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2C568" w14:textId="57B16978" w:rsidR="005E6093" w:rsidRPr="000F0CAA" w:rsidRDefault="006305D7" w:rsidP="000F0CAA">
      <w:pPr>
        <w:pStyle w:val="NormalWeb"/>
        <w:spacing w:before="0" w:beforeAutospacing="0" w:after="0" w:afterAutospacing="0"/>
        <w:rPr>
          <w:rFonts w:cstheme="minorHAnsi"/>
        </w:rPr>
      </w:pPr>
      <w:r w:rsidRPr="000F0CAA">
        <w:rPr>
          <w:rFonts w:cstheme="minorHAnsi"/>
          <w:b/>
          <w:bCs/>
        </w:rPr>
        <w:t>TITLE:</w:t>
      </w:r>
    </w:p>
    <w:p w14:paraId="0C76090E" w14:textId="6C7D7BD9" w:rsidR="007A4DD6" w:rsidRPr="000F0CAA" w:rsidRDefault="003B4EB1" w:rsidP="000F0CAA">
      <w:pPr>
        <w:rPr>
          <w:rFonts w:cstheme="minorHAnsi"/>
          <w:color w:val="000000" w:themeColor="text1"/>
        </w:rPr>
      </w:pPr>
      <w:r w:rsidRPr="003B4EB1">
        <w:rPr>
          <w:rFonts w:cstheme="minorHAnsi"/>
          <w:color w:val="000000" w:themeColor="text1"/>
        </w:rPr>
        <w:t xml:space="preserve">A Computerized Test Battery </w:t>
      </w:r>
      <w:r>
        <w:rPr>
          <w:rFonts w:cstheme="minorHAnsi"/>
          <w:color w:val="000000" w:themeColor="text1"/>
        </w:rPr>
        <w:t>t</w:t>
      </w:r>
      <w:r w:rsidRPr="003B4EB1">
        <w:rPr>
          <w:rFonts w:cstheme="minorHAnsi"/>
          <w:color w:val="000000" w:themeColor="text1"/>
        </w:rPr>
        <w:t xml:space="preserve">o Study Pharmacodynamic Effects </w:t>
      </w:r>
      <w:r>
        <w:rPr>
          <w:rFonts w:cstheme="minorHAnsi"/>
          <w:color w:val="000000" w:themeColor="text1"/>
        </w:rPr>
        <w:t>o</w:t>
      </w:r>
      <w:r w:rsidRPr="003B4EB1">
        <w:rPr>
          <w:rFonts w:cstheme="minorHAnsi"/>
          <w:color w:val="000000" w:themeColor="text1"/>
        </w:rPr>
        <w:t xml:space="preserve">n </w:t>
      </w:r>
      <w:r>
        <w:rPr>
          <w:rFonts w:cstheme="minorHAnsi"/>
          <w:color w:val="000000" w:themeColor="text1"/>
        </w:rPr>
        <w:t>t</w:t>
      </w:r>
      <w:r w:rsidRPr="003B4EB1">
        <w:rPr>
          <w:rFonts w:cstheme="minorHAnsi"/>
          <w:color w:val="000000" w:themeColor="text1"/>
        </w:rPr>
        <w:t xml:space="preserve">he Central Nervous System </w:t>
      </w:r>
      <w:r>
        <w:rPr>
          <w:rFonts w:cstheme="minorHAnsi"/>
          <w:color w:val="000000" w:themeColor="text1"/>
        </w:rPr>
        <w:t>o</w:t>
      </w:r>
      <w:r w:rsidRPr="003B4EB1">
        <w:rPr>
          <w:rFonts w:cstheme="minorHAnsi"/>
          <w:color w:val="000000" w:themeColor="text1"/>
        </w:rPr>
        <w:t xml:space="preserve">f Cholinergic Drugs </w:t>
      </w:r>
      <w:r>
        <w:rPr>
          <w:rFonts w:cstheme="minorHAnsi"/>
          <w:color w:val="000000" w:themeColor="text1"/>
        </w:rPr>
        <w:t>i</w:t>
      </w:r>
      <w:r w:rsidRPr="003B4EB1">
        <w:rPr>
          <w:rFonts w:cstheme="minorHAnsi"/>
          <w:color w:val="000000" w:themeColor="text1"/>
        </w:rPr>
        <w:t>n Early Phase Drug Development</w:t>
      </w:r>
    </w:p>
    <w:p w14:paraId="2E300B21" w14:textId="77777777" w:rsidR="007A4DD6" w:rsidRPr="000F0CAA" w:rsidRDefault="007A4DD6" w:rsidP="000F0CAA">
      <w:pPr>
        <w:rPr>
          <w:rFonts w:cstheme="minorHAnsi"/>
          <w:b/>
          <w:bCs/>
        </w:rPr>
      </w:pPr>
    </w:p>
    <w:p w14:paraId="40BC045E" w14:textId="5B992297" w:rsidR="005E6093" w:rsidRPr="000F0CAA" w:rsidRDefault="006305D7" w:rsidP="000F0CAA">
      <w:pPr>
        <w:rPr>
          <w:rFonts w:cstheme="minorHAnsi"/>
          <w:bCs/>
          <w:color w:val="808080"/>
        </w:rPr>
      </w:pPr>
      <w:r w:rsidRPr="000F0CAA">
        <w:rPr>
          <w:rFonts w:cstheme="minorHAnsi"/>
          <w:b/>
          <w:bCs/>
        </w:rPr>
        <w:t>AUTHORS</w:t>
      </w:r>
      <w:r w:rsidR="000B662E" w:rsidRPr="000F0CAA">
        <w:rPr>
          <w:rFonts w:cstheme="minorHAnsi"/>
          <w:b/>
          <w:bCs/>
        </w:rPr>
        <w:t xml:space="preserve"> &amp; AFFILIATIONS</w:t>
      </w:r>
      <w:r w:rsidRPr="000F0CAA">
        <w:rPr>
          <w:rFonts w:cstheme="minorHAnsi"/>
          <w:b/>
          <w:bCs/>
        </w:rPr>
        <w:t>:</w:t>
      </w:r>
    </w:p>
    <w:p w14:paraId="4DA1DC37" w14:textId="2505360F" w:rsidR="00581A40" w:rsidRPr="000F0CAA" w:rsidRDefault="00581A40" w:rsidP="000F0CAA">
      <w:pPr>
        <w:rPr>
          <w:rFonts w:cs="Arial"/>
          <w:bCs/>
          <w:color w:val="auto"/>
        </w:rPr>
      </w:pPr>
      <w:r w:rsidRPr="000F0CAA">
        <w:rPr>
          <w:rFonts w:cs="Arial"/>
          <w:bCs/>
          <w:color w:val="auto"/>
        </w:rPr>
        <w:t>Ellen P. Hart</w:t>
      </w:r>
      <w:r w:rsidRPr="000F0CAA">
        <w:rPr>
          <w:rFonts w:cs="Arial"/>
          <w:bCs/>
          <w:color w:val="auto"/>
          <w:vertAlign w:val="superscript"/>
        </w:rPr>
        <w:t>1</w:t>
      </w:r>
      <w:r w:rsidRPr="000F0CAA">
        <w:rPr>
          <w:rFonts w:cs="Arial"/>
          <w:bCs/>
          <w:color w:val="auto"/>
        </w:rPr>
        <w:t>, Ricardo Alvarez-Jimenez</w:t>
      </w:r>
      <w:r w:rsidRPr="000F0CAA">
        <w:rPr>
          <w:rFonts w:cs="Arial"/>
          <w:bCs/>
          <w:color w:val="auto"/>
          <w:vertAlign w:val="superscript"/>
        </w:rPr>
        <w:t>1</w:t>
      </w:r>
      <w:r w:rsidRPr="000F0CAA">
        <w:rPr>
          <w:rFonts w:cs="Arial"/>
          <w:bCs/>
          <w:color w:val="auto"/>
        </w:rPr>
        <w:t>, Esther Davidse</w:t>
      </w:r>
      <w:r w:rsidRPr="000F0CAA">
        <w:rPr>
          <w:rFonts w:cs="Arial"/>
          <w:bCs/>
          <w:color w:val="auto"/>
          <w:vertAlign w:val="superscript"/>
        </w:rPr>
        <w:t>1</w:t>
      </w:r>
      <w:r w:rsidRPr="000F0CAA">
        <w:rPr>
          <w:rFonts w:cs="Arial"/>
          <w:bCs/>
          <w:color w:val="auto"/>
        </w:rPr>
        <w:t xml:space="preserve">, </w:t>
      </w:r>
      <w:r w:rsidR="008E2D0A" w:rsidRPr="000F0CAA">
        <w:rPr>
          <w:rFonts w:cs="Arial"/>
          <w:bCs/>
          <w:color w:val="auto"/>
        </w:rPr>
        <w:t>Robert Jan Doll</w:t>
      </w:r>
      <w:r w:rsidR="008E2D0A" w:rsidRPr="000F0CAA">
        <w:rPr>
          <w:rFonts w:cs="Arial"/>
          <w:bCs/>
          <w:color w:val="auto"/>
          <w:vertAlign w:val="superscript"/>
        </w:rPr>
        <w:t>1</w:t>
      </w:r>
      <w:r w:rsidR="008E2D0A" w:rsidRPr="000F0CAA">
        <w:rPr>
          <w:rFonts w:cs="Arial"/>
          <w:bCs/>
          <w:color w:val="auto"/>
        </w:rPr>
        <w:t xml:space="preserve">, </w:t>
      </w:r>
      <w:r w:rsidR="00A6109B" w:rsidRPr="000F0CAA">
        <w:rPr>
          <w:rFonts w:cs="Arial"/>
          <w:bCs/>
          <w:color w:val="auto"/>
        </w:rPr>
        <w:t>Adam</w:t>
      </w:r>
      <w:r w:rsidR="00B466C8" w:rsidRPr="000F0CAA">
        <w:rPr>
          <w:rFonts w:cs="Arial"/>
          <w:bCs/>
          <w:color w:val="auto"/>
        </w:rPr>
        <w:t xml:space="preserve"> F.</w:t>
      </w:r>
      <w:r w:rsidR="00A6109B" w:rsidRPr="000F0CAA">
        <w:rPr>
          <w:rFonts w:cs="Arial"/>
          <w:bCs/>
          <w:color w:val="auto"/>
        </w:rPr>
        <w:t xml:space="preserve"> Cohen</w:t>
      </w:r>
      <w:r w:rsidR="00A6109B" w:rsidRPr="000F0CAA">
        <w:rPr>
          <w:rFonts w:cs="Arial"/>
          <w:bCs/>
          <w:color w:val="auto"/>
          <w:vertAlign w:val="superscript"/>
        </w:rPr>
        <w:t>1</w:t>
      </w:r>
      <w:r w:rsidR="00A6109B" w:rsidRPr="000F0CAA">
        <w:rPr>
          <w:rFonts w:cs="Arial"/>
          <w:bCs/>
          <w:color w:val="auto"/>
        </w:rPr>
        <w:t>, Joop</w:t>
      </w:r>
      <w:r w:rsidR="00B466C8" w:rsidRPr="000F0CAA">
        <w:rPr>
          <w:rFonts w:cs="Arial"/>
          <w:bCs/>
          <w:color w:val="auto"/>
        </w:rPr>
        <w:t xml:space="preserve"> M.</w:t>
      </w:r>
      <w:r w:rsidR="003B4EB1">
        <w:rPr>
          <w:rFonts w:cs="Arial"/>
          <w:bCs/>
          <w:color w:val="auto"/>
        </w:rPr>
        <w:t xml:space="preserve"> </w:t>
      </w:r>
      <w:r w:rsidR="00B466C8" w:rsidRPr="000F0CAA">
        <w:rPr>
          <w:rFonts w:cs="Arial"/>
          <w:bCs/>
          <w:color w:val="auto"/>
        </w:rPr>
        <w:t>A.</w:t>
      </w:r>
      <w:r w:rsidR="00A6109B" w:rsidRPr="000F0CAA">
        <w:rPr>
          <w:rFonts w:cs="Arial"/>
          <w:bCs/>
          <w:color w:val="auto"/>
        </w:rPr>
        <w:t xml:space="preserve"> </w:t>
      </w:r>
      <w:r w:rsidR="003B4EB1">
        <w:rPr>
          <w:rFonts w:cs="Arial"/>
          <w:bCs/>
          <w:color w:val="auto"/>
        </w:rPr>
        <w:t>V</w:t>
      </w:r>
      <w:r w:rsidR="003B4EB1" w:rsidRPr="000F0CAA">
        <w:rPr>
          <w:rFonts w:cs="Arial"/>
          <w:bCs/>
          <w:color w:val="auto"/>
        </w:rPr>
        <w:t xml:space="preserve">an </w:t>
      </w:r>
      <w:r w:rsidR="00A6109B" w:rsidRPr="000F0CAA">
        <w:rPr>
          <w:rFonts w:cs="Arial"/>
          <w:bCs/>
          <w:color w:val="auto"/>
        </w:rPr>
        <w:t>Gerven</w:t>
      </w:r>
      <w:r w:rsidR="00A6109B" w:rsidRPr="000F0CAA">
        <w:rPr>
          <w:rFonts w:cs="Arial"/>
          <w:bCs/>
          <w:color w:val="auto"/>
          <w:vertAlign w:val="superscript"/>
        </w:rPr>
        <w:t>1</w:t>
      </w:r>
      <w:r w:rsidR="00A6109B" w:rsidRPr="000F0CAA">
        <w:rPr>
          <w:rFonts w:cs="Arial"/>
          <w:bCs/>
          <w:color w:val="auto"/>
        </w:rPr>
        <w:t xml:space="preserve">, </w:t>
      </w:r>
      <w:r w:rsidRPr="000F0CAA">
        <w:rPr>
          <w:rFonts w:cs="Arial"/>
          <w:bCs/>
          <w:color w:val="auto"/>
        </w:rPr>
        <w:t>Geert Jan Groeneveld</w:t>
      </w:r>
      <w:r w:rsidRPr="000F0CAA">
        <w:rPr>
          <w:rFonts w:cs="Arial"/>
          <w:bCs/>
          <w:color w:val="auto"/>
          <w:vertAlign w:val="superscript"/>
        </w:rPr>
        <w:t>1</w:t>
      </w:r>
      <w:r w:rsidRPr="000F0CAA">
        <w:rPr>
          <w:rFonts w:cs="Arial"/>
          <w:bCs/>
          <w:color w:val="auto"/>
        </w:rPr>
        <w:t>.</w:t>
      </w:r>
    </w:p>
    <w:p w14:paraId="37F6C577" w14:textId="77777777" w:rsidR="003B4EB1" w:rsidRDefault="003B4EB1" w:rsidP="000F0CAA">
      <w:pPr>
        <w:rPr>
          <w:rFonts w:cs="Arial"/>
          <w:bCs/>
          <w:color w:val="auto"/>
          <w:vertAlign w:val="superscript"/>
        </w:rPr>
      </w:pPr>
    </w:p>
    <w:p w14:paraId="1A9FD20E" w14:textId="53F7AB99" w:rsidR="003B4EB1" w:rsidRPr="005E0036" w:rsidRDefault="003B4EB1" w:rsidP="000F0CAA">
      <w:pPr>
        <w:rPr>
          <w:rFonts w:cs="Arial"/>
          <w:bCs/>
          <w:color w:val="auto"/>
        </w:rPr>
      </w:pPr>
      <w:r w:rsidRPr="005E0036">
        <w:rPr>
          <w:rFonts w:cs="Arial"/>
          <w:bCs/>
          <w:color w:val="auto"/>
          <w:vertAlign w:val="superscript"/>
        </w:rPr>
        <w:t>1</w:t>
      </w:r>
      <w:r w:rsidRPr="005E0036">
        <w:rPr>
          <w:rFonts w:cs="Arial"/>
          <w:bCs/>
          <w:color w:val="auto"/>
        </w:rPr>
        <w:t>Centre for Human Drug Research (CHDR)</w:t>
      </w:r>
      <w:r>
        <w:rPr>
          <w:rFonts w:cs="Arial"/>
          <w:bCs/>
          <w:color w:val="auto"/>
        </w:rPr>
        <w:t xml:space="preserve">, </w:t>
      </w:r>
      <w:r w:rsidRPr="005E0036">
        <w:rPr>
          <w:rFonts w:cs="Arial"/>
          <w:bCs/>
          <w:color w:val="auto"/>
        </w:rPr>
        <w:t>Leiden, The Netherlands</w:t>
      </w:r>
    </w:p>
    <w:p w14:paraId="558A1906" w14:textId="061F22DE" w:rsidR="00581A40" w:rsidRDefault="00581A40" w:rsidP="000F0CAA">
      <w:pPr>
        <w:rPr>
          <w:rFonts w:cs="Arial"/>
          <w:bCs/>
          <w:i/>
          <w:color w:val="auto"/>
        </w:rPr>
      </w:pPr>
    </w:p>
    <w:p w14:paraId="753D5D02" w14:textId="77777777" w:rsidR="003B4EB1" w:rsidRPr="005E0036" w:rsidRDefault="003B4EB1" w:rsidP="000F0CAA">
      <w:pPr>
        <w:rPr>
          <w:rFonts w:cs="Arial"/>
          <w:b/>
          <w:bCs/>
          <w:color w:val="auto"/>
        </w:rPr>
      </w:pPr>
      <w:r w:rsidRPr="005E0036">
        <w:rPr>
          <w:rFonts w:cs="Arial"/>
          <w:b/>
          <w:bCs/>
          <w:color w:val="auto"/>
        </w:rPr>
        <w:t xml:space="preserve">EMAIL </w:t>
      </w:r>
      <w:r>
        <w:rPr>
          <w:rFonts w:cs="Arial"/>
          <w:b/>
          <w:bCs/>
          <w:color w:val="auto"/>
        </w:rPr>
        <w:t>ADDRESSES</w:t>
      </w:r>
      <w:r w:rsidRPr="005E0036">
        <w:rPr>
          <w:rFonts w:cs="Arial"/>
          <w:b/>
          <w:bCs/>
          <w:color w:val="auto"/>
        </w:rPr>
        <w:t>:</w:t>
      </w:r>
    </w:p>
    <w:p w14:paraId="4E2608E4" w14:textId="77777777" w:rsidR="003B4EB1" w:rsidRPr="005E0036" w:rsidRDefault="003B4EB1" w:rsidP="000F0CAA">
      <w:pPr>
        <w:rPr>
          <w:rFonts w:cs="Arial"/>
          <w:bCs/>
          <w:color w:val="0000FF"/>
          <w:u w:val="single"/>
        </w:rPr>
      </w:pPr>
      <w:r w:rsidRPr="005E0036">
        <w:rPr>
          <w:rFonts w:cs="Arial"/>
          <w:bCs/>
          <w:color w:val="auto"/>
        </w:rPr>
        <w:t>Ellen P.</w:t>
      </w:r>
      <w:r>
        <w:t xml:space="preserve"> </w:t>
      </w:r>
      <w:r>
        <w:rPr>
          <w:rFonts w:cs="Arial"/>
          <w:bCs/>
          <w:color w:val="auto"/>
        </w:rPr>
        <w:t xml:space="preserve">Hart </w:t>
      </w:r>
      <w:r>
        <w:t>(</w:t>
      </w:r>
      <w:r w:rsidRPr="005E0036">
        <w:rPr>
          <w:rFonts w:cs="Arial"/>
          <w:bCs/>
        </w:rPr>
        <w:t>ethart@chdr.nl</w:t>
      </w:r>
      <w:r>
        <w:rPr>
          <w:rFonts w:cs="Arial"/>
          <w:bCs/>
        </w:rPr>
        <w:t>)</w:t>
      </w:r>
    </w:p>
    <w:p w14:paraId="242FF3B6" w14:textId="20D50314" w:rsidR="003B4EB1" w:rsidRPr="005E0036" w:rsidRDefault="003B4EB1" w:rsidP="000F0CAA">
      <w:pPr>
        <w:rPr>
          <w:rFonts w:cs="Arial"/>
          <w:bCs/>
          <w:color w:val="auto"/>
        </w:rPr>
      </w:pPr>
      <w:r w:rsidRPr="005E0036">
        <w:rPr>
          <w:rFonts w:cs="Arial"/>
          <w:bCs/>
          <w:color w:val="auto"/>
        </w:rPr>
        <w:t>Ricardo Alvarez-Jimenez</w:t>
      </w:r>
      <w:r>
        <w:rPr>
          <w:rFonts w:cs="Arial"/>
          <w:bCs/>
          <w:color w:val="auto"/>
        </w:rPr>
        <w:t xml:space="preserve"> (</w:t>
      </w:r>
      <w:r w:rsidRPr="000F0CAA">
        <w:t>ralvarez@chdr.nl</w:t>
      </w:r>
      <w:r>
        <w:rPr>
          <w:rFonts w:cs="Arial"/>
          <w:bCs/>
        </w:rPr>
        <w:t>)</w:t>
      </w:r>
    </w:p>
    <w:p w14:paraId="5EA561A2" w14:textId="5C45AEC5" w:rsidR="003B4EB1" w:rsidRPr="005E0036" w:rsidRDefault="003B4EB1" w:rsidP="000F0CAA">
      <w:pPr>
        <w:rPr>
          <w:rStyle w:val="Hyperlink"/>
          <w:rFonts w:cs="Arial"/>
          <w:bCs/>
        </w:rPr>
      </w:pPr>
      <w:r w:rsidRPr="005E0036">
        <w:rPr>
          <w:rFonts w:cs="Arial"/>
          <w:bCs/>
          <w:color w:val="auto"/>
        </w:rPr>
        <w:t xml:space="preserve">Esther </w:t>
      </w:r>
      <w:r>
        <w:rPr>
          <w:rFonts w:cs="Arial"/>
          <w:bCs/>
          <w:color w:val="auto"/>
        </w:rPr>
        <w:t>Davidse (</w:t>
      </w:r>
      <w:r w:rsidRPr="000F0CAA">
        <w:t>edavidse@chdr.nl</w:t>
      </w:r>
      <w:r>
        <w:rPr>
          <w:rFonts w:cs="Arial"/>
          <w:bCs/>
        </w:rPr>
        <w:t>)</w:t>
      </w:r>
    </w:p>
    <w:p w14:paraId="099F7FDD" w14:textId="61912C80" w:rsidR="003B4EB1" w:rsidRPr="000F0CAA" w:rsidRDefault="003B4EB1" w:rsidP="000F0CAA">
      <w:pPr>
        <w:rPr>
          <w:rFonts w:cs="Arial"/>
          <w:bCs/>
          <w:color w:val="auto"/>
        </w:rPr>
      </w:pPr>
      <w:r w:rsidRPr="005E0036">
        <w:rPr>
          <w:color w:val="auto"/>
        </w:rPr>
        <w:t>Robert Jan</w:t>
      </w:r>
      <w:r w:rsidRPr="003B4EB1">
        <w:rPr>
          <w:color w:val="auto"/>
        </w:rPr>
        <w:t xml:space="preserve"> Doll (</w:t>
      </w:r>
      <w:r w:rsidRPr="000F0CAA">
        <w:rPr>
          <w:rStyle w:val="Hyperlink"/>
          <w:rFonts w:cs="Arial"/>
          <w:bCs/>
          <w:color w:val="auto"/>
          <w:u w:val="none"/>
        </w:rPr>
        <w:t>rjdoll@chdr.nl</w:t>
      </w:r>
      <w:r>
        <w:rPr>
          <w:rStyle w:val="Hyperlink"/>
          <w:rFonts w:cs="Arial"/>
          <w:bCs/>
          <w:color w:val="auto"/>
          <w:u w:val="none"/>
        </w:rPr>
        <w:t>)</w:t>
      </w:r>
    </w:p>
    <w:p w14:paraId="46F8E600" w14:textId="3954F8C4" w:rsidR="003B4EB1" w:rsidRPr="005E0036" w:rsidRDefault="003B4EB1" w:rsidP="000F0CAA">
      <w:pPr>
        <w:rPr>
          <w:rFonts w:cs="Arial"/>
          <w:bCs/>
          <w:color w:val="auto"/>
        </w:rPr>
      </w:pPr>
      <w:r w:rsidRPr="005E0036">
        <w:rPr>
          <w:rFonts w:cs="Arial"/>
          <w:bCs/>
          <w:color w:val="auto"/>
        </w:rPr>
        <w:t xml:space="preserve">Adam </w:t>
      </w:r>
      <w:r>
        <w:rPr>
          <w:rFonts w:cs="Arial"/>
          <w:bCs/>
          <w:color w:val="auto"/>
        </w:rPr>
        <w:t>F. Cohen (</w:t>
      </w:r>
      <w:r w:rsidRPr="000F0CAA">
        <w:t>ac@chdr.nl</w:t>
      </w:r>
      <w:r>
        <w:rPr>
          <w:rFonts w:cs="Arial"/>
          <w:bCs/>
        </w:rPr>
        <w:t>)</w:t>
      </w:r>
    </w:p>
    <w:p w14:paraId="559C67FD" w14:textId="2061D07C" w:rsidR="003B4EB1" w:rsidRPr="005E0036" w:rsidRDefault="003B4EB1" w:rsidP="000F0CAA">
      <w:pPr>
        <w:rPr>
          <w:rFonts w:cs="Arial"/>
          <w:bCs/>
          <w:color w:val="auto"/>
        </w:rPr>
      </w:pPr>
      <w:r w:rsidRPr="005E0036">
        <w:rPr>
          <w:rFonts w:cs="Arial"/>
          <w:bCs/>
          <w:color w:val="auto"/>
        </w:rPr>
        <w:t>Joop</w:t>
      </w:r>
      <w:r>
        <w:rPr>
          <w:rFonts w:cs="Arial"/>
          <w:bCs/>
          <w:color w:val="auto"/>
        </w:rPr>
        <w:t xml:space="preserve"> M. A.</w:t>
      </w:r>
      <w:r w:rsidRPr="005E0036">
        <w:rPr>
          <w:rFonts w:cs="Arial"/>
          <w:bCs/>
          <w:color w:val="auto"/>
        </w:rPr>
        <w:t xml:space="preserve"> </w:t>
      </w:r>
      <w:r>
        <w:rPr>
          <w:rFonts w:cs="Arial"/>
          <w:bCs/>
          <w:color w:val="auto"/>
        </w:rPr>
        <w:t>Van Gerven (</w:t>
      </w:r>
      <w:r w:rsidRPr="000F0CAA">
        <w:t>jvangerven@chdr.nl</w:t>
      </w:r>
      <w:r>
        <w:rPr>
          <w:rFonts w:cs="Arial"/>
          <w:bCs/>
        </w:rPr>
        <w:t>)</w:t>
      </w:r>
    </w:p>
    <w:p w14:paraId="6C4E3484" w14:textId="65E94C6E" w:rsidR="003B4EB1" w:rsidRPr="005E0036" w:rsidRDefault="003B4EB1" w:rsidP="000F0CAA">
      <w:pPr>
        <w:rPr>
          <w:rFonts w:cs="Arial"/>
          <w:bCs/>
          <w:color w:val="auto"/>
        </w:rPr>
      </w:pPr>
      <w:r w:rsidRPr="005E0036">
        <w:rPr>
          <w:rFonts w:cs="Arial"/>
          <w:bCs/>
          <w:color w:val="auto"/>
        </w:rPr>
        <w:t>Geert Jan Groeneveld</w:t>
      </w:r>
      <w:r>
        <w:rPr>
          <w:rFonts w:cs="Arial"/>
          <w:bCs/>
          <w:color w:val="auto"/>
        </w:rPr>
        <w:t xml:space="preserve"> (</w:t>
      </w:r>
      <w:r w:rsidRPr="000F0CAA">
        <w:t>ggroeneveld@chdr.nl</w:t>
      </w:r>
      <w:r>
        <w:rPr>
          <w:rFonts w:cs="Arial"/>
          <w:bCs/>
        </w:rPr>
        <w:t>)</w:t>
      </w:r>
    </w:p>
    <w:p w14:paraId="73894C34" w14:textId="77777777" w:rsidR="003B4EB1" w:rsidRPr="000F0CAA" w:rsidRDefault="003B4EB1" w:rsidP="000F0CAA">
      <w:pPr>
        <w:rPr>
          <w:rFonts w:cs="Arial"/>
          <w:bCs/>
          <w:i/>
          <w:color w:val="auto"/>
        </w:rPr>
      </w:pPr>
    </w:p>
    <w:p w14:paraId="155663F5" w14:textId="3BCF062F" w:rsidR="005831D7" w:rsidRPr="000F0CAA" w:rsidRDefault="003B4EB1" w:rsidP="000F0CAA">
      <w:pPr>
        <w:rPr>
          <w:rFonts w:cs="Arial"/>
          <w:b/>
          <w:bCs/>
          <w:color w:val="auto"/>
        </w:rPr>
      </w:pPr>
      <w:r w:rsidRPr="003B4EB1">
        <w:rPr>
          <w:rFonts w:cs="Arial"/>
          <w:b/>
          <w:bCs/>
          <w:color w:val="auto"/>
        </w:rPr>
        <w:t>CORRESPONDING AUTHOR:</w:t>
      </w:r>
    </w:p>
    <w:p w14:paraId="315BB700" w14:textId="4C8C7A8C" w:rsidR="00581A40" w:rsidRPr="000F0CAA" w:rsidRDefault="005831D7" w:rsidP="000F0CAA">
      <w:pPr>
        <w:rPr>
          <w:rStyle w:val="Hyperlink"/>
          <w:rFonts w:cs="Arial"/>
          <w:bCs/>
        </w:rPr>
      </w:pPr>
      <w:r w:rsidRPr="000F0CAA">
        <w:rPr>
          <w:rFonts w:cs="Arial"/>
          <w:bCs/>
          <w:color w:val="auto"/>
        </w:rPr>
        <w:t>Ellen P.</w:t>
      </w:r>
      <w:r w:rsidR="003B4EB1">
        <w:t xml:space="preserve"> </w:t>
      </w:r>
      <w:r w:rsidR="003B4EB1">
        <w:rPr>
          <w:rFonts w:cs="Arial"/>
          <w:bCs/>
          <w:color w:val="auto"/>
        </w:rPr>
        <w:t xml:space="preserve">Hart </w:t>
      </w:r>
      <w:r w:rsidR="003B4EB1">
        <w:t>(</w:t>
      </w:r>
      <w:r w:rsidR="003B4EB1" w:rsidRPr="000F0CAA">
        <w:t>ethart@chdr.nl</w:t>
      </w:r>
      <w:r w:rsidR="003B4EB1">
        <w:rPr>
          <w:rFonts w:cs="Arial"/>
          <w:bCs/>
        </w:rPr>
        <w:t>)</w:t>
      </w:r>
    </w:p>
    <w:p w14:paraId="60FCB589" w14:textId="42D11221" w:rsidR="00D04A95" w:rsidRPr="000F0CAA" w:rsidRDefault="00D04A95" w:rsidP="000F0CAA">
      <w:pPr>
        <w:rPr>
          <w:rFonts w:cstheme="minorHAnsi"/>
          <w:bCs/>
          <w:color w:val="808080" w:themeColor="background1" w:themeShade="80"/>
        </w:rPr>
      </w:pPr>
    </w:p>
    <w:p w14:paraId="1D1D119B" w14:textId="1C833BA9" w:rsidR="005E6093" w:rsidRPr="000F0CAA" w:rsidRDefault="006305D7" w:rsidP="000F0CAA">
      <w:pPr>
        <w:pStyle w:val="NormalWeb"/>
        <w:spacing w:before="0" w:beforeAutospacing="0" w:after="0" w:afterAutospacing="0"/>
        <w:rPr>
          <w:rFonts w:cstheme="minorHAnsi"/>
        </w:rPr>
      </w:pPr>
      <w:r w:rsidRPr="000F0CAA">
        <w:rPr>
          <w:rFonts w:cstheme="minorHAnsi"/>
          <w:b/>
          <w:bCs/>
        </w:rPr>
        <w:t>KEYWORDS:</w:t>
      </w:r>
    </w:p>
    <w:p w14:paraId="6C0B0781" w14:textId="363221BB" w:rsidR="007A4DD6" w:rsidRPr="000F0CAA" w:rsidRDefault="006C2BA3" w:rsidP="000F0CAA">
      <w:pPr>
        <w:rPr>
          <w:rFonts w:cstheme="minorHAnsi"/>
          <w:color w:val="000000" w:themeColor="text1"/>
        </w:rPr>
      </w:pPr>
      <w:r w:rsidRPr="000F0CAA">
        <w:rPr>
          <w:rFonts w:cstheme="minorHAnsi"/>
          <w:color w:val="000000" w:themeColor="text1"/>
        </w:rPr>
        <w:t xml:space="preserve">Drug development, </w:t>
      </w:r>
      <w:r w:rsidR="003B4EB1" w:rsidRPr="003B4EB1">
        <w:rPr>
          <w:rFonts w:cstheme="minorHAnsi"/>
          <w:color w:val="000000" w:themeColor="text1"/>
        </w:rPr>
        <w:t>central nervous system, pharmacodynamics, neuropsychology, neurophysiology, neuropsychopharmacology, computerized test</w:t>
      </w:r>
      <w:r w:rsidR="006670D2">
        <w:rPr>
          <w:rFonts w:cstheme="minorHAnsi"/>
          <w:color w:val="000000" w:themeColor="text1"/>
        </w:rPr>
        <w:t xml:space="preserve"> </w:t>
      </w:r>
      <w:r w:rsidR="003B4EB1" w:rsidRPr="003B4EB1">
        <w:rPr>
          <w:rFonts w:cstheme="minorHAnsi"/>
          <w:color w:val="000000" w:themeColor="text1"/>
        </w:rPr>
        <w:t>battery, challenge model.</w:t>
      </w:r>
    </w:p>
    <w:p w14:paraId="1CB4E390" w14:textId="77777777" w:rsidR="006305D7" w:rsidRPr="000F0CAA" w:rsidRDefault="006305D7" w:rsidP="000F0CAA">
      <w:pPr>
        <w:pStyle w:val="NormalWeb"/>
        <w:spacing w:before="0" w:beforeAutospacing="0" w:after="0" w:afterAutospacing="0"/>
        <w:rPr>
          <w:rFonts w:cstheme="minorHAnsi"/>
        </w:rPr>
      </w:pPr>
    </w:p>
    <w:p w14:paraId="0DC5DB5D" w14:textId="64E8B624" w:rsidR="005E6093" w:rsidRPr="000F0CAA" w:rsidRDefault="006305D7" w:rsidP="000F0CAA">
      <w:pPr>
        <w:rPr>
          <w:rFonts w:cstheme="minorHAnsi"/>
        </w:rPr>
      </w:pPr>
      <w:r w:rsidRPr="000F0CAA">
        <w:rPr>
          <w:rFonts w:cstheme="minorHAnsi"/>
          <w:b/>
          <w:bCs/>
        </w:rPr>
        <w:t>SHORT ABSTRACT:</w:t>
      </w:r>
    </w:p>
    <w:p w14:paraId="52B05844" w14:textId="668328AB" w:rsidR="00A83D4C" w:rsidRPr="000F0CAA" w:rsidRDefault="00A83D4C" w:rsidP="000F0CAA">
      <w:pPr>
        <w:rPr>
          <w:rFonts w:cstheme="minorHAnsi"/>
          <w:color w:val="000000" w:themeColor="text1"/>
        </w:rPr>
      </w:pPr>
      <w:r w:rsidRPr="000F0CAA">
        <w:rPr>
          <w:rFonts w:cstheme="minorHAnsi"/>
          <w:color w:val="000000" w:themeColor="text1"/>
        </w:rPr>
        <w:t xml:space="preserve">A </w:t>
      </w:r>
      <w:r w:rsidR="00435F7A" w:rsidRPr="000F0CAA">
        <w:rPr>
          <w:rFonts w:cstheme="minorHAnsi"/>
          <w:color w:val="000000" w:themeColor="text1"/>
        </w:rPr>
        <w:t>validated</w:t>
      </w:r>
      <w:r w:rsidRPr="000F0CAA">
        <w:rPr>
          <w:rFonts w:cstheme="minorHAnsi"/>
          <w:color w:val="000000" w:themeColor="text1"/>
        </w:rPr>
        <w:t xml:space="preserve"> computerized battery of neuropsychological and neurophysiological tests</w:t>
      </w:r>
      <w:r w:rsidR="004968F0" w:rsidRPr="000F0CAA">
        <w:rPr>
          <w:rFonts w:cstheme="minorHAnsi"/>
          <w:color w:val="000000" w:themeColor="text1"/>
        </w:rPr>
        <w:t xml:space="preserve"> </w:t>
      </w:r>
      <w:r w:rsidR="006C7D3E" w:rsidRPr="000F0CAA">
        <w:rPr>
          <w:rFonts w:cstheme="minorHAnsi"/>
          <w:color w:val="000000" w:themeColor="text1"/>
        </w:rPr>
        <w:t>is</w:t>
      </w:r>
      <w:r w:rsidR="004968F0" w:rsidRPr="000F0CAA">
        <w:rPr>
          <w:rFonts w:cstheme="minorHAnsi"/>
          <w:color w:val="000000" w:themeColor="text1"/>
        </w:rPr>
        <w:t xml:space="preserve"> used to study pharmacodynamic effects</w:t>
      </w:r>
      <w:r w:rsidR="006C7D3E" w:rsidRPr="000F0CAA">
        <w:rPr>
          <w:rFonts w:cstheme="minorHAnsi"/>
          <w:color w:val="000000" w:themeColor="text1"/>
        </w:rPr>
        <w:t xml:space="preserve"> </w:t>
      </w:r>
      <w:r w:rsidR="004B6204" w:rsidRPr="000F0CAA">
        <w:rPr>
          <w:rFonts w:cstheme="minorHAnsi"/>
          <w:color w:val="000000" w:themeColor="text1"/>
        </w:rPr>
        <w:t>on</w:t>
      </w:r>
      <w:r w:rsidR="006C7D3E" w:rsidRPr="000F0CAA">
        <w:rPr>
          <w:rFonts w:cstheme="minorHAnsi"/>
          <w:color w:val="000000" w:themeColor="text1"/>
        </w:rPr>
        <w:t xml:space="preserve"> the central nervous system</w:t>
      </w:r>
      <w:r w:rsidR="004968F0" w:rsidRPr="000F0CAA">
        <w:rPr>
          <w:rFonts w:cstheme="minorHAnsi"/>
          <w:color w:val="000000" w:themeColor="text1"/>
        </w:rPr>
        <w:t xml:space="preserve"> of newly developed drugs </w:t>
      </w:r>
      <w:r w:rsidR="006C7D3E" w:rsidRPr="000F0CAA">
        <w:rPr>
          <w:rFonts w:cstheme="minorHAnsi"/>
          <w:color w:val="000000" w:themeColor="text1"/>
        </w:rPr>
        <w:t>in early phase development. T</w:t>
      </w:r>
      <w:r w:rsidR="00435F7A" w:rsidRPr="000F0CAA">
        <w:rPr>
          <w:rFonts w:cstheme="minorHAnsi"/>
          <w:color w:val="000000" w:themeColor="text1"/>
        </w:rPr>
        <w:t xml:space="preserve">o demonstrate the test battery, the </w:t>
      </w:r>
      <w:r w:rsidR="006C7D3E" w:rsidRPr="000F0CAA">
        <w:rPr>
          <w:rFonts w:cstheme="minorHAnsi"/>
          <w:color w:val="000000" w:themeColor="text1"/>
        </w:rPr>
        <w:t>ac</w:t>
      </w:r>
      <w:r w:rsidR="00264425" w:rsidRPr="000F0CAA">
        <w:rPr>
          <w:rFonts w:cstheme="minorHAnsi"/>
          <w:color w:val="000000" w:themeColor="text1"/>
        </w:rPr>
        <w:t xml:space="preserve">ute effects </w:t>
      </w:r>
      <w:r w:rsidR="00172AFB" w:rsidRPr="000F0CAA">
        <w:rPr>
          <w:rFonts w:cstheme="minorHAnsi"/>
          <w:color w:val="000000" w:themeColor="text1"/>
        </w:rPr>
        <w:t>of</w:t>
      </w:r>
      <w:r w:rsidR="00264425" w:rsidRPr="000F0CAA">
        <w:rPr>
          <w:rFonts w:cstheme="minorHAnsi"/>
          <w:color w:val="000000" w:themeColor="text1"/>
        </w:rPr>
        <w:t xml:space="preserve"> mecamylamine</w:t>
      </w:r>
      <w:r w:rsidR="00172AFB" w:rsidRPr="000F0CAA">
        <w:rPr>
          <w:rFonts w:cstheme="minorHAnsi"/>
          <w:color w:val="000000" w:themeColor="text1"/>
        </w:rPr>
        <w:t xml:space="preserve"> and the reversal of these effects by two </w:t>
      </w:r>
      <w:r w:rsidR="001D1D77" w:rsidRPr="000F0CAA">
        <w:rPr>
          <w:rFonts w:cstheme="minorHAnsi"/>
          <w:color w:val="000000" w:themeColor="text1"/>
        </w:rPr>
        <w:t>agonist</w:t>
      </w:r>
      <w:r w:rsidR="00172AFB" w:rsidRPr="000F0CAA">
        <w:rPr>
          <w:rFonts w:cstheme="minorHAnsi"/>
          <w:color w:val="000000" w:themeColor="text1"/>
        </w:rPr>
        <w:t xml:space="preserve"> drugs</w:t>
      </w:r>
      <w:r w:rsidR="00264425" w:rsidRPr="000F0CAA">
        <w:rPr>
          <w:rFonts w:cstheme="minorHAnsi"/>
          <w:color w:val="000000" w:themeColor="text1"/>
        </w:rPr>
        <w:t xml:space="preserve"> are described.</w:t>
      </w:r>
    </w:p>
    <w:p w14:paraId="761028D6" w14:textId="77777777" w:rsidR="006305D7" w:rsidRPr="000F0CAA" w:rsidRDefault="006305D7" w:rsidP="000F0CAA">
      <w:pPr>
        <w:rPr>
          <w:rFonts w:cstheme="minorHAnsi"/>
        </w:rPr>
      </w:pPr>
    </w:p>
    <w:p w14:paraId="4AE46011" w14:textId="777E1C03" w:rsidR="004033E4" w:rsidRPr="000F0CAA" w:rsidRDefault="006305D7" w:rsidP="000F0CAA">
      <w:pPr>
        <w:rPr>
          <w:rFonts w:cstheme="minorHAnsi"/>
          <w:color w:val="808080"/>
        </w:rPr>
      </w:pPr>
      <w:r w:rsidRPr="000F0CAA">
        <w:rPr>
          <w:rFonts w:cstheme="minorHAnsi"/>
          <w:b/>
          <w:bCs/>
        </w:rPr>
        <w:t>LONG ABSTRACT:</w:t>
      </w:r>
    </w:p>
    <w:p w14:paraId="398FE9F4" w14:textId="0ABF1E89" w:rsidR="006450C7" w:rsidRPr="000F0CAA" w:rsidRDefault="004033E4" w:rsidP="000F0CAA">
      <w:pPr>
        <w:rPr>
          <w:rFonts w:cstheme="minorHAnsi"/>
          <w:color w:val="000000" w:themeColor="text1"/>
        </w:rPr>
      </w:pPr>
      <w:r w:rsidRPr="000F0CAA">
        <w:rPr>
          <w:rFonts w:cstheme="minorHAnsi"/>
          <w:color w:val="000000" w:themeColor="text1"/>
        </w:rPr>
        <w:t>Investigating potential pharmacodynamic effects in an early phase of central nervous system (CNS) drug research can provide valuable information for further development of n</w:t>
      </w:r>
      <w:r w:rsidR="0082440F" w:rsidRPr="000F0CAA">
        <w:rPr>
          <w:rFonts w:cstheme="minorHAnsi"/>
          <w:color w:val="000000" w:themeColor="text1"/>
        </w:rPr>
        <w:t>ew compounds. A computerized and thoroughly validated</w:t>
      </w:r>
      <w:r w:rsidRPr="000F0CAA">
        <w:rPr>
          <w:rFonts w:cstheme="minorHAnsi"/>
          <w:color w:val="000000" w:themeColor="text1"/>
        </w:rPr>
        <w:t xml:space="preserve"> battery of neuropsychological and neurophysiological tests </w:t>
      </w:r>
      <w:r w:rsidR="006119AD" w:rsidRPr="000F0CAA">
        <w:rPr>
          <w:rFonts w:cstheme="minorHAnsi"/>
          <w:color w:val="000000" w:themeColor="text1"/>
        </w:rPr>
        <w:t>has</w:t>
      </w:r>
      <w:r w:rsidRPr="000F0CAA">
        <w:rPr>
          <w:rFonts w:cstheme="minorHAnsi"/>
          <w:color w:val="000000" w:themeColor="text1"/>
        </w:rPr>
        <w:t xml:space="preserve"> been shown to be sensitive to</w:t>
      </w:r>
      <w:r w:rsidR="00C945D0" w:rsidRPr="000F0CAA">
        <w:rPr>
          <w:rFonts w:cstheme="minorHAnsi"/>
          <w:color w:val="000000" w:themeColor="text1"/>
        </w:rPr>
        <w:t xml:space="preserve"> detect</w:t>
      </w:r>
      <w:r w:rsidRPr="000F0CAA">
        <w:rPr>
          <w:rFonts w:cstheme="minorHAnsi"/>
          <w:color w:val="000000" w:themeColor="text1"/>
        </w:rPr>
        <w:t xml:space="preserve"> </w:t>
      </w:r>
      <w:r w:rsidR="00261C47" w:rsidRPr="000F0CAA">
        <w:rPr>
          <w:rFonts w:cstheme="minorHAnsi"/>
          <w:color w:val="000000" w:themeColor="text1"/>
        </w:rPr>
        <w:t xml:space="preserve">drug-induced </w:t>
      </w:r>
      <w:r w:rsidRPr="000F0CAA">
        <w:rPr>
          <w:rFonts w:cstheme="minorHAnsi"/>
          <w:color w:val="000000" w:themeColor="text1"/>
        </w:rPr>
        <w:t xml:space="preserve">effects </w:t>
      </w:r>
      <w:r w:rsidR="00261C47" w:rsidRPr="000F0CAA">
        <w:rPr>
          <w:rFonts w:cstheme="minorHAnsi"/>
          <w:color w:val="000000" w:themeColor="text1"/>
        </w:rPr>
        <w:t>of multiple new and existing compounds</w:t>
      </w:r>
      <w:r w:rsidRPr="000F0CAA">
        <w:rPr>
          <w:rFonts w:cstheme="minorHAnsi"/>
          <w:color w:val="000000" w:themeColor="text1"/>
        </w:rPr>
        <w:t>.</w:t>
      </w:r>
      <w:r w:rsidR="00261C47" w:rsidRPr="000F0CAA">
        <w:rPr>
          <w:rFonts w:cstheme="minorHAnsi"/>
          <w:color w:val="000000" w:themeColor="text1"/>
        </w:rPr>
        <w:t xml:space="preserve"> The test battery covers the main CNS domains</w:t>
      </w:r>
      <w:r w:rsidR="00C713DA">
        <w:rPr>
          <w:rFonts w:cstheme="minorHAnsi"/>
          <w:color w:val="000000" w:themeColor="text1"/>
        </w:rPr>
        <w:t>,</w:t>
      </w:r>
      <w:r w:rsidR="00BD6859" w:rsidRPr="000F0CAA">
        <w:rPr>
          <w:rFonts w:cstheme="minorHAnsi"/>
          <w:color w:val="000000" w:themeColor="text1"/>
        </w:rPr>
        <w:t xml:space="preserve"> which have been shown to respond to drug effects</w:t>
      </w:r>
      <w:r w:rsidR="00261C47" w:rsidRPr="000F0CAA">
        <w:rPr>
          <w:rFonts w:cstheme="minorHAnsi"/>
          <w:color w:val="000000" w:themeColor="text1"/>
        </w:rPr>
        <w:t xml:space="preserve"> and can be repeatedly administered following drug administration to </w:t>
      </w:r>
      <w:r w:rsidR="00CF2F01" w:rsidRPr="000F0CAA">
        <w:rPr>
          <w:rFonts w:cstheme="minorHAnsi"/>
          <w:color w:val="000000" w:themeColor="text1"/>
        </w:rPr>
        <w:t>characterize the concentration-</w:t>
      </w:r>
      <w:r w:rsidR="00261C47" w:rsidRPr="000F0CAA">
        <w:rPr>
          <w:rFonts w:cstheme="minorHAnsi"/>
          <w:color w:val="000000" w:themeColor="text1"/>
        </w:rPr>
        <w:t>effect profile of a drug.</w:t>
      </w:r>
      <w:r w:rsidRPr="000F0CAA">
        <w:rPr>
          <w:rFonts w:cstheme="minorHAnsi"/>
          <w:color w:val="000000" w:themeColor="text1"/>
        </w:rPr>
        <w:t xml:space="preserve"> </w:t>
      </w:r>
    </w:p>
    <w:p w14:paraId="5D701608" w14:textId="77777777" w:rsidR="00BF412E" w:rsidRPr="000F0CAA" w:rsidRDefault="00BF412E" w:rsidP="000F0CAA">
      <w:pPr>
        <w:rPr>
          <w:rFonts w:cstheme="minorHAnsi"/>
          <w:color w:val="000000" w:themeColor="text1"/>
        </w:rPr>
      </w:pPr>
    </w:p>
    <w:p w14:paraId="216E0C3B" w14:textId="665C3216" w:rsidR="004033E4" w:rsidRPr="003B4EB1" w:rsidRDefault="00261C47" w:rsidP="000F0CAA">
      <w:r w:rsidRPr="000F0CAA">
        <w:rPr>
          <w:rFonts w:cstheme="minorHAnsi"/>
          <w:color w:val="000000" w:themeColor="text1"/>
        </w:rPr>
        <w:t xml:space="preserve">The </w:t>
      </w:r>
      <w:r w:rsidR="00C0050F" w:rsidRPr="000F0CAA">
        <w:rPr>
          <w:rFonts w:cstheme="minorHAnsi"/>
          <w:color w:val="000000" w:themeColor="text1"/>
        </w:rPr>
        <w:t>standard</w:t>
      </w:r>
      <w:r w:rsidRPr="000F0CAA">
        <w:rPr>
          <w:rFonts w:cstheme="minorHAnsi"/>
          <w:color w:val="000000" w:themeColor="text1"/>
        </w:rPr>
        <w:t xml:space="preserve"> tests </w:t>
      </w:r>
      <w:r w:rsidR="0097790A" w:rsidRPr="000F0CAA">
        <w:rPr>
          <w:rFonts w:cstheme="minorHAnsi"/>
          <w:color w:val="000000" w:themeColor="text1"/>
        </w:rPr>
        <w:t xml:space="preserve">in the battery </w:t>
      </w:r>
      <w:r w:rsidRPr="000F0CAA">
        <w:rPr>
          <w:rFonts w:cstheme="minorHAnsi"/>
          <w:color w:val="000000" w:themeColor="text1"/>
        </w:rPr>
        <w:t>are saccadic eye movement, smooth pursuit eye movement, the Bowdle visual analog scale (VAS), the Bond and Lader VAS, body sway, adaptive tracking, visual verbal learning, and quantitat</w:t>
      </w:r>
      <w:r w:rsidR="006450C7" w:rsidRPr="000F0CAA">
        <w:rPr>
          <w:rFonts w:cstheme="minorHAnsi"/>
          <w:color w:val="000000" w:themeColor="text1"/>
        </w:rPr>
        <w:t>ive electroencephalography</w:t>
      </w:r>
      <w:r w:rsidR="00C713DA">
        <w:rPr>
          <w:rFonts w:cstheme="minorHAnsi"/>
          <w:color w:val="000000" w:themeColor="text1"/>
        </w:rPr>
        <w:t xml:space="preserve"> (</w:t>
      </w:r>
      <w:r w:rsidR="00C713DA" w:rsidRPr="007E3C72">
        <w:rPr>
          <w:rFonts w:cstheme="minorHAnsi"/>
          <w:color w:val="000000" w:themeColor="text1"/>
        </w:rPr>
        <w:t>qEEG</w:t>
      </w:r>
      <w:r w:rsidR="00C713DA">
        <w:rPr>
          <w:rFonts w:cstheme="minorHAnsi"/>
          <w:color w:val="000000" w:themeColor="text1"/>
        </w:rPr>
        <w:t>)</w:t>
      </w:r>
      <w:r w:rsidR="0097790A" w:rsidRPr="000F0CAA">
        <w:rPr>
          <w:rFonts w:cstheme="minorHAnsi"/>
          <w:color w:val="000000" w:themeColor="text1"/>
        </w:rPr>
        <w:t>. However,</w:t>
      </w:r>
      <w:r w:rsidR="00C0050F" w:rsidRPr="003B4EB1">
        <w:t xml:space="preserve"> the </w:t>
      </w:r>
      <w:r w:rsidR="00B232D7" w:rsidRPr="003B4EB1">
        <w:t xml:space="preserve">test </w:t>
      </w:r>
      <w:r w:rsidR="00B232D7" w:rsidRPr="003B4EB1">
        <w:lastRenderedPageBreak/>
        <w:t>battery</w:t>
      </w:r>
      <w:r w:rsidR="00C0050F" w:rsidRPr="003B4EB1">
        <w:t xml:space="preserve"> is adaptive in nature, meaning that </w:t>
      </w:r>
      <w:r w:rsidR="00B232D7" w:rsidRPr="003B4EB1">
        <w:t>it</w:t>
      </w:r>
      <w:r w:rsidR="00C0050F" w:rsidRPr="003B4EB1">
        <w:t xml:space="preserve"> can be composed and adjusted with tests fit to investigate specific drug classes, or even specific receptors.</w:t>
      </w:r>
    </w:p>
    <w:p w14:paraId="41F60985" w14:textId="77777777" w:rsidR="00BF412E" w:rsidRPr="003B4EB1" w:rsidRDefault="00BF412E" w:rsidP="000F0CAA"/>
    <w:p w14:paraId="2C476065" w14:textId="07B83BDE" w:rsidR="00AD43EB" w:rsidRPr="000F0CAA" w:rsidRDefault="00F61545" w:rsidP="000F0CAA">
      <w:pPr>
        <w:rPr>
          <w:rFonts w:cstheme="minorHAnsi"/>
          <w:color w:val="000000" w:themeColor="text1"/>
        </w:rPr>
      </w:pPr>
      <w:r w:rsidRPr="003B4EB1">
        <w:t xml:space="preserve">Showing effects </w:t>
      </w:r>
      <w:r w:rsidR="00AD43EB" w:rsidRPr="003B4EB1">
        <w:t>of</w:t>
      </w:r>
      <w:r w:rsidR="006450C7" w:rsidRPr="003B4EB1">
        <w:t xml:space="preserve"> new</w:t>
      </w:r>
      <w:r w:rsidR="00AD43EB" w:rsidRPr="003B4EB1">
        <w:t xml:space="preserve"> cholinergic drugs designed to have a pro-cognitive </w:t>
      </w:r>
      <w:r w:rsidRPr="003B4EB1">
        <w:t>outcome</w:t>
      </w:r>
      <w:r w:rsidR="00AD43EB" w:rsidRPr="003B4EB1">
        <w:t xml:space="preserve"> has been difficult. </w:t>
      </w:r>
      <w:r w:rsidR="006450C7" w:rsidRPr="000F0CAA">
        <w:rPr>
          <w:rFonts w:cstheme="minorHAnsi"/>
          <w:color w:val="000000" w:themeColor="text1"/>
        </w:rPr>
        <w:t>T</w:t>
      </w:r>
      <w:r w:rsidR="00AD43EB" w:rsidRPr="000F0CAA">
        <w:rPr>
          <w:rFonts w:cstheme="minorHAnsi"/>
          <w:color w:val="000000" w:themeColor="text1"/>
        </w:rPr>
        <w:t>he pharmacological challenge model</w:t>
      </w:r>
      <w:r w:rsidRPr="000F0CAA">
        <w:rPr>
          <w:rFonts w:cstheme="minorHAnsi"/>
          <w:color w:val="000000" w:themeColor="text1"/>
        </w:rPr>
        <w:t xml:space="preserve"> is a tool for </w:t>
      </w:r>
      <w:r w:rsidRPr="003B4EB1">
        <w:t>early proof-of-pharmacology</w:t>
      </w:r>
      <w:r w:rsidR="00AD43EB" w:rsidRPr="000F0CAA">
        <w:rPr>
          <w:rFonts w:cstheme="minorHAnsi"/>
          <w:color w:val="000000" w:themeColor="text1"/>
        </w:rPr>
        <w:t>. Here, a marketed drug is used to induce temporary and reversible disease-like symptoms in healthy subjects, via a pharmacological mechanism related to the disease that is targeted as indication for the new compound. T</w:t>
      </w:r>
      <w:r w:rsidR="00AF6237" w:rsidRPr="000F0CAA">
        <w:rPr>
          <w:rFonts w:cstheme="minorHAnsi"/>
          <w:color w:val="000000" w:themeColor="text1"/>
        </w:rPr>
        <w:t xml:space="preserve">he </w:t>
      </w:r>
      <w:r w:rsidR="00541259" w:rsidRPr="000F0CAA">
        <w:rPr>
          <w:rFonts w:cstheme="minorHAnsi"/>
          <w:color w:val="000000" w:themeColor="text1"/>
        </w:rPr>
        <w:t>test battery</w:t>
      </w:r>
      <w:r w:rsidR="00AD43EB" w:rsidRPr="000F0CAA">
        <w:rPr>
          <w:rFonts w:cstheme="minorHAnsi"/>
          <w:color w:val="000000" w:themeColor="text1"/>
        </w:rPr>
        <w:t xml:space="preserve"> was implemented to </w:t>
      </w:r>
      <w:r w:rsidR="00EA4C66" w:rsidRPr="000F0CAA">
        <w:rPr>
          <w:rFonts w:cstheme="minorHAnsi"/>
          <w:color w:val="000000" w:themeColor="text1"/>
        </w:rPr>
        <w:t xml:space="preserve">investigate the potential of the nicotinic receptor </w:t>
      </w:r>
      <w:r w:rsidR="00CF2F01" w:rsidRPr="000F0CAA">
        <w:rPr>
          <w:rFonts w:cstheme="minorHAnsi"/>
          <w:color w:val="000000" w:themeColor="text1"/>
        </w:rPr>
        <w:t>antagonist</w:t>
      </w:r>
      <w:r w:rsidR="00EA4C66" w:rsidRPr="000F0CAA">
        <w:rPr>
          <w:rFonts w:cstheme="minorHAnsi"/>
          <w:color w:val="000000" w:themeColor="text1"/>
        </w:rPr>
        <w:t xml:space="preserve"> mecamylamine to be used as a challenge model for cholinergic dysfunction</w:t>
      </w:r>
      <w:r w:rsidR="005F1602" w:rsidRPr="000F0CAA">
        <w:rPr>
          <w:rFonts w:cstheme="minorHAnsi"/>
          <w:color w:val="000000" w:themeColor="text1"/>
        </w:rPr>
        <w:t>,</w:t>
      </w:r>
      <w:r w:rsidR="00EA4C66" w:rsidRPr="000F0CAA">
        <w:rPr>
          <w:rFonts w:cstheme="minorHAnsi"/>
          <w:color w:val="000000" w:themeColor="text1"/>
        </w:rPr>
        <w:t xml:space="preserve"> as seen in neurodegenerative disorders.</w:t>
      </w:r>
    </w:p>
    <w:p w14:paraId="799BE4BB" w14:textId="77777777" w:rsidR="00BF412E" w:rsidRPr="000F0CAA" w:rsidRDefault="00BF412E" w:rsidP="000F0CAA">
      <w:pPr>
        <w:rPr>
          <w:rFonts w:cstheme="minorHAnsi"/>
          <w:color w:val="000000" w:themeColor="text1"/>
        </w:rPr>
      </w:pPr>
    </w:p>
    <w:p w14:paraId="3F79097E" w14:textId="7FB90365" w:rsidR="004033E4" w:rsidRPr="000F0CAA" w:rsidRDefault="0078014E" w:rsidP="000F0CAA">
      <w:pPr>
        <w:pStyle w:val="Paragraph"/>
        <w:spacing w:after="0"/>
        <w:jc w:val="both"/>
        <w:rPr>
          <w:rFonts w:ascii="Calibri" w:hAnsi="Calibri" w:cstheme="minorHAnsi"/>
          <w:color w:val="808080" w:themeColor="background1" w:themeShade="80"/>
        </w:rPr>
      </w:pPr>
      <w:r w:rsidRPr="000F0CAA">
        <w:rPr>
          <w:rFonts w:ascii="Calibri" w:hAnsi="Calibri" w:cstheme="minorHAnsi"/>
          <w:color w:val="000000" w:themeColor="text1"/>
        </w:rPr>
        <w:t xml:space="preserve">A worsening of </w:t>
      </w:r>
      <w:r w:rsidR="00865BA5" w:rsidRPr="000F0CAA">
        <w:rPr>
          <w:rFonts w:ascii="Calibri" w:hAnsi="Calibri" w:cstheme="minorHAnsi"/>
          <w:color w:val="000000" w:themeColor="text1"/>
        </w:rPr>
        <w:t>scores</w:t>
      </w:r>
      <w:r w:rsidR="003C250E" w:rsidRPr="000F0CAA">
        <w:rPr>
          <w:rFonts w:ascii="Calibri" w:hAnsi="Calibri" w:cstheme="minorHAnsi"/>
          <w:color w:val="000000" w:themeColor="text1"/>
        </w:rPr>
        <w:t xml:space="preserve"> </w:t>
      </w:r>
      <w:r w:rsidRPr="000F0CAA">
        <w:rPr>
          <w:rFonts w:ascii="Calibri" w:hAnsi="Calibri" w:cstheme="minorHAnsi"/>
          <w:color w:val="000000" w:themeColor="text1"/>
        </w:rPr>
        <w:t xml:space="preserve">in a dose dependent manner on the </w:t>
      </w:r>
      <w:r w:rsidR="00394A89" w:rsidRPr="000F0CAA">
        <w:rPr>
          <w:rFonts w:ascii="Calibri" w:hAnsi="Calibri" w:cstheme="minorHAnsi"/>
          <w:color w:val="000000" w:themeColor="text1"/>
        </w:rPr>
        <w:t>visual verbal learning test (</w:t>
      </w:r>
      <w:r w:rsidR="00E2213C">
        <w:rPr>
          <w:rFonts w:ascii="Calibri" w:hAnsi="Calibri" w:cstheme="minorHAnsi"/>
          <w:color w:val="000000" w:themeColor="text1"/>
        </w:rPr>
        <w:t xml:space="preserve">VVLT; </w:t>
      </w:r>
      <w:r w:rsidR="00394A89" w:rsidRPr="000F0CAA">
        <w:rPr>
          <w:rFonts w:ascii="Calibri" w:hAnsi="Calibri" w:cstheme="minorHAnsi"/>
          <w:color w:val="000000" w:themeColor="text1"/>
        </w:rPr>
        <w:t>a</w:t>
      </w:r>
      <w:r w:rsidR="003C250E" w:rsidRPr="000F0CAA">
        <w:rPr>
          <w:rFonts w:ascii="Calibri" w:hAnsi="Calibri" w:cstheme="minorHAnsi"/>
          <w:color w:val="000000" w:themeColor="text1"/>
        </w:rPr>
        <w:t xml:space="preserve"> </w:t>
      </w:r>
      <w:r w:rsidR="00394A89" w:rsidRPr="000F0CAA">
        <w:rPr>
          <w:rFonts w:ascii="Calibri" w:hAnsi="Calibri" w:cstheme="minorHAnsi"/>
          <w:color w:val="000000" w:themeColor="text1"/>
        </w:rPr>
        <w:t xml:space="preserve">test </w:t>
      </w:r>
      <w:r w:rsidR="00865BA5" w:rsidRPr="000F0CAA">
        <w:rPr>
          <w:rFonts w:ascii="Calibri" w:hAnsi="Calibri" w:cstheme="minorHAnsi"/>
          <w:color w:val="000000" w:themeColor="text1"/>
        </w:rPr>
        <w:t>for</w:t>
      </w:r>
      <w:r w:rsidR="003C250E" w:rsidRPr="000F0CAA">
        <w:rPr>
          <w:rFonts w:ascii="Calibri" w:hAnsi="Calibri" w:cstheme="minorHAnsi"/>
          <w:color w:val="000000" w:themeColor="text1"/>
        </w:rPr>
        <w:t xml:space="preserve"> </w:t>
      </w:r>
      <w:r w:rsidR="00394A89" w:rsidRPr="000F0CAA">
        <w:rPr>
          <w:rFonts w:ascii="Calibri" w:hAnsi="Calibri" w:cstheme="minorHAnsi"/>
          <w:color w:val="000000" w:themeColor="text1"/>
        </w:rPr>
        <w:t>learning and memory abilities) and the adaptive tracking test</w:t>
      </w:r>
      <w:r w:rsidRPr="000F0CAA">
        <w:rPr>
          <w:rFonts w:ascii="Calibri" w:hAnsi="Calibri" w:cstheme="minorHAnsi"/>
          <w:color w:val="000000" w:themeColor="text1"/>
        </w:rPr>
        <w:t xml:space="preserve"> (a measure of vi</w:t>
      </w:r>
      <w:r w:rsidR="00F22F8D" w:rsidRPr="000F0CAA">
        <w:rPr>
          <w:rFonts w:ascii="Calibri" w:hAnsi="Calibri" w:cstheme="minorHAnsi"/>
          <w:color w:val="000000" w:themeColor="text1"/>
        </w:rPr>
        <w:t>s</w:t>
      </w:r>
      <w:r w:rsidRPr="000F0CAA">
        <w:rPr>
          <w:rFonts w:ascii="Calibri" w:hAnsi="Calibri" w:cstheme="minorHAnsi"/>
          <w:color w:val="000000" w:themeColor="text1"/>
        </w:rPr>
        <w:t>uomotor control and arousal)</w:t>
      </w:r>
      <w:r w:rsidR="00D40A14" w:rsidRPr="000F0CAA">
        <w:rPr>
          <w:rFonts w:ascii="Calibri" w:hAnsi="Calibri" w:cstheme="minorHAnsi"/>
          <w:color w:val="000000" w:themeColor="text1"/>
        </w:rPr>
        <w:t>,</w:t>
      </w:r>
      <w:r w:rsidR="00F22F8D" w:rsidRPr="000F0CAA">
        <w:rPr>
          <w:rFonts w:ascii="Calibri" w:hAnsi="Calibri" w:cstheme="minorHAnsi"/>
          <w:color w:val="000000" w:themeColor="text1"/>
        </w:rPr>
        <w:t xml:space="preserve"> in particular,</w:t>
      </w:r>
      <w:r w:rsidRPr="000F0CAA">
        <w:rPr>
          <w:rFonts w:ascii="Calibri" w:hAnsi="Calibri" w:cstheme="minorHAnsi"/>
          <w:color w:val="000000" w:themeColor="text1"/>
        </w:rPr>
        <w:t xml:space="preserve"> showed that </w:t>
      </w:r>
      <w:r w:rsidRPr="000F0CAA">
        <w:rPr>
          <w:rFonts w:ascii="Calibri" w:hAnsi="Calibri"/>
        </w:rPr>
        <w:t xml:space="preserve">the </w:t>
      </w:r>
      <w:r w:rsidR="00243419" w:rsidRPr="000F0CAA">
        <w:rPr>
          <w:rFonts w:ascii="Calibri" w:hAnsi="Calibri"/>
        </w:rPr>
        <w:t>test battery</w:t>
      </w:r>
      <w:r w:rsidRPr="000F0CAA">
        <w:rPr>
          <w:rFonts w:ascii="Calibri" w:hAnsi="Calibri"/>
        </w:rPr>
        <w:t xml:space="preserve"> </w:t>
      </w:r>
      <w:r w:rsidR="00E97187" w:rsidRPr="000F0CAA">
        <w:rPr>
          <w:rFonts w:ascii="Calibri" w:hAnsi="Calibri"/>
        </w:rPr>
        <w:t xml:space="preserve">is sensitive to </w:t>
      </w:r>
      <w:r w:rsidR="00865BA5" w:rsidRPr="000F0CAA">
        <w:rPr>
          <w:rFonts w:ascii="Calibri" w:hAnsi="Calibri"/>
        </w:rPr>
        <w:t>showing</w:t>
      </w:r>
      <w:r w:rsidR="003C250E" w:rsidRPr="000F0CAA">
        <w:rPr>
          <w:rFonts w:ascii="Calibri" w:hAnsi="Calibri"/>
        </w:rPr>
        <w:t xml:space="preserve"> </w:t>
      </w:r>
      <w:r w:rsidR="00E97187" w:rsidRPr="000F0CAA">
        <w:rPr>
          <w:rFonts w:ascii="Calibri" w:hAnsi="Calibri"/>
        </w:rPr>
        <w:t>acute pharmacodynamic</w:t>
      </w:r>
      <w:r w:rsidRPr="000F0CAA">
        <w:rPr>
          <w:rFonts w:ascii="Calibri" w:hAnsi="Calibri"/>
        </w:rPr>
        <w:t xml:space="preserve"> effect </w:t>
      </w:r>
      <w:r w:rsidR="00D40A14" w:rsidRPr="000F0CAA">
        <w:rPr>
          <w:rFonts w:ascii="Calibri" w:hAnsi="Calibri"/>
        </w:rPr>
        <w:t>after</w:t>
      </w:r>
      <w:r w:rsidRPr="000F0CAA">
        <w:rPr>
          <w:rFonts w:ascii="Calibri" w:hAnsi="Calibri"/>
        </w:rPr>
        <w:t xml:space="preserve"> administration of anti-cholinergic </w:t>
      </w:r>
      <w:r w:rsidR="00F22F8D" w:rsidRPr="000F0CAA">
        <w:rPr>
          <w:rFonts w:ascii="Calibri" w:hAnsi="Calibri"/>
        </w:rPr>
        <w:t>dr</w:t>
      </w:r>
      <w:r w:rsidR="00D40A14" w:rsidRPr="000F0CAA">
        <w:rPr>
          <w:rFonts w:ascii="Calibri" w:hAnsi="Calibri"/>
        </w:rPr>
        <w:t>ug</w:t>
      </w:r>
      <w:r w:rsidR="0097790A" w:rsidRPr="000F0CAA">
        <w:rPr>
          <w:rFonts w:ascii="Calibri" w:hAnsi="Calibri"/>
        </w:rPr>
        <w:t>s.</w:t>
      </w:r>
      <w:r w:rsidR="00F22F8D" w:rsidRPr="000F0CAA">
        <w:rPr>
          <w:rFonts w:ascii="Calibri" w:hAnsi="Calibri"/>
        </w:rPr>
        <w:t xml:space="preserve"> </w:t>
      </w:r>
    </w:p>
    <w:p w14:paraId="4C7D5FD5" w14:textId="77777777" w:rsidR="006305D7" w:rsidRPr="000F0CAA" w:rsidRDefault="006305D7" w:rsidP="000F0CAA">
      <w:pPr>
        <w:rPr>
          <w:rFonts w:cstheme="minorHAnsi"/>
        </w:rPr>
      </w:pPr>
    </w:p>
    <w:p w14:paraId="00D25F73" w14:textId="1842D35E" w:rsidR="006305D7" w:rsidRPr="000F0CAA" w:rsidRDefault="006305D7" w:rsidP="000F0CAA">
      <w:pPr>
        <w:rPr>
          <w:rFonts w:cstheme="minorHAnsi"/>
        </w:rPr>
      </w:pPr>
      <w:r w:rsidRPr="000F0CAA">
        <w:rPr>
          <w:rFonts w:cstheme="minorHAnsi"/>
          <w:b/>
        </w:rPr>
        <w:t>INTRODUCTION</w:t>
      </w:r>
      <w:r w:rsidRPr="000F0CAA">
        <w:rPr>
          <w:rFonts w:cstheme="minorHAnsi"/>
          <w:b/>
          <w:bCs/>
        </w:rPr>
        <w:t>:</w:t>
      </w:r>
    </w:p>
    <w:p w14:paraId="04C7E93A" w14:textId="3C44D20F" w:rsidR="00393DE8" w:rsidRPr="000F0CAA" w:rsidRDefault="00393DE8" w:rsidP="000F0CAA">
      <w:pPr>
        <w:rPr>
          <w:rFonts w:cstheme="minorHAnsi"/>
          <w:color w:val="000000" w:themeColor="text1"/>
        </w:rPr>
      </w:pPr>
      <w:r w:rsidRPr="000F0CAA">
        <w:rPr>
          <w:rFonts w:cstheme="minorHAnsi"/>
          <w:color w:val="000000" w:themeColor="text1"/>
        </w:rPr>
        <w:t xml:space="preserve">With human life expectancy steadily increasing over the last century the prevalence and incidence of diseases of the aging brain, such as dementia and other neurodegenerative processes, also grow. In parallel, the development of new drugs to treat these diseases is therefore expanding. However, many new drugs intended to be active in the </w:t>
      </w:r>
      <w:r w:rsidR="00CE206D">
        <w:rPr>
          <w:rFonts w:cstheme="minorHAnsi"/>
          <w:color w:val="000000" w:themeColor="text1"/>
        </w:rPr>
        <w:t xml:space="preserve">CNS </w:t>
      </w:r>
      <w:r w:rsidRPr="000F0CAA">
        <w:rPr>
          <w:rFonts w:cstheme="minorHAnsi"/>
          <w:color w:val="000000" w:themeColor="text1"/>
        </w:rPr>
        <w:t>fail to reach the market due to lack of central effects or unwanted side effects in la</w:t>
      </w:r>
      <w:r w:rsidR="000930EE" w:rsidRPr="000F0CAA">
        <w:rPr>
          <w:rFonts w:cstheme="minorHAnsi"/>
          <w:color w:val="000000" w:themeColor="text1"/>
        </w:rPr>
        <w:t>ter phases of drug development</w:t>
      </w:r>
      <w:r w:rsidR="000930EE" w:rsidRPr="000F0CAA">
        <w:rPr>
          <w:rFonts w:cstheme="minorHAnsi"/>
          <w:color w:val="000000" w:themeColor="text1"/>
        </w:rPr>
        <w:fldChar w:fldCharType="begin"/>
      </w:r>
      <w:r w:rsidR="000930EE" w:rsidRPr="000F0CAA">
        <w:rPr>
          <w:rFonts w:cstheme="minorHAnsi"/>
          <w:color w:val="000000" w:themeColor="text1"/>
        </w:rPr>
        <w:instrText xml:space="preserve"> ADDIN EN.CITE &lt;EndNote&gt;&lt;Cite&gt;&lt;Author&gt;Alavijeh&lt;/Author&gt;&lt;Year&gt;2005&lt;/Year&gt;&lt;RecNum&gt;2&lt;/RecNum&gt;&lt;DisplayText&gt;&lt;style face="superscript"&gt;1&lt;/style&gt;&lt;/DisplayText&gt;&lt;record&gt;&lt;rec-number&gt;2&lt;/rec-number&gt;&lt;foreign-keys&gt;&lt;key app="EN" db-id="zvx9varxk2x5tnepeaz59ztqxp0adprwassv" timestamp="1493114422"&gt;2&lt;/key&gt;&lt;/foreign-keys&gt;&lt;ref-type name="Journal Article"&gt;17&lt;/ref-type&gt;&lt;contributors&gt;&lt;authors&gt;&lt;author&gt;Alavijeh, M. S.&lt;/author&gt;&lt;author&gt;Chishty, M.&lt;/author&gt;&lt;author&gt;Qaiser, M. Z.&lt;/author&gt;&lt;author&gt;Palmer, A. M.&lt;/author&gt;&lt;/authors&gt;&lt;/contributors&gt;&lt;auth-address&gt;Pharmidex, London W1S 1RR, United Kingdom.&lt;/auth-address&gt;&lt;titles&gt;&lt;title&gt;Drug metabolism and pharmacokinetics, the blood-brain barrier, and central nervous system drug discovery&lt;/title&gt;&lt;secondary-title&gt;NeuroRx&lt;/secondary-title&gt;&lt;/titles&gt;&lt;periodical&gt;&lt;full-title&gt;NeuroRx&lt;/full-title&gt;&lt;/periodical&gt;&lt;pages&gt;554-71&lt;/pages&gt;&lt;volume&gt;2&lt;/volume&gt;&lt;number&gt;4&lt;/number&gt;&lt;keywords&gt;&lt;keyword&gt;Animals&lt;/keyword&gt;&lt;keyword&gt;Biological Transport/physiology&lt;/keyword&gt;&lt;keyword&gt;Blood-Brain Barrier/*physiology&lt;/keyword&gt;&lt;keyword&gt;Central Nervous System Agents/chemistry/metabolism/*pharmacokinetics&lt;/keyword&gt;&lt;keyword&gt;*Drug Design&lt;/keyword&gt;&lt;keyword&gt;Female&lt;/keyword&gt;&lt;keyword&gt;Humans&lt;/keyword&gt;&lt;keyword&gt;Male&lt;/keyword&gt;&lt;/keywords&gt;&lt;dates&gt;&lt;year&gt;2005&lt;/year&gt;&lt;pub-dates&gt;&lt;date&gt;Oct&lt;/date&gt;&lt;/pub-dates&gt;&lt;/dates&gt;&lt;isbn&gt;1545-5343 (Print)&amp;#xD;1545-5343 (Linking)&lt;/isbn&gt;&lt;accession-num&gt;16489365&lt;/accession-num&gt;&lt;urls&gt;&lt;related-urls&gt;&lt;url&gt;https://www.ncbi.nlm.nih.gov/pubmed/16489365&lt;/url&gt;&lt;/related-urls&gt;&lt;/urls&gt;&lt;custom2&gt;PMC1201315&lt;/custom2&gt;&lt;electronic-resource-num&gt;10.1602/neurorx.2.4.554&lt;/electronic-resource-num&gt;&lt;/record&gt;&lt;/Cite&gt;&lt;/EndNote&gt;</w:instrText>
      </w:r>
      <w:r w:rsidR="000930EE" w:rsidRPr="000F0CAA">
        <w:rPr>
          <w:rFonts w:cstheme="minorHAnsi"/>
          <w:color w:val="000000" w:themeColor="text1"/>
        </w:rPr>
        <w:fldChar w:fldCharType="separate"/>
      </w:r>
      <w:r w:rsidR="000930EE" w:rsidRPr="000F0CAA">
        <w:rPr>
          <w:rFonts w:cstheme="minorHAnsi"/>
          <w:noProof/>
          <w:color w:val="000000" w:themeColor="text1"/>
          <w:vertAlign w:val="superscript"/>
        </w:rPr>
        <w:t>1</w:t>
      </w:r>
      <w:r w:rsidR="000930EE" w:rsidRPr="000F0CAA">
        <w:rPr>
          <w:rFonts w:cstheme="minorHAnsi"/>
          <w:color w:val="000000" w:themeColor="text1"/>
        </w:rPr>
        <w:fldChar w:fldCharType="end"/>
      </w:r>
      <w:r w:rsidRPr="000F0CAA">
        <w:rPr>
          <w:rFonts w:cstheme="minorHAnsi"/>
          <w:color w:val="000000" w:themeColor="text1"/>
        </w:rPr>
        <w:t>. In traditional phase 1 studies the objectives are</w:t>
      </w:r>
      <w:r w:rsidR="003C250E" w:rsidRPr="000F0CAA">
        <w:rPr>
          <w:rFonts w:cstheme="minorHAnsi"/>
          <w:color w:val="000000" w:themeColor="text1"/>
        </w:rPr>
        <w:t xml:space="preserve"> </w:t>
      </w:r>
      <w:r w:rsidRPr="000F0CAA">
        <w:rPr>
          <w:rFonts w:cstheme="minorHAnsi"/>
          <w:color w:val="000000" w:themeColor="text1"/>
        </w:rPr>
        <w:t>to gain informat</w:t>
      </w:r>
      <w:r w:rsidR="006420FC" w:rsidRPr="000F0CAA">
        <w:rPr>
          <w:rFonts w:cstheme="minorHAnsi"/>
          <w:color w:val="000000" w:themeColor="text1"/>
        </w:rPr>
        <w:t>ion on the pharmacokinetics</w:t>
      </w:r>
      <w:r w:rsidR="00984338" w:rsidRPr="000F0CAA">
        <w:rPr>
          <w:rFonts w:cstheme="minorHAnsi"/>
          <w:color w:val="000000" w:themeColor="text1"/>
        </w:rPr>
        <w:t xml:space="preserve">, that is, the effect </w:t>
      </w:r>
      <w:r w:rsidR="00D828EF" w:rsidRPr="000F0CAA">
        <w:rPr>
          <w:rFonts w:cstheme="minorHAnsi"/>
          <w:color w:val="000000" w:themeColor="text1"/>
        </w:rPr>
        <w:t>that</w:t>
      </w:r>
      <w:r w:rsidR="00984338" w:rsidRPr="000F0CAA">
        <w:rPr>
          <w:rFonts w:cstheme="minorHAnsi"/>
          <w:color w:val="000000" w:themeColor="text1"/>
        </w:rPr>
        <w:t xml:space="preserve"> the human body</w:t>
      </w:r>
      <w:r w:rsidR="00D828EF" w:rsidRPr="000F0CAA">
        <w:rPr>
          <w:rFonts w:cstheme="minorHAnsi"/>
          <w:color w:val="000000" w:themeColor="text1"/>
        </w:rPr>
        <w:t xml:space="preserve"> has</w:t>
      </w:r>
      <w:r w:rsidR="00984338" w:rsidRPr="000F0CAA">
        <w:rPr>
          <w:rFonts w:cstheme="minorHAnsi"/>
          <w:color w:val="000000" w:themeColor="text1"/>
        </w:rPr>
        <w:t xml:space="preserve"> </w:t>
      </w:r>
      <w:r w:rsidR="00BD3B9E" w:rsidRPr="000F0CAA">
        <w:rPr>
          <w:rFonts w:cstheme="minorHAnsi"/>
          <w:color w:val="000000" w:themeColor="text1"/>
        </w:rPr>
        <w:t>on the drug</w:t>
      </w:r>
      <w:r w:rsidR="00D828EF" w:rsidRPr="000F0CAA">
        <w:rPr>
          <w:rFonts w:cstheme="minorHAnsi"/>
          <w:color w:val="000000" w:themeColor="text1"/>
        </w:rPr>
        <w:t xml:space="preserve"> (for example by </w:t>
      </w:r>
      <w:r w:rsidR="003C250E" w:rsidRPr="000F0CAA">
        <w:rPr>
          <w:rFonts w:cstheme="minorHAnsi"/>
          <w:color w:val="000000" w:themeColor="text1"/>
        </w:rPr>
        <w:t>metabolizing</w:t>
      </w:r>
      <w:r w:rsidR="00D828EF" w:rsidRPr="000F0CAA">
        <w:rPr>
          <w:rFonts w:cstheme="minorHAnsi"/>
          <w:color w:val="000000" w:themeColor="text1"/>
        </w:rPr>
        <w:t>)</w:t>
      </w:r>
      <w:r w:rsidR="00984338" w:rsidRPr="000F0CAA">
        <w:rPr>
          <w:rFonts w:cstheme="minorHAnsi"/>
          <w:color w:val="000000" w:themeColor="text1"/>
        </w:rPr>
        <w:t>, as well as</w:t>
      </w:r>
      <w:r w:rsidRPr="000F0CAA">
        <w:rPr>
          <w:rFonts w:cstheme="minorHAnsi"/>
          <w:color w:val="000000" w:themeColor="text1"/>
        </w:rPr>
        <w:t xml:space="preserve"> safety and tolerability of </w:t>
      </w:r>
      <w:r w:rsidR="00BD3B9E" w:rsidRPr="000F0CAA">
        <w:rPr>
          <w:rFonts w:cstheme="minorHAnsi"/>
          <w:color w:val="000000" w:themeColor="text1"/>
        </w:rPr>
        <w:t>the</w:t>
      </w:r>
      <w:r w:rsidRPr="000F0CAA">
        <w:rPr>
          <w:rFonts w:cstheme="minorHAnsi"/>
          <w:color w:val="000000" w:themeColor="text1"/>
        </w:rPr>
        <w:t xml:space="preserve"> new </w:t>
      </w:r>
      <w:r w:rsidR="00BD3B9E" w:rsidRPr="000F0CAA">
        <w:rPr>
          <w:rFonts w:cstheme="minorHAnsi"/>
          <w:color w:val="000000" w:themeColor="text1"/>
        </w:rPr>
        <w:t>drug</w:t>
      </w:r>
      <w:r w:rsidRPr="000F0CAA">
        <w:rPr>
          <w:rFonts w:cstheme="minorHAnsi"/>
          <w:color w:val="000000" w:themeColor="text1"/>
        </w:rPr>
        <w:t>. Ear</w:t>
      </w:r>
      <w:r w:rsidR="006420FC" w:rsidRPr="000F0CAA">
        <w:rPr>
          <w:rFonts w:cstheme="minorHAnsi"/>
          <w:color w:val="000000" w:themeColor="text1"/>
        </w:rPr>
        <w:t>ly proof of pharmacodynamic</w:t>
      </w:r>
      <w:r w:rsidRPr="000F0CAA">
        <w:rPr>
          <w:rFonts w:cstheme="minorHAnsi"/>
          <w:color w:val="000000" w:themeColor="text1"/>
        </w:rPr>
        <w:t xml:space="preserve"> effect</w:t>
      </w:r>
      <w:r w:rsidR="008B5E50" w:rsidRPr="000F0CAA">
        <w:rPr>
          <w:rFonts w:cstheme="minorHAnsi"/>
          <w:color w:val="000000" w:themeColor="text1"/>
        </w:rPr>
        <w:t xml:space="preserve"> (the effect that the drug has on the body)</w:t>
      </w:r>
      <w:r w:rsidR="00DE1146" w:rsidRPr="000F0CAA">
        <w:rPr>
          <w:rFonts w:cstheme="minorHAnsi"/>
          <w:color w:val="000000" w:themeColor="text1"/>
        </w:rPr>
        <w:t>, however, may be even more</w:t>
      </w:r>
      <w:r w:rsidRPr="000F0CAA">
        <w:rPr>
          <w:rFonts w:cstheme="minorHAnsi"/>
          <w:color w:val="000000" w:themeColor="text1"/>
        </w:rPr>
        <w:t xml:space="preserve"> important in decisions on moving forward in the clinical development of a new compound</w:t>
      </w:r>
      <w:r w:rsidR="00340604" w:rsidRPr="000F0CAA">
        <w:rPr>
          <w:rFonts w:cstheme="minorHAnsi"/>
          <w:color w:val="000000" w:themeColor="text1"/>
        </w:rPr>
        <w:t xml:space="preserve"> and may help avoid erroneous decision making with consequences at later phases of the development process</w:t>
      </w:r>
      <w:r w:rsidR="00340604"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&lt;EndNote&gt;&lt;Cite&gt;&lt;Author&gt;Peck&lt;/Author&gt;&lt;Year&gt;2003&lt;/Year&gt;&lt;RecNum&gt;50&lt;/RecNum&gt;&lt;DisplayText&gt;&lt;style face="superscript"&gt;2&lt;/style&gt;&lt;/DisplayText&gt;&lt;record&gt;&lt;rec-number&gt;50&lt;/rec-number&gt;&lt;foreign-keys&gt;&lt;key app="EN" db-id="zvx9varxk2x5tnepeaz59ztqxp0adprwassv" timestamp="1502965707"&gt;50&lt;/key&gt;&lt;/foreign-keys&gt;&lt;ref-type name="Journal Article"&gt;17&lt;/ref-type&gt;&lt;contributors&gt;&lt;authors&gt;&lt;author&gt;Peck, C. C.&lt;/author&gt;&lt;/authors&gt;&lt;/contributors&gt;&lt;titles&gt;&lt;title&gt;Postmarketing drug dosage changes&lt;/title&gt;&lt;secondary-title&gt;Pharmacoepidemiol Drug Saf&lt;/secondary-title&gt;&lt;alt-title&gt;Pharmacoepidemiology and drug safety&lt;/alt-title&gt;&lt;/titles&gt;&lt;periodical&gt;&lt;full-title&gt;Pharmacoepidemiol Drug Saf&lt;/full-title&gt;&lt;abbr-1&gt;Pharmacoepidemiology and drug safety&lt;/abbr-1&gt;&lt;/periodical&gt;&lt;alt-periodical&gt;&lt;full-title&gt;Pharmacoepidemiol Drug Saf&lt;/full-title&gt;&lt;abbr-1&gt;Pharmacoepidemiology and drug safety&lt;/abbr-1&gt;&lt;/alt-periodical&gt;&lt;pages&gt;425-6&lt;/pages&gt;&lt;volume&gt;12&lt;/volume&gt;&lt;number&gt;5&lt;/number&gt;&lt;edition&gt;2003/08/06&lt;/edition&gt;&lt;keywords&gt;&lt;keyword&gt;Aged&lt;/keyword&gt;&lt;keyword&gt;Dose-Response Relationship, Drug&lt;/keyword&gt;&lt;keyword&gt;Drug Prescriptions&lt;/keyword&gt;&lt;keyword&gt;Drug-Related Side Effects and Adverse Reactions&lt;/keyword&gt;&lt;keyword&gt;Humans&lt;/keyword&gt;&lt;keyword&gt;Middle Aged&lt;/keyword&gt;&lt;keyword&gt;Pharmaceutical Preparations/*administration &amp;amp; dosage&lt;/keyword&gt;&lt;keyword&gt;Product Surveillance, Postmarketing/*trends&lt;/keyword&gt;&lt;/keywords&gt;&lt;dates&gt;&lt;year&gt;2003&lt;/year&gt;&lt;pub-dates&gt;&lt;date&gt;Jul-Aug&lt;/date&gt;&lt;/pub-dates&gt;&lt;/dates&gt;&lt;isbn&gt;1053-8569 (Print)&amp;#xD;1053-8569&lt;/isbn&gt;&lt;accession-num&gt;12899120&lt;/accession-num&gt;&lt;urls&gt;&lt;/urls&gt;&lt;electronic-resource-num&gt;10.1002/pds.813&lt;/electronic-resource-num&gt;&lt;remote-database-provider&gt;NLM&lt;/remote-database-provider&gt;&lt;language&gt;eng&lt;/language&gt;&lt;/record&gt;&lt;/Cite&gt;&lt;/EndNote&gt;</w:instrText>
      </w:r>
      <w:r w:rsidR="00340604" w:rsidRPr="000F0CAA">
        <w:rPr>
          <w:rFonts w:cstheme="minorHAnsi"/>
          <w:color w:val="000000" w:themeColor="text1"/>
        </w:rPr>
        <w:fldChar w:fldCharType="separate"/>
      </w:r>
      <w:r w:rsidR="00340604" w:rsidRPr="000F0CAA">
        <w:rPr>
          <w:rFonts w:cstheme="minorHAnsi"/>
          <w:noProof/>
          <w:color w:val="000000" w:themeColor="text1"/>
          <w:vertAlign w:val="superscript"/>
        </w:rPr>
        <w:t>2</w:t>
      </w:r>
      <w:r w:rsidR="00340604" w:rsidRPr="000F0CAA">
        <w:rPr>
          <w:rFonts w:cstheme="minorHAnsi"/>
          <w:color w:val="000000" w:themeColor="text1"/>
        </w:rPr>
        <w:fldChar w:fldCharType="end"/>
      </w:r>
      <w:r w:rsidRPr="000F0CAA">
        <w:rPr>
          <w:rFonts w:cstheme="minorHAnsi"/>
          <w:color w:val="000000" w:themeColor="text1"/>
        </w:rPr>
        <w:t>.</w:t>
      </w:r>
      <w:r w:rsidR="006420FC" w:rsidRPr="000F0CAA">
        <w:rPr>
          <w:rFonts w:cstheme="minorHAnsi"/>
          <w:color w:val="000000" w:themeColor="text1"/>
        </w:rPr>
        <w:t xml:space="preserve"> </w:t>
      </w:r>
    </w:p>
    <w:p w14:paraId="044B12C4" w14:textId="77777777" w:rsidR="00393DE8" w:rsidRPr="000F0CAA" w:rsidRDefault="00393DE8" w:rsidP="000F0CAA">
      <w:pPr>
        <w:rPr>
          <w:rFonts w:cstheme="minorHAnsi"/>
          <w:color w:val="000000" w:themeColor="text1"/>
        </w:rPr>
      </w:pPr>
    </w:p>
    <w:p w14:paraId="4F1BA1A0" w14:textId="373B5C19" w:rsidR="00393DE8" w:rsidRPr="000F0CAA" w:rsidRDefault="00393DE8" w:rsidP="000F0CAA">
      <w:pPr>
        <w:rPr>
          <w:rFonts w:cstheme="minorHAnsi"/>
          <w:color w:val="000000" w:themeColor="text1"/>
        </w:rPr>
      </w:pPr>
      <w:r w:rsidRPr="000F0CAA">
        <w:rPr>
          <w:rFonts w:cstheme="minorHAnsi"/>
          <w:color w:val="000000" w:themeColor="text1"/>
        </w:rPr>
        <w:t xml:space="preserve">In the past two </w:t>
      </w:r>
      <w:r w:rsidR="009739D4" w:rsidRPr="003B4EB1">
        <w:rPr>
          <w:rFonts w:cstheme="minorHAnsi"/>
          <w:color w:val="000000" w:themeColor="text1"/>
        </w:rPr>
        <w:t>decades,</w:t>
      </w:r>
      <w:r w:rsidRPr="000F0CAA">
        <w:rPr>
          <w:rFonts w:cstheme="minorHAnsi"/>
          <w:color w:val="000000" w:themeColor="text1"/>
        </w:rPr>
        <w:t xml:space="preserve"> the Centre for Human Drug Research (CHDR) has developed a computerized test battery of neuropsychological and neurophysiological measurements sensitive to CNS effects</w:t>
      </w:r>
      <w:r w:rsidR="00F47125" w:rsidRPr="000F0CAA">
        <w:rPr>
          <w:rFonts w:cstheme="minorHAnsi"/>
          <w:color w:val="000000" w:themeColor="text1"/>
        </w:rPr>
        <w:t xml:space="preserve"> of drugs</w:t>
      </w:r>
      <w:r w:rsidRPr="000F0CAA">
        <w:rPr>
          <w:rFonts w:cstheme="minorHAnsi"/>
          <w:color w:val="000000" w:themeColor="text1"/>
        </w:rPr>
        <w:t xml:space="preserve">. This </w:t>
      </w:r>
      <w:r w:rsidR="00801C66" w:rsidRPr="000F0CAA">
        <w:rPr>
          <w:rFonts w:cstheme="minorHAnsi"/>
          <w:color w:val="000000" w:themeColor="text1"/>
        </w:rPr>
        <w:t>test battery</w:t>
      </w:r>
      <w:r w:rsidRPr="000F0CAA">
        <w:rPr>
          <w:rFonts w:cstheme="minorHAnsi"/>
          <w:color w:val="000000" w:themeColor="text1"/>
        </w:rPr>
        <w:t xml:space="preserve"> is used </w:t>
      </w:r>
      <w:r w:rsidR="00801C66" w:rsidRPr="000F0CAA">
        <w:rPr>
          <w:rFonts w:cstheme="minorHAnsi"/>
          <w:color w:val="000000" w:themeColor="text1"/>
        </w:rPr>
        <w:t>repeatedly</w:t>
      </w:r>
      <w:r w:rsidRPr="000F0CAA">
        <w:rPr>
          <w:rFonts w:cstheme="minorHAnsi"/>
          <w:color w:val="000000" w:themeColor="text1"/>
        </w:rPr>
        <w:t xml:space="preserve"> </w:t>
      </w:r>
      <w:r w:rsidR="00B16D77" w:rsidRPr="000F0CAA">
        <w:rPr>
          <w:rFonts w:cstheme="minorHAnsi"/>
          <w:color w:val="000000" w:themeColor="text1"/>
        </w:rPr>
        <w:t xml:space="preserve">over the day to </w:t>
      </w:r>
      <w:r w:rsidRPr="000F0CAA">
        <w:rPr>
          <w:rFonts w:cstheme="minorHAnsi"/>
          <w:color w:val="000000" w:themeColor="text1"/>
        </w:rPr>
        <w:t xml:space="preserve">measure </w:t>
      </w:r>
      <w:r w:rsidR="00801C66" w:rsidRPr="000F0CAA">
        <w:rPr>
          <w:rFonts w:cstheme="minorHAnsi"/>
          <w:color w:val="000000" w:themeColor="text1"/>
        </w:rPr>
        <w:t>pharmacodynamic</w:t>
      </w:r>
      <w:r w:rsidR="00B16D77" w:rsidRPr="000F0CAA">
        <w:rPr>
          <w:rFonts w:cstheme="minorHAnsi"/>
          <w:color w:val="000000" w:themeColor="text1"/>
        </w:rPr>
        <w:t xml:space="preserve"> effects of a new compound. It</w:t>
      </w:r>
      <w:r w:rsidRPr="000F0CAA">
        <w:rPr>
          <w:rFonts w:cstheme="minorHAnsi"/>
          <w:color w:val="000000" w:themeColor="text1"/>
        </w:rPr>
        <w:t xml:space="preserve"> </w:t>
      </w:r>
      <w:r w:rsidR="002025D6" w:rsidRPr="000F0CAA">
        <w:rPr>
          <w:rFonts w:cstheme="minorHAnsi"/>
          <w:color w:val="000000" w:themeColor="text1"/>
        </w:rPr>
        <w:t xml:space="preserve">thereby </w:t>
      </w:r>
      <w:r w:rsidR="00B16D77" w:rsidRPr="000F0CAA">
        <w:rPr>
          <w:rFonts w:cstheme="minorHAnsi"/>
          <w:color w:val="000000" w:themeColor="text1"/>
        </w:rPr>
        <w:t>provides</w:t>
      </w:r>
      <w:r w:rsidRPr="000F0CAA">
        <w:rPr>
          <w:rFonts w:cstheme="minorHAnsi"/>
          <w:color w:val="000000" w:themeColor="text1"/>
        </w:rPr>
        <w:t xml:space="preserve"> evidence of the drug’s ability to </w:t>
      </w:r>
      <w:r w:rsidR="00764D7D" w:rsidRPr="000F0CAA">
        <w:rPr>
          <w:rFonts w:cstheme="minorHAnsi"/>
          <w:color w:val="000000" w:themeColor="text1"/>
        </w:rPr>
        <w:t>have</w:t>
      </w:r>
      <w:r w:rsidR="00340604" w:rsidRPr="000F0CAA">
        <w:rPr>
          <w:rFonts w:cstheme="minorHAnsi"/>
          <w:color w:val="000000" w:themeColor="text1"/>
        </w:rPr>
        <w:t xml:space="preserve"> the desired effect, to </w:t>
      </w:r>
      <w:r w:rsidRPr="000F0CAA">
        <w:rPr>
          <w:rFonts w:cstheme="minorHAnsi"/>
          <w:color w:val="000000" w:themeColor="text1"/>
        </w:rPr>
        <w:t>penetrate the blood-brai</w:t>
      </w:r>
      <w:r w:rsidR="005C4A92" w:rsidRPr="000F0CAA">
        <w:rPr>
          <w:rFonts w:cstheme="minorHAnsi"/>
          <w:color w:val="000000" w:themeColor="text1"/>
        </w:rPr>
        <w:t xml:space="preserve">n </w:t>
      </w:r>
      <w:r w:rsidR="00852264" w:rsidRPr="000F0CAA">
        <w:rPr>
          <w:rFonts w:cstheme="minorHAnsi"/>
          <w:color w:val="000000" w:themeColor="text1"/>
        </w:rPr>
        <w:t xml:space="preserve">barrier and enter the </w:t>
      </w:r>
      <w:r w:rsidR="00070CE2" w:rsidRPr="000F0CAA">
        <w:rPr>
          <w:rFonts w:cstheme="minorHAnsi"/>
          <w:color w:val="000000" w:themeColor="text1"/>
        </w:rPr>
        <w:t>brain</w:t>
      </w:r>
      <w:r w:rsidR="005C4A92" w:rsidRPr="000F0CAA">
        <w:rPr>
          <w:rFonts w:cstheme="minorHAnsi"/>
          <w:color w:val="000000" w:themeColor="text1"/>
        </w:rPr>
        <w:t>, or the lack thereof</w:t>
      </w:r>
      <w:r w:rsidR="005C4A92"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&lt;EndNote&gt;&lt;Cite&gt;&lt;Author&gt;Groeneveld&lt;/Author&gt;&lt;Year&gt;2016&lt;/Year&gt;&lt;RecNum&gt;1&lt;/RecNum&gt;&lt;DisplayText&gt;&lt;style face="superscript"&gt;3&lt;/style&gt;&lt;/DisplayText&gt;&lt;record&gt;&lt;rec-number&gt;1&lt;/rec-number&gt;&lt;foreign-keys&gt;&lt;key app="EN" db-id="zvx9varxk2x5tnepeaz59ztqxp0adprwassv" timestamp="1493113997"&gt;1&lt;/key&gt;&lt;/foreign-keys&gt;&lt;ref-type name="Journal Article"&gt;17&lt;/ref-type&gt;&lt;contributors&gt;&lt;authors&gt;&lt;author&gt;Groeneveld, G. J.&lt;/author&gt;&lt;author&gt;Hay, J. L.&lt;/author&gt;&lt;author&gt;Van Gerven, J. M.&lt;/author&gt;&lt;/authors&gt;&lt;/contributors&gt;&lt;auth-address&gt;Centre for Human Drug Research, Zernikedreef 8, 2333CL Leiden, The Netherlands. Electronic address: ggroeneveld@chdr.nl.&amp;#xD;Centre for Human Drug Research, Zernikedreef 8, 2333CL Leiden, The Netherlands.&lt;/auth-address&gt;&lt;titles&gt;&lt;title&gt;Measuring blood-brain barrier penetration using the NeuroCart, a CNS test battery&lt;/title&gt;&lt;secondary-title&gt;Drug Discov Today Technol&lt;/secondary-title&gt;&lt;/titles&gt;&lt;periodical&gt;&lt;full-title&gt;Drug Discov Today Technol&lt;/full-title&gt;&lt;/periodical&gt;&lt;pages&gt;27-34&lt;/pages&gt;&lt;volume&gt;20&lt;/volume&gt;&lt;keywords&gt;&lt;keyword&gt;Biological Transport&lt;/keyword&gt;&lt;keyword&gt;Blood-Brain Barrier/*metabolism&lt;/keyword&gt;&lt;keyword&gt;Central Nervous System Agents/pharmacokinetics/pharmacology&lt;/keyword&gt;&lt;keyword&gt;Drug Discovery&lt;/keyword&gt;&lt;keyword&gt;Humans&lt;/keyword&gt;&lt;keyword&gt;*Neuropsychological Tests&lt;/keyword&gt;&lt;/keywords&gt;&lt;dates&gt;&lt;year&gt;2016&lt;/year&gt;&lt;pub-dates&gt;&lt;date&gt;Jun&lt;/date&gt;&lt;/pub-dates&gt;&lt;/dates&gt;&lt;isbn&gt;1740-6749 (Electronic)&amp;#xD;1740-6749 (Linking)&lt;/isbn&gt;&lt;accession-num&gt;27986220&lt;/accession-num&gt;&lt;urls&gt;&lt;related-urls&gt;&lt;url&gt;https://www.ncbi.nlm.nih.gov/pubmed/27986220&lt;/url&gt;&lt;/related-urls&gt;&lt;/urls&gt;&lt;electronic-resource-num&gt;10.1016/j.ddtec.2016.07.004&lt;/electronic-resource-num&gt;&lt;/record&gt;&lt;/Cite&gt;&lt;/EndNote&gt;</w:instrText>
      </w:r>
      <w:r w:rsidR="005C4A92" w:rsidRPr="000F0CAA">
        <w:rPr>
          <w:rFonts w:cstheme="minorHAnsi"/>
          <w:color w:val="000000" w:themeColor="text1"/>
        </w:rPr>
        <w:fldChar w:fldCharType="separate"/>
      </w:r>
      <w:r w:rsidR="00340604" w:rsidRPr="000F0CAA">
        <w:rPr>
          <w:rFonts w:cstheme="minorHAnsi"/>
          <w:noProof/>
          <w:color w:val="000000" w:themeColor="text1"/>
          <w:vertAlign w:val="superscript"/>
        </w:rPr>
        <w:t>3</w:t>
      </w:r>
      <w:r w:rsidR="005C4A92" w:rsidRPr="000F0CAA">
        <w:rPr>
          <w:rFonts w:cstheme="minorHAnsi"/>
          <w:color w:val="000000" w:themeColor="text1"/>
        </w:rPr>
        <w:fldChar w:fldCharType="end"/>
      </w:r>
      <w:r w:rsidR="002025D6" w:rsidRPr="000F0CAA">
        <w:rPr>
          <w:rFonts w:cstheme="minorHAnsi"/>
          <w:color w:val="000000" w:themeColor="text1"/>
        </w:rPr>
        <w:t>.</w:t>
      </w:r>
      <w:r w:rsidR="00015B6F" w:rsidRPr="000F0CAA">
        <w:rPr>
          <w:rFonts w:cstheme="minorHAnsi"/>
          <w:color w:val="000000" w:themeColor="text1"/>
        </w:rPr>
        <w:t xml:space="preserve"> </w:t>
      </w:r>
      <w:r w:rsidR="000A681F" w:rsidRPr="000F0CAA">
        <w:rPr>
          <w:rFonts w:cstheme="minorHAnsi"/>
          <w:color w:val="000000" w:themeColor="text1"/>
        </w:rPr>
        <w:t xml:space="preserve">Also, </w:t>
      </w:r>
      <w:r w:rsidR="00146775" w:rsidRPr="000F0CAA">
        <w:rPr>
          <w:rFonts w:cstheme="minorHAnsi"/>
          <w:color w:val="000000" w:themeColor="text1"/>
        </w:rPr>
        <w:t>outcomes of the test battery could provide</w:t>
      </w:r>
      <w:r w:rsidR="00E96AFF" w:rsidRPr="000F0CAA">
        <w:rPr>
          <w:rFonts w:cstheme="minorHAnsi"/>
          <w:color w:val="000000" w:themeColor="text1"/>
        </w:rPr>
        <w:t xml:space="preserve"> information on the mechanism of action of a compound as the individual tests correspond to specific drug-responsive CNS domains</w:t>
      </w:r>
      <w:r w:rsidR="00AE3BB1" w:rsidRPr="000F0CAA">
        <w:rPr>
          <w:rFonts w:cstheme="minorHAnsi"/>
          <w:color w:val="000000" w:themeColor="text1"/>
        </w:rPr>
        <w:t>. For example, if</w:t>
      </w:r>
      <w:r w:rsidR="00146775" w:rsidRPr="000F0CAA">
        <w:rPr>
          <w:rFonts w:cstheme="minorHAnsi"/>
          <w:color w:val="000000" w:themeColor="text1"/>
        </w:rPr>
        <w:t xml:space="preserve"> effects of the new drug are seen on the </w:t>
      </w:r>
      <w:r w:rsidR="00E96AFF" w:rsidRPr="000F0CAA">
        <w:rPr>
          <w:rFonts w:cstheme="minorHAnsi"/>
          <w:color w:val="000000" w:themeColor="text1"/>
        </w:rPr>
        <w:t>maze learning test</w:t>
      </w:r>
      <w:r w:rsidR="003C250E" w:rsidRPr="000F0CAA">
        <w:rPr>
          <w:rFonts w:cstheme="minorHAnsi"/>
          <w:color w:val="000000" w:themeColor="text1"/>
        </w:rPr>
        <w:t>,</w:t>
      </w:r>
      <w:r w:rsidR="00E96AFF" w:rsidRPr="000F0CAA">
        <w:rPr>
          <w:rFonts w:cstheme="minorHAnsi"/>
          <w:color w:val="000000" w:themeColor="text1"/>
        </w:rPr>
        <w:t xml:space="preserve"> </w:t>
      </w:r>
      <w:r w:rsidR="00146775" w:rsidRPr="000F0CAA">
        <w:rPr>
          <w:rFonts w:cstheme="minorHAnsi"/>
          <w:color w:val="000000" w:themeColor="text1"/>
        </w:rPr>
        <w:t xml:space="preserve">which is a test </w:t>
      </w:r>
      <w:r w:rsidR="00E96AFF" w:rsidRPr="000F0CAA">
        <w:rPr>
          <w:rFonts w:cstheme="minorHAnsi"/>
          <w:color w:val="000000" w:themeColor="text1"/>
        </w:rPr>
        <w:t>for visuospatial working memo</w:t>
      </w:r>
      <w:r w:rsidR="00AE3BB1" w:rsidRPr="000F0CAA">
        <w:rPr>
          <w:rFonts w:cstheme="minorHAnsi"/>
          <w:color w:val="000000" w:themeColor="text1"/>
        </w:rPr>
        <w:t>ry</w:t>
      </w:r>
      <w:r w:rsidR="00764D7D" w:rsidRPr="000F0CAA">
        <w:rPr>
          <w:rFonts w:cstheme="minorHAnsi"/>
          <w:color w:val="000000" w:themeColor="text1"/>
        </w:rPr>
        <w:t>,</w:t>
      </w:r>
      <w:r w:rsidR="00AE3BB1" w:rsidRPr="000F0CAA">
        <w:rPr>
          <w:rFonts w:cstheme="minorHAnsi"/>
          <w:color w:val="000000" w:themeColor="text1"/>
        </w:rPr>
        <w:t xml:space="preserve"> this could indicate that the drug acts on receptors in parts of the brain involved in visuospatial working memory.</w:t>
      </w:r>
      <w:r w:rsidR="00E96AFF" w:rsidRPr="000F0CAA">
        <w:rPr>
          <w:rFonts w:cstheme="minorHAnsi"/>
          <w:color w:val="000000" w:themeColor="text1"/>
        </w:rPr>
        <w:t xml:space="preserve"> In addition, the </w:t>
      </w:r>
      <w:r w:rsidR="00D24572" w:rsidRPr="000F0CAA">
        <w:rPr>
          <w:rFonts w:cstheme="minorHAnsi"/>
          <w:color w:val="000000" w:themeColor="text1"/>
        </w:rPr>
        <w:t>test battery</w:t>
      </w:r>
      <w:r w:rsidR="00E96AFF" w:rsidRPr="000F0CAA">
        <w:rPr>
          <w:rFonts w:cstheme="minorHAnsi"/>
          <w:color w:val="000000" w:themeColor="text1"/>
        </w:rPr>
        <w:t xml:space="preserve"> is used to screen for CNS side</w:t>
      </w:r>
      <w:r w:rsidR="003C250E" w:rsidRPr="000F0CAA">
        <w:rPr>
          <w:rFonts w:cstheme="minorHAnsi"/>
          <w:color w:val="000000" w:themeColor="text1"/>
        </w:rPr>
        <w:t xml:space="preserve"> </w:t>
      </w:r>
      <w:r w:rsidR="00E96AFF" w:rsidRPr="000F0CAA">
        <w:rPr>
          <w:rFonts w:cstheme="minorHAnsi"/>
          <w:color w:val="000000" w:themeColor="text1"/>
        </w:rPr>
        <w:t xml:space="preserve">effects for compounds </w:t>
      </w:r>
      <w:r w:rsidR="003B218E" w:rsidRPr="000F0CAA">
        <w:rPr>
          <w:rFonts w:cstheme="minorHAnsi"/>
          <w:color w:val="000000" w:themeColor="text1"/>
        </w:rPr>
        <w:t xml:space="preserve">that are not </w:t>
      </w:r>
      <w:r w:rsidR="000731AD" w:rsidRPr="000F0CAA">
        <w:rPr>
          <w:rFonts w:cstheme="minorHAnsi"/>
          <w:color w:val="000000" w:themeColor="text1"/>
        </w:rPr>
        <w:t>designed</w:t>
      </w:r>
      <w:r w:rsidR="003B218E" w:rsidRPr="000F0CAA">
        <w:rPr>
          <w:rFonts w:cstheme="minorHAnsi"/>
          <w:color w:val="000000" w:themeColor="text1"/>
        </w:rPr>
        <w:t xml:space="preserve"> to work in the </w:t>
      </w:r>
      <w:r w:rsidR="00E96AFF" w:rsidRPr="000F0CAA">
        <w:rPr>
          <w:rFonts w:cstheme="minorHAnsi"/>
          <w:color w:val="000000" w:themeColor="text1"/>
        </w:rPr>
        <w:t xml:space="preserve">CNS, </w:t>
      </w:r>
      <w:r w:rsidR="003B218E" w:rsidRPr="000F0CAA">
        <w:rPr>
          <w:rFonts w:cstheme="minorHAnsi"/>
          <w:color w:val="000000" w:themeColor="text1"/>
        </w:rPr>
        <w:t>and</w:t>
      </w:r>
      <w:r w:rsidR="00E96AFF" w:rsidRPr="000F0CAA">
        <w:rPr>
          <w:rFonts w:cstheme="minorHAnsi"/>
          <w:color w:val="000000" w:themeColor="text1"/>
        </w:rPr>
        <w:t xml:space="preserve"> where CNS activation needs to be ruled out.</w:t>
      </w:r>
    </w:p>
    <w:p w14:paraId="476694F7" w14:textId="77777777" w:rsidR="00BF412E" w:rsidRPr="000F0CAA" w:rsidRDefault="00BF412E" w:rsidP="000F0CAA">
      <w:pPr>
        <w:rPr>
          <w:rFonts w:cstheme="minorHAnsi"/>
          <w:color w:val="000000" w:themeColor="text1"/>
        </w:rPr>
      </w:pPr>
    </w:p>
    <w:p w14:paraId="0F285447" w14:textId="2A7A8B63" w:rsidR="00393DE8" w:rsidRPr="003B4EB1" w:rsidRDefault="00393DE8" w:rsidP="000F0CAA">
      <w:r w:rsidRPr="000F0CAA">
        <w:rPr>
          <w:rFonts w:cstheme="minorHAnsi"/>
          <w:color w:val="000000" w:themeColor="text1"/>
        </w:rPr>
        <w:t xml:space="preserve">The </w:t>
      </w:r>
      <w:r w:rsidR="00A25AE3" w:rsidRPr="000F0CAA">
        <w:rPr>
          <w:rFonts w:cstheme="minorHAnsi"/>
          <w:color w:val="000000" w:themeColor="text1"/>
        </w:rPr>
        <w:t>test battery</w:t>
      </w:r>
      <w:r w:rsidRPr="000F0CAA">
        <w:rPr>
          <w:rFonts w:cstheme="minorHAnsi"/>
          <w:color w:val="000000" w:themeColor="text1"/>
        </w:rPr>
        <w:t xml:space="preserve"> is made up of a large number of cognitive and neurophysiological tests, which have been shown to be sensitive to </w:t>
      </w:r>
      <w:r w:rsidR="00DE1146" w:rsidRPr="000F0CAA">
        <w:rPr>
          <w:rFonts w:cstheme="minorHAnsi"/>
          <w:color w:val="000000" w:themeColor="text1"/>
        </w:rPr>
        <w:t xml:space="preserve">detect </w:t>
      </w:r>
      <w:r w:rsidR="00781962" w:rsidRPr="000F0CAA">
        <w:rPr>
          <w:rFonts w:cstheme="minorHAnsi"/>
          <w:color w:val="000000" w:themeColor="text1"/>
        </w:rPr>
        <w:t>pharmacodynamic</w:t>
      </w:r>
      <w:r w:rsidRPr="000F0CAA">
        <w:rPr>
          <w:rFonts w:cstheme="minorHAnsi"/>
          <w:color w:val="000000" w:themeColor="text1"/>
        </w:rPr>
        <w:t xml:space="preserve"> effects</w:t>
      </w:r>
      <w:r w:rsidR="00DE1146" w:rsidRPr="000F0CAA">
        <w:rPr>
          <w:rFonts w:cstheme="minorHAnsi"/>
          <w:color w:val="000000" w:themeColor="text1"/>
        </w:rPr>
        <w:t xml:space="preserve"> of CNS active drugs</w:t>
      </w:r>
      <w:r w:rsidR="005400B9" w:rsidRPr="000F0CAA">
        <w:rPr>
          <w:rFonts w:cstheme="minorHAnsi"/>
          <w:color w:val="000000" w:themeColor="text1"/>
        </w:rPr>
        <w:fldChar w:fldCharType="begin">
          <w:fldData xml:space="preserve">PEVuZE5vdGU+PENpdGU+PEF1dGhvcj5adWlrZXI8L0F1dGhvcj48WWVhcj4yMDE2PC9ZZWFyPjxS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PEVuZE5vdGU+PENpdGU+PEF1dGhvcj5adWlrZXI8L0F1dGhvcj48WWVhcj4yMDE2PC9ZZWFyPjxS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5400B9" w:rsidRPr="000F0CAA">
        <w:rPr>
          <w:rFonts w:cstheme="minorHAnsi"/>
          <w:color w:val="000000" w:themeColor="text1"/>
        </w:rPr>
      </w:r>
      <w:r w:rsidR="005400B9" w:rsidRPr="000F0CAA">
        <w:rPr>
          <w:rFonts w:cstheme="minorHAnsi"/>
          <w:color w:val="000000" w:themeColor="text1"/>
        </w:rPr>
        <w:fldChar w:fldCharType="separate"/>
      </w:r>
      <w:r w:rsidR="00340604" w:rsidRPr="000F0CAA">
        <w:rPr>
          <w:rFonts w:cstheme="minorHAnsi"/>
          <w:noProof/>
          <w:color w:val="000000" w:themeColor="text1"/>
          <w:vertAlign w:val="superscript"/>
        </w:rPr>
        <w:t>3-6</w:t>
      </w:r>
      <w:r w:rsidR="005400B9" w:rsidRPr="000F0CAA">
        <w:rPr>
          <w:rFonts w:cstheme="minorHAnsi"/>
          <w:color w:val="000000" w:themeColor="text1"/>
        </w:rPr>
        <w:fldChar w:fldCharType="end"/>
      </w:r>
      <w:r w:rsidRPr="000F0CAA">
        <w:rPr>
          <w:rFonts w:cstheme="minorHAnsi"/>
          <w:color w:val="000000" w:themeColor="text1"/>
        </w:rPr>
        <w:t xml:space="preserve">. The </w:t>
      </w:r>
      <w:r w:rsidRPr="000F0CAA">
        <w:rPr>
          <w:rFonts w:cstheme="minorHAnsi"/>
          <w:color w:val="000000" w:themeColor="text1"/>
        </w:rPr>
        <w:lastRenderedPageBreak/>
        <w:t>core test</w:t>
      </w:r>
      <w:r w:rsidR="003C250E" w:rsidRPr="000F0CAA">
        <w:rPr>
          <w:rFonts w:cstheme="minorHAnsi"/>
          <w:color w:val="000000" w:themeColor="text1"/>
        </w:rPr>
        <w:t xml:space="preserve"> </w:t>
      </w:r>
      <w:r w:rsidRPr="000F0CAA">
        <w:rPr>
          <w:rFonts w:cstheme="minorHAnsi"/>
          <w:color w:val="000000" w:themeColor="text1"/>
        </w:rPr>
        <w:t xml:space="preserve">battery comprises six </w:t>
      </w:r>
      <w:r w:rsidR="00546BE7" w:rsidRPr="000F0CAA">
        <w:rPr>
          <w:rFonts w:cstheme="minorHAnsi"/>
          <w:color w:val="000000" w:themeColor="text1"/>
        </w:rPr>
        <w:t>neuropsychological</w:t>
      </w:r>
      <w:r w:rsidRPr="000F0CAA">
        <w:rPr>
          <w:rFonts w:cstheme="minorHAnsi"/>
          <w:color w:val="000000" w:themeColor="text1"/>
        </w:rPr>
        <w:t xml:space="preserve"> domains: executive functioning, attention, memory, visuomotor functioning</w:t>
      </w:r>
      <w:r w:rsidR="003F5E7C" w:rsidRPr="000F0CAA">
        <w:rPr>
          <w:rFonts w:cstheme="minorHAnsi"/>
          <w:color w:val="000000" w:themeColor="text1"/>
        </w:rPr>
        <w:t xml:space="preserve"> or coordination</w:t>
      </w:r>
      <w:r w:rsidRPr="000F0CAA">
        <w:rPr>
          <w:rFonts w:cstheme="minorHAnsi"/>
          <w:color w:val="000000" w:themeColor="text1"/>
        </w:rPr>
        <w:t>, motor skills, and subjective drug effects. The core tests are: saccadic eye movement</w:t>
      </w:r>
      <w:r w:rsidR="00546BE7"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&lt;EndNote&gt;&lt;Cite&gt;&lt;Author&gt;Baloh&lt;/Author&gt;&lt;Year&gt;1975&lt;/Year&gt;&lt;RecNum&gt;18&lt;/RecNum&gt;&lt;DisplayText&gt;&lt;style face="superscript"&gt;7&lt;/style&gt;&lt;/DisplayText&gt;&lt;record&gt;&lt;rec-number&gt;18&lt;/rec-number&gt;&lt;foreign-keys&gt;&lt;key app="EN" db-id="zvx9varxk2x5tnepeaz59ztqxp0adprwassv" timestamp="1493120756"&gt;18&lt;/key&gt;&lt;/foreign-keys&gt;&lt;ref-type name="Journal Article"&gt;17&lt;/ref-type&gt;&lt;contributors&gt;&lt;authors&gt;&lt;author&gt;Baloh, R. W.&lt;/author&gt;&lt;author&gt;Sills, A. W.&lt;/author&gt;&lt;author&gt;Kumley, W. E.&lt;/author&gt;&lt;author&gt;Honrubia, V.&lt;/author&gt;&lt;/authors&gt;&lt;/contributors&gt;&lt;titles&gt;&lt;title&gt;Quantitative measurement of saccade amplitude, duration, and velocity&lt;/title&gt;&lt;secondary-title&gt;Neurology&lt;/secondary-title&gt;&lt;/titles&gt;&lt;periodical&gt;&lt;full-title&gt;Neurology&lt;/full-title&gt;&lt;/periodical&gt;&lt;pages&gt;1065-70&lt;/pages&gt;&lt;volume&gt;25&lt;/volume&gt;&lt;number&gt;11&lt;/number&gt;&lt;keywords&gt;&lt;keyword&gt;Electrooculography/*methods&lt;/keyword&gt;&lt;keyword&gt;Humans&lt;/keyword&gt;&lt;/keywords&gt;&lt;dates&gt;&lt;year&gt;1975&lt;/year&gt;&lt;pub-dates&gt;&lt;date&gt;Nov&lt;/date&gt;&lt;/pub-dates&gt;&lt;/dates&gt;&lt;isbn&gt;0028-3878 (Print)&amp;#xD;0028-3878 (Linking)&lt;/isbn&gt;&lt;accession-num&gt;1237825&lt;/accession-num&gt;&lt;urls&gt;&lt;related-urls&gt;&lt;url&gt;https://www.ncbi.nlm.nih.gov/pubmed/1237825&lt;/url&gt;&lt;/related-urls&gt;&lt;/urls&gt;&lt;/record&gt;&lt;/Cite&gt;&lt;/EndNote&gt;</w:instrText>
      </w:r>
      <w:r w:rsidR="00546BE7" w:rsidRPr="000F0CAA">
        <w:rPr>
          <w:rFonts w:cstheme="minorHAnsi"/>
          <w:color w:val="000000" w:themeColor="text1"/>
        </w:rPr>
        <w:fldChar w:fldCharType="separate"/>
      </w:r>
      <w:r w:rsidR="00340604" w:rsidRPr="000F0CAA">
        <w:rPr>
          <w:rFonts w:cstheme="minorHAnsi"/>
          <w:noProof/>
          <w:color w:val="000000" w:themeColor="text1"/>
          <w:vertAlign w:val="superscript"/>
        </w:rPr>
        <w:t>7</w:t>
      </w:r>
      <w:r w:rsidR="00546BE7" w:rsidRPr="000F0CAA">
        <w:rPr>
          <w:rFonts w:cstheme="minorHAnsi"/>
          <w:color w:val="000000" w:themeColor="text1"/>
        </w:rPr>
        <w:fldChar w:fldCharType="end"/>
      </w:r>
      <w:r w:rsidRPr="000F0CAA">
        <w:rPr>
          <w:rFonts w:cstheme="minorHAnsi"/>
          <w:color w:val="000000" w:themeColor="text1"/>
        </w:rPr>
        <w:t>, smooth pursuit eye movement</w:t>
      </w:r>
      <w:r w:rsidR="00546BE7"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&lt;EndNote&gt;&lt;Cite&gt;&lt;Author&gt;Bittencourt&lt;/Author&gt;&lt;Year&gt;1983&lt;/Year&gt;&lt;RecNum&gt;19&lt;/RecNum&gt;&lt;DisplayText&gt;&lt;style face="superscript"&gt;8&lt;/style&gt;&lt;/DisplayText&gt;&lt;record&gt;&lt;rec-number&gt;19&lt;/rec-number&gt;&lt;foreign-keys&gt;&lt;key app="EN" db-id="zvx9varxk2x5tnepeaz59ztqxp0adprwassv" timestamp="1493120803"&gt;19&lt;/key&gt;&lt;/foreign-keys&gt;&lt;ref-type name="Journal Article"&gt;17&lt;/ref-type&gt;&lt;contributors&gt;&lt;authors&gt;&lt;author&gt;Bittencourt, P. R.&lt;/author&gt;&lt;author&gt;Wade, P.&lt;/author&gt;&lt;author&gt;Smith, A. T.&lt;/author&gt;&lt;author&gt;Richens, A.&lt;/author&gt;&lt;/authors&gt;&lt;/contributors&gt;&lt;titles&gt;&lt;title&gt;Benzodiazepines impair smooth pursuit eye movements&lt;/title&gt;&lt;secondary-title&gt;Br J Clin Pharmacol&lt;/secondary-title&gt;&lt;/titles&gt;&lt;periodical&gt;&lt;full-title&gt;Br J Clin Pharmacol&lt;/full-title&gt;&lt;/periodical&gt;&lt;pages&gt;259-62&lt;/pages&gt;&lt;volume&gt;15&lt;/volume&gt;&lt;number&gt;2&lt;/number&gt;&lt;keywords&gt;&lt;keyword&gt;Adult&lt;/keyword&gt;&lt;keyword&gt;Anti-Anxiety Agents/*adverse effects&lt;/keyword&gt;&lt;keyword&gt;Diazepam/*adverse effects/blood&lt;/keyword&gt;&lt;keyword&gt;Double-Blind Method&lt;/keyword&gt;&lt;keyword&gt;Eye Movements/*drug effects&lt;/keyword&gt;&lt;keyword&gt;Humans&lt;/keyword&gt;&lt;keyword&gt;Male&lt;/keyword&gt;&lt;keyword&gt;Random Allocation&lt;/keyword&gt;&lt;keyword&gt;Temazepam/*adverse effects/blood&lt;/keyword&gt;&lt;/keywords&gt;&lt;dates&gt;&lt;year&gt;1983&lt;/year&gt;&lt;pub-dates&gt;&lt;date&gt;Feb&lt;/date&gt;&lt;/pub-dates&gt;&lt;/dates&gt;&lt;isbn&gt;0306-5251 (Print)&amp;#xD;0306-5251 (Linking)&lt;/isbn&gt;&lt;accession-num&gt;6133544&lt;/accession-num&gt;&lt;urls&gt;&lt;related-urls&gt;&lt;url&gt;https://www.ncbi.nlm.nih.gov/pubmed/6133544&lt;/url&gt;&lt;/related-urls&gt;&lt;/urls&gt;&lt;custom2&gt;PMC1427870&lt;/custom2&gt;&lt;/record&gt;&lt;/Cite&gt;&lt;/EndNote&gt;</w:instrText>
      </w:r>
      <w:r w:rsidR="00546BE7" w:rsidRPr="000F0CAA">
        <w:rPr>
          <w:rFonts w:cstheme="minorHAnsi"/>
          <w:color w:val="000000" w:themeColor="text1"/>
        </w:rPr>
        <w:fldChar w:fldCharType="separate"/>
      </w:r>
      <w:r w:rsidR="00340604" w:rsidRPr="000F0CAA">
        <w:rPr>
          <w:rFonts w:cstheme="minorHAnsi"/>
          <w:noProof/>
          <w:color w:val="000000" w:themeColor="text1"/>
          <w:vertAlign w:val="superscript"/>
        </w:rPr>
        <w:t>8</w:t>
      </w:r>
      <w:r w:rsidR="00546BE7" w:rsidRPr="000F0CAA">
        <w:rPr>
          <w:rFonts w:cstheme="minorHAnsi"/>
          <w:color w:val="000000" w:themeColor="text1"/>
        </w:rPr>
        <w:fldChar w:fldCharType="end"/>
      </w:r>
      <w:r w:rsidRPr="000F0CAA">
        <w:rPr>
          <w:rFonts w:cstheme="minorHAnsi"/>
          <w:color w:val="000000" w:themeColor="text1"/>
        </w:rPr>
        <w:t xml:space="preserve">, the Bowdle </w:t>
      </w:r>
      <w:r w:rsidR="00C713DA">
        <w:rPr>
          <w:rFonts w:cstheme="minorHAnsi"/>
          <w:color w:val="000000" w:themeColor="text1"/>
        </w:rPr>
        <w:t>VAS</w:t>
      </w:r>
      <w:r w:rsidR="00C02A14"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&lt;EndNote&gt;&lt;Cite&gt;&lt;Author&gt;Bowdle&lt;/Author&gt;&lt;Year&gt;1998&lt;/Year&gt;&lt;RecNum&gt;40&lt;/RecNum&gt;&lt;DisplayText&gt;&lt;style face="superscript"&gt;9&lt;/style&gt;&lt;/DisplayText&gt;&lt;record&gt;&lt;rec-number&gt;40&lt;/rec-number&gt;&lt;foreign-keys&gt;&lt;key app="EN" db-id="zvx9varxk2x5tnepeaz59ztqxp0adprwassv" timestamp="1502456377"&gt;40&lt;/key&gt;&lt;/foreign-keys&gt;&lt;ref-type name="Journal Article"&gt;17&lt;/ref-type&gt;&lt;contributors&gt;&lt;authors&gt;&lt;author&gt;Bowdle, T. A.&lt;/author&gt;&lt;author&gt;Radant, A. D.&lt;/author&gt;&lt;author&gt;Cowley, D. S.&lt;/author&gt;&lt;author&gt;Kharasch, E. D.&lt;/author&gt;&lt;author&gt;Strassman, R. J.&lt;/author&gt;&lt;author&gt;Roy-Byrne, P. P.&lt;/author&gt;&lt;/authors&gt;&lt;/contributors&gt;&lt;auth-address&gt;Department of Psychiatry, Harborview Medical Center, University of Washington, Seattle 98195, USA. bowdle@u.washington.edu&lt;/auth-address&gt;&lt;titles&gt;&lt;title&gt;Psychedelic effects of ketamine in healthy volunteers: relationship to steady-state plasma concentrations&lt;/title&gt;&lt;secondary-title&gt;Anesthesiology&lt;/secondary-title&gt;&lt;alt-title&gt;Anesthesiology&lt;/alt-title&gt;&lt;/titles&gt;&lt;periodical&gt;&lt;full-title&gt;Anesthesiology&lt;/full-title&gt;&lt;abbr-1&gt;Anesthesiology&lt;/abbr-1&gt;&lt;/periodical&gt;&lt;alt-periodical&gt;&lt;full-title&gt;Anesthesiology&lt;/full-title&gt;&lt;abbr-1&gt;Anesthesiology&lt;/abbr-1&gt;&lt;/alt-periodical&gt;&lt;pages&gt;82-8&lt;/pages&gt;&lt;volume&gt;88&lt;/volume&gt;&lt;number&gt;1&lt;/number&gt;&lt;edition&gt;1998/02/03&lt;/edition&gt;&lt;keywords&gt;&lt;keyword&gt;Adult&lt;/keyword&gt;&lt;keyword&gt;Anesthetics, Dissociative/*adverse effects&lt;/keyword&gt;&lt;keyword&gt;Cross-Over Studies&lt;/keyword&gt;&lt;keyword&gt;Dose-Response Relationship, Drug&lt;/keyword&gt;&lt;keyword&gt;Hallucinations/*chemically induced&lt;/keyword&gt;&lt;keyword&gt;Humans&lt;/keyword&gt;&lt;keyword&gt;Ketamine/*adverse effects/blood&lt;/keyword&gt;&lt;keyword&gt;Male&lt;/keyword&gt;&lt;keyword&gt;Single-Blind Method&lt;/keyword&gt;&lt;/keywords&gt;&lt;dates&gt;&lt;year&gt;1998&lt;/year&gt;&lt;pub-dates&gt;&lt;date&gt;Jan&lt;/date&gt;&lt;/pub-dates&gt;&lt;/dates&gt;&lt;isbn&gt;0003-3022 (Print)&amp;#xD;0003-3022&lt;/isbn&gt;&lt;accession-num&gt;9447860&lt;/accession-num&gt;&lt;urls&gt;&lt;/urls&gt;&lt;remote-database-provider&gt;NLM&lt;/remote-database-provider&gt;&lt;language&gt;eng&lt;/language&gt;&lt;/record&gt;&lt;/Cite&gt;&lt;/EndNote&gt;</w:instrText>
      </w:r>
      <w:r w:rsidR="00C02A14" w:rsidRPr="000F0CAA">
        <w:rPr>
          <w:rFonts w:cstheme="minorHAnsi"/>
          <w:color w:val="000000" w:themeColor="text1"/>
        </w:rPr>
        <w:fldChar w:fldCharType="separate"/>
      </w:r>
      <w:r w:rsidR="00340604" w:rsidRPr="000F0CAA">
        <w:rPr>
          <w:rFonts w:cstheme="minorHAnsi"/>
          <w:noProof/>
          <w:color w:val="000000" w:themeColor="text1"/>
          <w:vertAlign w:val="superscript"/>
        </w:rPr>
        <w:t>9</w:t>
      </w:r>
      <w:r w:rsidR="00C02A14" w:rsidRPr="000F0CAA">
        <w:rPr>
          <w:rFonts w:cstheme="minorHAnsi"/>
          <w:color w:val="000000" w:themeColor="text1"/>
        </w:rPr>
        <w:fldChar w:fldCharType="end"/>
      </w:r>
      <w:r w:rsidRPr="000F0CAA">
        <w:rPr>
          <w:rFonts w:cstheme="minorHAnsi"/>
          <w:color w:val="000000" w:themeColor="text1"/>
        </w:rPr>
        <w:t>, the Bond and Lader VAS</w:t>
      </w:r>
      <w:r w:rsidR="00546BE7"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&lt;EndNote&gt;&lt;Cite&gt;&lt;Author&gt;Bond&lt;/Author&gt;&lt;Year&gt;1974&lt;/Year&gt;&lt;RecNum&gt;13&lt;/RecNum&gt;&lt;DisplayText&gt;&lt;style face="superscript"&gt;10&lt;/style&gt;&lt;/DisplayText&gt;&lt;record&gt;&lt;rec-number&gt;13&lt;/rec-number&gt;&lt;foreign-keys&gt;&lt;key app="EN" db-id="zvx9varxk2x5tnepeaz59ztqxp0adprwassv" timestamp="1493115633"&gt;13&lt;/key&gt;&lt;/foreign-keys&gt;&lt;ref-type name="Journal Article"&gt;17&lt;/ref-type&gt;&lt;contributors&gt;&lt;authors&gt;&lt;author&gt;Bond, Alyson&lt;/author&gt;&lt;author&gt;Lader, Malcolm&lt;/author&gt;&lt;/authors&gt;&lt;/contributors&gt;&lt;titles&gt;&lt;title&gt;The use of analogue scales in rating subjective feelings&lt;/title&gt;&lt;secondary-title&gt;British Journal of Medical Psychology&lt;/secondary-title&gt;&lt;/titles&gt;&lt;periodical&gt;&lt;full-title&gt;British Journal of Medical Psychology&lt;/full-title&gt;&lt;/periodical&gt;&lt;pages&gt;211-218&lt;/pages&gt;&lt;volume&gt;47&lt;/volume&gt;&lt;number&gt;3&lt;/number&gt;&lt;dates&gt;&lt;year&gt;1974&lt;/year&gt;&lt;/dates&gt;&lt;publisher&gt;Blackwell Publishing Ltd&lt;/publisher&gt;&lt;isbn&gt;2044-8341&lt;/isbn&gt;&lt;urls&gt;&lt;related-urls&gt;&lt;url&gt;http://dx.doi.org/10.1111/j.2044-8341.1974.tb02285.x&lt;/url&gt;&lt;/related-urls&gt;&lt;/urls&gt;&lt;electronic-resource-num&gt;10.1111/j.2044-8341.1974.tb02285.x&lt;/electronic-resource-num&gt;&lt;/record&gt;&lt;/Cite&gt;&lt;/EndNote&gt;</w:instrText>
      </w:r>
      <w:r w:rsidR="00546BE7" w:rsidRPr="000F0CAA">
        <w:rPr>
          <w:rFonts w:cstheme="minorHAnsi"/>
          <w:color w:val="000000" w:themeColor="text1"/>
        </w:rPr>
        <w:fldChar w:fldCharType="separate"/>
      </w:r>
      <w:r w:rsidR="00340604" w:rsidRPr="000F0CAA">
        <w:rPr>
          <w:rFonts w:cstheme="minorHAnsi"/>
          <w:noProof/>
          <w:color w:val="000000" w:themeColor="text1"/>
          <w:vertAlign w:val="superscript"/>
        </w:rPr>
        <w:t>10</w:t>
      </w:r>
      <w:r w:rsidR="00546BE7" w:rsidRPr="000F0CAA">
        <w:rPr>
          <w:rFonts w:cstheme="minorHAnsi"/>
          <w:color w:val="000000" w:themeColor="text1"/>
        </w:rPr>
        <w:fldChar w:fldCharType="end"/>
      </w:r>
      <w:r w:rsidRPr="000F0CAA">
        <w:rPr>
          <w:rFonts w:cstheme="minorHAnsi"/>
          <w:color w:val="000000" w:themeColor="text1"/>
        </w:rPr>
        <w:t>, body sway, adaptive tracking</w:t>
      </w:r>
      <w:r w:rsidR="00546BE7"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&lt;EndNote&gt;&lt;Cite&gt;&lt;Author&gt;Borland&lt;/Author&gt;&lt;Year&gt;1984&lt;/Year&gt;&lt;RecNum&gt;17&lt;/RecNum&gt;&lt;DisplayText&gt;&lt;style face="superscript"&gt;11&lt;/style&gt;&lt;/DisplayText&gt;&lt;record&gt;&lt;rec-number&gt;17&lt;/rec-number&gt;&lt;foreign-keys&gt;&lt;key app="EN" db-id="zvx9varxk2x5tnepeaz59ztqxp0adprwassv" timestamp="1493120336"&gt;17&lt;/key&gt;&lt;/foreign-keys&gt;&lt;ref-type name="Journal Article"&gt;17&lt;/ref-type&gt;&lt;contributors&gt;&lt;authors&gt;&lt;author&gt;Borland, R. G.&lt;/author&gt;&lt;author&gt;Nicholson, A. N.&lt;/author&gt;&lt;/authors&gt;&lt;/contributors&gt;&lt;titles&gt;&lt;title&gt;Visual motor co-ordination and dynamic visual acuity&lt;/title&gt;&lt;secondary-title&gt;Br J Clin Pharmacol&lt;/secondary-title&gt;&lt;/titles&gt;&lt;periodical&gt;&lt;full-title&gt;Br J Clin Pharmacol&lt;/full-title&gt;&lt;/periodical&gt;&lt;pages&gt;69S-72S&lt;/pages&gt;&lt;volume&gt;18 Suppl 1&lt;/volume&gt;&lt;keywords&gt;&lt;keyword&gt;Humans&lt;/keyword&gt;&lt;keyword&gt;Psychomotor Performance/*drug effects&lt;/keyword&gt;&lt;keyword&gt;Pyridines/*pharmacology&lt;/keyword&gt;&lt;keyword&gt;Triprolidine/*pharmacology&lt;/keyword&gt;&lt;keyword&gt;Visual Acuity/*drug effects&lt;/keyword&gt;&lt;/keywords&gt;&lt;dates&gt;&lt;year&gt;1984&lt;/year&gt;&lt;/dates&gt;&lt;isbn&gt;0306-5251 (Print)&amp;#xD;0306-5251 (Linking)&lt;/isbn&gt;&lt;accession-num&gt;6525331&lt;/accession-num&gt;&lt;urls&gt;&lt;related-urls&gt;&lt;url&gt;https://www.ncbi.nlm.nih.gov/pubmed/6525331&lt;/url&gt;&lt;/related-urls&gt;&lt;/urls&gt;&lt;custom2&gt;PMC1463351&lt;/custom2&gt;&lt;/record&gt;&lt;/Cite&gt;&lt;/EndNote&gt;</w:instrText>
      </w:r>
      <w:r w:rsidR="00546BE7" w:rsidRPr="000F0CAA">
        <w:rPr>
          <w:rFonts w:cstheme="minorHAnsi"/>
          <w:color w:val="000000" w:themeColor="text1"/>
        </w:rPr>
        <w:fldChar w:fldCharType="separate"/>
      </w:r>
      <w:r w:rsidR="00340604" w:rsidRPr="000F0CAA">
        <w:rPr>
          <w:rFonts w:cstheme="minorHAnsi"/>
          <w:noProof/>
          <w:color w:val="000000" w:themeColor="text1"/>
          <w:vertAlign w:val="superscript"/>
        </w:rPr>
        <w:t>11</w:t>
      </w:r>
      <w:r w:rsidR="00546BE7" w:rsidRPr="000F0CAA">
        <w:rPr>
          <w:rFonts w:cstheme="minorHAnsi"/>
          <w:color w:val="000000" w:themeColor="text1"/>
        </w:rPr>
        <w:fldChar w:fldCharType="end"/>
      </w:r>
      <w:r w:rsidRPr="000F0CAA">
        <w:rPr>
          <w:rFonts w:cstheme="minorHAnsi"/>
          <w:color w:val="000000" w:themeColor="text1"/>
        </w:rPr>
        <w:t>, visual verbal learning</w:t>
      </w:r>
      <w:r w:rsidR="002D323E" w:rsidRPr="000F0CAA">
        <w:rPr>
          <w:rFonts w:cstheme="minorHAnsi"/>
          <w:color w:val="000000" w:themeColor="text1"/>
        </w:rPr>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2D323E" w:rsidRPr="000F0CAA">
        <w:rPr>
          <w:rFonts w:cstheme="minorHAnsi"/>
          <w:color w:val="000000" w:themeColor="text1"/>
        </w:rPr>
      </w:r>
      <w:r w:rsidR="002D323E" w:rsidRPr="000F0CAA">
        <w:rPr>
          <w:rFonts w:cstheme="minorHAnsi"/>
          <w:color w:val="000000" w:themeColor="text1"/>
        </w:rPr>
        <w:fldChar w:fldCharType="separate"/>
      </w:r>
      <w:r w:rsidR="00340604" w:rsidRPr="000F0CAA">
        <w:rPr>
          <w:rFonts w:cstheme="minorHAnsi"/>
          <w:noProof/>
          <w:color w:val="000000" w:themeColor="text1"/>
          <w:vertAlign w:val="superscript"/>
        </w:rPr>
        <w:t>12</w:t>
      </w:r>
      <w:r w:rsidR="002D323E" w:rsidRPr="000F0CAA">
        <w:rPr>
          <w:rFonts w:cstheme="minorHAnsi"/>
          <w:color w:val="000000" w:themeColor="text1"/>
        </w:rPr>
        <w:fldChar w:fldCharType="end"/>
      </w:r>
      <w:r w:rsidRPr="000F0CAA">
        <w:rPr>
          <w:rFonts w:cstheme="minorHAnsi"/>
          <w:color w:val="000000" w:themeColor="text1"/>
        </w:rPr>
        <w:t xml:space="preserve">, and qEEG, which cover the main </w:t>
      </w:r>
      <w:r w:rsidR="002D323E" w:rsidRPr="000F0CAA">
        <w:rPr>
          <w:rFonts w:cstheme="minorHAnsi"/>
          <w:color w:val="000000" w:themeColor="text1"/>
        </w:rPr>
        <w:t xml:space="preserve">cognitive and neurophysiological </w:t>
      </w:r>
      <w:r w:rsidRPr="000F0CAA">
        <w:rPr>
          <w:rFonts w:cstheme="minorHAnsi"/>
          <w:color w:val="000000" w:themeColor="text1"/>
        </w:rPr>
        <w:t xml:space="preserve">domains mentioned earlier. These tests have been shown to be able to measure </w:t>
      </w:r>
      <w:r w:rsidRPr="003B4EB1">
        <w:t>changes in CNS functions</w:t>
      </w:r>
      <w:r w:rsidR="003A24F4" w:rsidRPr="003B4EB1">
        <w:t xml:space="preserve"> as a result of </w:t>
      </w:r>
      <w:r w:rsidR="00E628F5" w:rsidRPr="003B4EB1">
        <w:t>administration</w:t>
      </w:r>
      <w:r w:rsidR="003A24F4" w:rsidRPr="003B4EB1">
        <w:t xml:space="preserve"> of several types</w:t>
      </w:r>
      <w:r w:rsidR="00237E9C" w:rsidRPr="003B4EB1">
        <w:t xml:space="preserve"> and classes</w:t>
      </w:r>
      <w:r w:rsidR="003A24F4" w:rsidRPr="003B4EB1">
        <w:t xml:space="preserve"> of drugs</w:t>
      </w:r>
      <w:r w:rsidR="00237E9C" w:rsidRPr="003B4EB1">
        <w:t xml:space="preserve"> (see below)</w:t>
      </w:r>
      <w:r w:rsidR="009B5CF9" w:rsidRPr="003B4EB1">
        <w:t>. The battery</w:t>
      </w:r>
      <w:r w:rsidRPr="003B4EB1">
        <w:t xml:space="preserve"> can be repeatedly administered </w:t>
      </w:r>
      <w:r w:rsidR="005A714D" w:rsidRPr="003B4EB1">
        <w:t>(up to 12 times following drug administration) due to the 30-</w:t>
      </w:r>
      <w:r w:rsidR="00895B7C">
        <w:t>min</w:t>
      </w:r>
      <w:r w:rsidR="00895B7C" w:rsidRPr="003B4EB1">
        <w:t xml:space="preserve"> </w:t>
      </w:r>
      <w:r w:rsidR="00865BA5" w:rsidRPr="003B4EB1">
        <w:t>total</w:t>
      </w:r>
      <w:r w:rsidR="005A714D" w:rsidRPr="003B4EB1">
        <w:t xml:space="preserve"> administration time, </w:t>
      </w:r>
      <w:r w:rsidR="00865BA5" w:rsidRPr="003B4EB1">
        <w:t xml:space="preserve">which is essential </w:t>
      </w:r>
      <w:r w:rsidRPr="003B4EB1">
        <w:t xml:space="preserve">to characterize the concentration-effect profile of a drug. The </w:t>
      </w:r>
      <w:r w:rsidR="009B5CF9" w:rsidRPr="003B4EB1">
        <w:t>test battery</w:t>
      </w:r>
      <w:r w:rsidRPr="003B4EB1">
        <w:t xml:space="preserve"> can be </w:t>
      </w:r>
      <w:r w:rsidR="00865BA5" w:rsidRPr="003B4EB1">
        <w:t>expanded</w:t>
      </w:r>
      <w:r w:rsidRPr="003B4EB1">
        <w:t xml:space="preserve"> and adjusted with </w:t>
      </w:r>
      <w:r w:rsidR="00BC0F74" w:rsidRPr="003B4EB1">
        <w:t xml:space="preserve">different </w:t>
      </w:r>
      <w:r w:rsidRPr="003B4EB1">
        <w:t>tests fit to investigate specific drug classes, or even specific receptors.</w:t>
      </w:r>
      <w:r w:rsidR="001933CF" w:rsidRPr="003B4EB1">
        <w:t xml:space="preserve"> </w:t>
      </w:r>
      <w:r w:rsidRPr="000F0CAA">
        <w:rPr>
          <w:rFonts w:cstheme="minorHAnsi"/>
          <w:color w:val="000000" w:themeColor="text1"/>
        </w:rPr>
        <w:t xml:space="preserve">The </w:t>
      </w:r>
      <w:r w:rsidR="00290C35" w:rsidRPr="000F0CAA">
        <w:rPr>
          <w:rFonts w:cstheme="minorHAnsi"/>
          <w:color w:val="000000" w:themeColor="text1"/>
        </w:rPr>
        <w:t>test battery</w:t>
      </w:r>
      <w:r w:rsidRPr="000F0CAA">
        <w:rPr>
          <w:rFonts w:cstheme="minorHAnsi"/>
          <w:color w:val="000000" w:themeColor="text1"/>
        </w:rPr>
        <w:t xml:space="preserve"> has been validated in a wide range of </w:t>
      </w:r>
      <w:r w:rsidR="0046389C" w:rsidRPr="000F0CAA">
        <w:rPr>
          <w:rFonts w:cstheme="minorHAnsi"/>
          <w:color w:val="000000" w:themeColor="text1"/>
        </w:rPr>
        <w:t xml:space="preserve">drugs acting on different </w:t>
      </w:r>
      <w:r w:rsidRPr="000F0CAA">
        <w:rPr>
          <w:rFonts w:cstheme="minorHAnsi"/>
          <w:color w:val="000000" w:themeColor="text1"/>
        </w:rPr>
        <w:t xml:space="preserve">CNS </w:t>
      </w:r>
      <w:r w:rsidR="0046389C" w:rsidRPr="000F0CAA">
        <w:rPr>
          <w:rFonts w:cstheme="minorHAnsi"/>
          <w:color w:val="000000" w:themeColor="text1"/>
        </w:rPr>
        <w:t>systems</w:t>
      </w:r>
      <w:r w:rsidRPr="000F0CAA">
        <w:rPr>
          <w:rFonts w:cstheme="minorHAnsi"/>
          <w:color w:val="000000" w:themeColor="text1"/>
        </w:rPr>
        <w:t xml:space="preserve"> (</w:t>
      </w:r>
      <w:r w:rsidRPr="000F0CAA">
        <w:rPr>
          <w:rFonts w:cstheme="minorHAnsi"/>
          <w:i/>
          <w:color w:val="000000" w:themeColor="text1"/>
        </w:rPr>
        <w:t>e.g.</w:t>
      </w:r>
      <w:r w:rsidR="00CE206D">
        <w:rPr>
          <w:rFonts w:cstheme="minorHAnsi"/>
          <w:i/>
          <w:color w:val="000000" w:themeColor="text1"/>
        </w:rPr>
        <w:t>,</w:t>
      </w:r>
      <w:r w:rsidRPr="000F0CAA">
        <w:rPr>
          <w:rFonts w:cstheme="minorHAnsi"/>
          <w:color w:val="000000" w:themeColor="text1"/>
        </w:rPr>
        <w:t xml:space="preserve"> </w:t>
      </w:r>
      <w:r w:rsidR="002A7E62" w:rsidRPr="003B4EB1">
        <w:t>benzodiazepines, antipsychotics, ethanol</w:t>
      </w:r>
      <w:r w:rsidR="0070785A">
        <w:t>,</w:t>
      </w:r>
      <w:r w:rsidR="002A7E62" w:rsidRPr="003B4EB1">
        <w:t xml:space="preserve"> and cannabis</w:t>
      </w:r>
      <w:r w:rsidR="007E6C75" w:rsidRPr="000F0CAA">
        <w:rPr>
          <w:rFonts w:cstheme="minorHAnsi"/>
          <w:color w:val="000000" w:themeColor="text1"/>
        </w:rPr>
        <w:fldChar w:fldCharType="begin">
          <w:fldData xml:space="preserve">PEVuZE5vdGU+PENpdGU+PEF1dGhvcj52YW4gU3RldmVuaW5jazwvQXV0aG9yPjxZZWFyPjE5OTk8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PEVuZE5vdGU+PENpdGU+PEF1dGhvcj52YW4gU3RldmVuaW5jazwvQXV0aG9yPjxZZWFyPjE5OTk8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7E6C75" w:rsidRPr="000F0CAA">
        <w:rPr>
          <w:rFonts w:cstheme="minorHAnsi"/>
          <w:color w:val="000000" w:themeColor="text1"/>
        </w:rPr>
      </w:r>
      <w:r w:rsidR="007E6C75" w:rsidRPr="000F0CAA">
        <w:rPr>
          <w:rFonts w:cstheme="minorHAnsi"/>
          <w:color w:val="000000" w:themeColor="text1"/>
        </w:rPr>
        <w:fldChar w:fldCharType="separate"/>
      </w:r>
      <w:r w:rsidR="00340604" w:rsidRPr="000F0CAA">
        <w:rPr>
          <w:rFonts w:cstheme="minorHAnsi"/>
          <w:noProof/>
          <w:color w:val="000000" w:themeColor="text1"/>
          <w:vertAlign w:val="superscript"/>
        </w:rPr>
        <w:t>12-21</w:t>
      </w:r>
      <w:r w:rsidR="007E6C75" w:rsidRPr="000F0CAA">
        <w:rPr>
          <w:rFonts w:cstheme="minorHAnsi"/>
          <w:color w:val="000000" w:themeColor="text1"/>
        </w:rPr>
        <w:fldChar w:fldCharType="end"/>
      </w:r>
      <w:r w:rsidR="00AB1470" w:rsidRPr="000F0CAA">
        <w:rPr>
          <w:rFonts w:cstheme="minorHAnsi"/>
          <w:color w:val="000000" w:themeColor="text1"/>
        </w:rPr>
        <w:t>)</w:t>
      </w:r>
      <w:r w:rsidRPr="000F0CAA">
        <w:rPr>
          <w:rFonts w:cstheme="minorHAnsi"/>
          <w:color w:val="000000" w:themeColor="text1"/>
        </w:rPr>
        <w:t xml:space="preserve"> to be able to reliably demonstrate drug related CNS effects.</w:t>
      </w:r>
    </w:p>
    <w:p w14:paraId="1935E875" w14:textId="77777777" w:rsidR="00393DE8" w:rsidRPr="000F0CAA" w:rsidRDefault="00393DE8" w:rsidP="000F0CAA">
      <w:pPr>
        <w:rPr>
          <w:rFonts w:cstheme="minorHAnsi"/>
          <w:color w:val="000000" w:themeColor="text1"/>
        </w:rPr>
      </w:pPr>
    </w:p>
    <w:p w14:paraId="1791750A" w14:textId="77D51348" w:rsidR="00D80065" w:rsidRPr="000F0CAA" w:rsidRDefault="00393DE8" w:rsidP="000F0CAA">
      <w:pPr>
        <w:rPr>
          <w:rFonts w:cstheme="minorHAnsi"/>
          <w:color w:val="000000" w:themeColor="text1"/>
        </w:rPr>
      </w:pPr>
      <w:r w:rsidRPr="000F0CAA">
        <w:rPr>
          <w:rFonts w:cstheme="minorHAnsi"/>
          <w:color w:val="000000" w:themeColor="text1"/>
        </w:rPr>
        <w:t>While other computerized test</w:t>
      </w:r>
      <w:r w:rsidR="00C713DA">
        <w:rPr>
          <w:rFonts w:cstheme="minorHAnsi"/>
          <w:color w:val="000000" w:themeColor="text1"/>
        </w:rPr>
        <w:t xml:space="preserve"> </w:t>
      </w:r>
      <w:r w:rsidRPr="000F0CAA">
        <w:rPr>
          <w:rFonts w:cstheme="minorHAnsi"/>
          <w:color w:val="000000" w:themeColor="text1"/>
        </w:rPr>
        <w:t>batteries exist (</w:t>
      </w:r>
      <w:r w:rsidR="00E56097" w:rsidRPr="000F0CAA">
        <w:rPr>
          <w:rFonts w:cstheme="minorHAnsi"/>
          <w:color w:val="000000" w:themeColor="text1"/>
        </w:rPr>
        <w:t>described</w:t>
      </w:r>
      <w:r w:rsidR="0007103D" w:rsidRPr="000F0CAA">
        <w:rPr>
          <w:rFonts w:cstheme="minorHAnsi"/>
          <w:color w:val="000000" w:themeColor="text1"/>
        </w:rPr>
        <w:t xml:space="preserve"> for example</w:t>
      </w:r>
      <w:r w:rsidR="00E56097" w:rsidRPr="000F0CAA">
        <w:rPr>
          <w:rFonts w:cstheme="minorHAnsi"/>
          <w:color w:val="000000" w:themeColor="text1"/>
        </w:rPr>
        <w:t xml:space="preserve"> in Egerhazi </w:t>
      </w:r>
      <w:r w:rsidR="00E56097" w:rsidRPr="000F0CAA">
        <w:rPr>
          <w:rFonts w:cstheme="minorHAnsi"/>
          <w:i/>
          <w:color w:val="000000" w:themeColor="text1"/>
        </w:rPr>
        <w:t>et al</w:t>
      </w:r>
      <w:r w:rsidR="00E63B4C" w:rsidRPr="000F0CAA">
        <w:rPr>
          <w:rFonts w:cstheme="minorHAnsi"/>
          <w:i/>
          <w:color w:val="000000" w:themeColor="text1"/>
        </w:rPr>
        <w:t>.</w:t>
      </w:r>
      <w:r w:rsidR="00E56097"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&lt;EndNote&gt;&lt;Cite&gt;&lt;Author&gt;Egerhazi&lt;/Author&gt;&lt;Year&gt;2007&lt;/Year&gt;&lt;RecNum&gt;31&lt;/RecNum&gt;&lt;DisplayText&gt;&lt;style face="superscript"&gt;22&lt;/style&gt;&lt;/DisplayText&gt;&lt;record&gt;&lt;rec-number&gt;31&lt;/rec-number&gt;&lt;foreign-keys&gt;&lt;key app="EN" db-id="zvx9varxk2x5tnepeaz59ztqxp0adprwassv" timestamp="1493378183"&gt;31&lt;/key&gt;&lt;/foreign-keys&gt;&lt;ref-type name="Journal Article"&gt;17&lt;/ref-type&gt;&lt;contributors&gt;&lt;authors&gt;&lt;author&gt;Egerhazi, A.&lt;/author&gt;&lt;author&gt;Berecz, R.&lt;/author&gt;&lt;author&gt;Bartok, E.&lt;/author&gt;&lt;author&gt;Degrell, I.&lt;/author&gt;&lt;/authors&gt;&lt;/contributors&gt;&lt;auth-address&gt;Department of Psychiatry, University of Debrecen Medical and Health Science Center, 98, Nagyerdei krt., H-4012 Debrecen, Hungary. egerhazi@dote.hu&lt;/auth-address&gt;&lt;titles&gt;&lt;title&gt;Automated Neuropsychological Test Battery (CANTAB) in mild cognitive impairment and in Alzheimer&amp;apos;s disease&lt;/title&gt;&lt;secondary-title&gt;Prog Neuropsychopharmacol Biol Psychiatry&lt;/secondary-title&gt;&lt;/titles&gt;&lt;periodical&gt;&lt;full-title&gt;Prog Neuropsychopharmacol Biol Psychiatry&lt;/full-title&gt;&lt;/periodical&gt;&lt;pages&gt;746-51&lt;/pages&gt;&lt;volume&gt;31&lt;/volume&gt;&lt;number&gt;3&lt;/number&gt;&lt;keywords&gt;&lt;keyword&gt;Adult&lt;/keyword&gt;&lt;keyword&gt;Aged&lt;/keyword&gt;&lt;keyword&gt;Aged, 80 and over&lt;/keyword&gt;&lt;keyword&gt;Alzheimer Disease/*complications&lt;/keyword&gt;&lt;keyword&gt;Cognition Disorders/*etiology/*psychology&lt;/keyword&gt;&lt;keyword&gt;Female&lt;/keyword&gt;&lt;keyword&gt;Humans&lt;/keyword&gt;&lt;keyword&gt;Male&lt;/keyword&gt;&lt;keyword&gt;Memory, Short-Term&lt;/keyword&gt;&lt;keyword&gt;Middle Aged&lt;/keyword&gt;&lt;keyword&gt;*Neuropsychological Tests&lt;/keyword&gt;&lt;keyword&gt;*Numerical Analysis, Computer-Assisted&lt;/keyword&gt;&lt;keyword&gt;Reaction Time&lt;/keyword&gt;&lt;keyword&gt;Space Perception&lt;/keyword&gt;&lt;/keywords&gt;&lt;dates&gt;&lt;year&gt;2007&lt;/year&gt;&lt;pub-dates&gt;&lt;date&gt;Apr 13&lt;/date&gt;&lt;/pub-dates&gt;&lt;/dates&gt;&lt;isbn&gt;0278-5846 (Print)&amp;#xD;0278-5846 (Linking)&lt;/isbn&gt;&lt;accession-num&gt;17289240&lt;/accession-num&gt;&lt;urls&gt;&lt;related-urls&gt;&lt;url&gt;https://www.ncbi.nlm.nih.gov/pubmed/17289240&lt;/url&gt;&lt;/related-urls&gt;&lt;/urls&gt;&lt;electronic-resource-num&gt;10.1016/j.pnpbp.2007.01.011&lt;/electronic-resource-num&gt;&lt;/record&gt;&lt;/Cite&gt;&lt;/EndNote&gt;</w:instrText>
      </w:r>
      <w:r w:rsidR="00E56097" w:rsidRPr="000F0CAA">
        <w:rPr>
          <w:rFonts w:cstheme="minorHAnsi"/>
          <w:color w:val="000000" w:themeColor="text1"/>
        </w:rPr>
        <w:fldChar w:fldCharType="separate"/>
      </w:r>
      <w:r w:rsidR="00340604" w:rsidRPr="000F0CAA">
        <w:rPr>
          <w:rFonts w:cstheme="minorHAnsi"/>
          <w:noProof/>
          <w:color w:val="000000" w:themeColor="text1"/>
          <w:vertAlign w:val="superscript"/>
        </w:rPr>
        <w:t>22</w:t>
      </w:r>
      <w:r w:rsidR="00E56097" w:rsidRPr="000F0CAA">
        <w:rPr>
          <w:rFonts w:cstheme="minorHAnsi"/>
          <w:color w:val="000000" w:themeColor="text1"/>
        </w:rPr>
        <w:fldChar w:fldCharType="end"/>
      </w:r>
      <w:r w:rsidR="0007103D" w:rsidRPr="000F0CAA">
        <w:rPr>
          <w:rFonts w:cstheme="minorHAnsi"/>
          <w:color w:val="000000" w:themeColor="text1"/>
        </w:rPr>
        <w:t xml:space="preserve"> and </w:t>
      </w:r>
      <w:r w:rsidR="001C6BCC" w:rsidRPr="000F0CAA">
        <w:rPr>
          <w:rFonts w:cstheme="minorHAnsi"/>
          <w:color w:val="000000" w:themeColor="text1"/>
        </w:rPr>
        <w:t xml:space="preserve">Underwood </w:t>
      </w:r>
      <w:r w:rsidR="001C6BCC" w:rsidRPr="000F0CAA">
        <w:rPr>
          <w:rFonts w:cstheme="minorHAnsi"/>
          <w:i/>
          <w:color w:val="000000" w:themeColor="text1"/>
        </w:rPr>
        <w:t>et al.</w:t>
      </w:r>
      <w:r w:rsidR="00067E5D" w:rsidRPr="000F0CAA">
        <w:rPr>
          <w:rFonts w:cstheme="minorHAnsi"/>
          <w:color w:val="000000" w:themeColor="text1"/>
        </w:rPr>
        <w:fldChar w:fldCharType="begin">
          <w:fldData xml:space="preserve">PEVuZE5vdGU+PENpdGU+PEF1dGhvcj5VbmRlcndvb2Q8L0F1dGhvcj48WWVhcj4yMDE3PC9ZZWFy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PEVuZE5vdGU+PENpdGU+PEF1dGhvcj5VbmRlcndvb2Q8L0F1dGhvcj48WWVhcj4yMDE3PC9ZZWFy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067E5D" w:rsidRPr="000F0CAA">
        <w:rPr>
          <w:rFonts w:cstheme="minorHAnsi"/>
          <w:color w:val="000000" w:themeColor="text1"/>
        </w:rPr>
      </w:r>
      <w:r w:rsidR="00067E5D" w:rsidRPr="000F0CAA">
        <w:rPr>
          <w:rFonts w:cstheme="minorHAnsi"/>
          <w:color w:val="000000" w:themeColor="text1"/>
        </w:rPr>
        <w:fldChar w:fldCharType="separate"/>
      </w:r>
      <w:r w:rsidR="00340604" w:rsidRPr="000F0CAA">
        <w:rPr>
          <w:rFonts w:cstheme="minorHAnsi"/>
          <w:noProof/>
          <w:color w:val="000000" w:themeColor="text1"/>
          <w:vertAlign w:val="superscript"/>
        </w:rPr>
        <w:t>23</w:t>
      </w:r>
      <w:r w:rsidR="00067E5D" w:rsidRPr="000F0CAA">
        <w:rPr>
          <w:rFonts w:cstheme="minorHAnsi"/>
          <w:color w:val="000000" w:themeColor="text1"/>
        </w:rPr>
        <w:fldChar w:fldCharType="end"/>
      </w:r>
      <w:r w:rsidRPr="000F0CAA">
        <w:rPr>
          <w:rFonts w:cstheme="minorHAnsi"/>
          <w:color w:val="000000" w:themeColor="text1"/>
        </w:rPr>
        <w:t xml:space="preserve">), and are widely used in clinical trials, the </w:t>
      </w:r>
      <w:r w:rsidR="003B0418" w:rsidRPr="000F0CAA">
        <w:rPr>
          <w:rFonts w:cstheme="minorHAnsi"/>
          <w:color w:val="000000" w:themeColor="text1"/>
        </w:rPr>
        <w:t>test battery described in this paper</w:t>
      </w:r>
      <w:r w:rsidRPr="000F0CAA">
        <w:rPr>
          <w:rFonts w:cstheme="minorHAnsi"/>
          <w:color w:val="000000" w:themeColor="text1"/>
        </w:rPr>
        <w:t xml:space="preserve"> stands out as it not only includes </w:t>
      </w:r>
      <w:r w:rsidR="003B0418" w:rsidRPr="000F0CAA">
        <w:rPr>
          <w:rFonts w:cstheme="minorHAnsi"/>
          <w:color w:val="000000" w:themeColor="text1"/>
        </w:rPr>
        <w:t>neuropsychological</w:t>
      </w:r>
      <w:r w:rsidRPr="000F0CAA">
        <w:rPr>
          <w:rFonts w:cstheme="minorHAnsi"/>
          <w:color w:val="000000" w:themeColor="text1"/>
        </w:rPr>
        <w:t xml:space="preserve"> tests</w:t>
      </w:r>
      <w:r w:rsidR="003B0418" w:rsidRPr="000F0CAA">
        <w:rPr>
          <w:rFonts w:cstheme="minorHAnsi"/>
          <w:color w:val="000000" w:themeColor="text1"/>
        </w:rPr>
        <w:t xml:space="preserve"> such as the </w:t>
      </w:r>
      <w:r w:rsidR="00E2213C">
        <w:rPr>
          <w:rFonts w:cstheme="minorHAnsi"/>
          <w:color w:val="000000" w:themeColor="text1"/>
        </w:rPr>
        <w:t>VVLT</w:t>
      </w:r>
      <w:r w:rsidR="00A97270" w:rsidRPr="000F0CAA">
        <w:rPr>
          <w:rFonts w:cstheme="minorHAnsi"/>
          <w:color w:val="000000" w:themeColor="text1"/>
        </w:rPr>
        <w:t xml:space="preserve"> and the </w:t>
      </w:r>
      <w:r w:rsidR="0070785A">
        <w:rPr>
          <w:rFonts w:cstheme="minorHAnsi"/>
          <w:color w:val="000000" w:themeColor="text1"/>
        </w:rPr>
        <w:t>VASs</w:t>
      </w:r>
      <w:r w:rsidRPr="000F0CAA">
        <w:rPr>
          <w:rFonts w:cstheme="minorHAnsi"/>
          <w:color w:val="000000" w:themeColor="text1"/>
        </w:rPr>
        <w:t>, but also n</w:t>
      </w:r>
      <w:r w:rsidR="009C373D" w:rsidRPr="000F0CAA">
        <w:rPr>
          <w:rFonts w:cstheme="minorHAnsi"/>
          <w:color w:val="000000" w:themeColor="text1"/>
        </w:rPr>
        <w:t>europhysiological measurements</w:t>
      </w:r>
      <w:r w:rsidR="003B0418" w:rsidRPr="000F0CAA">
        <w:rPr>
          <w:rFonts w:cstheme="minorHAnsi"/>
          <w:color w:val="000000" w:themeColor="text1"/>
        </w:rPr>
        <w:t xml:space="preserve"> (</w:t>
      </w:r>
      <w:r w:rsidR="003B0418" w:rsidRPr="000F0CAA">
        <w:rPr>
          <w:rFonts w:cstheme="minorHAnsi"/>
          <w:i/>
          <w:color w:val="000000" w:themeColor="text1"/>
        </w:rPr>
        <w:t>e.g.</w:t>
      </w:r>
      <w:r w:rsidR="00CE206D">
        <w:rPr>
          <w:rFonts w:cstheme="minorHAnsi"/>
          <w:i/>
          <w:color w:val="000000" w:themeColor="text1"/>
        </w:rPr>
        <w:t>,</w:t>
      </w:r>
      <w:r w:rsidR="003B0418" w:rsidRPr="000F0CAA">
        <w:rPr>
          <w:rFonts w:cstheme="minorHAnsi"/>
          <w:color w:val="000000" w:themeColor="text1"/>
        </w:rPr>
        <w:t xml:space="preserve"> EEG, eye movement tests)</w:t>
      </w:r>
      <w:r w:rsidR="00B11188" w:rsidRPr="000F0CAA">
        <w:rPr>
          <w:rFonts w:cstheme="minorHAnsi"/>
          <w:color w:val="000000" w:themeColor="text1"/>
        </w:rPr>
        <w:t xml:space="preserve">, </w:t>
      </w:r>
      <w:r w:rsidR="00D03C12" w:rsidRPr="000F0CAA">
        <w:rPr>
          <w:rFonts w:cstheme="minorHAnsi"/>
          <w:color w:val="000000" w:themeColor="text1"/>
        </w:rPr>
        <w:t xml:space="preserve">thereby </w:t>
      </w:r>
      <w:r w:rsidR="005915B4" w:rsidRPr="000F0CAA">
        <w:rPr>
          <w:rFonts w:cstheme="minorHAnsi"/>
          <w:color w:val="000000" w:themeColor="text1"/>
        </w:rPr>
        <w:t xml:space="preserve">combining different aspects of brain </w:t>
      </w:r>
      <w:r w:rsidR="00D80065" w:rsidRPr="000F0CAA">
        <w:rPr>
          <w:rFonts w:cstheme="minorHAnsi"/>
          <w:color w:val="000000" w:themeColor="text1"/>
        </w:rPr>
        <w:t>functioning</w:t>
      </w:r>
      <w:r w:rsidR="005915B4" w:rsidRPr="000F0CAA">
        <w:rPr>
          <w:rFonts w:cstheme="minorHAnsi"/>
          <w:color w:val="000000" w:themeColor="text1"/>
        </w:rPr>
        <w:t xml:space="preserve"> in one test battery</w:t>
      </w:r>
      <w:r w:rsidR="009C373D" w:rsidRPr="000F0CAA">
        <w:rPr>
          <w:rFonts w:cstheme="minorHAnsi"/>
          <w:color w:val="000000" w:themeColor="text1"/>
        </w:rPr>
        <w:t xml:space="preserve">, </w:t>
      </w:r>
      <w:r w:rsidR="00FB6C24">
        <w:rPr>
          <w:rFonts w:cstheme="minorHAnsi"/>
          <w:color w:val="000000" w:themeColor="text1"/>
        </w:rPr>
        <w:t xml:space="preserve">and </w:t>
      </w:r>
      <w:r w:rsidR="00B11188" w:rsidRPr="000F0CAA">
        <w:rPr>
          <w:rFonts w:cstheme="minorHAnsi"/>
          <w:color w:val="000000" w:themeColor="text1"/>
        </w:rPr>
        <w:t xml:space="preserve">better </w:t>
      </w:r>
      <w:r w:rsidR="00515C53" w:rsidRPr="000F0CAA">
        <w:rPr>
          <w:rFonts w:cstheme="minorHAnsi"/>
          <w:color w:val="000000" w:themeColor="text1"/>
        </w:rPr>
        <w:t>reflecting</w:t>
      </w:r>
      <w:r w:rsidR="009C373D" w:rsidRPr="000F0CAA">
        <w:rPr>
          <w:rFonts w:cstheme="minorHAnsi"/>
          <w:color w:val="000000" w:themeColor="text1"/>
        </w:rPr>
        <w:t xml:space="preserve"> the multimodal nature of cognitive behavior.</w:t>
      </w:r>
      <w:r w:rsidRPr="000F0CAA">
        <w:rPr>
          <w:rFonts w:cstheme="minorHAnsi"/>
          <w:color w:val="000000" w:themeColor="text1"/>
        </w:rPr>
        <w:t xml:space="preserve"> </w:t>
      </w:r>
      <w:r w:rsidR="009C373D" w:rsidRPr="000F0CAA">
        <w:rPr>
          <w:rFonts w:cstheme="minorHAnsi"/>
          <w:color w:val="000000" w:themeColor="text1"/>
        </w:rPr>
        <w:t xml:space="preserve">Furthermore, </w:t>
      </w:r>
      <w:r w:rsidR="00D80065" w:rsidRPr="000F0CAA">
        <w:rPr>
          <w:rFonts w:cstheme="minorHAnsi"/>
          <w:color w:val="000000" w:themeColor="text1"/>
        </w:rPr>
        <w:t xml:space="preserve">as the test battery is computerized, </w:t>
      </w:r>
      <w:r w:rsidR="009C373D" w:rsidRPr="000F0CAA">
        <w:rPr>
          <w:rFonts w:cstheme="minorHAnsi"/>
          <w:color w:val="000000" w:themeColor="text1"/>
        </w:rPr>
        <w:t xml:space="preserve">the </w:t>
      </w:r>
      <w:r w:rsidR="00693953" w:rsidRPr="000F0CAA">
        <w:rPr>
          <w:rFonts w:cstheme="minorHAnsi"/>
          <w:color w:val="000000" w:themeColor="text1"/>
        </w:rPr>
        <w:t>test results are</w:t>
      </w:r>
      <w:r w:rsidR="009C373D" w:rsidRPr="000F0CAA">
        <w:rPr>
          <w:rFonts w:cstheme="minorHAnsi"/>
          <w:color w:val="000000" w:themeColor="text1"/>
        </w:rPr>
        <w:t xml:space="preserve"> generate</w:t>
      </w:r>
      <w:r w:rsidR="00693953" w:rsidRPr="000F0CAA">
        <w:rPr>
          <w:rFonts w:cstheme="minorHAnsi"/>
          <w:color w:val="000000" w:themeColor="text1"/>
        </w:rPr>
        <w:t>d</w:t>
      </w:r>
      <w:r w:rsidR="009C373D" w:rsidRPr="000F0CAA">
        <w:rPr>
          <w:rFonts w:cstheme="minorHAnsi"/>
          <w:color w:val="000000" w:themeColor="text1"/>
        </w:rPr>
        <w:t xml:space="preserve"> </w:t>
      </w:r>
      <w:r w:rsidR="00693953" w:rsidRPr="000F0CAA">
        <w:rPr>
          <w:rFonts w:cstheme="minorHAnsi"/>
          <w:color w:val="000000" w:themeColor="text1"/>
        </w:rPr>
        <w:t>electronically. This results in outcome values that are the same when used in different studies</w:t>
      </w:r>
      <w:r w:rsidR="007014F4" w:rsidRPr="000F0CAA">
        <w:rPr>
          <w:rFonts w:cstheme="minorHAnsi"/>
          <w:color w:val="000000" w:themeColor="text1"/>
        </w:rPr>
        <w:t xml:space="preserve"> by different research staff, allowing for standardization of results</w:t>
      </w:r>
      <w:r w:rsidR="00FB6C24">
        <w:rPr>
          <w:rFonts w:cstheme="minorHAnsi"/>
          <w:color w:val="000000" w:themeColor="text1"/>
        </w:rPr>
        <w:t>, as well as values that are</w:t>
      </w:r>
      <w:r w:rsidR="007014F4" w:rsidRPr="000F0CAA">
        <w:rPr>
          <w:rFonts w:cstheme="minorHAnsi"/>
          <w:color w:val="000000" w:themeColor="text1"/>
        </w:rPr>
        <w:t xml:space="preserve"> less error prone compared to scoring by hand. The outcome files can be easily uploaded into electronic database systems </w:t>
      </w:r>
      <w:r w:rsidR="00883A7B" w:rsidRPr="000F0CAA">
        <w:rPr>
          <w:rFonts w:cstheme="minorHAnsi"/>
          <w:color w:val="000000" w:themeColor="text1"/>
        </w:rPr>
        <w:t xml:space="preserve">and can be used to generate interim reports of the pharmacodynamic effects </w:t>
      </w:r>
      <w:r w:rsidR="00117A99" w:rsidRPr="000F0CAA">
        <w:rPr>
          <w:rFonts w:cstheme="minorHAnsi"/>
          <w:color w:val="000000" w:themeColor="text1"/>
        </w:rPr>
        <w:t xml:space="preserve">of </w:t>
      </w:r>
      <w:r w:rsidR="00883A7B" w:rsidRPr="000F0CAA">
        <w:rPr>
          <w:rFonts w:cstheme="minorHAnsi"/>
          <w:color w:val="000000" w:themeColor="text1"/>
        </w:rPr>
        <w:t>new drugs within a day.</w:t>
      </w:r>
    </w:p>
    <w:p w14:paraId="25E373CF" w14:textId="77777777" w:rsidR="00393DE8" w:rsidRPr="000F0CAA" w:rsidRDefault="00393DE8" w:rsidP="000F0CAA">
      <w:pPr>
        <w:rPr>
          <w:rFonts w:cstheme="minorHAnsi"/>
          <w:color w:val="000000" w:themeColor="text1"/>
        </w:rPr>
      </w:pPr>
    </w:p>
    <w:p w14:paraId="21DE8FA3" w14:textId="4F90DE6D" w:rsidR="00393DE8" w:rsidRPr="000F0CAA" w:rsidRDefault="002362C1" w:rsidP="000F0CAA">
      <w:pPr>
        <w:rPr>
          <w:rFonts w:cstheme="minorHAnsi"/>
          <w:color w:val="000000" w:themeColor="text1"/>
        </w:rPr>
      </w:pPr>
      <w:r w:rsidRPr="000F0CAA">
        <w:rPr>
          <w:rFonts w:cstheme="minorHAnsi"/>
          <w:color w:val="000000" w:themeColor="text1"/>
        </w:rPr>
        <w:t>T</w:t>
      </w:r>
      <w:r w:rsidR="00393DE8" w:rsidRPr="000F0CAA">
        <w:rPr>
          <w:rFonts w:cstheme="minorHAnsi"/>
          <w:color w:val="000000" w:themeColor="text1"/>
        </w:rPr>
        <w:t>here is at least one class of d</w:t>
      </w:r>
      <w:r w:rsidR="00ED5D47" w:rsidRPr="000F0CAA">
        <w:rPr>
          <w:rFonts w:cstheme="minorHAnsi"/>
          <w:color w:val="000000" w:themeColor="text1"/>
        </w:rPr>
        <w:t xml:space="preserve">rugs where early proof of pharmacological </w:t>
      </w:r>
      <w:r w:rsidR="00A554AC" w:rsidRPr="000F0CAA">
        <w:rPr>
          <w:rFonts w:cstheme="minorHAnsi"/>
          <w:color w:val="000000" w:themeColor="text1"/>
        </w:rPr>
        <w:t>effect</w:t>
      </w:r>
      <w:r w:rsidR="00ED5D47" w:rsidRPr="000F0CAA">
        <w:rPr>
          <w:rFonts w:cstheme="minorHAnsi"/>
          <w:color w:val="000000" w:themeColor="text1"/>
        </w:rPr>
        <w:t xml:space="preserve"> in the brain</w:t>
      </w:r>
      <w:r w:rsidR="00393DE8" w:rsidRPr="000F0CAA">
        <w:rPr>
          <w:rFonts w:cstheme="minorHAnsi"/>
          <w:color w:val="000000" w:themeColor="text1"/>
        </w:rPr>
        <w:t xml:space="preserve"> has been difficult; the (pro)cholinergic drugs. Acetylcholine is one of the main neurotransmitters of the CNS and has been shown to play a key role in cognition, specifically in processes such as learning and memory</w:t>
      </w:r>
      <w:r w:rsidR="00B85585" w:rsidRPr="000F0CAA">
        <w:rPr>
          <w:rFonts w:cstheme="minorHAnsi"/>
          <w:color w:val="000000" w:themeColor="text1"/>
        </w:rPr>
        <w:fldChar w:fldCharType="begin">
          <w:fldData xml:space="preserve">PEVuZE5vdGU+PENpdGU+PEF1dGhvcj5Kb25lczwvQXV0aG9yPjxZZWFyPjE5OTk8L1llYXI+PFJl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PEVuZE5vdGU+PENpdGU+PEF1dGhvcj5Kb25lczwvQXV0aG9yPjxZZWFyPjE5OTk8L1llYXI+PFJl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B85585" w:rsidRPr="000F0CAA">
        <w:rPr>
          <w:rFonts w:cstheme="minorHAnsi"/>
          <w:color w:val="000000" w:themeColor="text1"/>
        </w:rPr>
      </w:r>
      <w:r w:rsidR="00B85585" w:rsidRPr="000F0CAA">
        <w:rPr>
          <w:rFonts w:cstheme="minorHAnsi"/>
          <w:color w:val="000000" w:themeColor="text1"/>
        </w:rPr>
        <w:fldChar w:fldCharType="separate"/>
      </w:r>
      <w:r w:rsidR="00340604" w:rsidRPr="000F0CAA">
        <w:rPr>
          <w:rFonts w:cstheme="minorHAnsi"/>
          <w:noProof/>
          <w:color w:val="000000" w:themeColor="text1"/>
          <w:vertAlign w:val="superscript"/>
        </w:rPr>
        <w:t>24,25</w:t>
      </w:r>
      <w:r w:rsidR="00B85585" w:rsidRPr="000F0CAA">
        <w:rPr>
          <w:rFonts w:cstheme="minorHAnsi"/>
          <w:color w:val="000000" w:themeColor="text1"/>
        </w:rPr>
        <w:fldChar w:fldCharType="end"/>
      </w:r>
      <w:r w:rsidR="00393DE8" w:rsidRPr="000F0CAA">
        <w:rPr>
          <w:rFonts w:cstheme="minorHAnsi"/>
          <w:color w:val="000000" w:themeColor="text1"/>
        </w:rPr>
        <w:t>. Consequently, cholinergic dysfunction is indicated to underlie neurodegenerative process</w:t>
      </w:r>
      <w:r w:rsidR="00BE24F1" w:rsidRPr="000F0CAA">
        <w:rPr>
          <w:rFonts w:cstheme="minorHAnsi"/>
          <w:color w:val="000000" w:themeColor="text1"/>
        </w:rPr>
        <w:t>es such as Alzheimer’s disease</w:t>
      </w:r>
      <w:r w:rsidR="00B85585" w:rsidRPr="000F0CAA">
        <w:rPr>
          <w:rFonts w:cstheme="minorHAnsi"/>
          <w:color w:val="000000" w:themeColor="text1"/>
        </w:rPr>
        <w:fldChar w:fldCharType="begin">
          <w:fldData xml:space="preserve">PEVuZE5vdGU+PENpdGU+PEF1dGhvcj5LdWxzaHJlc2h0aGE8L0F1dGhvcj48WWVhcj4yMDE2PC9Z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</w:fldData>
        </w:fldChar>
      </w:r>
      <w:r w:rsidR="00340604" w:rsidRPr="000F0CAA">
        <w:rPr>
          <w:rFonts w:cstheme="minorHAnsi"/>
          <w:color w:val="000000" w:themeColor="text1"/>
        </w:rPr>
        <w:instrText xml:space="preserve"> ADDIN EN.CITE </w:instrText>
      </w:r>
      <w:r w:rsidR="00340604" w:rsidRPr="000F0CAA">
        <w:rPr>
          <w:rFonts w:cstheme="minorHAnsi"/>
          <w:color w:val="000000" w:themeColor="text1"/>
        </w:rPr>
        <w:fldChar w:fldCharType="begin">
          <w:fldData xml:space="preserve">PEVuZE5vdGU+PENpdGU+PEF1dGhvcj5LdWxzaHJlc2h0aGE8L0F1dGhvcj48WWVhcj4yMDE2PC9Z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</w:fldData>
        </w:fldChar>
      </w:r>
      <w:r w:rsidR="00340604" w:rsidRPr="000F0CAA">
        <w:rPr>
          <w:rFonts w:cstheme="minorHAnsi"/>
          <w:color w:val="000000" w:themeColor="text1"/>
        </w:rPr>
        <w:instrText xml:space="preserve"> ADDIN EN.CITE.DATA </w:instrText>
      </w:r>
      <w:r w:rsidR="00340604" w:rsidRPr="000F0CAA">
        <w:rPr>
          <w:rFonts w:cstheme="minorHAnsi"/>
          <w:color w:val="000000" w:themeColor="text1"/>
        </w:rPr>
      </w:r>
      <w:r w:rsidR="00340604" w:rsidRPr="000F0CAA">
        <w:rPr>
          <w:rFonts w:cstheme="minorHAnsi"/>
          <w:color w:val="000000" w:themeColor="text1"/>
        </w:rPr>
        <w:fldChar w:fldCharType="end"/>
      </w:r>
      <w:r w:rsidR="00B85585" w:rsidRPr="000F0CAA">
        <w:rPr>
          <w:rFonts w:cstheme="minorHAnsi"/>
          <w:color w:val="000000" w:themeColor="text1"/>
        </w:rPr>
      </w:r>
      <w:r w:rsidR="00B85585" w:rsidRPr="000F0CAA">
        <w:rPr>
          <w:rFonts w:cstheme="minorHAnsi"/>
          <w:color w:val="000000" w:themeColor="text1"/>
        </w:rPr>
        <w:fldChar w:fldCharType="separate"/>
      </w:r>
      <w:r w:rsidR="00340604" w:rsidRPr="000F0CAA">
        <w:rPr>
          <w:rFonts w:cstheme="minorHAnsi"/>
          <w:noProof/>
          <w:color w:val="000000" w:themeColor="text1"/>
          <w:vertAlign w:val="superscript"/>
        </w:rPr>
        <w:t>26</w:t>
      </w:r>
      <w:r w:rsidR="00B85585" w:rsidRPr="000F0CAA">
        <w:rPr>
          <w:rFonts w:cstheme="minorHAnsi"/>
          <w:color w:val="000000" w:themeColor="text1"/>
        </w:rPr>
        <w:fldChar w:fldCharType="end"/>
      </w:r>
      <w:r w:rsidR="00393DE8" w:rsidRPr="000F0CAA">
        <w:rPr>
          <w:rFonts w:cstheme="minorHAnsi"/>
          <w:color w:val="000000" w:themeColor="text1"/>
        </w:rPr>
        <w:t xml:space="preserve">. New compounds designed to enhance cognitive functioning, such as muscarinic and nicotinic receptor specific agonists, are now entering clinical studies. </w:t>
      </w:r>
    </w:p>
    <w:p w14:paraId="43BEA14C" w14:textId="77777777" w:rsidR="00EE442D" w:rsidRPr="000F0CAA" w:rsidRDefault="00EE442D" w:rsidP="000F0CAA">
      <w:pPr>
        <w:rPr>
          <w:rFonts w:cstheme="minorHAnsi"/>
          <w:color w:val="000000" w:themeColor="text1"/>
        </w:rPr>
      </w:pPr>
    </w:p>
    <w:p w14:paraId="723925F8" w14:textId="742D7436" w:rsidR="00393DE8" w:rsidRPr="000F0CAA" w:rsidRDefault="00393DE8" w:rsidP="000F0CAA">
      <w:pPr>
        <w:rPr>
          <w:rFonts w:cstheme="minorHAnsi"/>
          <w:color w:val="000000" w:themeColor="text1"/>
        </w:rPr>
      </w:pPr>
      <w:r w:rsidRPr="000F0CAA">
        <w:rPr>
          <w:rFonts w:cstheme="minorHAnsi"/>
          <w:color w:val="000000" w:themeColor="text1"/>
        </w:rPr>
        <w:t xml:space="preserve">As early phase studies </w:t>
      </w:r>
      <w:r w:rsidR="000B25AD" w:rsidRPr="000F0CAA">
        <w:rPr>
          <w:rFonts w:cstheme="minorHAnsi"/>
          <w:color w:val="000000" w:themeColor="text1"/>
        </w:rPr>
        <w:t>are usually</w:t>
      </w:r>
      <w:r w:rsidR="001471A9" w:rsidRPr="000F0CAA">
        <w:rPr>
          <w:rFonts w:cstheme="minorHAnsi"/>
          <w:color w:val="000000" w:themeColor="text1"/>
        </w:rPr>
        <w:t xml:space="preserve"> pe</w:t>
      </w:r>
      <w:r w:rsidR="00325C19" w:rsidRPr="000F0CAA">
        <w:rPr>
          <w:rFonts w:cstheme="minorHAnsi"/>
          <w:color w:val="000000" w:themeColor="text1"/>
        </w:rPr>
        <w:t xml:space="preserve">rformed in healthy, often young </w:t>
      </w:r>
      <w:r w:rsidRPr="000F0CAA">
        <w:rPr>
          <w:rFonts w:cstheme="minorHAnsi"/>
          <w:color w:val="000000" w:themeColor="text1"/>
        </w:rPr>
        <w:t>subjects who cognitively perform at a normal level</w:t>
      </w:r>
      <w:r w:rsidR="000B25AD" w:rsidRPr="000F0CAA">
        <w:rPr>
          <w:rFonts w:cstheme="minorHAnsi"/>
          <w:color w:val="000000" w:themeColor="text1"/>
        </w:rPr>
        <w:t>,</w:t>
      </w:r>
      <w:r w:rsidRPr="000F0CAA">
        <w:rPr>
          <w:rFonts w:cstheme="minorHAnsi"/>
          <w:color w:val="000000" w:themeColor="text1"/>
        </w:rPr>
        <w:t xml:space="preserve"> it is </w:t>
      </w:r>
      <w:r w:rsidR="00ED5D47" w:rsidRPr="000F0CAA">
        <w:rPr>
          <w:rFonts w:cstheme="minorHAnsi"/>
          <w:color w:val="000000" w:themeColor="text1"/>
        </w:rPr>
        <w:t>difficult</w:t>
      </w:r>
      <w:r w:rsidRPr="000F0CAA">
        <w:rPr>
          <w:rFonts w:cstheme="minorHAnsi"/>
          <w:color w:val="000000" w:themeColor="text1"/>
        </w:rPr>
        <w:t xml:space="preserve"> to </w:t>
      </w:r>
      <w:r w:rsidR="00ED5D47" w:rsidRPr="000F0CAA">
        <w:rPr>
          <w:rFonts w:cstheme="minorHAnsi"/>
          <w:color w:val="000000" w:themeColor="text1"/>
        </w:rPr>
        <w:t xml:space="preserve">study </w:t>
      </w:r>
      <w:r w:rsidR="00526E10" w:rsidRPr="000F0CAA">
        <w:rPr>
          <w:rFonts w:cstheme="minorHAnsi"/>
          <w:color w:val="000000" w:themeColor="text1"/>
        </w:rPr>
        <w:t>or</w:t>
      </w:r>
      <w:r w:rsidR="00ED5D47" w:rsidRPr="000F0CAA">
        <w:rPr>
          <w:rFonts w:cstheme="minorHAnsi"/>
          <w:color w:val="000000" w:themeColor="text1"/>
        </w:rPr>
        <w:t xml:space="preserve"> even show</w:t>
      </w:r>
      <w:r w:rsidRPr="000F0CAA">
        <w:rPr>
          <w:rFonts w:cstheme="minorHAnsi"/>
          <w:color w:val="000000" w:themeColor="text1"/>
        </w:rPr>
        <w:t xml:space="preserve"> </w:t>
      </w:r>
      <w:r w:rsidR="00ED5D47" w:rsidRPr="000F0CAA">
        <w:rPr>
          <w:rFonts w:cstheme="minorHAnsi"/>
          <w:color w:val="000000" w:themeColor="text1"/>
        </w:rPr>
        <w:t>proof</w:t>
      </w:r>
      <w:r w:rsidRPr="000F0CAA">
        <w:rPr>
          <w:rFonts w:cstheme="minorHAnsi"/>
          <w:color w:val="000000" w:themeColor="text1"/>
        </w:rPr>
        <w:t xml:space="preserve"> of </w:t>
      </w:r>
      <w:r w:rsidR="00ED5D47" w:rsidRPr="000F0CAA">
        <w:rPr>
          <w:rFonts w:cstheme="minorHAnsi"/>
          <w:color w:val="000000" w:themeColor="text1"/>
        </w:rPr>
        <w:t>pharmacodynamic</w:t>
      </w:r>
      <w:r w:rsidRPr="000F0CAA">
        <w:rPr>
          <w:rFonts w:cstheme="minorHAnsi"/>
          <w:color w:val="000000" w:themeColor="text1"/>
        </w:rPr>
        <w:t xml:space="preserve"> effect of a new drug intended to treat cognitive decline in patients</w:t>
      </w:r>
      <w:r w:rsidR="00B25EE9" w:rsidRPr="000F0CAA">
        <w:rPr>
          <w:rFonts w:cstheme="minorHAnsi"/>
          <w:color w:val="000000" w:themeColor="text1"/>
        </w:rPr>
        <w:t xml:space="preserve"> with a disease of the brain</w:t>
      </w:r>
      <w:r w:rsidRPr="000F0CAA">
        <w:rPr>
          <w:rFonts w:cstheme="minorHAnsi"/>
          <w:color w:val="000000" w:themeColor="text1"/>
        </w:rPr>
        <w:t xml:space="preserve">. </w:t>
      </w:r>
    </w:p>
    <w:p w14:paraId="0ED0353B" w14:textId="77777777" w:rsidR="00F40C83" w:rsidRPr="000F0CAA" w:rsidRDefault="00F40C83" w:rsidP="000F0CAA">
      <w:pPr>
        <w:rPr>
          <w:rFonts w:cstheme="minorHAnsi"/>
          <w:color w:val="000000" w:themeColor="text1"/>
        </w:rPr>
      </w:pPr>
    </w:p>
    <w:p w14:paraId="0F684220" w14:textId="775D4ADA" w:rsidR="003C0DFF" w:rsidRPr="000F0CAA" w:rsidRDefault="000B25AD" w:rsidP="000F0CAA">
      <w:pPr>
        <w:rPr>
          <w:rFonts w:cstheme="minorHAnsi"/>
          <w:color w:val="000000" w:themeColor="text1"/>
        </w:rPr>
      </w:pPr>
      <w:r w:rsidRPr="000F0CAA">
        <w:rPr>
          <w:rFonts w:cstheme="minorHAnsi"/>
          <w:color w:val="000000" w:themeColor="text1"/>
        </w:rPr>
        <w:t xml:space="preserve">Our group has therefore developed </w:t>
      </w:r>
      <w:r w:rsidR="00B02936" w:rsidRPr="000F0CAA">
        <w:rPr>
          <w:rFonts w:cstheme="minorHAnsi"/>
          <w:color w:val="000000" w:themeColor="text1"/>
        </w:rPr>
        <w:t>a</w:t>
      </w:r>
      <w:r w:rsidR="00393DE8" w:rsidRPr="000F0CAA">
        <w:rPr>
          <w:rFonts w:cstheme="minorHAnsi"/>
          <w:color w:val="000000" w:themeColor="text1"/>
        </w:rPr>
        <w:t xml:space="preserve"> tool </w:t>
      </w:r>
      <w:r w:rsidR="00B02936" w:rsidRPr="000F0CAA">
        <w:rPr>
          <w:rFonts w:cstheme="minorHAnsi"/>
          <w:color w:val="000000" w:themeColor="text1"/>
        </w:rPr>
        <w:t xml:space="preserve">that can be used </w:t>
      </w:r>
      <w:r w:rsidR="002362C1" w:rsidRPr="000F0CAA">
        <w:rPr>
          <w:rFonts w:cstheme="minorHAnsi"/>
          <w:color w:val="000000" w:themeColor="text1"/>
        </w:rPr>
        <w:t>for demonstrating</w:t>
      </w:r>
      <w:r w:rsidR="00393DE8" w:rsidRPr="000F0CAA">
        <w:rPr>
          <w:rFonts w:cstheme="minorHAnsi"/>
          <w:color w:val="000000" w:themeColor="text1"/>
        </w:rPr>
        <w:t xml:space="preserve"> early proof o</w:t>
      </w:r>
      <w:r w:rsidR="00B02936" w:rsidRPr="000F0CAA">
        <w:rPr>
          <w:rFonts w:cstheme="minorHAnsi"/>
          <w:color w:val="000000" w:themeColor="text1"/>
        </w:rPr>
        <w:t xml:space="preserve">f pharmacology of a new drug: </w:t>
      </w:r>
      <w:r w:rsidR="00393DE8" w:rsidRPr="000F0CAA">
        <w:rPr>
          <w:rFonts w:cstheme="minorHAnsi"/>
          <w:color w:val="000000" w:themeColor="text1"/>
        </w:rPr>
        <w:t xml:space="preserve">the </w:t>
      </w:r>
      <w:r w:rsidR="00B11188" w:rsidRPr="000F0CAA">
        <w:rPr>
          <w:rFonts w:cstheme="minorHAnsi"/>
          <w:color w:val="000000" w:themeColor="text1"/>
        </w:rPr>
        <w:t xml:space="preserve">pharmacological </w:t>
      </w:r>
      <w:r w:rsidR="00393DE8" w:rsidRPr="000F0CAA">
        <w:rPr>
          <w:rFonts w:cstheme="minorHAnsi"/>
          <w:color w:val="000000" w:themeColor="text1"/>
        </w:rPr>
        <w:t xml:space="preserve">challenge model. </w:t>
      </w:r>
      <w:r w:rsidRPr="000F0CAA">
        <w:rPr>
          <w:rFonts w:cstheme="minorHAnsi"/>
          <w:color w:val="000000" w:themeColor="text1"/>
        </w:rPr>
        <w:t>A</w:t>
      </w:r>
      <w:r w:rsidR="00A554AC" w:rsidRPr="000F0CAA">
        <w:rPr>
          <w:rFonts w:cstheme="minorHAnsi"/>
          <w:color w:val="000000" w:themeColor="text1"/>
        </w:rPr>
        <w:t>n already</w:t>
      </w:r>
      <w:r w:rsidR="00393DE8" w:rsidRPr="000F0CAA">
        <w:rPr>
          <w:rFonts w:cstheme="minorHAnsi"/>
          <w:color w:val="000000" w:themeColor="text1"/>
        </w:rPr>
        <w:t xml:space="preserve"> </w:t>
      </w:r>
      <w:r w:rsidR="00F92EC6" w:rsidRPr="000F0CAA">
        <w:rPr>
          <w:rFonts w:cstheme="minorHAnsi"/>
          <w:color w:val="000000" w:themeColor="text1"/>
        </w:rPr>
        <w:t xml:space="preserve">approved and </w:t>
      </w:r>
      <w:r w:rsidR="00393DE8" w:rsidRPr="000F0CAA">
        <w:rPr>
          <w:rFonts w:cstheme="minorHAnsi"/>
          <w:color w:val="000000" w:themeColor="text1"/>
        </w:rPr>
        <w:t xml:space="preserve">marketed drug is used to induce temporary and reversible disease-like symptoms in healthy subjects, via a pharmacological mechanism related to the disease that is targeted as indication for the new compound. </w:t>
      </w:r>
      <w:r w:rsidR="003C0DFF" w:rsidRPr="000F0CAA">
        <w:rPr>
          <w:rFonts w:cstheme="minorHAnsi"/>
          <w:color w:val="000000" w:themeColor="text1"/>
        </w:rPr>
        <w:t xml:space="preserve">In most cases this effect is </w:t>
      </w:r>
      <w:r w:rsidR="00FB6C24" w:rsidRPr="003B4EB1">
        <w:rPr>
          <w:rFonts w:cstheme="minorHAnsi"/>
          <w:color w:val="000000" w:themeColor="text1"/>
        </w:rPr>
        <w:t>an</w:t>
      </w:r>
      <w:r w:rsidR="003C0DFF" w:rsidRPr="000F0CAA">
        <w:rPr>
          <w:rFonts w:cstheme="minorHAnsi"/>
          <w:color w:val="000000" w:themeColor="text1"/>
        </w:rPr>
        <w:t xml:space="preserve"> unwanted side effect of the drug, resulting from activation of receptors </w:t>
      </w:r>
      <w:r w:rsidR="007179F1" w:rsidRPr="000F0CAA">
        <w:rPr>
          <w:rFonts w:cstheme="minorHAnsi"/>
          <w:color w:val="000000" w:themeColor="text1"/>
        </w:rPr>
        <w:t xml:space="preserve">at a different location in the human body compared to the site where </w:t>
      </w:r>
      <w:r w:rsidR="007179F1" w:rsidRPr="000F0CAA">
        <w:rPr>
          <w:rFonts w:cstheme="minorHAnsi"/>
          <w:color w:val="000000" w:themeColor="text1"/>
        </w:rPr>
        <w:lastRenderedPageBreak/>
        <w:t xml:space="preserve">the drug is intended to work. For example, the muscarinic </w:t>
      </w:r>
      <w:r w:rsidR="00B56228" w:rsidRPr="000F0CAA">
        <w:rPr>
          <w:rFonts w:cstheme="minorHAnsi"/>
          <w:color w:val="000000" w:themeColor="text1"/>
        </w:rPr>
        <w:t>acetylcholine</w:t>
      </w:r>
      <w:r w:rsidR="00E72E58" w:rsidRPr="000F0CAA">
        <w:rPr>
          <w:rFonts w:cstheme="minorHAnsi"/>
          <w:color w:val="000000" w:themeColor="text1"/>
        </w:rPr>
        <w:t xml:space="preserve"> </w:t>
      </w:r>
      <w:r w:rsidR="007179F1" w:rsidRPr="000F0CAA">
        <w:rPr>
          <w:rFonts w:cstheme="minorHAnsi"/>
          <w:color w:val="000000" w:themeColor="text1"/>
        </w:rPr>
        <w:t xml:space="preserve">receptor antagonist scopolamine is used for the treatment of </w:t>
      </w:r>
      <w:r w:rsidR="00FA15D7" w:rsidRPr="000F0CAA">
        <w:rPr>
          <w:rFonts w:cstheme="minorHAnsi"/>
          <w:color w:val="000000" w:themeColor="text1"/>
        </w:rPr>
        <w:t xml:space="preserve">nausea and vomiting due to </w:t>
      </w:r>
      <w:r w:rsidR="00B04E55" w:rsidRPr="000F0CAA">
        <w:rPr>
          <w:rFonts w:cstheme="minorHAnsi"/>
          <w:color w:val="000000" w:themeColor="text1"/>
        </w:rPr>
        <w:t>motion sickness. S</w:t>
      </w:r>
      <w:r w:rsidR="00216D85" w:rsidRPr="000F0CAA">
        <w:rPr>
          <w:rFonts w:cstheme="minorHAnsi"/>
          <w:color w:val="000000" w:themeColor="text1"/>
        </w:rPr>
        <w:t>ide-</w:t>
      </w:r>
      <w:r w:rsidR="007179F1" w:rsidRPr="000F0CAA">
        <w:rPr>
          <w:rFonts w:cstheme="minorHAnsi"/>
          <w:color w:val="000000" w:themeColor="text1"/>
        </w:rPr>
        <w:t>effect</w:t>
      </w:r>
      <w:r w:rsidR="00FB6C24">
        <w:rPr>
          <w:rFonts w:cstheme="minorHAnsi"/>
          <w:color w:val="000000" w:themeColor="text1"/>
        </w:rPr>
        <w:t>s</w:t>
      </w:r>
      <w:r w:rsidR="007179F1" w:rsidRPr="000F0CAA">
        <w:rPr>
          <w:rFonts w:cstheme="minorHAnsi"/>
          <w:color w:val="000000" w:themeColor="text1"/>
        </w:rPr>
        <w:t xml:space="preserve"> resulting from antagonizing muscarinic </w:t>
      </w:r>
      <w:r w:rsidR="00B56228" w:rsidRPr="000F0CAA">
        <w:rPr>
          <w:rFonts w:cstheme="minorHAnsi"/>
          <w:color w:val="000000" w:themeColor="text1"/>
        </w:rPr>
        <w:t>acetylcholine</w:t>
      </w:r>
      <w:r w:rsidR="007179F1" w:rsidRPr="000F0CAA">
        <w:rPr>
          <w:rFonts w:cstheme="minorHAnsi"/>
          <w:color w:val="000000" w:themeColor="text1"/>
        </w:rPr>
        <w:t xml:space="preserve"> receptors in the brain </w:t>
      </w:r>
      <w:r w:rsidR="00B04E55" w:rsidRPr="000F0CAA">
        <w:rPr>
          <w:rFonts w:cstheme="minorHAnsi"/>
          <w:color w:val="000000" w:themeColor="text1"/>
        </w:rPr>
        <w:t>are</w:t>
      </w:r>
      <w:r w:rsidR="00F308EB" w:rsidRPr="000F0CAA">
        <w:rPr>
          <w:rFonts w:cstheme="minorHAnsi"/>
          <w:color w:val="000000" w:themeColor="text1"/>
        </w:rPr>
        <w:t xml:space="preserve"> the</w:t>
      </w:r>
      <w:r w:rsidR="007179F1" w:rsidRPr="000F0CAA">
        <w:rPr>
          <w:rFonts w:cstheme="minorHAnsi"/>
          <w:color w:val="000000" w:themeColor="text1"/>
        </w:rPr>
        <w:t xml:space="preserve"> anti-cognitive effects such as reduced attention and memory</w:t>
      </w:r>
      <w:r w:rsidR="00F308EB" w:rsidRPr="000F0CAA">
        <w:rPr>
          <w:rFonts w:cstheme="minorHAnsi"/>
          <w:color w:val="000000" w:themeColor="text1"/>
        </w:rPr>
        <w:t xml:space="preserve"> resembling </w:t>
      </w:r>
      <w:r w:rsidR="00B04E55" w:rsidRPr="000F0CAA">
        <w:rPr>
          <w:rFonts w:cstheme="minorHAnsi"/>
          <w:color w:val="000000" w:themeColor="text1"/>
        </w:rPr>
        <w:t xml:space="preserve">the </w:t>
      </w:r>
      <w:r w:rsidR="00F308EB" w:rsidRPr="000F0CAA">
        <w:rPr>
          <w:rFonts w:cstheme="minorHAnsi"/>
          <w:color w:val="000000" w:themeColor="text1"/>
        </w:rPr>
        <w:t>deficits seen in Alzheimer’s disease</w:t>
      </w:r>
      <w:r w:rsidR="007179F1"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&lt;EndNote&gt;&lt;Cite&gt;&lt;Author&gt;Ebert&lt;/Author&gt;&lt;Year&gt;1998&lt;/Year&gt;&lt;RecNum&gt;46&lt;/RecNum&gt;&lt;DisplayText&gt;&lt;style face="superscript"&gt;27&lt;/style&gt;&lt;/DisplayText&gt;&lt;record&gt;&lt;rec-number&gt;46&lt;/rec-number&gt;&lt;foreign-keys&gt;&lt;key app="EN" db-id="zvx9varxk2x5tnepeaz59ztqxp0adprwassv" timestamp="1502459094"&gt;46&lt;/key&gt;&lt;/foreign-keys&gt;&lt;ref-type name="Journal Article"&gt;17&lt;/ref-type&gt;&lt;contributors&gt;&lt;authors&gt;&lt;author&gt;Ebert, U.&lt;/author&gt;&lt;author&gt;Kirch, W.&lt;/author&gt;&lt;/authors&gt;&lt;/contributors&gt;&lt;auth-address&gt;Technical University Dresden, Dresden, Germany. uebert@rcs.urz.tu-dresden.de&lt;/auth-address&gt;&lt;titles&gt;&lt;title&gt;Scopolamine model of dementia: electroencephalogram findings and cognitive performance&lt;/title&gt;&lt;secondary-title&gt;Eur J Clin Invest&lt;/secondary-title&gt;&lt;alt-title&gt;European journal of clinical investigation&lt;/alt-title&gt;&lt;/titles&gt;&lt;periodical&gt;&lt;full-title&gt;Eur J Clin Invest&lt;/full-title&gt;&lt;abbr-1&gt;European journal of clinical investigation&lt;/abbr-1&gt;&lt;/periodical&gt;&lt;alt-periodical&gt;&lt;full-title&gt;Eur J Clin Invest&lt;/full-title&gt;&lt;abbr-1&gt;European journal of clinical investigation&lt;/abbr-1&gt;&lt;/alt-periodical&gt;&lt;pages&gt;944-9&lt;/pages&gt;&lt;volume&gt;28&lt;/volume&gt;&lt;number&gt;11&lt;/number&gt;&lt;edition&gt;1998/11/21&lt;/edition&gt;&lt;keywords&gt;&lt;keyword&gt;Aged&lt;/keyword&gt;&lt;keyword&gt;Alzheimer Disease/etiology&lt;/keyword&gt;&lt;keyword&gt;Animals&lt;/keyword&gt;&lt;keyword&gt;Cholinergic Fibers/physiology&lt;/keyword&gt;&lt;keyword&gt;Cognition/drug effects&lt;/keyword&gt;&lt;keyword&gt;Dementia/*etiology/physiopathology/psychology&lt;/keyword&gt;&lt;keyword&gt;Electroencephalography&lt;/keyword&gt;&lt;keyword&gt;Humans&lt;/keyword&gt;&lt;keyword&gt;*Models, Neurological&lt;/keyword&gt;&lt;keyword&gt;Scopolamine Hydrobromide/*adverse effects&lt;/keyword&gt;&lt;/keywords&gt;&lt;dates&gt;&lt;year&gt;1998&lt;/year&gt;&lt;pub-dates&gt;&lt;date&gt;Nov&lt;/date&gt;&lt;/pub-dates&gt;&lt;/dates&gt;&lt;isbn&gt;0014-2972 (Print)&amp;#xD;0014-2972&lt;/isbn&gt;&lt;accession-num&gt;9824440&lt;/accession-num&gt;&lt;urls&gt;&lt;/urls&gt;&lt;remote-database-provider&gt;NLM&lt;/remote-database-provider&gt;&lt;language&gt;eng&lt;/language&gt;&lt;/record&gt;&lt;/Cite&gt;&lt;/EndNote&gt;</w:instrText>
      </w:r>
      <w:r w:rsidR="007179F1" w:rsidRPr="000F0CAA">
        <w:rPr>
          <w:rFonts w:cstheme="minorHAnsi"/>
          <w:color w:val="000000" w:themeColor="text1"/>
        </w:rPr>
        <w:fldChar w:fldCharType="separate"/>
      </w:r>
      <w:r w:rsidR="00340604" w:rsidRPr="000F0CAA">
        <w:rPr>
          <w:rFonts w:cstheme="minorHAnsi"/>
          <w:noProof/>
          <w:color w:val="000000" w:themeColor="text1"/>
          <w:vertAlign w:val="superscript"/>
        </w:rPr>
        <w:t>27</w:t>
      </w:r>
      <w:r w:rsidR="007179F1" w:rsidRPr="000F0CAA">
        <w:rPr>
          <w:rFonts w:cstheme="minorHAnsi"/>
          <w:color w:val="000000" w:themeColor="text1"/>
        </w:rPr>
        <w:fldChar w:fldCharType="end"/>
      </w:r>
      <w:r w:rsidR="007179F1" w:rsidRPr="000F0CAA">
        <w:rPr>
          <w:rFonts w:cstheme="minorHAnsi"/>
          <w:color w:val="000000" w:themeColor="text1"/>
        </w:rPr>
        <w:t>.</w:t>
      </w:r>
    </w:p>
    <w:p w14:paraId="6B4D88D6" w14:textId="77777777" w:rsidR="007179F1" w:rsidRPr="000F0CAA" w:rsidRDefault="007179F1" w:rsidP="000F0CAA">
      <w:pPr>
        <w:rPr>
          <w:rFonts w:cstheme="minorHAnsi"/>
          <w:color w:val="000000" w:themeColor="text1"/>
        </w:rPr>
      </w:pPr>
    </w:p>
    <w:p w14:paraId="15729F6C" w14:textId="510D7AAA" w:rsidR="00393DE8" w:rsidRPr="000F0CAA" w:rsidRDefault="00FB6C24" w:rsidP="000F0CAA">
      <w:pPr>
        <w:rPr>
          <w:rFonts w:cstheme="minorHAnsi"/>
          <w:color w:val="000000" w:themeColor="text1"/>
        </w:rPr>
      </w:pPr>
      <w:r>
        <w:rPr>
          <w:rFonts w:cstheme="minorHAnsi"/>
          <w:color w:val="000000" w:themeColor="text1"/>
        </w:rPr>
        <w:t>Since</w:t>
      </w:r>
      <w:r w:rsidRPr="000F0CAA">
        <w:rPr>
          <w:rFonts w:cstheme="minorHAnsi"/>
          <w:color w:val="000000" w:themeColor="text1"/>
        </w:rPr>
        <w:t xml:space="preserve"> </w:t>
      </w:r>
      <w:r w:rsidR="00D07726" w:rsidRPr="000F0CAA">
        <w:rPr>
          <w:rFonts w:cstheme="minorHAnsi"/>
          <w:color w:val="000000" w:themeColor="text1"/>
        </w:rPr>
        <w:t xml:space="preserve">scopolamine is used as a </w:t>
      </w:r>
      <w:r w:rsidR="00CF4FAB" w:rsidRPr="000F0CAA">
        <w:rPr>
          <w:rFonts w:cstheme="minorHAnsi"/>
          <w:color w:val="000000" w:themeColor="text1"/>
        </w:rPr>
        <w:t>muscarinic</w:t>
      </w:r>
      <w:r w:rsidR="00D07726" w:rsidRPr="000F0CAA">
        <w:rPr>
          <w:rFonts w:cstheme="minorHAnsi"/>
          <w:color w:val="000000" w:themeColor="text1"/>
        </w:rPr>
        <w:t xml:space="preserve"> </w:t>
      </w:r>
      <w:r w:rsidR="00B56228" w:rsidRPr="000F0CAA">
        <w:rPr>
          <w:rFonts w:cstheme="minorHAnsi"/>
          <w:color w:val="000000" w:themeColor="text1"/>
        </w:rPr>
        <w:t>acetylcholine</w:t>
      </w:r>
      <w:r w:rsidR="00D07726" w:rsidRPr="000F0CAA">
        <w:rPr>
          <w:rFonts w:cstheme="minorHAnsi"/>
          <w:color w:val="000000" w:themeColor="text1"/>
        </w:rPr>
        <w:t xml:space="preserve"> challenge model to induce Alzheimer-like, </w:t>
      </w:r>
      <w:r w:rsidR="000B25AD" w:rsidRPr="000F0CAA">
        <w:rPr>
          <w:rFonts w:cstheme="minorHAnsi"/>
          <w:color w:val="000000" w:themeColor="text1"/>
        </w:rPr>
        <w:t xml:space="preserve">yet </w:t>
      </w:r>
      <w:r w:rsidR="00D07726" w:rsidRPr="000F0CAA">
        <w:rPr>
          <w:rFonts w:cstheme="minorHAnsi"/>
          <w:color w:val="000000" w:themeColor="text1"/>
        </w:rPr>
        <w:t xml:space="preserve">temporary, cognitive effect in healthy </w:t>
      </w:r>
      <w:r w:rsidR="00034CDD" w:rsidRPr="000F0CAA">
        <w:rPr>
          <w:rFonts w:cstheme="minorHAnsi"/>
          <w:color w:val="000000" w:themeColor="text1"/>
        </w:rPr>
        <w:t>subjects</w:t>
      </w:r>
      <w:r w:rsidR="00D07726" w:rsidRPr="000F0CAA">
        <w:rPr>
          <w:rFonts w:cstheme="minorHAnsi"/>
          <w:color w:val="000000" w:themeColor="text1"/>
        </w:rPr>
        <w:fldChar w:fldCharType="begin"/>
      </w:r>
      <w:r w:rsidR="00340604" w:rsidRPr="000F0CAA">
        <w:rPr>
          <w:rFonts w:cstheme="minorHAnsi"/>
          <w:color w:val="000000" w:themeColor="text1"/>
        </w:rPr>
        <w:instrText xml:space="preserve"> ADDIN EN.CITE &lt;EndNote&gt;&lt;Cite&gt;&lt;Author&gt;Ebert&lt;/Author&gt;&lt;Year&gt;1998&lt;/Year&gt;&lt;RecNum&gt;46&lt;/RecNum&gt;&lt;DisplayText&gt;&lt;style face="superscript"&gt;27&lt;/style&gt;&lt;/DisplayText&gt;&lt;record&gt;&lt;rec-number&gt;46&lt;/rec-number&gt;&lt;foreign-keys&gt;&lt;key app="EN" db-id="zvx9varxk2x5tnepeaz59ztqxp0adprwassv" timestamp="1502459094"&gt;46&lt;/key&gt;&lt;/foreign-keys&gt;&lt;ref-type name="Journal Article"&gt;17&lt;/ref-type&gt;&lt;contributors&gt;&lt;authors&gt;&lt;author&gt;Ebert, U.&lt;/author&gt;&lt;author&gt;Kirch, W.&lt;/author&gt;&lt;/authors&gt;&lt;/contributors&gt;&lt;auth-address&gt;Technical University Dresden, Dresden, Germany. uebert@rcs.urz.tu-dresden.de&lt;/auth-address&gt;&lt;titles&gt;&lt;title&gt;Scopolamine model of dementia: electroencephalogram findings and cognitive performance&lt;/title&gt;&lt;secondary-title&gt;Eur J Clin Invest&lt;/secondary-title&gt;&lt;alt-title&gt;European journal of clinical investigation&lt;/alt-title&gt;&lt;/titles&gt;&lt;periodical&gt;&lt;full-title&gt;Eur J Clin Invest&lt;/full-title&gt;&lt;abbr-1&gt;European journal of clinical investigation&lt;/abbr-1&gt;&lt;/periodical&gt;&lt;alt-periodical&gt;&lt;full-title&gt;Eur J Clin Invest&lt;/full-title&gt;&lt;abbr-1&gt;European journal of clinical investigation&lt;/abbr-1&gt;&lt;/alt-periodical&gt;&lt;pages&gt;944-9&lt;/pages&gt;&lt;volume&gt;28&lt;/volume&gt;&lt;number&gt;11&lt;/number&gt;&lt;edition&gt;1998/11/21&lt;/edition&gt;&lt;keywords&gt;&lt;keyword&gt;Aged&lt;/keyword&gt;&lt;keyword&gt;Alzheimer Disease/etiology&lt;/keyword&gt;&lt;keyword&gt;Animals&lt;/keyword&gt;&lt;keyword&gt;Cholinergic Fibers/physiology&lt;/keyword&gt;&lt;keyword&gt;Cognition/drug effects&lt;/keyword&gt;&lt;keyword&gt;Dementia/*etiology/physiopathology/psychology&lt;/keyword&gt;&lt;keyword&gt;Electroencephalography&lt;/keyword&gt;&lt;keyword&gt;Humans&lt;/keyword&gt;&lt;keyword&gt;*Models, Neurological&lt;/keyword&gt;&lt;keyword&gt;Scopolamine Hydrobromide/*adverse effects&lt;/keyword&gt;&lt;/keywords&gt;&lt;dates&gt;&lt;year&gt;1998&lt;/year&gt;&lt;pub-dates&gt;&lt;date&gt;Nov&lt;/date&gt;&lt;/pub-dates&gt;&lt;/dates&gt;&lt;isbn&gt;0014-2972 (Print)&amp;#xD;0014-2972&lt;/isbn&gt;&lt;accession-num&gt;9824440&lt;/accession-num&gt;&lt;urls&gt;&lt;/urls&gt;&lt;remote-database-provider&gt;NLM&lt;/remote-database-provider&gt;&lt;language&gt;eng&lt;/language&gt;&lt;/record&gt;&lt;/Cite&gt;&lt;/EndNote&gt;</w:instrText>
      </w:r>
      <w:r w:rsidR="00D07726" w:rsidRPr="000F0CAA">
        <w:rPr>
          <w:rFonts w:cstheme="minorHAnsi"/>
          <w:color w:val="000000" w:themeColor="text1"/>
        </w:rPr>
        <w:fldChar w:fldCharType="separate"/>
      </w:r>
      <w:r w:rsidR="00340604" w:rsidRPr="000F0CAA">
        <w:rPr>
          <w:rFonts w:cstheme="minorHAnsi"/>
          <w:noProof/>
          <w:color w:val="000000" w:themeColor="text1"/>
          <w:vertAlign w:val="superscript"/>
        </w:rPr>
        <w:t>27</w:t>
      </w:r>
      <w:r w:rsidR="00D07726" w:rsidRPr="000F0CAA">
        <w:rPr>
          <w:rFonts w:cstheme="minorHAnsi"/>
          <w:color w:val="000000" w:themeColor="text1"/>
        </w:rPr>
        <w:fldChar w:fldCharType="end"/>
      </w:r>
      <w:r w:rsidR="00D07726" w:rsidRPr="000F0CAA">
        <w:rPr>
          <w:rFonts w:cstheme="minorHAnsi"/>
          <w:color w:val="000000" w:themeColor="text1"/>
        </w:rPr>
        <w:t xml:space="preserve">, </w:t>
      </w:r>
      <w:r w:rsidR="00393DE8" w:rsidRPr="000F0CAA">
        <w:rPr>
          <w:rFonts w:cstheme="minorHAnsi"/>
          <w:color w:val="000000" w:themeColor="text1"/>
        </w:rPr>
        <w:t xml:space="preserve">CHDR </w:t>
      </w:r>
      <w:r w:rsidR="00D07726" w:rsidRPr="000F0CAA">
        <w:rPr>
          <w:rFonts w:cstheme="minorHAnsi"/>
          <w:color w:val="000000" w:themeColor="text1"/>
        </w:rPr>
        <w:t>has</w:t>
      </w:r>
      <w:r w:rsidR="00393DE8" w:rsidRPr="000F0CAA">
        <w:rPr>
          <w:rFonts w:cstheme="minorHAnsi"/>
          <w:color w:val="000000" w:themeColor="text1"/>
        </w:rPr>
        <w:t xml:space="preserve"> developed and validated </w:t>
      </w:r>
      <w:r w:rsidR="00E6139C" w:rsidRPr="000F0CAA">
        <w:rPr>
          <w:rFonts w:cstheme="minorHAnsi"/>
          <w:color w:val="000000" w:themeColor="text1"/>
        </w:rPr>
        <w:t>a pharmacological challenge model with</w:t>
      </w:r>
      <w:r w:rsidR="00CF4FAB" w:rsidRPr="000F0CAA">
        <w:rPr>
          <w:rFonts w:cstheme="minorHAnsi"/>
          <w:color w:val="000000" w:themeColor="text1"/>
        </w:rPr>
        <w:t xml:space="preserve"> mecamylamine. M</w:t>
      </w:r>
      <w:r w:rsidR="001B2885" w:rsidRPr="000F0CAA">
        <w:rPr>
          <w:rFonts w:cstheme="minorHAnsi"/>
          <w:color w:val="000000" w:themeColor="text1"/>
        </w:rPr>
        <w:t xml:space="preserve">ecamylamine is a </w:t>
      </w:r>
      <w:r w:rsidR="00280C76" w:rsidRPr="000F0CAA">
        <w:rPr>
          <w:rFonts w:cstheme="minorHAnsi"/>
          <w:color w:val="000000" w:themeColor="text1"/>
        </w:rPr>
        <w:t>non-</w:t>
      </w:r>
      <w:r w:rsidR="001B2885" w:rsidRPr="000F0CAA">
        <w:rPr>
          <w:rFonts w:cstheme="minorHAnsi"/>
          <w:color w:val="000000" w:themeColor="text1"/>
        </w:rPr>
        <w:t>competitive nicotinic acetylcholine receptor antagonist</w:t>
      </w:r>
      <w:r w:rsidR="0059765A" w:rsidRPr="000F0CAA">
        <w:rPr>
          <w:rFonts w:cstheme="minorHAnsi"/>
          <w:color w:val="000000" w:themeColor="text1"/>
        </w:rPr>
        <w:fldChar w:fldCharType="begin">
          <w:fldData xml:space="preserve">PEVuZE5vdGU+PENpdGU+PEF1dGhvcj5XZWJzdGVyPC9BdXRob3I+PFllYXI+MTk5OTwvWWVhcj48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</w:fldData>
        </w:fldChar>
      </w:r>
      <w:r w:rsidR="0059765A" w:rsidRPr="000F0CAA">
        <w:rPr>
          <w:rFonts w:cstheme="minorHAnsi"/>
          <w:color w:val="000000" w:themeColor="text1"/>
        </w:rPr>
        <w:instrText xml:space="preserve"> ADDIN EN.CITE </w:instrText>
      </w:r>
      <w:r w:rsidR="0059765A" w:rsidRPr="000F0CAA">
        <w:rPr>
          <w:rFonts w:cstheme="minorHAnsi"/>
          <w:color w:val="000000" w:themeColor="text1"/>
        </w:rPr>
        <w:fldChar w:fldCharType="begin">
          <w:fldData xml:space="preserve">PEVuZE5vdGU+PENpdGU+PEF1dGhvcj5XZWJzdGVyPC9BdXRob3I+PFllYXI+MTk5OTwvWWVhcj48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</w:fldData>
        </w:fldChar>
      </w:r>
      <w:r w:rsidR="0059765A" w:rsidRPr="000F0CAA">
        <w:rPr>
          <w:rFonts w:cstheme="minorHAnsi"/>
          <w:color w:val="000000" w:themeColor="text1"/>
        </w:rPr>
        <w:instrText xml:space="preserve"> ADDIN EN.CITE.DATA </w:instrText>
      </w:r>
      <w:r w:rsidR="0059765A" w:rsidRPr="000F0CAA">
        <w:rPr>
          <w:rFonts w:cstheme="minorHAnsi"/>
          <w:color w:val="000000" w:themeColor="text1"/>
        </w:rPr>
      </w:r>
      <w:r w:rsidR="0059765A" w:rsidRPr="000F0CAA">
        <w:rPr>
          <w:rFonts w:cstheme="minorHAnsi"/>
          <w:color w:val="000000" w:themeColor="text1"/>
        </w:rPr>
        <w:fldChar w:fldCharType="end"/>
      </w:r>
      <w:r w:rsidR="0059765A" w:rsidRPr="000F0CAA">
        <w:rPr>
          <w:rFonts w:cstheme="minorHAnsi"/>
          <w:color w:val="000000" w:themeColor="text1"/>
        </w:rPr>
      </w:r>
      <w:r w:rsidR="0059765A" w:rsidRPr="000F0CAA">
        <w:rPr>
          <w:rFonts w:cstheme="minorHAnsi"/>
          <w:color w:val="000000" w:themeColor="text1"/>
        </w:rPr>
        <w:fldChar w:fldCharType="separate"/>
      </w:r>
      <w:r w:rsidR="0059765A" w:rsidRPr="000F0CAA">
        <w:rPr>
          <w:rFonts w:cstheme="minorHAnsi"/>
          <w:noProof/>
          <w:color w:val="000000" w:themeColor="text1"/>
          <w:vertAlign w:val="superscript"/>
        </w:rPr>
        <w:t>28</w:t>
      </w:r>
      <w:r w:rsidR="0059765A" w:rsidRPr="000F0CAA">
        <w:rPr>
          <w:rFonts w:cstheme="minorHAnsi"/>
          <w:color w:val="000000" w:themeColor="text1"/>
        </w:rPr>
        <w:fldChar w:fldCharType="end"/>
      </w:r>
      <w:r w:rsidR="001B2885" w:rsidRPr="000F0CAA">
        <w:rPr>
          <w:rFonts w:cstheme="minorHAnsi"/>
          <w:color w:val="000000" w:themeColor="text1"/>
        </w:rPr>
        <w:t xml:space="preserve"> </w:t>
      </w:r>
      <w:r w:rsidR="00EF2DF6" w:rsidRPr="000F0CAA">
        <w:rPr>
          <w:rFonts w:cstheme="minorHAnsi"/>
          <w:color w:val="000000" w:themeColor="text1"/>
        </w:rPr>
        <w:t>which results</w:t>
      </w:r>
      <w:r w:rsidR="00393DE8" w:rsidRPr="000F0CAA">
        <w:rPr>
          <w:rFonts w:cstheme="minorHAnsi"/>
          <w:color w:val="000000" w:themeColor="text1"/>
        </w:rPr>
        <w:t xml:space="preserve"> </w:t>
      </w:r>
      <w:r w:rsidR="00EF2DF6" w:rsidRPr="000F0CAA">
        <w:rPr>
          <w:rFonts w:cstheme="minorHAnsi"/>
          <w:color w:val="000000" w:themeColor="text1"/>
        </w:rPr>
        <w:t>in</w:t>
      </w:r>
      <w:r w:rsidR="00393DE8" w:rsidRPr="000F0CAA">
        <w:rPr>
          <w:rFonts w:cstheme="minorHAnsi"/>
          <w:color w:val="000000" w:themeColor="text1"/>
        </w:rPr>
        <w:t xml:space="preserve"> cholinergic dysfunction</w:t>
      </w:r>
      <w:r w:rsidR="00EF2DF6" w:rsidRPr="000F0CAA">
        <w:rPr>
          <w:rFonts w:cstheme="minorHAnsi"/>
          <w:color w:val="000000" w:themeColor="text1"/>
        </w:rPr>
        <w:t xml:space="preserve">, </w:t>
      </w:r>
      <w:r w:rsidR="00EF2DF6" w:rsidRPr="000F0CAA">
        <w:rPr>
          <w:rFonts w:cstheme="minorHAnsi"/>
          <w:i/>
          <w:color w:val="000000" w:themeColor="text1"/>
        </w:rPr>
        <w:t>i.e.</w:t>
      </w:r>
      <w:r w:rsidR="00895B7C">
        <w:rPr>
          <w:rFonts w:cstheme="minorHAnsi"/>
          <w:color w:val="000000" w:themeColor="text1"/>
        </w:rPr>
        <w:t>,</w:t>
      </w:r>
      <w:r w:rsidR="00EF2DF6" w:rsidRPr="000F0CAA">
        <w:rPr>
          <w:rFonts w:cstheme="minorHAnsi"/>
          <w:color w:val="000000" w:themeColor="text1"/>
        </w:rPr>
        <w:t xml:space="preserve"> transient cognitive deficits,</w:t>
      </w:r>
      <w:r w:rsidR="00393DE8" w:rsidRPr="000F0CAA">
        <w:rPr>
          <w:rFonts w:cstheme="minorHAnsi"/>
          <w:color w:val="000000" w:themeColor="text1"/>
        </w:rPr>
        <w:t xml:space="preserve"> in healthy young</w:t>
      </w:r>
      <w:r w:rsidR="00EF2DF6" w:rsidRPr="000F0CAA">
        <w:rPr>
          <w:rFonts w:cstheme="minorHAnsi"/>
          <w:color w:val="000000" w:themeColor="text1"/>
        </w:rPr>
        <w:t xml:space="preserve"> males</w:t>
      </w:r>
      <w:r w:rsidR="00CB3E77" w:rsidRPr="000F0CAA">
        <w:rPr>
          <w:rFonts w:cstheme="minorHAnsi"/>
          <w:color w:val="000000" w:themeColor="text1"/>
        </w:rPr>
        <w:fldChar w:fldCharType="begin">
          <w:fldData xml:space="preserve">PEVuZE5vdGU+PENpdGU+PEF1dGhvcj5BbHZhcmV6LUppbWVuZXo8L0F1dGhvcj48WWVhcj4yMDE3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</w:fldData>
        </w:fldChar>
      </w:r>
      <w:r w:rsidR="0059765A" w:rsidRPr="000F0CAA">
        <w:rPr>
          <w:rFonts w:cstheme="minorHAnsi"/>
          <w:color w:val="000000" w:themeColor="text1"/>
        </w:rPr>
        <w:instrText xml:space="preserve"> ADDIN EN.CITE </w:instrText>
      </w:r>
      <w:r w:rsidR="0059765A" w:rsidRPr="000F0CAA">
        <w:rPr>
          <w:rFonts w:cstheme="minorHAnsi"/>
          <w:color w:val="000000" w:themeColor="text1"/>
        </w:rPr>
        <w:fldChar w:fldCharType="begin">
          <w:fldData xml:space="preserve">PEVuZE5vdGU+PENpdGU+PEF1dGhvcj5BbHZhcmV6LUppbWVuZXo8L0F1dGhvcj48WWVhcj4yMDE3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</w:fldData>
        </w:fldChar>
      </w:r>
      <w:r w:rsidR="0059765A" w:rsidRPr="000F0CAA">
        <w:rPr>
          <w:rFonts w:cstheme="minorHAnsi"/>
          <w:color w:val="000000" w:themeColor="text1"/>
        </w:rPr>
        <w:instrText xml:space="preserve"> ADDIN EN.CITE.DATA </w:instrText>
      </w:r>
      <w:r w:rsidR="0059765A" w:rsidRPr="000F0CAA">
        <w:rPr>
          <w:rFonts w:cstheme="minorHAnsi"/>
          <w:color w:val="000000" w:themeColor="text1"/>
        </w:rPr>
      </w:r>
      <w:r w:rsidR="0059765A" w:rsidRPr="000F0CAA">
        <w:rPr>
          <w:rFonts w:cstheme="minorHAnsi"/>
          <w:color w:val="000000" w:themeColor="text1"/>
        </w:rPr>
        <w:fldChar w:fldCharType="end"/>
      </w:r>
      <w:r w:rsidR="00CB3E77" w:rsidRPr="000F0CAA">
        <w:rPr>
          <w:rFonts w:cstheme="minorHAnsi"/>
          <w:color w:val="000000" w:themeColor="text1"/>
        </w:rPr>
      </w:r>
      <w:r w:rsidR="00CB3E77" w:rsidRPr="000F0CAA">
        <w:rPr>
          <w:rFonts w:cstheme="minorHAnsi"/>
          <w:color w:val="000000" w:themeColor="text1"/>
        </w:rPr>
        <w:fldChar w:fldCharType="separate"/>
      </w:r>
      <w:r w:rsidR="0059765A" w:rsidRPr="000F0CAA">
        <w:rPr>
          <w:rFonts w:cstheme="minorHAnsi"/>
          <w:noProof/>
          <w:color w:val="000000" w:themeColor="text1"/>
          <w:vertAlign w:val="superscript"/>
        </w:rPr>
        <w:t>29,30</w:t>
      </w:r>
      <w:r w:rsidR="00CB3E77" w:rsidRPr="000F0CAA">
        <w:rPr>
          <w:rFonts w:cstheme="minorHAnsi"/>
          <w:color w:val="000000" w:themeColor="text1"/>
        </w:rPr>
        <w:fldChar w:fldCharType="end"/>
      </w:r>
      <w:r w:rsidR="00393DE8" w:rsidRPr="000F0CAA">
        <w:rPr>
          <w:rFonts w:cstheme="minorHAnsi"/>
          <w:color w:val="000000" w:themeColor="text1"/>
        </w:rPr>
        <w:t>.</w:t>
      </w:r>
    </w:p>
    <w:p w14:paraId="695A9D51" w14:textId="77777777" w:rsidR="00393DE8" w:rsidRPr="000F0CAA" w:rsidRDefault="00393DE8" w:rsidP="000F0CAA">
      <w:pPr>
        <w:rPr>
          <w:rFonts w:cstheme="minorHAnsi"/>
          <w:color w:val="000000" w:themeColor="text1"/>
        </w:rPr>
      </w:pPr>
    </w:p>
    <w:p w14:paraId="76819FAE" w14:textId="0D27B423" w:rsidR="00095F87" w:rsidRPr="000F0CAA" w:rsidRDefault="008C6B79" w:rsidP="000F0CAA">
      <w:pPr>
        <w:rPr>
          <w:rFonts w:cstheme="minorHAnsi"/>
          <w:color w:val="000000" w:themeColor="text1"/>
        </w:rPr>
      </w:pPr>
      <w:r w:rsidRPr="000F0CAA">
        <w:rPr>
          <w:rFonts w:cstheme="minorHAnsi"/>
          <w:color w:val="000000" w:themeColor="text1"/>
        </w:rPr>
        <w:t>The above mentioned computerized test battery</w:t>
      </w:r>
      <w:r w:rsidR="00393DE8" w:rsidRPr="000F0CAA">
        <w:rPr>
          <w:rFonts w:cstheme="minorHAnsi"/>
          <w:color w:val="000000" w:themeColor="text1"/>
        </w:rPr>
        <w:t xml:space="preserve"> has been </w:t>
      </w:r>
      <w:r w:rsidR="00867B61" w:rsidRPr="000F0CAA">
        <w:rPr>
          <w:rFonts w:cstheme="minorHAnsi"/>
          <w:color w:val="000000" w:themeColor="text1"/>
        </w:rPr>
        <w:t>used</w:t>
      </w:r>
      <w:r w:rsidR="00393DE8" w:rsidRPr="000F0CAA">
        <w:rPr>
          <w:rFonts w:cstheme="minorHAnsi"/>
          <w:color w:val="000000" w:themeColor="text1"/>
        </w:rPr>
        <w:t xml:space="preserve"> to investigate the potential of different dose levels of mecamylamine to show </w:t>
      </w:r>
      <w:r w:rsidR="006258F4" w:rsidRPr="000F0CAA">
        <w:rPr>
          <w:rFonts w:cstheme="minorHAnsi"/>
          <w:color w:val="000000" w:themeColor="text1"/>
        </w:rPr>
        <w:t>effects on the</w:t>
      </w:r>
      <w:r w:rsidR="00393DE8" w:rsidRPr="000F0CAA">
        <w:rPr>
          <w:rFonts w:cstheme="minorHAnsi"/>
          <w:color w:val="000000" w:themeColor="text1"/>
        </w:rPr>
        <w:t xml:space="preserve"> neurophysiological and cognitive tests.</w:t>
      </w:r>
      <w:r w:rsidR="00420D71" w:rsidRPr="000F0CAA">
        <w:rPr>
          <w:rFonts w:cstheme="minorHAnsi"/>
          <w:color w:val="000000" w:themeColor="text1"/>
        </w:rPr>
        <w:t xml:space="preserve"> The expectation was that with increasing dose</w:t>
      </w:r>
      <w:r w:rsidR="00FB6C24">
        <w:rPr>
          <w:rFonts w:cstheme="minorHAnsi"/>
          <w:color w:val="000000" w:themeColor="text1"/>
        </w:rPr>
        <w:t xml:space="preserve">, </w:t>
      </w:r>
      <w:r w:rsidR="00420D71" w:rsidRPr="000F0CAA">
        <w:rPr>
          <w:rFonts w:cstheme="minorHAnsi"/>
          <w:color w:val="000000" w:themeColor="text1"/>
        </w:rPr>
        <w:t>the effects on the different tests would also increase.</w:t>
      </w:r>
      <w:r w:rsidR="00393DE8" w:rsidRPr="000F0CAA">
        <w:rPr>
          <w:rFonts w:cstheme="minorHAnsi"/>
          <w:color w:val="000000" w:themeColor="text1"/>
        </w:rPr>
        <w:t xml:space="preserve"> Subsequently these effects were related to the plasma concentrat</w:t>
      </w:r>
      <w:r w:rsidR="00331882" w:rsidRPr="000F0CAA">
        <w:rPr>
          <w:rFonts w:cstheme="minorHAnsi"/>
          <w:color w:val="000000" w:themeColor="text1"/>
        </w:rPr>
        <w:t>ions of the drug, resulting in</w:t>
      </w:r>
      <w:r w:rsidR="00393DE8" w:rsidRPr="000F0CAA">
        <w:rPr>
          <w:rFonts w:cstheme="minorHAnsi"/>
          <w:color w:val="000000" w:themeColor="text1"/>
        </w:rPr>
        <w:t xml:space="preserve"> the plasma concentration–effects (pharma</w:t>
      </w:r>
      <w:r w:rsidR="00AE3B5C" w:rsidRPr="000F0CAA">
        <w:rPr>
          <w:rFonts w:cstheme="minorHAnsi"/>
          <w:color w:val="000000" w:themeColor="text1"/>
        </w:rPr>
        <w:t>cokinetic–pharmacodynamic</w:t>
      </w:r>
      <w:r w:rsidR="00393DE8" w:rsidRPr="000F0CAA">
        <w:rPr>
          <w:rFonts w:cstheme="minorHAnsi"/>
          <w:color w:val="000000" w:themeColor="text1"/>
        </w:rPr>
        <w:t>) relationship of mecamylamine</w:t>
      </w:r>
      <w:r w:rsidR="00FC3AA0" w:rsidRPr="000F0CAA">
        <w:rPr>
          <w:rFonts w:cstheme="minorHAnsi"/>
          <w:color w:val="000000" w:themeColor="text1"/>
        </w:rPr>
        <w:fldChar w:fldCharType="begin"/>
      </w:r>
      <w:r w:rsidR="0059765A" w:rsidRPr="000F0CAA">
        <w:rPr>
          <w:rFonts w:cstheme="minorHAnsi"/>
          <w:color w:val="000000" w:themeColor="text1"/>
        </w:rPr>
        <w:instrText xml:space="preserve"> ADDIN EN.CITE &lt;EndNote&gt;&lt;Cite&gt;&lt;Author&gt;Alvarez-Jimenez&lt;/Author&gt;&lt;Year&gt;2017&lt;/Year&gt;&lt;RecNum&gt;16&lt;/RecNum&gt;&lt;DisplayText&gt;&lt;style face="superscript"&gt;29&lt;/style&gt;&lt;/DisplayText&gt;&lt;record&gt;&lt;rec-number&gt;16&lt;/rec-number&gt;&lt;foreign-keys&gt;&lt;key app="EN" db-id="zvx9varxk2x5tnepeaz59ztqxp0adprwassv" timestamp="1493120018"&gt;16&lt;/key&gt;&lt;/foreign-keys&gt;&lt;ref-type name="Journal Article"&gt;17&lt;/ref-type&gt;&lt;contributors&gt;&lt;authors&gt;&lt;author&gt;Alvarez-Jimenez, R.&lt;/author&gt;&lt;author&gt;Baakman, A. C.&lt;/author&gt;&lt;author&gt;Stevens, J.&lt;/author&gt;&lt;author&gt;Goulooze, S. C.&lt;/author&gt;&lt;author&gt;Hart, E. P.&lt;/author&gt;&lt;author&gt;Rissmann, R.&lt;/author&gt;&lt;author&gt;van Gerven, J. M.&lt;/author&gt;&lt;author&gt;Groeneveld, G. J.&lt;/author&gt;&lt;/authors&gt;&lt;/contributors&gt;&lt;auth-address&gt;1 Centre for Human Drug Research, Leiden, the Netherlands.&amp;#xD;2 Leiden Academic Centre for Drug Research, Leiden University, Leiden, the Netherlands.&amp;#xD;3 Neurology Department, Leiden University Medical Centre, Leiden, the Netherlands.&amp;#xD;4 Neurology Department, VU University Medical Centre, Amsterdam, the Netherlands.&lt;/auth-address&gt;&lt;titles&gt;&lt;title&gt;Pharmacokinetics and pharmacodynamics of oral mecamylamine - development of a nicotinic acetylcholine receptor antagonist cognitive challenge test using modelling and simulation&lt;/title&gt;&lt;secondary-title&gt;J Psychopharmacol&lt;/secondary-title&gt;&lt;/titles&gt;&lt;periodical&gt;&lt;full-title&gt;J Psychopharmacol&lt;/full-title&gt;&lt;/periodical&gt;&lt;pages&gt;192-203&lt;/pages&gt;&lt;volume&gt;31&lt;/volume&gt;&lt;number&gt;2&lt;/number&gt;&lt;keywords&gt;&lt;keyword&gt;Mecamylamine&lt;/keyword&gt;&lt;keyword&gt;Nonmem&lt;/keyword&gt;&lt;keyword&gt;cognitive challenge test&lt;/keyword&gt;&lt;keyword&gt;healthy subjects&lt;/keyword&gt;&lt;keyword&gt;pharmacokinetic-pharmacodynamic modelling&lt;/keyword&gt;&lt;/keywords&gt;&lt;dates&gt;&lt;year&gt;2017&lt;/year&gt;&lt;pub-dates&gt;&lt;date&gt;Feb&lt;/date&gt;&lt;/pub-dates&gt;&lt;/dates&gt;&lt;isbn&gt;1461-7285 (Electronic)&amp;#xD;0269-8811 (Linking)&lt;/isbn&gt;&lt;accession-num&gt;27927703&lt;/accession-num&gt;&lt;urls&gt;&lt;related-urls&gt;&lt;url&gt;https://www.ncbi.nlm.nih.gov/pubmed/27927703&lt;/url&gt;&lt;/related-urls&gt;&lt;/urls&gt;&lt;electronic-resource-num&gt;10.1177/0269881116681417&lt;/electronic-resource-num&gt;&lt;/record&gt;&lt;/Cite&gt;&lt;/EndNote&gt;</w:instrText>
      </w:r>
      <w:r w:rsidR="00FC3AA0" w:rsidRPr="000F0CAA">
        <w:rPr>
          <w:rFonts w:cstheme="minorHAnsi"/>
          <w:color w:val="000000" w:themeColor="text1"/>
        </w:rPr>
        <w:fldChar w:fldCharType="separate"/>
      </w:r>
      <w:r w:rsidR="0059765A" w:rsidRPr="000F0CAA">
        <w:rPr>
          <w:rFonts w:cstheme="minorHAnsi"/>
          <w:noProof/>
          <w:color w:val="000000" w:themeColor="text1"/>
          <w:vertAlign w:val="superscript"/>
        </w:rPr>
        <w:t>29</w:t>
      </w:r>
      <w:r w:rsidR="00FC3AA0" w:rsidRPr="000F0CAA">
        <w:rPr>
          <w:rFonts w:cstheme="minorHAnsi"/>
          <w:color w:val="000000" w:themeColor="text1"/>
        </w:rPr>
        <w:fldChar w:fldCharType="end"/>
      </w:r>
      <w:r w:rsidR="00393DE8" w:rsidRPr="000F0CAA">
        <w:rPr>
          <w:rFonts w:cstheme="minorHAnsi"/>
          <w:color w:val="000000" w:themeColor="text1"/>
        </w:rPr>
        <w:t xml:space="preserve">. </w:t>
      </w:r>
    </w:p>
    <w:p w14:paraId="31FA53A8" w14:textId="77777777" w:rsidR="00095F87" w:rsidRPr="000F0CAA" w:rsidRDefault="00095F87" w:rsidP="000F0CAA">
      <w:pPr>
        <w:rPr>
          <w:rFonts w:cstheme="minorHAnsi"/>
          <w:color w:val="000000" w:themeColor="text1"/>
        </w:rPr>
      </w:pPr>
    </w:p>
    <w:p w14:paraId="54521746" w14:textId="36AA2A98" w:rsidR="00393DE8" w:rsidRPr="000F0CAA" w:rsidRDefault="00393DE8" w:rsidP="000F0CAA">
      <w:pPr>
        <w:rPr>
          <w:rFonts w:cstheme="minorHAnsi"/>
          <w:color w:val="000000" w:themeColor="text1"/>
        </w:rPr>
      </w:pPr>
      <w:r w:rsidRPr="000F0CAA">
        <w:rPr>
          <w:rFonts w:cstheme="minorHAnsi"/>
          <w:color w:val="000000" w:themeColor="text1"/>
        </w:rPr>
        <w:t>The tests incorporated in the design of this study were chosen based on the expected effects known from the literature and the pharmacological mechanism of action</w:t>
      </w:r>
      <w:r w:rsidR="00DE25F2" w:rsidRPr="000F0CAA">
        <w:rPr>
          <w:rFonts w:cstheme="minorHAnsi"/>
          <w:color w:val="000000" w:themeColor="text1"/>
        </w:rPr>
        <w:t xml:space="preserve"> of mecamylamine on the nicot</w:t>
      </w:r>
      <w:r w:rsidR="00BF7EB9" w:rsidRPr="000F0CAA">
        <w:rPr>
          <w:rFonts w:cstheme="minorHAnsi"/>
          <w:color w:val="000000" w:themeColor="text1"/>
        </w:rPr>
        <w:t>in</w:t>
      </w:r>
      <w:r w:rsidR="00DE25F2" w:rsidRPr="000F0CAA">
        <w:rPr>
          <w:rFonts w:cstheme="minorHAnsi"/>
          <w:color w:val="000000" w:themeColor="text1"/>
        </w:rPr>
        <w:t>ic receptors</w:t>
      </w:r>
      <w:r w:rsidR="00530F7A" w:rsidRPr="000F0CAA">
        <w:rPr>
          <w:rFonts w:cstheme="minorHAnsi"/>
          <w:color w:val="000000" w:themeColor="text1"/>
        </w:rPr>
        <w:t>:</w:t>
      </w:r>
    </w:p>
    <w:p w14:paraId="46F95FFC" w14:textId="77777777" w:rsidR="00530F7A" w:rsidRPr="000F0CAA" w:rsidRDefault="00530F7A" w:rsidP="000F0CAA">
      <w:pPr>
        <w:rPr>
          <w:b/>
        </w:rPr>
      </w:pPr>
    </w:p>
    <w:p w14:paraId="19FEAC9F" w14:textId="4506032D" w:rsidR="00095F87" w:rsidRDefault="00530F7A" w:rsidP="000F0CAA">
      <w:pPr>
        <w:rPr>
          <w:b/>
        </w:rPr>
      </w:pPr>
      <w:r w:rsidRPr="000F0CAA">
        <w:rPr>
          <w:b/>
        </w:rPr>
        <w:t>A</w:t>
      </w:r>
      <w:r w:rsidR="00095F87" w:rsidRPr="000F0CAA">
        <w:rPr>
          <w:b/>
        </w:rPr>
        <w:t xml:space="preserve">daptive </w:t>
      </w:r>
      <w:r w:rsidR="00CE206D" w:rsidRPr="003B4EB1">
        <w:rPr>
          <w:b/>
        </w:rPr>
        <w:t>Tracking Test</w:t>
      </w:r>
      <w:r w:rsidR="00CE206D">
        <w:rPr>
          <w:b/>
        </w:rPr>
        <w:t>:</w:t>
      </w:r>
    </w:p>
    <w:p w14:paraId="448E4F9B" w14:textId="77777777" w:rsidR="00CE206D" w:rsidRPr="000F0CAA" w:rsidRDefault="00CE206D" w:rsidP="000F0CAA">
      <w:pPr>
        <w:rPr>
          <w:b/>
        </w:rPr>
      </w:pPr>
    </w:p>
    <w:p w14:paraId="1AC9C4E0" w14:textId="3A42C6ED" w:rsidR="00095F87" w:rsidRPr="000F0CAA" w:rsidRDefault="00530F7A" w:rsidP="000F0CAA">
      <w:r w:rsidRPr="000F0CAA">
        <w:t>This</w:t>
      </w:r>
      <w:r w:rsidR="00095F87" w:rsidRPr="000F0CAA">
        <w:t xml:space="preserve"> is a pursuit-tracking task</w:t>
      </w:r>
      <w:r w:rsidR="0080451B" w:rsidRPr="000F0CAA">
        <w:t xml:space="preserve">, for the measurement of </w:t>
      </w:r>
      <w:r w:rsidR="00836149" w:rsidRPr="000F0CAA">
        <w:t xml:space="preserve">visuomotor </w:t>
      </w:r>
      <w:r w:rsidR="00410DCF" w:rsidRPr="000F0CAA">
        <w:t>coordination</w:t>
      </w:r>
      <w:r w:rsidR="00836149" w:rsidRPr="000F0CAA">
        <w:t xml:space="preserve"> and </w:t>
      </w:r>
      <w:r w:rsidR="0080451B" w:rsidRPr="000F0CAA">
        <w:t>sustained attention</w:t>
      </w:r>
      <w:r w:rsidR="00095F87" w:rsidRPr="000F0CAA">
        <w:t>. A circle of known dimensions moves randomly about a screen. The subject must try to keep a dot inside the moving circle by operating a joystick. If this effort is success</w:t>
      </w:r>
      <w:r w:rsidR="00095F87" w:rsidRPr="000F0CAA">
        <w:softHyphen/>
        <w:t xml:space="preserve">ful, the speed of the moving circle increases. Conversely, the velocity </w:t>
      </w:r>
      <w:r w:rsidR="00BD110F">
        <w:t>decreases</w:t>
      </w:r>
      <w:r w:rsidR="00BD110F" w:rsidRPr="000F0CAA">
        <w:t xml:space="preserve"> </w:t>
      </w:r>
      <w:r w:rsidR="00095F87" w:rsidRPr="000F0CAA">
        <w:t>if the test subject cannot maintain the dot inside the circle. In contrast to non-adaptive tracking methods, this leads to a constant and individually adapted challenge throughout the procedure.</w:t>
      </w:r>
      <w:r w:rsidR="004C2781" w:rsidRPr="000F0CAA">
        <w:t xml:space="preserve"> The adaptive tracking test used </w:t>
      </w:r>
      <w:r w:rsidR="00BD110F">
        <w:t>was</w:t>
      </w:r>
      <w:r w:rsidR="00BD110F" w:rsidRPr="000F0CAA">
        <w:t xml:space="preserve"> </w:t>
      </w:r>
      <w:r w:rsidR="004C2781" w:rsidRPr="000F0CAA">
        <w:t>developed by Hobbs &amp; Strutt, according to specifications of Borland and Nicholson</w:t>
      </w:r>
      <w:r w:rsidR="004C2781" w:rsidRPr="000F0CAA">
        <w:fldChar w:fldCharType="begin"/>
      </w:r>
      <w:r w:rsidR="00340604" w:rsidRPr="000F0CAA">
        <w:instrText xml:space="preserve"> ADDIN EN.CITE &lt;EndNote&gt;&lt;Cite&gt;&lt;Author&gt;Borland&lt;/Author&gt;&lt;Year&gt;1984&lt;/Year&gt;&lt;RecNum&gt;17&lt;/RecNum&gt;&lt;DisplayText&gt;&lt;style face="superscript"&gt;11&lt;/style&gt;&lt;/DisplayText&gt;&lt;record&gt;&lt;rec-number&gt;17&lt;/rec-number&gt;&lt;foreign-keys&gt;&lt;key app="EN" db-id="zvx9varxk2x5tnepeaz59ztqxp0adprwassv" timestamp="1493120336"&gt;17&lt;/key&gt;&lt;/foreign-keys&gt;&lt;ref-type name="Journal Article"&gt;17&lt;/ref-type&gt;&lt;contributors&gt;&lt;authors&gt;&lt;author&gt;Borland, R. G.&lt;/author&gt;&lt;author&gt;Nicholson, A. N.&lt;/author&gt;&lt;/authors&gt;&lt;/contributors&gt;&lt;titles&gt;&lt;title&gt;Visual motor co-ordination and dynamic visual acuity&lt;/title&gt;&lt;secondary-title&gt;Br J Clin Pharmacol&lt;/secondary-title&gt;&lt;/titles&gt;&lt;periodical&gt;&lt;full-title&gt;Br J Clin Pharmacol&lt;/full-title&gt;&lt;/periodical&gt;&lt;pages&gt;69S-72S&lt;/pages&gt;&lt;volume&gt;18 Suppl 1&lt;/volume&gt;&lt;keywords&gt;&lt;keyword&gt;Humans&lt;/keyword&gt;&lt;keyword&gt;Psychomotor Performance/*drug effects&lt;/keyword&gt;&lt;keyword&gt;Pyridines/*pharmacology&lt;/keyword&gt;&lt;keyword&gt;Triprolidine/*pharmacology&lt;/keyword&gt;&lt;keyword&gt;Visual Acuity/*drug effects&lt;/keyword&gt;&lt;/keywords&gt;&lt;dates&gt;&lt;year&gt;1984&lt;/year&gt;&lt;/dates&gt;&lt;isbn&gt;0306-5251 (Print)&amp;#xD;0306-5251 (Linking)&lt;/isbn&gt;&lt;accession-num&gt;6525331&lt;/accession-num&gt;&lt;urls&gt;&lt;related-urls&gt;&lt;url&gt;https://www.ncbi.nlm.nih.gov/pubmed/6525331&lt;/url&gt;&lt;/related-urls&gt;&lt;/urls&gt;&lt;custom2&gt;PMC1463351&lt;/custom2&gt;&lt;/record&gt;&lt;/Cite&gt;&lt;/EndNote&gt;</w:instrText>
      </w:r>
      <w:r w:rsidR="004C2781" w:rsidRPr="000F0CAA">
        <w:fldChar w:fldCharType="separate"/>
      </w:r>
      <w:r w:rsidR="00340604" w:rsidRPr="000F0CAA">
        <w:rPr>
          <w:noProof/>
          <w:vertAlign w:val="superscript"/>
        </w:rPr>
        <w:t>11</w:t>
      </w:r>
      <w:r w:rsidR="004C2781" w:rsidRPr="000F0CAA">
        <w:fldChar w:fldCharType="end"/>
      </w:r>
      <w:r w:rsidR="004C2781" w:rsidRPr="000F0CAA">
        <w:t>.</w:t>
      </w:r>
    </w:p>
    <w:p w14:paraId="73C5EDED" w14:textId="77777777" w:rsidR="004C2781" w:rsidRPr="000F0CAA" w:rsidRDefault="004C2781" w:rsidP="000F0CAA">
      <w:pPr>
        <w:rPr>
          <w:b/>
        </w:rPr>
      </w:pPr>
    </w:p>
    <w:p w14:paraId="4D1DC605" w14:textId="28E3AD05" w:rsidR="004C2781" w:rsidRDefault="004C2781" w:rsidP="000F0CAA">
      <w:pPr>
        <w:rPr>
          <w:b/>
        </w:rPr>
      </w:pPr>
      <w:r w:rsidRPr="000F0CAA">
        <w:rPr>
          <w:b/>
        </w:rPr>
        <w:t xml:space="preserve">Smooth Pursuit and Saccadic </w:t>
      </w:r>
      <w:r w:rsidR="00CE206D" w:rsidRPr="003B4EB1">
        <w:rPr>
          <w:b/>
        </w:rPr>
        <w:t>Eye Movement Tests</w:t>
      </w:r>
      <w:r w:rsidR="00CE206D">
        <w:rPr>
          <w:b/>
        </w:rPr>
        <w:t>:</w:t>
      </w:r>
    </w:p>
    <w:p w14:paraId="13A651B1" w14:textId="77777777" w:rsidR="00CE206D" w:rsidRPr="000F0CAA" w:rsidRDefault="00CE206D" w:rsidP="000F0CAA">
      <w:pPr>
        <w:rPr>
          <w:b/>
        </w:rPr>
      </w:pPr>
    </w:p>
    <w:p w14:paraId="301FF384" w14:textId="65752226" w:rsidR="004C2781" w:rsidRPr="003B4EB1" w:rsidRDefault="009C7773" w:rsidP="000F0CAA">
      <w:r w:rsidRPr="003B4EB1">
        <w:t xml:space="preserve">The use of a computer for measurement of saccadic eye movements and smooth pursuit was originally described by Baloh </w:t>
      </w:r>
      <w:r w:rsidRPr="000F0CAA">
        <w:rPr>
          <w:i/>
        </w:rPr>
        <w:t>et al.</w:t>
      </w:r>
      <w:r w:rsidRPr="000F0CAA">
        <w:fldChar w:fldCharType="begin"/>
      </w:r>
      <w:r w:rsidR="00340604" w:rsidRPr="003B4EB1">
        <w:instrText xml:space="preserve"> ADDIN EN.CITE &lt;EndNote&gt;&lt;Cite&gt;&lt;Author&gt;Baloh&lt;/Author&gt;&lt;Year&gt;1975&lt;/Year&gt;&lt;RecNum&gt;18&lt;/RecNum&gt;&lt;DisplayText&gt;&lt;style face="superscript"&gt;7&lt;/style&gt;&lt;/DisplayText&gt;&lt;record&gt;&lt;rec-number&gt;18&lt;/rec-number&gt;&lt;foreign-keys&gt;&lt;key app="EN" db-id="zvx9varxk2x5tnepeaz59ztqxp0adprwassv" timestamp="1493120756"&gt;18&lt;/key&gt;&lt;/foreign-keys&gt;&lt;ref-type name="Journal Article"&gt;17&lt;/ref-type&gt;&lt;contributors&gt;&lt;authors&gt;&lt;author&gt;Baloh, R. W.&lt;/author&gt;&lt;author&gt;Sills, A. W.&lt;/author&gt;&lt;author&gt;Kumley, W. E.&lt;/author&gt;&lt;author&gt;Honrubia, V.&lt;/author&gt;&lt;/authors&gt;&lt;/contributors&gt;&lt;titles&gt;&lt;title&gt;Quantitative measurement of saccade amplitude, duration, and velocity&lt;/title&gt;&lt;secondary-title&gt;Neurology&lt;/secondary-title&gt;&lt;/titles&gt;&lt;periodical&gt;&lt;full-title&gt;Neurology&lt;/full-title&gt;&lt;/periodical&gt;&lt;pages&gt;1065-70&lt;/pages&gt;&lt;volume&gt;25&lt;/volume&gt;&lt;number&gt;11&lt;/number&gt;&lt;keywords&gt;&lt;keyword&gt;Electrooculography/*methods&lt;/keyword&gt;&lt;keyword&gt;Humans&lt;/keyword&gt;&lt;/keywords&gt;&lt;dates&gt;&lt;year&gt;1975&lt;/year&gt;&lt;pub-dates&gt;&lt;date&gt;Nov&lt;/date&gt;&lt;/pub-dates&gt;&lt;/dates&gt;&lt;isbn&gt;0028-3878 (Print)&amp;#xD;0028-3878 (Linking)&lt;/isbn&gt;&lt;accession-num&gt;1237825&lt;/accession-num&gt;&lt;urls&gt;&lt;related-urls&gt;&lt;url&gt;https://www.ncbi.nlm.nih.gov/pubmed/1237825&lt;/url&gt;&lt;/related-urls&gt;&lt;/urls&gt;&lt;/record&gt;&lt;/Cite&gt;&lt;/EndNote&gt;</w:instrText>
      </w:r>
      <w:r w:rsidRPr="000F0CAA">
        <w:fldChar w:fldCharType="separate"/>
      </w:r>
      <w:r w:rsidR="00340604" w:rsidRPr="003B4EB1">
        <w:rPr>
          <w:noProof/>
          <w:vertAlign w:val="superscript"/>
        </w:rPr>
        <w:t>7</w:t>
      </w:r>
      <w:r w:rsidRPr="000F0CAA">
        <w:fldChar w:fldCharType="end"/>
      </w:r>
      <w:r w:rsidR="00BD110F">
        <w:t xml:space="preserve">, </w:t>
      </w:r>
      <w:r w:rsidRPr="003B4EB1">
        <w:t xml:space="preserve">and for smooth pursuit by Bittencourt </w:t>
      </w:r>
      <w:r w:rsidRPr="000F0CAA">
        <w:rPr>
          <w:i/>
        </w:rPr>
        <w:t>et al.</w:t>
      </w:r>
      <w:r w:rsidRPr="000F0CAA">
        <w:fldChar w:fldCharType="begin"/>
      </w:r>
      <w:r w:rsidR="00340604" w:rsidRPr="003B4EB1">
        <w:instrText xml:space="preserve"> ADDIN EN.CITE &lt;EndNote&gt;&lt;Cite&gt;&lt;Author&gt;Bittencourt&lt;/Author&gt;&lt;Year&gt;1983&lt;/Year&gt;&lt;RecNum&gt;19&lt;/RecNum&gt;&lt;DisplayText&gt;&lt;style face="superscript"&gt;8&lt;/style&gt;&lt;/DisplayText&gt;&lt;record&gt;&lt;rec-number&gt;19&lt;/rec-number&gt;&lt;foreign-keys&gt;&lt;key app="EN" db-id="zvx9varxk2x5tnepeaz59ztqxp0adprwassv" timestamp="1493120803"&gt;19&lt;/key&gt;&lt;/foreign-keys&gt;&lt;ref-type name="Journal Article"&gt;17&lt;/ref-type&gt;&lt;contributors&gt;&lt;authors&gt;&lt;author&gt;Bittencourt, P. R.&lt;/author&gt;&lt;author&gt;Wade, P.&lt;/author&gt;&lt;author&gt;Smith, A. T.&lt;/author&gt;&lt;author&gt;Richens, A.&lt;/author&gt;&lt;/authors&gt;&lt;/contributors&gt;&lt;titles&gt;&lt;title&gt;Benzodiazepines impair smooth pursuit eye movements&lt;/title&gt;&lt;secondary-title&gt;Br J Clin Pharmacol&lt;/secondary-title&gt;&lt;/titles&gt;&lt;periodical&gt;&lt;full-title&gt;Br J Clin Pharmacol&lt;/full-title&gt;&lt;/periodical&gt;&lt;pages&gt;259-62&lt;/pages&gt;&lt;volume&gt;15&lt;/volume&gt;&lt;number&gt;2&lt;/number&gt;&lt;keywords&gt;&lt;keyword&gt;Adult&lt;/keyword&gt;&lt;keyword&gt;Anti-Anxiety Agents/*adverse effects&lt;/keyword&gt;&lt;keyword&gt;Diazepam/*adverse effects/blood&lt;/keyword&gt;&lt;keyword&gt;Double-Blind Method&lt;/keyword&gt;&lt;keyword&gt;Eye Movements/*drug effects&lt;/keyword&gt;&lt;keyword&gt;Humans&lt;/keyword&gt;&lt;keyword&gt;Male&lt;/keyword&gt;&lt;keyword&gt;Random Allocation&lt;/keyword&gt;&lt;keyword&gt;Temazepam/*adverse effects/blood&lt;/keyword&gt;&lt;/keywords&gt;&lt;dates&gt;&lt;year&gt;1983&lt;/year&gt;&lt;pub-dates&gt;&lt;date&gt;Feb&lt;/date&gt;&lt;/pub-dates&gt;&lt;/dates&gt;&lt;isbn&gt;0306-5251 (Print)&amp;#xD;0306-5251 (Linking)&lt;/isbn&gt;&lt;accession-num&gt;6133544&lt;/accession-num&gt;&lt;urls&gt;&lt;related-urls&gt;&lt;url&gt;https://www.ncbi.nlm.nih.gov/pubmed/6133544&lt;/url&gt;&lt;/related-urls&gt;&lt;/urls&gt;&lt;custom2&gt;PMC1427870&lt;/custom2&gt;&lt;/record&gt;&lt;/Cite&gt;&lt;/EndNote&gt;</w:instrText>
      </w:r>
      <w:r w:rsidRPr="000F0CAA">
        <w:fldChar w:fldCharType="separate"/>
      </w:r>
      <w:r w:rsidR="00340604" w:rsidRPr="003B4EB1">
        <w:rPr>
          <w:noProof/>
          <w:vertAlign w:val="superscript"/>
        </w:rPr>
        <w:t>8</w:t>
      </w:r>
      <w:r w:rsidRPr="000F0CAA">
        <w:fldChar w:fldCharType="end"/>
      </w:r>
      <w:r w:rsidR="00BD110F">
        <w:t xml:space="preserve">, </w:t>
      </w:r>
      <w:r w:rsidRPr="003B4EB1">
        <w:t xml:space="preserve">and has been extensively validated at CHDR by Van Steveninck </w:t>
      </w:r>
      <w:r w:rsidRPr="000F0CAA">
        <w:rPr>
          <w:i/>
        </w:rPr>
        <w:t>et al</w:t>
      </w:r>
      <w:r w:rsidR="00CE206D" w:rsidRPr="000F0CAA">
        <w:rPr>
          <w:i/>
        </w:rPr>
        <w:t>.</w:t>
      </w:r>
      <w:r w:rsidRPr="000F0CAA">
        <w:fldChar w:fldCharType="begin">
          <w:fldData xml:space="preserve">PEVuZE5vdGU+PENpdGU+PEF1dGhvcj52YW4gU3RldmVuaW5jazwvQXV0aG9yPjxZZWFyPjE5OTQ8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</w:fldData>
        </w:fldChar>
      </w:r>
      <w:r w:rsidR="00340604" w:rsidRPr="003B4EB1">
        <w:instrText xml:space="preserve"> ADDIN EN.CITE </w:instrText>
      </w:r>
      <w:r w:rsidR="00340604" w:rsidRPr="000F0CAA">
        <w:fldChar w:fldCharType="begin">
          <w:fldData xml:space="preserve">PEVuZE5vdGU+PENpdGU+PEF1dGhvcj52YW4gU3RldmVuaW5jazwvQXV0aG9yPjxZZWFyPjE5OTQ8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</w:fldData>
        </w:fldChar>
      </w:r>
      <w:r w:rsidR="00340604" w:rsidRPr="003B4EB1">
        <w:instrText xml:space="preserve"> ADDIN EN.CITE.DATA </w:instrText>
      </w:r>
      <w:r w:rsidR="00340604" w:rsidRPr="000F0CAA">
        <w:fldChar w:fldCharType="end"/>
      </w:r>
      <w:r w:rsidRPr="000F0CAA">
        <w:fldChar w:fldCharType="separate"/>
      </w:r>
      <w:r w:rsidR="00340604" w:rsidRPr="003B4EB1">
        <w:rPr>
          <w:noProof/>
          <w:vertAlign w:val="superscript"/>
        </w:rPr>
        <w:t>19-21</w:t>
      </w:r>
      <w:r w:rsidRPr="000F0CAA">
        <w:fldChar w:fldCharType="end"/>
      </w:r>
      <w:r w:rsidRPr="003B4EB1">
        <w:t xml:space="preserve"> </w:t>
      </w:r>
      <w:r w:rsidR="004C2781" w:rsidRPr="003B4EB1">
        <w:t>The subject is required to follow a light source with the eyes, which moves horizontally on a screen at 58 cm distance. The light source moves continuously for measurement of smooth pursuit and jumps from side to side for measurement of saccadic eye movements.</w:t>
      </w:r>
    </w:p>
    <w:p w14:paraId="11B56B69" w14:textId="77777777" w:rsidR="00DE604D" w:rsidRPr="003B4EB1" w:rsidRDefault="00DE604D" w:rsidP="000F0CAA"/>
    <w:p w14:paraId="623920C9" w14:textId="59AC051D" w:rsidR="00DE604D" w:rsidRDefault="0070785A" w:rsidP="000F0CAA">
      <w:pPr>
        <w:rPr>
          <w:b/>
        </w:rPr>
      </w:pPr>
      <w:r>
        <w:rPr>
          <w:b/>
        </w:rPr>
        <w:t>VASs</w:t>
      </w:r>
      <w:r w:rsidR="00CE206D">
        <w:rPr>
          <w:b/>
        </w:rPr>
        <w:t>:</w:t>
      </w:r>
    </w:p>
    <w:p w14:paraId="2FDA7DF9" w14:textId="77777777" w:rsidR="00CE206D" w:rsidRPr="003B4EB1" w:rsidRDefault="00CE206D" w:rsidP="000F0CAA">
      <w:pPr>
        <w:rPr>
          <w:b/>
        </w:rPr>
      </w:pPr>
    </w:p>
    <w:p w14:paraId="46837F37" w14:textId="261FA2A5" w:rsidR="00DE604D" w:rsidRPr="003B4EB1" w:rsidRDefault="000B25AD" w:rsidP="000F0CAA">
      <w:r w:rsidRPr="003B4EB1">
        <w:t>A</w:t>
      </w:r>
      <w:r w:rsidR="00675C8C" w:rsidRPr="003B4EB1">
        <w:t xml:space="preserve">ssessment of </w:t>
      </w:r>
      <w:r w:rsidRPr="003B4EB1">
        <w:t xml:space="preserve">subjective </w:t>
      </w:r>
      <w:r w:rsidR="00675C8C" w:rsidRPr="003B4EB1">
        <w:t xml:space="preserve">feelings </w:t>
      </w:r>
      <w:r w:rsidRPr="003B4EB1">
        <w:t>of</w:t>
      </w:r>
      <w:r w:rsidR="00675C8C" w:rsidRPr="003B4EB1">
        <w:t xml:space="preserve"> alertness, mood</w:t>
      </w:r>
      <w:r w:rsidR="00BD110F">
        <w:t xml:space="preserve">, </w:t>
      </w:r>
      <w:r w:rsidR="00675C8C" w:rsidRPr="003B4EB1">
        <w:t>and calmness</w:t>
      </w:r>
      <w:r w:rsidRPr="003B4EB1">
        <w:t xml:space="preserve"> was performed using </w:t>
      </w:r>
      <w:r w:rsidR="00675C8C" w:rsidRPr="003B4EB1">
        <w:t>a set of 16 visual analog lines</w:t>
      </w:r>
      <w:r w:rsidR="003B4EB1">
        <w:t xml:space="preserve"> </w:t>
      </w:r>
      <w:r w:rsidR="00675C8C" w:rsidRPr="003B4EB1">
        <w:t>as described by Norris (1971) and Bond and Lader</w:t>
      </w:r>
      <w:r w:rsidR="00675C8C" w:rsidRPr="000F0CAA">
        <w:fldChar w:fldCharType="begin"/>
      </w:r>
      <w:r w:rsidR="00340604" w:rsidRPr="003B4EB1">
        <w:instrText xml:space="preserve"> ADDIN EN.CITE &lt;EndNote&gt;&lt;Cite&gt;&lt;Author&gt;Bond&lt;/Author&gt;&lt;Year&gt;1974&lt;/Year&gt;&lt;RecNum&gt;13&lt;/RecNum&gt;&lt;DisplayText&gt;&lt;style face="superscript"&gt;10&lt;/style&gt;&lt;/DisplayText&gt;&lt;record&gt;&lt;rec-number&gt;13&lt;/rec-number&gt;&lt;foreign-keys&gt;&lt;key app="EN" db-id="zvx9varxk2x5tnepeaz59ztqxp0adprwassv" timestamp="1493115633"&gt;13&lt;/key&gt;&lt;/foreign-keys&gt;&lt;ref-type name="Journal Article"&gt;17&lt;/ref-type&gt;&lt;contributors&gt;&lt;authors&gt;&lt;author&gt;Bond, Alyson&lt;/author&gt;&lt;author&gt;Lader, Malcolm&lt;/author&gt;&lt;/authors&gt;&lt;/contributors&gt;&lt;titles&gt;&lt;title&gt;The use of analogue scales in rating subjective feelings&lt;/title&gt;&lt;secondary-title&gt;British Journal of Medical Psychology&lt;/secondary-title&gt;&lt;/titles&gt;&lt;periodical&gt;&lt;full-title&gt;British Journal of Medical Psychology&lt;/full-title&gt;&lt;/periodical&gt;&lt;pages&gt;211-218&lt;/pages&gt;&lt;volume&gt;47&lt;/volume&gt;&lt;number&gt;3&lt;/number&gt;&lt;dates&gt;&lt;year&gt;1974&lt;/year&gt;&lt;/dates&gt;&lt;publisher&gt;Blackwell Publishing Ltd&lt;/publisher&gt;&lt;isbn&gt;2044-8341&lt;/isbn&gt;&lt;urls&gt;&lt;related-urls&gt;&lt;url&gt;http://dx.doi.org/10.1111/j.2044-8341.1974.tb02285.x&lt;/url&gt;&lt;/related-urls&gt;&lt;/urls&gt;&lt;electronic-resource-num&gt;10.1111/j.2044-8341.1974.tb02285.x&lt;/electronic-resource-num&gt;&lt;/record&gt;&lt;/Cite&gt;&lt;/EndNote&gt;</w:instrText>
      </w:r>
      <w:r w:rsidR="00675C8C" w:rsidRPr="000F0CAA">
        <w:fldChar w:fldCharType="separate"/>
      </w:r>
      <w:r w:rsidR="00340604" w:rsidRPr="003B4EB1">
        <w:rPr>
          <w:noProof/>
          <w:vertAlign w:val="superscript"/>
        </w:rPr>
        <w:t>10</w:t>
      </w:r>
      <w:r w:rsidR="00675C8C" w:rsidRPr="000F0CAA">
        <w:fldChar w:fldCharType="end"/>
      </w:r>
      <w:r w:rsidR="00675C8C" w:rsidRPr="003B4EB1">
        <w:t>.</w:t>
      </w:r>
      <w:r w:rsidR="001441D9" w:rsidRPr="003B4EB1">
        <w:t xml:space="preserve"> Visual analog scores rely on the ability of subjects to semi-quantify a subjective state. Visual analog </w:t>
      </w:r>
      <w:r w:rsidR="001441D9" w:rsidRPr="000F0CAA">
        <w:t>lines</w:t>
      </w:r>
      <w:r w:rsidR="001441D9" w:rsidRPr="003B4EB1">
        <w:t xml:space="preserve"> consist of 10-cm line segments. </w:t>
      </w:r>
      <w:r w:rsidR="0041414D" w:rsidRPr="000F0CAA">
        <w:rPr>
          <w:rFonts w:cstheme="minorHAnsi"/>
          <w:color w:val="auto"/>
        </w:rPr>
        <w:t>The subject is presented with 16 lines, 1 at a time, on the computer screen. At the two ends of the line</w:t>
      </w:r>
      <w:r w:rsidR="00E2213C">
        <w:rPr>
          <w:rFonts w:cstheme="minorHAnsi"/>
          <w:color w:val="auto"/>
        </w:rPr>
        <w:t>,</w:t>
      </w:r>
      <w:r w:rsidR="0041414D" w:rsidRPr="000F0CAA">
        <w:rPr>
          <w:rFonts w:cstheme="minorHAnsi"/>
          <w:color w:val="auto"/>
        </w:rPr>
        <w:t xml:space="preserve"> two opposing words representing states of mind (</w:t>
      </w:r>
      <w:r w:rsidR="0041414D" w:rsidRPr="000F0CAA">
        <w:rPr>
          <w:rFonts w:cstheme="minorHAnsi"/>
          <w:i/>
          <w:color w:val="auto"/>
        </w:rPr>
        <w:t>e.g.</w:t>
      </w:r>
      <w:r w:rsidR="00CE206D">
        <w:rPr>
          <w:rFonts w:cstheme="minorHAnsi"/>
          <w:color w:val="auto"/>
        </w:rPr>
        <w:t xml:space="preserve">, </w:t>
      </w:r>
      <w:r w:rsidR="0041414D" w:rsidRPr="000F0CAA">
        <w:rPr>
          <w:rFonts w:cstheme="minorHAnsi"/>
          <w:color w:val="auto"/>
        </w:rPr>
        <w:t xml:space="preserve">happy – sad, tense – relaxed) are presented. </w:t>
      </w:r>
      <w:r w:rsidR="001441D9" w:rsidRPr="003B4EB1">
        <w:t>Subjects put a mark on a point on the line that best represents their subjective state corresponding to the condition tested. The result is a distance</w:t>
      </w:r>
      <w:r w:rsidR="001441D9" w:rsidRPr="003B4EB1">
        <w:rPr>
          <w:i/>
        </w:rPr>
        <w:t xml:space="preserve"> </w:t>
      </w:r>
      <w:r w:rsidR="001441D9" w:rsidRPr="003B4EB1">
        <w:t>(</w:t>
      </w:r>
      <w:r w:rsidR="00D52910" w:rsidRPr="003B4EB1">
        <w:t>mm</w:t>
      </w:r>
      <w:r w:rsidR="001441D9" w:rsidRPr="003B4EB1">
        <w:t>) calculated from the mark on the line.</w:t>
      </w:r>
    </w:p>
    <w:p w14:paraId="60A13B1F" w14:textId="77777777" w:rsidR="00675C8C" w:rsidRPr="003B4EB1" w:rsidRDefault="00675C8C" w:rsidP="000F0CAA"/>
    <w:p w14:paraId="2FF64936" w14:textId="26AF6C49" w:rsidR="00DE604D" w:rsidRDefault="00DE604D" w:rsidP="000F0CAA">
      <w:pPr>
        <w:rPr>
          <w:b/>
        </w:rPr>
      </w:pPr>
      <w:r w:rsidRPr="003B4EB1">
        <w:rPr>
          <w:b/>
        </w:rPr>
        <w:t xml:space="preserve">Body </w:t>
      </w:r>
      <w:r w:rsidR="00CE206D">
        <w:rPr>
          <w:b/>
        </w:rPr>
        <w:t>S</w:t>
      </w:r>
      <w:r w:rsidR="00CE206D" w:rsidRPr="003B4EB1">
        <w:rPr>
          <w:b/>
        </w:rPr>
        <w:t>way</w:t>
      </w:r>
      <w:r w:rsidR="00CE206D">
        <w:rPr>
          <w:b/>
        </w:rPr>
        <w:t>:</w:t>
      </w:r>
    </w:p>
    <w:p w14:paraId="1AFFD79E" w14:textId="77777777" w:rsidR="00CE206D" w:rsidRPr="003B4EB1" w:rsidRDefault="00CE206D" w:rsidP="000F0CAA">
      <w:pPr>
        <w:rPr>
          <w:b/>
        </w:rPr>
      </w:pPr>
    </w:p>
    <w:p w14:paraId="580BB0AA" w14:textId="6C562117" w:rsidR="00DE604D" w:rsidRPr="003B4EB1" w:rsidRDefault="005A16A4" w:rsidP="000F0CAA">
      <w:r w:rsidRPr="003B4EB1">
        <w:t>A</w:t>
      </w:r>
      <w:r w:rsidR="00A2482E" w:rsidRPr="000F0CAA">
        <w:t xml:space="preserve"> string</w:t>
      </w:r>
      <w:r w:rsidR="00034EDA" w:rsidRPr="000F0CAA">
        <w:t xml:space="preserve"> </w:t>
      </w:r>
      <w:r w:rsidRPr="000F0CAA">
        <w:t xml:space="preserve">originating </w:t>
      </w:r>
      <w:r w:rsidR="00034EDA" w:rsidRPr="000F0CAA">
        <w:t>from a</w:t>
      </w:r>
      <w:r w:rsidR="00A2482E" w:rsidRPr="000F0CAA">
        <w:t xml:space="preserve"> potentiometer</w:t>
      </w:r>
      <w:r w:rsidR="00E2213C">
        <w:t>,</w:t>
      </w:r>
      <w:r w:rsidRPr="000F0CAA">
        <w:t xml:space="preserve"> </w:t>
      </w:r>
      <w:r w:rsidR="00CE67CA" w:rsidRPr="000F0CAA">
        <w:t>which</w:t>
      </w:r>
      <w:r w:rsidR="00E15FC6" w:rsidRPr="000F0CAA">
        <w:t xml:space="preserve"> is</w:t>
      </w:r>
      <w:r w:rsidR="00034EDA" w:rsidRPr="000F0CAA">
        <w:t xml:space="preserve"> incorporated into</w:t>
      </w:r>
      <w:r w:rsidR="00E2213C">
        <w:t xml:space="preserve"> the</w:t>
      </w:r>
      <w:r w:rsidR="00034EDA" w:rsidRPr="000F0CAA">
        <w:t xml:space="preserve"> test battery </w:t>
      </w:r>
      <w:r w:rsidR="00E2213C">
        <w:t xml:space="preserve">computer, </w:t>
      </w:r>
      <w:r w:rsidR="00A2482E" w:rsidRPr="000F0CAA">
        <w:t xml:space="preserve">is used to measure </w:t>
      </w:r>
      <w:r w:rsidR="00CE67CA" w:rsidRPr="000F0CAA">
        <w:t>postural stability</w:t>
      </w:r>
      <w:r w:rsidR="00A2482E" w:rsidRPr="000F0CAA">
        <w:t xml:space="preserve"> in a single plane</w:t>
      </w:r>
      <w:r w:rsidR="00034EDA" w:rsidRPr="000F0CAA">
        <w:t xml:space="preserve"> while the subject stands still with the </w:t>
      </w:r>
      <w:r w:rsidRPr="000F0CAA">
        <w:t>e</w:t>
      </w:r>
      <w:r w:rsidR="00034EDA" w:rsidRPr="000F0CAA">
        <w:t>yes closed</w:t>
      </w:r>
      <w:r w:rsidR="00CE67CA" w:rsidRPr="000F0CAA">
        <w:t xml:space="preserve"> (described in de Haas </w:t>
      </w:r>
      <w:r w:rsidR="00CE67CA" w:rsidRPr="000F0CAA">
        <w:rPr>
          <w:i/>
        </w:rPr>
        <w:t>et al</w:t>
      </w:r>
      <w:r w:rsidR="00CE206D">
        <w:t>.</w:t>
      </w:r>
      <w:r w:rsidR="00CE67CA" w:rsidRPr="000F0CAA">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0F0CAA">
        <w:instrText xml:space="preserve"> ADDIN EN.CITE </w:instrText>
      </w:r>
      <w:r w:rsidR="00340604" w:rsidRPr="000F0CAA">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0F0CAA">
        <w:instrText xml:space="preserve"> ADDIN EN.CITE.DATA </w:instrText>
      </w:r>
      <w:r w:rsidR="00340604" w:rsidRPr="000F0CAA">
        <w:fldChar w:fldCharType="end"/>
      </w:r>
      <w:r w:rsidR="00CE67CA" w:rsidRPr="000F0CAA">
        <w:fldChar w:fldCharType="separate"/>
      </w:r>
      <w:r w:rsidR="00340604" w:rsidRPr="000F0CAA">
        <w:rPr>
          <w:noProof/>
          <w:vertAlign w:val="superscript"/>
        </w:rPr>
        <w:t>12</w:t>
      </w:r>
      <w:r w:rsidR="00CE67CA" w:rsidRPr="000F0CAA">
        <w:fldChar w:fldCharType="end"/>
      </w:r>
      <w:r w:rsidR="00CE67CA" w:rsidRPr="000F0CAA">
        <w:t>)</w:t>
      </w:r>
      <w:r w:rsidR="00A2482E" w:rsidRPr="000F0CAA">
        <w:t>.</w:t>
      </w:r>
    </w:p>
    <w:p w14:paraId="7DB4246A" w14:textId="77777777" w:rsidR="00A2482E" w:rsidRPr="003B4EB1" w:rsidRDefault="00A2482E" w:rsidP="000F0CAA"/>
    <w:p w14:paraId="68D48747" w14:textId="37FB645A" w:rsidR="00DE604D" w:rsidRDefault="00B92FC0" w:rsidP="000F0CAA">
      <w:pPr>
        <w:rPr>
          <w:b/>
        </w:rPr>
      </w:pPr>
      <w:r w:rsidRPr="003B4EB1">
        <w:rPr>
          <w:b/>
        </w:rPr>
        <w:t>VVLT</w:t>
      </w:r>
      <w:r w:rsidR="00CE206D">
        <w:rPr>
          <w:b/>
        </w:rPr>
        <w:t>:</w:t>
      </w:r>
    </w:p>
    <w:p w14:paraId="0A80502F" w14:textId="77777777" w:rsidR="00CE206D" w:rsidRPr="003B4EB1" w:rsidRDefault="00CE206D" w:rsidP="000F0CAA">
      <w:pPr>
        <w:rPr>
          <w:b/>
        </w:rPr>
      </w:pPr>
    </w:p>
    <w:p w14:paraId="18AEA548" w14:textId="568935BE" w:rsidR="00CF0E47" w:rsidRPr="000F0CAA" w:rsidRDefault="00CF0E47" w:rsidP="000F0CAA">
      <w:r w:rsidRPr="003B4EB1">
        <w:t xml:space="preserve">The VVLT is a word learning and memory test, described in more detail in </w:t>
      </w:r>
      <w:r w:rsidR="00E2213C">
        <w:t>d</w:t>
      </w:r>
      <w:r w:rsidRPr="003B4EB1">
        <w:t xml:space="preserve">e Haas </w:t>
      </w:r>
      <w:r w:rsidRPr="000F0CAA">
        <w:rPr>
          <w:i/>
        </w:rPr>
        <w:t>et al.</w:t>
      </w:r>
      <w:r w:rsidRPr="000F0CAA">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3B4EB1">
        <w:instrText xml:space="preserve"> ADDIN EN.CITE </w:instrText>
      </w:r>
      <w:r w:rsidR="00340604" w:rsidRPr="000F0CAA">
        <w:fldChar w:fldCharType="begin">
          <w:fldData xml:space="preserve">PEVuZE5vdGU+PENpdGU+PEF1dGhvcj5kZSBIYWFzPC9BdXRob3I+PFllYXI+MjAwOTwvWWVhcj48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</w:fldData>
        </w:fldChar>
      </w:r>
      <w:r w:rsidR="00340604" w:rsidRPr="003B4EB1">
        <w:instrText xml:space="preserve"> ADDIN EN.CITE.DATA </w:instrText>
      </w:r>
      <w:r w:rsidR="00340604" w:rsidRPr="000F0CAA">
        <w:fldChar w:fldCharType="end"/>
      </w:r>
      <w:r w:rsidRPr="000F0CAA">
        <w:fldChar w:fldCharType="separate"/>
      </w:r>
      <w:r w:rsidR="00340604" w:rsidRPr="003B4EB1">
        <w:rPr>
          <w:noProof/>
          <w:vertAlign w:val="superscript"/>
        </w:rPr>
        <w:t>12</w:t>
      </w:r>
      <w:r w:rsidRPr="000F0CAA">
        <w:fldChar w:fldCharType="end"/>
      </w:r>
      <w:r w:rsidRPr="003B4EB1">
        <w:t xml:space="preserve"> Subjects are pres</w:t>
      </w:r>
      <w:r w:rsidR="004B6A81" w:rsidRPr="003B4EB1">
        <w:t xml:space="preserve">ented with a series of 30 words, </w:t>
      </w:r>
      <w:r w:rsidRPr="003B4EB1">
        <w:t>one by one on the computer screen. The words need to be pronounced and remembered. There are three immediate recall</w:t>
      </w:r>
      <w:r w:rsidR="00E83D65" w:rsidRPr="003B4EB1">
        <w:t xml:space="preserve"> trials, one delayed free recall trial</w:t>
      </w:r>
      <w:r w:rsidRPr="003B4EB1">
        <w:t xml:space="preserve"> </w:t>
      </w:r>
      <w:r w:rsidR="00E83D65" w:rsidRPr="003B4EB1">
        <w:t>(</w:t>
      </w:r>
      <w:r w:rsidR="00E83D65" w:rsidRPr="003B4EB1">
        <w:rPr>
          <w:i/>
        </w:rPr>
        <w:t>i.e.</w:t>
      </w:r>
      <w:r w:rsidR="00CE206D">
        <w:t xml:space="preserve">, </w:t>
      </w:r>
      <w:r w:rsidR="00E83D65" w:rsidRPr="003B4EB1">
        <w:t xml:space="preserve">without presentation of the words) after approximately 20 </w:t>
      </w:r>
      <w:r w:rsidR="00CE206D">
        <w:t>min</w:t>
      </w:r>
      <w:r w:rsidR="00CE206D" w:rsidRPr="003B4EB1">
        <w:t xml:space="preserve"> </w:t>
      </w:r>
      <w:r w:rsidR="00E83D65" w:rsidRPr="003B4EB1">
        <w:t>and a recognition trial.</w:t>
      </w:r>
      <w:r w:rsidRPr="000F0CAA">
        <w:t xml:space="preserve"> </w:t>
      </w:r>
    </w:p>
    <w:p w14:paraId="08A20778" w14:textId="77777777" w:rsidR="00DE604D" w:rsidRPr="000F0CAA" w:rsidRDefault="00DE604D" w:rsidP="000F0CAA"/>
    <w:p w14:paraId="2E4E81BA" w14:textId="1C6ECF1B" w:rsidR="00DE604D" w:rsidRDefault="00DE604D" w:rsidP="000F0CAA">
      <w:pPr>
        <w:rPr>
          <w:b/>
        </w:rPr>
      </w:pPr>
      <w:r w:rsidRPr="003B4EB1">
        <w:rPr>
          <w:b/>
        </w:rPr>
        <w:t>Pharmaco-EEG</w:t>
      </w:r>
      <w:r w:rsidR="00CE206D">
        <w:rPr>
          <w:b/>
        </w:rPr>
        <w:t>:</w:t>
      </w:r>
    </w:p>
    <w:p w14:paraId="620C0517" w14:textId="77777777" w:rsidR="00CE206D" w:rsidRPr="000F0CAA" w:rsidRDefault="00CE206D" w:rsidP="000F0CAA">
      <w:pPr>
        <w:rPr>
          <w:rFonts w:cstheme="minorHAnsi"/>
          <w:b/>
          <w:color w:val="000000" w:themeColor="text1"/>
        </w:rPr>
      </w:pPr>
    </w:p>
    <w:p w14:paraId="04A7D1E7" w14:textId="29471736" w:rsidR="002B6549" w:rsidRPr="000F0CAA" w:rsidRDefault="002B6549" w:rsidP="000F0CAA">
      <w:pPr>
        <w:rPr>
          <w:rFonts w:cstheme="minorHAnsi"/>
          <w:color w:val="000000" w:themeColor="text1"/>
        </w:rPr>
      </w:pPr>
      <w:r w:rsidRPr="000F0CAA">
        <w:t>For the standard phar</w:t>
      </w:r>
      <w:r w:rsidRPr="000F0CAA">
        <w:softHyphen/>
        <w:t xml:space="preserve">maco-EEG, electrodes are limited to the </w:t>
      </w:r>
      <w:r w:rsidR="00E2213C" w:rsidRPr="003B4EB1">
        <w:t>midsagittal</w:t>
      </w:r>
      <w:r w:rsidRPr="000F0CAA">
        <w:t xml:space="preserve"> leads (</w:t>
      </w:r>
      <w:r w:rsidRPr="000F0CAA">
        <w:rPr>
          <w:i/>
        </w:rPr>
        <w:t>Fz</w:t>
      </w:r>
      <w:r w:rsidRPr="000F0CAA">
        <w:t xml:space="preserve">, </w:t>
      </w:r>
      <w:r w:rsidRPr="000F0CAA">
        <w:rPr>
          <w:i/>
        </w:rPr>
        <w:t>Cz</w:t>
      </w:r>
      <w:r w:rsidRPr="000F0CAA">
        <w:t xml:space="preserve">, </w:t>
      </w:r>
      <w:r w:rsidRPr="000F0CAA">
        <w:rPr>
          <w:i/>
        </w:rPr>
        <w:t>Pz</w:t>
      </w:r>
      <w:r w:rsidRPr="000F0CAA">
        <w:t xml:space="preserve"> and </w:t>
      </w:r>
      <w:r w:rsidRPr="000F0CAA">
        <w:rPr>
          <w:i/>
        </w:rPr>
        <w:t>Oz</w:t>
      </w:r>
      <w:r w:rsidRPr="000F0CAA">
        <w:t>), two electrodes for recording eye movements (outer canthi)</w:t>
      </w:r>
      <w:r w:rsidR="00E2213C">
        <w:t>,</w:t>
      </w:r>
      <w:r w:rsidRPr="000F0CAA">
        <w:t xml:space="preserve"> and a ground electrode placed 2</w:t>
      </w:r>
      <w:r w:rsidR="00E2213C">
        <w:t xml:space="preserve"> </w:t>
      </w:r>
      <w:r w:rsidRPr="000F0CAA">
        <w:t>cm above the nasion. Changes in the amplitude of the following fre</w:t>
      </w:r>
      <w:r w:rsidRPr="000F0CAA">
        <w:softHyphen/>
        <w:t>quency bands are quantified by spectrum-analysis (</w:t>
      </w:r>
      <w:r w:rsidRPr="000F0CAA">
        <w:rPr>
          <w:i/>
        </w:rPr>
        <w:t>i.e.</w:t>
      </w:r>
      <w:r w:rsidR="00895B7C">
        <w:t xml:space="preserve">, </w:t>
      </w:r>
      <w:r w:rsidRPr="000F0CAA">
        <w:t>fast Fourier transformation): ß-band (13.5</w:t>
      </w:r>
      <w:r w:rsidR="00CE206D">
        <w:t>–</w:t>
      </w:r>
      <w:r w:rsidRPr="000F0CAA">
        <w:t xml:space="preserve">35 Hz), </w:t>
      </w:r>
      <w:r w:rsidRPr="000F0CAA">
        <w:rPr>
          <w:rFonts w:eastAsia="Arial Unicode MS"/>
        </w:rPr>
        <w:t>γ-</w:t>
      </w:r>
      <w:r w:rsidRPr="000F0CAA">
        <w:t>band (35</w:t>
      </w:r>
      <w:r w:rsidR="00CE206D">
        <w:t>–</w:t>
      </w:r>
      <w:r w:rsidRPr="000F0CAA">
        <w:t xml:space="preserve">48.9 Hz), </w:t>
      </w:r>
      <w:r w:rsidR="00236508">
        <w:t>α</w:t>
      </w:r>
      <w:r w:rsidRPr="000F0CAA">
        <w:t>-band (7.5</w:t>
      </w:r>
      <w:r w:rsidR="00CE206D">
        <w:t>–</w:t>
      </w:r>
      <w:r w:rsidRPr="000F0CAA">
        <w:t>13.5 Hz)</w:t>
      </w:r>
      <w:r w:rsidR="00236508">
        <w:t>,</w:t>
      </w:r>
      <w:r w:rsidRPr="000F0CAA">
        <w:t xml:space="preserve"> and </w:t>
      </w:r>
      <w:r w:rsidR="00236508">
        <w:t>θ</w:t>
      </w:r>
      <w:r w:rsidRPr="000F0CAA">
        <w:t xml:space="preserve">-and </w:t>
      </w:r>
      <w:r w:rsidR="00236508">
        <w:t>δ</w:t>
      </w:r>
      <w:r w:rsidRPr="000F0CAA">
        <w:t>-bands (7.5 Hz or less).</w:t>
      </w:r>
    </w:p>
    <w:p w14:paraId="3045D8A4" w14:textId="77777777" w:rsidR="009D0D1B" w:rsidRPr="000F0CAA" w:rsidRDefault="009D0D1B" w:rsidP="000F0CAA">
      <w:pPr>
        <w:rPr>
          <w:rFonts w:cstheme="minorHAnsi"/>
          <w:color w:val="000000" w:themeColor="text1"/>
        </w:rPr>
      </w:pPr>
    </w:p>
    <w:p w14:paraId="3D4CD2F3" w14:textId="35839B90" w:rsidR="006305D7" w:rsidRPr="000F0CAA" w:rsidRDefault="006305D7" w:rsidP="000F0CAA">
      <w:pPr>
        <w:rPr>
          <w:rFonts w:cstheme="minorHAnsi"/>
          <w:color w:val="808080" w:themeColor="background1" w:themeShade="80"/>
        </w:rPr>
      </w:pPr>
      <w:bookmarkStart w:id="0" w:name="_Hlk494276549"/>
      <w:r w:rsidRPr="000F0CAA">
        <w:rPr>
          <w:rFonts w:cstheme="minorHAnsi"/>
          <w:b/>
        </w:rPr>
        <w:t>PROTOCOL:</w:t>
      </w:r>
    </w:p>
    <w:p w14:paraId="3C9FC993" w14:textId="5A8CB87E" w:rsidR="00393DE8" w:rsidRPr="000F0CAA" w:rsidRDefault="00CC421C" w:rsidP="000F0CAA">
      <w:pPr>
        <w:pStyle w:val="NormalWeb"/>
        <w:spacing w:before="0" w:beforeAutospacing="0" w:after="0" w:afterAutospacing="0"/>
      </w:pPr>
      <w:r w:rsidRPr="000F0CAA">
        <w:t xml:space="preserve">Each independent study </w:t>
      </w:r>
      <w:r w:rsidR="00236508">
        <w:t>using this</w:t>
      </w:r>
      <w:r w:rsidR="00393DE8" w:rsidRPr="000F0CAA">
        <w:t xml:space="preserve"> </w:t>
      </w:r>
      <w:r w:rsidRPr="000F0CAA">
        <w:t>test battery</w:t>
      </w:r>
      <w:r w:rsidR="00393DE8" w:rsidRPr="000F0CAA">
        <w:t xml:space="preserve"> </w:t>
      </w:r>
      <w:r w:rsidR="00007FE8" w:rsidRPr="000F0CAA">
        <w:t xml:space="preserve">was </w:t>
      </w:r>
      <w:r w:rsidR="00393DE8" w:rsidRPr="000F0CAA">
        <w:t>approved by independent ethics committees</w:t>
      </w:r>
      <w:r w:rsidR="00E97187" w:rsidRPr="000F0CAA">
        <w:t>, namely</w:t>
      </w:r>
      <w:r w:rsidR="002B6549" w:rsidRPr="000F0CAA">
        <w:t xml:space="preserve"> either the</w:t>
      </w:r>
      <w:r w:rsidR="00E97187" w:rsidRPr="000F0CAA">
        <w:t xml:space="preserve"> ‘medical ethics committee of the Leiden University Medical Centre’, Leiden, the Netherlands</w:t>
      </w:r>
      <w:r w:rsidR="00A0237C" w:rsidRPr="000F0CAA">
        <w:t>,</w:t>
      </w:r>
      <w:r w:rsidR="00E97187" w:rsidRPr="000F0CAA">
        <w:t xml:space="preserve"> </w:t>
      </w:r>
      <w:r w:rsidR="002B6549" w:rsidRPr="000F0CAA">
        <w:t>or the</w:t>
      </w:r>
      <w:r w:rsidR="00E97187" w:rsidRPr="000F0CAA">
        <w:t xml:space="preserve"> ‘Stichting Beoordeling Ethiek Biomedisch Onderzoek, Assen, the Netherlands</w:t>
      </w:r>
      <w:r w:rsidR="00393DE8" w:rsidRPr="000F0CAA">
        <w:t>.</w:t>
      </w:r>
    </w:p>
    <w:p w14:paraId="5904CF9D" w14:textId="77777777" w:rsidR="00393DE8" w:rsidRPr="000F0CAA" w:rsidRDefault="00393DE8" w:rsidP="000F0CAA">
      <w:pPr>
        <w:rPr>
          <w:rFonts w:cstheme="minorHAnsi"/>
          <w:b/>
          <w:color w:val="auto"/>
        </w:rPr>
      </w:pPr>
    </w:p>
    <w:p w14:paraId="289D9141" w14:textId="2253634F" w:rsidR="00393DE8" w:rsidRPr="000F0CAA" w:rsidRDefault="00CE206D" w:rsidP="000F0CAA">
      <w:pPr>
        <w:pStyle w:val="ListParagraph"/>
        <w:numPr>
          <w:ilvl w:val="0"/>
          <w:numId w:val="33"/>
        </w:numPr>
        <w:rPr>
          <w:rFonts w:cstheme="minorHAnsi"/>
          <w:b/>
          <w:color w:val="auto"/>
        </w:rPr>
      </w:pPr>
      <w:r w:rsidRPr="003B4EB1">
        <w:rPr>
          <w:rFonts w:cstheme="minorHAnsi"/>
          <w:b/>
          <w:color w:val="auto"/>
        </w:rPr>
        <w:t>Computerized Test Battery Assessments</w:t>
      </w:r>
    </w:p>
    <w:p w14:paraId="2F318175" w14:textId="77777777" w:rsidR="00544A4C" w:rsidRPr="000F0CAA" w:rsidRDefault="00544A4C" w:rsidP="000F0CAA">
      <w:pPr>
        <w:pStyle w:val="ListParagraph"/>
        <w:ind w:left="0"/>
        <w:rPr>
          <w:rFonts w:cstheme="minorHAnsi"/>
          <w:b/>
          <w:color w:val="auto"/>
        </w:rPr>
      </w:pPr>
    </w:p>
    <w:p w14:paraId="450E8A07" w14:textId="638EAB23" w:rsidR="00843314" w:rsidRPr="000F0CAA" w:rsidRDefault="00840FAA" w:rsidP="000F0CAA">
      <w:pPr>
        <w:rPr>
          <w:rFonts w:cstheme="minorHAnsi"/>
          <w:color w:val="auto"/>
        </w:rPr>
      </w:pPr>
      <w:r w:rsidRPr="000F0CAA">
        <w:rPr>
          <w:rFonts w:cstheme="minorHAnsi"/>
          <w:color w:val="auto"/>
        </w:rPr>
        <w:t xml:space="preserve">Note: </w:t>
      </w:r>
      <w:r w:rsidR="00544A4C" w:rsidRPr="000F0CAA">
        <w:rPr>
          <w:rFonts w:cstheme="minorHAnsi"/>
          <w:color w:val="auto"/>
        </w:rPr>
        <w:t>T</w:t>
      </w:r>
      <w:r w:rsidR="007525A0" w:rsidRPr="000F0CAA">
        <w:rPr>
          <w:rFonts w:cstheme="minorHAnsi"/>
          <w:color w:val="auto"/>
        </w:rPr>
        <w:t>he test battery should be implemented under controlled conditions (</w:t>
      </w:r>
      <w:r w:rsidR="007525A0" w:rsidRPr="000F0CAA">
        <w:rPr>
          <w:rFonts w:cstheme="minorHAnsi"/>
          <w:i/>
          <w:color w:val="auto"/>
        </w:rPr>
        <w:t>e.g.</w:t>
      </w:r>
      <w:r w:rsidR="00CE206D">
        <w:rPr>
          <w:rFonts w:cstheme="minorHAnsi"/>
          <w:color w:val="auto"/>
        </w:rPr>
        <w:t xml:space="preserve">, </w:t>
      </w:r>
      <w:r w:rsidR="007525A0" w:rsidRPr="000F0CAA">
        <w:rPr>
          <w:rFonts w:cstheme="minorHAnsi"/>
          <w:color w:val="auto"/>
        </w:rPr>
        <w:t>light</w:t>
      </w:r>
      <w:r w:rsidR="002B6549" w:rsidRPr="000F0CAA">
        <w:rPr>
          <w:rFonts w:cstheme="minorHAnsi"/>
          <w:color w:val="auto"/>
        </w:rPr>
        <w:t xml:space="preserve"> inte</w:t>
      </w:r>
      <w:r w:rsidR="00544A4C" w:rsidRPr="000F0CAA">
        <w:rPr>
          <w:rFonts w:cstheme="minorHAnsi"/>
          <w:color w:val="auto"/>
        </w:rPr>
        <w:t>n</w:t>
      </w:r>
      <w:r w:rsidR="002B6549" w:rsidRPr="000F0CAA">
        <w:rPr>
          <w:rFonts w:cstheme="minorHAnsi"/>
          <w:color w:val="auto"/>
        </w:rPr>
        <w:t>sity</w:t>
      </w:r>
      <w:r w:rsidR="007525A0" w:rsidRPr="000F0CAA">
        <w:rPr>
          <w:rFonts w:cstheme="minorHAnsi"/>
          <w:color w:val="auto"/>
        </w:rPr>
        <w:t xml:space="preserve">, room temperature, </w:t>
      </w:r>
      <w:r w:rsidR="000B25AD" w:rsidRPr="000F0CAA">
        <w:rPr>
          <w:rFonts w:cstheme="minorHAnsi"/>
          <w:color w:val="auto"/>
        </w:rPr>
        <w:t>and background</w:t>
      </w:r>
      <w:r w:rsidR="007525A0" w:rsidRPr="000F0CAA">
        <w:rPr>
          <w:rFonts w:cstheme="minorHAnsi"/>
          <w:color w:val="auto"/>
        </w:rPr>
        <w:t xml:space="preserve"> noise</w:t>
      </w:r>
      <w:r w:rsidR="000B25AD" w:rsidRPr="000F0CAA">
        <w:rPr>
          <w:rFonts w:cstheme="minorHAnsi"/>
          <w:color w:val="auto"/>
        </w:rPr>
        <w:t>)</w:t>
      </w:r>
      <w:r w:rsidR="007525A0" w:rsidRPr="000F0CAA">
        <w:rPr>
          <w:rFonts w:cstheme="minorHAnsi"/>
          <w:color w:val="auto"/>
        </w:rPr>
        <w:t xml:space="preserve"> to minimize </w:t>
      </w:r>
      <w:r w:rsidR="00E217DE" w:rsidRPr="000F0CAA">
        <w:rPr>
          <w:rFonts w:cstheme="minorHAnsi"/>
          <w:color w:val="auto"/>
        </w:rPr>
        <w:t>influence</w:t>
      </w:r>
      <w:r w:rsidR="007525A0" w:rsidRPr="000F0CAA">
        <w:rPr>
          <w:rFonts w:cstheme="minorHAnsi"/>
          <w:color w:val="auto"/>
        </w:rPr>
        <w:t xml:space="preserve"> of exogenous factors</w:t>
      </w:r>
      <w:r w:rsidR="00A0237C" w:rsidRPr="000F0CAA">
        <w:rPr>
          <w:rFonts w:cstheme="minorHAnsi"/>
          <w:color w:val="auto"/>
        </w:rPr>
        <w:t xml:space="preserve"> on the subject’s results</w:t>
      </w:r>
      <w:r w:rsidR="007525A0" w:rsidRPr="000F0CAA">
        <w:rPr>
          <w:rFonts w:cstheme="minorHAnsi"/>
          <w:color w:val="auto"/>
        </w:rPr>
        <w:t>.</w:t>
      </w:r>
      <w:r w:rsidR="00E217DE" w:rsidRPr="000F0CAA">
        <w:rPr>
          <w:rFonts w:cstheme="minorHAnsi"/>
          <w:color w:val="auto"/>
        </w:rPr>
        <w:t xml:space="preserve"> Tests </w:t>
      </w:r>
      <w:r w:rsidR="0080197C" w:rsidRPr="000F0CAA">
        <w:rPr>
          <w:rFonts w:cstheme="minorHAnsi"/>
          <w:color w:val="auto"/>
        </w:rPr>
        <w:t xml:space="preserve">that </w:t>
      </w:r>
      <w:r w:rsidR="00E217DE" w:rsidRPr="000F0CAA">
        <w:rPr>
          <w:rFonts w:cstheme="minorHAnsi"/>
          <w:color w:val="auto"/>
        </w:rPr>
        <w:t>can be repeatedly performed should be administered at least once before drug administration to serve as baseline.</w:t>
      </w:r>
      <w:r w:rsidR="006A6DE1" w:rsidRPr="000F0CAA">
        <w:rPr>
          <w:rFonts w:cstheme="minorHAnsi"/>
          <w:color w:val="auto"/>
        </w:rPr>
        <w:t xml:space="preserve"> </w:t>
      </w:r>
      <w:r w:rsidR="00CE206D">
        <w:rPr>
          <w:rFonts w:cstheme="minorHAnsi"/>
          <w:color w:val="auto"/>
        </w:rPr>
        <w:t xml:space="preserve">The </w:t>
      </w:r>
      <w:r w:rsidR="00C52BDB" w:rsidRPr="000F0CAA">
        <w:rPr>
          <w:rFonts w:cstheme="minorHAnsi"/>
          <w:b/>
          <w:color w:val="auto"/>
        </w:rPr>
        <w:t>Table of Materials</w:t>
      </w:r>
      <w:r w:rsidR="002B6549" w:rsidRPr="000F0CAA">
        <w:rPr>
          <w:rFonts w:cstheme="minorHAnsi"/>
          <w:color w:val="auto"/>
        </w:rPr>
        <w:t xml:space="preserve"> provides an overview of the materials and equipment of the test battery.</w:t>
      </w:r>
    </w:p>
    <w:p w14:paraId="22165961" w14:textId="77777777" w:rsidR="00393DE8" w:rsidRPr="000F0CAA" w:rsidRDefault="00393DE8" w:rsidP="000F0CAA">
      <w:pPr>
        <w:rPr>
          <w:rFonts w:cstheme="minorHAnsi"/>
          <w:b/>
          <w:color w:val="auto"/>
        </w:rPr>
      </w:pPr>
    </w:p>
    <w:p w14:paraId="4E6F9469" w14:textId="77777777" w:rsidR="00393DE8" w:rsidRPr="000F0CAA" w:rsidRDefault="00393DE8" w:rsidP="000F0CAA">
      <w:pPr>
        <w:pStyle w:val="ListParagraph"/>
        <w:numPr>
          <w:ilvl w:val="1"/>
          <w:numId w:val="27"/>
        </w:numPr>
        <w:rPr>
          <w:rFonts w:cstheme="minorHAnsi"/>
          <w:b/>
          <w:color w:val="auto"/>
          <w:highlight w:val="yellow"/>
        </w:rPr>
      </w:pPr>
      <w:r w:rsidRPr="000F0CAA">
        <w:rPr>
          <w:rFonts w:cstheme="minorHAnsi"/>
          <w:b/>
          <w:color w:val="auto"/>
          <w:highlight w:val="yellow"/>
        </w:rPr>
        <w:t>Adaptive tracking test</w:t>
      </w:r>
    </w:p>
    <w:p w14:paraId="299D6680" w14:textId="77777777" w:rsidR="00393DE8" w:rsidRPr="000F0CAA" w:rsidRDefault="00393DE8" w:rsidP="000F0CAA"/>
    <w:p w14:paraId="6D50D6B8" w14:textId="4E2BF05B" w:rsidR="00C712D8" w:rsidRPr="000F0CAA" w:rsidRDefault="00C712D8" w:rsidP="000F0CAA">
      <w:pPr>
        <w:pStyle w:val="ListParagraph"/>
        <w:numPr>
          <w:ilvl w:val="2"/>
          <w:numId w:val="27"/>
        </w:numPr>
        <w:rPr>
          <w:rFonts w:cstheme="minorHAnsi"/>
          <w:color w:val="auto"/>
          <w:highlight w:val="yellow"/>
        </w:rPr>
      </w:pPr>
      <w:r w:rsidRPr="003B4EB1">
        <w:rPr>
          <w:highlight w:val="yellow"/>
        </w:rPr>
        <w:t xml:space="preserve">Switch on the power of the </w:t>
      </w:r>
      <w:r w:rsidR="002720B0" w:rsidRPr="003B4EB1">
        <w:rPr>
          <w:highlight w:val="yellow"/>
        </w:rPr>
        <w:t>test battery computer</w:t>
      </w:r>
      <w:r w:rsidRPr="003B4EB1">
        <w:rPr>
          <w:highlight w:val="yellow"/>
        </w:rPr>
        <w:t xml:space="preserve"> and turn on</w:t>
      </w:r>
      <w:r w:rsidR="00221495" w:rsidRPr="003B4EB1">
        <w:rPr>
          <w:highlight w:val="yellow"/>
        </w:rPr>
        <w:t xml:space="preserve"> the computer and screens</w:t>
      </w:r>
      <w:r w:rsidRPr="003B4EB1">
        <w:rPr>
          <w:highlight w:val="yellow"/>
        </w:rPr>
        <w:t>.</w:t>
      </w:r>
    </w:p>
    <w:p w14:paraId="4092ED8D" w14:textId="77777777" w:rsidR="00C712D8" w:rsidRPr="000F0CAA" w:rsidRDefault="00C712D8" w:rsidP="000F0CAA">
      <w:pPr>
        <w:pStyle w:val="ListParagraph"/>
        <w:ind w:left="0"/>
        <w:rPr>
          <w:rFonts w:cstheme="minorHAnsi"/>
          <w:color w:val="auto"/>
          <w:highlight w:val="yellow"/>
        </w:rPr>
      </w:pPr>
    </w:p>
    <w:p w14:paraId="3FD5AD63" w14:textId="73B0CD62" w:rsidR="002211B3" w:rsidRPr="000F0CAA" w:rsidRDefault="00D30BED" w:rsidP="000F0CAA">
      <w:pPr>
        <w:pStyle w:val="ListParagraph"/>
        <w:numPr>
          <w:ilvl w:val="2"/>
          <w:numId w:val="27"/>
        </w:numPr>
        <w:rPr>
          <w:rFonts w:cstheme="minorHAnsi"/>
          <w:color w:val="auto"/>
          <w:highlight w:val="yellow"/>
        </w:rPr>
      </w:pPr>
      <w:r w:rsidRPr="000F0CAA">
        <w:rPr>
          <w:rFonts w:cstheme="minorHAnsi"/>
          <w:color w:val="auto"/>
          <w:highlight w:val="yellow"/>
        </w:rPr>
        <w:t xml:space="preserve">Seat the subject in front of the </w:t>
      </w:r>
      <w:r w:rsidR="00221495" w:rsidRPr="000F0CAA">
        <w:rPr>
          <w:rFonts w:cstheme="minorHAnsi"/>
          <w:color w:val="auto"/>
          <w:highlight w:val="yellow"/>
        </w:rPr>
        <w:t xml:space="preserve">(subject) </w:t>
      </w:r>
      <w:r w:rsidRPr="000F0CAA">
        <w:rPr>
          <w:rFonts w:cstheme="minorHAnsi"/>
          <w:color w:val="auto"/>
          <w:highlight w:val="yellow"/>
        </w:rPr>
        <w:t>computer screen and joystick.</w:t>
      </w:r>
    </w:p>
    <w:p w14:paraId="316AE6D3" w14:textId="77777777" w:rsidR="002211B3" w:rsidRPr="000F0CAA" w:rsidRDefault="002211B3" w:rsidP="000F0CAA">
      <w:pPr>
        <w:pStyle w:val="ListParagraph"/>
        <w:ind w:left="0"/>
        <w:rPr>
          <w:rFonts w:cstheme="minorHAnsi"/>
          <w:color w:val="auto"/>
          <w:highlight w:val="yellow"/>
        </w:rPr>
      </w:pPr>
    </w:p>
    <w:p w14:paraId="36092F63" w14:textId="36D9D1C7" w:rsidR="00393DE8" w:rsidRPr="000F0CAA" w:rsidRDefault="00393DE8" w:rsidP="000F0CAA">
      <w:pPr>
        <w:pStyle w:val="ListParagraph"/>
        <w:numPr>
          <w:ilvl w:val="2"/>
          <w:numId w:val="27"/>
        </w:numPr>
        <w:rPr>
          <w:rFonts w:cstheme="minorHAnsi"/>
          <w:color w:val="auto"/>
          <w:highlight w:val="yellow"/>
        </w:rPr>
      </w:pPr>
      <w:r w:rsidRPr="000F0CAA">
        <w:rPr>
          <w:rFonts w:cstheme="minorHAnsi"/>
          <w:color w:val="auto"/>
          <w:highlight w:val="yellow"/>
        </w:rPr>
        <w:t xml:space="preserve">Check which is the preferred hand of the subject and adjust </w:t>
      </w:r>
      <w:r w:rsidR="00D30BED" w:rsidRPr="000F0CAA">
        <w:rPr>
          <w:rFonts w:cstheme="minorHAnsi"/>
          <w:color w:val="auto"/>
          <w:highlight w:val="yellow"/>
        </w:rPr>
        <w:t>the joystick</w:t>
      </w:r>
      <w:r w:rsidRPr="000F0CAA">
        <w:rPr>
          <w:rFonts w:cstheme="minorHAnsi"/>
          <w:color w:val="auto"/>
          <w:highlight w:val="yellow"/>
        </w:rPr>
        <w:t xml:space="preserve"> accordingly.</w:t>
      </w:r>
    </w:p>
    <w:p w14:paraId="52950761" w14:textId="77777777" w:rsidR="00B15693" w:rsidRPr="000F0CAA" w:rsidRDefault="00B15693" w:rsidP="000F0CAA">
      <w:pPr>
        <w:rPr>
          <w:rFonts w:cstheme="minorHAnsi"/>
          <w:color w:val="auto"/>
        </w:rPr>
      </w:pPr>
    </w:p>
    <w:p w14:paraId="196BA80F" w14:textId="73D0CEA9" w:rsidR="00393DE8" w:rsidRPr="000F0CAA" w:rsidRDefault="00393DE8" w:rsidP="000F0CAA">
      <w:pPr>
        <w:pStyle w:val="ListParagraph"/>
        <w:numPr>
          <w:ilvl w:val="2"/>
          <w:numId w:val="27"/>
        </w:numPr>
        <w:rPr>
          <w:rFonts w:cstheme="minorHAnsi"/>
          <w:color w:val="auto"/>
          <w:highlight w:val="yellow"/>
        </w:rPr>
      </w:pPr>
      <w:r w:rsidRPr="000F0CAA">
        <w:rPr>
          <w:rFonts w:cstheme="minorHAnsi"/>
          <w:color w:val="auto"/>
          <w:highlight w:val="yellow"/>
        </w:rPr>
        <w:t xml:space="preserve">Instruct </w:t>
      </w:r>
      <w:r w:rsidR="00CE03B3" w:rsidRPr="000F0CAA">
        <w:rPr>
          <w:rFonts w:cstheme="minorHAnsi"/>
          <w:color w:val="auto"/>
          <w:highlight w:val="yellow"/>
        </w:rPr>
        <w:t xml:space="preserve">the </w:t>
      </w:r>
      <w:r w:rsidRPr="000F0CAA">
        <w:rPr>
          <w:rFonts w:cstheme="minorHAnsi"/>
          <w:color w:val="auto"/>
          <w:highlight w:val="yellow"/>
        </w:rPr>
        <w:t>subject to hold</w:t>
      </w:r>
      <w:r w:rsidR="00CE03B3" w:rsidRPr="000F0CAA">
        <w:rPr>
          <w:rFonts w:cstheme="minorHAnsi"/>
          <w:color w:val="auto"/>
          <w:highlight w:val="yellow"/>
        </w:rPr>
        <w:t xml:space="preserve"> the</w:t>
      </w:r>
      <w:r w:rsidRPr="000F0CAA">
        <w:rPr>
          <w:rFonts w:cstheme="minorHAnsi"/>
          <w:color w:val="auto"/>
          <w:highlight w:val="yellow"/>
        </w:rPr>
        <w:t xml:space="preserve"> joystick as a pen, with the arm resting on the table.</w:t>
      </w:r>
    </w:p>
    <w:p w14:paraId="6B5977DD" w14:textId="77777777" w:rsidR="00C220F8" w:rsidRPr="000F0CAA" w:rsidRDefault="00C220F8" w:rsidP="000F0CAA">
      <w:pPr>
        <w:pStyle w:val="ListParagraph"/>
        <w:rPr>
          <w:rFonts w:cstheme="minorHAnsi"/>
          <w:color w:val="auto"/>
          <w:highlight w:val="yellow"/>
        </w:rPr>
      </w:pPr>
    </w:p>
    <w:p w14:paraId="3E5F725E" w14:textId="527D054C" w:rsidR="00C220F8" w:rsidRPr="000F0CAA" w:rsidRDefault="00C220F8" w:rsidP="000F0CAA">
      <w:pPr>
        <w:pStyle w:val="ListParagraph"/>
        <w:numPr>
          <w:ilvl w:val="2"/>
          <w:numId w:val="27"/>
        </w:numPr>
        <w:rPr>
          <w:rFonts w:cstheme="minorHAnsi"/>
          <w:color w:val="auto"/>
          <w:highlight w:val="yellow"/>
        </w:rPr>
      </w:pPr>
      <w:r w:rsidRPr="000F0CAA">
        <w:rPr>
          <w:rFonts w:cstheme="minorHAnsi"/>
          <w:color w:val="auto"/>
          <w:highlight w:val="yellow"/>
        </w:rPr>
        <w:t xml:space="preserve">Start the test </w:t>
      </w:r>
      <w:r w:rsidR="009B1929" w:rsidRPr="000F0CAA">
        <w:rPr>
          <w:rFonts w:cstheme="minorHAnsi"/>
          <w:color w:val="auto"/>
          <w:highlight w:val="yellow"/>
        </w:rPr>
        <w:t xml:space="preserve">script </w:t>
      </w:r>
      <w:r w:rsidRPr="000F0CAA">
        <w:rPr>
          <w:rFonts w:cstheme="minorHAnsi"/>
          <w:color w:val="auto"/>
          <w:highlight w:val="yellow"/>
        </w:rPr>
        <w:t>via the installed program.</w:t>
      </w:r>
    </w:p>
    <w:p w14:paraId="601C8649" w14:textId="77777777" w:rsidR="007D70DA" w:rsidRPr="000F0CAA" w:rsidRDefault="007D70DA" w:rsidP="000F0CAA">
      <w:pPr>
        <w:pStyle w:val="ListParagraph"/>
        <w:rPr>
          <w:rFonts w:cstheme="minorHAnsi"/>
          <w:color w:val="auto"/>
          <w:highlight w:val="yellow"/>
        </w:rPr>
      </w:pPr>
    </w:p>
    <w:p w14:paraId="3801220E" w14:textId="48544905" w:rsidR="007D70DA" w:rsidRPr="000F0CAA" w:rsidRDefault="007D70DA" w:rsidP="000F0CAA">
      <w:pPr>
        <w:pStyle w:val="ListParagraph"/>
        <w:numPr>
          <w:ilvl w:val="2"/>
          <w:numId w:val="27"/>
        </w:numPr>
        <w:rPr>
          <w:rFonts w:cstheme="minorHAnsi"/>
          <w:color w:val="auto"/>
          <w:highlight w:val="yellow"/>
        </w:rPr>
      </w:pPr>
      <w:r w:rsidRPr="000F0CAA">
        <w:rPr>
          <w:rFonts w:cstheme="minorHAnsi"/>
          <w:color w:val="auto"/>
          <w:highlight w:val="yellow"/>
        </w:rPr>
        <w:t>Fill out the requested specifics such as subject and study number.</w:t>
      </w:r>
    </w:p>
    <w:p w14:paraId="72DC5031" w14:textId="77777777" w:rsidR="00B15693" w:rsidRPr="000F0CAA" w:rsidRDefault="00B15693" w:rsidP="000F0CAA">
      <w:pPr>
        <w:rPr>
          <w:rFonts w:cstheme="minorHAnsi"/>
          <w:color w:val="auto"/>
        </w:rPr>
      </w:pPr>
    </w:p>
    <w:p w14:paraId="698D0E25" w14:textId="5FC95CDF" w:rsidR="00EC4AE0" w:rsidRPr="000F0CAA" w:rsidRDefault="00E220DE" w:rsidP="000F0CAA">
      <w:pPr>
        <w:pStyle w:val="ListParagraph"/>
        <w:numPr>
          <w:ilvl w:val="2"/>
          <w:numId w:val="27"/>
        </w:numPr>
        <w:rPr>
          <w:rFonts w:cstheme="minorHAnsi"/>
          <w:color w:val="auto"/>
          <w:highlight w:val="yellow"/>
        </w:rPr>
      </w:pPr>
      <w:r w:rsidRPr="000F0CAA">
        <w:rPr>
          <w:rFonts w:cstheme="minorHAnsi"/>
          <w:color w:val="auto"/>
          <w:highlight w:val="yellow"/>
        </w:rPr>
        <w:t>Execute</w:t>
      </w:r>
      <w:r w:rsidR="00EC4AE0" w:rsidRPr="000F0CAA">
        <w:rPr>
          <w:rFonts w:cstheme="minorHAnsi"/>
          <w:color w:val="auto"/>
          <w:highlight w:val="yellow"/>
        </w:rPr>
        <w:t xml:space="preserve"> the test</w:t>
      </w:r>
      <w:r w:rsidR="007D70DA" w:rsidRPr="000F0CAA">
        <w:rPr>
          <w:rFonts w:cstheme="minorHAnsi"/>
          <w:color w:val="auto"/>
          <w:highlight w:val="yellow"/>
        </w:rPr>
        <w:t xml:space="preserve"> by clicking ‘start’</w:t>
      </w:r>
      <w:r w:rsidR="00221495" w:rsidRPr="000F0CAA">
        <w:rPr>
          <w:rFonts w:cstheme="minorHAnsi"/>
          <w:color w:val="auto"/>
          <w:highlight w:val="yellow"/>
        </w:rPr>
        <w:t xml:space="preserve"> on the test assistant screen</w:t>
      </w:r>
      <w:r w:rsidR="00EC4AE0" w:rsidRPr="000F0CAA">
        <w:rPr>
          <w:rFonts w:cstheme="minorHAnsi"/>
          <w:color w:val="auto"/>
          <w:highlight w:val="yellow"/>
        </w:rPr>
        <w:t>.</w:t>
      </w:r>
    </w:p>
    <w:p w14:paraId="46457A68" w14:textId="77777777" w:rsidR="00EC4AE0" w:rsidRPr="000F0CAA" w:rsidRDefault="00EC4AE0" w:rsidP="000F0CAA">
      <w:pPr>
        <w:pStyle w:val="ListParagraph"/>
        <w:ind w:left="0"/>
        <w:rPr>
          <w:rFonts w:cstheme="minorHAnsi"/>
          <w:color w:val="auto"/>
          <w:highlight w:val="yellow"/>
        </w:rPr>
      </w:pPr>
    </w:p>
    <w:p w14:paraId="6A1EF27D" w14:textId="29009F04" w:rsidR="00B15693" w:rsidRPr="000F0CAA" w:rsidRDefault="00E220DE" w:rsidP="000F0CAA">
      <w:pPr>
        <w:pStyle w:val="ListParagraph"/>
        <w:numPr>
          <w:ilvl w:val="2"/>
          <w:numId w:val="27"/>
        </w:numPr>
        <w:rPr>
          <w:rFonts w:cstheme="minorHAnsi"/>
          <w:color w:val="auto"/>
          <w:highlight w:val="yellow"/>
        </w:rPr>
      </w:pPr>
      <w:r w:rsidRPr="000F0CAA">
        <w:rPr>
          <w:rFonts w:cstheme="minorHAnsi"/>
          <w:color w:val="auto"/>
          <w:highlight w:val="yellow"/>
        </w:rPr>
        <w:t>Monitor</w:t>
      </w:r>
      <w:r w:rsidR="00EC4AE0" w:rsidRPr="000F0CAA">
        <w:rPr>
          <w:rFonts w:cstheme="minorHAnsi"/>
          <w:color w:val="auto"/>
          <w:highlight w:val="yellow"/>
        </w:rPr>
        <w:t xml:space="preserve"> </w:t>
      </w:r>
      <w:r w:rsidR="00CE03B3" w:rsidRPr="000F0CAA">
        <w:rPr>
          <w:rFonts w:cstheme="minorHAnsi"/>
          <w:color w:val="auto"/>
          <w:highlight w:val="yellow"/>
        </w:rPr>
        <w:t xml:space="preserve">the </w:t>
      </w:r>
      <w:r w:rsidR="00EC4AE0" w:rsidRPr="000F0CAA">
        <w:rPr>
          <w:rFonts w:cstheme="minorHAnsi"/>
          <w:color w:val="auto"/>
          <w:highlight w:val="yellow"/>
        </w:rPr>
        <w:t>pe</w:t>
      </w:r>
      <w:r w:rsidR="006F47C2" w:rsidRPr="000F0CAA">
        <w:rPr>
          <w:rFonts w:cstheme="minorHAnsi"/>
          <w:color w:val="auto"/>
          <w:highlight w:val="yellow"/>
        </w:rPr>
        <w:t>rformance of the subject on the test</w:t>
      </w:r>
      <w:r w:rsidR="00A44E69" w:rsidRPr="000F0CAA">
        <w:rPr>
          <w:rFonts w:cstheme="minorHAnsi"/>
          <w:color w:val="auto"/>
          <w:highlight w:val="yellow"/>
        </w:rPr>
        <w:t xml:space="preserve"> assistant</w:t>
      </w:r>
      <w:r w:rsidR="00EC4AE0" w:rsidRPr="000F0CAA">
        <w:rPr>
          <w:rFonts w:cstheme="minorHAnsi"/>
          <w:color w:val="auto"/>
          <w:highlight w:val="yellow"/>
        </w:rPr>
        <w:t xml:space="preserve"> screen</w:t>
      </w:r>
      <w:r w:rsidR="006F47C2" w:rsidRPr="000F0CAA">
        <w:rPr>
          <w:rFonts w:cstheme="minorHAnsi"/>
          <w:color w:val="auto"/>
          <w:highlight w:val="yellow"/>
        </w:rPr>
        <w:t xml:space="preserve"> and encourage the subject to keep the </w:t>
      </w:r>
      <w:r w:rsidRPr="000F0CAA">
        <w:rPr>
          <w:rFonts w:cstheme="minorHAnsi"/>
          <w:color w:val="auto"/>
          <w:highlight w:val="yellow"/>
        </w:rPr>
        <w:t>circle around the dot if the subject cannot exceed difficulty factor 2.</w:t>
      </w:r>
    </w:p>
    <w:p w14:paraId="23D7213D" w14:textId="77777777" w:rsidR="00393DE8" w:rsidRPr="000F0CAA" w:rsidRDefault="00393DE8" w:rsidP="000F0CAA">
      <w:pPr>
        <w:rPr>
          <w:rFonts w:cstheme="minorHAnsi"/>
          <w:color w:val="auto"/>
        </w:rPr>
      </w:pPr>
    </w:p>
    <w:p w14:paraId="0F22E439" w14:textId="77777777" w:rsidR="00393DE8" w:rsidRPr="000F0CAA" w:rsidRDefault="00393DE8" w:rsidP="000F0CAA">
      <w:pPr>
        <w:pStyle w:val="ListParagraph"/>
        <w:numPr>
          <w:ilvl w:val="1"/>
          <w:numId w:val="27"/>
        </w:numPr>
        <w:rPr>
          <w:rFonts w:cstheme="minorHAnsi"/>
          <w:b/>
          <w:color w:val="auto"/>
          <w:highlight w:val="yellow"/>
        </w:rPr>
      </w:pPr>
      <w:r w:rsidRPr="000F0CAA">
        <w:rPr>
          <w:rFonts w:cstheme="minorHAnsi"/>
          <w:b/>
          <w:color w:val="auto"/>
          <w:highlight w:val="yellow"/>
        </w:rPr>
        <w:t>Saccadic eye movement and smooth pursuit test</w:t>
      </w:r>
    </w:p>
    <w:p w14:paraId="5CFCE11C" w14:textId="77777777" w:rsidR="00393DE8" w:rsidRPr="000F0CAA" w:rsidRDefault="00393DE8" w:rsidP="000F0CAA"/>
    <w:p w14:paraId="6C54E4F5" w14:textId="28F83AC3" w:rsidR="00393DE8" w:rsidRPr="003B4EB1" w:rsidRDefault="00CE206D" w:rsidP="000F0CAA">
      <w:r w:rsidRPr="003B4EB1">
        <w:t xml:space="preserve">Note: </w:t>
      </w:r>
      <w:r w:rsidR="00393DE8" w:rsidRPr="000F0CAA">
        <w:t>T</w:t>
      </w:r>
      <w:r w:rsidR="00393DE8" w:rsidRPr="003B4EB1">
        <w:t xml:space="preserve">he eye movement electrodes should be attached to the sites specified in the </w:t>
      </w:r>
      <w:r w:rsidR="00F53663" w:rsidRPr="003B4EB1">
        <w:t xml:space="preserve">clinical study </w:t>
      </w:r>
      <w:r w:rsidR="00393DE8" w:rsidRPr="003B4EB1">
        <w:t>protocol based upon the 10-20 System of the International Fede</w:t>
      </w:r>
      <w:r w:rsidR="00221495" w:rsidRPr="003B4EB1">
        <w:t>ration of Societies for Electroencephalog</w:t>
      </w:r>
      <w:r w:rsidR="00393DE8" w:rsidRPr="003B4EB1">
        <w:t>raphy and C</w:t>
      </w:r>
      <w:r w:rsidR="00220126" w:rsidRPr="003B4EB1">
        <w:t>linical Neurophysiology</w:t>
      </w:r>
      <w:r w:rsidR="00393DE8" w:rsidRPr="003B4EB1">
        <w:t>.</w:t>
      </w:r>
    </w:p>
    <w:p w14:paraId="0FE07987" w14:textId="77777777" w:rsidR="00393DE8" w:rsidRPr="000F0CAA" w:rsidRDefault="00393DE8" w:rsidP="000F0CAA">
      <w:pPr>
        <w:rPr>
          <w:rFonts w:cstheme="minorHAnsi"/>
          <w:b/>
          <w:color w:val="auto"/>
        </w:rPr>
      </w:pPr>
    </w:p>
    <w:p w14:paraId="31A2E086" w14:textId="73485719" w:rsidR="00393DE8" w:rsidRPr="000F0CAA" w:rsidRDefault="00393DE8" w:rsidP="000F0CAA">
      <w:pPr>
        <w:pStyle w:val="ListParagraph"/>
        <w:numPr>
          <w:ilvl w:val="2"/>
          <w:numId w:val="27"/>
        </w:numPr>
        <w:rPr>
          <w:rFonts w:cstheme="minorHAnsi"/>
          <w:color w:val="auto"/>
          <w:highlight w:val="yellow"/>
        </w:rPr>
      </w:pPr>
      <w:r w:rsidRPr="000F0CAA">
        <w:rPr>
          <w:rFonts w:cstheme="minorHAnsi"/>
          <w:color w:val="auto"/>
          <w:highlight w:val="yellow"/>
        </w:rPr>
        <w:t>Identify the outer canthus of the right eye (</w:t>
      </w:r>
      <w:r w:rsidRPr="000F0CAA">
        <w:rPr>
          <w:rFonts w:cstheme="minorHAnsi"/>
          <w:i/>
          <w:color w:val="auto"/>
          <w:highlight w:val="yellow"/>
        </w:rPr>
        <w:t>i</w:t>
      </w:r>
      <w:r w:rsidR="00F20E38" w:rsidRPr="000F0CAA">
        <w:rPr>
          <w:rFonts w:cstheme="minorHAnsi"/>
          <w:i/>
          <w:color w:val="auto"/>
          <w:highlight w:val="yellow"/>
        </w:rPr>
        <w:t>.</w:t>
      </w:r>
      <w:r w:rsidRPr="000F0CAA">
        <w:rPr>
          <w:rFonts w:cstheme="minorHAnsi"/>
          <w:i/>
          <w:color w:val="auto"/>
          <w:highlight w:val="yellow"/>
        </w:rPr>
        <w:t>e</w:t>
      </w:r>
      <w:r w:rsidR="00F20E38" w:rsidRPr="000F0CAA">
        <w:rPr>
          <w:rFonts w:cstheme="minorHAnsi"/>
          <w:i/>
          <w:color w:val="auto"/>
          <w:highlight w:val="yellow"/>
        </w:rPr>
        <w:t>.</w:t>
      </w:r>
      <w:r w:rsidR="00CE206D">
        <w:rPr>
          <w:rFonts w:cstheme="minorHAnsi"/>
          <w:color w:val="auto"/>
          <w:highlight w:val="yellow"/>
        </w:rPr>
        <w:t xml:space="preserve">, </w:t>
      </w:r>
      <w:r w:rsidRPr="000F0CAA">
        <w:rPr>
          <w:rFonts w:cstheme="minorHAnsi"/>
          <w:color w:val="auto"/>
          <w:highlight w:val="yellow"/>
        </w:rPr>
        <w:t>the angle at the outer end of the fissure between the eyelids).</w:t>
      </w:r>
    </w:p>
    <w:p w14:paraId="2CAF90EF" w14:textId="77777777" w:rsidR="00B15693" w:rsidRPr="000F0CAA" w:rsidRDefault="00B15693" w:rsidP="000F0CAA">
      <w:pPr>
        <w:rPr>
          <w:rFonts w:cstheme="minorHAnsi"/>
          <w:color w:val="auto"/>
          <w:highlight w:val="yellow"/>
        </w:rPr>
      </w:pPr>
    </w:p>
    <w:p w14:paraId="508C3C29" w14:textId="77777777" w:rsidR="00393DE8" w:rsidRPr="000F0CAA" w:rsidRDefault="00393DE8" w:rsidP="000F0CAA">
      <w:pPr>
        <w:pStyle w:val="ListParagraph"/>
        <w:numPr>
          <w:ilvl w:val="2"/>
          <w:numId w:val="27"/>
        </w:numPr>
        <w:rPr>
          <w:rFonts w:cstheme="minorHAnsi"/>
          <w:color w:val="auto"/>
          <w:highlight w:val="yellow"/>
        </w:rPr>
      </w:pPr>
      <w:r w:rsidRPr="000F0CAA">
        <w:rPr>
          <w:rFonts w:cstheme="minorHAnsi"/>
          <w:color w:val="auto"/>
          <w:highlight w:val="yellow"/>
        </w:rPr>
        <w:t>Repeat this procedure for the left eye.</w:t>
      </w:r>
    </w:p>
    <w:p w14:paraId="3B4FCB4D" w14:textId="77777777" w:rsidR="00B15693" w:rsidRPr="000F0CAA" w:rsidRDefault="00B15693" w:rsidP="000F0CAA">
      <w:pPr>
        <w:rPr>
          <w:rFonts w:cstheme="minorHAnsi"/>
          <w:color w:val="auto"/>
        </w:rPr>
      </w:pPr>
    </w:p>
    <w:p w14:paraId="2EECD5AD" w14:textId="39423DD0" w:rsidR="00393DE8" w:rsidRPr="000F0CAA" w:rsidRDefault="00393DE8" w:rsidP="000F0CAA">
      <w:pPr>
        <w:pStyle w:val="ListParagraph"/>
        <w:numPr>
          <w:ilvl w:val="2"/>
          <w:numId w:val="27"/>
        </w:numPr>
        <w:rPr>
          <w:rFonts w:cstheme="minorHAnsi"/>
          <w:color w:val="auto"/>
          <w:highlight w:val="yellow"/>
        </w:rPr>
      </w:pPr>
      <w:r w:rsidRPr="000F0CAA">
        <w:rPr>
          <w:rFonts w:cstheme="minorHAnsi"/>
          <w:color w:val="auto"/>
          <w:highlight w:val="yellow"/>
        </w:rPr>
        <w:t>Identify the place for the ground electrode 2 cm above the nasion (</w:t>
      </w:r>
      <w:r w:rsidRPr="000F0CAA">
        <w:rPr>
          <w:rFonts w:cstheme="minorHAnsi"/>
          <w:i/>
          <w:color w:val="auto"/>
          <w:highlight w:val="yellow"/>
        </w:rPr>
        <w:t>i</w:t>
      </w:r>
      <w:r w:rsidR="00F20E38" w:rsidRPr="000F0CAA">
        <w:rPr>
          <w:rFonts w:cstheme="minorHAnsi"/>
          <w:i/>
          <w:color w:val="auto"/>
          <w:highlight w:val="yellow"/>
        </w:rPr>
        <w:t>.</w:t>
      </w:r>
      <w:r w:rsidRPr="000F0CAA">
        <w:rPr>
          <w:rFonts w:cstheme="minorHAnsi"/>
          <w:i/>
          <w:color w:val="auto"/>
          <w:highlight w:val="yellow"/>
        </w:rPr>
        <w:t>e</w:t>
      </w:r>
      <w:r w:rsidR="00F20E38" w:rsidRPr="000F0CAA">
        <w:rPr>
          <w:rFonts w:cstheme="minorHAnsi"/>
          <w:i/>
          <w:color w:val="auto"/>
          <w:highlight w:val="yellow"/>
        </w:rPr>
        <w:t>.</w:t>
      </w:r>
      <w:r w:rsidR="00CE206D">
        <w:rPr>
          <w:rFonts w:cstheme="minorHAnsi"/>
          <w:color w:val="auto"/>
          <w:highlight w:val="yellow"/>
        </w:rPr>
        <w:t xml:space="preserve">, </w:t>
      </w:r>
      <w:r w:rsidRPr="000F0CAA">
        <w:rPr>
          <w:rFonts w:cstheme="minorHAnsi"/>
          <w:color w:val="auto"/>
          <w:highlight w:val="yellow"/>
        </w:rPr>
        <w:t>the root of the nose).</w:t>
      </w:r>
    </w:p>
    <w:p w14:paraId="3F28D6F7" w14:textId="77777777" w:rsidR="00B15693" w:rsidRPr="000F0CAA" w:rsidRDefault="00B15693" w:rsidP="000F0CAA">
      <w:pPr>
        <w:rPr>
          <w:rFonts w:cstheme="minorHAnsi"/>
          <w:color w:val="auto"/>
        </w:rPr>
      </w:pPr>
    </w:p>
    <w:p w14:paraId="0424AC40" w14:textId="180B8ED7" w:rsidR="001D1D4A" w:rsidRPr="000F0CAA" w:rsidRDefault="00393DE8" w:rsidP="000F0CAA">
      <w:pPr>
        <w:pStyle w:val="ListParagraph"/>
        <w:numPr>
          <w:ilvl w:val="2"/>
          <w:numId w:val="27"/>
        </w:numPr>
        <w:rPr>
          <w:rFonts w:cstheme="minorHAnsi"/>
          <w:color w:val="auto"/>
          <w:highlight w:val="yellow"/>
        </w:rPr>
      </w:pPr>
      <w:r w:rsidRPr="000F0CAA">
        <w:rPr>
          <w:highlight w:val="yellow"/>
        </w:rPr>
        <w:t xml:space="preserve">Thoroughly rub the sites of the </w:t>
      </w:r>
      <w:r w:rsidR="004B0A04" w:rsidRPr="000F0CAA">
        <w:rPr>
          <w:highlight w:val="yellow"/>
        </w:rPr>
        <w:t>eye</w:t>
      </w:r>
      <w:r w:rsidRPr="000F0CAA">
        <w:rPr>
          <w:highlight w:val="yellow"/>
        </w:rPr>
        <w:t xml:space="preserve"> electrodes </w:t>
      </w:r>
      <w:r w:rsidR="00A44E69" w:rsidRPr="000F0CAA">
        <w:rPr>
          <w:highlight w:val="yellow"/>
        </w:rPr>
        <w:t>using a cotton-wipe</w:t>
      </w:r>
      <w:r w:rsidR="001D1D4A" w:rsidRPr="000F0CAA">
        <w:rPr>
          <w:highlight w:val="yellow"/>
        </w:rPr>
        <w:t xml:space="preserve"> skin cleansing gel</w:t>
      </w:r>
      <w:r w:rsidRPr="000F0CAA">
        <w:rPr>
          <w:highlight w:val="yellow"/>
        </w:rPr>
        <w:t xml:space="preserve"> for bio</w:t>
      </w:r>
      <w:r w:rsidRPr="000F0CAA">
        <w:rPr>
          <w:highlight w:val="yellow"/>
        </w:rPr>
        <w:softHyphen/>
        <w:t xml:space="preserve">electrical measurement (see </w:t>
      </w:r>
      <w:r w:rsidR="00CE206D">
        <w:rPr>
          <w:highlight w:val="yellow"/>
        </w:rPr>
        <w:t xml:space="preserve">step </w:t>
      </w:r>
      <w:r w:rsidRPr="000F0CAA">
        <w:rPr>
          <w:highlight w:val="yellow"/>
        </w:rPr>
        <w:t xml:space="preserve">3.1) to </w:t>
      </w:r>
      <w:r w:rsidR="00A44E69" w:rsidRPr="000F0CAA">
        <w:rPr>
          <w:highlight w:val="yellow"/>
        </w:rPr>
        <w:t>decrease the</w:t>
      </w:r>
      <w:r w:rsidRPr="000F0CAA">
        <w:rPr>
          <w:highlight w:val="yellow"/>
        </w:rPr>
        <w:t xml:space="preserve"> skin </w:t>
      </w:r>
      <w:r w:rsidR="00A44E69" w:rsidRPr="000F0CAA">
        <w:rPr>
          <w:highlight w:val="yellow"/>
        </w:rPr>
        <w:t>impedance</w:t>
      </w:r>
      <w:r w:rsidRPr="000F0CAA">
        <w:rPr>
          <w:highlight w:val="yellow"/>
        </w:rPr>
        <w:t xml:space="preserve">, </w:t>
      </w:r>
      <w:r w:rsidR="00236508">
        <w:rPr>
          <w:highlight w:val="yellow"/>
        </w:rPr>
        <w:t xml:space="preserve">and </w:t>
      </w:r>
      <w:r w:rsidR="001D1D4A" w:rsidRPr="000F0CAA">
        <w:rPr>
          <w:highlight w:val="yellow"/>
        </w:rPr>
        <w:t>use</w:t>
      </w:r>
      <w:r w:rsidR="00544A4C" w:rsidRPr="000F0CAA">
        <w:rPr>
          <w:highlight w:val="yellow"/>
        </w:rPr>
        <w:t xml:space="preserve"> a cotton-w</w:t>
      </w:r>
      <w:r w:rsidRPr="000F0CAA">
        <w:rPr>
          <w:highlight w:val="yellow"/>
        </w:rPr>
        <w:t xml:space="preserve">isp stick. </w:t>
      </w:r>
    </w:p>
    <w:p w14:paraId="51E7FC29" w14:textId="77777777" w:rsidR="001D1D4A" w:rsidRPr="000F0CAA" w:rsidRDefault="001D1D4A" w:rsidP="000F0CAA">
      <w:pPr>
        <w:pStyle w:val="ListParagraph"/>
        <w:rPr>
          <w:highlight w:val="yellow"/>
        </w:rPr>
      </w:pPr>
    </w:p>
    <w:p w14:paraId="4ECE0D16" w14:textId="72036EEA" w:rsidR="00393DE8" w:rsidRPr="000F0CAA" w:rsidRDefault="00544A4C" w:rsidP="000F0CAA">
      <w:pPr>
        <w:pStyle w:val="ListParagraph"/>
        <w:numPr>
          <w:ilvl w:val="2"/>
          <w:numId w:val="27"/>
        </w:numPr>
        <w:rPr>
          <w:rFonts w:cstheme="minorHAnsi"/>
          <w:color w:val="auto"/>
          <w:highlight w:val="yellow"/>
        </w:rPr>
      </w:pPr>
      <w:r w:rsidRPr="000F0CAA">
        <w:rPr>
          <w:highlight w:val="yellow"/>
        </w:rPr>
        <w:t>Be careful not to abrad</w:t>
      </w:r>
      <w:r w:rsidR="00393DE8" w:rsidRPr="000F0CAA">
        <w:rPr>
          <w:highlight w:val="yellow"/>
        </w:rPr>
        <w:t xml:space="preserve">e the skin, but do not rub too softly. Wipe away </w:t>
      </w:r>
      <w:r w:rsidR="00E97187" w:rsidRPr="000F0CAA">
        <w:rPr>
          <w:highlight w:val="yellow"/>
        </w:rPr>
        <w:t xml:space="preserve">the </w:t>
      </w:r>
      <w:r w:rsidR="00A44E69" w:rsidRPr="000F0CAA">
        <w:rPr>
          <w:highlight w:val="yellow"/>
        </w:rPr>
        <w:t>residual</w:t>
      </w:r>
      <w:r w:rsidR="00393DE8" w:rsidRPr="000F0CAA">
        <w:rPr>
          <w:highlight w:val="yellow"/>
        </w:rPr>
        <w:t xml:space="preserve"> gel with </w:t>
      </w:r>
      <w:r w:rsidR="00A44E69" w:rsidRPr="000F0CAA">
        <w:rPr>
          <w:highlight w:val="yellow"/>
        </w:rPr>
        <w:t xml:space="preserve">a </w:t>
      </w:r>
      <w:r w:rsidR="00393DE8" w:rsidRPr="000F0CAA">
        <w:rPr>
          <w:highlight w:val="yellow"/>
        </w:rPr>
        <w:t>gauze.</w:t>
      </w:r>
    </w:p>
    <w:p w14:paraId="2FDCD3D4" w14:textId="77777777" w:rsidR="00B15693" w:rsidRPr="000F0CAA" w:rsidRDefault="00B15693" w:rsidP="000F0CAA">
      <w:pPr>
        <w:rPr>
          <w:rFonts w:cstheme="minorHAnsi"/>
          <w:color w:val="auto"/>
          <w:highlight w:val="yellow"/>
        </w:rPr>
      </w:pPr>
    </w:p>
    <w:p w14:paraId="3F825206" w14:textId="0805776D" w:rsidR="00B15693" w:rsidRPr="000F0CAA" w:rsidRDefault="001D1D4A" w:rsidP="000F0CAA">
      <w:pPr>
        <w:pStyle w:val="ListParagraph"/>
        <w:numPr>
          <w:ilvl w:val="2"/>
          <w:numId w:val="27"/>
        </w:numPr>
        <w:rPr>
          <w:rFonts w:cstheme="minorHAnsi"/>
          <w:color w:val="auto"/>
          <w:highlight w:val="yellow"/>
        </w:rPr>
      </w:pPr>
      <w:r w:rsidRPr="000F0CAA">
        <w:rPr>
          <w:highlight w:val="yellow"/>
        </w:rPr>
        <w:t>A</w:t>
      </w:r>
      <w:r w:rsidR="00393DE8" w:rsidRPr="000F0CAA">
        <w:rPr>
          <w:highlight w:val="yellow"/>
        </w:rPr>
        <w:t xml:space="preserve">pply the </w:t>
      </w:r>
      <w:r w:rsidR="00E4294E" w:rsidRPr="000F0CAA">
        <w:rPr>
          <w:highlight w:val="yellow"/>
        </w:rPr>
        <w:t xml:space="preserve">three </w:t>
      </w:r>
      <w:r w:rsidRPr="000F0CAA">
        <w:rPr>
          <w:highlight w:val="yellow"/>
        </w:rPr>
        <w:t xml:space="preserve">self-adhesive </w:t>
      </w:r>
      <w:r w:rsidR="00393DE8" w:rsidRPr="000F0CAA">
        <w:rPr>
          <w:highlight w:val="yellow"/>
        </w:rPr>
        <w:t>electrode</w:t>
      </w:r>
      <w:r w:rsidR="00E4294E" w:rsidRPr="000F0CAA">
        <w:rPr>
          <w:highlight w:val="yellow"/>
        </w:rPr>
        <w:t>s</w:t>
      </w:r>
      <w:r w:rsidR="000209DA" w:rsidRPr="000F0CAA">
        <w:rPr>
          <w:highlight w:val="yellow"/>
        </w:rPr>
        <w:t xml:space="preserve"> at the prepared sites</w:t>
      </w:r>
      <w:r w:rsidR="00393DE8" w:rsidRPr="000F0CAA">
        <w:rPr>
          <w:highlight w:val="yellow"/>
        </w:rPr>
        <w:t>.</w:t>
      </w:r>
    </w:p>
    <w:p w14:paraId="4A948A16" w14:textId="77777777" w:rsidR="00B15693" w:rsidRPr="000F0CAA" w:rsidRDefault="00B15693" w:rsidP="000F0CAA">
      <w:pPr>
        <w:rPr>
          <w:rFonts w:cstheme="minorHAnsi"/>
          <w:color w:val="auto"/>
        </w:rPr>
      </w:pPr>
    </w:p>
    <w:p w14:paraId="09A9CEE1" w14:textId="5BA2D895" w:rsidR="00393DE8" w:rsidRPr="000F0CAA" w:rsidRDefault="00393DE8" w:rsidP="000F0CAA">
      <w:pPr>
        <w:pStyle w:val="ListParagraph"/>
        <w:numPr>
          <w:ilvl w:val="2"/>
          <w:numId w:val="27"/>
        </w:numPr>
        <w:rPr>
          <w:rFonts w:cstheme="minorHAnsi"/>
          <w:color w:val="auto"/>
          <w:highlight w:val="yellow"/>
        </w:rPr>
      </w:pPr>
      <w:r w:rsidRPr="000F0CAA">
        <w:rPr>
          <w:highlight w:val="yellow"/>
        </w:rPr>
        <w:t xml:space="preserve">Connect the </w:t>
      </w:r>
      <w:r w:rsidR="00A44E69" w:rsidRPr="000F0CAA">
        <w:rPr>
          <w:highlight w:val="yellow"/>
        </w:rPr>
        <w:t>wires</w:t>
      </w:r>
      <w:r w:rsidR="009B1929" w:rsidRPr="000F0CAA">
        <w:rPr>
          <w:highlight w:val="yellow"/>
        </w:rPr>
        <w:t xml:space="preserve"> to the eye electrodes. Put your</w:t>
      </w:r>
      <w:r w:rsidRPr="000F0CAA">
        <w:rPr>
          <w:highlight w:val="yellow"/>
        </w:rPr>
        <w:t xml:space="preserve"> hand behind the press-button</w:t>
      </w:r>
      <w:r w:rsidR="00066574" w:rsidRPr="000F0CAA">
        <w:rPr>
          <w:highlight w:val="yellow"/>
        </w:rPr>
        <w:t xml:space="preserve"> of the </w:t>
      </w:r>
      <w:r w:rsidR="00066574" w:rsidRPr="000F0CAA">
        <w:rPr>
          <w:highlight w:val="yellow"/>
        </w:rPr>
        <w:lastRenderedPageBreak/>
        <w:t>electrode</w:t>
      </w:r>
      <w:r w:rsidRPr="000F0CAA">
        <w:rPr>
          <w:highlight w:val="yellow"/>
        </w:rPr>
        <w:t xml:space="preserve"> to prevent it from pushing into the skin.</w:t>
      </w:r>
    </w:p>
    <w:p w14:paraId="59F5F2E6" w14:textId="77777777" w:rsidR="00B15693" w:rsidRPr="000F0CAA" w:rsidRDefault="00B15693" w:rsidP="000F0CAA">
      <w:pPr>
        <w:rPr>
          <w:rFonts w:cstheme="minorHAnsi"/>
          <w:color w:val="auto"/>
          <w:highlight w:val="yellow"/>
        </w:rPr>
      </w:pPr>
    </w:p>
    <w:p w14:paraId="52724A0E" w14:textId="0FC33098" w:rsidR="00393DE8" w:rsidRPr="000F0CAA" w:rsidRDefault="00E549F2" w:rsidP="000F0CAA">
      <w:pPr>
        <w:pStyle w:val="ListParagraph"/>
        <w:numPr>
          <w:ilvl w:val="2"/>
          <w:numId w:val="27"/>
        </w:numPr>
        <w:rPr>
          <w:rFonts w:cstheme="minorHAnsi"/>
          <w:color w:val="auto"/>
          <w:highlight w:val="yellow"/>
        </w:rPr>
      </w:pPr>
      <w:r w:rsidRPr="000F0CAA">
        <w:rPr>
          <w:highlight w:val="yellow"/>
        </w:rPr>
        <w:t>Direct</w:t>
      </w:r>
      <w:r w:rsidR="00393DE8" w:rsidRPr="000F0CAA">
        <w:rPr>
          <w:highlight w:val="yellow"/>
        </w:rPr>
        <w:t xml:space="preserve"> the wires along the ears over the shoulder of the subject to prevent the wires from hanging before the eyes.</w:t>
      </w:r>
    </w:p>
    <w:p w14:paraId="63A5895F" w14:textId="77777777" w:rsidR="00B15693" w:rsidRPr="000F0CAA" w:rsidRDefault="00B15693" w:rsidP="000F0CAA">
      <w:pPr>
        <w:rPr>
          <w:rFonts w:cstheme="minorHAnsi"/>
          <w:color w:val="auto"/>
          <w:highlight w:val="yellow"/>
        </w:rPr>
      </w:pPr>
    </w:p>
    <w:p w14:paraId="058FDD65" w14:textId="58466328" w:rsidR="00393DE8" w:rsidRPr="000F0CAA" w:rsidRDefault="0039740B" w:rsidP="000F0CAA">
      <w:pPr>
        <w:pStyle w:val="ListParagraph"/>
        <w:numPr>
          <w:ilvl w:val="2"/>
          <w:numId w:val="27"/>
        </w:numPr>
        <w:rPr>
          <w:rFonts w:cstheme="minorHAnsi"/>
          <w:color w:val="auto"/>
          <w:highlight w:val="yellow"/>
        </w:rPr>
      </w:pPr>
      <w:r w:rsidRPr="003B4EB1">
        <w:rPr>
          <w:highlight w:val="yellow"/>
        </w:rPr>
        <w:t xml:space="preserve">Plug </w:t>
      </w:r>
      <w:r w:rsidR="009B1929" w:rsidRPr="003B4EB1">
        <w:rPr>
          <w:highlight w:val="yellow"/>
        </w:rPr>
        <w:t xml:space="preserve">the three </w:t>
      </w:r>
      <w:r w:rsidR="001052C4" w:rsidRPr="003B4EB1">
        <w:rPr>
          <w:highlight w:val="yellow"/>
        </w:rPr>
        <w:t>wire</w:t>
      </w:r>
      <w:r w:rsidR="00733C8A" w:rsidRPr="003B4EB1">
        <w:rPr>
          <w:highlight w:val="yellow"/>
        </w:rPr>
        <w:t>s</w:t>
      </w:r>
      <w:r w:rsidRPr="003B4EB1">
        <w:rPr>
          <w:highlight w:val="yellow"/>
        </w:rPr>
        <w:t xml:space="preserve"> in the electrode impedance m</w:t>
      </w:r>
      <w:r w:rsidR="00393DE8" w:rsidRPr="003B4EB1">
        <w:rPr>
          <w:highlight w:val="yellow"/>
        </w:rPr>
        <w:t>eter.</w:t>
      </w:r>
    </w:p>
    <w:p w14:paraId="5EFF7D8F" w14:textId="77777777" w:rsidR="00B15693" w:rsidRPr="000F0CAA" w:rsidRDefault="00B15693" w:rsidP="000F0CAA">
      <w:pPr>
        <w:rPr>
          <w:rFonts w:cstheme="minorHAnsi"/>
          <w:color w:val="auto"/>
          <w:highlight w:val="yellow"/>
        </w:rPr>
      </w:pPr>
    </w:p>
    <w:p w14:paraId="7B2D2B27" w14:textId="69050E20" w:rsidR="00393DE8" w:rsidRPr="000F0CAA" w:rsidRDefault="00C92A26" w:rsidP="000F0CAA">
      <w:pPr>
        <w:pStyle w:val="ListParagraph"/>
        <w:numPr>
          <w:ilvl w:val="2"/>
          <w:numId w:val="27"/>
        </w:numPr>
        <w:rPr>
          <w:rFonts w:cstheme="minorHAnsi"/>
          <w:color w:val="auto"/>
          <w:highlight w:val="yellow"/>
        </w:rPr>
      </w:pPr>
      <w:r w:rsidRPr="003B4EB1">
        <w:rPr>
          <w:highlight w:val="yellow"/>
        </w:rPr>
        <w:t>Check the</w:t>
      </w:r>
      <w:r w:rsidR="007F59B3" w:rsidRPr="003B4EB1">
        <w:rPr>
          <w:highlight w:val="yellow"/>
        </w:rPr>
        <w:t xml:space="preserve"> </w:t>
      </w:r>
      <w:r w:rsidRPr="003B4EB1">
        <w:rPr>
          <w:highlight w:val="yellow"/>
        </w:rPr>
        <w:t>impedance</w:t>
      </w:r>
      <w:r w:rsidR="007F59B3" w:rsidRPr="003B4EB1">
        <w:rPr>
          <w:highlight w:val="yellow"/>
        </w:rPr>
        <w:t xml:space="preserve"> on </w:t>
      </w:r>
      <w:r w:rsidRPr="003B4EB1">
        <w:rPr>
          <w:highlight w:val="yellow"/>
        </w:rPr>
        <w:t xml:space="preserve">the </w:t>
      </w:r>
      <w:r w:rsidR="007F59B3" w:rsidRPr="003B4EB1">
        <w:rPr>
          <w:highlight w:val="yellow"/>
        </w:rPr>
        <w:t>display: i</w:t>
      </w:r>
      <w:r w:rsidR="00393DE8" w:rsidRPr="003B4EB1">
        <w:rPr>
          <w:highlight w:val="yellow"/>
        </w:rPr>
        <w:t xml:space="preserve">f </w:t>
      </w:r>
      <w:r w:rsidRPr="003B4EB1">
        <w:rPr>
          <w:highlight w:val="yellow"/>
        </w:rPr>
        <w:t>the impedance</w:t>
      </w:r>
      <w:r w:rsidR="00393DE8" w:rsidRPr="003B4EB1">
        <w:rPr>
          <w:highlight w:val="yellow"/>
        </w:rPr>
        <w:t xml:space="preserve"> is over 5 kΩ, check </w:t>
      </w:r>
      <w:r w:rsidRPr="003B4EB1">
        <w:rPr>
          <w:highlight w:val="yellow"/>
        </w:rPr>
        <w:t xml:space="preserve">the </w:t>
      </w:r>
      <w:r w:rsidR="00393DE8" w:rsidRPr="003B4EB1">
        <w:rPr>
          <w:highlight w:val="yellow"/>
        </w:rPr>
        <w:t xml:space="preserve">quality of </w:t>
      </w:r>
      <w:r w:rsidRPr="003B4EB1">
        <w:rPr>
          <w:highlight w:val="yellow"/>
        </w:rPr>
        <w:t xml:space="preserve">the </w:t>
      </w:r>
      <w:r w:rsidR="00393DE8" w:rsidRPr="003B4EB1">
        <w:rPr>
          <w:highlight w:val="yellow"/>
        </w:rPr>
        <w:t>electrode-attachment.</w:t>
      </w:r>
    </w:p>
    <w:p w14:paraId="7575C88C" w14:textId="77777777" w:rsidR="00B15693" w:rsidRPr="000F0CAA" w:rsidRDefault="00B15693" w:rsidP="000F0CAA">
      <w:pPr>
        <w:rPr>
          <w:rFonts w:cstheme="minorHAnsi"/>
          <w:color w:val="auto"/>
          <w:highlight w:val="yellow"/>
        </w:rPr>
      </w:pPr>
    </w:p>
    <w:p w14:paraId="0EDD719B" w14:textId="79759AFE" w:rsidR="00393DE8" w:rsidRPr="000F0CAA" w:rsidRDefault="00393DE8" w:rsidP="000F0CAA">
      <w:pPr>
        <w:pStyle w:val="ListParagraph"/>
        <w:numPr>
          <w:ilvl w:val="2"/>
          <w:numId w:val="27"/>
        </w:numPr>
        <w:rPr>
          <w:rFonts w:cstheme="minorHAnsi"/>
          <w:color w:val="auto"/>
          <w:highlight w:val="yellow"/>
        </w:rPr>
      </w:pPr>
      <w:r w:rsidRPr="003B4EB1">
        <w:rPr>
          <w:highlight w:val="yellow"/>
        </w:rPr>
        <w:t xml:space="preserve">Connect the subject to the eye movement measurement system by plugging all electrodes into </w:t>
      </w:r>
      <w:r w:rsidR="00934540" w:rsidRPr="003B4EB1">
        <w:rPr>
          <w:highlight w:val="yellow"/>
        </w:rPr>
        <w:t>the telefector</w:t>
      </w:r>
      <w:r w:rsidR="00544A4C" w:rsidRPr="003B4EB1">
        <w:rPr>
          <w:highlight w:val="yellow"/>
        </w:rPr>
        <w:t xml:space="preserve"> and connect its</w:t>
      </w:r>
      <w:r w:rsidRPr="003B4EB1">
        <w:rPr>
          <w:highlight w:val="yellow"/>
        </w:rPr>
        <w:t xml:space="preserve"> cable </w:t>
      </w:r>
      <w:r w:rsidR="0039740B" w:rsidRPr="003B4EB1">
        <w:rPr>
          <w:highlight w:val="yellow"/>
        </w:rPr>
        <w:t xml:space="preserve">to the </w:t>
      </w:r>
      <w:r w:rsidR="007F018F" w:rsidRPr="003B4EB1">
        <w:rPr>
          <w:highlight w:val="yellow"/>
        </w:rPr>
        <w:t>a</w:t>
      </w:r>
      <w:r w:rsidR="0039740B" w:rsidRPr="003B4EB1">
        <w:rPr>
          <w:highlight w:val="yellow"/>
        </w:rPr>
        <w:t>mplifier.</w:t>
      </w:r>
    </w:p>
    <w:p w14:paraId="6226E9B4" w14:textId="77777777" w:rsidR="00B15693" w:rsidRPr="000F0CAA" w:rsidRDefault="00B15693" w:rsidP="000F0CAA">
      <w:pPr>
        <w:rPr>
          <w:rFonts w:cstheme="minorHAnsi"/>
          <w:color w:val="auto"/>
          <w:highlight w:val="yellow"/>
        </w:rPr>
      </w:pPr>
    </w:p>
    <w:p w14:paraId="605BF34A" w14:textId="2A2C63DE" w:rsidR="00393DE8" w:rsidRPr="000F0CAA" w:rsidRDefault="00393DE8" w:rsidP="000F0CAA">
      <w:pPr>
        <w:pStyle w:val="ListParagraph"/>
        <w:numPr>
          <w:ilvl w:val="2"/>
          <w:numId w:val="27"/>
        </w:numPr>
        <w:rPr>
          <w:rFonts w:cstheme="minorHAnsi"/>
          <w:color w:val="auto"/>
          <w:highlight w:val="yellow"/>
        </w:rPr>
      </w:pPr>
      <w:r w:rsidRPr="003B4EB1">
        <w:rPr>
          <w:highlight w:val="yellow"/>
        </w:rPr>
        <w:t xml:space="preserve">Instruct the subject </w:t>
      </w:r>
      <w:r w:rsidR="00A36B67">
        <w:rPr>
          <w:highlight w:val="yellow"/>
        </w:rPr>
        <w:t xml:space="preserve">to </w:t>
      </w:r>
      <w:r w:rsidR="00462DD9" w:rsidRPr="003B4EB1">
        <w:rPr>
          <w:highlight w:val="yellow"/>
        </w:rPr>
        <w:t>place the head on the headrest</w:t>
      </w:r>
      <w:r w:rsidR="00A36B67">
        <w:rPr>
          <w:highlight w:val="yellow"/>
        </w:rPr>
        <w:t xml:space="preserve"> and </w:t>
      </w:r>
      <w:r w:rsidRPr="003B4EB1">
        <w:rPr>
          <w:highlight w:val="yellow"/>
        </w:rPr>
        <w:t>relax</w:t>
      </w:r>
      <w:r w:rsidR="00A36B67">
        <w:rPr>
          <w:highlight w:val="yellow"/>
        </w:rPr>
        <w:t>,</w:t>
      </w:r>
      <w:r w:rsidRPr="003B4EB1">
        <w:rPr>
          <w:highlight w:val="yellow"/>
        </w:rPr>
        <w:t xml:space="preserve"> </w:t>
      </w:r>
      <w:r w:rsidR="00462DD9" w:rsidRPr="003B4EB1">
        <w:rPr>
          <w:highlight w:val="yellow"/>
        </w:rPr>
        <w:t>to</w:t>
      </w:r>
      <w:r w:rsidRPr="003B4EB1">
        <w:rPr>
          <w:highlight w:val="yellow"/>
        </w:rPr>
        <w:t xml:space="preserve"> follow the light</w:t>
      </w:r>
      <w:r w:rsidR="009B1929" w:rsidRPr="003B4EB1">
        <w:rPr>
          <w:highlight w:val="yellow"/>
        </w:rPr>
        <w:t xml:space="preserve"> on the screen</w:t>
      </w:r>
      <w:r w:rsidR="00462DD9" w:rsidRPr="003B4EB1">
        <w:rPr>
          <w:highlight w:val="yellow"/>
        </w:rPr>
        <w:t xml:space="preserve"> by moving the eyes</w:t>
      </w:r>
      <w:r w:rsidR="006E776A" w:rsidRPr="003B4EB1">
        <w:rPr>
          <w:highlight w:val="yellow"/>
        </w:rPr>
        <w:t>,</w:t>
      </w:r>
      <w:r w:rsidRPr="003B4EB1">
        <w:rPr>
          <w:highlight w:val="yellow"/>
        </w:rPr>
        <w:t xml:space="preserve"> a</w:t>
      </w:r>
      <w:r w:rsidR="00EC0796" w:rsidRPr="003B4EB1">
        <w:rPr>
          <w:highlight w:val="yellow"/>
        </w:rPr>
        <w:t>nd</w:t>
      </w:r>
      <w:r w:rsidRPr="003B4EB1">
        <w:rPr>
          <w:highlight w:val="yellow"/>
        </w:rPr>
        <w:t xml:space="preserve"> to not move the head.</w:t>
      </w:r>
    </w:p>
    <w:p w14:paraId="68F53519" w14:textId="77777777" w:rsidR="00ED0BA3" w:rsidRPr="000F0CAA" w:rsidRDefault="00ED0BA3" w:rsidP="000F0CAA">
      <w:pPr>
        <w:pStyle w:val="ListParagraph"/>
        <w:rPr>
          <w:rFonts w:cstheme="minorHAnsi"/>
          <w:color w:val="auto"/>
          <w:highlight w:val="yellow"/>
        </w:rPr>
      </w:pPr>
    </w:p>
    <w:p w14:paraId="51460256" w14:textId="3E395EBD" w:rsidR="00ED0BA3" w:rsidRPr="000F0CAA" w:rsidRDefault="009B1929" w:rsidP="000F0CAA">
      <w:pPr>
        <w:pStyle w:val="ListParagraph"/>
        <w:numPr>
          <w:ilvl w:val="2"/>
          <w:numId w:val="27"/>
        </w:numPr>
        <w:rPr>
          <w:rFonts w:cstheme="minorHAnsi"/>
          <w:color w:val="auto"/>
          <w:highlight w:val="yellow"/>
        </w:rPr>
      </w:pPr>
      <w:r w:rsidRPr="000F0CAA">
        <w:rPr>
          <w:rFonts w:cstheme="minorHAnsi"/>
          <w:color w:val="auto"/>
          <w:highlight w:val="yellow"/>
        </w:rPr>
        <w:t>Start the test script via the installed program.</w:t>
      </w:r>
      <w:r w:rsidR="00C52BDB" w:rsidRPr="000F0CAA">
        <w:rPr>
          <w:rFonts w:cstheme="minorHAnsi"/>
          <w:color w:val="auto"/>
          <w:highlight w:val="yellow"/>
        </w:rPr>
        <w:t xml:space="preserve"> </w:t>
      </w:r>
      <w:r w:rsidR="00ED0BA3" w:rsidRPr="000F0CAA">
        <w:rPr>
          <w:rFonts w:cstheme="minorHAnsi"/>
          <w:color w:val="auto"/>
          <w:highlight w:val="yellow"/>
        </w:rPr>
        <w:t>Fill out the requested specifics such as subject and study number.</w:t>
      </w:r>
    </w:p>
    <w:p w14:paraId="18B4D186" w14:textId="77777777" w:rsidR="00B15693" w:rsidRPr="000F0CAA" w:rsidRDefault="00B15693" w:rsidP="000F0CAA">
      <w:pPr>
        <w:rPr>
          <w:rFonts w:cstheme="minorHAnsi"/>
          <w:color w:val="auto"/>
        </w:rPr>
      </w:pPr>
    </w:p>
    <w:p w14:paraId="42914FA0" w14:textId="07EE5D87" w:rsidR="00393DE8" w:rsidRPr="000F0CAA" w:rsidRDefault="00393DE8" w:rsidP="000F0CAA">
      <w:pPr>
        <w:pStyle w:val="ListParagraph"/>
        <w:numPr>
          <w:ilvl w:val="2"/>
          <w:numId w:val="27"/>
        </w:numPr>
        <w:rPr>
          <w:rFonts w:cstheme="minorHAnsi"/>
          <w:color w:val="auto"/>
          <w:highlight w:val="yellow"/>
        </w:rPr>
      </w:pPr>
      <w:r w:rsidRPr="000F0CAA">
        <w:rPr>
          <w:highlight w:val="yellow"/>
        </w:rPr>
        <w:t>Start the test</w:t>
      </w:r>
      <w:r w:rsidR="00B00C35" w:rsidRPr="000F0CAA">
        <w:rPr>
          <w:highlight w:val="yellow"/>
        </w:rPr>
        <w:t xml:space="preserve"> by pressing the </w:t>
      </w:r>
      <w:r w:rsidR="00BB1BEE" w:rsidRPr="000F0CAA">
        <w:rPr>
          <w:highlight w:val="yellow"/>
        </w:rPr>
        <w:t>spacebar</w:t>
      </w:r>
      <w:r w:rsidR="00B00C35" w:rsidRPr="000F0CAA">
        <w:rPr>
          <w:highlight w:val="yellow"/>
        </w:rPr>
        <w:t xml:space="preserve"> upon the ‘go’ instruction</w:t>
      </w:r>
      <w:r w:rsidR="00BB1330" w:rsidRPr="000F0CAA">
        <w:rPr>
          <w:highlight w:val="yellow"/>
        </w:rPr>
        <w:t xml:space="preserve"> on the test assistant screen</w:t>
      </w:r>
      <w:r w:rsidRPr="000F0CAA">
        <w:rPr>
          <w:highlight w:val="yellow"/>
        </w:rPr>
        <w:t>.</w:t>
      </w:r>
    </w:p>
    <w:p w14:paraId="5BA87C9F" w14:textId="4C8345AF" w:rsidR="00393DE8" w:rsidRPr="000F0CAA" w:rsidRDefault="00393DE8" w:rsidP="000F0CAA">
      <w:pPr>
        <w:rPr>
          <w:rFonts w:cstheme="minorHAnsi"/>
          <w:b/>
          <w:color w:val="auto"/>
        </w:rPr>
      </w:pPr>
    </w:p>
    <w:p w14:paraId="69C1D53F" w14:textId="04000349" w:rsidR="00393DE8" w:rsidRPr="000F0CAA" w:rsidRDefault="00591F84" w:rsidP="000F0CAA">
      <w:pPr>
        <w:pStyle w:val="ListParagraph"/>
        <w:numPr>
          <w:ilvl w:val="1"/>
          <w:numId w:val="27"/>
        </w:numPr>
        <w:rPr>
          <w:rFonts w:cstheme="minorHAnsi"/>
          <w:b/>
          <w:color w:val="auto"/>
          <w:highlight w:val="yellow"/>
        </w:rPr>
      </w:pPr>
      <w:r w:rsidRPr="000F0CAA">
        <w:rPr>
          <w:rFonts w:cstheme="minorHAnsi"/>
          <w:b/>
          <w:color w:val="auto"/>
          <w:highlight w:val="yellow"/>
        </w:rPr>
        <w:t xml:space="preserve">Bond and Lader </w:t>
      </w:r>
      <w:r w:rsidR="0070785A">
        <w:rPr>
          <w:rFonts w:cstheme="minorHAnsi"/>
          <w:b/>
          <w:color w:val="auto"/>
          <w:highlight w:val="yellow"/>
        </w:rPr>
        <w:t>VAS</w:t>
      </w:r>
      <w:r w:rsidR="00393DE8" w:rsidRPr="000F0CAA">
        <w:rPr>
          <w:rFonts w:cstheme="minorHAnsi"/>
          <w:b/>
          <w:color w:val="auto"/>
          <w:highlight w:val="yellow"/>
        </w:rPr>
        <w:t xml:space="preserve"> </w:t>
      </w:r>
    </w:p>
    <w:p w14:paraId="6A0CE153" w14:textId="77777777" w:rsidR="00B15693" w:rsidRPr="000F0CAA" w:rsidRDefault="00B15693" w:rsidP="000F0CAA">
      <w:pPr>
        <w:rPr>
          <w:rFonts w:cstheme="minorHAnsi"/>
          <w:b/>
          <w:color w:val="auto"/>
        </w:rPr>
      </w:pPr>
    </w:p>
    <w:p w14:paraId="67403A95" w14:textId="0F8AAD83" w:rsidR="00393DE8" w:rsidRPr="003B4EB1" w:rsidRDefault="007F59B3" w:rsidP="000F0CAA">
      <w:pPr>
        <w:pStyle w:val="ListParagraph"/>
        <w:numPr>
          <w:ilvl w:val="2"/>
          <w:numId w:val="27"/>
        </w:numPr>
        <w:rPr>
          <w:highlight w:val="yellow"/>
        </w:rPr>
      </w:pPr>
      <w:r w:rsidRPr="003B4EB1">
        <w:rPr>
          <w:highlight w:val="yellow"/>
        </w:rPr>
        <w:t>Instruct the subject</w:t>
      </w:r>
      <w:r w:rsidR="00393DE8" w:rsidRPr="003B4EB1">
        <w:rPr>
          <w:highlight w:val="yellow"/>
        </w:rPr>
        <w:t xml:space="preserve"> to score how they are currently feeling</w:t>
      </w:r>
      <w:r w:rsidRPr="003B4EB1">
        <w:rPr>
          <w:highlight w:val="yellow"/>
        </w:rPr>
        <w:t xml:space="preserve"> by </w:t>
      </w:r>
      <w:r w:rsidR="001C5123" w:rsidRPr="003B4EB1">
        <w:rPr>
          <w:highlight w:val="yellow"/>
        </w:rPr>
        <w:t xml:space="preserve">using the mouse to </w:t>
      </w:r>
      <w:r w:rsidR="00B27ACE" w:rsidRPr="003B4EB1">
        <w:rPr>
          <w:highlight w:val="yellow"/>
        </w:rPr>
        <w:t>mark the visual analog line presented on</w:t>
      </w:r>
      <w:r w:rsidR="001C5123" w:rsidRPr="003B4EB1">
        <w:rPr>
          <w:highlight w:val="yellow"/>
        </w:rPr>
        <w:t xml:space="preserve"> the screen</w:t>
      </w:r>
      <w:r w:rsidR="00393DE8" w:rsidRPr="003B4EB1">
        <w:rPr>
          <w:highlight w:val="yellow"/>
        </w:rPr>
        <w:t>.</w:t>
      </w:r>
    </w:p>
    <w:p w14:paraId="139DF812" w14:textId="77777777" w:rsidR="00B15693" w:rsidRPr="003B4EB1" w:rsidRDefault="00B15693" w:rsidP="000F0CAA">
      <w:pPr>
        <w:rPr>
          <w:highlight w:val="yellow"/>
        </w:rPr>
      </w:pPr>
    </w:p>
    <w:p w14:paraId="2614510E" w14:textId="2239A76A" w:rsidR="00393DE8" w:rsidRPr="000F0CAA" w:rsidRDefault="00461778" w:rsidP="000F0CAA">
      <w:pPr>
        <w:pStyle w:val="ListParagraph"/>
        <w:numPr>
          <w:ilvl w:val="2"/>
          <w:numId w:val="27"/>
        </w:numPr>
        <w:rPr>
          <w:rFonts w:cstheme="minorHAnsi"/>
          <w:color w:val="auto"/>
          <w:highlight w:val="yellow"/>
        </w:rPr>
      </w:pPr>
      <w:r w:rsidRPr="003B4EB1">
        <w:rPr>
          <w:highlight w:val="yellow"/>
        </w:rPr>
        <w:t xml:space="preserve">Instruct the subject </w:t>
      </w:r>
      <w:r w:rsidR="00393DE8" w:rsidRPr="003B4EB1">
        <w:rPr>
          <w:szCs w:val="22"/>
          <w:highlight w:val="yellow"/>
        </w:rPr>
        <w:t>that the most extreme points on the line represent the most extreme sensation imaginable.</w:t>
      </w:r>
    </w:p>
    <w:p w14:paraId="45F374E5" w14:textId="77777777" w:rsidR="00ED0BA3" w:rsidRPr="000F0CAA" w:rsidRDefault="00ED0BA3" w:rsidP="000F0CAA">
      <w:pPr>
        <w:pStyle w:val="ListParagraph"/>
        <w:rPr>
          <w:rFonts w:cstheme="minorHAnsi"/>
          <w:color w:val="auto"/>
          <w:highlight w:val="yellow"/>
        </w:rPr>
      </w:pPr>
    </w:p>
    <w:p w14:paraId="50F8BF7C" w14:textId="25B9E768" w:rsidR="00ED0BA3" w:rsidRPr="000F0CAA" w:rsidRDefault="00ED0BA3" w:rsidP="000F0CAA">
      <w:pPr>
        <w:pStyle w:val="ListParagraph"/>
        <w:numPr>
          <w:ilvl w:val="2"/>
          <w:numId w:val="27"/>
        </w:numPr>
        <w:rPr>
          <w:rFonts w:cstheme="minorHAnsi"/>
          <w:color w:val="auto"/>
          <w:highlight w:val="yellow"/>
        </w:rPr>
      </w:pPr>
      <w:r w:rsidRPr="000F0CAA">
        <w:rPr>
          <w:rFonts w:cstheme="minorHAnsi"/>
          <w:color w:val="auto"/>
          <w:highlight w:val="yellow"/>
        </w:rPr>
        <w:t>Start the test</w:t>
      </w:r>
      <w:r w:rsidR="00FC7F4A" w:rsidRPr="000F0CAA">
        <w:rPr>
          <w:rFonts w:cstheme="minorHAnsi"/>
          <w:color w:val="auto"/>
          <w:highlight w:val="yellow"/>
        </w:rPr>
        <w:t xml:space="preserve"> script </w:t>
      </w:r>
      <w:r w:rsidRPr="000F0CAA">
        <w:rPr>
          <w:rFonts w:cstheme="minorHAnsi"/>
          <w:color w:val="auto"/>
          <w:highlight w:val="yellow"/>
        </w:rPr>
        <w:t>via the installed program.</w:t>
      </w:r>
      <w:r w:rsidR="00C52BDB" w:rsidRPr="000F0CAA">
        <w:rPr>
          <w:rFonts w:cstheme="minorHAnsi"/>
          <w:color w:val="auto"/>
          <w:highlight w:val="yellow"/>
        </w:rPr>
        <w:t xml:space="preserve"> </w:t>
      </w:r>
      <w:r w:rsidRPr="000F0CAA">
        <w:rPr>
          <w:rFonts w:cstheme="minorHAnsi"/>
          <w:color w:val="auto"/>
          <w:highlight w:val="yellow"/>
        </w:rPr>
        <w:t>Fill out the requested specifics such as subject and study number.</w:t>
      </w:r>
    </w:p>
    <w:p w14:paraId="3D3DAE0A" w14:textId="77777777" w:rsidR="00B15693" w:rsidRPr="000F0CAA" w:rsidRDefault="00B15693" w:rsidP="000F0CAA">
      <w:pPr>
        <w:rPr>
          <w:rFonts w:cstheme="minorHAnsi"/>
          <w:color w:val="auto"/>
          <w:highlight w:val="yellow"/>
        </w:rPr>
      </w:pPr>
    </w:p>
    <w:p w14:paraId="1D911CF9" w14:textId="38986631" w:rsidR="00DC5B2F" w:rsidRPr="000F0CAA" w:rsidRDefault="006218E5" w:rsidP="000F0CAA">
      <w:pPr>
        <w:pStyle w:val="ListParagraph"/>
        <w:numPr>
          <w:ilvl w:val="2"/>
          <w:numId w:val="27"/>
        </w:numPr>
        <w:rPr>
          <w:rFonts w:cstheme="minorHAnsi"/>
          <w:color w:val="auto"/>
          <w:highlight w:val="yellow"/>
        </w:rPr>
      </w:pPr>
      <w:r w:rsidRPr="003B4EB1">
        <w:rPr>
          <w:szCs w:val="22"/>
          <w:highlight w:val="yellow"/>
        </w:rPr>
        <w:t xml:space="preserve">Instruct the subject to start the test by clicking the mouse. </w:t>
      </w:r>
    </w:p>
    <w:p w14:paraId="77B32DA9" w14:textId="77777777" w:rsidR="00393DE8" w:rsidRPr="000F0CAA" w:rsidRDefault="00393DE8" w:rsidP="000F0CAA">
      <w:pPr>
        <w:rPr>
          <w:rFonts w:cstheme="minorHAnsi"/>
          <w:b/>
          <w:color w:val="auto"/>
        </w:rPr>
      </w:pPr>
    </w:p>
    <w:p w14:paraId="2FEBA9C0" w14:textId="77777777" w:rsidR="00393DE8" w:rsidRPr="000F0CAA" w:rsidRDefault="00393DE8" w:rsidP="000F0CAA">
      <w:pPr>
        <w:pStyle w:val="ListParagraph"/>
        <w:numPr>
          <w:ilvl w:val="1"/>
          <w:numId w:val="27"/>
        </w:numPr>
        <w:rPr>
          <w:rFonts w:cstheme="minorHAnsi"/>
          <w:b/>
          <w:color w:val="auto"/>
          <w:highlight w:val="yellow"/>
        </w:rPr>
      </w:pPr>
      <w:r w:rsidRPr="000F0CAA">
        <w:rPr>
          <w:rFonts w:cstheme="minorHAnsi"/>
          <w:b/>
          <w:color w:val="auto"/>
          <w:highlight w:val="yellow"/>
        </w:rPr>
        <w:t>Body sway</w:t>
      </w:r>
    </w:p>
    <w:p w14:paraId="59022E07" w14:textId="77777777" w:rsidR="00393DE8" w:rsidRPr="000F0CAA" w:rsidRDefault="00393DE8" w:rsidP="000F0CAA"/>
    <w:p w14:paraId="578B01A5" w14:textId="12894BEC" w:rsidR="004C0212" w:rsidRPr="000F0CAA" w:rsidRDefault="00A36B67" w:rsidP="000F0CAA">
      <w:r>
        <w:t>Note</w:t>
      </w:r>
      <w:r w:rsidR="00393DE8" w:rsidRPr="000F0CAA">
        <w:t xml:space="preserve">: </w:t>
      </w:r>
      <w:r>
        <w:t>S</w:t>
      </w:r>
      <w:r w:rsidR="00393DE8" w:rsidRPr="000F0CAA">
        <w:t>ubjects should wear flat shoes</w:t>
      </w:r>
      <w:r>
        <w:t xml:space="preserve"> </w:t>
      </w:r>
      <w:r w:rsidR="001069BF" w:rsidRPr="000F0CAA">
        <w:t>during this test</w:t>
      </w:r>
      <w:r>
        <w:t>.</w:t>
      </w:r>
      <w:r w:rsidR="001069BF" w:rsidRPr="000F0CAA">
        <w:t xml:space="preserve"> </w:t>
      </w:r>
      <w:r>
        <w:t>N</w:t>
      </w:r>
      <w:r w:rsidR="001069BF" w:rsidRPr="000F0CAA">
        <w:t>o instructions or other stimuli are presented on the computer screen.</w:t>
      </w:r>
    </w:p>
    <w:p w14:paraId="513A1ECA" w14:textId="77777777" w:rsidR="00393DE8" w:rsidRPr="000F0CAA" w:rsidRDefault="00393DE8" w:rsidP="000F0CAA"/>
    <w:p w14:paraId="3DBC0393" w14:textId="5BE0C5E2" w:rsidR="00393DE8" w:rsidRPr="000F0CAA" w:rsidRDefault="00393DE8" w:rsidP="000F0CAA">
      <w:pPr>
        <w:pStyle w:val="ListParagraph"/>
        <w:numPr>
          <w:ilvl w:val="2"/>
          <w:numId w:val="27"/>
        </w:numPr>
        <w:rPr>
          <w:highlight w:val="yellow"/>
        </w:rPr>
      </w:pPr>
      <w:r w:rsidRPr="000F0CAA">
        <w:rPr>
          <w:highlight w:val="yellow"/>
        </w:rPr>
        <w:t>Ask the subject to stand in f</w:t>
      </w:r>
      <w:r w:rsidR="00AD00AE" w:rsidRPr="000F0CAA">
        <w:rPr>
          <w:highlight w:val="yellow"/>
        </w:rPr>
        <w:t xml:space="preserve">ront of the computer, with a </w:t>
      </w:r>
      <w:r w:rsidRPr="000F0CAA">
        <w:rPr>
          <w:highlight w:val="yellow"/>
        </w:rPr>
        <w:t xml:space="preserve">distance between </w:t>
      </w:r>
      <w:r w:rsidR="00102EC7" w:rsidRPr="000F0CAA">
        <w:rPr>
          <w:highlight w:val="yellow"/>
        </w:rPr>
        <w:t xml:space="preserve">the </w:t>
      </w:r>
      <w:r w:rsidRPr="000F0CAA">
        <w:rPr>
          <w:highlight w:val="yellow"/>
        </w:rPr>
        <w:t xml:space="preserve">feet </w:t>
      </w:r>
      <w:r w:rsidR="00AD00AE" w:rsidRPr="000F0CAA">
        <w:rPr>
          <w:highlight w:val="yellow"/>
        </w:rPr>
        <w:t xml:space="preserve">of </w:t>
      </w:r>
      <w:r w:rsidR="00102EC7" w:rsidRPr="000F0CAA">
        <w:rPr>
          <w:highlight w:val="yellow"/>
        </w:rPr>
        <w:t xml:space="preserve">about </w:t>
      </w:r>
      <w:r w:rsidR="00AD00AE" w:rsidRPr="000F0CAA">
        <w:rPr>
          <w:highlight w:val="yellow"/>
        </w:rPr>
        <w:t xml:space="preserve">10 cm, and </w:t>
      </w:r>
      <w:r w:rsidRPr="000F0CAA">
        <w:rPr>
          <w:highlight w:val="yellow"/>
        </w:rPr>
        <w:t>arms hanging alongside the body.</w:t>
      </w:r>
    </w:p>
    <w:p w14:paraId="4ACEB8B4" w14:textId="77777777" w:rsidR="00655814" w:rsidRPr="000F0CAA" w:rsidRDefault="00655814" w:rsidP="000F0CAA">
      <w:pPr>
        <w:rPr>
          <w:highlight w:val="yellow"/>
        </w:rPr>
      </w:pPr>
    </w:p>
    <w:p w14:paraId="70E1F039" w14:textId="2FD9E0F7" w:rsidR="00393DE8" w:rsidRPr="000F0CAA" w:rsidRDefault="004C0212" w:rsidP="000F0CAA">
      <w:pPr>
        <w:pStyle w:val="ListParagraph"/>
        <w:numPr>
          <w:ilvl w:val="2"/>
          <w:numId w:val="27"/>
        </w:numPr>
        <w:rPr>
          <w:highlight w:val="yellow"/>
        </w:rPr>
      </w:pPr>
      <w:r w:rsidRPr="003B4EB1">
        <w:rPr>
          <w:szCs w:val="22"/>
          <w:highlight w:val="yellow"/>
        </w:rPr>
        <w:t xml:space="preserve">Attach the </w:t>
      </w:r>
      <w:r w:rsidR="007A255B" w:rsidRPr="003B4EB1">
        <w:rPr>
          <w:szCs w:val="22"/>
          <w:highlight w:val="yellow"/>
        </w:rPr>
        <w:t>string</w:t>
      </w:r>
      <w:r w:rsidRPr="003B4EB1">
        <w:rPr>
          <w:szCs w:val="22"/>
          <w:highlight w:val="yellow"/>
        </w:rPr>
        <w:t xml:space="preserve"> that </w:t>
      </w:r>
      <w:r w:rsidR="005F4418" w:rsidRPr="003B4EB1">
        <w:rPr>
          <w:szCs w:val="22"/>
          <w:highlight w:val="yellow"/>
        </w:rPr>
        <w:t>originates from</w:t>
      </w:r>
      <w:r w:rsidRPr="003B4EB1">
        <w:rPr>
          <w:szCs w:val="22"/>
          <w:highlight w:val="yellow"/>
        </w:rPr>
        <w:t xml:space="preserve"> the </w:t>
      </w:r>
      <w:r w:rsidR="007A255B" w:rsidRPr="003B4EB1">
        <w:rPr>
          <w:szCs w:val="22"/>
          <w:highlight w:val="yellow"/>
        </w:rPr>
        <w:t>potentiometer</w:t>
      </w:r>
      <w:r w:rsidRPr="003B4EB1">
        <w:rPr>
          <w:szCs w:val="22"/>
          <w:highlight w:val="yellow"/>
        </w:rPr>
        <w:t xml:space="preserve"> </w:t>
      </w:r>
      <w:r w:rsidR="006B1CF5" w:rsidRPr="003B4EB1">
        <w:rPr>
          <w:szCs w:val="22"/>
          <w:highlight w:val="yellow"/>
        </w:rPr>
        <w:t>built into</w:t>
      </w:r>
      <w:r w:rsidRPr="003B4EB1">
        <w:rPr>
          <w:szCs w:val="22"/>
          <w:highlight w:val="yellow"/>
        </w:rPr>
        <w:t xml:space="preserve"> the test battery</w:t>
      </w:r>
      <w:r w:rsidR="00FC7F4A" w:rsidRPr="003B4EB1">
        <w:rPr>
          <w:szCs w:val="22"/>
          <w:highlight w:val="yellow"/>
        </w:rPr>
        <w:t xml:space="preserve"> </w:t>
      </w:r>
      <w:r w:rsidR="00FC7F4A" w:rsidRPr="003B4EB1">
        <w:rPr>
          <w:szCs w:val="22"/>
          <w:highlight w:val="yellow"/>
        </w:rPr>
        <w:lastRenderedPageBreak/>
        <w:t>computer</w:t>
      </w:r>
      <w:r w:rsidR="00393DE8" w:rsidRPr="003B4EB1">
        <w:rPr>
          <w:szCs w:val="22"/>
          <w:highlight w:val="yellow"/>
        </w:rPr>
        <w:t xml:space="preserve"> </w:t>
      </w:r>
      <w:r w:rsidR="00E45D0B" w:rsidRPr="003B4EB1">
        <w:rPr>
          <w:szCs w:val="22"/>
          <w:highlight w:val="yellow"/>
        </w:rPr>
        <w:t>onto</w:t>
      </w:r>
      <w:r w:rsidR="00393DE8" w:rsidRPr="003B4EB1">
        <w:rPr>
          <w:szCs w:val="22"/>
          <w:highlight w:val="yellow"/>
        </w:rPr>
        <w:t xml:space="preserve"> the waist of the volunteer</w:t>
      </w:r>
      <w:r w:rsidR="000251DB" w:rsidRPr="003B4EB1">
        <w:rPr>
          <w:szCs w:val="22"/>
          <w:highlight w:val="yellow"/>
        </w:rPr>
        <w:t xml:space="preserve"> </w:t>
      </w:r>
      <w:r w:rsidR="00A36B67" w:rsidRPr="003B4EB1">
        <w:rPr>
          <w:szCs w:val="22"/>
          <w:highlight w:val="yellow"/>
        </w:rPr>
        <w:t>(</w:t>
      </w:r>
      <w:r w:rsidR="00A36B67" w:rsidRPr="003B4EB1">
        <w:rPr>
          <w:i/>
          <w:szCs w:val="22"/>
          <w:highlight w:val="yellow"/>
        </w:rPr>
        <w:t>e.g.</w:t>
      </w:r>
      <w:r w:rsidR="00A36B67">
        <w:rPr>
          <w:szCs w:val="22"/>
          <w:highlight w:val="yellow"/>
        </w:rPr>
        <w:t>,</w:t>
      </w:r>
      <w:r w:rsidR="00A36B67" w:rsidRPr="003B4EB1">
        <w:rPr>
          <w:i/>
          <w:szCs w:val="22"/>
          <w:highlight w:val="yellow"/>
        </w:rPr>
        <w:t xml:space="preserve"> </w:t>
      </w:r>
      <w:r w:rsidR="00A36B67" w:rsidRPr="007E3C72">
        <w:rPr>
          <w:szCs w:val="22"/>
          <w:highlight w:val="yellow"/>
        </w:rPr>
        <w:t>the</w:t>
      </w:r>
      <w:r w:rsidR="00A36B67" w:rsidRPr="00895B7C">
        <w:rPr>
          <w:szCs w:val="22"/>
          <w:highlight w:val="yellow"/>
        </w:rPr>
        <w:t xml:space="preserve"> </w:t>
      </w:r>
      <w:r w:rsidR="00A36B67" w:rsidRPr="003B4EB1">
        <w:rPr>
          <w:szCs w:val="22"/>
          <w:highlight w:val="yellow"/>
        </w:rPr>
        <w:t>belt, or pants)</w:t>
      </w:r>
      <w:r w:rsidR="00A36B67">
        <w:rPr>
          <w:szCs w:val="22"/>
          <w:highlight w:val="yellow"/>
        </w:rPr>
        <w:t xml:space="preserve"> </w:t>
      </w:r>
      <w:r w:rsidR="001C2EA7" w:rsidRPr="003B4EB1">
        <w:rPr>
          <w:szCs w:val="22"/>
          <w:highlight w:val="yellow"/>
        </w:rPr>
        <w:t xml:space="preserve">by </w:t>
      </w:r>
      <w:r w:rsidR="000251DB" w:rsidRPr="003B4EB1">
        <w:rPr>
          <w:szCs w:val="22"/>
          <w:highlight w:val="yellow"/>
        </w:rPr>
        <w:t>using the clip at the end of the string</w:t>
      </w:r>
      <w:r w:rsidR="00393DE8" w:rsidRPr="003B4EB1">
        <w:rPr>
          <w:szCs w:val="22"/>
          <w:highlight w:val="yellow"/>
        </w:rPr>
        <w:t>.</w:t>
      </w:r>
    </w:p>
    <w:p w14:paraId="17FA0351" w14:textId="77777777" w:rsidR="00EC0796" w:rsidRPr="000F0CAA" w:rsidRDefault="00EC0796" w:rsidP="000F0CAA">
      <w:pPr>
        <w:pStyle w:val="ListParagraph"/>
        <w:ind w:left="0"/>
        <w:rPr>
          <w:highlight w:val="yellow"/>
        </w:rPr>
      </w:pPr>
    </w:p>
    <w:p w14:paraId="56BE4F02" w14:textId="54981D80" w:rsidR="000E3FA5" w:rsidRPr="000F0CAA" w:rsidRDefault="00393DE8" w:rsidP="000F0CAA">
      <w:pPr>
        <w:pStyle w:val="ListParagraph"/>
        <w:numPr>
          <w:ilvl w:val="2"/>
          <w:numId w:val="27"/>
        </w:numPr>
        <w:rPr>
          <w:highlight w:val="yellow"/>
        </w:rPr>
      </w:pPr>
      <w:r w:rsidRPr="003B4EB1">
        <w:rPr>
          <w:szCs w:val="22"/>
          <w:highlight w:val="yellow"/>
        </w:rPr>
        <w:t>Adjust the height</w:t>
      </w:r>
      <w:r w:rsidR="00E12532" w:rsidRPr="003B4EB1">
        <w:rPr>
          <w:szCs w:val="22"/>
          <w:highlight w:val="yellow"/>
        </w:rPr>
        <w:t xml:space="preserve"> of the table with the computer on it</w:t>
      </w:r>
      <w:r w:rsidRPr="003B4EB1">
        <w:rPr>
          <w:szCs w:val="22"/>
          <w:highlight w:val="yellow"/>
        </w:rPr>
        <w:t xml:space="preserve"> until the </w:t>
      </w:r>
      <w:r w:rsidR="006515D6" w:rsidRPr="003B4EB1">
        <w:rPr>
          <w:szCs w:val="22"/>
          <w:highlight w:val="yellow"/>
        </w:rPr>
        <w:t>string</w:t>
      </w:r>
      <w:r w:rsidR="00C52BDB" w:rsidRPr="003B4EB1">
        <w:rPr>
          <w:szCs w:val="22"/>
          <w:highlight w:val="yellow"/>
        </w:rPr>
        <w:t xml:space="preserve"> is horizontal;</w:t>
      </w:r>
      <w:r w:rsidRPr="003B4EB1">
        <w:rPr>
          <w:szCs w:val="22"/>
          <w:highlight w:val="yellow"/>
        </w:rPr>
        <w:t xml:space="preserve"> a maximum deviation of 5</w:t>
      </w:r>
      <w:r w:rsidR="00CE206D">
        <w:rPr>
          <w:szCs w:val="22"/>
          <w:highlight w:val="yellow"/>
        </w:rPr>
        <w:t xml:space="preserve"> °</w:t>
      </w:r>
      <w:r w:rsidRPr="003B4EB1">
        <w:rPr>
          <w:szCs w:val="22"/>
          <w:highlight w:val="yellow"/>
        </w:rPr>
        <w:t xml:space="preserve"> is acceptable</w:t>
      </w:r>
      <w:r w:rsidR="00655814" w:rsidRPr="003B4EB1">
        <w:rPr>
          <w:szCs w:val="22"/>
          <w:highlight w:val="yellow"/>
        </w:rPr>
        <w:t>.</w:t>
      </w:r>
      <w:r w:rsidR="00C52BDB" w:rsidRPr="000F0CAA">
        <w:rPr>
          <w:highlight w:val="yellow"/>
        </w:rPr>
        <w:t xml:space="preserve"> </w:t>
      </w:r>
      <w:r w:rsidR="000E3FA5" w:rsidRPr="000F0CAA">
        <w:rPr>
          <w:highlight w:val="yellow"/>
        </w:rPr>
        <w:t xml:space="preserve">Ask </w:t>
      </w:r>
      <w:r w:rsidR="001C2EA7" w:rsidRPr="000F0CAA">
        <w:rPr>
          <w:highlight w:val="yellow"/>
        </w:rPr>
        <w:t xml:space="preserve">the </w:t>
      </w:r>
      <w:r w:rsidR="000E3FA5" w:rsidRPr="000F0CAA">
        <w:rPr>
          <w:highlight w:val="yellow"/>
        </w:rPr>
        <w:t xml:space="preserve">subject to close </w:t>
      </w:r>
      <w:r w:rsidR="000157C0" w:rsidRPr="000F0CAA">
        <w:rPr>
          <w:highlight w:val="yellow"/>
        </w:rPr>
        <w:t xml:space="preserve">his or her </w:t>
      </w:r>
      <w:r w:rsidR="000E3FA5" w:rsidRPr="000F0CAA">
        <w:rPr>
          <w:highlight w:val="yellow"/>
        </w:rPr>
        <w:t>eyes</w:t>
      </w:r>
      <w:r w:rsidR="007B028C" w:rsidRPr="000F0CAA">
        <w:rPr>
          <w:highlight w:val="yellow"/>
        </w:rPr>
        <w:t>.</w:t>
      </w:r>
    </w:p>
    <w:p w14:paraId="457CF08C" w14:textId="77777777" w:rsidR="007B028C" w:rsidRPr="000F0CAA" w:rsidRDefault="007B028C" w:rsidP="000F0CAA">
      <w:pPr>
        <w:pStyle w:val="ListParagraph"/>
        <w:rPr>
          <w:highlight w:val="yellow"/>
        </w:rPr>
      </w:pPr>
    </w:p>
    <w:p w14:paraId="704C5749" w14:textId="603B61F7" w:rsidR="007B028C" w:rsidRPr="000F0CAA" w:rsidRDefault="007B028C" w:rsidP="000F0CAA">
      <w:pPr>
        <w:pStyle w:val="ListParagraph"/>
        <w:numPr>
          <w:ilvl w:val="2"/>
          <w:numId w:val="27"/>
        </w:numPr>
        <w:rPr>
          <w:rFonts w:cstheme="minorHAnsi"/>
          <w:color w:val="auto"/>
          <w:highlight w:val="yellow"/>
        </w:rPr>
      </w:pPr>
      <w:r w:rsidRPr="000F0CAA">
        <w:rPr>
          <w:rFonts w:cstheme="minorHAnsi"/>
          <w:color w:val="auto"/>
          <w:highlight w:val="yellow"/>
        </w:rPr>
        <w:t>Start the test</w:t>
      </w:r>
      <w:r w:rsidR="000E29B1" w:rsidRPr="000F0CAA">
        <w:rPr>
          <w:rFonts w:cstheme="minorHAnsi"/>
          <w:color w:val="auto"/>
          <w:highlight w:val="yellow"/>
        </w:rPr>
        <w:t xml:space="preserve"> script</w:t>
      </w:r>
      <w:r w:rsidRPr="000F0CAA">
        <w:rPr>
          <w:rFonts w:cstheme="minorHAnsi"/>
          <w:color w:val="auto"/>
          <w:highlight w:val="yellow"/>
        </w:rPr>
        <w:t xml:space="preserve"> via the installed program.</w:t>
      </w:r>
      <w:r w:rsidR="00C52BDB" w:rsidRPr="000F0CAA">
        <w:rPr>
          <w:rFonts w:cstheme="minorHAnsi"/>
          <w:color w:val="auto"/>
          <w:highlight w:val="yellow"/>
        </w:rPr>
        <w:t xml:space="preserve"> </w:t>
      </w:r>
      <w:r w:rsidRPr="000F0CAA">
        <w:rPr>
          <w:rFonts w:cstheme="minorHAnsi"/>
          <w:color w:val="auto"/>
          <w:highlight w:val="yellow"/>
        </w:rPr>
        <w:t>Fill out the requested specifics such as subject and study number.</w:t>
      </w:r>
    </w:p>
    <w:p w14:paraId="697C94A7" w14:textId="77777777" w:rsidR="000E3FA5" w:rsidRPr="000F0CAA" w:rsidRDefault="000E3FA5" w:rsidP="000F0CAA">
      <w:pPr>
        <w:pStyle w:val="ListParagraph"/>
        <w:rPr>
          <w:highlight w:val="yellow"/>
        </w:rPr>
      </w:pPr>
    </w:p>
    <w:p w14:paraId="2059F954" w14:textId="7E5FDACD" w:rsidR="00393DE8" w:rsidRPr="000F0CAA" w:rsidRDefault="000E3FA5" w:rsidP="000F0CAA">
      <w:pPr>
        <w:pStyle w:val="ListParagraph"/>
        <w:numPr>
          <w:ilvl w:val="2"/>
          <w:numId w:val="27"/>
        </w:numPr>
        <w:rPr>
          <w:highlight w:val="yellow"/>
        </w:rPr>
      </w:pPr>
      <w:r w:rsidRPr="000F0CAA">
        <w:rPr>
          <w:highlight w:val="yellow"/>
        </w:rPr>
        <w:t>S</w:t>
      </w:r>
      <w:r w:rsidR="004E36C9" w:rsidRPr="000F0CAA">
        <w:rPr>
          <w:highlight w:val="yellow"/>
        </w:rPr>
        <w:t xml:space="preserve">tart the test by clicking on </w:t>
      </w:r>
      <w:r w:rsidR="00FC7F4A" w:rsidRPr="000F0CAA">
        <w:rPr>
          <w:highlight w:val="yellow"/>
        </w:rPr>
        <w:t>‘</w:t>
      </w:r>
      <w:r w:rsidR="004E36C9" w:rsidRPr="000F0CAA">
        <w:rPr>
          <w:highlight w:val="yellow"/>
        </w:rPr>
        <w:t>Start Body Sway Sampling Session</w:t>
      </w:r>
      <w:r w:rsidR="00FC7F4A" w:rsidRPr="000F0CAA">
        <w:rPr>
          <w:highlight w:val="yellow"/>
        </w:rPr>
        <w:t>’</w:t>
      </w:r>
      <w:r w:rsidR="004E36C9" w:rsidRPr="000F0CAA">
        <w:rPr>
          <w:highlight w:val="yellow"/>
        </w:rPr>
        <w:t xml:space="preserve"> on the </w:t>
      </w:r>
      <w:r w:rsidR="00DD045F" w:rsidRPr="000F0CAA">
        <w:rPr>
          <w:highlight w:val="yellow"/>
        </w:rPr>
        <w:t>test assistant’</w:t>
      </w:r>
      <w:r w:rsidR="00C95F30" w:rsidRPr="000F0CAA">
        <w:rPr>
          <w:highlight w:val="yellow"/>
        </w:rPr>
        <w:t xml:space="preserve">s </w:t>
      </w:r>
      <w:r w:rsidR="004E36C9" w:rsidRPr="000F0CAA">
        <w:rPr>
          <w:highlight w:val="yellow"/>
        </w:rPr>
        <w:t>computer screen.</w:t>
      </w:r>
    </w:p>
    <w:p w14:paraId="36BEDEFD" w14:textId="77777777" w:rsidR="00393DE8" w:rsidRPr="000F0CAA" w:rsidRDefault="00393DE8" w:rsidP="000F0CAA">
      <w:pPr>
        <w:rPr>
          <w:rFonts w:cstheme="minorHAnsi"/>
          <w:b/>
          <w:color w:val="auto"/>
        </w:rPr>
      </w:pPr>
    </w:p>
    <w:p w14:paraId="537D50B9" w14:textId="1306A54E" w:rsidR="00393DE8" w:rsidRPr="000F0CAA" w:rsidRDefault="00E2213C" w:rsidP="000F0CAA">
      <w:pPr>
        <w:pStyle w:val="ListParagraph"/>
        <w:numPr>
          <w:ilvl w:val="1"/>
          <w:numId w:val="27"/>
        </w:numPr>
        <w:rPr>
          <w:rFonts w:cstheme="minorHAnsi"/>
          <w:b/>
          <w:color w:val="auto"/>
          <w:highlight w:val="yellow"/>
        </w:rPr>
      </w:pPr>
      <w:r>
        <w:rPr>
          <w:rFonts w:cstheme="minorHAnsi"/>
          <w:b/>
          <w:color w:val="auto"/>
          <w:highlight w:val="yellow"/>
        </w:rPr>
        <w:t>VVLT</w:t>
      </w:r>
    </w:p>
    <w:p w14:paraId="098EA79F" w14:textId="77777777" w:rsidR="00393DE8" w:rsidRPr="000F0CAA" w:rsidRDefault="00393DE8" w:rsidP="000F0CAA"/>
    <w:p w14:paraId="40C12D25" w14:textId="07BC3EF7" w:rsidR="00393DE8" w:rsidRPr="000F0CAA" w:rsidRDefault="00A36B67" w:rsidP="000F0CAA">
      <w:r>
        <w:t>Note</w:t>
      </w:r>
      <w:r w:rsidR="00393DE8" w:rsidRPr="000F0CAA">
        <w:t xml:space="preserve">: </w:t>
      </w:r>
      <w:r>
        <w:t>V</w:t>
      </w:r>
      <w:r w:rsidRPr="000F0CAA">
        <w:t xml:space="preserve">olunteers </w:t>
      </w:r>
      <w:r w:rsidR="00393DE8" w:rsidRPr="000F0CAA">
        <w:t xml:space="preserve">are not allowed to write </w:t>
      </w:r>
      <w:r w:rsidR="001C2EA7" w:rsidRPr="000F0CAA">
        <w:t xml:space="preserve">down </w:t>
      </w:r>
      <w:r w:rsidR="00393DE8" w:rsidRPr="000F0CAA">
        <w:t>words at any time during the whole test procedure.</w:t>
      </w:r>
    </w:p>
    <w:p w14:paraId="4DEDA8A0" w14:textId="77777777" w:rsidR="00393DE8" w:rsidRPr="000F0CAA" w:rsidRDefault="00393DE8" w:rsidP="000F0CAA"/>
    <w:p w14:paraId="316AE734" w14:textId="5BC85136" w:rsidR="00393DE8" w:rsidRPr="000F0CAA" w:rsidRDefault="00393DE8" w:rsidP="000F0CAA">
      <w:pPr>
        <w:pStyle w:val="ListParagraph"/>
        <w:numPr>
          <w:ilvl w:val="2"/>
          <w:numId w:val="27"/>
        </w:numPr>
        <w:rPr>
          <w:highlight w:val="yellow"/>
        </w:rPr>
      </w:pPr>
      <w:r w:rsidRPr="000F0CAA">
        <w:rPr>
          <w:highlight w:val="yellow"/>
        </w:rPr>
        <w:t>Instruct the subject that</w:t>
      </w:r>
      <w:r w:rsidR="00C52BDB" w:rsidRPr="000F0CAA">
        <w:rPr>
          <w:highlight w:val="yellow"/>
        </w:rPr>
        <w:t xml:space="preserve"> during the</w:t>
      </w:r>
      <w:r w:rsidRPr="000F0CAA">
        <w:rPr>
          <w:highlight w:val="yellow"/>
        </w:rPr>
        <w:t xml:space="preserve"> following automatic (visual) presentation of the words, the subject should name the words</w:t>
      </w:r>
      <w:r w:rsidR="00FD0216" w:rsidRPr="000F0CAA">
        <w:rPr>
          <w:highlight w:val="yellow"/>
        </w:rPr>
        <w:t xml:space="preserve"> when they appear and remember them, and that at the end of the list</w:t>
      </w:r>
      <w:r w:rsidR="00A36B67">
        <w:rPr>
          <w:highlight w:val="yellow"/>
        </w:rPr>
        <w:t xml:space="preserve">, </w:t>
      </w:r>
      <w:r w:rsidR="00FD0216" w:rsidRPr="000F0CAA">
        <w:rPr>
          <w:highlight w:val="yellow"/>
        </w:rPr>
        <w:t>all words that are recalled should be named</w:t>
      </w:r>
      <w:r w:rsidRPr="000F0CAA">
        <w:rPr>
          <w:highlight w:val="yellow"/>
        </w:rPr>
        <w:t xml:space="preserve">, </w:t>
      </w:r>
      <w:r w:rsidR="00864FD3" w:rsidRPr="000F0CAA">
        <w:rPr>
          <w:highlight w:val="yellow"/>
        </w:rPr>
        <w:t xml:space="preserve">each word </w:t>
      </w:r>
      <w:r w:rsidRPr="000F0CAA">
        <w:rPr>
          <w:highlight w:val="yellow"/>
        </w:rPr>
        <w:t>only once.</w:t>
      </w:r>
    </w:p>
    <w:p w14:paraId="11BFD879" w14:textId="77777777" w:rsidR="009113ED" w:rsidRPr="000F0CAA" w:rsidRDefault="009113ED" w:rsidP="000F0CAA">
      <w:pPr>
        <w:pStyle w:val="ListParagraph"/>
        <w:ind w:left="0"/>
        <w:rPr>
          <w:highlight w:val="yellow"/>
        </w:rPr>
      </w:pPr>
    </w:p>
    <w:p w14:paraId="6205DE0E" w14:textId="3BFA1828" w:rsidR="009113ED" w:rsidRPr="000F0CAA" w:rsidRDefault="009113ED" w:rsidP="000F0CAA">
      <w:pPr>
        <w:pStyle w:val="ListParagraph"/>
        <w:numPr>
          <w:ilvl w:val="2"/>
          <w:numId w:val="27"/>
        </w:numPr>
        <w:rPr>
          <w:rFonts w:cstheme="minorHAnsi"/>
          <w:color w:val="auto"/>
          <w:highlight w:val="yellow"/>
        </w:rPr>
      </w:pPr>
      <w:r w:rsidRPr="000F0CAA">
        <w:rPr>
          <w:rFonts w:cstheme="minorHAnsi"/>
          <w:color w:val="auto"/>
          <w:highlight w:val="yellow"/>
        </w:rPr>
        <w:t>Start the test</w:t>
      </w:r>
      <w:r w:rsidR="00316004" w:rsidRPr="000F0CAA">
        <w:rPr>
          <w:rFonts w:cstheme="minorHAnsi"/>
          <w:color w:val="auto"/>
          <w:highlight w:val="yellow"/>
        </w:rPr>
        <w:t xml:space="preserve"> script</w:t>
      </w:r>
      <w:r w:rsidRPr="000F0CAA">
        <w:rPr>
          <w:rFonts w:cstheme="minorHAnsi"/>
          <w:color w:val="auto"/>
          <w:highlight w:val="yellow"/>
        </w:rPr>
        <w:t xml:space="preserve"> via the installed program.</w:t>
      </w:r>
      <w:r w:rsidR="00C52BDB" w:rsidRPr="000F0CAA">
        <w:rPr>
          <w:rFonts w:cstheme="minorHAnsi"/>
          <w:color w:val="auto"/>
          <w:highlight w:val="yellow"/>
        </w:rPr>
        <w:t xml:space="preserve"> </w:t>
      </w:r>
      <w:r w:rsidRPr="000F0CAA">
        <w:rPr>
          <w:rFonts w:cstheme="minorHAnsi"/>
          <w:color w:val="auto"/>
          <w:highlight w:val="yellow"/>
        </w:rPr>
        <w:t>Fill out the requested specifics such as subject and study number.</w:t>
      </w:r>
    </w:p>
    <w:p w14:paraId="6A059219" w14:textId="77777777" w:rsidR="00C16030" w:rsidRPr="000F0CAA" w:rsidRDefault="00C16030" w:rsidP="000F0CAA">
      <w:pPr>
        <w:rPr>
          <w:highlight w:val="yellow"/>
        </w:rPr>
      </w:pPr>
    </w:p>
    <w:p w14:paraId="0BCF5947" w14:textId="67BF1827" w:rsidR="00C16030" w:rsidRPr="000F0CAA" w:rsidRDefault="00C16030" w:rsidP="000F0CAA">
      <w:pPr>
        <w:pStyle w:val="ListParagraph"/>
        <w:numPr>
          <w:ilvl w:val="2"/>
          <w:numId w:val="27"/>
        </w:numPr>
        <w:rPr>
          <w:highlight w:val="yellow"/>
        </w:rPr>
      </w:pPr>
      <w:r w:rsidRPr="000F0CAA">
        <w:rPr>
          <w:highlight w:val="yellow"/>
        </w:rPr>
        <w:t xml:space="preserve">Instruct the subject to read the written instructions displayed </w:t>
      </w:r>
      <w:r w:rsidR="00547EB5" w:rsidRPr="000F0CAA">
        <w:rPr>
          <w:highlight w:val="yellow"/>
        </w:rPr>
        <w:t>on the screen.</w:t>
      </w:r>
    </w:p>
    <w:p w14:paraId="70B612DE" w14:textId="77777777" w:rsidR="00547EB5" w:rsidRPr="000F0CAA" w:rsidRDefault="00547EB5" w:rsidP="000F0CAA">
      <w:pPr>
        <w:pStyle w:val="ListParagraph"/>
        <w:rPr>
          <w:highlight w:val="yellow"/>
        </w:rPr>
      </w:pPr>
    </w:p>
    <w:p w14:paraId="6C470BAC" w14:textId="398E3BFD" w:rsidR="00655814" w:rsidRPr="000F0CAA" w:rsidRDefault="00547EB5" w:rsidP="000F0CAA">
      <w:pPr>
        <w:pStyle w:val="ListParagraph"/>
        <w:numPr>
          <w:ilvl w:val="2"/>
          <w:numId w:val="27"/>
        </w:numPr>
        <w:rPr>
          <w:highlight w:val="yellow"/>
        </w:rPr>
      </w:pPr>
      <w:r w:rsidRPr="000F0CAA">
        <w:rPr>
          <w:highlight w:val="yellow"/>
        </w:rPr>
        <w:t>Tell the subject that the test</w:t>
      </w:r>
      <w:r w:rsidR="00242F8F" w:rsidRPr="000F0CAA">
        <w:rPr>
          <w:highlight w:val="yellow"/>
        </w:rPr>
        <w:t xml:space="preserve"> will start </w:t>
      </w:r>
      <w:r w:rsidR="00316004" w:rsidRPr="000F0CAA">
        <w:rPr>
          <w:highlight w:val="yellow"/>
        </w:rPr>
        <w:t>when the subject presses</w:t>
      </w:r>
      <w:r w:rsidR="00242F8F" w:rsidRPr="000F0CAA">
        <w:rPr>
          <w:highlight w:val="yellow"/>
        </w:rPr>
        <w:t xml:space="preserve"> the spacebar.</w:t>
      </w:r>
    </w:p>
    <w:p w14:paraId="255CD928" w14:textId="77777777" w:rsidR="00242F8F" w:rsidRPr="000F0CAA" w:rsidRDefault="00242F8F" w:rsidP="000F0CAA">
      <w:pPr>
        <w:pStyle w:val="ListParagraph"/>
        <w:ind w:left="0"/>
        <w:rPr>
          <w:highlight w:val="yellow"/>
        </w:rPr>
      </w:pPr>
    </w:p>
    <w:p w14:paraId="14ABA869" w14:textId="606B35B0" w:rsidR="00393DE8" w:rsidRPr="000F0CAA" w:rsidRDefault="00393DE8" w:rsidP="000F0CAA">
      <w:pPr>
        <w:pStyle w:val="ListParagraph"/>
        <w:numPr>
          <w:ilvl w:val="2"/>
          <w:numId w:val="27"/>
        </w:numPr>
        <w:rPr>
          <w:highlight w:val="yellow"/>
        </w:rPr>
      </w:pPr>
      <w:r w:rsidRPr="000F0CAA">
        <w:rPr>
          <w:highlight w:val="yellow"/>
        </w:rPr>
        <w:t>Record the recalled words (correct, incorrect</w:t>
      </w:r>
      <w:r w:rsidR="00A36B67">
        <w:rPr>
          <w:highlight w:val="yellow"/>
        </w:rPr>
        <w:t>,</w:t>
      </w:r>
      <w:r w:rsidRPr="000F0CAA">
        <w:rPr>
          <w:highlight w:val="yellow"/>
        </w:rPr>
        <w:t xml:space="preserve"> and words mentioned multiple times)</w:t>
      </w:r>
      <w:r w:rsidR="00705D07" w:rsidRPr="000F0CAA">
        <w:rPr>
          <w:highlight w:val="yellow"/>
        </w:rPr>
        <w:t xml:space="preserve"> by clicking on the recalled words on the test assistant screen</w:t>
      </w:r>
      <w:r w:rsidRPr="000F0CAA">
        <w:rPr>
          <w:highlight w:val="yellow"/>
        </w:rPr>
        <w:t>.</w:t>
      </w:r>
    </w:p>
    <w:p w14:paraId="18687DEB" w14:textId="77777777" w:rsidR="00393DE8" w:rsidRPr="000F0CAA" w:rsidRDefault="00393DE8" w:rsidP="000F0CAA">
      <w:pPr>
        <w:rPr>
          <w:rFonts w:cstheme="minorHAnsi"/>
          <w:b/>
          <w:color w:val="auto"/>
        </w:rPr>
      </w:pPr>
    </w:p>
    <w:p w14:paraId="7BB35591" w14:textId="77777777" w:rsidR="00393DE8" w:rsidRPr="000F0CAA" w:rsidRDefault="00393DE8" w:rsidP="000F0CAA">
      <w:pPr>
        <w:pStyle w:val="ListParagraph"/>
        <w:numPr>
          <w:ilvl w:val="1"/>
          <w:numId w:val="27"/>
        </w:numPr>
        <w:rPr>
          <w:rFonts w:cstheme="minorHAnsi"/>
          <w:b/>
          <w:color w:val="auto"/>
        </w:rPr>
      </w:pPr>
      <w:r w:rsidRPr="000F0CAA">
        <w:rPr>
          <w:rFonts w:cstheme="minorHAnsi"/>
          <w:b/>
          <w:color w:val="auto"/>
        </w:rPr>
        <w:t>Pharmaco-EEG</w:t>
      </w:r>
    </w:p>
    <w:p w14:paraId="126D1DCC" w14:textId="77777777" w:rsidR="00655814" w:rsidRPr="000F0CAA" w:rsidRDefault="00655814" w:rsidP="000F0CAA">
      <w:pPr>
        <w:rPr>
          <w:rFonts w:cstheme="minorHAnsi"/>
          <w:b/>
          <w:color w:val="auto"/>
        </w:rPr>
      </w:pPr>
    </w:p>
    <w:p w14:paraId="29E69A88" w14:textId="0F6869EE" w:rsidR="00393DE8" w:rsidRPr="000F0CAA" w:rsidRDefault="00A36B67" w:rsidP="000F0CAA">
      <w:r>
        <w:rPr>
          <w:rFonts w:cstheme="minorHAnsi"/>
          <w:color w:val="auto"/>
        </w:rPr>
        <w:t>Note</w:t>
      </w:r>
      <w:r w:rsidR="00393DE8" w:rsidRPr="000F0CAA">
        <w:rPr>
          <w:rFonts w:cstheme="minorHAnsi"/>
          <w:color w:val="auto"/>
        </w:rPr>
        <w:t xml:space="preserve">: </w:t>
      </w:r>
      <w:r w:rsidR="00393DE8" w:rsidRPr="000F0CAA">
        <w:t>T</w:t>
      </w:r>
      <w:r w:rsidR="00393DE8" w:rsidRPr="003B4EB1">
        <w:t>he electrodes should be attached to the sites specified in the protocol</w:t>
      </w:r>
      <w:r w:rsidR="001C2EA7" w:rsidRPr="003B4EB1">
        <w:t>, and locations are based on</w:t>
      </w:r>
      <w:r w:rsidR="00393DE8" w:rsidRPr="003B4EB1">
        <w:t xml:space="preserve"> the 10-20 System of the International Federation of Societies for Electro</w:t>
      </w:r>
      <w:r w:rsidR="0080197C" w:rsidRPr="003B4EB1">
        <w:t>e</w:t>
      </w:r>
      <w:r w:rsidR="00393DE8" w:rsidRPr="003B4EB1">
        <w:t>ncephalo</w:t>
      </w:r>
      <w:r w:rsidR="0080197C" w:rsidRPr="003B4EB1">
        <w:t>g</w:t>
      </w:r>
      <w:r w:rsidR="00393DE8" w:rsidRPr="003B4EB1">
        <w:t>raphy and C</w:t>
      </w:r>
      <w:r w:rsidR="006E6A7C" w:rsidRPr="003B4EB1">
        <w:t>linical Neurophysiology</w:t>
      </w:r>
      <w:r>
        <w:t>.</w:t>
      </w:r>
    </w:p>
    <w:p w14:paraId="0EC31AD1" w14:textId="77777777" w:rsidR="00393DE8" w:rsidRPr="000F0CAA" w:rsidRDefault="00393DE8" w:rsidP="000F0CAA"/>
    <w:p w14:paraId="2FC2F5D1" w14:textId="77777777" w:rsidR="001C2EA7" w:rsidRPr="000F0CAA" w:rsidRDefault="001C2EA7" w:rsidP="000F0CAA">
      <w:pPr>
        <w:pStyle w:val="ListParagraph"/>
        <w:numPr>
          <w:ilvl w:val="2"/>
          <w:numId w:val="27"/>
        </w:numPr>
      </w:pPr>
      <w:r w:rsidRPr="000F0CAA">
        <w:t>Measure and identify the exact location of the electrodes on the subject’s head.</w:t>
      </w:r>
    </w:p>
    <w:p w14:paraId="655D1ED4" w14:textId="77777777" w:rsidR="001C2EA7" w:rsidRPr="000F0CAA" w:rsidRDefault="001C2EA7" w:rsidP="000F0CAA"/>
    <w:p w14:paraId="407484EE" w14:textId="40C5AABC" w:rsidR="001C2EA7" w:rsidRPr="000F0CAA" w:rsidRDefault="001C2EA7" w:rsidP="000F0CAA">
      <w:pPr>
        <w:pStyle w:val="ListParagraph"/>
        <w:numPr>
          <w:ilvl w:val="2"/>
          <w:numId w:val="27"/>
        </w:numPr>
      </w:pPr>
      <w:r w:rsidRPr="000F0CAA">
        <w:t xml:space="preserve">Thoroughly rub the site using a cotton-wipe stick and skin cleansing gel to decrease the skin impedance. Be careful not </w:t>
      </w:r>
      <w:r w:rsidR="00C52BDB" w:rsidRPr="000F0CAA">
        <w:t>to abrad</w:t>
      </w:r>
      <w:r w:rsidRPr="000F0CAA">
        <w:t>e the skin, but do not rub too softly.</w:t>
      </w:r>
    </w:p>
    <w:p w14:paraId="640F783D" w14:textId="77777777" w:rsidR="00CF5282" w:rsidRPr="000F0CAA" w:rsidRDefault="00CF5282" w:rsidP="000F0CAA"/>
    <w:p w14:paraId="2EEE4407" w14:textId="77777777" w:rsidR="00393DE8" w:rsidRPr="000F0CAA" w:rsidRDefault="00393DE8" w:rsidP="000F0CAA">
      <w:pPr>
        <w:pStyle w:val="ListParagraph"/>
        <w:numPr>
          <w:ilvl w:val="2"/>
          <w:numId w:val="27"/>
        </w:numPr>
      </w:pPr>
      <w:r w:rsidRPr="000F0CAA">
        <w:t>Stand behind the subject and attach the electrodes to the cleansed sites. Work from behind to the front.</w:t>
      </w:r>
    </w:p>
    <w:p w14:paraId="7908619D" w14:textId="77777777" w:rsidR="00CF5282" w:rsidRPr="000F0CAA" w:rsidRDefault="00CF5282" w:rsidP="000F0CAA"/>
    <w:p w14:paraId="63FD5E06" w14:textId="61045503" w:rsidR="00D15E04" w:rsidRDefault="00393DE8" w:rsidP="000F0CAA">
      <w:pPr>
        <w:pStyle w:val="ListParagraph"/>
        <w:numPr>
          <w:ilvl w:val="2"/>
          <w:numId w:val="27"/>
        </w:numPr>
      </w:pPr>
      <w:r w:rsidRPr="000F0CAA">
        <w:t>Put the cap of the electrode through the box with paste and wipe away the remainder by striking the</w:t>
      </w:r>
      <w:r w:rsidR="00D15E04" w:rsidRPr="000F0CAA">
        <w:t xml:space="preserve"> cap along the brim of the box.</w:t>
      </w:r>
    </w:p>
    <w:p w14:paraId="7E3E4D2C" w14:textId="072553D9" w:rsidR="00CE206D" w:rsidRPr="000F0CAA" w:rsidRDefault="00CE206D" w:rsidP="000F0CAA">
      <w:pPr>
        <w:pStyle w:val="ListParagraph"/>
        <w:ind w:left="0"/>
      </w:pPr>
    </w:p>
    <w:p w14:paraId="05B4833C" w14:textId="2F777E34" w:rsidR="00393DE8" w:rsidRPr="000F0CAA" w:rsidRDefault="00CE206D" w:rsidP="000F0CAA">
      <w:pPr>
        <w:pStyle w:val="ListParagraph"/>
        <w:ind w:left="0"/>
      </w:pPr>
      <w:r w:rsidRPr="003B4EB1">
        <w:t>Note</w:t>
      </w:r>
      <w:r w:rsidR="00D15E04" w:rsidRPr="000F0CAA">
        <w:t>: T</w:t>
      </w:r>
      <w:r w:rsidR="00393DE8" w:rsidRPr="000F0CAA">
        <w:t xml:space="preserve">he cap should </w:t>
      </w:r>
      <w:r w:rsidR="00A36B67">
        <w:t xml:space="preserve">filled completely, </w:t>
      </w:r>
      <w:r w:rsidR="00393DE8" w:rsidRPr="000F0CAA">
        <w:t>b</w:t>
      </w:r>
      <w:r w:rsidR="00D15E04" w:rsidRPr="000F0CAA">
        <w:t>ut not overloaded with paste</w:t>
      </w:r>
      <w:r w:rsidR="00393DE8" w:rsidRPr="000F0CAA">
        <w:t>.</w:t>
      </w:r>
    </w:p>
    <w:p w14:paraId="0F0C46DE" w14:textId="77777777" w:rsidR="00CF5282" w:rsidRPr="000F0CAA" w:rsidRDefault="00CF5282" w:rsidP="000F0CAA"/>
    <w:p w14:paraId="791B3B3B" w14:textId="3499C42C" w:rsidR="00393DE8" w:rsidRPr="000F0CAA" w:rsidRDefault="00393DE8" w:rsidP="000F0CAA">
      <w:pPr>
        <w:pStyle w:val="ListParagraph"/>
        <w:numPr>
          <w:ilvl w:val="2"/>
          <w:numId w:val="27"/>
        </w:numPr>
      </w:pPr>
      <w:r w:rsidRPr="000F0CAA">
        <w:t xml:space="preserve">Press the electrode on the cleansed site by spreading scalp hair if necessary. Push the electrode on the skin and be careful that as little hairs as possible </w:t>
      </w:r>
      <w:r w:rsidR="00E07EFD" w:rsidRPr="000F0CAA">
        <w:t>are</w:t>
      </w:r>
      <w:r w:rsidRPr="000F0CAA">
        <w:t xml:space="preserve"> under the electrode.</w:t>
      </w:r>
    </w:p>
    <w:p w14:paraId="7469D26F" w14:textId="77777777" w:rsidR="00CF5282" w:rsidRPr="000F0CAA" w:rsidRDefault="00CF5282" w:rsidP="000F0CAA"/>
    <w:p w14:paraId="24BC4D9B" w14:textId="018A9197" w:rsidR="00393DE8" w:rsidRPr="000F0CAA" w:rsidRDefault="00393DE8" w:rsidP="000F0CAA">
      <w:pPr>
        <w:pStyle w:val="ListParagraph"/>
        <w:numPr>
          <w:ilvl w:val="2"/>
          <w:numId w:val="27"/>
        </w:numPr>
      </w:pPr>
      <w:r w:rsidRPr="000F0CAA">
        <w:t xml:space="preserve">Put the wire of the electrode over the shoulder of the subject into </w:t>
      </w:r>
      <w:r w:rsidR="00A36B67">
        <w:t>the subject’s</w:t>
      </w:r>
      <w:r w:rsidRPr="000F0CAA">
        <w:t xml:space="preserve"> lap.</w:t>
      </w:r>
    </w:p>
    <w:p w14:paraId="33A11913" w14:textId="77777777" w:rsidR="00CF5282" w:rsidRPr="000F0CAA" w:rsidRDefault="00CF5282" w:rsidP="000F0CAA"/>
    <w:p w14:paraId="66FA00DB" w14:textId="201674D8" w:rsidR="00393DE8" w:rsidRPr="000F0CAA" w:rsidRDefault="00393DE8" w:rsidP="000F0CAA">
      <w:pPr>
        <w:pStyle w:val="ListParagraph"/>
        <w:numPr>
          <w:ilvl w:val="2"/>
          <w:numId w:val="27"/>
        </w:numPr>
      </w:pPr>
      <w:r w:rsidRPr="000F0CAA">
        <w:t xml:space="preserve">Use a </w:t>
      </w:r>
      <w:r w:rsidR="004238C4">
        <w:t>small piece of</w:t>
      </w:r>
      <w:r w:rsidR="004238C4" w:rsidRPr="000F0CAA">
        <w:t xml:space="preserve"> </w:t>
      </w:r>
      <w:r w:rsidRPr="000F0CAA">
        <w:t>hair to fix the electrode with the paste (which appears from the opening of the electrode cap)</w:t>
      </w:r>
      <w:r w:rsidR="004238C4">
        <w:t>,</w:t>
      </w:r>
      <w:r w:rsidRPr="000F0CAA">
        <w:t xml:space="preserve"> and </w:t>
      </w:r>
      <w:r w:rsidR="004238C4">
        <w:t>an additional</w:t>
      </w:r>
      <w:r w:rsidR="004238C4" w:rsidRPr="000F0CAA">
        <w:t xml:space="preserve"> </w:t>
      </w:r>
      <w:r w:rsidRPr="000F0CAA">
        <w:t>piece of hair (</w:t>
      </w:r>
      <w:r w:rsidR="004238C4">
        <w:t xml:space="preserve">at a </w:t>
      </w:r>
      <w:r w:rsidRPr="000F0CAA">
        <w:t>right</w:t>
      </w:r>
      <w:r w:rsidR="004238C4">
        <w:t xml:space="preserve"> </w:t>
      </w:r>
      <w:r w:rsidRPr="000F0CAA">
        <w:t xml:space="preserve">angle </w:t>
      </w:r>
      <w:r w:rsidR="004238C4">
        <w:t xml:space="preserve"> to the other piece</w:t>
      </w:r>
      <w:r w:rsidRPr="000F0CAA">
        <w:t xml:space="preserve">) </w:t>
      </w:r>
      <w:r w:rsidR="004238C4">
        <w:t>with</w:t>
      </w:r>
      <w:r w:rsidR="004238C4" w:rsidRPr="000F0CAA">
        <w:t xml:space="preserve"> </w:t>
      </w:r>
      <w:r w:rsidRPr="000F0CAA">
        <w:t xml:space="preserve">some paste to </w:t>
      </w:r>
      <w:r w:rsidR="004238C4">
        <w:t xml:space="preserve">further </w:t>
      </w:r>
      <w:r w:rsidRPr="000F0CAA">
        <w:t>fix the electrode to the skin.</w:t>
      </w:r>
    </w:p>
    <w:p w14:paraId="1EB7F180" w14:textId="77777777" w:rsidR="00CF5282" w:rsidRPr="000F0CAA" w:rsidRDefault="00CF5282" w:rsidP="000F0CAA"/>
    <w:p w14:paraId="5E96C864" w14:textId="7FB6CFEA" w:rsidR="001C2EA7" w:rsidRPr="000F0CAA" w:rsidRDefault="001C2EA7" w:rsidP="000F0CAA">
      <w:pPr>
        <w:pStyle w:val="ListParagraph"/>
        <w:numPr>
          <w:ilvl w:val="2"/>
          <w:numId w:val="27"/>
        </w:numPr>
      </w:pPr>
      <w:r w:rsidRPr="000F0CAA">
        <w:t>Check whether the electrode impedances are below 5</w:t>
      </w:r>
      <w:r w:rsidR="00CE206D" w:rsidRPr="000F0CAA">
        <w:t xml:space="preserve"> </w:t>
      </w:r>
      <w:r w:rsidR="004238C4" w:rsidRPr="000F0CAA">
        <w:t>kΩ</w:t>
      </w:r>
      <w:r w:rsidR="004238C4" w:rsidRPr="000F0CAA" w:rsidDel="004238C4">
        <w:t xml:space="preserve"> </w:t>
      </w:r>
      <w:r w:rsidRPr="000F0CAA">
        <w:t>and adjust if necessary.</w:t>
      </w:r>
    </w:p>
    <w:p w14:paraId="59929671" w14:textId="77777777" w:rsidR="001C2EA7" w:rsidRPr="000F0CAA" w:rsidRDefault="001C2EA7" w:rsidP="000F0CAA"/>
    <w:p w14:paraId="67A25F64" w14:textId="77777777" w:rsidR="001C2EA7" w:rsidRPr="000F0CAA" w:rsidRDefault="001C2EA7" w:rsidP="000F0CAA">
      <w:pPr>
        <w:pStyle w:val="ListParagraph"/>
        <w:numPr>
          <w:ilvl w:val="2"/>
          <w:numId w:val="27"/>
        </w:numPr>
      </w:pPr>
      <w:r w:rsidRPr="000F0CAA">
        <w:t>Use tape to bundle the wires and to fixate the bundle to the clothes of the subject.</w:t>
      </w:r>
    </w:p>
    <w:p w14:paraId="5B326036" w14:textId="77777777" w:rsidR="001C2EA7" w:rsidRPr="000F0CAA" w:rsidRDefault="001C2EA7" w:rsidP="000F0CAA"/>
    <w:p w14:paraId="36A1CC23" w14:textId="77777777" w:rsidR="001C2EA7" w:rsidRPr="000F0CAA" w:rsidRDefault="001C2EA7" w:rsidP="000F0CAA">
      <w:pPr>
        <w:pStyle w:val="ListParagraph"/>
        <w:numPr>
          <w:ilvl w:val="2"/>
          <w:numId w:val="27"/>
        </w:numPr>
      </w:pPr>
      <w:r w:rsidRPr="000F0CAA">
        <w:t>Attach the electrode wires to the recording equipment.</w:t>
      </w:r>
    </w:p>
    <w:p w14:paraId="0B5DB63D" w14:textId="77777777" w:rsidR="00CF5282" w:rsidRPr="000F0CAA" w:rsidRDefault="00CF5282" w:rsidP="000F0CAA"/>
    <w:p w14:paraId="56795C34" w14:textId="748C68F3" w:rsidR="00393DE8" w:rsidRPr="000F0CAA" w:rsidRDefault="00393DE8" w:rsidP="000F0CAA">
      <w:pPr>
        <w:pStyle w:val="ListParagraph"/>
        <w:numPr>
          <w:ilvl w:val="2"/>
          <w:numId w:val="27"/>
        </w:numPr>
      </w:pPr>
      <w:r w:rsidRPr="000F0CAA">
        <w:t xml:space="preserve">Open the EEG </w:t>
      </w:r>
      <w:r w:rsidR="00113146" w:rsidRPr="000F0CAA">
        <w:t>program</w:t>
      </w:r>
      <w:r w:rsidRPr="000F0CAA">
        <w:t xml:space="preserve"> on the </w:t>
      </w:r>
      <w:r w:rsidR="00DE52F5" w:rsidRPr="000F0CAA">
        <w:t>computer</w:t>
      </w:r>
      <w:r w:rsidRPr="000F0CAA">
        <w:t>.</w:t>
      </w:r>
    </w:p>
    <w:p w14:paraId="5CFDBBBF" w14:textId="77777777" w:rsidR="00CF5282" w:rsidRPr="000F0CAA" w:rsidRDefault="00CF5282" w:rsidP="000F0CAA"/>
    <w:p w14:paraId="08D32C88" w14:textId="4BAC05F4" w:rsidR="00393DE8" w:rsidRPr="000F0CAA" w:rsidRDefault="00D92A15" w:rsidP="000F0CAA">
      <w:pPr>
        <w:pStyle w:val="ListParagraph"/>
        <w:numPr>
          <w:ilvl w:val="2"/>
          <w:numId w:val="27"/>
        </w:numPr>
      </w:pPr>
      <w:r w:rsidRPr="000F0CAA">
        <w:t>Instruct</w:t>
      </w:r>
      <w:r w:rsidR="00393DE8" w:rsidRPr="000F0CAA">
        <w:t xml:space="preserve"> the subject to relax and to not move</w:t>
      </w:r>
      <w:r w:rsidR="004238C4">
        <w:t xml:space="preserve"> or </w:t>
      </w:r>
      <w:r w:rsidR="00393DE8" w:rsidRPr="000F0CAA">
        <w:t>speak for the measurement period.</w:t>
      </w:r>
    </w:p>
    <w:p w14:paraId="6F407C24" w14:textId="77777777" w:rsidR="00CF5282" w:rsidRPr="000F0CAA" w:rsidRDefault="00CF5282" w:rsidP="000F0CAA"/>
    <w:p w14:paraId="286017A1" w14:textId="216D429A" w:rsidR="00393DE8" w:rsidRPr="000F0CAA" w:rsidRDefault="00D92A15" w:rsidP="000F0CAA">
      <w:pPr>
        <w:pStyle w:val="ListParagraph"/>
        <w:numPr>
          <w:ilvl w:val="2"/>
          <w:numId w:val="27"/>
        </w:numPr>
      </w:pPr>
      <w:r w:rsidRPr="000F0CAA">
        <w:t>Instruct</w:t>
      </w:r>
      <w:r w:rsidR="00393DE8" w:rsidRPr="000F0CAA">
        <w:t xml:space="preserve"> the subject to close </w:t>
      </w:r>
      <w:r w:rsidR="004238C4">
        <w:t>the subject’s</w:t>
      </w:r>
      <w:r w:rsidR="00393DE8" w:rsidRPr="000F0CAA">
        <w:t xml:space="preserve"> eyes.</w:t>
      </w:r>
    </w:p>
    <w:p w14:paraId="06F7789F" w14:textId="77777777" w:rsidR="00CF5282" w:rsidRPr="000F0CAA" w:rsidRDefault="00CF5282" w:rsidP="000F0CAA"/>
    <w:p w14:paraId="44BC1B5F" w14:textId="1E648E60" w:rsidR="000F0CAA" w:rsidRPr="000F0CAA" w:rsidRDefault="00BB537E" w:rsidP="000F0CAA">
      <w:pPr>
        <w:pStyle w:val="ListParagraph"/>
        <w:numPr>
          <w:ilvl w:val="2"/>
          <w:numId w:val="27"/>
        </w:numPr>
        <w:rPr>
          <w:rFonts w:cstheme="minorHAnsi"/>
        </w:rPr>
      </w:pPr>
      <w:r w:rsidRPr="000F0CAA">
        <w:rPr>
          <w:rFonts w:cstheme="minorHAnsi"/>
          <w:color w:val="auto"/>
        </w:rPr>
        <w:t>Start the test script via the installed program.</w:t>
      </w:r>
    </w:p>
    <w:p w14:paraId="70896261" w14:textId="77777777" w:rsidR="00ED396A" w:rsidRPr="000F0CAA" w:rsidRDefault="00ED396A" w:rsidP="000F0CAA">
      <w:pPr>
        <w:pStyle w:val="ListParagraph"/>
        <w:rPr>
          <w:rFonts w:cstheme="minorHAnsi"/>
        </w:rPr>
      </w:pPr>
      <w:bookmarkStart w:id="1" w:name="_GoBack"/>
      <w:bookmarkEnd w:id="1"/>
    </w:p>
    <w:p w14:paraId="44387F31" w14:textId="2E888524" w:rsidR="00ED396A" w:rsidRPr="000F0CAA" w:rsidRDefault="00ED396A" w:rsidP="000F0CAA">
      <w:pPr>
        <w:rPr>
          <w:rFonts w:cstheme="minorHAnsi"/>
        </w:rPr>
      </w:pPr>
      <w:r w:rsidRPr="000F0CAA">
        <w:rPr>
          <w:rFonts w:cstheme="minorHAnsi"/>
        </w:rPr>
        <w:t xml:space="preserve">[Insert </w:t>
      </w:r>
      <w:r w:rsidR="00C52BDB" w:rsidRPr="000F0CAA">
        <w:rPr>
          <w:rFonts w:cstheme="minorHAnsi"/>
        </w:rPr>
        <w:t>Table 1</w:t>
      </w:r>
      <w:r w:rsidRPr="000F0CAA">
        <w:rPr>
          <w:rFonts w:cstheme="minorHAnsi"/>
        </w:rPr>
        <w:t xml:space="preserve"> here]</w:t>
      </w:r>
    </w:p>
    <w:bookmarkEnd w:id="0"/>
    <w:p w14:paraId="63814472" w14:textId="77777777" w:rsidR="00BB537E" w:rsidRPr="000F0CAA" w:rsidRDefault="00BB537E" w:rsidP="000F0CAA">
      <w:pPr>
        <w:pStyle w:val="ListParagraph"/>
        <w:ind w:left="0"/>
        <w:rPr>
          <w:rFonts w:cstheme="minorHAnsi"/>
          <w:b/>
        </w:rPr>
      </w:pPr>
    </w:p>
    <w:p w14:paraId="31FA43EE" w14:textId="2427F85C" w:rsidR="00F159AE" w:rsidRPr="000F0CAA" w:rsidRDefault="006305D7" w:rsidP="000F0CAA">
      <w:pPr>
        <w:pStyle w:val="NormalWeb"/>
        <w:spacing w:before="0" w:beforeAutospacing="0" w:after="0" w:afterAutospacing="0"/>
        <w:rPr>
          <w:rFonts w:cstheme="minorHAnsi"/>
          <w:b/>
        </w:rPr>
      </w:pPr>
      <w:r w:rsidRPr="000F0CAA">
        <w:rPr>
          <w:rFonts w:cstheme="minorHAnsi"/>
          <w:b/>
        </w:rPr>
        <w:t>REPRESENTATIVE RESULTS</w:t>
      </w:r>
      <w:r w:rsidR="00EF1462" w:rsidRPr="000F0CAA">
        <w:rPr>
          <w:rFonts w:cstheme="minorHAnsi"/>
          <w:b/>
        </w:rPr>
        <w:t>:</w:t>
      </w:r>
    </w:p>
    <w:p w14:paraId="6D6FC062" w14:textId="205A9211" w:rsidR="00987B1A" w:rsidRPr="000F0CAA" w:rsidRDefault="00987B1A" w:rsidP="000F0CAA">
      <w:r w:rsidRPr="000F0CAA">
        <w:t xml:space="preserve">The </w:t>
      </w:r>
      <w:r w:rsidR="006152A8" w:rsidRPr="000F0CAA">
        <w:t>computerized test battery</w:t>
      </w:r>
      <w:r w:rsidRPr="000F0CAA">
        <w:t xml:space="preserve"> assessments generate </w:t>
      </w:r>
      <w:r w:rsidR="0036351A" w:rsidRPr="000F0CAA">
        <w:t>standardized</w:t>
      </w:r>
      <w:r w:rsidR="006C5F29" w:rsidRPr="000F0CAA">
        <w:t xml:space="preserve"> and electronic</w:t>
      </w:r>
      <w:r w:rsidRPr="000F0CAA">
        <w:t xml:space="preserve"> </w:t>
      </w:r>
      <w:r w:rsidR="006C5F29" w:rsidRPr="000F0CAA">
        <w:t>data files</w:t>
      </w:r>
      <w:r w:rsidRPr="000F0CAA">
        <w:t xml:space="preserve">. See </w:t>
      </w:r>
      <w:r w:rsidR="00C52BDB" w:rsidRPr="000F0CAA">
        <w:rPr>
          <w:b/>
        </w:rPr>
        <w:t>Table 1</w:t>
      </w:r>
      <w:r w:rsidRPr="000F0CAA">
        <w:t xml:space="preserve"> for the </w:t>
      </w:r>
      <w:r w:rsidR="0036351A" w:rsidRPr="000F0CAA">
        <w:t>specifics on outcome values per test.</w:t>
      </w:r>
    </w:p>
    <w:p w14:paraId="73346F34" w14:textId="77777777" w:rsidR="00987B1A" w:rsidRPr="000F0CAA" w:rsidRDefault="00987B1A" w:rsidP="000F0CAA"/>
    <w:p w14:paraId="20873795" w14:textId="6D685B0F" w:rsidR="00753429" w:rsidRPr="000F0CAA" w:rsidRDefault="006152A8" w:rsidP="000F0CAA">
      <w:r w:rsidRPr="000F0CAA">
        <w:t>The</w:t>
      </w:r>
      <w:r w:rsidR="00A9534C" w:rsidRPr="000F0CAA">
        <w:t xml:space="preserve"> test battery is </w:t>
      </w:r>
      <w:r w:rsidR="00637CEC" w:rsidRPr="000F0CAA">
        <w:t>primarily</w:t>
      </w:r>
      <w:r w:rsidR="00A9534C" w:rsidRPr="000F0CAA">
        <w:t xml:space="preserve"> used in </w:t>
      </w:r>
      <w:r w:rsidR="00753429" w:rsidRPr="000F0CAA">
        <w:t xml:space="preserve">early phase </w:t>
      </w:r>
      <w:r w:rsidR="00A9534C" w:rsidRPr="000F0CAA">
        <w:t xml:space="preserve">clinical </w:t>
      </w:r>
      <w:r w:rsidR="00753429" w:rsidRPr="000F0CAA">
        <w:t xml:space="preserve">drug </w:t>
      </w:r>
      <w:r w:rsidR="00A9534C" w:rsidRPr="000F0CAA">
        <w:t xml:space="preserve">studies </w:t>
      </w:r>
      <w:r w:rsidR="00753429" w:rsidRPr="000F0CAA">
        <w:t>investigating effects of novel compounds in comparison to a (non-active) placebo or (active) comparator drug.</w:t>
      </w:r>
      <w:r w:rsidR="002B39ED" w:rsidRPr="000F0CAA">
        <w:t xml:space="preserve"> Therefore, the factor ‘treatment’ should be </w:t>
      </w:r>
      <w:r w:rsidR="000F0CAA">
        <w:t>considered</w:t>
      </w:r>
      <w:r w:rsidR="002B39ED" w:rsidRPr="000F0CAA">
        <w:t xml:space="preserve"> in the statistical analysis of the data.</w:t>
      </w:r>
      <w:r w:rsidR="00753429" w:rsidRPr="000F0CAA">
        <w:t xml:space="preserve"> A pre-dose (</w:t>
      </w:r>
      <w:r w:rsidR="00753429" w:rsidRPr="000F0CAA">
        <w:rPr>
          <w:i/>
        </w:rPr>
        <w:t>i.e.</w:t>
      </w:r>
      <w:r w:rsidR="00CE206D">
        <w:t xml:space="preserve">, </w:t>
      </w:r>
      <w:r w:rsidR="00753429" w:rsidRPr="000F0CAA">
        <w:t>drug-free) assessment should be performed for the majority of the tests used in the protocol</w:t>
      </w:r>
      <w:r w:rsidR="007D225B" w:rsidRPr="000F0CAA">
        <w:t xml:space="preserve">, to serve as baseline data. </w:t>
      </w:r>
      <w:r w:rsidR="00B906BC" w:rsidRPr="000F0CAA">
        <w:rPr>
          <w:color w:val="auto"/>
        </w:rPr>
        <w:t xml:space="preserve">The VVLT can only be performed at one time-point post-dose (often at the time-point where the concentration of drug is highest), without pre-dose measurement, the learning effects and the interference of the learning process for the pre-dose and post-dose different word lists </w:t>
      </w:r>
      <w:r w:rsidR="0099016E" w:rsidRPr="000F0CAA">
        <w:rPr>
          <w:color w:val="auto"/>
        </w:rPr>
        <w:t>are</w:t>
      </w:r>
      <w:r w:rsidR="00B906BC" w:rsidRPr="000F0CAA">
        <w:rPr>
          <w:color w:val="auto"/>
        </w:rPr>
        <w:t xml:space="preserve"> used. </w:t>
      </w:r>
      <w:r w:rsidR="00637CEC" w:rsidRPr="000F0CAA">
        <w:t>As most tests are performed multiple times following drug administration to characterize the time-profile of the drug effects</w:t>
      </w:r>
      <w:r w:rsidR="004754B9">
        <w:t>,</w:t>
      </w:r>
      <w:r w:rsidR="00637CEC" w:rsidRPr="000F0CAA">
        <w:t xml:space="preserve"> the effect of time should be </w:t>
      </w:r>
      <w:r w:rsidR="004754B9" w:rsidRPr="003B4EB1">
        <w:lastRenderedPageBreak/>
        <w:t>considered</w:t>
      </w:r>
      <w:r w:rsidR="00637CEC" w:rsidRPr="000F0CAA">
        <w:t xml:space="preserve"> in the statistical analysis of the data. </w:t>
      </w:r>
    </w:p>
    <w:p w14:paraId="6A8DA421" w14:textId="77777777" w:rsidR="00D91E8E" w:rsidRPr="000F0CAA" w:rsidRDefault="00D91E8E" w:rsidP="000F0CAA"/>
    <w:p w14:paraId="2B8AC7B9" w14:textId="0DBA0DDD" w:rsidR="00101B3B" w:rsidRPr="000F0CAA" w:rsidRDefault="00101B3B" w:rsidP="000F0CAA">
      <w:pPr>
        <w:rPr>
          <w:color w:val="auto"/>
        </w:rPr>
      </w:pPr>
      <w:r w:rsidRPr="000F0CAA">
        <w:rPr>
          <w:color w:val="auto"/>
        </w:rPr>
        <w:t xml:space="preserve">In the protocol </w:t>
      </w:r>
      <w:r w:rsidR="004754B9">
        <w:rPr>
          <w:color w:val="auto"/>
        </w:rPr>
        <w:t>here</w:t>
      </w:r>
      <w:r w:rsidRPr="000F0CAA">
        <w:rPr>
          <w:color w:val="auto"/>
        </w:rPr>
        <w:t>, the test results were analyzed with a mixed model analysis of covariance (ANCOVA) with subject, subject by treatment</w:t>
      </w:r>
      <w:r w:rsidR="004754B9">
        <w:rPr>
          <w:color w:val="auto"/>
        </w:rPr>
        <w:t>,</w:t>
      </w:r>
      <w:r w:rsidRPr="000F0CAA">
        <w:rPr>
          <w:color w:val="auto"/>
        </w:rPr>
        <w:t xml:space="preserve"> and subject by time as random effects; and treatment, study period</w:t>
      </w:r>
      <w:r w:rsidR="004754B9">
        <w:rPr>
          <w:color w:val="auto"/>
        </w:rPr>
        <w:t>,</w:t>
      </w:r>
      <w:r w:rsidRPr="000F0CAA">
        <w:rPr>
          <w:color w:val="auto"/>
        </w:rPr>
        <w:t xml:space="preserve"> and treatment by time as fixed effects. The average baseline value per test was taken as covariate, as baseline measurement</w:t>
      </w:r>
      <w:r w:rsidR="00E53CA0" w:rsidRPr="000F0CAA">
        <w:rPr>
          <w:color w:val="auto"/>
        </w:rPr>
        <w:t>s</w:t>
      </w:r>
      <w:r w:rsidRPr="000F0CAA">
        <w:rPr>
          <w:color w:val="auto"/>
        </w:rPr>
        <w:t xml:space="preserve"> were performed twice to prevent loss of baseline data if one of the assessments proved insufficient. Before implementing the mixed model</w:t>
      </w:r>
      <w:r w:rsidR="004754B9">
        <w:rPr>
          <w:color w:val="auto"/>
        </w:rPr>
        <w:t xml:space="preserve">, </w:t>
      </w:r>
      <w:r w:rsidRPr="000F0CAA">
        <w:rPr>
          <w:color w:val="auto"/>
        </w:rPr>
        <w:t>the data were inspected for normality of distribution by means of Q-Q plots. If necessary, data would be log-transformed to ensure normal distribution.</w:t>
      </w:r>
      <w:r w:rsidR="00C30830" w:rsidRPr="000F0CAA">
        <w:rPr>
          <w:color w:val="auto"/>
        </w:rPr>
        <w:br/>
        <w:t>The analysis is done using the least squared means (LSM) approach, where, per treatment in the analysis an estimate of the mean is calculated by the model (</w:t>
      </w:r>
      <w:r w:rsidR="00C30830" w:rsidRPr="000F0CAA">
        <w:rPr>
          <w:i/>
          <w:color w:val="auto"/>
        </w:rPr>
        <w:t>i.e.</w:t>
      </w:r>
      <w:r w:rsidR="00CE206D">
        <w:rPr>
          <w:color w:val="auto"/>
        </w:rPr>
        <w:t xml:space="preserve">, </w:t>
      </w:r>
      <w:r w:rsidR="00C30830" w:rsidRPr="000F0CAA">
        <w:rPr>
          <w:color w:val="auto"/>
        </w:rPr>
        <w:t xml:space="preserve">the LSM). The </w:t>
      </w:r>
      <w:r w:rsidR="00585786" w:rsidRPr="000F0CAA">
        <w:rPr>
          <w:color w:val="auto"/>
        </w:rPr>
        <w:t>LSM</w:t>
      </w:r>
      <w:r w:rsidR="00C30830" w:rsidRPr="000F0CAA">
        <w:rPr>
          <w:color w:val="auto"/>
        </w:rPr>
        <w:t xml:space="preserve"> is not the same as the </w:t>
      </w:r>
      <w:r w:rsidR="00EE04DE" w:rsidRPr="000F0CAA">
        <w:rPr>
          <w:color w:val="auto"/>
        </w:rPr>
        <w:t>raw data</w:t>
      </w:r>
      <w:r w:rsidR="00585786" w:rsidRPr="000F0CAA">
        <w:rPr>
          <w:color w:val="auto"/>
        </w:rPr>
        <w:t xml:space="preserve"> </w:t>
      </w:r>
      <w:r w:rsidR="00C30830" w:rsidRPr="000F0CAA">
        <w:rPr>
          <w:color w:val="auto"/>
        </w:rPr>
        <w:t xml:space="preserve">average for the treatment, because a correction for </w:t>
      </w:r>
      <w:r w:rsidR="00585786" w:rsidRPr="000F0CAA">
        <w:rPr>
          <w:color w:val="auto"/>
        </w:rPr>
        <w:t>baseline</w:t>
      </w:r>
      <w:r w:rsidR="004C2B0D" w:rsidRPr="000F0CAA">
        <w:rPr>
          <w:color w:val="auto"/>
        </w:rPr>
        <w:t xml:space="preserve"> took place</w:t>
      </w:r>
      <w:r w:rsidR="00C30830" w:rsidRPr="000F0CAA">
        <w:rPr>
          <w:color w:val="auto"/>
        </w:rPr>
        <w:t xml:space="preserve">, </w:t>
      </w:r>
      <w:r w:rsidR="00585786" w:rsidRPr="000F0CAA">
        <w:rPr>
          <w:color w:val="auto"/>
        </w:rPr>
        <w:t xml:space="preserve">and </w:t>
      </w:r>
      <w:r w:rsidR="00C30830" w:rsidRPr="000F0CAA">
        <w:rPr>
          <w:color w:val="auto"/>
        </w:rPr>
        <w:t xml:space="preserve">missing values were estimated by the </w:t>
      </w:r>
      <w:r w:rsidR="00585786" w:rsidRPr="000F0CAA">
        <w:rPr>
          <w:color w:val="auto"/>
        </w:rPr>
        <w:t>model</w:t>
      </w:r>
      <w:r w:rsidR="00C30830" w:rsidRPr="000F0CAA">
        <w:rPr>
          <w:color w:val="auto"/>
        </w:rPr>
        <w:t xml:space="preserve"> and </w:t>
      </w:r>
      <w:r w:rsidR="001B799E" w:rsidRPr="000F0CAA">
        <w:rPr>
          <w:color w:val="auto"/>
        </w:rPr>
        <w:t>included in the analysis</w:t>
      </w:r>
      <w:r w:rsidR="00585786" w:rsidRPr="000F0CAA">
        <w:rPr>
          <w:color w:val="auto"/>
        </w:rPr>
        <w:t>.</w:t>
      </w:r>
    </w:p>
    <w:p w14:paraId="78DFE322" w14:textId="77777777" w:rsidR="00101B3B" w:rsidRPr="000F0CAA" w:rsidRDefault="00101B3B" w:rsidP="000F0CAA">
      <w:pPr>
        <w:rPr>
          <w:color w:val="auto"/>
        </w:rPr>
      </w:pPr>
    </w:p>
    <w:p w14:paraId="190A6476" w14:textId="35B27FD3" w:rsidR="00CE206D" w:rsidRDefault="003D0C2B" w:rsidP="000F0CAA">
      <w:r w:rsidRPr="000F0CAA">
        <w:t>The</w:t>
      </w:r>
      <w:r w:rsidR="00FC3C39" w:rsidRPr="000F0CAA">
        <w:t xml:space="preserve"> </w:t>
      </w:r>
      <w:r w:rsidRPr="000F0CAA">
        <w:t>analysis</w:t>
      </w:r>
      <w:r w:rsidR="00FC3C39" w:rsidRPr="000F0CAA">
        <w:t xml:space="preserve"> </w:t>
      </w:r>
      <w:r w:rsidRPr="000F0CAA">
        <w:t>is</w:t>
      </w:r>
      <w:r w:rsidR="00FC3C39" w:rsidRPr="000F0CAA">
        <w:t xml:space="preserve"> presented in </w:t>
      </w:r>
      <w:r w:rsidRPr="000F0CAA">
        <w:t xml:space="preserve">LSM graphs, which are based on the estimates of the analysis and are different from average graphs based on the raw data </w:t>
      </w:r>
      <w:r w:rsidR="00EE04DE" w:rsidRPr="000F0CAA">
        <w:t>time profile</w:t>
      </w:r>
      <w:r w:rsidRPr="000F0CAA">
        <w:t>. As LSMs do not have</w:t>
      </w:r>
      <w:r w:rsidR="0080197C" w:rsidRPr="000F0CAA">
        <w:t xml:space="preserve"> </w:t>
      </w:r>
      <w:r w:rsidRPr="000F0CAA">
        <w:t xml:space="preserve">standard deviations, the graphs are made with 95% confidence interval error bars. </w:t>
      </w:r>
      <w:r w:rsidR="007A2D31" w:rsidRPr="000F0CAA">
        <w:t xml:space="preserve">To avoid </w:t>
      </w:r>
      <w:r w:rsidR="004754B9">
        <w:t>overcrowding</w:t>
      </w:r>
      <w:r w:rsidR="007A2D31" w:rsidRPr="000F0CAA">
        <w:t xml:space="preserve"> the graph, only the error bars of the treatment with the highest value are shown up and of the treatment with the lowest value are shown down.</w:t>
      </w:r>
    </w:p>
    <w:p w14:paraId="25BFE14E" w14:textId="1BDE7F65" w:rsidR="000B69B7" w:rsidRPr="000F0CAA" w:rsidRDefault="000B69B7" w:rsidP="000F0CAA"/>
    <w:p w14:paraId="24FC4124" w14:textId="00458BCF" w:rsidR="007A2D31" w:rsidRPr="000F0CAA" w:rsidRDefault="000B69B7" w:rsidP="000F0CAA">
      <w:r w:rsidRPr="000F0CAA">
        <w:t>The acute pharmacodynamic effects of a single oral dose of mecamylamine hydrochloride</w:t>
      </w:r>
      <w:r w:rsidR="004754B9">
        <w:t xml:space="preserve"> at</w:t>
      </w:r>
      <w:r w:rsidRPr="000F0CAA">
        <w:t xml:space="preserve"> 10 </w:t>
      </w:r>
      <w:r w:rsidR="004754B9">
        <w:t xml:space="preserve">mg </w:t>
      </w:r>
      <w:r w:rsidRPr="000F0CAA">
        <w:t>and 20 mg, a 15</w:t>
      </w:r>
      <w:r w:rsidR="00895B7C">
        <w:t>-min</w:t>
      </w:r>
      <w:r w:rsidRPr="000F0CAA">
        <w:t xml:space="preserve"> infusion of 0.5 mg scopolamine hydrobromide</w:t>
      </w:r>
      <w:r w:rsidR="004754B9">
        <w:t>,</w:t>
      </w:r>
      <w:r w:rsidRPr="000F0CAA">
        <w:t xml:space="preserve"> and double placebo (oral and intravenous) are shown in </w:t>
      </w:r>
      <w:r w:rsidRPr="000F0CAA">
        <w:rPr>
          <w:b/>
        </w:rPr>
        <w:t>Figure 1</w:t>
      </w:r>
      <w:r w:rsidR="007A2D31" w:rsidRPr="000F0CAA">
        <w:t xml:space="preserve"> </w:t>
      </w:r>
      <w:r w:rsidRPr="000F0CAA">
        <w:t>(</w:t>
      </w:r>
      <w:r w:rsidR="007A2D31" w:rsidRPr="000F0CAA">
        <w:t>change from baseline LSM graph</w:t>
      </w:r>
      <w:r w:rsidRPr="000F0CAA">
        <w:t xml:space="preserve">). </w:t>
      </w:r>
      <w:r w:rsidR="007A2D31" w:rsidRPr="000F0CAA">
        <w:rPr>
          <w:color w:val="auto"/>
        </w:rPr>
        <w:t xml:space="preserve">As the VVLT is only performed once post-dose, the VVLT data </w:t>
      </w:r>
      <w:r w:rsidR="004754B9">
        <w:rPr>
          <w:color w:val="auto"/>
        </w:rPr>
        <w:t>are</w:t>
      </w:r>
      <w:r w:rsidR="004754B9" w:rsidRPr="000F0CAA">
        <w:rPr>
          <w:color w:val="auto"/>
        </w:rPr>
        <w:t xml:space="preserve"> </w:t>
      </w:r>
      <w:r w:rsidR="007A2D31" w:rsidRPr="000F0CAA">
        <w:rPr>
          <w:color w:val="auto"/>
        </w:rPr>
        <w:t xml:space="preserve">shown in a traditional box-plot fashion, with different boxes per treatment (see </w:t>
      </w:r>
      <w:r w:rsidR="007A2D31" w:rsidRPr="000F0CAA">
        <w:rPr>
          <w:b/>
          <w:color w:val="auto"/>
        </w:rPr>
        <w:t>Figure 2</w:t>
      </w:r>
      <w:r w:rsidR="007A2D31" w:rsidRPr="000F0CAA">
        <w:rPr>
          <w:color w:val="auto"/>
        </w:rPr>
        <w:t>).</w:t>
      </w:r>
    </w:p>
    <w:p w14:paraId="2EF06CB5" w14:textId="77777777" w:rsidR="009C6395" w:rsidRPr="000F0CAA" w:rsidRDefault="009C6395" w:rsidP="000F0CAA">
      <w:pPr>
        <w:pStyle w:val="Paragraph"/>
        <w:spacing w:after="0"/>
        <w:jc w:val="both"/>
        <w:rPr>
          <w:rFonts w:ascii="Calibri" w:hAnsi="Calibri"/>
        </w:rPr>
      </w:pPr>
    </w:p>
    <w:p w14:paraId="7760695A" w14:textId="753E0C65" w:rsidR="00B21D22" w:rsidRPr="000F0CAA" w:rsidRDefault="00B21D22" w:rsidP="000F0CAA">
      <w:pPr>
        <w:pStyle w:val="Paragraph"/>
        <w:spacing w:after="0"/>
        <w:jc w:val="both"/>
        <w:rPr>
          <w:rFonts w:ascii="Calibri" w:hAnsi="Calibri"/>
        </w:rPr>
      </w:pPr>
      <w:r w:rsidRPr="000F0CAA">
        <w:rPr>
          <w:rFonts w:ascii="Calibri" w:hAnsi="Calibri"/>
        </w:rPr>
        <w:t xml:space="preserve">The protocol described in this paper </w:t>
      </w:r>
      <w:r w:rsidR="000540E0" w:rsidRPr="000F0CAA">
        <w:rPr>
          <w:rFonts w:ascii="Calibri" w:hAnsi="Calibri"/>
        </w:rPr>
        <w:t>is part of a larger study described in published literature</w:t>
      </w:r>
      <w:r w:rsidR="000540E0" w:rsidRPr="000F0CAA">
        <w:rPr>
          <w:rFonts w:ascii="Calibri" w:hAnsi="Calibri"/>
        </w:rPr>
        <w:fldChar w:fldCharType="begin">
          <w:fldData xml:space="preserve">PEVuZE5vdGU+PENpdGU+PEF1dGhvcj5BbHZhcmV6LUppbWVuZXo8L0F1dGhvcj48WWVhcj4yMDE3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</w:fldData>
        </w:fldChar>
      </w:r>
      <w:r w:rsidR="0059765A" w:rsidRPr="000F0CAA">
        <w:rPr>
          <w:rFonts w:ascii="Calibri" w:hAnsi="Calibri"/>
        </w:rPr>
        <w:instrText xml:space="preserve"> ADDIN EN.CITE </w:instrText>
      </w:r>
      <w:r w:rsidR="0059765A" w:rsidRPr="000F0CAA">
        <w:rPr>
          <w:rFonts w:ascii="Calibri" w:hAnsi="Calibri"/>
        </w:rPr>
        <w:fldChar w:fldCharType="begin">
          <w:fldData xml:space="preserve">PEVuZE5vdGU+PENpdGU+PEF1dGhvcj5BbHZhcmV6LUppbWVuZXo8L0F1dGhvcj48WWVhcj4yMDE3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</w:fldData>
        </w:fldChar>
      </w:r>
      <w:r w:rsidR="0059765A" w:rsidRPr="000F0CAA">
        <w:rPr>
          <w:rFonts w:ascii="Calibri" w:hAnsi="Calibri"/>
        </w:rPr>
        <w:instrText xml:space="preserve"> ADDIN EN.CITE.DATA </w:instrText>
      </w:r>
      <w:r w:rsidR="0059765A" w:rsidRPr="000F0CAA">
        <w:rPr>
          <w:rFonts w:ascii="Calibri" w:hAnsi="Calibri"/>
        </w:rPr>
      </w:r>
      <w:r w:rsidR="0059765A" w:rsidRPr="000F0CAA">
        <w:rPr>
          <w:rFonts w:ascii="Calibri" w:hAnsi="Calibri"/>
        </w:rPr>
        <w:fldChar w:fldCharType="end"/>
      </w:r>
      <w:r w:rsidR="000540E0" w:rsidRPr="000F0CAA">
        <w:rPr>
          <w:rFonts w:ascii="Calibri" w:hAnsi="Calibri"/>
        </w:rPr>
      </w:r>
      <w:r w:rsidR="000540E0" w:rsidRPr="000F0CAA">
        <w:rPr>
          <w:rFonts w:ascii="Calibri" w:hAnsi="Calibri"/>
        </w:rPr>
        <w:fldChar w:fldCharType="separate"/>
      </w:r>
      <w:r w:rsidR="0059765A" w:rsidRPr="000F0CAA">
        <w:rPr>
          <w:rFonts w:ascii="Calibri" w:hAnsi="Calibri"/>
          <w:noProof/>
          <w:vertAlign w:val="superscript"/>
        </w:rPr>
        <w:t>29,30</w:t>
      </w:r>
      <w:r w:rsidR="000540E0" w:rsidRPr="000F0CAA">
        <w:rPr>
          <w:rFonts w:ascii="Calibri" w:hAnsi="Calibri"/>
        </w:rPr>
        <w:fldChar w:fldCharType="end"/>
      </w:r>
      <w:r w:rsidR="00E867AA" w:rsidRPr="000F0CAA">
        <w:rPr>
          <w:rFonts w:ascii="Calibri" w:hAnsi="Calibri"/>
        </w:rPr>
        <w:t xml:space="preserve"> and </w:t>
      </w:r>
      <w:r w:rsidR="004754B9">
        <w:rPr>
          <w:rFonts w:ascii="Calibri" w:hAnsi="Calibri"/>
        </w:rPr>
        <w:t>an in press</w:t>
      </w:r>
      <w:r w:rsidR="00E867AA" w:rsidRPr="000F0CAA">
        <w:rPr>
          <w:rFonts w:ascii="Calibri" w:hAnsi="Calibri"/>
        </w:rPr>
        <w:t xml:space="preserve"> published paper.</w:t>
      </w:r>
      <w:r w:rsidR="00D86D11" w:rsidRPr="000F0CAA">
        <w:rPr>
          <w:rFonts w:ascii="Calibri" w:hAnsi="Calibri"/>
        </w:rPr>
        <w:t xml:space="preserve"> The results described below are an example of the </w:t>
      </w:r>
      <w:r w:rsidR="00AB1043" w:rsidRPr="000F0CAA">
        <w:rPr>
          <w:rFonts w:ascii="Calibri" w:hAnsi="Calibri"/>
        </w:rPr>
        <w:t xml:space="preserve">results of </w:t>
      </w:r>
      <w:r w:rsidR="008C1F46" w:rsidRPr="000F0CAA">
        <w:rPr>
          <w:rFonts w:ascii="Calibri" w:hAnsi="Calibri"/>
        </w:rPr>
        <w:t>two</w:t>
      </w:r>
      <w:r w:rsidR="00AB1043" w:rsidRPr="000F0CAA">
        <w:rPr>
          <w:rFonts w:ascii="Calibri" w:hAnsi="Calibri"/>
        </w:rPr>
        <w:t xml:space="preserve"> </w:t>
      </w:r>
      <w:r w:rsidR="008C1F46" w:rsidRPr="000F0CAA">
        <w:rPr>
          <w:rFonts w:ascii="Calibri" w:hAnsi="Calibri"/>
        </w:rPr>
        <w:t>computerized battery</w:t>
      </w:r>
      <w:r w:rsidR="004754B9">
        <w:rPr>
          <w:rFonts w:ascii="Calibri" w:hAnsi="Calibri"/>
        </w:rPr>
        <w:t xml:space="preserve"> tests</w:t>
      </w:r>
      <w:r w:rsidR="008C1F46" w:rsidRPr="000F0CAA">
        <w:rPr>
          <w:rFonts w:ascii="Calibri" w:hAnsi="Calibri"/>
        </w:rPr>
        <w:t>, in 12 healthy young male subject</w:t>
      </w:r>
      <w:r w:rsidR="0080197C" w:rsidRPr="000F0CAA">
        <w:rPr>
          <w:rFonts w:ascii="Calibri" w:hAnsi="Calibri"/>
        </w:rPr>
        <w:t>s</w:t>
      </w:r>
      <w:r w:rsidR="008C1F46" w:rsidRPr="000F0CAA">
        <w:rPr>
          <w:rFonts w:ascii="Calibri" w:hAnsi="Calibri"/>
        </w:rPr>
        <w:t>, in a four-way cross-over design</w:t>
      </w:r>
      <w:r w:rsidR="00A55374" w:rsidRPr="000F0CAA">
        <w:rPr>
          <w:rFonts w:ascii="Calibri" w:hAnsi="Calibri"/>
        </w:rPr>
        <w:t>. For further details on the study</w:t>
      </w:r>
      <w:r w:rsidR="004754B9">
        <w:rPr>
          <w:rFonts w:ascii="Calibri" w:hAnsi="Calibri"/>
        </w:rPr>
        <w:t>,</w:t>
      </w:r>
      <w:r w:rsidR="00A55374" w:rsidRPr="000F0CAA">
        <w:rPr>
          <w:rFonts w:ascii="Calibri" w:hAnsi="Calibri"/>
        </w:rPr>
        <w:t xml:space="preserve"> please see Baakman </w:t>
      </w:r>
      <w:r w:rsidR="00A55374" w:rsidRPr="000F0CAA">
        <w:rPr>
          <w:rFonts w:ascii="Calibri" w:hAnsi="Calibri"/>
          <w:i/>
        </w:rPr>
        <w:t>et al.</w:t>
      </w:r>
      <w:r w:rsidR="00A55374" w:rsidRPr="000F0CAA">
        <w:rPr>
          <w:rFonts w:ascii="Calibri" w:hAnsi="Calibri"/>
        </w:rPr>
        <w:fldChar w:fldCharType="begin"/>
      </w:r>
      <w:r w:rsidR="0059765A" w:rsidRPr="000F0CAA">
        <w:rPr>
          <w:rFonts w:ascii="Calibri" w:hAnsi="Calibri"/>
        </w:rPr>
        <w:instrText xml:space="preserve"> ADDIN EN.CITE &lt;EndNote&gt;&lt;Cite&gt;&lt;Author&gt;Baakman&lt;/Author&gt;&lt;Year&gt;2017&lt;/Year&gt;&lt;RecNum&gt;15&lt;/RecNum&gt;&lt;DisplayText&gt;&lt;style face="superscript"&gt;30&lt;/style&gt;&lt;/DisplayText&gt;&lt;record&gt;&lt;rec-number&gt;15&lt;/rec-number&gt;&lt;foreign-keys&gt;&lt;key app="EN" db-id="zvx9varxk2x5tnepeaz59ztqxp0adprwassv" timestamp="1493120013"&gt;15&lt;/key&gt;&lt;/foreign-keys&gt;&lt;ref-type name="Journal Article"&gt;17&lt;/ref-type&gt;&lt;contributors&gt;&lt;authors&gt;&lt;author&gt;Baakman, A. C.&lt;/author&gt;&lt;author&gt;Alvarez-Jimenez, R.&lt;/author&gt;&lt;author&gt;Rissmann, R.&lt;/author&gt;&lt;author&gt;Klaassen, E. S.&lt;/author&gt;&lt;author&gt;Stevens, J.&lt;/author&gt;&lt;author&gt;Goulooze, S. C.&lt;/author&gt;&lt;author&gt;den Burger, J. C.&lt;/author&gt;&lt;author&gt;Swart, E. L.&lt;/author&gt;&lt;author&gt;van Gerven, J. M.&lt;/author&gt;&lt;author&gt;Groeneveld, G. J.&lt;/author&gt;&lt;/authors&gt;&lt;/contributors&gt;&lt;auth-address&gt;Centre for Human Drug Research, Leiden, The Netherlands.&amp;#xD;Department of Clinical Pharmacology and Pharmacy, VU University Medical Center, Amsterdam, The Netherlands.&lt;/auth-address&gt;&lt;titles&gt;&lt;title&gt;An anti-nicotinic cognitive challenge model using mecamylamine in comparison with the anti-muscarinic cognitive challenge using scopolamine&lt;/title&gt;&lt;secondary-title&gt;Br J Clin Pharmacol&lt;/secondary-title&gt;&lt;/titles&gt;&lt;periodical&gt;&lt;full-title&gt;Br J Clin Pharmacol&lt;/full-title&gt;&lt;/periodical&gt;&lt;keywords&gt;&lt;keyword&gt;clinical trials&lt;/keyword&gt;&lt;keyword&gt;drug development&lt;/keyword&gt;&lt;keyword&gt;neuropharmacology&lt;/keyword&gt;&lt;keyword&gt;pharmacotherapy&lt;/keyword&gt;&lt;/keywords&gt;&lt;dates&gt;&lt;year&gt;2017&lt;/year&gt;&lt;pub-dates&gt;&lt;date&gt;Feb 20&lt;/date&gt;&lt;/pub-dates&gt;&lt;/dates&gt;&lt;isbn&gt;1365-2125 (Electronic)&amp;#xD;0306-5251 (Linking)&lt;/isbn&gt;&lt;accession-num&gt;28217868&lt;/accession-num&gt;&lt;urls&gt;&lt;related-urls&gt;&lt;url&gt;https://www.ncbi.nlm.nih.gov/pubmed/28217868&lt;/url&gt;&lt;/related-urls&gt;&lt;/urls&gt;&lt;electronic-resource-num&gt;10.1111/bcp.13268&lt;/electronic-resource-num&gt;&lt;/record&gt;&lt;/Cite&gt;&lt;/EndNote&gt;</w:instrText>
      </w:r>
      <w:r w:rsidR="00A55374" w:rsidRPr="000F0CAA">
        <w:rPr>
          <w:rFonts w:ascii="Calibri" w:hAnsi="Calibri"/>
        </w:rPr>
        <w:fldChar w:fldCharType="separate"/>
      </w:r>
      <w:r w:rsidR="0059765A" w:rsidRPr="000F0CAA">
        <w:rPr>
          <w:rFonts w:ascii="Calibri" w:hAnsi="Calibri"/>
          <w:noProof/>
          <w:vertAlign w:val="superscript"/>
        </w:rPr>
        <w:t>30</w:t>
      </w:r>
      <w:r w:rsidR="00A55374" w:rsidRPr="000F0CAA">
        <w:rPr>
          <w:rFonts w:ascii="Calibri" w:hAnsi="Calibri"/>
        </w:rPr>
        <w:fldChar w:fldCharType="end"/>
      </w:r>
    </w:p>
    <w:p w14:paraId="4C653638" w14:textId="77777777" w:rsidR="00837CB7" w:rsidRPr="000F0CAA" w:rsidRDefault="00837CB7" w:rsidP="000F0CAA">
      <w:pPr>
        <w:pStyle w:val="Paragraph"/>
        <w:spacing w:after="0"/>
        <w:jc w:val="both"/>
        <w:rPr>
          <w:rFonts w:ascii="Calibri" w:hAnsi="Calibri"/>
        </w:rPr>
      </w:pPr>
    </w:p>
    <w:p w14:paraId="3CC3D302" w14:textId="725689D4" w:rsidR="0016641D" w:rsidRDefault="00107D07" w:rsidP="000F0CAA">
      <w:pPr>
        <w:pStyle w:val="Paragraph"/>
        <w:spacing w:after="0"/>
        <w:jc w:val="both"/>
        <w:rPr>
          <w:rFonts w:ascii="Calibri" w:hAnsi="Calibri"/>
        </w:rPr>
      </w:pPr>
      <w:r w:rsidRPr="000F0CAA">
        <w:rPr>
          <w:rFonts w:ascii="Calibri" w:hAnsi="Calibri"/>
        </w:rPr>
        <w:t xml:space="preserve">As expected, the performance on the adaptive tracking test (the percentage correctly tracked) was negatively influenced by the administration of the cholinergic </w:t>
      </w:r>
      <w:r w:rsidR="00182F2C" w:rsidRPr="000F0CAA">
        <w:rPr>
          <w:rFonts w:ascii="Calibri" w:hAnsi="Calibri"/>
        </w:rPr>
        <w:t>antagonists</w:t>
      </w:r>
      <w:r w:rsidRPr="000F0CAA">
        <w:rPr>
          <w:rFonts w:ascii="Calibri" w:hAnsi="Calibri"/>
        </w:rPr>
        <w:t xml:space="preserve"> mecamylamine and scopolamine. </w:t>
      </w:r>
      <w:r w:rsidR="00731E19" w:rsidRPr="000F0CAA">
        <w:rPr>
          <w:rFonts w:ascii="Calibri" w:hAnsi="Calibri"/>
        </w:rPr>
        <w:t xml:space="preserve">Both the mecamylamine 20 mg and the 0.5 mg scopolamine </w:t>
      </w:r>
      <w:r w:rsidR="00AB568B" w:rsidRPr="000F0CAA">
        <w:rPr>
          <w:rFonts w:ascii="Calibri" w:hAnsi="Calibri"/>
        </w:rPr>
        <w:t xml:space="preserve">treatments </w:t>
      </w:r>
      <w:r w:rsidR="0016641D" w:rsidRPr="000F0CAA">
        <w:rPr>
          <w:rFonts w:ascii="Calibri" w:hAnsi="Calibri"/>
        </w:rPr>
        <w:t>significantly</w:t>
      </w:r>
      <w:r w:rsidR="00AB568B" w:rsidRPr="000F0CAA">
        <w:rPr>
          <w:rFonts w:ascii="Calibri" w:hAnsi="Calibri"/>
        </w:rPr>
        <w:t xml:space="preserve"> worsened the score compared to placebo</w:t>
      </w:r>
      <w:r w:rsidR="00182F2C" w:rsidRPr="000F0CAA">
        <w:rPr>
          <w:rFonts w:ascii="Calibri" w:hAnsi="Calibri"/>
        </w:rPr>
        <w:t xml:space="preserve"> administration</w:t>
      </w:r>
      <w:r w:rsidR="00AB568B" w:rsidRPr="000F0CAA">
        <w:rPr>
          <w:rFonts w:ascii="Calibri" w:hAnsi="Calibri"/>
        </w:rPr>
        <w:t>. The overall treatment effect was F</w:t>
      </w:r>
      <w:r w:rsidR="004754B9">
        <w:rPr>
          <w:rFonts w:ascii="Calibri" w:hAnsi="Calibri"/>
        </w:rPr>
        <w:t xml:space="preserve"> </w:t>
      </w:r>
      <w:r w:rsidR="00AB568B" w:rsidRPr="000F0CAA">
        <w:rPr>
          <w:rFonts w:ascii="Calibri" w:hAnsi="Calibri"/>
        </w:rPr>
        <w:t>=</w:t>
      </w:r>
      <w:r w:rsidR="0016641D" w:rsidRPr="000F0CAA">
        <w:rPr>
          <w:rFonts w:ascii="Calibri" w:hAnsi="Calibri"/>
        </w:rPr>
        <w:t xml:space="preserve"> (3,33) 43.25, </w:t>
      </w:r>
      <w:r w:rsidR="0016641D" w:rsidRPr="000F0CAA">
        <w:rPr>
          <w:rFonts w:ascii="Calibri" w:hAnsi="Calibri"/>
          <w:i/>
        </w:rPr>
        <w:t>p</w:t>
      </w:r>
      <w:r w:rsidR="00895B7C">
        <w:rPr>
          <w:rFonts w:ascii="Calibri" w:hAnsi="Calibri"/>
        </w:rPr>
        <w:t xml:space="preserve"> </w:t>
      </w:r>
      <w:r w:rsidR="0016641D" w:rsidRPr="000F0CAA">
        <w:rPr>
          <w:rFonts w:ascii="Calibri" w:hAnsi="Calibri"/>
        </w:rPr>
        <w:t>&lt;</w:t>
      </w:r>
      <w:r w:rsidR="00895B7C">
        <w:rPr>
          <w:rFonts w:ascii="Calibri" w:hAnsi="Calibri"/>
        </w:rPr>
        <w:t xml:space="preserve"> </w:t>
      </w:r>
      <w:r w:rsidR="0016641D" w:rsidRPr="000F0CAA">
        <w:rPr>
          <w:rFonts w:ascii="Calibri" w:hAnsi="Calibri"/>
        </w:rPr>
        <w:t xml:space="preserve">0.0001, the mecamylamine 20 mg estimated difference was </w:t>
      </w:r>
      <w:r w:rsidR="004754B9">
        <w:rPr>
          <w:rFonts w:ascii="Calibri" w:hAnsi="Calibri"/>
        </w:rPr>
        <w:t>-</w:t>
      </w:r>
      <w:r w:rsidR="0016641D" w:rsidRPr="000F0CAA">
        <w:rPr>
          <w:rFonts w:ascii="Calibri" w:hAnsi="Calibri"/>
        </w:rPr>
        <w:t>2.06</w:t>
      </w:r>
      <w:r w:rsidR="000A778B" w:rsidRPr="000F0CAA">
        <w:rPr>
          <w:rFonts w:ascii="Calibri" w:hAnsi="Calibri"/>
        </w:rPr>
        <w:t>% correctly tracked</w:t>
      </w:r>
      <w:r w:rsidR="0016641D" w:rsidRPr="000F0CAA">
        <w:rPr>
          <w:rFonts w:ascii="Calibri" w:hAnsi="Calibri"/>
        </w:rPr>
        <w:t xml:space="preserve"> (95% confidence interval [CI]: -3.97, -0.15) with a </w:t>
      </w:r>
      <w:r w:rsidR="0016641D" w:rsidRPr="000F0CAA">
        <w:rPr>
          <w:rFonts w:ascii="Calibri" w:hAnsi="Calibri"/>
          <w:i/>
        </w:rPr>
        <w:t>p</w:t>
      </w:r>
      <w:r w:rsidR="00CE2F1F">
        <w:rPr>
          <w:rFonts w:ascii="Calibri" w:hAnsi="Calibri"/>
        </w:rPr>
        <w:t xml:space="preserve"> =</w:t>
      </w:r>
      <w:r w:rsidR="0016641D" w:rsidRPr="000F0CAA">
        <w:rPr>
          <w:rFonts w:ascii="Calibri" w:hAnsi="Calibri"/>
        </w:rPr>
        <w:t xml:space="preserve"> 0.0355 and the scopolamine estimated difference was </w:t>
      </w:r>
      <w:r w:rsidR="00231615" w:rsidRPr="000F0CAA">
        <w:rPr>
          <w:rFonts w:ascii="Calibri" w:hAnsi="Calibri"/>
        </w:rPr>
        <w:t>-10.4</w:t>
      </w:r>
      <w:r w:rsidR="000A778B" w:rsidRPr="000F0CAA">
        <w:rPr>
          <w:rFonts w:ascii="Calibri" w:hAnsi="Calibri"/>
        </w:rPr>
        <w:t xml:space="preserve">% correctly tracked </w:t>
      </w:r>
      <w:r w:rsidR="00231615" w:rsidRPr="000F0CAA">
        <w:rPr>
          <w:rFonts w:ascii="Calibri" w:hAnsi="Calibri"/>
        </w:rPr>
        <w:t>(95%</w:t>
      </w:r>
      <w:r w:rsidR="004754B9">
        <w:rPr>
          <w:rFonts w:ascii="Calibri" w:hAnsi="Calibri"/>
        </w:rPr>
        <w:t xml:space="preserve"> confidence interval [</w:t>
      </w:r>
      <w:r w:rsidR="00231615" w:rsidRPr="000F0CAA">
        <w:rPr>
          <w:rFonts w:ascii="Calibri" w:hAnsi="Calibri"/>
        </w:rPr>
        <w:t>CI</w:t>
      </w:r>
      <w:r w:rsidR="004754B9">
        <w:rPr>
          <w:rFonts w:ascii="Calibri" w:hAnsi="Calibri"/>
        </w:rPr>
        <w:t>]</w:t>
      </w:r>
      <w:r w:rsidR="00231615" w:rsidRPr="000F0CAA">
        <w:rPr>
          <w:rFonts w:ascii="Calibri" w:hAnsi="Calibri"/>
        </w:rPr>
        <w:t>: -12.4, -</w:t>
      </w:r>
      <w:r w:rsidR="0016641D" w:rsidRPr="000F0CAA">
        <w:rPr>
          <w:rFonts w:ascii="Calibri" w:hAnsi="Calibri"/>
        </w:rPr>
        <w:t>8.39)</w:t>
      </w:r>
      <w:r w:rsidR="00231615" w:rsidRPr="000F0CAA">
        <w:rPr>
          <w:rFonts w:ascii="Calibri" w:hAnsi="Calibri"/>
        </w:rPr>
        <w:t xml:space="preserve"> with </w:t>
      </w:r>
      <w:r w:rsidR="00231615" w:rsidRPr="000F0CAA">
        <w:rPr>
          <w:rFonts w:ascii="Calibri" w:hAnsi="Calibri"/>
          <w:i/>
        </w:rPr>
        <w:t>p</w:t>
      </w:r>
      <w:r w:rsidR="00231615" w:rsidRPr="000F0CAA">
        <w:rPr>
          <w:rFonts w:ascii="Calibri" w:hAnsi="Calibri"/>
        </w:rPr>
        <w:t xml:space="preserve"> </w:t>
      </w:r>
      <w:r w:rsidR="0016641D" w:rsidRPr="000F0CAA">
        <w:rPr>
          <w:rFonts w:ascii="Calibri" w:hAnsi="Calibri"/>
        </w:rPr>
        <w:t>&lt; 0.0001</w:t>
      </w:r>
      <w:r w:rsidR="00231615" w:rsidRPr="000F0CAA">
        <w:rPr>
          <w:rFonts w:ascii="Calibri" w:hAnsi="Calibri"/>
        </w:rPr>
        <w:t>.</w:t>
      </w:r>
    </w:p>
    <w:p w14:paraId="46A7F8B6" w14:textId="77777777" w:rsidR="004754B9" w:rsidRPr="000F0CAA" w:rsidRDefault="004754B9" w:rsidP="000F0CAA">
      <w:pPr>
        <w:pStyle w:val="Paragraph"/>
        <w:spacing w:after="0"/>
        <w:jc w:val="both"/>
        <w:rPr>
          <w:rFonts w:ascii="Calibri" w:hAnsi="Calibri"/>
        </w:rPr>
      </w:pPr>
    </w:p>
    <w:p w14:paraId="5DCCA961" w14:textId="6D707B85" w:rsidR="005173EE" w:rsidRDefault="00674238" w:rsidP="000F0CAA">
      <w:pPr>
        <w:pStyle w:val="Paragraph"/>
        <w:spacing w:after="0"/>
        <w:jc w:val="both"/>
        <w:rPr>
          <w:rFonts w:ascii="Calibri" w:hAnsi="Calibri"/>
        </w:rPr>
      </w:pPr>
      <w:r w:rsidRPr="000F0CAA">
        <w:rPr>
          <w:rFonts w:ascii="Calibri" w:hAnsi="Calibri"/>
        </w:rPr>
        <w:t xml:space="preserve">When looking at the VVLT, administered once post-dose </w:t>
      </w:r>
      <w:r w:rsidR="00AF4C34" w:rsidRPr="000F0CAA">
        <w:rPr>
          <w:rFonts w:ascii="Calibri" w:hAnsi="Calibri"/>
        </w:rPr>
        <w:t xml:space="preserve">at </w:t>
      </w:r>
      <w:r w:rsidR="0072638D" w:rsidRPr="000F0CAA">
        <w:rPr>
          <w:rFonts w:ascii="Calibri" w:hAnsi="Calibri"/>
        </w:rPr>
        <w:t xml:space="preserve">+3.5 h for the immediate recall trials and +5 h for the </w:t>
      </w:r>
      <w:r w:rsidR="00AF4C34" w:rsidRPr="000F0CAA">
        <w:rPr>
          <w:rFonts w:ascii="Calibri" w:hAnsi="Calibri"/>
        </w:rPr>
        <w:t>delayed and recognition trials</w:t>
      </w:r>
      <w:r w:rsidR="00EC610E" w:rsidRPr="000F0CAA">
        <w:rPr>
          <w:rFonts w:ascii="Calibri" w:hAnsi="Calibri"/>
        </w:rPr>
        <w:t xml:space="preserve">, </w:t>
      </w:r>
      <w:r w:rsidR="00CE2F1F" w:rsidRPr="003B4EB1">
        <w:rPr>
          <w:rFonts w:ascii="Calibri" w:hAnsi="Calibri"/>
        </w:rPr>
        <w:t>all</w:t>
      </w:r>
      <w:r w:rsidR="00EC610E" w:rsidRPr="000F0CAA">
        <w:rPr>
          <w:rFonts w:ascii="Calibri" w:hAnsi="Calibri"/>
        </w:rPr>
        <w:t xml:space="preserve"> treatments induced a poorer performance </w:t>
      </w:r>
      <w:r w:rsidR="0063658F" w:rsidRPr="000F0CAA">
        <w:rPr>
          <w:rFonts w:ascii="Calibri" w:hAnsi="Calibri"/>
        </w:rPr>
        <w:t>(</w:t>
      </w:r>
      <w:r w:rsidR="0063658F" w:rsidRPr="000F0CAA">
        <w:rPr>
          <w:rFonts w:ascii="Calibri" w:hAnsi="Calibri"/>
          <w:i/>
        </w:rPr>
        <w:t>i.e.</w:t>
      </w:r>
      <w:r w:rsidR="00895B7C">
        <w:rPr>
          <w:rFonts w:ascii="Calibri" w:hAnsi="Calibri"/>
        </w:rPr>
        <w:t xml:space="preserve">, </w:t>
      </w:r>
      <w:r w:rsidR="0063658F" w:rsidRPr="000F0CAA">
        <w:rPr>
          <w:rFonts w:ascii="Calibri" w:hAnsi="Calibri"/>
        </w:rPr>
        <w:t xml:space="preserve">less words remembered) </w:t>
      </w:r>
      <w:r w:rsidR="00EC610E" w:rsidRPr="000F0CAA">
        <w:rPr>
          <w:rFonts w:ascii="Calibri" w:hAnsi="Calibri"/>
        </w:rPr>
        <w:t xml:space="preserve">on the third trial of immediate recall and the delayed recall trial (overall treatment effect was F = (3,33) 15.17, </w:t>
      </w:r>
      <w:r w:rsidR="00EC610E" w:rsidRPr="000F0CAA">
        <w:rPr>
          <w:rFonts w:ascii="Calibri" w:hAnsi="Calibri"/>
          <w:i/>
        </w:rPr>
        <w:t>p</w:t>
      </w:r>
      <w:r w:rsidR="00EC610E" w:rsidRPr="000F0CAA">
        <w:rPr>
          <w:rFonts w:ascii="Calibri" w:hAnsi="Calibri"/>
        </w:rPr>
        <w:t xml:space="preserve"> &lt; 0.0001 for the third immediate recall trial and F = (3,34) </w:t>
      </w:r>
      <w:r w:rsidR="00EC610E" w:rsidRPr="000F0CAA">
        <w:rPr>
          <w:rFonts w:ascii="Calibri" w:hAnsi="Calibri"/>
        </w:rPr>
        <w:lastRenderedPageBreak/>
        <w:t xml:space="preserve">9.98, </w:t>
      </w:r>
      <w:r w:rsidR="00EC610E" w:rsidRPr="000F0CAA">
        <w:rPr>
          <w:rFonts w:ascii="Calibri" w:hAnsi="Calibri"/>
          <w:i/>
        </w:rPr>
        <w:t>p</w:t>
      </w:r>
      <w:r w:rsidR="00EC610E" w:rsidRPr="000F0CAA">
        <w:rPr>
          <w:rFonts w:ascii="Calibri" w:hAnsi="Calibri"/>
        </w:rPr>
        <w:t xml:space="preserve"> &lt; 0.0001 for the delayed recall trial</w:t>
      </w:r>
      <w:r w:rsidR="0063658F" w:rsidRPr="000F0CAA">
        <w:rPr>
          <w:rFonts w:ascii="Calibri" w:hAnsi="Calibri"/>
        </w:rPr>
        <w:t>)</w:t>
      </w:r>
      <w:r w:rsidR="00E35E78" w:rsidRPr="000F0CAA">
        <w:rPr>
          <w:rFonts w:ascii="Calibri" w:hAnsi="Calibri"/>
        </w:rPr>
        <w:t>.</w:t>
      </w:r>
      <w:r w:rsidR="00D220DD" w:rsidRPr="000F0CAA">
        <w:rPr>
          <w:rFonts w:ascii="Calibri" w:hAnsi="Calibri"/>
        </w:rPr>
        <w:t xml:space="preserve"> The two dose levels of mecamylamine showed a dose related effect in that the 20 mg dose showed a larger decrease in total number correctly recalled compared to placebo than did the 10 mg dose compared to placebo.</w:t>
      </w:r>
      <w:r w:rsidR="00410E05" w:rsidRPr="000F0CAA">
        <w:rPr>
          <w:rFonts w:ascii="Calibri" w:hAnsi="Calibri"/>
        </w:rPr>
        <w:t xml:space="preserve"> For the third immediate recall </w:t>
      </w:r>
      <w:r w:rsidR="009739D4" w:rsidRPr="003B4EB1">
        <w:rPr>
          <w:rFonts w:ascii="Calibri" w:hAnsi="Calibri"/>
        </w:rPr>
        <w:t>trial,</w:t>
      </w:r>
      <w:r w:rsidR="00CE2F1F">
        <w:rPr>
          <w:rFonts w:ascii="Calibri" w:hAnsi="Calibri"/>
        </w:rPr>
        <w:t xml:space="preserve"> the results are: </w:t>
      </w:r>
      <w:r w:rsidR="00410E05" w:rsidRPr="000F0CAA">
        <w:rPr>
          <w:rFonts w:ascii="Calibri" w:hAnsi="Calibri"/>
        </w:rPr>
        <w:t>on average</w:t>
      </w:r>
      <w:r w:rsidR="001E5EC5" w:rsidRPr="000F0CAA">
        <w:rPr>
          <w:rFonts w:ascii="Calibri" w:hAnsi="Calibri"/>
        </w:rPr>
        <w:t xml:space="preserve"> -2.7 words (95%</w:t>
      </w:r>
      <w:r w:rsidR="00CE2F1F">
        <w:rPr>
          <w:rFonts w:ascii="Calibri" w:hAnsi="Calibri"/>
        </w:rPr>
        <w:t xml:space="preserve"> </w:t>
      </w:r>
      <w:r w:rsidR="00CE2F1F" w:rsidRPr="007E3C72">
        <w:rPr>
          <w:rFonts w:ascii="Calibri" w:hAnsi="Calibri"/>
        </w:rPr>
        <w:t>confidence interval [CI]</w:t>
      </w:r>
      <w:r w:rsidR="001E5EC5" w:rsidRPr="000F0CAA">
        <w:rPr>
          <w:rFonts w:ascii="Calibri" w:hAnsi="Calibri"/>
        </w:rPr>
        <w:t xml:space="preserve">: -5.1, -0.3), </w:t>
      </w:r>
      <w:r w:rsidR="001E5EC5" w:rsidRPr="000F0CAA">
        <w:rPr>
          <w:rFonts w:ascii="Calibri" w:hAnsi="Calibri"/>
          <w:i/>
        </w:rPr>
        <w:t>p</w:t>
      </w:r>
      <w:r w:rsidR="001E5EC5" w:rsidRPr="000F0CAA">
        <w:rPr>
          <w:rFonts w:ascii="Calibri" w:hAnsi="Calibri"/>
        </w:rPr>
        <w:t xml:space="preserve"> = 0.0286 for the 10 mg mecamylamine administration, and on average -3.6 words (95%</w:t>
      </w:r>
      <w:r w:rsidR="00CE2F1F">
        <w:rPr>
          <w:rFonts w:ascii="Calibri" w:hAnsi="Calibri"/>
        </w:rPr>
        <w:t xml:space="preserve"> </w:t>
      </w:r>
      <w:r w:rsidR="001E5EC5" w:rsidRPr="000F0CAA">
        <w:rPr>
          <w:rFonts w:ascii="Calibri" w:hAnsi="Calibri"/>
        </w:rPr>
        <w:t xml:space="preserve">CI: -5.9, -1.4), </w:t>
      </w:r>
      <w:r w:rsidR="001E5EC5" w:rsidRPr="000F0CAA">
        <w:rPr>
          <w:rFonts w:ascii="Calibri" w:hAnsi="Calibri"/>
          <w:i/>
        </w:rPr>
        <w:t>p</w:t>
      </w:r>
      <w:r w:rsidR="001E5EC5" w:rsidRPr="000F0CAA">
        <w:rPr>
          <w:rFonts w:ascii="Calibri" w:hAnsi="Calibri"/>
        </w:rPr>
        <w:t xml:space="preserve"> = 0.0025 for the 20 mg mecamylamine administration.</w:t>
      </w:r>
      <w:r w:rsidR="00410E05" w:rsidRPr="000F0CAA">
        <w:rPr>
          <w:rFonts w:ascii="Calibri" w:hAnsi="Calibri"/>
        </w:rPr>
        <w:t xml:space="preserve"> </w:t>
      </w:r>
      <w:r w:rsidR="001A1025" w:rsidRPr="000F0CAA">
        <w:rPr>
          <w:rFonts w:ascii="Calibri" w:hAnsi="Calibri"/>
        </w:rPr>
        <w:t xml:space="preserve">For the delayed recall </w:t>
      </w:r>
      <w:r w:rsidR="009739D4" w:rsidRPr="003B4EB1">
        <w:rPr>
          <w:rFonts w:ascii="Calibri" w:hAnsi="Calibri"/>
        </w:rPr>
        <w:t>trial,</w:t>
      </w:r>
      <w:r w:rsidR="00CE2F1F">
        <w:rPr>
          <w:rFonts w:ascii="Calibri" w:hAnsi="Calibri"/>
        </w:rPr>
        <w:t xml:space="preserve"> the results are:</w:t>
      </w:r>
      <w:r w:rsidR="001A1025" w:rsidRPr="000F0CAA">
        <w:rPr>
          <w:rFonts w:ascii="Calibri" w:hAnsi="Calibri"/>
        </w:rPr>
        <w:t xml:space="preserve"> on </w:t>
      </w:r>
      <w:r w:rsidR="00AC38C9" w:rsidRPr="000F0CAA">
        <w:rPr>
          <w:rFonts w:ascii="Calibri" w:hAnsi="Calibri"/>
        </w:rPr>
        <w:t xml:space="preserve">average </w:t>
      </w:r>
      <w:r w:rsidR="001E5EC5" w:rsidRPr="000F0CAA">
        <w:rPr>
          <w:rFonts w:ascii="Calibri" w:hAnsi="Calibri"/>
        </w:rPr>
        <w:t>-3.1 words (95%</w:t>
      </w:r>
      <w:r w:rsidR="00CE2F1F">
        <w:rPr>
          <w:rFonts w:ascii="Calibri" w:hAnsi="Calibri"/>
        </w:rPr>
        <w:t xml:space="preserve"> </w:t>
      </w:r>
      <w:r w:rsidR="00CE2F1F" w:rsidRPr="007E3C72">
        <w:rPr>
          <w:rFonts w:ascii="Calibri" w:hAnsi="Calibri"/>
        </w:rPr>
        <w:t>confidence interval [CI]</w:t>
      </w:r>
      <w:r w:rsidR="001E5EC5" w:rsidRPr="000F0CAA">
        <w:rPr>
          <w:rFonts w:ascii="Calibri" w:hAnsi="Calibri"/>
        </w:rPr>
        <w:t xml:space="preserve">: -5.8, -0.4), </w:t>
      </w:r>
      <w:r w:rsidR="001E5EC5" w:rsidRPr="000F0CAA">
        <w:rPr>
          <w:rFonts w:ascii="Calibri" w:hAnsi="Calibri"/>
          <w:i/>
        </w:rPr>
        <w:t>p</w:t>
      </w:r>
      <w:r w:rsidR="001E5EC5" w:rsidRPr="000F0CAA">
        <w:rPr>
          <w:rFonts w:ascii="Calibri" w:hAnsi="Calibri"/>
        </w:rPr>
        <w:t xml:space="preserve"> = 0.0259 for the 10 mg mecamylamine administration, and on average -3.8 words (95%</w:t>
      </w:r>
      <w:r w:rsidR="00CE2F1F">
        <w:rPr>
          <w:rFonts w:ascii="Calibri" w:hAnsi="Calibri"/>
        </w:rPr>
        <w:t xml:space="preserve"> </w:t>
      </w:r>
      <w:r w:rsidR="00CE2F1F" w:rsidRPr="007E3C72">
        <w:rPr>
          <w:rFonts w:ascii="Calibri" w:hAnsi="Calibri"/>
        </w:rPr>
        <w:t>confidence interval [CI]</w:t>
      </w:r>
      <w:r w:rsidR="001E5EC5" w:rsidRPr="000F0CAA">
        <w:rPr>
          <w:rFonts w:ascii="Calibri" w:hAnsi="Calibri"/>
        </w:rPr>
        <w:t>: -6.4, -1.2</w:t>
      </w:r>
      <w:r w:rsidR="002669BF" w:rsidRPr="000F0CAA">
        <w:rPr>
          <w:rFonts w:ascii="Calibri" w:hAnsi="Calibri"/>
        </w:rPr>
        <w:t>)</w:t>
      </w:r>
      <w:r w:rsidR="001E5EC5" w:rsidRPr="000F0CAA">
        <w:rPr>
          <w:rFonts w:ascii="Calibri" w:hAnsi="Calibri"/>
        </w:rPr>
        <w:t xml:space="preserve">, </w:t>
      </w:r>
      <w:r w:rsidR="001E5EC5" w:rsidRPr="000F0CAA">
        <w:rPr>
          <w:rFonts w:ascii="Calibri" w:hAnsi="Calibri"/>
          <w:i/>
        </w:rPr>
        <w:t>p</w:t>
      </w:r>
      <w:r w:rsidR="001E5EC5" w:rsidRPr="000F0CAA">
        <w:rPr>
          <w:rFonts w:ascii="Calibri" w:hAnsi="Calibri"/>
        </w:rPr>
        <w:t xml:space="preserve"> = 0.0051 for the 20 mg mecamylamine administration.</w:t>
      </w:r>
      <w:r w:rsidR="0080197C" w:rsidRPr="000F0CAA">
        <w:rPr>
          <w:rFonts w:ascii="Calibri" w:hAnsi="Calibri"/>
        </w:rPr>
        <w:t xml:space="preserve"> </w:t>
      </w:r>
      <w:r w:rsidR="00F225B1" w:rsidRPr="000F0CAA">
        <w:rPr>
          <w:rFonts w:ascii="Calibri" w:hAnsi="Calibri"/>
        </w:rPr>
        <w:t>Administration of s</w:t>
      </w:r>
      <w:r w:rsidR="00C96DAF" w:rsidRPr="000F0CAA">
        <w:rPr>
          <w:rFonts w:ascii="Calibri" w:hAnsi="Calibri"/>
        </w:rPr>
        <w:t xml:space="preserve">copolamine 0.5 mg </w:t>
      </w:r>
      <w:r w:rsidR="001F48AE" w:rsidRPr="000F0CAA">
        <w:rPr>
          <w:rFonts w:ascii="Calibri" w:hAnsi="Calibri"/>
        </w:rPr>
        <w:t xml:space="preserve">showed even stronger negative effects on word recall: </w:t>
      </w:r>
      <w:r w:rsidR="0027672D" w:rsidRPr="000F0CAA">
        <w:rPr>
          <w:rFonts w:ascii="Calibri" w:hAnsi="Calibri"/>
        </w:rPr>
        <w:t>on average -7.7 words (95%</w:t>
      </w:r>
      <w:r w:rsidR="00CE2F1F">
        <w:rPr>
          <w:rFonts w:ascii="Calibri" w:hAnsi="Calibri"/>
        </w:rPr>
        <w:t xml:space="preserve"> </w:t>
      </w:r>
      <w:r w:rsidR="00CE2F1F" w:rsidRPr="007E3C72">
        <w:rPr>
          <w:rFonts w:ascii="Calibri" w:hAnsi="Calibri"/>
        </w:rPr>
        <w:t>confidence interval [CI]</w:t>
      </w:r>
      <w:r w:rsidR="0027672D" w:rsidRPr="000F0CAA">
        <w:rPr>
          <w:rFonts w:ascii="Calibri" w:hAnsi="Calibri"/>
        </w:rPr>
        <w:t>: -10.1, -5.4),</w:t>
      </w:r>
      <w:r w:rsidR="00295C0B" w:rsidRPr="000F0CAA">
        <w:rPr>
          <w:rFonts w:ascii="Calibri" w:hAnsi="Calibri"/>
        </w:rPr>
        <w:t xml:space="preserve"> </w:t>
      </w:r>
      <w:r w:rsidR="00295C0B" w:rsidRPr="000F0CAA">
        <w:rPr>
          <w:rFonts w:ascii="Calibri" w:hAnsi="Calibri"/>
          <w:i/>
        </w:rPr>
        <w:t>p</w:t>
      </w:r>
      <w:r w:rsidR="00295C0B" w:rsidRPr="000F0CAA">
        <w:rPr>
          <w:rFonts w:ascii="Calibri" w:hAnsi="Calibri"/>
        </w:rPr>
        <w:t xml:space="preserve"> &lt; 0.0001</w:t>
      </w:r>
      <w:r w:rsidR="00BF2223" w:rsidRPr="000F0CAA">
        <w:rPr>
          <w:rFonts w:ascii="Calibri" w:hAnsi="Calibri"/>
        </w:rPr>
        <w:t xml:space="preserve"> for the third immediate recall trial and on average -7.1 words (95%</w:t>
      </w:r>
      <w:r w:rsidR="00CE2F1F">
        <w:rPr>
          <w:rFonts w:ascii="Calibri" w:hAnsi="Calibri"/>
        </w:rPr>
        <w:t xml:space="preserve"> </w:t>
      </w:r>
      <w:r w:rsidR="00CE2F1F" w:rsidRPr="007E3C72">
        <w:rPr>
          <w:rFonts w:ascii="Calibri" w:hAnsi="Calibri"/>
        </w:rPr>
        <w:t>confidence interval [CI]</w:t>
      </w:r>
      <w:r w:rsidR="00BF2223" w:rsidRPr="000F0CAA">
        <w:rPr>
          <w:rFonts w:ascii="Calibri" w:hAnsi="Calibri"/>
        </w:rPr>
        <w:t xml:space="preserve">: -9.8, -4.5), </w:t>
      </w:r>
      <w:r w:rsidR="00BF2223" w:rsidRPr="000F0CAA">
        <w:rPr>
          <w:rFonts w:ascii="Calibri" w:hAnsi="Calibri"/>
          <w:i/>
        </w:rPr>
        <w:t>p</w:t>
      </w:r>
      <w:r w:rsidR="00BF2223" w:rsidRPr="000F0CAA">
        <w:rPr>
          <w:rFonts w:ascii="Calibri" w:hAnsi="Calibri"/>
        </w:rPr>
        <w:t xml:space="preserve"> &lt; 0.0001</w:t>
      </w:r>
      <w:r w:rsidR="0027672D" w:rsidRPr="000F0CAA">
        <w:rPr>
          <w:rFonts w:ascii="Calibri" w:hAnsi="Calibri"/>
        </w:rPr>
        <w:t xml:space="preserve"> </w:t>
      </w:r>
      <w:r w:rsidR="00BF2223" w:rsidRPr="000F0CAA">
        <w:rPr>
          <w:rFonts w:ascii="Calibri" w:hAnsi="Calibri"/>
        </w:rPr>
        <w:t xml:space="preserve">for the delayed recall trial, </w:t>
      </w:r>
      <w:r w:rsidR="0027672D" w:rsidRPr="000F0CAA">
        <w:rPr>
          <w:rFonts w:ascii="Calibri" w:hAnsi="Calibri"/>
        </w:rPr>
        <w:t>all compared to placebo.</w:t>
      </w:r>
    </w:p>
    <w:p w14:paraId="48134CC1" w14:textId="77777777" w:rsidR="00CE2F1F" w:rsidRPr="000F0CAA" w:rsidRDefault="00CE2F1F" w:rsidP="000F0CAA">
      <w:pPr>
        <w:pStyle w:val="Paragraph"/>
        <w:spacing w:after="0"/>
        <w:jc w:val="both"/>
        <w:rPr>
          <w:rFonts w:ascii="Calibri" w:hAnsi="Calibri"/>
        </w:rPr>
      </w:pPr>
    </w:p>
    <w:p w14:paraId="3A2D3483" w14:textId="5402FF39" w:rsidR="00500DA5" w:rsidRPr="000F0CAA" w:rsidRDefault="00FA2432" w:rsidP="000F0CAA">
      <w:pPr>
        <w:pStyle w:val="Paragraph"/>
        <w:jc w:val="both"/>
        <w:rPr>
          <w:rFonts w:ascii="Calibri" w:hAnsi="Calibri"/>
        </w:rPr>
      </w:pPr>
      <w:r w:rsidRPr="000F0CAA">
        <w:rPr>
          <w:rFonts w:ascii="Calibri" w:hAnsi="Calibri"/>
        </w:rPr>
        <w:t xml:space="preserve">Administration of scopolamine in healthy subjects is known to induce large negative effects on cognitive tests </w:t>
      </w:r>
      <w:r w:rsidR="00E9315F" w:rsidRPr="000F0CAA">
        <w:rPr>
          <w:rFonts w:ascii="Calibri" w:hAnsi="Calibri"/>
        </w:rPr>
        <w:t>results</w:t>
      </w:r>
      <w:r w:rsidR="005F585C" w:rsidRPr="000F0CAA">
        <w:rPr>
          <w:rFonts w:ascii="Calibri" w:hAnsi="Calibri"/>
        </w:rPr>
        <w:t>, as was for example described in a large study in 90 healthy male subjects</w:t>
      </w:r>
      <w:r w:rsidR="005F585C" w:rsidRPr="000F0CAA">
        <w:rPr>
          <w:rFonts w:ascii="Calibri" w:hAnsi="Calibri"/>
        </w:rPr>
        <w:fldChar w:fldCharType="begin">
          <w:fldData xml:space="preserve">PEVuZE5vdGU+PENpdGU+PEF1dGhvcj5MaWVtLU1vb2xlbmFhcjwvQXV0aG9yPjxZZWFyPjIwMTE8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</w:fldData>
        </w:fldChar>
      </w:r>
      <w:r w:rsidR="00340604" w:rsidRPr="000F0CAA">
        <w:rPr>
          <w:rFonts w:ascii="Calibri" w:hAnsi="Calibri"/>
        </w:rPr>
        <w:instrText xml:space="preserve"> ADDIN EN.CITE </w:instrText>
      </w:r>
      <w:r w:rsidR="00340604" w:rsidRPr="000F0CAA">
        <w:rPr>
          <w:rFonts w:ascii="Calibri" w:hAnsi="Calibri"/>
        </w:rPr>
        <w:fldChar w:fldCharType="begin">
          <w:fldData xml:space="preserve">PEVuZE5vdGU+PENpdGU+PEF1dGhvcj5MaWVtLU1vb2xlbmFhcjwvQXV0aG9yPjxZZWFyPjIwMTE8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</w:fldData>
        </w:fldChar>
      </w:r>
      <w:r w:rsidR="00340604" w:rsidRPr="000F0CAA">
        <w:rPr>
          <w:rFonts w:ascii="Calibri" w:hAnsi="Calibri"/>
        </w:rPr>
        <w:instrText xml:space="preserve"> ADDIN EN.CITE.DATA </w:instrText>
      </w:r>
      <w:r w:rsidR="00340604" w:rsidRPr="000F0CAA">
        <w:rPr>
          <w:rFonts w:ascii="Calibri" w:hAnsi="Calibri"/>
        </w:rPr>
      </w:r>
      <w:r w:rsidR="00340604" w:rsidRPr="000F0CAA">
        <w:rPr>
          <w:rFonts w:ascii="Calibri" w:hAnsi="Calibri"/>
        </w:rPr>
        <w:fldChar w:fldCharType="end"/>
      </w:r>
      <w:r w:rsidR="005F585C" w:rsidRPr="000F0CAA">
        <w:rPr>
          <w:rFonts w:ascii="Calibri" w:hAnsi="Calibri"/>
        </w:rPr>
      </w:r>
      <w:r w:rsidR="005F585C" w:rsidRPr="000F0CAA">
        <w:rPr>
          <w:rFonts w:ascii="Calibri" w:hAnsi="Calibri"/>
        </w:rPr>
        <w:fldChar w:fldCharType="separate"/>
      </w:r>
      <w:r w:rsidR="00340604" w:rsidRPr="000F0CAA">
        <w:rPr>
          <w:rFonts w:ascii="Calibri" w:hAnsi="Calibri"/>
          <w:noProof/>
          <w:vertAlign w:val="superscript"/>
        </w:rPr>
        <w:t>6</w:t>
      </w:r>
      <w:r w:rsidR="005F585C" w:rsidRPr="000F0CAA">
        <w:rPr>
          <w:rFonts w:ascii="Calibri" w:hAnsi="Calibri"/>
        </w:rPr>
        <w:fldChar w:fldCharType="end"/>
      </w:r>
      <w:r w:rsidR="005F585C" w:rsidRPr="000F0CAA">
        <w:rPr>
          <w:rFonts w:ascii="Calibri" w:hAnsi="Calibri"/>
        </w:rPr>
        <w:t>.</w:t>
      </w:r>
      <w:r w:rsidR="00500DA5" w:rsidRPr="000F0CAA">
        <w:rPr>
          <w:rFonts w:ascii="Calibri" w:hAnsi="Calibri"/>
        </w:rPr>
        <w:t xml:space="preserve"> The above</w:t>
      </w:r>
      <w:r w:rsidR="00CE2F1F">
        <w:rPr>
          <w:rFonts w:ascii="Calibri" w:hAnsi="Calibri"/>
        </w:rPr>
        <w:t xml:space="preserve"> </w:t>
      </w:r>
      <w:r w:rsidR="00500DA5" w:rsidRPr="000F0CAA">
        <w:rPr>
          <w:rFonts w:ascii="Calibri" w:hAnsi="Calibri"/>
        </w:rPr>
        <w:t xml:space="preserve">described results </w:t>
      </w:r>
      <w:r w:rsidR="00D7271F" w:rsidRPr="000F0CAA">
        <w:rPr>
          <w:rFonts w:ascii="Calibri" w:hAnsi="Calibri"/>
        </w:rPr>
        <w:t>show</w:t>
      </w:r>
      <w:r w:rsidR="00500DA5" w:rsidRPr="000F0CAA">
        <w:rPr>
          <w:rFonts w:ascii="Calibri" w:hAnsi="Calibri"/>
        </w:rPr>
        <w:t xml:space="preserve"> that the tests of the computerized battery </w:t>
      </w:r>
      <w:r w:rsidR="00D7271F" w:rsidRPr="000F0CAA">
        <w:rPr>
          <w:rFonts w:ascii="Calibri" w:hAnsi="Calibri"/>
        </w:rPr>
        <w:t>were also able to show this significant anti-cognitive effect of 0.5</w:t>
      </w:r>
      <w:r w:rsidR="001B4067" w:rsidRPr="000F0CAA">
        <w:rPr>
          <w:rFonts w:ascii="Calibri" w:hAnsi="Calibri"/>
        </w:rPr>
        <w:t xml:space="preserve"> mg</w:t>
      </w:r>
      <w:r w:rsidR="00D7271F" w:rsidRPr="000F0CAA">
        <w:rPr>
          <w:rFonts w:ascii="Calibri" w:hAnsi="Calibri"/>
        </w:rPr>
        <w:t xml:space="preserve"> intravenously administered scopolamine.</w:t>
      </w:r>
      <w:r w:rsidR="0080197C" w:rsidRPr="000F0CAA">
        <w:rPr>
          <w:rFonts w:ascii="Calibri" w:hAnsi="Calibri"/>
        </w:rPr>
        <w:t xml:space="preserve"> </w:t>
      </w:r>
      <w:r w:rsidR="00D7271F" w:rsidRPr="000F0CAA">
        <w:rPr>
          <w:rFonts w:ascii="Calibri" w:hAnsi="Calibri"/>
        </w:rPr>
        <w:t>Regarding administration of mecamylamine</w:t>
      </w:r>
      <w:r w:rsidR="00CE2F1F">
        <w:rPr>
          <w:rFonts w:ascii="Calibri" w:hAnsi="Calibri"/>
        </w:rPr>
        <w:t xml:space="preserve">, </w:t>
      </w:r>
      <w:r w:rsidR="000272DC" w:rsidRPr="000F0CAA">
        <w:rPr>
          <w:rFonts w:ascii="Calibri" w:hAnsi="Calibri"/>
        </w:rPr>
        <w:t xml:space="preserve">literature </w:t>
      </w:r>
      <w:r w:rsidR="00CE2F1F">
        <w:rPr>
          <w:rFonts w:ascii="Calibri" w:hAnsi="Calibri"/>
        </w:rPr>
        <w:t>reports</w:t>
      </w:r>
      <w:r w:rsidR="00CE2F1F" w:rsidRPr="000F0CAA">
        <w:rPr>
          <w:rFonts w:ascii="Calibri" w:hAnsi="Calibri"/>
        </w:rPr>
        <w:t xml:space="preserve"> </w:t>
      </w:r>
      <w:r w:rsidR="000272DC" w:rsidRPr="000F0CAA">
        <w:rPr>
          <w:rFonts w:ascii="Calibri" w:hAnsi="Calibri"/>
        </w:rPr>
        <w:t xml:space="preserve">that lower doses of up to 20 mg </w:t>
      </w:r>
      <w:r w:rsidR="0080197C" w:rsidRPr="000F0CAA">
        <w:rPr>
          <w:rFonts w:ascii="Calibri" w:hAnsi="Calibri"/>
        </w:rPr>
        <w:t>induce</w:t>
      </w:r>
      <w:r w:rsidR="000F7BD0" w:rsidRPr="000F0CAA">
        <w:rPr>
          <w:rFonts w:ascii="Calibri" w:hAnsi="Calibri"/>
        </w:rPr>
        <w:t xml:space="preserve"> negative effects on cognitive test results</w:t>
      </w:r>
      <w:r w:rsidR="000F7BD0" w:rsidRPr="000F0CAA">
        <w:rPr>
          <w:rFonts w:ascii="Calibri" w:hAnsi="Calibri"/>
        </w:rPr>
        <w:fldChar w:fldCharType="begin">
          <w:fldData xml:space="preserve">PEVuZE5vdGU+PENpdGU+PEF1dGhvcj5OZXdob3VzZTwvQXV0aG9yPjxZZWFyPjE5OTI8L1llYXI+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</w:fldData>
        </w:fldChar>
      </w:r>
      <w:r w:rsidR="0059765A" w:rsidRPr="000F0CAA">
        <w:rPr>
          <w:rFonts w:ascii="Calibri" w:hAnsi="Calibri"/>
        </w:rPr>
        <w:instrText xml:space="preserve"> ADDIN EN.CITE </w:instrText>
      </w:r>
      <w:r w:rsidR="0059765A" w:rsidRPr="000F0CAA">
        <w:rPr>
          <w:rFonts w:ascii="Calibri" w:hAnsi="Calibri"/>
        </w:rPr>
        <w:fldChar w:fldCharType="begin">
          <w:fldData xml:space="preserve">PEVuZE5vdGU+PENpdGU+PEF1dGhvcj5OZXdob3VzZTwvQXV0aG9yPjxZZWFyPjE5OTI8L1llYXI+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</w:fldData>
        </w:fldChar>
      </w:r>
      <w:r w:rsidR="0059765A" w:rsidRPr="000F0CAA">
        <w:rPr>
          <w:rFonts w:ascii="Calibri" w:hAnsi="Calibri"/>
        </w:rPr>
        <w:instrText xml:space="preserve"> ADDIN EN.CITE.DATA </w:instrText>
      </w:r>
      <w:r w:rsidR="0059765A" w:rsidRPr="000F0CAA">
        <w:rPr>
          <w:rFonts w:ascii="Calibri" w:hAnsi="Calibri"/>
        </w:rPr>
      </w:r>
      <w:r w:rsidR="0059765A" w:rsidRPr="000F0CAA">
        <w:rPr>
          <w:rFonts w:ascii="Calibri" w:hAnsi="Calibri"/>
        </w:rPr>
        <w:fldChar w:fldCharType="end"/>
      </w:r>
      <w:r w:rsidR="000F7BD0" w:rsidRPr="000F0CAA">
        <w:rPr>
          <w:rFonts w:ascii="Calibri" w:hAnsi="Calibri"/>
        </w:rPr>
      </w:r>
      <w:r w:rsidR="000F7BD0" w:rsidRPr="000F0CAA">
        <w:rPr>
          <w:rFonts w:ascii="Calibri" w:hAnsi="Calibri"/>
        </w:rPr>
        <w:fldChar w:fldCharType="separate"/>
      </w:r>
      <w:r w:rsidR="0059765A" w:rsidRPr="000F0CAA">
        <w:rPr>
          <w:rFonts w:ascii="Calibri" w:hAnsi="Calibri"/>
          <w:noProof/>
          <w:vertAlign w:val="superscript"/>
        </w:rPr>
        <w:t>31-33</w:t>
      </w:r>
      <w:r w:rsidR="000F7BD0" w:rsidRPr="000F0CAA">
        <w:rPr>
          <w:rFonts w:ascii="Calibri" w:hAnsi="Calibri"/>
        </w:rPr>
        <w:fldChar w:fldCharType="end"/>
      </w:r>
      <w:r w:rsidR="000F7BD0" w:rsidRPr="000F0CAA">
        <w:rPr>
          <w:rFonts w:ascii="Calibri" w:hAnsi="Calibri"/>
        </w:rPr>
        <w:t xml:space="preserve">, </w:t>
      </w:r>
      <w:r w:rsidR="002B7535" w:rsidRPr="000F0CAA">
        <w:rPr>
          <w:rFonts w:ascii="Calibri" w:hAnsi="Calibri"/>
        </w:rPr>
        <w:t>even though the actual effect is much smaller compared to the effect of scopolamine</w:t>
      </w:r>
      <w:r w:rsidR="002B7535" w:rsidRPr="000F0CAA">
        <w:rPr>
          <w:rFonts w:ascii="Calibri" w:hAnsi="Calibri"/>
        </w:rPr>
        <w:fldChar w:fldCharType="begin"/>
      </w:r>
      <w:r w:rsidR="0059765A" w:rsidRPr="000F0CAA">
        <w:rPr>
          <w:rFonts w:ascii="Calibri" w:hAnsi="Calibri"/>
        </w:rPr>
        <w:instrText xml:space="preserve"> ADDIN EN.CITE &lt;EndNote&gt;&lt;Cite&gt;&lt;Author&gt;Baakman&lt;/Author&gt;&lt;Year&gt;2017&lt;/Year&gt;&lt;RecNum&gt;15&lt;/RecNum&gt;&lt;DisplayText&gt;&lt;style face="superscript"&gt;30&lt;/style&gt;&lt;/DisplayText&gt;&lt;record&gt;&lt;rec-number&gt;15&lt;/rec-number&gt;&lt;foreign-keys&gt;&lt;key app="EN" db-id="zvx9varxk2x5tnepeaz59ztqxp0adprwassv" timestamp="1493120013"&gt;15&lt;/key&gt;&lt;/foreign-keys&gt;&lt;ref-type name="Journal Article"&gt;17&lt;/ref-type&gt;&lt;contributors&gt;&lt;authors&gt;&lt;author&gt;Baakman, A. C.&lt;/author&gt;&lt;author&gt;Alvarez-Jimenez, R.&lt;/author&gt;&lt;author&gt;Rissmann, R.&lt;/author&gt;&lt;author&gt;Klaassen, E. S.&lt;/author&gt;&lt;author&gt;Stevens, J.&lt;/author&gt;&lt;author&gt;Goulooze, S. C.&lt;/author&gt;&lt;author&gt;den Burger, J. C.&lt;/author&gt;&lt;author&gt;Swart, E. L.&lt;/author&gt;&lt;author&gt;van Gerven, J. M.&lt;/author&gt;&lt;author&gt;Groeneveld, G. J.&lt;/author&gt;&lt;/authors&gt;&lt;/contributors&gt;&lt;auth-address&gt;Centre for Human Drug Research, Leiden, The Netherlands.&amp;#xD;Department of Clinical Pharmacology and Pharmacy, VU University Medical Center, Amsterdam, The Netherlands.&lt;/auth-address&gt;&lt;titles&gt;&lt;title&gt;An anti-nicotinic cognitive challenge model using mecamylamine in comparison with the anti-muscarinic cognitive challenge using scopolamine&lt;/title&gt;&lt;secondary-title&gt;Br J Clin Pharmacol&lt;/secondary-title&gt;&lt;/titles&gt;&lt;periodical&gt;&lt;full-title&gt;Br J Clin Pharmacol&lt;/full-title&gt;&lt;/periodical&gt;&lt;keywords&gt;&lt;keyword&gt;clinical trials&lt;/keyword&gt;&lt;keyword&gt;drug development&lt;/keyword&gt;&lt;keyword&gt;neuropharmacology&lt;/keyword&gt;&lt;keyword&gt;pharmacotherapy&lt;/keyword&gt;&lt;/keywords&gt;&lt;dates&gt;&lt;year&gt;2017&lt;/year&gt;&lt;pub-dates&gt;&lt;date&gt;Feb 20&lt;/date&gt;&lt;/pub-dates&gt;&lt;/dates&gt;&lt;isbn&gt;1365-2125 (Electronic)&amp;#xD;0306-5251 (Linking)&lt;/isbn&gt;&lt;accession-num&gt;28217868&lt;/accession-num&gt;&lt;urls&gt;&lt;related-urls&gt;&lt;url&gt;https://www.ncbi.nlm.nih.gov/pubmed/28217868&lt;/url&gt;&lt;/related-urls&gt;&lt;/urls&gt;&lt;electronic-resource-num&gt;10.1111/bcp.13268&lt;/electronic-resource-num&gt;&lt;/record&gt;&lt;/Cite&gt;&lt;/EndNote&gt;</w:instrText>
      </w:r>
      <w:r w:rsidR="002B7535" w:rsidRPr="000F0CAA">
        <w:rPr>
          <w:rFonts w:ascii="Calibri" w:hAnsi="Calibri"/>
        </w:rPr>
        <w:fldChar w:fldCharType="separate"/>
      </w:r>
      <w:r w:rsidR="0059765A" w:rsidRPr="000F0CAA">
        <w:rPr>
          <w:rFonts w:ascii="Calibri" w:hAnsi="Calibri"/>
          <w:noProof/>
          <w:vertAlign w:val="superscript"/>
        </w:rPr>
        <w:t>30</w:t>
      </w:r>
      <w:r w:rsidR="002B7535" w:rsidRPr="000F0CAA">
        <w:rPr>
          <w:rFonts w:ascii="Calibri" w:hAnsi="Calibri"/>
        </w:rPr>
        <w:fldChar w:fldCharType="end"/>
      </w:r>
      <w:r w:rsidR="002B7535" w:rsidRPr="000F0CAA">
        <w:rPr>
          <w:rFonts w:ascii="Calibri" w:hAnsi="Calibri"/>
        </w:rPr>
        <w:t>, which is also evident from the results in this protocol.</w:t>
      </w:r>
      <w:r w:rsidR="003B4EB1">
        <w:rPr>
          <w:rFonts w:ascii="Calibri" w:hAnsi="Calibri"/>
        </w:rPr>
        <w:t xml:space="preserve"> </w:t>
      </w:r>
    </w:p>
    <w:p w14:paraId="13D50FCD" w14:textId="71A7E568" w:rsidR="00BF2D17" w:rsidRPr="000F0CAA" w:rsidRDefault="00D140FE" w:rsidP="000F0CAA">
      <w:pPr>
        <w:pStyle w:val="Paragraph"/>
        <w:jc w:val="both"/>
        <w:rPr>
          <w:rFonts w:ascii="Calibri" w:hAnsi="Calibri" w:cstheme="minorHAnsi"/>
          <w:color w:val="808080" w:themeColor="background1" w:themeShade="80"/>
        </w:rPr>
      </w:pPr>
      <w:r w:rsidRPr="000F0CAA">
        <w:rPr>
          <w:rFonts w:ascii="Calibri" w:hAnsi="Calibri"/>
        </w:rPr>
        <w:t>These results show that the tests from the computerized test</w:t>
      </w:r>
      <w:r w:rsidR="00C713DA">
        <w:rPr>
          <w:rFonts w:ascii="Calibri" w:hAnsi="Calibri"/>
        </w:rPr>
        <w:t xml:space="preserve"> </w:t>
      </w:r>
      <w:r w:rsidRPr="000F0CAA">
        <w:rPr>
          <w:rFonts w:ascii="Calibri" w:hAnsi="Calibri"/>
        </w:rPr>
        <w:t>battery are sensitive to show acute pharmacodynamic effects after</w:t>
      </w:r>
      <w:r w:rsidR="002054CE" w:rsidRPr="000F0CAA">
        <w:rPr>
          <w:rFonts w:ascii="Calibri" w:hAnsi="Calibri"/>
        </w:rPr>
        <w:t xml:space="preserve"> single administrations of </w:t>
      </w:r>
      <w:r w:rsidR="00102247" w:rsidRPr="000F0CAA">
        <w:rPr>
          <w:rFonts w:ascii="Calibri" w:hAnsi="Calibri"/>
        </w:rPr>
        <w:t xml:space="preserve">the investigated </w:t>
      </w:r>
      <w:r w:rsidR="002054CE" w:rsidRPr="000F0CAA">
        <w:rPr>
          <w:rFonts w:ascii="Calibri" w:hAnsi="Calibri"/>
        </w:rPr>
        <w:t xml:space="preserve">anti-cholinergic drugs. The tests </w:t>
      </w:r>
      <w:r w:rsidR="00CE2F1F" w:rsidRPr="003B4EB1">
        <w:rPr>
          <w:rFonts w:ascii="Calibri" w:hAnsi="Calibri"/>
        </w:rPr>
        <w:t>can</w:t>
      </w:r>
      <w:r w:rsidR="002054CE" w:rsidRPr="000F0CAA">
        <w:rPr>
          <w:rFonts w:ascii="Calibri" w:hAnsi="Calibri"/>
        </w:rPr>
        <w:t xml:space="preserve"> differentiate between</w:t>
      </w:r>
      <w:r w:rsidR="005E51A4" w:rsidRPr="000F0CAA">
        <w:rPr>
          <w:rFonts w:ascii="Calibri" w:hAnsi="Calibri"/>
        </w:rPr>
        <w:t xml:space="preserve"> administration of placebo and drug, and more importantly, </w:t>
      </w:r>
      <w:r w:rsidR="00CE2F1F">
        <w:rPr>
          <w:rFonts w:ascii="Calibri" w:hAnsi="Calibri"/>
        </w:rPr>
        <w:t>can</w:t>
      </w:r>
      <w:r w:rsidR="00CE2F1F" w:rsidRPr="000F0CAA">
        <w:rPr>
          <w:rFonts w:ascii="Calibri" w:hAnsi="Calibri"/>
        </w:rPr>
        <w:t xml:space="preserve"> </w:t>
      </w:r>
      <w:r w:rsidR="005E51A4" w:rsidRPr="000F0CAA">
        <w:rPr>
          <w:rFonts w:ascii="Calibri" w:hAnsi="Calibri"/>
        </w:rPr>
        <w:t>differentiate between</w:t>
      </w:r>
      <w:r w:rsidR="002054CE" w:rsidRPr="000F0CAA">
        <w:rPr>
          <w:rFonts w:ascii="Calibri" w:hAnsi="Calibri"/>
        </w:rPr>
        <w:t xml:space="preserve"> the muscarinic antagonist scopolamine and the nic</w:t>
      </w:r>
      <w:r w:rsidR="005E51A4" w:rsidRPr="000F0CAA">
        <w:rPr>
          <w:rFonts w:ascii="Calibri" w:hAnsi="Calibri"/>
        </w:rPr>
        <w:t>otinic antagonist mecamylamine.</w:t>
      </w:r>
      <w:r w:rsidR="00A71B29" w:rsidRPr="000F0CAA">
        <w:rPr>
          <w:rFonts w:ascii="Calibri" w:hAnsi="Calibri"/>
        </w:rPr>
        <w:t xml:space="preserve"> These effects are repeatedly shown in </w:t>
      </w:r>
      <w:r w:rsidR="001911BD" w:rsidRPr="000F0CAA">
        <w:rPr>
          <w:rFonts w:ascii="Calibri" w:hAnsi="Calibri"/>
        </w:rPr>
        <w:t>multiple</w:t>
      </w:r>
      <w:r w:rsidR="00A71B29" w:rsidRPr="000F0CAA">
        <w:rPr>
          <w:rFonts w:ascii="Calibri" w:hAnsi="Calibri"/>
        </w:rPr>
        <w:t xml:space="preserve"> tests, evident from the statistical results and the similar </w:t>
      </w:r>
      <w:r w:rsidR="00CE2F1F">
        <w:rPr>
          <w:rFonts w:ascii="Calibri" w:hAnsi="Calibri"/>
        </w:rPr>
        <w:t>graphs</w:t>
      </w:r>
      <w:r w:rsidR="00A71B29" w:rsidRPr="000F0CAA">
        <w:rPr>
          <w:rFonts w:ascii="Calibri" w:hAnsi="Calibri"/>
        </w:rPr>
        <w:t xml:space="preserve"> with tests results (data presented in Baakman </w:t>
      </w:r>
      <w:r w:rsidR="00A71B29" w:rsidRPr="000F0CAA">
        <w:rPr>
          <w:rFonts w:ascii="Calibri" w:hAnsi="Calibri"/>
          <w:i/>
        </w:rPr>
        <w:t>et al.</w:t>
      </w:r>
      <w:r w:rsidR="00A71B29" w:rsidRPr="000F0CAA">
        <w:rPr>
          <w:rFonts w:ascii="Calibri" w:hAnsi="Calibri"/>
        </w:rPr>
        <w:fldChar w:fldCharType="begin"/>
      </w:r>
      <w:r w:rsidR="0059765A" w:rsidRPr="000F0CAA">
        <w:rPr>
          <w:rFonts w:ascii="Calibri" w:hAnsi="Calibri"/>
        </w:rPr>
        <w:instrText xml:space="preserve"> ADDIN EN.CITE &lt;EndNote&gt;&lt;Cite&gt;&lt;Author&gt;Baakman&lt;/Author&gt;&lt;Year&gt;2017&lt;/Year&gt;&lt;RecNum&gt;15&lt;/RecNum&gt;&lt;DisplayText&gt;&lt;style face="superscript"&gt;30&lt;/style&gt;&lt;/DisplayText&gt;&lt;record&gt;&lt;rec-number&gt;15&lt;/rec-number&gt;&lt;foreign-keys&gt;&lt;key app="EN" db-id="zvx9varxk2x5tnepeaz59ztqxp0adprwassv" timestamp="1493120013"&gt;15&lt;/key&gt;&lt;/foreign-keys&gt;&lt;ref-type name="Journal Article"&gt;17&lt;/ref-type&gt;&lt;contributors&gt;&lt;authors&gt;&lt;author&gt;Baakman, A. C.&lt;/author&gt;&lt;author&gt;Alvarez-Jimenez, R.&lt;/author&gt;&lt;author&gt;Rissmann, R.&lt;/author&gt;&lt;author&gt;Klaassen, E. S.&lt;/author&gt;&lt;author&gt;Stevens, J.&lt;/author&gt;&lt;author&gt;Goulooze, S. C.&lt;/author&gt;&lt;author&gt;den Burger, J. C.&lt;/author&gt;&lt;author&gt;Swart, E. L.&lt;/author&gt;&lt;author&gt;van Gerven, J. M.&lt;/author&gt;&lt;author&gt;Groeneveld, G. J.&lt;/author&gt;&lt;/authors&gt;&lt;/contributors&gt;&lt;auth-address&gt;Centre for Human Drug Research, Leiden, The Netherlands.&amp;#xD;Department of Clinical Pharmacology and Pharmacy, VU University Medical Center, Amsterdam, The Netherlands.&lt;/auth-address&gt;&lt;titles&gt;&lt;title&gt;An anti-nicotinic cognitive challenge model using mecamylamine in comparison with the anti-muscarinic cognitive challenge using scopolamine&lt;/title&gt;&lt;secondary-title&gt;Br J Clin Pharmacol&lt;/secondary-title&gt;&lt;/titles&gt;&lt;periodical&gt;&lt;full-title&gt;Br J Clin Pharmacol&lt;/full-title&gt;&lt;/periodical&gt;&lt;keywords&gt;&lt;keyword&gt;clinical trials&lt;/keyword&gt;&lt;keyword&gt;drug development&lt;/keyword&gt;&lt;keyword&gt;neuropharmacology&lt;/keyword&gt;&lt;keyword&gt;pharmacotherapy&lt;/keyword&gt;&lt;/keywords&gt;&lt;dates&gt;&lt;year&gt;2017&lt;/year&gt;&lt;pub-dates&gt;&lt;date&gt;Feb 20&lt;/date&gt;&lt;/pub-dates&gt;&lt;/dates&gt;&lt;isbn&gt;1365-2125 (Electronic)&amp;#xD;0306-5251 (Linking)&lt;/isbn&gt;&lt;accession-num&gt;28217868&lt;/accession-num&gt;&lt;urls&gt;&lt;related-urls&gt;&lt;url&gt;https://www.ncbi.nlm.nih.gov/pubmed/28217868&lt;/url&gt;&lt;/related-urls&gt;&lt;/urls&gt;&lt;electronic-resource-num&gt;10.1111/bcp.13268&lt;/electronic-resource-num&gt;&lt;/record&gt;&lt;/Cite&gt;&lt;/EndNote&gt;</w:instrText>
      </w:r>
      <w:r w:rsidR="00A71B29" w:rsidRPr="000F0CAA">
        <w:rPr>
          <w:rFonts w:ascii="Calibri" w:hAnsi="Calibri"/>
        </w:rPr>
        <w:fldChar w:fldCharType="separate"/>
      </w:r>
      <w:r w:rsidR="0059765A" w:rsidRPr="000F0CAA">
        <w:rPr>
          <w:rFonts w:ascii="Calibri" w:hAnsi="Calibri"/>
          <w:noProof/>
          <w:vertAlign w:val="superscript"/>
        </w:rPr>
        <w:t>30</w:t>
      </w:r>
      <w:r w:rsidR="00A71B29" w:rsidRPr="000F0CAA">
        <w:rPr>
          <w:rFonts w:ascii="Calibri" w:hAnsi="Calibri"/>
        </w:rPr>
        <w:fldChar w:fldCharType="end"/>
      </w:r>
      <w:r w:rsidR="00A71B29" w:rsidRPr="000F0CAA">
        <w:rPr>
          <w:rFonts w:ascii="Calibri" w:hAnsi="Calibri"/>
        </w:rPr>
        <w:t>).</w:t>
      </w:r>
    </w:p>
    <w:p w14:paraId="45D7A42F" w14:textId="6D531C50" w:rsidR="00BE1261" w:rsidRPr="000F0CAA" w:rsidRDefault="00BE1261" w:rsidP="000F0CAA">
      <w:pPr>
        <w:rPr>
          <w:rFonts w:cstheme="minorHAnsi"/>
          <w:color w:val="auto"/>
        </w:rPr>
      </w:pPr>
      <w:r w:rsidRPr="000F0CAA">
        <w:rPr>
          <w:rFonts w:cstheme="minorHAnsi"/>
          <w:color w:val="auto"/>
        </w:rPr>
        <w:t>[Place Figures 1 and 2 here]</w:t>
      </w:r>
    </w:p>
    <w:p w14:paraId="7CC27AEF" w14:textId="77777777" w:rsidR="00BE1261" w:rsidRPr="000F0CAA" w:rsidRDefault="00BE1261" w:rsidP="000F0CAA">
      <w:pPr>
        <w:rPr>
          <w:rFonts w:cstheme="minorHAnsi"/>
          <w:color w:val="808080" w:themeColor="background1" w:themeShade="80"/>
        </w:rPr>
      </w:pPr>
    </w:p>
    <w:p w14:paraId="747B6680" w14:textId="3DADADD8" w:rsidR="008E41EC" w:rsidRPr="000F0CAA" w:rsidRDefault="00B32616" w:rsidP="000F0CAA">
      <w:pPr>
        <w:rPr>
          <w:b/>
        </w:rPr>
      </w:pPr>
      <w:r w:rsidRPr="000F0CAA">
        <w:rPr>
          <w:rFonts w:cstheme="minorHAnsi"/>
          <w:b/>
        </w:rPr>
        <w:t xml:space="preserve">FIGURE </w:t>
      </w:r>
      <w:r w:rsidR="0013621E" w:rsidRPr="000F0CAA">
        <w:rPr>
          <w:rFonts w:cstheme="minorHAnsi"/>
          <w:b/>
        </w:rPr>
        <w:t xml:space="preserve">AND TABLE </w:t>
      </w:r>
      <w:r w:rsidRPr="000F0CAA">
        <w:rPr>
          <w:rFonts w:cstheme="minorHAnsi"/>
          <w:b/>
        </w:rPr>
        <w:t>LEGENDS:</w:t>
      </w:r>
    </w:p>
    <w:p w14:paraId="2218443C" w14:textId="039BBF9F" w:rsidR="003E1388" w:rsidRPr="000F0CAA" w:rsidRDefault="00ED2D6C" w:rsidP="000F0CAA">
      <w:r w:rsidRPr="000F0CAA">
        <w:rPr>
          <w:b/>
        </w:rPr>
        <w:t>Figure 1: Effect o</w:t>
      </w:r>
      <w:r w:rsidR="003E1388" w:rsidRPr="000F0CAA">
        <w:rPr>
          <w:b/>
        </w:rPr>
        <w:t xml:space="preserve">f placebo, </w:t>
      </w:r>
      <w:r w:rsidR="00801AD7" w:rsidRPr="000F0CAA">
        <w:rPr>
          <w:b/>
        </w:rPr>
        <w:t xml:space="preserve">oral 10 </w:t>
      </w:r>
      <w:r w:rsidR="00CE2F1F">
        <w:rPr>
          <w:b/>
        </w:rPr>
        <w:t xml:space="preserve">mg </w:t>
      </w:r>
      <w:r w:rsidR="00801AD7" w:rsidRPr="000F0CAA">
        <w:rPr>
          <w:b/>
        </w:rPr>
        <w:t>and 20 mg mecamylamine</w:t>
      </w:r>
      <w:r w:rsidR="00CE2F1F">
        <w:rPr>
          <w:b/>
        </w:rPr>
        <w:t>,</w:t>
      </w:r>
      <w:r w:rsidRPr="000F0CAA">
        <w:rPr>
          <w:b/>
        </w:rPr>
        <w:t xml:space="preserve"> and </w:t>
      </w:r>
      <w:r w:rsidR="006E41F1" w:rsidRPr="000F0CAA">
        <w:rPr>
          <w:b/>
        </w:rPr>
        <w:t>intravenous</w:t>
      </w:r>
      <w:r w:rsidR="00801AD7" w:rsidRPr="000F0CAA">
        <w:rPr>
          <w:b/>
        </w:rPr>
        <w:t xml:space="preserve"> 0.5 mg scopolamine</w:t>
      </w:r>
      <w:r w:rsidRPr="000F0CAA">
        <w:rPr>
          <w:b/>
        </w:rPr>
        <w:t xml:space="preserve"> on the adaptive tracking test</w:t>
      </w:r>
      <w:r w:rsidR="00F34E6A" w:rsidRPr="000F0CAA">
        <w:rPr>
          <w:b/>
        </w:rPr>
        <w:t xml:space="preserve"> in 12 healthy young males</w:t>
      </w:r>
      <w:r w:rsidRPr="000F0CAA">
        <w:rPr>
          <w:b/>
        </w:rPr>
        <w:t xml:space="preserve">. </w:t>
      </w:r>
      <w:r w:rsidR="00210675" w:rsidRPr="000F0CAA">
        <w:t>Time course of mean values (and SD for highest and lowest scores)</w:t>
      </w:r>
      <w:r w:rsidR="00B639BA" w:rsidRPr="000F0CAA">
        <w:t xml:space="preserve"> </w:t>
      </w:r>
      <w:r w:rsidR="00727E4A" w:rsidRPr="000F0CAA">
        <w:t xml:space="preserve">for the adaptive tracking test, </w:t>
      </w:r>
      <w:r w:rsidR="00B639BA" w:rsidRPr="000F0CAA">
        <w:t>measured at multiple time-points following drug administration (at t</w:t>
      </w:r>
      <w:r w:rsidR="00895B7C">
        <w:t xml:space="preserve"> </w:t>
      </w:r>
      <w:r w:rsidR="00B639BA" w:rsidRPr="000F0CAA">
        <w:t>=</w:t>
      </w:r>
      <w:r w:rsidR="00895B7C">
        <w:t xml:space="preserve"> </w:t>
      </w:r>
      <w:r w:rsidR="00B639BA" w:rsidRPr="000F0CAA">
        <w:t>0)</w:t>
      </w:r>
      <w:r w:rsidR="00727E4A" w:rsidRPr="000F0CAA">
        <w:t>, change from baseline data</w:t>
      </w:r>
      <w:r w:rsidR="00D45398" w:rsidRPr="000F0CAA">
        <w:t xml:space="preserve"> for 12 healthy male subjects</w:t>
      </w:r>
      <w:r w:rsidR="00727E4A" w:rsidRPr="000F0CAA">
        <w:t xml:space="preserve">. The percentage </w:t>
      </w:r>
      <w:r w:rsidR="00CE2F1F">
        <w:t xml:space="preserve">of </w:t>
      </w:r>
      <w:r w:rsidR="00727E4A" w:rsidRPr="000F0CAA">
        <w:t>correctly tracked is presented on the y-axis, time-point p</w:t>
      </w:r>
      <w:r w:rsidR="001469D7" w:rsidRPr="000F0CAA">
        <w:t xml:space="preserve">ost-dose is presented on x-axis, with double placebo (oral and </w:t>
      </w:r>
      <w:r w:rsidR="006E41F1" w:rsidRPr="000F0CAA">
        <w:t>intravenous</w:t>
      </w:r>
      <w:r w:rsidR="001469D7" w:rsidRPr="000F0CAA">
        <w:t>) results (grey circle), 10 mg mecamylamine results (magenta square), 20 mg mecamylamine results (green triangles) and 0.5 mg scopolamine (blue diamonds).</w:t>
      </w:r>
      <w:r w:rsidR="00C52BDB" w:rsidRPr="003B4EB1">
        <w:t xml:space="preserve"> </w:t>
      </w:r>
      <w:r w:rsidR="00F34E6A" w:rsidRPr="003B4EB1">
        <w:t xml:space="preserve">This figure has been modified from Baakman </w:t>
      </w:r>
      <w:r w:rsidR="00F34E6A" w:rsidRPr="000F0CAA">
        <w:rPr>
          <w:i/>
        </w:rPr>
        <w:t>et al</w:t>
      </w:r>
      <w:r w:rsidR="00585839" w:rsidRPr="000F0CAA">
        <w:rPr>
          <w:i/>
        </w:rPr>
        <w:t>.</w:t>
      </w:r>
      <w:r w:rsidR="00F34E6A" w:rsidRPr="000F0CAA">
        <w:fldChar w:fldCharType="begin"/>
      </w:r>
      <w:r w:rsidR="0059765A" w:rsidRPr="003B4EB1">
        <w:instrText xml:space="preserve"> ADDIN EN.CITE &lt;EndNote&gt;&lt;Cite&gt;&lt;Author&gt;Baakman&lt;/Author&gt;&lt;Year&gt;2017&lt;/Year&gt;&lt;RecNum&gt;15&lt;/RecNum&gt;&lt;DisplayText&gt;&lt;style face="superscript"&gt;30&lt;/style&gt;&lt;/DisplayText&gt;&lt;record&gt;&lt;rec-number&gt;15&lt;/rec-number&gt;&lt;foreign-keys&gt;&lt;key app="EN" db-id="zvx9varxk2x5tnepeaz59ztqxp0adprwassv" timestamp="1493120013"&gt;15&lt;/key&gt;&lt;/foreign-keys&gt;&lt;ref-type name="Journal Article"&gt;17&lt;/ref-type&gt;&lt;contributors&gt;&lt;authors&gt;&lt;author&gt;Baakman, A. C.&lt;/author&gt;&lt;author&gt;Alvarez-Jimenez, R.&lt;/author&gt;&lt;author&gt;Rissmann, R.&lt;/author&gt;&lt;author&gt;Klaassen, E. S.&lt;/author&gt;&lt;author&gt;Stevens, J.&lt;/author&gt;&lt;author&gt;Goulooze, S. C.&lt;/author&gt;&lt;author&gt;den Burger, J. C.&lt;/author&gt;&lt;author&gt;Swart, E. L.&lt;/author&gt;&lt;author&gt;van Gerven, J. M.&lt;/author&gt;&lt;author&gt;Groeneveld, G. J.&lt;/author&gt;&lt;/authors&gt;&lt;/contributors&gt;&lt;auth-address&gt;Centre for Human Drug Research, Leiden, The Netherlands.&amp;#xD;Department of Clinical Pharmacology and Pharmacy, VU University Medical Center, Amsterdam, The Netherlands.&lt;/auth-address&gt;&lt;titles&gt;&lt;title&gt;An anti-nicotinic cognitive challenge model using mecamylamine in comparison with the anti-muscarinic cognitive challenge using scopolamine&lt;/title&gt;&lt;secondary-title&gt;Br J Clin Pharmacol&lt;/secondary-title&gt;&lt;/titles&gt;&lt;periodical&gt;&lt;full-title&gt;Br J Clin Pharmacol&lt;/full-title&gt;&lt;/periodical&gt;&lt;keywords&gt;&lt;keyword&gt;clinical trials&lt;/keyword&gt;&lt;keyword&gt;drug development&lt;/keyword&gt;&lt;keyword&gt;neuropharmacology&lt;/keyword&gt;&lt;keyword&gt;pharmacotherapy&lt;/keyword&gt;&lt;/keywords&gt;&lt;dates&gt;&lt;year&gt;2017&lt;/year&gt;&lt;pub-dates&gt;&lt;date&gt;Feb 20&lt;/date&gt;&lt;/pub-dates&gt;&lt;/dates&gt;&lt;isbn&gt;1365-2125 (Electronic)&amp;#xD;0306-5251 (Linking)&lt;/isbn&gt;&lt;accession-num&gt;28217868&lt;/accession-num&gt;&lt;urls&gt;&lt;related-urls&gt;&lt;url&gt;https://www.ncbi.nlm.nih.gov/pubmed/28217868&lt;/url&gt;&lt;/related-urls&gt;&lt;/urls&gt;&lt;electronic-resource-num&gt;10.1111/bcp.13268&lt;/electronic-resource-num&gt;&lt;/record&gt;&lt;/Cite&gt;&lt;/EndNote&gt;</w:instrText>
      </w:r>
      <w:r w:rsidR="00F34E6A" w:rsidRPr="000F0CAA">
        <w:fldChar w:fldCharType="separate"/>
      </w:r>
      <w:r w:rsidR="0059765A" w:rsidRPr="003B4EB1">
        <w:rPr>
          <w:noProof/>
          <w:vertAlign w:val="superscript"/>
        </w:rPr>
        <w:t>30</w:t>
      </w:r>
      <w:r w:rsidR="00F34E6A" w:rsidRPr="000F0CAA">
        <w:fldChar w:fldCharType="end"/>
      </w:r>
    </w:p>
    <w:p w14:paraId="49FA43FC" w14:textId="77777777" w:rsidR="004C0C14" w:rsidRPr="000F0CAA" w:rsidRDefault="004C0C14" w:rsidP="000F0CAA">
      <w:pPr>
        <w:rPr>
          <w:b/>
        </w:rPr>
      </w:pPr>
    </w:p>
    <w:p w14:paraId="0D211F3E" w14:textId="6F7376D0" w:rsidR="00171675" w:rsidRPr="003B4EB1" w:rsidRDefault="001E0F9E" w:rsidP="000F0CAA">
      <w:r w:rsidRPr="000F0CAA">
        <w:rPr>
          <w:b/>
        </w:rPr>
        <w:t>Figure 2</w:t>
      </w:r>
      <w:r w:rsidR="00712874" w:rsidRPr="000F0CAA">
        <w:rPr>
          <w:b/>
        </w:rPr>
        <w:t xml:space="preserve">: Effect of </w:t>
      </w:r>
      <w:r w:rsidR="00F34E6A" w:rsidRPr="000F0CAA">
        <w:rPr>
          <w:b/>
        </w:rPr>
        <w:t xml:space="preserve">placebo, </w:t>
      </w:r>
      <w:r w:rsidR="00712874" w:rsidRPr="000F0CAA">
        <w:rPr>
          <w:b/>
        </w:rPr>
        <w:t>oral 10</w:t>
      </w:r>
      <w:r w:rsidR="00CE2F1F">
        <w:rPr>
          <w:b/>
        </w:rPr>
        <w:t xml:space="preserve"> mg</w:t>
      </w:r>
      <w:r w:rsidR="00712874" w:rsidRPr="000F0CAA">
        <w:rPr>
          <w:b/>
        </w:rPr>
        <w:t xml:space="preserve"> and 20 mg mecamylamine</w:t>
      </w:r>
      <w:r w:rsidR="00CE2F1F">
        <w:rPr>
          <w:b/>
        </w:rPr>
        <w:t>,</w:t>
      </w:r>
      <w:r w:rsidR="00712874" w:rsidRPr="000F0CAA">
        <w:rPr>
          <w:b/>
        </w:rPr>
        <w:t xml:space="preserve"> and </w:t>
      </w:r>
      <w:r w:rsidR="006E41F1" w:rsidRPr="000F0CAA">
        <w:rPr>
          <w:b/>
        </w:rPr>
        <w:t>intravenous</w:t>
      </w:r>
      <w:r w:rsidR="00712874" w:rsidRPr="000F0CAA">
        <w:rPr>
          <w:b/>
        </w:rPr>
        <w:t xml:space="preserve"> 0.5 mg scopolamine on the </w:t>
      </w:r>
      <w:r w:rsidR="00E2213C" w:rsidRPr="003B4EB1">
        <w:rPr>
          <w:b/>
        </w:rPr>
        <w:t xml:space="preserve">visual verbal learning test </w:t>
      </w:r>
      <w:r w:rsidR="00F34E6A" w:rsidRPr="000F0CAA">
        <w:rPr>
          <w:b/>
        </w:rPr>
        <w:t>in 12 healthy young males</w:t>
      </w:r>
      <w:r w:rsidR="00712874" w:rsidRPr="000F0CAA">
        <w:rPr>
          <w:b/>
        </w:rPr>
        <w:t>.</w:t>
      </w:r>
      <w:r w:rsidR="00895B7C">
        <w:t xml:space="preserve"> </w:t>
      </w:r>
      <w:r w:rsidR="00DA4F64" w:rsidRPr="000F0CAA">
        <w:t xml:space="preserve">Boxplot results of the </w:t>
      </w:r>
      <w:r w:rsidR="00DA4F64" w:rsidRPr="000F0CAA">
        <w:lastRenderedPageBreak/>
        <w:t xml:space="preserve">VVLT delayed recognition trial (figure on the left) and third immediate </w:t>
      </w:r>
      <w:r w:rsidR="00AE2026" w:rsidRPr="000F0CAA">
        <w:t>recall trial</w:t>
      </w:r>
      <w:r w:rsidR="00DA4F64" w:rsidRPr="000F0CAA">
        <w:t>, with the number of correctly remembered words on the y-axis and treatment on the x axis</w:t>
      </w:r>
      <w:r w:rsidR="00D45398" w:rsidRPr="000F0CAA">
        <w:t>, for 12 healthy male subjects</w:t>
      </w:r>
      <w:r w:rsidR="00DA4F64" w:rsidRPr="000F0CAA">
        <w:t xml:space="preserve">. The overall treatment effect is shown in the left bottom corner, the </w:t>
      </w:r>
      <w:r w:rsidR="00DA4F64" w:rsidRPr="000F0CAA">
        <w:rPr>
          <w:i/>
        </w:rPr>
        <w:t>p</w:t>
      </w:r>
      <w:r w:rsidR="00DA4F64" w:rsidRPr="000F0CAA">
        <w:t xml:space="preserve">-values of individual contrasts of treatment compared to placebo are depicted by means on the </w:t>
      </w:r>
      <w:r w:rsidR="003D7B59" w:rsidRPr="000F0CAA">
        <w:t>asterisks</w:t>
      </w:r>
      <w:r w:rsidR="00DA4F64" w:rsidRPr="000F0CAA">
        <w:t xml:space="preserve"> (*).</w:t>
      </w:r>
      <w:r w:rsidR="00AE2026" w:rsidRPr="000F0CAA">
        <w:t xml:space="preserve"> The </w:t>
      </w:r>
      <w:r w:rsidR="001C70DA" w:rsidRPr="000F0CAA">
        <w:t>m</w:t>
      </w:r>
      <w:r w:rsidR="00244EFC" w:rsidRPr="000F0CAA">
        <w:t>edian</w:t>
      </w:r>
      <w:r w:rsidR="00AE2026" w:rsidRPr="000F0CAA">
        <w:t xml:space="preserve"> is represented by the thic</w:t>
      </w:r>
      <w:r w:rsidR="003D7B59" w:rsidRPr="000F0CAA">
        <w:t>k black line in the box</w:t>
      </w:r>
      <w:r w:rsidR="00244EFC" w:rsidRPr="000F0CAA">
        <w:t>. The mean is represented by the red ‘M’</w:t>
      </w:r>
      <w:r w:rsidR="003D7B59" w:rsidRPr="000F0CAA">
        <w:t>.</w:t>
      </w:r>
      <w:r w:rsidR="003B4EB1">
        <w:t xml:space="preserve"> </w:t>
      </w:r>
      <w:r w:rsidR="001C70DA" w:rsidRPr="000F0CAA">
        <w:t xml:space="preserve">The </w:t>
      </w:r>
      <w:r w:rsidR="00595A19" w:rsidRPr="000F0CAA">
        <w:t>grey</w:t>
      </w:r>
      <w:r w:rsidR="001C70DA" w:rsidRPr="000F0CAA">
        <w:t xml:space="preserve"> circles represent actual data points (</w:t>
      </w:r>
      <w:r w:rsidR="001C70DA" w:rsidRPr="000F0CAA">
        <w:rPr>
          <w:i/>
        </w:rPr>
        <w:t>i.e.</w:t>
      </w:r>
      <w:r w:rsidR="00895B7C">
        <w:t xml:space="preserve">, </w:t>
      </w:r>
      <w:r w:rsidR="001C70DA" w:rsidRPr="000F0CAA">
        <w:t>observations).</w:t>
      </w:r>
      <w:r w:rsidR="00171675" w:rsidRPr="000F0CAA">
        <w:t xml:space="preserve"> </w:t>
      </w:r>
      <w:r w:rsidR="00171675" w:rsidRPr="003B4EB1">
        <w:t xml:space="preserve">This figure has been modified from Baakman </w:t>
      </w:r>
      <w:r w:rsidR="00895B7C">
        <w:rPr>
          <w:i/>
        </w:rPr>
        <w:t>et al.</w:t>
      </w:r>
      <w:r w:rsidR="00171675" w:rsidRPr="000F0CAA">
        <w:fldChar w:fldCharType="begin"/>
      </w:r>
      <w:r w:rsidR="0059765A" w:rsidRPr="003B4EB1">
        <w:instrText xml:space="preserve"> ADDIN EN.CITE &lt;EndNote&gt;&lt;Cite&gt;&lt;Author&gt;Baakman&lt;/Author&gt;&lt;Year&gt;2017&lt;/Year&gt;&lt;RecNum&gt;15&lt;/RecNum&gt;&lt;DisplayText&gt;&lt;style face="superscript"&gt;30&lt;/style&gt;&lt;/DisplayText&gt;&lt;record&gt;&lt;rec-number&gt;15&lt;/rec-number&gt;&lt;foreign-keys&gt;&lt;key app="EN" db-id="zvx9varxk2x5tnepeaz59ztqxp0adprwassv" timestamp="1493120013"&gt;15&lt;/key&gt;&lt;/foreign-keys&gt;&lt;ref-type name="Journal Article"&gt;17&lt;/ref-type&gt;&lt;contributors&gt;&lt;authors&gt;&lt;author&gt;Baakman, A. C.&lt;/author&gt;&lt;author&gt;Alvarez-Jimenez, R.&lt;/author&gt;&lt;author&gt;Rissmann, R.&lt;/author&gt;&lt;author&gt;Klaassen, E. S.&lt;/author&gt;&lt;author&gt;Stevens, J.&lt;/author&gt;&lt;author&gt;Goulooze, S. C.&lt;/author&gt;&lt;author&gt;den Burger, J. C.&lt;/author&gt;&lt;author&gt;Swart, E. L.&lt;/author&gt;&lt;author&gt;van Gerven, J. M.&lt;/author&gt;&lt;author&gt;Groeneveld, G. J.&lt;/author&gt;&lt;/authors&gt;&lt;/contributors&gt;&lt;auth-address&gt;Centre for Human Drug Research, Leiden, The Netherlands.&amp;#xD;Department of Clinical Pharmacology and Pharmacy, VU University Medical Center, Amsterdam, The Netherlands.&lt;/auth-address&gt;&lt;titles&gt;&lt;title&gt;An anti-nicotinic cognitive challenge model using mecamylamine in comparison with the anti-muscarinic cognitive challenge using scopolamine&lt;/title&gt;&lt;secondary-title&gt;Br J Clin Pharmacol&lt;/secondary-title&gt;&lt;/titles&gt;&lt;periodical&gt;&lt;full-title&gt;Br J Clin Pharmacol&lt;/full-title&gt;&lt;/periodical&gt;&lt;keywords&gt;&lt;keyword&gt;clinical trials&lt;/keyword&gt;&lt;keyword&gt;drug development&lt;/keyword&gt;&lt;keyword&gt;neuropharmacology&lt;/keyword&gt;&lt;keyword&gt;pharmacotherapy&lt;/keyword&gt;&lt;/keywords&gt;&lt;dates&gt;&lt;year&gt;2017&lt;/year&gt;&lt;pub-dates&gt;&lt;date&gt;Feb 20&lt;/date&gt;&lt;/pub-dates&gt;&lt;/dates&gt;&lt;isbn&gt;1365-2125 (Electronic)&amp;#xD;0306-5251 (Linking)&lt;/isbn&gt;&lt;accession-num&gt;28217868&lt;/accession-num&gt;&lt;urls&gt;&lt;related-urls&gt;&lt;url&gt;https://www.ncbi.nlm.nih.gov/pubmed/28217868&lt;/url&gt;&lt;/related-urls&gt;&lt;/urls&gt;&lt;electronic-resource-num&gt;10.1111/bcp.13268&lt;/electronic-resource-num&gt;&lt;/record&gt;&lt;/Cite&gt;&lt;/EndNote&gt;</w:instrText>
      </w:r>
      <w:r w:rsidR="00171675" w:rsidRPr="000F0CAA">
        <w:fldChar w:fldCharType="separate"/>
      </w:r>
      <w:r w:rsidR="0059765A" w:rsidRPr="003B4EB1">
        <w:rPr>
          <w:noProof/>
          <w:vertAlign w:val="superscript"/>
        </w:rPr>
        <w:t>30</w:t>
      </w:r>
      <w:r w:rsidR="00171675" w:rsidRPr="000F0CAA">
        <w:fldChar w:fldCharType="end"/>
      </w:r>
    </w:p>
    <w:p w14:paraId="66A98246" w14:textId="3CA4404A" w:rsidR="00C52BDB" w:rsidRPr="003B4EB1" w:rsidRDefault="00C52BDB" w:rsidP="000F0CAA">
      <w:pPr>
        <w:rPr>
          <w:i/>
        </w:rPr>
      </w:pPr>
    </w:p>
    <w:p w14:paraId="193E2948" w14:textId="3BA2062B" w:rsidR="00C52BDB" w:rsidRPr="000F0CAA" w:rsidRDefault="00C52BDB" w:rsidP="000F0CAA">
      <w:r w:rsidRPr="000F0CAA">
        <w:rPr>
          <w:b/>
        </w:rPr>
        <w:t xml:space="preserve">Table 1: Description and specifics </w:t>
      </w:r>
      <w:r w:rsidR="00146DFB">
        <w:rPr>
          <w:b/>
        </w:rPr>
        <w:t xml:space="preserve">of </w:t>
      </w:r>
      <w:r w:rsidRPr="000F0CAA">
        <w:rPr>
          <w:b/>
        </w:rPr>
        <w:t>the assessments</w:t>
      </w:r>
      <w:r w:rsidR="00895B7C">
        <w:rPr>
          <w:b/>
        </w:rPr>
        <w:t xml:space="preserve">. </w:t>
      </w:r>
      <w:r w:rsidRPr="000F0CAA">
        <w:t>Description of the specifics of the individual tests, including a description of the domain that is tested, the administration time, and specific outcome variables.</w:t>
      </w:r>
    </w:p>
    <w:p w14:paraId="7C5EB39A" w14:textId="3717EF18" w:rsidR="004C0C14" w:rsidRPr="000F0CAA" w:rsidRDefault="004C0C14" w:rsidP="000F0CAA">
      <w:pPr>
        <w:rPr>
          <w:rFonts w:cstheme="minorHAnsi"/>
          <w:color w:val="808080" w:themeColor="background1" w:themeShade="80"/>
        </w:rPr>
      </w:pPr>
    </w:p>
    <w:p w14:paraId="7D2B1D84" w14:textId="38196351" w:rsidR="00CC1FC7" w:rsidRPr="000F0CAA" w:rsidRDefault="006305D7" w:rsidP="000F0CAA">
      <w:pPr>
        <w:rPr>
          <w:rFonts w:cstheme="minorHAnsi"/>
          <w:b/>
        </w:rPr>
      </w:pPr>
      <w:r w:rsidRPr="000F0CAA">
        <w:rPr>
          <w:rFonts w:cstheme="minorHAnsi"/>
          <w:b/>
        </w:rPr>
        <w:t>DISCUSSION</w:t>
      </w:r>
      <w:r w:rsidRPr="000F0CAA">
        <w:rPr>
          <w:rFonts w:cstheme="minorHAnsi"/>
          <w:b/>
          <w:bCs/>
        </w:rPr>
        <w:t>:</w:t>
      </w:r>
    </w:p>
    <w:p w14:paraId="0D9A735A" w14:textId="51D37C28" w:rsidR="003629BF" w:rsidRPr="003B4EB1" w:rsidRDefault="003629BF" w:rsidP="000F0CAA">
      <w:r w:rsidRPr="003B4EB1">
        <w:t>Proof</w:t>
      </w:r>
      <w:r w:rsidR="00850C00" w:rsidRPr="003B4EB1">
        <w:t xml:space="preserve"> of pharmacodynamic effect is key in early</w:t>
      </w:r>
      <w:r w:rsidRPr="003B4EB1">
        <w:t xml:space="preserve"> phase</w:t>
      </w:r>
      <w:r w:rsidR="00850C00" w:rsidRPr="003B4EB1">
        <w:t xml:space="preserve"> drug development, as it warrants the next </w:t>
      </w:r>
      <w:r w:rsidRPr="003B4EB1">
        <w:t>step</w:t>
      </w:r>
      <w:r w:rsidR="00850C00" w:rsidRPr="003B4EB1">
        <w:t xml:space="preserve"> of </w:t>
      </w:r>
      <w:r w:rsidRPr="003B4EB1">
        <w:t>introducing a</w:t>
      </w:r>
      <w:r w:rsidR="00850C00" w:rsidRPr="003B4EB1">
        <w:t xml:space="preserve"> new drug in large</w:t>
      </w:r>
      <w:r w:rsidR="00BE448A" w:rsidRPr="003B4EB1">
        <w:t>r</w:t>
      </w:r>
      <w:r w:rsidR="00850C00" w:rsidRPr="003B4EB1">
        <w:t xml:space="preserve"> numbers of patients</w:t>
      </w:r>
      <w:r w:rsidR="00F01EA1" w:rsidRPr="000F0CAA">
        <w:fldChar w:fldCharType="begin">
          <w:fldData xml:space="preserve">PEVuZE5vdGU+PENpdGU+PEF1dGhvcj5NaWxsZXI8L0F1dGhvcj48WWVhcj4yMDA1PC9ZZWFyPjxS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</w:fldData>
        </w:fldChar>
      </w:r>
      <w:r w:rsidR="0059765A" w:rsidRPr="003B4EB1">
        <w:instrText xml:space="preserve"> ADDIN EN.CITE </w:instrText>
      </w:r>
      <w:r w:rsidR="0059765A" w:rsidRPr="000F0CAA">
        <w:fldChar w:fldCharType="begin">
          <w:fldData xml:space="preserve">PEVuZE5vdGU+PENpdGU+PEF1dGhvcj5NaWxsZXI8L0F1dGhvcj48WWVhcj4yMDA1PC9ZZWFyPjxS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</w:fldData>
        </w:fldChar>
      </w:r>
      <w:r w:rsidR="0059765A" w:rsidRPr="003B4EB1">
        <w:instrText xml:space="preserve"> ADDIN EN.CITE.DATA </w:instrText>
      </w:r>
      <w:r w:rsidR="0059765A" w:rsidRPr="000F0CAA">
        <w:fldChar w:fldCharType="end"/>
      </w:r>
      <w:r w:rsidR="00F01EA1" w:rsidRPr="000F0CAA">
        <w:fldChar w:fldCharType="separate"/>
      </w:r>
      <w:r w:rsidR="0059765A" w:rsidRPr="003B4EB1">
        <w:rPr>
          <w:noProof/>
          <w:vertAlign w:val="superscript"/>
        </w:rPr>
        <w:t>34</w:t>
      </w:r>
      <w:r w:rsidR="00F01EA1" w:rsidRPr="000F0CAA">
        <w:fldChar w:fldCharType="end"/>
      </w:r>
      <w:r w:rsidR="00850C00" w:rsidRPr="003B4EB1">
        <w:t xml:space="preserve">. </w:t>
      </w:r>
      <w:r w:rsidRPr="003B4EB1">
        <w:t xml:space="preserve">In the case of drugs developed to be active in the CNS it is </w:t>
      </w:r>
      <w:r w:rsidR="00973EEA" w:rsidRPr="003B4EB1">
        <w:t xml:space="preserve">especially </w:t>
      </w:r>
      <w:r w:rsidRPr="003B4EB1">
        <w:t>important to show effects whic</w:t>
      </w:r>
      <w:r w:rsidR="003058F9" w:rsidRPr="003B4EB1">
        <w:t>h indicate penetration of the blood-brain barrier</w:t>
      </w:r>
      <w:r w:rsidR="001C64F4" w:rsidRPr="000F0CAA">
        <w:fldChar w:fldCharType="begin"/>
      </w:r>
      <w:r w:rsidR="0059765A" w:rsidRPr="003B4EB1">
        <w:instrText xml:space="preserve"> ADDIN EN.CITE &lt;EndNote&gt;&lt;Cite&gt;&lt;Author&gt;Mikitsh&lt;/Author&gt;&lt;Year&gt;2014&lt;/Year&gt;&lt;RecNum&gt;34&lt;/RecNum&gt;&lt;DisplayText&gt;&lt;style face="superscript"&gt;35&lt;/style&gt;&lt;/DisplayText&gt;&lt;record&gt;&lt;rec-number&gt;34&lt;/rec-number&gt;&lt;foreign-keys&gt;&lt;key app="EN" db-id="zvx9varxk2x5tnepeaz59ztqxp0adprwassv" timestamp="1493381984"&gt;34&lt;/key&gt;&lt;/foreign-keys&gt;&lt;ref-type name="Journal Article"&gt;17&lt;/ref-type&gt;&lt;contributors&gt;&lt;authors&gt;&lt;author&gt;Mikitsh, J. L.&lt;/author&gt;&lt;author&gt;Chacko, A. M.&lt;/author&gt;&lt;/authors&gt;&lt;/contributors&gt;&lt;auth-address&gt;Department of Radiology, Institute for Translational Medicine and Therapeutics, Perelman School of Medicine, University of Pennsylvania, Philadelphia, PA, USA.&amp;#xD;Department of Radiology, Institute for Translational Medicine and Therapeutics, Perelman School of Medicine, University of Pennsylvania, Philadelphia, PA, USA. ; Center for Targeted Therapeutics and Translational Nanomedicine, Institute for Translational Medicine and Therapeutics, Perelman School of Medicine, University of Pennsylvania, Philadelphia, PA, USA.&lt;/auth-address&gt;&lt;titles&gt;&lt;title&gt;Pathways for small molecule delivery to the central nervous system across the blood-brain barrier&lt;/title&gt;&lt;secondary-title&gt;Perspect Medicin Chem&lt;/secondary-title&gt;&lt;/titles&gt;&lt;periodical&gt;&lt;full-title&gt;Perspect Medicin Chem&lt;/full-title&gt;&lt;/periodical&gt;&lt;pages&gt;11-24&lt;/pages&gt;&lt;volume&gt;6&lt;/volume&gt;&lt;keywords&gt;&lt;keyword&gt;CNS drug&lt;/keyword&gt;&lt;keyword&gt;blood-brain barrier (BBB)&lt;/keyword&gt;&lt;keyword&gt;brain delivery&lt;/keyword&gt;&lt;keyword&gt;efflux pumps&lt;/keyword&gt;&lt;keyword&gt;facilitated transport&lt;/keyword&gt;&lt;keyword&gt;passive diffusion&lt;/keyword&gt;&lt;/keywords&gt;&lt;dates&gt;&lt;year&gt;2014&lt;/year&gt;&lt;/dates&gt;&lt;isbn&gt;1177-391X (Linking)&lt;/isbn&gt;&lt;accession-num&gt;24963272&lt;/accession-num&gt;&lt;urls&gt;&lt;related-urls&gt;&lt;url&gt;https://www.ncbi.nlm.nih.gov/pubmed/24963272&lt;/url&gt;&lt;/related-urls&gt;&lt;/urls&gt;&lt;custom2&gt;PMC4064947&lt;/custom2&gt;&lt;electronic-resource-num&gt;10.4137/PMC.S13384&lt;/electronic-resource-num&gt;&lt;/record&gt;&lt;/Cite&gt;&lt;/EndNote&gt;</w:instrText>
      </w:r>
      <w:r w:rsidR="001C64F4" w:rsidRPr="000F0CAA">
        <w:fldChar w:fldCharType="separate"/>
      </w:r>
      <w:r w:rsidR="0059765A" w:rsidRPr="003B4EB1">
        <w:rPr>
          <w:noProof/>
          <w:vertAlign w:val="superscript"/>
        </w:rPr>
        <w:t>35</w:t>
      </w:r>
      <w:r w:rsidR="001C64F4" w:rsidRPr="000F0CAA">
        <w:fldChar w:fldCharType="end"/>
      </w:r>
      <w:r w:rsidR="00973EEA" w:rsidRPr="003B4EB1">
        <w:t>.</w:t>
      </w:r>
      <w:r w:rsidR="001C64F4" w:rsidRPr="003B4EB1">
        <w:t xml:space="preserve"> </w:t>
      </w:r>
      <w:r w:rsidR="00BE448A" w:rsidRPr="003B4EB1">
        <w:t>Even though a</w:t>
      </w:r>
      <w:r w:rsidR="00973EEA" w:rsidRPr="003B4EB1">
        <w:t xml:space="preserve"> lumbar puncture </w:t>
      </w:r>
      <w:r w:rsidR="00EF3C50" w:rsidRPr="003B4EB1">
        <w:t xml:space="preserve">after </w:t>
      </w:r>
      <w:r w:rsidR="00A72365" w:rsidRPr="003B4EB1">
        <w:t>a subject has</w:t>
      </w:r>
      <w:r w:rsidR="00973EEA" w:rsidRPr="003B4EB1">
        <w:t xml:space="preserve"> received the drug</w:t>
      </w:r>
      <w:r w:rsidR="00EA7BF2" w:rsidRPr="003B4EB1">
        <w:t xml:space="preserve"> is often chosen as </w:t>
      </w:r>
      <w:r w:rsidR="007D3CBF" w:rsidRPr="003B4EB1">
        <w:t xml:space="preserve">a </w:t>
      </w:r>
      <w:r w:rsidR="00EA7BF2" w:rsidRPr="003B4EB1">
        <w:t xml:space="preserve">proxy for </w:t>
      </w:r>
      <w:r w:rsidR="003058F9" w:rsidRPr="003B4EB1">
        <w:t>blood-brain barrier</w:t>
      </w:r>
      <w:r w:rsidR="007D3CBF" w:rsidRPr="003B4EB1">
        <w:t xml:space="preserve"> penetration</w:t>
      </w:r>
      <w:r w:rsidR="00EA7BF2" w:rsidRPr="003B4EB1">
        <w:t xml:space="preserve">, </w:t>
      </w:r>
      <w:r w:rsidR="00973EEA" w:rsidRPr="003B4EB1">
        <w:t>it is an invasiv</w:t>
      </w:r>
      <w:r w:rsidR="00EA7BF2" w:rsidRPr="003B4EB1">
        <w:t>e and burdensome technique</w:t>
      </w:r>
      <w:r w:rsidR="00BE448A" w:rsidRPr="003B4EB1">
        <w:t xml:space="preserve"> and m</w:t>
      </w:r>
      <w:r w:rsidR="00181DB4" w:rsidRPr="003B4EB1">
        <w:t>oreover</w:t>
      </w:r>
      <w:r w:rsidR="00973EEA" w:rsidRPr="003B4EB1">
        <w:t xml:space="preserve">, presence of </w:t>
      </w:r>
      <w:r w:rsidR="00181DB4" w:rsidRPr="003B4EB1">
        <w:t xml:space="preserve">the </w:t>
      </w:r>
      <w:r w:rsidR="00973EEA" w:rsidRPr="003B4EB1">
        <w:t xml:space="preserve">drug in the </w:t>
      </w:r>
      <w:r w:rsidR="00181DB4" w:rsidRPr="003B4EB1">
        <w:t>cerebrospinal fluid (</w:t>
      </w:r>
      <w:r w:rsidR="00973EEA" w:rsidRPr="003B4EB1">
        <w:t>CSF</w:t>
      </w:r>
      <w:r w:rsidR="00181DB4" w:rsidRPr="003B4EB1">
        <w:t>)</w:t>
      </w:r>
      <w:r w:rsidR="00973EEA" w:rsidRPr="003B4EB1">
        <w:t xml:space="preserve"> </w:t>
      </w:r>
      <w:r w:rsidR="00BE448A" w:rsidRPr="003B4EB1">
        <w:t xml:space="preserve">does </w:t>
      </w:r>
      <w:r w:rsidR="00973EEA" w:rsidRPr="003B4EB1">
        <w:t xml:space="preserve">not equal activation </w:t>
      </w:r>
      <w:r w:rsidR="00EA7BF2" w:rsidRPr="003B4EB1">
        <w:t xml:space="preserve">of the </w:t>
      </w:r>
      <w:r w:rsidR="00F26296" w:rsidRPr="003B4EB1">
        <w:t>drug</w:t>
      </w:r>
      <w:r w:rsidR="00BE448A" w:rsidRPr="003B4EB1">
        <w:t xml:space="preserve"> by binding to its</w:t>
      </w:r>
      <w:r w:rsidR="00F26296" w:rsidRPr="003B4EB1">
        <w:t xml:space="preserve"> </w:t>
      </w:r>
      <w:r w:rsidR="00EA7BF2" w:rsidRPr="003B4EB1">
        <w:t>target(s)</w:t>
      </w:r>
      <w:r w:rsidR="00DA7566" w:rsidRPr="003B4EB1">
        <w:t xml:space="preserve"> in the brain</w:t>
      </w:r>
      <w:r w:rsidR="00EA7BF2" w:rsidRPr="003B4EB1">
        <w:t>.</w:t>
      </w:r>
    </w:p>
    <w:p w14:paraId="0222EEFF" w14:textId="77777777" w:rsidR="006E7CCC" w:rsidRPr="003B4EB1" w:rsidRDefault="006E7CCC" w:rsidP="000F0CAA"/>
    <w:p w14:paraId="646AE9AD" w14:textId="394EF0E2" w:rsidR="00895B7C" w:rsidRDefault="006E7CCC" w:rsidP="000F0CAA">
      <w:r w:rsidRPr="003B4EB1">
        <w:t xml:space="preserve">Phase I studies </w:t>
      </w:r>
      <w:r w:rsidR="00B55E1D" w:rsidRPr="003B4EB1">
        <w:t xml:space="preserve">traditionally </w:t>
      </w:r>
      <w:r w:rsidRPr="003B4EB1">
        <w:t>are data-</w:t>
      </w:r>
      <w:r w:rsidR="00B8139A" w:rsidRPr="003B4EB1">
        <w:t>intensive</w:t>
      </w:r>
      <w:r w:rsidRPr="003B4EB1">
        <w:t xml:space="preserve"> studies, with multiple </w:t>
      </w:r>
      <w:r w:rsidR="0039241E" w:rsidRPr="003B4EB1">
        <w:t>series</w:t>
      </w:r>
      <w:r w:rsidRPr="003B4EB1">
        <w:t xml:space="preserve"> of assessments in close succession, to characterize the </w:t>
      </w:r>
      <w:r w:rsidR="00175369" w:rsidRPr="003B4EB1">
        <w:t xml:space="preserve">pharmacokinetic and </w:t>
      </w:r>
      <w:r w:rsidR="002914BC" w:rsidRPr="003B4EB1">
        <w:t>pharmacodynamic</w:t>
      </w:r>
      <w:r w:rsidRPr="003B4EB1">
        <w:t xml:space="preserve"> </w:t>
      </w:r>
      <w:r w:rsidR="00B97D6E" w:rsidRPr="003B4EB1">
        <w:t xml:space="preserve">profile of a new drug. </w:t>
      </w:r>
      <w:r w:rsidR="00F3047C" w:rsidRPr="003B4EB1">
        <w:t xml:space="preserve">Drugs </w:t>
      </w:r>
      <w:r w:rsidR="001975A5" w:rsidRPr="003B4EB1">
        <w:t>that</w:t>
      </w:r>
      <w:r w:rsidR="00F3047C" w:rsidRPr="003B4EB1">
        <w:t xml:space="preserve"> work </w:t>
      </w:r>
      <w:r w:rsidR="00175369" w:rsidRPr="003B4EB1">
        <w:t>in</w:t>
      </w:r>
      <w:r w:rsidR="00F3047C" w:rsidRPr="003B4EB1">
        <w:t xml:space="preserve"> the CNS are likely to affect more </w:t>
      </w:r>
      <w:r w:rsidR="002D2EC4" w:rsidRPr="003B4EB1">
        <w:t>than one neuropsychological and/or neurophysiological domain</w:t>
      </w:r>
      <w:r w:rsidR="00175369" w:rsidRPr="003B4EB1">
        <w:t>, as differe</w:t>
      </w:r>
      <w:r w:rsidR="00A72365" w:rsidRPr="003B4EB1">
        <w:t>nt receptors are often not</w:t>
      </w:r>
      <w:r w:rsidR="00175369" w:rsidRPr="003B4EB1">
        <w:t xml:space="preserve"> just located in a single brain region. </w:t>
      </w:r>
      <w:r w:rsidR="00A72365" w:rsidRPr="003B4EB1">
        <w:t>The main nicotinic receptors involved in cognition are located in the prefron</w:t>
      </w:r>
      <w:r w:rsidR="00D77182" w:rsidRPr="003B4EB1">
        <w:t>tal, motor</w:t>
      </w:r>
      <w:r w:rsidR="00146DFB">
        <w:t>,</w:t>
      </w:r>
      <w:r w:rsidR="00D77182" w:rsidRPr="003B4EB1">
        <w:t xml:space="preserve"> and entorhinal cortices</w:t>
      </w:r>
      <w:r w:rsidR="00A72365" w:rsidRPr="003B4EB1">
        <w:t>, and with lower density, in the cing</w:t>
      </w:r>
      <w:r w:rsidR="008B7789" w:rsidRPr="003B4EB1">
        <w:t>ula</w:t>
      </w:r>
      <w:r w:rsidR="009739D4">
        <w:t xml:space="preserve">te </w:t>
      </w:r>
      <w:r w:rsidR="008B7789" w:rsidRPr="003B4EB1">
        <w:t>and temporal cortex,</w:t>
      </w:r>
      <w:r w:rsidR="00A72365" w:rsidRPr="003B4EB1">
        <w:t xml:space="preserve"> thalamus and </w:t>
      </w:r>
      <w:r w:rsidR="007C3E46" w:rsidRPr="003B4EB1">
        <w:t>basal ganglia</w:t>
      </w:r>
      <w:r w:rsidR="00B44F6E" w:rsidRPr="000F0CAA">
        <w:fldChar w:fldCharType="begin"/>
      </w:r>
      <w:r w:rsidR="0059765A" w:rsidRPr="003B4EB1">
        <w:instrText xml:space="preserve"> ADDIN EN.CITE &lt;EndNote&gt;&lt;Cite&gt;&lt;Author&gt;Paterson&lt;/Author&gt;&lt;Year&gt;2000&lt;/Year&gt;&lt;RecNum&gt;52&lt;/RecNum&gt;&lt;DisplayText&gt;&lt;style face="superscript"&gt;36&lt;/style&gt;&lt;/DisplayText&gt;&lt;record&gt;&lt;rec-number&gt;52&lt;/rec-number&gt;&lt;foreign-keys&gt;&lt;key app="EN" db-id="zvx9varxk2x5tnepeaz59ztqxp0adprwassv" timestamp="1502968576"&gt;52&lt;/key&gt;&lt;/foreign-keys&gt;&lt;ref-type name="Journal Article"&gt;17&lt;/ref-type&gt;&lt;contributors&gt;&lt;authors&gt;&lt;author&gt;Paterson, D.&lt;/author&gt;&lt;author&gt;Nordberg, A.&lt;/author&gt;&lt;/authors&gt;&lt;/contributors&gt;&lt;auth-address&gt;Department of Clinical Neuroscience, Occupational Therapy and Elderly Care Research, Karolinska Institute, Huddinge Univerity Hospital, Sweden.&lt;/auth-address&gt;&lt;titles&gt;&lt;title&gt;Neuronal nicotinic receptors in the human brain&lt;/title&gt;&lt;secondary-title&gt;Prog Neurobiol&lt;/secondary-title&gt;&lt;alt-title&gt;Progress in neurobiology&lt;/alt-title&gt;&lt;/titles&gt;&lt;periodical&gt;&lt;full-title&gt;Prog Neurobiol&lt;/full-title&gt;&lt;abbr-1&gt;Progress in neurobiology&lt;/abbr-1&gt;&lt;/periodical&gt;&lt;alt-periodical&gt;&lt;full-title&gt;Prog Neurobiol&lt;/full-title&gt;&lt;abbr-1&gt;Progress in neurobiology&lt;/abbr-1&gt;&lt;/alt-periodical&gt;&lt;pages&gt;75-111&lt;/pages&gt;&lt;volume&gt;61&lt;/volume&gt;&lt;number&gt;1&lt;/number&gt;&lt;edition&gt;2000/04/12&lt;/edition&gt;&lt;keywords&gt;&lt;keyword&gt;Animals&lt;/keyword&gt;&lt;keyword&gt;Brain/*metabolism/physiology&lt;/keyword&gt;&lt;keyword&gt;Brain Mapping&lt;/keyword&gt;&lt;keyword&gt;Humans&lt;/keyword&gt;&lt;keyword&gt;Neurons/*metabolism&lt;/keyword&gt;&lt;keyword&gt;Radioligand Assay&lt;/keyword&gt;&lt;keyword&gt;Receptors, Nicotinic/*metabolism&lt;/keyword&gt;&lt;/keywords&gt;&lt;dates&gt;&lt;year&gt;2000&lt;/year&gt;&lt;pub-dates&gt;&lt;date&gt;May&lt;/date&gt;&lt;/pub-dates&gt;&lt;/dates&gt;&lt;isbn&gt;0301-0082 (Print)&amp;#xD;0301-0082&lt;/isbn&gt;&lt;accession-num&gt;10759066&lt;/accession-num&gt;&lt;urls&gt;&lt;/urls&gt;&lt;remote-database-provider&gt;NLM&lt;/remote-database-provider&gt;&lt;language&gt;eng&lt;/language&gt;&lt;/record&gt;&lt;/Cite&gt;&lt;/EndNote&gt;</w:instrText>
      </w:r>
      <w:r w:rsidR="00B44F6E" w:rsidRPr="000F0CAA">
        <w:fldChar w:fldCharType="separate"/>
      </w:r>
      <w:r w:rsidR="0059765A" w:rsidRPr="003B4EB1">
        <w:rPr>
          <w:noProof/>
          <w:vertAlign w:val="superscript"/>
        </w:rPr>
        <w:t>36</w:t>
      </w:r>
      <w:r w:rsidR="00B44F6E" w:rsidRPr="000F0CAA">
        <w:fldChar w:fldCharType="end"/>
      </w:r>
      <w:r w:rsidR="007C3E46" w:rsidRPr="003B4EB1">
        <w:t>.</w:t>
      </w:r>
      <w:r w:rsidR="00A72365" w:rsidRPr="003B4EB1">
        <w:t xml:space="preserve"> </w:t>
      </w:r>
      <w:r w:rsidR="00175369" w:rsidRPr="003B4EB1">
        <w:t xml:space="preserve">In addition, a </w:t>
      </w:r>
      <w:r w:rsidR="00920ECE" w:rsidRPr="003B4EB1">
        <w:t xml:space="preserve">single </w:t>
      </w:r>
      <w:r w:rsidR="00175369" w:rsidRPr="003B4EB1">
        <w:t xml:space="preserve">brain </w:t>
      </w:r>
      <w:r w:rsidR="002914BC" w:rsidRPr="003B4EB1">
        <w:t>region</w:t>
      </w:r>
      <w:r w:rsidR="00920ECE" w:rsidRPr="003B4EB1">
        <w:t xml:space="preserve"> is often connected to multiple other brain regions</w:t>
      </w:r>
      <w:r w:rsidR="00920ECE" w:rsidRPr="000F0CAA">
        <w:fldChar w:fldCharType="begin">
          <w:fldData xml:space="preserve">PEVuZE5vdGU+PENpdGU+PEF1dGhvcj5MaTwvQXV0aG9yPjxZZWFyPjIwMTc8L1llYXI+PFJlY051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</w:fldData>
        </w:fldChar>
      </w:r>
      <w:r w:rsidR="0059765A" w:rsidRPr="003B4EB1">
        <w:instrText xml:space="preserve"> ADDIN EN.CITE </w:instrText>
      </w:r>
      <w:r w:rsidR="0059765A" w:rsidRPr="000F0CAA">
        <w:fldChar w:fldCharType="begin">
          <w:fldData xml:space="preserve">PEVuZE5vdGU+PENpdGU+PEF1dGhvcj5MaTwvQXV0aG9yPjxZZWFyPjIwMTc8L1llYXI+PFJlY051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</w:fldData>
        </w:fldChar>
      </w:r>
      <w:r w:rsidR="0059765A" w:rsidRPr="003B4EB1">
        <w:instrText xml:space="preserve"> ADDIN EN.CITE.DATA </w:instrText>
      </w:r>
      <w:r w:rsidR="0059765A" w:rsidRPr="000F0CAA">
        <w:fldChar w:fldCharType="end"/>
      </w:r>
      <w:r w:rsidR="00920ECE" w:rsidRPr="000F0CAA">
        <w:fldChar w:fldCharType="separate"/>
      </w:r>
      <w:r w:rsidR="0059765A" w:rsidRPr="003B4EB1">
        <w:rPr>
          <w:noProof/>
          <w:vertAlign w:val="superscript"/>
        </w:rPr>
        <w:t>37</w:t>
      </w:r>
      <w:r w:rsidR="00920ECE" w:rsidRPr="000F0CAA">
        <w:fldChar w:fldCharType="end"/>
      </w:r>
      <w:r w:rsidR="002D2EC4" w:rsidRPr="003B4EB1">
        <w:t>.</w:t>
      </w:r>
    </w:p>
    <w:p w14:paraId="4C4A5B30" w14:textId="247BEC97" w:rsidR="00D224A1" w:rsidRPr="003B4EB1" w:rsidRDefault="00D224A1" w:rsidP="000F0CAA"/>
    <w:p w14:paraId="70E465D3" w14:textId="2028DC4A" w:rsidR="00F3047C" w:rsidRPr="003B4EB1" w:rsidRDefault="002D2EC4" w:rsidP="000F0CAA">
      <w:r w:rsidRPr="003B4EB1">
        <w:t>Therefore</w:t>
      </w:r>
      <w:r w:rsidR="00146DFB">
        <w:t xml:space="preserve">, </w:t>
      </w:r>
      <w:r w:rsidRPr="003B4EB1">
        <w:t xml:space="preserve">the </w:t>
      </w:r>
      <w:r w:rsidR="00AE1DEF" w:rsidRPr="003B4EB1">
        <w:t>computerized test battery</w:t>
      </w:r>
      <w:r w:rsidRPr="003B4EB1">
        <w:t xml:space="preserve"> core consists of a set of sensitive tests, </w:t>
      </w:r>
      <w:r w:rsidR="00A055AA" w:rsidRPr="003B4EB1">
        <w:t>of which</w:t>
      </w:r>
      <w:r w:rsidRPr="003B4EB1">
        <w:t xml:space="preserve"> the composition can be altered (</w:t>
      </w:r>
      <w:r w:rsidRPr="003B4EB1">
        <w:rPr>
          <w:i/>
        </w:rPr>
        <w:t>i.e.</w:t>
      </w:r>
      <w:r w:rsidR="00895B7C">
        <w:t xml:space="preserve">, </w:t>
      </w:r>
      <w:r w:rsidR="001975A5" w:rsidRPr="003B4EB1">
        <w:t>tests can be added or removed from the battery)</w:t>
      </w:r>
      <w:r w:rsidRPr="003B4EB1">
        <w:t xml:space="preserve"> based on the expected </w:t>
      </w:r>
      <w:r w:rsidR="001975A5" w:rsidRPr="003B4EB1">
        <w:t>CNS effects,</w:t>
      </w:r>
      <w:r w:rsidRPr="003B4EB1">
        <w:t xml:space="preserve"> to maximize the chance of positive results. </w:t>
      </w:r>
      <w:r w:rsidR="00975561" w:rsidRPr="003B4EB1">
        <w:t xml:space="preserve">This flexibility allows the battery to be suitable </w:t>
      </w:r>
      <w:r w:rsidR="00B55E1D" w:rsidRPr="003B4EB1">
        <w:t>for use</w:t>
      </w:r>
      <w:r w:rsidR="00975561" w:rsidRPr="003B4EB1">
        <w:t xml:space="preserve"> in studies wi</w:t>
      </w:r>
      <w:r w:rsidR="004D5D92" w:rsidRPr="003B4EB1">
        <w:t>th different types of drugs, but also in different populations. For example, in a study investigating a new drug in a small group of 24 patients with Huntington’s disease</w:t>
      </w:r>
      <w:r w:rsidR="00146DFB">
        <w:t xml:space="preserve"> (</w:t>
      </w:r>
      <w:r w:rsidR="004D5D92" w:rsidRPr="003B4EB1">
        <w:t>a neurodegenerative movement disorder</w:t>
      </w:r>
      <w:r w:rsidR="00146DFB">
        <w:t>)</w:t>
      </w:r>
      <w:r w:rsidR="004D5D92" w:rsidRPr="003B4EB1">
        <w:t xml:space="preserve">, the core test battery was </w:t>
      </w:r>
      <w:r w:rsidR="00E775A4" w:rsidRPr="003B4EB1">
        <w:t>updated</w:t>
      </w:r>
      <w:r w:rsidR="004D5D92" w:rsidRPr="003B4EB1">
        <w:t xml:space="preserve"> to include a test of fine motor skill (the finger tapping test, where in 5 </w:t>
      </w:r>
      <w:r w:rsidR="00E775A4" w:rsidRPr="003B4EB1">
        <w:t>consecutive</w:t>
      </w:r>
      <w:r w:rsidR="004D5D92" w:rsidRPr="003B4EB1">
        <w:t xml:space="preserve"> </w:t>
      </w:r>
      <w:r w:rsidR="00895B7C">
        <w:t>trials</w:t>
      </w:r>
      <w:r w:rsidR="00895B7C" w:rsidRPr="003B4EB1">
        <w:t xml:space="preserve"> </w:t>
      </w:r>
      <w:r w:rsidR="004D5D92" w:rsidRPr="003B4EB1">
        <w:t xml:space="preserve">of 10 </w:t>
      </w:r>
      <w:r w:rsidR="00895B7C">
        <w:t>s</w:t>
      </w:r>
      <w:r w:rsidR="00895B7C" w:rsidRPr="003B4EB1">
        <w:t xml:space="preserve"> </w:t>
      </w:r>
      <w:r w:rsidR="004D5D92" w:rsidRPr="003B4EB1">
        <w:t xml:space="preserve">each, the spacebar needs to be tapped with the index finger of the </w:t>
      </w:r>
      <w:r w:rsidR="00E775A4" w:rsidRPr="003B4EB1">
        <w:t>dominant</w:t>
      </w:r>
      <w:r w:rsidR="004D5D92" w:rsidRPr="003B4EB1">
        <w:t xml:space="preserve"> hand as quickly as possible), as one of the hallmarks of Huntington’s disease are disturbances in fine motor skill</w:t>
      </w:r>
      <w:r w:rsidR="00FC09D8" w:rsidRPr="000F0CAA">
        <w:fldChar w:fldCharType="begin">
          <w:fldData xml:space="preserve">PEVuZE5vdGU+PENpdGU+PEF1dGhvcj5SYW88L0F1dGhvcj48WWVhcj4yMDExPC9ZZWFyPjxSZWNO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</w:fldData>
        </w:fldChar>
      </w:r>
      <w:r w:rsidR="0059765A" w:rsidRPr="003B4EB1">
        <w:instrText xml:space="preserve"> ADDIN EN.CITE </w:instrText>
      </w:r>
      <w:r w:rsidR="0059765A" w:rsidRPr="000F0CAA">
        <w:fldChar w:fldCharType="begin">
          <w:fldData xml:space="preserve">PEVuZE5vdGU+PENpdGU+PEF1dGhvcj5SYW88L0F1dGhvcj48WWVhcj4yMDExPC9ZZWFyPjxSZWNO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</w:fldData>
        </w:fldChar>
      </w:r>
      <w:r w:rsidR="0059765A" w:rsidRPr="003B4EB1">
        <w:instrText xml:space="preserve"> ADDIN EN.CITE.DATA </w:instrText>
      </w:r>
      <w:r w:rsidR="0059765A" w:rsidRPr="000F0CAA">
        <w:fldChar w:fldCharType="end"/>
      </w:r>
      <w:r w:rsidR="00FC09D8" w:rsidRPr="000F0CAA">
        <w:fldChar w:fldCharType="separate"/>
      </w:r>
      <w:r w:rsidR="0059765A" w:rsidRPr="003B4EB1">
        <w:rPr>
          <w:noProof/>
          <w:vertAlign w:val="superscript"/>
        </w:rPr>
        <w:t>38</w:t>
      </w:r>
      <w:r w:rsidR="00FC09D8" w:rsidRPr="000F0CAA">
        <w:fldChar w:fldCharType="end"/>
      </w:r>
      <w:r w:rsidR="00FC09D8" w:rsidRPr="003B4EB1">
        <w:t>.</w:t>
      </w:r>
      <w:r w:rsidR="00E775A4" w:rsidRPr="003B4EB1">
        <w:t xml:space="preserve"> Measurement of fine motor skills is not included in the core test battery, but is of importance to study potential changes in motor functioning in Huntington’s disease.</w:t>
      </w:r>
      <w:r w:rsidR="006B52B8" w:rsidRPr="003B4EB1">
        <w:t xml:space="preserve"> Nonetheless</w:t>
      </w:r>
      <w:r w:rsidR="003E61CF" w:rsidRPr="003B4EB1">
        <w:t xml:space="preserve">, the core tests have remained fairly stable over time, indicating the </w:t>
      </w:r>
      <w:r w:rsidR="001A6991" w:rsidRPr="003B4EB1">
        <w:t>sensitivity of the battery for effects of a large number of drugs</w:t>
      </w:r>
      <w:r w:rsidR="006B52B8" w:rsidRPr="003B4EB1">
        <w:t>.</w:t>
      </w:r>
    </w:p>
    <w:p w14:paraId="005A2734" w14:textId="77777777" w:rsidR="002C2667" w:rsidRPr="003B4EB1" w:rsidRDefault="002C2667" w:rsidP="000F0CAA"/>
    <w:p w14:paraId="237821CD" w14:textId="1996475A" w:rsidR="00F433F6" w:rsidRPr="003B4EB1" w:rsidRDefault="00B97D6E" w:rsidP="000F0CAA">
      <w:r w:rsidRPr="003B4EB1">
        <w:lastRenderedPageBreak/>
        <w:t xml:space="preserve">The </w:t>
      </w:r>
      <w:r w:rsidR="006E2016" w:rsidRPr="003B4EB1">
        <w:t>number of test</w:t>
      </w:r>
      <w:r w:rsidR="00B7042C" w:rsidRPr="003B4EB1">
        <w:t>s</w:t>
      </w:r>
      <w:r w:rsidR="006E2016" w:rsidRPr="003B4EB1">
        <w:t xml:space="preserve"> in the </w:t>
      </w:r>
      <w:r w:rsidRPr="003B4EB1">
        <w:t xml:space="preserve">battery should be kept </w:t>
      </w:r>
      <w:r w:rsidR="006E2016" w:rsidRPr="003B4EB1">
        <w:t xml:space="preserve">concise </w:t>
      </w:r>
      <w:r w:rsidRPr="003B4EB1">
        <w:t xml:space="preserve">to allow for multiple testing </w:t>
      </w:r>
      <w:r w:rsidR="00B7042C" w:rsidRPr="003B4EB1">
        <w:t>following drug administration</w:t>
      </w:r>
      <w:r w:rsidRPr="003B4EB1">
        <w:t xml:space="preserve">, where test </w:t>
      </w:r>
      <w:r w:rsidR="003364BB" w:rsidRPr="003B4EB1">
        <w:t>sessions</w:t>
      </w:r>
      <w:r w:rsidRPr="003B4EB1">
        <w:t xml:space="preserve"> should be planned such that the (presumed) </w:t>
      </w:r>
      <w:r w:rsidR="00213D40" w:rsidRPr="003B4EB1">
        <w:t>pharmacokinetic</w:t>
      </w:r>
      <w:r w:rsidRPr="003B4EB1">
        <w:t xml:space="preserve"> profile of a drug is closely followed. This </w:t>
      </w:r>
      <w:r w:rsidR="006E2016" w:rsidRPr="003B4EB1">
        <w:t>will result in information</w:t>
      </w:r>
      <w:r w:rsidR="00213D40" w:rsidRPr="003B4EB1">
        <w:t xml:space="preserve"> on pharmacodynamic effect</w:t>
      </w:r>
      <w:r w:rsidR="006E2016" w:rsidRPr="003B4EB1">
        <w:t xml:space="preserve"> </w:t>
      </w:r>
      <w:r w:rsidR="0030334F" w:rsidRPr="003B4EB1">
        <w:t>coinciding</w:t>
      </w:r>
      <w:r w:rsidR="00BC572A" w:rsidRPr="003B4EB1">
        <w:t xml:space="preserve"> with </w:t>
      </w:r>
      <w:r w:rsidR="005A7291" w:rsidRPr="003B4EB1">
        <w:t>pharmacokinetic</w:t>
      </w:r>
      <w:r w:rsidR="0030334F" w:rsidRPr="003B4EB1">
        <w:t xml:space="preserve"> </w:t>
      </w:r>
      <w:r w:rsidR="00BC572A" w:rsidRPr="003B4EB1">
        <w:t xml:space="preserve">processes such as </w:t>
      </w:r>
      <w:r w:rsidR="0030334F" w:rsidRPr="003B4EB1">
        <w:t>absorption, peak concentration</w:t>
      </w:r>
      <w:r w:rsidR="00146DFB">
        <w:t>,</w:t>
      </w:r>
      <w:r w:rsidR="0030334F" w:rsidRPr="003B4EB1">
        <w:t xml:space="preserve"> and elimination of the drug, i</w:t>
      </w:r>
      <w:r w:rsidR="00BC572A" w:rsidRPr="003B4EB1">
        <w:t>nformation that</w:t>
      </w:r>
      <w:r w:rsidR="00F433F6" w:rsidRPr="003B4EB1">
        <w:t xml:space="preserve"> could be combined in a </w:t>
      </w:r>
      <w:r w:rsidR="005A7291" w:rsidRPr="003B4EB1">
        <w:t>pharmacokinetic-pharmacodynamic</w:t>
      </w:r>
      <w:r w:rsidR="00F433F6" w:rsidRPr="003B4EB1">
        <w:t xml:space="preserve"> model, which was also developed for the protocol described in this paper</w:t>
      </w:r>
      <w:r w:rsidR="005A7291" w:rsidRPr="000F0CAA">
        <w:fldChar w:fldCharType="begin"/>
      </w:r>
      <w:r w:rsidR="0059765A" w:rsidRPr="003B4EB1">
        <w:instrText xml:space="preserve"> ADDIN EN.CITE &lt;EndNote&gt;&lt;Cite&gt;&lt;Author&gt;Alvarez-Jimenez&lt;/Author&gt;&lt;Year&gt;2017&lt;/Year&gt;&lt;RecNum&gt;16&lt;/RecNum&gt;&lt;DisplayText&gt;&lt;style face="superscript"&gt;29&lt;/style&gt;&lt;/DisplayText&gt;&lt;record&gt;&lt;rec-number&gt;16&lt;/rec-number&gt;&lt;foreign-keys&gt;&lt;key app="EN" db-id="zvx9varxk2x5tnepeaz59ztqxp0adprwassv" timestamp="1493120018"&gt;16&lt;/key&gt;&lt;/foreign-keys&gt;&lt;ref-type name="Journal Article"&gt;17&lt;/ref-type&gt;&lt;contributors&gt;&lt;authors&gt;&lt;author&gt;Alvarez-Jimenez, R.&lt;/author&gt;&lt;author&gt;Baakman, A. C.&lt;/author&gt;&lt;author&gt;Stevens, J.&lt;/author&gt;&lt;author&gt;Goulooze, S. C.&lt;/author&gt;&lt;author&gt;Hart, E. P.&lt;/author&gt;&lt;author&gt;Rissmann, R.&lt;/author&gt;&lt;author&gt;van Gerven, J. M.&lt;/author&gt;&lt;author&gt;Groeneveld, G. J.&lt;/author&gt;&lt;/authors&gt;&lt;/contributors&gt;&lt;auth-address&gt;1 Centre for Human Drug Research, Leiden, the Netherlands.&amp;#xD;2 Leiden Academic Centre for Drug Research, Leiden University, Leiden, the Netherlands.&amp;#xD;3 Neurology Department, Leiden University Medical Centre, Leiden, the Netherlands.&amp;#xD;4 Neurology Department, VU University Medical Centre, Amsterdam, the Netherlands.&lt;/auth-address&gt;&lt;titles&gt;&lt;title&gt;Pharmacokinetics and pharmacodynamics of oral mecamylamine - development of a nicotinic acetylcholine receptor antagonist cognitive challenge test using modelling and simulation&lt;/title&gt;&lt;secondary-title&gt;J Psychopharmacol&lt;/secondary-title&gt;&lt;/titles&gt;&lt;periodical&gt;&lt;full-title&gt;J Psychopharmacol&lt;/full-title&gt;&lt;/periodical&gt;&lt;pages&gt;192-203&lt;/pages&gt;&lt;volume&gt;31&lt;/volume&gt;&lt;number&gt;2&lt;/number&gt;&lt;keywords&gt;&lt;keyword&gt;Mecamylamine&lt;/keyword&gt;&lt;keyword&gt;Nonmem&lt;/keyword&gt;&lt;keyword&gt;cognitive challenge test&lt;/keyword&gt;&lt;keyword&gt;healthy subjects&lt;/keyword&gt;&lt;keyword&gt;pharmacokinetic-pharmacodynamic modelling&lt;/keyword&gt;&lt;/keywords&gt;&lt;dates&gt;&lt;year&gt;2017&lt;/year&gt;&lt;pub-dates&gt;&lt;date&gt;Feb&lt;/date&gt;&lt;/pub-dates&gt;&lt;/dates&gt;&lt;isbn&gt;1461-7285 (Electronic)&amp;#xD;0269-8811 (Linking)&lt;/isbn&gt;&lt;accession-num&gt;27927703&lt;/accession-num&gt;&lt;urls&gt;&lt;related-urls&gt;&lt;url&gt;https://www.ncbi.nlm.nih.gov/pubmed/27927703&lt;/url&gt;&lt;/related-urls&gt;&lt;/urls&gt;&lt;electronic-resource-num&gt;10.1177/0269881116681417&lt;/electronic-resource-num&gt;&lt;/record&gt;&lt;/Cite&gt;&lt;/EndNote&gt;</w:instrText>
      </w:r>
      <w:r w:rsidR="005A7291" w:rsidRPr="000F0CAA">
        <w:fldChar w:fldCharType="separate"/>
      </w:r>
      <w:r w:rsidR="0059765A" w:rsidRPr="003B4EB1">
        <w:rPr>
          <w:noProof/>
          <w:vertAlign w:val="superscript"/>
        </w:rPr>
        <w:t>29</w:t>
      </w:r>
      <w:r w:rsidR="005A7291" w:rsidRPr="000F0CAA">
        <w:fldChar w:fldCharType="end"/>
      </w:r>
      <w:r w:rsidR="00F433F6" w:rsidRPr="003B4EB1">
        <w:t>.</w:t>
      </w:r>
    </w:p>
    <w:p w14:paraId="407F4E55" w14:textId="77777777" w:rsidR="0099211E" w:rsidRPr="003B4EB1" w:rsidRDefault="0099211E" w:rsidP="000F0CAA"/>
    <w:p w14:paraId="389C2535" w14:textId="5A97D48E" w:rsidR="00F3047C" w:rsidRPr="003B4EB1" w:rsidRDefault="0099211E" w:rsidP="000F0CAA">
      <w:r w:rsidRPr="003B4EB1">
        <w:t>In some cases</w:t>
      </w:r>
      <w:r w:rsidR="00146DFB">
        <w:t>,</w:t>
      </w:r>
      <w:r w:rsidRPr="003B4EB1">
        <w:t xml:space="preserve"> the </w:t>
      </w:r>
      <w:r w:rsidR="009A3C3D" w:rsidRPr="003B4EB1">
        <w:t xml:space="preserve">exact </w:t>
      </w:r>
      <w:r w:rsidR="00387CF4" w:rsidRPr="003B4EB1">
        <w:t xml:space="preserve">mechanism of action </w:t>
      </w:r>
      <w:r w:rsidRPr="003B4EB1">
        <w:t xml:space="preserve">of an investigational compound </w:t>
      </w:r>
      <w:r w:rsidR="009E10AD" w:rsidRPr="003B4EB1">
        <w:t>is</w:t>
      </w:r>
      <w:r w:rsidRPr="003B4EB1">
        <w:t xml:space="preserve"> </w:t>
      </w:r>
      <w:r w:rsidR="009E10AD" w:rsidRPr="003B4EB1">
        <w:t>not yet</w:t>
      </w:r>
      <w:r w:rsidRPr="003B4EB1">
        <w:t xml:space="preserve"> f</w:t>
      </w:r>
      <w:r w:rsidR="00D63B72" w:rsidRPr="003B4EB1">
        <w:t>ully understood from</w:t>
      </w:r>
      <w:r w:rsidRPr="003B4EB1">
        <w:t xml:space="preserve"> studies</w:t>
      </w:r>
      <w:r w:rsidR="00D63B72" w:rsidRPr="003B4EB1">
        <w:t xml:space="preserve"> </w:t>
      </w:r>
      <w:r w:rsidR="00BE448A" w:rsidRPr="003B4EB1">
        <w:t xml:space="preserve">in </w:t>
      </w:r>
      <w:r w:rsidR="00D63B72" w:rsidRPr="003B4EB1">
        <w:t>animals</w:t>
      </w:r>
      <w:r w:rsidRPr="003B4EB1">
        <w:t xml:space="preserve">. </w:t>
      </w:r>
      <w:r w:rsidR="002C2BDB" w:rsidRPr="003B4EB1">
        <w:t>Over the past two decades t</w:t>
      </w:r>
      <w:r w:rsidR="002D18BE" w:rsidRPr="003B4EB1">
        <w:t xml:space="preserve">he </w:t>
      </w:r>
      <w:r w:rsidR="00A22B0C" w:rsidRPr="003B4EB1">
        <w:t>core tests from the computerized battery have been</w:t>
      </w:r>
      <w:r w:rsidR="002D18BE" w:rsidRPr="003B4EB1">
        <w:t xml:space="preserve"> used </w:t>
      </w:r>
      <w:r w:rsidR="00BE6115" w:rsidRPr="003B4EB1">
        <w:t>to</w:t>
      </w:r>
      <w:r w:rsidR="002D18BE" w:rsidRPr="003B4EB1">
        <w:t xml:space="preserve"> characterize </w:t>
      </w:r>
      <w:r w:rsidR="00FF24A8" w:rsidRPr="003B4EB1">
        <w:t xml:space="preserve">the profile of effects of </w:t>
      </w:r>
      <w:r w:rsidR="002D18BE" w:rsidRPr="003B4EB1">
        <w:t>a large number of different investigational but also registered drugs</w:t>
      </w:r>
      <w:r w:rsidR="007937DA" w:rsidRPr="003B4EB1">
        <w:t xml:space="preserve"> from which the mechanism of action is known</w:t>
      </w:r>
      <w:r w:rsidR="002D18BE" w:rsidRPr="003B4EB1">
        <w:t xml:space="preserve">. This has resulted in a </w:t>
      </w:r>
      <w:r w:rsidR="00222EB1" w:rsidRPr="003B4EB1">
        <w:t>database</w:t>
      </w:r>
      <w:r w:rsidR="000A3BAA" w:rsidRPr="003B4EB1">
        <w:t xml:space="preserve"> of drug </w:t>
      </w:r>
      <w:r w:rsidR="00222EB1" w:rsidRPr="003B4EB1">
        <w:t xml:space="preserve">specific </w:t>
      </w:r>
      <w:r w:rsidR="000A3BAA" w:rsidRPr="003B4EB1">
        <w:t xml:space="preserve">profiles, where for </w:t>
      </w:r>
      <w:r w:rsidR="00F146F8" w:rsidRPr="003B4EB1">
        <w:t>different drugs with</w:t>
      </w:r>
      <w:r w:rsidR="00222EB1" w:rsidRPr="003B4EB1">
        <w:t xml:space="preserve"> the same </w:t>
      </w:r>
      <w:r w:rsidR="00DF4B8E" w:rsidRPr="003B4EB1">
        <w:t>mechanism of action</w:t>
      </w:r>
      <w:r w:rsidR="00146DFB">
        <w:t>,</w:t>
      </w:r>
      <w:r w:rsidR="00222EB1" w:rsidRPr="003B4EB1">
        <w:t xml:space="preserve"> comparable </w:t>
      </w:r>
      <w:r w:rsidR="002720B0" w:rsidRPr="003B4EB1">
        <w:t>test battery</w:t>
      </w:r>
      <w:r w:rsidR="00222EB1" w:rsidRPr="003B4EB1">
        <w:t xml:space="preserve"> profiles are observed</w:t>
      </w:r>
      <w:r w:rsidR="00101D8A" w:rsidRPr="000F0CAA">
        <w:fldChar w:fldCharType="begin"/>
      </w:r>
      <w:r w:rsidR="00340604" w:rsidRPr="003B4EB1">
        <w:instrText xml:space="preserve"> ADDIN EN.CITE &lt;EndNote&gt;&lt;Cite&gt;&lt;Author&gt;Groeneveld&lt;/Author&gt;&lt;Year&gt;2016&lt;/Year&gt;&lt;RecNum&gt;1&lt;/RecNum&gt;&lt;DisplayText&gt;&lt;style face="superscript"&gt;3&lt;/style&gt;&lt;/DisplayText&gt;&lt;record&gt;&lt;rec-number&gt;1&lt;/rec-number&gt;&lt;foreign-keys&gt;&lt;key app="EN" db-id="zvx9varxk2x5tnepeaz59ztqxp0adprwassv" timestamp="1493113997"&gt;1&lt;/key&gt;&lt;/foreign-keys&gt;&lt;ref-type name="Journal Article"&gt;17&lt;/ref-type&gt;&lt;contributors&gt;&lt;authors&gt;&lt;author&gt;Groeneveld, G. J.&lt;/author&gt;&lt;author&gt;Hay, J. L.&lt;/author&gt;&lt;author&gt;Van Gerven, J. M.&lt;/author&gt;&lt;/authors&gt;&lt;/contributors&gt;&lt;auth-address&gt;Centre for Human Drug Research, Zernikedreef 8, 2333CL Leiden, The Netherlands. Electronic address: ggroeneveld@chdr.nl.&amp;#xD;Centre for Human Drug Research, Zernikedreef 8, 2333CL Leiden, The Netherlands.&lt;/auth-address&gt;&lt;titles&gt;&lt;title&gt;Measuring blood-brain barrier penetration using the NeuroCart, a CNS test battery&lt;/title&gt;&lt;secondary-title&gt;Drug Discov Today Technol&lt;/secondary-title&gt;&lt;/titles&gt;&lt;periodical&gt;&lt;full-title&gt;Drug Discov Today Technol&lt;/full-title&gt;&lt;/periodical&gt;&lt;pages&gt;27-34&lt;/pages&gt;&lt;volume&gt;20&lt;/volume&gt;&lt;keywords&gt;&lt;keyword&gt;Biological Transport&lt;/keyword&gt;&lt;keyword&gt;Blood-Brain Barrier/*metabolism&lt;/keyword&gt;&lt;keyword&gt;Central Nervous System Agents/pharmacokinetics/pharmacology&lt;/keyword&gt;&lt;keyword&gt;Drug Discovery&lt;/keyword&gt;&lt;keyword&gt;Humans&lt;/keyword&gt;&lt;keyword&gt;*Neuropsychological Tests&lt;/keyword&gt;&lt;/keywords&gt;&lt;dates&gt;&lt;year&gt;2016&lt;/year&gt;&lt;pub-dates&gt;&lt;date&gt;Jun&lt;/date&gt;&lt;/pub-dates&gt;&lt;/dates&gt;&lt;isbn&gt;1740-6749 (Electronic)&amp;#xD;1740-6749 (Linking)&lt;/isbn&gt;&lt;accession-num&gt;27986220&lt;/accession-num&gt;&lt;urls&gt;&lt;related-urls&gt;&lt;url&gt;https://www.ncbi.nlm.nih.gov/pubmed/27986220&lt;/url&gt;&lt;/related-urls&gt;&lt;/urls&gt;&lt;electronic-resource-num&gt;10.1016/j.ddtec.2016.07.004&lt;/electronic-resource-num&gt;&lt;/record&gt;&lt;/Cite&gt;&lt;/EndNote&gt;</w:instrText>
      </w:r>
      <w:r w:rsidR="00101D8A" w:rsidRPr="000F0CAA">
        <w:fldChar w:fldCharType="separate"/>
      </w:r>
      <w:r w:rsidR="00340604" w:rsidRPr="003B4EB1">
        <w:rPr>
          <w:noProof/>
          <w:vertAlign w:val="superscript"/>
        </w:rPr>
        <w:t>3</w:t>
      </w:r>
      <w:r w:rsidR="00101D8A" w:rsidRPr="000F0CAA">
        <w:fldChar w:fldCharType="end"/>
      </w:r>
      <w:r w:rsidR="00222EB1" w:rsidRPr="003B4EB1">
        <w:t xml:space="preserve">. This allows for the profile of a new </w:t>
      </w:r>
      <w:r w:rsidR="00B25117" w:rsidRPr="003B4EB1">
        <w:t xml:space="preserve">drug to be compared to </w:t>
      </w:r>
      <w:r w:rsidR="007A0157" w:rsidRPr="003B4EB1">
        <w:t xml:space="preserve">the profiles of compounds of which the </w:t>
      </w:r>
      <w:r w:rsidR="00DF4B8E" w:rsidRPr="003B4EB1">
        <w:t xml:space="preserve">mechanism of action </w:t>
      </w:r>
      <w:r w:rsidR="000E7FAC" w:rsidRPr="003B4EB1">
        <w:t xml:space="preserve">is known, and if a resemblance is found this could give insight into the </w:t>
      </w:r>
      <w:r w:rsidR="00DF4B8E" w:rsidRPr="003B4EB1">
        <w:t xml:space="preserve">mechanism of action </w:t>
      </w:r>
      <w:r w:rsidR="000E7FAC" w:rsidRPr="003B4EB1">
        <w:t>of the investigational compound.</w:t>
      </w:r>
      <w:r w:rsidR="002C2BDB" w:rsidRPr="003B4EB1">
        <w:t xml:space="preserve"> </w:t>
      </w:r>
      <w:r w:rsidR="002E6194" w:rsidRPr="003B4EB1">
        <w:t xml:space="preserve">The fact that comparable </w:t>
      </w:r>
      <w:r w:rsidR="002C2BDB" w:rsidRPr="003B4EB1">
        <w:t>test</w:t>
      </w:r>
      <w:r w:rsidR="002E6194" w:rsidRPr="003B4EB1">
        <w:t xml:space="preserve"> profiles have been identified for different compounds with a similar </w:t>
      </w:r>
      <w:r w:rsidR="00DF4B8E" w:rsidRPr="003B4EB1">
        <w:t xml:space="preserve">mechanism of action </w:t>
      </w:r>
      <w:r w:rsidR="00A354DA" w:rsidRPr="003B4EB1">
        <w:t>p</w:t>
      </w:r>
      <w:r w:rsidR="008260EB" w:rsidRPr="003B4EB1">
        <w:t>rovid</w:t>
      </w:r>
      <w:r w:rsidR="00A354DA" w:rsidRPr="003B4EB1">
        <w:t>e</w:t>
      </w:r>
      <w:r w:rsidR="008260EB" w:rsidRPr="003B4EB1">
        <w:t>s</w:t>
      </w:r>
      <w:r w:rsidR="00A354DA" w:rsidRPr="003B4EB1">
        <w:t xml:space="preserve"> strong </w:t>
      </w:r>
      <w:r w:rsidR="00146DFB">
        <w:t>proof</w:t>
      </w:r>
      <w:r w:rsidR="00146DFB" w:rsidRPr="003B4EB1">
        <w:t xml:space="preserve"> </w:t>
      </w:r>
      <w:r w:rsidR="00A354DA" w:rsidRPr="003B4EB1">
        <w:t>for</w:t>
      </w:r>
      <w:r w:rsidR="002E6194" w:rsidRPr="003B4EB1">
        <w:t xml:space="preserve"> the sensitivity of the core tests of the </w:t>
      </w:r>
      <w:r w:rsidR="002C2BDB" w:rsidRPr="003B4EB1">
        <w:t xml:space="preserve">test battery </w:t>
      </w:r>
      <w:r w:rsidR="002E6194" w:rsidRPr="003B4EB1">
        <w:t>for CNS drug effects.</w:t>
      </w:r>
      <w:r w:rsidR="008260EB" w:rsidRPr="003B4EB1">
        <w:t xml:space="preserve"> </w:t>
      </w:r>
    </w:p>
    <w:p w14:paraId="0B498FC1" w14:textId="77777777" w:rsidR="002D18BE" w:rsidRPr="003B4EB1" w:rsidRDefault="002D18BE" w:rsidP="000F0CAA"/>
    <w:p w14:paraId="49245F2E" w14:textId="66106B5E" w:rsidR="009D2D87" w:rsidRPr="003B4EB1" w:rsidRDefault="009D2D87" w:rsidP="000F0CAA">
      <w:r w:rsidRPr="003B4EB1">
        <w:t>The potential for repeatability over a short period of time following drug administration is vital for the success of a battery like the</w:t>
      </w:r>
      <w:r w:rsidR="000D0046" w:rsidRPr="003B4EB1">
        <w:t xml:space="preserve"> </w:t>
      </w:r>
      <w:r w:rsidR="0006732C" w:rsidRPr="003B4EB1">
        <w:t>computerized</w:t>
      </w:r>
      <w:r w:rsidR="000D0046" w:rsidRPr="003B4EB1">
        <w:t xml:space="preserve"> test battery described in this paper</w:t>
      </w:r>
      <w:r w:rsidRPr="003B4EB1">
        <w:t>.</w:t>
      </w:r>
      <w:r w:rsidR="0067729A" w:rsidRPr="003B4EB1">
        <w:t xml:space="preserve"> The CNS is however influenced by both endogenous and exogenous</w:t>
      </w:r>
      <w:r w:rsidR="00F33ACA" w:rsidRPr="003B4EB1">
        <w:t xml:space="preserve"> </w:t>
      </w:r>
      <w:r w:rsidR="00FA1140" w:rsidRPr="003B4EB1">
        <w:t>factors</w:t>
      </w:r>
      <w:r w:rsidR="007550C9" w:rsidRPr="003B4EB1">
        <w:t>,</w:t>
      </w:r>
      <w:r w:rsidR="00F33ACA" w:rsidRPr="003B4EB1">
        <w:t xml:space="preserve"> </w:t>
      </w:r>
      <w:r w:rsidR="00BD6E3C" w:rsidRPr="003B4EB1">
        <w:t xml:space="preserve">thereby </w:t>
      </w:r>
      <w:r w:rsidR="00F33ACA" w:rsidRPr="003B4EB1">
        <w:t>altering a subject’s test performance</w:t>
      </w:r>
      <w:r w:rsidR="00D4749B" w:rsidRPr="000F0CAA">
        <w:fldChar w:fldCharType="begin">
          <w:fldData xml:space="preserve">PEVuZE5vdGU+PENpdGU+PEF1dGhvcj5UYXlsb3I8L0F1dGhvcj48WWVhcj4yMDE1PC9ZZWFyPjxS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</w:fldData>
        </w:fldChar>
      </w:r>
      <w:r w:rsidR="0059765A" w:rsidRPr="003B4EB1">
        <w:instrText xml:space="preserve"> ADDIN EN.CITE </w:instrText>
      </w:r>
      <w:r w:rsidR="0059765A" w:rsidRPr="000F0CAA">
        <w:fldChar w:fldCharType="begin">
          <w:fldData xml:space="preserve">PEVuZE5vdGU+PENpdGU+PEF1dGhvcj5UYXlsb3I8L0F1dGhvcj48WWVhcj4yMDE1PC9ZZWFyPjxS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</w:fldData>
        </w:fldChar>
      </w:r>
      <w:r w:rsidR="0059765A" w:rsidRPr="003B4EB1">
        <w:instrText xml:space="preserve"> ADDIN EN.CITE.DATA </w:instrText>
      </w:r>
      <w:r w:rsidR="0059765A" w:rsidRPr="000F0CAA">
        <w:fldChar w:fldCharType="end"/>
      </w:r>
      <w:r w:rsidR="00D4749B" w:rsidRPr="000F0CAA">
        <w:fldChar w:fldCharType="separate"/>
      </w:r>
      <w:r w:rsidR="0059765A" w:rsidRPr="003B4EB1">
        <w:rPr>
          <w:noProof/>
          <w:vertAlign w:val="superscript"/>
        </w:rPr>
        <w:t>39</w:t>
      </w:r>
      <w:r w:rsidR="00D4749B" w:rsidRPr="000F0CAA">
        <w:fldChar w:fldCharType="end"/>
      </w:r>
      <w:r w:rsidR="00F33ACA" w:rsidRPr="003B4EB1">
        <w:t xml:space="preserve">. </w:t>
      </w:r>
      <w:r w:rsidR="007550C9" w:rsidRPr="003B4EB1">
        <w:t xml:space="preserve">This highlights the importance of standardization of the </w:t>
      </w:r>
      <w:r w:rsidR="00A63DB6" w:rsidRPr="003B4EB1">
        <w:t xml:space="preserve">conditions of </w:t>
      </w:r>
      <w:r w:rsidR="00F22391" w:rsidRPr="003B4EB1">
        <w:t xml:space="preserve">the </w:t>
      </w:r>
      <w:r w:rsidR="007550C9" w:rsidRPr="003B4EB1">
        <w:t xml:space="preserve">test environment, </w:t>
      </w:r>
      <w:r w:rsidR="00A63DB6" w:rsidRPr="003B4EB1">
        <w:t>together with other subject specific factors</w:t>
      </w:r>
      <w:r w:rsidR="007550C9" w:rsidRPr="003B4EB1">
        <w:t xml:space="preserve">. </w:t>
      </w:r>
      <w:r w:rsidR="008B4167" w:rsidRPr="000F0CAA">
        <w:t xml:space="preserve">The exact conditions to be maintained during the execution of the tests should be specified in the study protocol and uniformly upheld in all subjects throughout the study. </w:t>
      </w:r>
      <w:r w:rsidR="00E4350C" w:rsidRPr="003B4EB1">
        <w:t>The lighting and room temperature should be kep</w:t>
      </w:r>
      <w:r w:rsidR="008B4167" w:rsidRPr="003B4EB1">
        <w:t>t</w:t>
      </w:r>
      <w:r w:rsidR="00E4350C" w:rsidRPr="003B4EB1">
        <w:t xml:space="preserve"> constant over the testing period and the amount of distraction (noise, multiple persons in the room during testing</w:t>
      </w:r>
      <w:r w:rsidR="00146DFB">
        <w:t xml:space="preserve">, </w:t>
      </w:r>
      <w:r w:rsidR="00146DFB">
        <w:rPr>
          <w:i/>
        </w:rPr>
        <w:t>etc.</w:t>
      </w:r>
      <w:r w:rsidR="00E4350C" w:rsidRPr="003B4EB1">
        <w:t xml:space="preserve">) should be kept to a minimum. </w:t>
      </w:r>
      <w:r w:rsidR="00BD6E3C" w:rsidRPr="003B4EB1">
        <w:t xml:space="preserve">Other factors that could be controlled are </w:t>
      </w:r>
      <w:r w:rsidR="008B4167" w:rsidRPr="003B4EB1">
        <w:t>certain aspects of the lifestyle of the s</w:t>
      </w:r>
      <w:r w:rsidR="00632820" w:rsidRPr="003B4EB1">
        <w:t xml:space="preserve">ubjects, such as diurnal </w:t>
      </w:r>
      <w:r w:rsidR="006F5468" w:rsidRPr="003B4EB1">
        <w:t>rhythm</w:t>
      </w:r>
      <w:r w:rsidR="008B4167" w:rsidRPr="003B4EB1">
        <w:t>, rest and fatigue, the intake of certain type of food and beverages</w:t>
      </w:r>
      <w:r w:rsidR="00146DFB">
        <w:t>,</w:t>
      </w:r>
      <w:r w:rsidR="008B4167" w:rsidRPr="003B4EB1">
        <w:t xml:space="preserve"> and the use of psychoactive substances</w:t>
      </w:r>
      <w:r w:rsidR="007D3F67" w:rsidRPr="003B4EB1">
        <w:t>.</w:t>
      </w:r>
    </w:p>
    <w:p w14:paraId="027778B0" w14:textId="77777777" w:rsidR="00B20D0B" w:rsidRPr="003B4EB1" w:rsidRDefault="00B20D0B" w:rsidP="000F0CAA"/>
    <w:p w14:paraId="222A42DB" w14:textId="6026B17E" w:rsidR="00D66C72" w:rsidRPr="003B4EB1" w:rsidRDefault="006F5468" w:rsidP="000F0CAA">
      <w:r w:rsidRPr="003B4EB1">
        <w:t xml:space="preserve">Also, </w:t>
      </w:r>
      <w:r w:rsidR="00D66C72" w:rsidRPr="003B4EB1">
        <w:t>it is a known fact that neuropsychological test outcomes could be influenced by</w:t>
      </w:r>
      <w:r w:rsidR="00A3548F" w:rsidRPr="003B4EB1">
        <w:t xml:space="preserve"> practice, or learning effects</w:t>
      </w:r>
      <w:r w:rsidR="00A3548F" w:rsidRPr="000F0CAA">
        <w:fldChar w:fldCharType="begin">
          <w:fldData xml:space="preserve">PEVuZE5vdGU+PENpdGU+PEF1dGhvcj5Hb2xkYmVyZzwvQXV0aG9yPjxZZWFyPjIwMTU8L1llYXI+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</w:fldData>
        </w:fldChar>
      </w:r>
      <w:r w:rsidR="0059765A" w:rsidRPr="003B4EB1">
        <w:instrText xml:space="preserve"> ADDIN EN.CITE </w:instrText>
      </w:r>
      <w:r w:rsidR="0059765A" w:rsidRPr="000F0CAA">
        <w:fldChar w:fldCharType="begin">
          <w:fldData xml:space="preserve">PEVuZE5vdGU+PENpdGU+PEF1dGhvcj5Hb2xkYmVyZzwvQXV0aG9yPjxZZWFyPjIwMTU8L1llYXI+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</w:fldData>
        </w:fldChar>
      </w:r>
      <w:r w:rsidR="0059765A" w:rsidRPr="003B4EB1">
        <w:instrText xml:space="preserve"> ADDIN EN.CITE.DATA </w:instrText>
      </w:r>
      <w:r w:rsidR="0059765A" w:rsidRPr="000F0CAA">
        <w:fldChar w:fldCharType="end"/>
      </w:r>
      <w:r w:rsidR="00A3548F" w:rsidRPr="000F0CAA">
        <w:fldChar w:fldCharType="separate"/>
      </w:r>
      <w:r w:rsidR="0059765A" w:rsidRPr="003B4EB1">
        <w:rPr>
          <w:noProof/>
          <w:vertAlign w:val="superscript"/>
        </w:rPr>
        <w:t>40</w:t>
      </w:r>
      <w:r w:rsidR="00A3548F" w:rsidRPr="000F0CAA">
        <w:fldChar w:fldCharType="end"/>
      </w:r>
      <w:r w:rsidR="00A3548F" w:rsidRPr="003B4EB1">
        <w:t>, especially memory tests such as story and word list learning</w:t>
      </w:r>
      <w:r w:rsidR="00A3548F" w:rsidRPr="000F0CAA">
        <w:fldChar w:fldCharType="begin">
          <w:fldData xml:space="preserve">PEVuZE5vdGU+PENpdGU+PEF1dGhvcj5HYXZldHQ8L0F1dGhvcj48WWVhcj4yMDE2PC9ZZWFyPjxS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</w:fldData>
        </w:fldChar>
      </w:r>
      <w:r w:rsidR="0059765A" w:rsidRPr="003B4EB1">
        <w:instrText xml:space="preserve"> ADDIN EN.CITE </w:instrText>
      </w:r>
      <w:r w:rsidR="0059765A" w:rsidRPr="000F0CAA">
        <w:fldChar w:fldCharType="begin">
          <w:fldData xml:space="preserve">PEVuZE5vdGU+PENpdGU+PEF1dGhvcj5HYXZldHQ8L0F1dGhvcj48WWVhcj4yMDE2PC9ZZWFyPjxS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</w:fldData>
        </w:fldChar>
      </w:r>
      <w:r w:rsidR="0059765A" w:rsidRPr="003B4EB1">
        <w:instrText xml:space="preserve"> ADDIN EN.CITE.DATA </w:instrText>
      </w:r>
      <w:r w:rsidR="0059765A" w:rsidRPr="000F0CAA">
        <w:fldChar w:fldCharType="end"/>
      </w:r>
      <w:r w:rsidR="00A3548F" w:rsidRPr="000F0CAA">
        <w:fldChar w:fldCharType="separate"/>
      </w:r>
      <w:r w:rsidR="0059765A" w:rsidRPr="003B4EB1">
        <w:rPr>
          <w:noProof/>
          <w:vertAlign w:val="superscript"/>
        </w:rPr>
        <w:t>41</w:t>
      </w:r>
      <w:r w:rsidR="00A3548F" w:rsidRPr="000F0CAA">
        <w:fldChar w:fldCharType="end"/>
      </w:r>
      <w:r w:rsidR="00A3548F" w:rsidRPr="003B4EB1">
        <w:t xml:space="preserve"> (</w:t>
      </w:r>
      <w:r w:rsidR="00A3548F" w:rsidRPr="000F0CAA">
        <w:rPr>
          <w:i/>
        </w:rPr>
        <w:t>e.g.</w:t>
      </w:r>
      <w:r w:rsidR="00895B7C">
        <w:t xml:space="preserve">, </w:t>
      </w:r>
      <w:r w:rsidR="00A3548F" w:rsidRPr="003B4EB1">
        <w:t>VVLT test).</w:t>
      </w:r>
      <w:r w:rsidR="00D07EAC" w:rsidRPr="003B4EB1">
        <w:t xml:space="preserve"> Therefore, specific </w:t>
      </w:r>
      <w:r w:rsidR="001C2EA7" w:rsidRPr="003B4EB1">
        <w:t>attention should be</w:t>
      </w:r>
      <w:r w:rsidR="003B4EB1">
        <w:t xml:space="preserve"> </w:t>
      </w:r>
      <w:r w:rsidR="00D07EAC" w:rsidRPr="003B4EB1">
        <w:t>on</w:t>
      </w:r>
      <w:r w:rsidR="001C2EA7" w:rsidRPr="003B4EB1">
        <w:t xml:space="preserve"> allocated to the</w:t>
      </w:r>
      <w:r w:rsidR="003B4EB1">
        <w:t xml:space="preserve"> </w:t>
      </w:r>
      <w:r w:rsidR="00D07EAC" w:rsidRPr="003B4EB1">
        <w:t>number of training sessions and test execution.</w:t>
      </w:r>
    </w:p>
    <w:p w14:paraId="386B7037" w14:textId="77777777" w:rsidR="00F3047C" w:rsidRPr="003B4EB1" w:rsidRDefault="00F3047C" w:rsidP="000F0CAA"/>
    <w:p w14:paraId="25A29406" w14:textId="5E99E2F0" w:rsidR="000E40E8" w:rsidRPr="003B4EB1" w:rsidRDefault="00AF3BB5" w:rsidP="000F0CAA">
      <w:r w:rsidRPr="003B4EB1">
        <w:t xml:space="preserve">Other standardized, computerized test batteries have been developed and are widely </w:t>
      </w:r>
      <w:r w:rsidR="009B1B89" w:rsidRPr="003B4EB1">
        <w:t>used in drug development</w:t>
      </w:r>
      <w:r w:rsidR="002F6E82" w:rsidRPr="003B4EB1">
        <w:t xml:space="preserve">, </w:t>
      </w:r>
      <w:r w:rsidR="00742B1F">
        <w:t xml:space="preserve">with </w:t>
      </w:r>
      <w:r w:rsidR="009A2B6C" w:rsidRPr="003B4EB1">
        <w:t xml:space="preserve">those </w:t>
      </w:r>
      <w:r w:rsidRPr="003B4EB1">
        <w:t xml:space="preserve">described in Egerhazi </w:t>
      </w:r>
      <w:r w:rsidRPr="003B4EB1">
        <w:rPr>
          <w:i/>
        </w:rPr>
        <w:t>et al.</w:t>
      </w:r>
      <w:r w:rsidRPr="000F0CAA">
        <w:fldChar w:fldCharType="begin"/>
      </w:r>
      <w:r w:rsidR="00340604" w:rsidRPr="003B4EB1">
        <w:instrText xml:space="preserve"> ADDIN EN.CITE &lt;EndNote&gt;&lt;Cite&gt;&lt;Author&gt;Egerhazi&lt;/Author&gt;&lt;Year&gt;2007&lt;/Year&gt;&lt;RecNum&gt;31&lt;/RecNum&gt;&lt;DisplayText&gt;&lt;style face="superscript"&gt;22&lt;/style&gt;&lt;/DisplayText&gt;&lt;record&gt;&lt;rec-number&gt;31&lt;/rec-number&gt;&lt;foreign-keys&gt;&lt;key app="EN" db-id="zvx9varxk2x5tnepeaz59ztqxp0adprwassv" timestamp="1493378183"&gt;31&lt;/key&gt;&lt;/foreign-keys&gt;&lt;ref-type name="Journal Article"&gt;17&lt;/ref-type&gt;&lt;contributors&gt;&lt;authors&gt;&lt;author&gt;Egerhazi, A.&lt;/author&gt;&lt;author&gt;Berecz, R.&lt;/author&gt;&lt;author&gt;Bartok, E.&lt;/author&gt;&lt;author&gt;Degrell, I.&lt;/author&gt;&lt;/authors&gt;&lt;/contributors&gt;&lt;auth-address&gt;Department of Psychiatry, University of Debrecen Medical and Health Science Center, 98, Nagyerdei krt., H-4012 Debrecen, Hungary. egerhazi@dote.hu&lt;/auth-address&gt;&lt;titles&gt;&lt;title&gt;Automated Neuropsychological Test Battery (CANTAB) in mild cognitive impairment and in Alzheimer&amp;apos;s disease&lt;/title&gt;&lt;secondary-title&gt;Prog Neuropsychopharmacol Biol Psychiatry&lt;/secondary-title&gt;&lt;/titles&gt;&lt;periodical&gt;&lt;full-title&gt;Prog Neuropsychopharmacol Biol Psychiatry&lt;/full-title&gt;&lt;/periodical&gt;&lt;pages&gt;746-51&lt;/pages&gt;&lt;volume&gt;31&lt;/volume&gt;&lt;number&gt;3&lt;/number&gt;&lt;keywords&gt;&lt;keyword&gt;Adult&lt;/keyword&gt;&lt;keyword&gt;Aged&lt;/keyword&gt;&lt;keyword&gt;Aged, 80 and over&lt;/keyword&gt;&lt;keyword&gt;Alzheimer Disease/*complications&lt;/keyword&gt;&lt;keyword&gt;Cognition Disorders/*etiology/*psychology&lt;/keyword&gt;&lt;keyword&gt;Female&lt;/keyword&gt;&lt;keyword&gt;Humans&lt;/keyword&gt;&lt;keyword&gt;Male&lt;/keyword&gt;&lt;keyword&gt;Memory, Short-Term&lt;/keyword&gt;&lt;keyword&gt;Middle Aged&lt;/keyword&gt;&lt;keyword&gt;*Neuropsychological Tests&lt;/keyword&gt;&lt;keyword&gt;*Numerical Analysis, Computer-Assisted&lt;/keyword&gt;&lt;keyword&gt;Reaction Time&lt;/keyword&gt;&lt;keyword&gt;Space Perception&lt;/keyword&gt;&lt;/keywords&gt;&lt;dates&gt;&lt;year&gt;2007&lt;/year&gt;&lt;pub-dates&gt;&lt;date&gt;Apr 13&lt;/date&gt;&lt;/pub-dates&gt;&lt;/dates&gt;&lt;isbn&gt;0278-5846 (Print)&amp;#xD;0278-5846 (Linking)&lt;/isbn&gt;&lt;accession-num&gt;17289240&lt;/accession-num&gt;&lt;urls&gt;&lt;related-urls&gt;&lt;url&gt;https://www.ncbi.nlm.nih.gov/pubmed/17289240&lt;/url&gt;&lt;/related-urls&gt;&lt;/urls&gt;&lt;electronic-resource-num&gt;10.1016/j.pnpbp.2007.01.011&lt;/electronic-resource-num&gt;&lt;/record&gt;&lt;/Cite&gt;&lt;/EndNote&gt;</w:instrText>
      </w:r>
      <w:r w:rsidRPr="000F0CAA">
        <w:fldChar w:fldCharType="separate"/>
      </w:r>
      <w:r w:rsidR="00340604" w:rsidRPr="003B4EB1">
        <w:rPr>
          <w:noProof/>
          <w:vertAlign w:val="superscript"/>
        </w:rPr>
        <w:t>22</w:t>
      </w:r>
      <w:r w:rsidRPr="000F0CAA">
        <w:fldChar w:fldCharType="end"/>
      </w:r>
      <w:r w:rsidRPr="003B4EB1">
        <w:t xml:space="preserve"> and</w:t>
      </w:r>
      <w:r w:rsidR="009B1B89" w:rsidRPr="003B4EB1">
        <w:t xml:space="preserve"> </w:t>
      </w:r>
      <w:r w:rsidRPr="003B4EB1">
        <w:t xml:space="preserve">Underwood </w:t>
      </w:r>
      <w:r w:rsidRPr="003B4EB1">
        <w:rPr>
          <w:i/>
        </w:rPr>
        <w:t>et al.</w:t>
      </w:r>
      <w:r w:rsidRPr="000F0CAA">
        <w:fldChar w:fldCharType="begin">
          <w:fldData xml:space="preserve">PEVuZE5vdGU+PENpdGU+PEF1dGhvcj5VbmRlcndvb2Q8L0F1dGhvcj48WWVhcj4yMDE3PC9ZZWFy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</w:fldData>
        </w:fldChar>
      </w:r>
      <w:r w:rsidR="00340604" w:rsidRPr="003B4EB1">
        <w:instrText xml:space="preserve"> ADDIN EN.CITE </w:instrText>
      </w:r>
      <w:r w:rsidR="00340604" w:rsidRPr="000F0CAA">
        <w:fldChar w:fldCharType="begin">
          <w:fldData xml:space="preserve">PEVuZE5vdGU+PENpdGU+PEF1dGhvcj5VbmRlcndvb2Q8L0F1dGhvcj48WWVhcj4yMDE3PC9ZZWFy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</w:fldData>
        </w:fldChar>
      </w:r>
      <w:r w:rsidR="00340604" w:rsidRPr="003B4EB1">
        <w:instrText xml:space="preserve"> ADDIN EN.CITE.DATA </w:instrText>
      </w:r>
      <w:r w:rsidR="00340604" w:rsidRPr="000F0CAA">
        <w:fldChar w:fldCharType="end"/>
      </w:r>
      <w:r w:rsidRPr="000F0CAA">
        <w:fldChar w:fldCharType="separate"/>
      </w:r>
      <w:r w:rsidR="00340604" w:rsidRPr="003B4EB1">
        <w:rPr>
          <w:noProof/>
          <w:vertAlign w:val="superscript"/>
        </w:rPr>
        <w:t>23</w:t>
      </w:r>
      <w:r w:rsidRPr="000F0CAA">
        <w:fldChar w:fldCharType="end"/>
      </w:r>
      <w:r w:rsidRPr="003B4EB1">
        <w:t xml:space="preserve"> being among the most used</w:t>
      </w:r>
      <w:r w:rsidR="009A2B6C" w:rsidRPr="003B4EB1">
        <w:t xml:space="preserve"> in clinical trials</w:t>
      </w:r>
      <w:r w:rsidRPr="003B4EB1">
        <w:t xml:space="preserve">. As </w:t>
      </w:r>
      <w:r w:rsidR="0038773E" w:rsidRPr="003B4EB1">
        <w:t>mentioned</w:t>
      </w:r>
      <w:r w:rsidRPr="003B4EB1">
        <w:t xml:space="preserve"> before, the </w:t>
      </w:r>
      <w:r w:rsidR="00DE386B" w:rsidRPr="003B4EB1">
        <w:t>computerized test battery described in the current paper</w:t>
      </w:r>
      <w:r w:rsidRPr="003B4EB1">
        <w:t xml:space="preserve"> is different from these systems in that it </w:t>
      </w:r>
      <w:r w:rsidR="00427181" w:rsidRPr="003B4EB1">
        <w:t xml:space="preserve">also </w:t>
      </w:r>
      <w:r w:rsidR="000B6D7D" w:rsidRPr="003B4EB1">
        <w:t xml:space="preserve">includes </w:t>
      </w:r>
      <w:r w:rsidRPr="003B4EB1">
        <w:t>measurement</w:t>
      </w:r>
      <w:r w:rsidR="000B6D7D" w:rsidRPr="003B4EB1">
        <w:t>s</w:t>
      </w:r>
      <w:r w:rsidRPr="003B4EB1">
        <w:t xml:space="preserve"> of neurophysiological assessments (</w:t>
      </w:r>
      <w:r w:rsidRPr="003B4EB1">
        <w:rPr>
          <w:i/>
        </w:rPr>
        <w:t>e.g.</w:t>
      </w:r>
      <w:r w:rsidR="00895B7C">
        <w:t xml:space="preserve">, </w:t>
      </w:r>
      <w:r w:rsidRPr="003B4EB1">
        <w:t>pupillometry, eye movemen</w:t>
      </w:r>
      <w:r w:rsidR="000E5487" w:rsidRPr="003B4EB1">
        <w:t>t, EEG) by means of easy add-on</w:t>
      </w:r>
      <w:r w:rsidR="00742B1F">
        <w:t>s</w:t>
      </w:r>
      <w:r w:rsidRPr="003B4EB1">
        <w:t xml:space="preserve"> to the computer</w:t>
      </w:r>
      <w:r w:rsidR="00F33C85" w:rsidRPr="003B4EB1">
        <w:t xml:space="preserve"> system</w:t>
      </w:r>
      <w:r w:rsidR="000B6D7D" w:rsidRPr="003B4EB1">
        <w:t>, in addition to the more tradit</w:t>
      </w:r>
      <w:r w:rsidR="003418C0" w:rsidRPr="003B4EB1">
        <w:t xml:space="preserve">ional neuropsychological tests such as the </w:t>
      </w:r>
      <w:r w:rsidR="000B6D7D" w:rsidRPr="003B4EB1">
        <w:t xml:space="preserve">n-back test (described in Alvarez-Jimenez </w:t>
      </w:r>
      <w:r w:rsidR="000B6D7D" w:rsidRPr="000F0CAA">
        <w:rPr>
          <w:i/>
        </w:rPr>
        <w:t>et al.</w:t>
      </w:r>
      <w:r w:rsidR="000B6D7D" w:rsidRPr="000F0CAA">
        <w:fldChar w:fldCharType="begin"/>
      </w:r>
      <w:r w:rsidR="0059765A" w:rsidRPr="003B4EB1">
        <w:instrText xml:space="preserve"> ADDIN EN.CITE &lt;EndNote&gt;&lt;Cite&gt;&lt;Author&gt;Alvarez-Jimenez&lt;/Author&gt;&lt;Year&gt;2017&lt;/Year&gt;&lt;RecNum&gt;16&lt;/RecNum&gt;&lt;DisplayText&gt;&lt;style face="superscript"&gt;29&lt;/style&gt;&lt;/DisplayText&gt;&lt;record&gt;&lt;rec-number&gt;16&lt;/rec-number&gt;&lt;foreign-keys&gt;&lt;key app="EN" db-id="zvx9varxk2x5tnepeaz59ztqxp0adprwassv" timestamp="1493120018"&gt;16&lt;/key&gt;&lt;/foreign-keys&gt;&lt;ref-type name="Journal Article"&gt;17&lt;/ref-type&gt;&lt;contributors&gt;&lt;authors&gt;&lt;author&gt;Alvarez-Jimenez, R.&lt;/author&gt;&lt;author&gt;Baakman, A. C.&lt;/author&gt;&lt;author&gt;Stevens, J.&lt;/author&gt;&lt;author&gt;Goulooze, S. C.&lt;/author&gt;&lt;author&gt;Hart, E. P.&lt;/author&gt;&lt;author&gt;Rissmann, R.&lt;/author&gt;&lt;author&gt;van Gerven, J. M.&lt;/author&gt;&lt;author&gt;Groeneveld, G. J.&lt;/author&gt;&lt;/authors&gt;&lt;/contributors&gt;&lt;auth-address&gt;1 Centre for Human Drug Research, Leiden, the Netherlands.&amp;#xD;2 Leiden Academic Centre for Drug Research, Leiden University, Leiden, the Netherlands.&amp;#xD;3 Neurology Department, Leiden University Medical Centre, Leiden, the Netherlands.&amp;#xD;4 Neurology Department, VU University Medical Centre, Amsterdam, the Netherlands.&lt;/auth-address&gt;&lt;titles&gt;&lt;title&gt;Pharmacokinetics and pharmacodynamics of oral mecamylamine - development of a nicotinic acetylcholine receptor antagonist cognitive challenge test using modelling and simulation&lt;/title&gt;&lt;secondary-title&gt;J Psychopharmacol&lt;/secondary-title&gt;&lt;/titles&gt;&lt;periodical&gt;&lt;full-title&gt;J Psychopharmacol&lt;/full-title&gt;&lt;/periodical&gt;&lt;pages&gt;192-203&lt;/pages&gt;&lt;volume&gt;31&lt;/volume&gt;&lt;number&gt;2&lt;/number&gt;&lt;keywords&gt;&lt;keyword&gt;Mecamylamine&lt;/keyword&gt;&lt;keyword&gt;Nonmem&lt;/keyword&gt;&lt;keyword&gt;cognitive challenge test&lt;/keyword&gt;&lt;keyword&gt;healthy subjects&lt;/keyword&gt;&lt;keyword&gt;pharmacokinetic-pharmacodynamic modelling&lt;/keyword&gt;&lt;/keywords&gt;&lt;dates&gt;&lt;year&gt;2017&lt;/year&gt;&lt;pub-dates&gt;&lt;date&gt;Feb&lt;/date&gt;&lt;/pub-dates&gt;&lt;/dates&gt;&lt;isbn&gt;1461-7285 (Electronic)&amp;#xD;0269-8811 (Linking)&lt;/isbn&gt;&lt;accession-num&gt;27927703&lt;/accession-num&gt;&lt;urls&gt;&lt;related-urls&gt;&lt;url&gt;https://www.ncbi.nlm.nih.gov/pubmed/27927703&lt;/url&gt;&lt;/related-urls&gt;&lt;/urls&gt;&lt;electronic-resource-num&gt;10.1177/0269881116681417&lt;/electronic-resource-num&gt;&lt;/record&gt;&lt;/Cite&gt;&lt;/EndNote&gt;</w:instrText>
      </w:r>
      <w:r w:rsidR="000B6D7D" w:rsidRPr="000F0CAA">
        <w:fldChar w:fldCharType="separate"/>
      </w:r>
      <w:r w:rsidR="0059765A" w:rsidRPr="003B4EB1">
        <w:rPr>
          <w:noProof/>
          <w:vertAlign w:val="superscript"/>
        </w:rPr>
        <w:t>29</w:t>
      </w:r>
      <w:r w:rsidR="000B6D7D" w:rsidRPr="000F0CAA">
        <w:fldChar w:fldCharType="end"/>
      </w:r>
      <w:r w:rsidR="000B6D7D" w:rsidRPr="003B4EB1">
        <w:t>)</w:t>
      </w:r>
      <w:r w:rsidRPr="003B4EB1">
        <w:t>.</w:t>
      </w:r>
      <w:r w:rsidR="00175635" w:rsidRPr="003B4EB1">
        <w:t xml:space="preserve"> The other </w:t>
      </w:r>
      <w:r w:rsidR="0033004F" w:rsidRPr="003B4EB1">
        <w:t xml:space="preserve">systems </w:t>
      </w:r>
      <w:r w:rsidR="00175635" w:rsidRPr="003B4EB1">
        <w:t xml:space="preserve">however </w:t>
      </w:r>
      <w:r w:rsidR="0033004F" w:rsidRPr="003B4EB1">
        <w:t xml:space="preserve">are portable </w:t>
      </w:r>
      <w:r w:rsidR="00175635" w:rsidRPr="003B4EB1">
        <w:lastRenderedPageBreak/>
        <w:t>computers</w:t>
      </w:r>
      <w:r w:rsidR="002F6E82" w:rsidRPr="003B4EB1">
        <w:t xml:space="preserve">, </w:t>
      </w:r>
      <w:r w:rsidR="00175635" w:rsidRPr="003B4EB1">
        <w:t xml:space="preserve">which makes </w:t>
      </w:r>
      <w:r w:rsidR="00B971E1" w:rsidRPr="003B4EB1">
        <w:t>testing at multiple sites</w:t>
      </w:r>
      <w:r w:rsidR="00175635" w:rsidRPr="003B4EB1">
        <w:t xml:space="preserve"> </w:t>
      </w:r>
      <w:r w:rsidR="00356FCD" w:rsidRPr="003B4EB1">
        <w:t>feasible.</w:t>
      </w:r>
      <w:r w:rsidR="0033004F" w:rsidRPr="003B4EB1">
        <w:t xml:space="preserve"> </w:t>
      </w:r>
      <w:r w:rsidR="00FC1ACA" w:rsidRPr="003B4EB1">
        <w:t>C</w:t>
      </w:r>
      <w:r w:rsidR="0033004F" w:rsidRPr="003B4EB1">
        <w:t>urrently</w:t>
      </w:r>
      <w:r w:rsidR="000E40E8" w:rsidRPr="003B4EB1">
        <w:t xml:space="preserve"> the set-up of the </w:t>
      </w:r>
      <w:r w:rsidR="00B971E1" w:rsidRPr="003B4EB1">
        <w:t>computerized test battery developed by CHDR</w:t>
      </w:r>
      <w:r w:rsidR="000E40E8" w:rsidRPr="003B4EB1">
        <w:t xml:space="preserve"> is not suited for easy transportation between sites. A more portable version (</w:t>
      </w:r>
      <w:r w:rsidR="000E40E8" w:rsidRPr="003B4EB1">
        <w:rPr>
          <w:i/>
        </w:rPr>
        <w:t>i.e.</w:t>
      </w:r>
      <w:r w:rsidR="00895B7C">
        <w:t xml:space="preserve">, </w:t>
      </w:r>
      <w:r w:rsidR="000E40E8" w:rsidRPr="003B4EB1">
        <w:t xml:space="preserve">laptop) </w:t>
      </w:r>
      <w:r w:rsidR="00F61674" w:rsidRPr="003B4EB1">
        <w:t xml:space="preserve">has been </w:t>
      </w:r>
      <w:r w:rsidR="000E40E8" w:rsidRPr="003B4EB1">
        <w:t xml:space="preserve">designed and </w:t>
      </w:r>
      <w:r w:rsidR="00F61674" w:rsidRPr="003B4EB1">
        <w:t xml:space="preserve">is </w:t>
      </w:r>
      <w:r w:rsidR="000E5487" w:rsidRPr="003B4EB1">
        <w:t xml:space="preserve">currently </w:t>
      </w:r>
      <w:r w:rsidR="00F61674" w:rsidRPr="003B4EB1">
        <w:t xml:space="preserve">being </w:t>
      </w:r>
      <w:r w:rsidR="00427181" w:rsidRPr="003B4EB1">
        <w:t>validated. This would</w:t>
      </w:r>
      <w:r w:rsidR="000E40E8" w:rsidRPr="003B4EB1">
        <w:t xml:space="preserve"> allow for testing in </w:t>
      </w:r>
      <w:r w:rsidR="00742B1F" w:rsidRPr="003B4EB1">
        <w:t>multicenter</w:t>
      </w:r>
      <w:r w:rsidR="000E40E8" w:rsidRPr="003B4EB1">
        <w:t xml:space="preserve"> clinical trials</w:t>
      </w:r>
      <w:r w:rsidR="00B971E1" w:rsidRPr="003B4EB1">
        <w:t xml:space="preserve"> </w:t>
      </w:r>
      <w:r w:rsidR="004A5EAD" w:rsidRPr="003B4EB1">
        <w:t xml:space="preserve">and </w:t>
      </w:r>
      <w:r w:rsidR="003838B1" w:rsidRPr="003B4EB1">
        <w:t xml:space="preserve">possibly </w:t>
      </w:r>
      <w:r w:rsidR="004A5EAD" w:rsidRPr="003B4EB1">
        <w:t>even at the home of</w:t>
      </w:r>
      <w:r w:rsidR="003838B1" w:rsidRPr="003B4EB1">
        <w:t>,</w:t>
      </w:r>
      <w:r w:rsidR="004A5EAD" w:rsidRPr="003B4EB1">
        <w:t xml:space="preserve"> for example</w:t>
      </w:r>
      <w:r w:rsidR="003838B1" w:rsidRPr="003B4EB1">
        <w:t>,</w:t>
      </w:r>
      <w:r w:rsidR="00B971E1" w:rsidRPr="003B4EB1">
        <w:t xml:space="preserve"> patient</w:t>
      </w:r>
      <w:r w:rsidR="003838B1" w:rsidRPr="003B4EB1">
        <w:t>s</w:t>
      </w:r>
      <w:r w:rsidR="00B971E1" w:rsidRPr="003B4EB1">
        <w:t xml:space="preserve"> who </w:t>
      </w:r>
      <w:r w:rsidR="003838B1" w:rsidRPr="003B4EB1">
        <w:t>are</w:t>
      </w:r>
      <w:r w:rsidR="00B971E1" w:rsidRPr="003B4EB1">
        <w:t xml:space="preserve"> </w:t>
      </w:r>
      <w:r w:rsidR="003838B1" w:rsidRPr="003B4EB1">
        <w:t>un</w:t>
      </w:r>
      <w:r w:rsidR="00B971E1" w:rsidRPr="003B4EB1">
        <w:t xml:space="preserve">able to </w:t>
      </w:r>
      <w:r w:rsidR="003838B1" w:rsidRPr="003B4EB1">
        <w:t>visit</w:t>
      </w:r>
      <w:r w:rsidR="00B971E1" w:rsidRPr="003B4EB1">
        <w:t xml:space="preserve"> to the research institute due to mobility problems.</w:t>
      </w:r>
    </w:p>
    <w:p w14:paraId="1D353A62" w14:textId="77777777" w:rsidR="00AE06F9" w:rsidRPr="003B4EB1" w:rsidRDefault="00AE06F9" w:rsidP="000F0CAA"/>
    <w:p w14:paraId="0E4D235E" w14:textId="50A3FCEF" w:rsidR="00BA60A5" w:rsidRPr="003B4EB1" w:rsidRDefault="0056540E" w:rsidP="000F0CAA">
      <w:r w:rsidRPr="003B4EB1">
        <w:t>The computerized battery is a</w:t>
      </w:r>
      <w:r w:rsidR="00BA60A5" w:rsidRPr="003B4EB1">
        <w:t xml:space="preserve"> </w:t>
      </w:r>
      <w:r w:rsidR="00F61674" w:rsidRPr="003B4EB1">
        <w:t xml:space="preserve">flexible </w:t>
      </w:r>
      <w:r w:rsidR="00BA60A5" w:rsidRPr="003B4EB1">
        <w:t>battery, in the sense that other neuropsychological or</w:t>
      </w:r>
      <w:r w:rsidR="00742B1F">
        <w:t xml:space="preserve"> </w:t>
      </w:r>
      <w:r w:rsidR="00BA60A5" w:rsidRPr="003B4EB1">
        <w:t>physiological tests that have been shown to be sensitive to CNS drug effects can be i</w:t>
      </w:r>
      <w:r w:rsidR="00245BFB" w:rsidRPr="003B4EB1">
        <w:t>ncorporated in the system. E</w:t>
      </w:r>
      <w:r w:rsidR="00BA60A5" w:rsidRPr="003B4EB1">
        <w:t>vent related potentials (ERPs)</w:t>
      </w:r>
      <w:r w:rsidR="00BA60A5" w:rsidRPr="000F0CAA">
        <w:fldChar w:fldCharType="begin"/>
      </w:r>
      <w:r w:rsidR="0059765A" w:rsidRPr="003B4EB1">
        <w:instrText xml:space="preserve"> ADDIN EN.CITE &lt;EndNote&gt;&lt;Cite&gt;&lt;Author&gt;Luck&lt;/Author&gt;&lt;Year&gt;1999&lt;/Year&gt;&lt;RecNum&gt;35&lt;/RecNum&gt;&lt;DisplayText&gt;&lt;style face="superscript"&gt;42&lt;/style&gt;&lt;/DisplayText&gt;&lt;record&gt;&lt;rec-number&gt;35&lt;/rec-number&gt;&lt;foreign-keys&gt;&lt;key app="EN" db-id="zvx9varxk2x5tnepeaz59ztqxp0adprwassv" timestamp="1493382685"&gt;35&lt;/key&gt;&lt;/foreign-keys&gt;&lt;ref-type name="Journal Article"&gt;17&lt;/ref-type&gt;&lt;contributors&gt;&lt;authors&gt;&lt;author&gt;Luck, S. J.&lt;/author&gt;&lt;/authors&gt;&lt;/contributors&gt;&lt;auth-address&gt;Department of Psychology, University of Iowa, Iowa City 52242-1407, USA. steven-luck@uiowa.edu&lt;/auth-address&gt;&lt;titles&gt;&lt;title&gt;Direct and indirect integration of event-related potentials, functional magnetic resonance images, and single-unit recordings&lt;/title&gt;&lt;secondary-title&gt;Hum Brain Mapp&lt;/secondary-title&gt;&lt;/titles&gt;&lt;periodical&gt;&lt;full-title&gt;Hum Brain Mapp&lt;/full-title&gt;&lt;/periodical&gt;&lt;pages&gt;115-201&lt;/pages&gt;&lt;volume&gt;8&lt;/volume&gt;&lt;number&gt;2-3&lt;/number&gt;&lt;keywords&gt;&lt;keyword&gt;Action Potentials/*physiology&lt;/keyword&gt;&lt;keyword&gt;Evoked Potentials/*physiology&lt;/keyword&gt;&lt;keyword&gt;Humans&lt;/keyword&gt;&lt;keyword&gt;Magnetic Resonance Imaging/*methods&lt;/keyword&gt;&lt;keyword&gt;Visual Cortex/physiology&lt;/keyword&gt;&lt;/keywords&gt;&lt;dates&gt;&lt;year&gt;1999&lt;/year&gt;&lt;/dates&gt;&lt;isbn&gt;1065-9471 (Print)&amp;#xD;1065-9471 (Linking)&lt;/isbn&gt;&lt;accession-num&gt;10524602&lt;/accession-num&gt;&lt;urls&gt;&lt;related-urls&gt;&lt;url&gt;https://www.ncbi.nlm.nih.gov/pubmed/10524602&lt;/url&gt;&lt;/related-urls&gt;&lt;/urls&gt;&lt;/record&gt;&lt;/Cite&gt;&lt;/EndNote&gt;</w:instrText>
      </w:r>
      <w:r w:rsidR="00BA60A5" w:rsidRPr="000F0CAA">
        <w:fldChar w:fldCharType="separate"/>
      </w:r>
      <w:r w:rsidR="0059765A" w:rsidRPr="003B4EB1">
        <w:rPr>
          <w:noProof/>
          <w:vertAlign w:val="superscript"/>
        </w:rPr>
        <w:t>42</w:t>
      </w:r>
      <w:r w:rsidR="00BA60A5" w:rsidRPr="000F0CAA">
        <w:fldChar w:fldCharType="end"/>
      </w:r>
      <w:r w:rsidR="00BA60A5" w:rsidRPr="003B4EB1">
        <w:t xml:space="preserve"> are a recent example of this process: ERPs are gaining interest in clinical research and the demand for </w:t>
      </w:r>
      <w:r w:rsidR="00742B1F">
        <w:t xml:space="preserve">the </w:t>
      </w:r>
      <w:r w:rsidR="00BA60A5" w:rsidRPr="003B4EB1">
        <w:t xml:space="preserve">inclusion of tests measuring different ERPs in clinical trials is growing. Ongoing validation of ERPs for implementation into the </w:t>
      </w:r>
      <w:r w:rsidR="00A10D90" w:rsidRPr="003B4EB1">
        <w:t>computerized test battery</w:t>
      </w:r>
      <w:r w:rsidR="00BA60A5" w:rsidRPr="003B4EB1">
        <w:t xml:space="preserve"> is currently being performed at CHDR.</w:t>
      </w:r>
    </w:p>
    <w:p w14:paraId="605FE728" w14:textId="77777777" w:rsidR="00A65E74" w:rsidRPr="003B4EB1" w:rsidRDefault="00A65E74" w:rsidP="000F0CAA"/>
    <w:p w14:paraId="5A33E40A" w14:textId="006E743A" w:rsidR="00A65E74" w:rsidRPr="003B4EB1" w:rsidRDefault="00EE4436" w:rsidP="000F0CAA">
      <w:r w:rsidRPr="003B4EB1">
        <w:t xml:space="preserve">In summary, the </w:t>
      </w:r>
      <w:r w:rsidR="00A65E74" w:rsidRPr="003B4EB1">
        <w:t xml:space="preserve">standardized, computerized test battery of neuropsychological and neurophysiological assessments </w:t>
      </w:r>
      <w:r w:rsidRPr="003B4EB1">
        <w:t xml:space="preserve">described in this paper is </w:t>
      </w:r>
      <w:r w:rsidR="00A65E74" w:rsidRPr="003B4EB1">
        <w:t>designed to investigate pharmacodynamic effects of CNS active drugs in early phase drug development. The core tests have reliably and repeatedly shown</w:t>
      </w:r>
      <w:r w:rsidR="00BA44EA" w:rsidRPr="003B4EB1">
        <w:t xml:space="preserve"> to be sensitive to CNS effects</w:t>
      </w:r>
      <w:r w:rsidR="00A65E74" w:rsidRPr="003B4EB1">
        <w:t>, indicating penet</w:t>
      </w:r>
      <w:r w:rsidR="00BA44EA" w:rsidRPr="003B4EB1">
        <w:t>rat</w:t>
      </w:r>
      <w:r w:rsidR="00FB0C1A" w:rsidRPr="003B4EB1">
        <w:t xml:space="preserve">ion of the </w:t>
      </w:r>
      <w:r w:rsidRPr="003B4EB1">
        <w:t>blood brain barrier</w:t>
      </w:r>
      <w:r w:rsidR="00FB0C1A" w:rsidRPr="003B4EB1">
        <w:t xml:space="preserve"> and </w:t>
      </w:r>
      <w:r w:rsidR="002F6E82" w:rsidRPr="003B4EB1">
        <w:t xml:space="preserve">pharmacological </w:t>
      </w:r>
      <w:r w:rsidR="00FB0C1A" w:rsidRPr="003B4EB1">
        <w:t>activation of</w:t>
      </w:r>
      <w:r w:rsidR="00BA44EA" w:rsidRPr="003B4EB1">
        <w:t xml:space="preserve"> </w:t>
      </w:r>
      <w:r w:rsidR="002F6E82" w:rsidRPr="003B4EB1">
        <w:t xml:space="preserve">target sites in </w:t>
      </w:r>
      <w:r w:rsidR="00BA44EA" w:rsidRPr="003B4EB1">
        <w:t>the CNS.</w:t>
      </w:r>
    </w:p>
    <w:p w14:paraId="78728D18" w14:textId="74DEDA61" w:rsidR="00014314" w:rsidRPr="003B4EB1" w:rsidRDefault="00014314" w:rsidP="000F0CAA"/>
    <w:p w14:paraId="48DAC7A1" w14:textId="0FAE4B3E" w:rsidR="00B46BB2" w:rsidRPr="000F0CAA" w:rsidRDefault="00AA03DF" w:rsidP="000F0CAA">
      <w:pPr>
        <w:pStyle w:val="NormalWeb"/>
        <w:spacing w:before="0" w:beforeAutospacing="0" w:after="0" w:afterAutospacing="0"/>
        <w:rPr>
          <w:rFonts w:cstheme="minorHAnsi"/>
          <w:b/>
          <w:bCs/>
        </w:rPr>
      </w:pPr>
      <w:r w:rsidRPr="000F0CAA">
        <w:rPr>
          <w:rFonts w:cstheme="minorHAnsi"/>
          <w:b/>
          <w:bCs/>
        </w:rPr>
        <w:t xml:space="preserve">ACKNOWLEDGMENTS: </w:t>
      </w:r>
    </w:p>
    <w:p w14:paraId="3B03BA17" w14:textId="77777777" w:rsidR="005B65CA" w:rsidRPr="000F0CAA" w:rsidRDefault="005B65CA" w:rsidP="000F0CAA">
      <w:pPr>
        <w:rPr>
          <w:rFonts w:cs="Arial"/>
          <w:color w:val="auto"/>
        </w:rPr>
      </w:pPr>
      <w:r w:rsidRPr="000F0CAA">
        <w:rPr>
          <w:rFonts w:cs="Arial"/>
          <w:color w:val="auto"/>
        </w:rPr>
        <w:t>The authors have no acknowledgements.</w:t>
      </w:r>
    </w:p>
    <w:p w14:paraId="2D96E92E" w14:textId="72F287DC" w:rsidR="00AA03DF" w:rsidRPr="000F0CAA" w:rsidRDefault="00AA03DF" w:rsidP="000F0CAA">
      <w:pPr>
        <w:rPr>
          <w:rFonts w:cstheme="minorHAnsi"/>
          <w:b/>
          <w:bCs/>
        </w:rPr>
      </w:pPr>
    </w:p>
    <w:p w14:paraId="0C294B53" w14:textId="492B9708" w:rsidR="00B46BB2" w:rsidRPr="000F0CAA" w:rsidRDefault="00AA03DF" w:rsidP="000F0CAA">
      <w:pPr>
        <w:pStyle w:val="NormalWeb"/>
        <w:spacing w:before="0" w:beforeAutospacing="0" w:after="0" w:afterAutospacing="0"/>
        <w:rPr>
          <w:rFonts w:cstheme="minorHAnsi"/>
          <w:b/>
          <w:bCs/>
        </w:rPr>
      </w:pPr>
      <w:r w:rsidRPr="000F0CAA">
        <w:rPr>
          <w:rFonts w:cstheme="minorHAnsi"/>
          <w:b/>
        </w:rPr>
        <w:t>DISCLOSURES</w:t>
      </w:r>
      <w:r w:rsidRPr="000F0CAA">
        <w:rPr>
          <w:rFonts w:cstheme="minorHAnsi"/>
          <w:b/>
          <w:bCs/>
        </w:rPr>
        <w:t xml:space="preserve">: </w:t>
      </w:r>
    </w:p>
    <w:p w14:paraId="390B0461" w14:textId="77777777" w:rsidR="005B65CA" w:rsidRPr="000F0CAA" w:rsidRDefault="005B65CA" w:rsidP="000F0CAA">
      <w:pPr>
        <w:rPr>
          <w:rFonts w:cs="Arial"/>
          <w:color w:val="808080"/>
        </w:rPr>
      </w:pPr>
      <w:r w:rsidRPr="000F0CAA">
        <w:rPr>
          <w:rFonts w:cs="Arial"/>
          <w:color w:val="auto"/>
        </w:rPr>
        <w:t>The authors have nothing to disclose.</w:t>
      </w:r>
    </w:p>
    <w:p w14:paraId="66030076" w14:textId="77777777" w:rsidR="00AA03DF" w:rsidRPr="000F0CAA" w:rsidRDefault="00AA03DF" w:rsidP="000F0CAA">
      <w:pPr>
        <w:rPr>
          <w:rFonts w:cstheme="minorHAnsi"/>
          <w:color w:val="auto"/>
        </w:rPr>
      </w:pPr>
    </w:p>
    <w:p w14:paraId="4209E53C" w14:textId="3FDBE39A" w:rsidR="00B32616" w:rsidRPr="000F0CAA" w:rsidRDefault="009726EE" w:rsidP="000F0CAA">
      <w:pPr>
        <w:rPr>
          <w:rFonts w:cstheme="minorHAnsi"/>
          <w:b/>
          <w:color w:val="000000" w:themeColor="text1"/>
        </w:rPr>
      </w:pPr>
      <w:r w:rsidRPr="000F0CAA">
        <w:rPr>
          <w:rFonts w:cstheme="minorHAnsi"/>
          <w:b/>
          <w:bCs/>
        </w:rPr>
        <w:t>REFERENCES</w:t>
      </w:r>
      <w:r w:rsidR="00D04760" w:rsidRPr="000F0CAA">
        <w:rPr>
          <w:rFonts w:cstheme="minorHAnsi"/>
          <w:b/>
          <w:bCs/>
        </w:rPr>
        <w:t>:</w:t>
      </w:r>
    </w:p>
    <w:p w14:paraId="3EFEB5AB" w14:textId="77777777" w:rsidR="004E352F" w:rsidRPr="000F0CAA" w:rsidRDefault="004E352F" w:rsidP="000F0CAA">
      <w:pPr>
        <w:rPr>
          <w:rFonts w:cstheme="minorHAnsi"/>
          <w:color w:val="808080" w:themeColor="background1" w:themeShade="80"/>
        </w:rPr>
      </w:pPr>
    </w:p>
    <w:p w14:paraId="3AE27199" w14:textId="77777777" w:rsidR="0059765A" w:rsidRPr="003B4EB1" w:rsidRDefault="004E352F" w:rsidP="000F0CAA">
      <w:pPr>
        <w:pStyle w:val="EndNoteBibliography"/>
        <w:ind w:left="720" w:hanging="720"/>
      </w:pPr>
      <w:r w:rsidRPr="000F0CAA">
        <w:rPr>
          <w:rFonts w:cstheme="minorHAnsi"/>
          <w:color w:val="808080" w:themeColor="background1" w:themeShade="80"/>
        </w:rPr>
        <w:fldChar w:fldCharType="begin"/>
      </w:r>
      <w:r w:rsidRPr="000F0CAA">
        <w:rPr>
          <w:rFonts w:cstheme="minorHAnsi"/>
          <w:color w:val="808080" w:themeColor="background1" w:themeShade="80"/>
        </w:rPr>
        <w:instrText xml:space="preserve"> ADDIN EN.REFLIST </w:instrText>
      </w:r>
      <w:r w:rsidRPr="000F0CAA">
        <w:rPr>
          <w:rFonts w:cstheme="minorHAnsi"/>
          <w:color w:val="808080" w:themeColor="background1" w:themeShade="80"/>
        </w:rPr>
        <w:fldChar w:fldCharType="separate"/>
      </w:r>
      <w:r w:rsidR="0059765A" w:rsidRPr="003B4EB1">
        <w:t>1</w:t>
      </w:r>
      <w:r w:rsidR="0059765A" w:rsidRPr="003B4EB1">
        <w:tab/>
        <w:t xml:space="preserve">Alavijeh, M. S., Chishty, M., Qaiser, M. Z. &amp; Palmer, A. M. Drug metabolism and pharmacokinetics, the blood-brain barrier, and central nervous system drug discovery. </w:t>
      </w:r>
      <w:r w:rsidR="0059765A" w:rsidRPr="003B4EB1">
        <w:rPr>
          <w:i/>
        </w:rPr>
        <w:t>NeuroRx.</w:t>
      </w:r>
      <w:r w:rsidR="0059765A" w:rsidRPr="003B4EB1">
        <w:t xml:space="preserve"> </w:t>
      </w:r>
      <w:r w:rsidR="0059765A" w:rsidRPr="003B4EB1">
        <w:rPr>
          <w:b/>
        </w:rPr>
        <w:t>2</w:t>
      </w:r>
      <w:r w:rsidR="0059765A" w:rsidRPr="003B4EB1">
        <w:t xml:space="preserve"> (4), 554-571, doi:10.1602/neurorx.2.4.554, (2005).</w:t>
      </w:r>
    </w:p>
    <w:p w14:paraId="616F9D4C" w14:textId="77777777" w:rsidR="0059765A" w:rsidRPr="003B4EB1" w:rsidRDefault="0059765A" w:rsidP="000F0CAA">
      <w:pPr>
        <w:pStyle w:val="EndNoteBibliography"/>
        <w:ind w:left="720" w:hanging="720"/>
      </w:pPr>
      <w:r w:rsidRPr="003B4EB1">
        <w:t>2</w:t>
      </w:r>
      <w:r w:rsidRPr="003B4EB1">
        <w:tab/>
        <w:t xml:space="preserve">Peck, C. C. Postmarketing drug dosage changes. </w:t>
      </w:r>
      <w:r w:rsidRPr="003B4EB1">
        <w:rPr>
          <w:i/>
        </w:rPr>
        <w:t>Pharmacoepidemiol Drug Saf.</w:t>
      </w:r>
      <w:r w:rsidRPr="003B4EB1">
        <w:t xml:space="preserve"> </w:t>
      </w:r>
      <w:r w:rsidRPr="003B4EB1">
        <w:rPr>
          <w:b/>
        </w:rPr>
        <w:t>12</w:t>
      </w:r>
      <w:r w:rsidRPr="003B4EB1">
        <w:t xml:space="preserve"> (5), 425-426, doi:10.1002/pds.813, (2003).</w:t>
      </w:r>
    </w:p>
    <w:p w14:paraId="6A84CB23" w14:textId="77777777" w:rsidR="0059765A" w:rsidRPr="000F0CAA" w:rsidRDefault="0059765A" w:rsidP="000F0CAA">
      <w:pPr>
        <w:pStyle w:val="EndNoteBibliography"/>
        <w:ind w:left="720" w:hanging="720"/>
      </w:pPr>
      <w:r w:rsidRPr="003B4EB1">
        <w:t>3</w:t>
      </w:r>
      <w:r w:rsidRPr="003B4EB1">
        <w:tab/>
        <w:t xml:space="preserve">Groeneveld, G. J., Hay, J. L. &amp; Van Gerven, J. M. Measuring blood-brain barrier penetration using the NeuroCart, a CNS test battery. </w:t>
      </w:r>
      <w:r w:rsidRPr="000F0CAA">
        <w:rPr>
          <w:i/>
        </w:rPr>
        <w:t>Drug Discov Today Technol.</w:t>
      </w:r>
      <w:r w:rsidRPr="000F0CAA">
        <w:t xml:space="preserve"> </w:t>
      </w:r>
      <w:r w:rsidRPr="000F0CAA">
        <w:rPr>
          <w:b/>
        </w:rPr>
        <w:t>20</w:t>
      </w:r>
      <w:r w:rsidRPr="000F0CAA">
        <w:t xml:space="preserve"> 27-34, doi:10.1016/j.ddtec.2016.07.004, (2016).</w:t>
      </w:r>
    </w:p>
    <w:p w14:paraId="7DEDA72A" w14:textId="77777777" w:rsidR="0059765A" w:rsidRPr="003B4EB1" w:rsidRDefault="0059765A" w:rsidP="000F0CAA">
      <w:pPr>
        <w:pStyle w:val="EndNoteBibliography"/>
        <w:ind w:left="720" w:hanging="720"/>
      </w:pPr>
      <w:r w:rsidRPr="000F0CAA">
        <w:t>4</w:t>
      </w:r>
      <w:r w:rsidRPr="000F0CAA">
        <w:tab/>
        <w:t>Zuiker, R. G.</w:t>
      </w:r>
      <w:r w:rsidRPr="000F0CAA">
        <w:rPr>
          <w:i/>
        </w:rPr>
        <w:t xml:space="preserve"> et al.</w:t>
      </w:r>
      <w:r w:rsidRPr="000F0CAA">
        <w:t xml:space="preserve"> </w:t>
      </w:r>
      <w:r w:rsidRPr="003B4EB1">
        <w:t xml:space="preserve">NS11821, a partial subtype-selective GABAA agonist, elicits selective effects on the central nervous system in randomized controlled trial with healthy subjects. </w:t>
      </w:r>
      <w:r w:rsidRPr="003B4EB1">
        <w:rPr>
          <w:i/>
        </w:rPr>
        <w:t>J Psychopharmacol.</w:t>
      </w:r>
      <w:r w:rsidRPr="003B4EB1">
        <w:t xml:space="preserve"> </w:t>
      </w:r>
      <w:r w:rsidRPr="003B4EB1">
        <w:rPr>
          <w:b/>
        </w:rPr>
        <w:t>30</w:t>
      </w:r>
      <w:r w:rsidRPr="003B4EB1">
        <w:t xml:space="preserve"> (3), 253-262, doi:10.1177/0269881115620435, (2016).</w:t>
      </w:r>
    </w:p>
    <w:p w14:paraId="37DE8461" w14:textId="77777777" w:rsidR="0059765A" w:rsidRPr="000F0CAA" w:rsidRDefault="0059765A" w:rsidP="000F0CAA">
      <w:pPr>
        <w:pStyle w:val="EndNoteBibliography"/>
        <w:ind w:left="720" w:hanging="720"/>
      </w:pPr>
      <w:r w:rsidRPr="003B4EB1">
        <w:t>5</w:t>
      </w:r>
      <w:r w:rsidRPr="003B4EB1">
        <w:tab/>
        <w:t>Chen, X.</w:t>
      </w:r>
      <w:r w:rsidRPr="003B4EB1">
        <w:rPr>
          <w:i/>
        </w:rPr>
        <w:t xml:space="preserve"> et al.</w:t>
      </w:r>
      <w:r w:rsidRPr="003B4EB1">
        <w:t xml:space="preserve"> Pharmacodynamic response profiles of anxiolytic and sedative drugs. </w:t>
      </w:r>
      <w:r w:rsidRPr="000F0CAA">
        <w:rPr>
          <w:i/>
        </w:rPr>
        <w:t>Br J Clin Pharmacol.</w:t>
      </w:r>
      <w:r w:rsidRPr="000F0CAA">
        <w:t xml:space="preserve"> </w:t>
      </w:r>
      <w:r w:rsidRPr="000F0CAA">
        <w:rPr>
          <w:b/>
        </w:rPr>
        <w:t>83</w:t>
      </w:r>
      <w:r w:rsidRPr="000F0CAA">
        <w:t xml:space="preserve"> (5), 1028-1038, doi:10.1111/bcp.13204, (2017).</w:t>
      </w:r>
    </w:p>
    <w:p w14:paraId="49AFA790" w14:textId="77777777" w:rsidR="0059765A" w:rsidRPr="003B4EB1" w:rsidRDefault="0059765A" w:rsidP="000F0CAA">
      <w:pPr>
        <w:pStyle w:val="EndNoteBibliography"/>
        <w:ind w:left="720" w:hanging="720"/>
      </w:pPr>
      <w:r w:rsidRPr="000F0CAA">
        <w:t>6</w:t>
      </w:r>
      <w:r w:rsidRPr="000F0CAA">
        <w:tab/>
        <w:t>Liem-Moolenaar, M.</w:t>
      </w:r>
      <w:r w:rsidRPr="000F0CAA">
        <w:rPr>
          <w:i/>
        </w:rPr>
        <w:t xml:space="preserve"> et al.</w:t>
      </w:r>
      <w:r w:rsidRPr="000F0CAA">
        <w:t xml:space="preserve"> </w:t>
      </w:r>
      <w:r w:rsidRPr="003B4EB1">
        <w:t xml:space="preserve">Pharmacokinetic-pharmacodynamic relationships of central nervous system effects of scopolamine in healthy subjects. </w:t>
      </w:r>
      <w:r w:rsidRPr="003B4EB1">
        <w:rPr>
          <w:i/>
        </w:rPr>
        <w:t>Br J Clin Pharmacol.</w:t>
      </w:r>
      <w:r w:rsidRPr="003B4EB1">
        <w:t xml:space="preserve"> </w:t>
      </w:r>
      <w:r w:rsidRPr="003B4EB1">
        <w:rPr>
          <w:b/>
        </w:rPr>
        <w:t>71</w:t>
      </w:r>
      <w:r w:rsidRPr="003B4EB1">
        <w:t xml:space="preserve"> (6), 886-898, doi:10.1111/j.1365-2125.2011.03936.x, (2011).</w:t>
      </w:r>
    </w:p>
    <w:p w14:paraId="4EACA1F9" w14:textId="77777777" w:rsidR="0059765A" w:rsidRPr="003B4EB1" w:rsidRDefault="0059765A" w:rsidP="000F0CAA">
      <w:pPr>
        <w:pStyle w:val="EndNoteBibliography"/>
        <w:ind w:left="720" w:hanging="720"/>
      </w:pPr>
      <w:r w:rsidRPr="003B4EB1">
        <w:t>7</w:t>
      </w:r>
      <w:r w:rsidRPr="003B4EB1">
        <w:tab/>
        <w:t xml:space="preserve">Baloh, R. W., Sills, A. W., Kumley, W. E. &amp; Honrubia, V. Quantitative measurement of </w:t>
      </w:r>
      <w:r w:rsidRPr="003B4EB1">
        <w:lastRenderedPageBreak/>
        <w:t xml:space="preserve">saccade amplitude, duration, and velocity. </w:t>
      </w:r>
      <w:r w:rsidRPr="003B4EB1">
        <w:rPr>
          <w:i/>
        </w:rPr>
        <w:t>Neurology.</w:t>
      </w:r>
      <w:r w:rsidRPr="003B4EB1">
        <w:t xml:space="preserve"> </w:t>
      </w:r>
      <w:r w:rsidRPr="003B4EB1">
        <w:rPr>
          <w:b/>
        </w:rPr>
        <w:t>25</w:t>
      </w:r>
      <w:r w:rsidRPr="003B4EB1">
        <w:t xml:space="preserve"> (11), 1065-1070 (1975).</w:t>
      </w:r>
    </w:p>
    <w:p w14:paraId="7637BA45" w14:textId="77777777" w:rsidR="0059765A" w:rsidRPr="003B4EB1" w:rsidRDefault="0059765A" w:rsidP="000F0CAA">
      <w:pPr>
        <w:pStyle w:val="EndNoteBibliography"/>
        <w:ind w:left="720" w:hanging="720"/>
      </w:pPr>
      <w:r w:rsidRPr="003B4EB1">
        <w:t>8</w:t>
      </w:r>
      <w:r w:rsidRPr="003B4EB1">
        <w:tab/>
        <w:t xml:space="preserve">Bittencourt, P. R., Wade, P., Smith, A. T. &amp; Richens, A. Benzodiazepines impair smooth pursuit eye movements. </w:t>
      </w:r>
      <w:r w:rsidRPr="003B4EB1">
        <w:rPr>
          <w:i/>
        </w:rPr>
        <w:t>Br J Clin Pharmacol.</w:t>
      </w:r>
      <w:r w:rsidRPr="003B4EB1">
        <w:t xml:space="preserve"> </w:t>
      </w:r>
      <w:r w:rsidRPr="003B4EB1">
        <w:rPr>
          <w:b/>
        </w:rPr>
        <w:t>15</w:t>
      </w:r>
      <w:r w:rsidRPr="003B4EB1">
        <w:t xml:space="preserve"> (2), 259-262 (1983).</w:t>
      </w:r>
    </w:p>
    <w:p w14:paraId="26B9C05D" w14:textId="77777777" w:rsidR="0059765A" w:rsidRPr="003B4EB1" w:rsidRDefault="0059765A" w:rsidP="000F0CAA">
      <w:pPr>
        <w:pStyle w:val="EndNoteBibliography"/>
        <w:ind w:left="720" w:hanging="720"/>
      </w:pPr>
      <w:r w:rsidRPr="003B4EB1">
        <w:t>9</w:t>
      </w:r>
      <w:r w:rsidRPr="003B4EB1">
        <w:tab/>
        <w:t>Bowdle, T. A.</w:t>
      </w:r>
      <w:r w:rsidRPr="003B4EB1">
        <w:rPr>
          <w:i/>
        </w:rPr>
        <w:t xml:space="preserve"> et al.</w:t>
      </w:r>
      <w:r w:rsidRPr="003B4EB1">
        <w:t xml:space="preserve"> Psychedelic effects of ketamine in healthy volunteers: relationship to steady-state plasma concentrations. </w:t>
      </w:r>
      <w:r w:rsidRPr="003B4EB1">
        <w:rPr>
          <w:i/>
        </w:rPr>
        <w:t>Anesthesiology.</w:t>
      </w:r>
      <w:r w:rsidRPr="003B4EB1">
        <w:t xml:space="preserve"> </w:t>
      </w:r>
      <w:r w:rsidRPr="003B4EB1">
        <w:rPr>
          <w:b/>
        </w:rPr>
        <w:t>88</w:t>
      </w:r>
      <w:r w:rsidRPr="003B4EB1">
        <w:t xml:space="preserve"> (1), 82-88 (1998).</w:t>
      </w:r>
    </w:p>
    <w:p w14:paraId="2472519C" w14:textId="1DD386A7" w:rsidR="0059765A" w:rsidRPr="003B4EB1" w:rsidRDefault="0059765A" w:rsidP="000F0CAA">
      <w:pPr>
        <w:pStyle w:val="EndNoteBibliography"/>
        <w:ind w:left="720" w:hanging="720"/>
      </w:pPr>
      <w:r w:rsidRPr="003B4EB1">
        <w:t>10</w:t>
      </w:r>
      <w:r w:rsidRPr="003B4EB1">
        <w:tab/>
        <w:t xml:space="preserve">Bond, A. &amp; Lader, M. The use of analogue scales in rating subjective feelings. </w:t>
      </w:r>
      <w:r w:rsidR="000F0CAA">
        <w:rPr>
          <w:i/>
        </w:rPr>
        <w:t>Br J</w:t>
      </w:r>
      <w:r w:rsidRPr="003B4EB1">
        <w:rPr>
          <w:i/>
        </w:rPr>
        <w:t xml:space="preserve"> Med Psychol.</w:t>
      </w:r>
      <w:r w:rsidRPr="003B4EB1">
        <w:t xml:space="preserve"> </w:t>
      </w:r>
      <w:r w:rsidRPr="003B4EB1">
        <w:rPr>
          <w:b/>
        </w:rPr>
        <w:t>47</w:t>
      </w:r>
      <w:r w:rsidRPr="003B4EB1">
        <w:t xml:space="preserve"> (3), 211-218, doi:10.1111/j.2044-8341.1974.tb02285.x, (1974).</w:t>
      </w:r>
    </w:p>
    <w:p w14:paraId="48A832F4" w14:textId="77777777" w:rsidR="0059765A" w:rsidRPr="000F0CAA" w:rsidRDefault="0059765A" w:rsidP="000F0CAA">
      <w:pPr>
        <w:pStyle w:val="EndNoteBibliography"/>
        <w:ind w:left="720" w:hanging="720"/>
      </w:pPr>
      <w:r w:rsidRPr="003B4EB1">
        <w:t>11</w:t>
      </w:r>
      <w:r w:rsidRPr="003B4EB1">
        <w:tab/>
        <w:t xml:space="preserve">Borland, R. G. &amp; Nicholson, A. N. Visual motor co-ordination and dynamic visual acuity. </w:t>
      </w:r>
      <w:r w:rsidRPr="000F0CAA">
        <w:rPr>
          <w:i/>
        </w:rPr>
        <w:t>Br J Clin Pharmacol.</w:t>
      </w:r>
      <w:r w:rsidRPr="000F0CAA">
        <w:t xml:space="preserve"> </w:t>
      </w:r>
      <w:r w:rsidRPr="000F0CAA">
        <w:rPr>
          <w:b/>
        </w:rPr>
        <w:t>18 Suppl 1</w:t>
      </w:r>
      <w:r w:rsidRPr="000F0CAA">
        <w:t xml:space="preserve"> 69S-72S (1984).</w:t>
      </w:r>
    </w:p>
    <w:p w14:paraId="511D2A9B" w14:textId="77777777" w:rsidR="0059765A" w:rsidRPr="003B4EB1" w:rsidRDefault="0059765A" w:rsidP="000F0CAA">
      <w:pPr>
        <w:pStyle w:val="EndNoteBibliography"/>
        <w:ind w:left="720" w:hanging="720"/>
      </w:pPr>
      <w:r w:rsidRPr="000F0CAA">
        <w:t>12</w:t>
      </w:r>
      <w:r w:rsidRPr="000F0CAA">
        <w:tab/>
        <w:t>de Haas, S. L.</w:t>
      </w:r>
      <w:r w:rsidRPr="000F0CAA">
        <w:rPr>
          <w:i/>
        </w:rPr>
        <w:t xml:space="preserve"> et al.</w:t>
      </w:r>
      <w:r w:rsidRPr="000F0CAA">
        <w:t xml:space="preserve"> </w:t>
      </w:r>
      <w:r w:rsidRPr="003B4EB1">
        <w:t xml:space="preserve">The pharmacokinetic and pharmacodynamic effects of SL65.1498, a GABA-A alpha2,3 selective agonist, in comparison with lorazepam in healthy volunteers. </w:t>
      </w:r>
      <w:r w:rsidRPr="003B4EB1">
        <w:rPr>
          <w:i/>
        </w:rPr>
        <w:t>J Psychopharmacol.</w:t>
      </w:r>
      <w:r w:rsidRPr="003B4EB1">
        <w:t xml:space="preserve"> </w:t>
      </w:r>
      <w:r w:rsidRPr="003B4EB1">
        <w:rPr>
          <w:b/>
        </w:rPr>
        <w:t>23</w:t>
      </w:r>
      <w:r w:rsidRPr="003B4EB1">
        <w:t xml:space="preserve"> (6), 625-632, doi:10.1177/0269881108092595, (2009).</w:t>
      </w:r>
    </w:p>
    <w:p w14:paraId="1DE84475" w14:textId="77777777" w:rsidR="0059765A" w:rsidRPr="003B4EB1" w:rsidRDefault="0059765A" w:rsidP="000F0CAA">
      <w:pPr>
        <w:pStyle w:val="EndNoteBibliography"/>
        <w:ind w:left="720" w:hanging="720"/>
      </w:pPr>
      <w:r w:rsidRPr="003B4EB1">
        <w:t>13</w:t>
      </w:r>
      <w:r w:rsidRPr="003B4EB1">
        <w:tab/>
        <w:t>van Steveninck, A. L.</w:t>
      </w:r>
      <w:r w:rsidRPr="003B4EB1">
        <w:rPr>
          <w:i/>
        </w:rPr>
        <w:t xml:space="preserve"> et al.</w:t>
      </w:r>
      <w:r w:rsidRPr="003B4EB1">
        <w:t xml:space="preserve"> The sensitivity of pharmacodynamic tests for the central nervous system effects of drugs on the effects of sleep deprivation. </w:t>
      </w:r>
      <w:r w:rsidRPr="003B4EB1">
        <w:rPr>
          <w:i/>
        </w:rPr>
        <w:t>J Psychopharmacol.</w:t>
      </w:r>
      <w:r w:rsidRPr="003B4EB1">
        <w:t xml:space="preserve"> </w:t>
      </w:r>
      <w:r w:rsidRPr="003B4EB1">
        <w:rPr>
          <w:b/>
        </w:rPr>
        <w:t>13</w:t>
      </w:r>
      <w:r w:rsidRPr="003B4EB1">
        <w:t xml:space="preserve"> (1), 10-17, doi:10.1177/026988119901300102, (1999).</w:t>
      </w:r>
    </w:p>
    <w:p w14:paraId="3232B7BC" w14:textId="77777777" w:rsidR="0059765A" w:rsidRPr="003B4EB1" w:rsidRDefault="0059765A" w:rsidP="000F0CAA">
      <w:pPr>
        <w:pStyle w:val="EndNoteBibliography"/>
        <w:ind w:left="720" w:hanging="720"/>
      </w:pPr>
      <w:r w:rsidRPr="003B4EB1">
        <w:t>14</w:t>
      </w:r>
      <w:r w:rsidRPr="003B4EB1">
        <w:tab/>
        <w:t>van Steveninck, A. L.</w:t>
      </w:r>
      <w:r w:rsidRPr="003B4EB1">
        <w:rPr>
          <w:i/>
        </w:rPr>
        <w:t xml:space="preserve"> et al.</w:t>
      </w:r>
      <w:r w:rsidRPr="003B4EB1">
        <w:t xml:space="preserve"> Pharmacodynamic interactions of diazepam and intravenous alcohol at pseudo steady state. </w:t>
      </w:r>
      <w:r w:rsidRPr="003B4EB1">
        <w:rPr>
          <w:i/>
        </w:rPr>
        <w:t>Psychopharmacology (Berl).</w:t>
      </w:r>
      <w:r w:rsidRPr="003B4EB1">
        <w:t xml:space="preserve"> </w:t>
      </w:r>
      <w:r w:rsidRPr="003B4EB1">
        <w:rPr>
          <w:b/>
        </w:rPr>
        <w:t>110</w:t>
      </w:r>
      <w:r w:rsidRPr="003B4EB1">
        <w:t xml:space="preserve"> (4), 471-478 (1993).</w:t>
      </w:r>
    </w:p>
    <w:p w14:paraId="5FC47116" w14:textId="77777777" w:rsidR="0059765A" w:rsidRPr="003B4EB1" w:rsidRDefault="0059765A" w:rsidP="000F0CAA">
      <w:pPr>
        <w:pStyle w:val="EndNoteBibliography"/>
        <w:ind w:left="720" w:hanging="720"/>
      </w:pPr>
      <w:r w:rsidRPr="003B4EB1">
        <w:t>15</w:t>
      </w:r>
      <w:r w:rsidRPr="003B4EB1">
        <w:tab/>
        <w:t xml:space="preserve">Zoethout, R. W., Delgado, W. L., Ippel, A. E., Dahan, A. &amp; van Gerven, J. M. Functional biomarkers for the acute effects of alcohol on the central nervous system in healthy volunteers. </w:t>
      </w:r>
      <w:r w:rsidRPr="003B4EB1">
        <w:rPr>
          <w:i/>
        </w:rPr>
        <w:t>Br J Clin Pharmacol.</w:t>
      </w:r>
      <w:r w:rsidRPr="003B4EB1">
        <w:t xml:space="preserve"> </w:t>
      </w:r>
      <w:r w:rsidRPr="003B4EB1">
        <w:rPr>
          <w:b/>
        </w:rPr>
        <w:t>71</w:t>
      </w:r>
      <w:r w:rsidRPr="003B4EB1">
        <w:t xml:space="preserve"> (3), 331-350, doi:10.1111/j.1365-2125.2010.03846.x, (2011).</w:t>
      </w:r>
    </w:p>
    <w:p w14:paraId="4E49ADBF" w14:textId="77777777" w:rsidR="0059765A" w:rsidRPr="003B4EB1" w:rsidRDefault="0059765A" w:rsidP="000F0CAA">
      <w:pPr>
        <w:pStyle w:val="EndNoteBibliography"/>
        <w:ind w:left="720" w:hanging="720"/>
      </w:pPr>
      <w:r w:rsidRPr="003B4EB1">
        <w:t>16</w:t>
      </w:r>
      <w:r w:rsidRPr="003B4EB1">
        <w:tab/>
        <w:t xml:space="preserve">de Visser, S. J., van der Post, J., Pieters, M. S., Cohen, A. F. &amp; van Gerven, J. M. Biomarkers for the effects of antipsychotic drugs in healthy volunteers. </w:t>
      </w:r>
      <w:r w:rsidRPr="003B4EB1">
        <w:rPr>
          <w:i/>
        </w:rPr>
        <w:t>Br J Clin Pharmacol.</w:t>
      </w:r>
      <w:r w:rsidRPr="003B4EB1">
        <w:t xml:space="preserve"> </w:t>
      </w:r>
      <w:r w:rsidRPr="003B4EB1">
        <w:rPr>
          <w:b/>
        </w:rPr>
        <w:t>51</w:t>
      </w:r>
      <w:r w:rsidRPr="003B4EB1">
        <w:t xml:space="preserve"> (2), 119-132 (2001).</w:t>
      </w:r>
    </w:p>
    <w:p w14:paraId="5A891290" w14:textId="77777777" w:rsidR="0059765A" w:rsidRPr="003B4EB1" w:rsidRDefault="0059765A" w:rsidP="000F0CAA">
      <w:pPr>
        <w:pStyle w:val="EndNoteBibliography"/>
        <w:ind w:left="720" w:hanging="720"/>
      </w:pPr>
      <w:r w:rsidRPr="003B4EB1">
        <w:t>17</w:t>
      </w:r>
      <w:r w:rsidRPr="003B4EB1">
        <w:tab/>
        <w:t xml:space="preserve">Dumont, G. J., de Visser, S. J., Cohen, A. F., van Gerven, J. M. &amp; Biomarker Working Group of the German Association for Applied Human, P. Biomarkers for the effects of selective serotonin reuptake inhibitors (SSRIs) in healthy subjects. </w:t>
      </w:r>
      <w:r w:rsidRPr="003B4EB1">
        <w:rPr>
          <w:i/>
        </w:rPr>
        <w:t>Br J Clin Pharmacol.</w:t>
      </w:r>
      <w:r w:rsidRPr="003B4EB1">
        <w:t xml:space="preserve"> </w:t>
      </w:r>
      <w:r w:rsidRPr="003B4EB1">
        <w:rPr>
          <w:b/>
        </w:rPr>
        <w:t>59</w:t>
      </w:r>
      <w:r w:rsidRPr="003B4EB1">
        <w:t xml:space="preserve"> (5), 495-510, doi:10.1111/j.1365-2125.2005.02342.x, (2005).</w:t>
      </w:r>
    </w:p>
    <w:p w14:paraId="1DAB05AF" w14:textId="77777777" w:rsidR="0059765A" w:rsidRPr="000F0CAA" w:rsidRDefault="0059765A" w:rsidP="000F0CAA">
      <w:pPr>
        <w:pStyle w:val="EndNoteBibliography"/>
        <w:ind w:left="720" w:hanging="720"/>
      </w:pPr>
      <w:r w:rsidRPr="003B4EB1">
        <w:t>18</w:t>
      </w:r>
      <w:r w:rsidRPr="003B4EB1">
        <w:tab/>
        <w:t xml:space="preserve">Zuurman, L., Ippel, A. E., Moin, E. &amp; van Gerven, J. M. Biomarkers for the effects of cannabis and THC in healthy volunteers. </w:t>
      </w:r>
      <w:r w:rsidRPr="000F0CAA">
        <w:rPr>
          <w:i/>
        </w:rPr>
        <w:t>Br J Clin Pharmacol.</w:t>
      </w:r>
      <w:r w:rsidRPr="000F0CAA">
        <w:t xml:space="preserve"> </w:t>
      </w:r>
      <w:r w:rsidRPr="000F0CAA">
        <w:rPr>
          <w:b/>
        </w:rPr>
        <w:t>67</w:t>
      </w:r>
      <w:r w:rsidRPr="000F0CAA">
        <w:t xml:space="preserve"> (1), 5-21, doi:10.1111/j.1365-2125.2008.03329.x, (2009).</w:t>
      </w:r>
    </w:p>
    <w:p w14:paraId="00741CE7" w14:textId="77777777" w:rsidR="0059765A" w:rsidRPr="003B4EB1" w:rsidRDefault="0059765A" w:rsidP="000F0CAA">
      <w:pPr>
        <w:pStyle w:val="EndNoteBibliography"/>
        <w:ind w:left="720" w:hanging="720"/>
      </w:pPr>
      <w:r w:rsidRPr="000F0CAA">
        <w:t>19</w:t>
      </w:r>
      <w:r w:rsidRPr="000F0CAA">
        <w:tab/>
        <w:t>van Steveninck, A. L.</w:t>
      </w:r>
      <w:r w:rsidRPr="000F0CAA">
        <w:rPr>
          <w:i/>
        </w:rPr>
        <w:t xml:space="preserve"> et al.</w:t>
      </w:r>
      <w:r w:rsidRPr="000F0CAA">
        <w:t xml:space="preserve"> </w:t>
      </w:r>
      <w:r w:rsidRPr="003B4EB1">
        <w:t xml:space="preserve">Effects of intravenous temazepam. I. Saccadic eye movements and electroencephalogram after fast and slow infusion to pseudo steady state. </w:t>
      </w:r>
      <w:r w:rsidRPr="003B4EB1">
        <w:rPr>
          <w:i/>
        </w:rPr>
        <w:t>Clin Pharmacol Ther.</w:t>
      </w:r>
      <w:r w:rsidRPr="003B4EB1">
        <w:t xml:space="preserve"> </w:t>
      </w:r>
      <w:r w:rsidRPr="003B4EB1">
        <w:rPr>
          <w:b/>
        </w:rPr>
        <w:t>55</w:t>
      </w:r>
      <w:r w:rsidRPr="003B4EB1">
        <w:t xml:space="preserve"> (5), 535-545 (1994).</w:t>
      </w:r>
    </w:p>
    <w:p w14:paraId="36A272AE" w14:textId="77777777" w:rsidR="0059765A" w:rsidRPr="003B4EB1" w:rsidRDefault="0059765A" w:rsidP="000F0CAA">
      <w:pPr>
        <w:pStyle w:val="EndNoteBibliography"/>
        <w:ind w:left="720" w:hanging="720"/>
      </w:pPr>
      <w:r w:rsidRPr="003B4EB1">
        <w:t>20</w:t>
      </w:r>
      <w:r w:rsidRPr="003B4EB1">
        <w:tab/>
        <w:t>van Steveninck, A. L.</w:t>
      </w:r>
      <w:r w:rsidRPr="003B4EB1">
        <w:rPr>
          <w:i/>
        </w:rPr>
        <w:t xml:space="preserve"> et al.</w:t>
      </w:r>
      <w:r w:rsidRPr="003B4EB1">
        <w:t xml:space="preserve"> A comparison of the sensitivities of adaptive tracking, eye movement analysis and visual analog lines to the effects of incremental doses of temazepam in healthy volunteers. </w:t>
      </w:r>
      <w:r w:rsidRPr="003B4EB1">
        <w:rPr>
          <w:i/>
        </w:rPr>
        <w:t>Clin Pharmacol Ther.</w:t>
      </w:r>
      <w:r w:rsidRPr="003B4EB1">
        <w:t xml:space="preserve"> </w:t>
      </w:r>
      <w:r w:rsidRPr="003B4EB1">
        <w:rPr>
          <w:b/>
        </w:rPr>
        <w:t>50</w:t>
      </w:r>
      <w:r w:rsidRPr="003B4EB1">
        <w:t xml:space="preserve"> (2), 172-180 (1991).</w:t>
      </w:r>
    </w:p>
    <w:p w14:paraId="743D6324" w14:textId="77777777" w:rsidR="0059765A" w:rsidRPr="003B4EB1" w:rsidRDefault="0059765A" w:rsidP="000F0CAA">
      <w:pPr>
        <w:pStyle w:val="EndNoteBibliography"/>
        <w:ind w:left="720" w:hanging="720"/>
      </w:pPr>
      <w:r w:rsidRPr="003B4EB1">
        <w:t>21</w:t>
      </w:r>
      <w:r w:rsidRPr="003B4EB1">
        <w:tab/>
        <w:t>van Steveninck, A. L.</w:t>
      </w:r>
      <w:r w:rsidRPr="003B4EB1">
        <w:rPr>
          <w:i/>
        </w:rPr>
        <w:t xml:space="preserve"> et al.</w:t>
      </w:r>
      <w:r w:rsidRPr="003B4EB1">
        <w:t xml:space="preserve"> Effects of temazepam on saccadic eye movements: concentration-effect relationships in individual volunteers. </w:t>
      </w:r>
      <w:r w:rsidRPr="003B4EB1">
        <w:rPr>
          <w:i/>
        </w:rPr>
        <w:t>Clin Pharmacol Ther.</w:t>
      </w:r>
      <w:r w:rsidRPr="003B4EB1">
        <w:t xml:space="preserve"> </w:t>
      </w:r>
      <w:r w:rsidRPr="003B4EB1">
        <w:rPr>
          <w:b/>
        </w:rPr>
        <w:t>52</w:t>
      </w:r>
      <w:r w:rsidRPr="003B4EB1">
        <w:t xml:space="preserve"> (4), 402-408 (1992).</w:t>
      </w:r>
    </w:p>
    <w:p w14:paraId="3D2F80BF" w14:textId="77777777" w:rsidR="0059765A" w:rsidRPr="000F0CAA" w:rsidRDefault="0059765A" w:rsidP="000F0CAA">
      <w:pPr>
        <w:pStyle w:val="EndNoteBibliography"/>
        <w:ind w:left="720" w:hanging="720"/>
      </w:pPr>
      <w:r w:rsidRPr="003B4EB1">
        <w:t>22</w:t>
      </w:r>
      <w:r w:rsidRPr="003B4EB1">
        <w:tab/>
        <w:t xml:space="preserve">Egerhazi, A., Berecz, R., Bartok, E. &amp; Degrell, I. Automated Neuropsychological Test Battery (CANTAB) in mild cognitive impairment and in Alzheimer's disease. </w:t>
      </w:r>
      <w:r w:rsidRPr="000F0CAA">
        <w:rPr>
          <w:i/>
        </w:rPr>
        <w:t>Prog Neuropsychopharmacol Biol Psychiatry.</w:t>
      </w:r>
      <w:r w:rsidRPr="000F0CAA">
        <w:t xml:space="preserve"> </w:t>
      </w:r>
      <w:r w:rsidRPr="000F0CAA">
        <w:rPr>
          <w:b/>
        </w:rPr>
        <w:t>31</w:t>
      </w:r>
      <w:r w:rsidRPr="000F0CAA">
        <w:t xml:space="preserve"> (3), 746-751, doi:10.1016/j.pnpbp.2007.01.011, (2007).</w:t>
      </w:r>
    </w:p>
    <w:p w14:paraId="3D9D0F98" w14:textId="77777777" w:rsidR="0059765A" w:rsidRPr="003B4EB1" w:rsidRDefault="0059765A" w:rsidP="000F0CAA">
      <w:pPr>
        <w:pStyle w:val="EndNoteBibliography"/>
        <w:ind w:left="720" w:hanging="720"/>
      </w:pPr>
      <w:r w:rsidRPr="000F0CAA">
        <w:lastRenderedPageBreak/>
        <w:t>23</w:t>
      </w:r>
      <w:r w:rsidRPr="000F0CAA">
        <w:tab/>
        <w:t>Underwood, J.</w:t>
      </w:r>
      <w:r w:rsidRPr="000F0CAA">
        <w:rPr>
          <w:i/>
        </w:rPr>
        <w:t xml:space="preserve"> et al.</w:t>
      </w:r>
      <w:r w:rsidRPr="000F0CAA">
        <w:t xml:space="preserve"> </w:t>
      </w:r>
      <w:r w:rsidRPr="003B4EB1">
        <w:t xml:space="preserve">Associations between cognitive impairment and patient-reported measures of physical/mental functioning in older people living with HIV. </w:t>
      </w:r>
      <w:r w:rsidRPr="003B4EB1">
        <w:rPr>
          <w:i/>
        </w:rPr>
        <w:t>HIV Med.</w:t>
      </w:r>
      <w:r w:rsidRPr="003B4EB1">
        <w:t xml:space="preserve"> </w:t>
      </w:r>
      <w:r w:rsidRPr="003B4EB1">
        <w:rPr>
          <w:b/>
        </w:rPr>
        <w:t>18</w:t>
      </w:r>
      <w:r w:rsidRPr="003B4EB1">
        <w:t xml:space="preserve"> (5), 363-369, doi:10.1111/hiv.12434, (2017).</w:t>
      </w:r>
    </w:p>
    <w:p w14:paraId="59C51D4B" w14:textId="77777777" w:rsidR="0059765A" w:rsidRPr="003B4EB1" w:rsidRDefault="0059765A" w:rsidP="000F0CAA">
      <w:pPr>
        <w:pStyle w:val="EndNoteBibliography"/>
        <w:ind w:left="720" w:hanging="720"/>
      </w:pPr>
      <w:r w:rsidRPr="003B4EB1">
        <w:t>24</w:t>
      </w:r>
      <w:r w:rsidRPr="003B4EB1">
        <w:tab/>
        <w:t xml:space="preserve">Jones, S., Sudweeks, S. &amp; Yakel, J. L. Nicotinic receptors in the brain: correlating physiology with function. </w:t>
      </w:r>
      <w:r w:rsidRPr="003B4EB1">
        <w:rPr>
          <w:i/>
        </w:rPr>
        <w:t>Trends Neurosci.</w:t>
      </w:r>
      <w:r w:rsidRPr="003B4EB1">
        <w:t xml:space="preserve"> </w:t>
      </w:r>
      <w:r w:rsidRPr="003B4EB1">
        <w:rPr>
          <w:b/>
        </w:rPr>
        <w:t>22</w:t>
      </w:r>
      <w:r w:rsidRPr="003B4EB1">
        <w:t xml:space="preserve"> (12), 555-561 (1999).</w:t>
      </w:r>
    </w:p>
    <w:p w14:paraId="4F7B1352" w14:textId="77777777" w:rsidR="0059765A" w:rsidRPr="003B4EB1" w:rsidRDefault="0059765A" w:rsidP="000F0CAA">
      <w:pPr>
        <w:pStyle w:val="EndNoteBibliography"/>
        <w:ind w:left="720" w:hanging="720"/>
      </w:pPr>
      <w:r w:rsidRPr="003B4EB1">
        <w:t>25</w:t>
      </w:r>
      <w:r w:rsidRPr="003B4EB1">
        <w:tab/>
        <w:t xml:space="preserve">Levin, E. D., McClernon, F. J. &amp; Rezvani, A. H. Nicotinic effects on cognitive function: behavioral characterization, pharmacological specification, and anatomic localization. </w:t>
      </w:r>
      <w:r w:rsidRPr="003B4EB1">
        <w:rPr>
          <w:i/>
        </w:rPr>
        <w:t>Psychopharmacology (Berl).</w:t>
      </w:r>
      <w:r w:rsidRPr="003B4EB1">
        <w:t xml:space="preserve"> </w:t>
      </w:r>
      <w:r w:rsidRPr="003B4EB1">
        <w:rPr>
          <w:b/>
        </w:rPr>
        <w:t>184</w:t>
      </w:r>
      <w:r w:rsidRPr="003B4EB1">
        <w:t xml:space="preserve"> (3-4), 523-539, doi:10.1007/s00213-005-0164-7, (2006).</w:t>
      </w:r>
    </w:p>
    <w:p w14:paraId="5B287903" w14:textId="77777777" w:rsidR="0059765A" w:rsidRPr="003B4EB1" w:rsidRDefault="0059765A" w:rsidP="000F0CAA">
      <w:pPr>
        <w:pStyle w:val="EndNoteBibliography"/>
        <w:ind w:left="720" w:hanging="720"/>
      </w:pPr>
      <w:r w:rsidRPr="003B4EB1">
        <w:t>26</w:t>
      </w:r>
      <w:r w:rsidRPr="003B4EB1">
        <w:tab/>
        <w:t xml:space="preserve">Kulshreshtha, A. &amp; Piplani, P. Current pharmacotherapy and putative disease-modifying therapy for Alzheimer's disease. </w:t>
      </w:r>
      <w:r w:rsidRPr="003B4EB1">
        <w:rPr>
          <w:i/>
        </w:rPr>
        <w:t>Neurol Sci.</w:t>
      </w:r>
      <w:r w:rsidRPr="003B4EB1">
        <w:t xml:space="preserve"> </w:t>
      </w:r>
      <w:r w:rsidRPr="003B4EB1">
        <w:rPr>
          <w:b/>
        </w:rPr>
        <w:t>37</w:t>
      </w:r>
      <w:r w:rsidRPr="003B4EB1">
        <w:t xml:space="preserve"> (9), 1403-1435, doi:10.1007/s10072-016-2625-7, (2016).</w:t>
      </w:r>
    </w:p>
    <w:p w14:paraId="24940BAF" w14:textId="77777777" w:rsidR="0059765A" w:rsidRPr="003B4EB1" w:rsidRDefault="0059765A" w:rsidP="000F0CAA">
      <w:pPr>
        <w:pStyle w:val="EndNoteBibliography"/>
        <w:ind w:left="720" w:hanging="720"/>
      </w:pPr>
      <w:r w:rsidRPr="003B4EB1">
        <w:t>27</w:t>
      </w:r>
      <w:r w:rsidRPr="003B4EB1">
        <w:tab/>
        <w:t xml:space="preserve">Ebert, U. &amp; Kirch, W. Scopolamine model of dementia: electroencephalogram findings and cognitive performance. </w:t>
      </w:r>
      <w:r w:rsidRPr="003B4EB1">
        <w:rPr>
          <w:i/>
        </w:rPr>
        <w:t>Eur J Clin Invest.</w:t>
      </w:r>
      <w:r w:rsidRPr="003B4EB1">
        <w:t xml:space="preserve"> </w:t>
      </w:r>
      <w:r w:rsidRPr="003B4EB1">
        <w:rPr>
          <w:b/>
        </w:rPr>
        <w:t>28</w:t>
      </w:r>
      <w:r w:rsidRPr="003B4EB1">
        <w:t xml:space="preserve"> (11), 944-949 (1998).</w:t>
      </w:r>
    </w:p>
    <w:p w14:paraId="018F6262" w14:textId="77777777" w:rsidR="0059765A" w:rsidRPr="000F0CAA" w:rsidRDefault="0059765A" w:rsidP="000F0CAA">
      <w:pPr>
        <w:pStyle w:val="EndNoteBibliography"/>
        <w:ind w:left="720" w:hanging="720"/>
      </w:pPr>
      <w:r w:rsidRPr="003B4EB1">
        <w:t>28</w:t>
      </w:r>
      <w:r w:rsidRPr="003B4EB1">
        <w:tab/>
        <w:t>Webster, J. C.</w:t>
      </w:r>
      <w:r w:rsidRPr="003B4EB1">
        <w:rPr>
          <w:i/>
        </w:rPr>
        <w:t xml:space="preserve"> et al.</w:t>
      </w:r>
      <w:r w:rsidRPr="003B4EB1">
        <w:t xml:space="preserve"> Antagonist activities of mecamylamine and nicotine show reciprocal dependence on beta subunit sequence in the second transmembrane domain. </w:t>
      </w:r>
      <w:r w:rsidRPr="000F0CAA">
        <w:rPr>
          <w:i/>
        </w:rPr>
        <w:t>Br J Pharmacol.</w:t>
      </w:r>
      <w:r w:rsidRPr="000F0CAA">
        <w:t xml:space="preserve"> </w:t>
      </w:r>
      <w:r w:rsidRPr="000F0CAA">
        <w:rPr>
          <w:b/>
        </w:rPr>
        <w:t>127</w:t>
      </w:r>
      <w:r w:rsidRPr="000F0CAA">
        <w:t xml:space="preserve"> (6), 1337-1348, doi:10.1038/sj.bjp.0702686, (1999).</w:t>
      </w:r>
    </w:p>
    <w:p w14:paraId="39F5BD5D" w14:textId="77777777" w:rsidR="0059765A" w:rsidRPr="003B4EB1" w:rsidRDefault="0059765A" w:rsidP="000F0CAA">
      <w:pPr>
        <w:pStyle w:val="EndNoteBibliography"/>
        <w:ind w:left="720" w:hanging="720"/>
      </w:pPr>
      <w:r w:rsidRPr="000F0CAA">
        <w:t>29</w:t>
      </w:r>
      <w:r w:rsidRPr="000F0CAA">
        <w:tab/>
        <w:t>Alvarez-Jimenez, R.</w:t>
      </w:r>
      <w:r w:rsidRPr="000F0CAA">
        <w:rPr>
          <w:i/>
        </w:rPr>
        <w:t xml:space="preserve"> et al.</w:t>
      </w:r>
      <w:r w:rsidRPr="000F0CAA">
        <w:t xml:space="preserve"> </w:t>
      </w:r>
      <w:r w:rsidRPr="003B4EB1">
        <w:t xml:space="preserve">Pharmacokinetics and pharmacodynamics of oral mecamylamine - development of a nicotinic acetylcholine receptor antagonist cognitive challenge test using modelling and simulation. </w:t>
      </w:r>
      <w:r w:rsidRPr="003B4EB1">
        <w:rPr>
          <w:i/>
        </w:rPr>
        <w:t>J Psychopharmacol.</w:t>
      </w:r>
      <w:r w:rsidRPr="003B4EB1">
        <w:t xml:space="preserve"> </w:t>
      </w:r>
      <w:r w:rsidRPr="003B4EB1">
        <w:rPr>
          <w:b/>
        </w:rPr>
        <w:t>31</w:t>
      </w:r>
      <w:r w:rsidRPr="003B4EB1">
        <w:t xml:space="preserve"> (2), 192-203, doi:10.1177/0269881116681417, (2017).</w:t>
      </w:r>
    </w:p>
    <w:p w14:paraId="5DDCEA39" w14:textId="77777777" w:rsidR="0059765A" w:rsidRPr="003B4EB1" w:rsidRDefault="0059765A" w:rsidP="000F0CAA">
      <w:pPr>
        <w:pStyle w:val="EndNoteBibliography"/>
        <w:ind w:left="720" w:hanging="720"/>
      </w:pPr>
      <w:r w:rsidRPr="003B4EB1">
        <w:t>30</w:t>
      </w:r>
      <w:r w:rsidRPr="003B4EB1">
        <w:tab/>
        <w:t>Baakman, A. C.</w:t>
      </w:r>
      <w:r w:rsidRPr="003B4EB1">
        <w:rPr>
          <w:i/>
        </w:rPr>
        <w:t xml:space="preserve"> et al.</w:t>
      </w:r>
      <w:r w:rsidRPr="003B4EB1">
        <w:t xml:space="preserve"> An anti-nicotinic cognitive challenge model using mecamylamine in comparison with the anti-muscarinic cognitive challenge using scopolamine. </w:t>
      </w:r>
      <w:r w:rsidRPr="003B4EB1">
        <w:rPr>
          <w:i/>
        </w:rPr>
        <w:t>Br J Clin Pharmacol.</w:t>
      </w:r>
      <w:r w:rsidRPr="003B4EB1">
        <w:t xml:space="preserve"> doi:10.1111/bcp.13268, (2017).</w:t>
      </w:r>
    </w:p>
    <w:p w14:paraId="70DADC94" w14:textId="77777777" w:rsidR="0059765A" w:rsidRPr="003B4EB1" w:rsidRDefault="0059765A" w:rsidP="000F0CAA">
      <w:pPr>
        <w:pStyle w:val="EndNoteBibliography"/>
        <w:ind w:left="720" w:hanging="720"/>
      </w:pPr>
      <w:r w:rsidRPr="003B4EB1">
        <w:t>31</w:t>
      </w:r>
      <w:r w:rsidRPr="003B4EB1">
        <w:tab/>
        <w:t xml:space="preserve">Newhouse, P. A., Potter, A., Corwin, J. &amp; Lenox, R. Acute nicotinic blockade produces cognitive impairment in normal humans. </w:t>
      </w:r>
      <w:r w:rsidRPr="003B4EB1">
        <w:rPr>
          <w:i/>
        </w:rPr>
        <w:t>Psychopharmacology (Berl).</w:t>
      </w:r>
      <w:r w:rsidRPr="003B4EB1">
        <w:t xml:space="preserve"> </w:t>
      </w:r>
      <w:r w:rsidRPr="003B4EB1">
        <w:rPr>
          <w:b/>
        </w:rPr>
        <w:t>108</w:t>
      </w:r>
      <w:r w:rsidRPr="003B4EB1">
        <w:t xml:space="preserve"> (4), 480-484 (1992).</w:t>
      </w:r>
    </w:p>
    <w:p w14:paraId="0427097F" w14:textId="77777777" w:rsidR="0059765A" w:rsidRPr="003B4EB1" w:rsidRDefault="0059765A" w:rsidP="000F0CAA">
      <w:pPr>
        <w:pStyle w:val="EndNoteBibliography"/>
        <w:ind w:left="720" w:hanging="720"/>
      </w:pPr>
      <w:r w:rsidRPr="003B4EB1">
        <w:t>32</w:t>
      </w:r>
      <w:r w:rsidRPr="003B4EB1">
        <w:tab/>
        <w:t xml:space="preserve">Newhouse, P. A., Potter, A., Corwin, J. &amp; Lenox, R. Age-related effects of the nicotinic antagonist mecamylamine on cognition and behavior. </w:t>
      </w:r>
      <w:r w:rsidRPr="003B4EB1">
        <w:rPr>
          <w:i/>
        </w:rPr>
        <w:t>Neuropsychopharmacology.</w:t>
      </w:r>
      <w:r w:rsidRPr="003B4EB1">
        <w:t xml:space="preserve"> </w:t>
      </w:r>
      <w:r w:rsidRPr="003B4EB1">
        <w:rPr>
          <w:b/>
        </w:rPr>
        <w:t>10</w:t>
      </w:r>
      <w:r w:rsidRPr="003B4EB1">
        <w:t xml:space="preserve"> (2), 93-107, doi:10.1038/npp.1994.11, (1994).</w:t>
      </w:r>
    </w:p>
    <w:p w14:paraId="14E5B497" w14:textId="77777777" w:rsidR="0059765A" w:rsidRPr="003B4EB1" w:rsidRDefault="0059765A" w:rsidP="000F0CAA">
      <w:pPr>
        <w:pStyle w:val="EndNoteBibliography"/>
        <w:ind w:left="720" w:hanging="720"/>
      </w:pPr>
      <w:r w:rsidRPr="003B4EB1">
        <w:t>33</w:t>
      </w:r>
      <w:r w:rsidRPr="003B4EB1">
        <w:tab/>
        <w:t xml:space="preserve">Thompson, J. C., Stough, C., Ames, D., Ritchie, C. &amp; Nathan, P. J. Effects of the nicotinic antagonist mecamylamine on inspection time. </w:t>
      </w:r>
      <w:r w:rsidRPr="003B4EB1">
        <w:rPr>
          <w:i/>
        </w:rPr>
        <w:t>Psychopharmacology (Berl).</w:t>
      </w:r>
      <w:r w:rsidRPr="003B4EB1">
        <w:t xml:space="preserve"> </w:t>
      </w:r>
      <w:r w:rsidRPr="003B4EB1">
        <w:rPr>
          <w:b/>
        </w:rPr>
        <w:t>150</w:t>
      </w:r>
      <w:r w:rsidRPr="003B4EB1">
        <w:t xml:space="preserve"> (1), 117-119 (2000).</w:t>
      </w:r>
    </w:p>
    <w:p w14:paraId="02B9031F" w14:textId="77777777" w:rsidR="0059765A" w:rsidRPr="003B4EB1" w:rsidRDefault="0059765A" w:rsidP="000F0CAA">
      <w:pPr>
        <w:pStyle w:val="EndNoteBibliography"/>
        <w:ind w:left="720" w:hanging="720"/>
      </w:pPr>
      <w:r w:rsidRPr="003B4EB1">
        <w:t>34</w:t>
      </w:r>
      <w:r w:rsidRPr="003B4EB1">
        <w:tab/>
        <w:t>Miller, R.</w:t>
      </w:r>
      <w:r w:rsidRPr="003B4EB1">
        <w:rPr>
          <w:i/>
        </w:rPr>
        <w:t xml:space="preserve"> et al.</w:t>
      </w:r>
      <w:r w:rsidRPr="003B4EB1">
        <w:t xml:space="preserve"> How modeling and simulation have enhanced decision making in new drug development. </w:t>
      </w:r>
      <w:r w:rsidRPr="003B4EB1">
        <w:rPr>
          <w:i/>
        </w:rPr>
        <w:t>J Pharmacokinet Pharmacodyn.</w:t>
      </w:r>
      <w:r w:rsidRPr="003B4EB1">
        <w:t xml:space="preserve"> </w:t>
      </w:r>
      <w:r w:rsidRPr="003B4EB1">
        <w:rPr>
          <w:b/>
        </w:rPr>
        <w:t>32</w:t>
      </w:r>
      <w:r w:rsidRPr="003B4EB1">
        <w:t xml:space="preserve"> (2), 185-197, doi:10.1007/s10928-005-0074-7, (2005).</w:t>
      </w:r>
    </w:p>
    <w:p w14:paraId="25389934" w14:textId="77777777" w:rsidR="0059765A" w:rsidRPr="003B4EB1" w:rsidRDefault="0059765A" w:rsidP="000F0CAA">
      <w:pPr>
        <w:pStyle w:val="EndNoteBibliography"/>
        <w:ind w:left="720" w:hanging="720"/>
      </w:pPr>
      <w:r w:rsidRPr="003B4EB1">
        <w:t>35</w:t>
      </w:r>
      <w:r w:rsidRPr="003B4EB1">
        <w:tab/>
        <w:t xml:space="preserve">Mikitsh, J. L. &amp; Chacko, A. M. Pathways for small molecule delivery to the central nervous system across the blood-brain barrier. </w:t>
      </w:r>
      <w:r w:rsidRPr="003B4EB1">
        <w:rPr>
          <w:i/>
        </w:rPr>
        <w:t>Perspect Medicin Chem.</w:t>
      </w:r>
      <w:r w:rsidRPr="003B4EB1">
        <w:t xml:space="preserve"> </w:t>
      </w:r>
      <w:r w:rsidRPr="003B4EB1">
        <w:rPr>
          <w:b/>
        </w:rPr>
        <w:t>6</w:t>
      </w:r>
      <w:r w:rsidRPr="003B4EB1">
        <w:t xml:space="preserve"> 11-24, doi:10.4137/PMC.S13384, (2014).</w:t>
      </w:r>
    </w:p>
    <w:p w14:paraId="15FDCA90" w14:textId="77777777" w:rsidR="0059765A" w:rsidRPr="003B4EB1" w:rsidRDefault="0059765A" w:rsidP="000F0CAA">
      <w:pPr>
        <w:pStyle w:val="EndNoteBibliography"/>
        <w:ind w:left="720" w:hanging="720"/>
      </w:pPr>
      <w:r w:rsidRPr="003B4EB1">
        <w:t>36</w:t>
      </w:r>
      <w:r w:rsidRPr="003B4EB1">
        <w:tab/>
        <w:t xml:space="preserve">Paterson, D. &amp; Nordberg, A. Neuronal nicotinic receptors in the human brain. </w:t>
      </w:r>
      <w:r w:rsidRPr="003B4EB1">
        <w:rPr>
          <w:i/>
        </w:rPr>
        <w:t>Prog Neurobiol.</w:t>
      </w:r>
      <w:r w:rsidRPr="003B4EB1">
        <w:t xml:space="preserve"> </w:t>
      </w:r>
      <w:r w:rsidRPr="003B4EB1">
        <w:rPr>
          <w:b/>
        </w:rPr>
        <w:t>61</w:t>
      </w:r>
      <w:r w:rsidRPr="003B4EB1">
        <w:t xml:space="preserve"> (1), 75-111 (2000).</w:t>
      </w:r>
    </w:p>
    <w:p w14:paraId="64CDE4B8" w14:textId="77777777" w:rsidR="0059765A" w:rsidRPr="003B4EB1" w:rsidRDefault="0059765A" w:rsidP="000F0CAA">
      <w:pPr>
        <w:pStyle w:val="EndNoteBibliography"/>
        <w:ind w:left="720" w:hanging="720"/>
      </w:pPr>
      <w:r w:rsidRPr="003B4EB1">
        <w:t>37</w:t>
      </w:r>
      <w:r w:rsidRPr="003B4EB1">
        <w:tab/>
        <w:t xml:space="preserve">Li, Y., Richardson, R. M. &amp; Ghuman, A. S. Multi-Connection Pattern Analysis: Decoding the representational content of neural communication. </w:t>
      </w:r>
      <w:r w:rsidRPr="003B4EB1">
        <w:rPr>
          <w:i/>
        </w:rPr>
        <w:t>Neuroimage.</w:t>
      </w:r>
      <w:r w:rsidRPr="003B4EB1">
        <w:t xml:space="preserve"> doi:10.1016/j.neuroimage.2017.08.033, (2017).</w:t>
      </w:r>
    </w:p>
    <w:p w14:paraId="2CA6D4E4" w14:textId="77777777" w:rsidR="0059765A" w:rsidRPr="003B4EB1" w:rsidRDefault="0059765A" w:rsidP="000F0CAA">
      <w:pPr>
        <w:pStyle w:val="EndNoteBibliography"/>
        <w:ind w:left="720" w:hanging="720"/>
      </w:pPr>
      <w:r w:rsidRPr="003B4EB1">
        <w:t>38</w:t>
      </w:r>
      <w:r w:rsidRPr="003B4EB1">
        <w:tab/>
        <w:t xml:space="preserve">Rao, A. K., Gordon, A. M. &amp; Marder, K. S. Coordination of fingertip forces during precision </w:t>
      </w:r>
      <w:r w:rsidRPr="003B4EB1">
        <w:lastRenderedPageBreak/>
        <w:t xml:space="preserve">grip in premanifest Huntington's disease. </w:t>
      </w:r>
      <w:r w:rsidRPr="003B4EB1">
        <w:rPr>
          <w:i/>
        </w:rPr>
        <w:t>Mov Disord.</w:t>
      </w:r>
      <w:r w:rsidRPr="003B4EB1">
        <w:t xml:space="preserve"> </w:t>
      </w:r>
      <w:r w:rsidRPr="003B4EB1">
        <w:rPr>
          <w:b/>
        </w:rPr>
        <w:t>26</w:t>
      </w:r>
      <w:r w:rsidRPr="003B4EB1">
        <w:t xml:space="preserve"> (5), 862-869, doi:10.1002/mds.23606, (2011).</w:t>
      </w:r>
    </w:p>
    <w:p w14:paraId="72D92F20" w14:textId="77777777" w:rsidR="0059765A" w:rsidRPr="003B4EB1" w:rsidRDefault="0059765A" w:rsidP="000F0CAA">
      <w:pPr>
        <w:pStyle w:val="EndNoteBibliography"/>
        <w:ind w:left="720" w:hanging="720"/>
      </w:pPr>
      <w:r w:rsidRPr="003B4EB1">
        <w:t>39</w:t>
      </w:r>
      <w:r w:rsidRPr="003B4EB1">
        <w:tab/>
        <w:t xml:space="preserve">Taylor, L., Watkins, S. L., Marshall, H., Dascombe, B. J. &amp; Foster, J. The Impact of Different Environmental Conditions on Cognitive Function: A Focused Review. </w:t>
      </w:r>
      <w:r w:rsidRPr="003B4EB1">
        <w:rPr>
          <w:i/>
        </w:rPr>
        <w:t>Front Physiol.</w:t>
      </w:r>
      <w:r w:rsidRPr="003B4EB1">
        <w:t xml:space="preserve"> </w:t>
      </w:r>
      <w:r w:rsidRPr="003B4EB1">
        <w:rPr>
          <w:b/>
        </w:rPr>
        <w:t>6</w:t>
      </w:r>
      <w:r w:rsidRPr="003B4EB1">
        <w:t xml:space="preserve"> 372, doi:10.3389/fphys.2015.00372, (2015).</w:t>
      </w:r>
    </w:p>
    <w:p w14:paraId="66636146" w14:textId="77777777" w:rsidR="0059765A" w:rsidRPr="000F0CAA" w:rsidRDefault="0059765A" w:rsidP="000F0CAA">
      <w:pPr>
        <w:pStyle w:val="EndNoteBibliography"/>
        <w:ind w:left="720" w:hanging="720"/>
      </w:pPr>
      <w:r w:rsidRPr="003B4EB1">
        <w:t>40</w:t>
      </w:r>
      <w:r w:rsidRPr="003B4EB1">
        <w:tab/>
        <w:t xml:space="preserve">Goldberg, T. E., Harvey, P. D., Wesnes, K. A., Snyder, P. J. &amp; Schneider, L. S. Practice effects due to serial cognitive assessment: Implications for preclinical Alzheimer's disease randomized controlled trials. </w:t>
      </w:r>
      <w:r w:rsidRPr="000F0CAA">
        <w:rPr>
          <w:i/>
        </w:rPr>
        <w:t>Alzheimers Dement (Amst).</w:t>
      </w:r>
      <w:r w:rsidRPr="000F0CAA">
        <w:t xml:space="preserve"> </w:t>
      </w:r>
      <w:r w:rsidRPr="000F0CAA">
        <w:rPr>
          <w:b/>
        </w:rPr>
        <w:t>1</w:t>
      </w:r>
      <w:r w:rsidRPr="000F0CAA">
        <w:t xml:space="preserve"> (1), 103-111, doi:10.1016/j.dadm.2014.11.003, (2015).</w:t>
      </w:r>
    </w:p>
    <w:p w14:paraId="38A926C9" w14:textId="77777777" w:rsidR="0059765A" w:rsidRPr="003B4EB1" w:rsidRDefault="0059765A" w:rsidP="000F0CAA">
      <w:pPr>
        <w:pStyle w:val="EndNoteBibliography"/>
        <w:ind w:left="720" w:hanging="720"/>
      </w:pPr>
      <w:r w:rsidRPr="000F0CAA">
        <w:t>41</w:t>
      </w:r>
      <w:r w:rsidRPr="000F0CAA">
        <w:tab/>
        <w:t>Gavett, B. E.</w:t>
      </w:r>
      <w:r w:rsidRPr="000F0CAA">
        <w:rPr>
          <w:i/>
        </w:rPr>
        <w:t xml:space="preserve"> et al.</w:t>
      </w:r>
      <w:r w:rsidRPr="000F0CAA">
        <w:t xml:space="preserve"> </w:t>
      </w:r>
      <w:r w:rsidRPr="003B4EB1">
        <w:t xml:space="preserve">Practice Effects on Story Memory and List Learning Tests in the Neuropsychological Assessment of Older Adults. </w:t>
      </w:r>
      <w:r w:rsidRPr="003B4EB1">
        <w:rPr>
          <w:i/>
        </w:rPr>
        <w:t>PLoS One.</w:t>
      </w:r>
      <w:r w:rsidRPr="003B4EB1">
        <w:t xml:space="preserve"> </w:t>
      </w:r>
      <w:r w:rsidRPr="003B4EB1">
        <w:rPr>
          <w:b/>
        </w:rPr>
        <w:t>11</w:t>
      </w:r>
      <w:r w:rsidRPr="003B4EB1">
        <w:t xml:space="preserve"> (10), e0164492, doi:10.1371/journal.pone.0164492, (2016).</w:t>
      </w:r>
    </w:p>
    <w:p w14:paraId="24D91827" w14:textId="77777777" w:rsidR="0059765A" w:rsidRPr="003B4EB1" w:rsidRDefault="0059765A" w:rsidP="000F0CAA">
      <w:pPr>
        <w:pStyle w:val="EndNoteBibliography"/>
        <w:ind w:left="720" w:hanging="720"/>
      </w:pPr>
      <w:r w:rsidRPr="003B4EB1">
        <w:t>42</w:t>
      </w:r>
      <w:r w:rsidRPr="003B4EB1">
        <w:tab/>
        <w:t xml:space="preserve">Luck, S. J. Direct and indirect integration of event-related potentials, functional magnetic resonance images, and single-unit recordings. </w:t>
      </w:r>
      <w:r w:rsidRPr="003B4EB1">
        <w:rPr>
          <w:i/>
        </w:rPr>
        <w:t>Hum Brain Mapp.</w:t>
      </w:r>
      <w:r w:rsidRPr="003B4EB1">
        <w:t xml:space="preserve"> </w:t>
      </w:r>
      <w:r w:rsidRPr="003B4EB1">
        <w:rPr>
          <w:b/>
        </w:rPr>
        <w:t>8</w:t>
      </w:r>
      <w:r w:rsidRPr="003B4EB1">
        <w:t xml:space="preserve"> (2-3), 115-201 (1999).</w:t>
      </w:r>
    </w:p>
    <w:p w14:paraId="07DCF19F" w14:textId="616020A3" w:rsidR="009F659A" w:rsidRPr="000F0CAA" w:rsidRDefault="004E352F" w:rsidP="000F0CAA">
      <w:pPr>
        <w:rPr>
          <w:rFonts w:cstheme="minorHAnsi"/>
          <w:color w:val="808080" w:themeColor="background1" w:themeShade="80"/>
        </w:rPr>
      </w:pPr>
      <w:r w:rsidRPr="000F0CAA">
        <w:rPr>
          <w:rFonts w:cstheme="minorHAnsi"/>
          <w:color w:val="808080" w:themeColor="background1" w:themeShade="80"/>
        </w:rPr>
        <w:fldChar w:fldCharType="end"/>
      </w:r>
    </w:p>
    <w:sectPr w:rsidR="009F659A" w:rsidRPr="000F0CAA" w:rsidSect="000F0CAA">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3F25C" w14:textId="77777777" w:rsidR="00D938FD" w:rsidRDefault="00D938FD" w:rsidP="00621C4E">
      <w:r>
        <w:separator/>
      </w:r>
    </w:p>
  </w:endnote>
  <w:endnote w:type="continuationSeparator" w:id="0">
    <w:p w14:paraId="7756C212" w14:textId="77777777" w:rsidR="00D938FD" w:rsidRDefault="00D938F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0CA52DFB" w:rsidR="006670D2" w:rsidRDefault="006670D2">
    <w:pPr>
      <w:pStyle w:val="Footer"/>
    </w:pPr>
  </w:p>
  <w:p w14:paraId="39947363" w14:textId="71AB2B06" w:rsidR="006670D2" w:rsidRPr="00494F77" w:rsidRDefault="006670D2" w:rsidP="00621C4E"/>
  <w:p w14:paraId="17FB1267" w14:textId="77777777" w:rsidR="006670D2" w:rsidRDefault="006670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670D2" w:rsidRDefault="006670D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C57AC" w14:textId="77777777" w:rsidR="00D938FD" w:rsidRDefault="00D938FD" w:rsidP="00621C4E">
      <w:r>
        <w:separator/>
      </w:r>
    </w:p>
  </w:footnote>
  <w:footnote w:type="continuationSeparator" w:id="0">
    <w:p w14:paraId="634D1E8C" w14:textId="77777777" w:rsidR="00D938FD" w:rsidRDefault="00D938F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5657ADBC" w:rsidR="006670D2" w:rsidRPr="006F06E4" w:rsidRDefault="006670D2" w:rsidP="005831D7">
    <w:pPr>
      <w:ind w:left="2160" w:firstLine="720"/>
      <w:jc w:val="center"/>
      <w:rPr>
        <w:b/>
        <w:color w:val="1F497D"/>
        <w:sz w:val="28"/>
        <w:szCs w:val="28"/>
      </w:rPr>
    </w:pPr>
    <w:r w:rsidRPr="009A38A5">
      <w:rPr>
        <w:sz w:val="22"/>
      </w:rPr>
      <w:tab/>
    </w:r>
  </w:p>
  <w:p w14:paraId="481EECA5" w14:textId="77777777" w:rsidR="006670D2" w:rsidRDefault="006670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307CC"/>
    <w:multiLevelType w:val="multilevel"/>
    <w:tmpl w:val="EDEE6E2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E0854"/>
    <w:multiLevelType w:val="hybridMultilevel"/>
    <w:tmpl w:val="5CAEED8E"/>
    <w:lvl w:ilvl="0" w:tplc="62DCEF06">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1BE7C59"/>
    <w:multiLevelType w:val="hybridMultilevel"/>
    <w:tmpl w:val="4848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ADB07A1"/>
    <w:multiLevelType w:val="hybridMultilevel"/>
    <w:tmpl w:val="D9866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F00582"/>
    <w:multiLevelType w:val="hybridMultilevel"/>
    <w:tmpl w:val="2C064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5F1AAC"/>
    <w:multiLevelType w:val="hybridMultilevel"/>
    <w:tmpl w:val="E84C7100"/>
    <w:lvl w:ilvl="0" w:tplc="1F5EA60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5" w15:restartNumberingAfterBreak="0">
    <w:nsid w:val="632259A9"/>
    <w:multiLevelType w:val="hybridMultilevel"/>
    <w:tmpl w:val="60703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7B1A583F"/>
    <w:multiLevelType w:val="hybridMultilevel"/>
    <w:tmpl w:val="F266D98C"/>
    <w:lvl w:ilvl="0" w:tplc="8A127E9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6"/>
  </w:num>
  <w:num w:numId="12">
    <w:abstractNumId w:val="2"/>
  </w:num>
  <w:num w:numId="13">
    <w:abstractNumId w:val="21"/>
  </w:num>
  <w:num w:numId="14">
    <w:abstractNumId w:val="30"/>
  </w:num>
  <w:num w:numId="15">
    <w:abstractNumId w:val="13"/>
  </w:num>
  <w:num w:numId="16">
    <w:abstractNumId w:val="9"/>
  </w:num>
  <w:num w:numId="17">
    <w:abstractNumId w:val="23"/>
  </w:num>
  <w:num w:numId="18">
    <w:abstractNumId w:val="14"/>
  </w:num>
  <w:num w:numId="19">
    <w:abstractNumId w:val="28"/>
  </w:num>
  <w:num w:numId="20">
    <w:abstractNumId w:val="3"/>
  </w:num>
  <w:num w:numId="21">
    <w:abstractNumId w:val="29"/>
  </w:num>
  <w:num w:numId="22">
    <w:abstractNumId w:val="27"/>
  </w:num>
  <w:num w:numId="23">
    <w:abstractNumId w:val="16"/>
  </w:num>
  <w:num w:numId="24">
    <w:abstractNumId w:val="31"/>
  </w:num>
  <w:num w:numId="25">
    <w:abstractNumId w:val="7"/>
  </w:num>
  <w:num w:numId="26">
    <w:abstractNumId w:val="22"/>
  </w:num>
  <w:num w:numId="27">
    <w:abstractNumId w:val="1"/>
  </w:num>
  <w:num w:numId="28">
    <w:abstractNumId w:val="25"/>
  </w:num>
  <w:num w:numId="29">
    <w:abstractNumId w:val="8"/>
  </w:num>
  <w:num w:numId="30">
    <w:abstractNumId w:val="15"/>
  </w:num>
  <w:num w:numId="31">
    <w:abstractNumId w:val="24"/>
  </w:num>
  <w:num w:numId="32">
    <w:abstractNumId w:val="32"/>
  </w:num>
  <w:num w:numId="3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vx9varxk2x5tnepeaz59ztqxp0adprwassv&quot;&gt;JoVE article_NC&lt;record-ids&gt;&lt;item&gt;1&lt;/item&gt;&lt;item&gt;2&lt;/item&gt;&lt;item&gt;5&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40&lt;/item&gt;&lt;item&gt;41&lt;/item&gt;&lt;item&gt;42&lt;/item&gt;&lt;item&gt;43&lt;/item&gt;&lt;item&gt;46&lt;/item&gt;&lt;item&gt;48&lt;/item&gt;&lt;item&gt;49&lt;/item&gt;&lt;item&gt;50&lt;/item&gt;&lt;item&gt;51&lt;/item&gt;&lt;item&gt;52&lt;/item&gt;&lt;item&gt;53&lt;/item&gt;&lt;item&gt;54&lt;/item&gt;&lt;item&gt;55&lt;/item&gt;&lt;item&gt;56&lt;/item&gt;&lt;item&gt;57&lt;/item&gt;&lt;/record-ids&gt;&lt;/item&gt;&lt;/Libraries&gt;"/>
  </w:docVars>
  <w:rsids>
    <w:rsidRoot w:val="00EE705F"/>
    <w:rsid w:val="00001169"/>
    <w:rsid w:val="00001806"/>
    <w:rsid w:val="00004758"/>
    <w:rsid w:val="00004FD6"/>
    <w:rsid w:val="00005815"/>
    <w:rsid w:val="00007DBC"/>
    <w:rsid w:val="00007EA1"/>
    <w:rsid w:val="00007FE8"/>
    <w:rsid w:val="000100F0"/>
    <w:rsid w:val="00010861"/>
    <w:rsid w:val="000129B2"/>
    <w:rsid w:val="00012FF9"/>
    <w:rsid w:val="0001389C"/>
    <w:rsid w:val="00014314"/>
    <w:rsid w:val="000157A5"/>
    <w:rsid w:val="000157C0"/>
    <w:rsid w:val="00015B6F"/>
    <w:rsid w:val="000209DA"/>
    <w:rsid w:val="00021434"/>
    <w:rsid w:val="00021774"/>
    <w:rsid w:val="00021DF3"/>
    <w:rsid w:val="00023869"/>
    <w:rsid w:val="00024598"/>
    <w:rsid w:val="000251DB"/>
    <w:rsid w:val="00026AB8"/>
    <w:rsid w:val="000272DC"/>
    <w:rsid w:val="00032769"/>
    <w:rsid w:val="0003311E"/>
    <w:rsid w:val="00034CDD"/>
    <w:rsid w:val="00034EDA"/>
    <w:rsid w:val="00036574"/>
    <w:rsid w:val="00037B58"/>
    <w:rsid w:val="0004191E"/>
    <w:rsid w:val="00045C0D"/>
    <w:rsid w:val="00051B73"/>
    <w:rsid w:val="000540E0"/>
    <w:rsid w:val="00057599"/>
    <w:rsid w:val="00060ABE"/>
    <w:rsid w:val="00061A50"/>
    <w:rsid w:val="00062BAF"/>
    <w:rsid w:val="0006361B"/>
    <w:rsid w:val="00064104"/>
    <w:rsid w:val="00064ED8"/>
    <w:rsid w:val="000652E3"/>
    <w:rsid w:val="00066025"/>
    <w:rsid w:val="00066574"/>
    <w:rsid w:val="0006732C"/>
    <w:rsid w:val="00067E5D"/>
    <w:rsid w:val="000701D1"/>
    <w:rsid w:val="00070CE2"/>
    <w:rsid w:val="00070F56"/>
    <w:rsid w:val="0007103D"/>
    <w:rsid w:val="000731AD"/>
    <w:rsid w:val="00073D66"/>
    <w:rsid w:val="000744E3"/>
    <w:rsid w:val="00074632"/>
    <w:rsid w:val="00076D22"/>
    <w:rsid w:val="00080A20"/>
    <w:rsid w:val="00082796"/>
    <w:rsid w:val="00082DF4"/>
    <w:rsid w:val="00085526"/>
    <w:rsid w:val="000864BC"/>
    <w:rsid w:val="00087C0A"/>
    <w:rsid w:val="000930EE"/>
    <w:rsid w:val="00093BC4"/>
    <w:rsid w:val="00095F87"/>
    <w:rsid w:val="00097929"/>
    <w:rsid w:val="000A1E80"/>
    <w:rsid w:val="000A3B70"/>
    <w:rsid w:val="000A3BAA"/>
    <w:rsid w:val="000A5153"/>
    <w:rsid w:val="000A681F"/>
    <w:rsid w:val="000A7603"/>
    <w:rsid w:val="000A778B"/>
    <w:rsid w:val="000B10AE"/>
    <w:rsid w:val="000B25AD"/>
    <w:rsid w:val="000B2AC8"/>
    <w:rsid w:val="000B30BF"/>
    <w:rsid w:val="000B566B"/>
    <w:rsid w:val="000B662E"/>
    <w:rsid w:val="000B69B7"/>
    <w:rsid w:val="000B6D7D"/>
    <w:rsid w:val="000B702A"/>
    <w:rsid w:val="000B7294"/>
    <w:rsid w:val="000B75D0"/>
    <w:rsid w:val="000C1CF8"/>
    <w:rsid w:val="000C49CF"/>
    <w:rsid w:val="000C52E9"/>
    <w:rsid w:val="000C5CDC"/>
    <w:rsid w:val="000C65DC"/>
    <w:rsid w:val="000C66F3"/>
    <w:rsid w:val="000C6900"/>
    <w:rsid w:val="000C6F6A"/>
    <w:rsid w:val="000D0046"/>
    <w:rsid w:val="000D31E8"/>
    <w:rsid w:val="000D5A72"/>
    <w:rsid w:val="000D6073"/>
    <w:rsid w:val="000D76E4"/>
    <w:rsid w:val="000E29B1"/>
    <w:rsid w:val="000E351A"/>
    <w:rsid w:val="000E3816"/>
    <w:rsid w:val="000E3FA5"/>
    <w:rsid w:val="000E40E8"/>
    <w:rsid w:val="000E4F77"/>
    <w:rsid w:val="000E5487"/>
    <w:rsid w:val="000E7FAC"/>
    <w:rsid w:val="000F0CAA"/>
    <w:rsid w:val="000F265C"/>
    <w:rsid w:val="000F2D27"/>
    <w:rsid w:val="000F3AFA"/>
    <w:rsid w:val="000F5712"/>
    <w:rsid w:val="000F6611"/>
    <w:rsid w:val="000F736E"/>
    <w:rsid w:val="000F7BD0"/>
    <w:rsid w:val="000F7E22"/>
    <w:rsid w:val="00101B3B"/>
    <w:rsid w:val="00101D8A"/>
    <w:rsid w:val="00102247"/>
    <w:rsid w:val="00102EC7"/>
    <w:rsid w:val="0010313A"/>
    <w:rsid w:val="001052C4"/>
    <w:rsid w:val="001057F3"/>
    <w:rsid w:val="001069BF"/>
    <w:rsid w:val="00107D07"/>
    <w:rsid w:val="001104F3"/>
    <w:rsid w:val="00112EEB"/>
    <w:rsid w:val="00113146"/>
    <w:rsid w:val="001173FF"/>
    <w:rsid w:val="00117A99"/>
    <w:rsid w:val="001251AB"/>
    <w:rsid w:val="0012563A"/>
    <w:rsid w:val="001264DE"/>
    <w:rsid w:val="001313A7"/>
    <w:rsid w:val="0013276F"/>
    <w:rsid w:val="0013621E"/>
    <w:rsid w:val="0013642E"/>
    <w:rsid w:val="001441D9"/>
    <w:rsid w:val="00146775"/>
    <w:rsid w:val="001469D7"/>
    <w:rsid w:val="00146DFB"/>
    <w:rsid w:val="001471A9"/>
    <w:rsid w:val="00152A23"/>
    <w:rsid w:val="001567DD"/>
    <w:rsid w:val="00162CB7"/>
    <w:rsid w:val="0016641D"/>
    <w:rsid w:val="00171675"/>
    <w:rsid w:val="00171E5B"/>
    <w:rsid w:val="00171F94"/>
    <w:rsid w:val="00172AFB"/>
    <w:rsid w:val="00175369"/>
    <w:rsid w:val="00175635"/>
    <w:rsid w:val="00175D4E"/>
    <w:rsid w:val="0017668A"/>
    <w:rsid w:val="001766FE"/>
    <w:rsid w:val="001771E7"/>
    <w:rsid w:val="0018129F"/>
    <w:rsid w:val="00181DB4"/>
    <w:rsid w:val="00182F2C"/>
    <w:rsid w:val="001835B9"/>
    <w:rsid w:val="00184030"/>
    <w:rsid w:val="00187B20"/>
    <w:rsid w:val="00187C3B"/>
    <w:rsid w:val="001911BD"/>
    <w:rsid w:val="001911FF"/>
    <w:rsid w:val="00191486"/>
    <w:rsid w:val="00192006"/>
    <w:rsid w:val="001923C8"/>
    <w:rsid w:val="00193180"/>
    <w:rsid w:val="001933CF"/>
    <w:rsid w:val="00195377"/>
    <w:rsid w:val="001955B0"/>
    <w:rsid w:val="00196792"/>
    <w:rsid w:val="001967F9"/>
    <w:rsid w:val="001975A5"/>
    <w:rsid w:val="001A1025"/>
    <w:rsid w:val="001A319F"/>
    <w:rsid w:val="001A6991"/>
    <w:rsid w:val="001B1519"/>
    <w:rsid w:val="001B2885"/>
    <w:rsid w:val="001B2E2D"/>
    <w:rsid w:val="001B4067"/>
    <w:rsid w:val="001B51CC"/>
    <w:rsid w:val="001B5579"/>
    <w:rsid w:val="001B5CD2"/>
    <w:rsid w:val="001B6C0C"/>
    <w:rsid w:val="001B799E"/>
    <w:rsid w:val="001C0BEE"/>
    <w:rsid w:val="001C165A"/>
    <w:rsid w:val="001C1E49"/>
    <w:rsid w:val="001C2A98"/>
    <w:rsid w:val="001C2EA7"/>
    <w:rsid w:val="001C5123"/>
    <w:rsid w:val="001C64F4"/>
    <w:rsid w:val="001C6BCC"/>
    <w:rsid w:val="001C70DA"/>
    <w:rsid w:val="001D1D4A"/>
    <w:rsid w:val="001D1D77"/>
    <w:rsid w:val="001D1DDE"/>
    <w:rsid w:val="001D2BB9"/>
    <w:rsid w:val="001D3D7D"/>
    <w:rsid w:val="001D3FFF"/>
    <w:rsid w:val="001D625F"/>
    <w:rsid w:val="001D68A4"/>
    <w:rsid w:val="001D6D25"/>
    <w:rsid w:val="001D7576"/>
    <w:rsid w:val="001E0E3F"/>
    <w:rsid w:val="001E0F9E"/>
    <w:rsid w:val="001E14A0"/>
    <w:rsid w:val="001E36A7"/>
    <w:rsid w:val="001E37C7"/>
    <w:rsid w:val="001E5EC5"/>
    <w:rsid w:val="001E7376"/>
    <w:rsid w:val="001F0194"/>
    <w:rsid w:val="001F225C"/>
    <w:rsid w:val="001F2AC5"/>
    <w:rsid w:val="001F3C39"/>
    <w:rsid w:val="001F48AE"/>
    <w:rsid w:val="001F5D47"/>
    <w:rsid w:val="001F67EF"/>
    <w:rsid w:val="00201CFA"/>
    <w:rsid w:val="0020220D"/>
    <w:rsid w:val="00202448"/>
    <w:rsid w:val="002025D6"/>
    <w:rsid w:val="00202D15"/>
    <w:rsid w:val="0020433E"/>
    <w:rsid w:val="002054CE"/>
    <w:rsid w:val="00210675"/>
    <w:rsid w:val="00212EAE"/>
    <w:rsid w:val="00213D40"/>
    <w:rsid w:val="00214BEE"/>
    <w:rsid w:val="00216D85"/>
    <w:rsid w:val="00220126"/>
    <w:rsid w:val="00220479"/>
    <w:rsid w:val="002205B8"/>
    <w:rsid w:val="002211B3"/>
    <w:rsid w:val="00221495"/>
    <w:rsid w:val="00222630"/>
    <w:rsid w:val="00222EB1"/>
    <w:rsid w:val="00223BCD"/>
    <w:rsid w:val="00223E77"/>
    <w:rsid w:val="00225720"/>
    <w:rsid w:val="002259E5"/>
    <w:rsid w:val="00226140"/>
    <w:rsid w:val="002274F3"/>
    <w:rsid w:val="0023094C"/>
    <w:rsid w:val="00231615"/>
    <w:rsid w:val="00234BE3"/>
    <w:rsid w:val="00235A90"/>
    <w:rsid w:val="002362C1"/>
    <w:rsid w:val="00236508"/>
    <w:rsid w:val="00237ACD"/>
    <w:rsid w:val="00237E9C"/>
    <w:rsid w:val="00241759"/>
    <w:rsid w:val="00241E48"/>
    <w:rsid w:val="0024214E"/>
    <w:rsid w:val="00242623"/>
    <w:rsid w:val="00242F8F"/>
    <w:rsid w:val="00243419"/>
    <w:rsid w:val="00244EFC"/>
    <w:rsid w:val="00245BFB"/>
    <w:rsid w:val="00247B86"/>
    <w:rsid w:val="00250558"/>
    <w:rsid w:val="0025145D"/>
    <w:rsid w:val="00255D81"/>
    <w:rsid w:val="00256971"/>
    <w:rsid w:val="00257C6A"/>
    <w:rsid w:val="00260652"/>
    <w:rsid w:val="00261C47"/>
    <w:rsid w:val="00261EAF"/>
    <w:rsid w:val="00261F25"/>
    <w:rsid w:val="0026234C"/>
    <w:rsid w:val="00264425"/>
    <w:rsid w:val="002648A9"/>
    <w:rsid w:val="0026536F"/>
    <w:rsid w:val="0026553C"/>
    <w:rsid w:val="002669BF"/>
    <w:rsid w:val="00267DD5"/>
    <w:rsid w:val="0027133A"/>
    <w:rsid w:val="002720B0"/>
    <w:rsid w:val="00273056"/>
    <w:rsid w:val="00274A0A"/>
    <w:rsid w:val="0027672D"/>
    <w:rsid w:val="00277593"/>
    <w:rsid w:val="00280909"/>
    <w:rsid w:val="00280918"/>
    <w:rsid w:val="00280C76"/>
    <w:rsid w:val="00282AF6"/>
    <w:rsid w:val="0028596A"/>
    <w:rsid w:val="0028644A"/>
    <w:rsid w:val="00286F9B"/>
    <w:rsid w:val="00287085"/>
    <w:rsid w:val="00290AF9"/>
    <w:rsid w:val="00290C35"/>
    <w:rsid w:val="002914BC"/>
    <w:rsid w:val="00295C0B"/>
    <w:rsid w:val="002967CF"/>
    <w:rsid w:val="00297788"/>
    <w:rsid w:val="002A24FE"/>
    <w:rsid w:val="002A483F"/>
    <w:rsid w:val="002A484B"/>
    <w:rsid w:val="002A4D4D"/>
    <w:rsid w:val="002A64A6"/>
    <w:rsid w:val="002A7E62"/>
    <w:rsid w:val="002B049B"/>
    <w:rsid w:val="002B22E3"/>
    <w:rsid w:val="002B3301"/>
    <w:rsid w:val="002B39ED"/>
    <w:rsid w:val="002B5FD4"/>
    <w:rsid w:val="002B6549"/>
    <w:rsid w:val="002B7535"/>
    <w:rsid w:val="002C2667"/>
    <w:rsid w:val="002C2BDB"/>
    <w:rsid w:val="002C3CFE"/>
    <w:rsid w:val="002C47D4"/>
    <w:rsid w:val="002C7B2E"/>
    <w:rsid w:val="002D0F38"/>
    <w:rsid w:val="002D18BE"/>
    <w:rsid w:val="002D1FBE"/>
    <w:rsid w:val="002D2EC4"/>
    <w:rsid w:val="002D323E"/>
    <w:rsid w:val="002D77E3"/>
    <w:rsid w:val="002E4E99"/>
    <w:rsid w:val="002E6194"/>
    <w:rsid w:val="002E6C3C"/>
    <w:rsid w:val="002E7AED"/>
    <w:rsid w:val="002F2859"/>
    <w:rsid w:val="002F6E3C"/>
    <w:rsid w:val="002F6E82"/>
    <w:rsid w:val="0030117D"/>
    <w:rsid w:val="0030173F"/>
    <w:rsid w:val="00301F30"/>
    <w:rsid w:val="00302C82"/>
    <w:rsid w:val="00302CDF"/>
    <w:rsid w:val="0030334F"/>
    <w:rsid w:val="003038FD"/>
    <w:rsid w:val="00303C87"/>
    <w:rsid w:val="0030455A"/>
    <w:rsid w:val="003058F9"/>
    <w:rsid w:val="00307EA2"/>
    <w:rsid w:val="003108E5"/>
    <w:rsid w:val="003120CB"/>
    <w:rsid w:val="003121FF"/>
    <w:rsid w:val="0031258B"/>
    <w:rsid w:val="00316004"/>
    <w:rsid w:val="00320153"/>
    <w:rsid w:val="00320367"/>
    <w:rsid w:val="00320EDC"/>
    <w:rsid w:val="00322871"/>
    <w:rsid w:val="00325C19"/>
    <w:rsid w:val="00326FB3"/>
    <w:rsid w:val="003272F1"/>
    <w:rsid w:val="0033004F"/>
    <w:rsid w:val="003316D4"/>
    <w:rsid w:val="00331882"/>
    <w:rsid w:val="00332BFD"/>
    <w:rsid w:val="00333822"/>
    <w:rsid w:val="003364BB"/>
    <w:rsid w:val="00336715"/>
    <w:rsid w:val="00340604"/>
    <w:rsid w:val="00340DFD"/>
    <w:rsid w:val="003418C0"/>
    <w:rsid w:val="00344954"/>
    <w:rsid w:val="00350CD7"/>
    <w:rsid w:val="00353AF1"/>
    <w:rsid w:val="00356FCD"/>
    <w:rsid w:val="00360C17"/>
    <w:rsid w:val="003621C6"/>
    <w:rsid w:val="003622B8"/>
    <w:rsid w:val="003629BF"/>
    <w:rsid w:val="0036351A"/>
    <w:rsid w:val="00364B55"/>
    <w:rsid w:val="00366B76"/>
    <w:rsid w:val="00367B40"/>
    <w:rsid w:val="00370162"/>
    <w:rsid w:val="00373051"/>
    <w:rsid w:val="00373B8F"/>
    <w:rsid w:val="003740EC"/>
    <w:rsid w:val="00376D95"/>
    <w:rsid w:val="00377768"/>
    <w:rsid w:val="00377FBB"/>
    <w:rsid w:val="00381239"/>
    <w:rsid w:val="003838B1"/>
    <w:rsid w:val="00385140"/>
    <w:rsid w:val="003854BF"/>
    <w:rsid w:val="0038773E"/>
    <w:rsid w:val="00387CF4"/>
    <w:rsid w:val="0039241E"/>
    <w:rsid w:val="00393D95"/>
    <w:rsid w:val="00393DE8"/>
    <w:rsid w:val="00394A89"/>
    <w:rsid w:val="00395E3F"/>
    <w:rsid w:val="00396FAD"/>
    <w:rsid w:val="0039740B"/>
    <w:rsid w:val="003A0333"/>
    <w:rsid w:val="003A16FC"/>
    <w:rsid w:val="003A24F4"/>
    <w:rsid w:val="003A4FCD"/>
    <w:rsid w:val="003B0418"/>
    <w:rsid w:val="003B0611"/>
    <w:rsid w:val="003B064B"/>
    <w:rsid w:val="003B0944"/>
    <w:rsid w:val="003B1593"/>
    <w:rsid w:val="003B218E"/>
    <w:rsid w:val="003B23EB"/>
    <w:rsid w:val="003B254B"/>
    <w:rsid w:val="003B4381"/>
    <w:rsid w:val="003B4EB1"/>
    <w:rsid w:val="003C0DFF"/>
    <w:rsid w:val="003C1043"/>
    <w:rsid w:val="003C1A30"/>
    <w:rsid w:val="003C250E"/>
    <w:rsid w:val="003C55BF"/>
    <w:rsid w:val="003C6779"/>
    <w:rsid w:val="003D0C2B"/>
    <w:rsid w:val="003D2998"/>
    <w:rsid w:val="003D2F0A"/>
    <w:rsid w:val="003D3891"/>
    <w:rsid w:val="003D5D84"/>
    <w:rsid w:val="003D7B59"/>
    <w:rsid w:val="003E0F4F"/>
    <w:rsid w:val="003E1388"/>
    <w:rsid w:val="003E18AC"/>
    <w:rsid w:val="003E1CB9"/>
    <w:rsid w:val="003E210B"/>
    <w:rsid w:val="003E2A12"/>
    <w:rsid w:val="003E3384"/>
    <w:rsid w:val="003E3CA4"/>
    <w:rsid w:val="003E548E"/>
    <w:rsid w:val="003E5B3E"/>
    <w:rsid w:val="003E61CF"/>
    <w:rsid w:val="003F5302"/>
    <w:rsid w:val="003F5E7C"/>
    <w:rsid w:val="00402801"/>
    <w:rsid w:val="004033E4"/>
    <w:rsid w:val="004059A0"/>
    <w:rsid w:val="00407064"/>
    <w:rsid w:val="0040769C"/>
    <w:rsid w:val="00407EC8"/>
    <w:rsid w:val="004109CC"/>
    <w:rsid w:val="00410DCF"/>
    <w:rsid w:val="00410E05"/>
    <w:rsid w:val="0041110A"/>
    <w:rsid w:val="00411624"/>
    <w:rsid w:val="004134B2"/>
    <w:rsid w:val="0041414D"/>
    <w:rsid w:val="004148E1"/>
    <w:rsid w:val="00414CFA"/>
    <w:rsid w:val="00415421"/>
    <w:rsid w:val="00415536"/>
    <w:rsid w:val="00415EC0"/>
    <w:rsid w:val="00417A66"/>
    <w:rsid w:val="00417FAE"/>
    <w:rsid w:val="00420BE9"/>
    <w:rsid w:val="00420D71"/>
    <w:rsid w:val="00422307"/>
    <w:rsid w:val="004238C4"/>
    <w:rsid w:val="00423AD8"/>
    <w:rsid w:val="00423D29"/>
    <w:rsid w:val="00423FDD"/>
    <w:rsid w:val="00424C85"/>
    <w:rsid w:val="004260BD"/>
    <w:rsid w:val="0042698B"/>
    <w:rsid w:val="00427181"/>
    <w:rsid w:val="00427B3A"/>
    <w:rsid w:val="0043012F"/>
    <w:rsid w:val="00430F1F"/>
    <w:rsid w:val="004326EA"/>
    <w:rsid w:val="00435883"/>
    <w:rsid w:val="00435F7A"/>
    <w:rsid w:val="00443F27"/>
    <w:rsid w:val="0044434C"/>
    <w:rsid w:val="0044456B"/>
    <w:rsid w:val="00447BD1"/>
    <w:rsid w:val="004507F3"/>
    <w:rsid w:val="00450AF4"/>
    <w:rsid w:val="0045519E"/>
    <w:rsid w:val="00456283"/>
    <w:rsid w:val="00456A57"/>
    <w:rsid w:val="00456AA1"/>
    <w:rsid w:val="004607DE"/>
    <w:rsid w:val="0046080C"/>
    <w:rsid w:val="00461778"/>
    <w:rsid w:val="004621C2"/>
    <w:rsid w:val="00462DD9"/>
    <w:rsid w:val="0046389C"/>
    <w:rsid w:val="004671C7"/>
    <w:rsid w:val="00472F4D"/>
    <w:rsid w:val="004730BF"/>
    <w:rsid w:val="00473444"/>
    <w:rsid w:val="00474DCB"/>
    <w:rsid w:val="0047535C"/>
    <w:rsid w:val="004754B9"/>
    <w:rsid w:val="004762F6"/>
    <w:rsid w:val="004824FA"/>
    <w:rsid w:val="00485870"/>
    <w:rsid w:val="00485899"/>
    <w:rsid w:val="00485FE8"/>
    <w:rsid w:val="00490D18"/>
    <w:rsid w:val="00492A72"/>
    <w:rsid w:val="00492EB5"/>
    <w:rsid w:val="00494F77"/>
    <w:rsid w:val="004968F0"/>
    <w:rsid w:val="00497721"/>
    <w:rsid w:val="004A0229"/>
    <w:rsid w:val="004A205E"/>
    <w:rsid w:val="004A35D2"/>
    <w:rsid w:val="004A5140"/>
    <w:rsid w:val="004A5EAD"/>
    <w:rsid w:val="004A71E4"/>
    <w:rsid w:val="004B0A04"/>
    <w:rsid w:val="004B2F00"/>
    <w:rsid w:val="004B340A"/>
    <w:rsid w:val="004B6204"/>
    <w:rsid w:val="004B6A81"/>
    <w:rsid w:val="004B6E31"/>
    <w:rsid w:val="004C0212"/>
    <w:rsid w:val="004C0C14"/>
    <w:rsid w:val="004C1D66"/>
    <w:rsid w:val="004C25A1"/>
    <w:rsid w:val="004C2781"/>
    <w:rsid w:val="004C2B0D"/>
    <w:rsid w:val="004C31D7"/>
    <w:rsid w:val="004C34C2"/>
    <w:rsid w:val="004C3C79"/>
    <w:rsid w:val="004C4AD2"/>
    <w:rsid w:val="004C6981"/>
    <w:rsid w:val="004C7540"/>
    <w:rsid w:val="004D1F21"/>
    <w:rsid w:val="004D268C"/>
    <w:rsid w:val="004D59D8"/>
    <w:rsid w:val="004D5D92"/>
    <w:rsid w:val="004D5DA1"/>
    <w:rsid w:val="004E150F"/>
    <w:rsid w:val="004E1DCA"/>
    <w:rsid w:val="004E23A1"/>
    <w:rsid w:val="004E3489"/>
    <w:rsid w:val="004E352F"/>
    <w:rsid w:val="004E358A"/>
    <w:rsid w:val="004E36C9"/>
    <w:rsid w:val="004E3AFA"/>
    <w:rsid w:val="004E6588"/>
    <w:rsid w:val="004F6A36"/>
    <w:rsid w:val="00500DA5"/>
    <w:rsid w:val="00502A0A"/>
    <w:rsid w:val="005070CD"/>
    <w:rsid w:val="005074D6"/>
    <w:rsid w:val="00507C50"/>
    <w:rsid w:val="00515C53"/>
    <w:rsid w:val="005173EE"/>
    <w:rsid w:val="00517C3A"/>
    <w:rsid w:val="0052303A"/>
    <w:rsid w:val="00524323"/>
    <w:rsid w:val="005250C9"/>
    <w:rsid w:val="00526DE4"/>
    <w:rsid w:val="00526E10"/>
    <w:rsid w:val="00527BF4"/>
    <w:rsid w:val="00530F7A"/>
    <w:rsid w:val="005324BE"/>
    <w:rsid w:val="00532D59"/>
    <w:rsid w:val="00534860"/>
    <w:rsid w:val="00534F6C"/>
    <w:rsid w:val="00535994"/>
    <w:rsid w:val="0053646D"/>
    <w:rsid w:val="00536873"/>
    <w:rsid w:val="00537CA4"/>
    <w:rsid w:val="005400B9"/>
    <w:rsid w:val="00540AAD"/>
    <w:rsid w:val="00541259"/>
    <w:rsid w:val="00543EC1"/>
    <w:rsid w:val="00544A4C"/>
    <w:rsid w:val="0054531D"/>
    <w:rsid w:val="00546458"/>
    <w:rsid w:val="00546BE7"/>
    <w:rsid w:val="00547EB5"/>
    <w:rsid w:val="0055087C"/>
    <w:rsid w:val="00551F2A"/>
    <w:rsid w:val="00553413"/>
    <w:rsid w:val="00555906"/>
    <w:rsid w:val="00555983"/>
    <w:rsid w:val="0055656A"/>
    <w:rsid w:val="00560E31"/>
    <w:rsid w:val="005651D4"/>
    <w:rsid w:val="0056540E"/>
    <w:rsid w:val="00567F99"/>
    <w:rsid w:val="00572AF3"/>
    <w:rsid w:val="00576E2F"/>
    <w:rsid w:val="00580806"/>
    <w:rsid w:val="00581A40"/>
    <w:rsid w:val="00581B23"/>
    <w:rsid w:val="0058219C"/>
    <w:rsid w:val="005831D7"/>
    <w:rsid w:val="0058345C"/>
    <w:rsid w:val="00584FB7"/>
    <w:rsid w:val="00585786"/>
    <w:rsid w:val="00585839"/>
    <w:rsid w:val="0058707F"/>
    <w:rsid w:val="005876BF"/>
    <w:rsid w:val="00587FAC"/>
    <w:rsid w:val="005915B4"/>
    <w:rsid w:val="00591F84"/>
    <w:rsid w:val="005931FE"/>
    <w:rsid w:val="005932DD"/>
    <w:rsid w:val="00593B56"/>
    <w:rsid w:val="0059591E"/>
    <w:rsid w:val="00595A19"/>
    <w:rsid w:val="0059765A"/>
    <w:rsid w:val="005A1545"/>
    <w:rsid w:val="005A16A4"/>
    <w:rsid w:val="005A5E73"/>
    <w:rsid w:val="005A6D7B"/>
    <w:rsid w:val="005A714D"/>
    <w:rsid w:val="005A7291"/>
    <w:rsid w:val="005B0072"/>
    <w:rsid w:val="005B0732"/>
    <w:rsid w:val="005B37B5"/>
    <w:rsid w:val="005B38A0"/>
    <w:rsid w:val="005B491C"/>
    <w:rsid w:val="005B4DBF"/>
    <w:rsid w:val="005B5DE2"/>
    <w:rsid w:val="005B65CA"/>
    <w:rsid w:val="005B674C"/>
    <w:rsid w:val="005C24F2"/>
    <w:rsid w:val="005C2C65"/>
    <w:rsid w:val="005C4A92"/>
    <w:rsid w:val="005C7561"/>
    <w:rsid w:val="005D1174"/>
    <w:rsid w:val="005D1E57"/>
    <w:rsid w:val="005D234B"/>
    <w:rsid w:val="005D2F57"/>
    <w:rsid w:val="005D34F6"/>
    <w:rsid w:val="005D3CED"/>
    <w:rsid w:val="005D4F1A"/>
    <w:rsid w:val="005D6910"/>
    <w:rsid w:val="005E0629"/>
    <w:rsid w:val="005E1884"/>
    <w:rsid w:val="005E23BD"/>
    <w:rsid w:val="005E4329"/>
    <w:rsid w:val="005E51A4"/>
    <w:rsid w:val="005E5E08"/>
    <w:rsid w:val="005E6093"/>
    <w:rsid w:val="005F1602"/>
    <w:rsid w:val="005F373A"/>
    <w:rsid w:val="005F4418"/>
    <w:rsid w:val="005F4F87"/>
    <w:rsid w:val="005F585C"/>
    <w:rsid w:val="005F6B0E"/>
    <w:rsid w:val="005F760E"/>
    <w:rsid w:val="005F7B1D"/>
    <w:rsid w:val="006010E7"/>
    <w:rsid w:val="0060222A"/>
    <w:rsid w:val="00610C21"/>
    <w:rsid w:val="00611907"/>
    <w:rsid w:val="006119AD"/>
    <w:rsid w:val="00613116"/>
    <w:rsid w:val="006152A8"/>
    <w:rsid w:val="00616A41"/>
    <w:rsid w:val="006202A6"/>
    <w:rsid w:val="0062054B"/>
    <w:rsid w:val="006218E5"/>
    <w:rsid w:val="00621C4E"/>
    <w:rsid w:val="00624EAE"/>
    <w:rsid w:val="006258F4"/>
    <w:rsid w:val="006305D7"/>
    <w:rsid w:val="00632820"/>
    <w:rsid w:val="00633A01"/>
    <w:rsid w:val="00633B97"/>
    <w:rsid w:val="006341F7"/>
    <w:rsid w:val="00635014"/>
    <w:rsid w:val="0063658F"/>
    <w:rsid w:val="006369CE"/>
    <w:rsid w:val="00637CEC"/>
    <w:rsid w:val="00640C21"/>
    <w:rsid w:val="006411CA"/>
    <w:rsid w:val="006420FC"/>
    <w:rsid w:val="006450C7"/>
    <w:rsid w:val="0064605E"/>
    <w:rsid w:val="006515D6"/>
    <w:rsid w:val="006551AF"/>
    <w:rsid w:val="00655814"/>
    <w:rsid w:val="006619C8"/>
    <w:rsid w:val="0066447A"/>
    <w:rsid w:val="006670D2"/>
    <w:rsid w:val="006679CF"/>
    <w:rsid w:val="00670D34"/>
    <w:rsid w:val="00671710"/>
    <w:rsid w:val="00673414"/>
    <w:rsid w:val="00674238"/>
    <w:rsid w:val="00675C8C"/>
    <w:rsid w:val="00676079"/>
    <w:rsid w:val="00676ECD"/>
    <w:rsid w:val="0067729A"/>
    <w:rsid w:val="00677D0A"/>
    <w:rsid w:val="0068185F"/>
    <w:rsid w:val="006848D9"/>
    <w:rsid w:val="00686317"/>
    <w:rsid w:val="0069165A"/>
    <w:rsid w:val="00693953"/>
    <w:rsid w:val="0069444A"/>
    <w:rsid w:val="006A01CF"/>
    <w:rsid w:val="006A1406"/>
    <w:rsid w:val="006A42CC"/>
    <w:rsid w:val="006A60DD"/>
    <w:rsid w:val="006A6DE1"/>
    <w:rsid w:val="006B0679"/>
    <w:rsid w:val="006B074C"/>
    <w:rsid w:val="006B1BF4"/>
    <w:rsid w:val="006B1CF5"/>
    <w:rsid w:val="006B2CA6"/>
    <w:rsid w:val="006B3B84"/>
    <w:rsid w:val="006B4E7C"/>
    <w:rsid w:val="006B52B8"/>
    <w:rsid w:val="006B5D8C"/>
    <w:rsid w:val="006B72D4"/>
    <w:rsid w:val="006C0ECA"/>
    <w:rsid w:val="006C11CC"/>
    <w:rsid w:val="006C1AEB"/>
    <w:rsid w:val="006C2BA3"/>
    <w:rsid w:val="006C57FE"/>
    <w:rsid w:val="006C5F29"/>
    <w:rsid w:val="006C7D3E"/>
    <w:rsid w:val="006C7D83"/>
    <w:rsid w:val="006D4299"/>
    <w:rsid w:val="006E2016"/>
    <w:rsid w:val="006E41F1"/>
    <w:rsid w:val="006E4B63"/>
    <w:rsid w:val="006E6A7C"/>
    <w:rsid w:val="006E776A"/>
    <w:rsid w:val="006E7CCC"/>
    <w:rsid w:val="006F06E4"/>
    <w:rsid w:val="006F1317"/>
    <w:rsid w:val="006F47C2"/>
    <w:rsid w:val="006F5468"/>
    <w:rsid w:val="006F6592"/>
    <w:rsid w:val="006F6BDA"/>
    <w:rsid w:val="006F6ED7"/>
    <w:rsid w:val="006F7B41"/>
    <w:rsid w:val="007014F4"/>
    <w:rsid w:val="00702B5D"/>
    <w:rsid w:val="00703ED2"/>
    <w:rsid w:val="00705C49"/>
    <w:rsid w:val="00705D07"/>
    <w:rsid w:val="0070785A"/>
    <w:rsid w:val="00707B8D"/>
    <w:rsid w:val="00712874"/>
    <w:rsid w:val="00713636"/>
    <w:rsid w:val="00714207"/>
    <w:rsid w:val="00714B8C"/>
    <w:rsid w:val="00715D7F"/>
    <w:rsid w:val="00715D84"/>
    <w:rsid w:val="0071675D"/>
    <w:rsid w:val="00717736"/>
    <w:rsid w:val="007179F1"/>
    <w:rsid w:val="00722E5F"/>
    <w:rsid w:val="00724934"/>
    <w:rsid w:val="0072638D"/>
    <w:rsid w:val="00726BB7"/>
    <w:rsid w:val="00727E4A"/>
    <w:rsid w:val="0073111B"/>
    <w:rsid w:val="00731E19"/>
    <w:rsid w:val="00733C8A"/>
    <w:rsid w:val="00735CF5"/>
    <w:rsid w:val="0074063A"/>
    <w:rsid w:val="00742AA4"/>
    <w:rsid w:val="00742B1F"/>
    <w:rsid w:val="00743BA1"/>
    <w:rsid w:val="007457A3"/>
    <w:rsid w:val="00745F12"/>
    <w:rsid w:val="00745F1E"/>
    <w:rsid w:val="00747762"/>
    <w:rsid w:val="007515FE"/>
    <w:rsid w:val="007525A0"/>
    <w:rsid w:val="00752B32"/>
    <w:rsid w:val="00753429"/>
    <w:rsid w:val="007550C9"/>
    <w:rsid w:val="007553E3"/>
    <w:rsid w:val="007601D0"/>
    <w:rsid w:val="007603BB"/>
    <w:rsid w:val="0076083A"/>
    <w:rsid w:val="0076109D"/>
    <w:rsid w:val="00763510"/>
    <w:rsid w:val="007638BC"/>
    <w:rsid w:val="00764D7D"/>
    <w:rsid w:val="00766149"/>
    <w:rsid w:val="00767107"/>
    <w:rsid w:val="007671C3"/>
    <w:rsid w:val="00767DFA"/>
    <w:rsid w:val="007735A4"/>
    <w:rsid w:val="00773617"/>
    <w:rsid w:val="007739DE"/>
    <w:rsid w:val="00773BFD"/>
    <w:rsid w:val="007743B3"/>
    <w:rsid w:val="00774490"/>
    <w:rsid w:val="00776EAF"/>
    <w:rsid w:val="0078014E"/>
    <w:rsid w:val="00780ABC"/>
    <w:rsid w:val="00781962"/>
    <w:rsid w:val="007819D0"/>
    <w:rsid w:val="007819FF"/>
    <w:rsid w:val="0078360C"/>
    <w:rsid w:val="00784A4C"/>
    <w:rsid w:val="00784BC6"/>
    <w:rsid w:val="0078523D"/>
    <w:rsid w:val="00791FC0"/>
    <w:rsid w:val="007931DF"/>
    <w:rsid w:val="00793350"/>
    <w:rsid w:val="007937DA"/>
    <w:rsid w:val="00793DA3"/>
    <w:rsid w:val="007A0157"/>
    <w:rsid w:val="007A0172"/>
    <w:rsid w:val="007A1804"/>
    <w:rsid w:val="007A2511"/>
    <w:rsid w:val="007A255B"/>
    <w:rsid w:val="007A260E"/>
    <w:rsid w:val="007A2D31"/>
    <w:rsid w:val="007A4D4C"/>
    <w:rsid w:val="007A4DD6"/>
    <w:rsid w:val="007A5CB9"/>
    <w:rsid w:val="007A6507"/>
    <w:rsid w:val="007B028C"/>
    <w:rsid w:val="007B20AE"/>
    <w:rsid w:val="007B48B6"/>
    <w:rsid w:val="007B69D9"/>
    <w:rsid w:val="007B6B07"/>
    <w:rsid w:val="007B6D43"/>
    <w:rsid w:val="007B749A"/>
    <w:rsid w:val="007B7C6E"/>
    <w:rsid w:val="007C0966"/>
    <w:rsid w:val="007C107B"/>
    <w:rsid w:val="007C3E46"/>
    <w:rsid w:val="007C54C1"/>
    <w:rsid w:val="007D1910"/>
    <w:rsid w:val="007D225B"/>
    <w:rsid w:val="007D3CBF"/>
    <w:rsid w:val="007D3F67"/>
    <w:rsid w:val="007D44D7"/>
    <w:rsid w:val="007D45CE"/>
    <w:rsid w:val="007D621A"/>
    <w:rsid w:val="007D70DA"/>
    <w:rsid w:val="007E058A"/>
    <w:rsid w:val="007E2887"/>
    <w:rsid w:val="007E5278"/>
    <w:rsid w:val="007E6C75"/>
    <w:rsid w:val="007E749C"/>
    <w:rsid w:val="007F003E"/>
    <w:rsid w:val="007F018F"/>
    <w:rsid w:val="007F07E7"/>
    <w:rsid w:val="007F152B"/>
    <w:rsid w:val="007F1B5C"/>
    <w:rsid w:val="007F35D1"/>
    <w:rsid w:val="007F59B3"/>
    <w:rsid w:val="007F738B"/>
    <w:rsid w:val="007F7D8D"/>
    <w:rsid w:val="00801257"/>
    <w:rsid w:val="0080197C"/>
    <w:rsid w:val="00801AD7"/>
    <w:rsid w:val="00801C66"/>
    <w:rsid w:val="00803B0A"/>
    <w:rsid w:val="0080451B"/>
    <w:rsid w:val="00804DED"/>
    <w:rsid w:val="008055B5"/>
    <w:rsid w:val="00805B96"/>
    <w:rsid w:val="0080715A"/>
    <w:rsid w:val="008105BE"/>
    <w:rsid w:val="00810854"/>
    <w:rsid w:val="008115A5"/>
    <w:rsid w:val="00811D46"/>
    <w:rsid w:val="0081415D"/>
    <w:rsid w:val="008152AE"/>
    <w:rsid w:val="00820229"/>
    <w:rsid w:val="00822448"/>
    <w:rsid w:val="00822ABE"/>
    <w:rsid w:val="0082440F"/>
    <w:rsid w:val="008244D1"/>
    <w:rsid w:val="008260EB"/>
    <w:rsid w:val="00827F51"/>
    <w:rsid w:val="0083104E"/>
    <w:rsid w:val="00833F96"/>
    <w:rsid w:val="008343BE"/>
    <w:rsid w:val="008343ED"/>
    <w:rsid w:val="00836149"/>
    <w:rsid w:val="00836535"/>
    <w:rsid w:val="00837CB7"/>
    <w:rsid w:val="0084006C"/>
    <w:rsid w:val="00840FAA"/>
    <w:rsid w:val="00840FB4"/>
    <w:rsid w:val="008410B2"/>
    <w:rsid w:val="00843314"/>
    <w:rsid w:val="008500A0"/>
    <w:rsid w:val="00850C00"/>
    <w:rsid w:val="00852183"/>
    <w:rsid w:val="00852264"/>
    <w:rsid w:val="008524E5"/>
    <w:rsid w:val="00852560"/>
    <w:rsid w:val="0085351C"/>
    <w:rsid w:val="00853D41"/>
    <w:rsid w:val="008549CA"/>
    <w:rsid w:val="008556C3"/>
    <w:rsid w:val="0085687C"/>
    <w:rsid w:val="00857C5E"/>
    <w:rsid w:val="008638A3"/>
    <w:rsid w:val="00864FD3"/>
    <w:rsid w:val="00865B05"/>
    <w:rsid w:val="00865BA5"/>
    <w:rsid w:val="00867B2C"/>
    <w:rsid w:val="00867B61"/>
    <w:rsid w:val="008706C5"/>
    <w:rsid w:val="00873707"/>
    <w:rsid w:val="00874B20"/>
    <w:rsid w:val="00875749"/>
    <w:rsid w:val="008757C6"/>
    <w:rsid w:val="00875A65"/>
    <w:rsid w:val="008763E1"/>
    <w:rsid w:val="0087775C"/>
    <w:rsid w:val="00877EC8"/>
    <w:rsid w:val="00880F36"/>
    <w:rsid w:val="00883A7B"/>
    <w:rsid w:val="00885530"/>
    <w:rsid w:val="00886268"/>
    <w:rsid w:val="008900C2"/>
    <w:rsid w:val="008910D1"/>
    <w:rsid w:val="00891651"/>
    <w:rsid w:val="0089296C"/>
    <w:rsid w:val="00894973"/>
    <w:rsid w:val="00895B7C"/>
    <w:rsid w:val="00896ABD"/>
    <w:rsid w:val="00897AB6"/>
    <w:rsid w:val="008A3380"/>
    <w:rsid w:val="008A763E"/>
    <w:rsid w:val="008A7A9C"/>
    <w:rsid w:val="008B169C"/>
    <w:rsid w:val="008B4167"/>
    <w:rsid w:val="008B5218"/>
    <w:rsid w:val="008B5E50"/>
    <w:rsid w:val="008B65E4"/>
    <w:rsid w:val="008B7102"/>
    <w:rsid w:val="008B7789"/>
    <w:rsid w:val="008C0593"/>
    <w:rsid w:val="008C1F46"/>
    <w:rsid w:val="008C3819"/>
    <w:rsid w:val="008C3B7D"/>
    <w:rsid w:val="008C6B79"/>
    <w:rsid w:val="008D0F90"/>
    <w:rsid w:val="008D153D"/>
    <w:rsid w:val="008D3715"/>
    <w:rsid w:val="008D5465"/>
    <w:rsid w:val="008D7EB7"/>
    <w:rsid w:val="008E2D0A"/>
    <w:rsid w:val="008E3684"/>
    <w:rsid w:val="008E41EC"/>
    <w:rsid w:val="008E57F5"/>
    <w:rsid w:val="008E7606"/>
    <w:rsid w:val="008E7996"/>
    <w:rsid w:val="008F1DAA"/>
    <w:rsid w:val="008F3199"/>
    <w:rsid w:val="008F32B7"/>
    <w:rsid w:val="008F3EBD"/>
    <w:rsid w:val="008F59D3"/>
    <w:rsid w:val="008F60B2"/>
    <w:rsid w:val="008F7C41"/>
    <w:rsid w:val="009031E2"/>
    <w:rsid w:val="009113ED"/>
    <w:rsid w:val="0091276C"/>
    <w:rsid w:val="009165AC"/>
    <w:rsid w:val="00916FFC"/>
    <w:rsid w:val="0092053F"/>
    <w:rsid w:val="00920C43"/>
    <w:rsid w:val="00920ECE"/>
    <w:rsid w:val="00920F36"/>
    <w:rsid w:val="0092340A"/>
    <w:rsid w:val="00924C95"/>
    <w:rsid w:val="009313D9"/>
    <w:rsid w:val="00934540"/>
    <w:rsid w:val="00935B7F"/>
    <w:rsid w:val="00941293"/>
    <w:rsid w:val="00946372"/>
    <w:rsid w:val="009476B8"/>
    <w:rsid w:val="00950C17"/>
    <w:rsid w:val="00951803"/>
    <w:rsid w:val="00951FAF"/>
    <w:rsid w:val="009520F5"/>
    <w:rsid w:val="00954740"/>
    <w:rsid w:val="0095512D"/>
    <w:rsid w:val="009559C5"/>
    <w:rsid w:val="009627D5"/>
    <w:rsid w:val="00962E71"/>
    <w:rsid w:val="00963ABC"/>
    <w:rsid w:val="00965AAC"/>
    <w:rsid w:val="00965D21"/>
    <w:rsid w:val="00967764"/>
    <w:rsid w:val="00970B0E"/>
    <w:rsid w:val="00970BB9"/>
    <w:rsid w:val="009726EE"/>
    <w:rsid w:val="009733DD"/>
    <w:rsid w:val="009739D4"/>
    <w:rsid w:val="00973EEA"/>
    <w:rsid w:val="00975561"/>
    <w:rsid w:val="00975573"/>
    <w:rsid w:val="00976D03"/>
    <w:rsid w:val="0097790A"/>
    <w:rsid w:val="00977B30"/>
    <w:rsid w:val="00982F41"/>
    <w:rsid w:val="009841CD"/>
    <w:rsid w:val="00984338"/>
    <w:rsid w:val="00985090"/>
    <w:rsid w:val="00987710"/>
    <w:rsid w:val="00987B1A"/>
    <w:rsid w:val="0099016E"/>
    <w:rsid w:val="009904AB"/>
    <w:rsid w:val="0099211E"/>
    <w:rsid w:val="00995688"/>
    <w:rsid w:val="009958A6"/>
    <w:rsid w:val="00996456"/>
    <w:rsid w:val="009964FE"/>
    <w:rsid w:val="00996CD4"/>
    <w:rsid w:val="009A04F5"/>
    <w:rsid w:val="009A15EF"/>
    <w:rsid w:val="009A1D5C"/>
    <w:rsid w:val="009A2B6C"/>
    <w:rsid w:val="009A38A5"/>
    <w:rsid w:val="009A3C3D"/>
    <w:rsid w:val="009A3F8A"/>
    <w:rsid w:val="009A5B73"/>
    <w:rsid w:val="009B118B"/>
    <w:rsid w:val="009B1737"/>
    <w:rsid w:val="009B1929"/>
    <w:rsid w:val="009B1B89"/>
    <w:rsid w:val="009B3D4B"/>
    <w:rsid w:val="009B5B99"/>
    <w:rsid w:val="009B5CF9"/>
    <w:rsid w:val="009B6EFC"/>
    <w:rsid w:val="009C0BB2"/>
    <w:rsid w:val="009C2DF8"/>
    <w:rsid w:val="009C31BF"/>
    <w:rsid w:val="009C373D"/>
    <w:rsid w:val="009C49F8"/>
    <w:rsid w:val="009C4E41"/>
    <w:rsid w:val="009C6395"/>
    <w:rsid w:val="009C68B7"/>
    <w:rsid w:val="009C6E6C"/>
    <w:rsid w:val="009C7773"/>
    <w:rsid w:val="009D02A7"/>
    <w:rsid w:val="009D0834"/>
    <w:rsid w:val="009D0A1E"/>
    <w:rsid w:val="009D0D1B"/>
    <w:rsid w:val="009D2AE3"/>
    <w:rsid w:val="009D2C6C"/>
    <w:rsid w:val="009D2D87"/>
    <w:rsid w:val="009D52BC"/>
    <w:rsid w:val="009D756A"/>
    <w:rsid w:val="009D7A85"/>
    <w:rsid w:val="009D7D0A"/>
    <w:rsid w:val="009E09D9"/>
    <w:rsid w:val="009E1048"/>
    <w:rsid w:val="009E10AD"/>
    <w:rsid w:val="009E4FC8"/>
    <w:rsid w:val="009E5641"/>
    <w:rsid w:val="009F01B1"/>
    <w:rsid w:val="009F0DBB"/>
    <w:rsid w:val="009F3887"/>
    <w:rsid w:val="009F659A"/>
    <w:rsid w:val="009F732B"/>
    <w:rsid w:val="00A01FE0"/>
    <w:rsid w:val="00A0237C"/>
    <w:rsid w:val="00A02496"/>
    <w:rsid w:val="00A02EB9"/>
    <w:rsid w:val="00A0430F"/>
    <w:rsid w:val="00A055AA"/>
    <w:rsid w:val="00A06945"/>
    <w:rsid w:val="00A0698C"/>
    <w:rsid w:val="00A069A9"/>
    <w:rsid w:val="00A10656"/>
    <w:rsid w:val="00A106D1"/>
    <w:rsid w:val="00A10D90"/>
    <w:rsid w:val="00A113C0"/>
    <w:rsid w:val="00A12FA6"/>
    <w:rsid w:val="00A1339B"/>
    <w:rsid w:val="00A139FE"/>
    <w:rsid w:val="00A14807"/>
    <w:rsid w:val="00A14ABA"/>
    <w:rsid w:val="00A1506A"/>
    <w:rsid w:val="00A17784"/>
    <w:rsid w:val="00A22B0C"/>
    <w:rsid w:val="00A2482E"/>
    <w:rsid w:val="00A24CB6"/>
    <w:rsid w:val="00A2514C"/>
    <w:rsid w:val="00A25AE3"/>
    <w:rsid w:val="00A26674"/>
    <w:rsid w:val="00A26CD2"/>
    <w:rsid w:val="00A27667"/>
    <w:rsid w:val="00A32979"/>
    <w:rsid w:val="00A33E58"/>
    <w:rsid w:val="00A34A67"/>
    <w:rsid w:val="00A3548F"/>
    <w:rsid w:val="00A354DA"/>
    <w:rsid w:val="00A36A75"/>
    <w:rsid w:val="00A36B67"/>
    <w:rsid w:val="00A37462"/>
    <w:rsid w:val="00A41509"/>
    <w:rsid w:val="00A4323A"/>
    <w:rsid w:val="00A44474"/>
    <w:rsid w:val="00A44E69"/>
    <w:rsid w:val="00A459E1"/>
    <w:rsid w:val="00A46AC4"/>
    <w:rsid w:val="00A51A29"/>
    <w:rsid w:val="00A52296"/>
    <w:rsid w:val="00A535C2"/>
    <w:rsid w:val="00A55374"/>
    <w:rsid w:val="00A554AC"/>
    <w:rsid w:val="00A55661"/>
    <w:rsid w:val="00A5769F"/>
    <w:rsid w:val="00A6109B"/>
    <w:rsid w:val="00A61B70"/>
    <w:rsid w:val="00A61FA8"/>
    <w:rsid w:val="00A637F4"/>
    <w:rsid w:val="00A63DB6"/>
    <w:rsid w:val="00A64DF2"/>
    <w:rsid w:val="00A65485"/>
    <w:rsid w:val="00A65E74"/>
    <w:rsid w:val="00A6638B"/>
    <w:rsid w:val="00A66E05"/>
    <w:rsid w:val="00A70753"/>
    <w:rsid w:val="00A712D2"/>
    <w:rsid w:val="00A71B29"/>
    <w:rsid w:val="00A72365"/>
    <w:rsid w:val="00A7304C"/>
    <w:rsid w:val="00A77E47"/>
    <w:rsid w:val="00A82C8A"/>
    <w:rsid w:val="00A8346B"/>
    <w:rsid w:val="00A83D4C"/>
    <w:rsid w:val="00A852FF"/>
    <w:rsid w:val="00A85C75"/>
    <w:rsid w:val="00A87337"/>
    <w:rsid w:val="00A9045E"/>
    <w:rsid w:val="00A90C97"/>
    <w:rsid w:val="00A92DDC"/>
    <w:rsid w:val="00A9534C"/>
    <w:rsid w:val="00A960C8"/>
    <w:rsid w:val="00A96604"/>
    <w:rsid w:val="00A96900"/>
    <w:rsid w:val="00A97270"/>
    <w:rsid w:val="00AA03DF"/>
    <w:rsid w:val="00AA0A8F"/>
    <w:rsid w:val="00AA1B4F"/>
    <w:rsid w:val="00AA21D8"/>
    <w:rsid w:val="00AA271A"/>
    <w:rsid w:val="00AA3270"/>
    <w:rsid w:val="00AA44E2"/>
    <w:rsid w:val="00AA54F3"/>
    <w:rsid w:val="00AA6B43"/>
    <w:rsid w:val="00AA720D"/>
    <w:rsid w:val="00AB1043"/>
    <w:rsid w:val="00AB1470"/>
    <w:rsid w:val="00AB367A"/>
    <w:rsid w:val="00AB568B"/>
    <w:rsid w:val="00AC01D1"/>
    <w:rsid w:val="00AC0E9F"/>
    <w:rsid w:val="00AC382D"/>
    <w:rsid w:val="00AC38C9"/>
    <w:rsid w:val="00AC4EBC"/>
    <w:rsid w:val="00AC52A5"/>
    <w:rsid w:val="00AC5F32"/>
    <w:rsid w:val="00AC6EFD"/>
    <w:rsid w:val="00AC7151"/>
    <w:rsid w:val="00AD00AE"/>
    <w:rsid w:val="00AD2A47"/>
    <w:rsid w:val="00AD43EB"/>
    <w:rsid w:val="00AD460A"/>
    <w:rsid w:val="00AD6A05"/>
    <w:rsid w:val="00AE06F9"/>
    <w:rsid w:val="00AE1DEF"/>
    <w:rsid w:val="00AE2026"/>
    <w:rsid w:val="00AE272B"/>
    <w:rsid w:val="00AE3B5C"/>
    <w:rsid w:val="00AE3BB1"/>
    <w:rsid w:val="00AE3E3A"/>
    <w:rsid w:val="00AE77B4"/>
    <w:rsid w:val="00AE7C1A"/>
    <w:rsid w:val="00AE7DF8"/>
    <w:rsid w:val="00AF04E9"/>
    <w:rsid w:val="00AF0D9C"/>
    <w:rsid w:val="00AF13AB"/>
    <w:rsid w:val="00AF1416"/>
    <w:rsid w:val="00AF1D36"/>
    <w:rsid w:val="00AF280B"/>
    <w:rsid w:val="00AF3BB5"/>
    <w:rsid w:val="00AF4C34"/>
    <w:rsid w:val="00AF5F75"/>
    <w:rsid w:val="00AF6001"/>
    <w:rsid w:val="00AF6237"/>
    <w:rsid w:val="00B00C35"/>
    <w:rsid w:val="00B01A16"/>
    <w:rsid w:val="00B02936"/>
    <w:rsid w:val="00B04E55"/>
    <w:rsid w:val="00B07F45"/>
    <w:rsid w:val="00B1021A"/>
    <w:rsid w:val="00B11188"/>
    <w:rsid w:val="00B1481A"/>
    <w:rsid w:val="00B14A14"/>
    <w:rsid w:val="00B15693"/>
    <w:rsid w:val="00B15A1F"/>
    <w:rsid w:val="00B15FE9"/>
    <w:rsid w:val="00B16D77"/>
    <w:rsid w:val="00B20D0B"/>
    <w:rsid w:val="00B20EA3"/>
    <w:rsid w:val="00B2148A"/>
    <w:rsid w:val="00B21D22"/>
    <w:rsid w:val="00B220C2"/>
    <w:rsid w:val="00B22D1A"/>
    <w:rsid w:val="00B232D7"/>
    <w:rsid w:val="00B24358"/>
    <w:rsid w:val="00B25117"/>
    <w:rsid w:val="00B25B32"/>
    <w:rsid w:val="00B25EE9"/>
    <w:rsid w:val="00B2725D"/>
    <w:rsid w:val="00B27ACE"/>
    <w:rsid w:val="00B314BD"/>
    <w:rsid w:val="00B32616"/>
    <w:rsid w:val="00B330CA"/>
    <w:rsid w:val="00B3610D"/>
    <w:rsid w:val="00B36C42"/>
    <w:rsid w:val="00B42EA7"/>
    <w:rsid w:val="00B44C57"/>
    <w:rsid w:val="00B44F6E"/>
    <w:rsid w:val="00B466C8"/>
    <w:rsid w:val="00B46879"/>
    <w:rsid w:val="00B46BB2"/>
    <w:rsid w:val="00B51845"/>
    <w:rsid w:val="00B51923"/>
    <w:rsid w:val="00B5337C"/>
    <w:rsid w:val="00B53FDE"/>
    <w:rsid w:val="00B55246"/>
    <w:rsid w:val="00B55E1D"/>
    <w:rsid w:val="00B56228"/>
    <w:rsid w:val="00B56397"/>
    <w:rsid w:val="00B571DA"/>
    <w:rsid w:val="00B6027B"/>
    <w:rsid w:val="00B636C8"/>
    <w:rsid w:val="00B639BA"/>
    <w:rsid w:val="00B65EDB"/>
    <w:rsid w:val="00B67AFF"/>
    <w:rsid w:val="00B7042C"/>
    <w:rsid w:val="00B70B59"/>
    <w:rsid w:val="00B729E2"/>
    <w:rsid w:val="00B73657"/>
    <w:rsid w:val="00B739B3"/>
    <w:rsid w:val="00B74B22"/>
    <w:rsid w:val="00B77D09"/>
    <w:rsid w:val="00B8139A"/>
    <w:rsid w:val="00B853D9"/>
    <w:rsid w:val="00B85585"/>
    <w:rsid w:val="00B906BC"/>
    <w:rsid w:val="00B915AE"/>
    <w:rsid w:val="00B92FC0"/>
    <w:rsid w:val="00B94FCB"/>
    <w:rsid w:val="00B971E1"/>
    <w:rsid w:val="00B97D6E"/>
    <w:rsid w:val="00BA04A1"/>
    <w:rsid w:val="00BA1735"/>
    <w:rsid w:val="00BA19FA"/>
    <w:rsid w:val="00BA4288"/>
    <w:rsid w:val="00BA44EA"/>
    <w:rsid w:val="00BA453F"/>
    <w:rsid w:val="00BA60A5"/>
    <w:rsid w:val="00BB0902"/>
    <w:rsid w:val="00BB1095"/>
    <w:rsid w:val="00BB1330"/>
    <w:rsid w:val="00BB16B5"/>
    <w:rsid w:val="00BB1BEE"/>
    <w:rsid w:val="00BB32D3"/>
    <w:rsid w:val="00BB48E5"/>
    <w:rsid w:val="00BB537E"/>
    <w:rsid w:val="00BB5607"/>
    <w:rsid w:val="00BB5ACA"/>
    <w:rsid w:val="00BB5AF8"/>
    <w:rsid w:val="00BB627F"/>
    <w:rsid w:val="00BC0C17"/>
    <w:rsid w:val="00BC0F74"/>
    <w:rsid w:val="00BC3823"/>
    <w:rsid w:val="00BC572A"/>
    <w:rsid w:val="00BC5841"/>
    <w:rsid w:val="00BD110F"/>
    <w:rsid w:val="00BD246E"/>
    <w:rsid w:val="00BD2EF0"/>
    <w:rsid w:val="00BD3B9E"/>
    <w:rsid w:val="00BD60B4"/>
    <w:rsid w:val="00BD6859"/>
    <w:rsid w:val="00BD6E3C"/>
    <w:rsid w:val="00BD796B"/>
    <w:rsid w:val="00BE09CC"/>
    <w:rsid w:val="00BE0D07"/>
    <w:rsid w:val="00BE1261"/>
    <w:rsid w:val="00BE24F1"/>
    <w:rsid w:val="00BE293F"/>
    <w:rsid w:val="00BE40C0"/>
    <w:rsid w:val="00BE448A"/>
    <w:rsid w:val="00BE5F4A"/>
    <w:rsid w:val="00BE6115"/>
    <w:rsid w:val="00BE6493"/>
    <w:rsid w:val="00BE7AEF"/>
    <w:rsid w:val="00BF09B0"/>
    <w:rsid w:val="00BF1544"/>
    <w:rsid w:val="00BF1B53"/>
    <w:rsid w:val="00BF2223"/>
    <w:rsid w:val="00BF246D"/>
    <w:rsid w:val="00BF2682"/>
    <w:rsid w:val="00BF2D17"/>
    <w:rsid w:val="00BF3FF9"/>
    <w:rsid w:val="00BF412E"/>
    <w:rsid w:val="00BF65F9"/>
    <w:rsid w:val="00BF7EB9"/>
    <w:rsid w:val="00C0050F"/>
    <w:rsid w:val="00C02A14"/>
    <w:rsid w:val="00C04D2C"/>
    <w:rsid w:val="00C06F06"/>
    <w:rsid w:val="00C101FD"/>
    <w:rsid w:val="00C16030"/>
    <w:rsid w:val="00C20B81"/>
    <w:rsid w:val="00C20FAD"/>
    <w:rsid w:val="00C220F8"/>
    <w:rsid w:val="00C2375F"/>
    <w:rsid w:val="00C247CB"/>
    <w:rsid w:val="00C30830"/>
    <w:rsid w:val="00C326FF"/>
    <w:rsid w:val="00C32E66"/>
    <w:rsid w:val="00C3355F"/>
    <w:rsid w:val="00C33A04"/>
    <w:rsid w:val="00C3569A"/>
    <w:rsid w:val="00C364F0"/>
    <w:rsid w:val="00C42FB7"/>
    <w:rsid w:val="00C430BD"/>
    <w:rsid w:val="00C43F48"/>
    <w:rsid w:val="00C448FF"/>
    <w:rsid w:val="00C45E57"/>
    <w:rsid w:val="00C52BDB"/>
    <w:rsid w:val="00C52F29"/>
    <w:rsid w:val="00C537C3"/>
    <w:rsid w:val="00C56CE6"/>
    <w:rsid w:val="00C5745F"/>
    <w:rsid w:val="00C60005"/>
    <w:rsid w:val="00C61A98"/>
    <w:rsid w:val="00C61ED7"/>
    <w:rsid w:val="00C63201"/>
    <w:rsid w:val="00C648F2"/>
    <w:rsid w:val="00C64E62"/>
    <w:rsid w:val="00C651D5"/>
    <w:rsid w:val="00C65CCC"/>
    <w:rsid w:val="00C712D8"/>
    <w:rsid w:val="00C713DA"/>
    <w:rsid w:val="00C7328B"/>
    <w:rsid w:val="00C754C4"/>
    <w:rsid w:val="00C7618F"/>
    <w:rsid w:val="00C765A9"/>
    <w:rsid w:val="00C80DC0"/>
    <w:rsid w:val="00C8162D"/>
    <w:rsid w:val="00C8182D"/>
    <w:rsid w:val="00C81FA4"/>
    <w:rsid w:val="00C8263E"/>
    <w:rsid w:val="00C830BB"/>
    <w:rsid w:val="00C83A0B"/>
    <w:rsid w:val="00C842D0"/>
    <w:rsid w:val="00C84ED1"/>
    <w:rsid w:val="00C863CC"/>
    <w:rsid w:val="00C8687D"/>
    <w:rsid w:val="00C9038F"/>
    <w:rsid w:val="00C923B1"/>
    <w:rsid w:val="00C92A26"/>
    <w:rsid w:val="00C92AAB"/>
    <w:rsid w:val="00C93C22"/>
    <w:rsid w:val="00C945D0"/>
    <w:rsid w:val="00C95F30"/>
    <w:rsid w:val="00C96DAF"/>
    <w:rsid w:val="00CA2435"/>
    <w:rsid w:val="00CA4068"/>
    <w:rsid w:val="00CA4D34"/>
    <w:rsid w:val="00CA600C"/>
    <w:rsid w:val="00CB37F8"/>
    <w:rsid w:val="00CB3E77"/>
    <w:rsid w:val="00CB44CE"/>
    <w:rsid w:val="00CB6405"/>
    <w:rsid w:val="00CB7DC3"/>
    <w:rsid w:val="00CC1FC7"/>
    <w:rsid w:val="00CC421C"/>
    <w:rsid w:val="00CC75A2"/>
    <w:rsid w:val="00CC761F"/>
    <w:rsid w:val="00CD025F"/>
    <w:rsid w:val="00CD0E2F"/>
    <w:rsid w:val="00CD1D49"/>
    <w:rsid w:val="00CD2F20"/>
    <w:rsid w:val="00CD6960"/>
    <w:rsid w:val="00CD6B20"/>
    <w:rsid w:val="00CE03B3"/>
    <w:rsid w:val="00CE1339"/>
    <w:rsid w:val="00CE206D"/>
    <w:rsid w:val="00CE2F1F"/>
    <w:rsid w:val="00CE3775"/>
    <w:rsid w:val="00CE4F65"/>
    <w:rsid w:val="00CE61CC"/>
    <w:rsid w:val="00CE67CA"/>
    <w:rsid w:val="00CE6E42"/>
    <w:rsid w:val="00CF0E47"/>
    <w:rsid w:val="00CF20B7"/>
    <w:rsid w:val="00CF2F01"/>
    <w:rsid w:val="00CF4E99"/>
    <w:rsid w:val="00CF4FAB"/>
    <w:rsid w:val="00CF5282"/>
    <w:rsid w:val="00CF5927"/>
    <w:rsid w:val="00CF6692"/>
    <w:rsid w:val="00CF7441"/>
    <w:rsid w:val="00D00D16"/>
    <w:rsid w:val="00D0238B"/>
    <w:rsid w:val="00D03C12"/>
    <w:rsid w:val="00D03C6C"/>
    <w:rsid w:val="00D04760"/>
    <w:rsid w:val="00D04A95"/>
    <w:rsid w:val="00D04AC9"/>
    <w:rsid w:val="00D06288"/>
    <w:rsid w:val="00D068C7"/>
    <w:rsid w:val="00D070F1"/>
    <w:rsid w:val="00D07726"/>
    <w:rsid w:val="00D07EAC"/>
    <w:rsid w:val="00D128A4"/>
    <w:rsid w:val="00D13984"/>
    <w:rsid w:val="00D140FE"/>
    <w:rsid w:val="00D147C8"/>
    <w:rsid w:val="00D15131"/>
    <w:rsid w:val="00D15E04"/>
    <w:rsid w:val="00D16C68"/>
    <w:rsid w:val="00D16FA2"/>
    <w:rsid w:val="00D201B3"/>
    <w:rsid w:val="00D20341"/>
    <w:rsid w:val="00D20726"/>
    <w:rsid w:val="00D20954"/>
    <w:rsid w:val="00D217F6"/>
    <w:rsid w:val="00D21C39"/>
    <w:rsid w:val="00D21FC6"/>
    <w:rsid w:val="00D220DD"/>
    <w:rsid w:val="00D2243A"/>
    <w:rsid w:val="00D224A1"/>
    <w:rsid w:val="00D24572"/>
    <w:rsid w:val="00D2637A"/>
    <w:rsid w:val="00D26A52"/>
    <w:rsid w:val="00D26EF6"/>
    <w:rsid w:val="00D274B2"/>
    <w:rsid w:val="00D30BED"/>
    <w:rsid w:val="00D30F86"/>
    <w:rsid w:val="00D33393"/>
    <w:rsid w:val="00D33D36"/>
    <w:rsid w:val="00D33F65"/>
    <w:rsid w:val="00D33F76"/>
    <w:rsid w:val="00D34D94"/>
    <w:rsid w:val="00D409E2"/>
    <w:rsid w:val="00D40A14"/>
    <w:rsid w:val="00D416CC"/>
    <w:rsid w:val="00D427D7"/>
    <w:rsid w:val="00D44E62"/>
    <w:rsid w:val="00D45398"/>
    <w:rsid w:val="00D4749B"/>
    <w:rsid w:val="00D51570"/>
    <w:rsid w:val="00D520D1"/>
    <w:rsid w:val="00D52910"/>
    <w:rsid w:val="00D556AD"/>
    <w:rsid w:val="00D556C6"/>
    <w:rsid w:val="00D60381"/>
    <w:rsid w:val="00D616DE"/>
    <w:rsid w:val="00D62201"/>
    <w:rsid w:val="00D6315E"/>
    <w:rsid w:val="00D63B72"/>
    <w:rsid w:val="00D64EB6"/>
    <w:rsid w:val="00D651D1"/>
    <w:rsid w:val="00D66C72"/>
    <w:rsid w:val="00D717BB"/>
    <w:rsid w:val="00D7226B"/>
    <w:rsid w:val="00D72707"/>
    <w:rsid w:val="00D7271F"/>
    <w:rsid w:val="00D75A9C"/>
    <w:rsid w:val="00D77182"/>
    <w:rsid w:val="00D80065"/>
    <w:rsid w:val="00D8083D"/>
    <w:rsid w:val="00D8280A"/>
    <w:rsid w:val="00D828EF"/>
    <w:rsid w:val="00D829C8"/>
    <w:rsid w:val="00D8559A"/>
    <w:rsid w:val="00D86D11"/>
    <w:rsid w:val="00D90871"/>
    <w:rsid w:val="00D9148A"/>
    <w:rsid w:val="00D9155F"/>
    <w:rsid w:val="00D91E8E"/>
    <w:rsid w:val="00D92A15"/>
    <w:rsid w:val="00D938FD"/>
    <w:rsid w:val="00D9403F"/>
    <w:rsid w:val="00D959B4"/>
    <w:rsid w:val="00DA44DE"/>
    <w:rsid w:val="00DA4F64"/>
    <w:rsid w:val="00DA6117"/>
    <w:rsid w:val="00DA7566"/>
    <w:rsid w:val="00DB0928"/>
    <w:rsid w:val="00DB620A"/>
    <w:rsid w:val="00DC3832"/>
    <w:rsid w:val="00DC5B2F"/>
    <w:rsid w:val="00DC7A51"/>
    <w:rsid w:val="00DD045F"/>
    <w:rsid w:val="00DD1404"/>
    <w:rsid w:val="00DD3B1E"/>
    <w:rsid w:val="00DE1146"/>
    <w:rsid w:val="00DE25F2"/>
    <w:rsid w:val="00DE386B"/>
    <w:rsid w:val="00DE52F5"/>
    <w:rsid w:val="00DE5B5F"/>
    <w:rsid w:val="00DE604D"/>
    <w:rsid w:val="00DE7562"/>
    <w:rsid w:val="00DF4B8E"/>
    <w:rsid w:val="00DF614E"/>
    <w:rsid w:val="00E00696"/>
    <w:rsid w:val="00E03379"/>
    <w:rsid w:val="00E03651"/>
    <w:rsid w:val="00E03808"/>
    <w:rsid w:val="00E05144"/>
    <w:rsid w:val="00E060C2"/>
    <w:rsid w:val="00E06324"/>
    <w:rsid w:val="00E07B81"/>
    <w:rsid w:val="00E07EFD"/>
    <w:rsid w:val="00E10AFD"/>
    <w:rsid w:val="00E114ED"/>
    <w:rsid w:val="00E12532"/>
    <w:rsid w:val="00E12B11"/>
    <w:rsid w:val="00E12FB0"/>
    <w:rsid w:val="00E14814"/>
    <w:rsid w:val="00E1591B"/>
    <w:rsid w:val="00E15FC6"/>
    <w:rsid w:val="00E16A50"/>
    <w:rsid w:val="00E16EF9"/>
    <w:rsid w:val="00E217DE"/>
    <w:rsid w:val="00E220DE"/>
    <w:rsid w:val="00E2213C"/>
    <w:rsid w:val="00E249D5"/>
    <w:rsid w:val="00E25017"/>
    <w:rsid w:val="00E26F73"/>
    <w:rsid w:val="00E30A34"/>
    <w:rsid w:val="00E33C68"/>
    <w:rsid w:val="00E34EEB"/>
    <w:rsid w:val="00E35E78"/>
    <w:rsid w:val="00E3687C"/>
    <w:rsid w:val="00E4294E"/>
    <w:rsid w:val="00E4346F"/>
    <w:rsid w:val="00E4350C"/>
    <w:rsid w:val="00E44EB9"/>
    <w:rsid w:val="00E45BDC"/>
    <w:rsid w:val="00E45D0B"/>
    <w:rsid w:val="00E46358"/>
    <w:rsid w:val="00E471DC"/>
    <w:rsid w:val="00E50EB4"/>
    <w:rsid w:val="00E532FC"/>
    <w:rsid w:val="00E53CA0"/>
    <w:rsid w:val="00E549F2"/>
    <w:rsid w:val="00E559B4"/>
    <w:rsid w:val="00E55BB0"/>
    <w:rsid w:val="00E56097"/>
    <w:rsid w:val="00E57DB5"/>
    <w:rsid w:val="00E609E5"/>
    <w:rsid w:val="00E60F27"/>
    <w:rsid w:val="00E6139C"/>
    <w:rsid w:val="00E61695"/>
    <w:rsid w:val="00E627CE"/>
    <w:rsid w:val="00E628F5"/>
    <w:rsid w:val="00E63B4C"/>
    <w:rsid w:val="00E64D93"/>
    <w:rsid w:val="00E65EDB"/>
    <w:rsid w:val="00E66927"/>
    <w:rsid w:val="00E66F6A"/>
    <w:rsid w:val="00E677B8"/>
    <w:rsid w:val="00E67FA1"/>
    <w:rsid w:val="00E70EF8"/>
    <w:rsid w:val="00E72E58"/>
    <w:rsid w:val="00E7387D"/>
    <w:rsid w:val="00E73D53"/>
    <w:rsid w:val="00E75111"/>
    <w:rsid w:val="00E77296"/>
    <w:rsid w:val="00E775A4"/>
    <w:rsid w:val="00E779F7"/>
    <w:rsid w:val="00E81D1D"/>
    <w:rsid w:val="00E83A74"/>
    <w:rsid w:val="00E83D65"/>
    <w:rsid w:val="00E86343"/>
    <w:rsid w:val="00E867AA"/>
    <w:rsid w:val="00E87EF7"/>
    <w:rsid w:val="00E90646"/>
    <w:rsid w:val="00E9255D"/>
    <w:rsid w:val="00E92CD4"/>
    <w:rsid w:val="00E9315F"/>
    <w:rsid w:val="00E93763"/>
    <w:rsid w:val="00E9520B"/>
    <w:rsid w:val="00E96AFF"/>
    <w:rsid w:val="00E96C4C"/>
    <w:rsid w:val="00E97187"/>
    <w:rsid w:val="00E97BEA"/>
    <w:rsid w:val="00EA2AAE"/>
    <w:rsid w:val="00EA2EC0"/>
    <w:rsid w:val="00EA427A"/>
    <w:rsid w:val="00EA4C66"/>
    <w:rsid w:val="00EA5C9A"/>
    <w:rsid w:val="00EA723B"/>
    <w:rsid w:val="00EA7BF2"/>
    <w:rsid w:val="00EB6350"/>
    <w:rsid w:val="00EB687A"/>
    <w:rsid w:val="00EB6D84"/>
    <w:rsid w:val="00EB7C9B"/>
    <w:rsid w:val="00EC0796"/>
    <w:rsid w:val="00EC1FC1"/>
    <w:rsid w:val="00EC2F62"/>
    <w:rsid w:val="00EC4AE0"/>
    <w:rsid w:val="00EC610E"/>
    <w:rsid w:val="00EC62EB"/>
    <w:rsid w:val="00EC6745"/>
    <w:rsid w:val="00EC6E9F"/>
    <w:rsid w:val="00ED0BA3"/>
    <w:rsid w:val="00ED1D03"/>
    <w:rsid w:val="00ED2D6C"/>
    <w:rsid w:val="00ED396A"/>
    <w:rsid w:val="00ED44F0"/>
    <w:rsid w:val="00ED4B33"/>
    <w:rsid w:val="00ED5993"/>
    <w:rsid w:val="00ED5D47"/>
    <w:rsid w:val="00ED7DD6"/>
    <w:rsid w:val="00EE04DE"/>
    <w:rsid w:val="00EE060B"/>
    <w:rsid w:val="00EE0BC6"/>
    <w:rsid w:val="00EE15A1"/>
    <w:rsid w:val="00EE2A7C"/>
    <w:rsid w:val="00EE2C42"/>
    <w:rsid w:val="00EE341B"/>
    <w:rsid w:val="00EE442D"/>
    <w:rsid w:val="00EE4436"/>
    <w:rsid w:val="00EE4453"/>
    <w:rsid w:val="00EE5FCE"/>
    <w:rsid w:val="00EE6BBD"/>
    <w:rsid w:val="00EE6E1E"/>
    <w:rsid w:val="00EE705F"/>
    <w:rsid w:val="00EF1462"/>
    <w:rsid w:val="00EF2DF6"/>
    <w:rsid w:val="00EF3C50"/>
    <w:rsid w:val="00EF41F1"/>
    <w:rsid w:val="00EF54FD"/>
    <w:rsid w:val="00F00877"/>
    <w:rsid w:val="00F01EA1"/>
    <w:rsid w:val="00F10304"/>
    <w:rsid w:val="00F13112"/>
    <w:rsid w:val="00F146F8"/>
    <w:rsid w:val="00F14989"/>
    <w:rsid w:val="00F159AE"/>
    <w:rsid w:val="00F16476"/>
    <w:rsid w:val="00F16FE6"/>
    <w:rsid w:val="00F20E38"/>
    <w:rsid w:val="00F21306"/>
    <w:rsid w:val="00F22391"/>
    <w:rsid w:val="00F22519"/>
    <w:rsid w:val="00F225B1"/>
    <w:rsid w:val="00F22F8D"/>
    <w:rsid w:val="00F238BD"/>
    <w:rsid w:val="00F24716"/>
    <w:rsid w:val="00F24992"/>
    <w:rsid w:val="00F24E57"/>
    <w:rsid w:val="00F26296"/>
    <w:rsid w:val="00F3047C"/>
    <w:rsid w:val="00F308EB"/>
    <w:rsid w:val="00F32F2F"/>
    <w:rsid w:val="00F33ACA"/>
    <w:rsid w:val="00F33C7F"/>
    <w:rsid w:val="00F33C85"/>
    <w:rsid w:val="00F33F3F"/>
    <w:rsid w:val="00F34E6A"/>
    <w:rsid w:val="00F35BDD"/>
    <w:rsid w:val="00F35EF0"/>
    <w:rsid w:val="00F403FD"/>
    <w:rsid w:val="00F40C83"/>
    <w:rsid w:val="00F41E72"/>
    <w:rsid w:val="00F42716"/>
    <w:rsid w:val="00F433F6"/>
    <w:rsid w:val="00F45BDF"/>
    <w:rsid w:val="00F47125"/>
    <w:rsid w:val="00F50300"/>
    <w:rsid w:val="00F5358F"/>
    <w:rsid w:val="00F53663"/>
    <w:rsid w:val="00F56E39"/>
    <w:rsid w:val="00F5798F"/>
    <w:rsid w:val="00F61545"/>
    <w:rsid w:val="00F61674"/>
    <w:rsid w:val="00F623E9"/>
    <w:rsid w:val="00F63951"/>
    <w:rsid w:val="00F63C86"/>
    <w:rsid w:val="00F66993"/>
    <w:rsid w:val="00F71BD6"/>
    <w:rsid w:val="00F766BE"/>
    <w:rsid w:val="00F7693A"/>
    <w:rsid w:val="00F77EB9"/>
    <w:rsid w:val="00F80635"/>
    <w:rsid w:val="00F80E6B"/>
    <w:rsid w:val="00F8115F"/>
    <w:rsid w:val="00F815D1"/>
    <w:rsid w:val="00F81E7E"/>
    <w:rsid w:val="00F81F0F"/>
    <w:rsid w:val="00F825F4"/>
    <w:rsid w:val="00F83ABE"/>
    <w:rsid w:val="00F9012F"/>
    <w:rsid w:val="00F92AA1"/>
    <w:rsid w:val="00F92EC6"/>
    <w:rsid w:val="00F932DE"/>
    <w:rsid w:val="00F963DD"/>
    <w:rsid w:val="00F9641A"/>
    <w:rsid w:val="00F96F92"/>
    <w:rsid w:val="00F97004"/>
    <w:rsid w:val="00FA1140"/>
    <w:rsid w:val="00FA15D7"/>
    <w:rsid w:val="00FA18ED"/>
    <w:rsid w:val="00FA200D"/>
    <w:rsid w:val="00FA2045"/>
    <w:rsid w:val="00FA2432"/>
    <w:rsid w:val="00FA7A66"/>
    <w:rsid w:val="00FA7C61"/>
    <w:rsid w:val="00FB0C1A"/>
    <w:rsid w:val="00FB1AA9"/>
    <w:rsid w:val="00FB4794"/>
    <w:rsid w:val="00FB4B5A"/>
    <w:rsid w:val="00FB5963"/>
    <w:rsid w:val="00FB5CEB"/>
    <w:rsid w:val="00FB5D77"/>
    <w:rsid w:val="00FB5DAA"/>
    <w:rsid w:val="00FB6C24"/>
    <w:rsid w:val="00FC04B9"/>
    <w:rsid w:val="00FC09D8"/>
    <w:rsid w:val="00FC10F3"/>
    <w:rsid w:val="00FC161A"/>
    <w:rsid w:val="00FC1ACA"/>
    <w:rsid w:val="00FC23D5"/>
    <w:rsid w:val="00FC3AA0"/>
    <w:rsid w:val="00FC3C39"/>
    <w:rsid w:val="00FC4337"/>
    <w:rsid w:val="00FC4C1A"/>
    <w:rsid w:val="00FC6468"/>
    <w:rsid w:val="00FC6D49"/>
    <w:rsid w:val="00FC7AC6"/>
    <w:rsid w:val="00FC7F4A"/>
    <w:rsid w:val="00FD0216"/>
    <w:rsid w:val="00FD4922"/>
    <w:rsid w:val="00FD6461"/>
    <w:rsid w:val="00FE0281"/>
    <w:rsid w:val="00FE5BB7"/>
    <w:rsid w:val="00FE7083"/>
    <w:rsid w:val="00FE754E"/>
    <w:rsid w:val="00FF019F"/>
    <w:rsid w:val="00FF1A4C"/>
    <w:rsid w:val="00FF1B2A"/>
    <w:rsid w:val="00FF2160"/>
    <w:rsid w:val="00FF24A8"/>
    <w:rsid w:val="00FF290D"/>
    <w:rsid w:val="00FF30DE"/>
    <w:rsid w:val="00FF644B"/>
    <w:rsid w:val="00FF67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odyTextIndent3">
    <w:name w:val="Body Text Indent 3"/>
    <w:basedOn w:val="Normal"/>
    <w:link w:val="BodyTextIndent3Char"/>
    <w:uiPriority w:val="99"/>
    <w:semiHidden/>
    <w:unhideWhenUsed/>
    <w:rsid w:val="003272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72F1"/>
    <w:rPr>
      <w:rFonts w:ascii="Calibri" w:hAnsi="Calibri" w:cs="Calibri"/>
      <w:color w:val="000000"/>
      <w:sz w:val="16"/>
      <w:szCs w:val="16"/>
    </w:rPr>
  </w:style>
  <w:style w:type="paragraph" w:customStyle="1" w:styleId="Paragraph">
    <w:name w:val="Paragraph"/>
    <w:link w:val="ParagraphChar"/>
    <w:qFormat/>
    <w:rsid w:val="00BF2D17"/>
    <w:pPr>
      <w:spacing w:after="240"/>
    </w:pPr>
    <w:rPr>
      <w:sz w:val="24"/>
      <w:szCs w:val="24"/>
    </w:rPr>
  </w:style>
  <w:style w:type="character" w:customStyle="1" w:styleId="ParagraphChar">
    <w:name w:val="Paragraph Char"/>
    <w:link w:val="Paragraph"/>
    <w:rsid w:val="00BF2D17"/>
    <w:rPr>
      <w:sz w:val="24"/>
      <w:szCs w:val="24"/>
    </w:rPr>
  </w:style>
  <w:style w:type="paragraph" w:customStyle="1" w:styleId="EndNoteBibliographyTitle">
    <w:name w:val="EndNote Bibliography Title"/>
    <w:basedOn w:val="Normal"/>
    <w:link w:val="EndNoteBibliographyTitleChar"/>
    <w:rsid w:val="004E352F"/>
    <w:pPr>
      <w:jc w:val="center"/>
    </w:pPr>
    <w:rPr>
      <w:noProof/>
    </w:rPr>
  </w:style>
  <w:style w:type="character" w:customStyle="1" w:styleId="EndNoteBibliographyTitleChar">
    <w:name w:val="EndNote Bibliography Title Char"/>
    <w:basedOn w:val="DefaultParagraphFont"/>
    <w:link w:val="EndNoteBibliographyTitle"/>
    <w:rsid w:val="004E352F"/>
    <w:rPr>
      <w:rFonts w:ascii="Calibri" w:hAnsi="Calibri" w:cs="Calibri"/>
      <w:noProof/>
      <w:color w:val="000000"/>
      <w:sz w:val="24"/>
      <w:szCs w:val="24"/>
    </w:rPr>
  </w:style>
  <w:style w:type="paragraph" w:customStyle="1" w:styleId="EndNoteBibliography">
    <w:name w:val="EndNote Bibliography"/>
    <w:basedOn w:val="Normal"/>
    <w:link w:val="EndNoteBibliographyChar"/>
    <w:rsid w:val="004E352F"/>
    <w:rPr>
      <w:noProof/>
    </w:rPr>
  </w:style>
  <w:style w:type="character" w:customStyle="1" w:styleId="EndNoteBibliographyChar">
    <w:name w:val="EndNote Bibliography Char"/>
    <w:basedOn w:val="DefaultParagraphFont"/>
    <w:link w:val="EndNoteBibliography"/>
    <w:rsid w:val="004E352F"/>
    <w:rPr>
      <w:rFonts w:ascii="Calibri" w:hAnsi="Calibri" w:cs="Calibri"/>
      <w:noProof/>
      <w:color w:val="000000"/>
      <w:sz w:val="24"/>
      <w:szCs w:val="24"/>
    </w:rPr>
  </w:style>
  <w:style w:type="character" w:styleId="LineNumber">
    <w:name w:val="line number"/>
    <w:basedOn w:val="DefaultParagraphFont"/>
    <w:uiPriority w:val="99"/>
    <w:semiHidden/>
    <w:unhideWhenUsed/>
    <w:rsid w:val="00BF412E"/>
  </w:style>
  <w:style w:type="character" w:styleId="UnresolvedMention">
    <w:name w:val="Unresolved Mention"/>
    <w:basedOn w:val="DefaultParagraphFont"/>
    <w:uiPriority w:val="99"/>
    <w:semiHidden/>
    <w:unhideWhenUsed/>
    <w:rsid w:val="003B4EB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06773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8445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573B6-21ED-462C-BC5A-B04763A0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13799</Words>
  <Characters>78657</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92272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2017-09-27T15:32:00Z</dcterms:created>
  <dcterms:modified xsi:type="dcterms:W3CDTF">2017-09-28T15:56:00Z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