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D67" w:rsidRPr="005C6603" w:rsidRDefault="00A619B6">
      <w:pPr>
        <w:rPr>
          <w:rFonts w:ascii="Helvetica" w:hAnsi="Helvetica"/>
          <w:color w:val="000000"/>
          <w:sz w:val="18"/>
          <w:szCs w:val="14"/>
        </w:rPr>
      </w:pPr>
      <w:r w:rsidRPr="005C6603">
        <w:rPr>
          <w:rStyle w:val="a5"/>
          <w:rFonts w:ascii="Helvetica" w:hAnsi="Helvetica"/>
          <w:color w:val="000000"/>
          <w:sz w:val="18"/>
          <w:szCs w:val="14"/>
        </w:rPr>
        <w:t>Editorial comments:</w:t>
      </w:r>
      <w:r w:rsidRPr="005C6603">
        <w:rPr>
          <w:rFonts w:ascii="Helvetica" w:hAnsi="Helvetica"/>
          <w:color w:val="000000"/>
          <w:sz w:val="18"/>
          <w:szCs w:val="14"/>
        </w:rPr>
        <w:br/>
      </w:r>
      <w:r w:rsidRPr="005C6603">
        <w:rPr>
          <w:rFonts w:ascii="Helvetica" w:hAnsi="Helvetica"/>
          <w:color w:val="000000"/>
          <w:sz w:val="18"/>
          <w:szCs w:val="14"/>
        </w:rPr>
        <w:br/>
        <w:t>Please address the following concerns:</w:t>
      </w:r>
      <w:r w:rsidRPr="005C6603">
        <w:rPr>
          <w:rFonts w:ascii="Helvetica" w:hAnsi="Helvetica"/>
          <w:color w:val="000000"/>
          <w:sz w:val="18"/>
          <w:szCs w:val="14"/>
        </w:rPr>
        <w:br/>
      </w:r>
      <w:r w:rsidRPr="005C6603">
        <w:rPr>
          <w:rFonts w:ascii="Helvetica" w:hAnsi="Helvetica"/>
          <w:color w:val="000000"/>
          <w:sz w:val="18"/>
          <w:szCs w:val="14"/>
        </w:rPr>
        <w:br/>
        <w:t>General:</w:t>
      </w:r>
      <w:r w:rsidRPr="005C6603">
        <w:rPr>
          <w:rFonts w:ascii="Helvetica" w:hAnsi="Helvetica"/>
          <w:color w:val="000000"/>
          <w:sz w:val="18"/>
          <w:szCs w:val="14"/>
        </w:rPr>
        <w:br/>
      </w:r>
      <w:r w:rsidRPr="0007083A">
        <w:rPr>
          <w:rFonts w:ascii="Helvetica" w:hAnsi="Helvetica"/>
          <w:color w:val="000000"/>
          <w:sz w:val="18"/>
          <w:szCs w:val="14"/>
        </w:rPr>
        <w:t>1. While we appreciate the effort you have put in editing the language, parts of the manuscript are still difficult to understand. We have largely edited the Introduction (please review to insure your intended meaning is retained) and highlighted (in green) other areas of concern, although this is not intended to indicate every issue. Please edit and have a fluent English speaker review the manuscript (including paid services, if necessary).</w:t>
      </w:r>
    </w:p>
    <w:p w:rsidR="0007083A" w:rsidRDefault="0007083A">
      <w:pPr>
        <w:rPr>
          <w:rFonts w:ascii="Helvetica" w:hAnsi="Helvetica" w:hint="eastAsia"/>
          <w:b/>
          <w:color w:val="000000"/>
          <w:sz w:val="18"/>
          <w:szCs w:val="14"/>
        </w:rPr>
      </w:pPr>
      <w:r w:rsidRPr="005C6603">
        <w:rPr>
          <w:rFonts w:ascii="Helvetica" w:hAnsi="Helvetica" w:hint="eastAsia"/>
          <w:b/>
          <w:color w:val="000000"/>
          <w:sz w:val="18"/>
          <w:szCs w:val="14"/>
        </w:rPr>
        <w:t>Respond:</w:t>
      </w:r>
      <w:r>
        <w:rPr>
          <w:rFonts w:ascii="Helvetica" w:hAnsi="Helvetica" w:hint="eastAsia"/>
          <w:b/>
          <w:color w:val="000000"/>
          <w:sz w:val="18"/>
          <w:szCs w:val="14"/>
        </w:rPr>
        <w:t xml:space="preserve"> Firstly, we are greatly </w:t>
      </w:r>
      <w:r w:rsidR="000263D3">
        <w:rPr>
          <w:rFonts w:ascii="Helvetica" w:hAnsi="Helvetica"/>
          <w:b/>
          <w:color w:val="000000"/>
          <w:sz w:val="18"/>
          <w:szCs w:val="14"/>
        </w:rPr>
        <w:t>appreciating</w:t>
      </w:r>
      <w:r>
        <w:rPr>
          <w:rFonts w:ascii="Helvetica" w:hAnsi="Helvetica" w:hint="eastAsia"/>
          <w:b/>
          <w:color w:val="000000"/>
          <w:sz w:val="18"/>
          <w:szCs w:val="14"/>
        </w:rPr>
        <w:t xml:space="preserve"> your edition for the paper. All the </w:t>
      </w:r>
      <w:r>
        <w:rPr>
          <w:rFonts w:ascii="Helvetica" w:hAnsi="Helvetica"/>
          <w:b/>
          <w:color w:val="000000"/>
          <w:sz w:val="18"/>
          <w:szCs w:val="14"/>
        </w:rPr>
        <w:t>highlighted</w:t>
      </w:r>
      <w:r>
        <w:rPr>
          <w:rFonts w:ascii="Helvetica" w:hAnsi="Helvetica" w:hint="eastAsia"/>
          <w:b/>
          <w:color w:val="000000"/>
          <w:sz w:val="18"/>
          <w:szCs w:val="14"/>
        </w:rPr>
        <w:t xml:space="preserve"> part have been reviewed and modified by us ( the green highlighting color has been removed from the paper while all the changing have been tagged).</w:t>
      </w:r>
    </w:p>
    <w:p w:rsidR="003F4D67" w:rsidRPr="005C6603" w:rsidRDefault="00A619B6">
      <w:pPr>
        <w:rPr>
          <w:rFonts w:ascii="Helvetica" w:hAnsi="Helvetica"/>
          <w:color w:val="000000"/>
          <w:sz w:val="18"/>
          <w:szCs w:val="14"/>
        </w:rPr>
      </w:pPr>
      <w:r w:rsidRPr="005C6603">
        <w:rPr>
          <w:rFonts w:ascii="Helvetica" w:hAnsi="Helvetica"/>
          <w:color w:val="000000"/>
          <w:sz w:val="18"/>
          <w:szCs w:val="14"/>
        </w:rPr>
        <w:br/>
        <w:t xml:space="preserve">2. Please ensure the manuscript is in American English (e.g., </w:t>
      </w:r>
      <w:bookmarkStart w:id="0" w:name="OLE_LINK1"/>
      <w:bookmarkStart w:id="1" w:name="OLE_LINK2"/>
      <w:r w:rsidRPr="005C6603">
        <w:rPr>
          <w:rFonts w:ascii="Helvetica" w:hAnsi="Helvetica"/>
          <w:color w:val="000000"/>
          <w:sz w:val="18"/>
          <w:szCs w:val="14"/>
        </w:rPr>
        <w:t>analyze</w:t>
      </w:r>
      <w:bookmarkEnd w:id="0"/>
      <w:bookmarkEnd w:id="1"/>
      <w:r w:rsidRPr="005C6603">
        <w:rPr>
          <w:rFonts w:ascii="Helvetica" w:hAnsi="Helvetica"/>
          <w:color w:val="000000"/>
          <w:sz w:val="18"/>
          <w:szCs w:val="14"/>
        </w:rPr>
        <w:t xml:space="preserve"> instead of analyse, nanofib</w:t>
      </w:r>
      <w:r w:rsidR="00016682">
        <w:rPr>
          <w:rFonts w:ascii="Helvetica" w:hAnsi="Helvetica" w:hint="eastAsia"/>
          <w:color w:val="000000"/>
          <w:sz w:val="18"/>
          <w:szCs w:val="14"/>
        </w:rPr>
        <w:t>er</w:t>
      </w:r>
      <w:r w:rsidRPr="005C6603">
        <w:rPr>
          <w:rFonts w:ascii="Helvetica" w:hAnsi="Helvetica"/>
          <w:color w:val="000000"/>
          <w:sz w:val="18"/>
          <w:szCs w:val="14"/>
        </w:rPr>
        <w:t xml:space="preserve"> instead of nanofib</w:t>
      </w:r>
      <w:r w:rsidR="00016682">
        <w:rPr>
          <w:rFonts w:ascii="Helvetica" w:hAnsi="Helvetica" w:hint="eastAsia"/>
          <w:color w:val="000000"/>
          <w:sz w:val="18"/>
          <w:szCs w:val="14"/>
        </w:rPr>
        <w:t>re</w:t>
      </w:r>
      <w:r w:rsidRPr="005C6603">
        <w:rPr>
          <w:rFonts w:ascii="Helvetica" w:hAnsi="Helvetica"/>
          <w:color w:val="000000"/>
          <w:sz w:val="18"/>
          <w:szCs w:val="14"/>
        </w:rPr>
        <w:t>.</w:t>
      </w:r>
    </w:p>
    <w:p w:rsidR="0007083A" w:rsidRDefault="003F4D67">
      <w:pPr>
        <w:rPr>
          <w:rFonts w:ascii="Helvetica" w:hAnsi="Helvetica" w:hint="eastAsia"/>
          <w:b/>
          <w:color w:val="000000"/>
          <w:sz w:val="18"/>
          <w:szCs w:val="14"/>
        </w:rPr>
      </w:pPr>
      <w:bookmarkStart w:id="2" w:name="OLE_LINK236"/>
      <w:bookmarkStart w:id="3" w:name="OLE_LINK237"/>
      <w:bookmarkStart w:id="4" w:name="OLE_LINK13"/>
      <w:bookmarkStart w:id="5" w:name="OLE_LINK14"/>
      <w:bookmarkStart w:id="6" w:name="OLE_LINK15"/>
      <w:r w:rsidRPr="005C6603">
        <w:rPr>
          <w:rFonts w:ascii="Helvetica" w:hAnsi="Helvetica" w:hint="eastAsia"/>
          <w:b/>
          <w:color w:val="000000"/>
          <w:sz w:val="18"/>
          <w:szCs w:val="14"/>
        </w:rPr>
        <w:t>Respond:</w:t>
      </w:r>
      <w:bookmarkEnd w:id="2"/>
      <w:bookmarkEnd w:id="3"/>
      <w:r w:rsidRPr="005C6603">
        <w:rPr>
          <w:rFonts w:ascii="Helvetica" w:hAnsi="Helvetica" w:hint="eastAsia"/>
          <w:b/>
          <w:color w:val="000000"/>
          <w:sz w:val="18"/>
          <w:szCs w:val="14"/>
        </w:rPr>
        <w:t xml:space="preserve"> </w:t>
      </w:r>
      <w:bookmarkEnd w:id="4"/>
      <w:bookmarkEnd w:id="5"/>
      <w:bookmarkEnd w:id="6"/>
      <w:r w:rsidRPr="005C6603">
        <w:rPr>
          <w:rFonts w:ascii="Helvetica" w:hAnsi="Helvetica" w:hint="eastAsia"/>
          <w:b/>
          <w:color w:val="000000"/>
          <w:sz w:val="18"/>
          <w:szCs w:val="14"/>
        </w:rPr>
        <w:t>The words you mentioned have all been modified.</w:t>
      </w:r>
    </w:p>
    <w:p w:rsidR="00273FB3" w:rsidRDefault="0007083A">
      <w:pPr>
        <w:rPr>
          <w:rFonts w:ascii="Helvetica" w:hAnsi="Helvetica"/>
          <w:b/>
          <w:color w:val="000000"/>
          <w:sz w:val="18"/>
          <w:szCs w:val="14"/>
        </w:rPr>
      </w:pPr>
      <w:r w:rsidRPr="005C6603">
        <w:rPr>
          <w:rFonts w:ascii="Helvetica" w:hAnsi="Helvetica"/>
          <w:color w:val="000000"/>
          <w:sz w:val="18"/>
          <w:szCs w:val="14"/>
        </w:rPr>
        <w:t xml:space="preserve"> </w:t>
      </w:r>
      <w:r w:rsidR="00A619B6" w:rsidRPr="005C6603">
        <w:rPr>
          <w:rFonts w:ascii="Helvetica" w:hAnsi="Helvetica"/>
          <w:color w:val="000000"/>
          <w:sz w:val="18"/>
          <w:szCs w:val="14"/>
        </w:rPr>
        <w:br/>
        <w:t xml:space="preserve">3. Please ensure all </w:t>
      </w:r>
      <w:bookmarkStart w:id="7" w:name="OLE_LINK238"/>
      <w:bookmarkStart w:id="8" w:name="OLE_LINK239"/>
      <w:r w:rsidR="00A619B6" w:rsidRPr="005C6603">
        <w:rPr>
          <w:rFonts w:ascii="Helvetica" w:hAnsi="Helvetica"/>
          <w:color w:val="000000"/>
          <w:sz w:val="18"/>
          <w:szCs w:val="14"/>
        </w:rPr>
        <w:t>Latin-derived phrases (</w:t>
      </w:r>
      <w:bookmarkStart w:id="9" w:name="OLE_LINK3"/>
      <w:bookmarkStart w:id="10" w:name="OLE_LINK4"/>
      <w:bookmarkStart w:id="11" w:name="OLE_LINK5"/>
      <w:bookmarkStart w:id="12" w:name="OLE_LINK6"/>
      <w:bookmarkStart w:id="13" w:name="OLE_LINK7"/>
      <w:bookmarkStart w:id="14" w:name="OLE_LINK8"/>
      <w:r w:rsidR="00A619B6" w:rsidRPr="005C6603">
        <w:rPr>
          <w:rFonts w:ascii="Helvetica" w:hAnsi="Helvetica"/>
          <w:color w:val="000000"/>
          <w:sz w:val="18"/>
          <w:szCs w:val="14"/>
        </w:rPr>
        <w:t>et al</w:t>
      </w:r>
      <w:bookmarkEnd w:id="9"/>
      <w:bookmarkEnd w:id="10"/>
      <w:bookmarkEnd w:id="11"/>
      <w:bookmarkEnd w:id="12"/>
      <w:bookmarkEnd w:id="13"/>
      <w:bookmarkEnd w:id="14"/>
      <w:r w:rsidR="00A619B6" w:rsidRPr="005C6603">
        <w:rPr>
          <w:rFonts w:ascii="Helvetica" w:hAnsi="Helvetica"/>
          <w:color w:val="000000"/>
          <w:sz w:val="18"/>
          <w:szCs w:val="14"/>
        </w:rPr>
        <w:t xml:space="preserve">., </w:t>
      </w:r>
      <w:bookmarkStart w:id="15" w:name="OLE_LINK9"/>
      <w:bookmarkStart w:id="16" w:name="OLE_LINK10"/>
      <w:r w:rsidR="00A619B6" w:rsidRPr="005C6603">
        <w:rPr>
          <w:rFonts w:ascii="Helvetica" w:hAnsi="Helvetica"/>
          <w:color w:val="000000"/>
          <w:sz w:val="18"/>
          <w:szCs w:val="14"/>
        </w:rPr>
        <w:t>e.g</w:t>
      </w:r>
      <w:bookmarkEnd w:id="15"/>
      <w:bookmarkEnd w:id="16"/>
      <w:r w:rsidR="00A619B6" w:rsidRPr="005C6603">
        <w:rPr>
          <w:rFonts w:ascii="Helvetica" w:hAnsi="Helvetica"/>
          <w:color w:val="000000"/>
          <w:sz w:val="18"/>
          <w:szCs w:val="14"/>
        </w:rPr>
        <w:t xml:space="preserve">., etc., </w:t>
      </w:r>
      <w:bookmarkStart w:id="17" w:name="OLE_LINK11"/>
      <w:bookmarkStart w:id="18" w:name="OLE_LINK12"/>
      <w:r w:rsidR="00A619B6" w:rsidRPr="005C6603">
        <w:rPr>
          <w:rFonts w:ascii="Helvetica" w:hAnsi="Helvetica"/>
          <w:color w:val="000000"/>
          <w:sz w:val="18"/>
          <w:szCs w:val="14"/>
        </w:rPr>
        <w:t>i.e</w:t>
      </w:r>
      <w:bookmarkEnd w:id="17"/>
      <w:bookmarkEnd w:id="18"/>
      <w:r w:rsidR="00A619B6" w:rsidRPr="005C6603">
        <w:rPr>
          <w:rFonts w:ascii="Helvetica" w:hAnsi="Helvetica"/>
          <w:color w:val="000000"/>
          <w:sz w:val="18"/>
          <w:szCs w:val="14"/>
        </w:rPr>
        <w:t>.) are italicized</w:t>
      </w:r>
      <w:bookmarkEnd w:id="7"/>
      <w:bookmarkEnd w:id="8"/>
      <w:r w:rsidR="00A619B6" w:rsidRPr="005C6603">
        <w:rPr>
          <w:rFonts w:ascii="Helvetica" w:hAnsi="Helvetica"/>
          <w:color w:val="000000"/>
          <w:sz w:val="18"/>
          <w:szCs w:val="14"/>
        </w:rPr>
        <w:t>.</w:t>
      </w:r>
      <w:r w:rsidR="00A619B6" w:rsidRPr="005C6603">
        <w:rPr>
          <w:rFonts w:ascii="Helvetica" w:hAnsi="Helvetica"/>
          <w:color w:val="000000"/>
          <w:sz w:val="18"/>
          <w:szCs w:val="14"/>
        </w:rPr>
        <w:br/>
      </w:r>
      <w:bookmarkStart w:id="19" w:name="OLE_LINK240"/>
      <w:bookmarkStart w:id="20" w:name="OLE_LINK241"/>
      <w:r w:rsidR="003F4D67" w:rsidRPr="005C6603">
        <w:rPr>
          <w:rFonts w:ascii="Helvetica" w:hAnsi="Helvetica" w:hint="eastAsia"/>
          <w:b/>
          <w:color w:val="000000"/>
          <w:sz w:val="18"/>
          <w:szCs w:val="14"/>
        </w:rPr>
        <w:t>Respond:</w:t>
      </w:r>
      <w:bookmarkEnd w:id="19"/>
      <w:bookmarkEnd w:id="20"/>
      <w:r w:rsidR="003F4D67" w:rsidRPr="005C6603">
        <w:rPr>
          <w:rFonts w:ascii="Helvetica" w:hAnsi="Helvetica" w:hint="eastAsia"/>
          <w:b/>
          <w:color w:val="000000"/>
          <w:sz w:val="18"/>
          <w:szCs w:val="14"/>
        </w:rPr>
        <w:t xml:space="preserve"> All the</w:t>
      </w:r>
      <w:r w:rsidR="003F4D67" w:rsidRPr="005C6603">
        <w:rPr>
          <w:rFonts w:ascii="Helvetica" w:hAnsi="Helvetica"/>
          <w:b/>
          <w:color w:val="000000"/>
          <w:sz w:val="18"/>
          <w:szCs w:val="14"/>
        </w:rPr>
        <w:t xml:space="preserve"> Latin-derived phrases (et al., e.g., etc., i.e.) are italicized</w:t>
      </w:r>
      <w:r w:rsidR="003F4D67" w:rsidRPr="005C6603">
        <w:rPr>
          <w:rFonts w:ascii="Helvetica" w:hAnsi="Helvetica" w:hint="eastAsia"/>
          <w:b/>
          <w:color w:val="000000"/>
          <w:sz w:val="18"/>
          <w:szCs w:val="14"/>
        </w:rPr>
        <w:t xml:space="preserve"> in the paper (including references).</w:t>
      </w:r>
    </w:p>
    <w:p w:rsidR="00273FB3" w:rsidRDefault="00A619B6">
      <w:pPr>
        <w:rPr>
          <w:rFonts w:ascii="Helvetica" w:hAnsi="Helvetica"/>
          <w:b/>
          <w:color w:val="000000"/>
          <w:sz w:val="18"/>
          <w:szCs w:val="14"/>
        </w:rPr>
      </w:pPr>
      <w:r w:rsidRPr="005C6603">
        <w:rPr>
          <w:rFonts w:ascii="Helvetica" w:hAnsi="Helvetica"/>
          <w:color w:val="000000"/>
          <w:sz w:val="18"/>
          <w:szCs w:val="14"/>
        </w:rPr>
        <w:br/>
        <w:t>Figures and Tables:</w:t>
      </w:r>
      <w:r w:rsidRPr="005C6603">
        <w:rPr>
          <w:rFonts w:ascii="Helvetica" w:hAnsi="Helvetica"/>
          <w:color w:val="000000"/>
          <w:sz w:val="18"/>
          <w:szCs w:val="14"/>
        </w:rPr>
        <w:br/>
        <w:t>1. Figure 2: Please ensure the arrows don’t overlap ‘MHPG.’</w:t>
      </w:r>
      <w:r w:rsidRPr="005C6603">
        <w:rPr>
          <w:rFonts w:ascii="Helvetica" w:hAnsi="Helvetica"/>
          <w:color w:val="000000"/>
          <w:sz w:val="18"/>
          <w:szCs w:val="14"/>
        </w:rPr>
        <w:br/>
        <w:t>2. Figure 3: “Filtrate”, not “Filtrated.”</w:t>
      </w:r>
      <w:r w:rsidRPr="005C6603">
        <w:rPr>
          <w:rFonts w:ascii="Helvetica" w:hAnsi="Helvetica"/>
          <w:color w:val="000000"/>
          <w:sz w:val="18"/>
          <w:szCs w:val="14"/>
        </w:rPr>
        <w:br/>
        <w:t>3. Please remove ® from all tables (including supplemental tables), and ensure all text is in the same font.</w:t>
      </w:r>
      <w:r w:rsidRPr="005C6603">
        <w:rPr>
          <w:rFonts w:ascii="Helvetica" w:hAnsi="Helvetica"/>
          <w:color w:val="000000"/>
          <w:sz w:val="18"/>
          <w:szCs w:val="14"/>
        </w:rPr>
        <w:br/>
      </w:r>
      <w:bookmarkStart w:id="21" w:name="OLE_LINK242"/>
      <w:bookmarkStart w:id="22" w:name="OLE_LINK243"/>
      <w:r w:rsidR="003F4D67" w:rsidRPr="005C6603">
        <w:rPr>
          <w:rFonts w:ascii="Helvetica" w:hAnsi="Helvetica" w:hint="eastAsia"/>
          <w:b/>
          <w:color w:val="000000"/>
          <w:sz w:val="18"/>
          <w:szCs w:val="14"/>
        </w:rPr>
        <w:t>Respond: We have modified the Figures and tables as you required.</w:t>
      </w:r>
      <w:bookmarkEnd w:id="21"/>
      <w:bookmarkEnd w:id="22"/>
    </w:p>
    <w:p w:rsidR="00273FB3" w:rsidRDefault="00A619B6">
      <w:pPr>
        <w:rPr>
          <w:rFonts w:ascii="Helvetica" w:hAnsi="Helvetica"/>
          <w:color w:val="000000"/>
          <w:sz w:val="18"/>
          <w:szCs w:val="14"/>
        </w:rPr>
      </w:pPr>
      <w:r w:rsidRPr="005C6603">
        <w:rPr>
          <w:rFonts w:ascii="Helvetica" w:hAnsi="Helvetica"/>
          <w:color w:val="000000"/>
          <w:sz w:val="18"/>
          <w:szCs w:val="14"/>
        </w:rPr>
        <w:br/>
      </w:r>
      <w:bookmarkStart w:id="23" w:name="OLE_LINK244"/>
      <w:bookmarkStart w:id="24" w:name="OLE_LINK245"/>
      <w:r w:rsidRPr="005C6603">
        <w:rPr>
          <w:rFonts w:ascii="Helvetica" w:hAnsi="Helvetica"/>
          <w:color w:val="000000"/>
          <w:sz w:val="18"/>
          <w:szCs w:val="14"/>
        </w:rPr>
        <w:t>Protocol</w:t>
      </w:r>
      <w:bookmarkEnd w:id="23"/>
      <w:bookmarkEnd w:id="24"/>
      <w:r w:rsidRPr="005C6603">
        <w:rPr>
          <w:rFonts w:ascii="Helvetica" w:hAnsi="Helvetica"/>
          <w:color w:val="000000"/>
          <w:sz w:val="18"/>
          <w:szCs w:val="14"/>
        </w:rPr>
        <w:t>:</w:t>
      </w:r>
      <w:r w:rsidRPr="005C6603">
        <w:rPr>
          <w:rFonts w:ascii="Helvetica" w:hAnsi="Helvetica"/>
          <w:color w:val="000000"/>
          <w:sz w:val="18"/>
          <w:szCs w:val="14"/>
        </w:rPr>
        <w:br/>
        <w:t>1. Note that the formatting of the protocol has been changed slightly to better fit JoVE’s standards.</w:t>
      </w:r>
      <w:r w:rsidRPr="005C6603">
        <w:rPr>
          <w:rFonts w:ascii="Helvetica" w:hAnsi="Helvetica"/>
          <w:color w:val="000000"/>
          <w:sz w:val="18"/>
          <w:szCs w:val="14"/>
        </w:rPr>
        <w:br/>
        <w:t>2. Please split up some of your longer steps so that each step contains 2-3 actions and no more than 4 sentences.</w:t>
      </w:r>
    </w:p>
    <w:p w:rsidR="00273FB3" w:rsidRPr="00C0030E" w:rsidRDefault="00273FB3">
      <w:pPr>
        <w:rPr>
          <w:rFonts w:ascii="Helvetica" w:hAnsi="Helvetica"/>
          <w:b/>
          <w:color w:val="000000"/>
          <w:kern w:val="0"/>
          <w:sz w:val="18"/>
          <w:szCs w:val="14"/>
        </w:rPr>
      </w:pPr>
      <w:r w:rsidRPr="005C6603">
        <w:rPr>
          <w:rFonts w:ascii="Helvetica" w:hAnsi="Helvetica" w:hint="eastAsia"/>
          <w:b/>
          <w:color w:val="000000"/>
          <w:sz w:val="18"/>
          <w:szCs w:val="14"/>
        </w:rPr>
        <w:t xml:space="preserve">Respond: We have </w:t>
      </w:r>
      <w:r>
        <w:rPr>
          <w:rFonts w:ascii="Helvetica" w:hAnsi="Helvetica" w:hint="eastAsia"/>
          <w:b/>
          <w:color w:val="000000"/>
          <w:sz w:val="18"/>
          <w:szCs w:val="14"/>
        </w:rPr>
        <w:t xml:space="preserve">split up some steps into smaller ones </w:t>
      </w:r>
      <w:r w:rsidRPr="005C6603">
        <w:rPr>
          <w:rFonts w:ascii="Helvetica" w:hAnsi="Helvetica" w:hint="eastAsia"/>
          <w:b/>
          <w:color w:val="000000"/>
          <w:sz w:val="18"/>
          <w:szCs w:val="14"/>
        </w:rPr>
        <w:t>as you required</w:t>
      </w:r>
      <w:r>
        <w:rPr>
          <w:rFonts w:ascii="Helvetica" w:hAnsi="Helvetica" w:hint="eastAsia"/>
          <w:b/>
          <w:color w:val="000000"/>
          <w:sz w:val="18"/>
          <w:szCs w:val="14"/>
        </w:rPr>
        <w:t xml:space="preserve">, including step 5.1 to 5.4 (from </w:t>
      </w:r>
      <w:r w:rsidRPr="00273FB3">
        <w:rPr>
          <w:rFonts w:ascii="Helvetica" w:hAnsi="Helvetica" w:hint="eastAsia"/>
          <w:b/>
          <w:color w:val="000000"/>
          <w:sz w:val="18"/>
          <w:szCs w:val="14"/>
          <w:highlight w:val="yellow"/>
        </w:rPr>
        <w:t>line 29</w:t>
      </w:r>
      <w:r w:rsidR="00893978">
        <w:rPr>
          <w:rFonts w:ascii="Helvetica" w:hAnsi="Helvetica" w:hint="eastAsia"/>
          <w:b/>
          <w:color w:val="000000"/>
          <w:sz w:val="18"/>
          <w:szCs w:val="14"/>
          <w:highlight w:val="yellow"/>
        </w:rPr>
        <w:t>8</w:t>
      </w:r>
      <w:r w:rsidRPr="00273FB3">
        <w:rPr>
          <w:rFonts w:ascii="Helvetica" w:hAnsi="Helvetica" w:hint="eastAsia"/>
          <w:b/>
          <w:color w:val="000000"/>
          <w:sz w:val="18"/>
          <w:szCs w:val="14"/>
          <w:highlight w:val="yellow"/>
        </w:rPr>
        <w:t>-</w:t>
      </w:r>
      <w:r w:rsidRPr="00893978">
        <w:rPr>
          <w:rFonts w:ascii="Helvetica" w:hAnsi="Helvetica" w:hint="eastAsia"/>
          <w:b/>
          <w:color w:val="000000"/>
          <w:sz w:val="18"/>
          <w:szCs w:val="14"/>
          <w:highlight w:val="yellow"/>
        </w:rPr>
        <w:t>3</w:t>
      </w:r>
      <w:r w:rsidR="00893978" w:rsidRPr="00893978">
        <w:rPr>
          <w:rFonts w:ascii="Helvetica" w:hAnsi="Helvetica" w:hint="eastAsia"/>
          <w:b/>
          <w:color w:val="000000"/>
          <w:sz w:val="18"/>
          <w:szCs w:val="14"/>
          <w:highlight w:val="yellow"/>
        </w:rPr>
        <w:t>74</w:t>
      </w:r>
      <w:r>
        <w:rPr>
          <w:rFonts w:ascii="Helvetica" w:hAnsi="Helvetica" w:hint="eastAsia"/>
          <w:b/>
          <w:color w:val="000000"/>
          <w:sz w:val="18"/>
          <w:szCs w:val="14"/>
        </w:rPr>
        <w:t>)</w:t>
      </w:r>
      <w:r w:rsidR="00A619B6" w:rsidRPr="005C6603">
        <w:rPr>
          <w:rFonts w:ascii="Helvetica" w:hAnsi="Helvetica"/>
          <w:color w:val="000000"/>
          <w:sz w:val="18"/>
          <w:szCs w:val="14"/>
        </w:rPr>
        <w:br/>
        <w:t xml:space="preserve">3. Please ensure that most of the numbered steps are in the imperative tense, </w:t>
      </w:r>
      <w:bookmarkStart w:id="25" w:name="OLE_LINK250"/>
      <w:bookmarkStart w:id="26" w:name="OLE_LINK251"/>
      <w:r w:rsidR="00A619B6" w:rsidRPr="005C6603">
        <w:rPr>
          <w:rFonts w:ascii="Helvetica" w:hAnsi="Helvetica"/>
          <w:color w:val="000000"/>
          <w:sz w:val="18"/>
          <w:szCs w:val="14"/>
        </w:rPr>
        <w:t>and that every step includes at least one sentence in the imperative tense.</w:t>
      </w:r>
      <w:bookmarkEnd w:id="25"/>
      <w:bookmarkEnd w:id="26"/>
      <w:r w:rsidR="00A619B6" w:rsidRPr="005C6603">
        <w:rPr>
          <w:rFonts w:ascii="Helvetica" w:hAnsi="Helvetica"/>
          <w:color w:val="000000"/>
          <w:sz w:val="18"/>
          <w:szCs w:val="14"/>
        </w:rPr>
        <w:br/>
      </w:r>
      <w:bookmarkStart w:id="27" w:name="OLE_LINK246"/>
      <w:bookmarkStart w:id="28" w:name="OLE_LINK247"/>
      <w:bookmarkStart w:id="29" w:name="OLE_LINK248"/>
      <w:bookmarkStart w:id="30" w:name="OLE_LINK249"/>
      <w:r w:rsidR="003F4D67" w:rsidRPr="005C6603">
        <w:rPr>
          <w:rFonts w:ascii="Helvetica" w:hAnsi="Helvetica" w:hint="eastAsia"/>
          <w:b/>
          <w:color w:val="000000"/>
          <w:sz w:val="18"/>
          <w:szCs w:val="14"/>
        </w:rPr>
        <w:t>Respond: We have</w:t>
      </w:r>
      <w:bookmarkEnd w:id="27"/>
      <w:bookmarkEnd w:id="28"/>
      <w:r w:rsidR="003F4D67" w:rsidRPr="005C6603">
        <w:rPr>
          <w:rFonts w:ascii="Helvetica" w:hAnsi="Helvetica" w:hint="eastAsia"/>
          <w:b/>
          <w:color w:val="000000"/>
          <w:sz w:val="18"/>
          <w:szCs w:val="14"/>
        </w:rPr>
        <w:t xml:space="preserve"> modified the</w:t>
      </w:r>
      <w:r w:rsidR="003F4D67" w:rsidRPr="005C6603">
        <w:rPr>
          <w:rFonts w:ascii="Helvetica" w:hAnsi="Helvetica"/>
          <w:b/>
          <w:color w:val="000000"/>
          <w:kern w:val="0"/>
          <w:sz w:val="18"/>
          <w:szCs w:val="14"/>
        </w:rPr>
        <w:t xml:space="preserve"> Protocol</w:t>
      </w:r>
      <w:r w:rsidR="003F4D67" w:rsidRPr="005C6603">
        <w:rPr>
          <w:rFonts w:ascii="Helvetica" w:hAnsi="Helvetica" w:hint="eastAsia"/>
          <w:b/>
          <w:color w:val="000000"/>
          <w:sz w:val="18"/>
          <w:szCs w:val="14"/>
        </w:rPr>
        <w:t xml:space="preserve"> as you require</w:t>
      </w:r>
      <w:r w:rsidR="003F4D67" w:rsidRPr="00C0030E">
        <w:rPr>
          <w:rFonts w:ascii="Helvetica" w:hAnsi="Helvetica" w:hint="eastAsia"/>
          <w:b/>
          <w:color w:val="000000"/>
          <w:kern w:val="0"/>
          <w:sz w:val="18"/>
          <w:szCs w:val="14"/>
        </w:rPr>
        <w:t>d.</w:t>
      </w:r>
      <w:bookmarkEnd w:id="29"/>
      <w:bookmarkEnd w:id="30"/>
      <w:r w:rsidR="00C0030E" w:rsidRPr="00C0030E">
        <w:rPr>
          <w:rFonts w:ascii="Helvetica" w:hAnsi="Helvetica" w:hint="eastAsia"/>
          <w:b/>
          <w:color w:val="000000"/>
          <w:kern w:val="0"/>
          <w:sz w:val="18"/>
          <w:szCs w:val="14"/>
        </w:rPr>
        <w:t xml:space="preserve"> E</w:t>
      </w:r>
      <w:r w:rsidR="00C0030E" w:rsidRPr="00C0030E">
        <w:rPr>
          <w:rFonts w:ascii="Helvetica" w:hAnsi="Helvetica"/>
          <w:b/>
          <w:color w:val="000000"/>
          <w:kern w:val="0"/>
          <w:sz w:val="18"/>
          <w:szCs w:val="14"/>
        </w:rPr>
        <w:t>very step includes at least one sentence in the imperative tense.</w:t>
      </w:r>
    </w:p>
    <w:p w:rsidR="002C1CCF" w:rsidRPr="005C6603" w:rsidRDefault="00A619B6">
      <w:pPr>
        <w:rPr>
          <w:rFonts w:ascii="Helvetica" w:hAnsi="Helvetica"/>
          <w:color w:val="000000"/>
          <w:sz w:val="18"/>
          <w:szCs w:val="14"/>
        </w:rPr>
      </w:pPr>
      <w:r w:rsidRPr="005C6603">
        <w:rPr>
          <w:rFonts w:ascii="Helvetica" w:hAnsi="Helvetica"/>
          <w:color w:val="000000"/>
          <w:sz w:val="18"/>
          <w:szCs w:val="14"/>
        </w:rPr>
        <w:br/>
        <w:t>Discussion:</w:t>
      </w:r>
      <w:r w:rsidRPr="005C6603">
        <w:rPr>
          <w:rFonts w:ascii="Helvetica" w:hAnsi="Helvetica"/>
          <w:color w:val="000000"/>
          <w:sz w:val="18"/>
          <w:szCs w:val="14"/>
        </w:rPr>
        <w:br/>
        <w:t>1. Please split the second paragraph into at least 2 smaller paragraphs</w:t>
      </w:r>
    </w:p>
    <w:p w:rsidR="003F4D67" w:rsidRPr="005C6603" w:rsidRDefault="003F4D67" w:rsidP="003F4D67">
      <w:pPr>
        <w:rPr>
          <w:b/>
          <w:sz w:val="28"/>
        </w:rPr>
      </w:pPr>
      <w:r w:rsidRPr="005C6603">
        <w:rPr>
          <w:rFonts w:ascii="Helvetica" w:hAnsi="Helvetica"/>
          <w:b/>
          <w:color w:val="000000"/>
          <w:kern w:val="0"/>
          <w:sz w:val="18"/>
          <w:szCs w:val="14"/>
        </w:rPr>
        <w:t>Respond: We have</w:t>
      </w:r>
      <w:r w:rsidRPr="005C6603">
        <w:rPr>
          <w:rFonts w:ascii="Helvetica" w:hAnsi="Helvetica" w:hint="eastAsia"/>
          <w:b/>
          <w:color w:val="000000"/>
          <w:kern w:val="0"/>
          <w:sz w:val="18"/>
          <w:szCs w:val="14"/>
        </w:rPr>
        <w:t xml:space="preserve"> split the second paragraph into 2 smaller paragraphs.</w:t>
      </w:r>
    </w:p>
    <w:sectPr w:rsidR="003F4D67" w:rsidRPr="005C6603" w:rsidSect="009453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6E31" w:rsidRDefault="00A66E31" w:rsidP="00A619B6">
      <w:r>
        <w:separator/>
      </w:r>
    </w:p>
  </w:endnote>
  <w:endnote w:type="continuationSeparator" w:id="1">
    <w:p w:rsidR="00A66E31" w:rsidRDefault="00A66E31" w:rsidP="00A619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6E31" w:rsidRDefault="00A66E31" w:rsidP="00A619B6">
      <w:r>
        <w:separator/>
      </w:r>
    </w:p>
  </w:footnote>
  <w:footnote w:type="continuationSeparator" w:id="1">
    <w:p w:rsidR="00A66E31" w:rsidRDefault="00A66E31" w:rsidP="00A619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19B6"/>
    <w:rsid w:val="00016682"/>
    <w:rsid w:val="000263D3"/>
    <w:rsid w:val="00052823"/>
    <w:rsid w:val="0007083A"/>
    <w:rsid w:val="00102372"/>
    <w:rsid w:val="00273FB3"/>
    <w:rsid w:val="002C1CCF"/>
    <w:rsid w:val="003F4D67"/>
    <w:rsid w:val="004F5D74"/>
    <w:rsid w:val="005813EC"/>
    <w:rsid w:val="005C6603"/>
    <w:rsid w:val="00727603"/>
    <w:rsid w:val="007C7A99"/>
    <w:rsid w:val="00893978"/>
    <w:rsid w:val="00945319"/>
    <w:rsid w:val="009B3A8F"/>
    <w:rsid w:val="00A15CC1"/>
    <w:rsid w:val="00A619B6"/>
    <w:rsid w:val="00A66E31"/>
    <w:rsid w:val="00A957E4"/>
    <w:rsid w:val="00B142CB"/>
    <w:rsid w:val="00BA4D6F"/>
    <w:rsid w:val="00C0030E"/>
    <w:rsid w:val="00C565E6"/>
    <w:rsid w:val="00CB08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53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19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619B6"/>
    <w:rPr>
      <w:sz w:val="18"/>
      <w:szCs w:val="18"/>
    </w:rPr>
  </w:style>
  <w:style w:type="paragraph" w:styleId="a4">
    <w:name w:val="footer"/>
    <w:basedOn w:val="a"/>
    <w:link w:val="Char0"/>
    <w:uiPriority w:val="99"/>
    <w:semiHidden/>
    <w:unhideWhenUsed/>
    <w:rsid w:val="00A619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619B6"/>
    <w:rPr>
      <w:sz w:val="18"/>
      <w:szCs w:val="18"/>
    </w:rPr>
  </w:style>
  <w:style w:type="character" w:styleId="a5">
    <w:name w:val="Strong"/>
    <w:basedOn w:val="a0"/>
    <w:uiPriority w:val="22"/>
    <w:qFormat/>
    <w:rsid w:val="00A619B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331</Words>
  <Characters>1889</Characters>
  <Application>Microsoft Office Word</Application>
  <DocSecurity>0</DocSecurity>
  <Lines>15</Lines>
  <Paragraphs>4</Paragraphs>
  <ScaleCrop>false</ScaleCrop>
  <Company>Hewlett-Packard Company</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xie</dc:creator>
  <cp:keywords/>
  <dc:description/>
  <cp:lastModifiedBy>li xie</cp:lastModifiedBy>
  <cp:revision>18</cp:revision>
  <dcterms:created xsi:type="dcterms:W3CDTF">2017-10-31T03:34:00Z</dcterms:created>
  <dcterms:modified xsi:type="dcterms:W3CDTF">2017-11-01T12:13:00Z</dcterms:modified>
</cp:coreProperties>
</file>