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48850" w14:textId="77777777" w:rsidR="00865675" w:rsidRPr="00865675" w:rsidRDefault="00865675" w:rsidP="00865675">
      <w:pPr>
        <w:rPr>
          <w:rFonts w:ascii="Times New Roman" w:eastAsia="Times New Roman" w:hAnsi="Times New Roman" w:cs="Times New Roman"/>
        </w:rPr>
      </w:pPr>
      <w:proofErr w:type="spellStart"/>
      <w:r w:rsidRPr="00865675">
        <w:rPr>
          <w:rFonts w:eastAsia="Times New Roman"/>
          <w:color w:val="222222"/>
          <w:sz w:val="20"/>
          <w:szCs w:val="20"/>
          <w:shd w:val="clear" w:color="auto" w:fill="EAD1DC"/>
        </w:rPr>
        <w:t>Huemer</w:t>
      </w:r>
      <w:proofErr w:type="spellEnd"/>
      <w:r w:rsidRPr="00865675">
        <w:rPr>
          <w:rFonts w:eastAsia="Times New Roman"/>
          <w:color w:val="222222"/>
          <w:sz w:val="20"/>
          <w:szCs w:val="20"/>
          <w:shd w:val="clear" w:color="auto" w:fill="EAD1DC"/>
        </w:rPr>
        <w:t xml:space="preserve"> 56340 </w:t>
      </w:r>
      <w:proofErr w:type="spellStart"/>
      <w:r w:rsidRPr="00865675">
        <w:rPr>
          <w:rFonts w:eastAsia="Times New Roman"/>
          <w:color w:val="222222"/>
          <w:sz w:val="20"/>
          <w:szCs w:val="20"/>
          <w:shd w:val="clear" w:color="auto" w:fill="EAD1DC"/>
        </w:rPr>
        <w:t>redos</w:t>
      </w:r>
      <w:proofErr w:type="spellEnd"/>
      <w:r w:rsidRPr="00865675">
        <w:rPr>
          <w:rFonts w:eastAsia="Times New Roman"/>
          <w:color w:val="222222"/>
          <w:sz w:val="20"/>
          <w:szCs w:val="20"/>
          <w:shd w:val="clear" w:color="auto" w:fill="EAD1DC"/>
        </w:rPr>
        <w:t xml:space="preserve"> (3)</w:t>
      </w:r>
      <w:r w:rsidRPr="00865675">
        <w:rPr>
          <w:rFonts w:eastAsia="Times New Roman"/>
          <w:color w:val="222222"/>
          <w:sz w:val="20"/>
          <w:szCs w:val="20"/>
          <w:shd w:val="clear" w:color="auto" w:fill="FFFFFF"/>
        </w:rPr>
        <w:br/>
      </w:r>
      <w:r w:rsidRPr="00865675">
        <w:rPr>
          <w:rFonts w:eastAsia="Times New Roman"/>
          <w:color w:val="222222"/>
          <w:sz w:val="19"/>
          <w:szCs w:val="19"/>
        </w:rPr>
        <w:br/>
      </w:r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t>5.1a Add 70% ethanol to the dish and, using a micropipette, rinse the channels, including through the restraining tunnel. </w:t>
      </w:r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br/>
      </w:r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br/>
        <w:t xml:space="preserve">5.8b </w:t>
      </w:r>
      <w:proofErr w:type="gramStart"/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t>For</w:t>
      </w:r>
      <w:proofErr w:type="gramEnd"/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wounding, short term imaging, or wound treatment isolation, add more </w:t>
      </w:r>
      <w:proofErr w:type="spellStart"/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t>tricaine</w:t>
      </w:r>
      <w:proofErr w:type="spellEnd"/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E3 over the agarose. </w:t>
      </w:r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br/>
      </w:r>
      <w:r w:rsidRPr="00865675">
        <w:rPr>
          <w:rFonts w:eastAsia="Times New Roman"/>
          <w:color w:val="000000"/>
          <w:sz w:val="20"/>
          <w:szCs w:val="20"/>
          <w:shd w:val="clear" w:color="auto" w:fill="FFFFFF"/>
        </w:rPr>
        <w:br/>
        <w:t>7.1b Prior to wounding, the SHG detected collagen fibers radiate outward from the notochord to the fin tip. </w:t>
      </w:r>
      <w:r w:rsidRPr="00865675">
        <w:rPr>
          <w:rFonts w:eastAsia="Times New Roman"/>
          <w:color w:val="222222"/>
          <w:sz w:val="20"/>
          <w:szCs w:val="20"/>
          <w:shd w:val="clear" w:color="auto" w:fill="FFFFFF"/>
        </w:rPr>
        <w:br/>
      </w:r>
      <w:r w:rsidRPr="00865675">
        <w:rPr>
          <w:rFonts w:eastAsia="Times New Roman"/>
          <w:color w:val="222222"/>
          <w:sz w:val="20"/>
          <w:szCs w:val="20"/>
          <w:shd w:val="clear" w:color="auto" w:fill="FFFFFF"/>
        </w:rPr>
        <w:br/>
      </w:r>
      <w:r w:rsidRPr="00865675">
        <w:rPr>
          <w:rFonts w:eastAsia="Times New Roman"/>
          <w:color w:val="222222"/>
          <w:sz w:val="20"/>
          <w:szCs w:val="20"/>
          <w:shd w:val="clear" w:color="auto" w:fill="FFFFFF"/>
        </w:rPr>
        <w:br/>
      </w:r>
      <w:bookmarkStart w:id="0" w:name="_GoBack"/>
      <w:bookmarkEnd w:id="0"/>
    </w:p>
    <w:p w14:paraId="3FAE47F8" w14:textId="77777777" w:rsidR="001E1FAD" w:rsidRDefault="001E1FAD" w:rsidP="00F0382C">
      <w:pPr>
        <w:jc w:val="both"/>
      </w:pP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75"/>
    <w:rsid w:val="001E1FAD"/>
    <w:rsid w:val="001E64BF"/>
    <w:rsid w:val="00490A02"/>
    <w:rsid w:val="00865675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A65E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8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55</Words>
  <Characters>316</Characters>
  <Application>Microsoft Macintosh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2017-09-15T22:19:00Z</dcterms:created>
  <dcterms:modified xsi:type="dcterms:W3CDTF">2017-09-15T22:20:00Z</dcterms:modified>
</cp:coreProperties>
</file>