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CA55" w14:textId="5768BF0E" w:rsidR="00215B68" w:rsidRDefault="00683922">
      <w:pPr>
        <w:pStyle w:val="BodyText"/>
        <w:outlineLvl w:val="0"/>
        <w:rPr>
          <w:rFonts w:ascii="Helvetica" w:hAnsi="Helvetica"/>
          <w:b/>
          <w:i w:val="0"/>
          <w:sz w:val="22"/>
        </w:rPr>
      </w:pPr>
      <w:proofErr w:type="spellStart"/>
      <w:r>
        <w:rPr>
          <w:rFonts w:ascii="Helvetica" w:hAnsi="Helvetica"/>
          <w:b/>
          <w:i w:val="0"/>
          <w:sz w:val="22"/>
        </w:rPr>
        <w:t>r</w:t>
      </w:r>
      <w:bookmarkStart w:id="0" w:name="_GoBack"/>
      <w:bookmarkEnd w:id="0"/>
      <w:r w:rsidR="002D13D8">
        <w:rPr>
          <w:rFonts w:ascii="Helvetica" w:hAnsi="Helvetica"/>
          <w:b/>
          <w:i w:val="0"/>
          <w:sz w:val="22"/>
        </w:rPr>
        <w:t>Submission</w:t>
      </w:r>
      <w:proofErr w:type="spellEnd"/>
      <w:r w:rsidR="002D13D8">
        <w:rPr>
          <w:rFonts w:ascii="Helvetica" w:hAnsi="Helvetica"/>
          <w:b/>
          <w:i w:val="0"/>
          <w:sz w:val="22"/>
        </w:rPr>
        <w:t xml:space="preserve"> ID #: 56317</w:t>
      </w:r>
    </w:p>
    <w:p w14:paraId="5C7214AA" w14:textId="77777777" w:rsidR="00215B68" w:rsidRDefault="002D13D8">
      <w:pPr>
        <w:pStyle w:val="BodyText"/>
        <w:outlineLvl w:val="0"/>
        <w:rPr>
          <w:rFonts w:ascii="Helvetica" w:hAnsi="Helvetica"/>
          <w:b/>
          <w:i w:val="0"/>
          <w:sz w:val="22"/>
        </w:rPr>
      </w:pPr>
      <w:r>
        <w:rPr>
          <w:rFonts w:ascii="Helvetica" w:hAnsi="Helvetica"/>
          <w:b/>
          <w:i w:val="0"/>
          <w:sz w:val="22"/>
        </w:rPr>
        <w:t xml:space="preserve">Editor Name: Brigid </w:t>
      </w:r>
      <w:proofErr w:type="spellStart"/>
      <w:r>
        <w:rPr>
          <w:rFonts w:ascii="Helvetica" w:hAnsi="Helvetica"/>
          <w:b/>
          <w:i w:val="0"/>
          <w:sz w:val="22"/>
        </w:rPr>
        <w:t>Stadinski</w:t>
      </w:r>
      <w:proofErr w:type="spellEnd"/>
    </w:p>
    <w:p w14:paraId="1F8FAC48" w14:textId="77777777" w:rsidR="00215B68" w:rsidRDefault="002D13D8">
      <w:pPr>
        <w:pStyle w:val="BodyText"/>
        <w:outlineLvl w:val="0"/>
        <w:rPr>
          <w:rFonts w:ascii="Helvetica" w:hAnsi="Helvetica"/>
          <w:b/>
          <w:i w:val="0"/>
          <w:sz w:val="22"/>
        </w:rPr>
      </w:pPr>
      <w:r>
        <w:rPr>
          <w:rFonts w:ascii="Helvetica" w:hAnsi="Helvetica"/>
          <w:b/>
          <w:i w:val="0"/>
          <w:sz w:val="22"/>
        </w:rPr>
        <w:t xml:space="preserve">Videographer name: </w:t>
      </w:r>
      <w:r>
        <w:rPr>
          <w:rFonts w:ascii="Arial" w:hAnsi="Arial" w:cs="Arial"/>
          <w:b/>
          <w:i w:val="0"/>
          <w:color w:val="000000"/>
          <w:sz w:val="22"/>
          <w:szCs w:val="22"/>
          <w:shd w:val="clear" w:color="auto" w:fill="FFFFFF"/>
        </w:rPr>
        <w:t xml:space="preserve">Chad </w:t>
      </w:r>
      <w:proofErr w:type="spellStart"/>
      <w:r>
        <w:rPr>
          <w:rFonts w:ascii="Arial" w:hAnsi="Arial" w:cs="Arial"/>
          <w:b/>
          <w:i w:val="0"/>
          <w:color w:val="000000"/>
          <w:sz w:val="22"/>
          <w:szCs w:val="22"/>
          <w:shd w:val="clear" w:color="auto" w:fill="FFFFFF"/>
        </w:rPr>
        <w:t>Grochowski</w:t>
      </w:r>
      <w:proofErr w:type="spellEnd"/>
    </w:p>
    <w:p w14:paraId="65D0F68F" w14:textId="77777777" w:rsidR="00215B68" w:rsidRDefault="002D13D8">
      <w:pPr>
        <w:pStyle w:val="BodyText"/>
        <w:outlineLvl w:val="0"/>
        <w:rPr>
          <w:rFonts w:ascii="Helvetica" w:hAnsi="Helvetica"/>
          <w:b/>
          <w:i w:val="0"/>
          <w:sz w:val="22"/>
        </w:rPr>
      </w:pPr>
      <w:r>
        <w:rPr>
          <w:rFonts w:ascii="Helvetica" w:hAnsi="Helvetica"/>
          <w:b/>
          <w:i w:val="0"/>
          <w:sz w:val="22"/>
        </w:rPr>
        <w:t>Film Date: 05/12/2018</w:t>
      </w:r>
    </w:p>
    <w:p w14:paraId="1C8FB2D4" w14:textId="77777777" w:rsidR="00215B68" w:rsidRDefault="002D13D8">
      <w:pPr>
        <w:pStyle w:val="BodyText"/>
        <w:outlineLvl w:val="0"/>
        <w:rPr>
          <w:rFonts w:ascii="Helvetica" w:hAnsi="Helvetica"/>
          <w:b/>
          <w:i w:val="0"/>
          <w:sz w:val="22"/>
        </w:rPr>
      </w:pPr>
      <w:r>
        <w:rPr>
          <w:rFonts w:ascii="Helvetica" w:hAnsi="Helvetica"/>
          <w:b/>
          <w:i w:val="0"/>
          <w:sz w:val="22"/>
        </w:rPr>
        <w:t>Link: https://www.jove.com/account/file-uploader?src=17176733</w:t>
      </w:r>
    </w:p>
    <w:p w14:paraId="4FCC318D" w14:textId="77777777" w:rsidR="00215B68" w:rsidRDefault="00215B68">
      <w:pPr>
        <w:pStyle w:val="BodyText"/>
        <w:outlineLvl w:val="0"/>
        <w:rPr>
          <w:rFonts w:ascii="Helvetica" w:hAnsi="Helvetica"/>
          <w:b/>
          <w:i w:val="0"/>
          <w:sz w:val="22"/>
        </w:rPr>
      </w:pPr>
    </w:p>
    <w:p w14:paraId="6795D373" w14:textId="77777777" w:rsidR="00215B68" w:rsidRDefault="002D13D8">
      <w:pPr>
        <w:pStyle w:val="CM10"/>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14:paraId="79DDCBD3" w14:textId="77777777" w:rsidR="00215B68" w:rsidRDefault="00215B68">
      <w:pPr>
        <w:pStyle w:val="Default"/>
        <w:rPr>
          <w:rFonts w:ascii="Helvetica" w:hAnsi="Helvetica"/>
        </w:rPr>
      </w:pPr>
    </w:p>
    <w:p w14:paraId="4CE150D1" w14:textId="77777777" w:rsidR="00215B68" w:rsidRDefault="002D13D8">
      <w:pPr>
        <w:rPr>
          <w:rFonts w:ascii="Arial" w:hAnsi="Arial" w:cs="Arial"/>
        </w:rPr>
      </w:pPr>
      <w:proofErr w:type="spellStart"/>
      <w:r>
        <w:rPr>
          <w:rFonts w:ascii="Arial" w:hAnsi="Arial" w:cs="Arial"/>
        </w:rPr>
        <w:t>Jinsen</w:t>
      </w:r>
      <w:proofErr w:type="spellEnd"/>
      <w:r>
        <w:rPr>
          <w:rFonts w:ascii="Arial" w:hAnsi="Arial" w:cs="Arial"/>
        </w:rPr>
        <w:t xml:space="preserve"> Lu</w:t>
      </w:r>
      <w:r>
        <w:rPr>
          <w:rFonts w:ascii="Arial" w:hAnsi="Arial" w:cs="Arial"/>
          <w:vertAlign w:val="superscript"/>
        </w:rPr>
        <w:t>1</w:t>
      </w:r>
      <w:r>
        <w:rPr>
          <w:rFonts w:ascii="Arial" w:hAnsi="Arial" w:cs="Arial"/>
        </w:rPr>
        <w:t>,</w:t>
      </w:r>
      <w:r>
        <w:rPr>
          <w:rFonts w:ascii="Arial" w:eastAsia="SimSun" w:hAnsi="Arial" w:cs="Arial"/>
          <w:lang w:eastAsia="zh-CN"/>
        </w:rPr>
        <w:t xml:space="preserve"> </w:t>
      </w:r>
      <w:proofErr w:type="spellStart"/>
      <w:r>
        <w:rPr>
          <w:rFonts w:ascii="Arial" w:eastAsia="SimSun" w:hAnsi="Arial" w:cs="Arial"/>
          <w:lang w:eastAsia="zh-CN"/>
        </w:rPr>
        <w:t>Lele</w:t>
      </w:r>
      <w:proofErr w:type="spellEnd"/>
      <w:r>
        <w:rPr>
          <w:rFonts w:ascii="Arial" w:eastAsia="SimSun" w:hAnsi="Arial" w:cs="Arial"/>
          <w:lang w:eastAsia="zh-CN"/>
        </w:rPr>
        <w:t xml:space="preserve"> Wu</w:t>
      </w:r>
      <w:r>
        <w:rPr>
          <w:rFonts w:ascii="Arial" w:hAnsi="Arial" w:cs="Arial"/>
          <w:vertAlign w:val="superscript"/>
        </w:rPr>
        <w:t>1</w:t>
      </w:r>
      <w:r>
        <w:rPr>
          <w:rFonts w:ascii="Arial" w:eastAsia="SimSun" w:hAnsi="Arial" w:cs="Arial"/>
          <w:lang w:eastAsia="zh-CN"/>
        </w:rPr>
        <w:t xml:space="preserve">, </w:t>
      </w:r>
      <w:proofErr w:type="spellStart"/>
      <w:r>
        <w:rPr>
          <w:rFonts w:ascii="Arial" w:eastAsia="SimSun" w:hAnsi="Arial" w:cs="Arial"/>
          <w:lang w:eastAsia="zh-CN"/>
        </w:rPr>
        <w:t>Xiaoke</w:t>
      </w:r>
      <w:proofErr w:type="spellEnd"/>
      <w:r>
        <w:rPr>
          <w:rFonts w:ascii="Arial" w:eastAsia="SimSun" w:hAnsi="Arial" w:cs="Arial"/>
          <w:lang w:eastAsia="zh-CN"/>
        </w:rPr>
        <w:t xml:space="preserve"> Wang</w:t>
      </w:r>
      <w:r>
        <w:rPr>
          <w:rFonts w:ascii="Arial" w:hAnsi="Arial" w:cs="Arial"/>
          <w:vertAlign w:val="superscript"/>
        </w:rPr>
        <w:t>1</w:t>
      </w:r>
      <w:r>
        <w:rPr>
          <w:rFonts w:ascii="Arial" w:eastAsia="SimSun" w:hAnsi="Arial" w:cs="Arial"/>
          <w:lang w:eastAsia="zh-CN"/>
        </w:rPr>
        <w:t xml:space="preserve">, </w:t>
      </w:r>
      <w:bookmarkStart w:id="1" w:name="OLE_LINK39"/>
      <w:bookmarkStart w:id="2" w:name="OLE_LINK42"/>
      <w:proofErr w:type="spellStart"/>
      <w:r>
        <w:rPr>
          <w:rFonts w:ascii="Arial" w:hAnsi="Arial" w:cs="Arial"/>
        </w:rPr>
        <w:t>Jinhang</w:t>
      </w:r>
      <w:bookmarkEnd w:id="1"/>
      <w:bookmarkEnd w:id="2"/>
      <w:proofErr w:type="spellEnd"/>
      <w:r>
        <w:rPr>
          <w:rFonts w:ascii="Arial" w:hAnsi="Arial" w:cs="Arial"/>
        </w:rPr>
        <w:t xml:space="preserve"> Zhu</w:t>
      </w:r>
      <w:r>
        <w:rPr>
          <w:rFonts w:ascii="Arial" w:hAnsi="Arial" w:cs="Arial"/>
          <w:vertAlign w:val="superscript"/>
        </w:rPr>
        <w:t>1</w:t>
      </w:r>
      <w:r>
        <w:rPr>
          <w:rFonts w:ascii="Arial" w:hAnsi="Arial" w:cs="Arial"/>
        </w:rPr>
        <w:t>, Juan Du</w:t>
      </w:r>
      <w:r>
        <w:rPr>
          <w:rFonts w:ascii="Arial" w:hAnsi="Arial" w:cs="Arial"/>
          <w:vertAlign w:val="superscript"/>
        </w:rPr>
        <w:t>1</w:t>
      </w:r>
      <w:r>
        <w:rPr>
          <w:rFonts w:ascii="Arial" w:hAnsi="Arial" w:cs="Arial"/>
        </w:rPr>
        <w:t>, and Bing Shen</w:t>
      </w:r>
      <w:r>
        <w:rPr>
          <w:rFonts w:ascii="Arial" w:hAnsi="Arial" w:cs="Arial"/>
          <w:vertAlign w:val="superscript"/>
        </w:rPr>
        <w:t>1</w:t>
      </w:r>
    </w:p>
    <w:p w14:paraId="7AE642CE" w14:textId="77777777" w:rsidR="00215B68" w:rsidRDefault="00215B68">
      <w:pPr>
        <w:rPr>
          <w:rFonts w:ascii="Arial" w:hAnsi="Arial" w:cs="Arial"/>
          <w:bCs/>
        </w:rPr>
      </w:pPr>
      <w:bookmarkStart w:id="3" w:name="OLE_LINK19"/>
    </w:p>
    <w:p w14:paraId="6E9DD3B7" w14:textId="77777777" w:rsidR="00215B68" w:rsidRDefault="002D13D8">
      <w:pPr>
        <w:rPr>
          <w:rFonts w:ascii="Arial" w:eastAsia="Times New Roman" w:hAnsi="Arial" w:cs="Arial"/>
          <w:lang w:eastAsia="zh-CN"/>
        </w:rPr>
      </w:pPr>
      <w:r>
        <w:rPr>
          <w:rFonts w:ascii="Arial" w:hAnsi="Arial" w:cs="Arial"/>
          <w:bCs/>
        </w:rPr>
        <w:t>School of Basic Medical Sciences</w:t>
      </w:r>
      <w:bookmarkEnd w:id="3"/>
      <w:r>
        <w:rPr>
          <w:rFonts w:ascii="Arial" w:hAnsi="Arial" w:cs="Arial"/>
        </w:rPr>
        <w:t xml:space="preserve">, </w:t>
      </w:r>
      <w:bookmarkStart w:id="4" w:name="OLE_LINK30"/>
      <w:r>
        <w:rPr>
          <w:rFonts w:ascii="Arial" w:hAnsi="Arial" w:cs="Arial"/>
          <w:bCs/>
        </w:rPr>
        <w:t>Anhui Med</w:t>
      </w:r>
      <w:r>
        <w:rPr>
          <w:rFonts w:ascii="Arial" w:hAnsi="Arial" w:cs="Arial"/>
        </w:rPr>
        <w:t>ical University</w:t>
      </w:r>
      <w:bookmarkEnd w:id="4"/>
      <w:r>
        <w:rPr>
          <w:rFonts w:ascii="Arial" w:hAnsi="Arial" w:cs="Arial"/>
        </w:rPr>
        <w:t>, Hefei, Anhui 230032, China</w:t>
      </w:r>
    </w:p>
    <w:p w14:paraId="37D00F7D" w14:textId="77777777" w:rsidR="00215B68" w:rsidRDefault="00215B68">
      <w:pPr>
        <w:pStyle w:val="Default"/>
        <w:rPr>
          <w:rFonts w:ascii="Helvetica" w:hAnsi="Helvetica"/>
        </w:rPr>
      </w:pPr>
    </w:p>
    <w:p w14:paraId="43EEF990" w14:textId="77777777" w:rsidR="00215B68" w:rsidRDefault="002D13D8">
      <w:pPr>
        <w:rPr>
          <w:rFonts w:ascii="Arial" w:eastAsia="SimSun" w:hAnsi="Arial" w:cs="Arial"/>
          <w:sz w:val="28"/>
          <w:szCs w:val="28"/>
          <w:lang w:eastAsia="zh-CN"/>
        </w:rPr>
      </w:pPr>
      <w:r>
        <w:rPr>
          <w:rFonts w:ascii="Arial" w:hAnsi="Arial" w:cs="Arial"/>
          <w:b/>
          <w:sz w:val="28"/>
          <w:szCs w:val="28"/>
        </w:rPr>
        <w:t xml:space="preserve">Title: </w:t>
      </w:r>
      <w:bookmarkStart w:id="5" w:name="OLE_LINK27"/>
      <w:bookmarkStart w:id="6" w:name="OLE_LINK20"/>
      <w:r>
        <w:rPr>
          <w:rFonts w:ascii="Arial" w:eastAsia="SimSun" w:hAnsi="Arial" w:cs="Arial"/>
          <w:b/>
          <w:sz w:val="28"/>
          <w:szCs w:val="28"/>
          <w:lang w:eastAsia="zh-CN"/>
        </w:rPr>
        <w:t>Detection of Mitochondria Membrane Potential to Study CLIC4 Knockdown-induced HN4 Cell Apoptosis</w:t>
      </w:r>
      <w:r>
        <w:rPr>
          <w:rFonts w:ascii="Arial" w:eastAsia="SimSun" w:hAnsi="Arial" w:cs="Arial"/>
          <w:b/>
          <w:i/>
          <w:sz w:val="28"/>
          <w:szCs w:val="28"/>
          <w:lang w:eastAsia="zh-CN"/>
        </w:rPr>
        <w:t xml:space="preserve"> In Vitro</w:t>
      </w:r>
      <w:bookmarkEnd w:id="5"/>
      <w:bookmarkEnd w:id="6"/>
    </w:p>
    <w:p w14:paraId="41E8EA45" w14:textId="77777777" w:rsidR="00215B68" w:rsidRDefault="00215B68">
      <w:pPr>
        <w:outlineLvl w:val="0"/>
        <w:rPr>
          <w:rFonts w:ascii="Arial" w:hAnsi="Arial" w:cs="Arial"/>
          <w:b/>
          <w:szCs w:val="24"/>
        </w:rPr>
      </w:pPr>
    </w:p>
    <w:p w14:paraId="1F70348E" w14:textId="77777777" w:rsidR="00215B68" w:rsidRDefault="002D13D8">
      <w:pPr>
        <w:outlineLvl w:val="0"/>
        <w:rPr>
          <w:rFonts w:ascii="Arial" w:hAnsi="Arial" w:cs="Arial"/>
          <w:b/>
          <w:szCs w:val="24"/>
        </w:rPr>
      </w:pPr>
      <w:r>
        <w:rPr>
          <w:rFonts w:ascii="Arial" w:hAnsi="Arial" w:cs="Arial"/>
          <w:b/>
          <w:szCs w:val="24"/>
        </w:rPr>
        <w:t xml:space="preserve">Corresponding Author: </w:t>
      </w:r>
    </w:p>
    <w:p w14:paraId="2E9CFD1C" w14:textId="77777777" w:rsidR="00215B68" w:rsidRDefault="002D13D8">
      <w:pPr>
        <w:rPr>
          <w:rFonts w:ascii="Arial" w:eastAsia="Times New Roman" w:hAnsi="Arial" w:cs="Arial"/>
          <w:bCs/>
          <w:lang w:eastAsia="zh-CN"/>
        </w:rPr>
      </w:pPr>
      <w:r>
        <w:rPr>
          <w:rFonts w:ascii="Arial" w:eastAsia="Times New Roman" w:hAnsi="Arial" w:cs="Arial"/>
          <w:bCs/>
          <w:lang w:eastAsia="zh-CN"/>
        </w:rPr>
        <w:t>Bing Shen Ph.D.</w:t>
      </w:r>
      <w:r>
        <w:rPr>
          <w:rFonts w:ascii="Arial" w:eastAsia="Times New Roman" w:hAnsi="Arial" w:cs="Arial"/>
          <w:lang w:eastAsia="zh-CN"/>
        </w:rPr>
        <w:t xml:space="preserve"> (shenbing@ahmu.edu.cn)</w:t>
      </w:r>
    </w:p>
    <w:p w14:paraId="57A6E6A0" w14:textId="77777777" w:rsidR="00215B68" w:rsidRDefault="002D13D8">
      <w:pPr>
        <w:rPr>
          <w:rFonts w:ascii="Arial" w:eastAsia="Times New Roman" w:hAnsi="Arial" w:cs="Arial"/>
          <w:bCs/>
          <w:lang w:eastAsia="zh-CN"/>
        </w:rPr>
      </w:pPr>
      <w:r>
        <w:rPr>
          <w:rFonts w:ascii="Arial" w:eastAsia="Times New Roman" w:hAnsi="Arial" w:cs="Arial"/>
          <w:bCs/>
          <w:lang w:eastAsia="zh-CN"/>
        </w:rPr>
        <w:t>Department of Physiology</w:t>
      </w:r>
    </w:p>
    <w:p w14:paraId="38EA5E98" w14:textId="77777777" w:rsidR="00215B68" w:rsidRDefault="002D13D8">
      <w:pPr>
        <w:rPr>
          <w:rFonts w:ascii="Arial" w:eastAsia="Times New Roman" w:hAnsi="Arial" w:cs="Arial"/>
          <w:bCs/>
          <w:lang w:eastAsia="zh-CN"/>
        </w:rPr>
      </w:pPr>
      <w:r>
        <w:rPr>
          <w:rFonts w:ascii="Arial" w:eastAsia="Times New Roman" w:hAnsi="Arial" w:cs="Arial"/>
          <w:bCs/>
          <w:lang w:eastAsia="zh-CN"/>
        </w:rPr>
        <w:t>Anhui Medical University</w:t>
      </w:r>
    </w:p>
    <w:p w14:paraId="123BB83A" w14:textId="77777777" w:rsidR="00215B68" w:rsidRDefault="002D13D8">
      <w:pPr>
        <w:rPr>
          <w:rFonts w:ascii="Arial" w:eastAsia="Times New Roman" w:hAnsi="Arial" w:cs="Arial"/>
          <w:bCs/>
          <w:lang w:eastAsia="zh-CN"/>
        </w:rPr>
      </w:pPr>
      <w:r>
        <w:rPr>
          <w:rFonts w:ascii="Arial" w:eastAsia="Times New Roman" w:hAnsi="Arial" w:cs="Arial"/>
          <w:bCs/>
          <w:lang w:eastAsia="zh-CN"/>
        </w:rPr>
        <w:t xml:space="preserve">81 </w:t>
      </w:r>
      <w:proofErr w:type="spellStart"/>
      <w:r>
        <w:rPr>
          <w:rFonts w:ascii="Arial" w:eastAsia="Times New Roman" w:hAnsi="Arial" w:cs="Arial"/>
          <w:bCs/>
          <w:lang w:eastAsia="zh-CN"/>
        </w:rPr>
        <w:t>Meishan</w:t>
      </w:r>
      <w:proofErr w:type="spellEnd"/>
      <w:r>
        <w:rPr>
          <w:rFonts w:ascii="Arial" w:eastAsia="Times New Roman" w:hAnsi="Arial" w:cs="Arial"/>
          <w:bCs/>
          <w:lang w:eastAsia="zh-CN"/>
        </w:rPr>
        <w:t xml:space="preserve"> Road, Hefei, Anhui 230032, China</w:t>
      </w:r>
    </w:p>
    <w:p w14:paraId="181735BB" w14:textId="77777777" w:rsidR="00215B68" w:rsidRDefault="002D13D8">
      <w:pPr>
        <w:rPr>
          <w:rFonts w:ascii="Arial" w:eastAsia="Times New Roman" w:hAnsi="Arial" w:cs="Arial"/>
          <w:bCs/>
          <w:lang w:val="fr-FR" w:eastAsia="zh-CN"/>
        </w:rPr>
      </w:pPr>
      <w:r>
        <w:rPr>
          <w:rFonts w:ascii="Arial" w:eastAsia="Times New Roman" w:hAnsi="Arial" w:cs="Arial"/>
          <w:bCs/>
          <w:lang w:val="fr-FR" w:eastAsia="zh-CN"/>
        </w:rPr>
        <w:t xml:space="preserve">Tel: </w:t>
      </w:r>
      <w:r>
        <w:rPr>
          <w:rFonts w:ascii="Arial" w:eastAsia="Times New Roman" w:hAnsi="Arial" w:cs="Arial"/>
          <w:bCs/>
          <w:lang w:eastAsia="zh-CN"/>
        </w:rPr>
        <w:t>+86-551-65161132</w:t>
      </w:r>
      <w:r>
        <w:rPr>
          <w:rFonts w:ascii="Arial" w:eastAsia="Times New Roman" w:hAnsi="Arial" w:cs="Arial"/>
          <w:bCs/>
          <w:lang w:val="fr-FR" w:eastAsia="zh-CN"/>
        </w:rPr>
        <w:t xml:space="preserve">; Fax: </w:t>
      </w:r>
      <w:r>
        <w:rPr>
          <w:rFonts w:ascii="Arial" w:eastAsia="Times New Roman" w:hAnsi="Arial" w:cs="Arial"/>
          <w:bCs/>
          <w:lang w:eastAsia="zh-CN"/>
        </w:rPr>
        <w:t>+86-551-65161126</w:t>
      </w:r>
    </w:p>
    <w:p w14:paraId="4D75044D" w14:textId="77777777" w:rsidR="00215B68" w:rsidRDefault="00215B68">
      <w:pPr>
        <w:outlineLvl w:val="0"/>
        <w:rPr>
          <w:rFonts w:ascii="Arial" w:hAnsi="Arial" w:cs="Arial"/>
          <w:b/>
          <w:szCs w:val="24"/>
        </w:rPr>
      </w:pPr>
    </w:p>
    <w:p w14:paraId="1D32CEBF" w14:textId="77777777" w:rsidR="00215B68" w:rsidRDefault="002D13D8">
      <w:pPr>
        <w:outlineLvl w:val="0"/>
        <w:rPr>
          <w:rFonts w:ascii="Arial" w:hAnsi="Arial" w:cs="Arial"/>
          <w:b/>
          <w:szCs w:val="24"/>
        </w:rPr>
      </w:pPr>
      <w:r>
        <w:rPr>
          <w:rFonts w:ascii="Arial" w:hAnsi="Arial" w:cs="Arial"/>
          <w:b/>
          <w:szCs w:val="24"/>
        </w:rPr>
        <w:t>Co-authors’ corresponding information:</w:t>
      </w:r>
    </w:p>
    <w:p w14:paraId="413247E2" w14:textId="77777777" w:rsidR="00215B68" w:rsidRDefault="002D13D8">
      <w:pPr>
        <w:rPr>
          <w:rFonts w:ascii="Arial" w:eastAsia="Times New Roman" w:hAnsi="Arial" w:cs="Arial"/>
          <w:szCs w:val="24"/>
          <w:lang w:eastAsia="zh-CN"/>
        </w:rPr>
      </w:pPr>
      <w:proofErr w:type="spellStart"/>
      <w:r>
        <w:rPr>
          <w:rFonts w:ascii="Arial" w:eastAsia="Times New Roman" w:hAnsi="Arial" w:cs="Arial"/>
          <w:szCs w:val="24"/>
          <w:lang w:eastAsia="zh-CN"/>
        </w:rPr>
        <w:t>Jinsen</w:t>
      </w:r>
      <w:proofErr w:type="spellEnd"/>
      <w:r>
        <w:rPr>
          <w:rFonts w:ascii="Arial" w:eastAsia="Times New Roman" w:hAnsi="Arial" w:cs="Arial"/>
          <w:szCs w:val="24"/>
          <w:lang w:eastAsia="zh-CN"/>
        </w:rPr>
        <w:t xml:space="preserve"> Lu (</w:t>
      </w:r>
      <w:r>
        <w:rPr>
          <w:rFonts w:ascii="Arial" w:eastAsia="Times New Roman" w:hAnsi="Arial" w:cs="Arial"/>
          <w:szCs w:val="24"/>
        </w:rPr>
        <w:t>lujinsen@stu.ahmu.edu.cn</w:t>
      </w:r>
      <w:r>
        <w:rPr>
          <w:rFonts w:ascii="Arial" w:eastAsia="Times New Roman" w:hAnsi="Arial" w:cs="Arial"/>
          <w:szCs w:val="24"/>
          <w:lang w:eastAsia="zh-CN"/>
        </w:rPr>
        <w:t>)</w:t>
      </w:r>
    </w:p>
    <w:p w14:paraId="40FC826B" w14:textId="77777777" w:rsidR="00215B68" w:rsidRDefault="002D13D8">
      <w:pPr>
        <w:rPr>
          <w:rFonts w:ascii="Arial" w:eastAsia="Times New Roman" w:hAnsi="Arial" w:cs="Arial"/>
          <w:szCs w:val="24"/>
          <w:lang w:eastAsia="zh-CN"/>
        </w:rPr>
      </w:pPr>
      <w:proofErr w:type="spellStart"/>
      <w:r>
        <w:rPr>
          <w:rFonts w:ascii="Arial" w:eastAsia="Times New Roman" w:hAnsi="Arial" w:cs="Arial"/>
          <w:szCs w:val="24"/>
        </w:rPr>
        <w:t>Lele</w:t>
      </w:r>
      <w:proofErr w:type="spellEnd"/>
      <w:r>
        <w:rPr>
          <w:rFonts w:ascii="Arial" w:eastAsia="Times New Roman" w:hAnsi="Arial" w:cs="Arial"/>
          <w:szCs w:val="24"/>
          <w:lang w:eastAsia="zh-CN"/>
        </w:rPr>
        <w:t xml:space="preserve"> Wu</w:t>
      </w:r>
      <w:r>
        <w:rPr>
          <w:rFonts w:ascii="Arial" w:hAnsi="Arial" w:cs="Arial"/>
          <w:szCs w:val="24"/>
        </w:rPr>
        <w:t xml:space="preserve"> (</w:t>
      </w:r>
      <w:r>
        <w:rPr>
          <w:rFonts w:ascii="Arial" w:eastAsia="Times New Roman" w:hAnsi="Arial" w:cs="Arial"/>
          <w:szCs w:val="24"/>
        </w:rPr>
        <w:t>1584693745@qq.com</w:t>
      </w:r>
      <w:r>
        <w:rPr>
          <w:rFonts w:ascii="Arial" w:eastAsia="Times New Roman" w:hAnsi="Arial" w:cs="Arial"/>
          <w:szCs w:val="24"/>
          <w:lang w:eastAsia="zh-CN"/>
        </w:rPr>
        <w:t>)</w:t>
      </w:r>
    </w:p>
    <w:p w14:paraId="32240A21" w14:textId="77777777" w:rsidR="00215B68" w:rsidRDefault="002D13D8">
      <w:pPr>
        <w:rPr>
          <w:rFonts w:ascii="Arial" w:eastAsia="Times New Roman" w:hAnsi="Arial" w:cs="Arial"/>
          <w:szCs w:val="24"/>
          <w:lang w:eastAsia="zh-CN"/>
        </w:rPr>
      </w:pPr>
      <w:proofErr w:type="spellStart"/>
      <w:r>
        <w:rPr>
          <w:rFonts w:ascii="Arial" w:eastAsia="Times New Roman" w:hAnsi="Arial" w:cs="Arial"/>
          <w:szCs w:val="24"/>
          <w:lang w:eastAsia="zh-CN"/>
        </w:rPr>
        <w:t>Xiaoke</w:t>
      </w:r>
      <w:proofErr w:type="spellEnd"/>
      <w:r>
        <w:rPr>
          <w:rFonts w:ascii="Arial" w:eastAsia="Times New Roman" w:hAnsi="Arial" w:cs="Arial"/>
          <w:szCs w:val="24"/>
          <w:lang w:eastAsia="zh-CN"/>
        </w:rPr>
        <w:t xml:space="preserve"> Wang (</w:t>
      </w:r>
      <w:r>
        <w:rPr>
          <w:rFonts w:ascii="Arial" w:eastAsia="Times New Roman" w:hAnsi="Arial" w:cs="Arial"/>
          <w:szCs w:val="24"/>
        </w:rPr>
        <w:t>472906661@qq.com</w:t>
      </w:r>
      <w:r>
        <w:rPr>
          <w:rFonts w:ascii="Arial" w:eastAsia="Times New Roman" w:hAnsi="Arial" w:cs="Arial"/>
          <w:szCs w:val="24"/>
          <w:lang w:eastAsia="zh-CN"/>
        </w:rPr>
        <w:t>)</w:t>
      </w:r>
    </w:p>
    <w:p w14:paraId="2BA563DD" w14:textId="77777777" w:rsidR="00215B68" w:rsidRDefault="002D13D8">
      <w:pPr>
        <w:rPr>
          <w:rFonts w:ascii="Arial" w:eastAsia="Times New Roman" w:hAnsi="Arial" w:cs="Arial"/>
          <w:szCs w:val="24"/>
          <w:lang w:eastAsia="zh-CN"/>
        </w:rPr>
      </w:pPr>
      <w:proofErr w:type="spellStart"/>
      <w:r>
        <w:rPr>
          <w:rFonts w:ascii="Arial" w:eastAsia="Times New Roman" w:hAnsi="Arial" w:cs="Arial"/>
          <w:szCs w:val="24"/>
          <w:lang w:eastAsia="zh-CN"/>
        </w:rPr>
        <w:t>Jinhang</w:t>
      </w:r>
      <w:proofErr w:type="spellEnd"/>
      <w:r>
        <w:rPr>
          <w:rFonts w:ascii="Arial" w:eastAsia="Times New Roman" w:hAnsi="Arial" w:cs="Arial"/>
          <w:szCs w:val="24"/>
          <w:lang w:eastAsia="zh-CN"/>
        </w:rPr>
        <w:t xml:space="preserve"> Zhu (</w:t>
      </w:r>
      <w:r>
        <w:rPr>
          <w:rFonts w:ascii="Arial" w:eastAsia="Times New Roman" w:hAnsi="Arial" w:cs="Arial"/>
          <w:szCs w:val="24"/>
        </w:rPr>
        <w:t>zhujinhang@yeah.net</w:t>
      </w:r>
      <w:r>
        <w:rPr>
          <w:rFonts w:ascii="Arial" w:eastAsia="Times New Roman" w:hAnsi="Arial" w:cs="Arial"/>
          <w:szCs w:val="24"/>
          <w:lang w:eastAsia="zh-CN"/>
        </w:rPr>
        <w:t>)</w:t>
      </w:r>
    </w:p>
    <w:p w14:paraId="02F4E0E4" w14:textId="77777777" w:rsidR="00215B68" w:rsidRDefault="002D13D8">
      <w:pPr>
        <w:rPr>
          <w:rFonts w:ascii="Arial" w:eastAsia="Times New Roman" w:hAnsi="Arial" w:cs="Arial"/>
          <w:szCs w:val="24"/>
          <w:lang w:eastAsia="zh-CN"/>
        </w:rPr>
      </w:pPr>
      <w:r>
        <w:rPr>
          <w:rFonts w:ascii="Arial" w:eastAsia="Times New Roman" w:hAnsi="Arial" w:cs="Arial"/>
          <w:szCs w:val="24"/>
          <w:lang w:eastAsia="zh-CN"/>
        </w:rPr>
        <w:t>Juan Du (</w:t>
      </w:r>
      <w:r>
        <w:rPr>
          <w:rFonts w:ascii="Arial" w:eastAsia="Times New Roman" w:hAnsi="Arial" w:cs="Arial"/>
          <w:szCs w:val="24"/>
        </w:rPr>
        <w:t>dujuan@ahmu.edu.cn</w:t>
      </w:r>
      <w:r>
        <w:rPr>
          <w:rFonts w:ascii="Arial" w:eastAsia="Times New Roman" w:hAnsi="Arial" w:cs="Arial"/>
          <w:szCs w:val="24"/>
          <w:lang w:eastAsia="zh-CN"/>
        </w:rPr>
        <w:t>)</w:t>
      </w:r>
    </w:p>
    <w:p w14:paraId="076448DF" w14:textId="77777777" w:rsidR="00215B68" w:rsidRDefault="002D13D8">
      <w:pPr>
        <w:rPr>
          <w:rFonts w:ascii="Arial" w:eastAsia="Times New Roman" w:hAnsi="Arial" w:cs="Arial"/>
          <w:szCs w:val="24"/>
          <w:lang w:eastAsia="zh-CN"/>
        </w:rPr>
      </w:pPr>
      <w:r>
        <w:rPr>
          <w:rFonts w:ascii="Arial" w:eastAsia="Times New Roman" w:hAnsi="Arial" w:cs="Arial"/>
          <w:szCs w:val="24"/>
          <w:lang w:eastAsia="zh-CN"/>
        </w:rPr>
        <w:t>Bing Shen (shenbing@ahmu.edu.cn)</w:t>
      </w:r>
    </w:p>
    <w:p w14:paraId="2D4C55C7" w14:textId="77777777" w:rsidR="00215B68" w:rsidRDefault="00215B68">
      <w:pPr>
        <w:rPr>
          <w:rFonts w:ascii="Helvetica" w:hAnsi="Helvetica"/>
          <w:sz w:val="22"/>
        </w:rPr>
      </w:pPr>
    </w:p>
    <w:p w14:paraId="648377B1" w14:textId="77777777" w:rsidR="00215B68" w:rsidRDefault="002D13D8">
      <w:pPr>
        <w:rPr>
          <w:rFonts w:ascii="Helvetica" w:hAnsi="Helvetica"/>
          <w:color w:val="FF0000"/>
          <w:sz w:val="22"/>
        </w:rPr>
      </w:pPr>
      <w:r>
        <w:rPr>
          <w:rFonts w:ascii="Helvetica" w:hAnsi="Helvetica"/>
          <w:sz w:val="22"/>
        </w:rPr>
        <w:t xml:space="preserve">Authors, please fill out the brief questionnaire below.   </w:t>
      </w:r>
    </w:p>
    <w:p w14:paraId="2293AC0A" w14:textId="77777777" w:rsidR="00215B68" w:rsidRDefault="00215B68">
      <w:pPr>
        <w:rPr>
          <w:rFonts w:ascii="Helvetica" w:hAnsi="Helvetica"/>
          <w:sz w:val="22"/>
        </w:rPr>
      </w:pPr>
    </w:p>
    <w:p w14:paraId="163BB8A1" w14:textId="77777777" w:rsidR="00215B68" w:rsidRDefault="002D13D8">
      <w:pPr>
        <w:spacing w:before="120"/>
        <w:rPr>
          <w:rFonts w:ascii="Helvetica" w:hAnsi="Helvetica"/>
          <w:sz w:val="22"/>
        </w:rPr>
      </w:pPr>
      <w:r>
        <w:rPr>
          <w:rFonts w:ascii="Helvetica" w:hAnsi="Helvetica"/>
          <w:b/>
          <w:sz w:val="22"/>
        </w:rPr>
        <w:t>A.</w:t>
      </w:r>
      <w:r>
        <w:rPr>
          <w:rFonts w:ascii="Helvetica" w:hAnsi="Helvetica"/>
          <w:sz w:val="22"/>
        </w:rPr>
        <w:t xml:space="preserve">  </w:t>
      </w:r>
      <w:r>
        <w:rPr>
          <w:rFonts w:ascii="Helvetica" w:hAnsi="Helvetica"/>
          <w:b/>
          <w:sz w:val="22"/>
        </w:rPr>
        <w:t>Microscopy:</w:t>
      </w:r>
      <w:r>
        <w:rPr>
          <w:rFonts w:ascii="Helvetica" w:hAnsi="Helvetica"/>
          <w:sz w:val="22"/>
        </w:rPr>
        <w:t xml:space="preserve"> Does your protocol involve video microscopy, such as filming a complex dissection or microinjection technique? (Y/N)____</w:t>
      </w:r>
      <w:r>
        <w:rPr>
          <w:rFonts w:ascii="Helvetica" w:eastAsia="SimSun" w:hAnsi="Helvetica" w:hint="eastAsia"/>
          <w:sz w:val="22"/>
          <w:lang w:eastAsia="zh-CN"/>
        </w:rPr>
        <w:t>Y</w:t>
      </w:r>
      <w:r>
        <w:rPr>
          <w:rFonts w:ascii="Helvetica" w:hAnsi="Helvetica"/>
          <w:sz w:val="22"/>
        </w:rPr>
        <w:t xml:space="preserve">_____  </w:t>
      </w:r>
    </w:p>
    <w:p w14:paraId="0C26A66C" w14:textId="77777777" w:rsidR="00215B68" w:rsidRDefault="002D13D8">
      <w:pPr>
        <w:spacing w:before="120"/>
        <w:rPr>
          <w:rFonts w:ascii="Helvetica" w:hAnsi="Helvetica"/>
          <w:sz w:val="22"/>
        </w:rPr>
      </w:pPr>
      <w:r>
        <w:rPr>
          <w:rFonts w:ascii="Helvetica" w:hAnsi="Helvetica"/>
          <w:sz w:val="22"/>
        </w:rPr>
        <w:t>Can you record movies/images using your own microscope camera? (Y/N)____</w:t>
      </w:r>
      <w:r>
        <w:rPr>
          <w:rFonts w:ascii="Helvetica" w:eastAsia="SimSun" w:hAnsi="Helvetica" w:hint="eastAsia"/>
          <w:sz w:val="22"/>
          <w:lang w:eastAsia="zh-CN"/>
        </w:rPr>
        <w:t>Y</w:t>
      </w:r>
      <w:r>
        <w:rPr>
          <w:rFonts w:ascii="Helvetica" w:hAnsi="Helvetica"/>
          <w:sz w:val="22"/>
        </w:rPr>
        <w:t xml:space="preserve">_____  </w:t>
      </w:r>
    </w:p>
    <w:p w14:paraId="41CB3DF9" w14:textId="77777777" w:rsidR="00215B68" w:rsidRDefault="002D13D8">
      <w:pPr>
        <w:spacing w:before="120"/>
        <w:rPr>
          <w:rFonts w:ascii="Helvetica" w:hAnsi="Helvetica"/>
          <w:sz w:val="22"/>
        </w:rPr>
      </w:pPr>
      <w:r>
        <w:rPr>
          <w:rFonts w:ascii="Helvetica" w:hAnsi="Helvetica"/>
          <w:sz w:val="22"/>
        </w:rPr>
        <w:t>If no, JoVE will need to record the microscope images using our scope kit (through a camera port or one of the oculars). Please list the make and model of your microscope: _____________________________________________</w:t>
      </w:r>
    </w:p>
    <w:p w14:paraId="2D1550E6" w14:textId="77777777" w:rsidR="00215B68" w:rsidRDefault="00215B68">
      <w:pPr>
        <w:spacing w:before="120"/>
        <w:rPr>
          <w:rFonts w:ascii="Helvetica" w:hAnsi="Helvetica"/>
          <w:sz w:val="22"/>
        </w:rPr>
      </w:pPr>
    </w:p>
    <w:p w14:paraId="25CD606C" w14:textId="77777777" w:rsidR="00215B68" w:rsidRDefault="002D13D8">
      <w:pPr>
        <w:spacing w:before="120"/>
        <w:rPr>
          <w:rFonts w:ascii="Helvetica" w:hAnsi="Helvetica"/>
          <w:sz w:val="22"/>
        </w:rPr>
      </w:pPr>
      <w:r>
        <w:rPr>
          <w:rFonts w:ascii="Helvetica" w:hAnsi="Helvetica"/>
          <w:b/>
          <w:sz w:val="22"/>
        </w:rPr>
        <w:t>B.</w:t>
      </w:r>
      <w:r>
        <w:rPr>
          <w:rFonts w:ascii="Helvetica" w:hAnsi="Helvetica"/>
          <w:sz w:val="22"/>
        </w:rPr>
        <w:t xml:space="preserve">   </w:t>
      </w:r>
      <w:r>
        <w:rPr>
          <w:rFonts w:ascii="Helvetica" w:hAnsi="Helvetica"/>
          <w:b/>
          <w:sz w:val="22"/>
        </w:rPr>
        <w:t>Software Usage:</w:t>
      </w:r>
      <w:r>
        <w:rPr>
          <w:rFonts w:ascii="Helvetica" w:hAnsi="Helvetica"/>
          <w:sz w:val="22"/>
        </w:rPr>
        <w:t xml:space="preserve"> Does your protocol include detailed, step-by-step, descriptions of software usage? (Y/N)____</w:t>
      </w:r>
      <w:r>
        <w:rPr>
          <w:rFonts w:ascii="Helvetica" w:eastAsia="SimSun" w:hAnsi="Helvetica" w:hint="eastAsia"/>
          <w:sz w:val="22"/>
          <w:lang w:eastAsia="zh-CN"/>
        </w:rPr>
        <w:t>Y</w:t>
      </w:r>
      <w:r>
        <w:rPr>
          <w:rFonts w:ascii="Helvetica" w:hAnsi="Helvetica"/>
          <w:sz w:val="22"/>
        </w:rPr>
        <w:t xml:space="preserve">____ </w:t>
      </w:r>
    </w:p>
    <w:p w14:paraId="52F8D30B" w14:textId="77777777" w:rsidR="00215B68" w:rsidRDefault="002D13D8">
      <w:pPr>
        <w:spacing w:before="120"/>
        <w:rPr>
          <w:rFonts w:ascii="Helvetica" w:hAnsi="Helvetica"/>
          <w:bCs/>
          <w:sz w:val="22"/>
          <w:u w:val="single"/>
        </w:rPr>
      </w:pPr>
      <w:r>
        <w:rPr>
          <w:rFonts w:ascii="Helvetica" w:hAnsi="Helvetica"/>
          <w:b/>
          <w:sz w:val="22"/>
        </w:rPr>
        <w:t>C.</w:t>
      </w:r>
      <w:r>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Pr>
          <w:rFonts w:ascii="Helvetica" w:hAnsi="Helvetica"/>
          <w:bCs/>
          <w:sz w:val="22"/>
          <w:u w:val="single"/>
        </w:rPr>
        <w:t>_</w:t>
      </w:r>
      <w:r>
        <w:rPr>
          <w:rFonts w:ascii="Helvetica" w:hAnsi="Helvetica" w:hint="eastAsia"/>
          <w:bCs/>
          <w:sz w:val="22"/>
          <w:u w:val="single"/>
          <w:lang w:eastAsia="zh-CN"/>
        </w:rPr>
        <w:t>3.</w:t>
      </w:r>
      <w:proofErr w:type="gramStart"/>
      <w:r>
        <w:rPr>
          <w:rFonts w:ascii="Helvetica" w:hAnsi="Helvetica" w:hint="eastAsia"/>
          <w:bCs/>
          <w:sz w:val="22"/>
          <w:u w:val="single"/>
          <w:lang w:eastAsia="zh-CN"/>
        </w:rPr>
        <w:t>6,  3.7</w:t>
      </w:r>
      <w:proofErr w:type="gramEnd"/>
      <w:r>
        <w:rPr>
          <w:rFonts w:ascii="Helvetica" w:hAnsi="Helvetica" w:hint="eastAsia"/>
          <w:bCs/>
          <w:sz w:val="22"/>
          <w:u w:val="single"/>
          <w:lang w:eastAsia="zh-CN"/>
        </w:rPr>
        <w:t>, 3.8,</w:t>
      </w:r>
      <w:r>
        <w:rPr>
          <w:rFonts w:ascii="Helvetica" w:hAnsi="Helvetica" w:hint="eastAsia"/>
          <w:b/>
          <w:bCs/>
          <w:sz w:val="22"/>
          <w:u w:val="single"/>
          <w:lang w:eastAsia="zh-CN"/>
        </w:rPr>
        <w:t xml:space="preserve"> </w:t>
      </w:r>
      <w:r>
        <w:rPr>
          <w:rFonts w:ascii="Helvetica" w:hAnsi="Helvetica" w:hint="eastAsia"/>
          <w:bCs/>
          <w:sz w:val="22"/>
          <w:u w:val="single"/>
          <w:lang w:eastAsia="zh-CN"/>
        </w:rPr>
        <w:t>4.8.</w:t>
      </w:r>
      <w:r>
        <w:rPr>
          <w:rFonts w:ascii="Helvetica" w:hAnsi="Helvetica"/>
          <w:bCs/>
          <w:sz w:val="22"/>
          <w:u w:val="single"/>
        </w:rPr>
        <w:t>_________________________________________</w:t>
      </w:r>
    </w:p>
    <w:p w14:paraId="2EC53599"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t xml:space="preserve">3.6. </w:t>
      </w:r>
      <w:r>
        <w:rPr>
          <w:rFonts w:ascii="Arial" w:eastAsia="SimSun" w:hAnsi="Arial" w:cs="Arial"/>
          <w:szCs w:val="24"/>
        </w:rPr>
        <w:t>Use t</w:t>
      </w:r>
      <w:r>
        <w:rPr>
          <w:rFonts w:ascii="Arial" w:eastAsia="Times New Roman" w:hAnsi="Arial" w:cs="Arial"/>
          <w:szCs w:val="24"/>
          <w:lang w:eastAsia="zh-CN"/>
        </w:rPr>
        <w:t>weezers</w:t>
      </w:r>
      <w:r>
        <w:rPr>
          <w:rFonts w:ascii="Arial" w:eastAsia="SimSun" w:hAnsi="Arial" w:cs="Arial"/>
          <w:szCs w:val="24"/>
        </w:rPr>
        <w:t xml:space="preserve"> to remove the coverslips and wash the remaining liquid via briefly </w:t>
      </w:r>
      <w:r>
        <w:rPr>
          <w:rFonts w:ascii="Arial" w:eastAsia="SimSun" w:hAnsi="Arial" w:cs="Arial"/>
          <w:szCs w:val="24"/>
          <w:lang w:eastAsia="zh-CN"/>
        </w:rPr>
        <w:t>placing</w:t>
      </w:r>
      <w:r>
        <w:rPr>
          <w:rFonts w:ascii="Arial" w:eastAsia="SimSun" w:hAnsi="Arial" w:cs="Arial"/>
          <w:szCs w:val="24"/>
        </w:rPr>
        <w:t xml:space="preserve"> the coverslips into the preheated</w:t>
      </w:r>
      <w:r>
        <w:rPr>
          <w:rFonts w:ascii="Arial" w:eastAsia="SimSun" w:hAnsi="Arial" w:cs="Arial"/>
          <w:szCs w:val="24"/>
          <w:lang w:eastAsia="zh-CN"/>
        </w:rPr>
        <w:t xml:space="preserve"> </w:t>
      </w:r>
      <w:r>
        <w:rPr>
          <w:rFonts w:ascii="Arial" w:eastAsia="SimSun" w:hAnsi="Arial" w:cs="Arial"/>
          <w:szCs w:val="24"/>
        </w:rPr>
        <w:t xml:space="preserve">NPBS buffer. </w:t>
      </w:r>
    </w:p>
    <w:p w14:paraId="5EA5F7EF"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lastRenderedPageBreak/>
        <w:t xml:space="preserve">3.7. </w:t>
      </w:r>
      <w:r>
        <w:rPr>
          <w:rFonts w:ascii="Arial" w:eastAsia="SimSun" w:hAnsi="Arial" w:cs="Arial"/>
          <w:szCs w:val="24"/>
        </w:rPr>
        <w:t xml:space="preserve">Place the coverslips on the bottom of the </w:t>
      </w:r>
      <w:proofErr w:type="gramStart"/>
      <w:r>
        <w:rPr>
          <w:rFonts w:ascii="Arial" w:eastAsia="SimSun" w:hAnsi="Arial" w:cs="Arial"/>
          <w:szCs w:val="24"/>
        </w:rPr>
        <w:t xml:space="preserve">500 </w:t>
      </w:r>
      <w:r>
        <w:rPr>
          <w:rFonts w:ascii="Arial" w:hAnsi="Arial" w:cs="Arial"/>
          <w:szCs w:val="24"/>
        </w:rPr>
        <w:t>microliter</w:t>
      </w:r>
      <w:proofErr w:type="gramEnd"/>
      <w:r>
        <w:rPr>
          <w:rFonts w:ascii="Arial" w:eastAsia="SimSun" w:hAnsi="Arial" w:cs="Arial"/>
          <w:szCs w:val="24"/>
        </w:rPr>
        <w:t xml:space="preserve"> stainless steel chamber with a replaceable 25 millimeter glass coverslip bottom sealed in place by an </w:t>
      </w:r>
      <w:proofErr w:type="spellStart"/>
      <w:r>
        <w:rPr>
          <w:rFonts w:ascii="Arial" w:eastAsia="SimSun" w:hAnsi="Arial" w:cs="Arial"/>
          <w:szCs w:val="24"/>
        </w:rPr>
        <w:t>o-ring</w:t>
      </w:r>
      <w:proofErr w:type="spellEnd"/>
      <w:r>
        <w:rPr>
          <w:rFonts w:ascii="Arial" w:eastAsia="SimSun" w:hAnsi="Arial" w:cs="Arial"/>
          <w:szCs w:val="24"/>
        </w:rPr>
        <w:t>.  Fix it by tightening the lid of the chamber.</w:t>
      </w:r>
    </w:p>
    <w:p w14:paraId="2025855C"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t xml:space="preserve">3.8. </w:t>
      </w:r>
      <w:r>
        <w:rPr>
          <w:rFonts w:ascii="Arial" w:eastAsia="SimSun" w:hAnsi="Arial" w:cs="Arial"/>
          <w:szCs w:val="24"/>
        </w:rPr>
        <w:t>Add 450 microliters of preheated NPSS buffer to the assembled chamber and put the bath under the visual field of the fluorescence microscope or confocal laser scanning fluorescence microscope (TEXT Overlay: See text for preparation of NPSS buffer).</w:t>
      </w:r>
    </w:p>
    <w:p w14:paraId="5A79E5B9"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t xml:space="preserve">4.8. </w:t>
      </w:r>
      <w:r>
        <w:rPr>
          <w:rFonts w:ascii="Arial" w:eastAsia="SimSun" w:hAnsi="Arial" w:cs="Arial"/>
          <w:szCs w:val="24"/>
        </w:rPr>
        <w:t xml:space="preserve">When the baseline becomes stable, add 50 microliters of NPSS mixed with 0.5 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ATP to the chamber</w:t>
      </w:r>
      <w:r>
        <w:rPr>
          <w:rFonts w:ascii="Arial" w:eastAsia="SimSun" w:hAnsi="Arial" w:cs="Arial"/>
          <w:szCs w:val="24"/>
          <w:lang w:eastAsia="zh-CN"/>
        </w:rPr>
        <w:t xml:space="preserve"> via </w:t>
      </w:r>
      <w:r>
        <w:rPr>
          <w:rFonts w:ascii="Arial" w:eastAsia="SimSun" w:hAnsi="Arial" w:cs="Arial"/>
          <w:szCs w:val="24"/>
        </w:rPr>
        <w:t xml:space="preserve">pipettor.  </w:t>
      </w:r>
    </w:p>
    <w:p w14:paraId="116ED91B" w14:textId="77777777" w:rsidR="00215B68" w:rsidRDefault="002D13D8">
      <w:pPr>
        <w:spacing w:before="120"/>
        <w:rPr>
          <w:rFonts w:ascii="Helvetica" w:hAnsi="Helvetica"/>
          <w:sz w:val="22"/>
        </w:rPr>
      </w:pPr>
      <w:r>
        <w:rPr>
          <w:rFonts w:ascii="Helvetica" w:hAnsi="Helvetica"/>
          <w:sz w:val="22"/>
        </w:rPr>
        <w:t xml:space="preserve">D.  What is the single most difficult aspect of this procedure and what do you do to ensure success?  Please list 1-2 individual steps using the step numbers listed in this document. (Please do not list entire sections.) </w:t>
      </w:r>
      <w:r>
        <w:rPr>
          <w:rFonts w:ascii="Helvetica" w:hAnsi="Helvetica" w:hint="eastAsia"/>
          <w:sz w:val="22"/>
          <w:u w:val="single"/>
          <w:lang w:eastAsia="zh-CN"/>
        </w:rPr>
        <w:t xml:space="preserve">The most difficult part of this procedure </w:t>
      </w:r>
      <w:proofErr w:type="gramStart"/>
      <w:r>
        <w:rPr>
          <w:rFonts w:ascii="Helvetica" w:hAnsi="Helvetica" w:hint="eastAsia"/>
          <w:sz w:val="22"/>
          <w:u w:val="single"/>
          <w:lang w:eastAsia="zh-CN"/>
        </w:rPr>
        <w:t>are</w:t>
      </w:r>
      <w:proofErr w:type="gramEnd"/>
      <w:r>
        <w:rPr>
          <w:rFonts w:ascii="Helvetica" w:hAnsi="Helvetica" w:hint="eastAsia"/>
          <w:sz w:val="22"/>
          <w:u w:val="single"/>
          <w:lang w:eastAsia="zh-CN"/>
        </w:rPr>
        <w:t xml:space="preserve"> </w:t>
      </w:r>
      <w:r>
        <w:rPr>
          <w:rFonts w:ascii="Helvetica" w:hAnsi="Helvetica" w:hint="eastAsia"/>
          <w:bCs/>
          <w:sz w:val="22"/>
          <w:u w:val="single"/>
          <w:lang w:eastAsia="zh-CN"/>
        </w:rPr>
        <w:t>3.6</w:t>
      </w:r>
      <w:r>
        <w:rPr>
          <w:rFonts w:ascii="Helvetica" w:hAnsi="Helvetica" w:hint="eastAsia"/>
          <w:sz w:val="22"/>
          <w:u w:val="single"/>
          <w:lang w:eastAsia="zh-CN"/>
        </w:rPr>
        <w:t xml:space="preserve"> and </w:t>
      </w:r>
      <w:r>
        <w:rPr>
          <w:rFonts w:ascii="Helvetica" w:hAnsi="Helvetica" w:hint="eastAsia"/>
          <w:bCs/>
          <w:sz w:val="22"/>
          <w:u w:val="single"/>
          <w:lang w:eastAsia="zh-CN"/>
        </w:rPr>
        <w:t>4.8</w:t>
      </w:r>
      <w:r>
        <w:rPr>
          <w:rFonts w:ascii="Helvetica" w:hAnsi="Helvetica" w:hint="eastAsia"/>
          <w:sz w:val="22"/>
          <w:u w:val="single"/>
          <w:lang w:eastAsia="zh-CN"/>
        </w:rPr>
        <w:t xml:space="preserve"> or </w:t>
      </w:r>
      <w:r>
        <w:rPr>
          <w:rFonts w:ascii="Helvetica" w:hAnsi="Helvetica" w:hint="eastAsia"/>
          <w:bCs/>
          <w:sz w:val="22"/>
          <w:u w:val="single"/>
          <w:lang w:eastAsia="zh-CN"/>
        </w:rPr>
        <w:t>5.8</w:t>
      </w:r>
      <w:r>
        <w:rPr>
          <w:rFonts w:ascii="Helvetica" w:hAnsi="Helvetica" w:hint="eastAsia"/>
          <w:sz w:val="22"/>
          <w:u w:val="single"/>
          <w:lang w:eastAsia="zh-CN"/>
        </w:rPr>
        <w:t>. In order to ensure success, we practice many times before experiment and try to be gentle and precise.</w:t>
      </w:r>
    </w:p>
    <w:p w14:paraId="648B8DB0"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t xml:space="preserve">3.6. </w:t>
      </w:r>
      <w:r>
        <w:rPr>
          <w:rFonts w:ascii="Arial" w:eastAsia="SimSun" w:hAnsi="Arial" w:cs="Arial"/>
          <w:szCs w:val="24"/>
        </w:rPr>
        <w:t>Use t</w:t>
      </w:r>
      <w:r>
        <w:rPr>
          <w:rFonts w:ascii="Arial" w:eastAsia="Times New Roman" w:hAnsi="Arial" w:cs="Arial"/>
          <w:szCs w:val="24"/>
          <w:lang w:eastAsia="zh-CN"/>
        </w:rPr>
        <w:t>weezers</w:t>
      </w:r>
      <w:r>
        <w:rPr>
          <w:rFonts w:ascii="Arial" w:eastAsia="SimSun" w:hAnsi="Arial" w:cs="Arial"/>
          <w:szCs w:val="24"/>
        </w:rPr>
        <w:t xml:space="preserve"> to remove the coverslips and wash the remaining liquid via briefly </w:t>
      </w:r>
      <w:r>
        <w:rPr>
          <w:rFonts w:ascii="Arial" w:eastAsia="SimSun" w:hAnsi="Arial" w:cs="Arial"/>
          <w:szCs w:val="24"/>
          <w:lang w:eastAsia="zh-CN"/>
        </w:rPr>
        <w:t>placing</w:t>
      </w:r>
      <w:r>
        <w:rPr>
          <w:rFonts w:ascii="Arial" w:eastAsia="SimSun" w:hAnsi="Arial" w:cs="Arial"/>
          <w:szCs w:val="24"/>
        </w:rPr>
        <w:t xml:space="preserve"> the coverslips into the preheated</w:t>
      </w:r>
      <w:r>
        <w:rPr>
          <w:rFonts w:ascii="Arial" w:eastAsia="SimSun" w:hAnsi="Arial" w:cs="Arial"/>
          <w:szCs w:val="24"/>
          <w:lang w:eastAsia="zh-CN"/>
        </w:rPr>
        <w:t xml:space="preserve"> </w:t>
      </w:r>
      <w:r>
        <w:rPr>
          <w:rFonts w:ascii="Arial" w:eastAsia="SimSun" w:hAnsi="Arial" w:cs="Arial"/>
          <w:szCs w:val="24"/>
        </w:rPr>
        <w:t xml:space="preserve">NPSS buffer. </w:t>
      </w:r>
    </w:p>
    <w:p w14:paraId="58C79192" w14:textId="77777777" w:rsidR="00215B68" w:rsidRDefault="002D13D8">
      <w:pPr>
        <w:spacing w:before="240"/>
        <w:ind w:left="360"/>
        <w:outlineLvl w:val="0"/>
        <w:rPr>
          <w:rFonts w:ascii="Arial" w:hAnsi="Arial" w:cs="Arial"/>
          <w:szCs w:val="24"/>
        </w:rPr>
      </w:pPr>
      <w:r>
        <w:rPr>
          <w:rFonts w:ascii="Arial" w:eastAsia="SimSun" w:hAnsi="Arial" w:cs="Arial" w:hint="eastAsia"/>
          <w:szCs w:val="24"/>
          <w:lang w:eastAsia="zh-CN"/>
        </w:rPr>
        <w:t xml:space="preserve">4.8. </w:t>
      </w:r>
      <w:r>
        <w:rPr>
          <w:rFonts w:ascii="Arial" w:eastAsia="SimSun" w:hAnsi="Arial" w:cs="Arial"/>
          <w:szCs w:val="24"/>
        </w:rPr>
        <w:t xml:space="preserve">When the baseline becomes stable, add 50 microliters of NPSS mixed with 0.5 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ATP to the chamber</w:t>
      </w:r>
      <w:r>
        <w:rPr>
          <w:rFonts w:ascii="Arial" w:eastAsia="SimSun" w:hAnsi="Arial" w:cs="Arial"/>
          <w:szCs w:val="24"/>
          <w:lang w:eastAsia="zh-CN"/>
        </w:rPr>
        <w:t xml:space="preserve"> via </w:t>
      </w:r>
      <w:r>
        <w:rPr>
          <w:rFonts w:ascii="Arial" w:eastAsia="SimSun" w:hAnsi="Arial" w:cs="Arial"/>
          <w:szCs w:val="24"/>
        </w:rPr>
        <w:t xml:space="preserve">pipettor.  </w:t>
      </w:r>
    </w:p>
    <w:p w14:paraId="7B2878CF" w14:textId="77777777" w:rsidR="00215B68" w:rsidRDefault="00215B68">
      <w:pPr>
        <w:spacing w:before="120"/>
        <w:rPr>
          <w:rFonts w:ascii="Helvetica" w:hAnsi="Helvetica"/>
          <w:color w:val="FF0000"/>
          <w:sz w:val="22"/>
        </w:rPr>
      </w:pPr>
    </w:p>
    <w:p w14:paraId="5AAF972E" w14:textId="77777777" w:rsidR="00215B68" w:rsidRDefault="002D13D8">
      <w:pPr>
        <w:spacing w:before="120"/>
        <w:rPr>
          <w:rFonts w:ascii="Helvetica" w:eastAsia="SimSun" w:hAnsi="Helvetica"/>
          <w:b/>
          <w:szCs w:val="24"/>
          <w:lang w:eastAsia="zh-CN"/>
        </w:rPr>
      </w:pPr>
      <w:r>
        <w:rPr>
          <w:rFonts w:ascii="Helvetica" w:hAnsi="Helvetica"/>
          <w:b/>
          <w:sz w:val="22"/>
        </w:rPr>
        <w:t>E.</w:t>
      </w:r>
      <w:r>
        <w:rPr>
          <w:rFonts w:ascii="Helvetica" w:hAnsi="Helvetica"/>
          <w:sz w:val="22"/>
        </w:rPr>
        <w:t xml:space="preserve">  </w:t>
      </w:r>
      <w:r>
        <w:rPr>
          <w:rFonts w:ascii="Helvetica" w:hAnsi="Helvetica"/>
          <w:b/>
          <w:sz w:val="22"/>
        </w:rPr>
        <w:t>Location:</w:t>
      </w:r>
      <w:r>
        <w:rPr>
          <w:rFonts w:ascii="Helvetica" w:hAnsi="Helvetica"/>
          <w:sz w:val="22"/>
        </w:rPr>
        <w:t xml:space="preserve"> Will the filming need to take place in multiple locations? (Y/N) __</w:t>
      </w:r>
      <w:r>
        <w:rPr>
          <w:rFonts w:ascii="Helvetica" w:hAnsi="Helvetica" w:hint="eastAsia"/>
          <w:sz w:val="22"/>
          <w:highlight w:val="green"/>
          <w:lang w:eastAsia="zh-CN"/>
        </w:rPr>
        <w:t>Y</w:t>
      </w:r>
      <w:r>
        <w:rPr>
          <w:rFonts w:ascii="Helvetica" w:hAnsi="Helvetica"/>
          <w:sz w:val="22"/>
        </w:rPr>
        <w:t xml:space="preserve">_____ If yes, how far apart are the locations? </w:t>
      </w:r>
      <w:r>
        <w:rPr>
          <w:rFonts w:ascii="Helvetica" w:hAnsi="Helvetica" w:hint="eastAsia"/>
          <w:sz w:val="22"/>
          <w:highlight w:val="green"/>
          <w:u w:val="single"/>
          <w:lang w:eastAsia="zh-CN"/>
        </w:rPr>
        <w:t>within our school</w:t>
      </w:r>
    </w:p>
    <w:p w14:paraId="1D47B4D4" w14:textId="77777777" w:rsidR="00215B68" w:rsidRDefault="002D13D8">
      <w:p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Further explanation:</w:t>
      </w:r>
    </w:p>
    <w:p w14:paraId="62F0D8D1" w14:textId="77777777" w:rsidR="00215B68" w:rsidRDefault="002D13D8">
      <w:p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Dear editor,</w:t>
      </w:r>
    </w:p>
    <w:p w14:paraId="4CBAC5C8" w14:textId="77777777" w:rsidR="00215B68" w:rsidRDefault="002D13D8">
      <w:p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Two types of microscopy are involved in our protocol to detect MMP:</w:t>
      </w:r>
    </w:p>
    <w:p w14:paraId="34426D29" w14:textId="77777777" w:rsidR="00215B68" w:rsidRDefault="002D13D8">
      <w:pPr>
        <w:numPr>
          <w:ilvl w:val="0"/>
          <w:numId w:val="1"/>
        </w:num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Normal fluores</w:t>
      </w:r>
      <w:r>
        <w:rPr>
          <w:rFonts w:ascii="Helvetica" w:eastAsia="SimSun" w:hAnsi="Helvetica"/>
          <w:color w:val="0000FF"/>
          <w:szCs w:val="24"/>
          <w:lang w:eastAsia="zh-CN"/>
        </w:rPr>
        <w:t>c</w:t>
      </w:r>
      <w:r>
        <w:rPr>
          <w:rFonts w:ascii="Helvetica" w:eastAsia="SimSun" w:hAnsi="Helvetica" w:hint="eastAsia"/>
          <w:color w:val="0000FF"/>
          <w:szCs w:val="24"/>
          <w:lang w:eastAsia="zh-CN"/>
        </w:rPr>
        <w:t>ence microscopy</w:t>
      </w:r>
    </w:p>
    <w:p w14:paraId="7362A01F" w14:textId="77777777" w:rsidR="00215B68" w:rsidRDefault="002D13D8">
      <w:pPr>
        <w:numPr>
          <w:ilvl w:val="0"/>
          <w:numId w:val="1"/>
        </w:num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Confocal la</w:t>
      </w:r>
      <w:r>
        <w:rPr>
          <w:rFonts w:ascii="Helvetica" w:eastAsia="SimSun" w:hAnsi="Helvetica"/>
          <w:color w:val="0000FF"/>
          <w:szCs w:val="24"/>
          <w:lang w:eastAsia="zh-CN"/>
        </w:rPr>
        <w:t>s</w:t>
      </w:r>
      <w:r>
        <w:rPr>
          <w:rFonts w:ascii="Helvetica" w:eastAsia="SimSun" w:hAnsi="Helvetica" w:hint="eastAsia"/>
          <w:color w:val="0000FF"/>
          <w:szCs w:val="24"/>
          <w:lang w:eastAsia="zh-CN"/>
        </w:rPr>
        <w:t>er microscopy</w:t>
      </w:r>
    </w:p>
    <w:p w14:paraId="29A5CA7C" w14:textId="77777777" w:rsidR="00215B68" w:rsidRDefault="002D13D8">
      <w:p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Based on our recorded data, we can provided the figures showing the whole changing process of Rh123 fluorescence within HN4 cells following different interventions described in our manuscript. Other part of process can be recorded in rooms with cell culture device, two types of microscopy and PC in our school.</w:t>
      </w:r>
    </w:p>
    <w:p w14:paraId="5855CF63" w14:textId="77777777" w:rsidR="00215B68" w:rsidRDefault="002D13D8">
      <w:pPr>
        <w:spacing w:before="120"/>
        <w:rPr>
          <w:rFonts w:ascii="Helvetica" w:eastAsia="SimSun" w:hAnsi="Helvetica"/>
          <w:color w:val="0000FF"/>
          <w:szCs w:val="24"/>
          <w:lang w:eastAsia="zh-CN"/>
        </w:rPr>
      </w:pPr>
      <w:r>
        <w:rPr>
          <w:rFonts w:ascii="Helvetica" w:eastAsia="SimSun" w:hAnsi="Helvetica" w:hint="eastAsia"/>
          <w:color w:val="0000FF"/>
          <w:szCs w:val="24"/>
          <w:lang w:eastAsia="zh-CN"/>
        </w:rPr>
        <w:t xml:space="preserve">However, we do not want to use screen capture tool to record the process of software usage since our computer of both fluorescence and confocal microscopy are public and not allowed to connecting internet and upload other software in order to prevent online virus and data leakage. Besides, confocal microscopy in our school is under repair for impairment of light source. </w:t>
      </w:r>
      <w:proofErr w:type="gramStart"/>
      <w:r>
        <w:rPr>
          <w:rFonts w:ascii="Helvetica" w:eastAsia="SimSun" w:hAnsi="Helvetica" w:hint="eastAsia"/>
          <w:color w:val="0000FF"/>
          <w:szCs w:val="24"/>
          <w:lang w:eastAsia="zh-CN"/>
        </w:rPr>
        <w:t>In light of</w:t>
      </w:r>
      <w:proofErr w:type="gramEnd"/>
      <w:r>
        <w:rPr>
          <w:rFonts w:ascii="Helvetica" w:eastAsia="SimSun" w:hAnsi="Helvetica" w:hint="eastAsia"/>
          <w:color w:val="0000FF"/>
          <w:szCs w:val="24"/>
          <w:lang w:eastAsia="zh-CN"/>
        </w:rPr>
        <w:t xml:space="preserve"> this, we want to use figure 2 and 3 to show the step by step manipulation of software. We thought it is more convenient to make video with pictures of our figure and easy for you to edit. Hope it will not bother your work and look forward to your further response. Thank you very much!</w:t>
      </w:r>
    </w:p>
    <w:p w14:paraId="6F01E8B8" w14:textId="77777777" w:rsidR="00215B68" w:rsidRDefault="002D13D8">
      <w:pPr>
        <w:spacing w:before="120"/>
        <w:rPr>
          <w:rFonts w:ascii="Helvetica" w:hAnsi="Helvetica"/>
          <w:b/>
          <w:bCs/>
          <w:szCs w:val="24"/>
        </w:rPr>
      </w:pPr>
      <w:r>
        <w:rPr>
          <w:rFonts w:ascii="Helvetica" w:hAnsi="Helvetica"/>
          <w:b/>
          <w:sz w:val="28"/>
        </w:rPr>
        <w:br w:type="page"/>
      </w:r>
      <w:r>
        <w:rPr>
          <w:rFonts w:ascii="Helvetica" w:hAnsi="Helvetica"/>
          <w:b/>
          <w:sz w:val="28"/>
        </w:rPr>
        <w:lastRenderedPageBreak/>
        <w:t xml:space="preserve">1. Introduction (Experimental Goal and Author Interviews) – </w:t>
      </w:r>
      <w:r>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749E04B" w14:textId="77777777" w:rsidR="00215B68" w:rsidRDefault="00215B68">
      <w:pPr>
        <w:rPr>
          <w:rFonts w:ascii="Helvetica" w:hAnsi="Helvetica"/>
          <w:b/>
          <w:sz w:val="22"/>
        </w:rPr>
      </w:pPr>
    </w:p>
    <w:p w14:paraId="282E640E" w14:textId="77777777" w:rsidR="00215B68" w:rsidRDefault="002D13D8">
      <w:pPr>
        <w:rPr>
          <w:rFonts w:ascii="Helvetica" w:hAnsi="Helvetica"/>
          <w:b/>
          <w:sz w:val="22"/>
        </w:rPr>
      </w:pPr>
      <w:r>
        <w:rPr>
          <w:rFonts w:ascii="Helvetica" w:hAnsi="Helvetica"/>
          <w:b/>
          <w:szCs w:val="24"/>
        </w:rPr>
        <w:t>A. Experimental Goal:</w:t>
      </w:r>
      <w:r>
        <w:rPr>
          <w:rFonts w:ascii="Helvetica" w:hAnsi="Helvetica"/>
          <w:b/>
          <w:sz w:val="22"/>
        </w:rPr>
        <w:t xml:space="preserve"> (read by voice talent at JoVE)</w:t>
      </w:r>
    </w:p>
    <w:p w14:paraId="16C13984" w14:textId="77777777" w:rsidR="00215B68" w:rsidRDefault="00215B68">
      <w:pPr>
        <w:rPr>
          <w:rFonts w:ascii="Helvetica" w:hAnsi="Helvetica"/>
          <w:b/>
          <w:sz w:val="22"/>
          <w:u w:val="single"/>
        </w:rPr>
      </w:pPr>
    </w:p>
    <w:p w14:paraId="0DC83AEC" w14:textId="77777777" w:rsidR="00215B68" w:rsidRDefault="002D13D8">
      <w:pPr>
        <w:rPr>
          <w:rFonts w:ascii="Helvetica" w:hAnsi="Helvetica"/>
          <w:szCs w:val="24"/>
        </w:rPr>
      </w:pPr>
      <w:r>
        <w:rPr>
          <w:rFonts w:ascii="Arial" w:hAnsi="Arial" w:cs="Arial"/>
        </w:rPr>
        <w:t>The overall goal of this procedure is to conduct real-time monitoring of mitochondrial membrane potential via rhodamine one-two-three within a single cell via both confocal and fluorescence microscopy.</w:t>
      </w:r>
      <w:r>
        <w:rPr>
          <w:rFonts w:ascii="Helvetica" w:hAnsi="Helvetica"/>
          <w:szCs w:val="24"/>
        </w:rPr>
        <w:t xml:space="preserve"> </w:t>
      </w:r>
      <w:r>
        <w:rPr>
          <w:rFonts w:ascii="Helvetica" w:hAnsi="Helvetica"/>
          <w:b/>
          <w:szCs w:val="24"/>
        </w:rPr>
        <w:t>(Intro)</w:t>
      </w:r>
    </w:p>
    <w:p w14:paraId="55892B87" w14:textId="77777777" w:rsidR="00215B68" w:rsidRDefault="00215B68">
      <w:pPr>
        <w:rPr>
          <w:rFonts w:ascii="Helvetica" w:hAnsi="Helvetica"/>
          <w:sz w:val="22"/>
        </w:rPr>
      </w:pPr>
    </w:p>
    <w:p w14:paraId="0A57B1F0" w14:textId="77777777" w:rsidR="00215B68" w:rsidRDefault="002D13D8">
      <w:pPr>
        <w:rPr>
          <w:rFonts w:ascii="Helvetica" w:hAnsi="Helvetica"/>
          <w:b/>
          <w:sz w:val="22"/>
        </w:rPr>
      </w:pPr>
      <w:r>
        <w:rPr>
          <w:rFonts w:ascii="Helvetica" w:hAnsi="Helvetica"/>
          <w:b/>
          <w:szCs w:val="24"/>
        </w:rPr>
        <w:t>B.  Required Interview Statements:</w:t>
      </w:r>
      <w:r>
        <w:rPr>
          <w:rFonts w:ascii="Helvetica" w:hAnsi="Helvetica"/>
          <w:b/>
          <w:sz w:val="22"/>
        </w:rPr>
        <w:t xml:space="preserve"> (Said by you on camera. Don’t forget to smile!)  </w:t>
      </w:r>
    </w:p>
    <w:p w14:paraId="6151FA22" w14:textId="77777777" w:rsidR="00215B68" w:rsidRDefault="002D13D8">
      <w:pPr>
        <w:numPr>
          <w:ilvl w:val="1"/>
          <w:numId w:val="2"/>
        </w:numPr>
        <w:spacing w:before="240"/>
        <w:outlineLvl w:val="0"/>
        <w:rPr>
          <w:rFonts w:ascii="Helvetica" w:hAnsi="Helvetica" w:cs="Arial"/>
          <w:szCs w:val="24"/>
        </w:rPr>
      </w:pPr>
      <w:r>
        <w:rPr>
          <w:rFonts w:ascii="Helvetica" w:hAnsi="Helvetica" w:cs="Arial" w:hint="eastAsia"/>
          <w:b/>
          <w:szCs w:val="24"/>
          <w:lang w:eastAsia="zh-CN"/>
        </w:rPr>
        <w:t>Bing Shen</w:t>
      </w:r>
      <w:r>
        <w:rPr>
          <w:rFonts w:ascii="Helvetica" w:hAnsi="Helvetica" w:cs="Arial"/>
          <w:b/>
          <w:szCs w:val="24"/>
        </w:rPr>
        <w:t>:</w:t>
      </w:r>
      <w:r>
        <w:rPr>
          <w:rFonts w:ascii="Helvetica" w:hAnsi="Helvetica" w:cs="Arial"/>
          <w:szCs w:val="24"/>
        </w:rPr>
        <w:t xml:space="preserve"> This method can help answer key questions in the </w:t>
      </w:r>
      <w:proofErr w:type="spellStart"/>
      <w:r>
        <w:rPr>
          <w:rFonts w:ascii="Helvetica" w:hAnsi="Helvetica" w:cs="Arial" w:hint="eastAsia"/>
          <w:szCs w:val="24"/>
          <w:lang w:eastAsia="zh-CN"/>
        </w:rPr>
        <w:t>cytobiological</w:t>
      </w:r>
      <w:proofErr w:type="spellEnd"/>
      <w:r>
        <w:rPr>
          <w:rFonts w:ascii="Helvetica" w:hAnsi="Helvetica" w:cs="Arial"/>
          <w:szCs w:val="24"/>
        </w:rPr>
        <w:t xml:space="preserve"> field, including understanding </w:t>
      </w:r>
      <w:r>
        <w:rPr>
          <w:rFonts w:ascii="Helvetica" w:hAnsi="Helvetica" w:cs="Arial" w:hint="eastAsia"/>
          <w:szCs w:val="24"/>
          <w:lang w:eastAsia="zh-CN"/>
        </w:rPr>
        <w:t>apoptosis and mitochondrial dysfunction</w:t>
      </w:r>
      <w:r>
        <w:rPr>
          <w:rFonts w:ascii="Helvetica" w:hAnsi="Helvetica" w:cs="Arial"/>
          <w:szCs w:val="24"/>
        </w:rPr>
        <w:t xml:space="preserve"> </w:t>
      </w:r>
      <w:r>
        <w:rPr>
          <w:rFonts w:ascii="Helvetica" w:hAnsi="Helvetica" w:cs="Arial"/>
          <w:b/>
          <w:szCs w:val="24"/>
        </w:rPr>
        <w:t>[1-MED]</w:t>
      </w:r>
      <w:r>
        <w:rPr>
          <w:rFonts w:ascii="Helvetica" w:hAnsi="Helvetica" w:cs="Arial"/>
          <w:szCs w:val="24"/>
        </w:rPr>
        <w:t xml:space="preserve">. </w:t>
      </w:r>
    </w:p>
    <w:p w14:paraId="20F5E22A" w14:textId="77777777" w:rsidR="00215B68" w:rsidRDefault="002D13D8">
      <w:pPr>
        <w:numPr>
          <w:ilvl w:val="2"/>
          <w:numId w:val="2"/>
        </w:numPr>
        <w:spacing w:before="240"/>
        <w:outlineLvl w:val="0"/>
        <w:rPr>
          <w:rFonts w:ascii="Helvetica" w:hAnsi="Helvetica" w:cs="Arial"/>
          <w:szCs w:val="24"/>
        </w:rPr>
      </w:pPr>
      <w:r>
        <w:rPr>
          <w:rFonts w:ascii="Helvetica" w:hAnsi="Helvetica" w:cs="Arial"/>
          <w:szCs w:val="24"/>
          <w:lang w:eastAsia="zh-CN"/>
        </w:rPr>
        <w:t>Bing speaks toward the camera, interview style.</w:t>
      </w:r>
    </w:p>
    <w:p w14:paraId="13F229BF" w14:textId="77777777" w:rsidR="00215B68" w:rsidRDefault="002D13D8">
      <w:pPr>
        <w:numPr>
          <w:ilvl w:val="1"/>
          <w:numId w:val="2"/>
        </w:numPr>
        <w:spacing w:before="240"/>
        <w:outlineLvl w:val="0"/>
        <w:rPr>
          <w:rFonts w:ascii="Helvetica" w:hAnsi="Helvetica" w:cs="Arial"/>
          <w:szCs w:val="24"/>
          <w:u w:val="single"/>
        </w:rPr>
      </w:pPr>
      <w:r>
        <w:rPr>
          <w:rFonts w:ascii="Helvetica" w:hAnsi="Helvetica" w:cs="Arial" w:hint="eastAsia"/>
          <w:b/>
          <w:szCs w:val="24"/>
          <w:lang w:eastAsia="zh-CN"/>
        </w:rPr>
        <w:t>Bing Shen</w:t>
      </w:r>
      <w:r>
        <w:rPr>
          <w:rFonts w:ascii="Helvetica" w:hAnsi="Helvetica" w:cs="Arial"/>
          <w:b/>
          <w:szCs w:val="24"/>
        </w:rPr>
        <w:t>:</w:t>
      </w:r>
      <w:r>
        <w:rPr>
          <w:rFonts w:ascii="Helvetica" w:hAnsi="Helvetica" w:cs="Arial"/>
          <w:szCs w:val="24"/>
        </w:rPr>
        <w:t xml:space="preserve"> The main advantage of this technique is that </w:t>
      </w:r>
      <w:r>
        <w:rPr>
          <w:rFonts w:ascii="Helvetica" w:hAnsi="Helvetica" w:cs="Arial" w:hint="eastAsia"/>
          <w:szCs w:val="24"/>
          <w:lang w:eastAsia="zh-CN"/>
        </w:rPr>
        <w:t>investigators can easily and promptly conduct real-time monitoring of mitochondrial membrane potential</w:t>
      </w:r>
      <w:r>
        <w:rPr>
          <w:rFonts w:ascii="Helvetica" w:hAnsi="Helvetica" w:cs="Arial"/>
          <w:szCs w:val="24"/>
        </w:rPr>
        <w:t xml:space="preserve"> </w:t>
      </w:r>
      <w:r>
        <w:rPr>
          <w:rFonts w:ascii="Helvetica" w:hAnsi="Helvetica" w:cs="Arial" w:hint="eastAsia"/>
          <w:szCs w:val="24"/>
          <w:lang w:eastAsia="zh-CN"/>
        </w:rPr>
        <w:t xml:space="preserve">via rhodamine 123 within </w:t>
      </w:r>
      <w:r>
        <w:rPr>
          <w:rFonts w:ascii="Helvetica" w:hAnsi="Helvetica" w:cs="Arial"/>
          <w:szCs w:val="24"/>
          <w:lang w:eastAsia="zh-CN"/>
        </w:rPr>
        <w:t xml:space="preserve">a </w:t>
      </w:r>
      <w:r>
        <w:rPr>
          <w:rFonts w:ascii="Helvetica" w:hAnsi="Helvetica" w:cs="Arial" w:hint="eastAsia"/>
          <w:szCs w:val="24"/>
          <w:lang w:eastAsia="zh-CN"/>
        </w:rPr>
        <w:t>single cell</w:t>
      </w:r>
      <w:r>
        <w:rPr>
          <w:rFonts w:ascii="Helvetica" w:hAnsi="Helvetica" w:cs="Arial"/>
          <w:b/>
          <w:szCs w:val="24"/>
        </w:rPr>
        <w:t xml:space="preserve"> [1-MED]</w:t>
      </w:r>
      <w:r>
        <w:rPr>
          <w:rFonts w:ascii="Helvetica" w:hAnsi="Helvetica" w:cs="Arial"/>
          <w:szCs w:val="24"/>
        </w:rPr>
        <w:t>.</w:t>
      </w:r>
    </w:p>
    <w:p w14:paraId="4C38389C" w14:textId="77777777" w:rsidR="00215B68" w:rsidRDefault="002D13D8">
      <w:pPr>
        <w:numPr>
          <w:ilvl w:val="2"/>
          <w:numId w:val="2"/>
        </w:numPr>
        <w:spacing w:before="240"/>
        <w:outlineLvl w:val="0"/>
        <w:rPr>
          <w:rFonts w:ascii="Helvetica" w:hAnsi="Helvetica" w:cs="Arial"/>
          <w:szCs w:val="24"/>
        </w:rPr>
      </w:pPr>
      <w:r>
        <w:rPr>
          <w:rFonts w:ascii="Helvetica" w:hAnsi="Helvetica" w:cs="Arial"/>
          <w:szCs w:val="24"/>
          <w:lang w:eastAsia="zh-CN"/>
        </w:rPr>
        <w:t>Bing speaks toward the camera, interview style.</w:t>
      </w:r>
    </w:p>
    <w:p w14:paraId="1FA85569" w14:textId="77777777" w:rsidR="00215B68" w:rsidRDefault="00215B68">
      <w:pPr>
        <w:ind w:left="792"/>
        <w:rPr>
          <w:rFonts w:ascii="Helvetica" w:hAnsi="Helvetica"/>
          <w:sz w:val="22"/>
        </w:rPr>
      </w:pPr>
    </w:p>
    <w:p w14:paraId="17E16228" w14:textId="77777777" w:rsidR="00215B68" w:rsidRDefault="002D13D8">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(read by voice talent at JoVE)</w:t>
      </w:r>
    </w:p>
    <w:p w14:paraId="3C7F572C" w14:textId="77777777" w:rsidR="00215B68" w:rsidRDefault="002D13D8">
      <w:pPr>
        <w:numPr>
          <w:ilvl w:val="0"/>
          <w:numId w:val="3"/>
        </w:numPr>
        <w:spacing w:before="240"/>
        <w:outlineLvl w:val="0"/>
        <w:rPr>
          <w:rFonts w:ascii="Arial" w:hAnsi="Arial" w:cs="Arial"/>
          <w:b/>
          <w:szCs w:val="24"/>
        </w:rPr>
      </w:pPr>
      <w:r>
        <w:rPr>
          <w:rFonts w:ascii="Arial" w:eastAsia="SimSun" w:hAnsi="Arial" w:cs="Arial"/>
          <w:b/>
          <w:szCs w:val="24"/>
        </w:rPr>
        <w:t>Cell Transfection</w:t>
      </w:r>
    </w:p>
    <w:p w14:paraId="7C400720" w14:textId="77777777" w:rsidR="00215B68" w:rsidRDefault="002D13D8">
      <w:pPr>
        <w:numPr>
          <w:ilvl w:val="1"/>
          <w:numId w:val="3"/>
        </w:numPr>
        <w:spacing w:before="240"/>
        <w:outlineLvl w:val="0"/>
        <w:rPr>
          <w:rFonts w:ascii="Arial" w:hAnsi="Arial" w:cs="Arial"/>
          <w:b/>
          <w:szCs w:val="24"/>
        </w:rPr>
      </w:pPr>
      <w:r>
        <w:rPr>
          <w:rFonts w:ascii="Arial" w:eastAsia="SimSun" w:hAnsi="Arial" w:cs="Arial"/>
        </w:rPr>
        <w:t xml:space="preserve">Culture a HN4 cell line from </w:t>
      </w:r>
      <w:bookmarkStart w:id="7" w:name="OLE_LINK60"/>
      <w:bookmarkStart w:id="8" w:name="OLE_LINK59"/>
      <w:r>
        <w:rPr>
          <w:rFonts w:ascii="Arial" w:eastAsia="SimSun" w:hAnsi="Arial" w:cs="Arial"/>
          <w:lang w:eastAsia="zh-CN"/>
        </w:rPr>
        <w:t>head and neck cell squamous carcinoma</w:t>
      </w:r>
      <w:bookmarkEnd w:id="7"/>
      <w:bookmarkEnd w:id="8"/>
      <w:r>
        <w:rPr>
          <w:rFonts w:ascii="Arial" w:eastAsia="SimSun" w:hAnsi="Arial" w:cs="Arial"/>
          <w:lang w:eastAsia="zh-CN"/>
        </w:rPr>
        <w:t xml:space="preserve"> as described in the text protocol </w:t>
      </w:r>
      <w:r>
        <w:rPr>
          <w:rFonts w:ascii="Arial" w:eastAsia="SimSun" w:hAnsi="Arial" w:cs="Arial"/>
          <w:b/>
          <w:lang w:eastAsia="zh-CN"/>
        </w:rPr>
        <w:t>[1-MED-over the shoulder]</w:t>
      </w:r>
      <w:r>
        <w:rPr>
          <w:rFonts w:ascii="Arial" w:eastAsia="SimSun" w:hAnsi="Arial" w:cs="Arial"/>
          <w:lang w:eastAsia="zh-CN"/>
        </w:rPr>
        <w:t>.  O</w:t>
      </w:r>
      <w:r>
        <w:rPr>
          <w:rFonts w:ascii="Arial" w:eastAsia="SimSun" w:hAnsi="Arial" w:cs="Arial"/>
          <w:szCs w:val="24"/>
        </w:rPr>
        <w:t>ne day before transfection, plate 0.</w:t>
      </w:r>
      <w:r>
        <w:rPr>
          <w:rFonts w:ascii="Arial" w:eastAsia="Times New Roman" w:hAnsi="Arial" w:cs="Arial"/>
          <w:szCs w:val="24"/>
          <w:lang w:eastAsia="zh-CN"/>
        </w:rPr>
        <w:t>5</w:t>
      </w:r>
      <w:r>
        <w:rPr>
          <w:rFonts w:ascii="Arial" w:eastAsia="SimSun" w:hAnsi="Arial" w:cs="Arial"/>
          <w:szCs w:val="24"/>
        </w:rPr>
        <w:t xml:space="preserve"> million cells in </w:t>
      </w:r>
      <w:r>
        <w:rPr>
          <w:rFonts w:ascii="Arial" w:eastAsia="Times New Roman" w:hAnsi="Arial" w:cs="Arial"/>
          <w:szCs w:val="24"/>
          <w:lang w:eastAsia="zh-CN"/>
        </w:rPr>
        <w:t xml:space="preserve">2 milliliters per </w:t>
      </w:r>
      <w:r>
        <w:rPr>
          <w:rFonts w:ascii="Arial" w:eastAsia="SimSun" w:hAnsi="Arial" w:cs="Arial"/>
          <w:szCs w:val="24"/>
        </w:rPr>
        <w:t xml:space="preserve">well of culture medium without antibiotics in 6-well plates </w:t>
      </w:r>
      <w:r>
        <w:rPr>
          <w:rFonts w:ascii="Arial" w:eastAsia="SimSun" w:hAnsi="Arial" w:cs="Arial"/>
          <w:b/>
          <w:lang w:eastAsia="zh-CN"/>
        </w:rPr>
        <w:t>[2-CU]</w:t>
      </w:r>
      <w:r>
        <w:rPr>
          <w:rFonts w:ascii="Arial" w:eastAsia="SimSun" w:hAnsi="Arial" w:cs="Arial"/>
          <w:szCs w:val="24"/>
        </w:rPr>
        <w:t>.</w:t>
      </w:r>
    </w:p>
    <w:p w14:paraId="3F5E5627"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Talent pulls the cultured cells out of the incubator.</w:t>
      </w:r>
    </w:p>
    <w:p w14:paraId="211BF60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6-well plates as talent plates 0.</w:t>
      </w:r>
      <w:r>
        <w:rPr>
          <w:rFonts w:ascii="Arial" w:eastAsia="Times New Roman" w:hAnsi="Arial" w:cs="Arial"/>
          <w:szCs w:val="24"/>
          <w:lang w:eastAsia="zh-CN"/>
        </w:rPr>
        <w:t>5</w:t>
      </w:r>
      <w:r>
        <w:rPr>
          <w:rFonts w:ascii="Arial" w:eastAsia="SimSun" w:hAnsi="Arial" w:cs="Arial"/>
          <w:szCs w:val="24"/>
        </w:rPr>
        <w:t xml:space="preserve"> million cells in </w:t>
      </w:r>
      <w:r>
        <w:rPr>
          <w:rFonts w:ascii="Arial" w:eastAsia="Times New Roman" w:hAnsi="Arial" w:cs="Arial"/>
          <w:szCs w:val="24"/>
          <w:lang w:eastAsia="zh-CN"/>
        </w:rPr>
        <w:t xml:space="preserve">2 milliliters per </w:t>
      </w:r>
      <w:r>
        <w:rPr>
          <w:rFonts w:ascii="Arial" w:eastAsia="SimSun" w:hAnsi="Arial" w:cs="Arial"/>
          <w:szCs w:val="24"/>
        </w:rPr>
        <w:t>well of culture medium without antibiotics.</w:t>
      </w:r>
    </w:p>
    <w:p w14:paraId="48B9440D"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Gently dilute </w:t>
      </w:r>
      <w:r>
        <w:rPr>
          <w:rFonts w:ascii="Arial" w:eastAsia="Times New Roman" w:hAnsi="Arial" w:cs="Arial"/>
          <w:szCs w:val="24"/>
          <w:lang w:eastAsia="zh-CN"/>
        </w:rPr>
        <w:t xml:space="preserve">100 </w:t>
      </w:r>
      <w:proofErr w:type="spellStart"/>
      <w:r>
        <w:rPr>
          <w:rFonts w:ascii="Arial" w:eastAsia="Times New Roman" w:hAnsi="Arial" w:cs="Arial"/>
          <w:szCs w:val="24"/>
          <w:lang w:eastAsia="zh-CN"/>
        </w:rPr>
        <w:t>picomols</w:t>
      </w:r>
      <w:proofErr w:type="spellEnd"/>
      <w:r>
        <w:rPr>
          <w:rFonts w:ascii="Arial" w:eastAsia="Times New Roman" w:hAnsi="Arial" w:cs="Arial"/>
          <w:szCs w:val="24"/>
          <w:lang w:eastAsia="zh-CN"/>
        </w:rPr>
        <w:t xml:space="preserve"> of </w:t>
      </w:r>
      <w:r>
        <w:rPr>
          <w:rFonts w:ascii="Arial" w:eastAsia="SimSun" w:hAnsi="Arial" w:cs="Arial"/>
          <w:szCs w:val="24"/>
        </w:rPr>
        <w:t xml:space="preserve">CLIC4 (pronounced as </w:t>
      </w:r>
      <w:r>
        <w:rPr>
          <w:rFonts w:ascii="Arial" w:eastAsia="Times New Roman" w:hAnsi="Arial" w:cs="Arial"/>
          <w:color w:val="FF0000"/>
          <w:szCs w:val="24"/>
          <w:lang w:eastAsia="zh-CN"/>
        </w:rPr>
        <w:t>“</w:t>
      </w:r>
      <w:r>
        <w:rPr>
          <w:rFonts w:ascii="Arial" w:eastAsia="Times New Roman" w:hAnsi="Arial" w:cs="Arial" w:hint="eastAsia"/>
          <w:color w:val="FF0000"/>
          <w:szCs w:val="24"/>
          <w:lang w:eastAsia="zh-CN"/>
        </w:rPr>
        <w:t>C-L-I-C-four</w:t>
      </w:r>
      <w:r>
        <w:rPr>
          <w:rFonts w:ascii="Arial" w:eastAsia="Times New Roman" w:hAnsi="Arial" w:cs="Arial"/>
          <w:color w:val="FF0000"/>
          <w:szCs w:val="24"/>
          <w:lang w:eastAsia="zh-CN"/>
        </w:rPr>
        <w:t>”)</w:t>
      </w:r>
      <w:r>
        <w:rPr>
          <w:rFonts w:ascii="Arial" w:eastAsia="SimSun" w:hAnsi="Arial" w:cs="Arial"/>
          <w:szCs w:val="24"/>
        </w:rPr>
        <w:t xml:space="preserve"> </w:t>
      </w:r>
      <w:r>
        <w:rPr>
          <w:rFonts w:ascii="Arial" w:eastAsia="Times New Roman" w:hAnsi="Arial" w:cs="Arial"/>
          <w:szCs w:val="24"/>
          <w:lang w:eastAsia="zh-CN"/>
        </w:rPr>
        <w:t>small-interfering RNA</w:t>
      </w:r>
      <w:r>
        <w:rPr>
          <w:rFonts w:ascii="Arial" w:eastAsia="SimSun" w:hAnsi="Arial" w:cs="Arial"/>
          <w:szCs w:val="24"/>
        </w:rPr>
        <w:t xml:space="preserve"> or scrambled </w:t>
      </w:r>
      <w:r>
        <w:rPr>
          <w:rFonts w:ascii="Arial" w:eastAsia="Times New Roman" w:hAnsi="Arial" w:cs="Arial"/>
          <w:szCs w:val="24"/>
          <w:lang w:eastAsia="zh-CN"/>
        </w:rPr>
        <w:t>small-interfering RNA</w:t>
      </w:r>
      <w:r>
        <w:rPr>
          <w:rFonts w:ascii="Arial" w:eastAsia="SimSun" w:hAnsi="Arial" w:cs="Arial"/>
          <w:szCs w:val="24"/>
        </w:rPr>
        <w:t xml:space="preserve"> in </w:t>
      </w:r>
      <w:r>
        <w:rPr>
          <w:rFonts w:ascii="Arial" w:eastAsia="SimSun" w:hAnsi="Arial" w:cs="Arial"/>
          <w:szCs w:val="24"/>
          <w:lang w:eastAsia="zh-CN"/>
        </w:rPr>
        <w:t>250</w:t>
      </w:r>
      <w:r>
        <w:rPr>
          <w:rFonts w:ascii="Arial" w:eastAsia="SimSun" w:hAnsi="Arial" w:cs="Arial"/>
          <w:szCs w:val="24"/>
        </w:rPr>
        <w:t xml:space="preserve"> microliters of </w:t>
      </w:r>
      <w:bookmarkStart w:id="9" w:name="OLE_LINK55"/>
      <w:bookmarkStart w:id="10" w:name="OLE_LINK56"/>
      <w:r>
        <w:rPr>
          <w:rFonts w:ascii="Arial" w:eastAsia="Times New Roman" w:hAnsi="Arial" w:cs="Arial"/>
          <w:szCs w:val="24"/>
          <w:lang w:eastAsia="zh-CN"/>
        </w:rPr>
        <w:t>r</w:t>
      </w:r>
      <w:r>
        <w:rPr>
          <w:rFonts w:ascii="Arial" w:eastAsia="SimSun" w:hAnsi="Arial" w:cs="Arial"/>
          <w:szCs w:val="24"/>
        </w:rPr>
        <w:t xml:space="preserve">educed </w:t>
      </w:r>
      <w:r>
        <w:rPr>
          <w:rFonts w:ascii="Arial" w:eastAsia="Times New Roman" w:hAnsi="Arial" w:cs="Arial"/>
          <w:szCs w:val="24"/>
          <w:lang w:eastAsia="zh-CN"/>
        </w:rPr>
        <w:t>s</w:t>
      </w:r>
      <w:r>
        <w:rPr>
          <w:rFonts w:ascii="Arial" w:eastAsia="SimSun" w:hAnsi="Arial" w:cs="Arial"/>
          <w:szCs w:val="24"/>
        </w:rPr>
        <w:t xml:space="preserve">erum </w:t>
      </w:r>
      <w:r>
        <w:rPr>
          <w:rFonts w:ascii="Arial" w:eastAsia="Times New Roman" w:hAnsi="Arial" w:cs="Arial"/>
          <w:szCs w:val="24"/>
          <w:lang w:eastAsia="zh-CN"/>
        </w:rPr>
        <w:t>m</w:t>
      </w:r>
      <w:r>
        <w:rPr>
          <w:rFonts w:ascii="Arial" w:eastAsia="SimSun" w:hAnsi="Arial" w:cs="Arial"/>
          <w:szCs w:val="24"/>
        </w:rPr>
        <w:t>edia</w:t>
      </w:r>
      <w:bookmarkEnd w:id="9"/>
      <w:bookmarkEnd w:id="10"/>
      <w:r>
        <w:rPr>
          <w:rFonts w:ascii="Arial" w:eastAsia="SimSun" w:hAnsi="Arial" w:cs="Arial"/>
          <w:szCs w:val="24"/>
        </w:rPr>
        <w:t xml:space="preserve"> </w:t>
      </w:r>
      <w:r>
        <w:rPr>
          <w:rFonts w:ascii="Arial" w:eastAsia="SimSun" w:hAnsi="Arial" w:cs="Arial"/>
          <w:b/>
          <w:szCs w:val="24"/>
        </w:rPr>
        <w:t>[1-MED]</w:t>
      </w:r>
      <w:r>
        <w:rPr>
          <w:rFonts w:ascii="Arial" w:eastAsia="SimSun" w:hAnsi="Arial" w:cs="Arial"/>
          <w:szCs w:val="24"/>
        </w:rPr>
        <w:t>.</w:t>
      </w:r>
    </w:p>
    <w:p w14:paraId="06748FB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dilutes </w:t>
      </w:r>
      <w:r>
        <w:rPr>
          <w:rFonts w:ascii="Arial" w:eastAsia="Times New Roman" w:hAnsi="Arial" w:cs="Arial"/>
          <w:szCs w:val="24"/>
          <w:lang w:eastAsia="zh-CN"/>
        </w:rPr>
        <w:t xml:space="preserve">100 </w:t>
      </w:r>
      <w:proofErr w:type="spellStart"/>
      <w:r>
        <w:rPr>
          <w:rFonts w:ascii="Arial" w:eastAsia="Times New Roman" w:hAnsi="Arial" w:cs="Arial"/>
          <w:szCs w:val="24"/>
          <w:lang w:eastAsia="zh-CN"/>
        </w:rPr>
        <w:t>picomols</w:t>
      </w:r>
      <w:proofErr w:type="spellEnd"/>
      <w:r>
        <w:rPr>
          <w:rFonts w:ascii="Arial" w:eastAsia="Times New Roman" w:hAnsi="Arial" w:cs="Arial"/>
          <w:szCs w:val="24"/>
          <w:lang w:eastAsia="zh-CN"/>
        </w:rPr>
        <w:t xml:space="preserve"> of </w:t>
      </w:r>
      <w:r>
        <w:rPr>
          <w:rFonts w:ascii="Arial" w:eastAsia="SimSun" w:hAnsi="Arial" w:cs="Arial"/>
          <w:szCs w:val="24"/>
        </w:rPr>
        <w:t xml:space="preserve">CLIC4 </w:t>
      </w:r>
      <w:r>
        <w:rPr>
          <w:rFonts w:ascii="Arial" w:eastAsia="Times New Roman" w:hAnsi="Arial" w:cs="Arial"/>
          <w:szCs w:val="24"/>
          <w:lang w:eastAsia="zh-CN"/>
        </w:rPr>
        <w:t>small-interfering RNA</w:t>
      </w:r>
      <w:r>
        <w:rPr>
          <w:rFonts w:ascii="Arial" w:eastAsia="SimSun" w:hAnsi="Arial" w:cs="Arial"/>
          <w:szCs w:val="24"/>
        </w:rPr>
        <w:t xml:space="preserve"> or scrambled </w:t>
      </w:r>
      <w:r>
        <w:rPr>
          <w:rFonts w:ascii="Arial" w:eastAsia="Times New Roman" w:hAnsi="Arial" w:cs="Arial"/>
          <w:szCs w:val="24"/>
          <w:lang w:eastAsia="zh-CN"/>
        </w:rPr>
        <w:t>small-interfering RNA</w:t>
      </w:r>
      <w:r>
        <w:rPr>
          <w:rFonts w:ascii="Arial" w:eastAsia="SimSun" w:hAnsi="Arial" w:cs="Arial"/>
          <w:szCs w:val="24"/>
        </w:rPr>
        <w:t xml:space="preserve"> in </w:t>
      </w:r>
      <w:r>
        <w:rPr>
          <w:rFonts w:ascii="Arial" w:eastAsia="SimSun" w:hAnsi="Arial" w:cs="Arial"/>
          <w:szCs w:val="24"/>
          <w:lang w:eastAsia="zh-CN"/>
        </w:rPr>
        <w:t>250</w:t>
      </w:r>
      <w:r>
        <w:rPr>
          <w:rFonts w:ascii="Arial" w:eastAsia="SimSun" w:hAnsi="Arial" w:cs="Arial"/>
          <w:szCs w:val="24"/>
        </w:rPr>
        <w:t xml:space="preserve"> microliters of </w:t>
      </w:r>
      <w:r>
        <w:rPr>
          <w:rFonts w:ascii="Arial" w:eastAsia="Times New Roman" w:hAnsi="Arial" w:cs="Arial"/>
          <w:szCs w:val="24"/>
          <w:lang w:eastAsia="zh-CN"/>
        </w:rPr>
        <w:t>r</w:t>
      </w:r>
      <w:r>
        <w:rPr>
          <w:rFonts w:ascii="Arial" w:eastAsia="SimSun" w:hAnsi="Arial" w:cs="Arial"/>
          <w:szCs w:val="24"/>
        </w:rPr>
        <w:t xml:space="preserve">educed </w:t>
      </w:r>
      <w:r>
        <w:rPr>
          <w:rFonts w:ascii="Arial" w:eastAsia="Times New Roman" w:hAnsi="Arial" w:cs="Arial"/>
          <w:szCs w:val="24"/>
          <w:lang w:eastAsia="zh-CN"/>
        </w:rPr>
        <w:t>s</w:t>
      </w:r>
      <w:r>
        <w:rPr>
          <w:rFonts w:ascii="Arial" w:eastAsia="SimSun" w:hAnsi="Arial" w:cs="Arial"/>
          <w:szCs w:val="24"/>
        </w:rPr>
        <w:t xml:space="preserve">erum </w:t>
      </w:r>
      <w:r>
        <w:rPr>
          <w:rFonts w:ascii="Arial" w:eastAsia="Times New Roman" w:hAnsi="Arial" w:cs="Arial"/>
          <w:szCs w:val="24"/>
          <w:lang w:eastAsia="zh-CN"/>
        </w:rPr>
        <w:t>m</w:t>
      </w:r>
      <w:r>
        <w:rPr>
          <w:rFonts w:ascii="Arial" w:eastAsia="SimSun" w:hAnsi="Arial" w:cs="Arial"/>
          <w:szCs w:val="24"/>
        </w:rPr>
        <w:t>edia.  Use labeled containers.</w:t>
      </w:r>
    </w:p>
    <w:p w14:paraId="40B98BDC"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Then, dilute </w:t>
      </w:r>
      <w:r>
        <w:rPr>
          <w:rFonts w:ascii="Arial" w:eastAsia="Times New Roman" w:hAnsi="Arial" w:cs="Arial"/>
          <w:szCs w:val="24"/>
          <w:lang w:eastAsia="zh-CN"/>
        </w:rPr>
        <w:t>5</w:t>
      </w:r>
      <w:r>
        <w:rPr>
          <w:rFonts w:ascii="Arial" w:eastAsia="SimSun" w:hAnsi="Arial" w:cs="Arial"/>
          <w:szCs w:val="24"/>
        </w:rPr>
        <w:t xml:space="preserve"> microliters of </w:t>
      </w:r>
      <w:r>
        <w:rPr>
          <w:rFonts w:ascii="Arial" w:eastAsia="Times New Roman" w:hAnsi="Arial" w:cs="Arial"/>
          <w:szCs w:val="24"/>
          <w:lang w:eastAsia="zh-CN"/>
        </w:rPr>
        <w:t>liposome r</w:t>
      </w:r>
      <w:r>
        <w:rPr>
          <w:rFonts w:ascii="Arial" w:eastAsia="SimSun" w:hAnsi="Arial" w:cs="Arial"/>
          <w:szCs w:val="24"/>
        </w:rPr>
        <w:t xml:space="preserve">eagent in </w:t>
      </w:r>
      <w:r>
        <w:rPr>
          <w:rFonts w:ascii="Arial" w:eastAsia="SimSun" w:hAnsi="Arial" w:cs="Arial"/>
          <w:szCs w:val="24"/>
          <w:lang w:eastAsia="zh-CN"/>
        </w:rPr>
        <w:t>2</w:t>
      </w:r>
      <w:r>
        <w:rPr>
          <w:rFonts w:ascii="Arial" w:eastAsia="SimSun" w:hAnsi="Arial" w:cs="Arial"/>
          <w:szCs w:val="24"/>
        </w:rPr>
        <w:t xml:space="preserve">50 microliters of </w:t>
      </w:r>
      <w:r>
        <w:rPr>
          <w:rFonts w:ascii="Arial" w:eastAsia="Times New Roman" w:hAnsi="Arial" w:cs="Arial"/>
          <w:szCs w:val="24"/>
          <w:lang w:eastAsia="zh-CN"/>
        </w:rPr>
        <w:t>r</w:t>
      </w:r>
      <w:r>
        <w:rPr>
          <w:rFonts w:ascii="Arial" w:eastAsia="SimSun" w:hAnsi="Arial" w:cs="Arial"/>
          <w:szCs w:val="24"/>
        </w:rPr>
        <w:t xml:space="preserve">educed </w:t>
      </w:r>
      <w:r>
        <w:rPr>
          <w:rFonts w:ascii="Arial" w:eastAsia="Times New Roman" w:hAnsi="Arial" w:cs="Arial"/>
          <w:szCs w:val="24"/>
          <w:lang w:eastAsia="zh-CN"/>
        </w:rPr>
        <w:t>s</w:t>
      </w:r>
      <w:r>
        <w:rPr>
          <w:rFonts w:ascii="Arial" w:eastAsia="SimSun" w:hAnsi="Arial" w:cs="Arial"/>
          <w:szCs w:val="24"/>
        </w:rPr>
        <w:t xml:space="preserve">erum </w:t>
      </w:r>
      <w:r>
        <w:rPr>
          <w:rFonts w:ascii="Arial" w:eastAsia="Times New Roman" w:hAnsi="Arial" w:cs="Arial"/>
          <w:szCs w:val="24"/>
          <w:lang w:eastAsia="zh-CN"/>
        </w:rPr>
        <w:t>m</w:t>
      </w:r>
      <w:r>
        <w:rPr>
          <w:rFonts w:ascii="Arial" w:eastAsia="SimSun" w:hAnsi="Arial" w:cs="Arial"/>
          <w:szCs w:val="24"/>
        </w:rPr>
        <w:t xml:space="preserve">edia and incubate for 5 minutes </w:t>
      </w:r>
      <w:r>
        <w:rPr>
          <w:rFonts w:ascii="Arial" w:eastAsia="SimSun" w:hAnsi="Arial" w:cs="Arial"/>
          <w:b/>
          <w:szCs w:val="24"/>
        </w:rPr>
        <w:t>[1-MED-over the shoulder]</w:t>
      </w:r>
      <w:r>
        <w:rPr>
          <w:rFonts w:ascii="Arial" w:eastAsia="SimSun" w:hAnsi="Arial" w:cs="Arial"/>
          <w:szCs w:val="24"/>
        </w:rPr>
        <w:t xml:space="preserve">.  Combine the diluted </w:t>
      </w:r>
      <w:r>
        <w:rPr>
          <w:rFonts w:ascii="Arial" w:eastAsia="Times New Roman" w:hAnsi="Arial" w:cs="Arial"/>
          <w:szCs w:val="24"/>
          <w:lang w:eastAsia="zh-CN"/>
        </w:rPr>
        <w:t>small-interfering RNA</w:t>
      </w:r>
      <w:r>
        <w:rPr>
          <w:rFonts w:ascii="Arial" w:eastAsia="SimSun" w:hAnsi="Arial" w:cs="Arial"/>
          <w:szCs w:val="24"/>
        </w:rPr>
        <w:t xml:space="preserve"> with the diluted </w:t>
      </w:r>
      <w:bookmarkStart w:id="11" w:name="OLE_LINK24"/>
      <w:bookmarkStart w:id="12" w:name="OLE_LINK61"/>
      <w:r>
        <w:rPr>
          <w:rFonts w:ascii="Arial" w:eastAsia="Times New Roman" w:hAnsi="Arial" w:cs="Arial"/>
          <w:szCs w:val="24"/>
          <w:lang w:eastAsia="zh-CN"/>
        </w:rPr>
        <w:t>liposome</w:t>
      </w:r>
      <w:bookmarkEnd w:id="11"/>
      <w:bookmarkEnd w:id="12"/>
      <w:r>
        <w:rPr>
          <w:rFonts w:ascii="Arial" w:eastAsia="SimSun" w:hAnsi="Arial" w:cs="Arial"/>
          <w:szCs w:val="24"/>
        </w:rPr>
        <w:t xml:space="preserve"> </w:t>
      </w:r>
      <w:r>
        <w:rPr>
          <w:rFonts w:ascii="Arial" w:eastAsia="Times New Roman" w:hAnsi="Arial" w:cs="Arial"/>
          <w:szCs w:val="24"/>
          <w:lang w:eastAsia="zh-CN"/>
        </w:rPr>
        <w:t>r</w:t>
      </w:r>
      <w:r>
        <w:rPr>
          <w:rFonts w:ascii="Arial" w:eastAsia="SimSun" w:hAnsi="Arial" w:cs="Arial"/>
          <w:szCs w:val="24"/>
        </w:rPr>
        <w:t xml:space="preserve">eagent and mix gently </w:t>
      </w:r>
      <w:r>
        <w:rPr>
          <w:rFonts w:ascii="Arial" w:eastAsia="SimSun" w:hAnsi="Arial" w:cs="Arial"/>
          <w:b/>
          <w:szCs w:val="24"/>
        </w:rPr>
        <w:t>[2-CU]</w:t>
      </w:r>
      <w:r>
        <w:rPr>
          <w:rFonts w:ascii="Arial" w:eastAsia="SimSun" w:hAnsi="Arial" w:cs="Arial"/>
          <w:szCs w:val="24"/>
        </w:rPr>
        <w:t xml:space="preserve">.  </w:t>
      </w:r>
      <w:r>
        <w:rPr>
          <w:rFonts w:ascii="Arial" w:eastAsia="SimSun" w:hAnsi="Arial" w:cs="Arial"/>
          <w:szCs w:val="24"/>
        </w:rPr>
        <w:lastRenderedPageBreak/>
        <w:t xml:space="preserve">Then, incubate the mixture for 20 minutes at room temperature </w:t>
      </w:r>
      <w:r>
        <w:rPr>
          <w:rFonts w:ascii="Arial" w:eastAsia="SimSun" w:hAnsi="Arial" w:cs="Arial"/>
          <w:b/>
          <w:szCs w:val="24"/>
        </w:rPr>
        <w:t>[3-MED-over the shoulder]</w:t>
      </w:r>
      <w:r>
        <w:rPr>
          <w:rFonts w:ascii="Arial" w:eastAsia="SimSun" w:hAnsi="Arial" w:cs="Arial"/>
          <w:szCs w:val="24"/>
        </w:rPr>
        <w:t>.</w:t>
      </w:r>
    </w:p>
    <w:p w14:paraId="29375BDA"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dilutes </w:t>
      </w:r>
      <w:r>
        <w:rPr>
          <w:rFonts w:ascii="Arial" w:eastAsia="Times New Roman" w:hAnsi="Arial" w:cs="Arial"/>
          <w:szCs w:val="24"/>
          <w:lang w:eastAsia="zh-CN"/>
        </w:rPr>
        <w:t>5</w:t>
      </w:r>
      <w:r>
        <w:rPr>
          <w:rFonts w:ascii="Arial" w:eastAsia="SimSun" w:hAnsi="Arial" w:cs="Arial"/>
          <w:szCs w:val="24"/>
        </w:rPr>
        <w:t xml:space="preserve"> microliters of </w:t>
      </w:r>
      <w:r>
        <w:rPr>
          <w:rFonts w:ascii="Arial" w:eastAsia="Times New Roman" w:hAnsi="Arial" w:cs="Arial"/>
          <w:szCs w:val="24"/>
          <w:lang w:eastAsia="zh-CN"/>
        </w:rPr>
        <w:t>liposome r</w:t>
      </w:r>
      <w:r>
        <w:rPr>
          <w:rFonts w:ascii="Arial" w:eastAsia="SimSun" w:hAnsi="Arial" w:cs="Arial"/>
          <w:szCs w:val="24"/>
        </w:rPr>
        <w:t xml:space="preserve">eagent in </w:t>
      </w:r>
      <w:r>
        <w:rPr>
          <w:rFonts w:ascii="Arial" w:eastAsia="SimSun" w:hAnsi="Arial" w:cs="Arial"/>
          <w:szCs w:val="24"/>
          <w:lang w:eastAsia="zh-CN"/>
        </w:rPr>
        <w:t>2</w:t>
      </w:r>
      <w:r>
        <w:rPr>
          <w:rFonts w:ascii="Arial" w:eastAsia="SimSun" w:hAnsi="Arial" w:cs="Arial"/>
          <w:szCs w:val="24"/>
        </w:rPr>
        <w:t xml:space="preserve">50 microliters of </w:t>
      </w:r>
      <w:r>
        <w:rPr>
          <w:rFonts w:ascii="Arial" w:eastAsia="Times New Roman" w:hAnsi="Arial" w:cs="Arial"/>
          <w:szCs w:val="24"/>
          <w:lang w:eastAsia="zh-CN"/>
        </w:rPr>
        <w:t>r</w:t>
      </w:r>
      <w:r>
        <w:rPr>
          <w:rFonts w:ascii="Arial" w:eastAsia="SimSun" w:hAnsi="Arial" w:cs="Arial"/>
          <w:szCs w:val="24"/>
        </w:rPr>
        <w:t xml:space="preserve">educed </w:t>
      </w:r>
      <w:r>
        <w:rPr>
          <w:rFonts w:ascii="Arial" w:eastAsia="Times New Roman" w:hAnsi="Arial" w:cs="Arial"/>
          <w:szCs w:val="24"/>
          <w:lang w:eastAsia="zh-CN"/>
        </w:rPr>
        <w:t>s</w:t>
      </w:r>
      <w:r>
        <w:rPr>
          <w:rFonts w:ascii="Arial" w:eastAsia="SimSun" w:hAnsi="Arial" w:cs="Arial"/>
          <w:szCs w:val="24"/>
        </w:rPr>
        <w:t xml:space="preserve">erum </w:t>
      </w:r>
      <w:r>
        <w:rPr>
          <w:rFonts w:ascii="Arial" w:eastAsia="Times New Roman" w:hAnsi="Arial" w:cs="Arial"/>
          <w:szCs w:val="24"/>
          <w:lang w:eastAsia="zh-CN"/>
        </w:rPr>
        <w:t>m</w:t>
      </w:r>
      <w:r>
        <w:rPr>
          <w:rFonts w:ascii="Arial" w:eastAsia="SimSun" w:hAnsi="Arial" w:cs="Arial"/>
          <w:szCs w:val="24"/>
        </w:rPr>
        <w:t>edia.  Use labeled containers.</w:t>
      </w:r>
    </w:p>
    <w:p w14:paraId="4BCB875F"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Diluted siRNA as talent combines with the diluted liposome reagent and mixes gently.</w:t>
      </w:r>
    </w:p>
    <w:p w14:paraId="5A1524CC"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Talent leaves the mixture at room temperature and starts a timer to count down from 20 minutes.</w:t>
      </w:r>
    </w:p>
    <w:p w14:paraId="7831856A"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Add the mixture to each well containing cells and medium</w:t>
      </w:r>
      <w:r>
        <w:rPr>
          <w:rFonts w:ascii="Arial" w:eastAsia="SimSun" w:hAnsi="Arial" w:cs="Arial"/>
          <w:b/>
          <w:szCs w:val="24"/>
        </w:rPr>
        <w:t xml:space="preserve"> [1-CU]</w:t>
      </w:r>
      <w:r>
        <w:rPr>
          <w:rFonts w:ascii="Arial" w:eastAsia="SimSun" w:hAnsi="Arial" w:cs="Arial"/>
          <w:szCs w:val="24"/>
        </w:rPr>
        <w:t>.  Mix gently by rocking the plate back-and-forth</w:t>
      </w:r>
      <w:r>
        <w:rPr>
          <w:rFonts w:ascii="Arial" w:eastAsia="SimSun" w:hAnsi="Arial" w:cs="Arial"/>
          <w:b/>
          <w:szCs w:val="24"/>
        </w:rPr>
        <w:t xml:space="preserve"> [2-MED-over the shoulder]</w:t>
      </w:r>
      <w:r>
        <w:rPr>
          <w:rFonts w:ascii="Arial" w:eastAsia="SimSun" w:hAnsi="Arial" w:cs="Arial"/>
          <w:szCs w:val="24"/>
        </w:rPr>
        <w:t>.</w:t>
      </w:r>
    </w:p>
    <w:p w14:paraId="1ED8358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Plate as talent adds the mixture to each well containing cells and medium.</w:t>
      </w:r>
    </w:p>
    <w:p w14:paraId="67899BC2"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mixes the plate gently by rocking the plate back-and-forth. </w:t>
      </w:r>
    </w:p>
    <w:p w14:paraId="25295205"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Incubate the cells at 37 degrees Celsius</w:t>
      </w:r>
      <w:r>
        <w:rPr>
          <w:rFonts w:ascii="Arial" w:hAnsi="Arial" w:cs="Arial"/>
          <w:szCs w:val="24"/>
        </w:rPr>
        <w:t xml:space="preserve"> </w:t>
      </w:r>
      <w:r>
        <w:rPr>
          <w:rFonts w:ascii="Arial" w:eastAsia="SimSun" w:hAnsi="Arial" w:cs="Arial"/>
          <w:szCs w:val="24"/>
        </w:rPr>
        <w:t>in a CO</w:t>
      </w:r>
      <w:r>
        <w:rPr>
          <w:rFonts w:ascii="Arial" w:eastAsia="SimSun" w:hAnsi="Arial" w:cs="Arial"/>
          <w:szCs w:val="24"/>
          <w:vertAlign w:val="subscript"/>
        </w:rPr>
        <w:t>2</w:t>
      </w:r>
      <w:r>
        <w:rPr>
          <w:rFonts w:ascii="Arial" w:eastAsia="SimSun" w:hAnsi="Arial" w:cs="Arial"/>
          <w:szCs w:val="24"/>
        </w:rPr>
        <w:t xml:space="preserve"> incubator </w:t>
      </w:r>
      <w:r>
        <w:rPr>
          <w:rFonts w:ascii="Arial" w:eastAsia="SimSun" w:hAnsi="Arial" w:cs="Arial"/>
          <w:b/>
          <w:szCs w:val="24"/>
        </w:rPr>
        <w:t>[1-MED]</w:t>
      </w:r>
      <w:r>
        <w:rPr>
          <w:rFonts w:ascii="Arial" w:eastAsia="SimSun" w:hAnsi="Arial" w:cs="Arial"/>
          <w:szCs w:val="24"/>
        </w:rPr>
        <w:t xml:space="preserve">.  Replace the medium with normal growth medium 4 hours after transfection </w:t>
      </w:r>
      <w:r>
        <w:rPr>
          <w:rFonts w:ascii="Arial" w:eastAsia="SimSun" w:hAnsi="Arial" w:cs="Arial"/>
          <w:b/>
          <w:szCs w:val="24"/>
        </w:rPr>
        <w:t>[2-CU]</w:t>
      </w:r>
      <w:r>
        <w:rPr>
          <w:rFonts w:ascii="Arial" w:eastAsia="SimSun" w:hAnsi="Arial" w:cs="Arial"/>
          <w:szCs w:val="24"/>
          <w:lang w:eastAsia="zh-CN"/>
        </w:rPr>
        <w:t>.</w:t>
      </w:r>
      <w:r>
        <w:rPr>
          <w:rFonts w:ascii="Arial" w:hAnsi="Arial" w:cs="Arial"/>
          <w:b/>
          <w:szCs w:val="24"/>
        </w:rPr>
        <w:t xml:space="preserve">  </w:t>
      </w:r>
      <w:r>
        <w:rPr>
          <w:rFonts w:ascii="Arial" w:eastAsia="SimSun" w:hAnsi="Arial" w:cs="Arial"/>
          <w:szCs w:val="24"/>
        </w:rPr>
        <w:t>Continue to incubate the cells for an additional 20 hours</w:t>
      </w:r>
      <w:r>
        <w:rPr>
          <w:rFonts w:ascii="Arial" w:eastAsia="Times New Roman" w:hAnsi="Arial" w:cs="Arial"/>
          <w:szCs w:val="24"/>
          <w:lang w:eastAsia="zh-CN"/>
        </w:rPr>
        <w:t xml:space="preserve"> before proceeding with the </w:t>
      </w:r>
      <w:r>
        <w:rPr>
          <w:rFonts w:ascii="Arial" w:eastAsia="Times New Roman" w:hAnsi="Arial" w:cs="Arial" w:hint="eastAsia"/>
          <w:szCs w:val="24"/>
          <w:lang w:eastAsia="zh-CN"/>
        </w:rPr>
        <w:t>rhodamine one-two-three</w:t>
      </w:r>
      <w:r>
        <w:rPr>
          <w:rFonts w:ascii="Arial" w:eastAsia="Times New Roman" w:hAnsi="Arial" w:cs="Arial"/>
          <w:szCs w:val="24"/>
          <w:lang w:eastAsia="zh-CN"/>
        </w:rPr>
        <w:t xml:space="preserve"> labeling procedure </w:t>
      </w:r>
      <w:r>
        <w:rPr>
          <w:rFonts w:ascii="Arial" w:eastAsia="Times New Roman" w:hAnsi="Arial" w:cs="Arial"/>
          <w:b/>
          <w:szCs w:val="24"/>
          <w:lang w:eastAsia="zh-CN"/>
        </w:rPr>
        <w:t>[3-MED-over the shoulder]</w:t>
      </w:r>
      <w:r>
        <w:rPr>
          <w:rFonts w:ascii="Arial" w:eastAsia="SimSun" w:hAnsi="Arial" w:cs="Arial"/>
          <w:szCs w:val="24"/>
        </w:rPr>
        <w:t>.</w:t>
      </w:r>
    </w:p>
    <w:p w14:paraId="3D3C5CEA"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Talent places the cells into the incubator.</w:t>
      </w:r>
    </w:p>
    <w:p w14:paraId="4FC54157"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Plate of cells as talent replaces the medium with normal growth medium.  </w:t>
      </w:r>
    </w:p>
    <w:p w14:paraId="5D68999E"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places the cells back into the incubator.  </w:t>
      </w:r>
    </w:p>
    <w:p w14:paraId="10DA3BA3" w14:textId="77777777" w:rsidR="00215B68" w:rsidRDefault="002D13D8">
      <w:pPr>
        <w:numPr>
          <w:ilvl w:val="0"/>
          <w:numId w:val="3"/>
        </w:numPr>
        <w:spacing w:before="240"/>
        <w:outlineLvl w:val="0"/>
        <w:rPr>
          <w:rFonts w:ascii="Arial" w:hAnsi="Arial" w:cs="Arial"/>
          <w:b/>
          <w:szCs w:val="24"/>
        </w:rPr>
      </w:pPr>
      <w:r>
        <w:rPr>
          <w:rFonts w:ascii="Arial" w:hAnsi="Arial" w:cs="Arial"/>
          <w:b/>
          <w:bCs/>
          <w:szCs w:val="24"/>
        </w:rPr>
        <w:t xml:space="preserve">Rh123 </w:t>
      </w:r>
      <w:r>
        <w:rPr>
          <w:rFonts w:ascii="Arial" w:eastAsia="Times New Roman" w:hAnsi="Arial" w:cs="Arial"/>
          <w:b/>
          <w:bCs/>
          <w:szCs w:val="24"/>
          <w:lang w:eastAsia="zh-CN"/>
        </w:rPr>
        <w:t>Labeling</w:t>
      </w:r>
    </w:p>
    <w:p w14:paraId="1F2E8BA6"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After CLIC4 small-interfering RNA treatment of </w:t>
      </w:r>
      <w:r>
        <w:rPr>
          <w:rFonts w:ascii="Arial" w:eastAsia="SimSun" w:hAnsi="Arial" w:cs="Arial"/>
          <w:szCs w:val="24"/>
        </w:rPr>
        <w:t xml:space="preserve">HN4 cells </w:t>
      </w:r>
      <w:r>
        <w:rPr>
          <w:rFonts w:ascii="Arial" w:eastAsia="Times New Roman" w:hAnsi="Arial" w:cs="Arial"/>
          <w:szCs w:val="24"/>
          <w:lang w:eastAsia="zh-CN"/>
        </w:rPr>
        <w:t>in 6-well plates, u</w:t>
      </w:r>
      <w:r>
        <w:rPr>
          <w:rFonts w:ascii="Arial" w:eastAsia="SimSun" w:hAnsi="Arial" w:cs="Arial"/>
          <w:szCs w:val="24"/>
        </w:rPr>
        <w:t xml:space="preserve">se tweezers to put circular coverslips on the bottom of </w:t>
      </w:r>
      <w:r>
        <w:rPr>
          <w:rFonts w:ascii="Arial" w:eastAsia="Times New Roman" w:hAnsi="Arial" w:cs="Arial"/>
          <w:szCs w:val="24"/>
          <w:lang w:eastAsia="zh-CN"/>
        </w:rPr>
        <w:t xml:space="preserve">new </w:t>
      </w:r>
      <w:r>
        <w:rPr>
          <w:rFonts w:ascii="Arial" w:eastAsia="SimSun" w:hAnsi="Arial" w:cs="Arial"/>
          <w:szCs w:val="24"/>
        </w:rPr>
        <w:t xml:space="preserve">12-well plates </w:t>
      </w:r>
      <w:r>
        <w:rPr>
          <w:rFonts w:ascii="Arial" w:eastAsia="SimSun" w:hAnsi="Arial" w:cs="Arial"/>
          <w:b/>
          <w:szCs w:val="24"/>
        </w:rPr>
        <w:t>[1-MED-over the shoulder]</w:t>
      </w:r>
      <w:r>
        <w:rPr>
          <w:rFonts w:ascii="Arial" w:eastAsia="Times New Roman" w:hAnsi="Arial" w:cs="Arial"/>
          <w:szCs w:val="24"/>
          <w:lang w:eastAsia="zh-CN"/>
        </w:rPr>
        <w:t>.</w:t>
      </w:r>
    </w:p>
    <w:p w14:paraId="57B011F5"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 xml:space="preserve">Talent uses tweezers to put circular coverslips on the bottom of new 12-well plates.   </w:t>
      </w:r>
    </w:p>
    <w:p w14:paraId="18ADB5C1"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Pipette 150 </w:t>
      </w:r>
      <w:r>
        <w:rPr>
          <w:rFonts w:ascii="Arial" w:hAnsi="Arial" w:cs="Arial"/>
          <w:szCs w:val="24"/>
        </w:rPr>
        <w:t>microliters</w:t>
      </w:r>
      <w:r>
        <w:rPr>
          <w:rFonts w:ascii="Arial" w:eastAsia="SimSun" w:hAnsi="Arial" w:cs="Arial"/>
          <w:szCs w:val="24"/>
        </w:rPr>
        <w:t xml:space="preserve"> of </w:t>
      </w:r>
      <w:r>
        <w:rPr>
          <w:rFonts w:ascii="Arial" w:eastAsia="Times New Roman" w:hAnsi="Arial" w:cs="Arial"/>
          <w:szCs w:val="24"/>
          <w:lang w:eastAsia="zh-CN"/>
        </w:rPr>
        <w:t xml:space="preserve">100 micrograms per milliliter </w:t>
      </w:r>
      <w:proofErr w:type="spellStart"/>
      <w:r>
        <w:rPr>
          <w:rFonts w:ascii="Arial" w:eastAsia="SimSun" w:hAnsi="Arial" w:cs="Arial"/>
          <w:szCs w:val="24"/>
        </w:rPr>
        <w:t>polylysine</w:t>
      </w:r>
      <w:proofErr w:type="spellEnd"/>
      <w:r>
        <w:rPr>
          <w:rFonts w:ascii="Arial" w:eastAsia="SimSun" w:hAnsi="Arial" w:cs="Arial"/>
          <w:szCs w:val="24"/>
        </w:rPr>
        <w:t xml:space="preserve"> on the middle of each coverslip inside the 12-well plates </w:t>
      </w:r>
      <w:r>
        <w:rPr>
          <w:rFonts w:ascii="Arial" w:eastAsia="SimSun" w:hAnsi="Arial" w:cs="Arial"/>
          <w:b/>
          <w:szCs w:val="24"/>
        </w:rPr>
        <w:t>[1-CU or ECU]</w:t>
      </w:r>
      <w:r>
        <w:rPr>
          <w:rFonts w:ascii="Arial" w:eastAsia="SimSun" w:hAnsi="Arial" w:cs="Arial"/>
          <w:szCs w:val="24"/>
        </w:rPr>
        <w:t xml:space="preserve">.  After 2 minutes, </w:t>
      </w:r>
      <w:r>
        <w:rPr>
          <w:rFonts w:ascii="Arial" w:eastAsia="Times New Roman" w:hAnsi="Arial" w:cs="Arial"/>
          <w:szCs w:val="24"/>
          <w:lang w:eastAsia="zh-CN"/>
        </w:rPr>
        <w:t>thoroughly</w:t>
      </w:r>
      <w:r>
        <w:rPr>
          <w:rFonts w:ascii="Arial" w:eastAsia="SimSun" w:hAnsi="Arial" w:cs="Arial"/>
          <w:szCs w:val="24"/>
        </w:rPr>
        <w:t xml:space="preserve"> remove the </w:t>
      </w:r>
      <w:proofErr w:type="spellStart"/>
      <w:r>
        <w:rPr>
          <w:rFonts w:ascii="Arial" w:eastAsia="SimSun" w:hAnsi="Arial" w:cs="Arial"/>
          <w:szCs w:val="24"/>
        </w:rPr>
        <w:t>polylysine</w:t>
      </w:r>
      <w:proofErr w:type="spellEnd"/>
      <w:r>
        <w:rPr>
          <w:rFonts w:ascii="Arial" w:eastAsia="SimSun" w:hAnsi="Arial" w:cs="Arial"/>
          <w:szCs w:val="24"/>
        </w:rPr>
        <w:t xml:space="preserve"> by pipettor</w:t>
      </w:r>
      <w:r>
        <w:rPr>
          <w:rFonts w:ascii="Arial" w:eastAsia="Times New Roman" w:hAnsi="Arial" w:cs="Arial"/>
          <w:b/>
          <w:szCs w:val="24"/>
          <w:lang w:eastAsia="zh-CN"/>
        </w:rPr>
        <w:t xml:space="preserve"> [2-MED-over the shoulder]</w:t>
      </w:r>
      <w:r>
        <w:rPr>
          <w:rFonts w:ascii="Arial" w:eastAsia="SimSun" w:hAnsi="Arial" w:cs="Arial"/>
          <w:szCs w:val="24"/>
        </w:rPr>
        <w:t xml:space="preserve">. </w:t>
      </w:r>
    </w:p>
    <w:p w14:paraId="5B22671B"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Coverslip as talent pipettes 150 </w:t>
      </w:r>
      <w:r>
        <w:rPr>
          <w:rFonts w:ascii="Arial" w:hAnsi="Arial" w:cs="Arial"/>
          <w:szCs w:val="24"/>
        </w:rPr>
        <w:t>microliters</w:t>
      </w:r>
      <w:r>
        <w:rPr>
          <w:rFonts w:ascii="Arial" w:eastAsia="SimSun" w:hAnsi="Arial" w:cs="Arial"/>
          <w:szCs w:val="24"/>
        </w:rPr>
        <w:t xml:space="preserve"> of </w:t>
      </w:r>
      <w:r>
        <w:rPr>
          <w:rFonts w:ascii="Arial" w:eastAsia="Times New Roman" w:hAnsi="Arial" w:cs="Arial"/>
          <w:szCs w:val="24"/>
          <w:lang w:eastAsia="zh-CN"/>
        </w:rPr>
        <w:t xml:space="preserve">100 micrograms per milliliter </w:t>
      </w:r>
      <w:proofErr w:type="spellStart"/>
      <w:r>
        <w:rPr>
          <w:rFonts w:ascii="Arial" w:eastAsia="SimSun" w:hAnsi="Arial" w:cs="Arial"/>
          <w:szCs w:val="24"/>
        </w:rPr>
        <w:t>polylysine</w:t>
      </w:r>
      <w:proofErr w:type="spellEnd"/>
      <w:r>
        <w:rPr>
          <w:rFonts w:ascii="Arial" w:eastAsia="SimSun" w:hAnsi="Arial" w:cs="Arial"/>
          <w:szCs w:val="24"/>
        </w:rPr>
        <w:t xml:space="preserve"> on the middle of it, inside the 12-well plates</w:t>
      </w:r>
    </w:p>
    <w:p w14:paraId="51DA6746"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thoroughly removes the </w:t>
      </w:r>
      <w:proofErr w:type="spellStart"/>
      <w:r>
        <w:rPr>
          <w:rFonts w:ascii="Arial" w:eastAsia="SimSun" w:hAnsi="Arial" w:cs="Arial"/>
          <w:szCs w:val="24"/>
        </w:rPr>
        <w:t>polylysine</w:t>
      </w:r>
      <w:proofErr w:type="spellEnd"/>
      <w:r>
        <w:rPr>
          <w:rFonts w:ascii="Arial" w:eastAsia="SimSun" w:hAnsi="Arial" w:cs="Arial"/>
          <w:szCs w:val="24"/>
        </w:rPr>
        <w:t xml:space="preserve"> by pipettor.</w:t>
      </w:r>
    </w:p>
    <w:p w14:paraId="42B8DAEC"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Next, remove the culture medium of the HN4 cells inside the dish and add 1 milliliter </w:t>
      </w:r>
      <w:r>
        <w:rPr>
          <w:rFonts w:ascii="Arial" w:eastAsia="SimSun" w:hAnsi="Arial" w:cs="Arial"/>
          <w:szCs w:val="24"/>
          <w:lang w:eastAsia="zh-CN"/>
        </w:rPr>
        <w:t xml:space="preserve">0.25% </w:t>
      </w:r>
      <w:r>
        <w:rPr>
          <w:rFonts w:ascii="Arial" w:eastAsia="SimSun" w:hAnsi="Arial" w:cs="Arial"/>
          <w:szCs w:val="24"/>
        </w:rPr>
        <w:t>t</w:t>
      </w:r>
      <w:r>
        <w:rPr>
          <w:rFonts w:ascii="Arial" w:eastAsia="Times New Roman" w:hAnsi="Arial" w:cs="Arial"/>
          <w:szCs w:val="24"/>
          <w:lang w:eastAsia="zh-CN"/>
        </w:rPr>
        <w:t>ryp</w:t>
      </w:r>
      <w:r>
        <w:rPr>
          <w:rFonts w:ascii="Arial" w:eastAsia="SimSun" w:hAnsi="Arial" w:cs="Arial"/>
          <w:szCs w:val="24"/>
        </w:rPr>
        <w:t xml:space="preserve">sin to detach the cells </w:t>
      </w:r>
      <w:r>
        <w:rPr>
          <w:rFonts w:ascii="Arial" w:eastAsia="SimSun" w:hAnsi="Arial" w:cs="Arial"/>
          <w:b/>
          <w:szCs w:val="24"/>
        </w:rPr>
        <w:t>[1-CU]</w:t>
      </w:r>
      <w:r>
        <w:rPr>
          <w:rFonts w:ascii="Arial" w:eastAsia="SimSun" w:hAnsi="Arial" w:cs="Arial"/>
          <w:szCs w:val="24"/>
        </w:rPr>
        <w:t xml:space="preserve">. </w:t>
      </w:r>
    </w:p>
    <w:p w14:paraId="48B3583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lastRenderedPageBreak/>
        <w:t>Plate as talent removes the culture medium of the HN4 cells and adds 1 mL of 0.25% trypsin to detach the cells.</w:t>
      </w:r>
    </w:p>
    <w:p w14:paraId="234B1C14"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After 6 minutes, add 2 milliliters of culture medium to neutralize the trypsin </w:t>
      </w:r>
      <w:r>
        <w:rPr>
          <w:rFonts w:ascii="Arial" w:eastAsia="SimSun" w:hAnsi="Arial" w:cs="Arial"/>
          <w:b/>
          <w:szCs w:val="24"/>
        </w:rPr>
        <w:t>[1-MED]</w:t>
      </w:r>
      <w:r>
        <w:rPr>
          <w:rFonts w:ascii="Arial" w:eastAsia="SimSun" w:hAnsi="Arial" w:cs="Arial"/>
          <w:szCs w:val="24"/>
        </w:rPr>
        <w:t xml:space="preserve">.  </w:t>
      </w:r>
      <w:r>
        <w:rPr>
          <w:rFonts w:ascii="Arial" w:eastAsia="SimSun" w:hAnsi="Arial" w:cs="Arial"/>
          <w:szCs w:val="24"/>
          <w:lang w:eastAsia="zh-CN"/>
        </w:rPr>
        <w:t xml:space="preserve">Gently mix </w:t>
      </w:r>
      <w:bookmarkStart w:id="13" w:name="OLE_LINK52"/>
      <w:bookmarkStart w:id="14" w:name="OLE_LINK51"/>
      <w:bookmarkEnd w:id="13"/>
      <w:bookmarkEnd w:id="14"/>
      <w:r>
        <w:rPr>
          <w:rFonts w:ascii="Arial" w:eastAsia="SimSun" w:hAnsi="Arial" w:cs="Arial"/>
          <w:szCs w:val="24"/>
          <w:lang w:eastAsia="zh-CN"/>
        </w:rPr>
        <w:t xml:space="preserve">the </w:t>
      </w:r>
      <w:r>
        <w:rPr>
          <w:rFonts w:ascii="Arial" w:eastAsia="SimSun" w:hAnsi="Arial" w:cs="Arial"/>
          <w:szCs w:val="24"/>
        </w:rPr>
        <w:t xml:space="preserve">HN4 cells by pipettor, 5 times, and seed the </w:t>
      </w:r>
      <w:r>
        <w:rPr>
          <w:rFonts w:ascii="Arial" w:eastAsia="SimSun" w:hAnsi="Arial" w:cs="Arial"/>
          <w:szCs w:val="24"/>
          <w:lang w:eastAsia="zh-CN"/>
        </w:rPr>
        <w:t xml:space="preserve">cells </w:t>
      </w:r>
      <w:r>
        <w:rPr>
          <w:rFonts w:ascii="Arial" w:eastAsia="SimSun" w:hAnsi="Arial" w:cs="Arial"/>
          <w:szCs w:val="24"/>
        </w:rPr>
        <w:t xml:space="preserve">on the circular coverslips </w:t>
      </w:r>
      <w:r>
        <w:rPr>
          <w:rFonts w:ascii="Arial" w:eastAsia="SimSun" w:hAnsi="Arial" w:cs="Arial"/>
          <w:b/>
          <w:szCs w:val="24"/>
        </w:rPr>
        <w:t>[2-CU-TXT]</w:t>
      </w:r>
      <w:r>
        <w:rPr>
          <w:rFonts w:ascii="Arial" w:eastAsia="SimSun" w:hAnsi="Arial" w:cs="Arial"/>
          <w:szCs w:val="24"/>
        </w:rPr>
        <w:t>.  Place the cells in an incubator at 37 degrees Celsius with 5% CO</w:t>
      </w:r>
      <w:r>
        <w:rPr>
          <w:rFonts w:ascii="Arial" w:eastAsia="SimSun" w:hAnsi="Arial" w:cs="Arial"/>
          <w:szCs w:val="24"/>
          <w:vertAlign w:val="subscript"/>
        </w:rPr>
        <w:t xml:space="preserve">2 </w:t>
      </w:r>
      <w:r>
        <w:rPr>
          <w:rFonts w:ascii="Arial" w:eastAsia="SimSun" w:hAnsi="Arial" w:cs="Arial"/>
          <w:b/>
          <w:szCs w:val="24"/>
        </w:rPr>
        <w:t>[3-MED-over the shoulder]</w:t>
      </w:r>
      <w:r>
        <w:rPr>
          <w:rFonts w:ascii="Arial" w:eastAsia="SimSun" w:hAnsi="Arial" w:cs="Arial"/>
          <w:szCs w:val="24"/>
        </w:rPr>
        <w:t xml:space="preserve">. </w:t>
      </w:r>
    </w:p>
    <w:p w14:paraId="138101A9" w14:textId="77777777" w:rsidR="00215B68" w:rsidRDefault="002D13D8">
      <w:pPr>
        <w:numPr>
          <w:ilvl w:val="2"/>
          <w:numId w:val="3"/>
        </w:numPr>
        <w:spacing w:before="240"/>
        <w:outlineLvl w:val="0"/>
        <w:rPr>
          <w:rFonts w:ascii="Arial" w:hAnsi="Arial" w:cs="Arial"/>
          <w:b/>
          <w:szCs w:val="24"/>
        </w:rPr>
      </w:pPr>
      <w:r>
        <w:rPr>
          <w:rFonts w:ascii="Arial" w:hAnsi="Arial" w:cs="Arial"/>
          <w:szCs w:val="24"/>
        </w:rPr>
        <w:t>Talent adds 2 mL</w:t>
      </w:r>
      <w:r>
        <w:rPr>
          <w:rFonts w:ascii="Arial" w:eastAsia="SimSun" w:hAnsi="Arial" w:cs="Arial"/>
          <w:szCs w:val="24"/>
        </w:rPr>
        <w:t xml:space="preserve"> of culture medium to neutralize the trypsin.  Use labeled containers.</w:t>
      </w:r>
    </w:p>
    <w:p w14:paraId="5729746E"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finishes up gently mixing the cells and pipettes them onto the circular coverslips.  TEXT Overlay: Seed </w:t>
      </w:r>
      <w:r>
        <w:rPr>
          <w:rFonts w:ascii="Arial" w:eastAsia="SimSun" w:hAnsi="Arial" w:cs="Arial"/>
          <w:lang w:eastAsia="zh-CN"/>
        </w:rPr>
        <w:t>2 to 6 х 10</w:t>
      </w:r>
      <w:r>
        <w:rPr>
          <w:rFonts w:ascii="Arial" w:eastAsia="SimSun" w:hAnsi="Arial" w:cs="Arial"/>
          <w:vertAlign w:val="superscript"/>
          <w:lang w:eastAsia="zh-CN"/>
        </w:rPr>
        <w:t xml:space="preserve">4 </w:t>
      </w:r>
      <w:r>
        <w:rPr>
          <w:rFonts w:ascii="Arial" w:eastAsia="SimSun" w:hAnsi="Arial" w:cs="Arial"/>
          <w:lang w:eastAsia="zh-CN"/>
        </w:rPr>
        <w:t>cells</w:t>
      </w:r>
    </w:p>
    <w:p w14:paraId="6C64771A" w14:textId="77777777" w:rsidR="00215B68" w:rsidRDefault="002D13D8">
      <w:pPr>
        <w:numPr>
          <w:ilvl w:val="2"/>
          <w:numId w:val="3"/>
        </w:numPr>
        <w:spacing w:before="240"/>
        <w:outlineLvl w:val="0"/>
        <w:rPr>
          <w:rFonts w:ascii="Arial" w:hAnsi="Arial" w:cs="Arial"/>
          <w:b/>
          <w:szCs w:val="24"/>
        </w:rPr>
      </w:pPr>
      <w:r>
        <w:rPr>
          <w:rFonts w:ascii="Arial" w:eastAsia="SimSun" w:hAnsi="Arial" w:cs="Arial"/>
          <w:lang w:eastAsia="zh-CN"/>
        </w:rPr>
        <w:t>Talent places the cells into the incubator.</w:t>
      </w:r>
    </w:p>
    <w:p w14:paraId="653A03CC"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After 8 hours of incubation, add 2 </w:t>
      </w:r>
      <w:proofErr w:type="spellStart"/>
      <w:r>
        <w:rPr>
          <w:rFonts w:ascii="Arial" w:eastAsia="SimSun" w:hAnsi="Arial" w:cs="Arial"/>
          <w:szCs w:val="24"/>
        </w:rPr>
        <w:t>micromols</w:t>
      </w:r>
      <w:proofErr w:type="spellEnd"/>
      <w:r>
        <w:rPr>
          <w:rFonts w:ascii="Arial" w:eastAsia="SimSun" w:hAnsi="Arial" w:cs="Arial"/>
          <w:szCs w:val="24"/>
        </w:rPr>
        <w:t xml:space="preserve"> per liter of rhodium one-two-three and gently mix the medium up-and-down several times to</w:t>
      </w:r>
      <w:r>
        <w:rPr>
          <w:rFonts w:ascii="Arial" w:eastAsia="Times New Roman" w:hAnsi="Arial" w:cs="Arial"/>
          <w:szCs w:val="24"/>
          <w:lang w:eastAsia="zh-CN"/>
        </w:rPr>
        <w:t xml:space="preserve"> </w:t>
      </w:r>
      <w:r>
        <w:rPr>
          <w:rFonts w:ascii="Arial" w:eastAsia="SimSun" w:hAnsi="Arial" w:cs="Arial"/>
          <w:szCs w:val="24"/>
        </w:rPr>
        <w:t xml:space="preserve">ensure even distribution in the medium </w:t>
      </w:r>
      <w:r>
        <w:rPr>
          <w:rFonts w:ascii="Arial" w:hAnsi="Arial" w:cs="Arial"/>
          <w:b/>
          <w:szCs w:val="24"/>
        </w:rPr>
        <w:t>[1-CU]</w:t>
      </w:r>
      <w:r>
        <w:rPr>
          <w:rFonts w:ascii="Arial" w:eastAsia="SimSun" w:hAnsi="Arial" w:cs="Arial"/>
          <w:szCs w:val="24"/>
        </w:rPr>
        <w:t xml:space="preserve">.  Incubate the HN4 cells for 40 minutes at 37 </w:t>
      </w:r>
      <w:r>
        <w:rPr>
          <w:rFonts w:ascii="Arial" w:hAnsi="Arial" w:cs="Arial"/>
          <w:szCs w:val="24"/>
        </w:rPr>
        <w:t xml:space="preserve">degrees Celsius </w:t>
      </w:r>
      <w:r>
        <w:rPr>
          <w:rFonts w:ascii="Arial" w:hAnsi="Arial" w:cs="Arial"/>
          <w:b/>
          <w:szCs w:val="24"/>
        </w:rPr>
        <w:t>[2-MED]</w:t>
      </w:r>
      <w:r>
        <w:rPr>
          <w:rFonts w:ascii="Arial" w:eastAsia="SimSun" w:hAnsi="Arial" w:cs="Arial"/>
          <w:szCs w:val="24"/>
        </w:rPr>
        <w:t xml:space="preserve">.  </w:t>
      </w:r>
    </w:p>
    <w:p w14:paraId="7DB0A3EA" w14:textId="77777777" w:rsidR="00215B68" w:rsidRDefault="002D13D8">
      <w:pPr>
        <w:numPr>
          <w:ilvl w:val="2"/>
          <w:numId w:val="3"/>
        </w:numPr>
        <w:spacing w:before="240"/>
        <w:outlineLvl w:val="0"/>
        <w:rPr>
          <w:rFonts w:ascii="Arial" w:hAnsi="Arial" w:cs="Arial"/>
          <w:b/>
          <w:szCs w:val="24"/>
        </w:rPr>
      </w:pPr>
      <w:r>
        <w:rPr>
          <w:rFonts w:ascii="Arial" w:hAnsi="Arial" w:cs="Arial"/>
          <w:szCs w:val="24"/>
        </w:rPr>
        <w:t>Cells as talent pipettes the rhodium 123 in and gently mixes up and down.</w:t>
      </w:r>
    </w:p>
    <w:p w14:paraId="7C8D3D0B"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places the HN4 cells into the incubator. </w:t>
      </w:r>
    </w:p>
    <w:p w14:paraId="516BC4B5"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Use t</w:t>
      </w:r>
      <w:r>
        <w:rPr>
          <w:rFonts w:ascii="Arial" w:eastAsia="Times New Roman" w:hAnsi="Arial" w:cs="Arial"/>
          <w:szCs w:val="24"/>
          <w:lang w:eastAsia="zh-CN"/>
        </w:rPr>
        <w:t>weezers</w:t>
      </w:r>
      <w:r>
        <w:rPr>
          <w:rFonts w:ascii="Arial" w:eastAsia="SimSun" w:hAnsi="Arial" w:cs="Arial"/>
          <w:szCs w:val="24"/>
        </w:rPr>
        <w:t xml:space="preserve"> to remove the coverslips and briefly transfer them to preheated</w:t>
      </w:r>
      <w:r>
        <w:rPr>
          <w:rFonts w:ascii="Arial" w:eastAsia="SimSun" w:hAnsi="Arial" w:cs="Arial"/>
          <w:szCs w:val="24"/>
          <w:lang w:eastAsia="zh-CN"/>
        </w:rPr>
        <w:t xml:space="preserve"> </w:t>
      </w:r>
      <w:r>
        <w:rPr>
          <w:rFonts w:ascii="Arial" w:eastAsia="SimSun" w:hAnsi="Arial" w:cs="Arial"/>
          <w:szCs w:val="24"/>
        </w:rPr>
        <w:t xml:space="preserve">NPSS buffer to wash the remaining liquid off </w:t>
      </w:r>
      <w:r>
        <w:rPr>
          <w:rFonts w:ascii="Arial" w:eastAsia="SimSun" w:hAnsi="Arial" w:cs="Arial"/>
          <w:b/>
          <w:szCs w:val="24"/>
        </w:rPr>
        <w:t>[1-CU-TXT]</w:t>
      </w:r>
      <w:r>
        <w:rPr>
          <w:rFonts w:ascii="Arial" w:eastAsia="SimSun" w:hAnsi="Arial" w:cs="Arial"/>
          <w:szCs w:val="24"/>
        </w:rPr>
        <w:t>.</w:t>
      </w:r>
    </w:p>
    <w:p w14:paraId="2E663B62"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Coverslips as talent uses tweezers to remove them and briefly transfers them to preheated</w:t>
      </w:r>
      <w:r>
        <w:rPr>
          <w:rFonts w:ascii="Arial" w:eastAsia="SimSun" w:hAnsi="Arial" w:cs="Arial"/>
          <w:szCs w:val="24"/>
          <w:lang w:eastAsia="zh-CN"/>
        </w:rPr>
        <w:t xml:space="preserve"> </w:t>
      </w:r>
      <w:r>
        <w:rPr>
          <w:rFonts w:ascii="Arial" w:eastAsia="SimSun" w:hAnsi="Arial" w:cs="Arial"/>
          <w:szCs w:val="24"/>
        </w:rPr>
        <w:t>NPSS buffer.  Use labeled containers.  TEXT Overlay: See text for preparation of NPSS buffer</w:t>
      </w:r>
    </w:p>
    <w:p w14:paraId="2300DA19"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Place the coverslips on the bottom of the </w:t>
      </w:r>
      <w:proofErr w:type="gramStart"/>
      <w:r>
        <w:rPr>
          <w:rFonts w:ascii="Arial" w:eastAsia="SimSun" w:hAnsi="Arial" w:cs="Arial"/>
          <w:szCs w:val="24"/>
        </w:rPr>
        <w:t xml:space="preserve">500 </w:t>
      </w:r>
      <w:r>
        <w:rPr>
          <w:rFonts w:ascii="Arial" w:hAnsi="Arial" w:cs="Arial"/>
          <w:szCs w:val="24"/>
        </w:rPr>
        <w:t>microliter</w:t>
      </w:r>
      <w:proofErr w:type="gramEnd"/>
      <w:r>
        <w:rPr>
          <w:rFonts w:ascii="Arial" w:eastAsia="SimSun" w:hAnsi="Arial" w:cs="Arial"/>
          <w:szCs w:val="24"/>
        </w:rPr>
        <w:t xml:space="preserve"> stainless steel chamber with a replaceable 25 millimeter glass coverslip bottom, sealed in place by an </w:t>
      </w:r>
      <w:proofErr w:type="spellStart"/>
      <w:r>
        <w:rPr>
          <w:rFonts w:ascii="Arial" w:eastAsia="SimSun" w:hAnsi="Arial" w:cs="Arial"/>
          <w:szCs w:val="24"/>
        </w:rPr>
        <w:t>o-ring</w:t>
      </w:r>
      <w:proofErr w:type="spellEnd"/>
      <w:r>
        <w:rPr>
          <w:rFonts w:ascii="Arial" w:eastAsia="SimSun" w:hAnsi="Arial" w:cs="Arial"/>
          <w:szCs w:val="24"/>
        </w:rPr>
        <w:t xml:space="preserve"> </w:t>
      </w:r>
      <w:r>
        <w:rPr>
          <w:rFonts w:ascii="Arial" w:eastAsia="SimSun" w:hAnsi="Arial" w:cs="Arial"/>
          <w:b/>
          <w:szCs w:val="24"/>
        </w:rPr>
        <w:t>[1-MED-over the shoulder]</w:t>
      </w:r>
      <w:r>
        <w:rPr>
          <w:rFonts w:ascii="Arial" w:eastAsia="SimSun" w:hAnsi="Arial" w:cs="Arial"/>
          <w:szCs w:val="24"/>
        </w:rPr>
        <w:t xml:space="preserve">.  Fix the coverslips in place by tightening the lid of the chamber </w:t>
      </w:r>
      <w:r>
        <w:rPr>
          <w:rFonts w:ascii="Arial" w:eastAsia="SimSun" w:hAnsi="Arial" w:cs="Arial"/>
          <w:b/>
          <w:szCs w:val="24"/>
        </w:rPr>
        <w:t>[2-CU]</w:t>
      </w:r>
      <w:r>
        <w:rPr>
          <w:rFonts w:ascii="Arial" w:eastAsia="SimSun" w:hAnsi="Arial" w:cs="Arial"/>
          <w:szCs w:val="24"/>
        </w:rPr>
        <w:t>.</w:t>
      </w:r>
    </w:p>
    <w:p w14:paraId="72BBAD19"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places the coverslips on the bottom of the </w:t>
      </w:r>
      <w:proofErr w:type="gramStart"/>
      <w:r>
        <w:rPr>
          <w:rFonts w:ascii="Arial" w:eastAsia="SimSun" w:hAnsi="Arial" w:cs="Arial"/>
          <w:szCs w:val="24"/>
        </w:rPr>
        <w:t>500 microliter</w:t>
      </w:r>
      <w:proofErr w:type="gramEnd"/>
      <w:r>
        <w:rPr>
          <w:rFonts w:ascii="Arial" w:eastAsia="SimSun" w:hAnsi="Arial" w:cs="Arial"/>
          <w:szCs w:val="24"/>
        </w:rPr>
        <w:t xml:space="preserve"> stainless steel chamber with a replaceable 25 mL glass coverslip bottom sealed in place by an </w:t>
      </w:r>
      <w:proofErr w:type="spellStart"/>
      <w:r>
        <w:rPr>
          <w:rFonts w:ascii="Arial" w:eastAsia="SimSun" w:hAnsi="Arial" w:cs="Arial"/>
          <w:szCs w:val="24"/>
        </w:rPr>
        <w:t>o-ring</w:t>
      </w:r>
      <w:proofErr w:type="spellEnd"/>
      <w:r>
        <w:rPr>
          <w:rFonts w:ascii="Arial" w:eastAsia="SimSun" w:hAnsi="Arial" w:cs="Arial"/>
          <w:szCs w:val="24"/>
        </w:rPr>
        <w:t>.</w:t>
      </w:r>
    </w:p>
    <w:p w14:paraId="24EC84E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Chamber as talent fixes the coverslips in place by tightening the lid of the chamber.</w:t>
      </w:r>
    </w:p>
    <w:p w14:paraId="20B27BB0"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Add 450 microliters of preheated NPSS buffer to the assembled chamber </w:t>
      </w:r>
      <w:r>
        <w:rPr>
          <w:rFonts w:ascii="Arial" w:eastAsia="SimSun" w:hAnsi="Arial" w:cs="Arial"/>
          <w:b/>
          <w:szCs w:val="24"/>
        </w:rPr>
        <w:t>[1-MED-over the shoulder]</w:t>
      </w:r>
      <w:r>
        <w:rPr>
          <w:rFonts w:ascii="Arial" w:eastAsia="SimSun" w:hAnsi="Arial" w:cs="Arial"/>
          <w:szCs w:val="24"/>
        </w:rPr>
        <w:t xml:space="preserve">.  Then, place the bath under the visual field of the fluorescence microscope or confocal laser scanning fluorescence microscope </w:t>
      </w:r>
      <w:r>
        <w:rPr>
          <w:rFonts w:ascii="Arial" w:eastAsia="SimSun" w:hAnsi="Arial" w:cs="Arial"/>
          <w:b/>
          <w:szCs w:val="24"/>
        </w:rPr>
        <w:t>[2-WIDE or MED]</w:t>
      </w:r>
      <w:r>
        <w:rPr>
          <w:rFonts w:ascii="Arial" w:eastAsia="SimSun" w:hAnsi="Arial" w:cs="Arial"/>
          <w:szCs w:val="24"/>
        </w:rPr>
        <w:t>.</w:t>
      </w:r>
    </w:p>
    <w:p w14:paraId="7A3FE18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Talent adds 450 microliters of preheated NPSS buffer to the assembled chamber.  Use labeled containers.  </w:t>
      </w:r>
    </w:p>
    <w:p w14:paraId="7FBB1882"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lastRenderedPageBreak/>
        <w:t>Talent places the bath under the microscope.</w:t>
      </w:r>
    </w:p>
    <w:p w14:paraId="47A81CCD" w14:textId="77777777" w:rsidR="00215B68" w:rsidRDefault="002D13D8">
      <w:pPr>
        <w:numPr>
          <w:ilvl w:val="0"/>
          <w:numId w:val="3"/>
        </w:numPr>
        <w:spacing w:before="240"/>
        <w:outlineLvl w:val="0"/>
        <w:rPr>
          <w:rFonts w:ascii="Arial" w:hAnsi="Arial" w:cs="Arial"/>
          <w:b/>
          <w:szCs w:val="24"/>
        </w:rPr>
      </w:pPr>
      <w:r>
        <w:rPr>
          <w:rFonts w:ascii="Arial" w:hAnsi="Arial" w:cs="Arial"/>
          <w:b/>
          <w:bCs/>
          <w:szCs w:val="24"/>
        </w:rPr>
        <w:t xml:space="preserve">Detection of the </w:t>
      </w:r>
      <w:r>
        <w:rPr>
          <w:rFonts w:ascii="Arial" w:eastAsia="Times New Roman" w:hAnsi="Arial" w:cs="Arial"/>
          <w:b/>
          <w:lang w:eastAsia="zh-CN"/>
        </w:rPr>
        <w:t>Mitochondrial Membrane Potential (</w:t>
      </w:r>
      <w:r>
        <w:rPr>
          <w:rFonts w:ascii="Arial" w:hAnsi="Arial" w:cs="Arial"/>
          <w:b/>
          <w:bCs/>
          <w:szCs w:val="24"/>
        </w:rPr>
        <w:t>MMP)</w:t>
      </w:r>
    </w:p>
    <w:p w14:paraId="1765BBC4" w14:textId="50CAE4DC" w:rsidR="00215B68" w:rsidRDefault="002D13D8">
      <w:pPr>
        <w:numPr>
          <w:ilvl w:val="1"/>
          <w:numId w:val="3"/>
        </w:numPr>
        <w:spacing w:before="240"/>
        <w:outlineLvl w:val="0"/>
        <w:rPr>
          <w:rFonts w:ascii="Arial" w:hAnsi="Arial" w:cs="Arial"/>
          <w:b/>
          <w:szCs w:val="24"/>
        </w:rPr>
      </w:pPr>
      <w:r>
        <w:rPr>
          <w:rFonts w:ascii="Arial" w:hAnsi="Arial" w:cs="Arial"/>
          <w:szCs w:val="24"/>
        </w:rPr>
        <w:t xml:space="preserve">Turn </w:t>
      </w:r>
      <w:r>
        <w:rPr>
          <w:rFonts w:ascii="Arial" w:hAnsi="Arial" w:cs="Arial"/>
          <w:szCs w:val="24"/>
          <w:lang w:eastAsia="zh-CN"/>
        </w:rPr>
        <w:t>on</w:t>
      </w:r>
      <w:r>
        <w:rPr>
          <w:rFonts w:ascii="Arial" w:hAnsi="Arial" w:cs="Arial"/>
          <w:szCs w:val="24"/>
        </w:rPr>
        <w:t xml:space="preserve"> the fluorescence microscope</w:t>
      </w:r>
      <w:r>
        <w:rPr>
          <w:rFonts w:ascii="Arial" w:eastAsia="Times New Roman" w:hAnsi="Arial" w:cs="Arial"/>
          <w:szCs w:val="24"/>
          <w:lang w:eastAsia="zh-CN"/>
        </w:rPr>
        <w:t xml:space="preserve"> </w:t>
      </w:r>
      <w:r>
        <w:rPr>
          <w:rFonts w:ascii="Arial" w:hAnsi="Arial" w:cs="Arial"/>
          <w:szCs w:val="24"/>
        </w:rPr>
        <w:t>following the manufacturer’s instructions</w:t>
      </w:r>
      <w:r>
        <w:rPr>
          <w:rFonts w:ascii="Arial" w:hAnsi="Arial" w:cs="Arial"/>
          <w:b/>
          <w:szCs w:val="24"/>
        </w:rPr>
        <w:t xml:space="preserve"> [1-MED]</w:t>
      </w:r>
      <w:r>
        <w:rPr>
          <w:rFonts w:ascii="Arial" w:hAnsi="Arial" w:cs="Arial"/>
          <w:szCs w:val="24"/>
        </w:rPr>
        <w:t>.</w:t>
      </w:r>
      <w:r>
        <w:rPr>
          <w:rFonts w:ascii="Arial" w:eastAsia="Times New Roman" w:hAnsi="Arial" w:cs="Arial"/>
          <w:szCs w:val="24"/>
          <w:lang w:eastAsia="zh-CN"/>
        </w:rPr>
        <w:t xml:space="preserve">  </w:t>
      </w:r>
      <w:r>
        <w:rPr>
          <w:rFonts w:ascii="Arial" w:eastAsia="Times New Roman" w:hAnsi="Arial" w:cs="Arial"/>
          <w:szCs w:val="24"/>
        </w:rPr>
        <w:t>Open the imaging system</w:t>
      </w:r>
      <w:r>
        <w:rPr>
          <w:rFonts w:ascii="Arial" w:hAnsi="Arial" w:cs="Arial"/>
          <w:szCs w:val="24"/>
        </w:rPr>
        <w:t xml:space="preserve"> software </w:t>
      </w:r>
      <w:r>
        <w:rPr>
          <w:rFonts w:ascii="Arial" w:eastAsia="Times New Roman" w:hAnsi="Arial" w:cs="Arial"/>
          <w:szCs w:val="24"/>
        </w:rPr>
        <w:t>and select the “New” button from the command bar to begin a new experiment</w:t>
      </w:r>
      <w:r>
        <w:rPr>
          <w:rFonts w:ascii="Arial" w:hAnsi="Arial" w:cs="Arial"/>
          <w:b/>
          <w:szCs w:val="24"/>
        </w:rPr>
        <w:t xml:space="preserve"> </w:t>
      </w:r>
      <w:r w:rsidRPr="002D13D8">
        <w:rPr>
          <w:rFonts w:ascii="Arial" w:hAnsi="Arial" w:cs="Arial"/>
          <w:b/>
          <w:strike/>
          <w:szCs w:val="24"/>
        </w:rPr>
        <w:t>[2-MED-over the shoulder]</w:t>
      </w:r>
      <w:r>
        <w:rPr>
          <w:rFonts w:ascii="Arial" w:hAnsi="Arial" w:cs="Arial"/>
          <w:b/>
          <w:szCs w:val="24"/>
        </w:rPr>
        <w:t xml:space="preserve"> </w:t>
      </w:r>
      <w:r w:rsidRPr="002D13D8">
        <w:rPr>
          <w:rFonts w:ascii="Arial" w:eastAsia="SimSun" w:hAnsi="Arial" w:cs="Arial"/>
          <w:b/>
          <w:color w:val="FF0000"/>
          <w:szCs w:val="24"/>
          <w:lang w:eastAsia="zh-CN"/>
        </w:rPr>
        <w:t>[1-LM]</w:t>
      </w:r>
      <w:r>
        <w:rPr>
          <w:rFonts w:ascii="Arial" w:eastAsia="Times New Roman" w:hAnsi="Arial" w:cs="Arial"/>
          <w:szCs w:val="24"/>
        </w:rPr>
        <w:t xml:space="preserve">.  </w:t>
      </w:r>
      <w:r>
        <w:rPr>
          <w:rFonts w:ascii="Arial" w:hAnsi="Arial" w:cs="Arial"/>
          <w:szCs w:val="24"/>
          <w:lang w:eastAsia="zh-CN"/>
        </w:rPr>
        <w:t xml:space="preserve">Adjust the visual field and focus to find the location of the cells in white light </w:t>
      </w:r>
      <w:r>
        <w:rPr>
          <w:rFonts w:ascii="Arial" w:hAnsi="Arial" w:cs="Arial"/>
          <w:b/>
          <w:szCs w:val="24"/>
          <w:lang w:eastAsia="zh-CN"/>
        </w:rPr>
        <w:t>[3-MED]</w:t>
      </w:r>
      <w:r>
        <w:rPr>
          <w:rFonts w:ascii="Arial" w:hAnsi="Arial" w:cs="Arial"/>
          <w:szCs w:val="24"/>
          <w:lang w:eastAsia="zh-CN"/>
        </w:rPr>
        <w:t xml:space="preserve">.  </w:t>
      </w:r>
    </w:p>
    <w:p w14:paraId="34E11922"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rPr>
        <w:t>Talent turns on the fluorescence microscope.</w:t>
      </w:r>
    </w:p>
    <w:p w14:paraId="3A8DF968" w14:textId="12BAAC82"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rPr>
        <w:t xml:space="preserve">Talent opens the imaging system software and selects the “New” button from the command bar. </w:t>
      </w:r>
      <w:r w:rsidRPr="002D13D8">
        <w:rPr>
          <w:rFonts w:ascii="Arial" w:eastAsia="SimSun" w:hAnsi="Arial" w:cs="Arial" w:hint="eastAsia"/>
          <w:szCs w:val="24"/>
          <w:highlight w:val="green"/>
          <w:lang w:eastAsia="zh-CN"/>
        </w:rPr>
        <w:t>(</w:t>
      </w:r>
      <w:r w:rsidRPr="002D13D8">
        <w:rPr>
          <w:rFonts w:ascii="Arial" w:eastAsia="SimSun" w:hAnsi="Arial" w:cs="Arial"/>
          <w:szCs w:val="24"/>
          <w:highlight w:val="green"/>
          <w:lang w:eastAsia="zh-CN"/>
        </w:rPr>
        <w:t xml:space="preserve">Author Comment: </w:t>
      </w:r>
      <w:r w:rsidRPr="002D13D8">
        <w:rPr>
          <w:rFonts w:ascii="Arial" w:eastAsia="SimSun" w:hAnsi="Arial" w:cs="Arial" w:hint="eastAsia"/>
          <w:szCs w:val="24"/>
          <w:highlight w:val="green"/>
          <w:lang w:eastAsia="zh-CN"/>
        </w:rPr>
        <w:t>this step was not recorded since the software is different in our shooting laboratory and the film maker can use screen capture we send before.)</w:t>
      </w:r>
      <w:r>
        <w:rPr>
          <w:rFonts w:ascii="Arial" w:eastAsia="SimSun" w:hAnsi="Arial" w:cs="Arial"/>
          <w:szCs w:val="24"/>
          <w:lang w:eastAsia="zh-CN"/>
        </w:rPr>
        <w:t xml:space="preserve"> </w:t>
      </w:r>
      <w:r w:rsidRPr="002D13D8">
        <w:rPr>
          <w:rFonts w:ascii="Arial" w:eastAsia="SimSun" w:hAnsi="Arial" w:cs="Arial"/>
          <w:szCs w:val="24"/>
          <w:highlight w:val="green"/>
          <w:lang w:eastAsia="zh-CN"/>
        </w:rPr>
        <w:t xml:space="preserve">(Editor: Not sure what </w:t>
      </w:r>
      <w:r>
        <w:rPr>
          <w:rFonts w:ascii="Arial" w:eastAsia="SimSun" w:hAnsi="Arial" w:cs="Arial"/>
          <w:szCs w:val="24"/>
          <w:highlight w:val="green"/>
          <w:lang w:eastAsia="zh-CN"/>
        </w:rPr>
        <w:t xml:space="preserve">is in the </w:t>
      </w:r>
      <w:r w:rsidRPr="002D13D8">
        <w:rPr>
          <w:rFonts w:ascii="Arial" w:eastAsia="SimSun" w:hAnsi="Arial" w:cs="Arial"/>
          <w:szCs w:val="24"/>
          <w:highlight w:val="green"/>
          <w:lang w:eastAsia="zh-CN"/>
        </w:rPr>
        <w:t>screen capture the authors sent, but if it matches the action requested here, please use that instead)</w:t>
      </w:r>
    </w:p>
    <w:p w14:paraId="73A5CC44" w14:textId="7B51AC02" w:rsidR="00215B68" w:rsidRDefault="002D13D8">
      <w:pPr>
        <w:numPr>
          <w:ilvl w:val="2"/>
          <w:numId w:val="3"/>
        </w:numPr>
        <w:spacing w:before="240"/>
        <w:outlineLvl w:val="0"/>
        <w:rPr>
          <w:rFonts w:ascii="Arial" w:hAnsi="Arial" w:cs="Arial"/>
          <w:b/>
          <w:szCs w:val="24"/>
        </w:rPr>
      </w:pPr>
      <w:r>
        <w:rPr>
          <w:rFonts w:ascii="Arial" w:hAnsi="Arial" w:cs="Arial"/>
          <w:szCs w:val="24"/>
        </w:rPr>
        <w:t>Talent works to adjust the visual field and focuses to find the location of the cells in white light.</w:t>
      </w:r>
    </w:p>
    <w:p w14:paraId="3A9A4377" w14:textId="77777777" w:rsidR="00215B68" w:rsidRDefault="002D13D8">
      <w:pPr>
        <w:numPr>
          <w:ilvl w:val="1"/>
          <w:numId w:val="3"/>
        </w:numPr>
        <w:spacing w:before="240"/>
        <w:outlineLvl w:val="0"/>
        <w:rPr>
          <w:rFonts w:ascii="Arial" w:hAnsi="Arial" w:cs="Arial"/>
          <w:b/>
          <w:szCs w:val="24"/>
        </w:rPr>
      </w:pPr>
      <w:r>
        <w:rPr>
          <w:rFonts w:ascii="Arial" w:hAnsi="Arial" w:cs="Arial"/>
          <w:szCs w:val="24"/>
          <w:lang w:eastAsia="zh-CN"/>
        </w:rPr>
        <w:t xml:space="preserve">Then, </w:t>
      </w:r>
      <w:r>
        <w:rPr>
          <w:rFonts w:ascii="Arial" w:eastAsia="SimSun" w:hAnsi="Arial" w:cs="Arial"/>
          <w:szCs w:val="24"/>
          <w:lang w:eastAsia="zh-CN"/>
        </w:rPr>
        <w:t xml:space="preserve">turn off the light and push the button to close the white light.  Click the “Focus” button from the Command bar and select “Start Focusing” to </w:t>
      </w:r>
      <w:r>
        <w:rPr>
          <w:rFonts w:ascii="Arial" w:eastAsia="Times New Roman" w:hAnsi="Arial" w:cs="Arial"/>
          <w:szCs w:val="24"/>
          <w:lang w:eastAsia="zh-CN"/>
        </w:rPr>
        <w:t>switch on</w:t>
      </w:r>
      <w:r>
        <w:rPr>
          <w:rFonts w:ascii="Arial" w:eastAsia="SimSun" w:hAnsi="Arial" w:cs="Arial"/>
          <w:szCs w:val="24"/>
          <w:lang w:eastAsia="zh-CN"/>
        </w:rPr>
        <w:t xml:space="preserve"> the fluorescence</w:t>
      </w:r>
      <w:r>
        <w:rPr>
          <w:rFonts w:ascii="Arial" w:eastAsia="SimSun" w:hAnsi="Arial" w:cs="Arial"/>
          <w:b/>
          <w:szCs w:val="24"/>
          <w:lang w:eastAsia="zh-CN"/>
        </w:rPr>
        <w:t xml:space="preserve"> [1-LM]</w:t>
      </w:r>
      <w:r>
        <w:rPr>
          <w:rFonts w:ascii="Arial" w:eastAsia="SimSun" w:hAnsi="Arial" w:cs="Arial"/>
          <w:szCs w:val="24"/>
          <w:lang w:eastAsia="zh-CN"/>
        </w:rPr>
        <w:t>.</w:t>
      </w:r>
    </w:p>
    <w:p w14:paraId="4B1B025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 _4.2.1 </w:t>
      </w:r>
      <w:r>
        <w:rPr>
          <w:rFonts w:ascii="Arial" w:eastAsia="SimSun" w:hAnsi="Arial" w:cs="Arial"/>
          <w:color w:val="FF0000"/>
          <w:szCs w:val="24"/>
          <w:lang w:eastAsia="zh-CN"/>
        </w:rPr>
        <w:t>– Authors, please provide a screen capture still showing selection of the button to close the white light, the “Focus” button from the Command bar, and the “Start Focusing” button, all highlighted with a red circle.  Make sure to use and layered, high resolution image.</w:t>
      </w:r>
      <w:r>
        <w:rPr>
          <w:rFonts w:ascii="Arial" w:eastAsia="SimSun" w:hAnsi="Arial" w:cs="Arial"/>
          <w:szCs w:val="24"/>
          <w:lang w:eastAsia="zh-CN"/>
        </w:rPr>
        <w:t xml:space="preserve">  </w:t>
      </w:r>
      <w:r>
        <w:rPr>
          <w:rFonts w:ascii="Arial" w:eastAsia="SimSun" w:hAnsi="Arial" w:cs="Arial"/>
          <w:i/>
          <w:color w:val="0070C0"/>
          <w:szCs w:val="24"/>
          <w:lang w:eastAsia="zh-CN"/>
        </w:rPr>
        <w:t xml:space="preserve">Editors, please bring in the correlating red circle as each component is narrated and also use zoom bubble to highlight each step.  </w:t>
      </w:r>
    </w:p>
    <w:p w14:paraId="6634F8AD"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Find</w:t>
      </w:r>
      <w:r>
        <w:rPr>
          <w:rFonts w:ascii="Arial" w:eastAsia="SimSun" w:hAnsi="Arial" w:cs="Arial"/>
          <w:szCs w:val="24"/>
        </w:rPr>
        <w:t xml:space="preserve"> the location of the cell</w:t>
      </w:r>
      <w:r>
        <w:rPr>
          <w:rFonts w:ascii="Arial" w:eastAsia="SimSun" w:hAnsi="Arial" w:cs="Arial"/>
          <w:szCs w:val="24"/>
          <w:lang w:eastAsia="zh-CN"/>
        </w:rPr>
        <w:t>s</w:t>
      </w:r>
      <w:r>
        <w:rPr>
          <w:rFonts w:ascii="Arial" w:eastAsia="SimSun" w:hAnsi="Arial" w:cs="Arial"/>
          <w:szCs w:val="24"/>
        </w:rPr>
        <w:t xml:space="preserve"> </w:t>
      </w:r>
      <w:r>
        <w:rPr>
          <w:rFonts w:ascii="Arial" w:eastAsia="SimSun" w:hAnsi="Arial" w:cs="Arial"/>
          <w:szCs w:val="24"/>
          <w:lang w:eastAsia="zh-CN"/>
        </w:rPr>
        <w:t xml:space="preserve">again </w:t>
      </w:r>
      <w:r>
        <w:rPr>
          <w:rFonts w:ascii="Arial" w:eastAsia="SimSun" w:hAnsi="Arial" w:cs="Arial"/>
          <w:szCs w:val="24"/>
        </w:rPr>
        <w:t xml:space="preserve">via the microscope with a </w:t>
      </w:r>
      <w:proofErr w:type="gramStart"/>
      <w:r>
        <w:rPr>
          <w:rFonts w:ascii="Arial" w:eastAsia="SimSun" w:hAnsi="Arial" w:cs="Arial"/>
          <w:szCs w:val="24"/>
        </w:rPr>
        <w:t>507 nanometer</w:t>
      </w:r>
      <w:proofErr w:type="gramEnd"/>
      <w:r>
        <w:rPr>
          <w:rFonts w:ascii="Arial" w:eastAsia="SimSun" w:hAnsi="Arial" w:cs="Arial"/>
          <w:szCs w:val="24"/>
        </w:rPr>
        <w:t xml:space="preserve"> excitation and 529 nanometer long pass emission wavelength.</w:t>
      </w:r>
      <w:r>
        <w:rPr>
          <w:rFonts w:ascii="Arial" w:eastAsia="SimSun" w:hAnsi="Arial" w:cs="Arial"/>
          <w:szCs w:val="24"/>
          <w:lang w:eastAsia="zh-CN"/>
        </w:rPr>
        <w:t xml:space="preserve">  Adjust the visual field and focus again if needed </w:t>
      </w:r>
      <w:r>
        <w:rPr>
          <w:rFonts w:ascii="Arial" w:eastAsia="SimSun" w:hAnsi="Arial" w:cs="Arial"/>
          <w:b/>
          <w:szCs w:val="24"/>
          <w:lang w:eastAsia="zh-CN"/>
        </w:rPr>
        <w:t>[1-MED-over the shoulder]</w:t>
      </w:r>
      <w:r>
        <w:rPr>
          <w:rFonts w:ascii="Arial" w:eastAsia="SimSun" w:hAnsi="Arial" w:cs="Arial"/>
          <w:szCs w:val="24"/>
          <w:lang w:eastAsia="zh-CN"/>
        </w:rPr>
        <w:t>.</w:t>
      </w:r>
    </w:p>
    <w:p w14:paraId="1934EC7A"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Talent finds the location of the cells again </w:t>
      </w:r>
      <w:r>
        <w:rPr>
          <w:rFonts w:ascii="Arial" w:eastAsia="SimSun" w:hAnsi="Arial" w:cs="Arial"/>
          <w:szCs w:val="24"/>
        </w:rPr>
        <w:t xml:space="preserve">via the microscope with a </w:t>
      </w:r>
      <w:proofErr w:type="gramStart"/>
      <w:r>
        <w:rPr>
          <w:rFonts w:ascii="Arial" w:eastAsia="SimSun" w:hAnsi="Arial" w:cs="Arial"/>
          <w:szCs w:val="24"/>
        </w:rPr>
        <w:t>507 nanometer</w:t>
      </w:r>
      <w:proofErr w:type="gramEnd"/>
      <w:r>
        <w:rPr>
          <w:rFonts w:ascii="Arial" w:eastAsia="SimSun" w:hAnsi="Arial" w:cs="Arial"/>
          <w:szCs w:val="24"/>
        </w:rPr>
        <w:t xml:space="preserve"> excitation and 529 nanometer long pass emission wavelength.</w:t>
      </w:r>
      <w:r>
        <w:rPr>
          <w:rFonts w:ascii="Arial" w:eastAsia="SimSun" w:hAnsi="Arial" w:cs="Arial"/>
          <w:szCs w:val="24"/>
          <w:lang w:eastAsia="zh-CN"/>
        </w:rPr>
        <w:t xml:space="preserve">  Talent adjusts the visual field and focus as necessary.</w:t>
      </w:r>
    </w:p>
    <w:p w14:paraId="1E60BFD1"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Select a visual field containing only 20 to 30 separated HN4 cells </w:t>
      </w:r>
      <w:r>
        <w:rPr>
          <w:rFonts w:ascii="Arial" w:eastAsia="SimSun" w:hAnsi="Arial" w:cs="Arial"/>
          <w:b/>
          <w:szCs w:val="24"/>
        </w:rPr>
        <w:t>[1-LM]</w:t>
      </w:r>
      <w:r>
        <w:rPr>
          <w:rFonts w:ascii="Arial" w:eastAsia="SimSun" w:hAnsi="Arial" w:cs="Arial"/>
          <w:szCs w:val="24"/>
        </w:rPr>
        <w:t xml:space="preserve">.  </w:t>
      </w:r>
    </w:p>
    <w:p w14:paraId="00AB70F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56317_Shen_ScreenCaptureStill_4.4.1 </w:t>
      </w:r>
      <w:r>
        <w:rPr>
          <w:rFonts w:ascii="Arial" w:eastAsia="SimSun" w:hAnsi="Arial" w:cs="Arial"/>
          <w:color w:val="FF0000"/>
          <w:szCs w:val="24"/>
          <w:lang w:eastAsia="zh-CN"/>
        </w:rPr>
        <w:t>– Authors, please provide a screen capture still showing the selection of a visual field containing 20-30 separated HN4 cells.</w:t>
      </w:r>
      <w:r>
        <w:rPr>
          <w:rFonts w:ascii="Arial" w:eastAsia="SimSun" w:hAnsi="Arial" w:cs="Arial"/>
          <w:szCs w:val="24"/>
          <w:lang w:eastAsia="zh-CN"/>
        </w:rPr>
        <w:t xml:space="preserve">  </w:t>
      </w:r>
    </w:p>
    <w:p w14:paraId="4C18BA59"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Once a clear visual field is achieved, click “Close Focusing” from the Focus bar.  Then, click “</w:t>
      </w:r>
      <w:r>
        <w:rPr>
          <w:rFonts w:ascii="Arial" w:eastAsia="SimSun" w:hAnsi="Arial" w:cs="Arial" w:hint="eastAsia"/>
          <w:szCs w:val="24"/>
          <w:lang w:eastAsia="zh-CN"/>
        </w:rPr>
        <w:t>a</w:t>
      </w:r>
      <w:r>
        <w:rPr>
          <w:rFonts w:ascii="Arial" w:eastAsia="SimSun" w:hAnsi="Arial" w:cs="Arial"/>
          <w:szCs w:val="24"/>
          <w:lang w:eastAsia="zh-CN"/>
        </w:rPr>
        <w:t>c</w:t>
      </w:r>
      <w:r>
        <w:rPr>
          <w:rFonts w:ascii="Arial" w:eastAsia="SimSun" w:hAnsi="Arial" w:cs="Arial" w:hint="eastAsia"/>
          <w:szCs w:val="24"/>
          <w:lang w:eastAsia="zh-CN"/>
        </w:rPr>
        <w:t>quire one</w:t>
      </w:r>
      <w:r>
        <w:rPr>
          <w:rFonts w:ascii="Arial" w:eastAsia="SimSun" w:hAnsi="Arial" w:cs="Arial"/>
          <w:szCs w:val="24"/>
          <w:lang w:eastAsia="zh-CN"/>
        </w:rPr>
        <w:t xml:space="preserve">” from the Command Bar to acquire one set of images </w:t>
      </w:r>
      <w:r>
        <w:rPr>
          <w:rFonts w:ascii="Arial" w:eastAsia="SimSun" w:hAnsi="Arial" w:cs="Arial"/>
          <w:b/>
          <w:szCs w:val="24"/>
          <w:lang w:eastAsia="zh-CN"/>
        </w:rPr>
        <w:t>[1-LM]</w:t>
      </w:r>
      <w:r>
        <w:rPr>
          <w:rFonts w:ascii="Arial" w:eastAsia="SimSun" w:hAnsi="Arial" w:cs="Arial"/>
          <w:szCs w:val="24"/>
          <w:lang w:eastAsia="zh-CN"/>
        </w:rPr>
        <w:t>.</w:t>
      </w:r>
    </w:p>
    <w:p w14:paraId="6BB1B848"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lastRenderedPageBreak/>
        <w:t xml:space="preserve">56317_Shen_ScreenCaptureStill_4.5.1 </w:t>
      </w:r>
      <w:r>
        <w:rPr>
          <w:rFonts w:ascii="Arial" w:eastAsia="SimSun" w:hAnsi="Arial" w:cs="Arial"/>
          <w:color w:val="FF0000"/>
          <w:szCs w:val="24"/>
          <w:lang w:eastAsia="zh-CN"/>
        </w:rPr>
        <w:t>– Authors, please provide a screen capture still showing selection of “Close Focusing” from the Focus bar and selection of “</w:t>
      </w:r>
      <w:r>
        <w:rPr>
          <w:rFonts w:ascii="Arial" w:eastAsia="SimSun" w:hAnsi="Arial" w:cs="Arial" w:hint="eastAsia"/>
          <w:color w:val="FF0000"/>
          <w:szCs w:val="24"/>
          <w:lang w:eastAsia="zh-CN"/>
        </w:rPr>
        <w:t>a</w:t>
      </w:r>
      <w:r>
        <w:rPr>
          <w:rFonts w:ascii="Arial" w:eastAsia="SimSun" w:hAnsi="Arial" w:cs="Arial"/>
          <w:color w:val="FF0000"/>
          <w:szCs w:val="24"/>
          <w:lang w:eastAsia="zh-CN"/>
        </w:rPr>
        <w:t>c</w:t>
      </w:r>
      <w:r>
        <w:rPr>
          <w:rFonts w:ascii="Arial" w:eastAsia="SimSun" w:hAnsi="Arial" w:cs="Arial" w:hint="eastAsia"/>
          <w:color w:val="FF0000"/>
          <w:szCs w:val="24"/>
          <w:lang w:eastAsia="zh-CN"/>
        </w:rPr>
        <w:t>quire one</w:t>
      </w:r>
      <w:r>
        <w:rPr>
          <w:rFonts w:ascii="Arial" w:eastAsia="SimSun" w:hAnsi="Arial" w:cs="Arial"/>
          <w:color w:val="FF0000"/>
          <w:szCs w:val="24"/>
          <w:lang w:eastAsia="zh-CN"/>
        </w:rPr>
        <w:t>” from the Command Bar,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1BF78032"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Next, click “Regions” from the Command Bar and click the “OK” button to edit the measurement regions </w:t>
      </w:r>
      <w:r>
        <w:rPr>
          <w:rFonts w:ascii="Arial" w:eastAsia="SimSun" w:hAnsi="Arial" w:cs="Arial"/>
          <w:b/>
          <w:szCs w:val="24"/>
          <w:lang w:eastAsia="zh-CN"/>
        </w:rPr>
        <w:t>[1-LM]</w:t>
      </w:r>
      <w:r>
        <w:rPr>
          <w:rFonts w:ascii="Arial" w:eastAsia="SimSun" w:hAnsi="Arial" w:cs="Arial"/>
          <w:szCs w:val="24"/>
          <w:lang w:eastAsia="zh-CN"/>
        </w:rPr>
        <w:t>.</w:t>
      </w:r>
      <w:bookmarkStart w:id="15" w:name="OLE_LINK31"/>
      <w:bookmarkEnd w:id="15"/>
    </w:p>
    <w:p w14:paraId="00FDB025"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56317_Shen_ScreenCaptureStill_4.6.1 </w:t>
      </w:r>
      <w:r>
        <w:rPr>
          <w:rFonts w:ascii="Arial" w:eastAsia="SimSun" w:hAnsi="Arial" w:cs="Arial"/>
          <w:color w:val="FF0000"/>
          <w:szCs w:val="24"/>
          <w:lang w:eastAsia="zh-CN"/>
        </w:rPr>
        <w:t>– Authors, please provide a screen capture still showing selection of “Regions” from the Command bar and the selection of the “OK” button,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1F5B34D7"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To fit for different shapes of individual cells, select the “Trace Region” tool.  Circle the region of one single cell and double click when finished.  Repeat the procedure until all cells are circled </w:t>
      </w:r>
      <w:r>
        <w:rPr>
          <w:rFonts w:ascii="Arial" w:eastAsia="SimSun" w:hAnsi="Arial" w:cs="Arial"/>
          <w:b/>
          <w:szCs w:val="24"/>
          <w:lang w:eastAsia="zh-CN"/>
        </w:rPr>
        <w:t>[1-LM]</w:t>
      </w:r>
      <w:r>
        <w:rPr>
          <w:rFonts w:ascii="Arial" w:eastAsia="SimSun" w:hAnsi="Arial" w:cs="Arial"/>
          <w:szCs w:val="24"/>
          <w:lang w:eastAsia="zh-CN"/>
        </w:rPr>
        <w:t xml:space="preserve">.  </w:t>
      </w:r>
    </w:p>
    <w:p w14:paraId="0906D4D5"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56317_Shen_ScreenCaptureStill_4.7.1 </w:t>
      </w:r>
      <w:r>
        <w:rPr>
          <w:rFonts w:ascii="Arial" w:eastAsia="SimSun" w:hAnsi="Arial" w:cs="Arial"/>
          <w:color w:val="FF0000"/>
          <w:szCs w:val="24"/>
          <w:lang w:eastAsia="zh-CN"/>
        </w:rPr>
        <w:t>– Authors, please provide a screen capture still showing selection of “Trace Region” tool and the region of one single cell circled,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661F9B3F"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Click “Done” and select “Save Images” to find the saved location </w:t>
      </w:r>
      <w:r>
        <w:rPr>
          <w:rFonts w:ascii="Arial" w:eastAsia="SimSun" w:hAnsi="Arial" w:cs="Arial"/>
          <w:b/>
          <w:szCs w:val="24"/>
          <w:lang w:eastAsia="zh-CN"/>
        </w:rPr>
        <w:t>[1-LM]</w:t>
      </w:r>
      <w:r>
        <w:rPr>
          <w:rFonts w:ascii="Arial" w:eastAsia="SimSun" w:hAnsi="Arial" w:cs="Arial"/>
          <w:szCs w:val="24"/>
          <w:lang w:eastAsia="zh-CN"/>
        </w:rPr>
        <w:t>.</w:t>
      </w:r>
      <w:bookmarkStart w:id="16" w:name="OLE_LINK5"/>
    </w:p>
    <w:p w14:paraId="6593BA5B"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56317_Shen_ScreenCaptureStill_4.8.1 </w:t>
      </w:r>
      <w:r>
        <w:rPr>
          <w:rFonts w:ascii="Arial" w:eastAsia="SimSun" w:hAnsi="Arial" w:cs="Arial"/>
          <w:color w:val="FF0000"/>
          <w:szCs w:val="24"/>
          <w:lang w:eastAsia="zh-CN"/>
        </w:rPr>
        <w:t>– Authors, please provide a screen capture still showing selection of “Done” and “Save Images”,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6F611DF5"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Click “</w:t>
      </w:r>
      <w:proofErr w:type="spellStart"/>
      <w:r>
        <w:rPr>
          <w:rFonts w:ascii="Arial" w:eastAsia="SimSun" w:hAnsi="Arial" w:cs="Arial"/>
          <w:szCs w:val="24"/>
          <w:lang w:eastAsia="zh-CN"/>
        </w:rPr>
        <w:t>Zeroclock</w:t>
      </w:r>
      <w:proofErr w:type="spellEnd"/>
      <w:r>
        <w:rPr>
          <w:rFonts w:ascii="Arial" w:eastAsia="SimSun" w:hAnsi="Arial" w:cs="Arial"/>
          <w:szCs w:val="24"/>
          <w:lang w:eastAsia="zh-CN"/>
        </w:rPr>
        <w:t xml:space="preserve"> “and quickly push F4 to start monitoring the change of </w:t>
      </w:r>
      <w:r>
        <w:rPr>
          <w:rFonts w:ascii="Arial" w:eastAsia="SimSun" w:hAnsi="Arial" w:cs="Arial"/>
          <w:szCs w:val="24"/>
        </w:rPr>
        <w:t>fluorescence intensity</w:t>
      </w:r>
      <w:r>
        <w:rPr>
          <w:rFonts w:ascii="Arial" w:eastAsia="SimSun" w:hAnsi="Arial" w:cs="Arial"/>
          <w:szCs w:val="24"/>
          <w:lang w:eastAsia="zh-CN"/>
        </w:rPr>
        <w:t xml:space="preserve">.  </w:t>
      </w:r>
      <w:r>
        <w:rPr>
          <w:rFonts w:ascii="Arial" w:eastAsia="SimSun" w:hAnsi="Arial" w:cs="Arial"/>
          <w:szCs w:val="24"/>
        </w:rPr>
        <w:t xml:space="preserve">Record the real-time change of fluorescence intensity once every </w:t>
      </w:r>
      <w:r>
        <w:rPr>
          <w:rFonts w:ascii="Arial" w:eastAsia="Times New Roman" w:hAnsi="Arial" w:cs="Arial"/>
          <w:szCs w:val="24"/>
          <w:lang w:eastAsia="zh-CN"/>
        </w:rPr>
        <w:t>5</w:t>
      </w:r>
      <w:r>
        <w:rPr>
          <w:rFonts w:ascii="Arial" w:eastAsia="SimSun" w:hAnsi="Arial" w:cs="Arial"/>
          <w:szCs w:val="24"/>
        </w:rPr>
        <w:t xml:space="preserve"> seconds for 5 minutes </w:t>
      </w:r>
      <w:r>
        <w:rPr>
          <w:rFonts w:ascii="Arial" w:eastAsia="SimSun" w:hAnsi="Arial" w:cs="Arial"/>
          <w:b/>
          <w:szCs w:val="24"/>
        </w:rPr>
        <w:t>[1-LM]</w:t>
      </w:r>
      <w:r>
        <w:rPr>
          <w:rFonts w:ascii="Arial" w:eastAsia="SimSun" w:hAnsi="Arial" w:cs="Arial"/>
          <w:szCs w:val="24"/>
        </w:rPr>
        <w:t>.</w:t>
      </w:r>
      <w:bookmarkEnd w:id="16"/>
    </w:p>
    <w:p w14:paraId="7BC7253B"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56317_Shen_ScreenCaptureStill_4.9.1 </w:t>
      </w:r>
      <w:r>
        <w:rPr>
          <w:rFonts w:ascii="Arial" w:eastAsia="SimSun" w:hAnsi="Arial" w:cs="Arial"/>
          <w:color w:val="FF0000"/>
          <w:szCs w:val="24"/>
          <w:lang w:eastAsia="zh-CN"/>
        </w:rPr>
        <w:t>– Authors, please provide a screen capture still showing selection of the “</w:t>
      </w:r>
      <w:proofErr w:type="spellStart"/>
      <w:r>
        <w:rPr>
          <w:rFonts w:ascii="Arial" w:eastAsia="SimSun" w:hAnsi="Arial" w:cs="Arial"/>
          <w:color w:val="FF0000"/>
          <w:szCs w:val="24"/>
          <w:lang w:eastAsia="zh-CN"/>
        </w:rPr>
        <w:t>Zerolock</w:t>
      </w:r>
      <w:proofErr w:type="spellEnd"/>
      <w:r>
        <w:rPr>
          <w:rFonts w:ascii="Arial" w:eastAsia="SimSun" w:hAnsi="Arial" w:cs="Arial"/>
          <w:color w:val="FF0000"/>
          <w:szCs w:val="24"/>
          <w:lang w:eastAsia="zh-CN"/>
        </w:rPr>
        <w:t>” tool and the selection of parameters to record the real-time change in fluorescence,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21EC318F"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When the baseline becomes stable, add 50 microliters of NPSS mixed with 0.5 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ATP to the chamber</w:t>
      </w:r>
      <w:r>
        <w:rPr>
          <w:rFonts w:ascii="Arial" w:eastAsia="SimSun" w:hAnsi="Arial" w:cs="Arial"/>
          <w:szCs w:val="24"/>
          <w:lang w:eastAsia="zh-CN"/>
        </w:rPr>
        <w:t xml:space="preserve"> via </w:t>
      </w:r>
      <w:r>
        <w:rPr>
          <w:rFonts w:ascii="Arial" w:eastAsia="SimSun" w:hAnsi="Arial" w:cs="Arial"/>
          <w:szCs w:val="24"/>
        </w:rPr>
        <w:t xml:space="preserve">pipettor </w:t>
      </w:r>
      <w:r>
        <w:rPr>
          <w:rFonts w:ascii="Arial" w:eastAsia="SimSun" w:hAnsi="Arial" w:cs="Arial"/>
          <w:b/>
          <w:szCs w:val="24"/>
        </w:rPr>
        <w:t>[1-CU or MED]</w:t>
      </w:r>
      <w:r>
        <w:rPr>
          <w:rFonts w:ascii="Arial" w:eastAsia="SimSun" w:hAnsi="Arial" w:cs="Arial"/>
          <w:szCs w:val="24"/>
        </w:rPr>
        <w:t>.</w:t>
      </w:r>
    </w:p>
    <w:p w14:paraId="7D360ECA" w14:textId="4AE14F20" w:rsidR="00215B68" w:rsidRPr="002D13D8" w:rsidRDefault="002D13D8" w:rsidP="002D13D8">
      <w:pPr>
        <w:numPr>
          <w:ilvl w:val="2"/>
          <w:numId w:val="3"/>
        </w:numPr>
        <w:spacing w:before="240"/>
        <w:outlineLvl w:val="0"/>
        <w:rPr>
          <w:rFonts w:ascii="Helvetica" w:eastAsia="SimSun" w:hAnsi="Helvetica" w:cs="Arial"/>
          <w:lang w:eastAsia="zh-CN"/>
        </w:rPr>
      </w:pPr>
      <w:r>
        <w:rPr>
          <w:rFonts w:ascii="Arial" w:eastAsia="SimSun" w:hAnsi="Arial" w:cs="Arial"/>
          <w:szCs w:val="24"/>
        </w:rPr>
        <w:t xml:space="preserve">Talent adds 50 microliters of NPSS mixed with 0.5 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ATP to the chamber</w:t>
      </w:r>
      <w:r>
        <w:rPr>
          <w:rFonts w:ascii="Arial" w:eastAsia="SimSun" w:hAnsi="Arial" w:cs="Arial"/>
          <w:szCs w:val="24"/>
          <w:lang w:eastAsia="zh-CN"/>
        </w:rPr>
        <w:t xml:space="preserve"> via </w:t>
      </w:r>
      <w:r>
        <w:rPr>
          <w:rFonts w:ascii="Arial" w:eastAsia="SimSun" w:hAnsi="Arial" w:cs="Arial"/>
          <w:szCs w:val="24"/>
        </w:rPr>
        <w:t>pipettor.</w:t>
      </w:r>
      <w:r>
        <w:rPr>
          <w:rFonts w:ascii="Helvetica" w:eastAsia="SimSun" w:hAnsi="Helvetica" w:cs="Arial"/>
          <w:szCs w:val="24"/>
          <w:lang w:eastAsia="zh-CN"/>
        </w:rPr>
        <w:t xml:space="preserve"> </w:t>
      </w:r>
      <w:r w:rsidRPr="002D13D8">
        <w:rPr>
          <w:rFonts w:ascii="Helvetica" w:eastAsia="SimSun" w:hAnsi="Helvetica" w:cs="Arial"/>
          <w:szCs w:val="24"/>
          <w:highlight w:val="green"/>
          <w:lang w:eastAsia="zh-CN"/>
        </w:rPr>
        <w:t xml:space="preserve">(Author Comment: We did not record, just read or use the same video in 5.12.1. </w:t>
      </w:r>
      <w:r w:rsidRPr="002D13D8">
        <w:rPr>
          <w:rFonts w:ascii="Helvetica" w:eastAsia="SimSun" w:hAnsi="Helvetica" w:cs="Arial" w:hint="eastAsia"/>
          <w:highlight w:val="green"/>
          <w:lang w:eastAsia="zh-CN"/>
        </w:rPr>
        <w:t>If the angle of video in 5.12.1 is enough close and cannot distinguish too many details for different type of microscope,</w:t>
      </w:r>
      <w:r w:rsidRPr="002D13D8">
        <w:rPr>
          <w:rFonts w:ascii="Helvetica" w:eastAsia="SimSun" w:hAnsi="Helvetica" w:cs="Arial"/>
          <w:highlight w:val="green"/>
          <w:lang w:eastAsia="zh-CN"/>
        </w:rPr>
        <w:t xml:space="preserve"> </w:t>
      </w:r>
      <w:r w:rsidRPr="002D13D8">
        <w:rPr>
          <w:rFonts w:ascii="Helvetica" w:eastAsia="SimSun" w:hAnsi="Helvetica" w:cs="Arial" w:hint="eastAsia"/>
          <w:highlight w:val="green"/>
          <w:lang w:eastAsia="zh-CN"/>
        </w:rPr>
        <w:t xml:space="preserve">you </w:t>
      </w:r>
      <w:r w:rsidRPr="002D13D8">
        <w:rPr>
          <w:rFonts w:ascii="Helvetica" w:eastAsia="SimSun" w:hAnsi="Helvetica" w:cs="Arial" w:hint="eastAsia"/>
          <w:highlight w:val="green"/>
          <w:lang w:eastAsia="zh-CN"/>
        </w:rPr>
        <w:lastRenderedPageBreak/>
        <w:t xml:space="preserve">can use the same video in 5.12.1 in 4.10.1 to illustrate the same </w:t>
      </w:r>
      <w:r w:rsidRPr="002D13D8">
        <w:rPr>
          <w:rFonts w:ascii="Helvetica" w:eastAsia="SimSun" w:hAnsi="Helvetica" w:cs="Arial"/>
          <w:highlight w:val="green"/>
          <w:lang w:eastAsia="zh-CN"/>
        </w:rPr>
        <w:t>procedure</w:t>
      </w:r>
      <w:r w:rsidRPr="002D13D8">
        <w:rPr>
          <w:rFonts w:ascii="Helvetica" w:eastAsia="SimSun" w:hAnsi="Helvetica" w:cs="Arial" w:hint="eastAsia"/>
          <w:highlight w:val="green"/>
          <w:lang w:eastAsia="zh-CN"/>
        </w:rPr>
        <w:t xml:space="preserve"> but in different microscope. </w:t>
      </w:r>
      <w:r w:rsidRPr="002D13D8">
        <w:rPr>
          <w:rFonts w:ascii="Helvetica" w:eastAsia="SimSun" w:hAnsi="Helvetica" w:cs="Arial"/>
          <w:szCs w:val="24"/>
          <w:highlight w:val="green"/>
          <w:lang w:eastAsia="zh-CN"/>
        </w:rPr>
        <w:t>)</w:t>
      </w:r>
    </w:p>
    <w:p w14:paraId="1DE26567" w14:textId="77777777" w:rsidR="00215B68" w:rsidRDefault="002D13D8">
      <w:pPr>
        <w:numPr>
          <w:ilvl w:val="0"/>
          <w:numId w:val="3"/>
        </w:numPr>
        <w:spacing w:before="240"/>
        <w:outlineLvl w:val="0"/>
        <w:rPr>
          <w:rFonts w:ascii="Arial" w:hAnsi="Arial" w:cs="Arial"/>
          <w:b/>
          <w:szCs w:val="24"/>
        </w:rPr>
      </w:pPr>
      <w:r>
        <w:rPr>
          <w:rFonts w:ascii="Arial" w:hAnsi="Arial" w:cs="Arial"/>
          <w:b/>
          <w:bCs/>
          <w:szCs w:val="24"/>
        </w:rPr>
        <w:t xml:space="preserve">Confocal Laser Scanning Fluorescence Microscope </w:t>
      </w:r>
    </w:p>
    <w:p w14:paraId="1158EA60"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Turn on the confocal laser scanning fluorescence microscope</w:t>
      </w:r>
      <w:bookmarkStart w:id="17" w:name="_Hlk487547862"/>
      <w:bookmarkEnd w:id="17"/>
      <w:r>
        <w:rPr>
          <w:rFonts w:ascii="Arial" w:eastAsia="SimSun" w:hAnsi="Arial" w:cs="Arial"/>
          <w:szCs w:val="24"/>
          <w:lang w:eastAsia="zh-CN"/>
        </w:rPr>
        <w:t xml:space="preserve"> following the manufacturer’s instructions, and open the bundled software </w:t>
      </w:r>
      <w:r>
        <w:rPr>
          <w:rFonts w:ascii="Arial" w:eastAsia="SimSun" w:hAnsi="Arial" w:cs="Arial"/>
          <w:b/>
          <w:szCs w:val="24"/>
          <w:lang w:eastAsia="zh-CN"/>
        </w:rPr>
        <w:t>[1-MED-over the shoulder]</w:t>
      </w:r>
      <w:r>
        <w:rPr>
          <w:rFonts w:ascii="Arial" w:eastAsia="SimSun" w:hAnsi="Arial" w:cs="Arial"/>
          <w:szCs w:val="24"/>
          <w:lang w:eastAsia="zh-CN"/>
        </w:rPr>
        <w:t>.</w:t>
      </w:r>
    </w:p>
    <w:p w14:paraId="1B24231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Talent turns on the confocal laser scanning fluorescence microscope and opens the bundled software.</w:t>
      </w:r>
    </w:p>
    <w:p w14:paraId="546213DF"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Click “Objective” under the “Acquire” menu to select the 63X, 1.4 numerical aperture, oil objective lens.  Observe the specimen and find a clear visual field under the light field </w:t>
      </w:r>
      <w:r>
        <w:rPr>
          <w:rFonts w:ascii="Arial" w:eastAsia="SimSun" w:hAnsi="Arial" w:cs="Arial"/>
          <w:b/>
          <w:szCs w:val="24"/>
          <w:lang w:eastAsia="zh-CN"/>
        </w:rPr>
        <w:t>[1-LM]</w:t>
      </w:r>
      <w:r>
        <w:rPr>
          <w:rFonts w:ascii="Arial" w:eastAsia="SimSun" w:hAnsi="Arial" w:cs="Arial"/>
          <w:szCs w:val="24"/>
          <w:lang w:eastAsia="zh-CN"/>
        </w:rPr>
        <w:t>.</w:t>
      </w:r>
    </w:p>
    <w:p w14:paraId="51A143E7"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56317_Shen_ScreenCaptureStill_5.2.1 </w:t>
      </w:r>
      <w:r>
        <w:rPr>
          <w:rFonts w:ascii="Arial" w:eastAsia="SimSun" w:hAnsi="Arial" w:cs="Arial"/>
          <w:color w:val="FF0000"/>
          <w:szCs w:val="24"/>
          <w:lang w:eastAsia="zh-CN"/>
        </w:rPr>
        <w:t>– Authors, please provide a screen capture still showing selection of the “Objective” under the “Acquire” menu to select 63X, 1.4 N.A. oil objective lens, both highlighted with a red circle.  Also show the clear visual field under the light field.</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32B6D25B"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Push the </w:t>
      </w:r>
      <w:r>
        <w:rPr>
          <w:rFonts w:ascii="Arial" w:eastAsia="SimSun" w:hAnsi="Arial" w:cs="Arial" w:hint="eastAsia"/>
          <w:szCs w:val="24"/>
          <w:lang w:eastAsia="zh-CN"/>
        </w:rPr>
        <w:t>light selection button</w:t>
      </w:r>
      <w:r>
        <w:rPr>
          <w:rFonts w:ascii="Arial" w:eastAsia="SimSun" w:hAnsi="Arial" w:cs="Arial"/>
          <w:szCs w:val="24"/>
          <w:lang w:eastAsia="zh-CN"/>
        </w:rPr>
        <w:t xml:space="preserve"> to switch to fluorescence mode and</w:t>
      </w:r>
      <w:r>
        <w:rPr>
          <w:rFonts w:ascii="Arial" w:eastAsia="SimSun" w:hAnsi="Arial" w:cs="Arial"/>
          <w:szCs w:val="24"/>
        </w:rPr>
        <w:t xml:space="preserve"> </w:t>
      </w:r>
      <w:r>
        <w:rPr>
          <w:rFonts w:ascii="Arial" w:eastAsia="SimSun" w:hAnsi="Arial" w:cs="Arial"/>
          <w:szCs w:val="24"/>
          <w:lang w:eastAsia="zh-CN"/>
        </w:rPr>
        <w:t xml:space="preserve">select the correct </w:t>
      </w:r>
      <w:r>
        <w:rPr>
          <w:rFonts w:ascii="Arial" w:eastAsia="SimSun" w:hAnsi="Arial" w:cs="Arial"/>
          <w:szCs w:val="24"/>
        </w:rPr>
        <w:t>fluorescence filters</w:t>
      </w:r>
      <w:r>
        <w:rPr>
          <w:rFonts w:ascii="Arial" w:eastAsia="SimSun" w:hAnsi="Arial" w:cs="Arial"/>
          <w:szCs w:val="24"/>
          <w:lang w:eastAsia="zh-CN"/>
        </w:rPr>
        <w:t xml:space="preserve"> to f</w:t>
      </w:r>
      <w:r>
        <w:rPr>
          <w:rFonts w:ascii="Arial" w:eastAsia="SimSun" w:hAnsi="Arial" w:cs="Arial"/>
          <w:szCs w:val="24"/>
        </w:rPr>
        <w:t>ind the location of the cell under darkness via the microscope</w:t>
      </w:r>
      <w:r>
        <w:rPr>
          <w:rFonts w:ascii="Arial" w:eastAsia="SimSun" w:hAnsi="Arial" w:cs="Arial"/>
          <w:szCs w:val="24"/>
          <w:lang w:eastAsia="zh-CN"/>
        </w:rPr>
        <w:t>.</w:t>
      </w:r>
      <w:r>
        <w:rPr>
          <w:rFonts w:ascii="Arial" w:eastAsia="SimSun" w:hAnsi="Arial" w:cs="Arial"/>
          <w:szCs w:val="24"/>
        </w:rPr>
        <w:t xml:space="preserve"> </w:t>
      </w:r>
      <w:r>
        <w:rPr>
          <w:rFonts w:ascii="Arial" w:eastAsia="SimSun" w:hAnsi="Arial" w:cs="Arial"/>
          <w:szCs w:val="24"/>
          <w:lang w:eastAsia="zh-CN"/>
        </w:rPr>
        <w:t xml:space="preserve">Push “SHUTTER” to protect the specimen when the observation is finished </w:t>
      </w:r>
      <w:r>
        <w:rPr>
          <w:rFonts w:ascii="Arial" w:eastAsia="SimSun" w:hAnsi="Arial" w:cs="Arial"/>
          <w:b/>
          <w:szCs w:val="24"/>
          <w:lang w:eastAsia="zh-CN"/>
        </w:rPr>
        <w:t>[1-LM]</w:t>
      </w:r>
      <w:r>
        <w:rPr>
          <w:rFonts w:ascii="Arial" w:eastAsia="SimSun" w:hAnsi="Arial" w:cs="Arial"/>
          <w:szCs w:val="24"/>
          <w:lang w:eastAsia="zh-CN"/>
        </w:rPr>
        <w:t>.</w:t>
      </w:r>
    </w:p>
    <w:p w14:paraId="2AB0B3F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56317_Shen_ScreenCaptureStill_5.3.1 </w:t>
      </w:r>
      <w:r>
        <w:rPr>
          <w:rFonts w:ascii="Arial" w:eastAsia="SimSun" w:hAnsi="Arial" w:cs="Arial"/>
          <w:color w:val="FF0000"/>
          <w:szCs w:val="24"/>
          <w:lang w:eastAsia="zh-CN"/>
        </w:rPr>
        <w:t xml:space="preserve">– Authors, please provide a screen capture still showing selection of the </w:t>
      </w:r>
      <w:r>
        <w:rPr>
          <w:rFonts w:ascii="Arial" w:eastAsia="SimSun" w:hAnsi="Arial" w:cs="Arial" w:hint="eastAsia"/>
          <w:color w:val="FF0000"/>
          <w:szCs w:val="24"/>
          <w:lang w:eastAsia="zh-CN"/>
        </w:rPr>
        <w:t>light selection button</w:t>
      </w:r>
      <w:r>
        <w:rPr>
          <w:rFonts w:ascii="Arial" w:eastAsia="SimSun" w:hAnsi="Arial" w:cs="Arial"/>
          <w:color w:val="FF0000"/>
          <w:szCs w:val="24"/>
          <w:lang w:eastAsia="zh-CN"/>
        </w:rPr>
        <w:t xml:space="preserve"> to switch to fluorescence mode and</w:t>
      </w:r>
      <w:r>
        <w:rPr>
          <w:rFonts w:ascii="Arial" w:eastAsia="SimSun" w:hAnsi="Arial" w:cs="Arial"/>
          <w:color w:val="FF0000"/>
          <w:szCs w:val="24"/>
        </w:rPr>
        <w:t xml:space="preserve"> </w:t>
      </w:r>
      <w:r>
        <w:rPr>
          <w:rFonts w:ascii="Arial" w:eastAsia="SimSun" w:hAnsi="Arial" w:cs="Arial"/>
          <w:color w:val="FF0000"/>
          <w:szCs w:val="24"/>
          <w:lang w:eastAsia="zh-CN"/>
        </w:rPr>
        <w:t xml:space="preserve">selection of the correct </w:t>
      </w:r>
      <w:r>
        <w:rPr>
          <w:rFonts w:ascii="Arial" w:eastAsia="SimSun" w:hAnsi="Arial" w:cs="Arial"/>
          <w:color w:val="FF0000"/>
          <w:szCs w:val="24"/>
        </w:rPr>
        <w:t>fluorescence filters</w:t>
      </w:r>
      <w:r>
        <w:rPr>
          <w:rFonts w:ascii="Arial" w:eastAsia="SimSun" w:hAnsi="Arial" w:cs="Arial"/>
          <w:color w:val="FF0000"/>
          <w:szCs w:val="24"/>
          <w:lang w:eastAsia="zh-CN"/>
        </w:rPr>
        <w:t xml:space="preserve"> to f</w:t>
      </w:r>
      <w:r>
        <w:rPr>
          <w:rFonts w:ascii="Arial" w:eastAsia="SimSun" w:hAnsi="Arial" w:cs="Arial"/>
          <w:color w:val="FF0000"/>
          <w:szCs w:val="24"/>
        </w:rPr>
        <w:t>ind the location of the cell under darkness via microscope</w:t>
      </w:r>
      <w:r>
        <w:rPr>
          <w:rFonts w:ascii="Arial" w:eastAsia="SimSun" w:hAnsi="Arial" w:cs="Arial"/>
          <w:color w:val="FF0000"/>
          <w:szCs w:val="24"/>
          <w:lang w:eastAsia="zh-CN"/>
        </w:rPr>
        <w:t>.</w:t>
      </w:r>
      <w:r>
        <w:rPr>
          <w:rFonts w:ascii="Arial" w:eastAsia="SimSun" w:hAnsi="Arial" w:cs="Arial"/>
          <w:color w:val="FF0000"/>
          <w:szCs w:val="24"/>
        </w:rPr>
        <w:t xml:space="preserve"> Also show selection of </w:t>
      </w:r>
      <w:r>
        <w:rPr>
          <w:rFonts w:ascii="Arial" w:eastAsia="SimSun" w:hAnsi="Arial" w:cs="Arial"/>
          <w:color w:val="FF0000"/>
          <w:szCs w:val="24"/>
          <w:lang w:eastAsia="zh-CN"/>
        </w:rPr>
        <w:t>“SHUTTER” to protect the specimen.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57F3F7F2"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Under the “Acquire” menu, adjust the suitable PMT channel and click “Achieve” to activate the settled optical path </w:t>
      </w:r>
      <w:r>
        <w:rPr>
          <w:rFonts w:ascii="Arial" w:eastAsia="SimSun" w:hAnsi="Arial" w:cs="Arial"/>
          <w:b/>
          <w:szCs w:val="24"/>
          <w:lang w:eastAsia="zh-CN"/>
        </w:rPr>
        <w:t>[1-LM]</w:t>
      </w:r>
      <w:r>
        <w:rPr>
          <w:rFonts w:ascii="Arial" w:eastAsia="SimSun" w:hAnsi="Arial" w:cs="Arial"/>
          <w:szCs w:val="24"/>
          <w:lang w:eastAsia="zh-CN"/>
        </w:rPr>
        <w:t xml:space="preserve">.  </w:t>
      </w:r>
    </w:p>
    <w:p w14:paraId="457BDF1F"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56317_Shen_ScreenCaptureStill_5.4.1 </w:t>
      </w:r>
      <w:r>
        <w:rPr>
          <w:rFonts w:ascii="Arial" w:eastAsia="SimSun" w:hAnsi="Arial" w:cs="Arial"/>
          <w:color w:val="FF0000"/>
          <w:szCs w:val="24"/>
          <w:lang w:eastAsia="zh-CN"/>
        </w:rPr>
        <w:t xml:space="preserve">– Authors, please provide a screen capture still showing selection of the “Acquire” menu, adjustment of the suitable PMT channel and selection of the “Achieve” </w:t>
      </w:r>
      <w:r>
        <w:rPr>
          <w:rFonts w:ascii="Arial" w:eastAsia="SimSun" w:hAnsi="Arial" w:cs="Arial" w:hint="eastAsia"/>
          <w:color w:val="FF0000"/>
          <w:szCs w:val="24"/>
          <w:lang w:eastAsia="zh-CN"/>
        </w:rPr>
        <w:t>button</w:t>
      </w:r>
      <w:r>
        <w:rPr>
          <w:rFonts w:ascii="Arial" w:eastAsia="SimSun" w:hAnsi="Arial" w:cs="Arial"/>
          <w:color w:val="FF0000"/>
          <w:szCs w:val="24"/>
          <w:lang w:eastAsia="zh-CN"/>
        </w:rPr>
        <w:t>.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3C2B8ACB"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Click on the “Configuration” menu and choose “Laser” to determine the required laser type </w:t>
      </w:r>
      <w:r>
        <w:rPr>
          <w:rFonts w:ascii="Arial" w:eastAsia="SimSun" w:hAnsi="Arial" w:cs="Arial"/>
          <w:b/>
          <w:szCs w:val="24"/>
          <w:lang w:eastAsia="zh-CN"/>
        </w:rPr>
        <w:t>[1-LM]</w:t>
      </w:r>
      <w:r>
        <w:rPr>
          <w:rFonts w:ascii="Arial" w:eastAsia="SimSun" w:hAnsi="Arial" w:cs="Arial"/>
          <w:szCs w:val="24"/>
          <w:lang w:eastAsia="zh-CN"/>
        </w:rPr>
        <w:t xml:space="preserve">. </w:t>
      </w:r>
    </w:p>
    <w:p w14:paraId="6D78621D"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56317_Shen_ScreenCaptureStill_5.5.1 </w:t>
      </w:r>
      <w:r>
        <w:rPr>
          <w:rFonts w:ascii="Arial" w:eastAsia="SimSun" w:hAnsi="Arial" w:cs="Arial"/>
          <w:color w:val="FF0000"/>
          <w:szCs w:val="24"/>
          <w:lang w:eastAsia="zh-CN"/>
        </w:rPr>
        <w:t>– Authors, please provide a screen capture still showing selection of the “Configuration” menu, and the selection of the “Laser”.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Editors, please bring in </w:t>
      </w:r>
      <w:r>
        <w:rPr>
          <w:rFonts w:ascii="Arial" w:eastAsia="SimSun" w:hAnsi="Arial" w:cs="Arial"/>
          <w:i/>
          <w:color w:val="0070C0"/>
          <w:szCs w:val="24"/>
          <w:lang w:eastAsia="zh-CN"/>
        </w:rPr>
        <w:lastRenderedPageBreak/>
        <w:t>the correlating red circle as each component is narrated and also use zoom bubble to highlight each step.</w:t>
      </w:r>
    </w:p>
    <w:p w14:paraId="3E58E09B"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Click “Live” to get real-time images and make sure the</w:t>
      </w:r>
      <w:r>
        <w:rPr>
          <w:rFonts w:ascii="Arial" w:eastAsia="SimSun" w:hAnsi="Arial" w:cs="Arial"/>
          <w:szCs w:val="24"/>
        </w:rPr>
        <w:t xml:space="preserve"> visual field contains only 20 to 30 separated HN4 cells </w:t>
      </w:r>
      <w:r>
        <w:rPr>
          <w:rFonts w:ascii="Arial" w:eastAsia="SimSun" w:hAnsi="Arial" w:cs="Arial"/>
          <w:b/>
          <w:szCs w:val="24"/>
          <w:lang w:eastAsia="zh-CN"/>
        </w:rPr>
        <w:t>[1-LM]</w:t>
      </w:r>
      <w:r>
        <w:rPr>
          <w:rFonts w:ascii="Arial" w:eastAsia="SimSun" w:hAnsi="Arial" w:cs="Arial"/>
          <w:szCs w:val="24"/>
        </w:rPr>
        <w:t xml:space="preserve">. </w:t>
      </w:r>
    </w:p>
    <w:p w14:paraId="72AD6DB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56317_Shen_ScreenCaptureStill_5.6.1 </w:t>
      </w:r>
      <w:r>
        <w:rPr>
          <w:rFonts w:ascii="Arial" w:eastAsia="SimSun" w:hAnsi="Arial" w:cs="Arial"/>
          <w:color w:val="FF0000"/>
          <w:szCs w:val="24"/>
          <w:lang w:eastAsia="zh-CN"/>
        </w:rPr>
        <w:t>– Authors, please provide a screen capture still showing selection of the “Live” button showing real-time live images of 20-30 separated cells.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0256729A"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Next, select “</w:t>
      </w:r>
      <w:proofErr w:type="spellStart"/>
      <w:r>
        <w:rPr>
          <w:rFonts w:ascii="Arial" w:eastAsia="SimSun" w:hAnsi="Arial" w:cs="Arial"/>
          <w:szCs w:val="24"/>
          <w:lang w:eastAsia="zh-CN"/>
        </w:rPr>
        <w:t>xyt</w:t>
      </w:r>
      <w:proofErr w:type="spellEnd"/>
      <w:r>
        <w:rPr>
          <w:rFonts w:ascii="Arial" w:eastAsia="SimSun" w:hAnsi="Arial" w:cs="Arial"/>
          <w:szCs w:val="24"/>
          <w:lang w:eastAsia="zh-CN"/>
        </w:rPr>
        <w:t xml:space="preserve">” in the Acquisition Mode in the “Acquisition” submenu under the “Acquire” menu </w:t>
      </w:r>
      <w:r>
        <w:rPr>
          <w:rFonts w:ascii="Arial" w:eastAsia="SimSun" w:hAnsi="Arial" w:cs="Arial"/>
          <w:b/>
          <w:szCs w:val="24"/>
          <w:lang w:eastAsia="zh-CN"/>
        </w:rPr>
        <w:t>[1-LM]</w:t>
      </w:r>
      <w:r>
        <w:rPr>
          <w:rFonts w:ascii="Arial" w:eastAsia="SimSun" w:hAnsi="Arial" w:cs="Arial"/>
          <w:szCs w:val="24"/>
          <w:lang w:eastAsia="zh-CN"/>
        </w:rPr>
        <w:t xml:space="preserve">.  </w:t>
      </w:r>
    </w:p>
    <w:p w14:paraId="49773A1D"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56317_Shen_ScreenCaptureStill_5.7.1 </w:t>
      </w:r>
      <w:r>
        <w:rPr>
          <w:rFonts w:ascii="Arial" w:eastAsia="SimSun" w:hAnsi="Arial" w:cs="Arial"/>
          <w:color w:val="FF0000"/>
          <w:szCs w:val="24"/>
          <w:lang w:eastAsia="zh-CN"/>
        </w:rPr>
        <w:t>– Authors, please provide a screen capture still showing selection of “</w:t>
      </w:r>
      <w:proofErr w:type="spellStart"/>
      <w:r>
        <w:rPr>
          <w:rFonts w:ascii="Arial" w:eastAsia="SimSun" w:hAnsi="Arial" w:cs="Arial"/>
          <w:color w:val="FF0000"/>
          <w:szCs w:val="24"/>
          <w:lang w:eastAsia="zh-CN"/>
        </w:rPr>
        <w:t>xyt</w:t>
      </w:r>
      <w:proofErr w:type="spellEnd"/>
      <w:r>
        <w:rPr>
          <w:rFonts w:ascii="Arial" w:eastAsia="SimSun" w:hAnsi="Arial" w:cs="Arial"/>
          <w:color w:val="FF0000"/>
          <w:szCs w:val="24"/>
          <w:lang w:eastAsia="zh-CN"/>
        </w:rPr>
        <w:t>” in Acquisition Mode in the “Acquisition” submenu under “Acquire” menu.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7DFD3EE7"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Set </w:t>
      </w:r>
      <w:r>
        <w:rPr>
          <w:rFonts w:ascii="Arial" w:eastAsia="Times New Roman" w:hAnsi="Arial" w:cs="Arial"/>
          <w:szCs w:val="24"/>
          <w:lang w:eastAsia="zh-CN"/>
        </w:rPr>
        <w:t xml:space="preserve">5 seconds for the </w:t>
      </w:r>
      <w:r>
        <w:rPr>
          <w:rFonts w:ascii="Arial" w:eastAsia="SimSun" w:hAnsi="Arial" w:cs="Arial"/>
          <w:szCs w:val="24"/>
          <w:lang w:eastAsia="zh-CN"/>
        </w:rPr>
        <w:t xml:space="preserve">time interval </w:t>
      </w:r>
      <w:r>
        <w:rPr>
          <w:rFonts w:ascii="Arial" w:eastAsia="Times New Roman" w:hAnsi="Arial" w:cs="Arial"/>
          <w:szCs w:val="24"/>
          <w:lang w:eastAsia="zh-CN"/>
        </w:rPr>
        <w:t xml:space="preserve">and 20 minutes </w:t>
      </w:r>
      <w:r>
        <w:rPr>
          <w:rFonts w:ascii="Arial" w:eastAsia="SimSun" w:hAnsi="Arial" w:cs="Arial"/>
          <w:szCs w:val="24"/>
          <w:lang w:eastAsia="zh-CN"/>
        </w:rPr>
        <w:t xml:space="preserve">for the duration.  Click “Apply” when all parameters are settled </w:t>
      </w:r>
      <w:r>
        <w:rPr>
          <w:rFonts w:ascii="Arial" w:eastAsia="SimSun" w:hAnsi="Arial" w:cs="Arial"/>
          <w:b/>
          <w:szCs w:val="24"/>
          <w:lang w:eastAsia="zh-CN"/>
        </w:rPr>
        <w:t>[1-LM]</w:t>
      </w:r>
      <w:r>
        <w:rPr>
          <w:rFonts w:ascii="Arial" w:eastAsia="SimSun" w:hAnsi="Arial" w:cs="Arial"/>
          <w:szCs w:val="24"/>
          <w:lang w:eastAsia="zh-CN"/>
        </w:rPr>
        <w:t>.</w:t>
      </w:r>
    </w:p>
    <w:p w14:paraId="776328FD"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56317_Shen_ScreenCaptureStill_5.8.1 </w:t>
      </w:r>
      <w:r>
        <w:rPr>
          <w:rFonts w:ascii="Arial" w:eastAsia="SimSun" w:hAnsi="Arial" w:cs="Arial"/>
          <w:color w:val="FF0000"/>
          <w:szCs w:val="24"/>
          <w:lang w:eastAsia="zh-CN"/>
        </w:rPr>
        <w:t>– Authors, please provide a screen capture still showing the parameter setting and the selection of the “Apply” button.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32286287"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Under the “Quantify” menu, use the “Draw Polyline” </w:t>
      </w:r>
      <w:r>
        <w:rPr>
          <w:rFonts w:ascii="Arial" w:eastAsia="SimSun" w:hAnsi="Arial" w:cs="Arial"/>
          <w:szCs w:val="24"/>
        </w:rPr>
        <w:t xml:space="preserve">tool to circle the recording area of each cell </w:t>
      </w:r>
      <w:r>
        <w:rPr>
          <w:rFonts w:ascii="Arial" w:eastAsia="SimSun" w:hAnsi="Arial" w:cs="Arial"/>
          <w:b/>
          <w:szCs w:val="24"/>
        </w:rPr>
        <w:t>[1-LM]</w:t>
      </w:r>
      <w:r>
        <w:rPr>
          <w:rFonts w:ascii="Arial" w:eastAsia="SimSun" w:hAnsi="Arial" w:cs="Arial"/>
          <w:szCs w:val="24"/>
          <w:lang w:eastAsia="zh-CN"/>
        </w:rPr>
        <w:t xml:space="preserve">.  </w:t>
      </w:r>
    </w:p>
    <w:p w14:paraId="5258AF2E"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56317_Shen_ScreenCaptureStill_5.9.1 </w:t>
      </w:r>
      <w:r>
        <w:rPr>
          <w:rFonts w:ascii="Arial" w:eastAsia="SimSun" w:hAnsi="Arial" w:cs="Arial"/>
          <w:color w:val="FF0000"/>
          <w:szCs w:val="24"/>
          <w:lang w:eastAsia="zh-CN"/>
        </w:rPr>
        <w:t>– Authors, please provide a screen capture still showing selection of “Quantify” menu and the “Draw Polyline” tool to circle the recording area of each cell.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2F456542"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lang w:eastAsia="zh-CN"/>
        </w:rPr>
        <w:t xml:space="preserve">Select “Line Profile” and choose “Start” to conduct observation </w:t>
      </w:r>
      <w:r>
        <w:rPr>
          <w:rFonts w:ascii="Arial" w:eastAsia="SimSun" w:hAnsi="Arial" w:cs="Arial"/>
          <w:b/>
          <w:szCs w:val="24"/>
          <w:lang w:eastAsia="zh-CN"/>
        </w:rPr>
        <w:t>[1-LM]</w:t>
      </w:r>
      <w:r>
        <w:rPr>
          <w:rFonts w:ascii="Arial" w:eastAsia="SimSun" w:hAnsi="Arial" w:cs="Arial"/>
          <w:szCs w:val="24"/>
          <w:lang w:eastAsia="zh-CN"/>
        </w:rPr>
        <w:t xml:space="preserve">.  </w:t>
      </w:r>
    </w:p>
    <w:p w14:paraId="144A5DE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56317_Shen_ScreenCaptureStill_5.10.1 </w:t>
      </w:r>
      <w:r>
        <w:rPr>
          <w:rFonts w:ascii="Arial" w:eastAsia="SimSun" w:hAnsi="Arial" w:cs="Arial"/>
          <w:color w:val="FF0000"/>
          <w:szCs w:val="24"/>
          <w:lang w:eastAsia="zh-CN"/>
        </w:rPr>
        <w:t>– Authors, please provide a screen capture still showing selection of “Line Profile” and “Start”.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040076D4"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Record the real-time change of fluorescence intensity for 5 minutes </w:t>
      </w:r>
      <w:r>
        <w:rPr>
          <w:rFonts w:ascii="Arial" w:eastAsia="SimSun" w:hAnsi="Arial" w:cs="Arial"/>
          <w:b/>
          <w:szCs w:val="24"/>
        </w:rPr>
        <w:t>[1-LM]</w:t>
      </w:r>
      <w:r>
        <w:rPr>
          <w:rFonts w:ascii="Arial" w:eastAsia="SimSun" w:hAnsi="Arial" w:cs="Arial"/>
          <w:szCs w:val="24"/>
        </w:rPr>
        <w:t>.</w:t>
      </w:r>
    </w:p>
    <w:p w14:paraId="20DB60AF"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lastRenderedPageBreak/>
        <w:t xml:space="preserve">56317_Shen_ScreenCaptureStill_5.11.1 </w:t>
      </w:r>
      <w:r>
        <w:rPr>
          <w:rFonts w:ascii="Arial" w:eastAsia="SimSun" w:hAnsi="Arial" w:cs="Arial"/>
          <w:color w:val="FF0000"/>
          <w:szCs w:val="24"/>
          <w:lang w:eastAsia="zh-CN"/>
        </w:rPr>
        <w:t xml:space="preserve">– Authors, please provide a screen capture still showing </w:t>
      </w:r>
      <w:r>
        <w:rPr>
          <w:rFonts w:ascii="Arial" w:eastAsia="SimSun" w:hAnsi="Arial" w:cs="Arial"/>
          <w:color w:val="FF0000"/>
          <w:szCs w:val="24"/>
        </w:rPr>
        <w:t>the recorded real-time change of fluorescence intensity for 5 minutes</w:t>
      </w:r>
      <w:r>
        <w:rPr>
          <w:rFonts w:ascii="Arial" w:eastAsia="SimSun" w:hAnsi="Arial" w:cs="Arial"/>
          <w:color w:val="FF0000"/>
          <w:szCs w:val="24"/>
          <w:lang w:eastAsia="zh-CN"/>
        </w:rPr>
        <w:t>.</w:t>
      </w:r>
    </w:p>
    <w:p w14:paraId="1B18DFDC" w14:textId="77777777" w:rsidR="00215B68" w:rsidRDefault="002D13D8">
      <w:pPr>
        <w:numPr>
          <w:ilvl w:val="1"/>
          <w:numId w:val="3"/>
        </w:numPr>
        <w:spacing w:before="240"/>
        <w:outlineLvl w:val="0"/>
        <w:rPr>
          <w:rFonts w:ascii="Arial" w:hAnsi="Arial" w:cs="Arial"/>
          <w:b/>
          <w:szCs w:val="24"/>
        </w:rPr>
      </w:pPr>
      <w:r>
        <w:rPr>
          <w:rFonts w:ascii="Arial" w:eastAsia="SimSun" w:hAnsi="Arial" w:cs="Arial"/>
          <w:szCs w:val="24"/>
        </w:rPr>
        <w:t xml:space="preserve">When the baseline becomes stable, add 50 microliters of NPSS mixed with 0.5 </w:t>
      </w:r>
      <w:bookmarkStart w:id="18" w:name="OLE_LINK1"/>
      <w:r>
        <w:rPr>
          <w:rFonts w:ascii="Arial" w:eastAsia="SimSun" w:hAnsi="Arial" w:cs="Arial"/>
          <w:szCs w:val="24"/>
        </w:rPr>
        <w:t xml:space="preserve">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of ATP to the chamber</w:t>
      </w:r>
      <w:bookmarkEnd w:id="18"/>
      <w:r>
        <w:rPr>
          <w:rFonts w:ascii="Arial" w:eastAsia="SimSun" w:hAnsi="Arial" w:cs="Arial"/>
          <w:szCs w:val="24"/>
          <w:lang w:eastAsia="zh-CN"/>
        </w:rPr>
        <w:t xml:space="preserve"> via a </w:t>
      </w:r>
      <w:r>
        <w:rPr>
          <w:rFonts w:ascii="Arial" w:eastAsia="SimSun" w:hAnsi="Arial" w:cs="Arial"/>
          <w:szCs w:val="24"/>
        </w:rPr>
        <w:t xml:space="preserve">pipettor </w:t>
      </w:r>
      <w:r>
        <w:rPr>
          <w:rFonts w:ascii="Arial" w:eastAsia="SimSun" w:hAnsi="Arial" w:cs="Arial"/>
          <w:b/>
          <w:szCs w:val="24"/>
        </w:rPr>
        <w:t>[1-CU]</w:t>
      </w:r>
      <w:r>
        <w:rPr>
          <w:rFonts w:ascii="Arial" w:eastAsia="SimSun" w:hAnsi="Arial" w:cs="Arial"/>
          <w:szCs w:val="24"/>
        </w:rPr>
        <w:t>.</w:t>
      </w:r>
    </w:p>
    <w:p w14:paraId="2450BCF0"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rPr>
        <w:t xml:space="preserve">Chamber as talent adds 50 microliters of NPSS mixed with 0.5 microliters of 100 </w:t>
      </w:r>
      <w:proofErr w:type="spellStart"/>
      <w:r>
        <w:rPr>
          <w:rFonts w:ascii="Arial" w:eastAsia="SimSun" w:hAnsi="Arial" w:cs="Arial"/>
          <w:szCs w:val="24"/>
        </w:rPr>
        <w:t>millimol</w:t>
      </w:r>
      <w:proofErr w:type="spellEnd"/>
      <w:r>
        <w:rPr>
          <w:rFonts w:ascii="Arial" w:eastAsia="SimSun" w:hAnsi="Arial" w:cs="Arial"/>
          <w:szCs w:val="24"/>
        </w:rPr>
        <w:t xml:space="preserve"> per liter of ATP to the chamber</w:t>
      </w:r>
      <w:r>
        <w:rPr>
          <w:rFonts w:ascii="Arial" w:eastAsia="SimSun" w:hAnsi="Arial" w:cs="Arial"/>
          <w:szCs w:val="24"/>
          <w:lang w:eastAsia="zh-CN"/>
        </w:rPr>
        <w:t xml:space="preserve"> via </w:t>
      </w:r>
      <w:r>
        <w:rPr>
          <w:rFonts w:ascii="Arial" w:eastAsia="SimSun" w:hAnsi="Arial" w:cs="Arial"/>
          <w:szCs w:val="24"/>
        </w:rPr>
        <w:t>pipettor.</w:t>
      </w:r>
    </w:p>
    <w:p w14:paraId="486CF7A3" w14:textId="77777777" w:rsidR="00215B68" w:rsidRDefault="002D13D8">
      <w:pPr>
        <w:numPr>
          <w:ilvl w:val="0"/>
          <w:numId w:val="3"/>
        </w:numPr>
        <w:spacing w:before="240"/>
        <w:outlineLvl w:val="0"/>
        <w:rPr>
          <w:rFonts w:ascii="Arial" w:hAnsi="Arial" w:cs="Arial"/>
          <w:b/>
          <w:szCs w:val="24"/>
        </w:rPr>
      </w:pPr>
      <w:r>
        <w:rPr>
          <w:rFonts w:ascii="Arial" w:hAnsi="Arial" w:cs="Arial"/>
          <w:b/>
          <w:bCs/>
          <w:szCs w:val="24"/>
        </w:rPr>
        <w:t>Statistical Analysis</w:t>
      </w:r>
      <w:bookmarkStart w:id="19" w:name="OLE_LINK40"/>
      <w:bookmarkStart w:id="20" w:name="OLE_LINK41"/>
    </w:p>
    <w:p w14:paraId="176507C0" w14:textId="77777777" w:rsidR="00215B68" w:rsidRDefault="002D13D8">
      <w:pPr>
        <w:numPr>
          <w:ilvl w:val="1"/>
          <w:numId w:val="3"/>
        </w:numPr>
        <w:spacing w:before="240"/>
        <w:outlineLvl w:val="0"/>
        <w:rPr>
          <w:rFonts w:ascii="Arial" w:hAnsi="Arial" w:cs="Arial"/>
          <w:b/>
          <w:szCs w:val="24"/>
        </w:rPr>
      </w:pPr>
      <w:r>
        <w:rPr>
          <w:rFonts w:ascii="Arial" w:hAnsi="Arial" w:cs="Arial"/>
          <w:szCs w:val="24"/>
        </w:rPr>
        <w:t xml:space="preserve">To perform statistical analysis using a </w:t>
      </w:r>
      <w:r>
        <w:rPr>
          <w:rFonts w:ascii="Arial" w:hAnsi="Arial" w:cs="Arial"/>
          <w:bCs/>
          <w:szCs w:val="24"/>
        </w:rPr>
        <w:t>common fluorescence microscope</w:t>
      </w:r>
      <w:bookmarkEnd w:id="19"/>
      <w:bookmarkEnd w:id="20"/>
      <w:r>
        <w:rPr>
          <w:rFonts w:ascii="Arial" w:hAnsi="Arial" w:cs="Arial"/>
          <w:szCs w:val="24"/>
        </w:rPr>
        <w:t xml:space="preserve">, </w:t>
      </w:r>
      <w:r>
        <w:rPr>
          <w:rFonts w:ascii="Arial" w:eastAsia="Times New Roman" w:hAnsi="Arial" w:cs="Arial"/>
          <w:szCs w:val="24"/>
          <w:lang w:eastAsia="zh-CN"/>
        </w:rPr>
        <w:t xml:space="preserve">open the imaging system software and select the “Open” button from the command bar to open a saved experiment </w:t>
      </w:r>
      <w:r>
        <w:rPr>
          <w:rFonts w:ascii="Arial" w:eastAsia="Times New Roman" w:hAnsi="Arial" w:cs="Arial"/>
          <w:b/>
          <w:szCs w:val="24"/>
          <w:lang w:eastAsia="zh-CN"/>
        </w:rPr>
        <w:t>[1-LM]</w:t>
      </w:r>
      <w:r>
        <w:rPr>
          <w:rFonts w:ascii="Arial" w:eastAsia="Times New Roman" w:hAnsi="Arial" w:cs="Arial"/>
          <w:szCs w:val="24"/>
          <w:lang w:eastAsia="zh-CN"/>
        </w:rPr>
        <w:t xml:space="preserve">.  </w:t>
      </w:r>
    </w:p>
    <w:p w14:paraId="19E71AEF"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56317_Shen_ScreenCaptureStill_6.1.1 </w:t>
      </w:r>
      <w:r>
        <w:rPr>
          <w:rFonts w:ascii="Arial" w:eastAsia="SimSun" w:hAnsi="Arial" w:cs="Arial"/>
          <w:color w:val="FF0000"/>
          <w:szCs w:val="24"/>
          <w:lang w:eastAsia="zh-CN"/>
        </w:rPr>
        <w:t>– Authors, please provide a screen capture still showing selection of “Open” from the command bar to open the saved experiment.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5200EF8E"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Click “Regions” from the ‘Command Bar’ and click the “OK” button to edit the measurement regions </w:t>
      </w:r>
      <w:r>
        <w:rPr>
          <w:rFonts w:ascii="Arial" w:eastAsia="Times New Roman" w:hAnsi="Arial" w:cs="Arial"/>
          <w:b/>
          <w:szCs w:val="24"/>
          <w:lang w:eastAsia="zh-CN"/>
        </w:rPr>
        <w:t>[1-LM]</w:t>
      </w:r>
      <w:r>
        <w:rPr>
          <w:rFonts w:ascii="Arial" w:eastAsia="Times New Roman" w:hAnsi="Arial" w:cs="Arial"/>
          <w:szCs w:val="24"/>
          <w:lang w:eastAsia="zh-CN"/>
        </w:rPr>
        <w:t>.</w:t>
      </w:r>
    </w:p>
    <w:p w14:paraId="08F3054A"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56317_Shen_ScreenCaptureStill_6.2.1 </w:t>
      </w:r>
      <w:r>
        <w:rPr>
          <w:rFonts w:ascii="Arial" w:eastAsia="SimSun" w:hAnsi="Arial" w:cs="Arial"/>
          <w:color w:val="FF0000"/>
          <w:szCs w:val="24"/>
          <w:lang w:eastAsia="zh-CN"/>
        </w:rPr>
        <w:t>– Authors, please provide a screen capture still showing selection of “Regions” from the command bar and the “OK” button.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6E1E8E2B"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Select the “Trace region” tool.  Circle the region of one single cell and double click when done.  Repeat the procedure until all cells have been circled </w:t>
      </w:r>
      <w:r>
        <w:rPr>
          <w:rFonts w:ascii="Arial" w:eastAsia="Times New Roman" w:hAnsi="Arial" w:cs="Arial"/>
          <w:b/>
          <w:szCs w:val="24"/>
          <w:lang w:eastAsia="zh-CN"/>
        </w:rPr>
        <w:t>[1-LM]</w:t>
      </w:r>
      <w:r>
        <w:rPr>
          <w:rFonts w:ascii="Arial" w:eastAsia="Times New Roman" w:hAnsi="Arial" w:cs="Arial"/>
          <w:szCs w:val="24"/>
          <w:lang w:eastAsia="zh-CN"/>
        </w:rPr>
        <w:t xml:space="preserve">.  </w:t>
      </w:r>
    </w:p>
    <w:p w14:paraId="254100DB"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56317_Shen_ScreenCaptureStill_6.3.1 </w:t>
      </w:r>
      <w:r>
        <w:rPr>
          <w:rFonts w:ascii="Arial" w:eastAsia="SimSun" w:hAnsi="Arial" w:cs="Arial"/>
          <w:color w:val="FF0000"/>
          <w:szCs w:val="24"/>
          <w:lang w:eastAsia="zh-CN"/>
        </w:rPr>
        <w:t>– Authors, please provide a screen capture still showing selection of the “Trace Region” tool and the region of one single cell circled.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49CAA780"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Click “Done” and select the “F4: forward” button to obtain a trace showing fluorescence intensity </w:t>
      </w:r>
      <w:r>
        <w:rPr>
          <w:rFonts w:ascii="Arial" w:eastAsia="Times New Roman" w:hAnsi="Arial" w:cs="Arial"/>
          <w:b/>
          <w:szCs w:val="24"/>
          <w:lang w:eastAsia="zh-CN"/>
        </w:rPr>
        <w:t>[1-LM]</w:t>
      </w:r>
      <w:r>
        <w:rPr>
          <w:rFonts w:ascii="Arial" w:eastAsia="Times New Roman" w:hAnsi="Arial" w:cs="Arial"/>
          <w:szCs w:val="24"/>
          <w:lang w:eastAsia="zh-CN"/>
        </w:rPr>
        <w:t>.</w:t>
      </w:r>
    </w:p>
    <w:p w14:paraId="7E88C073"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56317_Shen_ScreenCaptureStill_6.4.1 </w:t>
      </w:r>
      <w:r>
        <w:rPr>
          <w:rFonts w:ascii="Arial" w:eastAsia="SimSun" w:hAnsi="Arial" w:cs="Arial"/>
          <w:color w:val="FF0000"/>
          <w:szCs w:val="24"/>
          <w:lang w:eastAsia="zh-CN"/>
        </w:rPr>
        <w:t>– Authors, please provide a screen capture still showing selection of “Done” and the “F4:forward” button.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5F4BEBA5"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lastRenderedPageBreak/>
        <w:t xml:space="preserve">Once finished, click the down arrow button located on the lower right corner of the graph, and click “Show Graph Data” </w:t>
      </w:r>
      <w:r>
        <w:rPr>
          <w:rFonts w:ascii="Arial" w:eastAsia="Times New Roman" w:hAnsi="Arial" w:cs="Arial"/>
          <w:b/>
          <w:szCs w:val="24"/>
          <w:lang w:eastAsia="zh-CN"/>
        </w:rPr>
        <w:t>[1-LM]</w:t>
      </w:r>
      <w:r>
        <w:rPr>
          <w:rFonts w:ascii="Arial" w:eastAsia="Times New Roman" w:hAnsi="Arial" w:cs="Arial"/>
          <w:szCs w:val="24"/>
          <w:lang w:eastAsia="zh-CN"/>
        </w:rPr>
        <w:t>.</w:t>
      </w:r>
    </w:p>
    <w:p w14:paraId="7E9BFA1F"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56317_Shen_ScreenCaptureStill_6.5.1 </w:t>
      </w:r>
      <w:r>
        <w:rPr>
          <w:rFonts w:ascii="Arial" w:eastAsia="SimSun" w:hAnsi="Arial" w:cs="Arial"/>
          <w:color w:val="FF0000"/>
          <w:szCs w:val="24"/>
          <w:lang w:eastAsia="zh-CN"/>
        </w:rPr>
        <w:t>– Authors, please provide a screen capture still showing the down arrow button located on the lower right corner of the graph and the selection of “Show Graph Data”.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r>
        <w:rPr>
          <w:rFonts w:ascii="Arial" w:eastAsia="Times New Roman" w:hAnsi="Arial" w:cs="Arial"/>
          <w:szCs w:val="24"/>
          <w:lang w:eastAsia="zh-CN"/>
        </w:rPr>
        <w:t xml:space="preserve">  </w:t>
      </w:r>
    </w:p>
    <w:p w14:paraId="40D767A8"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Click “OK” twice and choose the “Log Data” button to open the interface of data processing software </w:t>
      </w:r>
      <w:r>
        <w:rPr>
          <w:rFonts w:ascii="Arial" w:eastAsia="Times New Roman" w:hAnsi="Arial" w:cs="Arial"/>
          <w:b/>
          <w:szCs w:val="24"/>
          <w:lang w:eastAsia="zh-CN"/>
        </w:rPr>
        <w:t>[1-LM]</w:t>
      </w:r>
      <w:r>
        <w:rPr>
          <w:rFonts w:ascii="Arial" w:eastAsia="Times New Roman" w:hAnsi="Arial" w:cs="Arial"/>
          <w:szCs w:val="24"/>
          <w:lang w:eastAsia="zh-CN"/>
        </w:rPr>
        <w:t xml:space="preserve">.  </w:t>
      </w:r>
    </w:p>
    <w:p w14:paraId="22B05D31"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56317_Shen_ScreenCaptureStill_6.6.1 </w:t>
      </w:r>
      <w:r>
        <w:rPr>
          <w:rFonts w:ascii="Arial" w:eastAsia="SimSun" w:hAnsi="Arial" w:cs="Arial"/>
          <w:color w:val="FF0000"/>
          <w:szCs w:val="24"/>
          <w:lang w:eastAsia="zh-CN"/>
        </w:rPr>
        <w:t xml:space="preserve">– Authors, please provide a screen capture still showing selection of “OK”.  Then show the selection of the </w:t>
      </w:r>
      <w:r>
        <w:rPr>
          <w:rFonts w:ascii="Arial" w:eastAsia="Times New Roman" w:hAnsi="Arial" w:cs="Arial"/>
          <w:color w:val="FF0000"/>
          <w:szCs w:val="24"/>
          <w:lang w:eastAsia="zh-CN"/>
        </w:rPr>
        <w:t>“Log Data” button to open the interface of data processing software.</w:t>
      </w:r>
      <w:r>
        <w:rPr>
          <w:rFonts w:ascii="Arial" w:eastAsia="SimSun" w:hAnsi="Arial" w:cs="Arial"/>
          <w:color w:val="FF0000"/>
          <w:szCs w:val="24"/>
          <w:lang w:eastAsia="zh-CN"/>
        </w:rPr>
        <w:t xml:space="preserve">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62F3ED60"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 xml:space="preserve">Then, click “Log Data” again and find the records of real time fluctuation of fluorescence intensity that appear on the spreadsheet </w:t>
      </w:r>
      <w:r>
        <w:rPr>
          <w:rFonts w:ascii="Arial" w:eastAsia="Times New Roman" w:hAnsi="Arial" w:cs="Arial"/>
          <w:b/>
          <w:szCs w:val="24"/>
          <w:lang w:eastAsia="zh-CN"/>
        </w:rPr>
        <w:t>[1-LM]</w:t>
      </w:r>
      <w:r>
        <w:rPr>
          <w:rFonts w:ascii="Arial" w:eastAsia="Times New Roman" w:hAnsi="Arial" w:cs="Arial"/>
          <w:szCs w:val="24"/>
          <w:lang w:eastAsia="zh-CN"/>
        </w:rPr>
        <w:t>.</w:t>
      </w:r>
    </w:p>
    <w:p w14:paraId="42E66E24" w14:textId="77777777" w:rsidR="00215B68" w:rsidRDefault="002D13D8">
      <w:pPr>
        <w:numPr>
          <w:ilvl w:val="2"/>
          <w:numId w:val="3"/>
        </w:numPr>
        <w:spacing w:before="240"/>
        <w:outlineLvl w:val="0"/>
        <w:rPr>
          <w:rFonts w:ascii="Arial" w:hAnsi="Arial" w:cs="Arial"/>
          <w:b/>
          <w:szCs w:val="24"/>
        </w:rPr>
      </w:pPr>
      <w:r>
        <w:rPr>
          <w:rFonts w:ascii="Arial" w:eastAsia="SimSun" w:hAnsi="Arial" w:cs="Arial"/>
          <w:szCs w:val="24"/>
          <w:lang w:eastAsia="zh-CN"/>
        </w:rPr>
        <w:t xml:space="preserve">56317_Shen_ScreenCaptureStill_6.7.1 </w:t>
      </w:r>
      <w:r>
        <w:rPr>
          <w:rFonts w:ascii="Arial" w:eastAsia="SimSun" w:hAnsi="Arial" w:cs="Arial"/>
          <w:color w:val="FF0000"/>
          <w:szCs w:val="24"/>
          <w:lang w:eastAsia="zh-CN"/>
        </w:rPr>
        <w:t>– Authors, please provide a screen capture still showing selection of “Log Data” and the spreadsheet showing the</w:t>
      </w:r>
      <w:r>
        <w:rPr>
          <w:rFonts w:ascii="Arial" w:eastAsia="Times New Roman" w:hAnsi="Arial" w:cs="Arial"/>
          <w:szCs w:val="24"/>
          <w:lang w:eastAsia="zh-CN"/>
        </w:rPr>
        <w:t xml:space="preserve"> </w:t>
      </w:r>
      <w:r>
        <w:rPr>
          <w:rFonts w:ascii="Arial" w:eastAsia="Times New Roman" w:hAnsi="Arial" w:cs="Arial"/>
          <w:color w:val="FF0000"/>
          <w:szCs w:val="24"/>
          <w:lang w:eastAsia="zh-CN"/>
        </w:rPr>
        <w:t>real time fluctuation of fluorescence intensity.</w:t>
      </w:r>
      <w:r>
        <w:rPr>
          <w:rFonts w:ascii="Arial" w:eastAsia="SimSun" w:hAnsi="Arial" w:cs="Arial"/>
          <w:color w:val="FF0000"/>
          <w:szCs w:val="24"/>
          <w:lang w:eastAsia="zh-CN"/>
        </w:rPr>
        <w:t xml:space="preserve">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Editors, please bring in the correlating red circle as each component is narrated and also use zoom bubble to highlight each step.</w:t>
      </w:r>
    </w:p>
    <w:p w14:paraId="1D1C34FF" w14:textId="77777777" w:rsidR="00215B68" w:rsidRDefault="002D13D8">
      <w:pPr>
        <w:numPr>
          <w:ilvl w:val="0"/>
          <w:numId w:val="3"/>
        </w:numPr>
        <w:spacing w:before="240"/>
        <w:outlineLvl w:val="0"/>
        <w:rPr>
          <w:rFonts w:ascii="Arial" w:hAnsi="Arial" w:cs="Arial"/>
          <w:b/>
          <w:szCs w:val="24"/>
        </w:rPr>
      </w:pPr>
      <w:r>
        <w:rPr>
          <w:rFonts w:ascii="Arial" w:hAnsi="Arial" w:cs="Arial"/>
          <w:b/>
          <w:szCs w:val="24"/>
        </w:rPr>
        <w:t xml:space="preserve">Results: </w:t>
      </w:r>
      <w:r>
        <w:rPr>
          <w:rFonts w:ascii="Arial" w:eastAsia="Times New Roman" w:hAnsi="Arial" w:cs="Arial"/>
          <w:b/>
          <w:szCs w:val="24"/>
          <w:lang w:eastAsia="zh-CN"/>
        </w:rPr>
        <w:t xml:space="preserve">Detection of Mitochondrial Membrane Potential via Normal Fluorescent </w:t>
      </w:r>
      <w:proofErr w:type="gramStart"/>
      <w:r>
        <w:rPr>
          <w:rFonts w:ascii="Arial" w:eastAsia="Times New Roman" w:hAnsi="Arial" w:cs="Arial"/>
          <w:b/>
          <w:szCs w:val="24"/>
          <w:lang w:eastAsia="zh-CN"/>
        </w:rPr>
        <w:t>Microscopy  and</w:t>
      </w:r>
      <w:proofErr w:type="gramEnd"/>
      <w:r>
        <w:rPr>
          <w:rFonts w:ascii="Arial" w:eastAsia="Times New Roman" w:hAnsi="Arial" w:cs="Arial"/>
          <w:b/>
          <w:szCs w:val="24"/>
          <w:lang w:eastAsia="zh-CN"/>
        </w:rPr>
        <w:t xml:space="preserve"> Confocal Laser Scanning Microscopy</w:t>
      </w:r>
    </w:p>
    <w:p w14:paraId="5E29CCE9"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Shown here are r</w:t>
      </w:r>
      <w:r>
        <w:rPr>
          <w:rFonts w:ascii="Arial" w:eastAsia="Times New Roman" w:hAnsi="Arial" w:cs="Arial" w:hint="eastAsia"/>
          <w:szCs w:val="24"/>
          <w:lang w:eastAsia="zh-CN"/>
        </w:rPr>
        <w:t xml:space="preserve">epresentative results showing ATP-induced changes of mitochondrial </w:t>
      </w:r>
      <w:proofErr w:type="spellStart"/>
      <w:r>
        <w:rPr>
          <w:rFonts w:ascii="Arial" w:eastAsia="Times New Roman" w:hAnsi="Arial" w:cs="Arial" w:hint="eastAsia"/>
          <w:szCs w:val="24"/>
          <w:lang w:eastAsia="zh-CN"/>
        </w:rPr>
        <w:t>depolarizationin</w:t>
      </w:r>
      <w:proofErr w:type="spellEnd"/>
      <w:r>
        <w:rPr>
          <w:rFonts w:ascii="Arial" w:eastAsia="Times New Roman" w:hAnsi="Arial" w:cs="Arial"/>
          <w:szCs w:val="24"/>
          <w:lang w:eastAsia="zh-CN"/>
        </w:rPr>
        <w:t xml:space="preserve"> in the HN4 cell under different intervention as </w:t>
      </w:r>
      <w:r>
        <w:rPr>
          <w:rFonts w:ascii="Arial" w:eastAsia="SimSun" w:hAnsi="Arial" w:cs="Arial"/>
          <w:lang w:eastAsia="zh-CN"/>
        </w:rPr>
        <w:t>resolved by common fluorescence microscopy</w:t>
      </w:r>
      <w:r>
        <w:rPr>
          <w:rFonts w:ascii="Arial" w:eastAsia="Times New Roman" w:hAnsi="Arial" w:cs="Arial"/>
          <w:szCs w:val="24"/>
          <w:lang w:eastAsia="zh-CN"/>
        </w:rPr>
        <w:t xml:space="preserve"> </w:t>
      </w:r>
      <w:r>
        <w:rPr>
          <w:rFonts w:ascii="Arial" w:eastAsia="Times New Roman" w:hAnsi="Arial" w:cs="Arial"/>
          <w:b/>
          <w:szCs w:val="24"/>
          <w:lang w:eastAsia="zh-CN"/>
        </w:rPr>
        <w:t>[1-LM]</w:t>
      </w:r>
      <w:r>
        <w:rPr>
          <w:rFonts w:ascii="Arial" w:eastAsia="Times New Roman" w:hAnsi="Arial" w:cs="Arial" w:hint="eastAsia"/>
          <w:szCs w:val="24"/>
          <w:lang w:eastAsia="zh-CN"/>
        </w:rPr>
        <w:t xml:space="preserve">. </w:t>
      </w:r>
      <w:r>
        <w:rPr>
          <w:rFonts w:ascii="Arial" w:eastAsia="Times New Roman" w:hAnsi="Arial" w:cs="Arial"/>
          <w:szCs w:val="24"/>
          <w:lang w:eastAsia="zh-CN"/>
        </w:rPr>
        <w:t xml:space="preserve"> </w:t>
      </w:r>
    </w:p>
    <w:p w14:paraId="04A70248"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4A.tif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4A as a separate figure without the “A” label.</w:t>
      </w:r>
    </w:p>
    <w:p w14:paraId="160F2C65"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hint="eastAsia"/>
          <w:szCs w:val="24"/>
          <w:lang w:eastAsia="zh-CN"/>
        </w:rPr>
        <w:t>The mitochondrial membrane depolarization rapidly increase</w:t>
      </w:r>
      <w:r>
        <w:rPr>
          <w:rFonts w:ascii="Arial" w:eastAsia="Times New Roman" w:hAnsi="Arial" w:cs="Arial"/>
          <w:szCs w:val="24"/>
          <w:lang w:eastAsia="zh-CN"/>
        </w:rPr>
        <w:t>d</w:t>
      </w:r>
      <w:r>
        <w:rPr>
          <w:rFonts w:ascii="Arial" w:eastAsia="Times New Roman" w:hAnsi="Arial" w:cs="Arial" w:hint="eastAsia"/>
          <w:szCs w:val="24"/>
          <w:lang w:eastAsia="zh-CN"/>
        </w:rPr>
        <w:t xml:space="preserve"> following </w:t>
      </w:r>
      <w:r>
        <w:rPr>
          <w:rFonts w:ascii="Arial" w:eastAsia="Times New Roman" w:hAnsi="Arial" w:cs="Arial"/>
          <w:szCs w:val="24"/>
          <w:lang w:eastAsia="zh-CN"/>
        </w:rPr>
        <w:t>ATP</w:t>
      </w:r>
      <w:r>
        <w:rPr>
          <w:rFonts w:ascii="Arial" w:eastAsia="Times New Roman" w:hAnsi="Arial" w:cs="Arial" w:hint="eastAsia"/>
          <w:szCs w:val="24"/>
          <w:lang w:eastAsia="zh-CN"/>
        </w:rPr>
        <w:t xml:space="preserve"> treatment</w:t>
      </w:r>
      <w:r>
        <w:rPr>
          <w:rFonts w:ascii="Arial" w:eastAsia="Times New Roman" w:hAnsi="Arial" w:cs="Arial"/>
          <w:szCs w:val="24"/>
          <w:lang w:eastAsia="zh-CN"/>
        </w:rPr>
        <w:t xml:space="preserve">… </w:t>
      </w:r>
      <w:r>
        <w:rPr>
          <w:rFonts w:ascii="Arial" w:eastAsia="Times New Roman" w:hAnsi="Arial" w:cs="Arial"/>
          <w:b/>
          <w:szCs w:val="24"/>
          <w:lang w:eastAsia="zh-CN"/>
        </w:rPr>
        <w:t>[1-LM]</w:t>
      </w:r>
      <w:r>
        <w:rPr>
          <w:rFonts w:ascii="Arial" w:eastAsia="Times New Roman" w:hAnsi="Arial" w:cs="Arial" w:hint="eastAsia"/>
          <w:szCs w:val="24"/>
          <w:lang w:eastAsia="zh-CN"/>
        </w:rPr>
        <w:t xml:space="preserve"> and gradually recover</w:t>
      </w:r>
      <w:r>
        <w:rPr>
          <w:rFonts w:ascii="Arial" w:eastAsia="Times New Roman" w:hAnsi="Arial" w:cs="Arial"/>
          <w:szCs w:val="24"/>
          <w:lang w:eastAsia="zh-CN"/>
        </w:rPr>
        <w:t>ed</w:t>
      </w:r>
      <w:r>
        <w:rPr>
          <w:rFonts w:ascii="Arial" w:eastAsia="Times New Roman" w:hAnsi="Arial" w:cs="Arial" w:hint="eastAsia"/>
          <w:szCs w:val="24"/>
          <w:lang w:eastAsia="zh-CN"/>
        </w:rPr>
        <w:t xml:space="preserve"> to </w:t>
      </w:r>
      <w:r>
        <w:rPr>
          <w:rFonts w:ascii="Arial" w:eastAsia="Times New Roman" w:hAnsi="Arial" w:cs="Arial"/>
          <w:szCs w:val="24"/>
          <w:lang w:eastAsia="zh-CN"/>
        </w:rPr>
        <w:t xml:space="preserve">the </w:t>
      </w:r>
      <w:r>
        <w:rPr>
          <w:rFonts w:ascii="Arial" w:eastAsia="Times New Roman" w:hAnsi="Arial" w:cs="Arial" w:hint="eastAsia"/>
          <w:szCs w:val="24"/>
          <w:lang w:eastAsia="zh-CN"/>
        </w:rPr>
        <w:t>normal level in both groups</w:t>
      </w:r>
      <w:r>
        <w:rPr>
          <w:rFonts w:ascii="Arial" w:eastAsia="Times New Roman" w:hAnsi="Arial" w:cs="Arial"/>
          <w:szCs w:val="24"/>
          <w:lang w:eastAsia="zh-CN"/>
        </w:rPr>
        <w:t xml:space="preserve"> </w:t>
      </w:r>
      <w:r>
        <w:rPr>
          <w:rFonts w:ascii="Arial" w:eastAsia="Times New Roman" w:hAnsi="Arial" w:cs="Arial"/>
          <w:b/>
          <w:szCs w:val="24"/>
          <w:lang w:eastAsia="zh-CN"/>
        </w:rPr>
        <w:t>[2-LM]</w:t>
      </w:r>
      <w:r>
        <w:rPr>
          <w:rFonts w:ascii="Arial" w:eastAsia="Times New Roman" w:hAnsi="Arial" w:cs="Arial" w:hint="eastAsia"/>
          <w:szCs w:val="24"/>
          <w:lang w:eastAsia="zh-CN"/>
        </w:rPr>
        <w:t>.</w:t>
      </w:r>
    </w:p>
    <w:p w14:paraId="5F26E6EC"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4A.tif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please highlight the center column of 2 panels as this part of the sentence is narrated.</w:t>
      </w:r>
    </w:p>
    <w:p w14:paraId="7275C978"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4A.tif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please highlight the left and right columns (of 2 panels each) representing the “Before” and “After” images as this part of the sentence is narrated.</w:t>
      </w:r>
    </w:p>
    <w:p w14:paraId="2BBEE35A"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hint="eastAsia"/>
          <w:szCs w:val="24"/>
          <w:lang w:eastAsia="zh-CN"/>
        </w:rPr>
        <w:lastRenderedPageBreak/>
        <w:t xml:space="preserve">Representative traces of </w:t>
      </w:r>
      <w:r>
        <w:rPr>
          <w:rFonts w:ascii="Arial" w:hAnsi="Arial" w:cs="Arial"/>
        </w:rPr>
        <w:t>rhodamine one-two-three</w:t>
      </w:r>
      <w:r>
        <w:rPr>
          <w:rFonts w:ascii="Arial" w:eastAsia="Times New Roman" w:hAnsi="Arial" w:cs="Arial" w:hint="eastAsia"/>
          <w:szCs w:val="24"/>
          <w:lang w:eastAsia="zh-CN"/>
        </w:rPr>
        <w:t xml:space="preserve"> fluorescent intensity </w:t>
      </w:r>
      <w:r>
        <w:rPr>
          <w:rFonts w:ascii="Arial" w:eastAsia="Times New Roman" w:hAnsi="Arial" w:cs="Arial"/>
          <w:b/>
          <w:szCs w:val="24"/>
          <w:lang w:eastAsia="zh-CN"/>
        </w:rPr>
        <w:t xml:space="preserve">[1-LM] </w:t>
      </w:r>
      <w:r>
        <w:rPr>
          <w:rFonts w:ascii="Arial" w:eastAsia="Times New Roman" w:hAnsi="Arial" w:cs="Arial" w:hint="eastAsia"/>
          <w:szCs w:val="24"/>
          <w:lang w:eastAsia="zh-CN"/>
        </w:rPr>
        <w:t>demonstrate MMP</w:t>
      </w:r>
      <w:r>
        <w:rPr>
          <w:rFonts w:ascii="Arial" w:eastAsia="Times New Roman" w:hAnsi="Arial" w:cs="Arial"/>
          <w:szCs w:val="24"/>
          <w:lang w:eastAsia="zh-CN"/>
        </w:rPr>
        <w:t xml:space="preserve"> </w:t>
      </w:r>
      <w:r>
        <w:rPr>
          <w:rFonts w:ascii="Arial" w:eastAsia="Times New Roman" w:hAnsi="Arial" w:cs="Arial" w:hint="eastAsia"/>
          <w:szCs w:val="24"/>
          <w:lang w:eastAsia="zh-CN"/>
        </w:rPr>
        <w:t xml:space="preserve">Treatment of </w:t>
      </w:r>
      <w:r>
        <w:rPr>
          <w:rFonts w:ascii="Arial" w:eastAsia="SimSun" w:hAnsi="Arial" w:cs="Arial"/>
          <w:szCs w:val="24"/>
        </w:rPr>
        <w:t>CLIC4</w:t>
      </w:r>
      <w:r>
        <w:rPr>
          <w:rFonts w:ascii="Arial" w:eastAsia="Times New Roman" w:hAnsi="Arial" w:cs="Arial" w:hint="eastAsia"/>
          <w:szCs w:val="24"/>
          <w:lang w:eastAsia="zh-CN"/>
        </w:rPr>
        <w:t>-</w:t>
      </w:r>
      <w:r>
        <w:rPr>
          <w:rFonts w:ascii="Arial" w:eastAsia="Times New Roman" w:hAnsi="Arial" w:cs="Arial"/>
          <w:szCs w:val="24"/>
          <w:lang w:eastAsia="zh-CN"/>
        </w:rPr>
        <w:t xml:space="preserve">small interfering </w:t>
      </w:r>
      <w:r>
        <w:rPr>
          <w:rFonts w:ascii="Arial" w:eastAsia="Times New Roman" w:hAnsi="Arial" w:cs="Arial" w:hint="eastAsia"/>
          <w:szCs w:val="24"/>
          <w:lang w:eastAsia="zh-CN"/>
        </w:rPr>
        <w:t>RNA enhanced the mitochondrial depolarization</w:t>
      </w:r>
      <w:r>
        <w:rPr>
          <w:rFonts w:ascii="Arial" w:eastAsia="Times New Roman" w:hAnsi="Arial" w:cs="Arial"/>
          <w:szCs w:val="24"/>
          <w:lang w:eastAsia="zh-CN"/>
        </w:rPr>
        <w:t xml:space="preserve">… </w:t>
      </w:r>
      <w:r>
        <w:rPr>
          <w:rFonts w:ascii="Arial" w:eastAsia="Times New Roman" w:hAnsi="Arial" w:cs="Arial"/>
          <w:b/>
          <w:szCs w:val="24"/>
          <w:lang w:eastAsia="zh-CN"/>
        </w:rPr>
        <w:t>[2-LM]</w:t>
      </w:r>
      <w:r>
        <w:rPr>
          <w:rFonts w:ascii="Arial" w:eastAsia="Times New Roman" w:hAnsi="Arial" w:cs="Arial"/>
          <w:szCs w:val="24"/>
          <w:lang w:eastAsia="zh-CN"/>
        </w:rPr>
        <w:t xml:space="preserve"> when</w:t>
      </w:r>
      <w:r>
        <w:rPr>
          <w:rFonts w:ascii="Arial" w:eastAsia="Times New Roman" w:hAnsi="Arial" w:cs="Arial" w:hint="eastAsia"/>
          <w:szCs w:val="24"/>
          <w:lang w:eastAsia="zh-CN"/>
        </w:rPr>
        <w:t xml:space="preserve"> compared to </w:t>
      </w:r>
      <w:r>
        <w:rPr>
          <w:rFonts w:ascii="Arial" w:eastAsia="Times New Roman" w:hAnsi="Arial" w:cs="Arial"/>
          <w:szCs w:val="24"/>
          <w:lang w:eastAsia="zh-CN"/>
        </w:rPr>
        <w:t xml:space="preserve">the </w:t>
      </w:r>
      <w:r>
        <w:rPr>
          <w:rFonts w:ascii="Arial" w:eastAsia="Times New Roman" w:hAnsi="Arial" w:cs="Arial" w:hint="eastAsia"/>
          <w:szCs w:val="24"/>
          <w:lang w:eastAsia="zh-CN"/>
        </w:rPr>
        <w:t>control group</w:t>
      </w:r>
      <w:r>
        <w:rPr>
          <w:rFonts w:ascii="Arial" w:eastAsia="Times New Roman" w:hAnsi="Arial" w:cs="Arial"/>
          <w:szCs w:val="24"/>
          <w:lang w:eastAsia="zh-CN"/>
        </w:rPr>
        <w:t xml:space="preserve"> </w:t>
      </w:r>
      <w:r>
        <w:rPr>
          <w:rFonts w:ascii="Arial" w:eastAsia="Times New Roman" w:hAnsi="Arial" w:cs="Arial"/>
          <w:b/>
          <w:szCs w:val="24"/>
          <w:lang w:eastAsia="zh-CN"/>
        </w:rPr>
        <w:t>[3-LM]</w:t>
      </w:r>
      <w:r>
        <w:rPr>
          <w:rFonts w:ascii="Arial" w:eastAsia="Times New Roman" w:hAnsi="Arial" w:cs="Arial" w:hint="eastAsia"/>
          <w:szCs w:val="24"/>
          <w:lang w:eastAsia="zh-CN"/>
        </w:rPr>
        <w:t>.</w:t>
      </w:r>
    </w:p>
    <w:p w14:paraId="5524B6C1"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4B as a separate figure without the “B” label.</w:t>
      </w:r>
    </w:p>
    <w:p w14:paraId="7C83F9C1"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highlight the red curve.</w:t>
      </w:r>
    </w:p>
    <w:p w14:paraId="6E1153AD"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highlight the black curve.</w:t>
      </w:r>
    </w:p>
    <w:p w14:paraId="29C409B6"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A r</w:t>
      </w:r>
      <w:r>
        <w:rPr>
          <w:rFonts w:ascii="Arial" w:eastAsia="Times New Roman" w:hAnsi="Arial" w:cs="Arial" w:hint="eastAsia"/>
          <w:szCs w:val="24"/>
          <w:lang w:eastAsia="zh-CN"/>
        </w:rPr>
        <w:t xml:space="preserve">epresentative histogram further revealed </w:t>
      </w:r>
      <w:r>
        <w:rPr>
          <w:rFonts w:ascii="Arial" w:eastAsia="Times New Roman" w:hAnsi="Arial" w:cs="Arial"/>
          <w:szCs w:val="24"/>
          <w:lang w:eastAsia="zh-CN"/>
        </w:rPr>
        <w:t xml:space="preserve">that </w:t>
      </w:r>
      <w:r>
        <w:rPr>
          <w:rFonts w:ascii="Arial" w:eastAsia="Times New Roman" w:hAnsi="Arial" w:cs="Arial" w:hint="eastAsia"/>
          <w:szCs w:val="24"/>
          <w:lang w:eastAsia="zh-CN"/>
        </w:rPr>
        <w:t xml:space="preserve">knockdown of CLIC4 enhanced mitochondrial depolarization </w:t>
      </w:r>
      <w:r>
        <w:rPr>
          <w:rFonts w:ascii="Arial" w:eastAsia="Times New Roman" w:hAnsi="Arial" w:cs="Arial"/>
          <w:szCs w:val="24"/>
          <w:lang w:eastAsia="zh-CN"/>
        </w:rPr>
        <w:t xml:space="preserve">as </w:t>
      </w:r>
      <w:r>
        <w:rPr>
          <w:rFonts w:ascii="Arial" w:eastAsia="Times New Roman" w:hAnsi="Arial" w:cs="Arial" w:hint="eastAsia"/>
          <w:szCs w:val="24"/>
          <w:lang w:eastAsia="zh-CN"/>
        </w:rPr>
        <w:t xml:space="preserve">compared to </w:t>
      </w:r>
      <w:r>
        <w:rPr>
          <w:rFonts w:ascii="Arial" w:eastAsia="Times New Roman" w:hAnsi="Arial" w:cs="Arial"/>
          <w:szCs w:val="24"/>
          <w:lang w:eastAsia="zh-CN"/>
        </w:rPr>
        <w:t xml:space="preserve">the </w:t>
      </w:r>
      <w:r>
        <w:rPr>
          <w:rFonts w:ascii="Arial" w:eastAsia="Times New Roman" w:hAnsi="Arial" w:cs="Arial" w:hint="eastAsia"/>
          <w:szCs w:val="24"/>
          <w:lang w:eastAsia="zh-CN"/>
        </w:rPr>
        <w:t>control group</w:t>
      </w:r>
      <w:r>
        <w:rPr>
          <w:rFonts w:ascii="Arial" w:eastAsia="Times New Roman" w:hAnsi="Arial" w:cs="Arial"/>
          <w:szCs w:val="24"/>
          <w:lang w:eastAsia="zh-CN"/>
        </w:rPr>
        <w:t xml:space="preserve"> </w:t>
      </w:r>
      <w:r>
        <w:rPr>
          <w:rFonts w:ascii="Arial" w:eastAsia="Times New Roman" w:hAnsi="Arial" w:cs="Arial"/>
          <w:b/>
          <w:szCs w:val="24"/>
          <w:lang w:eastAsia="zh-CN"/>
        </w:rPr>
        <w:t>[1-LM]</w:t>
      </w:r>
      <w:r>
        <w:rPr>
          <w:rFonts w:ascii="Arial" w:eastAsia="Times New Roman" w:hAnsi="Arial" w:cs="Arial" w:hint="eastAsia"/>
          <w:szCs w:val="24"/>
          <w:lang w:eastAsia="zh-CN"/>
        </w:rPr>
        <w:t>.</w:t>
      </w:r>
    </w:p>
    <w:p w14:paraId="60B55A51"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C</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xml:space="preserve">– Authors, please provide 4C as a separate figure without the “C” label.  </w:t>
      </w:r>
      <w:r>
        <w:rPr>
          <w:rFonts w:ascii="Arial" w:eastAsia="Times New Roman" w:hAnsi="Arial" w:cs="Arial"/>
          <w:i/>
          <w:color w:val="0070C0"/>
          <w:szCs w:val="24"/>
          <w:lang w:eastAsia="zh-CN"/>
        </w:rPr>
        <w:t>– Editors, please highlight the red bar graph as “</w:t>
      </w:r>
      <w:r>
        <w:rPr>
          <w:rFonts w:ascii="Arial" w:eastAsia="Times New Roman" w:hAnsi="Arial" w:cs="Arial" w:hint="eastAsia"/>
          <w:i/>
          <w:color w:val="0070C0"/>
          <w:szCs w:val="24"/>
          <w:lang w:eastAsia="zh-CN"/>
        </w:rPr>
        <w:t>knockdown of CLIC4 enhanced the mitochondrial depolarization</w:t>
      </w:r>
      <w:r>
        <w:rPr>
          <w:rFonts w:ascii="Arial" w:eastAsia="Times New Roman" w:hAnsi="Arial" w:cs="Arial"/>
          <w:i/>
          <w:color w:val="0070C0"/>
          <w:szCs w:val="24"/>
          <w:lang w:eastAsia="zh-CN"/>
        </w:rPr>
        <w:t>” is narrated.</w:t>
      </w:r>
    </w:p>
    <w:p w14:paraId="2856AF0B"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Here, r</w:t>
      </w:r>
      <w:r>
        <w:rPr>
          <w:rFonts w:ascii="Arial" w:eastAsia="Times New Roman" w:hAnsi="Arial" w:cs="Arial" w:hint="eastAsia"/>
          <w:szCs w:val="24"/>
          <w:lang w:eastAsia="zh-CN"/>
        </w:rPr>
        <w:t xml:space="preserve">epresentative confocal laser scanning microscopy results </w:t>
      </w:r>
      <w:r>
        <w:rPr>
          <w:rFonts w:ascii="Arial" w:eastAsia="Times New Roman" w:hAnsi="Arial" w:cs="Arial"/>
          <w:szCs w:val="24"/>
          <w:lang w:eastAsia="zh-CN"/>
        </w:rPr>
        <w:t xml:space="preserve">also </w:t>
      </w:r>
      <w:r>
        <w:rPr>
          <w:rFonts w:ascii="Arial" w:eastAsia="Times New Roman" w:hAnsi="Arial" w:cs="Arial" w:hint="eastAsia"/>
          <w:szCs w:val="24"/>
          <w:lang w:eastAsia="zh-CN"/>
        </w:rPr>
        <w:t>show ATP-induced changes of mitochondrial depolarization</w:t>
      </w:r>
      <w:r>
        <w:rPr>
          <w:rFonts w:ascii="Arial" w:eastAsia="Times New Roman" w:hAnsi="Arial" w:cs="Arial"/>
          <w:szCs w:val="24"/>
          <w:lang w:eastAsia="zh-CN"/>
        </w:rPr>
        <w:t xml:space="preserve"> </w:t>
      </w:r>
      <w:r>
        <w:rPr>
          <w:rFonts w:ascii="Arial" w:eastAsia="Times New Roman" w:hAnsi="Arial" w:cs="Arial" w:hint="eastAsia"/>
          <w:szCs w:val="24"/>
          <w:lang w:eastAsia="zh-CN"/>
        </w:rPr>
        <w:t>in in the HN4 cell under different intervention</w:t>
      </w:r>
      <w:r>
        <w:rPr>
          <w:rFonts w:ascii="Arial" w:eastAsia="Times New Roman" w:hAnsi="Arial" w:cs="Arial"/>
          <w:b/>
          <w:szCs w:val="24"/>
          <w:lang w:eastAsia="zh-CN"/>
        </w:rPr>
        <w:t xml:space="preserve"> [1-LM]</w:t>
      </w:r>
      <w:r>
        <w:rPr>
          <w:rFonts w:ascii="Arial" w:eastAsia="Times New Roman" w:hAnsi="Arial" w:cs="Arial" w:hint="eastAsia"/>
          <w:szCs w:val="24"/>
          <w:lang w:eastAsia="zh-CN"/>
        </w:rPr>
        <w:t xml:space="preserve">. </w:t>
      </w:r>
      <w:r>
        <w:rPr>
          <w:rFonts w:ascii="Arial" w:eastAsia="Times New Roman" w:hAnsi="Arial" w:cs="Arial"/>
          <w:szCs w:val="24"/>
          <w:lang w:eastAsia="zh-CN"/>
        </w:rPr>
        <w:t xml:space="preserve"> </w:t>
      </w:r>
    </w:p>
    <w:p w14:paraId="2085F5C4"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w:t>
      </w:r>
      <w:r>
        <w:rPr>
          <w:rFonts w:ascii="Arial" w:eastAsia="Times New Roman" w:hAnsi="Arial" w:cs="Arial" w:hint="eastAsia"/>
          <w:szCs w:val="24"/>
          <w:lang w:eastAsia="zh-CN"/>
        </w:rPr>
        <w:t>A.tif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5A as a separate figure without the “A” label.</w:t>
      </w:r>
    </w:p>
    <w:p w14:paraId="4E321F98"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hint="eastAsia"/>
          <w:szCs w:val="24"/>
          <w:lang w:eastAsia="zh-CN"/>
        </w:rPr>
        <w:t>The mitochondrial membrane depolarization rapidly increase</w:t>
      </w:r>
      <w:r>
        <w:rPr>
          <w:rFonts w:ascii="Arial" w:eastAsia="Times New Roman" w:hAnsi="Arial" w:cs="Arial"/>
          <w:szCs w:val="24"/>
          <w:lang w:eastAsia="zh-CN"/>
        </w:rPr>
        <w:t>s</w:t>
      </w:r>
      <w:r>
        <w:rPr>
          <w:rFonts w:ascii="Arial" w:eastAsia="Times New Roman" w:hAnsi="Arial" w:cs="Arial" w:hint="eastAsia"/>
          <w:szCs w:val="24"/>
          <w:lang w:eastAsia="zh-CN"/>
        </w:rPr>
        <w:t xml:space="preserve"> following </w:t>
      </w:r>
      <w:r>
        <w:rPr>
          <w:rFonts w:ascii="Arial" w:eastAsia="Times New Roman" w:hAnsi="Arial" w:cs="Arial"/>
          <w:szCs w:val="24"/>
          <w:lang w:eastAsia="zh-CN"/>
        </w:rPr>
        <w:t>ATP</w:t>
      </w:r>
      <w:r>
        <w:rPr>
          <w:rFonts w:ascii="Arial" w:eastAsia="Times New Roman" w:hAnsi="Arial" w:cs="Arial" w:hint="eastAsia"/>
          <w:szCs w:val="24"/>
          <w:lang w:eastAsia="zh-CN"/>
        </w:rPr>
        <w:t xml:space="preserve"> treatment</w:t>
      </w:r>
      <w:r>
        <w:rPr>
          <w:rFonts w:ascii="Arial" w:eastAsia="Times New Roman" w:hAnsi="Arial" w:cs="Arial"/>
          <w:szCs w:val="24"/>
          <w:lang w:eastAsia="zh-CN"/>
        </w:rPr>
        <w:t xml:space="preserve">… </w:t>
      </w:r>
      <w:r>
        <w:rPr>
          <w:rFonts w:ascii="Arial" w:eastAsia="Times New Roman" w:hAnsi="Arial" w:cs="Arial"/>
          <w:b/>
          <w:szCs w:val="24"/>
          <w:lang w:eastAsia="zh-CN"/>
        </w:rPr>
        <w:t xml:space="preserve"> [1-LM]</w:t>
      </w:r>
      <w:r>
        <w:rPr>
          <w:rFonts w:ascii="Arial" w:eastAsia="Times New Roman" w:hAnsi="Arial" w:cs="Arial" w:hint="eastAsia"/>
          <w:szCs w:val="24"/>
          <w:lang w:eastAsia="zh-CN"/>
        </w:rPr>
        <w:t xml:space="preserve"> and gradually recover</w:t>
      </w:r>
      <w:r>
        <w:rPr>
          <w:rFonts w:ascii="Arial" w:eastAsia="Times New Roman" w:hAnsi="Arial" w:cs="Arial"/>
          <w:szCs w:val="24"/>
          <w:lang w:eastAsia="zh-CN"/>
        </w:rPr>
        <w:t>s</w:t>
      </w:r>
      <w:r>
        <w:rPr>
          <w:rFonts w:ascii="Arial" w:eastAsia="Times New Roman" w:hAnsi="Arial" w:cs="Arial" w:hint="eastAsia"/>
          <w:szCs w:val="24"/>
          <w:lang w:eastAsia="zh-CN"/>
        </w:rPr>
        <w:t xml:space="preserve"> to normal level in both groups</w:t>
      </w:r>
      <w:r>
        <w:rPr>
          <w:rFonts w:ascii="Arial" w:eastAsia="Times New Roman" w:hAnsi="Arial" w:cs="Arial"/>
          <w:szCs w:val="24"/>
          <w:lang w:eastAsia="zh-CN"/>
        </w:rPr>
        <w:t xml:space="preserve"> </w:t>
      </w:r>
      <w:r>
        <w:rPr>
          <w:rFonts w:ascii="Arial" w:eastAsia="Times New Roman" w:hAnsi="Arial" w:cs="Arial"/>
          <w:b/>
          <w:szCs w:val="24"/>
          <w:lang w:eastAsia="zh-CN"/>
        </w:rPr>
        <w:t>[2-LM]</w:t>
      </w:r>
      <w:r>
        <w:rPr>
          <w:rFonts w:ascii="Arial" w:eastAsia="Times New Roman" w:hAnsi="Arial" w:cs="Arial" w:hint="eastAsia"/>
          <w:szCs w:val="24"/>
          <w:lang w:eastAsia="zh-CN"/>
        </w:rPr>
        <w:t>.</w:t>
      </w:r>
    </w:p>
    <w:p w14:paraId="73F2D751"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w:t>
      </w:r>
      <w:r>
        <w:rPr>
          <w:rFonts w:ascii="Arial" w:eastAsia="Times New Roman" w:hAnsi="Arial" w:cs="Arial" w:hint="eastAsia"/>
          <w:szCs w:val="24"/>
          <w:lang w:eastAsia="zh-CN"/>
        </w:rPr>
        <w:t>A.tif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please highlight the center column of 2 panels as this part of the sentence is narrated.</w:t>
      </w:r>
    </w:p>
    <w:p w14:paraId="463B3B1B"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w:t>
      </w:r>
      <w:r>
        <w:rPr>
          <w:rFonts w:ascii="Arial" w:eastAsia="Times New Roman" w:hAnsi="Arial" w:cs="Arial" w:hint="eastAsia"/>
          <w:szCs w:val="24"/>
          <w:lang w:eastAsia="zh-CN"/>
        </w:rPr>
        <w:t>A.tif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please highlight the left and right columns (of 2 panels each) representing the “Before” and “After” images as this part of the sentence is narrated.</w:t>
      </w:r>
    </w:p>
    <w:p w14:paraId="69575E3C"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hint="eastAsia"/>
          <w:szCs w:val="24"/>
          <w:lang w:eastAsia="zh-CN"/>
        </w:rPr>
        <w:t xml:space="preserve">Representative traces of </w:t>
      </w:r>
      <w:r>
        <w:rPr>
          <w:rFonts w:ascii="Arial" w:hAnsi="Arial" w:cs="Arial"/>
        </w:rPr>
        <w:t>rhodamine one-two-three</w:t>
      </w:r>
      <w:r>
        <w:rPr>
          <w:rFonts w:ascii="Arial" w:eastAsia="Times New Roman" w:hAnsi="Arial" w:cs="Arial" w:hint="eastAsia"/>
          <w:szCs w:val="24"/>
          <w:lang w:eastAsia="zh-CN"/>
        </w:rPr>
        <w:t xml:space="preserve"> fluorescent intensity </w:t>
      </w:r>
      <w:r>
        <w:rPr>
          <w:rFonts w:ascii="Arial" w:eastAsia="Times New Roman" w:hAnsi="Arial" w:cs="Arial"/>
          <w:b/>
          <w:szCs w:val="24"/>
          <w:lang w:eastAsia="zh-CN"/>
        </w:rPr>
        <w:t>[1-LM]</w:t>
      </w:r>
      <w:r>
        <w:rPr>
          <w:rFonts w:ascii="Arial" w:eastAsia="Times New Roman" w:hAnsi="Arial" w:cs="Arial"/>
          <w:szCs w:val="24"/>
          <w:lang w:eastAsia="zh-CN"/>
        </w:rPr>
        <w:t xml:space="preserve"> </w:t>
      </w:r>
      <w:r>
        <w:rPr>
          <w:rFonts w:ascii="Arial" w:eastAsia="Times New Roman" w:hAnsi="Arial" w:cs="Arial" w:hint="eastAsia"/>
          <w:szCs w:val="24"/>
          <w:lang w:eastAsia="zh-CN"/>
        </w:rPr>
        <w:t xml:space="preserve">demonstrate </w:t>
      </w:r>
      <w:r>
        <w:rPr>
          <w:rFonts w:ascii="Arial" w:eastAsia="Times New Roman" w:hAnsi="Arial" w:cs="Arial"/>
          <w:szCs w:val="24"/>
          <w:lang w:eastAsia="zh-CN"/>
        </w:rPr>
        <w:t xml:space="preserve">that </w:t>
      </w:r>
      <w:r>
        <w:rPr>
          <w:rFonts w:ascii="Arial" w:eastAsia="Times New Roman" w:hAnsi="Arial" w:cs="Arial" w:hint="eastAsia"/>
          <w:szCs w:val="24"/>
          <w:lang w:eastAsia="zh-CN"/>
        </w:rPr>
        <w:t>MMP</w:t>
      </w:r>
      <w:r>
        <w:rPr>
          <w:rFonts w:ascii="Arial" w:eastAsia="Times New Roman" w:hAnsi="Arial" w:cs="Arial"/>
          <w:szCs w:val="24"/>
          <w:lang w:eastAsia="zh-CN"/>
        </w:rPr>
        <w:t xml:space="preserve"> </w:t>
      </w:r>
      <w:r>
        <w:rPr>
          <w:rFonts w:ascii="Arial" w:eastAsia="Times New Roman" w:hAnsi="Arial" w:cs="Arial" w:hint="eastAsia"/>
          <w:szCs w:val="24"/>
          <w:lang w:eastAsia="zh-CN"/>
        </w:rPr>
        <w:t>Treatment of C</w:t>
      </w:r>
      <w:r>
        <w:rPr>
          <w:rFonts w:ascii="Arial" w:eastAsia="Times New Roman" w:hAnsi="Arial" w:cs="Arial"/>
          <w:szCs w:val="24"/>
          <w:lang w:eastAsia="zh-CN"/>
        </w:rPr>
        <w:t>LIC4</w:t>
      </w:r>
      <w:r>
        <w:rPr>
          <w:rFonts w:ascii="Arial" w:eastAsia="Times New Roman" w:hAnsi="Arial" w:cs="Arial" w:hint="eastAsia"/>
          <w:szCs w:val="24"/>
          <w:lang w:eastAsia="zh-CN"/>
        </w:rPr>
        <w:t>-</w:t>
      </w:r>
      <w:r>
        <w:rPr>
          <w:rFonts w:ascii="Arial" w:eastAsia="Times New Roman" w:hAnsi="Arial" w:cs="Arial"/>
          <w:szCs w:val="24"/>
          <w:lang w:eastAsia="zh-CN"/>
        </w:rPr>
        <w:t xml:space="preserve">small interfering </w:t>
      </w:r>
      <w:r>
        <w:rPr>
          <w:rFonts w:ascii="Arial" w:eastAsia="Times New Roman" w:hAnsi="Arial" w:cs="Arial" w:hint="eastAsia"/>
          <w:szCs w:val="24"/>
          <w:lang w:eastAsia="zh-CN"/>
        </w:rPr>
        <w:t>RNA enhanced the mitochondrial depolarization</w:t>
      </w:r>
      <w:r>
        <w:rPr>
          <w:rFonts w:ascii="Arial" w:eastAsia="Times New Roman" w:hAnsi="Arial" w:cs="Arial"/>
          <w:szCs w:val="24"/>
          <w:lang w:eastAsia="zh-CN"/>
        </w:rPr>
        <w:t xml:space="preserve">… </w:t>
      </w:r>
      <w:r>
        <w:rPr>
          <w:rFonts w:ascii="Arial" w:eastAsia="Times New Roman" w:hAnsi="Arial" w:cs="Arial"/>
          <w:b/>
          <w:szCs w:val="24"/>
          <w:lang w:eastAsia="zh-CN"/>
        </w:rPr>
        <w:t>[2-LM]</w:t>
      </w:r>
      <w:r>
        <w:rPr>
          <w:rFonts w:ascii="Arial" w:eastAsia="Times New Roman" w:hAnsi="Arial" w:cs="Arial"/>
          <w:szCs w:val="24"/>
          <w:lang w:eastAsia="zh-CN"/>
        </w:rPr>
        <w:t xml:space="preserve"> as</w:t>
      </w:r>
      <w:r>
        <w:rPr>
          <w:rFonts w:ascii="Arial" w:eastAsia="Times New Roman" w:hAnsi="Arial" w:cs="Arial" w:hint="eastAsia"/>
          <w:szCs w:val="24"/>
          <w:lang w:eastAsia="zh-CN"/>
        </w:rPr>
        <w:t xml:space="preserve"> compared to </w:t>
      </w:r>
      <w:r>
        <w:rPr>
          <w:rFonts w:ascii="Arial" w:eastAsia="Times New Roman" w:hAnsi="Arial" w:cs="Arial"/>
          <w:szCs w:val="24"/>
          <w:lang w:eastAsia="zh-CN"/>
        </w:rPr>
        <w:t xml:space="preserve">the </w:t>
      </w:r>
      <w:r>
        <w:rPr>
          <w:rFonts w:ascii="Arial" w:eastAsia="Times New Roman" w:hAnsi="Arial" w:cs="Arial" w:hint="eastAsia"/>
          <w:szCs w:val="24"/>
          <w:lang w:eastAsia="zh-CN"/>
        </w:rPr>
        <w:t>control group</w:t>
      </w:r>
      <w:r>
        <w:rPr>
          <w:rFonts w:ascii="Arial" w:eastAsia="Times New Roman" w:hAnsi="Arial" w:cs="Arial"/>
          <w:szCs w:val="24"/>
          <w:lang w:eastAsia="zh-CN"/>
        </w:rPr>
        <w:t xml:space="preserve"> </w:t>
      </w:r>
      <w:r>
        <w:rPr>
          <w:rFonts w:ascii="Arial" w:eastAsia="Times New Roman" w:hAnsi="Arial" w:cs="Arial"/>
          <w:b/>
          <w:szCs w:val="24"/>
          <w:lang w:eastAsia="zh-CN"/>
        </w:rPr>
        <w:t>[3-LM]</w:t>
      </w:r>
      <w:r>
        <w:rPr>
          <w:rFonts w:ascii="Arial" w:eastAsia="Times New Roman" w:hAnsi="Arial" w:cs="Arial" w:hint="eastAsia"/>
          <w:szCs w:val="24"/>
          <w:lang w:eastAsia="zh-CN"/>
        </w:rPr>
        <w:t>.</w:t>
      </w:r>
    </w:p>
    <w:p w14:paraId="57C7256C"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5B as a separate figure without the “B” label.</w:t>
      </w:r>
    </w:p>
    <w:p w14:paraId="0DF38338"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highlight the red curve.</w:t>
      </w:r>
    </w:p>
    <w:p w14:paraId="51FDACCC"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i/>
          <w:color w:val="0070C0"/>
          <w:szCs w:val="24"/>
          <w:lang w:eastAsia="zh-CN"/>
        </w:rPr>
        <w:t>– Editors, highlight the black curve.</w:t>
      </w:r>
    </w:p>
    <w:p w14:paraId="0BDAE375" w14:textId="77777777" w:rsidR="00215B68" w:rsidRDefault="002D13D8">
      <w:pPr>
        <w:numPr>
          <w:ilvl w:val="1"/>
          <w:numId w:val="3"/>
        </w:numPr>
        <w:spacing w:before="240"/>
        <w:outlineLvl w:val="0"/>
        <w:rPr>
          <w:rFonts w:ascii="Arial" w:hAnsi="Arial" w:cs="Arial"/>
          <w:b/>
          <w:szCs w:val="24"/>
        </w:rPr>
      </w:pPr>
      <w:r>
        <w:rPr>
          <w:rFonts w:ascii="Arial" w:eastAsia="Times New Roman" w:hAnsi="Arial" w:cs="Arial"/>
          <w:szCs w:val="24"/>
          <w:lang w:eastAsia="zh-CN"/>
        </w:rPr>
        <w:t>Similarly, the r</w:t>
      </w:r>
      <w:r>
        <w:rPr>
          <w:rFonts w:ascii="Arial" w:eastAsia="Times New Roman" w:hAnsi="Arial" w:cs="Arial" w:hint="eastAsia"/>
          <w:szCs w:val="24"/>
          <w:lang w:eastAsia="zh-CN"/>
        </w:rPr>
        <w:t>epresentative histogram further revealed</w:t>
      </w:r>
      <w:r>
        <w:rPr>
          <w:rFonts w:ascii="Arial" w:eastAsia="Times New Roman" w:hAnsi="Arial" w:cs="Arial"/>
          <w:szCs w:val="24"/>
          <w:lang w:eastAsia="zh-CN"/>
        </w:rPr>
        <w:t xml:space="preserve"> that</w:t>
      </w:r>
      <w:r>
        <w:rPr>
          <w:rFonts w:ascii="Arial" w:eastAsia="Times New Roman" w:hAnsi="Arial" w:cs="Arial" w:hint="eastAsia"/>
          <w:szCs w:val="24"/>
          <w:lang w:eastAsia="zh-CN"/>
        </w:rPr>
        <w:t xml:space="preserve"> knockdown of CLIC4 enhanced the mitochondrial depolarization </w:t>
      </w:r>
      <w:r>
        <w:rPr>
          <w:rFonts w:ascii="Arial" w:eastAsia="Times New Roman" w:hAnsi="Arial" w:cs="Arial"/>
          <w:szCs w:val="24"/>
          <w:lang w:eastAsia="zh-CN"/>
        </w:rPr>
        <w:t xml:space="preserve">as </w:t>
      </w:r>
      <w:r>
        <w:rPr>
          <w:rFonts w:ascii="Arial" w:eastAsia="Times New Roman" w:hAnsi="Arial" w:cs="Arial" w:hint="eastAsia"/>
          <w:szCs w:val="24"/>
          <w:lang w:eastAsia="zh-CN"/>
        </w:rPr>
        <w:t xml:space="preserve">compared to </w:t>
      </w:r>
      <w:r>
        <w:rPr>
          <w:rFonts w:ascii="Arial" w:eastAsia="Times New Roman" w:hAnsi="Arial" w:cs="Arial"/>
          <w:szCs w:val="24"/>
          <w:lang w:eastAsia="zh-CN"/>
        </w:rPr>
        <w:t xml:space="preserve">the </w:t>
      </w:r>
      <w:r>
        <w:rPr>
          <w:rFonts w:ascii="Arial" w:eastAsia="Times New Roman" w:hAnsi="Arial" w:cs="Arial" w:hint="eastAsia"/>
          <w:szCs w:val="24"/>
          <w:lang w:eastAsia="zh-CN"/>
        </w:rPr>
        <w:t>control group</w:t>
      </w:r>
      <w:r>
        <w:rPr>
          <w:rFonts w:ascii="Arial" w:eastAsia="Times New Roman" w:hAnsi="Arial" w:cs="Arial"/>
          <w:b/>
          <w:szCs w:val="24"/>
          <w:lang w:eastAsia="zh-CN"/>
        </w:rPr>
        <w:t xml:space="preserve"> [1-LM]</w:t>
      </w:r>
      <w:r>
        <w:rPr>
          <w:rFonts w:ascii="Arial" w:eastAsia="Times New Roman" w:hAnsi="Arial" w:cs="Arial" w:hint="eastAsia"/>
          <w:szCs w:val="24"/>
          <w:lang w:eastAsia="zh-CN"/>
        </w:rPr>
        <w:t>.</w:t>
      </w:r>
    </w:p>
    <w:p w14:paraId="6754AEB5" w14:textId="77777777" w:rsidR="00215B68" w:rsidRDefault="002D13D8">
      <w:pPr>
        <w:numPr>
          <w:ilvl w:val="2"/>
          <w:numId w:val="3"/>
        </w:numPr>
        <w:spacing w:before="240"/>
        <w:outlineLvl w:val="0"/>
        <w:rPr>
          <w:rFonts w:ascii="Arial" w:hAnsi="Arial" w:cs="Arial"/>
          <w:b/>
          <w:szCs w:val="24"/>
        </w:rPr>
      </w:pPr>
      <w:r>
        <w:rPr>
          <w:rFonts w:ascii="Arial" w:eastAsia="Times New Roman" w:hAnsi="Arial" w:cs="Arial"/>
          <w:szCs w:val="24"/>
          <w:lang w:eastAsia="zh-CN"/>
        </w:rPr>
        <w:lastRenderedPageBreak/>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5C</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xml:space="preserve">– Authors, please provide 5C as a separate figure without the “C” label.  </w:t>
      </w:r>
      <w:r>
        <w:rPr>
          <w:rFonts w:ascii="Arial" w:eastAsia="Times New Roman" w:hAnsi="Arial" w:cs="Arial"/>
          <w:i/>
          <w:color w:val="0070C0"/>
          <w:szCs w:val="24"/>
          <w:lang w:eastAsia="zh-CN"/>
        </w:rPr>
        <w:t>– Editors, please highlight the red bar graph as “</w:t>
      </w:r>
      <w:r>
        <w:rPr>
          <w:rFonts w:ascii="Arial" w:eastAsia="Times New Roman" w:hAnsi="Arial" w:cs="Arial" w:hint="eastAsia"/>
          <w:i/>
          <w:color w:val="0070C0"/>
          <w:szCs w:val="24"/>
          <w:lang w:eastAsia="zh-CN"/>
        </w:rPr>
        <w:t>knockdown of CLIC4 enhanced the mitochondrial depolarization</w:t>
      </w:r>
      <w:r>
        <w:rPr>
          <w:rFonts w:ascii="Arial" w:eastAsia="Times New Roman" w:hAnsi="Arial" w:cs="Arial"/>
          <w:i/>
          <w:color w:val="0070C0"/>
          <w:szCs w:val="24"/>
          <w:lang w:eastAsia="zh-CN"/>
        </w:rPr>
        <w:t>” is narrated.</w:t>
      </w:r>
    </w:p>
    <w:p w14:paraId="36BF403A" w14:textId="77777777" w:rsidR="00215B68" w:rsidRDefault="002D13D8">
      <w:pPr>
        <w:numPr>
          <w:ilvl w:val="0"/>
          <w:numId w:val="3"/>
        </w:numPr>
        <w:spacing w:before="240"/>
        <w:outlineLvl w:val="0"/>
        <w:rPr>
          <w:rFonts w:ascii="Arial" w:hAnsi="Arial" w:cs="Arial"/>
          <w:b/>
          <w:szCs w:val="24"/>
        </w:rPr>
      </w:pPr>
      <w:r>
        <w:rPr>
          <w:rFonts w:ascii="Helvetica" w:hAnsi="Helvetica" w:cs="Arial"/>
          <w:b/>
          <w:szCs w:val="24"/>
        </w:rPr>
        <w:t>Conclusion (said by authors on camera)</w:t>
      </w:r>
    </w:p>
    <w:p w14:paraId="620FCF2E"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After watching this video, you should have a good understanding of how to </w:t>
      </w:r>
      <w:r>
        <w:rPr>
          <w:rFonts w:ascii="Helvetica" w:hAnsi="Helvetica" w:cs="Arial" w:hint="eastAsia"/>
          <w:szCs w:val="24"/>
          <w:lang w:eastAsia="zh-CN"/>
        </w:rPr>
        <w:t>use rhodamine 12</w:t>
      </w:r>
      <w:r>
        <w:rPr>
          <w:rFonts w:ascii="Helvetica" w:hAnsi="Helvetica" w:cs="Arial"/>
          <w:szCs w:val="24"/>
          <w:lang w:eastAsia="zh-CN"/>
        </w:rPr>
        <w:t xml:space="preserve">3 </w:t>
      </w:r>
      <w:r>
        <w:rPr>
          <w:rFonts w:ascii="Helvetica" w:hAnsi="Helvetica" w:cs="Arial" w:hint="eastAsia"/>
          <w:szCs w:val="24"/>
          <w:lang w:eastAsia="zh-CN"/>
        </w:rPr>
        <w:t>to conduct real-time monitoring of mitochondrial membrane potential via both normal fluorescence and confocal laser scanning microscopy</w:t>
      </w:r>
      <w:r>
        <w:rPr>
          <w:rFonts w:ascii="Helvetica" w:hAnsi="Helvetica" w:cs="Arial"/>
          <w:szCs w:val="24"/>
        </w:rPr>
        <w:t xml:space="preserve"> </w:t>
      </w:r>
      <w:r>
        <w:rPr>
          <w:rFonts w:ascii="Helvetica" w:hAnsi="Helvetica" w:cs="Arial"/>
          <w:b/>
          <w:szCs w:val="24"/>
        </w:rPr>
        <w:t>[1-MED]</w:t>
      </w:r>
      <w:r>
        <w:rPr>
          <w:rFonts w:ascii="Helvetica" w:hAnsi="Helvetica" w:cs="Arial"/>
          <w:szCs w:val="24"/>
        </w:rPr>
        <w:t>.</w:t>
      </w:r>
    </w:p>
    <w:p w14:paraId="138BF6F3"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7B8D7694"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Once mastered, this technique </w:t>
      </w:r>
      <w:r>
        <w:rPr>
          <w:rFonts w:ascii="Helvetica" w:hAnsi="Helvetica" w:cs="Arial" w:hint="eastAsia"/>
          <w:szCs w:val="24"/>
          <w:lang w:eastAsia="zh-CN"/>
        </w:rPr>
        <w:t xml:space="preserve">of microcopy with rhodamine 123 </w:t>
      </w:r>
      <w:r>
        <w:rPr>
          <w:rFonts w:ascii="Helvetica" w:hAnsi="Helvetica" w:cs="Arial"/>
          <w:szCs w:val="24"/>
        </w:rPr>
        <w:t xml:space="preserve">can be done </w:t>
      </w:r>
      <w:r>
        <w:rPr>
          <w:rFonts w:ascii="Helvetica" w:hAnsi="Helvetica" w:cs="Arial" w:hint="eastAsia"/>
          <w:szCs w:val="24"/>
          <w:lang w:eastAsia="zh-CN"/>
        </w:rPr>
        <w:t>less than</w:t>
      </w:r>
      <w:r>
        <w:rPr>
          <w:rFonts w:ascii="Helvetica" w:hAnsi="Helvetica" w:cs="Arial"/>
          <w:szCs w:val="24"/>
        </w:rPr>
        <w:t xml:space="preserve"> </w:t>
      </w:r>
      <w:r>
        <w:rPr>
          <w:rFonts w:ascii="Helvetica" w:hAnsi="Helvetica" w:cs="Arial" w:hint="eastAsia"/>
          <w:szCs w:val="24"/>
          <w:lang w:eastAsia="zh-CN"/>
        </w:rPr>
        <w:t>20 min</w:t>
      </w:r>
      <w:r>
        <w:rPr>
          <w:rFonts w:ascii="Helvetica" w:hAnsi="Helvetica" w:cs="Arial"/>
          <w:szCs w:val="24"/>
          <w:lang w:eastAsia="zh-CN"/>
        </w:rPr>
        <w:t>utes</w:t>
      </w:r>
      <w:r>
        <w:rPr>
          <w:rFonts w:ascii="Helvetica" w:hAnsi="Helvetica" w:cs="Arial" w:hint="eastAsia"/>
          <w:szCs w:val="24"/>
          <w:lang w:eastAsia="zh-CN"/>
        </w:rPr>
        <w:t xml:space="preserve"> for one sample </w:t>
      </w:r>
      <w:r>
        <w:rPr>
          <w:rFonts w:ascii="Helvetica" w:hAnsi="Helvetica" w:cs="Arial"/>
          <w:szCs w:val="24"/>
        </w:rPr>
        <w:t xml:space="preserve">if it is performed properly </w:t>
      </w:r>
      <w:r>
        <w:rPr>
          <w:rFonts w:ascii="Helvetica" w:hAnsi="Helvetica" w:cs="Arial"/>
          <w:b/>
          <w:szCs w:val="24"/>
          <w:lang w:eastAsia="zh-CN"/>
        </w:rPr>
        <w:t>[1-MED]</w:t>
      </w:r>
      <w:r>
        <w:rPr>
          <w:rFonts w:ascii="Helvetica" w:hAnsi="Helvetica" w:cs="Arial"/>
          <w:szCs w:val="24"/>
        </w:rPr>
        <w:t>.</w:t>
      </w:r>
    </w:p>
    <w:p w14:paraId="7D0B15B5"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2D4CAA08"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While attempting this procedure, it’s important to remember </w:t>
      </w:r>
      <w:r>
        <w:rPr>
          <w:rFonts w:ascii="Helvetica" w:hAnsi="Helvetica" w:cs="Arial" w:hint="eastAsia"/>
          <w:szCs w:val="24"/>
          <w:lang w:eastAsia="zh-CN"/>
        </w:rPr>
        <w:t xml:space="preserve">not to make any contact with the chamber while injection or waiting for the </w:t>
      </w:r>
      <w:r>
        <w:rPr>
          <w:rFonts w:ascii="Helvetica" w:hAnsi="Helvetica" w:cs="Arial"/>
          <w:szCs w:val="24"/>
          <w:lang w:eastAsia="zh-CN"/>
        </w:rPr>
        <w:t>scanning</w:t>
      </w:r>
      <w:r>
        <w:rPr>
          <w:rFonts w:ascii="Helvetica" w:hAnsi="Helvetica" w:cs="Arial" w:hint="eastAsia"/>
          <w:szCs w:val="24"/>
          <w:lang w:eastAsia="zh-CN"/>
        </w:rPr>
        <w:t xml:space="preserve"> process</w:t>
      </w:r>
      <w:r>
        <w:rPr>
          <w:rFonts w:ascii="Helvetica" w:hAnsi="Helvetica" w:cs="Arial"/>
          <w:szCs w:val="24"/>
          <w:lang w:eastAsia="zh-CN"/>
        </w:rPr>
        <w:t xml:space="preserve"> </w:t>
      </w:r>
      <w:r>
        <w:rPr>
          <w:rFonts w:ascii="Helvetica" w:hAnsi="Helvetica" w:cs="Arial"/>
          <w:b/>
          <w:szCs w:val="24"/>
          <w:lang w:eastAsia="zh-CN"/>
        </w:rPr>
        <w:t>[1-MED]</w:t>
      </w:r>
      <w:r>
        <w:rPr>
          <w:rFonts w:ascii="Helvetica" w:hAnsi="Helvetica" w:cs="Arial"/>
          <w:szCs w:val="24"/>
          <w:lang w:eastAsia="zh-CN"/>
        </w:rPr>
        <w:t>.</w:t>
      </w:r>
    </w:p>
    <w:p w14:paraId="7123B052"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01303B92"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Following this procedure, other methods like </w:t>
      </w:r>
      <w:r>
        <w:rPr>
          <w:rFonts w:ascii="Helvetica" w:hAnsi="Helvetica" w:cs="Arial" w:hint="eastAsia"/>
          <w:szCs w:val="24"/>
          <w:lang w:eastAsia="zh-CN"/>
        </w:rPr>
        <w:t>TUNEL, western blot and flow cytometry</w:t>
      </w:r>
      <w:r>
        <w:rPr>
          <w:rFonts w:ascii="Helvetica" w:hAnsi="Helvetica" w:cs="Arial"/>
          <w:szCs w:val="24"/>
        </w:rPr>
        <w:t xml:space="preserve"> can be performed in order to answer additional questions like </w:t>
      </w:r>
      <w:r>
        <w:rPr>
          <w:rFonts w:ascii="Helvetica" w:hAnsi="Helvetica" w:cs="Arial" w:hint="eastAsia"/>
          <w:szCs w:val="24"/>
          <w:lang w:eastAsia="zh-CN"/>
        </w:rPr>
        <w:t xml:space="preserve">whether cell apoptosis and necrosis </w:t>
      </w:r>
      <w:r>
        <w:rPr>
          <w:rFonts w:ascii="Helvetica" w:hAnsi="Helvetica" w:cs="Arial"/>
          <w:szCs w:val="24"/>
          <w:lang w:eastAsia="zh-CN"/>
        </w:rPr>
        <w:t xml:space="preserve">occurred </w:t>
      </w:r>
      <w:r>
        <w:rPr>
          <w:rFonts w:ascii="Helvetica" w:hAnsi="Helvetica" w:cs="Arial"/>
          <w:b/>
          <w:szCs w:val="24"/>
          <w:lang w:eastAsia="zh-CN"/>
        </w:rPr>
        <w:t>[1-MED]</w:t>
      </w:r>
      <w:r>
        <w:rPr>
          <w:rFonts w:ascii="Helvetica" w:hAnsi="Helvetica" w:cs="Arial"/>
          <w:szCs w:val="24"/>
        </w:rPr>
        <w:t>.</w:t>
      </w:r>
    </w:p>
    <w:p w14:paraId="3269F43B"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25CB4B03"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After its development, this technique paved the way for researchers in the field of </w:t>
      </w:r>
      <w:r>
        <w:rPr>
          <w:rFonts w:ascii="Helvetica" w:hAnsi="Helvetica" w:cs="Arial" w:hint="eastAsia"/>
          <w:szCs w:val="24"/>
          <w:lang w:eastAsia="zh-CN"/>
        </w:rPr>
        <w:t>life science</w:t>
      </w:r>
      <w:r>
        <w:rPr>
          <w:rFonts w:ascii="Helvetica" w:hAnsi="Helvetica" w:cs="Arial"/>
          <w:szCs w:val="24"/>
        </w:rPr>
        <w:t xml:space="preserve"> to explore </w:t>
      </w:r>
      <w:r>
        <w:rPr>
          <w:rFonts w:ascii="Helvetica" w:hAnsi="Helvetica" w:cs="Arial" w:hint="eastAsia"/>
          <w:szCs w:val="24"/>
          <w:lang w:eastAsia="zh-CN"/>
        </w:rPr>
        <w:t xml:space="preserve">mitochondrial dysfunction and </w:t>
      </w:r>
      <w:r w:rsidRPr="002D13D8">
        <w:rPr>
          <w:rFonts w:ascii="Helvetica" w:hAnsi="Helvetica" w:cs="Arial" w:hint="eastAsia"/>
          <w:color w:val="FF0000"/>
          <w:szCs w:val="24"/>
          <w:lang w:eastAsia="zh-CN"/>
        </w:rPr>
        <w:t>find</w:t>
      </w:r>
      <w:r>
        <w:rPr>
          <w:rFonts w:ascii="Helvetica" w:hAnsi="Helvetica" w:cs="Arial" w:hint="eastAsia"/>
          <w:szCs w:val="24"/>
          <w:lang w:eastAsia="zh-CN"/>
        </w:rPr>
        <w:t xml:space="preserve"> solid evidence for cell apoptosis</w:t>
      </w:r>
      <w:r>
        <w:rPr>
          <w:rFonts w:ascii="Helvetica" w:hAnsi="Helvetica" w:cs="Arial"/>
          <w:szCs w:val="24"/>
        </w:rPr>
        <w:t xml:space="preserve"> in </w:t>
      </w:r>
      <w:r>
        <w:rPr>
          <w:rFonts w:ascii="Helvetica" w:hAnsi="Helvetica" w:cs="Arial" w:hint="eastAsia"/>
          <w:szCs w:val="24"/>
          <w:lang w:eastAsia="zh-CN"/>
        </w:rPr>
        <w:t>various living cells</w:t>
      </w:r>
      <w:r>
        <w:rPr>
          <w:rFonts w:ascii="Helvetica" w:hAnsi="Helvetica" w:cs="Arial"/>
          <w:szCs w:val="24"/>
        </w:rPr>
        <w:t xml:space="preserve"> </w:t>
      </w:r>
      <w:r>
        <w:rPr>
          <w:rFonts w:ascii="Helvetica" w:hAnsi="Helvetica" w:cs="Arial"/>
          <w:b/>
          <w:szCs w:val="24"/>
        </w:rPr>
        <w:t>[1-MED]</w:t>
      </w:r>
      <w:r>
        <w:rPr>
          <w:rFonts w:ascii="Helvetica" w:hAnsi="Helvetica" w:cs="Arial"/>
          <w:szCs w:val="24"/>
        </w:rPr>
        <w:t>.</w:t>
      </w:r>
    </w:p>
    <w:p w14:paraId="03096D53"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1BB3BFF7" w14:textId="77777777" w:rsidR="00215B68" w:rsidRDefault="002D13D8">
      <w:pPr>
        <w:numPr>
          <w:ilvl w:val="1"/>
          <w:numId w:val="3"/>
        </w:numPr>
        <w:spacing w:before="240"/>
        <w:outlineLvl w:val="0"/>
        <w:rPr>
          <w:rFonts w:ascii="Helvetica" w:hAnsi="Helvetica" w:cs="Arial"/>
          <w:szCs w:val="24"/>
        </w:rPr>
      </w:pPr>
      <w:proofErr w:type="spellStart"/>
      <w:r>
        <w:rPr>
          <w:rFonts w:ascii="Helvetica" w:hAnsi="Helvetica" w:cs="Arial" w:hint="eastAsia"/>
          <w:b/>
          <w:szCs w:val="24"/>
          <w:lang w:eastAsia="zh-CN"/>
        </w:rPr>
        <w:t>Jinsen</w:t>
      </w:r>
      <w:proofErr w:type="spellEnd"/>
      <w:r>
        <w:rPr>
          <w:rFonts w:ascii="Helvetica" w:hAnsi="Helvetica" w:cs="Arial" w:hint="eastAsia"/>
          <w:b/>
          <w:szCs w:val="24"/>
          <w:lang w:eastAsia="zh-CN"/>
        </w:rPr>
        <w:t xml:space="preserve"> Lu</w:t>
      </w:r>
      <w:r>
        <w:rPr>
          <w:rFonts w:ascii="Helvetica" w:hAnsi="Helvetica" w:cs="Arial"/>
          <w:b/>
          <w:szCs w:val="24"/>
        </w:rPr>
        <w:t>:</w:t>
      </w:r>
      <w:r>
        <w:rPr>
          <w:rFonts w:ascii="Helvetica" w:hAnsi="Helvetica" w:cs="Arial"/>
          <w:szCs w:val="24"/>
        </w:rPr>
        <w:t xml:space="preserve"> Don't forget that working with </w:t>
      </w:r>
      <w:r>
        <w:rPr>
          <w:rFonts w:ascii="Helvetica" w:hAnsi="Helvetica" w:cs="Arial" w:hint="eastAsia"/>
          <w:szCs w:val="24"/>
          <w:lang w:eastAsia="zh-CN"/>
        </w:rPr>
        <w:t>rhodamine 123</w:t>
      </w:r>
      <w:r>
        <w:rPr>
          <w:rFonts w:ascii="Helvetica" w:hAnsi="Helvetica" w:cs="Arial"/>
          <w:szCs w:val="24"/>
        </w:rPr>
        <w:t xml:space="preserve"> can be extremely hazardous and precautions such as </w:t>
      </w:r>
      <w:r>
        <w:rPr>
          <w:rFonts w:ascii="Helvetica" w:hAnsi="Helvetica" w:cs="Arial" w:hint="eastAsia"/>
          <w:szCs w:val="24"/>
          <w:lang w:eastAsia="zh-CN"/>
        </w:rPr>
        <w:t>wearing glove</w:t>
      </w:r>
      <w:r>
        <w:rPr>
          <w:rFonts w:ascii="Helvetica" w:hAnsi="Helvetica" w:cs="Arial"/>
          <w:szCs w:val="24"/>
          <w:lang w:eastAsia="zh-CN"/>
        </w:rPr>
        <w:t>s</w:t>
      </w:r>
      <w:r>
        <w:rPr>
          <w:rFonts w:ascii="Helvetica" w:hAnsi="Helvetica" w:cs="Arial" w:hint="eastAsia"/>
          <w:szCs w:val="24"/>
          <w:lang w:eastAsia="zh-CN"/>
        </w:rPr>
        <w:t xml:space="preserve"> and face mask</w:t>
      </w:r>
      <w:r>
        <w:rPr>
          <w:rFonts w:ascii="Helvetica" w:hAnsi="Helvetica" w:cs="Arial"/>
          <w:szCs w:val="24"/>
        </w:rPr>
        <w:t xml:space="preserve"> should always be taken while performing this procedure </w:t>
      </w:r>
      <w:r>
        <w:rPr>
          <w:rFonts w:ascii="Helvetica" w:hAnsi="Helvetica" w:cs="Arial"/>
          <w:b/>
          <w:szCs w:val="24"/>
        </w:rPr>
        <w:t>[1-MED]</w:t>
      </w:r>
      <w:r>
        <w:rPr>
          <w:rFonts w:ascii="Helvetica" w:hAnsi="Helvetica" w:cs="Arial"/>
          <w:szCs w:val="24"/>
        </w:rPr>
        <w:t xml:space="preserve">.   </w:t>
      </w:r>
    </w:p>
    <w:p w14:paraId="59D82868" w14:textId="77777777" w:rsidR="00215B68" w:rsidRDefault="002D13D8">
      <w:pPr>
        <w:numPr>
          <w:ilvl w:val="2"/>
          <w:numId w:val="3"/>
        </w:numPr>
        <w:spacing w:before="240"/>
        <w:outlineLvl w:val="0"/>
        <w:rPr>
          <w:rFonts w:ascii="Helvetica" w:hAnsi="Helvetica" w:cs="Arial"/>
          <w:szCs w:val="24"/>
        </w:rPr>
      </w:pPr>
      <w:proofErr w:type="spellStart"/>
      <w:r>
        <w:rPr>
          <w:rFonts w:ascii="Helvetica" w:hAnsi="Helvetica" w:cs="Arial"/>
          <w:szCs w:val="24"/>
          <w:lang w:eastAsia="zh-CN"/>
        </w:rPr>
        <w:t>Jinsen</w:t>
      </w:r>
      <w:proofErr w:type="spellEnd"/>
      <w:r>
        <w:rPr>
          <w:rFonts w:ascii="Helvetica" w:hAnsi="Helvetica" w:cs="Arial"/>
          <w:szCs w:val="24"/>
          <w:lang w:eastAsia="zh-CN"/>
        </w:rPr>
        <w:t xml:space="preserve"> speaks toward the camera, interview style.</w:t>
      </w:r>
    </w:p>
    <w:p w14:paraId="5493036C" w14:textId="77777777" w:rsidR="00215B68" w:rsidRDefault="002D13D8">
      <w:pPr>
        <w:rPr>
          <w:rFonts w:ascii="Helvetica" w:hAnsi="Helvetica"/>
          <w:i/>
          <w:sz w:val="22"/>
        </w:rPr>
      </w:pPr>
      <w:r>
        <w:rPr>
          <w:rFonts w:ascii="Helvetica" w:hAnsi="Helvetica"/>
          <w:sz w:val="22"/>
        </w:rPr>
        <w:t xml:space="preserve">   </w:t>
      </w:r>
    </w:p>
    <w:p w14:paraId="26F71C1B" w14:textId="77777777" w:rsidR="00215B68" w:rsidRDefault="00215B68">
      <w:pPr>
        <w:pStyle w:val="BodyText"/>
        <w:rPr>
          <w:rFonts w:ascii="Helvetica" w:hAnsi="Helvetica"/>
          <w:i w:val="0"/>
          <w:sz w:val="22"/>
        </w:rPr>
      </w:pPr>
    </w:p>
    <w:p w14:paraId="70FDF16D" w14:textId="77777777" w:rsidR="00215B68" w:rsidRDefault="002D13D8">
      <w:pPr>
        <w:pStyle w:val="BodyText"/>
        <w:outlineLvl w:val="0"/>
        <w:rPr>
          <w:rFonts w:ascii="Helvetica" w:hAnsi="Helvetica"/>
          <w:b/>
          <w:i w:val="0"/>
          <w:sz w:val="22"/>
          <w:u w:val="single"/>
        </w:rPr>
      </w:pPr>
      <w:r>
        <w:rPr>
          <w:rFonts w:ascii="Helvetica" w:hAnsi="Helvetica"/>
          <w:b/>
          <w:i w:val="0"/>
          <w:sz w:val="22"/>
          <w:u w:val="single"/>
        </w:rPr>
        <w:t>Provided Media</w:t>
      </w:r>
    </w:p>
    <w:p w14:paraId="5923D696" w14:textId="77777777" w:rsidR="00215B68" w:rsidRDefault="00215B68">
      <w:pPr>
        <w:pStyle w:val="BodyText"/>
        <w:outlineLvl w:val="0"/>
        <w:rPr>
          <w:rFonts w:ascii="Helvetica" w:hAnsi="Helvetica"/>
          <w:b/>
          <w:i w:val="0"/>
          <w:sz w:val="22"/>
          <w:u w:val="single"/>
        </w:rPr>
      </w:pPr>
    </w:p>
    <w:p w14:paraId="4EEC1939"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52908CA7" w14:textId="77777777" w:rsidR="00215B68" w:rsidRDefault="00215B68">
      <w:pPr>
        <w:pStyle w:val="BodyText"/>
        <w:rPr>
          <w:rFonts w:ascii="Helvetica" w:hAnsi="Helvetica"/>
          <w:i w:val="0"/>
          <w:sz w:val="22"/>
        </w:rPr>
      </w:pPr>
    </w:p>
    <w:p w14:paraId="0E70C08E" w14:textId="77777777" w:rsidR="00215B68" w:rsidRDefault="002D13D8">
      <w:pPr>
        <w:pStyle w:val="BodyText"/>
        <w:outlineLvl w:val="0"/>
        <w:rPr>
          <w:rFonts w:ascii="Helvetica" w:hAnsi="Helvetica"/>
          <w:i w:val="0"/>
          <w:sz w:val="22"/>
        </w:rPr>
      </w:pPr>
      <w:r>
        <w:rPr>
          <w:rFonts w:ascii="Helvetica" w:hAnsi="Helvetica"/>
          <w:i w:val="0"/>
          <w:sz w:val="22"/>
        </w:rPr>
        <w:t>Insert your media filenames here.</w:t>
      </w:r>
    </w:p>
    <w:p w14:paraId="1697D1EB" w14:textId="77777777" w:rsidR="00215B68" w:rsidRDefault="00215B68">
      <w:pPr>
        <w:pStyle w:val="BodyText"/>
        <w:outlineLvl w:val="0"/>
        <w:rPr>
          <w:rFonts w:ascii="Helvetica" w:hAnsi="Helvetica"/>
          <w:i w:val="0"/>
          <w:sz w:val="22"/>
        </w:rPr>
      </w:pPr>
    </w:p>
    <w:p w14:paraId="595CDF0A" w14:textId="77777777" w:rsidR="00215B68" w:rsidRDefault="002D13D8">
      <w:pPr>
        <w:pStyle w:val="BodyText"/>
        <w:outlineLvl w:val="0"/>
        <w:rPr>
          <w:rFonts w:ascii="Helvetica" w:hAnsi="Helvetica"/>
          <w:b/>
          <w:i w:val="0"/>
          <w:szCs w:val="24"/>
          <w:u w:val="single"/>
        </w:rPr>
      </w:pPr>
      <w:r>
        <w:rPr>
          <w:rFonts w:ascii="Helvetica" w:hAnsi="Helvetica"/>
          <w:b/>
          <w:i w:val="0"/>
          <w:szCs w:val="24"/>
          <w:u w:val="single"/>
        </w:rPr>
        <w:lastRenderedPageBreak/>
        <w:t>Required SCREEN Capture Still Images:</w:t>
      </w:r>
    </w:p>
    <w:p w14:paraId="5AE56516"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 _4.2.1 </w:t>
      </w:r>
      <w:r>
        <w:rPr>
          <w:rFonts w:ascii="Arial" w:eastAsia="SimSun" w:hAnsi="Arial" w:cs="Arial"/>
          <w:color w:val="FF0000"/>
          <w:szCs w:val="24"/>
          <w:lang w:eastAsia="zh-CN"/>
        </w:rPr>
        <w:t>– Authors, please provide a screen capture still showing selection of the button to close the white light, the “Focus” button from the Command bar, and the “Start Focusing” button, all highlighted with a red circle.  Make sure to use and layered, high resolution image.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2D63F0C2"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56317_Shen_ScreenCaptureStill_4.4.1 </w:t>
      </w:r>
      <w:r>
        <w:rPr>
          <w:rFonts w:ascii="Arial" w:eastAsia="SimSun" w:hAnsi="Arial" w:cs="Arial"/>
          <w:color w:val="FF0000"/>
          <w:szCs w:val="24"/>
          <w:lang w:eastAsia="zh-CN"/>
        </w:rPr>
        <w:t>– Authors, please provide a screen capture still showing the selection of a visual field containing 20-30 separated HN4 cells.</w:t>
      </w:r>
      <w:r>
        <w:rPr>
          <w:rFonts w:ascii="Arial" w:eastAsia="SimSun" w:hAnsi="Arial" w:cs="Arial"/>
          <w:szCs w:val="24"/>
          <w:lang w:eastAsia="zh-CN"/>
        </w:rPr>
        <w:t xml:space="preserve">  </w:t>
      </w:r>
    </w:p>
    <w:p w14:paraId="6E180E4D"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56317_Shen_ScreenCaptureStill_4.5.1 </w:t>
      </w:r>
      <w:r>
        <w:rPr>
          <w:rFonts w:ascii="Arial" w:eastAsia="SimSun" w:hAnsi="Arial" w:cs="Arial"/>
          <w:color w:val="FF0000"/>
          <w:szCs w:val="24"/>
          <w:lang w:eastAsia="zh-CN"/>
        </w:rPr>
        <w:t>– Authors, please provide a screen capture still showing selection of “Close Focusing” from the Focus bar and selection of “</w:t>
      </w:r>
      <w:r>
        <w:rPr>
          <w:rFonts w:ascii="Arial" w:eastAsia="SimSun" w:hAnsi="Arial" w:cs="Arial" w:hint="eastAsia"/>
          <w:color w:val="FF0000"/>
          <w:szCs w:val="24"/>
          <w:lang w:eastAsia="zh-CN"/>
        </w:rPr>
        <w:t>a</w:t>
      </w:r>
      <w:r>
        <w:rPr>
          <w:rFonts w:ascii="Arial" w:eastAsia="SimSun" w:hAnsi="Arial" w:cs="Arial"/>
          <w:color w:val="FF0000"/>
          <w:szCs w:val="24"/>
          <w:lang w:eastAsia="zh-CN"/>
        </w:rPr>
        <w:t>c</w:t>
      </w:r>
      <w:r>
        <w:rPr>
          <w:rFonts w:ascii="Arial" w:eastAsia="SimSun" w:hAnsi="Arial" w:cs="Arial" w:hint="eastAsia"/>
          <w:color w:val="FF0000"/>
          <w:szCs w:val="24"/>
          <w:lang w:eastAsia="zh-CN"/>
        </w:rPr>
        <w:t>quire one</w:t>
      </w:r>
      <w:r>
        <w:rPr>
          <w:rFonts w:ascii="Arial" w:eastAsia="SimSun" w:hAnsi="Arial" w:cs="Arial"/>
          <w:color w:val="FF0000"/>
          <w:szCs w:val="24"/>
          <w:lang w:eastAsia="zh-CN"/>
        </w:rPr>
        <w:t>” from the Command Bar,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2BE99948"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56317_Shen_ScreenCaptureStill_4.6.1 </w:t>
      </w:r>
      <w:r>
        <w:rPr>
          <w:rFonts w:ascii="Arial" w:eastAsia="SimSun" w:hAnsi="Arial" w:cs="Arial"/>
          <w:color w:val="FF0000"/>
          <w:szCs w:val="24"/>
          <w:lang w:eastAsia="zh-CN"/>
        </w:rPr>
        <w:t>– Authors, please provide a screen capture still showing selection of “Regions” from the Command bar and the selection of the “OK” button,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3BAA3BFE"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56317_Shen_ScreenCaptureStill_4.7.1 </w:t>
      </w:r>
      <w:r>
        <w:rPr>
          <w:rFonts w:ascii="Arial" w:eastAsia="SimSun" w:hAnsi="Arial" w:cs="Arial"/>
          <w:color w:val="FF0000"/>
          <w:szCs w:val="24"/>
          <w:lang w:eastAsia="zh-CN"/>
        </w:rPr>
        <w:t>– Authors, please provide a screen capture still showing selection of “Trace Region” tool and the region of one single cell circled,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0CCC5B24"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56317_Shen_ScreenCaptureStill_4.8.1 </w:t>
      </w:r>
      <w:r>
        <w:rPr>
          <w:rFonts w:ascii="Arial" w:eastAsia="SimSun" w:hAnsi="Arial" w:cs="Arial"/>
          <w:color w:val="FF0000"/>
          <w:szCs w:val="24"/>
          <w:lang w:eastAsia="zh-CN"/>
        </w:rPr>
        <w:t>– Authors, please provide a screen capture still showing selection of “Done” and “Save Images”,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16D11BB8"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56317_Shen_ScreenCaptureStill_4.9.1 </w:t>
      </w:r>
      <w:r>
        <w:rPr>
          <w:rFonts w:ascii="Arial" w:eastAsia="SimSun" w:hAnsi="Arial" w:cs="Arial"/>
          <w:color w:val="FF0000"/>
          <w:szCs w:val="24"/>
          <w:lang w:eastAsia="zh-CN"/>
        </w:rPr>
        <w:t>– Authors, please provide a screen capture still showing selection of the “</w:t>
      </w:r>
      <w:proofErr w:type="spellStart"/>
      <w:r>
        <w:rPr>
          <w:rFonts w:ascii="Arial" w:eastAsia="SimSun" w:hAnsi="Arial" w:cs="Arial"/>
          <w:color w:val="FF0000"/>
          <w:szCs w:val="24"/>
          <w:lang w:eastAsia="zh-CN"/>
        </w:rPr>
        <w:t>Zerolock</w:t>
      </w:r>
      <w:proofErr w:type="spellEnd"/>
      <w:r>
        <w:rPr>
          <w:rFonts w:ascii="Arial" w:eastAsia="SimSun" w:hAnsi="Arial" w:cs="Arial"/>
          <w:color w:val="FF0000"/>
          <w:szCs w:val="24"/>
          <w:lang w:eastAsia="zh-CN"/>
        </w:rPr>
        <w:t>” tool and the selection of parameters to record the real-time change in fluorescence, both highlighted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6F2118B0"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56317_Shen_ScreenCaptureStill_5.2.1 </w:t>
      </w:r>
      <w:r>
        <w:rPr>
          <w:rFonts w:ascii="Arial" w:eastAsia="SimSun" w:hAnsi="Arial" w:cs="Arial"/>
          <w:color w:val="FF0000"/>
          <w:szCs w:val="24"/>
          <w:lang w:eastAsia="zh-CN"/>
        </w:rPr>
        <w:t>– Authors, please provide a screen capture still showing selection of the “Objective” under the “Acquire” menu to select 63X, 1.4 N.A. oil objective lens, both highlighted with a red circle.  Also show the clear visual field under the light field.</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63BD16A4"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56317_Shen_ScreenCaptureStill_5.3.1 </w:t>
      </w:r>
      <w:r>
        <w:rPr>
          <w:rFonts w:ascii="Arial" w:eastAsia="SimSun" w:hAnsi="Arial" w:cs="Arial"/>
          <w:color w:val="FF0000"/>
          <w:szCs w:val="24"/>
          <w:lang w:eastAsia="zh-CN"/>
        </w:rPr>
        <w:t xml:space="preserve">– Authors, please provide a screen capture still showing selection of the </w:t>
      </w:r>
      <w:r>
        <w:rPr>
          <w:rFonts w:ascii="Arial" w:eastAsia="SimSun" w:hAnsi="Arial" w:cs="Arial" w:hint="eastAsia"/>
          <w:color w:val="FF0000"/>
          <w:szCs w:val="24"/>
          <w:lang w:eastAsia="zh-CN"/>
        </w:rPr>
        <w:t>light selection button</w:t>
      </w:r>
      <w:r>
        <w:rPr>
          <w:rFonts w:ascii="Arial" w:eastAsia="SimSun" w:hAnsi="Arial" w:cs="Arial"/>
          <w:color w:val="FF0000"/>
          <w:szCs w:val="24"/>
          <w:lang w:eastAsia="zh-CN"/>
        </w:rPr>
        <w:t xml:space="preserve"> to switch to fluorescence mode and</w:t>
      </w:r>
      <w:r>
        <w:rPr>
          <w:rFonts w:ascii="Arial" w:eastAsia="SimSun" w:hAnsi="Arial" w:cs="Arial"/>
          <w:color w:val="FF0000"/>
          <w:szCs w:val="24"/>
        </w:rPr>
        <w:t xml:space="preserve"> </w:t>
      </w:r>
      <w:r>
        <w:rPr>
          <w:rFonts w:ascii="Arial" w:eastAsia="SimSun" w:hAnsi="Arial" w:cs="Arial"/>
          <w:color w:val="FF0000"/>
          <w:szCs w:val="24"/>
          <w:lang w:eastAsia="zh-CN"/>
        </w:rPr>
        <w:t xml:space="preserve">selection of the correct </w:t>
      </w:r>
      <w:r>
        <w:rPr>
          <w:rFonts w:ascii="Arial" w:eastAsia="SimSun" w:hAnsi="Arial" w:cs="Arial"/>
          <w:color w:val="FF0000"/>
          <w:szCs w:val="24"/>
        </w:rPr>
        <w:t>fluorescence filters</w:t>
      </w:r>
      <w:r>
        <w:rPr>
          <w:rFonts w:ascii="Arial" w:eastAsia="SimSun" w:hAnsi="Arial" w:cs="Arial"/>
          <w:color w:val="FF0000"/>
          <w:szCs w:val="24"/>
          <w:lang w:eastAsia="zh-CN"/>
        </w:rPr>
        <w:t xml:space="preserve"> to f</w:t>
      </w:r>
      <w:r>
        <w:rPr>
          <w:rFonts w:ascii="Arial" w:eastAsia="SimSun" w:hAnsi="Arial" w:cs="Arial"/>
          <w:color w:val="FF0000"/>
          <w:szCs w:val="24"/>
        </w:rPr>
        <w:t>ind the location of the cell under darkness via microscope</w:t>
      </w:r>
      <w:r>
        <w:rPr>
          <w:rFonts w:ascii="Arial" w:eastAsia="SimSun" w:hAnsi="Arial" w:cs="Arial"/>
          <w:color w:val="FF0000"/>
          <w:szCs w:val="24"/>
          <w:lang w:eastAsia="zh-CN"/>
        </w:rPr>
        <w:t>.</w:t>
      </w:r>
      <w:r>
        <w:rPr>
          <w:rFonts w:ascii="Arial" w:eastAsia="SimSun" w:hAnsi="Arial" w:cs="Arial"/>
          <w:color w:val="FF0000"/>
          <w:szCs w:val="24"/>
        </w:rPr>
        <w:t xml:space="preserve"> Also show selection of </w:t>
      </w:r>
      <w:r>
        <w:rPr>
          <w:rFonts w:ascii="Arial" w:eastAsia="SimSun" w:hAnsi="Arial" w:cs="Arial"/>
          <w:color w:val="FF0000"/>
          <w:szCs w:val="24"/>
          <w:lang w:eastAsia="zh-CN"/>
        </w:rPr>
        <w:t>“SHUTTER” to protect the specimen. Highlight these selections with a red circle.</w:t>
      </w:r>
      <w:r>
        <w:rPr>
          <w:rFonts w:ascii="Arial" w:eastAsia="SimSun" w:hAnsi="Arial" w:cs="Arial"/>
          <w:szCs w:val="24"/>
          <w:lang w:eastAsia="zh-CN"/>
        </w:rPr>
        <w:t xml:space="preserve">  </w:t>
      </w:r>
    </w:p>
    <w:p w14:paraId="681A7169"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56317_Shen_ScreenCaptureStill_5.4.1 </w:t>
      </w:r>
      <w:r>
        <w:rPr>
          <w:rFonts w:ascii="Arial" w:eastAsia="SimSun" w:hAnsi="Arial" w:cs="Arial"/>
          <w:color w:val="FF0000"/>
          <w:szCs w:val="24"/>
          <w:lang w:eastAsia="zh-CN"/>
        </w:rPr>
        <w:t xml:space="preserve">– Authors, please provide a screen capture still showing selection of the “Acquire” menu, adjustment of the suitable PMT channel and selection of the “Achieve” </w:t>
      </w:r>
      <w:r>
        <w:rPr>
          <w:rFonts w:ascii="Arial" w:eastAsia="SimSun" w:hAnsi="Arial" w:cs="Arial" w:hint="eastAsia"/>
          <w:color w:val="FF0000"/>
          <w:szCs w:val="24"/>
          <w:lang w:eastAsia="zh-CN"/>
        </w:rPr>
        <w:t>button</w:t>
      </w:r>
      <w:r>
        <w:rPr>
          <w:rFonts w:ascii="Arial" w:eastAsia="SimSun" w:hAnsi="Arial" w:cs="Arial"/>
          <w:color w:val="FF0000"/>
          <w:szCs w:val="24"/>
          <w:lang w:eastAsia="zh-CN"/>
        </w:rPr>
        <w:t>.  Highlight these selections with a red circle.</w:t>
      </w:r>
      <w:r>
        <w:rPr>
          <w:rFonts w:ascii="Arial" w:eastAsia="SimSun" w:hAnsi="Arial" w:cs="Arial"/>
          <w:szCs w:val="24"/>
          <w:lang w:eastAsia="zh-CN"/>
        </w:rPr>
        <w:t xml:space="preserve">  </w:t>
      </w:r>
    </w:p>
    <w:p w14:paraId="597DAF32"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56317_Shen_ScreenCaptureStill_5.5.1 </w:t>
      </w:r>
      <w:r>
        <w:rPr>
          <w:rFonts w:ascii="Arial" w:eastAsia="SimSun" w:hAnsi="Arial" w:cs="Arial"/>
          <w:color w:val="FF0000"/>
          <w:szCs w:val="24"/>
          <w:lang w:eastAsia="zh-CN"/>
        </w:rPr>
        <w:t>– Authors, please provide a screen capture still showing selection of the “Configuration” menu, and the selection of the “Laser”.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45B6FA23" w14:textId="77777777" w:rsidR="00215B68" w:rsidRDefault="002D13D8">
      <w:pPr>
        <w:spacing w:before="240"/>
        <w:outlineLvl w:val="0"/>
        <w:rPr>
          <w:rFonts w:ascii="Arial" w:hAnsi="Arial" w:cs="Arial"/>
          <w:b/>
          <w:szCs w:val="24"/>
        </w:rPr>
      </w:pPr>
      <w:r>
        <w:rPr>
          <w:rFonts w:ascii="Arial" w:eastAsia="SimSun" w:hAnsi="Arial" w:cs="Arial"/>
          <w:szCs w:val="24"/>
          <w:lang w:eastAsia="zh-CN"/>
        </w:rPr>
        <w:lastRenderedPageBreak/>
        <w:t xml:space="preserve">56317_Shen_ScreenCaptureStill_5.6.1 </w:t>
      </w:r>
      <w:r>
        <w:rPr>
          <w:rFonts w:ascii="Arial" w:eastAsia="SimSun" w:hAnsi="Arial" w:cs="Arial"/>
          <w:color w:val="FF0000"/>
          <w:szCs w:val="24"/>
          <w:lang w:eastAsia="zh-CN"/>
        </w:rPr>
        <w:t>– Authors, please provide a screen capture still showing selection of the “Live” button showing real-time live images of 20-30 separated cells.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17A6FCEA"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56317_Shen_ScreenCaptureStill_5.7.1 </w:t>
      </w:r>
      <w:r>
        <w:rPr>
          <w:rFonts w:ascii="Arial" w:eastAsia="SimSun" w:hAnsi="Arial" w:cs="Arial"/>
          <w:color w:val="FF0000"/>
          <w:szCs w:val="24"/>
          <w:lang w:eastAsia="zh-CN"/>
        </w:rPr>
        <w:t>– Authors, please provide a screen capture still showing selection of “</w:t>
      </w:r>
      <w:proofErr w:type="spellStart"/>
      <w:r>
        <w:rPr>
          <w:rFonts w:ascii="Arial" w:eastAsia="SimSun" w:hAnsi="Arial" w:cs="Arial"/>
          <w:color w:val="FF0000"/>
          <w:szCs w:val="24"/>
          <w:lang w:eastAsia="zh-CN"/>
        </w:rPr>
        <w:t>xyt</w:t>
      </w:r>
      <w:proofErr w:type="spellEnd"/>
      <w:r>
        <w:rPr>
          <w:rFonts w:ascii="Arial" w:eastAsia="SimSun" w:hAnsi="Arial" w:cs="Arial"/>
          <w:color w:val="FF0000"/>
          <w:szCs w:val="24"/>
          <w:lang w:eastAsia="zh-CN"/>
        </w:rPr>
        <w:t>” in Acquisition Mode in the “Acquisition” submenu under “Acquire” menu.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7C415B92"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56317_Shen_ScreenCaptureStill_5.8.1 </w:t>
      </w:r>
      <w:r>
        <w:rPr>
          <w:rFonts w:ascii="Arial" w:eastAsia="SimSun" w:hAnsi="Arial" w:cs="Arial"/>
          <w:color w:val="FF0000"/>
          <w:szCs w:val="24"/>
          <w:lang w:eastAsia="zh-CN"/>
        </w:rPr>
        <w:t>– Authors, please provide a screen capture still showing the parameter setting and the selection of the “Apply” button.  Highlight these selections with a red circle.</w:t>
      </w:r>
      <w:r>
        <w:rPr>
          <w:rFonts w:ascii="Arial" w:eastAsia="SimSun" w:hAnsi="Arial" w:cs="Arial"/>
          <w:szCs w:val="24"/>
          <w:lang w:eastAsia="zh-CN"/>
        </w:rPr>
        <w:t xml:space="preserve">  </w:t>
      </w:r>
    </w:p>
    <w:p w14:paraId="7262E393"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56317_Shen_ScreenCaptureStill_5.9.1 </w:t>
      </w:r>
      <w:r>
        <w:rPr>
          <w:rFonts w:ascii="Arial" w:eastAsia="SimSun" w:hAnsi="Arial" w:cs="Arial"/>
          <w:color w:val="FF0000"/>
          <w:szCs w:val="24"/>
          <w:lang w:eastAsia="zh-CN"/>
        </w:rPr>
        <w:t>– Authors, please provide a screen capture still showing selection of “Quantify” menu and the “Draw Polyline” tool to circle the recording area of each cell.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56C18233"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56317_Shen_ScreenCaptureStill_5.10.1 </w:t>
      </w:r>
      <w:r>
        <w:rPr>
          <w:rFonts w:ascii="Arial" w:eastAsia="SimSun" w:hAnsi="Arial" w:cs="Arial"/>
          <w:color w:val="FF0000"/>
          <w:szCs w:val="24"/>
          <w:lang w:eastAsia="zh-CN"/>
        </w:rPr>
        <w:t>– Authors, please provide a screen capture still showing selection of “Line Profile” and “Start”.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58ACCBD9"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56317_Shen_ScreenCaptureStill_5.11.1 </w:t>
      </w:r>
      <w:r>
        <w:rPr>
          <w:rFonts w:ascii="Arial" w:eastAsia="SimSun" w:hAnsi="Arial" w:cs="Arial"/>
          <w:color w:val="FF0000"/>
          <w:szCs w:val="24"/>
          <w:lang w:eastAsia="zh-CN"/>
        </w:rPr>
        <w:t xml:space="preserve">– Authors, please provide a screen capture still showing </w:t>
      </w:r>
      <w:r>
        <w:rPr>
          <w:rFonts w:ascii="Arial" w:eastAsia="SimSun" w:hAnsi="Arial" w:cs="Arial"/>
          <w:color w:val="FF0000"/>
          <w:szCs w:val="24"/>
        </w:rPr>
        <w:t>the recorded real-time change of fluorescence intensity for 5 minutes</w:t>
      </w:r>
      <w:r>
        <w:rPr>
          <w:rFonts w:ascii="Arial" w:eastAsia="SimSun" w:hAnsi="Arial" w:cs="Arial"/>
          <w:color w:val="FF0000"/>
          <w:szCs w:val="24"/>
          <w:lang w:eastAsia="zh-CN"/>
        </w:rPr>
        <w:t>.</w:t>
      </w:r>
      <w:r>
        <w:rPr>
          <w:rFonts w:ascii="Arial" w:hAnsi="Arial" w:cs="Arial"/>
          <w:b/>
          <w:szCs w:val="24"/>
        </w:rPr>
        <w:t xml:space="preserve"> </w:t>
      </w:r>
    </w:p>
    <w:p w14:paraId="78151E31"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56317_Shen_ScreenCaptureStill_6.1.1 </w:t>
      </w:r>
      <w:r>
        <w:rPr>
          <w:rFonts w:ascii="Arial" w:eastAsia="SimSun" w:hAnsi="Arial" w:cs="Arial"/>
          <w:color w:val="FF0000"/>
          <w:szCs w:val="24"/>
          <w:lang w:eastAsia="zh-CN"/>
        </w:rPr>
        <w:t>– Authors, please provide a screen capture still showing selection of “Open” from the command bar to open the saved experiment.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5D344040"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56317_Shen_ScreenCaptureStill_6.2.1 </w:t>
      </w:r>
      <w:r>
        <w:rPr>
          <w:rFonts w:ascii="Arial" w:eastAsia="SimSun" w:hAnsi="Arial" w:cs="Arial"/>
          <w:color w:val="FF0000"/>
          <w:szCs w:val="24"/>
          <w:lang w:eastAsia="zh-CN"/>
        </w:rPr>
        <w:t>– Authors, please provide a screen capture still showing selection of “Regions” from the command bar and the “OK” button.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3891BA3B"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56317_Shen_ScreenCaptureStill_6.3.1 </w:t>
      </w:r>
      <w:r>
        <w:rPr>
          <w:rFonts w:ascii="Arial" w:eastAsia="SimSun" w:hAnsi="Arial" w:cs="Arial"/>
          <w:color w:val="FF0000"/>
          <w:szCs w:val="24"/>
          <w:lang w:eastAsia="zh-CN"/>
        </w:rPr>
        <w:t>– Authors, please provide a screen capture still showing selection of the “Trace Region” tool and the region of one single cell circled.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49A24140"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56317_Shen_ScreenCaptureStill_6.4.1 </w:t>
      </w:r>
      <w:r>
        <w:rPr>
          <w:rFonts w:ascii="Arial" w:eastAsia="SimSun" w:hAnsi="Arial" w:cs="Arial"/>
          <w:color w:val="FF0000"/>
          <w:szCs w:val="24"/>
          <w:lang w:eastAsia="zh-CN"/>
        </w:rPr>
        <w:t>– Authors, please provide a screen capture still showing selection of “Done” and the “F4:forward” button.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70AE0997"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56317_Shen_ScreenCaptureStill_6.5.1 </w:t>
      </w:r>
      <w:r>
        <w:rPr>
          <w:rFonts w:ascii="Arial" w:eastAsia="SimSun" w:hAnsi="Arial" w:cs="Arial"/>
          <w:color w:val="FF0000"/>
          <w:szCs w:val="24"/>
          <w:lang w:eastAsia="zh-CN"/>
        </w:rPr>
        <w:t>– Authors, please provide a screen capture still showing the down arrow button located on the lower right corner of the graph and the selection of “Show Graph Data”.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5FB2E1C9" w14:textId="77777777" w:rsidR="00215B68" w:rsidRDefault="002D13D8">
      <w:pPr>
        <w:spacing w:before="240"/>
        <w:outlineLvl w:val="0"/>
        <w:rPr>
          <w:rFonts w:ascii="Arial" w:eastAsia="SimSun" w:hAnsi="Arial" w:cs="Arial"/>
          <w:i/>
          <w:color w:val="0070C0"/>
          <w:szCs w:val="24"/>
          <w:lang w:eastAsia="zh-CN"/>
        </w:rPr>
      </w:pPr>
      <w:r>
        <w:rPr>
          <w:rFonts w:ascii="Arial" w:eastAsia="SimSun" w:hAnsi="Arial" w:cs="Arial"/>
          <w:szCs w:val="24"/>
          <w:lang w:eastAsia="zh-CN"/>
        </w:rPr>
        <w:t xml:space="preserve">56317_Shen_ScreenCaptureStill_6.6.1 </w:t>
      </w:r>
      <w:r>
        <w:rPr>
          <w:rFonts w:ascii="Arial" w:eastAsia="SimSun" w:hAnsi="Arial" w:cs="Arial"/>
          <w:color w:val="FF0000"/>
          <w:szCs w:val="24"/>
          <w:lang w:eastAsia="zh-CN"/>
        </w:rPr>
        <w:t xml:space="preserve">– Authors, please provide a screen capture still showing selection of “OK”.  Then show the selection of the </w:t>
      </w:r>
      <w:r>
        <w:rPr>
          <w:rFonts w:ascii="Arial" w:eastAsia="Times New Roman" w:hAnsi="Arial" w:cs="Arial"/>
          <w:color w:val="FF0000"/>
          <w:szCs w:val="24"/>
          <w:lang w:eastAsia="zh-CN"/>
        </w:rPr>
        <w:t>“Log Data” button to open the interface of data processing software.</w:t>
      </w:r>
      <w:r>
        <w:rPr>
          <w:rFonts w:ascii="Arial" w:eastAsia="SimSun" w:hAnsi="Arial" w:cs="Arial"/>
          <w:color w:val="FF0000"/>
          <w:szCs w:val="24"/>
          <w:lang w:eastAsia="zh-CN"/>
        </w:rPr>
        <w:t xml:space="preserve">  Highlight these selections with a red circle.</w:t>
      </w:r>
      <w:r>
        <w:rPr>
          <w:rFonts w:ascii="Arial" w:eastAsia="SimSun" w:hAnsi="Arial" w:cs="Arial"/>
          <w:szCs w:val="24"/>
          <w:lang w:eastAsia="zh-CN"/>
        </w:rPr>
        <w:t xml:space="preserve">  </w:t>
      </w:r>
      <w:r>
        <w:rPr>
          <w:rFonts w:ascii="Arial" w:eastAsia="SimSun" w:hAnsi="Arial" w:cs="Arial"/>
          <w:i/>
          <w:color w:val="0070C0"/>
          <w:szCs w:val="24"/>
          <w:lang w:eastAsia="zh-CN"/>
        </w:rPr>
        <w:t xml:space="preserve"> </w:t>
      </w:r>
    </w:p>
    <w:p w14:paraId="6C8CC6A4" w14:textId="77777777" w:rsidR="00215B68" w:rsidRDefault="002D13D8">
      <w:pPr>
        <w:spacing w:before="240"/>
        <w:outlineLvl w:val="0"/>
        <w:rPr>
          <w:rFonts w:ascii="Arial" w:hAnsi="Arial" w:cs="Arial"/>
          <w:b/>
          <w:szCs w:val="24"/>
        </w:rPr>
      </w:pPr>
      <w:r>
        <w:rPr>
          <w:rFonts w:ascii="Arial" w:eastAsia="SimSun" w:hAnsi="Arial" w:cs="Arial"/>
          <w:szCs w:val="24"/>
          <w:lang w:eastAsia="zh-CN"/>
        </w:rPr>
        <w:t xml:space="preserve">56317_Shen_ScreenCaptureStill_6.7.1 </w:t>
      </w:r>
      <w:r>
        <w:rPr>
          <w:rFonts w:ascii="Arial" w:eastAsia="SimSun" w:hAnsi="Arial" w:cs="Arial"/>
          <w:color w:val="FF0000"/>
          <w:szCs w:val="24"/>
          <w:lang w:eastAsia="zh-CN"/>
        </w:rPr>
        <w:t>– Authors, please provide a screen capture still showing selection of “Log Data” and the spreadsheet showing the</w:t>
      </w:r>
      <w:r>
        <w:rPr>
          <w:rFonts w:ascii="Arial" w:eastAsia="Times New Roman" w:hAnsi="Arial" w:cs="Arial"/>
          <w:szCs w:val="24"/>
          <w:lang w:eastAsia="zh-CN"/>
        </w:rPr>
        <w:t xml:space="preserve"> </w:t>
      </w:r>
      <w:r>
        <w:rPr>
          <w:rFonts w:ascii="Arial" w:eastAsia="Times New Roman" w:hAnsi="Arial" w:cs="Arial"/>
          <w:color w:val="FF0000"/>
          <w:szCs w:val="24"/>
          <w:lang w:eastAsia="zh-CN"/>
        </w:rPr>
        <w:t>real time fluctuation of fluorescence intensity.</w:t>
      </w:r>
      <w:r>
        <w:rPr>
          <w:rFonts w:ascii="Arial" w:eastAsia="SimSun" w:hAnsi="Arial" w:cs="Arial"/>
          <w:color w:val="FF0000"/>
          <w:szCs w:val="24"/>
          <w:lang w:eastAsia="zh-CN"/>
        </w:rPr>
        <w:t xml:space="preserve">  Highlight these selections with a red circle.</w:t>
      </w:r>
      <w:r>
        <w:rPr>
          <w:rFonts w:ascii="Arial" w:eastAsia="SimSun" w:hAnsi="Arial" w:cs="Arial"/>
          <w:szCs w:val="24"/>
          <w:lang w:eastAsia="zh-CN"/>
        </w:rPr>
        <w:t xml:space="preserve">  </w:t>
      </w:r>
    </w:p>
    <w:p w14:paraId="6FAD6D9F" w14:textId="77777777" w:rsidR="00215B68" w:rsidRDefault="00215B68">
      <w:pPr>
        <w:pStyle w:val="BodyText"/>
        <w:outlineLvl w:val="0"/>
        <w:rPr>
          <w:rFonts w:ascii="Helvetica" w:hAnsi="Helvetica"/>
          <w:i w:val="0"/>
          <w:sz w:val="22"/>
        </w:rPr>
      </w:pPr>
    </w:p>
    <w:p w14:paraId="6B536A44" w14:textId="77777777" w:rsidR="00215B68" w:rsidRDefault="002D13D8">
      <w:pPr>
        <w:pStyle w:val="BodyText"/>
        <w:outlineLvl w:val="0"/>
        <w:rPr>
          <w:rFonts w:ascii="Helvetica" w:hAnsi="Helvetica"/>
          <w:b/>
          <w:i w:val="0"/>
          <w:szCs w:val="24"/>
          <w:u w:val="single"/>
        </w:rPr>
      </w:pPr>
      <w:r>
        <w:rPr>
          <w:rFonts w:ascii="Helvetica" w:hAnsi="Helvetica"/>
          <w:b/>
          <w:i w:val="0"/>
          <w:szCs w:val="24"/>
          <w:u w:val="single"/>
        </w:rPr>
        <w:lastRenderedPageBreak/>
        <w:t>Figures for Results Section:</w:t>
      </w:r>
    </w:p>
    <w:p w14:paraId="7A209621" w14:textId="77777777" w:rsidR="00215B68" w:rsidRDefault="002D13D8">
      <w:p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4A.tif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4A as a separate figure without the “A” label.</w:t>
      </w:r>
    </w:p>
    <w:p w14:paraId="4F2C71B0" w14:textId="77777777" w:rsidR="00215B68" w:rsidRDefault="002D13D8">
      <w:p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4B as a separate figure without the “B” label.</w:t>
      </w:r>
    </w:p>
    <w:p w14:paraId="771256F5" w14:textId="77777777" w:rsidR="00215B68" w:rsidRDefault="002D13D8">
      <w:p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igure 4</w:t>
      </w:r>
      <w:r>
        <w:rPr>
          <w:rFonts w:ascii="Arial" w:eastAsia="Times New Roman" w:hAnsi="Arial" w:cs="Arial"/>
          <w:szCs w:val="24"/>
          <w:lang w:eastAsia="zh-CN"/>
        </w:rPr>
        <w:t>C</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xml:space="preserve">– Authors, please provide 4C as a separate figure without the “C” label.  </w:t>
      </w:r>
      <w:r>
        <w:rPr>
          <w:rFonts w:ascii="Arial" w:eastAsia="Times New Roman" w:hAnsi="Arial" w:cs="Arial"/>
          <w:i/>
          <w:color w:val="0070C0"/>
          <w:szCs w:val="24"/>
          <w:lang w:eastAsia="zh-CN"/>
        </w:rPr>
        <w:t xml:space="preserve"> </w:t>
      </w:r>
    </w:p>
    <w:p w14:paraId="159EF609" w14:textId="77777777" w:rsidR="00215B68" w:rsidRDefault="002D13D8">
      <w:p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w:t>
      </w:r>
      <w:r>
        <w:rPr>
          <w:rFonts w:ascii="Arial" w:eastAsia="Times New Roman" w:hAnsi="Arial" w:cs="Arial" w:hint="eastAsia"/>
          <w:szCs w:val="24"/>
          <w:lang w:eastAsia="zh-CN"/>
        </w:rPr>
        <w:t>A.tif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5A as a separate figure without the “A” label.</w:t>
      </w:r>
    </w:p>
    <w:p w14:paraId="0E5162A8" w14:textId="77777777" w:rsidR="00215B68" w:rsidRDefault="002D13D8">
      <w:pPr>
        <w:spacing w:before="240"/>
        <w:outlineLvl w:val="0"/>
        <w:rPr>
          <w:rFonts w:ascii="Arial" w:hAnsi="Arial" w:cs="Arial"/>
          <w:b/>
          <w:szCs w:val="24"/>
        </w:rPr>
      </w:pPr>
      <w:r>
        <w:rPr>
          <w:rFonts w:ascii="Arial" w:eastAsia="Times New Roman" w:hAnsi="Arial" w:cs="Arial"/>
          <w:szCs w:val="24"/>
          <w:lang w:eastAsia="zh-CN"/>
        </w:rPr>
        <w:t>F</w:t>
      </w:r>
      <w:r>
        <w:rPr>
          <w:rFonts w:ascii="Arial" w:eastAsia="Times New Roman" w:hAnsi="Arial" w:cs="Arial" w:hint="eastAsia"/>
          <w:szCs w:val="24"/>
          <w:lang w:eastAsia="zh-CN"/>
        </w:rPr>
        <w:t xml:space="preserve">igure </w:t>
      </w:r>
      <w:r>
        <w:rPr>
          <w:rFonts w:ascii="Arial" w:eastAsia="Times New Roman" w:hAnsi="Arial" w:cs="Arial"/>
          <w:szCs w:val="24"/>
          <w:lang w:eastAsia="zh-CN"/>
        </w:rPr>
        <w:t>5B</w:t>
      </w:r>
      <w:r>
        <w:rPr>
          <w:rFonts w:ascii="Arial" w:eastAsia="Times New Roman" w:hAnsi="Arial" w:cs="Arial" w:hint="eastAsia"/>
          <w:szCs w:val="24"/>
          <w:lang w:eastAsia="zh-CN"/>
        </w:rPr>
        <w:t>.tif</w:t>
      </w:r>
      <w:r>
        <w:rPr>
          <w:rFonts w:ascii="Arial" w:eastAsia="Times New Roman" w:hAnsi="Arial" w:cs="Arial"/>
          <w:szCs w:val="24"/>
          <w:lang w:eastAsia="zh-CN"/>
        </w:rPr>
        <w:t xml:space="preserve"> </w:t>
      </w:r>
      <w:r>
        <w:rPr>
          <w:rFonts w:ascii="Arial" w:eastAsia="Times New Roman" w:hAnsi="Arial" w:cs="Arial"/>
          <w:color w:val="FF0000"/>
          <w:szCs w:val="24"/>
          <w:lang w:eastAsia="zh-CN"/>
        </w:rPr>
        <w:t>– Authors, please provide 5B as a separate figure without the “B” label.</w:t>
      </w:r>
    </w:p>
    <w:p w14:paraId="63428106" w14:textId="77777777" w:rsidR="00215B68" w:rsidRDefault="00215B68">
      <w:pPr>
        <w:pStyle w:val="BodyText"/>
        <w:outlineLvl w:val="0"/>
        <w:rPr>
          <w:rFonts w:ascii="Arial" w:eastAsia="Times New Roman" w:hAnsi="Arial" w:cs="Arial"/>
          <w:szCs w:val="24"/>
          <w:lang w:eastAsia="zh-CN"/>
        </w:rPr>
      </w:pPr>
    </w:p>
    <w:p w14:paraId="095CB3A7" w14:textId="77777777" w:rsidR="00215B68" w:rsidRDefault="002D13D8">
      <w:pPr>
        <w:pStyle w:val="BodyText"/>
        <w:outlineLvl w:val="0"/>
        <w:rPr>
          <w:rFonts w:ascii="Helvetica" w:hAnsi="Helvetica"/>
          <w:b/>
          <w:i w:val="0"/>
          <w:szCs w:val="24"/>
          <w:u w:val="single"/>
        </w:rPr>
      </w:pPr>
      <w:r>
        <w:rPr>
          <w:rFonts w:ascii="Arial" w:eastAsia="Times New Roman" w:hAnsi="Arial" w:cs="Arial"/>
          <w:i w:val="0"/>
          <w:szCs w:val="24"/>
          <w:lang w:eastAsia="zh-CN"/>
        </w:rPr>
        <w:t>F</w:t>
      </w:r>
      <w:r>
        <w:rPr>
          <w:rFonts w:ascii="Arial" w:eastAsia="Times New Roman" w:hAnsi="Arial" w:cs="Arial" w:hint="eastAsia"/>
          <w:i w:val="0"/>
          <w:szCs w:val="24"/>
          <w:lang w:eastAsia="zh-CN"/>
        </w:rPr>
        <w:t xml:space="preserve">igure </w:t>
      </w:r>
      <w:r>
        <w:rPr>
          <w:rFonts w:ascii="Arial" w:eastAsia="Times New Roman" w:hAnsi="Arial" w:cs="Arial"/>
          <w:i w:val="0"/>
          <w:szCs w:val="24"/>
          <w:lang w:eastAsia="zh-CN"/>
        </w:rPr>
        <w:t>5C</w:t>
      </w:r>
      <w:r>
        <w:rPr>
          <w:rFonts w:ascii="Arial" w:eastAsia="Times New Roman" w:hAnsi="Arial" w:cs="Arial" w:hint="eastAsia"/>
          <w:i w:val="0"/>
          <w:szCs w:val="24"/>
          <w:lang w:eastAsia="zh-CN"/>
        </w:rPr>
        <w:t>.tif</w:t>
      </w:r>
      <w:r>
        <w:rPr>
          <w:rFonts w:ascii="Arial" w:eastAsia="Times New Roman" w:hAnsi="Arial" w:cs="Arial"/>
          <w:i w:val="0"/>
          <w:szCs w:val="24"/>
          <w:lang w:eastAsia="zh-CN"/>
        </w:rPr>
        <w:t xml:space="preserve"> </w:t>
      </w:r>
      <w:r>
        <w:rPr>
          <w:rFonts w:ascii="Arial" w:eastAsia="Times New Roman" w:hAnsi="Arial" w:cs="Arial"/>
          <w:i w:val="0"/>
          <w:color w:val="FF0000"/>
          <w:szCs w:val="24"/>
          <w:lang w:eastAsia="zh-CN"/>
        </w:rPr>
        <w:t xml:space="preserve">– Authors, please provide 5C as a separate figure without the “C” label.  </w:t>
      </w:r>
    </w:p>
    <w:p w14:paraId="4464B36F" w14:textId="77777777" w:rsidR="00215B68" w:rsidRDefault="00215B68">
      <w:pPr>
        <w:pStyle w:val="BodyText"/>
        <w:outlineLvl w:val="0"/>
        <w:rPr>
          <w:rFonts w:ascii="Helvetica" w:hAnsi="Helvetica"/>
          <w:i w:val="0"/>
          <w:sz w:val="22"/>
        </w:rPr>
      </w:pPr>
    </w:p>
    <w:p w14:paraId="664471C7" w14:textId="77777777" w:rsidR="00215B68" w:rsidRDefault="002D13D8">
      <w:pPr>
        <w:rPr>
          <w:rFonts w:ascii="Helvetica" w:hAnsi="Helvetica"/>
          <w:b/>
          <w:i/>
          <w:sz w:val="22"/>
          <w:u w:val="single"/>
        </w:rPr>
      </w:pPr>
      <w:r>
        <w:rPr>
          <w:rFonts w:ascii="Helvetica" w:hAnsi="Helvetica"/>
          <w:b/>
          <w:i/>
          <w:sz w:val="22"/>
          <w:u w:val="single"/>
        </w:rPr>
        <w:t>General Preparation</w:t>
      </w:r>
    </w:p>
    <w:p w14:paraId="6ACDD1EE" w14:textId="77777777" w:rsidR="00215B68" w:rsidRDefault="00215B68">
      <w:pPr>
        <w:rPr>
          <w:rFonts w:ascii="Helvetica" w:hAnsi="Helvetica"/>
          <w:i/>
          <w:sz w:val="22"/>
        </w:rPr>
      </w:pPr>
    </w:p>
    <w:p w14:paraId="74FB9437"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7271EC73" w14:textId="77777777" w:rsidR="00215B68" w:rsidRDefault="00215B6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p>
    <w:p w14:paraId="1788FC54"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D44E26D" w14:textId="77777777" w:rsidR="00215B68" w:rsidRDefault="00215B6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p>
    <w:p w14:paraId="56AF6D7A"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outlineLvl w:val="0"/>
        <w:rPr>
          <w:rFonts w:ascii="Helvetica" w:hAnsi="Helvetica"/>
          <w:i w:val="0"/>
          <w:sz w:val="22"/>
        </w:rPr>
      </w:pPr>
      <w:r>
        <w:rPr>
          <w:rFonts w:ascii="Helvetica" w:hAnsi="Helvetica"/>
          <w:i w:val="0"/>
          <w:sz w:val="22"/>
        </w:rPr>
        <w:t xml:space="preserve">All tubes/flasks should be pre-labeled neatly before we arrive.  </w:t>
      </w:r>
    </w:p>
    <w:p w14:paraId="2307C128" w14:textId="77777777" w:rsidR="00215B68" w:rsidRDefault="00215B6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p>
    <w:p w14:paraId="7B89DB38"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72ABDC51" w14:textId="77777777" w:rsidR="00215B68" w:rsidRDefault="00215B6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p>
    <w:p w14:paraId="462FFBB2" w14:textId="77777777" w:rsidR="00215B68" w:rsidRDefault="002D13D8">
      <w:pPr>
        <w:pStyle w:val="BodyText"/>
        <w:pBdr>
          <w:top w:val="single" w:sz="4" w:space="1" w:color="auto"/>
          <w:left w:val="single" w:sz="4" w:space="4" w:color="auto"/>
          <w:bottom w:val="single" w:sz="4" w:space="1" w:color="auto"/>
          <w:right w:val="single" w:sz="4" w:space="4" w:color="auto"/>
        </w:pBdr>
        <w:shd w:val="clear" w:color="auto" w:fill="F2F2F2"/>
        <w:rPr>
          <w:rFonts w:ascii="Helvetica" w:hAnsi="Helvetica"/>
          <w:i w:val="0"/>
          <w:sz w:val="22"/>
        </w:rPr>
      </w:pPr>
      <w:r>
        <w:rPr>
          <w:rFonts w:ascii="Helvetica" w:hAnsi="Helvetica"/>
          <w:i w:val="0"/>
          <w:sz w:val="22"/>
        </w:rPr>
        <w:t>You will receive more detailed preparation instructions are included in the email accompanying the finalized script.</w:t>
      </w:r>
    </w:p>
    <w:p w14:paraId="39D7C7A3" w14:textId="77777777" w:rsidR="00215B68" w:rsidRDefault="00215B68"/>
    <w:sectPr w:rsidR="00215B68">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4005" w14:textId="77777777" w:rsidR="00C73FA4" w:rsidRDefault="00C73FA4">
      <w:r>
        <w:separator/>
      </w:r>
    </w:p>
  </w:endnote>
  <w:endnote w:type="continuationSeparator" w:id="0">
    <w:p w14:paraId="63BF6CFE" w14:textId="77777777" w:rsidR="00C73FA4" w:rsidRDefault="00C73FA4">
      <w:r>
        <w:continuationSeparator/>
      </w:r>
    </w:p>
  </w:endnote>
  <w:endnote w:type="continuationNotice" w:id="1">
    <w:p w14:paraId="46A3F20E" w14:textId="77777777" w:rsidR="00C73FA4" w:rsidRDefault="00C7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1FB4F" w14:textId="77777777" w:rsidR="00215B68" w:rsidRDefault="002D13D8">
    <w:pPr>
      <w:pStyle w:val="Footer"/>
      <w:jc w:val="center"/>
    </w:pPr>
    <w:r>
      <w:sym w:font="Symbol" w:char="F0D3"/>
    </w:r>
    <w:r>
      <w:t xml:space="preserve"> 2017, Journal of Visualized Experiments</w:t>
    </w:r>
  </w:p>
  <w:p w14:paraId="62B2F8CA" w14:textId="77777777" w:rsidR="00215B68" w:rsidRDefault="0021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28E0" w14:textId="77777777" w:rsidR="00C73FA4" w:rsidRDefault="00C73FA4">
      <w:r>
        <w:separator/>
      </w:r>
    </w:p>
  </w:footnote>
  <w:footnote w:type="continuationSeparator" w:id="0">
    <w:p w14:paraId="1C4176C9" w14:textId="77777777" w:rsidR="00C73FA4" w:rsidRDefault="00C73FA4">
      <w:r>
        <w:continuationSeparator/>
      </w:r>
    </w:p>
  </w:footnote>
  <w:footnote w:type="continuationNotice" w:id="1">
    <w:p w14:paraId="62EAA378" w14:textId="77777777" w:rsidR="00C73FA4" w:rsidRDefault="00C73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822C" w14:textId="77777777" w:rsidR="002D13D8" w:rsidRDefault="002D1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64A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876C70"/>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3" w15:restartNumberingAfterBreak="0">
    <w:nsid w:val="4D092649"/>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4D8939F4"/>
    <w:multiLevelType w:val="multilevel"/>
    <w:tmpl w:val="4D8939F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5" w15:restartNumberingAfterBreak="0">
    <w:nsid w:val="598C7953"/>
    <w:multiLevelType w:val="singleLevel"/>
    <w:tmpl w:val="598C7953"/>
    <w:lvl w:ilvl="0">
      <w:start w:val="1"/>
      <w:numFmt w:val="decimal"/>
      <w:suff w:val="nothing"/>
      <w:lvlText w:val="%1."/>
      <w:lvlJc w:val="left"/>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50C12"/>
    <w:rsid w:val="00003C8B"/>
    <w:rsid w:val="0001266D"/>
    <w:rsid w:val="00013862"/>
    <w:rsid w:val="00020353"/>
    <w:rsid w:val="00023E22"/>
    <w:rsid w:val="00043807"/>
    <w:rsid w:val="00074929"/>
    <w:rsid w:val="00090BAC"/>
    <w:rsid w:val="0009441A"/>
    <w:rsid w:val="000B0B1A"/>
    <w:rsid w:val="000B3FAB"/>
    <w:rsid w:val="000B4E9A"/>
    <w:rsid w:val="000C3B1E"/>
    <w:rsid w:val="000D17E8"/>
    <w:rsid w:val="000D2C59"/>
    <w:rsid w:val="000D3B19"/>
    <w:rsid w:val="001115D1"/>
    <w:rsid w:val="00121647"/>
    <w:rsid w:val="00125924"/>
    <w:rsid w:val="00126973"/>
    <w:rsid w:val="00162D51"/>
    <w:rsid w:val="00173B66"/>
    <w:rsid w:val="00175B5A"/>
    <w:rsid w:val="00181005"/>
    <w:rsid w:val="001819E3"/>
    <w:rsid w:val="00191A77"/>
    <w:rsid w:val="001B7BC1"/>
    <w:rsid w:val="001C7BBC"/>
    <w:rsid w:val="001E52A3"/>
    <w:rsid w:val="001F0890"/>
    <w:rsid w:val="001F732D"/>
    <w:rsid w:val="0020387E"/>
    <w:rsid w:val="00215B68"/>
    <w:rsid w:val="002461FA"/>
    <w:rsid w:val="0025310D"/>
    <w:rsid w:val="002544F1"/>
    <w:rsid w:val="00255C56"/>
    <w:rsid w:val="00265C44"/>
    <w:rsid w:val="00275274"/>
    <w:rsid w:val="00283E3E"/>
    <w:rsid w:val="002A2A3F"/>
    <w:rsid w:val="002B26D4"/>
    <w:rsid w:val="002B55D9"/>
    <w:rsid w:val="002D13D8"/>
    <w:rsid w:val="002E7521"/>
    <w:rsid w:val="002F3829"/>
    <w:rsid w:val="00305187"/>
    <w:rsid w:val="00315057"/>
    <w:rsid w:val="00322C71"/>
    <w:rsid w:val="00330E03"/>
    <w:rsid w:val="00342D7B"/>
    <w:rsid w:val="003C10B3"/>
    <w:rsid w:val="003D0847"/>
    <w:rsid w:val="003D479B"/>
    <w:rsid w:val="003E2BC9"/>
    <w:rsid w:val="00472752"/>
    <w:rsid w:val="0047306D"/>
    <w:rsid w:val="00481893"/>
    <w:rsid w:val="00485232"/>
    <w:rsid w:val="00487D92"/>
    <w:rsid w:val="004C2DAD"/>
    <w:rsid w:val="004D1DFA"/>
    <w:rsid w:val="004F664D"/>
    <w:rsid w:val="00500B80"/>
    <w:rsid w:val="00513853"/>
    <w:rsid w:val="00530DD9"/>
    <w:rsid w:val="005320E4"/>
    <w:rsid w:val="00536107"/>
    <w:rsid w:val="00557116"/>
    <w:rsid w:val="00565757"/>
    <w:rsid w:val="005671D5"/>
    <w:rsid w:val="0057279E"/>
    <w:rsid w:val="00581C38"/>
    <w:rsid w:val="005A09D8"/>
    <w:rsid w:val="005A1F5E"/>
    <w:rsid w:val="005A3F8F"/>
    <w:rsid w:val="005B36A1"/>
    <w:rsid w:val="005B6859"/>
    <w:rsid w:val="005D0FF8"/>
    <w:rsid w:val="005D1FA3"/>
    <w:rsid w:val="005D783F"/>
    <w:rsid w:val="005E7779"/>
    <w:rsid w:val="0063089D"/>
    <w:rsid w:val="006346FE"/>
    <w:rsid w:val="00645A64"/>
    <w:rsid w:val="00645B93"/>
    <w:rsid w:val="006466B2"/>
    <w:rsid w:val="00654735"/>
    <w:rsid w:val="006556DE"/>
    <w:rsid w:val="00683922"/>
    <w:rsid w:val="006859EA"/>
    <w:rsid w:val="0069665E"/>
    <w:rsid w:val="006B4186"/>
    <w:rsid w:val="006C08AE"/>
    <w:rsid w:val="006C0E87"/>
    <w:rsid w:val="00724E3B"/>
    <w:rsid w:val="00744D73"/>
    <w:rsid w:val="007459AC"/>
    <w:rsid w:val="007548F3"/>
    <w:rsid w:val="007743C4"/>
    <w:rsid w:val="007864CF"/>
    <w:rsid w:val="00787221"/>
    <w:rsid w:val="007A37EC"/>
    <w:rsid w:val="007A5A14"/>
    <w:rsid w:val="007C495C"/>
    <w:rsid w:val="007C6154"/>
    <w:rsid w:val="00804C75"/>
    <w:rsid w:val="00816B28"/>
    <w:rsid w:val="00832FA5"/>
    <w:rsid w:val="008373A7"/>
    <w:rsid w:val="00851B3E"/>
    <w:rsid w:val="00885338"/>
    <w:rsid w:val="008870CC"/>
    <w:rsid w:val="00895ED4"/>
    <w:rsid w:val="008D2A6A"/>
    <w:rsid w:val="008F7754"/>
    <w:rsid w:val="00900E5D"/>
    <w:rsid w:val="0090135B"/>
    <w:rsid w:val="00935FC9"/>
    <w:rsid w:val="00941F06"/>
    <w:rsid w:val="00951A8E"/>
    <w:rsid w:val="00954870"/>
    <w:rsid w:val="009625B1"/>
    <w:rsid w:val="009A3CBD"/>
    <w:rsid w:val="009A63FD"/>
    <w:rsid w:val="009C2062"/>
    <w:rsid w:val="009F356C"/>
    <w:rsid w:val="00A218EC"/>
    <w:rsid w:val="00A244F4"/>
    <w:rsid w:val="00A3138F"/>
    <w:rsid w:val="00A432DE"/>
    <w:rsid w:val="00A77CF6"/>
    <w:rsid w:val="00A91283"/>
    <w:rsid w:val="00AA132F"/>
    <w:rsid w:val="00AA2D5E"/>
    <w:rsid w:val="00B07688"/>
    <w:rsid w:val="00B340A8"/>
    <w:rsid w:val="00B40E12"/>
    <w:rsid w:val="00B4322E"/>
    <w:rsid w:val="00B435B8"/>
    <w:rsid w:val="00B4499C"/>
    <w:rsid w:val="00B653B7"/>
    <w:rsid w:val="00B71279"/>
    <w:rsid w:val="00B7250F"/>
    <w:rsid w:val="00B76E4E"/>
    <w:rsid w:val="00BC4391"/>
    <w:rsid w:val="00C15D8F"/>
    <w:rsid w:val="00C20AD2"/>
    <w:rsid w:val="00C2516F"/>
    <w:rsid w:val="00C27D0D"/>
    <w:rsid w:val="00C602B2"/>
    <w:rsid w:val="00C7374B"/>
    <w:rsid w:val="00C73FA4"/>
    <w:rsid w:val="00C97B11"/>
    <w:rsid w:val="00CA2D0F"/>
    <w:rsid w:val="00CB039A"/>
    <w:rsid w:val="00CC0C58"/>
    <w:rsid w:val="00CC29BF"/>
    <w:rsid w:val="00CD3C0A"/>
    <w:rsid w:val="00CD7F92"/>
    <w:rsid w:val="00CE10F2"/>
    <w:rsid w:val="00CF22F6"/>
    <w:rsid w:val="00CF6830"/>
    <w:rsid w:val="00D10F00"/>
    <w:rsid w:val="00D150D8"/>
    <w:rsid w:val="00D300CE"/>
    <w:rsid w:val="00DA117F"/>
    <w:rsid w:val="00DA17FB"/>
    <w:rsid w:val="00DA2422"/>
    <w:rsid w:val="00DB7EBA"/>
    <w:rsid w:val="00DD2CF9"/>
    <w:rsid w:val="00DE2882"/>
    <w:rsid w:val="00E24673"/>
    <w:rsid w:val="00E24898"/>
    <w:rsid w:val="00E355EE"/>
    <w:rsid w:val="00EA20E5"/>
    <w:rsid w:val="00EA60D4"/>
    <w:rsid w:val="00ED543A"/>
    <w:rsid w:val="00EE4460"/>
    <w:rsid w:val="00EE5A1F"/>
    <w:rsid w:val="00EF536D"/>
    <w:rsid w:val="00F0293A"/>
    <w:rsid w:val="00F04E9E"/>
    <w:rsid w:val="00F10FAD"/>
    <w:rsid w:val="00F146E3"/>
    <w:rsid w:val="00F35094"/>
    <w:rsid w:val="00F46D89"/>
    <w:rsid w:val="00F60B45"/>
    <w:rsid w:val="00F95E8D"/>
    <w:rsid w:val="00FA445D"/>
    <w:rsid w:val="00FA7D51"/>
    <w:rsid w:val="00FC777C"/>
    <w:rsid w:val="00FD1497"/>
    <w:rsid w:val="00FE00FD"/>
    <w:rsid w:val="00FF57D7"/>
    <w:rsid w:val="0C7052BB"/>
    <w:rsid w:val="1B766281"/>
    <w:rsid w:val="28CD3569"/>
    <w:rsid w:val="292B3B1C"/>
    <w:rsid w:val="68B50C1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B06EF"/>
  <w15:docId w15:val="{FE6440DD-859E-4763-B24A-1B7BDEEB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2D13D8"/>
    <w:pPr>
      <w:keepNext/>
      <w:outlineLvl w:val="0"/>
    </w:pPr>
    <w:rPr>
      <w:b/>
      <w:sz w:val="32"/>
    </w:rPr>
  </w:style>
  <w:style w:type="paragraph" w:styleId="Heading2">
    <w:name w:val="heading 2"/>
    <w:basedOn w:val="Normal"/>
    <w:next w:val="Normal"/>
    <w:link w:val="Heading2Char"/>
    <w:qFormat/>
    <w:rsid w:val="002D13D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Pr>
      <w:szCs w:val="24"/>
    </w:rPr>
  </w:style>
  <w:style w:type="paragraph" w:styleId="BodyText">
    <w:name w:val="Body Text"/>
    <w:basedOn w:val="Normal"/>
    <w:rPr>
      <w:i/>
    </w:rPr>
  </w:style>
  <w:style w:type="paragraph" w:styleId="Footer">
    <w:name w:val="footer"/>
    <w:basedOn w:val="Normal"/>
    <w:link w:val="FooterChar"/>
    <w:uiPriority w:val="99"/>
    <w:unhideWhenUsed/>
    <w:pPr>
      <w:tabs>
        <w:tab w:val="center" w:pos="4320"/>
        <w:tab w:val="right" w:pos="8640"/>
      </w:tabs>
    </w:pPr>
  </w:style>
  <w:style w:type="paragraph" w:customStyle="1" w:styleId="CM10">
    <w:name w:val="CM10"/>
    <w:basedOn w:val="Default"/>
    <w:next w:val="Default"/>
    <w:rPr>
      <w:rFonts w:cs="Times New Roman"/>
      <w:color w:val="auto"/>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character" w:styleId="CommentReference">
    <w:name w:val="annotation reference"/>
    <w:basedOn w:val="DefaultParagraphFont"/>
    <w:uiPriority w:val="99"/>
    <w:rsid w:val="002D13D8"/>
    <w:rPr>
      <w:sz w:val="18"/>
      <w:szCs w:val="18"/>
    </w:rPr>
  </w:style>
  <w:style w:type="character" w:customStyle="1" w:styleId="Heading1Char">
    <w:name w:val="Heading 1 Char"/>
    <w:basedOn w:val="DefaultParagraphFont"/>
    <w:link w:val="Heading1"/>
    <w:rsid w:val="002D13D8"/>
    <w:rPr>
      <w:b/>
      <w:sz w:val="32"/>
    </w:rPr>
  </w:style>
  <w:style w:type="character" w:customStyle="1" w:styleId="Heading2Char">
    <w:name w:val="Heading 2 Char"/>
    <w:basedOn w:val="DefaultParagraphFont"/>
    <w:link w:val="Heading2"/>
    <w:rsid w:val="002D13D8"/>
    <w:rPr>
      <w:sz w:val="32"/>
      <w:lang w:eastAsia="zh-TW"/>
    </w:rPr>
  </w:style>
  <w:style w:type="character" w:styleId="Hyperlink">
    <w:name w:val="Hyperlink"/>
    <w:uiPriority w:val="99"/>
    <w:unhideWhenUsed/>
    <w:rsid w:val="002D13D8"/>
    <w:rPr>
      <w:color w:val="0000FF"/>
      <w:u w:val="single"/>
    </w:rPr>
  </w:style>
  <w:style w:type="character" w:styleId="FollowedHyperlink">
    <w:name w:val="FollowedHyperlink"/>
    <w:uiPriority w:val="99"/>
    <w:unhideWhenUsed/>
    <w:rsid w:val="002D13D8"/>
    <w:rPr>
      <w:color w:val="800080"/>
      <w:u w:val="single"/>
    </w:rPr>
  </w:style>
  <w:style w:type="character" w:styleId="Emphasis">
    <w:name w:val="Emphasis"/>
    <w:qFormat/>
    <w:rsid w:val="002D13D8"/>
    <w:rPr>
      <w:i/>
    </w:rPr>
  </w:style>
  <w:style w:type="character" w:customStyle="1" w:styleId="v10pt1">
    <w:name w:val="v10pt1"/>
    <w:rsid w:val="002D13D8"/>
    <w:rPr>
      <w:rFonts w:ascii="Verdana" w:hAnsi="Verdana" w:cs="Times New Roman"/>
      <w:sz w:val="20"/>
      <w:szCs w:val="20"/>
    </w:rPr>
  </w:style>
  <w:style w:type="character" w:customStyle="1" w:styleId="apple-converted-space">
    <w:name w:val="apple-converted-space"/>
    <w:rsid w:val="002D13D8"/>
    <w:rPr>
      <w:rFonts w:cs="Times New Roman"/>
    </w:rPr>
  </w:style>
  <w:style w:type="character" w:customStyle="1" w:styleId="CommentSubjectChar">
    <w:name w:val="Comment Subject Char"/>
    <w:link w:val="CommentSubject"/>
    <w:uiPriority w:val="99"/>
    <w:rsid w:val="002D13D8"/>
    <w:rPr>
      <w:b/>
      <w:bCs/>
      <w:sz w:val="24"/>
      <w:szCs w:val="24"/>
    </w:rPr>
  </w:style>
  <w:style w:type="character" w:customStyle="1" w:styleId="journalname">
    <w:name w:val="journalname"/>
    <w:rsid w:val="002D13D8"/>
    <w:rPr>
      <w:rFonts w:cs="Times New Roman"/>
    </w:rPr>
  </w:style>
  <w:style w:type="character" w:customStyle="1" w:styleId="BodyText3Char">
    <w:name w:val="Body Text 3 Char"/>
    <w:link w:val="BodyText3"/>
    <w:uiPriority w:val="99"/>
    <w:rsid w:val="002D13D8"/>
    <w:rPr>
      <w:sz w:val="16"/>
      <w:szCs w:val="16"/>
    </w:rPr>
  </w:style>
  <w:style w:type="character" w:customStyle="1" w:styleId="apple-style-span">
    <w:name w:val="apple-style-span"/>
    <w:rsid w:val="002D13D8"/>
    <w:rPr>
      <w:rFonts w:cs="Times New Roman"/>
    </w:rPr>
  </w:style>
  <w:style w:type="character" w:customStyle="1" w:styleId="HeaderChar">
    <w:name w:val="Header Char"/>
    <w:basedOn w:val="DefaultParagraphFont"/>
    <w:rsid w:val="002D13D8"/>
  </w:style>
  <w:style w:type="character" w:customStyle="1" w:styleId="ti2">
    <w:name w:val="ti2"/>
    <w:rsid w:val="002D13D8"/>
    <w:rPr>
      <w:sz w:val="22"/>
      <w:szCs w:val="22"/>
    </w:rPr>
  </w:style>
  <w:style w:type="character" w:customStyle="1" w:styleId="CommentTextChar">
    <w:name w:val="Comment Text Char"/>
    <w:uiPriority w:val="99"/>
    <w:semiHidden/>
    <w:rsid w:val="002D13D8"/>
    <w:rPr>
      <w:sz w:val="24"/>
      <w:szCs w:val="24"/>
    </w:rPr>
  </w:style>
  <w:style w:type="character" w:customStyle="1" w:styleId="FooterChar">
    <w:name w:val="Footer Char"/>
    <w:link w:val="Footer"/>
    <w:uiPriority w:val="99"/>
    <w:rsid w:val="002D13D8"/>
    <w:rPr>
      <w:sz w:val="24"/>
    </w:rPr>
  </w:style>
  <w:style w:type="paragraph" w:styleId="BodyTextIndent2">
    <w:name w:val="Body Text Indent 2"/>
    <w:basedOn w:val="Normal"/>
    <w:link w:val="BodyTextIndent2Char"/>
    <w:rsid w:val="002D13D8"/>
    <w:pPr>
      <w:ind w:left="720"/>
      <w:jc w:val="both"/>
    </w:pPr>
    <w:rPr>
      <w:rFonts w:ascii="Times New Roman" w:hAnsi="Times New Roman"/>
    </w:rPr>
  </w:style>
  <w:style w:type="character" w:customStyle="1" w:styleId="BodyTextIndent2Char">
    <w:name w:val="Body Text Indent 2 Char"/>
    <w:basedOn w:val="DefaultParagraphFont"/>
    <w:link w:val="BodyTextIndent2"/>
    <w:rsid w:val="002D13D8"/>
    <w:rPr>
      <w:rFonts w:ascii="Times New Roman" w:hAnsi="Times New Roman"/>
      <w:sz w:val="24"/>
    </w:rPr>
  </w:style>
  <w:style w:type="paragraph" w:styleId="BodyTextIndent">
    <w:name w:val="Body Text Indent"/>
    <w:basedOn w:val="Normal"/>
    <w:link w:val="BodyTextIndentChar"/>
    <w:rsid w:val="002D13D8"/>
    <w:pPr>
      <w:ind w:left="360"/>
      <w:jc w:val="both"/>
    </w:pPr>
    <w:rPr>
      <w:rFonts w:ascii="Times New Roman" w:hAnsi="Times New Roman"/>
    </w:rPr>
  </w:style>
  <w:style w:type="character" w:customStyle="1" w:styleId="BodyTextIndentChar">
    <w:name w:val="Body Text Indent Char"/>
    <w:basedOn w:val="DefaultParagraphFont"/>
    <w:link w:val="BodyTextIndent"/>
    <w:rsid w:val="002D13D8"/>
    <w:rPr>
      <w:rFonts w:ascii="Times New Roman" w:hAnsi="Times New Roman"/>
      <w:sz w:val="24"/>
    </w:rPr>
  </w:style>
  <w:style w:type="paragraph" w:styleId="BalloonText">
    <w:name w:val="Balloon Text"/>
    <w:basedOn w:val="Normal"/>
    <w:link w:val="BalloonTextChar"/>
    <w:rsid w:val="002D13D8"/>
    <w:rPr>
      <w:rFonts w:ascii="Lucida Grande" w:hAnsi="Lucida Grande"/>
      <w:sz w:val="18"/>
      <w:szCs w:val="18"/>
    </w:rPr>
  </w:style>
  <w:style w:type="character" w:customStyle="1" w:styleId="BalloonTextChar">
    <w:name w:val="Balloon Text Char"/>
    <w:basedOn w:val="DefaultParagraphFont"/>
    <w:link w:val="BalloonText"/>
    <w:rsid w:val="002D13D8"/>
    <w:rPr>
      <w:rFonts w:ascii="Lucida Grande" w:hAnsi="Lucida Grande"/>
      <w:sz w:val="18"/>
      <w:szCs w:val="18"/>
    </w:rPr>
  </w:style>
  <w:style w:type="paragraph" w:styleId="BodyText3">
    <w:name w:val="Body Text 3"/>
    <w:basedOn w:val="Normal"/>
    <w:link w:val="BodyText3Char"/>
    <w:uiPriority w:val="99"/>
    <w:unhideWhenUsed/>
    <w:rsid w:val="002D13D8"/>
    <w:pPr>
      <w:spacing w:after="120"/>
    </w:pPr>
    <w:rPr>
      <w:sz w:val="16"/>
      <w:szCs w:val="16"/>
    </w:rPr>
  </w:style>
  <w:style w:type="character" w:customStyle="1" w:styleId="BodyText3Char1">
    <w:name w:val="Body Text 3 Char1"/>
    <w:basedOn w:val="DefaultParagraphFont"/>
    <w:rsid w:val="002D13D8"/>
    <w:rPr>
      <w:sz w:val="16"/>
      <w:szCs w:val="16"/>
    </w:rPr>
  </w:style>
  <w:style w:type="paragraph" w:styleId="CommentSubject">
    <w:name w:val="annotation subject"/>
    <w:basedOn w:val="CommentText"/>
    <w:next w:val="CommentText"/>
    <w:link w:val="CommentSubjectChar"/>
    <w:uiPriority w:val="99"/>
    <w:unhideWhenUsed/>
    <w:rsid w:val="002D13D8"/>
    <w:rPr>
      <w:b/>
      <w:bCs/>
    </w:rPr>
  </w:style>
  <w:style w:type="character" w:customStyle="1" w:styleId="CommentTextChar1">
    <w:name w:val="Comment Text Char1"/>
    <w:basedOn w:val="DefaultParagraphFont"/>
    <w:link w:val="CommentText"/>
    <w:uiPriority w:val="99"/>
    <w:rsid w:val="002D13D8"/>
    <w:rPr>
      <w:sz w:val="24"/>
      <w:szCs w:val="24"/>
    </w:rPr>
  </w:style>
  <w:style w:type="character" w:customStyle="1" w:styleId="CommentSubjectChar1">
    <w:name w:val="Comment Subject Char1"/>
    <w:basedOn w:val="CommentTextChar1"/>
    <w:rsid w:val="002D13D8"/>
    <w:rPr>
      <w:b/>
      <w:bCs/>
      <w:sz w:val="24"/>
      <w:szCs w:val="24"/>
    </w:rPr>
  </w:style>
  <w:style w:type="paragraph" w:styleId="BodyText2">
    <w:name w:val="Body Text 2"/>
    <w:basedOn w:val="Normal"/>
    <w:link w:val="BodyText2Char"/>
    <w:rsid w:val="002D13D8"/>
    <w:rPr>
      <w:sz w:val="32"/>
      <w:lang w:eastAsia="zh-TW"/>
    </w:rPr>
  </w:style>
  <w:style w:type="character" w:customStyle="1" w:styleId="BodyText2Char">
    <w:name w:val="Body Text 2 Char"/>
    <w:basedOn w:val="DefaultParagraphFont"/>
    <w:link w:val="BodyText2"/>
    <w:rsid w:val="002D13D8"/>
    <w:rPr>
      <w:sz w:val="32"/>
      <w:lang w:eastAsia="zh-TW"/>
    </w:rPr>
  </w:style>
  <w:style w:type="paragraph" w:styleId="Header">
    <w:name w:val="header"/>
    <w:basedOn w:val="Normal"/>
    <w:link w:val="HeaderChar1"/>
    <w:rsid w:val="002D13D8"/>
    <w:pPr>
      <w:tabs>
        <w:tab w:val="center" w:pos="4320"/>
        <w:tab w:val="right" w:pos="8640"/>
      </w:tabs>
    </w:pPr>
  </w:style>
  <w:style w:type="character" w:customStyle="1" w:styleId="HeaderChar1">
    <w:name w:val="Header Char1"/>
    <w:basedOn w:val="DefaultParagraphFont"/>
    <w:link w:val="Header"/>
    <w:rsid w:val="002D13D8"/>
    <w:rPr>
      <w:sz w:val="24"/>
    </w:rPr>
  </w:style>
  <w:style w:type="paragraph" w:customStyle="1" w:styleId="TEXTOVERVIDEO">
    <w:name w:val="TEXT OVER VIDEO"/>
    <w:basedOn w:val="Normal"/>
    <w:rsid w:val="002D13D8"/>
    <w:pPr>
      <w:spacing w:before="40"/>
      <w:ind w:left="1368"/>
      <w:jc w:val="both"/>
      <w:outlineLvl w:val="0"/>
    </w:pPr>
    <w:rPr>
      <w:rFonts w:ascii="Arial" w:hAnsi="Arial" w:cs="Arial"/>
      <w:sz w:val="22"/>
      <w:szCs w:val="24"/>
    </w:rPr>
  </w:style>
  <w:style w:type="paragraph" w:customStyle="1" w:styleId="CM4">
    <w:name w:val="CM4"/>
    <w:basedOn w:val="Default"/>
    <w:next w:val="Default"/>
    <w:rsid w:val="002D13D8"/>
    <w:pPr>
      <w:spacing w:line="243" w:lineRule="atLeast"/>
    </w:pPr>
    <w:rPr>
      <w:rFonts w:cs="Times New Roman"/>
      <w:color w:val="auto"/>
    </w:rPr>
  </w:style>
  <w:style w:type="paragraph" w:customStyle="1" w:styleId="1">
    <w:name w:val="正文1"/>
    <w:qFormat/>
    <w:rsid w:val="002D13D8"/>
    <w:pPr>
      <w:jc w:val="both"/>
    </w:pPr>
    <w:rPr>
      <w:rFonts w:ascii="Times New Roman" w:eastAsia="SimSun" w:hAnsi="Times New Roman"/>
      <w:kern w:val="2"/>
      <w:sz w:val="21"/>
      <w:szCs w:val="21"/>
      <w:lang w:eastAsia="zh-CN"/>
    </w:rPr>
  </w:style>
  <w:style w:type="paragraph" w:customStyle="1" w:styleId="CM3">
    <w:name w:val="CM3"/>
    <w:basedOn w:val="Default"/>
    <w:next w:val="Default"/>
    <w:rsid w:val="002D13D8"/>
    <w:pPr>
      <w:spacing w:line="243" w:lineRule="atLeast"/>
    </w:pPr>
    <w:rPr>
      <w:rFonts w:cs="Times New Roman"/>
      <w:color w:val="auto"/>
    </w:rPr>
  </w:style>
  <w:style w:type="paragraph" w:customStyle="1" w:styleId="ColorfulList-Accent11">
    <w:name w:val="Colorful List - Accent 11"/>
    <w:basedOn w:val="Normal"/>
    <w:qFormat/>
    <w:rsid w:val="002D13D8"/>
    <w:pPr>
      <w:spacing w:after="200" w:line="276" w:lineRule="auto"/>
      <w:ind w:left="720"/>
      <w:contextualSpacing/>
    </w:pPr>
    <w:rPr>
      <w:rFonts w:ascii="Calibri" w:eastAsia="Calibri" w:hAnsi="Calibri"/>
      <w:sz w:val="22"/>
      <w:szCs w:val="22"/>
    </w:rPr>
  </w:style>
  <w:style w:type="paragraph" w:customStyle="1" w:styleId="authors1">
    <w:name w:val="authors1"/>
    <w:basedOn w:val="Normal"/>
    <w:rsid w:val="002D13D8"/>
    <w:pPr>
      <w:spacing w:before="72" w:line="240" w:lineRule="atLeast"/>
      <w:ind w:left="574"/>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769;&#24635;\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23DB3-5B84-439B-BC64-92AA4FBF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0</TotalTime>
  <Pages>16</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言·身·寸</dc:creator>
  <cp:lastModifiedBy>Haley BrinJones</cp:lastModifiedBy>
  <cp:revision>2</cp:revision>
  <dcterms:created xsi:type="dcterms:W3CDTF">2018-05-20T21:30:00Z</dcterms:created>
  <dcterms:modified xsi:type="dcterms:W3CDTF">2018-05-20T21:30:00Z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