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BD83C" w14:textId="77777777" w:rsidR="00067434" w:rsidRPr="002F1D00" w:rsidRDefault="00067434" w:rsidP="00067434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t>56220 Franck redos (3)</w:t>
      </w:r>
      <w:r w:rsidRPr="002F1D00">
        <w:rPr>
          <w:rFonts w:eastAsia="Times New Roman"/>
          <w:color w:val="000000"/>
          <w:sz w:val="20"/>
          <w:szCs w:val="20"/>
        </w:rPr>
        <w:br/>
      </w:r>
    </w:p>
    <w:p w14:paraId="4F93C0F7" w14:textId="77777777" w:rsidR="00067977" w:rsidRDefault="00067434" w:rsidP="00067434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2F1D00">
        <w:rPr>
          <w:rFonts w:eastAsia="Times New Roman"/>
          <w:color w:val="000000"/>
          <w:sz w:val="20"/>
          <w:szCs w:val="20"/>
        </w:rPr>
        <w:t xml:space="preserve">2.5 Now, give the participants to opportunity to introduce themselves and start a 25-minute discussion on unanswered questions in pregnancy and childbirth. Aim the discussion at collecting research questions from the participants. </w:t>
      </w:r>
    </w:p>
    <w:p w14:paraId="3564DDF8" w14:textId="77777777" w:rsidR="00067977" w:rsidRDefault="00067977" w:rsidP="00067434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79A4315B" w14:textId="77777777" w:rsidR="00067977" w:rsidRDefault="00067434" w:rsidP="00067434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2F1D00">
        <w:rPr>
          <w:rFonts w:eastAsia="Times New Roman"/>
          <w:color w:val="000000"/>
          <w:sz w:val="20"/>
          <w:szCs w:val="20"/>
        </w:rPr>
        <w:t xml:space="preserve">3.15 Re-order the questions based on the participants’ responses as needed to find an ordering that is agreeable to all. </w:t>
      </w:r>
    </w:p>
    <w:p w14:paraId="30BA2FEA" w14:textId="77777777" w:rsidR="00067977" w:rsidRDefault="00067977" w:rsidP="00067434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4063400D" w14:textId="2B066E17" w:rsidR="00067434" w:rsidRPr="002F1D00" w:rsidRDefault="00067434" w:rsidP="00067434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bookmarkEnd w:id="0"/>
      <w:r w:rsidRPr="002F1D00">
        <w:rPr>
          <w:rFonts w:eastAsia="Times New Roman"/>
          <w:color w:val="000000"/>
          <w:sz w:val="20"/>
          <w:szCs w:val="20"/>
        </w:rPr>
        <w:t>3.16a Now spend 10 minutes debriefing participants.</w:t>
      </w:r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br/>
      </w:r>
    </w:p>
    <w:p w14:paraId="3A9D0CCA" w14:textId="77777777" w:rsidR="00067434" w:rsidRPr="002F1D00" w:rsidRDefault="00067434" w:rsidP="00067434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F1D00">
        <w:rPr>
          <w:rFonts w:eastAsia="Times New Roman"/>
          <w:color w:val="000000"/>
          <w:sz w:val="20"/>
          <w:szCs w:val="20"/>
        </w:rPr>
        <w:br/>
      </w:r>
    </w:p>
    <w:p w14:paraId="36006199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34"/>
    <w:rsid w:val="00067434"/>
    <w:rsid w:val="00067977"/>
    <w:rsid w:val="001E1FAD"/>
    <w:rsid w:val="001E64BF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C08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65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2017-11-14T23:59:00Z</dcterms:created>
  <dcterms:modified xsi:type="dcterms:W3CDTF">2017-11-15T13:11:00Z</dcterms:modified>
</cp:coreProperties>
</file>