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0C6B7" w14:textId="77777777" w:rsidR="00CE10F2" w:rsidRPr="00CF22F6" w:rsidDel="00A12F8F" w:rsidRDefault="00CE10F2" w:rsidP="00CE10F2">
      <w:pPr>
        <w:pStyle w:val="BodyText"/>
        <w:rPr>
          <w:rFonts w:ascii="Helvetica" w:hAnsi="Helvetica"/>
          <w:b/>
          <w:i w:val="0"/>
          <w:sz w:val="22"/>
        </w:rPr>
      </w:pPr>
    </w:p>
    <w:p w14:paraId="7EE4379D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FF2D09">
        <w:rPr>
          <w:rFonts w:ascii="Helvetica" w:hAnsi="Helvetica"/>
          <w:b/>
          <w:i w:val="0"/>
          <w:sz w:val="22"/>
        </w:rPr>
        <w:t>56146</w:t>
      </w:r>
    </w:p>
    <w:p w14:paraId="143679C6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FF2D09">
        <w:rPr>
          <w:rFonts w:ascii="Helvetica" w:hAnsi="Helvetica"/>
          <w:b/>
          <w:i w:val="0"/>
          <w:sz w:val="22"/>
        </w:rPr>
        <w:t xml:space="preserve"> Laifong Lee</w:t>
      </w:r>
    </w:p>
    <w:p w14:paraId="08EA5E99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</w:p>
    <w:p w14:paraId="223BD9DE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</w:p>
    <w:p w14:paraId="6D21DBA8" w14:textId="77777777" w:rsidR="009A3CBD" w:rsidRPr="00CF22F6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FF2D09">
        <w:rPr>
          <w:rFonts w:ascii="Helvetica" w:hAnsi="Helvetica"/>
          <w:b/>
          <w:i w:val="0"/>
          <w:sz w:val="22"/>
        </w:rPr>
        <w:t xml:space="preserve"> </w:t>
      </w:r>
      <w:r w:rsidR="00DF1039">
        <w:fldChar w:fldCharType="begin"/>
      </w:r>
      <w:r w:rsidR="00DF1039">
        <w:instrText xml:space="preserve"> HYPERLINK "http://www.jove.com/files_upload.php?src=17124578" \t "_blank" </w:instrText>
      </w:r>
      <w:r w:rsidR="00DF1039">
        <w:fldChar w:fldCharType="separate"/>
      </w:r>
      <w:r w:rsidR="00FF2D09">
        <w:rPr>
          <w:rStyle w:val="Hyperlink"/>
        </w:rPr>
        <w:t>http://www.jove.com/files_upload.php?src=17124578</w:t>
      </w:r>
      <w:r w:rsidR="00DF1039">
        <w:rPr>
          <w:rStyle w:val="Hyperlink"/>
        </w:rPr>
        <w:fldChar w:fldCharType="end"/>
      </w:r>
    </w:p>
    <w:p w14:paraId="46F4BD35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360B79CA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714C048F" w14:textId="77777777" w:rsidR="00FF2D09" w:rsidRPr="00FF2D09" w:rsidRDefault="00FF2D09" w:rsidP="00FF2D09">
      <w:pPr>
        <w:rPr>
          <w:rFonts w:ascii="Arial" w:hAnsi="Arial" w:cs="Arial"/>
          <w:bCs/>
        </w:rPr>
      </w:pPr>
      <w:r w:rsidRPr="00FF2D09">
        <w:rPr>
          <w:rFonts w:ascii="Arial" w:hAnsi="Arial" w:cs="Arial"/>
          <w:bCs/>
        </w:rPr>
        <w:t>Elias Uhlin</w:t>
      </w:r>
      <w:r w:rsidRPr="00FF2D09">
        <w:rPr>
          <w:rFonts w:ascii="Arial" w:hAnsi="Arial" w:cs="Arial"/>
          <w:bCs/>
          <w:vertAlign w:val="superscript"/>
        </w:rPr>
        <w:t>1</w:t>
      </w:r>
      <w:r w:rsidRPr="00FF2D09">
        <w:rPr>
          <w:rFonts w:ascii="Arial" w:hAnsi="Arial" w:cs="Arial"/>
          <w:bCs/>
        </w:rPr>
        <w:t>, Ana Marin Navarro</w:t>
      </w:r>
      <w:r w:rsidRPr="00FF2D09">
        <w:rPr>
          <w:rFonts w:ascii="Arial" w:hAnsi="Arial" w:cs="Arial"/>
          <w:bCs/>
          <w:vertAlign w:val="superscript"/>
        </w:rPr>
        <w:t>1,2</w:t>
      </w:r>
      <w:r w:rsidRPr="00FF2D09">
        <w:rPr>
          <w:rFonts w:ascii="Arial" w:hAnsi="Arial" w:cs="Arial"/>
          <w:bCs/>
        </w:rPr>
        <w:t>, Harriet Rönnholm</w:t>
      </w:r>
      <w:r w:rsidRPr="00FF2D09">
        <w:rPr>
          <w:rFonts w:ascii="Arial" w:hAnsi="Arial" w:cs="Arial"/>
          <w:bCs/>
          <w:vertAlign w:val="superscript"/>
        </w:rPr>
        <w:t>1</w:t>
      </w:r>
      <w:r w:rsidRPr="00FF2D09">
        <w:rPr>
          <w:rFonts w:ascii="Arial" w:hAnsi="Arial" w:cs="Arial"/>
          <w:bCs/>
        </w:rPr>
        <w:t>, Kelly Day</w:t>
      </w:r>
      <w:r w:rsidRPr="00FF2D09">
        <w:rPr>
          <w:rFonts w:ascii="Arial" w:hAnsi="Arial" w:cs="Arial"/>
          <w:bCs/>
          <w:vertAlign w:val="superscript"/>
        </w:rPr>
        <w:t>1</w:t>
      </w:r>
      <w:r w:rsidRPr="00FF2D09">
        <w:rPr>
          <w:rFonts w:ascii="Arial" w:hAnsi="Arial" w:cs="Arial"/>
          <w:bCs/>
        </w:rPr>
        <w:t>, Malin Kele</w:t>
      </w:r>
      <w:r w:rsidRPr="00FF2D09">
        <w:rPr>
          <w:rFonts w:ascii="Arial" w:hAnsi="Arial" w:cs="Arial"/>
          <w:bCs/>
          <w:vertAlign w:val="superscript"/>
        </w:rPr>
        <w:t>1</w:t>
      </w:r>
      <w:r>
        <w:rPr>
          <w:rFonts w:ascii="Arial" w:hAnsi="Arial" w:cs="Arial"/>
          <w:bCs/>
        </w:rPr>
        <w:t xml:space="preserve"> and</w:t>
      </w:r>
      <w:r w:rsidRPr="00FF2D09">
        <w:rPr>
          <w:rFonts w:ascii="Arial" w:hAnsi="Arial" w:cs="Arial"/>
          <w:bCs/>
        </w:rPr>
        <w:t xml:space="preserve"> Anna Falk</w:t>
      </w:r>
      <w:r w:rsidRPr="00FF2D09">
        <w:rPr>
          <w:rFonts w:ascii="Arial" w:hAnsi="Arial" w:cs="Arial"/>
          <w:bCs/>
          <w:vertAlign w:val="superscript"/>
        </w:rPr>
        <w:t>1</w:t>
      </w:r>
    </w:p>
    <w:p w14:paraId="0C57DB69" w14:textId="77777777" w:rsidR="00FF2D09" w:rsidRPr="00FF2D09" w:rsidRDefault="00FF2D09" w:rsidP="00FF2D09">
      <w:pPr>
        <w:rPr>
          <w:rFonts w:ascii="Arial" w:hAnsi="Arial" w:cs="Arial"/>
          <w:bCs/>
        </w:rPr>
      </w:pPr>
    </w:p>
    <w:p w14:paraId="21890F8E" w14:textId="7E1043A2" w:rsidR="00FF2D09" w:rsidRPr="00FF2D09" w:rsidRDefault="00FF2D09" w:rsidP="00FF2D09">
      <w:pPr>
        <w:outlineLvl w:val="0"/>
        <w:rPr>
          <w:rFonts w:ascii="Arial" w:hAnsi="Arial" w:cs="Arial"/>
          <w:bCs/>
        </w:rPr>
      </w:pPr>
      <w:r w:rsidRPr="00FF2D09">
        <w:rPr>
          <w:rFonts w:ascii="Arial" w:hAnsi="Arial" w:cs="Arial"/>
          <w:bCs/>
          <w:vertAlign w:val="superscript"/>
        </w:rPr>
        <w:t>1</w:t>
      </w:r>
      <w:r w:rsidRPr="00FF2D09">
        <w:rPr>
          <w:rFonts w:ascii="Arial" w:hAnsi="Arial" w:cs="Arial"/>
          <w:bCs/>
        </w:rPr>
        <w:t>Department of Neuroscience, Karolinska Institutet, Stockholm, Sweden</w:t>
      </w:r>
    </w:p>
    <w:p w14:paraId="22268E35" w14:textId="50FFABD7" w:rsidR="00FF2D09" w:rsidRPr="00FF2D09" w:rsidRDefault="00FF2D09" w:rsidP="00FF2D09">
      <w:pPr>
        <w:rPr>
          <w:rFonts w:ascii="Arial" w:hAnsi="Arial" w:cs="Arial"/>
          <w:bCs/>
        </w:rPr>
      </w:pPr>
      <w:r w:rsidRPr="00FF2D09">
        <w:rPr>
          <w:rFonts w:ascii="Arial" w:hAnsi="Arial" w:cs="Arial"/>
          <w:bCs/>
          <w:vertAlign w:val="superscript"/>
        </w:rPr>
        <w:t>2</w:t>
      </w:r>
      <w:r w:rsidRPr="00FF2D09">
        <w:rPr>
          <w:rFonts w:ascii="Arial" w:hAnsi="Arial" w:cs="Arial"/>
          <w:bCs/>
          <w:shd w:val="clear" w:color="auto" w:fill="FFFFFF"/>
          <w:lang w:eastAsia="sv-SE"/>
        </w:rPr>
        <w:t>Department of Microbiology</w:t>
      </w:r>
      <w:r w:rsidRPr="00FF2D09">
        <w:rPr>
          <w:rFonts w:ascii="Arial" w:hAnsi="Arial" w:cs="Arial"/>
          <w:shd w:val="clear" w:color="auto" w:fill="FFFFFF"/>
          <w:lang w:eastAsia="sv-SE"/>
        </w:rPr>
        <w:t xml:space="preserve">, Tumor and Cell Biology, </w:t>
      </w:r>
      <w:r w:rsidRPr="00FF2D09">
        <w:rPr>
          <w:rFonts w:ascii="Arial" w:hAnsi="Arial" w:cs="Arial"/>
          <w:bCs/>
        </w:rPr>
        <w:t>Karolinska Institutet, Stockholm, Sweden</w:t>
      </w:r>
    </w:p>
    <w:p w14:paraId="3C2A5601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3F323A88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04FC48E7" w14:textId="77777777" w:rsidR="00FF2D09" w:rsidRPr="004A42BC" w:rsidRDefault="00CE10F2" w:rsidP="00FF2D09">
      <w:pPr>
        <w:pStyle w:val="NormalWeb"/>
        <w:spacing w:before="0" w:beforeAutospacing="0" w:after="0" w:afterAutospacing="0"/>
        <w:jc w:val="left"/>
        <w:rPr>
          <w:color w:val="auto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</w:rPr>
        <w:t xml:space="preserve"> </w:t>
      </w:r>
      <w:r w:rsidR="00FF2D09" w:rsidRPr="00FF2D09">
        <w:rPr>
          <w:rFonts w:ascii="Arial" w:hAnsi="Arial" w:cs="Arial"/>
          <w:color w:val="auto"/>
        </w:rPr>
        <w:t>Integration Free Derivation of Human Induced Pluripotent Stem Cells Using Laminin 521 Matrix</w:t>
      </w:r>
    </w:p>
    <w:p w14:paraId="5D85830F" w14:textId="77777777" w:rsidR="00CE10F2" w:rsidRPr="00E24898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</w:p>
    <w:p w14:paraId="6601B8AE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6B16CA11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6452ECBA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5C5093D4" w14:textId="77777777" w:rsidR="00CE10F2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1A441A50" w14:textId="77777777" w:rsidR="00FF2D09" w:rsidRPr="00FF2D09" w:rsidRDefault="00FF2D09" w:rsidP="00FF2D09">
      <w:pPr>
        <w:rPr>
          <w:rFonts w:ascii="Arial" w:hAnsi="Arial" w:cs="Arial"/>
          <w:bCs/>
        </w:rPr>
      </w:pPr>
      <w:r w:rsidRPr="00FF2D09">
        <w:rPr>
          <w:rFonts w:ascii="Arial" w:hAnsi="Arial" w:cs="Arial"/>
          <w:bCs/>
        </w:rPr>
        <w:t xml:space="preserve">Anna Falk </w:t>
      </w:r>
    </w:p>
    <w:p w14:paraId="41B230ED" w14:textId="77777777" w:rsidR="00FF2D09" w:rsidRPr="00FF2D09" w:rsidRDefault="00DF1039" w:rsidP="00FF2D09">
      <w:pPr>
        <w:outlineLvl w:val="0"/>
        <w:rPr>
          <w:rFonts w:ascii="Arial" w:hAnsi="Arial" w:cs="Arial"/>
          <w:bCs/>
          <w:i/>
        </w:rPr>
      </w:pPr>
      <w:hyperlink r:id="rId9" w:history="1">
        <w:r w:rsidR="00FF2D09" w:rsidRPr="00FF2D09">
          <w:rPr>
            <w:rStyle w:val="Hyperlink"/>
            <w:rFonts w:ascii="Arial" w:hAnsi="Arial" w:cs="Arial"/>
          </w:rPr>
          <w:t>Anna.Falk@ki.se</w:t>
        </w:r>
      </w:hyperlink>
    </w:p>
    <w:p w14:paraId="6C0BC0F9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19F6F83C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329DDF4D" w14:textId="77777777" w:rsidR="00F0293A" w:rsidRDefault="00F0293A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6D8C6E14" w14:textId="77777777" w:rsidR="00FF2D09" w:rsidRPr="00E24898" w:rsidRDefault="00FF2D09" w:rsidP="00CE10F2">
      <w:pPr>
        <w:outlineLvl w:val="0"/>
        <w:rPr>
          <w:rFonts w:ascii="Helvetica" w:hAnsi="Helvetica"/>
          <w:b/>
          <w:sz w:val="22"/>
        </w:rPr>
      </w:pPr>
      <w:r w:rsidRPr="00FF2D09">
        <w:rPr>
          <w:rFonts w:ascii="Arial" w:hAnsi="Arial" w:cs="Arial"/>
          <w:bCs/>
        </w:rPr>
        <w:t>Elias Uhlin</w:t>
      </w:r>
    </w:p>
    <w:p w14:paraId="3F67DEB1" w14:textId="77777777" w:rsidR="00FF2D09" w:rsidRDefault="00DF1039" w:rsidP="00FF2D09">
      <w:pPr>
        <w:outlineLvl w:val="0"/>
        <w:rPr>
          <w:rStyle w:val="Hyperlink"/>
          <w:rFonts w:ascii="Arial" w:hAnsi="Arial" w:cs="Arial"/>
          <w:color w:val="auto"/>
        </w:rPr>
      </w:pPr>
      <w:hyperlink r:id="rId10" w:history="1">
        <w:r w:rsidR="00FF2D09" w:rsidRPr="00FF2D09">
          <w:rPr>
            <w:rStyle w:val="Hyperlink"/>
            <w:rFonts w:ascii="Arial" w:hAnsi="Arial" w:cs="Arial"/>
          </w:rPr>
          <w:t>elias.uhlin@ki.se</w:t>
        </w:r>
      </w:hyperlink>
    </w:p>
    <w:p w14:paraId="0ED6F5A9" w14:textId="77777777" w:rsidR="00FF2D09" w:rsidRDefault="00FF2D09" w:rsidP="00FF2D09">
      <w:pPr>
        <w:outlineLvl w:val="0"/>
        <w:rPr>
          <w:rStyle w:val="Hyperlink"/>
          <w:rFonts w:ascii="Arial" w:hAnsi="Arial" w:cs="Arial"/>
          <w:color w:val="auto"/>
        </w:rPr>
      </w:pPr>
    </w:p>
    <w:p w14:paraId="679B0133" w14:textId="77777777" w:rsidR="00FF2D09" w:rsidRPr="00F82BB0" w:rsidRDefault="00FF2D09" w:rsidP="00FF2D09">
      <w:pPr>
        <w:outlineLvl w:val="0"/>
        <w:rPr>
          <w:rFonts w:ascii="Arial" w:hAnsi="Arial" w:cs="Arial"/>
          <w:bCs/>
          <w:i/>
          <w:lang w:val="sv-SE"/>
        </w:rPr>
      </w:pPr>
      <w:r w:rsidRPr="00F82BB0">
        <w:rPr>
          <w:rFonts w:ascii="Arial" w:hAnsi="Arial" w:cs="Arial"/>
          <w:bCs/>
          <w:lang w:val="sv-SE"/>
        </w:rPr>
        <w:t>Ana Marin Navarro</w:t>
      </w:r>
    </w:p>
    <w:p w14:paraId="4089F332" w14:textId="77777777" w:rsidR="00FF2D09" w:rsidRPr="00F82BB0" w:rsidRDefault="00DF1039" w:rsidP="00FF2D09">
      <w:pPr>
        <w:outlineLvl w:val="0"/>
        <w:rPr>
          <w:rStyle w:val="Hyperlink"/>
          <w:rFonts w:ascii="Arial" w:hAnsi="Arial" w:cs="Arial"/>
          <w:color w:val="auto"/>
          <w:lang w:val="sv-SE"/>
        </w:rPr>
      </w:pPr>
      <w:hyperlink r:id="rId11" w:history="1">
        <w:r w:rsidR="00FF2D09" w:rsidRPr="00F82BB0">
          <w:rPr>
            <w:rStyle w:val="Hyperlink"/>
            <w:rFonts w:ascii="Arial" w:hAnsi="Arial" w:cs="Arial"/>
            <w:lang w:val="sv-SE"/>
          </w:rPr>
          <w:t>ana.marin.navarro@ki.se</w:t>
        </w:r>
      </w:hyperlink>
    </w:p>
    <w:p w14:paraId="07438DB3" w14:textId="77777777" w:rsidR="00FF2D09" w:rsidRPr="00F82BB0" w:rsidRDefault="00FF2D09" w:rsidP="00FF2D09">
      <w:pPr>
        <w:outlineLvl w:val="0"/>
        <w:rPr>
          <w:rStyle w:val="Hyperlink"/>
          <w:rFonts w:ascii="Arial" w:hAnsi="Arial" w:cs="Arial"/>
          <w:color w:val="auto"/>
          <w:lang w:val="sv-SE"/>
        </w:rPr>
      </w:pPr>
    </w:p>
    <w:p w14:paraId="459FB8E9" w14:textId="77777777" w:rsidR="00FF2D09" w:rsidRPr="00AC48E0" w:rsidRDefault="00FF2D09" w:rsidP="00FF2D09">
      <w:pPr>
        <w:outlineLvl w:val="0"/>
        <w:rPr>
          <w:rFonts w:ascii="Arial" w:hAnsi="Arial" w:cs="Arial"/>
          <w:bCs/>
          <w:i/>
        </w:rPr>
      </w:pPr>
      <w:r w:rsidRPr="00AC48E0">
        <w:rPr>
          <w:rFonts w:ascii="Arial" w:hAnsi="Arial" w:cs="Arial"/>
          <w:bCs/>
        </w:rPr>
        <w:t xml:space="preserve">Harriet </w:t>
      </w:r>
      <w:proofErr w:type="spellStart"/>
      <w:r w:rsidRPr="00AC48E0">
        <w:rPr>
          <w:rFonts w:ascii="Arial" w:hAnsi="Arial" w:cs="Arial"/>
          <w:bCs/>
        </w:rPr>
        <w:t>Rönnholm</w:t>
      </w:r>
      <w:proofErr w:type="spellEnd"/>
    </w:p>
    <w:p w14:paraId="1B8594EB" w14:textId="77777777" w:rsidR="00FF2D09" w:rsidRDefault="00DF1039" w:rsidP="00FF2D09">
      <w:pPr>
        <w:outlineLvl w:val="0"/>
        <w:rPr>
          <w:rStyle w:val="Hyperlink"/>
          <w:rFonts w:ascii="Arial" w:hAnsi="Arial" w:cs="Arial"/>
          <w:color w:val="auto"/>
        </w:rPr>
      </w:pPr>
      <w:hyperlink r:id="rId12" w:history="1">
        <w:r w:rsidR="00FF2D09" w:rsidRPr="00FF2D09">
          <w:rPr>
            <w:rStyle w:val="Hyperlink"/>
            <w:rFonts w:ascii="Arial" w:hAnsi="Arial" w:cs="Arial"/>
          </w:rPr>
          <w:t>harriet.ronnholm@ki.se</w:t>
        </w:r>
      </w:hyperlink>
    </w:p>
    <w:p w14:paraId="6EAEBFC7" w14:textId="77777777" w:rsidR="00FF2D09" w:rsidRDefault="00FF2D09" w:rsidP="00FF2D09">
      <w:pPr>
        <w:outlineLvl w:val="0"/>
        <w:rPr>
          <w:rStyle w:val="Hyperlink"/>
          <w:rFonts w:ascii="Arial" w:hAnsi="Arial" w:cs="Arial"/>
          <w:color w:val="auto"/>
        </w:rPr>
      </w:pPr>
    </w:p>
    <w:p w14:paraId="41002F47" w14:textId="77777777" w:rsidR="00FF2D09" w:rsidRPr="00FF2D09" w:rsidRDefault="00FF2D09" w:rsidP="00FF2D09">
      <w:pPr>
        <w:outlineLvl w:val="0"/>
        <w:rPr>
          <w:rFonts w:ascii="Arial" w:hAnsi="Arial" w:cs="Arial"/>
          <w:bCs/>
          <w:i/>
        </w:rPr>
      </w:pPr>
      <w:r w:rsidRPr="00FF2D09">
        <w:rPr>
          <w:rFonts w:ascii="Arial" w:hAnsi="Arial" w:cs="Arial"/>
          <w:bCs/>
        </w:rPr>
        <w:t>Kelly Day</w:t>
      </w:r>
    </w:p>
    <w:p w14:paraId="3F22858B" w14:textId="77777777" w:rsidR="00FF2D09" w:rsidRPr="001B37F6" w:rsidRDefault="00DF1039" w:rsidP="00FF2D09">
      <w:pPr>
        <w:outlineLvl w:val="0"/>
        <w:rPr>
          <w:rStyle w:val="Hyperlink"/>
          <w:rFonts w:ascii="Arial" w:hAnsi="Arial" w:cs="Arial"/>
          <w:color w:val="auto"/>
          <w:lang w:val="es-ES"/>
        </w:rPr>
      </w:pPr>
      <w:hyperlink r:id="rId13" w:history="1">
        <w:r w:rsidR="00FF2D09" w:rsidRPr="001B37F6">
          <w:rPr>
            <w:rStyle w:val="Hyperlink"/>
            <w:rFonts w:ascii="Arial" w:hAnsi="Arial" w:cs="Arial"/>
            <w:lang w:val="es-ES"/>
          </w:rPr>
          <w:t>kelly.day@ki.se</w:t>
        </w:r>
      </w:hyperlink>
    </w:p>
    <w:p w14:paraId="2A69FBAA" w14:textId="77777777" w:rsidR="00FF2D09" w:rsidRPr="001B37F6" w:rsidRDefault="00FF2D09" w:rsidP="00FF2D09">
      <w:pPr>
        <w:outlineLvl w:val="0"/>
        <w:rPr>
          <w:rStyle w:val="Hyperlink"/>
          <w:rFonts w:ascii="Arial" w:hAnsi="Arial" w:cs="Arial"/>
          <w:color w:val="auto"/>
          <w:lang w:val="es-ES"/>
        </w:rPr>
      </w:pPr>
    </w:p>
    <w:p w14:paraId="3EE87E40" w14:textId="77777777" w:rsidR="00FF2D09" w:rsidRPr="001B37F6" w:rsidRDefault="00FF2D09" w:rsidP="00FF2D09">
      <w:pPr>
        <w:outlineLvl w:val="0"/>
        <w:rPr>
          <w:rFonts w:ascii="Arial" w:hAnsi="Arial" w:cs="Arial"/>
          <w:bCs/>
          <w:i/>
          <w:lang w:val="es-ES"/>
        </w:rPr>
      </w:pPr>
      <w:proofErr w:type="spellStart"/>
      <w:r w:rsidRPr="001B37F6">
        <w:rPr>
          <w:rFonts w:ascii="Arial" w:hAnsi="Arial" w:cs="Arial"/>
          <w:bCs/>
          <w:lang w:val="es-ES"/>
        </w:rPr>
        <w:t>Malin</w:t>
      </w:r>
      <w:proofErr w:type="spellEnd"/>
      <w:r w:rsidRPr="001B37F6">
        <w:rPr>
          <w:rFonts w:ascii="Arial" w:hAnsi="Arial" w:cs="Arial"/>
          <w:bCs/>
          <w:lang w:val="es-ES"/>
        </w:rPr>
        <w:t xml:space="preserve"> </w:t>
      </w:r>
      <w:proofErr w:type="spellStart"/>
      <w:r w:rsidRPr="001B37F6">
        <w:rPr>
          <w:rFonts w:ascii="Arial" w:hAnsi="Arial" w:cs="Arial"/>
          <w:bCs/>
          <w:lang w:val="es-ES"/>
        </w:rPr>
        <w:t>Kele</w:t>
      </w:r>
      <w:proofErr w:type="spellEnd"/>
    </w:p>
    <w:p w14:paraId="784040C0" w14:textId="77777777" w:rsidR="00FF2D09" w:rsidRPr="00FF2D09" w:rsidRDefault="00DF1039" w:rsidP="00FF2D09">
      <w:pPr>
        <w:outlineLvl w:val="0"/>
        <w:rPr>
          <w:rFonts w:ascii="Arial" w:hAnsi="Arial" w:cs="Arial"/>
          <w:bCs/>
          <w:i/>
        </w:rPr>
      </w:pPr>
      <w:hyperlink r:id="rId14" w:history="1">
        <w:r w:rsidR="00FF2D09" w:rsidRPr="00FF2D09">
          <w:rPr>
            <w:rStyle w:val="Hyperlink"/>
            <w:rFonts w:ascii="Arial" w:hAnsi="Arial" w:cs="Arial"/>
          </w:rPr>
          <w:t>malin.kele@ki.se</w:t>
        </w:r>
      </w:hyperlink>
    </w:p>
    <w:p w14:paraId="54010E58" w14:textId="77777777" w:rsidR="00CE10F2" w:rsidRDefault="00CE10F2">
      <w:pPr>
        <w:rPr>
          <w:rFonts w:ascii="Helvetica" w:hAnsi="Helvetica"/>
          <w:sz w:val="22"/>
        </w:rPr>
      </w:pPr>
    </w:p>
    <w:p w14:paraId="479024E7" w14:textId="77777777" w:rsidR="00FF2D09" w:rsidRDefault="00FF2D09">
      <w:pPr>
        <w:rPr>
          <w:rFonts w:ascii="Helvetica" w:hAnsi="Helvetica"/>
          <w:sz w:val="22"/>
        </w:rPr>
      </w:pPr>
    </w:p>
    <w:p w14:paraId="7FE49113" w14:textId="77777777" w:rsidR="00FF2D09" w:rsidRDefault="00FF2D09">
      <w:pPr>
        <w:rPr>
          <w:rFonts w:ascii="Helvetica" w:hAnsi="Helvetica"/>
          <w:sz w:val="22"/>
        </w:rPr>
      </w:pPr>
    </w:p>
    <w:p w14:paraId="7E9E79F6" w14:textId="77777777" w:rsidR="00FF2D09" w:rsidRDefault="00FF2D09">
      <w:pPr>
        <w:rPr>
          <w:rFonts w:ascii="Helvetica" w:hAnsi="Helvetica"/>
          <w:sz w:val="22"/>
        </w:rPr>
      </w:pPr>
    </w:p>
    <w:p w14:paraId="20B9E082" w14:textId="77777777" w:rsidR="00FF2D09" w:rsidRDefault="00FF2D09">
      <w:pPr>
        <w:rPr>
          <w:rFonts w:ascii="Helvetica" w:hAnsi="Helvetica"/>
          <w:sz w:val="22"/>
        </w:rPr>
      </w:pPr>
    </w:p>
    <w:p w14:paraId="15E6A4BC" w14:textId="77777777" w:rsidR="00FF2D09" w:rsidRDefault="00FF2D09">
      <w:pPr>
        <w:rPr>
          <w:rFonts w:ascii="Helvetica" w:hAnsi="Helvetica"/>
          <w:sz w:val="22"/>
        </w:rPr>
      </w:pPr>
    </w:p>
    <w:p w14:paraId="4C4A7B0A" w14:textId="77777777" w:rsidR="00FF2D09" w:rsidRPr="00E24898" w:rsidRDefault="00FF2D09">
      <w:pPr>
        <w:rPr>
          <w:rFonts w:ascii="Helvetica" w:hAnsi="Helvetica"/>
          <w:sz w:val="22"/>
        </w:rPr>
      </w:pPr>
    </w:p>
    <w:p w14:paraId="605F180E" w14:textId="77777777" w:rsidR="00565757" w:rsidRPr="00E24898" w:rsidRDefault="00565757">
      <w:pPr>
        <w:rPr>
          <w:rFonts w:ascii="Helvetica" w:hAnsi="Helvetica"/>
          <w:sz w:val="22"/>
        </w:rPr>
      </w:pPr>
    </w:p>
    <w:p w14:paraId="3B2AC0BB" w14:textId="77777777" w:rsidR="00CE10F2" w:rsidRPr="00E24898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E24898">
        <w:rPr>
          <w:rFonts w:ascii="Helvetica" w:hAnsi="Helvetica"/>
          <w:sz w:val="22"/>
        </w:rPr>
        <w:t xml:space="preserve">Authors, please fill out the brief questionnaire below.   </w:t>
      </w:r>
    </w:p>
    <w:p w14:paraId="72309222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4C631823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1219EB">
        <w:rPr>
          <w:rFonts w:ascii="Helvetica" w:hAnsi="Helvetica"/>
          <w:b/>
          <w:sz w:val="22"/>
        </w:rPr>
        <w:t>Y</w:t>
      </w:r>
      <w:r w:rsidRPr="00AA132F">
        <w:rPr>
          <w:rFonts w:ascii="Helvetica" w:hAnsi="Helvetica"/>
          <w:b/>
          <w:sz w:val="22"/>
        </w:rPr>
        <w:t xml:space="preserve">______  </w:t>
      </w:r>
    </w:p>
    <w:p w14:paraId="10A1E53D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Pr="00AA132F">
        <w:rPr>
          <w:rFonts w:ascii="Helvetica" w:hAnsi="Helvetica"/>
          <w:b/>
          <w:sz w:val="22"/>
        </w:rPr>
        <w:t xml:space="preserve"> (Y/N)____</w:t>
      </w:r>
      <w:r w:rsidR="001219EB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  </w:t>
      </w:r>
    </w:p>
    <w:p w14:paraId="2DE40591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microscope:</w:t>
      </w:r>
      <w:r w:rsidRPr="00AA132F">
        <w:rPr>
          <w:rFonts w:ascii="Helvetica" w:hAnsi="Helvetica"/>
          <w:b/>
          <w:sz w:val="22"/>
        </w:rPr>
        <w:t xml:space="preserve"> </w:t>
      </w:r>
      <w:r w:rsidRPr="008A5844">
        <w:rPr>
          <w:rFonts w:ascii="Helvetica" w:hAnsi="Helvetica"/>
          <w:sz w:val="22"/>
          <w:u w:val="single"/>
        </w:rPr>
        <w:t>_</w:t>
      </w:r>
      <w:r w:rsidR="001219EB" w:rsidRPr="008A5844">
        <w:rPr>
          <w:rFonts w:ascii="Helvetica" w:hAnsi="Helvetica"/>
          <w:sz w:val="22"/>
          <w:u w:val="single"/>
        </w:rPr>
        <w:t xml:space="preserve"> Nikon Model: SMZ445 zoom stereo microscope.</w:t>
      </w:r>
      <w:r w:rsidR="001219EB">
        <w:rPr>
          <w:rFonts w:ascii="Helvetica" w:hAnsi="Helvetica"/>
          <w:sz w:val="22"/>
        </w:rPr>
        <w:t xml:space="preserve"> </w:t>
      </w:r>
    </w:p>
    <w:p w14:paraId="1FB64C31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AA132F">
        <w:rPr>
          <w:rFonts w:ascii="Helvetica" w:hAnsi="Helvetica"/>
          <w:b/>
          <w:sz w:val="22"/>
        </w:rPr>
        <w:t xml:space="preserve"> (Y/N)_____</w:t>
      </w:r>
      <w:r w:rsidR="006329CF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 </w:t>
      </w:r>
    </w:p>
    <w:p w14:paraId="2F95B657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</w:t>
      </w:r>
      <w:r w:rsidRPr="008A5844">
        <w:rPr>
          <w:rFonts w:ascii="Helvetica" w:hAnsi="Helvetica"/>
          <w:sz w:val="22"/>
        </w:rPr>
        <w:t>Which steps of your protocol will viewers benefit most from having filmed? Please list 4-6 individual steps using the step numbers listed in this document. (Please do not list entire sections.)</w:t>
      </w:r>
      <w:r w:rsidRPr="00E24898">
        <w:rPr>
          <w:rFonts w:ascii="Helvetica" w:hAnsi="Helvetica"/>
          <w:sz w:val="22"/>
        </w:rPr>
        <w:t xml:space="preserve"> </w:t>
      </w:r>
    </w:p>
    <w:p w14:paraId="1D80E679" w14:textId="396CE0FF" w:rsidR="009B7DC5" w:rsidRPr="00A11733" w:rsidRDefault="00A11733" w:rsidP="00654735">
      <w:pPr>
        <w:spacing w:before="120"/>
        <w:rPr>
          <w:rFonts w:ascii="Arial" w:hAnsi="Arial" w:cs="Arial"/>
          <w:szCs w:val="24"/>
          <w:u w:val="single"/>
        </w:rPr>
      </w:pPr>
      <w:r w:rsidRPr="00A11733">
        <w:rPr>
          <w:rFonts w:ascii="Arial" w:hAnsi="Arial" w:cs="Arial"/>
          <w:szCs w:val="24"/>
          <w:u w:val="single"/>
        </w:rPr>
        <w:t xml:space="preserve">2.2, 2.7, </w:t>
      </w:r>
      <w:r w:rsidR="00AC34E2" w:rsidRPr="00A11733">
        <w:rPr>
          <w:rFonts w:ascii="Arial" w:hAnsi="Arial" w:cs="Arial"/>
          <w:szCs w:val="24"/>
          <w:u w:val="single"/>
        </w:rPr>
        <w:t xml:space="preserve">3.7, 3.8, </w:t>
      </w:r>
      <w:r w:rsidR="0093048F" w:rsidRPr="00A11733">
        <w:rPr>
          <w:rFonts w:ascii="Arial" w:hAnsi="Arial" w:cs="Arial"/>
          <w:szCs w:val="24"/>
          <w:u w:val="single"/>
        </w:rPr>
        <w:t>4.5,</w:t>
      </w:r>
      <w:r w:rsidR="00F370BB">
        <w:rPr>
          <w:rFonts w:ascii="Arial" w:hAnsi="Arial" w:cs="Arial"/>
          <w:szCs w:val="24"/>
          <w:u w:val="single"/>
        </w:rPr>
        <w:t xml:space="preserve"> </w:t>
      </w:r>
      <w:r w:rsidR="008E43B3" w:rsidRPr="00A11733">
        <w:rPr>
          <w:rFonts w:ascii="Arial" w:hAnsi="Arial" w:cs="Arial"/>
          <w:szCs w:val="24"/>
          <w:u w:val="single"/>
        </w:rPr>
        <w:t>4.8</w:t>
      </w:r>
    </w:p>
    <w:p w14:paraId="7938F0BD" w14:textId="36FE6AF9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</w:t>
      </w:r>
      <w:r w:rsidRPr="008A5844">
        <w:rPr>
          <w:rFonts w:ascii="Helvetica" w:hAnsi="Helvetica"/>
          <w:sz w:val="22"/>
        </w:rPr>
        <w:t>What is the single most difficult aspect of this procedure and what do you do to ensure success?  Please list 1-2 individual steps using the step numbers listed in this document. (Please do not list entire sections.)</w:t>
      </w:r>
      <w:r w:rsidRPr="00E24898">
        <w:rPr>
          <w:rFonts w:ascii="Helvetica" w:hAnsi="Helvetica"/>
          <w:sz w:val="22"/>
        </w:rPr>
        <w:t xml:space="preserve"> _________</w:t>
      </w:r>
      <w:r w:rsidR="0093048F" w:rsidRPr="00A11733">
        <w:rPr>
          <w:rFonts w:ascii="Arial" w:hAnsi="Arial" w:cs="Arial"/>
          <w:szCs w:val="24"/>
        </w:rPr>
        <w:t>4.5</w:t>
      </w:r>
      <w:r w:rsidRPr="009677E2">
        <w:rPr>
          <w:rFonts w:ascii="Helvetica" w:hAnsi="Helvetica"/>
          <w:sz w:val="22"/>
        </w:rPr>
        <w:t>______</w:t>
      </w:r>
      <w:r w:rsidR="00955B6D">
        <w:rPr>
          <w:rFonts w:ascii="Helvetica" w:hAnsi="Helvetica"/>
          <w:sz w:val="22"/>
        </w:rPr>
        <w:t xml:space="preserve">Colony selection is key. Picking of additional colonies to ensure attachment in sufficient numbers. </w:t>
      </w:r>
    </w:p>
    <w:p w14:paraId="634F5DE0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(Y/N) __</w:t>
      </w:r>
      <w:r w:rsidR="001219EB">
        <w:rPr>
          <w:rFonts w:ascii="Helvetica" w:hAnsi="Helvetica"/>
          <w:sz w:val="22"/>
        </w:rPr>
        <w:t>N</w:t>
      </w:r>
      <w:r w:rsidRPr="00E24898">
        <w:rPr>
          <w:rFonts w:ascii="Helvetica" w:hAnsi="Helvetica"/>
          <w:sz w:val="22"/>
        </w:rPr>
        <w:t>_____ If yes, how far apart are the locations? _______________</w:t>
      </w:r>
      <w:r w:rsidR="009B7DC5">
        <w:rPr>
          <w:rFonts w:ascii="Helvetica" w:hAnsi="Helvetica"/>
          <w:sz w:val="22"/>
        </w:rPr>
        <w:t>N/A</w:t>
      </w:r>
      <w:r w:rsidRPr="00E24898">
        <w:rPr>
          <w:rFonts w:ascii="Helvetica" w:hAnsi="Helvetica"/>
          <w:sz w:val="22"/>
        </w:rPr>
        <w:t>____________________________________</w:t>
      </w:r>
    </w:p>
    <w:p w14:paraId="76D136FC" w14:textId="77777777"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53374EDE" w14:textId="77777777" w:rsidR="00CE10F2" w:rsidRDefault="00CE10F2" w:rsidP="00CE10F2">
      <w:pPr>
        <w:rPr>
          <w:rFonts w:ascii="Helvetica" w:hAnsi="Helvetica"/>
          <w:b/>
          <w:sz w:val="22"/>
        </w:rPr>
      </w:pPr>
    </w:p>
    <w:p w14:paraId="37F7C4DB" w14:textId="77777777" w:rsidR="008A5844" w:rsidRPr="00E24898" w:rsidRDefault="008A5844" w:rsidP="00CE10F2">
      <w:pPr>
        <w:rPr>
          <w:rFonts w:ascii="Helvetica" w:hAnsi="Helvetica"/>
          <w:b/>
          <w:sz w:val="22"/>
        </w:rPr>
      </w:pPr>
    </w:p>
    <w:p w14:paraId="0BD97517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A. </w:t>
      </w:r>
      <w:r w:rsidR="002B26D4" w:rsidRPr="00F146E3">
        <w:rPr>
          <w:rFonts w:ascii="Helvetica" w:hAnsi="Helvetica"/>
          <w:b/>
          <w:szCs w:val="24"/>
        </w:rPr>
        <w:t xml:space="preserve">Experimental </w:t>
      </w:r>
      <w:r w:rsidR="00003C8B" w:rsidRPr="00F146E3">
        <w:rPr>
          <w:rFonts w:ascii="Helvetica" w:hAnsi="Helvetica"/>
          <w:b/>
          <w:szCs w:val="24"/>
        </w:rPr>
        <w:t>Goal</w:t>
      </w:r>
      <w:r w:rsidR="00F146E3">
        <w:rPr>
          <w:rFonts w:ascii="Helvetica" w:hAnsi="Helvetica"/>
          <w:b/>
          <w:szCs w:val="24"/>
        </w:rPr>
        <w:t>:</w:t>
      </w:r>
      <w:r w:rsidR="00F146E3">
        <w:rPr>
          <w:rFonts w:ascii="Helvetica" w:hAnsi="Helvetica"/>
          <w:b/>
          <w:sz w:val="22"/>
        </w:rPr>
        <w:t xml:space="preserve"> (read by voice talent at JoVE)</w:t>
      </w:r>
    </w:p>
    <w:p w14:paraId="7B079B24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6DD7ABA9" w14:textId="70564090" w:rsidR="00CE10F2" w:rsidRDefault="00CE10F2" w:rsidP="00E24898">
      <w:pPr>
        <w:rPr>
          <w:rFonts w:ascii="Helvetica" w:hAnsi="Helvetica"/>
          <w:b/>
          <w:szCs w:val="24"/>
        </w:rPr>
      </w:pPr>
      <w:r w:rsidRPr="008A5844">
        <w:rPr>
          <w:rFonts w:ascii="Helvetica" w:hAnsi="Helvetica"/>
          <w:szCs w:val="24"/>
        </w:rPr>
        <w:t xml:space="preserve">The overall goal of this </w:t>
      </w:r>
      <w:r w:rsidR="000A277C" w:rsidRPr="008A5844">
        <w:rPr>
          <w:rFonts w:ascii="Helvetica" w:hAnsi="Helvetica"/>
          <w:szCs w:val="24"/>
        </w:rPr>
        <w:t>protocol</w:t>
      </w:r>
      <w:r w:rsidRPr="008A5844">
        <w:rPr>
          <w:rFonts w:ascii="Helvetica" w:hAnsi="Helvetica"/>
          <w:szCs w:val="24"/>
        </w:rPr>
        <w:t xml:space="preserve"> is to</w:t>
      </w:r>
      <w:r w:rsidR="000A277C" w:rsidRPr="008A5844">
        <w:rPr>
          <w:rFonts w:ascii="Helvetica" w:hAnsi="Helvetica"/>
          <w:szCs w:val="24"/>
        </w:rPr>
        <w:t xml:space="preserve"> derive homogeneous human induced pluripotent stem cells.</w:t>
      </w:r>
      <w:r w:rsidR="008A5844">
        <w:rPr>
          <w:rFonts w:ascii="Helvetica" w:hAnsi="Helvetica"/>
          <w:szCs w:val="24"/>
        </w:rPr>
        <w:t xml:space="preserve"> </w:t>
      </w:r>
      <w:r w:rsidR="008A5844" w:rsidRPr="008A5844">
        <w:rPr>
          <w:rFonts w:ascii="Helvetica" w:hAnsi="Helvetica"/>
          <w:b/>
          <w:szCs w:val="24"/>
        </w:rPr>
        <w:t>(Intro)</w:t>
      </w:r>
    </w:p>
    <w:p w14:paraId="1A16A9B3" w14:textId="77777777" w:rsidR="008A5844" w:rsidRPr="00F146E3" w:rsidRDefault="008A5844" w:rsidP="00E24898">
      <w:pPr>
        <w:rPr>
          <w:rFonts w:ascii="Helvetica" w:hAnsi="Helvetica"/>
          <w:szCs w:val="24"/>
        </w:rPr>
      </w:pPr>
    </w:p>
    <w:p w14:paraId="05E16EB4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3460B00E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B.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P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453E7971" w14:textId="77777777" w:rsidR="00A50EAA" w:rsidRPr="00053567" w:rsidRDefault="00A50EAA" w:rsidP="00A50EAA">
      <w:pPr>
        <w:ind w:left="360"/>
        <w:rPr>
          <w:rFonts w:ascii="Helvetica" w:hAnsi="Helvetica" w:cs="Arial"/>
          <w:szCs w:val="24"/>
          <w:u w:val="single"/>
        </w:rPr>
      </w:pPr>
    </w:p>
    <w:p w14:paraId="6E1788D4" w14:textId="69F89B78" w:rsidR="00CE10F2" w:rsidRPr="00053567" w:rsidRDefault="00CE3E0C" w:rsidP="00053567">
      <w:pPr>
        <w:pStyle w:val="ListParagraph"/>
        <w:numPr>
          <w:ilvl w:val="1"/>
          <w:numId w:val="31"/>
        </w:numPr>
        <w:rPr>
          <w:rFonts w:ascii="Helvetica" w:hAnsi="Helvetica" w:cstheme="minorHAnsi"/>
          <w:szCs w:val="24"/>
        </w:rPr>
      </w:pPr>
      <w:r w:rsidRPr="00053567">
        <w:rPr>
          <w:rFonts w:ascii="Helvetica" w:hAnsi="Helvetica" w:cs="Arial"/>
          <w:szCs w:val="24"/>
          <w:u w:val="single"/>
        </w:rPr>
        <w:t xml:space="preserve">Elias </w:t>
      </w:r>
      <w:proofErr w:type="spellStart"/>
      <w:r w:rsidRPr="00053567">
        <w:rPr>
          <w:rFonts w:ascii="Helvetica" w:hAnsi="Helvetica" w:cs="Arial"/>
          <w:szCs w:val="24"/>
          <w:u w:val="single"/>
        </w:rPr>
        <w:t>Uhlin</w:t>
      </w:r>
      <w:proofErr w:type="spellEnd"/>
      <w:r w:rsidR="00FD1497" w:rsidRPr="00053567">
        <w:rPr>
          <w:rFonts w:ascii="Helvetica" w:hAnsi="Helvetica" w:cs="Arial"/>
          <w:szCs w:val="24"/>
        </w:rPr>
        <w:t xml:space="preserve">: </w:t>
      </w:r>
      <w:r w:rsidR="00A50EAA" w:rsidRPr="00053567">
        <w:rPr>
          <w:rFonts w:ascii="Helvetica" w:hAnsi="Helvetica" w:cstheme="minorHAnsi"/>
          <w:szCs w:val="24"/>
        </w:rPr>
        <w:t>This method can be used to derive Human induced pluripotent stem cells for many purposes, including disease modeling, drug screening, or to derive cells for preclinical cell therapy trials.</w:t>
      </w:r>
    </w:p>
    <w:p w14:paraId="74B52A68" w14:textId="77777777" w:rsidR="00A50EAA" w:rsidRPr="00053567" w:rsidRDefault="00A50EAA" w:rsidP="00A50EAA">
      <w:pPr>
        <w:pStyle w:val="ListParagraph"/>
        <w:ind w:left="1080"/>
        <w:rPr>
          <w:rFonts w:ascii="Helvetica" w:hAnsi="Helvetica" w:cstheme="minorHAnsi"/>
          <w:szCs w:val="24"/>
        </w:rPr>
      </w:pPr>
    </w:p>
    <w:p w14:paraId="28F5EB43" w14:textId="77777777" w:rsidR="00A50EAA" w:rsidRPr="00053567" w:rsidRDefault="00CE3E0C" w:rsidP="00053567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Cs w:val="24"/>
        </w:rPr>
      </w:pPr>
      <w:r w:rsidRPr="00053567">
        <w:rPr>
          <w:rFonts w:ascii="Helvetica" w:hAnsi="Helvetica" w:cs="Arial"/>
          <w:szCs w:val="24"/>
          <w:u w:val="single"/>
        </w:rPr>
        <w:t xml:space="preserve">Elias </w:t>
      </w:r>
      <w:proofErr w:type="spellStart"/>
      <w:r w:rsidRPr="00053567">
        <w:rPr>
          <w:rFonts w:ascii="Helvetica" w:hAnsi="Helvetica" w:cs="Arial"/>
          <w:szCs w:val="24"/>
          <w:u w:val="single"/>
        </w:rPr>
        <w:t>Uhlin</w:t>
      </w:r>
      <w:proofErr w:type="spellEnd"/>
      <w:r w:rsidR="00FD1497" w:rsidRPr="00053567">
        <w:rPr>
          <w:rFonts w:ascii="Helvetica" w:hAnsi="Helvetica" w:cs="Arial"/>
          <w:szCs w:val="24"/>
        </w:rPr>
        <w:t>:</w:t>
      </w:r>
      <w:r w:rsidR="00CE10F2" w:rsidRPr="00053567">
        <w:rPr>
          <w:rFonts w:ascii="Helvetica" w:hAnsi="Helvetica" w:cs="Arial"/>
          <w:szCs w:val="24"/>
        </w:rPr>
        <w:t xml:space="preserve"> </w:t>
      </w:r>
      <w:r w:rsidR="00A50EAA" w:rsidRPr="00053567">
        <w:rPr>
          <w:rFonts w:ascii="Helvetica" w:hAnsi="Helvetica" w:cstheme="minorHAnsi"/>
          <w:szCs w:val="24"/>
        </w:rPr>
        <w:t>The advantage of this technique is that it is robust and generates homogeneous cells that are maintained in a user friendly, xeno free and fully defined culture system.</w:t>
      </w:r>
    </w:p>
    <w:p w14:paraId="62C42534" w14:textId="64C30724" w:rsidR="00CE10F2" w:rsidRPr="00A50EAA" w:rsidRDefault="00CE10F2" w:rsidP="00A50EAA">
      <w:pPr>
        <w:spacing w:before="120"/>
        <w:ind w:left="108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19D415A8" w14:textId="77777777" w:rsidR="00EE4460" w:rsidRPr="00E851B5" w:rsidRDefault="00F95E8D" w:rsidP="00645B93">
      <w:pPr>
        <w:rPr>
          <w:rFonts w:ascii="Helvetica" w:hAnsi="Helvetica"/>
          <w:b/>
          <w:sz w:val="22"/>
        </w:rPr>
      </w:pPr>
      <w:r w:rsidRPr="00E851B5">
        <w:rPr>
          <w:rFonts w:ascii="Helvetica" w:hAnsi="Helvetica"/>
          <w:b/>
          <w:szCs w:val="24"/>
        </w:rPr>
        <w:t>C</w:t>
      </w:r>
      <w:r w:rsidR="002B26D4" w:rsidRPr="00E851B5">
        <w:rPr>
          <w:rFonts w:ascii="Helvetica" w:hAnsi="Helvetica"/>
          <w:b/>
          <w:szCs w:val="24"/>
        </w:rPr>
        <w:t xml:space="preserve">.  </w:t>
      </w:r>
      <w:r w:rsidRPr="00E851B5">
        <w:rPr>
          <w:rFonts w:ascii="Helvetica" w:hAnsi="Helvetica"/>
          <w:b/>
          <w:szCs w:val="24"/>
        </w:rPr>
        <w:t>Optional Interview Statements</w:t>
      </w:r>
      <w:r w:rsidR="002B26D4" w:rsidRPr="00E851B5">
        <w:rPr>
          <w:rFonts w:ascii="Helvetica" w:hAnsi="Helvetica"/>
          <w:b/>
          <w:szCs w:val="24"/>
        </w:rPr>
        <w:t>:</w:t>
      </w:r>
      <w:r w:rsidR="002B26D4" w:rsidRPr="00E851B5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49DAA06B" w14:textId="3390D7AF" w:rsidR="004460B3" w:rsidRPr="00E851B5" w:rsidRDefault="00C72C00" w:rsidP="00053567">
      <w:pPr>
        <w:numPr>
          <w:ilvl w:val="1"/>
          <w:numId w:val="3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851B5">
        <w:rPr>
          <w:rFonts w:ascii="Helvetica" w:hAnsi="Helvetica" w:cs="Arial"/>
          <w:szCs w:val="24"/>
          <w:u w:val="single"/>
        </w:rPr>
        <w:t>Ana Marin Navarro</w:t>
      </w:r>
      <w:r w:rsidR="00FD1497" w:rsidRPr="00E851B5">
        <w:rPr>
          <w:rFonts w:ascii="Helvetica" w:hAnsi="Helvetica" w:cs="Arial"/>
          <w:szCs w:val="24"/>
        </w:rPr>
        <w:t xml:space="preserve">: </w:t>
      </w:r>
      <w:r w:rsidR="004460B3" w:rsidRPr="00E851B5">
        <w:rPr>
          <w:rFonts w:ascii="Helvetica" w:hAnsi="Helvetica"/>
          <w:szCs w:val="24"/>
        </w:rPr>
        <w:t xml:space="preserve">Since </w:t>
      </w:r>
      <w:r w:rsidR="00E333AF" w:rsidRPr="00E851B5">
        <w:rPr>
          <w:rFonts w:ascii="Helvetica" w:hAnsi="Helvetica"/>
          <w:szCs w:val="24"/>
        </w:rPr>
        <w:t>h</w:t>
      </w:r>
      <w:r w:rsidR="004460B3" w:rsidRPr="00E851B5">
        <w:rPr>
          <w:rFonts w:ascii="Helvetica" w:hAnsi="Helvetica"/>
          <w:szCs w:val="24"/>
        </w:rPr>
        <w:t xml:space="preserve">iPS cells recapitulate the genetic background of the </w:t>
      </w:r>
      <w:r w:rsidR="008323FC" w:rsidRPr="00E851B5">
        <w:rPr>
          <w:rFonts w:ascii="Helvetica" w:hAnsi="Helvetica"/>
          <w:szCs w:val="24"/>
        </w:rPr>
        <w:t>donor</w:t>
      </w:r>
      <w:r w:rsidR="00E333AF" w:rsidRPr="00E851B5">
        <w:rPr>
          <w:rFonts w:ascii="Helvetica" w:hAnsi="Helvetica"/>
          <w:szCs w:val="24"/>
        </w:rPr>
        <w:t xml:space="preserve"> tissue</w:t>
      </w:r>
      <w:r w:rsidR="008A5844" w:rsidRPr="00E851B5">
        <w:rPr>
          <w:rFonts w:ascii="Helvetica" w:hAnsi="Helvetica"/>
          <w:szCs w:val="24"/>
        </w:rPr>
        <w:t xml:space="preserve"> </w:t>
      </w:r>
      <w:r w:rsidR="004460B3" w:rsidRPr="00E851B5">
        <w:rPr>
          <w:rFonts w:ascii="Helvetica" w:hAnsi="Helvetica"/>
          <w:szCs w:val="24"/>
        </w:rPr>
        <w:t xml:space="preserve">and can </w:t>
      </w:r>
      <w:r w:rsidR="00CF6047">
        <w:rPr>
          <w:rFonts w:ascii="Helvetica" w:hAnsi="Helvetica"/>
          <w:szCs w:val="24"/>
        </w:rPr>
        <w:t xml:space="preserve">potentially </w:t>
      </w:r>
      <w:r w:rsidR="000576E1" w:rsidRPr="00E851B5">
        <w:rPr>
          <w:rFonts w:ascii="Helvetica" w:hAnsi="Helvetica"/>
          <w:szCs w:val="24"/>
        </w:rPr>
        <w:t xml:space="preserve">be </w:t>
      </w:r>
      <w:r w:rsidR="004460B3" w:rsidRPr="00E851B5">
        <w:rPr>
          <w:rFonts w:ascii="Helvetica" w:hAnsi="Helvetica"/>
          <w:szCs w:val="24"/>
        </w:rPr>
        <w:t xml:space="preserve">differentiated </w:t>
      </w:r>
      <w:r w:rsidR="00362314" w:rsidRPr="00E851B5">
        <w:rPr>
          <w:rFonts w:ascii="Helvetica" w:hAnsi="Helvetica"/>
          <w:szCs w:val="24"/>
        </w:rPr>
        <w:t>in</w:t>
      </w:r>
      <w:r w:rsidR="004460B3" w:rsidRPr="00E851B5">
        <w:rPr>
          <w:rFonts w:ascii="Helvetica" w:hAnsi="Helvetica"/>
          <w:szCs w:val="24"/>
        </w:rPr>
        <w:t xml:space="preserve">to </w:t>
      </w:r>
      <w:r w:rsidR="000576E1">
        <w:rPr>
          <w:rFonts w:ascii="Helvetica" w:hAnsi="Helvetica"/>
          <w:szCs w:val="24"/>
        </w:rPr>
        <w:t xml:space="preserve">any </w:t>
      </w:r>
      <w:r w:rsidR="004460B3" w:rsidRPr="00E851B5">
        <w:rPr>
          <w:rFonts w:ascii="Helvetica" w:hAnsi="Helvetica"/>
          <w:szCs w:val="24"/>
        </w:rPr>
        <w:t xml:space="preserve">disease relevant </w:t>
      </w:r>
      <w:r w:rsidR="001F76E9" w:rsidRPr="00E851B5">
        <w:rPr>
          <w:rFonts w:ascii="Helvetica" w:hAnsi="Helvetica"/>
          <w:szCs w:val="24"/>
        </w:rPr>
        <w:t>cell type</w:t>
      </w:r>
      <w:r w:rsidR="000D151F">
        <w:rPr>
          <w:rFonts w:ascii="Helvetica" w:hAnsi="Helvetica"/>
          <w:szCs w:val="24"/>
        </w:rPr>
        <w:t>s</w:t>
      </w:r>
      <w:r w:rsidR="008A5844" w:rsidRPr="00E851B5">
        <w:rPr>
          <w:rFonts w:ascii="Helvetica" w:hAnsi="Helvetica"/>
          <w:szCs w:val="24"/>
        </w:rPr>
        <w:t>,</w:t>
      </w:r>
      <w:r w:rsidR="004460B3" w:rsidRPr="00E851B5">
        <w:rPr>
          <w:rFonts w:ascii="Helvetica" w:hAnsi="Helvetica"/>
          <w:szCs w:val="24"/>
        </w:rPr>
        <w:t xml:space="preserve"> </w:t>
      </w:r>
      <w:r w:rsidR="00053747" w:rsidRPr="00E851B5">
        <w:rPr>
          <w:rFonts w:ascii="Helvetica" w:hAnsi="Helvetica"/>
          <w:szCs w:val="24"/>
        </w:rPr>
        <w:t xml:space="preserve">they </w:t>
      </w:r>
      <w:r w:rsidR="004460B3" w:rsidRPr="00E851B5">
        <w:rPr>
          <w:rFonts w:ascii="Helvetica" w:hAnsi="Helvetica"/>
          <w:szCs w:val="24"/>
        </w:rPr>
        <w:t>provide excellent tools for disease modeling.</w:t>
      </w:r>
    </w:p>
    <w:p w14:paraId="707AFDD2" w14:textId="1662B309" w:rsidR="00CF22F6" w:rsidRPr="00E851B5" w:rsidRDefault="005C3627" w:rsidP="00053567">
      <w:pPr>
        <w:numPr>
          <w:ilvl w:val="1"/>
          <w:numId w:val="3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851B5">
        <w:rPr>
          <w:rFonts w:ascii="Helvetica" w:hAnsi="Helvetica" w:cs="Arial"/>
          <w:szCs w:val="24"/>
          <w:u w:val="single"/>
        </w:rPr>
        <w:t>Kelly Day</w:t>
      </w:r>
      <w:r w:rsidR="008A5844" w:rsidRPr="00E851B5">
        <w:rPr>
          <w:rFonts w:ascii="Helvetica" w:hAnsi="Helvetica" w:cs="Arial"/>
          <w:szCs w:val="24"/>
        </w:rPr>
        <w:t>:</w:t>
      </w:r>
      <w:r w:rsidR="00FD1497" w:rsidRPr="00E851B5">
        <w:rPr>
          <w:rFonts w:ascii="Helvetica" w:hAnsi="Helvetica" w:cs="Arial"/>
          <w:szCs w:val="24"/>
        </w:rPr>
        <w:t xml:space="preserve"> </w:t>
      </w:r>
      <w:r w:rsidRPr="00E851B5">
        <w:rPr>
          <w:rFonts w:ascii="Helvetica" w:hAnsi="Helvetica" w:cs="Arial"/>
          <w:szCs w:val="24"/>
        </w:rPr>
        <w:t>T</w:t>
      </w:r>
      <w:r w:rsidR="008A5844" w:rsidRPr="00E851B5">
        <w:rPr>
          <w:rFonts w:ascii="Helvetica" w:hAnsi="Helvetica" w:cs="Arial"/>
          <w:szCs w:val="24"/>
        </w:rPr>
        <w:t>he biopsy dissection and colony picking</w:t>
      </w:r>
      <w:r w:rsidRPr="00E851B5">
        <w:rPr>
          <w:rFonts w:ascii="Helvetica" w:hAnsi="Helvetica" w:cs="Arial"/>
          <w:szCs w:val="24"/>
        </w:rPr>
        <w:t xml:space="preserve"> steps are intricate</w:t>
      </w:r>
      <w:r w:rsidR="00E851B5" w:rsidRPr="00E851B5">
        <w:rPr>
          <w:rFonts w:ascii="Helvetica" w:hAnsi="Helvetica" w:cs="Arial"/>
          <w:szCs w:val="24"/>
        </w:rPr>
        <w:t xml:space="preserve"> procedures. Seeing</w:t>
      </w:r>
      <w:r w:rsidR="008A5844" w:rsidRPr="00E851B5">
        <w:rPr>
          <w:rFonts w:ascii="Helvetica" w:hAnsi="Helvetica" w:cs="Arial"/>
          <w:szCs w:val="24"/>
        </w:rPr>
        <w:t xml:space="preserve"> </w:t>
      </w:r>
      <w:r w:rsidR="001F76E9" w:rsidRPr="00E851B5">
        <w:rPr>
          <w:rFonts w:ascii="Helvetica" w:hAnsi="Helvetica" w:cs="Arial"/>
          <w:szCs w:val="24"/>
        </w:rPr>
        <w:t xml:space="preserve">them </w:t>
      </w:r>
      <w:r w:rsidRPr="00E851B5">
        <w:rPr>
          <w:rFonts w:ascii="Helvetica" w:hAnsi="Helvetica" w:cs="Arial"/>
          <w:szCs w:val="24"/>
        </w:rPr>
        <w:t>performed by experienced hands assists in the understanding and makes the procedure easier to repeat</w:t>
      </w:r>
      <w:r w:rsidR="008A5844" w:rsidRPr="00E851B5">
        <w:rPr>
          <w:rFonts w:ascii="Helvetica" w:hAnsi="Helvetica" w:cs="Arial"/>
          <w:szCs w:val="24"/>
        </w:rPr>
        <w:t>.</w:t>
      </w:r>
    </w:p>
    <w:p w14:paraId="3968513C" w14:textId="77777777" w:rsidR="001819E3" w:rsidRPr="00E851B5" w:rsidRDefault="004C2DAD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E851B5">
        <w:rPr>
          <w:rFonts w:ascii="Helvetica" w:hAnsi="Helvetica" w:cs="Arial"/>
          <w:b/>
          <w:szCs w:val="24"/>
        </w:rPr>
        <w:t>D. Introduction of Demonstrator:</w:t>
      </w:r>
      <w:r w:rsidRPr="00E851B5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321B1C46" w14:textId="6715F815" w:rsidR="00CE10F2" w:rsidRDefault="00CE10F2" w:rsidP="00053567">
      <w:pPr>
        <w:numPr>
          <w:ilvl w:val="1"/>
          <w:numId w:val="3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851B5">
        <w:rPr>
          <w:rFonts w:ascii="Helvetica" w:hAnsi="Helvetica" w:cs="Arial"/>
          <w:szCs w:val="24"/>
        </w:rPr>
        <w:t>**</w:t>
      </w:r>
      <w:r w:rsidR="00A11733">
        <w:rPr>
          <w:rFonts w:ascii="Helvetica" w:hAnsi="Helvetica" w:cs="Arial"/>
          <w:szCs w:val="24"/>
          <w:u w:val="single"/>
        </w:rPr>
        <w:t xml:space="preserve">Elias </w:t>
      </w:r>
      <w:proofErr w:type="spellStart"/>
      <w:r w:rsidR="00C72C00" w:rsidRPr="00E851B5">
        <w:rPr>
          <w:rFonts w:ascii="Helvetica" w:hAnsi="Helvetica" w:cs="Arial"/>
          <w:szCs w:val="24"/>
          <w:u w:val="single"/>
        </w:rPr>
        <w:t>Uhlin</w:t>
      </w:r>
      <w:proofErr w:type="spellEnd"/>
      <w:r w:rsidR="00FD1497" w:rsidRPr="00E851B5">
        <w:rPr>
          <w:rFonts w:ascii="Helvetica" w:hAnsi="Helvetica" w:cs="Arial"/>
          <w:szCs w:val="24"/>
        </w:rPr>
        <w:t xml:space="preserve">: </w:t>
      </w:r>
      <w:r w:rsidRPr="00E851B5">
        <w:rPr>
          <w:rFonts w:ascii="Helvetica" w:hAnsi="Helvetica" w:cs="Arial"/>
          <w:szCs w:val="24"/>
        </w:rPr>
        <w:t xml:space="preserve">Demonstrating the procedure will be </w:t>
      </w:r>
      <w:r w:rsidR="009C1191" w:rsidRPr="00F370BB">
        <w:rPr>
          <w:rFonts w:ascii="Helvetica" w:hAnsi="Helvetica" w:cs="Arial"/>
          <w:szCs w:val="24"/>
        </w:rPr>
        <w:t xml:space="preserve">Harriet </w:t>
      </w:r>
      <w:proofErr w:type="spellStart"/>
      <w:r w:rsidR="009C1191" w:rsidRPr="00F370BB">
        <w:rPr>
          <w:rFonts w:ascii="Helvetica" w:hAnsi="Helvetica" w:cs="Arial"/>
          <w:szCs w:val="24"/>
        </w:rPr>
        <w:t>Rönn</w:t>
      </w:r>
      <w:r w:rsidR="00ED198A" w:rsidRPr="00F370BB">
        <w:rPr>
          <w:rFonts w:ascii="Helvetica" w:hAnsi="Helvetica" w:cs="Arial"/>
          <w:szCs w:val="24"/>
        </w:rPr>
        <w:t>holm</w:t>
      </w:r>
      <w:proofErr w:type="spellEnd"/>
      <w:r w:rsidR="001C1626">
        <w:rPr>
          <w:rFonts w:ascii="Helvetica" w:hAnsi="Helvetica" w:cs="Arial"/>
          <w:szCs w:val="24"/>
        </w:rPr>
        <w:t xml:space="preserve"> and Kelly Day</w:t>
      </w:r>
      <w:r w:rsidR="00FD1497" w:rsidRPr="00F370BB">
        <w:rPr>
          <w:rFonts w:ascii="Helvetica" w:hAnsi="Helvetica" w:cs="Arial"/>
          <w:szCs w:val="24"/>
        </w:rPr>
        <w:t>,</w:t>
      </w:r>
      <w:r w:rsidRPr="00E851B5">
        <w:rPr>
          <w:rFonts w:ascii="Helvetica" w:hAnsi="Helvetica" w:cs="Arial"/>
          <w:szCs w:val="24"/>
        </w:rPr>
        <w:t xml:space="preserve"> </w:t>
      </w:r>
      <w:r w:rsidR="0066257D">
        <w:rPr>
          <w:rFonts w:ascii="Helvetica" w:hAnsi="Helvetica" w:cs="Arial"/>
          <w:szCs w:val="24"/>
        </w:rPr>
        <w:t xml:space="preserve">two </w:t>
      </w:r>
      <w:r w:rsidR="00C72C00" w:rsidRPr="00E851B5">
        <w:rPr>
          <w:rFonts w:ascii="Helvetica" w:hAnsi="Helvetica" w:cs="Arial"/>
          <w:szCs w:val="24"/>
        </w:rPr>
        <w:t>highly-experienced technician</w:t>
      </w:r>
      <w:r w:rsidR="001C1626">
        <w:rPr>
          <w:rFonts w:ascii="Helvetica" w:hAnsi="Helvetica" w:cs="Arial"/>
          <w:szCs w:val="24"/>
        </w:rPr>
        <w:t>s</w:t>
      </w:r>
      <w:r w:rsidR="005858FF" w:rsidRPr="00E851B5">
        <w:rPr>
          <w:rFonts w:ascii="Helvetica" w:hAnsi="Helvetica" w:cs="Arial"/>
          <w:szCs w:val="24"/>
        </w:rPr>
        <w:t xml:space="preserve"> from the </w:t>
      </w:r>
      <w:proofErr w:type="spellStart"/>
      <w:r w:rsidR="005858FF" w:rsidRPr="00E851B5">
        <w:rPr>
          <w:rFonts w:ascii="Helvetica" w:hAnsi="Helvetica" w:cs="Arial"/>
          <w:szCs w:val="24"/>
        </w:rPr>
        <w:t>iPS</w:t>
      </w:r>
      <w:proofErr w:type="spellEnd"/>
      <w:r w:rsidR="005858FF" w:rsidRPr="00E851B5">
        <w:rPr>
          <w:rFonts w:ascii="Helvetica" w:hAnsi="Helvetica" w:cs="Arial"/>
          <w:szCs w:val="24"/>
        </w:rPr>
        <w:t xml:space="preserve"> core facility at K</w:t>
      </w:r>
      <w:r w:rsidR="005C6A17" w:rsidRPr="00E851B5">
        <w:rPr>
          <w:rFonts w:ascii="Helvetica" w:hAnsi="Helvetica" w:cs="Arial"/>
          <w:szCs w:val="24"/>
        </w:rPr>
        <w:t xml:space="preserve">arolinska </w:t>
      </w:r>
      <w:r w:rsidR="005858FF" w:rsidRPr="00E851B5">
        <w:rPr>
          <w:rFonts w:ascii="Helvetica" w:hAnsi="Helvetica" w:cs="Arial"/>
          <w:szCs w:val="24"/>
        </w:rPr>
        <w:t>I</w:t>
      </w:r>
      <w:r w:rsidR="005C6A17" w:rsidRPr="00E851B5">
        <w:rPr>
          <w:rFonts w:ascii="Helvetica" w:hAnsi="Helvetica" w:cs="Arial"/>
          <w:szCs w:val="24"/>
        </w:rPr>
        <w:t>nstitutet</w:t>
      </w:r>
      <w:r w:rsidRPr="00E851B5">
        <w:rPr>
          <w:rFonts w:ascii="Helvetica" w:hAnsi="Helvetica" w:cs="Arial"/>
          <w:szCs w:val="24"/>
        </w:rPr>
        <w:t>.</w:t>
      </w:r>
      <w:r w:rsidRPr="004E1259">
        <w:rPr>
          <w:rFonts w:ascii="Helvetica" w:hAnsi="Helvetica" w:cs="Arial"/>
          <w:szCs w:val="24"/>
        </w:rPr>
        <w:t xml:space="preserve"> </w:t>
      </w:r>
      <w:r w:rsidR="004E1259">
        <w:rPr>
          <w:rFonts w:ascii="Helvetica" w:hAnsi="Helvetica" w:cs="Arial"/>
          <w:szCs w:val="24"/>
        </w:rPr>
        <w:t xml:space="preserve"> </w:t>
      </w:r>
    </w:p>
    <w:p w14:paraId="63D3F0BD" w14:textId="77777777" w:rsidR="00A11733" w:rsidRPr="00A11733" w:rsidRDefault="00CE10F2" w:rsidP="00053567">
      <w:pPr>
        <w:numPr>
          <w:ilvl w:val="2"/>
          <w:numId w:val="3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A11733">
        <w:rPr>
          <w:rFonts w:ascii="Arial" w:hAnsi="Arial" w:cs="Arial"/>
          <w:szCs w:val="24"/>
        </w:rPr>
        <w:t>Interview</w:t>
      </w:r>
      <w:r w:rsidR="00A11733" w:rsidRPr="00A11733">
        <w:rPr>
          <w:rFonts w:ascii="Arial" w:hAnsi="Arial" w:cs="Arial"/>
          <w:szCs w:val="24"/>
        </w:rPr>
        <w:t xml:space="preserve"> style: Author saying the above</w:t>
      </w:r>
    </w:p>
    <w:p w14:paraId="24CD69A4" w14:textId="54C75C46" w:rsidR="00CE10F2" w:rsidRPr="00A11733" w:rsidRDefault="00CE10F2" w:rsidP="00053567">
      <w:pPr>
        <w:numPr>
          <w:ilvl w:val="2"/>
          <w:numId w:val="31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A11733">
        <w:rPr>
          <w:rFonts w:ascii="Arial" w:hAnsi="Arial" w:cs="Arial"/>
        </w:rPr>
        <w:t>The named technician, post doc, student looks up from workbench or desk or microscope and acknowledges the camera.</w:t>
      </w:r>
    </w:p>
    <w:p w14:paraId="4E03C52A" w14:textId="77777777" w:rsidR="009677E2" w:rsidRDefault="009677E2" w:rsidP="009677E2">
      <w:pPr>
        <w:spacing w:before="240"/>
        <w:jc w:val="both"/>
        <w:outlineLvl w:val="0"/>
        <w:rPr>
          <w:rFonts w:ascii="Helvetica" w:hAnsi="Helvetica" w:cs="Arial"/>
          <w:szCs w:val="24"/>
        </w:rPr>
      </w:pPr>
    </w:p>
    <w:p w14:paraId="33C9F6D3" w14:textId="218733BB" w:rsidR="009677E2" w:rsidRDefault="009677E2" w:rsidP="009677E2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E.  Ethics title card:</w:t>
      </w:r>
      <w:r w:rsidRPr="00E24898">
        <w:rPr>
          <w:rFonts w:ascii="Helvetica" w:hAnsi="Helvetica"/>
          <w:b/>
          <w:sz w:val="22"/>
        </w:rPr>
        <w:t xml:space="preserve"> (for human subjects or animal work, does not count toward word length total)</w:t>
      </w:r>
    </w:p>
    <w:p w14:paraId="5AD860DA" w14:textId="77777777" w:rsidR="009677E2" w:rsidRPr="009677E2" w:rsidRDefault="009677E2" w:rsidP="009677E2">
      <w:pPr>
        <w:rPr>
          <w:rFonts w:ascii="Helvetica" w:hAnsi="Helvetica"/>
          <w:b/>
          <w:sz w:val="22"/>
        </w:rPr>
      </w:pPr>
    </w:p>
    <w:p w14:paraId="3C01FED4" w14:textId="25572D73" w:rsidR="009677E2" w:rsidRPr="009677E2" w:rsidRDefault="009677E2" w:rsidP="00053567">
      <w:pPr>
        <w:pStyle w:val="ListParagraph"/>
        <w:numPr>
          <w:ilvl w:val="1"/>
          <w:numId w:val="31"/>
        </w:numPr>
        <w:rPr>
          <w:rFonts w:ascii="Helvetica" w:hAnsi="Helvetica"/>
          <w:b/>
          <w:sz w:val="22"/>
        </w:rPr>
      </w:pPr>
      <w:r w:rsidRPr="009677E2">
        <w:rPr>
          <w:rFonts w:ascii="Arial" w:hAnsi="Arial" w:cs="Arial"/>
        </w:rPr>
        <w:t xml:space="preserve">The collection of patient material and derivation of hiPS cells </w:t>
      </w:r>
      <w:r w:rsidRPr="009677E2">
        <w:rPr>
          <w:rFonts w:ascii="Arial" w:hAnsi="Arial" w:cs="Arial"/>
          <w:szCs w:val="24"/>
        </w:rPr>
        <w:t xml:space="preserve">has been approved by </w:t>
      </w:r>
      <w:r w:rsidRPr="009677E2">
        <w:rPr>
          <w:rFonts w:ascii="Arial" w:hAnsi="Arial" w:cs="Arial"/>
        </w:rPr>
        <w:t xml:space="preserve">the </w:t>
      </w:r>
      <w:r>
        <w:rPr>
          <w:rFonts w:ascii="Arial" w:hAnsi="Arial" w:cs="Arial"/>
          <w:lang w:eastAsia="sv-SE"/>
        </w:rPr>
        <w:t>Ethics Review Board of</w:t>
      </w:r>
      <w:r w:rsidRPr="009677E2">
        <w:rPr>
          <w:rFonts w:ascii="Arial" w:hAnsi="Arial" w:cs="Arial"/>
          <w:lang w:eastAsia="sv-SE"/>
        </w:rPr>
        <w:t xml:space="preserve"> Stockholm. </w:t>
      </w:r>
    </w:p>
    <w:p w14:paraId="151E61FC" w14:textId="77777777" w:rsidR="00CE10F2" w:rsidRDefault="00CE10F2" w:rsidP="00CE10F2">
      <w:pPr>
        <w:rPr>
          <w:rFonts w:ascii="Helvetica" w:hAnsi="Helvetica"/>
          <w:i/>
          <w:sz w:val="22"/>
        </w:rPr>
      </w:pPr>
    </w:p>
    <w:p w14:paraId="5F2997B6" w14:textId="77777777" w:rsidR="00CE10F2" w:rsidRPr="00E24898" w:rsidRDefault="00CE10F2" w:rsidP="004E1259">
      <w:pPr>
        <w:rPr>
          <w:rFonts w:ascii="Helvetica" w:hAnsi="Helvetica"/>
          <w:sz w:val="22"/>
        </w:rPr>
      </w:pPr>
    </w:p>
    <w:p w14:paraId="59AE084B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21A14E7B" w14:textId="77777777" w:rsidR="00CE10F2" w:rsidRPr="00E24898" w:rsidRDefault="00CE10F2" w:rsidP="004E1259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444C8366" w14:textId="77777777" w:rsidR="00006C3A" w:rsidRDefault="00006C3A" w:rsidP="00006C3A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006C3A">
        <w:rPr>
          <w:rFonts w:ascii="Arial" w:hAnsi="Arial" w:cs="Arial"/>
          <w:b/>
          <w:szCs w:val="24"/>
        </w:rPr>
        <w:t>Biopsy handling</w:t>
      </w:r>
    </w:p>
    <w:p w14:paraId="413442AB" w14:textId="77777777" w:rsidR="00733B64" w:rsidRPr="00A34CC1" w:rsidRDefault="00733B64" w:rsidP="00A34CC1">
      <w:pPr>
        <w:widowControl w:val="0"/>
        <w:autoSpaceDE w:val="0"/>
        <w:autoSpaceDN w:val="0"/>
        <w:adjustRightInd w:val="0"/>
        <w:rPr>
          <w:highlight w:val="cyan"/>
        </w:rPr>
      </w:pPr>
    </w:p>
    <w:p w14:paraId="593766D4" w14:textId="77777777" w:rsidR="002968CD" w:rsidRPr="002968CD" w:rsidRDefault="00733B64" w:rsidP="00006C3A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Skin b</w:t>
      </w:r>
      <w:r w:rsidR="00B72C8C" w:rsidRPr="00B72C8C">
        <w:rPr>
          <w:rFonts w:ascii="Arial" w:hAnsi="Arial" w:cs="Arial"/>
        </w:rPr>
        <w:t>iopsy samples can be s</w:t>
      </w:r>
      <w:r w:rsidR="00006C3A" w:rsidRPr="00B72C8C">
        <w:rPr>
          <w:rFonts w:ascii="Arial" w:hAnsi="Arial" w:cs="Arial"/>
        </w:rPr>
        <w:t>tore</w:t>
      </w:r>
      <w:r w:rsidR="00B72C8C" w:rsidRPr="00B72C8C">
        <w:rPr>
          <w:rFonts w:ascii="Arial" w:hAnsi="Arial" w:cs="Arial"/>
        </w:rPr>
        <w:t>d</w:t>
      </w:r>
      <w:r w:rsidR="00006C3A" w:rsidRPr="00B72C8C">
        <w:rPr>
          <w:rFonts w:ascii="Arial" w:hAnsi="Arial" w:cs="Arial"/>
        </w:rPr>
        <w:t xml:space="preserve"> </w:t>
      </w:r>
      <w:r w:rsidR="00B72C8C" w:rsidRPr="00B72C8C">
        <w:rPr>
          <w:rFonts w:ascii="Arial" w:hAnsi="Arial" w:cs="Arial"/>
        </w:rPr>
        <w:t>in PBS plus</w:t>
      </w:r>
      <w:r w:rsidR="00006C3A" w:rsidRPr="00B72C8C">
        <w:rPr>
          <w:rFonts w:ascii="Arial" w:hAnsi="Arial" w:cs="Arial"/>
        </w:rPr>
        <w:t xml:space="preserve"> 1% </w:t>
      </w:r>
      <w:r w:rsidR="00B72C8C">
        <w:rPr>
          <w:rFonts w:ascii="Arial" w:hAnsi="Arial" w:cs="Arial"/>
        </w:rPr>
        <w:t>penicillin-</w:t>
      </w:r>
      <w:r w:rsidR="00B72C8C" w:rsidRPr="00B72C8C">
        <w:rPr>
          <w:rFonts w:ascii="Arial" w:hAnsi="Arial" w:cs="Arial"/>
        </w:rPr>
        <w:t>streptomycin</w:t>
      </w:r>
      <w:r w:rsidR="00006C3A" w:rsidRPr="00B72C8C">
        <w:rPr>
          <w:rFonts w:ascii="Arial" w:hAnsi="Arial" w:cs="Arial"/>
        </w:rPr>
        <w:t xml:space="preserve"> for up to 48 h</w:t>
      </w:r>
      <w:r w:rsidR="00B72C8C" w:rsidRPr="00B72C8C">
        <w:rPr>
          <w:rFonts w:ascii="Arial" w:hAnsi="Arial" w:cs="Arial"/>
        </w:rPr>
        <w:t>ours</w:t>
      </w:r>
      <w:r w:rsidR="00006C3A" w:rsidRPr="00B72C8C">
        <w:rPr>
          <w:rFonts w:ascii="Arial" w:hAnsi="Arial" w:cs="Arial"/>
        </w:rPr>
        <w:t xml:space="preserve"> at 4 °</w:t>
      </w:r>
      <w:r w:rsidR="00B72C8C" w:rsidRPr="00B72C8C">
        <w:rPr>
          <w:rFonts w:ascii="Arial" w:hAnsi="Arial" w:cs="Arial"/>
        </w:rPr>
        <w:t xml:space="preserve">C, but should be processed as fast as possible after being obtained. </w:t>
      </w:r>
      <w:r w:rsidR="002968CD" w:rsidRPr="002968CD">
        <w:rPr>
          <w:rFonts w:ascii="Arial" w:hAnsi="Arial" w:cs="Arial"/>
          <w:b/>
        </w:rPr>
        <w:t xml:space="preserve">[1-MED] </w:t>
      </w:r>
    </w:p>
    <w:p w14:paraId="27EBD07D" w14:textId="77777777" w:rsidR="002968CD" w:rsidRPr="002968CD" w:rsidRDefault="002968CD" w:rsidP="002968C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CEE7F5A" w14:textId="56B2BDC9" w:rsidR="00006C3A" w:rsidRPr="002968CD" w:rsidRDefault="002968CD" w:rsidP="002968C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2968CD">
        <w:rPr>
          <w:rFonts w:ascii="Arial" w:hAnsi="Arial" w:cs="Arial"/>
        </w:rPr>
        <w:t>T</w:t>
      </w:r>
      <w:r w:rsidR="00B72C8C" w:rsidRPr="002968CD">
        <w:rPr>
          <w:rFonts w:ascii="Arial" w:hAnsi="Arial" w:cs="Arial"/>
        </w:rPr>
        <w:t xml:space="preserve">alent taking out </w:t>
      </w:r>
      <w:r w:rsidRPr="002968CD">
        <w:rPr>
          <w:rFonts w:ascii="Arial" w:hAnsi="Arial" w:cs="Arial"/>
        </w:rPr>
        <w:t xml:space="preserve">a </w:t>
      </w:r>
      <w:r w:rsidR="00B72C8C" w:rsidRPr="002968CD">
        <w:rPr>
          <w:rFonts w:ascii="Arial" w:hAnsi="Arial" w:cs="Arial"/>
        </w:rPr>
        <w:t xml:space="preserve">biopsy from </w:t>
      </w:r>
      <w:r w:rsidRPr="002968CD">
        <w:rPr>
          <w:rFonts w:ascii="Arial" w:hAnsi="Arial" w:cs="Arial"/>
        </w:rPr>
        <w:t>the fridge that is</w:t>
      </w:r>
      <w:r w:rsidR="00B72C8C" w:rsidRPr="002968CD">
        <w:rPr>
          <w:rFonts w:ascii="Arial" w:hAnsi="Arial" w:cs="Arial"/>
        </w:rPr>
        <w:t xml:space="preserve"> stored in PBS + 1% PEST</w:t>
      </w:r>
      <w:r w:rsidR="009677E2">
        <w:rPr>
          <w:rFonts w:ascii="Arial" w:hAnsi="Arial" w:cs="Arial"/>
        </w:rPr>
        <w:t>.</w:t>
      </w:r>
    </w:p>
    <w:p w14:paraId="34986262" w14:textId="77777777" w:rsidR="00006C3A" w:rsidRPr="00006C3A" w:rsidRDefault="00006C3A" w:rsidP="00006C3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8E8D4A0" w14:textId="41109934" w:rsidR="00695C80" w:rsidRPr="002968CD" w:rsidRDefault="00006C3A" w:rsidP="00A34CC1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72C8C">
        <w:rPr>
          <w:rFonts w:ascii="Arial" w:hAnsi="Arial" w:cs="Arial"/>
        </w:rPr>
        <w:t xml:space="preserve">Submerge the </w:t>
      </w:r>
      <w:r w:rsidR="00B72C8C">
        <w:rPr>
          <w:rFonts w:ascii="Arial" w:hAnsi="Arial" w:cs="Arial"/>
        </w:rPr>
        <w:t xml:space="preserve">skin </w:t>
      </w:r>
      <w:r w:rsidRPr="00B72C8C">
        <w:rPr>
          <w:rFonts w:ascii="Arial" w:hAnsi="Arial" w:cs="Arial"/>
        </w:rPr>
        <w:t>biopsy in a 35-mm dish with 2 mL of 70% ethanol for 30 s</w:t>
      </w:r>
      <w:r w:rsidR="00B72C8C" w:rsidRPr="00B72C8C">
        <w:rPr>
          <w:rFonts w:ascii="Arial" w:hAnsi="Arial" w:cs="Arial"/>
        </w:rPr>
        <w:t>econds</w:t>
      </w:r>
      <w:r w:rsidRPr="00B72C8C">
        <w:rPr>
          <w:rFonts w:ascii="Arial" w:hAnsi="Arial" w:cs="Arial"/>
        </w:rPr>
        <w:t>.</w:t>
      </w:r>
      <w:r w:rsidR="00733B64">
        <w:rPr>
          <w:rFonts w:ascii="Arial" w:hAnsi="Arial" w:cs="Arial"/>
          <w:szCs w:val="24"/>
        </w:rPr>
        <w:t xml:space="preserve"> </w:t>
      </w:r>
      <w:r w:rsidR="002968CD" w:rsidRPr="002968CD">
        <w:rPr>
          <w:rFonts w:ascii="Arial" w:hAnsi="Arial" w:cs="Arial"/>
          <w:b/>
          <w:szCs w:val="24"/>
        </w:rPr>
        <w:t>[1-CU]</w:t>
      </w:r>
      <w:r w:rsidR="002968CD">
        <w:rPr>
          <w:rFonts w:ascii="Arial" w:hAnsi="Arial" w:cs="Arial"/>
          <w:szCs w:val="24"/>
        </w:rPr>
        <w:t xml:space="preserve"> </w:t>
      </w:r>
      <w:r w:rsidR="00A11733">
        <w:rPr>
          <w:rFonts w:ascii="Arial" w:hAnsi="Arial" w:cs="Arial"/>
          <w:szCs w:val="24"/>
        </w:rPr>
        <w:t xml:space="preserve">Add </w:t>
      </w:r>
      <w:r w:rsidR="00A11733" w:rsidRPr="00B72C8C">
        <w:rPr>
          <w:rFonts w:ascii="Arial" w:hAnsi="Arial" w:cs="Arial"/>
        </w:rPr>
        <w:t>1 mL of sterile Hank</w:t>
      </w:r>
      <w:r w:rsidR="00A11733">
        <w:rPr>
          <w:rFonts w:ascii="Arial" w:hAnsi="Arial" w:cs="Arial"/>
        </w:rPr>
        <w:t>’s Balanced Salt Solution</w:t>
      </w:r>
      <w:r w:rsidR="00A11733" w:rsidRPr="00B72C8C">
        <w:rPr>
          <w:rFonts w:ascii="Arial" w:hAnsi="Arial" w:cs="Arial"/>
        </w:rPr>
        <w:t xml:space="preserve"> supplemented with 1% penicillin-streptomycin</w:t>
      </w:r>
      <w:r w:rsidR="00A11733">
        <w:rPr>
          <w:rFonts w:ascii="Arial" w:hAnsi="Arial" w:cs="Arial"/>
        </w:rPr>
        <w:t xml:space="preserve"> to a new</w:t>
      </w:r>
      <w:r w:rsidR="00A11733" w:rsidRPr="00A11733">
        <w:rPr>
          <w:rFonts w:ascii="Arial" w:hAnsi="Arial" w:cs="Arial"/>
        </w:rPr>
        <w:t xml:space="preserve"> </w:t>
      </w:r>
      <w:r w:rsidR="00A11733" w:rsidRPr="00B72C8C">
        <w:rPr>
          <w:rFonts w:ascii="Arial" w:hAnsi="Arial" w:cs="Arial"/>
        </w:rPr>
        <w:t>35-mm dish</w:t>
      </w:r>
      <w:r w:rsidR="00354EB7">
        <w:rPr>
          <w:rFonts w:ascii="Arial" w:hAnsi="Arial" w:cs="Arial"/>
        </w:rPr>
        <w:t xml:space="preserve"> </w:t>
      </w:r>
      <w:r w:rsidR="00A11733" w:rsidRPr="002968CD">
        <w:rPr>
          <w:rFonts w:ascii="Arial" w:hAnsi="Arial" w:cs="Arial"/>
          <w:b/>
        </w:rPr>
        <w:t>[2-CU]</w:t>
      </w:r>
      <w:r w:rsidR="00354EB7">
        <w:rPr>
          <w:rFonts w:ascii="Arial" w:hAnsi="Arial" w:cs="Arial"/>
        </w:rPr>
        <w:t xml:space="preserve"> and t</w:t>
      </w:r>
      <w:r w:rsidR="00A11733">
        <w:rPr>
          <w:rFonts w:ascii="Arial" w:hAnsi="Arial" w:cs="Arial"/>
        </w:rPr>
        <w:t xml:space="preserve">ransfer the biopsy to the new dish. </w:t>
      </w:r>
      <w:r w:rsidR="00A11733">
        <w:rPr>
          <w:rFonts w:ascii="Arial" w:hAnsi="Arial" w:cs="Arial"/>
          <w:b/>
        </w:rPr>
        <w:t>[3</w:t>
      </w:r>
      <w:r w:rsidR="00A11733" w:rsidRPr="002968CD">
        <w:rPr>
          <w:rFonts w:ascii="Arial" w:hAnsi="Arial" w:cs="Arial"/>
          <w:b/>
        </w:rPr>
        <w:t>-CU]</w:t>
      </w:r>
      <w:r w:rsidR="00A11733">
        <w:rPr>
          <w:rFonts w:ascii="Arial" w:hAnsi="Arial" w:cs="Arial"/>
        </w:rPr>
        <w:t xml:space="preserve">  </w:t>
      </w:r>
    </w:p>
    <w:p w14:paraId="29F4D1E9" w14:textId="77777777" w:rsidR="00AC48E0" w:rsidRDefault="00AC48E0" w:rsidP="00AC48E0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0CCE5E2A" w14:textId="50CB551D" w:rsidR="002968CD" w:rsidRPr="002968CD" w:rsidRDefault="00AC48E0" w:rsidP="002968C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Biopsy is pour</w:t>
      </w:r>
      <w:r w:rsidR="0073106F">
        <w:rPr>
          <w:rFonts w:ascii="Arial" w:hAnsi="Arial" w:cs="Arial"/>
          <w:szCs w:val="24"/>
        </w:rPr>
        <w:t>ed</w:t>
      </w:r>
      <w:r>
        <w:rPr>
          <w:rFonts w:ascii="Arial" w:hAnsi="Arial" w:cs="Arial"/>
          <w:szCs w:val="24"/>
        </w:rPr>
        <w:t xml:space="preserve"> to a 35mm plate</w:t>
      </w:r>
      <w:r w:rsidR="00C740F7">
        <w:rPr>
          <w:rFonts w:ascii="Arial" w:hAnsi="Arial" w:cs="Arial"/>
          <w:szCs w:val="24"/>
        </w:rPr>
        <w:t xml:space="preserve"> and then </w:t>
      </w:r>
      <w:r w:rsidR="002968CD">
        <w:rPr>
          <w:rFonts w:ascii="Arial" w:hAnsi="Arial" w:cs="Arial"/>
          <w:szCs w:val="24"/>
        </w:rPr>
        <w:t xml:space="preserve">transferred </w:t>
      </w:r>
      <w:r w:rsidR="002968CD">
        <w:rPr>
          <w:rFonts w:ascii="Arial" w:hAnsi="Arial" w:cs="Arial"/>
        </w:rPr>
        <w:t>to a 35-mm dish containing</w:t>
      </w:r>
      <w:r w:rsidR="002968CD" w:rsidRPr="00B72C8C">
        <w:rPr>
          <w:rFonts w:ascii="Arial" w:hAnsi="Arial" w:cs="Arial"/>
        </w:rPr>
        <w:t xml:space="preserve"> 2 mL of 70% ethanol</w:t>
      </w:r>
      <w:r w:rsidR="002968CD">
        <w:rPr>
          <w:rFonts w:ascii="Arial" w:hAnsi="Arial" w:cs="Arial"/>
        </w:rPr>
        <w:t>.</w:t>
      </w:r>
    </w:p>
    <w:p w14:paraId="7FA20837" w14:textId="77777777" w:rsidR="00354EB7" w:rsidRPr="00354EB7" w:rsidRDefault="00354EB7" w:rsidP="002968C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*film as written.</w:t>
      </w:r>
    </w:p>
    <w:p w14:paraId="3731B19A" w14:textId="751CCD3A" w:rsidR="00695C80" w:rsidRPr="00354EB7" w:rsidRDefault="002968CD" w:rsidP="00354EB7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Biopsy is transferred to </w:t>
      </w:r>
      <w:r w:rsidR="00354EB7">
        <w:rPr>
          <w:rFonts w:ascii="Arial" w:hAnsi="Arial" w:cs="Arial"/>
        </w:rPr>
        <w:t>the dish and submerged.</w:t>
      </w:r>
      <w:r>
        <w:rPr>
          <w:rFonts w:ascii="Arial" w:hAnsi="Arial" w:cs="Arial"/>
        </w:rPr>
        <w:t xml:space="preserve">  </w:t>
      </w:r>
    </w:p>
    <w:p w14:paraId="6CFA0E52" w14:textId="77777777" w:rsidR="00354EB7" w:rsidRPr="00006C3A" w:rsidRDefault="00354EB7" w:rsidP="00354EB7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396B3D29" w14:textId="03BBABA5" w:rsidR="00354EB7" w:rsidRPr="00354EB7" w:rsidRDefault="00006C3A" w:rsidP="00354EB7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72C8C">
        <w:rPr>
          <w:rFonts w:ascii="Arial" w:hAnsi="Arial" w:cs="Arial"/>
        </w:rPr>
        <w:t>Transfer the biopsy to a third 35-mm</w:t>
      </w:r>
      <w:r w:rsidR="00354EB7">
        <w:rPr>
          <w:rFonts w:ascii="Arial" w:hAnsi="Arial" w:cs="Arial"/>
        </w:rPr>
        <w:t xml:space="preserve"> dish filled with</w:t>
      </w:r>
      <w:r w:rsidRPr="00B72C8C">
        <w:rPr>
          <w:rFonts w:ascii="Arial" w:hAnsi="Arial" w:cs="Arial"/>
        </w:rPr>
        <w:t xml:space="preserve"> 1 mL of freshly prepared 0.1% dispase solution.</w:t>
      </w:r>
      <w:r w:rsidR="00E103FF">
        <w:rPr>
          <w:rFonts w:ascii="Arial" w:hAnsi="Arial" w:cs="Arial"/>
        </w:rPr>
        <w:t xml:space="preserve"> </w:t>
      </w:r>
      <w:r w:rsidR="00E103FF" w:rsidRPr="00E103FF">
        <w:rPr>
          <w:rFonts w:ascii="Arial" w:hAnsi="Arial" w:cs="Arial"/>
          <w:b/>
        </w:rPr>
        <w:t>[1-CU]</w:t>
      </w:r>
    </w:p>
    <w:p w14:paraId="04E2C149" w14:textId="77777777" w:rsidR="00354EB7" w:rsidRDefault="00354EB7" w:rsidP="00354EB7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FDDB0C9" w14:textId="466C5911" w:rsidR="00B72C8C" w:rsidRPr="00354EB7" w:rsidRDefault="00153B4F" w:rsidP="00354EB7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B</w:t>
      </w:r>
      <w:r w:rsidR="00354EB7" w:rsidRPr="00354EB7">
        <w:rPr>
          <w:rFonts w:ascii="Arial" w:hAnsi="Arial" w:cs="Arial"/>
        </w:rPr>
        <w:t xml:space="preserve">iopsy is transferred to </w:t>
      </w:r>
      <w:r w:rsidR="00354EB7">
        <w:rPr>
          <w:rFonts w:ascii="Arial" w:hAnsi="Arial" w:cs="Arial"/>
        </w:rPr>
        <w:t>a new 35-mm dish that already has</w:t>
      </w:r>
      <w:r w:rsidR="00354EB7" w:rsidRPr="00354EB7">
        <w:rPr>
          <w:rFonts w:ascii="Arial" w:hAnsi="Arial" w:cs="Arial"/>
        </w:rPr>
        <w:t xml:space="preserve"> 1 mL 0.1% dispase solution.</w:t>
      </w:r>
    </w:p>
    <w:p w14:paraId="0A1DC80B" w14:textId="77777777" w:rsidR="00354EB7" w:rsidRPr="00354EB7" w:rsidRDefault="00354EB7" w:rsidP="00354EB7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56D4039B" w14:textId="1F6C1814" w:rsidR="00006C3A" w:rsidRPr="009A40FF" w:rsidRDefault="00B72C8C" w:rsidP="00006C3A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72C8C">
        <w:rPr>
          <w:rFonts w:ascii="Arial" w:hAnsi="Arial" w:cs="Arial"/>
        </w:rPr>
        <w:t xml:space="preserve">Using </w:t>
      </w:r>
      <w:r w:rsidR="00733B64">
        <w:rPr>
          <w:rFonts w:ascii="Arial" w:hAnsi="Arial" w:cs="Arial"/>
        </w:rPr>
        <w:t xml:space="preserve">sterile </w:t>
      </w:r>
      <w:r w:rsidRPr="00B72C8C">
        <w:rPr>
          <w:rFonts w:ascii="Arial" w:hAnsi="Arial" w:cs="Arial"/>
        </w:rPr>
        <w:t xml:space="preserve">surgical </w:t>
      </w:r>
      <w:r w:rsidR="00C02904">
        <w:rPr>
          <w:rFonts w:ascii="Arial" w:hAnsi="Arial" w:cs="Arial"/>
        </w:rPr>
        <w:t>scalpels</w:t>
      </w:r>
      <w:r w:rsidRPr="00B72C8C">
        <w:rPr>
          <w:rFonts w:ascii="Arial" w:hAnsi="Arial" w:cs="Arial"/>
        </w:rPr>
        <w:t xml:space="preserve"> and forceps, c</w:t>
      </w:r>
      <w:r w:rsidR="00006C3A" w:rsidRPr="00B72C8C">
        <w:rPr>
          <w:rFonts w:ascii="Arial" w:hAnsi="Arial" w:cs="Arial"/>
        </w:rPr>
        <w:t>ut the skin biopsy into 1-2 mm</w:t>
      </w:r>
      <w:r w:rsidR="00006C3A" w:rsidRPr="00B72C8C">
        <w:rPr>
          <w:rFonts w:ascii="Arial" w:hAnsi="Arial" w:cs="Arial"/>
          <w:vertAlign w:val="superscript"/>
        </w:rPr>
        <w:t>3</w:t>
      </w:r>
      <w:r w:rsidR="00006C3A" w:rsidRPr="00B72C8C">
        <w:rPr>
          <w:rFonts w:ascii="Arial" w:hAnsi="Arial" w:cs="Arial"/>
        </w:rPr>
        <w:t xml:space="preserve"> pieces</w:t>
      </w:r>
      <w:r w:rsidR="00153B4F">
        <w:rPr>
          <w:rFonts w:ascii="Arial" w:hAnsi="Arial" w:cs="Arial"/>
        </w:rPr>
        <w:t>.</w:t>
      </w:r>
      <w:r w:rsidR="00006C3A" w:rsidRPr="00B72C8C">
        <w:rPr>
          <w:rFonts w:ascii="Arial" w:hAnsi="Arial" w:cs="Arial"/>
        </w:rPr>
        <w:t xml:space="preserve"> </w:t>
      </w:r>
      <w:r w:rsidR="009A40FF" w:rsidRPr="009A40FF">
        <w:rPr>
          <w:rFonts w:ascii="Arial" w:hAnsi="Arial" w:cs="Arial"/>
          <w:b/>
        </w:rPr>
        <w:t>[1-CU]</w:t>
      </w:r>
      <w:r w:rsidR="009A40FF">
        <w:rPr>
          <w:rFonts w:ascii="Arial" w:hAnsi="Arial" w:cs="Arial"/>
        </w:rPr>
        <w:t xml:space="preserve"> </w:t>
      </w:r>
      <w:r w:rsidR="00153B4F">
        <w:rPr>
          <w:rFonts w:ascii="Arial" w:hAnsi="Arial" w:cs="Arial"/>
        </w:rPr>
        <w:t>T</w:t>
      </w:r>
      <w:r w:rsidR="00006C3A" w:rsidRPr="00B72C8C">
        <w:rPr>
          <w:rFonts w:ascii="Arial" w:hAnsi="Arial" w:cs="Arial"/>
        </w:rPr>
        <w:t xml:space="preserve">ransfer </w:t>
      </w:r>
      <w:r w:rsidR="00733B64">
        <w:rPr>
          <w:rFonts w:ascii="Arial" w:hAnsi="Arial" w:cs="Arial"/>
        </w:rPr>
        <w:t>the biopsy pieces with</w:t>
      </w:r>
      <w:r w:rsidR="00006C3A" w:rsidRPr="00B72C8C">
        <w:rPr>
          <w:rFonts w:ascii="Arial" w:hAnsi="Arial" w:cs="Arial"/>
        </w:rPr>
        <w:t xml:space="preserve"> the dispa</w:t>
      </w:r>
      <w:r w:rsidR="00153B4F">
        <w:rPr>
          <w:rFonts w:ascii="Arial" w:hAnsi="Arial" w:cs="Arial"/>
        </w:rPr>
        <w:t>se solution into a 15-mL tube and a</w:t>
      </w:r>
      <w:r w:rsidR="00006C3A" w:rsidRPr="00B72C8C">
        <w:rPr>
          <w:rFonts w:ascii="Arial" w:hAnsi="Arial" w:cs="Arial"/>
        </w:rPr>
        <w:t>dd an additional 2 mL of dispase.</w:t>
      </w:r>
      <w:r w:rsidR="009A40FF">
        <w:rPr>
          <w:rFonts w:ascii="Arial" w:hAnsi="Arial" w:cs="Arial"/>
        </w:rPr>
        <w:t xml:space="preserve"> </w:t>
      </w:r>
      <w:r w:rsidR="009A40FF" w:rsidRPr="009A40FF">
        <w:rPr>
          <w:rFonts w:ascii="Arial" w:hAnsi="Arial" w:cs="Arial"/>
          <w:b/>
        </w:rPr>
        <w:t>[2-MED]</w:t>
      </w:r>
    </w:p>
    <w:p w14:paraId="2F7110B2" w14:textId="77777777" w:rsidR="009A40FF" w:rsidRPr="009A40FF" w:rsidRDefault="009A40FF" w:rsidP="009A40F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B4D5E2C" w14:textId="77777777" w:rsidR="009A40FF" w:rsidRPr="00E103FF" w:rsidRDefault="009A40FF" w:rsidP="009A40F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103FF">
        <w:rPr>
          <w:rFonts w:ascii="Arial" w:hAnsi="Arial" w:cs="Arial"/>
        </w:rPr>
        <w:t>*film as written.</w:t>
      </w:r>
    </w:p>
    <w:p w14:paraId="400DD5EC" w14:textId="75B4AD80" w:rsidR="009A40FF" w:rsidRPr="009A40FF" w:rsidRDefault="009A40FF" w:rsidP="009A40F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103FF">
        <w:rPr>
          <w:rFonts w:ascii="Arial" w:hAnsi="Arial" w:cs="Arial"/>
        </w:rPr>
        <w:t>*film as written.</w:t>
      </w:r>
    </w:p>
    <w:p w14:paraId="1E9B436D" w14:textId="77777777" w:rsidR="00B72C8C" w:rsidRPr="00006C3A" w:rsidRDefault="00B72C8C" w:rsidP="00B72C8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5767893" w14:textId="7C93FFF3" w:rsidR="00006C3A" w:rsidRPr="009A40FF" w:rsidRDefault="00006C3A" w:rsidP="00006C3A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72C8C">
        <w:rPr>
          <w:rFonts w:ascii="Arial" w:hAnsi="Arial" w:cs="Arial"/>
        </w:rPr>
        <w:t>Rinse the 35-mm</w:t>
      </w:r>
      <w:r w:rsidR="00B72C8C" w:rsidRPr="00B72C8C">
        <w:rPr>
          <w:rFonts w:ascii="Arial" w:hAnsi="Arial" w:cs="Arial"/>
        </w:rPr>
        <w:t xml:space="preserve"> dish with</w:t>
      </w:r>
      <w:r w:rsidRPr="00B72C8C">
        <w:rPr>
          <w:rFonts w:ascii="Arial" w:hAnsi="Arial" w:cs="Arial"/>
        </w:rPr>
        <w:t xml:space="preserve"> 1 mL </w:t>
      </w:r>
      <w:r w:rsidR="00B72C8C" w:rsidRPr="00B72C8C">
        <w:rPr>
          <w:rFonts w:ascii="Arial" w:hAnsi="Arial" w:cs="Arial"/>
        </w:rPr>
        <w:t xml:space="preserve">of </w:t>
      </w:r>
      <w:r w:rsidRPr="00B72C8C">
        <w:rPr>
          <w:rFonts w:ascii="Arial" w:hAnsi="Arial" w:cs="Arial"/>
        </w:rPr>
        <w:t xml:space="preserve">dispase solution and transfer </w:t>
      </w:r>
      <w:r w:rsidR="00A21CC3">
        <w:rPr>
          <w:rFonts w:ascii="Arial" w:hAnsi="Arial" w:cs="Arial"/>
        </w:rPr>
        <w:t xml:space="preserve">the rinse solution </w:t>
      </w:r>
      <w:r w:rsidRPr="00B72C8C">
        <w:rPr>
          <w:rFonts w:ascii="Arial" w:hAnsi="Arial" w:cs="Arial"/>
        </w:rPr>
        <w:t>to the 15-mL tube.</w:t>
      </w:r>
      <w:r w:rsidR="009A40FF">
        <w:rPr>
          <w:rFonts w:ascii="Arial" w:hAnsi="Arial" w:cs="Arial"/>
        </w:rPr>
        <w:t xml:space="preserve"> </w:t>
      </w:r>
      <w:r w:rsidR="009A40FF" w:rsidRPr="009A40FF">
        <w:rPr>
          <w:rFonts w:ascii="Arial" w:hAnsi="Arial" w:cs="Arial"/>
          <w:b/>
        </w:rPr>
        <w:t>[1-MED]</w:t>
      </w:r>
    </w:p>
    <w:p w14:paraId="29759A43" w14:textId="77777777" w:rsidR="009A40FF" w:rsidRPr="009A40FF" w:rsidRDefault="009A40FF" w:rsidP="009A40F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4CF0456" w14:textId="5A3474E7" w:rsidR="009A40FF" w:rsidRPr="009A40FF" w:rsidRDefault="009A40FF" w:rsidP="009A40F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103FF">
        <w:rPr>
          <w:rFonts w:ascii="Arial" w:hAnsi="Arial" w:cs="Arial"/>
        </w:rPr>
        <w:t>*film as written.</w:t>
      </w:r>
    </w:p>
    <w:p w14:paraId="6CFC8048" w14:textId="77777777" w:rsidR="00B72C8C" w:rsidRPr="00006C3A" w:rsidRDefault="00B72C8C" w:rsidP="00B72C8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DD2450A" w14:textId="1967CC62" w:rsidR="00006C3A" w:rsidRPr="009677E2" w:rsidRDefault="00006C3A" w:rsidP="00006C3A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195E65">
        <w:rPr>
          <w:rFonts w:ascii="Arial" w:hAnsi="Arial" w:cs="Arial"/>
        </w:rPr>
        <w:t>Incubate the biopsy at 4 ᵒC overnight.</w:t>
      </w:r>
      <w:r w:rsidR="009A40FF">
        <w:rPr>
          <w:rFonts w:ascii="Arial" w:hAnsi="Arial" w:cs="Arial"/>
        </w:rPr>
        <w:t xml:space="preserve"> </w:t>
      </w:r>
      <w:r w:rsidR="009A40FF" w:rsidRPr="009A40FF">
        <w:rPr>
          <w:rFonts w:ascii="Arial" w:hAnsi="Arial" w:cs="Arial"/>
          <w:b/>
        </w:rPr>
        <w:t>[1-MED]</w:t>
      </w:r>
    </w:p>
    <w:p w14:paraId="4FF591D9" w14:textId="77777777" w:rsidR="009677E2" w:rsidRPr="009A40FF" w:rsidRDefault="009677E2" w:rsidP="009677E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E189256" w14:textId="4FB2B2B3" w:rsidR="009A40FF" w:rsidRPr="009A40FF" w:rsidRDefault="009A40FF" w:rsidP="009A40F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A40FF">
        <w:rPr>
          <w:rFonts w:ascii="Arial" w:hAnsi="Arial" w:cs="Arial"/>
        </w:rPr>
        <w:t>Talent putting the 15-mL tube into the refrigerator.</w:t>
      </w:r>
    </w:p>
    <w:p w14:paraId="76AF6646" w14:textId="77777777" w:rsidR="00195E65" w:rsidRPr="00006C3A" w:rsidRDefault="00195E65" w:rsidP="00195E6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1F37CDF" w14:textId="71284714" w:rsidR="00006C3A" w:rsidRPr="009A40FF" w:rsidRDefault="00195E65" w:rsidP="00006C3A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195E65">
        <w:rPr>
          <w:rFonts w:ascii="Arial" w:hAnsi="Arial" w:cs="Arial"/>
        </w:rPr>
        <w:t>On the following morning, a</w:t>
      </w:r>
      <w:r w:rsidR="00733B64">
        <w:rPr>
          <w:rFonts w:ascii="Arial" w:hAnsi="Arial" w:cs="Arial"/>
        </w:rPr>
        <w:t>dd 4 mL of 0.1</w:t>
      </w:r>
      <w:r w:rsidR="00C2726C">
        <w:rPr>
          <w:rFonts w:ascii="Arial" w:hAnsi="Arial" w:cs="Arial"/>
        </w:rPr>
        <w:t>% collagenase 1</w:t>
      </w:r>
      <w:r w:rsidR="00006C3A" w:rsidRPr="00195E65">
        <w:rPr>
          <w:rFonts w:ascii="Arial" w:hAnsi="Arial" w:cs="Arial"/>
        </w:rPr>
        <w:t xml:space="preserve"> to the tube </w:t>
      </w:r>
      <w:r w:rsidRPr="00195E65">
        <w:rPr>
          <w:rFonts w:ascii="Arial" w:hAnsi="Arial" w:cs="Arial"/>
        </w:rPr>
        <w:t xml:space="preserve">with the biopsy pieces </w:t>
      </w:r>
      <w:r w:rsidR="009A40FF" w:rsidRPr="009A40FF">
        <w:rPr>
          <w:rFonts w:ascii="Arial" w:hAnsi="Arial" w:cs="Arial"/>
          <w:b/>
        </w:rPr>
        <w:t>[1-CU]</w:t>
      </w:r>
      <w:r w:rsidR="009A40FF">
        <w:rPr>
          <w:rFonts w:ascii="Arial" w:hAnsi="Arial" w:cs="Arial"/>
        </w:rPr>
        <w:t xml:space="preserve"> </w:t>
      </w:r>
      <w:r w:rsidR="00006C3A" w:rsidRPr="00195E65">
        <w:rPr>
          <w:rFonts w:ascii="Arial" w:hAnsi="Arial" w:cs="Arial"/>
        </w:rPr>
        <w:t xml:space="preserve">and incubate at 37 </w:t>
      </w:r>
      <w:r w:rsidR="00006C3A" w:rsidRPr="00C2726C">
        <w:rPr>
          <w:rFonts w:ascii="Arial" w:hAnsi="Arial" w:cs="Arial"/>
          <w:vertAlign w:val="superscript"/>
        </w:rPr>
        <w:t>ᵒ</w:t>
      </w:r>
      <w:r w:rsidR="00006C3A" w:rsidRPr="00195E65">
        <w:rPr>
          <w:rFonts w:ascii="Arial" w:hAnsi="Arial" w:cs="Arial"/>
        </w:rPr>
        <w:t>C for 4 h</w:t>
      </w:r>
      <w:r w:rsidRPr="00195E65">
        <w:rPr>
          <w:rFonts w:ascii="Arial" w:hAnsi="Arial" w:cs="Arial"/>
        </w:rPr>
        <w:t>ours</w:t>
      </w:r>
      <w:r w:rsidR="00006C3A" w:rsidRPr="00195E65">
        <w:rPr>
          <w:rFonts w:ascii="Arial" w:hAnsi="Arial" w:cs="Arial"/>
        </w:rPr>
        <w:t>.</w:t>
      </w:r>
      <w:r w:rsidR="009A40FF">
        <w:rPr>
          <w:rFonts w:ascii="Arial" w:hAnsi="Arial" w:cs="Arial"/>
        </w:rPr>
        <w:t xml:space="preserve"> </w:t>
      </w:r>
      <w:r w:rsidR="009A40FF" w:rsidRPr="009A40FF">
        <w:rPr>
          <w:rFonts w:ascii="Arial" w:hAnsi="Arial" w:cs="Arial"/>
          <w:b/>
        </w:rPr>
        <w:t>[2-MED</w:t>
      </w:r>
      <w:r w:rsidR="009A40FF">
        <w:rPr>
          <w:rFonts w:ascii="Arial" w:hAnsi="Arial" w:cs="Arial"/>
          <w:b/>
        </w:rPr>
        <w:t>-TXT</w:t>
      </w:r>
      <w:r w:rsidR="009A40FF" w:rsidRPr="009A40FF">
        <w:rPr>
          <w:rFonts w:ascii="Arial" w:hAnsi="Arial" w:cs="Arial"/>
          <w:b/>
        </w:rPr>
        <w:t>]</w:t>
      </w:r>
    </w:p>
    <w:p w14:paraId="19E65F49" w14:textId="77777777" w:rsidR="009A40FF" w:rsidRPr="009A40FF" w:rsidRDefault="009A40FF" w:rsidP="009A40F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8B098E5" w14:textId="25504F79" w:rsidR="009A40FF" w:rsidRPr="00C2726C" w:rsidRDefault="00C2726C" w:rsidP="009A40F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4 mL of 0.1% collagenase 1</w:t>
      </w:r>
      <w:r w:rsidRPr="00195E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being added </w:t>
      </w:r>
      <w:r w:rsidRPr="00195E65">
        <w:rPr>
          <w:rFonts w:ascii="Arial" w:hAnsi="Arial" w:cs="Arial"/>
        </w:rPr>
        <w:t>to the</w:t>
      </w:r>
      <w:r>
        <w:rPr>
          <w:rFonts w:ascii="Arial" w:hAnsi="Arial" w:cs="Arial"/>
        </w:rPr>
        <w:t xml:space="preserve"> 15-ml tube.</w:t>
      </w:r>
    </w:p>
    <w:p w14:paraId="53920ED8" w14:textId="1A57440E" w:rsidR="00C2726C" w:rsidRPr="00A11733" w:rsidRDefault="00C2726C" w:rsidP="009A40F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lastRenderedPageBreak/>
        <w:t xml:space="preserve">Talent putting the </w:t>
      </w:r>
      <w:r w:rsidRPr="009A40FF">
        <w:rPr>
          <w:rFonts w:ascii="Arial" w:hAnsi="Arial" w:cs="Arial"/>
        </w:rPr>
        <w:t>15-mL tube into the</w:t>
      </w:r>
      <w:r>
        <w:rPr>
          <w:rFonts w:ascii="Arial" w:hAnsi="Arial" w:cs="Arial"/>
        </w:rPr>
        <w:t xml:space="preserve"> </w:t>
      </w:r>
      <w:r w:rsidRPr="00195E65">
        <w:rPr>
          <w:rFonts w:ascii="Arial" w:hAnsi="Arial" w:cs="Arial"/>
        </w:rPr>
        <w:t xml:space="preserve">37 </w:t>
      </w:r>
      <w:r w:rsidRPr="009677E2">
        <w:rPr>
          <w:rFonts w:ascii="Arial" w:hAnsi="Arial" w:cs="Arial"/>
          <w:vertAlign w:val="superscript"/>
        </w:rPr>
        <w:t>ᵒ</w:t>
      </w:r>
      <w:r w:rsidRPr="00195E65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 incubator.  TEXT:  </w:t>
      </w:r>
      <w:r w:rsidRPr="00195E65">
        <w:rPr>
          <w:rFonts w:ascii="Arial" w:hAnsi="Arial" w:cs="Arial"/>
        </w:rPr>
        <w:t xml:space="preserve">37 </w:t>
      </w:r>
      <w:r w:rsidRPr="00C2726C">
        <w:rPr>
          <w:rFonts w:ascii="Arial" w:hAnsi="Arial" w:cs="Arial"/>
          <w:vertAlign w:val="superscript"/>
        </w:rPr>
        <w:t>ᵒ</w:t>
      </w:r>
      <w:r>
        <w:rPr>
          <w:rFonts w:ascii="Arial" w:hAnsi="Arial" w:cs="Arial"/>
        </w:rPr>
        <w:t xml:space="preserve">C; </w:t>
      </w:r>
      <w:r w:rsidRPr="00195E65">
        <w:rPr>
          <w:rFonts w:ascii="Arial" w:hAnsi="Arial" w:cs="Arial"/>
        </w:rPr>
        <w:t>4 h</w:t>
      </w:r>
    </w:p>
    <w:p w14:paraId="57C4DEFE" w14:textId="77777777" w:rsidR="00A11733" w:rsidRPr="00A11733" w:rsidRDefault="00A11733" w:rsidP="00A11733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50C7FDE6" w14:textId="07F444F8" w:rsidR="00A11733" w:rsidRPr="00A11733" w:rsidRDefault="00A11733" w:rsidP="00A11733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Thirty minutes prior to seeding the cells, c</w:t>
      </w:r>
      <w:r w:rsidRPr="00733B64">
        <w:rPr>
          <w:rFonts w:ascii="Arial" w:hAnsi="Arial" w:cs="Arial"/>
        </w:rPr>
        <w:t>oat one well in a 6-well tissue culture plate per biopsy dissected with 1 mL of 0.1% gelatin in DPBS</w:t>
      </w:r>
      <w:r>
        <w:rPr>
          <w:rFonts w:ascii="Arial" w:hAnsi="Arial" w:cs="Arial"/>
        </w:rPr>
        <w:t xml:space="preserve">. </w:t>
      </w:r>
      <w:r w:rsidRPr="003869A9">
        <w:rPr>
          <w:rFonts w:ascii="Arial" w:hAnsi="Arial" w:cs="Arial"/>
          <w:b/>
        </w:rPr>
        <w:t>[1-MED]</w:t>
      </w:r>
      <w:r>
        <w:rPr>
          <w:rFonts w:ascii="Arial" w:hAnsi="Arial" w:cs="Arial"/>
        </w:rPr>
        <w:t xml:space="preserve"> </w:t>
      </w:r>
      <w:r w:rsidRPr="00733B64">
        <w:rPr>
          <w:rFonts w:ascii="Arial" w:hAnsi="Arial" w:cs="Arial"/>
        </w:rPr>
        <w:t>Incubate at room temperature for 30 min</w:t>
      </w:r>
      <w:r>
        <w:rPr>
          <w:rFonts w:ascii="Arial" w:hAnsi="Arial" w:cs="Arial"/>
        </w:rPr>
        <w:t>utes</w:t>
      </w:r>
      <w:r w:rsidRPr="00733B64">
        <w:rPr>
          <w:rFonts w:ascii="Arial" w:hAnsi="Arial" w:cs="Arial"/>
        </w:rPr>
        <w:t>.</w:t>
      </w:r>
      <w:r w:rsidRPr="003869A9">
        <w:rPr>
          <w:rFonts w:ascii="Arial" w:hAnsi="Arial" w:cs="Arial"/>
          <w:b/>
        </w:rPr>
        <w:t xml:space="preserve"> [2-MED]</w:t>
      </w:r>
    </w:p>
    <w:p w14:paraId="0EDE418B" w14:textId="77777777" w:rsidR="00A11733" w:rsidRPr="00A11733" w:rsidRDefault="00A11733" w:rsidP="00A11733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09FAF50" w14:textId="77777777" w:rsidR="00A11733" w:rsidRDefault="00A11733" w:rsidP="00A1173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Talent pipetting </w:t>
      </w:r>
      <w:r w:rsidRPr="00733B64">
        <w:rPr>
          <w:rFonts w:ascii="Arial" w:hAnsi="Arial" w:cs="Arial"/>
        </w:rPr>
        <w:t>1 mL of 0.1% gelatin in DPBS</w:t>
      </w:r>
      <w:r>
        <w:rPr>
          <w:rFonts w:ascii="Arial" w:hAnsi="Arial" w:cs="Arial"/>
        </w:rPr>
        <w:t xml:space="preserve"> into one well of a </w:t>
      </w:r>
      <w:r w:rsidRPr="00733B64">
        <w:rPr>
          <w:rFonts w:ascii="Arial" w:hAnsi="Arial" w:cs="Arial"/>
        </w:rPr>
        <w:t>6-well tissue culture plate</w:t>
      </w:r>
      <w:r>
        <w:rPr>
          <w:rFonts w:ascii="Arial" w:hAnsi="Arial" w:cs="Arial"/>
        </w:rPr>
        <w:t>.</w:t>
      </w:r>
    </w:p>
    <w:p w14:paraId="10895C1E" w14:textId="0577F7E3" w:rsidR="00A11733" w:rsidRPr="00A11733" w:rsidRDefault="00A11733" w:rsidP="00A1173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</w:rPr>
      </w:pPr>
      <w:r w:rsidRPr="00A11733">
        <w:rPr>
          <w:rFonts w:ascii="Arial" w:hAnsi="Arial" w:cs="Arial"/>
        </w:rPr>
        <w:t xml:space="preserve">Talent putting </w:t>
      </w:r>
      <w:r w:rsidR="00354EB7">
        <w:rPr>
          <w:rFonts w:ascii="Arial" w:hAnsi="Arial" w:cs="Arial"/>
        </w:rPr>
        <w:t xml:space="preserve">the </w:t>
      </w:r>
      <w:r w:rsidRPr="00A11733">
        <w:rPr>
          <w:rFonts w:ascii="Arial" w:hAnsi="Arial" w:cs="Arial"/>
        </w:rPr>
        <w:t>cover on the 6-well plate</w:t>
      </w:r>
      <w:r>
        <w:rPr>
          <w:rFonts w:ascii="Arial" w:hAnsi="Arial" w:cs="Arial"/>
        </w:rPr>
        <w:t xml:space="preserve"> and then leaves the plate at room temperature in the biosafety cabinet and walks away.</w:t>
      </w:r>
    </w:p>
    <w:p w14:paraId="350A5127" w14:textId="77777777" w:rsidR="00195E65" w:rsidRPr="00006C3A" w:rsidRDefault="00195E65" w:rsidP="00195E6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7D80C59" w14:textId="1A08C585" w:rsidR="00006C3A" w:rsidRPr="00C2726C" w:rsidRDefault="00153B4F" w:rsidP="00006C3A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After 4 hours of incubation with collagenase, c</w:t>
      </w:r>
      <w:r w:rsidR="00006C3A" w:rsidRPr="00195E65">
        <w:rPr>
          <w:rFonts w:ascii="Arial" w:hAnsi="Arial" w:cs="Arial"/>
        </w:rPr>
        <w:t xml:space="preserve">entrifuge the digested cells </w:t>
      </w:r>
      <w:r w:rsidR="00195E65" w:rsidRPr="00195E65">
        <w:rPr>
          <w:rFonts w:ascii="Arial" w:hAnsi="Arial" w:cs="Arial"/>
        </w:rPr>
        <w:t xml:space="preserve">at </w:t>
      </w:r>
      <w:r w:rsidR="00006C3A" w:rsidRPr="00195E65">
        <w:rPr>
          <w:rFonts w:ascii="Arial" w:hAnsi="Arial" w:cs="Arial"/>
        </w:rPr>
        <w:t>300 x g for 3 min</w:t>
      </w:r>
      <w:r w:rsidR="00C2726C">
        <w:rPr>
          <w:rFonts w:ascii="Arial" w:hAnsi="Arial" w:cs="Arial"/>
        </w:rPr>
        <w:t xml:space="preserve">utes </w:t>
      </w:r>
      <w:r w:rsidR="00345943" w:rsidRPr="00C2726C">
        <w:rPr>
          <w:rFonts w:ascii="Arial" w:hAnsi="Arial" w:cs="Arial"/>
        </w:rPr>
        <w:t>at room temperature</w:t>
      </w:r>
      <w:r w:rsidR="00C2726C" w:rsidRPr="00C2726C">
        <w:rPr>
          <w:rFonts w:ascii="Arial" w:hAnsi="Arial" w:cs="Arial"/>
        </w:rPr>
        <w:t>.</w:t>
      </w:r>
      <w:r w:rsidR="00C2726C">
        <w:rPr>
          <w:rFonts w:ascii="Arial" w:hAnsi="Arial" w:cs="Arial"/>
        </w:rPr>
        <w:t xml:space="preserve"> </w:t>
      </w:r>
      <w:r w:rsidR="00C2726C" w:rsidRPr="00C2726C">
        <w:rPr>
          <w:rFonts w:ascii="Arial" w:hAnsi="Arial" w:cs="Arial"/>
          <w:b/>
        </w:rPr>
        <w:t>[1-MED]</w:t>
      </w:r>
      <w:r w:rsidR="00C2726C">
        <w:rPr>
          <w:rFonts w:ascii="Arial" w:hAnsi="Arial" w:cs="Arial"/>
        </w:rPr>
        <w:t xml:space="preserve"> </w:t>
      </w:r>
      <w:r w:rsidR="00195E65" w:rsidRPr="00195E65">
        <w:rPr>
          <w:rFonts w:ascii="Arial" w:hAnsi="Arial" w:cs="Arial"/>
        </w:rPr>
        <w:t>A</w:t>
      </w:r>
      <w:r w:rsidR="00006C3A" w:rsidRPr="00195E65">
        <w:rPr>
          <w:rFonts w:ascii="Arial" w:hAnsi="Arial" w:cs="Arial"/>
        </w:rPr>
        <w:t>spirate the supernatant and resuspend the digest in 2 mL of fibroblast medium.</w:t>
      </w:r>
      <w:r w:rsidR="00C2726C" w:rsidRPr="00C2726C">
        <w:rPr>
          <w:rFonts w:ascii="Arial" w:hAnsi="Arial" w:cs="Arial"/>
          <w:b/>
        </w:rPr>
        <w:t xml:space="preserve"> [2-CU]</w:t>
      </w:r>
    </w:p>
    <w:p w14:paraId="0F3C43FE" w14:textId="77777777" w:rsidR="00C2726C" w:rsidRPr="00C2726C" w:rsidRDefault="00C2726C" w:rsidP="00C2726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2E5B9DF" w14:textId="22189B45" w:rsidR="00C2726C" w:rsidRPr="00C2726C" w:rsidRDefault="00C2726C" w:rsidP="00C2726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C2726C">
        <w:rPr>
          <w:rFonts w:ascii="Arial" w:hAnsi="Arial" w:cs="Arial"/>
        </w:rPr>
        <w:t>Talent putting the 15-mL tube into the centrifuge (plus balance) and starting the spin.</w:t>
      </w:r>
    </w:p>
    <w:p w14:paraId="25097831" w14:textId="7F378027" w:rsidR="00C2726C" w:rsidRPr="00C2726C" w:rsidRDefault="00C2726C" w:rsidP="00C2726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Supernatant is aspirated and then </w:t>
      </w:r>
      <w:r w:rsidRPr="00195E65">
        <w:rPr>
          <w:rFonts w:ascii="Arial" w:hAnsi="Arial" w:cs="Arial"/>
        </w:rPr>
        <w:t>2 mL of fibroblast medium</w:t>
      </w:r>
      <w:r>
        <w:rPr>
          <w:rFonts w:ascii="Arial" w:hAnsi="Arial" w:cs="Arial"/>
        </w:rPr>
        <w:t xml:space="preserve"> is added to resuspend the cells.</w:t>
      </w:r>
    </w:p>
    <w:p w14:paraId="2AC0C325" w14:textId="77777777" w:rsidR="00A76F4C" w:rsidRPr="00006C3A" w:rsidRDefault="00A76F4C" w:rsidP="00A34CC1">
      <w:pPr>
        <w:jc w:val="both"/>
        <w:outlineLvl w:val="0"/>
        <w:rPr>
          <w:rFonts w:ascii="Arial" w:hAnsi="Arial" w:cs="Arial"/>
          <w:szCs w:val="24"/>
        </w:rPr>
      </w:pPr>
    </w:p>
    <w:p w14:paraId="576A60AB" w14:textId="742F13CE" w:rsidR="00777524" w:rsidRPr="004619D0" w:rsidRDefault="00006C3A" w:rsidP="00777524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195E65">
        <w:rPr>
          <w:rFonts w:ascii="Arial" w:hAnsi="Arial" w:cs="Arial"/>
        </w:rPr>
        <w:t>Remo</w:t>
      </w:r>
      <w:r w:rsidR="00195E65" w:rsidRPr="00195E65">
        <w:rPr>
          <w:rFonts w:ascii="Arial" w:hAnsi="Arial" w:cs="Arial"/>
        </w:rPr>
        <w:t xml:space="preserve">ve the </w:t>
      </w:r>
      <w:r w:rsidR="00733B64">
        <w:rPr>
          <w:rFonts w:ascii="Arial" w:hAnsi="Arial" w:cs="Arial"/>
        </w:rPr>
        <w:t>gelatin solution from the</w:t>
      </w:r>
      <w:r w:rsidR="00195E65" w:rsidRPr="00195E65">
        <w:rPr>
          <w:rFonts w:ascii="Arial" w:hAnsi="Arial" w:cs="Arial"/>
        </w:rPr>
        <w:t xml:space="preserve"> previously prepared</w:t>
      </w:r>
      <w:r w:rsidRPr="00195E65">
        <w:rPr>
          <w:rFonts w:ascii="Arial" w:hAnsi="Arial" w:cs="Arial"/>
        </w:rPr>
        <w:t xml:space="preserve"> 6-well tissue culture plate. </w:t>
      </w:r>
      <w:r w:rsidR="004619D0" w:rsidRPr="004619D0">
        <w:rPr>
          <w:rFonts w:ascii="Arial" w:hAnsi="Arial" w:cs="Arial"/>
          <w:b/>
        </w:rPr>
        <w:t>[1-CU]</w:t>
      </w:r>
      <w:r w:rsidR="004619D0">
        <w:rPr>
          <w:rFonts w:ascii="Arial" w:hAnsi="Arial" w:cs="Arial"/>
        </w:rPr>
        <w:t xml:space="preserve"> </w:t>
      </w:r>
      <w:r w:rsidRPr="00195E65">
        <w:rPr>
          <w:rFonts w:ascii="Arial" w:hAnsi="Arial" w:cs="Arial"/>
        </w:rPr>
        <w:t>Transfer the cell suspension inclu</w:t>
      </w:r>
      <w:r w:rsidR="00195E65" w:rsidRPr="00195E65">
        <w:rPr>
          <w:rFonts w:ascii="Arial" w:hAnsi="Arial" w:cs="Arial"/>
        </w:rPr>
        <w:t xml:space="preserve">ding any remaining </w:t>
      </w:r>
      <w:r w:rsidR="00217D97">
        <w:rPr>
          <w:rFonts w:ascii="Arial" w:hAnsi="Arial" w:cs="Arial"/>
        </w:rPr>
        <w:t xml:space="preserve">tissue </w:t>
      </w:r>
      <w:r w:rsidR="00195E65" w:rsidRPr="00195E65">
        <w:rPr>
          <w:rFonts w:ascii="Arial" w:hAnsi="Arial" w:cs="Arial"/>
        </w:rPr>
        <w:t xml:space="preserve">pieces to the </w:t>
      </w:r>
      <w:r w:rsidR="00217D97">
        <w:rPr>
          <w:rFonts w:ascii="Arial" w:hAnsi="Arial" w:cs="Arial"/>
        </w:rPr>
        <w:t>6-well plate.</w:t>
      </w:r>
      <w:r w:rsidR="00777524">
        <w:rPr>
          <w:rFonts w:ascii="Arial" w:hAnsi="Arial" w:cs="Arial"/>
        </w:rPr>
        <w:t xml:space="preserve"> </w:t>
      </w:r>
      <w:r w:rsidR="004619D0" w:rsidRPr="004619D0">
        <w:rPr>
          <w:rFonts w:ascii="Arial" w:hAnsi="Arial" w:cs="Arial"/>
          <w:b/>
        </w:rPr>
        <w:t>[2-CU]</w:t>
      </w:r>
      <w:r w:rsidR="004619D0">
        <w:rPr>
          <w:rFonts w:ascii="Arial" w:hAnsi="Arial" w:cs="Arial"/>
        </w:rPr>
        <w:t xml:space="preserve"> </w:t>
      </w:r>
      <w:r w:rsidR="00195E65" w:rsidRPr="00316115">
        <w:rPr>
          <w:rStyle w:val="Hyperlink"/>
          <w:rFonts w:ascii="Arial" w:hAnsi="Arial" w:cs="Arial"/>
          <w:color w:val="auto"/>
          <w:u w:val="none"/>
        </w:rPr>
        <w:t xml:space="preserve">Incubate </w:t>
      </w:r>
      <w:r w:rsidR="00217D97" w:rsidRPr="00316115">
        <w:rPr>
          <w:rStyle w:val="Hyperlink"/>
          <w:rFonts w:ascii="Arial" w:hAnsi="Arial" w:cs="Arial"/>
          <w:color w:val="auto"/>
          <w:u w:val="none"/>
        </w:rPr>
        <w:t xml:space="preserve">the </w:t>
      </w:r>
      <w:r w:rsidR="00195E65" w:rsidRPr="00316115">
        <w:rPr>
          <w:rStyle w:val="Hyperlink"/>
          <w:rFonts w:ascii="Arial" w:hAnsi="Arial" w:cs="Arial"/>
          <w:color w:val="auto"/>
          <w:u w:val="none"/>
        </w:rPr>
        <w:t>cells at 37</w:t>
      </w:r>
      <w:r w:rsidR="00195E65" w:rsidRPr="009677E2">
        <w:rPr>
          <w:rStyle w:val="Hyperlink"/>
          <w:rFonts w:ascii="Arial" w:hAnsi="Arial" w:cs="Arial"/>
          <w:color w:val="auto"/>
          <w:u w:val="none"/>
          <w:vertAlign w:val="superscript"/>
        </w:rPr>
        <w:t xml:space="preserve"> </w:t>
      </w:r>
      <w:r w:rsidR="00195E65" w:rsidRPr="009677E2">
        <w:rPr>
          <w:rFonts w:ascii="Arial" w:hAnsi="Arial" w:cs="Arial"/>
          <w:vertAlign w:val="superscript"/>
        </w:rPr>
        <w:t>ᵒ</w:t>
      </w:r>
      <w:r w:rsidR="00195E65" w:rsidRPr="00316115">
        <w:rPr>
          <w:rFonts w:ascii="Arial" w:hAnsi="Arial" w:cs="Arial"/>
        </w:rPr>
        <w:t>C and 5% CO</w:t>
      </w:r>
      <w:r w:rsidR="00195E65" w:rsidRPr="00316115">
        <w:rPr>
          <w:rFonts w:ascii="Arial" w:hAnsi="Arial" w:cs="Arial"/>
          <w:vertAlign w:val="subscript"/>
        </w:rPr>
        <w:t xml:space="preserve">2 </w:t>
      </w:r>
      <w:r w:rsidR="00195E65" w:rsidRPr="00316115">
        <w:rPr>
          <w:rFonts w:ascii="Arial" w:hAnsi="Arial" w:cs="Arial"/>
        </w:rPr>
        <w:t>in high humidity.</w:t>
      </w:r>
      <w:r w:rsidR="004619D0">
        <w:rPr>
          <w:rFonts w:ascii="Arial" w:hAnsi="Arial" w:cs="Arial"/>
        </w:rPr>
        <w:t xml:space="preserve"> </w:t>
      </w:r>
      <w:r w:rsidR="004619D0" w:rsidRPr="004619D0">
        <w:rPr>
          <w:rFonts w:ascii="Arial" w:hAnsi="Arial" w:cs="Arial"/>
          <w:b/>
        </w:rPr>
        <w:t>[3-MED-TXT]</w:t>
      </w:r>
      <w:r w:rsidR="004619D0">
        <w:rPr>
          <w:rFonts w:ascii="Arial" w:hAnsi="Arial" w:cs="Arial"/>
        </w:rPr>
        <w:t xml:space="preserve"> </w:t>
      </w:r>
      <w:r w:rsidR="00777524" w:rsidRPr="00777524">
        <w:rPr>
          <w:rFonts w:ascii="Arial" w:hAnsi="Arial" w:cs="Arial"/>
        </w:rPr>
        <w:t xml:space="preserve"> </w:t>
      </w:r>
    </w:p>
    <w:p w14:paraId="6141844F" w14:textId="77777777" w:rsidR="004619D0" w:rsidRPr="004619D0" w:rsidRDefault="004619D0" w:rsidP="004619D0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A53F80E" w14:textId="77777777" w:rsidR="004619D0" w:rsidRPr="009A40FF" w:rsidRDefault="004619D0" w:rsidP="004619D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103FF">
        <w:rPr>
          <w:rFonts w:ascii="Arial" w:hAnsi="Arial" w:cs="Arial"/>
        </w:rPr>
        <w:t>*film as written.</w:t>
      </w:r>
    </w:p>
    <w:p w14:paraId="62601770" w14:textId="77777777" w:rsidR="004619D0" w:rsidRPr="009A40FF" w:rsidRDefault="004619D0" w:rsidP="004619D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103FF">
        <w:rPr>
          <w:rFonts w:ascii="Arial" w:hAnsi="Arial" w:cs="Arial"/>
        </w:rPr>
        <w:t>*film as written.</w:t>
      </w:r>
    </w:p>
    <w:p w14:paraId="25F952D8" w14:textId="141E1613" w:rsidR="004619D0" w:rsidRPr="00777524" w:rsidRDefault="004619D0" w:rsidP="004619D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putting the 6-well plate into the incubator.  </w:t>
      </w:r>
      <w:r w:rsidRPr="00777524">
        <w:rPr>
          <w:rFonts w:ascii="Arial" w:hAnsi="Arial" w:cs="Arial"/>
        </w:rPr>
        <w:t>TEXT: Change medium every 3</w:t>
      </w:r>
      <w:r w:rsidRPr="00777524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day.</w:t>
      </w:r>
    </w:p>
    <w:p w14:paraId="270B6427" w14:textId="77777777" w:rsidR="00777524" w:rsidRPr="00777524" w:rsidRDefault="00777524" w:rsidP="0077752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6AD8F0D" w14:textId="1E7010D2" w:rsidR="00A76F4C" w:rsidRPr="005A13D2" w:rsidRDefault="00316115" w:rsidP="00A76F4C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16115">
        <w:rPr>
          <w:rFonts w:ascii="Arial" w:hAnsi="Arial" w:cs="Arial"/>
        </w:rPr>
        <w:t>Fibroblasts are ready to be passaged to a T25 tissue c</w:t>
      </w:r>
      <w:r w:rsidR="004619D0">
        <w:rPr>
          <w:rFonts w:ascii="Arial" w:hAnsi="Arial" w:cs="Arial"/>
        </w:rPr>
        <w:t xml:space="preserve">ulture flask when 80% confluent. </w:t>
      </w:r>
      <w:r w:rsidR="004619D0" w:rsidRPr="004619D0">
        <w:rPr>
          <w:rFonts w:ascii="Arial" w:hAnsi="Arial" w:cs="Arial"/>
          <w:b/>
        </w:rPr>
        <w:t>[1-LM-TXT]</w:t>
      </w:r>
      <w:r w:rsidR="004619D0">
        <w:rPr>
          <w:rFonts w:ascii="Arial" w:hAnsi="Arial" w:cs="Arial"/>
        </w:rPr>
        <w:t xml:space="preserve"> </w:t>
      </w:r>
    </w:p>
    <w:p w14:paraId="2E877A6A" w14:textId="77777777" w:rsidR="005A13D2" w:rsidRPr="005A13D2" w:rsidRDefault="005A13D2" w:rsidP="005A13D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9583A52" w14:textId="4C71383E" w:rsidR="005A13D2" w:rsidRPr="00C2726C" w:rsidRDefault="005A13D2" w:rsidP="005A13D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show panel B only of ‘</w:t>
      </w:r>
      <w:r w:rsidRPr="005A13D2">
        <w:rPr>
          <w:rFonts w:ascii="Arial" w:hAnsi="Arial" w:cs="Arial"/>
          <w:szCs w:val="24"/>
        </w:rPr>
        <w:t>56146fig2large.jpg</w:t>
      </w:r>
      <w:r>
        <w:rPr>
          <w:rFonts w:ascii="Arial" w:hAnsi="Arial" w:cs="Arial"/>
          <w:szCs w:val="24"/>
        </w:rPr>
        <w:t xml:space="preserve">.  Add overlay text below the image.  </w:t>
      </w:r>
      <w:r w:rsidRPr="00316115">
        <w:rPr>
          <w:rFonts w:ascii="Arial" w:hAnsi="Arial" w:cs="Arial"/>
        </w:rPr>
        <w:t>TEXT:  Refer to text protocol for expansion of human fibroblasts</w:t>
      </w:r>
      <w:r>
        <w:rPr>
          <w:rFonts w:ascii="Arial" w:hAnsi="Arial" w:cs="Arial"/>
        </w:rPr>
        <w:t>.</w:t>
      </w:r>
    </w:p>
    <w:p w14:paraId="28AB1767" w14:textId="77777777" w:rsidR="00A76F4C" w:rsidRPr="001A5735" w:rsidRDefault="00A76F4C" w:rsidP="00A76F4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11B0E27" w14:textId="77777777" w:rsidR="009C29D6" w:rsidRDefault="009C29D6" w:rsidP="009C29D6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9C29D6">
        <w:rPr>
          <w:rFonts w:ascii="Arial" w:hAnsi="Arial" w:cs="Arial"/>
          <w:b/>
          <w:szCs w:val="24"/>
        </w:rPr>
        <w:t xml:space="preserve">Sendai virus vector reprogramming of fibroblasts </w:t>
      </w:r>
    </w:p>
    <w:p w14:paraId="65FAC90E" w14:textId="77777777" w:rsidR="00777524" w:rsidRPr="009C29D6" w:rsidRDefault="00777524" w:rsidP="00316115">
      <w:pPr>
        <w:jc w:val="both"/>
        <w:outlineLvl w:val="0"/>
        <w:rPr>
          <w:rFonts w:ascii="Arial" w:hAnsi="Arial" w:cs="Arial"/>
          <w:szCs w:val="24"/>
        </w:rPr>
      </w:pPr>
    </w:p>
    <w:p w14:paraId="299E97B2" w14:textId="77777777" w:rsidR="005A13D2" w:rsidRPr="005A13D2" w:rsidRDefault="005A13D2" w:rsidP="009C29D6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Fibroblasts at passage 2 to </w:t>
      </w:r>
      <w:r w:rsidR="00316115" w:rsidRPr="00316115">
        <w:rPr>
          <w:rFonts w:ascii="Arial" w:hAnsi="Arial" w:cs="Arial"/>
        </w:rPr>
        <w:t>4 are optimal for reprogramming since rep</w:t>
      </w:r>
      <w:r>
        <w:rPr>
          <w:rFonts w:ascii="Arial" w:hAnsi="Arial" w:cs="Arial"/>
        </w:rPr>
        <w:t>r</w:t>
      </w:r>
      <w:r w:rsidR="00316115" w:rsidRPr="00316115">
        <w:rPr>
          <w:rFonts w:ascii="Arial" w:hAnsi="Arial" w:cs="Arial"/>
        </w:rPr>
        <w:t>ogramming efficiency is generally higher for lower passage fibroblasts.</w:t>
      </w:r>
      <w:r w:rsidR="003161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5A13D2">
        <w:rPr>
          <w:rFonts w:ascii="Arial" w:hAnsi="Arial" w:cs="Arial"/>
          <w:b/>
        </w:rPr>
        <w:t xml:space="preserve">[1-MED] </w:t>
      </w:r>
    </w:p>
    <w:p w14:paraId="67551EBD" w14:textId="77777777" w:rsidR="005A13D2" w:rsidRPr="005A13D2" w:rsidRDefault="005A13D2" w:rsidP="005A13D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1000496" w14:textId="01A1A3F4" w:rsidR="00316115" w:rsidRPr="005A13D2" w:rsidRDefault="005A13D2" w:rsidP="005A13D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A13D2">
        <w:rPr>
          <w:rFonts w:ascii="Arial" w:hAnsi="Arial" w:cs="Arial"/>
        </w:rPr>
        <w:t>T</w:t>
      </w:r>
      <w:r w:rsidR="00316115" w:rsidRPr="005A13D2">
        <w:rPr>
          <w:rFonts w:ascii="Arial" w:hAnsi="Arial" w:cs="Arial"/>
        </w:rPr>
        <w:t xml:space="preserve">alent taking out </w:t>
      </w:r>
      <w:r w:rsidRPr="005A13D2">
        <w:rPr>
          <w:rFonts w:ascii="Arial" w:hAnsi="Arial" w:cs="Arial"/>
        </w:rPr>
        <w:t xml:space="preserve">a </w:t>
      </w:r>
      <w:r w:rsidR="00316115" w:rsidRPr="005A13D2">
        <w:rPr>
          <w:rFonts w:ascii="Arial" w:hAnsi="Arial" w:cs="Arial"/>
        </w:rPr>
        <w:t xml:space="preserve">T25 flask </w:t>
      </w:r>
      <w:r>
        <w:rPr>
          <w:rFonts w:ascii="Arial" w:hAnsi="Arial" w:cs="Arial"/>
        </w:rPr>
        <w:t xml:space="preserve">containing fibroblast </w:t>
      </w:r>
      <w:r w:rsidR="00316115" w:rsidRPr="005A13D2">
        <w:rPr>
          <w:rFonts w:ascii="Arial" w:hAnsi="Arial" w:cs="Arial"/>
        </w:rPr>
        <w:t>from</w:t>
      </w:r>
      <w:r w:rsidRPr="005A13D2">
        <w:rPr>
          <w:rFonts w:ascii="Arial" w:hAnsi="Arial" w:cs="Arial"/>
        </w:rPr>
        <w:t xml:space="preserve"> the</w:t>
      </w:r>
      <w:r w:rsidR="00316115" w:rsidRPr="005A13D2">
        <w:rPr>
          <w:rFonts w:ascii="Arial" w:hAnsi="Arial" w:cs="Arial"/>
        </w:rPr>
        <w:t xml:space="preserve"> incubator</w:t>
      </w:r>
      <w:r w:rsidRPr="005A13D2">
        <w:rPr>
          <w:rFonts w:ascii="Arial" w:hAnsi="Arial" w:cs="Arial"/>
        </w:rPr>
        <w:t>.</w:t>
      </w:r>
    </w:p>
    <w:p w14:paraId="7147A3DF" w14:textId="77777777" w:rsidR="000D3412" w:rsidRPr="009C29D6" w:rsidRDefault="000D3412" w:rsidP="005A13D2">
      <w:pPr>
        <w:jc w:val="both"/>
        <w:outlineLvl w:val="0"/>
        <w:rPr>
          <w:rFonts w:ascii="Arial" w:hAnsi="Arial" w:cs="Arial"/>
          <w:szCs w:val="24"/>
        </w:rPr>
      </w:pPr>
    </w:p>
    <w:p w14:paraId="1FFEB29B" w14:textId="1AE90CF3" w:rsidR="009C29D6" w:rsidRPr="009A7B7D" w:rsidRDefault="009C29D6" w:rsidP="00A34CC1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45DBB">
        <w:rPr>
          <w:rFonts w:ascii="Arial" w:hAnsi="Arial" w:cs="Arial"/>
        </w:rPr>
        <w:t xml:space="preserve">Aspirate </w:t>
      </w:r>
      <w:r w:rsidR="00945DBB" w:rsidRPr="00945DBB">
        <w:rPr>
          <w:rFonts w:ascii="Arial" w:hAnsi="Arial" w:cs="Arial"/>
        </w:rPr>
        <w:t xml:space="preserve">the </w:t>
      </w:r>
      <w:r w:rsidRPr="00945DBB">
        <w:rPr>
          <w:rFonts w:ascii="Arial" w:hAnsi="Arial" w:cs="Arial"/>
        </w:rPr>
        <w:t>cell culture medium</w:t>
      </w:r>
      <w:r w:rsidR="00316115">
        <w:rPr>
          <w:rFonts w:ascii="Arial" w:hAnsi="Arial" w:cs="Arial"/>
        </w:rPr>
        <w:t xml:space="preserve"> from the flask</w:t>
      </w:r>
      <w:r w:rsidRPr="00945DBB">
        <w:rPr>
          <w:rFonts w:ascii="Arial" w:hAnsi="Arial" w:cs="Arial"/>
        </w:rPr>
        <w:t xml:space="preserve"> and wash </w:t>
      </w:r>
      <w:r w:rsidR="00945DBB" w:rsidRPr="00945DBB">
        <w:rPr>
          <w:rFonts w:ascii="Arial" w:hAnsi="Arial" w:cs="Arial"/>
        </w:rPr>
        <w:t xml:space="preserve">the cells </w:t>
      </w:r>
      <w:r w:rsidRPr="00945DBB">
        <w:rPr>
          <w:rFonts w:ascii="Arial" w:hAnsi="Arial" w:cs="Arial"/>
        </w:rPr>
        <w:t xml:space="preserve">with 1 mL of DPBS. </w:t>
      </w:r>
      <w:r w:rsidR="009A7B7D" w:rsidRPr="009A7B7D">
        <w:rPr>
          <w:rFonts w:ascii="Arial" w:hAnsi="Arial" w:cs="Arial"/>
          <w:b/>
        </w:rPr>
        <w:t>[1-MED]</w:t>
      </w:r>
      <w:r w:rsidR="009A7B7D">
        <w:rPr>
          <w:rFonts w:ascii="Arial" w:hAnsi="Arial" w:cs="Arial"/>
        </w:rPr>
        <w:t xml:space="preserve"> </w:t>
      </w:r>
      <w:r w:rsidRPr="00945DBB">
        <w:rPr>
          <w:rFonts w:ascii="Arial" w:hAnsi="Arial" w:cs="Arial"/>
        </w:rPr>
        <w:t xml:space="preserve">Aspirate </w:t>
      </w:r>
      <w:r w:rsidR="009677E2">
        <w:rPr>
          <w:rFonts w:ascii="Arial" w:hAnsi="Arial" w:cs="Arial"/>
        </w:rPr>
        <w:t xml:space="preserve">the </w:t>
      </w:r>
      <w:r w:rsidRPr="00945DBB">
        <w:rPr>
          <w:rFonts w:ascii="Arial" w:hAnsi="Arial" w:cs="Arial"/>
        </w:rPr>
        <w:t xml:space="preserve">DPBS and add 1 mL of </w:t>
      </w:r>
      <w:r w:rsidR="00945DBB" w:rsidRPr="00945DBB">
        <w:rPr>
          <w:rFonts w:ascii="Arial" w:hAnsi="Arial" w:cs="Arial"/>
        </w:rPr>
        <w:t>0.05% Trypsin-EDTA</w:t>
      </w:r>
      <w:r w:rsidRPr="00945DBB">
        <w:rPr>
          <w:rFonts w:ascii="Arial" w:hAnsi="Arial" w:cs="Arial"/>
        </w:rPr>
        <w:t xml:space="preserve">. </w:t>
      </w:r>
      <w:r w:rsidR="009A7B7D" w:rsidRPr="009A7B7D">
        <w:rPr>
          <w:rFonts w:ascii="Arial" w:hAnsi="Arial" w:cs="Arial"/>
          <w:b/>
        </w:rPr>
        <w:t xml:space="preserve">[2-CU] </w:t>
      </w:r>
      <w:r w:rsidRPr="00945DBB">
        <w:rPr>
          <w:rFonts w:ascii="Arial" w:hAnsi="Arial" w:cs="Arial"/>
        </w:rPr>
        <w:t xml:space="preserve">Incubate at 37 ˚C for 5 </w:t>
      </w:r>
      <w:r w:rsidR="00945DBB" w:rsidRPr="00945DBB">
        <w:rPr>
          <w:rFonts w:ascii="Arial" w:hAnsi="Arial" w:cs="Arial"/>
        </w:rPr>
        <w:t xml:space="preserve">minutes </w:t>
      </w:r>
      <w:r w:rsidRPr="00945DBB">
        <w:rPr>
          <w:rFonts w:ascii="Arial" w:hAnsi="Arial" w:cs="Arial"/>
        </w:rPr>
        <w:t>or until cells are detached.</w:t>
      </w:r>
      <w:r w:rsidR="00316115">
        <w:rPr>
          <w:rFonts w:ascii="Arial" w:hAnsi="Arial" w:cs="Arial"/>
        </w:rPr>
        <w:t xml:space="preserve">  </w:t>
      </w:r>
      <w:r w:rsidR="009A7B7D" w:rsidRPr="009A7B7D">
        <w:rPr>
          <w:rFonts w:ascii="Arial" w:hAnsi="Arial" w:cs="Arial"/>
          <w:b/>
        </w:rPr>
        <w:t>[3-MED]</w:t>
      </w:r>
    </w:p>
    <w:p w14:paraId="77575845" w14:textId="77777777" w:rsidR="009A7B7D" w:rsidRPr="009A7B7D" w:rsidRDefault="009A7B7D" w:rsidP="009A7B7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5826B34" w14:textId="08CF1149" w:rsidR="009A7B7D" w:rsidRDefault="009A7B7D" w:rsidP="009A7B7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Talent aspirating medium from the flask and then pipetting 1 mL DPBS into the flask.</w:t>
      </w:r>
    </w:p>
    <w:p w14:paraId="1D420539" w14:textId="6D61C0B6" w:rsidR="009A7B7D" w:rsidRDefault="009A7B7D" w:rsidP="009A7B7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*film as written.</w:t>
      </w:r>
    </w:p>
    <w:p w14:paraId="0AD6CC21" w14:textId="1211B82A" w:rsidR="009A7B7D" w:rsidRPr="00A34CC1" w:rsidRDefault="009A7B7D" w:rsidP="009A7B7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putting the flask into the incubator.</w:t>
      </w:r>
    </w:p>
    <w:p w14:paraId="5110A23A" w14:textId="77777777" w:rsidR="000D3412" w:rsidRPr="00345943" w:rsidRDefault="000D3412" w:rsidP="009C29D6">
      <w:pPr>
        <w:pStyle w:val="Exampletext"/>
        <w:spacing w:after="0"/>
        <w:jc w:val="left"/>
        <w:rPr>
          <w:rFonts w:ascii="Arial" w:hAnsi="Arial" w:cs="Arial"/>
          <w:color w:val="auto"/>
        </w:rPr>
      </w:pPr>
    </w:p>
    <w:p w14:paraId="454ACEDA" w14:textId="754D1411" w:rsidR="009C29D6" w:rsidRPr="00392A66" w:rsidRDefault="009C29D6" w:rsidP="009C29D6">
      <w:pPr>
        <w:pStyle w:val="Exampletext"/>
        <w:numPr>
          <w:ilvl w:val="1"/>
          <w:numId w:val="12"/>
        </w:numPr>
        <w:spacing w:after="0"/>
        <w:jc w:val="left"/>
        <w:rPr>
          <w:rFonts w:ascii="Arial" w:hAnsi="Arial" w:cs="Arial"/>
          <w:color w:val="auto"/>
        </w:rPr>
      </w:pPr>
      <w:r w:rsidRPr="00392A66">
        <w:rPr>
          <w:rFonts w:ascii="Arial" w:hAnsi="Arial" w:cs="Arial"/>
          <w:color w:val="auto"/>
        </w:rPr>
        <w:t>Add 2 mL of f</w:t>
      </w:r>
      <w:r w:rsidR="00945DBB" w:rsidRPr="00392A66">
        <w:rPr>
          <w:rFonts w:ascii="Arial" w:hAnsi="Arial" w:cs="Arial"/>
          <w:color w:val="auto"/>
        </w:rPr>
        <w:t>ibroblast medium,</w:t>
      </w:r>
      <w:r w:rsidRPr="00392A66">
        <w:rPr>
          <w:rFonts w:ascii="Arial" w:hAnsi="Arial" w:cs="Arial"/>
          <w:color w:val="auto"/>
        </w:rPr>
        <w:t xml:space="preserve"> resuspend the cells</w:t>
      </w:r>
      <w:r w:rsidR="00945DBB" w:rsidRPr="00392A66">
        <w:rPr>
          <w:rFonts w:ascii="Arial" w:hAnsi="Arial" w:cs="Arial"/>
          <w:color w:val="auto"/>
        </w:rPr>
        <w:t>,</w:t>
      </w:r>
      <w:r w:rsidRPr="00392A66">
        <w:rPr>
          <w:rFonts w:ascii="Arial" w:hAnsi="Arial" w:cs="Arial"/>
          <w:color w:val="auto"/>
        </w:rPr>
        <w:t xml:space="preserve"> and transfer </w:t>
      </w:r>
      <w:r w:rsidR="00E87FA5" w:rsidRPr="00392A66">
        <w:rPr>
          <w:rFonts w:ascii="Arial" w:hAnsi="Arial" w:cs="Arial"/>
          <w:color w:val="auto"/>
        </w:rPr>
        <w:t xml:space="preserve">the cell suspension </w:t>
      </w:r>
      <w:r w:rsidRPr="00392A66">
        <w:rPr>
          <w:rFonts w:ascii="Arial" w:hAnsi="Arial" w:cs="Arial"/>
          <w:color w:val="auto"/>
        </w:rPr>
        <w:t xml:space="preserve">to a 15-mL tube. </w:t>
      </w:r>
      <w:r w:rsidR="00392A66" w:rsidRPr="00392A66">
        <w:rPr>
          <w:rFonts w:ascii="Arial" w:hAnsi="Arial" w:cs="Arial"/>
          <w:b/>
          <w:color w:val="auto"/>
        </w:rPr>
        <w:t xml:space="preserve">[1-MED] </w:t>
      </w:r>
      <w:r w:rsidRPr="00392A66">
        <w:rPr>
          <w:rFonts w:ascii="Arial" w:hAnsi="Arial" w:cs="Arial"/>
          <w:color w:val="auto"/>
        </w:rPr>
        <w:t xml:space="preserve">Centrifuge </w:t>
      </w:r>
      <w:r w:rsidR="00945DBB" w:rsidRPr="00392A66">
        <w:rPr>
          <w:rFonts w:ascii="Arial" w:hAnsi="Arial" w:cs="Arial"/>
          <w:color w:val="auto"/>
        </w:rPr>
        <w:t xml:space="preserve">at </w:t>
      </w:r>
      <w:r w:rsidRPr="00392A66">
        <w:rPr>
          <w:rFonts w:ascii="Arial" w:hAnsi="Arial" w:cs="Arial"/>
          <w:color w:val="auto"/>
        </w:rPr>
        <w:t>300 x g for 3 min</w:t>
      </w:r>
      <w:r w:rsidR="00945DBB" w:rsidRPr="00392A66">
        <w:rPr>
          <w:rFonts w:ascii="Arial" w:hAnsi="Arial" w:cs="Arial"/>
          <w:color w:val="auto"/>
        </w:rPr>
        <w:t>utes</w:t>
      </w:r>
      <w:r w:rsidR="00392A66" w:rsidRPr="00392A66">
        <w:rPr>
          <w:rFonts w:ascii="Arial" w:hAnsi="Arial" w:cs="Arial"/>
          <w:color w:val="auto"/>
        </w:rPr>
        <w:t xml:space="preserve"> </w:t>
      </w:r>
      <w:r w:rsidR="00345943" w:rsidRPr="00392A66">
        <w:rPr>
          <w:rFonts w:ascii="Arial" w:hAnsi="Arial" w:cs="Arial"/>
          <w:color w:val="auto"/>
        </w:rPr>
        <w:t>at room temperatur</w:t>
      </w:r>
      <w:r w:rsidR="00392A66" w:rsidRPr="00392A66">
        <w:rPr>
          <w:rFonts w:ascii="Arial" w:hAnsi="Arial" w:cs="Arial"/>
          <w:color w:val="auto"/>
        </w:rPr>
        <w:t xml:space="preserve">e. </w:t>
      </w:r>
      <w:r w:rsidR="00392A66" w:rsidRPr="00392A66">
        <w:rPr>
          <w:rFonts w:ascii="Arial" w:hAnsi="Arial" w:cs="Arial"/>
          <w:b/>
          <w:color w:val="auto"/>
        </w:rPr>
        <w:t>[2-MED]</w:t>
      </w:r>
    </w:p>
    <w:p w14:paraId="27BB9A10" w14:textId="77777777" w:rsidR="00392A66" w:rsidRPr="00392A66" w:rsidRDefault="00392A66" w:rsidP="00392A66">
      <w:pPr>
        <w:pStyle w:val="Exampletext"/>
        <w:spacing w:after="0"/>
        <w:ind w:left="1080"/>
        <w:jc w:val="left"/>
        <w:rPr>
          <w:rFonts w:ascii="Arial" w:hAnsi="Arial" w:cs="Arial"/>
          <w:color w:val="auto"/>
        </w:rPr>
      </w:pPr>
    </w:p>
    <w:p w14:paraId="2FC68AC7" w14:textId="77777777" w:rsidR="00392A66" w:rsidRDefault="00392A66" w:rsidP="00392A66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*film as written.</w:t>
      </w:r>
    </w:p>
    <w:p w14:paraId="2907B51B" w14:textId="2AA7CDE4" w:rsidR="00392A66" w:rsidRDefault="00392A66" w:rsidP="00392A66">
      <w:pPr>
        <w:pStyle w:val="Exampletext"/>
        <w:numPr>
          <w:ilvl w:val="2"/>
          <w:numId w:val="12"/>
        </w:numPr>
        <w:spacing w:after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putting the 15-mL tube (and balance) into the centrifuge </w:t>
      </w:r>
      <w:r w:rsidRPr="00392A66">
        <w:rPr>
          <w:rFonts w:ascii="Arial" w:hAnsi="Arial" w:cs="Arial"/>
          <w:color w:val="auto"/>
        </w:rPr>
        <w:t>and starting the spin.</w:t>
      </w:r>
    </w:p>
    <w:p w14:paraId="7295BBA8" w14:textId="77777777" w:rsidR="00392A66" w:rsidRPr="00392A66" w:rsidRDefault="00392A66" w:rsidP="00392A66">
      <w:pPr>
        <w:pStyle w:val="Exampletext"/>
        <w:spacing w:after="0"/>
        <w:ind w:left="1080"/>
        <w:jc w:val="left"/>
        <w:rPr>
          <w:rFonts w:ascii="Arial" w:hAnsi="Arial" w:cs="Arial"/>
          <w:color w:val="auto"/>
        </w:rPr>
      </w:pPr>
    </w:p>
    <w:p w14:paraId="61EE5C4E" w14:textId="173FB431" w:rsidR="009C29D6" w:rsidRPr="008450AD" w:rsidRDefault="009C29D6" w:rsidP="009C29D6">
      <w:pPr>
        <w:pStyle w:val="Exampletext"/>
        <w:numPr>
          <w:ilvl w:val="1"/>
          <w:numId w:val="12"/>
        </w:numPr>
        <w:spacing w:after="0"/>
        <w:jc w:val="left"/>
        <w:rPr>
          <w:rFonts w:ascii="Arial" w:hAnsi="Arial" w:cs="Arial"/>
          <w:color w:val="auto"/>
        </w:rPr>
      </w:pPr>
      <w:r w:rsidRPr="00E87FA5">
        <w:rPr>
          <w:rFonts w:ascii="Arial" w:hAnsi="Arial" w:cs="Arial"/>
          <w:color w:val="auto"/>
        </w:rPr>
        <w:t>Aspirate the supernatant and resuspend the pellet in 2 mL of fibroblast medium.</w:t>
      </w:r>
      <w:r w:rsidR="008450AD">
        <w:rPr>
          <w:rFonts w:ascii="Arial" w:hAnsi="Arial" w:cs="Arial"/>
          <w:color w:val="auto"/>
        </w:rPr>
        <w:t xml:space="preserve"> </w:t>
      </w:r>
      <w:r w:rsidR="008450AD" w:rsidRPr="008450AD">
        <w:rPr>
          <w:rFonts w:ascii="Arial" w:hAnsi="Arial" w:cs="Arial"/>
          <w:b/>
          <w:color w:val="auto"/>
        </w:rPr>
        <w:t>[1-MED]</w:t>
      </w:r>
    </w:p>
    <w:p w14:paraId="4236DF2D" w14:textId="77777777" w:rsidR="008450AD" w:rsidRPr="008450AD" w:rsidRDefault="008450AD" w:rsidP="008450AD">
      <w:pPr>
        <w:pStyle w:val="Exampletext"/>
        <w:spacing w:after="0"/>
        <w:ind w:left="1080"/>
        <w:jc w:val="left"/>
        <w:rPr>
          <w:rFonts w:ascii="Arial" w:hAnsi="Arial" w:cs="Arial"/>
          <w:color w:val="auto"/>
        </w:rPr>
      </w:pPr>
    </w:p>
    <w:p w14:paraId="01F06CA8" w14:textId="11C0DB38" w:rsidR="008450AD" w:rsidRPr="008450AD" w:rsidRDefault="008450AD" w:rsidP="008450A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*film as written.</w:t>
      </w:r>
    </w:p>
    <w:p w14:paraId="105817BF" w14:textId="77777777" w:rsidR="009C29D6" w:rsidRPr="003478E8" w:rsidRDefault="009C29D6" w:rsidP="009C29D6">
      <w:pPr>
        <w:pStyle w:val="Exampletext"/>
        <w:spacing w:after="0"/>
        <w:jc w:val="left"/>
        <w:rPr>
          <w:rFonts w:ascii="Arial" w:hAnsi="Arial" w:cs="Arial"/>
          <w:color w:val="auto"/>
          <w:highlight w:val="yellow"/>
        </w:rPr>
      </w:pPr>
    </w:p>
    <w:p w14:paraId="1E93B415" w14:textId="693377D2" w:rsidR="00E87FA5" w:rsidRPr="008450AD" w:rsidRDefault="00E87FA5" w:rsidP="00E87FA5">
      <w:pPr>
        <w:pStyle w:val="Exampletext"/>
        <w:numPr>
          <w:ilvl w:val="1"/>
          <w:numId w:val="12"/>
        </w:numPr>
        <w:spacing w:after="0"/>
        <w:jc w:val="left"/>
        <w:rPr>
          <w:rFonts w:ascii="Arial" w:hAnsi="Arial" w:cs="Arial"/>
          <w:color w:val="auto"/>
        </w:rPr>
      </w:pPr>
      <w:r w:rsidRPr="00E87FA5">
        <w:rPr>
          <w:rFonts w:ascii="Arial" w:hAnsi="Arial" w:cs="Arial"/>
          <w:color w:val="auto"/>
        </w:rPr>
        <w:t>After c</w:t>
      </w:r>
      <w:r w:rsidR="009C29D6" w:rsidRPr="00E87FA5">
        <w:rPr>
          <w:rFonts w:ascii="Arial" w:hAnsi="Arial" w:cs="Arial"/>
          <w:color w:val="auto"/>
        </w:rPr>
        <w:t>ount</w:t>
      </w:r>
      <w:r w:rsidRPr="00E87FA5">
        <w:rPr>
          <w:rFonts w:ascii="Arial" w:hAnsi="Arial" w:cs="Arial"/>
          <w:color w:val="auto"/>
        </w:rPr>
        <w:t>ing the fibroblasts</w:t>
      </w:r>
      <w:r w:rsidR="009C29D6" w:rsidRPr="00E87FA5">
        <w:rPr>
          <w:rFonts w:ascii="Arial" w:hAnsi="Arial" w:cs="Arial"/>
          <w:color w:val="auto"/>
        </w:rPr>
        <w:t xml:space="preserve"> using a hemocytometer</w:t>
      </w:r>
      <w:r w:rsidRPr="00E87FA5">
        <w:rPr>
          <w:rFonts w:ascii="Arial" w:hAnsi="Arial" w:cs="Arial"/>
          <w:color w:val="auto"/>
        </w:rPr>
        <w:t>,</w:t>
      </w:r>
      <w:r w:rsidR="009C29D6" w:rsidRPr="00E87FA5">
        <w:rPr>
          <w:rFonts w:ascii="Arial" w:hAnsi="Arial" w:cs="Arial"/>
          <w:color w:val="auto"/>
        </w:rPr>
        <w:t xml:space="preserve"> seed 5 x 10</w:t>
      </w:r>
      <w:r w:rsidR="009C29D6" w:rsidRPr="00E87FA5">
        <w:rPr>
          <w:rFonts w:ascii="Arial" w:hAnsi="Arial" w:cs="Arial"/>
          <w:color w:val="auto"/>
          <w:vertAlign w:val="superscript"/>
        </w:rPr>
        <w:t>4</w:t>
      </w:r>
      <w:r w:rsidR="009C29D6" w:rsidRPr="00E87FA5">
        <w:rPr>
          <w:rFonts w:ascii="Arial" w:hAnsi="Arial" w:cs="Arial"/>
          <w:color w:val="auto"/>
        </w:rPr>
        <w:t xml:space="preserve"> cells in one well of a 24-well tissue culture plate.</w:t>
      </w:r>
      <w:r w:rsidR="008450AD">
        <w:rPr>
          <w:rFonts w:ascii="Arial" w:hAnsi="Arial" w:cs="Arial"/>
          <w:color w:val="auto"/>
        </w:rPr>
        <w:t xml:space="preserve"> </w:t>
      </w:r>
      <w:r w:rsidR="008450AD" w:rsidRPr="008450AD">
        <w:rPr>
          <w:rFonts w:ascii="Arial" w:hAnsi="Arial" w:cs="Arial"/>
          <w:b/>
          <w:color w:val="auto"/>
        </w:rPr>
        <w:t>[1-MED-TXT]</w:t>
      </w:r>
      <w:r w:rsidR="008450AD">
        <w:rPr>
          <w:rFonts w:ascii="Arial" w:hAnsi="Arial" w:cs="Arial"/>
          <w:color w:val="auto"/>
        </w:rPr>
        <w:t xml:space="preserve"> </w:t>
      </w:r>
      <w:r w:rsidR="009C29D6" w:rsidRPr="00E87FA5">
        <w:rPr>
          <w:rFonts w:ascii="Arial" w:hAnsi="Arial" w:cs="Arial"/>
          <w:color w:val="auto"/>
        </w:rPr>
        <w:t xml:space="preserve"> Incubate cells at 37 ˚C overnight.</w:t>
      </w:r>
      <w:r w:rsidR="009C29D6" w:rsidRPr="008450AD">
        <w:rPr>
          <w:rFonts w:ascii="Arial" w:hAnsi="Arial" w:cs="Arial"/>
          <w:b/>
          <w:color w:val="auto"/>
        </w:rPr>
        <w:t xml:space="preserve"> </w:t>
      </w:r>
      <w:r w:rsidR="008450AD" w:rsidRPr="008450AD">
        <w:rPr>
          <w:rFonts w:ascii="Arial" w:hAnsi="Arial" w:cs="Arial"/>
          <w:b/>
          <w:color w:val="auto"/>
        </w:rPr>
        <w:t>[2-MED]</w:t>
      </w:r>
    </w:p>
    <w:p w14:paraId="3A426535" w14:textId="77777777" w:rsidR="008450AD" w:rsidRPr="008450AD" w:rsidRDefault="008450AD" w:rsidP="008450AD">
      <w:pPr>
        <w:pStyle w:val="Exampletext"/>
        <w:spacing w:after="0"/>
        <w:ind w:left="1080"/>
        <w:jc w:val="left"/>
        <w:rPr>
          <w:rFonts w:ascii="Arial" w:hAnsi="Arial" w:cs="Arial"/>
          <w:color w:val="auto"/>
        </w:rPr>
      </w:pPr>
    </w:p>
    <w:p w14:paraId="76889870" w14:textId="0DA2D141" w:rsidR="008450AD" w:rsidRDefault="008450AD" w:rsidP="008450AD">
      <w:pPr>
        <w:pStyle w:val="Exampletext"/>
        <w:numPr>
          <w:ilvl w:val="2"/>
          <w:numId w:val="12"/>
        </w:numPr>
        <w:spacing w:after="0"/>
        <w:jc w:val="left"/>
        <w:rPr>
          <w:rFonts w:ascii="Arial" w:hAnsi="Arial" w:cs="Arial"/>
          <w:color w:val="auto"/>
        </w:rPr>
      </w:pPr>
      <w:r w:rsidRPr="008450AD">
        <w:rPr>
          <w:rFonts w:ascii="Arial" w:hAnsi="Arial" w:cs="Arial"/>
          <w:color w:val="auto"/>
        </w:rPr>
        <w:t>Talent at the hood pipetting cell suspension into one well of a 24-well plate. TEXT:  5 x 10</w:t>
      </w:r>
      <w:r w:rsidRPr="008450AD">
        <w:rPr>
          <w:rFonts w:ascii="Arial" w:hAnsi="Arial" w:cs="Arial"/>
          <w:color w:val="auto"/>
          <w:vertAlign w:val="superscript"/>
        </w:rPr>
        <w:t>4</w:t>
      </w:r>
      <w:r w:rsidRPr="008450AD">
        <w:rPr>
          <w:rFonts w:ascii="Arial" w:hAnsi="Arial" w:cs="Arial"/>
          <w:color w:val="auto"/>
        </w:rPr>
        <w:t xml:space="preserve"> cells/well</w:t>
      </w:r>
    </w:p>
    <w:p w14:paraId="20317DBE" w14:textId="25B1B38C" w:rsidR="008450AD" w:rsidRPr="008450AD" w:rsidRDefault="008450AD" w:rsidP="008450AD">
      <w:pPr>
        <w:pStyle w:val="Exampletext"/>
        <w:numPr>
          <w:ilvl w:val="2"/>
          <w:numId w:val="12"/>
        </w:numPr>
        <w:spacing w:after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Talent putting the 24-well plate into the incubator.</w:t>
      </w:r>
    </w:p>
    <w:p w14:paraId="6BAB5911" w14:textId="77777777" w:rsidR="005A13D2" w:rsidRDefault="005A13D2" w:rsidP="005A13D2">
      <w:pPr>
        <w:pStyle w:val="Exampletext"/>
        <w:spacing w:after="0"/>
        <w:ind w:left="1080"/>
        <w:jc w:val="left"/>
        <w:rPr>
          <w:rFonts w:ascii="Arial" w:hAnsi="Arial" w:cs="Arial"/>
          <w:color w:val="auto"/>
        </w:rPr>
      </w:pPr>
    </w:p>
    <w:p w14:paraId="46DAFA89" w14:textId="25DA032E" w:rsidR="005A13D2" w:rsidRPr="00AC34E2" w:rsidRDefault="005A13D2" w:rsidP="005A13D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On the following day, </w:t>
      </w:r>
      <w:r w:rsidR="009A7B7D">
        <w:rPr>
          <w:rFonts w:ascii="Arial" w:hAnsi="Arial" w:cs="Arial"/>
        </w:rPr>
        <w:t xml:space="preserve">because Sendai virus will be handled, </w:t>
      </w:r>
      <w:r>
        <w:rPr>
          <w:rFonts w:ascii="Arial" w:hAnsi="Arial" w:cs="Arial"/>
        </w:rPr>
        <w:t>continue the procedure in a</w:t>
      </w:r>
      <w:r w:rsidRPr="000D3412">
        <w:rPr>
          <w:rFonts w:ascii="Arial" w:hAnsi="Arial" w:cs="Arial"/>
          <w:color w:val="FF0000"/>
          <w:szCs w:val="24"/>
        </w:rPr>
        <w:t xml:space="preserve"> </w:t>
      </w:r>
      <w:r w:rsidRPr="00AC34E2">
        <w:rPr>
          <w:rFonts w:ascii="Arial" w:hAnsi="Arial" w:cs="Arial"/>
          <w:szCs w:val="24"/>
        </w:rPr>
        <w:t>designated BSL2 laboratory</w:t>
      </w:r>
      <w:r w:rsidR="00F769AB">
        <w:rPr>
          <w:rFonts w:ascii="Arial" w:hAnsi="Arial" w:cs="Arial"/>
          <w:szCs w:val="24"/>
        </w:rPr>
        <w:t xml:space="preserve"> while using</w:t>
      </w:r>
      <w:r w:rsidR="009A7B7D" w:rsidRPr="00AC34E2">
        <w:rPr>
          <w:rFonts w:ascii="Arial" w:hAnsi="Arial" w:cs="Arial"/>
          <w:szCs w:val="24"/>
        </w:rPr>
        <w:t xml:space="preserve"> the appropriate personal protective equipment. </w:t>
      </w:r>
      <w:r w:rsidR="00AC34E2" w:rsidRPr="00AC34E2">
        <w:rPr>
          <w:rFonts w:ascii="Arial" w:hAnsi="Arial" w:cs="Arial"/>
          <w:b/>
          <w:szCs w:val="24"/>
        </w:rPr>
        <w:t xml:space="preserve">[1-WIDE] </w:t>
      </w:r>
    </w:p>
    <w:p w14:paraId="3A15EB96" w14:textId="77777777" w:rsidR="00AC34E2" w:rsidRPr="00AC34E2" w:rsidRDefault="00AC34E2" w:rsidP="00AC34E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2A975B9" w14:textId="423F038A" w:rsidR="00AC34E2" w:rsidRPr="00945DBB" w:rsidRDefault="00AC34E2" w:rsidP="00AC34E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(already wearing lab coat, shoe protectors,</w:t>
      </w:r>
      <w:r w:rsidRPr="00AC34E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hair net, and procedure mask) entering a different room </w:t>
      </w:r>
      <w:r w:rsidR="00EB578F">
        <w:rPr>
          <w:rFonts w:ascii="Arial" w:hAnsi="Arial" w:cs="Arial"/>
          <w:szCs w:val="24"/>
        </w:rPr>
        <w:t xml:space="preserve">while </w:t>
      </w:r>
      <w:r>
        <w:rPr>
          <w:rFonts w:ascii="Arial" w:hAnsi="Arial" w:cs="Arial"/>
          <w:szCs w:val="24"/>
        </w:rPr>
        <w:t xml:space="preserve">carrying the 24-well plate. </w:t>
      </w:r>
      <w:r w:rsidRPr="00216468">
        <w:rPr>
          <w:rFonts w:ascii="Arial" w:hAnsi="Arial" w:cs="Arial"/>
          <w:szCs w:val="24"/>
          <w:u w:val="single"/>
        </w:rPr>
        <w:t>Note to videographer:  this is to illustrate switching to a different lab, although a mock experiment without real virus will be performed during the shoot.</w:t>
      </w:r>
    </w:p>
    <w:p w14:paraId="23705E3A" w14:textId="77777777" w:rsidR="00E87FA5" w:rsidRDefault="00E87FA5" w:rsidP="00AC34E2">
      <w:pPr>
        <w:pStyle w:val="Exampletext"/>
        <w:spacing w:after="0"/>
        <w:jc w:val="left"/>
        <w:rPr>
          <w:rFonts w:ascii="Arial" w:hAnsi="Arial" w:cs="Arial"/>
          <w:color w:val="auto"/>
        </w:rPr>
      </w:pPr>
    </w:p>
    <w:p w14:paraId="28DB8D52" w14:textId="0071A80E" w:rsidR="00FD5C0A" w:rsidRDefault="009A7B7D" w:rsidP="00E87FA5">
      <w:pPr>
        <w:pStyle w:val="Exampletext"/>
        <w:numPr>
          <w:ilvl w:val="1"/>
          <w:numId w:val="12"/>
        </w:numPr>
        <w:spacing w:after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</w:t>
      </w:r>
      <w:r w:rsidR="009C29D6" w:rsidRPr="00E87FA5">
        <w:rPr>
          <w:rFonts w:ascii="Arial" w:hAnsi="Arial" w:cs="Arial"/>
          <w:color w:val="auto"/>
        </w:rPr>
        <w:t xml:space="preserve">spirate </w:t>
      </w:r>
      <w:r w:rsidR="00E87FA5" w:rsidRPr="00E87FA5">
        <w:rPr>
          <w:rFonts w:ascii="Arial" w:hAnsi="Arial" w:cs="Arial"/>
          <w:color w:val="auto"/>
        </w:rPr>
        <w:t>the cell culture medium and</w:t>
      </w:r>
      <w:r w:rsidR="009C29D6" w:rsidRPr="00E87FA5">
        <w:rPr>
          <w:rFonts w:ascii="Arial" w:hAnsi="Arial" w:cs="Arial"/>
          <w:color w:val="auto"/>
        </w:rPr>
        <w:t xml:space="preserve"> add 250 µL</w:t>
      </w:r>
      <w:r w:rsidR="00E87FA5" w:rsidRPr="00E87FA5">
        <w:rPr>
          <w:rFonts w:ascii="Arial" w:hAnsi="Arial" w:cs="Arial"/>
          <w:color w:val="auto"/>
        </w:rPr>
        <w:t xml:space="preserve"> of Sendai virus solution. </w:t>
      </w:r>
      <w:r w:rsidR="00AC34E2" w:rsidRPr="00AC34E2">
        <w:rPr>
          <w:rFonts w:ascii="Arial" w:hAnsi="Arial" w:cs="Arial"/>
          <w:b/>
          <w:color w:val="auto"/>
        </w:rPr>
        <w:t xml:space="preserve">[1-CU-TXT] </w:t>
      </w:r>
    </w:p>
    <w:p w14:paraId="18E1203E" w14:textId="77777777" w:rsidR="00AC34E2" w:rsidRDefault="00AC34E2" w:rsidP="00AC34E2">
      <w:pPr>
        <w:pStyle w:val="Exampletext"/>
        <w:spacing w:after="0"/>
        <w:ind w:left="1080"/>
        <w:jc w:val="left"/>
        <w:rPr>
          <w:rFonts w:ascii="Arial" w:hAnsi="Arial" w:cs="Arial"/>
          <w:color w:val="auto"/>
        </w:rPr>
      </w:pPr>
    </w:p>
    <w:p w14:paraId="0147C986" w14:textId="616314EA" w:rsidR="00AC34E2" w:rsidRDefault="00AC34E2" w:rsidP="00AC34E2">
      <w:pPr>
        <w:pStyle w:val="Exampletext"/>
        <w:numPr>
          <w:ilvl w:val="2"/>
          <w:numId w:val="12"/>
        </w:numPr>
        <w:spacing w:after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Medium is aspirated from the one well of the 24-well plate and then </w:t>
      </w:r>
      <w:r w:rsidRPr="00E87FA5">
        <w:rPr>
          <w:rFonts w:ascii="Arial" w:hAnsi="Arial" w:cs="Arial"/>
          <w:color w:val="auto"/>
        </w:rPr>
        <w:t>250 µL of Sendai virus solution</w:t>
      </w:r>
      <w:r>
        <w:rPr>
          <w:rFonts w:ascii="Arial" w:hAnsi="Arial" w:cs="Arial"/>
          <w:color w:val="auto"/>
        </w:rPr>
        <w:t xml:space="preserve"> is added to the well.</w:t>
      </w:r>
      <w:r w:rsidRPr="00AC34E2">
        <w:rPr>
          <w:rFonts w:ascii="Arial" w:hAnsi="Arial" w:cs="Arial"/>
          <w:color w:val="auto"/>
        </w:rPr>
        <w:t xml:space="preserve"> </w:t>
      </w:r>
      <w:r w:rsidRPr="00E87FA5">
        <w:rPr>
          <w:rFonts w:ascii="Arial" w:hAnsi="Arial" w:cs="Arial"/>
          <w:color w:val="auto"/>
        </w:rPr>
        <w:t>TEXT: Refer to text protocol for</w:t>
      </w:r>
      <w:r>
        <w:rPr>
          <w:rFonts w:ascii="Arial" w:hAnsi="Arial" w:cs="Arial"/>
          <w:color w:val="auto"/>
        </w:rPr>
        <w:t xml:space="preserve"> preparation of virus solution.</w:t>
      </w:r>
    </w:p>
    <w:p w14:paraId="09C949C0" w14:textId="77777777" w:rsidR="00FD5C0A" w:rsidRDefault="00FD5C0A" w:rsidP="00FD5C0A">
      <w:pPr>
        <w:pStyle w:val="Exampletext"/>
        <w:spacing w:after="0"/>
        <w:ind w:left="1080"/>
        <w:jc w:val="left"/>
        <w:rPr>
          <w:rFonts w:ascii="Arial" w:hAnsi="Arial" w:cs="Arial"/>
          <w:color w:val="auto"/>
        </w:rPr>
      </w:pPr>
    </w:p>
    <w:p w14:paraId="0A1EFEC1" w14:textId="2E7B9EB2" w:rsidR="009C29D6" w:rsidRDefault="00E87FA5" w:rsidP="00E87FA5">
      <w:pPr>
        <w:pStyle w:val="Exampletext"/>
        <w:numPr>
          <w:ilvl w:val="1"/>
          <w:numId w:val="12"/>
        </w:numPr>
        <w:spacing w:after="0"/>
        <w:jc w:val="left"/>
        <w:rPr>
          <w:rFonts w:ascii="Arial" w:hAnsi="Arial" w:cs="Arial"/>
          <w:color w:val="auto"/>
        </w:rPr>
      </w:pPr>
      <w:r w:rsidRPr="00E87FA5">
        <w:rPr>
          <w:rFonts w:ascii="Arial" w:hAnsi="Arial" w:cs="Arial"/>
          <w:color w:val="auto"/>
        </w:rPr>
        <w:t>I</w:t>
      </w:r>
      <w:r>
        <w:rPr>
          <w:rFonts w:ascii="Arial" w:hAnsi="Arial" w:cs="Arial"/>
          <w:color w:val="auto"/>
        </w:rPr>
        <w:t xml:space="preserve">ncubate </w:t>
      </w:r>
      <w:r w:rsidR="00354EB7">
        <w:rPr>
          <w:rFonts w:ascii="Arial" w:hAnsi="Arial" w:cs="Arial"/>
          <w:color w:val="auto"/>
        </w:rPr>
        <w:t xml:space="preserve">the plate </w:t>
      </w:r>
      <w:r>
        <w:rPr>
          <w:rFonts w:ascii="Arial" w:hAnsi="Arial" w:cs="Arial"/>
          <w:color w:val="auto"/>
        </w:rPr>
        <w:t>at 37 ˚C</w:t>
      </w:r>
      <w:r w:rsidR="009C29D6" w:rsidRPr="00E87FA5">
        <w:rPr>
          <w:rFonts w:ascii="Arial" w:hAnsi="Arial" w:cs="Arial"/>
          <w:color w:val="auto"/>
        </w:rPr>
        <w:t xml:space="preserve">. </w:t>
      </w:r>
      <w:r w:rsidR="00AC34E2" w:rsidRPr="00AC34E2">
        <w:rPr>
          <w:rFonts w:ascii="Arial" w:hAnsi="Arial" w:cs="Arial"/>
          <w:b/>
          <w:color w:val="auto"/>
        </w:rPr>
        <w:t>[1-MED-TXT]</w:t>
      </w:r>
      <w:r w:rsidR="00AC34E2">
        <w:rPr>
          <w:rFonts w:ascii="Arial" w:hAnsi="Arial" w:cs="Arial"/>
          <w:color w:val="auto"/>
        </w:rPr>
        <w:t xml:space="preserve"> </w:t>
      </w:r>
    </w:p>
    <w:p w14:paraId="15A8EEAC" w14:textId="77777777" w:rsidR="00AC34E2" w:rsidRDefault="00AC34E2" w:rsidP="00AC34E2">
      <w:pPr>
        <w:pStyle w:val="Exampletext"/>
        <w:spacing w:after="0"/>
        <w:ind w:left="1080"/>
        <w:jc w:val="left"/>
        <w:rPr>
          <w:rFonts w:ascii="Arial" w:hAnsi="Arial" w:cs="Arial"/>
          <w:color w:val="auto"/>
        </w:rPr>
      </w:pPr>
    </w:p>
    <w:p w14:paraId="7C62F37B" w14:textId="06779516" w:rsidR="00AC34E2" w:rsidRDefault="00AC34E2" w:rsidP="009677E2">
      <w:pPr>
        <w:pStyle w:val="Exampletext"/>
        <w:numPr>
          <w:ilvl w:val="2"/>
          <w:numId w:val="12"/>
        </w:numPr>
        <w:spacing w:after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</w:t>
      </w:r>
      <w:r w:rsidRPr="00AC34E2">
        <w:rPr>
          <w:rFonts w:ascii="Arial" w:hAnsi="Arial" w:cs="Arial"/>
          <w:color w:val="auto"/>
        </w:rPr>
        <w:t xml:space="preserve">(wearing lab coat, shoe protectors, hair net, and procedure mask) </w:t>
      </w:r>
      <w:r>
        <w:rPr>
          <w:rFonts w:ascii="Arial" w:hAnsi="Arial" w:cs="Arial"/>
          <w:color w:val="auto"/>
        </w:rPr>
        <w:t xml:space="preserve">putting </w:t>
      </w:r>
      <w:r w:rsidR="00EB578F">
        <w:rPr>
          <w:rFonts w:ascii="Arial" w:hAnsi="Arial" w:cs="Arial"/>
          <w:color w:val="auto"/>
        </w:rPr>
        <w:t xml:space="preserve">the </w:t>
      </w:r>
      <w:r>
        <w:rPr>
          <w:rFonts w:ascii="Arial" w:hAnsi="Arial" w:cs="Arial"/>
          <w:color w:val="auto"/>
        </w:rPr>
        <w:t>24-well plate into the incubator.</w:t>
      </w:r>
      <w:r w:rsidRPr="00AC34E2">
        <w:rPr>
          <w:rFonts w:ascii="Arial" w:hAnsi="Arial" w:cs="Arial"/>
          <w:color w:val="auto"/>
        </w:rPr>
        <w:t xml:space="preserve"> </w:t>
      </w:r>
      <w:r w:rsidRPr="00E87FA5">
        <w:rPr>
          <w:rFonts w:ascii="Arial" w:hAnsi="Arial" w:cs="Arial"/>
          <w:color w:val="auto"/>
        </w:rPr>
        <w:t>TEXT: Refer to text protocol for repl</w:t>
      </w:r>
      <w:r>
        <w:rPr>
          <w:rFonts w:ascii="Arial" w:hAnsi="Arial" w:cs="Arial"/>
          <w:color w:val="auto"/>
        </w:rPr>
        <w:t>ating of transduced fibroblasts.</w:t>
      </w:r>
    </w:p>
    <w:p w14:paraId="666D7D6E" w14:textId="77777777" w:rsidR="00354EB7" w:rsidRDefault="00354EB7" w:rsidP="00354EB7">
      <w:pPr>
        <w:pStyle w:val="Exampletext"/>
        <w:spacing w:after="0"/>
        <w:ind w:left="1368"/>
        <w:jc w:val="left"/>
        <w:rPr>
          <w:rFonts w:ascii="Arial" w:hAnsi="Arial" w:cs="Arial"/>
          <w:color w:val="auto"/>
        </w:rPr>
      </w:pPr>
    </w:p>
    <w:p w14:paraId="1171C71F" w14:textId="77777777" w:rsidR="00354EB7" w:rsidRDefault="00354EB7" w:rsidP="00354EB7">
      <w:pPr>
        <w:pStyle w:val="Exampletext"/>
        <w:spacing w:after="0"/>
        <w:ind w:left="1368"/>
        <w:jc w:val="left"/>
        <w:rPr>
          <w:rFonts w:ascii="Arial" w:hAnsi="Arial" w:cs="Arial"/>
          <w:color w:val="auto"/>
        </w:rPr>
      </w:pPr>
    </w:p>
    <w:p w14:paraId="54F0A1CA" w14:textId="77777777" w:rsidR="00354EB7" w:rsidRPr="009677E2" w:rsidRDefault="00354EB7" w:rsidP="00354EB7">
      <w:pPr>
        <w:pStyle w:val="Exampletext"/>
        <w:spacing w:after="0"/>
        <w:ind w:left="1368"/>
        <w:jc w:val="left"/>
        <w:rPr>
          <w:rFonts w:ascii="Arial" w:hAnsi="Arial" w:cs="Arial"/>
          <w:color w:val="auto"/>
        </w:rPr>
      </w:pPr>
    </w:p>
    <w:p w14:paraId="7B23A194" w14:textId="77777777" w:rsidR="00AC34E2" w:rsidRPr="00E87FA5" w:rsidRDefault="00AC34E2" w:rsidP="00316115">
      <w:pPr>
        <w:pStyle w:val="Exampletext"/>
        <w:spacing w:after="0"/>
        <w:ind w:left="1080"/>
        <w:jc w:val="left"/>
        <w:rPr>
          <w:rFonts w:ascii="Arial" w:hAnsi="Arial" w:cs="Arial"/>
          <w:color w:val="auto"/>
        </w:rPr>
      </w:pPr>
    </w:p>
    <w:p w14:paraId="7D0DDFA5" w14:textId="77777777" w:rsidR="00C86BAB" w:rsidRDefault="00C86BAB" w:rsidP="00C86BAB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C86BAB">
        <w:rPr>
          <w:rFonts w:ascii="Arial" w:hAnsi="Arial" w:cs="Arial"/>
          <w:b/>
          <w:szCs w:val="24"/>
        </w:rPr>
        <w:t>Picking of colonies and expansion of hiPS cells</w:t>
      </w:r>
    </w:p>
    <w:p w14:paraId="1849B428" w14:textId="77777777" w:rsidR="00C86BAB" w:rsidRPr="00C86BAB" w:rsidRDefault="00C86BAB" w:rsidP="00C86BAB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114DF976" w14:textId="2537110D" w:rsidR="00CC7579" w:rsidRDefault="00FD5C0A" w:rsidP="00CC7579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FD5C0A">
        <w:rPr>
          <w:rFonts w:ascii="Arial" w:hAnsi="Arial" w:cs="Arial"/>
        </w:rPr>
        <w:t>One day before picking the colonies, prepare LN-521 coated 24-well tissue culture plate</w:t>
      </w:r>
      <w:r w:rsidR="005F3AE1">
        <w:rPr>
          <w:rFonts w:ascii="Arial" w:hAnsi="Arial" w:cs="Arial"/>
        </w:rPr>
        <w:t>s</w:t>
      </w:r>
      <w:r w:rsidR="001A5735" w:rsidRPr="005F3AE1">
        <w:rPr>
          <w:rFonts w:ascii="Arial" w:hAnsi="Arial" w:cs="Arial"/>
        </w:rPr>
        <w:t>.</w:t>
      </w:r>
      <w:r w:rsidR="001A5735" w:rsidRPr="00CC7579">
        <w:rPr>
          <w:rFonts w:ascii="Arial" w:hAnsi="Arial" w:cs="Arial"/>
          <w:b/>
        </w:rPr>
        <w:t xml:space="preserve"> </w:t>
      </w:r>
      <w:r w:rsidR="00CC7579" w:rsidRPr="00CC7579">
        <w:rPr>
          <w:rFonts w:ascii="Arial" w:hAnsi="Arial" w:cs="Arial"/>
          <w:b/>
        </w:rPr>
        <w:t>[1-MED]</w:t>
      </w:r>
      <w:r w:rsidR="00CC7579">
        <w:rPr>
          <w:rFonts w:ascii="Arial" w:hAnsi="Arial" w:cs="Arial"/>
        </w:rPr>
        <w:t xml:space="preserve"> </w:t>
      </w:r>
      <w:r w:rsidR="001A5735">
        <w:rPr>
          <w:rFonts w:ascii="Arial" w:hAnsi="Arial" w:cs="Arial"/>
        </w:rPr>
        <w:t>P</w:t>
      </w:r>
      <w:r w:rsidRPr="00FD5C0A">
        <w:rPr>
          <w:rFonts w:ascii="Arial" w:hAnsi="Arial" w:cs="Arial"/>
        </w:rPr>
        <w:t xml:space="preserve">ipette 250 </w:t>
      </w:r>
      <w:proofErr w:type="spellStart"/>
      <w:r w:rsidRPr="00FD5C0A">
        <w:rPr>
          <w:rFonts w:ascii="Arial" w:hAnsi="Arial" w:cs="Arial"/>
        </w:rPr>
        <w:t>μL</w:t>
      </w:r>
      <w:proofErr w:type="spellEnd"/>
      <w:r w:rsidRPr="00FD5C0A">
        <w:rPr>
          <w:rFonts w:ascii="Arial" w:hAnsi="Arial" w:cs="Arial"/>
        </w:rPr>
        <w:t xml:space="preserve"> of LN-521 solution into one well of a 24-well plate</w:t>
      </w:r>
      <w:r w:rsidR="00A50EAA">
        <w:rPr>
          <w:rFonts w:ascii="Arial" w:hAnsi="Arial" w:cs="Arial"/>
        </w:rPr>
        <w:t xml:space="preserve">, seal the plate using </w:t>
      </w:r>
      <w:proofErr w:type="spellStart"/>
      <w:r w:rsidR="00A50EAA">
        <w:rPr>
          <w:rFonts w:ascii="Arial" w:hAnsi="Arial" w:cs="Arial"/>
        </w:rPr>
        <w:t>parafilm</w:t>
      </w:r>
      <w:proofErr w:type="spellEnd"/>
      <w:r w:rsidRPr="00CC7579">
        <w:rPr>
          <w:rFonts w:ascii="Arial" w:hAnsi="Arial" w:cs="Arial"/>
          <w:b/>
        </w:rPr>
        <w:t xml:space="preserve"> </w:t>
      </w:r>
      <w:r w:rsidR="00CC7579" w:rsidRPr="00CC7579">
        <w:rPr>
          <w:rFonts w:ascii="Arial" w:hAnsi="Arial" w:cs="Arial"/>
          <w:b/>
        </w:rPr>
        <w:t>[2-CU</w:t>
      </w:r>
      <w:r w:rsidR="00CC7579">
        <w:rPr>
          <w:rFonts w:ascii="Arial" w:hAnsi="Arial" w:cs="Arial"/>
          <w:b/>
        </w:rPr>
        <w:t>-TXT</w:t>
      </w:r>
      <w:r w:rsidR="00CC7579" w:rsidRPr="00CC7579">
        <w:rPr>
          <w:rFonts w:ascii="Arial" w:hAnsi="Arial" w:cs="Arial"/>
          <w:b/>
        </w:rPr>
        <w:t xml:space="preserve">] </w:t>
      </w:r>
      <w:r w:rsidRPr="00FD5C0A">
        <w:rPr>
          <w:rFonts w:ascii="Arial" w:hAnsi="Arial" w:cs="Arial"/>
        </w:rPr>
        <w:t>and incubate at 4 ˚C</w:t>
      </w:r>
      <w:r w:rsidR="005F3AE1" w:rsidRPr="005F3AE1">
        <w:rPr>
          <w:rFonts w:ascii="Arial" w:hAnsi="Arial" w:cs="Arial"/>
        </w:rPr>
        <w:t xml:space="preserve"> </w:t>
      </w:r>
      <w:r w:rsidR="005F3AE1" w:rsidRPr="00FD5C0A">
        <w:rPr>
          <w:rFonts w:ascii="Arial" w:hAnsi="Arial" w:cs="Arial"/>
        </w:rPr>
        <w:t>overnight</w:t>
      </w:r>
      <w:r w:rsidRPr="00FD5C0A">
        <w:rPr>
          <w:rFonts w:ascii="Arial" w:hAnsi="Arial" w:cs="Arial"/>
        </w:rPr>
        <w:t>.</w:t>
      </w:r>
      <w:r w:rsidR="00CC7579">
        <w:rPr>
          <w:rFonts w:ascii="Arial" w:hAnsi="Arial" w:cs="Arial"/>
        </w:rPr>
        <w:t xml:space="preserve"> </w:t>
      </w:r>
      <w:r w:rsidR="00CC7579" w:rsidRPr="00CC7579">
        <w:rPr>
          <w:rFonts w:ascii="Arial" w:hAnsi="Arial" w:cs="Arial"/>
          <w:b/>
        </w:rPr>
        <w:t>[3-MED]</w:t>
      </w:r>
    </w:p>
    <w:p w14:paraId="3E2A837C" w14:textId="77777777" w:rsidR="00CC7579" w:rsidRPr="00CC7579" w:rsidRDefault="00CC7579" w:rsidP="00CC7579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43CF348" w14:textId="488DE814" w:rsidR="00CC7579" w:rsidRPr="00CC7579" w:rsidRDefault="00CC7579" w:rsidP="00CC757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setting out a 24-well plate and the </w:t>
      </w:r>
      <w:r w:rsidRPr="00FD5C0A">
        <w:rPr>
          <w:rFonts w:ascii="Arial" w:hAnsi="Arial" w:cs="Arial"/>
        </w:rPr>
        <w:t>LN-521 solution</w:t>
      </w:r>
      <w:r>
        <w:rPr>
          <w:rFonts w:ascii="Arial" w:hAnsi="Arial" w:cs="Arial"/>
        </w:rPr>
        <w:t xml:space="preserve"> on the work surface.</w:t>
      </w:r>
    </w:p>
    <w:p w14:paraId="7BF9572A" w14:textId="48028A2E" w:rsidR="00CC7579" w:rsidRDefault="00CC7579" w:rsidP="00CC757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*film as written.</w:t>
      </w:r>
      <w:r w:rsidRPr="00CC75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TEXT: LN-</w:t>
      </w:r>
      <w:r w:rsidRPr="00FD5C0A">
        <w:rPr>
          <w:rFonts w:ascii="Arial" w:hAnsi="Arial" w:cs="Arial"/>
        </w:rPr>
        <w:t>521</w:t>
      </w:r>
      <w:r>
        <w:rPr>
          <w:rFonts w:ascii="Arial" w:hAnsi="Arial" w:cs="Arial"/>
        </w:rPr>
        <w:t>: recombinant human laminin 521</w:t>
      </w:r>
    </w:p>
    <w:p w14:paraId="59A275CC" w14:textId="5E74B673" w:rsidR="00CC7579" w:rsidRPr="00FD5C0A" w:rsidRDefault="00CC7579" w:rsidP="00CC757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putting the 2</w:t>
      </w:r>
      <w:r w:rsidR="008E43B3">
        <w:rPr>
          <w:rFonts w:ascii="Arial" w:hAnsi="Arial" w:cs="Arial"/>
          <w:szCs w:val="24"/>
        </w:rPr>
        <w:t>4-well plate into the refrigerator.</w:t>
      </w:r>
    </w:p>
    <w:p w14:paraId="7EFA9CEA" w14:textId="77777777" w:rsidR="00FD5C0A" w:rsidRDefault="00FD5C0A" w:rsidP="00FD5C0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A367D9A" w14:textId="58803E4C" w:rsidR="00A50EAA" w:rsidRPr="00A50EAA" w:rsidRDefault="00A50EAA" w:rsidP="00FD5C0A">
      <w:pPr>
        <w:ind w:left="1080"/>
        <w:jc w:val="both"/>
        <w:outlineLvl w:val="0"/>
        <w:rPr>
          <w:rFonts w:ascii="Arial" w:hAnsi="Arial" w:cs="Arial"/>
          <w:szCs w:val="24"/>
        </w:rPr>
      </w:pPr>
      <w:proofErr w:type="spellStart"/>
      <w:r w:rsidRPr="00A50EAA">
        <w:rPr>
          <w:rFonts w:ascii="Arial" w:hAnsi="Arial" w:cs="Arial"/>
          <w:szCs w:val="24"/>
        </w:rPr>
        <w:t>Perfomed</w:t>
      </w:r>
      <w:proofErr w:type="spellEnd"/>
      <w:r w:rsidRPr="00A50EAA">
        <w:rPr>
          <w:rFonts w:ascii="Arial" w:hAnsi="Arial" w:cs="Arial"/>
          <w:szCs w:val="24"/>
        </w:rPr>
        <w:t xml:space="preserve"> by Kelly Day 4.2. – 4.7.1.</w:t>
      </w:r>
    </w:p>
    <w:p w14:paraId="12A5E797" w14:textId="77777777" w:rsidR="00A50EAA" w:rsidRPr="00A50EAA" w:rsidRDefault="00A50EAA" w:rsidP="00FD5C0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F62A6E1" w14:textId="6EE95E40" w:rsidR="00FD5C0A" w:rsidRPr="00A50EAA" w:rsidRDefault="00FD5C0A" w:rsidP="00FD5C0A">
      <w:pPr>
        <w:pStyle w:val="Exampletext"/>
        <w:numPr>
          <w:ilvl w:val="1"/>
          <w:numId w:val="12"/>
        </w:numPr>
        <w:spacing w:after="0"/>
        <w:jc w:val="left"/>
        <w:rPr>
          <w:rFonts w:ascii="Arial" w:hAnsi="Arial" w:cs="Arial"/>
          <w:color w:val="auto"/>
        </w:rPr>
      </w:pPr>
      <w:r w:rsidRPr="00A50EAA">
        <w:rPr>
          <w:rFonts w:ascii="Arial" w:hAnsi="Arial" w:cs="Arial"/>
          <w:color w:val="auto"/>
        </w:rPr>
        <w:t xml:space="preserve">On the following day, aspirate the LN-521 solution </w:t>
      </w:r>
      <w:r w:rsidR="003478E8" w:rsidRPr="00A50EAA">
        <w:rPr>
          <w:rFonts w:ascii="Arial" w:hAnsi="Arial" w:cs="Arial"/>
          <w:color w:val="auto"/>
        </w:rPr>
        <w:t xml:space="preserve">from the one well of the 24-well plate </w:t>
      </w:r>
      <w:r w:rsidRPr="00A50EAA">
        <w:rPr>
          <w:rFonts w:ascii="Arial" w:hAnsi="Arial" w:cs="Arial"/>
          <w:color w:val="auto"/>
        </w:rPr>
        <w:t>and add 5</w:t>
      </w:r>
      <w:r w:rsidR="00A50EAA">
        <w:rPr>
          <w:rFonts w:ascii="Arial" w:hAnsi="Arial" w:cs="Arial"/>
          <w:color w:val="auto"/>
        </w:rPr>
        <w:t>0</w:t>
      </w:r>
      <w:r w:rsidRPr="00A50EAA">
        <w:rPr>
          <w:rFonts w:ascii="Arial" w:hAnsi="Arial" w:cs="Arial"/>
          <w:color w:val="auto"/>
        </w:rPr>
        <w:t xml:space="preserve">0 </w:t>
      </w:r>
      <w:proofErr w:type="spellStart"/>
      <w:r w:rsidRPr="00A50EAA">
        <w:rPr>
          <w:rFonts w:ascii="Arial" w:hAnsi="Arial" w:cs="Arial"/>
          <w:color w:val="auto"/>
        </w:rPr>
        <w:t>μL</w:t>
      </w:r>
      <w:proofErr w:type="spellEnd"/>
      <w:r w:rsidRPr="00A50EAA">
        <w:rPr>
          <w:rFonts w:ascii="Arial" w:hAnsi="Arial" w:cs="Arial"/>
          <w:color w:val="auto"/>
        </w:rPr>
        <w:t xml:space="preserve"> of E8</w:t>
      </w:r>
      <w:r w:rsidR="003478E8" w:rsidRPr="00A50EAA">
        <w:rPr>
          <w:rFonts w:ascii="Arial" w:hAnsi="Arial" w:cs="Arial"/>
          <w:color w:val="auto"/>
        </w:rPr>
        <w:t xml:space="preserve"> </w:t>
      </w:r>
      <w:r w:rsidRPr="00A50EAA">
        <w:rPr>
          <w:rFonts w:ascii="Arial" w:hAnsi="Arial" w:cs="Arial"/>
          <w:color w:val="auto"/>
        </w:rPr>
        <w:t xml:space="preserve">into </w:t>
      </w:r>
      <w:r w:rsidR="003478E8" w:rsidRPr="00A50EAA">
        <w:rPr>
          <w:rFonts w:ascii="Arial" w:hAnsi="Arial" w:cs="Arial"/>
          <w:color w:val="auto"/>
        </w:rPr>
        <w:t>the well.</w:t>
      </w:r>
      <w:r w:rsidR="00CC7579" w:rsidRPr="00A50EAA">
        <w:rPr>
          <w:rFonts w:ascii="Arial" w:hAnsi="Arial" w:cs="Arial"/>
          <w:color w:val="auto"/>
        </w:rPr>
        <w:t xml:space="preserve"> </w:t>
      </w:r>
      <w:r w:rsidR="00CC7579" w:rsidRPr="00A50EAA">
        <w:rPr>
          <w:rFonts w:ascii="Arial" w:hAnsi="Arial" w:cs="Arial"/>
          <w:b/>
          <w:color w:val="auto"/>
        </w:rPr>
        <w:t>[1-MED-TXT]</w:t>
      </w:r>
    </w:p>
    <w:p w14:paraId="1BD0D22A" w14:textId="77777777" w:rsidR="00CC7579" w:rsidRPr="00A50EAA" w:rsidRDefault="00CC7579" w:rsidP="00CC7579">
      <w:pPr>
        <w:pStyle w:val="Exampletext"/>
        <w:spacing w:after="0"/>
        <w:ind w:left="1080"/>
        <w:jc w:val="left"/>
        <w:rPr>
          <w:rFonts w:ascii="Arial" w:hAnsi="Arial" w:cs="Arial"/>
          <w:color w:val="auto"/>
        </w:rPr>
      </w:pPr>
    </w:p>
    <w:p w14:paraId="67CF6458" w14:textId="1F39CD24" w:rsidR="00CC7579" w:rsidRPr="00A50EAA" w:rsidRDefault="00CC7579" w:rsidP="00CC7579">
      <w:pPr>
        <w:pStyle w:val="Exampletext"/>
        <w:numPr>
          <w:ilvl w:val="2"/>
          <w:numId w:val="12"/>
        </w:numPr>
        <w:spacing w:after="0"/>
        <w:jc w:val="left"/>
        <w:rPr>
          <w:rFonts w:ascii="Arial" w:hAnsi="Arial" w:cs="Arial"/>
          <w:color w:val="auto"/>
        </w:rPr>
      </w:pPr>
      <w:r w:rsidRPr="00A50EAA">
        <w:rPr>
          <w:rFonts w:ascii="Arial" w:hAnsi="Arial" w:cs="Arial"/>
          <w:color w:val="auto"/>
        </w:rPr>
        <w:t>Talent aspirating the LN-521 solution from the well and then adding 5</w:t>
      </w:r>
      <w:r w:rsidR="000D151F" w:rsidRPr="00A50EAA">
        <w:rPr>
          <w:rFonts w:ascii="Arial" w:hAnsi="Arial" w:cs="Arial"/>
          <w:color w:val="auto"/>
        </w:rPr>
        <w:t>0</w:t>
      </w:r>
      <w:r w:rsidRPr="00A50EAA">
        <w:rPr>
          <w:rFonts w:ascii="Arial" w:hAnsi="Arial" w:cs="Arial"/>
          <w:color w:val="auto"/>
        </w:rPr>
        <w:t xml:space="preserve">0 </w:t>
      </w:r>
      <w:proofErr w:type="spellStart"/>
      <w:r w:rsidRPr="00A50EAA">
        <w:rPr>
          <w:rFonts w:ascii="Arial" w:hAnsi="Arial" w:cs="Arial"/>
          <w:color w:val="auto"/>
        </w:rPr>
        <w:t>μL</w:t>
      </w:r>
      <w:proofErr w:type="spellEnd"/>
      <w:r w:rsidRPr="00A50EAA">
        <w:rPr>
          <w:rFonts w:ascii="Arial" w:hAnsi="Arial" w:cs="Arial"/>
          <w:color w:val="auto"/>
        </w:rPr>
        <w:t xml:space="preserve"> of E8 into the well. TEXT: E8: Essential 8 Medium</w:t>
      </w:r>
    </w:p>
    <w:p w14:paraId="36A8F8E7" w14:textId="77777777" w:rsidR="00C86BAB" w:rsidRPr="00A50EAA" w:rsidRDefault="00C86BAB" w:rsidP="00055556">
      <w:pPr>
        <w:jc w:val="both"/>
        <w:outlineLvl w:val="0"/>
        <w:rPr>
          <w:rFonts w:ascii="Arial" w:hAnsi="Arial" w:cs="Arial"/>
          <w:szCs w:val="24"/>
        </w:rPr>
      </w:pPr>
    </w:p>
    <w:p w14:paraId="6C7A22AB" w14:textId="77777777" w:rsidR="00994668" w:rsidRPr="00A50EAA" w:rsidRDefault="00055556" w:rsidP="00055556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A50EAA">
        <w:rPr>
          <w:rFonts w:ascii="Arial" w:hAnsi="Arial" w:cs="Arial"/>
        </w:rPr>
        <w:t xml:space="preserve">The use of a hairnet and procedure mask is recommended </w:t>
      </w:r>
      <w:r w:rsidR="00994668" w:rsidRPr="00A50EAA">
        <w:rPr>
          <w:rFonts w:ascii="Arial" w:hAnsi="Arial" w:cs="Arial"/>
        </w:rPr>
        <w:t>while picking colonies under the stereomicroscope.</w:t>
      </w:r>
      <w:r w:rsidR="00AF7C6C" w:rsidRPr="00A50EAA">
        <w:rPr>
          <w:rFonts w:ascii="Arial" w:hAnsi="Arial" w:cs="Arial"/>
        </w:rPr>
        <w:t xml:space="preserve"> </w:t>
      </w:r>
      <w:r w:rsidR="00994668" w:rsidRPr="00A50EAA">
        <w:rPr>
          <w:rFonts w:ascii="Arial" w:hAnsi="Arial" w:cs="Arial"/>
          <w:b/>
        </w:rPr>
        <w:t>[1-MED]</w:t>
      </w:r>
      <w:r w:rsidR="00994668" w:rsidRPr="00A50EAA">
        <w:rPr>
          <w:rFonts w:ascii="Arial" w:hAnsi="Arial" w:cs="Arial"/>
        </w:rPr>
        <w:t xml:space="preserve"> </w:t>
      </w:r>
    </w:p>
    <w:p w14:paraId="65D516DF" w14:textId="77777777" w:rsidR="00994668" w:rsidRPr="00A50EAA" w:rsidRDefault="00994668" w:rsidP="0099466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B6196CE" w14:textId="15FC450E" w:rsidR="005D65F2" w:rsidRPr="00A50EAA" w:rsidRDefault="00994668" w:rsidP="0099466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A50EAA">
        <w:rPr>
          <w:rFonts w:ascii="Arial" w:hAnsi="Arial" w:cs="Arial"/>
        </w:rPr>
        <w:t>T</w:t>
      </w:r>
      <w:r w:rsidR="00055556" w:rsidRPr="00A50EAA">
        <w:rPr>
          <w:rFonts w:ascii="Arial" w:hAnsi="Arial" w:cs="Arial"/>
        </w:rPr>
        <w:t xml:space="preserve">alent </w:t>
      </w:r>
      <w:r w:rsidRPr="00A50EAA">
        <w:rPr>
          <w:rFonts w:ascii="Arial" w:hAnsi="Arial" w:cs="Arial"/>
        </w:rPr>
        <w:t xml:space="preserve">(already </w:t>
      </w:r>
      <w:r w:rsidR="00055556" w:rsidRPr="00A50EAA">
        <w:rPr>
          <w:rFonts w:ascii="Arial" w:hAnsi="Arial" w:cs="Arial"/>
        </w:rPr>
        <w:t>wearing hairnet and procedure mask</w:t>
      </w:r>
      <w:r w:rsidRPr="00A50EAA">
        <w:rPr>
          <w:rFonts w:ascii="Arial" w:hAnsi="Arial" w:cs="Arial"/>
        </w:rPr>
        <w:t>)</w:t>
      </w:r>
      <w:r w:rsidR="00055556" w:rsidRPr="00A50EAA">
        <w:rPr>
          <w:rFonts w:ascii="Arial" w:hAnsi="Arial" w:cs="Arial"/>
        </w:rPr>
        <w:t xml:space="preserve"> putting a </w:t>
      </w:r>
      <w:r w:rsidR="009B6C5A" w:rsidRPr="00A50EAA">
        <w:rPr>
          <w:rFonts w:ascii="Arial" w:hAnsi="Arial" w:cs="Arial"/>
        </w:rPr>
        <w:t xml:space="preserve">24-well </w:t>
      </w:r>
      <w:r w:rsidR="00055556" w:rsidRPr="00A50EAA">
        <w:rPr>
          <w:rFonts w:ascii="Arial" w:hAnsi="Arial" w:cs="Arial"/>
        </w:rPr>
        <w:t>plate under the stereomicroscope to check the colonies</w:t>
      </w:r>
      <w:r w:rsidRPr="00A50EAA">
        <w:rPr>
          <w:rFonts w:ascii="Arial" w:hAnsi="Arial" w:cs="Arial"/>
        </w:rPr>
        <w:t>.</w:t>
      </w:r>
    </w:p>
    <w:p w14:paraId="39E30AFE" w14:textId="77777777" w:rsidR="005D65F2" w:rsidRPr="00A50EAA" w:rsidRDefault="005D65F2" w:rsidP="005D65F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62987EA" w14:textId="6F020566" w:rsidR="00055556" w:rsidRPr="00A50EAA" w:rsidRDefault="00DD04AA" w:rsidP="005D65F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A50EAA">
        <w:rPr>
          <w:rFonts w:ascii="Arial" w:hAnsi="Arial" w:cs="Arial"/>
        </w:rPr>
        <w:t xml:space="preserve">Colonies are ready to be picked when they reach a size of greater than </w:t>
      </w:r>
      <w:r w:rsidR="0093048F" w:rsidRPr="00A50EAA">
        <w:rPr>
          <w:rFonts w:ascii="Arial" w:hAnsi="Arial" w:cs="Arial"/>
        </w:rPr>
        <w:t>1-</w:t>
      </w:r>
      <w:r w:rsidRPr="00A50EAA">
        <w:rPr>
          <w:rFonts w:ascii="Arial" w:hAnsi="Arial" w:cs="Arial"/>
        </w:rPr>
        <w:t xml:space="preserve">mm in diameter, </w:t>
      </w:r>
      <w:r w:rsidR="005D65F2" w:rsidRPr="00A50EAA">
        <w:rPr>
          <w:rFonts w:ascii="Arial" w:hAnsi="Arial" w:cs="Arial"/>
        </w:rPr>
        <w:t xml:space="preserve">display sharp edges, </w:t>
      </w:r>
      <w:r w:rsidRPr="00A50EAA">
        <w:rPr>
          <w:rFonts w:ascii="Arial" w:hAnsi="Arial" w:cs="Arial"/>
        </w:rPr>
        <w:t xml:space="preserve">and are growing in homogeneous monolayers. </w:t>
      </w:r>
      <w:r w:rsidR="0093048F" w:rsidRPr="00A50EAA">
        <w:rPr>
          <w:rFonts w:ascii="Arial" w:hAnsi="Arial" w:cs="Arial"/>
        </w:rPr>
        <w:t xml:space="preserve"> </w:t>
      </w:r>
      <w:r w:rsidR="0093048F" w:rsidRPr="00A50EAA">
        <w:rPr>
          <w:rFonts w:ascii="Arial" w:hAnsi="Arial" w:cs="Arial"/>
          <w:b/>
        </w:rPr>
        <w:t>[1-LM]</w:t>
      </w:r>
      <w:r w:rsidR="005D65F2" w:rsidRPr="00A50EAA">
        <w:rPr>
          <w:rFonts w:ascii="Arial" w:hAnsi="Arial" w:cs="Arial"/>
          <w:szCs w:val="24"/>
        </w:rPr>
        <w:t xml:space="preserve"> Do not pick colonies with fussy borders and large uncompact heterogeneous cell masses. </w:t>
      </w:r>
      <w:r w:rsidR="0093048F" w:rsidRPr="00A50EAA">
        <w:rPr>
          <w:rFonts w:ascii="Arial" w:hAnsi="Arial" w:cs="Arial"/>
          <w:b/>
          <w:szCs w:val="24"/>
        </w:rPr>
        <w:t>[2-LM]</w:t>
      </w:r>
    </w:p>
    <w:p w14:paraId="32B0B499" w14:textId="77777777" w:rsidR="0093048F" w:rsidRPr="00A50EAA" w:rsidRDefault="0093048F" w:rsidP="0093048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8D65CBD" w14:textId="413514D0" w:rsidR="0093048F" w:rsidRPr="00A50EAA" w:rsidRDefault="0093048F" w:rsidP="0093048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A50EAA">
        <w:rPr>
          <w:rFonts w:ascii="Arial" w:hAnsi="Arial" w:cs="Arial"/>
          <w:szCs w:val="24"/>
        </w:rPr>
        <w:t xml:space="preserve">show panel D only of ‘56146fig2large.jpg.  </w:t>
      </w:r>
    </w:p>
    <w:p w14:paraId="35727E12" w14:textId="608DFC20" w:rsidR="0093048F" w:rsidRPr="00A50EAA" w:rsidRDefault="0093048F" w:rsidP="0093048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A50EAA">
        <w:rPr>
          <w:rFonts w:ascii="Arial" w:hAnsi="Arial" w:cs="Arial"/>
          <w:szCs w:val="24"/>
        </w:rPr>
        <w:t xml:space="preserve">show panel G only of ‘56146fig2large.jpg.  </w:t>
      </w:r>
    </w:p>
    <w:p w14:paraId="12500D74" w14:textId="77777777" w:rsidR="00C86BAB" w:rsidRPr="00A50EAA" w:rsidRDefault="00C86BAB" w:rsidP="005D65F2">
      <w:pPr>
        <w:ind w:left="360"/>
        <w:jc w:val="both"/>
        <w:outlineLvl w:val="0"/>
        <w:rPr>
          <w:rFonts w:ascii="Arial" w:hAnsi="Arial" w:cs="Arial"/>
          <w:szCs w:val="24"/>
        </w:rPr>
      </w:pPr>
    </w:p>
    <w:p w14:paraId="3F2F8940" w14:textId="76A51DA3" w:rsidR="0093048F" w:rsidRPr="00A50EAA" w:rsidRDefault="00C86BAB" w:rsidP="00A34CC1">
      <w:pPr>
        <w:pStyle w:val="Exampletext"/>
        <w:numPr>
          <w:ilvl w:val="1"/>
          <w:numId w:val="12"/>
        </w:numPr>
        <w:spacing w:after="0"/>
        <w:jc w:val="left"/>
        <w:rPr>
          <w:rFonts w:ascii="Arial" w:hAnsi="Arial" w:cs="Arial"/>
          <w:color w:val="auto"/>
        </w:rPr>
      </w:pPr>
      <w:r w:rsidRPr="00A50EAA">
        <w:rPr>
          <w:rFonts w:ascii="Arial" w:hAnsi="Arial" w:cs="Arial"/>
          <w:color w:val="auto"/>
        </w:rPr>
        <w:t xml:space="preserve">Cut </w:t>
      </w:r>
      <w:r w:rsidR="00285853" w:rsidRPr="00A50EAA">
        <w:rPr>
          <w:rFonts w:ascii="Arial" w:hAnsi="Arial" w:cs="Arial"/>
          <w:color w:val="auto"/>
        </w:rPr>
        <w:t>each colony</w:t>
      </w:r>
      <w:r w:rsidRPr="00A50EAA">
        <w:rPr>
          <w:rFonts w:ascii="Arial" w:hAnsi="Arial" w:cs="Arial"/>
          <w:color w:val="auto"/>
        </w:rPr>
        <w:t xml:space="preserve"> </w:t>
      </w:r>
      <w:r w:rsidR="00285853" w:rsidRPr="00A50EAA">
        <w:rPr>
          <w:rFonts w:ascii="Arial" w:hAnsi="Arial" w:cs="Arial"/>
          <w:color w:val="auto"/>
        </w:rPr>
        <w:t xml:space="preserve">with a scalpel </w:t>
      </w:r>
      <w:r w:rsidRPr="00A50EAA">
        <w:rPr>
          <w:rFonts w:ascii="Arial" w:hAnsi="Arial" w:cs="Arial"/>
          <w:color w:val="auto"/>
        </w:rPr>
        <w:t xml:space="preserve">into smaller </w:t>
      </w:r>
      <w:r w:rsidR="00975EB6" w:rsidRPr="00A50EAA">
        <w:rPr>
          <w:rFonts w:ascii="Arial" w:hAnsi="Arial" w:cs="Arial"/>
          <w:color w:val="auto"/>
        </w:rPr>
        <w:t>pieces in a grid-</w:t>
      </w:r>
      <w:r w:rsidRPr="00A50EAA">
        <w:rPr>
          <w:rFonts w:ascii="Arial" w:hAnsi="Arial" w:cs="Arial"/>
          <w:color w:val="auto"/>
        </w:rPr>
        <w:t xml:space="preserve">like pattern. </w:t>
      </w:r>
      <w:r w:rsidR="0093048F" w:rsidRPr="00A50EAA">
        <w:rPr>
          <w:rFonts w:ascii="Arial" w:hAnsi="Arial" w:cs="Arial"/>
          <w:b/>
          <w:color w:val="auto"/>
        </w:rPr>
        <w:t>[1-SCOPE]</w:t>
      </w:r>
      <w:r w:rsidR="0093048F" w:rsidRPr="00A50EAA">
        <w:rPr>
          <w:rFonts w:ascii="Arial" w:hAnsi="Arial" w:cs="Arial"/>
          <w:color w:val="auto"/>
        </w:rPr>
        <w:t xml:space="preserve"> </w:t>
      </w:r>
      <w:r w:rsidR="00975EB6" w:rsidRPr="00A50EAA">
        <w:rPr>
          <w:rFonts w:ascii="Arial" w:hAnsi="Arial" w:cs="Arial"/>
          <w:color w:val="auto"/>
        </w:rPr>
        <w:t>Use a 200-µL pipette to m</w:t>
      </w:r>
      <w:r w:rsidRPr="00A50EAA">
        <w:rPr>
          <w:rFonts w:ascii="Arial" w:hAnsi="Arial" w:cs="Arial"/>
          <w:color w:val="auto"/>
        </w:rPr>
        <w:t>echanically scrape the cell sheets from the dish</w:t>
      </w:r>
      <w:r w:rsidR="0093048F" w:rsidRPr="00A50EAA">
        <w:rPr>
          <w:rFonts w:ascii="Arial" w:hAnsi="Arial" w:cs="Arial"/>
          <w:b/>
          <w:color w:val="auto"/>
        </w:rPr>
        <w:t xml:space="preserve"> [2-SCOPE]</w:t>
      </w:r>
      <w:r w:rsidRPr="00A50EAA">
        <w:rPr>
          <w:rFonts w:ascii="Arial" w:hAnsi="Arial" w:cs="Arial"/>
          <w:b/>
          <w:color w:val="auto"/>
        </w:rPr>
        <w:t xml:space="preserve"> </w:t>
      </w:r>
      <w:r w:rsidRPr="00A50EAA">
        <w:rPr>
          <w:rFonts w:ascii="Arial" w:hAnsi="Arial" w:cs="Arial"/>
          <w:color w:val="auto"/>
        </w:rPr>
        <w:t>and</w:t>
      </w:r>
      <w:r w:rsidR="00975EB6" w:rsidRPr="00A50EAA">
        <w:rPr>
          <w:rFonts w:ascii="Arial" w:hAnsi="Arial" w:cs="Arial"/>
          <w:color w:val="auto"/>
        </w:rPr>
        <w:t xml:space="preserve"> then</w:t>
      </w:r>
      <w:r w:rsidRPr="00A50EAA">
        <w:rPr>
          <w:rFonts w:ascii="Arial" w:hAnsi="Arial" w:cs="Arial"/>
          <w:color w:val="auto"/>
        </w:rPr>
        <w:t xml:space="preserve"> transfer the sheets to </w:t>
      </w:r>
      <w:r w:rsidR="00076563" w:rsidRPr="00A50EAA">
        <w:rPr>
          <w:rFonts w:ascii="Arial" w:hAnsi="Arial" w:cs="Arial"/>
          <w:color w:val="auto"/>
        </w:rPr>
        <w:t xml:space="preserve">a well of a 24-well tissue culture plate </w:t>
      </w:r>
      <w:r w:rsidR="00F9564D" w:rsidRPr="00A50EAA">
        <w:rPr>
          <w:rFonts w:ascii="Arial" w:hAnsi="Arial" w:cs="Arial"/>
          <w:color w:val="auto"/>
        </w:rPr>
        <w:t xml:space="preserve">previously coated with </w:t>
      </w:r>
      <w:r w:rsidR="00B54370" w:rsidRPr="00A50EAA">
        <w:rPr>
          <w:rFonts w:ascii="Arial" w:hAnsi="Arial" w:cs="Arial"/>
          <w:color w:val="auto"/>
        </w:rPr>
        <w:t>LN-521</w:t>
      </w:r>
      <w:r w:rsidR="0093048F" w:rsidRPr="00A50EAA">
        <w:rPr>
          <w:rFonts w:ascii="Arial" w:hAnsi="Arial" w:cs="Arial"/>
          <w:color w:val="auto"/>
        </w:rPr>
        <w:t xml:space="preserve">. </w:t>
      </w:r>
      <w:r w:rsidR="0093048F" w:rsidRPr="00A50EAA">
        <w:rPr>
          <w:rFonts w:ascii="Arial" w:hAnsi="Arial" w:cs="Arial"/>
          <w:b/>
          <w:color w:val="auto"/>
        </w:rPr>
        <w:t xml:space="preserve">[3-CU] </w:t>
      </w:r>
      <w:r w:rsidR="00B54370" w:rsidRPr="00A50EAA">
        <w:rPr>
          <w:rFonts w:asciiTheme="minorHAnsi" w:hAnsiTheme="minorHAnsi" w:cstheme="minorHAnsi"/>
          <w:b/>
          <w:color w:val="auto"/>
        </w:rPr>
        <w:t xml:space="preserve"> </w:t>
      </w:r>
    </w:p>
    <w:p w14:paraId="4DBF23B6" w14:textId="77777777" w:rsidR="008E43B3" w:rsidRPr="00A50EAA" w:rsidRDefault="008E43B3" w:rsidP="008E43B3">
      <w:pPr>
        <w:pStyle w:val="Exampletext"/>
        <w:spacing w:after="0"/>
        <w:ind w:left="1080"/>
        <w:jc w:val="left"/>
        <w:rPr>
          <w:rFonts w:ascii="Arial" w:hAnsi="Arial" w:cs="Arial"/>
          <w:color w:val="auto"/>
        </w:rPr>
      </w:pPr>
    </w:p>
    <w:p w14:paraId="7453CBD2" w14:textId="622FACF6" w:rsidR="008E43B3" w:rsidRPr="00A50EAA" w:rsidRDefault="008E43B3" w:rsidP="008E43B3">
      <w:pPr>
        <w:pStyle w:val="Exampletext"/>
        <w:numPr>
          <w:ilvl w:val="2"/>
          <w:numId w:val="12"/>
        </w:numPr>
        <w:spacing w:after="0"/>
        <w:jc w:val="left"/>
        <w:rPr>
          <w:rFonts w:ascii="Arial" w:hAnsi="Arial" w:cs="Arial"/>
          <w:color w:val="auto"/>
        </w:rPr>
      </w:pPr>
      <w:r w:rsidRPr="00A50EAA">
        <w:rPr>
          <w:rFonts w:ascii="Arial" w:hAnsi="Arial" w:cs="Arial"/>
          <w:color w:val="auto"/>
        </w:rPr>
        <w:t>A colony being cut with a scalpel into smaller pieces in a grid-like pattern. (like in Figure 2E)</w:t>
      </w:r>
    </w:p>
    <w:p w14:paraId="3CAA0933" w14:textId="417E8321" w:rsidR="008E43B3" w:rsidRPr="00A50EAA" w:rsidRDefault="008E43B3" w:rsidP="008E43B3">
      <w:pPr>
        <w:pStyle w:val="Exampletext"/>
        <w:numPr>
          <w:ilvl w:val="2"/>
          <w:numId w:val="12"/>
        </w:numPr>
        <w:spacing w:after="0"/>
        <w:jc w:val="left"/>
        <w:rPr>
          <w:rFonts w:ascii="Arial" w:hAnsi="Arial" w:cs="Arial"/>
          <w:color w:val="auto"/>
        </w:rPr>
      </w:pPr>
      <w:r w:rsidRPr="00A50EAA">
        <w:rPr>
          <w:rFonts w:ascii="Arial" w:hAnsi="Arial" w:cs="Arial"/>
          <w:color w:val="auto"/>
        </w:rPr>
        <w:t>A 200-µL pipette being used to scrape the cell sheets from the dish.</w:t>
      </w:r>
    </w:p>
    <w:p w14:paraId="5ABD443B" w14:textId="78D8BAE0" w:rsidR="008E43B3" w:rsidRPr="00A50EAA" w:rsidRDefault="008E43B3" w:rsidP="008E43B3">
      <w:pPr>
        <w:pStyle w:val="Exampletext"/>
        <w:numPr>
          <w:ilvl w:val="2"/>
          <w:numId w:val="12"/>
        </w:numPr>
        <w:spacing w:after="0"/>
        <w:jc w:val="left"/>
        <w:rPr>
          <w:rFonts w:ascii="Arial" w:hAnsi="Arial" w:cs="Arial"/>
          <w:color w:val="auto"/>
        </w:rPr>
      </w:pPr>
      <w:r w:rsidRPr="00A50EAA">
        <w:rPr>
          <w:rFonts w:ascii="Arial" w:hAnsi="Arial" w:cs="Arial"/>
          <w:color w:val="auto"/>
        </w:rPr>
        <w:t>Cell sheets being transferred to a well of a 24-well plate (from 4.2).</w:t>
      </w:r>
    </w:p>
    <w:p w14:paraId="4F220372" w14:textId="77777777" w:rsidR="0093048F" w:rsidRPr="00A50EAA" w:rsidRDefault="0093048F" w:rsidP="0093048F">
      <w:pPr>
        <w:pStyle w:val="Exampletext"/>
        <w:spacing w:after="0"/>
        <w:ind w:left="1080"/>
        <w:jc w:val="left"/>
        <w:rPr>
          <w:rFonts w:ascii="Arial" w:hAnsi="Arial" w:cs="Arial"/>
          <w:color w:val="auto"/>
        </w:rPr>
      </w:pPr>
    </w:p>
    <w:p w14:paraId="2420CEC5" w14:textId="587690BA" w:rsidR="00C86BAB" w:rsidRPr="00A50EAA" w:rsidRDefault="000D151F" w:rsidP="00A34CC1">
      <w:pPr>
        <w:pStyle w:val="Exampletext"/>
        <w:numPr>
          <w:ilvl w:val="1"/>
          <w:numId w:val="12"/>
        </w:numPr>
        <w:spacing w:after="0"/>
        <w:jc w:val="left"/>
        <w:rPr>
          <w:rFonts w:ascii="Arial" w:hAnsi="Arial" w:cs="Arial"/>
          <w:color w:val="auto"/>
        </w:rPr>
      </w:pPr>
      <w:r w:rsidRPr="00A50EAA">
        <w:rPr>
          <w:rFonts w:ascii="Helvetica" w:hAnsi="Helvetica" w:cs="Arial"/>
          <w:color w:val="auto"/>
          <w:u w:val="single"/>
        </w:rPr>
        <w:t>Kelly Day</w:t>
      </w:r>
      <w:r w:rsidR="0093048F" w:rsidRPr="00A50EAA">
        <w:rPr>
          <w:rFonts w:ascii="Arial" w:hAnsi="Arial" w:cs="Arial"/>
          <w:color w:val="auto"/>
        </w:rPr>
        <w:t xml:space="preserve">: </w:t>
      </w:r>
      <w:r w:rsidR="00BC4CBF" w:rsidRPr="00A50EAA">
        <w:rPr>
          <w:rFonts w:ascii="Arial" w:hAnsi="Arial" w:cs="Arial"/>
          <w:color w:val="auto"/>
        </w:rPr>
        <w:t>“C</w:t>
      </w:r>
      <w:r w:rsidR="0093048F" w:rsidRPr="00A50EAA">
        <w:rPr>
          <w:rFonts w:ascii="Arial" w:hAnsi="Arial" w:cs="Arial"/>
          <w:color w:val="auto"/>
        </w:rPr>
        <w:t xml:space="preserve">olony selection is critical </w:t>
      </w:r>
      <w:r w:rsidR="00BC4CBF" w:rsidRPr="00A50EAA">
        <w:rPr>
          <w:rFonts w:ascii="Arial" w:hAnsi="Arial" w:cs="Arial"/>
          <w:color w:val="auto"/>
        </w:rPr>
        <w:t>to the success of this protocol. A few</w:t>
      </w:r>
      <w:r w:rsidR="0093048F" w:rsidRPr="00A50EAA">
        <w:rPr>
          <w:rFonts w:ascii="Arial" w:hAnsi="Arial" w:cs="Arial"/>
          <w:color w:val="auto"/>
        </w:rPr>
        <w:t xml:space="preserve"> additional colonies </w:t>
      </w:r>
      <w:r w:rsidR="008E43B3" w:rsidRPr="00A50EAA">
        <w:rPr>
          <w:rFonts w:ascii="Arial" w:hAnsi="Arial" w:cs="Arial"/>
          <w:color w:val="auto"/>
        </w:rPr>
        <w:t>should be</w:t>
      </w:r>
      <w:r w:rsidR="00BC4CBF" w:rsidRPr="00A50EAA">
        <w:rPr>
          <w:rFonts w:ascii="Arial" w:hAnsi="Arial" w:cs="Arial"/>
          <w:color w:val="auto"/>
        </w:rPr>
        <w:t xml:space="preserve"> picked</w:t>
      </w:r>
      <w:r w:rsidR="008E43B3" w:rsidRPr="00A50EAA">
        <w:rPr>
          <w:rFonts w:ascii="Arial" w:hAnsi="Arial" w:cs="Arial"/>
          <w:color w:val="auto"/>
        </w:rPr>
        <w:t xml:space="preserve"> </w:t>
      </w:r>
      <w:r w:rsidR="0093048F" w:rsidRPr="00A50EAA">
        <w:rPr>
          <w:rFonts w:ascii="Arial" w:hAnsi="Arial" w:cs="Arial"/>
          <w:color w:val="auto"/>
        </w:rPr>
        <w:t xml:space="preserve">to ensure attachment in sufficient numbers.” </w:t>
      </w:r>
      <w:r w:rsidR="0093048F" w:rsidRPr="00A50EAA">
        <w:rPr>
          <w:rFonts w:ascii="Arial" w:hAnsi="Arial" w:cs="Arial"/>
          <w:b/>
          <w:color w:val="auto"/>
        </w:rPr>
        <w:t>[1-INTERVIEW]</w:t>
      </w:r>
    </w:p>
    <w:p w14:paraId="1B16A2F8" w14:textId="77777777" w:rsidR="008E43B3" w:rsidRPr="00A50EAA" w:rsidRDefault="008E43B3" w:rsidP="008E43B3">
      <w:pPr>
        <w:pStyle w:val="Exampletext"/>
        <w:spacing w:after="0"/>
        <w:ind w:left="1080"/>
        <w:jc w:val="left"/>
        <w:rPr>
          <w:rFonts w:ascii="Arial" w:hAnsi="Arial" w:cs="Arial"/>
          <w:color w:val="auto"/>
        </w:rPr>
      </w:pPr>
    </w:p>
    <w:p w14:paraId="376EF9CA" w14:textId="377192B9" w:rsidR="008E43B3" w:rsidRPr="00A50EAA" w:rsidRDefault="008E43B3" w:rsidP="008E43B3">
      <w:pPr>
        <w:pStyle w:val="Exampletext"/>
        <w:numPr>
          <w:ilvl w:val="2"/>
          <w:numId w:val="12"/>
        </w:numPr>
        <w:spacing w:after="0"/>
        <w:jc w:val="left"/>
        <w:rPr>
          <w:rFonts w:ascii="Arial" w:hAnsi="Arial" w:cs="Arial"/>
          <w:color w:val="auto"/>
        </w:rPr>
      </w:pPr>
      <w:r w:rsidRPr="00A50EAA">
        <w:rPr>
          <w:rFonts w:ascii="Arial" w:hAnsi="Arial" w:cs="Arial"/>
          <w:color w:val="auto"/>
        </w:rPr>
        <w:t>Author speaking to camera.</w:t>
      </w:r>
    </w:p>
    <w:p w14:paraId="19A914D0" w14:textId="77777777" w:rsidR="00C86BAB" w:rsidRPr="00A50EAA" w:rsidRDefault="00C86BAB" w:rsidP="00C86BAB">
      <w:pPr>
        <w:pStyle w:val="Exampletext"/>
        <w:spacing w:after="0"/>
        <w:jc w:val="left"/>
        <w:rPr>
          <w:rFonts w:ascii="Arial" w:hAnsi="Arial" w:cs="Arial"/>
          <w:color w:val="auto"/>
        </w:rPr>
      </w:pPr>
    </w:p>
    <w:p w14:paraId="120475F6" w14:textId="6E287DA7" w:rsidR="00CB0FB8" w:rsidRPr="00A50EAA" w:rsidRDefault="00C86BAB" w:rsidP="00A34CC1">
      <w:pPr>
        <w:pStyle w:val="Exampletext"/>
        <w:numPr>
          <w:ilvl w:val="1"/>
          <w:numId w:val="12"/>
        </w:numPr>
        <w:spacing w:after="0"/>
        <w:jc w:val="left"/>
        <w:rPr>
          <w:rFonts w:ascii="Arial" w:hAnsi="Arial" w:cs="Arial"/>
          <w:color w:val="auto"/>
        </w:rPr>
      </w:pPr>
      <w:r w:rsidRPr="00A50EAA">
        <w:rPr>
          <w:rFonts w:ascii="Arial" w:hAnsi="Arial" w:cs="Arial"/>
          <w:color w:val="auto"/>
        </w:rPr>
        <w:t xml:space="preserve">Allow </w:t>
      </w:r>
      <w:r w:rsidR="00285853" w:rsidRPr="00A50EAA">
        <w:rPr>
          <w:rFonts w:ascii="Arial" w:hAnsi="Arial" w:cs="Arial"/>
          <w:color w:val="auto"/>
        </w:rPr>
        <w:t xml:space="preserve">the </w:t>
      </w:r>
      <w:r w:rsidRPr="00A50EAA">
        <w:rPr>
          <w:rFonts w:ascii="Arial" w:hAnsi="Arial" w:cs="Arial"/>
          <w:color w:val="auto"/>
        </w:rPr>
        <w:t xml:space="preserve">cells to attach without changing </w:t>
      </w:r>
      <w:r w:rsidR="00285853" w:rsidRPr="00A50EAA">
        <w:rPr>
          <w:rFonts w:ascii="Arial" w:hAnsi="Arial" w:cs="Arial"/>
          <w:color w:val="auto"/>
        </w:rPr>
        <w:t xml:space="preserve">the E8 </w:t>
      </w:r>
      <w:r w:rsidRPr="00A50EAA">
        <w:rPr>
          <w:rFonts w:ascii="Arial" w:hAnsi="Arial" w:cs="Arial"/>
          <w:color w:val="auto"/>
        </w:rPr>
        <w:t>medium for 48 h</w:t>
      </w:r>
      <w:r w:rsidR="00285853" w:rsidRPr="00A50EAA">
        <w:rPr>
          <w:rFonts w:ascii="Arial" w:hAnsi="Arial" w:cs="Arial"/>
          <w:color w:val="auto"/>
        </w:rPr>
        <w:t>ours</w:t>
      </w:r>
      <w:r w:rsidRPr="00A50EAA">
        <w:rPr>
          <w:rFonts w:ascii="Arial" w:hAnsi="Arial" w:cs="Arial"/>
          <w:color w:val="auto"/>
        </w:rPr>
        <w:t xml:space="preserve">. </w:t>
      </w:r>
      <w:r w:rsidR="008E43B3" w:rsidRPr="00A50EAA">
        <w:rPr>
          <w:rFonts w:ascii="Arial" w:hAnsi="Arial" w:cs="Arial"/>
          <w:color w:val="auto"/>
        </w:rPr>
        <w:t xml:space="preserve"> </w:t>
      </w:r>
      <w:r w:rsidR="008E43B3" w:rsidRPr="00A50EAA">
        <w:rPr>
          <w:rFonts w:ascii="Arial" w:hAnsi="Arial" w:cs="Arial"/>
          <w:b/>
          <w:color w:val="auto"/>
        </w:rPr>
        <w:t xml:space="preserve">[1-MED-TXT] </w:t>
      </w:r>
    </w:p>
    <w:p w14:paraId="1AC03D18" w14:textId="25758B7D" w:rsidR="008E43B3" w:rsidRPr="00A50EAA" w:rsidRDefault="008E43B3" w:rsidP="008E43B3">
      <w:pPr>
        <w:pStyle w:val="Exampletext"/>
        <w:numPr>
          <w:ilvl w:val="2"/>
          <w:numId w:val="12"/>
        </w:numPr>
        <w:spacing w:after="0"/>
        <w:jc w:val="left"/>
        <w:rPr>
          <w:rFonts w:ascii="Arial" w:hAnsi="Arial" w:cs="Arial"/>
          <w:color w:val="auto"/>
        </w:rPr>
      </w:pPr>
      <w:r w:rsidRPr="00A50EAA">
        <w:rPr>
          <w:rFonts w:ascii="Arial" w:hAnsi="Arial" w:cs="Arial"/>
          <w:color w:val="auto"/>
        </w:rPr>
        <w:t xml:space="preserve">Talent putting the 24-well plate into the incubator.  </w:t>
      </w:r>
      <w:r w:rsidR="00354EB7" w:rsidRPr="00A50EAA">
        <w:rPr>
          <w:rFonts w:ascii="Arial" w:hAnsi="Arial" w:cs="Arial"/>
          <w:color w:val="auto"/>
        </w:rPr>
        <w:t xml:space="preserve">Please get multiple usable takes; shot will be repeated later. </w:t>
      </w:r>
      <w:r w:rsidRPr="00A50EAA">
        <w:rPr>
          <w:rFonts w:ascii="Arial" w:hAnsi="Arial" w:cs="Arial"/>
          <w:color w:val="auto"/>
        </w:rPr>
        <w:t>TEXT: After 48 h, change E8 medium daily.</w:t>
      </w:r>
    </w:p>
    <w:p w14:paraId="670F5517" w14:textId="77777777" w:rsidR="00C86BAB" w:rsidRPr="00C86BAB" w:rsidRDefault="00C86BAB" w:rsidP="00C86BAB">
      <w:pPr>
        <w:pStyle w:val="Exampletext"/>
        <w:spacing w:after="0"/>
        <w:jc w:val="left"/>
        <w:rPr>
          <w:rFonts w:ascii="Arial" w:hAnsi="Arial" w:cs="Arial"/>
          <w:color w:val="auto"/>
          <w:highlight w:val="yellow"/>
        </w:rPr>
      </w:pPr>
    </w:p>
    <w:p w14:paraId="52403E6D" w14:textId="19D052DD" w:rsidR="00C86BAB" w:rsidRPr="00224235" w:rsidRDefault="00B54370" w:rsidP="00B54370">
      <w:pPr>
        <w:pStyle w:val="Exampletext"/>
        <w:numPr>
          <w:ilvl w:val="1"/>
          <w:numId w:val="12"/>
        </w:numPr>
        <w:spacing w:after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E</w:t>
      </w:r>
      <w:r w:rsidRPr="00B54370">
        <w:rPr>
          <w:rFonts w:ascii="Arial" w:hAnsi="Arial" w:cs="Arial"/>
          <w:color w:val="auto"/>
        </w:rPr>
        <w:t xml:space="preserve">nzymatically passage the cells </w:t>
      </w:r>
      <w:r>
        <w:rPr>
          <w:rFonts w:ascii="Arial" w:hAnsi="Arial" w:cs="Arial"/>
          <w:color w:val="auto"/>
        </w:rPr>
        <w:t>w</w:t>
      </w:r>
      <w:r w:rsidR="00C86BAB" w:rsidRPr="00B54370">
        <w:rPr>
          <w:rFonts w:ascii="Arial" w:hAnsi="Arial" w:cs="Arial"/>
          <w:color w:val="auto"/>
        </w:rPr>
        <w:t>hen the c</w:t>
      </w:r>
      <w:r w:rsidR="00F769AB">
        <w:rPr>
          <w:rFonts w:ascii="Arial" w:hAnsi="Arial" w:cs="Arial"/>
          <w:color w:val="auto"/>
        </w:rPr>
        <w:t>olonies have reached a size of greater than</w:t>
      </w:r>
      <w:r w:rsidR="00C86BAB" w:rsidRPr="00B54370">
        <w:rPr>
          <w:rFonts w:ascii="Arial" w:hAnsi="Arial" w:cs="Arial"/>
          <w:color w:val="auto"/>
        </w:rPr>
        <w:t xml:space="preserve"> 5 mm</w:t>
      </w:r>
      <w:r>
        <w:rPr>
          <w:rFonts w:ascii="Arial" w:hAnsi="Arial" w:cs="Arial"/>
          <w:color w:val="auto"/>
        </w:rPr>
        <w:t xml:space="preserve">. </w:t>
      </w:r>
      <w:r w:rsidR="00224235" w:rsidRPr="00224235">
        <w:rPr>
          <w:rFonts w:ascii="Arial" w:hAnsi="Arial" w:cs="Arial"/>
          <w:b/>
          <w:color w:val="auto"/>
        </w:rPr>
        <w:t>[1-MED]</w:t>
      </w:r>
      <w:r w:rsidR="00224235">
        <w:rPr>
          <w:rFonts w:ascii="Arial" w:hAnsi="Arial" w:cs="Arial"/>
          <w:color w:val="auto"/>
        </w:rPr>
        <w:t xml:space="preserve"> </w:t>
      </w:r>
      <w:r w:rsidR="00C86BAB" w:rsidRPr="00B54370">
        <w:rPr>
          <w:rFonts w:ascii="Arial" w:hAnsi="Arial" w:cs="Arial"/>
          <w:color w:val="auto"/>
        </w:rPr>
        <w:t xml:space="preserve">Aspirate the cell culture medium from </w:t>
      </w:r>
      <w:r w:rsidRPr="00B54370">
        <w:rPr>
          <w:rFonts w:ascii="Arial" w:hAnsi="Arial" w:cs="Arial"/>
          <w:color w:val="auto"/>
        </w:rPr>
        <w:t xml:space="preserve">the </w:t>
      </w:r>
      <w:r w:rsidR="00C86BAB" w:rsidRPr="00B54370">
        <w:rPr>
          <w:rFonts w:ascii="Arial" w:hAnsi="Arial" w:cs="Arial"/>
          <w:color w:val="auto"/>
        </w:rPr>
        <w:t>cells and wash with 250 µL of DPBS.</w:t>
      </w:r>
      <w:r w:rsidRPr="00B54370">
        <w:rPr>
          <w:rFonts w:ascii="Arial" w:hAnsi="Arial" w:cs="Arial"/>
          <w:color w:val="auto"/>
        </w:rPr>
        <w:t xml:space="preserve"> </w:t>
      </w:r>
      <w:r w:rsidR="00224235" w:rsidRPr="00224235">
        <w:rPr>
          <w:rFonts w:ascii="Arial" w:hAnsi="Arial" w:cs="Arial"/>
          <w:b/>
          <w:color w:val="auto"/>
        </w:rPr>
        <w:t>[2-CU]</w:t>
      </w:r>
      <w:r w:rsidR="00224235">
        <w:rPr>
          <w:rFonts w:ascii="Arial" w:hAnsi="Arial" w:cs="Arial"/>
          <w:color w:val="auto"/>
        </w:rPr>
        <w:t xml:space="preserve"> </w:t>
      </w:r>
      <w:r w:rsidR="00C86BAB" w:rsidRPr="00B54370">
        <w:rPr>
          <w:rFonts w:ascii="Arial" w:hAnsi="Arial" w:cs="Arial"/>
          <w:color w:val="auto"/>
        </w:rPr>
        <w:t xml:space="preserve">Aspirate </w:t>
      </w:r>
      <w:r w:rsidRPr="00B54370">
        <w:rPr>
          <w:rFonts w:ascii="Arial" w:hAnsi="Arial" w:cs="Arial"/>
          <w:color w:val="auto"/>
        </w:rPr>
        <w:t>the DPBS and a</w:t>
      </w:r>
      <w:r w:rsidR="00C86BAB" w:rsidRPr="00B54370">
        <w:rPr>
          <w:rFonts w:ascii="Arial" w:hAnsi="Arial" w:cs="Arial"/>
          <w:color w:val="auto"/>
        </w:rPr>
        <w:t xml:space="preserve">dd 250 µL of commercial trypsin </w:t>
      </w:r>
      <w:r w:rsidRPr="00B54370">
        <w:rPr>
          <w:rFonts w:ascii="Arial" w:hAnsi="Arial" w:cs="Arial"/>
          <w:color w:val="auto"/>
        </w:rPr>
        <w:t xml:space="preserve">solution.  </w:t>
      </w:r>
      <w:r w:rsidR="00224235" w:rsidRPr="00224235">
        <w:rPr>
          <w:rFonts w:ascii="Arial" w:hAnsi="Arial" w:cs="Arial"/>
          <w:b/>
          <w:color w:val="auto"/>
        </w:rPr>
        <w:t>[3-CU]</w:t>
      </w:r>
      <w:r w:rsidR="00224235">
        <w:rPr>
          <w:rFonts w:ascii="Arial" w:hAnsi="Arial" w:cs="Arial"/>
          <w:color w:val="auto"/>
        </w:rPr>
        <w:t xml:space="preserve"> </w:t>
      </w:r>
      <w:r w:rsidRPr="00B54370">
        <w:rPr>
          <w:rFonts w:ascii="Arial" w:hAnsi="Arial" w:cs="Arial"/>
          <w:color w:val="auto"/>
        </w:rPr>
        <w:t>I</w:t>
      </w:r>
      <w:r w:rsidR="00C86BAB" w:rsidRPr="00B54370">
        <w:rPr>
          <w:rFonts w:ascii="Arial" w:hAnsi="Arial" w:cs="Arial"/>
          <w:color w:val="auto"/>
        </w:rPr>
        <w:t>ncubate at 37 ˚C</w:t>
      </w:r>
      <w:r w:rsidR="00A60A18" w:rsidRPr="00A60A18">
        <w:rPr>
          <w:rFonts w:ascii="Arial" w:hAnsi="Arial" w:cs="Arial"/>
          <w:color w:val="auto"/>
        </w:rPr>
        <w:t xml:space="preserve"> </w:t>
      </w:r>
      <w:r w:rsidR="00A60A18" w:rsidRPr="00B54370">
        <w:rPr>
          <w:rFonts w:ascii="Arial" w:hAnsi="Arial" w:cs="Arial"/>
          <w:color w:val="auto"/>
        </w:rPr>
        <w:t>for 3 minutes</w:t>
      </w:r>
      <w:r w:rsidR="00C86BAB" w:rsidRPr="00B54370">
        <w:rPr>
          <w:rFonts w:ascii="Arial" w:hAnsi="Arial" w:cs="Arial"/>
          <w:color w:val="auto"/>
        </w:rPr>
        <w:t>.</w:t>
      </w:r>
      <w:r w:rsidR="00224235">
        <w:rPr>
          <w:rFonts w:ascii="Arial" w:hAnsi="Arial" w:cs="Arial"/>
          <w:color w:val="auto"/>
        </w:rPr>
        <w:t xml:space="preserve"> </w:t>
      </w:r>
      <w:r w:rsidR="00354EB7">
        <w:rPr>
          <w:rFonts w:ascii="Arial" w:hAnsi="Arial" w:cs="Arial"/>
          <w:b/>
          <w:color w:val="auto"/>
        </w:rPr>
        <w:t>[4</w:t>
      </w:r>
      <w:r w:rsidR="00224235" w:rsidRPr="00224235">
        <w:rPr>
          <w:rFonts w:ascii="Arial" w:hAnsi="Arial" w:cs="Arial"/>
          <w:b/>
          <w:color w:val="auto"/>
        </w:rPr>
        <w:t>]</w:t>
      </w:r>
    </w:p>
    <w:p w14:paraId="193B4EAF" w14:textId="77777777" w:rsidR="00224235" w:rsidRPr="00224235" w:rsidRDefault="00224235" w:rsidP="00224235">
      <w:pPr>
        <w:pStyle w:val="Exampletext"/>
        <w:spacing w:after="0"/>
        <w:ind w:left="1080"/>
        <w:jc w:val="left"/>
        <w:rPr>
          <w:rFonts w:ascii="Arial" w:hAnsi="Arial" w:cs="Arial"/>
          <w:color w:val="auto"/>
        </w:rPr>
      </w:pPr>
    </w:p>
    <w:p w14:paraId="5957D2B5" w14:textId="6CE4C6DA" w:rsidR="00224235" w:rsidRDefault="00224235" w:rsidP="00224235">
      <w:pPr>
        <w:pStyle w:val="Exampletext"/>
        <w:numPr>
          <w:ilvl w:val="2"/>
          <w:numId w:val="12"/>
        </w:numPr>
        <w:spacing w:after="0"/>
        <w:jc w:val="left"/>
        <w:rPr>
          <w:rFonts w:ascii="Arial" w:hAnsi="Arial" w:cs="Arial"/>
          <w:color w:val="auto"/>
        </w:rPr>
      </w:pPr>
      <w:r w:rsidRPr="00224235">
        <w:rPr>
          <w:rFonts w:ascii="Arial" w:hAnsi="Arial" w:cs="Arial"/>
          <w:color w:val="auto"/>
        </w:rPr>
        <w:t>Talent putting a 24-well plate into the biosafety cabinet.</w:t>
      </w:r>
    </w:p>
    <w:p w14:paraId="795D6ED1" w14:textId="51536BF8" w:rsidR="00224235" w:rsidRPr="00990D5D" w:rsidRDefault="00224235" w:rsidP="00990D5D">
      <w:pPr>
        <w:pStyle w:val="Exampletext"/>
        <w:numPr>
          <w:ilvl w:val="2"/>
          <w:numId w:val="12"/>
        </w:numPr>
        <w:spacing w:after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Medium is aspirated from the well and 250 µL of DPBS is added to the </w:t>
      </w:r>
      <w:proofErr w:type="spellStart"/>
      <w:proofErr w:type="gramStart"/>
      <w:r>
        <w:rPr>
          <w:rFonts w:ascii="Arial" w:hAnsi="Arial" w:cs="Arial"/>
          <w:color w:val="auto"/>
        </w:rPr>
        <w:t>well.</w:t>
      </w:r>
      <w:r w:rsidRPr="00990D5D">
        <w:rPr>
          <w:rFonts w:ascii="Arial" w:hAnsi="Arial" w:cs="Arial"/>
          <w:color w:val="auto"/>
        </w:rPr>
        <w:t>DPBS</w:t>
      </w:r>
      <w:proofErr w:type="spellEnd"/>
      <w:proofErr w:type="gramEnd"/>
      <w:r w:rsidRPr="00990D5D">
        <w:rPr>
          <w:rFonts w:ascii="Arial" w:hAnsi="Arial" w:cs="Arial"/>
          <w:color w:val="auto"/>
        </w:rPr>
        <w:t xml:space="preserve"> is aspirated from the well and 250 µL of commercial trypsin solution is added to the well.</w:t>
      </w:r>
      <w:r w:rsidR="00854079">
        <w:rPr>
          <w:rFonts w:ascii="Arial" w:hAnsi="Arial" w:cs="Arial"/>
          <w:color w:val="auto"/>
        </w:rPr>
        <w:t xml:space="preserve"> </w:t>
      </w:r>
      <w:r w:rsidR="00854079" w:rsidRPr="00854079">
        <w:rPr>
          <w:rFonts w:ascii="Arial" w:hAnsi="Arial" w:cs="Arial"/>
          <w:color w:val="FF0000"/>
        </w:rPr>
        <w:t>(</w:t>
      </w:r>
      <w:r w:rsidR="00854079">
        <w:rPr>
          <w:rFonts w:ascii="Arial" w:hAnsi="Arial" w:cs="Arial"/>
          <w:color w:val="FF0000"/>
        </w:rPr>
        <w:t xml:space="preserve">4.8.2-4.8.3 </w:t>
      </w:r>
      <w:r w:rsidR="00DF1039">
        <w:rPr>
          <w:rFonts w:ascii="Arial" w:hAnsi="Arial" w:cs="Arial"/>
          <w:color w:val="FF0000"/>
        </w:rPr>
        <w:t>w</w:t>
      </w:r>
      <w:r w:rsidR="00854079" w:rsidRPr="00854079">
        <w:rPr>
          <w:rFonts w:ascii="Arial" w:hAnsi="Arial" w:cs="Arial"/>
          <w:color w:val="FF0000"/>
        </w:rPr>
        <w:t>ere taken as one shot</w:t>
      </w:r>
      <w:r w:rsidR="00854079">
        <w:rPr>
          <w:rFonts w:ascii="Arial" w:hAnsi="Arial" w:cs="Arial"/>
          <w:color w:val="FF0000"/>
        </w:rPr>
        <w:t xml:space="preserve"> and merged</w:t>
      </w:r>
      <w:r w:rsidR="00854079" w:rsidRPr="00854079">
        <w:rPr>
          <w:rFonts w:ascii="Arial" w:hAnsi="Arial" w:cs="Arial"/>
          <w:color w:val="FF0000"/>
        </w:rPr>
        <w:t>)</w:t>
      </w:r>
    </w:p>
    <w:p w14:paraId="05A7CB18" w14:textId="44D946CD" w:rsidR="00C86BAB" w:rsidRPr="00354EB7" w:rsidRDefault="00A50174" w:rsidP="00354EB7">
      <w:pPr>
        <w:pStyle w:val="Exampletext"/>
        <w:numPr>
          <w:ilvl w:val="2"/>
          <w:numId w:val="12"/>
        </w:numPr>
        <w:spacing w:after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Talent is putting the 24-well plate back into the incubator</w:t>
      </w:r>
    </w:p>
    <w:p w14:paraId="0663C8CE" w14:textId="77777777" w:rsidR="00354EB7" w:rsidRPr="00C86BAB" w:rsidRDefault="00354EB7" w:rsidP="00354EB7">
      <w:pPr>
        <w:pStyle w:val="Exampletext"/>
        <w:spacing w:after="0"/>
        <w:ind w:left="1368"/>
        <w:jc w:val="left"/>
        <w:rPr>
          <w:rFonts w:ascii="Arial" w:hAnsi="Arial" w:cs="Arial"/>
          <w:color w:val="auto"/>
          <w:highlight w:val="yellow"/>
        </w:rPr>
      </w:pPr>
    </w:p>
    <w:p w14:paraId="3F12FA97" w14:textId="702A9C78" w:rsidR="00CB0FB8" w:rsidRDefault="00C86BAB" w:rsidP="00AC34E2">
      <w:pPr>
        <w:pStyle w:val="Exampletext"/>
        <w:numPr>
          <w:ilvl w:val="1"/>
          <w:numId w:val="12"/>
        </w:numPr>
        <w:spacing w:after="0"/>
        <w:jc w:val="left"/>
        <w:rPr>
          <w:rFonts w:ascii="Arial" w:hAnsi="Arial" w:cs="Arial"/>
          <w:color w:val="auto"/>
        </w:rPr>
      </w:pPr>
      <w:r w:rsidRPr="00F6208D">
        <w:rPr>
          <w:rFonts w:ascii="Arial" w:hAnsi="Arial" w:cs="Arial"/>
          <w:color w:val="auto"/>
        </w:rPr>
        <w:t xml:space="preserve">Observe that the cells </w:t>
      </w:r>
      <w:r w:rsidR="004137CC" w:rsidRPr="004137CC">
        <w:rPr>
          <w:rFonts w:ascii="Arial" w:hAnsi="Arial" w:cs="Arial"/>
          <w:b/>
          <w:color w:val="auto"/>
        </w:rPr>
        <w:t>[1-M</w:t>
      </w:r>
      <w:bookmarkStart w:id="0" w:name="_GoBack"/>
      <w:bookmarkEnd w:id="0"/>
      <w:r w:rsidR="004137CC" w:rsidRPr="004137CC">
        <w:rPr>
          <w:rFonts w:ascii="Arial" w:hAnsi="Arial" w:cs="Arial"/>
          <w:b/>
          <w:color w:val="auto"/>
        </w:rPr>
        <w:t>ED]</w:t>
      </w:r>
      <w:r w:rsidR="004137CC">
        <w:rPr>
          <w:rFonts w:ascii="Arial" w:hAnsi="Arial" w:cs="Arial"/>
          <w:color w:val="auto"/>
        </w:rPr>
        <w:t xml:space="preserve"> </w:t>
      </w:r>
      <w:r w:rsidRPr="00F6208D">
        <w:rPr>
          <w:rFonts w:ascii="Arial" w:hAnsi="Arial" w:cs="Arial"/>
          <w:color w:val="auto"/>
        </w:rPr>
        <w:t>have started to round up.</w:t>
      </w:r>
      <w:r w:rsidR="00A60A18">
        <w:rPr>
          <w:rFonts w:ascii="Arial" w:hAnsi="Arial" w:cs="Arial"/>
          <w:color w:val="auto"/>
        </w:rPr>
        <w:t xml:space="preserve"> </w:t>
      </w:r>
      <w:r w:rsidR="004137CC">
        <w:rPr>
          <w:rFonts w:ascii="Arial" w:hAnsi="Arial" w:cs="Arial"/>
          <w:color w:val="auto"/>
        </w:rPr>
        <w:t xml:space="preserve"> </w:t>
      </w:r>
      <w:r w:rsidR="004137CC" w:rsidRPr="004137CC">
        <w:rPr>
          <w:rFonts w:ascii="Arial" w:hAnsi="Arial" w:cs="Arial"/>
          <w:b/>
          <w:color w:val="auto"/>
        </w:rPr>
        <w:t>[2-LM]</w:t>
      </w:r>
      <w:r w:rsidRPr="00F6208D">
        <w:rPr>
          <w:rFonts w:ascii="Arial" w:hAnsi="Arial" w:cs="Arial"/>
          <w:color w:val="auto"/>
        </w:rPr>
        <w:t xml:space="preserve"> Detach cells from the plate by rinsing the cells with commerc</w:t>
      </w:r>
      <w:r w:rsidR="005F3AE1">
        <w:rPr>
          <w:rFonts w:ascii="Arial" w:hAnsi="Arial" w:cs="Arial"/>
          <w:color w:val="auto"/>
        </w:rPr>
        <w:t>ial trypsin solution</w:t>
      </w:r>
      <w:r w:rsidRPr="00F6208D">
        <w:rPr>
          <w:rFonts w:ascii="Arial" w:hAnsi="Arial" w:cs="Arial"/>
          <w:color w:val="auto"/>
        </w:rPr>
        <w:t>.</w:t>
      </w:r>
      <w:r w:rsidR="00F6208D">
        <w:rPr>
          <w:rFonts w:ascii="Arial" w:hAnsi="Arial" w:cs="Arial"/>
          <w:color w:val="auto"/>
        </w:rPr>
        <w:t xml:space="preserve"> </w:t>
      </w:r>
      <w:r w:rsidR="004137CC" w:rsidRPr="004137CC">
        <w:rPr>
          <w:rFonts w:ascii="Arial" w:hAnsi="Arial" w:cs="Arial"/>
          <w:b/>
          <w:color w:val="auto"/>
        </w:rPr>
        <w:t>[3-MED]</w:t>
      </w:r>
      <w:r w:rsidR="00F6208D">
        <w:rPr>
          <w:rFonts w:ascii="Arial" w:hAnsi="Arial" w:cs="Arial"/>
          <w:color w:val="auto"/>
        </w:rPr>
        <w:t xml:space="preserve"> </w:t>
      </w:r>
    </w:p>
    <w:p w14:paraId="73189C90" w14:textId="77777777" w:rsidR="004137CC" w:rsidRPr="004137CC" w:rsidRDefault="004137CC" w:rsidP="004137CC">
      <w:pPr>
        <w:pStyle w:val="Exampletext"/>
        <w:spacing w:after="0"/>
        <w:ind w:left="1080"/>
        <w:jc w:val="left"/>
        <w:rPr>
          <w:rFonts w:ascii="Arial" w:hAnsi="Arial" w:cs="Arial"/>
          <w:color w:val="auto"/>
        </w:rPr>
      </w:pPr>
    </w:p>
    <w:p w14:paraId="3D1721C4" w14:textId="65EB667A" w:rsidR="004137CC" w:rsidRPr="004137CC" w:rsidRDefault="004137CC" w:rsidP="004137CC">
      <w:pPr>
        <w:pStyle w:val="Exampletext"/>
        <w:numPr>
          <w:ilvl w:val="2"/>
          <w:numId w:val="12"/>
        </w:numPr>
        <w:spacing w:after="0"/>
        <w:jc w:val="left"/>
        <w:rPr>
          <w:rFonts w:ascii="Arial" w:hAnsi="Arial" w:cs="Arial"/>
          <w:color w:val="auto"/>
        </w:rPr>
      </w:pPr>
      <w:r w:rsidRPr="004137CC">
        <w:rPr>
          <w:rFonts w:ascii="Arial" w:hAnsi="Arial" w:cs="Arial"/>
          <w:color w:val="auto"/>
        </w:rPr>
        <w:t>Talent checking the cells under the microscope.</w:t>
      </w:r>
    </w:p>
    <w:p w14:paraId="79431639" w14:textId="77777777" w:rsidR="00F370BB" w:rsidRDefault="00F370BB" w:rsidP="00F370BB">
      <w:pPr>
        <w:pStyle w:val="Exampletext"/>
        <w:numPr>
          <w:ilvl w:val="2"/>
          <w:numId w:val="12"/>
        </w:numPr>
        <w:spacing w:after="0"/>
        <w:jc w:val="left"/>
        <w:rPr>
          <w:rFonts w:ascii="Arial" w:hAnsi="Arial" w:cs="Arial"/>
          <w:color w:val="auto"/>
        </w:rPr>
      </w:pPr>
      <w:r w:rsidRPr="00F370BB">
        <w:rPr>
          <w:rFonts w:ascii="Arial" w:hAnsi="Arial" w:cs="Arial"/>
          <w:color w:val="auto"/>
        </w:rPr>
        <w:t>Rounded up IPS cells 20X.jpg</w:t>
      </w:r>
    </w:p>
    <w:p w14:paraId="4A79F8B2" w14:textId="3484C2F0" w:rsidR="004137CC" w:rsidRPr="004137CC" w:rsidRDefault="004137CC" w:rsidP="00F370BB">
      <w:pPr>
        <w:pStyle w:val="Exampletext"/>
        <w:numPr>
          <w:ilvl w:val="2"/>
          <w:numId w:val="12"/>
        </w:numPr>
        <w:spacing w:after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</w:t>
      </w:r>
      <w:r w:rsidR="00A50174">
        <w:rPr>
          <w:rFonts w:ascii="Arial" w:hAnsi="Arial" w:cs="Arial"/>
          <w:color w:val="auto"/>
        </w:rPr>
        <w:t>is rinsing the cells of the well by</w:t>
      </w:r>
      <w:r>
        <w:rPr>
          <w:rFonts w:ascii="Arial" w:hAnsi="Arial" w:cs="Arial"/>
          <w:color w:val="auto"/>
        </w:rPr>
        <w:t xml:space="preserve"> pipetting up and down a few times.</w:t>
      </w:r>
    </w:p>
    <w:p w14:paraId="23833C37" w14:textId="77777777" w:rsidR="00C86BAB" w:rsidRPr="00C86BAB" w:rsidRDefault="00C86BAB" w:rsidP="00C86BAB">
      <w:pPr>
        <w:pStyle w:val="Exampletext"/>
        <w:spacing w:after="0"/>
        <w:jc w:val="left"/>
        <w:rPr>
          <w:rFonts w:ascii="Arial" w:hAnsi="Arial" w:cs="Arial"/>
          <w:color w:val="auto"/>
          <w:highlight w:val="yellow"/>
        </w:rPr>
      </w:pPr>
    </w:p>
    <w:p w14:paraId="7CA9D162" w14:textId="6F134C30" w:rsidR="00C86BAB" w:rsidRPr="004137CC" w:rsidRDefault="00C86BAB" w:rsidP="00C86BAB">
      <w:pPr>
        <w:pStyle w:val="Exampletext"/>
        <w:numPr>
          <w:ilvl w:val="1"/>
          <w:numId w:val="12"/>
        </w:numPr>
        <w:spacing w:after="0"/>
        <w:jc w:val="left"/>
        <w:rPr>
          <w:rFonts w:ascii="Arial" w:hAnsi="Arial" w:cs="Arial"/>
          <w:color w:val="auto"/>
        </w:rPr>
      </w:pPr>
      <w:r w:rsidRPr="00C86BAB">
        <w:rPr>
          <w:rFonts w:ascii="Arial" w:hAnsi="Arial" w:cs="Arial"/>
          <w:color w:val="auto"/>
        </w:rPr>
        <w:t>Add 500 µ</w:t>
      </w:r>
      <w:r w:rsidR="004137CC">
        <w:rPr>
          <w:rFonts w:ascii="Arial" w:hAnsi="Arial" w:cs="Arial"/>
          <w:color w:val="auto"/>
        </w:rPr>
        <w:t>L of E8 medium to a 15-mL tube and t</w:t>
      </w:r>
      <w:r w:rsidRPr="00C86BAB">
        <w:rPr>
          <w:rFonts w:ascii="Arial" w:hAnsi="Arial" w:cs="Arial"/>
          <w:color w:val="auto"/>
        </w:rPr>
        <w:t xml:space="preserve">ransfer the cells in the commercial trypsin solution to the </w:t>
      </w:r>
      <w:r w:rsidR="004137CC">
        <w:rPr>
          <w:rFonts w:ascii="Arial" w:hAnsi="Arial" w:cs="Arial"/>
          <w:color w:val="auto"/>
        </w:rPr>
        <w:t xml:space="preserve">tube. </w:t>
      </w:r>
      <w:r w:rsidR="004137CC" w:rsidRPr="004137CC">
        <w:rPr>
          <w:rFonts w:ascii="Arial" w:hAnsi="Arial" w:cs="Arial"/>
          <w:b/>
          <w:color w:val="auto"/>
        </w:rPr>
        <w:t>[1-MED]</w:t>
      </w:r>
      <w:r w:rsidR="004137CC">
        <w:rPr>
          <w:rFonts w:ascii="Arial" w:hAnsi="Arial" w:cs="Arial"/>
          <w:color w:val="auto"/>
        </w:rPr>
        <w:t xml:space="preserve"> C</w:t>
      </w:r>
      <w:r w:rsidRPr="00C86BAB">
        <w:rPr>
          <w:rFonts w:ascii="Arial" w:hAnsi="Arial" w:cs="Arial"/>
          <w:color w:val="auto"/>
        </w:rPr>
        <w:t>entrifuge at 300 x g</w:t>
      </w:r>
      <w:r w:rsidR="00A60A18" w:rsidRPr="00A60A18">
        <w:rPr>
          <w:rFonts w:ascii="Arial" w:hAnsi="Arial" w:cs="Arial"/>
          <w:color w:val="auto"/>
        </w:rPr>
        <w:t xml:space="preserve"> </w:t>
      </w:r>
      <w:r w:rsidR="00A60A18" w:rsidRPr="00C86BAB">
        <w:rPr>
          <w:rFonts w:ascii="Arial" w:hAnsi="Arial" w:cs="Arial"/>
          <w:color w:val="auto"/>
        </w:rPr>
        <w:t>for 3 min</w:t>
      </w:r>
      <w:r w:rsidR="00A60A18">
        <w:rPr>
          <w:rFonts w:ascii="Arial" w:hAnsi="Arial" w:cs="Arial"/>
          <w:color w:val="auto"/>
        </w:rPr>
        <w:t>utes</w:t>
      </w:r>
      <w:r w:rsidRPr="00C86BAB">
        <w:rPr>
          <w:rFonts w:ascii="Arial" w:hAnsi="Arial" w:cs="Arial"/>
          <w:color w:val="auto"/>
        </w:rPr>
        <w:t>.</w:t>
      </w:r>
      <w:r w:rsidRPr="004137CC">
        <w:rPr>
          <w:rFonts w:ascii="Arial" w:hAnsi="Arial" w:cs="Arial"/>
          <w:b/>
          <w:color w:val="auto"/>
        </w:rPr>
        <w:t xml:space="preserve"> </w:t>
      </w:r>
      <w:r w:rsidR="004137CC" w:rsidRPr="004137CC">
        <w:rPr>
          <w:rFonts w:ascii="Arial" w:hAnsi="Arial" w:cs="Arial"/>
          <w:b/>
          <w:color w:val="auto"/>
        </w:rPr>
        <w:t>[2-MED]</w:t>
      </w:r>
    </w:p>
    <w:p w14:paraId="0191437B" w14:textId="77777777" w:rsidR="004137CC" w:rsidRPr="004137CC" w:rsidRDefault="004137CC" w:rsidP="004137CC">
      <w:pPr>
        <w:pStyle w:val="Exampletext"/>
        <w:spacing w:after="0"/>
        <w:ind w:left="1080"/>
        <w:jc w:val="left"/>
        <w:rPr>
          <w:rFonts w:ascii="Arial" w:hAnsi="Arial" w:cs="Arial"/>
          <w:color w:val="auto"/>
        </w:rPr>
      </w:pPr>
    </w:p>
    <w:p w14:paraId="525EB25D" w14:textId="15ED8D67" w:rsidR="004137CC" w:rsidRDefault="004137CC" w:rsidP="004137CC">
      <w:pPr>
        <w:pStyle w:val="Exampletext"/>
        <w:numPr>
          <w:ilvl w:val="2"/>
          <w:numId w:val="12"/>
        </w:numPr>
        <w:spacing w:after="0"/>
        <w:jc w:val="left"/>
        <w:rPr>
          <w:rFonts w:ascii="Arial" w:hAnsi="Arial" w:cs="Arial"/>
          <w:color w:val="auto"/>
        </w:rPr>
      </w:pPr>
      <w:r w:rsidRPr="004137CC">
        <w:rPr>
          <w:rFonts w:ascii="Arial" w:hAnsi="Arial" w:cs="Arial"/>
          <w:color w:val="auto"/>
        </w:rPr>
        <w:t>*film as written.</w:t>
      </w:r>
    </w:p>
    <w:p w14:paraId="5556664F" w14:textId="6E9FBFE2" w:rsidR="004137CC" w:rsidRPr="004137CC" w:rsidRDefault="004137CC" w:rsidP="004137CC">
      <w:pPr>
        <w:pStyle w:val="Exampletext"/>
        <w:numPr>
          <w:ilvl w:val="2"/>
          <w:numId w:val="12"/>
        </w:numPr>
        <w:spacing w:after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Talent putting the 15-ml tube into the centrifuge and starting the spin.</w:t>
      </w:r>
    </w:p>
    <w:p w14:paraId="19D2A0C7" w14:textId="77777777" w:rsidR="00C86BAB" w:rsidRPr="00C86BAB" w:rsidRDefault="00C86BAB" w:rsidP="00C86BAB">
      <w:pPr>
        <w:pStyle w:val="Exampletext"/>
        <w:spacing w:after="0"/>
        <w:jc w:val="left"/>
        <w:rPr>
          <w:rFonts w:ascii="Arial" w:hAnsi="Arial" w:cs="Arial"/>
          <w:color w:val="auto"/>
        </w:rPr>
      </w:pPr>
    </w:p>
    <w:p w14:paraId="406EB5A7" w14:textId="2740AB4E" w:rsidR="00C86BAB" w:rsidRPr="004137CC" w:rsidRDefault="00C86BAB" w:rsidP="00C86BAB">
      <w:pPr>
        <w:pStyle w:val="Exampletext"/>
        <w:numPr>
          <w:ilvl w:val="1"/>
          <w:numId w:val="12"/>
        </w:numPr>
        <w:spacing w:after="0"/>
        <w:jc w:val="left"/>
        <w:rPr>
          <w:rFonts w:ascii="Arial" w:hAnsi="Arial" w:cs="Arial"/>
          <w:color w:val="auto"/>
        </w:rPr>
      </w:pPr>
      <w:r w:rsidRPr="00C86BAB">
        <w:rPr>
          <w:rFonts w:ascii="Arial" w:hAnsi="Arial" w:cs="Arial"/>
          <w:color w:val="auto"/>
        </w:rPr>
        <w:t xml:space="preserve">Aspirate the supernatant </w:t>
      </w:r>
      <w:r w:rsidR="00A60A18">
        <w:rPr>
          <w:rFonts w:ascii="Arial" w:hAnsi="Arial" w:cs="Arial"/>
          <w:color w:val="auto"/>
        </w:rPr>
        <w:t xml:space="preserve">from the 15-ml tube </w:t>
      </w:r>
      <w:r w:rsidRPr="00C86BAB">
        <w:rPr>
          <w:rFonts w:ascii="Arial" w:hAnsi="Arial" w:cs="Arial"/>
          <w:color w:val="auto"/>
        </w:rPr>
        <w:t xml:space="preserve">and resuspend the cell pellet in 500 µL of E8 medium. </w:t>
      </w:r>
      <w:r w:rsidR="004137CC" w:rsidRPr="004137CC">
        <w:rPr>
          <w:rFonts w:ascii="Arial" w:hAnsi="Arial" w:cs="Arial"/>
          <w:b/>
          <w:color w:val="auto"/>
        </w:rPr>
        <w:t>[1-CU]</w:t>
      </w:r>
    </w:p>
    <w:p w14:paraId="7903CAC4" w14:textId="77777777" w:rsidR="004137CC" w:rsidRPr="004137CC" w:rsidRDefault="004137CC" w:rsidP="004137CC">
      <w:pPr>
        <w:pStyle w:val="Exampletext"/>
        <w:spacing w:after="0"/>
        <w:ind w:left="1080"/>
        <w:jc w:val="left"/>
        <w:rPr>
          <w:rFonts w:ascii="Arial" w:hAnsi="Arial" w:cs="Arial"/>
          <w:color w:val="auto"/>
        </w:rPr>
      </w:pPr>
    </w:p>
    <w:p w14:paraId="76F8892D" w14:textId="17BD1CF1" w:rsidR="004137CC" w:rsidRPr="004137CC" w:rsidRDefault="004137CC" w:rsidP="004137CC">
      <w:pPr>
        <w:pStyle w:val="Exampletext"/>
        <w:numPr>
          <w:ilvl w:val="2"/>
          <w:numId w:val="12"/>
        </w:numPr>
        <w:spacing w:after="0"/>
        <w:jc w:val="left"/>
        <w:rPr>
          <w:rFonts w:ascii="Arial" w:hAnsi="Arial" w:cs="Arial"/>
          <w:color w:val="auto"/>
        </w:rPr>
      </w:pPr>
      <w:r w:rsidRPr="004137CC">
        <w:rPr>
          <w:rFonts w:ascii="Arial" w:hAnsi="Arial" w:cs="Arial"/>
          <w:color w:val="auto"/>
        </w:rPr>
        <w:t>*film as written.</w:t>
      </w:r>
    </w:p>
    <w:p w14:paraId="723BACD2" w14:textId="77777777" w:rsidR="00C86BAB" w:rsidRPr="00C86BAB" w:rsidRDefault="00C86BAB" w:rsidP="00C86BAB">
      <w:pPr>
        <w:pStyle w:val="Exampletext"/>
        <w:spacing w:after="0"/>
        <w:jc w:val="left"/>
        <w:rPr>
          <w:rFonts w:ascii="Arial" w:hAnsi="Arial" w:cs="Arial"/>
          <w:color w:val="auto"/>
        </w:rPr>
      </w:pPr>
    </w:p>
    <w:p w14:paraId="2B28E16F" w14:textId="079BD1C2" w:rsidR="00377AA6" w:rsidRPr="00354EB7" w:rsidRDefault="00C86BAB" w:rsidP="00354EB7">
      <w:pPr>
        <w:pStyle w:val="Exampletext"/>
        <w:numPr>
          <w:ilvl w:val="1"/>
          <w:numId w:val="12"/>
        </w:numPr>
        <w:spacing w:after="0"/>
        <w:jc w:val="left"/>
        <w:rPr>
          <w:rFonts w:ascii="Arial" w:hAnsi="Arial" w:cs="Arial"/>
          <w:color w:val="auto"/>
        </w:rPr>
      </w:pPr>
      <w:r w:rsidRPr="00C86BAB">
        <w:rPr>
          <w:rFonts w:ascii="Arial" w:hAnsi="Arial" w:cs="Arial"/>
          <w:color w:val="auto"/>
        </w:rPr>
        <w:t xml:space="preserve">Count the cells using a hemocytometer </w:t>
      </w:r>
      <w:r w:rsidR="004F6A36" w:rsidRPr="004F6A36">
        <w:rPr>
          <w:rFonts w:ascii="Arial" w:hAnsi="Arial" w:cs="Arial"/>
          <w:b/>
          <w:color w:val="auto"/>
        </w:rPr>
        <w:t>[1-MED]</w:t>
      </w:r>
      <w:r w:rsidR="004F6A36">
        <w:rPr>
          <w:rFonts w:ascii="Arial" w:hAnsi="Arial" w:cs="Arial"/>
          <w:color w:val="auto"/>
        </w:rPr>
        <w:t xml:space="preserve"> </w:t>
      </w:r>
      <w:r w:rsidRPr="00C86BAB">
        <w:rPr>
          <w:rFonts w:ascii="Arial" w:hAnsi="Arial" w:cs="Arial"/>
          <w:color w:val="auto"/>
        </w:rPr>
        <w:t xml:space="preserve">and seed 2.5 </w:t>
      </w:r>
      <w:r w:rsidR="00F769AB">
        <w:rPr>
          <w:rFonts w:ascii="Arial" w:hAnsi="Arial" w:cs="Arial"/>
          <w:color w:val="auto"/>
        </w:rPr>
        <w:t>to</w:t>
      </w:r>
      <w:r w:rsidR="005F3AE1">
        <w:rPr>
          <w:rFonts w:ascii="Arial" w:hAnsi="Arial" w:cs="Arial"/>
          <w:color w:val="auto"/>
        </w:rPr>
        <w:t xml:space="preserve"> 5 </w:t>
      </w:r>
      <w:r w:rsidRPr="00C86BAB">
        <w:rPr>
          <w:rFonts w:ascii="Arial" w:hAnsi="Arial" w:cs="Arial"/>
          <w:color w:val="auto"/>
        </w:rPr>
        <w:t>x 10</w:t>
      </w:r>
      <w:r w:rsidRPr="00C86BAB">
        <w:rPr>
          <w:rFonts w:ascii="Arial" w:hAnsi="Arial" w:cs="Arial"/>
          <w:color w:val="auto"/>
          <w:vertAlign w:val="superscript"/>
        </w:rPr>
        <w:t xml:space="preserve">4 </w:t>
      </w:r>
      <w:r w:rsidRPr="00C86BAB">
        <w:rPr>
          <w:rFonts w:ascii="Arial" w:hAnsi="Arial" w:cs="Arial"/>
          <w:color w:val="auto"/>
        </w:rPr>
        <w:t>cells in</w:t>
      </w:r>
      <w:r w:rsidR="00A60A18">
        <w:rPr>
          <w:rFonts w:ascii="Arial" w:hAnsi="Arial" w:cs="Arial"/>
          <w:color w:val="auto"/>
        </w:rPr>
        <w:t xml:space="preserve"> another previously </w:t>
      </w:r>
      <w:r w:rsidRPr="00C86BAB">
        <w:rPr>
          <w:rFonts w:ascii="Arial" w:hAnsi="Arial" w:cs="Arial"/>
          <w:color w:val="auto"/>
        </w:rPr>
        <w:t>prepared LN-521 pre</w:t>
      </w:r>
      <w:r w:rsidR="005F3AE1">
        <w:rPr>
          <w:rFonts w:ascii="Arial" w:hAnsi="Arial" w:cs="Arial"/>
          <w:color w:val="auto"/>
        </w:rPr>
        <w:t>-</w:t>
      </w:r>
      <w:r w:rsidRPr="00C86BAB">
        <w:rPr>
          <w:rFonts w:ascii="Arial" w:hAnsi="Arial" w:cs="Arial"/>
          <w:color w:val="auto"/>
        </w:rPr>
        <w:t>coated well</w:t>
      </w:r>
      <w:r w:rsidR="00A60A18">
        <w:rPr>
          <w:rFonts w:ascii="Arial" w:hAnsi="Arial" w:cs="Arial"/>
          <w:color w:val="auto"/>
        </w:rPr>
        <w:t xml:space="preserve"> containing </w:t>
      </w:r>
      <w:r w:rsidR="00A60A18" w:rsidRPr="00A60A18">
        <w:rPr>
          <w:rFonts w:ascii="Arial" w:hAnsi="Arial" w:cs="Arial"/>
          <w:color w:val="auto"/>
        </w:rPr>
        <w:t xml:space="preserve">500 µL </w:t>
      </w:r>
      <w:r w:rsidR="00A60A18">
        <w:rPr>
          <w:rFonts w:ascii="Arial" w:hAnsi="Arial" w:cs="Arial"/>
          <w:color w:val="auto"/>
        </w:rPr>
        <w:t xml:space="preserve">of </w:t>
      </w:r>
      <w:r w:rsidR="00A60A18" w:rsidRPr="00A60A18">
        <w:rPr>
          <w:rFonts w:ascii="Arial" w:hAnsi="Arial" w:cs="Arial"/>
          <w:color w:val="auto"/>
        </w:rPr>
        <w:t>room temperature E8 medium</w:t>
      </w:r>
      <w:r w:rsidR="00A60A18">
        <w:rPr>
          <w:rFonts w:ascii="Arial" w:hAnsi="Arial" w:cs="Arial"/>
          <w:color w:val="auto"/>
        </w:rPr>
        <w:t>.</w:t>
      </w:r>
      <w:r w:rsidRPr="00C86BAB">
        <w:rPr>
          <w:rFonts w:ascii="Arial" w:hAnsi="Arial" w:cs="Arial"/>
          <w:color w:val="auto"/>
        </w:rPr>
        <w:t xml:space="preserve"> </w:t>
      </w:r>
      <w:r w:rsidR="004F6A36" w:rsidRPr="004F6A36">
        <w:rPr>
          <w:rFonts w:ascii="Arial" w:hAnsi="Arial" w:cs="Arial"/>
          <w:b/>
          <w:color w:val="auto"/>
        </w:rPr>
        <w:t>[2-MED-TXT]</w:t>
      </w:r>
      <w:r w:rsidR="004F6A36">
        <w:rPr>
          <w:rFonts w:ascii="Arial" w:hAnsi="Arial" w:cs="Arial"/>
          <w:b/>
          <w:color w:val="auto"/>
        </w:rPr>
        <w:t xml:space="preserve"> </w:t>
      </w:r>
      <w:r w:rsidR="004F6A36">
        <w:rPr>
          <w:rFonts w:ascii="Arial" w:hAnsi="Arial" w:cs="Arial"/>
          <w:color w:val="auto"/>
        </w:rPr>
        <w:t xml:space="preserve"> </w:t>
      </w:r>
      <w:r w:rsidRPr="007D2ED8">
        <w:rPr>
          <w:rFonts w:ascii="Arial" w:hAnsi="Arial" w:cs="Arial"/>
          <w:color w:val="auto"/>
        </w:rPr>
        <w:t>Add ROCKi</w:t>
      </w:r>
      <w:r w:rsidR="004F6A36">
        <w:rPr>
          <w:rFonts w:ascii="Arial" w:hAnsi="Arial" w:cs="Arial"/>
          <w:color w:val="auto"/>
        </w:rPr>
        <w:t xml:space="preserve"> </w:t>
      </w:r>
      <w:r w:rsidR="00354EB7" w:rsidRPr="00354EB7">
        <w:rPr>
          <w:rFonts w:ascii="Arial" w:hAnsi="Arial" w:cs="Arial"/>
          <w:color w:val="auto"/>
        </w:rPr>
        <w:t>(Voiceover: pronounced “rock inhibitor</w:t>
      </w:r>
      <w:r w:rsidR="004F6A36" w:rsidRPr="00354EB7">
        <w:rPr>
          <w:rFonts w:ascii="Arial" w:hAnsi="Arial" w:cs="Arial"/>
          <w:color w:val="auto"/>
        </w:rPr>
        <w:t>”)</w:t>
      </w:r>
      <w:r w:rsidRPr="00377AA6">
        <w:rPr>
          <w:rFonts w:ascii="Arial" w:hAnsi="Arial" w:cs="Arial"/>
          <w:color w:val="auto"/>
        </w:rPr>
        <w:t xml:space="preserve"> to </w:t>
      </w:r>
      <w:r w:rsidR="00A60A18" w:rsidRPr="00377AA6">
        <w:rPr>
          <w:rFonts w:ascii="Arial" w:hAnsi="Arial" w:cs="Arial"/>
          <w:color w:val="auto"/>
        </w:rPr>
        <w:t>a final concentration of 10 µM.</w:t>
      </w:r>
      <w:r w:rsidR="004F6A36" w:rsidRPr="00377AA6">
        <w:rPr>
          <w:rFonts w:ascii="Arial" w:hAnsi="Arial" w:cs="Arial"/>
          <w:color w:val="auto"/>
        </w:rPr>
        <w:t xml:space="preserve"> </w:t>
      </w:r>
      <w:r w:rsidR="004F6A36" w:rsidRPr="00377AA6">
        <w:rPr>
          <w:rFonts w:ascii="Arial" w:hAnsi="Arial" w:cs="Arial"/>
          <w:b/>
          <w:color w:val="auto"/>
        </w:rPr>
        <w:t>[3-CU]</w:t>
      </w:r>
    </w:p>
    <w:p w14:paraId="299AAEDE" w14:textId="77777777" w:rsidR="004F6A36" w:rsidRPr="004F6A36" w:rsidRDefault="004F6A36" w:rsidP="004F6A36">
      <w:pPr>
        <w:pStyle w:val="Exampletext"/>
        <w:spacing w:after="0"/>
        <w:ind w:left="1080"/>
        <w:jc w:val="left"/>
        <w:rPr>
          <w:rFonts w:ascii="Arial" w:hAnsi="Arial" w:cs="Arial"/>
          <w:color w:val="auto"/>
        </w:rPr>
      </w:pPr>
    </w:p>
    <w:p w14:paraId="723D0F3B" w14:textId="5E05968D" w:rsidR="004F6A36" w:rsidRDefault="004F6A36" w:rsidP="004F6A36">
      <w:pPr>
        <w:pStyle w:val="Exampletext"/>
        <w:numPr>
          <w:ilvl w:val="2"/>
          <w:numId w:val="12"/>
        </w:numPr>
        <w:spacing w:after="0"/>
        <w:jc w:val="left"/>
        <w:rPr>
          <w:rFonts w:ascii="Arial" w:hAnsi="Arial" w:cs="Arial"/>
          <w:color w:val="auto"/>
        </w:rPr>
      </w:pPr>
      <w:r w:rsidRPr="004F6A36">
        <w:rPr>
          <w:rFonts w:ascii="Arial" w:hAnsi="Arial" w:cs="Arial"/>
          <w:color w:val="auto"/>
        </w:rPr>
        <w:t>Talent at the microscope counting cells in a hemocytometer.</w:t>
      </w:r>
    </w:p>
    <w:p w14:paraId="176D91B7" w14:textId="64CE4809" w:rsidR="004F6A36" w:rsidRDefault="004F6A36" w:rsidP="004F6A36">
      <w:pPr>
        <w:pStyle w:val="Exampletext"/>
        <w:numPr>
          <w:ilvl w:val="2"/>
          <w:numId w:val="12"/>
        </w:numPr>
        <w:spacing w:after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Talent pipetting cell suspension into a well of a 24-well plate that contains E8.</w:t>
      </w:r>
      <w:r w:rsidRPr="004F6A36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TEXT: </w:t>
      </w:r>
      <w:r w:rsidRPr="00C86BAB">
        <w:rPr>
          <w:rFonts w:ascii="Arial" w:hAnsi="Arial" w:cs="Arial"/>
          <w:color w:val="auto"/>
        </w:rPr>
        <w:t>1.25</w:t>
      </w:r>
      <w:r w:rsidR="005F3AE1">
        <w:rPr>
          <w:rFonts w:ascii="Arial" w:hAnsi="Arial" w:cs="Arial"/>
          <w:color w:val="auto"/>
        </w:rPr>
        <w:t>-</w:t>
      </w:r>
      <w:r w:rsidRPr="00C86BAB">
        <w:rPr>
          <w:rFonts w:ascii="Arial" w:hAnsi="Arial" w:cs="Arial"/>
          <w:color w:val="auto"/>
        </w:rPr>
        <w:t>2.5 x 10</w:t>
      </w:r>
      <w:r w:rsidRPr="00C86BAB">
        <w:rPr>
          <w:rFonts w:ascii="Arial" w:hAnsi="Arial" w:cs="Arial"/>
          <w:color w:val="auto"/>
          <w:vertAlign w:val="superscript"/>
        </w:rPr>
        <w:t>4</w:t>
      </w:r>
      <w:r w:rsidRPr="00C86BAB">
        <w:rPr>
          <w:rFonts w:ascii="Arial" w:hAnsi="Arial" w:cs="Arial"/>
          <w:color w:val="auto"/>
        </w:rPr>
        <w:t xml:space="preserve"> cells/cm</w:t>
      </w:r>
      <w:r w:rsidRPr="00C86BAB">
        <w:rPr>
          <w:rFonts w:ascii="Arial" w:hAnsi="Arial" w:cs="Arial"/>
          <w:color w:val="auto"/>
          <w:vertAlign w:val="superscript"/>
        </w:rPr>
        <w:t>2</w:t>
      </w:r>
    </w:p>
    <w:p w14:paraId="7B1E5D28" w14:textId="7F8B301E" w:rsidR="004F6A36" w:rsidRPr="004F6A36" w:rsidRDefault="004F6A36" w:rsidP="004F6A36">
      <w:pPr>
        <w:pStyle w:val="Exampletext"/>
        <w:numPr>
          <w:ilvl w:val="2"/>
          <w:numId w:val="12"/>
        </w:numPr>
        <w:spacing w:after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ROCKi being added to the well.</w:t>
      </w:r>
    </w:p>
    <w:p w14:paraId="2269CB83" w14:textId="77777777" w:rsidR="007D2ED8" w:rsidRPr="007D2ED8" w:rsidRDefault="007D2ED8" w:rsidP="007D2ED8">
      <w:pPr>
        <w:pStyle w:val="Exampletext"/>
        <w:spacing w:after="0"/>
        <w:ind w:left="1080"/>
        <w:jc w:val="left"/>
        <w:rPr>
          <w:rFonts w:ascii="Arial" w:hAnsi="Arial" w:cs="Arial"/>
          <w:color w:val="auto"/>
        </w:rPr>
      </w:pPr>
    </w:p>
    <w:p w14:paraId="4E938B0F" w14:textId="4A06E4EC" w:rsidR="004F6A36" w:rsidRDefault="00C86BAB" w:rsidP="007D2ED8">
      <w:pPr>
        <w:pStyle w:val="Exampletext"/>
        <w:numPr>
          <w:ilvl w:val="1"/>
          <w:numId w:val="12"/>
        </w:numPr>
        <w:spacing w:after="0"/>
        <w:jc w:val="left"/>
        <w:rPr>
          <w:rFonts w:ascii="Arial" w:hAnsi="Arial" w:cs="Arial"/>
          <w:color w:val="auto"/>
        </w:rPr>
      </w:pPr>
      <w:r w:rsidRPr="00C86BAB">
        <w:rPr>
          <w:rFonts w:ascii="Arial" w:hAnsi="Arial" w:cs="Arial"/>
          <w:color w:val="auto"/>
        </w:rPr>
        <w:t xml:space="preserve">Incubate </w:t>
      </w:r>
      <w:r w:rsidR="00A60A18">
        <w:rPr>
          <w:rFonts w:ascii="Arial" w:hAnsi="Arial" w:cs="Arial"/>
          <w:color w:val="auto"/>
        </w:rPr>
        <w:t xml:space="preserve">the </w:t>
      </w:r>
      <w:r w:rsidRPr="00C86BAB">
        <w:rPr>
          <w:rFonts w:ascii="Arial" w:hAnsi="Arial" w:cs="Arial"/>
          <w:color w:val="auto"/>
        </w:rPr>
        <w:t>cells at 37 ˚C.</w:t>
      </w:r>
      <w:r w:rsidR="007D2ED8">
        <w:rPr>
          <w:rFonts w:ascii="Arial" w:hAnsi="Arial" w:cs="Arial"/>
          <w:color w:val="auto"/>
        </w:rPr>
        <w:t xml:space="preserve"> </w:t>
      </w:r>
      <w:r w:rsidR="00354EB7">
        <w:rPr>
          <w:rFonts w:ascii="Arial" w:hAnsi="Arial" w:cs="Arial"/>
          <w:b/>
          <w:color w:val="auto"/>
        </w:rPr>
        <w:t>[1</w:t>
      </w:r>
      <w:r w:rsidR="004F6A36" w:rsidRPr="004F6A36">
        <w:rPr>
          <w:rFonts w:ascii="Arial" w:hAnsi="Arial" w:cs="Arial"/>
          <w:b/>
          <w:color w:val="auto"/>
        </w:rPr>
        <w:t>-TXT]</w:t>
      </w:r>
      <w:r w:rsidR="004F6A36">
        <w:rPr>
          <w:rFonts w:ascii="Arial" w:hAnsi="Arial" w:cs="Arial"/>
          <w:color w:val="auto"/>
        </w:rPr>
        <w:t xml:space="preserve"> </w:t>
      </w:r>
    </w:p>
    <w:p w14:paraId="6C5EDB1D" w14:textId="77777777" w:rsidR="005F687C" w:rsidRDefault="005F687C" w:rsidP="005F687C">
      <w:pPr>
        <w:pStyle w:val="Exampletext"/>
        <w:spacing w:after="0"/>
        <w:ind w:left="1080"/>
        <w:jc w:val="left"/>
        <w:rPr>
          <w:rFonts w:ascii="Arial" w:hAnsi="Arial" w:cs="Arial"/>
          <w:color w:val="auto"/>
        </w:rPr>
      </w:pPr>
    </w:p>
    <w:p w14:paraId="5966CA4F" w14:textId="34279476" w:rsidR="00CF22F6" w:rsidRPr="00DF1039" w:rsidRDefault="00A50174" w:rsidP="00DF1039">
      <w:pPr>
        <w:pStyle w:val="Exampletext"/>
        <w:numPr>
          <w:ilvl w:val="2"/>
          <w:numId w:val="12"/>
        </w:numPr>
        <w:spacing w:after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Talent putting the plate into the incubator</w:t>
      </w:r>
      <w:r w:rsidR="005F687C">
        <w:rPr>
          <w:rFonts w:ascii="Arial" w:hAnsi="Arial" w:cs="Arial"/>
          <w:color w:val="auto"/>
        </w:rPr>
        <w:t xml:space="preserve"> TEXT: Change E8 medium daily.</w:t>
      </w:r>
    </w:p>
    <w:p w14:paraId="0588FE85" w14:textId="77777777" w:rsidR="00354EB7" w:rsidRPr="002254F7" w:rsidRDefault="00354EB7" w:rsidP="00162D51">
      <w:pPr>
        <w:spacing w:before="240"/>
        <w:jc w:val="both"/>
        <w:outlineLvl w:val="0"/>
        <w:rPr>
          <w:rFonts w:ascii="Helvetica" w:hAnsi="Helvetica" w:cs="Arial"/>
          <w:i/>
          <w:color w:val="FF0000"/>
          <w:sz w:val="22"/>
          <w:szCs w:val="24"/>
        </w:rPr>
      </w:pPr>
    </w:p>
    <w:p w14:paraId="576C2352" w14:textId="144DD2DC" w:rsidR="00CE10F2" w:rsidRPr="009E3BE5" w:rsidRDefault="00CE10F2" w:rsidP="008735ED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9E3BE5">
        <w:rPr>
          <w:rFonts w:ascii="Arial" w:hAnsi="Arial" w:cs="Arial"/>
          <w:b/>
          <w:szCs w:val="24"/>
        </w:rPr>
        <w:t xml:space="preserve">Results: </w:t>
      </w:r>
      <w:r w:rsidR="00DF1039">
        <w:rPr>
          <w:rFonts w:ascii="Arial" w:hAnsi="Arial" w:cs="Arial"/>
          <w:b/>
          <w:szCs w:val="24"/>
        </w:rPr>
        <w:t>S</w:t>
      </w:r>
      <w:r w:rsidR="009E3BE5" w:rsidRPr="009E3BE5">
        <w:rPr>
          <w:rFonts w:ascii="Arial" w:hAnsi="Arial" w:cs="Arial"/>
          <w:b/>
          <w:szCs w:val="24"/>
        </w:rPr>
        <w:t xml:space="preserve">uccessful generation of </w:t>
      </w:r>
      <w:r w:rsidR="004544FC">
        <w:rPr>
          <w:rFonts w:ascii="Arial" w:hAnsi="Arial" w:cs="Arial"/>
          <w:b/>
          <w:lang w:val="en-GB"/>
        </w:rPr>
        <w:t>defined and xeno-free</w:t>
      </w:r>
      <w:r w:rsidR="007D27AD" w:rsidRPr="009E3BE5">
        <w:rPr>
          <w:rFonts w:ascii="Arial" w:hAnsi="Arial" w:cs="Arial"/>
          <w:b/>
          <w:lang w:val="en-GB"/>
        </w:rPr>
        <w:t xml:space="preserve"> hiPS cells from fibroblasts</w:t>
      </w:r>
    </w:p>
    <w:p w14:paraId="6A93ECD5" w14:textId="77777777" w:rsidR="008735ED" w:rsidRPr="008735ED" w:rsidRDefault="008735ED" w:rsidP="008735ED">
      <w:pPr>
        <w:ind w:left="360"/>
        <w:jc w:val="both"/>
        <w:outlineLvl w:val="0"/>
        <w:rPr>
          <w:rFonts w:ascii="Arial" w:hAnsi="Arial" w:cs="Arial"/>
          <w:szCs w:val="24"/>
        </w:rPr>
      </w:pPr>
    </w:p>
    <w:p w14:paraId="47F1A4BC" w14:textId="0951CDBE" w:rsidR="00D710F3" w:rsidRPr="00F23A28" w:rsidRDefault="00D710F3" w:rsidP="008735ED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Using this protocol, </w:t>
      </w:r>
      <w:r w:rsidRPr="00D710F3">
        <w:rPr>
          <w:rFonts w:ascii="Arial" w:hAnsi="Arial" w:cs="Arial"/>
        </w:rPr>
        <w:t>human</w:t>
      </w:r>
      <w:r w:rsidR="00BF2452">
        <w:rPr>
          <w:rFonts w:ascii="Arial" w:hAnsi="Arial" w:cs="Arial"/>
        </w:rPr>
        <w:t xml:space="preserve"> induced pluripotent stem</w:t>
      </w:r>
      <w:r w:rsidR="005F3AE1" w:rsidRPr="008735ED">
        <w:rPr>
          <w:rFonts w:ascii="Arial" w:hAnsi="Arial" w:cs="Arial"/>
          <w:szCs w:val="24"/>
        </w:rPr>
        <w:t xml:space="preserve"> </w:t>
      </w:r>
      <w:r w:rsidR="001325D5">
        <w:rPr>
          <w:rFonts w:ascii="Arial" w:hAnsi="Arial" w:cs="Arial"/>
        </w:rPr>
        <w:t>cell</w:t>
      </w:r>
      <w:r w:rsidRPr="00D710F3">
        <w:rPr>
          <w:rFonts w:ascii="Arial" w:hAnsi="Arial" w:cs="Arial"/>
        </w:rPr>
        <w:t xml:space="preserve"> colonies emerge</w:t>
      </w:r>
      <w:r w:rsidR="009E3BE5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Pr="00D710F3">
        <w:rPr>
          <w:rFonts w:ascii="Arial" w:hAnsi="Arial" w:cs="Arial"/>
        </w:rPr>
        <w:t>from transduced fibroblasts</w:t>
      </w:r>
      <w:r w:rsidRPr="004A42BC">
        <w:rPr>
          <w:rFonts w:asciiTheme="minorHAnsi" w:hAnsiTheme="minorHAnsi" w:cstheme="minorHAnsi"/>
        </w:rPr>
        <w:t xml:space="preserve"> </w:t>
      </w:r>
      <w:r w:rsidR="005F3AE1" w:rsidRPr="005F3AE1">
        <w:rPr>
          <w:rFonts w:ascii="Arial" w:hAnsi="Arial" w:cs="Arial"/>
        </w:rPr>
        <w:t xml:space="preserve">at </w:t>
      </w:r>
      <w:r w:rsidR="005F3AE1">
        <w:rPr>
          <w:rFonts w:ascii="Arial" w:hAnsi="Arial" w:cs="Arial"/>
        </w:rPr>
        <w:t xml:space="preserve">about </w:t>
      </w:r>
      <w:r w:rsidRPr="00D710F3">
        <w:rPr>
          <w:rFonts w:ascii="Arial" w:hAnsi="Arial" w:cs="Arial"/>
        </w:rPr>
        <w:t xml:space="preserve">day </w:t>
      </w:r>
      <w:r>
        <w:rPr>
          <w:rFonts w:ascii="Arial" w:hAnsi="Arial" w:cs="Arial"/>
        </w:rPr>
        <w:t>12 post-transduction</w:t>
      </w:r>
      <w:r w:rsidR="00F23A28">
        <w:rPr>
          <w:rFonts w:ascii="Arial" w:hAnsi="Arial" w:cs="Arial"/>
        </w:rPr>
        <w:t xml:space="preserve">. </w:t>
      </w:r>
      <w:r w:rsidR="00F23A28" w:rsidRPr="00F23A28">
        <w:rPr>
          <w:rFonts w:ascii="Arial" w:hAnsi="Arial" w:cs="Arial"/>
          <w:b/>
        </w:rPr>
        <w:t>[1-LM]</w:t>
      </w:r>
      <w:r w:rsidR="00F23A28">
        <w:rPr>
          <w:rFonts w:ascii="Arial" w:hAnsi="Arial" w:cs="Arial"/>
        </w:rPr>
        <w:t xml:space="preserve"> </w:t>
      </w:r>
    </w:p>
    <w:p w14:paraId="76A69477" w14:textId="77777777" w:rsidR="00F23A28" w:rsidRPr="00F23A28" w:rsidRDefault="00F23A28" w:rsidP="00F23A2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392152C" w14:textId="554DD093" w:rsidR="00F23A28" w:rsidRPr="005C3627" w:rsidRDefault="00F23A28" w:rsidP="00F23A2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C3627">
        <w:rPr>
          <w:rFonts w:ascii="Arial" w:hAnsi="Arial" w:cs="Arial"/>
          <w:szCs w:val="24"/>
        </w:rPr>
        <w:t>panel C only of ‘56146fig2large.jpg.’</w:t>
      </w:r>
    </w:p>
    <w:p w14:paraId="1C4995B8" w14:textId="77777777" w:rsidR="002254F7" w:rsidRPr="00D710F3" w:rsidRDefault="002254F7" w:rsidP="002254F7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E016A04" w14:textId="1CD2E0E8" w:rsidR="00D710F3" w:rsidRPr="00F23A28" w:rsidRDefault="005F3AE1" w:rsidP="008735ED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Colonies w</w:t>
      </w:r>
      <w:r w:rsidR="002511B4">
        <w:rPr>
          <w:rFonts w:ascii="Arial" w:hAnsi="Arial" w:cs="Arial"/>
        </w:rPr>
        <w:t xml:space="preserve">ere ready to </w:t>
      </w:r>
      <w:r>
        <w:rPr>
          <w:rFonts w:ascii="Arial" w:hAnsi="Arial" w:cs="Arial"/>
        </w:rPr>
        <w:t xml:space="preserve">be </w:t>
      </w:r>
      <w:r w:rsidR="002511B4">
        <w:rPr>
          <w:rFonts w:ascii="Arial" w:hAnsi="Arial" w:cs="Arial"/>
        </w:rPr>
        <w:t>picked</w:t>
      </w:r>
      <w:r w:rsidR="009E3BE5">
        <w:rPr>
          <w:rFonts w:ascii="Arial" w:hAnsi="Arial" w:cs="Arial"/>
        </w:rPr>
        <w:t xml:space="preserve"> </w:t>
      </w:r>
      <w:r w:rsidR="00F23A28">
        <w:rPr>
          <w:rFonts w:ascii="Arial" w:hAnsi="Arial" w:cs="Arial"/>
        </w:rPr>
        <w:t xml:space="preserve">at </w:t>
      </w:r>
      <w:r w:rsidR="009E3BE5">
        <w:rPr>
          <w:rFonts w:ascii="Arial" w:hAnsi="Arial" w:cs="Arial"/>
        </w:rPr>
        <w:t>about 3</w:t>
      </w:r>
      <w:r>
        <w:rPr>
          <w:rFonts w:ascii="Arial" w:hAnsi="Arial" w:cs="Arial"/>
        </w:rPr>
        <w:t xml:space="preserve"> to 4 </w:t>
      </w:r>
      <w:r w:rsidR="00D710F3" w:rsidRPr="00D710F3">
        <w:rPr>
          <w:rFonts w:ascii="Arial" w:hAnsi="Arial" w:cs="Arial"/>
        </w:rPr>
        <w:t>wee</w:t>
      </w:r>
      <w:r w:rsidR="00F23A28">
        <w:rPr>
          <w:rFonts w:ascii="Arial" w:hAnsi="Arial" w:cs="Arial"/>
        </w:rPr>
        <w:t>ks post-transduction</w:t>
      </w:r>
      <w:r w:rsidR="00D710F3" w:rsidRPr="00D710F3">
        <w:rPr>
          <w:rFonts w:ascii="Arial" w:hAnsi="Arial" w:cs="Arial"/>
        </w:rPr>
        <w:t>; preferred features include flattened compac</w:t>
      </w:r>
      <w:r w:rsidR="009E3BE5">
        <w:rPr>
          <w:rFonts w:ascii="Arial" w:hAnsi="Arial" w:cs="Arial"/>
        </w:rPr>
        <w:t>t cell</w:t>
      </w:r>
      <w:r w:rsidR="00D710F3" w:rsidRPr="00D710F3">
        <w:rPr>
          <w:rFonts w:ascii="Arial" w:hAnsi="Arial" w:cs="Arial"/>
        </w:rPr>
        <w:t xml:space="preserve"> mass</w:t>
      </w:r>
      <w:r w:rsidR="009E3BE5">
        <w:rPr>
          <w:rFonts w:ascii="Arial" w:hAnsi="Arial" w:cs="Arial"/>
        </w:rPr>
        <w:t>es</w:t>
      </w:r>
      <w:r w:rsidR="00D710F3" w:rsidRPr="00D710F3">
        <w:rPr>
          <w:rFonts w:ascii="Arial" w:hAnsi="Arial" w:cs="Arial"/>
        </w:rPr>
        <w:t>, growth as homogeneous monolayers, and sharp edge</w:t>
      </w:r>
      <w:r w:rsidR="009E3BE5">
        <w:rPr>
          <w:rFonts w:ascii="Arial" w:hAnsi="Arial" w:cs="Arial"/>
        </w:rPr>
        <w:t>s.</w:t>
      </w:r>
      <w:r w:rsidR="00F23A28">
        <w:rPr>
          <w:rFonts w:ascii="Arial" w:hAnsi="Arial" w:cs="Arial"/>
        </w:rPr>
        <w:t xml:space="preserve"> </w:t>
      </w:r>
      <w:r w:rsidR="00F23A28" w:rsidRPr="00F23A28">
        <w:rPr>
          <w:rFonts w:ascii="Arial" w:hAnsi="Arial" w:cs="Arial"/>
          <w:b/>
        </w:rPr>
        <w:t>[1-LM]</w:t>
      </w:r>
    </w:p>
    <w:p w14:paraId="6FFE4376" w14:textId="77777777" w:rsidR="00F23A28" w:rsidRPr="00F23A28" w:rsidRDefault="00F23A28" w:rsidP="00F23A2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CB61F59" w14:textId="1768264D" w:rsidR="00F23A28" w:rsidRPr="00F23A28" w:rsidRDefault="00F23A28" w:rsidP="00F23A2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F23A28">
        <w:rPr>
          <w:rFonts w:ascii="Arial" w:hAnsi="Arial" w:cs="Arial"/>
          <w:szCs w:val="24"/>
        </w:rPr>
        <w:t xml:space="preserve">panel </w:t>
      </w:r>
      <w:r>
        <w:rPr>
          <w:rFonts w:ascii="Arial" w:hAnsi="Arial" w:cs="Arial"/>
          <w:szCs w:val="24"/>
        </w:rPr>
        <w:t>D</w:t>
      </w:r>
      <w:r w:rsidRPr="00F23A28">
        <w:rPr>
          <w:rFonts w:ascii="Arial" w:hAnsi="Arial" w:cs="Arial"/>
          <w:szCs w:val="24"/>
        </w:rPr>
        <w:t xml:space="preserve"> only of ‘56146fig2large.jpg.</w:t>
      </w:r>
      <w:r>
        <w:rPr>
          <w:rFonts w:ascii="Arial" w:hAnsi="Arial" w:cs="Arial"/>
          <w:szCs w:val="24"/>
        </w:rPr>
        <w:t>’</w:t>
      </w:r>
    </w:p>
    <w:p w14:paraId="274D01CF" w14:textId="77777777" w:rsidR="008735ED" w:rsidRPr="008735ED" w:rsidRDefault="008735ED" w:rsidP="00D710F3">
      <w:pPr>
        <w:jc w:val="both"/>
        <w:outlineLvl w:val="0"/>
        <w:rPr>
          <w:rFonts w:ascii="Arial" w:hAnsi="Arial" w:cs="Arial"/>
          <w:szCs w:val="24"/>
        </w:rPr>
      </w:pPr>
    </w:p>
    <w:p w14:paraId="504B1A52" w14:textId="6EE4F501" w:rsidR="008735ED" w:rsidRPr="00377AA6" w:rsidRDefault="00D710F3" w:rsidP="008735ED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These </w:t>
      </w:r>
      <w:r w:rsidR="00231A4F">
        <w:rPr>
          <w:rFonts w:ascii="Arial" w:hAnsi="Arial" w:cs="Arial"/>
          <w:szCs w:val="24"/>
        </w:rPr>
        <w:t>bright</w:t>
      </w:r>
      <w:r w:rsidR="00231A4F" w:rsidRPr="008735ED">
        <w:rPr>
          <w:rFonts w:ascii="Arial" w:hAnsi="Arial" w:cs="Arial"/>
          <w:szCs w:val="24"/>
        </w:rPr>
        <w:t xml:space="preserve"> field</w:t>
      </w:r>
      <w:r w:rsidR="008735ED" w:rsidRPr="008735ED">
        <w:rPr>
          <w:rFonts w:ascii="Arial" w:hAnsi="Arial" w:cs="Arial"/>
          <w:szCs w:val="24"/>
        </w:rPr>
        <w:t xml:space="preserve"> image</w:t>
      </w:r>
      <w:r>
        <w:rPr>
          <w:rFonts w:ascii="Arial" w:hAnsi="Arial" w:cs="Arial"/>
          <w:szCs w:val="24"/>
        </w:rPr>
        <w:t>s</w:t>
      </w:r>
      <w:r w:rsidR="001A530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show</w:t>
      </w:r>
      <w:r w:rsidR="00F769AB">
        <w:rPr>
          <w:rFonts w:ascii="Arial" w:hAnsi="Arial" w:cs="Arial"/>
          <w:szCs w:val="24"/>
        </w:rPr>
        <w:t xml:space="preserve"> an early-</w:t>
      </w:r>
      <w:r w:rsidR="008735ED" w:rsidRPr="008735ED">
        <w:rPr>
          <w:rFonts w:ascii="Arial" w:hAnsi="Arial" w:cs="Arial"/>
          <w:szCs w:val="24"/>
        </w:rPr>
        <w:t xml:space="preserve">passage homogeneous fully reprogrammed hiPS </w:t>
      </w:r>
      <w:r w:rsidR="005F3AE1" w:rsidRPr="00BF2452">
        <w:rPr>
          <w:rFonts w:ascii="Arial" w:hAnsi="Arial" w:cs="Arial"/>
          <w:szCs w:val="24"/>
        </w:rPr>
        <w:t>(</w:t>
      </w:r>
      <w:r w:rsidR="00BF2452" w:rsidRPr="00BF2452">
        <w:rPr>
          <w:rFonts w:ascii="Arial" w:hAnsi="Arial" w:cs="Arial"/>
          <w:szCs w:val="24"/>
        </w:rPr>
        <w:t xml:space="preserve">Voiceover:  </w:t>
      </w:r>
      <w:r w:rsidR="005F3AE1" w:rsidRPr="00BF2452">
        <w:rPr>
          <w:rFonts w:ascii="Arial" w:hAnsi="Arial" w:cs="Arial"/>
          <w:szCs w:val="24"/>
        </w:rPr>
        <w:t>pronounce</w:t>
      </w:r>
      <w:r w:rsidR="00BF2452" w:rsidRPr="00BF2452">
        <w:rPr>
          <w:rFonts w:ascii="Arial" w:hAnsi="Arial" w:cs="Arial"/>
          <w:szCs w:val="24"/>
        </w:rPr>
        <w:t>d</w:t>
      </w:r>
      <w:r w:rsidR="005F3AE1" w:rsidRPr="00BF2452">
        <w:rPr>
          <w:rFonts w:ascii="Arial" w:hAnsi="Arial" w:cs="Arial"/>
          <w:szCs w:val="24"/>
        </w:rPr>
        <w:t xml:space="preserve"> </w:t>
      </w:r>
      <w:r w:rsidR="00BF2452" w:rsidRPr="00BF2452">
        <w:rPr>
          <w:rFonts w:ascii="Arial" w:hAnsi="Arial" w:cs="Arial"/>
          <w:szCs w:val="24"/>
        </w:rPr>
        <w:t>“human I.P.S.”</w:t>
      </w:r>
      <w:r w:rsidR="005F3AE1" w:rsidRPr="00BF2452">
        <w:rPr>
          <w:rFonts w:ascii="Arial" w:hAnsi="Arial" w:cs="Arial"/>
          <w:szCs w:val="24"/>
        </w:rPr>
        <w:t>)</w:t>
      </w:r>
      <w:r w:rsidR="005F3AE1">
        <w:rPr>
          <w:rFonts w:ascii="Arial" w:hAnsi="Arial" w:cs="Arial"/>
          <w:szCs w:val="24"/>
        </w:rPr>
        <w:t xml:space="preserve"> </w:t>
      </w:r>
      <w:r w:rsidR="008735ED" w:rsidRPr="008735ED">
        <w:rPr>
          <w:rFonts w:ascii="Arial" w:hAnsi="Arial" w:cs="Arial"/>
          <w:szCs w:val="24"/>
        </w:rPr>
        <w:t xml:space="preserve">cell line compared to a highly heterogeneous cell line. </w:t>
      </w:r>
      <w:r w:rsidR="00F23A28" w:rsidRPr="00F23A28">
        <w:rPr>
          <w:rFonts w:ascii="Arial" w:hAnsi="Arial" w:cs="Arial"/>
          <w:b/>
        </w:rPr>
        <w:t>[1-LM]</w:t>
      </w:r>
    </w:p>
    <w:p w14:paraId="48769CD9" w14:textId="77777777" w:rsidR="00F23A28" w:rsidRPr="00F23A28" w:rsidRDefault="00F23A28" w:rsidP="00BF2452">
      <w:pPr>
        <w:jc w:val="both"/>
        <w:outlineLvl w:val="0"/>
        <w:rPr>
          <w:rFonts w:ascii="Arial" w:hAnsi="Arial" w:cs="Arial"/>
          <w:szCs w:val="24"/>
        </w:rPr>
      </w:pPr>
    </w:p>
    <w:p w14:paraId="2A15C7BE" w14:textId="0B01C3F3" w:rsidR="00F23A28" w:rsidRPr="00F23A28" w:rsidRDefault="00F23A28" w:rsidP="00F23A2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F23A28">
        <w:rPr>
          <w:rFonts w:ascii="Arial" w:hAnsi="Arial" w:cs="Arial"/>
          <w:szCs w:val="24"/>
        </w:rPr>
        <w:t xml:space="preserve">panel </w:t>
      </w:r>
      <w:r>
        <w:rPr>
          <w:rFonts w:ascii="Arial" w:hAnsi="Arial" w:cs="Arial"/>
          <w:szCs w:val="24"/>
        </w:rPr>
        <w:t>H</w:t>
      </w:r>
      <w:r w:rsidRPr="00F23A28">
        <w:rPr>
          <w:rFonts w:ascii="Arial" w:hAnsi="Arial" w:cs="Arial"/>
          <w:szCs w:val="24"/>
        </w:rPr>
        <w:t xml:space="preserve"> only of ‘56146fig2large.jpg.</w:t>
      </w:r>
      <w:r>
        <w:rPr>
          <w:rFonts w:ascii="Arial" w:hAnsi="Arial" w:cs="Arial"/>
          <w:szCs w:val="24"/>
        </w:rPr>
        <w:t>’</w:t>
      </w:r>
    </w:p>
    <w:p w14:paraId="6C3D9780" w14:textId="77777777" w:rsidR="008735ED" w:rsidRPr="008735ED" w:rsidRDefault="008735ED" w:rsidP="008735E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1E9EFEE" w14:textId="608647BA" w:rsidR="008D18F4" w:rsidRDefault="008D18F4" w:rsidP="008735ED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loss of the </w:t>
      </w:r>
      <w:r w:rsidRPr="00E87FA5">
        <w:rPr>
          <w:rFonts w:ascii="Arial" w:hAnsi="Arial" w:cs="Arial"/>
        </w:rPr>
        <w:t>Sendai virus</w:t>
      </w:r>
      <w:r w:rsidR="00836325">
        <w:rPr>
          <w:rFonts w:ascii="Arial" w:hAnsi="Arial" w:cs="Arial"/>
        </w:rPr>
        <w:t xml:space="preserve"> vector wa</w:t>
      </w:r>
      <w:r>
        <w:rPr>
          <w:rFonts w:ascii="Arial" w:hAnsi="Arial" w:cs="Arial"/>
        </w:rPr>
        <w:t xml:space="preserve">s confirmed </w:t>
      </w:r>
      <w:r w:rsidR="00F23A28" w:rsidRPr="00F23A28">
        <w:rPr>
          <w:rFonts w:ascii="Arial" w:hAnsi="Arial" w:cs="Arial"/>
          <w:b/>
        </w:rPr>
        <w:t>[1-LM]</w:t>
      </w:r>
      <w:r w:rsidR="00F23A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by </w:t>
      </w:r>
      <w:r w:rsidR="009E3BE5">
        <w:rPr>
          <w:rFonts w:ascii="Arial" w:hAnsi="Arial" w:cs="Arial"/>
        </w:rPr>
        <w:t xml:space="preserve">the </w:t>
      </w:r>
      <w:r w:rsidR="002511B4">
        <w:rPr>
          <w:rFonts w:ascii="Arial" w:hAnsi="Arial" w:cs="Arial"/>
        </w:rPr>
        <w:t xml:space="preserve">absence of </w:t>
      </w:r>
      <w:r w:rsidR="009E3BE5" w:rsidRPr="00E87FA5">
        <w:rPr>
          <w:rFonts w:ascii="Arial" w:hAnsi="Arial" w:cs="Arial"/>
        </w:rPr>
        <w:t>Sendai virus</w:t>
      </w:r>
      <w:r w:rsidR="009E3BE5">
        <w:rPr>
          <w:rFonts w:ascii="Arial" w:hAnsi="Arial" w:cs="Arial"/>
        </w:rPr>
        <w:t xml:space="preserve"> </w:t>
      </w:r>
      <w:r>
        <w:rPr>
          <w:rFonts w:ascii="Arial" w:hAnsi="Arial" w:cs="Arial"/>
          <w:szCs w:val="24"/>
        </w:rPr>
        <w:t xml:space="preserve">vector specific markers in </w:t>
      </w:r>
      <w:r w:rsidRPr="008735ED">
        <w:rPr>
          <w:rFonts w:ascii="Arial" w:hAnsi="Arial" w:cs="Arial"/>
          <w:szCs w:val="24"/>
        </w:rPr>
        <w:t>hiPS cells</w:t>
      </w:r>
      <w:r>
        <w:rPr>
          <w:rFonts w:ascii="Arial" w:hAnsi="Arial" w:cs="Arial"/>
          <w:szCs w:val="24"/>
        </w:rPr>
        <w:t xml:space="preserve"> at passage 12, </w:t>
      </w:r>
      <w:r w:rsidR="00F23A28" w:rsidRPr="00F23A28">
        <w:rPr>
          <w:rFonts w:ascii="Arial" w:hAnsi="Arial" w:cs="Arial"/>
          <w:b/>
          <w:szCs w:val="24"/>
        </w:rPr>
        <w:t>[2-LM]</w:t>
      </w:r>
      <w:r w:rsidR="00F23A2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in contrast to </w:t>
      </w:r>
      <w:r w:rsidRPr="008735ED">
        <w:rPr>
          <w:rFonts w:ascii="Arial" w:hAnsi="Arial" w:cs="Arial"/>
          <w:szCs w:val="24"/>
        </w:rPr>
        <w:t>hiPS cells at passage 3</w:t>
      </w:r>
      <w:r>
        <w:rPr>
          <w:rFonts w:ascii="Arial" w:hAnsi="Arial" w:cs="Arial"/>
          <w:szCs w:val="24"/>
        </w:rPr>
        <w:t>.</w:t>
      </w:r>
      <w:r w:rsidR="00F23A28">
        <w:rPr>
          <w:rFonts w:ascii="Arial" w:hAnsi="Arial" w:cs="Arial"/>
          <w:szCs w:val="24"/>
        </w:rPr>
        <w:t xml:space="preserve"> </w:t>
      </w:r>
      <w:r w:rsidR="00F23A28" w:rsidRPr="00F23A28">
        <w:rPr>
          <w:rFonts w:ascii="Arial" w:hAnsi="Arial" w:cs="Arial"/>
          <w:b/>
          <w:szCs w:val="24"/>
        </w:rPr>
        <w:t>[3-LM]</w:t>
      </w:r>
    </w:p>
    <w:p w14:paraId="1A321BF5" w14:textId="77777777" w:rsidR="00F23A28" w:rsidRDefault="00F23A28" w:rsidP="00F23A2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401C644" w14:textId="42329D04" w:rsidR="00F23A28" w:rsidRDefault="00F23A28" w:rsidP="00F23A2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panel A only of ‘</w:t>
      </w:r>
      <w:r w:rsidRPr="00F23A28">
        <w:rPr>
          <w:rFonts w:ascii="Arial" w:hAnsi="Arial" w:cs="Arial"/>
          <w:szCs w:val="24"/>
        </w:rPr>
        <w:t>56146fig3large.jpg</w:t>
      </w:r>
      <w:r>
        <w:rPr>
          <w:rFonts w:ascii="Arial" w:hAnsi="Arial" w:cs="Arial"/>
          <w:szCs w:val="24"/>
        </w:rPr>
        <w:t>’</w:t>
      </w:r>
    </w:p>
    <w:p w14:paraId="1484C96D" w14:textId="5476177D" w:rsidR="00F23A28" w:rsidRDefault="00F23A28" w:rsidP="00F23A2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panel A of ‘</w:t>
      </w:r>
      <w:r w:rsidRPr="00F23A28">
        <w:rPr>
          <w:rFonts w:ascii="Arial" w:hAnsi="Arial" w:cs="Arial"/>
          <w:szCs w:val="24"/>
        </w:rPr>
        <w:t>56146fig3large.jpg</w:t>
      </w:r>
      <w:r>
        <w:rPr>
          <w:rFonts w:ascii="Arial" w:hAnsi="Arial" w:cs="Arial"/>
          <w:szCs w:val="24"/>
        </w:rPr>
        <w:t xml:space="preserve">’ </w:t>
      </w:r>
      <w:r w:rsidR="005C2A27">
        <w:rPr>
          <w:rFonts w:ascii="Arial" w:hAnsi="Arial" w:cs="Arial"/>
          <w:szCs w:val="24"/>
        </w:rPr>
        <w:t>Circle the blank space in the fi</w:t>
      </w:r>
      <w:r w:rsidR="00F769AB">
        <w:rPr>
          <w:rFonts w:ascii="Arial" w:hAnsi="Arial" w:cs="Arial"/>
          <w:szCs w:val="24"/>
        </w:rPr>
        <w:t>rst three lanes from the left in</w:t>
      </w:r>
      <w:r w:rsidR="005C2A27">
        <w:rPr>
          <w:rFonts w:ascii="Arial" w:hAnsi="Arial" w:cs="Arial"/>
          <w:szCs w:val="24"/>
        </w:rPr>
        <w:t xml:space="preserve"> the lower blot. </w:t>
      </w:r>
    </w:p>
    <w:p w14:paraId="15AA23F6" w14:textId="2028669F" w:rsidR="00F23A28" w:rsidRPr="008D18F4" w:rsidRDefault="005C2A27" w:rsidP="00F23A2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panel A of ‘</w:t>
      </w:r>
      <w:r w:rsidRPr="00F23A28">
        <w:rPr>
          <w:rFonts w:ascii="Arial" w:hAnsi="Arial" w:cs="Arial"/>
          <w:szCs w:val="24"/>
        </w:rPr>
        <w:t>56146fig3large.jpg</w:t>
      </w:r>
      <w:r>
        <w:rPr>
          <w:rFonts w:ascii="Arial" w:hAnsi="Arial" w:cs="Arial"/>
          <w:szCs w:val="24"/>
        </w:rPr>
        <w:t>’ Circle the first 3 bands from the left in the upper blot. (SeV B, KLF4 SeV, cMYC SeV)</w:t>
      </w:r>
    </w:p>
    <w:p w14:paraId="56A63CA0" w14:textId="77777777" w:rsidR="008D18F4" w:rsidRDefault="008D18F4" w:rsidP="008D18F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270A4AF" w14:textId="468E7077" w:rsidR="009E3BE5" w:rsidRDefault="00836325" w:rsidP="009E3BE5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8735ED" w:rsidRPr="008735ED">
        <w:rPr>
          <w:rFonts w:ascii="Arial" w:hAnsi="Arial" w:cs="Arial"/>
          <w:szCs w:val="24"/>
        </w:rPr>
        <w:t xml:space="preserve">mmunocytochemistry staining </w:t>
      </w:r>
      <w:r>
        <w:rPr>
          <w:rFonts w:ascii="Arial" w:hAnsi="Arial" w:cs="Arial"/>
          <w:szCs w:val="24"/>
        </w:rPr>
        <w:t>of derived</w:t>
      </w:r>
      <w:r w:rsidRPr="008735ED">
        <w:rPr>
          <w:rFonts w:ascii="Arial" w:hAnsi="Arial" w:cs="Arial"/>
          <w:szCs w:val="24"/>
        </w:rPr>
        <w:t xml:space="preserve"> cells</w:t>
      </w:r>
      <w:r w:rsidR="00682F71">
        <w:rPr>
          <w:rFonts w:ascii="Arial" w:hAnsi="Arial" w:cs="Arial"/>
          <w:szCs w:val="24"/>
        </w:rPr>
        <w:t xml:space="preserve"> </w:t>
      </w:r>
      <w:r w:rsidR="00682F71" w:rsidRPr="00682F71">
        <w:rPr>
          <w:rFonts w:ascii="Arial" w:hAnsi="Arial" w:cs="Arial"/>
          <w:b/>
          <w:szCs w:val="24"/>
        </w:rPr>
        <w:t>[1-LM]</w:t>
      </w:r>
      <w:r w:rsidR="00682F71">
        <w:rPr>
          <w:rFonts w:ascii="Arial" w:hAnsi="Arial" w:cs="Arial"/>
          <w:szCs w:val="24"/>
        </w:rPr>
        <w:t xml:space="preserve"> </w:t>
      </w:r>
      <w:r w:rsidR="008735ED" w:rsidRPr="008735ED">
        <w:rPr>
          <w:rFonts w:ascii="Arial" w:hAnsi="Arial" w:cs="Arial"/>
          <w:szCs w:val="24"/>
        </w:rPr>
        <w:t>for pluripotency marke</w:t>
      </w:r>
      <w:r>
        <w:rPr>
          <w:rFonts w:ascii="Arial" w:hAnsi="Arial" w:cs="Arial"/>
          <w:szCs w:val="24"/>
        </w:rPr>
        <w:t xml:space="preserve">rs OCT4, </w:t>
      </w:r>
      <w:r w:rsidR="00BF2452" w:rsidRPr="00BF2452">
        <w:rPr>
          <w:rFonts w:ascii="Arial" w:hAnsi="Arial" w:cs="Arial"/>
          <w:szCs w:val="24"/>
        </w:rPr>
        <w:t xml:space="preserve">(Voiceover:  pronounced </w:t>
      </w:r>
      <w:r w:rsidR="00BF2452">
        <w:rPr>
          <w:rFonts w:ascii="Arial" w:hAnsi="Arial" w:cs="Arial"/>
          <w:szCs w:val="24"/>
        </w:rPr>
        <w:t xml:space="preserve">“oct four”) </w:t>
      </w:r>
      <w:r w:rsidR="00682F71" w:rsidRPr="00682F71">
        <w:rPr>
          <w:rFonts w:ascii="Arial" w:hAnsi="Arial" w:cs="Arial"/>
          <w:b/>
          <w:szCs w:val="24"/>
        </w:rPr>
        <w:t>[2</w:t>
      </w:r>
      <w:r w:rsidR="00455A92" w:rsidRPr="00682F71">
        <w:rPr>
          <w:rFonts w:ascii="Arial" w:hAnsi="Arial" w:cs="Arial"/>
          <w:b/>
          <w:szCs w:val="24"/>
        </w:rPr>
        <w:t xml:space="preserve">-LM] </w:t>
      </w:r>
      <w:r>
        <w:rPr>
          <w:rFonts w:ascii="Arial" w:hAnsi="Arial" w:cs="Arial"/>
          <w:szCs w:val="24"/>
        </w:rPr>
        <w:t xml:space="preserve">SSEA4 </w:t>
      </w:r>
      <w:r w:rsidR="00BF2452" w:rsidRPr="00BF2452">
        <w:rPr>
          <w:rFonts w:ascii="Arial" w:hAnsi="Arial" w:cs="Arial"/>
          <w:szCs w:val="24"/>
        </w:rPr>
        <w:t xml:space="preserve">(Voiceover:  pronounced </w:t>
      </w:r>
      <w:r w:rsidR="00BF2452">
        <w:rPr>
          <w:rFonts w:ascii="Arial" w:hAnsi="Arial" w:cs="Arial"/>
          <w:szCs w:val="24"/>
        </w:rPr>
        <w:t xml:space="preserve">“S.S.E.A. four”) </w:t>
      </w:r>
      <w:r w:rsidR="00682F71" w:rsidRPr="00682F71">
        <w:rPr>
          <w:rFonts w:ascii="Arial" w:hAnsi="Arial" w:cs="Arial"/>
          <w:b/>
          <w:szCs w:val="24"/>
        </w:rPr>
        <w:t>[3</w:t>
      </w:r>
      <w:r w:rsidR="00455A92" w:rsidRPr="00682F71">
        <w:rPr>
          <w:rFonts w:ascii="Arial" w:hAnsi="Arial" w:cs="Arial"/>
          <w:b/>
          <w:szCs w:val="24"/>
        </w:rPr>
        <w:t>-LM]</w:t>
      </w:r>
      <w:r w:rsidR="00455A9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and NANOG </w:t>
      </w:r>
      <w:r w:rsidR="00BF2452" w:rsidRPr="00BF2452">
        <w:rPr>
          <w:rFonts w:ascii="Arial" w:hAnsi="Arial" w:cs="Arial"/>
          <w:szCs w:val="24"/>
        </w:rPr>
        <w:t xml:space="preserve">(Voiceover:  pronounced </w:t>
      </w:r>
      <w:r w:rsidR="00BF2452">
        <w:rPr>
          <w:rFonts w:ascii="Arial" w:hAnsi="Arial" w:cs="Arial"/>
          <w:szCs w:val="24"/>
        </w:rPr>
        <w:t xml:space="preserve">“nanog”) </w:t>
      </w:r>
      <w:r w:rsidR="008735ED" w:rsidRPr="008735ED">
        <w:rPr>
          <w:rFonts w:ascii="Arial" w:hAnsi="Arial" w:cs="Arial"/>
          <w:szCs w:val="24"/>
        </w:rPr>
        <w:t>yield</w:t>
      </w:r>
      <w:r>
        <w:rPr>
          <w:rFonts w:ascii="Arial" w:hAnsi="Arial" w:cs="Arial"/>
          <w:szCs w:val="24"/>
        </w:rPr>
        <w:t>ed</w:t>
      </w:r>
      <w:r w:rsidR="008735ED" w:rsidRPr="008735ED">
        <w:rPr>
          <w:rFonts w:ascii="Arial" w:hAnsi="Arial" w:cs="Arial"/>
          <w:szCs w:val="24"/>
        </w:rPr>
        <w:t xml:space="preserve"> a homogenously positive</w:t>
      </w:r>
      <w:r w:rsidR="009E3BE5">
        <w:rPr>
          <w:rFonts w:ascii="Arial" w:hAnsi="Arial" w:cs="Arial"/>
          <w:szCs w:val="24"/>
        </w:rPr>
        <w:t xml:space="preserve"> result.</w:t>
      </w:r>
      <w:r w:rsidR="00455A92" w:rsidRPr="00455A92">
        <w:rPr>
          <w:rFonts w:ascii="Arial" w:hAnsi="Arial" w:cs="Arial"/>
          <w:szCs w:val="24"/>
        </w:rPr>
        <w:t xml:space="preserve"> </w:t>
      </w:r>
      <w:r w:rsidR="00682F71" w:rsidRPr="00682F71">
        <w:rPr>
          <w:rFonts w:ascii="Arial" w:hAnsi="Arial" w:cs="Arial"/>
          <w:b/>
          <w:szCs w:val="24"/>
        </w:rPr>
        <w:t>[4</w:t>
      </w:r>
      <w:r w:rsidR="00455A92" w:rsidRPr="00682F71">
        <w:rPr>
          <w:rFonts w:ascii="Arial" w:hAnsi="Arial" w:cs="Arial"/>
          <w:b/>
          <w:szCs w:val="24"/>
        </w:rPr>
        <w:t>-LM]</w:t>
      </w:r>
      <w:r w:rsidR="00682F71">
        <w:rPr>
          <w:rFonts w:ascii="Arial" w:hAnsi="Arial" w:cs="Arial"/>
          <w:b/>
          <w:szCs w:val="24"/>
        </w:rPr>
        <w:t xml:space="preserve"> </w:t>
      </w:r>
    </w:p>
    <w:p w14:paraId="4B9FDCB6" w14:textId="77777777" w:rsidR="00682F71" w:rsidRPr="00682F71" w:rsidRDefault="00682F71" w:rsidP="003A33DC">
      <w:pPr>
        <w:jc w:val="both"/>
        <w:outlineLvl w:val="0"/>
        <w:rPr>
          <w:rFonts w:ascii="Arial" w:hAnsi="Arial" w:cs="Arial"/>
          <w:szCs w:val="24"/>
        </w:rPr>
      </w:pPr>
    </w:p>
    <w:p w14:paraId="431D06EF" w14:textId="6D757AFB" w:rsidR="00682F71" w:rsidRDefault="00682F71" w:rsidP="00682F7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panel B only of ‘</w:t>
      </w:r>
      <w:r w:rsidRPr="00F23A28">
        <w:rPr>
          <w:rFonts w:ascii="Arial" w:hAnsi="Arial" w:cs="Arial"/>
          <w:szCs w:val="24"/>
        </w:rPr>
        <w:t>56146fig3large.jpg</w:t>
      </w:r>
      <w:r>
        <w:rPr>
          <w:rFonts w:ascii="Arial" w:hAnsi="Arial" w:cs="Arial"/>
          <w:szCs w:val="24"/>
        </w:rPr>
        <w:t>’</w:t>
      </w:r>
    </w:p>
    <w:p w14:paraId="7BD84257" w14:textId="6CBEA0E6" w:rsidR="00682F71" w:rsidRDefault="00682F71" w:rsidP="00682F7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panel B of ‘</w:t>
      </w:r>
      <w:r w:rsidRPr="00F23A28">
        <w:rPr>
          <w:rFonts w:ascii="Arial" w:hAnsi="Arial" w:cs="Arial"/>
          <w:szCs w:val="24"/>
        </w:rPr>
        <w:t>56146fig3large.jpg</w:t>
      </w:r>
      <w:r>
        <w:rPr>
          <w:rFonts w:ascii="Arial" w:hAnsi="Arial" w:cs="Arial"/>
          <w:szCs w:val="24"/>
        </w:rPr>
        <w:t>’ Highlight or zoom into OCT4 panel.</w:t>
      </w:r>
    </w:p>
    <w:p w14:paraId="6AE19FDC" w14:textId="7B013AC4" w:rsidR="00682F71" w:rsidRDefault="00682F71" w:rsidP="00682F7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panel B of ‘</w:t>
      </w:r>
      <w:r w:rsidRPr="00F23A28">
        <w:rPr>
          <w:rFonts w:ascii="Arial" w:hAnsi="Arial" w:cs="Arial"/>
          <w:szCs w:val="24"/>
        </w:rPr>
        <w:t>56146fig3large.jpg</w:t>
      </w:r>
      <w:r>
        <w:rPr>
          <w:rFonts w:ascii="Arial" w:hAnsi="Arial" w:cs="Arial"/>
          <w:szCs w:val="24"/>
        </w:rPr>
        <w:t>’ Highlight or zoom into SSEA-4 panel.</w:t>
      </w:r>
    </w:p>
    <w:p w14:paraId="3DE60743" w14:textId="55742412" w:rsidR="00682F71" w:rsidRPr="00682F71" w:rsidRDefault="00682F71" w:rsidP="00682F7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panel B of ‘</w:t>
      </w:r>
      <w:r w:rsidRPr="00F23A28">
        <w:rPr>
          <w:rFonts w:ascii="Arial" w:hAnsi="Arial" w:cs="Arial"/>
          <w:szCs w:val="24"/>
        </w:rPr>
        <w:t>56146fig3large.jpg</w:t>
      </w:r>
      <w:r>
        <w:rPr>
          <w:rFonts w:ascii="Arial" w:hAnsi="Arial" w:cs="Arial"/>
          <w:szCs w:val="24"/>
        </w:rPr>
        <w:t>’ Highlight or zoom into NANOG panel.</w:t>
      </w:r>
    </w:p>
    <w:p w14:paraId="766AB040" w14:textId="77777777" w:rsidR="009E3BE5" w:rsidRDefault="009E3BE5" w:rsidP="009E3BE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5F88FEB" w14:textId="36D6A630" w:rsidR="00836325" w:rsidRDefault="00836325" w:rsidP="009E3BE5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E3BE5">
        <w:rPr>
          <w:rFonts w:ascii="Arial" w:hAnsi="Arial" w:cs="Arial"/>
          <w:szCs w:val="24"/>
        </w:rPr>
        <w:t>mRNA expression of endogenous pluripotency genes was shown by real time-PCR.</w:t>
      </w:r>
      <w:r w:rsidR="00682F71">
        <w:rPr>
          <w:rFonts w:ascii="Arial" w:hAnsi="Arial" w:cs="Arial"/>
          <w:szCs w:val="24"/>
        </w:rPr>
        <w:t xml:space="preserve"> </w:t>
      </w:r>
      <w:r w:rsidR="00682F71" w:rsidRPr="00682F71">
        <w:rPr>
          <w:rFonts w:ascii="Arial" w:hAnsi="Arial" w:cs="Arial"/>
          <w:b/>
          <w:szCs w:val="24"/>
        </w:rPr>
        <w:t>[1-LM]</w:t>
      </w:r>
    </w:p>
    <w:p w14:paraId="372E3C4B" w14:textId="77777777" w:rsidR="00682F71" w:rsidRDefault="00682F71" w:rsidP="00682F71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B3C6A4D" w14:textId="05A50A08" w:rsidR="00682F71" w:rsidRPr="00682F71" w:rsidRDefault="00682F71" w:rsidP="00682F7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panel</w:t>
      </w:r>
      <w:proofErr w:type="gramEnd"/>
      <w:r>
        <w:rPr>
          <w:rFonts w:ascii="Arial" w:hAnsi="Arial" w:cs="Arial"/>
          <w:szCs w:val="24"/>
        </w:rPr>
        <w:t xml:space="preserve"> D only of ‘</w:t>
      </w:r>
      <w:r w:rsidRPr="00F23A28">
        <w:rPr>
          <w:rFonts w:ascii="Arial" w:hAnsi="Arial" w:cs="Arial"/>
          <w:szCs w:val="24"/>
        </w:rPr>
        <w:t>56146fig3large.jpg</w:t>
      </w:r>
      <w:r>
        <w:rPr>
          <w:rFonts w:ascii="Arial" w:hAnsi="Arial" w:cs="Arial"/>
          <w:szCs w:val="24"/>
        </w:rPr>
        <w:t>’  Circle the NANOG band and OCT4 band.</w:t>
      </w:r>
    </w:p>
    <w:p w14:paraId="5BB61033" w14:textId="77777777" w:rsidR="00836325" w:rsidRDefault="00836325" w:rsidP="0083632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29848AB" w14:textId="35B8EA7A" w:rsidR="00836325" w:rsidRPr="00682F71" w:rsidRDefault="008735ED" w:rsidP="008735ED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735ED">
        <w:rPr>
          <w:rFonts w:ascii="Arial" w:hAnsi="Arial" w:cs="Arial"/>
          <w:szCs w:val="24"/>
        </w:rPr>
        <w:lastRenderedPageBreak/>
        <w:t>Cell cultures containing partially reprogrammed cells that did not express pluripotency fa</w:t>
      </w:r>
      <w:r w:rsidR="00836325">
        <w:rPr>
          <w:rFonts w:ascii="Arial" w:hAnsi="Arial" w:cs="Arial"/>
          <w:szCs w:val="24"/>
        </w:rPr>
        <w:t>ctors were discarded.</w:t>
      </w:r>
      <w:r w:rsidR="00682F71">
        <w:rPr>
          <w:rFonts w:ascii="Arial" w:hAnsi="Arial" w:cs="Arial"/>
          <w:szCs w:val="24"/>
        </w:rPr>
        <w:t xml:space="preserve"> </w:t>
      </w:r>
      <w:r w:rsidR="00682F71" w:rsidRPr="00682F71">
        <w:rPr>
          <w:rFonts w:ascii="Arial" w:hAnsi="Arial" w:cs="Arial"/>
          <w:b/>
          <w:szCs w:val="24"/>
        </w:rPr>
        <w:t>[1-LM]</w:t>
      </w:r>
    </w:p>
    <w:p w14:paraId="0DE17668" w14:textId="77777777" w:rsidR="00682F71" w:rsidRPr="00682F71" w:rsidRDefault="00682F71" w:rsidP="00682F71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C256D70" w14:textId="0DE7BA44" w:rsidR="00682F71" w:rsidRDefault="00682F71" w:rsidP="00682F7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panel C only of ‘</w:t>
      </w:r>
      <w:r w:rsidRPr="00F23A28">
        <w:rPr>
          <w:rFonts w:ascii="Arial" w:hAnsi="Arial" w:cs="Arial"/>
          <w:szCs w:val="24"/>
        </w:rPr>
        <w:t>56146fig3large.jpg</w:t>
      </w:r>
      <w:r>
        <w:rPr>
          <w:rFonts w:ascii="Arial" w:hAnsi="Arial" w:cs="Arial"/>
          <w:szCs w:val="24"/>
        </w:rPr>
        <w:t xml:space="preserve">’  </w:t>
      </w:r>
    </w:p>
    <w:p w14:paraId="5728C7A6" w14:textId="77777777" w:rsidR="00836325" w:rsidRDefault="00836325" w:rsidP="0083632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2800B23" w14:textId="4947603E" w:rsidR="00836325" w:rsidRPr="00682F71" w:rsidRDefault="00836325" w:rsidP="008735ED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</w:t>
      </w:r>
      <w:r w:rsidRPr="008735ED">
        <w:rPr>
          <w:rFonts w:ascii="Arial" w:hAnsi="Arial" w:cs="Arial"/>
          <w:szCs w:val="24"/>
        </w:rPr>
        <w:t xml:space="preserve">differentiation potential </w:t>
      </w:r>
      <w:r>
        <w:rPr>
          <w:rFonts w:ascii="Arial" w:hAnsi="Arial" w:cs="Arial"/>
          <w:szCs w:val="24"/>
        </w:rPr>
        <w:t xml:space="preserve">of </w:t>
      </w:r>
      <w:r w:rsidR="008735ED" w:rsidRPr="008735ED">
        <w:rPr>
          <w:rFonts w:ascii="Arial" w:hAnsi="Arial" w:cs="Arial"/>
          <w:szCs w:val="24"/>
        </w:rPr>
        <w:t xml:space="preserve">hiPS cells was assessed by formation of </w:t>
      </w:r>
      <w:r>
        <w:rPr>
          <w:rFonts w:ascii="Arial" w:hAnsi="Arial" w:cs="Arial"/>
          <w:szCs w:val="24"/>
        </w:rPr>
        <w:t>e</w:t>
      </w:r>
      <w:r w:rsidR="00216296">
        <w:rPr>
          <w:rFonts w:ascii="Arial" w:hAnsi="Arial" w:cs="Arial"/>
          <w:szCs w:val="24"/>
        </w:rPr>
        <w:t>mbryoid bodies</w:t>
      </w:r>
      <w:r w:rsidR="008735ED" w:rsidRPr="008735ED">
        <w:rPr>
          <w:rFonts w:ascii="Arial" w:hAnsi="Arial" w:cs="Arial"/>
          <w:szCs w:val="24"/>
        </w:rPr>
        <w:t xml:space="preserve">. </w:t>
      </w:r>
      <w:r w:rsidR="00682F71" w:rsidRPr="00682F71">
        <w:rPr>
          <w:rFonts w:ascii="Arial" w:hAnsi="Arial" w:cs="Arial"/>
          <w:b/>
          <w:szCs w:val="24"/>
        </w:rPr>
        <w:t>[1-LM]</w:t>
      </w:r>
    </w:p>
    <w:p w14:paraId="5DBA47E1" w14:textId="77777777" w:rsidR="00682F71" w:rsidRPr="00682F71" w:rsidRDefault="00682F71" w:rsidP="00682F71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D5717E5" w14:textId="756FD138" w:rsidR="00682F71" w:rsidRPr="00682F71" w:rsidRDefault="00682F71" w:rsidP="00682F7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panel E only of ‘</w:t>
      </w:r>
      <w:r w:rsidRPr="00F23A28">
        <w:rPr>
          <w:rFonts w:ascii="Arial" w:hAnsi="Arial" w:cs="Arial"/>
          <w:szCs w:val="24"/>
        </w:rPr>
        <w:t>56146fig3large.jpg</w:t>
      </w:r>
      <w:r>
        <w:rPr>
          <w:rFonts w:ascii="Arial" w:hAnsi="Arial" w:cs="Arial"/>
          <w:szCs w:val="24"/>
        </w:rPr>
        <w:t xml:space="preserve">’  </w:t>
      </w:r>
    </w:p>
    <w:p w14:paraId="153823C5" w14:textId="77777777" w:rsidR="00836325" w:rsidRDefault="00836325" w:rsidP="0083632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5C0FF2E" w14:textId="081171F9" w:rsidR="008735ED" w:rsidRDefault="00836325" w:rsidP="008735ED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Real time</w:t>
      </w:r>
      <w:r w:rsidRPr="008735ED">
        <w:rPr>
          <w:rFonts w:ascii="Arial" w:hAnsi="Arial" w:cs="Arial"/>
          <w:szCs w:val="24"/>
        </w:rPr>
        <w:t>-PCR after 21 days of em</w:t>
      </w:r>
      <w:r>
        <w:rPr>
          <w:rFonts w:ascii="Arial" w:hAnsi="Arial" w:cs="Arial"/>
          <w:szCs w:val="24"/>
        </w:rPr>
        <w:t xml:space="preserve">bryoid body differentiation </w:t>
      </w:r>
      <w:r w:rsidR="000D2910" w:rsidRPr="000D2910">
        <w:rPr>
          <w:rFonts w:ascii="Arial" w:hAnsi="Arial" w:cs="Arial"/>
          <w:b/>
          <w:szCs w:val="24"/>
        </w:rPr>
        <w:t>[1-LM]</w:t>
      </w:r>
      <w:r w:rsidR="000D2910">
        <w:rPr>
          <w:rFonts w:ascii="Arial" w:hAnsi="Arial" w:cs="Arial"/>
          <w:szCs w:val="24"/>
        </w:rPr>
        <w:t xml:space="preserve"> </w:t>
      </w:r>
      <w:r w:rsidR="005D65F2">
        <w:rPr>
          <w:rFonts w:ascii="Arial" w:hAnsi="Arial" w:cs="Arial"/>
          <w:szCs w:val="24"/>
        </w:rPr>
        <w:t xml:space="preserve">detected mRNA expression of endoderm-, </w:t>
      </w:r>
      <w:r w:rsidR="000D2910" w:rsidRPr="000D2910">
        <w:rPr>
          <w:rFonts w:ascii="Arial" w:hAnsi="Arial" w:cs="Arial"/>
          <w:b/>
          <w:szCs w:val="24"/>
        </w:rPr>
        <w:t>[2-LM]</w:t>
      </w:r>
      <w:r w:rsidR="000D2910">
        <w:rPr>
          <w:rFonts w:ascii="Arial" w:hAnsi="Arial" w:cs="Arial"/>
          <w:szCs w:val="24"/>
        </w:rPr>
        <w:t xml:space="preserve"> </w:t>
      </w:r>
      <w:r w:rsidR="005D65F2">
        <w:rPr>
          <w:rFonts w:ascii="Arial" w:hAnsi="Arial" w:cs="Arial"/>
          <w:szCs w:val="24"/>
        </w:rPr>
        <w:t xml:space="preserve">mesoderm- </w:t>
      </w:r>
      <w:r w:rsidR="000D2910" w:rsidRPr="000D2910">
        <w:rPr>
          <w:rFonts w:ascii="Arial" w:hAnsi="Arial" w:cs="Arial"/>
          <w:b/>
          <w:szCs w:val="24"/>
        </w:rPr>
        <w:t>[3-LM]</w:t>
      </w:r>
      <w:r w:rsidR="000D2910">
        <w:rPr>
          <w:rFonts w:ascii="Arial" w:hAnsi="Arial" w:cs="Arial"/>
          <w:szCs w:val="24"/>
        </w:rPr>
        <w:t xml:space="preserve"> </w:t>
      </w:r>
      <w:r w:rsidR="005D65F2">
        <w:rPr>
          <w:rFonts w:ascii="Arial" w:hAnsi="Arial" w:cs="Arial"/>
          <w:szCs w:val="24"/>
        </w:rPr>
        <w:t xml:space="preserve">and ectoderm-specific markers, </w:t>
      </w:r>
      <w:r w:rsidR="000D2910" w:rsidRPr="000D2910">
        <w:rPr>
          <w:rFonts w:ascii="Arial" w:hAnsi="Arial" w:cs="Arial"/>
          <w:b/>
          <w:szCs w:val="24"/>
        </w:rPr>
        <w:t>[4-LM]</w:t>
      </w:r>
      <w:r w:rsidR="000D2910">
        <w:rPr>
          <w:rFonts w:ascii="Arial" w:hAnsi="Arial" w:cs="Arial"/>
          <w:szCs w:val="24"/>
        </w:rPr>
        <w:t xml:space="preserve"> </w:t>
      </w:r>
      <w:r w:rsidR="005D65F2">
        <w:rPr>
          <w:rFonts w:ascii="Arial" w:hAnsi="Arial" w:cs="Arial"/>
          <w:szCs w:val="24"/>
        </w:rPr>
        <w:t xml:space="preserve">which </w:t>
      </w:r>
      <w:r>
        <w:rPr>
          <w:rFonts w:ascii="Arial" w:hAnsi="Arial" w:cs="Arial"/>
          <w:szCs w:val="24"/>
        </w:rPr>
        <w:t>confirmed</w:t>
      </w:r>
      <w:r w:rsidR="005D65F2">
        <w:rPr>
          <w:rFonts w:ascii="Arial" w:hAnsi="Arial" w:cs="Arial"/>
          <w:szCs w:val="24"/>
        </w:rPr>
        <w:t xml:space="preserve"> the</w:t>
      </w:r>
      <w:r w:rsidRPr="008735ED">
        <w:rPr>
          <w:rFonts w:ascii="Arial" w:hAnsi="Arial" w:cs="Arial"/>
          <w:szCs w:val="24"/>
        </w:rPr>
        <w:t xml:space="preserve"> derived hiPS c</w:t>
      </w:r>
      <w:r>
        <w:rPr>
          <w:rFonts w:ascii="Arial" w:hAnsi="Arial" w:cs="Arial"/>
          <w:szCs w:val="24"/>
        </w:rPr>
        <w:t>ells were</w:t>
      </w:r>
      <w:r w:rsidRPr="008735ED">
        <w:rPr>
          <w:rFonts w:ascii="Arial" w:hAnsi="Arial" w:cs="Arial"/>
          <w:szCs w:val="24"/>
        </w:rPr>
        <w:t xml:space="preserve"> capable of differentiation to the three germ layers. </w:t>
      </w:r>
      <w:r w:rsidR="000D2910" w:rsidRPr="000D2910">
        <w:rPr>
          <w:rFonts w:ascii="Arial" w:hAnsi="Arial" w:cs="Arial"/>
          <w:b/>
          <w:szCs w:val="24"/>
        </w:rPr>
        <w:t>[5-LM]</w:t>
      </w:r>
    </w:p>
    <w:p w14:paraId="24A8EC61" w14:textId="77777777" w:rsidR="000D2910" w:rsidRDefault="000D2910" w:rsidP="000D2910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2CA95F4" w14:textId="5E880EB4" w:rsidR="000D2910" w:rsidRDefault="000D2910" w:rsidP="000D291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panel F only of ‘</w:t>
      </w:r>
      <w:r w:rsidRPr="00F23A28">
        <w:rPr>
          <w:rFonts w:ascii="Arial" w:hAnsi="Arial" w:cs="Arial"/>
          <w:szCs w:val="24"/>
        </w:rPr>
        <w:t>56146fig3large.jpg</w:t>
      </w:r>
      <w:r>
        <w:rPr>
          <w:rFonts w:ascii="Arial" w:hAnsi="Arial" w:cs="Arial"/>
          <w:szCs w:val="24"/>
        </w:rPr>
        <w:t xml:space="preserve">’ </w:t>
      </w:r>
    </w:p>
    <w:p w14:paraId="1D5BBC72" w14:textId="7D7E4800" w:rsidR="000D2910" w:rsidRDefault="000D2910" w:rsidP="000D291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panel</w:t>
      </w:r>
      <w:proofErr w:type="gramEnd"/>
      <w:r>
        <w:rPr>
          <w:rFonts w:ascii="Arial" w:hAnsi="Arial" w:cs="Arial"/>
          <w:szCs w:val="24"/>
        </w:rPr>
        <w:t xml:space="preserve"> F of ‘</w:t>
      </w:r>
      <w:r w:rsidRPr="00F23A28">
        <w:rPr>
          <w:rFonts w:ascii="Arial" w:hAnsi="Arial" w:cs="Arial"/>
          <w:szCs w:val="24"/>
        </w:rPr>
        <w:t>56146fig3large.jpg</w:t>
      </w:r>
      <w:r>
        <w:rPr>
          <w:rFonts w:ascii="Arial" w:hAnsi="Arial" w:cs="Arial"/>
          <w:szCs w:val="24"/>
        </w:rPr>
        <w:t>’  Circle the AFP and GATA4 bands. (endo)</w:t>
      </w:r>
    </w:p>
    <w:p w14:paraId="7454DA0F" w14:textId="2C300F5A" w:rsidR="000D2910" w:rsidRDefault="000D2910" w:rsidP="000D291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panel</w:t>
      </w:r>
      <w:proofErr w:type="gramEnd"/>
      <w:r>
        <w:rPr>
          <w:rFonts w:ascii="Arial" w:hAnsi="Arial" w:cs="Arial"/>
          <w:szCs w:val="24"/>
        </w:rPr>
        <w:t xml:space="preserve"> F of ‘</w:t>
      </w:r>
      <w:r w:rsidRPr="00F23A28">
        <w:rPr>
          <w:rFonts w:ascii="Arial" w:hAnsi="Arial" w:cs="Arial"/>
          <w:szCs w:val="24"/>
        </w:rPr>
        <w:t>56146fig3large.jpg</w:t>
      </w:r>
      <w:r>
        <w:rPr>
          <w:rFonts w:ascii="Arial" w:hAnsi="Arial" w:cs="Arial"/>
          <w:szCs w:val="24"/>
        </w:rPr>
        <w:t>’  Circle the RUNX and HAND1 bands. (meso)</w:t>
      </w:r>
    </w:p>
    <w:p w14:paraId="709D3038" w14:textId="4AC9B9A6" w:rsidR="000D2910" w:rsidRDefault="000D2910" w:rsidP="000D291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panel</w:t>
      </w:r>
      <w:proofErr w:type="gramEnd"/>
      <w:r>
        <w:rPr>
          <w:rFonts w:ascii="Arial" w:hAnsi="Arial" w:cs="Arial"/>
          <w:szCs w:val="24"/>
        </w:rPr>
        <w:t xml:space="preserve"> F of ‘</w:t>
      </w:r>
      <w:r w:rsidRPr="00F23A28">
        <w:rPr>
          <w:rFonts w:ascii="Arial" w:hAnsi="Arial" w:cs="Arial"/>
          <w:szCs w:val="24"/>
        </w:rPr>
        <w:t>56146fig3large.jpg</w:t>
      </w:r>
      <w:r>
        <w:rPr>
          <w:rFonts w:ascii="Arial" w:hAnsi="Arial" w:cs="Arial"/>
          <w:szCs w:val="24"/>
        </w:rPr>
        <w:t>’  Circle the N-CAM and NESTIN bands. (ecto)</w:t>
      </w:r>
    </w:p>
    <w:p w14:paraId="204E03F9" w14:textId="51321876" w:rsidR="000D2910" w:rsidRPr="000D2910" w:rsidRDefault="000D2910" w:rsidP="000D291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panel</w:t>
      </w:r>
      <w:proofErr w:type="gramEnd"/>
      <w:r>
        <w:rPr>
          <w:rFonts w:ascii="Arial" w:hAnsi="Arial" w:cs="Arial"/>
          <w:szCs w:val="24"/>
        </w:rPr>
        <w:t xml:space="preserve"> F of ‘</w:t>
      </w:r>
      <w:r w:rsidRPr="00F23A28">
        <w:rPr>
          <w:rFonts w:ascii="Arial" w:hAnsi="Arial" w:cs="Arial"/>
          <w:szCs w:val="24"/>
        </w:rPr>
        <w:t>56146fig3large.jpg</w:t>
      </w:r>
      <w:r>
        <w:rPr>
          <w:rFonts w:ascii="Arial" w:hAnsi="Arial" w:cs="Arial"/>
          <w:szCs w:val="24"/>
        </w:rPr>
        <w:t xml:space="preserve">’  </w:t>
      </w:r>
      <w:r w:rsidR="00F769AB">
        <w:rPr>
          <w:rFonts w:ascii="Arial" w:hAnsi="Arial" w:cs="Arial"/>
          <w:szCs w:val="24"/>
        </w:rPr>
        <w:t>(without circling any bands)</w:t>
      </w:r>
    </w:p>
    <w:p w14:paraId="780A4D8A" w14:textId="77777777" w:rsidR="008735ED" w:rsidRPr="008735ED" w:rsidDel="00F6684B" w:rsidRDefault="008735ED" w:rsidP="005D65F2">
      <w:pPr>
        <w:spacing w:before="240"/>
        <w:jc w:val="both"/>
        <w:outlineLvl w:val="0"/>
        <w:rPr>
          <w:rFonts w:ascii="Helvetica" w:hAnsi="Helvetica" w:cs="Arial"/>
          <w:szCs w:val="24"/>
        </w:rPr>
      </w:pPr>
    </w:p>
    <w:p w14:paraId="510BD634" w14:textId="00054435" w:rsidR="00CE10F2" w:rsidRPr="000D2910" w:rsidRDefault="00CE10F2" w:rsidP="000D2910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4E257397" w14:textId="7F6792A1" w:rsidR="00CE10F2" w:rsidRPr="00EB3F53" w:rsidRDefault="00C14E8E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B3F53">
        <w:rPr>
          <w:rFonts w:ascii="Helvetica" w:hAnsi="Helvetica" w:cs="Arial"/>
          <w:szCs w:val="24"/>
          <w:u w:val="single"/>
        </w:rPr>
        <w:t>Elias Uhlin</w:t>
      </w:r>
      <w:r w:rsidR="00CE10F2" w:rsidRPr="00EB3F53">
        <w:rPr>
          <w:rFonts w:ascii="Helvetica" w:hAnsi="Helvetica" w:cs="Arial"/>
          <w:szCs w:val="24"/>
        </w:rPr>
        <w:t>: Once mastere</w:t>
      </w:r>
      <w:r w:rsidR="001D2278" w:rsidRPr="00EB3F53">
        <w:rPr>
          <w:rFonts w:ascii="Helvetica" w:hAnsi="Helvetica" w:cs="Arial"/>
          <w:szCs w:val="24"/>
        </w:rPr>
        <w:t>d, this tech</w:t>
      </w:r>
      <w:r w:rsidR="0084344D">
        <w:rPr>
          <w:rFonts w:ascii="Helvetica" w:hAnsi="Helvetica" w:cs="Arial"/>
          <w:szCs w:val="24"/>
        </w:rPr>
        <w:t>nique can be done with approximately</w:t>
      </w:r>
      <w:r w:rsidR="000D2910" w:rsidRPr="00EB3F53">
        <w:rPr>
          <w:rFonts w:ascii="Helvetica" w:hAnsi="Helvetica" w:cs="Arial"/>
          <w:szCs w:val="24"/>
        </w:rPr>
        <w:t xml:space="preserve"> 22 hours of hand-</w:t>
      </w:r>
      <w:r w:rsidR="0084344D">
        <w:rPr>
          <w:rFonts w:ascii="Helvetica" w:hAnsi="Helvetica" w:cs="Arial"/>
          <w:szCs w:val="24"/>
        </w:rPr>
        <w:t>on time during</w:t>
      </w:r>
      <w:r w:rsidR="001D2278" w:rsidRPr="00EB3F53">
        <w:rPr>
          <w:rFonts w:ascii="Helvetica" w:hAnsi="Helvetica" w:cs="Arial"/>
          <w:szCs w:val="24"/>
        </w:rPr>
        <w:t xml:space="preserve"> a period of about 16 weeks</w:t>
      </w:r>
      <w:r w:rsidR="00CE10F2" w:rsidRPr="00EB3F53">
        <w:rPr>
          <w:rFonts w:ascii="Helvetica" w:hAnsi="Helvetica" w:cs="Arial"/>
          <w:szCs w:val="24"/>
        </w:rPr>
        <w:t>.</w:t>
      </w:r>
      <w:r w:rsidR="00CE3E0C" w:rsidRPr="00EB3F53">
        <w:rPr>
          <w:rFonts w:ascii="Helvetica" w:hAnsi="Helvetica" w:cs="Arial"/>
          <w:szCs w:val="24"/>
        </w:rPr>
        <w:t xml:space="preserve"> </w:t>
      </w:r>
    </w:p>
    <w:p w14:paraId="077B321A" w14:textId="1FA0A9B8" w:rsidR="00CE10F2" w:rsidRPr="00EB3F53" w:rsidRDefault="00C14E8E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B3F53">
        <w:rPr>
          <w:rFonts w:ascii="Helvetica" w:hAnsi="Helvetica" w:cs="Arial"/>
          <w:szCs w:val="24"/>
          <w:u w:val="single"/>
        </w:rPr>
        <w:t>Elias Uhlin</w:t>
      </w:r>
      <w:r w:rsidR="00472752" w:rsidRPr="00EB3F53">
        <w:rPr>
          <w:rFonts w:ascii="Helvetica" w:hAnsi="Helvetica" w:cs="Arial"/>
          <w:szCs w:val="24"/>
        </w:rPr>
        <w:t xml:space="preserve">: </w:t>
      </w:r>
      <w:r w:rsidR="00E27791" w:rsidRPr="00EB3F53">
        <w:rPr>
          <w:rFonts w:ascii="Helvetica" w:hAnsi="Helvetica" w:cs="Arial"/>
          <w:szCs w:val="24"/>
        </w:rPr>
        <w:t xml:space="preserve">The </w:t>
      </w:r>
      <w:r w:rsidR="001A5688">
        <w:rPr>
          <w:rFonts w:ascii="Helvetica" w:hAnsi="Helvetica" w:cs="Arial"/>
          <w:szCs w:val="24"/>
        </w:rPr>
        <w:t>derived</w:t>
      </w:r>
      <w:r w:rsidR="00AF0B11" w:rsidRPr="00EB3F53">
        <w:rPr>
          <w:rFonts w:ascii="Helvetica" w:hAnsi="Helvetica" w:cs="Arial"/>
          <w:szCs w:val="24"/>
        </w:rPr>
        <w:t xml:space="preserve"> </w:t>
      </w:r>
      <w:proofErr w:type="spellStart"/>
      <w:r w:rsidR="000D2910" w:rsidRPr="00EB3F53">
        <w:rPr>
          <w:rFonts w:ascii="Helvetica" w:hAnsi="Helvetica" w:cs="Arial"/>
          <w:szCs w:val="24"/>
        </w:rPr>
        <w:t>h</w:t>
      </w:r>
      <w:r w:rsidR="00E27791" w:rsidRPr="00EB3F53">
        <w:rPr>
          <w:rFonts w:ascii="Helvetica" w:hAnsi="Helvetica" w:cs="Arial"/>
          <w:szCs w:val="24"/>
        </w:rPr>
        <w:t>iPS</w:t>
      </w:r>
      <w:proofErr w:type="spellEnd"/>
      <w:r w:rsidR="00E27791" w:rsidRPr="00EB3F53">
        <w:rPr>
          <w:rFonts w:ascii="Helvetica" w:hAnsi="Helvetica" w:cs="Arial"/>
          <w:szCs w:val="24"/>
        </w:rPr>
        <w:t xml:space="preserve"> cells </w:t>
      </w:r>
      <w:r w:rsidR="00053567">
        <w:rPr>
          <w:rFonts w:ascii="Helvetica" w:hAnsi="Helvetica" w:cs="Arial"/>
          <w:szCs w:val="24"/>
        </w:rPr>
        <w:t>have</w:t>
      </w:r>
      <w:r w:rsidR="00E16687">
        <w:rPr>
          <w:rFonts w:ascii="Helvetica" w:hAnsi="Helvetica" w:cs="Arial"/>
          <w:szCs w:val="24"/>
        </w:rPr>
        <w:t xml:space="preserve"> the potential to</w:t>
      </w:r>
      <w:r w:rsidR="00AF0B11" w:rsidRPr="00EB3F53">
        <w:rPr>
          <w:rFonts w:ascii="Helvetica" w:hAnsi="Helvetica" w:cs="Arial"/>
          <w:szCs w:val="24"/>
        </w:rPr>
        <w:t xml:space="preserve"> differentiate to any </w:t>
      </w:r>
      <w:r w:rsidR="00F91A86">
        <w:rPr>
          <w:rFonts w:ascii="Helvetica" w:hAnsi="Helvetica" w:cs="Arial"/>
          <w:szCs w:val="24"/>
        </w:rPr>
        <w:t>cell type</w:t>
      </w:r>
      <w:r w:rsidR="00AF0B11" w:rsidRPr="00EB3F53">
        <w:rPr>
          <w:rFonts w:ascii="Helvetica" w:hAnsi="Helvetica" w:cs="Arial"/>
          <w:szCs w:val="24"/>
        </w:rPr>
        <w:t xml:space="preserve"> of the adult human body to</w:t>
      </w:r>
      <w:r w:rsidR="00CE10F2" w:rsidRPr="00EB3F53">
        <w:rPr>
          <w:rFonts w:ascii="Helvetica" w:hAnsi="Helvetica" w:cs="Arial"/>
          <w:szCs w:val="24"/>
        </w:rPr>
        <w:t xml:space="preserve"> </w:t>
      </w:r>
      <w:r w:rsidR="00593171" w:rsidRPr="00EB3F53">
        <w:rPr>
          <w:rFonts w:ascii="Helvetica" w:hAnsi="Helvetica" w:cs="Arial"/>
          <w:szCs w:val="24"/>
        </w:rPr>
        <w:t xml:space="preserve">answer questions </w:t>
      </w:r>
      <w:r w:rsidRPr="00EB3F53">
        <w:rPr>
          <w:rFonts w:ascii="Helvetica" w:hAnsi="Helvetica" w:cs="Arial"/>
          <w:szCs w:val="24"/>
        </w:rPr>
        <w:t>relevant</w:t>
      </w:r>
      <w:r w:rsidR="00593171" w:rsidRPr="00EB3F53">
        <w:rPr>
          <w:rFonts w:ascii="Helvetica" w:hAnsi="Helvetica" w:cs="Arial"/>
          <w:szCs w:val="24"/>
        </w:rPr>
        <w:t xml:space="preserve"> to your research field</w:t>
      </w:r>
      <w:r w:rsidR="000C5D3B" w:rsidRPr="00EB3F53">
        <w:rPr>
          <w:rFonts w:ascii="Helvetica" w:hAnsi="Helvetica" w:cs="Arial"/>
          <w:szCs w:val="24"/>
        </w:rPr>
        <w:t>.</w:t>
      </w:r>
    </w:p>
    <w:p w14:paraId="07D07065" w14:textId="7FFC0CEF" w:rsidR="00CE10F2" w:rsidRPr="00EB3F53" w:rsidRDefault="00CE3E0C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B3F53">
        <w:rPr>
          <w:rFonts w:ascii="Helvetica" w:hAnsi="Helvetica" w:cs="Arial"/>
          <w:szCs w:val="24"/>
          <w:u w:val="single"/>
        </w:rPr>
        <w:t xml:space="preserve">Elias </w:t>
      </w:r>
      <w:proofErr w:type="spellStart"/>
      <w:r w:rsidRPr="00EB3F53">
        <w:rPr>
          <w:rFonts w:ascii="Helvetica" w:hAnsi="Helvetica" w:cs="Arial"/>
          <w:szCs w:val="24"/>
          <w:u w:val="single"/>
        </w:rPr>
        <w:t>Uhlin</w:t>
      </w:r>
      <w:proofErr w:type="spellEnd"/>
      <w:r w:rsidR="00472752" w:rsidRPr="00EB3F53">
        <w:rPr>
          <w:rFonts w:ascii="Helvetica" w:hAnsi="Helvetica" w:cs="Arial"/>
          <w:szCs w:val="24"/>
        </w:rPr>
        <w:t xml:space="preserve">: </w:t>
      </w:r>
      <w:r w:rsidR="00CE10F2" w:rsidRPr="00EB3F53">
        <w:rPr>
          <w:rFonts w:ascii="Helvetica" w:hAnsi="Helvetica" w:cs="Arial"/>
          <w:szCs w:val="24"/>
        </w:rPr>
        <w:t>After</w:t>
      </w:r>
      <w:r w:rsidR="00053567">
        <w:rPr>
          <w:rFonts w:ascii="Helvetica" w:hAnsi="Helvetica" w:cs="Arial"/>
          <w:szCs w:val="24"/>
        </w:rPr>
        <w:t xml:space="preserve"> watching this video, we hope you</w:t>
      </w:r>
      <w:r w:rsidR="00CE10F2" w:rsidRPr="00EB3F53">
        <w:rPr>
          <w:rFonts w:ascii="Helvetica" w:hAnsi="Helvetica" w:cs="Arial"/>
          <w:szCs w:val="24"/>
        </w:rPr>
        <w:t xml:space="preserve"> have a good understanding of how </w:t>
      </w:r>
      <w:r w:rsidRPr="00EB3F53">
        <w:rPr>
          <w:rFonts w:ascii="Helvetica" w:hAnsi="Helvetica" w:cs="Arial"/>
          <w:szCs w:val="24"/>
        </w:rPr>
        <w:t xml:space="preserve">to perform the steps </w:t>
      </w:r>
      <w:r w:rsidR="000C5D3B" w:rsidRPr="00EB3F53">
        <w:rPr>
          <w:rFonts w:ascii="Helvetica" w:hAnsi="Helvetica" w:cs="Arial"/>
          <w:szCs w:val="24"/>
        </w:rPr>
        <w:t>necessary</w:t>
      </w:r>
      <w:r w:rsidRPr="00EB3F53">
        <w:rPr>
          <w:rFonts w:ascii="Helvetica" w:hAnsi="Helvetica" w:cs="Arial"/>
          <w:szCs w:val="24"/>
        </w:rPr>
        <w:t xml:space="preserve"> to</w:t>
      </w:r>
      <w:r w:rsidR="00CE10F2" w:rsidRPr="00EB3F53">
        <w:rPr>
          <w:rFonts w:ascii="Helvetica" w:hAnsi="Helvetica" w:cs="Arial"/>
          <w:szCs w:val="24"/>
        </w:rPr>
        <w:t xml:space="preserve"> </w:t>
      </w:r>
      <w:r w:rsidRPr="00EB3F53">
        <w:rPr>
          <w:rFonts w:ascii="Helvetica" w:hAnsi="Helvetica" w:cs="Arial"/>
          <w:szCs w:val="24"/>
        </w:rPr>
        <w:t>derive</w:t>
      </w:r>
      <w:r w:rsidR="000D2910" w:rsidRPr="00EB3F53">
        <w:rPr>
          <w:rFonts w:ascii="Helvetica" w:hAnsi="Helvetica" w:cs="Arial"/>
          <w:szCs w:val="24"/>
        </w:rPr>
        <w:t xml:space="preserve"> hi</w:t>
      </w:r>
      <w:r w:rsidRPr="00EB3F53">
        <w:rPr>
          <w:rFonts w:ascii="Helvetica" w:hAnsi="Helvetica" w:cs="Arial"/>
          <w:szCs w:val="24"/>
        </w:rPr>
        <w:t>PS cells from skin biopsies.</w:t>
      </w:r>
    </w:p>
    <w:p w14:paraId="65165581" w14:textId="77777777" w:rsidR="000D2910" w:rsidRPr="000D2910" w:rsidRDefault="000D2910" w:rsidP="000D2910">
      <w:pPr>
        <w:spacing w:before="240"/>
        <w:ind w:left="360"/>
        <w:jc w:val="both"/>
        <w:outlineLvl w:val="0"/>
        <w:rPr>
          <w:rFonts w:ascii="Helvetica" w:hAnsi="Helvetica" w:cs="Arial"/>
          <w:szCs w:val="24"/>
        </w:rPr>
      </w:pPr>
    </w:p>
    <w:p w14:paraId="00849C8C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7A7648F3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0B67A974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7D714538" w14:textId="77777777" w:rsidR="0093048F" w:rsidRPr="0093048F" w:rsidRDefault="005A13D2" w:rsidP="00CE10F2">
      <w:pPr>
        <w:pStyle w:val="BodyText"/>
        <w:outlineLvl w:val="0"/>
        <w:rPr>
          <w:rFonts w:ascii="Arial" w:hAnsi="Arial" w:cs="Arial"/>
          <w:i w:val="0"/>
          <w:szCs w:val="24"/>
        </w:rPr>
      </w:pPr>
      <w:r w:rsidRPr="0093048F">
        <w:rPr>
          <w:rFonts w:ascii="Arial" w:hAnsi="Arial" w:cs="Arial"/>
          <w:i w:val="0"/>
          <w:szCs w:val="24"/>
        </w:rPr>
        <w:t xml:space="preserve">2.11. panel B only of ‘56146fig2large.jpg. </w:t>
      </w:r>
    </w:p>
    <w:p w14:paraId="11CC15D3" w14:textId="1224175E" w:rsidR="0093048F" w:rsidRDefault="0093048F" w:rsidP="0093048F">
      <w:pPr>
        <w:jc w:val="both"/>
        <w:outlineLvl w:val="0"/>
        <w:rPr>
          <w:rFonts w:ascii="Arial" w:hAnsi="Arial" w:cs="Arial"/>
          <w:szCs w:val="24"/>
        </w:rPr>
      </w:pPr>
      <w:r w:rsidRPr="0093048F">
        <w:rPr>
          <w:rFonts w:ascii="Arial" w:hAnsi="Arial" w:cs="Arial"/>
          <w:szCs w:val="24"/>
        </w:rPr>
        <w:t>4.4. panel D and panel</w:t>
      </w:r>
      <w:r>
        <w:rPr>
          <w:rFonts w:ascii="Arial" w:hAnsi="Arial" w:cs="Arial"/>
          <w:szCs w:val="24"/>
        </w:rPr>
        <w:t xml:space="preserve"> G of ‘</w:t>
      </w:r>
      <w:r w:rsidRPr="005A13D2">
        <w:rPr>
          <w:rFonts w:ascii="Arial" w:hAnsi="Arial" w:cs="Arial"/>
          <w:szCs w:val="24"/>
        </w:rPr>
        <w:t>56146fig2large.jpg</w:t>
      </w:r>
      <w:r>
        <w:rPr>
          <w:rFonts w:ascii="Arial" w:hAnsi="Arial" w:cs="Arial"/>
          <w:szCs w:val="24"/>
        </w:rPr>
        <w:t xml:space="preserve">.  </w:t>
      </w:r>
    </w:p>
    <w:p w14:paraId="17856A3F" w14:textId="6A37058D" w:rsidR="004137CC" w:rsidRPr="004137CC" w:rsidRDefault="004137CC" w:rsidP="004137CC">
      <w:pPr>
        <w:pStyle w:val="Exampletext"/>
        <w:spacing w:after="0"/>
        <w:jc w:val="left"/>
        <w:rPr>
          <w:rFonts w:ascii="Arial" w:hAnsi="Arial" w:cs="Arial"/>
          <w:color w:val="auto"/>
        </w:rPr>
      </w:pPr>
      <w:r w:rsidRPr="004137CC">
        <w:rPr>
          <w:rFonts w:ascii="Arial" w:hAnsi="Arial" w:cs="Arial"/>
          <w:color w:val="auto"/>
        </w:rPr>
        <w:t>4.</w:t>
      </w:r>
      <w:r w:rsidR="00E27791">
        <w:rPr>
          <w:rFonts w:ascii="Arial" w:hAnsi="Arial" w:cs="Arial"/>
          <w:color w:val="auto"/>
        </w:rPr>
        <w:t xml:space="preserve">9. </w:t>
      </w:r>
      <w:r w:rsidR="00F370BB" w:rsidRPr="00F370BB">
        <w:rPr>
          <w:rFonts w:ascii="Arial" w:hAnsi="Arial" w:cs="Arial"/>
          <w:color w:val="auto"/>
        </w:rPr>
        <w:t>Rounded up IPS cells 20X.jpg</w:t>
      </w:r>
    </w:p>
    <w:p w14:paraId="115DD499" w14:textId="3DE9FC8A" w:rsidR="00F23A28" w:rsidRDefault="00F23A28" w:rsidP="00F23A28">
      <w:p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5.1. </w:t>
      </w:r>
      <w:r w:rsidRPr="00F23A28">
        <w:rPr>
          <w:rFonts w:ascii="Arial" w:hAnsi="Arial" w:cs="Arial"/>
          <w:szCs w:val="24"/>
        </w:rPr>
        <w:t>panel C only of ‘56146fig2large.jpg.</w:t>
      </w:r>
      <w:r>
        <w:rPr>
          <w:rFonts w:ascii="Arial" w:hAnsi="Arial" w:cs="Arial"/>
          <w:szCs w:val="24"/>
        </w:rPr>
        <w:t>’</w:t>
      </w:r>
    </w:p>
    <w:p w14:paraId="27E419B0" w14:textId="1BC5B343" w:rsidR="00F23A28" w:rsidRDefault="00F23A28" w:rsidP="00F23A28">
      <w:p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5.2. </w:t>
      </w:r>
      <w:r w:rsidRPr="00F23A28">
        <w:rPr>
          <w:rFonts w:ascii="Arial" w:hAnsi="Arial" w:cs="Arial"/>
          <w:szCs w:val="24"/>
        </w:rPr>
        <w:t xml:space="preserve">panel </w:t>
      </w:r>
      <w:r>
        <w:rPr>
          <w:rFonts w:ascii="Arial" w:hAnsi="Arial" w:cs="Arial"/>
          <w:szCs w:val="24"/>
        </w:rPr>
        <w:t>D</w:t>
      </w:r>
      <w:r w:rsidRPr="00F23A28">
        <w:rPr>
          <w:rFonts w:ascii="Arial" w:hAnsi="Arial" w:cs="Arial"/>
          <w:szCs w:val="24"/>
        </w:rPr>
        <w:t xml:space="preserve"> only of ‘56146fig2large.jpg.</w:t>
      </w:r>
      <w:r>
        <w:rPr>
          <w:rFonts w:ascii="Arial" w:hAnsi="Arial" w:cs="Arial"/>
          <w:szCs w:val="24"/>
        </w:rPr>
        <w:t>’</w:t>
      </w:r>
    </w:p>
    <w:p w14:paraId="27D4E2A6" w14:textId="1DD823C4" w:rsidR="00F23A28" w:rsidRPr="00F23A28" w:rsidRDefault="00F23A28" w:rsidP="00F23A28">
      <w:p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5.3. </w:t>
      </w:r>
      <w:r w:rsidRPr="00F23A28">
        <w:rPr>
          <w:rFonts w:ascii="Arial" w:hAnsi="Arial" w:cs="Arial"/>
          <w:szCs w:val="24"/>
        </w:rPr>
        <w:t xml:space="preserve">panel </w:t>
      </w:r>
      <w:r>
        <w:rPr>
          <w:rFonts w:ascii="Arial" w:hAnsi="Arial" w:cs="Arial"/>
          <w:szCs w:val="24"/>
        </w:rPr>
        <w:t>H</w:t>
      </w:r>
      <w:r w:rsidRPr="00F23A28">
        <w:rPr>
          <w:rFonts w:ascii="Arial" w:hAnsi="Arial" w:cs="Arial"/>
          <w:szCs w:val="24"/>
        </w:rPr>
        <w:t xml:space="preserve"> only of ‘56146fig2large.jpg.</w:t>
      </w:r>
      <w:r>
        <w:rPr>
          <w:rFonts w:ascii="Arial" w:hAnsi="Arial" w:cs="Arial"/>
          <w:szCs w:val="24"/>
        </w:rPr>
        <w:t>’</w:t>
      </w:r>
    </w:p>
    <w:p w14:paraId="3918F384" w14:textId="77777777" w:rsidR="00F23A28" w:rsidRDefault="00F23A28" w:rsidP="00F23A28">
      <w:p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5.4 panel A only of ‘</w:t>
      </w:r>
      <w:r w:rsidRPr="00F23A28">
        <w:rPr>
          <w:rFonts w:ascii="Arial" w:hAnsi="Arial" w:cs="Arial"/>
          <w:szCs w:val="24"/>
        </w:rPr>
        <w:t>56146fig3large.jpg</w:t>
      </w:r>
      <w:r>
        <w:rPr>
          <w:rFonts w:ascii="Arial" w:hAnsi="Arial" w:cs="Arial"/>
          <w:szCs w:val="24"/>
        </w:rPr>
        <w:t>’</w:t>
      </w:r>
    </w:p>
    <w:p w14:paraId="3531A2B1" w14:textId="1377F3B0" w:rsidR="00682F71" w:rsidRDefault="00F23A28" w:rsidP="00682F71">
      <w:p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5.5. </w:t>
      </w:r>
      <w:r w:rsidR="00682F71">
        <w:rPr>
          <w:rFonts w:ascii="Arial" w:hAnsi="Arial" w:cs="Arial"/>
          <w:szCs w:val="24"/>
        </w:rPr>
        <w:t>panel B only of ‘</w:t>
      </w:r>
      <w:r w:rsidR="00682F71" w:rsidRPr="00F23A28">
        <w:rPr>
          <w:rFonts w:ascii="Arial" w:hAnsi="Arial" w:cs="Arial"/>
          <w:szCs w:val="24"/>
        </w:rPr>
        <w:t>56146fig3large.jpg</w:t>
      </w:r>
      <w:r w:rsidR="00682F71">
        <w:rPr>
          <w:rFonts w:ascii="Arial" w:hAnsi="Arial" w:cs="Arial"/>
          <w:szCs w:val="24"/>
        </w:rPr>
        <w:t>’</w:t>
      </w:r>
    </w:p>
    <w:p w14:paraId="59B76B1B" w14:textId="2456EE50" w:rsidR="00682F71" w:rsidRDefault="00682F71" w:rsidP="00682F71">
      <w:p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5.6. panel D only of ‘</w:t>
      </w:r>
      <w:r w:rsidRPr="00F23A28">
        <w:rPr>
          <w:rFonts w:ascii="Arial" w:hAnsi="Arial" w:cs="Arial"/>
          <w:szCs w:val="24"/>
        </w:rPr>
        <w:t>56146fig3large.jpg</w:t>
      </w:r>
      <w:r>
        <w:rPr>
          <w:rFonts w:ascii="Arial" w:hAnsi="Arial" w:cs="Arial"/>
          <w:szCs w:val="24"/>
        </w:rPr>
        <w:t xml:space="preserve">’  </w:t>
      </w:r>
    </w:p>
    <w:p w14:paraId="1AD55018" w14:textId="77777777" w:rsidR="00682F71" w:rsidRDefault="00682F71" w:rsidP="00682F71">
      <w:p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5.7. panel C only of ‘</w:t>
      </w:r>
      <w:r w:rsidRPr="00F23A28">
        <w:rPr>
          <w:rFonts w:ascii="Arial" w:hAnsi="Arial" w:cs="Arial"/>
          <w:szCs w:val="24"/>
        </w:rPr>
        <w:t>56146fig3large.jpg</w:t>
      </w:r>
      <w:r>
        <w:rPr>
          <w:rFonts w:ascii="Arial" w:hAnsi="Arial" w:cs="Arial"/>
          <w:szCs w:val="24"/>
        </w:rPr>
        <w:t xml:space="preserve">’  </w:t>
      </w:r>
    </w:p>
    <w:p w14:paraId="4E5E8E6E" w14:textId="77777777" w:rsidR="00216296" w:rsidRDefault="00216296" w:rsidP="00216296">
      <w:p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5.8. panel E only of ‘</w:t>
      </w:r>
      <w:r w:rsidRPr="00F23A28">
        <w:rPr>
          <w:rFonts w:ascii="Arial" w:hAnsi="Arial" w:cs="Arial"/>
          <w:szCs w:val="24"/>
        </w:rPr>
        <w:t>56146fig3large.jpg</w:t>
      </w:r>
      <w:r>
        <w:rPr>
          <w:rFonts w:ascii="Arial" w:hAnsi="Arial" w:cs="Arial"/>
          <w:szCs w:val="24"/>
        </w:rPr>
        <w:t xml:space="preserve">’  </w:t>
      </w:r>
    </w:p>
    <w:p w14:paraId="0DD60A59" w14:textId="6757AA3B" w:rsidR="000D2910" w:rsidRPr="000D2910" w:rsidRDefault="000D2910" w:rsidP="000D2910">
      <w:p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5.9.panel F only of ‘</w:t>
      </w:r>
      <w:r w:rsidRPr="00F23A28">
        <w:rPr>
          <w:rFonts w:ascii="Arial" w:hAnsi="Arial" w:cs="Arial"/>
          <w:szCs w:val="24"/>
        </w:rPr>
        <w:t>56146fig3large.jpg</w:t>
      </w:r>
      <w:r>
        <w:rPr>
          <w:rFonts w:ascii="Arial" w:hAnsi="Arial" w:cs="Arial"/>
          <w:szCs w:val="24"/>
        </w:rPr>
        <w:t xml:space="preserve">’ </w:t>
      </w:r>
    </w:p>
    <w:p w14:paraId="14369A9C" w14:textId="77777777" w:rsidR="000D2910" w:rsidRDefault="000D2910" w:rsidP="00216296">
      <w:pPr>
        <w:jc w:val="both"/>
        <w:outlineLvl w:val="0"/>
        <w:rPr>
          <w:rFonts w:ascii="Arial" w:hAnsi="Arial" w:cs="Arial"/>
          <w:szCs w:val="24"/>
        </w:rPr>
      </w:pPr>
    </w:p>
    <w:p w14:paraId="7FF9C9D3" w14:textId="77777777" w:rsidR="00CE10F2" w:rsidRDefault="00CE10F2">
      <w:pPr>
        <w:pStyle w:val="BodyText"/>
        <w:rPr>
          <w:rFonts w:ascii="Helvetica" w:hAnsi="Helvetica"/>
          <w:i w:val="0"/>
          <w:sz w:val="22"/>
        </w:rPr>
      </w:pPr>
    </w:p>
    <w:p w14:paraId="5BDCE3AA" w14:textId="77777777" w:rsidR="00F370BB" w:rsidRPr="00E24898" w:rsidRDefault="00F370BB">
      <w:pPr>
        <w:pStyle w:val="BodyText"/>
        <w:rPr>
          <w:rFonts w:ascii="Helvetica" w:hAnsi="Helvetica"/>
          <w:i w:val="0"/>
          <w:sz w:val="22"/>
        </w:rPr>
      </w:pPr>
    </w:p>
    <w:p w14:paraId="2CC0A2CF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75329C1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319BF83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478E8DE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42E7BA8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EEBA96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41CFB96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9077E9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0F90B4E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D7915C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69444F0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C997990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5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1FFEC" w14:textId="77777777" w:rsidR="007573D3" w:rsidRDefault="007573D3">
      <w:r>
        <w:separator/>
      </w:r>
    </w:p>
  </w:endnote>
  <w:endnote w:type="continuationSeparator" w:id="0">
    <w:p w14:paraId="629DC5A4" w14:textId="77777777" w:rsidR="007573D3" w:rsidRDefault="0075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98275" w14:textId="77777777" w:rsidR="004F6A36" w:rsidRDefault="004F6A36" w:rsidP="00CE10F2">
    <w:pPr>
      <w:pStyle w:val="Footer"/>
      <w:jc w:val="center"/>
    </w:pPr>
    <w:r>
      <w:sym w:font="Symbol" w:char="F0D3"/>
    </w:r>
    <w:r>
      <w:t xml:space="preserve"> 2017, Journal of Visualized Experiments</w:t>
    </w:r>
  </w:p>
  <w:p w14:paraId="5CAEA27C" w14:textId="77777777" w:rsidR="004F6A36" w:rsidRDefault="004F6A36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FED68" w14:textId="77777777" w:rsidR="007573D3" w:rsidRDefault="007573D3">
      <w:r>
        <w:separator/>
      </w:r>
    </w:p>
  </w:footnote>
  <w:footnote w:type="continuationSeparator" w:id="0">
    <w:p w14:paraId="17DE4CA9" w14:textId="77777777" w:rsidR="007573D3" w:rsidRDefault="00757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F68"/>
    <w:multiLevelType w:val="multilevel"/>
    <w:tmpl w:val="035E9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8C52409"/>
    <w:multiLevelType w:val="multilevel"/>
    <w:tmpl w:val="035E9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0671A3"/>
    <w:multiLevelType w:val="multilevel"/>
    <w:tmpl w:val="035E9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1A475D3B"/>
    <w:multiLevelType w:val="multilevel"/>
    <w:tmpl w:val="035E9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4F75999"/>
    <w:multiLevelType w:val="multilevel"/>
    <w:tmpl w:val="035E9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4680" w:hanging="1440"/>
      </w:pPr>
      <w:rPr>
        <w:rFonts w:hint="default"/>
      </w:rPr>
    </w:lvl>
  </w:abstractNum>
  <w:abstractNum w:abstractNumId="16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8A011F"/>
    <w:multiLevelType w:val="multilevel"/>
    <w:tmpl w:val="1608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Calibri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6CE2146"/>
    <w:multiLevelType w:val="multilevel"/>
    <w:tmpl w:val="035E9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5AEE260D"/>
    <w:multiLevelType w:val="multilevel"/>
    <w:tmpl w:val="035E9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D4E629C"/>
    <w:multiLevelType w:val="multilevel"/>
    <w:tmpl w:val="035E9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4680" w:hanging="144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9"/>
  </w:num>
  <w:num w:numId="5">
    <w:abstractNumId w:val="17"/>
  </w:num>
  <w:num w:numId="6">
    <w:abstractNumId w:val="26"/>
  </w:num>
  <w:num w:numId="7">
    <w:abstractNumId w:val="5"/>
  </w:num>
  <w:num w:numId="8">
    <w:abstractNumId w:val="20"/>
  </w:num>
  <w:num w:numId="9">
    <w:abstractNumId w:val="27"/>
  </w:num>
  <w:num w:numId="10">
    <w:abstractNumId w:val="30"/>
  </w:num>
  <w:num w:numId="11">
    <w:abstractNumId w:val="23"/>
  </w:num>
  <w:num w:numId="12">
    <w:abstractNumId w:val="28"/>
  </w:num>
  <w:num w:numId="13">
    <w:abstractNumId w:val="24"/>
  </w:num>
  <w:num w:numId="14">
    <w:abstractNumId w:val="21"/>
  </w:num>
  <w:num w:numId="15">
    <w:abstractNumId w:val="25"/>
  </w:num>
  <w:num w:numId="16">
    <w:abstractNumId w:val="1"/>
  </w:num>
  <w:num w:numId="17">
    <w:abstractNumId w:val="7"/>
  </w:num>
  <w:num w:numId="18">
    <w:abstractNumId w:val="19"/>
  </w:num>
  <w:num w:numId="19">
    <w:abstractNumId w:val="2"/>
  </w:num>
  <w:num w:numId="20">
    <w:abstractNumId w:val="3"/>
  </w:num>
  <w:num w:numId="21">
    <w:abstractNumId w:val="31"/>
  </w:num>
  <w:num w:numId="22">
    <w:abstractNumId w:val="18"/>
  </w:num>
  <w:num w:numId="23">
    <w:abstractNumId w:val="14"/>
  </w:num>
  <w:num w:numId="24">
    <w:abstractNumId w:val="11"/>
  </w:num>
  <w:num w:numId="25">
    <w:abstractNumId w:val="22"/>
  </w:num>
  <w:num w:numId="26">
    <w:abstractNumId w:val="6"/>
  </w:num>
  <w:num w:numId="27">
    <w:abstractNumId w:val="4"/>
  </w:num>
  <w:num w:numId="28">
    <w:abstractNumId w:val="32"/>
  </w:num>
  <w:num w:numId="29">
    <w:abstractNumId w:val="15"/>
  </w:num>
  <w:num w:numId="30">
    <w:abstractNumId w:val="12"/>
  </w:num>
  <w:num w:numId="31">
    <w:abstractNumId w:val="0"/>
  </w:num>
  <w:num w:numId="32">
    <w:abstractNumId w:val="13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5E1"/>
    <w:rsid w:val="00003C8B"/>
    <w:rsid w:val="00006C3A"/>
    <w:rsid w:val="0001266D"/>
    <w:rsid w:val="00013862"/>
    <w:rsid w:val="000176D1"/>
    <w:rsid w:val="00023E22"/>
    <w:rsid w:val="00043807"/>
    <w:rsid w:val="00053567"/>
    <w:rsid w:val="00053747"/>
    <w:rsid w:val="00055556"/>
    <w:rsid w:val="000576E1"/>
    <w:rsid w:val="00074929"/>
    <w:rsid w:val="00076563"/>
    <w:rsid w:val="0008169B"/>
    <w:rsid w:val="00081FE8"/>
    <w:rsid w:val="000820F2"/>
    <w:rsid w:val="00090BAC"/>
    <w:rsid w:val="000A277C"/>
    <w:rsid w:val="000B0B1A"/>
    <w:rsid w:val="000B4E9A"/>
    <w:rsid w:val="000C5D3B"/>
    <w:rsid w:val="000D151F"/>
    <w:rsid w:val="000D17E8"/>
    <w:rsid w:val="000D2910"/>
    <w:rsid w:val="000D2C59"/>
    <w:rsid w:val="000D3412"/>
    <w:rsid w:val="000F306B"/>
    <w:rsid w:val="00110DF4"/>
    <w:rsid w:val="001115D1"/>
    <w:rsid w:val="00113DAC"/>
    <w:rsid w:val="001219EB"/>
    <w:rsid w:val="00125924"/>
    <w:rsid w:val="00126973"/>
    <w:rsid w:val="001325D5"/>
    <w:rsid w:val="00137567"/>
    <w:rsid w:val="00145317"/>
    <w:rsid w:val="00153B4F"/>
    <w:rsid w:val="00162D51"/>
    <w:rsid w:val="00175FBB"/>
    <w:rsid w:val="001819E3"/>
    <w:rsid w:val="0018369D"/>
    <w:rsid w:val="00191A77"/>
    <w:rsid w:val="00195E65"/>
    <w:rsid w:val="001A530D"/>
    <w:rsid w:val="001A5688"/>
    <w:rsid w:val="001A5735"/>
    <w:rsid w:val="001B37F6"/>
    <w:rsid w:val="001B7D01"/>
    <w:rsid w:val="001C1626"/>
    <w:rsid w:val="001C7BBC"/>
    <w:rsid w:val="001D2278"/>
    <w:rsid w:val="001E52A3"/>
    <w:rsid w:val="001F0890"/>
    <w:rsid w:val="001F76E9"/>
    <w:rsid w:val="002123C1"/>
    <w:rsid w:val="00212ABE"/>
    <w:rsid w:val="00213D3B"/>
    <w:rsid w:val="00216296"/>
    <w:rsid w:val="00216468"/>
    <w:rsid w:val="00217D97"/>
    <w:rsid w:val="00224235"/>
    <w:rsid w:val="002254F7"/>
    <w:rsid w:val="00231A4F"/>
    <w:rsid w:val="002511B4"/>
    <w:rsid w:val="0025310D"/>
    <w:rsid w:val="002544F1"/>
    <w:rsid w:val="00254EB6"/>
    <w:rsid w:val="00265C44"/>
    <w:rsid w:val="00283E3E"/>
    <w:rsid w:val="00285853"/>
    <w:rsid w:val="002968CD"/>
    <w:rsid w:val="002B26D4"/>
    <w:rsid w:val="002B55D9"/>
    <w:rsid w:val="002E1CDA"/>
    <w:rsid w:val="002E552C"/>
    <w:rsid w:val="002E7521"/>
    <w:rsid w:val="002F3829"/>
    <w:rsid w:val="00305187"/>
    <w:rsid w:val="00316115"/>
    <w:rsid w:val="00322C71"/>
    <w:rsid w:val="00342684"/>
    <w:rsid w:val="00342D7B"/>
    <w:rsid w:val="00345943"/>
    <w:rsid w:val="003478E8"/>
    <w:rsid w:val="003508EC"/>
    <w:rsid w:val="003540A9"/>
    <w:rsid w:val="00354EB7"/>
    <w:rsid w:val="00362314"/>
    <w:rsid w:val="00377AA6"/>
    <w:rsid w:val="003869A9"/>
    <w:rsid w:val="00392A66"/>
    <w:rsid w:val="003A33DC"/>
    <w:rsid w:val="003D0847"/>
    <w:rsid w:val="003E2BC9"/>
    <w:rsid w:val="003F59A1"/>
    <w:rsid w:val="004040D2"/>
    <w:rsid w:val="004137CC"/>
    <w:rsid w:val="004460B3"/>
    <w:rsid w:val="004544FC"/>
    <w:rsid w:val="00455A92"/>
    <w:rsid w:val="004619D0"/>
    <w:rsid w:val="00472752"/>
    <w:rsid w:val="0047306D"/>
    <w:rsid w:val="004C2DAD"/>
    <w:rsid w:val="004C40DB"/>
    <w:rsid w:val="004D3C46"/>
    <w:rsid w:val="004E1259"/>
    <w:rsid w:val="004F664D"/>
    <w:rsid w:val="004F6A36"/>
    <w:rsid w:val="00513853"/>
    <w:rsid w:val="00530DD9"/>
    <w:rsid w:val="005320E4"/>
    <w:rsid w:val="00533FCE"/>
    <w:rsid w:val="005403B9"/>
    <w:rsid w:val="00557116"/>
    <w:rsid w:val="00565096"/>
    <w:rsid w:val="00565757"/>
    <w:rsid w:val="00566A55"/>
    <w:rsid w:val="00574FC3"/>
    <w:rsid w:val="005755EB"/>
    <w:rsid w:val="005858FF"/>
    <w:rsid w:val="005900CF"/>
    <w:rsid w:val="00593171"/>
    <w:rsid w:val="00597DAB"/>
    <w:rsid w:val="005A09D8"/>
    <w:rsid w:val="005A13D2"/>
    <w:rsid w:val="005A1F5E"/>
    <w:rsid w:val="005A3F8F"/>
    <w:rsid w:val="005A7B78"/>
    <w:rsid w:val="005B6859"/>
    <w:rsid w:val="005C2A27"/>
    <w:rsid w:val="005C3627"/>
    <w:rsid w:val="005C6A17"/>
    <w:rsid w:val="005D19CC"/>
    <w:rsid w:val="005D2160"/>
    <w:rsid w:val="005D43F6"/>
    <w:rsid w:val="005D65F2"/>
    <w:rsid w:val="005D783F"/>
    <w:rsid w:val="005F3AE1"/>
    <w:rsid w:val="005F687C"/>
    <w:rsid w:val="006329CF"/>
    <w:rsid w:val="006346FE"/>
    <w:rsid w:val="00635210"/>
    <w:rsid w:val="00645B93"/>
    <w:rsid w:val="00645E44"/>
    <w:rsid w:val="00654735"/>
    <w:rsid w:val="006556DE"/>
    <w:rsid w:val="0066257D"/>
    <w:rsid w:val="00674528"/>
    <w:rsid w:val="00682F71"/>
    <w:rsid w:val="00684EDF"/>
    <w:rsid w:val="00695C80"/>
    <w:rsid w:val="0069665E"/>
    <w:rsid w:val="006C08AE"/>
    <w:rsid w:val="006C0E87"/>
    <w:rsid w:val="006E1879"/>
    <w:rsid w:val="006F4A25"/>
    <w:rsid w:val="006F5E46"/>
    <w:rsid w:val="00724E3B"/>
    <w:rsid w:val="0073106F"/>
    <w:rsid w:val="00733B64"/>
    <w:rsid w:val="007548F3"/>
    <w:rsid w:val="007573D3"/>
    <w:rsid w:val="00777524"/>
    <w:rsid w:val="007841B9"/>
    <w:rsid w:val="00792B8D"/>
    <w:rsid w:val="007D27AD"/>
    <w:rsid w:val="007D2ED8"/>
    <w:rsid w:val="00804C75"/>
    <w:rsid w:val="00817968"/>
    <w:rsid w:val="008323FC"/>
    <w:rsid w:val="00832FA5"/>
    <w:rsid w:val="00836325"/>
    <w:rsid w:val="00836CB3"/>
    <w:rsid w:val="008373A7"/>
    <w:rsid w:val="0084157E"/>
    <w:rsid w:val="0084344D"/>
    <w:rsid w:val="008450AD"/>
    <w:rsid w:val="00851B3E"/>
    <w:rsid w:val="00854079"/>
    <w:rsid w:val="008735ED"/>
    <w:rsid w:val="008A5844"/>
    <w:rsid w:val="008A7502"/>
    <w:rsid w:val="008B4664"/>
    <w:rsid w:val="008D18F4"/>
    <w:rsid w:val="008D2A6A"/>
    <w:rsid w:val="008D2B09"/>
    <w:rsid w:val="008D58EC"/>
    <w:rsid w:val="008E11D7"/>
    <w:rsid w:val="008E43B3"/>
    <w:rsid w:val="008F7754"/>
    <w:rsid w:val="009249A2"/>
    <w:rsid w:val="0093048F"/>
    <w:rsid w:val="00941F06"/>
    <w:rsid w:val="00945DBB"/>
    <w:rsid w:val="0094617B"/>
    <w:rsid w:val="00951A8E"/>
    <w:rsid w:val="00954870"/>
    <w:rsid w:val="00955B6D"/>
    <w:rsid w:val="009625B1"/>
    <w:rsid w:val="009677E2"/>
    <w:rsid w:val="00975EB6"/>
    <w:rsid w:val="00976B0B"/>
    <w:rsid w:val="009774BF"/>
    <w:rsid w:val="00990D5D"/>
    <w:rsid w:val="00994668"/>
    <w:rsid w:val="009964DF"/>
    <w:rsid w:val="009A3CBD"/>
    <w:rsid w:val="009A40FF"/>
    <w:rsid w:val="009A6C38"/>
    <w:rsid w:val="009A7B7D"/>
    <w:rsid w:val="009B6C5A"/>
    <w:rsid w:val="009B7DC5"/>
    <w:rsid w:val="009C1191"/>
    <w:rsid w:val="009C11F4"/>
    <w:rsid w:val="009C16FA"/>
    <w:rsid w:val="009C2062"/>
    <w:rsid w:val="009C29D6"/>
    <w:rsid w:val="009D533B"/>
    <w:rsid w:val="009E3BE5"/>
    <w:rsid w:val="009F356C"/>
    <w:rsid w:val="00A10158"/>
    <w:rsid w:val="00A11733"/>
    <w:rsid w:val="00A15746"/>
    <w:rsid w:val="00A218EC"/>
    <w:rsid w:val="00A21CC3"/>
    <w:rsid w:val="00A2611D"/>
    <w:rsid w:val="00A3138F"/>
    <w:rsid w:val="00A34CC1"/>
    <w:rsid w:val="00A41D90"/>
    <w:rsid w:val="00A50174"/>
    <w:rsid w:val="00A50EAA"/>
    <w:rsid w:val="00A60A18"/>
    <w:rsid w:val="00A76F4C"/>
    <w:rsid w:val="00A77CF6"/>
    <w:rsid w:val="00A91283"/>
    <w:rsid w:val="00AA132F"/>
    <w:rsid w:val="00AC34E2"/>
    <w:rsid w:val="00AC48E0"/>
    <w:rsid w:val="00AC4E9D"/>
    <w:rsid w:val="00AF0B11"/>
    <w:rsid w:val="00AF7C6C"/>
    <w:rsid w:val="00B236A5"/>
    <w:rsid w:val="00B27A8E"/>
    <w:rsid w:val="00B27D55"/>
    <w:rsid w:val="00B340A8"/>
    <w:rsid w:val="00B40E12"/>
    <w:rsid w:val="00B435B8"/>
    <w:rsid w:val="00B4499C"/>
    <w:rsid w:val="00B54370"/>
    <w:rsid w:val="00B649BB"/>
    <w:rsid w:val="00B653B7"/>
    <w:rsid w:val="00B7250F"/>
    <w:rsid w:val="00B72C8C"/>
    <w:rsid w:val="00B86B10"/>
    <w:rsid w:val="00BA73DA"/>
    <w:rsid w:val="00BC2703"/>
    <w:rsid w:val="00BC4CBF"/>
    <w:rsid w:val="00BD31DB"/>
    <w:rsid w:val="00BF2452"/>
    <w:rsid w:val="00C02904"/>
    <w:rsid w:val="00C10C4F"/>
    <w:rsid w:val="00C14E8E"/>
    <w:rsid w:val="00C2726C"/>
    <w:rsid w:val="00C602B2"/>
    <w:rsid w:val="00C61D59"/>
    <w:rsid w:val="00C72C00"/>
    <w:rsid w:val="00C7374B"/>
    <w:rsid w:val="00C740F7"/>
    <w:rsid w:val="00C86BAB"/>
    <w:rsid w:val="00C97B11"/>
    <w:rsid w:val="00CB039A"/>
    <w:rsid w:val="00CB0FB8"/>
    <w:rsid w:val="00CC0C58"/>
    <w:rsid w:val="00CC29BF"/>
    <w:rsid w:val="00CC7579"/>
    <w:rsid w:val="00CD452B"/>
    <w:rsid w:val="00CD7F92"/>
    <w:rsid w:val="00CE10F2"/>
    <w:rsid w:val="00CE3E0C"/>
    <w:rsid w:val="00CF22F6"/>
    <w:rsid w:val="00CF6047"/>
    <w:rsid w:val="00CF6830"/>
    <w:rsid w:val="00D10F00"/>
    <w:rsid w:val="00D11780"/>
    <w:rsid w:val="00D150D8"/>
    <w:rsid w:val="00D276D6"/>
    <w:rsid w:val="00D300CE"/>
    <w:rsid w:val="00D34880"/>
    <w:rsid w:val="00D47D47"/>
    <w:rsid w:val="00D6113A"/>
    <w:rsid w:val="00D710F3"/>
    <w:rsid w:val="00D8436C"/>
    <w:rsid w:val="00DA117F"/>
    <w:rsid w:val="00DA17FB"/>
    <w:rsid w:val="00DB7EBA"/>
    <w:rsid w:val="00DC4A0E"/>
    <w:rsid w:val="00DD04AA"/>
    <w:rsid w:val="00DD2CF9"/>
    <w:rsid w:val="00DE2882"/>
    <w:rsid w:val="00DE40AB"/>
    <w:rsid w:val="00DF1039"/>
    <w:rsid w:val="00DF50A8"/>
    <w:rsid w:val="00E02001"/>
    <w:rsid w:val="00E103FF"/>
    <w:rsid w:val="00E16687"/>
    <w:rsid w:val="00E24673"/>
    <w:rsid w:val="00E24898"/>
    <w:rsid w:val="00E27791"/>
    <w:rsid w:val="00E333AF"/>
    <w:rsid w:val="00E355EE"/>
    <w:rsid w:val="00E3658E"/>
    <w:rsid w:val="00E851B5"/>
    <w:rsid w:val="00E87FA5"/>
    <w:rsid w:val="00EA20E5"/>
    <w:rsid w:val="00EA60D4"/>
    <w:rsid w:val="00EB345D"/>
    <w:rsid w:val="00EB3F53"/>
    <w:rsid w:val="00EB578F"/>
    <w:rsid w:val="00EC3B77"/>
    <w:rsid w:val="00ED198A"/>
    <w:rsid w:val="00EE4460"/>
    <w:rsid w:val="00F0293A"/>
    <w:rsid w:val="00F0418B"/>
    <w:rsid w:val="00F04E9E"/>
    <w:rsid w:val="00F10FAD"/>
    <w:rsid w:val="00F146E3"/>
    <w:rsid w:val="00F23A28"/>
    <w:rsid w:val="00F35094"/>
    <w:rsid w:val="00F370BB"/>
    <w:rsid w:val="00F50769"/>
    <w:rsid w:val="00F60B45"/>
    <w:rsid w:val="00F6208D"/>
    <w:rsid w:val="00F769AB"/>
    <w:rsid w:val="00F82BB0"/>
    <w:rsid w:val="00F87515"/>
    <w:rsid w:val="00F91A86"/>
    <w:rsid w:val="00F9564D"/>
    <w:rsid w:val="00F95E8D"/>
    <w:rsid w:val="00FA1EE4"/>
    <w:rsid w:val="00FA7D51"/>
    <w:rsid w:val="00FB6E27"/>
    <w:rsid w:val="00FD1497"/>
    <w:rsid w:val="00FD5C0A"/>
    <w:rsid w:val="00FE3DFD"/>
    <w:rsid w:val="00F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24E56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8" w:unhideWhenUsed="0"/>
    <w:lsdException w:name="Note Level 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6C3A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FF2D09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06C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Exampletext">
    <w:name w:val="Example text"/>
    <w:basedOn w:val="Normal"/>
    <w:link w:val="ExampletextChar"/>
    <w:qFormat/>
    <w:rsid w:val="00006C3A"/>
    <w:pPr>
      <w:widowControl w:val="0"/>
      <w:autoSpaceDE w:val="0"/>
      <w:autoSpaceDN w:val="0"/>
      <w:adjustRightInd w:val="0"/>
      <w:spacing w:after="240"/>
      <w:jc w:val="both"/>
    </w:pPr>
    <w:rPr>
      <w:rFonts w:ascii="Calibri" w:eastAsia="Times New Roman" w:hAnsi="Calibri" w:cs="Calibri"/>
      <w:color w:val="7F7F7F"/>
      <w:szCs w:val="24"/>
    </w:rPr>
  </w:style>
  <w:style w:type="character" w:customStyle="1" w:styleId="ExampletextChar">
    <w:name w:val="Example text Char"/>
    <w:link w:val="Exampletext"/>
    <w:rsid w:val="00006C3A"/>
    <w:rPr>
      <w:rFonts w:ascii="Calibri" w:eastAsia="Times New Roman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86BAB"/>
    <w:pPr>
      <w:ind w:left="720"/>
      <w:contextualSpacing/>
    </w:pPr>
  </w:style>
  <w:style w:type="paragraph" w:styleId="DocumentMap">
    <w:name w:val="Document Map"/>
    <w:basedOn w:val="Normal"/>
    <w:link w:val="DocumentMapChar"/>
    <w:semiHidden/>
    <w:unhideWhenUsed/>
    <w:rsid w:val="00E851B5"/>
    <w:rPr>
      <w:rFonts w:ascii="Times New Roman" w:hAnsi="Times New Roman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E851B5"/>
    <w:rPr>
      <w:rFonts w:ascii="Times New Roman" w:hAnsi="Times New Roman"/>
      <w:sz w:val="24"/>
      <w:szCs w:val="24"/>
    </w:rPr>
  </w:style>
  <w:style w:type="paragraph" w:styleId="Revision">
    <w:name w:val="Revision"/>
    <w:hidden/>
    <w:semiHidden/>
    <w:rsid w:val="00E851B5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8" w:unhideWhenUsed="0"/>
    <w:lsdException w:name="Note Level 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6C3A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FF2D09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06C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Exampletext">
    <w:name w:val="Example text"/>
    <w:basedOn w:val="Normal"/>
    <w:link w:val="ExampletextChar"/>
    <w:qFormat/>
    <w:rsid w:val="00006C3A"/>
    <w:pPr>
      <w:widowControl w:val="0"/>
      <w:autoSpaceDE w:val="0"/>
      <w:autoSpaceDN w:val="0"/>
      <w:adjustRightInd w:val="0"/>
      <w:spacing w:after="240"/>
      <w:jc w:val="both"/>
    </w:pPr>
    <w:rPr>
      <w:rFonts w:ascii="Calibri" w:eastAsia="Times New Roman" w:hAnsi="Calibri" w:cs="Calibri"/>
      <w:color w:val="7F7F7F"/>
      <w:szCs w:val="24"/>
    </w:rPr>
  </w:style>
  <w:style w:type="character" w:customStyle="1" w:styleId="ExampletextChar">
    <w:name w:val="Example text Char"/>
    <w:link w:val="Exampletext"/>
    <w:rsid w:val="00006C3A"/>
    <w:rPr>
      <w:rFonts w:ascii="Calibri" w:eastAsia="Times New Roman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86BAB"/>
    <w:pPr>
      <w:ind w:left="720"/>
      <w:contextualSpacing/>
    </w:pPr>
  </w:style>
  <w:style w:type="paragraph" w:styleId="DocumentMap">
    <w:name w:val="Document Map"/>
    <w:basedOn w:val="Normal"/>
    <w:link w:val="DocumentMapChar"/>
    <w:semiHidden/>
    <w:unhideWhenUsed/>
    <w:rsid w:val="00E851B5"/>
    <w:rPr>
      <w:rFonts w:ascii="Times New Roman" w:hAnsi="Times New Roman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E851B5"/>
    <w:rPr>
      <w:rFonts w:ascii="Times New Roman" w:hAnsi="Times New Roman"/>
      <w:sz w:val="24"/>
      <w:szCs w:val="24"/>
    </w:rPr>
  </w:style>
  <w:style w:type="paragraph" w:styleId="Revision">
    <w:name w:val="Revision"/>
    <w:hidden/>
    <w:semiHidden/>
    <w:rsid w:val="00E851B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na.marin.navarro@ki.se" TargetMode="External"/><Relationship Id="rId12" Type="http://schemas.openxmlformats.org/officeDocument/2006/relationships/hyperlink" Target="mailto:harriet.ronnholm@ki.se" TargetMode="External"/><Relationship Id="rId13" Type="http://schemas.openxmlformats.org/officeDocument/2006/relationships/hyperlink" Target="mailto:kelly.day@ki.se" TargetMode="External"/><Relationship Id="rId14" Type="http://schemas.openxmlformats.org/officeDocument/2006/relationships/hyperlink" Target="mailto:malin.kele@ki.se" TargetMode="Externa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nna.Falk@ki.se" TargetMode="External"/><Relationship Id="rId10" Type="http://schemas.openxmlformats.org/officeDocument/2006/relationships/hyperlink" Target="mailto:elias.uhlin@ki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E374D08-6278-1846-91ED-B747A40A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2816</Words>
  <Characters>16052</Characters>
  <Application>Microsoft Macintosh Word</Application>
  <DocSecurity>0</DocSecurity>
  <Lines>133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18831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Nicola Chamberlain</cp:lastModifiedBy>
  <cp:revision>2</cp:revision>
  <cp:lastPrinted>2017-05-02T06:40:00Z</cp:lastPrinted>
  <dcterms:created xsi:type="dcterms:W3CDTF">2017-05-03T12:54:00Z</dcterms:created>
  <dcterms:modified xsi:type="dcterms:W3CDTF">2017-05-03T12:54:00Z</dcterms:modified>
</cp:coreProperties>
</file>