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CF2D9" w14:textId="77777777" w:rsidR="00604B4F" w:rsidRPr="00F14208" w:rsidRDefault="006305D7" w:rsidP="00522BFE">
      <w:pPr>
        <w:pStyle w:val="NormalWeb"/>
        <w:spacing w:before="0" w:beforeAutospacing="0" w:after="0" w:afterAutospacing="0"/>
        <w:rPr>
          <w:rFonts w:asciiTheme="minorHAnsi" w:hAnsiTheme="minorHAnsi" w:cstheme="minorHAnsi"/>
        </w:rPr>
      </w:pPr>
      <w:r w:rsidRPr="00F14208">
        <w:rPr>
          <w:rFonts w:asciiTheme="minorHAnsi" w:hAnsiTheme="minorHAnsi" w:cstheme="minorHAnsi"/>
          <w:b/>
          <w:bCs/>
        </w:rPr>
        <w:t>TITLE:</w:t>
      </w:r>
      <w:r w:rsidRPr="00F14208">
        <w:rPr>
          <w:rFonts w:asciiTheme="minorHAnsi" w:hAnsiTheme="minorHAnsi" w:cstheme="minorHAnsi"/>
        </w:rPr>
        <w:t xml:space="preserve"> </w:t>
      </w:r>
    </w:p>
    <w:p w14:paraId="3C1D47EC" w14:textId="67E100EC" w:rsidR="00604B4F" w:rsidRPr="00F14208" w:rsidRDefault="00664AED" w:rsidP="00522BFE">
      <w:pPr>
        <w:rPr>
          <w:rFonts w:asciiTheme="minorHAnsi" w:hAnsiTheme="minorHAnsi" w:cstheme="minorHAnsi"/>
          <w:color w:val="auto"/>
          <w:lang w:eastAsia="zh-CN"/>
        </w:rPr>
      </w:pPr>
      <w:r w:rsidRPr="00F14208">
        <w:rPr>
          <w:rFonts w:asciiTheme="minorHAnsi" w:hAnsiTheme="minorHAnsi" w:cstheme="minorHAnsi"/>
          <w:color w:val="auto"/>
          <w:lang w:eastAsia="zh-CN"/>
        </w:rPr>
        <w:t xml:space="preserve">Use of a </w:t>
      </w:r>
      <w:r w:rsidR="000F6139">
        <w:rPr>
          <w:rFonts w:asciiTheme="minorHAnsi" w:hAnsiTheme="minorHAnsi" w:cstheme="minorHAnsi"/>
          <w:color w:val="auto"/>
        </w:rPr>
        <w:t>R</w:t>
      </w:r>
      <w:r w:rsidR="000F6139" w:rsidRPr="00F14208">
        <w:rPr>
          <w:rFonts w:asciiTheme="minorHAnsi" w:hAnsiTheme="minorHAnsi" w:cstheme="minorHAnsi"/>
          <w:color w:val="auto"/>
        </w:rPr>
        <w:t xml:space="preserve">ecombinant </w:t>
      </w:r>
      <w:r w:rsidR="000F6139">
        <w:rPr>
          <w:rFonts w:asciiTheme="minorHAnsi" w:hAnsiTheme="minorHAnsi" w:cstheme="minorHAnsi"/>
          <w:color w:val="auto"/>
          <w:lang w:eastAsia="zh-CN"/>
        </w:rPr>
        <w:t>M</w:t>
      </w:r>
      <w:r w:rsidR="000F6139" w:rsidRPr="00F14208">
        <w:rPr>
          <w:rFonts w:asciiTheme="minorHAnsi" w:hAnsiTheme="minorHAnsi" w:cstheme="minorHAnsi"/>
          <w:color w:val="auto"/>
          <w:lang w:eastAsia="zh-CN"/>
        </w:rPr>
        <w:t xml:space="preserve">osquito </w:t>
      </w:r>
      <w:r w:rsidR="000F6139">
        <w:rPr>
          <w:rFonts w:asciiTheme="minorHAnsi" w:hAnsiTheme="minorHAnsi" w:cstheme="minorHAnsi"/>
          <w:color w:val="auto"/>
        </w:rPr>
        <w:t>D</w:t>
      </w:r>
      <w:r w:rsidR="000F6139" w:rsidRPr="00F14208">
        <w:rPr>
          <w:rFonts w:asciiTheme="minorHAnsi" w:hAnsiTheme="minorHAnsi" w:cstheme="minorHAnsi"/>
          <w:color w:val="auto"/>
        </w:rPr>
        <w:t>ensovirus</w:t>
      </w:r>
      <w:r w:rsidR="000F6139" w:rsidRPr="00F14208">
        <w:rPr>
          <w:rFonts w:asciiTheme="minorHAnsi" w:hAnsiTheme="minorHAnsi" w:cstheme="minorHAnsi"/>
          <w:color w:val="auto"/>
          <w:lang w:eastAsia="zh-CN"/>
        </w:rPr>
        <w:t xml:space="preserve"> </w:t>
      </w:r>
      <w:r w:rsidR="00B07BE7">
        <w:rPr>
          <w:rFonts w:asciiTheme="minorHAnsi" w:hAnsiTheme="minorHAnsi" w:cstheme="minorHAnsi"/>
          <w:color w:val="auto"/>
          <w:lang w:eastAsia="zh-CN"/>
        </w:rPr>
        <w:t>a</w:t>
      </w:r>
      <w:r w:rsidR="000F6139" w:rsidRPr="00F14208">
        <w:rPr>
          <w:rFonts w:asciiTheme="minorHAnsi" w:hAnsiTheme="minorHAnsi" w:cstheme="minorHAnsi"/>
          <w:color w:val="auto"/>
          <w:lang w:eastAsia="zh-CN"/>
        </w:rPr>
        <w:t xml:space="preserve">s </w:t>
      </w:r>
      <w:r w:rsidR="00CB7A66" w:rsidRPr="00F14208">
        <w:rPr>
          <w:rFonts w:asciiTheme="minorHAnsi" w:hAnsiTheme="minorHAnsi" w:cstheme="minorHAnsi"/>
          <w:color w:val="auto"/>
          <w:lang w:eastAsia="zh-CN"/>
        </w:rPr>
        <w:t>a</w:t>
      </w:r>
      <w:r w:rsidR="00CA62F1" w:rsidRPr="00F14208">
        <w:rPr>
          <w:rFonts w:asciiTheme="minorHAnsi" w:hAnsiTheme="minorHAnsi" w:cstheme="minorHAnsi"/>
          <w:color w:val="auto"/>
          <w:lang w:eastAsia="zh-CN"/>
        </w:rPr>
        <w:t xml:space="preserve"> </w:t>
      </w:r>
      <w:r w:rsidR="000F6139">
        <w:rPr>
          <w:rFonts w:asciiTheme="minorHAnsi" w:hAnsiTheme="minorHAnsi" w:cstheme="minorHAnsi"/>
          <w:color w:val="auto"/>
          <w:lang w:eastAsia="zh-CN"/>
        </w:rPr>
        <w:t>G</w:t>
      </w:r>
      <w:r w:rsidR="000F6139" w:rsidRPr="00F14208">
        <w:rPr>
          <w:rFonts w:asciiTheme="minorHAnsi" w:hAnsiTheme="minorHAnsi" w:cstheme="minorHAnsi"/>
          <w:color w:val="auto"/>
          <w:lang w:eastAsia="zh-CN"/>
        </w:rPr>
        <w:t xml:space="preserve">ene </w:t>
      </w:r>
      <w:r w:rsidR="000F6139">
        <w:rPr>
          <w:rFonts w:asciiTheme="minorHAnsi" w:hAnsiTheme="minorHAnsi" w:cstheme="minorHAnsi"/>
          <w:color w:val="auto"/>
          <w:lang w:eastAsia="zh-CN"/>
        </w:rPr>
        <w:t>D</w:t>
      </w:r>
      <w:r w:rsidR="000F6139" w:rsidRPr="00F14208">
        <w:rPr>
          <w:rFonts w:asciiTheme="minorHAnsi" w:hAnsiTheme="minorHAnsi" w:cstheme="minorHAnsi"/>
          <w:color w:val="auto"/>
          <w:lang w:eastAsia="zh-CN"/>
        </w:rPr>
        <w:t xml:space="preserve">elivery </w:t>
      </w:r>
      <w:r w:rsidR="000F6139">
        <w:rPr>
          <w:rFonts w:asciiTheme="minorHAnsi" w:hAnsiTheme="minorHAnsi" w:cstheme="minorHAnsi"/>
          <w:color w:val="auto"/>
          <w:lang w:eastAsia="zh-CN"/>
        </w:rPr>
        <w:t>V</w:t>
      </w:r>
      <w:r w:rsidR="000F6139" w:rsidRPr="00F14208">
        <w:rPr>
          <w:rFonts w:asciiTheme="minorHAnsi" w:hAnsiTheme="minorHAnsi" w:cstheme="minorHAnsi"/>
          <w:color w:val="auto"/>
          <w:lang w:eastAsia="zh-CN"/>
        </w:rPr>
        <w:t xml:space="preserve">ector </w:t>
      </w:r>
      <w:r w:rsidR="0049584E" w:rsidRPr="00F14208">
        <w:rPr>
          <w:rFonts w:asciiTheme="minorHAnsi" w:hAnsiTheme="minorHAnsi" w:cstheme="minorHAnsi"/>
          <w:color w:val="auto"/>
          <w:lang w:eastAsia="zh-CN"/>
        </w:rPr>
        <w:t>for</w:t>
      </w:r>
      <w:r w:rsidR="00CB7A66" w:rsidRPr="00F14208">
        <w:rPr>
          <w:rFonts w:asciiTheme="minorHAnsi" w:hAnsiTheme="minorHAnsi" w:cstheme="minorHAnsi"/>
          <w:color w:val="auto"/>
          <w:lang w:eastAsia="zh-CN"/>
        </w:rPr>
        <w:t xml:space="preserve"> the</w:t>
      </w:r>
      <w:r w:rsidR="00CA62F1" w:rsidRPr="00F14208">
        <w:rPr>
          <w:rFonts w:asciiTheme="minorHAnsi" w:hAnsiTheme="minorHAnsi" w:cstheme="minorHAnsi"/>
          <w:color w:val="auto"/>
          <w:lang w:eastAsia="zh-CN"/>
        </w:rPr>
        <w:t xml:space="preserve"> </w:t>
      </w:r>
      <w:r w:rsidR="000F6139">
        <w:rPr>
          <w:rFonts w:asciiTheme="minorHAnsi" w:hAnsiTheme="minorHAnsi" w:cstheme="minorHAnsi"/>
          <w:color w:val="auto"/>
          <w:lang w:eastAsia="zh-CN"/>
        </w:rPr>
        <w:t>F</w:t>
      </w:r>
      <w:r w:rsidR="000F6139" w:rsidRPr="00F14208">
        <w:rPr>
          <w:rFonts w:asciiTheme="minorHAnsi" w:hAnsiTheme="minorHAnsi" w:cstheme="minorHAnsi"/>
          <w:color w:val="auto"/>
          <w:lang w:eastAsia="zh-CN"/>
        </w:rPr>
        <w:t xml:space="preserve">unctional </w:t>
      </w:r>
      <w:r w:rsidR="000F6139">
        <w:rPr>
          <w:rFonts w:asciiTheme="minorHAnsi" w:hAnsiTheme="minorHAnsi" w:cstheme="minorHAnsi"/>
          <w:color w:val="auto"/>
          <w:lang w:eastAsia="zh-CN"/>
        </w:rPr>
        <w:t>A</w:t>
      </w:r>
      <w:r w:rsidR="000F6139" w:rsidRPr="00F14208">
        <w:rPr>
          <w:rFonts w:asciiTheme="minorHAnsi" w:hAnsiTheme="minorHAnsi" w:cstheme="minorHAnsi"/>
          <w:color w:val="auto"/>
          <w:lang w:eastAsia="zh-CN"/>
        </w:rPr>
        <w:t xml:space="preserve">nalysis </w:t>
      </w:r>
      <w:r w:rsidR="00CA62F1" w:rsidRPr="00F14208">
        <w:rPr>
          <w:rFonts w:asciiTheme="minorHAnsi" w:hAnsiTheme="minorHAnsi" w:cstheme="minorHAnsi"/>
          <w:color w:val="auto"/>
          <w:lang w:eastAsia="zh-CN"/>
        </w:rPr>
        <w:t xml:space="preserve">of </w:t>
      </w:r>
      <w:r w:rsidR="000F6139">
        <w:rPr>
          <w:rFonts w:asciiTheme="minorHAnsi" w:hAnsiTheme="minorHAnsi" w:cstheme="minorHAnsi"/>
          <w:color w:val="auto"/>
          <w:lang w:eastAsia="zh-CN"/>
        </w:rPr>
        <w:t>G</w:t>
      </w:r>
      <w:r w:rsidR="000F6139" w:rsidRPr="00F14208">
        <w:rPr>
          <w:rFonts w:asciiTheme="minorHAnsi" w:hAnsiTheme="minorHAnsi" w:cstheme="minorHAnsi"/>
          <w:color w:val="auto"/>
          <w:lang w:eastAsia="zh-CN"/>
        </w:rPr>
        <w:t xml:space="preserve">enes </w:t>
      </w:r>
      <w:r w:rsidR="00604B4F" w:rsidRPr="00F14208">
        <w:rPr>
          <w:rFonts w:asciiTheme="minorHAnsi" w:hAnsiTheme="minorHAnsi" w:cstheme="minorHAnsi"/>
          <w:color w:val="auto"/>
          <w:lang w:eastAsia="zh-CN"/>
        </w:rPr>
        <w:t xml:space="preserve">in </w:t>
      </w:r>
      <w:r w:rsidR="000F6139">
        <w:rPr>
          <w:rFonts w:asciiTheme="minorHAnsi" w:hAnsiTheme="minorHAnsi" w:cstheme="minorHAnsi"/>
          <w:color w:val="auto"/>
          <w:lang w:eastAsia="zh-CN"/>
        </w:rPr>
        <w:t>M</w:t>
      </w:r>
      <w:r w:rsidR="000F6139" w:rsidRPr="00F14208">
        <w:rPr>
          <w:rFonts w:asciiTheme="minorHAnsi" w:hAnsiTheme="minorHAnsi" w:cstheme="minorHAnsi"/>
          <w:color w:val="auto"/>
          <w:lang w:eastAsia="zh-CN"/>
        </w:rPr>
        <w:t xml:space="preserve">osquito </w:t>
      </w:r>
      <w:r w:rsidR="000F6139">
        <w:rPr>
          <w:rFonts w:asciiTheme="minorHAnsi" w:hAnsiTheme="minorHAnsi" w:cstheme="minorHAnsi"/>
          <w:color w:val="auto"/>
          <w:lang w:eastAsia="zh-CN"/>
        </w:rPr>
        <w:t>L</w:t>
      </w:r>
      <w:r w:rsidR="000F6139" w:rsidRPr="00F14208">
        <w:rPr>
          <w:rFonts w:asciiTheme="minorHAnsi" w:hAnsiTheme="minorHAnsi" w:cstheme="minorHAnsi"/>
          <w:color w:val="auto"/>
          <w:lang w:eastAsia="zh-CN"/>
        </w:rPr>
        <w:t xml:space="preserve">arvae </w:t>
      </w:r>
    </w:p>
    <w:p w14:paraId="4A5D0173" w14:textId="77777777" w:rsidR="00A23BA8" w:rsidRPr="00F14208" w:rsidRDefault="00A23BA8" w:rsidP="00522BFE">
      <w:pPr>
        <w:rPr>
          <w:rFonts w:asciiTheme="minorHAnsi" w:hAnsiTheme="minorHAnsi" w:cstheme="minorHAnsi"/>
          <w:color w:val="808080"/>
          <w:lang w:eastAsia="zh-CN"/>
        </w:rPr>
      </w:pPr>
    </w:p>
    <w:p w14:paraId="6D0D7503" w14:textId="77777777" w:rsidR="006305D7" w:rsidRPr="00F14208" w:rsidRDefault="006305D7" w:rsidP="00522BFE">
      <w:pPr>
        <w:rPr>
          <w:rFonts w:asciiTheme="minorHAnsi" w:hAnsiTheme="minorHAnsi" w:cstheme="minorHAnsi"/>
          <w:color w:val="808080"/>
        </w:rPr>
      </w:pPr>
      <w:r w:rsidRPr="00F14208">
        <w:rPr>
          <w:rFonts w:asciiTheme="minorHAnsi" w:hAnsiTheme="minorHAnsi" w:cstheme="minorHAnsi"/>
          <w:b/>
          <w:bCs/>
        </w:rPr>
        <w:t>AUTHORS</w:t>
      </w:r>
      <w:r w:rsidR="000B662E" w:rsidRPr="00F14208">
        <w:rPr>
          <w:rFonts w:asciiTheme="minorHAnsi" w:hAnsiTheme="minorHAnsi" w:cstheme="minorHAnsi"/>
          <w:b/>
          <w:bCs/>
        </w:rPr>
        <w:t xml:space="preserve"> &amp; AFFILIATIONS</w:t>
      </w:r>
      <w:r w:rsidRPr="00F14208">
        <w:rPr>
          <w:rFonts w:asciiTheme="minorHAnsi" w:hAnsiTheme="minorHAnsi" w:cstheme="minorHAnsi"/>
          <w:b/>
          <w:bCs/>
        </w:rPr>
        <w:t xml:space="preserve">: </w:t>
      </w:r>
    </w:p>
    <w:p w14:paraId="384EE4EF" w14:textId="77777777" w:rsidR="00D04A95" w:rsidRPr="00F14208" w:rsidRDefault="00A23BA8" w:rsidP="00522BFE">
      <w:pPr>
        <w:rPr>
          <w:rFonts w:asciiTheme="minorHAnsi" w:hAnsiTheme="minorHAnsi" w:cstheme="minorHAnsi"/>
          <w:bCs/>
          <w:color w:val="auto"/>
          <w:lang w:eastAsia="zh-CN"/>
        </w:rPr>
      </w:pPr>
      <w:r w:rsidRPr="00F14208">
        <w:rPr>
          <w:rFonts w:asciiTheme="minorHAnsi" w:hAnsiTheme="minorHAnsi" w:cstheme="minorHAnsi"/>
          <w:bCs/>
          <w:color w:val="auto"/>
          <w:lang w:eastAsia="zh-CN"/>
        </w:rPr>
        <w:t xml:space="preserve">Pei-Wen </w:t>
      </w:r>
      <w:r w:rsidR="001B4230" w:rsidRPr="00F14208">
        <w:rPr>
          <w:rFonts w:asciiTheme="minorHAnsi" w:hAnsiTheme="minorHAnsi" w:cstheme="minorHAnsi"/>
          <w:bCs/>
          <w:color w:val="auto"/>
          <w:lang w:eastAsia="zh-CN"/>
        </w:rPr>
        <w:t>L</w:t>
      </w:r>
      <w:r w:rsidRPr="00F14208">
        <w:rPr>
          <w:rFonts w:asciiTheme="minorHAnsi" w:hAnsiTheme="minorHAnsi" w:cstheme="minorHAnsi"/>
          <w:bCs/>
          <w:color w:val="auto"/>
          <w:lang w:eastAsia="zh-CN"/>
        </w:rPr>
        <w:t>iu</w:t>
      </w:r>
      <w:r w:rsidRPr="00F14208">
        <w:rPr>
          <w:rFonts w:asciiTheme="minorHAnsi" w:hAnsiTheme="minorHAnsi" w:cstheme="minorHAnsi"/>
          <w:bCs/>
          <w:color w:val="auto"/>
          <w:vertAlign w:val="superscript"/>
          <w:lang w:eastAsia="zh-CN"/>
        </w:rPr>
        <w:t>1</w:t>
      </w:r>
      <w:r w:rsidR="0049584E" w:rsidRPr="00F14208">
        <w:rPr>
          <w:rFonts w:asciiTheme="minorHAnsi" w:hAnsiTheme="minorHAnsi" w:cstheme="minorHAnsi"/>
          <w:bCs/>
          <w:color w:val="auto"/>
          <w:lang w:eastAsia="zh-CN"/>
        </w:rPr>
        <w:t>, Jia</w:t>
      </w:r>
      <w:r w:rsidRPr="00F14208">
        <w:rPr>
          <w:rFonts w:asciiTheme="minorHAnsi" w:hAnsiTheme="minorHAnsi" w:cstheme="minorHAnsi"/>
          <w:bCs/>
          <w:color w:val="auto"/>
          <w:lang w:eastAsia="zh-CN"/>
        </w:rPr>
        <w:t>-</w:t>
      </w:r>
      <w:r w:rsidR="0049584E" w:rsidRPr="00F14208">
        <w:rPr>
          <w:rFonts w:asciiTheme="minorHAnsi" w:hAnsiTheme="minorHAnsi" w:cstheme="minorHAnsi"/>
          <w:bCs/>
          <w:color w:val="auto"/>
          <w:lang w:eastAsia="zh-CN"/>
        </w:rPr>
        <w:t>Bao</w:t>
      </w:r>
      <w:r w:rsidRPr="00F14208">
        <w:rPr>
          <w:rFonts w:asciiTheme="minorHAnsi" w:hAnsiTheme="minorHAnsi" w:cstheme="minorHAnsi"/>
          <w:bCs/>
          <w:color w:val="auto"/>
          <w:lang w:eastAsia="zh-CN"/>
        </w:rPr>
        <w:t xml:space="preserve"> </w:t>
      </w:r>
      <w:r w:rsidR="0049584E" w:rsidRPr="00F14208">
        <w:rPr>
          <w:rFonts w:asciiTheme="minorHAnsi" w:hAnsiTheme="minorHAnsi" w:cstheme="minorHAnsi"/>
          <w:bCs/>
          <w:color w:val="auto"/>
          <w:lang w:eastAsia="zh-CN"/>
        </w:rPr>
        <w:t>Xu</w:t>
      </w:r>
      <w:r w:rsidR="009963EC" w:rsidRPr="00F14208">
        <w:rPr>
          <w:rFonts w:asciiTheme="minorHAnsi" w:hAnsiTheme="minorHAnsi" w:cstheme="minorHAnsi"/>
          <w:bCs/>
          <w:color w:val="auto"/>
          <w:vertAlign w:val="superscript"/>
          <w:lang w:eastAsia="zh-CN"/>
        </w:rPr>
        <w:t>1</w:t>
      </w:r>
      <w:r w:rsidRPr="00F14208">
        <w:rPr>
          <w:rFonts w:asciiTheme="minorHAnsi" w:hAnsiTheme="minorHAnsi" w:cstheme="minorHAnsi"/>
          <w:bCs/>
          <w:color w:val="auto"/>
          <w:lang w:eastAsia="zh-CN"/>
        </w:rPr>
        <w:t>,</w:t>
      </w:r>
      <w:r w:rsidR="003A7B70" w:rsidRPr="00F14208">
        <w:rPr>
          <w:rFonts w:asciiTheme="minorHAnsi" w:hAnsiTheme="minorHAnsi" w:cstheme="minorHAnsi"/>
          <w:bCs/>
          <w:color w:val="auto"/>
          <w:lang w:eastAsia="zh-CN"/>
        </w:rPr>
        <w:t xml:space="preserve"> </w:t>
      </w:r>
      <w:r w:rsidRPr="00F14208">
        <w:rPr>
          <w:rFonts w:asciiTheme="minorHAnsi" w:hAnsiTheme="minorHAnsi" w:cstheme="minorHAnsi"/>
          <w:bCs/>
          <w:color w:val="auto"/>
          <w:lang w:eastAsia="zh-CN"/>
        </w:rPr>
        <w:t>Yun-Qiao Dong</w:t>
      </w:r>
      <w:r w:rsidR="0049584E" w:rsidRPr="00F14208">
        <w:rPr>
          <w:rFonts w:asciiTheme="minorHAnsi" w:hAnsiTheme="minorHAnsi" w:cstheme="minorHAnsi"/>
          <w:bCs/>
          <w:color w:val="auto"/>
          <w:vertAlign w:val="superscript"/>
          <w:lang w:eastAsia="zh-CN"/>
        </w:rPr>
        <w:t>2</w:t>
      </w:r>
      <w:r w:rsidRPr="00F14208">
        <w:rPr>
          <w:rFonts w:asciiTheme="minorHAnsi" w:hAnsiTheme="minorHAnsi" w:cstheme="minorHAnsi"/>
          <w:bCs/>
          <w:color w:val="auto"/>
          <w:lang w:eastAsia="zh-CN"/>
        </w:rPr>
        <w:t>, Xiao-Guang Chen</w:t>
      </w:r>
      <w:r w:rsidR="00903471" w:rsidRPr="00F14208">
        <w:rPr>
          <w:rFonts w:asciiTheme="minorHAnsi" w:hAnsiTheme="minorHAnsi" w:cstheme="minorHAnsi"/>
          <w:bCs/>
          <w:color w:val="auto"/>
          <w:vertAlign w:val="superscript"/>
          <w:lang w:eastAsia="zh-CN"/>
        </w:rPr>
        <w:t>1</w:t>
      </w:r>
      <w:r w:rsidR="007A62B2" w:rsidRPr="00F14208">
        <w:rPr>
          <w:rFonts w:asciiTheme="minorHAnsi" w:hAnsiTheme="minorHAnsi" w:cstheme="minorHAnsi"/>
          <w:bCs/>
          <w:color w:val="auto"/>
          <w:lang w:eastAsia="zh-CN"/>
        </w:rPr>
        <w:t>, Jin-Bao Gu</w:t>
      </w:r>
      <w:r w:rsidR="007A62B2" w:rsidRPr="00F14208">
        <w:rPr>
          <w:rFonts w:asciiTheme="minorHAnsi" w:hAnsiTheme="minorHAnsi" w:cstheme="minorHAnsi"/>
          <w:bCs/>
          <w:color w:val="auto"/>
          <w:vertAlign w:val="superscript"/>
          <w:lang w:eastAsia="zh-CN"/>
        </w:rPr>
        <w:t>1</w:t>
      </w:r>
    </w:p>
    <w:p w14:paraId="45B16D94" w14:textId="77777777" w:rsidR="00CB07A2" w:rsidRPr="00F14208" w:rsidRDefault="00CB07A2" w:rsidP="00522BFE">
      <w:pPr>
        <w:rPr>
          <w:rFonts w:asciiTheme="minorHAnsi" w:hAnsiTheme="minorHAnsi" w:cstheme="minorHAnsi"/>
          <w:bCs/>
          <w:color w:val="auto"/>
          <w:lang w:eastAsia="zh-CN"/>
        </w:rPr>
      </w:pPr>
    </w:p>
    <w:p w14:paraId="42C5AEEB" w14:textId="77777777" w:rsidR="00B2726F" w:rsidRPr="00F14208" w:rsidRDefault="00B2726F" w:rsidP="00522BFE">
      <w:pPr>
        <w:rPr>
          <w:rFonts w:asciiTheme="minorHAnsi" w:hAnsiTheme="minorHAnsi" w:cstheme="minorHAnsi"/>
          <w:bCs/>
          <w:color w:val="auto"/>
          <w:lang w:eastAsia="zh-CN"/>
        </w:rPr>
      </w:pPr>
      <w:r w:rsidRPr="00F14208">
        <w:rPr>
          <w:rFonts w:asciiTheme="minorHAnsi" w:hAnsiTheme="minorHAnsi" w:cstheme="minorHAnsi"/>
          <w:bCs/>
          <w:color w:val="auto"/>
          <w:vertAlign w:val="superscript"/>
          <w:lang w:eastAsia="zh-CN"/>
        </w:rPr>
        <w:t>1</w:t>
      </w:r>
      <w:r w:rsidRPr="00F14208">
        <w:rPr>
          <w:rFonts w:asciiTheme="minorHAnsi" w:hAnsiTheme="minorHAnsi" w:cstheme="minorHAnsi"/>
          <w:bCs/>
          <w:color w:val="auto"/>
          <w:lang w:eastAsia="zh-CN"/>
        </w:rPr>
        <w:t>Department of Pathogen Biology, Guangdong Provincial Key Laboratory of Tropical Disease Research, School of Public Health, Southern Medical University, Guangzhou, Guangdong 510515, China</w:t>
      </w:r>
    </w:p>
    <w:p w14:paraId="34D43348" w14:textId="77777777" w:rsidR="00B2726F" w:rsidRPr="00F14208" w:rsidRDefault="00B2726F" w:rsidP="00522BFE">
      <w:pPr>
        <w:rPr>
          <w:rFonts w:asciiTheme="minorHAnsi" w:hAnsiTheme="minorHAnsi" w:cstheme="minorHAnsi"/>
          <w:bCs/>
          <w:color w:val="auto"/>
          <w:lang w:eastAsia="zh-CN"/>
        </w:rPr>
      </w:pPr>
      <w:r w:rsidRPr="00F14208">
        <w:rPr>
          <w:rFonts w:asciiTheme="minorHAnsi" w:hAnsiTheme="minorHAnsi" w:cstheme="minorHAnsi"/>
          <w:bCs/>
          <w:color w:val="auto"/>
          <w:vertAlign w:val="superscript"/>
          <w:lang w:eastAsia="zh-CN"/>
        </w:rPr>
        <w:t>2</w:t>
      </w:r>
      <w:r w:rsidRPr="00F14208">
        <w:rPr>
          <w:rFonts w:asciiTheme="minorHAnsi" w:hAnsiTheme="minorHAnsi" w:cstheme="minorHAnsi"/>
          <w:bCs/>
          <w:color w:val="auto"/>
          <w:lang w:eastAsia="zh-CN"/>
        </w:rPr>
        <w:t>Reproductive Medical Centre of Guangdong Women and Children’s Hospital, Guangzhou, Guangdong 511442, China</w:t>
      </w:r>
    </w:p>
    <w:p w14:paraId="4BC016B0" w14:textId="691BCF36" w:rsidR="00EA645A" w:rsidRDefault="00EA645A" w:rsidP="00522BFE">
      <w:pPr>
        <w:rPr>
          <w:rFonts w:asciiTheme="minorHAnsi" w:hAnsiTheme="minorHAnsi" w:cstheme="minorHAnsi"/>
          <w:bCs/>
          <w:color w:val="auto"/>
          <w:lang w:eastAsia="zh-CN"/>
        </w:rPr>
      </w:pPr>
    </w:p>
    <w:p w14:paraId="6AE93803" w14:textId="1C5532B8" w:rsidR="000F6139" w:rsidRDefault="000F6139" w:rsidP="00522BFE">
      <w:pPr>
        <w:rPr>
          <w:rFonts w:asciiTheme="minorHAnsi" w:hAnsiTheme="minorHAnsi" w:cstheme="minorHAnsi"/>
          <w:bCs/>
          <w:color w:val="auto"/>
          <w:lang w:eastAsia="zh-CN"/>
        </w:rPr>
      </w:pPr>
      <w:r>
        <w:rPr>
          <w:rFonts w:asciiTheme="minorHAnsi" w:hAnsiTheme="minorHAnsi" w:cstheme="minorHAnsi"/>
          <w:b/>
          <w:bCs/>
          <w:color w:val="auto"/>
          <w:lang w:eastAsia="zh-CN"/>
        </w:rPr>
        <w:t>E-MAIL ADDRESSES:</w:t>
      </w:r>
    </w:p>
    <w:p w14:paraId="0B877C29" w14:textId="0F9B5840" w:rsidR="000F6139" w:rsidRPr="00884FE0" w:rsidRDefault="000F6139" w:rsidP="00522BFE">
      <w:pPr>
        <w:rPr>
          <w:rFonts w:asciiTheme="minorHAnsi" w:hAnsiTheme="minorHAnsi" w:cstheme="minorHAnsi"/>
          <w:bCs/>
          <w:color w:val="auto"/>
          <w:lang w:eastAsia="zh-CN"/>
        </w:rPr>
      </w:pPr>
      <w:r w:rsidRPr="00F14208">
        <w:rPr>
          <w:rFonts w:asciiTheme="minorHAnsi" w:hAnsiTheme="minorHAnsi" w:cstheme="minorHAnsi"/>
          <w:bCs/>
          <w:color w:val="auto"/>
          <w:lang w:eastAsia="zh-CN"/>
        </w:rPr>
        <w:t>Pei-Wen Liu</w:t>
      </w:r>
      <w:r w:rsidR="00AF29C4">
        <w:rPr>
          <w:rFonts w:asciiTheme="minorHAnsi" w:hAnsiTheme="minorHAnsi" w:cstheme="minorHAnsi"/>
          <w:bCs/>
          <w:color w:val="auto"/>
          <w:lang w:eastAsia="zh-CN"/>
        </w:rPr>
        <w:t xml:space="preserve"> (</w:t>
      </w:r>
      <w:r w:rsidR="00AF29C4" w:rsidRPr="00AF29C4">
        <w:rPr>
          <w:rFonts w:asciiTheme="minorHAnsi" w:hAnsiTheme="minorHAnsi" w:cstheme="minorHAnsi"/>
          <w:bCs/>
          <w:color w:val="auto"/>
          <w:lang w:eastAsia="zh-CN"/>
        </w:rPr>
        <w:t>irvingliu@163.com</w:t>
      </w:r>
      <w:r w:rsidR="00AF29C4">
        <w:rPr>
          <w:rFonts w:asciiTheme="minorHAnsi" w:hAnsiTheme="minorHAnsi" w:cstheme="minorHAnsi"/>
          <w:bCs/>
          <w:color w:val="auto"/>
          <w:lang w:eastAsia="zh-CN"/>
        </w:rPr>
        <w:t>)</w:t>
      </w:r>
    </w:p>
    <w:p w14:paraId="27B8226B" w14:textId="4AB335C9" w:rsidR="000F6139" w:rsidRDefault="000F6139" w:rsidP="00522BFE">
      <w:pPr>
        <w:rPr>
          <w:rFonts w:asciiTheme="minorHAnsi" w:hAnsiTheme="minorHAnsi" w:cstheme="minorHAnsi"/>
          <w:bCs/>
          <w:color w:val="auto"/>
          <w:lang w:eastAsia="zh-CN"/>
        </w:rPr>
      </w:pPr>
      <w:r w:rsidRPr="00F14208">
        <w:rPr>
          <w:rFonts w:asciiTheme="minorHAnsi" w:hAnsiTheme="minorHAnsi" w:cstheme="minorHAnsi"/>
          <w:bCs/>
          <w:color w:val="auto"/>
          <w:lang w:eastAsia="zh-CN"/>
        </w:rPr>
        <w:t>Jia-Bao Xu</w:t>
      </w:r>
      <w:r w:rsidR="00AF29C4">
        <w:rPr>
          <w:rFonts w:asciiTheme="minorHAnsi" w:hAnsiTheme="minorHAnsi" w:cstheme="minorHAnsi"/>
          <w:bCs/>
          <w:color w:val="auto"/>
          <w:lang w:eastAsia="zh-CN"/>
        </w:rPr>
        <w:t xml:space="preserve"> (</w:t>
      </w:r>
      <w:r w:rsidR="00AF29C4" w:rsidRPr="00AF29C4">
        <w:rPr>
          <w:rFonts w:asciiTheme="minorHAnsi" w:hAnsiTheme="minorHAnsi" w:cstheme="minorHAnsi"/>
          <w:bCs/>
          <w:color w:val="auto"/>
          <w:lang w:eastAsia="zh-CN"/>
        </w:rPr>
        <w:t>jiabao_xu@qq.com</w:t>
      </w:r>
      <w:r w:rsidR="00AF29C4">
        <w:rPr>
          <w:rFonts w:asciiTheme="minorHAnsi" w:hAnsiTheme="minorHAnsi" w:cstheme="minorHAnsi"/>
          <w:bCs/>
          <w:color w:val="auto"/>
          <w:lang w:eastAsia="zh-CN"/>
        </w:rPr>
        <w:t>)</w:t>
      </w:r>
    </w:p>
    <w:p w14:paraId="366282FD" w14:textId="60C0E6F1" w:rsidR="000F6139" w:rsidRDefault="000F6139" w:rsidP="00522BFE">
      <w:pPr>
        <w:rPr>
          <w:rFonts w:asciiTheme="minorHAnsi" w:hAnsiTheme="minorHAnsi" w:cstheme="minorHAnsi"/>
          <w:bCs/>
          <w:color w:val="auto"/>
          <w:lang w:eastAsia="zh-CN"/>
        </w:rPr>
      </w:pPr>
      <w:r w:rsidRPr="00F14208">
        <w:rPr>
          <w:rFonts w:asciiTheme="minorHAnsi" w:hAnsiTheme="minorHAnsi" w:cstheme="minorHAnsi"/>
          <w:bCs/>
          <w:color w:val="auto"/>
          <w:lang w:eastAsia="zh-CN"/>
        </w:rPr>
        <w:t>Yun-Qiao Dong</w:t>
      </w:r>
      <w:r w:rsidR="00AF29C4">
        <w:rPr>
          <w:rFonts w:asciiTheme="minorHAnsi" w:hAnsiTheme="minorHAnsi" w:cstheme="minorHAnsi"/>
          <w:bCs/>
          <w:color w:val="auto"/>
          <w:lang w:eastAsia="zh-CN"/>
        </w:rPr>
        <w:t xml:space="preserve"> (</w:t>
      </w:r>
      <w:r w:rsidR="00AF29C4" w:rsidRPr="00AF29C4">
        <w:rPr>
          <w:rFonts w:asciiTheme="minorHAnsi" w:hAnsiTheme="minorHAnsi" w:cstheme="minorHAnsi"/>
          <w:bCs/>
          <w:color w:val="auto"/>
          <w:lang w:eastAsia="zh-CN"/>
        </w:rPr>
        <w:t>dongyunqiao@126.com</w:t>
      </w:r>
      <w:r w:rsidR="00AF29C4">
        <w:rPr>
          <w:rFonts w:asciiTheme="minorHAnsi" w:hAnsiTheme="minorHAnsi" w:cstheme="minorHAnsi"/>
          <w:bCs/>
          <w:color w:val="auto"/>
          <w:lang w:eastAsia="zh-CN"/>
        </w:rPr>
        <w:t>)</w:t>
      </w:r>
    </w:p>
    <w:p w14:paraId="6D1017BA" w14:textId="7A2DBF23" w:rsidR="000F6139" w:rsidRDefault="000F6139" w:rsidP="00522BFE">
      <w:pPr>
        <w:rPr>
          <w:rFonts w:asciiTheme="minorHAnsi" w:hAnsiTheme="minorHAnsi" w:cstheme="minorHAnsi"/>
          <w:bCs/>
          <w:color w:val="auto"/>
          <w:lang w:eastAsia="zh-CN"/>
        </w:rPr>
      </w:pPr>
      <w:r w:rsidRPr="00F14208">
        <w:rPr>
          <w:rFonts w:asciiTheme="minorHAnsi" w:hAnsiTheme="minorHAnsi" w:cstheme="minorHAnsi"/>
          <w:bCs/>
          <w:color w:val="auto"/>
          <w:lang w:eastAsia="zh-CN"/>
        </w:rPr>
        <w:t>Xiao-Guang Chen</w:t>
      </w:r>
      <w:r w:rsidR="00AF29C4">
        <w:rPr>
          <w:rFonts w:asciiTheme="minorHAnsi" w:hAnsiTheme="minorHAnsi" w:cstheme="minorHAnsi"/>
          <w:bCs/>
          <w:color w:val="auto"/>
          <w:lang w:eastAsia="zh-CN"/>
        </w:rPr>
        <w:t xml:space="preserve"> (</w:t>
      </w:r>
      <w:r w:rsidR="00AF29C4" w:rsidRPr="00AF29C4">
        <w:rPr>
          <w:rFonts w:asciiTheme="minorHAnsi" w:hAnsiTheme="minorHAnsi" w:cstheme="minorHAnsi"/>
          <w:bCs/>
          <w:color w:val="auto"/>
          <w:lang w:eastAsia="zh-CN"/>
        </w:rPr>
        <w:t>xgchen2001@hotmail.com</w:t>
      </w:r>
      <w:r w:rsidR="00AF29C4">
        <w:rPr>
          <w:rFonts w:asciiTheme="minorHAnsi" w:hAnsiTheme="minorHAnsi" w:cstheme="minorHAnsi"/>
          <w:bCs/>
          <w:color w:val="auto"/>
          <w:lang w:eastAsia="zh-CN"/>
        </w:rPr>
        <w:t>)</w:t>
      </w:r>
    </w:p>
    <w:p w14:paraId="26F2ADEE" w14:textId="77777777" w:rsidR="000F6139" w:rsidRPr="00F14208" w:rsidRDefault="000F6139" w:rsidP="000F6139">
      <w:pPr>
        <w:rPr>
          <w:rFonts w:asciiTheme="minorHAnsi" w:hAnsiTheme="minorHAnsi" w:cstheme="minorHAnsi"/>
          <w:bCs/>
          <w:color w:val="808080"/>
          <w:lang w:eastAsia="zh-CN"/>
        </w:rPr>
      </w:pPr>
      <w:r w:rsidRPr="00F14208">
        <w:rPr>
          <w:rFonts w:asciiTheme="minorHAnsi" w:hAnsiTheme="minorHAnsi" w:cstheme="minorHAnsi"/>
          <w:bCs/>
          <w:color w:val="auto"/>
          <w:lang w:eastAsia="zh-CN"/>
        </w:rPr>
        <w:t>Jin-Bao Gu (daipeng217@126.com)</w:t>
      </w:r>
    </w:p>
    <w:p w14:paraId="2C4E73EE" w14:textId="77777777" w:rsidR="000F6139" w:rsidRPr="00F14208" w:rsidRDefault="000F6139" w:rsidP="00522BFE">
      <w:pPr>
        <w:rPr>
          <w:rFonts w:asciiTheme="minorHAnsi" w:hAnsiTheme="minorHAnsi" w:cstheme="minorHAnsi"/>
          <w:bCs/>
          <w:color w:val="auto"/>
          <w:lang w:eastAsia="zh-CN"/>
        </w:rPr>
      </w:pPr>
    </w:p>
    <w:p w14:paraId="23334D5C" w14:textId="66411051" w:rsidR="00EA645A" w:rsidRPr="00F14208" w:rsidRDefault="000F6139" w:rsidP="00522BFE">
      <w:pPr>
        <w:rPr>
          <w:rFonts w:asciiTheme="minorHAnsi" w:hAnsiTheme="minorHAnsi" w:cstheme="minorHAnsi"/>
          <w:b/>
          <w:bCs/>
          <w:color w:val="auto"/>
          <w:lang w:eastAsia="zh-CN"/>
        </w:rPr>
      </w:pPr>
      <w:r w:rsidRPr="00F14208">
        <w:rPr>
          <w:rFonts w:asciiTheme="minorHAnsi" w:hAnsiTheme="minorHAnsi" w:cstheme="minorHAnsi"/>
          <w:b/>
          <w:bCs/>
          <w:color w:val="auto"/>
          <w:lang w:eastAsia="zh-CN"/>
        </w:rPr>
        <w:t xml:space="preserve">CORRESPONDING </w:t>
      </w:r>
      <w:r w:rsidR="00EA645A" w:rsidRPr="00F14208">
        <w:rPr>
          <w:rFonts w:asciiTheme="minorHAnsi" w:hAnsiTheme="minorHAnsi" w:cstheme="minorHAnsi"/>
          <w:b/>
          <w:bCs/>
          <w:color w:val="auto"/>
          <w:lang w:eastAsia="zh-CN"/>
        </w:rPr>
        <w:t>AUTHOR</w:t>
      </w:r>
      <w:r w:rsidR="003836B3" w:rsidRPr="00F14208">
        <w:rPr>
          <w:rFonts w:asciiTheme="minorHAnsi" w:hAnsiTheme="minorHAnsi" w:cstheme="minorHAnsi"/>
          <w:b/>
          <w:bCs/>
          <w:color w:val="auto"/>
          <w:lang w:eastAsia="zh-CN"/>
        </w:rPr>
        <w:t xml:space="preserve">: </w:t>
      </w:r>
    </w:p>
    <w:p w14:paraId="022B79B9" w14:textId="77777777" w:rsidR="00CB07A2" w:rsidRPr="00F14208" w:rsidRDefault="003836B3" w:rsidP="00522BFE">
      <w:pPr>
        <w:rPr>
          <w:rFonts w:asciiTheme="minorHAnsi" w:hAnsiTheme="minorHAnsi" w:cstheme="minorHAnsi"/>
          <w:bCs/>
          <w:color w:val="808080"/>
          <w:lang w:eastAsia="zh-CN"/>
        </w:rPr>
      </w:pPr>
      <w:r w:rsidRPr="00F14208">
        <w:rPr>
          <w:rFonts w:asciiTheme="minorHAnsi" w:hAnsiTheme="minorHAnsi" w:cstheme="minorHAnsi"/>
          <w:bCs/>
          <w:color w:val="auto"/>
          <w:lang w:eastAsia="zh-CN"/>
        </w:rPr>
        <w:t>Jin-Bao Gu</w:t>
      </w:r>
      <w:r w:rsidR="007629C6" w:rsidRPr="00F14208">
        <w:rPr>
          <w:rFonts w:asciiTheme="minorHAnsi" w:hAnsiTheme="minorHAnsi" w:cstheme="minorHAnsi"/>
          <w:bCs/>
          <w:color w:val="auto"/>
          <w:lang w:eastAsia="zh-CN"/>
        </w:rPr>
        <w:t xml:space="preserve"> (</w:t>
      </w:r>
      <w:r w:rsidRPr="00F14208">
        <w:rPr>
          <w:rFonts w:asciiTheme="minorHAnsi" w:hAnsiTheme="minorHAnsi" w:cstheme="minorHAnsi"/>
          <w:bCs/>
          <w:color w:val="auto"/>
          <w:lang w:eastAsia="zh-CN"/>
        </w:rPr>
        <w:t>daipeng217@126.com</w:t>
      </w:r>
      <w:r w:rsidR="007629C6" w:rsidRPr="00F14208">
        <w:rPr>
          <w:rFonts w:asciiTheme="minorHAnsi" w:hAnsiTheme="minorHAnsi" w:cstheme="minorHAnsi"/>
          <w:bCs/>
          <w:color w:val="auto"/>
          <w:lang w:eastAsia="zh-CN"/>
        </w:rPr>
        <w:t>)</w:t>
      </w:r>
    </w:p>
    <w:p w14:paraId="58E963A1" w14:textId="77777777" w:rsidR="00CB07A2" w:rsidRPr="00F14208" w:rsidRDefault="00CB07A2" w:rsidP="00522BFE">
      <w:pPr>
        <w:rPr>
          <w:rFonts w:asciiTheme="minorHAnsi" w:hAnsiTheme="minorHAnsi" w:cstheme="minorHAnsi"/>
          <w:bCs/>
          <w:color w:val="808080"/>
          <w:lang w:eastAsia="zh-CN"/>
        </w:rPr>
      </w:pPr>
    </w:p>
    <w:p w14:paraId="0CA004E4" w14:textId="77777777" w:rsidR="006305D7" w:rsidRPr="00F14208" w:rsidRDefault="006305D7" w:rsidP="00522BFE">
      <w:pPr>
        <w:pStyle w:val="NormalWeb"/>
        <w:spacing w:before="0" w:beforeAutospacing="0" w:after="0" w:afterAutospacing="0"/>
        <w:rPr>
          <w:rFonts w:asciiTheme="minorHAnsi" w:hAnsiTheme="minorHAnsi" w:cstheme="minorHAnsi"/>
        </w:rPr>
      </w:pPr>
      <w:r w:rsidRPr="00F14208">
        <w:rPr>
          <w:rFonts w:asciiTheme="minorHAnsi" w:hAnsiTheme="minorHAnsi" w:cstheme="minorHAnsi"/>
          <w:b/>
          <w:bCs/>
        </w:rPr>
        <w:t>KEYWORDS:</w:t>
      </w:r>
    </w:p>
    <w:p w14:paraId="71E84A6F" w14:textId="55FD3493" w:rsidR="007A4DD6" w:rsidRPr="00F14208" w:rsidRDefault="000F6139" w:rsidP="00522BFE">
      <w:pPr>
        <w:rPr>
          <w:rFonts w:asciiTheme="minorHAnsi" w:hAnsiTheme="minorHAnsi" w:cstheme="minorHAnsi"/>
          <w:color w:val="auto"/>
        </w:rPr>
      </w:pPr>
      <w:r>
        <w:rPr>
          <w:rFonts w:asciiTheme="minorHAnsi" w:hAnsiTheme="minorHAnsi" w:cstheme="minorHAnsi"/>
          <w:color w:val="auto"/>
          <w:lang w:eastAsia="zh-CN"/>
        </w:rPr>
        <w:t>M</w:t>
      </w:r>
      <w:r w:rsidRPr="00F14208">
        <w:rPr>
          <w:rFonts w:asciiTheme="minorHAnsi" w:hAnsiTheme="minorHAnsi" w:cstheme="minorHAnsi"/>
          <w:color w:val="auto"/>
          <w:lang w:eastAsia="zh-CN"/>
        </w:rPr>
        <w:t xml:space="preserve">osquito </w:t>
      </w:r>
      <w:r w:rsidR="003836B3" w:rsidRPr="00F14208">
        <w:rPr>
          <w:rFonts w:asciiTheme="minorHAnsi" w:hAnsiTheme="minorHAnsi" w:cstheme="minorHAnsi"/>
          <w:color w:val="auto"/>
          <w:lang w:eastAsia="zh-CN"/>
        </w:rPr>
        <w:t>densovirus, gene</w:t>
      </w:r>
      <w:r w:rsidR="00AA18BF" w:rsidRPr="00F14208">
        <w:rPr>
          <w:rFonts w:asciiTheme="minorHAnsi" w:hAnsiTheme="minorHAnsi" w:cstheme="minorHAnsi"/>
          <w:color w:val="auto"/>
          <w:lang w:eastAsia="zh-CN"/>
        </w:rPr>
        <w:t xml:space="preserve"> </w:t>
      </w:r>
      <w:r w:rsidR="003836B3" w:rsidRPr="00F14208">
        <w:rPr>
          <w:rFonts w:asciiTheme="minorHAnsi" w:hAnsiTheme="minorHAnsi" w:cstheme="minorHAnsi"/>
          <w:color w:val="auto"/>
          <w:lang w:eastAsia="zh-CN"/>
        </w:rPr>
        <w:t>delivery vector, small RNA,</w:t>
      </w:r>
      <w:r w:rsidR="003836B3" w:rsidRPr="00F14208">
        <w:rPr>
          <w:rFonts w:asciiTheme="minorHAnsi" w:hAnsiTheme="minorHAnsi" w:cstheme="minorHAnsi"/>
          <w:i/>
          <w:color w:val="auto"/>
          <w:lang w:eastAsia="zh-CN"/>
        </w:rPr>
        <w:t xml:space="preserve"> Aedes albopictus</w:t>
      </w:r>
      <w:r w:rsidR="003836B3" w:rsidRPr="00F14208">
        <w:rPr>
          <w:rFonts w:asciiTheme="minorHAnsi" w:hAnsiTheme="minorHAnsi" w:cstheme="minorHAnsi"/>
          <w:color w:val="auto"/>
          <w:lang w:eastAsia="zh-CN"/>
        </w:rPr>
        <w:t>, vector control, artificial intron</w:t>
      </w:r>
      <w:r>
        <w:rPr>
          <w:rFonts w:asciiTheme="minorHAnsi" w:hAnsiTheme="minorHAnsi" w:cstheme="minorHAnsi"/>
          <w:color w:val="auto"/>
          <w:lang w:eastAsia="zh-CN"/>
        </w:rPr>
        <w:t>.</w:t>
      </w:r>
    </w:p>
    <w:p w14:paraId="777C7995" w14:textId="77777777" w:rsidR="006305D7" w:rsidRPr="00F14208" w:rsidRDefault="006305D7" w:rsidP="00522BFE">
      <w:pPr>
        <w:pStyle w:val="NormalWeb"/>
        <w:spacing w:before="0" w:beforeAutospacing="0" w:after="0" w:afterAutospacing="0"/>
        <w:rPr>
          <w:rFonts w:asciiTheme="minorHAnsi" w:hAnsiTheme="minorHAnsi" w:cstheme="minorHAnsi"/>
        </w:rPr>
      </w:pPr>
    </w:p>
    <w:p w14:paraId="7D5153AB" w14:textId="77777777" w:rsidR="006305D7" w:rsidRPr="00F14208" w:rsidRDefault="006305D7" w:rsidP="00522BFE">
      <w:pPr>
        <w:rPr>
          <w:rFonts w:asciiTheme="minorHAnsi" w:hAnsiTheme="minorHAnsi" w:cstheme="minorHAnsi"/>
        </w:rPr>
      </w:pPr>
      <w:r w:rsidRPr="00F14208">
        <w:rPr>
          <w:rFonts w:asciiTheme="minorHAnsi" w:hAnsiTheme="minorHAnsi" w:cstheme="minorHAnsi"/>
          <w:b/>
          <w:bCs/>
        </w:rPr>
        <w:t>SHORT ABSTRACT:</w:t>
      </w:r>
      <w:r w:rsidRPr="00F14208">
        <w:rPr>
          <w:rFonts w:asciiTheme="minorHAnsi" w:hAnsiTheme="minorHAnsi" w:cstheme="minorHAnsi"/>
        </w:rPr>
        <w:t xml:space="preserve"> </w:t>
      </w:r>
    </w:p>
    <w:p w14:paraId="3403C1C8" w14:textId="77777777" w:rsidR="00B2726F" w:rsidRPr="00F14208" w:rsidRDefault="00B2726F" w:rsidP="00522BFE">
      <w:pPr>
        <w:rPr>
          <w:rFonts w:asciiTheme="minorHAnsi" w:hAnsiTheme="minorHAnsi" w:cstheme="minorHAnsi"/>
          <w:color w:val="auto"/>
          <w:lang w:eastAsia="zh-CN"/>
        </w:rPr>
      </w:pPr>
      <w:r w:rsidRPr="00F14208">
        <w:rPr>
          <w:rFonts w:asciiTheme="minorHAnsi" w:hAnsiTheme="minorHAnsi" w:cstheme="minorHAnsi"/>
          <w:color w:val="auto"/>
          <w:lang w:eastAsia="zh-CN"/>
        </w:rPr>
        <w:t xml:space="preserve">We report using an artificial intronic small RNA expression strategy to develop a non-defective recombinant </w:t>
      </w:r>
      <w:r w:rsidRPr="00F14208">
        <w:rPr>
          <w:rFonts w:asciiTheme="minorHAnsi" w:hAnsiTheme="minorHAnsi" w:cstheme="minorHAnsi"/>
          <w:i/>
          <w:color w:val="auto"/>
          <w:lang w:eastAsia="zh-CN"/>
        </w:rPr>
        <w:t>Aedes aegypti</w:t>
      </w:r>
      <w:r w:rsidRPr="00F14208">
        <w:rPr>
          <w:rFonts w:asciiTheme="minorHAnsi" w:hAnsiTheme="minorHAnsi" w:cstheme="minorHAnsi"/>
          <w:color w:val="auto"/>
          <w:lang w:eastAsia="zh-CN"/>
        </w:rPr>
        <w:t xml:space="preserve"> densovirus (AaeDV)</w:t>
      </w:r>
      <w:r w:rsidRPr="00F14208">
        <w:rPr>
          <w:rFonts w:asciiTheme="minorHAnsi" w:hAnsiTheme="minorHAnsi" w:cstheme="minorHAnsi"/>
          <w:color w:val="auto"/>
        </w:rPr>
        <w:t xml:space="preserve"> </w:t>
      </w:r>
      <w:r w:rsidRPr="00F14208">
        <w:rPr>
          <w:rFonts w:asciiTheme="minorHAnsi" w:hAnsiTheme="minorHAnsi" w:cstheme="minorHAnsi"/>
          <w:i/>
          <w:color w:val="auto"/>
          <w:lang w:eastAsia="zh-CN"/>
        </w:rPr>
        <w:t>in vivo</w:t>
      </w:r>
      <w:r w:rsidRPr="00F14208">
        <w:rPr>
          <w:rFonts w:asciiTheme="minorHAnsi" w:hAnsiTheme="minorHAnsi" w:cstheme="minorHAnsi"/>
          <w:color w:val="auto"/>
          <w:lang w:eastAsia="zh-CN"/>
        </w:rPr>
        <w:t xml:space="preserve"> delivery system. A detailed procedure for the construction, packaging, and quantitative analysis of the rAaeDV vectors as well as for larval infection is described. </w:t>
      </w:r>
    </w:p>
    <w:p w14:paraId="0F2DD679" w14:textId="77777777" w:rsidR="00605695" w:rsidRPr="00F14208" w:rsidRDefault="00605695" w:rsidP="00522BFE">
      <w:pPr>
        <w:rPr>
          <w:rFonts w:asciiTheme="minorHAnsi" w:hAnsiTheme="minorHAnsi" w:cstheme="minorHAnsi"/>
          <w:color w:val="808080"/>
          <w:lang w:eastAsia="zh-CN"/>
        </w:rPr>
      </w:pPr>
    </w:p>
    <w:p w14:paraId="6C899800" w14:textId="77777777" w:rsidR="006305D7" w:rsidRPr="00F14208" w:rsidRDefault="006305D7" w:rsidP="00522BFE">
      <w:pPr>
        <w:rPr>
          <w:rFonts w:asciiTheme="minorHAnsi" w:hAnsiTheme="minorHAnsi" w:cstheme="minorHAnsi"/>
          <w:color w:val="808080"/>
        </w:rPr>
      </w:pPr>
      <w:r w:rsidRPr="00F14208">
        <w:rPr>
          <w:rFonts w:asciiTheme="minorHAnsi" w:hAnsiTheme="minorHAnsi" w:cstheme="minorHAnsi"/>
          <w:b/>
          <w:bCs/>
        </w:rPr>
        <w:t>LONG ABSTRACT:</w:t>
      </w:r>
      <w:r w:rsidRPr="00F14208">
        <w:rPr>
          <w:rFonts w:asciiTheme="minorHAnsi" w:hAnsiTheme="minorHAnsi" w:cstheme="minorHAnsi"/>
        </w:rPr>
        <w:t xml:space="preserve"> </w:t>
      </w:r>
    </w:p>
    <w:p w14:paraId="7599331B" w14:textId="64634633" w:rsidR="00D4781A" w:rsidRPr="00F14208" w:rsidRDefault="00256B7F" w:rsidP="00522BFE">
      <w:pPr>
        <w:rPr>
          <w:rFonts w:asciiTheme="minorHAnsi" w:hAnsiTheme="minorHAnsi" w:cstheme="minorHAnsi"/>
          <w:color w:val="auto"/>
          <w:lang w:eastAsia="zh-CN"/>
        </w:rPr>
      </w:pPr>
      <w:r w:rsidRPr="00AF29C4">
        <w:rPr>
          <w:rFonts w:asciiTheme="minorHAnsi" w:hAnsiTheme="minorHAnsi" w:cstheme="minorHAnsi"/>
          <w:i/>
          <w:color w:val="auto"/>
          <w:lang w:eastAsia="zh-CN"/>
        </w:rPr>
        <w:t>In vivo</w:t>
      </w:r>
      <w:r w:rsidRPr="00F14208">
        <w:rPr>
          <w:rFonts w:asciiTheme="minorHAnsi" w:hAnsiTheme="minorHAnsi" w:cstheme="minorHAnsi"/>
          <w:color w:val="auto"/>
          <w:lang w:eastAsia="zh-CN"/>
        </w:rPr>
        <w:t xml:space="preserve"> microinjection is the most commonly used gene transfer technique for analyzing the gene functions </w:t>
      </w:r>
      <w:r w:rsidR="00B2726F" w:rsidRPr="00F14208">
        <w:rPr>
          <w:rFonts w:asciiTheme="minorHAnsi" w:hAnsiTheme="minorHAnsi" w:cstheme="minorHAnsi"/>
          <w:color w:val="auto"/>
          <w:lang w:eastAsia="zh-CN"/>
        </w:rPr>
        <w:t>in</w:t>
      </w:r>
      <w:r w:rsidR="00AA18BF" w:rsidRPr="00F14208">
        <w:rPr>
          <w:rFonts w:asciiTheme="minorHAnsi" w:hAnsiTheme="minorHAnsi" w:cstheme="minorHAnsi"/>
          <w:color w:val="auto"/>
          <w:lang w:eastAsia="zh-CN"/>
        </w:rPr>
        <w:t xml:space="preserve"> </w:t>
      </w:r>
      <w:r w:rsidR="00CB7A66" w:rsidRPr="00F14208">
        <w:rPr>
          <w:rFonts w:asciiTheme="minorHAnsi" w:hAnsiTheme="minorHAnsi" w:cstheme="minorHAnsi"/>
          <w:color w:val="auto"/>
          <w:lang w:eastAsia="zh-CN"/>
        </w:rPr>
        <w:t>i</w:t>
      </w:r>
      <w:r w:rsidRPr="00F14208">
        <w:rPr>
          <w:rFonts w:asciiTheme="minorHAnsi" w:hAnsiTheme="minorHAnsi" w:cstheme="minorHAnsi"/>
          <w:color w:val="auto"/>
          <w:lang w:eastAsia="zh-CN"/>
        </w:rPr>
        <w:t>ndividual mosquito</w:t>
      </w:r>
      <w:r w:rsidR="00B2726F" w:rsidRPr="00F14208">
        <w:rPr>
          <w:rFonts w:asciiTheme="minorHAnsi" w:hAnsiTheme="minorHAnsi" w:cstheme="minorHAnsi"/>
          <w:color w:val="auto"/>
          <w:lang w:eastAsia="zh-CN"/>
        </w:rPr>
        <w:t>es</w:t>
      </w:r>
      <w:r w:rsidRPr="00F14208">
        <w:rPr>
          <w:rFonts w:asciiTheme="minorHAnsi" w:hAnsiTheme="minorHAnsi" w:cstheme="minorHAnsi"/>
          <w:color w:val="auto"/>
          <w:lang w:eastAsia="zh-CN"/>
        </w:rPr>
        <w:t xml:space="preserve">. However, this </w:t>
      </w:r>
      <w:r w:rsidR="009805A4" w:rsidRPr="00F14208">
        <w:rPr>
          <w:rFonts w:asciiTheme="minorHAnsi" w:hAnsiTheme="minorHAnsi" w:cstheme="minorHAnsi"/>
          <w:color w:val="auto"/>
          <w:lang w:eastAsia="zh-CN"/>
        </w:rPr>
        <w:t>method</w:t>
      </w:r>
      <w:r w:rsidRPr="00F14208">
        <w:rPr>
          <w:rFonts w:asciiTheme="minorHAnsi" w:hAnsiTheme="minorHAnsi" w:cstheme="minorHAnsi"/>
          <w:color w:val="auto"/>
          <w:lang w:eastAsia="zh-CN"/>
        </w:rPr>
        <w:t xml:space="preserve"> </w:t>
      </w:r>
      <w:r w:rsidR="00D80AC8" w:rsidRPr="00F14208">
        <w:rPr>
          <w:rFonts w:asciiTheme="minorHAnsi" w:hAnsiTheme="minorHAnsi" w:cstheme="minorHAnsi"/>
          <w:color w:val="auto"/>
          <w:lang w:eastAsia="zh-CN"/>
        </w:rPr>
        <w:t>requires</w:t>
      </w:r>
      <w:r w:rsidR="009805A4" w:rsidRPr="00F14208">
        <w:rPr>
          <w:rFonts w:asciiTheme="minorHAnsi" w:hAnsiTheme="minorHAnsi" w:cstheme="minorHAnsi"/>
          <w:color w:val="auto"/>
          <w:lang w:eastAsia="zh-CN"/>
        </w:rPr>
        <w:t xml:space="preserve"> a more technically demanding operation </w:t>
      </w:r>
      <w:r w:rsidRPr="00F14208">
        <w:rPr>
          <w:rFonts w:asciiTheme="minorHAnsi" w:hAnsiTheme="minorHAnsi" w:cstheme="minorHAnsi"/>
          <w:color w:val="auto"/>
          <w:lang w:eastAsia="zh-CN"/>
        </w:rPr>
        <w:t>and</w:t>
      </w:r>
      <w:r w:rsidR="002F520B" w:rsidRPr="00F14208">
        <w:rPr>
          <w:rFonts w:asciiTheme="minorHAnsi" w:hAnsiTheme="minorHAnsi" w:cstheme="minorHAnsi"/>
          <w:color w:val="auto"/>
          <w:lang w:eastAsia="zh-CN"/>
        </w:rPr>
        <w:t xml:space="preserve"> involves</w:t>
      </w:r>
      <w:r w:rsidRPr="00F14208">
        <w:rPr>
          <w:rFonts w:asciiTheme="minorHAnsi" w:hAnsiTheme="minorHAnsi" w:cstheme="minorHAnsi"/>
          <w:color w:val="auto"/>
          <w:lang w:eastAsia="zh-CN"/>
        </w:rPr>
        <w:t xml:space="preserve"> complicated procedures, especially</w:t>
      </w:r>
      <w:r w:rsidR="00CB7A66" w:rsidRPr="00F14208">
        <w:rPr>
          <w:rFonts w:asciiTheme="minorHAnsi" w:hAnsiTheme="minorHAnsi" w:cstheme="minorHAnsi"/>
          <w:color w:val="auto"/>
          <w:lang w:eastAsia="zh-CN"/>
        </w:rPr>
        <w:t xml:space="preserve"> when used in</w:t>
      </w:r>
      <w:r w:rsidRPr="00F14208">
        <w:rPr>
          <w:rFonts w:asciiTheme="minorHAnsi" w:hAnsiTheme="minorHAnsi" w:cstheme="minorHAnsi"/>
          <w:color w:val="auto"/>
          <w:lang w:eastAsia="zh-CN"/>
        </w:rPr>
        <w:t xml:space="preserve"> larvae</w:t>
      </w:r>
      <w:r w:rsidR="00CB7A66" w:rsidRPr="00F14208">
        <w:rPr>
          <w:rFonts w:asciiTheme="minorHAnsi" w:hAnsiTheme="minorHAnsi" w:cstheme="minorHAnsi"/>
          <w:color w:val="auto"/>
          <w:lang w:eastAsia="zh-CN"/>
        </w:rPr>
        <w:t xml:space="preserve"> due to</w:t>
      </w:r>
      <w:r w:rsidRPr="00F14208">
        <w:rPr>
          <w:rFonts w:asciiTheme="minorHAnsi" w:hAnsiTheme="minorHAnsi" w:cstheme="minorHAnsi"/>
          <w:color w:val="auto"/>
          <w:lang w:eastAsia="zh-CN"/>
        </w:rPr>
        <w:t xml:space="preserve"> </w:t>
      </w:r>
      <w:r w:rsidR="00B2726F" w:rsidRPr="00F14208">
        <w:rPr>
          <w:rFonts w:asciiTheme="minorHAnsi" w:hAnsiTheme="minorHAnsi" w:cstheme="minorHAnsi"/>
          <w:color w:val="auto"/>
          <w:lang w:eastAsia="zh-CN"/>
        </w:rPr>
        <w:t>their</w:t>
      </w:r>
      <w:r w:rsidRPr="00F14208">
        <w:rPr>
          <w:rFonts w:asciiTheme="minorHAnsi" w:hAnsiTheme="minorHAnsi" w:cstheme="minorHAnsi"/>
          <w:color w:val="auto"/>
          <w:lang w:eastAsia="zh-CN"/>
        </w:rPr>
        <w:t xml:space="preserve"> small</w:t>
      </w:r>
      <w:r w:rsidR="00D054CF" w:rsidRPr="00F14208">
        <w:rPr>
          <w:rFonts w:asciiTheme="minorHAnsi" w:hAnsiTheme="minorHAnsi" w:cstheme="minorHAnsi"/>
          <w:color w:val="auto"/>
          <w:lang w:eastAsia="zh-CN"/>
        </w:rPr>
        <w:t xml:space="preserve"> size, </w:t>
      </w:r>
      <w:r w:rsidR="00B2726F" w:rsidRPr="00F14208">
        <w:rPr>
          <w:rFonts w:asciiTheme="minorHAnsi" w:hAnsiTheme="minorHAnsi" w:cstheme="minorHAnsi"/>
          <w:color w:val="auto"/>
          <w:lang w:eastAsia="zh-CN"/>
        </w:rPr>
        <w:t xml:space="preserve">relatively </w:t>
      </w:r>
      <w:r w:rsidR="00CA206C" w:rsidRPr="00F14208">
        <w:rPr>
          <w:rFonts w:asciiTheme="minorHAnsi" w:hAnsiTheme="minorHAnsi" w:cstheme="minorHAnsi"/>
          <w:color w:val="auto"/>
          <w:lang w:eastAsia="zh-CN"/>
        </w:rPr>
        <w:t>thin</w:t>
      </w:r>
      <w:r w:rsidR="00B2726F" w:rsidRPr="00F14208">
        <w:rPr>
          <w:rFonts w:asciiTheme="minorHAnsi" w:hAnsiTheme="minorHAnsi" w:cstheme="minorHAnsi"/>
          <w:color w:val="auto"/>
          <w:lang w:eastAsia="zh-CN"/>
        </w:rPr>
        <w:t xml:space="preserve"> and </w:t>
      </w:r>
      <w:r w:rsidR="00CA206C" w:rsidRPr="00F14208">
        <w:rPr>
          <w:rFonts w:asciiTheme="minorHAnsi" w:hAnsiTheme="minorHAnsi" w:cstheme="minorHAnsi"/>
          <w:color w:val="auto"/>
          <w:lang w:eastAsia="zh-CN"/>
        </w:rPr>
        <w:t xml:space="preserve">fragile </w:t>
      </w:r>
      <w:r w:rsidR="00B2726F" w:rsidRPr="00F14208">
        <w:rPr>
          <w:rFonts w:asciiTheme="minorHAnsi" w:hAnsiTheme="minorHAnsi" w:cstheme="minorHAnsi"/>
          <w:color w:val="auto"/>
          <w:lang w:eastAsia="zh-CN"/>
        </w:rPr>
        <w:t>cuticle</w:t>
      </w:r>
      <w:r w:rsidR="00E52089">
        <w:rPr>
          <w:rFonts w:asciiTheme="minorHAnsi" w:hAnsiTheme="minorHAnsi" w:cstheme="minorHAnsi"/>
          <w:color w:val="auto"/>
          <w:lang w:eastAsia="zh-CN"/>
        </w:rPr>
        <w:t>,</w:t>
      </w:r>
      <w:r w:rsidRPr="00F14208">
        <w:rPr>
          <w:rFonts w:asciiTheme="minorHAnsi" w:hAnsiTheme="minorHAnsi" w:cstheme="minorHAnsi"/>
          <w:color w:val="auto"/>
          <w:lang w:eastAsia="zh-CN"/>
        </w:rPr>
        <w:t xml:space="preserve"> </w:t>
      </w:r>
      <w:r w:rsidR="00D054CF" w:rsidRPr="00F14208">
        <w:rPr>
          <w:rFonts w:asciiTheme="minorHAnsi" w:hAnsiTheme="minorHAnsi" w:cstheme="minorHAnsi"/>
          <w:color w:val="auto"/>
          <w:lang w:eastAsia="zh-CN"/>
        </w:rPr>
        <w:t xml:space="preserve">and high </w:t>
      </w:r>
      <w:r w:rsidR="00CA206C" w:rsidRPr="00F14208">
        <w:rPr>
          <w:rFonts w:asciiTheme="minorHAnsi" w:hAnsiTheme="minorHAnsi" w:cstheme="minorHAnsi"/>
          <w:color w:val="auto"/>
          <w:lang w:eastAsia="zh-CN"/>
        </w:rPr>
        <w:t>mortality</w:t>
      </w:r>
      <w:r w:rsidR="00CB7A66" w:rsidRPr="00F14208">
        <w:rPr>
          <w:rFonts w:asciiTheme="minorHAnsi" w:hAnsiTheme="minorHAnsi" w:cstheme="minorHAnsi"/>
          <w:color w:val="auto"/>
          <w:lang w:eastAsia="zh-CN"/>
        </w:rPr>
        <w:t>, which</w:t>
      </w:r>
      <w:r w:rsidR="00D054CF" w:rsidRPr="00F14208">
        <w:rPr>
          <w:rFonts w:asciiTheme="minorHAnsi" w:hAnsiTheme="minorHAnsi" w:cstheme="minorHAnsi"/>
          <w:color w:val="auto"/>
          <w:lang w:eastAsia="zh-CN"/>
        </w:rPr>
        <w:t xml:space="preserve"> </w:t>
      </w:r>
      <w:r w:rsidRPr="00F14208">
        <w:rPr>
          <w:rFonts w:asciiTheme="minorHAnsi" w:hAnsiTheme="minorHAnsi" w:cstheme="minorHAnsi"/>
          <w:color w:val="auto"/>
          <w:lang w:eastAsia="zh-CN"/>
        </w:rPr>
        <w:t xml:space="preserve">limit </w:t>
      </w:r>
      <w:r w:rsidR="00CB7A66" w:rsidRPr="00F14208">
        <w:rPr>
          <w:rFonts w:asciiTheme="minorHAnsi" w:hAnsiTheme="minorHAnsi" w:cstheme="minorHAnsi"/>
          <w:color w:val="auto"/>
          <w:lang w:eastAsia="zh-CN"/>
        </w:rPr>
        <w:t xml:space="preserve">its </w:t>
      </w:r>
      <w:r w:rsidR="00CA206C" w:rsidRPr="00F14208">
        <w:rPr>
          <w:rFonts w:asciiTheme="minorHAnsi" w:hAnsiTheme="minorHAnsi" w:cstheme="minorHAnsi"/>
          <w:color w:val="auto"/>
          <w:lang w:eastAsia="zh-CN"/>
        </w:rPr>
        <w:t>application</w:t>
      </w:r>
      <w:r w:rsidRPr="00F14208">
        <w:rPr>
          <w:rFonts w:asciiTheme="minorHAnsi" w:hAnsiTheme="minorHAnsi" w:cstheme="minorHAnsi"/>
          <w:color w:val="auto"/>
          <w:lang w:eastAsia="zh-CN"/>
        </w:rPr>
        <w:t>.</w:t>
      </w:r>
      <w:r w:rsidRPr="00F14208">
        <w:rPr>
          <w:rFonts w:asciiTheme="minorHAnsi" w:hAnsiTheme="minorHAnsi" w:cstheme="minorHAnsi"/>
          <w:color w:val="auto"/>
        </w:rPr>
        <w:t xml:space="preserve"> </w:t>
      </w:r>
      <w:r w:rsidRPr="00F14208">
        <w:rPr>
          <w:rFonts w:asciiTheme="minorHAnsi" w:hAnsiTheme="minorHAnsi" w:cstheme="minorHAnsi"/>
          <w:color w:val="auto"/>
          <w:lang w:eastAsia="zh-CN"/>
        </w:rPr>
        <w:t xml:space="preserve">In contrast, </w:t>
      </w:r>
      <w:r w:rsidR="0043783E" w:rsidRPr="00F14208">
        <w:rPr>
          <w:rFonts w:asciiTheme="minorHAnsi" w:hAnsiTheme="minorHAnsi" w:cstheme="minorHAnsi"/>
          <w:color w:val="auto"/>
          <w:lang w:eastAsia="zh-CN"/>
        </w:rPr>
        <w:t>v</w:t>
      </w:r>
      <w:r w:rsidR="003661AF" w:rsidRPr="00F14208">
        <w:rPr>
          <w:rFonts w:asciiTheme="minorHAnsi" w:hAnsiTheme="minorHAnsi" w:cstheme="minorHAnsi"/>
          <w:color w:val="auto"/>
          <w:lang w:eastAsia="zh-CN"/>
        </w:rPr>
        <w:t>iral vectors for gene delivery</w:t>
      </w:r>
      <w:r w:rsidRPr="00F14208">
        <w:rPr>
          <w:rFonts w:asciiTheme="minorHAnsi" w:hAnsiTheme="minorHAnsi" w:cstheme="minorHAnsi"/>
          <w:color w:val="auto"/>
          <w:lang w:eastAsia="zh-CN"/>
        </w:rPr>
        <w:t xml:space="preserve"> have been developed to </w:t>
      </w:r>
      <w:r w:rsidR="003661AF" w:rsidRPr="00F14208">
        <w:rPr>
          <w:rFonts w:asciiTheme="minorHAnsi" w:hAnsiTheme="minorHAnsi" w:cstheme="minorHAnsi"/>
          <w:color w:val="auto"/>
          <w:lang w:eastAsia="zh-CN"/>
        </w:rPr>
        <w:t>surmount</w:t>
      </w:r>
      <w:r w:rsidR="00CB7A66" w:rsidRPr="00F14208">
        <w:rPr>
          <w:rFonts w:asciiTheme="minorHAnsi" w:hAnsiTheme="minorHAnsi" w:cstheme="minorHAnsi"/>
          <w:color w:val="auto"/>
          <w:lang w:eastAsia="zh-CN"/>
        </w:rPr>
        <w:t xml:space="preserve"> </w:t>
      </w:r>
      <w:r w:rsidRPr="00F14208">
        <w:rPr>
          <w:rFonts w:asciiTheme="minorHAnsi" w:hAnsiTheme="minorHAnsi" w:cstheme="minorHAnsi"/>
          <w:color w:val="auto"/>
          <w:lang w:eastAsia="zh-CN"/>
        </w:rPr>
        <w:t>extracellular and intracellular barriers</w:t>
      </w:r>
      <w:r w:rsidR="00CB7A66" w:rsidRPr="00F14208">
        <w:rPr>
          <w:rFonts w:asciiTheme="minorHAnsi" w:hAnsiTheme="minorHAnsi" w:cstheme="minorHAnsi"/>
          <w:color w:val="auto"/>
          <w:lang w:eastAsia="zh-CN"/>
        </w:rPr>
        <w:t>. T</w:t>
      </w:r>
      <w:r w:rsidR="0043783E" w:rsidRPr="00F14208">
        <w:rPr>
          <w:rFonts w:asciiTheme="minorHAnsi" w:hAnsiTheme="minorHAnsi" w:cstheme="minorHAnsi"/>
          <w:color w:val="auto"/>
          <w:lang w:eastAsia="zh-CN"/>
        </w:rPr>
        <w:t>hese systems</w:t>
      </w:r>
      <w:r w:rsidRPr="00F14208">
        <w:rPr>
          <w:rFonts w:asciiTheme="minorHAnsi" w:hAnsiTheme="minorHAnsi" w:cstheme="minorHAnsi"/>
          <w:color w:val="auto"/>
          <w:lang w:eastAsia="zh-CN"/>
        </w:rPr>
        <w:t xml:space="preserve"> have the advantages of easy manipulation,</w:t>
      </w:r>
      <w:r w:rsidR="00247889" w:rsidRPr="00F14208">
        <w:rPr>
          <w:rFonts w:asciiTheme="minorHAnsi" w:hAnsiTheme="minorHAnsi" w:cstheme="minorHAnsi"/>
          <w:color w:val="auto"/>
        </w:rPr>
        <w:t xml:space="preserve"> </w:t>
      </w:r>
      <w:r w:rsidR="00247889" w:rsidRPr="00F14208">
        <w:rPr>
          <w:rFonts w:asciiTheme="minorHAnsi" w:hAnsiTheme="minorHAnsi" w:cstheme="minorHAnsi"/>
          <w:color w:val="auto"/>
          <w:lang w:eastAsia="zh-CN"/>
        </w:rPr>
        <w:t>high gene transduction efficiency</w:t>
      </w:r>
      <w:r w:rsidRPr="00F14208">
        <w:rPr>
          <w:rFonts w:asciiTheme="minorHAnsi" w:hAnsiTheme="minorHAnsi" w:cstheme="minorHAnsi"/>
          <w:color w:val="auto"/>
          <w:lang w:eastAsia="zh-CN"/>
        </w:rPr>
        <w:t xml:space="preserve">, </w:t>
      </w:r>
      <w:r w:rsidR="00B402CB" w:rsidRPr="00F14208">
        <w:rPr>
          <w:rFonts w:asciiTheme="minorHAnsi" w:hAnsiTheme="minorHAnsi" w:cstheme="minorHAnsi"/>
          <w:color w:val="auto"/>
          <w:lang w:eastAsia="zh-CN"/>
        </w:rPr>
        <w:t>long-term maintenance of gene expression</w:t>
      </w:r>
      <w:r w:rsidRPr="00F14208">
        <w:rPr>
          <w:rFonts w:asciiTheme="minorHAnsi" w:hAnsiTheme="minorHAnsi" w:cstheme="minorHAnsi"/>
          <w:color w:val="auto"/>
          <w:lang w:eastAsia="zh-CN"/>
        </w:rPr>
        <w:t xml:space="preserve">, and </w:t>
      </w:r>
      <w:r w:rsidR="00B402CB" w:rsidRPr="00F14208">
        <w:rPr>
          <w:rFonts w:asciiTheme="minorHAnsi" w:hAnsiTheme="minorHAnsi" w:cstheme="minorHAnsi"/>
          <w:color w:val="auto"/>
          <w:lang w:eastAsia="zh-CN"/>
        </w:rPr>
        <w:t xml:space="preserve">the ability to produce persistent effects </w:t>
      </w:r>
      <w:r w:rsidR="00B402CB" w:rsidRPr="00F14208">
        <w:rPr>
          <w:rFonts w:asciiTheme="minorHAnsi" w:hAnsiTheme="minorHAnsi" w:cstheme="minorHAnsi"/>
          <w:i/>
          <w:color w:val="auto"/>
          <w:lang w:eastAsia="zh-CN"/>
        </w:rPr>
        <w:t>in vivo</w:t>
      </w:r>
      <w:r w:rsidRPr="00F14208">
        <w:rPr>
          <w:rFonts w:asciiTheme="minorHAnsi" w:hAnsiTheme="minorHAnsi" w:cstheme="minorHAnsi"/>
          <w:color w:val="auto"/>
          <w:lang w:eastAsia="zh-CN"/>
        </w:rPr>
        <w:t>.</w:t>
      </w:r>
      <w:r w:rsidRPr="00F14208">
        <w:rPr>
          <w:rFonts w:asciiTheme="minorHAnsi" w:hAnsiTheme="minorHAnsi" w:cstheme="minorHAnsi"/>
          <w:color w:val="auto"/>
        </w:rPr>
        <w:t xml:space="preserve"> </w:t>
      </w:r>
      <w:r w:rsidR="00CB7A66" w:rsidRPr="00F14208">
        <w:rPr>
          <w:rFonts w:asciiTheme="minorHAnsi" w:hAnsiTheme="minorHAnsi" w:cstheme="minorHAnsi"/>
          <w:color w:val="auto"/>
          <w:lang w:eastAsia="zh-CN"/>
        </w:rPr>
        <w:t>M</w:t>
      </w:r>
      <w:r w:rsidRPr="00F14208">
        <w:rPr>
          <w:rFonts w:asciiTheme="minorHAnsi" w:hAnsiTheme="minorHAnsi" w:cstheme="minorHAnsi"/>
          <w:color w:val="auto"/>
          <w:lang w:eastAsia="zh-CN"/>
        </w:rPr>
        <w:t>osquito densoviruses (MDVs) are mosquito-specific</w:t>
      </w:r>
      <w:r w:rsidR="00AA18BF" w:rsidRPr="00F14208">
        <w:rPr>
          <w:rFonts w:asciiTheme="minorHAnsi" w:hAnsiTheme="minorHAnsi" w:cstheme="minorHAnsi"/>
          <w:color w:val="auto"/>
          <w:lang w:eastAsia="zh-CN"/>
        </w:rPr>
        <w:t>,</w:t>
      </w:r>
      <w:r w:rsidRPr="00F14208">
        <w:rPr>
          <w:rFonts w:asciiTheme="minorHAnsi" w:hAnsiTheme="minorHAnsi" w:cstheme="minorHAnsi"/>
          <w:color w:val="auto"/>
          <w:lang w:eastAsia="zh-CN"/>
        </w:rPr>
        <w:t xml:space="preserve"> small </w:t>
      </w:r>
      <w:r w:rsidR="00CB7A66" w:rsidRPr="00F14208">
        <w:rPr>
          <w:rFonts w:asciiTheme="minorHAnsi" w:hAnsiTheme="minorHAnsi" w:cstheme="minorHAnsi"/>
          <w:color w:val="auto"/>
          <w:lang w:eastAsia="zh-CN"/>
        </w:rPr>
        <w:t>single-</w:t>
      </w:r>
      <w:r w:rsidRPr="00F14208">
        <w:rPr>
          <w:rFonts w:asciiTheme="minorHAnsi" w:hAnsiTheme="minorHAnsi" w:cstheme="minorHAnsi"/>
          <w:color w:val="auto"/>
          <w:lang w:eastAsia="zh-CN"/>
        </w:rPr>
        <w:t>strand</w:t>
      </w:r>
      <w:r w:rsidR="00D4781A" w:rsidRPr="00F14208">
        <w:rPr>
          <w:rFonts w:asciiTheme="minorHAnsi" w:hAnsiTheme="minorHAnsi" w:cstheme="minorHAnsi"/>
          <w:color w:val="auto"/>
          <w:lang w:eastAsia="zh-CN"/>
        </w:rPr>
        <w:t>ed</w:t>
      </w:r>
      <w:r w:rsidRPr="00F14208">
        <w:rPr>
          <w:rFonts w:asciiTheme="minorHAnsi" w:hAnsiTheme="minorHAnsi" w:cstheme="minorHAnsi"/>
          <w:color w:val="auto"/>
          <w:lang w:eastAsia="zh-CN"/>
        </w:rPr>
        <w:t xml:space="preserve"> DNA viru</w:t>
      </w:r>
      <w:r w:rsidR="00CB7A66" w:rsidRPr="00F14208">
        <w:rPr>
          <w:rFonts w:asciiTheme="minorHAnsi" w:hAnsiTheme="minorHAnsi" w:cstheme="minorHAnsi"/>
          <w:color w:val="auto"/>
          <w:lang w:eastAsia="zh-CN"/>
        </w:rPr>
        <w:t>se</w:t>
      </w:r>
      <w:r w:rsidRPr="00F14208">
        <w:rPr>
          <w:rFonts w:asciiTheme="minorHAnsi" w:hAnsiTheme="minorHAnsi" w:cstheme="minorHAnsi"/>
          <w:color w:val="auto"/>
          <w:lang w:eastAsia="zh-CN"/>
        </w:rPr>
        <w:t xml:space="preserve">s </w:t>
      </w:r>
      <w:r w:rsidR="00AA18BF" w:rsidRPr="00F14208">
        <w:rPr>
          <w:rFonts w:asciiTheme="minorHAnsi" w:hAnsiTheme="minorHAnsi" w:cstheme="minorHAnsi"/>
          <w:color w:val="auto"/>
          <w:lang w:eastAsia="zh-CN"/>
        </w:rPr>
        <w:t xml:space="preserve">that </w:t>
      </w:r>
      <w:r w:rsidR="00D4781A" w:rsidRPr="00F14208">
        <w:rPr>
          <w:rFonts w:asciiTheme="minorHAnsi" w:hAnsiTheme="minorHAnsi" w:cstheme="minorHAnsi"/>
          <w:color w:val="auto"/>
          <w:lang w:eastAsia="zh-CN"/>
        </w:rPr>
        <w:t>can</w:t>
      </w:r>
      <w:r w:rsidR="00CB7A66" w:rsidRPr="00F14208">
        <w:rPr>
          <w:rFonts w:asciiTheme="minorHAnsi" w:hAnsiTheme="minorHAnsi" w:cstheme="minorHAnsi"/>
          <w:color w:val="auto"/>
          <w:lang w:eastAsia="zh-CN"/>
        </w:rPr>
        <w:t xml:space="preserve"> effective</w:t>
      </w:r>
      <w:r w:rsidR="00D4781A" w:rsidRPr="00F14208">
        <w:rPr>
          <w:rFonts w:asciiTheme="minorHAnsi" w:hAnsiTheme="minorHAnsi" w:cstheme="minorHAnsi"/>
          <w:color w:val="auto"/>
          <w:lang w:eastAsia="zh-CN"/>
        </w:rPr>
        <w:t>ly deliver</w:t>
      </w:r>
      <w:r w:rsidRPr="00F14208">
        <w:rPr>
          <w:rFonts w:asciiTheme="minorHAnsi" w:hAnsiTheme="minorHAnsi" w:cstheme="minorHAnsi"/>
          <w:color w:val="auto"/>
          <w:lang w:eastAsia="zh-CN"/>
        </w:rPr>
        <w:t xml:space="preserve"> foreign nucleic acids into mosquito cells</w:t>
      </w:r>
      <w:r w:rsidR="00CB7A66" w:rsidRPr="00F14208">
        <w:rPr>
          <w:rFonts w:asciiTheme="minorHAnsi" w:hAnsiTheme="minorHAnsi" w:cstheme="minorHAnsi"/>
          <w:color w:val="auto"/>
          <w:lang w:eastAsia="zh-CN"/>
        </w:rPr>
        <w:t xml:space="preserve">; </w:t>
      </w:r>
      <w:bookmarkStart w:id="0" w:name="OLE_LINK7"/>
      <w:bookmarkStart w:id="1" w:name="OLE_LINK5"/>
      <w:bookmarkStart w:id="2" w:name="OLE_LINK6"/>
      <w:r w:rsidRPr="00F14208">
        <w:rPr>
          <w:rFonts w:asciiTheme="minorHAnsi" w:hAnsiTheme="minorHAnsi" w:cstheme="minorHAnsi"/>
          <w:color w:val="auto"/>
          <w:lang w:eastAsia="zh-CN"/>
        </w:rPr>
        <w:t xml:space="preserve">however, </w:t>
      </w:r>
      <w:r w:rsidR="00D4781A" w:rsidRPr="00F14208">
        <w:rPr>
          <w:rFonts w:asciiTheme="minorHAnsi" w:hAnsiTheme="minorHAnsi" w:cstheme="minorHAnsi"/>
          <w:color w:val="auto"/>
          <w:lang w:eastAsia="zh-CN"/>
        </w:rPr>
        <w:t xml:space="preserve">the replacement or insertion of foreign genes to create </w:t>
      </w:r>
      <w:r w:rsidR="00D4781A" w:rsidRPr="00F14208">
        <w:rPr>
          <w:rFonts w:asciiTheme="minorHAnsi" w:hAnsiTheme="minorHAnsi" w:cstheme="minorHAnsi"/>
          <w:color w:val="auto"/>
          <w:lang w:eastAsia="zh-CN"/>
        </w:rPr>
        <w:lastRenderedPageBreak/>
        <w:t>recombinant viruses typically causes a loss of packaging and/or replication abilities, which is a barrier to the development of these viruses as delivery vectors.</w:t>
      </w:r>
      <w:bookmarkEnd w:id="0"/>
    </w:p>
    <w:bookmarkEnd w:id="1"/>
    <w:bookmarkEnd w:id="2"/>
    <w:p w14:paraId="114A7D6F" w14:textId="77777777" w:rsidR="00D4781A" w:rsidRPr="00F14208" w:rsidRDefault="00D4781A" w:rsidP="00522BFE">
      <w:pPr>
        <w:rPr>
          <w:rFonts w:asciiTheme="minorHAnsi" w:hAnsiTheme="minorHAnsi" w:cstheme="minorHAnsi"/>
          <w:color w:val="auto"/>
          <w:lang w:eastAsia="zh-CN"/>
        </w:rPr>
      </w:pPr>
    </w:p>
    <w:p w14:paraId="71BAD114" w14:textId="7B51B1BE" w:rsidR="00D4781A" w:rsidRPr="00F14208" w:rsidRDefault="00D4781A" w:rsidP="00522BFE">
      <w:pPr>
        <w:rPr>
          <w:rFonts w:asciiTheme="minorHAnsi" w:hAnsiTheme="minorHAnsi" w:cstheme="minorHAnsi"/>
          <w:color w:val="auto"/>
          <w:lang w:eastAsia="zh-CN"/>
        </w:rPr>
      </w:pPr>
      <w:r w:rsidRPr="00F14208">
        <w:rPr>
          <w:rFonts w:asciiTheme="minorHAnsi" w:hAnsiTheme="minorHAnsi" w:cstheme="minorHAnsi"/>
          <w:color w:val="auto"/>
          <w:lang w:eastAsia="zh-CN"/>
        </w:rPr>
        <w:t xml:space="preserve">Herein, we report using an artificial intronic small-RNA expression strategy to develop a non-defective recombinant </w:t>
      </w:r>
      <w:r w:rsidRPr="00F14208">
        <w:rPr>
          <w:rFonts w:asciiTheme="minorHAnsi" w:hAnsiTheme="minorHAnsi" w:cstheme="minorHAnsi"/>
          <w:i/>
          <w:color w:val="auto"/>
          <w:lang w:eastAsia="zh-CN"/>
        </w:rPr>
        <w:t xml:space="preserve">Aedes aegypti </w:t>
      </w:r>
      <w:r w:rsidRPr="00F14208">
        <w:rPr>
          <w:rFonts w:asciiTheme="minorHAnsi" w:hAnsiTheme="minorHAnsi" w:cstheme="minorHAnsi"/>
          <w:color w:val="auto"/>
          <w:lang w:eastAsia="zh-CN"/>
        </w:rPr>
        <w:t>densovirus (AaeDV)</w:t>
      </w:r>
      <w:r w:rsidRPr="00F14208">
        <w:rPr>
          <w:rFonts w:asciiTheme="minorHAnsi" w:hAnsiTheme="minorHAnsi" w:cstheme="minorHAnsi"/>
          <w:color w:val="auto"/>
        </w:rPr>
        <w:t xml:space="preserve"> </w:t>
      </w:r>
      <w:r w:rsidRPr="00AF29C4">
        <w:rPr>
          <w:rFonts w:asciiTheme="minorHAnsi" w:hAnsiTheme="minorHAnsi" w:cstheme="minorHAnsi"/>
          <w:i/>
          <w:color w:val="auto"/>
          <w:lang w:eastAsia="zh-CN"/>
        </w:rPr>
        <w:t xml:space="preserve">in vivo </w:t>
      </w:r>
      <w:r w:rsidRPr="00F14208">
        <w:rPr>
          <w:rFonts w:asciiTheme="minorHAnsi" w:hAnsiTheme="minorHAnsi" w:cstheme="minorHAnsi"/>
          <w:color w:val="auto"/>
          <w:lang w:eastAsia="zh-CN"/>
        </w:rPr>
        <w:t xml:space="preserve">delivery system. </w:t>
      </w:r>
      <w:r w:rsidR="00AF29C4">
        <w:rPr>
          <w:rFonts w:asciiTheme="minorHAnsi" w:hAnsiTheme="minorHAnsi" w:cstheme="minorHAnsi"/>
          <w:color w:val="auto"/>
          <w:lang w:eastAsia="zh-CN"/>
        </w:rPr>
        <w:t>D</w:t>
      </w:r>
      <w:r w:rsidR="006D7DEE" w:rsidRPr="00F14208">
        <w:rPr>
          <w:rFonts w:asciiTheme="minorHAnsi" w:hAnsiTheme="minorHAnsi" w:cstheme="minorHAnsi"/>
          <w:color w:val="auto"/>
          <w:lang w:eastAsia="zh-CN"/>
        </w:rPr>
        <w:t xml:space="preserve">etailed </w:t>
      </w:r>
      <w:r w:rsidRPr="00F14208">
        <w:rPr>
          <w:rFonts w:asciiTheme="minorHAnsi" w:hAnsiTheme="minorHAnsi" w:cstheme="minorHAnsi"/>
          <w:color w:val="auto"/>
          <w:lang w:eastAsia="zh-CN"/>
        </w:rPr>
        <w:t>procedure</w:t>
      </w:r>
      <w:r w:rsidR="00AF29C4">
        <w:rPr>
          <w:rFonts w:asciiTheme="minorHAnsi" w:hAnsiTheme="minorHAnsi" w:cstheme="minorHAnsi"/>
          <w:color w:val="auto"/>
          <w:lang w:eastAsia="zh-CN"/>
        </w:rPr>
        <w:t>s</w:t>
      </w:r>
      <w:r w:rsidRPr="00F14208">
        <w:rPr>
          <w:rFonts w:asciiTheme="minorHAnsi" w:hAnsiTheme="minorHAnsi" w:cstheme="minorHAnsi"/>
          <w:color w:val="auto"/>
          <w:lang w:eastAsia="zh-CN"/>
        </w:rPr>
        <w:t xml:space="preserve"> </w:t>
      </w:r>
      <w:r w:rsidR="00AF29C4">
        <w:rPr>
          <w:rFonts w:asciiTheme="minorHAnsi" w:hAnsiTheme="minorHAnsi" w:cstheme="minorHAnsi"/>
          <w:color w:val="auto"/>
          <w:lang w:eastAsia="zh-CN"/>
        </w:rPr>
        <w:t>for the construction, packaging</w:t>
      </w:r>
      <w:r w:rsidRPr="00F14208">
        <w:rPr>
          <w:rFonts w:asciiTheme="minorHAnsi" w:hAnsiTheme="minorHAnsi" w:cstheme="minorHAnsi"/>
          <w:color w:val="auto"/>
          <w:lang w:eastAsia="zh-CN"/>
        </w:rPr>
        <w:t xml:space="preserve"> and quantitative analysis of the rAaeDV vectors</w:t>
      </w:r>
      <w:r w:rsidR="00AF29C4">
        <w:rPr>
          <w:rFonts w:asciiTheme="minorHAnsi" w:hAnsiTheme="minorHAnsi" w:cstheme="minorHAnsi"/>
          <w:color w:val="auto"/>
          <w:lang w:eastAsia="zh-CN"/>
        </w:rPr>
        <w:t xml:space="preserve">, and </w:t>
      </w:r>
      <w:r w:rsidRPr="00F14208">
        <w:rPr>
          <w:rFonts w:asciiTheme="minorHAnsi" w:hAnsiTheme="minorHAnsi" w:cstheme="minorHAnsi"/>
          <w:color w:val="auto"/>
          <w:lang w:eastAsia="zh-CN"/>
        </w:rPr>
        <w:t xml:space="preserve">for larval infection </w:t>
      </w:r>
      <w:r w:rsidR="00AF29C4">
        <w:rPr>
          <w:rFonts w:asciiTheme="minorHAnsi" w:hAnsiTheme="minorHAnsi" w:cstheme="minorHAnsi"/>
          <w:color w:val="auto"/>
          <w:lang w:eastAsia="zh-CN"/>
        </w:rPr>
        <w:t>are</w:t>
      </w:r>
      <w:r w:rsidR="006D7DEE" w:rsidRPr="00F14208">
        <w:rPr>
          <w:rFonts w:asciiTheme="minorHAnsi" w:hAnsiTheme="minorHAnsi" w:cstheme="minorHAnsi"/>
          <w:color w:val="auto"/>
          <w:lang w:eastAsia="zh-CN"/>
        </w:rPr>
        <w:t xml:space="preserve"> </w:t>
      </w:r>
      <w:r w:rsidRPr="00F14208">
        <w:rPr>
          <w:rFonts w:asciiTheme="minorHAnsi" w:hAnsiTheme="minorHAnsi" w:cstheme="minorHAnsi"/>
          <w:color w:val="auto"/>
          <w:lang w:eastAsia="zh-CN"/>
        </w:rPr>
        <w:t>described.</w:t>
      </w:r>
    </w:p>
    <w:p w14:paraId="26F3F097" w14:textId="77777777" w:rsidR="00D4781A" w:rsidRPr="00F14208" w:rsidRDefault="00D4781A" w:rsidP="00522BFE">
      <w:pPr>
        <w:rPr>
          <w:rFonts w:asciiTheme="minorHAnsi" w:hAnsiTheme="minorHAnsi" w:cstheme="minorHAnsi"/>
          <w:color w:val="auto"/>
          <w:lang w:eastAsia="zh-CN"/>
        </w:rPr>
      </w:pPr>
    </w:p>
    <w:p w14:paraId="7761A24D" w14:textId="26FA7A8F" w:rsidR="00D714C8" w:rsidRPr="00F14208" w:rsidRDefault="00D714C8" w:rsidP="00522BFE">
      <w:pPr>
        <w:rPr>
          <w:rFonts w:asciiTheme="minorHAnsi" w:hAnsiTheme="minorHAnsi" w:cstheme="minorHAnsi"/>
          <w:color w:val="auto"/>
          <w:lang w:eastAsia="zh-CN"/>
        </w:rPr>
      </w:pPr>
      <w:r w:rsidRPr="00F14208">
        <w:rPr>
          <w:rFonts w:asciiTheme="minorHAnsi" w:hAnsiTheme="minorHAnsi" w:cstheme="minorHAnsi"/>
          <w:color w:val="auto"/>
        </w:rPr>
        <w:t>This study demonstrate</w:t>
      </w:r>
      <w:r w:rsidR="00D4781A" w:rsidRPr="00F14208">
        <w:rPr>
          <w:rFonts w:asciiTheme="minorHAnsi" w:hAnsiTheme="minorHAnsi" w:cstheme="minorHAnsi"/>
          <w:color w:val="auto"/>
          <w:lang w:eastAsia="zh-CN"/>
        </w:rPr>
        <w:t>s</w:t>
      </w:r>
      <w:r w:rsidR="00C93335" w:rsidRPr="00F14208">
        <w:rPr>
          <w:rFonts w:asciiTheme="minorHAnsi" w:hAnsiTheme="minorHAnsi" w:cstheme="minorHAnsi"/>
          <w:color w:val="auto"/>
          <w:lang w:eastAsia="zh-CN"/>
        </w:rPr>
        <w:t>, for the first time,</w:t>
      </w:r>
      <w:r w:rsidRPr="00F14208">
        <w:rPr>
          <w:rFonts w:asciiTheme="minorHAnsi" w:hAnsiTheme="minorHAnsi" w:cstheme="minorHAnsi"/>
          <w:color w:val="auto"/>
        </w:rPr>
        <w:t xml:space="preserve"> </w:t>
      </w:r>
      <w:r w:rsidR="00AB2A37" w:rsidRPr="00F14208">
        <w:rPr>
          <w:rFonts w:asciiTheme="minorHAnsi" w:hAnsiTheme="minorHAnsi" w:cstheme="minorHAnsi"/>
          <w:color w:val="auto"/>
        </w:rPr>
        <w:t>the feasibility of</w:t>
      </w:r>
      <w:r w:rsidRPr="00F14208">
        <w:rPr>
          <w:rFonts w:asciiTheme="minorHAnsi" w:hAnsiTheme="minorHAnsi" w:cstheme="minorHAnsi"/>
          <w:color w:val="auto"/>
        </w:rPr>
        <w:t xml:space="preserve"> </w:t>
      </w:r>
      <w:r w:rsidR="00AB2A37" w:rsidRPr="00F14208">
        <w:rPr>
          <w:rFonts w:asciiTheme="minorHAnsi" w:hAnsiTheme="minorHAnsi" w:cstheme="minorHAnsi"/>
          <w:color w:val="auto"/>
          <w:lang w:eastAsia="zh-CN"/>
        </w:rPr>
        <w:t>developing</w:t>
      </w:r>
      <w:r w:rsidRPr="00F14208">
        <w:rPr>
          <w:rFonts w:asciiTheme="minorHAnsi" w:hAnsiTheme="minorHAnsi" w:cstheme="minorHAnsi"/>
          <w:color w:val="auto"/>
        </w:rPr>
        <w:t xml:space="preserve"> a non-defective recombinant MDV </w:t>
      </w:r>
      <w:r w:rsidR="00A93C5E">
        <w:rPr>
          <w:rFonts w:asciiTheme="minorHAnsi" w:hAnsiTheme="minorHAnsi" w:cstheme="minorHAnsi"/>
          <w:color w:val="auto"/>
        </w:rPr>
        <w:t>micro RNA (</w:t>
      </w:r>
      <w:r w:rsidRPr="00F14208">
        <w:rPr>
          <w:rFonts w:asciiTheme="minorHAnsi" w:hAnsiTheme="minorHAnsi" w:cstheme="minorHAnsi"/>
          <w:color w:val="auto"/>
        </w:rPr>
        <w:t>miRNA</w:t>
      </w:r>
      <w:r w:rsidR="00A93C5E">
        <w:rPr>
          <w:rFonts w:asciiTheme="minorHAnsi" w:hAnsiTheme="minorHAnsi" w:cstheme="minorHAnsi"/>
          <w:color w:val="auto"/>
        </w:rPr>
        <w:t>)</w:t>
      </w:r>
      <w:r w:rsidRPr="00F14208">
        <w:rPr>
          <w:rFonts w:asciiTheme="minorHAnsi" w:hAnsiTheme="minorHAnsi" w:cstheme="minorHAnsi"/>
          <w:color w:val="auto"/>
        </w:rPr>
        <w:t xml:space="preserve"> expression system, </w:t>
      </w:r>
      <w:r w:rsidR="006D7DEE">
        <w:rPr>
          <w:rFonts w:asciiTheme="minorHAnsi" w:hAnsiTheme="minorHAnsi" w:cstheme="minorHAnsi"/>
          <w:color w:val="auto"/>
        </w:rPr>
        <w:t>and thus</w:t>
      </w:r>
      <w:r w:rsidR="006D7DEE" w:rsidRPr="00F14208">
        <w:rPr>
          <w:rFonts w:asciiTheme="minorHAnsi" w:hAnsiTheme="minorHAnsi" w:cstheme="minorHAnsi"/>
          <w:color w:val="auto"/>
        </w:rPr>
        <w:t xml:space="preserve"> </w:t>
      </w:r>
      <w:r w:rsidR="00D4781A" w:rsidRPr="00F14208">
        <w:rPr>
          <w:rFonts w:asciiTheme="minorHAnsi" w:hAnsiTheme="minorHAnsi" w:cstheme="minorHAnsi"/>
          <w:color w:val="auto"/>
          <w:lang w:eastAsia="zh-CN"/>
        </w:rPr>
        <w:t>providing</w:t>
      </w:r>
      <w:r w:rsidRPr="00F14208">
        <w:rPr>
          <w:rFonts w:asciiTheme="minorHAnsi" w:hAnsiTheme="minorHAnsi" w:cstheme="minorHAnsi"/>
          <w:color w:val="auto"/>
        </w:rPr>
        <w:t xml:space="preserve"> a</w:t>
      </w:r>
      <w:r w:rsidR="00C93335" w:rsidRPr="00F14208">
        <w:rPr>
          <w:rFonts w:asciiTheme="minorHAnsi" w:hAnsiTheme="minorHAnsi" w:cstheme="minorHAnsi"/>
          <w:color w:val="auto"/>
        </w:rPr>
        <w:t xml:space="preserve"> powerful tool</w:t>
      </w:r>
      <w:r w:rsidRPr="00F14208">
        <w:rPr>
          <w:rFonts w:asciiTheme="minorHAnsi" w:hAnsiTheme="minorHAnsi" w:cstheme="minorHAnsi"/>
          <w:color w:val="auto"/>
        </w:rPr>
        <w:t xml:space="preserve"> for the functional analysis of genes</w:t>
      </w:r>
      <w:r w:rsidR="00C93335" w:rsidRPr="00F14208">
        <w:rPr>
          <w:rFonts w:asciiTheme="minorHAnsi" w:hAnsiTheme="minorHAnsi" w:cstheme="minorHAnsi"/>
          <w:color w:val="auto"/>
        </w:rPr>
        <w:t xml:space="preserve"> </w:t>
      </w:r>
      <w:r w:rsidR="00C93335" w:rsidRPr="00F14208">
        <w:rPr>
          <w:rFonts w:asciiTheme="minorHAnsi" w:hAnsiTheme="minorHAnsi" w:cstheme="minorHAnsi"/>
          <w:color w:val="auto"/>
          <w:lang w:eastAsia="zh-CN"/>
        </w:rPr>
        <w:t xml:space="preserve">in </w:t>
      </w:r>
      <w:r w:rsidR="00C93335" w:rsidRPr="00F14208">
        <w:rPr>
          <w:rFonts w:asciiTheme="minorHAnsi" w:hAnsiTheme="minorHAnsi" w:cstheme="minorHAnsi"/>
          <w:color w:val="auto"/>
        </w:rPr>
        <w:t>mosquito</w:t>
      </w:r>
      <w:r w:rsidRPr="00F14208">
        <w:rPr>
          <w:rFonts w:asciiTheme="minorHAnsi" w:hAnsiTheme="minorHAnsi" w:cstheme="minorHAnsi"/>
          <w:color w:val="auto"/>
        </w:rPr>
        <w:t xml:space="preserve"> and </w:t>
      </w:r>
      <w:r w:rsidR="00C93335" w:rsidRPr="00F14208">
        <w:rPr>
          <w:rFonts w:asciiTheme="minorHAnsi" w:hAnsiTheme="minorHAnsi" w:cstheme="minorHAnsi"/>
          <w:color w:val="auto"/>
          <w:lang w:eastAsia="zh-CN"/>
        </w:rPr>
        <w:t>e</w:t>
      </w:r>
      <w:r w:rsidR="00C93335" w:rsidRPr="00F14208">
        <w:rPr>
          <w:rFonts w:asciiTheme="minorHAnsi" w:hAnsiTheme="minorHAnsi" w:cstheme="minorHAnsi"/>
          <w:color w:val="auto"/>
        </w:rPr>
        <w:t>stablishing a basis for</w:t>
      </w:r>
      <w:r w:rsidRPr="00F14208">
        <w:rPr>
          <w:rFonts w:asciiTheme="minorHAnsi" w:hAnsiTheme="minorHAnsi" w:cstheme="minorHAnsi"/>
          <w:color w:val="auto"/>
        </w:rPr>
        <w:t xml:space="preserve"> the application of viral paratransgenesis for </w:t>
      </w:r>
      <w:r w:rsidR="006D7DEE">
        <w:rPr>
          <w:rFonts w:asciiTheme="minorHAnsi" w:hAnsiTheme="minorHAnsi" w:cstheme="minorHAnsi"/>
          <w:color w:val="auto"/>
        </w:rPr>
        <w:t xml:space="preserve">controlling </w:t>
      </w:r>
      <w:r w:rsidR="00AB2A37" w:rsidRPr="00F14208">
        <w:rPr>
          <w:rFonts w:asciiTheme="minorHAnsi" w:hAnsiTheme="minorHAnsi" w:cstheme="minorHAnsi"/>
          <w:color w:val="auto"/>
          <w:lang w:eastAsia="zh-CN"/>
        </w:rPr>
        <w:t>mosquito-borne diseases</w:t>
      </w:r>
      <w:r w:rsidRPr="00F14208">
        <w:rPr>
          <w:rFonts w:asciiTheme="minorHAnsi" w:hAnsiTheme="minorHAnsi" w:cstheme="minorHAnsi"/>
          <w:color w:val="auto"/>
        </w:rPr>
        <w:t>.</w:t>
      </w:r>
      <w:r w:rsidR="00562365" w:rsidRPr="00F14208">
        <w:rPr>
          <w:rFonts w:asciiTheme="minorHAnsi" w:hAnsiTheme="minorHAnsi" w:cstheme="minorHAnsi"/>
          <w:color w:val="auto"/>
          <w:lang w:eastAsia="zh-CN"/>
        </w:rPr>
        <w:t xml:space="preserve"> We demonstrated that </w:t>
      </w:r>
      <w:r w:rsidR="00562365" w:rsidRPr="00F14208">
        <w:rPr>
          <w:rFonts w:asciiTheme="minorHAnsi" w:hAnsiTheme="minorHAnsi" w:cstheme="minorHAnsi"/>
          <w:i/>
          <w:color w:val="auto"/>
          <w:lang w:eastAsia="zh-CN"/>
        </w:rPr>
        <w:t>Aedes albopictus</w:t>
      </w:r>
      <w:r w:rsidR="00562365" w:rsidRPr="00F14208">
        <w:rPr>
          <w:rFonts w:asciiTheme="minorHAnsi" w:hAnsiTheme="minorHAnsi" w:cstheme="minorHAnsi"/>
          <w:color w:val="auto"/>
          <w:lang w:eastAsia="zh-CN"/>
        </w:rPr>
        <w:t xml:space="preserve"> 1</w:t>
      </w:r>
      <w:r w:rsidR="00562365" w:rsidRPr="00F14208">
        <w:rPr>
          <w:rFonts w:asciiTheme="minorHAnsi" w:hAnsiTheme="minorHAnsi" w:cstheme="minorHAnsi"/>
          <w:color w:val="auto"/>
          <w:vertAlign w:val="superscript"/>
          <w:lang w:eastAsia="zh-CN"/>
        </w:rPr>
        <w:t>st</w:t>
      </w:r>
      <w:r w:rsidR="00AF29C4">
        <w:rPr>
          <w:rFonts w:asciiTheme="minorHAnsi" w:hAnsiTheme="minorHAnsi" w:cstheme="minorHAnsi"/>
          <w:color w:val="auto"/>
          <w:lang w:eastAsia="zh-CN"/>
        </w:rPr>
        <w:t xml:space="preserve"> instar larvae could be </w:t>
      </w:r>
      <w:r w:rsidR="00562365" w:rsidRPr="00F14208">
        <w:rPr>
          <w:rFonts w:asciiTheme="minorHAnsi" w:hAnsiTheme="minorHAnsi" w:cstheme="minorHAnsi"/>
          <w:color w:val="auto"/>
          <w:lang w:eastAsia="zh-CN"/>
        </w:rPr>
        <w:t>easily and effectively infected by introducing the virus into the water body of the larvae breeding site and that the developed rAaeDVs could be used to overexpress or knock down the expression of a specific target gene in larvae, providing a tool for the functional analysis of mosquito genes.</w:t>
      </w:r>
    </w:p>
    <w:p w14:paraId="779C4ED1" w14:textId="77777777" w:rsidR="006305D7" w:rsidRPr="00F14208" w:rsidRDefault="006305D7" w:rsidP="00522BFE">
      <w:pPr>
        <w:rPr>
          <w:rFonts w:asciiTheme="minorHAnsi" w:hAnsiTheme="minorHAnsi" w:cstheme="minorHAnsi"/>
        </w:rPr>
      </w:pPr>
    </w:p>
    <w:p w14:paraId="4288A907" w14:textId="77777777" w:rsidR="00D52765" w:rsidRPr="00F14208" w:rsidRDefault="006305D7" w:rsidP="00522BFE">
      <w:pPr>
        <w:rPr>
          <w:rFonts w:asciiTheme="minorHAnsi" w:hAnsiTheme="minorHAnsi" w:cstheme="minorHAnsi"/>
          <w:color w:val="808080"/>
          <w:lang w:eastAsia="zh-CN"/>
        </w:rPr>
      </w:pPr>
      <w:r w:rsidRPr="00F14208">
        <w:rPr>
          <w:rFonts w:asciiTheme="minorHAnsi" w:hAnsiTheme="minorHAnsi" w:cstheme="minorHAnsi"/>
          <w:b/>
        </w:rPr>
        <w:t>INTRODUCTION</w:t>
      </w:r>
      <w:r w:rsidRPr="00F14208">
        <w:rPr>
          <w:rFonts w:asciiTheme="minorHAnsi" w:hAnsiTheme="minorHAnsi" w:cstheme="minorHAnsi"/>
          <w:b/>
          <w:bCs/>
        </w:rPr>
        <w:t>:</w:t>
      </w:r>
      <w:r w:rsidRPr="00F14208">
        <w:rPr>
          <w:rFonts w:asciiTheme="minorHAnsi" w:hAnsiTheme="minorHAnsi" w:cstheme="minorHAnsi"/>
          <w:color w:val="808080"/>
        </w:rPr>
        <w:t xml:space="preserve"> </w:t>
      </w:r>
    </w:p>
    <w:p w14:paraId="0FC94A30" w14:textId="6FCD22D0" w:rsidR="00A40CA9" w:rsidRPr="00F14208" w:rsidRDefault="00D52765" w:rsidP="00522BFE">
      <w:pPr>
        <w:rPr>
          <w:rFonts w:asciiTheme="minorHAnsi" w:hAnsiTheme="minorHAnsi" w:cstheme="minorHAnsi"/>
          <w:lang w:eastAsia="zh-CN"/>
        </w:rPr>
      </w:pPr>
      <w:r w:rsidRPr="00F14208">
        <w:rPr>
          <w:rFonts w:asciiTheme="minorHAnsi" w:hAnsiTheme="minorHAnsi" w:cstheme="minorHAnsi"/>
          <w:color w:val="auto"/>
          <w:lang w:eastAsia="zh-CN"/>
        </w:rPr>
        <w:t>Mosquito-borne diseases such as malaria, dengue fever, zika fever and yellow fever, are major international public health problem</w:t>
      </w:r>
      <w:r w:rsidR="008D2149" w:rsidRPr="00F14208">
        <w:rPr>
          <w:rFonts w:asciiTheme="minorHAnsi" w:hAnsiTheme="minorHAnsi" w:cstheme="minorHAnsi"/>
          <w:color w:val="auto"/>
          <w:lang w:eastAsia="zh-CN"/>
        </w:rPr>
        <w:t>s</w:t>
      </w:r>
      <w:r w:rsidRPr="00F14208">
        <w:rPr>
          <w:rFonts w:asciiTheme="minorHAnsi" w:hAnsiTheme="minorHAnsi" w:cstheme="minorHAnsi"/>
          <w:color w:val="auto"/>
          <w:lang w:eastAsia="zh-CN"/>
        </w:rPr>
        <w:t xml:space="preserve"> that continue to </w:t>
      </w:r>
      <w:r w:rsidR="008D2149" w:rsidRPr="00F14208">
        <w:rPr>
          <w:rFonts w:asciiTheme="minorHAnsi" w:hAnsiTheme="minorHAnsi" w:cstheme="minorHAnsi"/>
          <w:color w:val="auto"/>
          <w:lang w:eastAsia="zh-CN"/>
        </w:rPr>
        <w:t xml:space="preserve">account for </w:t>
      </w:r>
      <w:r w:rsidRPr="00F14208">
        <w:rPr>
          <w:rFonts w:asciiTheme="minorHAnsi" w:hAnsiTheme="minorHAnsi" w:cstheme="minorHAnsi"/>
          <w:color w:val="auto"/>
          <w:lang w:eastAsia="zh-CN"/>
        </w:rPr>
        <w:t>a significant fraction of the global infectious disease burden</w:t>
      </w:r>
      <w:r w:rsidR="00A471BF" w:rsidRPr="00F14208">
        <w:rPr>
          <w:rFonts w:asciiTheme="minorHAnsi" w:hAnsiTheme="minorHAnsi" w:cstheme="minorHAnsi"/>
          <w:color w:val="auto"/>
          <w:lang w:eastAsia="zh-CN"/>
        </w:rPr>
        <w:fldChar w:fldCharType="begin">
          <w:fldData xml:space="preserve">PEVuZE5vdGU+PENpdGU+PEF1dGhvcj5Ub2xsZTwvQXV0aG9yPjxZZWFyPjIwMDk8L1llYXI+PFJl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</w:fldData>
        </w:fldChar>
      </w:r>
      <w:r w:rsidR="00A471BF" w:rsidRPr="00F14208">
        <w:rPr>
          <w:rFonts w:asciiTheme="minorHAnsi" w:hAnsiTheme="minorHAnsi" w:cstheme="minorHAnsi"/>
          <w:color w:val="auto"/>
          <w:lang w:eastAsia="zh-CN"/>
        </w:rPr>
        <w:instrText xml:space="preserve"> ADDIN EN.CITE </w:instrText>
      </w:r>
      <w:r w:rsidR="00A471BF" w:rsidRPr="00F14208">
        <w:rPr>
          <w:rFonts w:asciiTheme="minorHAnsi" w:hAnsiTheme="minorHAnsi" w:cstheme="minorHAnsi"/>
          <w:color w:val="auto"/>
          <w:lang w:eastAsia="zh-CN"/>
        </w:rPr>
        <w:fldChar w:fldCharType="begin">
          <w:fldData xml:space="preserve">PEVuZE5vdGU+PENpdGU+PEF1dGhvcj5Ub2xsZTwvQXV0aG9yPjxZZWFyPjIwMDk8L1llYXI+PFJl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</w:fldData>
        </w:fldChar>
      </w:r>
      <w:r w:rsidR="00A471BF" w:rsidRPr="00F14208">
        <w:rPr>
          <w:rFonts w:asciiTheme="minorHAnsi" w:hAnsiTheme="minorHAnsi" w:cstheme="minorHAnsi"/>
          <w:color w:val="auto"/>
          <w:lang w:eastAsia="zh-CN"/>
        </w:rPr>
        <w:instrText xml:space="preserve"> ADDIN EN.CITE.DATA </w:instrText>
      </w:r>
      <w:r w:rsidR="00A471BF" w:rsidRPr="00F14208">
        <w:rPr>
          <w:rFonts w:asciiTheme="minorHAnsi" w:hAnsiTheme="minorHAnsi" w:cstheme="minorHAnsi"/>
          <w:color w:val="auto"/>
          <w:lang w:eastAsia="zh-CN"/>
        </w:rPr>
      </w:r>
      <w:r w:rsidR="00A471BF" w:rsidRPr="00F14208">
        <w:rPr>
          <w:rFonts w:asciiTheme="minorHAnsi" w:hAnsiTheme="minorHAnsi" w:cstheme="minorHAnsi"/>
          <w:color w:val="auto"/>
          <w:lang w:eastAsia="zh-CN"/>
        </w:rPr>
        <w:fldChar w:fldCharType="end"/>
      </w:r>
      <w:r w:rsidR="00A471BF" w:rsidRPr="00F14208">
        <w:rPr>
          <w:rFonts w:asciiTheme="minorHAnsi" w:hAnsiTheme="minorHAnsi" w:cstheme="minorHAnsi"/>
          <w:color w:val="auto"/>
          <w:lang w:eastAsia="zh-CN"/>
        </w:rPr>
      </w:r>
      <w:r w:rsidR="00A471BF" w:rsidRPr="00F14208">
        <w:rPr>
          <w:rFonts w:asciiTheme="minorHAnsi" w:hAnsiTheme="minorHAnsi" w:cstheme="minorHAnsi"/>
          <w:color w:val="auto"/>
          <w:lang w:eastAsia="zh-CN"/>
        </w:rPr>
        <w:fldChar w:fldCharType="separate"/>
      </w:r>
      <w:hyperlink w:anchor="_ENREF_1" w:tooltip="Tolle, 2009 #6" w:history="1">
        <w:r w:rsidR="00CB4193" w:rsidRPr="00F14208">
          <w:rPr>
            <w:rFonts w:asciiTheme="minorHAnsi" w:hAnsiTheme="minorHAnsi" w:cstheme="minorHAnsi"/>
            <w:color w:val="auto"/>
            <w:vertAlign w:val="superscript"/>
            <w:lang w:eastAsia="zh-CN"/>
          </w:rPr>
          <w:t>1</w:t>
        </w:r>
      </w:hyperlink>
      <w:r w:rsidR="00A471BF" w:rsidRPr="00F14208">
        <w:rPr>
          <w:rFonts w:asciiTheme="minorHAnsi" w:hAnsiTheme="minorHAnsi" w:cstheme="minorHAnsi"/>
          <w:color w:val="auto"/>
          <w:vertAlign w:val="superscript"/>
          <w:lang w:eastAsia="zh-CN"/>
        </w:rPr>
        <w:t>,</w:t>
      </w:r>
      <w:hyperlink w:anchor="_ENREF_2" w:tooltip="Petersen, 2016 #7" w:history="1">
        <w:r w:rsidR="00CB4193" w:rsidRPr="00F14208">
          <w:rPr>
            <w:rFonts w:asciiTheme="minorHAnsi" w:hAnsiTheme="minorHAnsi" w:cstheme="minorHAnsi"/>
            <w:color w:val="auto"/>
            <w:vertAlign w:val="superscript"/>
            <w:lang w:eastAsia="zh-CN"/>
          </w:rPr>
          <w:t>2</w:t>
        </w:r>
      </w:hyperlink>
      <w:r w:rsidR="00A471BF" w:rsidRPr="00F14208">
        <w:rPr>
          <w:rFonts w:asciiTheme="minorHAnsi" w:hAnsiTheme="minorHAnsi" w:cstheme="minorHAnsi"/>
          <w:color w:val="auto"/>
          <w:lang w:eastAsia="zh-CN"/>
        </w:rPr>
        <w:fldChar w:fldCharType="end"/>
      </w:r>
      <w:r w:rsidRPr="00F14208">
        <w:rPr>
          <w:rFonts w:asciiTheme="minorHAnsi" w:hAnsiTheme="minorHAnsi" w:cstheme="minorHAnsi"/>
          <w:color w:val="auto"/>
          <w:lang w:eastAsia="zh-CN"/>
        </w:rPr>
        <w:t xml:space="preserve">. </w:t>
      </w:r>
      <w:r w:rsidR="00D108AD" w:rsidRPr="00F14208">
        <w:rPr>
          <w:rFonts w:asciiTheme="minorHAnsi" w:hAnsiTheme="minorHAnsi" w:cstheme="minorHAnsi"/>
          <w:color w:val="auto"/>
          <w:lang w:eastAsia="zh-CN"/>
        </w:rPr>
        <w:t>Conventional insecticides</w:t>
      </w:r>
      <w:r w:rsidRPr="00F14208">
        <w:rPr>
          <w:rFonts w:asciiTheme="minorHAnsi" w:hAnsiTheme="minorHAnsi" w:cstheme="minorHAnsi"/>
          <w:color w:val="auto"/>
          <w:lang w:eastAsia="zh-CN"/>
        </w:rPr>
        <w:t xml:space="preserve">, which have been used in response to </w:t>
      </w:r>
      <w:r w:rsidR="00D108AD" w:rsidRPr="00F14208">
        <w:rPr>
          <w:rFonts w:asciiTheme="minorHAnsi" w:hAnsiTheme="minorHAnsi" w:cstheme="minorHAnsi"/>
          <w:color w:val="auto"/>
          <w:lang w:eastAsia="zh-CN"/>
        </w:rPr>
        <w:t>vectors</w:t>
      </w:r>
      <w:r w:rsidRPr="00F14208">
        <w:rPr>
          <w:rFonts w:asciiTheme="minorHAnsi" w:hAnsiTheme="minorHAnsi" w:cstheme="minorHAnsi"/>
          <w:color w:val="auto"/>
          <w:lang w:eastAsia="zh-CN"/>
        </w:rPr>
        <w:t xml:space="preserve">, are a major </w:t>
      </w:r>
      <w:r w:rsidR="00200415" w:rsidRPr="00F14208">
        <w:rPr>
          <w:rFonts w:asciiTheme="minorHAnsi" w:hAnsiTheme="minorHAnsi" w:cstheme="minorHAnsi"/>
          <w:color w:val="auto"/>
          <w:lang w:eastAsia="zh-CN"/>
        </w:rPr>
        <w:t>component</w:t>
      </w:r>
      <w:r w:rsidRPr="00F14208">
        <w:rPr>
          <w:rFonts w:asciiTheme="minorHAnsi" w:hAnsiTheme="minorHAnsi" w:cstheme="minorHAnsi"/>
          <w:color w:val="auto"/>
          <w:lang w:eastAsia="zh-CN"/>
        </w:rPr>
        <w:t xml:space="preserve"> of sustainable integrated mosquito </w:t>
      </w:r>
      <w:r w:rsidR="00200415" w:rsidRPr="00F14208">
        <w:rPr>
          <w:rFonts w:asciiTheme="minorHAnsi" w:hAnsiTheme="minorHAnsi" w:cstheme="minorHAnsi"/>
          <w:color w:val="auto"/>
          <w:lang w:eastAsia="zh-CN"/>
        </w:rPr>
        <w:t xml:space="preserve">control strategy </w:t>
      </w:r>
      <w:r w:rsidRPr="00F14208">
        <w:rPr>
          <w:rFonts w:asciiTheme="minorHAnsi" w:hAnsiTheme="minorHAnsi" w:cstheme="minorHAnsi"/>
          <w:color w:val="auto"/>
          <w:lang w:eastAsia="zh-CN"/>
        </w:rPr>
        <w:t xml:space="preserve">for the prevention of mosquito-borne diseases. However, such strategies have proven to be relatively ineffective or undesirable </w:t>
      </w:r>
      <w:r w:rsidR="003D4F76" w:rsidRPr="00F14208">
        <w:rPr>
          <w:rFonts w:asciiTheme="minorHAnsi" w:hAnsiTheme="minorHAnsi" w:cstheme="minorHAnsi"/>
          <w:color w:val="auto"/>
          <w:lang w:eastAsia="zh-CN"/>
        </w:rPr>
        <w:t>due to the</w:t>
      </w:r>
      <w:r w:rsidR="00200415" w:rsidRPr="00F14208">
        <w:rPr>
          <w:rFonts w:asciiTheme="minorHAnsi" w:hAnsiTheme="minorHAnsi" w:cstheme="minorHAnsi"/>
          <w:color w:val="auto"/>
          <w:lang w:eastAsia="zh-CN"/>
        </w:rPr>
        <w:t xml:space="preserve"> associated</w:t>
      </w:r>
      <w:r w:rsidR="003D4F76" w:rsidRPr="00F14208">
        <w:rPr>
          <w:rFonts w:asciiTheme="minorHAnsi" w:hAnsiTheme="minorHAnsi" w:cstheme="minorHAnsi"/>
          <w:color w:val="auto"/>
          <w:lang w:eastAsia="zh-CN"/>
        </w:rPr>
        <w:t xml:space="preserve"> negative environmental impacts </w:t>
      </w:r>
      <w:r w:rsidR="00200415" w:rsidRPr="00F14208">
        <w:rPr>
          <w:rFonts w:asciiTheme="minorHAnsi" w:hAnsiTheme="minorHAnsi" w:cstheme="minorHAnsi"/>
          <w:color w:val="auto"/>
          <w:lang w:eastAsia="zh-CN"/>
        </w:rPr>
        <w:t>as well as the evolution of resistance</w:t>
      </w:r>
      <w:r w:rsidRPr="00F14208">
        <w:rPr>
          <w:rFonts w:asciiTheme="minorHAnsi" w:hAnsiTheme="minorHAnsi" w:cstheme="minorHAnsi"/>
          <w:color w:val="auto"/>
          <w:lang w:eastAsia="zh-CN"/>
        </w:rPr>
        <w:t xml:space="preserve"> </w:t>
      </w:r>
      <w:r w:rsidR="003D4F76" w:rsidRPr="00F14208">
        <w:rPr>
          <w:rFonts w:asciiTheme="minorHAnsi" w:hAnsiTheme="minorHAnsi" w:cstheme="minorHAnsi"/>
          <w:color w:val="auto"/>
          <w:lang w:eastAsia="zh-CN"/>
        </w:rPr>
        <w:t>in</w:t>
      </w:r>
      <w:r w:rsidRPr="00F14208">
        <w:rPr>
          <w:rFonts w:asciiTheme="minorHAnsi" w:hAnsiTheme="minorHAnsi" w:cstheme="minorHAnsi"/>
          <w:color w:val="auto"/>
          <w:lang w:eastAsia="zh-CN"/>
        </w:rPr>
        <w:t xml:space="preserve"> mosquito populations</w:t>
      </w:r>
      <w:r w:rsidR="006F6D51" w:rsidRPr="00F14208">
        <w:rPr>
          <w:rFonts w:asciiTheme="minorHAnsi" w:hAnsiTheme="minorHAnsi" w:cstheme="minorHAnsi"/>
          <w:color w:val="auto"/>
          <w:lang w:eastAsia="zh-CN"/>
        </w:rPr>
        <w:fldChar w:fldCharType="begin">
          <w:fldData xml:space="preserve">PEVuZE5vdGU+PENpdGU+PEF1dGhvcj5Sb2JlcnRzPC9BdXRob3I+PFllYXI+MTk5NDwvWWVhcj48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</w:fldData>
        </w:fldChar>
      </w:r>
      <w:r w:rsidR="00A471BF" w:rsidRPr="00F14208">
        <w:rPr>
          <w:rFonts w:asciiTheme="minorHAnsi" w:hAnsiTheme="minorHAnsi" w:cstheme="minorHAnsi"/>
          <w:color w:val="auto"/>
          <w:lang w:eastAsia="zh-CN"/>
        </w:rPr>
        <w:instrText xml:space="preserve"> ADDIN EN.CITE </w:instrText>
      </w:r>
      <w:r w:rsidR="00A471BF" w:rsidRPr="00F14208">
        <w:rPr>
          <w:rFonts w:asciiTheme="minorHAnsi" w:hAnsiTheme="minorHAnsi" w:cstheme="minorHAnsi"/>
          <w:color w:val="auto"/>
          <w:lang w:eastAsia="zh-CN"/>
        </w:rPr>
        <w:fldChar w:fldCharType="begin">
          <w:fldData xml:space="preserve">PEVuZE5vdGU+PENpdGU+PEF1dGhvcj5Sb2JlcnRzPC9BdXRob3I+PFllYXI+MTk5NDwvWWVhcj48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</w:fldData>
        </w:fldChar>
      </w:r>
      <w:r w:rsidR="00A471BF" w:rsidRPr="00F14208">
        <w:rPr>
          <w:rFonts w:asciiTheme="minorHAnsi" w:hAnsiTheme="minorHAnsi" w:cstheme="minorHAnsi"/>
          <w:color w:val="auto"/>
          <w:lang w:eastAsia="zh-CN"/>
        </w:rPr>
        <w:instrText xml:space="preserve"> ADDIN EN.CITE.DATA </w:instrText>
      </w:r>
      <w:r w:rsidR="00A471BF" w:rsidRPr="00F14208">
        <w:rPr>
          <w:rFonts w:asciiTheme="minorHAnsi" w:hAnsiTheme="minorHAnsi" w:cstheme="minorHAnsi"/>
          <w:color w:val="auto"/>
          <w:lang w:eastAsia="zh-CN"/>
        </w:rPr>
      </w:r>
      <w:r w:rsidR="00A471BF" w:rsidRPr="00F14208">
        <w:rPr>
          <w:rFonts w:asciiTheme="minorHAnsi" w:hAnsiTheme="minorHAnsi" w:cstheme="minorHAnsi"/>
          <w:color w:val="auto"/>
          <w:lang w:eastAsia="zh-CN"/>
        </w:rPr>
        <w:fldChar w:fldCharType="end"/>
      </w:r>
      <w:r w:rsidR="006F6D51" w:rsidRPr="00F14208">
        <w:rPr>
          <w:rFonts w:asciiTheme="minorHAnsi" w:hAnsiTheme="minorHAnsi" w:cstheme="minorHAnsi"/>
          <w:color w:val="auto"/>
          <w:lang w:eastAsia="zh-CN"/>
        </w:rPr>
      </w:r>
      <w:r w:rsidR="006F6D51" w:rsidRPr="00F14208">
        <w:rPr>
          <w:rFonts w:asciiTheme="minorHAnsi" w:hAnsiTheme="minorHAnsi" w:cstheme="minorHAnsi"/>
          <w:color w:val="auto"/>
          <w:lang w:eastAsia="zh-CN"/>
        </w:rPr>
        <w:fldChar w:fldCharType="separate"/>
      </w:r>
      <w:hyperlink w:anchor="_ENREF_3" w:tooltip="Roberts, 1994 #4" w:history="1">
        <w:r w:rsidR="00CB4193" w:rsidRPr="00F14208">
          <w:rPr>
            <w:rFonts w:asciiTheme="minorHAnsi" w:hAnsiTheme="minorHAnsi" w:cstheme="minorHAnsi"/>
            <w:color w:val="auto"/>
            <w:vertAlign w:val="superscript"/>
            <w:lang w:eastAsia="zh-CN"/>
          </w:rPr>
          <w:t>3</w:t>
        </w:r>
      </w:hyperlink>
      <w:r w:rsidR="00A471BF" w:rsidRPr="00F14208">
        <w:rPr>
          <w:rFonts w:asciiTheme="minorHAnsi" w:hAnsiTheme="minorHAnsi" w:cstheme="minorHAnsi"/>
          <w:color w:val="auto"/>
          <w:vertAlign w:val="superscript"/>
          <w:lang w:eastAsia="zh-CN"/>
        </w:rPr>
        <w:t>,</w:t>
      </w:r>
      <w:hyperlink w:anchor="_ENREF_4" w:tooltip="Attaran, 2000 #5" w:history="1">
        <w:r w:rsidR="00CB4193" w:rsidRPr="00F14208">
          <w:rPr>
            <w:rFonts w:asciiTheme="minorHAnsi" w:hAnsiTheme="minorHAnsi" w:cstheme="minorHAnsi"/>
            <w:color w:val="auto"/>
            <w:vertAlign w:val="superscript"/>
            <w:lang w:eastAsia="zh-CN"/>
          </w:rPr>
          <w:t>4</w:t>
        </w:r>
      </w:hyperlink>
      <w:r w:rsidR="006F6D51" w:rsidRPr="00F14208">
        <w:rPr>
          <w:rFonts w:asciiTheme="minorHAnsi" w:hAnsiTheme="minorHAnsi" w:cstheme="minorHAnsi"/>
          <w:color w:val="auto"/>
          <w:lang w:eastAsia="zh-CN"/>
        </w:rPr>
        <w:fldChar w:fldCharType="end"/>
      </w:r>
      <w:r w:rsidRPr="00F14208">
        <w:rPr>
          <w:rFonts w:asciiTheme="minorHAnsi" w:hAnsiTheme="minorHAnsi" w:cstheme="minorHAnsi"/>
          <w:color w:val="auto"/>
          <w:lang w:eastAsia="zh-CN"/>
        </w:rPr>
        <w:t xml:space="preserve">. </w:t>
      </w:r>
      <w:r w:rsidR="00A40CA9" w:rsidRPr="00F14208">
        <w:rPr>
          <w:rFonts w:asciiTheme="minorHAnsi" w:hAnsiTheme="minorHAnsi" w:cstheme="minorHAnsi"/>
          <w:color w:val="auto"/>
          <w:lang w:eastAsia="zh-CN"/>
        </w:rPr>
        <w:t xml:space="preserve">For these reasons, there is an urgent need for alternative methods of mosquito control, and the use of transgenic methods to produce sterile male mosquitoes and the release of pathogen-resistant mosquitoes have arisen as promising new control strategies. To develop effective new control methods, such as safe and effective approaches for </w:t>
      </w:r>
      <w:r w:rsidR="00A40CA9" w:rsidRPr="00AF29C4">
        <w:rPr>
          <w:rFonts w:asciiTheme="minorHAnsi" w:hAnsiTheme="minorHAnsi" w:cstheme="minorHAnsi"/>
          <w:i/>
          <w:color w:val="auto"/>
          <w:lang w:eastAsia="zh-CN"/>
        </w:rPr>
        <w:t xml:space="preserve">in vivo </w:t>
      </w:r>
      <w:r w:rsidR="00A40CA9" w:rsidRPr="00F14208">
        <w:rPr>
          <w:rFonts w:asciiTheme="minorHAnsi" w:hAnsiTheme="minorHAnsi" w:cstheme="minorHAnsi"/>
          <w:color w:val="auto"/>
          <w:lang w:eastAsia="zh-CN"/>
        </w:rPr>
        <w:t xml:space="preserve">gene delivery, </w:t>
      </w:r>
      <w:r w:rsidR="004644B4">
        <w:rPr>
          <w:rFonts w:asciiTheme="minorHAnsi" w:hAnsiTheme="minorHAnsi" w:cstheme="minorHAnsi"/>
          <w:color w:val="auto"/>
          <w:lang w:eastAsia="zh-CN"/>
        </w:rPr>
        <w:t xml:space="preserve">the </w:t>
      </w:r>
      <w:r w:rsidR="00A40CA9" w:rsidRPr="00F14208">
        <w:rPr>
          <w:rFonts w:asciiTheme="minorHAnsi" w:hAnsiTheme="minorHAnsi" w:cstheme="minorHAnsi"/>
          <w:color w:val="auto"/>
          <w:lang w:eastAsia="zh-CN"/>
        </w:rPr>
        <w:t xml:space="preserve">comprehensive analysis of mosquito gene function is </w:t>
      </w:r>
      <w:r w:rsidR="00A40CA9" w:rsidRPr="00F14208">
        <w:rPr>
          <w:rFonts w:asciiTheme="minorHAnsi" w:hAnsiTheme="minorHAnsi" w:cstheme="minorHAnsi"/>
          <w:lang w:eastAsia="zh-CN"/>
        </w:rPr>
        <w:t>required.</w:t>
      </w:r>
    </w:p>
    <w:p w14:paraId="382FC258" w14:textId="77777777" w:rsidR="007E169F" w:rsidRPr="00F14208" w:rsidRDefault="007E169F" w:rsidP="00522BFE">
      <w:pPr>
        <w:rPr>
          <w:rFonts w:asciiTheme="minorHAnsi" w:hAnsiTheme="minorHAnsi" w:cstheme="minorHAnsi"/>
          <w:color w:val="auto"/>
          <w:lang w:eastAsia="zh-CN"/>
        </w:rPr>
      </w:pPr>
    </w:p>
    <w:p w14:paraId="1B3F7892" w14:textId="6E70CC7A" w:rsidR="00A40CA9" w:rsidRPr="00F14208" w:rsidRDefault="00A40CA9" w:rsidP="00522BFE">
      <w:pPr>
        <w:rPr>
          <w:rFonts w:asciiTheme="minorHAnsi" w:hAnsiTheme="minorHAnsi" w:cstheme="minorHAnsi"/>
          <w:color w:val="auto"/>
          <w:lang w:eastAsia="zh-CN"/>
        </w:rPr>
      </w:pPr>
      <w:r w:rsidRPr="00F14208">
        <w:rPr>
          <w:rFonts w:asciiTheme="minorHAnsi" w:hAnsiTheme="minorHAnsi" w:cstheme="minorHAnsi"/>
          <w:color w:val="auto"/>
          <w:lang w:eastAsia="zh-CN"/>
        </w:rPr>
        <w:t>Direct microinjection of plasmid DNA,</w:t>
      </w:r>
      <w:r w:rsidR="004644B4">
        <w:rPr>
          <w:rFonts w:asciiTheme="minorHAnsi" w:hAnsiTheme="minorHAnsi" w:cstheme="minorHAnsi"/>
          <w:color w:val="auto"/>
          <w:lang w:eastAsia="zh-CN"/>
        </w:rPr>
        <w:t xml:space="preserve"> double stranded</w:t>
      </w:r>
      <w:r w:rsidRPr="00F14208">
        <w:rPr>
          <w:rFonts w:asciiTheme="minorHAnsi" w:hAnsiTheme="minorHAnsi" w:cstheme="minorHAnsi"/>
          <w:color w:val="auto"/>
          <w:lang w:eastAsia="zh-CN"/>
        </w:rPr>
        <w:t xml:space="preserve"> </w:t>
      </w:r>
      <w:r w:rsidR="004644B4">
        <w:rPr>
          <w:rFonts w:asciiTheme="minorHAnsi" w:hAnsiTheme="minorHAnsi" w:cstheme="minorHAnsi"/>
          <w:color w:val="auto"/>
          <w:lang w:eastAsia="zh-CN"/>
        </w:rPr>
        <w:t>RNA (</w:t>
      </w:r>
      <w:r w:rsidRPr="00F14208">
        <w:rPr>
          <w:rFonts w:asciiTheme="minorHAnsi" w:hAnsiTheme="minorHAnsi" w:cstheme="minorHAnsi"/>
          <w:color w:val="auto"/>
          <w:lang w:eastAsia="zh-CN"/>
        </w:rPr>
        <w:t>dsRNA</w:t>
      </w:r>
      <w:r w:rsidR="004644B4">
        <w:rPr>
          <w:rFonts w:asciiTheme="minorHAnsi" w:hAnsiTheme="minorHAnsi" w:cstheme="minorHAnsi"/>
          <w:color w:val="auto"/>
          <w:lang w:eastAsia="zh-CN"/>
        </w:rPr>
        <w:t>)</w:t>
      </w:r>
      <w:r w:rsidRPr="00F14208">
        <w:rPr>
          <w:rFonts w:asciiTheme="minorHAnsi" w:hAnsiTheme="minorHAnsi" w:cstheme="minorHAnsi"/>
          <w:color w:val="auto"/>
          <w:lang w:eastAsia="zh-CN"/>
        </w:rPr>
        <w:t xml:space="preserve"> or </w:t>
      </w:r>
      <w:r w:rsidR="004644B4">
        <w:rPr>
          <w:rFonts w:asciiTheme="minorHAnsi" w:hAnsiTheme="minorHAnsi" w:cstheme="minorHAnsi"/>
          <w:color w:val="auto"/>
          <w:lang w:eastAsia="zh-CN"/>
        </w:rPr>
        <w:t>small interfering RNA (</w:t>
      </w:r>
      <w:r w:rsidRPr="00F14208">
        <w:rPr>
          <w:rFonts w:asciiTheme="minorHAnsi" w:hAnsiTheme="minorHAnsi" w:cstheme="minorHAnsi"/>
          <w:color w:val="auto"/>
          <w:lang w:eastAsia="zh-CN"/>
        </w:rPr>
        <w:t>siRNA</w:t>
      </w:r>
      <w:r w:rsidR="004644B4">
        <w:rPr>
          <w:rFonts w:asciiTheme="minorHAnsi" w:hAnsiTheme="minorHAnsi" w:cstheme="minorHAnsi"/>
          <w:color w:val="auto"/>
          <w:lang w:eastAsia="zh-CN"/>
        </w:rPr>
        <w:t>)</w:t>
      </w:r>
      <w:r w:rsidRPr="00F14208">
        <w:rPr>
          <w:rFonts w:asciiTheme="minorHAnsi" w:hAnsiTheme="minorHAnsi" w:cstheme="minorHAnsi"/>
          <w:color w:val="auto"/>
          <w:lang w:eastAsia="zh-CN"/>
        </w:rPr>
        <w:t xml:space="preserve"> is the most commonly used </w:t>
      </w:r>
      <w:r w:rsidRPr="00AF29C4">
        <w:rPr>
          <w:rFonts w:asciiTheme="minorHAnsi" w:hAnsiTheme="minorHAnsi" w:cstheme="minorHAnsi"/>
          <w:i/>
          <w:color w:val="auto"/>
          <w:lang w:eastAsia="zh-CN"/>
        </w:rPr>
        <w:t>in vivo</w:t>
      </w:r>
      <w:r w:rsidRPr="00F14208">
        <w:rPr>
          <w:rFonts w:asciiTheme="minorHAnsi" w:hAnsiTheme="minorHAnsi" w:cstheme="minorHAnsi"/>
          <w:color w:val="auto"/>
          <w:lang w:eastAsia="zh-CN"/>
        </w:rPr>
        <w:t xml:space="preserve"> gene delivery method in mosquitoes. </w:t>
      </w:r>
      <w:r w:rsidR="004644B4">
        <w:rPr>
          <w:rFonts w:asciiTheme="minorHAnsi" w:hAnsiTheme="minorHAnsi" w:cstheme="minorHAnsi"/>
          <w:color w:val="auto"/>
          <w:lang w:eastAsia="zh-CN"/>
        </w:rPr>
        <w:t>In fact</w:t>
      </w:r>
      <w:r w:rsidR="00AF1496" w:rsidRPr="00F14208">
        <w:rPr>
          <w:rFonts w:asciiTheme="minorHAnsi" w:hAnsiTheme="minorHAnsi" w:cstheme="minorHAnsi"/>
          <w:color w:val="auto"/>
          <w:lang w:eastAsia="zh-CN"/>
        </w:rPr>
        <w:t>,</w:t>
      </w:r>
      <w:r w:rsidR="004644B4">
        <w:rPr>
          <w:rFonts w:asciiTheme="minorHAnsi" w:hAnsiTheme="minorHAnsi" w:cstheme="minorHAnsi"/>
          <w:color w:val="auto"/>
          <w:lang w:eastAsia="zh-CN"/>
        </w:rPr>
        <w:t xml:space="preserve"> the</w:t>
      </w:r>
      <w:r w:rsidR="00AF1496" w:rsidRPr="00F14208">
        <w:rPr>
          <w:rFonts w:asciiTheme="minorHAnsi" w:hAnsiTheme="minorHAnsi" w:cstheme="minorHAnsi"/>
          <w:color w:val="auto"/>
          <w:lang w:eastAsia="zh-CN"/>
        </w:rPr>
        <w:t xml:space="preserve"> production of transgenic strains of mosquitoes still rely on a process of embryo microinjection</w:t>
      </w:r>
      <w:hyperlink w:anchor="_ENREF_5" w:tooltip="Volohonsky, 2017 #17" w:history="1">
        <w:r w:rsidR="00CB4193" w:rsidRPr="00F14208">
          <w:rPr>
            <w:rFonts w:asciiTheme="minorHAnsi" w:hAnsiTheme="minorHAnsi" w:cstheme="minorHAnsi"/>
            <w:color w:val="auto"/>
            <w:lang w:eastAsia="zh-CN"/>
          </w:rPr>
          <w:fldChar w:fldCharType="begin">
            <w:fldData xml:space="preserve">PEVuZE5vdGU+PENpdGU+PEF1dGhvcj5Wb2xvaG9uc2t5PC9BdXRob3I+PFllYXI+MjAxNzwvWWVh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=
</w:fldData>
          </w:fldChar>
        </w:r>
        <w:r w:rsidR="00CB4193" w:rsidRPr="00F14208">
          <w:rPr>
            <w:rFonts w:asciiTheme="minorHAnsi" w:hAnsiTheme="minorHAnsi" w:cstheme="minorHAnsi"/>
            <w:color w:val="auto"/>
            <w:lang w:eastAsia="zh-CN"/>
          </w:rPr>
          <w:instrText xml:space="preserve"> ADDIN EN.CITE </w:instrText>
        </w:r>
        <w:r w:rsidR="00CB4193" w:rsidRPr="00F14208">
          <w:rPr>
            <w:rFonts w:asciiTheme="minorHAnsi" w:hAnsiTheme="minorHAnsi" w:cstheme="minorHAnsi"/>
            <w:color w:val="auto"/>
            <w:lang w:eastAsia="zh-CN"/>
          </w:rPr>
          <w:fldChar w:fldCharType="begin">
            <w:fldData xml:space="preserve">PEVuZE5vdGU+PENpdGU+PEF1dGhvcj5Wb2xvaG9uc2t5PC9BdXRob3I+PFllYXI+MjAxNzwvWWVh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=
</w:fldData>
          </w:fldChar>
        </w:r>
        <w:r w:rsidR="00CB4193" w:rsidRPr="00F14208">
          <w:rPr>
            <w:rFonts w:asciiTheme="minorHAnsi" w:hAnsiTheme="minorHAnsi" w:cstheme="minorHAnsi"/>
            <w:color w:val="auto"/>
            <w:lang w:eastAsia="zh-CN"/>
          </w:rPr>
          <w:instrText xml:space="preserve"> ADDIN EN.CITE.DATA </w:instrText>
        </w:r>
        <w:r w:rsidR="00CB4193" w:rsidRPr="00F14208">
          <w:rPr>
            <w:rFonts w:asciiTheme="minorHAnsi" w:hAnsiTheme="minorHAnsi" w:cstheme="minorHAnsi"/>
            <w:color w:val="auto"/>
            <w:lang w:eastAsia="zh-CN"/>
          </w:rPr>
        </w:r>
        <w:r w:rsidR="00CB4193" w:rsidRPr="00F14208">
          <w:rPr>
            <w:rFonts w:asciiTheme="minorHAnsi" w:hAnsiTheme="minorHAnsi" w:cstheme="minorHAnsi"/>
            <w:color w:val="auto"/>
            <w:lang w:eastAsia="zh-CN"/>
          </w:rPr>
          <w:fldChar w:fldCharType="end"/>
        </w:r>
        <w:r w:rsidR="00CB4193" w:rsidRPr="00F14208">
          <w:rPr>
            <w:rFonts w:asciiTheme="minorHAnsi" w:hAnsiTheme="minorHAnsi" w:cstheme="minorHAnsi"/>
            <w:color w:val="auto"/>
            <w:lang w:eastAsia="zh-CN"/>
          </w:rPr>
        </w:r>
        <w:r w:rsidR="00CB4193" w:rsidRPr="00F14208">
          <w:rPr>
            <w:rFonts w:asciiTheme="minorHAnsi" w:hAnsiTheme="minorHAnsi" w:cstheme="minorHAnsi"/>
            <w:color w:val="auto"/>
            <w:lang w:eastAsia="zh-CN"/>
          </w:rPr>
          <w:fldChar w:fldCharType="separate"/>
        </w:r>
        <w:r w:rsidR="00CB4193" w:rsidRPr="00F14208">
          <w:rPr>
            <w:rFonts w:asciiTheme="minorHAnsi" w:hAnsiTheme="minorHAnsi" w:cstheme="minorHAnsi"/>
            <w:noProof/>
            <w:color w:val="auto"/>
            <w:vertAlign w:val="superscript"/>
            <w:lang w:eastAsia="zh-CN"/>
          </w:rPr>
          <w:t>5-7</w:t>
        </w:r>
        <w:r w:rsidR="00CB4193" w:rsidRPr="00F14208">
          <w:rPr>
            <w:rFonts w:asciiTheme="minorHAnsi" w:hAnsiTheme="minorHAnsi" w:cstheme="minorHAnsi"/>
            <w:color w:val="auto"/>
            <w:lang w:eastAsia="zh-CN"/>
          </w:rPr>
          <w:fldChar w:fldCharType="end"/>
        </w:r>
      </w:hyperlink>
      <w:r w:rsidR="00AF1496" w:rsidRPr="00F14208">
        <w:rPr>
          <w:rFonts w:asciiTheme="minorHAnsi" w:hAnsiTheme="minorHAnsi" w:cstheme="minorHAnsi"/>
          <w:color w:val="auto"/>
          <w:lang w:eastAsia="zh-CN"/>
        </w:rPr>
        <w:t xml:space="preserve">. </w:t>
      </w:r>
      <w:r w:rsidRPr="00F14208">
        <w:rPr>
          <w:rFonts w:asciiTheme="minorHAnsi" w:hAnsiTheme="minorHAnsi" w:cstheme="minorHAnsi"/>
          <w:color w:val="auto"/>
          <w:lang w:eastAsia="zh-CN"/>
        </w:rPr>
        <w:t>However, microinjection has several limitations.</w:t>
      </w:r>
      <w:r w:rsidRPr="00F14208">
        <w:rPr>
          <w:rFonts w:asciiTheme="minorHAnsi" w:hAnsiTheme="minorHAnsi" w:cstheme="minorHAnsi"/>
        </w:rPr>
        <w:t xml:space="preserve"> </w:t>
      </w:r>
      <w:r w:rsidRPr="00F14208">
        <w:rPr>
          <w:rFonts w:asciiTheme="minorHAnsi" w:hAnsiTheme="minorHAnsi" w:cstheme="minorHAnsi"/>
          <w:color w:val="auto"/>
          <w:lang w:eastAsia="zh-CN"/>
        </w:rPr>
        <w:t>First, this technique is technically demanding and involves complicated procedures. Second, injection causes a physical insult to the embryo, larvae, pupae and adult, which directly affects the viability of the target organism.</w:t>
      </w:r>
      <w:r w:rsidRPr="00F14208">
        <w:rPr>
          <w:rFonts w:asciiTheme="minorHAnsi" w:hAnsiTheme="minorHAnsi" w:cstheme="minorHAnsi"/>
        </w:rPr>
        <w:t xml:space="preserve"> </w:t>
      </w:r>
      <w:r w:rsidRPr="00F14208">
        <w:rPr>
          <w:rFonts w:asciiTheme="minorHAnsi" w:hAnsiTheme="minorHAnsi" w:cstheme="minorHAnsi"/>
          <w:lang w:eastAsia="zh-CN"/>
        </w:rPr>
        <w:t xml:space="preserve">Third, it is </w:t>
      </w:r>
      <w:r w:rsidRPr="00F14208">
        <w:rPr>
          <w:rFonts w:asciiTheme="minorHAnsi" w:hAnsiTheme="minorHAnsi" w:cstheme="minorHAnsi"/>
          <w:color w:val="auto"/>
          <w:lang w:eastAsia="zh-CN"/>
        </w:rPr>
        <w:t>difficult to immobilize mosquito larvae for microinjection because most live in an aquatic habitat and possess a characteristic wriggling movement. Fourth, the size of 1</w:t>
      </w:r>
      <w:r w:rsidRPr="00F14208">
        <w:rPr>
          <w:rFonts w:asciiTheme="minorHAnsi" w:hAnsiTheme="minorHAnsi" w:cstheme="minorHAnsi"/>
          <w:color w:val="auto"/>
          <w:vertAlign w:val="superscript"/>
          <w:lang w:eastAsia="zh-CN"/>
        </w:rPr>
        <w:t>st</w:t>
      </w:r>
      <w:r w:rsidRPr="00F14208">
        <w:rPr>
          <w:rFonts w:asciiTheme="minorHAnsi" w:hAnsiTheme="minorHAnsi" w:cstheme="minorHAnsi"/>
          <w:color w:val="auto"/>
          <w:lang w:eastAsia="zh-CN"/>
        </w:rPr>
        <w:t>–2</w:t>
      </w:r>
      <w:r w:rsidRPr="00F14208">
        <w:rPr>
          <w:rFonts w:asciiTheme="minorHAnsi" w:hAnsiTheme="minorHAnsi" w:cstheme="minorHAnsi"/>
          <w:color w:val="auto"/>
          <w:vertAlign w:val="superscript"/>
          <w:lang w:eastAsia="zh-CN"/>
        </w:rPr>
        <w:t>nd</w:t>
      </w:r>
      <w:r w:rsidRPr="00F14208">
        <w:rPr>
          <w:rFonts w:asciiTheme="minorHAnsi" w:hAnsiTheme="minorHAnsi" w:cstheme="minorHAnsi"/>
          <w:color w:val="auto"/>
          <w:lang w:eastAsia="zh-CN"/>
        </w:rPr>
        <w:t xml:space="preserve"> instar larvae is 10- to 20-fold smaller than that of 4</w:t>
      </w:r>
      <w:r w:rsidRPr="00F14208">
        <w:rPr>
          <w:rFonts w:asciiTheme="minorHAnsi" w:hAnsiTheme="minorHAnsi" w:cstheme="minorHAnsi"/>
          <w:color w:val="auto"/>
          <w:vertAlign w:val="superscript"/>
          <w:lang w:eastAsia="zh-CN"/>
        </w:rPr>
        <w:t>th</w:t>
      </w:r>
      <w:r w:rsidRPr="00F14208">
        <w:rPr>
          <w:rFonts w:asciiTheme="minorHAnsi" w:hAnsiTheme="minorHAnsi" w:cstheme="minorHAnsi"/>
          <w:color w:val="auto"/>
          <w:lang w:eastAsia="zh-CN"/>
        </w:rPr>
        <w:t xml:space="preserve"> instar and older larvae, and the cuticles of the former are more delicate. These features make it difficult to manipulate 1</w:t>
      </w:r>
      <w:r w:rsidRPr="00F14208">
        <w:rPr>
          <w:rFonts w:asciiTheme="minorHAnsi" w:hAnsiTheme="minorHAnsi" w:cstheme="minorHAnsi"/>
          <w:color w:val="auto"/>
          <w:vertAlign w:val="superscript"/>
          <w:lang w:eastAsia="zh-CN"/>
        </w:rPr>
        <w:t>st</w:t>
      </w:r>
      <w:r w:rsidRPr="00F14208">
        <w:rPr>
          <w:rFonts w:asciiTheme="minorHAnsi" w:hAnsiTheme="minorHAnsi" w:cstheme="minorHAnsi"/>
          <w:color w:val="auto"/>
          <w:lang w:eastAsia="zh-CN"/>
        </w:rPr>
        <w:t>–2</w:t>
      </w:r>
      <w:r w:rsidRPr="00F14208">
        <w:rPr>
          <w:rFonts w:asciiTheme="minorHAnsi" w:hAnsiTheme="minorHAnsi" w:cstheme="minorHAnsi"/>
          <w:color w:val="auto"/>
          <w:vertAlign w:val="superscript"/>
          <w:lang w:eastAsia="zh-CN"/>
        </w:rPr>
        <w:t>nd</w:t>
      </w:r>
      <w:r w:rsidRPr="00F14208">
        <w:rPr>
          <w:rFonts w:asciiTheme="minorHAnsi" w:hAnsiTheme="minorHAnsi" w:cstheme="minorHAnsi"/>
          <w:color w:val="auto"/>
          <w:lang w:eastAsia="zh-CN"/>
        </w:rPr>
        <w:t xml:space="preserve"> instar larvae compared to those in older stages. Combined, these factors contribute to a reduced post-injection survival rate for larvae (approximately 5%) compared to adults</w:t>
      </w:r>
      <w:hyperlink w:anchor="_ENREF_8" w:tooltip="Kumar, 2012 #1" w:history="1">
        <w:r w:rsidR="00CB4193" w:rsidRPr="00F14208">
          <w:rPr>
            <w:rFonts w:asciiTheme="minorHAnsi" w:hAnsiTheme="minorHAnsi" w:cstheme="minorHAnsi"/>
            <w:color w:val="auto"/>
            <w:lang w:eastAsia="zh-CN"/>
          </w:rPr>
          <w:fldChar w:fldCharType="begin"/>
        </w:r>
        <w:r w:rsidR="00CB4193" w:rsidRPr="00F14208">
          <w:rPr>
            <w:rFonts w:asciiTheme="minorHAnsi" w:hAnsiTheme="minorHAnsi" w:cstheme="minorHAnsi"/>
            <w:color w:val="auto"/>
            <w:lang w:eastAsia="zh-CN"/>
          </w:rPr>
          <w:instrText xml:space="preserve"> ADDIN EN.CITE &lt;EndNote&gt;&lt;Cite&gt;&lt;Author&gt;Kumar&lt;/Author&gt;&lt;Year&gt;2012&lt;/Year&gt;&lt;RecNum&gt;1&lt;/RecNum&gt;&lt;DisplayText&gt;&lt;style face="superscript"&gt;8&lt;/style&gt;&lt;/DisplayText&gt;&lt;record&gt;&lt;rec-number&gt;1&lt;/rec-number&gt;&lt;foreign-keys&gt;&lt;key app="EN" db-id="d5x9xpxarw0expe5rfsxt9929pwwws5ezv0w"&gt;1&lt;/key&gt;&lt;/foreign-keys&gt;&lt;ref-type name="Journal Article"&gt;17&lt;/ref-type&gt;&lt;contributors&gt;&lt;authors&gt;&lt;author&gt;Kumar, S. S.&lt;/author&gt;&lt;author&gt;Puttaraju, H. P.&lt;/author&gt;&lt;/authors&gt;&lt;/contributors&gt;&lt;auth-address&gt;Department of Sericulture &amp;amp; Division of Biological Sciences, School of Natural Sciences, Bangalore University, Bangalore, India.&lt;/auth-address&gt;&lt;titles&gt;&lt;title&gt;Improvised microinjection technique for mosquito vectors&lt;/title&gt;&lt;secondary-title&gt;Indian J Med Res&lt;/secondary-title&gt;&lt;alt-title&gt;The Indian journal of medical research&lt;/alt-title&gt;&lt;/titles&gt;&lt;periodical&gt;&lt;full-title&gt;Indian J Med Res&lt;/full-title&gt;&lt;abbr-1&gt;The Indian journal of medical research&lt;/abbr-1&gt;&lt;/periodical&gt;&lt;alt-periodical&gt;&lt;full-title&gt;Indian J Med Res&lt;/full-title&gt;&lt;abbr-1&gt;The Indian journal of medical research&lt;/abbr-1&gt;&lt;/alt-periodical&gt;&lt;pages&gt;971-8&lt;/pages&gt;&lt;volume&gt;136&lt;/volume&gt;&lt;number&gt;6&lt;/number&gt;&lt;edition&gt;2013/02/09&lt;/edition&gt;&lt;keywords&gt;&lt;keyword&gt;Age Factors&lt;/keyword&gt;&lt;keyword&gt;Animals&lt;/keyword&gt;&lt;keyword&gt;*Animals, Genetically Modified&lt;/keyword&gt;&lt;keyword&gt;*Culicidae&lt;/keyword&gt;&lt;keyword&gt;*Insect Vectors&lt;/keyword&gt;&lt;keyword&gt;Life Cycle Stages&lt;/keyword&gt;&lt;keyword&gt;Microinjections/*methods&lt;/keyword&gt;&lt;keyword&gt;Species Specificity&lt;/keyword&gt;&lt;keyword&gt;Survival Analysis&lt;/keyword&gt;&lt;/keywords&gt;&lt;dates&gt;&lt;year&gt;2012&lt;/year&gt;&lt;pub-dates&gt;&lt;date&gt;Dec&lt;/date&gt;&lt;/pub-dates&gt;&lt;/dates&gt;&lt;isbn&gt;0971-5916 (Print)&amp;#xD;0971-5916&lt;/isbn&gt;&lt;accession-num&gt;23391792&lt;/accession-num&gt;&lt;urls&gt;&lt;/urls&gt;&lt;custom2&gt;Pmc3612326&lt;/custom2&gt;&lt;remote-database-provider&gt;Nlm&lt;/remote-database-provider&gt;&lt;language&gt;eng&lt;/language&gt;&lt;/record&gt;&lt;/Cite&gt;&lt;/EndNote&gt;</w:instrText>
        </w:r>
        <w:r w:rsidR="00CB4193" w:rsidRPr="00F14208">
          <w:rPr>
            <w:rFonts w:asciiTheme="minorHAnsi" w:hAnsiTheme="minorHAnsi" w:cstheme="minorHAnsi"/>
            <w:color w:val="auto"/>
            <w:lang w:eastAsia="zh-CN"/>
          </w:rPr>
          <w:fldChar w:fldCharType="separate"/>
        </w:r>
        <w:r w:rsidR="00CB4193" w:rsidRPr="00F14208">
          <w:rPr>
            <w:rFonts w:asciiTheme="minorHAnsi" w:hAnsiTheme="minorHAnsi" w:cstheme="minorHAnsi"/>
            <w:noProof/>
            <w:color w:val="auto"/>
            <w:vertAlign w:val="superscript"/>
            <w:lang w:eastAsia="zh-CN"/>
          </w:rPr>
          <w:t>8</w:t>
        </w:r>
        <w:r w:rsidR="00CB4193" w:rsidRPr="00F14208">
          <w:rPr>
            <w:rFonts w:asciiTheme="minorHAnsi" w:hAnsiTheme="minorHAnsi" w:cstheme="minorHAnsi"/>
            <w:color w:val="auto"/>
            <w:lang w:eastAsia="zh-CN"/>
          </w:rPr>
          <w:fldChar w:fldCharType="end"/>
        </w:r>
      </w:hyperlink>
      <w:r w:rsidRPr="00F14208">
        <w:rPr>
          <w:rFonts w:asciiTheme="minorHAnsi" w:hAnsiTheme="minorHAnsi" w:cstheme="minorHAnsi"/>
          <w:color w:val="auto"/>
          <w:lang w:eastAsia="zh-CN"/>
        </w:rPr>
        <w:t xml:space="preserve">. Viral-based delivery systems have been developed to overcome the associated extracellular and intracellular barriers. These systems </w:t>
      </w:r>
      <w:r w:rsidRPr="00F14208">
        <w:rPr>
          <w:rFonts w:asciiTheme="minorHAnsi" w:hAnsiTheme="minorHAnsi" w:cstheme="minorHAnsi"/>
          <w:color w:val="auto"/>
          <w:lang w:eastAsia="zh-CN"/>
        </w:rPr>
        <w:lastRenderedPageBreak/>
        <w:t xml:space="preserve">have the advantages of easy manipulation, high transduction efficiency, long-term and robust levels of expression, and the ability to produce persistent effects </w:t>
      </w:r>
      <w:r w:rsidRPr="00AF29C4">
        <w:rPr>
          <w:rFonts w:asciiTheme="minorHAnsi" w:hAnsiTheme="minorHAnsi" w:cstheme="minorHAnsi"/>
          <w:i/>
          <w:color w:val="auto"/>
          <w:lang w:eastAsia="zh-CN"/>
        </w:rPr>
        <w:t>in vivo</w:t>
      </w:r>
      <w:r w:rsidRPr="00F14208">
        <w:rPr>
          <w:rFonts w:asciiTheme="minorHAnsi" w:hAnsiTheme="minorHAnsi" w:cstheme="minorHAnsi"/>
          <w:color w:val="auto"/>
          <w:lang w:eastAsia="zh-CN"/>
        </w:rPr>
        <w:t>.</w:t>
      </w:r>
      <w:r w:rsidRPr="00F14208">
        <w:rPr>
          <w:rFonts w:asciiTheme="minorHAnsi" w:hAnsiTheme="minorHAnsi" w:cstheme="minorHAnsi"/>
        </w:rPr>
        <w:t xml:space="preserve"> </w:t>
      </w:r>
      <w:r w:rsidRPr="00F14208">
        <w:rPr>
          <w:rFonts w:asciiTheme="minorHAnsi" w:hAnsiTheme="minorHAnsi" w:cstheme="minorHAnsi"/>
          <w:lang w:eastAsia="zh-CN"/>
        </w:rPr>
        <w:t>Therefore,</w:t>
      </w:r>
      <w:r w:rsidRPr="00F14208">
        <w:rPr>
          <w:rFonts w:asciiTheme="minorHAnsi" w:hAnsiTheme="minorHAnsi" w:cstheme="minorHAnsi"/>
          <w:color w:val="auto"/>
        </w:rPr>
        <w:t xml:space="preserve"> </w:t>
      </w:r>
      <w:r w:rsidRPr="00F14208">
        <w:rPr>
          <w:rFonts w:asciiTheme="minorHAnsi" w:hAnsiTheme="minorHAnsi" w:cstheme="minorHAnsi"/>
          <w:color w:val="auto"/>
          <w:lang w:eastAsia="zh-CN"/>
        </w:rPr>
        <w:t>gene delivery systems utilizing retroviruses, lentiviruses, and adenoviruses have been widely used in</w:t>
      </w:r>
      <w:r w:rsidRPr="00F14208">
        <w:rPr>
          <w:rFonts w:asciiTheme="minorHAnsi" w:hAnsiTheme="minorHAnsi" w:cstheme="minorHAnsi"/>
        </w:rPr>
        <w:t xml:space="preserve"> </w:t>
      </w:r>
      <w:r w:rsidRPr="00F14208">
        <w:rPr>
          <w:rFonts w:asciiTheme="minorHAnsi" w:hAnsiTheme="minorHAnsi" w:cstheme="minorHAnsi"/>
          <w:color w:val="auto"/>
          <w:lang w:eastAsia="zh-CN"/>
        </w:rPr>
        <w:t xml:space="preserve">mammalian cell lines and model species. </w:t>
      </w:r>
      <w:r w:rsidR="00AF1496" w:rsidRPr="00F14208">
        <w:rPr>
          <w:rFonts w:asciiTheme="minorHAnsi" w:hAnsiTheme="minorHAnsi" w:cstheme="minorHAnsi"/>
          <w:color w:val="auto"/>
          <w:lang w:eastAsia="zh-CN"/>
        </w:rPr>
        <w:t xml:space="preserve">The Sindbis viral expression system had been previously used </w:t>
      </w:r>
      <w:r w:rsidR="004644B4">
        <w:rPr>
          <w:rFonts w:asciiTheme="minorHAnsi" w:hAnsiTheme="minorHAnsi" w:cstheme="minorHAnsi"/>
          <w:color w:val="auto"/>
          <w:lang w:eastAsia="zh-CN"/>
        </w:rPr>
        <w:t xml:space="preserve">to </w:t>
      </w:r>
      <w:r w:rsidR="00AF1496" w:rsidRPr="00F14208">
        <w:rPr>
          <w:rFonts w:asciiTheme="minorHAnsi" w:hAnsiTheme="minorHAnsi" w:cstheme="minorHAnsi"/>
          <w:color w:val="auto"/>
          <w:lang w:eastAsia="zh-CN"/>
        </w:rPr>
        <w:t xml:space="preserve">analyze the gene function in </w:t>
      </w:r>
      <w:r w:rsidR="004644B4">
        <w:rPr>
          <w:rFonts w:asciiTheme="minorHAnsi" w:hAnsiTheme="minorHAnsi" w:cstheme="minorHAnsi"/>
          <w:color w:val="auto"/>
          <w:lang w:eastAsia="zh-CN"/>
        </w:rPr>
        <w:t xml:space="preserve">the </w:t>
      </w:r>
      <w:r w:rsidR="00AF1496" w:rsidRPr="00F14208">
        <w:rPr>
          <w:rFonts w:asciiTheme="minorHAnsi" w:hAnsiTheme="minorHAnsi" w:cstheme="minorHAnsi"/>
          <w:color w:val="auto"/>
          <w:lang w:eastAsia="zh-CN"/>
        </w:rPr>
        <w:t>adult mosquito; besides the biosafety concerns, however, the injection is still a necessary process for viral infection</w:t>
      </w:r>
      <w:hyperlink w:anchor="_ENREF_9" w:tooltip="Attardo, 2003 #15" w:history="1">
        <w:r w:rsidR="00CB4193" w:rsidRPr="00F14208">
          <w:rPr>
            <w:rFonts w:asciiTheme="minorHAnsi" w:hAnsiTheme="minorHAnsi" w:cstheme="minorHAnsi"/>
            <w:color w:val="auto"/>
            <w:lang w:eastAsia="zh-CN"/>
          </w:rPr>
          <w:fldChar w:fldCharType="begin">
            <w:fldData xml:space="preserve">PEVuZE5vdGU+PENpdGU+PEF1dGhvcj5BdHRhcmRvPC9BdXRob3I+PFllYXI+MjAwMzwvWWVhcj48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YmJyLTE+PC9hbHQtcGVyaW9kaWNhbD48cGFnZXM+MTMzNzQtOTwvcGFnZXM+PHZvbHVtZT4xMDA8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</w:fldData>
          </w:fldChar>
        </w:r>
        <w:r w:rsidR="00CB4193" w:rsidRPr="00F14208">
          <w:rPr>
            <w:rFonts w:asciiTheme="minorHAnsi" w:hAnsiTheme="minorHAnsi" w:cstheme="minorHAnsi"/>
            <w:color w:val="auto"/>
            <w:lang w:eastAsia="zh-CN"/>
          </w:rPr>
          <w:instrText xml:space="preserve"> ADDIN EN.CITE </w:instrText>
        </w:r>
        <w:r w:rsidR="00CB4193" w:rsidRPr="00F14208">
          <w:rPr>
            <w:rFonts w:asciiTheme="minorHAnsi" w:hAnsiTheme="minorHAnsi" w:cstheme="minorHAnsi"/>
            <w:color w:val="auto"/>
            <w:lang w:eastAsia="zh-CN"/>
          </w:rPr>
          <w:fldChar w:fldCharType="begin">
            <w:fldData xml:space="preserve">PEVuZE5vdGU+PENpdGU+PEF1dGhvcj5BdHRhcmRvPC9BdXRob3I+PFllYXI+MjAwMzwvWWVhcj48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YmJyLTE+PC9hbHQtcGVyaW9kaWNhbD48cGFnZXM+MTMzNzQtOTwvcGFnZXM+PHZvbHVtZT4xMDA8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</w:fldData>
          </w:fldChar>
        </w:r>
        <w:r w:rsidR="00CB4193" w:rsidRPr="00F14208">
          <w:rPr>
            <w:rFonts w:asciiTheme="minorHAnsi" w:hAnsiTheme="minorHAnsi" w:cstheme="minorHAnsi"/>
            <w:color w:val="auto"/>
            <w:lang w:eastAsia="zh-CN"/>
          </w:rPr>
          <w:instrText xml:space="preserve"> ADDIN EN.CITE.DATA </w:instrText>
        </w:r>
        <w:r w:rsidR="00CB4193" w:rsidRPr="00F14208">
          <w:rPr>
            <w:rFonts w:asciiTheme="minorHAnsi" w:hAnsiTheme="minorHAnsi" w:cstheme="minorHAnsi"/>
            <w:color w:val="auto"/>
            <w:lang w:eastAsia="zh-CN"/>
          </w:rPr>
        </w:r>
        <w:r w:rsidR="00CB4193" w:rsidRPr="00F14208">
          <w:rPr>
            <w:rFonts w:asciiTheme="minorHAnsi" w:hAnsiTheme="minorHAnsi" w:cstheme="minorHAnsi"/>
            <w:color w:val="auto"/>
            <w:lang w:eastAsia="zh-CN"/>
          </w:rPr>
          <w:fldChar w:fldCharType="end"/>
        </w:r>
        <w:r w:rsidR="00CB4193" w:rsidRPr="00F14208">
          <w:rPr>
            <w:rFonts w:asciiTheme="minorHAnsi" w:hAnsiTheme="minorHAnsi" w:cstheme="minorHAnsi"/>
            <w:color w:val="auto"/>
            <w:lang w:eastAsia="zh-CN"/>
          </w:rPr>
        </w:r>
        <w:r w:rsidR="00CB4193" w:rsidRPr="00F14208">
          <w:rPr>
            <w:rFonts w:asciiTheme="minorHAnsi" w:hAnsiTheme="minorHAnsi" w:cstheme="minorHAnsi"/>
            <w:color w:val="auto"/>
            <w:lang w:eastAsia="zh-CN"/>
          </w:rPr>
          <w:fldChar w:fldCharType="separate"/>
        </w:r>
        <w:r w:rsidR="00CB4193" w:rsidRPr="00F14208">
          <w:rPr>
            <w:rFonts w:asciiTheme="minorHAnsi" w:hAnsiTheme="minorHAnsi" w:cstheme="minorHAnsi"/>
            <w:noProof/>
            <w:color w:val="auto"/>
            <w:vertAlign w:val="superscript"/>
            <w:lang w:eastAsia="zh-CN"/>
          </w:rPr>
          <w:t>9</w:t>
        </w:r>
        <w:r w:rsidR="00CB4193" w:rsidRPr="00F14208">
          <w:rPr>
            <w:rFonts w:asciiTheme="minorHAnsi" w:hAnsiTheme="minorHAnsi" w:cstheme="minorHAnsi"/>
            <w:color w:val="auto"/>
            <w:lang w:eastAsia="zh-CN"/>
          </w:rPr>
          <w:fldChar w:fldCharType="end"/>
        </w:r>
      </w:hyperlink>
      <w:r w:rsidR="001D05E0" w:rsidRPr="00F14208">
        <w:rPr>
          <w:rFonts w:asciiTheme="minorHAnsi" w:hAnsiTheme="minorHAnsi" w:cstheme="minorHAnsi"/>
          <w:color w:val="auto"/>
          <w:lang w:eastAsia="zh-CN"/>
        </w:rPr>
        <w:t xml:space="preserve">. </w:t>
      </w:r>
      <w:r w:rsidR="00AF1496" w:rsidRPr="00F14208">
        <w:rPr>
          <w:rFonts w:asciiTheme="minorHAnsi" w:hAnsiTheme="minorHAnsi" w:cstheme="minorHAnsi"/>
          <w:color w:val="auto"/>
          <w:lang w:eastAsia="zh-CN"/>
        </w:rPr>
        <w:t>Although, the o</w:t>
      </w:r>
      <w:r w:rsidR="0036176E" w:rsidRPr="00F14208">
        <w:rPr>
          <w:rFonts w:asciiTheme="minorHAnsi" w:hAnsiTheme="minorHAnsi" w:cstheme="minorHAnsi"/>
          <w:color w:val="auto"/>
          <w:lang w:eastAsia="zh-CN"/>
        </w:rPr>
        <w:t xml:space="preserve">ral delivery by soaking larvae </w:t>
      </w:r>
      <w:r w:rsidR="00AF1496" w:rsidRPr="00F14208">
        <w:rPr>
          <w:rFonts w:asciiTheme="minorHAnsi" w:hAnsiTheme="minorHAnsi" w:cstheme="minorHAnsi"/>
          <w:color w:val="auto"/>
          <w:lang w:eastAsia="zh-CN"/>
        </w:rPr>
        <w:t>in the dsRNA</w:t>
      </w:r>
      <w:r w:rsidR="004644B4">
        <w:rPr>
          <w:rFonts w:asciiTheme="minorHAnsi" w:hAnsiTheme="minorHAnsi" w:cstheme="minorHAnsi"/>
          <w:color w:val="auto"/>
          <w:lang w:eastAsia="zh-CN"/>
        </w:rPr>
        <w:t xml:space="preserve"> so</w:t>
      </w:r>
      <w:r w:rsidR="00AF1496" w:rsidRPr="00F14208">
        <w:rPr>
          <w:rFonts w:asciiTheme="minorHAnsi" w:hAnsiTheme="minorHAnsi" w:cstheme="minorHAnsi"/>
          <w:color w:val="auto"/>
          <w:lang w:eastAsia="zh-CN"/>
        </w:rPr>
        <w:t>lution has been reported previously as</w:t>
      </w:r>
      <w:r w:rsidR="004644B4">
        <w:rPr>
          <w:rFonts w:asciiTheme="minorHAnsi" w:hAnsiTheme="minorHAnsi" w:cstheme="minorHAnsi"/>
          <w:color w:val="auto"/>
          <w:lang w:eastAsia="zh-CN"/>
        </w:rPr>
        <w:t xml:space="preserve"> a</w:t>
      </w:r>
      <w:r w:rsidR="00AF1496" w:rsidRPr="00F14208">
        <w:rPr>
          <w:rFonts w:asciiTheme="minorHAnsi" w:hAnsiTheme="minorHAnsi" w:cstheme="minorHAnsi"/>
          <w:color w:val="auto"/>
          <w:lang w:eastAsia="zh-CN"/>
        </w:rPr>
        <w:t xml:space="preserve"> feasible delivery method, it is unsuitable for small RNA function analysis</w:t>
      </w:r>
      <w:hyperlink w:anchor="_ENREF_10" w:tooltip="Singh, 2013 #16" w:history="1">
        <w:r w:rsidR="00CB4193" w:rsidRPr="00F14208">
          <w:rPr>
            <w:rFonts w:asciiTheme="minorHAnsi" w:hAnsiTheme="minorHAnsi" w:cstheme="minorHAnsi"/>
            <w:color w:val="auto"/>
            <w:lang w:eastAsia="zh-CN"/>
          </w:rPr>
          <w:fldChar w:fldCharType="begin"/>
        </w:r>
        <w:r w:rsidR="00CB4193" w:rsidRPr="00F14208">
          <w:rPr>
            <w:rFonts w:asciiTheme="minorHAnsi" w:hAnsiTheme="minorHAnsi" w:cstheme="minorHAnsi"/>
            <w:color w:val="auto"/>
            <w:lang w:eastAsia="zh-CN"/>
          </w:rPr>
          <w:instrText xml:space="preserve"> ADDIN EN.CITE &lt;EndNote&gt;&lt;Cite&gt;&lt;Author&gt;Singh&lt;/Author&gt;&lt;Year&gt;2013&lt;/Year&gt;&lt;RecNum&gt;16&lt;/RecNum&gt;&lt;DisplayText&gt;&lt;style face="superscript"&gt;10&lt;/style&gt;&lt;/DisplayText&gt;&lt;record&gt;&lt;rec-number&gt;16&lt;/rec-number&gt;&lt;foreign-keys&gt;&lt;key app="EN" db-id="d5x9xpxarw0expe5rfsxt9929pwwws5ezv0w"&gt;16&lt;/key&gt;&lt;/foreign-keys&gt;&lt;ref-type name="Journal Article"&gt;17&lt;/ref-type&gt;&lt;contributors&gt;&lt;authors&gt;&lt;author&gt;Singh, A. D.&lt;/author&gt;&lt;author&gt;Wong, S.&lt;/author&gt;&lt;author&gt;Ryan, C. P.&lt;/author&gt;&lt;author&gt;Whyard, S.&lt;/author&gt;&lt;/authors&gt;&lt;/contributors&gt;&lt;auth-address&gt;Department of Biological Sciences, University of Manitoba, Winnipeg, Manitoba, Canada.&lt;/auth-address&gt;&lt;titles&gt;&lt;title&gt;Oral delivery of double-stranded RNA in larvae of the yellow fever mosquito, Aedes aegypti: implications for pest mosquito control&lt;/title&gt;&lt;secondary-title&gt;J Insect Sci&lt;/secondary-title&gt;&lt;alt-title&gt;Journal of insect science (Online)&lt;/alt-title&gt;&lt;/titles&gt;&lt;periodical&gt;&lt;full-title&gt;J Insect Sci&lt;/full-title&gt;&lt;abbr-1&gt;Journal of insect science (Online)&lt;/abbr-1&gt;&lt;/periodical&gt;&lt;alt-periodical&gt;&lt;full-title&gt;J Insect Sci&lt;/full-title&gt;&lt;abbr-1&gt;Journal of insect science (Online)&lt;/abbr-1&gt;&lt;/alt-periodical&gt;&lt;pages&gt;69&lt;/pages&gt;&lt;volume&gt;13&lt;/volume&gt;&lt;edition&gt;2013/11/15&lt;/edition&gt;&lt;keywords&gt;&lt;keyword&gt;Aedes/drug effects/growth &amp;amp; development/*metabolism&lt;/keyword&gt;&lt;keyword&gt;Animals&lt;/keyword&gt;&lt;keyword&gt;Chitin Synthase/metabolism&lt;/keyword&gt;&lt;keyword&gt;Gene Expression Regulation&lt;/keyword&gt;&lt;keyword&gt;Heat-Shock Proteins/metabolism&lt;/keyword&gt;&lt;keyword&gt;Larva/drug effects/growth &amp;amp; development/metabolism&lt;/keyword&gt;&lt;keyword&gt;Mosquito Control/*methods&lt;/keyword&gt;&lt;keyword&gt;RNA Interference/*drug effects&lt;/keyword&gt;&lt;keyword&gt;RNA, Double-Stranded/administration &amp;amp; dosage/*pharmacology&lt;/keyword&gt;&lt;keyword&gt;Tubulin/metabolism&lt;/keyword&gt;&lt;/keywords&gt;&lt;dates&gt;&lt;year&gt;2013&lt;/year&gt;&lt;/dates&gt;&lt;isbn&gt;1536-2442&lt;/isbn&gt;&lt;accession-num&gt;24224468&lt;/accession-num&gt;&lt;urls&gt;&lt;/urls&gt;&lt;custom2&gt;Pmc3835047&lt;/custom2&gt;&lt;electronic-resource-num&gt;10.1673/031.013.6901&lt;/electronic-resource-num&gt;&lt;remote-database-provider&gt;Nlm&lt;/remote-database-provider&gt;&lt;language&gt;eng&lt;/language&gt;&lt;/record&gt;&lt;/Cite&gt;&lt;/EndNote&gt;</w:instrText>
        </w:r>
        <w:r w:rsidR="00CB4193" w:rsidRPr="00F14208">
          <w:rPr>
            <w:rFonts w:asciiTheme="minorHAnsi" w:hAnsiTheme="minorHAnsi" w:cstheme="minorHAnsi"/>
            <w:color w:val="auto"/>
            <w:lang w:eastAsia="zh-CN"/>
          </w:rPr>
          <w:fldChar w:fldCharType="separate"/>
        </w:r>
        <w:r w:rsidR="00CB4193" w:rsidRPr="00F14208">
          <w:rPr>
            <w:rFonts w:asciiTheme="minorHAnsi" w:hAnsiTheme="minorHAnsi" w:cstheme="minorHAnsi"/>
            <w:noProof/>
            <w:color w:val="auto"/>
            <w:vertAlign w:val="superscript"/>
            <w:lang w:eastAsia="zh-CN"/>
          </w:rPr>
          <w:t>10</w:t>
        </w:r>
        <w:r w:rsidR="00CB4193" w:rsidRPr="00F14208">
          <w:rPr>
            <w:rFonts w:asciiTheme="minorHAnsi" w:hAnsiTheme="minorHAnsi" w:cstheme="minorHAnsi"/>
            <w:color w:val="auto"/>
            <w:lang w:eastAsia="zh-CN"/>
          </w:rPr>
          <w:fldChar w:fldCharType="end"/>
        </w:r>
      </w:hyperlink>
      <w:r w:rsidR="00AF1496" w:rsidRPr="00F14208">
        <w:rPr>
          <w:rFonts w:asciiTheme="minorHAnsi" w:hAnsiTheme="minorHAnsi" w:cstheme="minorHAnsi"/>
          <w:color w:val="auto"/>
          <w:lang w:eastAsia="zh-CN"/>
        </w:rPr>
        <w:t>. So</w:t>
      </w:r>
      <w:r w:rsidRPr="00F14208">
        <w:rPr>
          <w:rFonts w:asciiTheme="minorHAnsi" w:hAnsiTheme="minorHAnsi" w:cstheme="minorHAnsi"/>
          <w:color w:val="auto"/>
          <w:lang w:eastAsia="zh-CN"/>
        </w:rPr>
        <w:t>, effective viral delivery methods must still be developed for mosquitoes.</w:t>
      </w:r>
    </w:p>
    <w:p w14:paraId="6D014144" w14:textId="77777777" w:rsidR="00D21F13" w:rsidRPr="00F14208" w:rsidRDefault="00D21F13" w:rsidP="00522BFE">
      <w:pPr>
        <w:rPr>
          <w:rFonts w:asciiTheme="minorHAnsi" w:hAnsiTheme="minorHAnsi" w:cstheme="minorHAnsi"/>
          <w:color w:val="auto"/>
          <w:lang w:eastAsia="zh-CN"/>
        </w:rPr>
      </w:pPr>
    </w:p>
    <w:p w14:paraId="6431D1CD" w14:textId="1C865434" w:rsidR="00A40CA9" w:rsidRPr="00F14208" w:rsidRDefault="00A40CA9" w:rsidP="00522BFE">
      <w:pPr>
        <w:rPr>
          <w:rFonts w:asciiTheme="minorHAnsi" w:hAnsiTheme="minorHAnsi" w:cstheme="minorHAnsi"/>
          <w:color w:val="auto"/>
          <w:lang w:eastAsia="zh-CN"/>
        </w:rPr>
      </w:pPr>
      <w:r w:rsidRPr="00F14208">
        <w:rPr>
          <w:rFonts w:asciiTheme="minorHAnsi" w:hAnsiTheme="minorHAnsi" w:cstheme="minorHAnsi"/>
          <w:color w:val="auto"/>
          <w:lang w:eastAsia="zh-CN"/>
        </w:rPr>
        <w:t xml:space="preserve">Mosquito densoviruses (MDVs) are part of the </w:t>
      </w:r>
      <w:r w:rsidRPr="00AF29C4">
        <w:rPr>
          <w:rFonts w:asciiTheme="minorHAnsi" w:hAnsiTheme="minorHAnsi" w:cstheme="minorHAnsi"/>
          <w:i/>
          <w:color w:val="auto"/>
          <w:lang w:eastAsia="zh-CN"/>
        </w:rPr>
        <w:t>Densovirinae</w:t>
      </w:r>
      <w:r w:rsidRPr="00F14208">
        <w:rPr>
          <w:rFonts w:asciiTheme="minorHAnsi" w:hAnsiTheme="minorHAnsi" w:cstheme="minorHAnsi"/>
          <w:color w:val="auto"/>
          <w:lang w:eastAsia="zh-CN"/>
        </w:rPr>
        <w:t xml:space="preserve"> subfamily of </w:t>
      </w:r>
      <w:r w:rsidRPr="00AF29C4">
        <w:rPr>
          <w:rFonts w:asciiTheme="minorHAnsi" w:hAnsiTheme="minorHAnsi" w:cstheme="minorHAnsi"/>
          <w:i/>
          <w:color w:val="auto"/>
          <w:lang w:eastAsia="zh-CN"/>
        </w:rPr>
        <w:t>Parvoviridae</w:t>
      </w:r>
      <w:r w:rsidRPr="00F14208">
        <w:rPr>
          <w:rFonts w:asciiTheme="minorHAnsi" w:hAnsiTheme="minorHAnsi" w:cstheme="minorHAnsi"/>
          <w:color w:val="auto"/>
          <w:lang w:eastAsia="zh-CN"/>
        </w:rPr>
        <w:t xml:space="preserve">, and all but one fall within the genus </w:t>
      </w:r>
      <w:r w:rsidRPr="00AF29C4">
        <w:rPr>
          <w:rFonts w:asciiTheme="minorHAnsi" w:hAnsiTheme="minorHAnsi" w:cstheme="minorHAnsi"/>
          <w:i/>
          <w:color w:val="auto"/>
          <w:lang w:eastAsia="zh-CN"/>
        </w:rPr>
        <w:t>Brevidensovirus</w:t>
      </w:r>
      <w:hyperlink w:anchor="_ENREF_11" w:tooltip="Ward, 2001 #9" w:history="1">
        <w:r w:rsidR="00CB4193" w:rsidRPr="00F14208">
          <w:rPr>
            <w:rFonts w:asciiTheme="minorHAnsi" w:hAnsiTheme="minorHAnsi" w:cstheme="minorHAnsi"/>
            <w:color w:val="auto"/>
            <w:lang w:eastAsia="zh-CN"/>
          </w:rPr>
          <w:fldChar w:fldCharType="begin"/>
        </w:r>
        <w:r w:rsidR="00CB4193" w:rsidRPr="00F14208">
          <w:rPr>
            <w:rFonts w:asciiTheme="minorHAnsi" w:hAnsiTheme="minorHAnsi" w:cstheme="minorHAnsi"/>
            <w:color w:val="auto"/>
            <w:lang w:eastAsia="zh-CN"/>
          </w:rPr>
          <w:instrText xml:space="preserve"> ADDIN EN.CITE &lt;EndNote&gt;&lt;Cite&gt;&lt;Author&gt;Ward&lt;/Author&gt;&lt;Year&gt;2001&lt;/Year&gt;&lt;RecNum&gt;9&lt;/RecNum&gt;&lt;DisplayText&gt;&lt;style face="superscript"&gt;11&lt;/style&gt;&lt;/DisplayText&gt;&lt;record&gt;&lt;rec-number&gt;9&lt;/rec-number&gt;&lt;foreign-keys&gt;&lt;key app="EN" db-id="d5x9xpxarw0expe5rfsxt9929pwwws5ezv0w"&gt;9&lt;/key&gt;&lt;/foreign-keys&gt;&lt;ref-type name="Journal Article"&gt;17&lt;/ref-type&gt;&lt;contributors&gt;&lt;authors&gt;&lt;author&gt;Ward, T. W.&lt;/author&gt;&lt;author&gt;Jenkins, M. S.&lt;/author&gt;&lt;author&gt;Afanasiev, B. N.&lt;/author&gt;&lt;author&gt;Edwards, M.&lt;/author&gt;&lt;author&gt;Duda, B. A.&lt;/author&gt;&lt;author&gt;Suchman, E.&lt;/author&gt;&lt;author&gt;Jacobs-Lorena, M.&lt;/author&gt;&lt;author&gt;Beaty, B. J.&lt;/author&gt;&lt;author&gt;Carlson, J. O.&lt;/author&gt;&lt;/authors&gt;&lt;/contributors&gt;&lt;auth-address&gt;Colorado State University Department of Microbiology, Fort Collins 80523, USA.&lt;/auth-address&gt;&lt;titles&gt;&lt;title&gt;Aedes aegypti transducing densovirus pathogenesis and expression in Aedes aegypti and Anopheles gambiae larvae&lt;/title&gt;&lt;secondary-title&gt;Insect Mol Biol&lt;/secondary-title&gt;&lt;alt-title&gt;Insect molecular biology&lt;/alt-title&gt;&lt;/titles&gt;&lt;periodical&gt;&lt;full-title&gt;Insect Mol Biol&lt;/full-title&gt;&lt;abbr-1&gt;Insect molecular biology&lt;/abbr-1&gt;&lt;/periodical&gt;&lt;alt-periodical&gt;&lt;full-title&gt;Insect Mol Biol&lt;/full-title&gt;&lt;abbr-1&gt;Insect molecular biology&lt;/abbr-1&gt;&lt;/alt-periodical&gt;&lt;pages&gt;397-405&lt;/pages&gt;&lt;volume&gt;10&lt;/volume&gt;&lt;number&gt;5&lt;/number&gt;&lt;edition&gt;2002/03/08&lt;/edition&gt;&lt;keywords&gt;&lt;keyword&gt;Aedes/*virology&lt;/keyword&gt;&lt;keyword&gt;Anal Canal/virology&lt;/keyword&gt;&lt;keyword&gt;Animals&lt;/keyword&gt;&lt;keyword&gt;Anopheles/*virology&lt;/keyword&gt;&lt;keyword&gt;Densovirinae&lt;/keyword&gt;&lt;keyword&gt;Densovirus/genetics/*pathogenicity&lt;/keyword&gt;&lt;keyword&gt;Genes, Reporter&lt;/keyword&gt;&lt;keyword&gt;Green Fluorescent Proteins&lt;/keyword&gt;&lt;keyword&gt;Larva/virology&lt;/keyword&gt;&lt;keyword&gt;Luminescent Proteins/analysis/genetics&lt;/keyword&gt;&lt;keyword&gt;Transduction, Genetic&lt;/keyword&gt;&lt;keyword&gt;Virus Replication&lt;/keyword&gt;&lt;/keywords&gt;&lt;dates&gt;&lt;year&gt;2001&lt;/year&gt;&lt;pub-dates&gt;&lt;date&gt;Oct&lt;/date&gt;&lt;/pub-dates&gt;&lt;/dates&gt;&lt;isbn&gt;0962-1075 (Print)&amp;#xD;0962-1075&lt;/isbn&gt;&lt;accession-num&gt;11881803&lt;/accession-num&gt;&lt;urls&gt;&lt;/urls&gt;&lt;remote-database-provider&gt;Nlm&lt;/remote-database-provider&gt;&lt;language&gt;eng&lt;/language&gt;&lt;/record&gt;&lt;/Cite&gt;&lt;/EndNote&gt;</w:instrText>
        </w:r>
        <w:r w:rsidR="00CB4193" w:rsidRPr="00F14208">
          <w:rPr>
            <w:rFonts w:asciiTheme="minorHAnsi" w:hAnsiTheme="minorHAnsi" w:cstheme="minorHAnsi"/>
            <w:color w:val="auto"/>
            <w:lang w:eastAsia="zh-CN"/>
          </w:rPr>
          <w:fldChar w:fldCharType="separate"/>
        </w:r>
        <w:r w:rsidR="00CB4193" w:rsidRPr="00F14208">
          <w:rPr>
            <w:rFonts w:asciiTheme="minorHAnsi" w:hAnsiTheme="minorHAnsi" w:cstheme="minorHAnsi"/>
            <w:noProof/>
            <w:color w:val="auto"/>
            <w:vertAlign w:val="superscript"/>
            <w:lang w:eastAsia="zh-CN"/>
          </w:rPr>
          <w:t>11</w:t>
        </w:r>
        <w:r w:rsidR="00CB4193" w:rsidRPr="00F14208">
          <w:rPr>
            <w:rFonts w:asciiTheme="minorHAnsi" w:hAnsiTheme="minorHAnsi" w:cstheme="minorHAnsi"/>
            <w:color w:val="auto"/>
            <w:lang w:eastAsia="zh-CN"/>
          </w:rPr>
          <w:fldChar w:fldCharType="end"/>
        </w:r>
      </w:hyperlink>
      <w:r w:rsidRPr="00F14208">
        <w:rPr>
          <w:rFonts w:asciiTheme="minorHAnsi" w:hAnsiTheme="minorHAnsi" w:cstheme="minorHAnsi"/>
          <w:color w:val="auto"/>
          <w:lang w:eastAsia="zh-CN"/>
        </w:rPr>
        <w:t>. MDV virions are non-enveloped and consist of a single-stranded DNA (ssDNA) genome and an icosahedral capsid (20 nm in diameter). The viral genome is approximately 4 kb in size and is replicated within the nuclei of host cells. MDVs are relatively stable in the environment and show a narrow host range with high specificity for mosquitoes. These viruses have the potential to spread and persist naturally in mosquito populations and can invade almost all organs and tissues of these insects, including the midgut, Malpighian tubules, fat body, musculature, neurons, and salivary glands</w:t>
      </w:r>
      <w:hyperlink w:anchor="_ENREF_12" w:tooltip="Carlson, 2006 #11" w:history="1">
        <w:r w:rsidR="00CB4193" w:rsidRPr="00F14208">
          <w:rPr>
            <w:rFonts w:asciiTheme="minorHAnsi" w:hAnsiTheme="minorHAnsi" w:cstheme="minorHAnsi"/>
            <w:color w:val="auto"/>
            <w:lang w:eastAsia="zh-CN"/>
          </w:rPr>
          <w:fldChar w:fldCharType="begin"/>
        </w:r>
        <w:r w:rsidR="00CB4193" w:rsidRPr="00F14208">
          <w:rPr>
            <w:rFonts w:asciiTheme="minorHAnsi" w:hAnsiTheme="minorHAnsi" w:cstheme="minorHAnsi"/>
            <w:color w:val="auto"/>
            <w:lang w:eastAsia="zh-CN"/>
          </w:rPr>
          <w:instrText xml:space="preserve"> ADDIN EN.CITE &lt;EndNote&gt;&lt;Cite&gt;&lt;Author&gt;Carlson&lt;/Author&gt;&lt;Year&gt;2006&lt;/Year&gt;&lt;RecNum&gt;11&lt;/RecNum&gt;&lt;DisplayText&gt;&lt;style face="superscript"&gt;12&lt;/style&gt;&lt;/DisplayText&gt;&lt;record&gt;&lt;rec-number&gt;11&lt;/rec-number&gt;&lt;foreign-keys&gt;&lt;key app="EN" db-id="d5x9xpxarw0expe5rfsxt9929pwwws5ezv0w"&gt;11&lt;/key&gt;&lt;/foreign-keys&gt;&lt;ref-type name="Journal Article"&gt;17&lt;/ref-type&gt;&lt;contributors&gt;&lt;authors&gt;&lt;author&gt;Carlson, J.&lt;/author&gt;&lt;author&gt;Suchman, E.&lt;/author&gt;&lt;author&gt;Buchatsky, L.&lt;/author&gt;&lt;/authors&gt;&lt;/contributors&gt;&lt;auth-address&gt;Department of Microbiology, Immunology and Pathology Colorado State University, Fort Collins, Colorado 80523, USA.&lt;/auth-address&gt;&lt;titles&gt;&lt;title&gt;Densoviruses for control and genetic manipulation of mosquitoes&lt;/title&gt;&lt;secondary-title&gt;Adv Virus Res&lt;/secondary-title&gt;&lt;alt-title&gt;Advances in virus research&lt;/alt-title&gt;&lt;/titles&gt;&lt;periodical&gt;&lt;full-title&gt;Adv Virus Res&lt;/full-title&gt;&lt;abbr-1&gt;Advances in virus research&lt;/abbr-1&gt;&lt;/periodical&gt;&lt;alt-periodical&gt;&lt;full-title&gt;Adv Virus Res&lt;/full-title&gt;&lt;abbr-1&gt;Advances in virus research&lt;/abbr-1&gt;&lt;/alt-periodical&gt;&lt;pages&gt;361-92&lt;/pages&gt;&lt;volume&gt;68&lt;/volume&gt;&lt;edition&gt;2006/09/26&lt;/edition&gt;&lt;keywords&gt;&lt;keyword&gt;Animals&lt;/keyword&gt;&lt;keyword&gt;Culicidae/*genetics/*virology&lt;/keyword&gt;&lt;keyword&gt;Densovirus/*genetics/pathogenicity&lt;/keyword&gt;&lt;keyword&gt;Genetic Vectors/genetics&lt;/keyword&gt;&lt;keyword&gt;Larva/virology&lt;/keyword&gt;&lt;keyword&gt;Mosquito Control/*methods&lt;/keyword&gt;&lt;keyword&gt;Pest Control, Biological/*methods&lt;/keyword&gt;&lt;/keywords&gt;&lt;dates&gt;&lt;year&gt;2006&lt;/year&gt;&lt;/dates&gt;&lt;isbn&gt;0065-3527 (Print)&amp;#xD;0065-3527&lt;/isbn&gt;&lt;accession-num&gt;16997017&lt;/accession-num&gt;&lt;urls&gt;&lt;/urls&gt;&lt;electronic-resource-num&gt;10.1016/s0065-3527(06)68010-x&lt;/electronic-resource-num&gt;&lt;remote-database-provider&gt;Nlm&lt;/remote-database-provider&gt;&lt;language&gt;eng&lt;/language&gt;&lt;/record&gt;&lt;/Cite&gt;&lt;/EndNote&gt;</w:instrText>
        </w:r>
        <w:r w:rsidR="00CB4193" w:rsidRPr="00F14208">
          <w:rPr>
            <w:rFonts w:asciiTheme="minorHAnsi" w:hAnsiTheme="minorHAnsi" w:cstheme="minorHAnsi"/>
            <w:color w:val="auto"/>
            <w:lang w:eastAsia="zh-CN"/>
          </w:rPr>
          <w:fldChar w:fldCharType="separate"/>
        </w:r>
        <w:r w:rsidR="00CB4193" w:rsidRPr="00F14208">
          <w:rPr>
            <w:rFonts w:asciiTheme="minorHAnsi" w:hAnsiTheme="minorHAnsi" w:cstheme="minorHAnsi"/>
            <w:noProof/>
            <w:color w:val="auto"/>
            <w:vertAlign w:val="superscript"/>
            <w:lang w:eastAsia="zh-CN"/>
          </w:rPr>
          <w:t>12</w:t>
        </w:r>
        <w:r w:rsidR="00CB4193" w:rsidRPr="00F14208">
          <w:rPr>
            <w:rFonts w:asciiTheme="minorHAnsi" w:hAnsiTheme="minorHAnsi" w:cstheme="minorHAnsi"/>
            <w:color w:val="auto"/>
            <w:lang w:eastAsia="zh-CN"/>
          </w:rPr>
          <w:fldChar w:fldCharType="end"/>
        </w:r>
      </w:hyperlink>
      <w:r w:rsidRPr="00F14208">
        <w:rPr>
          <w:rFonts w:asciiTheme="minorHAnsi" w:hAnsiTheme="minorHAnsi" w:cstheme="minorHAnsi"/>
          <w:color w:val="auto"/>
          <w:lang w:eastAsia="zh-CN"/>
        </w:rPr>
        <w:t xml:space="preserve">. </w:t>
      </w:r>
    </w:p>
    <w:p w14:paraId="664A884D" w14:textId="77777777" w:rsidR="00A40CA9" w:rsidRPr="00F14208" w:rsidRDefault="00A40CA9" w:rsidP="00522BFE">
      <w:pPr>
        <w:rPr>
          <w:rFonts w:asciiTheme="minorHAnsi" w:hAnsiTheme="minorHAnsi" w:cstheme="minorHAnsi"/>
          <w:color w:val="auto"/>
          <w:lang w:eastAsia="zh-CN"/>
        </w:rPr>
      </w:pPr>
    </w:p>
    <w:p w14:paraId="545BE237" w14:textId="1E8CC62E" w:rsidR="00A40CA9" w:rsidRPr="00F14208" w:rsidRDefault="00A40CA9" w:rsidP="00522BFE">
      <w:pPr>
        <w:rPr>
          <w:rFonts w:asciiTheme="minorHAnsi" w:hAnsiTheme="minorHAnsi" w:cstheme="minorHAnsi"/>
          <w:color w:val="auto"/>
          <w:lang w:eastAsia="zh-CN"/>
        </w:rPr>
      </w:pPr>
      <w:r w:rsidRPr="00F14208">
        <w:rPr>
          <w:rFonts w:asciiTheme="minorHAnsi" w:hAnsiTheme="minorHAnsi" w:cstheme="minorHAnsi"/>
          <w:color w:val="auto"/>
          <w:lang w:eastAsia="zh-CN"/>
        </w:rPr>
        <w:t>Intact MDV genomes can be subcloned into plasmid vectors to produce plasmid-based infectious clones; when these clones are delivered into mosquito cells, the viral genome is extracted from the plasmid vector, and infectious viral particles are produced. Because MDV has a small ssDNA genome, infectious clones are easily constructed and the viral genome can be easily manipulated</w:t>
      </w:r>
      <w:r w:rsidRPr="00F14208">
        <w:rPr>
          <w:rFonts w:asciiTheme="minorHAnsi" w:hAnsiTheme="minorHAnsi" w:cstheme="minorHAnsi"/>
          <w:color w:val="auto"/>
          <w:lang w:eastAsia="zh-CN"/>
        </w:rPr>
        <w:fldChar w:fldCharType="begin">
          <w:fldData xml:space="preserve">PEVuZE5vdGU+PENpdGU+PEF1dGhvcj5CYXJyZWF1PC9BdXRob3I+PFllYXI+MTk5NjwvWWVhcj48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</w:fldData>
        </w:fldChar>
      </w:r>
      <w:r w:rsidR="00255B42" w:rsidRPr="00F14208">
        <w:rPr>
          <w:rFonts w:asciiTheme="minorHAnsi" w:hAnsiTheme="minorHAnsi" w:cstheme="minorHAnsi"/>
          <w:color w:val="auto"/>
          <w:lang w:eastAsia="zh-CN"/>
        </w:rPr>
        <w:instrText xml:space="preserve"> ADDIN EN.CITE </w:instrText>
      </w:r>
      <w:r w:rsidR="00255B42" w:rsidRPr="00F14208">
        <w:rPr>
          <w:rFonts w:asciiTheme="minorHAnsi" w:hAnsiTheme="minorHAnsi" w:cstheme="minorHAnsi"/>
          <w:color w:val="auto"/>
          <w:lang w:eastAsia="zh-CN"/>
        </w:rPr>
        <w:fldChar w:fldCharType="begin">
          <w:fldData xml:space="preserve">PEVuZE5vdGU+PENpdGU+PEF1dGhvcj5CYXJyZWF1PC9BdXRob3I+PFllYXI+MTk5NjwvWWVhcj48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</w:fldData>
        </w:fldChar>
      </w:r>
      <w:r w:rsidR="00255B42" w:rsidRPr="00F14208">
        <w:rPr>
          <w:rFonts w:asciiTheme="minorHAnsi" w:hAnsiTheme="minorHAnsi" w:cstheme="minorHAnsi"/>
          <w:color w:val="auto"/>
          <w:lang w:eastAsia="zh-CN"/>
        </w:rPr>
        <w:instrText xml:space="preserve"> ADDIN EN.CITE.DATA </w:instrText>
      </w:r>
      <w:r w:rsidR="00255B42" w:rsidRPr="00F14208">
        <w:rPr>
          <w:rFonts w:asciiTheme="minorHAnsi" w:hAnsiTheme="minorHAnsi" w:cstheme="minorHAnsi"/>
          <w:color w:val="auto"/>
          <w:lang w:eastAsia="zh-CN"/>
        </w:rPr>
      </w:r>
      <w:r w:rsidR="00255B42" w:rsidRPr="00F14208">
        <w:rPr>
          <w:rFonts w:asciiTheme="minorHAnsi" w:hAnsiTheme="minorHAnsi" w:cstheme="minorHAnsi"/>
          <w:color w:val="auto"/>
          <w:lang w:eastAsia="zh-CN"/>
        </w:rPr>
        <w:fldChar w:fldCharType="end"/>
      </w:r>
      <w:r w:rsidRPr="00F14208">
        <w:rPr>
          <w:rFonts w:asciiTheme="minorHAnsi" w:hAnsiTheme="minorHAnsi" w:cstheme="minorHAnsi"/>
          <w:color w:val="auto"/>
          <w:lang w:eastAsia="zh-CN"/>
        </w:rPr>
      </w:r>
      <w:r w:rsidRPr="00F14208">
        <w:rPr>
          <w:rFonts w:asciiTheme="minorHAnsi" w:hAnsiTheme="minorHAnsi" w:cstheme="minorHAnsi"/>
          <w:color w:val="auto"/>
          <w:lang w:eastAsia="zh-CN"/>
        </w:rPr>
        <w:fldChar w:fldCharType="separate"/>
      </w:r>
      <w:hyperlink w:anchor="_ENREF_11" w:tooltip="Ward, 2001 #9" w:history="1">
        <w:r w:rsidR="00CB4193" w:rsidRPr="00F14208">
          <w:rPr>
            <w:rFonts w:asciiTheme="minorHAnsi" w:hAnsiTheme="minorHAnsi" w:cstheme="minorHAnsi"/>
            <w:noProof/>
            <w:color w:val="auto"/>
            <w:vertAlign w:val="superscript"/>
            <w:lang w:eastAsia="zh-CN"/>
          </w:rPr>
          <w:t>11</w:t>
        </w:r>
      </w:hyperlink>
      <w:r w:rsidR="00255B42" w:rsidRPr="00F14208">
        <w:rPr>
          <w:rFonts w:asciiTheme="minorHAnsi" w:hAnsiTheme="minorHAnsi" w:cstheme="minorHAnsi"/>
          <w:noProof/>
          <w:color w:val="auto"/>
          <w:vertAlign w:val="superscript"/>
          <w:lang w:eastAsia="zh-CN"/>
        </w:rPr>
        <w:t>,</w:t>
      </w:r>
      <w:hyperlink w:anchor="_ENREF_13" w:tooltip="Barreau, 1996 #12" w:history="1">
        <w:r w:rsidR="00CB4193" w:rsidRPr="00F14208">
          <w:rPr>
            <w:rFonts w:asciiTheme="minorHAnsi" w:hAnsiTheme="minorHAnsi" w:cstheme="minorHAnsi"/>
            <w:noProof/>
            <w:color w:val="auto"/>
            <w:vertAlign w:val="superscript"/>
            <w:lang w:eastAsia="zh-CN"/>
          </w:rPr>
          <w:t>13</w:t>
        </w:r>
      </w:hyperlink>
      <w:r w:rsidRPr="00F14208">
        <w:rPr>
          <w:rFonts w:asciiTheme="minorHAnsi" w:hAnsiTheme="minorHAnsi" w:cstheme="minorHAnsi"/>
          <w:color w:val="auto"/>
          <w:lang w:eastAsia="zh-CN"/>
        </w:rPr>
        <w:fldChar w:fldCharType="end"/>
      </w:r>
      <w:r w:rsidRPr="00F14208">
        <w:rPr>
          <w:rFonts w:asciiTheme="minorHAnsi" w:hAnsiTheme="minorHAnsi" w:cstheme="minorHAnsi"/>
          <w:color w:val="auto"/>
          <w:lang w:eastAsia="zh-CN"/>
        </w:rPr>
        <w:t>. These characteristics make MDV a valuable agent for examining mosquito biology. However, because nearly all of the viral genome sequence is essential for viral proliferation, the creation of recombinant virus through the replacement or insertion of foreign genes causes a loss in viral packaging and/or replication abilities, which creates a barrier for the development of MDVs as gene delivery vectors. Herein, we report using an artificial intronic small-RNA expression strategy to develop a non-defective rAaeDV</w:t>
      </w:r>
      <w:r w:rsidRPr="00F14208">
        <w:rPr>
          <w:rFonts w:asciiTheme="minorHAnsi" w:hAnsiTheme="minorHAnsi" w:cstheme="minorHAnsi"/>
          <w:color w:val="auto"/>
        </w:rPr>
        <w:t xml:space="preserve"> </w:t>
      </w:r>
      <w:r w:rsidRPr="00AF29C4">
        <w:rPr>
          <w:rFonts w:asciiTheme="minorHAnsi" w:hAnsiTheme="minorHAnsi" w:cstheme="minorHAnsi"/>
          <w:i/>
          <w:color w:val="auto"/>
          <w:lang w:eastAsia="zh-CN"/>
        </w:rPr>
        <w:t>in vivo</w:t>
      </w:r>
      <w:r w:rsidRPr="00F14208">
        <w:rPr>
          <w:rFonts w:asciiTheme="minorHAnsi" w:hAnsiTheme="minorHAnsi" w:cstheme="minorHAnsi"/>
          <w:color w:val="auto"/>
          <w:lang w:eastAsia="zh-CN"/>
        </w:rPr>
        <w:t xml:space="preserve"> RNA delivery system that has the advantages of easy plasmid construction and the maintenance of a functional virus that can produce stable and long-term expression in host cells without the need for wild-type virus. Additionally, this method allows for the easy transduction of larvae. </w:t>
      </w:r>
    </w:p>
    <w:p w14:paraId="64023590" w14:textId="77777777" w:rsidR="00A40CA9" w:rsidRPr="00F14208" w:rsidRDefault="00A40CA9" w:rsidP="00522BFE">
      <w:pPr>
        <w:rPr>
          <w:rFonts w:asciiTheme="minorHAnsi" w:hAnsiTheme="minorHAnsi" w:cstheme="minorHAnsi"/>
          <w:color w:val="auto"/>
          <w:lang w:eastAsia="zh-CN"/>
        </w:rPr>
      </w:pPr>
    </w:p>
    <w:p w14:paraId="43CDD07F" w14:textId="6E979B01" w:rsidR="00A40CA9" w:rsidRPr="00F14208" w:rsidRDefault="007C32BB" w:rsidP="00522BFE">
      <w:pPr>
        <w:rPr>
          <w:rFonts w:asciiTheme="minorHAnsi" w:hAnsiTheme="minorHAnsi" w:cstheme="minorHAnsi"/>
          <w:color w:val="auto"/>
          <w:lang w:eastAsia="zh-CN"/>
        </w:rPr>
      </w:pPr>
      <w:r>
        <w:rPr>
          <w:rFonts w:asciiTheme="minorHAnsi" w:hAnsiTheme="minorHAnsi" w:cstheme="minorHAnsi"/>
          <w:color w:val="auto"/>
          <w:lang w:eastAsia="zh-CN"/>
        </w:rPr>
        <w:t>The p</w:t>
      </w:r>
      <w:r w:rsidRPr="00F14208">
        <w:rPr>
          <w:rFonts w:asciiTheme="minorHAnsi" w:hAnsiTheme="minorHAnsi" w:cstheme="minorHAnsi"/>
          <w:color w:val="auto"/>
          <w:lang w:eastAsia="zh-CN"/>
        </w:rPr>
        <w:t xml:space="preserve">rotocols </w:t>
      </w:r>
      <w:r w:rsidR="00A40CA9" w:rsidRPr="00F14208">
        <w:rPr>
          <w:rFonts w:asciiTheme="minorHAnsi" w:hAnsiTheme="minorHAnsi" w:cstheme="minorHAnsi"/>
          <w:color w:val="auto"/>
          <w:lang w:eastAsia="zh-CN"/>
        </w:rPr>
        <w:t>for the following steps are described in this study: 1) design of rAaeDVs encoding an intronic small-RNA expression cassette, 2) production of recombinant virus particles using the C6/36 packaging cell line, 3)</w:t>
      </w:r>
      <w:r w:rsidR="00A40CA9" w:rsidRPr="00F14208">
        <w:rPr>
          <w:rFonts w:asciiTheme="minorHAnsi" w:hAnsiTheme="minorHAnsi" w:cstheme="minorHAnsi"/>
        </w:rPr>
        <w:t xml:space="preserve"> quantitative analysis of </w:t>
      </w:r>
      <w:r w:rsidR="00A40CA9" w:rsidRPr="00F14208">
        <w:rPr>
          <w:rFonts w:asciiTheme="minorHAnsi" w:hAnsiTheme="minorHAnsi" w:cstheme="minorHAnsi"/>
          <w:color w:val="auto"/>
          <w:lang w:eastAsia="zh-CN"/>
        </w:rPr>
        <w:t xml:space="preserve">cell-free rAaeDV genome copy numbers, and 4) infection of </w:t>
      </w:r>
      <w:r w:rsidR="00A40CA9" w:rsidRPr="00F14208">
        <w:rPr>
          <w:rFonts w:asciiTheme="minorHAnsi" w:hAnsiTheme="minorHAnsi" w:cstheme="minorHAnsi"/>
          <w:i/>
          <w:color w:val="auto"/>
          <w:lang w:eastAsia="zh-CN"/>
        </w:rPr>
        <w:t>Ae. albopictus</w:t>
      </w:r>
      <w:r w:rsidR="00A40CA9" w:rsidRPr="00F14208">
        <w:rPr>
          <w:rFonts w:asciiTheme="minorHAnsi" w:hAnsiTheme="minorHAnsi" w:cstheme="minorHAnsi"/>
          <w:color w:val="auto"/>
          <w:lang w:eastAsia="zh-CN"/>
        </w:rPr>
        <w:t xml:space="preserve"> larvae by direct introduction of virus into the water body of the larval habitat. Overall, this work demonstrated that specific small RNAs or target genes can be overexpressed or knocked down in mosquito larvae using the developed MDV delivery system. </w:t>
      </w:r>
    </w:p>
    <w:p w14:paraId="49C4634A" w14:textId="77777777" w:rsidR="00DF5BC6" w:rsidRPr="00F14208" w:rsidRDefault="00DF5BC6" w:rsidP="00522BFE">
      <w:pPr>
        <w:rPr>
          <w:rFonts w:asciiTheme="minorHAnsi" w:hAnsiTheme="minorHAnsi" w:cstheme="minorHAnsi"/>
          <w:color w:val="auto"/>
          <w:lang w:eastAsia="zh-CN"/>
        </w:rPr>
      </w:pPr>
    </w:p>
    <w:p w14:paraId="0E21EED8" w14:textId="77777777" w:rsidR="006305D7" w:rsidRPr="00F14208" w:rsidRDefault="006305D7" w:rsidP="00522BFE">
      <w:pPr>
        <w:rPr>
          <w:rFonts w:asciiTheme="minorHAnsi" w:hAnsiTheme="minorHAnsi" w:cstheme="minorHAnsi"/>
          <w:color w:val="808080"/>
        </w:rPr>
      </w:pPr>
      <w:r w:rsidRPr="00F14208">
        <w:rPr>
          <w:rFonts w:asciiTheme="minorHAnsi" w:hAnsiTheme="minorHAnsi" w:cstheme="minorHAnsi"/>
          <w:b/>
        </w:rPr>
        <w:t>PROTOCOL:</w:t>
      </w:r>
      <w:r w:rsidRPr="00F14208">
        <w:rPr>
          <w:rFonts w:asciiTheme="minorHAnsi" w:hAnsiTheme="minorHAnsi" w:cstheme="minorHAnsi"/>
        </w:rPr>
        <w:t xml:space="preserve"> </w:t>
      </w:r>
    </w:p>
    <w:p w14:paraId="46D48998" w14:textId="77777777" w:rsidR="0037375F" w:rsidRPr="00F14208" w:rsidRDefault="008867D3" w:rsidP="00522BFE">
      <w:pPr>
        <w:rPr>
          <w:rFonts w:asciiTheme="minorHAnsi" w:hAnsiTheme="minorHAnsi" w:cstheme="minorHAnsi"/>
          <w:color w:val="auto"/>
          <w:lang w:eastAsia="zh-CN"/>
        </w:rPr>
      </w:pPr>
      <w:r w:rsidRPr="00F14208">
        <w:rPr>
          <w:rFonts w:asciiTheme="minorHAnsi" w:hAnsiTheme="minorHAnsi" w:cstheme="minorHAnsi"/>
          <w:color w:val="auto"/>
          <w:lang w:eastAsia="zh-CN"/>
        </w:rPr>
        <w:t xml:space="preserve">All protocols were approved </w:t>
      </w:r>
      <w:r w:rsidR="009963EC" w:rsidRPr="00F14208">
        <w:rPr>
          <w:rFonts w:asciiTheme="minorHAnsi" w:hAnsiTheme="minorHAnsi" w:cstheme="minorHAnsi"/>
          <w:color w:val="auto"/>
          <w:lang w:eastAsia="zh-CN"/>
        </w:rPr>
        <w:t>by the Ethical Committee of Southern Medical University</w:t>
      </w:r>
    </w:p>
    <w:p w14:paraId="62AF5DBD" w14:textId="77777777" w:rsidR="0036176E" w:rsidRPr="00F14208" w:rsidRDefault="0036176E" w:rsidP="00522BFE">
      <w:pPr>
        <w:rPr>
          <w:rFonts w:asciiTheme="minorHAnsi" w:hAnsiTheme="minorHAnsi" w:cstheme="minorHAnsi"/>
          <w:color w:val="808080"/>
          <w:lang w:eastAsia="zh-CN"/>
        </w:rPr>
      </w:pPr>
    </w:p>
    <w:p w14:paraId="7CAC0D79" w14:textId="4650781A" w:rsidR="008867D3" w:rsidRPr="00F14208" w:rsidRDefault="00E16F73" w:rsidP="00522BFE">
      <w:pPr>
        <w:rPr>
          <w:rFonts w:asciiTheme="minorHAnsi" w:hAnsiTheme="minorHAnsi" w:cstheme="minorHAnsi"/>
          <w:b/>
          <w:color w:val="auto"/>
          <w:lang w:eastAsia="zh-CN"/>
        </w:rPr>
      </w:pPr>
      <w:r w:rsidRPr="00F14208">
        <w:rPr>
          <w:rFonts w:asciiTheme="minorHAnsi" w:hAnsiTheme="minorHAnsi" w:cstheme="minorHAnsi"/>
          <w:b/>
          <w:color w:val="auto"/>
          <w:lang w:eastAsia="zh-CN"/>
        </w:rPr>
        <w:lastRenderedPageBreak/>
        <w:t>1.</w:t>
      </w:r>
      <w:r w:rsidR="008867D3" w:rsidRPr="00F14208">
        <w:rPr>
          <w:rFonts w:asciiTheme="minorHAnsi" w:hAnsiTheme="minorHAnsi" w:cstheme="minorHAnsi"/>
          <w:b/>
          <w:color w:val="auto"/>
          <w:lang w:eastAsia="zh-CN"/>
        </w:rPr>
        <w:t xml:space="preserve"> Designing a</w:t>
      </w:r>
      <w:r w:rsidR="00EC4C55" w:rsidRPr="00F14208">
        <w:rPr>
          <w:rFonts w:asciiTheme="minorHAnsi" w:hAnsiTheme="minorHAnsi" w:cstheme="minorHAnsi"/>
          <w:b/>
          <w:color w:val="auto"/>
          <w:lang w:eastAsia="zh-CN"/>
        </w:rPr>
        <w:t>n</w:t>
      </w:r>
      <w:r w:rsidR="008867D3" w:rsidRPr="00F14208">
        <w:rPr>
          <w:rFonts w:asciiTheme="minorHAnsi" w:hAnsiTheme="minorHAnsi" w:cstheme="minorHAnsi"/>
          <w:b/>
          <w:color w:val="auto"/>
          <w:lang w:eastAsia="zh-CN"/>
        </w:rPr>
        <w:t xml:space="preserve"> </w:t>
      </w:r>
      <w:r w:rsidR="000F6139">
        <w:rPr>
          <w:rFonts w:asciiTheme="minorHAnsi" w:hAnsiTheme="minorHAnsi" w:cstheme="minorHAnsi"/>
          <w:b/>
          <w:color w:val="auto"/>
          <w:lang w:eastAsia="zh-CN"/>
        </w:rPr>
        <w:t>A</w:t>
      </w:r>
      <w:r w:rsidR="000F6139" w:rsidRPr="00F14208">
        <w:rPr>
          <w:rFonts w:asciiTheme="minorHAnsi" w:hAnsiTheme="minorHAnsi" w:cstheme="minorHAnsi"/>
          <w:b/>
          <w:color w:val="auto"/>
          <w:lang w:eastAsia="zh-CN"/>
        </w:rPr>
        <w:t xml:space="preserve">rtificial </w:t>
      </w:r>
      <w:r w:rsidR="000F6139">
        <w:rPr>
          <w:rFonts w:asciiTheme="minorHAnsi" w:hAnsiTheme="minorHAnsi" w:cstheme="minorHAnsi"/>
          <w:b/>
          <w:color w:val="auto"/>
          <w:lang w:eastAsia="zh-CN"/>
        </w:rPr>
        <w:t>I</w:t>
      </w:r>
      <w:r w:rsidR="000F6139" w:rsidRPr="00F14208">
        <w:rPr>
          <w:rFonts w:asciiTheme="minorHAnsi" w:hAnsiTheme="minorHAnsi" w:cstheme="minorHAnsi"/>
          <w:b/>
          <w:color w:val="auto"/>
          <w:lang w:eastAsia="zh-CN"/>
        </w:rPr>
        <w:t>ntron</w:t>
      </w:r>
    </w:p>
    <w:p w14:paraId="6F8DD7C9" w14:textId="77777777" w:rsidR="0036176E" w:rsidRPr="00F14208" w:rsidRDefault="0036176E" w:rsidP="00522BFE">
      <w:pPr>
        <w:rPr>
          <w:rFonts w:asciiTheme="minorHAnsi" w:hAnsiTheme="minorHAnsi" w:cstheme="minorHAnsi"/>
          <w:b/>
          <w:color w:val="auto"/>
          <w:lang w:eastAsia="zh-CN"/>
        </w:rPr>
      </w:pPr>
    </w:p>
    <w:p w14:paraId="2F9C2B8A" w14:textId="77777777" w:rsidR="006B7D66" w:rsidRPr="00F14208" w:rsidRDefault="003D2174" w:rsidP="00522BFE">
      <w:pPr>
        <w:rPr>
          <w:rFonts w:asciiTheme="minorHAnsi" w:hAnsiTheme="minorHAnsi" w:cstheme="minorHAnsi"/>
          <w:lang w:eastAsia="zh-CN"/>
        </w:rPr>
      </w:pPr>
      <w:r w:rsidRPr="00F14208">
        <w:rPr>
          <w:rFonts w:asciiTheme="minorHAnsi" w:hAnsiTheme="minorHAnsi" w:cstheme="minorHAnsi"/>
          <w:color w:val="auto"/>
          <w:lang w:eastAsia="zh-CN"/>
        </w:rPr>
        <w:t>NOTE</w:t>
      </w:r>
      <w:r w:rsidR="002B03B0" w:rsidRPr="00F14208">
        <w:rPr>
          <w:rFonts w:asciiTheme="minorHAnsi" w:hAnsiTheme="minorHAnsi" w:cstheme="minorHAnsi"/>
          <w:color w:val="auto"/>
          <w:lang w:eastAsia="zh-CN"/>
        </w:rPr>
        <w:t xml:space="preserve">: </w:t>
      </w:r>
      <w:r w:rsidR="006B7D66" w:rsidRPr="00F14208">
        <w:rPr>
          <w:rFonts w:asciiTheme="minorHAnsi" w:hAnsiTheme="minorHAnsi" w:cstheme="minorHAnsi"/>
          <w:lang w:eastAsia="zh-CN"/>
        </w:rPr>
        <w:t>The artificial intron used in this work is 65 bp in length, and the sequence is 5’-GTAAGAGTCGATCGACGCGTTACTAACTGGTACCTCTTCTTTTTTTTTTGATATCCTGCAG-3’.</w:t>
      </w:r>
    </w:p>
    <w:p w14:paraId="153F07CE" w14:textId="77777777" w:rsidR="0037375F" w:rsidRPr="00F14208" w:rsidRDefault="0037375F" w:rsidP="00522BFE">
      <w:pPr>
        <w:rPr>
          <w:rFonts w:asciiTheme="minorHAnsi" w:hAnsiTheme="minorHAnsi" w:cstheme="minorHAnsi"/>
          <w:color w:val="auto"/>
          <w:lang w:eastAsia="zh-CN"/>
        </w:rPr>
      </w:pPr>
    </w:p>
    <w:p w14:paraId="2E1B25EE" w14:textId="77777777" w:rsidR="006B7D66" w:rsidRPr="00F14208" w:rsidRDefault="00DE0E0D" w:rsidP="00522BFE">
      <w:pPr>
        <w:rPr>
          <w:rFonts w:asciiTheme="minorHAnsi" w:hAnsiTheme="minorHAnsi" w:cstheme="minorHAnsi"/>
          <w:lang w:eastAsia="zh-CN"/>
        </w:rPr>
      </w:pPr>
      <w:r w:rsidRPr="00F14208">
        <w:rPr>
          <w:rFonts w:asciiTheme="minorHAnsi" w:hAnsiTheme="minorHAnsi" w:cstheme="minorHAnsi"/>
          <w:lang w:eastAsia="zh-CN"/>
        </w:rPr>
        <w:t>1</w:t>
      </w:r>
      <w:r w:rsidR="003D2174" w:rsidRPr="00F14208">
        <w:rPr>
          <w:rFonts w:asciiTheme="minorHAnsi" w:hAnsiTheme="minorHAnsi" w:cstheme="minorHAnsi"/>
          <w:lang w:eastAsia="zh-CN"/>
        </w:rPr>
        <w:t>.1</w:t>
      </w:r>
      <w:r w:rsidRPr="00F14208">
        <w:rPr>
          <w:rFonts w:asciiTheme="minorHAnsi" w:hAnsiTheme="minorHAnsi" w:cstheme="minorHAnsi"/>
          <w:lang w:eastAsia="zh-CN"/>
        </w:rPr>
        <w:t xml:space="preserve">. </w:t>
      </w:r>
      <w:r w:rsidR="006B7D66" w:rsidRPr="00F14208">
        <w:rPr>
          <w:rFonts w:asciiTheme="minorHAnsi" w:hAnsiTheme="minorHAnsi" w:cstheme="minorHAnsi"/>
          <w:lang w:eastAsia="zh-CN"/>
        </w:rPr>
        <w:t xml:space="preserve">Place the </w:t>
      </w:r>
      <w:r w:rsidR="006B7D66" w:rsidRPr="00F14208">
        <w:rPr>
          <w:rFonts w:asciiTheme="minorHAnsi" w:hAnsiTheme="minorHAnsi" w:cstheme="minorHAnsi"/>
          <w:i/>
          <w:lang w:eastAsia="zh-CN"/>
        </w:rPr>
        <w:t>Hpa</w:t>
      </w:r>
      <w:r w:rsidR="006B7D66" w:rsidRPr="00F14208">
        <w:rPr>
          <w:rFonts w:asciiTheme="minorHAnsi" w:hAnsiTheme="minorHAnsi" w:cstheme="minorHAnsi"/>
          <w:lang w:eastAsia="zh-CN"/>
        </w:rPr>
        <w:t>I restriction site on both ends of artificial int</w:t>
      </w:r>
      <w:r w:rsidR="002E0AC0" w:rsidRPr="00F14208">
        <w:rPr>
          <w:rFonts w:asciiTheme="minorHAnsi" w:hAnsiTheme="minorHAnsi" w:cstheme="minorHAnsi"/>
          <w:lang w:eastAsia="zh-CN"/>
        </w:rPr>
        <w:t>r</w:t>
      </w:r>
      <w:r w:rsidR="006B7D66" w:rsidRPr="00F14208">
        <w:rPr>
          <w:rFonts w:asciiTheme="minorHAnsi" w:hAnsiTheme="minorHAnsi" w:cstheme="minorHAnsi"/>
          <w:lang w:eastAsia="zh-CN"/>
        </w:rPr>
        <w:t xml:space="preserve">on so that </w:t>
      </w:r>
      <w:r w:rsidR="006B7D66" w:rsidRPr="00F14208">
        <w:rPr>
          <w:rFonts w:asciiTheme="minorHAnsi" w:hAnsiTheme="minorHAnsi" w:cstheme="minorHAnsi"/>
          <w:i/>
          <w:lang w:eastAsia="zh-CN"/>
        </w:rPr>
        <w:t>Hpa</w:t>
      </w:r>
      <w:r w:rsidR="006B7D66" w:rsidRPr="00F14208">
        <w:rPr>
          <w:rFonts w:asciiTheme="minorHAnsi" w:hAnsiTheme="minorHAnsi" w:cstheme="minorHAnsi"/>
          <w:lang w:eastAsia="zh-CN"/>
        </w:rPr>
        <w:t>I digestion can release the intron from plasmids</w:t>
      </w:r>
      <w:r w:rsidR="006B7D66" w:rsidRPr="00F14208">
        <w:rPr>
          <w:rFonts w:asciiTheme="minorHAnsi" w:hAnsiTheme="minorHAnsi" w:cstheme="minorHAnsi"/>
        </w:rPr>
        <w:t xml:space="preserve"> </w:t>
      </w:r>
      <w:r w:rsidR="006B7D66" w:rsidRPr="00F14208">
        <w:rPr>
          <w:rFonts w:asciiTheme="minorHAnsi" w:hAnsiTheme="minorHAnsi" w:cstheme="minorHAnsi"/>
          <w:lang w:eastAsia="zh-CN"/>
        </w:rPr>
        <w:t xml:space="preserve">(see </w:t>
      </w:r>
      <w:r w:rsidR="006B7D66" w:rsidRPr="00AF29C4">
        <w:rPr>
          <w:rFonts w:asciiTheme="minorHAnsi" w:hAnsiTheme="minorHAnsi" w:cstheme="minorHAnsi"/>
          <w:b/>
          <w:lang w:eastAsia="zh-CN"/>
        </w:rPr>
        <w:t>Figure 1A</w:t>
      </w:r>
      <w:r w:rsidR="006B7D66" w:rsidRPr="00F14208">
        <w:rPr>
          <w:rFonts w:asciiTheme="minorHAnsi" w:hAnsiTheme="minorHAnsi" w:cstheme="minorHAnsi"/>
          <w:lang w:eastAsia="zh-CN"/>
        </w:rPr>
        <w:t>).</w:t>
      </w:r>
    </w:p>
    <w:p w14:paraId="628AE8DC" w14:textId="77777777" w:rsidR="0036176E" w:rsidRPr="00F14208" w:rsidRDefault="0036176E" w:rsidP="00522BFE">
      <w:pPr>
        <w:rPr>
          <w:rFonts w:asciiTheme="minorHAnsi" w:hAnsiTheme="minorHAnsi" w:cstheme="minorHAnsi"/>
          <w:lang w:eastAsia="zh-CN"/>
        </w:rPr>
      </w:pPr>
    </w:p>
    <w:p w14:paraId="0614321E" w14:textId="181C48AD" w:rsidR="006B7D66" w:rsidRPr="00F14208" w:rsidRDefault="003D2174" w:rsidP="00522BFE">
      <w:pPr>
        <w:rPr>
          <w:rFonts w:asciiTheme="minorHAnsi" w:hAnsiTheme="minorHAnsi" w:cstheme="minorHAnsi"/>
          <w:color w:val="auto"/>
          <w:lang w:eastAsia="zh-CN"/>
        </w:rPr>
      </w:pPr>
      <w:r w:rsidRPr="00F14208">
        <w:rPr>
          <w:rFonts w:asciiTheme="minorHAnsi" w:hAnsiTheme="minorHAnsi" w:cstheme="minorHAnsi"/>
          <w:color w:val="auto"/>
          <w:lang w:eastAsia="zh-CN"/>
        </w:rPr>
        <w:t>1.</w:t>
      </w:r>
      <w:r w:rsidR="006B7D66" w:rsidRPr="00F14208">
        <w:rPr>
          <w:rFonts w:asciiTheme="minorHAnsi" w:hAnsiTheme="minorHAnsi" w:cstheme="minorHAnsi"/>
          <w:color w:val="auto"/>
          <w:lang w:eastAsia="zh-CN"/>
        </w:rPr>
        <w:t>2.</w:t>
      </w:r>
      <w:r w:rsidR="006B7D66" w:rsidRPr="00F14208">
        <w:rPr>
          <w:rFonts w:asciiTheme="minorHAnsi" w:hAnsiTheme="minorHAnsi" w:cstheme="minorHAnsi"/>
        </w:rPr>
        <w:t xml:space="preserve"> </w:t>
      </w:r>
      <w:r w:rsidR="006B7D66" w:rsidRPr="00F14208">
        <w:rPr>
          <w:rFonts w:asciiTheme="minorHAnsi" w:hAnsiTheme="minorHAnsi" w:cstheme="minorHAnsi"/>
          <w:color w:val="auto"/>
          <w:lang w:eastAsia="zh-CN"/>
        </w:rPr>
        <w:t>Place the two</w:t>
      </w:r>
      <w:r w:rsidR="006B7D66" w:rsidRPr="00F14208">
        <w:rPr>
          <w:rFonts w:asciiTheme="minorHAnsi" w:hAnsiTheme="minorHAnsi" w:cstheme="minorHAnsi"/>
          <w:color w:val="auto"/>
        </w:rPr>
        <w:t xml:space="preserve"> </w:t>
      </w:r>
      <w:r w:rsidR="006B7D66" w:rsidRPr="00F14208">
        <w:rPr>
          <w:rFonts w:asciiTheme="minorHAnsi" w:hAnsiTheme="minorHAnsi" w:cstheme="minorHAnsi"/>
          <w:i/>
          <w:color w:val="auto"/>
          <w:lang w:eastAsia="zh-CN"/>
        </w:rPr>
        <w:t>Xba</w:t>
      </w:r>
      <w:r w:rsidR="006B7D66" w:rsidRPr="00F14208">
        <w:rPr>
          <w:rFonts w:asciiTheme="minorHAnsi" w:hAnsiTheme="minorHAnsi" w:cstheme="minorHAnsi"/>
          <w:color w:val="auto"/>
          <w:lang w:eastAsia="zh-CN"/>
        </w:rPr>
        <w:t>I restriction sites in</w:t>
      </w:r>
      <w:r w:rsidR="00A93C5E">
        <w:rPr>
          <w:rFonts w:asciiTheme="minorHAnsi" w:hAnsiTheme="minorHAnsi" w:cstheme="minorHAnsi"/>
          <w:color w:val="auto"/>
          <w:lang w:eastAsia="zh-CN"/>
        </w:rPr>
        <w:t xml:space="preserve"> the </w:t>
      </w:r>
      <w:r w:rsidR="006B7D66" w:rsidRPr="00F14208">
        <w:rPr>
          <w:rFonts w:asciiTheme="minorHAnsi" w:hAnsiTheme="minorHAnsi" w:cstheme="minorHAnsi"/>
          <w:color w:val="auto"/>
          <w:lang w:eastAsia="zh-CN"/>
        </w:rPr>
        <w:t xml:space="preserve">intron </w:t>
      </w:r>
      <w:r w:rsidR="006B7D66" w:rsidRPr="00F14208">
        <w:rPr>
          <w:rFonts w:asciiTheme="minorHAnsi" w:hAnsiTheme="minorHAnsi" w:cstheme="minorHAnsi"/>
          <w:lang w:eastAsia="zh-CN"/>
        </w:rPr>
        <w:t xml:space="preserve">so that </w:t>
      </w:r>
      <w:r w:rsidR="00722F5B" w:rsidRPr="00F14208">
        <w:rPr>
          <w:rFonts w:asciiTheme="minorHAnsi" w:hAnsiTheme="minorHAnsi" w:cstheme="minorHAnsi"/>
          <w:i/>
          <w:color w:val="auto"/>
          <w:lang w:eastAsia="zh-CN"/>
        </w:rPr>
        <w:t>Xba</w:t>
      </w:r>
      <w:r w:rsidR="00722F5B" w:rsidRPr="00F14208">
        <w:rPr>
          <w:rFonts w:asciiTheme="minorHAnsi" w:hAnsiTheme="minorHAnsi" w:cstheme="minorHAnsi"/>
          <w:color w:val="auto"/>
          <w:lang w:eastAsia="zh-CN"/>
        </w:rPr>
        <w:t xml:space="preserve">I </w:t>
      </w:r>
      <w:r w:rsidR="006B7D66" w:rsidRPr="00F14208">
        <w:rPr>
          <w:rFonts w:asciiTheme="minorHAnsi" w:hAnsiTheme="minorHAnsi" w:cstheme="minorHAnsi"/>
          <w:lang w:eastAsia="zh-CN"/>
        </w:rPr>
        <w:t>digestion</w:t>
      </w:r>
      <w:r w:rsidR="006B7D66" w:rsidRPr="00F14208">
        <w:rPr>
          <w:rFonts w:asciiTheme="minorHAnsi" w:hAnsiTheme="minorHAnsi" w:cstheme="minorHAnsi"/>
          <w:color w:val="auto"/>
          <w:lang w:eastAsia="zh-CN"/>
        </w:rPr>
        <w:t xml:space="preserve"> can be used to insert small-RNA expression sequences.</w:t>
      </w:r>
    </w:p>
    <w:p w14:paraId="4FD3557B" w14:textId="77777777" w:rsidR="0036176E" w:rsidRPr="00F14208" w:rsidRDefault="0036176E" w:rsidP="00522BFE">
      <w:pPr>
        <w:rPr>
          <w:rFonts w:asciiTheme="minorHAnsi" w:hAnsiTheme="minorHAnsi" w:cstheme="minorHAnsi"/>
          <w:lang w:eastAsia="zh-CN"/>
        </w:rPr>
      </w:pPr>
    </w:p>
    <w:p w14:paraId="79832C71" w14:textId="0FB1E358" w:rsidR="0037375F" w:rsidRPr="00F14208" w:rsidRDefault="003D2174" w:rsidP="00522BFE">
      <w:pPr>
        <w:rPr>
          <w:rFonts w:asciiTheme="minorHAnsi" w:hAnsiTheme="minorHAnsi" w:cstheme="minorHAnsi"/>
          <w:lang w:eastAsia="zh-CN"/>
        </w:rPr>
      </w:pPr>
      <w:r w:rsidRPr="00F14208">
        <w:rPr>
          <w:rFonts w:asciiTheme="minorHAnsi" w:hAnsiTheme="minorHAnsi" w:cstheme="minorHAnsi"/>
          <w:lang w:eastAsia="zh-CN"/>
        </w:rPr>
        <w:t>1.</w:t>
      </w:r>
      <w:r w:rsidR="00722F5B" w:rsidRPr="00F14208">
        <w:rPr>
          <w:rFonts w:asciiTheme="minorHAnsi" w:hAnsiTheme="minorHAnsi" w:cstheme="minorHAnsi"/>
          <w:lang w:eastAsia="zh-CN"/>
        </w:rPr>
        <w:t>3</w:t>
      </w:r>
      <w:r w:rsidR="006B7D66" w:rsidRPr="00F14208">
        <w:rPr>
          <w:rFonts w:asciiTheme="minorHAnsi" w:hAnsiTheme="minorHAnsi" w:cstheme="minorHAnsi"/>
          <w:lang w:eastAsia="zh-CN"/>
        </w:rPr>
        <w:t xml:space="preserve">. Order </w:t>
      </w:r>
      <w:r w:rsidR="00A93C5E">
        <w:rPr>
          <w:rFonts w:asciiTheme="minorHAnsi" w:hAnsiTheme="minorHAnsi" w:cstheme="minorHAnsi"/>
          <w:lang w:eastAsia="zh-CN"/>
        </w:rPr>
        <w:t xml:space="preserve">the </w:t>
      </w:r>
      <w:r w:rsidR="006B7D66" w:rsidRPr="00F14208">
        <w:rPr>
          <w:rFonts w:asciiTheme="minorHAnsi" w:hAnsiTheme="minorHAnsi" w:cstheme="minorHAnsi"/>
          <w:lang w:eastAsia="zh-CN"/>
        </w:rPr>
        <w:t xml:space="preserve">chemical synthesis of full-length DNA sequences of </w:t>
      </w:r>
      <w:r w:rsidR="00A93C5E">
        <w:rPr>
          <w:rFonts w:asciiTheme="minorHAnsi" w:hAnsiTheme="minorHAnsi" w:cstheme="minorHAnsi"/>
          <w:lang w:eastAsia="zh-CN"/>
        </w:rPr>
        <w:t xml:space="preserve">the </w:t>
      </w:r>
      <w:r w:rsidR="006B7D66" w:rsidRPr="00F14208">
        <w:rPr>
          <w:rFonts w:asciiTheme="minorHAnsi" w:hAnsiTheme="minorHAnsi" w:cstheme="minorHAnsi"/>
          <w:lang w:eastAsia="zh-CN"/>
        </w:rPr>
        <w:t>artificial intron from a DNA manufacturer.</w:t>
      </w:r>
      <w:r w:rsidR="0009318B" w:rsidRPr="00F14208">
        <w:rPr>
          <w:rFonts w:asciiTheme="minorHAnsi" w:hAnsiTheme="minorHAnsi" w:cstheme="minorHAnsi"/>
        </w:rPr>
        <w:t xml:space="preserve"> </w:t>
      </w:r>
      <w:r w:rsidR="0009318B" w:rsidRPr="00F14208">
        <w:rPr>
          <w:rFonts w:asciiTheme="minorHAnsi" w:hAnsiTheme="minorHAnsi" w:cstheme="minorHAnsi"/>
          <w:lang w:eastAsia="zh-CN"/>
        </w:rPr>
        <w:t xml:space="preserve">The synthetic DNA </w:t>
      </w:r>
      <w:r w:rsidR="00A93C5E">
        <w:rPr>
          <w:rFonts w:asciiTheme="minorHAnsi" w:hAnsiTheme="minorHAnsi" w:cstheme="minorHAnsi"/>
          <w:lang w:eastAsia="zh-CN"/>
        </w:rPr>
        <w:t>created</w:t>
      </w:r>
      <w:r w:rsidR="0009318B" w:rsidRPr="00F14208">
        <w:rPr>
          <w:rFonts w:asciiTheme="minorHAnsi" w:hAnsiTheme="minorHAnsi" w:cstheme="minorHAnsi"/>
          <w:lang w:eastAsia="zh-CN"/>
        </w:rPr>
        <w:t xml:space="preserve"> </w:t>
      </w:r>
      <w:r w:rsidR="00A93C5E">
        <w:rPr>
          <w:rFonts w:asciiTheme="minorHAnsi" w:hAnsiTheme="minorHAnsi" w:cstheme="minorHAnsi"/>
          <w:lang w:eastAsia="zh-CN"/>
        </w:rPr>
        <w:t>is from cloning</w:t>
      </w:r>
      <w:r w:rsidR="0009318B" w:rsidRPr="00F14208">
        <w:rPr>
          <w:rFonts w:asciiTheme="minorHAnsi" w:hAnsiTheme="minorHAnsi" w:cstheme="minorHAnsi"/>
          <w:lang w:eastAsia="zh-CN"/>
        </w:rPr>
        <w:t xml:space="preserve"> into </w:t>
      </w:r>
      <w:r w:rsidR="00A93C5E">
        <w:rPr>
          <w:rFonts w:asciiTheme="minorHAnsi" w:hAnsiTheme="minorHAnsi" w:cstheme="minorHAnsi"/>
          <w:lang w:eastAsia="zh-CN"/>
        </w:rPr>
        <w:t xml:space="preserve">a </w:t>
      </w:r>
      <w:r w:rsidR="0009318B" w:rsidRPr="00F14208">
        <w:rPr>
          <w:rFonts w:asciiTheme="minorHAnsi" w:hAnsiTheme="minorHAnsi" w:cstheme="minorHAnsi"/>
          <w:lang w:eastAsia="zh-CN"/>
        </w:rPr>
        <w:t>standard pUC19 plasmid.</w:t>
      </w:r>
    </w:p>
    <w:p w14:paraId="384CE64F" w14:textId="77777777" w:rsidR="0037375F" w:rsidRPr="00F14208" w:rsidRDefault="0037375F" w:rsidP="00522BFE">
      <w:pPr>
        <w:rPr>
          <w:rFonts w:asciiTheme="minorHAnsi" w:hAnsiTheme="minorHAnsi" w:cstheme="minorHAnsi"/>
          <w:lang w:eastAsia="zh-CN"/>
        </w:rPr>
      </w:pPr>
    </w:p>
    <w:p w14:paraId="792C36E4" w14:textId="2B998303" w:rsidR="00AA386D" w:rsidRPr="00F14208" w:rsidRDefault="003D2174" w:rsidP="00522BFE">
      <w:pPr>
        <w:rPr>
          <w:rFonts w:asciiTheme="minorHAnsi" w:hAnsiTheme="minorHAnsi" w:cstheme="minorHAnsi"/>
          <w:color w:val="auto"/>
          <w:lang w:eastAsia="zh-CN"/>
        </w:rPr>
      </w:pPr>
      <w:r w:rsidRPr="00F14208">
        <w:rPr>
          <w:rFonts w:asciiTheme="minorHAnsi" w:hAnsiTheme="minorHAnsi" w:cstheme="minorHAnsi"/>
          <w:lang w:eastAsia="zh-CN"/>
        </w:rPr>
        <w:t>NOTE</w:t>
      </w:r>
      <w:r w:rsidR="00DE0E0D" w:rsidRPr="00F14208">
        <w:rPr>
          <w:rFonts w:asciiTheme="minorHAnsi" w:hAnsiTheme="minorHAnsi" w:cstheme="minorHAnsi"/>
          <w:lang w:eastAsia="zh-CN"/>
        </w:rPr>
        <w:t xml:space="preserve">: </w:t>
      </w:r>
      <w:r w:rsidR="00BB1E9C" w:rsidRPr="00F14208">
        <w:rPr>
          <w:rFonts w:asciiTheme="minorHAnsi" w:hAnsiTheme="minorHAnsi" w:cstheme="minorHAnsi"/>
          <w:lang w:eastAsia="zh-CN"/>
        </w:rPr>
        <w:t>The essential components of the artificial intron i</w:t>
      </w:r>
      <w:r w:rsidR="00BB1E9C" w:rsidRPr="00F14208">
        <w:rPr>
          <w:rFonts w:asciiTheme="minorHAnsi" w:hAnsiTheme="minorHAnsi" w:cstheme="minorHAnsi"/>
          <w:color w:val="auto"/>
          <w:lang w:eastAsia="zh-CN"/>
        </w:rPr>
        <w:t>nclude several consensus nucleotide elements</w:t>
      </w:r>
      <w:r w:rsidR="00DB74C5" w:rsidRPr="00F14208">
        <w:rPr>
          <w:rFonts w:asciiTheme="minorHAnsi" w:hAnsiTheme="minorHAnsi" w:cstheme="minorHAnsi"/>
          <w:color w:val="auto"/>
          <w:lang w:eastAsia="zh-CN"/>
        </w:rPr>
        <w:t>, including a 5’ donor splice site (DS) with the sequence GUAAGAGU, a conserved branch-point sequence (BPS) with the sequence UACUAAC, a poly-pyrimidine tract (PPT)</w:t>
      </w:r>
      <w:r w:rsidR="00DB74C5" w:rsidRPr="00F14208">
        <w:rPr>
          <w:rFonts w:asciiTheme="minorHAnsi" w:hAnsiTheme="minorHAnsi" w:cstheme="minorHAnsi"/>
          <w:color w:val="auto"/>
        </w:rPr>
        <w:t xml:space="preserve"> with the sequence </w:t>
      </w:r>
      <w:r w:rsidR="00DB74C5" w:rsidRPr="00F14208">
        <w:rPr>
          <w:rFonts w:asciiTheme="minorHAnsi" w:hAnsiTheme="minorHAnsi" w:cstheme="minorHAnsi"/>
          <w:color w:val="auto"/>
          <w:lang w:eastAsia="zh-CN"/>
        </w:rPr>
        <w:t>UCUUC(U)</w:t>
      </w:r>
      <w:r w:rsidR="00DB74C5" w:rsidRPr="00F14208">
        <w:rPr>
          <w:rFonts w:asciiTheme="minorHAnsi" w:hAnsiTheme="minorHAnsi" w:cstheme="minorHAnsi"/>
          <w:color w:val="auto"/>
          <w:vertAlign w:val="subscript"/>
          <w:lang w:eastAsia="zh-CN"/>
        </w:rPr>
        <w:t>10</w:t>
      </w:r>
      <w:r w:rsidR="00DB74C5" w:rsidRPr="00F14208">
        <w:rPr>
          <w:rFonts w:asciiTheme="minorHAnsi" w:hAnsiTheme="minorHAnsi" w:cstheme="minorHAnsi"/>
          <w:color w:val="auto"/>
          <w:lang w:eastAsia="zh-CN"/>
        </w:rPr>
        <w:t>, and a 3'-acceptor splice site (AS) with the sequence GAUAUCCUGCAG (</w:t>
      </w:r>
      <w:r w:rsidR="00DB74C5" w:rsidRPr="00AF29C4">
        <w:rPr>
          <w:rFonts w:asciiTheme="minorHAnsi" w:hAnsiTheme="minorHAnsi" w:cstheme="minorHAnsi"/>
          <w:b/>
          <w:color w:val="auto"/>
          <w:lang w:eastAsia="zh-CN"/>
        </w:rPr>
        <w:t>Figure 1A</w:t>
      </w:r>
      <w:r w:rsidR="00DB74C5" w:rsidRPr="00F14208">
        <w:rPr>
          <w:rFonts w:asciiTheme="minorHAnsi" w:hAnsiTheme="minorHAnsi" w:cstheme="minorHAnsi"/>
          <w:color w:val="auto"/>
          <w:lang w:eastAsia="zh-CN"/>
        </w:rPr>
        <w:t>). Two</w:t>
      </w:r>
      <w:r w:rsidR="00DB74C5" w:rsidRPr="00F14208">
        <w:rPr>
          <w:rFonts w:asciiTheme="minorHAnsi" w:hAnsiTheme="minorHAnsi" w:cstheme="minorHAnsi"/>
          <w:color w:val="auto"/>
        </w:rPr>
        <w:t xml:space="preserve"> </w:t>
      </w:r>
      <w:r w:rsidR="00DB74C5" w:rsidRPr="00F14208">
        <w:rPr>
          <w:rFonts w:asciiTheme="minorHAnsi" w:hAnsiTheme="minorHAnsi" w:cstheme="minorHAnsi"/>
          <w:i/>
          <w:color w:val="auto"/>
          <w:lang w:eastAsia="zh-CN"/>
        </w:rPr>
        <w:t>Xba</w:t>
      </w:r>
      <w:r w:rsidR="00DB74C5" w:rsidRPr="00F14208">
        <w:rPr>
          <w:rFonts w:asciiTheme="minorHAnsi" w:hAnsiTheme="minorHAnsi" w:cstheme="minorHAnsi"/>
          <w:color w:val="auto"/>
          <w:lang w:eastAsia="zh-CN"/>
        </w:rPr>
        <w:t>I restriction sites were introduced between the DS and BPS that can be used to insert small-RNA expression sequences. The ability to effectively splice this artificial intron from mammalian and mosquito cells has been previously confirmed</w:t>
      </w:r>
      <w:hyperlink w:anchor="_ENREF_14" w:tooltip="Liu, 2016 #13" w:history="1">
        <w:r w:rsidR="00CB4193" w:rsidRPr="00F14208">
          <w:rPr>
            <w:rFonts w:asciiTheme="minorHAnsi" w:hAnsiTheme="minorHAnsi" w:cstheme="minorHAnsi"/>
            <w:color w:val="auto"/>
            <w:lang w:eastAsia="zh-CN"/>
          </w:rPr>
          <w:fldChar w:fldCharType="begin">
            <w:fldData xml:space="preserve">PEVuZE5vdGU+PENpdGU+PEF1dGhvcj5MaXU8L0F1dGhvcj48WWVhcj4yMDE2PC9ZZWFyPjxSZWNO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</w:fldData>
          </w:fldChar>
        </w:r>
        <w:r w:rsidR="00CB4193" w:rsidRPr="00F14208">
          <w:rPr>
            <w:rFonts w:asciiTheme="minorHAnsi" w:hAnsiTheme="minorHAnsi" w:cstheme="minorHAnsi"/>
            <w:color w:val="auto"/>
            <w:lang w:eastAsia="zh-CN"/>
          </w:rPr>
          <w:instrText xml:space="preserve"> ADDIN EN.CITE </w:instrText>
        </w:r>
        <w:r w:rsidR="00CB4193" w:rsidRPr="00F14208">
          <w:rPr>
            <w:rFonts w:asciiTheme="minorHAnsi" w:hAnsiTheme="minorHAnsi" w:cstheme="minorHAnsi"/>
            <w:color w:val="auto"/>
            <w:lang w:eastAsia="zh-CN"/>
          </w:rPr>
          <w:fldChar w:fldCharType="begin">
            <w:fldData xml:space="preserve">PEVuZE5vdGU+PENpdGU+PEF1dGhvcj5MaXU8L0F1dGhvcj48WWVhcj4yMDE2PC9ZZWFyPjxSZWNO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</w:fldData>
          </w:fldChar>
        </w:r>
        <w:r w:rsidR="00CB4193" w:rsidRPr="00F14208">
          <w:rPr>
            <w:rFonts w:asciiTheme="minorHAnsi" w:hAnsiTheme="minorHAnsi" w:cstheme="minorHAnsi"/>
            <w:color w:val="auto"/>
            <w:lang w:eastAsia="zh-CN"/>
          </w:rPr>
          <w:instrText xml:space="preserve"> ADDIN EN.CITE.DATA </w:instrText>
        </w:r>
        <w:r w:rsidR="00CB4193" w:rsidRPr="00F14208">
          <w:rPr>
            <w:rFonts w:asciiTheme="minorHAnsi" w:hAnsiTheme="minorHAnsi" w:cstheme="minorHAnsi"/>
            <w:color w:val="auto"/>
            <w:lang w:eastAsia="zh-CN"/>
          </w:rPr>
        </w:r>
        <w:r w:rsidR="00CB4193" w:rsidRPr="00F14208">
          <w:rPr>
            <w:rFonts w:asciiTheme="minorHAnsi" w:hAnsiTheme="minorHAnsi" w:cstheme="minorHAnsi"/>
            <w:color w:val="auto"/>
            <w:lang w:eastAsia="zh-CN"/>
          </w:rPr>
          <w:fldChar w:fldCharType="end"/>
        </w:r>
        <w:r w:rsidR="00CB4193" w:rsidRPr="00F14208">
          <w:rPr>
            <w:rFonts w:asciiTheme="minorHAnsi" w:hAnsiTheme="minorHAnsi" w:cstheme="minorHAnsi"/>
            <w:color w:val="auto"/>
            <w:lang w:eastAsia="zh-CN"/>
          </w:rPr>
        </w:r>
        <w:r w:rsidR="00CB4193" w:rsidRPr="00F14208">
          <w:rPr>
            <w:rFonts w:asciiTheme="minorHAnsi" w:hAnsiTheme="minorHAnsi" w:cstheme="minorHAnsi"/>
            <w:color w:val="auto"/>
            <w:lang w:eastAsia="zh-CN"/>
          </w:rPr>
          <w:fldChar w:fldCharType="separate"/>
        </w:r>
        <w:r w:rsidR="00CB4193" w:rsidRPr="00F14208">
          <w:rPr>
            <w:rFonts w:asciiTheme="minorHAnsi" w:hAnsiTheme="minorHAnsi" w:cstheme="minorHAnsi"/>
            <w:noProof/>
            <w:color w:val="auto"/>
            <w:vertAlign w:val="superscript"/>
            <w:lang w:eastAsia="zh-CN"/>
          </w:rPr>
          <w:t>14</w:t>
        </w:r>
        <w:r w:rsidR="00CB4193" w:rsidRPr="00F14208">
          <w:rPr>
            <w:rFonts w:asciiTheme="minorHAnsi" w:hAnsiTheme="minorHAnsi" w:cstheme="minorHAnsi"/>
            <w:color w:val="auto"/>
            <w:lang w:eastAsia="zh-CN"/>
          </w:rPr>
          <w:fldChar w:fldCharType="end"/>
        </w:r>
      </w:hyperlink>
      <w:r w:rsidR="00DB74C5" w:rsidRPr="00F14208">
        <w:rPr>
          <w:rFonts w:asciiTheme="minorHAnsi" w:hAnsiTheme="minorHAnsi" w:cstheme="minorHAnsi"/>
          <w:color w:val="auto"/>
          <w:lang w:eastAsia="zh-CN"/>
        </w:rPr>
        <w:t xml:space="preserve">. </w:t>
      </w:r>
    </w:p>
    <w:p w14:paraId="3042D2FF" w14:textId="77777777" w:rsidR="00722F5B" w:rsidRPr="00F14208" w:rsidRDefault="00722F5B" w:rsidP="00522BFE">
      <w:pPr>
        <w:rPr>
          <w:rFonts w:asciiTheme="minorHAnsi" w:hAnsiTheme="minorHAnsi" w:cstheme="minorHAnsi"/>
          <w:color w:val="auto"/>
          <w:lang w:eastAsia="zh-CN"/>
        </w:rPr>
      </w:pPr>
    </w:p>
    <w:p w14:paraId="0EA55862" w14:textId="6F3E8A9D" w:rsidR="0037375F" w:rsidRPr="00F14208" w:rsidRDefault="0037375F" w:rsidP="00522BFE">
      <w:pPr>
        <w:rPr>
          <w:rFonts w:asciiTheme="minorHAnsi" w:hAnsiTheme="minorHAnsi" w:cstheme="minorHAnsi"/>
          <w:b/>
          <w:color w:val="auto"/>
          <w:lang w:eastAsia="zh-CN"/>
        </w:rPr>
      </w:pPr>
      <w:r w:rsidRPr="00F14208">
        <w:rPr>
          <w:rFonts w:asciiTheme="minorHAnsi" w:hAnsiTheme="minorHAnsi" w:cstheme="minorHAnsi"/>
          <w:b/>
          <w:color w:val="auto"/>
          <w:highlight w:val="yellow"/>
          <w:lang w:eastAsia="zh-CN"/>
        </w:rPr>
        <w:t xml:space="preserve">2. Designing an </w:t>
      </w:r>
      <w:r w:rsidR="00B07BE7">
        <w:rPr>
          <w:rFonts w:asciiTheme="minorHAnsi" w:hAnsiTheme="minorHAnsi" w:cstheme="minorHAnsi"/>
          <w:b/>
          <w:color w:val="auto"/>
          <w:highlight w:val="yellow"/>
          <w:lang w:eastAsia="zh-CN"/>
        </w:rPr>
        <w:t>A</w:t>
      </w:r>
      <w:r w:rsidR="00B07BE7" w:rsidRPr="00F14208">
        <w:rPr>
          <w:rFonts w:asciiTheme="minorHAnsi" w:hAnsiTheme="minorHAnsi" w:cstheme="minorHAnsi"/>
          <w:b/>
          <w:color w:val="auto"/>
          <w:highlight w:val="yellow"/>
          <w:lang w:eastAsia="zh-CN"/>
        </w:rPr>
        <w:t xml:space="preserve">rtificial </w:t>
      </w:r>
      <w:r w:rsidR="00B07BE7">
        <w:rPr>
          <w:rFonts w:asciiTheme="minorHAnsi" w:hAnsiTheme="minorHAnsi" w:cstheme="minorHAnsi"/>
          <w:b/>
          <w:color w:val="auto"/>
          <w:highlight w:val="yellow"/>
          <w:lang w:eastAsia="zh-CN"/>
        </w:rPr>
        <w:t>I</w:t>
      </w:r>
      <w:r w:rsidR="00B07BE7" w:rsidRPr="00F14208">
        <w:rPr>
          <w:rFonts w:asciiTheme="minorHAnsi" w:hAnsiTheme="minorHAnsi" w:cstheme="minorHAnsi"/>
          <w:b/>
          <w:color w:val="auto"/>
          <w:highlight w:val="yellow"/>
          <w:lang w:eastAsia="zh-CN"/>
        </w:rPr>
        <w:t xml:space="preserve">ntronic </w:t>
      </w:r>
      <w:r w:rsidR="00B07BE7">
        <w:rPr>
          <w:rFonts w:asciiTheme="minorHAnsi" w:hAnsiTheme="minorHAnsi" w:cstheme="minorHAnsi"/>
          <w:b/>
          <w:color w:val="auto"/>
          <w:highlight w:val="yellow"/>
          <w:lang w:eastAsia="zh-CN"/>
        </w:rPr>
        <w:t>S</w:t>
      </w:r>
      <w:r w:rsidR="00B07BE7" w:rsidRPr="00F14208">
        <w:rPr>
          <w:rFonts w:asciiTheme="minorHAnsi" w:hAnsiTheme="minorHAnsi" w:cstheme="minorHAnsi"/>
          <w:b/>
          <w:color w:val="auto"/>
          <w:highlight w:val="yellow"/>
          <w:lang w:eastAsia="zh-CN"/>
        </w:rPr>
        <w:t xml:space="preserve">mall </w:t>
      </w:r>
      <w:r w:rsidRPr="00F14208">
        <w:rPr>
          <w:rFonts w:asciiTheme="minorHAnsi" w:hAnsiTheme="minorHAnsi" w:cstheme="minorHAnsi"/>
          <w:b/>
          <w:color w:val="auto"/>
          <w:highlight w:val="yellow"/>
          <w:lang w:eastAsia="zh-CN"/>
        </w:rPr>
        <w:t xml:space="preserve">RNA </w:t>
      </w:r>
      <w:r w:rsidR="00B07BE7">
        <w:rPr>
          <w:rFonts w:asciiTheme="minorHAnsi" w:hAnsiTheme="minorHAnsi" w:cstheme="minorHAnsi"/>
          <w:b/>
          <w:color w:val="auto"/>
          <w:highlight w:val="yellow"/>
          <w:lang w:eastAsia="zh-CN"/>
        </w:rPr>
        <w:t>E</w:t>
      </w:r>
      <w:r w:rsidR="00B07BE7" w:rsidRPr="00F14208">
        <w:rPr>
          <w:rFonts w:asciiTheme="minorHAnsi" w:hAnsiTheme="minorHAnsi" w:cstheme="minorHAnsi"/>
          <w:b/>
          <w:color w:val="auto"/>
          <w:highlight w:val="yellow"/>
          <w:lang w:eastAsia="zh-CN"/>
        </w:rPr>
        <w:t xml:space="preserve">xpression </w:t>
      </w:r>
      <w:r w:rsidR="00B07BE7">
        <w:rPr>
          <w:rFonts w:asciiTheme="minorHAnsi" w:hAnsiTheme="minorHAnsi" w:cstheme="minorHAnsi"/>
          <w:b/>
          <w:color w:val="auto"/>
          <w:highlight w:val="yellow"/>
          <w:lang w:eastAsia="zh-CN"/>
        </w:rPr>
        <w:t>C</w:t>
      </w:r>
      <w:r w:rsidR="00B07BE7" w:rsidRPr="00F14208">
        <w:rPr>
          <w:rFonts w:asciiTheme="minorHAnsi" w:hAnsiTheme="minorHAnsi" w:cstheme="minorHAnsi"/>
          <w:b/>
          <w:color w:val="auto"/>
          <w:highlight w:val="yellow"/>
          <w:lang w:eastAsia="zh-CN"/>
        </w:rPr>
        <w:t>assette</w:t>
      </w:r>
    </w:p>
    <w:p w14:paraId="783C4F9C" w14:textId="77777777" w:rsidR="0036176E" w:rsidRPr="00F14208" w:rsidRDefault="0036176E" w:rsidP="00522BFE">
      <w:pPr>
        <w:rPr>
          <w:rFonts w:asciiTheme="minorHAnsi" w:hAnsiTheme="minorHAnsi" w:cstheme="minorHAnsi"/>
          <w:b/>
          <w:color w:val="auto"/>
          <w:lang w:eastAsia="zh-CN"/>
        </w:rPr>
      </w:pPr>
    </w:p>
    <w:p w14:paraId="3CC713BA" w14:textId="2C2A77DB" w:rsidR="00BF5EB5" w:rsidRPr="00F14208" w:rsidRDefault="003D2174" w:rsidP="00522BFE">
      <w:pPr>
        <w:kinsoku w:val="0"/>
        <w:rPr>
          <w:rFonts w:asciiTheme="minorHAnsi" w:hAnsiTheme="minorHAnsi" w:cstheme="minorHAnsi"/>
          <w:lang w:eastAsia="zh-CN"/>
        </w:rPr>
      </w:pPr>
      <w:r w:rsidRPr="00F14208">
        <w:rPr>
          <w:rFonts w:asciiTheme="minorHAnsi" w:hAnsiTheme="minorHAnsi" w:cstheme="minorHAnsi"/>
          <w:color w:val="auto"/>
          <w:lang w:eastAsia="zh-CN"/>
        </w:rPr>
        <w:t xml:space="preserve">NOTE: </w:t>
      </w:r>
      <w:r w:rsidR="00DB74C5" w:rsidRPr="00F14208">
        <w:rPr>
          <w:rFonts w:asciiTheme="minorHAnsi" w:hAnsiTheme="minorHAnsi" w:cstheme="minorHAnsi"/>
          <w:color w:val="auto"/>
          <w:lang w:eastAsia="zh-CN"/>
        </w:rPr>
        <w:t>For overexpression or knockdown of endogenous miRNA, sequences encoding precursor miRNA or a miRNA sponge were inserted betwee</w:t>
      </w:r>
      <w:r w:rsidR="00DB74C5" w:rsidRPr="00F14208">
        <w:rPr>
          <w:rFonts w:asciiTheme="minorHAnsi" w:hAnsiTheme="minorHAnsi" w:cstheme="minorHAnsi"/>
          <w:lang w:eastAsia="zh-CN"/>
        </w:rPr>
        <w:t xml:space="preserve">n the </w:t>
      </w:r>
      <w:r w:rsidR="0010406C" w:rsidRPr="00F14208">
        <w:rPr>
          <w:rFonts w:asciiTheme="minorHAnsi" w:hAnsiTheme="minorHAnsi" w:cstheme="minorHAnsi"/>
          <w:color w:val="auto"/>
          <w:lang w:eastAsia="zh-CN"/>
        </w:rPr>
        <w:t>DS and BPS</w:t>
      </w:r>
      <w:r w:rsidR="00DB74C5" w:rsidRPr="00F14208">
        <w:rPr>
          <w:rFonts w:asciiTheme="minorHAnsi" w:hAnsiTheme="minorHAnsi" w:cstheme="minorHAnsi"/>
          <w:lang w:eastAsia="zh-CN"/>
        </w:rPr>
        <w:t xml:space="preserve">. </w:t>
      </w:r>
      <w:r w:rsidR="0010406C" w:rsidRPr="00F14208">
        <w:rPr>
          <w:rFonts w:asciiTheme="minorHAnsi" w:hAnsiTheme="minorHAnsi" w:cstheme="minorHAnsi"/>
          <w:lang w:eastAsia="zh-CN"/>
        </w:rPr>
        <w:t>To serve as an example, an endogenous precursor miRNA from</w:t>
      </w:r>
      <w:r w:rsidR="0010406C" w:rsidRPr="00F14208">
        <w:rPr>
          <w:rFonts w:asciiTheme="minorHAnsi" w:hAnsiTheme="minorHAnsi" w:cstheme="minorHAnsi"/>
          <w:i/>
          <w:lang w:eastAsia="zh-CN"/>
        </w:rPr>
        <w:t xml:space="preserve"> Ae. albopictus</w:t>
      </w:r>
      <w:r w:rsidR="0010406C" w:rsidRPr="00F14208">
        <w:rPr>
          <w:rFonts w:asciiTheme="minorHAnsi" w:hAnsiTheme="minorHAnsi" w:cstheme="minorHAnsi"/>
          <w:lang w:eastAsia="zh-CN"/>
        </w:rPr>
        <w:t xml:space="preserve"> aal-let-7 was selected to construct recombinant viral vectors for miRNA overexpression and knockdown. </w:t>
      </w:r>
      <w:r w:rsidR="00BF5EB5" w:rsidRPr="00F14208">
        <w:rPr>
          <w:rFonts w:asciiTheme="minorHAnsi" w:hAnsiTheme="minorHAnsi" w:cstheme="minorHAnsi"/>
          <w:lang w:eastAsia="zh-CN"/>
        </w:rPr>
        <w:t>An anti-let-7 sponge was designed according to previously described methods</w:t>
      </w:r>
      <w:hyperlink w:anchor="_ENREF_15" w:tooltip="Ortega, 2017 #2" w:history="1">
        <w:r w:rsidR="00CB4193" w:rsidRPr="00F14208">
          <w:rPr>
            <w:rFonts w:asciiTheme="minorHAnsi" w:hAnsiTheme="minorHAnsi" w:cstheme="minorHAnsi"/>
            <w:lang w:eastAsia="zh-CN"/>
          </w:rPr>
          <w:fldChar w:fldCharType="begin"/>
        </w:r>
        <w:r w:rsidR="00CB4193" w:rsidRPr="00F14208">
          <w:rPr>
            <w:rFonts w:asciiTheme="minorHAnsi" w:hAnsiTheme="minorHAnsi" w:cstheme="minorHAnsi"/>
            <w:lang w:eastAsia="zh-CN"/>
          </w:rPr>
          <w:instrText xml:space="preserve"> ADDIN EN.CITE &lt;EndNote&gt;&lt;Cite&gt;&lt;Author&gt;Ortega&lt;/Author&gt;&lt;Year&gt;2017&lt;/Year&gt;&lt;RecNum&gt;2&lt;/RecNum&gt;&lt;DisplayText&gt;&lt;style face="superscript"&gt;15&lt;/style&gt;&lt;/DisplayText&gt;&lt;record&gt;&lt;rec-number&gt;2&lt;/rec-number&gt;&lt;foreign-keys&gt;&lt;key app="EN" db-id="d5x9xpxarw0expe5rfsxt9929pwwws5ezv0w"&gt;2&lt;/key&gt;&lt;/foreign-keys&gt;&lt;ref-type name="Journal Article"&gt;17&lt;/ref-type&gt;&lt;contributors&gt;&lt;authors&gt;&lt;author&gt;Ortega, M. M.&lt;/author&gt;&lt;author&gt;Bouamar, H.&lt;/author&gt;&lt;/authors&gt;&lt;/contributors&gt;&lt;auth-address&gt;Post Graduate Program in Health Science, Sao Francisco University, Av Sao Francisco de Assis, 218 - Jardim Sao Jose, Braganca Paulista, 12916-900, Sao Paulo, Brazil. manoela.ortega@usf.edu.br.&amp;#xD;Department of Cellular and Structural Biology, University of Texas Health Science Center at San Antonio, San Antonio, TX, USA.&lt;/auth-address&gt;&lt;titles&gt;&lt;title&gt;Guidelines on Designing MicroRNA Sponges: From Construction to Stable Cell Line&lt;/title&gt;&lt;secondary-title&gt;Methods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221-233&lt;/pages&gt;&lt;volume&gt;1509&lt;/volume&gt;&lt;edition&gt;2016/11/09&lt;/edition&gt;&lt;dates&gt;&lt;year&gt;2017&lt;/year&gt;&lt;/dates&gt;&lt;isbn&gt;1064-3745&lt;/isbn&gt;&lt;accession-num&gt;27826931&lt;/accession-num&gt;&lt;urls&gt;&lt;/urls&gt;&lt;electronic-resource-num&gt;10.1007/978-1-4939-6524-3_20&lt;/electronic-resource-num&gt;&lt;remote-database-provider&gt;Nlm&lt;/remote-database-provider&gt;&lt;language&gt;eng&lt;/language&gt;&lt;/record&gt;&lt;/Cite&gt;&lt;/EndNote&gt;</w:instrText>
        </w:r>
        <w:r w:rsidR="00CB4193" w:rsidRPr="00F14208">
          <w:rPr>
            <w:rFonts w:asciiTheme="minorHAnsi" w:hAnsiTheme="minorHAnsi" w:cstheme="minorHAnsi"/>
            <w:lang w:eastAsia="zh-CN"/>
          </w:rPr>
          <w:fldChar w:fldCharType="separate"/>
        </w:r>
        <w:r w:rsidR="00CB4193" w:rsidRPr="00F14208">
          <w:rPr>
            <w:rFonts w:asciiTheme="minorHAnsi" w:hAnsiTheme="minorHAnsi" w:cstheme="minorHAnsi"/>
            <w:noProof/>
            <w:vertAlign w:val="superscript"/>
            <w:lang w:eastAsia="zh-CN"/>
          </w:rPr>
          <w:t>15</w:t>
        </w:r>
        <w:r w:rsidR="00CB4193" w:rsidRPr="00F14208">
          <w:rPr>
            <w:rFonts w:asciiTheme="minorHAnsi" w:hAnsiTheme="minorHAnsi" w:cstheme="minorHAnsi"/>
            <w:lang w:eastAsia="zh-CN"/>
          </w:rPr>
          <w:fldChar w:fldCharType="end"/>
        </w:r>
      </w:hyperlink>
      <w:r w:rsidR="00BF5EB5" w:rsidRPr="00F14208">
        <w:rPr>
          <w:rFonts w:asciiTheme="minorHAnsi" w:hAnsiTheme="minorHAnsi" w:cstheme="minorHAnsi"/>
          <w:lang w:eastAsia="zh-CN"/>
        </w:rPr>
        <w:t>.</w:t>
      </w:r>
      <w:r w:rsidR="00BF5EB5" w:rsidRPr="00F14208">
        <w:rPr>
          <w:rFonts w:asciiTheme="minorHAnsi" w:hAnsiTheme="minorHAnsi" w:cstheme="minorHAnsi"/>
          <w:color w:val="auto"/>
          <w:lang w:eastAsia="zh-CN"/>
        </w:rPr>
        <w:t xml:space="preserve"> To knock down target genes in larvae, we designed specific </w:t>
      </w:r>
      <w:r w:rsidR="00A93C5E">
        <w:rPr>
          <w:rFonts w:asciiTheme="minorHAnsi" w:hAnsiTheme="minorHAnsi" w:cstheme="minorHAnsi"/>
          <w:color w:val="auto"/>
          <w:lang w:eastAsia="zh-CN"/>
        </w:rPr>
        <w:t xml:space="preserve">artificial </w:t>
      </w:r>
      <w:r w:rsidR="00BF5EB5" w:rsidRPr="00F14208">
        <w:rPr>
          <w:rFonts w:asciiTheme="minorHAnsi" w:hAnsiTheme="minorHAnsi" w:cstheme="minorHAnsi"/>
          <w:color w:val="auto"/>
          <w:lang w:eastAsia="zh-CN"/>
        </w:rPr>
        <w:t xml:space="preserve">miRNA </w:t>
      </w:r>
      <w:r w:rsidR="00A93C5E">
        <w:rPr>
          <w:rFonts w:asciiTheme="minorHAnsi" w:hAnsiTheme="minorHAnsi" w:cstheme="minorHAnsi"/>
          <w:color w:val="auto"/>
          <w:lang w:eastAsia="zh-CN"/>
        </w:rPr>
        <w:t xml:space="preserve">(amiRNA) </w:t>
      </w:r>
      <w:r w:rsidR="00BF5EB5" w:rsidRPr="00F14208">
        <w:rPr>
          <w:rFonts w:asciiTheme="minorHAnsi" w:hAnsiTheme="minorHAnsi" w:cstheme="minorHAnsi"/>
          <w:color w:val="auto"/>
          <w:lang w:eastAsia="zh-CN"/>
        </w:rPr>
        <w:t xml:space="preserve">or </w:t>
      </w:r>
      <w:r w:rsidR="00A93C5E">
        <w:rPr>
          <w:rFonts w:asciiTheme="minorHAnsi" w:hAnsiTheme="minorHAnsi" w:cstheme="minorHAnsi"/>
          <w:color w:val="auto"/>
          <w:lang w:eastAsia="zh-CN"/>
        </w:rPr>
        <w:t>short hairpin RNA (</w:t>
      </w:r>
      <w:r w:rsidR="00BF5EB5" w:rsidRPr="00F14208">
        <w:rPr>
          <w:rFonts w:asciiTheme="minorHAnsi" w:hAnsiTheme="minorHAnsi" w:cstheme="minorHAnsi"/>
          <w:color w:val="auto"/>
          <w:lang w:eastAsia="zh-CN"/>
        </w:rPr>
        <w:t>shRNA</w:t>
      </w:r>
      <w:r w:rsidR="00A93C5E">
        <w:rPr>
          <w:rFonts w:asciiTheme="minorHAnsi" w:hAnsiTheme="minorHAnsi" w:cstheme="minorHAnsi"/>
          <w:color w:val="auto"/>
          <w:lang w:eastAsia="zh-CN"/>
        </w:rPr>
        <w:t>)</w:t>
      </w:r>
      <w:r w:rsidR="00BF5EB5" w:rsidRPr="00F14208">
        <w:rPr>
          <w:rFonts w:asciiTheme="minorHAnsi" w:hAnsiTheme="minorHAnsi" w:cstheme="minorHAnsi"/>
          <w:color w:val="auto"/>
          <w:lang w:eastAsia="zh-CN"/>
        </w:rPr>
        <w:t xml:space="preserve"> sequences using online software</w:t>
      </w:r>
      <w:r w:rsidR="005B5C15" w:rsidRPr="00F14208">
        <w:rPr>
          <w:rFonts w:asciiTheme="minorHAnsi" w:hAnsiTheme="minorHAnsi" w:cstheme="minorHAnsi"/>
          <w:color w:val="auto"/>
          <w:lang w:eastAsia="zh-CN"/>
        </w:rPr>
        <w:fldChar w:fldCharType="begin"/>
      </w:r>
      <w:r w:rsidR="005B5C15" w:rsidRPr="00F14208">
        <w:rPr>
          <w:rFonts w:asciiTheme="minorHAnsi" w:hAnsiTheme="minorHAnsi" w:cstheme="minorHAnsi"/>
          <w:color w:val="auto"/>
          <w:lang w:eastAsia="zh-CN"/>
        </w:rPr>
        <w:instrText xml:space="preserve"> ADDIN EN.CITE &lt;EndNote&gt;&lt;Cite&gt;&lt;RecNum&gt;20&lt;/RecNum&gt;&lt;DisplayText&gt;&lt;style face="superscript"&gt;16,17&lt;/style&gt;&lt;/DisplayText&gt;&lt;record&gt;&lt;rec-number&gt;20&lt;/rec-number&gt;&lt;foreign-keys&gt;&lt;key app="EN" db-id="d5x9xpxarw0expe5rfsxt9929pwwws5ezv0w"&gt;20&lt;/key&gt;&lt;/foreign-keys&gt;&lt;ref-type name="Web Page"&gt;12&lt;/ref-type&gt;&lt;contributors&gt;&lt;/contributors&gt;&lt;titles&gt;&lt;title&gt;BLOCK-iT RNAi Designer&lt;/title&gt;&lt;/titles&gt;&lt;dates&gt;&lt;/dates&gt;&lt;urls&gt;&lt;related-urls&gt;&lt;url&gt;http://rnaidesigner.lifetechnologies.com/rnaiexpress/&lt;/url&gt;&lt;/related-urls&gt;&lt;/urls&gt;&lt;/record&gt;&lt;/Cite&gt;&lt;Cite&gt;&lt;RecNum&gt;21&lt;/RecNum&gt;&lt;record&gt;&lt;rec-number&gt;21&lt;/rec-number&gt;&lt;foreign-keys&gt;&lt;key app="EN" db-id="d5x9xpxarw0expe5rfsxt9929pwwws5ezv0w"&gt;21&lt;/key&gt;&lt;/foreign-keys&gt;&lt;ref-type name="Web Page"&gt;12&lt;/ref-type&gt;&lt;contributors&gt;&lt;/contributors&gt;&lt;titles&gt;&lt;title&gt;GE Dharmacon siDesign Center siRNA design tool&lt;/title&gt;&lt;/titles&gt;&lt;dates&gt;&lt;/dates&gt;&lt;urls&gt;&lt;related-urls&gt;&lt;url&gt;dharmacon.gelifesciences.com/design-center/&lt;/url&gt;&lt;/related-urls&gt;&lt;/urls&gt;&lt;/record&gt;&lt;/Cite&gt;&lt;/EndNote&gt;</w:instrText>
      </w:r>
      <w:r w:rsidR="005B5C15" w:rsidRPr="00F14208">
        <w:rPr>
          <w:rFonts w:asciiTheme="minorHAnsi" w:hAnsiTheme="minorHAnsi" w:cstheme="minorHAnsi"/>
          <w:color w:val="auto"/>
          <w:lang w:eastAsia="zh-CN"/>
        </w:rPr>
        <w:fldChar w:fldCharType="separate"/>
      </w:r>
      <w:hyperlink w:anchor="_ENREF_16" w:tooltip=",  #20" w:history="1">
        <w:r w:rsidR="00CB4193" w:rsidRPr="00F14208">
          <w:rPr>
            <w:rFonts w:asciiTheme="minorHAnsi" w:hAnsiTheme="minorHAnsi" w:cstheme="minorHAnsi"/>
            <w:noProof/>
            <w:color w:val="auto"/>
            <w:vertAlign w:val="superscript"/>
            <w:lang w:eastAsia="zh-CN"/>
          </w:rPr>
          <w:t>16</w:t>
        </w:r>
      </w:hyperlink>
      <w:r w:rsidR="005B5C15" w:rsidRPr="00F14208">
        <w:rPr>
          <w:rFonts w:asciiTheme="minorHAnsi" w:hAnsiTheme="minorHAnsi" w:cstheme="minorHAnsi"/>
          <w:noProof/>
          <w:color w:val="auto"/>
          <w:vertAlign w:val="superscript"/>
          <w:lang w:eastAsia="zh-CN"/>
        </w:rPr>
        <w:t>,</w:t>
      </w:r>
      <w:hyperlink w:anchor="_ENREF_17" w:tooltip=",  #21" w:history="1">
        <w:r w:rsidR="00CB4193" w:rsidRPr="00F14208">
          <w:rPr>
            <w:rFonts w:asciiTheme="minorHAnsi" w:hAnsiTheme="minorHAnsi" w:cstheme="minorHAnsi"/>
            <w:noProof/>
            <w:color w:val="auto"/>
            <w:vertAlign w:val="superscript"/>
            <w:lang w:eastAsia="zh-CN"/>
          </w:rPr>
          <w:t>17</w:t>
        </w:r>
      </w:hyperlink>
      <w:r w:rsidR="005B5C15" w:rsidRPr="00F14208">
        <w:rPr>
          <w:rFonts w:asciiTheme="minorHAnsi" w:hAnsiTheme="minorHAnsi" w:cstheme="minorHAnsi"/>
          <w:color w:val="auto"/>
          <w:lang w:eastAsia="zh-CN"/>
        </w:rPr>
        <w:fldChar w:fldCharType="end"/>
      </w:r>
      <w:r w:rsidR="00BF5EB5" w:rsidRPr="00F14208">
        <w:rPr>
          <w:rFonts w:asciiTheme="minorHAnsi" w:hAnsiTheme="minorHAnsi" w:cstheme="minorHAnsi"/>
          <w:color w:val="auto"/>
          <w:lang w:eastAsia="zh-CN"/>
        </w:rPr>
        <w:t>; to serve as an example, V-ATPase subunit A mRNA (accession no. AY864912) was selected as a target gene in this study. The amiRNA will be referred to as amiVTP hereafter. All the sequences details of pre-</w:t>
      </w:r>
      <w:r w:rsidR="00A93C5E" w:rsidRPr="00F14208">
        <w:rPr>
          <w:rFonts w:asciiTheme="minorHAnsi" w:hAnsiTheme="minorHAnsi" w:cstheme="minorHAnsi"/>
          <w:color w:val="auto"/>
          <w:lang w:eastAsia="zh-CN"/>
        </w:rPr>
        <w:t>miR</w:t>
      </w:r>
      <w:r w:rsidR="00A93C5E">
        <w:rPr>
          <w:rFonts w:asciiTheme="minorHAnsi" w:hAnsiTheme="minorHAnsi" w:cstheme="minorHAnsi"/>
          <w:color w:val="auto"/>
          <w:lang w:eastAsia="zh-CN"/>
        </w:rPr>
        <w:t>N</w:t>
      </w:r>
      <w:r w:rsidR="00A93C5E" w:rsidRPr="00F14208">
        <w:rPr>
          <w:rFonts w:asciiTheme="minorHAnsi" w:hAnsiTheme="minorHAnsi" w:cstheme="minorHAnsi"/>
          <w:color w:val="auto"/>
          <w:lang w:eastAsia="zh-CN"/>
        </w:rPr>
        <w:t>A</w:t>
      </w:r>
      <w:r w:rsidR="00BF5EB5" w:rsidRPr="00F14208">
        <w:rPr>
          <w:rFonts w:asciiTheme="minorHAnsi" w:hAnsiTheme="minorHAnsi" w:cstheme="minorHAnsi"/>
          <w:color w:val="auto"/>
          <w:lang w:eastAsia="zh-CN"/>
        </w:rPr>
        <w:t xml:space="preserve">, sponge, amiRNA and </w:t>
      </w:r>
      <w:r w:rsidR="00A93C5E" w:rsidRPr="00F14208">
        <w:rPr>
          <w:rFonts w:asciiTheme="minorHAnsi" w:hAnsiTheme="minorHAnsi" w:cstheme="minorHAnsi"/>
          <w:color w:val="auto"/>
          <w:lang w:eastAsia="zh-CN"/>
        </w:rPr>
        <w:t>shR</w:t>
      </w:r>
      <w:r w:rsidR="00A93C5E">
        <w:rPr>
          <w:rFonts w:asciiTheme="minorHAnsi" w:hAnsiTheme="minorHAnsi" w:cstheme="minorHAnsi"/>
          <w:color w:val="auto"/>
          <w:lang w:eastAsia="zh-CN"/>
        </w:rPr>
        <w:t>NA</w:t>
      </w:r>
      <w:r w:rsidR="00A93C5E" w:rsidRPr="00F14208">
        <w:rPr>
          <w:rFonts w:asciiTheme="minorHAnsi" w:hAnsiTheme="minorHAnsi" w:cstheme="minorHAnsi"/>
          <w:color w:val="auto"/>
          <w:lang w:eastAsia="zh-CN"/>
        </w:rPr>
        <w:t xml:space="preserve"> </w:t>
      </w:r>
      <w:r w:rsidR="00A93C5E">
        <w:rPr>
          <w:rFonts w:asciiTheme="minorHAnsi" w:hAnsiTheme="minorHAnsi" w:cstheme="minorHAnsi"/>
          <w:color w:val="auto"/>
          <w:lang w:eastAsia="zh-CN"/>
        </w:rPr>
        <w:t>are</w:t>
      </w:r>
      <w:r w:rsidR="00A93C5E" w:rsidRPr="00F14208">
        <w:rPr>
          <w:rFonts w:asciiTheme="minorHAnsi" w:hAnsiTheme="minorHAnsi" w:cstheme="minorHAnsi"/>
          <w:color w:val="auto"/>
          <w:lang w:eastAsia="zh-CN"/>
        </w:rPr>
        <w:t xml:space="preserve"> </w:t>
      </w:r>
      <w:r w:rsidR="00BF5EB5" w:rsidRPr="00F14208">
        <w:rPr>
          <w:rFonts w:asciiTheme="minorHAnsi" w:hAnsiTheme="minorHAnsi" w:cstheme="minorHAnsi"/>
          <w:color w:val="auto"/>
          <w:lang w:eastAsia="zh-CN"/>
        </w:rPr>
        <w:t xml:space="preserve">described in </w:t>
      </w:r>
      <w:r w:rsidR="007A368E" w:rsidRPr="00F14208">
        <w:rPr>
          <w:rFonts w:asciiTheme="minorHAnsi" w:hAnsiTheme="minorHAnsi" w:cstheme="minorHAnsi"/>
          <w:b/>
          <w:color w:val="auto"/>
          <w:lang w:eastAsia="zh-CN"/>
        </w:rPr>
        <w:t>S</w:t>
      </w:r>
      <w:r w:rsidR="00DA5B6E" w:rsidRPr="00F14208">
        <w:rPr>
          <w:rFonts w:asciiTheme="minorHAnsi" w:hAnsiTheme="minorHAnsi" w:cstheme="minorHAnsi"/>
          <w:b/>
          <w:color w:val="auto"/>
          <w:lang w:eastAsia="zh-CN"/>
        </w:rPr>
        <w:t xml:space="preserve">upplemental </w:t>
      </w:r>
      <w:r w:rsidR="00BF5EB5" w:rsidRPr="00F14208">
        <w:rPr>
          <w:rFonts w:asciiTheme="minorHAnsi" w:hAnsiTheme="minorHAnsi" w:cstheme="minorHAnsi"/>
          <w:b/>
          <w:color w:val="auto"/>
          <w:lang w:eastAsia="zh-CN"/>
        </w:rPr>
        <w:t>Table 1</w:t>
      </w:r>
      <w:r w:rsidR="005B5C15" w:rsidRPr="00F14208">
        <w:rPr>
          <w:rFonts w:asciiTheme="minorHAnsi" w:hAnsiTheme="minorHAnsi" w:cstheme="minorHAnsi"/>
          <w:b/>
          <w:color w:val="auto"/>
          <w:lang w:eastAsia="zh-CN"/>
        </w:rPr>
        <w:t>.</w:t>
      </w:r>
    </w:p>
    <w:p w14:paraId="3C4C8A62" w14:textId="77777777" w:rsidR="003D2174" w:rsidRPr="00F14208" w:rsidRDefault="003D2174" w:rsidP="00522BFE">
      <w:pPr>
        <w:kinsoku w:val="0"/>
        <w:rPr>
          <w:rFonts w:asciiTheme="minorHAnsi" w:hAnsiTheme="minorHAnsi" w:cstheme="minorHAnsi"/>
          <w:color w:val="auto"/>
          <w:lang w:eastAsia="zh-CN"/>
        </w:rPr>
      </w:pPr>
    </w:p>
    <w:p w14:paraId="5F6593D6" w14:textId="04152A07" w:rsidR="0010406C" w:rsidRPr="00F14208" w:rsidRDefault="00270BD8" w:rsidP="00522BFE">
      <w:pPr>
        <w:rPr>
          <w:rFonts w:asciiTheme="minorHAnsi" w:hAnsiTheme="minorHAnsi" w:cstheme="minorHAnsi"/>
          <w:lang w:eastAsia="zh-CN"/>
        </w:rPr>
      </w:pPr>
      <w:r w:rsidRPr="00F14208">
        <w:rPr>
          <w:rFonts w:asciiTheme="minorHAnsi" w:hAnsiTheme="minorHAnsi" w:cstheme="minorHAnsi"/>
          <w:lang w:eastAsia="zh-CN"/>
        </w:rPr>
        <w:t>2.</w:t>
      </w:r>
      <w:r w:rsidR="0010406C" w:rsidRPr="00F14208">
        <w:rPr>
          <w:rFonts w:asciiTheme="minorHAnsi" w:hAnsiTheme="minorHAnsi" w:cstheme="minorHAnsi"/>
          <w:lang w:eastAsia="zh-CN"/>
        </w:rPr>
        <w:t>1. Order</w:t>
      </w:r>
      <w:r w:rsidR="00884FE0">
        <w:rPr>
          <w:rFonts w:asciiTheme="minorHAnsi" w:hAnsiTheme="minorHAnsi" w:cstheme="minorHAnsi"/>
          <w:lang w:eastAsia="zh-CN"/>
        </w:rPr>
        <w:t xml:space="preserve"> the</w:t>
      </w:r>
      <w:r w:rsidR="0010406C" w:rsidRPr="00F14208">
        <w:rPr>
          <w:rFonts w:asciiTheme="minorHAnsi" w:hAnsiTheme="minorHAnsi" w:cstheme="minorHAnsi"/>
          <w:lang w:eastAsia="zh-CN"/>
        </w:rPr>
        <w:t xml:space="preserve"> chemical synthesis of</w:t>
      </w:r>
      <w:r w:rsidR="00884FE0">
        <w:rPr>
          <w:rFonts w:asciiTheme="minorHAnsi" w:hAnsiTheme="minorHAnsi" w:cstheme="minorHAnsi"/>
          <w:lang w:eastAsia="zh-CN"/>
        </w:rPr>
        <w:t xml:space="preserve"> </w:t>
      </w:r>
      <w:r w:rsidR="0010406C" w:rsidRPr="00F14208">
        <w:rPr>
          <w:rFonts w:asciiTheme="minorHAnsi" w:hAnsiTheme="minorHAnsi" w:cstheme="minorHAnsi"/>
          <w:lang w:eastAsia="zh-CN"/>
        </w:rPr>
        <w:t xml:space="preserve">full-length </w:t>
      </w:r>
      <w:r w:rsidR="004A7647" w:rsidRPr="00F14208">
        <w:rPr>
          <w:rFonts w:asciiTheme="minorHAnsi" w:hAnsiTheme="minorHAnsi" w:cstheme="minorHAnsi"/>
          <w:lang w:eastAsia="zh-CN"/>
        </w:rPr>
        <w:t>c</w:t>
      </w:r>
      <w:r w:rsidR="0010406C" w:rsidRPr="00F14208">
        <w:rPr>
          <w:rFonts w:asciiTheme="minorHAnsi" w:hAnsiTheme="minorHAnsi" w:cstheme="minorHAnsi"/>
          <w:lang w:eastAsia="zh-CN"/>
        </w:rPr>
        <w:t xml:space="preserve">DNA sequences of </w:t>
      </w:r>
      <w:r w:rsidR="00884FE0">
        <w:rPr>
          <w:rFonts w:asciiTheme="minorHAnsi" w:hAnsiTheme="minorHAnsi" w:cstheme="minorHAnsi"/>
          <w:lang w:eastAsia="zh-CN"/>
        </w:rPr>
        <w:t xml:space="preserve">the </w:t>
      </w:r>
      <w:r w:rsidR="004A7647" w:rsidRPr="00F14208">
        <w:rPr>
          <w:rFonts w:asciiTheme="minorHAnsi" w:hAnsiTheme="minorHAnsi" w:cstheme="minorHAnsi"/>
          <w:lang w:eastAsia="zh-CN"/>
        </w:rPr>
        <w:t>precursor miRNAs</w:t>
      </w:r>
      <w:r w:rsidR="004150BB" w:rsidRPr="00F14208">
        <w:rPr>
          <w:rFonts w:asciiTheme="minorHAnsi" w:hAnsiTheme="minorHAnsi" w:cstheme="minorHAnsi"/>
          <w:lang w:eastAsia="zh-CN"/>
        </w:rPr>
        <w:t xml:space="preserve">, </w:t>
      </w:r>
      <w:r w:rsidR="004A7647" w:rsidRPr="00F14208">
        <w:rPr>
          <w:rFonts w:asciiTheme="minorHAnsi" w:hAnsiTheme="minorHAnsi" w:cstheme="minorHAnsi"/>
          <w:lang w:eastAsia="zh-CN"/>
        </w:rPr>
        <w:t xml:space="preserve">miRNA sponges </w:t>
      </w:r>
      <w:r w:rsidR="004150BB" w:rsidRPr="00F14208">
        <w:rPr>
          <w:rFonts w:asciiTheme="minorHAnsi" w:hAnsiTheme="minorHAnsi" w:cstheme="minorHAnsi"/>
          <w:lang w:eastAsia="zh-CN"/>
        </w:rPr>
        <w:t xml:space="preserve">and shRNA </w:t>
      </w:r>
      <w:r w:rsidR="004A7647" w:rsidRPr="00F14208">
        <w:rPr>
          <w:rFonts w:asciiTheme="minorHAnsi" w:hAnsiTheme="minorHAnsi" w:cstheme="minorHAnsi"/>
          <w:lang w:eastAsia="zh-CN"/>
        </w:rPr>
        <w:t xml:space="preserve">with </w:t>
      </w:r>
      <w:r w:rsidR="004A7647" w:rsidRPr="00F14208">
        <w:rPr>
          <w:rFonts w:asciiTheme="minorHAnsi" w:hAnsiTheme="minorHAnsi" w:cstheme="minorHAnsi"/>
          <w:i/>
          <w:color w:val="auto"/>
          <w:lang w:eastAsia="zh-CN"/>
        </w:rPr>
        <w:t>Xba</w:t>
      </w:r>
      <w:r w:rsidR="004A7647" w:rsidRPr="00F14208">
        <w:rPr>
          <w:rFonts w:asciiTheme="minorHAnsi" w:hAnsiTheme="minorHAnsi" w:cstheme="minorHAnsi"/>
          <w:color w:val="auto"/>
          <w:lang w:eastAsia="zh-CN"/>
        </w:rPr>
        <w:t xml:space="preserve">I restriction sites </w:t>
      </w:r>
      <w:r w:rsidR="004A7647" w:rsidRPr="00F14208">
        <w:rPr>
          <w:rFonts w:asciiTheme="minorHAnsi" w:hAnsiTheme="minorHAnsi" w:cstheme="minorHAnsi"/>
          <w:lang w:eastAsia="zh-CN"/>
        </w:rPr>
        <w:t xml:space="preserve">on both ends </w:t>
      </w:r>
      <w:r w:rsidR="0010406C" w:rsidRPr="00F14208">
        <w:rPr>
          <w:rFonts w:asciiTheme="minorHAnsi" w:hAnsiTheme="minorHAnsi" w:cstheme="minorHAnsi"/>
          <w:lang w:eastAsia="zh-CN"/>
        </w:rPr>
        <w:t>from a DNA manufacturer.</w:t>
      </w:r>
    </w:p>
    <w:p w14:paraId="56E56876" w14:textId="77777777" w:rsidR="0036176E" w:rsidRPr="00F14208" w:rsidRDefault="0036176E" w:rsidP="00522BFE">
      <w:pPr>
        <w:rPr>
          <w:rFonts w:asciiTheme="minorHAnsi" w:hAnsiTheme="minorHAnsi" w:cstheme="minorHAnsi"/>
          <w:highlight w:val="yellow"/>
          <w:lang w:eastAsia="zh-CN"/>
        </w:rPr>
      </w:pPr>
    </w:p>
    <w:p w14:paraId="39E54A0A" w14:textId="3AFA0983" w:rsidR="004A7647" w:rsidRPr="00F14208" w:rsidRDefault="00270BD8" w:rsidP="00522BFE">
      <w:pPr>
        <w:rPr>
          <w:rFonts w:asciiTheme="minorHAnsi" w:hAnsiTheme="minorHAnsi" w:cstheme="minorHAnsi"/>
          <w:highlight w:val="yellow"/>
          <w:lang w:eastAsia="zh-CN"/>
        </w:rPr>
      </w:pPr>
      <w:r w:rsidRPr="00F14208">
        <w:rPr>
          <w:rFonts w:asciiTheme="minorHAnsi" w:hAnsiTheme="minorHAnsi" w:cstheme="minorHAnsi"/>
          <w:highlight w:val="yellow"/>
          <w:lang w:eastAsia="zh-CN"/>
        </w:rPr>
        <w:t>2.</w:t>
      </w:r>
      <w:r w:rsidR="004A7647" w:rsidRPr="00F14208">
        <w:rPr>
          <w:rFonts w:asciiTheme="minorHAnsi" w:hAnsiTheme="minorHAnsi" w:cstheme="minorHAnsi"/>
          <w:highlight w:val="yellow"/>
          <w:lang w:eastAsia="zh-CN"/>
        </w:rPr>
        <w:t>2. After receiving the ordered DNA, spin the tubes containing</w:t>
      </w:r>
      <w:r w:rsidR="00CE43E8" w:rsidRPr="00F14208">
        <w:rPr>
          <w:rFonts w:asciiTheme="minorHAnsi" w:hAnsiTheme="minorHAnsi" w:cstheme="minorHAnsi"/>
          <w:highlight w:val="yellow"/>
          <w:lang w:eastAsia="zh-CN"/>
        </w:rPr>
        <w:t xml:space="preserve"> DNA</w:t>
      </w:r>
      <w:r w:rsidR="004A7647" w:rsidRPr="00F14208">
        <w:rPr>
          <w:rFonts w:asciiTheme="minorHAnsi" w:hAnsiTheme="minorHAnsi" w:cstheme="minorHAnsi"/>
          <w:highlight w:val="yellow"/>
          <w:lang w:eastAsia="zh-CN"/>
        </w:rPr>
        <w:t xml:space="preserve"> blocks at 10,000</w:t>
      </w:r>
      <w:r w:rsidR="00B07BE7">
        <w:rPr>
          <w:rFonts w:asciiTheme="minorHAnsi" w:hAnsiTheme="minorHAnsi" w:cstheme="minorHAnsi"/>
          <w:highlight w:val="yellow"/>
          <w:lang w:eastAsia="zh-CN"/>
        </w:rPr>
        <w:t>–</w:t>
      </w:r>
      <w:r w:rsidR="004A7647" w:rsidRPr="00F14208">
        <w:rPr>
          <w:rFonts w:asciiTheme="minorHAnsi" w:hAnsiTheme="minorHAnsi" w:cstheme="minorHAnsi"/>
          <w:highlight w:val="yellow"/>
          <w:lang w:eastAsia="zh-CN"/>
        </w:rPr>
        <w:t>14,000 x g for 1 min to ensure that all dried DNA is at the bottom of the tube.</w:t>
      </w:r>
    </w:p>
    <w:p w14:paraId="2C562CF0" w14:textId="77777777" w:rsidR="0036176E" w:rsidRPr="00F14208" w:rsidRDefault="0036176E" w:rsidP="00522BFE">
      <w:pPr>
        <w:rPr>
          <w:rFonts w:asciiTheme="minorHAnsi" w:hAnsiTheme="minorHAnsi" w:cstheme="minorHAnsi"/>
          <w:highlight w:val="yellow"/>
          <w:lang w:eastAsia="zh-CN"/>
        </w:rPr>
      </w:pPr>
    </w:p>
    <w:p w14:paraId="0106BBB9" w14:textId="254BBE8F" w:rsidR="0010406C" w:rsidRPr="00F14208" w:rsidRDefault="00270BD8" w:rsidP="00522BFE">
      <w:pPr>
        <w:rPr>
          <w:rFonts w:asciiTheme="minorHAnsi" w:hAnsiTheme="minorHAnsi" w:cstheme="minorHAnsi"/>
          <w:highlight w:val="yellow"/>
          <w:lang w:eastAsia="zh-CN"/>
        </w:rPr>
      </w:pPr>
      <w:r w:rsidRPr="00F14208">
        <w:rPr>
          <w:rFonts w:asciiTheme="minorHAnsi" w:hAnsiTheme="minorHAnsi" w:cstheme="minorHAnsi"/>
          <w:highlight w:val="yellow"/>
          <w:lang w:eastAsia="zh-CN"/>
        </w:rPr>
        <w:t>2.</w:t>
      </w:r>
      <w:r w:rsidR="00CE43E8" w:rsidRPr="00F14208">
        <w:rPr>
          <w:rFonts w:asciiTheme="minorHAnsi" w:hAnsiTheme="minorHAnsi" w:cstheme="minorHAnsi"/>
          <w:highlight w:val="yellow"/>
          <w:lang w:eastAsia="zh-CN"/>
        </w:rPr>
        <w:t xml:space="preserve">3. </w:t>
      </w:r>
      <w:r w:rsidR="004A7647" w:rsidRPr="00F14208">
        <w:rPr>
          <w:rFonts w:asciiTheme="minorHAnsi" w:hAnsiTheme="minorHAnsi" w:cstheme="minorHAnsi"/>
          <w:highlight w:val="yellow"/>
          <w:lang w:eastAsia="zh-CN"/>
        </w:rPr>
        <w:t>Resuspend the dried</w:t>
      </w:r>
      <w:r w:rsidR="00CE43E8" w:rsidRPr="00F14208">
        <w:rPr>
          <w:rFonts w:asciiTheme="minorHAnsi" w:hAnsiTheme="minorHAnsi" w:cstheme="minorHAnsi"/>
          <w:highlight w:val="yellow"/>
          <w:lang w:eastAsia="zh-CN"/>
        </w:rPr>
        <w:t xml:space="preserve"> DNA</w:t>
      </w:r>
      <w:r w:rsidR="004A7647" w:rsidRPr="00F14208">
        <w:rPr>
          <w:rFonts w:asciiTheme="minorHAnsi" w:hAnsiTheme="minorHAnsi" w:cstheme="minorHAnsi"/>
          <w:highlight w:val="yellow"/>
          <w:lang w:eastAsia="zh-CN"/>
        </w:rPr>
        <w:t xml:space="preserve"> in DNase-free water to achieve a </w:t>
      </w:r>
      <w:r w:rsidR="00CE43E8" w:rsidRPr="00F14208">
        <w:rPr>
          <w:rFonts w:asciiTheme="minorHAnsi" w:hAnsiTheme="minorHAnsi" w:cstheme="minorHAnsi"/>
          <w:highlight w:val="yellow"/>
          <w:lang w:eastAsia="zh-CN"/>
        </w:rPr>
        <w:t>final concentration of 10 ng/</w:t>
      </w:r>
      <w:r w:rsidR="00B07BE7" w:rsidRPr="00F14208">
        <w:rPr>
          <w:rFonts w:asciiTheme="minorHAnsi" w:hAnsiTheme="minorHAnsi" w:cstheme="minorHAnsi"/>
          <w:highlight w:val="yellow"/>
          <w:lang w:eastAsia="zh-CN"/>
        </w:rPr>
        <w:t>μ</w:t>
      </w:r>
      <w:r w:rsidR="00B07BE7">
        <w:rPr>
          <w:rFonts w:asciiTheme="minorHAnsi" w:hAnsiTheme="minorHAnsi" w:cstheme="minorHAnsi"/>
          <w:highlight w:val="yellow"/>
          <w:lang w:eastAsia="zh-CN"/>
        </w:rPr>
        <w:t>L</w:t>
      </w:r>
      <w:r w:rsidR="004A7647" w:rsidRPr="00F14208">
        <w:rPr>
          <w:rFonts w:asciiTheme="minorHAnsi" w:hAnsiTheme="minorHAnsi" w:cstheme="minorHAnsi"/>
          <w:highlight w:val="yellow"/>
          <w:lang w:eastAsia="zh-CN"/>
        </w:rPr>
        <w:t>.</w:t>
      </w:r>
    </w:p>
    <w:p w14:paraId="7A5C5516" w14:textId="77777777" w:rsidR="0036176E" w:rsidRPr="00F14208" w:rsidRDefault="0036176E" w:rsidP="00522BFE">
      <w:pPr>
        <w:rPr>
          <w:rFonts w:asciiTheme="minorHAnsi" w:hAnsiTheme="minorHAnsi" w:cstheme="minorHAnsi"/>
          <w:highlight w:val="yellow"/>
          <w:lang w:eastAsia="zh-CN"/>
        </w:rPr>
      </w:pPr>
    </w:p>
    <w:p w14:paraId="433925A1" w14:textId="65DA30DD" w:rsidR="0010406C" w:rsidRPr="00F14208" w:rsidRDefault="00270BD8" w:rsidP="00522BFE">
      <w:pPr>
        <w:rPr>
          <w:rFonts w:asciiTheme="minorHAnsi" w:hAnsiTheme="minorHAnsi" w:cstheme="minorHAnsi"/>
          <w:highlight w:val="yellow"/>
          <w:lang w:eastAsia="zh-CN"/>
        </w:rPr>
      </w:pPr>
      <w:r w:rsidRPr="00F14208">
        <w:rPr>
          <w:rFonts w:asciiTheme="minorHAnsi" w:hAnsiTheme="minorHAnsi" w:cstheme="minorHAnsi"/>
          <w:highlight w:val="yellow"/>
          <w:lang w:eastAsia="zh-CN"/>
        </w:rPr>
        <w:t>2.</w:t>
      </w:r>
      <w:r w:rsidR="00CE43E8" w:rsidRPr="00F14208">
        <w:rPr>
          <w:rFonts w:asciiTheme="minorHAnsi" w:hAnsiTheme="minorHAnsi" w:cstheme="minorHAnsi"/>
          <w:highlight w:val="yellow"/>
          <w:lang w:eastAsia="zh-CN"/>
        </w:rPr>
        <w:t>4.</w:t>
      </w:r>
      <w:r w:rsidR="009734D8" w:rsidRPr="00F14208">
        <w:rPr>
          <w:rFonts w:asciiTheme="minorHAnsi" w:hAnsiTheme="minorHAnsi" w:cstheme="minorHAnsi"/>
          <w:highlight w:val="yellow"/>
          <w:lang w:eastAsia="zh-CN"/>
        </w:rPr>
        <w:t xml:space="preserve"> </w:t>
      </w:r>
      <w:r w:rsidR="00CE43E8" w:rsidRPr="00F14208">
        <w:rPr>
          <w:rFonts w:asciiTheme="minorHAnsi" w:hAnsiTheme="minorHAnsi" w:cstheme="minorHAnsi"/>
          <w:highlight w:val="yellow"/>
          <w:lang w:eastAsia="zh-CN"/>
        </w:rPr>
        <w:t xml:space="preserve">Digest the plasmid backbone and cDNA sequences with </w:t>
      </w:r>
      <w:r w:rsidR="00CE43E8" w:rsidRPr="00F14208">
        <w:rPr>
          <w:rFonts w:asciiTheme="minorHAnsi" w:hAnsiTheme="minorHAnsi" w:cstheme="minorHAnsi"/>
          <w:i/>
          <w:highlight w:val="yellow"/>
          <w:lang w:eastAsia="zh-CN"/>
        </w:rPr>
        <w:t>Xba</w:t>
      </w:r>
      <w:r w:rsidR="00CE43E8" w:rsidRPr="00F14208">
        <w:rPr>
          <w:rFonts w:asciiTheme="minorHAnsi" w:hAnsiTheme="minorHAnsi" w:cstheme="minorHAnsi"/>
          <w:highlight w:val="yellow"/>
          <w:lang w:eastAsia="zh-CN"/>
        </w:rPr>
        <w:t>I at 37 °C for 1 h</w:t>
      </w:r>
      <w:r w:rsidR="00072E07" w:rsidRPr="00F14208">
        <w:rPr>
          <w:rFonts w:asciiTheme="minorHAnsi" w:hAnsiTheme="minorHAnsi" w:cstheme="minorHAnsi"/>
          <w:highlight w:val="yellow"/>
          <w:lang w:eastAsia="zh-CN"/>
        </w:rPr>
        <w:t xml:space="preserve">, and then </w:t>
      </w:r>
      <w:r w:rsidR="00072E07" w:rsidRPr="00F14208">
        <w:rPr>
          <w:rFonts w:asciiTheme="minorHAnsi" w:hAnsiTheme="minorHAnsi" w:cstheme="minorHAnsi"/>
          <w:highlight w:val="yellow"/>
          <w:lang w:eastAsia="zh-CN"/>
        </w:rPr>
        <w:lastRenderedPageBreak/>
        <w:t xml:space="preserve">dephosphorylate </w:t>
      </w:r>
      <w:r w:rsidR="00884FE0">
        <w:rPr>
          <w:rFonts w:asciiTheme="minorHAnsi" w:hAnsiTheme="minorHAnsi" w:cstheme="minorHAnsi"/>
          <w:highlight w:val="yellow"/>
          <w:lang w:eastAsia="zh-CN"/>
        </w:rPr>
        <w:t xml:space="preserve">the </w:t>
      </w:r>
      <w:r w:rsidR="00072E07" w:rsidRPr="00F14208">
        <w:rPr>
          <w:rFonts w:asciiTheme="minorHAnsi" w:hAnsiTheme="minorHAnsi" w:cstheme="minorHAnsi"/>
          <w:highlight w:val="yellow"/>
          <w:lang w:eastAsia="zh-CN"/>
        </w:rPr>
        <w:t xml:space="preserve">5' ends of </w:t>
      </w:r>
      <w:r w:rsidR="00884FE0">
        <w:rPr>
          <w:rFonts w:asciiTheme="minorHAnsi" w:hAnsiTheme="minorHAnsi" w:cstheme="minorHAnsi"/>
          <w:highlight w:val="yellow"/>
          <w:lang w:eastAsia="zh-CN"/>
        </w:rPr>
        <w:t xml:space="preserve">the </w:t>
      </w:r>
      <w:r w:rsidR="00072E07" w:rsidRPr="00F14208">
        <w:rPr>
          <w:rFonts w:asciiTheme="minorHAnsi" w:hAnsiTheme="minorHAnsi" w:cstheme="minorHAnsi"/>
          <w:highlight w:val="yellow"/>
          <w:lang w:eastAsia="zh-CN"/>
        </w:rPr>
        <w:t>linearized plasmid backbone with calf intestinal alkaline phosphatase (CIAP)</w:t>
      </w:r>
      <w:r w:rsidR="00CE43E8" w:rsidRPr="00F14208">
        <w:rPr>
          <w:rFonts w:asciiTheme="minorHAnsi" w:hAnsiTheme="minorHAnsi" w:cstheme="minorHAnsi"/>
          <w:highlight w:val="yellow"/>
          <w:lang w:eastAsia="zh-CN"/>
        </w:rPr>
        <w:t xml:space="preserve"> according to the manufacturer’s protocol.</w:t>
      </w:r>
    </w:p>
    <w:p w14:paraId="02656171" w14:textId="77777777" w:rsidR="0036176E" w:rsidRPr="00F14208" w:rsidRDefault="0036176E" w:rsidP="00522BFE">
      <w:pPr>
        <w:rPr>
          <w:rFonts w:asciiTheme="minorHAnsi" w:hAnsiTheme="minorHAnsi" w:cstheme="minorHAnsi"/>
          <w:highlight w:val="yellow"/>
          <w:lang w:eastAsia="zh-CN"/>
        </w:rPr>
      </w:pPr>
    </w:p>
    <w:p w14:paraId="0657D843" w14:textId="77777777" w:rsidR="008D5C5B" w:rsidRPr="00F14208" w:rsidRDefault="00270BD8" w:rsidP="00522BFE">
      <w:pPr>
        <w:rPr>
          <w:rFonts w:asciiTheme="minorHAnsi" w:hAnsiTheme="minorHAnsi" w:cstheme="minorHAnsi"/>
          <w:lang w:eastAsia="zh-CN"/>
        </w:rPr>
      </w:pPr>
      <w:r w:rsidRPr="00F14208">
        <w:rPr>
          <w:rFonts w:asciiTheme="minorHAnsi" w:hAnsiTheme="minorHAnsi" w:cstheme="minorHAnsi"/>
          <w:highlight w:val="yellow"/>
          <w:lang w:eastAsia="zh-CN"/>
        </w:rPr>
        <w:t>2.</w:t>
      </w:r>
      <w:r w:rsidR="008D5C5B" w:rsidRPr="00F14208">
        <w:rPr>
          <w:rFonts w:asciiTheme="minorHAnsi" w:hAnsiTheme="minorHAnsi" w:cstheme="minorHAnsi"/>
          <w:highlight w:val="yellow"/>
          <w:lang w:eastAsia="zh-CN"/>
        </w:rPr>
        <w:t>5. Inactivate CIAP by heating for 60 min at 65</w:t>
      </w:r>
      <w:r w:rsidR="0036176E" w:rsidRPr="00F14208">
        <w:rPr>
          <w:rFonts w:asciiTheme="minorHAnsi" w:hAnsiTheme="minorHAnsi" w:cstheme="minorHAnsi"/>
          <w:highlight w:val="yellow"/>
          <w:lang w:eastAsia="zh-CN"/>
        </w:rPr>
        <w:t xml:space="preserve"> </w:t>
      </w:r>
      <w:r w:rsidR="008D5C5B" w:rsidRPr="00F14208">
        <w:rPr>
          <w:rFonts w:asciiTheme="minorHAnsi" w:hAnsiTheme="minorHAnsi" w:cstheme="minorHAnsi"/>
          <w:highlight w:val="yellow"/>
          <w:lang w:eastAsia="zh-CN"/>
        </w:rPr>
        <w:t>°C.</w:t>
      </w:r>
    </w:p>
    <w:p w14:paraId="73103C42" w14:textId="77777777" w:rsidR="0036176E" w:rsidRPr="00F14208" w:rsidRDefault="0036176E" w:rsidP="00522BFE">
      <w:pPr>
        <w:rPr>
          <w:rFonts w:asciiTheme="minorHAnsi" w:hAnsiTheme="minorHAnsi" w:cstheme="minorHAnsi"/>
          <w:lang w:eastAsia="zh-CN"/>
        </w:rPr>
      </w:pPr>
    </w:p>
    <w:p w14:paraId="50E4B078" w14:textId="7383BB5F" w:rsidR="00CE43E8" w:rsidRPr="00F14208" w:rsidRDefault="00270BD8" w:rsidP="00522BFE">
      <w:pPr>
        <w:rPr>
          <w:rFonts w:asciiTheme="minorHAnsi" w:hAnsiTheme="minorHAnsi" w:cstheme="minorHAnsi"/>
          <w:lang w:eastAsia="zh-CN"/>
        </w:rPr>
      </w:pPr>
      <w:r w:rsidRPr="00F14208">
        <w:rPr>
          <w:rFonts w:asciiTheme="minorHAnsi" w:hAnsiTheme="minorHAnsi" w:cstheme="minorHAnsi"/>
          <w:highlight w:val="yellow"/>
          <w:lang w:eastAsia="zh-CN"/>
        </w:rPr>
        <w:t>2.</w:t>
      </w:r>
      <w:r w:rsidR="00A45AB0" w:rsidRPr="00F14208">
        <w:rPr>
          <w:rFonts w:asciiTheme="minorHAnsi" w:hAnsiTheme="minorHAnsi" w:cstheme="minorHAnsi"/>
          <w:highlight w:val="yellow"/>
          <w:lang w:eastAsia="zh-CN"/>
        </w:rPr>
        <w:t>6</w:t>
      </w:r>
      <w:r w:rsidR="00CE43E8" w:rsidRPr="00F14208">
        <w:rPr>
          <w:rFonts w:asciiTheme="minorHAnsi" w:hAnsiTheme="minorHAnsi" w:cstheme="minorHAnsi"/>
          <w:highlight w:val="yellow"/>
          <w:lang w:eastAsia="zh-CN"/>
        </w:rPr>
        <w:t>.</w:t>
      </w:r>
      <w:r w:rsidR="009734D8" w:rsidRPr="00F14208">
        <w:rPr>
          <w:rFonts w:asciiTheme="minorHAnsi" w:hAnsiTheme="minorHAnsi" w:cstheme="minorHAnsi"/>
          <w:highlight w:val="yellow"/>
          <w:lang w:eastAsia="zh-CN"/>
        </w:rPr>
        <w:t xml:space="preserve"> </w:t>
      </w:r>
      <w:r w:rsidR="00CE43E8" w:rsidRPr="00F14208">
        <w:rPr>
          <w:rFonts w:asciiTheme="minorHAnsi" w:hAnsiTheme="minorHAnsi" w:cstheme="minorHAnsi"/>
          <w:highlight w:val="yellow"/>
          <w:lang w:eastAsia="zh-CN"/>
        </w:rPr>
        <w:t>Run a 1.0% agarose gel and cut the linearized backbone. Then extract the DNA from the gel slice using</w:t>
      </w:r>
      <w:r w:rsidR="00884FE0">
        <w:rPr>
          <w:rFonts w:asciiTheme="minorHAnsi" w:hAnsiTheme="minorHAnsi" w:cstheme="minorHAnsi"/>
          <w:highlight w:val="yellow"/>
          <w:lang w:eastAsia="zh-CN"/>
        </w:rPr>
        <w:t xml:space="preserve"> a</w:t>
      </w:r>
      <w:r w:rsidR="00CE43E8" w:rsidRPr="00F14208">
        <w:rPr>
          <w:rFonts w:asciiTheme="minorHAnsi" w:hAnsiTheme="minorHAnsi" w:cstheme="minorHAnsi"/>
          <w:highlight w:val="yellow"/>
          <w:lang w:eastAsia="zh-CN"/>
        </w:rPr>
        <w:t xml:space="preserve"> gel extraction kit following the manufacturer’s instructions.</w:t>
      </w:r>
    </w:p>
    <w:p w14:paraId="7052C9ED" w14:textId="77777777" w:rsidR="0036176E" w:rsidRPr="00F14208" w:rsidRDefault="0036176E" w:rsidP="00522BFE">
      <w:pPr>
        <w:rPr>
          <w:rFonts w:asciiTheme="minorHAnsi" w:hAnsiTheme="minorHAnsi" w:cstheme="minorHAnsi"/>
          <w:lang w:eastAsia="zh-CN"/>
        </w:rPr>
      </w:pPr>
    </w:p>
    <w:p w14:paraId="33197D3D" w14:textId="2F3418AE" w:rsidR="00CE43E8" w:rsidRPr="00F14208" w:rsidRDefault="00270BD8" w:rsidP="00522BFE">
      <w:pPr>
        <w:rPr>
          <w:rFonts w:asciiTheme="minorHAnsi" w:hAnsiTheme="minorHAnsi" w:cstheme="minorHAnsi"/>
          <w:highlight w:val="yellow"/>
          <w:lang w:eastAsia="zh-CN"/>
        </w:rPr>
      </w:pPr>
      <w:r w:rsidRPr="00F14208">
        <w:rPr>
          <w:rFonts w:asciiTheme="minorHAnsi" w:hAnsiTheme="minorHAnsi" w:cstheme="minorHAnsi"/>
          <w:highlight w:val="yellow"/>
          <w:lang w:eastAsia="zh-CN"/>
        </w:rPr>
        <w:t>2.</w:t>
      </w:r>
      <w:r w:rsidR="00A45AB0" w:rsidRPr="00F14208">
        <w:rPr>
          <w:rFonts w:asciiTheme="minorHAnsi" w:hAnsiTheme="minorHAnsi" w:cstheme="minorHAnsi"/>
          <w:highlight w:val="yellow"/>
          <w:lang w:eastAsia="zh-CN"/>
        </w:rPr>
        <w:t>7.</w:t>
      </w:r>
      <w:r w:rsidR="00B67504" w:rsidRPr="00F14208">
        <w:rPr>
          <w:rFonts w:asciiTheme="minorHAnsi" w:hAnsiTheme="minorHAnsi" w:cstheme="minorHAnsi"/>
          <w:highlight w:val="yellow"/>
          <w:lang w:eastAsia="zh-CN"/>
        </w:rPr>
        <w:t xml:space="preserve"> </w:t>
      </w:r>
      <w:r w:rsidR="00863D9B" w:rsidRPr="00F14208">
        <w:rPr>
          <w:rFonts w:asciiTheme="minorHAnsi" w:hAnsiTheme="minorHAnsi" w:cstheme="minorHAnsi"/>
          <w:highlight w:val="yellow"/>
          <w:lang w:eastAsia="zh-CN"/>
        </w:rPr>
        <w:t>L</w:t>
      </w:r>
      <w:r w:rsidR="00A45AB0" w:rsidRPr="00F14208">
        <w:rPr>
          <w:rFonts w:asciiTheme="minorHAnsi" w:hAnsiTheme="minorHAnsi" w:cstheme="minorHAnsi"/>
          <w:highlight w:val="yellow"/>
          <w:lang w:eastAsia="zh-CN"/>
        </w:rPr>
        <w:t>igate the DNA fragment into</w:t>
      </w:r>
      <w:r w:rsidR="00884FE0">
        <w:rPr>
          <w:rFonts w:asciiTheme="minorHAnsi" w:hAnsiTheme="minorHAnsi" w:cstheme="minorHAnsi"/>
          <w:highlight w:val="yellow"/>
          <w:lang w:eastAsia="zh-CN"/>
        </w:rPr>
        <w:t xml:space="preserve"> the</w:t>
      </w:r>
      <w:r w:rsidR="00A45AB0" w:rsidRPr="00F14208">
        <w:rPr>
          <w:rFonts w:asciiTheme="minorHAnsi" w:hAnsiTheme="minorHAnsi" w:cstheme="minorHAnsi"/>
          <w:highlight w:val="yellow"/>
          <w:lang w:eastAsia="zh-CN"/>
        </w:rPr>
        <w:t xml:space="preserve"> </w:t>
      </w:r>
      <w:r w:rsidR="00863D9B" w:rsidRPr="00F14208">
        <w:rPr>
          <w:rFonts w:asciiTheme="minorHAnsi" w:hAnsiTheme="minorHAnsi" w:cstheme="minorHAnsi"/>
          <w:highlight w:val="yellow"/>
          <w:lang w:eastAsia="zh-CN"/>
        </w:rPr>
        <w:t>backbone</w:t>
      </w:r>
      <w:r w:rsidR="00624073" w:rsidRPr="00F14208">
        <w:rPr>
          <w:rFonts w:asciiTheme="minorHAnsi" w:hAnsiTheme="minorHAnsi" w:cstheme="minorHAnsi"/>
          <w:color w:val="FF0000"/>
          <w:highlight w:val="yellow"/>
        </w:rPr>
        <w:t xml:space="preserve"> </w:t>
      </w:r>
      <w:r w:rsidR="00A45AB0" w:rsidRPr="00F14208">
        <w:rPr>
          <w:rFonts w:asciiTheme="minorHAnsi" w:hAnsiTheme="minorHAnsi" w:cstheme="minorHAnsi"/>
          <w:highlight w:val="yellow"/>
          <w:lang w:eastAsia="zh-CN"/>
        </w:rPr>
        <w:t>by T4 DNA ligase</w:t>
      </w:r>
      <w:r w:rsidR="00624073" w:rsidRPr="00F14208">
        <w:rPr>
          <w:rFonts w:asciiTheme="minorHAnsi" w:hAnsiTheme="minorHAnsi" w:cstheme="minorHAnsi"/>
          <w:highlight w:val="yellow"/>
          <w:lang w:eastAsia="zh-CN"/>
        </w:rPr>
        <w:t xml:space="preserve"> </w:t>
      </w:r>
      <w:r w:rsidR="007F0458" w:rsidRPr="00F14208">
        <w:rPr>
          <w:rFonts w:asciiTheme="minorHAnsi" w:hAnsiTheme="minorHAnsi" w:cstheme="minorHAnsi"/>
          <w:highlight w:val="yellow"/>
          <w:lang w:eastAsia="zh-CN"/>
        </w:rPr>
        <w:t>(5 U/</w:t>
      </w:r>
      <w:r w:rsidR="00B07BE7" w:rsidRPr="00F14208">
        <w:rPr>
          <w:rFonts w:asciiTheme="minorHAnsi" w:hAnsiTheme="minorHAnsi" w:cstheme="minorHAnsi"/>
          <w:highlight w:val="yellow"/>
          <w:lang w:eastAsia="zh-CN"/>
        </w:rPr>
        <w:t>μ</w:t>
      </w:r>
      <w:r w:rsidR="00B07BE7">
        <w:rPr>
          <w:rFonts w:asciiTheme="minorHAnsi" w:hAnsiTheme="minorHAnsi" w:cstheme="minorHAnsi"/>
          <w:highlight w:val="yellow"/>
          <w:lang w:eastAsia="zh-CN"/>
        </w:rPr>
        <w:t>L</w:t>
      </w:r>
      <w:r w:rsidR="007F0458" w:rsidRPr="00F14208">
        <w:rPr>
          <w:rFonts w:asciiTheme="minorHAnsi" w:hAnsiTheme="minorHAnsi" w:cstheme="minorHAnsi"/>
          <w:highlight w:val="yellow"/>
          <w:lang w:eastAsia="zh-CN"/>
        </w:rPr>
        <w:t>)</w:t>
      </w:r>
      <w:r w:rsidR="00624073" w:rsidRPr="00F14208">
        <w:rPr>
          <w:rFonts w:asciiTheme="minorHAnsi" w:hAnsiTheme="minorHAnsi" w:cstheme="minorHAnsi"/>
          <w:highlight w:val="yellow"/>
          <w:lang w:eastAsia="zh-CN"/>
        </w:rPr>
        <w:t xml:space="preserve"> at 22</w:t>
      </w:r>
      <w:r w:rsidR="00B07BE7">
        <w:rPr>
          <w:rFonts w:asciiTheme="minorHAnsi" w:hAnsiTheme="minorHAnsi" w:cstheme="minorHAnsi"/>
          <w:highlight w:val="yellow"/>
          <w:lang w:eastAsia="zh-CN"/>
        </w:rPr>
        <w:t xml:space="preserve"> </w:t>
      </w:r>
      <w:r w:rsidR="00624073" w:rsidRPr="00F14208">
        <w:rPr>
          <w:rFonts w:asciiTheme="minorHAnsi" w:hAnsiTheme="minorHAnsi" w:cstheme="minorHAnsi"/>
          <w:highlight w:val="yellow"/>
          <w:lang w:eastAsia="zh-CN"/>
        </w:rPr>
        <w:t>°C for 1 h</w:t>
      </w:r>
      <w:r w:rsidR="00863D9B" w:rsidRPr="00F14208">
        <w:rPr>
          <w:rFonts w:asciiTheme="minorHAnsi" w:hAnsiTheme="minorHAnsi" w:cstheme="minorHAnsi"/>
          <w:highlight w:val="yellow"/>
          <w:lang w:eastAsia="zh-CN"/>
        </w:rPr>
        <w:t>.</w:t>
      </w:r>
    </w:p>
    <w:p w14:paraId="73E6559D" w14:textId="77777777" w:rsidR="0036176E" w:rsidRPr="00F14208" w:rsidRDefault="0036176E" w:rsidP="00522BFE">
      <w:pPr>
        <w:rPr>
          <w:rFonts w:asciiTheme="minorHAnsi" w:hAnsiTheme="minorHAnsi" w:cstheme="minorHAnsi"/>
          <w:highlight w:val="yellow"/>
          <w:lang w:eastAsia="zh-CN"/>
        </w:rPr>
      </w:pPr>
    </w:p>
    <w:p w14:paraId="666F5AAC" w14:textId="03BC67A6" w:rsidR="0036176E" w:rsidRPr="00F14208" w:rsidRDefault="00270BD8" w:rsidP="00522BFE">
      <w:pPr>
        <w:rPr>
          <w:rFonts w:asciiTheme="minorHAnsi" w:hAnsiTheme="minorHAnsi" w:cstheme="minorHAnsi"/>
          <w:highlight w:val="yellow"/>
          <w:lang w:eastAsia="zh-CN"/>
        </w:rPr>
      </w:pPr>
      <w:r w:rsidRPr="00F14208">
        <w:rPr>
          <w:rFonts w:asciiTheme="minorHAnsi" w:hAnsiTheme="minorHAnsi" w:cstheme="minorHAnsi"/>
          <w:highlight w:val="yellow"/>
          <w:lang w:eastAsia="zh-CN"/>
        </w:rPr>
        <w:t>2.</w:t>
      </w:r>
      <w:r w:rsidR="00863D9B" w:rsidRPr="00F14208">
        <w:rPr>
          <w:rFonts w:asciiTheme="minorHAnsi" w:hAnsiTheme="minorHAnsi" w:cstheme="minorHAnsi"/>
          <w:highlight w:val="yellow"/>
          <w:lang w:eastAsia="zh-CN"/>
        </w:rPr>
        <w:t>8.</w:t>
      </w:r>
      <w:r w:rsidR="0036176E" w:rsidRPr="00F14208">
        <w:rPr>
          <w:rFonts w:asciiTheme="minorHAnsi" w:hAnsiTheme="minorHAnsi" w:cstheme="minorHAnsi"/>
          <w:highlight w:val="yellow"/>
          <w:lang w:eastAsia="zh-CN"/>
        </w:rPr>
        <w:t xml:space="preserve"> </w:t>
      </w:r>
      <w:r w:rsidR="00CE43E8" w:rsidRPr="00F14208">
        <w:rPr>
          <w:rFonts w:asciiTheme="minorHAnsi" w:hAnsiTheme="minorHAnsi" w:cstheme="minorHAnsi"/>
          <w:highlight w:val="yellow"/>
          <w:lang w:eastAsia="zh-CN"/>
        </w:rPr>
        <w:t xml:space="preserve">Transform </w:t>
      </w:r>
      <w:r w:rsidR="00B67504" w:rsidRPr="00F14208">
        <w:rPr>
          <w:rFonts w:asciiTheme="minorHAnsi" w:hAnsiTheme="minorHAnsi" w:cstheme="minorHAnsi"/>
          <w:highlight w:val="yellow"/>
          <w:lang w:eastAsia="zh-CN"/>
        </w:rPr>
        <w:t xml:space="preserve">the products </w:t>
      </w:r>
      <w:r w:rsidR="00884FE0">
        <w:rPr>
          <w:rFonts w:asciiTheme="minorHAnsi" w:hAnsiTheme="minorHAnsi" w:cstheme="minorHAnsi"/>
          <w:highlight w:val="yellow"/>
          <w:lang w:eastAsia="zh-CN"/>
        </w:rPr>
        <w:t>of</w:t>
      </w:r>
      <w:r w:rsidR="00884FE0" w:rsidRPr="00F14208">
        <w:rPr>
          <w:rFonts w:asciiTheme="minorHAnsi" w:hAnsiTheme="minorHAnsi" w:cstheme="minorHAnsi"/>
          <w:highlight w:val="yellow"/>
          <w:lang w:eastAsia="zh-CN"/>
        </w:rPr>
        <w:t xml:space="preserve"> </w:t>
      </w:r>
      <w:r w:rsidR="007629C6" w:rsidRPr="00F14208">
        <w:rPr>
          <w:rFonts w:asciiTheme="minorHAnsi" w:hAnsiTheme="minorHAnsi" w:cstheme="minorHAnsi"/>
          <w:highlight w:val="yellow"/>
          <w:lang w:eastAsia="zh-CN"/>
        </w:rPr>
        <w:t>the</w:t>
      </w:r>
      <w:r w:rsidR="00B67504" w:rsidRPr="00F14208">
        <w:rPr>
          <w:rFonts w:asciiTheme="minorHAnsi" w:hAnsiTheme="minorHAnsi" w:cstheme="minorHAnsi"/>
          <w:highlight w:val="yellow"/>
          <w:lang w:eastAsia="zh-CN"/>
        </w:rPr>
        <w:t xml:space="preserve"> ligation reaction</w:t>
      </w:r>
      <w:r w:rsidR="00CE43E8" w:rsidRPr="00F14208">
        <w:rPr>
          <w:rFonts w:asciiTheme="minorHAnsi" w:hAnsiTheme="minorHAnsi" w:cstheme="minorHAnsi"/>
          <w:highlight w:val="yellow"/>
          <w:lang w:eastAsia="zh-CN"/>
        </w:rPr>
        <w:t xml:space="preserve"> from step </w:t>
      </w:r>
      <w:r w:rsidR="0036176E" w:rsidRPr="00F14208">
        <w:rPr>
          <w:rFonts w:asciiTheme="minorHAnsi" w:hAnsiTheme="minorHAnsi" w:cstheme="minorHAnsi"/>
          <w:highlight w:val="yellow"/>
          <w:lang w:eastAsia="zh-CN"/>
        </w:rPr>
        <w:t>2</w:t>
      </w:r>
      <w:r w:rsidR="00B67504" w:rsidRPr="00F14208">
        <w:rPr>
          <w:rFonts w:asciiTheme="minorHAnsi" w:hAnsiTheme="minorHAnsi" w:cstheme="minorHAnsi"/>
          <w:highlight w:val="yellow"/>
          <w:lang w:eastAsia="zh-CN"/>
        </w:rPr>
        <w:t>.7</w:t>
      </w:r>
      <w:r w:rsidR="00CE43E8" w:rsidRPr="00F14208">
        <w:rPr>
          <w:rFonts w:asciiTheme="minorHAnsi" w:hAnsiTheme="minorHAnsi" w:cstheme="minorHAnsi"/>
          <w:highlight w:val="yellow"/>
          <w:lang w:eastAsia="zh-CN"/>
        </w:rPr>
        <w:t xml:space="preserve"> into</w:t>
      </w:r>
      <w:r w:rsidR="00E70056" w:rsidRPr="00F14208">
        <w:rPr>
          <w:rFonts w:asciiTheme="minorHAnsi" w:hAnsiTheme="minorHAnsi" w:cstheme="minorHAnsi"/>
          <w:highlight w:val="yellow"/>
          <w:lang w:eastAsia="zh-CN"/>
        </w:rPr>
        <w:t xml:space="preserve"> competent </w:t>
      </w:r>
      <w:r w:rsidR="00CE43E8" w:rsidRPr="00F14208">
        <w:rPr>
          <w:rFonts w:asciiTheme="minorHAnsi" w:hAnsiTheme="minorHAnsi" w:cstheme="minorHAnsi"/>
          <w:i/>
          <w:highlight w:val="yellow"/>
          <w:lang w:eastAsia="zh-CN"/>
        </w:rPr>
        <w:t>Escherichia coli</w:t>
      </w:r>
      <w:r w:rsidR="00CE43E8" w:rsidRPr="00F14208">
        <w:rPr>
          <w:rFonts w:asciiTheme="minorHAnsi" w:hAnsiTheme="minorHAnsi" w:cstheme="minorHAnsi"/>
          <w:highlight w:val="yellow"/>
          <w:lang w:eastAsia="zh-CN"/>
        </w:rPr>
        <w:t xml:space="preserve"> (</w:t>
      </w:r>
      <w:r w:rsidR="00CE43E8" w:rsidRPr="00F14208">
        <w:rPr>
          <w:rFonts w:asciiTheme="minorHAnsi" w:hAnsiTheme="minorHAnsi" w:cstheme="minorHAnsi"/>
          <w:i/>
          <w:highlight w:val="yellow"/>
          <w:lang w:eastAsia="zh-CN"/>
        </w:rPr>
        <w:t>E. coli</w:t>
      </w:r>
      <w:r w:rsidR="00CE43E8" w:rsidRPr="00F14208">
        <w:rPr>
          <w:rFonts w:asciiTheme="minorHAnsi" w:hAnsiTheme="minorHAnsi" w:cstheme="minorHAnsi"/>
          <w:highlight w:val="yellow"/>
          <w:lang w:eastAsia="zh-CN"/>
        </w:rPr>
        <w:t xml:space="preserve">) </w:t>
      </w:r>
      <w:r w:rsidR="00E70056" w:rsidRPr="00F14208">
        <w:rPr>
          <w:rFonts w:asciiTheme="minorHAnsi" w:hAnsiTheme="minorHAnsi" w:cstheme="minorHAnsi"/>
          <w:highlight w:val="yellow"/>
          <w:lang w:eastAsia="zh-CN"/>
        </w:rPr>
        <w:t xml:space="preserve">cells </w:t>
      </w:r>
      <w:r w:rsidR="00CE43E8" w:rsidRPr="00F14208">
        <w:rPr>
          <w:rFonts w:asciiTheme="minorHAnsi" w:hAnsiTheme="minorHAnsi" w:cstheme="minorHAnsi"/>
          <w:highlight w:val="yellow"/>
          <w:lang w:eastAsia="zh-CN"/>
        </w:rPr>
        <w:t>and plate on a Lysogeny Broth (LB) a</w:t>
      </w:r>
      <w:r w:rsidR="00BD0DA5">
        <w:rPr>
          <w:rFonts w:asciiTheme="minorHAnsi" w:hAnsiTheme="minorHAnsi" w:cstheme="minorHAnsi"/>
          <w:highlight w:val="yellow"/>
          <w:lang w:eastAsia="zh-CN"/>
        </w:rPr>
        <w:t xml:space="preserve">gar plate containing Ampicillin </w:t>
      </w:r>
      <w:r w:rsidR="0049002F" w:rsidRPr="00F14208">
        <w:rPr>
          <w:rFonts w:asciiTheme="minorHAnsi" w:hAnsiTheme="minorHAnsi" w:cstheme="minorHAnsi"/>
          <w:highlight w:val="yellow"/>
          <w:lang w:eastAsia="zh-CN"/>
        </w:rPr>
        <w:t>(at a concentration of 100 µg/</w:t>
      </w:r>
      <w:r w:rsidR="00B07BE7" w:rsidRPr="00F14208">
        <w:rPr>
          <w:rFonts w:asciiTheme="minorHAnsi" w:hAnsiTheme="minorHAnsi" w:cstheme="minorHAnsi"/>
          <w:highlight w:val="yellow"/>
          <w:lang w:eastAsia="zh-CN"/>
        </w:rPr>
        <w:t>m</w:t>
      </w:r>
      <w:r w:rsidR="00B07BE7">
        <w:rPr>
          <w:rFonts w:asciiTheme="minorHAnsi" w:hAnsiTheme="minorHAnsi" w:cstheme="minorHAnsi"/>
          <w:highlight w:val="yellow"/>
          <w:lang w:eastAsia="zh-CN"/>
        </w:rPr>
        <w:t>L</w:t>
      </w:r>
      <w:r w:rsidR="00CE43E8" w:rsidRPr="00F14208">
        <w:rPr>
          <w:rFonts w:asciiTheme="minorHAnsi" w:hAnsiTheme="minorHAnsi" w:cstheme="minorHAnsi"/>
          <w:highlight w:val="yellow"/>
          <w:lang w:eastAsia="zh-CN"/>
        </w:rPr>
        <w:t xml:space="preserve">). </w:t>
      </w:r>
    </w:p>
    <w:p w14:paraId="58F67563" w14:textId="77777777" w:rsidR="0036176E" w:rsidRPr="00F14208" w:rsidRDefault="0036176E" w:rsidP="00522BFE">
      <w:pPr>
        <w:rPr>
          <w:rFonts w:asciiTheme="minorHAnsi" w:hAnsiTheme="minorHAnsi" w:cstheme="minorHAnsi"/>
          <w:highlight w:val="yellow"/>
          <w:lang w:eastAsia="zh-CN"/>
        </w:rPr>
      </w:pPr>
    </w:p>
    <w:p w14:paraId="02024F4E" w14:textId="6204A541" w:rsidR="00E70056" w:rsidRPr="00F14208" w:rsidRDefault="0036176E" w:rsidP="00522BFE">
      <w:pPr>
        <w:rPr>
          <w:rFonts w:asciiTheme="minorHAnsi" w:hAnsiTheme="minorHAnsi" w:cstheme="minorHAnsi"/>
          <w:lang w:eastAsia="zh-CN"/>
        </w:rPr>
      </w:pPr>
      <w:r w:rsidRPr="00F14208">
        <w:rPr>
          <w:rFonts w:asciiTheme="minorHAnsi" w:hAnsiTheme="minorHAnsi" w:cstheme="minorHAnsi"/>
          <w:highlight w:val="yellow"/>
          <w:lang w:eastAsia="zh-CN"/>
        </w:rPr>
        <w:t xml:space="preserve">2.8.1. </w:t>
      </w:r>
      <w:r w:rsidR="00CE43E8" w:rsidRPr="00F14208">
        <w:rPr>
          <w:rFonts w:asciiTheme="minorHAnsi" w:hAnsiTheme="minorHAnsi" w:cstheme="minorHAnsi"/>
          <w:highlight w:val="yellow"/>
          <w:lang w:eastAsia="zh-CN"/>
        </w:rPr>
        <w:t xml:space="preserve">Perform </w:t>
      </w:r>
      <w:r w:rsidR="00884FE0">
        <w:rPr>
          <w:rFonts w:asciiTheme="minorHAnsi" w:hAnsiTheme="minorHAnsi" w:cstheme="minorHAnsi"/>
          <w:highlight w:val="yellow"/>
          <w:lang w:eastAsia="zh-CN"/>
        </w:rPr>
        <w:t xml:space="preserve">the </w:t>
      </w:r>
      <w:r w:rsidR="00CE43E8" w:rsidRPr="00F14208">
        <w:rPr>
          <w:rFonts w:asciiTheme="minorHAnsi" w:hAnsiTheme="minorHAnsi" w:cstheme="minorHAnsi"/>
          <w:highlight w:val="yellow"/>
          <w:lang w:eastAsia="zh-CN"/>
        </w:rPr>
        <w:t>transformation through a heat shock method</w:t>
      </w:r>
      <w:hyperlink w:anchor="_ENREF_18" w:tooltip="Froger, 2007 #14" w:history="1">
        <w:r w:rsidR="00CB4193" w:rsidRPr="00F14208">
          <w:rPr>
            <w:rFonts w:asciiTheme="minorHAnsi" w:hAnsiTheme="minorHAnsi" w:cstheme="minorHAnsi"/>
            <w:highlight w:val="yellow"/>
            <w:lang w:eastAsia="zh-CN"/>
          </w:rPr>
          <w:fldChar w:fldCharType="begin"/>
        </w:r>
        <w:r w:rsidR="00CB4193" w:rsidRPr="00F14208">
          <w:rPr>
            <w:rFonts w:asciiTheme="minorHAnsi" w:hAnsiTheme="minorHAnsi" w:cstheme="minorHAnsi"/>
            <w:highlight w:val="yellow"/>
            <w:lang w:eastAsia="zh-CN"/>
          </w:rPr>
          <w:instrText xml:space="preserve"> ADDIN EN.CITE &lt;EndNote&gt;&lt;Cite&gt;&lt;Author&gt;Froger&lt;/Author&gt;&lt;Year&gt;2007&lt;/Year&gt;&lt;RecNum&gt;14&lt;/RecNum&gt;&lt;DisplayText&gt;&lt;style face="superscript"&gt;18&lt;/style&gt;&lt;/DisplayText&gt;&lt;record&gt;&lt;rec-number&gt;14&lt;/rec-number&gt;&lt;foreign-keys&gt;&lt;key app="EN" db-id="d5x9xpxarw0expe5rfsxt9929pwwws5ezv0w"&gt;14&lt;/key&gt;&lt;/foreign-keys&gt;&lt;ref-type name="Journal Article"&gt;17&lt;/ref-type&gt;&lt;contributors&gt;&lt;authors&gt;&lt;author&gt;Froger, A.&lt;/author&gt;&lt;author&gt;Hall, J. E.&lt;/author&gt;&lt;/authors&gt;&lt;/contributors&gt;&lt;auth-address&gt;Department of Physiology and Biophysics, University of California, Irvine, USA. afroger@uci.edu&lt;/auth-address&gt;&lt;titles&gt;&lt;title&gt;Transformation of plasmid DNA into E. coli using the heat shock method&lt;/title&gt;&lt;secondary-title&gt;J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JoVE&lt;/abbr-1&gt;&lt;/alt-periodical&gt;&lt;pages&gt;253&lt;/pages&gt;&lt;number&gt;6&lt;/number&gt;&lt;edition&gt;2008/11/11&lt;/edition&gt;&lt;keywords&gt;&lt;keyword&gt;*Clinical Laboratory Techniques&lt;/keyword&gt;&lt;keyword&gt;*Dna&lt;/keyword&gt;&lt;keyword&gt;Escherichia coli/*genetics&lt;/keyword&gt;&lt;keyword&gt;*Hot Temperature&lt;/keyword&gt;&lt;keyword&gt;Ice&lt;/keyword&gt;&lt;keyword&gt;*Plasmids&lt;/keyword&gt;&lt;keyword&gt;*Transformation, Bacterial&lt;/keyword&gt;&lt;/keywords&gt;&lt;dates&gt;&lt;year&gt;2007&lt;/year&gt;&lt;/dates&gt;&lt;isbn&gt;1940-087x&lt;/isbn&gt;&lt;accession-num&gt;18997900&lt;/accession-num&gt;&lt;urls&gt;&lt;/urls&gt;&lt;custom2&gt;Pmc2557105&lt;/custom2&gt;&lt;electronic-resource-num&gt;10.3791/253&lt;/electronic-resource-num&gt;&lt;remote-database-provider&gt;Nlm&lt;/remote-database-provider&gt;&lt;language&gt;eng&lt;/language&gt;&lt;/record&gt;&lt;/Cite&gt;&lt;/EndNote&gt;</w:instrText>
        </w:r>
        <w:r w:rsidR="00CB4193" w:rsidRPr="00F14208">
          <w:rPr>
            <w:rFonts w:asciiTheme="minorHAnsi" w:hAnsiTheme="minorHAnsi" w:cstheme="minorHAnsi"/>
            <w:highlight w:val="yellow"/>
            <w:lang w:eastAsia="zh-CN"/>
          </w:rPr>
          <w:fldChar w:fldCharType="separate"/>
        </w:r>
        <w:r w:rsidR="00CB4193" w:rsidRPr="00F14208">
          <w:rPr>
            <w:rFonts w:asciiTheme="minorHAnsi" w:hAnsiTheme="minorHAnsi" w:cstheme="minorHAnsi"/>
            <w:noProof/>
            <w:highlight w:val="yellow"/>
            <w:vertAlign w:val="superscript"/>
            <w:lang w:eastAsia="zh-CN"/>
          </w:rPr>
          <w:t>18</w:t>
        </w:r>
        <w:r w:rsidR="00CB4193" w:rsidRPr="00F14208">
          <w:rPr>
            <w:rFonts w:asciiTheme="minorHAnsi" w:hAnsiTheme="minorHAnsi" w:cstheme="minorHAnsi"/>
            <w:highlight w:val="yellow"/>
            <w:lang w:eastAsia="zh-CN"/>
          </w:rPr>
          <w:fldChar w:fldCharType="end"/>
        </w:r>
      </w:hyperlink>
      <w:r w:rsidR="00E70056" w:rsidRPr="00F14208">
        <w:rPr>
          <w:rFonts w:asciiTheme="minorHAnsi" w:hAnsiTheme="minorHAnsi" w:cstheme="minorHAnsi"/>
          <w:highlight w:val="yellow"/>
          <w:lang w:eastAsia="zh-CN"/>
        </w:rPr>
        <w:t>,</w:t>
      </w:r>
      <w:r w:rsidR="00CE43E8" w:rsidRPr="00F14208">
        <w:rPr>
          <w:rFonts w:asciiTheme="minorHAnsi" w:hAnsiTheme="minorHAnsi" w:cstheme="minorHAnsi"/>
          <w:highlight w:val="yellow"/>
          <w:lang w:eastAsia="zh-CN"/>
        </w:rPr>
        <w:t xml:space="preserve"> and use the appropriate </w:t>
      </w:r>
      <w:r w:rsidR="00CE43E8" w:rsidRPr="00AF29C4">
        <w:rPr>
          <w:rFonts w:asciiTheme="minorHAnsi" w:hAnsiTheme="minorHAnsi" w:cstheme="minorHAnsi"/>
          <w:i/>
          <w:highlight w:val="yellow"/>
          <w:lang w:eastAsia="zh-CN"/>
        </w:rPr>
        <w:t>E. coli</w:t>
      </w:r>
      <w:r w:rsidR="00CE43E8" w:rsidRPr="00F14208">
        <w:rPr>
          <w:rFonts w:asciiTheme="minorHAnsi" w:hAnsiTheme="minorHAnsi" w:cstheme="minorHAnsi"/>
          <w:highlight w:val="yellow"/>
          <w:lang w:eastAsia="zh-CN"/>
        </w:rPr>
        <w:t xml:space="preserve"> strain. For example, use </w:t>
      </w:r>
      <w:r w:rsidR="00CE43E8" w:rsidRPr="00F14208">
        <w:rPr>
          <w:rFonts w:asciiTheme="minorHAnsi" w:hAnsiTheme="minorHAnsi" w:cstheme="minorHAnsi"/>
          <w:i/>
          <w:highlight w:val="yellow"/>
          <w:lang w:eastAsia="zh-CN"/>
        </w:rPr>
        <w:t>E. c</w:t>
      </w:r>
      <w:r w:rsidR="00E70056" w:rsidRPr="00F14208">
        <w:rPr>
          <w:rFonts w:asciiTheme="minorHAnsi" w:hAnsiTheme="minorHAnsi" w:cstheme="minorHAnsi"/>
          <w:i/>
          <w:highlight w:val="yellow"/>
          <w:lang w:eastAsia="zh-CN"/>
        </w:rPr>
        <w:t xml:space="preserve">oli </w:t>
      </w:r>
      <w:r w:rsidR="00E70056" w:rsidRPr="00F14208">
        <w:rPr>
          <w:rFonts w:asciiTheme="minorHAnsi" w:hAnsiTheme="minorHAnsi" w:cstheme="minorHAnsi"/>
          <w:highlight w:val="yellow"/>
          <w:lang w:eastAsia="zh-CN"/>
        </w:rPr>
        <w:t xml:space="preserve">strain DH5α </w:t>
      </w:r>
      <w:r w:rsidR="00CE43E8" w:rsidRPr="00F14208">
        <w:rPr>
          <w:rFonts w:asciiTheme="minorHAnsi" w:hAnsiTheme="minorHAnsi" w:cstheme="minorHAnsi"/>
          <w:highlight w:val="yellow"/>
          <w:lang w:eastAsia="zh-CN"/>
        </w:rPr>
        <w:t>for heat shock transformation.</w:t>
      </w:r>
      <w:r w:rsidR="00CE43E8" w:rsidRPr="00F14208">
        <w:rPr>
          <w:rFonts w:asciiTheme="minorHAnsi" w:hAnsiTheme="minorHAnsi" w:cstheme="minorHAnsi"/>
          <w:lang w:eastAsia="zh-CN"/>
        </w:rPr>
        <w:t xml:space="preserve"> </w:t>
      </w:r>
    </w:p>
    <w:p w14:paraId="2DA90BE0" w14:textId="77777777" w:rsidR="0036176E" w:rsidRPr="00F14208" w:rsidRDefault="0036176E" w:rsidP="00522BFE">
      <w:pPr>
        <w:rPr>
          <w:rFonts w:asciiTheme="minorHAnsi" w:hAnsiTheme="minorHAnsi" w:cstheme="minorHAnsi"/>
          <w:lang w:eastAsia="zh-CN"/>
        </w:rPr>
      </w:pPr>
    </w:p>
    <w:p w14:paraId="49394E1E" w14:textId="6DE10320" w:rsidR="00E4385E" w:rsidRPr="00F14208" w:rsidRDefault="00270BD8" w:rsidP="00522BFE">
      <w:pPr>
        <w:rPr>
          <w:rFonts w:asciiTheme="minorHAnsi" w:hAnsiTheme="minorHAnsi" w:cstheme="minorHAnsi"/>
          <w:highlight w:val="yellow"/>
          <w:lang w:eastAsia="zh-CN"/>
        </w:rPr>
      </w:pPr>
      <w:r w:rsidRPr="00F14208">
        <w:rPr>
          <w:rFonts w:asciiTheme="minorHAnsi" w:hAnsiTheme="minorHAnsi" w:cstheme="minorHAnsi"/>
          <w:highlight w:val="yellow"/>
          <w:lang w:eastAsia="zh-CN"/>
        </w:rPr>
        <w:t>2.</w:t>
      </w:r>
      <w:r w:rsidR="00E4385E" w:rsidRPr="00F14208">
        <w:rPr>
          <w:rFonts w:asciiTheme="minorHAnsi" w:hAnsiTheme="minorHAnsi" w:cstheme="minorHAnsi"/>
          <w:highlight w:val="yellow"/>
          <w:lang w:eastAsia="zh-CN"/>
        </w:rPr>
        <w:t xml:space="preserve">9. Pick a single colony from step </w:t>
      </w:r>
      <w:r w:rsidR="0036176E" w:rsidRPr="00F14208">
        <w:rPr>
          <w:rFonts w:asciiTheme="minorHAnsi" w:hAnsiTheme="minorHAnsi" w:cstheme="minorHAnsi"/>
          <w:highlight w:val="yellow"/>
          <w:lang w:eastAsia="zh-CN"/>
        </w:rPr>
        <w:t>2</w:t>
      </w:r>
      <w:r w:rsidR="00E4385E" w:rsidRPr="00F14208">
        <w:rPr>
          <w:rFonts w:asciiTheme="minorHAnsi" w:hAnsiTheme="minorHAnsi" w:cstheme="minorHAnsi"/>
          <w:highlight w:val="yellow"/>
          <w:lang w:eastAsia="zh-CN"/>
        </w:rPr>
        <w:t>.8</w:t>
      </w:r>
      <w:r w:rsidR="0049002F" w:rsidRPr="00F14208">
        <w:rPr>
          <w:rFonts w:asciiTheme="minorHAnsi" w:hAnsiTheme="minorHAnsi" w:cstheme="minorHAnsi"/>
          <w:highlight w:val="yellow"/>
          <w:lang w:eastAsia="zh-CN"/>
        </w:rPr>
        <w:t xml:space="preserve"> and incubate </w:t>
      </w:r>
      <w:r w:rsidR="00884FE0">
        <w:rPr>
          <w:rFonts w:asciiTheme="minorHAnsi" w:hAnsiTheme="minorHAnsi" w:cstheme="minorHAnsi"/>
          <w:highlight w:val="yellow"/>
          <w:lang w:eastAsia="zh-CN"/>
        </w:rPr>
        <w:t xml:space="preserve">in </w:t>
      </w:r>
      <w:r w:rsidR="0049002F" w:rsidRPr="00F14208">
        <w:rPr>
          <w:rFonts w:asciiTheme="minorHAnsi" w:hAnsiTheme="minorHAnsi" w:cstheme="minorHAnsi"/>
          <w:highlight w:val="yellow"/>
          <w:lang w:eastAsia="zh-CN"/>
        </w:rPr>
        <w:t xml:space="preserve">a culture of 3 </w:t>
      </w:r>
      <w:r w:rsidR="00B07BE7" w:rsidRPr="00F14208">
        <w:rPr>
          <w:rFonts w:asciiTheme="minorHAnsi" w:hAnsiTheme="minorHAnsi" w:cstheme="minorHAnsi"/>
          <w:highlight w:val="yellow"/>
          <w:lang w:eastAsia="zh-CN"/>
        </w:rPr>
        <w:t>m</w:t>
      </w:r>
      <w:r w:rsidR="00B07BE7">
        <w:rPr>
          <w:rFonts w:asciiTheme="minorHAnsi" w:hAnsiTheme="minorHAnsi" w:cstheme="minorHAnsi"/>
          <w:highlight w:val="yellow"/>
          <w:lang w:eastAsia="zh-CN"/>
        </w:rPr>
        <w:t>L</w:t>
      </w:r>
      <w:r w:rsidR="00B07BE7" w:rsidRPr="00F14208">
        <w:rPr>
          <w:rFonts w:asciiTheme="minorHAnsi" w:hAnsiTheme="minorHAnsi" w:cstheme="minorHAnsi"/>
          <w:highlight w:val="yellow"/>
          <w:lang w:eastAsia="zh-CN"/>
        </w:rPr>
        <w:t xml:space="preserve"> </w:t>
      </w:r>
      <w:r w:rsidR="00E4385E" w:rsidRPr="00F14208">
        <w:rPr>
          <w:rFonts w:asciiTheme="minorHAnsi" w:hAnsiTheme="minorHAnsi" w:cstheme="minorHAnsi"/>
          <w:highlight w:val="yellow"/>
          <w:lang w:eastAsia="zh-CN"/>
        </w:rPr>
        <w:t xml:space="preserve">enriched medium containing Ampicillin </w:t>
      </w:r>
      <w:r w:rsidR="0049002F" w:rsidRPr="00F14208">
        <w:rPr>
          <w:rFonts w:asciiTheme="minorHAnsi" w:hAnsiTheme="minorHAnsi" w:cstheme="minorHAnsi"/>
          <w:highlight w:val="yellow"/>
          <w:lang w:eastAsia="zh-CN"/>
        </w:rPr>
        <w:t>(at a concentration of 100 µg/</w:t>
      </w:r>
      <w:r w:rsidR="00B07BE7" w:rsidRPr="00F14208">
        <w:rPr>
          <w:rFonts w:asciiTheme="minorHAnsi" w:hAnsiTheme="minorHAnsi" w:cstheme="minorHAnsi"/>
          <w:highlight w:val="yellow"/>
          <w:lang w:eastAsia="zh-CN"/>
        </w:rPr>
        <w:t>m</w:t>
      </w:r>
      <w:r w:rsidR="00B07BE7">
        <w:rPr>
          <w:rFonts w:asciiTheme="minorHAnsi" w:hAnsiTheme="minorHAnsi" w:cstheme="minorHAnsi"/>
          <w:highlight w:val="yellow"/>
          <w:lang w:eastAsia="zh-CN"/>
        </w:rPr>
        <w:t>L</w:t>
      </w:r>
      <w:r w:rsidR="00E4385E" w:rsidRPr="00F14208">
        <w:rPr>
          <w:rFonts w:asciiTheme="minorHAnsi" w:hAnsiTheme="minorHAnsi" w:cstheme="minorHAnsi"/>
          <w:highlight w:val="yellow"/>
          <w:lang w:eastAsia="zh-CN"/>
        </w:rPr>
        <w:t xml:space="preserve">). </w:t>
      </w:r>
    </w:p>
    <w:p w14:paraId="3676B927" w14:textId="77777777" w:rsidR="0036176E" w:rsidRPr="00F14208" w:rsidRDefault="0036176E" w:rsidP="00522BFE">
      <w:pPr>
        <w:rPr>
          <w:rFonts w:asciiTheme="minorHAnsi" w:hAnsiTheme="minorHAnsi" w:cstheme="minorHAnsi"/>
          <w:highlight w:val="yellow"/>
          <w:lang w:eastAsia="zh-CN"/>
        </w:rPr>
      </w:pPr>
    </w:p>
    <w:p w14:paraId="03A9E85C" w14:textId="77777777" w:rsidR="00E4385E" w:rsidRPr="00F14208" w:rsidRDefault="00270BD8" w:rsidP="00522BFE">
      <w:pPr>
        <w:rPr>
          <w:rFonts w:asciiTheme="minorHAnsi" w:hAnsiTheme="minorHAnsi" w:cstheme="minorHAnsi"/>
          <w:lang w:eastAsia="zh-CN"/>
        </w:rPr>
      </w:pPr>
      <w:r w:rsidRPr="00F14208">
        <w:rPr>
          <w:rFonts w:asciiTheme="minorHAnsi" w:hAnsiTheme="minorHAnsi" w:cstheme="minorHAnsi"/>
          <w:highlight w:val="yellow"/>
          <w:lang w:eastAsia="zh-CN"/>
        </w:rPr>
        <w:t>2.</w:t>
      </w:r>
      <w:r w:rsidR="00E4385E" w:rsidRPr="00F14208">
        <w:rPr>
          <w:rFonts w:asciiTheme="minorHAnsi" w:hAnsiTheme="minorHAnsi" w:cstheme="minorHAnsi"/>
          <w:highlight w:val="yellow"/>
          <w:lang w:eastAsia="zh-CN"/>
        </w:rPr>
        <w:t xml:space="preserve">10. Extract the plasmid DNA from the bacterial culture using a </w:t>
      </w:r>
      <w:bookmarkStart w:id="3" w:name="OLE_LINK14"/>
      <w:r w:rsidR="0036176E" w:rsidRPr="00F14208">
        <w:rPr>
          <w:rFonts w:asciiTheme="minorHAnsi" w:hAnsiTheme="minorHAnsi" w:cstheme="minorHAnsi"/>
          <w:highlight w:val="yellow"/>
          <w:lang w:eastAsia="zh-CN"/>
        </w:rPr>
        <w:t>m</w:t>
      </w:r>
      <w:r w:rsidR="00E4385E" w:rsidRPr="00F14208">
        <w:rPr>
          <w:rFonts w:asciiTheme="minorHAnsi" w:hAnsiTheme="minorHAnsi" w:cstheme="minorHAnsi"/>
          <w:highlight w:val="yellow"/>
          <w:lang w:eastAsia="zh-CN"/>
        </w:rPr>
        <w:t>ini-prep kit</w:t>
      </w:r>
      <w:bookmarkEnd w:id="3"/>
      <w:r w:rsidR="00E4385E" w:rsidRPr="00F14208">
        <w:rPr>
          <w:rFonts w:asciiTheme="minorHAnsi" w:hAnsiTheme="minorHAnsi" w:cstheme="minorHAnsi"/>
          <w:highlight w:val="yellow"/>
          <w:lang w:eastAsia="zh-CN"/>
        </w:rPr>
        <w:t xml:space="preserve"> following the manufacturer’s instructions</w:t>
      </w:r>
      <w:r w:rsidR="0036176E" w:rsidRPr="00F14208">
        <w:rPr>
          <w:rFonts w:asciiTheme="minorHAnsi" w:hAnsiTheme="minorHAnsi" w:cstheme="minorHAnsi"/>
          <w:highlight w:val="yellow"/>
          <w:lang w:eastAsia="zh-CN"/>
        </w:rPr>
        <w:t>. S</w:t>
      </w:r>
      <w:r w:rsidR="00E4385E" w:rsidRPr="00F14208">
        <w:rPr>
          <w:rFonts w:asciiTheme="minorHAnsi" w:hAnsiTheme="minorHAnsi" w:cstheme="minorHAnsi"/>
          <w:highlight w:val="yellow"/>
          <w:lang w:eastAsia="zh-CN"/>
        </w:rPr>
        <w:t>end the sample to a DNA sequencing company.</w:t>
      </w:r>
      <w:r w:rsidR="00E4385E" w:rsidRPr="00F14208">
        <w:rPr>
          <w:rFonts w:asciiTheme="minorHAnsi" w:hAnsiTheme="minorHAnsi" w:cstheme="minorHAnsi"/>
          <w:lang w:eastAsia="zh-CN"/>
        </w:rPr>
        <w:t xml:space="preserve"> </w:t>
      </w:r>
    </w:p>
    <w:p w14:paraId="2843C713" w14:textId="77777777" w:rsidR="00E4385E" w:rsidRPr="00F14208" w:rsidRDefault="00E4385E" w:rsidP="00522BFE">
      <w:pPr>
        <w:rPr>
          <w:rFonts w:asciiTheme="minorHAnsi" w:hAnsiTheme="minorHAnsi" w:cstheme="minorHAnsi"/>
          <w:lang w:eastAsia="zh-CN"/>
        </w:rPr>
      </w:pPr>
    </w:p>
    <w:p w14:paraId="4B38D97A" w14:textId="2DBE8916" w:rsidR="00CE43E8" w:rsidRPr="00F14208" w:rsidRDefault="003D2174" w:rsidP="00522BFE">
      <w:pPr>
        <w:rPr>
          <w:rFonts w:asciiTheme="minorHAnsi" w:hAnsiTheme="minorHAnsi" w:cstheme="minorHAnsi"/>
          <w:lang w:eastAsia="zh-CN"/>
        </w:rPr>
      </w:pPr>
      <w:r w:rsidRPr="00F14208">
        <w:rPr>
          <w:rFonts w:asciiTheme="minorHAnsi" w:hAnsiTheme="minorHAnsi" w:cstheme="minorHAnsi"/>
          <w:b/>
          <w:lang w:eastAsia="zh-CN"/>
        </w:rPr>
        <w:t>NOTE</w:t>
      </w:r>
      <w:r w:rsidR="00CE43E8" w:rsidRPr="00F14208">
        <w:rPr>
          <w:rFonts w:asciiTheme="minorHAnsi" w:hAnsiTheme="minorHAnsi" w:cstheme="minorHAnsi"/>
          <w:b/>
          <w:lang w:eastAsia="zh-CN"/>
        </w:rPr>
        <w:t xml:space="preserve">: </w:t>
      </w:r>
      <w:r w:rsidR="00E70056" w:rsidRPr="00F14208">
        <w:rPr>
          <w:rFonts w:asciiTheme="minorHAnsi" w:hAnsiTheme="minorHAnsi" w:cstheme="minorHAnsi"/>
          <w:color w:val="auto"/>
          <w:lang w:eastAsia="zh-CN"/>
        </w:rPr>
        <w:t xml:space="preserve">For overexpression or knockdown of endogenous miRNA, </w:t>
      </w:r>
      <w:r w:rsidR="00884FE0">
        <w:rPr>
          <w:rFonts w:asciiTheme="minorHAnsi" w:hAnsiTheme="minorHAnsi" w:cstheme="minorHAnsi"/>
          <w:color w:val="auto"/>
          <w:lang w:eastAsia="zh-CN"/>
        </w:rPr>
        <w:t xml:space="preserve">the </w:t>
      </w:r>
      <w:r w:rsidR="00E70056" w:rsidRPr="00F14208">
        <w:rPr>
          <w:rFonts w:asciiTheme="minorHAnsi" w:hAnsiTheme="minorHAnsi" w:cstheme="minorHAnsi"/>
          <w:color w:val="auto"/>
          <w:lang w:eastAsia="zh-CN"/>
        </w:rPr>
        <w:t>sequences encoding precursor miRNA or a miRNA sponge were inserted betwee</w:t>
      </w:r>
      <w:r w:rsidR="00E70056" w:rsidRPr="00F14208">
        <w:rPr>
          <w:rFonts w:asciiTheme="minorHAnsi" w:hAnsiTheme="minorHAnsi" w:cstheme="minorHAnsi"/>
          <w:lang w:eastAsia="zh-CN"/>
        </w:rPr>
        <w:t xml:space="preserve">n the two </w:t>
      </w:r>
      <w:r w:rsidR="00E70056" w:rsidRPr="00F14208">
        <w:rPr>
          <w:rFonts w:asciiTheme="minorHAnsi" w:hAnsiTheme="minorHAnsi" w:cstheme="minorHAnsi"/>
          <w:i/>
          <w:lang w:eastAsia="zh-CN"/>
        </w:rPr>
        <w:t>Xba</w:t>
      </w:r>
      <w:r w:rsidR="00E70056" w:rsidRPr="00F14208">
        <w:rPr>
          <w:rFonts w:asciiTheme="minorHAnsi" w:hAnsiTheme="minorHAnsi" w:cstheme="minorHAnsi"/>
          <w:lang w:eastAsia="zh-CN"/>
        </w:rPr>
        <w:t>I sites. All miRNA expression or sponge constructs must be shorter than 400 bp (10% of the viral genome length) due to the packaging limit of the virus</w:t>
      </w:r>
      <w:hyperlink w:anchor="_ENREF_19" w:tooltip="Afanasiev, 1994 #8" w:history="1">
        <w:r w:rsidR="00CB4193" w:rsidRPr="00F14208">
          <w:rPr>
            <w:rFonts w:asciiTheme="minorHAnsi" w:hAnsiTheme="minorHAnsi" w:cstheme="minorHAnsi"/>
            <w:lang w:eastAsia="zh-CN"/>
          </w:rPr>
          <w:fldChar w:fldCharType="begin">
            <w:fldData xml:space="preserve">PEVuZE5vdGU+PENpdGU+PEF1dGhvcj5BZmFuYXNpZXY8L0F1dGhvcj48WWVhcj4xOTk0PC9ZZWFy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</w:fldData>
          </w:fldChar>
        </w:r>
        <w:r w:rsidR="00CB4193" w:rsidRPr="00F14208">
          <w:rPr>
            <w:rFonts w:asciiTheme="minorHAnsi" w:hAnsiTheme="minorHAnsi" w:cstheme="minorHAnsi"/>
            <w:lang w:eastAsia="zh-CN"/>
          </w:rPr>
          <w:instrText xml:space="preserve"> ADDIN EN.CITE </w:instrText>
        </w:r>
        <w:r w:rsidR="00CB4193" w:rsidRPr="00F14208">
          <w:rPr>
            <w:rFonts w:asciiTheme="minorHAnsi" w:hAnsiTheme="minorHAnsi" w:cstheme="minorHAnsi"/>
            <w:lang w:eastAsia="zh-CN"/>
          </w:rPr>
          <w:fldChar w:fldCharType="begin">
            <w:fldData xml:space="preserve">PEVuZE5vdGU+PENpdGU+PEF1dGhvcj5BZmFuYXNpZXY8L0F1dGhvcj48WWVhcj4xOTk0PC9ZZWFy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</w:fldData>
          </w:fldChar>
        </w:r>
        <w:r w:rsidR="00CB4193" w:rsidRPr="00F14208">
          <w:rPr>
            <w:rFonts w:asciiTheme="minorHAnsi" w:hAnsiTheme="minorHAnsi" w:cstheme="minorHAnsi"/>
            <w:lang w:eastAsia="zh-CN"/>
          </w:rPr>
          <w:instrText xml:space="preserve"> ADDIN EN.CITE.DATA </w:instrText>
        </w:r>
        <w:r w:rsidR="00CB4193" w:rsidRPr="00F14208">
          <w:rPr>
            <w:rFonts w:asciiTheme="minorHAnsi" w:hAnsiTheme="minorHAnsi" w:cstheme="minorHAnsi"/>
            <w:lang w:eastAsia="zh-CN"/>
          </w:rPr>
        </w:r>
        <w:r w:rsidR="00CB4193" w:rsidRPr="00F14208">
          <w:rPr>
            <w:rFonts w:asciiTheme="minorHAnsi" w:hAnsiTheme="minorHAnsi" w:cstheme="minorHAnsi"/>
            <w:lang w:eastAsia="zh-CN"/>
          </w:rPr>
          <w:fldChar w:fldCharType="end"/>
        </w:r>
        <w:r w:rsidR="00CB4193" w:rsidRPr="00F14208">
          <w:rPr>
            <w:rFonts w:asciiTheme="minorHAnsi" w:hAnsiTheme="minorHAnsi" w:cstheme="minorHAnsi"/>
            <w:lang w:eastAsia="zh-CN"/>
          </w:rPr>
        </w:r>
        <w:r w:rsidR="00CB4193" w:rsidRPr="00F14208">
          <w:rPr>
            <w:rFonts w:asciiTheme="minorHAnsi" w:hAnsiTheme="minorHAnsi" w:cstheme="minorHAnsi"/>
            <w:lang w:eastAsia="zh-CN"/>
          </w:rPr>
          <w:fldChar w:fldCharType="separate"/>
        </w:r>
        <w:r w:rsidR="00CB4193" w:rsidRPr="00F14208">
          <w:rPr>
            <w:rFonts w:asciiTheme="minorHAnsi" w:hAnsiTheme="minorHAnsi" w:cstheme="minorHAnsi"/>
            <w:noProof/>
            <w:vertAlign w:val="superscript"/>
            <w:lang w:eastAsia="zh-CN"/>
          </w:rPr>
          <w:t>19</w:t>
        </w:r>
        <w:r w:rsidR="00CB4193" w:rsidRPr="00F14208">
          <w:rPr>
            <w:rFonts w:asciiTheme="minorHAnsi" w:hAnsiTheme="minorHAnsi" w:cstheme="minorHAnsi"/>
            <w:lang w:eastAsia="zh-CN"/>
          </w:rPr>
          <w:fldChar w:fldCharType="end"/>
        </w:r>
      </w:hyperlink>
      <w:r w:rsidR="00E70056" w:rsidRPr="00F14208">
        <w:rPr>
          <w:rFonts w:asciiTheme="minorHAnsi" w:hAnsiTheme="minorHAnsi" w:cstheme="minorHAnsi"/>
          <w:lang w:eastAsia="zh-CN"/>
        </w:rPr>
        <w:t xml:space="preserve">. </w:t>
      </w:r>
    </w:p>
    <w:p w14:paraId="5EFBF24A" w14:textId="77777777" w:rsidR="0097510C" w:rsidRPr="00F14208" w:rsidRDefault="0097510C" w:rsidP="00522BFE">
      <w:pPr>
        <w:rPr>
          <w:rFonts w:asciiTheme="minorHAnsi" w:hAnsiTheme="minorHAnsi" w:cstheme="minorHAnsi"/>
          <w:color w:val="auto"/>
          <w:lang w:eastAsia="zh-CN"/>
        </w:rPr>
      </w:pPr>
    </w:p>
    <w:p w14:paraId="028AD9FA" w14:textId="17A9FEC3" w:rsidR="00F77552" w:rsidRPr="00F14208" w:rsidRDefault="00270BD8" w:rsidP="00522BFE">
      <w:pPr>
        <w:rPr>
          <w:rFonts w:asciiTheme="minorHAnsi" w:hAnsiTheme="minorHAnsi" w:cstheme="minorHAnsi"/>
          <w:b/>
          <w:color w:val="auto"/>
          <w:lang w:eastAsia="zh-CN"/>
        </w:rPr>
      </w:pPr>
      <w:r w:rsidRPr="00F14208">
        <w:rPr>
          <w:rFonts w:asciiTheme="minorHAnsi" w:hAnsiTheme="minorHAnsi" w:cstheme="minorHAnsi"/>
          <w:b/>
          <w:color w:val="auto"/>
          <w:highlight w:val="yellow"/>
          <w:lang w:eastAsia="zh-CN"/>
        </w:rPr>
        <w:t>3</w:t>
      </w:r>
      <w:r w:rsidR="00F77552" w:rsidRPr="00F14208">
        <w:rPr>
          <w:rFonts w:asciiTheme="minorHAnsi" w:hAnsiTheme="minorHAnsi" w:cstheme="minorHAnsi"/>
          <w:b/>
          <w:color w:val="auto"/>
          <w:highlight w:val="yellow"/>
          <w:lang w:eastAsia="zh-CN"/>
        </w:rPr>
        <w:t xml:space="preserve">. Generating a rAeaDV </w:t>
      </w:r>
      <w:r w:rsidR="00B07BE7">
        <w:rPr>
          <w:rFonts w:asciiTheme="minorHAnsi" w:hAnsiTheme="minorHAnsi" w:cstheme="minorHAnsi"/>
          <w:b/>
          <w:color w:val="auto"/>
          <w:highlight w:val="yellow"/>
          <w:lang w:eastAsia="zh-CN"/>
        </w:rPr>
        <w:t>C</w:t>
      </w:r>
      <w:r w:rsidR="00B07BE7" w:rsidRPr="00F14208">
        <w:rPr>
          <w:rFonts w:asciiTheme="minorHAnsi" w:hAnsiTheme="minorHAnsi" w:cstheme="minorHAnsi"/>
          <w:b/>
          <w:color w:val="auto"/>
          <w:highlight w:val="yellow"/>
          <w:lang w:eastAsia="zh-CN"/>
        </w:rPr>
        <w:t xml:space="preserve">onstruct </w:t>
      </w:r>
      <w:r w:rsidR="00F77552" w:rsidRPr="00F14208">
        <w:rPr>
          <w:rFonts w:asciiTheme="minorHAnsi" w:hAnsiTheme="minorHAnsi" w:cstheme="minorHAnsi"/>
          <w:b/>
          <w:color w:val="auto"/>
          <w:highlight w:val="yellow"/>
          <w:lang w:eastAsia="zh-CN"/>
        </w:rPr>
        <w:t xml:space="preserve">by </w:t>
      </w:r>
      <w:r w:rsidR="00B07BE7">
        <w:rPr>
          <w:rFonts w:asciiTheme="minorHAnsi" w:hAnsiTheme="minorHAnsi" w:cstheme="minorHAnsi"/>
          <w:b/>
          <w:color w:val="auto"/>
          <w:highlight w:val="yellow"/>
          <w:lang w:eastAsia="zh-CN"/>
        </w:rPr>
        <w:t>C</w:t>
      </w:r>
      <w:r w:rsidR="00B07BE7" w:rsidRPr="00F14208">
        <w:rPr>
          <w:rFonts w:asciiTheme="minorHAnsi" w:hAnsiTheme="minorHAnsi" w:cstheme="minorHAnsi"/>
          <w:b/>
          <w:color w:val="auto"/>
          <w:highlight w:val="yellow"/>
          <w:lang w:eastAsia="zh-CN"/>
        </w:rPr>
        <w:t xml:space="preserve">loning </w:t>
      </w:r>
      <w:r w:rsidR="00F77552" w:rsidRPr="00F14208">
        <w:rPr>
          <w:rFonts w:asciiTheme="minorHAnsi" w:hAnsiTheme="minorHAnsi" w:cstheme="minorHAnsi"/>
          <w:b/>
          <w:color w:val="auto"/>
          <w:highlight w:val="yellow"/>
          <w:lang w:eastAsia="zh-CN"/>
        </w:rPr>
        <w:t xml:space="preserve">a miRNA or shRNA </w:t>
      </w:r>
      <w:r w:rsidR="00B07BE7">
        <w:rPr>
          <w:rFonts w:asciiTheme="minorHAnsi" w:hAnsiTheme="minorHAnsi" w:cstheme="minorHAnsi"/>
          <w:b/>
          <w:color w:val="auto"/>
          <w:highlight w:val="yellow"/>
          <w:lang w:eastAsia="zh-CN"/>
        </w:rPr>
        <w:t>E</w:t>
      </w:r>
      <w:r w:rsidR="00B07BE7" w:rsidRPr="00F14208">
        <w:rPr>
          <w:rFonts w:asciiTheme="minorHAnsi" w:hAnsiTheme="minorHAnsi" w:cstheme="minorHAnsi"/>
          <w:b/>
          <w:color w:val="auto"/>
          <w:highlight w:val="yellow"/>
          <w:lang w:eastAsia="zh-CN"/>
        </w:rPr>
        <w:t xml:space="preserve">xpression </w:t>
      </w:r>
      <w:r w:rsidR="00B07BE7">
        <w:rPr>
          <w:rFonts w:asciiTheme="minorHAnsi" w:hAnsiTheme="minorHAnsi" w:cstheme="minorHAnsi"/>
          <w:b/>
          <w:color w:val="auto"/>
          <w:highlight w:val="yellow"/>
          <w:lang w:eastAsia="zh-CN"/>
        </w:rPr>
        <w:t>C</w:t>
      </w:r>
      <w:r w:rsidR="00B07BE7" w:rsidRPr="00F14208">
        <w:rPr>
          <w:rFonts w:asciiTheme="minorHAnsi" w:hAnsiTheme="minorHAnsi" w:cstheme="minorHAnsi"/>
          <w:b/>
          <w:color w:val="auto"/>
          <w:highlight w:val="yellow"/>
          <w:lang w:eastAsia="zh-CN"/>
        </w:rPr>
        <w:t xml:space="preserve">assette </w:t>
      </w:r>
      <w:r w:rsidR="00F77552" w:rsidRPr="00F14208">
        <w:rPr>
          <w:rFonts w:asciiTheme="minorHAnsi" w:hAnsiTheme="minorHAnsi" w:cstheme="minorHAnsi"/>
          <w:b/>
          <w:color w:val="auto"/>
          <w:highlight w:val="yellow"/>
          <w:lang w:eastAsia="zh-CN"/>
        </w:rPr>
        <w:t xml:space="preserve">into a </w:t>
      </w:r>
      <w:r w:rsidR="00B07BE7">
        <w:rPr>
          <w:rFonts w:asciiTheme="minorHAnsi" w:hAnsiTheme="minorHAnsi" w:cstheme="minorHAnsi"/>
          <w:b/>
          <w:color w:val="auto"/>
          <w:highlight w:val="yellow"/>
          <w:lang w:eastAsia="zh-CN"/>
        </w:rPr>
        <w:t>P</w:t>
      </w:r>
      <w:r w:rsidR="00B07BE7" w:rsidRPr="00F14208">
        <w:rPr>
          <w:rFonts w:asciiTheme="minorHAnsi" w:hAnsiTheme="minorHAnsi" w:cstheme="minorHAnsi"/>
          <w:b/>
          <w:color w:val="auto"/>
          <w:highlight w:val="yellow"/>
          <w:lang w:eastAsia="zh-CN"/>
        </w:rPr>
        <w:t xml:space="preserve">lasmid </w:t>
      </w:r>
      <w:r w:rsidR="00B07BE7">
        <w:rPr>
          <w:rFonts w:asciiTheme="minorHAnsi" w:hAnsiTheme="minorHAnsi" w:cstheme="minorHAnsi"/>
          <w:b/>
          <w:color w:val="auto"/>
          <w:highlight w:val="yellow"/>
          <w:lang w:eastAsia="zh-CN"/>
        </w:rPr>
        <w:t>B</w:t>
      </w:r>
      <w:r w:rsidR="00B07BE7" w:rsidRPr="00F14208">
        <w:rPr>
          <w:rFonts w:asciiTheme="minorHAnsi" w:hAnsiTheme="minorHAnsi" w:cstheme="minorHAnsi"/>
          <w:b/>
          <w:color w:val="auto"/>
          <w:highlight w:val="yellow"/>
          <w:lang w:eastAsia="zh-CN"/>
        </w:rPr>
        <w:t>ackbone</w:t>
      </w:r>
    </w:p>
    <w:p w14:paraId="23D8FE2D" w14:textId="77777777" w:rsidR="00F77552" w:rsidRPr="00F14208" w:rsidRDefault="00F77552" w:rsidP="00522BFE">
      <w:pPr>
        <w:rPr>
          <w:rFonts w:asciiTheme="minorHAnsi" w:hAnsiTheme="minorHAnsi" w:cstheme="minorHAnsi"/>
          <w:color w:val="auto"/>
          <w:lang w:eastAsia="zh-CN"/>
        </w:rPr>
      </w:pPr>
    </w:p>
    <w:p w14:paraId="569BBA39" w14:textId="718F1831" w:rsidR="00F77552" w:rsidRPr="00F14208" w:rsidRDefault="003D2174" w:rsidP="00522BFE">
      <w:pPr>
        <w:rPr>
          <w:rFonts w:asciiTheme="minorHAnsi" w:hAnsiTheme="minorHAnsi" w:cstheme="minorHAnsi"/>
          <w:color w:val="auto"/>
          <w:lang w:eastAsia="zh-CN"/>
        </w:rPr>
      </w:pPr>
      <w:r w:rsidRPr="00F14208">
        <w:rPr>
          <w:rFonts w:asciiTheme="minorHAnsi" w:hAnsiTheme="minorHAnsi" w:cstheme="minorHAnsi"/>
          <w:b/>
          <w:color w:val="auto"/>
          <w:lang w:eastAsia="zh-CN"/>
        </w:rPr>
        <w:t>NOTE</w:t>
      </w:r>
      <w:r w:rsidR="00F77552" w:rsidRPr="00F14208">
        <w:rPr>
          <w:rFonts w:asciiTheme="minorHAnsi" w:hAnsiTheme="minorHAnsi" w:cstheme="minorHAnsi"/>
          <w:b/>
          <w:color w:val="auto"/>
          <w:lang w:eastAsia="zh-CN"/>
        </w:rPr>
        <w:t>:</w:t>
      </w:r>
      <w:r w:rsidR="00F77552" w:rsidRPr="00F14208">
        <w:rPr>
          <w:rFonts w:asciiTheme="minorHAnsi" w:hAnsiTheme="minorHAnsi" w:cstheme="minorHAnsi"/>
          <w:b/>
        </w:rPr>
        <w:t xml:space="preserve"> </w:t>
      </w:r>
      <w:r w:rsidR="00F77552" w:rsidRPr="00F14208">
        <w:rPr>
          <w:rFonts w:asciiTheme="minorHAnsi" w:hAnsiTheme="minorHAnsi" w:cstheme="minorHAnsi"/>
          <w:color w:val="auto"/>
          <w:lang w:eastAsia="zh-CN"/>
        </w:rPr>
        <w:t>pUCA, an infectious clone consisting of a pUCA plasmid containing the AaeDV genome (3,981 nt)</w:t>
      </w:r>
      <w:hyperlink w:anchor="_ENREF_19" w:tooltip="Afanasiev, 1994 #8" w:history="1">
        <w:r w:rsidR="00CB4193" w:rsidRPr="00F14208">
          <w:rPr>
            <w:rFonts w:asciiTheme="minorHAnsi" w:hAnsiTheme="minorHAnsi" w:cstheme="minorHAnsi"/>
            <w:color w:val="auto"/>
            <w:lang w:eastAsia="zh-CN"/>
          </w:rPr>
          <w:fldChar w:fldCharType="begin">
            <w:fldData xml:space="preserve">PEVuZE5vdGU+PENpdGU+PEF1dGhvcj5BZmFuYXNpZXY8L0F1dGhvcj48WWVhcj4xOTk0PC9ZZWFy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</w:fldData>
          </w:fldChar>
        </w:r>
        <w:r w:rsidR="00CB4193" w:rsidRPr="00F14208">
          <w:rPr>
            <w:rFonts w:asciiTheme="minorHAnsi" w:hAnsiTheme="minorHAnsi" w:cstheme="minorHAnsi"/>
            <w:color w:val="auto"/>
            <w:lang w:eastAsia="zh-CN"/>
          </w:rPr>
          <w:instrText xml:space="preserve"> ADDIN EN.CITE </w:instrText>
        </w:r>
        <w:r w:rsidR="00CB4193" w:rsidRPr="00F14208">
          <w:rPr>
            <w:rFonts w:asciiTheme="minorHAnsi" w:hAnsiTheme="minorHAnsi" w:cstheme="minorHAnsi"/>
            <w:color w:val="auto"/>
            <w:lang w:eastAsia="zh-CN"/>
          </w:rPr>
          <w:fldChar w:fldCharType="begin">
            <w:fldData xml:space="preserve">PEVuZE5vdGU+PENpdGU+PEF1dGhvcj5BZmFuYXNpZXY8L0F1dGhvcj48WWVhcj4xOTk0PC9ZZWFy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</w:fldData>
          </w:fldChar>
        </w:r>
        <w:r w:rsidR="00CB4193" w:rsidRPr="00F14208">
          <w:rPr>
            <w:rFonts w:asciiTheme="minorHAnsi" w:hAnsiTheme="minorHAnsi" w:cstheme="minorHAnsi"/>
            <w:color w:val="auto"/>
            <w:lang w:eastAsia="zh-CN"/>
          </w:rPr>
          <w:instrText xml:space="preserve"> ADDIN EN.CITE.DATA </w:instrText>
        </w:r>
        <w:r w:rsidR="00CB4193" w:rsidRPr="00F14208">
          <w:rPr>
            <w:rFonts w:asciiTheme="minorHAnsi" w:hAnsiTheme="minorHAnsi" w:cstheme="minorHAnsi"/>
            <w:color w:val="auto"/>
            <w:lang w:eastAsia="zh-CN"/>
          </w:rPr>
        </w:r>
        <w:r w:rsidR="00CB4193" w:rsidRPr="00F14208">
          <w:rPr>
            <w:rFonts w:asciiTheme="minorHAnsi" w:hAnsiTheme="minorHAnsi" w:cstheme="minorHAnsi"/>
            <w:color w:val="auto"/>
            <w:lang w:eastAsia="zh-CN"/>
          </w:rPr>
          <w:fldChar w:fldCharType="end"/>
        </w:r>
        <w:r w:rsidR="00CB4193" w:rsidRPr="00F14208">
          <w:rPr>
            <w:rFonts w:asciiTheme="minorHAnsi" w:hAnsiTheme="minorHAnsi" w:cstheme="minorHAnsi"/>
            <w:color w:val="auto"/>
            <w:lang w:eastAsia="zh-CN"/>
          </w:rPr>
        </w:r>
        <w:r w:rsidR="00CB4193" w:rsidRPr="00F14208">
          <w:rPr>
            <w:rFonts w:asciiTheme="minorHAnsi" w:hAnsiTheme="minorHAnsi" w:cstheme="minorHAnsi"/>
            <w:color w:val="auto"/>
            <w:lang w:eastAsia="zh-CN"/>
          </w:rPr>
          <w:fldChar w:fldCharType="separate"/>
        </w:r>
        <w:r w:rsidR="00CB4193" w:rsidRPr="00F14208">
          <w:rPr>
            <w:rFonts w:asciiTheme="minorHAnsi" w:hAnsiTheme="minorHAnsi" w:cstheme="minorHAnsi"/>
            <w:noProof/>
            <w:color w:val="auto"/>
            <w:vertAlign w:val="superscript"/>
            <w:lang w:eastAsia="zh-CN"/>
          </w:rPr>
          <w:t>19</w:t>
        </w:r>
        <w:r w:rsidR="00CB4193" w:rsidRPr="00F14208">
          <w:rPr>
            <w:rFonts w:asciiTheme="minorHAnsi" w:hAnsiTheme="minorHAnsi" w:cstheme="minorHAnsi"/>
            <w:color w:val="auto"/>
            <w:lang w:eastAsia="zh-CN"/>
          </w:rPr>
          <w:fldChar w:fldCharType="end"/>
        </w:r>
      </w:hyperlink>
      <w:r w:rsidR="00B07BE7">
        <w:rPr>
          <w:rFonts w:asciiTheme="minorHAnsi" w:hAnsiTheme="minorHAnsi" w:cstheme="minorHAnsi"/>
          <w:color w:val="auto"/>
          <w:lang w:eastAsia="zh-CN"/>
        </w:rPr>
        <w:t>,</w:t>
      </w:r>
      <w:r w:rsidR="00F77552" w:rsidRPr="00F14208">
        <w:rPr>
          <w:rFonts w:asciiTheme="minorHAnsi" w:hAnsiTheme="minorHAnsi" w:cstheme="minorHAnsi"/>
          <w:color w:val="auto"/>
          <w:lang w:eastAsia="zh-CN"/>
        </w:rPr>
        <w:t xml:space="preserve"> was kindly provided by Prof. Jonathan Carlson and has been previously described in detail</w:t>
      </w:r>
      <w:hyperlink w:anchor="_ENREF_11" w:tooltip="Ward, 2001 #9" w:history="1">
        <w:r w:rsidR="00CB4193" w:rsidRPr="00F14208">
          <w:rPr>
            <w:rFonts w:asciiTheme="minorHAnsi" w:hAnsiTheme="minorHAnsi" w:cstheme="minorHAnsi"/>
            <w:color w:val="auto"/>
            <w:lang w:eastAsia="zh-CN"/>
          </w:rPr>
          <w:fldChar w:fldCharType="begin"/>
        </w:r>
        <w:r w:rsidR="00CB4193" w:rsidRPr="00F14208">
          <w:rPr>
            <w:rFonts w:asciiTheme="minorHAnsi" w:hAnsiTheme="minorHAnsi" w:cstheme="minorHAnsi"/>
            <w:color w:val="auto"/>
            <w:lang w:eastAsia="zh-CN"/>
          </w:rPr>
          <w:instrText xml:space="preserve"> ADDIN EN.CITE &lt;EndNote&gt;&lt;Cite&gt;&lt;Author&gt;Ward&lt;/Author&gt;&lt;Year&gt;2001&lt;/Year&gt;&lt;RecNum&gt;9&lt;/RecNum&gt;&lt;DisplayText&gt;&lt;style face="superscript"&gt;11&lt;/style&gt;&lt;/DisplayText&gt;&lt;record&gt;&lt;rec-number&gt;9&lt;/rec-number&gt;&lt;foreign-keys&gt;&lt;key app="EN" db-id="d5x9xpxarw0expe5rfsxt9929pwwws5ezv0w"&gt;9&lt;/key&gt;&lt;/foreign-keys&gt;&lt;ref-type name="Journal Article"&gt;17&lt;/ref-type&gt;&lt;contributors&gt;&lt;authors&gt;&lt;author&gt;Ward, T. W.&lt;/author&gt;&lt;author&gt;Jenkins, M. S.&lt;/author&gt;&lt;author&gt;Afanasiev, B. N.&lt;/author&gt;&lt;author&gt;Edwards, M.&lt;/author&gt;&lt;author&gt;Duda, B. A.&lt;/author&gt;&lt;author&gt;Suchman, E.&lt;/author&gt;&lt;author&gt;Jacobs-Lorena, M.&lt;/author&gt;&lt;author&gt;Beaty, B. J.&lt;/author&gt;&lt;author&gt;Carlson, J. O.&lt;/author&gt;&lt;/authors&gt;&lt;/contributors&gt;&lt;auth-address&gt;Colorado State University Department of Microbiology, Fort Collins 80523, USA.&lt;/auth-address&gt;&lt;titles&gt;&lt;title&gt;Aedes aegypti transducing densovirus pathogenesis and expression in Aedes aegypti and Anopheles gambiae larvae&lt;/title&gt;&lt;secondary-title&gt;Insect Mol Biol&lt;/secondary-title&gt;&lt;alt-title&gt;Insect molecular biology&lt;/alt-title&gt;&lt;/titles&gt;&lt;periodical&gt;&lt;full-title&gt;Insect Mol Biol&lt;/full-title&gt;&lt;abbr-1&gt;Insect molecular biology&lt;/abbr-1&gt;&lt;/periodical&gt;&lt;alt-periodical&gt;&lt;full-title&gt;Insect Mol Biol&lt;/full-title&gt;&lt;abbr-1&gt;Insect molecular biology&lt;/abbr-1&gt;&lt;/alt-periodical&gt;&lt;pages&gt;397-405&lt;/pages&gt;&lt;volume&gt;10&lt;/volume&gt;&lt;number&gt;5&lt;/number&gt;&lt;edition&gt;2002/03/08&lt;/edition&gt;&lt;keywords&gt;&lt;keyword&gt;Aedes/*virology&lt;/keyword&gt;&lt;keyword&gt;Anal Canal/virology&lt;/keyword&gt;&lt;keyword&gt;Animals&lt;/keyword&gt;&lt;keyword&gt;Anopheles/*virology&lt;/keyword&gt;&lt;keyword&gt;Densovirinae&lt;/keyword&gt;&lt;keyword&gt;Densovirus/genetics/*pathogenicity&lt;/keyword&gt;&lt;keyword&gt;Genes, Reporter&lt;/keyword&gt;&lt;keyword&gt;Green Fluorescent Proteins&lt;/keyword&gt;&lt;keyword&gt;Larva/virology&lt;/keyword&gt;&lt;keyword&gt;Luminescent Proteins/analysis/genetics&lt;/keyword&gt;&lt;keyword&gt;Transduction, Genetic&lt;/keyword&gt;&lt;keyword&gt;Virus Replication&lt;/keyword&gt;&lt;/keywords&gt;&lt;dates&gt;&lt;year&gt;2001&lt;/year&gt;&lt;pub-dates&gt;&lt;date&gt;Oct&lt;/date&gt;&lt;/pub-dates&gt;&lt;/dates&gt;&lt;isbn&gt;0962-1075 (Print)&amp;#xD;0962-1075&lt;/isbn&gt;&lt;accession-num&gt;11881803&lt;/accession-num&gt;&lt;urls&gt;&lt;/urls&gt;&lt;remote-database-provider&gt;Nlm&lt;/remote-database-provider&gt;&lt;language&gt;eng&lt;/language&gt;&lt;/record&gt;&lt;/Cite&gt;&lt;/EndNote&gt;</w:instrText>
        </w:r>
        <w:r w:rsidR="00CB4193" w:rsidRPr="00F14208">
          <w:rPr>
            <w:rFonts w:asciiTheme="minorHAnsi" w:hAnsiTheme="minorHAnsi" w:cstheme="minorHAnsi"/>
            <w:color w:val="auto"/>
            <w:lang w:eastAsia="zh-CN"/>
          </w:rPr>
          <w:fldChar w:fldCharType="separate"/>
        </w:r>
        <w:r w:rsidR="00CB4193" w:rsidRPr="00F14208">
          <w:rPr>
            <w:rFonts w:asciiTheme="minorHAnsi" w:hAnsiTheme="minorHAnsi" w:cstheme="minorHAnsi"/>
            <w:noProof/>
            <w:color w:val="auto"/>
            <w:vertAlign w:val="superscript"/>
            <w:lang w:eastAsia="zh-CN"/>
          </w:rPr>
          <w:t>11</w:t>
        </w:r>
        <w:r w:rsidR="00CB4193" w:rsidRPr="00F14208">
          <w:rPr>
            <w:rFonts w:asciiTheme="minorHAnsi" w:hAnsiTheme="minorHAnsi" w:cstheme="minorHAnsi"/>
            <w:color w:val="auto"/>
            <w:lang w:eastAsia="zh-CN"/>
          </w:rPr>
          <w:fldChar w:fldCharType="end"/>
        </w:r>
      </w:hyperlink>
      <w:r w:rsidR="00F77552" w:rsidRPr="00F14208">
        <w:rPr>
          <w:rFonts w:asciiTheme="minorHAnsi" w:hAnsiTheme="minorHAnsi" w:cstheme="minorHAnsi"/>
          <w:color w:val="auto"/>
          <w:lang w:eastAsia="zh-CN"/>
        </w:rPr>
        <w:t>. p7NS1-DsRed expresses a non-structural protein 1 (NS1)-red fluorescent protein (DsRed) fusion protein from the p7 promoter and has been described in detail elsewhere</w:t>
      </w:r>
      <w:hyperlink w:anchor="_ENREF_14" w:tooltip="Liu, 2016 #13" w:history="1">
        <w:r w:rsidR="00CB4193" w:rsidRPr="00F14208">
          <w:rPr>
            <w:rFonts w:asciiTheme="minorHAnsi" w:hAnsiTheme="minorHAnsi" w:cstheme="minorHAnsi"/>
            <w:color w:val="auto"/>
            <w:lang w:eastAsia="zh-CN"/>
          </w:rPr>
          <w:fldChar w:fldCharType="begin">
            <w:fldData xml:space="preserve">PEVuZE5vdGU+PENpdGU+PEF1dGhvcj5MaXU8L0F1dGhvcj48WWVhcj4yMDE2PC9ZZWFyPjxSZWNO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</w:fldData>
          </w:fldChar>
        </w:r>
        <w:r w:rsidR="00CB4193" w:rsidRPr="00F14208">
          <w:rPr>
            <w:rFonts w:asciiTheme="minorHAnsi" w:hAnsiTheme="minorHAnsi" w:cstheme="minorHAnsi"/>
            <w:color w:val="auto"/>
            <w:lang w:eastAsia="zh-CN"/>
          </w:rPr>
          <w:instrText xml:space="preserve"> ADDIN EN.CITE </w:instrText>
        </w:r>
        <w:r w:rsidR="00CB4193" w:rsidRPr="00F14208">
          <w:rPr>
            <w:rFonts w:asciiTheme="minorHAnsi" w:hAnsiTheme="minorHAnsi" w:cstheme="minorHAnsi"/>
            <w:color w:val="auto"/>
            <w:lang w:eastAsia="zh-CN"/>
          </w:rPr>
          <w:fldChar w:fldCharType="begin">
            <w:fldData xml:space="preserve">PEVuZE5vdGU+PENpdGU+PEF1dGhvcj5MaXU8L0F1dGhvcj48WWVhcj4yMDE2PC9ZZWFyPjxSZWNO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</w:fldData>
          </w:fldChar>
        </w:r>
        <w:r w:rsidR="00CB4193" w:rsidRPr="00F14208">
          <w:rPr>
            <w:rFonts w:asciiTheme="minorHAnsi" w:hAnsiTheme="minorHAnsi" w:cstheme="minorHAnsi"/>
            <w:color w:val="auto"/>
            <w:lang w:eastAsia="zh-CN"/>
          </w:rPr>
          <w:instrText xml:space="preserve"> ADDIN EN.CITE.DATA </w:instrText>
        </w:r>
        <w:r w:rsidR="00CB4193" w:rsidRPr="00F14208">
          <w:rPr>
            <w:rFonts w:asciiTheme="minorHAnsi" w:hAnsiTheme="minorHAnsi" w:cstheme="minorHAnsi"/>
            <w:color w:val="auto"/>
            <w:lang w:eastAsia="zh-CN"/>
          </w:rPr>
        </w:r>
        <w:r w:rsidR="00CB4193" w:rsidRPr="00F14208">
          <w:rPr>
            <w:rFonts w:asciiTheme="minorHAnsi" w:hAnsiTheme="minorHAnsi" w:cstheme="minorHAnsi"/>
            <w:color w:val="auto"/>
            <w:lang w:eastAsia="zh-CN"/>
          </w:rPr>
          <w:fldChar w:fldCharType="end"/>
        </w:r>
        <w:r w:rsidR="00CB4193" w:rsidRPr="00F14208">
          <w:rPr>
            <w:rFonts w:asciiTheme="minorHAnsi" w:hAnsiTheme="minorHAnsi" w:cstheme="minorHAnsi"/>
            <w:color w:val="auto"/>
            <w:lang w:eastAsia="zh-CN"/>
          </w:rPr>
        </w:r>
        <w:r w:rsidR="00CB4193" w:rsidRPr="00F14208">
          <w:rPr>
            <w:rFonts w:asciiTheme="minorHAnsi" w:hAnsiTheme="minorHAnsi" w:cstheme="minorHAnsi"/>
            <w:color w:val="auto"/>
            <w:lang w:eastAsia="zh-CN"/>
          </w:rPr>
          <w:fldChar w:fldCharType="separate"/>
        </w:r>
        <w:r w:rsidR="00CB4193" w:rsidRPr="00F14208">
          <w:rPr>
            <w:rFonts w:asciiTheme="minorHAnsi" w:hAnsiTheme="minorHAnsi" w:cstheme="minorHAnsi"/>
            <w:noProof/>
            <w:color w:val="auto"/>
            <w:vertAlign w:val="superscript"/>
            <w:lang w:eastAsia="zh-CN"/>
          </w:rPr>
          <w:t>14</w:t>
        </w:r>
        <w:r w:rsidR="00CB4193" w:rsidRPr="00F14208">
          <w:rPr>
            <w:rFonts w:asciiTheme="minorHAnsi" w:hAnsiTheme="minorHAnsi" w:cstheme="minorHAnsi"/>
            <w:color w:val="auto"/>
            <w:lang w:eastAsia="zh-CN"/>
          </w:rPr>
          <w:fldChar w:fldCharType="end"/>
        </w:r>
      </w:hyperlink>
      <w:r w:rsidR="00F77552" w:rsidRPr="00F14208">
        <w:rPr>
          <w:rFonts w:asciiTheme="minorHAnsi" w:hAnsiTheme="minorHAnsi" w:cstheme="minorHAnsi"/>
          <w:color w:val="auto"/>
          <w:lang w:eastAsia="zh-CN"/>
        </w:rPr>
        <w:t>. A human-specific miR-941-1 precursor</w:t>
      </w:r>
      <w:hyperlink w:anchor="_ENREF_20" w:tooltip="Hu, 2012 #10" w:history="1">
        <w:r w:rsidR="00CB4193" w:rsidRPr="00F14208">
          <w:rPr>
            <w:rFonts w:asciiTheme="minorHAnsi" w:hAnsiTheme="minorHAnsi" w:cstheme="minorHAnsi"/>
            <w:color w:val="auto"/>
            <w:lang w:eastAsia="zh-CN"/>
          </w:rPr>
          <w:fldChar w:fldCharType="begin">
            <w:fldData xml:space="preserve">PEVuZE5vdGU+PENpdGU+PEF1dGhvcj5IdTwvQXV0aG9yPjxZZWFyPjIwMTI8L1llYXI+PFJlY051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</w:fldData>
          </w:fldChar>
        </w:r>
        <w:r w:rsidR="00CB4193" w:rsidRPr="00F14208">
          <w:rPr>
            <w:rFonts w:asciiTheme="minorHAnsi" w:hAnsiTheme="minorHAnsi" w:cstheme="minorHAnsi"/>
            <w:color w:val="auto"/>
            <w:lang w:eastAsia="zh-CN"/>
          </w:rPr>
          <w:instrText xml:space="preserve"> ADDIN EN.CITE </w:instrText>
        </w:r>
        <w:r w:rsidR="00CB4193" w:rsidRPr="00F14208">
          <w:rPr>
            <w:rFonts w:asciiTheme="minorHAnsi" w:hAnsiTheme="minorHAnsi" w:cstheme="minorHAnsi"/>
            <w:color w:val="auto"/>
            <w:lang w:eastAsia="zh-CN"/>
          </w:rPr>
          <w:fldChar w:fldCharType="begin">
            <w:fldData xml:space="preserve">PEVuZE5vdGU+PENpdGU+PEF1dGhvcj5IdTwvQXV0aG9yPjxZZWFyPjIwMTI8L1llYXI+PFJlY051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</w:fldData>
          </w:fldChar>
        </w:r>
        <w:r w:rsidR="00CB4193" w:rsidRPr="00F14208">
          <w:rPr>
            <w:rFonts w:asciiTheme="minorHAnsi" w:hAnsiTheme="minorHAnsi" w:cstheme="minorHAnsi"/>
            <w:color w:val="auto"/>
            <w:lang w:eastAsia="zh-CN"/>
          </w:rPr>
          <w:instrText xml:space="preserve"> ADDIN EN.CITE.DATA </w:instrText>
        </w:r>
        <w:r w:rsidR="00CB4193" w:rsidRPr="00F14208">
          <w:rPr>
            <w:rFonts w:asciiTheme="minorHAnsi" w:hAnsiTheme="minorHAnsi" w:cstheme="minorHAnsi"/>
            <w:color w:val="auto"/>
            <w:lang w:eastAsia="zh-CN"/>
          </w:rPr>
        </w:r>
        <w:r w:rsidR="00CB4193" w:rsidRPr="00F14208">
          <w:rPr>
            <w:rFonts w:asciiTheme="minorHAnsi" w:hAnsiTheme="minorHAnsi" w:cstheme="minorHAnsi"/>
            <w:color w:val="auto"/>
            <w:lang w:eastAsia="zh-CN"/>
          </w:rPr>
          <w:fldChar w:fldCharType="end"/>
        </w:r>
        <w:r w:rsidR="00CB4193" w:rsidRPr="00F14208">
          <w:rPr>
            <w:rFonts w:asciiTheme="minorHAnsi" w:hAnsiTheme="minorHAnsi" w:cstheme="minorHAnsi"/>
            <w:color w:val="auto"/>
            <w:lang w:eastAsia="zh-CN"/>
          </w:rPr>
        </w:r>
        <w:r w:rsidR="00CB4193" w:rsidRPr="00F14208">
          <w:rPr>
            <w:rFonts w:asciiTheme="minorHAnsi" w:hAnsiTheme="minorHAnsi" w:cstheme="minorHAnsi"/>
            <w:color w:val="auto"/>
            <w:lang w:eastAsia="zh-CN"/>
          </w:rPr>
          <w:fldChar w:fldCharType="separate"/>
        </w:r>
        <w:r w:rsidR="00CB4193" w:rsidRPr="00F14208">
          <w:rPr>
            <w:rFonts w:asciiTheme="minorHAnsi" w:hAnsiTheme="minorHAnsi" w:cstheme="minorHAnsi"/>
            <w:noProof/>
            <w:color w:val="auto"/>
            <w:vertAlign w:val="superscript"/>
            <w:lang w:eastAsia="zh-CN"/>
          </w:rPr>
          <w:t>20</w:t>
        </w:r>
        <w:r w:rsidR="00CB4193" w:rsidRPr="00F14208">
          <w:rPr>
            <w:rFonts w:asciiTheme="minorHAnsi" w:hAnsiTheme="minorHAnsi" w:cstheme="minorHAnsi"/>
            <w:color w:val="auto"/>
            <w:lang w:eastAsia="zh-CN"/>
          </w:rPr>
          <w:fldChar w:fldCharType="end"/>
        </w:r>
      </w:hyperlink>
      <w:r w:rsidR="00F77552" w:rsidRPr="00F14208">
        <w:rPr>
          <w:rFonts w:asciiTheme="minorHAnsi" w:hAnsiTheme="minorHAnsi" w:cstheme="minorHAnsi"/>
          <w:color w:val="auto"/>
          <w:lang w:eastAsia="zh-CN"/>
        </w:rPr>
        <w:t xml:space="preserve"> and its sponge, a scrambled shRNA (CGACGACTATCGTGCAATTTCAAGAG AATTGCACGATAGTCGTCG), were also subcloned into AaeDV as a negative control.</w:t>
      </w:r>
    </w:p>
    <w:p w14:paraId="2F43FE31" w14:textId="77777777" w:rsidR="003D2174" w:rsidRPr="00F14208" w:rsidRDefault="003D2174" w:rsidP="00522BFE">
      <w:pPr>
        <w:rPr>
          <w:rFonts w:asciiTheme="minorHAnsi" w:hAnsiTheme="minorHAnsi" w:cstheme="minorHAnsi"/>
          <w:color w:val="auto"/>
          <w:lang w:eastAsia="zh-CN"/>
        </w:rPr>
      </w:pPr>
    </w:p>
    <w:p w14:paraId="5E7B5D57" w14:textId="77777777" w:rsidR="00270BD8" w:rsidRPr="00F14208" w:rsidRDefault="00E41990" w:rsidP="00522BFE">
      <w:pPr>
        <w:rPr>
          <w:rFonts w:asciiTheme="minorHAnsi" w:hAnsiTheme="minorHAnsi" w:cstheme="minorHAnsi"/>
          <w:color w:val="auto"/>
          <w:lang w:eastAsia="zh-CN"/>
        </w:rPr>
      </w:pPr>
      <w:r w:rsidRPr="00F14208">
        <w:rPr>
          <w:rFonts w:asciiTheme="minorHAnsi" w:hAnsiTheme="minorHAnsi" w:cstheme="minorHAnsi"/>
          <w:color w:val="auto"/>
          <w:highlight w:val="yellow"/>
          <w:lang w:eastAsia="zh-CN"/>
        </w:rPr>
        <w:t>3.</w:t>
      </w:r>
      <w:r w:rsidR="00F77552" w:rsidRPr="00F14208">
        <w:rPr>
          <w:rFonts w:asciiTheme="minorHAnsi" w:hAnsiTheme="minorHAnsi" w:cstheme="minorHAnsi"/>
          <w:color w:val="auto"/>
          <w:highlight w:val="yellow"/>
          <w:lang w:eastAsia="zh-CN"/>
        </w:rPr>
        <w:t xml:space="preserve">1. </w:t>
      </w:r>
      <w:r w:rsidR="00270BD8" w:rsidRPr="00F14208">
        <w:rPr>
          <w:rFonts w:asciiTheme="minorHAnsi" w:hAnsiTheme="minorHAnsi" w:cstheme="minorHAnsi"/>
          <w:color w:val="auto"/>
          <w:highlight w:val="yellow"/>
          <w:lang w:eastAsia="zh-CN"/>
        </w:rPr>
        <w:t>Ligate the</w:t>
      </w:r>
      <w:r w:rsidR="00F77552" w:rsidRPr="00F14208">
        <w:rPr>
          <w:rFonts w:asciiTheme="minorHAnsi" w:hAnsiTheme="minorHAnsi" w:cstheme="minorHAnsi"/>
          <w:color w:val="auto"/>
          <w:highlight w:val="yellow"/>
          <w:lang w:eastAsia="zh-CN"/>
        </w:rPr>
        <w:t xml:space="preserve"> pre-miRNA</w:t>
      </w:r>
      <w:r w:rsidR="00270BD8" w:rsidRPr="00F14208">
        <w:rPr>
          <w:rFonts w:asciiTheme="minorHAnsi" w:hAnsiTheme="minorHAnsi" w:cstheme="minorHAnsi"/>
          <w:color w:val="auto"/>
          <w:highlight w:val="yellow"/>
          <w:lang w:eastAsia="zh-CN"/>
        </w:rPr>
        <w:t xml:space="preserve">, </w:t>
      </w:r>
      <w:r w:rsidR="00F77552" w:rsidRPr="00F14208">
        <w:rPr>
          <w:rFonts w:asciiTheme="minorHAnsi" w:hAnsiTheme="minorHAnsi" w:cstheme="minorHAnsi"/>
          <w:color w:val="auto"/>
          <w:highlight w:val="yellow"/>
          <w:lang w:eastAsia="zh-CN"/>
        </w:rPr>
        <w:t xml:space="preserve">sponge, shRNA or an amiVTP expression cassette into the </w:t>
      </w:r>
      <w:r w:rsidR="00F77552" w:rsidRPr="00F14208">
        <w:rPr>
          <w:rFonts w:asciiTheme="minorHAnsi" w:hAnsiTheme="minorHAnsi" w:cstheme="minorHAnsi"/>
          <w:i/>
          <w:color w:val="auto"/>
          <w:highlight w:val="yellow"/>
          <w:lang w:eastAsia="zh-CN"/>
        </w:rPr>
        <w:t>Hpa</w:t>
      </w:r>
      <w:r w:rsidR="00F77552" w:rsidRPr="00F14208">
        <w:rPr>
          <w:rFonts w:asciiTheme="minorHAnsi" w:hAnsiTheme="minorHAnsi" w:cstheme="minorHAnsi"/>
          <w:color w:val="auto"/>
          <w:highlight w:val="yellow"/>
          <w:lang w:eastAsia="zh-CN"/>
        </w:rPr>
        <w:t>I site of the AaeDV NS1-coding region in the pUCA plasmid backbone</w:t>
      </w:r>
      <w:r w:rsidR="00270BD8" w:rsidRPr="00F14208">
        <w:rPr>
          <w:rFonts w:asciiTheme="minorHAnsi" w:hAnsiTheme="minorHAnsi" w:cstheme="minorHAnsi"/>
          <w:color w:val="auto"/>
          <w:highlight w:val="yellow"/>
          <w:lang w:eastAsia="zh-CN"/>
        </w:rPr>
        <w:t xml:space="preserve"> </w:t>
      </w:r>
      <w:r w:rsidRPr="00F14208">
        <w:rPr>
          <w:rFonts w:asciiTheme="minorHAnsi" w:hAnsiTheme="minorHAnsi" w:cstheme="minorHAnsi"/>
          <w:color w:val="auto"/>
          <w:highlight w:val="yellow"/>
          <w:lang w:eastAsia="zh-CN"/>
        </w:rPr>
        <w:t>as described in the protocol step 2.4 to</w:t>
      </w:r>
      <w:r w:rsidR="00270BD8" w:rsidRPr="00F14208">
        <w:rPr>
          <w:rFonts w:asciiTheme="minorHAnsi" w:hAnsiTheme="minorHAnsi" w:cstheme="minorHAnsi"/>
          <w:color w:val="auto"/>
          <w:highlight w:val="yellow"/>
          <w:lang w:eastAsia="zh-CN"/>
        </w:rPr>
        <w:t xml:space="preserve"> </w:t>
      </w:r>
      <w:r w:rsidRPr="00F14208">
        <w:rPr>
          <w:rFonts w:asciiTheme="minorHAnsi" w:hAnsiTheme="minorHAnsi" w:cstheme="minorHAnsi"/>
          <w:color w:val="auto"/>
          <w:highlight w:val="yellow"/>
          <w:lang w:eastAsia="zh-CN"/>
        </w:rPr>
        <w:t>2</w:t>
      </w:r>
      <w:r w:rsidR="00270BD8" w:rsidRPr="00F14208">
        <w:rPr>
          <w:rFonts w:asciiTheme="minorHAnsi" w:hAnsiTheme="minorHAnsi" w:cstheme="minorHAnsi"/>
          <w:color w:val="auto"/>
          <w:highlight w:val="yellow"/>
          <w:lang w:eastAsia="zh-CN"/>
        </w:rPr>
        <w:t>.</w:t>
      </w:r>
      <w:r w:rsidRPr="00F14208">
        <w:rPr>
          <w:rFonts w:asciiTheme="minorHAnsi" w:hAnsiTheme="minorHAnsi" w:cstheme="minorHAnsi"/>
          <w:color w:val="auto"/>
          <w:highlight w:val="yellow"/>
          <w:lang w:eastAsia="zh-CN"/>
        </w:rPr>
        <w:t>7</w:t>
      </w:r>
      <w:r w:rsidR="00270BD8" w:rsidRPr="00F14208">
        <w:rPr>
          <w:rFonts w:asciiTheme="minorHAnsi" w:hAnsiTheme="minorHAnsi" w:cstheme="minorHAnsi"/>
          <w:color w:val="auto"/>
          <w:highlight w:val="yellow"/>
          <w:lang w:eastAsia="zh-CN"/>
        </w:rPr>
        <w:t>.</w:t>
      </w:r>
    </w:p>
    <w:p w14:paraId="3DB8ADA5" w14:textId="77777777" w:rsidR="0036176E" w:rsidRPr="00F14208" w:rsidRDefault="0036176E" w:rsidP="00522BFE">
      <w:pPr>
        <w:rPr>
          <w:rFonts w:asciiTheme="minorHAnsi" w:hAnsiTheme="minorHAnsi" w:cstheme="minorHAnsi"/>
          <w:color w:val="auto"/>
          <w:lang w:eastAsia="zh-CN"/>
        </w:rPr>
      </w:pPr>
    </w:p>
    <w:p w14:paraId="70EA6104" w14:textId="2C54C184" w:rsidR="00522BFE" w:rsidRPr="00F14208" w:rsidRDefault="00E41990" w:rsidP="00522BFE">
      <w:pPr>
        <w:rPr>
          <w:rFonts w:asciiTheme="minorHAnsi" w:hAnsiTheme="minorHAnsi" w:cstheme="minorHAnsi"/>
          <w:color w:val="auto"/>
          <w:lang w:eastAsia="zh-CN"/>
        </w:rPr>
      </w:pPr>
      <w:r w:rsidRPr="00F14208">
        <w:rPr>
          <w:rFonts w:asciiTheme="minorHAnsi" w:hAnsiTheme="minorHAnsi" w:cstheme="minorHAnsi"/>
          <w:color w:val="auto"/>
          <w:highlight w:val="yellow"/>
          <w:lang w:eastAsia="zh-CN"/>
        </w:rPr>
        <w:t>3.</w:t>
      </w:r>
      <w:r w:rsidR="00270BD8" w:rsidRPr="00F14208">
        <w:rPr>
          <w:rFonts w:asciiTheme="minorHAnsi" w:hAnsiTheme="minorHAnsi" w:cstheme="minorHAnsi"/>
          <w:color w:val="auto"/>
          <w:highlight w:val="yellow"/>
          <w:lang w:eastAsia="zh-CN"/>
        </w:rPr>
        <w:t>2</w:t>
      </w:r>
      <w:r w:rsidR="00F77552" w:rsidRPr="00F14208">
        <w:rPr>
          <w:rFonts w:asciiTheme="minorHAnsi" w:hAnsiTheme="minorHAnsi" w:cstheme="minorHAnsi"/>
          <w:color w:val="auto"/>
          <w:highlight w:val="yellow"/>
          <w:lang w:eastAsia="zh-CN"/>
        </w:rPr>
        <w:t xml:space="preserve">. </w:t>
      </w:r>
      <w:r w:rsidRPr="00F14208">
        <w:rPr>
          <w:rFonts w:asciiTheme="minorHAnsi" w:hAnsiTheme="minorHAnsi" w:cstheme="minorHAnsi"/>
          <w:color w:val="auto"/>
          <w:highlight w:val="yellow"/>
          <w:lang w:eastAsia="zh-CN"/>
        </w:rPr>
        <w:t>Transform t</w:t>
      </w:r>
      <w:r w:rsidR="00F77552" w:rsidRPr="00F14208">
        <w:rPr>
          <w:rFonts w:asciiTheme="minorHAnsi" w:hAnsiTheme="minorHAnsi" w:cstheme="minorHAnsi"/>
          <w:color w:val="auto"/>
          <w:highlight w:val="yellow"/>
          <w:lang w:eastAsia="zh-CN"/>
        </w:rPr>
        <w:t>he DNA into</w:t>
      </w:r>
      <w:r w:rsidRPr="00F14208">
        <w:rPr>
          <w:rFonts w:asciiTheme="minorHAnsi" w:hAnsiTheme="minorHAnsi" w:cstheme="minorHAnsi"/>
          <w:color w:val="auto"/>
          <w:highlight w:val="yellow"/>
          <w:lang w:eastAsia="zh-CN"/>
        </w:rPr>
        <w:t xml:space="preserve"> Stbl3</w:t>
      </w:r>
      <w:r w:rsidR="00F77552" w:rsidRPr="00F14208">
        <w:rPr>
          <w:rFonts w:asciiTheme="minorHAnsi" w:hAnsiTheme="minorHAnsi" w:cstheme="minorHAnsi"/>
          <w:color w:val="auto"/>
          <w:highlight w:val="yellow"/>
          <w:lang w:eastAsia="zh-CN"/>
        </w:rPr>
        <w:t xml:space="preserve"> competent </w:t>
      </w:r>
      <w:r w:rsidR="00F77552" w:rsidRPr="00F14208">
        <w:rPr>
          <w:rFonts w:asciiTheme="minorHAnsi" w:hAnsiTheme="minorHAnsi" w:cstheme="minorHAnsi"/>
          <w:i/>
          <w:color w:val="auto"/>
          <w:highlight w:val="yellow"/>
          <w:lang w:eastAsia="zh-CN"/>
        </w:rPr>
        <w:t>E</w:t>
      </w:r>
      <w:r w:rsidRPr="00F14208">
        <w:rPr>
          <w:rFonts w:asciiTheme="minorHAnsi" w:hAnsiTheme="minorHAnsi" w:cstheme="minorHAnsi"/>
          <w:i/>
          <w:color w:val="auto"/>
          <w:highlight w:val="yellow"/>
          <w:lang w:eastAsia="zh-CN"/>
        </w:rPr>
        <w:t>.</w:t>
      </w:r>
      <w:r w:rsidR="00B07BE7">
        <w:rPr>
          <w:rFonts w:asciiTheme="minorHAnsi" w:hAnsiTheme="minorHAnsi" w:cstheme="minorHAnsi"/>
          <w:i/>
          <w:color w:val="auto"/>
          <w:highlight w:val="yellow"/>
          <w:lang w:eastAsia="zh-CN"/>
        </w:rPr>
        <w:t xml:space="preserve"> </w:t>
      </w:r>
      <w:r w:rsidR="00F77552" w:rsidRPr="00F14208">
        <w:rPr>
          <w:rFonts w:asciiTheme="minorHAnsi" w:hAnsiTheme="minorHAnsi" w:cstheme="minorHAnsi"/>
          <w:i/>
          <w:color w:val="auto"/>
          <w:highlight w:val="yellow"/>
          <w:lang w:eastAsia="zh-CN"/>
        </w:rPr>
        <w:t>coli</w:t>
      </w:r>
      <w:r w:rsidR="00F77552" w:rsidRPr="00F14208">
        <w:rPr>
          <w:rFonts w:asciiTheme="minorHAnsi" w:hAnsiTheme="minorHAnsi" w:cstheme="minorHAnsi"/>
          <w:color w:val="auto"/>
          <w:highlight w:val="yellow"/>
          <w:lang w:eastAsia="zh-CN"/>
        </w:rPr>
        <w:t xml:space="preserve"> cells</w:t>
      </w:r>
      <w:r w:rsidRPr="00F14208">
        <w:rPr>
          <w:rFonts w:asciiTheme="minorHAnsi" w:hAnsiTheme="minorHAnsi" w:cstheme="minorHAnsi"/>
          <w:color w:val="auto"/>
          <w:highlight w:val="yellow"/>
          <w:lang w:eastAsia="zh-CN"/>
        </w:rPr>
        <w:t xml:space="preserve"> and select a positive clone as </w:t>
      </w:r>
      <w:r w:rsidRPr="00F14208">
        <w:rPr>
          <w:rFonts w:asciiTheme="minorHAnsi" w:hAnsiTheme="minorHAnsi" w:cstheme="minorHAnsi"/>
          <w:color w:val="auto"/>
          <w:highlight w:val="yellow"/>
          <w:lang w:eastAsia="zh-CN"/>
        </w:rPr>
        <w:lastRenderedPageBreak/>
        <w:t>described in step 2.8 to 2.10.</w:t>
      </w:r>
      <w:r w:rsidRPr="00F14208">
        <w:rPr>
          <w:rFonts w:asciiTheme="minorHAnsi" w:hAnsiTheme="minorHAnsi" w:cstheme="minorHAnsi"/>
          <w:color w:val="auto"/>
          <w:lang w:eastAsia="zh-CN"/>
        </w:rPr>
        <w:t xml:space="preserve"> </w:t>
      </w:r>
    </w:p>
    <w:p w14:paraId="6A98BAA1" w14:textId="77777777" w:rsidR="00522BFE" w:rsidRPr="00F14208" w:rsidRDefault="00522BFE" w:rsidP="00522BFE">
      <w:pPr>
        <w:rPr>
          <w:rFonts w:asciiTheme="minorHAnsi" w:hAnsiTheme="minorHAnsi" w:cstheme="minorHAnsi"/>
          <w:color w:val="auto"/>
          <w:lang w:eastAsia="zh-CN"/>
        </w:rPr>
      </w:pPr>
    </w:p>
    <w:p w14:paraId="003CAD26" w14:textId="17AE9C83" w:rsidR="00E41990" w:rsidRPr="00F14208" w:rsidRDefault="00522BFE" w:rsidP="003D3225">
      <w:pPr>
        <w:rPr>
          <w:rFonts w:asciiTheme="minorHAnsi" w:hAnsiTheme="minorHAnsi" w:cstheme="minorHAnsi"/>
          <w:color w:val="auto"/>
          <w:lang w:eastAsia="zh-CN"/>
        </w:rPr>
      </w:pPr>
      <w:r w:rsidRPr="00F14208">
        <w:rPr>
          <w:rFonts w:asciiTheme="minorHAnsi" w:hAnsiTheme="minorHAnsi" w:cstheme="minorHAnsi"/>
          <w:color w:val="auto"/>
          <w:highlight w:val="yellow"/>
          <w:lang w:eastAsia="zh-CN"/>
        </w:rPr>
        <w:t xml:space="preserve">3.3. </w:t>
      </w:r>
      <w:r w:rsidR="00E41990" w:rsidRPr="00F14208">
        <w:rPr>
          <w:rFonts w:asciiTheme="minorHAnsi" w:hAnsiTheme="minorHAnsi" w:cstheme="minorHAnsi"/>
          <w:color w:val="auto"/>
          <w:highlight w:val="yellow"/>
          <w:lang w:eastAsia="zh-CN"/>
        </w:rPr>
        <w:t>Following this,</w:t>
      </w:r>
      <w:r w:rsidRPr="00F14208">
        <w:rPr>
          <w:rFonts w:asciiTheme="minorHAnsi" w:hAnsiTheme="minorHAnsi" w:cstheme="minorHAnsi"/>
          <w:color w:val="auto"/>
          <w:highlight w:val="yellow"/>
          <w:lang w:eastAsia="zh-CN"/>
        </w:rPr>
        <w:t xml:space="preserve"> extract</w:t>
      </w:r>
      <w:r w:rsidR="00E41990" w:rsidRPr="00F14208">
        <w:rPr>
          <w:rFonts w:asciiTheme="minorHAnsi" w:hAnsiTheme="minorHAnsi" w:cstheme="minorHAnsi"/>
          <w:color w:val="auto"/>
          <w:highlight w:val="yellow"/>
          <w:lang w:eastAsia="zh-CN"/>
        </w:rPr>
        <w:t xml:space="preserve"> the rAaeDV plasmid </w:t>
      </w:r>
      <w:r w:rsidRPr="00F14208">
        <w:rPr>
          <w:rFonts w:asciiTheme="minorHAnsi" w:hAnsiTheme="minorHAnsi" w:cstheme="minorHAnsi"/>
          <w:color w:val="auto"/>
          <w:highlight w:val="yellow"/>
          <w:lang w:eastAsia="zh-CN"/>
        </w:rPr>
        <w:t xml:space="preserve">from the bacterial cells using a maxi prep kit following </w:t>
      </w:r>
      <w:r w:rsidR="00884FE0">
        <w:rPr>
          <w:rFonts w:asciiTheme="minorHAnsi" w:hAnsiTheme="minorHAnsi" w:cstheme="minorHAnsi"/>
          <w:color w:val="auto"/>
          <w:highlight w:val="yellow"/>
          <w:lang w:eastAsia="zh-CN"/>
        </w:rPr>
        <w:t xml:space="preserve">the </w:t>
      </w:r>
      <w:r w:rsidRPr="00F14208">
        <w:rPr>
          <w:rFonts w:asciiTheme="minorHAnsi" w:hAnsiTheme="minorHAnsi" w:cstheme="minorHAnsi"/>
          <w:color w:val="auto"/>
          <w:highlight w:val="yellow"/>
          <w:lang w:eastAsia="zh-CN"/>
        </w:rPr>
        <w:t>manufacturer</w:t>
      </w:r>
      <w:r w:rsidR="00884FE0">
        <w:rPr>
          <w:rFonts w:asciiTheme="minorHAnsi" w:hAnsiTheme="minorHAnsi" w:cstheme="minorHAnsi"/>
          <w:color w:val="auto"/>
          <w:highlight w:val="yellow"/>
          <w:lang w:eastAsia="zh-CN"/>
        </w:rPr>
        <w:t>’s</w:t>
      </w:r>
      <w:r w:rsidRPr="00F14208">
        <w:rPr>
          <w:rFonts w:asciiTheme="minorHAnsi" w:hAnsiTheme="minorHAnsi" w:cstheme="minorHAnsi"/>
          <w:color w:val="auto"/>
          <w:highlight w:val="yellow"/>
          <w:lang w:eastAsia="zh-CN"/>
        </w:rPr>
        <w:t xml:space="preserve"> instruction</w:t>
      </w:r>
      <w:r w:rsidR="0024068E">
        <w:rPr>
          <w:rFonts w:asciiTheme="minorHAnsi" w:hAnsiTheme="minorHAnsi" w:cstheme="minorHAnsi"/>
          <w:color w:val="auto"/>
          <w:highlight w:val="yellow"/>
          <w:lang w:eastAsia="zh-CN"/>
        </w:rPr>
        <w:t>s</w:t>
      </w:r>
      <w:r w:rsidRPr="00F14208">
        <w:rPr>
          <w:rFonts w:asciiTheme="minorHAnsi" w:hAnsiTheme="minorHAnsi" w:cstheme="minorHAnsi"/>
          <w:color w:val="auto"/>
          <w:highlight w:val="yellow"/>
          <w:lang w:eastAsia="zh-CN"/>
        </w:rPr>
        <w:t>.</w:t>
      </w:r>
    </w:p>
    <w:p w14:paraId="32CB4B8B" w14:textId="77777777" w:rsidR="00E41990" w:rsidRPr="00F14208" w:rsidRDefault="00E41990" w:rsidP="00522BFE">
      <w:pPr>
        <w:rPr>
          <w:rFonts w:asciiTheme="minorHAnsi" w:hAnsiTheme="minorHAnsi" w:cstheme="minorHAnsi"/>
          <w:color w:val="auto"/>
          <w:lang w:eastAsia="zh-CN"/>
        </w:rPr>
      </w:pPr>
    </w:p>
    <w:p w14:paraId="3C1DEAF0" w14:textId="09FA4143" w:rsidR="00F77552" w:rsidRPr="00F14208" w:rsidRDefault="003D2174" w:rsidP="00522BFE">
      <w:pPr>
        <w:rPr>
          <w:rFonts w:asciiTheme="minorHAnsi" w:hAnsiTheme="minorHAnsi" w:cstheme="minorHAnsi"/>
          <w:color w:val="auto"/>
          <w:lang w:eastAsia="zh-CN"/>
        </w:rPr>
      </w:pPr>
      <w:r w:rsidRPr="00F14208">
        <w:rPr>
          <w:rFonts w:asciiTheme="minorHAnsi" w:hAnsiTheme="minorHAnsi" w:cstheme="minorHAnsi"/>
          <w:b/>
          <w:color w:val="auto"/>
          <w:lang w:eastAsia="zh-CN"/>
        </w:rPr>
        <w:t>NOTE</w:t>
      </w:r>
      <w:r w:rsidR="00F77552" w:rsidRPr="00F14208">
        <w:rPr>
          <w:rFonts w:asciiTheme="minorHAnsi" w:hAnsiTheme="minorHAnsi" w:cstheme="minorHAnsi"/>
          <w:b/>
          <w:color w:val="auto"/>
          <w:lang w:eastAsia="zh-CN"/>
        </w:rPr>
        <w:t>:</w:t>
      </w:r>
      <w:r w:rsidR="00BF58F9">
        <w:rPr>
          <w:rFonts w:asciiTheme="minorHAnsi" w:hAnsiTheme="minorHAnsi" w:cstheme="minorHAnsi"/>
          <w:color w:val="auto"/>
          <w:lang w:eastAsia="zh-CN"/>
        </w:rPr>
        <w:t xml:space="preserve"> S</w:t>
      </w:r>
      <w:r w:rsidR="00F77552" w:rsidRPr="00F14208">
        <w:rPr>
          <w:rFonts w:asciiTheme="minorHAnsi" w:hAnsiTheme="minorHAnsi" w:cstheme="minorHAnsi"/>
          <w:color w:val="auto"/>
          <w:lang w:eastAsia="zh-CN"/>
        </w:rPr>
        <w:t xml:space="preserve">tbl3 or </w:t>
      </w:r>
      <w:r w:rsidR="00BF58F9">
        <w:rPr>
          <w:rFonts w:asciiTheme="minorHAnsi" w:hAnsiTheme="minorHAnsi" w:cstheme="minorHAnsi"/>
          <w:color w:val="auto"/>
          <w:lang w:eastAsia="zh-CN"/>
        </w:rPr>
        <w:t>S</w:t>
      </w:r>
      <w:bookmarkStart w:id="4" w:name="_GoBack"/>
      <w:bookmarkEnd w:id="4"/>
      <w:r w:rsidR="00F77552" w:rsidRPr="00F14208">
        <w:rPr>
          <w:rFonts w:asciiTheme="minorHAnsi" w:hAnsiTheme="minorHAnsi" w:cstheme="minorHAnsi"/>
          <w:color w:val="auto"/>
          <w:lang w:eastAsia="zh-CN"/>
        </w:rPr>
        <w:t xml:space="preserve">tbl4 </w:t>
      </w:r>
      <w:r w:rsidR="00F77552" w:rsidRPr="00F14208">
        <w:rPr>
          <w:rFonts w:asciiTheme="minorHAnsi" w:hAnsiTheme="minorHAnsi" w:cstheme="minorHAnsi"/>
          <w:i/>
          <w:color w:val="auto"/>
          <w:lang w:eastAsia="zh-CN"/>
        </w:rPr>
        <w:t>E. coli</w:t>
      </w:r>
      <w:r w:rsidR="00F77552" w:rsidRPr="00F14208">
        <w:rPr>
          <w:rFonts w:asciiTheme="minorHAnsi" w:hAnsiTheme="minorHAnsi" w:cstheme="minorHAnsi"/>
          <w:color w:val="auto"/>
          <w:lang w:eastAsia="zh-CN"/>
        </w:rPr>
        <w:t xml:space="preserve"> cells should be utilized for rAaeDV DNA transformation to minimize undesired ITR recombination. A maxi prep should be used to extract the rAaeDV plasmid to obtain a large quantity of DNA (&gt; 100 µg). Before generating the virus, the sequence integrity of the rAaeDV plasmid should always be analyzed by </w:t>
      </w:r>
      <w:r w:rsidR="00624073" w:rsidRPr="00F14208">
        <w:rPr>
          <w:rFonts w:asciiTheme="minorHAnsi" w:hAnsiTheme="minorHAnsi" w:cstheme="minorHAnsi"/>
          <w:color w:val="auto"/>
          <w:lang w:eastAsia="zh-CN"/>
        </w:rPr>
        <w:t>DNA</w:t>
      </w:r>
      <w:r w:rsidR="00F77552" w:rsidRPr="00F14208">
        <w:rPr>
          <w:rFonts w:asciiTheme="minorHAnsi" w:hAnsiTheme="minorHAnsi" w:cstheme="minorHAnsi"/>
          <w:color w:val="auto"/>
          <w:lang w:eastAsia="zh-CN"/>
        </w:rPr>
        <w:t xml:space="preserve"> sequencing</w:t>
      </w:r>
      <w:hyperlink w:anchor="_ENREF_21" w:tooltip="Sanger, 1977 #23" w:history="1">
        <w:r w:rsidR="00CB4193" w:rsidRPr="00F14208">
          <w:rPr>
            <w:rFonts w:asciiTheme="minorHAnsi" w:hAnsiTheme="minorHAnsi" w:cstheme="minorHAnsi"/>
            <w:color w:val="auto"/>
            <w:lang w:eastAsia="zh-CN"/>
          </w:rPr>
          <w:fldChar w:fldCharType="begin"/>
        </w:r>
        <w:r w:rsidR="00CB4193" w:rsidRPr="00F14208">
          <w:rPr>
            <w:rFonts w:asciiTheme="minorHAnsi" w:hAnsiTheme="minorHAnsi" w:cstheme="minorHAnsi"/>
            <w:color w:val="auto"/>
            <w:lang w:eastAsia="zh-CN"/>
          </w:rPr>
          <w:instrText xml:space="preserve"> ADDIN EN.CITE &lt;EndNote&gt;&lt;Cite&gt;&lt;Author&gt;Sanger&lt;/Author&gt;&lt;Year&gt;1977&lt;/Year&gt;&lt;RecNum&gt;23&lt;/RecNum&gt;&lt;DisplayText&gt;&lt;style face="superscript"&gt;21&lt;/style&gt;&lt;/DisplayText&gt;&lt;record&gt;&lt;rec-number&gt;23&lt;/rec-number&gt;&lt;foreign-keys&gt;&lt;key app="EN" db-id="d5x9xpxarw0expe5rfsxt9929pwwws5ezv0w"&gt;23&lt;/key&gt;&lt;/foreign-keys&gt;&lt;ref-type name="Journal Article"&gt;17&lt;/ref-type&gt;&lt;contributors&gt;&lt;authors&gt;&lt;author&gt;Sanger, F.&lt;/author&gt;&lt;author&gt;Nicklen, S.&lt;/author&gt;&lt;author&gt;Coulson, A. R.&lt;/author&gt;&lt;/authors&gt;&lt;/contributors&gt;&lt;titles&gt;&lt;title&gt;DNA sequencing with chain-terminating inhibitors&lt;/title&gt;&lt;secondary-title&gt;Proc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America&lt;/abbr-1&gt;&lt;/alt-periodical&gt;&lt;pages&gt;5463-7&lt;/pages&gt;&lt;volume&gt;74&lt;/volume&gt;&lt;number&gt;12&lt;/number&gt;&lt;edition&gt;1977/12/01&lt;/edition&gt;&lt;keywords&gt;&lt;keyword&gt;*Base Sequence&lt;/keyword&gt;&lt;keyword&gt;Coliphages/analysis&lt;/keyword&gt;&lt;keyword&gt;DNA Polymerase I/antagonists &amp;amp; inhibitors&lt;/keyword&gt;&lt;keyword&gt;DNA Restriction Enzymes/metabolism&lt;/keyword&gt;&lt;keyword&gt;*DNA, Viral&lt;/keyword&gt;&lt;keyword&gt;Deoxyribonucleotides/pharmacology&lt;/keyword&gt;&lt;keyword&gt;Methods&lt;/keyword&gt;&lt;/keywords&gt;&lt;dates&gt;&lt;year&gt;1977&lt;/year&gt;&lt;pub-dates&gt;&lt;date&gt;Dec&lt;/date&gt;&lt;/pub-dates&gt;&lt;/dates&gt;&lt;isbn&gt;0027-8424 (Print)&amp;#xD;0027-8424&lt;/isbn&gt;&lt;accession-num&gt;271968&lt;/accession-num&gt;&lt;urls&gt;&lt;/urls&gt;&lt;custom2&gt;Pmc431765&lt;/custom2&gt;&lt;remote-database-provider&gt;Nlm&lt;/remote-database-provider&gt;&lt;language&gt;eng&lt;/language&gt;&lt;/record&gt;&lt;/Cite&gt;&lt;/EndNote&gt;</w:instrText>
        </w:r>
        <w:r w:rsidR="00CB4193" w:rsidRPr="00F14208">
          <w:rPr>
            <w:rFonts w:asciiTheme="minorHAnsi" w:hAnsiTheme="minorHAnsi" w:cstheme="minorHAnsi"/>
            <w:color w:val="auto"/>
            <w:lang w:eastAsia="zh-CN"/>
          </w:rPr>
          <w:fldChar w:fldCharType="separate"/>
        </w:r>
        <w:r w:rsidR="00CB4193" w:rsidRPr="00F14208">
          <w:rPr>
            <w:rFonts w:asciiTheme="minorHAnsi" w:hAnsiTheme="minorHAnsi" w:cstheme="minorHAnsi"/>
            <w:noProof/>
            <w:color w:val="auto"/>
            <w:vertAlign w:val="superscript"/>
            <w:lang w:eastAsia="zh-CN"/>
          </w:rPr>
          <w:t>21</w:t>
        </w:r>
        <w:r w:rsidR="00CB4193" w:rsidRPr="00F14208">
          <w:rPr>
            <w:rFonts w:asciiTheme="minorHAnsi" w:hAnsiTheme="minorHAnsi" w:cstheme="minorHAnsi"/>
            <w:color w:val="auto"/>
            <w:lang w:eastAsia="zh-CN"/>
          </w:rPr>
          <w:fldChar w:fldCharType="end"/>
        </w:r>
      </w:hyperlink>
      <w:r w:rsidR="00F77552" w:rsidRPr="00F14208">
        <w:rPr>
          <w:rFonts w:asciiTheme="minorHAnsi" w:hAnsiTheme="minorHAnsi" w:cstheme="minorHAnsi"/>
          <w:color w:val="auto"/>
          <w:lang w:eastAsia="zh-CN"/>
        </w:rPr>
        <w:t>.</w:t>
      </w:r>
    </w:p>
    <w:p w14:paraId="62CAE070" w14:textId="77777777" w:rsidR="00F77552" w:rsidRPr="00F14208" w:rsidRDefault="00F77552" w:rsidP="00522BFE">
      <w:pPr>
        <w:rPr>
          <w:rFonts w:asciiTheme="minorHAnsi" w:hAnsiTheme="minorHAnsi" w:cstheme="minorHAnsi"/>
          <w:color w:val="auto"/>
          <w:lang w:eastAsia="zh-CN"/>
        </w:rPr>
      </w:pPr>
    </w:p>
    <w:p w14:paraId="1C110E11" w14:textId="2EF65222" w:rsidR="00F77552" w:rsidRPr="00F14208" w:rsidRDefault="00E41990" w:rsidP="00522BFE">
      <w:pPr>
        <w:rPr>
          <w:rFonts w:asciiTheme="minorHAnsi" w:hAnsiTheme="minorHAnsi" w:cstheme="minorHAnsi"/>
          <w:b/>
          <w:color w:val="auto"/>
          <w:highlight w:val="yellow"/>
          <w:lang w:eastAsia="zh-CN"/>
        </w:rPr>
      </w:pPr>
      <w:r w:rsidRPr="00F14208">
        <w:rPr>
          <w:rFonts w:asciiTheme="minorHAnsi" w:hAnsiTheme="minorHAnsi" w:cstheme="minorHAnsi"/>
          <w:b/>
          <w:color w:val="auto"/>
          <w:highlight w:val="yellow"/>
          <w:lang w:eastAsia="zh-CN"/>
        </w:rPr>
        <w:t>4</w:t>
      </w:r>
      <w:r w:rsidR="00F77552" w:rsidRPr="00F14208">
        <w:rPr>
          <w:rFonts w:asciiTheme="minorHAnsi" w:hAnsiTheme="minorHAnsi" w:cstheme="minorHAnsi"/>
          <w:b/>
          <w:color w:val="auto"/>
          <w:highlight w:val="yellow"/>
          <w:lang w:eastAsia="zh-CN"/>
        </w:rPr>
        <w:t xml:space="preserve">. Transfecting C6/36 </w:t>
      </w:r>
      <w:r w:rsidR="0024068E">
        <w:rPr>
          <w:rFonts w:asciiTheme="minorHAnsi" w:hAnsiTheme="minorHAnsi" w:cstheme="minorHAnsi"/>
          <w:b/>
          <w:color w:val="auto"/>
          <w:highlight w:val="yellow"/>
          <w:lang w:eastAsia="zh-CN"/>
        </w:rPr>
        <w:t>C</w:t>
      </w:r>
      <w:r w:rsidR="0024068E" w:rsidRPr="00F14208">
        <w:rPr>
          <w:rFonts w:asciiTheme="minorHAnsi" w:hAnsiTheme="minorHAnsi" w:cstheme="minorHAnsi"/>
          <w:b/>
          <w:color w:val="auto"/>
          <w:highlight w:val="yellow"/>
          <w:lang w:eastAsia="zh-CN"/>
        </w:rPr>
        <w:t xml:space="preserve">ells </w:t>
      </w:r>
      <w:r w:rsidR="00F77552" w:rsidRPr="00F14208">
        <w:rPr>
          <w:rFonts w:asciiTheme="minorHAnsi" w:hAnsiTheme="minorHAnsi" w:cstheme="minorHAnsi"/>
          <w:b/>
          <w:color w:val="auto"/>
          <w:highlight w:val="yellow"/>
          <w:lang w:eastAsia="zh-CN"/>
        </w:rPr>
        <w:t xml:space="preserve">with rAaeDV </w:t>
      </w:r>
      <w:r w:rsidR="00B07BE7">
        <w:rPr>
          <w:rFonts w:asciiTheme="minorHAnsi" w:hAnsiTheme="minorHAnsi" w:cstheme="minorHAnsi"/>
          <w:b/>
          <w:color w:val="auto"/>
          <w:highlight w:val="yellow"/>
          <w:lang w:eastAsia="zh-CN"/>
        </w:rPr>
        <w:t>P</w:t>
      </w:r>
      <w:r w:rsidR="00B07BE7" w:rsidRPr="00F14208">
        <w:rPr>
          <w:rFonts w:asciiTheme="minorHAnsi" w:hAnsiTheme="minorHAnsi" w:cstheme="minorHAnsi"/>
          <w:b/>
          <w:color w:val="auto"/>
          <w:highlight w:val="yellow"/>
          <w:lang w:eastAsia="zh-CN"/>
        </w:rPr>
        <w:t>lasmids</w:t>
      </w:r>
    </w:p>
    <w:p w14:paraId="555572CC" w14:textId="77777777" w:rsidR="0036176E" w:rsidRPr="00F14208" w:rsidRDefault="0036176E" w:rsidP="00522BFE">
      <w:pPr>
        <w:rPr>
          <w:rFonts w:asciiTheme="minorHAnsi" w:hAnsiTheme="minorHAnsi" w:cstheme="minorHAnsi"/>
          <w:b/>
          <w:color w:val="auto"/>
          <w:highlight w:val="yellow"/>
          <w:lang w:eastAsia="zh-CN"/>
        </w:rPr>
      </w:pPr>
    </w:p>
    <w:p w14:paraId="4A21E708" w14:textId="77777777" w:rsidR="00F77552" w:rsidRPr="00F14208" w:rsidRDefault="00E41990" w:rsidP="00522BFE">
      <w:pPr>
        <w:rPr>
          <w:rFonts w:asciiTheme="minorHAnsi" w:hAnsiTheme="minorHAnsi" w:cstheme="minorHAnsi"/>
          <w:color w:val="auto"/>
          <w:highlight w:val="yellow"/>
          <w:lang w:eastAsia="zh-CN"/>
        </w:rPr>
      </w:pPr>
      <w:r w:rsidRPr="00F14208">
        <w:rPr>
          <w:rFonts w:asciiTheme="minorHAnsi" w:hAnsiTheme="minorHAnsi" w:cstheme="minorHAnsi"/>
          <w:color w:val="auto"/>
          <w:highlight w:val="yellow"/>
          <w:lang w:eastAsia="zh-CN"/>
        </w:rPr>
        <w:t>4.</w:t>
      </w:r>
      <w:r w:rsidR="00F77552" w:rsidRPr="00F14208">
        <w:rPr>
          <w:rFonts w:asciiTheme="minorHAnsi" w:hAnsiTheme="minorHAnsi" w:cstheme="minorHAnsi"/>
          <w:color w:val="auto"/>
          <w:highlight w:val="yellow"/>
          <w:lang w:eastAsia="zh-CN"/>
        </w:rPr>
        <w:t>1. Culture C6/36 cells in Roswell Park Memorial Institute (RPMI) 1640 medium containing 10% fetal bovine serum (FBS) and 1% penicillin/streptomycin in a 28 °C incubator.</w:t>
      </w:r>
    </w:p>
    <w:p w14:paraId="11A8FF77" w14:textId="77777777" w:rsidR="0036176E" w:rsidRPr="00F14208" w:rsidRDefault="0036176E" w:rsidP="00522BFE">
      <w:pPr>
        <w:rPr>
          <w:rFonts w:asciiTheme="minorHAnsi" w:hAnsiTheme="minorHAnsi" w:cstheme="minorHAnsi"/>
          <w:color w:val="auto"/>
          <w:highlight w:val="yellow"/>
          <w:lang w:eastAsia="zh-CN"/>
        </w:rPr>
      </w:pPr>
    </w:p>
    <w:p w14:paraId="1B5D3EBE" w14:textId="3AB9B7EC" w:rsidR="00F77552" w:rsidRPr="00F14208" w:rsidRDefault="00E41990" w:rsidP="00522BFE">
      <w:pPr>
        <w:rPr>
          <w:rFonts w:asciiTheme="minorHAnsi" w:hAnsiTheme="minorHAnsi" w:cstheme="minorHAnsi"/>
          <w:color w:val="auto"/>
          <w:lang w:eastAsia="zh-CN"/>
        </w:rPr>
      </w:pPr>
      <w:r w:rsidRPr="00F14208">
        <w:rPr>
          <w:rFonts w:asciiTheme="minorHAnsi" w:hAnsiTheme="minorHAnsi" w:cstheme="minorHAnsi"/>
          <w:color w:val="auto"/>
          <w:highlight w:val="yellow"/>
          <w:lang w:eastAsia="zh-CN"/>
        </w:rPr>
        <w:t>4.</w:t>
      </w:r>
      <w:r w:rsidR="00F77552" w:rsidRPr="00F14208">
        <w:rPr>
          <w:rFonts w:asciiTheme="minorHAnsi" w:hAnsiTheme="minorHAnsi" w:cstheme="minorHAnsi"/>
          <w:color w:val="auto"/>
          <w:highlight w:val="yellow"/>
          <w:lang w:eastAsia="zh-CN"/>
        </w:rPr>
        <w:t>2. On day 0, plate the cells in ten 25-cm</w:t>
      </w:r>
      <w:r w:rsidR="00F77552" w:rsidRPr="00F14208">
        <w:rPr>
          <w:rFonts w:asciiTheme="minorHAnsi" w:hAnsiTheme="minorHAnsi" w:cstheme="minorHAnsi"/>
          <w:color w:val="auto"/>
          <w:highlight w:val="yellow"/>
          <w:vertAlign w:val="superscript"/>
          <w:lang w:eastAsia="zh-CN"/>
        </w:rPr>
        <w:t>2</w:t>
      </w:r>
      <w:r w:rsidR="00F77552" w:rsidRPr="00F14208">
        <w:rPr>
          <w:rFonts w:asciiTheme="minorHAnsi" w:hAnsiTheme="minorHAnsi" w:cstheme="minorHAnsi"/>
          <w:color w:val="auto"/>
          <w:highlight w:val="yellow"/>
          <w:lang w:eastAsia="zh-CN"/>
        </w:rPr>
        <w:t xml:space="preserve"> culture flasks 18–20 h before transfection by splitting 90</w:t>
      </w:r>
      <w:r w:rsidR="00F77552" w:rsidRPr="00F14208">
        <w:rPr>
          <w:rFonts w:asciiTheme="minorHAnsi" w:hAnsiTheme="minorHAnsi" w:cstheme="minorHAnsi"/>
          <w:color w:val="auto"/>
          <w:highlight w:val="yellow"/>
          <w:lang w:eastAsia="zh-CN"/>
        </w:rPr>
        <w:softHyphen/>
        <w:t>–95% confluent cells in a 1:2 dilution.</w:t>
      </w:r>
    </w:p>
    <w:p w14:paraId="633CAF93" w14:textId="77777777" w:rsidR="0036176E" w:rsidRPr="00F14208" w:rsidRDefault="0036176E" w:rsidP="00522BFE">
      <w:pPr>
        <w:rPr>
          <w:rFonts w:asciiTheme="minorHAnsi" w:hAnsiTheme="minorHAnsi" w:cstheme="minorHAnsi"/>
          <w:color w:val="auto"/>
          <w:lang w:eastAsia="zh-CN"/>
        </w:rPr>
      </w:pPr>
    </w:p>
    <w:p w14:paraId="2A288F38" w14:textId="01D19CD9" w:rsidR="00F77552" w:rsidRPr="00F14208" w:rsidRDefault="003D2174" w:rsidP="00522BFE">
      <w:pPr>
        <w:rPr>
          <w:rFonts w:asciiTheme="minorHAnsi" w:hAnsiTheme="minorHAnsi" w:cstheme="minorHAnsi"/>
          <w:color w:val="auto"/>
          <w:lang w:eastAsia="zh-CN"/>
        </w:rPr>
      </w:pPr>
      <w:r w:rsidRPr="00F14208">
        <w:rPr>
          <w:rFonts w:asciiTheme="minorHAnsi" w:hAnsiTheme="minorHAnsi" w:cstheme="minorHAnsi"/>
          <w:b/>
          <w:color w:val="auto"/>
          <w:lang w:eastAsia="zh-CN"/>
        </w:rPr>
        <w:t>NOTE</w:t>
      </w:r>
      <w:r w:rsidR="00F77552" w:rsidRPr="00F14208">
        <w:rPr>
          <w:rFonts w:asciiTheme="minorHAnsi" w:hAnsiTheme="minorHAnsi" w:cstheme="minorHAnsi"/>
          <w:b/>
          <w:color w:val="auto"/>
          <w:lang w:eastAsia="zh-CN"/>
        </w:rPr>
        <w:t xml:space="preserve">: </w:t>
      </w:r>
      <w:r w:rsidR="00F77552" w:rsidRPr="00F14208">
        <w:rPr>
          <w:rFonts w:asciiTheme="minorHAnsi" w:hAnsiTheme="minorHAnsi" w:cstheme="minorHAnsi"/>
          <w:color w:val="auto"/>
          <w:lang w:eastAsia="zh-CN"/>
        </w:rPr>
        <w:t>By day 1, the cells should reach 90</w:t>
      </w:r>
      <w:r w:rsidR="00B07BE7">
        <w:rPr>
          <w:rFonts w:asciiTheme="minorHAnsi" w:hAnsiTheme="minorHAnsi" w:cstheme="minorHAnsi"/>
          <w:color w:val="auto"/>
          <w:lang w:eastAsia="zh-CN"/>
        </w:rPr>
        <w:t>–</w:t>
      </w:r>
      <w:r w:rsidR="00F77552" w:rsidRPr="00F14208">
        <w:rPr>
          <w:rFonts w:asciiTheme="minorHAnsi" w:hAnsiTheme="minorHAnsi" w:cstheme="minorHAnsi"/>
          <w:color w:val="auto"/>
          <w:lang w:eastAsia="zh-CN"/>
        </w:rPr>
        <w:t>95% confluence.</w:t>
      </w:r>
    </w:p>
    <w:p w14:paraId="710B11A3" w14:textId="77777777" w:rsidR="0036176E" w:rsidRPr="00F14208" w:rsidRDefault="0036176E" w:rsidP="00522BFE">
      <w:pPr>
        <w:rPr>
          <w:rFonts w:asciiTheme="minorHAnsi" w:hAnsiTheme="minorHAnsi" w:cstheme="minorHAnsi"/>
          <w:color w:val="auto"/>
          <w:lang w:eastAsia="zh-CN"/>
        </w:rPr>
      </w:pPr>
    </w:p>
    <w:p w14:paraId="50B08031" w14:textId="273AF8ED" w:rsidR="0036176E" w:rsidRPr="00F14208" w:rsidRDefault="00E41990" w:rsidP="00522BFE">
      <w:pPr>
        <w:rPr>
          <w:rFonts w:asciiTheme="minorHAnsi" w:hAnsiTheme="minorHAnsi" w:cstheme="minorHAnsi"/>
          <w:color w:val="auto"/>
          <w:highlight w:val="yellow"/>
          <w:lang w:eastAsia="zh-CN"/>
        </w:rPr>
      </w:pPr>
      <w:r w:rsidRPr="00F14208">
        <w:rPr>
          <w:rFonts w:asciiTheme="minorHAnsi" w:hAnsiTheme="minorHAnsi" w:cstheme="minorHAnsi"/>
          <w:color w:val="auto"/>
          <w:highlight w:val="yellow"/>
          <w:lang w:eastAsia="zh-CN"/>
        </w:rPr>
        <w:t>4.</w:t>
      </w:r>
      <w:r w:rsidR="00F77552" w:rsidRPr="00F14208">
        <w:rPr>
          <w:rFonts w:asciiTheme="minorHAnsi" w:hAnsiTheme="minorHAnsi" w:cstheme="minorHAnsi"/>
          <w:color w:val="auto"/>
          <w:highlight w:val="yellow"/>
          <w:lang w:eastAsia="zh-CN"/>
        </w:rPr>
        <w:t>3. On day 1, transfect the cells with the series of rAaeDV plasmids</w:t>
      </w:r>
      <w:hyperlink w:anchor="_ENREF_22" w:tooltip="Dalby, 2004 #22" w:history="1">
        <w:r w:rsidR="00CB4193" w:rsidRPr="00F14208">
          <w:rPr>
            <w:rFonts w:asciiTheme="minorHAnsi" w:hAnsiTheme="minorHAnsi" w:cstheme="minorHAnsi"/>
            <w:color w:val="auto"/>
            <w:highlight w:val="yellow"/>
            <w:lang w:eastAsia="zh-CN"/>
          </w:rPr>
          <w:fldChar w:fldCharType="begin">
            <w:fldData xml:space="preserve">PEVuZE5vdGU+PENpdGU+PEF1dGhvcj5EYWxieTwvQXV0aG9yPjxZZWFyPjIwMDQ8L1llYXI+PFJl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</w:fldData>
          </w:fldChar>
        </w:r>
        <w:r w:rsidR="00CB4193" w:rsidRPr="00F14208">
          <w:rPr>
            <w:rFonts w:asciiTheme="minorHAnsi" w:hAnsiTheme="minorHAnsi" w:cstheme="minorHAnsi"/>
            <w:color w:val="auto"/>
            <w:highlight w:val="yellow"/>
            <w:lang w:eastAsia="zh-CN"/>
          </w:rPr>
          <w:instrText xml:space="preserve"> ADDIN EN.CITE </w:instrText>
        </w:r>
        <w:r w:rsidR="00CB4193" w:rsidRPr="00F14208">
          <w:rPr>
            <w:rFonts w:asciiTheme="minorHAnsi" w:hAnsiTheme="minorHAnsi" w:cstheme="minorHAnsi"/>
            <w:color w:val="auto"/>
            <w:highlight w:val="yellow"/>
            <w:lang w:eastAsia="zh-CN"/>
          </w:rPr>
          <w:fldChar w:fldCharType="begin">
            <w:fldData xml:space="preserve">PEVuZE5vdGU+PENpdGU+PEF1dGhvcj5EYWxieTwvQXV0aG9yPjxZZWFyPjIwMDQ8L1llYXI+PFJl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</w:fldData>
          </w:fldChar>
        </w:r>
        <w:r w:rsidR="00CB4193" w:rsidRPr="00F14208">
          <w:rPr>
            <w:rFonts w:asciiTheme="minorHAnsi" w:hAnsiTheme="minorHAnsi" w:cstheme="minorHAnsi"/>
            <w:color w:val="auto"/>
            <w:highlight w:val="yellow"/>
            <w:lang w:eastAsia="zh-CN"/>
          </w:rPr>
          <w:instrText xml:space="preserve"> ADDIN EN.CITE.DATA </w:instrText>
        </w:r>
        <w:r w:rsidR="00CB4193" w:rsidRPr="00F14208">
          <w:rPr>
            <w:rFonts w:asciiTheme="minorHAnsi" w:hAnsiTheme="minorHAnsi" w:cstheme="minorHAnsi"/>
            <w:color w:val="auto"/>
            <w:highlight w:val="yellow"/>
            <w:lang w:eastAsia="zh-CN"/>
          </w:rPr>
        </w:r>
        <w:r w:rsidR="00CB4193" w:rsidRPr="00F14208">
          <w:rPr>
            <w:rFonts w:asciiTheme="minorHAnsi" w:hAnsiTheme="minorHAnsi" w:cstheme="minorHAnsi"/>
            <w:color w:val="auto"/>
            <w:highlight w:val="yellow"/>
            <w:lang w:eastAsia="zh-CN"/>
          </w:rPr>
          <w:fldChar w:fldCharType="end"/>
        </w:r>
        <w:r w:rsidR="00CB4193" w:rsidRPr="00F14208">
          <w:rPr>
            <w:rFonts w:asciiTheme="minorHAnsi" w:hAnsiTheme="minorHAnsi" w:cstheme="minorHAnsi"/>
            <w:color w:val="auto"/>
            <w:highlight w:val="yellow"/>
            <w:lang w:eastAsia="zh-CN"/>
          </w:rPr>
        </w:r>
        <w:r w:rsidR="00CB4193" w:rsidRPr="00F14208">
          <w:rPr>
            <w:rFonts w:asciiTheme="minorHAnsi" w:hAnsiTheme="minorHAnsi" w:cstheme="minorHAnsi"/>
            <w:color w:val="auto"/>
            <w:highlight w:val="yellow"/>
            <w:lang w:eastAsia="zh-CN"/>
          </w:rPr>
          <w:fldChar w:fldCharType="separate"/>
        </w:r>
        <w:r w:rsidR="00CB4193" w:rsidRPr="00F14208">
          <w:rPr>
            <w:rFonts w:asciiTheme="minorHAnsi" w:hAnsiTheme="minorHAnsi" w:cstheme="minorHAnsi"/>
            <w:noProof/>
            <w:color w:val="auto"/>
            <w:highlight w:val="yellow"/>
            <w:vertAlign w:val="superscript"/>
            <w:lang w:eastAsia="zh-CN"/>
          </w:rPr>
          <w:t>22</w:t>
        </w:r>
        <w:r w:rsidR="00CB4193" w:rsidRPr="00F14208">
          <w:rPr>
            <w:rFonts w:asciiTheme="minorHAnsi" w:hAnsiTheme="minorHAnsi" w:cstheme="minorHAnsi"/>
            <w:color w:val="auto"/>
            <w:highlight w:val="yellow"/>
            <w:lang w:eastAsia="zh-CN"/>
          </w:rPr>
          <w:fldChar w:fldCharType="end"/>
        </w:r>
      </w:hyperlink>
      <w:r w:rsidR="00F77552" w:rsidRPr="00F14208">
        <w:rPr>
          <w:rFonts w:asciiTheme="minorHAnsi" w:hAnsiTheme="minorHAnsi" w:cstheme="minorHAnsi"/>
          <w:color w:val="auto"/>
          <w:highlight w:val="yellow"/>
          <w:lang w:eastAsia="zh-CN"/>
        </w:rPr>
        <w:t>.</w:t>
      </w:r>
    </w:p>
    <w:p w14:paraId="1E32B9E2" w14:textId="77777777" w:rsidR="00E41990" w:rsidRPr="00F14208" w:rsidRDefault="00F77552" w:rsidP="00522BFE">
      <w:pPr>
        <w:rPr>
          <w:rFonts w:asciiTheme="minorHAnsi" w:hAnsiTheme="minorHAnsi" w:cstheme="minorHAnsi"/>
          <w:color w:val="auto"/>
          <w:highlight w:val="yellow"/>
          <w:lang w:eastAsia="zh-CN"/>
        </w:rPr>
      </w:pPr>
      <w:r w:rsidRPr="00F14208">
        <w:rPr>
          <w:rFonts w:asciiTheme="minorHAnsi" w:hAnsiTheme="minorHAnsi" w:cstheme="minorHAnsi"/>
          <w:color w:val="auto"/>
          <w:highlight w:val="yellow"/>
          <w:lang w:eastAsia="zh-CN"/>
        </w:rPr>
        <w:t xml:space="preserve"> </w:t>
      </w:r>
    </w:p>
    <w:p w14:paraId="1B11E407" w14:textId="2BC66A0F" w:rsidR="008143E4" w:rsidRPr="00F14208" w:rsidRDefault="00E41990" w:rsidP="00522BFE">
      <w:pPr>
        <w:rPr>
          <w:rFonts w:asciiTheme="minorHAnsi" w:hAnsiTheme="minorHAnsi" w:cstheme="minorHAnsi"/>
          <w:color w:val="auto"/>
          <w:highlight w:val="yellow"/>
          <w:lang w:eastAsia="zh-CN"/>
        </w:rPr>
      </w:pPr>
      <w:r w:rsidRPr="00F14208">
        <w:rPr>
          <w:rFonts w:asciiTheme="minorHAnsi" w:hAnsiTheme="minorHAnsi" w:cstheme="minorHAnsi"/>
          <w:color w:val="auto"/>
          <w:highlight w:val="yellow"/>
          <w:lang w:eastAsia="zh-CN"/>
        </w:rPr>
        <w:t xml:space="preserve">4.3.1 </w:t>
      </w:r>
      <w:r w:rsidR="00F77552" w:rsidRPr="00F14208">
        <w:rPr>
          <w:rFonts w:asciiTheme="minorHAnsi" w:hAnsiTheme="minorHAnsi" w:cstheme="minorHAnsi"/>
          <w:color w:val="auto"/>
          <w:highlight w:val="yellow"/>
          <w:lang w:eastAsia="zh-CN"/>
        </w:rPr>
        <w:t xml:space="preserve">Dilute 10 μg DNA in 600 </w:t>
      </w:r>
      <w:r w:rsidR="00B07BE7" w:rsidRPr="00F14208">
        <w:rPr>
          <w:rFonts w:asciiTheme="minorHAnsi" w:hAnsiTheme="minorHAnsi" w:cstheme="minorHAnsi"/>
          <w:color w:val="auto"/>
          <w:highlight w:val="yellow"/>
          <w:lang w:eastAsia="zh-CN"/>
        </w:rPr>
        <w:t>μ</w:t>
      </w:r>
      <w:r w:rsidR="00B07BE7">
        <w:rPr>
          <w:rFonts w:asciiTheme="minorHAnsi" w:hAnsiTheme="minorHAnsi" w:cstheme="minorHAnsi"/>
          <w:color w:val="auto"/>
          <w:highlight w:val="yellow"/>
          <w:lang w:eastAsia="zh-CN"/>
        </w:rPr>
        <w:t>L</w:t>
      </w:r>
      <w:r w:rsidR="00B07BE7" w:rsidRPr="00F14208">
        <w:rPr>
          <w:rFonts w:asciiTheme="minorHAnsi" w:hAnsiTheme="minorHAnsi" w:cstheme="minorHAnsi"/>
          <w:color w:val="auto"/>
          <w:highlight w:val="yellow"/>
          <w:lang w:eastAsia="zh-CN"/>
        </w:rPr>
        <w:t xml:space="preserve"> </w:t>
      </w:r>
      <w:r w:rsidR="00F77552" w:rsidRPr="00F14208">
        <w:rPr>
          <w:rFonts w:asciiTheme="minorHAnsi" w:hAnsiTheme="minorHAnsi" w:cstheme="minorHAnsi"/>
          <w:color w:val="auto"/>
          <w:highlight w:val="yellow"/>
          <w:lang w:eastAsia="zh-CN"/>
        </w:rPr>
        <w:t xml:space="preserve">of RPMI-1640 medium in a microcentrifuge tube and mix gently. Meanwhile, prepare 600 </w:t>
      </w:r>
      <w:r w:rsidR="00B07BE7" w:rsidRPr="00F14208">
        <w:rPr>
          <w:rFonts w:asciiTheme="minorHAnsi" w:hAnsiTheme="minorHAnsi" w:cstheme="minorHAnsi"/>
          <w:color w:val="auto"/>
          <w:highlight w:val="yellow"/>
          <w:lang w:eastAsia="zh-CN"/>
        </w:rPr>
        <w:t>μ</w:t>
      </w:r>
      <w:r w:rsidR="00B07BE7">
        <w:rPr>
          <w:rFonts w:asciiTheme="minorHAnsi" w:hAnsiTheme="minorHAnsi" w:cstheme="minorHAnsi"/>
          <w:color w:val="auto"/>
          <w:highlight w:val="yellow"/>
          <w:lang w:eastAsia="zh-CN"/>
        </w:rPr>
        <w:t>L</w:t>
      </w:r>
      <w:r w:rsidR="00B07BE7" w:rsidRPr="00F14208" w:rsidDel="00B07BE7">
        <w:rPr>
          <w:rFonts w:asciiTheme="minorHAnsi" w:hAnsiTheme="minorHAnsi" w:cstheme="minorHAnsi"/>
          <w:color w:val="auto"/>
          <w:highlight w:val="yellow"/>
          <w:lang w:eastAsia="zh-CN"/>
        </w:rPr>
        <w:t xml:space="preserve"> </w:t>
      </w:r>
      <w:r w:rsidR="00F77552" w:rsidRPr="00F14208">
        <w:rPr>
          <w:rFonts w:asciiTheme="minorHAnsi" w:hAnsiTheme="minorHAnsi" w:cstheme="minorHAnsi"/>
          <w:color w:val="auto"/>
          <w:highlight w:val="yellow"/>
          <w:lang w:eastAsia="zh-CN"/>
        </w:rPr>
        <w:t xml:space="preserve">of RPMI-1640 medium and 25 </w:t>
      </w:r>
      <w:r w:rsidR="00B07BE7" w:rsidRPr="00F14208">
        <w:rPr>
          <w:rFonts w:asciiTheme="minorHAnsi" w:hAnsiTheme="minorHAnsi" w:cstheme="minorHAnsi"/>
          <w:color w:val="auto"/>
          <w:highlight w:val="yellow"/>
          <w:lang w:eastAsia="zh-CN"/>
        </w:rPr>
        <w:t>μ</w:t>
      </w:r>
      <w:r w:rsidR="00B07BE7">
        <w:rPr>
          <w:rFonts w:asciiTheme="minorHAnsi" w:hAnsiTheme="minorHAnsi" w:cstheme="minorHAnsi"/>
          <w:color w:val="auto"/>
          <w:highlight w:val="yellow"/>
          <w:lang w:eastAsia="zh-CN"/>
        </w:rPr>
        <w:t>L</w:t>
      </w:r>
      <w:r w:rsidR="00B07BE7" w:rsidRPr="00F14208" w:rsidDel="00B07BE7">
        <w:rPr>
          <w:rFonts w:asciiTheme="minorHAnsi" w:hAnsiTheme="minorHAnsi" w:cstheme="minorHAnsi"/>
          <w:color w:val="auto"/>
          <w:highlight w:val="yellow"/>
          <w:lang w:eastAsia="zh-CN"/>
        </w:rPr>
        <w:t xml:space="preserve"> </w:t>
      </w:r>
      <w:r w:rsidR="00F77552" w:rsidRPr="00F14208">
        <w:rPr>
          <w:rFonts w:asciiTheme="minorHAnsi" w:hAnsiTheme="minorHAnsi" w:cstheme="minorHAnsi"/>
          <w:color w:val="auto"/>
          <w:highlight w:val="yellow"/>
          <w:lang w:eastAsia="zh-CN"/>
        </w:rPr>
        <w:t xml:space="preserve">of </w:t>
      </w:r>
      <w:r w:rsidR="00903B73" w:rsidRPr="00F14208">
        <w:rPr>
          <w:rFonts w:asciiTheme="minorHAnsi" w:hAnsiTheme="minorHAnsi" w:cstheme="minorHAnsi"/>
          <w:color w:val="auto"/>
          <w:highlight w:val="yellow"/>
          <w:lang w:eastAsia="zh-CN"/>
        </w:rPr>
        <w:t>transfection reagent</w:t>
      </w:r>
      <w:r w:rsidR="00F77552" w:rsidRPr="00F14208">
        <w:rPr>
          <w:rFonts w:asciiTheme="minorHAnsi" w:hAnsiTheme="minorHAnsi" w:cstheme="minorHAnsi"/>
          <w:color w:val="auto"/>
          <w:highlight w:val="yellow"/>
          <w:lang w:eastAsia="zh-CN"/>
        </w:rPr>
        <w:t xml:space="preserve"> per transfection. </w:t>
      </w:r>
    </w:p>
    <w:p w14:paraId="18659A9D" w14:textId="77777777" w:rsidR="0036176E" w:rsidRPr="00F14208" w:rsidRDefault="0036176E" w:rsidP="00522BFE">
      <w:pPr>
        <w:rPr>
          <w:rFonts w:asciiTheme="minorHAnsi" w:hAnsiTheme="minorHAnsi" w:cstheme="minorHAnsi"/>
          <w:color w:val="auto"/>
          <w:highlight w:val="yellow"/>
          <w:lang w:eastAsia="zh-CN"/>
        </w:rPr>
      </w:pPr>
    </w:p>
    <w:p w14:paraId="0CE94A1C" w14:textId="1D1EC586" w:rsidR="008143E4" w:rsidRPr="00F14208" w:rsidRDefault="008143E4" w:rsidP="00522BFE">
      <w:pPr>
        <w:rPr>
          <w:rFonts w:asciiTheme="minorHAnsi" w:hAnsiTheme="minorHAnsi" w:cstheme="minorHAnsi"/>
          <w:color w:val="auto"/>
          <w:highlight w:val="yellow"/>
          <w:lang w:eastAsia="zh-CN"/>
        </w:rPr>
      </w:pPr>
      <w:r w:rsidRPr="00F14208">
        <w:rPr>
          <w:rFonts w:asciiTheme="minorHAnsi" w:hAnsiTheme="minorHAnsi" w:cstheme="minorHAnsi"/>
          <w:color w:val="auto"/>
          <w:highlight w:val="yellow"/>
          <w:lang w:eastAsia="zh-CN"/>
        </w:rPr>
        <w:t xml:space="preserve">4.3.2 </w:t>
      </w:r>
      <w:r w:rsidR="00F77552" w:rsidRPr="00F14208">
        <w:rPr>
          <w:rFonts w:asciiTheme="minorHAnsi" w:hAnsiTheme="minorHAnsi" w:cstheme="minorHAnsi"/>
          <w:color w:val="auto"/>
          <w:highlight w:val="yellow"/>
          <w:lang w:eastAsia="zh-CN"/>
        </w:rPr>
        <w:t xml:space="preserve">Incubate for 5–10 min at room temperature (RT). Then, add 625 </w:t>
      </w:r>
      <w:r w:rsidR="00B07BE7" w:rsidRPr="00F14208">
        <w:rPr>
          <w:rFonts w:asciiTheme="minorHAnsi" w:hAnsiTheme="minorHAnsi" w:cstheme="minorHAnsi"/>
          <w:color w:val="auto"/>
          <w:highlight w:val="yellow"/>
          <w:lang w:eastAsia="zh-CN"/>
        </w:rPr>
        <w:t>μ</w:t>
      </w:r>
      <w:r w:rsidR="00B07BE7">
        <w:rPr>
          <w:rFonts w:asciiTheme="minorHAnsi" w:hAnsiTheme="minorHAnsi" w:cstheme="minorHAnsi"/>
          <w:color w:val="auto"/>
          <w:highlight w:val="yellow"/>
          <w:lang w:eastAsia="zh-CN"/>
        </w:rPr>
        <w:t>L</w:t>
      </w:r>
      <w:r w:rsidR="00B07BE7" w:rsidRPr="00F14208" w:rsidDel="00B07BE7">
        <w:rPr>
          <w:rFonts w:asciiTheme="minorHAnsi" w:hAnsiTheme="minorHAnsi" w:cstheme="minorHAnsi"/>
          <w:color w:val="auto"/>
          <w:highlight w:val="yellow"/>
          <w:lang w:eastAsia="zh-CN"/>
        </w:rPr>
        <w:t xml:space="preserve"> </w:t>
      </w:r>
      <w:r w:rsidR="00F77552" w:rsidRPr="00F14208">
        <w:rPr>
          <w:rFonts w:asciiTheme="minorHAnsi" w:hAnsiTheme="minorHAnsi" w:cstheme="minorHAnsi"/>
          <w:color w:val="auto"/>
          <w:highlight w:val="yellow"/>
          <w:lang w:eastAsia="zh-CN"/>
        </w:rPr>
        <w:t>of the 1640-</w:t>
      </w:r>
      <w:r w:rsidR="00903B73" w:rsidRPr="00F14208">
        <w:rPr>
          <w:rFonts w:asciiTheme="minorHAnsi" w:hAnsiTheme="minorHAnsi" w:cstheme="minorHAnsi"/>
          <w:color w:val="auto"/>
          <w:highlight w:val="yellow"/>
          <w:lang w:eastAsia="zh-CN"/>
        </w:rPr>
        <w:t xml:space="preserve"> transfection reagent</w:t>
      </w:r>
      <w:r w:rsidR="00F77552" w:rsidRPr="00F14208">
        <w:rPr>
          <w:rFonts w:asciiTheme="minorHAnsi" w:hAnsiTheme="minorHAnsi" w:cstheme="minorHAnsi"/>
          <w:color w:val="auto"/>
          <w:highlight w:val="yellow"/>
          <w:lang w:eastAsia="zh-CN"/>
        </w:rPr>
        <w:t xml:space="preserve"> mixture to the 1640-plasmid DNA mixture. </w:t>
      </w:r>
    </w:p>
    <w:p w14:paraId="6CCCDC2D" w14:textId="77777777" w:rsidR="0036176E" w:rsidRPr="00F14208" w:rsidRDefault="0036176E" w:rsidP="00522BFE">
      <w:pPr>
        <w:rPr>
          <w:rFonts w:asciiTheme="minorHAnsi" w:hAnsiTheme="minorHAnsi" w:cstheme="minorHAnsi"/>
          <w:color w:val="auto"/>
          <w:highlight w:val="yellow"/>
          <w:lang w:eastAsia="zh-CN"/>
        </w:rPr>
      </w:pPr>
    </w:p>
    <w:p w14:paraId="0A27998B" w14:textId="66AEFDE3" w:rsidR="008143E4" w:rsidRPr="00F14208" w:rsidRDefault="008143E4" w:rsidP="00522BFE">
      <w:pPr>
        <w:rPr>
          <w:rFonts w:asciiTheme="minorHAnsi" w:hAnsiTheme="minorHAnsi" w:cstheme="minorHAnsi"/>
          <w:color w:val="auto"/>
          <w:highlight w:val="yellow"/>
          <w:lang w:eastAsia="zh-CN"/>
        </w:rPr>
      </w:pPr>
      <w:r w:rsidRPr="00F14208">
        <w:rPr>
          <w:rFonts w:asciiTheme="minorHAnsi" w:hAnsiTheme="minorHAnsi" w:cstheme="minorHAnsi"/>
          <w:color w:val="auto"/>
          <w:highlight w:val="yellow"/>
          <w:lang w:eastAsia="zh-CN"/>
        </w:rPr>
        <w:t xml:space="preserve">4.3.3 </w:t>
      </w:r>
      <w:r w:rsidR="00F77552" w:rsidRPr="00F14208">
        <w:rPr>
          <w:rFonts w:asciiTheme="minorHAnsi" w:hAnsiTheme="minorHAnsi" w:cstheme="minorHAnsi"/>
          <w:color w:val="auto"/>
          <w:highlight w:val="yellow"/>
          <w:lang w:eastAsia="zh-CN"/>
        </w:rPr>
        <w:t>Incubate this mixture for 20–30 min at RT. Before transfection, wash the</w:t>
      </w:r>
      <w:r w:rsidR="0049002F" w:rsidRPr="00F14208">
        <w:rPr>
          <w:rFonts w:asciiTheme="minorHAnsi" w:hAnsiTheme="minorHAnsi" w:cstheme="minorHAnsi"/>
          <w:color w:val="auto"/>
          <w:highlight w:val="yellow"/>
          <w:lang w:eastAsia="zh-CN"/>
        </w:rPr>
        <w:t xml:space="preserve"> cells twice with 2 </w:t>
      </w:r>
      <w:r w:rsidR="00B07BE7" w:rsidRPr="00F14208">
        <w:rPr>
          <w:rFonts w:asciiTheme="minorHAnsi" w:hAnsiTheme="minorHAnsi" w:cstheme="minorHAnsi"/>
          <w:color w:val="auto"/>
          <w:highlight w:val="yellow"/>
          <w:lang w:eastAsia="zh-CN"/>
        </w:rPr>
        <w:t>m</w:t>
      </w:r>
      <w:r w:rsidR="00B07BE7">
        <w:rPr>
          <w:rFonts w:asciiTheme="minorHAnsi" w:hAnsiTheme="minorHAnsi" w:cstheme="minorHAnsi"/>
          <w:color w:val="auto"/>
          <w:highlight w:val="yellow"/>
          <w:lang w:eastAsia="zh-CN"/>
        </w:rPr>
        <w:t>L</w:t>
      </w:r>
      <w:r w:rsidR="00B07BE7" w:rsidRPr="00F14208">
        <w:rPr>
          <w:rFonts w:asciiTheme="minorHAnsi" w:hAnsiTheme="minorHAnsi" w:cstheme="minorHAnsi"/>
          <w:color w:val="auto"/>
          <w:highlight w:val="yellow"/>
          <w:lang w:eastAsia="zh-CN"/>
        </w:rPr>
        <w:t xml:space="preserve"> </w:t>
      </w:r>
      <w:r w:rsidR="00F77552" w:rsidRPr="00F14208">
        <w:rPr>
          <w:rFonts w:asciiTheme="minorHAnsi" w:hAnsiTheme="minorHAnsi" w:cstheme="minorHAnsi"/>
          <w:color w:val="auto"/>
          <w:highlight w:val="yellow"/>
          <w:lang w:eastAsia="zh-CN"/>
        </w:rPr>
        <w:t xml:space="preserve">of RPMI-1640 medium. </w:t>
      </w:r>
    </w:p>
    <w:p w14:paraId="2C3A3241" w14:textId="77777777" w:rsidR="0036176E" w:rsidRPr="00F14208" w:rsidRDefault="0036176E" w:rsidP="00522BFE">
      <w:pPr>
        <w:rPr>
          <w:rFonts w:asciiTheme="minorHAnsi" w:hAnsiTheme="minorHAnsi" w:cstheme="minorHAnsi"/>
          <w:color w:val="auto"/>
          <w:highlight w:val="yellow"/>
          <w:lang w:eastAsia="zh-CN"/>
        </w:rPr>
      </w:pPr>
    </w:p>
    <w:p w14:paraId="4FA6A966" w14:textId="5C646C1B" w:rsidR="008143E4" w:rsidRPr="00F14208" w:rsidRDefault="008143E4" w:rsidP="00522BFE">
      <w:pPr>
        <w:rPr>
          <w:rFonts w:asciiTheme="minorHAnsi" w:hAnsiTheme="minorHAnsi" w:cstheme="minorHAnsi"/>
          <w:color w:val="auto"/>
          <w:highlight w:val="yellow"/>
          <w:lang w:eastAsia="zh-CN"/>
        </w:rPr>
      </w:pPr>
      <w:r w:rsidRPr="00F14208">
        <w:rPr>
          <w:rFonts w:asciiTheme="minorHAnsi" w:hAnsiTheme="minorHAnsi" w:cstheme="minorHAnsi"/>
          <w:color w:val="auto"/>
          <w:highlight w:val="yellow"/>
          <w:lang w:eastAsia="zh-CN"/>
        </w:rPr>
        <w:t xml:space="preserve">4.3.4 </w:t>
      </w:r>
      <w:r w:rsidR="00F77552" w:rsidRPr="00F14208">
        <w:rPr>
          <w:rFonts w:asciiTheme="minorHAnsi" w:hAnsiTheme="minorHAnsi" w:cstheme="minorHAnsi"/>
          <w:color w:val="auto"/>
          <w:highlight w:val="yellow"/>
          <w:lang w:eastAsia="zh-CN"/>
        </w:rPr>
        <w:t xml:space="preserve">After the </w:t>
      </w:r>
      <w:r w:rsidR="0024068E">
        <w:rPr>
          <w:rFonts w:asciiTheme="minorHAnsi" w:hAnsiTheme="minorHAnsi" w:cstheme="minorHAnsi"/>
          <w:color w:val="auto"/>
          <w:highlight w:val="yellow"/>
          <w:lang w:eastAsia="zh-CN"/>
        </w:rPr>
        <w:t>RT</w:t>
      </w:r>
      <w:r w:rsidR="00F77552" w:rsidRPr="00F14208">
        <w:rPr>
          <w:rFonts w:asciiTheme="minorHAnsi" w:hAnsiTheme="minorHAnsi" w:cstheme="minorHAnsi"/>
          <w:color w:val="auto"/>
          <w:highlight w:val="yellow"/>
          <w:lang w:eastAsia="zh-CN"/>
        </w:rPr>
        <w:t xml:space="preserve"> incubation (step </w:t>
      </w:r>
      <w:r w:rsidRPr="00F14208">
        <w:rPr>
          <w:rFonts w:asciiTheme="minorHAnsi" w:hAnsiTheme="minorHAnsi" w:cstheme="minorHAnsi"/>
          <w:color w:val="auto"/>
          <w:highlight w:val="yellow"/>
          <w:lang w:eastAsia="zh-CN"/>
        </w:rPr>
        <w:t>4.3.3</w:t>
      </w:r>
      <w:r w:rsidR="00F77552" w:rsidRPr="00F14208">
        <w:rPr>
          <w:rFonts w:asciiTheme="minorHAnsi" w:hAnsiTheme="minorHAnsi" w:cstheme="minorHAnsi"/>
          <w:color w:val="auto"/>
          <w:highlight w:val="yellow"/>
          <w:lang w:eastAsia="zh-CN"/>
        </w:rPr>
        <w:t>), add the</w:t>
      </w:r>
      <w:r w:rsidR="00F77552" w:rsidRPr="00F14208">
        <w:rPr>
          <w:rFonts w:asciiTheme="minorHAnsi" w:hAnsiTheme="minorHAnsi" w:cstheme="minorHAnsi"/>
          <w:highlight w:val="yellow"/>
        </w:rPr>
        <w:t xml:space="preserve"> </w:t>
      </w:r>
      <w:r w:rsidR="00F77552" w:rsidRPr="00F14208">
        <w:rPr>
          <w:rFonts w:asciiTheme="minorHAnsi" w:hAnsiTheme="minorHAnsi" w:cstheme="minorHAnsi"/>
          <w:color w:val="auto"/>
          <w:highlight w:val="yellow"/>
          <w:lang w:eastAsia="zh-CN"/>
        </w:rPr>
        <w:t>1640-</w:t>
      </w:r>
      <w:r w:rsidR="00903B73" w:rsidRPr="00F14208">
        <w:rPr>
          <w:rFonts w:asciiTheme="minorHAnsi" w:hAnsiTheme="minorHAnsi" w:cstheme="minorHAnsi"/>
          <w:color w:val="auto"/>
          <w:highlight w:val="yellow"/>
          <w:lang w:eastAsia="zh-CN"/>
        </w:rPr>
        <w:t>transfection reagent</w:t>
      </w:r>
      <w:r w:rsidR="0024068E">
        <w:rPr>
          <w:rFonts w:asciiTheme="minorHAnsi" w:hAnsiTheme="minorHAnsi" w:cstheme="minorHAnsi"/>
          <w:color w:val="auto"/>
          <w:highlight w:val="yellow"/>
          <w:lang w:eastAsia="zh-CN"/>
        </w:rPr>
        <w:t xml:space="preserve"> </w:t>
      </w:r>
      <w:r w:rsidR="00F77552" w:rsidRPr="00F14208">
        <w:rPr>
          <w:rFonts w:asciiTheme="minorHAnsi" w:hAnsiTheme="minorHAnsi" w:cstheme="minorHAnsi"/>
          <w:color w:val="auto"/>
          <w:highlight w:val="yellow"/>
          <w:lang w:eastAsia="zh-CN"/>
        </w:rPr>
        <w:t>DNA plasmid mixture to the 25-cm</w:t>
      </w:r>
      <w:r w:rsidR="00F77552" w:rsidRPr="00F14208">
        <w:rPr>
          <w:rFonts w:asciiTheme="minorHAnsi" w:hAnsiTheme="minorHAnsi" w:cstheme="minorHAnsi"/>
          <w:color w:val="auto"/>
          <w:highlight w:val="yellow"/>
          <w:vertAlign w:val="superscript"/>
          <w:lang w:eastAsia="zh-CN"/>
        </w:rPr>
        <w:t>2</w:t>
      </w:r>
      <w:r w:rsidR="00F77552" w:rsidRPr="00F14208">
        <w:rPr>
          <w:rFonts w:asciiTheme="minorHAnsi" w:hAnsiTheme="minorHAnsi" w:cstheme="minorHAnsi"/>
          <w:color w:val="auto"/>
          <w:highlight w:val="yellow"/>
          <w:lang w:eastAsia="zh-CN"/>
        </w:rPr>
        <w:t xml:space="preserve"> culture flask and incubate for 6 h at 28 °C. </w:t>
      </w:r>
    </w:p>
    <w:p w14:paraId="47BD9A53" w14:textId="77777777" w:rsidR="0036176E" w:rsidRPr="00F14208" w:rsidRDefault="0036176E" w:rsidP="00522BFE">
      <w:pPr>
        <w:rPr>
          <w:rFonts w:asciiTheme="minorHAnsi" w:hAnsiTheme="minorHAnsi" w:cstheme="minorHAnsi"/>
          <w:color w:val="auto"/>
          <w:highlight w:val="yellow"/>
          <w:lang w:eastAsia="zh-CN"/>
        </w:rPr>
      </w:pPr>
    </w:p>
    <w:p w14:paraId="4FD64E0C" w14:textId="26DAD651" w:rsidR="00F77552" w:rsidRPr="00F14208" w:rsidRDefault="008143E4" w:rsidP="00522BFE">
      <w:pPr>
        <w:rPr>
          <w:rFonts w:asciiTheme="minorHAnsi" w:hAnsiTheme="minorHAnsi" w:cstheme="minorHAnsi"/>
          <w:color w:val="auto"/>
          <w:lang w:eastAsia="zh-CN"/>
        </w:rPr>
      </w:pPr>
      <w:r w:rsidRPr="00F14208">
        <w:rPr>
          <w:rFonts w:asciiTheme="minorHAnsi" w:hAnsiTheme="minorHAnsi" w:cstheme="minorHAnsi"/>
          <w:color w:val="auto"/>
          <w:highlight w:val="yellow"/>
          <w:lang w:eastAsia="zh-CN"/>
        </w:rPr>
        <w:t xml:space="preserve">4.3.5 </w:t>
      </w:r>
      <w:r w:rsidR="0024068E">
        <w:rPr>
          <w:rFonts w:asciiTheme="minorHAnsi" w:hAnsiTheme="minorHAnsi" w:cstheme="minorHAnsi"/>
          <w:color w:val="auto"/>
          <w:highlight w:val="yellow"/>
          <w:lang w:eastAsia="zh-CN"/>
        </w:rPr>
        <w:t>At a</w:t>
      </w:r>
      <w:r w:rsidR="00F77552" w:rsidRPr="00F14208">
        <w:rPr>
          <w:rFonts w:asciiTheme="minorHAnsi" w:hAnsiTheme="minorHAnsi" w:cstheme="minorHAnsi"/>
          <w:color w:val="auto"/>
          <w:highlight w:val="yellow"/>
          <w:lang w:eastAsia="zh-CN"/>
        </w:rPr>
        <w:t>pproximately 6 h post-transfection, remove the transfection media, wash the</w:t>
      </w:r>
      <w:r w:rsidR="0049002F" w:rsidRPr="00F14208">
        <w:rPr>
          <w:rFonts w:asciiTheme="minorHAnsi" w:hAnsiTheme="minorHAnsi" w:cstheme="minorHAnsi"/>
          <w:color w:val="auto"/>
          <w:highlight w:val="yellow"/>
          <w:lang w:eastAsia="zh-CN"/>
        </w:rPr>
        <w:t xml:space="preserve"> cells twice with 5 </w:t>
      </w:r>
      <w:r w:rsidR="00B07BE7" w:rsidRPr="00F14208">
        <w:rPr>
          <w:rFonts w:asciiTheme="minorHAnsi" w:hAnsiTheme="minorHAnsi" w:cstheme="minorHAnsi"/>
          <w:color w:val="auto"/>
          <w:highlight w:val="yellow"/>
          <w:lang w:eastAsia="zh-CN"/>
        </w:rPr>
        <w:t>m</w:t>
      </w:r>
      <w:r w:rsidR="00B07BE7">
        <w:rPr>
          <w:rFonts w:asciiTheme="minorHAnsi" w:hAnsiTheme="minorHAnsi" w:cstheme="minorHAnsi"/>
          <w:color w:val="auto"/>
          <w:highlight w:val="yellow"/>
          <w:lang w:eastAsia="zh-CN"/>
        </w:rPr>
        <w:t>L</w:t>
      </w:r>
      <w:r w:rsidR="00B07BE7" w:rsidRPr="00F14208">
        <w:rPr>
          <w:rFonts w:asciiTheme="minorHAnsi" w:hAnsiTheme="minorHAnsi" w:cstheme="minorHAnsi"/>
          <w:color w:val="auto"/>
          <w:highlight w:val="yellow"/>
          <w:lang w:eastAsia="zh-CN"/>
        </w:rPr>
        <w:t xml:space="preserve"> </w:t>
      </w:r>
      <w:r w:rsidR="00F77552" w:rsidRPr="00F14208">
        <w:rPr>
          <w:rFonts w:asciiTheme="minorHAnsi" w:hAnsiTheme="minorHAnsi" w:cstheme="minorHAnsi"/>
          <w:color w:val="auto"/>
          <w:highlight w:val="yellow"/>
          <w:lang w:eastAsia="zh-CN"/>
        </w:rPr>
        <w:t>of RPMI-1640 medium, and then add RPMI-1640 medium with 10% FBS.</w:t>
      </w:r>
    </w:p>
    <w:p w14:paraId="6B7D11C7" w14:textId="77777777" w:rsidR="00F77552" w:rsidRPr="00F14208" w:rsidRDefault="00F77552" w:rsidP="00522BFE">
      <w:pPr>
        <w:rPr>
          <w:rFonts w:asciiTheme="minorHAnsi" w:hAnsiTheme="minorHAnsi" w:cstheme="minorHAnsi"/>
          <w:color w:val="auto"/>
          <w:lang w:eastAsia="zh-CN"/>
        </w:rPr>
      </w:pPr>
    </w:p>
    <w:p w14:paraId="381FDCF4" w14:textId="5AED0296" w:rsidR="00F77552" w:rsidRPr="00F14208" w:rsidRDefault="003D2174" w:rsidP="00522BFE">
      <w:pPr>
        <w:rPr>
          <w:rFonts w:asciiTheme="minorHAnsi" w:hAnsiTheme="minorHAnsi" w:cstheme="minorHAnsi"/>
          <w:color w:val="auto"/>
          <w:lang w:eastAsia="zh-CN"/>
        </w:rPr>
      </w:pPr>
      <w:r w:rsidRPr="00F14208">
        <w:rPr>
          <w:rFonts w:asciiTheme="minorHAnsi" w:hAnsiTheme="minorHAnsi" w:cstheme="minorHAnsi"/>
          <w:b/>
          <w:color w:val="auto"/>
          <w:lang w:eastAsia="zh-CN"/>
        </w:rPr>
        <w:t>NOTE</w:t>
      </w:r>
      <w:r w:rsidR="00F77552" w:rsidRPr="00F14208">
        <w:rPr>
          <w:rFonts w:asciiTheme="minorHAnsi" w:hAnsiTheme="minorHAnsi" w:cstheme="minorHAnsi"/>
          <w:b/>
          <w:color w:val="auto"/>
          <w:lang w:eastAsia="zh-CN"/>
        </w:rPr>
        <w:t xml:space="preserve">: </w:t>
      </w:r>
      <w:r w:rsidR="00F77552" w:rsidRPr="00F14208">
        <w:rPr>
          <w:rFonts w:asciiTheme="minorHAnsi" w:hAnsiTheme="minorHAnsi" w:cstheme="minorHAnsi"/>
          <w:color w:val="auto"/>
          <w:lang w:eastAsia="zh-CN"/>
        </w:rPr>
        <w:t xml:space="preserve">rAaeDV shows high rates of infection (95%) in </w:t>
      </w:r>
      <w:r w:rsidR="00F77552" w:rsidRPr="00F14208">
        <w:rPr>
          <w:rFonts w:asciiTheme="minorHAnsi" w:hAnsiTheme="minorHAnsi" w:cstheme="minorHAnsi"/>
          <w:i/>
          <w:color w:val="auto"/>
          <w:lang w:eastAsia="zh-CN"/>
        </w:rPr>
        <w:t>Ae. albopictus</w:t>
      </w:r>
      <w:r w:rsidR="00F77552" w:rsidRPr="00F14208">
        <w:rPr>
          <w:rFonts w:asciiTheme="minorHAnsi" w:hAnsiTheme="minorHAnsi" w:cstheme="minorHAnsi"/>
          <w:color w:val="auto"/>
          <w:lang w:eastAsia="zh-CN"/>
        </w:rPr>
        <w:t xml:space="preserve"> larvae; however, in our experience, in nearly 50% of infected larvae, the infection was restricted to primary infection sites (</w:t>
      </w:r>
      <w:r w:rsidR="00F77552" w:rsidRPr="00AF29C4">
        <w:rPr>
          <w:rFonts w:asciiTheme="minorHAnsi" w:hAnsiTheme="minorHAnsi" w:cstheme="minorHAnsi"/>
          <w:i/>
          <w:color w:val="auto"/>
          <w:lang w:eastAsia="zh-CN"/>
        </w:rPr>
        <w:t>e.g.</w:t>
      </w:r>
      <w:r w:rsidR="00F77552" w:rsidRPr="00F14208">
        <w:rPr>
          <w:rFonts w:asciiTheme="minorHAnsi" w:hAnsiTheme="minorHAnsi" w:cstheme="minorHAnsi"/>
          <w:color w:val="auto"/>
          <w:lang w:eastAsia="zh-CN"/>
        </w:rPr>
        <w:t>, anal papillae and bristle cells) without dissemination</w:t>
      </w:r>
      <w:hyperlink w:anchor="_ENREF_23" w:tooltip="Gu, 2010 #3" w:history="1">
        <w:r w:rsidR="00CB4193" w:rsidRPr="00F14208">
          <w:rPr>
            <w:rFonts w:asciiTheme="minorHAnsi" w:hAnsiTheme="minorHAnsi" w:cstheme="minorHAnsi"/>
            <w:color w:val="auto"/>
            <w:lang w:eastAsia="zh-CN"/>
          </w:rPr>
          <w:fldChar w:fldCharType="begin">
            <w:fldData xml:space="preserve">PEVuZE5vdGU+PENpdGU+PEF1dGhvcj5HdTwvQXV0aG9yPjxZZWFyPjIwMTA8L1llYXI+PFJlY051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</w:fldData>
          </w:fldChar>
        </w:r>
        <w:r w:rsidR="00CB4193" w:rsidRPr="00F14208">
          <w:rPr>
            <w:rFonts w:asciiTheme="minorHAnsi" w:hAnsiTheme="minorHAnsi" w:cstheme="minorHAnsi"/>
            <w:color w:val="auto"/>
            <w:lang w:eastAsia="zh-CN"/>
          </w:rPr>
          <w:instrText xml:space="preserve"> ADDIN EN.CITE </w:instrText>
        </w:r>
        <w:r w:rsidR="00CB4193" w:rsidRPr="00F14208">
          <w:rPr>
            <w:rFonts w:asciiTheme="minorHAnsi" w:hAnsiTheme="minorHAnsi" w:cstheme="minorHAnsi"/>
            <w:color w:val="auto"/>
            <w:lang w:eastAsia="zh-CN"/>
          </w:rPr>
          <w:fldChar w:fldCharType="begin">
            <w:fldData xml:space="preserve">PEVuZE5vdGU+PENpdGU+PEF1dGhvcj5HdTwvQXV0aG9yPjxZZWFyPjIwMTA8L1llYXI+PFJlY051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</w:fldData>
          </w:fldChar>
        </w:r>
        <w:r w:rsidR="00CB4193" w:rsidRPr="00F14208">
          <w:rPr>
            <w:rFonts w:asciiTheme="minorHAnsi" w:hAnsiTheme="minorHAnsi" w:cstheme="minorHAnsi"/>
            <w:color w:val="auto"/>
            <w:lang w:eastAsia="zh-CN"/>
          </w:rPr>
          <w:instrText xml:space="preserve"> ADDIN EN.CITE.DATA </w:instrText>
        </w:r>
        <w:r w:rsidR="00CB4193" w:rsidRPr="00F14208">
          <w:rPr>
            <w:rFonts w:asciiTheme="minorHAnsi" w:hAnsiTheme="minorHAnsi" w:cstheme="minorHAnsi"/>
            <w:color w:val="auto"/>
            <w:lang w:eastAsia="zh-CN"/>
          </w:rPr>
        </w:r>
        <w:r w:rsidR="00CB4193" w:rsidRPr="00F14208">
          <w:rPr>
            <w:rFonts w:asciiTheme="minorHAnsi" w:hAnsiTheme="minorHAnsi" w:cstheme="minorHAnsi"/>
            <w:color w:val="auto"/>
            <w:lang w:eastAsia="zh-CN"/>
          </w:rPr>
          <w:fldChar w:fldCharType="end"/>
        </w:r>
        <w:r w:rsidR="00CB4193" w:rsidRPr="00F14208">
          <w:rPr>
            <w:rFonts w:asciiTheme="minorHAnsi" w:hAnsiTheme="minorHAnsi" w:cstheme="minorHAnsi"/>
            <w:color w:val="auto"/>
            <w:lang w:eastAsia="zh-CN"/>
          </w:rPr>
        </w:r>
        <w:r w:rsidR="00CB4193" w:rsidRPr="00F14208">
          <w:rPr>
            <w:rFonts w:asciiTheme="minorHAnsi" w:hAnsiTheme="minorHAnsi" w:cstheme="minorHAnsi"/>
            <w:color w:val="auto"/>
            <w:lang w:eastAsia="zh-CN"/>
          </w:rPr>
          <w:fldChar w:fldCharType="separate"/>
        </w:r>
        <w:r w:rsidR="00CB4193" w:rsidRPr="00F14208">
          <w:rPr>
            <w:rFonts w:asciiTheme="minorHAnsi" w:hAnsiTheme="minorHAnsi" w:cstheme="minorHAnsi"/>
            <w:noProof/>
            <w:color w:val="auto"/>
            <w:vertAlign w:val="superscript"/>
            <w:lang w:eastAsia="zh-CN"/>
          </w:rPr>
          <w:t>23</w:t>
        </w:r>
        <w:r w:rsidR="00CB4193" w:rsidRPr="00F14208">
          <w:rPr>
            <w:rFonts w:asciiTheme="minorHAnsi" w:hAnsiTheme="minorHAnsi" w:cstheme="minorHAnsi"/>
            <w:color w:val="auto"/>
            <w:lang w:eastAsia="zh-CN"/>
          </w:rPr>
          <w:fldChar w:fldCharType="end"/>
        </w:r>
      </w:hyperlink>
      <w:r w:rsidR="00F77552" w:rsidRPr="00F14208">
        <w:rPr>
          <w:rFonts w:asciiTheme="minorHAnsi" w:hAnsiTheme="minorHAnsi" w:cstheme="minorHAnsi"/>
          <w:color w:val="auto"/>
          <w:lang w:eastAsia="zh-CN"/>
        </w:rPr>
        <w:t xml:space="preserve">. Therefore, if there is a need to infect larvae in multiple tissues, a defective recombinant virus expressing fluorescent protein should be co-infected to enable the visualization of infection sites. </w:t>
      </w:r>
      <w:r w:rsidR="00F77552" w:rsidRPr="00F14208">
        <w:rPr>
          <w:rFonts w:asciiTheme="minorHAnsi" w:hAnsiTheme="minorHAnsi" w:cstheme="minorHAnsi"/>
          <w:lang w:eastAsia="zh-CN"/>
        </w:rPr>
        <w:t xml:space="preserve">For example, to produce defective recombinant virus expressing </w:t>
      </w:r>
      <w:r w:rsidR="00F77552" w:rsidRPr="00F14208">
        <w:rPr>
          <w:rFonts w:asciiTheme="minorHAnsi" w:hAnsiTheme="minorHAnsi" w:cstheme="minorHAnsi"/>
          <w:color w:val="auto"/>
          <w:lang w:eastAsia="zh-CN"/>
        </w:rPr>
        <w:t>DsRed, p7NS1-DsRed</w:t>
      </w:r>
      <w:r w:rsidR="00F77552" w:rsidRPr="00F14208" w:rsidDel="0033798E">
        <w:rPr>
          <w:rFonts w:asciiTheme="minorHAnsi" w:hAnsiTheme="minorHAnsi" w:cstheme="minorHAnsi"/>
          <w:lang w:eastAsia="zh-CN"/>
        </w:rPr>
        <w:t xml:space="preserve"> </w:t>
      </w:r>
      <w:r w:rsidR="00F77552" w:rsidRPr="00F14208">
        <w:rPr>
          <w:rFonts w:asciiTheme="minorHAnsi" w:hAnsiTheme="minorHAnsi" w:cstheme="minorHAnsi"/>
          <w:lang w:eastAsia="zh-CN"/>
        </w:rPr>
        <w:t xml:space="preserve">should be co-transfected </w:t>
      </w:r>
      <w:r w:rsidR="00F77552" w:rsidRPr="00F14208">
        <w:rPr>
          <w:rFonts w:asciiTheme="minorHAnsi" w:hAnsiTheme="minorHAnsi" w:cstheme="minorHAnsi"/>
          <w:color w:val="auto"/>
          <w:lang w:eastAsia="zh-CN"/>
        </w:rPr>
        <w:t xml:space="preserve">with a </w:t>
      </w:r>
      <w:r w:rsidR="00F77552" w:rsidRPr="00F14208">
        <w:rPr>
          <w:rFonts w:asciiTheme="minorHAnsi" w:hAnsiTheme="minorHAnsi" w:cstheme="minorHAnsi"/>
          <w:color w:val="auto"/>
          <w:lang w:eastAsia="zh-CN"/>
        </w:rPr>
        <w:lastRenderedPageBreak/>
        <w:t>helper plasmid into C6/36 cells according to the procedure described above (the cotransfection concentration ratio should be 2:1).</w:t>
      </w:r>
    </w:p>
    <w:p w14:paraId="396C5894" w14:textId="77777777" w:rsidR="00AF60B2" w:rsidRPr="00F14208" w:rsidRDefault="00AF60B2" w:rsidP="00522BFE">
      <w:pPr>
        <w:rPr>
          <w:rFonts w:asciiTheme="minorHAnsi" w:hAnsiTheme="minorHAnsi" w:cstheme="minorHAnsi"/>
          <w:color w:val="auto"/>
          <w:lang w:eastAsia="zh-CN"/>
        </w:rPr>
      </w:pPr>
    </w:p>
    <w:p w14:paraId="0C8EFABD" w14:textId="6FA6CBB6" w:rsidR="00BE5372" w:rsidRPr="00F14208" w:rsidRDefault="008143E4" w:rsidP="00522BFE">
      <w:pPr>
        <w:rPr>
          <w:rFonts w:asciiTheme="minorHAnsi" w:hAnsiTheme="minorHAnsi" w:cstheme="minorHAnsi"/>
          <w:b/>
          <w:color w:val="auto"/>
          <w:highlight w:val="yellow"/>
          <w:lang w:eastAsia="zh-CN"/>
        </w:rPr>
      </w:pPr>
      <w:r w:rsidRPr="00F14208">
        <w:rPr>
          <w:rFonts w:asciiTheme="minorHAnsi" w:hAnsiTheme="minorHAnsi" w:cstheme="minorHAnsi"/>
          <w:b/>
          <w:color w:val="auto"/>
          <w:highlight w:val="yellow"/>
          <w:lang w:eastAsia="zh-CN"/>
        </w:rPr>
        <w:t>5</w:t>
      </w:r>
      <w:r w:rsidR="00BE5372" w:rsidRPr="00F14208">
        <w:rPr>
          <w:rFonts w:asciiTheme="minorHAnsi" w:hAnsiTheme="minorHAnsi" w:cstheme="minorHAnsi"/>
          <w:b/>
          <w:color w:val="auto"/>
          <w:highlight w:val="yellow"/>
          <w:lang w:eastAsia="zh-CN"/>
        </w:rPr>
        <w:t xml:space="preserve">. Harvesting rAaeDV </w:t>
      </w:r>
      <w:r w:rsidR="00B07BE7">
        <w:rPr>
          <w:rFonts w:asciiTheme="minorHAnsi" w:hAnsiTheme="minorHAnsi" w:cstheme="minorHAnsi"/>
          <w:b/>
          <w:color w:val="auto"/>
          <w:highlight w:val="yellow"/>
          <w:lang w:eastAsia="zh-CN"/>
        </w:rPr>
        <w:t>V</w:t>
      </w:r>
      <w:r w:rsidR="00B07BE7" w:rsidRPr="00F14208">
        <w:rPr>
          <w:rFonts w:asciiTheme="minorHAnsi" w:hAnsiTheme="minorHAnsi" w:cstheme="minorHAnsi"/>
          <w:b/>
          <w:color w:val="auto"/>
          <w:highlight w:val="yellow"/>
          <w:lang w:eastAsia="zh-CN"/>
        </w:rPr>
        <w:t xml:space="preserve">irions </w:t>
      </w:r>
      <w:r w:rsidR="00BE5372" w:rsidRPr="00F14208">
        <w:rPr>
          <w:rFonts w:asciiTheme="minorHAnsi" w:hAnsiTheme="minorHAnsi" w:cstheme="minorHAnsi"/>
          <w:b/>
          <w:color w:val="auto"/>
          <w:highlight w:val="yellow"/>
          <w:lang w:eastAsia="zh-CN"/>
        </w:rPr>
        <w:t xml:space="preserve">from </w:t>
      </w:r>
      <w:r w:rsidR="00B07BE7">
        <w:rPr>
          <w:rFonts w:asciiTheme="minorHAnsi" w:hAnsiTheme="minorHAnsi" w:cstheme="minorHAnsi"/>
          <w:b/>
          <w:color w:val="auto"/>
          <w:highlight w:val="yellow"/>
          <w:lang w:eastAsia="zh-CN"/>
        </w:rPr>
        <w:t>T</w:t>
      </w:r>
      <w:r w:rsidR="00B07BE7" w:rsidRPr="00F14208">
        <w:rPr>
          <w:rFonts w:asciiTheme="minorHAnsi" w:hAnsiTheme="minorHAnsi" w:cstheme="minorHAnsi"/>
          <w:b/>
          <w:color w:val="auto"/>
          <w:highlight w:val="yellow"/>
          <w:lang w:eastAsia="zh-CN"/>
        </w:rPr>
        <w:t xml:space="preserve">ransfected </w:t>
      </w:r>
      <w:r w:rsidR="00BE5372" w:rsidRPr="00F14208">
        <w:rPr>
          <w:rFonts w:asciiTheme="minorHAnsi" w:hAnsiTheme="minorHAnsi" w:cstheme="minorHAnsi"/>
          <w:b/>
          <w:color w:val="auto"/>
          <w:highlight w:val="yellow"/>
          <w:lang w:eastAsia="zh-CN"/>
        </w:rPr>
        <w:t xml:space="preserve">C6/36 </w:t>
      </w:r>
      <w:r w:rsidR="00B07BE7">
        <w:rPr>
          <w:rFonts w:asciiTheme="minorHAnsi" w:hAnsiTheme="minorHAnsi" w:cstheme="minorHAnsi"/>
          <w:b/>
          <w:color w:val="auto"/>
          <w:highlight w:val="yellow"/>
          <w:lang w:eastAsia="zh-CN"/>
        </w:rPr>
        <w:t>C</w:t>
      </w:r>
      <w:r w:rsidR="00B07BE7" w:rsidRPr="00F14208">
        <w:rPr>
          <w:rFonts w:asciiTheme="minorHAnsi" w:hAnsiTheme="minorHAnsi" w:cstheme="minorHAnsi"/>
          <w:b/>
          <w:color w:val="auto"/>
          <w:highlight w:val="yellow"/>
          <w:lang w:eastAsia="zh-CN"/>
        </w:rPr>
        <w:t xml:space="preserve">ells </w:t>
      </w:r>
    </w:p>
    <w:p w14:paraId="6435D762" w14:textId="77777777" w:rsidR="0036176E" w:rsidRPr="00F14208" w:rsidRDefault="0036176E" w:rsidP="00522BFE">
      <w:pPr>
        <w:rPr>
          <w:rFonts w:asciiTheme="minorHAnsi" w:hAnsiTheme="minorHAnsi" w:cstheme="minorHAnsi"/>
          <w:b/>
          <w:color w:val="auto"/>
          <w:highlight w:val="yellow"/>
          <w:lang w:eastAsia="zh-CN"/>
        </w:rPr>
      </w:pPr>
    </w:p>
    <w:p w14:paraId="0094C9AF" w14:textId="39B62C93" w:rsidR="00BE5372" w:rsidRPr="00F14208" w:rsidRDefault="008143E4" w:rsidP="00522BFE">
      <w:pPr>
        <w:rPr>
          <w:rFonts w:asciiTheme="minorHAnsi" w:hAnsiTheme="minorHAnsi" w:cstheme="minorHAnsi"/>
          <w:color w:val="auto"/>
          <w:highlight w:val="yellow"/>
          <w:lang w:eastAsia="zh-CN"/>
        </w:rPr>
      </w:pPr>
      <w:r w:rsidRPr="00F14208">
        <w:rPr>
          <w:rFonts w:asciiTheme="minorHAnsi" w:hAnsiTheme="minorHAnsi" w:cstheme="minorHAnsi"/>
          <w:color w:val="auto"/>
          <w:highlight w:val="yellow"/>
          <w:lang w:eastAsia="zh-CN"/>
        </w:rPr>
        <w:t>5.</w:t>
      </w:r>
      <w:r w:rsidR="00BE5372" w:rsidRPr="00F14208">
        <w:rPr>
          <w:rFonts w:asciiTheme="minorHAnsi" w:hAnsiTheme="minorHAnsi" w:cstheme="minorHAnsi"/>
          <w:color w:val="auto"/>
          <w:highlight w:val="yellow"/>
          <w:lang w:eastAsia="zh-CN"/>
        </w:rPr>
        <w:t xml:space="preserve">1. Harvest the cells </w:t>
      </w:r>
      <w:r w:rsidR="001D533E" w:rsidRPr="00F14208">
        <w:rPr>
          <w:rFonts w:asciiTheme="minorHAnsi" w:hAnsiTheme="minorHAnsi" w:cstheme="minorHAnsi"/>
          <w:color w:val="auto"/>
          <w:highlight w:val="yellow"/>
          <w:lang w:eastAsia="zh-CN"/>
        </w:rPr>
        <w:t>5 days</w:t>
      </w:r>
      <w:r w:rsidR="00BE5372" w:rsidRPr="00F14208">
        <w:rPr>
          <w:rFonts w:asciiTheme="minorHAnsi" w:hAnsiTheme="minorHAnsi" w:cstheme="minorHAnsi"/>
          <w:color w:val="auto"/>
          <w:highlight w:val="yellow"/>
          <w:lang w:eastAsia="zh-CN"/>
        </w:rPr>
        <w:t xml:space="preserve"> after transfection. Dislodge and suspend the cells in the dishes by </w:t>
      </w:r>
      <w:r w:rsidR="00015B08" w:rsidRPr="00F14208">
        <w:rPr>
          <w:rFonts w:asciiTheme="minorHAnsi" w:hAnsiTheme="minorHAnsi" w:cstheme="minorHAnsi"/>
          <w:color w:val="auto"/>
          <w:highlight w:val="yellow"/>
          <w:lang w:eastAsia="zh-CN"/>
        </w:rPr>
        <w:t xml:space="preserve">a </w:t>
      </w:r>
      <w:r w:rsidR="0024068E" w:rsidRPr="00F14208">
        <w:rPr>
          <w:rFonts w:asciiTheme="minorHAnsi" w:hAnsiTheme="minorHAnsi" w:cstheme="minorHAnsi"/>
          <w:color w:val="auto"/>
          <w:highlight w:val="yellow"/>
          <w:lang w:eastAsia="zh-CN"/>
        </w:rPr>
        <w:t>5</w:t>
      </w:r>
      <w:r w:rsidR="0024068E">
        <w:rPr>
          <w:rFonts w:asciiTheme="minorHAnsi" w:hAnsiTheme="minorHAnsi" w:cstheme="minorHAnsi"/>
          <w:color w:val="auto"/>
          <w:highlight w:val="yellow"/>
          <w:lang w:eastAsia="zh-CN"/>
        </w:rPr>
        <w:t>-</w:t>
      </w:r>
      <w:r w:rsidR="00B07BE7" w:rsidRPr="00F14208">
        <w:rPr>
          <w:rFonts w:asciiTheme="minorHAnsi" w:hAnsiTheme="minorHAnsi" w:cstheme="minorHAnsi"/>
          <w:color w:val="auto"/>
          <w:highlight w:val="yellow"/>
          <w:lang w:eastAsia="zh-CN"/>
        </w:rPr>
        <w:t>m</w:t>
      </w:r>
      <w:r w:rsidR="00B07BE7">
        <w:rPr>
          <w:rFonts w:asciiTheme="minorHAnsi" w:hAnsiTheme="minorHAnsi" w:cstheme="minorHAnsi"/>
          <w:color w:val="auto"/>
          <w:highlight w:val="yellow"/>
          <w:lang w:eastAsia="zh-CN"/>
        </w:rPr>
        <w:t>L</w:t>
      </w:r>
      <w:r w:rsidR="00B07BE7" w:rsidRPr="00F14208">
        <w:rPr>
          <w:rFonts w:asciiTheme="minorHAnsi" w:hAnsiTheme="minorHAnsi" w:cstheme="minorHAnsi"/>
          <w:color w:val="auto"/>
          <w:highlight w:val="yellow"/>
          <w:lang w:eastAsia="zh-CN"/>
        </w:rPr>
        <w:t xml:space="preserve"> </w:t>
      </w:r>
      <w:r w:rsidR="00015B08" w:rsidRPr="00F14208">
        <w:rPr>
          <w:rFonts w:asciiTheme="minorHAnsi" w:hAnsiTheme="minorHAnsi" w:cstheme="minorHAnsi"/>
          <w:color w:val="auto"/>
          <w:highlight w:val="yellow"/>
          <w:lang w:eastAsia="zh-CN"/>
        </w:rPr>
        <w:t xml:space="preserve">glass </w:t>
      </w:r>
      <w:r w:rsidR="0024068E" w:rsidRPr="00F14208">
        <w:rPr>
          <w:rFonts w:asciiTheme="minorHAnsi" w:hAnsiTheme="minorHAnsi" w:cstheme="minorHAnsi"/>
          <w:color w:val="auto"/>
          <w:highlight w:val="yellow"/>
          <w:lang w:eastAsia="zh-CN"/>
        </w:rPr>
        <w:t>dropper</w:t>
      </w:r>
      <w:r w:rsidR="0024068E">
        <w:rPr>
          <w:rFonts w:asciiTheme="minorHAnsi" w:hAnsiTheme="minorHAnsi" w:cstheme="minorHAnsi"/>
          <w:color w:val="auto"/>
          <w:highlight w:val="yellow"/>
          <w:lang w:eastAsia="zh-CN"/>
        </w:rPr>
        <w:t>,</w:t>
      </w:r>
      <w:r w:rsidR="00015B08" w:rsidRPr="00F14208">
        <w:rPr>
          <w:rFonts w:asciiTheme="minorHAnsi" w:hAnsiTheme="minorHAnsi" w:cstheme="minorHAnsi"/>
          <w:color w:val="auto"/>
          <w:highlight w:val="yellow"/>
          <w:lang w:eastAsia="zh-CN"/>
        </w:rPr>
        <w:t xml:space="preserve"> </w:t>
      </w:r>
      <w:r w:rsidR="00BE5372" w:rsidRPr="00F14208">
        <w:rPr>
          <w:rFonts w:asciiTheme="minorHAnsi" w:hAnsiTheme="minorHAnsi" w:cstheme="minorHAnsi"/>
          <w:color w:val="auto"/>
          <w:highlight w:val="yellow"/>
          <w:lang w:eastAsia="zh-CN"/>
        </w:rPr>
        <w:t>pipetting up and down with the culture medium. Transfer all c</w:t>
      </w:r>
      <w:r w:rsidR="0049002F" w:rsidRPr="00F14208">
        <w:rPr>
          <w:rFonts w:asciiTheme="minorHAnsi" w:hAnsiTheme="minorHAnsi" w:cstheme="minorHAnsi"/>
          <w:color w:val="auto"/>
          <w:highlight w:val="yellow"/>
          <w:lang w:eastAsia="zh-CN"/>
        </w:rPr>
        <w:t>ell suspensions to sterile 50-</w:t>
      </w:r>
      <w:r w:rsidR="00B07BE7" w:rsidRPr="00F14208">
        <w:rPr>
          <w:rFonts w:asciiTheme="minorHAnsi" w:hAnsiTheme="minorHAnsi" w:cstheme="minorHAnsi"/>
          <w:color w:val="auto"/>
          <w:highlight w:val="yellow"/>
          <w:lang w:eastAsia="zh-CN"/>
        </w:rPr>
        <w:t>m</w:t>
      </w:r>
      <w:r w:rsidR="00B07BE7">
        <w:rPr>
          <w:rFonts w:asciiTheme="minorHAnsi" w:hAnsiTheme="minorHAnsi" w:cstheme="minorHAnsi"/>
          <w:color w:val="auto"/>
          <w:highlight w:val="yellow"/>
          <w:lang w:eastAsia="zh-CN"/>
        </w:rPr>
        <w:t>L</w:t>
      </w:r>
      <w:r w:rsidR="00B07BE7" w:rsidRPr="00F14208">
        <w:rPr>
          <w:rFonts w:asciiTheme="minorHAnsi" w:hAnsiTheme="minorHAnsi" w:cstheme="minorHAnsi"/>
          <w:color w:val="auto"/>
          <w:highlight w:val="yellow"/>
          <w:lang w:eastAsia="zh-CN"/>
        </w:rPr>
        <w:t xml:space="preserve"> </w:t>
      </w:r>
      <w:r w:rsidR="00BE5372" w:rsidRPr="00F14208">
        <w:rPr>
          <w:rFonts w:asciiTheme="minorHAnsi" w:hAnsiTheme="minorHAnsi" w:cstheme="minorHAnsi"/>
          <w:color w:val="auto"/>
          <w:highlight w:val="yellow"/>
          <w:lang w:eastAsia="zh-CN"/>
        </w:rPr>
        <w:t>tubes.</w:t>
      </w:r>
    </w:p>
    <w:p w14:paraId="6709F472" w14:textId="77777777" w:rsidR="0036176E" w:rsidRPr="00F14208" w:rsidRDefault="0036176E" w:rsidP="00522BFE">
      <w:pPr>
        <w:rPr>
          <w:rFonts w:asciiTheme="minorHAnsi" w:hAnsiTheme="minorHAnsi" w:cstheme="minorHAnsi"/>
          <w:color w:val="auto"/>
          <w:highlight w:val="yellow"/>
          <w:lang w:eastAsia="zh-CN"/>
        </w:rPr>
      </w:pPr>
    </w:p>
    <w:p w14:paraId="03F3AA43" w14:textId="77777777" w:rsidR="00BE5372" w:rsidRPr="00F14208" w:rsidRDefault="008143E4" w:rsidP="00522BFE">
      <w:pPr>
        <w:rPr>
          <w:rFonts w:asciiTheme="minorHAnsi" w:hAnsiTheme="minorHAnsi" w:cstheme="minorHAnsi"/>
          <w:color w:val="auto"/>
          <w:highlight w:val="yellow"/>
          <w:lang w:eastAsia="zh-CN"/>
        </w:rPr>
      </w:pPr>
      <w:r w:rsidRPr="00F14208">
        <w:rPr>
          <w:rFonts w:asciiTheme="minorHAnsi" w:hAnsiTheme="minorHAnsi" w:cstheme="minorHAnsi"/>
          <w:color w:val="auto"/>
          <w:highlight w:val="yellow"/>
          <w:lang w:eastAsia="zh-CN"/>
        </w:rPr>
        <w:t>5.</w:t>
      </w:r>
      <w:r w:rsidR="00BE5372" w:rsidRPr="00F14208">
        <w:rPr>
          <w:rFonts w:asciiTheme="minorHAnsi" w:hAnsiTheme="minorHAnsi" w:cstheme="minorHAnsi"/>
          <w:color w:val="auto"/>
          <w:highlight w:val="yellow"/>
          <w:lang w:eastAsia="zh-CN"/>
        </w:rPr>
        <w:t xml:space="preserve">2. Freeze at -80 °C or in a dry ice/ethanol bath </w:t>
      </w:r>
      <w:r w:rsidR="0083399B" w:rsidRPr="00F14208">
        <w:rPr>
          <w:rFonts w:asciiTheme="minorHAnsi" w:hAnsiTheme="minorHAnsi" w:cstheme="minorHAnsi"/>
          <w:color w:val="auto"/>
          <w:highlight w:val="yellow"/>
          <w:lang w:eastAsia="zh-CN"/>
        </w:rPr>
        <w:t xml:space="preserve">for </w:t>
      </w:r>
      <w:r w:rsidR="001028B2" w:rsidRPr="00F14208">
        <w:rPr>
          <w:rFonts w:asciiTheme="minorHAnsi" w:hAnsiTheme="minorHAnsi" w:cstheme="minorHAnsi"/>
          <w:color w:val="auto"/>
          <w:highlight w:val="yellow"/>
          <w:lang w:eastAsia="zh-CN"/>
        </w:rPr>
        <w:t xml:space="preserve">30 min </w:t>
      </w:r>
      <w:r w:rsidR="00BE5372" w:rsidRPr="00F14208">
        <w:rPr>
          <w:rFonts w:asciiTheme="minorHAnsi" w:hAnsiTheme="minorHAnsi" w:cstheme="minorHAnsi"/>
          <w:color w:val="auto"/>
          <w:highlight w:val="yellow"/>
          <w:lang w:eastAsia="zh-CN"/>
        </w:rPr>
        <w:t>and then thaw at 37 °C. Vortex for 1 min. Repeat the freeze-and-thaw procedure 3 times.</w:t>
      </w:r>
    </w:p>
    <w:p w14:paraId="35D77A0C" w14:textId="77777777" w:rsidR="0036176E" w:rsidRPr="00F14208" w:rsidRDefault="0036176E" w:rsidP="00522BFE">
      <w:pPr>
        <w:rPr>
          <w:rFonts w:asciiTheme="minorHAnsi" w:hAnsiTheme="minorHAnsi" w:cstheme="minorHAnsi"/>
          <w:color w:val="auto"/>
          <w:highlight w:val="yellow"/>
          <w:lang w:eastAsia="zh-CN"/>
        </w:rPr>
      </w:pPr>
    </w:p>
    <w:p w14:paraId="2671F08F" w14:textId="475BBD4E" w:rsidR="00BE5372" w:rsidRPr="00F14208" w:rsidRDefault="008143E4" w:rsidP="00522BFE">
      <w:pPr>
        <w:rPr>
          <w:rFonts w:asciiTheme="minorHAnsi" w:hAnsiTheme="minorHAnsi" w:cstheme="minorHAnsi"/>
          <w:color w:val="auto"/>
          <w:lang w:eastAsia="zh-CN"/>
        </w:rPr>
      </w:pPr>
      <w:r w:rsidRPr="00F14208">
        <w:rPr>
          <w:rFonts w:asciiTheme="minorHAnsi" w:hAnsiTheme="minorHAnsi" w:cstheme="minorHAnsi"/>
          <w:color w:val="auto"/>
          <w:highlight w:val="yellow"/>
          <w:lang w:eastAsia="zh-CN"/>
        </w:rPr>
        <w:t>5.</w:t>
      </w:r>
      <w:r w:rsidR="00BE5372" w:rsidRPr="00F14208">
        <w:rPr>
          <w:rFonts w:asciiTheme="minorHAnsi" w:hAnsiTheme="minorHAnsi" w:cstheme="minorHAnsi"/>
          <w:color w:val="auto"/>
          <w:highlight w:val="yellow"/>
          <w:lang w:eastAsia="zh-CN"/>
        </w:rPr>
        <w:t>3. C</w:t>
      </w:r>
      <w:r w:rsidR="0049002F" w:rsidRPr="00F14208">
        <w:rPr>
          <w:rFonts w:asciiTheme="minorHAnsi" w:hAnsiTheme="minorHAnsi" w:cstheme="minorHAnsi"/>
          <w:color w:val="auto"/>
          <w:highlight w:val="yellow"/>
          <w:lang w:eastAsia="zh-CN"/>
        </w:rPr>
        <w:t xml:space="preserve">entrifuge the sample at 4,800 x </w:t>
      </w:r>
      <w:r w:rsidR="00BE5372" w:rsidRPr="00F14208">
        <w:rPr>
          <w:rFonts w:asciiTheme="minorHAnsi" w:hAnsiTheme="minorHAnsi" w:cstheme="minorHAnsi"/>
          <w:color w:val="auto"/>
          <w:highlight w:val="yellow"/>
          <w:lang w:eastAsia="zh-CN"/>
        </w:rPr>
        <w:t>g for 20 min at 4 °C.</w:t>
      </w:r>
      <w:r w:rsidR="00BE5372" w:rsidRPr="00F14208">
        <w:rPr>
          <w:rFonts w:asciiTheme="minorHAnsi" w:hAnsiTheme="minorHAnsi" w:cstheme="minorHAnsi"/>
          <w:highlight w:val="yellow"/>
        </w:rPr>
        <w:t xml:space="preserve"> </w:t>
      </w:r>
      <w:r w:rsidR="0024068E">
        <w:rPr>
          <w:rFonts w:asciiTheme="minorHAnsi" w:hAnsiTheme="minorHAnsi" w:cstheme="minorHAnsi"/>
          <w:color w:val="auto"/>
          <w:highlight w:val="yellow"/>
          <w:lang w:eastAsia="zh-CN"/>
        </w:rPr>
        <w:t>C</w:t>
      </w:r>
      <w:r w:rsidR="0024068E" w:rsidRPr="00F14208">
        <w:rPr>
          <w:rFonts w:asciiTheme="minorHAnsi" w:hAnsiTheme="minorHAnsi" w:cstheme="minorHAnsi"/>
          <w:color w:val="auto"/>
          <w:highlight w:val="yellow"/>
          <w:lang w:eastAsia="zh-CN"/>
        </w:rPr>
        <w:t xml:space="preserve">ollect </w:t>
      </w:r>
      <w:r w:rsidR="00BE5372" w:rsidRPr="00F14208">
        <w:rPr>
          <w:rFonts w:asciiTheme="minorHAnsi" w:hAnsiTheme="minorHAnsi" w:cstheme="minorHAnsi"/>
          <w:color w:val="auto"/>
          <w:highlight w:val="yellow"/>
          <w:lang w:eastAsia="zh-CN"/>
        </w:rPr>
        <w:t>the supernatant</w:t>
      </w:r>
      <w:r w:rsidR="0024068E">
        <w:rPr>
          <w:rFonts w:asciiTheme="minorHAnsi" w:hAnsiTheme="minorHAnsi" w:cstheme="minorHAnsi"/>
          <w:color w:val="auto"/>
          <w:highlight w:val="yellow"/>
          <w:lang w:eastAsia="zh-CN"/>
        </w:rPr>
        <w:t xml:space="preserve"> and d</w:t>
      </w:r>
      <w:r w:rsidR="0024068E" w:rsidRPr="00F14208">
        <w:rPr>
          <w:rFonts w:asciiTheme="minorHAnsi" w:hAnsiTheme="minorHAnsi" w:cstheme="minorHAnsi"/>
          <w:color w:val="auto"/>
          <w:highlight w:val="yellow"/>
          <w:lang w:eastAsia="zh-CN"/>
        </w:rPr>
        <w:t>iscard the pellet</w:t>
      </w:r>
      <w:r w:rsidR="00BE5372" w:rsidRPr="00F14208">
        <w:rPr>
          <w:rFonts w:asciiTheme="minorHAnsi" w:hAnsiTheme="minorHAnsi" w:cstheme="minorHAnsi"/>
          <w:color w:val="auto"/>
          <w:highlight w:val="yellow"/>
          <w:lang w:eastAsia="zh-CN"/>
        </w:rPr>
        <w:t>. Then, pass the supernatant through a 0.22-μm disposable syringe filter. Aliquot and store the final purified virion stocks at -80 °C.</w:t>
      </w:r>
    </w:p>
    <w:p w14:paraId="7C265B63" w14:textId="77777777" w:rsidR="0036176E" w:rsidRPr="00F14208" w:rsidRDefault="0036176E" w:rsidP="00522BFE">
      <w:pPr>
        <w:rPr>
          <w:rFonts w:asciiTheme="minorHAnsi" w:hAnsiTheme="minorHAnsi" w:cstheme="minorHAnsi"/>
          <w:color w:val="auto"/>
          <w:lang w:eastAsia="zh-CN"/>
        </w:rPr>
      </w:pPr>
    </w:p>
    <w:p w14:paraId="668CE311" w14:textId="77777777" w:rsidR="00BE5372" w:rsidRPr="00F14208" w:rsidRDefault="003D2174" w:rsidP="00522BFE">
      <w:pPr>
        <w:rPr>
          <w:rFonts w:asciiTheme="minorHAnsi" w:hAnsiTheme="minorHAnsi" w:cstheme="minorHAnsi"/>
          <w:color w:val="auto"/>
          <w:lang w:eastAsia="zh-CN"/>
        </w:rPr>
      </w:pPr>
      <w:r w:rsidRPr="00F14208">
        <w:rPr>
          <w:rFonts w:asciiTheme="minorHAnsi" w:hAnsiTheme="minorHAnsi" w:cstheme="minorHAnsi"/>
          <w:b/>
          <w:color w:val="auto"/>
          <w:lang w:eastAsia="zh-CN"/>
        </w:rPr>
        <w:t>NOTE</w:t>
      </w:r>
      <w:r w:rsidR="00BE5372" w:rsidRPr="00F14208">
        <w:rPr>
          <w:rFonts w:asciiTheme="minorHAnsi" w:hAnsiTheme="minorHAnsi" w:cstheme="minorHAnsi"/>
          <w:b/>
          <w:color w:val="auto"/>
          <w:lang w:eastAsia="zh-CN"/>
        </w:rPr>
        <w:t>:</w:t>
      </w:r>
      <w:r w:rsidR="00BE5372" w:rsidRPr="00F14208">
        <w:rPr>
          <w:rFonts w:asciiTheme="minorHAnsi" w:hAnsiTheme="minorHAnsi" w:cstheme="minorHAnsi"/>
          <w:color w:val="auto"/>
          <w:lang w:eastAsia="zh-CN"/>
        </w:rPr>
        <w:t xml:space="preserve"> Avoid repeated freeze-thaw cycles.</w:t>
      </w:r>
    </w:p>
    <w:p w14:paraId="45EFF7FD" w14:textId="77777777" w:rsidR="00BE5372" w:rsidRPr="00F14208" w:rsidRDefault="00BE5372" w:rsidP="00522BFE">
      <w:pPr>
        <w:rPr>
          <w:rFonts w:asciiTheme="minorHAnsi" w:hAnsiTheme="minorHAnsi" w:cstheme="minorHAnsi"/>
          <w:color w:val="auto"/>
          <w:lang w:eastAsia="zh-CN"/>
        </w:rPr>
      </w:pPr>
    </w:p>
    <w:p w14:paraId="22098592" w14:textId="77777777" w:rsidR="00BE5372" w:rsidRPr="00F14208" w:rsidRDefault="008143E4" w:rsidP="00522BFE">
      <w:pPr>
        <w:rPr>
          <w:rFonts w:asciiTheme="minorHAnsi" w:hAnsiTheme="minorHAnsi" w:cstheme="minorHAnsi"/>
          <w:b/>
          <w:color w:val="auto"/>
          <w:lang w:eastAsia="zh-CN"/>
        </w:rPr>
      </w:pPr>
      <w:r w:rsidRPr="00F14208">
        <w:rPr>
          <w:rFonts w:asciiTheme="minorHAnsi" w:hAnsiTheme="minorHAnsi" w:cstheme="minorHAnsi"/>
          <w:b/>
          <w:color w:val="auto"/>
          <w:lang w:eastAsia="zh-CN"/>
        </w:rPr>
        <w:t>6</w:t>
      </w:r>
      <w:r w:rsidR="00BE5372" w:rsidRPr="00F14208">
        <w:rPr>
          <w:rFonts w:asciiTheme="minorHAnsi" w:hAnsiTheme="minorHAnsi" w:cstheme="minorHAnsi"/>
          <w:b/>
          <w:color w:val="auto"/>
          <w:lang w:eastAsia="zh-CN"/>
        </w:rPr>
        <w:t xml:space="preserve">. Quantifying rAaeDV </w:t>
      </w:r>
    </w:p>
    <w:p w14:paraId="6255F1A7" w14:textId="77777777" w:rsidR="0036176E" w:rsidRPr="00F14208" w:rsidRDefault="0036176E" w:rsidP="00522BFE">
      <w:pPr>
        <w:rPr>
          <w:rFonts w:asciiTheme="minorHAnsi" w:hAnsiTheme="minorHAnsi" w:cstheme="minorHAnsi"/>
          <w:color w:val="auto"/>
          <w:lang w:eastAsia="zh-CN"/>
        </w:rPr>
      </w:pPr>
    </w:p>
    <w:p w14:paraId="162475AD" w14:textId="2C3B3940" w:rsidR="008143E4" w:rsidRPr="00F14208" w:rsidRDefault="008143E4" w:rsidP="00522BFE">
      <w:pPr>
        <w:rPr>
          <w:rFonts w:asciiTheme="minorHAnsi" w:hAnsiTheme="minorHAnsi" w:cstheme="minorHAnsi"/>
          <w:color w:val="auto"/>
          <w:lang w:eastAsia="zh-CN"/>
        </w:rPr>
      </w:pPr>
      <w:r w:rsidRPr="00F14208">
        <w:rPr>
          <w:rFonts w:asciiTheme="minorHAnsi" w:hAnsiTheme="minorHAnsi" w:cstheme="minorHAnsi"/>
          <w:color w:val="auto"/>
          <w:lang w:eastAsia="zh-CN"/>
        </w:rPr>
        <w:t>6.</w:t>
      </w:r>
      <w:r w:rsidR="00BE5372" w:rsidRPr="00F14208">
        <w:rPr>
          <w:rFonts w:asciiTheme="minorHAnsi" w:hAnsiTheme="minorHAnsi" w:cstheme="minorHAnsi"/>
          <w:color w:val="auto"/>
          <w:lang w:eastAsia="zh-CN"/>
        </w:rPr>
        <w:t>1.</w:t>
      </w:r>
      <w:r w:rsidR="00BE5372" w:rsidRPr="00F14208" w:rsidDel="000147CF">
        <w:rPr>
          <w:rFonts w:asciiTheme="minorHAnsi" w:hAnsiTheme="minorHAnsi" w:cstheme="minorHAnsi"/>
          <w:color w:val="auto"/>
          <w:lang w:eastAsia="zh-CN"/>
        </w:rPr>
        <w:t xml:space="preserve"> </w:t>
      </w:r>
      <w:r w:rsidR="00BE5372" w:rsidRPr="00F14208">
        <w:rPr>
          <w:rFonts w:asciiTheme="minorHAnsi" w:hAnsiTheme="minorHAnsi" w:cstheme="minorHAnsi"/>
          <w:color w:val="auto"/>
          <w:lang w:eastAsia="zh-CN"/>
        </w:rPr>
        <w:t xml:space="preserve">Prepare </w:t>
      </w:r>
      <w:r w:rsidR="0024068E">
        <w:rPr>
          <w:rFonts w:asciiTheme="minorHAnsi" w:hAnsiTheme="minorHAnsi" w:cstheme="minorHAnsi"/>
          <w:color w:val="auto"/>
          <w:lang w:eastAsia="zh-CN"/>
        </w:rPr>
        <w:t xml:space="preserve">the </w:t>
      </w:r>
      <w:r w:rsidR="00BE5372" w:rsidRPr="00F14208">
        <w:rPr>
          <w:rFonts w:asciiTheme="minorHAnsi" w:hAnsiTheme="minorHAnsi" w:cstheme="minorHAnsi"/>
          <w:color w:val="auto"/>
          <w:lang w:eastAsia="zh-CN"/>
        </w:rPr>
        <w:t xml:space="preserve">DNA standards. Linearize all rAaeDV plasmids with </w:t>
      </w:r>
      <w:r w:rsidR="00BE5372" w:rsidRPr="00F14208">
        <w:rPr>
          <w:rFonts w:asciiTheme="minorHAnsi" w:hAnsiTheme="minorHAnsi" w:cstheme="minorHAnsi"/>
          <w:i/>
          <w:color w:val="auto"/>
          <w:lang w:eastAsia="zh-CN"/>
        </w:rPr>
        <w:t>Hpa</w:t>
      </w:r>
      <w:r w:rsidR="00BE5372" w:rsidRPr="00F14208">
        <w:rPr>
          <w:rFonts w:asciiTheme="minorHAnsi" w:hAnsiTheme="minorHAnsi" w:cstheme="minorHAnsi"/>
          <w:color w:val="auto"/>
          <w:lang w:eastAsia="zh-CN"/>
        </w:rPr>
        <w:t>I, and purify the digested products with a gel extraction kit</w:t>
      </w:r>
      <w:hyperlink w:anchor="_ENREF_24" w:tooltip="Hou, 2010 #24" w:history="1">
        <w:r w:rsidR="00CB4193" w:rsidRPr="00F14208">
          <w:rPr>
            <w:rFonts w:asciiTheme="minorHAnsi" w:hAnsiTheme="minorHAnsi" w:cstheme="minorHAnsi"/>
            <w:color w:val="auto"/>
            <w:lang w:eastAsia="zh-CN"/>
          </w:rPr>
          <w:fldChar w:fldCharType="begin"/>
        </w:r>
        <w:r w:rsidR="00CB4193" w:rsidRPr="00F14208">
          <w:rPr>
            <w:rFonts w:asciiTheme="minorHAnsi" w:hAnsiTheme="minorHAnsi" w:cstheme="minorHAnsi"/>
            <w:color w:val="auto"/>
            <w:lang w:eastAsia="zh-CN"/>
          </w:rPr>
          <w:instrText xml:space="preserve"> ADDIN EN.CITE &lt;EndNote&gt;&lt;Cite&gt;&lt;Author&gt;Hou&lt;/Author&gt;&lt;Year&gt;2010&lt;/Year&gt;&lt;RecNum&gt;24&lt;/RecNum&gt;&lt;DisplayText&gt;&lt;style face="superscript"&gt;24&lt;/style&gt;&lt;/DisplayText&gt;&lt;record&gt;&lt;rec-number&gt;24&lt;/rec-number&gt;&lt;foreign-keys&gt;&lt;key app="EN" db-id="d5x9xpxarw0expe5rfsxt9929pwwws5ezv0w"&gt;24&lt;/key&gt;&lt;/foreign-keys&gt;&lt;ref-type name="Journal Article"&gt;17&lt;/ref-type&gt;&lt;contributors&gt;&lt;authors&gt;&lt;author&gt;Hou, Y.&lt;/author&gt;&lt;author&gt;Zhang, H.&lt;/author&gt;&lt;author&gt;Miranda, L.&lt;/author&gt;&lt;author&gt;Lin, S.&lt;/author&gt;&lt;/authors&gt;&lt;/contributors&gt;&lt;auth-address&gt;Department of Marine Sciences, University of Connecticut, Groton, Connecticut, United States of America. yhou@wadsworth.org&lt;/auth-address&gt;&lt;titles&gt;&lt;title&gt;Serious overestimation in quantitative PCR by circular (supercoiled) plasmid standard: microalgal pcna as the model gene&lt;/title&gt;&lt;secondary-title&gt;PLoS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one&lt;/abbr-1&gt;&lt;/alt-periodical&gt;&lt;pages&gt;e9545&lt;/pages&gt;&lt;volume&gt;5&lt;/volume&gt;&lt;number&gt;3&lt;/number&gt;&lt;edition&gt;2010/03/12&lt;/edition&gt;&lt;keywords&gt;&lt;keyword&gt;Cloning, Molecular&lt;/keyword&gt;&lt;keyword&gt;DNA, Complementary/metabolism&lt;/keyword&gt;&lt;keyword&gt;Gene Library&lt;/keyword&gt;&lt;keyword&gt;*Genetic Techniques&lt;/keyword&gt;&lt;keyword&gt;Genome&lt;/keyword&gt;&lt;keyword&gt;Microalgae/*genetics&lt;/keyword&gt;&lt;keyword&gt;Plasmids/*genetics/metabolism&lt;/keyword&gt;&lt;keyword&gt;Polymerase Chain Reaction/*methods/standards&lt;/keyword&gt;&lt;keyword&gt;Proliferating Cell Nuclear Antigen/*genetics&lt;/keyword&gt;&lt;/keywords&gt;&lt;dates&gt;&lt;year&gt;2010&lt;/year&gt;&lt;pub-dates&gt;&lt;date&gt;Mar 05&lt;/date&gt;&lt;/pub-dates&gt;&lt;/dates&gt;&lt;isbn&gt;1932-6203&lt;/isbn&gt;&lt;accession-num&gt;20221433&lt;/accession-num&gt;&lt;urls&gt;&lt;/urls&gt;&lt;custom2&gt;Pmc2832698&lt;/custom2&gt;&lt;electronic-resource-num&gt;10.1371/journal.pone.0009545&lt;/electronic-resource-num&gt;&lt;remote-database-provider&gt;Nlm&lt;/remote-database-provider&gt;&lt;language&gt;eng&lt;/language&gt;&lt;/record&gt;&lt;/Cite&gt;&lt;/EndNote&gt;</w:instrText>
        </w:r>
        <w:r w:rsidR="00CB4193" w:rsidRPr="00F14208">
          <w:rPr>
            <w:rFonts w:asciiTheme="minorHAnsi" w:hAnsiTheme="minorHAnsi" w:cstheme="minorHAnsi"/>
            <w:color w:val="auto"/>
            <w:lang w:eastAsia="zh-CN"/>
          </w:rPr>
          <w:fldChar w:fldCharType="separate"/>
        </w:r>
        <w:r w:rsidR="00CB4193" w:rsidRPr="00F14208">
          <w:rPr>
            <w:rFonts w:asciiTheme="minorHAnsi" w:hAnsiTheme="minorHAnsi" w:cstheme="minorHAnsi"/>
            <w:noProof/>
            <w:color w:val="auto"/>
            <w:vertAlign w:val="superscript"/>
            <w:lang w:eastAsia="zh-CN"/>
          </w:rPr>
          <w:t>24</w:t>
        </w:r>
        <w:r w:rsidR="00CB4193" w:rsidRPr="00F14208">
          <w:rPr>
            <w:rFonts w:asciiTheme="minorHAnsi" w:hAnsiTheme="minorHAnsi" w:cstheme="minorHAnsi"/>
            <w:color w:val="auto"/>
            <w:lang w:eastAsia="zh-CN"/>
          </w:rPr>
          <w:fldChar w:fldCharType="end"/>
        </w:r>
      </w:hyperlink>
      <w:r w:rsidR="00BE5372" w:rsidRPr="00F14208">
        <w:rPr>
          <w:rFonts w:asciiTheme="minorHAnsi" w:hAnsiTheme="minorHAnsi" w:cstheme="minorHAnsi"/>
          <w:color w:val="auto"/>
          <w:lang w:eastAsia="zh-CN"/>
        </w:rPr>
        <w:t xml:space="preserve">. </w:t>
      </w:r>
    </w:p>
    <w:p w14:paraId="5CB46CAA" w14:textId="77777777" w:rsidR="00CB4193" w:rsidRDefault="00CB4193" w:rsidP="00522BFE">
      <w:pPr>
        <w:rPr>
          <w:rFonts w:asciiTheme="minorHAnsi" w:hAnsiTheme="minorHAnsi" w:cstheme="minorHAnsi"/>
          <w:color w:val="auto"/>
          <w:lang w:eastAsia="zh-CN"/>
        </w:rPr>
      </w:pPr>
    </w:p>
    <w:p w14:paraId="3682327B" w14:textId="4A9F4F5D" w:rsidR="005B2F63" w:rsidRPr="00F14208" w:rsidRDefault="005B2F63" w:rsidP="00522BFE">
      <w:pPr>
        <w:rPr>
          <w:rFonts w:asciiTheme="minorHAnsi" w:hAnsiTheme="minorHAnsi" w:cstheme="minorHAnsi"/>
          <w:color w:val="auto"/>
          <w:lang w:eastAsia="zh-CN"/>
        </w:rPr>
      </w:pPr>
      <w:r w:rsidRPr="005B2F63">
        <w:rPr>
          <w:rFonts w:asciiTheme="minorHAnsi" w:hAnsiTheme="minorHAnsi" w:cstheme="minorHAnsi" w:hint="eastAsia"/>
          <w:color w:val="auto"/>
          <w:lang w:eastAsia="zh-CN"/>
        </w:rPr>
        <w:t>6.2. Construct the absolute quantitative standard curve and measure the titer of virus according to previously described methods</w:t>
      </w:r>
      <w:hyperlink w:anchor="_ENREF_25" w:tooltip="Ding, 2016 #25" w:history="1">
        <w:r w:rsidR="00CB4193">
          <w:rPr>
            <w:rFonts w:asciiTheme="minorHAnsi" w:hAnsiTheme="minorHAnsi" w:cstheme="minorHAnsi"/>
            <w:color w:val="auto"/>
            <w:lang w:eastAsia="zh-CN"/>
          </w:rPr>
          <w:fldChar w:fldCharType="begin"/>
        </w:r>
        <w:r w:rsidR="00CB4193">
          <w:rPr>
            <w:rFonts w:asciiTheme="minorHAnsi" w:hAnsiTheme="minorHAnsi" w:cstheme="minorHAnsi"/>
            <w:color w:val="auto"/>
            <w:lang w:eastAsia="zh-CN"/>
          </w:rPr>
          <w:instrText xml:space="preserve"> ADDIN EN.CITE &lt;EndNote&gt;&lt;Cite&gt;&lt;Author&gt;Ding&lt;/Author&gt;&lt;Year&gt;2016&lt;/Year&gt;&lt;RecNum&gt;25&lt;/RecNum&gt;&lt;DisplayText&gt;&lt;style face="superscript"&gt;25&lt;/style&gt;&lt;/DisplayText&gt;&lt;record&gt;&lt;rec-number&gt;25&lt;/rec-number&gt;&lt;foreign-keys&gt;&lt;key app="EN" db-id="d5x9xpxarw0expe5rfsxt9929pwwws5ezv0w"&gt;25&lt;/key&gt;&lt;/foreign-keys&gt;&lt;ref-type name="Journal Article"&gt;17&lt;/ref-type&gt;&lt;contributors&gt;&lt;authors&gt;&lt;author&gt;Ding, J.&lt;/author&gt;&lt;author&gt;Lin, Z. Q.&lt;/author&gt;&lt;author&gt;Jiang, J. M.&lt;/author&gt;&lt;author&gt;Seidman, C. E.&lt;/author&gt;&lt;author&gt;Seidman, J. G.&lt;/author&gt;&lt;author&gt;Pu, W. T.&lt;/author&gt;&lt;author&gt;Wang, D. Z.&lt;/author&gt;&lt;/authors&gt;&lt;/contributors&gt;&lt;auth-address&gt;Department of Cardiology, Boston Children&amp;apos;s Hospital; Department of Pediatrics, Harvard Medical School; jding@enders.tch.harvard.edu.&amp;#xD;Department of Cardiology, Boston Children&amp;apos;s Hospital; Department of Pediatrics, Harvard Medical School.&amp;#xD;Department of Genetics, Harvard Medical School; Howard Hughes Medical Institute.&amp;#xD;Department of Cardiology, Boston Children&amp;apos;s Hospital; Department of Pediatrics, Harvard Medical School; dwang@enders.tch.harvard.edu.&lt;/auth-address&gt;&lt;titles&gt;&lt;title&gt;Preparation of rAAV9 to Overexpress or Knockdown Genes in Mouse Hearts&lt;/title&gt;&lt;secondary-title&gt;J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JoVE&lt;/abbr-1&gt;&lt;/alt-periodical&gt;&lt;number&gt;118&lt;/number&gt;&lt;edition&gt;2017/01/07&lt;/edition&gt;&lt;dates&gt;&lt;year&gt;2016&lt;/year&gt;&lt;pub-dates&gt;&lt;date&gt;Dec 17&lt;/date&gt;&lt;/pub-dates&gt;&lt;/dates&gt;&lt;isbn&gt;1940-087x&lt;/isbn&gt;&lt;accession-num&gt;28060283&lt;/accession-num&gt;&lt;urls&gt;&lt;/urls&gt;&lt;custom2&gt;Pmc5226409&lt;/custom2&gt;&lt;electronic-resource-num&gt;10.3791/54787&lt;/electronic-resource-num&gt;&lt;remote-database-provider&gt;Nlm&lt;/remote-database-provider&gt;&lt;language&gt;eng&lt;/language&gt;&lt;/record&gt;&lt;/Cite&gt;&lt;/EndNote&gt;</w:instrText>
        </w:r>
        <w:r w:rsidR="00CB4193">
          <w:rPr>
            <w:rFonts w:asciiTheme="minorHAnsi" w:hAnsiTheme="minorHAnsi" w:cstheme="minorHAnsi"/>
            <w:color w:val="auto"/>
            <w:lang w:eastAsia="zh-CN"/>
          </w:rPr>
          <w:fldChar w:fldCharType="separate"/>
        </w:r>
        <w:r w:rsidR="00CB4193" w:rsidRPr="00CB4193">
          <w:rPr>
            <w:rFonts w:asciiTheme="minorHAnsi" w:hAnsiTheme="minorHAnsi" w:cstheme="minorHAnsi"/>
            <w:noProof/>
            <w:color w:val="auto"/>
            <w:vertAlign w:val="superscript"/>
            <w:lang w:eastAsia="zh-CN"/>
          </w:rPr>
          <w:t>25</w:t>
        </w:r>
        <w:r w:rsidR="00CB4193">
          <w:rPr>
            <w:rFonts w:asciiTheme="minorHAnsi" w:hAnsiTheme="minorHAnsi" w:cstheme="minorHAnsi"/>
            <w:color w:val="auto"/>
            <w:lang w:eastAsia="zh-CN"/>
          </w:rPr>
          <w:fldChar w:fldCharType="end"/>
        </w:r>
      </w:hyperlink>
      <w:r>
        <w:rPr>
          <w:rFonts w:asciiTheme="minorHAnsi" w:hAnsiTheme="minorHAnsi" w:cstheme="minorHAnsi" w:hint="eastAsia"/>
          <w:color w:val="auto"/>
          <w:lang w:eastAsia="zh-CN"/>
        </w:rPr>
        <w:t>.</w:t>
      </w:r>
    </w:p>
    <w:p w14:paraId="34035641" w14:textId="77777777" w:rsidR="00424530" w:rsidRPr="00CB4193" w:rsidRDefault="00424530" w:rsidP="00522BFE">
      <w:pPr>
        <w:rPr>
          <w:rFonts w:asciiTheme="minorHAnsi" w:hAnsiTheme="minorHAnsi" w:cstheme="minorHAnsi"/>
          <w:color w:val="FF0000"/>
          <w:lang w:eastAsia="zh-CN"/>
        </w:rPr>
      </w:pPr>
    </w:p>
    <w:p w14:paraId="7F10D2FA" w14:textId="0643E1F1" w:rsidR="00EF471D" w:rsidRPr="00F14208" w:rsidRDefault="008143E4" w:rsidP="00522BFE">
      <w:pPr>
        <w:rPr>
          <w:rFonts w:asciiTheme="minorHAnsi" w:hAnsiTheme="minorHAnsi" w:cstheme="minorHAnsi"/>
          <w:b/>
          <w:color w:val="auto"/>
          <w:highlight w:val="yellow"/>
          <w:lang w:eastAsia="zh-CN"/>
        </w:rPr>
      </w:pPr>
      <w:r w:rsidRPr="00F14208">
        <w:rPr>
          <w:rFonts w:asciiTheme="minorHAnsi" w:hAnsiTheme="minorHAnsi" w:cstheme="minorHAnsi"/>
          <w:b/>
          <w:color w:val="auto"/>
          <w:highlight w:val="yellow"/>
          <w:lang w:eastAsia="zh-CN"/>
        </w:rPr>
        <w:t>7</w:t>
      </w:r>
      <w:r w:rsidR="00EF471D" w:rsidRPr="00F14208">
        <w:rPr>
          <w:rFonts w:asciiTheme="minorHAnsi" w:hAnsiTheme="minorHAnsi" w:cstheme="minorHAnsi"/>
          <w:b/>
          <w:color w:val="auto"/>
          <w:highlight w:val="yellow"/>
          <w:lang w:eastAsia="zh-CN"/>
        </w:rPr>
        <w:t>.</w:t>
      </w:r>
      <w:r w:rsidR="00AA18BF" w:rsidRPr="00F14208">
        <w:rPr>
          <w:rFonts w:asciiTheme="minorHAnsi" w:hAnsiTheme="minorHAnsi" w:cstheme="minorHAnsi"/>
          <w:b/>
          <w:color w:val="auto"/>
          <w:highlight w:val="yellow"/>
          <w:lang w:eastAsia="zh-CN"/>
        </w:rPr>
        <w:t xml:space="preserve"> </w:t>
      </w:r>
      <w:r w:rsidR="00EF471D" w:rsidRPr="00F14208">
        <w:rPr>
          <w:rFonts w:asciiTheme="minorHAnsi" w:hAnsiTheme="minorHAnsi" w:cstheme="minorHAnsi"/>
          <w:b/>
          <w:color w:val="auto"/>
          <w:highlight w:val="yellow"/>
          <w:lang w:eastAsia="zh-CN"/>
        </w:rPr>
        <w:t xml:space="preserve">Mosquito </w:t>
      </w:r>
      <w:r w:rsidR="00B07BE7">
        <w:rPr>
          <w:rFonts w:asciiTheme="minorHAnsi" w:hAnsiTheme="minorHAnsi" w:cstheme="minorHAnsi"/>
          <w:b/>
          <w:color w:val="auto"/>
          <w:highlight w:val="yellow"/>
          <w:lang w:eastAsia="zh-CN"/>
        </w:rPr>
        <w:t>T</w:t>
      </w:r>
      <w:r w:rsidR="00B07BE7" w:rsidRPr="00F14208">
        <w:rPr>
          <w:rFonts w:asciiTheme="minorHAnsi" w:hAnsiTheme="minorHAnsi" w:cstheme="minorHAnsi"/>
          <w:b/>
          <w:color w:val="auto"/>
          <w:highlight w:val="yellow"/>
          <w:lang w:eastAsia="zh-CN"/>
        </w:rPr>
        <w:t>ransduction</w:t>
      </w:r>
    </w:p>
    <w:p w14:paraId="437AB915" w14:textId="77777777" w:rsidR="00812463" w:rsidRPr="00F14208" w:rsidRDefault="00812463" w:rsidP="00522BFE">
      <w:pPr>
        <w:rPr>
          <w:rFonts w:asciiTheme="minorHAnsi" w:hAnsiTheme="minorHAnsi" w:cstheme="minorHAnsi"/>
          <w:b/>
          <w:color w:val="auto"/>
          <w:highlight w:val="yellow"/>
          <w:lang w:eastAsia="zh-CN"/>
        </w:rPr>
      </w:pPr>
    </w:p>
    <w:p w14:paraId="561B22A2" w14:textId="54753C66" w:rsidR="00A302BB" w:rsidRPr="00F14208" w:rsidRDefault="008143E4" w:rsidP="00522BFE">
      <w:pPr>
        <w:rPr>
          <w:rFonts w:asciiTheme="minorHAnsi" w:hAnsiTheme="minorHAnsi" w:cstheme="minorHAnsi"/>
          <w:color w:val="auto"/>
          <w:highlight w:val="yellow"/>
          <w:lang w:eastAsia="zh-CN"/>
        </w:rPr>
      </w:pPr>
      <w:r w:rsidRPr="00F14208">
        <w:rPr>
          <w:rFonts w:asciiTheme="minorHAnsi" w:hAnsiTheme="minorHAnsi" w:cstheme="minorHAnsi"/>
          <w:color w:val="auto"/>
          <w:highlight w:val="yellow"/>
          <w:lang w:eastAsia="zh-CN"/>
        </w:rPr>
        <w:t>7.</w:t>
      </w:r>
      <w:r w:rsidR="00A302BB" w:rsidRPr="00F14208">
        <w:rPr>
          <w:rFonts w:asciiTheme="minorHAnsi" w:hAnsiTheme="minorHAnsi" w:cstheme="minorHAnsi"/>
          <w:color w:val="auto"/>
          <w:highlight w:val="yellow"/>
          <w:lang w:eastAsia="zh-CN"/>
        </w:rPr>
        <w:t xml:space="preserve">1. </w:t>
      </w:r>
      <w:r w:rsidR="00832AC7" w:rsidRPr="00F14208">
        <w:rPr>
          <w:rFonts w:asciiTheme="minorHAnsi" w:hAnsiTheme="minorHAnsi" w:cstheme="minorHAnsi"/>
          <w:color w:val="auto"/>
          <w:highlight w:val="yellow"/>
          <w:lang w:eastAsia="zh-CN"/>
        </w:rPr>
        <w:t xml:space="preserve">Wash </w:t>
      </w:r>
      <w:r w:rsidR="00947964" w:rsidRPr="00F14208">
        <w:rPr>
          <w:rFonts w:asciiTheme="minorHAnsi" w:hAnsiTheme="minorHAnsi" w:cstheme="minorHAnsi"/>
          <w:color w:val="auto"/>
          <w:highlight w:val="yellow"/>
          <w:lang w:eastAsia="zh-CN"/>
        </w:rPr>
        <w:t>1</w:t>
      </w:r>
      <w:r w:rsidR="00EF471D" w:rsidRPr="00F14208">
        <w:rPr>
          <w:rFonts w:asciiTheme="minorHAnsi" w:hAnsiTheme="minorHAnsi" w:cstheme="minorHAnsi"/>
          <w:color w:val="auto"/>
          <w:highlight w:val="yellow"/>
          <w:lang w:eastAsia="zh-CN"/>
        </w:rPr>
        <w:t>00 1</w:t>
      </w:r>
      <w:r w:rsidR="00EF471D" w:rsidRPr="00F14208">
        <w:rPr>
          <w:rFonts w:asciiTheme="minorHAnsi" w:hAnsiTheme="minorHAnsi" w:cstheme="minorHAnsi"/>
          <w:color w:val="auto"/>
          <w:highlight w:val="yellow"/>
          <w:vertAlign w:val="superscript"/>
          <w:lang w:eastAsia="zh-CN"/>
        </w:rPr>
        <w:t>st</w:t>
      </w:r>
      <w:r w:rsidR="00EF471D" w:rsidRPr="00F14208">
        <w:rPr>
          <w:rFonts w:asciiTheme="minorHAnsi" w:hAnsiTheme="minorHAnsi" w:cstheme="minorHAnsi"/>
          <w:color w:val="auto"/>
          <w:highlight w:val="yellow"/>
          <w:lang w:eastAsia="zh-CN"/>
        </w:rPr>
        <w:t xml:space="preserve"> instar </w:t>
      </w:r>
      <w:r w:rsidR="00EF471D" w:rsidRPr="00F14208">
        <w:rPr>
          <w:rFonts w:asciiTheme="minorHAnsi" w:hAnsiTheme="minorHAnsi" w:cstheme="minorHAnsi"/>
          <w:i/>
          <w:color w:val="auto"/>
          <w:highlight w:val="yellow"/>
          <w:lang w:eastAsia="zh-CN"/>
        </w:rPr>
        <w:t>Ae. albopictus</w:t>
      </w:r>
      <w:r w:rsidR="00EF471D" w:rsidRPr="00F14208">
        <w:rPr>
          <w:rFonts w:asciiTheme="minorHAnsi" w:hAnsiTheme="minorHAnsi" w:cstheme="minorHAnsi"/>
          <w:color w:val="auto"/>
          <w:highlight w:val="yellow"/>
          <w:lang w:eastAsia="zh-CN"/>
        </w:rPr>
        <w:t xml:space="preserve"> larvae</w:t>
      </w:r>
      <w:r w:rsidR="007D54D3" w:rsidRPr="00F14208">
        <w:rPr>
          <w:rFonts w:asciiTheme="minorHAnsi" w:hAnsiTheme="minorHAnsi" w:cstheme="minorHAnsi"/>
          <w:color w:val="auto"/>
          <w:highlight w:val="yellow"/>
          <w:lang w:eastAsia="zh-CN"/>
        </w:rPr>
        <w:t xml:space="preserve"> three times using</w:t>
      </w:r>
      <w:r w:rsidR="00EF471D" w:rsidRPr="00F14208">
        <w:rPr>
          <w:rFonts w:asciiTheme="minorHAnsi" w:hAnsiTheme="minorHAnsi" w:cstheme="minorHAnsi"/>
          <w:color w:val="auto"/>
          <w:highlight w:val="yellow"/>
          <w:lang w:eastAsia="zh-CN"/>
        </w:rPr>
        <w:t xml:space="preserve"> deionized water, and then</w:t>
      </w:r>
      <w:r w:rsidR="007D54D3" w:rsidRPr="00F14208">
        <w:rPr>
          <w:rFonts w:asciiTheme="minorHAnsi" w:hAnsiTheme="minorHAnsi" w:cstheme="minorHAnsi"/>
          <w:color w:val="auto"/>
          <w:highlight w:val="yellow"/>
          <w:lang w:eastAsia="zh-CN"/>
        </w:rPr>
        <w:t>,</w:t>
      </w:r>
      <w:r w:rsidR="00EF471D" w:rsidRPr="00F14208">
        <w:rPr>
          <w:rFonts w:asciiTheme="minorHAnsi" w:hAnsiTheme="minorHAnsi" w:cstheme="minorHAnsi"/>
          <w:color w:val="auto"/>
          <w:highlight w:val="yellow"/>
          <w:lang w:eastAsia="zh-CN"/>
        </w:rPr>
        <w:t xml:space="preserve"> </w:t>
      </w:r>
      <w:r w:rsidR="007D54D3" w:rsidRPr="00F14208">
        <w:rPr>
          <w:rFonts w:asciiTheme="minorHAnsi" w:hAnsiTheme="minorHAnsi" w:cstheme="minorHAnsi"/>
          <w:color w:val="auto"/>
          <w:highlight w:val="yellow"/>
          <w:lang w:eastAsia="zh-CN"/>
        </w:rPr>
        <w:t>transfer the larvae</w:t>
      </w:r>
      <w:r w:rsidR="00EF471D" w:rsidRPr="00F14208">
        <w:rPr>
          <w:rFonts w:asciiTheme="minorHAnsi" w:hAnsiTheme="minorHAnsi" w:cstheme="minorHAnsi"/>
          <w:color w:val="auto"/>
          <w:highlight w:val="yellow"/>
          <w:lang w:eastAsia="zh-CN"/>
        </w:rPr>
        <w:t xml:space="preserve"> into a beaker containing 95 </w:t>
      </w:r>
      <w:r w:rsidR="00B07BE7" w:rsidRPr="00F14208">
        <w:rPr>
          <w:rFonts w:asciiTheme="minorHAnsi" w:hAnsiTheme="minorHAnsi" w:cstheme="minorHAnsi"/>
          <w:color w:val="auto"/>
          <w:highlight w:val="yellow"/>
          <w:lang w:eastAsia="zh-CN"/>
        </w:rPr>
        <w:t>m</w:t>
      </w:r>
      <w:r w:rsidR="00B07BE7">
        <w:rPr>
          <w:rFonts w:asciiTheme="minorHAnsi" w:hAnsiTheme="minorHAnsi" w:cstheme="minorHAnsi"/>
          <w:color w:val="auto"/>
          <w:highlight w:val="yellow"/>
          <w:lang w:eastAsia="zh-CN"/>
        </w:rPr>
        <w:t>L</w:t>
      </w:r>
      <w:r w:rsidR="00B07BE7" w:rsidRPr="00F14208">
        <w:rPr>
          <w:rFonts w:asciiTheme="minorHAnsi" w:hAnsiTheme="minorHAnsi" w:cstheme="minorHAnsi"/>
          <w:color w:val="auto"/>
          <w:highlight w:val="yellow"/>
          <w:lang w:eastAsia="zh-CN"/>
        </w:rPr>
        <w:t xml:space="preserve"> </w:t>
      </w:r>
      <w:r w:rsidR="00EF471D" w:rsidRPr="00F14208">
        <w:rPr>
          <w:rFonts w:asciiTheme="minorHAnsi" w:hAnsiTheme="minorHAnsi" w:cstheme="minorHAnsi"/>
          <w:color w:val="auto"/>
          <w:highlight w:val="yellow"/>
          <w:lang w:eastAsia="zh-CN"/>
        </w:rPr>
        <w:t xml:space="preserve">deionized water. </w:t>
      </w:r>
      <w:r w:rsidR="007D54D3" w:rsidRPr="00F14208">
        <w:rPr>
          <w:rFonts w:asciiTheme="minorHAnsi" w:hAnsiTheme="minorHAnsi" w:cstheme="minorHAnsi"/>
          <w:color w:val="auto"/>
          <w:highlight w:val="yellow"/>
          <w:lang w:eastAsia="zh-CN"/>
        </w:rPr>
        <w:t>A</w:t>
      </w:r>
      <w:r w:rsidR="00EF471D" w:rsidRPr="00F14208">
        <w:rPr>
          <w:rFonts w:asciiTheme="minorHAnsi" w:hAnsiTheme="minorHAnsi" w:cstheme="minorHAnsi"/>
          <w:color w:val="auto"/>
          <w:highlight w:val="yellow"/>
          <w:lang w:eastAsia="zh-CN"/>
        </w:rPr>
        <w:t>dd 5 </w:t>
      </w:r>
      <w:r w:rsidR="00B07BE7" w:rsidRPr="00F14208">
        <w:rPr>
          <w:rFonts w:asciiTheme="minorHAnsi" w:hAnsiTheme="minorHAnsi" w:cstheme="minorHAnsi"/>
          <w:color w:val="auto"/>
          <w:highlight w:val="yellow"/>
          <w:lang w:eastAsia="zh-CN"/>
        </w:rPr>
        <w:t>m</w:t>
      </w:r>
      <w:r w:rsidR="00B07BE7">
        <w:rPr>
          <w:rFonts w:asciiTheme="minorHAnsi" w:hAnsiTheme="minorHAnsi" w:cstheme="minorHAnsi"/>
          <w:color w:val="auto"/>
          <w:highlight w:val="yellow"/>
          <w:lang w:eastAsia="zh-CN"/>
        </w:rPr>
        <w:t>L</w:t>
      </w:r>
      <w:r w:rsidR="00B07BE7" w:rsidRPr="00F14208">
        <w:rPr>
          <w:rFonts w:asciiTheme="minorHAnsi" w:hAnsiTheme="minorHAnsi" w:cstheme="minorHAnsi"/>
          <w:color w:val="auto"/>
          <w:highlight w:val="yellow"/>
          <w:lang w:eastAsia="zh-CN"/>
        </w:rPr>
        <w:t xml:space="preserve"> </w:t>
      </w:r>
      <w:r w:rsidR="00EF471D" w:rsidRPr="00F14208">
        <w:rPr>
          <w:rFonts w:asciiTheme="minorHAnsi" w:hAnsiTheme="minorHAnsi" w:cstheme="minorHAnsi"/>
          <w:color w:val="auto"/>
          <w:highlight w:val="yellow"/>
          <w:lang w:eastAsia="zh-CN"/>
        </w:rPr>
        <w:t>of the rAaeDV stocks (</w:t>
      </w:r>
      <w:r w:rsidR="007D54D3" w:rsidRPr="00F14208">
        <w:rPr>
          <w:rFonts w:asciiTheme="minorHAnsi" w:hAnsiTheme="minorHAnsi" w:cstheme="minorHAnsi"/>
          <w:color w:val="auto"/>
          <w:highlight w:val="yellow"/>
          <w:lang w:eastAsia="zh-CN"/>
        </w:rPr>
        <w:t>final concentration</w:t>
      </w:r>
      <w:r w:rsidR="00EF471D" w:rsidRPr="00F14208">
        <w:rPr>
          <w:rFonts w:asciiTheme="minorHAnsi" w:hAnsiTheme="minorHAnsi" w:cstheme="minorHAnsi"/>
          <w:color w:val="auto"/>
          <w:highlight w:val="yellow"/>
          <w:lang w:eastAsia="zh-CN"/>
        </w:rPr>
        <w:t xml:space="preserve"> of 1.00</w:t>
      </w:r>
      <w:r w:rsidR="00445ECC" w:rsidRPr="00F14208">
        <w:rPr>
          <w:rFonts w:asciiTheme="minorHAnsi" w:hAnsiTheme="minorHAnsi" w:cstheme="minorHAnsi"/>
          <w:color w:val="auto"/>
          <w:highlight w:val="yellow"/>
          <w:lang w:eastAsia="zh-CN"/>
        </w:rPr>
        <w:t> </w:t>
      </w:r>
      <w:r w:rsidR="00445ECC">
        <w:rPr>
          <w:rFonts w:asciiTheme="minorHAnsi" w:hAnsiTheme="minorHAnsi" w:cstheme="minorHAnsi"/>
          <w:color w:val="auto"/>
          <w:highlight w:val="yellow"/>
          <w:lang w:eastAsia="zh-CN"/>
        </w:rPr>
        <w:t>x</w:t>
      </w:r>
      <w:r w:rsidR="00445ECC" w:rsidRPr="00F14208">
        <w:rPr>
          <w:rFonts w:asciiTheme="minorHAnsi" w:hAnsiTheme="minorHAnsi" w:cstheme="minorHAnsi"/>
          <w:color w:val="auto"/>
          <w:highlight w:val="yellow"/>
          <w:lang w:eastAsia="zh-CN"/>
        </w:rPr>
        <w:t> </w:t>
      </w:r>
      <w:r w:rsidR="00EF471D" w:rsidRPr="00F14208">
        <w:rPr>
          <w:rFonts w:asciiTheme="minorHAnsi" w:hAnsiTheme="minorHAnsi" w:cstheme="minorHAnsi"/>
          <w:color w:val="auto"/>
          <w:highlight w:val="yellow"/>
          <w:lang w:eastAsia="zh-CN"/>
        </w:rPr>
        <w:t>10</w:t>
      </w:r>
      <w:r w:rsidR="00EF471D" w:rsidRPr="00F14208">
        <w:rPr>
          <w:rFonts w:asciiTheme="minorHAnsi" w:hAnsiTheme="minorHAnsi" w:cstheme="minorHAnsi"/>
          <w:color w:val="auto"/>
          <w:highlight w:val="yellow"/>
          <w:vertAlign w:val="superscript"/>
          <w:lang w:eastAsia="zh-CN"/>
        </w:rPr>
        <w:t>10</w:t>
      </w:r>
      <w:r w:rsidR="00EF471D" w:rsidRPr="00F14208">
        <w:rPr>
          <w:rFonts w:asciiTheme="minorHAnsi" w:hAnsiTheme="minorHAnsi" w:cstheme="minorHAnsi"/>
          <w:color w:val="auto"/>
          <w:highlight w:val="yellow"/>
          <w:lang w:eastAsia="zh-CN"/>
        </w:rPr>
        <w:t xml:space="preserve"> copies/</w:t>
      </w:r>
      <w:r w:rsidR="00B07BE7" w:rsidRPr="00F14208">
        <w:rPr>
          <w:rFonts w:asciiTheme="minorHAnsi" w:hAnsiTheme="minorHAnsi" w:cstheme="minorHAnsi"/>
          <w:color w:val="auto"/>
          <w:highlight w:val="yellow"/>
          <w:lang w:eastAsia="zh-CN"/>
        </w:rPr>
        <w:t>m</w:t>
      </w:r>
      <w:r w:rsidR="00B07BE7">
        <w:rPr>
          <w:rFonts w:asciiTheme="minorHAnsi" w:hAnsiTheme="minorHAnsi" w:cstheme="minorHAnsi"/>
          <w:color w:val="auto"/>
          <w:highlight w:val="yellow"/>
          <w:lang w:eastAsia="zh-CN"/>
        </w:rPr>
        <w:t>L</w:t>
      </w:r>
      <w:r w:rsidR="00EF471D" w:rsidRPr="00F14208">
        <w:rPr>
          <w:rFonts w:asciiTheme="minorHAnsi" w:hAnsiTheme="minorHAnsi" w:cstheme="minorHAnsi"/>
          <w:color w:val="auto"/>
          <w:highlight w:val="yellow"/>
          <w:lang w:eastAsia="zh-CN"/>
        </w:rPr>
        <w:t xml:space="preserve">). </w:t>
      </w:r>
    </w:p>
    <w:p w14:paraId="6A0C900B" w14:textId="77777777" w:rsidR="00812463" w:rsidRPr="00F14208" w:rsidRDefault="00812463" w:rsidP="00522BFE">
      <w:pPr>
        <w:rPr>
          <w:rFonts w:asciiTheme="minorHAnsi" w:hAnsiTheme="minorHAnsi" w:cstheme="minorHAnsi"/>
          <w:color w:val="auto"/>
          <w:highlight w:val="yellow"/>
          <w:lang w:eastAsia="zh-CN"/>
        </w:rPr>
      </w:pPr>
    </w:p>
    <w:p w14:paraId="7EFEE51C" w14:textId="309AFB7C" w:rsidR="00EF471D" w:rsidRPr="00F14208" w:rsidRDefault="008143E4" w:rsidP="00522BFE">
      <w:pPr>
        <w:rPr>
          <w:rFonts w:asciiTheme="minorHAnsi" w:hAnsiTheme="minorHAnsi" w:cstheme="minorHAnsi"/>
          <w:color w:val="auto"/>
          <w:highlight w:val="yellow"/>
          <w:lang w:eastAsia="zh-CN"/>
        </w:rPr>
      </w:pPr>
      <w:r w:rsidRPr="00F14208">
        <w:rPr>
          <w:rFonts w:asciiTheme="minorHAnsi" w:hAnsiTheme="minorHAnsi" w:cstheme="minorHAnsi"/>
          <w:color w:val="auto"/>
          <w:highlight w:val="yellow"/>
          <w:lang w:eastAsia="zh-CN"/>
        </w:rPr>
        <w:t>7.</w:t>
      </w:r>
      <w:r w:rsidR="00A302BB" w:rsidRPr="00F14208">
        <w:rPr>
          <w:rFonts w:asciiTheme="minorHAnsi" w:hAnsiTheme="minorHAnsi" w:cstheme="minorHAnsi"/>
          <w:color w:val="auto"/>
          <w:highlight w:val="yellow"/>
          <w:lang w:eastAsia="zh-CN"/>
        </w:rPr>
        <w:t xml:space="preserve">2. </w:t>
      </w:r>
      <w:r w:rsidR="007D54D3" w:rsidRPr="00F14208">
        <w:rPr>
          <w:rFonts w:asciiTheme="minorHAnsi" w:hAnsiTheme="minorHAnsi" w:cstheme="minorHAnsi"/>
          <w:color w:val="auto"/>
          <w:highlight w:val="yellow"/>
          <w:lang w:eastAsia="zh-CN"/>
        </w:rPr>
        <w:t>Incubate</w:t>
      </w:r>
      <w:r w:rsidR="00EF471D" w:rsidRPr="00F14208">
        <w:rPr>
          <w:rFonts w:asciiTheme="minorHAnsi" w:hAnsiTheme="minorHAnsi" w:cstheme="minorHAnsi"/>
          <w:color w:val="auto"/>
          <w:highlight w:val="yellow"/>
          <w:lang w:eastAsia="zh-CN"/>
        </w:rPr>
        <w:t xml:space="preserve"> for 24 h at 28 °C,</w:t>
      </w:r>
      <w:r w:rsidR="00D90CD8" w:rsidRPr="00F14208">
        <w:rPr>
          <w:rFonts w:asciiTheme="minorHAnsi" w:hAnsiTheme="minorHAnsi" w:cstheme="minorHAnsi"/>
          <w:color w:val="auto"/>
          <w:highlight w:val="yellow"/>
          <w:lang w:eastAsia="zh-CN"/>
        </w:rPr>
        <w:t xml:space="preserve"> </w:t>
      </w:r>
      <w:r w:rsidR="00832AC7" w:rsidRPr="00F14208">
        <w:rPr>
          <w:rFonts w:asciiTheme="minorHAnsi" w:hAnsiTheme="minorHAnsi" w:cstheme="minorHAnsi"/>
          <w:color w:val="auto"/>
          <w:highlight w:val="yellow"/>
          <w:lang w:eastAsia="zh-CN"/>
        </w:rPr>
        <w:t xml:space="preserve">wash </w:t>
      </w:r>
      <w:r w:rsidR="00D90CD8" w:rsidRPr="00F14208">
        <w:rPr>
          <w:rFonts w:asciiTheme="minorHAnsi" w:hAnsiTheme="minorHAnsi" w:cstheme="minorHAnsi"/>
          <w:color w:val="auto"/>
          <w:highlight w:val="yellow"/>
          <w:lang w:eastAsia="zh-CN"/>
        </w:rPr>
        <w:t xml:space="preserve">the larvae </w:t>
      </w:r>
      <w:r w:rsidR="007D54D3" w:rsidRPr="00F14208">
        <w:rPr>
          <w:rFonts w:asciiTheme="minorHAnsi" w:hAnsiTheme="minorHAnsi" w:cstheme="minorHAnsi"/>
          <w:color w:val="auto"/>
          <w:highlight w:val="yellow"/>
          <w:lang w:eastAsia="zh-CN"/>
        </w:rPr>
        <w:t>three times using</w:t>
      </w:r>
      <w:r w:rsidR="00D90CD8" w:rsidRPr="00F14208">
        <w:rPr>
          <w:rFonts w:asciiTheme="minorHAnsi" w:hAnsiTheme="minorHAnsi" w:cstheme="minorHAnsi"/>
          <w:color w:val="auto"/>
          <w:highlight w:val="yellow"/>
          <w:lang w:eastAsia="zh-CN"/>
        </w:rPr>
        <w:t xml:space="preserve"> deionized water, and then transfer</w:t>
      </w:r>
      <w:r w:rsidR="007D54D3" w:rsidRPr="00F14208">
        <w:rPr>
          <w:rFonts w:asciiTheme="minorHAnsi" w:hAnsiTheme="minorHAnsi" w:cstheme="minorHAnsi"/>
          <w:color w:val="auto"/>
          <w:highlight w:val="yellow"/>
          <w:lang w:eastAsia="zh-CN"/>
        </w:rPr>
        <w:t xml:space="preserve"> the larvae</w:t>
      </w:r>
      <w:r w:rsidR="00D90CD8" w:rsidRPr="00F14208">
        <w:rPr>
          <w:rFonts w:asciiTheme="minorHAnsi" w:hAnsiTheme="minorHAnsi" w:cstheme="minorHAnsi"/>
          <w:color w:val="auto"/>
          <w:highlight w:val="yellow"/>
          <w:lang w:eastAsia="zh-CN"/>
        </w:rPr>
        <w:t xml:space="preserve"> back to the </w:t>
      </w:r>
      <w:r w:rsidR="00C928E5" w:rsidRPr="00F14208">
        <w:rPr>
          <w:rFonts w:asciiTheme="minorHAnsi" w:hAnsiTheme="minorHAnsi" w:cstheme="minorHAnsi"/>
          <w:color w:val="auto"/>
          <w:highlight w:val="yellow"/>
          <w:lang w:eastAsia="zh-CN"/>
        </w:rPr>
        <w:t>plates</w:t>
      </w:r>
      <w:r w:rsidR="00D90CD8" w:rsidRPr="00F14208">
        <w:rPr>
          <w:rFonts w:asciiTheme="minorHAnsi" w:hAnsiTheme="minorHAnsi" w:cstheme="minorHAnsi"/>
          <w:color w:val="auto"/>
          <w:highlight w:val="yellow"/>
          <w:lang w:eastAsia="zh-CN"/>
        </w:rPr>
        <w:t xml:space="preserve"> and f</w:t>
      </w:r>
      <w:r w:rsidR="007D54D3" w:rsidRPr="00F14208">
        <w:rPr>
          <w:rFonts w:asciiTheme="minorHAnsi" w:hAnsiTheme="minorHAnsi" w:cstheme="minorHAnsi"/>
          <w:color w:val="auto"/>
          <w:highlight w:val="yellow"/>
          <w:lang w:eastAsia="zh-CN"/>
        </w:rPr>
        <w:t>e</w:t>
      </w:r>
      <w:r w:rsidR="00D90CD8" w:rsidRPr="00F14208">
        <w:rPr>
          <w:rFonts w:asciiTheme="minorHAnsi" w:hAnsiTheme="minorHAnsi" w:cstheme="minorHAnsi"/>
          <w:color w:val="auto"/>
          <w:highlight w:val="yellow"/>
          <w:lang w:eastAsia="zh-CN"/>
        </w:rPr>
        <w:t>ed regularly.</w:t>
      </w:r>
    </w:p>
    <w:p w14:paraId="13A871B0" w14:textId="77777777" w:rsidR="00812463" w:rsidRPr="00F14208" w:rsidRDefault="00812463" w:rsidP="00522BFE">
      <w:pPr>
        <w:rPr>
          <w:rFonts w:asciiTheme="minorHAnsi" w:hAnsiTheme="minorHAnsi" w:cstheme="minorHAnsi"/>
          <w:color w:val="auto"/>
          <w:highlight w:val="yellow"/>
          <w:lang w:eastAsia="zh-CN"/>
        </w:rPr>
      </w:pPr>
    </w:p>
    <w:p w14:paraId="401E32FF" w14:textId="44AE8323" w:rsidR="00A302BB" w:rsidRPr="00F14208" w:rsidRDefault="008143E4" w:rsidP="00522BFE">
      <w:pPr>
        <w:rPr>
          <w:rFonts w:asciiTheme="minorHAnsi" w:hAnsiTheme="minorHAnsi" w:cstheme="minorHAnsi"/>
          <w:color w:val="auto"/>
          <w:lang w:eastAsia="zh-CN"/>
        </w:rPr>
      </w:pPr>
      <w:r w:rsidRPr="00F14208">
        <w:rPr>
          <w:rFonts w:asciiTheme="minorHAnsi" w:hAnsiTheme="minorHAnsi" w:cstheme="minorHAnsi"/>
          <w:color w:val="auto"/>
          <w:highlight w:val="yellow"/>
          <w:lang w:eastAsia="zh-CN"/>
        </w:rPr>
        <w:t>7.</w:t>
      </w:r>
      <w:r w:rsidR="00A302BB" w:rsidRPr="00F14208">
        <w:rPr>
          <w:rFonts w:asciiTheme="minorHAnsi" w:hAnsiTheme="minorHAnsi" w:cstheme="minorHAnsi"/>
          <w:color w:val="auto"/>
          <w:highlight w:val="yellow"/>
          <w:lang w:eastAsia="zh-CN"/>
        </w:rPr>
        <w:t>3.</w:t>
      </w:r>
      <w:r w:rsidR="00832AC7" w:rsidRPr="00F14208">
        <w:rPr>
          <w:rFonts w:asciiTheme="minorHAnsi" w:hAnsiTheme="minorHAnsi" w:cstheme="minorHAnsi"/>
          <w:color w:val="auto"/>
          <w:highlight w:val="yellow"/>
          <w:lang w:eastAsia="zh-CN"/>
        </w:rPr>
        <w:t xml:space="preserve"> </w:t>
      </w:r>
      <w:r w:rsidR="00AD556D" w:rsidRPr="00F14208">
        <w:rPr>
          <w:rFonts w:asciiTheme="minorHAnsi" w:hAnsiTheme="minorHAnsi" w:cstheme="minorHAnsi"/>
          <w:color w:val="auto"/>
          <w:highlight w:val="yellow"/>
          <w:lang w:eastAsia="zh-CN"/>
        </w:rPr>
        <w:t>Monitor t</w:t>
      </w:r>
      <w:r w:rsidR="00A302BB" w:rsidRPr="00F14208">
        <w:rPr>
          <w:rFonts w:asciiTheme="minorHAnsi" w:hAnsiTheme="minorHAnsi" w:cstheme="minorHAnsi"/>
          <w:color w:val="auto"/>
          <w:highlight w:val="yellow"/>
          <w:lang w:eastAsia="zh-CN"/>
        </w:rPr>
        <w:t>he level of target gene expression in the larvae</w:t>
      </w:r>
      <w:r w:rsidR="007D54D3" w:rsidRPr="00F14208">
        <w:rPr>
          <w:rFonts w:asciiTheme="minorHAnsi" w:hAnsiTheme="minorHAnsi" w:cstheme="minorHAnsi"/>
          <w:color w:val="auto"/>
          <w:highlight w:val="yellow"/>
          <w:lang w:eastAsia="zh-CN"/>
        </w:rPr>
        <w:t xml:space="preserve"> with qPCR</w:t>
      </w:r>
      <w:r w:rsidR="00A302BB" w:rsidRPr="00F14208">
        <w:rPr>
          <w:rFonts w:asciiTheme="minorHAnsi" w:hAnsiTheme="minorHAnsi" w:cstheme="minorHAnsi"/>
          <w:color w:val="auto"/>
          <w:highlight w:val="yellow"/>
          <w:lang w:eastAsia="zh-CN"/>
        </w:rPr>
        <w:t xml:space="preserve"> or </w:t>
      </w:r>
      <w:r w:rsidR="00B07BE7">
        <w:rPr>
          <w:rFonts w:asciiTheme="minorHAnsi" w:hAnsiTheme="minorHAnsi" w:cstheme="minorHAnsi"/>
          <w:color w:val="auto"/>
          <w:highlight w:val="yellow"/>
          <w:lang w:eastAsia="zh-CN"/>
        </w:rPr>
        <w:t>W</w:t>
      </w:r>
      <w:r w:rsidR="00B07BE7" w:rsidRPr="00F14208">
        <w:rPr>
          <w:rFonts w:asciiTheme="minorHAnsi" w:hAnsiTheme="minorHAnsi" w:cstheme="minorHAnsi"/>
          <w:color w:val="auto"/>
          <w:highlight w:val="yellow"/>
          <w:lang w:eastAsia="zh-CN"/>
        </w:rPr>
        <w:t xml:space="preserve">estern </w:t>
      </w:r>
      <w:r w:rsidR="00A302BB" w:rsidRPr="00F14208">
        <w:rPr>
          <w:rFonts w:asciiTheme="minorHAnsi" w:hAnsiTheme="minorHAnsi" w:cstheme="minorHAnsi"/>
          <w:color w:val="auto"/>
          <w:highlight w:val="yellow"/>
          <w:lang w:eastAsia="zh-CN"/>
        </w:rPr>
        <w:t xml:space="preserve">blot (representative results are shown in </w:t>
      </w:r>
      <w:r w:rsidR="00A302BB" w:rsidRPr="00AF29C4">
        <w:rPr>
          <w:rFonts w:asciiTheme="minorHAnsi" w:hAnsiTheme="minorHAnsi" w:cstheme="minorHAnsi"/>
          <w:b/>
          <w:color w:val="auto"/>
          <w:highlight w:val="yellow"/>
          <w:lang w:eastAsia="zh-CN"/>
        </w:rPr>
        <w:t xml:space="preserve">Figures </w:t>
      </w:r>
      <w:r w:rsidR="006D1216" w:rsidRPr="00AF29C4">
        <w:rPr>
          <w:rFonts w:asciiTheme="minorHAnsi" w:hAnsiTheme="minorHAnsi" w:cstheme="minorHAnsi"/>
          <w:b/>
          <w:color w:val="auto"/>
          <w:highlight w:val="yellow"/>
          <w:lang w:eastAsia="zh-CN"/>
        </w:rPr>
        <w:t xml:space="preserve">3 </w:t>
      </w:r>
      <w:r w:rsidR="00A302BB" w:rsidRPr="00AF29C4">
        <w:rPr>
          <w:rFonts w:asciiTheme="minorHAnsi" w:hAnsiTheme="minorHAnsi" w:cstheme="minorHAnsi"/>
          <w:b/>
          <w:color w:val="auto"/>
          <w:highlight w:val="yellow"/>
          <w:lang w:eastAsia="zh-CN"/>
        </w:rPr>
        <w:t xml:space="preserve">and </w:t>
      </w:r>
      <w:r w:rsidR="006D1216" w:rsidRPr="00AF29C4">
        <w:rPr>
          <w:rFonts w:asciiTheme="minorHAnsi" w:hAnsiTheme="minorHAnsi" w:cstheme="minorHAnsi"/>
          <w:b/>
          <w:color w:val="auto"/>
          <w:highlight w:val="yellow"/>
          <w:lang w:eastAsia="zh-CN"/>
        </w:rPr>
        <w:t>4</w:t>
      </w:r>
      <w:r w:rsidR="00A302BB" w:rsidRPr="00F14208">
        <w:rPr>
          <w:rFonts w:asciiTheme="minorHAnsi" w:hAnsiTheme="minorHAnsi" w:cstheme="minorHAnsi"/>
          <w:color w:val="auto"/>
          <w:highlight w:val="yellow"/>
          <w:lang w:eastAsia="zh-CN"/>
        </w:rPr>
        <w:t>).</w:t>
      </w:r>
    </w:p>
    <w:p w14:paraId="6197341B" w14:textId="77777777" w:rsidR="00D90CD8" w:rsidRPr="00F14208" w:rsidRDefault="00D90CD8" w:rsidP="00522BFE">
      <w:pPr>
        <w:rPr>
          <w:rFonts w:asciiTheme="minorHAnsi" w:hAnsiTheme="minorHAnsi" w:cstheme="minorHAnsi"/>
          <w:color w:val="auto"/>
          <w:lang w:eastAsia="zh-CN"/>
        </w:rPr>
      </w:pPr>
    </w:p>
    <w:p w14:paraId="00B6D6FD" w14:textId="75E9AD4E" w:rsidR="00FF1EBE" w:rsidRPr="00F14208" w:rsidRDefault="003D2174" w:rsidP="00522BFE">
      <w:pPr>
        <w:rPr>
          <w:rFonts w:asciiTheme="minorHAnsi" w:hAnsiTheme="minorHAnsi" w:cstheme="minorHAnsi"/>
          <w:b/>
          <w:lang w:eastAsia="zh-CN"/>
        </w:rPr>
      </w:pPr>
      <w:r w:rsidRPr="00F14208">
        <w:rPr>
          <w:rFonts w:asciiTheme="minorHAnsi" w:hAnsiTheme="minorHAnsi" w:cstheme="minorHAnsi"/>
          <w:b/>
          <w:color w:val="auto"/>
          <w:lang w:eastAsia="zh-CN"/>
        </w:rPr>
        <w:t>NOTE</w:t>
      </w:r>
      <w:r w:rsidR="00D90CD8" w:rsidRPr="00F14208">
        <w:rPr>
          <w:rFonts w:asciiTheme="minorHAnsi" w:hAnsiTheme="minorHAnsi" w:cstheme="minorHAnsi"/>
          <w:b/>
          <w:color w:val="auto"/>
          <w:lang w:eastAsia="zh-CN"/>
        </w:rPr>
        <w:t>:</w:t>
      </w:r>
      <w:r w:rsidR="00D90CD8" w:rsidRPr="00F14208">
        <w:rPr>
          <w:rFonts w:asciiTheme="minorHAnsi" w:hAnsiTheme="minorHAnsi" w:cstheme="minorHAnsi"/>
          <w:b/>
          <w:lang w:eastAsia="zh-CN"/>
        </w:rPr>
        <w:t xml:space="preserve"> </w:t>
      </w:r>
      <w:r w:rsidR="005B4252" w:rsidRPr="00F14208">
        <w:rPr>
          <w:rFonts w:asciiTheme="minorHAnsi" w:hAnsiTheme="minorHAnsi" w:cstheme="minorHAnsi"/>
          <w:lang w:eastAsia="zh-CN"/>
        </w:rPr>
        <w:t xml:space="preserve">The fluorescence signal detection method can be used to isolate the infected larvae more precisely. For example, to detect fluorescent signals from larvae infected with recombinant virus expressing DsRed, the larvae can be placed on a concavity slide and observed under an inverted fluorescence microscope every 8 h until 2 days post-infection. Once fluorescent larvae are detected, they should be separated into individual plastic test cups to allow for subsequent continuous observation. Larvae with multiple tissues infected can be </w:t>
      </w:r>
      <w:r w:rsidR="005B4252" w:rsidRPr="00F14208">
        <w:rPr>
          <w:rFonts w:asciiTheme="minorHAnsi" w:hAnsiTheme="minorHAnsi" w:cstheme="minorHAnsi"/>
          <w:lang w:eastAsia="zh-CN"/>
        </w:rPr>
        <w:lastRenderedPageBreak/>
        <w:t>identified using this method.</w:t>
      </w:r>
      <w:r w:rsidR="005B4252" w:rsidRPr="00F14208" w:rsidDel="005B4252">
        <w:rPr>
          <w:rFonts w:asciiTheme="minorHAnsi" w:hAnsiTheme="minorHAnsi" w:cstheme="minorHAnsi"/>
          <w:lang w:eastAsia="zh-CN"/>
        </w:rPr>
        <w:t xml:space="preserve"> </w:t>
      </w:r>
    </w:p>
    <w:p w14:paraId="01625FF6" w14:textId="77777777" w:rsidR="005B4252" w:rsidRPr="00F14208" w:rsidRDefault="005B4252" w:rsidP="00522BFE">
      <w:pPr>
        <w:rPr>
          <w:rFonts w:asciiTheme="minorHAnsi" w:hAnsiTheme="minorHAnsi" w:cstheme="minorHAnsi"/>
          <w:color w:val="auto"/>
          <w:lang w:eastAsia="zh-CN"/>
        </w:rPr>
      </w:pPr>
    </w:p>
    <w:p w14:paraId="6E2AAB6E" w14:textId="20AA7024" w:rsidR="0036176E" w:rsidRPr="00F14208" w:rsidRDefault="00CB1D6A" w:rsidP="00522BFE">
      <w:pPr>
        <w:pStyle w:val="NormalWeb"/>
        <w:spacing w:before="0" w:beforeAutospacing="0" w:after="0" w:afterAutospacing="0"/>
        <w:rPr>
          <w:rFonts w:asciiTheme="minorHAnsi" w:hAnsiTheme="minorHAnsi" w:cstheme="minorHAnsi"/>
          <w:color w:val="808080"/>
        </w:rPr>
      </w:pPr>
      <w:r w:rsidRPr="00F14208">
        <w:rPr>
          <w:rFonts w:asciiTheme="minorHAnsi" w:hAnsiTheme="minorHAnsi" w:cstheme="minorHAnsi"/>
          <w:b/>
        </w:rPr>
        <w:t xml:space="preserve">REPRESENTATIVE RESULTS: </w:t>
      </w:r>
    </w:p>
    <w:p w14:paraId="75FF9E15" w14:textId="77777777" w:rsidR="00E1205C" w:rsidRPr="00F14208" w:rsidRDefault="00CB1D6A" w:rsidP="00522BFE">
      <w:pPr>
        <w:rPr>
          <w:rFonts w:asciiTheme="minorHAnsi" w:hAnsiTheme="minorHAnsi" w:cstheme="minorHAnsi"/>
          <w:lang w:eastAsia="zh-CN"/>
        </w:rPr>
      </w:pPr>
      <w:r w:rsidRPr="00F14208">
        <w:rPr>
          <w:rFonts w:asciiTheme="minorHAnsi" w:hAnsiTheme="minorHAnsi" w:cstheme="minorHAnsi"/>
          <w:b/>
          <w:lang w:eastAsia="zh-CN"/>
        </w:rPr>
        <w:t>S</w:t>
      </w:r>
      <w:r w:rsidRPr="00F14208">
        <w:rPr>
          <w:rFonts w:asciiTheme="minorHAnsi" w:hAnsiTheme="minorHAnsi" w:cstheme="minorHAnsi"/>
          <w:b/>
        </w:rPr>
        <w:t>trategies for rA</w:t>
      </w:r>
      <w:r w:rsidRPr="00F14208">
        <w:rPr>
          <w:rFonts w:asciiTheme="minorHAnsi" w:hAnsiTheme="minorHAnsi" w:cstheme="minorHAnsi"/>
          <w:b/>
          <w:lang w:eastAsia="zh-CN"/>
        </w:rPr>
        <w:t>aeDV</w:t>
      </w:r>
      <w:r w:rsidRPr="00F14208">
        <w:rPr>
          <w:rFonts w:asciiTheme="minorHAnsi" w:hAnsiTheme="minorHAnsi" w:cstheme="minorHAnsi"/>
          <w:b/>
        </w:rPr>
        <w:t xml:space="preserve"> construction</w:t>
      </w:r>
      <w:r w:rsidRPr="00F14208">
        <w:rPr>
          <w:rFonts w:asciiTheme="minorHAnsi" w:hAnsiTheme="minorHAnsi" w:cstheme="minorHAnsi"/>
          <w:lang w:eastAsia="zh-CN"/>
        </w:rPr>
        <w:t xml:space="preserve">. A defective </w:t>
      </w:r>
      <w:r w:rsidRPr="00F14208">
        <w:rPr>
          <w:rFonts w:asciiTheme="minorHAnsi" w:hAnsiTheme="minorHAnsi" w:cstheme="minorHAnsi"/>
        </w:rPr>
        <w:t>r</w:t>
      </w:r>
      <w:r w:rsidRPr="00F14208">
        <w:rPr>
          <w:rFonts w:asciiTheme="minorHAnsi" w:hAnsiTheme="minorHAnsi" w:cstheme="minorHAnsi"/>
          <w:lang w:eastAsia="zh-CN"/>
        </w:rPr>
        <w:t>AaeDV vector was generated to express the DsRed gene in mosquito larvae. The resulting plasmid contained a NS1-DsRed fusion protein cassette with the VP protein deleted (</w:t>
      </w:r>
      <w:r w:rsidRPr="00AF29C4">
        <w:rPr>
          <w:rFonts w:asciiTheme="minorHAnsi" w:hAnsiTheme="minorHAnsi" w:cstheme="minorHAnsi"/>
          <w:b/>
          <w:lang w:eastAsia="zh-CN"/>
        </w:rPr>
        <w:t>Figure 1A</w:t>
      </w:r>
      <w:r w:rsidRPr="00F14208">
        <w:rPr>
          <w:rFonts w:asciiTheme="minorHAnsi" w:hAnsiTheme="minorHAnsi" w:cstheme="minorHAnsi"/>
          <w:lang w:eastAsia="zh-CN"/>
        </w:rPr>
        <w:t xml:space="preserve">). </w:t>
      </w:r>
      <w:r w:rsidRPr="00F14208">
        <w:rPr>
          <w:rFonts w:asciiTheme="minorHAnsi" w:hAnsiTheme="minorHAnsi" w:cstheme="minorHAnsi"/>
        </w:rPr>
        <w:t>rA</w:t>
      </w:r>
      <w:r w:rsidRPr="00F14208">
        <w:rPr>
          <w:rFonts w:asciiTheme="minorHAnsi" w:hAnsiTheme="minorHAnsi" w:cstheme="minorHAnsi"/>
          <w:lang w:eastAsia="zh-CN"/>
        </w:rPr>
        <w:t>aeDV</w:t>
      </w:r>
      <w:r w:rsidRPr="00F14208">
        <w:rPr>
          <w:rFonts w:asciiTheme="minorHAnsi" w:hAnsiTheme="minorHAnsi" w:cstheme="minorHAnsi"/>
        </w:rPr>
        <w:t xml:space="preserve"> plasmids </w:t>
      </w:r>
      <w:r w:rsidRPr="00F14208">
        <w:rPr>
          <w:rFonts w:asciiTheme="minorHAnsi" w:hAnsiTheme="minorHAnsi" w:cstheme="minorHAnsi"/>
          <w:lang w:eastAsia="zh-CN"/>
        </w:rPr>
        <w:t>containing expression constructs for</w:t>
      </w:r>
      <w:r w:rsidRPr="00F14208">
        <w:rPr>
          <w:rFonts w:asciiTheme="minorHAnsi" w:hAnsiTheme="minorHAnsi" w:cstheme="minorHAnsi"/>
        </w:rPr>
        <w:t xml:space="preserve"> </w:t>
      </w:r>
      <w:r w:rsidRPr="00F14208">
        <w:rPr>
          <w:rFonts w:asciiTheme="minorHAnsi" w:hAnsiTheme="minorHAnsi" w:cstheme="minorHAnsi"/>
          <w:lang w:eastAsia="zh-CN"/>
        </w:rPr>
        <w:t xml:space="preserve">miRNA, miRNA sponge, shRNA and amiRNA were designed </w:t>
      </w:r>
      <w:r w:rsidRPr="00F14208">
        <w:rPr>
          <w:rFonts w:asciiTheme="minorHAnsi" w:hAnsiTheme="minorHAnsi" w:cstheme="minorHAnsi"/>
        </w:rPr>
        <w:t>(shown in</w:t>
      </w:r>
      <w:r w:rsidRPr="00F14208">
        <w:rPr>
          <w:rFonts w:asciiTheme="minorHAnsi" w:hAnsiTheme="minorHAnsi" w:cstheme="minorHAnsi"/>
          <w:lang w:eastAsia="zh-CN"/>
        </w:rPr>
        <w:t xml:space="preserve"> </w:t>
      </w:r>
      <w:r w:rsidRPr="00AF29C4">
        <w:rPr>
          <w:rFonts w:asciiTheme="minorHAnsi" w:hAnsiTheme="minorHAnsi" w:cstheme="minorHAnsi"/>
          <w:b/>
        </w:rPr>
        <w:t>Figure 1</w:t>
      </w:r>
      <w:r w:rsidRPr="00AF29C4">
        <w:rPr>
          <w:rFonts w:asciiTheme="minorHAnsi" w:hAnsiTheme="minorHAnsi" w:cstheme="minorHAnsi"/>
          <w:b/>
          <w:lang w:eastAsia="zh-CN"/>
        </w:rPr>
        <w:t>B</w:t>
      </w:r>
      <w:r w:rsidRPr="00F14208">
        <w:rPr>
          <w:rFonts w:asciiTheme="minorHAnsi" w:hAnsiTheme="minorHAnsi" w:cstheme="minorHAnsi"/>
          <w:lang w:eastAsia="zh-CN"/>
        </w:rPr>
        <w:t>)</w:t>
      </w:r>
      <w:r w:rsidRPr="00F14208">
        <w:rPr>
          <w:rFonts w:asciiTheme="minorHAnsi" w:hAnsiTheme="minorHAnsi" w:cstheme="minorHAnsi"/>
        </w:rPr>
        <w:t>. For example, a r</w:t>
      </w:r>
      <w:r w:rsidRPr="00F14208">
        <w:rPr>
          <w:rFonts w:asciiTheme="minorHAnsi" w:hAnsiTheme="minorHAnsi" w:cstheme="minorHAnsi"/>
          <w:lang w:eastAsia="zh-CN"/>
        </w:rPr>
        <w:t>AaeDV</w:t>
      </w:r>
      <w:r w:rsidRPr="00F14208">
        <w:rPr>
          <w:rFonts w:asciiTheme="minorHAnsi" w:hAnsiTheme="minorHAnsi" w:cstheme="minorHAnsi"/>
        </w:rPr>
        <w:t xml:space="preserve"> vector was generated to overexpress </w:t>
      </w:r>
      <w:r w:rsidRPr="00F14208">
        <w:rPr>
          <w:rFonts w:asciiTheme="minorHAnsi" w:hAnsiTheme="minorHAnsi" w:cstheme="minorHAnsi"/>
          <w:color w:val="auto"/>
          <w:lang w:eastAsia="zh-CN"/>
        </w:rPr>
        <w:t>aal-let-7</w:t>
      </w:r>
      <w:r w:rsidRPr="00F14208">
        <w:rPr>
          <w:rFonts w:asciiTheme="minorHAnsi" w:hAnsiTheme="minorHAnsi" w:cstheme="minorHAnsi"/>
        </w:rPr>
        <w:t xml:space="preserve"> in </w:t>
      </w:r>
      <w:r w:rsidRPr="00F14208">
        <w:rPr>
          <w:rFonts w:asciiTheme="minorHAnsi" w:hAnsiTheme="minorHAnsi" w:cstheme="minorHAnsi"/>
          <w:lang w:eastAsia="zh-CN"/>
        </w:rPr>
        <w:t>mosquito larvae</w:t>
      </w:r>
      <w:r w:rsidRPr="00F14208">
        <w:rPr>
          <w:rFonts w:asciiTheme="minorHAnsi" w:hAnsiTheme="minorHAnsi" w:cstheme="minorHAnsi"/>
        </w:rPr>
        <w:t>. The resulting plasmid contained an</w:t>
      </w:r>
      <w:r w:rsidRPr="00F14208">
        <w:rPr>
          <w:rFonts w:asciiTheme="minorHAnsi" w:hAnsiTheme="minorHAnsi" w:cstheme="minorHAnsi"/>
          <w:lang w:eastAsia="zh-CN"/>
        </w:rPr>
        <w:t xml:space="preserve"> intronic pre-aal-let-7</w:t>
      </w:r>
      <w:r w:rsidRPr="00F14208">
        <w:rPr>
          <w:rFonts w:asciiTheme="minorHAnsi" w:hAnsiTheme="minorHAnsi" w:cstheme="minorHAnsi"/>
        </w:rPr>
        <w:t xml:space="preserve"> cassette </w:t>
      </w:r>
      <w:r w:rsidRPr="00F14208">
        <w:rPr>
          <w:rFonts w:asciiTheme="minorHAnsi" w:hAnsiTheme="minorHAnsi" w:cstheme="minorHAnsi"/>
          <w:lang w:eastAsia="zh-CN"/>
        </w:rPr>
        <w:t xml:space="preserve">in the viral NS1 exon </w:t>
      </w:r>
      <w:r w:rsidRPr="00F14208">
        <w:rPr>
          <w:rFonts w:asciiTheme="minorHAnsi" w:hAnsiTheme="minorHAnsi" w:cstheme="minorHAnsi"/>
        </w:rPr>
        <w:t>(</w:t>
      </w:r>
      <w:r w:rsidRPr="00AF29C4">
        <w:rPr>
          <w:rFonts w:asciiTheme="minorHAnsi" w:hAnsiTheme="minorHAnsi" w:cstheme="minorHAnsi"/>
          <w:b/>
        </w:rPr>
        <w:t xml:space="preserve">Figure </w:t>
      </w:r>
      <w:r w:rsidRPr="00AF29C4">
        <w:rPr>
          <w:rFonts w:asciiTheme="minorHAnsi" w:hAnsiTheme="minorHAnsi" w:cstheme="minorHAnsi"/>
          <w:b/>
          <w:lang w:eastAsia="zh-CN"/>
        </w:rPr>
        <w:t>1B</w:t>
      </w:r>
      <w:r w:rsidRPr="00F14208">
        <w:rPr>
          <w:rFonts w:asciiTheme="minorHAnsi" w:hAnsiTheme="minorHAnsi" w:cstheme="minorHAnsi"/>
          <w:lang w:eastAsia="zh-CN"/>
        </w:rPr>
        <w:t>)</w:t>
      </w:r>
      <w:r w:rsidRPr="00F14208">
        <w:rPr>
          <w:rFonts w:asciiTheme="minorHAnsi" w:hAnsiTheme="minorHAnsi" w:cstheme="minorHAnsi"/>
        </w:rPr>
        <w:t>. A r</w:t>
      </w:r>
      <w:r w:rsidRPr="00F14208">
        <w:rPr>
          <w:rFonts w:asciiTheme="minorHAnsi" w:hAnsiTheme="minorHAnsi" w:cstheme="minorHAnsi"/>
          <w:lang w:eastAsia="zh-CN"/>
        </w:rPr>
        <w:t>AaeDV</w:t>
      </w:r>
      <w:r w:rsidRPr="00F14208">
        <w:rPr>
          <w:rFonts w:asciiTheme="minorHAnsi" w:hAnsiTheme="minorHAnsi" w:cstheme="minorHAnsi"/>
        </w:rPr>
        <w:t xml:space="preserve"> vector containing an</w:t>
      </w:r>
      <w:r w:rsidRPr="00F14208">
        <w:rPr>
          <w:rFonts w:asciiTheme="minorHAnsi" w:hAnsiTheme="minorHAnsi" w:cstheme="minorHAnsi"/>
          <w:lang w:eastAsia="zh-CN"/>
        </w:rPr>
        <w:t xml:space="preserve"> intronic aal-let-7 sponge</w:t>
      </w:r>
      <w:r w:rsidRPr="00F14208">
        <w:rPr>
          <w:rFonts w:asciiTheme="minorHAnsi" w:hAnsiTheme="minorHAnsi" w:cstheme="minorHAnsi"/>
        </w:rPr>
        <w:t xml:space="preserve"> </w:t>
      </w:r>
      <w:r w:rsidRPr="00F14208">
        <w:rPr>
          <w:rFonts w:asciiTheme="minorHAnsi" w:hAnsiTheme="minorHAnsi" w:cstheme="minorHAnsi"/>
          <w:lang w:eastAsia="zh-CN"/>
        </w:rPr>
        <w:t xml:space="preserve">expression </w:t>
      </w:r>
      <w:r w:rsidRPr="00F14208">
        <w:rPr>
          <w:rFonts w:asciiTheme="minorHAnsi" w:hAnsiTheme="minorHAnsi" w:cstheme="minorHAnsi"/>
        </w:rPr>
        <w:t xml:space="preserve">cassette </w:t>
      </w:r>
      <w:r w:rsidRPr="00F14208">
        <w:rPr>
          <w:rFonts w:asciiTheme="minorHAnsi" w:hAnsiTheme="minorHAnsi" w:cstheme="minorHAnsi"/>
          <w:lang w:eastAsia="zh-CN"/>
        </w:rPr>
        <w:t>in the viral NS1 exon</w:t>
      </w:r>
      <w:r w:rsidRPr="00F14208">
        <w:rPr>
          <w:rFonts w:asciiTheme="minorHAnsi" w:hAnsiTheme="minorHAnsi" w:cstheme="minorHAnsi"/>
        </w:rPr>
        <w:t xml:space="preserve"> was generated to </w:t>
      </w:r>
      <w:r w:rsidRPr="00F14208">
        <w:rPr>
          <w:rFonts w:asciiTheme="minorHAnsi" w:hAnsiTheme="minorHAnsi" w:cstheme="minorHAnsi"/>
          <w:lang w:eastAsia="zh-CN"/>
        </w:rPr>
        <w:t>knock down</w:t>
      </w:r>
      <w:r w:rsidRPr="00F14208">
        <w:rPr>
          <w:rFonts w:asciiTheme="minorHAnsi" w:hAnsiTheme="minorHAnsi" w:cstheme="minorHAnsi"/>
        </w:rPr>
        <w:t xml:space="preserve"> </w:t>
      </w:r>
      <w:r w:rsidRPr="00F14208">
        <w:rPr>
          <w:rFonts w:asciiTheme="minorHAnsi" w:hAnsiTheme="minorHAnsi" w:cstheme="minorHAnsi"/>
          <w:color w:val="auto"/>
          <w:lang w:eastAsia="zh-CN"/>
        </w:rPr>
        <w:t>aal-let-7</w:t>
      </w:r>
      <w:r w:rsidRPr="00F14208">
        <w:rPr>
          <w:rFonts w:asciiTheme="minorHAnsi" w:hAnsiTheme="minorHAnsi" w:cstheme="minorHAnsi"/>
        </w:rPr>
        <w:t xml:space="preserve"> expression in </w:t>
      </w:r>
      <w:r w:rsidRPr="00F14208">
        <w:rPr>
          <w:rFonts w:asciiTheme="minorHAnsi" w:hAnsiTheme="minorHAnsi" w:cstheme="minorHAnsi"/>
          <w:lang w:eastAsia="zh-CN"/>
        </w:rPr>
        <w:t xml:space="preserve">mosquito larvae </w:t>
      </w:r>
      <w:r w:rsidRPr="00F14208">
        <w:rPr>
          <w:rFonts w:asciiTheme="minorHAnsi" w:hAnsiTheme="minorHAnsi" w:cstheme="minorHAnsi"/>
        </w:rPr>
        <w:t>(</w:t>
      </w:r>
      <w:r w:rsidRPr="00AF29C4">
        <w:rPr>
          <w:rFonts w:asciiTheme="minorHAnsi" w:hAnsiTheme="minorHAnsi" w:cstheme="minorHAnsi"/>
          <w:b/>
        </w:rPr>
        <w:t>Figure 1B</w:t>
      </w:r>
      <w:r w:rsidRPr="00F14208">
        <w:rPr>
          <w:rFonts w:asciiTheme="minorHAnsi" w:hAnsiTheme="minorHAnsi" w:cstheme="minorHAnsi"/>
        </w:rPr>
        <w:t xml:space="preserve"> and </w:t>
      </w:r>
      <w:r w:rsidRPr="00AF29C4">
        <w:rPr>
          <w:rFonts w:asciiTheme="minorHAnsi" w:hAnsiTheme="minorHAnsi" w:cstheme="minorHAnsi"/>
          <w:b/>
        </w:rPr>
        <w:t>Figure 2B</w:t>
      </w:r>
      <w:r w:rsidRPr="00F14208">
        <w:rPr>
          <w:rFonts w:asciiTheme="minorHAnsi" w:hAnsiTheme="minorHAnsi" w:cstheme="minorHAnsi"/>
        </w:rPr>
        <w:t>). A r</w:t>
      </w:r>
      <w:r w:rsidRPr="00F14208">
        <w:rPr>
          <w:rFonts w:asciiTheme="minorHAnsi" w:hAnsiTheme="minorHAnsi" w:cstheme="minorHAnsi"/>
          <w:lang w:eastAsia="zh-CN"/>
        </w:rPr>
        <w:t>AaeDV</w:t>
      </w:r>
      <w:r w:rsidRPr="00F14208">
        <w:rPr>
          <w:rFonts w:asciiTheme="minorHAnsi" w:hAnsiTheme="minorHAnsi" w:cstheme="minorHAnsi"/>
        </w:rPr>
        <w:t xml:space="preserve"> </w:t>
      </w:r>
      <w:r w:rsidRPr="00F14208">
        <w:rPr>
          <w:rFonts w:asciiTheme="minorHAnsi" w:hAnsiTheme="minorHAnsi" w:cstheme="minorHAnsi"/>
          <w:lang w:eastAsia="zh-CN"/>
        </w:rPr>
        <w:t>s</w:t>
      </w:r>
      <w:r w:rsidRPr="00F14208">
        <w:rPr>
          <w:rFonts w:asciiTheme="minorHAnsi" w:hAnsiTheme="minorHAnsi" w:cstheme="minorHAnsi"/>
        </w:rPr>
        <w:t xml:space="preserve">hRNA vector </w:t>
      </w:r>
      <w:r w:rsidRPr="00F14208">
        <w:rPr>
          <w:rFonts w:asciiTheme="minorHAnsi" w:hAnsiTheme="minorHAnsi" w:cstheme="minorHAnsi"/>
          <w:lang w:eastAsia="zh-CN"/>
        </w:rPr>
        <w:t xml:space="preserve">and a </w:t>
      </w:r>
      <w:r w:rsidRPr="00F14208">
        <w:rPr>
          <w:rFonts w:asciiTheme="minorHAnsi" w:hAnsiTheme="minorHAnsi" w:cstheme="minorHAnsi"/>
        </w:rPr>
        <w:t>r</w:t>
      </w:r>
      <w:r w:rsidRPr="00F14208">
        <w:rPr>
          <w:rFonts w:asciiTheme="minorHAnsi" w:hAnsiTheme="minorHAnsi" w:cstheme="minorHAnsi"/>
          <w:lang w:eastAsia="zh-CN"/>
        </w:rPr>
        <w:t>AaeDV</w:t>
      </w:r>
      <w:r w:rsidRPr="00F14208">
        <w:rPr>
          <w:rFonts w:asciiTheme="minorHAnsi" w:hAnsiTheme="minorHAnsi" w:cstheme="minorHAnsi"/>
        </w:rPr>
        <w:t xml:space="preserve"> </w:t>
      </w:r>
      <w:r w:rsidRPr="00F14208">
        <w:rPr>
          <w:rFonts w:asciiTheme="minorHAnsi" w:hAnsiTheme="minorHAnsi" w:cstheme="minorHAnsi"/>
          <w:lang w:eastAsia="zh-CN"/>
        </w:rPr>
        <w:t xml:space="preserve">amiRNA </w:t>
      </w:r>
      <w:r w:rsidRPr="00F14208">
        <w:rPr>
          <w:rFonts w:asciiTheme="minorHAnsi" w:hAnsiTheme="minorHAnsi" w:cstheme="minorHAnsi"/>
        </w:rPr>
        <w:t xml:space="preserve">vector containing </w:t>
      </w:r>
      <w:r w:rsidRPr="00F14208">
        <w:rPr>
          <w:rFonts w:asciiTheme="minorHAnsi" w:hAnsiTheme="minorHAnsi" w:cstheme="minorHAnsi"/>
          <w:lang w:eastAsia="zh-CN"/>
        </w:rPr>
        <w:t>intronic shRNA</w:t>
      </w:r>
      <w:r w:rsidRPr="00F14208">
        <w:rPr>
          <w:rFonts w:asciiTheme="minorHAnsi" w:hAnsiTheme="minorHAnsi" w:cstheme="minorHAnsi"/>
        </w:rPr>
        <w:t xml:space="preserve"> </w:t>
      </w:r>
      <w:r w:rsidRPr="00F14208">
        <w:rPr>
          <w:rFonts w:asciiTheme="minorHAnsi" w:hAnsiTheme="minorHAnsi" w:cstheme="minorHAnsi"/>
          <w:lang w:eastAsia="zh-CN"/>
        </w:rPr>
        <w:t xml:space="preserve">and pre-amiRNA expression </w:t>
      </w:r>
      <w:r w:rsidRPr="00F14208">
        <w:rPr>
          <w:rFonts w:asciiTheme="minorHAnsi" w:hAnsiTheme="minorHAnsi" w:cstheme="minorHAnsi"/>
        </w:rPr>
        <w:t>cassettes, respectively</w:t>
      </w:r>
      <w:r w:rsidRPr="00F14208">
        <w:rPr>
          <w:rFonts w:asciiTheme="minorHAnsi" w:hAnsiTheme="minorHAnsi" w:cstheme="minorHAnsi"/>
          <w:lang w:eastAsia="zh-CN"/>
        </w:rPr>
        <w:t>, were used</w:t>
      </w:r>
      <w:r w:rsidRPr="00F14208">
        <w:rPr>
          <w:rFonts w:asciiTheme="minorHAnsi" w:hAnsiTheme="minorHAnsi" w:cstheme="minorHAnsi"/>
        </w:rPr>
        <w:t xml:space="preserve"> to knock down </w:t>
      </w:r>
      <w:r w:rsidRPr="00F14208">
        <w:rPr>
          <w:rFonts w:asciiTheme="minorHAnsi" w:hAnsiTheme="minorHAnsi" w:cstheme="minorHAnsi"/>
          <w:lang w:eastAsia="zh-CN"/>
        </w:rPr>
        <w:t xml:space="preserve">V-ATPase </w:t>
      </w:r>
      <w:r w:rsidRPr="00F14208">
        <w:rPr>
          <w:rFonts w:asciiTheme="minorHAnsi" w:hAnsiTheme="minorHAnsi" w:cstheme="minorHAnsi"/>
        </w:rPr>
        <w:t xml:space="preserve">mRNA in </w:t>
      </w:r>
      <w:r w:rsidRPr="00F14208">
        <w:rPr>
          <w:rFonts w:asciiTheme="minorHAnsi" w:hAnsiTheme="minorHAnsi" w:cstheme="minorHAnsi"/>
          <w:lang w:eastAsia="zh-CN"/>
        </w:rPr>
        <w:t xml:space="preserve">mosquito larvae </w:t>
      </w:r>
      <w:r w:rsidRPr="00F14208">
        <w:rPr>
          <w:rFonts w:asciiTheme="minorHAnsi" w:hAnsiTheme="minorHAnsi" w:cstheme="minorHAnsi"/>
        </w:rPr>
        <w:t>(</w:t>
      </w:r>
      <w:r w:rsidRPr="00AF29C4">
        <w:rPr>
          <w:rFonts w:asciiTheme="minorHAnsi" w:hAnsiTheme="minorHAnsi" w:cstheme="minorHAnsi"/>
          <w:b/>
        </w:rPr>
        <w:t>Figure 2</w:t>
      </w:r>
      <w:r w:rsidRPr="00AF29C4">
        <w:rPr>
          <w:rFonts w:asciiTheme="minorHAnsi" w:hAnsiTheme="minorHAnsi" w:cstheme="minorHAnsi"/>
          <w:b/>
          <w:lang w:eastAsia="zh-CN"/>
        </w:rPr>
        <w:t>C</w:t>
      </w:r>
      <w:r w:rsidRPr="00F14208">
        <w:rPr>
          <w:rFonts w:asciiTheme="minorHAnsi" w:hAnsiTheme="minorHAnsi" w:cstheme="minorHAnsi"/>
        </w:rPr>
        <w:t>)</w:t>
      </w:r>
      <w:r w:rsidRPr="00F14208">
        <w:rPr>
          <w:rFonts w:asciiTheme="minorHAnsi" w:hAnsiTheme="minorHAnsi" w:cstheme="minorHAnsi"/>
          <w:lang w:eastAsia="zh-CN"/>
        </w:rPr>
        <w:t xml:space="preserve">. </w:t>
      </w:r>
    </w:p>
    <w:p w14:paraId="6A608709" w14:textId="77777777" w:rsidR="006100EC" w:rsidRPr="00F14208" w:rsidRDefault="006100EC" w:rsidP="00522BFE">
      <w:pPr>
        <w:rPr>
          <w:rFonts w:asciiTheme="minorHAnsi" w:hAnsiTheme="minorHAnsi" w:cstheme="minorHAnsi"/>
          <w:lang w:eastAsia="zh-CN"/>
        </w:rPr>
      </w:pPr>
    </w:p>
    <w:p w14:paraId="14294468" w14:textId="75B35C43" w:rsidR="00E1205C" w:rsidRPr="00F14208" w:rsidRDefault="00061150" w:rsidP="00522BFE">
      <w:pPr>
        <w:rPr>
          <w:rFonts w:asciiTheme="minorHAnsi" w:hAnsiTheme="minorHAnsi" w:cstheme="minorHAnsi"/>
          <w:lang w:eastAsia="zh-CN"/>
        </w:rPr>
      </w:pPr>
      <w:r w:rsidRPr="00061150">
        <w:rPr>
          <w:rFonts w:asciiTheme="minorHAnsi" w:hAnsiTheme="minorHAnsi" w:cstheme="minorHAnsi"/>
          <w:b/>
          <w:lang w:eastAsia="zh-CN"/>
        </w:rPr>
        <w:t>Calculating the rAaeDV titers based on a standard curve that generated with the linear regression analysis.</w:t>
      </w:r>
      <w:r w:rsidRPr="00061150">
        <w:rPr>
          <w:rFonts w:asciiTheme="minorHAnsi" w:hAnsiTheme="minorHAnsi" w:cstheme="minorHAnsi"/>
          <w:lang w:eastAsia="zh-CN"/>
        </w:rPr>
        <w:t xml:space="preserve"> The y-axis represents the Log10 value of standard DNA molecular concentration, and the x-axis indicates the CT value. The CT numbers (x-axis) and Log10 (concentration) values (y-axis) displayed a good correlation (R</w:t>
      </w:r>
      <w:r w:rsidRPr="00061150">
        <w:rPr>
          <w:rFonts w:asciiTheme="minorHAnsi" w:hAnsiTheme="minorHAnsi" w:cstheme="minorHAnsi"/>
          <w:vertAlign w:val="superscript"/>
          <w:lang w:eastAsia="zh-CN"/>
        </w:rPr>
        <w:t>2</w:t>
      </w:r>
      <w:r w:rsidRPr="00061150">
        <w:rPr>
          <w:rFonts w:asciiTheme="minorHAnsi" w:hAnsiTheme="minorHAnsi" w:cstheme="minorHAnsi"/>
          <w:lang w:eastAsia="zh-CN"/>
        </w:rPr>
        <w:t xml:space="preserve"> = 0.9988) and meet the equation y = -</w:t>
      </w:r>
      <w:r w:rsidR="002D11BB">
        <w:rPr>
          <w:rFonts w:asciiTheme="minorHAnsi" w:hAnsiTheme="minorHAnsi" w:cstheme="minorHAnsi"/>
          <w:lang w:eastAsia="zh-CN"/>
        </w:rPr>
        <w:t xml:space="preserve"> </w:t>
      </w:r>
      <w:r w:rsidRPr="00061150">
        <w:rPr>
          <w:rFonts w:asciiTheme="minorHAnsi" w:hAnsiTheme="minorHAnsi" w:cstheme="minorHAnsi"/>
          <w:lang w:eastAsia="zh-CN"/>
        </w:rPr>
        <w:t>0.288x + 13.87 (</w:t>
      </w:r>
      <w:r w:rsidRPr="007C1058">
        <w:rPr>
          <w:rFonts w:asciiTheme="minorHAnsi" w:hAnsiTheme="minorHAnsi" w:cstheme="minorHAnsi"/>
          <w:b/>
          <w:lang w:eastAsia="zh-CN"/>
        </w:rPr>
        <w:t>Figure 3</w:t>
      </w:r>
      <w:r w:rsidRPr="00061150">
        <w:rPr>
          <w:rFonts w:asciiTheme="minorHAnsi" w:hAnsiTheme="minorHAnsi" w:cstheme="minorHAnsi"/>
          <w:lang w:eastAsia="zh-CN"/>
        </w:rPr>
        <w:t>). Calculate the rAaeDV titers of samples using the linear equation (</w:t>
      </w:r>
      <w:r w:rsidRPr="00CB4193">
        <w:rPr>
          <w:rFonts w:asciiTheme="minorHAnsi" w:hAnsiTheme="minorHAnsi" w:cstheme="minorHAnsi"/>
          <w:b/>
          <w:lang w:eastAsia="zh-CN"/>
        </w:rPr>
        <w:t>Table 1</w:t>
      </w:r>
      <w:r w:rsidRPr="00061150">
        <w:rPr>
          <w:rFonts w:asciiTheme="minorHAnsi" w:hAnsiTheme="minorHAnsi" w:cstheme="minorHAnsi"/>
          <w:lang w:eastAsia="zh-CN"/>
        </w:rPr>
        <w:t>). Using the method described in the protocol (</w:t>
      </w:r>
      <w:r w:rsidRPr="00CB4193">
        <w:rPr>
          <w:rFonts w:asciiTheme="minorHAnsi" w:hAnsiTheme="minorHAnsi" w:cstheme="minorHAnsi"/>
          <w:b/>
          <w:lang w:eastAsia="zh-CN"/>
        </w:rPr>
        <w:t>step 6.2 and Table 1</w:t>
      </w:r>
      <w:r w:rsidRPr="00061150">
        <w:rPr>
          <w:rFonts w:asciiTheme="minorHAnsi" w:hAnsiTheme="minorHAnsi" w:cstheme="minorHAnsi"/>
          <w:lang w:eastAsia="zh-CN"/>
        </w:rPr>
        <w:t>), the high titers of rAaeDV (4 mL, &gt;7.65 x 10</w:t>
      </w:r>
      <w:r w:rsidRPr="00061150">
        <w:rPr>
          <w:rFonts w:asciiTheme="minorHAnsi" w:hAnsiTheme="minorHAnsi" w:cstheme="minorHAnsi"/>
          <w:vertAlign w:val="superscript"/>
          <w:lang w:eastAsia="zh-CN"/>
        </w:rPr>
        <w:t>10</w:t>
      </w:r>
      <w:r w:rsidRPr="00061150">
        <w:rPr>
          <w:rFonts w:asciiTheme="minorHAnsi" w:hAnsiTheme="minorHAnsi" w:cstheme="minorHAnsi"/>
          <w:lang w:eastAsia="zh-CN"/>
        </w:rPr>
        <w:t xml:space="preserve"> particles/mL) were harvested. </w:t>
      </w:r>
      <w:r w:rsidR="0057124C" w:rsidRPr="00F14208">
        <w:rPr>
          <w:rFonts w:asciiTheme="minorHAnsi" w:hAnsiTheme="minorHAnsi" w:cstheme="minorHAnsi"/>
          <w:lang w:eastAsia="zh-CN"/>
        </w:rPr>
        <w:t>Recombinant viruses (VrepUCA-7, VrepUCA-7s, VrepUCA-amiVTP, VrepUCA-shVTP, VrepUCA941-1, VrepUCA-941-1s, and VrepUCA-shct) were generated by transfecting the corresponding infection clones pUCA-7, pUCA-7s, pUCA-amiVTP, pUCA941-1, pUCA941-1s, pUCA-shct</w:t>
      </w:r>
      <w:r w:rsidR="000614FD" w:rsidRPr="00F14208">
        <w:rPr>
          <w:rFonts w:asciiTheme="minorHAnsi" w:hAnsiTheme="minorHAnsi" w:cstheme="minorHAnsi"/>
          <w:lang w:eastAsia="zh-CN"/>
        </w:rPr>
        <w:t xml:space="preserve"> into C6/36 cells (</w:t>
      </w:r>
      <w:r w:rsidR="00740948" w:rsidRPr="00061150">
        <w:rPr>
          <w:rFonts w:asciiTheme="minorHAnsi" w:hAnsiTheme="minorHAnsi" w:cstheme="minorHAnsi"/>
          <w:b/>
          <w:lang w:eastAsia="zh-CN"/>
        </w:rPr>
        <w:t xml:space="preserve">sections </w:t>
      </w:r>
      <w:r w:rsidR="000614FD" w:rsidRPr="00061150">
        <w:rPr>
          <w:rFonts w:asciiTheme="minorHAnsi" w:hAnsiTheme="minorHAnsi" w:cstheme="minorHAnsi"/>
          <w:b/>
          <w:lang w:eastAsia="zh-CN"/>
        </w:rPr>
        <w:t>3</w:t>
      </w:r>
      <w:r w:rsidR="00CC78F0" w:rsidRPr="00061150">
        <w:rPr>
          <w:rFonts w:asciiTheme="minorHAnsi" w:hAnsiTheme="minorHAnsi" w:cstheme="minorHAnsi"/>
          <w:b/>
          <w:lang w:eastAsia="zh-CN"/>
        </w:rPr>
        <w:t xml:space="preserve">, </w:t>
      </w:r>
      <w:r w:rsidR="000614FD" w:rsidRPr="00061150">
        <w:rPr>
          <w:rFonts w:asciiTheme="minorHAnsi" w:hAnsiTheme="minorHAnsi" w:cstheme="minorHAnsi"/>
          <w:b/>
          <w:lang w:eastAsia="zh-CN"/>
        </w:rPr>
        <w:t>4</w:t>
      </w:r>
      <w:r w:rsidR="00CC78F0" w:rsidRPr="00061150">
        <w:rPr>
          <w:rFonts w:asciiTheme="minorHAnsi" w:hAnsiTheme="minorHAnsi" w:cstheme="minorHAnsi"/>
          <w:b/>
          <w:lang w:eastAsia="zh-CN"/>
        </w:rPr>
        <w:t xml:space="preserve"> and 5</w:t>
      </w:r>
      <w:r w:rsidR="000614FD" w:rsidRPr="00F14208">
        <w:rPr>
          <w:rFonts w:asciiTheme="minorHAnsi" w:hAnsiTheme="minorHAnsi" w:cstheme="minorHAnsi"/>
          <w:lang w:eastAsia="zh-CN"/>
        </w:rPr>
        <w:t>)</w:t>
      </w:r>
      <w:r w:rsidR="006C137F" w:rsidRPr="00F14208">
        <w:rPr>
          <w:rFonts w:asciiTheme="minorHAnsi" w:hAnsiTheme="minorHAnsi" w:cstheme="minorHAnsi"/>
          <w:lang w:eastAsia="zh-CN"/>
        </w:rPr>
        <w:t>.</w:t>
      </w:r>
    </w:p>
    <w:p w14:paraId="0E31FEFC" w14:textId="77777777" w:rsidR="00E1205C" w:rsidRPr="00F14208" w:rsidRDefault="00E1205C" w:rsidP="00522BFE">
      <w:pPr>
        <w:rPr>
          <w:rFonts w:asciiTheme="minorHAnsi" w:hAnsiTheme="minorHAnsi" w:cstheme="minorHAnsi"/>
          <w:lang w:eastAsia="zh-CN"/>
        </w:rPr>
      </w:pPr>
    </w:p>
    <w:p w14:paraId="2F0FBBAD" w14:textId="0308BFF9" w:rsidR="00CB1D6A" w:rsidRPr="00F14208" w:rsidRDefault="00CB1D6A" w:rsidP="00522BFE">
      <w:pPr>
        <w:rPr>
          <w:rFonts w:asciiTheme="minorHAnsi" w:hAnsiTheme="minorHAnsi" w:cstheme="minorHAnsi"/>
        </w:rPr>
      </w:pPr>
      <w:r w:rsidRPr="00F14208">
        <w:rPr>
          <w:rFonts w:asciiTheme="minorHAnsi" w:hAnsiTheme="minorHAnsi" w:cstheme="minorHAnsi"/>
          <w:b/>
        </w:rPr>
        <w:t>Determining the</w:t>
      </w:r>
      <w:r w:rsidRPr="00F14208">
        <w:rPr>
          <w:rFonts w:asciiTheme="minorHAnsi" w:hAnsiTheme="minorHAnsi" w:cstheme="minorHAnsi"/>
          <w:b/>
          <w:lang w:eastAsia="zh-CN"/>
        </w:rPr>
        <w:t xml:space="preserve"> miRNA overexpression and</w:t>
      </w:r>
      <w:r w:rsidRPr="00F14208">
        <w:rPr>
          <w:rFonts w:asciiTheme="minorHAnsi" w:hAnsiTheme="minorHAnsi" w:cstheme="minorHAnsi"/>
          <w:b/>
        </w:rPr>
        <w:t xml:space="preserve"> knockdown efficiency of rAaeDV vectors. </w:t>
      </w:r>
      <w:r w:rsidRPr="00F14208">
        <w:rPr>
          <w:rFonts w:asciiTheme="minorHAnsi" w:hAnsiTheme="minorHAnsi" w:cstheme="minorHAnsi"/>
        </w:rPr>
        <w:t xml:space="preserve">In the example, </w:t>
      </w:r>
      <w:r w:rsidRPr="00F14208">
        <w:rPr>
          <w:rFonts w:asciiTheme="minorHAnsi" w:hAnsiTheme="minorHAnsi" w:cstheme="minorHAnsi"/>
          <w:lang w:eastAsia="zh-CN"/>
        </w:rPr>
        <w:t>100 1</w:t>
      </w:r>
      <w:r w:rsidRPr="00F14208">
        <w:rPr>
          <w:rFonts w:asciiTheme="minorHAnsi" w:hAnsiTheme="minorHAnsi" w:cstheme="minorHAnsi"/>
          <w:vertAlign w:val="superscript"/>
          <w:lang w:eastAsia="zh-CN"/>
        </w:rPr>
        <w:t>st</w:t>
      </w:r>
      <w:r w:rsidRPr="00F14208">
        <w:rPr>
          <w:rFonts w:asciiTheme="minorHAnsi" w:hAnsiTheme="minorHAnsi" w:cstheme="minorHAnsi"/>
          <w:lang w:eastAsia="zh-CN"/>
        </w:rPr>
        <w:t xml:space="preserve"> instar larvae</w:t>
      </w:r>
      <w:r w:rsidRPr="00F14208">
        <w:rPr>
          <w:rFonts w:asciiTheme="minorHAnsi" w:hAnsiTheme="minorHAnsi" w:cstheme="minorHAnsi"/>
        </w:rPr>
        <w:t xml:space="preserve"> were treated with equal amounts (</w:t>
      </w:r>
      <w:r w:rsidR="00947964" w:rsidRPr="00F14208">
        <w:rPr>
          <w:rFonts w:asciiTheme="minorHAnsi" w:hAnsiTheme="minorHAnsi" w:cstheme="minorHAnsi"/>
        </w:rPr>
        <w:t xml:space="preserve">1.00 </w:t>
      </w:r>
      <w:r w:rsidR="00740948">
        <w:rPr>
          <w:rFonts w:asciiTheme="minorHAnsi" w:hAnsiTheme="minorHAnsi" w:cstheme="minorHAnsi"/>
          <w:color w:val="auto"/>
          <w:lang w:eastAsia="zh-CN"/>
        </w:rPr>
        <w:t xml:space="preserve">x </w:t>
      </w:r>
      <w:r w:rsidRPr="00F14208">
        <w:rPr>
          <w:rFonts w:asciiTheme="minorHAnsi" w:hAnsiTheme="minorHAnsi" w:cstheme="minorHAnsi"/>
        </w:rPr>
        <w:t>10</w:t>
      </w:r>
      <w:r w:rsidRPr="00F14208">
        <w:rPr>
          <w:rFonts w:asciiTheme="minorHAnsi" w:hAnsiTheme="minorHAnsi" w:cstheme="minorHAnsi"/>
          <w:vertAlign w:val="superscript"/>
        </w:rPr>
        <w:t>1</w:t>
      </w:r>
      <w:r w:rsidR="00947964" w:rsidRPr="00F14208">
        <w:rPr>
          <w:rFonts w:asciiTheme="minorHAnsi" w:hAnsiTheme="minorHAnsi" w:cstheme="minorHAnsi"/>
          <w:vertAlign w:val="superscript"/>
        </w:rPr>
        <w:t>0</w:t>
      </w:r>
      <w:r w:rsidRPr="00F14208">
        <w:rPr>
          <w:rFonts w:asciiTheme="minorHAnsi" w:hAnsiTheme="minorHAnsi" w:cstheme="minorHAnsi"/>
        </w:rPr>
        <w:t xml:space="preserve"> </w:t>
      </w:r>
      <w:r w:rsidRPr="00F14208">
        <w:rPr>
          <w:rFonts w:asciiTheme="minorHAnsi" w:hAnsiTheme="minorHAnsi" w:cstheme="minorHAnsi"/>
          <w:lang w:eastAsia="zh-CN"/>
        </w:rPr>
        <w:t>particles</w:t>
      </w:r>
      <w:r w:rsidR="00880C7D">
        <w:rPr>
          <w:rFonts w:asciiTheme="minorHAnsi" w:hAnsiTheme="minorHAnsi" w:cstheme="minorHAnsi"/>
        </w:rPr>
        <w:t>/mL</w:t>
      </w:r>
      <w:r w:rsidRPr="00F14208">
        <w:rPr>
          <w:rFonts w:asciiTheme="minorHAnsi" w:hAnsiTheme="minorHAnsi" w:cstheme="minorHAnsi"/>
        </w:rPr>
        <w:t>) of rA</w:t>
      </w:r>
      <w:r w:rsidRPr="00F14208">
        <w:rPr>
          <w:rFonts w:asciiTheme="minorHAnsi" w:hAnsiTheme="minorHAnsi" w:cstheme="minorHAnsi"/>
          <w:lang w:eastAsia="zh-CN"/>
        </w:rPr>
        <w:t>aeDV containing the intronic pre</w:t>
      </w:r>
      <w:r w:rsidR="00740948">
        <w:rPr>
          <w:rFonts w:asciiTheme="minorHAnsi" w:hAnsiTheme="minorHAnsi" w:cstheme="minorHAnsi"/>
          <w:lang w:eastAsia="zh-CN"/>
        </w:rPr>
        <w:t>-</w:t>
      </w:r>
      <w:r w:rsidRPr="00F14208">
        <w:rPr>
          <w:rFonts w:asciiTheme="minorHAnsi" w:hAnsiTheme="minorHAnsi" w:cstheme="minorHAnsi"/>
          <w:lang w:eastAsia="zh-CN"/>
        </w:rPr>
        <w:t>let-7 expression vector, the intronic let-7 sponge expression vector,</w:t>
      </w:r>
      <w:r w:rsidRPr="00F14208">
        <w:rPr>
          <w:rFonts w:asciiTheme="minorHAnsi" w:hAnsiTheme="minorHAnsi" w:cstheme="minorHAnsi"/>
        </w:rPr>
        <w:t xml:space="preserve"> the </w:t>
      </w:r>
      <w:r w:rsidRPr="00F14208">
        <w:rPr>
          <w:rFonts w:asciiTheme="minorHAnsi" w:hAnsiTheme="minorHAnsi" w:cstheme="minorHAnsi"/>
          <w:color w:val="auto"/>
          <w:lang w:eastAsia="zh-CN"/>
        </w:rPr>
        <w:t xml:space="preserve">human-specific pre-miR-941-1 </w:t>
      </w:r>
      <w:r w:rsidRPr="00F14208">
        <w:rPr>
          <w:rFonts w:asciiTheme="minorHAnsi" w:hAnsiTheme="minorHAnsi" w:cstheme="minorHAnsi"/>
          <w:lang w:eastAsia="zh-CN"/>
        </w:rPr>
        <w:t>expression vector</w:t>
      </w:r>
      <w:r w:rsidRPr="00F14208">
        <w:rPr>
          <w:rFonts w:asciiTheme="minorHAnsi" w:hAnsiTheme="minorHAnsi" w:cstheme="minorHAnsi"/>
        </w:rPr>
        <w:t xml:space="preserve"> or</w:t>
      </w:r>
      <w:r w:rsidRPr="00F14208">
        <w:rPr>
          <w:rFonts w:asciiTheme="minorHAnsi" w:hAnsiTheme="minorHAnsi" w:cstheme="minorHAnsi"/>
          <w:color w:val="auto"/>
          <w:lang w:eastAsia="zh-CN"/>
        </w:rPr>
        <w:t xml:space="preserve"> the miR-941-1 </w:t>
      </w:r>
      <w:r w:rsidRPr="00F14208">
        <w:rPr>
          <w:rFonts w:asciiTheme="minorHAnsi" w:hAnsiTheme="minorHAnsi" w:cstheme="minorHAnsi"/>
          <w:lang w:eastAsia="zh-CN"/>
        </w:rPr>
        <w:t>sponge expression vector</w:t>
      </w:r>
      <w:r w:rsidRPr="00F14208">
        <w:rPr>
          <w:rFonts w:asciiTheme="minorHAnsi" w:hAnsiTheme="minorHAnsi" w:cstheme="minorHAnsi"/>
        </w:rPr>
        <w:t xml:space="preserve"> by </w:t>
      </w:r>
      <w:r w:rsidRPr="00F14208">
        <w:rPr>
          <w:rFonts w:asciiTheme="minorHAnsi" w:hAnsiTheme="minorHAnsi" w:cstheme="minorHAnsi"/>
          <w:lang w:eastAsia="zh-CN"/>
        </w:rPr>
        <w:t>adding the virus into the water body of the larval habitat</w:t>
      </w:r>
      <w:r w:rsidRPr="00F14208">
        <w:rPr>
          <w:rFonts w:asciiTheme="minorHAnsi" w:hAnsiTheme="minorHAnsi" w:cstheme="minorHAnsi"/>
        </w:rPr>
        <w:t>. Five</w:t>
      </w:r>
      <w:r w:rsidRPr="00F14208">
        <w:rPr>
          <w:rFonts w:asciiTheme="minorHAnsi" w:hAnsiTheme="minorHAnsi" w:cstheme="minorHAnsi"/>
          <w:lang w:eastAsia="zh-CN"/>
        </w:rPr>
        <w:t xml:space="preserve"> days</w:t>
      </w:r>
      <w:r w:rsidRPr="00F14208">
        <w:rPr>
          <w:rFonts w:asciiTheme="minorHAnsi" w:hAnsiTheme="minorHAnsi" w:cstheme="minorHAnsi"/>
        </w:rPr>
        <w:t xml:space="preserve"> after </w:t>
      </w:r>
      <w:r w:rsidRPr="00F14208">
        <w:rPr>
          <w:rFonts w:asciiTheme="minorHAnsi" w:hAnsiTheme="minorHAnsi" w:cstheme="minorHAnsi"/>
          <w:lang w:eastAsia="zh-CN"/>
        </w:rPr>
        <w:t>infection</w:t>
      </w:r>
      <w:r w:rsidRPr="00F14208">
        <w:rPr>
          <w:rFonts w:asciiTheme="minorHAnsi" w:hAnsiTheme="minorHAnsi" w:cstheme="minorHAnsi"/>
        </w:rPr>
        <w:t xml:space="preserve">, the expression of </w:t>
      </w:r>
      <w:r w:rsidRPr="00F14208">
        <w:rPr>
          <w:rFonts w:asciiTheme="minorHAnsi" w:hAnsiTheme="minorHAnsi" w:cstheme="minorHAnsi"/>
          <w:lang w:eastAsia="zh-CN"/>
        </w:rPr>
        <w:t>aal-let-7 was</w:t>
      </w:r>
      <w:r w:rsidRPr="00F14208">
        <w:rPr>
          <w:rFonts w:asciiTheme="minorHAnsi" w:hAnsiTheme="minorHAnsi" w:cstheme="minorHAnsi"/>
        </w:rPr>
        <w:t xml:space="preserve"> determined by qPCR (</w:t>
      </w:r>
      <w:r w:rsidRPr="00AF29C4">
        <w:rPr>
          <w:rFonts w:asciiTheme="minorHAnsi" w:hAnsiTheme="minorHAnsi" w:cstheme="minorHAnsi"/>
          <w:b/>
        </w:rPr>
        <w:t>Figure 4</w:t>
      </w:r>
      <w:r w:rsidRPr="00F14208">
        <w:rPr>
          <w:rFonts w:asciiTheme="minorHAnsi" w:hAnsiTheme="minorHAnsi" w:cstheme="minorHAnsi"/>
        </w:rPr>
        <w:t>, n = 3</w:t>
      </w:r>
      <w:r w:rsidR="007A368E" w:rsidRPr="00F14208">
        <w:rPr>
          <w:rFonts w:asciiTheme="minorHAnsi" w:hAnsiTheme="minorHAnsi" w:cstheme="minorHAnsi"/>
        </w:rPr>
        <w:t xml:space="preserve">; </w:t>
      </w:r>
      <w:r w:rsidR="00AF29C4">
        <w:rPr>
          <w:rFonts w:asciiTheme="minorHAnsi" w:hAnsiTheme="minorHAnsi" w:cstheme="minorHAnsi"/>
          <w:b/>
        </w:rPr>
        <w:t xml:space="preserve">Supplemental Table </w:t>
      </w:r>
      <w:r w:rsidR="007A368E" w:rsidRPr="00AF29C4">
        <w:rPr>
          <w:rFonts w:asciiTheme="minorHAnsi" w:hAnsiTheme="minorHAnsi" w:cstheme="minorHAnsi"/>
          <w:b/>
        </w:rPr>
        <w:t>2</w:t>
      </w:r>
      <w:r w:rsidRPr="00F14208">
        <w:rPr>
          <w:rFonts w:asciiTheme="minorHAnsi" w:hAnsiTheme="minorHAnsi" w:cstheme="minorHAnsi"/>
        </w:rPr>
        <w:t xml:space="preserve">). The </w:t>
      </w:r>
      <w:r w:rsidRPr="00F14208">
        <w:rPr>
          <w:rFonts w:asciiTheme="minorHAnsi" w:hAnsiTheme="minorHAnsi" w:cstheme="minorHAnsi"/>
          <w:lang w:eastAsia="zh-CN"/>
        </w:rPr>
        <w:t>let-7</w:t>
      </w:r>
      <w:r w:rsidRPr="00F14208">
        <w:rPr>
          <w:rFonts w:asciiTheme="minorHAnsi" w:hAnsiTheme="minorHAnsi" w:cstheme="minorHAnsi"/>
        </w:rPr>
        <w:t xml:space="preserve"> levels</w:t>
      </w:r>
      <w:r w:rsidRPr="00F14208">
        <w:rPr>
          <w:rFonts w:asciiTheme="minorHAnsi" w:hAnsiTheme="minorHAnsi" w:cstheme="minorHAnsi"/>
          <w:lang w:eastAsia="zh-CN"/>
        </w:rPr>
        <w:t xml:space="preserve"> </w:t>
      </w:r>
      <w:r w:rsidR="00534E3B" w:rsidRPr="00F14208">
        <w:rPr>
          <w:rFonts w:asciiTheme="minorHAnsi" w:hAnsiTheme="minorHAnsi" w:cstheme="minorHAnsi"/>
          <w:lang w:eastAsia="zh-CN"/>
        </w:rPr>
        <w:t xml:space="preserve">that are displayed as the mean ± SD of three biological replicates </w:t>
      </w:r>
      <w:r w:rsidRPr="00F14208">
        <w:rPr>
          <w:rFonts w:asciiTheme="minorHAnsi" w:hAnsiTheme="minorHAnsi" w:cstheme="minorHAnsi"/>
          <w:lang w:eastAsia="zh-CN"/>
        </w:rPr>
        <w:t>in the larvae</w:t>
      </w:r>
      <w:r w:rsidR="00534E3B" w:rsidRPr="00F14208">
        <w:rPr>
          <w:rFonts w:asciiTheme="minorHAnsi" w:hAnsiTheme="minorHAnsi" w:cstheme="minorHAnsi"/>
          <w:lang w:eastAsia="zh-CN"/>
        </w:rPr>
        <w:t>,</w:t>
      </w:r>
      <w:r w:rsidRPr="00F14208">
        <w:rPr>
          <w:rFonts w:asciiTheme="minorHAnsi" w:hAnsiTheme="minorHAnsi" w:cstheme="minorHAnsi"/>
        </w:rPr>
        <w:t xml:space="preserve"> were substantially</w:t>
      </w:r>
      <w:r w:rsidRPr="00F14208">
        <w:rPr>
          <w:rFonts w:asciiTheme="minorHAnsi" w:hAnsiTheme="minorHAnsi" w:cstheme="minorHAnsi"/>
          <w:lang w:eastAsia="zh-CN"/>
        </w:rPr>
        <w:t xml:space="preserve"> increased or decreased </w:t>
      </w:r>
      <w:r w:rsidRPr="00F14208">
        <w:rPr>
          <w:rFonts w:asciiTheme="minorHAnsi" w:hAnsiTheme="minorHAnsi" w:cstheme="minorHAnsi"/>
        </w:rPr>
        <w:t>by the pre-</w:t>
      </w:r>
      <w:r w:rsidRPr="00F14208">
        <w:rPr>
          <w:rFonts w:asciiTheme="minorHAnsi" w:hAnsiTheme="minorHAnsi" w:cstheme="minorHAnsi"/>
          <w:lang w:eastAsia="zh-CN"/>
        </w:rPr>
        <w:t xml:space="preserve">let-7-expressing </w:t>
      </w:r>
      <w:r w:rsidRPr="00F14208">
        <w:rPr>
          <w:rFonts w:asciiTheme="minorHAnsi" w:hAnsiTheme="minorHAnsi" w:cstheme="minorHAnsi"/>
        </w:rPr>
        <w:t>rA</w:t>
      </w:r>
      <w:r w:rsidRPr="00F14208">
        <w:rPr>
          <w:rFonts w:asciiTheme="minorHAnsi" w:hAnsiTheme="minorHAnsi" w:cstheme="minorHAnsi"/>
          <w:lang w:eastAsia="zh-CN"/>
        </w:rPr>
        <w:t>aeDV</w:t>
      </w:r>
      <w:r w:rsidRPr="00F14208">
        <w:rPr>
          <w:rFonts w:asciiTheme="minorHAnsi" w:hAnsiTheme="minorHAnsi" w:cstheme="minorHAnsi"/>
        </w:rPr>
        <w:t xml:space="preserve"> (</w:t>
      </w:r>
      <w:r w:rsidRPr="00F14208">
        <w:rPr>
          <w:rFonts w:asciiTheme="minorHAnsi" w:hAnsiTheme="minorHAnsi" w:cstheme="minorHAnsi"/>
          <w:lang w:eastAsia="zh-CN"/>
        </w:rPr>
        <w:t xml:space="preserve">overexpressed by </w:t>
      </w:r>
      <w:r w:rsidRPr="00F14208">
        <w:rPr>
          <w:rFonts w:asciiTheme="minorHAnsi" w:hAnsiTheme="minorHAnsi" w:cstheme="minorHAnsi"/>
        </w:rPr>
        <w:t>2</w:t>
      </w:r>
      <w:r w:rsidR="00740948">
        <w:rPr>
          <w:rFonts w:asciiTheme="minorHAnsi" w:hAnsiTheme="minorHAnsi" w:cstheme="minorHAnsi"/>
        </w:rPr>
        <w:t>,</w:t>
      </w:r>
      <w:r w:rsidRPr="00F14208">
        <w:rPr>
          <w:rFonts w:asciiTheme="minorHAnsi" w:hAnsiTheme="minorHAnsi" w:cstheme="minorHAnsi"/>
        </w:rPr>
        <w:t xml:space="preserve">843.31 </w:t>
      </w:r>
      <w:r w:rsidRPr="00F14208">
        <w:rPr>
          <w:rFonts w:asciiTheme="minorHAnsi" w:hAnsiTheme="minorHAnsi" w:cstheme="minorHAnsi"/>
          <w:lang w:eastAsia="zh-CN"/>
        </w:rPr>
        <w:t>± 80.72%</w:t>
      </w:r>
      <w:r w:rsidRPr="00F14208">
        <w:rPr>
          <w:rFonts w:asciiTheme="minorHAnsi" w:hAnsiTheme="minorHAnsi" w:cstheme="minorHAnsi"/>
        </w:rPr>
        <w:t xml:space="preserve">, </w:t>
      </w:r>
      <w:r w:rsidR="00740948">
        <w:rPr>
          <w:rFonts w:asciiTheme="minorHAnsi" w:hAnsiTheme="minorHAnsi" w:cstheme="minorHAnsi"/>
        </w:rPr>
        <w:t>p</w:t>
      </w:r>
      <w:r w:rsidR="00740948" w:rsidRPr="00F14208">
        <w:rPr>
          <w:rFonts w:asciiTheme="minorHAnsi" w:hAnsiTheme="minorHAnsi" w:cstheme="minorHAnsi"/>
        </w:rPr>
        <w:t xml:space="preserve"> </w:t>
      </w:r>
      <w:r w:rsidRPr="00F14208">
        <w:rPr>
          <w:rFonts w:asciiTheme="minorHAnsi" w:hAnsiTheme="minorHAnsi" w:cstheme="minorHAnsi"/>
        </w:rPr>
        <w:t>&lt; 0.0001</w:t>
      </w:r>
      <w:r w:rsidR="00534E3B" w:rsidRPr="00F14208">
        <w:rPr>
          <w:rFonts w:asciiTheme="minorHAnsi" w:hAnsiTheme="minorHAnsi" w:cstheme="minorHAnsi"/>
          <w:lang w:eastAsia="zh-CN"/>
        </w:rPr>
        <w:t>, t-test</w:t>
      </w:r>
      <w:r w:rsidRPr="00F14208">
        <w:rPr>
          <w:rFonts w:asciiTheme="minorHAnsi" w:hAnsiTheme="minorHAnsi" w:cstheme="minorHAnsi"/>
        </w:rPr>
        <w:t>)</w:t>
      </w:r>
      <w:r w:rsidRPr="00F14208">
        <w:rPr>
          <w:rFonts w:asciiTheme="minorHAnsi" w:hAnsiTheme="minorHAnsi" w:cstheme="minorHAnsi"/>
          <w:lang w:eastAsia="zh-CN"/>
        </w:rPr>
        <w:t xml:space="preserve"> and the let-7-sponge-expressing </w:t>
      </w:r>
      <w:r w:rsidRPr="00F14208">
        <w:rPr>
          <w:rFonts w:asciiTheme="minorHAnsi" w:hAnsiTheme="minorHAnsi" w:cstheme="minorHAnsi"/>
        </w:rPr>
        <w:t>rA</w:t>
      </w:r>
      <w:r w:rsidRPr="00F14208">
        <w:rPr>
          <w:rFonts w:asciiTheme="minorHAnsi" w:hAnsiTheme="minorHAnsi" w:cstheme="minorHAnsi"/>
          <w:lang w:eastAsia="zh-CN"/>
        </w:rPr>
        <w:t>aeDV</w:t>
      </w:r>
      <w:r w:rsidRPr="00F14208">
        <w:rPr>
          <w:rFonts w:asciiTheme="minorHAnsi" w:hAnsiTheme="minorHAnsi" w:cstheme="minorHAnsi"/>
        </w:rPr>
        <w:t xml:space="preserve"> (</w:t>
      </w:r>
      <w:r w:rsidRPr="00F14208">
        <w:rPr>
          <w:rFonts w:asciiTheme="minorHAnsi" w:hAnsiTheme="minorHAnsi" w:cstheme="minorHAnsi"/>
          <w:lang w:eastAsia="zh-CN"/>
        </w:rPr>
        <w:t>downregulated</w:t>
      </w:r>
      <w:r w:rsidRPr="00F14208">
        <w:rPr>
          <w:rFonts w:asciiTheme="minorHAnsi" w:hAnsiTheme="minorHAnsi" w:cstheme="minorHAnsi"/>
        </w:rPr>
        <w:t xml:space="preserve"> </w:t>
      </w:r>
      <w:r w:rsidRPr="00F14208">
        <w:rPr>
          <w:rFonts w:asciiTheme="minorHAnsi" w:hAnsiTheme="minorHAnsi" w:cstheme="minorHAnsi"/>
          <w:lang w:eastAsia="zh-CN"/>
        </w:rPr>
        <w:t>by</w:t>
      </w:r>
      <w:r w:rsidRPr="00F14208">
        <w:rPr>
          <w:rFonts w:asciiTheme="minorHAnsi" w:hAnsiTheme="minorHAnsi" w:cstheme="minorHAnsi"/>
        </w:rPr>
        <w:t xml:space="preserve"> 74.78 </w:t>
      </w:r>
      <w:r w:rsidRPr="00F14208">
        <w:rPr>
          <w:rFonts w:asciiTheme="minorHAnsi" w:hAnsiTheme="minorHAnsi" w:cstheme="minorHAnsi"/>
          <w:lang w:eastAsia="zh-CN"/>
        </w:rPr>
        <w:t>±</w:t>
      </w:r>
      <w:r w:rsidRPr="00F14208">
        <w:rPr>
          <w:rFonts w:asciiTheme="minorHAnsi" w:hAnsiTheme="minorHAnsi" w:cstheme="minorHAnsi"/>
        </w:rPr>
        <w:t xml:space="preserve"> 1.60%, </w:t>
      </w:r>
      <w:r w:rsidR="00740948">
        <w:rPr>
          <w:rFonts w:asciiTheme="minorHAnsi" w:hAnsiTheme="minorHAnsi" w:cstheme="minorHAnsi"/>
        </w:rPr>
        <w:t>p</w:t>
      </w:r>
      <w:r w:rsidR="00740948" w:rsidRPr="00F14208">
        <w:rPr>
          <w:rFonts w:asciiTheme="minorHAnsi" w:hAnsiTheme="minorHAnsi" w:cstheme="minorHAnsi"/>
        </w:rPr>
        <w:t xml:space="preserve"> </w:t>
      </w:r>
      <w:r w:rsidRPr="00F14208">
        <w:rPr>
          <w:rFonts w:asciiTheme="minorHAnsi" w:hAnsiTheme="minorHAnsi" w:cstheme="minorHAnsi"/>
        </w:rPr>
        <w:t>&lt; 0.0001</w:t>
      </w:r>
      <w:r w:rsidR="00534E3B" w:rsidRPr="00F14208">
        <w:rPr>
          <w:rFonts w:asciiTheme="minorHAnsi" w:hAnsiTheme="minorHAnsi" w:cstheme="minorHAnsi"/>
        </w:rPr>
        <w:t>, t-test</w:t>
      </w:r>
      <w:r w:rsidRPr="00F14208">
        <w:rPr>
          <w:rFonts w:asciiTheme="minorHAnsi" w:hAnsiTheme="minorHAnsi" w:cstheme="minorHAnsi"/>
        </w:rPr>
        <w:t>), respectively.</w:t>
      </w:r>
    </w:p>
    <w:p w14:paraId="099FA32F" w14:textId="77777777" w:rsidR="00E1205C" w:rsidRPr="00F14208" w:rsidRDefault="00E1205C" w:rsidP="00522BFE">
      <w:pPr>
        <w:rPr>
          <w:rFonts w:asciiTheme="minorHAnsi" w:hAnsiTheme="minorHAnsi" w:cstheme="minorHAnsi"/>
          <w:lang w:eastAsia="zh-CN"/>
        </w:rPr>
      </w:pPr>
    </w:p>
    <w:p w14:paraId="4C43F28D" w14:textId="10CB7395" w:rsidR="00CB1D6A" w:rsidRPr="00F14208" w:rsidRDefault="00CB1D6A" w:rsidP="00522BFE">
      <w:pPr>
        <w:rPr>
          <w:rFonts w:asciiTheme="minorHAnsi" w:hAnsiTheme="minorHAnsi" w:cstheme="minorHAnsi"/>
        </w:rPr>
      </w:pPr>
      <w:r w:rsidRPr="00F14208">
        <w:rPr>
          <w:rFonts w:asciiTheme="minorHAnsi" w:hAnsiTheme="minorHAnsi" w:cstheme="minorHAnsi"/>
          <w:b/>
        </w:rPr>
        <w:t>Monitoring the</w:t>
      </w:r>
      <w:r w:rsidRPr="00F14208">
        <w:rPr>
          <w:rFonts w:asciiTheme="minorHAnsi" w:hAnsiTheme="minorHAnsi" w:cstheme="minorHAnsi"/>
          <w:b/>
          <w:lang w:eastAsia="zh-CN"/>
        </w:rPr>
        <w:t xml:space="preserve"> V-ATPase mRNA</w:t>
      </w:r>
      <w:r w:rsidRPr="00F14208">
        <w:rPr>
          <w:rFonts w:asciiTheme="minorHAnsi" w:hAnsiTheme="minorHAnsi" w:cstheme="minorHAnsi"/>
          <w:b/>
        </w:rPr>
        <w:t xml:space="preserve"> knockdown efficiency of rAaeDV vectors.</w:t>
      </w:r>
      <w:r w:rsidRPr="00F14208">
        <w:rPr>
          <w:rFonts w:asciiTheme="minorHAnsi" w:hAnsiTheme="minorHAnsi" w:cstheme="minorHAnsi"/>
        </w:rPr>
        <w:t xml:space="preserve"> A total of </w:t>
      </w:r>
      <w:r w:rsidRPr="00F14208">
        <w:rPr>
          <w:rFonts w:asciiTheme="minorHAnsi" w:hAnsiTheme="minorHAnsi" w:cstheme="minorHAnsi"/>
          <w:lang w:eastAsia="zh-CN"/>
        </w:rPr>
        <w:t>100 1</w:t>
      </w:r>
      <w:r w:rsidRPr="00F14208">
        <w:rPr>
          <w:rFonts w:asciiTheme="minorHAnsi" w:hAnsiTheme="minorHAnsi" w:cstheme="minorHAnsi"/>
          <w:vertAlign w:val="superscript"/>
          <w:lang w:eastAsia="zh-CN"/>
        </w:rPr>
        <w:t xml:space="preserve">st </w:t>
      </w:r>
      <w:r w:rsidRPr="00F14208">
        <w:rPr>
          <w:rFonts w:asciiTheme="minorHAnsi" w:hAnsiTheme="minorHAnsi" w:cstheme="minorHAnsi"/>
          <w:lang w:eastAsia="zh-CN"/>
        </w:rPr>
        <w:t>instar larvae</w:t>
      </w:r>
      <w:r w:rsidRPr="00F14208">
        <w:rPr>
          <w:rFonts w:asciiTheme="minorHAnsi" w:hAnsiTheme="minorHAnsi" w:cstheme="minorHAnsi"/>
        </w:rPr>
        <w:t xml:space="preserve"> were treated with equal amounts (</w:t>
      </w:r>
      <w:r w:rsidR="0000587E" w:rsidRPr="00F14208">
        <w:rPr>
          <w:rFonts w:asciiTheme="minorHAnsi" w:hAnsiTheme="minorHAnsi" w:cstheme="minorHAnsi"/>
        </w:rPr>
        <w:t xml:space="preserve">1.00 </w:t>
      </w:r>
      <w:r w:rsidR="00740948">
        <w:rPr>
          <w:rFonts w:asciiTheme="minorHAnsi" w:hAnsiTheme="minorHAnsi" w:cstheme="minorHAnsi"/>
          <w:color w:val="auto"/>
          <w:lang w:eastAsia="zh-CN"/>
        </w:rPr>
        <w:t>x</w:t>
      </w:r>
      <w:r w:rsidR="00740948" w:rsidRPr="00F14208">
        <w:rPr>
          <w:rFonts w:asciiTheme="minorHAnsi" w:hAnsiTheme="minorHAnsi" w:cstheme="minorHAnsi"/>
          <w:color w:val="auto"/>
          <w:lang w:eastAsia="zh-CN"/>
        </w:rPr>
        <w:t xml:space="preserve"> </w:t>
      </w:r>
      <w:r w:rsidRPr="00F14208">
        <w:rPr>
          <w:rFonts w:asciiTheme="minorHAnsi" w:hAnsiTheme="minorHAnsi" w:cstheme="minorHAnsi"/>
        </w:rPr>
        <w:t>10</w:t>
      </w:r>
      <w:r w:rsidRPr="00F14208">
        <w:rPr>
          <w:rFonts w:asciiTheme="minorHAnsi" w:hAnsiTheme="minorHAnsi" w:cstheme="minorHAnsi"/>
          <w:vertAlign w:val="superscript"/>
        </w:rPr>
        <w:t>1</w:t>
      </w:r>
      <w:r w:rsidR="0000587E" w:rsidRPr="00F14208">
        <w:rPr>
          <w:rFonts w:asciiTheme="minorHAnsi" w:hAnsiTheme="minorHAnsi" w:cstheme="minorHAnsi"/>
          <w:vertAlign w:val="superscript"/>
        </w:rPr>
        <w:t>0</w:t>
      </w:r>
      <w:r w:rsidRPr="00F14208">
        <w:rPr>
          <w:rFonts w:asciiTheme="minorHAnsi" w:hAnsiTheme="minorHAnsi" w:cstheme="minorHAnsi"/>
        </w:rPr>
        <w:t xml:space="preserve"> </w:t>
      </w:r>
      <w:r w:rsidRPr="00F14208">
        <w:rPr>
          <w:rFonts w:asciiTheme="minorHAnsi" w:hAnsiTheme="minorHAnsi" w:cstheme="minorHAnsi"/>
          <w:lang w:eastAsia="zh-CN"/>
        </w:rPr>
        <w:t>particles</w:t>
      </w:r>
      <w:r w:rsidR="00880C7D">
        <w:rPr>
          <w:rFonts w:asciiTheme="minorHAnsi" w:hAnsiTheme="minorHAnsi" w:cstheme="minorHAnsi"/>
        </w:rPr>
        <w:t>/mL</w:t>
      </w:r>
      <w:r w:rsidRPr="00F14208">
        <w:rPr>
          <w:rFonts w:asciiTheme="minorHAnsi" w:hAnsiTheme="minorHAnsi" w:cstheme="minorHAnsi"/>
        </w:rPr>
        <w:t xml:space="preserve">) of </w:t>
      </w:r>
      <w:r w:rsidRPr="00F14208">
        <w:rPr>
          <w:rFonts w:asciiTheme="minorHAnsi" w:hAnsiTheme="minorHAnsi" w:cstheme="minorHAnsi"/>
          <w:lang w:eastAsia="zh-CN"/>
        </w:rPr>
        <w:t xml:space="preserve">intronic amiRNA-expressing </w:t>
      </w:r>
      <w:r w:rsidRPr="00F14208">
        <w:rPr>
          <w:rFonts w:asciiTheme="minorHAnsi" w:hAnsiTheme="minorHAnsi" w:cstheme="minorHAnsi"/>
        </w:rPr>
        <w:t>rA</w:t>
      </w:r>
      <w:r w:rsidRPr="00F14208">
        <w:rPr>
          <w:rFonts w:asciiTheme="minorHAnsi" w:hAnsiTheme="minorHAnsi" w:cstheme="minorHAnsi"/>
          <w:lang w:eastAsia="zh-CN"/>
        </w:rPr>
        <w:t>aeDV, intronic shRNA-expressing rAaeDV,</w:t>
      </w:r>
      <w:r w:rsidRPr="00F14208">
        <w:rPr>
          <w:rFonts w:asciiTheme="minorHAnsi" w:hAnsiTheme="minorHAnsi" w:cstheme="minorHAnsi"/>
        </w:rPr>
        <w:t xml:space="preserve"> </w:t>
      </w:r>
      <w:r w:rsidRPr="00F14208">
        <w:rPr>
          <w:rFonts w:asciiTheme="minorHAnsi" w:hAnsiTheme="minorHAnsi" w:cstheme="minorHAnsi"/>
          <w:color w:val="auto"/>
          <w:lang w:eastAsia="zh-CN"/>
        </w:rPr>
        <w:t>human-specific pre-miR-941-1-</w:t>
      </w:r>
      <w:r w:rsidRPr="00F14208">
        <w:rPr>
          <w:rFonts w:asciiTheme="minorHAnsi" w:hAnsiTheme="minorHAnsi" w:cstheme="minorHAnsi"/>
          <w:lang w:eastAsia="zh-CN"/>
        </w:rPr>
        <w:t xml:space="preserve">expressing </w:t>
      </w:r>
      <w:r w:rsidRPr="00F14208">
        <w:rPr>
          <w:rFonts w:asciiTheme="minorHAnsi" w:hAnsiTheme="minorHAnsi" w:cstheme="minorHAnsi"/>
        </w:rPr>
        <w:t>rA</w:t>
      </w:r>
      <w:r w:rsidRPr="00F14208">
        <w:rPr>
          <w:rFonts w:asciiTheme="minorHAnsi" w:hAnsiTheme="minorHAnsi" w:cstheme="minorHAnsi"/>
          <w:lang w:eastAsia="zh-CN"/>
        </w:rPr>
        <w:t>aeDV</w:t>
      </w:r>
      <w:r w:rsidRPr="00F14208">
        <w:rPr>
          <w:rFonts w:asciiTheme="minorHAnsi" w:hAnsiTheme="minorHAnsi" w:cstheme="minorHAnsi"/>
        </w:rPr>
        <w:t xml:space="preserve"> or</w:t>
      </w:r>
      <w:r w:rsidRPr="00F14208">
        <w:rPr>
          <w:rFonts w:asciiTheme="minorHAnsi" w:hAnsiTheme="minorHAnsi" w:cstheme="minorHAnsi"/>
          <w:color w:val="auto"/>
          <w:lang w:eastAsia="zh-CN"/>
        </w:rPr>
        <w:t xml:space="preserve"> </w:t>
      </w:r>
      <w:r w:rsidRPr="00F14208">
        <w:rPr>
          <w:rFonts w:asciiTheme="minorHAnsi" w:hAnsiTheme="minorHAnsi" w:cstheme="minorHAnsi"/>
        </w:rPr>
        <w:t>scramble</w:t>
      </w:r>
      <w:r w:rsidRPr="00F14208">
        <w:rPr>
          <w:rFonts w:asciiTheme="minorHAnsi" w:hAnsiTheme="minorHAnsi" w:cstheme="minorHAnsi"/>
          <w:lang w:eastAsia="zh-CN"/>
        </w:rPr>
        <w:t xml:space="preserve"> shRNA-expressing rAaeDV</w:t>
      </w:r>
      <w:r w:rsidRPr="00F14208">
        <w:rPr>
          <w:rFonts w:asciiTheme="minorHAnsi" w:hAnsiTheme="minorHAnsi" w:cstheme="minorHAnsi"/>
        </w:rPr>
        <w:t xml:space="preserve"> by </w:t>
      </w:r>
      <w:r w:rsidRPr="00F14208">
        <w:rPr>
          <w:rFonts w:asciiTheme="minorHAnsi" w:hAnsiTheme="minorHAnsi" w:cstheme="minorHAnsi"/>
          <w:lang w:eastAsia="zh-CN"/>
        </w:rPr>
        <w:t>adding the virus into the water body of the larval habitat</w:t>
      </w:r>
      <w:r w:rsidRPr="00F14208">
        <w:rPr>
          <w:rFonts w:asciiTheme="minorHAnsi" w:hAnsiTheme="minorHAnsi" w:cstheme="minorHAnsi"/>
        </w:rPr>
        <w:t xml:space="preserve">. </w:t>
      </w:r>
      <w:r w:rsidRPr="00F14208">
        <w:rPr>
          <w:rFonts w:asciiTheme="minorHAnsi" w:hAnsiTheme="minorHAnsi" w:cstheme="minorHAnsi"/>
          <w:lang w:eastAsia="zh-CN"/>
        </w:rPr>
        <w:t>Five days</w:t>
      </w:r>
      <w:r w:rsidRPr="00F14208">
        <w:rPr>
          <w:rFonts w:asciiTheme="minorHAnsi" w:hAnsiTheme="minorHAnsi" w:cstheme="minorHAnsi"/>
        </w:rPr>
        <w:t xml:space="preserve"> after </w:t>
      </w:r>
      <w:r w:rsidRPr="00F14208">
        <w:rPr>
          <w:rFonts w:asciiTheme="minorHAnsi" w:hAnsiTheme="minorHAnsi" w:cstheme="minorHAnsi"/>
          <w:lang w:eastAsia="zh-CN"/>
        </w:rPr>
        <w:t>infection</w:t>
      </w:r>
      <w:r w:rsidRPr="00F14208">
        <w:rPr>
          <w:rFonts w:asciiTheme="minorHAnsi" w:hAnsiTheme="minorHAnsi" w:cstheme="minorHAnsi"/>
        </w:rPr>
        <w:t>, the expression of</w:t>
      </w:r>
      <w:r w:rsidRPr="00F14208">
        <w:rPr>
          <w:rFonts w:asciiTheme="minorHAnsi" w:hAnsiTheme="minorHAnsi" w:cstheme="minorHAnsi"/>
          <w:lang w:eastAsia="zh-CN"/>
        </w:rPr>
        <w:t xml:space="preserve"> V-ATPase mRNA was</w:t>
      </w:r>
      <w:r w:rsidRPr="00F14208">
        <w:rPr>
          <w:rFonts w:asciiTheme="minorHAnsi" w:hAnsiTheme="minorHAnsi" w:cstheme="minorHAnsi"/>
        </w:rPr>
        <w:t xml:space="preserve"> determined by qPCR (</w:t>
      </w:r>
      <w:r w:rsidRPr="00AF29C4">
        <w:rPr>
          <w:rFonts w:asciiTheme="minorHAnsi" w:hAnsiTheme="minorHAnsi" w:cstheme="minorHAnsi"/>
          <w:b/>
        </w:rPr>
        <w:t>Figure 5</w:t>
      </w:r>
      <w:r w:rsidRPr="00F14208">
        <w:rPr>
          <w:rFonts w:asciiTheme="minorHAnsi" w:hAnsiTheme="minorHAnsi" w:cstheme="minorHAnsi"/>
        </w:rPr>
        <w:t>, n = 3</w:t>
      </w:r>
      <w:r w:rsidR="007A368E" w:rsidRPr="00F14208">
        <w:rPr>
          <w:rFonts w:asciiTheme="minorHAnsi" w:hAnsiTheme="minorHAnsi" w:cstheme="minorHAnsi"/>
        </w:rPr>
        <w:t xml:space="preserve">; </w:t>
      </w:r>
      <w:r w:rsidR="00AF29C4">
        <w:rPr>
          <w:rFonts w:asciiTheme="minorHAnsi" w:hAnsiTheme="minorHAnsi" w:cstheme="minorHAnsi"/>
          <w:b/>
        </w:rPr>
        <w:t xml:space="preserve">Supplemental Table </w:t>
      </w:r>
      <w:r w:rsidR="007A368E" w:rsidRPr="00AF29C4">
        <w:rPr>
          <w:rFonts w:asciiTheme="minorHAnsi" w:hAnsiTheme="minorHAnsi" w:cstheme="minorHAnsi"/>
          <w:b/>
        </w:rPr>
        <w:t>2</w:t>
      </w:r>
      <w:r w:rsidRPr="00F14208">
        <w:rPr>
          <w:rFonts w:asciiTheme="minorHAnsi" w:hAnsiTheme="minorHAnsi" w:cstheme="minorHAnsi"/>
        </w:rPr>
        <w:t xml:space="preserve">). The </w:t>
      </w:r>
      <w:r w:rsidRPr="00F14208">
        <w:rPr>
          <w:rFonts w:asciiTheme="minorHAnsi" w:hAnsiTheme="minorHAnsi" w:cstheme="minorHAnsi"/>
          <w:lang w:eastAsia="zh-CN"/>
        </w:rPr>
        <w:t>V-ATPase</w:t>
      </w:r>
      <w:r w:rsidRPr="00F14208">
        <w:rPr>
          <w:rFonts w:asciiTheme="minorHAnsi" w:hAnsiTheme="minorHAnsi" w:cstheme="minorHAnsi"/>
        </w:rPr>
        <w:t xml:space="preserve"> level</w:t>
      </w:r>
      <w:r w:rsidRPr="00F14208">
        <w:rPr>
          <w:rFonts w:asciiTheme="minorHAnsi" w:hAnsiTheme="minorHAnsi" w:cstheme="minorHAnsi"/>
          <w:lang w:eastAsia="zh-CN"/>
        </w:rPr>
        <w:t xml:space="preserve"> </w:t>
      </w:r>
      <w:r w:rsidR="00534E3B" w:rsidRPr="00F14208">
        <w:rPr>
          <w:rFonts w:asciiTheme="minorHAnsi" w:hAnsiTheme="minorHAnsi" w:cstheme="minorHAnsi"/>
          <w:lang w:eastAsia="zh-CN"/>
        </w:rPr>
        <w:t xml:space="preserve">displayed as </w:t>
      </w:r>
      <w:r w:rsidR="00534E3B" w:rsidRPr="00F14208">
        <w:rPr>
          <w:rFonts w:asciiTheme="minorHAnsi" w:hAnsiTheme="minorHAnsi" w:cstheme="minorHAnsi"/>
          <w:lang w:eastAsia="zh-CN"/>
        </w:rPr>
        <w:lastRenderedPageBreak/>
        <w:t xml:space="preserve">the mean ± SD of three biological replicates </w:t>
      </w:r>
      <w:r w:rsidRPr="00F14208">
        <w:rPr>
          <w:rFonts w:asciiTheme="minorHAnsi" w:hAnsiTheme="minorHAnsi" w:cstheme="minorHAnsi"/>
          <w:lang w:eastAsia="zh-CN"/>
        </w:rPr>
        <w:t>in the larvae</w:t>
      </w:r>
      <w:r w:rsidRPr="00F14208">
        <w:rPr>
          <w:rFonts w:asciiTheme="minorHAnsi" w:hAnsiTheme="minorHAnsi" w:cstheme="minorHAnsi"/>
        </w:rPr>
        <w:t xml:space="preserve"> was substantially</w:t>
      </w:r>
      <w:r w:rsidRPr="00F14208">
        <w:rPr>
          <w:rFonts w:asciiTheme="minorHAnsi" w:hAnsiTheme="minorHAnsi" w:cstheme="minorHAnsi"/>
          <w:lang w:eastAsia="zh-CN"/>
        </w:rPr>
        <w:t xml:space="preserve"> </w:t>
      </w:r>
      <w:r w:rsidRPr="00F14208">
        <w:rPr>
          <w:rFonts w:asciiTheme="minorHAnsi" w:hAnsiTheme="minorHAnsi" w:cstheme="minorHAnsi"/>
        </w:rPr>
        <w:t xml:space="preserve">reduced by </w:t>
      </w:r>
      <w:r w:rsidRPr="00F14208">
        <w:rPr>
          <w:rFonts w:asciiTheme="minorHAnsi" w:hAnsiTheme="minorHAnsi" w:cstheme="minorHAnsi"/>
          <w:lang w:eastAsia="zh-CN"/>
        </w:rPr>
        <w:t xml:space="preserve">amiRNA-expressing </w:t>
      </w:r>
      <w:r w:rsidRPr="00F14208">
        <w:rPr>
          <w:rFonts w:asciiTheme="minorHAnsi" w:hAnsiTheme="minorHAnsi" w:cstheme="minorHAnsi"/>
        </w:rPr>
        <w:t>rA</w:t>
      </w:r>
      <w:r w:rsidRPr="00F14208">
        <w:rPr>
          <w:rFonts w:asciiTheme="minorHAnsi" w:hAnsiTheme="minorHAnsi" w:cstheme="minorHAnsi"/>
          <w:lang w:eastAsia="zh-CN"/>
        </w:rPr>
        <w:t>aeDV</w:t>
      </w:r>
      <w:r w:rsidRPr="00F14208">
        <w:rPr>
          <w:rFonts w:asciiTheme="minorHAnsi" w:hAnsiTheme="minorHAnsi" w:cstheme="minorHAnsi"/>
        </w:rPr>
        <w:t xml:space="preserve"> (downregulated by 43.01 </w:t>
      </w:r>
      <w:r w:rsidRPr="00F14208">
        <w:rPr>
          <w:rFonts w:asciiTheme="minorHAnsi" w:hAnsiTheme="minorHAnsi" w:cstheme="minorHAnsi"/>
          <w:lang w:eastAsia="zh-CN"/>
        </w:rPr>
        <w:t>±</w:t>
      </w:r>
      <w:r w:rsidRPr="00F14208">
        <w:rPr>
          <w:rFonts w:asciiTheme="minorHAnsi" w:hAnsiTheme="minorHAnsi" w:cstheme="minorHAnsi"/>
          <w:color w:val="FFFFFF"/>
          <w:lang w:eastAsia="zh-CN"/>
        </w:rPr>
        <w:t xml:space="preserve"> </w:t>
      </w:r>
      <w:r w:rsidRPr="00F14208">
        <w:rPr>
          <w:rFonts w:asciiTheme="minorHAnsi" w:hAnsiTheme="minorHAnsi" w:cstheme="minorHAnsi"/>
          <w:lang w:eastAsia="zh-CN"/>
        </w:rPr>
        <w:t>6.37%</w:t>
      </w:r>
      <w:r w:rsidRPr="00F14208">
        <w:rPr>
          <w:rFonts w:asciiTheme="minorHAnsi" w:hAnsiTheme="minorHAnsi" w:cstheme="minorHAnsi"/>
        </w:rPr>
        <w:t xml:space="preserve">, </w:t>
      </w:r>
      <w:r w:rsidR="00740948">
        <w:rPr>
          <w:rFonts w:asciiTheme="minorHAnsi" w:hAnsiTheme="minorHAnsi" w:cstheme="minorHAnsi"/>
        </w:rPr>
        <w:t>p</w:t>
      </w:r>
      <w:r w:rsidR="00740948" w:rsidRPr="00F14208">
        <w:rPr>
          <w:rFonts w:asciiTheme="minorHAnsi" w:hAnsiTheme="minorHAnsi" w:cstheme="minorHAnsi"/>
        </w:rPr>
        <w:t xml:space="preserve"> </w:t>
      </w:r>
      <w:r w:rsidRPr="00F14208">
        <w:rPr>
          <w:rFonts w:asciiTheme="minorHAnsi" w:hAnsiTheme="minorHAnsi" w:cstheme="minorHAnsi"/>
        </w:rPr>
        <w:t>= 0.0011</w:t>
      </w:r>
      <w:r w:rsidR="00534E3B" w:rsidRPr="00F14208">
        <w:rPr>
          <w:rFonts w:asciiTheme="minorHAnsi" w:hAnsiTheme="minorHAnsi" w:cstheme="minorHAnsi"/>
        </w:rPr>
        <w:t>,</w:t>
      </w:r>
      <w:r w:rsidR="00534E3B" w:rsidRPr="00F14208">
        <w:rPr>
          <w:rFonts w:asciiTheme="minorHAnsi" w:hAnsiTheme="minorHAnsi" w:cstheme="minorHAnsi"/>
          <w:lang w:eastAsia="zh-CN"/>
        </w:rPr>
        <w:t xml:space="preserve"> t-test</w:t>
      </w:r>
      <w:r w:rsidRPr="00F14208">
        <w:rPr>
          <w:rFonts w:asciiTheme="minorHAnsi" w:hAnsiTheme="minorHAnsi" w:cstheme="minorHAnsi"/>
        </w:rPr>
        <w:t>)</w:t>
      </w:r>
      <w:r w:rsidRPr="00F14208">
        <w:rPr>
          <w:rFonts w:asciiTheme="minorHAnsi" w:hAnsiTheme="minorHAnsi" w:cstheme="minorHAnsi"/>
          <w:lang w:eastAsia="zh-CN"/>
        </w:rPr>
        <w:t xml:space="preserve"> and intronic shRNA-expressing rAaeDV</w:t>
      </w:r>
      <w:r w:rsidRPr="00F14208">
        <w:rPr>
          <w:rFonts w:asciiTheme="minorHAnsi" w:hAnsiTheme="minorHAnsi" w:cstheme="minorHAnsi"/>
        </w:rPr>
        <w:t xml:space="preserve"> (downregulated by 72.88 </w:t>
      </w:r>
      <w:r w:rsidRPr="00F14208">
        <w:rPr>
          <w:rFonts w:asciiTheme="minorHAnsi" w:hAnsiTheme="minorHAnsi" w:cstheme="minorHAnsi"/>
          <w:lang w:eastAsia="zh-CN"/>
        </w:rPr>
        <w:t>± 5.74%</w:t>
      </w:r>
      <w:r w:rsidRPr="00F14208">
        <w:rPr>
          <w:rFonts w:asciiTheme="minorHAnsi" w:hAnsiTheme="minorHAnsi" w:cstheme="minorHAnsi"/>
        </w:rPr>
        <w:t xml:space="preserve">, </w:t>
      </w:r>
      <w:r w:rsidR="00740948">
        <w:rPr>
          <w:rFonts w:asciiTheme="minorHAnsi" w:hAnsiTheme="minorHAnsi" w:cstheme="minorHAnsi"/>
        </w:rPr>
        <w:t>p</w:t>
      </w:r>
      <w:r w:rsidR="00740948" w:rsidRPr="00F14208">
        <w:rPr>
          <w:rFonts w:asciiTheme="minorHAnsi" w:hAnsiTheme="minorHAnsi" w:cstheme="minorHAnsi"/>
        </w:rPr>
        <w:t xml:space="preserve"> </w:t>
      </w:r>
      <w:r w:rsidRPr="00F14208">
        <w:rPr>
          <w:rFonts w:asciiTheme="minorHAnsi" w:hAnsiTheme="minorHAnsi" w:cstheme="minorHAnsi"/>
        </w:rPr>
        <w:t>= 0.0001</w:t>
      </w:r>
      <w:r w:rsidR="00534E3B" w:rsidRPr="00F14208">
        <w:rPr>
          <w:rFonts w:asciiTheme="minorHAnsi" w:hAnsiTheme="minorHAnsi" w:cstheme="minorHAnsi"/>
          <w:lang w:eastAsia="zh-CN"/>
        </w:rPr>
        <w:t>, t-test</w:t>
      </w:r>
      <w:r w:rsidRPr="00F14208">
        <w:rPr>
          <w:rFonts w:asciiTheme="minorHAnsi" w:hAnsiTheme="minorHAnsi" w:cstheme="minorHAnsi"/>
        </w:rPr>
        <w:t>).</w:t>
      </w:r>
    </w:p>
    <w:p w14:paraId="65BCF911" w14:textId="77777777" w:rsidR="004A71E4" w:rsidRPr="00F14208" w:rsidRDefault="004A71E4" w:rsidP="00522BFE">
      <w:pPr>
        <w:rPr>
          <w:rFonts w:asciiTheme="minorHAnsi" w:hAnsiTheme="minorHAnsi" w:cstheme="minorHAnsi"/>
          <w:color w:val="808080"/>
        </w:rPr>
      </w:pPr>
    </w:p>
    <w:p w14:paraId="66A1A73E" w14:textId="18FB2DEA" w:rsidR="006100EC" w:rsidRPr="00F14208" w:rsidRDefault="00B32616" w:rsidP="00522BFE">
      <w:pPr>
        <w:rPr>
          <w:rFonts w:asciiTheme="minorHAnsi" w:hAnsiTheme="minorHAnsi" w:cstheme="minorHAnsi"/>
          <w:b/>
        </w:rPr>
      </w:pPr>
      <w:r w:rsidRPr="00F14208">
        <w:rPr>
          <w:rFonts w:asciiTheme="minorHAnsi" w:hAnsiTheme="minorHAnsi" w:cstheme="minorHAnsi"/>
          <w:b/>
        </w:rPr>
        <w:t xml:space="preserve">FIGURE </w:t>
      </w:r>
      <w:r w:rsidR="0013621E" w:rsidRPr="00F14208">
        <w:rPr>
          <w:rFonts w:asciiTheme="minorHAnsi" w:hAnsiTheme="minorHAnsi" w:cstheme="minorHAnsi"/>
          <w:b/>
        </w:rPr>
        <w:t xml:space="preserve">AND TABLE </w:t>
      </w:r>
      <w:r w:rsidRPr="00F14208">
        <w:rPr>
          <w:rFonts w:asciiTheme="minorHAnsi" w:hAnsiTheme="minorHAnsi" w:cstheme="minorHAnsi"/>
          <w:b/>
        </w:rPr>
        <w:t>LEGENDS:</w:t>
      </w:r>
    </w:p>
    <w:p w14:paraId="6299DB0D" w14:textId="422B7741" w:rsidR="00BC6C1B" w:rsidRPr="00F14208" w:rsidRDefault="00F42A95" w:rsidP="00522BFE">
      <w:pPr>
        <w:rPr>
          <w:rFonts w:asciiTheme="minorHAnsi" w:hAnsiTheme="minorHAnsi" w:cstheme="minorHAnsi"/>
          <w:lang w:eastAsia="zh-CN"/>
        </w:rPr>
      </w:pPr>
      <w:r w:rsidRPr="00F14208">
        <w:rPr>
          <w:rFonts w:asciiTheme="minorHAnsi" w:hAnsiTheme="minorHAnsi" w:cstheme="minorHAnsi"/>
          <w:b/>
          <w:lang w:eastAsia="zh-CN"/>
        </w:rPr>
        <w:t>Figure</w:t>
      </w:r>
      <w:r w:rsidR="009151B6" w:rsidRPr="00F14208">
        <w:rPr>
          <w:rFonts w:asciiTheme="minorHAnsi" w:hAnsiTheme="minorHAnsi" w:cstheme="minorHAnsi"/>
          <w:b/>
          <w:lang w:eastAsia="zh-CN"/>
        </w:rPr>
        <w:t xml:space="preserve"> </w:t>
      </w:r>
      <w:r w:rsidR="00973C69" w:rsidRPr="00F14208">
        <w:rPr>
          <w:rFonts w:asciiTheme="minorHAnsi" w:hAnsiTheme="minorHAnsi" w:cstheme="minorHAnsi"/>
          <w:b/>
          <w:lang w:eastAsia="zh-CN"/>
        </w:rPr>
        <w:t>1.</w:t>
      </w:r>
      <w:r w:rsidR="00B03C46" w:rsidRPr="00F14208">
        <w:rPr>
          <w:rFonts w:asciiTheme="minorHAnsi" w:hAnsiTheme="minorHAnsi" w:cstheme="minorHAnsi"/>
          <w:b/>
          <w:lang w:eastAsia="zh-CN"/>
        </w:rPr>
        <w:t xml:space="preserve"> </w:t>
      </w:r>
      <w:r w:rsidR="00973C69" w:rsidRPr="00F14208">
        <w:rPr>
          <w:rFonts w:asciiTheme="minorHAnsi" w:hAnsiTheme="minorHAnsi" w:cstheme="minorHAnsi"/>
          <w:b/>
          <w:lang w:eastAsia="zh-CN"/>
        </w:rPr>
        <w:t>Schematic organization of the recombinant AaeDV</w:t>
      </w:r>
      <w:r w:rsidR="00740948">
        <w:rPr>
          <w:rFonts w:asciiTheme="minorHAnsi" w:hAnsiTheme="minorHAnsi" w:cstheme="minorHAnsi"/>
          <w:b/>
          <w:lang w:eastAsia="zh-CN"/>
        </w:rPr>
        <w:t xml:space="preserve"> </w:t>
      </w:r>
      <w:r w:rsidR="00973C69" w:rsidRPr="00F14208">
        <w:rPr>
          <w:rFonts w:asciiTheme="minorHAnsi" w:hAnsiTheme="minorHAnsi" w:cstheme="minorHAnsi"/>
          <w:b/>
          <w:lang w:eastAsia="zh-CN"/>
        </w:rPr>
        <w:t>plasmids.</w:t>
      </w:r>
      <w:r w:rsidR="00973C69" w:rsidRPr="00F14208">
        <w:rPr>
          <w:rFonts w:asciiTheme="minorHAnsi" w:hAnsiTheme="minorHAnsi" w:cstheme="minorHAnsi"/>
          <w:lang w:eastAsia="zh-CN"/>
        </w:rPr>
        <w:t xml:space="preserve"> </w:t>
      </w:r>
      <w:r w:rsidR="00BC6C1B" w:rsidRPr="00F14208">
        <w:rPr>
          <w:rFonts w:asciiTheme="minorHAnsi" w:hAnsiTheme="minorHAnsi" w:cstheme="minorHAnsi"/>
          <w:lang w:eastAsia="zh-CN"/>
        </w:rPr>
        <w:t>(</w:t>
      </w:r>
      <w:r w:rsidR="00BC6C1B" w:rsidRPr="00AF29C4">
        <w:rPr>
          <w:rFonts w:asciiTheme="minorHAnsi" w:hAnsiTheme="minorHAnsi" w:cstheme="minorHAnsi"/>
          <w:b/>
          <w:lang w:eastAsia="zh-CN"/>
        </w:rPr>
        <w:t>A</w:t>
      </w:r>
      <w:r w:rsidR="00BC6C1B" w:rsidRPr="00F14208">
        <w:rPr>
          <w:rFonts w:asciiTheme="minorHAnsi" w:hAnsiTheme="minorHAnsi" w:cstheme="minorHAnsi"/>
          <w:lang w:eastAsia="zh-CN"/>
        </w:rPr>
        <w:t xml:space="preserve">) </w:t>
      </w:r>
      <w:r w:rsidR="00973C69" w:rsidRPr="00F14208">
        <w:rPr>
          <w:rFonts w:asciiTheme="minorHAnsi" w:hAnsiTheme="minorHAnsi" w:cstheme="minorHAnsi"/>
          <w:lang w:eastAsia="zh-CN"/>
        </w:rPr>
        <w:t>The pNS and pVP viral promoters drive the expression of the NS1</w:t>
      </w:r>
      <w:r w:rsidR="008765D3" w:rsidRPr="00F14208">
        <w:rPr>
          <w:rFonts w:asciiTheme="minorHAnsi" w:hAnsiTheme="minorHAnsi" w:cstheme="minorHAnsi"/>
          <w:lang w:eastAsia="zh-CN"/>
        </w:rPr>
        <w:t>/</w:t>
      </w:r>
      <w:r w:rsidR="00973C69" w:rsidRPr="00F14208">
        <w:rPr>
          <w:rFonts w:asciiTheme="minorHAnsi" w:hAnsiTheme="minorHAnsi" w:cstheme="minorHAnsi"/>
          <w:lang w:eastAsia="zh-CN"/>
        </w:rPr>
        <w:t>NS2 genes and VP genes, respectively. In the p7NS1-DsRed</w:t>
      </w:r>
      <w:r w:rsidR="008765D3" w:rsidRPr="00F14208">
        <w:rPr>
          <w:rFonts w:asciiTheme="minorHAnsi" w:hAnsiTheme="minorHAnsi" w:cstheme="minorHAnsi"/>
          <w:lang w:eastAsia="zh-CN"/>
        </w:rPr>
        <w:t xml:space="preserve"> plasmid</w:t>
      </w:r>
      <w:r w:rsidR="00973C69" w:rsidRPr="00F14208">
        <w:rPr>
          <w:rFonts w:asciiTheme="minorHAnsi" w:hAnsiTheme="minorHAnsi" w:cstheme="minorHAnsi"/>
          <w:lang w:eastAsia="zh-CN"/>
        </w:rPr>
        <w:t xml:space="preserve">, the DsRed gene </w:t>
      </w:r>
      <w:r w:rsidR="008765D3" w:rsidRPr="00F14208">
        <w:rPr>
          <w:rFonts w:asciiTheme="minorHAnsi" w:hAnsiTheme="minorHAnsi" w:cstheme="minorHAnsi"/>
          <w:lang w:eastAsia="zh-CN"/>
        </w:rPr>
        <w:t>was fused to the NS1 gene</w:t>
      </w:r>
      <w:r w:rsidR="00973C69" w:rsidRPr="00F14208">
        <w:rPr>
          <w:rFonts w:asciiTheme="minorHAnsi" w:hAnsiTheme="minorHAnsi" w:cstheme="minorHAnsi"/>
          <w:lang w:eastAsia="zh-CN"/>
        </w:rPr>
        <w:t xml:space="preserve">. </w:t>
      </w:r>
      <w:r w:rsidR="00BC6C1B" w:rsidRPr="00F14208">
        <w:rPr>
          <w:rFonts w:asciiTheme="minorHAnsi" w:hAnsiTheme="minorHAnsi" w:cstheme="minorHAnsi"/>
          <w:lang w:eastAsia="zh-CN"/>
        </w:rPr>
        <w:t>(</w:t>
      </w:r>
      <w:r w:rsidR="00BC6C1B" w:rsidRPr="00AF29C4">
        <w:rPr>
          <w:rFonts w:asciiTheme="minorHAnsi" w:hAnsiTheme="minorHAnsi" w:cstheme="minorHAnsi"/>
          <w:b/>
          <w:lang w:eastAsia="zh-CN"/>
        </w:rPr>
        <w:t>B</w:t>
      </w:r>
      <w:r w:rsidR="00BC6C1B" w:rsidRPr="00F14208">
        <w:rPr>
          <w:rFonts w:asciiTheme="minorHAnsi" w:hAnsiTheme="minorHAnsi" w:cstheme="minorHAnsi"/>
          <w:lang w:eastAsia="zh-CN"/>
        </w:rPr>
        <w:t xml:space="preserve">) </w:t>
      </w:r>
      <w:r w:rsidR="00973C69" w:rsidRPr="00F14208">
        <w:rPr>
          <w:rFonts w:asciiTheme="minorHAnsi" w:hAnsiTheme="minorHAnsi" w:cstheme="minorHAnsi"/>
          <w:lang w:eastAsia="zh-CN"/>
        </w:rPr>
        <w:t>pU</w:t>
      </w:r>
      <w:r w:rsidR="001D533E" w:rsidRPr="00F14208">
        <w:rPr>
          <w:rFonts w:asciiTheme="minorHAnsi" w:hAnsiTheme="minorHAnsi" w:cstheme="minorHAnsi"/>
          <w:lang w:eastAsia="zh-CN"/>
        </w:rPr>
        <w:t>C</w:t>
      </w:r>
      <w:r w:rsidR="00973C69" w:rsidRPr="00F14208">
        <w:rPr>
          <w:rFonts w:asciiTheme="minorHAnsi" w:hAnsiTheme="minorHAnsi" w:cstheme="minorHAnsi"/>
          <w:lang w:eastAsia="zh-CN"/>
        </w:rPr>
        <w:t>A-7, pU</w:t>
      </w:r>
      <w:r w:rsidR="001D533E" w:rsidRPr="00F14208">
        <w:rPr>
          <w:rFonts w:asciiTheme="minorHAnsi" w:hAnsiTheme="minorHAnsi" w:cstheme="minorHAnsi"/>
          <w:lang w:eastAsia="zh-CN"/>
        </w:rPr>
        <w:t>C</w:t>
      </w:r>
      <w:r w:rsidR="00973C69" w:rsidRPr="00F14208">
        <w:rPr>
          <w:rFonts w:asciiTheme="minorHAnsi" w:hAnsiTheme="minorHAnsi" w:cstheme="minorHAnsi"/>
          <w:lang w:eastAsia="zh-CN"/>
        </w:rPr>
        <w:t xml:space="preserve">A-7s, pUCA-941-1, pUCA-941-1s, </w:t>
      </w:r>
      <w:r w:rsidR="00C928E5" w:rsidRPr="00F14208">
        <w:rPr>
          <w:rFonts w:asciiTheme="minorHAnsi" w:hAnsiTheme="minorHAnsi" w:cstheme="minorHAnsi"/>
          <w:lang w:eastAsia="zh-CN"/>
        </w:rPr>
        <w:t xml:space="preserve">pUCA-shct, </w:t>
      </w:r>
      <w:r w:rsidR="00973C69" w:rsidRPr="00F14208">
        <w:rPr>
          <w:rFonts w:asciiTheme="minorHAnsi" w:hAnsiTheme="minorHAnsi" w:cstheme="minorHAnsi"/>
          <w:lang w:eastAsia="zh-CN"/>
        </w:rPr>
        <w:t>pUCA-shV</w:t>
      </w:r>
      <w:r w:rsidR="00C928E5" w:rsidRPr="00F14208">
        <w:rPr>
          <w:rFonts w:asciiTheme="minorHAnsi" w:hAnsiTheme="minorHAnsi" w:cstheme="minorHAnsi"/>
          <w:lang w:eastAsia="zh-CN"/>
        </w:rPr>
        <w:t>TP</w:t>
      </w:r>
      <w:r w:rsidR="00973C69" w:rsidRPr="00F14208">
        <w:rPr>
          <w:rFonts w:asciiTheme="minorHAnsi" w:hAnsiTheme="minorHAnsi" w:cstheme="minorHAnsi"/>
          <w:lang w:eastAsia="zh-CN"/>
        </w:rPr>
        <w:t xml:space="preserve"> and pUCA-</w:t>
      </w:r>
      <w:r w:rsidR="00CB59E6" w:rsidRPr="00F14208">
        <w:rPr>
          <w:rFonts w:asciiTheme="minorHAnsi" w:hAnsiTheme="minorHAnsi" w:cstheme="minorHAnsi"/>
          <w:lang w:eastAsia="zh-CN"/>
        </w:rPr>
        <w:t>ami</w:t>
      </w:r>
      <w:r w:rsidR="00973C69" w:rsidRPr="00F14208">
        <w:rPr>
          <w:rFonts w:asciiTheme="minorHAnsi" w:hAnsiTheme="minorHAnsi" w:cstheme="minorHAnsi"/>
          <w:lang w:eastAsia="zh-CN"/>
        </w:rPr>
        <w:t>V</w:t>
      </w:r>
      <w:r w:rsidR="00C928E5" w:rsidRPr="00F14208">
        <w:rPr>
          <w:rFonts w:asciiTheme="minorHAnsi" w:hAnsiTheme="minorHAnsi" w:cstheme="minorHAnsi"/>
          <w:lang w:eastAsia="zh-CN"/>
        </w:rPr>
        <w:t>TP</w:t>
      </w:r>
      <w:r w:rsidR="00973C69" w:rsidRPr="00F14208">
        <w:rPr>
          <w:rFonts w:asciiTheme="minorHAnsi" w:hAnsiTheme="minorHAnsi" w:cstheme="minorHAnsi"/>
          <w:lang w:eastAsia="zh-CN"/>
        </w:rPr>
        <w:t xml:space="preserve"> contain artif</w:t>
      </w:r>
      <w:r w:rsidR="009151B6" w:rsidRPr="00F14208">
        <w:rPr>
          <w:rFonts w:asciiTheme="minorHAnsi" w:hAnsiTheme="minorHAnsi" w:cstheme="minorHAnsi"/>
          <w:lang w:eastAsia="zh-CN"/>
        </w:rPr>
        <w:t>i</w:t>
      </w:r>
      <w:r w:rsidR="00973C69" w:rsidRPr="00F14208">
        <w:rPr>
          <w:rFonts w:asciiTheme="minorHAnsi" w:hAnsiTheme="minorHAnsi" w:cstheme="minorHAnsi"/>
          <w:lang w:eastAsia="zh-CN"/>
        </w:rPr>
        <w:t xml:space="preserve">cial introns, including the aal-let-7, aal-let-7 sponge, hsa-miR-941-1, hsa-miR-941-1 sponge, </w:t>
      </w:r>
      <w:r w:rsidR="00C928E5" w:rsidRPr="00F14208">
        <w:rPr>
          <w:rFonts w:asciiTheme="minorHAnsi" w:hAnsiTheme="minorHAnsi" w:cstheme="minorHAnsi"/>
          <w:lang w:eastAsia="zh-CN"/>
        </w:rPr>
        <w:t xml:space="preserve">scrambled shRNA, V-ATPase </w:t>
      </w:r>
      <w:r w:rsidR="00973C69" w:rsidRPr="00F14208">
        <w:rPr>
          <w:rFonts w:asciiTheme="minorHAnsi" w:hAnsiTheme="minorHAnsi" w:cstheme="minorHAnsi"/>
          <w:lang w:eastAsia="zh-CN"/>
        </w:rPr>
        <w:t>shRNA and artif</w:t>
      </w:r>
      <w:r w:rsidR="009151B6" w:rsidRPr="00F14208">
        <w:rPr>
          <w:rFonts w:asciiTheme="minorHAnsi" w:hAnsiTheme="minorHAnsi" w:cstheme="minorHAnsi"/>
          <w:lang w:eastAsia="zh-CN"/>
        </w:rPr>
        <w:t>i</w:t>
      </w:r>
      <w:r w:rsidR="00973C69" w:rsidRPr="00F14208">
        <w:rPr>
          <w:rFonts w:asciiTheme="minorHAnsi" w:hAnsiTheme="minorHAnsi" w:cstheme="minorHAnsi"/>
          <w:lang w:eastAsia="zh-CN"/>
        </w:rPr>
        <w:t xml:space="preserve">cial miRNA, respectively, which were cloned into the </w:t>
      </w:r>
      <w:r w:rsidR="00973C69" w:rsidRPr="00F14208">
        <w:rPr>
          <w:rFonts w:asciiTheme="minorHAnsi" w:hAnsiTheme="minorHAnsi" w:cstheme="minorHAnsi"/>
          <w:i/>
          <w:lang w:eastAsia="zh-CN"/>
        </w:rPr>
        <w:t>Hpa</w:t>
      </w:r>
      <w:r w:rsidR="00973C69" w:rsidRPr="00F14208">
        <w:rPr>
          <w:rFonts w:asciiTheme="minorHAnsi" w:hAnsiTheme="minorHAnsi" w:cstheme="minorHAnsi"/>
          <w:lang w:eastAsia="zh-CN"/>
        </w:rPr>
        <w:t>I site of the NS1 gene.</w:t>
      </w:r>
      <w:r w:rsidR="00BC6C1B" w:rsidRPr="00F14208">
        <w:rPr>
          <w:rFonts w:asciiTheme="minorHAnsi" w:hAnsiTheme="minorHAnsi" w:cstheme="minorHAnsi"/>
          <w:lang w:eastAsia="zh-CN"/>
        </w:rPr>
        <w:t xml:space="preserve"> The artif</w:t>
      </w:r>
      <w:r w:rsidR="009151B6" w:rsidRPr="00F14208">
        <w:rPr>
          <w:rFonts w:asciiTheme="minorHAnsi" w:hAnsiTheme="minorHAnsi" w:cstheme="minorHAnsi"/>
          <w:lang w:eastAsia="zh-CN"/>
        </w:rPr>
        <w:t>i</w:t>
      </w:r>
      <w:r w:rsidR="00BC6C1B" w:rsidRPr="00F14208">
        <w:rPr>
          <w:rFonts w:asciiTheme="minorHAnsi" w:hAnsiTheme="minorHAnsi" w:cstheme="minorHAnsi"/>
          <w:lang w:eastAsia="zh-CN"/>
        </w:rPr>
        <w:t>cial intron is shown ﬂanked by a splice donor (DS) and an acceptor site (AS) and contains a branch-point domain (BrP), a p</w:t>
      </w:r>
      <w:r w:rsidR="00176392" w:rsidRPr="00F14208">
        <w:rPr>
          <w:rFonts w:asciiTheme="minorHAnsi" w:hAnsiTheme="minorHAnsi" w:cstheme="minorHAnsi"/>
          <w:lang w:eastAsia="zh-CN"/>
        </w:rPr>
        <w:t>oly-</w:t>
      </w:r>
      <w:r w:rsidR="00BC6C1B" w:rsidRPr="00F14208">
        <w:rPr>
          <w:rFonts w:asciiTheme="minorHAnsi" w:hAnsiTheme="minorHAnsi" w:cstheme="minorHAnsi"/>
          <w:lang w:eastAsia="zh-CN"/>
        </w:rPr>
        <w:t>pyrimidine tract (PPT) and</w:t>
      </w:r>
      <w:r w:rsidR="00176392" w:rsidRPr="00F14208">
        <w:rPr>
          <w:rFonts w:asciiTheme="minorHAnsi" w:hAnsiTheme="minorHAnsi" w:cstheme="minorHAnsi"/>
          <w:lang w:eastAsia="zh-CN"/>
        </w:rPr>
        <w:t xml:space="preserve"> pre</w:t>
      </w:r>
      <w:r w:rsidR="008765D3" w:rsidRPr="00F14208">
        <w:rPr>
          <w:rFonts w:asciiTheme="minorHAnsi" w:hAnsiTheme="minorHAnsi" w:cstheme="minorHAnsi"/>
          <w:lang w:eastAsia="zh-CN"/>
        </w:rPr>
        <w:t>-</w:t>
      </w:r>
      <w:r w:rsidR="00BC6C1B" w:rsidRPr="00F14208">
        <w:rPr>
          <w:rFonts w:asciiTheme="minorHAnsi" w:hAnsiTheme="minorHAnsi" w:cstheme="minorHAnsi"/>
          <w:lang w:eastAsia="zh-CN"/>
        </w:rPr>
        <w:t>miRNA. The miRNA sponge or artif</w:t>
      </w:r>
      <w:r w:rsidR="009151B6" w:rsidRPr="00F14208">
        <w:rPr>
          <w:rFonts w:asciiTheme="minorHAnsi" w:hAnsiTheme="minorHAnsi" w:cstheme="minorHAnsi"/>
          <w:lang w:eastAsia="zh-CN"/>
        </w:rPr>
        <w:t>i</w:t>
      </w:r>
      <w:r w:rsidR="00BC6C1B" w:rsidRPr="00F14208">
        <w:rPr>
          <w:rFonts w:asciiTheme="minorHAnsi" w:hAnsiTheme="minorHAnsi" w:cstheme="minorHAnsi"/>
          <w:lang w:eastAsia="zh-CN"/>
        </w:rPr>
        <w:t>cial miRNA sequence</w:t>
      </w:r>
      <w:r w:rsidR="008765D3" w:rsidRPr="00F14208">
        <w:rPr>
          <w:rFonts w:asciiTheme="minorHAnsi" w:hAnsiTheme="minorHAnsi" w:cstheme="minorHAnsi"/>
          <w:lang w:eastAsia="zh-CN"/>
        </w:rPr>
        <w:t xml:space="preserve"> is inserted inside the intron </w:t>
      </w:r>
      <w:r w:rsidR="00BC6C1B" w:rsidRPr="00F14208">
        <w:rPr>
          <w:rFonts w:asciiTheme="minorHAnsi" w:hAnsiTheme="minorHAnsi" w:cstheme="minorHAnsi"/>
          <w:lang w:eastAsia="zh-CN"/>
        </w:rPr>
        <w:t xml:space="preserve">between the 5-splice site and the BrP. </w:t>
      </w:r>
    </w:p>
    <w:p w14:paraId="43756048" w14:textId="77777777" w:rsidR="00747E85" w:rsidRPr="00F14208" w:rsidRDefault="00747E85" w:rsidP="00522BFE">
      <w:pPr>
        <w:rPr>
          <w:rFonts w:asciiTheme="minorHAnsi" w:hAnsiTheme="minorHAnsi" w:cstheme="minorHAnsi"/>
          <w:b/>
          <w:color w:val="808080"/>
          <w:lang w:eastAsia="zh-CN"/>
        </w:rPr>
      </w:pPr>
    </w:p>
    <w:p w14:paraId="08FB8CD7" w14:textId="77777777" w:rsidR="00747E85" w:rsidRPr="00F14208" w:rsidRDefault="004522F5" w:rsidP="00522BFE">
      <w:pPr>
        <w:rPr>
          <w:rFonts w:asciiTheme="minorHAnsi" w:hAnsiTheme="minorHAnsi" w:cstheme="minorHAnsi"/>
          <w:color w:val="808080"/>
          <w:lang w:eastAsia="zh-CN"/>
        </w:rPr>
      </w:pPr>
      <w:r w:rsidRPr="00F14208">
        <w:rPr>
          <w:rFonts w:asciiTheme="minorHAnsi" w:hAnsiTheme="minorHAnsi" w:cstheme="minorHAnsi"/>
          <w:b/>
          <w:lang w:eastAsia="zh-CN"/>
        </w:rPr>
        <w:t>Figure 2. Biogenesis of artificial intronic microRNA (miRNA) and strategy for generating miRNA sponges and artificial miRNAs.</w:t>
      </w:r>
      <w:r w:rsidRPr="00F14208">
        <w:rPr>
          <w:rFonts w:asciiTheme="minorHAnsi" w:hAnsiTheme="minorHAnsi" w:cstheme="minorHAnsi"/>
          <w:lang w:eastAsia="zh-CN"/>
        </w:rPr>
        <w:t xml:space="preserve"> (</w:t>
      </w:r>
      <w:r w:rsidRPr="00AF29C4">
        <w:rPr>
          <w:rFonts w:asciiTheme="minorHAnsi" w:hAnsiTheme="minorHAnsi" w:cstheme="minorHAnsi"/>
          <w:b/>
          <w:lang w:eastAsia="zh-CN"/>
        </w:rPr>
        <w:t>A</w:t>
      </w:r>
      <w:r w:rsidRPr="00F14208">
        <w:rPr>
          <w:rFonts w:asciiTheme="minorHAnsi" w:hAnsiTheme="minorHAnsi" w:cstheme="minorHAnsi"/>
          <w:lang w:eastAsia="zh-CN"/>
        </w:rPr>
        <w:t>) Intronic miRNA is co-transcribed within a precursor messenger RNA (pre-mRNA) of NS1, which will be driven by the pNS1 promoter and cleaved out of the pre-mRNA by RNA splicing. Although the exons are ligated to form a mature messenger RNA (mRNA) for NS1 protein synthesis, the spliced intron with the pre-miRNA is further processed into mature miRNA by Dicer. (</w:t>
      </w:r>
      <w:r w:rsidRPr="00AF29C4">
        <w:rPr>
          <w:rFonts w:asciiTheme="minorHAnsi" w:hAnsiTheme="minorHAnsi" w:cstheme="minorHAnsi"/>
          <w:b/>
          <w:lang w:eastAsia="zh-CN"/>
        </w:rPr>
        <w:t>B</w:t>
      </w:r>
      <w:r w:rsidRPr="00F14208">
        <w:rPr>
          <w:rFonts w:asciiTheme="minorHAnsi" w:hAnsiTheme="minorHAnsi" w:cstheme="minorHAnsi"/>
          <w:lang w:eastAsia="zh-CN"/>
        </w:rPr>
        <w:t xml:space="preserve">) Strategy for generating the anti-let-7 and </w:t>
      </w:r>
      <w:bookmarkStart w:id="5" w:name="OLE_LINK11"/>
      <w:r w:rsidRPr="00F14208">
        <w:rPr>
          <w:rFonts w:asciiTheme="minorHAnsi" w:hAnsiTheme="minorHAnsi" w:cstheme="minorHAnsi"/>
          <w:lang w:eastAsia="zh-CN"/>
        </w:rPr>
        <w:t>anti-miR-941-1</w:t>
      </w:r>
      <w:bookmarkEnd w:id="5"/>
      <w:r w:rsidRPr="00F14208">
        <w:rPr>
          <w:rFonts w:asciiTheme="minorHAnsi" w:hAnsiTheme="minorHAnsi" w:cstheme="minorHAnsi"/>
          <w:lang w:eastAsia="zh-CN"/>
        </w:rPr>
        <w:t xml:space="preserve"> constructs. Alignment of anti-let-7 and anti-miR-941-1 sequences with aal-let-7 and hsa-miR-941-1, respectively. Complete matching of the seed regions with the anti-miRNA sequence and tail regions is shown. Both let-7 and miR-941-1 sponges contain three repeat antisense constructs (red letters) that can bind to aal-let-7 and hsa-miR-941-1, respectively. (</w:t>
      </w:r>
      <w:r w:rsidRPr="00AF29C4">
        <w:rPr>
          <w:rFonts w:asciiTheme="minorHAnsi" w:hAnsiTheme="minorHAnsi" w:cstheme="minorHAnsi"/>
          <w:b/>
          <w:lang w:eastAsia="zh-CN"/>
        </w:rPr>
        <w:t>C</w:t>
      </w:r>
      <w:r w:rsidRPr="00F14208">
        <w:rPr>
          <w:rFonts w:asciiTheme="minorHAnsi" w:hAnsiTheme="minorHAnsi" w:cstheme="minorHAnsi"/>
          <w:lang w:eastAsia="zh-CN"/>
        </w:rPr>
        <w:t xml:space="preserve">) Sequences and predicted precursor structures for the miRNA-based artificial miRNAs and shRNA used in this study. The mature artificial miRNAs and shRNA are shown in red, and their related target mRNA sequences are in blue. </w:t>
      </w:r>
    </w:p>
    <w:p w14:paraId="3556D00D" w14:textId="77777777" w:rsidR="00747E85" w:rsidRPr="00F14208" w:rsidRDefault="00747E85" w:rsidP="00522BFE">
      <w:pPr>
        <w:rPr>
          <w:rFonts w:asciiTheme="minorHAnsi" w:hAnsiTheme="minorHAnsi" w:cstheme="minorHAnsi"/>
          <w:color w:val="808080"/>
          <w:lang w:eastAsia="zh-CN"/>
        </w:rPr>
      </w:pPr>
    </w:p>
    <w:p w14:paraId="5E78422F" w14:textId="53776A9C" w:rsidR="004522F5" w:rsidRPr="00F14208" w:rsidRDefault="004522F5" w:rsidP="00522BFE">
      <w:pPr>
        <w:rPr>
          <w:rFonts w:asciiTheme="minorHAnsi" w:hAnsiTheme="minorHAnsi" w:cstheme="minorHAnsi"/>
          <w:lang w:eastAsia="zh-CN"/>
        </w:rPr>
      </w:pPr>
      <w:r w:rsidRPr="00F14208">
        <w:rPr>
          <w:rFonts w:asciiTheme="minorHAnsi" w:hAnsiTheme="minorHAnsi" w:cstheme="minorHAnsi"/>
          <w:b/>
          <w:lang w:eastAsia="zh-CN"/>
        </w:rPr>
        <w:t>Figure 3.</w:t>
      </w:r>
      <w:r w:rsidRPr="00F14208">
        <w:rPr>
          <w:rFonts w:asciiTheme="minorHAnsi" w:hAnsiTheme="minorHAnsi" w:cstheme="minorHAnsi"/>
          <w:b/>
        </w:rPr>
        <w:t xml:space="preserve"> </w:t>
      </w:r>
      <w:r w:rsidRPr="00F14208">
        <w:rPr>
          <w:rFonts w:asciiTheme="minorHAnsi" w:hAnsiTheme="minorHAnsi" w:cstheme="minorHAnsi"/>
          <w:b/>
          <w:lang w:eastAsia="zh-CN"/>
        </w:rPr>
        <w:t xml:space="preserve">Standard curve for rAaeDV titration and the calculated concentrations of MDVs. </w:t>
      </w:r>
      <w:r w:rsidRPr="00F14208">
        <w:rPr>
          <w:rFonts w:asciiTheme="minorHAnsi" w:hAnsiTheme="minorHAnsi" w:cstheme="minorHAnsi"/>
          <w:lang w:eastAsia="zh-CN"/>
        </w:rPr>
        <w:t>(</w:t>
      </w:r>
      <w:r w:rsidRPr="00AF29C4">
        <w:rPr>
          <w:rFonts w:asciiTheme="minorHAnsi" w:hAnsiTheme="minorHAnsi" w:cstheme="minorHAnsi"/>
          <w:b/>
          <w:lang w:eastAsia="zh-CN"/>
        </w:rPr>
        <w:t>A</w:t>
      </w:r>
      <w:r w:rsidRPr="00F14208">
        <w:rPr>
          <w:rFonts w:asciiTheme="minorHAnsi" w:hAnsiTheme="minorHAnsi" w:cstheme="minorHAnsi"/>
          <w:lang w:eastAsia="zh-CN"/>
        </w:rPr>
        <w:t xml:space="preserve">) Real-time qPCR was performed with a pUCA standard that was diluted by 10 times the magnification ratio, and the </w:t>
      </w:r>
      <w:r w:rsidR="00740948" w:rsidRPr="00F14208">
        <w:rPr>
          <w:rFonts w:asciiTheme="minorHAnsi" w:hAnsiTheme="minorHAnsi" w:cstheme="minorHAnsi"/>
          <w:color w:val="auto"/>
          <w:lang w:eastAsia="zh-CN"/>
        </w:rPr>
        <w:t>C</w:t>
      </w:r>
      <w:r w:rsidR="00740948" w:rsidRPr="00975615">
        <w:rPr>
          <w:rFonts w:asciiTheme="minorHAnsi" w:hAnsiTheme="minorHAnsi" w:cstheme="minorHAnsi"/>
          <w:color w:val="auto"/>
          <w:vertAlign w:val="subscript"/>
          <w:lang w:eastAsia="zh-CN"/>
        </w:rPr>
        <w:t>T</w:t>
      </w:r>
      <w:r w:rsidRPr="00F14208">
        <w:rPr>
          <w:rFonts w:asciiTheme="minorHAnsi" w:hAnsiTheme="minorHAnsi" w:cstheme="minorHAnsi"/>
          <w:lang w:eastAsia="zh-CN"/>
        </w:rPr>
        <w:t xml:space="preserve"> value was measured on an ABI 7500 as </w:t>
      </w:r>
      <w:r w:rsidRPr="00AF29C4">
        <w:rPr>
          <w:rFonts w:asciiTheme="minorHAnsi" w:hAnsiTheme="minorHAnsi" w:cstheme="minorHAnsi"/>
          <w:i/>
          <w:lang w:eastAsia="zh-CN"/>
        </w:rPr>
        <w:t>x</w:t>
      </w:r>
      <w:r w:rsidRPr="00F14208">
        <w:rPr>
          <w:rFonts w:asciiTheme="minorHAnsi" w:hAnsiTheme="minorHAnsi" w:cstheme="minorHAnsi"/>
          <w:lang w:eastAsia="zh-CN"/>
        </w:rPr>
        <w:t xml:space="preserve">. Copy number was calculated according to step </w:t>
      </w:r>
      <w:r w:rsidR="007A16F4" w:rsidRPr="00F14208">
        <w:rPr>
          <w:rFonts w:asciiTheme="minorHAnsi" w:hAnsiTheme="minorHAnsi" w:cstheme="minorHAnsi"/>
          <w:lang w:eastAsia="zh-CN"/>
        </w:rPr>
        <w:t>6</w:t>
      </w:r>
      <w:r w:rsidRPr="00F14208">
        <w:rPr>
          <w:rFonts w:asciiTheme="minorHAnsi" w:hAnsiTheme="minorHAnsi" w:cstheme="minorHAnsi"/>
          <w:lang w:eastAsia="zh-CN"/>
        </w:rPr>
        <w:t>.2</w:t>
      </w:r>
      <w:r w:rsidR="007A16F4" w:rsidRPr="00F14208">
        <w:rPr>
          <w:rFonts w:asciiTheme="minorHAnsi" w:hAnsiTheme="minorHAnsi" w:cstheme="minorHAnsi"/>
          <w:lang w:eastAsia="zh-CN"/>
        </w:rPr>
        <w:t xml:space="preserve"> and 6.3</w:t>
      </w:r>
      <w:r w:rsidRPr="00F14208">
        <w:rPr>
          <w:rFonts w:asciiTheme="minorHAnsi" w:hAnsiTheme="minorHAnsi" w:cstheme="minorHAnsi"/>
          <w:lang w:eastAsia="zh-CN"/>
        </w:rPr>
        <w:t xml:space="preserve"> with the following formula: copy number (</w:t>
      </w:r>
      <w:r w:rsidRPr="00AF29C4">
        <w:rPr>
          <w:rFonts w:asciiTheme="minorHAnsi" w:hAnsiTheme="minorHAnsi" w:cstheme="minorHAnsi"/>
          <w:i/>
          <w:lang w:eastAsia="zh-CN"/>
        </w:rPr>
        <w:t>y</w:t>
      </w:r>
      <w:r w:rsidRPr="00F14208">
        <w:rPr>
          <w:rFonts w:asciiTheme="minorHAnsi" w:hAnsiTheme="minorHAnsi" w:cstheme="minorHAnsi"/>
          <w:lang w:eastAsia="zh-CN"/>
        </w:rPr>
        <w:t>) = -0.288</w:t>
      </w:r>
      <w:r w:rsidRPr="00AF29C4">
        <w:rPr>
          <w:rFonts w:asciiTheme="minorHAnsi" w:hAnsiTheme="minorHAnsi" w:cstheme="minorHAnsi"/>
          <w:i/>
          <w:lang w:eastAsia="zh-CN"/>
        </w:rPr>
        <w:t>x</w:t>
      </w:r>
      <w:r w:rsidRPr="00F14208">
        <w:rPr>
          <w:rFonts w:asciiTheme="minorHAnsi" w:hAnsiTheme="minorHAnsi" w:cstheme="minorHAnsi"/>
          <w:lang w:eastAsia="zh-CN"/>
        </w:rPr>
        <w:t xml:space="preserve"> + 10.87; R</w:t>
      </w:r>
      <w:r w:rsidRPr="00F14208">
        <w:rPr>
          <w:rFonts w:asciiTheme="minorHAnsi" w:hAnsiTheme="minorHAnsi" w:cstheme="minorHAnsi"/>
          <w:vertAlign w:val="superscript"/>
          <w:lang w:eastAsia="zh-CN"/>
        </w:rPr>
        <w:t>2</w:t>
      </w:r>
      <w:r w:rsidRPr="00F14208">
        <w:rPr>
          <w:rFonts w:asciiTheme="minorHAnsi" w:hAnsiTheme="minorHAnsi" w:cstheme="minorHAnsi"/>
          <w:lang w:eastAsia="zh-CN"/>
        </w:rPr>
        <w:t xml:space="preserve"> = 0.9988.</w:t>
      </w:r>
      <w:r w:rsidR="00AF29C4">
        <w:rPr>
          <w:rFonts w:asciiTheme="minorHAnsi" w:hAnsiTheme="minorHAnsi" w:cstheme="minorHAnsi"/>
          <w:lang w:eastAsia="zh-CN"/>
        </w:rPr>
        <w:t xml:space="preserve"> </w:t>
      </w:r>
    </w:p>
    <w:p w14:paraId="468FFF82" w14:textId="77777777" w:rsidR="00C928E5" w:rsidRPr="00F14208" w:rsidRDefault="00C928E5" w:rsidP="00522BFE">
      <w:pPr>
        <w:rPr>
          <w:rFonts w:asciiTheme="minorHAnsi" w:hAnsiTheme="minorHAnsi" w:cstheme="minorHAnsi"/>
          <w:color w:val="808080"/>
          <w:lang w:eastAsia="zh-CN"/>
        </w:rPr>
      </w:pPr>
    </w:p>
    <w:p w14:paraId="1D49F06D" w14:textId="0F79E0AF" w:rsidR="0097235E" w:rsidRPr="00F14208" w:rsidRDefault="0097235E" w:rsidP="00522BFE">
      <w:pPr>
        <w:rPr>
          <w:rFonts w:asciiTheme="minorHAnsi" w:hAnsiTheme="minorHAnsi" w:cstheme="minorHAnsi"/>
          <w:noProof/>
          <w:color w:val="808080"/>
        </w:rPr>
      </w:pPr>
      <w:bookmarkStart w:id="6" w:name="OLE_LINK12"/>
      <w:bookmarkStart w:id="7" w:name="OLE_LINK13"/>
      <w:r w:rsidRPr="00F14208">
        <w:rPr>
          <w:rFonts w:asciiTheme="minorHAnsi" w:hAnsiTheme="minorHAnsi" w:cstheme="minorHAnsi"/>
          <w:b/>
          <w:lang w:eastAsia="zh-CN"/>
        </w:rPr>
        <w:t>Figure 4.</w:t>
      </w:r>
      <w:r w:rsidRPr="00F14208">
        <w:rPr>
          <w:rFonts w:asciiTheme="minorHAnsi" w:hAnsiTheme="minorHAnsi" w:cstheme="minorHAnsi"/>
          <w:b/>
        </w:rPr>
        <w:t xml:space="preserve"> </w:t>
      </w:r>
      <w:r w:rsidRPr="00F14208">
        <w:rPr>
          <w:rFonts w:asciiTheme="minorHAnsi" w:hAnsiTheme="minorHAnsi" w:cstheme="minorHAnsi"/>
          <w:b/>
          <w:lang w:eastAsia="zh-CN"/>
        </w:rPr>
        <w:t xml:space="preserve">Recombinant MDV-mediated aal-let-7 overexpression and knockdown in </w:t>
      </w:r>
      <w:r w:rsidRPr="00F14208">
        <w:rPr>
          <w:rFonts w:asciiTheme="minorHAnsi" w:hAnsiTheme="minorHAnsi" w:cstheme="minorHAnsi"/>
          <w:b/>
          <w:i/>
          <w:lang w:eastAsia="zh-CN"/>
        </w:rPr>
        <w:t xml:space="preserve">Ae. albopictus </w:t>
      </w:r>
      <w:r w:rsidRPr="00F14208">
        <w:rPr>
          <w:rFonts w:asciiTheme="minorHAnsi" w:hAnsiTheme="minorHAnsi" w:cstheme="minorHAnsi"/>
          <w:b/>
          <w:lang w:eastAsia="zh-CN"/>
        </w:rPr>
        <w:t>larvae</w:t>
      </w:r>
      <w:r w:rsidRPr="00F14208">
        <w:rPr>
          <w:rFonts w:asciiTheme="minorHAnsi" w:hAnsiTheme="minorHAnsi" w:cstheme="minorHAnsi"/>
          <w:i/>
          <w:lang w:eastAsia="zh-CN"/>
        </w:rPr>
        <w:t xml:space="preserve">. </w:t>
      </w:r>
      <w:r w:rsidRPr="00F14208">
        <w:rPr>
          <w:rFonts w:asciiTheme="minorHAnsi" w:hAnsiTheme="minorHAnsi" w:cstheme="minorHAnsi"/>
          <w:lang w:eastAsia="zh-CN"/>
        </w:rPr>
        <w:t>(</w:t>
      </w:r>
      <w:r w:rsidRPr="00AF29C4">
        <w:rPr>
          <w:rFonts w:asciiTheme="minorHAnsi" w:hAnsiTheme="minorHAnsi" w:cstheme="minorHAnsi"/>
          <w:b/>
          <w:lang w:eastAsia="zh-CN"/>
        </w:rPr>
        <w:t>A</w:t>
      </w:r>
      <w:r w:rsidRPr="00F14208">
        <w:rPr>
          <w:rFonts w:asciiTheme="minorHAnsi" w:hAnsiTheme="minorHAnsi" w:cstheme="minorHAnsi"/>
          <w:lang w:eastAsia="zh-CN"/>
        </w:rPr>
        <w:t>) Analysis of endogenous miRNA expression in larvae after infection with recombinant virus containing the aal-let-7 expression cassette (left panel). (</w:t>
      </w:r>
      <w:r w:rsidRPr="00AF29C4">
        <w:rPr>
          <w:rFonts w:asciiTheme="minorHAnsi" w:hAnsiTheme="minorHAnsi" w:cstheme="minorHAnsi"/>
          <w:b/>
          <w:lang w:eastAsia="zh-CN"/>
        </w:rPr>
        <w:t>B</w:t>
      </w:r>
      <w:r w:rsidRPr="00F14208">
        <w:rPr>
          <w:rFonts w:asciiTheme="minorHAnsi" w:hAnsiTheme="minorHAnsi" w:cstheme="minorHAnsi"/>
          <w:lang w:eastAsia="zh-CN"/>
        </w:rPr>
        <w:t>) The efficiency of the anti-let-7 construct was determined in larvae (right panel). The has-miR-941-1 and has-941-1 sponge (negative control) overexpressed and downregulated the mature let-7 miRNAs, respectively, compared to the basal levels observed in the control group</w:t>
      </w:r>
      <w:r w:rsidR="005672E4" w:rsidRPr="00F14208">
        <w:rPr>
          <w:rFonts w:asciiTheme="minorHAnsi" w:hAnsiTheme="minorHAnsi" w:cstheme="minorHAnsi"/>
          <w:lang w:eastAsia="zh-CN"/>
        </w:rPr>
        <w:t xml:space="preserve">. </w:t>
      </w:r>
      <w:r w:rsidR="007D7F90" w:rsidRPr="00F14208">
        <w:rPr>
          <w:rFonts w:asciiTheme="minorHAnsi" w:hAnsiTheme="minorHAnsi" w:cstheme="minorHAnsi"/>
          <w:lang w:eastAsia="zh-CN"/>
        </w:rPr>
        <w:t>miRNA abundance was normalized to 5S rRNA</w:t>
      </w:r>
      <w:bookmarkEnd w:id="6"/>
      <w:bookmarkEnd w:id="7"/>
      <w:r w:rsidR="007D7F90" w:rsidRPr="00F14208">
        <w:rPr>
          <w:rFonts w:asciiTheme="minorHAnsi" w:hAnsiTheme="minorHAnsi" w:cstheme="minorHAnsi"/>
          <w:lang w:eastAsia="zh-CN"/>
        </w:rPr>
        <w:t>, and</w:t>
      </w:r>
      <w:r w:rsidR="00973C69" w:rsidRPr="00F14208">
        <w:rPr>
          <w:rFonts w:asciiTheme="minorHAnsi" w:hAnsiTheme="minorHAnsi" w:cstheme="minorHAnsi"/>
          <w:lang w:eastAsia="zh-CN"/>
        </w:rPr>
        <w:t xml:space="preserve"> </w:t>
      </w:r>
      <w:r w:rsidR="007D7F90" w:rsidRPr="00F14208">
        <w:rPr>
          <w:rFonts w:asciiTheme="minorHAnsi" w:hAnsiTheme="minorHAnsi" w:cstheme="minorHAnsi"/>
          <w:lang w:eastAsia="zh-CN"/>
        </w:rPr>
        <w:t>the data are displayed as the mean</w:t>
      </w:r>
      <w:r w:rsidR="009151B6" w:rsidRPr="00F14208">
        <w:rPr>
          <w:rFonts w:asciiTheme="minorHAnsi" w:hAnsiTheme="minorHAnsi" w:cstheme="minorHAnsi"/>
          <w:lang w:eastAsia="zh-CN"/>
        </w:rPr>
        <w:t xml:space="preserve"> </w:t>
      </w:r>
      <w:r w:rsidR="007D7F90" w:rsidRPr="00F14208">
        <w:rPr>
          <w:rFonts w:asciiTheme="minorHAnsi" w:hAnsiTheme="minorHAnsi" w:cstheme="minorHAnsi"/>
          <w:lang w:eastAsia="zh-CN"/>
        </w:rPr>
        <w:t>± SD of three biological replicates</w:t>
      </w:r>
      <w:r w:rsidRPr="00F14208">
        <w:rPr>
          <w:rFonts w:asciiTheme="minorHAnsi" w:hAnsiTheme="minorHAnsi" w:cstheme="minorHAnsi"/>
          <w:lang w:eastAsia="zh-CN"/>
        </w:rPr>
        <w:t xml:space="preserve">. T-tests were performed at diﬀerent levels of significance. The asterisks indicate </w:t>
      </w:r>
      <w:r w:rsidRPr="00F14208">
        <w:rPr>
          <w:rFonts w:asciiTheme="minorHAnsi" w:hAnsiTheme="minorHAnsi" w:cstheme="minorHAnsi"/>
          <w:lang w:eastAsia="zh-CN"/>
        </w:rPr>
        <w:lastRenderedPageBreak/>
        <w:t>statistically significant differences between the infected and corresponding mock-treated larvae (four asterisks, p</w:t>
      </w:r>
      <w:r w:rsidR="00FD54B4">
        <w:rPr>
          <w:rFonts w:asciiTheme="minorHAnsi" w:hAnsiTheme="minorHAnsi" w:cstheme="minorHAnsi"/>
          <w:lang w:eastAsia="zh-CN"/>
        </w:rPr>
        <w:t xml:space="preserve"> </w:t>
      </w:r>
      <w:r w:rsidRPr="00F14208">
        <w:rPr>
          <w:rFonts w:asciiTheme="minorHAnsi" w:hAnsiTheme="minorHAnsi" w:cstheme="minorHAnsi"/>
          <w:lang w:eastAsia="zh-CN"/>
        </w:rPr>
        <w:t>&lt;</w:t>
      </w:r>
      <w:r w:rsidR="00FD54B4">
        <w:rPr>
          <w:rFonts w:asciiTheme="minorHAnsi" w:hAnsiTheme="minorHAnsi" w:cstheme="minorHAnsi"/>
          <w:lang w:eastAsia="zh-CN"/>
        </w:rPr>
        <w:t xml:space="preserve"> </w:t>
      </w:r>
      <w:r w:rsidRPr="00F14208">
        <w:rPr>
          <w:rFonts w:asciiTheme="minorHAnsi" w:hAnsiTheme="minorHAnsi" w:cstheme="minorHAnsi"/>
          <w:lang w:eastAsia="zh-CN"/>
        </w:rPr>
        <w:t>0.0001).</w:t>
      </w:r>
    </w:p>
    <w:p w14:paraId="3899430A" w14:textId="77777777" w:rsidR="00C928E5" w:rsidRPr="00F14208" w:rsidRDefault="00C928E5" w:rsidP="00522BFE">
      <w:pPr>
        <w:jc w:val="center"/>
        <w:rPr>
          <w:rFonts w:asciiTheme="minorHAnsi" w:hAnsiTheme="minorHAnsi" w:cstheme="minorHAnsi"/>
          <w:color w:val="808080"/>
          <w:lang w:eastAsia="zh-CN"/>
        </w:rPr>
      </w:pPr>
    </w:p>
    <w:p w14:paraId="6AADAE5F" w14:textId="0ADB667B" w:rsidR="0097235E" w:rsidRPr="00F14208" w:rsidRDefault="0097235E" w:rsidP="00522BFE">
      <w:pPr>
        <w:rPr>
          <w:rFonts w:asciiTheme="minorHAnsi" w:hAnsiTheme="minorHAnsi" w:cstheme="minorHAnsi"/>
        </w:rPr>
      </w:pPr>
      <w:r w:rsidRPr="00F14208">
        <w:rPr>
          <w:rFonts w:asciiTheme="minorHAnsi" w:hAnsiTheme="minorHAnsi" w:cstheme="minorHAnsi"/>
          <w:b/>
        </w:rPr>
        <w:t xml:space="preserve">Figure 5. Analysis of V-ATPase mRNA expression after infection with recombinant virus </w:t>
      </w:r>
      <w:r w:rsidRPr="00F14208">
        <w:rPr>
          <w:rFonts w:asciiTheme="minorHAnsi" w:hAnsiTheme="minorHAnsi" w:cstheme="minorHAnsi"/>
          <w:b/>
          <w:lang w:eastAsia="zh-CN"/>
        </w:rPr>
        <w:t>containing shRNA and amiRNA</w:t>
      </w:r>
      <w:r w:rsidRPr="00F14208">
        <w:rPr>
          <w:rFonts w:asciiTheme="minorHAnsi" w:hAnsiTheme="minorHAnsi" w:cstheme="minorHAnsi"/>
          <w:b/>
        </w:rPr>
        <w:t xml:space="preserve"> cassettes. </w:t>
      </w:r>
      <w:r w:rsidRPr="00F14208">
        <w:rPr>
          <w:rFonts w:asciiTheme="minorHAnsi" w:hAnsiTheme="minorHAnsi" w:cstheme="minorHAnsi"/>
        </w:rPr>
        <w:t xml:space="preserve">mRNA abundance was normalized to </w:t>
      </w:r>
      <w:r w:rsidRPr="00F14208">
        <w:rPr>
          <w:rFonts w:asciiTheme="minorHAnsi" w:hAnsiTheme="minorHAnsi" w:cstheme="minorHAnsi"/>
          <w:lang w:eastAsia="zh-CN"/>
        </w:rPr>
        <w:t>aalrpS7</w:t>
      </w:r>
      <w:r w:rsidRPr="00F14208">
        <w:rPr>
          <w:rFonts w:asciiTheme="minorHAnsi" w:hAnsiTheme="minorHAnsi" w:cstheme="minorHAnsi"/>
        </w:rPr>
        <w:t>. Error bars represent the standard deviation of the 2</w:t>
      </w:r>
      <w:r w:rsidRPr="00F14208">
        <w:rPr>
          <w:rFonts w:asciiTheme="minorHAnsi" w:hAnsiTheme="minorHAnsi" w:cstheme="minorHAnsi"/>
          <w:vertAlign w:val="superscript"/>
        </w:rPr>
        <w:t>−ΔΔCT</w:t>
      </w:r>
      <w:r w:rsidRPr="00F14208">
        <w:rPr>
          <w:rFonts w:asciiTheme="minorHAnsi" w:hAnsiTheme="minorHAnsi" w:cstheme="minorHAnsi"/>
        </w:rPr>
        <w:t xml:space="preserve"> values for V-ATPase mRNA expression in the </w:t>
      </w:r>
      <w:r w:rsidRPr="00F14208">
        <w:rPr>
          <w:rFonts w:asciiTheme="minorHAnsi" w:hAnsiTheme="minorHAnsi" w:cstheme="minorHAnsi"/>
          <w:i/>
          <w:lang w:eastAsia="zh-CN"/>
        </w:rPr>
        <w:t>Ae. albopictus</w:t>
      </w:r>
      <w:r w:rsidRPr="00F14208">
        <w:rPr>
          <w:rFonts w:asciiTheme="minorHAnsi" w:hAnsiTheme="minorHAnsi" w:cstheme="minorHAnsi"/>
        </w:rPr>
        <w:t xml:space="preserve"> </w:t>
      </w:r>
      <w:r w:rsidRPr="00F14208">
        <w:rPr>
          <w:rFonts w:asciiTheme="minorHAnsi" w:hAnsiTheme="minorHAnsi" w:cstheme="minorHAnsi"/>
          <w:lang w:eastAsia="zh-CN"/>
        </w:rPr>
        <w:t>larvae</w:t>
      </w:r>
      <w:r w:rsidRPr="00F14208">
        <w:rPr>
          <w:rFonts w:asciiTheme="minorHAnsi" w:hAnsiTheme="minorHAnsi" w:cstheme="minorHAnsi"/>
        </w:rPr>
        <w:t xml:space="preserve"> as evaluated by real-time RT-PCR</w:t>
      </w:r>
      <w:r w:rsidR="00BF166E" w:rsidRPr="00F14208">
        <w:rPr>
          <w:rFonts w:asciiTheme="minorHAnsi" w:hAnsiTheme="minorHAnsi" w:cstheme="minorHAnsi"/>
        </w:rPr>
        <w:t xml:space="preserve"> (</w:t>
      </w:r>
      <w:r w:rsidR="00BF166E" w:rsidRPr="00F14208">
        <w:rPr>
          <w:rFonts w:asciiTheme="minorHAnsi" w:hAnsiTheme="minorHAnsi" w:cstheme="minorHAnsi"/>
          <w:lang w:eastAsia="zh-CN"/>
        </w:rPr>
        <w:t>**</w:t>
      </w:r>
      <w:r w:rsidR="00BF166E" w:rsidRPr="00F14208">
        <w:rPr>
          <w:rFonts w:asciiTheme="minorHAnsi" w:hAnsiTheme="minorHAnsi" w:cstheme="minorHAnsi"/>
        </w:rPr>
        <w:t>, p</w:t>
      </w:r>
      <w:r w:rsidR="00FD54B4">
        <w:rPr>
          <w:rFonts w:asciiTheme="minorHAnsi" w:hAnsiTheme="minorHAnsi" w:cstheme="minorHAnsi"/>
        </w:rPr>
        <w:t xml:space="preserve"> </w:t>
      </w:r>
      <w:r w:rsidR="00BF166E" w:rsidRPr="00F14208">
        <w:rPr>
          <w:rFonts w:asciiTheme="minorHAnsi" w:hAnsiTheme="minorHAnsi" w:cstheme="minorHAnsi"/>
        </w:rPr>
        <w:t>&lt;</w:t>
      </w:r>
      <w:r w:rsidR="00FD54B4">
        <w:rPr>
          <w:rFonts w:asciiTheme="minorHAnsi" w:hAnsiTheme="minorHAnsi" w:cstheme="minorHAnsi"/>
        </w:rPr>
        <w:t xml:space="preserve"> </w:t>
      </w:r>
      <w:r w:rsidR="00BF166E" w:rsidRPr="00F14208">
        <w:rPr>
          <w:rFonts w:asciiTheme="minorHAnsi" w:hAnsiTheme="minorHAnsi" w:cstheme="minorHAnsi"/>
        </w:rPr>
        <w:t>0.01</w:t>
      </w:r>
      <w:r w:rsidR="00BF166E" w:rsidRPr="00F14208">
        <w:rPr>
          <w:rFonts w:asciiTheme="minorHAnsi" w:hAnsiTheme="minorHAnsi" w:cstheme="minorHAnsi"/>
          <w:lang w:eastAsia="zh-CN"/>
        </w:rPr>
        <w:t>; ***, p</w:t>
      </w:r>
      <w:r w:rsidR="00FD54B4">
        <w:rPr>
          <w:rFonts w:asciiTheme="minorHAnsi" w:hAnsiTheme="minorHAnsi" w:cstheme="minorHAnsi"/>
          <w:lang w:eastAsia="zh-CN"/>
        </w:rPr>
        <w:t xml:space="preserve"> </w:t>
      </w:r>
      <w:r w:rsidR="00BF166E" w:rsidRPr="00F14208">
        <w:rPr>
          <w:rFonts w:asciiTheme="minorHAnsi" w:hAnsiTheme="minorHAnsi" w:cstheme="minorHAnsi"/>
          <w:lang w:eastAsia="zh-CN"/>
        </w:rPr>
        <w:t>&lt;</w:t>
      </w:r>
      <w:r w:rsidR="00FD54B4">
        <w:rPr>
          <w:rFonts w:asciiTheme="minorHAnsi" w:hAnsiTheme="minorHAnsi" w:cstheme="minorHAnsi"/>
          <w:lang w:eastAsia="zh-CN"/>
        </w:rPr>
        <w:t xml:space="preserve"> </w:t>
      </w:r>
      <w:r w:rsidR="00BF166E" w:rsidRPr="00F14208">
        <w:rPr>
          <w:rFonts w:asciiTheme="minorHAnsi" w:hAnsiTheme="minorHAnsi" w:cstheme="minorHAnsi"/>
          <w:lang w:eastAsia="zh-CN"/>
        </w:rPr>
        <w:t>0.001</w:t>
      </w:r>
      <w:r w:rsidR="00BF166E" w:rsidRPr="00F14208">
        <w:rPr>
          <w:rFonts w:asciiTheme="minorHAnsi" w:hAnsiTheme="minorHAnsi" w:cstheme="minorHAnsi"/>
        </w:rPr>
        <w:t>).</w:t>
      </w:r>
    </w:p>
    <w:p w14:paraId="24076741" w14:textId="77777777" w:rsidR="00717820" w:rsidRPr="00F14208" w:rsidRDefault="00717820" w:rsidP="00717820">
      <w:pPr>
        <w:rPr>
          <w:rFonts w:asciiTheme="minorHAnsi" w:hAnsiTheme="minorHAnsi" w:cstheme="minorHAnsi"/>
          <w:lang w:eastAsia="zh-CN"/>
        </w:rPr>
      </w:pPr>
    </w:p>
    <w:p w14:paraId="4B10DBF0" w14:textId="1E7931D7" w:rsidR="00717820" w:rsidRPr="00F14208" w:rsidRDefault="00717820" w:rsidP="00717820">
      <w:pPr>
        <w:rPr>
          <w:rFonts w:asciiTheme="minorHAnsi" w:hAnsiTheme="minorHAnsi" w:cstheme="minorHAnsi"/>
          <w:lang w:eastAsia="zh-CN"/>
        </w:rPr>
      </w:pPr>
      <w:r w:rsidRPr="00F14208">
        <w:rPr>
          <w:rFonts w:asciiTheme="minorHAnsi" w:hAnsiTheme="minorHAnsi" w:cstheme="minorHAnsi"/>
          <w:b/>
          <w:color w:val="auto"/>
          <w:lang w:eastAsia="zh-CN"/>
        </w:rPr>
        <w:t>Table 1.</w:t>
      </w:r>
      <w:r w:rsidRPr="00F14208">
        <w:rPr>
          <w:rFonts w:asciiTheme="minorHAnsi" w:hAnsiTheme="minorHAnsi" w:cstheme="minorHAnsi"/>
          <w:b/>
          <w:color w:val="808080"/>
          <w:lang w:eastAsia="zh-CN"/>
        </w:rPr>
        <w:t xml:space="preserve"> </w:t>
      </w:r>
      <w:r w:rsidRPr="00F14208">
        <w:rPr>
          <w:rFonts w:asciiTheme="minorHAnsi" w:hAnsiTheme="minorHAnsi" w:cstheme="minorHAnsi"/>
          <w:b/>
          <w:lang w:eastAsia="zh-CN"/>
        </w:rPr>
        <w:t xml:space="preserve">The recombinant </w:t>
      </w:r>
      <w:r w:rsidRPr="00320012">
        <w:rPr>
          <w:rFonts w:asciiTheme="minorHAnsi" w:hAnsiTheme="minorHAnsi" w:cstheme="minorHAnsi"/>
          <w:b/>
          <w:lang w:eastAsia="zh-CN"/>
        </w:rPr>
        <w:t xml:space="preserve">MDV </w:t>
      </w:r>
      <w:r w:rsidR="00740948" w:rsidRPr="00AF29C4">
        <w:rPr>
          <w:rFonts w:asciiTheme="minorHAnsi" w:hAnsiTheme="minorHAnsi" w:cstheme="minorHAnsi"/>
          <w:b/>
          <w:color w:val="auto"/>
          <w:lang w:eastAsia="zh-CN"/>
        </w:rPr>
        <w:t>C</w:t>
      </w:r>
      <w:r w:rsidR="00740948" w:rsidRPr="00AF29C4">
        <w:rPr>
          <w:rFonts w:asciiTheme="minorHAnsi" w:hAnsiTheme="minorHAnsi" w:cstheme="minorHAnsi"/>
          <w:b/>
          <w:color w:val="auto"/>
          <w:vertAlign w:val="subscript"/>
          <w:lang w:eastAsia="zh-CN"/>
        </w:rPr>
        <w:t>T</w:t>
      </w:r>
      <w:r w:rsidRPr="00320012">
        <w:rPr>
          <w:rFonts w:asciiTheme="minorHAnsi" w:hAnsiTheme="minorHAnsi" w:cstheme="minorHAnsi"/>
          <w:b/>
          <w:lang w:eastAsia="zh-CN"/>
        </w:rPr>
        <w:t xml:space="preserve"> value</w:t>
      </w:r>
      <w:r w:rsidRPr="00F14208">
        <w:rPr>
          <w:rFonts w:asciiTheme="minorHAnsi" w:hAnsiTheme="minorHAnsi" w:cstheme="minorHAnsi"/>
          <w:b/>
          <w:lang w:eastAsia="zh-CN"/>
        </w:rPr>
        <w:t xml:space="preserve"> determined by qPCR corresponds to the </w:t>
      </w:r>
      <w:r w:rsidRPr="00AF29C4">
        <w:rPr>
          <w:rFonts w:asciiTheme="minorHAnsi" w:hAnsiTheme="minorHAnsi" w:cstheme="minorHAnsi"/>
          <w:b/>
          <w:i/>
          <w:lang w:eastAsia="zh-CN"/>
        </w:rPr>
        <w:t>x</w:t>
      </w:r>
      <w:r w:rsidRPr="00F14208">
        <w:rPr>
          <w:rFonts w:asciiTheme="minorHAnsi" w:hAnsiTheme="minorHAnsi" w:cstheme="minorHAnsi"/>
          <w:b/>
          <w:lang w:eastAsia="zh-CN"/>
        </w:rPr>
        <w:t xml:space="preserve"> value in the formula, which is used to calculate the </w:t>
      </w:r>
      <w:r w:rsidRPr="00AF29C4">
        <w:rPr>
          <w:rFonts w:asciiTheme="minorHAnsi" w:hAnsiTheme="minorHAnsi" w:cstheme="minorHAnsi"/>
          <w:b/>
          <w:i/>
          <w:lang w:eastAsia="zh-CN"/>
        </w:rPr>
        <w:t>y</w:t>
      </w:r>
      <w:r w:rsidRPr="00F14208">
        <w:rPr>
          <w:rFonts w:asciiTheme="minorHAnsi" w:hAnsiTheme="minorHAnsi" w:cstheme="minorHAnsi"/>
          <w:b/>
          <w:lang w:eastAsia="zh-CN"/>
        </w:rPr>
        <w:t xml:space="preserve"> value. </w:t>
      </w:r>
      <w:r w:rsidRPr="00F14208">
        <w:rPr>
          <w:rFonts w:asciiTheme="minorHAnsi" w:hAnsiTheme="minorHAnsi" w:cstheme="minorHAnsi"/>
          <w:lang w:eastAsia="zh-CN"/>
        </w:rPr>
        <w:t xml:space="preserve">The viral genome copy number in each 1 </w:t>
      </w:r>
      <w:r w:rsidR="00880C7D" w:rsidRPr="00F14208">
        <w:rPr>
          <w:rFonts w:asciiTheme="minorHAnsi" w:hAnsiTheme="minorHAnsi" w:cstheme="minorHAnsi"/>
          <w:lang w:eastAsia="zh-CN"/>
        </w:rPr>
        <w:t>μ</w:t>
      </w:r>
      <w:r w:rsidR="00880C7D">
        <w:rPr>
          <w:rFonts w:asciiTheme="minorHAnsi" w:hAnsiTheme="minorHAnsi" w:cstheme="minorHAnsi"/>
          <w:lang w:eastAsia="zh-CN"/>
        </w:rPr>
        <w:t>L</w:t>
      </w:r>
      <w:r w:rsidR="00880C7D" w:rsidRPr="00F14208">
        <w:rPr>
          <w:rFonts w:asciiTheme="minorHAnsi" w:hAnsiTheme="minorHAnsi" w:cstheme="minorHAnsi"/>
          <w:lang w:eastAsia="zh-CN"/>
        </w:rPr>
        <w:t xml:space="preserve"> </w:t>
      </w:r>
      <w:r w:rsidRPr="00F14208">
        <w:rPr>
          <w:rFonts w:asciiTheme="minorHAnsi" w:hAnsiTheme="minorHAnsi" w:cstheme="minorHAnsi"/>
          <w:lang w:eastAsia="zh-CN"/>
        </w:rPr>
        <w:t xml:space="preserve">sample was obtained by the function power (10, </w:t>
      </w:r>
      <w:r w:rsidRPr="00AF29C4">
        <w:rPr>
          <w:rFonts w:asciiTheme="minorHAnsi" w:hAnsiTheme="minorHAnsi" w:cstheme="minorHAnsi"/>
          <w:i/>
          <w:lang w:eastAsia="zh-CN"/>
        </w:rPr>
        <w:t>y</w:t>
      </w:r>
      <w:r w:rsidRPr="00F14208">
        <w:rPr>
          <w:rFonts w:asciiTheme="minorHAnsi" w:hAnsiTheme="minorHAnsi" w:cstheme="minorHAnsi"/>
          <w:lang w:eastAsia="zh-CN"/>
        </w:rPr>
        <w:t>), which was ultimately multiplied by 40, converting the value to the virus concentration of virus suspension.</w:t>
      </w:r>
    </w:p>
    <w:p w14:paraId="60D27049" w14:textId="77777777" w:rsidR="00717820" w:rsidRPr="00F14208" w:rsidRDefault="00717820" w:rsidP="00717820">
      <w:pPr>
        <w:rPr>
          <w:rFonts w:asciiTheme="minorHAnsi" w:hAnsiTheme="minorHAnsi" w:cstheme="minorHAnsi"/>
          <w:b/>
          <w:color w:val="808080"/>
          <w:lang w:eastAsia="zh-CN"/>
        </w:rPr>
      </w:pPr>
    </w:p>
    <w:p w14:paraId="042A8228" w14:textId="1DF737C4" w:rsidR="00717820" w:rsidRPr="00F14208" w:rsidRDefault="00717820" w:rsidP="00522BFE">
      <w:pPr>
        <w:rPr>
          <w:rFonts w:asciiTheme="minorHAnsi" w:hAnsiTheme="minorHAnsi" w:cstheme="minorHAnsi"/>
          <w:b/>
        </w:rPr>
      </w:pPr>
      <w:r w:rsidRPr="00F14208">
        <w:rPr>
          <w:rFonts w:asciiTheme="minorHAnsi" w:hAnsiTheme="minorHAnsi" w:cstheme="minorHAnsi"/>
          <w:b/>
        </w:rPr>
        <w:t>Supplemental Table 1: Sequences of miRNA precursor</w:t>
      </w:r>
      <w:r w:rsidR="00FD54B4">
        <w:rPr>
          <w:rFonts w:asciiTheme="minorHAnsi" w:hAnsiTheme="minorHAnsi" w:cstheme="minorHAnsi"/>
          <w:b/>
        </w:rPr>
        <w:t>.</w:t>
      </w:r>
    </w:p>
    <w:p w14:paraId="6DCFDFA4" w14:textId="77777777" w:rsidR="00717820" w:rsidRPr="00F14208" w:rsidRDefault="00717820" w:rsidP="006100EC">
      <w:pPr>
        <w:rPr>
          <w:rFonts w:asciiTheme="minorHAnsi" w:hAnsiTheme="minorHAnsi" w:cstheme="minorHAnsi"/>
          <w:b/>
        </w:rPr>
      </w:pPr>
    </w:p>
    <w:p w14:paraId="5AC38FBC" w14:textId="30232971" w:rsidR="006100EC" w:rsidRPr="00F14208" w:rsidRDefault="006100EC" w:rsidP="006100EC">
      <w:pPr>
        <w:rPr>
          <w:rFonts w:asciiTheme="minorHAnsi" w:hAnsiTheme="minorHAnsi" w:cstheme="minorHAnsi"/>
          <w:b/>
          <w:lang w:eastAsia="zh-CN"/>
        </w:rPr>
      </w:pPr>
      <w:r w:rsidRPr="00F14208">
        <w:rPr>
          <w:rFonts w:asciiTheme="minorHAnsi" w:hAnsiTheme="minorHAnsi" w:cstheme="minorHAnsi"/>
          <w:b/>
        </w:rPr>
        <w:t>Supplemental Table 2: qPCR data</w:t>
      </w:r>
      <w:r w:rsidR="00FD54B4">
        <w:rPr>
          <w:rFonts w:asciiTheme="minorHAnsi" w:hAnsiTheme="minorHAnsi" w:cstheme="minorHAnsi"/>
          <w:b/>
        </w:rPr>
        <w:t>.</w:t>
      </w:r>
    </w:p>
    <w:p w14:paraId="1B6E1490" w14:textId="77777777" w:rsidR="00B32616" w:rsidRPr="00F14208" w:rsidRDefault="00B32616" w:rsidP="00522BFE">
      <w:pPr>
        <w:rPr>
          <w:rFonts w:asciiTheme="minorHAnsi" w:hAnsiTheme="minorHAnsi" w:cstheme="minorHAnsi"/>
          <w:color w:val="808080"/>
        </w:rPr>
      </w:pPr>
    </w:p>
    <w:p w14:paraId="6917960D" w14:textId="77777777" w:rsidR="006305D7" w:rsidRPr="00F14208" w:rsidRDefault="006305D7" w:rsidP="00522BFE">
      <w:pPr>
        <w:rPr>
          <w:rFonts w:asciiTheme="minorHAnsi" w:hAnsiTheme="minorHAnsi" w:cstheme="minorHAnsi"/>
          <w:b/>
        </w:rPr>
      </w:pPr>
      <w:r w:rsidRPr="00F14208">
        <w:rPr>
          <w:rFonts w:asciiTheme="minorHAnsi" w:hAnsiTheme="minorHAnsi" w:cstheme="minorHAnsi"/>
          <w:b/>
        </w:rPr>
        <w:t>DISCUSSION</w:t>
      </w:r>
      <w:r w:rsidRPr="00F14208">
        <w:rPr>
          <w:rFonts w:asciiTheme="minorHAnsi" w:hAnsiTheme="minorHAnsi" w:cstheme="minorHAnsi"/>
          <w:b/>
          <w:bCs/>
        </w:rPr>
        <w:t>:</w:t>
      </w:r>
    </w:p>
    <w:p w14:paraId="48E46456" w14:textId="77777777" w:rsidR="00D87B97" w:rsidRPr="00F14208" w:rsidRDefault="00674A38" w:rsidP="00522BFE">
      <w:pPr>
        <w:rPr>
          <w:rFonts w:asciiTheme="minorHAnsi" w:hAnsiTheme="minorHAnsi" w:cstheme="minorHAnsi"/>
        </w:rPr>
      </w:pPr>
      <w:r w:rsidRPr="00F14208">
        <w:rPr>
          <w:rFonts w:asciiTheme="minorHAnsi" w:hAnsiTheme="minorHAnsi" w:cstheme="minorHAnsi"/>
          <w:lang w:eastAsia="zh-CN"/>
        </w:rPr>
        <w:t>I</w:t>
      </w:r>
      <w:r w:rsidRPr="00F14208">
        <w:rPr>
          <w:rFonts w:asciiTheme="minorHAnsi" w:hAnsiTheme="minorHAnsi" w:cstheme="minorHAnsi"/>
        </w:rPr>
        <w:t>t is important to overcome two of the key barriers that limit rAaeDV construction. The first is the production of defective recombinant virus. It has been reported that MDV can be used as a vector to express appropriately sized foreign genes, such as scorpion insect-specific neurotoxins20 and the GFP protein</w:t>
      </w:r>
      <w:r w:rsidR="00452EDB" w:rsidRPr="00F14208">
        <w:rPr>
          <w:rFonts w:asciiTheme="minorHAnsi" w:hAnsiTheme="minorHAnsi" w:cstheme="minorHAnsi"/>
        </w:rPr>
        <w:t>;</w:t>
      </w:r>
      <w:r w:rsidR="00452EDB" w:rsidRPr="00F14208">
        <w:rPr>
          <w:rFonts w:asciiTheme="minorHAnsi" w:hAnsiTheme="minorHAnsi" w:cstheme="minorHAnsi"/>
          <w:color w:val="auto"/>
          <w:lang w:eastAsia="zh-CN"/>
        </w:rPr>
        <w:t xml:space="preserve"> h</w:t>
      </w:r>
      <w:r w:rsidR="00215A63" w:rsidRPr="00F14208">
        <w:rPr>
          <w:rFonts w:asciiTheme="minorHAnsi" w:hAnsiTheme="minorHAnsi" w:cstheme="minorHAnsi"/>
          <w:color w:val="auto"/>
        </w:rPr>
        <w:t xml:space="preserve">owever, </w:t>
      </w:r>
      <w:r w:rsidR="00073888" w:rsidRPr="00F14208">
        <w:rPr>
          <w:rFonts w:asciiTheme="minorHAnsi" w:hAnsiTheme="minorHAnsi" w:cstheme="minorHAnsi"/>
          <w:color w:val="auto"/>
        </w:rPr>
        <w:t>regardless of the</w:t>
      </w:r>
      <w:r w:rsidR="00215A63" w:rsidRPr="00F14208">
        <w:rPr>
          <w:rFonts w:asciiTheme="minorHAnsi" w:hAnsiTheme="minorHAnsi" w:cstheme="minorHAnsi"/>
          <w:color w:val="auto"/>
        </w:rPr>
        <w:t xml:space="preserve"> </w:t>
      </w:r>
      <w:r w:rsidR="006803CB" w:rsidRPr="00F14208">
        <w:rPr>
          <w:rFonts w:asciiTheme="minorHAnsi" w:hAnsiTheme="minorHAnsi" w:cstheme="minorHAnsi"/>
          <w:color w:val="auto"/>
        </w:rPr>
        <w:t>construction</w:t>
      </w:r>
      <w:r w:rsidR="00215A63" w:rsidRPr="00F14208">
        <w:rPr>
          <w:rFonts w:asciiTheme="minorHAnsi" w:hAnsiTheme="minorHAnsi" w:cstheme="minorHAnsi"/>
          <w:color w:val="auto"/>
        </w:rPr>
        <w:t xml:space="preserve"> strategy, once</w:t>
      </w:r>
      <w:r w:rsidR="00073888" w:rsidRPr="00F14208">
        <w:rPr>
          <w:rFonts w:asciiTheme="minorHAnsi" w:hAnsiTheme="minorHAnsi" w:cstheme="minorHAnsi"/>
          <w:color w:val="auto"/>
        </w:rPr>
        <w:t xml:space="preserve"> the</w:t>
      </w:r>
      <w:r w:rsidR="00215A63" w:rsidRPr="00F14208">
        <w:rPr>
          <w:rFonts w:asciiTheme="minorHAnsi" w:hAnsiTheme="minorHAnsi" w:cstheme="minorHAnsi"/>
          <w:color w:val="auto"/>
        </w:rPr>
        <w:t xml:space="preserve"> ORFs of</w:t>
      </w:r>
      <w:r w:rsidR="00073888" w:rsidRPr="00F14208">
        <w:rPr>
          <w:rFonts w:asciiTheme="minorHAnsi" w:hAnsiTheme="minorHAnsi" w:cstheme="minorHAnsi"/>
          <w:color w:val="auto"/>
        </w:rPr>
        <w:t xml:space="preserve"> </w:t>
      </w:r>
      <w:r w:rsidR="00215A63" w:rsidRPr="00F14208">
        <w:rPr>
          <w:rFonts w:asciiTheme="minorHAnsi" w:hAnsiTheme="minorHAnsi" w:cstheme="minorHAnsi"/>
          <w:color w:val="auto"/>
        </w:rPr>
        <w:t xml:space="preserve">MDV </w:t>
      </w:r>
      <w:r w:rsidR="00073888" w:rsidRPr="00F14208">
        <w:rPr>
          <w:rFonts w:asciiTheme="minorHAnsi" w:hAnsiTheme="minorHAnsi" w:cstheme="minorHAnsi"/>
          <w:color w:val="auto"/>
        </w:rPr>
        <w:t>are</w:t>
      </w:r>
      <w:r w:rsidR="00057B3B" w:rsidRPr="00F14208">
        <w:rPr>
          <w:rFonts w:asciiTheme="minorHAnsi" w:hAnsiTheme="minorHAnsi" w:cstheme="minorHAnsi"/>
          <w:color w:val="auto"/>
          <w:lang w:eastAsia="zh-CN"/>
        </w:rPr>
        <w:t xml:space="preserve"> inserted</w:t>
      </w:r>
      <w:r w:rsidR="00215A63" w:rsidRPr="00F14208">
        <w:rPr>
          <w:rFonts w:asciiTheme="minorHAnsi" w:hAnsiTheme="minorHAnsi" w:cstheme="minorHAnsi"/>
          <w:color w:val="auto"/>
        </w:rPr>
        <w:t xml:space="preserve"> or replaced </w:t>
      </w:r>
      <w:r w:rsidR="00AA1ACD" w:rsidRPr="00F14208">
        <w:rPr>
          <w:rFonts w:asciiTheme="minorHAnsi" w:hAnsiTheme="minorHAnsi" w:cstheme="minorHAnsi"/>
          <w:color w:val="auto"/>
          <w:lang w:eastAsia="zh-CN"/>
        </w:rPr>
        <w:t>with</w:t>
      </w:r>
      <w:r w:rsidR="00215A63" w:rsidRPr="00F14208">
        <w:rPr>
          <w:rFonts w:asciiTheme="minorHAnsi" w:hAnsiTheme="minorHAnsi" w:cstheme="minorHAnsi"/>
          <w:color w:val="auto"/>
        </w:rPr>
        <w:t xml:space="preserve"> </w:t>
      </w:r>
      <w:r w:rsidR="00057B3B" w:rsidRPr="00F14208">
        <w:rPr>
          <w:rFonts w:asciiTheme="minorHAnsi" w:hAnsiTheme="minorHAnsi" w:cstheme="minorHAnsi"/>
          <w:color w:val="auto"/>
        </w:rPr>
        <w:t>exogenous gene</w:t>
      </w:r>
      <w:r w:rsidR="00215A63" w:rsidRPr="00F14208">
        <w:rPr>
          <w:rFonts w:asciiTheme="minorHAnsi" w:hAnsiTheme="minorHAnsi" w:cstheme="minorHAnsi"/>
          <w:color w:val="auto"/>
        </w:rPr>
        <w:t xml:space="preserve">s, virions </w:t>
      </w:r>
      <w:r w:rsidR="00AA1ACD" w:rsidRPr="00F14208">
        <w:rPr>
          <w:rFonts w:asciiTheme="minorHAnsi" w:hAnsiTheme="minorHAnsi" w:cstheme="minorHAnsi"/>
          <w:color w:val="auto"/>
          <w:lang w:eastAsia="zh-CN"/>
        </w:rPr>
        <w:t>cannot</w:t>
      </w:r>
      <w:r w:rsidR="00073888" w:rsidRPr="00F14208">
        <w:rPr>
          <w:rFonts w:asciiTheme="minorHAnsi" w:hAnsiTheme="minorHAnsi" w:cstheme="minorHAnsi"/>
          <w:color w:val="auto"/>
        </w:rPr>
        <w:t xml:space="preserve"> form </w:t>
      </w:r>
      <w:r w:rsidR="00215A63" w:rsidRPr="00F14208">
        <w:rPr>
          <w:rFonts w:asciiTheme="minorHAnsi" w:hAnsiTheme="minorHAnsi" w:cstheme="minorHAnsi"/>
          <w:color w:val="auto"/>
        </w:rPr>
        <w:t>independen</w:t>
      </w:r>
      <w:r w:rsidR="00073888" w:rsidRPr="00F14208">
        <w:rPr>
          <w:rFonts w:asciiTheme="minorHAnsi" w:hAnsiTheme="minorHAnsi" w:cstheme="minorHAnsi"/>
          <w:color w:val="auto"/>
        </w:rPr>
        <w:t xml:space="preserve">tly </w:t>
      </w:r>
      <w:r w:rsidR="00215A63" w:rsidRPr="00F14208">
        <w:rPr>
          <w:rFonts w:asciiTheme="minorHAnsi" w:hAnsiTheme="minorHAnsi" w:cstheme="minorHAnsi"/>
          <w:color w:val="auto"/>
        </w:rPr>
        <w:t xml:space="preserve">unless a helper plasmid </w:t>
      </w:r>
      <w:r w:rsidR="00AA1ACD" w:rsidRPr="00F14208">
        <w:rPr>
          <w:rFonts w:asciiTheme="minorHAnsi" w:hAnsiTheme="minorHAnsi" w:cstheme="minorHAnsi"/>
          <w:color w:val="auto"/>
          <w:lang w:eastAsia="zh-CN"/>
        </w:rPr>
        <w:t>is</w:t>
      </w:r>
      <w:r w:rsidR="00215A63" w:rsidRPr="00F14208">
        <w:rPr>
          <w:rFonts w:asciiTheme="minorHAnsi" w:hAnsiTheme="minorHAnsi" w:cstheme="minorHAnsi"/>
          <w:color w:val="auto"/>
        </w:rPr>
        <w:t xml:space="preserve"> cotransfected to supply the </w:t>
      </w:r>
      <w:r w:rsidR="00AA1ACD" w:rsidRPr="00F14208">
        <w:rPr>
          <w:rFonts w:asciiTheme="minorHAnsi" w:hAnsiTheme="minorHAnsi" w:cstheme="minorHAnsi"/>
          <w:color w:val="auto"/>
          <w:lang w:eastAsia="zh-CN"/>
        </w:rPr>
        <w:t xml:space="preserve">missing </w:t>
      </w:r>
      <w:r w:rsidR="00CC7CB2" w:rsidRPr="00F14208">
        <w:rPr>
          <w:rFonts w:asciiTheme="minorHAnsi" w:hAnsiTheme="minorHAnsi" w:cstheme="minorHAnsi"/>
          <w:color w:val="auto"/>
        </w:rPr>
        <w:t>indispensable</w:t>
      </w:r>
      <w:r w:rsidR="00215A63" w:rsidRPr="00F14208">
        <w:rPr>
          <w:rFonts w:asciiTheme="minorHAnsi" w:hAnsiTheme="minorHAnsi" w:cstheme="minorHAnsi"/>
          <w:color w:val="auto"/>
        </w:rPr>
        <w:t xml:space="preserve"> viral proteins. </w:t>
      </w:r>
      <w:r w:rsidR="00D87B97" w:rsidRPr="00F14208">
        <w:rPr>
          <w:rFonts w:asciiTheme="minorHAnsi" w:hAnsiTheme="minorHAnsi" w:cstheme="minorHAnsi"/>
        </w:rPr>
        <w:t>The defective virus is unable to engage in secondary transmission, which occurs</w:t>
      </w:r>
      <w:r w:rsidR="00D87B97" w:rsidRPr="00AF29C4">
        <w:rPr>
          <w:rFonts w:asciiTheme="minorHAnsi" w:hAnsiTheme="minorHAnsi" w:cstheme="minorHAnsi"/>
          <w:i/>
        </w:rPr>
        <w:t xml:space="preserve"> in vivo </w:t>
      </w:r>
      <w:r w:rsidR="00D87B97" w:rsidRPr="00F14208">
        <w:rPr>
          <w:rFonts w:asciiTheme="minorHAnsi" w:hAnsiTheme="minorHAnsi" w:cstheme="minorHAnsi"/>
        </w:rPr>
        <w:t>in mosquitoes with defective genomes. Our results validate an intronic expression strategy that offers a new paradigm that can overcome the limitations of MDVs with defective genomes to enable the efficient delivery of foreign genes into mosquitoes.</w:t>
      </w:r>
    </w:p>
    <w:p w14:paraId="7CEA1B7E" w14:textId="77777777" w:rsidR="00812463" w:rsidRPr="00F14208" w:rsidRDefault="00812463" w:rsidP="00522BFE">
      <w:pPr>
        <w:rPr>
          <w:rFonts w:asciiTheme="minorHAnsi" w:hAnsiTheme="minorHAnsi" w:cstheme="minorHAnsi"/>
        </w:rPr>
      </w:pPr>
    </w:p>
    <w:p w14:paraId="3C2DB253" w14:textId="77777777" w:rsidR="00215A63" w:rsidRPr="00F14208" w:rsidRDefault="00215A63" w:rsidP="00522BFE">
      <w:pPr>
        <w:rPr>
          <w:rFonts w:asciiTheme="minorHAnsi" w:hAnsiTheme="minorHAnsi" w:cstheme="minorHAnsi"/>
          <w:color w:val="auto"/>
          <w:lang w:eastAsia="zh-CN"/>
        </w:rPr>
      </w:pPr>
      <w:r w:rsidRPr="00F14208">
        <w:rPr>
          <w:rFonts w:asciiTheme="minorHAnsi" w:hAnsiTheme="minorHAnsi" w:cstheme="minorHAnsi"/>
          <w:color w:val="auto"/>
        </w:rPr>
        <w:t xml:space="preserve">The second is the </w:t>
      </w:r>
      <w:r w:rsidR="00EB13E3" w:rsidRPr="00F14208">
        <w:rPr>
          <w:rFonts w:asciiTheme="minorHAnsi" w:hAnsiTheme="minorHAnsi" w:cstheme="minorHAnsi"/>
          <w:color w:val="auto"/>
        </w:rPr>
        <w:t>demanding</w:t>
      </w:r>
      <w:r w:rsidRPr="00F14208">
        <w:rPr>
          <w:rFonts w:asciiTheme="minorHAnsi" w:hAnsiTheme="minorHAnsi" w:cstheme="minorHAnsi"/>
          <w:color w:val="auto"/>
        </w:rPr>
        <w:t xml:space="preserve"> </w:t>
      </w:r>
      <w:r w:rsidR="00EB13E3" w:rsidRPr="00F14208">
        <w:rPr>
          <w:rFonts w:asciiTheme="minorHAnsi" w:hAnsiTheme="minorHAnsi" w:cstheme="minorHAnsi"/>
          <w:color w:val="auto"/>
          <w:lang w:eastAsia="zh-CN"/>
        </w:rPr>
        <w:t>length</w:t>
      </w:r>
      <w:r w:rsidRPr="00F14208">
        <w:rPr>
          <w:rFonts w:asciiTheme="minorHAnsi" w:hAnsiTheme="minorHAnsi" w:cstheme="minorHAnsi"/>
          <w:color w:val="auto"/>
        </w:rPr>
        <w:t xml:space="preserve"> limit of the recombinant </w:t>
      </w:r>
      <w:r w:rsidR="002B1CD9" w:rsidRPr="00F14208">
        <w:rPr>
          <w:rFonts w:asciiTheme="minorHAnsi" w:hAnsiTheme="minorHAnsi" w:cstheme="minorHAnsi"/>
          <w:color w:val="auto"/>
          <w:lang w:eastAsia="zh-CN"/>
        </w:rPr>
        <w:t xml:space="preserve">viral </w:t>
      </w:r>
      <w:r w:rsidRPr="00F14208">
        <w:rPr>
          <w:rFonts w:asciiTheme="minorHAnsi" w:hAnsiTheme="minorHAnsi" w:cstheme="minorHAnsi"/>
          <w:color w:val="auto"/>
        </w:rPr>
        <w:t>genome imposed by the</w:t>
      </w:r>
      <w:r w:rsidR="00EB13E3" w:rsidRPr="00F14208">
        <w:rPr>
          <w:rFonts w:asciiTheme="minorHAnsi" w:hAnsiTheme="minorHAnsi" w:cstheme="minorHAnsi"/>
          <w:color w:val="auto"/>
          <w:lang w:eastAsia="zh-CN"/>
        </w:rPr>
        <w:t xml:space="preserve"> </w:t>
      </w:r>
      <w:r w:rsidR="00EB13E3" w:rsidRPr="00F14208">
        <w:rPr>
          <w:rFonts w:asciiTheme="minorHAnsi" w:hAnsiTheme="minorHAnsi" w:cstheme="minorHAnsi"/>
          <w:color w:val="auto"/>
        </w:rPr>
        <w:t>size of viral capsid</w:t>
      </w:r>
      <w:r w:rsidRPr="00F14208">
        <w:rPr>
          <w:rFonts w:asciiTheme="minorHAnsi" w:hAnsiTheme="minorHAnsi" w:cstheme="minorHAnsi"/>
          <w:color w:val="auto"/>
        </w:rPr>
        <w:t>. For efficient packaging, the genome</w:t>
      </w:r>
      <w:r w:rsidR="002B1CD9" w:rsidRPr="00F14208">
        <w:rPr>
          <w:rFonts w:asciiTheme="minorHAnsi" w:hAnsiTheme="minorHAnsi" w:cstheme="minorHAnsi"/>
          <w:color w:val="auto"/>
          <w:lang w:eastAsia="zh-CN"/>
        </w:rPr>
        <w:t xml:space="preserve"> size</w:t>
      </w:r>
      <w:r w:rsidRPr="00F14208">
        <w:rPr>
          <w:rFonts w:asciiTheme="minorHAnsi" w:hAnsiTheme="minorHAnsi" w:cstheme="minorHAnsi"/>
          <w:color w:val="auto"/>
        </w:rPr>
        <w:t xml:space="preserve"> </w:t>
      </w:r>
      <w:r w:rsidR="00CC7CB2" w:rsidRPr="00F14208">
        <w:rPr>
          <w:rFonts w:asciiTheme="minorHAnsi" w:hAnsiTheme="minorHAnsi" w:cstheme="minorHAnsi"/>
          <w:color w:val="auto"/>
        </w:rPr>
        <w:t>cannot exceed</w:t>
      </w:r>
      <w:r w:rsidRPr="00F14208">
        <w:rPr>
          <w:rFonts w:asciiTheme="minorHAnsi" w:hAnsiTheme="minorHAnsi" w:cstheme="minorHAnsi"/>
          <w:color w:val="auto"/>
        </w:rPr>
        <w:t xml:space="preserve"> 4,400 nucleotides (110% of the length of the wt </w:t>
      </w:r>
      <w:r w:rsidR="002B1CD9" w:rsidRPr="00F14208">
        <w:rPr>
          <w:rFonts w:asciiTheme="minorHAnsi" w:hAnsiTheme="minorHAnsi" w:cstheme="minorHAnsi"/>
          <w:color w:val="auto"/>
          <w:lang w:eastAsia="zh-CN"/>
        </w:rPr>
        <w:t>MDV</w:t>
      </w:r>
      <w:r w:rsidR="0000587E" w:rsidRPr="00F14208">
        <w:rPr>
          <w:rFonts w:asciiTheme="minorHAnsi" w:hAnsiTheme="minorHAnsi" w:cstheme="minorHAnsi"/>
          <w:color w:val="auto"/>
          <w:lang w:eastAsia="zh-CN"/>
        </w:rPr>
        <w:t>s</w:t>
      </w:r>
      <w:r w:rsidRPr="00F14208">
        <w:rPr>
          <w:rFonts w:asciiTheme="minorHAnsi" w:hAnsiTheme="minorHAnsi" w:cstheme="minorHAnsi"/>
          <w:color w:val="auto"/>
        </w:rPr>
        <w:t xml:space="preserve"> genome). </w:t>
      </w:r>
      <w:r w:rsidR="000143B5" w:rsidRPr="00F14208">
        <w:rPr>
          <w:rFonts w:asciiTheme="minorHAnsi" w:hAnsiTheme="minorHAnsi" w:cstheme="minorHAnsi"/>
        </w:rPr>
        <w:t xml:space="preserve">An intronic miRNA expression cassette </w:t>
      </w:r>
      <w:r w:rsidR="000143B5" w:rsidRPr="00F14208">
        <w:rPr>
          <w:rFonts w:asciiTheme="minorHAnsi" w:hAnsiTheme="minorHAnsi" w:cstheme="minorHAnsi"/>
          <w:lang w:eastAsia="zh-CN"/>
        </w:rPr>
        <w:t>(</w:t>
      </w:r>
      <w:r w:rsidR="000143B5" w:rsidRPr="00F14208">
        <w:rPr>
          <w:rFonts w:asciiTheme="minorHAnsi" w:hAnsiTheme="minorHAnsi" w:cstheme="minorHAnsi"/>
        </w:rPr>
        <w:t>including miRNA expression cassette and artificial intron</w:t>
      </w:r>
      <w:r w:rsidR="000143B5" w:rsidRPr="00F14208">
        <w:rPr>
          <w:rFonts w:asciiTheme="minorHAnsi" w:hAnsiTheme="minorHAnsi" w:cstheme="minorHAnsi"/>
          <w:lang w:eastAsia="zh-CN"/>
        </w:rPr>
        <w:t xml:space="preserve">) </w:t>
      </w:r>
      <w:r w:rsidR="000143B5" w:rsidRPr="00F14208">
        <w:rPr>
          <w:rFonts w:asciiTheme="minorHAnsi" w:hAnsiTheme="minorHAnsi" w:cstheme="minorHAnsi"/>
        </w:rPr>
        <w:t>of no more than 400 nt can be introduced into the AaeDV genome.</w:t>
      </w:r>
      <w:r w:rsidRPr="00F14208">
        <w:rPr>
          <w:rFonts w:asciiTheme="minorHAnsi" w:hAnsiTheme="minorHAnsi" w:cstheme="minorHAnsi"/>
        </w:rPr>
        <w:t xml:space="preserve"> </w:t>
      </w:r>
      <w:r w:rsidR="00D87B97" w:rsidRPr="00F14208">
        <w:rPr>
          <w:rFonts w:asciiTheme="minorHAnsi" w:hAnsiTheme="minorHAnsi" w:cstheme="minorHAnsi"/>
        </w:rPr>
        <w:t xml:space="preserve">Although the </w:t>
      </w:r>
      <w:r w:rsidRPr="00F14208">
        <w:rPr>
          <w:rFonts w:asciiTheme="minorHAnsi" w:hAnsiTheme="minorHAnsi" w:cstheme="minorHAnsi"/>
        </w:rPr>
        <w:t>length of the recombinant virus genome is still suitable for packaging</w:t>
      </w:r>
      <w:r w:rsidR="00D87B97" w:rsidRPr="00F14208">
        <w:rPr>
          <w:rFonts w:asciiTheme="minorHAnsi" w:hAnsiTheme="minorHAnsi" w:cstheme="minorHAnsi"/>
          <w:lang w:eastAsia="zh-CN"/>
        </w:rPr>
        <w:t>,</w:t>
      </w:r>
      <w:r w:rsidRPr="00F14208">
        <w:rPr>
          <w:rFonts w:asciiTheme="minorHAnsi" w:hAnsiTheme="minorHAnsi" w:cstheme="minorHAnsi"/>
        </w:rPr>
        <w:t xml:space="preserve"> this delivery system </w:t>
      </w:r>
      <w:r w:rsidR="00073888" w:rsidRPr="00F14208">
        <w:rPr>
          <w:rFonts w:asciiTheme="minorHAnsi" w:hAnsiTheme="minorHAnsi" w:cstheme="minorHAnsi"/>
        </w:rPr>
        <w:t>has room for improvement</w:t>
      </w:r>
      <w:r w:rsidR="00AA18BF" w:rsidRPr="00F14208">
        <w:rPr>
          <w:rFonts w:asciiTheme="minorHAnsi" w:hAnsiTheme="minorHAnsi" w:cstheme="minorHAnsi"/>
        </w:rPr>
        <w:t>.</w:t>
      </w:r>
      <w:r w:rsidR="00073888" w:rsidRPr="00F14208">
        <w:rPr>
          <w:rFonts w:asciiTheme="minorHAnsi" w:hAnsiTheme="minorHAnsi" w:cstheme="minorHAnsi"/>
        </w:rPr>
        <w:t xml:space="preserve"> </w:t>
      </w:r>
      <w:r w:rsidR="00AA18BF" w:rsidRPr="00F14208">
        <w:rPr>
          <w:rFonts w:asciiTheme="minorHAnsi" w:hAnsiTheme="minorHAnsi" w:cstheme="minorHAnsi"/>
        </w:rPr>
        <w:t>B</w:t>
      </w:r>
      <w:r w:rsidR="00073888" w:rsidRPr="00F14208">
        <w:rPr>
          <w:rFonts w:asciiTheme="minorHAnsi" w:hAnsiTheme="minorHAnsi" w:cstheme="minorHAnsi"/>
        </w:rPr>
        <w:t>ecause of the</w:t>
      </w:r>
      <w:r w:rsidRPr="00F14208">
        <w:rPr>
          <w:rFonts w:asciiTheme="minorHAnsi" w:hAnsiTheme="minorHAnsi" w:cstheme="minorHAnsi"/>
        </w:rPr>
        <w:t xml:space="preserve"> limit</w:t>
      </w:r>
      <w:r w:rsidR="00073888" w:rsidRPr="00F14208">
        <w:rPr>
          <w:rFonts w:asciiTheme="minorHAnsi" w:hAnsiTheme="minorHAnsi" w:cstheme="minorHAnsi"/>
        </w:rPr>
        <w:t>ation</w:t>
      </w:r>
      <w:r w:rsidRPr="00F14208">
        <w:rPr>
          <w:rFonts w:asciiTheme="minorHAnsi" w:hAnsiTheme="minorHAnsi" w:cstheme="minorHAnsi"/>
        </w:rPr>
        <w:t xml:space="preserve"> </w:t>
      </w:r>
      <w:r w:rsidR="00073888" w:rsidRPr="00F14208">
        <w:rPr>
          <w:rFonts w:asciiTheme="minorHAnsi" w:hAnsiTheme="minorHAnsi" w:cstheme="minorHAnsi"/>
        </w:rPr>
        <w:t>in</w:t>
      </w:r>
      <w:r w:rsidRPr="00F14208">
        <w:rPr>
          <w:rFonts w:asciiTheme="minorHAnsi" w:hAnsiTheme="minorHAnsi" w:cstheme="minorHAnsi"/>
        </w:rPr>
        <w:t xml:space="preserve"> genome length</w:t>
      </w:r>
      <w:r w:rsidR="00073888" w:rsidRPr="00F14208">
        <w:rPr>
          <w:rFonts w:asciiTheme="minorHAnsi" w:hAnsiTheme="minorHAnsi" w:cstheme="minorHAnsi"/>
        </w:rPr>
        <w:t>, it is difficult to express genes without defective intronic expression strategies.</w:t>
      </w:r>
    </w:p>
    <w:p w14:paraId="401EF63D" w14:textId="77777777" w:rsidR="00812463" w:rsidRPr="00F14208" w:rsidRDefault="00812463" w:rsidP="00522BFE">
      <w:pPr>
        <w:rPr>
          <w:rFonts w:asciiTheme="minorHAnsi" w:hAnsiTheme="minorHAnsi" w:cstheme="minorHAnsi"/>
        </w:rPr>
      </w:pPr>
    </w:p>
    <w:p w14:paraId="7ED96510" w14:textId="1E70C80D" w:rsidR="00D87B97" w:rsidRPr="00F14208" w:rsidRDefault="00D87B97" w:rsidP="00522BFE">
      <w:pPr>
        <w:rPr>
          <w:rFonts w:asciiTheme="minorHAnsi" w:hAnsiTheme="minorHAnsi" w:cstheme="minorHAnsi"/>
          <w:lang w:eastAsia="zh-CN"/>
        </w:rPr>
      </w:pPr>
      <w:r w:rsidRPr="00F14208">
        <w:rPr>
          <w:rFonts w:asciiTheme="minorHAnsi" w:hAnsiTheme="minorHAnsi" w:cstheme="minorHAnsi"/>
        </w:rPr>
        <w:t>It is essential to ensure that C6/36 cells are healthy to enable the successful transfection and packaging of rAaeDV. However, the cationic liposome reagents used here</w:t>
      </w:r>
      <w:r w:rsidR="00624073" w:rsidRPr="00F14208">
        <w:rPr>
          <w:rFonts w:asciiTheme="minorHAnsi" w:hAnsiTheme="minorHAnsi" w:cstheme="minorHAnsi"/>
        </w:rPr>
        <w:t xml:space="preserve"> and commercial insect cell specific transfection reagents</w:t>
      </w:r>
      <w:r w:rsidR="00624073" w:rsidRPr="00F14208">
        <w:rPr>
          <w:rFonts w:asciiTheme="minorHAnsi" w:hAnsiTheme="minorHAnsi" w:cstheme="minorHAnsi"/>
          <w:lang w:eastAsia="zh-CN"/>
        </w:rPr>
        <w:t>,</w:t>
      </w:r>
      <w:r w:rsidRPr="00F14208">
        <w:rPr>
          <w:rFonts w:asciiTheme="minorHAnsi" w:hAnsiTheme="minorHAnsi" w:cstheme="minorHAnsi"/>
        </w:rPr>
        <w:t xml:space="preserve"> do not improve the efficiency of C6/36 cell transfection</w:t>
      </w:r>
      <w:r w:rsidR="00624073" w:rsidRPr="00F14208">
        <w:rPr>
          <w:rFonts w:asciiTheme="minorHAnsi" w:hAnsiTheme="minorHAnsi" w:cstheme="minorHAnsi"/>
        </w:rPr>
        <w:t xml:space="preserve"> </w:t>
      </w:r>
      <w:r w:rsidRPr="00F14208">
        <w:rPr>
          <w:rFonts w:asciiTheme="minorHAnsi" w:hAnsiTheme="minorHAnsi" w:cstheme="minorHAnsi"/>
        </w:rPr>
        <w:t>(40–60%). Therefore, to harvest high-titer recombinant virus, it is necessary to maintain the cells for 5 days after transfection based on previously described growth characteristics</w:t>
      </w:r>
      <w:hyperlink w:anchor="_ENREF_14" w:tooltip="Liu, 2016 #13" w:history="1">
        <w:r w:rsidR="00CB4193" w:rsidRPr="00F14208">
          <w:rPr>
            <w:rFonts w:asciiTheme="minorHAnsi" w:hAnsiTheme="minorHAnsi" w:cstheme="minorHAnsi"/>
          </w:rPr>
          <w:fldChar w:fldCharType="begin">
            <w:fldData xml:space="preserve">PEVuZE5vdGU+PENpdGU+PEF1dGhvcj5MaXU8L0F1dGhvcj48WWVhcj4yMDE2PC9ZZWFyPjxSZWNO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</w:fldData>
          </w:fldChar>
        </w:r>
        <w:r w:rsidR="00CB4193" w:rsidRPr="00F14208">
          <w:rPr>
            <w:rFonts w:asciiTheme="minorHAnsi" w:hAnsiTheme="minorHAnsi" w:cstheme="minorHAnsi"/>
          </w:rPr>
          <w:instrText xml:space="preserve"> ADDIN EN.CITE </w:instrText>
        </w:r>
        <w:r w:rsidR="00CB4193" w:rsidRPr="00F14208">
          <w:rPr>
            <w:rFonts w:asciiTheme="minorHAnsi" w:hAnsiTheme="minorHAnsi" w:cstheme="minorHAnsi"/>
          </w:rPr>
          <w:fldChar w:fldCharType="begin">
            <w:fldData xml:space="preserve">PEVuZE5vdGU+PENpdGU+PEF1dGhvcj5MaXU8L0F1dGhvcj48WWVhcj4yMDE2PC9ZZWFyPjxSZWNO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</w:fldData>
          </w:fldChar>
        </w:r>
        <w:r w:rsidR="00CB4193" w:rsidRPr="00F14208">
          <w:rPr>
            <w:rFonts w:asciiTheme="minorHAnsi" w:hAnsiTheme="minorHAnsi" w:cstheme="minorHAnsi"/>
          </w:rPr>
          <w:instrText xml:space="preserve"> ADDIN EN.CITE.DATA </w:instrText>
        </w:r>
        <w:r w:rsidR="00CB4193" w:rsidRPr="00F14208">
          <w:rPr>
            <w:rFonts w:asciiTheme="minorHAnsi" w:hAnsiTheme="minorHAnsi" w:cstheme="minorHAnsi"/>
          </w:rPr>
        </w:r>
        <w:r w:rsidR="00CB4193" w:rsidRPr="00F14208">
          <w:rPr>
            <w:rFonts w:asciiTheme="minorHAnsi" w:hAnsiTheme="minorHAnsi" w:cstheme="minorHAnsi"/>
          </w:rPr>
          <w:fldChar w:fldCharType="end"/>
        </w:r>
        <w:r w:rsidR="00CB4193" w:rsidRPr="00F14208">
          <w:rPr>
            <w:rFonts w:asciiTheme="minorHAnsi" w:hAnsiTheme="minorHAnsi" w:cstheme="minorHAnsi"/>
          </w:rPr>
        </w:r>
        <w:r w:rsidR="00CB4193" w:rsidRPr="00F14208">
          <w:rPr>
            <w:rFonts w:asciiTheme="minorHAnsi" w:hAnsiTheme="minorHAnsi" w:cstheme="minorHAnsi"/>
          </w:rPr>
          <w:fldChar w:fldCharType="separate"/>
        </w:r>
        <w:r w:rsidR="00CB4193" w:rsidRPr="00F14208">
          <w:rPr>
            <w:rFonts w:asciiTheme="minorHAnsi" w:hAnsiTheme="minorHAnsi" w:cstheme="minorHAnsi"/>
            <w:noProof/>
            <w:vertAlign w:val="superscript"/>
          </w:rPr>
          <w:t>14</w:t>
        </w:r>
        <w:r w:rsidR="00CB4193" w:rsidRPr="00F14208">
          <w:rPr>
            <w:rFonts w:asciiTheme="minorHAnsi" w:hAnsiTheme="minorHAnsi" w:cstheme="minorHAnsi"/>
          </w:rPr>
          <w:fldChar w:fldCharType="end"/>
        </w:r>
      </w:hyperlink>
      <w:r w:rsidRPr="00F14208">
        <w:rPr>
          <w:rFonts w:asciiTheme="minorHAnsi" w:hAnsiTheme="minorHAnsi" w:cstheme="minorHAnsi"/>
        </w:rPr>
        <w:t>. Additionally, for successful larval infection, it is essential for larvae to be in contact with infectious virus particles for 24</w:t>
      </w:r>
      <w:r w:rsidRPr="00F14208">
        <w:rPr>
          <w:rFonts w:asciiTheme="minorHAnsi" w:hAnsiTheme="minorHAnsi" w:cstheme="minorHAnsi"/>
          <w:i/>
        </w:rPr>
        <w:t>–</w:t>
      </w:r>
      <w:r w:rsidRPr="00F14208">
        <w:rPr>
          <w:rFonts w:asciiTheme="minorHAnsi" w:hAnsiTheme="minorHAnsi" w:cstheme="minorHAnsi"/>
        </w:rPr>
        <w:t>36 h to ensure high infection ratios</w:t>
      </w:r>
      <w:hyperlink w:anchor="_ENREF_23" w:tooltip="Gu, 2010 #3" w:history="1">
        <w:r w:rsidR="00CB4193" w:rsidRPr="00F14208">
          <w:rPr>
            <w:rFonts w:asciiTheme="minorHAnsi" w:hAnsiTheme="minorHAnsi" w:cstheme="minorHAnsi"/>
          </w:rPr>
          <w:fldChar w:fldCharType="begin">
            <w:fldData xml:space="preserve">PEVuZE5vdGU+PENpdGU+PEF1dGhvcj5HdTwvQXV0aG9yPjxZZWFyPjIwMTA8L1llYXI+PFJlY051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</w:fldData>
          </w:fldChar>
        </w:r>
        <w:r w:rsidR="00CB4193" w:rsidRPr="00F14208">
          <w:rPr>
            <w:rFonts w:asciiTheme="minorHAnsi" w:hAnsiTheme="minorHAnsi" w:cstheme="minorHAnsi"/>
          </w:rPr>
          <w:instrText xml:space="preserve"> ADDIN EN.CITE </w:instrText>
        </w:r>
        <w:r w:rsidR="00CB4193" w:rsidRPr="00F14208">
          <w:rPr>
            <w:rFonts w:asciiTheme="minorHAnsi" w:hAnsiTheme="minorHAnsi" w:cstheme="minorHAnsi"/>
          </w:rPr>
          <w:fldChar w:fldCharType="begin">
            <w:fldData xml:space="preserve">PEVuZE5vdGU+PENpdGU+PEF1dGhvcj5HdTwvQXV0aG9yPjxZZWFyPjIwMTA8L1llYXI+PFJlY051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</w:fldData>
          </w:fldChar>
        </w:r>
        <w:r w:rsidR="00CB4193" w:rsidRPr="00F14208">
          <w:rPr>
            <w:rFonts w:asciiTheme="minorHAnsi" w:hAnsiTheme="minorHAnsi" w:cstheme="minorHAnsi"/>
          </w:rPr>
          <w:instrText xml:space="preserve"> ADDIN EN.CITE.DATA </w:instrText>
        </w:r>
        <w:r w:rsidR="00CB4193" w:rsidRPr="00F14208">
          <w:rPr>
            <w:rFonts w:asciiTheme="minorHAnsi" w:hAnsiTheme="minorHAnsi" w:cstheme="minorHAnsi"/>
          </w:rPr>
        </w:r>
        <w:r w:rsidR="00CB4193" w:rsidRPr="00F14208">
          <w:rPr>
            <w:rFonts w:asciiTheme="minorHAnsi" w:hAnsiTheme="minorHAnsi" w:cstheme="minorHAnsi"/>
          </w:rPr>
          <w:fldChar w:fldCharType="end"/>
        </w:r>
        <w:r w:rsidR="00CB4193" w:rsidRPr="00F14208">
          <w:rPr>
            <w:rFonts w:asciiTheme="minorHAnsi" w:hAnsiTheme="minorHAnsi" w:cstheme="minorHAnsi"/>
          </w:rPr>
        </w:r>
        <w:r w:rsidR="00CB4193" w:rsidRPr="00F14208">
          <w:rPr>
            <w:rFonts w:asciiTheme="minorHAnsi" w:hAnsiTheme="minorHAnsi" w:cstheme="minorHAnsi"/>
          </w:rPr>
          <w:fldChar w:fldCharType="separate"/>
        </w:r>
        <w:r w:rsidR="00CB4193" w:rsidRPr="00F14208">
          <w:rPr>
            <w:rFonts w:asciiTheme="minorHAnsi" w:hAnsiTheme="minorHAnsi" w:cstheme="minorHAnsi"/>
            <w:noProof/>
            <w:vertAlign w:val="superscript"/>
          </w:rPr>
          <w:t>23</w:t>
        </w:r>
        <w:r w:rsidR="00CB4193" w:rsidRPr="00F14208">
          <w:rPr>
            <w:rFonts w:asciiTheme="minorHAnsi" w:hAnsiTheme="minorHAnsi" w:cstheme="minorHAnsi"/>
          </w:rPr>
          <w:fldChar w:fldCharType="end"/>
        </w:r>
      </w:hyperlink>
      <w:r w:rsidRPr="00F14208">
        <w:rPr>
          <w:rFonts w:asciiTheme="minorHAnsi" w:hAnsiTheme="minorHAnsi" w:cstheme="minorHAnsi"/>
        </w:rPr>
        <w:t>.</w:t>
      </w:r>
    </w:p>
    <w:p w14:paraId="75070E05" w14:textId="77777777" w:rsidR="00D87B97" w:rsidRPr="00F14208" w:rsidRDefault="00D87B97" w:rsidP="00522BFE">
      <w:pPr>
        <w:rPr>
          <w:rFonts w:asciiTheme="minorHAnsi" w:hAnsiTheme="minorHAnsi" w:cstheme="minorHAnsi"/>
          <w:lang w:eastAsia="zh-CN"/>
        </w:rPr>
      </w:pPr>
    </w:p>
    <w:p w14:paraId="2AB1D5B8" w14:textId="77777777" w:rsidR="00D87B97" w:rsidRPr="00F14208" w:rsidRDefault="00D87B97" w:rsidP="00522BFE">
      <w:pPr>
        <w:rPr>
          <w:rFonts w:asciiTheme="minorHAnsi" w:hAnsiTheme="minorHAnsi" w:cstheme="minorHAnsi"/>
        </w:rPr>
      </w:pPr>
      <w:r w:rsidRPr="00F14208">
        <w:rPr>
          <w:rFonts w:asciiTheme="minorHAnsi" w:hAnsiTheme="minorHAnsi" w:cstheme="minorHAnsi"/>
        </w:rPr>
        <w:t>In conclusion, the intronic expression strategy described here is the first to overcome the barriers imposed by the generation of defective MDV. This strategy enables the production of non-defective recombinant MDVs that can overexpress or downregulate miRNAs and target genes in mosquitoes. This technique provides a tool for the functional analysis of mosquito genes without the use of complicated larvae microinjection procedures and has clear commercial applications. Further studies will expand the application of the described expression strategy to investigate mosquito biology and paratransgenesis for dengue virus control.</w:t>
      </w:r>
    </w:p>
    <w:p w14:paraId="0360D016" w14:textId="77777777" w:rsidR="00014314" w:rsidRPr="00F14208" w:rsidRDefault="00014314" w:rsidP="00522BFE">
      <w:pPr>
        <w:rPr>
          <w:rFonts w:asciiTheme="minorHAnsi" w:hAnsiTheme="minorHAnsi" w:cstheme="minorHAnsi"/>
          <w:color w:val="auto"/>
        </w:rPr>
      </w:pPr>
    </w:p>
    <w:p w14:paraId="341B801C" w14:textId="77777777" w:rsidR="00AA03DF" w:rsidRPr="00F14208" w:rsidRDefault="00AA03DF" w:rsidP="00522BFE">
      <w:pPr>
        <w:pStyle w:val="NormalWeb"/>
        <w:spacing w:before="0" w:beforeAutospacing="0" w:after="0" w:afterAutospacing="0"/>
        <w:rPr>
          <w:rFonts w:asciiTheme="minorHAnsi" w:hAnsiTheme="minorHAnsi" w:cstheme="minorHAnsi"/>
          <w:color w:val="808080"/>
          <w:lang w:eastAsia="zh-CN"/>
        </w:rPr>
      </w:pPr>
      <w:r w:rsidRPr="00F14208">
        <w:rPr>
          <w:rFonts w:asciiTheme="minorHAnsi" w:hAnsiTheme="minorHAnsi" w:cstheme="minorHAnsi"/>
          <w:b/>
          <w:bCs/>
          <w:lang w:eastAsia="zh-CN"/>
        </w:rPr>
        <w:t xml:space="preserve">ACKNOWLEDGMENTS: </w:t>
      </w:r>
    </w:p>
    <w:p w14:paraId="1E0E7AC8" w14:textId="77777777" w:rsidR="00D87B97" w:rsidRPr="00F14208" w:rsidRDefault="00D87B97" w:rsidP="00522BFE">
      <w:pPr>
        <w:rPr>
          <w:rFonts w:asciiTheme="minorHAnsi" w:hAnsiTheme="minorHAnsi" w:cstheme="minorHAnsi"/>
          <w:bCs/>
          <w:lang w:eastAsia="zh-CN"/>
        </w:rPr>
      </w:pPr>
      <w:r w:rsidRPr="00F14208">
        <w:rPr>
          <w:rFonts w:asciiTheme="minorHAnsi" w:hAnsiTheme="minorHAnsi" w:cstheme="minorHAnsi"/>
          <w:bCs/>
        </w:rPr>
        <w:t>The authors acknowledge financial support from</w:t>
      </w:r>
      <w:r w:rsidRPr="00F14208">
        <w:rPr>
          <w:rFonts w:asciiTheme="minorHAnsi" w:hAnsiTheme="minorHAnsi" w:cstheme="minorHAnsi"/>
          <w:bCs/>
          <w:lang w:eastAsia="zh-CN"/>
        </w:rPr>
        <w:t xml:space="preserve"> the National Key Research and Development Program of China (2016YFC1200500 to Xiao-Guang Chen), the National Natural Science Foundation of China (81672054 and 81371846), the Research Team Programme of the Natural Science Foundation of Guangdong (2014A030312016), and the Scientific and Technological Programme of Guangzhou (201508020263). We gratefully acknowledge Professor Jonathan Carlson (Colorado State University) for kindly providing the pUCA and p7NS1-GFP plasmids and for critically reading this manuscript.</w:t>
      </w:r>
    </w:p>
    <w:p w14:paraId="2C88FE82" w14:textId="77777777" w:rsidR="00AA03DF" w:rsidRPr="00F14208" w:rsidRDefault="00AA03DF" w:rsidP="00522BFE">
      <w:pPr>
        <w:rPr>
          <w:rFonts w:asciiTheme="minorHAnsi" w:hAnsiTheme="minorHAnsi" w:cstheme="minorHAnsi"/>
          <w:b/>
          <w:bCs/>
        </w:rPr>
      </w:pPr>
    </w:p>
    <w:p w14:paraId="1E988F61" w14:textId="77777777" w:rsidR="00AA03DF" w:rsidRPr="00F14208" w:rsidRDefault="00AA03DF" w:rsidP="00522BFE">
      <w:pPr>
        <w:pStyle w:val="NormalWeb"/>
        <w:spacing w:before="0" w:beforeAutospacing="0" w:after="0" w:afterAutospacing="0"/>
        <w:rPr>
          <w:rFonts w:asciiTheme="minorHAnsi" w:hAnsiTheme="minorHAnsi" w:cstheme="minorHAnsi"/>
          <w:color w:val="808080"/>
        </w:rPr>
      </w:pPr>
      <w:r w:rsidRPr="00F14208">
        <w:rPr>
          <w:rFonts w:asciiTheme="minorHAnsi" w:hAnsiTheme="minorHAnsi" w:cstheme="minorHAnsi"/>
          <w:b/>
        </w:rPr>
        <w:t>DISCLOSURES</w:t>
      </w:r>
      <w:r w:rsidRPr="00F14208">
        <w:rPr>
          <w:rFonts w:asciiTheme="minorHAnsi" w:hAnsiTheme="minorHAnsi" w:cstheme="minorHAnsi"/>
          <w:b/>
          <w:bCs/>
        </w:rPr>
        <w:t xml:space="preserve">: </w:t>
      </w:r>
    </w:p>
    <w:p w14:paraId="5DC14105" w14:textId="77777777" w:rsidR="007A4DD6" w:rsidRPr="00F14208" w:rsidRDefault="00E44F5C" w:rsidP="00E44F5C">
      <w:pPr>
        <w:rPr>
          <w:rFonts w:asciiTheme="minorHAnsi" w:hAnsiTheme="minorHAnsi" w:cstheme="minorHAnsi"/>
          <w:color w:val="808080"/>
        </w:rPr>
      </w:pPr>
      <w:r w:rsidRPr="00F14208">
        <w:rPr>
          <w:rStyle w:val="fontstyle01"/>
          <w:rFonts w:asciiTheme="minorHAnsi" w:hAnsiTheme="minorHAnsi" w:cstheme="minorHAnsi"/>
        </w:rPr>
        <w:t>The authors declare that they have no competing financial interests</w:t>
      </w:r>
      <w:r w:rsidRPr="00F14208">
        <w:rPr>
          <w:rStyle w:val="fontstyle01"/>
          <w:rFonts w:asciiTheme="minorHAnsi" w:hAnsiTheme="minorHAnsi" w:cstheme="minorHAnsi"/>
          <w:lang w:eastAsia="zh-CN"/>
        </w:rPr>
        <w:t>.</w:t>
      </w:r>
    </w:p>
    <w:p w14:paraId="59E85347" w14:textId="77777777" w:rsidR="00AA03DF" w:rsidRPr="00F14208" w:rsidRDefault="00AA03DF" w:rsidP="00522BFE">
      <w:pPr>
        <w:rPr>
          <w:rFonts w:asciiTheme="minorHAnsi" w:hAnsiTheme="minorHAnsi" w:cstheme="minorHAnsi"/>
          <w:color w:val="auto"/>
        </w:rPr>
      </w:pPr>
    </w:p>
    <w:p w14:paraId="40CFAB4D" w14:textId="77777777" w:rsidR="00B32616" w:rsidRPr="00F14208" w:rsidRDefault="009726EE" w:rsidP="00522BFE">
      <w:pPr>
        <w:rPr>
          <w:rFonts w:asciiTheme="minorHAnsi" w:hAnsiTheme="minorHAnsi" w:cstheme="minorHAnsi"/>
          <w:b/>
        </w:rPr>
      </w:pPr>
      <w:r w:rsidRPr="00F14208">
        <w:rPr>
          <w:rFonts w:asciiTheme="minorHAnsi" w:hAnsiTheme="minorHAnsi" w:cstheme="minorHAnsi"/>
          <w:b/>
          <w:bCs/>
        </w:rPr>
        <w:t>REFERENCES</w:t>
      </w:r>
      <w:r w:rsidR="00D04760" w:rsidRPr="00F14208">
        <w:rPr>
          <w:rFonts w:asciiTheme="minorHAnsi" w:hAnsiTheme="minorHAnsi" w:cstheme="minorHAnsi"/>
          <w:b/>
          <w:bCs/>
        </w:rPr>
        <w:t>:</w:t>
      </w:r>
      <w:r w:rsidRPr="00F14208">
        <w:rPr>
          <w:rFonts w:asciiTheme="minorHAnsi" w:hAnsiTheme="minorHAnsi" w:cstheme="minorHAnsi"/>
        </w:rPr>
        <w:t xml:space="preserve"> </w:t>
      </w:r>
    </w:p>
    <w:bookmarkStart w:id="8" w:name="OLE_LINK4"/>
    <w:bookmarkStart w:id="9" w:name="OLE_LINK3"/>
    <w:p w14:paraId="0974F099" w14:textId="77777777" w:rsidR="00CB4193" w:rsidRPr="00CB4193" w:rsidRDefault="00CD40D0" w:rsidP="00CB4193">
      <w:pPr>
        <w:pStyle w:val="EndNoteBibliography"/>
        <w:ind w:left="720" w:hanging="720"/>
      </w:pPr>
      <w:r w:rsidRPr="00F14208">
        <w:rPr>
          <w:rFonts w:asciiTheme="minorHAnsi" w:hAnsiTheme="minorHAnsi" w:cstheme="minorHAnsi"/>
          <w:noProof w:val="0"/>
          <w:color w:val="808080"/>
        </w:rPr>
        <w:fldChar w:fldCharType="begin"/>
      </w:r>
      <w:bookmarkEnd w:id="8"/>
      <w:bookmarkEnd w:id="9"/>
      <w:r w:rsidRPr="00F14208">
        <w:rPr>
          <w:rFonts w:asciiTheme="minorHAnsi" w:hAnsiTheme="minorHAnsi" w:cstheme="minorHAnsi"/>
          <w:noProof w:val="0"/>
          <w:color w:val="808080"/>
        </w:rPr>
        <w:instrText xml:space="preserve"> ADDIN EN.REFLIST </w:instrText>
      </w:r>
      <w:r w:rsidRPr="00F14208">
        <w:rPr>
          <w:rFonts w:asciiTheme="minorHAnsi" w:hAnsiTheme="minorHAnsi" w:cstheme="minorHAnsi"/>
          <w:noProof w:val="0"/>
          <w:color w:val="808080"/>
        </w:rPr>
        <w:fldChar w:fldCharType="separate"/>
      </w:r>
      <w:bookmarkStart w:id="10" w:name="_ENREF_1"/>
      <w:r w:rsidR="00CB4193" w:rsidRPr="00CB4193">
        <w:t>1</w:t>
      </w:r>
      <w:r w:rsidR="00CB4193" w:rsidRPr="00CB4193">
        <w:tab/>
        <w:t xml:space="preserve">Tolle, M. A. Mosquito-borne diseases. </w:t>
      </w:r>
      <w:r w:rsidR="00CB4193" w:rsidRPr="00CB4193">
        <w:rPr>
          <w:i/>
        </w:rPr>
        <w:t>Current problems in pediatric and adolescent health care</w:t>
      </w:r>
      <w:r w:rsidR="00CB4193" w:rsidRPr="00CB4193">
        <w:t xml:space="preserve"> </w:t>
      </w:r>
      <w:r w:rsidR="00CB4193" w:rsidRPr="00CB4193">
        <w:rPr>
          <w:b/>
        </w:rPr>
        <w:t>39</w:t>
      </w:r>
      <w:r w:rsidR="00CB4193" w:rsidRPr="00CB4193">
        <w:t>, 97-140, doi:10.1016/j.cppeds.2009.01.001 (2009).</w:t>
      </w:r>
      <w:bookmarkEnd w:id="10"/>
    </w:p>
    <w:p w14:paraId="5EA67DB8" w14:textId="77777777" w:rsidR="00CB4193" w:rsidRPr="00CB4193" w:rsidRDefault="00CB4193" w:rsidP="00CB4193">
      <w:pPr>
        <w:pStyle w:val="EndNoteBibliography"/>
        <w:ind w:left="720" w:hanging="720"/>
      </w:pPr>
      <w:bookmarkStart w:id="11" w:name="_ENREF_2"/>
      <w:r w:rsidRPr="00CB4193">
        <w:t>2</w:t>
      </w:r>
      <w:r w:rsidRPr="00CB4193">
        <w:tab/>
        <w:t xml:space="preserve">Petersen, L. R., Jamieson, D. J., Powers, A. M. &amp; Honein, M. A. Zika Virus. </w:t>
      </w:r>
      <w:r w:rsidRPr="00CB4193">
        <w:rPr>
          <w:i/>
        </w:rPr>
        <w:t>The New England journal of medicine</w:t>
      </w:r>
      <w:r w:rsidRPr="00CB4193">
        <w:t xml:space="preserve"> </w:t>
      </w:r>
      <w:r w:rsidRPr="00CB4193">
        <w:rPr>
          <w:b/>
        </w:rPr>
        <w:t>374</w:t>
      </w:r>
      <w:r w:rsidRPr="00CB4193">
        <w:t>, 1552-1563, doi:10.1056/NEJMra1602113 (2016).</w:t>
      </w:r>
      <w:bookmarkEnd w:id="11"/>
    </w:p>
    <w:p w14:paraId="7A888215" w14:textId="77777777" w:rsidR="00CB4193" w:rsidRPr="00CB4193" w:rsidRDefault="00CB4193" w:rsidP="00CB4193">
      <w:pPr>
        <w:pStyle w:val="EndNoteBibliography"/>
        <w:ind w:left="720" w:hanging="720"/>
      </w:pPr>
      <w:bookmarkStart w:id="12" w:name="_ENREF_3"/>
      <w:r w:rsidRPr="00CB4193">
        <w:t>3</w:t>
      </w:r>
      <w:r w:rsidRPr="00CB4193">
        <w:tab/>
        <w:t xml:space="preserve">Roberts, D. R. &amp; Andre, R. G. Insecticide resistance issues in vector-borne disease control. </w:t>
      </w:r>
      <w:r w:rsidRPr="00CB4193">
        <w:rPr>
          <w:i/>
        </w:rPr>
        <w:t>The American journal of tropical medicine and hygiene</w:t>
      </w:r>
      <w:r w:rsidRPr="00CB4193">
        <w:t xml:space="preserve"> </w:t>
      </w:r>
      <w:r w:rsidRPr="00CB4193">
        <w:rPr>
          <w:b/>
        </w:rPr>
        <w:t>50</w:t>
      </w:r>
      <w:r w:rsidRPr="00CB4193">
        <w:t>, 21-34 (1994).</w:t>
      </w:r>
      <w:bookmarkEnd w:id="12"/>
    </w:p>
    <w:p w14:paraId="30324DBC" w14:textId="77777777" w:rsidR="00CB4193" w:rsidRPr="00CB4193" w:rsidRDefault="00CB4193" w:rsidP="00CB4193">
      <w:pPr>
        <w:pStyle w:val="EndNoteBibliography"/>
        <w:ind w:left="720" w:hanging="720"/>
      </w:pPr>
      <w:bookmarkStart w:id="13" w:name="_ENREF_4"/>
      <w:r w:rsidRPr="00CB4193">
        <w:t>4</w:t>
      </w:r>
      <w:r w:rsidRPr="00CB4193">
        <w:tab/>
        <w:t xml:space="preserve">Attaran, A., Roberts, D. R., Curtis, C. F. &amp; Kilama, W. L. Balancing risks on the backs of the poor. </w:t>
      </w:r>
      <w:r w:rsidRPr="00CB4193">
        <w:rPr>
          <w:i/>
        </w:rPr>
        <w:t>Nature medicine</w:t>
      </w:r>
      <w:r w:rsidRPr="00CB4193">
        <w:t xml:space="preserve"> </w:t>
      </w:r>
      <w:r w:rsidRPr="00CB4193">
        <w:rPr>
          <w:b/>
        </w:rPr>
        <w:t>6</w:t>
      </w:r>
      <w:r w:rsidRPr="00CB4193">
        <w:t>, 729-731, doi:10.1038/77438 (2000).</w:t>
      </w:r>
      <w:bookmarkEnd w:id="13"/>
    </w:p>
    <w:p w14:paraId="7E0EC20F" w14:textId="77777777" w:rsidR="00CB4193" w:rsidRPr="00CB4193" w:rsidRDefault="00CB4193" w:rsidP="00CB4193">
      <w:pPr>
        <w:pStyle w:val="EndNoteBibliography"/>
        <w:ind w:left="720" w:hanging="720"/>
      </w:pPr>
      <w:bookmarkStart w:id="14" w:name="_ENREF_5"/>
      <w:r w:rsidRPr="00CB4193">
        <w:t>5</w:t>
      </w:r>
      <w:r w:rsidRPr="00CB4193">
        <w:tab/>
        <w:t>Volohonsky, G.</w:t>
      </w:r>
      <w:r w:rsidRPr="00CB4193">
        <w:rPr>
          <w:i/>
        </w:rPr>
        <w:t xml:space="preserve"> et al.</w:t>
      </w:r>
      <w:r w:rsidRPr="00CB4193">
        <w:t xml:space="preserve"> Transgenic Expression of the Anti-parasitic Factor TEP1 in the Malaria Mosquito Anopheles gambiae. </w:t>
      </w:r>
      <w:r w:rsidRPr="00CB4193">
        <w:rPr>
          <w:i/>
        </w:rPr>
        <w:t>PLoS pathogens</w:t>
      </w:r>
      <w:r w:rsidRPr="00CB4193">
        <w:t xml:space="preserve"> </w:t>
      </w:r>
      <w:r w:rsidRPr="00CB4193">
        <w:rPr>
          <w:b/>
        </w:rPr>
        <w:t>13</w:t>
      </w:r>
      <w:r w:rsidRPr="00CB4193">
        <w:t>, e1006113, doi:10.1371/journal.ppat.1006113 (2017).</w:t>
      </w:r>
      <w:bookmarkEnd w:id="14"/>
    </w:p>
    <w:p w14:paraId="4F169635" w14:textId="77777777" w:rsidR="00CB4193" w:rsidRPr="00CB4193" w:rsidRDefault="00CB4193" w:rsidP="00CB4193">
      <w:pPr>
        <w:pStyle w:val="EndNoteBibliography"/>
        <w:ind w:left="720" w:hanging="720"/>
      </w:pPr>
      <w:bookmarkStart w:id="15" w:name="_ENREF_6"/>
      <w:r w:rsidRPr="00CB4193">
        <w:t>6</w:t>
      </w:r>
      <w:r w:rsidRPr="00CB4193">
        <w:tab/>
        <w:t>Galizi, R.</w:t>
      </w:r>
      <w:r w:rsidRPr="00CB4193">
        <w:rPr>
          <w:i/>
        </w:rPr>
        <w:t xml:space="preserve"> et al.</w:t>
      </w:r>
      <w:r w:rsidRPr="00CB4193">
        <w:t xml:space="preserve"> A synthetic sex ratio distortion system for the control of the human malaria mosquito. </w:t>
      </w:r>
      <w:r w:rsidRPr="00CB4193">
        <w:rPr>
          <w:i/>
        </w:rPr>
        <w:t>Nature communications</w:t>
      </w:r>
      <w:r w:rsidRPr="00CB4193">
        <w:t xml:space="preserve"> </w:t>
      </w:r>
      <w:r w:rsidRPr="00CB4193">
        <w:rPr>
          <w:b/>
        </w:rPr>
        <w:t>5</w:t>
      </w:r>
      <w:r w:rsidRPr="00CB4193">
        <w:t>, 3977, doi:10.1038/ncomms4977 (2014).</w:t>
      </w:r>
      <w:bookmarkEnd w:id="15"/>
    </w:p>
    <w:p w14:paraId="2A428A58" w14:textId="77777777" w:rsidR="00CB4193" w:rsidRPr="00CB4193" w:rsidRDefault="00CB4193" w:rsidP="00CB4193">
      <w:pPr>
        <w:pStyle w:val="EndNoteBibliography"/>
        <w:ind w:left="720" w:hanging="720"/>
      </w:pPr>
      <w:bookmarkStart w:id="16" w:name="_ENREF_7"/>
      <w:r w:rsidRPr="00CB4193">
        <w:t>7</w:t>
      </w:r>
      <w:r w:rsidRPr="00CB4193">
        <w:tab/>
        <w:t xml:space="preserve">Bourtzis, K., Lees, R. S., Hendrichs, J. &amp; Vreysen, M. J. More than one rabbit out of the hat: Radiation, transgenic and symbiont-based approaches for sustainable management of mosquito and tsetse fly populations. </w:t>
      </w:r>
      <w:r w:rsidRPr="00CB4193">
        <w:rPr>
          <w:i/>
        </w:rPr>
        <w:t>Acta tropica</w:t>
      </w:r>
      <w:r w:rsidRPr="00CB4193">
        <w:t xml:space="preserve"> </w:t>
      </w:r>
      <w:r w:rsidRPr="00CB4193">
        <w:rPr>
          <w:b/>
        </w:rPr>
        <w:t>157</w:t>
      </w:r>
      <w:r w:rsidRPr="00CB4193">
        <w:t>, 115-130, doi:10.1016/j.actatropica.2016.01.009 (2016).</w:t>
      </w:r>
      <w:bookmarkEnd w:id="16"/>
    </w:p>
    <w:p w14:paraId="113AA25D" w14:textId="77777777" w:rsidR="00CB4193" w:rsidRPr="00CB4193" w:rsidRDefault="00CB4193" w:rsidP="00CB4193">
      <w:pPr>
        <w:pStyle w:val="EndNoteBibliography"/>
        <w:ind w:left="720" w:hanging="720"/>
      </w:pPr>
      <w:bookmarkStart w:id="17" w:name="_ENREF_8"/>
      <w:r w:rsidRPr="00CB4193">
        <w:t>8</w:t>
      </w:r>
      <w:r w:rsidRPr="00CB4193">
        <w:tab/>
        <w:t xml:space="preserve">Kumar, S. S. &amp; Puttaraju, H. P. Improvised microinjection technique for mosquito vectors. </w:t>
      </w:r>
      <w:r w:rsidRPr="00CB4193">
        <w:rPr>
          <w:i/>
        </w:rPr>
        <w:t>The Indian journal of medical research</w:t>
      </w:r>
      <w:r w:rsidRPr="00CB4193">
        <w:t xml:space="preserve"> </w:t>
      </w:r>
      <w:r w:rsidRPr="00CB4193">
        <w:rPr>
          <w:b/>
        </w:rPr>
        <w:t>136</w:t>
      </w:r>
      <w:r w:rsidRPr="00CB4193">
        <w:t>, 971-978 (2012).</w:t>
      </w:r>
      <w:bookmarkEnd w:id="17"/>
    </w:p>
    <w:p w14:paraId="24B8F4C3" w14:textId="77777777" w:rsidR="00CB4193" w:rsidRPr="00CB4193" w:rsidRDefault="00CB4193" w:rsidP="00CB4193">
      <w:pPr>
        <w:pStyle w:val="EndNoteBibliography"/>
        <w:ind w:left="720" w:hanging="720"/>
      </w:pPr>
      <w:bookmarkStart w:id="18" w:name="_ENREF_9"/>
      <w:r w:rsidRPr="00CB4193">
        <w:t>9</w:t>
      </w:r>
      <w:r w:rsidRPr="00CB4193">
        <w:tab/>
        <w:t xml:space="preserve">Attardo, G. M., Higgs, S., Klingler, K. A., Vanlandingham, D. L. &amp; Raikhel, A. S. RNA interference-mediated knockdown of a GATA factor reveals a link to anautogeny in the </w:t>
      </w:r>
      <w:r w:rsidRPr="00CB4193">
        <w:lastRenderedPageBreak/>
        <w:t xml:space="preserve">mosquito Aedes aegypti. </w:t>
      </w:r>
      <w:r w:rsidRPr="00CB4193">
        <w:rPr>
          <w:i/>
        </w:rPr>
        <w:t>Proceedings of the National Academy of Sciences of the United States of America</w:t>
      </w:r>
      <w:r w:rsidRPr="00CB4193">
        <w:t xml:space="preserve"> </w:t>
      </w:r>
      <w:r w:rsidRPr="00CB4193">
        <w:rPr>
          <w:b/>
        </w:rPr>
        <w:t>100</w:t>
      </w:r>
      <w:r w:rsidRPr="00CB4193">
        <w:t>, 13374-13379, doi:10.1073/pnas.2235649100 (2003).</w:t>
      </w:r>
      <w:bookmarkEnd w:id="18"/>
    </w:p>
    <w:p w14:paraId="7FD248D6" w14:textId="77777777" w:rsidR="00CB4193" w:rsidRPr="00CB4193" w:rsidRDefault="00CB4193" w:rsidP="00CB4193">
      <w:pPr>
        <w:pStyle w:val="EndNoteBibliography"/>
        <w:ind w:left="720" w:hanging="720"/>
      </w:pPr>
      <w:bookmarkStart w:id="19" w:name="_ENREF_10"/>
      <w:r w:rsidRPr="00CB4193">
        <w:t>10</w:t>
      </w:r>
      <w:r w:rsidRPr="00CB4193">
        <w:tab/>
        <w:t xml:space="preserve">Singh, A. D., Wong, S., Ryan, C. P. &amp; Whyard, S. Oral delivery of double-stranded RNA in larvae of the yellow fever mosquito, Aedes aegypti: implications for pest mosquito control. </w:t>
      </w:r>
      <w:r w:rsidRPr="00CB4193">
        <w:rPr>
          <w:i/>
        </w:rPr>
        <w:t>Journal of insect science (Online)</w:t>
      </w:r>
      <w:r w:rsidRPr="00CB4193">
        <w:t xml:space="preserve"> </w:t>
      </w:r>
      <w:r w:rsidRPr="00CB4193">
        <w:rPr>
          <w:b/>
        </w:rPr>
        <w:t>13</w:t>
      </w:r>
      <w:r w:rsidRPr="00CB4193">
        <w:t>, 69, doi:10.1673/031.013.6901 (2013).</w:t>
      </w:r>
      <w:bookmarkEnd w:id="19"/>
    </w:p>
    <w:p w14:paraId="27C80580" w14:textId="77777777" w:rsidR="00CB4193" w:rsidRPr="00CB4193" w:rsidRDefault="00CB4193" w:rsidP="00CB4193">
      <w:pPr>
        <w:pStyle w:val="EndNoteBibliography"/>
        <w:ind w:left="720" w:hanging="720"/>
      </w:pPr>
      <w:bookmarkStart w:id="20" w:name="_ENREF_11"/>
      <w:r w:rsidRPr="00CB4193">
        <w:t>11</w:t>
      </w:r>
      <w:r w:rsidRPr="00CB4193">
        <w:tab/>
        <w:t>Ward, T. W.</w:t>
      </w:r>
      <w:r w:rsidRPr="00CB4193">
        <w:rPr>
          <w:i/>
        </w:rPr>
        <w:t xml:space="preserve"> et al.</w:t>
      </w:r>
      <w:r w:rsidRPr="00CB4193">
        <w:t xml:space="preserve"> Aedes aegypti transducing densovirus pathogenesis and expression in Aedes aegypti and Anopheles gambiae larvae. </w:t>
      </w:r>
      <w:r w:rsidRPr="00CB4193">
        <w:rPr>
          <w:i/>
        </w:rPr>
        <w:t>Insect molecular biology</w:t>
      </w:r>
      <w:r w:rsidRPr="00CB4193">
        <w:t xml:space="preserve"> </w:t>
      </w:r>
      <w:r w:rsidRPr="00CB4193">
        <w:rPr>
          <w:b/>
        </w:rPr>
        <w:t>10</w:t>
      </w:r>
      <w:r w:rsidRPr="00CB4193">
        <w:t>, 397-405 (2001).</w:t>
      </w:r>
      <w:bookmarkEnd w:id="20"/>
    </w:p>
    <w:p w14:paraId="2B705AAB" w14:textId="77777777" w:rsidR="00CB4193" w:rsidRPr="00CB4193" w:rsidRDefault="00CB4193" w:rsidP="00CB4193">
      <w:pPr>
        <w:pStyle w:val="EndNoteBibliography"/>
        <w:ind w:left="720" w:hanging="720"/>
      </w:pPr>
      <w:bookmarkStart w:id="21" w:name="_ENREF_12"/>
      <w:r w:rsidRPr="00CB4193">
        <w:t>12</w:t>
      </w:r>
      <w:r w:rsidRPr="00CB4193">
        <w:tab/>
        <w:t xml:space="preserve">Carlson, J., Suchman, E. &amp; Buchatsky, L. Densoviruses for control and genetic manipulation of mosquitoes. </w:t>
      </w:r>
      <w:r w:rsidRPr="00CB4193">
        <w:rPr>
          <w:i/>
        </w:rPr>
        <w:t>Advances in virus research</w:t>
      </w:r>
      <w:r w:rsidRPr="00CB4193">
        <w:t xml:space="preserve"> </w:t>
      </w:r>
      <w:r w:rsidRPr="00CB4193">
        <w:rPr>
          <w:b/>
        </w:rPr>
        <w:t>68</w:t>
      </w:r>
      <w:r w:rsidRPr="00CB4193">
        <w:t>, 361-392, doi:10.1016/s0065-3527(06)68010-x (2006).</w:t>
      </w:r>
      <w:bookmarkEnd w:id="21"/>
    </w:p>
    <w:p w14:paraId="1BB15579" w14:textId="77777777" w:rsidR="00CB4193" w:rsidRPr="00CB4193" w:rsidRDefault="00CB4193" w:rsidP="00CB4193">
      <w:pPr>
        <w:pStyle w:val="EndNoteBibliography"/>
        <w:ind w:left="720" w:hanging="720"/>
      </w:pPr>
      <w:bookmarkStart w:id="22" w:name="_ENREF_13"/>
      <w:r w:rsidRPr="00CB4193">
        <w:t>13</w:t>
      </w:r>
      <w:r w:rsidRPr="00CB4193">
        <w:tab/>
        <w:t xml:space="preserve">Barreau, C., Jousset, F. X. &amp; Bergoin, M. Pathogenicity of the Aedes albopictus parvovirus (AaPV), a denso-like virus, for Aedes aegypti mosquitoes. </w:t>
      </w:r>
      <w:r w:rsidRPr="00CB4193">
        <w:rPr>
          <w:i/>
        </w:rPr>
        <w:t>Journal of invertebrate pathology</w:t>
      </w:r>
      <w:r w:rsidRPr="00CB4193">
        <w:t xml:space="preserve"> </w:t>
      </w:r>
      <w:r w:rsidRPr="00CB4193">
        <w:rPr>
          <w:b/>
        </w:rPr>
        <w:t>68</w:t>
      </w:r>
      <w:r w:rsidRPr="00CB4193">
        <w:t>, 299-309, doi:10.1006/jipa.1996.0100 (1996).</w:t>
      </w:r>
      <w:bookmarkEnd w:id="22"/>
    </w:p>
    <w:p w14:paraId="0325703F" w14:textId="77777777" w:rsidR="00CB4193" w:rsidRPr="00CB4193" w:rsidRDefault="00CB4193" w:rsidP="00CB4193">
      <w:pPr>
        <w:pStyle w:val="EndNoteBibliography"/>
        <w:ind w:left="720" w:hanging="720"/>
      </w:pPr>
      <w:bookmarkStart w:id="23" w:name="_ENREF_14"/>
      <w:r w:rsidRPr="00CB4193">
        <w:t>14</w:t>
      </w:r>
      <w:r w:rsidRPr="00CB4193">
        <w:tab/>
        <w:t>Liu, P.</w:t>
      </w:r>
      <w:r w:rsidRPr="00CB4193">
        <w:rPr>
          <w:i/>
        </w:rPr>
        <w:t xml:space="preserve"> et al.</w:t>
      </w:r>
      <w:r w:rsidRPr="00CB4193">
        <w:t xml:space="preserve"> Development of non-defective recombinant densovirus vectors for microRNA delivery in the invasive vector mosquito, Aedes albopictus. </w:t>
      </w:r>
      <w:r w:rsidRPr="00CB4193">
        <w:rPr>
          <w:i/>
        </w:rPr>
        <w:t>Scientific reports</w:t>
      </w:r>
      <w:r w:rsidRPr="00CB4193">
        <w:t xml:space="preserve"> </w:t>
      </w:r>
      <w:r w:rsidRPr="00CB4193">
        <w:rPr>
          <w:b/>
        </w:rPr>
        <w:t>6</w:t>
      </w:r>
      <w:r w:rsidRPr="00CB4193">
        <w:t>, 20979, doi:10.1038/srep20979 (2016).</w:t>
      </w:r>
      <w:bookmarkEnd w:id="23"/>
    </w:p>
    <w:p w14:paraId="67E061F7" w14:textId="77777777" w:rsidR="00CB4193" w:rsidRPr="00CB4193" w:rsidRDefault="00CB4193" w:rsidP="00CB4193">
      <w:pPr>
        <w:pStyle w:val="EndNoteBibliography"/>
        <w:ind w:left="720" w:hanging="720"/>
      </w:pPr>
      <w:bookmarkStart w:id="24" w:name="_ENREF_15"/>
      <w:r w:rsidRPr="00CB4193">
        <w:t>15</w:t>
      </w:r>
      <w:r w:rsidRPr="00CB4193">
        <w:tab/>
        <w:t xml:space="preserve">Ortega, M. M. &amp; Bouamar, H. Guidelines on Designing MicroRNA Sponges: From Construction to Stable Cell Line. </w:t>
      </w:r>
      <w:r w:rsidRPr="00CB4193">
        <w:rPr>
          <w:i/>
        </w:rPr>
        <w:t>Methods in molecular biology (Clifton, N.J.)</w:t>
      </w:r>
      <w:r w:rsidRPr="00CB4193">
        <w:t xml:space="preserve"> </w:t>
      </w:r>
      <w:r w:rsidRPr="00CB4193">
        <w:rPr>
          <w:b/>
        </w:rPr>
        <w:t>1509</w:t>
      </w:r>
      <w:r w:rsidRPr="00CB4193">
        <w:t>, 221-233, doi:10.1007/978-1-4939-6524-3_20 (2017).</w:t>
      </w:r>
      <w:bookmarkEnd w:id="24"/>
    </w:p>
    <w:p w14:paraId="1179CD06" w14:textId="7308F21C" w:rsidR="00CB4193" w:rsidRPr="00CB4193" w:rsidRDefault="00CB4193" w:rsidP="00CB4193">
      <w:pPr>
        <w:pStyle w:val="EndNoteBibliography"/>
        <w:ind w:left="720" w:hanging="720"/>
      </w:pPr>
      <w:bookmarkStart w:id="25" w:name="_ENREF_16"/>
      <w:r w:rsidRPr="00CB4193">
        <w:t>16</w:t>
      </w:r>
      <w:r w:rsidRPr="00CB4193">
        <w:tab/>
      </w:r>
      <w:r w:rsidRPr="00CB4193">
        <w:rPr>
          <w:i/>
        </w:rPr>
        <w:t xml:space="preserve">BLOCK-iT RNAi </w:t>
      </w:r>
      <w:r w:rsidRPr="00CB4193">
        <w:rPr>
          <w:i/>
          <w:color w:val="000000" w:themeColor="text1"/>
        </w:rPr>
        <w:t>Designer</w:t>
      </w:r>
      <w:r w:rsidRPr="00CB4193">
        <w:rPr>
          <w:color w:val="000000" w:themeColor="text1"/>
        </w:rPr>
        <w:t xml:space="preserve">, </w:t>
      </w:r>
      <w:hyperlink r:id="rId9" w:history="1">
        <w:r w:rsidRPr="00CB4193">
          <w:rPr>
            <w:rStyle w:val="Hyperlink"/>
            <w:color w:val="000000" w:themeColor="text1"/>
            <w:u w:val="none"/>
          </w:rPr>
          <w:t>http://rnaidesigner.lifetechnologies.com/rnaiexpress/</w:t>
        </w:r>
      </w:hyperlink>
      <w:bookmarkEnd w:id="25"/>
    </w:p>
    <w:p w14:paraId="0C90BFA7" w14:textId="4136F698" w:rsidR="00CB4193" w:rsidRPr="00CB4193" w:rsidRDefault="00CB4193" w:rsidP="00CB4193">
      <w:pPr>
        <w:pStyle w:val="EndNoteBibliography"/>
        <w:ind w:left="720" w:hanging="720"/>
      </w:pPr>
      <w:bookmarkStart w:id="26" w:name="_ENREF_17"/>
      <w:r w:rsidRPr="00CB4193">
        <w:t>17</w:t>
      </w:r>
      <w:r w:rsidRPr="00CB4193">
        <w:tab/>
      </w:r>
      <w:r w:rsidRPr="00CB4193">
        <w:rPr>
          <w:i/>
        </w:rPr>
        <w:t>GE Dharmacon siDesign Center siRNA design tool</w:t>
      </w:r>
      <w:r>
        <w:t xml:space="preserve">, </w:t>
      </w:r>
      <w:r w:rsidRPr="00CB4193">
        <w:t>dharmacon.gelifesciences.com/design-center/</w:t>
      </w:r>
      <w:bookmarkEnd w:id="26"/>
    </w:p>
    <w:p w14:paraId="3E8B05AF" w14:textId="77777777" w:rsidR="00CB4193" w:rsidRPr="00CB4193" w:rsidRDefault="00CB4193" w:rsidP="00CB4193">
      <w:pPr>
        <w:pStyle w:val="EndNoteBibliography"/>
        <w:ind w:left="720" w:hanging="720"/>
      </w:pPr>
      <w:bookmarkStart w:id="27" w:name="_ENREF_18"/>
      <w:r w:rsidRPr="00CB4193">
        <w:t>18</w:t>
      </w:r>
      <w:r w:rsidRPr="00CB4193">
        <w:tab/>
        <w:t xml:space="preserve">Froger, A. &amp; Hall, J. E. Transformation of plasmid DNA into E. coli using the heat shock method. </w:t>
      </w:r>
      <w:r w:rsidRPr="00CB4193">
        <w:rPr>
          <w:i/>
        </w:rPr>
        <w:t>Journal of visualized experiments : JoVE</w:t>
      </w:r>
      <w:r w:rsidRPr="00CB4193">
        <w:t>, 253, doi:10.3791/253 (2007).</w:t>
      </w:r>
      <w:bookmarkEnd w:id="27"/>
    </w:p>
    <w:p w14:paraId="0E53D5E2" w14:textId="77777777" w:rsidR="00CB4193" w:rsidRPr="00CB4193" w:rsidRDefault="00CB4193" w:rsidP="00CB4193">
      <w:pPr>
        <w:pStyle w:val="EndNoteBibliography"/>
        <w:ind w:left="720" w:hanging="720"/>
      </w:pPr>
      <w:bookmarkStart w:id="28" w:name="_ENREF_19"/>
      <w:r w:rsidRPr="00CB4193">
        <w:t>19</w:t>
      </w:r>
      <w:r w:rsidRPr="00CB4193">
        <w:tab/>
        <w:t xml:space="preserve">Afanasiev, B. N., Kozlov, Y. V., Carlson, J. O. &amp; Beaty, B. J. Densovirus of Aedes aegypti as an expression vector in mosquito cells. </w:t>
      </w:r>
      <w:r w:rsidRPr="00CB4193">
        <w:rPr>
          <w:i/>
        </w:rPr>
        <w:t>Experimental parasitology</w:t>
      </w:r>
      <w:r w:rsidRPr="00CB4193">
        <w:t xml:space="preserve"> </w:t>
      </w:r>
      <w:r w:rsidRPr="00CB4193">
        <w:rPr>
          <w:b/>
        </w:rPr>
        <w:t>79</w:t>
      </w:r>
      <w:r w:rsidRPr="00CB4193">
        <w:t>, 322-339, doi:10.1006/expr.1994.1095 (1994).</w:t>
      </w:r>
      <w:bookmarkEnd w:id="28"/>
    </w:p>
    <w:p w14:paraId="742283E0" w14:textId="77777777" w:rsidR="00CB4193" w:rsidRPr="00CB4193" w:rsidRDefault="00CB4193" w:rsidP="00CB4193">
      <w:pPr>
        <w:pStyle w:val="EndNoteBibliography"/>
        <w:ind w:left="720" w:hanging="720"/>
      </w:pPr>
      <w:bookmarkStart w:id="29" w:name="_ENREF_20"/>
      <w:r w:rsidRPr="00CB4193">
        <w:t>20</w:t>
      </w:r>
      <w:r w:rsidRPr="00CB4193">
        <w:tab/>
        <w:t>Hu, H. Y.</w:t>
      </w:r>
      <w:r w:rsidRPr="00CB4193">
        <w:rPr>
          <w:i/>
        </w:rPr>
        <w:t xml:space="preserve"> et al.</w:t>
      </w:r>
      <w:r w:rsidRPr="00CB4193">
        <w:t xml:space="preserve"> Evolution of the human-specific microRNA miR-941. </w:t>
      </w:r>
      <w:r w:rsidRPr="00CB4193">
        <w:rPr>
          <w:i/>
        </w:rPr>
        <w:t>Nature communications</w:t>
      </w:r>
      <w:r w:rsidRPr="00CB4193">
        <w:t xml:space="preserve"> </w:t>
      </w:r>
      <w:r w:rsidRPr="00CB4193">
        <w:rPr>
          <w:b/>
        </w:rPr>
        <w:t>3</w:t>
      </w:r>
      <w:r w:rsidRPr="00CB4193">
        <w:t>, 1145, doi:10.1038/ncomms2146 (2012).</w:t>
      </w:r>
      <w:bookmarkEnd w:id="29"/>
    </w:p>
    <w:p w14:paraId="21781278" w14:textId="77777777" w:rsidR="00CB4193" w:rsidRPr="00CB4193" w:rsidRDefault="00CB4193" w:rsidP="00CB4193">
      <w:pPr>
        <w:pStyle w:val="EndNoteBibliography"/>
        <w:ind w:left="720" w:hanging="720"/>
      </w:pPr>
      <w:bookmarkStart w:id="30" w:name="_ENREF_21"/>
      <w:r w:rsidRPr="00CB4193">
        <w:t>21</w:t>
      </w:r>
      <w:r w:rsidRPr="00CB4193">
        <w:tab/>
        <w:t xml:space="preserve">Sanger, F., Nicklen, S. &amp; Coulson, A. R. DNA sequencing with chain-terminating inhibitors. </w:t>
      </w:r>
      <w:r w:rsidRPr="00CB4193">
        <w:rPr>
          <w:i/>
        </w:rPr>
        <w:t>Proceedings of the National Academy of Sciences of the United States of America</w:t>
      </w:r>
      <w:r w:rsidRPr="00CB4193">
        <w:t xml:space="preserve"> </w:t>
      </w:r>
      <w:r w:rsidRPr="00CB4193">
        <w:rPr>
          <w:b/>
        </w:rPr>
        <w:t>74</w:t>
      </w:r>
      <w:r w:rsidRPr="00CB4193">
        <w:t>, 5463-5467 (1977).</w:t>
      </w:r>
      <w:bookmarkEnd w:id="30"/>
    </w:p>
    <w:p w14:paraId="5C0E1B71" w14:textId="77777777" w:rsidR="00CB4193" w:rsidRPr="00CB4193" w:rsidRDefault="00CB4193" w:rsidP="00CB4193">
      <w:pPr>
        <w:pStyle w:val="EndNoteBibliography"/>
        <w:ind w:left="720" w:hanging="720"/>
      </w:pPr>
      <w:bookmarkStart w:id="31" w:name="_ENREF_22"/>
      <w:r w:rsidRPr="00CB4193">
        <w:t>22</w:t>
      </w:r>
      <w:r w:rsidRPr="00CB4193">
        <w:tab/>
        <w:t>Dalby, B.</w:t>
      </w:r>
      <w:r w:rsidRPr="00CB4193">
        <w:rPr>
          <w:i/>
        </w:rPr>
        <w:t xml:space="preserve"> et al.</w:t>
      </w:r>
      <w:r w:rsidRPr="00CB4193">
        <w:t xml:space="preserve"> Advanced transfection with Lipofectamine 2000 reagent: primary neurons, siRNA, and high-throughput applications. </w:t>
      </w:r>
      <w:r w:rsidRPr="00CB4193">
        <w:rPr>
          <w:i/>
        </w:rPr>
        <w:t>Methods (San Diego, Calif.)</w:t>
      </w:r>
      <w:r w:rsidRPr="00CB4193">
        <w:t xml:space="preserve"> </w:t>
      </w:r>
      <w:r w:rsidRPr="00CB4193">
        <w:rPr>
          <w:b/>
        </w:rPr>
        <w:t>33</w:t>
      </w:r>
      <w:r w:rsidRPr="00CB4193">
        <w:t>, 95-103, doi:10.1016/j.ymeth.2003.11.023 (2004).</w:t>
      </w:r>
      <w:bookmarkEnd w:id="31"/>
    </w:p>
    <w:p w14:paraId="2B1DF8F6" w14:textId="77777777" w:rsidR="00CB4193" w:rsidRPr="00CB4193" w:rsidRDefault="00CB4193" w:rsidP="00CB4193">
      <w:pPr>
        <w:pStyle w:val="EndNoteBibliography"/>
        <w:ind w:left="720" w:hanging="720"/>
      </w:pPr>
      <w:bookmarkStart w:id="32" w:name="_ENREF_23"/>
      <w:r w:rsidRPr="00CB4193">
        <w:t>23</w:t>
      </w:r>
      <w:r w:rsidRPr="00CB4193">
        <w:tab/>
        <w:t xml:space="preserve">Gu, J. B., Dong, Y. Q., Peng, H. J. &amp; Chen, X. G. A recombinant AeDNA containing the insect-specific toxin, BmK IT1, displayed an increasing pathogenicity on Aedes albopictus. </w:t>
      </w:r>
      <w:r w:rsidRPr="00CB4193">
        <w:rPr>
          <w:i/>
        </w:rPr>
        <w:t>The American journal of tropical medicine and hygiene</w:t>
      </w:r>
      <w:r w:rsidRPr="00CB4193">
        <w:t xml:space="preserve"> </w:t>
      </w:r>
      <w:r w:rsidRPr="00CB4193">
        <w:rPr>
          <w:b/>
        </w:rPr>
        <w:t>83</w:t>
      </w:r>
      <w:r w:rsidRPr="00CB4193">
        <w:t>, 614-623, doi:10.4269/ajtmh.2010.10-0074 (2010).</w:t>
      </w:r>
      <w:bookmarkEnd w:id="32"/>
    </w:p>
    <w:p w14:paraId="2241DFBE" w14:textId="77777777" w:rsidR="00CB4193" w:rsidRPr="00CB4193" w:rsidRDefault="00CB4193" w:rsidP="00CB4193">
      <w:pPr>
        <w:pStyle w:val="EndNoteBibliography"/>
        <w:ind w:left="720" w:hanging="720"/>
      </w:pPr>
      <w:bookmarkStart w:id="33" w:name="_ENREF_24"/>
      <w:r w:rsidRPr="00CB4193">
        <w:t>24</w:t>
      </w:r>
      <w:r w:rsidRPr="00CB4193">
        <w:tab/>
        <w:t xml:space="preserve">Hou, Y., Zhang, H., Miranda, L. &amp; Lin, S. Serious overestimation in quantitative PCR by circular (supercoiled) plasmid standard: microalgal pcna as the model gene. </w:t>
      </w:r>
      <w:r w:rsidRPr="00CB4193">
        <w:rPr>
          <w:i/>
        </w:rPr>
        <w:t>PloS one</w:t>
      </w:r>
      <w:r w:rsidRPr="00CB4193">
        <w:t xml:space="preserve"> </w:t>
      </w:r>
      <w:r w:rsidRPr="00CB4193">
        <w:rPr>
          <w:b/>
        </w:rPr>
        <w:t>5</w:t>
      </w:r>
      <w:r w:rsidRPr="00CB4193">
        <w:t>, e9545, doi:10.1371/journal.pone.0009545 (2010).</w:t>
      </w:r>
      <w:bookmarkEnd w:id="33"/>
    </w:p>
    <w:p w14:paraId="7F11C67F" w14:textId="77777777" w:rsidR="00CB4193" w:rsidRPr="00CB4193" w:rsidRDefault="00CB4193" w:rsidP="00CB4193">
      <w:pPr>
        <w:pStyle w:val="EndNoteBibliography"/>
        <w:ind w:left="720" w:hanging="720"/>
      </w:pPr>
      <w:bookmarkStart w:id="34" w:name="_ENREF_25"/>
      <w:r w:rsidRPr="00CB4193">
        <w:t>25</w:t>
      </w:r>
      <w:r w:rsidRPr="00CB4193">
        <w:tab/>
        <w:t>Ding, J.</w:t>
      </w:r>
      <w:r w:rsidRPr="00CB4193">
        <w:rPr>
          <w:i/>
        </w:rPr>
        <w:t xml:space="preserve"> et al.</w:t>
      </w:r>
      <w:r w:rsidRPr="00CB4193">
        <w:t xml:space="preserve"> Preparation of rAAV9 to Overexpress or Knockdown Genes in Mouse </w:t>
      </w:r>
      <w:r w:rsidRPr="00CB4193">
        <w:lastRenderedPageBreak/>
        <w:t xml:space="preserve">Hearts. </w:t>
      </w:r>
      <w:r w:rsidRPr="00CB4193">
        <w:rPr>
          <w:i/>
        </w:rPr>
        <w:t>Journal of visualized experiments : JoVE</w:t>
      </w:r>
      <w:r w:rsidRPr="00CB4193">
        <w:t>, doi:10.3791/54787 (2016).</w:t>
      </w:r>
      <w:bookmarkEnd w:id="34"/>
    </w:p>
    <w:p w14:paraId="259D9AC6" w14:textId="543136D7" w:rsidR="00480042" w:rsidRPr="00F14208" w:rsidRDefault="00CD40D0" w:rsidP="00F14208">
      <w:pPr>
        <w:pStyle w:val="ColorfulList-Accent11"/>
        <w:ind w:left="0"/>
        <w:rPr>
          <w:rFonts w:asciiTheme="minorHAnsi" w:hAnsiTheme="minorHAnsi" w:cstheme="minorHAnsi"/>
          <w:color w:val="808080"/>
        </w:rPr>
      </w:pPr>
      <w:r w:rsidRPr="00F14208">
        <w:rPr>
          <w:rFonts w:asciiTheme="minorHAnsi" w:hAnsiTheme="minorHAnsi" w:cstheme="minorHAnsi"/>
          <w:color w:val="808080"/>
        </w:rPr>
        <w:fldChar w:fldCharType="end"/>
      </w:r>
    </w:p>
    <w:sectPr w:rsidR="00480042" w:rsidRPr="00F14208" w:rsidSect="00F14208">
      <w:headerReference w:type="default" r:id="rId10"/>
      <w:headerReference w:type="first" r:id="rId11"/>
      <w:footerReference w:type="first" r:id="rId12"/>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F178E" w14:textId="77777777" w:rsidR="00485DFA" w:rsidRDefault="00485DFA" w:rsidP="00621C4E">
      <w:r>
        <w:separator/>
      </w:r>
    </w:p>
  </w:endnote>
  <w:endnote w:type="continuationSeparator" w:id="0">
    <w:p w14:paraId="094AE056" w14:textId="77777777" w:rsidR="00485DFA" w:rsidRDefault="00485DFA" w:rsidP="00621C4E">
      <w:r>
        <w:continuationSeparator/>
      </w:r>
    </w:p>
  </w:endnote>
  <w:endnote w:type="continuationNotice" w:id="1">
    <w:p w14:paraId="71F32D3F" w14:textId="77777777" w:rsidR="00485DFA" w:rsidRDefault="00485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7DDAA" w14:textId="77777777" w:rsidR="00B07BE7" w:rsidRDefault="00B07BE7"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337C7" w14:textId="77777777" w:rsidR="00485DFA" w:rsidRDefault="00485DFA" w:rsidP="00621C4E">
      <w:r>
        <w:separator/>
      </w:r>
    </w:p>
  </w:footnote>
  <w:footnote w:type="continuationSeparator" w:id="0">
    <w:p w14:paraId="3DB9483D" w14:textId="77777777" w:rsidR="00485DFA" w:rsidRDefault="00485DFA" w:rsidP="00621C4E">
      <w:r>
        <w:continuationSeparator/>
      </w:r>
    </w:p>
  </w:footnote>
  <w:footnote w:type="continuationNotice" w:id="1">
    <w:p w14:paraId="2D5FCB2F" w14:textId="77777777" w:rsidR="00485DFA" w:rsidRDefault="00485DF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7523B" w14:textId="77777777" w:rsidR="00B07BE7" w:rsidRPr="006F06E4" w:rsidRDefault="00B07BE7"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BCC54" w14:textId="77777777" w:rsidR="00B07BE7" w:rsidRPr="006F06E4" w:rsidRDefault="00B07BE7" w:rsidP="006F06E4">
    <w:pPr>
      <w:pStyle w:val="Header"/>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5032DB"/>
    <w:multiLevelType w:val="multilevel"/>
    <w:tmpl w:val="6FD47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B8218C"/>
    <w:multiLevelType w:val="hybridMultilevel"/>
    <w:tmpl w:val="BC50C8A4"/>
    <w:lvl w:ilvl="0" w:tplc="C1C669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13"/>
  </w:num>
  <w:num w:numId="5">
    <w:abstractNumId w:val="6"/>
  </w:num>
  <w:num w:numId="6">
    <w:abstractNumId w:val="12"/>
  </w:num>
  <w:num w:numId="7">
    <w:abstractNumId w:val="0"/>
  </w:num>
  <w:num w:numId="8">
    <w:abstractNumId w:val="7"/>
  </w:num>
  <w:num w:numId="9">
    <w:abstractNumId w:val="8"/>
  </w:num>
  <w:num w:numId="10">
    <w:abstractNumId w:val="14"/>
  </w:num>
  <w:num w:numId="11">
    <w:abstractNumId w:val="19"/>
  </w:num>
  <w:num w:numId="12">
    <w:abstractNumId w:val="1"/>
  </w:num>
  <w:num w:numId="13">
    <w:abstractNumId w:val="16"/>
  </w:num>
  <w:num w:numId="14">
    <w:abstractNumId w:val="22"/>
  </w:num>
  <w:num w:numId="15">
    <w:abstractNumId w:val="10"/>
  </w:num>
  <w:num w:numId="16">
    <w:abstractNumId w:val="5"/>
  </w:num>
  <w:num w:numId="17">
    <w:abstractNumId w:val="17"/>
  </w:num>
  <w:num w:numId="18">
    <w:abstractNumId w:val="11"/>
  </w:num>
  <w:num w:numId="19">
    <w:abstractNumId w:val="20"/>
  </w:num>
  <w:num w:numId="20">
    <w:abstractNumId w:val="2"/>
  </w:num>
  <w:num w:numId="21">
    <w:abstractNumId w:val="21"/>
  </w:num>
  <w:num w:numId="22">
    <w:abstractNumId w:val="18"/>
  </w:num>
  <w:num w:numId="2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5x9xpxarw0expe5rfsxt9929pwwws5ezv0w&quot;&gt;jove&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record-ids&gt;&lt;/item&gt;&lt;/Libraries&gt;"/>
  </w:docVars>
  <w:rsids>
    <w:rsidRoot w:val="00EE705F"/>
    <w:rsid w:val="00001169"/>
    <w:rsid w:val="00001806"/>
    <w:rsid w:val="00004A88"/>
    <w:rsid w:val="00005815"/>
    <w:rsid w:val="0000587E"/>
    <w:rsid w:val="00007D2B"/>
    <w:rsid w:val="00007DBC"/>
    <w:rsid w:val="00007EA1"/>
    <w:rsid w:val="000100F0"/>
    <w:rsid w:val="00010632"/>
    <w:rsid w:val="00010785"/>
    <w:rsid w:val="00012FF9"/>
    <w:rsid w:val="00014314"/>
    <w:rsid w:val="000143B5"/>
    <w:rsid w:val="000147CF"/>
    <w:rsid w:val="00015B08"/>
    <w:rsid w:val="00021434"/>
    <w:rsid w:val="00021774"/>
    <w:rsid w:val="00021DF3"/>
    <w:rsid w:val="00023869"/>
    <w:rsid w:val="00024598"/>
    <w:rsid w:val="000252C0"/>
    <w:rsid w:val="000317C0"/>
    <w:rsid w:val="00032769"/>
    <w:rsid w:val="00037B58"/>
    <w:rsid w:val="00046B4C"/>
    <w:rsid w:val="00051B73"/>
    <w:rsid w:val="00051CF7"/>
    <w:rsid w:val="000561A0"/>
    <w:rsid w:val="00056B2B"/>
    <w:rsid w:val="00057B3B"/>
    <w:rsid w:val="00060ABE"/>
    <w:rsid w:val="00061150"/>
    <w:rsid w:val="000614FD"/>
    <w:rsid w:val="00061A50"/>
    <w:rsid w:val="00062254"/>
    <w:rsid w:val="0006235B"/>
    <w:rsid w:val="00063523"/>
    <w:rsid w:val="00064104"/>
    <w:rsid w:val="00066025"/>
    <w:rsid w:val="000679C8"/>
    <w:rsid w:val="000701D1"/>
    <w:rsid w:val="0007084C"/>
    <w:rsid w:val="0007192B"/>
    <w:rsid w:val="000727BB"/>
    <w:rsid w:val="00072E07"/>
    <w:rsid w:val="000733F7"/>
    <w:rsid w:val="00073888"/>
    <w:rsid w:val="00074392"/>
    <w:rsid w:val="00080A20"/>
    <w:rsid w:val="00082094"/>
    <w:rsid w:val="00082796"/>
    <w:rsid w:val="00083CDC"/>
    <w:rsid w:val="000877F0"/>
    <w:rsid w:val="00087C0A"/>
    <w:rsid w:val="0009318B"/>
    <w:rsid w:val="00093BC4"/>
    <w:rsid w:val="00094CC2"/>
    <w:rsid w:val="00097929"/>
    <w:rsid w:val="000A1E80"/>
    <w:rsid w:val="000A3B70"/>
    <w:rsid w:val="000A5153"/>
    <w:rsid w:val="000B10AE"/>
    <w:rsid w:val="000B2395"/>
    <w:rsid w:val="000B30BF"/>
    <w:rsid w:val="000B402C"/>
    <w:rsid w:val="000B566B"/>
    <w:rsid w:val="000B662E"/>
    <w:rsid w:val="000B7294"/>
    <w:rsid w:val="000B75D0"/>
    <w:rsid w:val="000C1CF8"/>
    <w:rsid w:val="000C33CA"/>
    <w:rsid w:val="000C49CF"/>
    <w:rsid w:val="000C52E9"/>
    <w:rsid w:val="000C5CDC"/>
    <w:rsid w:val="000C65DC"/>
    <w:rsid w:val="000C66F3"/>
    <w:rsid w:val="000C6900"/>
    <w:rsid w:val="000C73ED"/>
    <w:rsid w:val="000D31E8"/>
    <w:rsid w:val="000D4C2D"/>
    <w:rsid w:val="000D76E4"/>
    <w:rsid w:val="000E3816"/>
    <w:rsid w:val="000E4F77"/>
    <w:rsid w:val="000F265C"/>
    <w:rsid w:val="000F3AFA"/>
    <w:rsid w:val="000F5712"/>
    <w:rsid w:val="000F6139"/>
    <w:rsid w:val="000F6611"/>
    <w:rsid w:val="000F7E22"/>
    <w:rsid w:val="001028B2"/>
    <w:rsid w:val="001039B4"/>
    <w:rsid w:val="0010406C"/>
    <w:rsid w:val="001052ED"/>
    <w:rsid w:val="00110250"/>
    <w:rsid w:val="00110429"/>
    <w:rsid w:val="001104F3"/>
    <w:rsid w:val="0011063F"/>
    <w:rsid w:val="00112EEB"/>
    <w:rsid w:val="00113C51"/>
    <w:rsid w:val="00115B8F"/>
    <w:rsid w:val="00115D30"/>
    <w:rsid w:val="001214CE"/>
    <w:rsid w:val="0012414E"/>
    <w:rsid w:val="0012563A"/>
    <w:rsid w:val="001267BC"/>
    <w:rsid w:val="001313A3"/>
    <w:rsid w:val="001313A7"/>
    <w:rsid w:val="0013276F"/>
    <w:rsid w:val="0013621E"/>
    <w:rsid w:val="0013642E"/>
    <w:rsid w:val="00140BF8"/>
    <w:rsid w:val="00152A23"/>
    <w:rsid w:val="001538C8"/>
    <w:rsid w:val="001623EB"/>
    <w:rsid w:val="00162CB7"/>
    <w:rsid w:val="00166380"/>
    <w:rsid w:val="00171E5B"/>
    <w:rsid w:val="00171F94"/>
    <w:rsid w:val="00175D4E"/>
    <w:rsid w:val="00176392"/>
    <w:rsid w:val="0017668A"/>
    <w:rsid w:val="001766FE"/>
    <w:rsid w:val="001771E7"/>
    <w:rsid w:val="0017745B"/>
    <w:rsid w:val="00184227"/>
    <w:rsid w:val="00185B6C"/>
    <w:rsid w:val="00187F65"/>
    <w:rsid w:val="001911FF"/>
    <w:rsid w:val="00192006"/>
    <w:rsid w:val="00192166"/>
    <w:rsid w:val="00193180"/>
    <w:rsid w:val="00193AE9"/>
    <w:rsid w:val="001953E8"/>
    <w:rsid w:val="001A0995"/>
    <w:rsid w:val="001A4EC0"/>
    <w:rsid w:val="001A7A83"/>
    <w:rsid w:val="001B1519"/>
    <w:rsid w:val="001B2480"/>
    <w:rsid w:val="001B2E2D"/>
    <w:rsid w:val="001B357E"/>
    <w:rsid w:val="001B4230"/>
    <w:rsid w:val="001B5CD2"/>
    <w:rsid w:val="001C0BEE"/>
    <w:rsid w:val="001C1E49"/>
    <w:rsid w:val="001C2A98"/>
    <w:rsid w:val="001C729B"/>
    <w:rsid w:val="001D05E0"/>
    <w:rsid w:val="001D28FF"/>
    <w:rsid w:val="001D3592"/>
    <w:rsid w:val="001D3D7D"/>
    <w:rsid w:val="001D3FFF"/>
    <w:rsid w:val="001D533E"/>
    <w:rsid w:val="001D5DFE"/>
    <w:rsid w:val="001D5EA7"/>
    <w:rsid w:val="001D625F"/>
    <w:rsid w:val="001D7576"/>
    <w:rsid w:val="001E14A0"/>
    <w:rsid w:val="001E2BEA"/>
    <w:rsid w:val="001E5059"/>
    <w:rsid w:val="001E7376"/>
    <w:rsid w:val="001F1900"/>
    <w:rsid w:val="001F225C"/>
    <w:rsid w:val="001F7872"/>
    <w:rsid w:val="001F7CE5"/>
    <w:rsid w:val="00200415"/>
    <w:rsid w:val="00200E60"/>
    <w:rsid w:val="00201CFA"/>
    <w:rsid w:val="0020220D"/>
    <w:rsid w:val="00202448"/>
    <w:rsid w:val="00202D15"/>
    <w:rsid w:val="002031BC"/>
    <w:rsid w:val="002068C4"/>
    <w:rsid w:val="00206971"/>
    <w:rsid w:val="00212EAE"/>
    <w:rsid w:val="00214BEE"/>
    <w:rsid w:val="00215A63"/>
    <w:rsid w:val="00216F0D"/>
    <w:rsid w:val="002205B8"/>
    <w:rsid w:val="00222F0D"/>
    <w:rsid w:val="002240EC"/>
    <w:rsid w:val="00225720"/>
    <w:rsid w:val="002259E5"/>
    <w:rsid w:val="00226140"/>
    <w:rsid w:val="002274F3"/>
    <w:rsid w:val="00227B11"/>
    <w:rsid w:val="0023094C"/>
    <w:rsid w:val="0023252E"/>
    <w:rsid w:val="00233209"/>
    <w:rsid w:val="002338D2"/>
    <w:rsid w:val="00234BE3"/>
    <w:rsid w:val="00235A90"/>
    <w:rsid w:val="00235E12"/>
    <w:rsid w:val="0024068E"/>
    <w:rsid w:val="00241E48"/>
    <w:rsid w:val="0024214E"/>
    <w:rsid w:val="00242623"/>
    <w:rsid w:val="00244662"/>
    <w:rsid w:val="002460B5"/>
    <w:rsid w:val="0024722E"/>
    <w:rsid w:val="00247889"/>
    <w:rsid w:val="00250558"/>
    <w:rsid w:val="002525FD"/>
    <w:rsid w:val="00255B42"/>
    <w:rsid w:val="00256B7F"/>
    <w:rsid w:val="0025742B"/>
    <w:rsid w:val="00257679"/>
    <w:rsid w:val="00260652"/>
    <w:rsid w:val="00261268"/>
    <w:rsid w:val="00261F25"/>
    <w:rsid w:val="00262634"/>
    <w:rsid w:val="002626B0"/>
    <w:rsid w:val="002648A9"/>
    <w:rsid w:val="0026536F"/>
    <w:rsid w:val="0026553C"/>
    <w:rsid w:val="002658E0"/>
    <w:rsid w:val="00267DD5"/>
    <w:rsid w:val="00270193"/>
    <w:rsid w:val="00270BD8"/>
    <w:rsid w:val="00274A0A"/>
    <w:rsid w:val="00277593"/>
    <w:rsid w:val="00280918"/>
    <w:rsid w:val="00282AF6"/>
    <w:rsid w:val="002841CF"/>
    <w:rsid w:val="00287085"/>
    <w:rsid w:val="00290AF9"/>
    <w:rsid w:val="002967CF"/>
    <w:rsid w:val="00297788"/>
    <w:rsid w:val="002A484B"/>
    <w:rsid w:val="002A64A6"/>
    <w:rsid w:val="002B03B0"/>
    <w:rsid w:val="002B115A"/>
    <w:rsid w:val="002B13C2"/>
    <w:rsid w:val="002B1842"/>
    <w:rsid w:val="002B1CD9"/>
    <w:rsid w:val="002C1A91"/>
    <w:rsid w:val="002C42C8"/>
    <w:rsid w:val="002C47D4"/>
    <w:rsid w:val="002C4A43"/>
    <w:rsid w:val="002D0F38"/>
    <w:rsid w:val="002D11BB"/>
    <w:rsid w:val="002D2695"/>
    <w:rsid w:val="002D77E3"/>
    <w:rsid w:val="002E0AC0"/>
    <w:rsid w:val="002E2436"/>
    <w:rsid w:val="002E3745"/>
    <w:rsid w:val="002E470D"/>
    <w:rsid w:val="002F06A4"/>
    <w:rsid w:val="002F2859"/>
    <w:rsid w:val="002F30E2"/>
    <w:rsid w:val="002F520B"/>
    <w:rsid w:val="002F6E3C"/>
    <w:rsid w:val="0030117D"/>
    <w:rsid w:val="00301F30"/>
    <w:rsid w:val="00303C87"/>
    <w:rsid w:val="003044DE"/>
    <w:rsid w:val="00306A8C"/>
    <w:rsid w:val="003108E5"/>
    <w:rsid w:val="00311E42"/>
    <w:rsid w:val="003120CB"/>
    <w:rsid w:val="00313228"/>
    <w:rsid w:val="00314DDB"/>
    <w:rsid w:val="003157FC"/>
    <w:rsid w:val="00315DEF"/>
    <w:rsid w:val="00317E5F"/>
    <w:rsid w:val="00320012"/>
    <w:rsid w:val="00320153"/>
    <w:rsid w:val="00320367"/>
    <w:rsid w:val="00322871"/>
    <w:rsid w:val="00326FB3"/>
    <w:rsid w:val="0032710A"/>
    <w:rsid w:val="00327E31"/>
    <w:rsid w:val="00330706"/>
    <w:rsid w:val="003316D4"/>
    <w:rsid w:val="00333822"/>
    <w:rsid w:val="00336715"/>
    <w:rsid w:val="0033798E"/>
    <w:rsid w:val="00340DFD"/>
    <w:rsid w:val="00344954"/>
    <w:rsid w:val="00350CD7"/>
    <w:rsid w:val="0035376A"/>
    <w:rsid w:val="00360C17"/>
    <w:rsid w:val="0036176E"/>
    <w:rsid w:val="0036182A"/>
    <w:rsid w:val="003621C6"/>
    <w:rsid w:val="003622B8"/>
    <w:rsid w:val="00364092"/>
    <w:rsid w:val="00365401"/>
    <w:rsid w:val="003661AF"/>
    <w:rsid w:val="00366B76"/>
    <w:rsid w:val="00372D0A"/>
    <w:rsid w:val="00372EFB"/>
    <w:rsid w:val="00373051"/>
    <w:rsid w:val="0037375F"/>
    <w:rsid w:val="00373B8F"/>
    <w:rsid w:val="00376D95"/>
    <w:rsid w:val="00377FBB"/>
    <w:rsid w:val="003836B3"/>
    <w:rsid w:val="00385140"/>
    <w:rsid w:val="003876D1"/>
    <w:rsid w:val="00390DD1"/>
    <w:rsid w:val="00395E06"/>
    <w:rsid w:val="003A16FC"/>
    <w:rsid w:val="003A4FCD"/>
    <w:rsid w:val="003A53A1"/>
    <w:rsid w:val="003A6C71"/>
    <w:rsid w:val="003A7B70"/>
    <w:rsid w:val="003B0944"/>
    <w:rsid w:val="003B1589"/>
    <w:rsid w:val="003B1593"/>
    <w:rsid w:val="003B4381"/>
    <w:rsid w:val="003C1043"/>
    <w:rsid w:val="003C1A30"/>
    <w:rsid w:val="003C49B5"/>
    <w:rsid w:val="003C6779"/>
    <w:rsid w:val="003D2174"/>
    <w:rsid w:val="003D2998"/>
    <w:rsid w:val="003D2F0A"/>
    <w:rsid w:val="003D3225"/>
    <w:rsid w:val="003D3891"/>
    <w:rsid w:val="003D4F76"/>
    <w:rsid w:val="003D5CF2"/>
    <w:rsid w:val="003D5D84"/>
    <w:rsid w:val="003E0F4F"/>
    <w:rsid w:val="003E18AC"/>
    <w:rsid w:val="003E1DFF"/>
    <w:rsid w:val="003E210B"/>
    <w:rsid w:val="003E2A12"/>
    <w:rsid w:val="003E3384"/>
    <w:rsid w:val="003E461D"/>
    <w:rsid w:val="003E548E"/>
    <w:rsid w:val="003F68B4"/>
    <w:rsid w:val="00413156"/>
    <w:rsid w:val="00413DEC"/>
    <w:rsid w:val="004148E1"/>
    <w:rsid w:val="00414CFA"/>
    <w:rsid w:val="004150BB"/>
    <w:rsid w:val="00417756"/>
    <w:rsid w:val="00420578"/>
    <w:rsid w:val="00420BE9"/>
    <w:rsid w:val="00423AD8"/>
    <w:rsid w:val="00424312"/>
    <w:rsid w:val="00424530"/>
    <w:rsid w:val="00424C85"/>
    <w:rsid w:val="004260BD"/>
    <w:rsid w:val="004262AA"/>
    <w:rsid w:val="004266B5"/>
    <w:rsid w:val="0043012F"/>
    <w:rsid w:val="00430F1F"/>
    <w:rsid w:val="004326EA"/>
    <w:rsid w:val="00433636"/>
    <w:rsid w:val="00433A65"/>
    <w:rsid w:val="0043783E"/>
    <w:rsid w:val="00437ACA"/>
    <w:rsid w:val="00442036"/>
    <w:rsid w:val="004423FA"/>
    <w:rsid w:val="0044434C"/>
    <w:rsid w:val="0044456B"/>
    <w:rsid w:val="00445ECC"/>
    <w:rsid w:val="00447BD1"/>
    <w:rsid w:val="004507F3"/>
    <w:rsid w:val="00450AF4"/>
    <w:rsid w:val="00450E4A"/>
    <w:rsid w:val="0045140E"/>
    <w:rsid w:val="004522F5"/>
    <w:rsid w:val="00452EDB"/>
    <w:rsid w:val="00457DE9"/>
    <w:rsid w:val="004644B4"/>
    <w:rsid w:val="00466B0B"/>
    <w:rsid w:val="004671C7"/>
    <w:rsid w:val="00470E19"/>
    <w:rsid w:val="00472F4D"/>
    <w:rsid w:val="004730BF"/>
    <w:rsid w:val="0047441E"/>
    <w:rsid w:val="00474DCB"/>
    <w:rsid w:val="0047535C"/>
    <w:rsid w:val="00480042"/>
    <w:rsid w:val="00485504"/>
    <w:rsid w:val="00485870"/>
    <w:rsid w:val="00485DFA"/>
    <w:rsid w:val="00485FE8"/>
    <w:rsid w:val="0049002F"/>
    <w:rsid w:val="00492EB5"/>
    <w:rsid w:val="00494F77"/>
    <w:rsid w:val="0049584E"/>
    <w:rsid w:val="00495D89"/>
    <w:rsid w:val="00497721"/>
    <w:rsid w:val="004A0229"/>
    <w:rsid w:val="004A35D2"/>
    <w:rsid w:val="004A512F"/>
    <w:rsid w:val="004A71E4"/>
    <w:rsid w:val="004A7647"/>
    <w:rsid w:val="004B2F00"/>
    <w:rsid w:val="004B6E31"/>
    <w:rsid w:val="004C1D66"/>
    <w:rsid w:val="004C26F0"/>
    <w:rsid w:val="004C31D7"/>
    <w:rsid w:val="004C4AD2"/>
    <w:rsid w:val="004D1F21"/>
    <w:rsid w:val="004D3F71"/>
    <w:rsid w:val="004D59D8"/>
    <w:rsid w:val="004D5DA1"/>
    <w:rsid w:val="004D75B7"/>
    <w:rsid w:val="004E150F"/>
    <w:rsid w:val="004E1DCA"/>
    <w:rsid w:val="004E23A1"/>
    <w:rsid w:val="004E3489"/>
    <w:rsid w:val="004E358A"/>
    <w:rsid w:val="004E3AFA"/>
    <w:rsid w:val="004E4FC7"/>
    <w:rsid w:val="004E548E"/>
    <w:rsid w:val="004E6588"/>
    <w:rsid w:val="004F4F20"/>
    <w:rsid w:val="00502235"/>
    <w:rsid w:val="00502A0A"/>
    <w:rsid w:val="00503A28"/>
    <w:rsid w:val="00507C50"/>
    <w:rsid w:val="00517C3A"/>
    <w:rsid w:val="00522BFE"/>
    <w:rsid w:val="00526578"/>
    <w:rsid w:val="005271E9"/>
    <w:rsid w:val="00527436"/>
    <w:rsid w:val="00527BF4"/>
    <w:rsid w:val="00527E02"/>
    <w:rsid w:val="00532017"/>
    <w:rsid w:val="005324BE"/>
    <w:rsid w:val="00534E3B"/>
    <w:rsid w:val="00534F6C"/>
    <w:rsid w:val="00535994"/>
    <w:rsid w:val="00535B29"/>
    <w:rsid w:val="0053646D"/>
    <w:rsid w:val="00540AAD"/>
    <w:rsid w:val="005439DF"/>
    <w:rsid w:val="00543EC1"/>
    <w:rsid w:val="00544C88"/>
    <w:rsid w:val="00546458"/>
    <w:rsid w:val="0055087C"/>
    <w:rsid w:val="00551C4C"/>
    <w:rsid w:val="00553413"/>
    <w:rsid w:val="00560E31"/>
    <w:rsid w:val="00562161"/>
    <w:rsid w:val="00562365"/>
    <w:rsid w:val="00565EA7"/>
    <w:rsid w:val="005672E4"/>
    <w:rsid w:val="00567DC0"/>
    <w:rsid w:val="0057124C"/>
    <w:rsid w:val="0057247E"/>
    <w:rsid w:val="00575DD8"/>
    <w:rsid w:val="0058192A"/>
    <w:rsid w:val="00581B23"/>
    <w:rsid w:val="00582116"/>
    <w:rsid w:val="0058219C"/>
    <w:rsid w:val="0058361D"/>
    <w:rsid w:val="00583849"/>
    <w:rsid w:val="005849A9"/>
    <w:rsid w:val="0058707F"/>
    <w:rsid w:val="005931FE"/>
    <w:rsid w:val="0059663E"/>
    <w:rsid w:val="005B0072"/>
    <w:rsid w:val="005B033D"/>
    <w:rsid w:val="005B0732"/>
    <w:rsid w:val="005B2F63"/>
    <w:rsid w:val="005B38A0"/>
    <w:rsid w:val="005B4252"/>
    <w:rsid w:val="005B491C"/>
    <w:rsid w:val="005B4DBF"/>
    <w:rsid w:val="005B5731"/>
    <w:rsid w:val="005B5C15"/>
    <w:rsid w:val="005B5DE2"/>
    <w:rsid w:val="005B674C"/>
    <w:rsid w:val="005B7EE9"/>
    <w:rsid w:val="005C0128"/>
    <w:rsid w:val="005C0338"/>
    <w:rsid w:val="005C35C7"/>
    <w:rsid w:val="005C7561"/>
    <w:rsid w:val="005D1CBA"/>
    <w:rsid w:val="005D1E57"/>
    <w:rsid w:val="005D23B7"/>
    <w:rsid w:val="005D2F57"/>
    <w:rsid w:val="005D34F6"/>
    <w:rsid w:val="005D44CB"/>
    <w:rsid w:val="005D4F1A"/>
    <w:rsid w:val="005E1884"/>
    <w:rsid w:val="005F0582"/>
    <w:rsid w:val="005F1809"/>
    <w:rsid w:val="005F373A"/>
    <w:rsid w:val="005F4F87"/>
    <w:rsid w:val="005F6B0E"/>
    <w:rsid w:val="005F760E"/>
    <w:rsid w:val="005F7B1D"/>
    <w:rsid w:val="00601D5B"/>
    <w:rsid w:val="0060222A"/>
    <w:rsid w:val="00602B42"/>
    <w:rsid w:val="00604B4F"/>
    <w:rsid w:val="00605695"/>
    <w:rsid w:val="00606560"/>
    <w:rsid w:val="006100EC"/>
    <w:rsid w:val="006103E6"/>
    <w:rsid w:val="00610C21"/>
    <w:rsid w:val="00611907"/>
    <w:rsid w:val="00613116"/>
    <w:rsid w:val="006154AE"/>
    <w:rsid w:val="0061563C"/>
    <w:rsid w:val="006202A6"/>
    <w:rsid w:val="0062054B"/>
    <w:rsid w:val="00621B42"/>
    <w:rsid w:val="00621C4E"/>
    <w:rsid w:val="00622731"/>
    <w:rsid w:val="00624073"/>
    <w:rsid w:val="00624EAE"/>
    <w:rsid w:val="0062690D"/>
    <w:rsid w:val="006305D7"/>
    <w:rsid w:val="00631D2D"/>
    <w:rsid w:val="00633A01"/>
    <w:rsid w:val="00633B97"/>
    <w:rsid w:val="006341F7"/>
    <w:rsid w:val="00635014"/>
    <w:rsid w:val="006367F2"/>
    <w:rsid w:val="006369CE"/>
    <w:rsid w:val="006411CA"/>
    <w:rsid w:val="006412FC"/>
    <w:rsid w:val="006619C8"/>
    <w:rsid w:val="00661A59"/>
    <w:rsid w:val="00661EEF"/>
    <w:rsid w:val="006623F0"/>
    <w:rsid w:val="00663712"/>
    <w:rsid w:val="00664AED"/>
    <w:rsid w:val="00671710"/>
    <w:rsid w:val="00673414"/>
    <w:rsid w:val="00673A92"/>
    <w:rsid w:val="00674A38"/>
    <w:rsid w:val="00676079"/>
    <w:rsid w:val="00676ECD"/>
    <w:rsid w:val="0067750D"/>
    <w:rsid w:val="00677D0A"/>
    <w:rsid w:val="00677DEC"/>
    <w:rsid w:val="006803CB"/>
    <w:rsid w:val="0068185F"/>
    <w:rsid w:val="006852C8"/>
    <w:rsid w:val="0069381E"/>
    <w:rsid w:val="00694AC9"/>
    <w:rsid w:val="006A01CF"/>
    <w:rsid w:val="006A2739"/>
    <w:rsid w:val="006A60DD"/>
    <w:rsid w:val="006A7087"/>
    <w:rsid w:val="006B074C"/>
    <w:rsid w:val="006B2178"/>
    <w:rsid w:val="006B3955"/>
    <w:rsid w:val="006B3B84"/>
    <w:rsid w:val="006B4E7C"/>
    <w:rsid w:val="006B5D8C"/>
    <w:rsid w:val="006B72D4"/>
    <w:rsid w:val="006B7D66"/>
    <w:rsid w:val="006C03E1"/>
    <w:rsid w:val="006C0972"/>
    <w:rsid w:val="006C11CC"/>
    <w:rsid w:val="006C137F"/>
    <w:rsid w:val="006C1AEB"/>
    <w:rsid w:val="006C2774"/>
    <w:rsid w:val="006C57FE"/>
    <w:rsid w:val="006D10C6"/>
    <w:rsid w:val="006D1216"/>
    <w:rsid w:val="006D5059"/>
    <w:rsid w:val="006D7DEE"/>
    <w:rsid w:val="006E1F16"/>
    <w:rsid w:val="006E4B63"/>
    <w:rsid w:val="006E78FB"/>
    <w:rsid w:val="006F06E4"/>
    <w:rsid w:val="006F24CE"/>
    <w:rsid w:val="006F6D51"/>
    <w:rsid w:val="006F7B41"/>
    <w:rsid w:val="00700327"/>
    <w:rsid w:val="00702B5D"/>
    <w:rsid w:val="00703ED2"/>
    <w:rsid w:val="00707B8D"/>
    <w:rsid w:val="00713636"/>
    <w:rsid w:val="00714B8C"/>
    <w:rsid w:val="007150CF"/>
    <w:rsid w:val="00715BC4"/>
    <w:rsid w:val="0071675D"/>
    <w:rsid w:val="00717820"/>
    <w:rsid w:val="00722F5B"/>
    <w:rsid w:val="00725717"/>
    <w:rsid w:val="007334B1"/>
    <w:rsid w:val="00735CF5"/>
    <w:rsid w:val="0074063A"/>
    <w:rsid w:val="00740948"/>
    <w:rsid w:val="00742AA4"/>
    <w:rsid w:val="00743BA1"/>
    <w:rsid w:val="0074557E"/>
    <w:rsid w:val="00745E8B"/>
    <w:rsid w:val="00745F1E"/>
    <w:rsid w:val="00747E85"/>
    <w:rsid w:val="007508DE"/>
    <w:rsid w:val="007512B5"/>
    <w:rsid w:val="007515FE"/>
    <w:rsid w:val="00755EF2"/>
    <w:rsid w:val="007601D0"/>
    <w:rsid w:val="0076109D"/>
    <w:rsid w:val="007629C6"/>
    <w:rsid w:val="00767107"/>
    <w:rsid w:val="007676CD"/>
    <w:rsid w:val="00773BFD"/>
    <w:rsid w:val="007743B3"/>
    <w:rsid w:val="00774490"/>
    <w:rsid w:val="0077612A"/>
    <w:rsid w:val="007814E7"/>
    <w:rsid w:val="007819FF"/>
    <w:rsid w:val="007820BE"/>
    <w:rsid w:val="007828E3"/>
    <w:rsid w:val="00784A4C"/>
    <w:rsid w:val="00784A92"/>
    <w:rsid w:val="00784BC6"/>
    <w:rsid w:val="0078523D"/>
    <w:rsid w:val="00785AD3"/>
    <w:rsid w:val="007879A5"/>
    <w:rsid w:val="00790AEE"/>
    <w:rsid w:val="007931DF"/>
    <w:rsid w:val="007978E3"/>
    <w:rsid w:val="007A0172"/>
    <w:rsid w:val="007A0D25"/>
    <w:rsid w:val="007A16F4"/>
    <w:rsid w:val="007A2511"/>
    <w:rsid w:val="007A260E"/>
    <w:rsid w:val="007A368E"/>
    <w:rsid w:val="007A4D4C"/>
    <w:rsid w:val="007A4DD6"/>
    <w:rsid w:val="007A5CB9"/>
    <w:rsid w:val="007A62B2"/>
    <w:rsid w:val="007B300D"/>
    <w:rsid w:val="007B5D2E"/>
    <w:rsid w:val="007B6B07"/>
    <w:rsid w:val="007B6D43"/>
    <w:rsid w:val="007B749A"/>
    <w:rsid w:val="007B7C6E"/>
    <w:rsid w:val="007C05E4"/>
    <w:rsid w:val="007C0B9D"/>
    <w:rsid w:val="007C0BCC"/>
    <w:rsid w:val="007C1058"/>
    <w:rsid w:val="007C32BB"/>
    <w:rsid w:val="007C546E"/>
    <w:rsid w:val="007D44D7"/>
    <w:rsid w:val="007D54D3"/>
    <w:rsid w:val="007D621A"/>
    <w:rsid w:val="007D7F90"/>
    <w:rsid w:val="007E058A"/>
    <w:rsid w:val="007E169F"/>
    <w:rsid w:val="007E2887"/>
    <w:rsid w:val="007E4BE7"/>
    <w:rsid w:val="007E4EFB"/>
    <w:rsid w:val="007E4F35"/>
    <w:rsid w:val="007E5278"/>
    <w:rsid w:val="007E749C"/>
    <w:rsid w:val="007F0458"/>
    <w:rsid w:val="007F159F"/>
    <w:rsid w:val="007F1B5C"/>
    <w:rsid w:val="007F5267"/>
    <w:rsid w:val="007F583C"/>
    <w:rsid w:val="007F71F3"/>
    <w:rsid w:val="00801257"/>
    <w:rsid w:val="00803B0A"/>
    <w:rsid w:val="00804DED"/>
    <w:rsid w:val="00805B96"/>
    <w:rsid w:val="008105BE"/>
    <w:rsid w:val="0081139C"/>
    <w:rsid w:val="008115A5"/>
    <w:rsid w:val="00811D46"/>
    <w:rsid w:val="00812463"/>
    <w:rsid w:val="00813BD0"/>
    <w:rsid w:val="0081415D"/>
    <w:rsid w:val="008143E4"/>
    <w:rsid w:val="00817F82"/>
    <w:rsid w:val="00820229"/>
    <w:rsid w:val="00822448"/>
    <w:rsid w:val="00822ABE"/>
    <w:rsid w:val="008244D1"/>
    <w:rsid w:val="00827F51"/>
    <w:rsid w:val="00830DA0"/>
    <w:rsid w:val="0083104E"/>
    <w:rsid w:val="00832AC7"/>
    <w:rsid w:val="0083399B"/>
    <w:rsid w:val="008339F4"/>
    <w:rsid w:val="008343BE"/>
    <w:rsid w:val="0083663D"/>
    <w:rsid w:val="008406D4"/>
    <w:rsid w:val="00840FB4"/>
    <w:rsid w:val="008410B2"/>
    <w:rsid w:val="0084129A"/>
    <w:rsid w:val="008412E3"/>
    <w:rsid w:val="008429B0"/>
    <w:rsid w:val="008500A0"/>
    <w:rsid w:val="00850292"/>
    <w:rsid w:val="008522CE"/>
    <w:rsid w:val="008524E5"/>
    <w:rsid w:val="00852DB9"/>
    <w:rsid w:val="0085351C"/>
    <w:rsid w:val="008549CA"/>
    <w:rsid w:val="008556C3"/>
    <w:rsid w:val="0085687C"/>
    <w:rsid w:val="00863D9B"/>
    <w:rsid w:val="00865803"/>
    <w:rsid w:val="008658EE"/>
    <w:rsid w:val="008666EF"/>
    <w:rsid w:val="008706C5"/>
    <w:rsid w:val="00873707"/>
    <w:rsid w:val="00874B20"/>
    <w:rsid w:val="008763E1"/>
    <w:rsid w:val="008765D3"/>
    <w:rsid w:val="0087775C"/>
    <w:rsid w:val="00877EC8"/>
    <w:rsid w:val="008808E6"/>
    <w:rsid w:val="00880C7D"/>
    <w:rsid w:val="00880F36"/>
    <w:rsid w:val="00883750"/>
    <w:rsid w:val="008843CE"/>
    <w:rsid w:val="00884FE0"/>
    <w:rsid w:val="00885177"/>
    <w:rsid w:val="00885530"/>
    <w:rsid w:val="008867D3"/>
    <w:rsid w:val="008910D1"/>
    <w:rsid w:val="0089296C"/>
    <w:rsid w:val="00896ABD"/>
    <w:rsid w:val="008A3085"/>
    <w:rsid w:val="008A3380"/>
    <w:rsid w:val="008A4A23"/>
    <w:rsid w:val="008A550F"/>
    <w:rsid w:val="008A5BFD"/>
    <w:rsid w:val="008A60A9"/>
    <w:rsid w:val="008A7A9C"/>
    <w:rsid w:val="008B0314"/>
    <w:rsid w:val="008B5218"/>
    <w:rsid w:val="008B53B2"/>
    <w:rsid w:val="008B56D4"/>
    <w:rsid w:val="008B7102"/>
    <w:rsid w:val="008C3B7D"/>
    <w:rsid w:val="008C7648"/>
    <w:rsid w:val="008D086B"/>
    <w:rsid w:val="008D0F90"/>
    <w:rsid w:val="008D1ED8"/>
    <w:rsid w:val="008D2149"/>
    <w:rsid w:val="008D3715"/>
    <w:rsid w:val="008D5465"/>
    <w:rsid w:val="008D5C5B"/>
    <w:rsid w:val="008D7838"/>
    <w:rsid w:val="008D7EB7"/>
    <w:rsid w:val="008E1EDA"/>
    <w:rsid w:val="008E25DB"/>
    <w:rsid w:val="008E3684"/>
    <w:rsid w:val="008E57F5"/>
    <w:rsid w:val="008E7606"/>
    <w:rsid w:val="008F0CC3"/>
    <w:rsid w:val="008F1DAA"/>
    <w:rsid w:val="008F3EBD"/>
    <w:rsid w:val="008F47DC"/>
    <w:rsid w:val="008F60B2"/>
    <w:rsid w:val="008F7C41"/>
    <w:rsid w:val="00900A51"/>
    <w:rsid w:val="009031E2"/>
    <w:rsid w:val="00903471"/>
    <w:rsid w:val="00903B73"/>
    <w:rsid w:val="0091175E"/>
    <w:rsid w:val="0091276C"/>
    <w:rsid w:val="009129C9"/>
    <w:rsid w:val="0091349A"/>
    <w:rsid w:val="009151B6"/>
    <w:rsid w:val="009165AC"/>
    <w:rsid w:val="009170D8"/>
    <w:rsid w:val="00917423"/>
    <w:rsid w:val="0092053F"/>
    <w:rsid w:val="00922031"/>
    <w:rsid w:val="0092340A"/>
    <w:rsid w:val="009248FC"/>
    <w:rsid w:val="00927578"/>
    <w:rsid w:val="009313D9"/>
    <w:rsid w:val="00935B7F"/>
    <w:rsid w:val="00935E29"/>
    <w:rsid w:val="00941293"/>
    <w:rsid w:val="00942CDA"/>
    <w:rsid w:val="00946372"/>
    <w:rsid w:val="00946E1B"/>
    <w:rsid w:val="00947964"/>
    <w:rsid w:val="00950C17"/>
    <w:rsid w:val="00951FAF"/>
    <w:rsid w:val="0095361A"/>
    <w:rsid w:val="00954740"/>
    <w:rsid w:val="00957EB5"/>
    <w:rsid w:val="00960610"/>
    <w:rsid w:val="00963ABC"/>
    <w:rsid w:val="00963EDE"/>
    <w:rsid w:val="00964637"/>
    <w:rsid w:val="00964F30"/>
    <w:rsid w:val="00965D21"/>
    <w:rsid w:val="00967764"/>
    <w:rsid w:val="00967B07"/>
    <w:rsid w:val="00970397"/>
    <w:rsid w:val="00970B0E"/>
    <w:rsid w:val="00970BB9"/>
    <w:rsid w:val="0097235E"/>
    <w:rsid w:val="009726EE"/>
    <w:rsid w:val="009734D8"/>
    <w:rsid w:val="00973C69"/>
    <w:rsid w:val="00973E21"/>
    <w:rsid w:val="00974A78"/>
    <w:rsid w:val="0097510C"/>
    <w:rsid w:val="00975573"/>
    <w:rsid w:val="00976D03"/>
    <w:rsid w:val="00977B30"/>
    <w:rsid w:val="009805A4"/>
    <w:rsid w:val="00981E61"/>
    <w:rsid w:val="00982F41"/>
    <w:rsid w:val="00984C44"/>
    <w:rsid w:val="00985090"/>
    <w:rsid w:val="00986DFD"/>
    <w:rsid w:val="00987710"/>
    <w:rsid w:val="0099030A"/>
    <w:rsid w:val="009904AB"/>
    <w:rsid w:val="00995688"/>
    <w:rsid w:val="009958A6"/>
    <w:rsid w:val="009963EC"/>
    <w:rsid w:val="00996456"/>
    <w:rsid w:val="00997767"/>
    <w:rsid w:val="009A04F5"/>
    <w:rsid w:val="009A15EF"/>
    <w:rsid w:val="009A38A5"/>
    <w:rsid w:val="009A4B6C"/>
    <w:rsid w:val="009A7D0F"/>
    <w:rsid w:val="009B009E"/>
    <w:rsid w:val="009B118B"/>
    <w:rsid w:val="009B1737"/>
    <w:rsid w:val="009B3D4B"/>
    <w:rsid w:val="009B5B99"/>
    <w:rsid w:val="009B6EFC"/>
    <w:rsid w:val="009B7438"/>
    <w:rsid w:val="009C1324"/>
    <w:rsid w:val="009C2DF8"/>
    <w:rsid w:val="009C31BF"/>
    <w:rsid w:val="009C68B7"/>
    <w:rsid w:val="009D0834"/>
    <w:rsid w:val="009D0A1E"/>
    <w:rsid w:val="009D2AE3"/>
    <w:rsid w:val="009D3F76"/>
    <w:rsid w:val="009D52BC"/>
    <w:rsid w:val="009D7D0A"/>
    <w:rsid w:val="009E01A7"/>
    <w:rsid w:val="009E09D9"/>
    <w:rsid w:val="009F01B1"/>
    <w:rsid w:val="009F0DBB"/>
    <w:rsid w:val="009F256A"/>
    <w:rsid w:val="009F3887"/>
    <w:rsid w:val="009F732B"/>
    <w:rsid w:val="00A00089"/>
    <w:rsid w:val="00A01FE0"/>
    <w:rsid w:val="00A0401E"/>
    <w:rsid w:val="00A069EE"/>
    <w:rsid w:val="00A10656"/>
    <w:rsid w:val="00A10D08"/>
    <w:rsid w:val="00A10D64"/>
    <w:rsid w:val="00A113C0"/>
    <w:rsid w:val="00A115FD"/>
    <w:rsid w:val="00A1294F"/>
    <w:rsid w:val="00A12FA6"/>
    <w:rsid w:val="00A1339B"/>
    <w:rsid w:val="00A14ABA"/>
    <w:rsid w:val="00A23BA8"/>
    <w:rsid w:val="00A24CB6"/>
    <w:rsid w:val="00A25319"/>
    <w:rsid w:val="00A25D9D"/>
    <w:rsid w:val="00A26CD2"/>
    <w:rsid w:val="00A27667"/>
    <w:rsid w:val="00A302BB"/>
    <w:rsid w:val="00A306FB"/>
    <w:rsid w:val="00A32979"/>
    <w:rsid w:val="00A34A67"/>
    <w:rsid w:val="00A37462"/>
    <w:rsid w:val="00A37659"/>
    <w:rsid w:val="00A37C07"/>
    <w:rsid w:val="00A37E1E"/>
    <w:rsid w:val="00A40CA9"/>
    <w:rsid w:val="00A41270"/>
    <w:rsid w:val="00A459E1"/>
    <w:rsid w:val="00A45AB0"/>
    <w:rsid w:val="00A4666F"/>
    <w:rsid w:val="00A471BF"/>
    <w:rsid w:val="00A4790C"/>
    <w:rsid w:val="00A52296"/>
    <w:rsid w:val="00A551DB"/>
    <w:rsid w:val="00A55661"/>
    <w:rsid w:val="00A55EC9"/>
    <w:rsid w:val="00A61B70"/>
    <w:rsid w:val="00A61FA8"/>
    <w:rsid w:val="00A637F4"/>
    <w:rsid w:val="00A65485"/>
    <w:rsid w:val="00A66E05"/>
    <w:rsid w:val="00A67D90"/>
    <w:rsid w:val="00A70753"/>
    <w:rsid w:val="00A712D2"/>
    <w:rsid w:val="00A80693"/>
    <w:rsid w:val="00A80790"/>
    <w:rsid w:val="00A80D9A"/>
    <w:rsid w:val="00A82C8A"/>
    <w:rsid w:val="00A8346B"/>
    <w:rsid w:val="00A835B3"/>
    <w:rsid w:val="00A852FF"/>
    <w:rsid w:val="00A87337"/>
    <w:rsid w:val="00A90C97"/>
    <w:rsid w:val="00A91B99"/>
    <w:rsid w:val="00A93C5E"/>
    <w:rsid w:val="00A93D1C"/>
    <w:rsid w:val="00A954FA"/>
    <w:rsid w:val="00A95AB5"/>
    <w:rsid w:val="00A960C8"/>
    <w:rsid w:val="00A96604"/>
    <w:rsid w:val="00A9725B"/>
    <w:rsid w:val="00AA03DF"/>
    <w:rsid w:val="00AA18BF"/>
    <w:rsid w:val="00AA1ACD"/>
    <w:rsid w:val="00AA1B4F"/>
    <w:rsid w:val="00AA21D8"/>
    <w:rsid w:val="00AA2B92"/>
    <w:rsid w:val="00AA386D"/>
    <w:rsid w:val="00AA3DD3"/>
    <w:rsid w:val="00AA54F3"/>
    <w:rsid w:val="00AA57D6"/>
    <w:rsid w:val="00AA6B43"/>
    <w:rsid w:val="00AB280E"/>
    <w:rsid w:val="00AB2A37"/>
    <w:rsid w:val="00AB367A"/>
    <w:rsid w:val="00AB67AA"/>
    <w:rsid w:val="00AC01D1"/>
    <w:rsid w:val="00AC2710"/>
    <w:rsid w:val="00AC2859"/>
    <w:rsid w:val="00AC3F9B"/>
    <w:rsid w:val="00AC52A5"/>
    <w:rsid w:val="00AC6EFD"/>
    <w:rsid w:val="00AC7151"/>
    <w:rsid w:val="00AD460A"/>
    <w:rsid w:val="00AD536F"/>
    <w:rsid w:val="00AD556D"/>
    <w:rsid w:val="00AD6A05"/>
    <w:rsid w:val="00AD7ABB"/>
    <w:rsid w:val="00AE1A86"/>
    <w:rsid w:val="00AE272B"/>
    <w:rsid w:val="00AE3E3A"/>
    <w:rsid w:val="00AE77B4"/>
    <w:rsid w:val="00AE7A73"/>
    <w:rsid w:val="00AE7C1A"/>
    <w:rsid w:val="00AE7DF8"/>
    <w:rsid w:val="00AF0D9C"/>
    <w:rsid w:val="00AF13AB"/>
    <w:rsid w:val="00AF1496"/>
    <w:rsid w:val="00AF1D36"/>
    <w:rsid w:val="00AF280B"/>
    <w:rsid w:val="00AF29C4"/>
    <w:rsid w:val="00AF5F75"/>
    <w:rsid w:val="00AF6001"/>
    <w:rsid w:val="00AF60B2"/>
    <w:rsid w:val="00AF6B23"/>
    <w:rsid w:val="00B01A16"/>
    <w:rsid w:val="00B01D5F"/>
    <w:rsid w:val="00B03C46"/>
    <w:rsid w:val="00B065BB"/>
    <w:rsid w:val="00B077E4"/>
    <w:rsid w:val="00B07BE7"/>
    <w:rsid w:val="00B07F45"/>
    <w:rsid w:val="00B1021A"/>
    <w:rsid w:val="00B1481A"/>
    <w:rsid w:val="00B15A1F"/>
    <w:rsid w:val="00B15FE9"/>
    <w:rsid w:val="00B20055"/>
    <w:rsid w:val="00B2148A"/>
    <w:rsid w:val="00B220C2"/>
    <w:rsid w:val="00B25B32"/>
    <w:rsid w:val="00B2726F"/>
    <w:rsid w:val="00B32616"/>
    <w:rsid w:val="00B331D6"/>
    <w:rsid w:val="00B36C42"/>
    <w:rsid w:val="00B402CB"/>
    <w:rsid w:val="00B42EA7"/>
    <w:rsid w:val="00B4363B"/>
    <w:rsid w:val="00B4455E"/>
    <w:rsid w:val="00B44E8F"/>
    <w:rsid w:val="00B4592F"/>
    <w:rsid w:val="00B5337C"/>
    <w:rsid w:val="00B53FDE"/>
    <w:rsid w:val="00B555B1"/>
    <w:rsid w:val="00B56397"/>
    <w:rsid w:val="00B6027B"/>
    <w:rsid w:val="00B65EDB"/>
    <w:rsid w:val="00B67504"/>
    <w:rsid w:val="00B67A27"/>
    <w:rsid w:val="00B67AFF"/>
    <w:rsid w:val="00B70B59"/>
    <w:rsid w:val="00B72329"/>
    <w:rsid w:val="00B73657"/>
    <w:rsid w:val="00B8199C"/>
    <w:rsid w:val="00B84EC2"/>
    <w:rsid w:val="00B86021"/>
    <w:rsid w:val="00B933E1"/>
    <w:rsid w:val="00B94A1F"/>
    <w:rsid w:val="00B96C1A"/>
    <w:rsid w:val="00B976B4"/>
    <w:rsid w:val="00BA1735"/>
    <w:rsid w:val="00BA19FA"/>
    <w:rsid w:val="00BA1ECC"/>
    <w:rsid w:val="00BA4288"/>
    <w:rsid w:val="00BA58C5"/>
    <w:rsid w:val="00BA786D"/>
    <w:rsid w:val="00BB0AA8"/>
    <w:rsid w:val="00BB1E9C"/>
    <w:rsid w:val="00BB48E5"/>
    <w:rsid w:val="00BB4BF0"/>
    <w:rsid w:val="00BB5607"/>
    <w:rsid w:val="00BB5ACA"/>
    <w:rsid w:val="00BB627F"/>
    <w:rsid w:val="00BC0B76"/>
    <w:rsid w:val="00BC1A10"/>
    <w:rsid w:val="00BC3823"/>
    <w:rsid w:val="00BC5841"/>
    <w:rsid w:val="00BC6C1B"/>
    <w:rsid w:val="00BC760A"/>
    <w:rsid w:val="00BD0DA5"/>
    <w:rsid w:val="00BD3E60"/>
    <w:rsid w:val="00BD60B4"/>
    <w:rsid w:val="00BD796B"/>
    <w:rsid w:val="00BE40C0"/>
    <w:rsid w:val="00BE5372"/>
    <w:rsid w:val="00BE5F4A"/>
    <w:rsid w:val="00BE676F"/>
    <w:rsid w:val="00BE7AEF"/>
    <w:rsid w:val="00BF09B0"/>
    <w:rsid w:val="00BF1544"/>
    <w:rsid w:val="00BF166E"/>
    <w:rsid w:val="00BF1B53"/>
    <w:rsid w:val="00BF246D"/>
    <w:rsid w:val="00BF2479"/>
    <w:rsid w:val="00BF4008"/>
    <w:rsid w:val="00BF58F9"/>
    <w:rsid w:val="00BF5EB5"/>
    <w:rsid w:val="00C03400"/>
    <w:rsid w:val="00C063C4"/>
    <w:rsid w:val="00C06E1B"/>
    <w:rsid w:val="00C06F06"/>
    <w:rsid w:val="00C20FAD"/>
    <w:rsid w:val="00C2375F"/>
    <w:rsid w:val="00C247CB"/>
    <w:rsid w:val="00C30FC8"/>
    <w:rsid w:val="00C32E66"/>
    <w:rsid w:val="00C3355F"/>
    <w:rsid w:val="00C33D6A"/>
    <w:rsid w:val="00C3569A"/>
    <w:rsid w:val="00C43F48"/>
    <w:rsid w:val="00C448FF"/>
    <w:rsid w:val="00C45E57"/>
    <w:rsid w:val="00C52F29"/>
    <w:rsid w:val="00C56CB6"/>
    <w:rsid w:val="00C56CE6"/>
    <w:rsid w:val="00C5745F"/>
    <w:rsid w:val="00C60005"/>
    <w:rsid w:val="00C61A98"/>
    <w:rsid w:val="00C62773"/>
    <w:rsid w:val="00C63201"/>
    <w:rsid w:val="00C64E62"/>
    <w:rsid w:val="00C651D5"/>
    <w:rsid w:val="00C65B3E"/>
    <w:rsid w:val="00C65CCC"/>
    <w:rsid w:val="00C71E89"/>
    <w:rsid w:val="00C7618F"/>
    <w:rsid w:val="00C765A9"/>
    <w:rsid w:val="00C8162D"/>
    <w:rsid w:val="00C81CC7"/>
    <w:rsid w:val="00C83A0B"/>
    <w:rsid w:val="00C842D0"/>
    <w:rsid w:val="00C84C78"/>
    <w:rsid w:val="00C84ED1"/>
    <w:rsid w:val="00C85ACD"/>
    <w:rsid w:val="00C9038F"/>
    <w:rsid w:val="00C928E5"/>
    <w:rsid w:val="00C92AAB"/>
    <w:rsid w:val="00C93335"/>
    <w:rsid w:val="00C971CF"/>
    <w:rsid w:val="00CA206C"/>
    <w:rsid w:val="00CA2435"/>
    <w:rsid w:val="00CA4068"/>
    <w:rsid w:val="00CA62F1"/>
    <w:rsid w:val="00CB07A2"/>
    <w:rsid w:val="00CB1D6A"/>
    <w:rsid w:val="00CB37F8"/>
    <w:rsid w:val="00CB4193"/>
    <w:rsid w:val="00CB5104"/>
    <w:rsid w:val="00CB59E6"/>
    <w:rsid w:val="00CB5AB9"/>
    <w:rsid w:val="00CB7933"/>
    <w:rsid w:val="00CB7A66"/>
    <w:rsid w:val="00CB7DC3"/>
    <w:rsid w:val="00CB7EDB"/>
    <w:rsid w:val="00CC78F0"/>
    <w:rsid w:val="00CC7CB2"/>
    <w:rsid w:val="00CD0E2F"/>
    <w:rsid w:val="00CD1D49"/>
    <w:rsid w:val="00CD2AB5"/>
    <w:rsid w:val="00CD2F20"/>
    <w:rsid w:val="00CD3580"/>
    <w:rsid w:val="00CD40D0"/>
    <w:rsid w:val="00CD6B20"/>
    <w:rsid w:val="00CD7638"/>
    <w:rsid w:val="00CE1339"/>
    <w:rsid w:val="00CE43E8"/>
    <w:rsid w:val="00CE61CC"/>
    <w:rsid w:val="00CE6E42"/>
    <w:rsid w:val="00CF20B7"/>
    <w:rsid w:val="00CF6692"/>
    <w:rsid w:val="00CF7441"/>
    <w:rsid w:val="00D00D16"/>
    <w:rsid w:val="00D03C6C"/>
    <w:rsid w:val="00D04760"/>
    <w:rsid w:val="00D04A95"/>
    <w:rsid w:val="00D054CF"/>
    <w:rsid w:val="00D06288"/>
    <w:rsid w:val="00D068C7"/>
    <w:rsid w:val="00D108AD"/>
    <w:rsid w:val="00D117BB"/>
    <w:rsid w:val="00D128A4"/>
    <w:rsid w:val="00D15131"/>
    <w:rsid w:val="00D15B4C"/>
    <w:rsid w:val="00D16FA2"/>
    <w:rsid w:val="00D20954"/>
    <w:rsid w:val="00D21C39"/>
    <w:rsid w:val="00D21F13"/>
    <w:rsid w:val="00D21FC6"/>
    <w:rsid w:val="00D2243A"/>
    <w:rsid w:val="00D2591E"/>
    <w:rsid w:val="00D33393"/>
    <w:rsid w:val="00D33D36"/>
    <w:rsid w:val="00D3417D"/>
    <w:rsid w:val="00D34D94"/>
    <w:rsid w:val="00D370E4"/>
    <w:rsid w:val="00D409E2"/>
    <w:rsid w:val="00D41C53"/>
    <w:rsid w:val="00D421AF"/>
    <w:rsid w:val="00D427D7"/>
    <w:rsid w:val="00D43976"/>
    <w:rsid w:val="00D44E62"/>
    <w:rsid w:val="00D4781A"/>
    <w:rsid w:val="00D51570"/>
    <w:rsid w:val="00D52765"/>
    <w:rsid w:val="00D53EE0"/>
    <w:rsid w:val="00D556AD"/>
    <w:rsid w:val="00D5581D"/>
    <w:rsid w:val="00D60381"/>
    <w:rsid w:val="00D61258"/>
    <w:rsid w:val="00D616DE"/>
    <w:rsid w:val="00D62201"/>
    <w:rsid w:val="00D64D43"/>
    <w:rsid w:val="00D651D1"/>
    <w:rsid w:val="00D714C8"/>
    <w:rsid w:val="00D717BB"/>
    <w:rsid w:val="00D7226B"/>
    <w:rsid w:val="00D72707"/>
    <w:rsid w:val="00D744F3"/>
    <w:rsid w:val="00D75A9C"/>
    <w:rsid w:val="00D80AC8"/>
    <w:rsid w:val="00D87B97"/>
    <w:rsid w:val="00D90477"/>
    <w:rsid w:val="00D90871"/>
    <w:rsid w:val="00D90CD8"/>
    <w:rsid w:val="00D9155F"/>
    <w:rsid w:val="00D9403F"/>
    <w:rsid w:val="00D959B4"/>
    <w:rsid w:val="00D97A51"/>
    <w:rsid w:val="00DA0612"/>
    <w:rsid w:val="00DA2A58"/>
    <w:rsid w:val="00DA44DE"/>
    <w:rsid w:val="00DA5B6E"/>
    <w:rsid w:val="00DA5D7B"/>
    <w:rsid w:val="00DA75FB"/>
    <w:rsid w:val="00DB469A"/>
    <w:rsid w:val="00DB620A"/>
    <w:rsid w:val="00DB74C5"/>
    <w:rsid w:val="00DC3832"/>
    <w:rsid w:val="00DC7A14"/>
    <w:rsid w:val="00DC7A51"/>
    <w:rsid w:val="00DD04F9"/>
    <w:rsid w:val="00DD0ABB"/>
    <w:rsid w:val="00DD13B6"/>
    <w:rsid w:val="00DD2975"/>
    <w:rsid w:val="00DD3B1E"/>
    <w:rsid w:val="00DE0E0D"/>
    <w:rsid w:val="00DE3545"/>
    <w:rsid w:val="00DE4E0E"/>
    <w:rsid w:val="00DE5B5F"/>
    <w:rsid w:val="00DF2319"/>
    <w:rsid w:val="00DF41CB"/>
    <w:rsid w:val="00DF5BC6"/>
    <w:rsid w:val="00DF7870"/>
    <w:rsid w:val="00E00696"/>
    <w:rsid w:val="00E031B1"/>
    <w:rsid w:val="00E034EE"/>
    <w:rsid w:val="00E03651"/>
    <w:rsid w:val="00E03808"/>
    <w:rsid w:val="00E05B39"/>
    <w:rsid w:val="00E060C2"/>
    <w:rsid w:val="00E060CF"/>
    <w:rsid w:val="00E06324"/>
    <w:rsid w:val="00E11293"/>
    <w:rsid w:val="00E1205C"/>
    <w:rsid w:val="00E12FB0"/>
    <w:rsid w:val="00E13F2B"/>
    <w:rsid w:val="00E14814"/>
    <w:rsid w:val="00E1591B"/>
    <w:rsid w:val="00E1666F"/>
    <w:rsid w:val="00E16A50"/>
    <w:rsid w:val="00E16F73"/>
    <w:rsid w:val="00E17FB0"/>
    <w:rsid w:val="00E20427"/>
    <w:rsid w:val="00E24043"/>
    <w:rsid w:val="00E249D5"/>
    <w:rsid w:val="00E26F73"/>
    <w:rsid w:val="00E30A53"/>
    <w:rsid w:val="00E33C68"/>
    <w:rsid w:val="00E34E6C"/>
    <w:rsid w:val="00E34EEB"/>
    <w:rsid w:val="00E3687C"/>
    <w:rsid w:val="00E41725"/>
    <w:rsid w:val="00E41990"/>
    <w:rsid w:val="00E4385E"/>
    <w:rsid w:val="00E43A34"/>
    <w:rsid w:val="00E44EB9"/>
    <w:rsid w:val="00E44F5C"/>
    <w:rsid w:val="00E46358"/>
    <w:rsid w:val="00E471DC"/>
    <w:rsid w:val="00E50EB4"/>
    <w:rsid w:val="00E52089"/>
    <w:rsid w:val="00E52629"/>
    <w:rsid w:val="00E532FC"/>
    <w:rsid w:val="00E556F9"/>
    <w:rsid w:val="00E559B4"/>
    <w:rsid w:val="00E55BB0"/>
    <w:rsid w:val="00E609E5"/>
    <w:rsid w:val="00E60F27"/>
    <w:rsid w:val="00E62557"/>
    <w:rsid w:val="00E64D93"/>
    <w:rsid w:val="00E65EDB"/>
    <w:rsid w:val="00E66927"/>
    <w:rsid w:val="00E677B8"/>
    <w:rsid w:val="00E67FA1"/>
    <w:rsid w:val="00E70056"/>
    <w:rsid w:val="00E735D8"/>
    <w:rsid w:val="00E7387D"/>
    <w:rsid w:val="00E73D53"/>
    <w:rsid w:val="00E75111"/>
    <w:rsid w:val="00E77296"/>
    <w:rsid w:val="00E822BE"/>
    <w:rsid w:val="00E8313E"/>
    <w:rsid w:val="00E85A7A"/>
    <w:rsid w:val="00E87241"/>
    <w:rsid w:val="00E93763"/>
    <w:rsid w:val="00E96C4C"/>
    <w:rsid w:val="00E97917"/>
    <w:rsid w:val="00EA1697"/>
    <w:rsid w:val="00EA2AAE"/>
    <w:rsid w:val="00EA2EC0"/>
    <w:rsid w:val="00EA336D"/>
    <w:rsid w:val="00EA427A"/>
    <w:rsid w:val="00EA4FE9"/>
    <w:rsid w:val="00EA5162"/>
    <w:rsid w:val="00EA645A"/>
    <w:rsid w:val="00EA6681"/>
    <w:rsid w:val="00EA6FBB"/>
    <w:rsid w:val="00EA723B"/>
    <w:rsid w:val="00EB13E3"/>
    <w:rsid w:val="00EB1E77"/>
    <w:rsid w:val="00EB39C0"/>
    <w:rsid w:val="00EB6350"/>
    <w:rsid w:val="00EB687A"/>
    <w:rsid w:val="00EB6B4D"/>
    <w:rsid w:val="00EC05D4"/>
    <w:rsid w:val="00EC2F62"/>
    <w:rsid w:val="00EC4C55"/>
    <w:rsid w:val="00EC62EB"/>
    <w:rsid w:val="00EC6432"/>
    <w:rsid w:val="00EC6E9F"/>
    <w:rsid w:val="00ED4049"/>
    <w:rsid w:val="00ED44F0"/>
    <w:rsid w:val="00ED4B33"/>
    <w:rsid w:val="00ED7DD6"/>
    <w:rsid w:val="00EE060B"/>
    <w:rsid w:val="00EE15A1"/>
    <w:rsid w:val="00EE2A7C"/>
    <w:rsid w:val="00EE2C42"/>
    <w:rsid w:val="00EE341B"/>
    <w:rsid w:val="00EE3881"/>
    <w:rsid w:val="00EE4453"/>
    <w:rsid w:val="00EE5B1F"/>
    <w:rsid w:val="00EE5FCE"/>
    <w:rsid w:val="00EE6BBD"/>
    <w:rsid w:val="00EE6E1E"/>
    <w:rsid w:val="00EE705F"/>
    <w:rsid w:val="00EF1462"/>
    <w:rsid w:val="00EF471D"/>
    <w:rsid w:val="00EF54FD"/>
    <w:rsid w:val="00EF577C"/>
    <w:rsid w:val="00EF783A"/>
    <w:rsid w:val="00F01A3C"/>
    <w:rsid w:val="00F0280D"/>
    <w:rsid w:val="00F02B52"/>
    <w:rsid w:val="00F033F8"/>
    <w:rsid w:val="00F03809"/>
    <w:rsid w:val="00F05043"/>
    <w:rsid w:val="00F13112"/>
    <w:rsid w:val="00F14208"/>
    <w:rsid w:val="00F16FE6"/>
    <w:rsid w:val="00F238BD"/>
    <w:rsid w:val="00F24992"/>
    <w:rsid w:val="00F26C38"/>
    <w:rsid w:val="00F27348"/>
    <w:rsid w:val="00F32B4E"/>
    <w:rsid w:val="00F32B79"/>
    <w:rsid w:val="00F32F2F"/>
    <w:rsid w:val="00F33F3F"/>
    <w:rsid w:val="00F35BDD"/>
    <w:rsid w:val="00F37361"/>
    <w:rsid w:val="00F37D10"/>
    <w:rsid w:val="00F403FD"/>
    <w:rsid w:val="00F41E72"/>
    <w:rsid w:val="00F42A95"/>
    <w:rsid w:val="00F454A5"/>
    <w:rsid w:val="00F45BDF"/>
    <w:rsid w:val="00F50300"/>
    <w:rsid w:val="00F52182"/>
    <w:rsid w:val="00F54EB4"/>
    <w:rsid w:val="00F5673C"/>
    <w:rsid w:val="00F56E39"/>
    <w:rsid w:val="00F57E96"/>
    <w:rsid w:val="00F623E9"/>
    <w:rsid w:val="00F63951"/>
    <w:rsid w:val="00F63C86"/>
    <w:rsid w:val="00F641A5"/>
    <w:rsid w:val="00F67086"/>
    <w:rsid w:val="00F751D6"/>
    <w:rsid w:val="00F766BE"/>
    <w:rsid w:val="00F77552"/>
    <w:rsid w:val="00F77EB9"/>
    <w:rsid w:val="00F80449"/>
    <w:rsid w:val="00F80635"/>
    <w:rsid w:val="00F80DEB"/>
    <w:rsid w:val="00F815D1"/>
    <w:rsid w:val="00F81E7E"/>
    <w:rsid w:val="00F81F0F"/>
    <w:rsid w:val="00F825F4"/>
    <w:rsid w:val="00F83F35"/>
    <w:rsid w:val="00F84840"/>
    <w:rsid w:val="00F90BD7"/>
    <w:rsid w:val="00F90EDB"/>
    <w:rsid w:val="00F92914"/>
    <w:rsid w:val="00F92AA1"/>
    <w:rsid w:val="00F932DE"/>
    <w:rsid w:val="00F94E21"/>
    <w:rsid w:val="00F963DD"/>
    <w:rsid w:val="00F9641A"/>
    <w:rsid w:val="00F97004"/>
    <w:rsid w:val="00FA2045"/>
    <w:rsid w:val="00FA343D"/>
    <w:rsid w:val="00FA7622"/>
    <w:rsid w:val="00FA7A66"/>
    <w:rsid w:val="00FB16AC"/>
    <w:rsid w:val="00FB1AA9"/>
    <w:rsid w:val="00FB44B3"/>
    <w:rsid w:val="00FB4B5A"/>
    <w:rsid w:val="00FB5963"/>
    <w:rsid w:val="00FB5DAA"/>
    <w:rsid w:val="00FB6F3B"/>
    <w:rsid w:val="00FB778D"/>
    <w:rsid w:val="00FC04B9"/>
    <w:rsid w:val="00FC161A"/>
    <w:rsid w:val="00FC23D5"/>
    <w:rsid w:val="00FC4C1A"/>
    <w:rsid w:val="00FC6468"/>
    <w:rsid w:val="00FC66CF"/>
    <w:rsid w:val="00FC6D49"/>
    <w:rsid w:val="00FD279F"/>
    <w:rsid w:val="00FD3AA2"/>
    <w:rsid w:val="00FD4922"/>
    <w:rsid w:val="00FD54B4"/>
    <w:rsid w:val="00FD6461"/>
    <w:rsid w:val="00FE0281"/>
    <w:rsid w:val="00FE2B89"/>
    <w:rsid w:val="00FE4820"/>
    <w:rsid w:val="00FE5706"/>
    <w:rsid w:val="00FE7083"/>
    <w:rsid w:val="00FF019F"/>
    <w:rsid w:val="00FF04B8"/>
    <w:rsid w:val="00FF1B2A"/>
    <w:rsid w:val="00FF1EBE"/>
    <w:rsid w:val="00FF30DE"/>
    <w:rsid w:val="00FF644B"/>
    <w:rsid w:val="00FF6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F16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annotation subject" w:uiPriority="0"/>
    <w:lsdException w:name="Table Web 1" w:semiHidden="0" w:unhideWhenUsed="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0727BB"/>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eastAsia="Times New Roman" w:cs="Times New Roman"/>
      <w:b/>
      <w:bCs/>
      <w:color w:val="auto"/>
      <w:kern w:val="32"/>
      <w:sz w:val="28"/>
      <w:szCs w:val="32"/>
      <w:lang w:val="x-none" w:eastAsia="x-none"/>
    </w:rPr>
  </w:style>
  <w:style w:type="paragraph" w:styleId="Heading2">
    <w:name w:val="heading 2"/>
    <w:basedOn w:val="Normal"/>
    <w:next w:val="Normal"/>
    <w:link w:val="Heading2Char"/>
    <w:qFormat/>
    <w:rsid w:val="007A4D4C"/>
    <w:pPr>
      <w:keepNext/>
      <w:outlineLvl w:val="1"/>
    </w:pPr>
    <w:rPr>
      <w:rFonts w:eastAsia="Times New Roman" w:cs="Times New Roman"/>
      <w:b/>
      <w:bCs/>
      <w:iCs/>
      <w:color w:val="auto"/>
      <w:szCs w:val="28"/>
      <w:lang w:val="x-none" w:eastAsia="x-none"/>
    </w:rPr>
  </w:style>
  <w:style w:type="paragraph" w:styleId="Heading3">
    <w:name w:val="heading 3"/>
    <w:basedOn w:val="Normal"/>
    <w:next w:val="Normal"/>
    <w:link w:val="Heading3Char"/>
    <w:uiPriority w:val="9"/>
    <w:qFormat/>
    <w:rsid w:val="00366B76"/>
    <w:pPr>
      <w:keepNext/>
      <w:keepLines/>
      <w:spacing w:before="200"/>
      <w:outlineLvl w:val="2"/>
    </w:pPr>
    <w:rPr>
      <w:rFonts w:ascii="Cambria" w:hAnsi="Cambria" w:cs="Times New Roman"/>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rFonts w:ascii="Times New Roman" w:hAnsi="Times New Roman" w:cs="Times New Roman"/>
      <w:color w:val="auto"/>
      <w:lang w:val="x-none" w:eastAsia="x-none"/>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rFonts w:ascii="Times New Roman" w:hAnsi="Times New Roman" w:cs="Times New Roman"/>
      <w:color w:val="auto"/>
      <w:lang w:val="x-none" w:eastAsia="x-none"/>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17F82"/>
    <w:pPr>
      <w:jc w:val="left"/>
    </w:pPr>
    <w:rPr>
      <w:rFonts w:ascii="Tahoma" w:hAnsi="Tahoma" w:cs="Times New Roman"/>
      <w:color w:val="auto"/>
      <w:sz w:val="16"/>
      <w:lang w:val="x-none" w:eastAsia="x-none"/>
    </w:rPr>
  </w:style>
  <w:style w:type="character" w:customStyle="1" w:styleId="CommentTextChar">
    <w:name w:val="Comment Text Char"/>
    <w:link w:val="CommentText"/>
    <w:rsid w:val="0084610C"/>
    <w:rPr>
      <w:rFonts w:ascii="Tahoma" w:hAnsi="Tahoma" w:cs="Tahoma"/>
      <w:sz w:val="16"/>
      <w:szCs w:val="24"/>
      <w:lang w:eastAsia="x-none"/>
    </w:rPr>
  </w:style>
  <w:style w:type="paragraph" w:styleId="CommentSubject">
    <w:name w:val="annotation subject"/>
    <w:basedOn w:val="CommentText"/>
    <w:next w:val="CommentText"/>
    <w:link w:val="CommentSubjectChar"/>
    <w:rsid w:val="0084610C"/>
    <w:rPr>
      <w:rFonts w:ascii="Times New Roman" w:hAnsi="Times New Roman"/>
      <w:b/>
      <w:bCs/>
      <w:sz w:val="24"/>
      <w:lang w:val="en-U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17F82"/>
    <w:rPr>
      <w:rFonts w:ascii="Lucida Grande" w:hAnsi="Lucida Grande" w:cs="Times New Roman"/>
      <w:color w:val="auto"/>
      <w:sz w:val="18"/>
      <w:szCs w:val="18"/>
      <w:lang w:val="x-none" w:eastAsia="x-none"/>
    </w:rPr>
  </w:style>
  <w:style w:type="character" w:customStyle="1" w:styleId="BalloonTextChar">
    <w:name w:val="Balloon Text Char"/>
    <w:link w:val="BalloonText"/>
    <w:rsid w:val="0084610C"/>
    <w:rPr>
      <w:rFonts w:ascii="Lucida Grande" w:hAnsi="Lucida Grande"/>
      <w:sz w:val="18"/>
      <w:szCs w:val="18"/>
      <w:lang w:eastAsia="x-none"/>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customStyle="1" w:styleId="PlainTable41">
    <w:name w:val="Plain Table 41"/>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rFonts w:cs="Times New Roman"/>
      <w:color w:val="7F7F7F"/>
      <w:lang w:val="x-none" w:eastAsia="x-none"/>
    </w:rPr>
  </w:style>
  <w:style w:type="character" w:customStyle="1" w:styleId="ExampletextChar">
    <w:name w:val="Example text Char"/>
    <w:link w:val="Exampletext"/>
    <w:rsid w:val="00621C4E"/>
    <w:rPr>
      <w:rFonts w:ascii="Calibri" w:hAnsi="Calibri" w:cs="Calibri"/>
      <w:color w:val="7F7F7F"/>
      <w:sz w:val="24"/>
      <w:szCs w:val="24"/>
    </w:rPr>
  </w:style>
  <w:style w:type="paragraph" w:customStyle="1" w:styleId="ColorfulList-Accent11">
    <w:name w:val="Colorful List - Accent 11"/>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SimSun" w:hAnsi="Cambria" w:cs="Times New Roman"/>
      <w:b/>
      <w:bCs/>
      <w:color w:val="4F81BD"/>
      <w:sz w:val="24"/>
      <w:szCs w:val="24"/>
    </w:rPr>
  </w:style>
  <w:style w:type="paragraph" w:customStyle="1" w:styleId="ColorfulShading-Accent11">
    <w:name w:val="Colorful Shading - Accent 11"/>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s="Times New Roman"/>
      <w:color w:val="auto"/>
      <w:lang w:val="x-none" w:eastAsia="x-none"/>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paragraph" w:customStyle="1" w:styleId="EndNoteBibliographyTitle">
    <w:name w:val="EndNote Bibliography Title"/>
    <w:basedOn w:val="Normal"/>
    <w:link w:val="EndNoteBibliographyTitle0"/>
    <w:rsid w:val="00CD40D0"/>
    <w:pPr>
      <w:jc w:val="center"/>
    </w:pPr>
    <w:rPr>
      <w:noProof/>
      <w:lang w:val="x-none"/>
    </w:rPr>
  </w:style>
  <w:style w:type="character" w:customStyle="1" w:styleId="EndNoteBibliographyTitle0">
    <w:name w:val="EndNote Bibliography Title 字符"/>
    <w:link w:val="EndNoteBibliographyTitle"/>
    <w:rsid w:val="00CD40D0"/>
    <w:rPr>
      <w:rFonts w:ascii="Calibri" w:hAnsi="Calibri" w:cs="Calibri"/>
      <w:noProof/>
      <w:color w:val="000000"/>
      <w:sz w:val="24"/>
      <w:szCs w:val="24"/>
      <w:lang w:val="x-none"/>
    </w:rPr>
  </w:style>
  <w:style w:type="paragraph" w:customStyle="1" w:styleId="EndNoteBibliography">
    <w:name w:val="EndNote Bibliography"/>
    <w:basedOn w:val="Normal"/>
    <w:link w:val="EndNoteBibliography0"/>
    <w:rsid w:val="00CD40D0"/>
    <w:rPr>
      <w:noProof/>
      <w:lang w:val="x-none"/>
    </w:rPr>
  </w:style>
  <w:style w:type="character" w:customStyle="1" w:styleId="EndNoteBibliography0">
    <w:name w:val="EndNote Bibliography 字符"/>
    <w:link w:val="EndNoteBibliography"/>
    <w:rsid w:val="00CD40D0"/>
    <w:rPr>
      <w:rFonts w:ascii="Calibri" w:hAnsi="Calibri" w:cs="Calibri"/>
      <w:noProof/>
      <w:color w:val="000000"/>
      <w:sz w:val="24"/>
      <w:szCs w:val="24"/>
      <w:lang w:val="x-none"/>
    </w:rPr>
  </w:style>
  <w:style w:type="character" w:styleId="LineNumber">
    <w:name w:val="line number"/>
    <w:uiPriority w:val="99"/>
    <w:semiHidden/>
    <w:unhideWhenUsed/>
    <w:rsid w:val="003E461D"/>
  </w:style>
  <w:style w:type="character" w:customStyle="1" w:styleId="fontstyle01">
    <w:name w:val="fontstyle01"/>
    <w:rsid w:val="00E44F5C"/>
    <w:rPr>
      <w:rFonts w:ascii="Arial" w:hAnsi="Arial" w:cs="Arial" w:hint="default"/>
      <w:b w:val="0"/>
      <w:bCs w:val="0"/>
      <w:i w:val="0"/>
      <w:iCs w:val="0"/>
      <w:color w:val="000000"/>
      <w:sz w:val="24"/>
      <w:szCs w:val="24"/>
    </w:rPr>
  </w:style>
  <w:style w:type="character" w:styleId="PlaceholderText">
    <w:name w:val="Placeholder Text"/>
    <w:basedOn w:val="DefaultParagraphFont"/>
    <w:uiPriority w:val="99"/>
    <w:rsid w:val="0024068E"/>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annotation subject" w:uiPriority="0"/>
    <w:lsdException w:name="Table Web 1" w:semiHidden="0" w:unhideWhenUsed="0"/>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0727BB"/>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eastAsia="Times New Roman" w:cs="Times New Roman"/>
      <w:b/>
      <w:bCs/>
      <w:color w:val="auto"/>
      <w:kern w:val="32"/>
      <w:sz w:val="28"/>
      <w:szCs w:val="32"/>
      <w:lang w:val="x-none" w:eastAsia="x-none"/>
    </w:rPr>
  </w:style>
  <w:style w:type="paragraph" w:styleId="Heading2">
    <w:name w:val="heading 2"/>
    <w:basedOn w:val="Normal"/>
    <w:next w:val="Normal"/>
    <w:link w:val="Heading2Char"/>
    <w:qFormat/>
    <w:rsid w:val="007A4D4C"/>
    <w:pPr>
      <w:keepNext/>
      <w:outlineLvl w:val="1"/>
    </w:pPr>
    <w:rPr>
      <w:rFonts w:eastAsia="Times New Roman" w:cs="Times New Roman"/>
      <w:b/>
      <w:bCs/>
      <w:iCs/>
      <w:color w:val="auto"/>
      <w:szCs w:val="28"/>
      <w:lang w:val="x-none" w:eastAsia="x-none"/>
    </w:rPr>
  </w:style>
  <w:style w:type="paragraph" w:styleId="Heading3">
    <w:name w:val="heading 3"/>
    <w:basedOn w:val="Normal"/>
    <w:next w:val="Normal"/>
    <w:link w:val="Heading3Char"/>
    <w:uiPriority w:val="9"/>
    <w:qFormat/>
    <w:rsid w:val="00366B76"/>
    <w:pPr>
      <w:keepNext/>
      <w:keepLines/>
      <w:spacing w:before="200"/>
      <w:outlineLvl w:val="2"/>
    </w:pPr>
    <w:rPr>
      <w:rFonts w:ascii="Cambria" w:hAnsi="Cambria" w:cs="Times New Roman"/>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rFonts w:ascii="Times New Roman" w:hAnsi="Times New Roman" w:cs="Times New Roman"/>
      <w:color w:val="auto"/>
      <w:lang w:val="x-none" w:eastAsia="x-none"/>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rFonts w:ascii="Times New Roman" w:hAnsi="Times New Roman" w:cs="Times New Roman"/>
      <w:color w:val="auto"/>
      <w:lang w:val="x-none" w:eastAsia="x-none"/>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17F82"/>
    <w:pPr>
      <w:jc w:val="left"/>
    </w:pPr>
    <w:rPr>
      <w:rFonts w:ascii="Tahoma" w:hAnsi="Tahoma" w:cs="Times New Roman"/>
      <w:color w:val="auto"/>
      <w:sz w:val="16"/>
      <w:lang w:val="x-none" w:eastAsia="x-none"/>
    </w:rPr>
  </w:style>
  <w:style w:type="character" w:customStyle="1" w:styleId="CommentTextChar">
    <w:name w:val="Comment Text Char"/>
    <w:link w:val="CommentText"/>
    <w:rsid w:val="0084610C"/>
    <w:rPr>
      <w:rFonts w:ascii="Tahoma" w:hAnsi="Tahoma" w:cs="Tahoma"/>
      <w:sz w:val="16"/>
      <w:szCs w:val="24"/>
      <w:lang w:eastAsia="x-none"/>
    </w:rPr>
  </w:style>
  <w:style w:type="paragraph" w:styleId="CommentSubject">
    <w:name w:val="annotation subject"/>
    <w:basedOn w:val="CommentText"/>
    <w:next w:val="CommentText"/>
    <w:link w:val="CommentSubjectChar"/>
    <w:rsid w:val="0084610C"/>
    <w:rPr>
      <w:rFonts w:ascii="Times New Roman" w:hAnsi="Times New Roman"/>
      <w:b/>
      <w:bCs/>
      <w:sz w:val="24"/>
      <w:lang w:val="en-U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17F82"/>
    <w:rPr>
      <w:rFonts w:ascii="Lucida Grande" w:hAnsi="Lucida Grande" w:cs="Times New Roman"/>
      <w:color w:val="auto"/>
      <w:sz w:val="18"/>
      <w:szCs w:val="18"/>
      <w:lang w:val="x-none" w:eastAsia="x-none"/>
    </w:rPr>
  </w:style>
  <w:style w:type="character" w:customStyle="1" w:styleId="BalloonTextChar">
    <w:name w:val="Balloon Text Char"/>
    <w:link w:val="BalloonText"/>
    <w:rsid w:val="0084610C"/>
    <w:rPr>
      <w:rFonts w:ascii="Lucida Grande" w:hAnsi="Lucida Grande"/>
      <w:sz w:val="18"/>
      <w:szCs w:val="18"/>
      <w:lang w:eastAsia="x-none"/>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customStyle="1" w:styleId="PlainTable41">
    <w:name w:val="Plain Table 41"/>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rFonts w:cs="Times New Roman"/>
      <w:color w:val="7F7F7F"/>
      <w:lang w:val="x-none" w:eastAsia="x-none"/>
    </w:rPr>
  </w:style>
  <w:style w:type="character" w:customStyle="1" w:styleId="ExampletextChar">
    <w:name w:val="Example text Char"/>
    <w:link w:val="Exampletext"/>
    <w:rsid w:val="00621C4E"/>
    <w:rPr>
      <w:rFonts w:ascii="Calibri" w:hAnsi="Calibri" w:cs="Calibri"/>
      <w:color w:val="7F7F7F"/>
      <w:sz w:val="24"/>
      <w:szCs w:val="24"/>
    </w:rPr>
  </w:style>
  <w:style w:type="paragraph" w:customStyle="1" w:styleId="ColorfulList-Accent11">
    <w:name w:val="Colorful List - Accent 11"/>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SimSun" w:hAnsi="Cambria" w:cs="Times New Roman"/>
      <w:b/>
      <w:bCs/>
      <w:color w:val="4F81BD"/>
      <w:sz w:val="24"/>
      <w:szCs w:val="24"/>
    </w:rPr>
  </w:style>
  <w:style w:type="paragraph" w:customStyle="1" w:styleId="ColorfulShading-Accent11">
    <w:name w:val="Colorful Shading - Accent 11"/>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s="Times New Roman"/>
      <w:color w:val="auto"/>
      <w:lang w:val="x-none" w:eastAsia="x-none"/>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paragraph" w:customStyle="1" w:styleId="EndNoteBibliographyTitle">
    <w:name w:val="EndNote Bibliography Title"/>
    <w:basedOn w:val="Normal"/>
    <w:link w:val="EndNoteBibliographyTitle0"/>
    <w:rsid w:val="00CD40D0"/>
    <w:pPr>
      <w:jc w:val="center"/>
    </w:pPr>
    <w:rPr>
      <w:noProof/>
      <w:lang w:val="x-none"/>
    </w:rPr>
  </w:style>
  <w:style w:type="character" w:customStyle="1" w:styleId="EndNoteBibliographyTitle0">
    <w:name w:val="EndNote Bibliography Title 字符"/>
    <w:link w:val="EndNoteBibliographyTitle"/>
    <w:rsid w:val="00CD40D0"/>
    <w:rPr>
      <w:rFonts w:ascii="Calibri" w:hAnsi="Calibri" w:cs="Calibri"/>
      <w:noProof/>
      <w:color w:val="000000"/>
      <w:sz w:val="24"/>
      <w:szCs w:val="24"/>
      <w:lang w:val="x-none"/>
    </w:rPr>
  </w:style>
  <w:style w:type="paragraph" w:customStyle="1" w:styleId="EndNoteBibliography">
    <w:name w:val="EndNote Bibliography"/>
    <w:basedOn w:val="Normal"/>
    <w:link w:val="EndNoteBibliography0"/>
    <w:rsid w:val="00CD40D0"/>
    <w:rPr>
      <w:noProof/>
      <w:lang w:val="x-none"/>
    </w:rPr>
  </w:style>
  <w:style w:type="character" w:customStyle="1" w:styleId="EndNoteBibliography0">
    <w:name w:val="EndNote Bibliography 字符"/>
    <w:link w:val="EndNoteBibliography"/>
    <w:rsid w:val="00CD40D0"/>
    <w:rPr>
      <w:rFonts w:ascii="Calibri" w:hAnsi="Calibri" w:cs="Calibri"/>
      <w:noProof/>
      <w:color w:val="000000"/>
      <w:sz w:val="24"/>
      <w:szCs w:val="24"/>
      <w:lang w:val="x-none"/>
    </w:rPr>
  </w:style>
  <w:style w:type="character" w:styleId="LineNumber">
    <w:name w:val="line number"/>
    <w:uiPriority w:val="99"/>
    <w:semiHidden/>
    <w:unhideWhenUsed/>
    <w:rsid w:val="003E461D"/>
  </w:style>
  <w:style w:type="character" w:customStyle="1" w:styleId="fontstyle01">
    <w:name w:val="fontstyle01"/>
    <w:rsid w:val="00E44F5C"/>
    <w:rPr>
      <w:rFonts w:ascii="Arial" w:hAnsi="Arial" w:cs="Arial" w:hint="default"/>
      <w:b w:val="0"/>
      <w:bCs w:val="0"/>
      <w:i w:val="0"/>
      <w:iCs w:val="0"/>
      <w:color w:val="000000"/>
      <w:sz w:val="24"/>
      <w:szCs w:val="24"/>
    </w:rPr>
  </w:style>
  <w:style w:type="character" w:styleId="PlaceholderText">
    <w:name w:val="Placeholder Text"/>
    <w:basedOn w:val="DefaultParagraphFont"/>
    <w:uiPriority w:val="99"/>
    <w:rsid w:val="002406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31439">
      <w:bodyDiv w:val="1"/>
      <w:marLeft w:val="0"/>
      <w:marRight w:val="0"/>
      <w:marTop w:val="0"/>
      <w:marBottom w:val="0"/>
      <w:divBdr>
        <w:top w:val="none" w:sz="0" w:space="0" w:color="auto"/>
        <w:left w:val="none" w:sz="0" w:space="0" w:color="auto"/>
        <w:bottom w:val="none" w:sz="0" w:space="0" w:color="auto"/>
        <w:right w:val="none" w:sz="0" w:space="0" w:color="auto"/>
      </w:divBdr>
      <w:divsChild>
        <w:div w:id="531383271">
          <w:marLeft w:val="0"/>
          <w:marRight w:val="0"/>
          <w:marTop w:val="166"/>
          <w:marBottom w:val="166"/>
          <w:divBdr>
            <w:top w:val="none" w:sz="0" w:space="0" w:color="auto"/>
            <w:left w:val="none" w:sz="0" w:space="0" w:color="auto"/>
            <w:bottom w:val="none" w:sz="0" w:space="0" w:color="auto"/>
            <w:right w:val="none" w:sz="0" w:space="0" w:color="auto"/>
          </w:divBdr>
        </w:div>
        <w:div w:id="1116565519">
          <w:marLeft w:val="0"/>
          <w:marRight w:val="0"/>
          <w:marTop w:val="166"/>
          <w:marBottom w:val="166"/>
          <w:divBdr>
            <w:top w:val="none" w:sz="0" w:space="0" w:color="auto"/>
            <w:left w:val="none" w:sz="0" w:space="0" w:color="auto"/>
            <w:bottom w:val="none" w:sz="0" w:space="0" w:color="auto"/>
            <w:right w:val="none" w:sz="0" w:space="0" w:color="auto"/>
          </w:divBdr>
          <w:divsChild>
            <w:div w:id="1310944182">
              <w:marLeft w:val="0"/>
              <w:marRight w:val="0"/>
              <w:marTop w:val="166"/>
              <w:marBottom w:val="166"/>
              <w:divBdr>
                <w:top w:val="none" w:sz="0" w:space="0" w:color="auto"/>
                <w:left w:val="none" w:sz="0" w:space="0" w:color="auto"/>
                <w:bottom w:val="none" w:sz="0" w:space="0" w:color="auto"/>
                <w:right w:val="none" w:sz="0" w:space="0" w:color="auto"/>
              </w:divBdr>
              <w:divsChild>
                <w:div w:id="469439462">
                  <w:marLeft w:val="0"/>
                  <w:marRight w:val="0"/>
                  <w:marTop w:val="0"/>
                  <w:marBottom w:val="0"/>
                  <w:divBdr>
                    <w:top w:val="none" w:sz="0" w:space="0" w:color="auto"/>
                    <w:left w:val="none" w:sz="0" w:space="0" w:color="auto"/>
                    <w:bottom w:val="none" w:sz="0" w:space="0" w:color="auto"/>
                    <w:right w:val="none" w:sz="0" w:space="0" w:color="auto"/>
                  </w:divBdr>
                </w:div>
                <w:div w:id="678891513">
                  <w:marLeft w:val="0"/>
                  <w:marRight w:val="0"/>
                  <w:marTop w:val="0"/>
                  <w:marBottom w:val="0"/>
                  <w:divBdr>
                    <w:top w:val="none" w:sz="0" w:space="0" w:color="auto"/>
                    <w:left w:val="none" w:sz="0" w:space="0" w:color="auto"/>
                    <w:bottom w:val="none" w:sz="0" w:space="0" w:color="auto"/>
                    <w:right w:val="none" w:sz="0" w:space="0" w:color="auto"/>
                  </w:divBdr>
                </w:div>
                <w:div w:id="1021127183">
                  <w:marLeft w:val="0"/>
                  <w:marRight w:val="0"/>
                  <w:marTop w:val="0"/>
                  <w:marBottom w:val="0"/>
                  <w:divBdr>
                    <w:top w:val="none" w:sz="0" w:space="0" w:color="auto"/>
                    <w:left w:val="none" w:sz="0" w:space="0" w:color="auto"/>
                    <w:bottom w:val="none" w:sz="0" w:space="0" w:color="auto"/>
                    <w:right w:val="none" w:sz="0" w:space="0" w:color="auto"/>
                  </w:divBdr>
                </w:div>
                <w:div w:id="1188519725">
                  <w:marLeft w:val="0"/>
                  <w:marRight w:val="0"/>
                  <w:marTop w:val="0"/>
                  <w:marBottom w:val="0"/>
                  <w:divBdr>
                    <w:top w:val="none" w:sz="0" w:space="0" w:color="auto"/>
                    <w:left w:val="none" w:sz="0" w:space="0" w:color="auto"/>
                    <w:bottom w:val="none" w:sz="0" w:space="0" w:color="auto"/>
                    <w:right w:val="none" w:sz="0" w:space="0" w:color="auto"/>
                  </w:divBdr>
                </w:div>
                <w:div w:id="1546287379">
                  <w:marLeft w:val="0"/>
                  <w:marRight w:val="0"/>
                  <w:marTop w:val="0"/>
                  <w:marBottom w:val="0"/>
                  <w:divBdr>
                    <w:top w:val="none" w:sz="0" w:space="0" w:color="auto"/>
                    <w:left w:val="none" w:sz="0" w:space="0" w:color="auto"/>
                    <w:bottom w:val="none" w:sz="0" w:space="0" w:color="auto"/>
                    <w:right w:val="none" w:sz="0" w:space="0" w:color="auto"/>
                  </w:divBdr>
                </w:div>
                <w:div w:id="1603609814">
                  <w:marLeft w:val="0"/>
                  <w:marRight w:val="0"/>
                  <w:marTop w:val="0"/>
                  <w:marBottom w:val="0"/>
                  <w:divBdr>
                    <w:top w:val="none" w:sz="0" w:space="0" w:color="auto"/>
                    <w:left w:val="none" w:sz="0" w:space="0" w:color="auto"/>
                    <w:bottom w:val="none" w:sz="0" w:space="0" w:color="auto"/>
                    <w:right w:val="none" w:sz="0" w:space="0" w:color="auto"/>
                  </w:divBdr>
                </w:div>
                <w:div w:id="1806118728">
                  <w:marLeft w:val="0"/>
                  <w:marRight w:val="0"/>
                  <w:marTop w:val="0"/>
                  <w:marBottom w:val="0"/>
                  <w:divBdr>
                    <w:top w:val="none" w:sz="0" w:space="0" w:color="auto"/>
                    <w:left w:val="none" w:sz="0" w:space="0" w:color="auto"/>
                    <w:bottom w:val="none" w:sz="0" w:space="0" w:color="auto"/>
                    <w:right w:val="none" w:sz="0" w:space="0" w:color="auto"/>
                  </w:divBdr>
                </w:div>
                <w:div w:id="200396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9736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encoding w:val="x-mac-chinesesimp"/>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rnaidesigner.lifetechnologies.com/rnaiexpres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A84F8-540E-3C4A-B77B-2184071C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8411</Words>
  <Characters>47948</Characters>
  <Application>Microsoft Macintosh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56247</CharactersWithSpaces>
  <SharedDoc>false</SharedDoc>
  <HLinks>
    <vt:vector size="174" baseType="variant">
      <vt:variant>
        <vt:i4>393235</vt:i4>
      </vt:variant>
      <vt:variant>
        <vt:i4>186</vt:i4>
      </vt:variant>
      <vt:variant>
        <vt:i4>0</vt:i4>
      </vt:variant>
      <vt:variant>
        <vt:i4>5</vt:i4>
      </vt:variant>
      <vt:variant>
        <vt:lpwstr>http://rnaidesigner.lifetechnologies.com/rnaiexpress/</vt:lpwstr>
      </vt:variant>
      <vt:variant>
        <vt:lpwstr/>
      </vt:variant>
      <vt:variant>
        <vt:i4>4390923</vt:i4>
      </vt:variant>
      <vt:variant>
        <vt:i4>176</vt:i4>
      </vt:variant>
      <vt:variant>
        <vt:i4>0</vt:i4>
      </vt:variant>
      <vt:variant>
        <vt:i4>5</vt:i4>
      </vt:variant>
      <vt:variant>
        <vt:lpwstr/>
      </vt:variant>
      <vt:variant>
        <vt:lpwstr>_ENREF_23</vt:lpwstr>
      </vt:variant>
      <vt:variant>
        <vt:i4>4194315</vt:i4>
      </vt:variant>
      <vt:variant>
        <vt:i4>168</vt:i4>
      </vt:variant>
      <vt:variant>
        <vt:i4>0</vt:i4>
      </vt:variant>
      <vt:variant>
        <vt:i4>5</vt:i4>
      </vt:variant>
      <vt:variant>
        <vt:lpwstr/>
      </vt:variant>
      <vt:variant>
        <vt:lpwstr>_ENREF_14</vt:lpwstr>
      </vt:variant>
      <vt:variant>
        <vt:i4>4390923</vt:i4>
      </vt:variant>
      <vt:variant>
        <vt:i4>162</vt:i4>
      </vt:variant>
      <vt:variant>
        <vt:i4>0</vt:i4>
      </vt:variant>
      <vt:variant>
        <vt:i4>5</vt:i4>
      </vt:variant>
      <vt:variant>
        <vt:lpwstr/>
      </vt:variant>
      <vt:variant>
        <vt:lpwstr>_ENREF_24</vt:lpwstr>
      </vt:variant>
      <vt:variant>
        <vt:i4>4390923</vt:i4>
      </vt:variant>
      <vt:variant>
        <vt:i4>154</vt:i4>
      </vt:variant>
      <vt:variant>
        <vt:i4>0</vt:i4>
      </vt:variant>
      <vt:variant>
        <vt:i4>5</vt:i4>
      </vt:variant>
      <vt:variant>
        <vt:lpwstr/>
      </vt:variant>
      <vt:variant>
        <vt:lpwstr>_ENREF_23</vt:lpwstr>
      </vt:variant>
      <vt:variant>
        <vt:i4>4390923</vt:i4>
      </vt:variant>
      <vt:variant>
        <vt:i4>146</vt:i4>
      </vt:variant>
      <vt:variant>
        <vt:i4>0</vt:i4>
      </vt:variant>
      <vt:variant>
        <vt:i4>5</vt:i4>
      </vt:variant>
      <vt:variant>
        <vt:lpwstr/>
      </vt:variant>
      <vt:variant>
        <vt:lpwstr>_ENREF_22</vt:lpwstr>
      </vt:variant>
      <vt:variant>
        <vt:i4>4390923</vt:i4>
      </vt:variant>
      <vt:variant>
        <vt:i4>140</vt:i4>
      </vt:variant>
      <vt:variant>
        <vt:i4>0</vt:i4>
      </vt:variant>
      <vt:variant>
        <vt:i4>5</vt:i4>
      </vt:variant>
      <vt:variant>
        <vt:lpwstr/>
      </vt:variant>
      <vt:variant>
        <vt:lpwstr>_ENREF_21</vt:lpwstr>
      </vt:variant>
      <vt:variant>
        <vt:i4>4390923</vt:i4>
      </vt:variant>
      <vt:variant>
        <vt:i4>132</vt:i4>
      </vt:variant>
      <vt:variant>
        <vt:i4>0</vt:i4>
      </vt:variant>
      <vt:variant>
        <vt:i4>5</vt:i4>
      </vt:variant>
      <vt:variant>
        <vt:lpwstr/>
      </vt:variant>
      <vt:variant>
        <vt:lpwstr>_ENREF_20</vt:lpwstr>
      </vt:variant>
      <vt:variant>
        <vt:i4>4194315</vt:i4>
      </vt:variant>
      <vt:variant>
        <vt:i4>124</vt:i4>
      </vt:variant>
      <vt:variant>
        <vt:i4>0</vt:i4>
      </vt:variant>
      <vt:variant>
        <vt:i4>5</vt:i4>
      </vt:variant>
      <vt:variant>
        <vt:lpwstr/>
      </vt:variant>
      <vt:variant>
        <vt:lpwstr>_ENREF_14</vt:lpwstr>
      </vt:variant>
      <vt:variant>
        <vt:i4>4194315</vt:i4>
      </vt:variant>
      <vt:variant>
        <vt:i4>118</vt:i4>
      </vt:variant>
      <vt:variant>
        <vt:i4>0</vt:i4>
      </vt:variant>
      <vt:variant>
        <vt:i4>5</vt:i4>
      </vt:variant>
      <vt:variant>
        <vt:lpwstr/>
      </vt:variant>
      <vt:variant>
        <vt:lpwstr>_ENREF_11</vt:lpwstr>
      </vt:variant>
      <vt:variant>
        <vt:i4>4194315</vt:i4>
      </vt:variant>
      <vt:variant>
        <vt:i4>110</vt:i4>
      </vt:variant>
      <vt:variant>
        <vt:i4>0</vt:i4>
      </vt:variant>
      <vt:variant>
        <vt:i4>5</vt:i4>
      </vt:variant>
      <vt:variant>
        <vt:lpwstr/>
      </vt:variant>
      <vt:variant>
        <vt:lpwstr>_ENREF_19</vt:lpwstr>
      </vt:variant>
      <vt:variant>
        <vt:i4>4194315</vt:i4>
      </vt:variant>
      <vt:variant>
        <vt:i4>102</vt:i4>
      </vt:variant>
      <vt:variant>
        <vt:i4>0</vt:i4>
      </vt:variant>
      <vt:variant>
        <vt:i4>5</vt:i4>
      </vt:variant>
      <vt:variant>
        <vt:lpwstr/>
      </vt:variant>
      <vt:variant>
        <vt:lpwstr>_ENREF_19</vt:lpwstr>
      </vt:variant>
      <vt:variant>
        <vt:i4>4194315</vt:i4>
      </vt:variant>
      <vt:variant>
        <vt:i4>96</vt:i4>
      </vt:variant>
      <vt:variant>
        <vt:i4>0</vt:i4>
      </vt:variant>
      <vt:variant>
        <vt:i4>5</vt:i4>
      </vt:variant>
      <vt:variant>
        <vt:lpwstr/>
      </vt:variant>
      <vt:variant>
        <vt:lpwstr>_ENREF_18</vt:lpwstr>
      </vt:variant>
      <vt:variant>
        <vt:i4>4194315</vt:i4>
      </vt:variant>
      <vt:variant>
        <vt:i4>92</vt:i4>
      </vt:variant>
      <vt:variant>
        <vt:i4>0</vt:i4>
      </vt:variant>
      <vt:variant>
        <vt:i4>5</vt:i4>
      </vt:variant>
      <vt:variant>
        <vt:lpwstr/>
      </vt:variant>
      <vt:variant>
        <vt:lpwstr>_ENREF_17</vt:lpwstr>
      </vt:variant>
      <vt:variant>
        <vt:i4>4194315</vt:i4>
      </vt:variant>
      <vt:variant>
        <vt:i4>89</vt:i4>
      </vt:variant>
      <vt:variant>
        <vt:i4>0</vt:i4>
      </vt:variant>
      <vt:variant>
        <vt:i4>5</vt:i4>
      </vt:variant>
      <vt:variant>
        <vt:lpwstr/>
      </vt:variant>
      <vt:variant>
        <vt:lpwstr>_ENREF_16</vt:lpwstr>
      </vt:variant>
      <vt:variant>
        <vt:i4>4194315</vt:i4>
      </vt:variant>
      <vt:variant>
        <vt:i4>81</vt:i4>
      </vt:variant>
      <vt:variant>
        <vt:i4>0</vt:i4>
      </vt:variant>
      <vt:variant>
        <vt:i4>5</vt:i4>
      </vt:variant>
      <vt:variant>
        <vt:lpwstr/>
      </vt:variant>
      <vt:variant>
        <vt:lpwstr>_ENREF_15</vt:lpwstr>
      </vt:variant>
      <vt:variant>
        <vt:i4>4194315</vt:i4>
      </vt:variant>
      <vt:variant>
        <vt:i4>73</vt:i4>
      </vt:variant>
      <vt:variant>
        <vt:i4>0</vt:i4>
      </vt:variant>
      <vt:variant>
        <vt:i4>5</vt:i4>
      </vt:variant>
      <vt:variant>
        <vt:lpwstr/>
      </vt:variant>
      <vt:variant>
        <vt:lpwstr>_ENREF_14</vt:lpwstr>
      </vt:variant>
      <vt:variant>
        <vt:i4>4194315</vt:i4>
      </vt:variant>
      <vt:variant>
        <vt:i4>69</vt:i4>
      </vt:variant>
      <vt:variant>
        <vt:i4>0</vt:i4>
      </vt:variant>
      <vt:variant>
        <vt:i4>5</vt:i4>
      </vt:variant>
      <vt:variant>
        <vt:lpwstr/>
      </vt:variant>
      <vt:variant>
        <vt:lpwstr>_ENREF_13</vt:lpwstr>
      </vt:variant>
      <vt:variant>
        <vt:i4>4194315</vt:i4>
      </vt:variant>
      <vt:variant>
        <vt:i4>66</vt:i4>
      </vt:variant>
      <vt:variant>
        <vt:i4>0</vt:i4>
      </vt:variant>
      <vt:variant>
        <vt:i4>5</vt:i4>
      </vt:variant>
      <vt:variant>
        <vt:lpwstr/>
      </vt:variant>
      <vt:variant>
        <vt:lpwstr>_ENREF_11</vt:lpwstr>
      </vt:variant>
      <vt:variant>
        <vt:i4>4194315</vt:i4>
      </vt:variant>
      <vt:variant>
        <vt:i4>56</vt:i4>
      </vt:variant>
      <vt:variant>
        <vt:i4>0</vt:i4>
      </vt:variant>
      <vt:variant>
        <vt:i4>5</vt:i4>
      </vt:variant>
      <vt:variant>
        <vt:lpwstr/>
      </vt:variant>
      <vt:variant>
        <vt:lpwstr>_ENREF_12</vt:lpwstr>
      </vt:variant>
      <vt:variant>
        <vt:i4>4194315</vt:i4>
      </vt:variant>
      <vt:variant>
        <vt:i4>50</vt:i4>
      </vt:variant>
      <vt:variant>
        <vt:i4>0</vt:i4>
      </vt:variant>
      <vt:variant>
        <vt:i4>5</vt:i4>
      </vt:variant>
      <vt:variant>
        <vt:lpwstr/>
      </vt:variant>
      <vt:variant>
        <vt:lpwstr>_ENREF_11</vt:lpwstr>
      </vt:variant>
      <vt:variant>
        <vt:i4>4194315</vt:i4>
      </vt:variant>
      <vt:variant>
        <vt:i4>44</vt:i4>
      </vt:variant>
      <vt:variant>
        <vt:i4>0</vt:i4>
      </vt:variant>
      <vt:variant>
        <vt:i4>5</vt:i4>
      </vt:variant>
      <vt:variant>
        <vt:lpwstr/>
      </vt:variant>
      <vt:variant>
        <vt:lpwstr>_ENREF_10</vt:lpwstr>
      </vt:variant>
      <vt:variant>
        <vt:i4>4718603</vt:i4>
      </vt:variant>
      <vt:variant>
        <vt:i4>36</vt:i4>
      </vt:variant>
      <vt:variant>
        <vt:i4>0</vt:i4>
      </vt:variant>
      <vt:variant>
        <vt:i4>5</vt:i4>
      </vt:variant>
      <vt:variant>
        <vt:lpwstr/>
      </vt:variant>
      <vt:variant>
        <vt:lpwstr>_ENREF_9</vt:lpwstr>
      </vt:variant>
      <vt:variant>
        <vt:i4>4784139</vt:i4>
      </vt:variant>
      <vt:variant>
        <vt:i4>30</vt:i4>
      </vt:variant>
      <vt:variant>
        <vt:i4>0</vt:i4>
      </vt:variant>
      <vt:variant>
        <vt:i4>5</vt:i4>
      </vt:variant>
      <vt:variant>
        <vt:lpwstr/>
      </vt:variant>
      <vt:variant>
        <vt:lpwstr>_ENREF_8</vt:lpwstr>
      </vt:variant>
      <vt:variant>
        <vt:i4>4456459</vt:i4>
      </vt:variant>
      <vt:variant>
        <vt:i4>22</vt:i4>
      </vt:variant>
      <vt:variant>
        <vt:i4>0</vt:i4>
      </vt:variant>
      <vt:variant>
        <vt:i4>5</vt:i4>
      </vt:variant>
      <vt:variant>
        <vt:lpwstr/>
      </vt:variant>
      <vt:variant>
        <vt:lpwstr>_ENREF_5</vt:lpwstr>
      </vt:variant>
      <vt:variant>
        <vt:i4>4521995</vt:i4>
      </vt:variant>
      <vt:variant>
        <vt:i4>18</vt:i4>
      </vt:variant>
      <vt:variant>
        <vt:i4>0</vt:i4>
      </vt:variant>
      <vt:variant>
        <vt:i4>5</vt:i4>
      </vt:variant>
      <vt:variant>
        <vt:lpwstr/>
      </vt:variant>
      <vt:variant>
        <vt:lpwstr>_ENREF_4</vt:lpwstr>
      </vt:variant>
      <vt:variant>
        <vt:i4>4325387</vt:i4>
      </vt:variant>
      <vt:variant>
        <vt:i4>15</vt:i4>
      </vt:variant>
      <vt:variant>
        <vt:i4>0</vt:i4>
      </vt:variant>
      <vt:variant>
        <vt:i4>5</vt:i4>
      </vt:variant>
      <vt:variant>
        <vt:lpwstr/>
      </vt:variant>
      <vt:variant>
        <vt:lpwstr>_ENREF_3</vt:lpwstr>
      </vt:variant>
      <vt:variant>
        <vt:i4>4390923</vt:i4>
      </vt:variant>
      <vt:variant>
        <vt:i4>7</vt:i4>
      </vt:variant>
      <vt:variant>
        <vt:i4>0</vt:i4>
      </vt:variant>
      <vt:variant>
        <vt:i4>5</vt:i4>
      </vt:variant>
      <vt:variant>
        <vt:lpwstr/>
      </vt:variant>
      <vt:variant>
        <vt:lpwstr>_ENREF_2</vt:lpwstr>
      </vt:variant>
      <vt:variant>
        <vt:i4>4194315</vt:i4>
      </vt:variant>
      <vt:variant>
        <vt:i4>4</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2013-05-30T02:32:00Z</cp:lastPrinted>
  <dcterms:created xsi:type="dcterms:W3CDTF">2017-05-05T16:18:00Z</dcterms:created>
  <dcterms:modified xsi:type="dcterms:W3CDTF">2017-05-16T16:12:00Z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