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BE719" w14:textId="77777777" w:rsidR="00610CD4" w:rsidRPr="00337764" w:rsidRDefault="007818D5">
      <w:pPr>
        <w:pStyle w:val="BodyText"/>
        <w:outlineLvl w:val="0"/>
        <w:rPr>
          <w:rStyle w:val="Oh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i w:val="0"/>
          <w:iCs w:val="0"/>
          <w:sz w:val="22"/>
          <w:szCs w:val="22"/>
        </w:rPr>
        <w:t>Submission ID #: 56017</w:t>
      </w:r>
    </w:p>
    <w:p w14:paraId="12FD91B6" w14:textId="77777777" w:rsidR="00610CD4" w:rsidRPr="00337764" w:rsidRDefault="007818D5">
      <w:pPr>
        <w:pStyle w:val="BodyText"/>
        <w:outlineLvl w:val="0"/>
        <w:rPr>
          <w:rStyle w:val="Oh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i w:val="0"/>
          <w:iCs w:val="0"/>
          <w:sz w:val="22"/>
          <w:szCs w:val="22"/>
        </w:rPr>
        <w:t xml:space="preserve">Editor: Steven </w:t>
      </w:r>
      <w:proofErr w:type="spellStart"/>
      <w:r w:rsidRPr="00337764">
        <w:rPr>
          <w:rStyle w:val="Ohne"/>
          <w:rFonts w:ascii="Helvetica" w:hAnsi="Helvetica"/>
          <w:b/>
          <w:bCs/>
          <w:i w:val="0"/>
          <w:iCs w:val="0"/>
          <w:sz w:val="22"/>
          <w:szCs w:val="22"/>
        </w:rPr>
        <w:t>Nilsen</w:t>
      </w:r>
      <w:proofErr w:type="spellEnd"/>
    </w:p>
    <w:p w14:paraId="24CBAE9D" w14:textId="77777777" w:rsidR="00610CD4" w:rsidRPr="00337764" w:rsidRDefault="007818D5">
      <w:pPr>
        <w:pStyle w:val="BodyText"/>
        <w:outlineLvl w:val="0"/>
        <w:rPr>
          <w:rStyle w:val="Oh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i w:val="0"/>
          <w:iCs w:val="0"/>
          <w:sz w:val="22"/>
          <w:szCs w:val="22"/>
        </w:rPr>
        <w:t xml:space="preserve">Videographer: </w:t>
      </w:r>
      <w:proofErr w:type="spellStart"/>
      <w:r w:rsidRPr="00337764">
        <w:rPr>
          <w:rStyle w:val="Ohne"/>
          <w:rFonts w:ascii="Helvetica" w:hAnsi="Helvetica"/>
          <w:b/>
          <w:bCs/>
          <w:i w:val="0"/>
          <w:iCs w:val="0"/>
          <w:sz w:val="22"/>
          <w:szCs w:val="22"/>
        </w:rPr>
        <w:t>Sympathiefilm</w:t>
      </w:r>
      <w:proofErr w:type="spellEnd"/>
    </w:p>
    <w:p w14:paraId="34F6790E" w14:textId="77777777" w:rsidR="00610CD4" w:rsidRPr="00337764" w:rsidRDefault="007818D5">
      <w:pPr>
        <w:pStyle w:val="BodyText"/>
        <w:outlineLvl w:val="0"/>
        <w:rPr>
          <w:rStyle w:val="Oh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i w:val="0"/>
          <w:iCs w:val="0"/>
          <w:sz w:val="22"/>
          <w:szCs w:val="22"/>
        </w:rPr>
        <w:t>Film Date: June 13, 2017</w:t>
      </w:r>
    </w:p>
    <w:p w14:paraId="6E8ED484" w14:textId="77777777" w:rsidR="00610CD4" w:rsidRPr="00337764" w:rsidRDefault="007818D5">
      <w:pPr>
        <w:pStyle w:val="BodyText"/>
        <w:outlineLvl w:val="0"/>
        <w:rPr>
          <w:rStyle w:val="Oh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i w:val="0"/>
          <w:iCs w:val="0"/>
          <w:sz w:val="22"/>
          <w:szCs w:val="22"/>
        </w:rPr>
        <w:t>Link:</w:t>
      </w:r>
      <w:r w:rsidRPr="00337764">
        <w:rPr>
          <w:rStyle w:val="Ohne"/>
          <w:rFonts w:ascii="Helvetica" w:hAnsi="Helvetica"/>
        </w:rPr>
        <w:t xml:space="preserve"> </w:t>
      </w:r>
      <w:hyperlink r:id="rId8" w:history="1">
        <w:r w:rsidRPr="00337764">
          <w:rPr>
            <w:rStyle w:val="Hyperlink0"/>
          </w:rPr>
          <w:t>http://www.jove.com/files_upload.php?src=17085233</w:t>
        </w:r>
      </w:hyperlink>
    </w:p>
    <w:p w14:paraId="787BC243" w14:textId="77777777" w:rsidR="00610CD4" w:rsidRPr="00337764" w:rsidRDefault="00610CD4">
      <w:pPr>
        <w:pStyle w:val="BodyText"/>
        <w:outlineLvl w:val="0"/>
        <w:rPr>
          <w:rStyle w:val="Oh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14:paraId="3ED87D59" w14:textId="77777777" w:rsidR="00610CD4" w:rsidRPr="00337764" w:rsidRDefault="007818D5">
      <w:pPr>
        <w:pStyle w:val="CM10"/>
        <w:outlineLvl w:val="0"/>
        <w:rPr>
          <w:rStyle w:val="Ohne"/>
          <w:rFonts w:ascii="Helvetica" w:eastAsia="Helvetica" w:hAnsi="Helvetica" w:cs="Helvetica"/>
          <w:b/>
          <w:bCs/>
          <w:sz w:val="28"/>
          <w:szCs w:val="28"/>
        </w:rPr>
      </w:pPr>
      <w:r w:rsidRPr="00337764">
        <w:rPr>
          <w:rStyle w:val="Ohne"/>
          <w:rFonts w:ascii="Helvetica" w:hAnsi="Helvetica"/>
          <w:b/>
          <w:bCs/>
          <w:sz w:val="28"/>
          <w:szCs w:val="28"/>
        </w:rPr>
        <w:t xml:space="preserve">Authors and Affiliations: </w:t>
      </w:r>
    </w:p>
    <w:p w14:paraId="124DA6A9" w14:textId="77777777" w:rsidR="00610CD4" w:rsidRPr="00337764" w:rsidRDefault="007818D5">
      <w:pPr>
        <w:rPr>
          <w:rStyle w:val="Ohne"/>
          <w:rFonts w:ascii="Arial" w:eastAsia="Arial" w:hAnsi="Arial" w:cs="Arial"/>
        </w:rPr>
      </w:pPr>
      <w:proofErr w:type="spellStart"/>
      <w:r w:rsidRPr="00337764">
        <w:rPr>
          <w:rStyle w:val="Ohne"/>
          <w:rFonts w:ascii="Arial" w:hAnsi="Arial"/>
        </w:rPr>
        <w:t>Nodir</w:t>
      </w:r>
      <w:proofErr w:type="spellEnd"/>
      <w:r w:rsidRPr="00337764">
        <w:rPr>
          <w:rStyle w:val="Ohne"/>
          <w:rFonts w:ascii="Arial" w:hAnsi="Arial"/>
        </w:rPr>
        <w:t xml:space="preserve"> Madrahimov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 xml:space="preserve">, </w:t>
      </w:r>
      <w:proofErr w:type="spellStart"/>
      <w:r w:rsidRPr="00337764">
        <w:rPr>
          <w:rStyle w:val="Ohne"/>
          <w:rFonts w:ascii="Arial" w:hAnsi="Arial"/>
        </w:rPr>
        <w:t>Ruslan</w:t>
      </w:r>
      <w:proofErr w:type="spellEnd"/>
      <w:r w:rsidRPr="00337764">
        <w:rPr>
          <w:rStyle w:val="Ohne"/>
          <w:rFonts w:ascii="Arial" w:hAnsi="Arial"/>
        </w:rPr>
        <w:t xml:space="preserve"> Natanov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>, Erin C. Boyle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>, Tobias Goecke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>, Ann-Kathrin Knöfel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 xml:space="preserve">, </w:t>
      </w:r>
      <w:proofErr w:type="spellStart"/>
      <w:r w:rsidRPr="00337764">
        <w:rPr>
          <w:rStyle w:val="Ohne"/>
          <w:rFonts w:ascii="Arial" w:hAnsi="Arial"/>
        </w:rPr>
        <w:t>Valentyna</w:t>
      </w:r>
      <w:proofErr w:type="spellEnd"/>
      <w:r w:rsidRPr="00337764">
        <w:rPr>
          <w:rStyle w:val="Ohne"/>
          <w:rFonts w:ascii="Arial" w:hAnsi="Arial"/>
        </w:rPr>
        <w:t xml:space="preserve"> Irkha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>, Anna Solovieva</w:t>
      </w:r>
      <w:r w:rsidRPr="00337764">
        <w:rPr>
          <w:rStyle w:val="Ohne"/>
          <w:rFonts w:ascii="Arial" w:hAnsi="Arial"/>
          <w:vertAlign w:val="superscript"/>
        </w:rPr>
        <w:t>2</w:t>
      </w:r>
      <w:r w:rsidRPr="00337764">
        <w:rPr>
          <w:rStyle w:val="Ohne"/>
          <w:rFonts w:ascii="Arial" w:hAnsi="Arial"/>
        </w:rPr>
        <w:t>, Klaus Höffler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>, Ulrich Maus</w:t>
      </w:r>
      <w:r w:rsidRPr="00337764">
        <w:rPr>
          <w:rStyle w:val="Ohne"/>
          <w:rFonts w:ascii="Arial" w:hAnsi="Arial"/>
          <w:vertAlign w:val="superscript"/>
        </w:rPr>
        <w:t>3</w:t>
      </w:r>
      <w:r w:rsidRPr="00337764">
        <w:rPr>
          <w:rStyle w:val="Ohne"/>
          <w:rFonts w:ascii="Arial" w:hAnsi="Arial"/>
        </w:rPr>
        <w:t>, Christian Kühn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 xml:space="preserve">, </w:t>
      </w:r>
      <w:proofErr w:type="spellStart"/>
      <w:r w:rsidRPr="00337764">
        <w:rPr>
          <w:rStyle w:val="Ohne"/>
          <w:rFonts w:ascii="Arial" w:hAnsi="Arial"/>
        </w:rPr>
        <w:t>Issam</w:t>
      </w:r>
      <w:proofErr w:type="spellEnd"/>
      <w:r w:rsidRPr="00337764">
        <w:rPr>
          <w:rStyle w:val="Ohne"/>
          <w:rFonts w:ascii="Arial" w:hAnsi="Arial"/>
        </w:rPr>
        <w:t xml:space="preserve"> Ismail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 xml:space="preserve">, </w:t>
      </w:r>
      <w:proofErr w:type="spellStart"/>
      <w:r w:rsidRPr="00337764">
        <w:rPr>
          <w:rStyle w:val="Ohne"/>
          <w:rFonts w:ascii="Arial" w:hAnsi="Arial"/>
        </w:rPr>
        <w:t>Gregor</w:t>
      </w:r>
      <w:proofErr w:type="spellEnd"/>
      <w:r w:rsidRPr="00337764">
        <w:rPr>
          <w:rStyle w:val="Ohne"/>
          <w:rFonts w:ascii="Arial" w:hAnsi="Arial"/>
        </w:rPr>
        <w:t xml:space="preserve"> Warnecke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 xml:space="preserve">, </w:t>
      </w:r>
      <w:proofErr w:type="spellStart"/>
      <w:r w:rsidRPr="00337764">
        <w:rPr>
          <w:rStyle w:val="Ohne"/>
          <w:rFonts w:ascii="Arial" w:hAnsi="Arial"/>
        </w:rPr>
        <w:t>Malakh-Lal</w:t>
      </w:r>
      <w:proofErr w:type="spellEnd"/>
      <w:r w:rsidRPr="00337764">
        <w:rPr>
          <w:rStyle w:val="Ohne"/>
          <w:rFonts w:ascii="Arial" w:hAnsi="Arial"/>
        </w:rPr>
        <w:t xml:space="preserve"> Shrestha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 xml:space="preserve">, </w:t>
      </w:r>
      <w:proofErr w:type="spellStart"/>
      <w:r w:rsidRPr="00337764">
        <w:rPr>
          <w:rStyle w:val="Ohne"/>
          <w:rFonts w:ascii="Arial" w:hAnsi="Arial"/>
        </w:rPr>
        <w:t>Serghei</w:t>
      </w:r>
      <w:proofErr w:type="spellEnd"/>
      <w:r w:rsidRPr="00337764">
        <w:rPr>
          <w:rStyle w:val="Ohne"/>
          <w:rFonts w:ascii="Arial" w:hAnsi="Arial"/>
        </w:rPr>
        <w:t xml:space="preserve"> Cebotari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>* and Axel Haverich</w:t>
      </w:r>
      <w:r w:rsidRPr="00337764">
        <w:rPr>
          <w:rStyle w:val="Ohne"/>
          <w:rFonts w:ascii="Arial" w:hAnsi="Arial"/>
          <w:vertAlign w:val="superscript"/>
        </w:rPr>
        <w:t>1</w:t>
      </w:r>
      <w:r w:rsidRPr="00337764">
        <w:rPr>
          <w:rStyle w:val="Ohne"/>
          <w:rFonts w:ascii="Arial" w:hAnsi="Arial"/>
        </w:rPr>
        <w:t>*</w:t>
      </w:r>
    </w:p>
    <w:p w14:paraId="47FF6761" w14:textId="77777777" w:rsidR="00610CD4" w:rsidRPr="00337764" w:rsidRDefault="00610CD4">
      <w:pPr>
        <w:rPr>
          <w:rStyle w:val="Ohne"/>
          <w:rFonts w:ascii="Arial" w:eastAsia="Arial" w:hAnsi="Arial" w:cs="Arial"/>
        </w:rPr>
      </w:pPr>
    </w:p>
    <w:p w14:paraId="2C2DC0BE" w14:textId="77777777" w:rsidR="00610CD4" w:rsidRPr="00337764" w:rsidRDefault="007818D5">
      <w:pPr>
        <w:rPr>
          <w:rStyle w:val="Ohne"/>
          <w:rFonts w:ascii="Arial" w:eastAsia="Arial" w:hAnsi="Arial" w:cs="Arial"/>
        </w:rPr>
      </w:pPr>
      <w:r w:rsidRPr="00337764">
        <w:rPr>
          <w:rStyle w:val="Ohne"/>
          <w:rFonts w:ascii="Arial" w:hAnsi="Arial"/>
        </w:rPr>
        <w:t>* Equal contribution</w:t>
      </w:r>
    </w:p>
    <w:p w14:paraId="7247FDF4" w14:textId="77777777" w:rsidR="00610CD4" w:rsidRPr="00337764" w:rsidRDefault="00610CD4">
      <w:pPr>
        <w:rPr>
          <w:rStyle w:val="Ohne"/>
          <w:rFonts w:ascii="Arial" w:eastAsia="Arial" w:hAnsi="Arial" w:cs="Arial"/>
        </w:rPr>
      </w:pPr>
    </w:p>
    <w:p w14:paraId="4EE67E0A" w14:textId="77777777" w:rsidR="00610CD4" w:rsidRPr="00337764" w:rsidRDefault="007818D5">
      <w:pPr>
        <w:rPr>
          <w:rStyle w:val="Ohne"/>
          <w:rFonts w:ascii="Arial" w:eastAsia="Arial" w:hAnsi="Arial" w:cs="Arial"/>
        </w:rPr>
      </w:pPr>
      <w:r w:rsidRPr="00337764">
        <w:rPr>
          <w:rStyle w:val="Ohne"/>
          <w:rFonts w:ascii="Arial" w:hAnsi="Arial"/>
        </w:rPr>
        <w:t xml:space="preserve">1. Department of Cardiothoracic, Transplantation, and Vascular Surgery, Hannover Medical </w:t>
      </w:r>
      <w:proofErr w:type="gramStart"/>
      <w:r w:rsidRPr="00337764">
        <w:rPr>
          <w:rStyle w:val="Ohne"/>
          <w:rFonts w:ascii="Arial" w:hAnsi="Arial"/>
        </w:rPr>
        <w:t>School ,</w:t>
      </w:r>
      <w:proofErr w:type="gramEnd"/>
      <w:r w:rsidRPr="00337764">
        <w:rPr>
          <w:rStyle w:val="Ohne"/>
          <w:rFonts w:ascii="Arial" w:hAnsi="Arial"/>
        </w:rPr>
        <w:t xml:space="preserve"> Hannover, Germany; 2. </w:t>
      </w:r>
      <w:proofErr w:type="gramStart"/>
      <w:r w:rsidRPr="00337764">
        <w:rPr>
          <w:rStyle w:val="Ohne"/>
          <w:rFonts w:ascii="Arial" w:hAnsi="Arial"/>
        </w:rPr>
        <w:t xml:space="preserve">Department of Hematology, Oncology, Immunology, Rheumatology, and Pulmonology University Hospital </w:t>
      </w:r>
      <w:proofErr w:type="spellStart"/>
      <w:r w:rsidRPr="00337764">
        <w:rPr>
          <w:rStyle w:val="Ohne"/>
          <w:rFonts w:ascii="Arial" w:hAnsi="Arial"/>
        </w:rPr>
        <w:t>Tuebingen</w:t>
      </w:r>
      <w:proofErr w:type="spellEnd"/>
      <w:r w:rsidRPr="00337764">
        <w:rPr>
          <w:rStyle w:val="Ohne"/>
          <w:rFonts w:ascii="Arial" w:hAnsi="Arial"/>
        </w:rPr>
        <w:t xml:space="preserve">, </w:t>
      </w:r>
      <w:proofErr w:type="spellStart"/>
      <w:r w:rsidRPr="00337764">
        <w:rPr>
          <w:rStyle w:val="Ohne"/>
          <w:rFonts w:ascii="Arial" w:hAnsi="Arial"/>
        </w:rPr>
        <w:t>Tuebingen</w:t>
      </w:r>
      <w:proofErr w:type="spellEnd"/>
      <w:r w:rsidRPr="00337764">
        <w:rPr>
          <w:rStyle w:val="Ohne"/>
          <w:rFonts w:ascii="Arial" w:hAnsi="Arial"/>
        </w:rPr>
        <w:t>, Germany; 3.</w:t>
      </w:r>
      <w:proofErr w:type="gramEnd"/>
      <w:r w:rsidRPr="00337764">
        <w:rPr>
          <w:rStyle w:val="Ohne"/>
          <w:rFonts w:ascii="Arial" w:hAnsi="Arial"/>
        </w:rPr>
        <w:t xml:space="preserve"> Department of </w:t>
      </w:r>
      <w:proofErr w:type="spellStart"/>
      <w:r w:rsidRPr="00337764">
        <w:rPr>
          <w:rStyle w:val="Ohne"/>
          <w:rFonts w:ascii="Arial" w:hAnsi="Arial"/>
        </w:rPr>
        <w:t>Pneumology</w:t>
      </w:r>
      <w:proofErr w:type="spellEnd"/>
      <w:r w:rsidRPr="00337764">
        <w:rPr>
          <w:rStyle w:val="Ohne"/>
          <w:rFonts w:ascii="Arial" w:hAnsi="Arial"/>
        </w:rPr>
        <w:t>, Hannover Medical School, Hannover, Germany</w:t>
      </w:r>
    </w:p>
    <w:p w14:paraId="7B7E1DF8" w14:textId="77777777" w:rsidR="00610CD4" w:rsidRPr="00337764" w:rsidRDefault="00610CD4">
      <w:pPr>
        <w:pStyle w:val="Default"/>
        <w:rPr>
          <w:rStyle w:val="Ohne"/>
          <w:rFonts w:ascii="Helvetica" w:eastAsia="Helvetica" w:hAnsi="Helvetica" w:cs="Helvetica"/>
        </w:rPr>
      </w:pPr>
    </w:p>
    <w:p w14:paraId="3050B937" w14:textId="77777777" w:rsidR="00610CD4" w:rsidRPr="00337764" w:rsidRDefault="007818D5">
      <w:pPr>
        <w:outlineLvl w:val="0"/>
        <w:rPr>
          <w:rStyle w:val="Ohne"/>
          <w:rFonts w:ascii="Helvetica" w:eastAsia="Helvetica" w:hAnsi="Helvetica" w:cs="Helvetica"/>
          <w:b/>
          <w:bCs/>
          <w:sz w:val="28"/>
          <w:szCs w:val="28"/>
        </w:rPr>
      </w:pPr>
      <w:r w:rsidRPr="00337764">
        <w:rPr>
          <w:rStyle w:val="Ohne"/>
          <w:rFonts w:ascii="Helvetica" w:hAnsi="Helvetica"/>
          <w:b/>
          <w:bCs/>
          <w:sz w:val="28"/>
          <w:szCs w:val="28"/>
        </w:rPr>
        <w:t>Title:</w:t>
      </w:r>
      <w:r w:rsidRPr="00337764">
        <w:rPr>
          <w:rStyle w:val="Ohne"/>
          <w:rFonts w:ascii="Arial" w:hAnsi="Arial"/>
        </w:rPr>
        <w:t xml:space="preserve"> </w:t>
      </w:r>
      <w:r w:rsidRPr="00337764">
        <w:rPr>
          <w:rStyle w:val="Ohne"/>
          <w:rFonts w:ascii="Helvetica" w:hAnsi="Helvetica"/>
          <w:b/>
          <w:bCs/>
          <w:sz w:val="28"/>
          <w:szCs w:val="28"/>
        </w:rPr>
        <w:t>Cardiopulmonary Bypass in a Mouse Model: a Novel Approach</w:t>
      </w:r>
    </w:p>
    <w:p w14:paraId="23DE5237" w14:textId="77777777" w:rsidR="00610CD4" w:rsidRPr="00337764" w:rsidRDefault="00610CD4">
      <w:pPr>
        <w:outlineLvl w:val="0"/>
        <w:rPr>
          <w:rStyle w:val="Ohne"/>
          <w:rFonts w:ascii="Helvetica" w:eastAsia="Helvetica" w:hAnsi="Helvetica" w:cs="Helvetica"/>
          <w:b/>
          <w:bCs/>
          <w:sz w:val="22"/>
          <w:szCs w:val="22"/>
        </w:rPr>
      </w:pPr>
    </w:p>
    <w:p w14:paraId="2304DCA7" w14:textId="77777777" w:rsidR="00610CD4" w:rsidRPr="00337764" w:rsidRDefault="007818D5">
      <w:pPr>
        <w:outlineLvl w:val="0"/>
        <w:rPr>
          <w:rStyle w:val="Ohne"/>
          <w:rFonts w:ascii="Helvetica" w:eastAsia="Helvetica" w:hAnsi="Helvetica" w:cs="Helvetica"/>
          <w:b/>
          <w:bCs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sz w:val="22"/>
          <w:szCs w:val="22"/>
        </w:rPr>
        <w:t xml:space="preserve">Corresponding Author: </w:t>
      </w:r>
    </w:p>
    <w:p w14:paraId="0C91AFE3" w14:textId="77777777" w:rsidR="00610CD4" w:rsidRPr="00337764" w:rsidRDefault="00337764">
      <w:pPr>
        <w:rPr>
          <w:rStyle w:val="Ohne"/>
          <w:rFonts w:ascii="Arial" w:eastAsia="Arial" w:hAnsi="Arial" w:cs="Arial"/>
        </w:rPr>
      </w:pPr>
      <w:hyperlink r:id="rId9" w:history="1">
        <w:r w:rsidR="007818D5" w:rsidRPr="00337764">
          <w:rPr>
            <w:rStyle w:val="Hyperlink1"/>
          </w:rPr>
          <w:t>Madrahimov.Nodir@mh-hannover.de</w:t>
        </w:r>
      </w:hyperlink>
    </w:p>
    <w:p w14:paraId="4C155A4D" w14:textId="77777777" w:rsidR="00610CD4" w:rsidRPr="00337764" w:rsidRDefault="00610CD4">
      <w:pPr>
        <w:rPr>
          <w:rStyle w:val="Ohne"/>
          <w:rFonts w:ascii="Helvetica" w:eastAsia="Helvetica" w:hAnsi="Helvetica" w:cs="Helvetica"/>
          <w:sz w:val="22"/>
          <w:szCs w:val="22"/>
        </w:rPr>
      </w:pPr>
    </w:p>
    <w:p w14:paraId="6A3616B5" w14:textId="77777777" w:rsidR="00610CD4" w:rsidRPr="00337764" w:rsidRDefault="007818D5">
      <w:pPr>
        <w:rPr>
          <w:rStyle w:val="Ohne"/>
          <w:rFonts w:ascii="Helvetica" w:eastAsia="Helvetica" w:hAnsi="Helvetica" w:cs="Helvetica"/>
          <w:b/>
          <w:bCs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sz w:val="22"/>
          <w:szCs w:val="22"/>
        </w:rPr>
        <w:t>Additional Authors:</w:t>
      </w:r>
    </w:p>
    <w:p w14:paraId="38121CAF" w14:textId="77777777" w:rsidR="00610CD4" w:rsidRPr="00337764" w:rsidRDefault="00337764">
      <w:pPr>
        <w:rPr>
          <w:rStyle w:val="Ohne"/>
          <w:rFonts w:ascii="Arial" w:eastAsia="Arial" w:hAnsi="Arial" w:cs="Arial"/>
        </w:rPr>
      </w:pPr>
      <w:hyperlink r:id="rId10" w:history="1">
        <w:r w:rsidR="007818D5" w:rsidRPr="00337764">
          <w:rPr>
            <w:rStyle w:val="Hyperlink2"/>
          </w:rPr>
          <w:t>Natanov.Ruslan</w:t>
        </w:r>
        <w:r w:rsidR="007818D5" w:rsidRPr="00337764">
          <w:rPr>
            <w:rStyle w:val="Hyperlink1"/>
          </w:rPr>
          <w:t>@mh-hannover.de</w:t>
        </w:r>
      </w:hyperlink>
      <w:r w:rsidR="007818D5" w:rsidRPr="00337764">
        <w:rPr>
          <w:rStyle w:val="Ohne"/>
          <w:rFonts w:ascii="Arial" w:hAnsi="Arial"/>
        </w:rPr>
        <w:t xml:space="preserve">; </w:t>
      </w:r>
      <w:hyperlink r:id="rId11" w:history="1">
        <w:r w:rsidR="007818D5" w:rsidRPr="00337764">
          <w:rPr>
            <w:rStyle w:val="Hyperlink2"/>
          </w:rPr>
          <w:t>Boyle.Colleen@mh-hannover.de</w:t>
        </w:r>
      </w:hyperlink>
      <w:r w:rsidR="007818D5" w:rsidRPr="00337764">
        <w:rPr>
          <w:rStyle w:val="Ohne"/>
          <w:rFonts w:ascii="Arial" w:hAnsi="Arial"/>
        </w:rPr>
        <w:t xml:space="preserve">; </w:t>
      </w:r>
      <w:hyperlink r:id="rId12" w:history="1">
        <w:r w:rsidR="007818D5" w:rsidRPr="00337764">
          <w:rPr>
            <w:rStyle w:val="Hyperlink1"/>
          </w:rPr>
          <w:t>Goecke.Tobias@mh-hannover.de</w:t>
        </w:r>
      </w:hyperlink>
      <w:r w:rsidR="007818D5" w:rsidRPr="00337764">
        <w:rPr>
          <w:rStyle w:val="Ohne"/>
          <w:rFonts w:ascii="Arial" w:hAnsi="Arial"/>
        </w:rPr>
        <w:t xml:space="preserve">; </w:t>
      </w:r>
      <w:hyperlink r:id="rId13" w:history="1">
        <w:r w:rsidR="007818D5" w:rsidRPr="00337764">
          <w:rPr>
            <w:rStyle w:val="Hyperlink1"/>
          </w:rPr>
          <w:t>Knoefel.Ann-kathrin@mh-hannover.de</w:t>
        </w:r>
      </w:hyperlink>
      <w:r w:rsidR="007818D5" w:rsidRPr="00337764">
        <w:rPr>
          <w:rStyle w:val="Ohne"/>
          <w:rFonts w:ascii="Arial" w:hAnsi="Arial"/>
        </w:rPr>
        <w:t xml:space="preserve">; </w:t>
      </w:r>
      <w:hyperlink r:id="rId14" w:history="1">
        <w:r w:rsidR="007818D5" w:rsidRPr="00337764">
          <w:rPr>
            <w:rStyle w:val="Hyperlink1"/>
          </w:rPr>
          <w:t>valentyna.irkha@gmx.de</w:t>
        </w:r>
      </w:hyperlink>
      <w:r w:rsidR="007818D5" w:rsidRPr="00337764">
        <w:rPr>
          <w:rStyle w:val="Link"/>
          <w:rFonts w:ascii="Arial" w:hAnsi="Arial"/>
          <w:color w:val="000000"/>
          <w:u w:val="none" w:color="000000"/>
        </w:rPr>
        <w:t xml:space="preserve">; </w:t>
      </w:r>
      <w:hyperlink r:id="rId15" w:history="1">
        <w:r w:rsidR="007818D5" w:rsidRPr="00337764">
          <w:rPr>
            <w:rStyle w:val="Hyperlink3"/>
          </w:rPr>
          <w:t>solovov1986@yandex.ru</w:t>
        </w:r>
      </w:hyperlink>
      <w:r w:rsidR="007818D5" w:rsidRPr="00337764">
        <w:rPr>
          <w:rStyle w:val="Ohne"/>
          <w:rFonts w:ascii="Arial" w:hAnsi="Arial"/>
        </w:rPr>
        <w:t xml:space="preserve">; </w:t>
      </w:r>
      <w:hyperlink r:id="rId16" w:history="1">
        <w:r w:rsidR="007818D5" w:rsidRPr="00337764">
          <w:rPr>
            <w:rStyle w:val="Hyperlink2"/>
          </w:rPr>
          <w:t>Hoeffler.Klaus@mh-hannover.de</w:t>
        </w:r>
      </w:hyperlink>
      <w:r w:rsidR="007818D5" w:rsidRPr="00337764">
        <w:rPr>
          <w:rStyle w:val="Ohne"/>
          <w:rFonts w:ascii="Arial" w:hAnsi="Arial"/>
        </w:rPr>
        <w:t xml:space="preserve">; </w:t>
      </w:r>
      <w:hyperlink r:id="rId17" w:history="1">
        <w:r w:rsidR="007818D5" w:rsidRPr="00337764">
          <w:rPr>
            <w:rStyle w:val="Hyperlink1"/>
          </w:rPr>
          <w:t>Maus.Ulrich@mh-hannover.de</w:t>
        </w:r>
      </w:hyperlink>
    </w:p>
    <w:p w14:paraId="29E333E0" w14:textId="77777777" w:rsidR="00610CD4" w:rsidRPr="00337764" w:rsidRDefault="00337764">
      <w:pPr>
        <w:rPr>
          <w:rStyle w:val="Ohne"/>
          <w:rFonts w:ascii="Arial" w:eastAsia="Arial" w:hAnsi="Arial" w:cs="Arial"/>
        </w:rPr>
      </w:pPr>
      <w:hyperlink r:id="rId18" w:history="1">
        <w:r w:rsidR="007818D5" w:rsidRPr="00337764">
          <w:rPr>
            <w:rStyle w:val="Hyperlink1"/>
          </w:rPr>
          <w:t>Kuehn.Christian@mh-hannover.de</w:t>
        </w:r>
      </w:hyperlink>
      <w:r w:rsidR="007818D5" w:rsidRPr="00337764">
        <w:rPr>
          <w:rStyle w:val="Ohne"/>
          <w:rFonts w:ascii="Arial" w:hAnsi="Arial"/>
        </w:rPr>
        <w:t xml:space="preserve">; </w:t>
      </w:r>
      <w:hyperlink r:id="rId19" w:history="1">
        <w:r w:rsidR="007818D5" w:rsidRPr="00337764">
          <w:rPr>
            <w:rStyle w:val="Hyperlink1"/>
          </w:rPr>
          <w:t>Ismail.Issam@mh-hannover.de</w:t>
        </w:r>
      </w:hyperlink>
      <w:r w:rsidR="007818D5" w:rsidRPr="00337764">
        <w:rPr>
          <w:rStyle w:val="Ohne"/>
        </w:rPr>
        <w:t xml:space="preserve">; </w:t>
      </w:r>
      <w:hyperlink r:id="rId20" w:history="1">
        <w:r w:rsidR="007818D5" w:rsidRPr="00337764">
          <w:rPr>
            <w:rStyle w:val="Hyperlink1"/>
          </w:rPr>
          <w:t>Warnecke.Gregor@mh-hannover.de</w:t>
        </w:r>
      </w:hyperlink>
      <w:r w:rsidR="007818D5" w:rsidRPr="00337764">
        <w:rPr>
          <w:rStyle w:val="Ohne"/>
          <w:rFonts w:ascii="Arial" w:hAnsi="Arial"/>
        </w:rPr>
        <w:t xml:space="preserve">; </w:t>
      </w:r>
      <w:hyperlink r:id="rId21" w:history="1">
        <w:r w:rsidR="007818D5" w:rsidRPr="00337764">
          <w:rPr>
            <w:rStyle w:val="Hyperlink1"/>
          </w:rPr>
          <w:t>Shrestha.Malakh.lal@mh-hannover.de</w:t>
        </w:r>
      </w:hyperlink>
      <w:r w:rsidR="007818D5" w:rsidRPr="00337764">
        <w:rPr>
          <w:rStyle w:val="Ohne"/>
        </w:rPr>
        <w:t xml:space="preserve">; </w:t>
      </w:r>
      <w:hyperlink r:id="rId22" w:history="1">
        <w:r w:rsidR="007818D5" w:rsidRPr="00337764">
          <w:rPr>
            <w:rStyle w:val="Hyperlink1"/>
          </w:rPr>
          <w:t>Cebotari.Serghei@mh-hannover.de</w:t>
        </w:r>
      </w:hyperlink>
      <w:r w:rsidR="007818D5" w:rsidRPr="00337764">
        <w:rPr>
          <w:rStyle w:val="Ohne"/>
          <w:rFonts w:ascii="Arial" w:hAnsi="Arial"/>
        </w:rPr>
        <w:t xml:space="preserve">; </w:t>
      </w:r>
      <w:hyperlink r:id="rId23" w:history="1">
        <w:r w:rsidR="007818D5" w:rsidRPr="00337764">
          <w:rPr>
            <w:rStyle w:val="Hyperlink2"/>
          </w:rPr>
          <w:t>Haverich.Axel</w:t>
        </w:r>
        <w:r w:rsidR="007818D5" w:rsidRPr="00337764">
          <w:rPr>
            <w:rStyle w:val="Hyperlink1"/>
          </w:rPr>
          <w:t>@mh-hannover.de</w:t>
        </w:r>
      </w:hyperlink>
    </w:p>
    <w:p w14:paraId="0C49EB19" w14:textId="77777777" w:rsidR="00610CD4" w:rsidRPr="00337764" w:rsidRDefault="007818D5">
      <w:pPr>
        <w:spacing w:before="120"/>
        <w:rPr>
          <w:rStyle w:val="Ohne"/>
          <w:rFonts w:ascii="Helvetica" w:eastAsia="Helvetica" w:hAnsi="Helvetica" w:cs="Helvetica"/>
          <w:b/>
          <w:bCs/>
        </w:rPr>
      </w:pPr>
      <w:r w:rsidRPr="00337764">
        <w:rPr>
          <w:rStyle w:val="Ohne"/>
          <w:rFonts w:ascii="Helvetica" w:hAnsi="Helvetica"/>
          <w:b/>
          <w:bCs/>
        </w:rPr>
        <w:t>Questionnaire:</w:t>
      </w:r>
    </w:p>
    <w:p w14:paraId="0ACCE5F1" w14:textId="77777777" w:rsidR="00610CD4" w:rsidRPr="00337764" w:rsidRDefault="007818D5">
      <w:pPr>
        <w:spacing w:before="120"/>
        <w:rPr>
          <w:rStyle w:val="Ohne"/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sz w:val="22"/>
          <w:szCs w:val="22"/>
        </w:rPr>
        <w:t>A.</w:t>
      </w:r>
      <w:r w:rsidRPr="00337764">
        <w:rPr>
          <w:rStyle w:val="Ohne"/>
          <w:rFonts w:ascii="Helvetica" w:hAnsi="Helvetica"/>
          <w:sz w:val="22"/>
          <w:szCs w:val="22"/>
        </w:rPr>
        <w:t xml:space="preserve">  </w:t>
      </w:r>
      <w:r w:rsidRPr="00337764">
        <w:rPr>
          <w:rStyle w:val="Ohne"/>
          <w:rFonts w:ascii="Helvetica" w:hAnsi="Helvetica"/>
          <w:b/>
          <w:bCs/>
          <w:sz w:val="22"/>
          <w:szCs w:val="22"/>
        </w:rPr>
        <w:t>Microscopy:</w:t>
      </w:r>
      <w:r w:rsidRPr="00337764">
        <w:rPr>
          <w:rStyle w:val="Ohne"/>
          <w:rFonts w:ascii="Helvetica" w:hAnsi="Helvetica"/>
          <w:sz w:val="22"/>
          <w:szCs w:val="22"/>
        </w:rPr>
        <w:t xml:space="preserve"> Does your protocol involve video microscopy, such as filming a complex dissection or microinjection technique? (Y/N) _</w:t>
      </w:r>
      <w:r w:rsidRPr="00337764">
        <w:rPr>
          <w:rStyle w:val="Ohne"/>
          <w:rFonts w:ascii="Helvetica" w:hAnsi="Helvetica"/>
          <w:sz w:val="22"/>
          <w:szCs w:val="22"/>
          <w:u w:val="single"/>
          <w:shd w:val="clear" w:color="auto" w:fill="FFFF00"/>
        </w:rPr>
        <w:t>Y</w:t>
      </w:r>
      <w:r w:rsidRPr="00337764">
        <w:rPr>
          <w:rStyle w:val="Ohne"/>
          <w:rFonts w:ascii="Helvetica" w:hAnsi="Helvetica"/>
          <w:sz w:val="22"/>
          <w:szCs w:val="22"/>
        </w:rPr>
        <w:t xml:space="preserve"> </w:t>
      </w:r>
    </w:p>
    <w:p w14:paraId="719E0971" w14:textId="77777777" w:rsidR="00610CD4" w:rsidRPr="00337764" w:rsidRDefault="007818D5">
      <w:pPr>
        <w:spacing w:before="120"/>
        <w:rPr>
          <w:rStyle w:val="Ohne"/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sz w:val="22"/>
          <w:szCs w:val="22"/>
        </w:rPr>
        <w:t>B.</w:t>
      </w:r>
      <w:r w:rsidRPr="00337764">
        <w:rPr>
          <w:rStyle w:val="Ohne"/>
          <w:rFonts w:ascii="Helvetica" w:hAnsi="Helvetica"/>
          <w:sz w:val="22"/>
          <w:szCs w:val="22"/>
        </w:rPr>
        <w:t xml:space="preserve">   </w:t>
      </w:r>
      <w:r w:rsidRPr="00337764">
        <w:rPr>
          <w:rStyle w:val="Ohne"/>
          <w:rFonts w:ascii="Helvetica" w:hAnsi="Helvetica"/>
          <w:b/>
          <w:bCs/>
          <w:sz w:val="22"/>
          <w:szCs w:val="22"/>
        </w:rPr>
        <w:t>Software Usage:</w:t>
      </w:r>
      <w:r w:rsidRPr="00337764">
        <w:rPr>
          <w:rStyle w:val="Ohne"/>
          <w:rFonts w:ascii="Helvetica" w:hAnsi="Helvetica"/>
          <w:sz w:val="22"/>
          <w:szCs w:val="22"/>
        </w:rPr>
        <w:t xml:space="preserve"> Does your protocol include detailed, step-by-step, descriptions of software usage? (Y/N) __</w:t>
      </w:r>
      <w:r w:rsidRPr="00337764">
        <w:rPr>
          <w:rStyle w:val="Ohne"/>
          <w:rFonts w:ascii="Helvetica" w:hAnsi="Helvetica"/>
          <w:sz w:val="22"/>
          <w:szCs w:val="22"/>
          <w:u w:val="single"/>
          <w:shd w:val="clear" w:color="auto" w:fill="FFFF00"/>
        </w:rPr>
        <w:t>N</w:t>
      </w:r>
      <w:r w:rsidRPr="00337764">
        <w:rPr>
          <w:rStyle w:val="Ohne"/>
          <w:rFonts w:ascii="Helvetica" w:hAnsi="Helvetica"/>
          <w:sz w:val="22"/>
          <w:szCs w:val="22"/>
        </w:rPr>
        <w:t xml:space="preserve">__  </w:t>
      </w:r>
    </w:p>
    <w:p w14:paraId="56DD2B69" w14:textId="77777777" w:rsidR="00610CD4" w:rsidRPr="00337764" w:rsidRDefault="007818D5">
      <w:pPr>
        <w:spacing w:before="120"/>
        <w:rPr>
          <w:rStyle w:val="Ohne"/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sz w:val="22"/>
          <w:szCs w:val="22"/>
        </w:rPr>
        <w:t>C.</w:t>
      </w:r>
      <w:r w:rsidRPr="00337764">
        <w:rPr>
          <w:rStyle w:val="Ohne"/>
          <w:rFonts w:ascii="Helvetica" w:hAnsi="Helvetica"/>
          <w:sz w:val="22"/>
          <w:szCs w:val="22"/>
        </w:rPr>
        <w:t xml:space="preserve">  </w:t>
      </w:r>
      <w:r w:rsidRPr="00337764">
        <w:rPr>
          <w:rStyle w:val="Ohne"/>
          <w:rFonts w:ascii="Helvetica" w:hAnsi="Helvetica"/>
          <w:b/>
          <w:bCs/>
          <w:sz w:val="22"/>
          <w:szCs w:val="22"/>
        </w:rPr>
        <w:t>Location:</w:t>
      </w:r>
      <w:r w:rsidRPr="00337764">
        <w:rPr>
          <w:rStyle w:val="Ohne"/>
          <w:rFonts w:ascii="Helvetica" w:hAnsi="Helvetica"/>
          <w:sz w:val="22"/>
          <w:szCs w:val="22"/>
        </w:rPr>
        <w:t xml:space="preserve"> Will the filming need to take place in multiple locations? (Y/N) __</w:t>
      </w:r>
      <w:r w:rsidRPr="00337764">
        <w:rPr>
          <w:rStyle w:val="Ohne"/>
          <w:rFonts w:ascii="Helvetica" w:hAnsi="Helvetica"/>
          <w:sz w:val="22"/>
          <w:szCs w:val="22"/>
          <w:u w:val="single"/>
          <w:shd w:val="clear" w:color="auto" w:fill="FFFF00"/>
        </w:rPr>
        <w:t>N</w:t>
      </w:r>
      <w:r w:rsidRPr="00337764">
        <w:rPr>
          <w:rStyle w:val="Ohne"/>
          <w:rFonts w:ascii="Helvetica" w:hAnsi="Helvetica"/>
          <w:sz w:val="22"/>
          <w:szCs w:val="22"/>
        </w:rPr>
        <w:t xml:space="preserve">__  </w:t>
      </w:r>
    </w:p>
    <w:p w14:paraId="7DD7429E" w14:textId="77777777" w:rsidR="00610CD4" w:rsidRPr="00337764" w:rsidRDefault="007818D5">
      <w:pPr>
        <w:spacing w:before="120"/>
        <w:rPr>
          <w:rStyle w:val="Ohne"/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sz w:val="22"/>
          <w:szCs w:val="22"/>
        </w:rPr>
        <w:t>D.</w:t>
      </w:r>
      <w:r w:rsidRPr="00337764">
        <w:rPr>
          <w:rStyle w:val="Ohne"/>
          <w:rFonts w:ascii="Helvetica" w:hAnsi="Helvetica"/>
          <w:sz w:val="22"/>
          <w:szCs w:val="22"/>
        </w:rPr>
        <w:t xml:space="preserve">  Which specific actions during your protocol will viewers benefit most from seeing performed in the video?  </w:t>
      </w:r>
      <w:r w:rsidRPr="00337764">
        <w:rPr>
          <w:rStyle w:val="Ohne"/>
          <w:rFonts w:ascii="Helvetica" w:hAnsi="Helvetica"/>
          <w:sz w:val="22"/>
          <w:szCs w:val="22"/>
          <w:shd w:val="clear" w:color="auto" w:fill="FFFF00"/>
        </w:rPr>
        <w:t>3.6, 3.7, 3.10 - 3.15, 4.6, and 4.7</w:t>
      </w:r>
      <w:r w:rsidRPr="00337764">
        <w:rPr>
          <w:rStyle w:val="Ohne"/>
          <w:rFonts w:ascii="Helvetica" w:hAnsi="Helvetica"/>
          <w:sz w:val="22"/>
          <w:szCs w:val="22"/>
        </w:rPr>
        <w:t xml:space="preserve"> </w:t>
      </w:r>
    </w:p>
    <w:p w14:paraId="4623A1AE" w14:textId="77777777" w:rsidR="00610CD4" w:rsidRPr="00337764" w:rsidRDefault="007818D5">
      <w:pPr>
        <w:spacing w:before="120"/>
        <w:rPr>
          <w:rStyle w:val="Ohne"/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  <w:sz w:val="22"/>
          <w:szCs w:val="22"/>
        </w:rPr>
        <w:t>E.</w:t>
      </w:r>
      <w:r w:rsidRPr="00337764">
        <w:rPr>
          <w:rStyle w:val="Ohne"/>
          <w:rFonts w:ascii="Helvetica" w:hAnsi="Helvetica"/>
          <w:sz w:val="22"/>
          <w:szCs w:val="22"/>
        </w:rPr>
        <w:t xml:space="preserve">  What is the </w:t>
      </w:r>
      <w:r w:rsidRPr="00337764">
        <w:rPr>
          <w:rStyle w:val="Ohne"/>
          <w:rFonts w:ascii="Helvetica" w:hAnsi="Helvetica"/>
          <w:sz w:val="22"/>
          <w:szCs w:val="22"/>
          <w:u w:val="single"/>
        </w:rPr>
        <w:t>single most difficult aspect</w:t>
      </w:r>
      <w:r w:rsidRPr="00337764">
        <w:rPr>
          <w:rStyle w:val="Ohne"/>
          <w:rFonts w:ascii="Helvetica" w:hAnsi="Helvetica"/>
          <w:sz w:val="22"/>
          <w:szCs w:val="22"/>
        </w:rPr>
        <w:t xml:space="preserve"> of this procedure and </w:t>
      </w:r>
      <w:r w:rsidRPr="00337764">
        <w:rPr>
          <w:rStyle w:val="Ohne"/>
          <w:rFonts w:ascii="Helvetica" w:hAnsi="Helvetica"/>
          <w:sz w:val="22"/>
          <w:szCs w:val="22"/>
          <w:u w:val="single"/>
        </w:rPr>
        <w:t>what do you do to ensure success</w:t>
      </w:r>
      <w:r w:rsidRPr="00337764">
        <w:rPr>
          <w:rStyle w:val="Ohne"/>
          <w:rFonts w:ascii="Helvetica" w:hAnsi="Helvetica"/>
          <w:sz w:val="22"/>
          <w:szCs w:val="22"/>
        </w:rPr>
        <w:t>?</w:t>
      </w:r>
    </w:p>
    <w:p w14:paraId="5FFE7AD5" w14:textId="77777777" w:rsidR="00610CD4" w:rsidRPr="00337764" w:rsidRDefault="00610CD4">
      <w:pPr>
        <w:rPr>
          <w:rStyle w:val="Ohne"/>
          <w:rFonts w:ascii="Helvetica" w:eastAsia="Helvetica" w:hAnsi="Helvetica" w:cs="Helvetica"/>
          <w:sz w:val="22"/>
          <w:szCs w:val="22"/>
        </w:rPr>
      </w:pPr>
    </w:p>
    <w:p w14:paraId="40BB296D" w14:textId="77777777" w:rsidR="00610CD4" w:rsidRPr="00337764" w:rsidRDefault="007818D5">
      <w:r w:rsidRPr="00337764">
        <w:rPr>
          <w:rStyle w:val="Ohne"/>
          <w:rFonts w:ascii="Helvetica" w:hAnsi="Helvetica"/>
          <w:sz w:val="22"/>
          <w:szCs w:val="22"/>
          <w:shd w:val="clear" w:color="auto" w:fill="FFFF00"/>
        </w:rPr>
        <w:t xml:space="preserve">The </w:t>
      </w:r>
      <w:proofErr w:type="spellStart"/>
      <w:r w:rsidRPr="00337764">
        <w:rPr>
          <w:rStyle w:val="Ohne"/>
          <w:rFonts w:ascii="Helvetica" w:hAnsi="Helvetica"/>
          <w:sz w:val="22"/>
          <w:szCs w:val="22"/>
          <w:shd w:val="clear" w:color="auto" w:fill="FFFF00"/>
        </w:rPr>
        <w:t>cannulation</w:t>
      </w:r>
      <w:proofErr w:type="spellEnd"/>
      <w:r w:rsidRPr="00337764">
        <w:rPr>
          <w:rStyle w:val="Ohne"/>
          <w:rFonts w:ascii="Helvetica" w:hAnsi="Helvetica"/>
          <w:sz w:val="22"/>
          <w:szCs w:val="22"/>
          <w:shd w:val="clear" w:color="auto" w:fill="FFFF00"/>
        </w:rPr>
        <w:t xml:space="preserve"> technique is the most difficult aspect of the procedure.  It requires training/practice.</w:t>
      </w:r>
      <w:r w:rsidRPr="00337764">
        <w:rPr>
          <w:rStyle w:val="Ohne"/>
          <w:rFonts w:ascii="Arial Unicode MS" w:hAnsi="Arial Unicode MS"/>
          <w:sz w:val="28"/>
          <w:szCs w:val="28"/>
        </w:rPr>
        <w:br w:type="page"/>
      </w:r>
    </w:p>
    <w:p w14:paraId="67311196" w14:textId="77777777" w:rsidR="00610CD4" w:rsidRPr="00337764" w:rsidRDefault="007818D5">
      <w:pPr>
        <w:rPr>
          <w:rStyle w:val="Ohne"/>
          <w:rFonts w:ascii="Helvetica" w:eastAsia="Helvetica" w:hAnsi="Helvetica" w:cs="Helvetica"/>
          <w:b/>
          <w:bCs/>
        </w:rPr>
      </w:pPr>
      <w:r w:rsidRPr="00337764">
        <w:rPr>
          <w:rStyle w:val="Ohne"/>
          <w:rFonts w:ascii="Helvetica" w:hAnsi="Helvetica"/>
          <w:b/>
          <w:bCs/>
          <w:sz w:val="28"/>
          <w:szCs w:val="28"/>
        </w:rPr>
        <w:lastRenderedPageBreak/>
        <w:t xml:space="preserve">1. Introduction </w:t>
      </w:r>
    </w:p>
    <w:p w14:paraId="607CA346" w14:textId="77777777" w:rsidR="00610CD4" w:rsidRPr="00337764" w:rsidRDefault="00610CD4">
      <w:pPr>
        <w:rPr>
          <w:rStyle w:val="Ohne"/>
          <w:rFonts w:ascii="Helvetica" w:eastAsia="Helvetica" w:hAnsi="Helvetica" w:cs="Helvetica"/>
          <w:b/>
          <w:bCs/>
          <w:sz w:val="22"/>
          <w:szCs w:val="22"/>
        </w:rPr>
      </w:pPr>
    </w:p>
    <w:p w14:paraId="289090F8" w14:textId="77777777" w:rsidR="00610CD4" w:rsidRPr="00337764" w:rsidRDefault="007818D5">
      <w:pPr>
        <w:rPr>
          <w:rStyle w:val="Ohne"/>
          <w:rFonts w:ascii="Helvetica" w:eastAsia="Helvetica" w:hAnsi="Helvetica" w:cs="Helvetica"/>
          <w:b/>
          <w:bCs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</w:rPr>
        <w:t>A. Experimental Goal:</w:t>
      </w:r>
      <w:r w:rsidRPr="00337764">
        <w:rPr>
          <w:rStyle w:val="Ohne"/>
          <w:rFonts w:ascii="Helvetica" w:hAnsi="Helvetica"/>
          <w:b/>
          <w:bCs/>
          <w:sz w:val="22"/>
          <w:szCs w:val="22"/>
        </w:rPr>
        <w:t xml:space="preserve"> (read by voice talent at JoVE)</w:t>
      </w:r>
    </w:p>
    <w:p w14:paraId="4D163A15" w14:textId="77777777" w:rsidR="00610CD4" w:rsidRPr="00337764" w:rsidRDefault="00610CD4">
      <w:pPr>
        <w:rPr>
          <w:rStyle w:val="Ohne"/>
          <w:rFonts w:ascii="Helvetica" w:eastAsia="Helvetica" w:hAnsi="Helvetica" w:cs="Helvetica"/>
          <w:b/>
          <w:bCs/>
          <w:sz w:val="22"/>
          <w:szCs w:val="22"/>
          <w:u w:val="single"/>
        </w:rPr>
      </w:pPr>
    </w:p>
    <w:p w14:paraId="68BF161C" w14:textId="77777777" w:rsidR="00610CD4" w:rsidRPr="00337764" w:rsidRDefault="007818D5">
      <w:pPr>
        <w:rPr>
          <w:rStyle w:val="Ohne"/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Helvetica" w:hAnsi="Helvetica"/>
          <w:sz w:val="22"/>
          <w:szCs w:val="22"/>
        </w:rPr>
        <w:t xml:space="preserve">The overall goal of procedure is to provide a novel approach to a cardiopulmonary bypass in a mouse to improve investigations into the molecular mechanisms underlying heart damage. </w:t>
      </w:r>
    </w:p>
    <w:p w14:paraId="05C03240" w14:textId="77777777" w:rsidR="00610CD4" w:rsidRPr="00337764" w:rsidRDefault="00610CD4">
      <w:pPr>
        <w:rPr>
          <w:rStyle w:val="Ohne"/>
          <w:rFonts w:ascii="Helvetica" w:eastAsia="Helvetica" w:hAnsi="Helvetica" w:cs="Helvetica"/>
        </w:rPr>
      </w:pPr>
    </w:p>
    <w:p w14:paraId="39548150" w14:textId="77777777" w:rsidR="00610CD4" w:rsidRPr="00337764" w:rsidRDefault="007818D5">
      <w:pPr>
        <w:rPr>
          <w:rStyle w:val="Ohne"/>
          <w:rFonts w:ascii="Helvetica" w:eastAsia="Helvetica" w:hAnsi="Helvetica" w:cs="Helvetica"/>
          <w:b/>
          <w:bCs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</w:rPr>
        <w:t>B.  Required Interview Statements:</w:t>
      </w:r>
      <w:r w:rsidRPr="00337764">
        <w:rPr>
          <w:rStyle w:val="Ohne"/>
          <w:rFonts w:ascii="Helvetica" w:hAnsi="Helvetica"/>
          <w:b/>
          <w:bCs/>
          <w:sz w:val="22"/>
          <w:szCs w:val="22"/>
        </w:rPr>
        <w:t xml:space="preserve"> (Said by you on camera. Don’t forget to smile!)  </w:t>
      </w:r>
    </w:p>
    <w:p w14:paraId="79F1BF83" w14:textId="77777777" w:rsidR="00610CD4" w:rsidRPr="00337764" w:rsidRDefault="007818D5" w:rsidP="005F0590">
      <w:pPr>
        <w:numPr>
          <w:ilvl w:val="2"/>
          <w:numId w:val="2"/>
        </w:numPr>
        <w:spacing w:before="240"/>
        <w:jc w:val="both"/>
        <w:outlineLvl w:val="0"/>
        <w:rPr>
          <w:rFonts w:ascii="Helvetica" w:eastAsia="Helvetica" w:hAnsi="Helvetica" w:cs="Helvetica"/>
        </w:rPr>
      </w:pPr>
      <w:proofErr w:type="spellStart"/>
      <w:r w:rsidRPr="00337764">
        <w:rPr>
          <w:rStyle w:val="Ohne"/>
          <w:rFonts w:ascii="Helvetica" w:hAnsi="Helvetica"/>
          <w:u w:val="single"/>
        </w:rPr>
        <w:t>Nodir</w:t>
      </w:r>
      <w:proofErr w:type="spellEnd"/>
      <w:r w:rsidRPr="00337764">
        <w:rPr>
          <w:rStyle w:val="Ohne"/>
          <w:rFonts w:ascii="Helvetica" w:hAnsi="Helvetica"/>
          <w:u w:val="single"/>
        </w:rPr>
        <w:t xml:space="preserve"> </w:t>
      </w:r>
      <w:proofErr w:type="spellStart"/>
      <w:r w:rsidRPr="00337764">
        <w:rPr>
          <w:rStyle w:val="Ohne"/>
          <w:rFonts w:ascii="Helvetica" w:hAnsi="Helvetica"/>
          <w:u w:val="single"/>
        </w:rPr>
        <w:t>Madrahimov</w:t>
      </w:r>
      <w:proofErr w:type="spellEnd"/>
      <w:r w:rsidRPr="00337764">
        <w:rPr>
          <w:rFonts w:ascii="Helvetica" w:hAnsi="Helvetica"/>
        </w:rPr>
        <w:t xml:space="preserve">: This method can help answer key questions in the field of cardiac surgery, especially those related to the extended use of cardiopulmonary bypass with prolonged </w:t>
      </w:r>
      <w:proofErr w:type="spellStart"/>
      <w:r w:rsidRPr="00337764">
        <w:rPr>
          <w:rFonts w:ascii="Helvetica" w:hAnsi="Helvetica"/>
        </w:rPr>
        <w:t>cardioplegia</w:t>
      </w:r>
      <w:proofErr w:type="spellEnd"/>
      <w:r w:rsidRPr="00337764">
        <w:rPr>
          <w:rFonts w:ascii="Helvetica" w:hAnsi="Helvetica"/>
        </w:rPr>
        <w:t>.</w:t>
      </w:r>
    </w:p>
    <w:p w14:paraId="4A4D028B" w14:textId="77777777" w:rsidR="00610CD4" w:rsidRPr="00337764" w:rsidRDefault="007818D5" w:rsidP="005F0590">
      <w:pPr>
        <w:numPr>
          <w:ilvl w:val="2"/>
          <w:numId w:val="2"/>
        </w:numPr>
        <w:spacing w:before="240"/>
        <w:jc w:val="both"/>
        <w:outlineLvl w:val="0"/>
        <w:rPr>
          <w:rFonts w:ascii="Helvetica" w:eastAsia="Helvetica" w:hAnsi="Helvetica" w:cs="Helvetica"/>
        </w:rPr>
      </w:pPr>
      <w:proofErr w:type="spellStart"/>
      <w:r w:rsidRPr="00337764">
        <w:rPr>
          <w:rStyle w:val="Ohne"/>
          <w:rFonts w:ascii="Helvetica" w:hAnsi="Helvetica"/>
          <w:u w:val="single"/>
        </w:rPr>
        <w:t>Nodir</w:t>
      </w:r>
      <w:proofErr w:type="spellEnd"/>
      <w:r w:rsidRPr="00337764">
        <w:rPr>
          <w:rStyle w:val="Ohne"/>
          <w:rFonts w:ascii="Helvetica" w:hAnsi="Helvetica"/>
          <w:u w:val="single"/>
        </w:rPr>
        <w:t xml:space="preserve"> </w:t>
      </w:r>
      <w:proofErr w:type="spellStart"/>
      <w:r w:rsidRPr="00337764">
        <w:rPr>
          <w:rStyle w:val="Ohne"/>
          <w:rFonts w:ascii="Helvetica" w:hAnsi="Helvetica"/>
          <w:u w:val="single"/>
        </w:rPr>
        <w:t>Madrahimov</w:t>
      </w:r>
      <w:proofErr w:type="spellEnd"/>
      <w:r w:rsidRPr="00337764">
        <w:rPr>
          <w:rFonts w:ascii="Helvetica" w:hAnsi="Helvetica"/>
        </w:rPr>
        <w:t>: The main advantage of this technique is that will facilitate investigation into the molecular mechanisms of organ damage and the effect of cardiopulmonary bypass in relation to other comorbidities.</w:t>
      </w:r>
    </w:p>
    <w:p w14:paraId="07677560" w14:textId="77777777" w:rsidR="00610CD4" w:rsidRPr="00337764" w:rsidRDefault="007818D5" w:rsidP="005F0590">
      <w:pPr>
        <w:numPr>
          <w:ilvl w:val="2"/>
          <w:numId w:val="2"/>
        </w:numPr>
        <w:spacing w:before="240"/>
        <w:jc w:val="both"/>
        <w:outlineLvl w:val="0"/>
        <w:rPr>
          <w:rFonts w:ascii="Helvetica" w:eastAsia="Helvetica" w:hAnsi="Helvetica" w:cs="Helvetica"/>
          <w:strike/>
          <w:color w:val="auto"/>
        </w:rPr>
      </w:pPr>
      <w:proofErr w:type="spellStart"/>
      <w:r w:rsidRPr="00337764">
        <w:rPr>
          <w:rStyle w:val="Ohne"/>
          <w:rFonts w:ascii="Helvetica" w:hAnsi="Helvetica"/>
          <w:strike/>
          <w:color w:val="auto"/>
          <w:u w:val="single"/>
        </w:rPr>
        <w:t>Nodir</w:t>
      </w:r>
      <w:proofErr w:type="spellEnd"/>
      <w:r w:rsidRPr="00337764">
        <w:rPr>
          <w:rStyle w:val="Ohne"/>
          <w:rFonts w:ascii="Helvetica" w:hAnsi="Helvetica"/>
          <w:strike/>
          <w:color w:val="auto"/>
          <w:u w:val="single"/>
        </w:rPr>
        <w:t xml:space="preserve"> </w:t>
      </w:r>
      <w:proofErr w:type="spellStart"/>
      <w:r w:rsidRPr="00337764">
        <w:rPr>
          <w:rStyle w:val="Ohne"/>
          <w:rFonts w:ascii="Helvetica" w:hAnsi="Helvetica"/>
          <w:strike/>
          <w:color w:val="auto"/>
          <w:u w:val="single"/>
        </w:rPr>
        <w:t>Madrahimov</w:t>
      </w:r>
      <w:proofErr w:type="spellEnd"/>
      <w:r w:rsidRPr="00337764">
        <w:rPr>
          <w:rFonts w:ascii="Helvetica" w:hAnsi="Helvetica"/>
          <w:strike/>
          <w:color w:val="auto"/>
        </w:rPr>
        <w:t xml:space="preserve">: Helping me demonstrate the procedure will be </w:t>
      </w:r>
      <w:proofErr w:type="spellStart"/>
      <w:r w:rsidRPr="00337764">
        <w:rPr>
          <w:rFonts w:ascii="Helvetica" w:hAnsi="Helvetica"/>
          <w:strike/>
          <w:color w:val="auto"/>
        </w:rPr>
        <w:t>Abdurasul</w:t>
      </w:r>
      <w:proofErr w:type="spellEnd"/>
      <w:r w:rsidRPr="00337764">
        <w:rPr>
          <w:rFonts w:ascii="Helvetica" w:hAnsi="Helvetica"/>
          <w:strike/>
          <w:color w:val="auto"/>
        </w:rPr>
        <w:t xml:space="preserve"> </w:t>
      </w:r>
      <w:proofErr w:type="spellStart"/>
      <w:r w:rsidRPr="00337764">
        <w:rPr>
          <w:rFonts w:ascii="Helvetica" w:hAnsi="Helvetica"/>
          <w:strike/>
          <w:color w:val="auto"/>
        </w:rPr>
        <w:t>Khalikov</w:t>
      </w:r>
      <w:proofErr w:type="spellEnd"/>
      <w:r w:rsidRPr="00337764">
        <w:rPr>
          <w:rFonts w:ascii="Helvetica" w:hAnsi="Helvetica"/>
          <w:strike/>
          <w:color w:val="auto"/>
        </w:rPr>
        <w:t xml:space="preserve">, a PhD student from my lab, and </w:t>
      </w:r>
      <w:proofErr w:type="spellStart"/>
      <w:r w:rsidRPr="00337764">
        <w:rPr>
          <w:rFonts w:ascii="Helvetica" w:hAnsi="Helvetica"/>
          <w:strike/>
          <w:color w:val="auto"/>
        </w:rPr>
        <w:t>Slavica</w:t>
      </w:r>
      <w:proofErr w:type="spellEnd"/>
      <w:r w:rsidRPr="00337764">
        <w:rPr>
          <w:rFonts w:ascii="Helvetica" w:hAnsi="Helvetica"/>
          <w:strike/>
          <w:color w:val="auto"/>
        </w:rPr>
        <w:t xml:space="preserve"> </w:t>
      </w:r>
      <w:proofErr w:type="spellStart"/>
      <w:r w:rsidRPr="00337764">
        <w:rPr>
          <w:rFonts w:ascii="Helvetica" w:hAnsi="Helvetica"/>
          <w:strike/>
          <w:color w:val="auto"/>
        </w:rPr>
        <w:t>Schuemann</w:t>
      </w:r>
      <w:proofErr w:type="spellEnd"/>
      <w:r w:rsidRPr="00337764">
        <w:rPr>
          <w:rFonts w:ascii="Helvetica" w:hAnsi="Helvetica"/>
          <w:strike/>
          <w:color w:val="auto"/>
        </w:rPr>
        <w:t xml:space="preserve"> a technical assistant from our department. </w:t>
      </w:r>
    </w:p>
    <w:p w14:paraId="270EA66A" w14:textId="77777777" w:rsidR="00610CD4" w:rsidRPr="00337764" w:rsidRDefault="007818D5" w:rsidP="005F0590">
      <w:pPr>
        <w:numPr>
          <w:ilvl w:val="3"/>
          <w:numId w:val="2"/>
        </w:numPr>
        <w:spacing w:before="240"/>
        <w:jc w:val="both"/>
        <w:outlineLvl w:val="0"/>
        <w:rPr>
          <w:rFonts w:ascii="Helvetica" w:eastAsia="Helvetica" w:hAnsi="Helvetica" w:cs="Helvetica"/>
          <w:strike/>
          <w:color w:val="auto"/>
        </w:rPr>
      </w:pPr>
      <w:r w:rsidRPr="00337764">
        <w:rPr>
          <w:rFonts w:ascii="Helvetica" w:hAnsi="Helvetica"/>
          <w:strike/>
          <w:color w:val="auto"/>
        </w:rPr>
        <w:t xml:space="preserve">Interview style: Author saying the above </w:t>
      </w:r>
    </w:p>
    <w:p w14:paraId="7812EF5F" w14:textId="77777777" w:rsidR="00610CD4" w:rsidRPr="00337764" w:rsidRDefault="007818D5" w:rsidP="005F0590">
      <w:pPr>
        <w:numPr>
          <w:ilvl w:val="3"/>
          <w:numId w:val="2"/>
        </w:numPr>
        <w:spacing w:before="240"/>
        <w:jc w:val="both"/>
        <w:outlineLvl w:val="0"/>
        <w:rPr>
          <w:rFonts w:ascii="Helvetica" w:eastAsia="Helvetica" w:hAnsi="Helvetica" w:cs="Helvetica"/>
          <w:strike/>
          <w:color w:val="auto"/>
        </w:rPr>
      </w:pPr>
      <w:proofErr w:type="spellStart"/>
      <w:r w:rsidRPr="00337764">
        <w:rPr>
          <w:rFonts w:ascii="Helvetica" w:hAnsi="Helvetica"/>
          <w:strike/>
          <w:color w:val="auto"/>
        </w:rPr>
        <w:t>Abdurasul</w:t>
      </w:r>
      <w:proofErr w:type="spellEnd"/>
      <w:r w:rsidRPr="00337764">
        <w:rPr>
          <w:rFonts w:ascii="Helvetica" w:hAnsi="Helvetica"/>
          <w:strike/>
          <w:color w:val="auto"/>
        </w:rPr>
        <w:t xml:space="preserve"> looks up from workbench or desk or microscope and acknowledges the camera. </w:t>
      </w:r>
    </w:p>
    <w:p w14:paraId="0975F891" w14:textId="77777777" w:rsidR="00610CD4" w:rsidRPr="00337764" w:rsidRDefault="007818D5" w:rsidP="005F0590">
      <w:pPr>
        <w:numPr>
          <w:ilvl w:val="3"/>
          <w:numId w:val="2"/>
        </w:numPr>
        <w:spacing w:before="240"/>
        <w:jc w:val="both"/>
        <w:outlineLvl w:val="0"/>
        <w:rPr>
          <w:rFonts w:ascii="Helvetica" w:eastAsia="Helvetica" w:hAnsi="Helvetica" w:cs="Helvetica"/>
          <w:strike/>
          <w:color w:val="auto"/>
        </w:rPr>
      </w:pPr>
      <w:proofErr w:type="spellStart"/>
      <w:r w:rsidRPr="00337764">
        <w:rPr>
          <w:rFonts w:ascii="Helvetica" w:hAnsi="Helvetica"/>
          <w:strike/>
          <w:color w:val="auto"/>
        </w:rPr>
        <w:t>Slavica</w:t>
      </w:r>
      <w:proofErr w:type="spellEnd"/>
      <w:r w:rsidRPr="00337764">
        <w:rPr>
          <w:rFonts w:ascii="Helvetica" w:hAnsi="Helvetica"/>
          <w:strike/>
          <w:color w:val="auto"/>
        </w:rPr>
        <w:t xml:space="preserve"> looks up from workbench or desk or microscope and acknowledges the camera.</w:t>
      </w:r>
    </w:p>
    <w:p w14:paraId="0DCD7944" w14:textId="77777777" w:rsidR="00610CD4" w:rsidRPr="00337764" w:rsidRDefault="007818D5">
      <w:pPr>
        <w:spacing w:before="240"/>
        <w:jc w:val="both"/>
        <w:outlineLvl w:val="0"/>
        <w:rPr>
          <w:rStyle w:val="Ohne"/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Helvetica" w:hAnsi="Helvetica"/>
          <w:sz w:val="22"/>
          <w:szCs w:val="22"/>
        </w:rPr>
        <w:t>*Note to the Authors: Goal and interview statements will be edited to conform to the specified number and length restrictions. I am happy to help if you have any questions.</w:t>
      </w:r>
    </w:p>
    <w:p w14:paraId="1EB1EE16" w14:textId="77777777" w:rsidR="00610CD4" w:rsidRPr="00337764" w:rsidRDefault="00610CD4">
      <w:pPr>
        <w:rPr>
          <w:rStyle w:val="Ohne"/>
          <w:rFonts w:ascii="Helvetica" w:eastAsia="Helvetica" w:hAnsi="Helvetica" w:cs="Helvetica"/>
          <w:b/>
          <w:bCs/>
          <w:sz w:val="22"/>
          <w:szCs w:val="22"/>
        </w:rPr>
      </w:pPr>
    </w:p>
    <w:p w14:paraId="2B07874D" w14:textId="77777777" w:rsidR="00610CD4" w:rsidRPr="00337764" w:rsidRDefault="007818D5">
      <w:pPr>
        <w:rPr>
          <w:rStyle w:val="Ohne"/>
          <w:rFonts w:ascii="Helvetica" w:eastAsia="Helvetica" w:hAnsi="Helvetica" w:cs="Helvetica"/>
          <w:b/>
          <w:bCs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</w:rPr>
        <w:t>E.  Ethics title card:</w:t>
      </w:r>
      <w:r w:rsidRPr="00337764">
        <w:rPr>
          <w:rStyle w:val="Ohne"/>
          <w:rFonts w:ascii="Helvetica" w:hAnsi="Helvetica"/>
          <w:b/>
          <w:bCs/>
          <w:sz w:val="22"/>
          <w:szCs w:val="22"/>
        </w:rPr>
        <w:t xml:space="preserve"> (for human subjects or animal work, does not count toward word length total)</w:t>
      </w:r>
    </w:p>
    <w:p w14:paraId="5ADE6F7C" w14:textId="77777777" w:rsidR="00610CD4" w:rsidRPr="00337764" w:rsidRDefault="00610CD4">
      <w:pPr>
        <w:ind w:left="360"/>
        <w:rPr>
          <w:rStyle w:val="Ohne"/>
          <w:rFonts w:ascii="Helvetica" w:eastAsia="Helvetica" w:hAnsi="Helvetica" w:cs="Helvetica"/>
          <w:b/>
          <w:bCs/>
          <w:sz w:val="22"/>
          <w:szCs w:val="22"/>
        </w:rPr>
      </w:pPr>
    </w:p>
    <w:p w14:paraId="2267D213" w14:textId="12355D44" w:rsidR="00610CD4" w:rsidRPr="00337764" w:rsidRDefault="005F0590" w:rsidP="005F0590">
      <w:pPr>
        <w:tabs>
          <w:tab w:val="left" w:pos="1080"/>
        </w:tabs>
        <w:ind w:left="720"/>
        <w:rPr>
          <w:rStyle w:val="Ohne"/>
          <w:rFonts w:ascii="Helvetica" w:eastAsia="Helvetica" w:hAnsi="Helvetica" w:cs="Helvetica"/>
          <w:shd w:val="clear" w:color="auto" w:fill="FFFF00"/>
        </w:rPr>
      </w:pPr>
      <w:proofErr w:type="gramStart"/>
      <w:r>
        <w:rPr>
          <w:rStyle w:val="Ohne"/>
          <w:rFonts w:ascii="Helvetica" w:hAnsi="Helvetica"/>
          <w:shd w:val="clear" w:color="auto" w:fill="FFFF00"/>
        </w:rPr>
        <w:t>1.4.</w:t>
      </w:r>
      <w:r w:rsidR="007818D5" w:rsidRPr="00337764">
        <w:rPr>
          <w:rStyle w:val="Ohne"/>
          <w:rFonts w:ascii="Helvetica" w:hAnsi="Helvetica"/>
          <w:shd w:val="clear" w:color="auto" w:fill="FFFF00"/>
        </w:rPr>
        <w:t>Procedures involving animal subjects have been approved by the Lower Saxony State Office</w:t>
      </w:r>
      <w:proofErr w:type="gramEnd"/>
      <w:r w:rsidR="007818D5" w:rsidRPr="00337764">
        <w:rPr>
          <w:rStyle w:val="Ohne"/>
          <w:rFonts w:ascii="Helvetica" w:hAnsi="Helvetica"/>
          <w:shd w:val="clear" w:color="auto" w:fill="FFFF00"/>
        </w:rPr>
        <w:t xml:space="preserve"> for Consumer Protection and Food Safety.</w:t>
      </w:r>
    </w:p>
    <w:p w14:paraId="03F2D735" w14:textId="77777777" w:rsidR="00610CD4" w:rsidRPr="00337764" w:rsidRDefault="00610CD4">
      <w:pPr>
        <w:ind w:left="1080"/>
        <w:rPr>
          <w:rStyle w:val="Ohne"/>
          <w:rFonts w:ascii="Helvetica" w:eastAsia="Helvetica" w:hAnsi="Helvetica" w:cs="Helvetica"/>
        </w:rPr>
      </w:pPr>
    </w:p>
    <w:p w14:paraId="1636B77E" w14:textId="77777777" w:rsidR="00610CD4" w:rsidRPr="00337764" w:rsidRDefault="00610CD4">
      <w:pPr>
        <w:ind w:left="792"/>
        <w:rPr>
          <w:rStyle w:val="Ohne"/>
          <w:rFonts w:ascii="Helvetica" w:eastAsia="Helvetica" w:hAnsi="Helvetica" w:cs="Helvetica"/>
          <w:sz w:val="22"/>
          <w:szCs w:val="22"/>
        </w:rPr>
      </w:pPr>
    </w:p>
    <w:p w14:paraId="4C2A08D5" w14:textId="77777777" w:rsidR="00610CD4" w:rsidRPr="00337764" w:rsidRDefault="007818D5">
      <w:pPr>
        <w:outlineLvl w:val="0"/>
        <w:rPr>
          <w:rStyle w:val="Ohne"/>
          <w:rFonts w:ascii="Helvetica" w:eastAsia="Helvetica" w:hAnsi="Helvetica" w:cs="Helvetica"/>
          <w:b/>
          <w:bCs/>
        </w:rPr>
      </w:pPr>
      <w:r w:rsidRPr="00337764">
        <w:rPr>
          <w:rStyle w:val="Ohne"/>
          <w:rFonts w:ascii="Helvetica" w:hAnsi="Helvetica"/>
          <w:b/>
          <w:bCs/>
        </w:rPr>
        <w:t>Protocol: (read by voice talent at JoVE)</w:t>
      </w:r>
    </w:p>
    <w:p w14:paraId="71AD99C9" w14:textId="77777777" w:rsidR="005F0590" w:rsidRDefault="007818D5" w:rsidP="005F0590">
      <w:pPr>
        <w:numPr>
          <w:ilvl w:val="0"/>
          <w:numId w:val="8"/>
        </w:numPr>
        <w:spacing w:before="240"/>
        <w:jc w:val="both"/>
        <w:outlineLvl w:val="0"/>
        <w:rPr>
          <w:rStyle w:val="Link"/>
          <w:rFonts w:ascii="Helvetica" w:eastAsia="Helvetica" w:hAnsi="Helvetica" w:cs="Helvetica"/>
          <w:color w:val="000000"/>
          <w:u w:val="none" w:color="000000"/>
        </w:rPr>
      </w:pPr>
      <w:bookmarkStart w:id="0" w:name="_Hlk480451697"/>
      <w:r w:rsidRPr="00337764">
        <w:rPr>
          <w:rStyle w:val="Link"/>
          <w:rFonts w:ascii="Arial" w:hAnsi="Arial"/>
          <w:b/>
          <w:bCs/>
          <w:color w:val="000000"/>
          <w:u w:val="none" w:color="000000"/>
        </w:rPr>
        <w:t>Surgical Equipment Preparations</w:t>
      </w:r>
    </w:p>
    <w:p w14:paraId="6B5F9BF2" w14:textId="2BF1B93E" w:rsidR="00610CD4" w:rsidRPr="005F0590" w:rsidRDefault="007818D5" w:rsidP="005F0590">
      <w:pPr>
        <w:numPr>
          <w:ilvl w:val="1"/>
          <w:numId w:val="8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</w:rPr>
      </w:pPr>
      <w:r w:rsidRPr="005F0590">
        <w:rPr>
          <w:rStyle w:val="Ohne"/>
          <w:rFonts w:ascii="Arial" w:hAnsi="Arial"/>
        </w:rPr>
        <w:t>First prepare a number-2 French, polyurethane cannula for the surgery.  [1.WID-TXT]</w:t>
      </w:r>
    </w:p>
    <w:p w14:paraId="4DEE88C7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Establishing shot, TEXT: See the text protocol for a complete description of preparations.</w:t>
      </w:r>
    </w:p>
    <w:p w14:paraId="5302097E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lastRenderedPageBreak/>
        <w:t xml:space="preserve">Insert a 27 Gauge metal needle into the cannula and, under a microscope, [1.CU] use a surgical blade and micro-scissors to make three or four fenestrations within the distal third of the cannula. </w:t>
      </w:r>
      <w:r w:rsidR="00337764" w:rsidRPr="00337764">
        <w:rPr>
          <w:rStyle w:val="Ohne"/>
          <w:rFonts w:ascii="Arial" w:hAnsi="Arial"/>
        </w:rPr>
        <w:t xml:space="preserve">[2.SCOPE] </w:t>
      </w:r>
      <w:r w:rsidRPr="00337764">
        <w:rPr>
          <w:rStyle w:val="Ohne"/>
          <w:rFonts w:ascii="Arial" w:hAnsi="Arial"/>
        </w:rPr>
        <w:t xml:space="preserve"> This will assure optimal venous return flow. </w:t>
      </w:r>
      <w:r w:rsidR="00337764" w:rsidRPr="00337764">
        <w:rPr>
          <w:rStyle w:val="Ohne"/>
          <w:rFonts w:ascii="Arial" w:hAnsi="Arial"/>
          <w:color w:val="FF0000"/>
        </w:rPr>
        <w:t>[2.2.3.]</w:t>
      </w:r>
    </w:p>
    <w:p w14:paraId="10330064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Inserting needle into cannula and placing under microscope</w:t>
      </w:r>
    </w:p>
    <w:p w14:paraId="0FA2B919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Helvetica" w:hAnsi="Helvetica"/>
          <w:color w:val="2C2C2C"/>
          <w:u w:color="2C2C2C"/>
        </w:rPr>
        <w:t>Making cuts into the cannula</w:t>
      </w:r>
    </w:p>
    <w:p w14:paraId="70A3B378" w14:textId="77777777" w:rsidR="00610CD4" w:rsidRPr="00337764" w:rsidRDefault="00337764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337764">
        <w:rPr>
          <w:rStyle w:val="Ohne"/>
          <w:rFonts w:ascii="Helvetica" w:hAnsi="Helvetica"/>
          <w:color w:val="auto"/>
          <w:highlight w:val="green"/>
          <w:u w:color="2C2C2C"/>
        </w:rPr>
        <w:t>Added shot:</w:t>
      </w:r>
      <w:r w:rsidRPr="00337764">
        <w:rPr>
          <w:rStyle w:val="Ohne"/>
          <w:rFonts w:ascii="Helvetica" w:hAnsi="Helvetica"/>
          <w:color w:val="FF0000"/>
          <w:u w:color="2C2C2C"/>
        </w:rPr>
        <w:t xml:space="preserve"> </w:t>
      </w:r>
      <w:r w:rsidR="007818D5" w:rsidRPr="00337764">
        <w:rPr>
          <w:rStyle w:val="Ohne"/>
          <w:rFonts w:ascii="Helvetica" w:hAnsi="Helvetica"/>
          <w:color w:val="FF0000"/>
          <w:u w:color="2C2C2C"/>
        </w:rPr>
        <w:t>WIDE shot of 2.2.2</w:t>
      </w:r>
    </w:p>
    <w:p w14:paraId="5328F60F" w14:textId="77777777" w:rsidR="00610CD4" w:rsidRPr="00337764" w:rsidRDefault="00337764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  <w:color w:val="FF0000"/>
        </w:rPr>
        <w:t xml:space="preserve">First, add </w:t>
      </w:r>
      <w:proofErr w:type="spellStart"/>
      <w:r w:rsidRPr="00337764">
        <w:rPr>
          <w:rStyle w:val="Ohne"/>
          <w:rFonts w:ascii="Helvetica" w:hAnsi="Helvetica"/>
          <w:color w:val="FF0000"/>
          <w:u w:color="2C2C2C"/>
        </w:rPr>
        <w:t>Sterofundin</w:t>
      </w:r>
      <w:proofErr w:type="spellEnd"/>
      <w:r>
        <w:rPr>
          <w:rStyle w:val="Ohne"/>
          <w:rFonts w:ascii="Helvetica" w:hAnsi="Helvetica"/>
          <w:color w:val="FF0000"/>
          <w:u w:color="2C2C2C"/>
        </w:rPr>
        <w:t>… [2.3.1.A]</w:t>
      </w:r>
      <w:r w:rsidRPr="00337764">
        <w:rPr>
          <w:rStyle w:val="Ohne"/>
          <w:rFonts w:ascii="Arial" w:hAnsi="Arial"/>
          <w:color w:val="FF0000"/>
        </w:rPr>
        <w:t xml:space="preserve"> and then </w:t>
      </w:r>
      <w:proofErr w:type="spellStart"/>
      <w:r w:rsidRPr="00337764">
        <w:rPr>
          <w:rStyle w:val="Ohne"/>
          <w:rFonts w:ascii="Helvetica" w:hAnsi="Helvetica"/>
          <w:color w:val="FF0000"/>
          <w:u w:color="2C2C2C"/>
        </w:rPr>
        <w:t>Tetraspa</w:t>
      </w:r>
      <w:proofErr w:type="spellEnd"/>
      <w:r w:rsidRPr="00337764">
        <w:rPr>
          <w:rStyle w:val="Ohne"/>
          <w:rFonts w:ascii="Helvetica" w:hAnsi="Helvetica"/>
          <w:color w:val="FF0000"/>
          <w:u w:color="2C2C2C"/>
        </w:rPr>
        <w:t xml:space="preserve"> into tube</w:t>
      </w:r>
      <w:r>
        <w:rPr>
          <w:rStyle w:val="Ohne"/>
          <w:rFonts w:ascii="Helvetica" w:hAnsi="Helvetica"/>
          <w:color w:val="FF0000"/>
          <w:u w:color="2C2C2C"/>
        </w:rPr>
        <w:t>. [2.3.1.B]</w:t>
      </w:r>
      <w:r w:rsidRPr="00337764">
        <w:rPr>
          <w:rStyle w:val="Ohne"/>
          <w:rFonts w:ascii="Arial" w:hAnsi="Arial"/>
        </w:rPr>
        <w:t xml:space="preserve"> </w:t>
      </w:r>
      <w:r w:rsidR="007818D5" w:rsidRPr="00337764">
        <w:rPr>
          <w:rStyle w:val="Ohne"/>
          <w:rFonts w:ascii="Arial" w:hAnsi="Arial"/>
        </w:rPr>
        <w:t xml:space="preserve">Next, prepare the priming solution for the CPB circuit. [1.MED-TXT] Include heparin and, for buffering, sodium bicarbonate. </w:t>
      </w:r>
      <w:r w:rsidRPr="00337764">
        <w:rPr>
          <w:rStyle w:val="Ohne"/>
          <w:rFonts w:ascii="Arial" w:hAnsi="Arial"/>
          <w:color w:val="FF0000"/>
        </w:rPr>
        <w:t>[2.3.3.]</w:t>
      </w:r>
      <w:r>
        <w:rPr>
          <w:rStyle w:val="Ohne"/>
          <w:rFonts w:ascii="Arial" w:hAnsi="Arial"/>
        </w:rPr>
        <w:t xml:space="preserve"> </w:t>
      </w:r>
      <w:r w:rsidR="007818D5" w:rsidRPr="00337764">
        <w:rPr>
          <w:rStyle w:val="Ohne"/>
          <w:rFonts w:ascii="Arial" w:hAnsi="Arial"/>
        </w:rPr>
        <w:t>Then, store the solution at 4 °C. [2.MED-TXT]</w:t>
      </w:r>
    </w:p>
    <w:p w14:paraId="657473D7" w14:textId="77777777" w:rsidR="00610CD4" w:rsidRPr="00337764" w:rsidRDefault="00337764" w:rsidP="00337764">
      <w:pPr>
        <w:spacing w:before="240"/>
        <w:ind w:left="1368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337764">
        <w:rPr>
          <w:rStyle w:val="Ohne"/>
          <w:rFonts w:ascii="Helvetica" w:hAnsi="Helvetica"/>
          <w:color w:val="FF0000"/>
          <w:u w:color="2C2C2C"/>
        </w:rPr>
        <w:t>2.3.1.A</w:t>
      </w:r>
      <w:r w:rsidRPr="00337764">
        <w:rPr>
          <w:rStyle w:val="Ohne"/>
          <w:rFonts w:ascii="Helvetica" w:hAnsi="Helvetica"/>
          <w:color w:val="auto"/>
          <w:u w:color="2C2C2C"/>
        </w:rPr>
        <w:t xml:space="preserve"> </w:t>
      </w:r>
      <w:r w:rsidRPr="00337764">
        <w:rPr>
          <w:rStyle w:val="Ohne"/>
          <w:rFonts w:ascii="Helvetica" w:hAnsi="Helvetica"/>
          <w:color w:val="auto"/>
          <w:highlight w:val="green"/>
          <w:u w:color="2C2C2C"/>
        </w:rPr>
        <w:t>Added shot:</w:t>
      </w:r>
      <w:r>
        <w:rPr>
          <w:rStyle w:val="Ohne"/>
          <w:rFonts w:ascii="Helvetica" w:hAnsi="Helvetica"/>
          <w:color w:val="FF0000"/>
          <w:u w:color="2C2C2C"/>
        </w:rPr>
        <w:t xml:space="preserve"> </w:t>
      </w:r>
      <w:r w:rsidR="007818D5" w:rsidRPr="00337764">
        <w:rPr>
          <w:rStyle w:val="Ohne"/>
          <w:rFonts w:ascii="Helvetica" w:hAnsi="Helvetica"/>
          <w:color w:val="FF0000"/>
          <w:u w:color="2C2C2C"/>
        </w:rPr>
        <w:t xml:space="preserve">Adding </w:t>
      </w:r>
      <w:proofErr w:type="spellStart"/>
      <w:r w:rsidR="007818D5" w:rsidRPr="00337764">
        <w:rPr>
          <w:rStyle w:val="Ohne"/>
          <w:rFonts w:ascii="Helvetica" w:hAnsi="Helvetica"/>
          <w:color w:val="FF0000"/>
          <w:u w:color="2C2C2C"/>
        </w:rPr>
        <w:t>Sterofundin</w:t>
      </w:r>
      <w:proofErr w:type="spellEnd"/>
      <w:r>
        <w:rPr>
          <w:rStyle w:val="Ohne"/>
          <w:rFonts w:ascii="Helvetica" w:hAnsi="Helvetica"/>
          <w:color w:val="FF0000"/>
          <w:u w:color="2C2C2C"/>
        </w:rPr>
        <w:t>.</w:t>
      </w:r>
      <w:r w:rsidR="007818D5" w:rsidRPr="00337764">
        <w:rPr>
          <w:rStyle w:val="Ohne"/>
          <w:rFonts w:ascii="Helvetica" w:hAnsi="Helvetica"/>
          <w:color w:val="FF0000"/>
          <w:u w:color="2C2C2C"/>
        </w:rPr>
        <w:t xml:space="preserve"> MED</w:t>
      </w:r>
    </w:p>
    <w:p w14:paraId="3F8CE981" w14:textId="77777777" w:rsidR="00610CD4" w:rsidRPr="00337764" w:rsidRDefault="00337764" w:rsidP="00337764">
      <w:pPr>
        <w:spacing w:before="240"/>
        <w:ind w:left="1368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337764">
        <w:rPr>
          <w:rStyle w:val="Ohne"/>
          <w:rFonts w:ascii="Helvetica" w:hAnsi="Helvetica"/>
          <w:color w:val="FF0000"/>
          <w:u w:color="2C2C2C"/>
        </w:rPr>
        <w:t>2.3.1.B</w:t>
      </w:r>
      <w:r w:rsidRPr="00337764">
        <w:rPr>
          <w:rStyle w:val="Ohne"/>
          <w:rFonts w:ascii="Helvetica" w:hAnsi="Helvetica"/>
          <w:color w:val="auto"/>
          <w:u w:color="2C2C2C"/>
        </w:rPr>
        <w:t xml:space="preserve"> </w:t>
      </w:r>
      <w:r w:rsidRPr="00337764">
        <w:rPr>
          <w:rStyle w:val="Ohne"/>
          <w:rFonts w:ascii="Helvetica" w:hAnsi="Helvetica"/>
          <w:color w:val="auto"/>
          <w:highlight w:val="green"/>
          <w:u w:color="2C2C2C"/>
        </w:rPr>
        <w:t>Added shot:</w:t>
      </w:r>
      <w:r>
        <w:rPr>
          <w:rStyle w:val="Ohne"/>
          <w:rFonts w:ascii="Helvetica" w:hAnsi="Helvetica"/>
          <w:color w:val="auto"/>
          <w:u w:color="2C2C2C"/>
        </w:rPr>
        <w:t xml:space="preserve"> </w:t>
      </w:r>
      <w:r w:rsidR="007818D5" w:rsidRPr="00337764">
        <w:rPr>
          <w:rStyle w:val="Ohne"/>
          <w:rFonts w:ascii="Helvetica" w:hAnsi="Helvetica"/>
          <w:color w:val="FF0000"/>
          <w:u w:color="2C2C2C"/>
        </w:rPr>
        <w:t xml:space="preserve">Adding </w:t>
      </w:r>
      <w:proofErr w:type="spellStart"/>
      <w:r w:rsidR="007818D5" w:rsidRPr="00337764">
        <w:rPr>
          <w:rStyle w:val="Ohne"/>
          <w:rFonts w:ascii="Helvetica" w:hAnsi="Helvetica"/>
          <w:color w:val="FF0000"/>
          <w:u w:color="2C2C2C"/>
        </w:rPr>
        <w:t>Tetraspa</w:t>
      </w:r>
      <w:proofErr w:type="spellEnd"/>
      <w:r w:rsidR="007818D5" w:rsidRPr="00337764">
        <w:rPr>
          <w:rStyle w:val="Ohne"/>
          <w:rFonts w:ascii="Helvetica" w:hAnsi="Helvetica"/>
          <w:color w:val="FF0000"/>
          <w:u w:color="2C2C2C"/>
        </w:rPr>
        <w:t xml:space="preserve"> into tube</w:t>
      </w:r>
      <w:r>
        <w:rPr>
          <w:rStyle w:val="Ohne"/>
          <w:rFonts w:ascii="Helvetica" w:hAnsi="Helvetica"/>
          <w:color w:val="FF0000"/>
          <w:u w:color="2C2C2C"/>
        </w:rPr>
        <w:t>.</w:t>
      </w:r>
      <w:r w:rsidRPr="00337764">
        <w:rPr>
          <w:rStyle w:val="Ohne"/>
          <w:rFonts w:ascii="Helvetica" w:hAnsi="Helvetica"/>
          <w:color w:val="FF0000"/>
          <w:u w:color="2C2C2C"/>
        </w:rPr>
        <w:t xml:space="preserve"> CU</w:t>
      </w:r>
    </w:p>
    <w:p w14:paraId="1BE6D102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Preparing solution, show the bottles of Heparin and </w:t>
      </w:r>
      <w:proofErr w:type="spellStart"/>
      <w:r w:rsidRPr="00337764">
        <w:rPr>
          <w:rStyle w:val="Ohne"/>
          <w:rFonts w:ascii="Arial" w:hAnsi="Arial"/>
        </w:rPr>
        <w:t>NaBic</w:t>
      </w:r>
      <w:proofErr w:type="spellEnd"/>
      <w:r w:rsidRPr="00337764">
        <w:rPr>
          <w:rStyle w:val="Ohne"/>
          <w:rFonts w:ascii="Arial" w:hAnsi="Arial"/>
        </w:rPr>
        <w:t>, TEXT: Cardiopulmonary Bypass (CPB)</w:t>
      </w:r>
    </w:p>
    <w:p w14:paraId="00ECF6B9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Arial" w:eastAsia="Arial" w:hAnsi="Arial" w:cs="Arial"/>
        </w:rPr>
      </w:pPr>
      <w:r w:rsidRPr="00337764">
        <w:rPr>
          <w:rStyle w:val="Ohne"/>
          <w:rFonts w:ascii="Arial" w:hAnsi="Arial"/>
        </w:rPr>
        <w:t xml:space="preserve">Adding NaCO3 to solution and mixing, TEXT: 30 IU Heparin </w:t>
      </w:r>
      <w:proofErr w:type="spellStart"/>
      <w:r w:rsidRPr="00337764">
        <w:rPr>
          <w:rStyle w:val="Ohne"/>
          <w:rFonts w:ascii="Arial" w:hAnsi="Arial"/>
        </w:rPr>
        <w:t>sulphate</w:t>
      </w:r>
      <w:proofErr w:type="spellEnd"/>
      <w:r w:rsidRPr="00337764">
        <w:rPr>
          <w:rStyle w:val="Ohne"/>
          <w:rFonts w:ascii="Arial" w:hAnsi="Arial"/>
        </w:rPr>
        <w:t xml:space="preserve"> / mL, 2.5% v/v NaCO</w:t>
      </w:r>
      <w:r w:rsidRPr="00337764">
        <w:rPr>
          <w:rStyle w:val="Ohne"/>
          <w:rFonts w:ascii="Arial" w:hAnsi="Arial"/>
          <w:vertAlign w:val="subscript"/>
        </w:rPr>
        <w:t>3</w:t>
      </w:r>
      <w:r w:rsidRPr="00337764">
        <w:rPr>
          <w:rStyle w:val="Ohne"/>
          <w:rFonts w:ascii="Arial" w:hAnsi="Arial"/>
        </w:rPr>
        <w:t>, 4 ºC</w:t>
      </w:r>
    </w:p>
    <w:p w14:paraId="1DC1C524" w14:textId="77777777" w:rsidR="00610CD4" w:rsidRPr="00337764" w:rsidRDefault="00337764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337764">
        <w:rPr>
          <w:rStyle w:val="Ohne"/>
          <w:rFonts w:ascii="Arial" w:hAnsi="Arial"/>
          <w:color w:val="auto"/>
          <w:highlight w:val="green"/>
        </w:rPr>
        <w:t>Added shot:</w:t>
      </w:r>
      <w:r w:rsidRPr="00337764">
        <w:rPr>
          <w:rStyle w:val="Ohne"/>
          <w:rFonts w:ascii="Arial" w:hAnsi="Arial"/>
          <w:color w:val="auto"/>
        </w:rPr>
        <w:t xml:space="preserve"> </w:t>
      </w:r>
      <w:r w:rsidR="007818D5" w:rsidRPr="00337764">
        <w:rPr>
          <w:rStyle w:val="Ohne"/>
          <w:rFonts w:ascii="Arial" w:hAnsi="Arial"/>
          <w:color w:val="FF0000"/>
        </w:rPr>
        <w:t xml:space="preserve">Adding </w:t>
      </w:r>
      <w:proofErr w:type="spellStart"/>
      <w:r w:rsidR="007818D5" w:rsidRPr="00337764">
        <w:rPr>
          <w:rStyle w:val="Ohne"/>
          <w:rFonts w:ascii="Arial" w:hAnsi="Arial"/>
          <w:color w:val="FF0000"/>
        </w:rPr>
        <w:t>NaBic</w:t>
      </w:r>
      <w:proofErr w:type="spellEnd"/>
    </w:p>
    <w:p w14:paraId="2DB4B6D2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To prime the CPB circuit, add 850 µL of priming solution </w:t>
      </w:r>
      <w:r w:rsidRPr="00337764">
        <w:rPr>
          <w:rStyle w:val="Ohne"/>
          <w:rFonts w:ascii="Arial" w:hAnsi="Arial"/>
          <w:strike/>
        </w:rPr>
        <w:t>[2.MED]</w:t>
      </w:r>
      <w:r w:rsidRPr="00337764">
        <w:rPr>
          <w:rStyle w:val="Ohne"/>
          <w:rFonts w:ascii="Arial" w:hAnsi="Arial"/>
        </w:rPr>
        <w:t xml:space="preserve"> via the venous cannula.  [1.CU] Once primed, keep the solution circulating</w:t>
      </w:r>
      <w:r w:rsidR="00337764">
        <w:rPr>
          <w:rStyle w:val="Ohne"/>
          <w:rFonts w:ascii="Arial" w:hAnsi="Arial"/>
        </w:rPr>
        <w:t>…</w:t>
      </w:r>
      <w:r w:rsidRPr="00337764">
        <w:rPr>
          <w:rStyle w:val="Ohne"/>
          <w:rFonts w:ascii="Arial" w:hAnsi="Arial"/>
        </w:rPr>
        <w:t xml:space="preserve"> </w:t>
      </w:r>
      <w:r w:rsidR="00337764" w:rsidRPr="00337764">
        <w:rPr>
          <w:rStyle w:val="Ohne"/>
          <w:rFonts w:ascii="Arial" w:hAnsi="Arial"/>
        </w:rPr>
        <w:t>[3.MED]</w:t>
      </w:r>
      <w:r w:rsidR="00337764">
        <w:rPr>
          <w:rStyle w:val="Ohne"/>
          <w:rFonts w:ascii="Arial" w:hAnsi="Arial"/>
        </w:rPr>
        <w:t xml:space="preserve"> </w:t>
      </w:r>
      <w:r w:rsidRPr="00337764">
        <w:rPr>
          <w:rStyle w:val="Ohne"/>
          <w:rFonts w:ascii="Arial" w:hAnsi="Arial"/>
        </w:rPr>
        <w:t xml:space="preserve">until the animal is ready for </w:t>
      </w:r>
      <w:proofErr w:type="spellStart"/>
      <w:r w:rsidRPr="00337764">
        <w:rPr>
          <w:rStyle w:val="Ohne"/>
          <w:rFonts w:ascii="Arial" w:hAnsi="Arial"/>
        </w:rPr>
        <w:t>cannulation</w:t>
      </w:r>
      <w:proofErr w:type="spellEnd"/>
      <w:r w:rsidRPr="00337764">
        <w:rPr>
          <w:rStyle w:val="Ohne"/>
          <w:rFonts w:ascii="Arial" w:hAnsi="Arial"/>
        </w:rPr>
        <w:t xml:space="preserve">. </w:t>
      </w:r>
      <w:r w:rsidR="00337764" w:rsidRPr="00337764">
        <w:rPr>
          <w:rStyle w:val="Ohne"/>
          <w:rFonts w:ascii="Arial" w:hAnsi="Arial"/>
          <w:b/>
          <w:color w:val="FF0000"/>
        </w:rPr>
        <w:t>[2.4.4.]</w:t>
      </w:r>
    </w:p>
    <w:p w14:paraId="08D652DF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FF0000"/>
          <w:u w:color="2C2C2C"/>
        </w:rPr>
      </w:pPr>
      <w:r w:rsidRPr="00337764">
        <w:rPr>
          <w:rStyle w:val="Ohne"/>
          <w:rFonts w:ascii="Arial" w:hAnsi="Arial"/>
          <w:strike/>
          <w:color w:val="auto"/>
        </w:rPr>
        <w:t>Drawing up 850 µL of solution into pipette</w:t>
      </w:r>
      <w:r w:rsidRPr="00337764">
        <w:rPr>
          <w:rStyle w:val="Ohne"/>
          <w:rFonts w:ascii="Arial" w:hAnsi="Arial"/>
          <w:color w:val="FF0000"/>
        </w:rPr>
        <w:t xml:space="preserve"> Filling the machine</w:t>
      </w:r>
    </w:p>
    <w:p w14:paraId="2135F62A" w14:textId="77777777" w:rsidR="00610CD4" w:rsidRPr="004658B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auto"/>
          <w:u w:color="2C2C2C"/>
        </w:rPr>
      </w:pPr>
      <w:r w:rsidRPr="004658B4">
        <w:rPr>
          <w:rStyle w:val="Ohne"/>
          <w:rFonts w:ascii="Arial" w:hAnsi="Arial"/>
          <w:strike/>
          <w:color w:val="auto"/>
        </w:rPr>
        <w:t>Ejecting solution into cannula</w:t>
      </w:r>
    </w:p>
    <w:p w14:paraId="2E316D7B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Arial" w:eastAsia="Arial" w:hAnsi="Arial" w:cs="Arial"/>
        </w:rPr>
      </w:pPr>
      <w:r w:rsidRPr="00337764">
        <w:rPr>
          <w:rStyle w:val="Ohne"/>
          <w:rFonts w:ascii="Arial" w:hAnsi="Arial"/>
        </w:rPr>
        <w:t>Setting circulation on the CPB circuit</w:t>
      </w:r>
    </w:p>
    <w:p w14:paraId="3941DD11" w14:textId="77777777" w:rsidR="00610CD4" w:rsidRPr="00337764" w:rsidRDefault="00337764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337764">
        <w:rPr>
          <w:rStyle w:val="Ohne"/>
          <w:rFonts w:ascii="Arial" w:hAnsi="Arial"/>
          <w:color w:val="auto"/>
          <w:highlight w:val="green"/>
        </w:rPr>
        <w:t>Added shot:</w:t>
      </w:r>
      <w:r>
        <w:rPr>
          <w:rStyle w:val="Ohne"/>
          <w:rFonts w:ascii="Arial" w:hAnsi="Arial"/>
          <w:color w:val="FF0000"/>
        </w:rPr>
        <w:t xml:space="preserve"> </w:t>
      </w:r>
      <w:r w:rsidR="007818D5" w:rsidRPr="00337764">
        <w:rPr>
          <w:rStyle w:val="Ohne"/>
          <w:rFonts w:ascii="Arial" w:hAnsi="Arial"/>
          <w:color w:val="FF0000"/>
        </w:rPr>
        <w:t>Showing circulation from different angle</w:t>
      </w:r>
    </w:p>
    <w:p w14:paraId="2ECA9B0C" w14:textId="77777777" w:rsidR="00610CD4" w:rsidRPr="005A77FC" w:rsidRDefault="007818D5">
      <w:pPr>
        <w:numPr>
          <w:ilvl w:val="0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  <w:b/>
          <w:bCs/>
        </w:rPr>
        <w:t xml:space="preserve">Surgery: Preparing for the Cardiopulmonary Bypass </w:t>
      </w:r>
    </w:p>
    <w:p w14:paraId="2DAAF0A1" w14:textId="075B5570" w:rsidR="005A77FC" w:rsidRDefault="00560753" w:rsidP="005F0590">
      <w:pPr>
        <w:pStyle w:val="ListParagraph"/>
        <w:spacing w:before="240"/>
        <w:ind w:left="1080"/>
        <w:jc w:val="both"/>
        <w:outlineLvl w:val="0"/>
        <w:rPr>
          <w:rStyle w:val="Ohne"/>
          <w:rFonts w:ascii="Arial" w:hAnsi="Arial"/>
          <w:color w:val="FF0000"/>
        </w:rPr>
      </w:pPr>
      <w:r w:rsidRPr="00560753">
        <w:rPr>
          <w:rStyle w:val="Ohne"/>
          <w:rFonts w:ascii="Arial" w:hAnsi="Arial"/>
          <w:color w:val="auto"/>
        </w:rPr>
        <w:t>3.1</w:t>
      </w:r>
      <w:r>
        <w:rPr>
          <w:rStyle w:val="Ohne"/>
          <w:rFonts w:ascii="Arial" w:hAnsi="Arial"/>
          <w:color w:val="auto"/>
        </w:rPr>
        <w:t>.</w:t>
      </w:r>
      <w:bookmarkStart w:id="1" w:name="_GoBack"/>
      <w:bookmarkEnd w:id="1"/>
      <w:r w:rsidRPr="00560753">
        <w:rPr>
          <w:rStyle w:val="Ohne"/>
          <w:rFonts w:ascii="Arial" w:hAnsi="Arial"/>
          <w:color w:val="auto"/>
        </w:rPr>
        <w:t>A.</w:t>
      </w:r>
      <w:r w:rsidR="005A77FC" w:rsidRPr="004658B4">
        <w:rPr>
          <w:rStyle w:val="Ohne"/>
          <w:rFonts w:ascii="Arial" w:hAnsi="Arial"/>
          <w:color w:val="FF0000"/>
        </w:rPr>
        <w:t>Cannulate the left femoral artery for blood analysis. First, expose the groin area and [3.9.1.] then gently separate the common femoral artery from the femoral vein and femoral nerve. [3.9.2.]</w:t>
      </w:r>
    </w:p>
    <w:p w14:paraId="57C0997A" w14:textId="77777777" w:rsidR="006F4975" w:rsidRPr="004658B4" w:rsidRDefault="006F4975" w:rsidP="005F0590">
      <w:pPr>
        <w:pStyle w:val="ListParagraph"/>
        <w:spacing w:before="240"/>
        <w:ind w:left="1080"/>
        <w:jc w:val="both"/>
        <w:outlineLvl w:val="0"/>
        <w:rPr>
          <w:rStyle w:val="Ohne"/>
          <w:rFonts w:ascii="Arial" w:hAnsi="Arial"/>
          <w:color w:val="FF0000"/>
        </w:rPr>
      </w:pPr>
    </w:p>
    <w:p w14:paraId="38FEEFEA" w14:textId="1094FFEC" w:rsidR="004658B4" w:rsidRDefault="004658B4" w:rsidP="004658B4">
      <w:pPr>
        <w:pStyle w:val="ListParagraph"/>
        <w:spacing w:before="240"/>
        <w:ind w:left="1080"/>
        <w:jc w:val="both"/>
        <w:outlineLvl w:val="0"/>
        <w:rPr>
          <w:rStyle w:val="Ohne"/>
          <w:rFonts w:ascii="Arial" w:hAnsi="Arial"/>
          <w:color w:val="FF0000"/>
        </w:rPr>
      </w:pPr>
      <w:proofErr w:type="gramStart"/>
      <w:r>
        <w:rPr>
          <w:rStyle w:val="Ohne"/>
          <w:rFonts w:ascii="Arial" w:eastAsia="Arial" w:hAnsi="Arial" w:cs="Arial"/>
          <w:color w:val="FF0000"/>
        </w:rPr>
        <w:t xml:space="preserve">3.9.1. </w:t>
      </w:r>
      <w:r w:rsidRPr="004658B4">
        <w:rPr>
          <w:rStyle w:val="Ohne"/>
          <w:rFonts w:ascii="Arial" w:hAnsi="Arial"/>
          <w:color w:val="FF0000"/>
        </w:rPr>
        <w:t>Exposing the groin area to access the femoral.</w:t>
      </w:r>
      <w:proofErr w:type="gramEnd"/>
      <w:r w:rsidR="006F4975">
        <w:rPr>
          <w:rStyle w:val="Ohne"/>
          <w:rFonts w:ascii="Arial" w:hAnsi="Arial"/>
          <w:color w:val="FF0000"/>
        </w:rPr>
        <w:t xml:space="preserve"> </w:t>
      </w:r>
      <w:r w:rsidR="006F4975" w:rsidRPr="006F4975">
        <w:rPr>
          <w:rStyle w:val="Ohne"/>
          <w:rFonts w:ascii="Arial" w:hAnsi="Arial"/>
          <w:color w:val="auto"/>
          <w:highlight w:val="green"/>
        </w:rPr>
        <w:t>Editor: This is originally 3.9 moved here.</w:t>
      </w:r>
    </w:p>
    <w:p w14:paraId="78D2B475" w14:textId="301FBD2D" w:rsidR="004658B4" w:rsidRPr="004658B4" w:rsidRDefault="004658B4" w:rsidP="004658B4">
      <w:pPr>
        <w:pStyle w:val="ListParagraph"/>
        <w:spacing w:before="240"/>
        <w:ind w:left="1080"/>
        <w:jc w:val="both"/>
        <w:outlineLvl w:val="0"/>
        <w:rPr>
          <w:rStyle w:val="Ohne"/>
          <w:rFonts w:ascii="Arial" w:eastAsia="Arial" w:hAnsi="Arial" w:cs="Arial"/>
          <w:color w:val="FF0000"/>
        </w:rPr>
      </w:pPr>
      <w:r>
        <w:rPr>
          <w:rStyle w:val="Ohne"/>
          <w:rFonts w:ascii="Arial" w:hAnsi="Arial"/>
          <w:color w:val="FF0000"/>
        </w:rPr>
        <w:t xml:space="preserve">3.9.2. </w:t>
      </w:r>
      <w:r w:rsidRPr="004658B4">
        <w:rPr>
          <w:rStyle w:val="Ohne"/>
          <w:rFonts w:ascii="Arial" w:hAnsi="Arial"/>
          <w:color w:val="FF0000"/>
        </w:rPr>
        <w:t>Accessing the femoral and separating nerve from vessel, TEXT: Perform under 25x magnification</w:t>
      </w:r>
    </w:p>
    <w:p w14:paraId="11DE1F17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lastRenderedPageBreak/>
        <w:t xml:space="preserve">After full </w:t>
      </w:r>
      <w:proofErr w:type="spellStart"/>
      <w:r w:rsidRPr="00337764">
        <w:rPr>
          <w:rStyle w:val="Ohne"/>
          <w:rFonts w:ascii="Arial" w:hAnsi="Arial"/>
        </w:rPr>
        <w:t>anaesthesia</w:t>
      </w:r>
      <w:proofErr w:type="spellEnd"/>
      <w:r w:rsidRPr="00337764">
        <w:rPr>
          <w:rStyle w:val="Ohne"/>
          <w:rFonts w:ascii="Arial" w:hAnsi="Arial"/>
        </w:rPr>
        <w:t xml:space="preserve"> and intubation is achieved, [1.MED] perform a midline skin incision into the neck using sharp, fine scissors.  Then, separate the muscles in a blunt fashion [2.ECU] to expose the right jugular vein and left carotid artery.  As needed, coagulate the small vessels using a veterinary coagulator connected to bipolar forceps. [3.SCOPE]</w:t>
      </w:r>
    </w:p>
    <w:p w14:paraId="115B7D97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Establishing shot of mouse prepared for surgery, tools and so forth are all ready as well, pan over bench</w:t>
      </w:r>
    </w:p>
    <w:p w14:paraId="7DEDC139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 </w:t>
      </w:r>
      <w:r w:rsidRPr="00667B02">
        <w:rPr>
          <w:rStyle w:val="Ohne"/>
          <w:rFonts w:ascii="Arial" w:hAnsi="Arial"/>
          <w:strike/>
          <w:color w:val="auto"/>
        </w:rPr>
        <w:t>Midline</w:t>
      </w:r>
      <w:r w:rsidRPr="00667B02">
        <w:rPr>
          <w:rStyle w:val="Ohne"/>
          <w:rFonts w:ascii="Arial" w:hAnsi="Arial"/>
          <w:color w:val="auto"/>
        </w:rPr>
        <w:t xml:space="preserve"> </w:t>
      </w:r>
      <w:r w:rsidRPr="00337764">
        <w:rPr>
          <w:rStyle w:val="Ohne"/>
          <w:rFonts w:ascii="Arial" w:hAnsi="Arial"/>
        </w:rPr>
        <w:t>Incision followed by blunt dissection to right jugular and left carotid</w:t>
      </w:r>
    </w:p>
    <w:p w14:paraId="251AB0D4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Use scope now, to show major blood vessels, and coagulation of bleeding vessels</w:t>
      </w:r>
    </w:p>
    <w:p w14:paraId="0BFE7814" w14:textId="77777777" w:rsidR="00610CD4" w:rsidRPr="00667B02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667B02">
        <w:rPr>
          <w:rStyle w:val="Ohne"/>
          <w:rFonts w:ascii="Arial" w:hAnsi="Arial"/>
        </w:rPr>
        <w:t>After preparing the jugular vessels, cranially ligate the distal segment of the left common carotid artery to its bifurcation using 8-0 silk sutures. [1.SCOPE]</w:t>
      </w:r>
    </w:p>
    <w:p w14:paraId="3C51608C" w14:textId="77777777" w:rsidR="006C215F" w:rsidRPr="00337764" w:rsidRDefault="007818D5" w:rsidP="006C215F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667B02">
        <w:rPr>
          <w:rStyle w:val="Ohne"/>
          <w:rFonts w:ascii="Helvetica" w:hAnsi="Helvetica"/>
          <w:color w:val="auto"/>
          <w:u w:color="2C2C2C"/>
        </w:rPr>
        <w:t>Ligating common carotid as described, e.g. “film as written</w:t>
      </w:r>
      <w:r w:rsidR="00667B02" w:rsidRPr="00667B02">
        <w:rPr>
          <w:rStyle w:val="Ohne"/>
          <w:rFonts w:ascii="Helvetica" w:hAnsi="Helvetica"/>
          <w:color w:val="auto"/>
          <w:u w:color="2C2C2C"/>
        </w:rPr>
        <w:t xml:space="preserve"> </w:t>
      </w:r>
    </w:p>
    <w:p w14:paraId="18F1A710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667B02">
        <w:rPr>
          <w:rStyle w:val="Ohne"/>
          <w:rFonts w:ascii="Arial" w:hAnsi="Arial"/>
          <w:strike/>
        </w:rPr>
        <w:t xml:space="preserve"> [1.SCOPE-TXT] </w:t>
      </w:r>
      <w:r w:rsidRPr="00667B02">
        <w:rPr>
          <w:rStyle w:val="Ohne"/>
          <w:rFonts w:ascii="Helvetica" w:hAnsi="Helvetica"/>
          <w:strike/>
          <w:color w:val="2C2C2C"/>
          <w:u w:color="2C2C2C"/>
        </w:rPr>
        <w:t>Next,</w:t>
      </w:r>
      <w:r w:rsidRPr="00667B02">
        <w:rPr>
          <w:rStyle w:val="Ohne"/>
          <w:rFonts w:ascii="Arial" w:hAnsi="Arial"/>
          <w:strike/>
        </w:rPr>
        <w:t xml:space="preserve"> place 8-0 silk suture slip knots at the proximal segment of the artery </w:t>
      </w:r>
      <w:r w:rsidR="00667B02" w:rsidRPr="00667B02">
        <w:rPr>
          <w:rStyle w:val="Ohne"/>
          <w:rFonts w:ascii="Arial" w:hAnsi="Arial"/>
          <w:strike/>
        </w:rPr>
        <w:t xml:space="preserve">[2.SCOPE] </w:t>
      </w:r>
      <w:r w:rsidRPr="00667B02">
        <w:rPr>
          <w:rStyle w:val="Ohne"/>
          <w:rFonts w:ascii="Arial" w:hAnsi="Arial"/>
          <w:strike/>
        </w:rPr>
        <w:t>and insert the tip of the cannula into the carotid artery.</w:t>
      </w:r>
    </w:p>
    <w:p w14:paraId="09A2E03D" w14:textId="77777777" w:rsidR="00610CD4" w:rsidRPr="00667B02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auto"/>
          <w:u w:color="2C2C2C"/>
        </w:rPr>
      </w:pPr>
      <w:r w:rsidRPr="00667B02">
        <w:rPr>
          <w:rStyle w:val="Ohne"/>
          <w:rFonts w:ascii="Helvetica" w:hAnsi="Helvetica"/>
          <w:strike/>
          <w:color w:val="auto"/>
          <w:u w:color="2C2C2C"/>
        </w:rPr>
        <w:t>Film as written</w:t>
      </w:r>
      <w:r w:rsidRPr="00667B02">
        <w:rPr>
          <w:rStyle w:val="Ohne"/>
          <w:rFonts w:ascii="Arial" w:hAnsi="Arial"/>
          <w:strike/>
          <w:color w:val="auto"/>
        </w:rPr>
        <w:t>, TEXT: 0.5 mm ID, 1 mm OD silicone</w:t>
      </w:r>
    </w:p>
    <w:p w14:paraId="48814C51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Arial" w:eastAsia="Arial" w:hAnsi="Arial" w:cs="Arial"/>
        </w:rPr>
      </w:pPr>
      <w:r w:rsidRPr="00337764">
        <w:rPr>
          <w:rStyle w:val="Ohne"/>
          <w:rFonts w:ascii="Arial" w:hAnsi="Arial"/>
        </w:rPr>
        <w:t>Film as written</w:t>
      </w:r>
      <w:r w:rsidR="005A77FC">
        <w:rPr>
          <w:rStyle w:val="Ohne"/>
          <w:rFonts w:ascii="Arial" w:hAnsi="Arial"/>
        </w:rPr>
        <w:t xml:space="preserve">. </w:t>
      </w:r>
      <w:r w:rsidR="005A77FC" w:rsidRPr="005A77FC">
        <w:rPr>
          <w:rStyle w:val="Ohne"/>
          <w:rFonts w:ascii="Arial" w:hAnsi="Arial"/>
          <w:highlight w:val="green"/>
        </w:rPr>
        <w:t>Editor: These shots 3.3.2</w:t>
      </w:r>
      <w:proofErr w:type="gramStart"/>
      <w:r w:rsidR="005A77FC" w:rsidRPr="005A77FC">
        <w:rPr>
          <w:rStyle w:val="Ohne"/>
          <w:rFonts w:ascii="Arial" w:hAnsi="Arial"/>
          <w:highlight w:val="green"/>
        </w:rPr>
        <w:t>.,</w:t>
      </w:r>
      <w:proofErr w:type="gramEnd"/>
      <w:r w:rsidR="005A77FC" w:rsidRPr="005A77FC">
        <w:rPr>
          <w:rStyle w:val="Ohne"/>
          <w:rFonts w:ascii="Arial" w:hAnsi="Arial"/>
          <w:highlight w:val="green"/>
        </w:rPr>
        <w:t xml:space="preserve"> 3.3.3. </w:t>
      </w:r>
      <w:proofErr w:type="gramStart"/>
      <w:r w:rsidR="005A77FC" w:rsidRPr="005A77FC">
        <w:rPr>
          <w:rStyle w:val="Ohne"/>
          <w:rFonts w:ascii="Arial" w:hAnsi="Arial"/>
          <w:highlight w:val="green"/>
        </w:rPr>
        <w:t>and</w:t>
      </w:r>
      <w:proofErr w:type="gramEnd"/>
      <w:r w:rsidR="005A77FC" w:rsidRPr="005A77FC">
        <w:rPr>
          <w:rStyle w:val="Ohne"/>
          <w:rFonts w:ascii="Arial" w:hAnsi="Arial"/>
          <w:highlight w:val="green"/>
        </w:rPr>
        <w:t xml:space="preserve"> 3.3.4. </w:t>
      </w:r>
      <w:proofErr w:type="gramStart"/>
      <w:r w:rsidR="005A77FC" w:rsidRPr="005A77FC">
        <w:rPr>
          <w:rStyle w:val="Ohne"/>
          <w:rFonts w:ascii="Arial" w:hAnsi="Arial"/>
          <w:highlight w:val="green"/>
        </w:rPr>
        <w:t>come</w:t>
      </w:r>
      <w:proofErr w:type="gramEnd"/>
      <w:r w:rsidR="005A77FC" w:rsidRPr="005A77FC">
        <w:rPr>
          <w:rStyle w:val="Ohne"/>
          <w:rFonts w:ascii="Arial" w:hAnsi="Arial"/>
          <w:highlight w:val="green"/>
        </w:rPr>
        <w:t xml:space="preserve"> before 3.7.1.</w:t>
      </w:r>
    </w:p>
    <w:p w14:paraId="23599632" w14:textId="77777777" w:rsidR="00610CD4" w:rsidRPr="00337764" w:rsidRDefault="00667B02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Arial" w:eastAsia="Arial" w:hAnsi="Arial" w:cs="Arial"/>
          <w:color w:val="FF0000"/>
        </w:rPr>
      </w:pPr>
      <w:r w:rsidRPr="00667B02">
        <w:rPr>
          <w:rStyle w:val="Ohne"/>
          <w:rFonts w:ascii="Arial" w:hAnsi="Arial"/>
          <w:color w:val="auto"/>
          <w:highlight w:val="green"/>
        </w:rPr>
        <w:t>Added shot:</w:t>
      </w:r>
      <w:r>
        <w:rPr>
          <w:rStyle w:val="Ohne"/>
          <w:rFonts w:ascii="Arial" w:hAnsi="Arial"/>
          <w:color w:val="FF0000"/>
        </w:rPr>
        <w:t xml:space="preserve"> </w:t>
      </w:r>
      <w:r w:rsidR="007818D5" w:rsidRPr="00337764">
        <w:rPr>
          <w:rStyle w:val="Ohne"/>
          <w:rFonts w:ascii="Arial" w:hAnsi="Arial"/>
          <w:color w:val="FF0000"/>
        </w:rPr>
        <w:t>Inserting cannula</w:t>
      </w:r>
    </w:p>
    <w:p w14:paraId="3EE3BCAD" w14:textId="77777777" w:rsidR="00610CD4" w:rsidRPr="00337764" w:rsidRDefault="00667B02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667B02">
        <w:rPr>
          <w:rStyle w:val="Ohne"/>
          <w:rFonts w:ascii="Arial" w:hAnsi="Arial"/>
          <w:color w:val="auto"/>
          <w:highlight w:val="green"/>
        </w:rPr>
        <w:t>Added shot:</w:t>
      </w:r>
      <w:r>
        <w:rPr>
          <w:rStyle w:val="Ohne"/>
          <w:rFonts w:ascii="Arial" w:hAnsi="Arial"/>
          <w:color w:val="FF0000"/>
        </w:rPr>
        <w:t xml:space="preserve"> S</w:t>
      </w:r>
      <w:r w:rsidR="007818D5" w:rsidRPr="00337764">
        <w:rPr>
          <w:rStyle w:val="Ohne"/>
          <w:rFonts w:ascii="Arial" w:hAnsi="Arial"/>
          <w:color w:val="FF0000"/>
        </w:rPr>
        <w:t>COPE shot of cannula</w:t>
      </w:r>
      <w:r>
        <w:rPr>
          <w:rStyle w:val="Ohne"/>
          <w:rFonts w:ascii="Arial" w:hAnsi="Arial"/>
          <w:color w:val="FF0000"/>
        </w:rPr>
        <w:t xml:space="preserve"> </w:t>
      </w:r>
      <w:r>
        <w:rPr>
          <w:rStyle w:val="Ohne"/>
          <w:rFonts w:ascii="Arial" w:hAnsi="Arial"/>
          <w:color w:val="auto"/>
        </w:rPr>
        <w:t>Editor: Try to use this shot as inset during 3.3.3.</w:t>
      </w:r>
    </w:p>
    <w:p w14:paraId="41CA21BF" w14:textId="77777777" w:rsidR="00610CD4" w:rsidRPr="00667B02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auto"/>
          <w:u w:color="2C2C2C"/>
        </w:rPr>
      </w:pPr>
      <w:r w:rsidRPr="00667B02">
        <w:rPr>
          <w:rStyle w:val="Ohne"/>
          <w:rFonts w:ascii="Arial" w:hAnsi="Arial"/>
          <w:strike/>
          <w:color w:val="auto"/>
        </w:rPr>
        <w:t>Advance the cannula tip to between 3 and 4 mm proximal of the aortic arch and secure it there with 8-0 silk knots.  [1.SCOPE]</w:t>
      </w:r>
    </w:p>
    <w:p w14:paraId="027D819E" w14:textId="77777777" w:rsidR="00610CD4" w:rsidRPr="00667B02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auto"/>
          <w:u w:color="2C2C2C"/>
        </w:rPr>
      </w:pPr>
      <w:r w:rsidRPr="00667B02">
        <w:rPr>
          <w:rStyle w:val="Ohne"/>
          <w:rFonts w:ascii="Arial" w:hAnsi="Arial"/>
          <w:strike/>
          <w:color w:val="auto"/>
        </w:rPr>
        <w:t xml:space="preserve">Film as written </w:t>
      </w:r>
    </w:p>
    <w:p w14:paraId="23E24D16" w14:textId="77777777" w:rsidR="00610CD4" w:rsidRPr="00667B02" w:rsidRDefault="007818D5" w:rsidP="00337764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auto"/>
          <w:u w:color="2C2C2C"/>
        </w:rPr>
      </w:pPr>
      <w:r w:rsidRPr="00667B02">
        <w:rPr>
          <w:rStyle w:val="Ohne"/>
          <w:rFonts w:ascii="Arial" w:hAnsi="Arial"/>
          <w:iCs/>
          <w:color w:val="auto"/>
        </w:rPr>
        <w:t xml:space="preserve">Next, using microsurgical forceps and </w:t>
      </w:r>
      <w:proofErr w:type="gramStart"/>
      <w:r w:rsidRPr="00667B02">
        <w:rPr>
          <w:rStyle w:val="Ohne"/>
          <w:rFonts w:ascii="Arial" w:hAnsi="Arial"/>
          <w:iCs/>
          <w:color w:val="auto"/>
        </w:rPr>
        <w:t>scissors,</w:t>
      </w:r>
      <w:proofErr w:type="gramEnd"/>
      <w:r w:rsidRPr="00667B02">
        <w:rPr>
          <w:rStyle w:val="Ohne"/>
          <w:rFonts w:ascii="Arial" w:hAnsi="Arial"/>
          <w:iCs/>
          <w:color w:val="auto"/>
        </w:rPr>
        <w:t xml:space="preserve"> make a blunt preparation of tissue laterally to the sternocleidomastoid muscle to expose the right jugular vein close to the clavicle. [1.SCOPE]</w:t>
      </w:r>
    </w:p>
    <w:p w14:paraId="3BB411CC" w14:textId="77777777" w:rsidR="00610CD4" w:rsidRPr="00667B02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iCs/>
          <w:color w:val="auto"/>
          <w:u w:color="2C2C2C"/>
        </w:rPr>
      </w:pPr>
      <w:r w:rsidRPr="00667B02">
        <w:rPr>
          <w:rStyle w:val="Ohne"/>
          <w:rFonts w:ascii="Arial" w:hAnsi="Arial"/>
          <w:iCs/>
          <w:color w:val="auto"/>
        </w:rPr>
        <w:t>Film as written, show right jugular close to clavicle</w:t>
      </w:r>
    </w:p>
    <w:p w14:paraId="061B908F" w14:textId="77777777" w:rsidR="00610CD4" w:rsidRPr="00667B02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iCs/>
          <w:color w:val="auto"/>
          <w:u w:color="2C2C2C"/>
        </w:rPr>
      </w:pPr>
      <w:r w:rsidRPr="00667B02">
        <w:rPr>
          <w:rStyle w:val="Ohne"/>
          <w:rFonts w:ascii="Arial" w:hAnsi="Arial"/>
          <w:iCs/>
          <w:color w:val="auto"/>
        </w:rPr>
        <w:t xml:space="preserve">Then, ligate the distal and proximal ends of the jugular vein using 8-0 silk. </w:t>
      </w:r>
      <w:r w:rsidRPr="00667B02">
        <w:rPr>
          <w:rStyle w:val="Ohne"/>
          <w:rFonts w:ascii="Helvetica" w:hAnsi="Helvetica"/>
          <w:iCs/>
          <w:color w:val="auto"/>
          <w:u w:color="2C2C2C"/>
        </w:rPr>
        <w:t xml:space="preserve"> </w:t>
      </w:r>
      <w:r w:rsidRPr="00667B02">
        <w:rPr>
          <w:rStyle w:val="Ohne"/>
          <w:rFonts w:ascii="Arial" w:hAnsi="Arial"/>
          <w:iCs/>
          <w:color w:val="auto"/>
        </w:rPr>
        <w:t>Following the ligation, place the tip of the venous cannula into the right jugular and advance it into the right atrium.  Then, knot the suture to secure the cannula. [1.SCOPE]</w:t>
      </w:r>
    </w:p>
    <w:p w14:paraId="6A85826E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i/>
          <w:iCs/>
          <w:color w:val="FF0000"/>
          <w:u w:color="2C2C2C"/>
        </w:rPr>
      </w:pPr>
      <w:r w:rsidRPr="00667B02">
        <w:rPr>
          <w:rStyle w:val="Ohne"/>
          <w:rFonts w:ascii="Arial" w:hAnsi="Arial"/>
          <w:iCs/>
          <w:color w:val="auto"/>
        </w:rPr>
        <w:t xml:space="preserve">Film as written, ligation and </w:t>
      </w:r>
      <w:proofErr w:type="spellStart"/>
      <w:r w:rsidRPr="00667B02">
        <w:rPr>
          <w:rStyle w:val="Ohne"/>
          <w:rFonts w:ascii="Arial" w:hAnsi="Arial"/>
          <w:iCs/>
          <w:color w:val="auto"/>
        </w:rPr>
        <w:t>cannulation</w:t>
      </w:r>
      <w:proofErr w:type="spellEnd"/>
    </w:p>
    <w:p w14:paraId="1EE9B6EA" w14:textId="77777777" w:rsidR="00610CD4" w:rsidRPr="00337764" w:rsidRDefault="00667B02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667B02">
        <w:rPr>
          <w:rStyle w:val="Ohne"/>
          <w:rFonts w:ascii="Helvetica" w:hAnsi="Helvetica"/>
          <w:color w:val="FF0000"/>
          <w:u w:color="2C2C2C"/>
        </w:rPr>
        <w:t>Next,</w:t>
      </w:r>
      <w:r w:rsidRPr="00667B02">
        <w:rPr>
          <w:rStyle w:val="Ohne"/>
          <w:rFonts w:ascii="Arial" w:hAnsi="Arial"/>
          <w:color w:val="FF0000"/>
        </w:rPr>
        <w:t xml:space="preserve"> place 8-0 silk suture slip knots at the proximal segment of the artery </w:t>
      </w:r>
      <w:r w:rsidRPr="005A77FC">
        <w:rPr>
          <w:rStyle w:val="Ohne"/>
          <w:rFonts w:ascii="Arial" w:hAnsi="Arial"/>
          <w:b/>
          <w:color w:val="FF0000"/>
        </w:rPr>
        <w:t xml:space="preserve">[3.3.2.] </w:t>
      </w:r>
      <w:r w:rsidRPr="00667B02">
        <w:rPr>
          <w:rStyle w:val="Ohne"/>
          <w:rFonts w:ascii="Arial" w:hAnsi="Arial"/>
          <w:color w:val="FF0000"/>
        </w:rPr>
        <w:t xml:space="preserve">and insert the tip of the cannula into the carotid artery. </w:t>
      </w:r>
      <w:r w:rsidRPr="00667B02">
        <w:rPr>
          <w:rStyle w:val="Ohne"/>
          <w:rFonts w:ascii="Arial" w:hAnsi="Arial"/>
          <w:b/>
          <w:color w:val="FF0000"/>
        </w:rPr>
        <w:t>[3.3.3.]</w:t>
      </w:r>
      <w:r>
        <w:rPr>
          <w:rStyle w:val="Ohne"/>
          <w:rFonts w:ascii="Arial" w:hAnsi="Arial"/>
        </w:rPr>
        <w:t xml:space="preserve"> </w:t>
      </w:r>
      <w:r w:rsidR="005A77FC" w:rsidRPr="005A77FC">
        <w:rPr>
          <w:rStyle w:val="Ohne"/>
          <w:rFonts w:ascii="Arial" w:hAnsi="Arial"/>
          <w:b/>
          <w:color w:val="FF0000"/>
        </w:rPr>
        <w:t>[3.3.4]</w:t>
      </w:r>
      <w:r w:rsidR="005A77FC">
        <w:rPr>
          <w:rStyle w:val="Ohne"/>
          <w:rFonts w:ascii="Arial" w:hAnsi="Arial"/>
        </w:rPr>
        <w:t xml:space="preserve"> </w:t>
      </w:r>
      <w:r w:rsidR="007818D5" w:rsidRPr="00337764">
        <w:rPr>
          <w:rStyle w:val="Ohne"/>
          <w:rFonts w:ascii="Arial" w:hAnsi="Arial"/>
        </w:rPr>
        <w:t xml:space="preserve">For optimal </w:t>
      </w:r>
      <w:r w:rsidR="007818D5" w:rsidRPr="00337764">
        <w:rPr>
          <w:rStyle w:val="Ohne"/>
          <w:rFonts w:ascii="Arial" w:hAnsi="Arial"/>
        </w:rPr>
        <w:lastRenderedPageBreak/>
        <w:t>venous return, [1.SCOPE/ECU/CU] it may be necessary to advance the venous tip into the right ventricle. [2.SCOPE]</w:t>
      </w:r>
    </w:p>
    <w:p w14:paraId="071AF9A4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FF0000"/>
          <w:u w:color="2C2C2C"/>
        </w:rPr>
      </w:pPr>
      <w:r w:rsidRPr="005A77FC">
        <w:rPr>
          <w:rStyle w:val="Ohne"/>
          <w:rFonts w:ascii="Arial" w:hAnsi="Arial"/>
          <w:strike/>
          <w:color w:val="auto"/>
        </w:rPr>
        <w:t>Evidence of optimal venous return, ask talent for suggestion</w:t>
      </w:r>
      <w:r w:rsidRPr="005A77FC">
        <w:rPr>
          <w:rStyle w:val="Ohne"/>
          <w:rFonts w:ascii="Arial" w:hAnsi="Arial"/>
          <w:color w:val="auto"/>
        </w:rPr>
        <w:t xml:space="preserve"> </w:t>
      </w:r>
      <w:r w:rsidRPr="00337764">
        <w:rPr>
          <w:rStyle w:val="Ohne"/>
          <w:rFonts w:ascii="Arial" w:hAnsi="Arial"/>
          <w:color w:val="FF0000"/>
        </w:rPr>
        <w:t>Talent makes incision</w:t>
      </w:r>
    </w:p>
    <w:p w14:paraId="30E7B8C2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Detail of cannula being advanced into</w:t>
      </w:r>
      <w:r w:rsidR="005A77FC">
        <w:rPr>
          <w:rStyle w:val="Ohne"/>
          <w:rFonts w:ascii="Arial" w:hAnsi="Arial"/>
        </w:rPr>
        <w:t>.</w:t>
      </w:r>
      <w:r w:rsidRPr="00337764">
        <w:rPr>
          <w:rStyle w:val="Ohne"/>
          <w:rFonts w:ascii="Arial" w:hAnsi="Arial"/>
        </w:rPr>
        <w:t xml:space="preserve"> right ventricle </w:t>
      </w:r>
    </w:p>
    <w:p w14:paraId="44A7BC73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Once the correct cannula position is achieved, carry out a systemic </w:t>
      </w:r>
      <w:proofErr w:type="spellStart"/>
      <w:r w:rsidRPr="00337764">
        <w:rPr>
          <w:rStyle w:val="Ohne"/>
          <w:rFonts w:ascii="Arial" w:hAnsi="Arial"/>
        </w:rPr>
        <w:t>heparinization</w:t>
      </w:r>
      <w:proofErr w:type="spellEnd"/>
      <w:r w:rsidRPr="00337764">
        <w:rPr>
          <w:rStyle w:val="Ohne"/>
          <w:rFonts w:ascii="Arial" w:hAnsi="Arial"/>
        </w:rPr>
        <w:t xml:space="preserve"> </w:t>
      </w:r>
      <w:r w:rsidRPr="005A77FC">
        <w:rPr>
          <w:rStyle w:val="Ohne"/>
          <w:rFonts w:ascii="Arial" w:hAnsi="Arial"/>
          <w:strike/>
        </w:rPr>
        <w:t>[1.MED]</w:t>
      </w:r>
      <w:r w:rsidRPr="00337764">
        <w:rPr>
          <w:rStyle w:val="Ohne"/>
          <w:rFonts w:ascii="Arial" w:hAnsi="Arial"/>
        </w:rPr>
        <w:t xml:space="preserve"> by adding 2.5 units of heparin per gram of the animal bodyweight [2.CU] via direct intravenous injection into the jugular vein. [</w:t>
      </w:r>
      <w:r w:rsidR="005A77FC">
        <w:rPr>
          <w:rStyle w:val="Ohne"/>
          <w:rFonts w:ascii="Arial" w:hAnsi="Arial"/>
        </w:rPr>
        <w:t>3</w:t>
      </w:r>
      <w:r w:rsidRPr="00337764">
        <w:rPr>
          <w:rStyle w:val="Ohne"/>
          <w:rFonts w:ascii="Arial" w:hAnsi="Arial"/>
        </w:rPr>
        <w:t>.SCOPE]</w:t>
      </w:r>
    </w:p>
    <w:p w14:paraId="71F556AD" w14:textId="77777777" w:rsidR="00610CD4" w:rsidRPr="0004782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auto"/>
          <w:u w:color="2C2C2C"/>
        </w:rPr>
      </w:pPr>
      <w:r w:rsidRPr="00047824">
        <w:rPr>
          <w:rStyle w:val="Ohne"/>
          <w:rFonts w:ascii="Helvetica" w:hAnsi="Helvetica"/>
          <w:strike/>
          <w:color w:val="auto"/>
          <w:u w:color="2C2C2C"/>
        </w:rPr>
        <w:t>Loading syringe with heparin solution</w:t>
      </w:r>
    </w:p>
    <w:p w14:paraId="6C0B0EF3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Helvetica" w:hAnsi="Helvetica"/>
          <w:color w:val="2C2C2C"/>
          <w:u w:color="2C2C2C"/>
        </w:rPr>
        <w:t>Attaching needle and preparing to inject into cannula</w:t>
      </w:r>
    </w:p>
    <w:p w14:paraId="7F4973E3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Helvetica" w:hAnsi="Helvetica"/>
          <w:color w:val="2C2C2C"/>
          <w:u w:color="2C2C2C"/>
        </w:rPr>
        <w:t>Injecting solution into cannula</w:t>
      </w:r>
    </w:p>
    <w:p w14:paraId="3FEFD628" w14:textId="77777777" w:rsidR="00610CD4" w:rsidRPr="005A77FC" w:rsidRDefault="007818D5" w:rsidP="005A77FC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Arial" w:eastAsia="Arial" w:hAnsi="Arial" w:cs="Arial"/>
          <w:strike/>
        </w:rPr>
      </w:pPr>
      <w:r w:rsidRPr="005A77FC">
        <w:rPr>
          <w:rStyle w:val="Ohne"/>
          <w:rFonts w:ascii="Arial" w:hAnsi="Arial"/>
          <w:strike/>
        </w:rPr>
        <w:t xml:space="preserve">The next step is to </w:t>
      </w:r>
      <w:proofErr w:type="spellStart"/>
      <w:r w:rsidRPr="005A77FC">
        <w:rPr>
          <w:rStyle w:val="Ohne"/>
          <w:rFonts w:ascii="Arial" w:hAnsi="Arial"/>
          <w:strike/>
        </w:rPr>
        <w:t>cannulate</w:t>
      </w:r>
      <w:proofErr w:type="spellEnd"/>
      <w:r w:rsidRPr="005A77FC">
        <w:rPr>
          <w:rStyle w:val="Ohne"/>
          <w:rFonts w:ascii="Arial" w:hAnsi="Arial"/>
          <w:strike/>
        </w:rPr>
        <w:t xml:space="preserve"> the left femoral artery for blood analysis. First, expose the groin area and [1.ECU] then gently separate the common femoral artery from the femoral vein and femoral nerve. [1.SCOPE-TXT]</w:t>
      </w:r>
    </w:p>
    <w:p w14:paraId="6EF79EC2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Exposing the groin area to access the femoral</w:t>
      </w:r>
      <w:r w:rsidR="005A77FC">
        <w:rPr>
          <w:rStyle w:val="Ohne"/>
          <w:rFonts w:ascii="Arial" w:hAnsi="Arial"/>
        </w:rPr>
        <w:t xml:space="preserve">. </w:t>
      </w:r>
      <w:r w:rsidR="005A77FC" w:rsidRPr="005A77FC">
        <w:rPr>
          <w:rStyle w:val="Ohne"/>
          <w:rFonts w:ascii="Arial" w:hAnsi="Arial"/>
          <w:color w:val="auto"/>
          <w:highlight w:val="green"/>
        </w:rPr>
        <w:t xml:space="preserve">Editor: These shots 3.9.1. </w:t>
      </w:r>
      <w:proofErr w:type="gramStart"/>
      <w:r w:rsidR="005A77FC" w:rsidRPr="005A77FC">
        <w:rPr>
          <w:rStyle w:val="Ohne"/>
          <w:rFonts w:ascii="Arial" w:hAnsi="Arial"/>
          <w:color w:val="auto"/>
          <w:highlight w:val="green"/>
        </w:rPr>
        <w:t>and</w:t>
      </w:r>
      <w:proofErr w:type="gramEnd"/>
      <w:r w:rsidR="005A77FC" w:rsidRPr="005A77FC">
        <w:rPr>
          <w:rStyle w:val="Ohne"/>
          <w:rFonts w:ascii="Arial" w:hAnsi="Arial"/>
          <w:color w:val="auto"/>
          <w:highlight w:val="green"/>
        </w:rPr>
        <w:t xml:space="preserve"> 3.9.2. </w:t>
      </w:r>
      <w:proofErr w:type="gramStart"/>
      <w:r w:rsidR="005A77FC" w:rsidRPr="005A77FC">
        <w:rPr>
          <w:rStyle w:val="Ohne"/>
          <w:rFonts w:ascii="Arial" w:hAnsi="Arial"/>
          <w:color w:val="auto"/>
          <w:highlight w:val="green"/>
        </w:rPr>
        <w:t>are</w:t>
      </w:r>
      <w:proofErr w:type="gramEnd"/>
      <w:r w:rsidR="005A77FC" w:rsidRPr="005A77FC">
        <w:rPr>
          <w:rStyle w:val="Ohne"/>
          <w:rFonts w:ascii="Arial" w:hAnsi="Arial"/>
          <w:color w:val="auto"/>
          <w:highlight w:val="green"/>
        </w:rPr>
        <w:t xml:space="preserve"> moved before 3.1.</w:t>
      </w:r>
    </w:p>
    <w:p w14:paraId="2C927DB3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Accessing the femoral and separating nerve from vessel, TEXT: Perform under 25x magnification</w:t>
      </w:r>
    </w:p>
    <w:p w14:paraId="0AED145F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proofErr w:type="spellStart"/>
      <w:r w:rsidRPr="00337764">
        <w:rPr>
          <w:rStyle w:val="Ohne"/>
          <w:rFonts w:ascii="Arial" w:hAnsi="Arial"/>
        </w:rPr>
        <w:t>Next</w:t>
      </w:r>
      <w:proofErr w:type="gramStart"/>
      <w:r w:rsidRPr="00337764">
        <w:rPr>
          <w:rStyle w:val="Ohne"/>
          <w:rFonts w:ascii="Arial" w:hAnsi="Arial"/>
        </w:rPr>
        <w:t>,ligate</w:t>
      </w:r>
      <w:proofErr w:type="spellEnd"/>
      <w:proofErr w:type="gramEnd"/>
      <w:r w:rsidRPr="00337764">
        <w:rPr>
          <w:rStyle w:val="Ohne"/>
          <w:rFonts w:ascii="Arial" w:hAnsi="Arial"/>
        </w:rPr>
        <w:t xml:space="preserve"> the distal part of the femoral vein and temporarily occlude the proximal part with a slip-knot. </w:t>
      </w:r>
      <w:r w:rsidR="000643FE" w:rsidRPr="000643FE">
        <w:rPr>
          <w:rStyle w:val="Ohne"/>
          <w:rFonts w:ascii="Arial" w:hAnsi="Arial"/>
          <w:color w:val="FF0000"/>
        </w:rPr>
        <w:t>[3.10.1]</w:t>
      </w:r>
      <w:r w:rsidR="000643FE">
        <w:rPr>
          <w:rStyle w:val="Ohne"/>
          <w:rFonts w:ascii="Arial" w:hAnsi="Arial"/>
        </w:rPr>
        <w:t xml:space="preserve"> </w:t>
      </w:r>
      <w:r w:rsidRPr="00337764">
        <w:rPr>
          <w:rStyle w:val="Ohne"/>
          <w:rFonts w:ascii="Arial" w:hAnsi="Arial"/>
        </w:rPr>
        <w:t xml:space="preserve">Then, make a small incision on the anterior wall using micro-forceps, to fit the cannula. </w:t>
      </w:r>
      <w:r w:rsidRPr="000643FE">
        <w:rPr>
          <w:rStyle w:val="Ohne"/>
          <w:rFonts w:ascii="Arial" w:hAnsi="Arial"/>
          <w:color w:val="FF0000"/>
        </w:rPr>
        <w:t>[</w:t>
      </w:r>
      <w:r w:rsidR="000643FE" w:rsidRPr="000643FE">
        <w:rPr>
          <w:rStyle w:val="Ohne"/>
          <w:rFonts w:ascii="Arial" w:hAnsi="Arial"/>
          <w:color w:val="FF0000"/>
        </w:rPr>
        <w:t>2</w:t>
      </w:r>
      <w:r w:rsidRPr="000643FE">
        <w:rPr>
          <w:rStyle w:val="Ohne"/>
          <w:rFonts w:ascii="Arial" w:hAnsi="Arial"/>
          <w:color w:val="FF0000"/>
        </w:rPr>
        <w:t>.SCOPE]</w:t>
      </w:r>
    </w:p>
    <w:p w14:paraId="443339E8" w14:textId="77777777" w:rsidR="00610CD4" w:rsidRPr="00337764" w:rsidRDefault="000643FE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Arial" w:eastAsia="Arial" w:hAnsi="Arial" w:cs="Arial"/>
          <w:color w:val="FF0000"/>
        </w:rPr>
      </w:pPr>
      <w:r w:rsidRPr="000643FE">
        <w:rPr>
          <w:rStyle w:val="Ohne"/>
          <w:rFonts w:ascii="Arial" w:hAnsi="Arial"/>
          <w:color w:val="auto"/>
          <w:highlight w:val="green"/>
        </w:rPr>
        <w:t>Added shot:</w:t>
      </w:r>
      <w:r>
        <w:rPr>
          <w:rStyle w:val="Ohne"/>
          <w:rFonts w:ascii="Arial" w:hAnsi="Arial"/>
          <w:color w:val="FF0000"/>
        </w:rPr>
        <w:t xml:space="preserve"> </w:t>
      </w:r>
      <w:r w:rsidR="007818D5" w:rsidRPr="00337764">
        <w:rPr>
          <w:rStyle w:val="Ohne"/>
          <w:rFonts w:ascii="Arial" w:hAnsi="Arial"/>
          <w:color w:val="FF0000"/>
        </w:rPr>
        <w:t>make a small incision on the anterior wall using micro-forceps, to fit the cannula ECU</w:t>
      </w:r>
    </w:p>
    <w:p w14:paraId="7C41585D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337764">
        <w:rPr>
          <w:rStyle w:val="Ohne"/>
          <w:rFonts w:ascii="Arial" w:hAnsi="Arial"/>
          <w:color w:val="FF0000"/>
        </w:rPr>
        <w:t xml:space="preserve"> Final situation as SCOPE</w:t>
      </w:r>
    </w:p>
    <w:p w14:paraId="71E7D4E1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Now, insert a number-one French polyurethane cannula </w:t>
      </w:r>
      <w:r w:rsidR="000643FE" w:rsidRPr="000643FE">
        <w:rPr>
          <w:rStyle w:val="Ohne"/>
          <w:rFonts w:ascii="Arial" w:hAnsi="Arial"/>
          <w:color w:val="FF0000"/>
        </w:rPr>
        <w:t>[1.SCOPE]</w:t>
      </w:r>
      <w:r w:rsidR="000643FE">
        <w:rPr>
          <w:rStyle w:val="Ohne"/>
          <w:rFonts w:ascii="Arial" w:hAnsi="Arial"/>
        </w:rPr>
        <w:t xml:space="preserve"> </w:t>
      </w:r>
      <w:r w:rsidRPr="00337764">
        <w:rPr>
          <w:rStyle w:val="Ohne"/>
          <w:rFonts w:ascii="Arial" w:hAnsi="Arial"/>
        </w:rPr>
        <w:t xml:space="preserve">and secure it with a silk 10-0 suture. </w:t>
      </w:r>
      <w:r w:rsidR="000643FE" w:rsidRPr="000643FE">
        <w:rPr>
          <w:rStyle w:val="Ohne"/>
          <w:rFonts w:ascii="Arial" w:hAnsi="Arial"/>
          <w:color w:val="FF0000"/>
        </w:rPr>
        <w:t>[3.11.2]</w:t>
      </w:r>
    </w:p>
    <w:p w14:paraId="65DEA78F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Arial" w:eastAsia="Arial" w:hAnsi="Arial" w:cs="Arial"/>
        </w:rPr>
      </w:pPr>
      <w:r w:rsidRPr="00337764">
        <w:rPr>
          <w:rStyle w:val="Ohne"/>
          <w:rFonts w:ascii="Arial" w:hAnsi="Arial"/>
        </w:rPr>
        <w:t xml:space="preserve">Film as written, </w:t>
      </w:r>
      <w:proofErr w:type="spellStart"/>
      <w:r w:rsidRPr="00337764">
        <w:rPr>
          <w:rStyle w:val="Ohne"/>
          <w:rFonts w:ascii="Arial" w:hAnsi="Arial"/>
        </w:rPr>
        <w:t>cannulation</w:t>
      </w:r>
      <w:proofErr w:type="spellEnd"/>
      <w:r w:rsidRPr="00337764">
        <w:rPr>
          <w:rStyle w:val="Ohne"/>
          <w:rFonts w:ascii="Arial" w:hAnsi="Arial"/>
        </w:rPr>
        <w:t xml:space="preserve"> </w:t>
      </w:r>
      <w:r w:rsidRPr="00337764">
        <w:rPr>
          <w:rStyle w:val="Ohne"/>
          <w:rFonts w:ascii="Arial" w:hAnsi="Arial"/>
          <w:color w:val="FF0000"/>
        </w:rPr>
        <w:t>SCOPE</w:t>
      </w:r>
    </w:p>
    <w:p w14:paraId="29CF017A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337764">
        <w:rPr>
          <w:rStyle w:val="Ohne"/>
          <w:rFonts w:ascii="Arial" w:hAnsi="Arial"/>
          <w:color w:val="FF0000"/>
        </w:rPr>
        <w:t xml:space="preserve"> </w:t>
      </w:r>
      <w:r w:rsidR="000643FE" w:rsidRPr="000643FE">
        <w:rPr>
          <w:rStyle w:val="Ohne"/>
          <w:rFonts w:ascii="Arial" w:hAnsi="Arial"/>
          <w:color w:val="auto"/>
          <w:highlight w:val="green"/>
        </w:rPr>
        <w:t>Added shot:</w:t>
      </w:r>
      <w:r w:rsidR="000643FE" w:rsidRPr="000643FE">
        <w:rPr>
          <w:rStyle w:val="Ohne"/>
          <w:rFonts w:ascii="Arial" w:hAnsi="Arial"/>
          <w:color w:val="auto"/>
        </w:rPr>
        <w:t xml:space="preserve"> </w:t>
      </w:r>
      <w:r w:rsidRPr="00337764">
        <w:rPr>
          <w:rStyle w:val="Ohne"/>
          <w:rFonts w:ascii="Arial" w:hAnsi="Arial"/>
          <w:color w:val="FF0000"/>
        </w:rPr>
        <w:t>Securing</w:t>
      </w:r>
    </w:p>
    <w:p w14:paraId="057867B6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Next, perform an upper </w:t>
      </w:r>
      <w:proofErr w:type="spellStart"/>
      <w:r w:rsidRPr="00337764">
        <w:rPr>
          <w:rStyle w:val="Ohne"/>
          <w:rFonts w:ascii="Arial" w:hAnsi="Arial"/>
        </w:rPr>
        <w:t>sternotomy</w:t>
      </w:r>
      <w:proofErr w:type="spellEnd"/>
      <w:r w:rsidRPr="00337764">
        <w:rPr>
          <w:rStyle w:val="Ohne"/>
          <w:rFonts w:ascii="Arial" w:hAnsi="Arial"/>
        </w:rPr>
        <w:t xml:space="preserve"> under full monitoring. [1.MED] Use sharp scissors starting from the manubrium and go 5 mm in the caudal direction. Coagulate the sternal edges immediately and expose the aortic arch by pulling the right carotid artery in the cranial direction. [</w:t>
      </w:r>
      <w:r w:rsidR="000643FE">
        <w:rPr>
          <w:rStyle w:val="Ohne"/>
          <w:rFonts w:ascii="Arial" w:hAnsi="Arial"/>
        </w:rPr>
        <w:t>2</w:t>
      </w:r>
      <w:r w:rsidRPr="00337764">
        <w:rPr>
          <w:rStyle w:val="Ohne"/>
          <w:rFonts w:ascii="Arial" w:hAnsi="Arial"/>
        </w:rPr>
        <w:t>.SCOPE-TXT]</w:t>
      </w:r>
    </w:p>
    <w:p w14:paraId="772F620B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lastRenderedPageBreak/>
        <w:t xml:space="preserve">Brief break from scope shots to pan over the surgical setting with mouse ready for the </w:t>
      </w:r>
      <w:proofErr w:type="spellStart"/>
      <w:r w:rsidRPr="00337764">
        <w:rPr>
          <w:rStyle w:val="Ohne"/>
          <w:rFonts w:ascii="Arial" w:hAnsi="Arial"/>
        </w:rPr>
        <w:t>sternotomy</w:t>
      </w:r>
      <w:proofErr w:type="spellEnd"/>
      <w:r w:rsidR="000643FE" w:rsidRPr="000643FE">
        <w:rPr>
          <w:rStyle w:val="Ohne"/>
          <w:rFonts w:ascii="Helvetica" w:hAnsi="Helvetica"/>
          <w:color w:val="FF0000"/>
          <w:u w:color="2C2C2C"/>
        </w:rPr>
        <w:t xml:space="preserve"> </w:t>
      </w:r>
      <w:r w:rsidR="000643FE">
        <w:rPr>
          <w:rStyle w:val="Ohne"/>
          <w:rFonts w:ascii="Helvetica" w:hAnsi="Helvetica"/>
          <w:color w:val="auto"/>
          <w:highlight w:val="green"/>
          <w:u w:color="2C2C2C"/>
        </w:rPr>
        <w:t>Editor:</w:t>
      </w:r>
      <w:r w:rsidR="000643FE" w:rsidRPr="000643FE">
        <w:rPr>
          <w:rStyle w:val="Ohne"/>
          <w:rFonts w:ascii="Helvetica" w:hAnsi="Helvetica"/>
          <w:color w:val="auto"/>
          <w:highlight w:val="green"/>
          <w:u w:color="2C2C2C"/>
        </w:rPr>
        <w:t xml:space="preserve"> USE 4.3.1if it fits. Don’t really know what the authors wanted when they requested to use 4.3.1.</w:t>
      </w:r>
    </w:p>
    <w:p w14:paraId="6FD13149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Helvetica" w:hAnsi="Helvetica"/>
          <w:color w:val="2C2C2C"/>
          <w:u w:color="2C2C2C"/>
        </w:rPr>
        <w:t>Film as written, incision, coagulation and exposure of aortic arch, TEXT: 5 mm caudal from manubrium</w:t>
      </w:r>
      <w:r w:rsidR="000643FE">
        <w:rPr>
          <w:rStyle w:val="Ohne"/>
          <w:rFonts w:ascii="Helvetica" w:hAnsi="Helvetica"/>
          <w:color w:val="2C2C2C"/>
          <w:u w:color="2C2C2C"/>
        </w:rPr>
        <w:t xml:space="preserve"> </w:t>
      </w:r>
      <w:r w:rsidR="000643FE" w:rsidRPr="000643FE">
        <w:rPr>
          <w:rStyle w:val="Ohne"/>
          <w:rFonts w:ascii="Helvetica" w:hAnsi="Helvetica"/>
          <w:color w:val="2C2C2C"/>
          <w:highlight w:val="green"/>
          <w:u w:color="2C2C2C"/>
        </w:rPr>
        <w:t>Editor: Try to use shots 3.12.2-3.12.4 one after another if that fits, or the best shot, or maybe ECU as an inset here.</w:t>
      </w:r>
    </w:p>
    <w:p w14:paraId="475CAFEF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337764">
        <w:rPr>
          <w:rStyle w:val="Ohne"/>
          <w:rFonts w:ascii="Helvetica" w:hAnsi="Helvetica"/>
          <w:color w:val="FF0000"/>
          <w:u w:color="2C2C2C"/>
        </w:rPr>
        <w:t xml:space="preserve"> </w:t>
      </w:r>
      <w:r w:rsidR="000643FE" w:rsidRPr="000643FE">
        <w:rPr>
          <w:rStyle w:val="Ohne"/>
          <w:rFonts w:ascii="Helvetica" w:hAnsi="Helvetica"/>
          <w:color w:val="auto"/>
          <w:highlight w:val="green"/>
          <w:u w:color="2C2C2C"/>
        </w:rPr>
        <w:t>Added shot:</w:t>
      </w:r>
      <w:r w:rsidR="000643FE">
        <w:rPr>
          <w:rStyle w:val="Ohne"/>
          <w:rFonts w:ascii="Helvetica" w:hAnsi="Helvetica"/>
          <w:color w:val="FF0000"/>
          <w:u w:color="2C2C2C"/>
        </w:rPr>
        <w:t xml:space="preserve"> </w:t>
      </w:r>
      <w:r w:rsidRPr="00337764">
        <w:rPr>
          <w:rStyle w:val="Ohne"/>
          <w:rFonts w:ascii="Helvetica" w:hAnsi="Helvetica"/>
          <w:color w:val="FF0000"/>
          <w:u w:color="2C2C2C"/>
        </w:rPr>
        <w:t>WIDE shot of preparation</w:t>
      </w:r>
    </w:p>
    <w:p w14:paraId="49D64BC0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337764">
        <w:rPr>
          <w:rStyle w:val="Ohne"/>
          <w:rFonts w:ascii="Helvetica" w:hAnsi="Helvetica"/>
          <w:color w:val="FF0000"/>
          <w:u w:color="2C2C2C"/>
        </w:rPr>
        <w:t xml:space="preserve"> </w:t>
      </w:r>
      <w:r w:rsidR="000643FE" w:rsidRPr="000643FE">
        <w:rPr>
          <w:rStyle w:val="Ohne"/>
          <w:rFonts w:ascii="Helvetica" w:hAnsi="Helvetica"/>
          <w:color w:val="auto"/>
          <w:highlight w:val="green"/>
          <w:u w:color="2C2C2C"/>
        </w:rPr>
        <w:t>Added shot:</w:t>
      </w:r>
      <w:r w:rsidR="000643FE">
        <w:rPr>
          <w:rStyle w:val="Ohne"/>
          <w:rFonts w:ascii="Helvetica" w:hAnsi="Helvetica"/>
          <w:color w:val="FF0000"/>
          <w:u w:color="2C2C2C"/>
        </w:rPr>
        <w:t xml:space="preserve"> </w:t>
      </w:r>
      <w:r w:rsidRPr="00337764">
        <w:rPr>
          <w:rStyle w:val="Ohne"/>
          <w:rFonts w:ascii="Helvetica" w:hAnsi="Helvetica"/>
          <w:color w:val="FF0000"/>
          <w:u w:color="2C2C2C"/>
        </w:rPr>
        <w:t>Aorta is shown ECU</w:t>
      </w:r>
    </w:p>
    <w:p w14:paraId="3D24DC1E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For optimal control, circumferentially free the aortic arch from thymus and surrounding tissue to facilitate clamping.  [1.SCOPE]</w:t>
      </w:r>
    </w:p>
    <w:p w14:paraId="4A1D3CCB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Film as written</w:t>
      </w:r>
    </w:p>
    <w:p w14:paraId="5EB2260A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Then, place </w:t>
      </w:r>
      <w:proofErr w:type="gramStart"/>
      <w:r w:rsidRPr="00337764">
        <w:rPr>
          <w:rStyle w:val="Ohne"/>
          <w:rFonts w:ascii="Arial" w:hAnsi="Arial"/>
        </w:rPr>
        <w:t>a</w:t>
      </w:r>
      <w:proofErr w:type="gramEnd"/>
      <w:r w:rsidRPr="00337764">
        <w:rPr>
          <w:rStyle w:val="Ohne"/>
          <w:rFonts w:ascii="Arial" w:hAnsi="Arial"/>
        </w:rPr>
        <w:t xml:space="preserve"> 8-0 silk loop around the ascending aorta and pull the silk loop in the cranial direction.   There should be enough exposure of the ascending aorta to place the cross clamp for </w:t>
      </w:r>
      <w:proofErr w:type="spellStart"/>
      <w:r w:rsidRPr="00337764">
        <w:rPr>
          <w:rStyle w:val="Ohne"/>
          <w:rFonts w:ascii="Arial" w:hAnsi="Arial"/>
        </w:rPr>
        <w:t>cardioplegia</w:t>
      </w:r>
      <w:proofErr w:type="spellEnd"/>
      <w:r w:rsidRPr="00337764">
        <w:rPr>
          <w:rStyle w:val="Ohne"/>
          <w:rFonts w:ascii="Arial" w:hAnsi="Arial"/>
        </w:rPr>
        <w:t>. [1.SCOPE]</w:t>
      </w:r>
    </w:p>
    <w:p w14:paraId="736A35DB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Film as written, show extent of exposure of ascending aorta and how the cross clamp could be placed, but it not being placed yet, just show that it will fit</w:t>
      </w:r>
    </w:p>
    <w:p w14:paraId="4CA105CC" w14:textId="77777777" w:rsidR="00610CD4" w:rsidRPr="00337764" w:rsidRDefault="007818D5">
      <w:pPr>
        <w:numPr>
          <w:ilvl w:val="0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  <w:b/>
          <w:bCs/>
        </w:rPr>
        <w:t>Surgery: Cardiopulmonary Bypass and Blood Gas Analysis (BGA)</w:t>
      </w:r>
    </w:p>
    <w:p w14:paraId="58684B09" w14:textId="1F3B2A59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For BGA samples, use a glass capillary tube </w:t>
      </w:r>
      <w:r w:rsidRPr="000643FE">
        <w:rPr>
          <w:rStyle w:val="Ohne"/>
          <w:rFonts w:ascii="Arial" w:hAnsi="Arial"/>
          <w:strike/>
        </w:rPr>
        <w:t>[1.MED]</w:t>
      </w:r>
      <w:r w:rsidRPr="00337764">
        <w:rPr>
          <w:rStyle w:val="Ohne"/>
          <w:rFonts w:ascii="Arial" w:hAnsi="Arial"/>
        </w:rPr>
        <w:t xml:space="preserve"> to collect 60 to 90 </w:t>
      </w:r>
      <w:proofErr w:type="spellStart"/>
      <w:r w:rsidRPr="00337764">
        <w:rPr>
          <w:rStyle w:val="Ohne"/>
          <w:rFonts w:ascii="Arial" w:hAnsi="Arial"/>
        </w:rPr>
        <w:t>μL</w:t>
      </w:r>
      <w:proofErr w:type="spellEnd"/>
      <w:r w:rsidRPr="00337764">
        <w:rPr>
          <w:rStyle w:val="Ohne"/>
          <w:rFonts w:ascii="Arial" w:hAnsi="Arial"/>
        </w:rPr>
        <w:t xml:space="preserve"> of arterial blood via the femoral artery catheter. [2.CU] To fill a tube, slowly release the clamp on the silicone tubing. [</w:t>
      </w:r>
      <w:r w:rsidR="00047824">
        <w:rPr>
          <w:rStyle w:val="Ohne"/>
          <w:rFonts w:ascii="Arial" w:hAnsi="Arial"/>
        </w:rPr>
        <w:t>3</w:t>
      </w:r>
      <w:r w:rsidRPr="00337764">
        <w:rPr>
          <w:rStyle w:val="Ohne"/>
          <w:rFonts w:ascii="Arial" w:hAnsi="Arial"/>
        </w:rPr>
        <w:t xml:space="preserve">.ECU] </w:t>
      </w:r>
      <w:r w:rsidR="00047824">
        <w:rPr>
          <w:rStyle w:val="Ohne"/>
          <w:rFonts w:ascii="Arial" w:hAnsi="Arial"/>
        </w:rPr>
        <w:t xml:space="preserve">Then transfer blood from the syringe into capillary. </w:t>
      </w:r>
      <w:r w:rsidR="00047824" w:rsidRPr="00047824">
        <w:rPr>
          <w:rStyle w:val="Ohne"/>
          <w:rFonts w:ascii="Arial" w:hAnsi="Arial"/>
          <w:b/>
          <w:color w:val="FF0000"/>
        </w:rPr>
        <w:t>[4.1.1.]</w:t>
      </w:r>
    </w:p>
    <w:p w14:paraId="34136FA3" w14:textId="77777777" w:rsidR="00610CD4" w:rsidRPr="000643FE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auto"/>
          <w:u w:color="2C2C2C"/>
        </w:rPr>
      </w:pPr>
      <w:r w:rsidRPr="000643FE">
        <w:rPr>
          <w:rStyle w:val="Ohne"/>
          <w:rFonts w:ascii="Arial" w:hAnsi="Arial"/>
          <w:strike/>
          <w:color w:val="auto"/>
        </w:rPr>
        <w:t>Preparing a glass capillary from blood sample</w:t>
      </w:r>
    </w:p>
    <w:p w14:paraId="68AE921C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Placing capillary near catheter</w:t>
      </w:r>
    </w:p>
    <w:p w14:paraId="0C282A78" w14:textId="77777777" w:rsidR="00610CD4" w:rsidRPr="000643FE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0643FE">
        <w:rPr>
          <w:rStyle w:val="Ohne"/>
          <w:rFonts w:ascii="Arial" w:hAnsi="Arial"/>
          <w:strike/>
          <w:color w:val="auto"/>
        </w:rPr>
        <w:t>Releasing clamp on artery and filling tube</w:t>
      </w:r>
      <w:r w:rsidRPr="000643FE">
        <w:rPr>
          <w:rStyle w:val="Ohne"/>
          <w:rFonts w:ascii="Arial" w:hAnsi="Arial"/>
          <w:color w:val="auto"/>
        </w:rPr>
        <w:t>.</w:t>
      </w:r>
      <w:r w:rsidRPr="000643FE">
        <w:rPr>
          <w:rStyle w:val="Ohne"/>
          <w:rFonts w:ascii="Arial" w:hAnsi="Arial"/>
          <w:color w:val="FF0000"/>
        </w:rPr>
        <w:t xml:space="preserve"> Collecting blood into syringe</w:t>
      </w:r>
    </w:p>
    <w:p w14:paraId="7BF1FF74" w14:textId="77777777" w:rsidR="00610CD4" w:rsidRPr="000643FE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auto"/>
          <w:u w:color="2C2C2C"/>
        </w:rPr>
      </w:pPr>
      <w:r w:rsidRPr="000643FE">
        <w:rPr>
          <w:rStyle w:val="Ohne"/>
          <w:rFonts w:ascii="Arial" w:hAnsi="Arial"/>
          <w:strike/>
          <w:color w:val="auto"/>
        </w:rPr>
        <w:t>Prepare to take four samples: 10 minutes after initiation of the CPB, [1.CU] 15 minutes after respiratory arrest, [2.CU] 30 minutes after respiratory arrest and 20 minutes after cardiac arrest. [3.CU]</w:t>
      </w:r>
    </w:p>
    <w:p w14:paraId="0DE1F862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337764">
        <w:rPr>
          <w:rStyle w:val="Ohne"/>
          <w:rFonts w:ascii="Arial" w:hAnsi="Arial"/>
          <w:color w:val="FF0000"/>
        </w:rPr>
        <w:t>Blood is transferred from syringe into capillary</w:t>
      </w:r>
    </w:p>
    <w:p w14:paraId="3102892A" w14:textId="77777777" w:rsidR="00610CD4" w:rsidRPr="000643FE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auto"/>
          <w:u w:color="2C2C2C"/>
        </w:rPr>
      </w:pPr>
      <w:proofErr w:type="spellStart"/>
      <w:r w:rsidRPr="000643FE">
        <w:rPr>
          <w:rStyle w:val="Ohne"/>
          <w:rFonts w:ascii="Arial" w:hAnsi="Arial"/>
          <w:strike/>
          <w:color w:val="auto"/>
        </w:rPr>
        <w:t>Labelling</w:t>
      </w:r>
      <w:proofErr w:type="spellEnd"/>
      <w:r w:rsidRPr="000643FE">
        <w:rPr>
          <w:rStyle w:val="Ohne"/>
          <w:rFonts w:ascii="Arial" w:hAnsi="Arial"/>
          <w:strike/>
          <w:color w:val="auto"/>
        </w:rPr>
        <w:t xml:space="preserve"> another for 15 min post-CBP</w:t>
      </w:r>
    </w:p>
    <w:p w14:paraId="4954E7A0" w14:textId="77777777" w:rsidR="00610CD4" w:rsidRPr="000643FE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auto"/>
          <w:u w:color="2C2C2C"/>
        </w:rPr>
      </w:pPr>
      <w:r w:rsidRPr="000643FE">
        <w:rPr>
          <w:rStyle w:val="Ohne"/>
          <w:rFonts w:ascii="Arial" w:hAnsi="Arial"/>
          <w:strike/>
          <w:color w:val="auto"/>
        </w:rPr>
        <w:t xml:space="preserve">Placing fourth capillary next three others, all </w:t>
      </w:r>
      <w:proofErr w:type="spellStart"/>
      <w:r w:rsidRPr="000643FE">
        <w:rPr>
          <w:rStyle w:val="Ohne"/>
          <w:rFonts w:ascii="Arial" w:hAnsi="Arial"/>
          <w:strike/>
          <w:color w:val="auto"/>
        </w:rPr>
        <w:t>labelled</w:t>
      </w:r>
      <w:proofErr w:type="spellEnd"/>
    </w:p>
    <w:p w14:paraId="5946B705" w14:textId="77777777" w:rsidR="00610CD4" w:rsidRPr="00337764" w:rsidRDefault="000643FE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>
        <w:rPr>
          <w:rStyle w:val="Ohne"/>
          <w:rFonts w:ascii="Arial" w:hAnsi="Arial"/>
        </w:rPr>
        <w:t>To initiate the CPB…</w:t>
      </w:r>
      <w:r w:rsidR="007818D5" w:rsidRPr="00337764">
        <w:rPr>
          <w:rStyle w:val="Ohne"/>
          <w:rFonts w:ascii="Arial" w:hAnsi="Arial"/>
        </w:rPr>
        <w:t xml:space="preserve"> </w:t>
      </w:r>
      <w:r w:rsidRPr="000643FE">
        <w:rPr>
          <w:rStyle w:val="Ohne"/>
          <w:rFonts w:ascii="Arial" w:hAnsi="Arial"/>
          <w:color w:val="FF0000"/>
        </w:rPr>
        <w:t>[4.3.0]</w:t>
      </w:r>
      <w:r>
        <w:rPr>
          <w:rStyle w:val="Ohne"/>
          <w:rFonts w:ascii="Arial" w:hAnsi="Arial"/>
        </w:rPr>
        <w:t xml:space="preserve"> </w:t>
      </w:r>
      <w:proofErr w:type="gramStart"/>
      <w:r w:rsidR="007818D5" w:rsidRPr="00337764">
        <w:rPr>
          <w:rStyle w:val="Ohne"/>
          <w:rFonts w:ascii="Arial" w:hAnsi="Arial"/>
        </w:rPr>
        <w:t>start</w:t>
      </w:r>
      <w:proofErr w:type="gramEnd"/>
      <w:r w:rsidR="007818D5" w:rsidRPr="00337764">
        <w:rPr>
          <w:rStyle w:val="Ohne"/>
          <w:rFonts w:ascii="Arial" w:hAnsi="Arial"/>
        </w:rPr>
        <w:t xml:space="preserve"> the pump at about 0.5 mL per minute. [1.CU-TXT] Within two minutes, increase the flow to 4 to 6 mL per minute. [2.MED]</w:t>
      </w:r>
      <w:r>
        <w:rPr>
          <w:rStyle w:val="Ohne"/>
          <w:rFonts w:ascii="Arial" w:hAnsi="Arial"/>
        </w:rPr>
        <w:t xml:space="preserve"> </w:t>
      </w:r>
      <w:r w:rsidRPr="000643FE">
        <w:rPr>
          <w:rStyle w:val="Ohne"/>
          <w:rFonts w:ascii="Arial" w:hAnsi="Arial"/>
          <w:color w:val="FF0000"/>
        </w:rPr>
        <w:t>[3]</w:t>
      </w:r>
    </w:p>
    <w:p w14:paraId="08E8291D" w14:textId="77777777" w:rsidR="00610CD4" w:rsidRPr="000643FE" w:rsidRDefault="000643FE" w:rsidP="000643FE">
      <w:pPr>
        <w:pStyle w:val="ListParagraph"/>
        <w:numPr>
          <w:ilvl w:val="1"/>
          <w:numId w:val="11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0643FE">
        <w:rPr>
          <w:rStyle w:val="Ohne"/>
          <w:rFonts w:ascii="Helvetica" w:hAnsi="Helvetica"/>
          <w:color w:val="auto"/>
          <w:highlight w:val="green"/>
          <w:u w:color="2C2C2C"/>
        </w:rPr>
        <w:t>Added shot:</w:t>
      </w:r>
      <w:r>
        <w:rPr>
          <w:rStyle w:val="Ohne"/>
          <w:rFonts w:ascii="Helvetica" w:hAnsi="Helvetica"/>
          <w:color w:val="FF0000"/>
          <w:u w:color="2C2C2C"/>
        </w:rPr>
        <w:t xml:space="preserve"> </w:t>
      </w:r>
      <w:r w:rsidR="007818D5" w:rsidRPr="000643FE">
        <w:rPr>
          <w:rStyle w:val="Ohne"/>
          <w:rFonts w:ascii="Helvetica" w:hAnsi="Helvetica"/>
          <w:color w:val="FF0000"/>
          <w:u w:color="2C2C2C"/>
        </w:rPr>
        <w:t>Open slip knot</w:t>
      </w:r>
    </w:p>
    <w:p w14:paraId="4D7DFF66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lastRenderedPageBreak/>
        <w:t>Starting the pump, show flow setting, TEXT: Adjust to systemic pressure measurements.</w:t>
      </w:r>
    </w:p>
    <w:p w14:paraId="75BBB8EE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Arial" w:eastAsia="Arial" w:hAnsi="Arial" w:cs="Arial"/>
        </w:rPr>
      </w:pPr>
      <w:r w:rsidRPr="00337764">
        <w:rPr>
          <w:rStyle w:val="Ohne"/>
          <w:rFonts w:ascii="Arial" w:hAnsi="Arial"/>
        </w:rPr>
        <w:t>Talent checking pertinent vital signs and increasing the pump flow rate</w:t>
      </w:r>
    </w:p>
    <w:p w14:paraId="3DB26A3D" w14:textId="13ABD585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337764">
        <w:rPr>
          <w:rStyle w:val="Ohne"/>
          <w:rFonts w:ascii="Arial" w:hAnsi="Arial"/>
          <w:color w:val="FF0000"/>
        </w:rPr>
        <w:t>WIDE shot of 4.3.</w:t>
      </w:r>
      <w:r w:rsidR="000643FE">
        <w:rPr>
          <w:rStyle w:val="Ohne"/>
          <w:rFonts w:ascii="Arial" w:hAnsi="Arial"/>
          <w:color w:val="FF0000"/>
        </w:rPr>
        <w:t xml:space="preserve">2 </w:t>
      </w:r>
      <w:r w:rsidR="000643FE" w:rsidRPr="000643FE">
        <w:rPr>
          <w:rStyle w:val="Ohne"/>
          <w:rFonts w:ascii="Arial" w:hAnsi="Arial"/>
          <w:color w:val="auto"/>
          <w:highlight w:val="green"/>
        </w:rPr>
        <w:t xml:space="preserve">Editor: Not sure what they want with this </w:t>
      </w:r>
      <w:r w:rsidR="004658B4">
        <w:rPr>
          <w:rStyle w:val="Ohne"/>
          <w:rFonts w:ascii="Arial" w:hAnsi="Arial"/>
          <w:color w:val="auto"/>
          <w:highlight w:val="green"/>
        </w:rPr>
        <w:t>s</w:t>
      </w:r>
      <w:r w:rsidR="000643FE" w:rsidRPr="000643FE">
        <w:rPr>
          <w:rStyle w:val="Ohne"/>
          <w:rFonts w:ascii="Arial" w:hAnsi="Arial"/>
          <w:color w:val="auto"/>
          <w:highlight w:val="green"/>
        </w:rPr>
        <w:t>hot, if you can use both, use them, if not use the one that looks better.</w:t>
      </w:r>
    </w:p>
    <w:p w14:paraId="00A26FAB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Under a stable CPB flow, initiate respiratory arrest by stopping the ventilation. [1.MED] Within the first 20 minutes of respiratory arrest, [1.CU] topically cool the animal using gauze soaked in a cold saline. [2.CU]</w:t>
      </w:r>
    </w:p>
    <w:p w14:paraId="72A2ADDD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Adjusting the ventilation settings to stop </w:t>
      </w:r>
      <w:proofErr w:type="spellStart"/>
      <w:r w:rsidRPr="00337764">
        <w:rPr>
          <w:rStyle w:val="Ohne"/>
          <w:rFonts w:ascii="Arial" w:hAnsi="Arial"/>
        </w:rPr>
        <w:t>ventitaltor</w:t>
      </w:r>
      <w:proofErr w:type="spellEnd"/>
    </w:p>
    <w:p w14:paraId="65F4E0B5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FF0000"/>
          <w:u w:color="2C2C2C"/>
        </w:rPr>
      </w:pPr>
      <w:r w:rsidRPr="00330DBB">
        <w:rPr>
          <w:rStyle w:val="Ohne"/>
          <w:rFonts w:ascii="Helvetica" w:hAnsi="Helvetica"/>
          <w:strike/>
          <w:color w:val="auto"/>
          <w:u w:color="2C2C2C"/>
        </w:rPr>
        <w:t>Meter/action showing indication of respiratory arrest in mouse, talent’s choice</w:t>
      </w:r>
      <w:r w:rsidRPr="00337764">
        <w:rPr>
          <w:rStyle w:val="Ohne"/>
          <w:rFonts w:ascii="Helvetica" w:hAnsi="Helvetica"/>
          <w:color w:val="FF0000"/>
          <w:u w:color="2C2C2C"/>
        </w:rPr>
        <w:t xml:space="preserve"> Talent adjusting temperature</w:t>
      </w:r>
    </w:p>
    <w:p w14:paraId="7E5D7B02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Helvetica" w:hAnsi="Helvetica"/>
          <w:color w:val="2C2C2C"/>
          <w:u w:color="2C2C2C"/>
        </w:rPr>
        <w:t>Placing cooling gauze around mouse</w:t>
      </w:r>
    </w:p>
    <w:p w14:paraId="6344F436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Once the body temperature is at 28 ºC and after 30 minutes of respiratory arrest, [1.CU-TXT] administer 0.3 mL of 7.45% potassium chloride [2.MED-TXT] into the CPB circuit to initiate </w:t>
      </w:r>
      <w:proofErr w:type="spellStart"/>
      <w:r w:rsidRPr="00337764">
        <w:rPr>
          <w:rStyle w:val="Ohne"/>
          <w:rFonts w:ascii="Arial" w:hAnsi="Arial"/>
        </w:rPr>
        <w:t>cardioplegia</w:t>
      </w:r>
      <w:proofErr w:type="spellEnd"/>
      <w:r w:rsidRPr="00337764">
        <w:rPr>
          <w:rStyle w:val="Ohne"/>
          <w:rFonts w:ascii="Arial" w:hAnsi="Arial"/>
        </w:rPr>
        <w:t>. [2.CU]</w:t>
      </w:r>
    </w:p>
    <w:p w14:paraId="67599874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Checking mouse’s body temperature, reads 28 ºC, TEXT: 28 ºC, 30 min post-respiratory arrest</w:t>
      </w:r>
    </w:p>
    <w:p w14:paraId="733A7600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Preparing the </w:t>
      </w:r>
      <w:proofErr w:type="spellStart"/>
      <w:r w:rsidRPr="00337764">
        <w:rPr>
          <w:rStyle w:val="Ohne"/>
          <w:rFonts w:ascii="Arial" w:hAnsi="Arial"/>
        </w:rPr>
        <w:t>KCl</w:t>
      </w:r>
      <w:proofErr w:type="spellEnd"/>
      <w:r w:rsidRPr="00337764">
        <w:rPr>
          <w:rStyle w:val="Ohne"/>
          <w:rFonts w:ascii="Arial" w:hAnsi="Arial"/>
        </w:rPr>
        <w:t xml:space="preserve"> bolus, TEXT: 0.3 L 7.45% </w:t>
      </w:r>
      <w:proofErr w:type="spellStart"/>
      <w:r w:rsidRPr="00337764">
        <w:rPr>
          <w:rStyle w:val="Ohne"/>
          <w:rFonts w:ascii="Arial" w:hAnsi="Arial"/>
        </w:rPr>
        <w:t>KCl</w:t>
      </w:r>
      <w:proofErr w:type="spellEnd"/>
    </w:p>
    <w:p w14:paraId="24CDD25E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Injecting the </w:t>
      </w:r>
      <w:proofErr w:type="spellStart"/>
      <w:r w:rsidRPr="00337764">
        <w:rPr>
          <w:rStyle w:val="Ohne"/>
          <w:rFonts w:ascii="Arial" w:hAnsi="Arial"/>
        </w:rPr>
        <w:t>KCl</w:t>
      </w:r>
      <w:proofErr w:type="spellEnd"/>
      <w:r w:rsidRPr="00337764">
        <w:rPr>
          <w:rStyle w:val="Ohne"/>
          <w:rFonts w:ascii="Arial" w:hAnsi="Arial"/>
        </w:rPr>
        <w:t xml:space="preserve"> bolus into the CPB circuit</w:t>
      </w:r>
    </w:p>
    <w:p w14:paraId="070C1713" w14:textId="656D4D45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To cross clamp of the aorta, pull the previously placed loop in the cranial direction and place a micro-</w:t>
      </w:r>
      <w:proofErr w:type="spellStart"/>
      <w:r w:rsidRPr="00337764">
        <w:rPr>
          <w:rStyle w:val="Ohne"/>
          <w:rFonts w:ascii="Arial" w:hAnsi="Arial"/>
        </w:rPr>
        <w:t>serrefine</w:t>
      </w:r>
      <w:proofErr w:type="spellEnd"/>
      <w:r w:rsidRPr="00337764">
        <w:rPr>
          <w:rStyle w:val="Ohne"/>
          <w:rFonts w:ascii="Arial" w:hAnsi="Arial"/>
        </w:rPr>
        <w:t xml:space="preserve"> clamp on the ascending part of the aorta. </w:t>
      </w:r>
      <w:r w:rsidRPr="00337764">
        <w:rPr>
          <w:rStyle w:val="Ohne"/>
          <w:rFonts w:ascii="Helvetica" w:hAnsi="Helvetica"/>
          <w:color w:val="2C2C2C"/>
          <w:u w:color="2C2C2C"/>
        </w:rPr>
        <w:t xml:space="preserve"> [1.SCOPE]</w:t>
      </w:r>
    </w:p>
    <w:p w14:paraId="75DDECD8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Film as written, cross clamping aorta</w:t>
      </w:r>
    </w:p>
    <w:p w14:paraId="5DD41C78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Perform a total of 60 minutes of respiratory arrest and 30 minutes of cardiac arrest. [2.</w:t>
      </w:r>
      <w:r w:rsidRPr="00337764">
        <w:rPr>
          <w:rStyle w:val="Ohne"/>
          <w:rFonts w:ascii="Helvetica" w:hAnsi="Helvetica"/>
          <w:color w:val="2C2C2C"/>
          <w:u w:color="2C2C2C"/>
        </w:rPr>
        <w:t>WID-TXT]</w:t>
      </w:r>
    </w:p>
    <w:p w14:paraId="2D550721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Arial" w:eastAsia="Arial" w:hAnsi="Arial" w:cs="Arial"/>
        </w:rPr>
      </w:pPr>
      <w:r w:rsidRPr="00337764">
        <w:rPr>
          <w:rStyle w:val="Ohne"/>
          <w:rFonts w:ascii="Arial" w:hAnsi="Arial"/>
        </w:rPr>
        <w:t>Pan over surgical setting, talent monitoring the mouse, TEXT: 60 min respiratory arrest; 30 min cardiac arrest</w:t>
      </w:r>
    </w:p>
    <w:p w14:paraId="31FF472B" w14:textId="428216A7" w:rsidR="00610CD4" w:rsidRPr="00330DBB" w:rsidRDefault="00330DBB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auto"/>
          <w:highlight w:val="green"/>
          <w:u w:color="2C2C2C"/>
        </w:rPr>
      </w:pPr>
      <w:r>
        <w:rPr>
          <w:rStyle w:val="Ohne"/>
          <w:rFonts w:ascii="Arial" w:hAnsi="Arial"/>
          <w:color w:val="auto"/>
          <w:highlight w:val="green"/>
        </w:rPr>
        <w:t xml:space="preserve">Added shot: </w:t>
      </w:r>
      <w:r w:rsidR="007818D5" w:rsidRPr="00330DBB">
        <w:rPr>
          <w:rStyle w:val="Ohne"/>
          <w:rFonts w:ascii="Arial" w:hAnsi="Arial"/>
          <w:color w:val="auto"/>
          <w:highlight w:val="green"/>
        </w:rPr>
        <w:t>WIDE shot</w:t>
      </w:r>
      <w:r w:rsidRPr="00330DBB">
        <w:rPr>
          <w:rStyle w:val="Ohne"/>
          <w:rFonts w:ascii="Arial" w:hAnsi="Arial"/>
          <w:color w:val="auto"/>
          <w:highlight w:val="green"/>
        </w:rPr>
        <w:t xml:space="preserve"> </w:t>
      </w:r>
      <w:r w:rsidRPr="000643FE">
        <w:rPr>
          <w:rStyle w:val="Ohne"/>
          <w:rFonts w:ascii="Arial" w:hAnsi="Arial"/>
          <w:color w:val="auto"/>
          <w:highlight w:val="green"/>
        </w:rPr>
        <w:t xml:space="preserve">Editor: Not sure what they want with this </w:t>
      </w:r>
      <w:r w:rsidR="004658B4">
        <w:rPr>
          <w:rStyle w:val="Ohne"/>
          <w:rFonts w:ascii="Arial" w:hAnsi="Arial"/>
          <w:color w:val="auto"/>
          <w:highlight w:val="green"/>
        </w:rPr>
        <w:t>s</w:t>
      </w:r>
      <w:r w:rsidRPr="000643FE">
        <w:rPr>
          <w:rStyle w:val="Ohne"/>
          <w:rFonts w:ascii="Arial" w:hAnsi="Arial"/>
          <w:color w:val="auto"/>
          <w:highlight w:val="green"/>
        </w:rPr>
        <w:t>hot, if you can use both, use them, if not use the one that looks better</w:t>
      </w:r>
    </w:p>
    <w:p w14:paraId="295A0FB8" w14:textId="59B4120D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To initiate reperfusion of the heart, remove the clamp and [1.SCOPE] simultaneously, re-ventilate </w:t>
      </w:r>
      <w:r w:rsidR="004658B4" w:rsidRPr="00337764">
        <w:rPr>
          <w:rStyle w:val="Ohne"/>
          <w:rFonts w:ascii="Helvetica" w:hAnsi="Helvetica"/>
          <w:color w:val="2C2C2C"/>
          <w:u w:color="2C2C2C"/>
        </w:rPr>
        <w:t xml:space="preserve">[2.MED] </w:t>
      </w:r>
      <w:r w:rsidRPr="00337764">
        <w:rPr>
          <w:rStyle w:val="Ohne"/>
          <w:rFonts w:ascii="Arial" w:hAnsi="Arial"/>
        </w:rPr>
        <w:t>and warm the animal to 37 °C.</w:t>
      </w:r>
      <w:r w:rsidRPr="00337764">
        <w:rPr>
          <w:rStyle w:val="Ohne"/>
          <w:rFonts w:ascii="Helvetica" w:hAnsi="Helvetica"/>
          <w:color w:val="2C2C2C"/>
          <w:u w:color="2C2C2C"/>
        </w:rPr>
        <w:t xml:space="preserve"> </w:t>
      </w:r>
      <w:r w:rsidR="004658B4" w:rsidRPr="004658B4">
        <w:rPr>
          <w:rStyle w:val="Ohne"/>
          <w:rFonts w:ascii="Helvetica" w:hAnsi="Helvetica"/>
          <w:color w:val="FF0000"/>
          <w:u w:color="2C2C2C"/>
        </w:rPr>
        <w:t>[4.8.3.]</w:t>
      </w:r>
    </w:p>
    <w:p w14:paraId="7F19CA2D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Removing the clamp </w:t>
      </w:r>
    </w:p>
    <w:p w14:paraId="1B6E135D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Arial" w:eastAsia="Arial" w:hAnsi="Arial" w:cs="Arial"/>
        </w:rPr>
      </w:pPr>
      <w:r w:rsidRPr="00337764">
        <w:rPr>
          <w:rStyle w:val="Ohne"/>
          <w:rFonts w:ascii="Arial" w:hAnsi="Arial"/>
        </w:rPr>
        <w:t>Starting the ventilator and removing cold gauze from around mouse</w:t>
      </w:r>
    </w:p>
    <w:p w14:paraId="68E9A9BB" w14:textId="645A5889" w:rsidR="00610CD4" w:rsidRPr="00337764" w:rsidRDefault="004658B4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FF0000"/>
          <w:u w:color="2C2C2C"/>
        </w:rPr>
      </w:pPr>
      <w:r w:rsidRPr="004658B4">
        <w:rPr>
          <w:rStyle w:val="Ohne"/>
          <w:rFonts w:ascii="Arial" w:hAnsi="Arial"/>
          <w:color w:val="auto"/>
          <w:highlight w:val="green"/>
        </w:rPr>
        <w:lastRenderedPageBreak/>
        <w:t>Added shot:</w:t>
      </w:r>
      <w:r>
        <w:rPr>
          <w:rStyle w:val="Ohne"/>
          <w:rFonts w:ascii="Arial" w:hAnsi="Arial"/>
          <w:color w:val="FF0000"/>
        </w:rPr>
        <w:t xml:space="preserve"> </w:t>
      </w:r>
      <w:r w:rsidR="007818D5" w:rsidRPr="00337764">
        <w:rPr>
          <w:rStyle w:val="Ohne"/>
          <w:rFonts w:ascii="Arial" w:hAnsi="Arial"/>
          <w:color w:val="FF0000"/>
        </w:rPr>
        <w:t>Setting temperature to 3</w:t>
      </w:r>
      <w:r>
        <w:rPr>
          <w:rStyle w:val="Ohne"/>
          <w:rFonts w:ascii="Arial" w:hAnsi="Arial"/>
          <w:color w:val="FF0000"/>
        </w:rPr>
        <w:t>7</w:t>
      </w:r>
      <w:r w:rsidR="007818D5" w:rsidRPr="00337764">
        <w:rPr>
          <w:rStyle w:val="Ohne"/>
          <w:rFonts w:ascii="Arial" w:hAnsi="Arial"/>
          <w:color w:val="FF0000"/>
        </w:rPr>
        <w:t xml:space="preserve"> C</w:t>
      </w:r>
    </w:p>
    <w:p w14:paraId="672147B1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 xml:space="preserve">After reperfusion is completed [1.CU] and the animal has reached </w:t>
      </w:r>
      <w:proofErr w:type="spellStart"/>
      <w:r w:rsidRPr="00337764">
        <w:rPr>
          <w:rStyle w:val="Ohne"/>
          <w:rFonts w:ascii="Arial" w:hAnsi="Arial"/>
        </w:rPr>
        <w:t>normothermia</w:t>
      </w:r>
      <w:proofErr w:type="spellEnd"/>
      <w:r w:rsidRPr="00337764">
        <w:rPr>
          <w:rStyle w:val="Ohne"/>
          <w:rFonts w:ascii="Arial" w:hAnsi="Arial"/>
        </w:rPr>
        <w:t>, [2.CU] terminate the CPB by turning off the pump. [3.MED]</w:t>
      </w:r>
    </w:p>
    <w:p w14:paraId="02C84C90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Evidence of completed reperfusion, talent’s choice</w:t>
      </w:r>
    </w:p>
    <w:p w14:paraId="592DDC12" w14:textId="31482D4F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Temperature of mouse, reading closer to 37 ºC (</w:t>
      </w:r>
      <w:proofErr w:type="spellStart"/>
      <w:r w:rsidRPr="00337764">
        <w:rPr>
          <w:rStyle w:val="Ohne"/>
          <w:rFonts w:ascii="Arial" w:hAnsi="Arial"/>
        </w:rPr>
        <w:t>normothermia</w:t>
      </w:r>
      <w:proofErr w:type="spellEnd"/>
      <w:r w:rsidRPr="00337764">
        <w:rPr>
          <w:rStyle w:val="Ohne"/>
          <w:rFonts w:ascii="Arial" w:hAnsi="Arial"/>
        </w:rPr>
        <w:t xml:space="preserve">) </w:t>
      </w:r>
      <w:r w:rsidR="004658B4" w:rsidRPr="004658B4">
        <w:rPr>
          <w:rStyle w:val="Ohne"/>
          <w:rFonts w:ascii="Arial" w:hAnsi="Arial"/>
          <w:color w:val="auto"/>
          <w:highlight w:val="green"/>
        </w:rPr>
        <w:t xml:space="preserve">Authors’ note: </w:t>
      </w:r>
      <w:r w:rsidRPr="004658B4">
        <w:rPr>
          <w:rStyle w:val="Ohne"/>
          <w:rFonts w:ascii="Arial" w:hAnsi="Arial"/>
          <w:color w:val="auto"/>
          <w:highlight w:val="green"/>
        </w:rPr>
        <w:t>Comes as separate file from lab</w:t>
      </w:r>
    </w:p>
    <w:p w14:paraId="4F607B60" w14:textId="77777777" w:rsidR="00610CD4" w:rsidRPr="0033776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color w:val="2C2C2C"/>
          <w:u w:color="2C2C2C"/>
        </w:rPr>
      </w:pPr>
      <w:r w:rsidRPr="00337764">
        <w:rPr>
          <w:rStyle w:val="Ohne"/>
          <w:rFonts w:ascii="Arial" w:hAnsi="Arial"/>
        </w:rPr>
        <w:t>Turning off the pump</w:t>
      </w:r>
    </w:p>
    <w:p w14:paraId="436A04BD" w14:textId="77777777" w:rsidR="00610CD4" w:rsidRPr="004658B4" w:rsidRDefault="007818D5">
      <w:pPr>
        <w:numPr>
          <w:ilvl w:val="1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auto"/>
          <w:u w:color="2C2C2C"/>
        </w:rPr>
      </w:pPr>
      <w:r w:rsidRPr="004658B4">
        <w:rPr>
          <w:rStyle w:val="Ohne"/>
          <w:rFonts w:ascii="Arial" w:hAnsi="Arial"/>
          <w:strike/>
          <w:color w:val="auto"/>
        </w:rPr>
        <w:t>Then, continue to monitor the animal for 20 minutes before euthanasia.</w:t>
      </w:r>
      <w:r w:rsidRPr="004658B4">
        <w:rPr>
          <w:rStyle w:val="Ohne"/>
          <w:rFonts w:ascii="Helvetica" w:hAnsi="Helvetica"/>
          <w:strike/>
          <w:color w:val="auto"/>
          <w:u w:color="2C2C2C"/>
        </w:rPr>
        <w:t xml:space="preserve"> </w:t>
      </w:r>
      <w:bookmarkEnd w:id="0"/>
      <w:r w:rsidRPr="004658B4">
        <w:rPr>
          <w:rStyle w:val="Ohne"/>
          <w:rFonts w:ascii="Helvetica" w:hAnsi="Helvetica"/>
          <w:strike/>
          <w:color w:val="auto"/>
          <w:u w:color="2C2C2C"/>
        </w:rPr>
        <w:t>[1.WID]</w:t>
      </w:r>
    </w:p>
    <w:p w14:paraId="5544B1F5" w14:textId="77777777" w:rsidR="00610CD4" w:rsidRPr="004658B4" w:rsidRDefault="007818D5">
      <w:pPr>
        <w:numPr>
          <w:ilvl w:val="2"/>
          <w:numId w:val="7"/>
        </w:numPr>
        <w:spacing w:before="240"/>
        <w:jc w:val="both"/>
        <w:outlineLvl w:val="0"/>
        <w:rPr>
          <w:rStyle w:val="Ohne"/>
          <w:rFonts w:ascii="Helvetica" w:eastAsia="Helvetica" w:hAnsi="Helvetica" w:cs="Helvetica"/>
          <w:strike/>
          <w:color w:val="auto"/>
          <w:u w:color="2C2C2C"/>
        </w:rPr>
      </w:pPr>
      <w:r w:rsidRPr="004658B4">
        <w:rPr>
          <w:rStyle w:val="Ohne"/>
          <w:rFonts w:ascii="Arial" w:hAnsi="Arial"/>
          <w:strike/>
          <w:color w:val="auto"/>
        </w:rPr>
        <w:t>Talent monitoring the mouse</w:t>
      </w:r>
    </w:p>
    <w:p w14:paraId="476BE20A" w14:textId="77777777" w:rsidR="00610CD4" w:rsidRPr="00337764" w:rsidRDefault="007818D5">
      <w:pPr>
        <w:numPr>
          <w:ilvl w:val="0"/>
          <w:numId w:val="9"/>
        </w:numPr>
        <w:spacing w:before="240"/>
        <w:jc w:val="both"/>
        <w:outlineLvl w:val="0"/>
        <w:rPr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Helvetica" w:hAnsi="Helvetica"/>
          <w:b/>
          <w:bCs/>
        </w:rPr>
        <w:t>Results: BGA Measurements</w:t>
      </w:r>
    </w:p>
    <w:p w14:paraId="10CB71E7" w14:textId="77777777" w:rsidR="00610CD4" w:rsidRPr="00337764" w:rsidRDefault="007818D5">
      <w:pPr>
        <w:numPr>
          <w:ilvl w:val="1"/>
          <w:numId w:val="9"/>
        </w:numPr>
        <w:spacing w:before="240"/>
        <w:jc w:val="both"/>
        <w:outlineLvl w:val="0"/>
        <w:rPr>
          <w:rFonts w:ascii="Arial" w:eastAsia="Arial" w:hAnsi="Arial" w:cs="Arial"/>
        </w:rPr>
      </w:pPr>
      <w:r w:rsidRPr="00337764">
        <w:rPr>
          <w:rFonts w:ascii="Arial" w:hAnsi="Arial"/>
        </w:rPr>
        <w:t>Using the described protocol, reproducible results could be consistently obtained.  Physiological parameters were assessed using BGA at four different time points during a successful procedure.</w:t>
      </w:r>
    </w:p>
    <w:p w14:paraId="67DD5D58" w14:textId="77777777" w:rsidR="00610CD4" w:rsidRPr="00337764" w:rsidRDefault="007818D5">
      <w:pPr>
        <w:numPr>
          <w:ilvl w:val="2"/>
          <w:numId w:val="9"/>
        </w:numPr>
        <w:spacing w:before="240"/>
        <w:jc w:val="both"/>
        <w:outlineLvl w:val="0"/>
        <w:rPr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Arial" w:hAnsi="Arial"/>
        </w:rPr>
        <w:t xml:space="preserve"> Figure 1 – animate by drawing all event on timeline from left to right</w:t>
      </w:r>
    </w:p>
    <w:p w14:paraId="3252DC2D" w14:textId="77777777" w:rsidR="00610CD4" w:rsidRPr="00337764" w:rsidRDefault="007818D5">
      <w:pPr>
        <w:numPr>
          <w:ilvl w:val="1"/>
          <w:numId w:val="10"/>
        </w:numPr>
        <w:spacing w:before="240"/>
        <w:jc w:val="both"/>
        <w:outlineLvl w:val="0"/>
        <w:rPr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Arial" w:hAnsi="Arial"/>
        </w:rPr>
        <w:t xml:space="preserve">Hematocrit measurements showed </w:t>
      </w:r>
      <w:proofErr w:type="spellStart"/>
      <w:r w:rsidRPr="00337764">
        <w:rPr>
          <w:rStyle w:val="Ohne"/>
          <w:rFonts w:ascii="Arial" w:hAnsi="Arial"/>
        </w:rPr>
        <w:t>hemodilution</w:t>
      </w:r>
      <w:proofErr w:type="spellEnd"/>
      <w:r w:rsidRPr="00337764">
        <w:rPr>
          <w:rStyle w:val="Ohne"/>
          <w:rFonts w:ascii="Arial" w:hAnsi="Arial"/>
        </w:rPr>
        <w:t xml:space="preserve"> due to the addition of priming volume to the circuit. [1.LM] There was, however, no need for blood transfusion as hemoglobin levels were maintained at sufficient levels during the course of the experiment.  [2.LM]</w:t>
      </w:r>
    </w:p>
    <w:p w14:paraId="2FD570B5" w14:textId="77777777" w:rsidR="00610CD4" w:rsidRPr="00337764" w:rsidRDefault="007818D5">
      <w:pPr>
        <w:numPr>
          <w:ilvl w:val="2"/>
          <w:numId w:val="10"/>
        </w:numPr>
        <w:spacing w:before="240"/>
        <w:jc w:val="both"/>
        <w:outlineLvl w:val="0"/>
        <w:rPr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Arial" w:hAnsi="Arial"/>
        </w:rPr>
        <w:t>Table 1 – highlight row 2</w:t>
      </w:r>
    </w:p>
    <w:p w14:paraId="2A5198BC" w14:textId="77777777" w:rsidR="00610CD4" w:rsidRPr="00337764" w:rsidRDefault="007818D5">
      <w:pPr>
        <w:numPr>
          <w:ilvl w:val="2"/>
          <w:numId w:val="10"/>
        </w:numPr>
        <w:spacing w:before="240"/>
        <w:jc w:val="both"/>
        <w:outlineLvl w:val="0"/>
        <w:rPr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Arial" w:hAnsi="Arial"/>
        </w:rPr>
        <w:t>Table 1 – highlight rows 3 and 4</w:t>
      </w:r>
    </w:p>
    <w:p w14:paraId="175D3AFE" w14:textId="77777777" w:rsidR="00610CD4" w:rsidRPr="00337764" w:rsidRDefault="007818D5">
      <w:pPr>
        <w:numPr>
          <w:ilvl w:val="1"/>
          <w:numId w:val="10"/>
        </w:numPr>
        <w:spacing w:before="240"/>
        <w:jc w:val="both"/>
        <w:outlineLvl w:val="0"/>
        <w:rPr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Arial" w:hAnsi="Arial"/>
        </w:rPr>
        <w:t>BGA also provided insight into the metabolic status of the animas. After initiation of CPB with ventilation, arterial pH was elevated.  As expected, a gradual reduction in arterial pH was observed during the respiratory arrest.</w:t>
      </w:r>
    </w:p>
    <w:p w14:paraId="6EACDBD1" w14:textId="77777777" w:rsidR="00610CD4" w:rsidRPr="00337764" w:rsidRDefault="007818D5">
      <w:pPr>
        <w:numPr>
          <w:ilvl w:val="2"/>
          <w:numId w:val="10"/>
        </w:numPr>
        <w:spacing w:before="240"/>
        <w:jc w:val="both"/>
        <w:outlineLvl w:val="0"/>
        <w:rPr>
          <w:rFonts w:ascii="Helvetica" w:eastAsia="Helvetica" w:hAnsi="Helvetica" w:cs="Helvetica"/>
          <w:sz w:val="22"/>
          <w:szCs w:val="22"/>
        </w:rPr>
      </w:pPr>
      <w:r w:rsidRPr="00337764">
        <w:rPr>
          <w:rStyle w:val="Ohne"/>
          <w:rFonts w:ascii="Arial" w:hAnsi="Arial"/>
        </w:rPr>
        <w:t>Table 1 – highlight pH row, row 6</w:t>
      </w:r>
    </w:p>
    <w:p w14:paraId="7879CDF1" w14:textId="77777777" w:rsidR="00610CD4" w:rsidRPr="00337764" w:rsidRDefault="00610CD4">
      <w:pPr>
        <w:ind w:left="360"/>
        <w:rPr>
          <w:rStyle w:val="Ohne"/>
          <w:rFonts w:ascii="Helvetica" w:eastAsia="Helvetica" w:hAnsi="Helvetica" w:cs="Helvetica"/>
          <w:i/>
          <w:iCs/>
          <w:sz w:val="22"/>
          <w:szCs w:val="22"/>
        </w:rPr>
      </w:pPr>
    </w:p>
    <w:p w14:paraId="73DEA1D7" w14:textId="77777777" w:rsidR="00610CD4" w:rsidRPr="00337764" w:rsidRDefault="007818D5">
      <w:pPr>
        <w:numPr>
          <w:ilvl w:val="0"/>
          <w:numId w:val="7"/>
        </w:numPr>
        <w:jc w:val="both"/>
        <w:outlineLvl w:val="0"/>
        <w:rPr>
          <w:rFonts w:ascii="Helvetica" w:eastAsia="Helvetica" w:hAnsi="Helvetica" w:cs="Helvetica"/>
          <w:b/>
          <w:bCs/>
        </w:rPr>
      </w:pPr>
      <w:r w:rsidRPr="00337764">
        <w:rPr>
          <w:rFonts w:ascii="Helvetica" w:hAnsi="Helvetica"/>
          <w:b/>
          <w:bCs/>
        </w:rPr>
        <w:t>Conclusion (said by authors on camera)</w:t>
      </w:r>
    </w:p>
    <w:p w14:paraId="3EF3A8B8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Fonts w:ascii="Helvetica" w:eastAsia="Helvetica" w:hAnsi="Helvetica" w:cs="Helvetica"/>
        </w:rPr>
      </w:pPr>
      <w:proofErr w:type="spellStart"/>
      <w:r w:rsidRPr="00337764">
        <w:rPr>
          <w:rStyle w:val="Ohne"/>
          <w:rFonts w:ascii="Helvetica" w:hAnsi="Helvetica"/>
          <w:u w:val="single"/>
        </w:rPr>
        <w:t>Nodir</w:t>
      </w:r>
      <w:proofErr w:type="spellEnd"/>
      <w:r w:rsidRPr="00337764">
        <w:rPr>
          <w:rStyle w:val="Ohne"/>
          <w:rFonts w:ascii="Helvetica" w:hAnsi="Helvetica"/>
          <w:u w:val="single"/>
        </w:rPr>
        <w:t xml:space="preserve"> </w:t>
      </w:r>
      <w:proofErr w:type="spellStart"/>
      <w:r w:rsidRPr="00337764">
        <w:rPr>
          <w:rStyle w:val="Ohne"/>
          <w:rFonts w:ascii="Helvetica" w:hAnsi="Helvetica"/>
          <w:u w:val="single"/>
        </w:rPr>
        <w:t>Madrahimov</w:t>
      </w:r>
      <w:proofErr w:type="spellEnd"/>
      <w:r w:rsidRPr="00337764">
        <w:rPr>
          <w:rFonts w:ascii="Helvetica" w:hAnsi="Helvetica"/>
        </w:rPr>
        <w:t>: Once mastered, the technique can be done in 3 to 3.5 hours if it is performed properly.</w:t>
      </w:r>
    </w:p>
    <w:p w14:paraId="249C7F2D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Fonts w:ascii="Helvetica" w:eastAsia="Helvetica" w:hAnsi="Helvetica" w:cs="Helvetica"/>
        </w:rPr>
      </w:pPr>
      <w:proofErr w:type="spellStart"/>
      <w:r w:rsidRPr="00337764">
        <w:rPr>
          <w:rStyle w:val="Ohne"/>
          <w:rFonts w:ascii="Helvetica" w:hAnsi="Helvetica"/>
          <w:u w:val="single"/>
        </w:rPr>
        <w:t>Nodir</w:t>
      </w:r>
      <w:proofErr w:type="spellEnd"/>
      <w:r w:rsidRPr="00337764">
        <w:rPr>
          <w:rStyle w:val="Ohne"/>
          <w:rFonts w:ascii="Helvetica" w:hAnsi="Helvetica"/>
          <w:u w:val="single"/>
        </w:rPr>
        <w:t xml:space="preserve"> </w:t>
      </w:r>
      <w:proofErr w:type="spellStart"/>
      <w:r w:rsidRPr="00337764">
        <w:rPr>
          <w:rStyle w:val="Ohne"/>
          <w:rFonts w:ascii="Helvetica" w:hAnsi="Helvetica"/>
          <w:u w:val="single"/>
        </w:rPr>
        <w:t>Madrahimov</w:t>
      </w:r>
      <w:proofErr w:type="spellEnd"/>
      <w:r w:rsidRPr="00337764">
        <w:rPr>
          <w:rFonts w:ascii="Helvetica" w:hAnsi="Helvetica"/>
        </w:rPr>
        <w:t xml:space="preserve">: While attempting this procedure, it’s important to practice the </w:t>
      </w:r>
      <w:proofErr w:type="spellStart"/>
      <w:r w:rsidRPr="00337764">
        <w:rPr>
          <w:rFonts w:ascii="Helvetica" w:hAnsi="Helvetica"/>
        </w:rPr>
        <w:t>cannulation</w:t>
      </w:r>
      <w:proofErr w:type="spellEnd"/>
      <w:r w:rsidRPr="00337764">
        <w:rPr>
          <w:rFonts w:ascii="Helvetica" w:hAnsi="Helvetica"/>
        </w:rPr>
        <w:t xml:space="preserve"> technique and to closely monitor perfusion pressure, oxygenation, and hemodynamic parameters.</w:t>
      </w:r>
    </w:p>
    <w:p w14:paraId="22C79D24" w14:textId="77777777" w:rsidR="00610CD4" w:rsidRPr="00337764" w:rsidRDefault="007818D5">
      <w:pPr>
        <w:numPr>
          <w:ilvl w:val="1"/>
          <w:numId w:val="7"/>
        </w:numPr>
        <w:spacing w:before="240"/>
        <w:jc w:val="both"/>
        <w:outlineLvl w:val="0"/>
        <w:rPr>
          <w:rFonts w:ascii="Helvetica" w:eastAsia="Helvetica" w:hAnsi="Helvetica" w:cs="Helvetica"/>
        </w:rPr>
      </w:pPr>
      <w:proofErr w:type="spellStart"/>
      <w:r w:rsidRPr="00337764">
        <w:rPr>
          <w:rStyle w:val="Ohne"/>
          <w:rFonts w:ascii="Helvetica" w:hAnsi="Helvetica"/>
          <w:u w:val="single"/>
        </w:rPr>
        <w:t>Nodir</w:t>
      </w:r>
      <w:proofErr w:type="spellEnd"/>
      <w:r w:rsidRPr="00337764">
        <w:rPr>
          <w:rStyle w:val="Ohne"/>
          <w:rFonts w:ascii="Helvetica" w:hAnsi="Helvetica"/>
          <w:u w:val="single"/>
        </w:rPr>
        <w:t xml:space="preserve"> </w:t>
      </w:r>
      <w:proofErr w:type="spellStart"/>
      <w:r w:rsidRPr="00337764">
        <w:rPr>
          <w:rStyle w:val="Ohne"/>
          <w:rFonts w:ascii="Helvetica" w:hAnsi="Helvetica"/>
          <w:u w:val="single"/>
        </w:rPr>
        <w:t>Madrahimov</w:t>
      </w:r>
      <w:proofErr w:type="spellEnd"/>
      <w:r w:rsidRPr="00337764">
        <w:rPr>
          <w:rFonts w:ascii="Helvetica" w:hAnsi="Helvetica"/>
        </w:rPr>
        <w:t xml:space="preserve">: Ultimately, this model will allow for investigations into the molecular mechanisms of acute organ injury.  The model will also facilitate the study </w:t>
      </w:r>
      <w:r w:rsidRPr="00337764">
        <w:rPr>
          <w:rFonts w:ascii="Helvetica" w:hAnsi="Helvetica"/>
        </w:rPr>
        <w:lastRenderedPageBreak/>
        <w:t xml:space="preserve">of CPB in the context of various comorbidities and it may even foster novel microsurgical techniques in mice. </w:t>
      </w:r>
    </w:p>
    <w:p w14:paraId="5EE445F8" w14:textId="77777777" w:rsidR="00610CD4" w:rsidRPr="00337764" w:rsidRDefault="00610CD4">
      <w:pPr>
        <w:pStyle w:val="BodyText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765D1767" w14:textId="77777777" w:rsidR="00610CD4" w:rsidRPr="00337764" w:rsidRDefault="007818D5">
      <w:pPr>
        <w:pStyle w:val="BodyText"/>
        <w:outlineLvl w:val="0"/>
        <w:rPr>
          <w:rStyle w:val="Ohne"/>
          <w:rFonts w:ascii="Helvetica" w:eastAsia="Helvetica" w:hAnsi="Helvetica" w:cs="Helvetica"/>
          <w:b/>
          <w:bCs/>
          <w:i w:val="0"/>
          <w:iCs w:val="0"/>
          <w:sz w:val="22"/>
          <w:szCs w:val="22"/>
          <w:u w:val="single"/>
        </w:rPr>
      </w:pPr>
      <w:r w:rsidRPr="00337764">
        <w:rPr>
          <w:rStyle w:val="Ohne"/>
          <w:rFonts w:ascii="Helvetica" w:hAnsi="Helvetica"/>
          <w:b/>
          <w:bCs/>
          <w:i w:val="0"/>
          <w:iCs w:val="0"/>
          <w:sz w:val="22"/>
          <w:szCs w:val="22"/>
          <w:u w:val="single"/>
        </w:rPr>
        <w:t>Provided Media</w:t>
      </w:r>
    </w:p>
    <w:p w14:paraId="6C57C23A" w14:textId="77777777" w:rsidR="00610CD4" w:rsidRPr="00337764" w:rsidRDefault="00610CD4">
      <w:pPr>
        <w:pStyle w:val="BodyText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7DC315FD" w14:textId="77777777" w:rsidR="00610CD4" w:rsidRPr="00337764" w:rsidRDefault="007818D5">
      <w:pPr>
        <w:pStyle w:val="BodyText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  <w:r w:rsidRPr="00337764">
        <w:rPr>
          <w:rStyle w:val="Ohne"/>
          <w:rFonts w:ascii="Helvetica" w:hAnsi="Helvetica"/>
          <w:i w:val="0"/>
          <w:iCs w:val="0"/>
          <w:sz w:val="22"/>
          <w:szCs w:val="22"/>
        </w:rPr>
        <w:t xml:space="preserve">5.1.1  </w:t>
      </w:r>
      <w:proofErr w:type="gramStart"/>
      <w:r w:rsidRPr="00337764">
        <w:rPr>
          <w:rStyle w:val="Ohne"/>
          <w:rFonts w:ascii="Helvetica" w:hAnsi="Helvetica"/>
          <w:i w:val="0"/>
          <w:iCs w:val="0"/>
          <w:sz w:val="22"/>
          <w:szCs w:val="22"/>
        </w:rPr>
        <w:t xml:space="preserve">–  </w:t>
      </w:r>
      <w:proofErr w:type="spellStart"/>
      <w:r w:rsidRPr="00337764">
        <w:rPr>
          <w:rStyle w:val="Ohne"/>
          <w:rFonts w:ascii="Helvetica" w:hAnsi="Helvetica"/>
          <w:sz w:val="22"/>
          <w:szCs w:val="22"/>
        </w:rPr>
        <w:t>Nodir</w:t>
      </w:r>
      <w:proofErr w:type="spellEnd"/>
      <w:proofErr w:type="gramEnd"/>
      <w:r w:rsidRPr="00337764">
        <w:rPr>
          <w:rStyle w:val="Ohne"/>
          <w:rFonts w:ascii="Helvetica" w:hAnsi="Helvetica"/>
          <w:sz w:val="22"/>
          <w:szCs w:val="22"/>
        </w:rPr>
        <w:t xml:space="preserve"> JOVE timeline.ai</w:t>
      </w:r>
      <w:r w:rsidRPr="00337764">
        <w:rPr>
          <w:rStyle w:val="Ohne"/>
          <w:rFonts w:ascii="Helvetica" w:hAnsi="Helvetica"/>
          <w:i w:val="0"/>
          <w:iCs w:val="0"/>
          <w:sz w:val="22"/>
          <w:szCs w:val="22"/>
        </w:rPr>
        <w:t xml:space="preserve">  –  experimental timeline and BGA sampling points</w:t>
      </w:r>
    </w:p>
    <w:p w14:paraId="402F92E8" w14:textId="77777777" w:rsidR="00610CD4" w:rsidRPr="00337764" w:rsidRDefault="007818D5">
      <w:pPr>
        <w:pStyle w:val="BodyText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  <w:r w:rsidRPr="00337764">
        <w:rPr>
          <w:rStyle w:val="Ohne"/>
          <w:rFonts w:ascii="Helvetica" w:hAnsi="Helvetica"/>
          <w:i w:val="0"/>
          <w:iCs w:val="0"/>
          <w:sz w:val="22"/>
          <w:szCs w:val="22"/>
        </w:rPr>
        <w:t xml:space="preserve">5.2.1 and 5.3.1  </w:t>
      </w:r>
      <w:proofErr w:type="gramStart"/>
      <w:r w:rsidRPr="00337764">
        <w:rPr>
          <w:rStyle w:val="Ohne"/>
          <w:rFonts w:ascii="Helvetica" w:hAnsi="Helvetica"/>
          <w:i w:val="0"/>
          <w:iCs w:val="0"/>
          <w:sz w:val="22"/>
          <w:szCs w:val="22"/>
        </w:rPr>
        <w:t xml:space="preserve">–  </w:t>
      </w:r>
      <w:proofErr w:type="spellStart"/>
      <w:r w:rsidRPr="00337764">
        <w:rPr>
          <w:rStyle w:val="Ohne"/>
          <w:rFonts w:ascii="Helvetica" w:hAnsi="Helvetica"/>
          <w:sz w:val="22"/>
          <w:szCs w:val="22"/>
        </w:rPr>
        <w:t>Nodir</w:t>
      </w:r>
      <w:proofErr w:type="spellEnd"/>
      <w:proofErr w:type="gramEnd"/>
      <w:r w:rsidRPr="00337764">
        <w:rPr>
          <w:rStyle w:val="Ohne"/>
          <w:rFonts w:ascii="Helvetica" w:hAnsi="Helvetica"/>
          <w:sz w:val="22"/>
          <w:szCs w:val="22"/>
        </w:rPr>
        <w:t xml:space="preserve"> JOVE Table.ai</w:t>
      </w:r>
      <w:r w:rsidRPr="00337764">
        <w:rPr>
          <w:rStyle w:val="Ohne"/>
          <w:rFonts w:ascii="Helvetica" w:hAnsi="Helvetica"/>
          <w:i w:val="0"/>
          <w:iCs w:val="0"/>
          <w:sz w:val="22"/>
          <w:szCs w:val="22"/>
        </w:rPr>
        <w:t xml:space="preserve">  –  representative BGA results from a successful CPB</w:t>
      </w:r>
    </w:p>
    <w:p w14:paraId="7C239BD4" w14:textId="77777777" w:rsidR="00610CD4" w:rsidRPr="00337764" w:rsidRDefault="00610CD4">
      <w:pPr>
        <w:pStyle w:val="BodyText"/>
        <w:rPr>
          <w:rStyle w:val="Oh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14:paraId="7D1E1424" w14:textId="77777777" w:rsidR="00610CD4" w:rsidRPr="00337764" w:rsidRDefault="00610CD4">
      <w:pPr>
        <w:pStyle w:val="BodyText"/>
        <w:rPr>
          <w:rStyle w:val="Oh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14:paraId="05F79A4C" w14:textId="77777777" w:rsidR="00610CD4" w:rsidRPr="00337764" w:rsidRDefault="007818D5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Ohne"/>
          <w:rFonts w:ascii="Helvetica" w:eastAsia="Helvetica" w:hAnsi="Helvetica" w:cs="Helvetica"/>
          <w:b/>
          <w:bCs/>
          <w:i w:val="0"/>
          <w:iCs w:val="0"/>
          <w:sz w:val="22"/>
          <w:szCs w:val="22"/>
          <w:u w:val="single"/>
        </w:rPr>
      </w:pPr>
      <w:r w:rsidRPr="00337764">
        <w:rPr>
          <w:rStyle w:val="Ohne"/>
          <w:rFonts w:ascii="Helvetica" w:hAnsi="Helvetica"/>
          <w:b/>
          <w:bCs/>
          <w:i w:val="0"/>
          <w:iCs w:val="0"/>
          <w:sz w:val="22"/>
          <w:szCs w:val="22"/>
          <w:u w:val="single"/>
        </w:rPr>
        <w:t>General Preparation</w:t>
      </w:r>
    </w:p>
    <w:p w14:paraId="06E71AC6" w14:textId="77777777" w:rsidR="00610CD4" w:rsidRPr="00337764" w:rsidRDefault="00610CD4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6AFAC424" w14:textId="77777777" w:rsidR="00610CD4" w:rsidRPr="00337764" w:rsidRDefault="007818D5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  <w:r w:rsidRPr="00337764">
        <w:rPr>
          <w:rStyle w:val="Ohne"/>
          <w:rFonts w:ascii="Helvetica" w:hAnsi="Helvetica"/>
          <w:i w:val="0"/>
          <w:iCs w:val="0"/>
          <w:sz w:val="22"/>
          <w:szCs w:val="22"/>
        </w:rPr>
        <w:t xml:space="preserve">It’s critical for a smooth and organized shoot that all reagents are accounted for, in advance.   </w:t>
      </w:r>
    </w:p>
    <w:p w14:paraId="31438B58" w14:textId="77777777" w:rsidR="00610CD4" w:rsidRPr="00337764" w:rsidRDefault="00610CD4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074588F6" w14:textId="77777777" w:rsidR="00610CD4" w:rsidRPr="00337764" w:rsidRDefault="007818D5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  <w:r w:rsidRPr="00337764">
        <w:rPr>
          <w:rStyle w:val="Ohne"/>
          <w:rFonts w:ascii="Helvetica" w:hAnsi="Helvetica"/>
          <w:i w:val="0"/>
          <w:iCs w:val="0"/>
          <w:sz w:val="22"/>
          <w:szCs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1A3FE9E" w14:textId="77777777" w:rsidR="00610CD4" w:rsidRPr="00337764" w:rsidRDefault="00610CD4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5B6B9E2E" w14:textId="77777777" w:rsidR="00610CD4" w:rsidRPr="00337764" w:rsidRDefault="007818D5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  <w:r w:rsidRPr="00337764">
        <w:rPr>
          <w:rStyle w:val="Ohne"/>
          <w:rFonts w:ascii="Helvetica" w:hAnsi="Helvetica"/>
          <w:i w:val="0"/>
          <w:iCs w:val="0"/>
          <w:sz w:val="22"/>
          <w:szCs w:val="22"/>
        </w:rPr>
        <w:t xml:space="preserve">All tubes/flasks should be pre-labeled neatly before we arrive.  </w:t>
      </w:r>
    </w:p>
    <w:p w14:paraId="4AA0400C" w14:textId="77777777" w:rsidR="00610CD4" w:rsidRPr="00337764" w:rsidRDefault="00610CD4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00C5F770" w14:textId="77777777" w:rsidR="00610CD4" w:rsidRPr="00337764" w:rsidRDefault="007818D5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  <w:r w:rsidRPr="00337764">
        <w:rPr>
          <w:rStyle w:val="Ohne"/>
          <w:rFonts w:ascii="Helvetica" w:hAnsi="Helvetica"/>
          <w:i w:val="0"/>
          <w:iCs w:val="0"/>
          <w:sz w:val="22"/>
          <w:szCs w:val="22"/>
        </w:rPr>
        <w:t>Ex. Luciferase assay done in 96 well plates should be labeled with negative/positive control wells and experimental samples are labeled accordingly.</w:t>
      </w:r>
    </w:p>
    <w:p w14:paraId="45B22674" w14:textId="77777777" w:rsidR="00610CD4" w:rsidRPr="00337764" w:rsidRDefault="00610CD4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Ohne"/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5E7A14C5" w14:textId="77777777" w:rsidR="00610CD4" w:rsidRPr="00337764" w:rsidRDefault="007818D5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</w:pPr>
      <w:r w:rsidRPr="00337764">
        <w:rPr>
          <w:rStyle w:val="Ohne"/>
          <w:rFonts w:ascii="Helvetica" w:hAnsi="Helvetica"/>
          <w:i w:val="0"/>
          <w:iCs w:val="0"/>
          <w:sz w:val="22"/>
          <w:szCs w:val="22"/>
        </w:rPr>
        <w:t>You will receive more detailed preparation instructions are included in the email accompanying the finalized script.</w:t>
      </w:r>
    </w:p>
    <w:sectPr w:rsidR="00610CD4" w:rsidRPr="00337764">
      <w:footerReference w:type="default" r:id="rId2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EC03B" w14:textId="77777777" w:rsidR="000643FE" w:rsidRDefault="000643FE">
      <w:r>
        <w:separator/>
      </w:r>
    </w:p>
  </w:endnote>
  <w:endnote w:type="continuationSeparator" w:id="0">
    <w:p w14:paraId="3F0BE0C2" w14:textId="77777777" w:rsidR="000643FE" w:rsidRDefault="0006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JKHG F+ Helvetica">
    <w:altName w:val="Times New Roman"/>
    <w:charset w:val="8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9DAAC" w14:textId="77777777" w:rsidR="000643FE" w:rsidRDefault="000643FE">
    <w:pPr>
      <w:pStyle w:val="Footer"/>
      <w:jc w:val="center"/>
    </w:pPr>
    <w:r>
      <w:rPr>
        <w:rStyle w:val="Ohne"/>
        <w:rFonts w:ascii="Symbol" w:hAnsi="Symbol"/>
      </w:rPr>
      <w:t></w:t>
    </w:r>
    <w:r>
      <w:t xml:space="preserve"> 2017, Journal </w:t>
    </w:r>
    <w:proofErr w:type="spellStart"/>
    <w:r>
      <w:t>of</w:t>
    </w:r>
    <w:proofErr w:type="spellEnd"/>
    <w:r>
      <w:t xml:space="preserve"> </w:t>
    </w:r>
    <w:proofErr w:type="spellStart"/>
    <w:r>
      <w:t>Visualized</w:t>
    </w:r>
    <w:proofErr w:type="spellEnd"/>
    <w:r>
      <w:t xml:space="preserve"> Experiments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BACB3" w14:textId="77777777" w:rsidR="000643FE" w:rsidRDefault="000643FE">
      <w:r>
        <w:separator/>
      </w:r>
    </w:p>
  </w:footnote>
  <w:footnote w:type="continuationSeparator" w:id="0">
    <w:p w14:paraId="473EEBF9" w14:textId="77777777" w:rsidR="000643FE" w:rsidRDefault="0006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A77"/>
    <w:multiLevelType w:val="multilevel"/>
    <w:tmpl w:val="83328BB6"/>
    <w:numStyleLink w:val="ImportierterStil1"/>
  </w:abstractNum>
  <w:abstractNum w:abstractNumId="1">
    <w:nsid w:val="1F4C66E2"/>
    <w:multiLevelType w:val="multilevel"/>
    <w:tmpl w:val="F6443084"/>
    <w:numStyleLink w:val="ImportierterStil3"/>
  </w:abstractNum>
  <w:abstractNum w:abstractNumId="2">
    <w:nsid w:val="26EC74E8"/>
    <w:multiLevelType w:val="multilevel"/>
    <w:tmpl w:val="04047E20"/>
    <w:numStyleLink w:val="ImportierterStil2"/>
  </w:abstractNum>
  <w:abstractNum w:abstractNumId="3">
    <w:nsid w:val="508D7791"/>
    <w:multiLevelType w:val="multilevel"/>
    <w:tmpl w:val="04047E20"/>
    <w:styleLink w:val="ImportierterStil2"/>
    <w:lvl w:ilvl="0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080"/>
        </w:tabs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0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08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08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08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0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08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67172F2"/>
    <w:multiLevelType w:val="multilevel"/>
    <w:tmpl w:val="F20AEB3A"/>
    <w:lvl w:ilvl="0">
      <w:start w:val="4"/>
      <w:numFmt w:val="decimal"/>
      <w:lvlText w:val="%1"/>
      <w:lvlJc w:val="left"/>
      <w:pPr>
        <w:ind w:left="540" w:hanging="540"/>
      </w:pPr>
      <w:rPr>
        <w:rFonts w:eastAsia="Arial Unicode MS" w:cs="Arial Unicode MS" w:hint="default"/>
      </w:rPr>
    </w:lvl>
    <w:lvl w:ilvl="1">
      <w:start w:val="3"/>
      <w:numFmt w:val="decimal"/>
      <w:lvlText w:val="%1.%2.0"/>
      <w:lvlJc w:val="left"/>
      <w:pPr>
        <w:ind w:left="2088" w:hanging="72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3456" w:hanging="720"/>
      </w:pPr>
      <w:rPr>
        <w:rFonts w:eastAsia="Arial Unicode MS" w:cs="Arial Unicode MS" w:hint="default"/>
      </w:rPr>
    </w:lvl>
    <w:lvl w:ilvl="3">
      <w:start w:val="1"/>
      <w:numFmt w:val="upperLetter"/>
      <w:lvlText w:val="%1.%2.%3.%4"/>
      <w:lvlJc w:val="left"/>
      <w:pPr>
        <w:ind w:left="5184" w:hanging="108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6552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8280" w:hanging="144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9648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11376" w:hanging="180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12744" w:hanging="1800"/>
      </w:pPr>
      <w:rPr>
        <w:rFonts w:eastAsia="Arial Unicode MS" w:cs="Arial Unicode MS" w:hint="default"/>
      </w:rPr>
    </w:lvl>
  </w:abstractNum>
  <w:abstractNum w:abstractNumId="5">
    <w:nsid w:val="68D90D6D"/>
    <w:multiLevelType w:val="multilevel"/>
    <w:tmpl w:val="F6443084"/>
    <w:styleLink w:val="ImportierterStil3"/>
    <w:lvl w:ilvl="0">
      <w:start w:val="2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FEB58C4"/>
    <w:multiLevelType w:val="multilevel"/>
    <w:tmpl w:val="83328BB6"/>
    <w:styleLink w:val="ImportierterStil1"/>
    <w:lvl w:ilvl="0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80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80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80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80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80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80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5"/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36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368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3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368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36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368"/>
          </w:tabs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36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368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3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368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36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368"/>
          </w:tabs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36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368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3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368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36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368"/>
          </w:tabs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0CD4"/>
    <w:rsid w:val="00047824"/>
    <w:rsid w:val="000643FE"/>
    <w:rsid w:val="00330DBB"/>
    <w:rsid w:val="00337764"/>
    <w:rsid w:val="004658B4"/>
    <w:rsid w:val="00560753"/>
    <w:rsid w:val="005A77FC"/>
    <w:rsid w:val="005F0590"/>
    <w:rsid w:val="00610CD4"/>
    <w:rsid w:val="00667B02"/>
    <w:rsid w:val="006C215F"/>
    <w:rsid w:val="006F4975"/>
    <w:rsid w:val="007818D5"/>
    <w:rsid w:val="007A0835"/>
    <w:rsid w:val="008F3A0C"/>
    <w:rsid w:val="009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5EC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" w:hAnsi="Times"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Ohne">
    <w:name w:val="Ohne"/>
  </w:style>
  <w:style w:type="paragraph" w:styleId="BodyText">
    <w:name w:val="Body Text"/>
    <w:rPr>
      <w:rFonts w:ascii="Times" w:hAnsi="Times" w:cs="Arial Unicode MS"/>
      <w:i/>
      <w:iCs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i/>
      <w:iCs/>
      <w:color w:val="0000FF"/>
      <w:u w:val="single" w:color="0000FF"/>
    </w:rPr>
  </w:style>
  <w:style w:type="paragraph" w:customStyle="1" w:styleId="CM10">
    <w:name w:val="CM10"/>
    <w:next w:val="Default"/>
    <w:pPr>
      <w:widowControl w:val="0"/>
    </w:pPr>
    <w:rPr>
      <w:rFonts w:ascii="GJKHG F+ Helvetica" w:eastAsia="GJKHG F+ Helvetica" w:hAnsi="GJKHG F+ Helvetica" w:cs="GJKHG F+ Helvetica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pPr>
      <w:widowControl w:val="0"/>
    </w:pPr>
    <w:rPr>
      <w:rFonts w:ascii="GJKHG F+ Helvetica" w:eastAsia="GJKHG F+ Helvetica" w:hAnsi="GJKHG F+ Helvetica" w:cs="GJKHG F+ Helvetica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u w:val="single" w:color="0000FF"/>
      <w:lang w:val="en-US"/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u w:val="single" w:color="0000FF"/>
      <w:lang w:val="en-US"/>
    </w:rPr>
  </w:style>
  <w:style w:type="character" w:customStyle="1" w:styleId="Hyperlink3">
    <w:name w:val="Hyperlink.3"/>
    <w:basedOn w:val="Link"/>
    <w:rPr>
      <w:rFonts w:ascii="Arial" w:eastAsia="Arial" w:hAnsi="Arial" w:cs="Arial"/>
      <w:color w:val="000000"/>
      <w:u w:val="single" w:color="000000"/>
      <w:lang w:val="en-US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2">
    <w:name w:val="Importierter Stil: 2"/>
    <w:pPr>
      <w:numPr>
        <w:numId w:val="3"/>
      </w:numPr>
    </w:pPr>
  </w:style>
  <w:style w:type="numbering" w:customStyle="1" w:styleId="ImportierterStil3">
    <w:name w:val="Importierter Stil: 3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835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064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" w:hAnsi="Times"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Ohne">
    <w:name w:val="Ohne"/>
  </w:style>
  <w:style w:type="paragraph" w:styleId="BodyText">
    <w:name w:val="Body Text"/>
    <w:rPr>
      <w:rFonts w:ascii="Times" w:hAnsi="Times" w:cs="Arial Unicode MS"/>
      <w:i/>
      <w:iCs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i/>
      <w:iCs/>
      <w:color w:val="0000FF"/>
      <w:u w:val="single" w:color="0000FF"/>
    </w:rPr>
  </w:style>
  <w:style w:type="paragraph" w:customStyle="1" w:styleId="CM10">
    <w:name w:val="CM10"/>
    <w:next w:val="Default"/>
    <w:pPr>
      <w:widowControl w:val="0"/>
    </w:pPr>
    <w:rPr>
      <w:rFonts w:ascii="GJKHG F+ Helvetica" w:eastAsia="GJKHG F+ Helvetica" w:hAnsi="GJKHG F+ Helvetica" w:cs="GJKHG F+ Helvetica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pPr>
      <w:widowControl w:val="0"/>
    </w:pPr>
    <w:rPr>
      <w:rFonts w:ascii="GJKHG F+ Helvetica" w:eastAsia="GJKHG F+ Helvetica" w:hAnsi="GJKHG F+ Helvetica" w:cs="GJKHG F+ Helvetica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u w:val="single" w:color="0000FF"/>
      <w:lang w:val="en-US"/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u w:val="single" w:color="0000FF"/>
      <w:lang w:val="en-US"/>
    </w:rPr>
  </w:style>
  <w:style w:type="character" w:customStyle="1" w:styleId="Hyperlink3">
    <w:name w:val="Hyperlink.3"/>
    <w:basedOn w:val="Link"/>
    <w:rPr>
      <w:rFonts w:ascii="Arial" w:eastAsia="Arial" w:hAnsi="Arial" w:cs="Arial"/>
      <w:color w:val="000000"/>
      <w:u w:val="single" w:color="000000"/>
      <w:lang w:val="en-US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2">
    <w:name w:val="Importierter Stil: 2"/>
    <w:pPr>
      <w:numPr>
        <w:numId w:val="3"/>
      </w:numPr>
    </w:pPr>
  </w:style>
  <w:style w:type="numbering" w:customStyle="1" w:styleId="ImportierterStil3">
    <w:name w:val="Importierter Stil: 3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835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064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drahimov.Nodir@mh-hannover.de" TargetMode="External"/><Relationship Id="rId20" Type="http://schemas.openxmlformats.org/officeDocument/2006/relationships/hyperlink" Target="mailto:Warnecke.Gregor@mh-hannover.de" TargetMode="External"/><Relationship Id="rId21" Type="http://schemas.openxmlformats.org/officeDocument/2006/relationships/hyperlink" Target="mailto:Shrestha.Malakh.lal@mh-hannover.de" TargetMode="External"/><Relationship Id="rId22" Type="http://schemas.openxmlformats.org/officeDocument/2006/relationships/hyperlink" Target="mailto:Cebotari.Serghei@mh-hannover.de" TargetMode="External"/><Relationship Id="rId23" Type="http://schemas.openxmlformats.org/officeDocument/2006/relationships/hyperlink" Target="mailto:Haverich.Axel@mh-hannover.de" TargetMode="Externa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mailto:Natanov.Ruslan@mh-hannover.de" TargetMode="External"/><Relationship Id="rId11" Type="http://schemas.openxmlformats.org/officeDocument/2006/relationships/hyperlink" Target="mailto:Boyle.Colleen@mh-hannover.de" TargetMode="External"/><Relationship Id="rId12" Type="http://schemas.openxmlformats.org/officeDocument/2006/relationships/hyperlink" Target="mailto:Goecke.Tobias@mh-hannover.de" TargetMode="External"/><Relationship Id="rId13" Type="http://schemas.openxmlformats.org/officeDocument/2006/relationships/hyperlink" Target="mailto:Knoefel.Ann-kathrin@mh-hannover.de" TargetMode="External"/><Relationship Id="rId14" Type="http://schemas.openxmlformats.org/officeDocument/2006/relationships/hyperlink" Target="mailto:valentyna.irkha@gmx.de" TargetMode="External"/><Relationship Id="rId15" Type="http://schemas.openxmlformats.org/officeDocument/2006/relationships/hyperlink" Target="mailto:solovov1986@yandex.ru" TargetMode="External"/><Relationship Id="rId16" Type="http://schemas.openxmlformats.org/officeDocument/2006/relationships/hyperlink" Target="mailto:Hoeffler.Klaus@mh-hannover.de" TargetMode="External"/><Relationship Id="rId17" Type="http://schemas.openxmlformats.org/officeDocument/2006/relationships/hyperlink" Target="mailto:Maus.Ulrich@mh-hannover.de" TargetMode="External"/><Relationship Id="rId18" Type="http://schemas.openxmlformats.org/officeDocument/2006/relationships/hyperlink" Target="mailto:Kuehn.Christian@mh-hannover.de" TargetMode="External"/><Relationship Id="rId19" Type="http://schemas.openxmlformats.org/officeDocument/2006/relationships/hyperlink" Target="mailto:Ismail.Issam@mh-hannover.d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708523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2558</Words>
  <Characters>14585</Characters>
  <Application>Microsoft Macintosh Word</Application>
  <DocSecurity>0</DocSecurity>
  <Lines>121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Windows-XP-Standard-Benutzer</dc:creator>
  <cp:lastModifiedBy>Maja Fiket</cp:lastModifiedBy>
  <cp:revision>12</cp:revision>
  <dcterms:created xsi:type="dcterms:W3CDTF">2017-06-21T07:37:00Z</dcterms:created>
  <dcterms:modified xsi:type="dcterms:W3CDTF">2017-06-28T19:40:00Z</dcterms:modified>
</cp:coreProperties>
</file>