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0C3A4D58" w:rsidR="006305D7" w:rsidRPr="00553227" w:rsidRDefault="006305D7" w:rsidP="003C6E6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53227">
        <w:rPr>
          <w:rFonts w:asciiTheme="minorHAnsi" w:hAnsiTheme="minorHAnsi" w:cstheme="minorHAnsi"/>
          <w:b/>
          <w:bCs/>
        </w:rPr>
        <w:t>TITLE:</w:t>
      </w:r>
      <w:r w:rsidR="003C6E6A">
        <w:rPr>
          <w:rFonts w:asciiTheme="minorHAnsi" w:hAnsiTheme="minorHAnsi" w:cstheme="minorHAnsi"/>
        </w:rPr>
        <w:t xml:space="preserve"> </w:t>
      </w:r>
    </w:p>
    <w:p w14:paraId="460CA867" w14:textId="4462B165" w:rsidR="00982193" w:rsidRPr="00553227" w:rsidRDefault="004B31D8" w:rsidP="003C6E6A">
      <w:r w:rsidRPr="00553227">
        <w:t xml:space="preserve">Determination of the </w:t>
      </w:r>
      <w:r w:rsidR="00553227">
        <w:t>O</w:t>
      </w:r>
      <w:r w:rsidRPr="00553227">
        <w:t xml:space="preserve">ptimal </w:t>
      </w:r>
      <w:r w:rsidR="00553227">
        <w:t>C</w:t>
      </w:r>
      <w:r w:rsidRPr="00553227">
        <w:t xml:space="preserve">hromosomal </w:t>
      </w:r>
      <w:r w:rsidR="00553227">
        <w:t>L</w:t>
      </w:r>
      <w:r w:rsidRPr="00553227">
        <w:t xml:space="preserve">ocation(s) for a DNA </w:t>
      </w:r>
      <w:r w:rsidR="00553227">
        <w:t>E</w:t>
      </w:r>
      <w:r w:rsidRPr="00553227">
        <w:t xml:space="preserve">lement in </w:t>
      </w:r>
      <w:r w:rsidRPr="00553227">
        <w:rPr>
          <w:i/>
        </w:rPr>
        <w:t>Escherichia coli</w:t>
      </w:r>
      <w:r w:rsidRPr="00553227">
        <w:t xml:space="preserve"> </w:t>
      </w:r>
      <w:r w:rsidR="00553227">
        <w:t>U</w:t>
      </w:r>
      <w:r w:rsidRPr="00553227">
        <w:t xml:space="preserve">sing a </w:t>
      </w:r>
      <w:r w:rsidR="00553227">
        <w:t>N</w:t>
      </w:r>
      <w:r w:rsidRPr="00553227">
        <w:t xml:space="preserve">ovel </w:t>
      </w:r>
      <w:r w:rsidR="00553227">
        <w:t>T</w:t>
      </w:r>
      <w:r w:rsidRPr="00553227">
        <w:t>ransposon</w:t>
      </w:r>
      <w:r w:rsidR="0083289C" w:rsidRPr="00553227">
        <w:t>-</w:t>
      </w:r>
      <w:r w:rsidRPr="00553227">
        <w:t xml:space="preserve">mediated </w:t>
      </w:r>
      <w:r w:rsidR="00553227">
        <w:t>A</w:t>
      </w:r>
      <w:r w:rsidRPr="00553227">
        <w:t>pproach</w:t>
      </w:r>
    </w:p>
    <w:p w14:paraId="610AC579" w14:textId="77777777" w:rsidR="004B31D8" w:rsidRPr="00553227" w:rsidRDefault="004B31D8" w:rsidP="003C6E6A">
      <w:pPr>
        <w:rPr>
          <w:rFonts w:asciiTheme="minorHAnsi" w:hAnsiTheme="minorHAnsi" w:cstheme="minorHAnsi"/>
          <w:b/>
          <w:bCs/>
        </w:rPr>
      </w:pPr>
    </w:p>
    <w:p w14:paraId="3D080DA3" w14:textId="193C4B1B" w:rsidR="006305D7" w:rsidRPr="00553227" w:rsidRDefault="006305D7" w:rsidP="003C6E6A">
      <w:pPr>
        <w:rPr>
          <w:rFonts w:asciiTheme="minorHAnsi" w:hAnsiTheme="minorHAnsi" w:cstheme="minorHAnsi"/>
          <w:color w:val="808080" w:themeColor="background1" w:themeShade="80"/>
        </w:rPr>
      </w:pPr>
      <w:r w:rsidRPr="00553227">
        <w:rPr>
          <w:rFonts w:asciiTheme="minorHAnsi" w:hAnsiTheme="minorHAnsi" w:cstheme="minorHAnsi"/>
          <w:b/>
          <w:bCs/>
        </w:rPr>
        <w:t xml:space="preserve">AUTHORS: </w:t>
      </w:r>
    </w:p>
    <w:p w14:paraId="7D26EB9B" w14:textId="38B2605C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Jakob Frimodt-Møller</w:t>
      </w:r>
      <w:proofErr w:type="gramStart"/>
      <w:r w:rsidRPr="00553227">
        <w:rPr>
          <w:rFonts w:asciiTheme="minorHAnsi" w:hAnsiTheme="minorHAnsi" w:cs="Times New Roman"/>
          <w:vertAlign w:val="superscript"/>
        </w:rPr>
        <w:t>1</w:t>
      </w:r>
      <w:r w:rsidR="003C6E6A">
        <w:rPr>
          <w:rFonts w:asciiTheme="minorHAnsi" w:hAnsiTheme="minorHAnsi" w:cs="Times New Roman"/>
          <w:vertAlign w:val="superscript"/>
        </w:rPr>
        <w:t>,#</w:t>
      </w:r>
      <w:proofErr w:type="gramEnd"/>
      <w:r w:rsidRPr="00553227">
        <w:rPr>
          <w:rFonts w:asciiTheme="minorHAnsi" w:hAnsiTheme="minorHAnsi" w:cs="Times New Roman"/>
        </w:rPr>
        <w:t xml:space="preserve">, </w:t>
      </w:r>
      <w:proofErr w:type="spellStart"/>
      <w:r w:rsidRPr="00553227">
        <w:rPr>
          <w:rFonts w:asciiTheme="minorHAnsi" w:hAnsiTheme="minorHAnsi" w:cs="Times New Roman"/>
        </w:rPr>
        <w:t>Godefroid</w:t>
      </w:r>
      <w:proofErr w:type="spellEnd"/>
      <w:r w:rsidRPr="00553227">
        <w:rPr>
          <w:rFonts w:asciiTheme="minorHAnsi" w:hAnsiTheme="minorHAnsi" w:cs="Times New Roman"/>
        </w:rPr>
        <w:t xml:space="preserve"> Charbon</w:t>
      </w:r>
      <w:r w:rsidR="003C6E6A" w:rsidRPr="003C6E6A">
        <w:rPr>
          <w:rFonts w:asciiTheme="minorHAnsi" w:hAnsiTheme="minorHAnsi" w:cs="Times New Roman"/>
          <w:vertAlign w:val="superscript"/>
        </w:rPr>
        <w:t>1</w:t>
      </w:r>
      <w:r w:rsidRPr="00553227">
        <w:rPr>
          <w:rFonts w:asciiTheme="minorHAnsi" w:hAnsiTheme="minorHAnsi" w:cs="Times New Roman"/>
        </w:rPr>
        <w:t xml:space="preserve">, </w:t>
      </w:r>
      <w:r w:rsidR="00454AD8" w:rsidRPr="00553227">
        <w:rPr>
          <w:rFonts w:asciiTheme="minorHAnsi" w:hAnsiTheme="minorHAnsi" w:cs="Times New Roman"/>
        </w:rPr>
        <w:t>Karen A. Krogfelt</w:t>
      </w:r>
      <w:r w:rsidR="00454AD8" w:rsidRPr="00553227">
        <w:rPr>
          <w:rFonts w:asciiTheme="minorHAnsi" w:hAnsiTheme="minorHAnsi" w:cs="Times New Roman"/>
          <w:vertAlign w:val="superscript"/>
        </w:rPr>
        <w:t>2</w:t>
      </w:r>
      <w:r w:rsidR="00553227">
        <w:rPr>
          <w:rFonts w:asciiTheme="minorHAnsi" w:hAnsiTheme="minorHAnsi" w:cs="Times New Roman"/>
        </w:rPr>
        <w:t>,</w:t>
      </w:r>
      <w:r w:rsidR="00103932" w:rsidRPr="00553227">
        <w:rPr>
          <w:rFonts w:asciiTheme="minorHAnsi" w:hAnsiTheme="minorHAnsi" w:cs="Times New Roman"/>
        </w:rPr>
        <w:t xml:space="preserve"> Anders Løbner-Olesen</w:t>
      </w:r>
      <w:r w:rsidR="003C6E6A" w:rsidRPr="003C6E6A">
        <w:rPr>
          <w:rFonts w:asciiTheme="minorHAnsi" w:hAnsiTheme="minorHAnsi" w:cs="Times New Roman"/>
          <w:vertAlign w:val="superscript"/>
        </w:rPr>
        <w:t>1</w:t>
      </w:r>
    </w:p>
    <w:p w14:paraId="59298B33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29CE00F7" w14:textId="5A5CC60C" w:rsidR="005936A0" w:rsidRPr="00553227" w:rsidRDefault="003C6E6A" w:rsidP="003C6E6A">
      <w:pPr>
        <w:rPr>
          <w:rFonts w:asciiTheme="minorHAnsi" w:hAnsiTheme="minorHAnsi" w:cs="Times New Roman"/>
        </w:rPr>
      </w:pPr>
      <w:r w:rsidRPr="003C6E6A">
        <w:rPr>
          <w:rFonts w:asciiTheme="minorHAnsi" w:hAnsiTheme="minorHAnsi" w:cs="Times New Roman"/>
          <w:vertAlign w:val="superscript"/>
        </w:rPr>
        <w:t>1</w:t>
      </w:r>
      <w:r w:rsidR="005936A0" w:rsidRPr="00553227">
        <w:rPr>
          <w:rFonts w:asciiTheme="minorHAnsi" w:hAnsiTheme="minorHAnsi" w:cs="Times New Roman"/>
        </w:rPr>
        <w:t xml:space="preserve">Department of Biology, Section for Functional Genomics and Center for Bacterial Stress Response and Persistence (BASP), University of Copenhagen, Copenhagen, Denmark </w:t>
      </w:r>
    </w:p>
    <w:p w14:paraId="660AD651" w14:textId="39E13A50" w:rsidR="00454AD8" w:rsidRPr="00553227" w:rsidRDefault="00454AD8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  <w:vertAlign w:val="superscript"/>
        </w:rPr>
        <w:t>2</w:t>
      </w:r>
      <w:r w:rsidRPr="00553227">
        <w:t xml:space="preserve">Department of Microbiology and Infection Control, </w:t>
      </w:r>
      <w:proofErr w:type="spellStart"/>
      <w:r w:rsidRPr="00553227">
        <w:t>Statens</w:t>
      </w:r>
      <w:proofErr w:type="spellEnd"/>
      <w:r w:rsidRPr="00553227">
        <w:t xml:space="preserve"> Serum </w:t>
      </w:r>
      <w:proofErr w:type="spellStart"/>
      <w:r w:rsidRPr="00553227">
        <w:t>Institut</w:t>
      </w:r>
      <w:proofErr w:type="spellEnd"/>
      <w:r w:rsidRPr="00553227">
        <w:t>, Denmark</w:t>
      </w:r>
    </w:p>
    <w:p w14:paraId="2970B295" w14:textId="361DA9DA" w:rsidR="00A20C4B" w:rsidRPr="00553227" w:rsidRDefault="00A20C4B" w:rsidP="00A20C4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vertAlign w:val="superscript"/>
        </w:rPr>
        <w:t>#</w:t>
      </w:r>
      <w:r w:rsidRPr="00553227">
        <w:rPr>
          <w:rFonts w:asciiTheme="minorHAnsi" w:hAnsiTheme="minorHAnsi" w:cs="Times New Roman"/>
        </w:rPr>
        <w:t>Present address:</w:t>
      </w:r>
      <w:r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 xml:space="preserve">Novo Nordisk Foundation Center for </w:t>
      </w:r>
      <w:proofErr w:type="spellStart"/>
      <w:r w:rsidRPr="00553227">
        <w:rPr>
          <w:rFonts w:asciiTheme="minorHAnsi" w:hAnsiTheme="minorHAnsi" w:cs="Times New Roman"/>
        </w:rPr>
        <w:t>Biosustainability</w:t>
      </w:r>
      <w:proofErr w:type="spellEnd"/>
      <w:r w:rsidRPr="00553227">
        <w:rPr>
          <w:rFonts w:asciiTheme="minorHAnsi" w:hAnsiTheme="minorHAnsi" w:cs="Times New Roman"/>
        </w:rPr>
        <w:t xml:space="preserve">, Technical University of Denmark, Building 220, </w:t>
      </w:r>
      <w:proofErr w:type="spellStart"/>
      <w:r w:rsidRPr="00553227">
        <w:rPr>
          <w:rFonts w:asciiTheme="minorHAnsi" w:hAnsiTheme="minorHAnsi" w:cs="Times New Roman"/>
        </w:rPr>
        <w:t>Kemitorvet</w:t>
      </w:r>
      <w:proofErr w:type="spellEnd"/>
      <w:r w:rsidRPr="00553227">
        <w:rPr>
          <w:rFonts w:asciiTheme="minorHAnsi" w:hAnsiTheme="minorHAnsi" w:cs="Times New Roman"/>
        </w:rPr>
        <w:t xml:space="preserve">, 2800 Kgs. </w:t>
      </w:r>
      <w:proofErr w:type="spellStart"/>
      <w:r w:rsidRPr="00553227">
        <w:rPr>
          <w:rFonts w:asciiTheme="minorHAnsi" w:hAnsiTheme="minorHAnsi" w:cs="Times New Roman"/>
        </w:rPr>
        <w:t>Lyngby</w:t>
      </w:r>
      <w:proofErr w:type="spellEnd"/>
      <w:r w:rsidRPr="00553227">
        <w:rPr>
          <w:rFonts w:asciiTheme="minorHAnsi" w:hAnsiTheme="minorHAnsi" w:cs="Times New Roman"/>
        </w:rPr>
        <w:t>, Denmark</w:t>
      </w:r>
      <w:bookmarkStart w:id="0" w:name="_GoBack"/>
      <w:bookmarkEnd w:id="0"/>
    </w:p>
    <w:p w14:paraId="7968FE25" w14:textId="0B4563D5" w:rsidR="005936A0" w:rsidRPr="00553227" w:rsidRDefault="005936A0" w:rsidP="003C6E6A">
      <w:pPr>
        <w:rPr>
          <w:rFonts w:asciiTheme="minorHAnsi" w:hAnsiTheme="minorHAnsi" w:cs="Times New Roman"/>
        </w:rPr>
      </w:pPr>
    </w:p>
    <w:p w14:paraId="0013A5BE" w14:textId="5DC94B80" w:rsidR="00103932" w:rsidRPr="003C6E6A" w:rsidRDefault="00103932" w:rsidP="003C6E6A">
      <w:pPr>
        <w:rPr>
          <w:rFonts w:asciiTheme="minorHAnsi" w:hAnsiTheme="minorHAnsi"/>
          <w:b/>
        </w:rPr>
      </w:pPr>
      <w:r w:rsidRPr="003C6E6A">
        <w:rPr>
          <w:rFonts w:asciiTheme="minorHAnsi" w:hAnsiTheme="minorHAnsi"/>
          <w:b/>
        </w:rPr>
        <w:t>E</w:t>
      </w:r>
      <w:r w:rsidR="00553227" w:rsidRPr="003C6E6A">
        <w:rPr>
          <w:rFonts w:asciiTheme="minorHAnsi" w:hAnsiTheme="minorHAnsi"/>
          <w:b/>
        </w:rPr>
        <w:t>-</w:t>
      </w:r>
      <w:r w:rsidRPr="003C6E6A">
        <w:rPr>
          <w:rFonts w:asciiTheme="minorHAnsi" w:hAnsiTheme="minorHAnsi"/>
          <w:b/>
        </w:rPr>
        <w:t>MAIL ADDRESSES:</w:t>
      </w:r>
    </w:p>
    <w:p w14:paraId="77757DEA" w14:textId="0FAC0FFD" w:rsidR="00103932" w:rsidRPr="00553227" w:rsidRDefault="00103932" w:rsidP="003C6E6A">
      <w:pPr>
        <w:rPr>
          <w:rFonts w:asciiTheme="minorHAnsi" w:hAnsiTheme="minorHAnsi"/>
          <w:vertAlign w:val="superscript"/>
        </w:rPr>
      </w:pPr>
      <w:r w:rsidRPr="00553227">
        <w:rPr>
          <w:rFonts w:asciiTheme="minorHAnsi" w:hAnsiTheme="minorHAnsi"/>
        </w:rPr>
        <w:t xml:space="preserve">Jakob </w:t>
      </w:r>
      <w:proofErr w:type="spellStart"/>
      <w:r w:rsidRPr="00553227">
        <w:rPr>
          <w:rFonts w:asciiTheme="minorHAnsi" w:hAnsiTheme="minorHAnsi"/>
        </w:rPr>
        <w:t>Frimodt-Møller</w:t>
      </w:r>
      <w:proofErr w:type="spellEnd"/>
      <w:r w:rsidRPr="00553227">
        <w:rPr>
          <w:rFonts w:asciiTheme="minorHAnsi" w:hAnsiTheme="minorHAnsi"/>
        </w:rPr>
        <w:t xml:space="preserve"> (</w:t>
      </w:r>
      <w:r w:rsidRPr="003C6E6A">
        <w:rPr>
          <w:rFonts w:asciiTheme="minorHAnsi" w:hAnsiTheme="minorHAnsi"/>
          <w:u w:val="single"/>
        </w:rPr>
        <w:t>jakfm@biosustain.dtu.dk</w:t>
      </w:r>
      <w:r w:rsidRPr="00553227">
        <w:rPr>
          <w:rFonts w:asciiTheme="minorHAnsi" w:hAnsiTheme="minorHAnsi"/>
        </w:rPr>
        <w:t>)</w:t>
      </w:r>
    </w:p>
    <w:p w14:paraId="1B80DADF" w14:textId="4C8A2401" w:rsidR="00103932" w:rsidRPr="00553227" w:rsidRDefault="00103932" w:rsidP="003C6E6A">
      <w:pPr>
        <w:rPr>
          <w:rFonts w:asciiTheme="minorHAnsi" w:hAnsiTheme="minorHAnsi"/>
        </w:rPr>
      </w:pPr>
      <w:proofErr w:type="spellStart"/>
      <w:r w:rsidRPr="00553227">
        <w:rPr>
          <w:rFonts w:asciiTheme="minorHAnsi" w:hAnsiTheme="minorHAnsi"/>
        </w:rPr>
        <w:t>Godefroid</w:t>
      </w:r>
      <w:proofErr w:type="spellEnd"/>
      <w:r w:rsidRPr="00553227">
        <w:rPr>
          <w:rFonts w:asciiTheme="minorHAnsi" w:hAnsiTheme="minorHAnsi"/>
        </w:rPr>
        <w:t xml:space="preserve"> </w:t>
      </w:r>
      <w:proofErr w:type="spellStart"/>
      <w:r w:rsidRPr="00553227">
        <w:rPr>
          <w:rFonts w:asciiTheme="minorHAnsi" w:hAnsiTheme="minorHAnsi"/>
        </w:rPr>
        <w:t>Charbon</w:t>
      </w:r>
      <w:proofErr w:type="spellEnd"/>
      <w:r w:rsidRPr="00553227">
        <w:rPr>
          <w:rFonts w:asciiTheme="minorHAnsi" w:hAnsiTheme="minorHAnsi"/>
        </w:rPr>
        <w:t xml:space="preserve"> (</w:t>
      </w:r>
      <w:r w:rsidRPr="003C6E6A">
        <w:rPr>
          <w:rFonts w:asciiTheme="minorHAnsi" w:hAnsiTheme="minorHAnsi"/>
          <w:u w:val="single"/>
        </w:rPr>
        <w:t>godefroid.charbon@bio.ku.dk</w:t>
      </w:r>
      <w:r w:rsidRPr="00553227">
        <w:rPr>
          <w:rFonts w:asciiTheme="minorHAnsi" w:hAnsiTheme="minorHAnsi"/>
        </w:rPr>
        <w:t>)</w:t>
      </w:r>
    </w:p>
    <w:p w14:paraId="21FF7A04" w14:textId="4FDAAD92" w:rsidR="00103932" w:rsidRPr="00553227" w:rsidRDefault="00103932" w:rsidP="003C6E6A">
      <w:pPr>
        <w:rPr>
          <w:rFonts w:asciiTheme="minorHAnsi" w:hAnsiTheme="minorHAnsi"/>
          <w:vertAlign w:val="superscript"/>
        </w:rPr>
      </w:pPr>
      <w:r w:rsidRPr="00553227">
        <w:rPr>
          <w:rFonts w:asciiTheme="minorHAnsi" w:hAnsiTheme="minorHAnsi"/>
        </w:rPr>
        <w:t xml:space="preserve">Karen A. </w:t>
      </w:r>
      <w:proofErr w:type="spellStart"/>
      <w:r w:rsidRPr="00553227">
        <w:rPr>
          <w:rFonts w:asciiTheme="minorHAnsi" w:hAnsiTheme="minorHAnsi"/>
        </w:rPr>
        <w:t>Krogfelt</w:t>
      </w:r>
      <w:proofErr w:type="spellEnd"/>
      <w:r w:rsidRPr="00553227">
        <w:rPr>
          <w:rFonts w:asciiTheme="minorHAnsi" w:hAnsiTheme="minorHAnsi"/>
        </w:rPr>
        <w:t xml:space="preserve"> (</w:t>
      </w:r>
      <w:r w:rsidRPr="003C6E6A">
        <w:rPr>
          <w:rFonts w:asciiTheme="minorHAnsi" w:hAnsiTheme="minorHAnsi"/>
          <w:u w:val="single"/>
        </w:rPr>
        <w:t>kak@ssi.dk</w:t>
      </w:r>
      <w:r w:rsidRPr="00553227">
        <w:rPr>
          <w:rFonts w:asciiTheme="minorHAnsi" w:hAnsiTheme="minorHAnsi"/>
        </w:rPr>
        <w:t>)</w:t>
      </w:r>
    </w:p>
    <w:p w14:paraId="4EB2D364" w14:textId="3F38B665" w:rsidR="00103932" w:rsidRPr="00553227" w:rsidRDefault="00103932" w:rsidP="003C6E6A">
      <w:pPr>
        <w:rPr>
          <w:rFonts w:asciiTheme="minorHAnsi" w:hAnsiTheme="minorHAnsi"/>
        </w:rPr>
      </w:pPr>
      <w:r w:rsidRPr="00553227">
        <w:rPr>
          <w:rFonts w:asciiTheme="minorHAnsi" w:hAnsiTheme="minorHAnsi"/>
        </w:rPr>
        <w:t xml:space="preserve">Anders </w:t>
      </w:r>
      <w:proofErr w:type="spellStart"/>
      <w:r w:rsidRPr="00553227">
        <w:rPr>
          <w:rFonts w:asciiTheme="minorHAnsi" w:hAnsiTheme="minorHAnsi"/>
        </w:rPr>
        <w:t>Løbner-Olesen</w:t>
      </w:r>
      <w:proofErr w:type="spellEnd"/>
      <w:r w:rsidRPr="00553227">
        <w:rPr>
          <w:rFonts w:asciiTheme="minorHAnsi" w:hAnsiTheme="minorHAnsi"/>
        </w:rPr>
        <w:t xml:space="preserve"> (</w:t>
      </w:r>
      <w:r w:rsidRPr="003C6E6A">
        <w:rPr>
          <w:rFonts w:asciiTheme="minorHAnsi" w:hAnsiTheme="minorHAnsi"/>
          <w:u w:val="single"/>
        </w:rPr>
        <w:t>lobner@bio.ku.dk</w:t>
      </w:r>
      <w:r w:rsidRPr="00553227">
        <w:rPr>
          <w:rFonts w:asciiTheme="minorHAnsi" w:hAnsiTheme="minorHAnsi"/>
        </w:rPr>
        <w:t>)</w:t>
      </w:r>
    </w:p>
    <w:p w14:paraId="26C17634" w14:textId="77777777" w:rsidR="00103932" w:rsidRPr="00553227" w:rsidRDefault="00103932" w:rsidP="003C6E6A">
      <w:pPr>
        <w:rPr>
          <w:rFonts w:asciiTheme="minorHAnsi" w:hAnsiTheme="minorHAnsi"/>
        </w:rPr>
      </w:pPr>
    </w:p>
    <w:p w14:paraId="097F63DE" w14:textId="4CF7001E" w:rsidR="005936A0" w:rsidRPr="003C6E6A" w:rsidRDefault="00553227" w:rsidP="003C6E6A">
      <w:pPr>
        <w:rPr>
          <w:rFonts w:asciiTheme="minorHAnsi" w:hAnsiTheme="minorHAnsi" w:cs="Times New Roman"/>
          <w:b/>
        </w:rPr>
      </w:pPr>
      <w:r w:rsidRPr="00553227">
        <w:rPr>
          <w:rFonts w:asciiTheme="minorHAnsi" w:hAnsiTheme="minorHAnsi" w:cs="Times New Roman"/>
          <w:b/>
        </w:rPr>
        <w:t>CORRESPONDING AUTHOR:</w:t>
      </w:r>
    </w:p>
    <w:p w14:paraId="7F3BD6B4" w14:textId="0FCAF086" w:rsidR="00103932" w:rsidRPr="00553227" w:rsidRDefault="00103932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Anders </w:t>
      </w:r>
      <w:proofErr w:type="spellStart"/>
      <w:r w:rsidRPr="00553227">
        <w:rPr>
          <w:rFonts w:asciiTheme="minorHAnsi" w:hAnsiTheme="minorHAnsi" w:cs="Times New Roman"/>
        </w:rPr>
        <w:t>Løbner-Olesen</w:t>
      </w:r>
      <w:proofErr w:type="spellEnd"/>
    </w:p>
    <w:p w14:paraId="60FCB589" w14:textId="42D11221" w:rsidR="00D04A95" w:rsidRPr="00553227" w:rsidRDefault="00D04A95" w:rsidP="003C6E6A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C0365E6" w:rsidR="006305D7" w:rsidRPr="00553227" w:rsidRDefault="006305D7" w:rsidP="003C6E6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553227">
        <w:rPr>
          <w:rFonts w:asciiTheme="minorHAnsi" w:hAnsiTheme="minorHAnsi" w:cstheme="minorHAnsi"/>
          <w:b/>
          <w:bCs/>
        </w:rPr>
        <w:t>KEYWORDS:</w:t>
      </w:r>
      <w:r w:rsidRPr="00553227">
        <w:rPr>
          <w:rFonts w:asciiTheme="minorHAnsi" w:hAnsiTheme="minorHAnsi" w:cstheme="minorHAnsi"/>
        </w:rPr>
        <w:t xml:space="preserve"> </w:t>
      </w:r>
    </w:p>
    <w:p w14:paraId="49BAAFED" w14:textId="3ADC5D19" w:rsidR="002F3ED1" w:rsidRPr="00553227" w:rsidRDefault="002F3ED1" w:rsidP="003C6E6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53227">
        <w:rPr>
          <w:rFonts w:asciiTheme="minorHAnsi" w:hAnsiTheme="minorHAnsi" w:cstheme="minorHAnsi"/>
        </w:rPr>
        <w:t>Random transposon insertion pool, culture competition, optimal genomic context, whole</w:t>
      </w:r>
      <w:r w:rsidR="00553227">
        <w:rPr>
          <w:rFonts w:asciiTheme="minorHAnsi" w:hAnsiTheme="minorHAnsi" w:cstheme="minorHAnsi"/>
        </w:rPr>
        <w:t>-</w:t>
      </w:r>
      <w:r w:rsidRPr="00553227">
        <w:rPr>
          <w:rFonts w:asciiTheme="minorHAnsi" w:hAnsiTheme="minorHAnsi" w:cstheme="minorHAnsi"/>
        </w:rPr>
        <w:t xml:space="preserve">genome sequencing, </w:t>
      </w:r>
      <w:r w:rsidR="00553227">
        <w:rPr>
          <w:rFonts w:asciiTheme="minorHAnsi" w:hAnsiTheme="minorHAnsi" w:cstheme="minorHAnsi"/>
        </w:rPr>
        <w:t>e</w:t>
      </w:r>
      <w:r w:rsidR="008E0F54" w:rsidRPr="00553227">
        <w:rPr>
          <w:rFonts w:asciiTheme="minorHAnsi" w:hAnsiTheme="minorHAnsi" w:cstheme="minorHAnsi"/>
        </w:rPr>
        <w:t xml:space="preserve">asy </w:t>
      </w:r>
      <w:r w:rsidR="00553227">
        <w:rPr>
          <w:rFonts w:asciiTheme="minorHAnsi" w:hAnsiTheme="minorHAnsi" w:cstheme="minorHAnsi"/>
        </w:rPr>
        <w:t>g</w:t>
      </w:r>
      <w:r w:rsidRPr="00553227">
        <w:rPr>
          <w:rFonts w:asciiTheme="minorHAnsi" w:hAnsiTheme="minorHAnsi" w:cstheme="minorHAnsi"/>
        </w:rPr>
        <w:t xml:space="preserve">ene </w:t>
      </w:r>
      <w:r w:rsidR="00553227">
        <w:rPr>
          <w:rFonts w:asciiTheme="minorHAnsi" w:hAnsiTheme="minorHAnsi" w:cstheme="minorHAnsi"/>
        </w:rPr>
        <w:t>w</w:t>
      </w:r>
      <w:r w:rsidRPr="00553227">
        <w:rPr>
          <w:rFonts w:asciiTheme="minorHAnsi" w:hAnsiTheme="minorHAnsi" w:cstheme="minorHAnsi"/>
        </w:rPr>
        <w:t>alking, cell cycle analysis by flow cytometry</w:t>
      </w:r>
    </w:p>
    <w:p w14:paraId="55EFA7B3" w14:textId="77777777" w:rsidR="002F3ED1" w:rsidRPr="00553227" w:rsidRDefault="002F3ED1" w:rsidP="003C6E6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68EA63C4" w:rsidR="006305D7" w:rsidRPr="00553227" w:rsidRDefault="006305D7" w:rsidP="003C6E6A">
      <w:pPr>
        <w:rPr>
          <w:rFonts w:asciiTheme="minorHAnsi" w:hAnsiTheme="minorHAnsi" w:cstheme="minorHAnsi"/>
        </w:rPr>
      </w:pPr>
      <w:r w:rsidRPr="00553227">
        <w:rPr>
          <w:rFonts w:asciiTheme="minorHAnsi" w:hAnsiTheme="minorHAnsi" w:cstheme="minorHAnsi"/>
          <w:b/>
          <w:bCs/>
        </w:rPr>
        <w:t>SHORT ABSTRACT:</w:t>
      </w:r>
      <w:r w:rsidRPr="00553227">
        <w:rPr>
          <w:rFonts w:asciiTheme="minorHAnsi" w:hAnsiTheme="minorHAnsi" w:cstheme="minorHAnsi"/>
        </w:rPr>
        <w:t xml:space="preserve"> </w:t>
      </w:r>
    </w:p>
    <w:p w14:paraId="32798D51" w14:textId="0BD7CF45" w:rsidR="007A4DD6" w:rsidRPr="00553227" w:rsidRDefault="00982193" w:rsidP="003C6E6A">
      <w:pPr>
        <w:rPr>
          <w:rFonts w:asciiTheme="minorHAnsi" w:hAnsiTheme="minorHAnsi" w:cstheme="minorHAnsi"/>
          <w:color w:val="auto"/>
        </w:rPr>
      </w:pPr>
      <w:r w:rsidRPr="00553227">
        <w:rPr>
          <w:rFonts w:asciiTheme="minorHAnsi" w:hAnsiTheme="minorHAnsi" w:cstheme="minorHAnsi"/>
          <w:color w:val="auto"/>
        </w:rPr>
        <w:t>Here</w:t>
      </w:r>
      <w:r w:rsidR="00553227">
        <w:rPr>
          <w:rFonts w:asciiTheme="minorHAnsi" w:hAnsiTheme="minorHAnsi" w:cstheme="minorHAnsi"/>
          <w:color w:val="auto"/>
        </w:rPr>
        <w:t>,</w:t>
      </w:r>
      <w:r w:rsidRPr="00553227">
        <w:rPr>
          <w:rFonts w:asciiTheme="minorHAnsi" w:hAnsiTheme="minorHAnsi" w:cstheme="minorHAnsi"/>
          <w:color w:val="auto"/>
        </w:rPr>
        <w:t xml:space="preserve"> the power of a transposon</w:t>
      </w:r>
      <w:r w:rsidR="008E0F54" w:rsidRPr="00553227">
        <w:rPr>
          <w:rFonts w:asciiTheme="minorHAnsi" w:hAnsiTheme="minorHAnsi" w:cstheme="minorHAnsi"/>
          <w:color w:val="auto"/>
        </w:rPr>
        <w:t>-</w:t>
      </w:r>
      <w:r w:rsidRPr="00553227">
        <w:rPr>
          <w:rFonts w:asciiTheme="minorHAnsi" w:hAnsiTheme="minorHAnsi" w:cstheme="minorHAnsi"/>
          <w:color w:val="auto"/>
        </w:rPr>
        <w:t xml:space="preserve">mediated random insertion of a non-coding DNA element was used to resolve </w:t>
      </w:r>
      <w:r w:rsidR="009721DE" w:rsidRPr="00553227">
        <w:rPr>
          <w:rFonts w:asciiTheme="minorHAnsi" w:hAnsiTheme="minorHAnsi" w:cstheme="minorHAnsi"/>
          <w:color w:val="auto"/>
        </w:rPr>
        <w:t>its</w:t>
      </w:r>
      <w:r w:rsidRPr="00553227">
        <w:rPr>
          <w:rFonts w:asciiTheme="minorHAnsi" w:hAnsiTheme="minorHAnsi" w:cstheme="minorHAnsi"/>
          <w:color w:val="auto"/>
        </w:rPr>
        <w:t xml:space="preserve"> optimal chromosomal position.</w:t>
      </w:r>
      <w:r w:rsidR="003C6E6A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553227" w:rsidRDefault="006305D7" w:rsidP="003C6E6A">
      <w:pPr>
        <w:rPr>
          <w:rFonts w:asciiTheme="minorHAnsi" w:hAnsiTheme="minorHAnsi" w:cstheme="minorHAnsi"/>
        </w:rPr>
      </w:pPr>
    </w:p>
    <w:p w14:paraId="64FB8590" w14:textId="06FB2C22" w:rsidR="006305D7" w:rsidRPr="00553227" w:rsidRDefault="006305D7" w:rsidP="003C6E6A">
      <w:pPr>
        <w:rPr>
          <w:rFonts w:asciiTheme="minorHAnsi" w:hAnsiTheme="minorHAnsi" w:cstheme="minorHAnsi"/>
          <w:color w:val="808080"/>
        </w:rPr>
      </w:pPr>
      <w:r w:rsidRPr="00553227">
        <w:rPr>
          <w:rFonts w:asciiTheme="minorHAnsi" w:hAnsiTheme="minorHAnsi" w:cstheme="minorHAnsi"/>
          <w:b/>
          <w:bCs/>
        </w:rPr>
        <w:t>LONG ABSTRACT</w:t>
      </w:r>
      <w:r w:rsidR="00ED349D" w:rsidRPr="00553227">
        <w:rPr>
          <w:rFonts w:asciiTheme="minorHAnsi" w:hAnsiTheme="minorHAnsi" w:cstheme="minorHAnsi"/>
          <w:b/>
          <w:bCs/>
        </w:rPr>
        <w:t>:</w:t>
      </w:r>
    </w:p>
    <w:p w14:paraId="62D2FB26" w14:textId="5E24F634" w:rsidR="00136196" w:rsidRPr="00553227" w:rsidRDefault="00042005" w:rsidP="003C6E6A">
      <w:r w:rsidRPr="00553227">
        <w:rPr>
          <w:rFonts w:asciiTheme="minorHAnsi" w:hAnsiTheme="minorHAnsi" w:cstheme="minorHAnsi"/>
          <w:color w:val="auto"/>
        </w:rPr>
        <w:t>The optimal chromosomal position(s) of a given DNA element was</w:t>
      </w:r>
      <w:r w:rsidR="00553227">
        <w:rPr>
          <w:rFonts w:asciiTheme="minorHAnsi" w:hAnsiTheme="minorHAnsi" w:cstheme="minorHAnsi"/>
          <w:color w:val="auto"/>
        </w:rPr>
        <w:t>/were</w:t>
      </w:r>
      <w:r w:rsidRPr="00553227">
        <w:rPr>
          <w:rFonts w:asciiTheme="minorHAnsi" w:hAnsiTheme="minorHAnsi" w:cstheme="minorHAnsi"/>
          <w:color w:val="auto"/>
        </w:rPr>
        <w:t xml:space="preserve"> determined by transposon-mediated random insertion followed by fitness selection.</w:t>
      </w:r>
      <w:r w:rsidRPr="00553227">
        <w:rPr>
          <w:rFonts w:cs="Times New Roman"/>
        </w:rPr>
        <w:t xml:space="preserve"> </w:t>
      </w:r>
      <w:r w:rsidR="00136196" w:rsidRPr="00553227">
        <w:rPr>
          <w:rFonts w:cs="Times New Roman"/>
        </w:rPr>
        <w:t>In bacteria, the impact of the genetic context on the function of a genetic element can be difficult</w:t>
      </w:r>
      <w:r w:rsidR="006A6490" w:rsidRPr="00553227">
        <w:rPr>
          <w:rFonts w:cs="Times New Roman"/>
        </w:rPr>
        <w:t xml:space="preserve"> to assess</w:t>
      </w:r>
      <w:r w:rsidR="00136196" w:rsidRPr="00553227">
        <w:rPr>
          <w:rFonts w:cs="Times New Roman"/>
        </w:rPr>
        <w:t>. Several mechanisms</w:t>
      </w:r>
      <w:r w:rsidR="00553227">
        <w:rPr>
          <w:rFonts w:cs="Times New Roman"/>
        </w:rPr>
        <w:t>,</w:t>
      </w:r>
      <w:r w:rsidR="00136196" w:rsidRPr="00553227">
        <w:rPr>
          <w:rFonts w:cs="Times New Roman"/>
        </w:rPr>
        <w:t xml:space="preserve"> </w:t>
      </w:r>
      <w:r w:rsidR="00A3798F" w:rsidRPr="00553227">
        <w:rPr>
          <w:rFonts w:cs="Times New Roman"/>
        </w:rPr>
        <w:t>including</w:t>
      </w:r>
      <w:r w:rsidR="00136196" w:rsidRPr="00553227">
        <w:rPr>
          <w:rFonts w:cs="Times New Roman"/>
        </w:rPr>
        <w:t xml:space="preserve"> </w:t>
      </w:r>
      <w:r w:rsidR="00B4575D" w:rsidRPr="00553227">
        <w:rPr>
          <w:rFonts w:cs="Times New Roman"/>
        </w:rPr>
        <w:t>topological effects</w:t>
      </w:r>
      <w:r w:rsidR="00136196" w:rsidRPr="00553227">
        <w:rPr>
          <w:rFonts w:cs="Times New Roman"/>
        </w:rPr>
        <w:t xml:space="preserve">, transcriptional interference </w:t>
      </w:r>
      <w:r w:rsidR="00051271" w:rsidRPr="00553227">
        <w:rPr>
          <w:rFonts w:cs="Times New Roman"/>
        </w:rPr>
        <w:t xml:space="preserve">from </w:t>
      </w:r>
      <w:r w:rsidR="00136196" w:rsidRPr="00553227">
        <w:rPr>
          <w:rFonts w:cs="Times New Roman"/>
        </w:rPr>
        <w:t>neighboring genes</w:t>
      </w:r>
      <w:r w:rsidR="00553227">
        <w:rPr>
          <w:rFonts w:cs="Times New Roman"/>
        </w:rPr>
        <w:t>,</w:t>
      </w:r>
      <w:r w:rsidR="00136196" w:rsidRPr="00553227">
        <w:rPr>
          <w:rFonts w:cs="Times New Roman"/>
        </w:rPr>
        <w:t xml:space="preserve"> </w:t>
      </w:r>
      <w:r w:rsidR="006A6490" w:rsidRPr="00553227">
        <w:rPr>
          <w:rFonts w:cs="Times New Roman"/>
        </w:rPr>
        <w:t>and/</w:t>
      </w:r>
      <w:r w:rsidR="00136196" w:rsidRPr="00553227">
        <w:rPr>
          <w:rFonts w:cs="Times New Roman"/>
        </w:rPr>
        <w:t>or replication</w:t>
      </w:r>
      <w:r w:rsidR="0083289C" w:rsidRPr="00553227">
        <w:rPr>
          <w:rFonts w:cs="Times New Roman"/>
        </w:rPr>
        <w:t>-</w:t>
      </w:r>
      <w:r w:rsidR="00136196" w:rsidRPr="00553227">
        <w:rPr>
          <w:rFonts w:cs="Times New Roman"/>
        </w:rPr>
        <w:t>associated gene dosage</w:t>
      </w:r>
      <w:r w:rsidR="00553227">
        <w:rPr>
          <w:rFonts w:cs="Times New Roman"/>
        </w:rPr>
        <w:t>,</w:t>
      </w:r>
      <w:r w:rsidR="00A3798F" w:rsidRPr="00553227">
        <w:rPr>
          <w:rFonts w:cs="Times New Roman"/>
        </w:rPr>
        <w:t xml:space="preserve"> may affect the function of a given genetic element</w:t>
      </w:r>
      <w:r w:rsidR="00136196" w:rsidRPr="00553227">
        <w:rPr>
          <w:rFonts w:cs="Times New Roman"/>
        </w:rPr>
        <w:t>. Here</w:t>
      </w:r>
      <w:r w:rsidR="00553227">
        <w:rPr>
          <w:rFonts w:cs="Times New Roman"/>
        </w:rPr>
        <w:t>,</w:t>
      </w:r>
      <w:r w:rsidR="00136196" w:rsidRPr="00553227">
        <w:rPr>
          <w:rFonts w:cs="Times New Roman"/>
        </w:rPr>
        <w:t xml:space="preserve"> we describe a method that permits </w:t>
      </w:r>
      <w:r w:rsidR="00553227">
        <w:rPr>
          <w:rFonts w:cs="Times New Roman"/>
        </w:rPr>
        <w:t xml:space="preserve">the </w:t>
      </w:r>
      <w:r w:rsidR="0083289C" w:rsidRPr="00553227">
        <w:rPr>
          <w:rFonts w:cs="Times New Roman"/>
        </w:rPr>
        <w:t>random integration of</w:t>
      </w:r>
      <w:r w:rsidR="00136196" w:rsidRPr="00553227">
        <w:rPr>
          <w:rFonts w:cs="Times New Roman"/>
        </w:rPr>
        <w:t xml:space="preserve"> a DNA element </w:t>
      </w:r>
      <w:r w:rsidR="00553227">
        <w:rPr>
          <w:rFonts w:cs="Times New Roman"/>
        </w:rPr>
        <w:t>into</w:t>
      </w:r>
      <w:r w:rsidR="00136196" w:rsidRPr="00553227">
        <w:rPr>
          <w:rFonts w:cs="Times New Roman"/>
        </w:rPr>
        <w:t xml:space="preserve"> the chromosome of </w:t>
      </w:r>
      <w:r w:rsidR="00136196" w:rsidRPr="00553227">
        <w:rPr>
          <w:rFonts w:cs="Times New Roman"/>
          <w:i/>
        </w:rPr>
        <w:t>Escherichia coli</w:t>
      </w:r>
      <w:r w:rsidR="00136196" w:rsidRPr="00553227">
        <w:rPr>
          <w:rFonts w:cs="Times New Roman"/>
        </w:rPr>
        <w:t xml:space="preserve"> and select the most favorable locations using a simple growth competition experiment. The method takes advantage of a well</w:t>
      </w:r>
      <w:r w:rsidR="00553227">
        <w:rPr>
          <w:rFonts w:cs="Times New Roman"/>
        </w:rPr>
        <w:t>-</w:t>
      </w:r>
      <w:r w:rsidR="00136196" w:rsidRPr="00553227">
        <w:rPr>
          <w:rFonts w:cs="Times New Roman"/>
        </w:rPr>
        <w:t>described transposon</w:t>
      </w:r>
      <w:r w:rsidR="00553227">
        <w:rPr>
          <w:rFonts w:cs="Times New Roman"/>
        </w:rPr>
        <w:t>-</w:t>
      </w:r>
      <w:r w:rsidR="00136196" w:rsidRPr="00553227">
        <w:rPr>
          <w:rFonts w:cs="Times New Roman"/>
        </w:rPr>
        <w:t xml:space="preserve">based system of random insertion, coupled with a selection of the fittest clone(s) by growth advantage, a procedure that is easily adjustable to experimental needs. The nature of </w:t>
      </w:r>
      <w:r w:rsidR="006B4AA8" w:rsidRPr="00553227">
        <w:rPr>
          <w:rFonts w:cs="Times New Roman"/>
        </w:rPr>
        <w:t xml:space="preserve">the </w:t>
      </w:r>
      <w:r w:rsidR="00136196" w:rsidRPr="00553227">
        <w:rPr>
          <w:rFonts w:cs="Times New Roman"/>
        </w:rPr>
        <w:t>fittest clone</w:t>
      </w:r>
      <w:r w:rsidR="006B4AA8" w:rsidRPr="00553227">
        <w:rPr>
          <w:rFonts w:cs="Times New Roman"/>
        </w:rPr>
        <w:t>(</w:t>
      </w:r>
      <w:r w:rsidR="00136196" w:rsidRPr="00553227">
        <w:rPr>
          <w:rFonts w:cs="Times New Roman"/>
        </w:rPr>
        <w:t>s</w:t>
      </w:r>
      <w:r w:rsidR="006B4AA8" w:rsidRPr="00553227">
        <w:rPr>
          <w:rFonts w:cs="Times New Roman"/>
        </w:rPr>
        <w:t>)</w:t>
      </w:r>
      <w:r w:rsidR="00136196" w:rsidRPr="00553227">
        <w:rPr>
          <w:rFonts w:cs="Times New Roman"/>
        </w:rPr>
        <w:t xml:space="preserve"> can be </w:t>
      </w:r>
      <w:r w:rsidR="006A6490" w:rsidRPr="00553227">
        <w:rPr>
          <w:rFonts w:cs="Times New Roman"/>
        </w:rPr>
        <w:t xml:space="preserve">determined </w:t>
      </w:r>
      <w:r w:rsidR="00136196" w:rsidRPr="00553227">
        <w:rPr>
          <w:rFonts w:cs="Times New Roman"/>
        </w:rPr>
        <w:t>by whole</w:t>
      </w:r>
      <w:r w:rsidR="00553227">
        <w:rPr>
          <w:rFonts w:cs="Times New Roman"/>
        </w:rPr>
        <w:t>-</w:t>
      </w:r>
      <w:r w:rsidR="00136196" w:rsidRPr="00553227">
        <w:rPr>
          <w:rFonts w:cs="Times New Roman"/>
        </w:rPr>
        <w:t xml:space="preserve">genome sequencing on a complex multi-clonal population or </w:t>
      </w:r>
      <w:r w:rsidR="0083289C" w:rsidRPr="00553227">
        <w:rPr>
          <w:rFonts w:cs="Times New Roman"/>
        </w:rPr>
        <w:t xml:space="preserve">by </w:t>
      </w:r>
      <w:r w:rsidR="00553227">
        <w:rPr>
          <w:rFonts w:cs="Times New Roman"/>
        </w:rPr>
        <w:t>e</w:t>
      </w:r>
      <w:r w:rsidR="00136196" w:rsidRPr="00553227">
        <w:rPr>
          <w:rFonts w:cs="Times New Roman"/>
        </w:rPr>
        <w:t xml:space="preserve">asy </w:t>
      </w:r>
      <w:r w:rsidR="00553227">
        <w:rPr>
          <w:rFonts w:cs="Times New Roman"/>
        </w:rPr>
        <w:t>g</w:t>
      </w:r>
      <w:r w:rsidR="00136196" w:rsidRPr="00553227">
        <w:rPr>
          <w:rFonts w:cs="Times New Roman"/>
        </w:rPr>
        <w:t xml:space="preserve">ene </w:t>
      </w:r>
      <w:r w:rsidR="00553227">
        <w:rPr>
          <w:rFonts w:cs="Times New Roman"/>
        </w:rPr>
        <w:t>w</w:t>
      </w:r>
      <w:r w:rsidR="00136196" w:rsidRPr="00553227">
        <w:rPr>
          <w:rFonts w:cs="Times New Roman"/>
        </w:rPr>
        <w:t xml:space="preserve">alking for </w:t>
      </w:r>
      <w:r w:rsidR="00553227">
        <w:rPr>
          <w:rFonts w:cs="Times New Roman"/>
        </w:rPr>
        <w:t>the</w:t>
      </w:r>
      <w:r w:rsidR="00136196" w:rsidRPr="00553227">
        <w:rPr>
          <w:rFonts w:cs="Times New Roman"/>
        </w:rPr>
        <w:t xml:space="preserve"> rapid identification of selected clones. Here</w:t>
      </w:r>
      <w:r w:rsidR="00553227">
        <w:rPr>
          <w:rFonts w:cs="Times New Roman"/>
        </w:rPr>
        <w:t>,</w:t>
      </w:r>
      <w:r w:rsidR="00136196" w:rsidRPr="00553227">
        <w:rPr>
          <w:rFonts w:cs="Times New Roman"/>
        </w:rPr>
        <w:t xml:space="preserve"> </w:t>
      </w:r>
      <w:r w:rsidR="00A3798F" w:rsidRPr="00553227">
        <w:rPr>
          <w:rFonts w:cs="Times New Roman"/>
        </w:rPr>
        <w:t>the</w:t>
      </w:r>
      <w:r w:rsidR="00136196" w:rsidRPr="00553227">
        <w:rPr>
          <w:rFonts w:cs="Times New Roman"/>
        </w:rPr>
        <w:t xml:space="preserve"> </w:t>
      </w:r>
      <w:r w:rsidR="001D248D" w:rsidRPr="00553227">
        <w:rPr>
          <w:rFonts w:cs="Times New Roman"/>
        </w:rPr>
        <w:t>non-coding DNA</w:t>
      </w:r>
      <w:r w:rsidR="00C8580A" w:rsidRPr="00553227">
        <w:rPr>
          <w:rFonts w:cs="Times New Roman"/>
        </w:rPr>
        <w:t xml:space="preserve"> </w:t>
      </w:r>
      <w:r w:rsidR="00A3798F" w:rsidRPr="00553227">
        <w:rPr>
          <w:rFonts w:cs="Times New Roman"/>
        </w:rPr>
        <w:t>region</w:t>
      </w:r>
      <w:r w:rsidR="001D248D" w:rsidRPr="00553227">
        <w:rPr>
          <w:rFonts w:cs="Times New Roman"/>
        </w:rPr>
        <w:t xml:space="preserve"> </w:t>
      </w:r>
      <w:r w:rsidR="001D248D" w:rsidRPr="00553227">
        <w:rPr>
          <w:rFonts w:cs="Times New Roman"/>
          <w:i/>
        </w:rPr>
        <w:t>DARS2</w:t>
      </w:r>
      <w:r w:rsidR="00553227">
        <w:rPr>
          <w:rFonts w:cs="Times New Roman"/>
        </w:rPr>
        <w:t>,</w:t>
      </w:r>
      <w:r w:rsidR="00A3798F" w:rsidRPr="00553227">
        <w:rPr>
          <w:rFonts w:cs="Times New Roman"/>
        </w:rPr>
        <w:t xml:space="preserve"> which</w:t>
      </w:r>
      <w:r w:rsidR="00136196" w:rsidRPr="00553227">
        <w:rPr>
          <w:rFonts w:cs="Times New Roman"/>
        </w:rPr>
        <w:t xml:space="preserve"> control</w:t>
      </w:r>
      <w:r w:rsidR="00B4575D" w:rsidRPr="00553227">
        <w:rPr>
          <w:rFonts w:cs="Times New Roman"/>
        </w:rPr>
        <w:t>s</w:t>
      </w:r>
      <w:r w:rsidR="00553227">
        <w:rPr>
          <w:rFonts w:cs="Times New Roman"/>
        </w:rPr>
        <w:t xml:space="preserve"> the</w:t>
      </w:r>
      <w:r w:rsidR="00BF37DC" w:rsidRPr="00553227">
        <w:rPr>
          <w:rFonts w:cs="Times New Roman"/>
        </w:rPr>
        <w:t xml:space="preserve"> </w:t>
      </w:r>
      <w:r w:rsidR="00136196" w:rsidRPr="00553227">
        <w:rPr>
          <w:rFonts w:cs="Times New Roman"/>
        </w:rPr>
        <w:t xml:space="preserve">initiation </w:t>
      </w:r>
      <w:r w:rsidR="00B4575D" w:rsidRPr="00553227">
        <w:rPr>
          <w:rFonts w:cs="Times New Roman"/>
        </w:rPr>
        <w:t xml:space="preserve">of </w:t>
      </w:r>
      <w:r w:rsidR="00A3798F" w:rsidRPr="00553227">
        <w:rPr>
          <w:rFonts w:cs="Times New Roman"/>
        </w:rPr>
        <w:t xml:space="preserve">chromosome </w:t>
      </w:r>
      <w:r w:rsidR="00136196" w:rsidRPr="00553227">
        <w:rPr>
          <w:rFonts w:cs="Times New Roman"/>
        </w:rPr>
        <w:t xml:space="preserve">replication in </w:t>
      </w:r>
      <w:r w:rsidR="00136196" w:rsidRPr="00553227">
        <w:rPr>
          <w:rFonts w:cs="Times New Roman"/>
          <w:i/>
        </w:rPr>
        <w:t>E. coli</w:t>
      </w:r>
      <w:r w:rsidR="00553227">
        <w:rPr>
          <w:rFonts w:cs="Times New Roman"/>
        </w:rPr>
        <w:t>,</w:t>
      </w:r>
      <w:r w:rsidR="00A3798F" w:rsidRPr="00553227">
        <w:rPr>
          <w:rFonts w:cs="Times New Roman"/>
        </w:rPr>
        <w:t xml:space="preserve"> was used as an </w:t>
      </w:r>
      <w:r w:rsidR="00A3798F" w:rsidRPr="00553227">
        <w:rPr>
          <w:rFonts w:cs="Times New Roman"/>
        </w:rPr>
        <w:lastRenderedPageBreak/>
        <w:t>example</w:t>
      </w:r>
      <w:r w:rsidR="00136196" w:rsidRPr="00553227">
        <w:rPr>
          <w:rFonts w:cs="Times New Roman"/>
        </w:rPr>
        <w:t xml:space="preserve">. The function of </w:t>
      </w:r>
      <w:r w:rsidR="00136196" w:rsidRPr="00553227">
        <w:rPr>
          <w:rFonts w:cs="Times New Roman"/>
          <w:i/>
        </w:rPr>
        <w:t>DARS2</w:t>
      </w:r>
      <w:r w:rsidR="00136196" w:rsidRPr="00553227">
        <w:rPr>
          <w:rFonts w:cs="Times New Roman"/>
        </w:rPr>
        <w:t xml:space="preserve"> is </w:t>
      </w:r>
      <w:r w:rsidR="00A3798F" w:rsidRPr="00553227">
        <w:rPr>
          <w:rFonts w:cs="Times New Roman"/>
        </w:rPr>
        <w:t xml:space="preserve">known to be </w:t>
      </w:r>
      <w:r w:rsidR="00136196" w:rsidRPr="00553227">
        <w:rPr>
          <w:rFonts w:cs="Times New Roman"/>
        </w:rPr>
        <w:t>affected by replication</w:t>
      </w:r>
      <w:r w:rsidR="0083289C" w:rsidRPr="00553227">
        <w:rPr>
          <w:rFonts w:cs="Times New Roman"/>
        </w:rPr>
        <w:t>-</w:t>
      </w:r>
      <w:r w:rsidR="00136196" w:rsidRPr="00553227">
        <w:rPr>
          <w:rFonts w:cs="Times New Roman"/>
        </w:rPr>
        <w:t xml:space="preserve">associated gene dosage; the closer </w:t>
      </w:r>
      <w:r w:rsidR="00136196" w:rsidRPr="00553227">
        <w:rPr>
          <w:rFonts w:cs="Times New Roman"/>
          <w:i/>
        </w:rPr>
        <w:t>DARS2</w:t>
      </w:r>
      <w:r w:rsidR="00136196" w:rsidRPr="00553227">
        <w:rPr>
          <w:rFonts w:cs="Times New Roman"/>
        </w:rPr>
        <w:t xml:space="preserve"> gets to the origin of DNA replication</w:t>
      </w:r>
      <w:r w:rsidR="00553227">
        <w:rPr>
          <w:rFonts w:cs="Times New Roman"/>
        </w:rPr>
        <w:t>,</w:t>
      </w:r>
      <w:r w:rsidR="00136196" w:rsidRPr="00553227">
        <w:rPr>
          <w:rFonts w:cs="Times New Roman"/>
        </w:rPr>
        <w:t xml:space="preserve"> the more active it becomes. </w:t>
      </w:r>
      <w:r w:rsidR="00136196" w:rsidRPr="00553227">
        <w:rPr>
          <w:rFonts w:cs="Times New Roman"/>
          <w:i/>
        </w:rPr>
        <w:t>DARS2</w:t>
      </w:r>
      <w:r w:rsidR="00136196" w:rsidRPr="00553227">
        <w:rPr>
          <w:rFonts w:cs="Times New Roman"/>
        </w:rPr>
        <w:t xml:space="preserve"> </w:t>
      </w:r>
      <w:r w:rsidR="00A3798F" w:rsidRPr="00553227">
        <w:rPr>
          <w:rFonts w:cs="Times New Roman"/>
        </w:rPr>
        <w:t xml:space="preserve">was </w:t>
      </w:r>
      <w:r w:rsidR="00136196" w:rsidRPr="00553227">
        <w:rPr>
          <w:rFonts w:cs="Times New Roman"/>
        </w:rPr>
        <w:t>randomly inserted in</w:t>
      </w:r>
      <w:r w:rsidR="00A3798F" w:rsidRPr="00553227">
        <w:rPr>
          <w:rFonts w:cs="Times New Roman"/>
        </w:rPr>
        <w:t>to</w:t>
      </w:r>
      <w:r w:rsidR="00136196" w:rsidRPr="00553227">
        <w:rPr>
          <w:rFonts w:cs="Times New Roman"/>
        </w:rPr>
        <w:t xml:space="preserve"> the chromosome</w:t>
      </w:r>
      <w:r w:rsidR="00A3798F" w:rsidRPr="00553227">
        <w:rPr>
          <w:rFonts w:cs="Times New Roman"/>
        </w:rPr>
        <w:t xml:space="preserve"> of a </w:t>
      </w:r>
      <w:r w:rsidR="00A3798F" w:rsidRPr="00553227">
        <w:rPr>
          <w:rFonts w:cs="Times New Roman"/>
          <w:i/>
        </w:rPr>
        <w:t>DARS2</w:t>
      </w:r>
      <w:r w:rsidR="00553227">
        <w:rPr>
          <w:rFonts w:cs="Times New Roman"/>
        </w:rPr>
        <w:t>-</w:t>
      </w:r>
      <w:r w:rsidR="00A3798F" w:rsidRPr="00553227">
        <w:rPr>
          <w:rFonts w:cs="Times New Roman"/>
        </w:rPr>
        <w:t xml:space="preserve">deleted strain. The resultant clones containing individual insertions were </w:t>
      </w:r>
      <w:r w:rsidR="006A6490" w:rsidRPr="00553227">
        <w:rPr>
          <w:rFonts w:cs="Times New Roman"/>
        </w:rPr>
        <w:t xml:space="preserve">pooled and </w:t>
      </w:r>
      <w:r w:rsidR="00A3798F" w:rsidRPr="00553227">
        <w:rPr>
          <w:rFonts w:cs="Times New Roman"/>
        </w:rPr>
        <w:t xml:space="preserve">competed against </w:t>
      </w:r>
      <w:r w:rsidR="0083289C" w:rsidRPr="00553227">
        <w:rPr>
          <w:rFonts w:cs="Times New Roman"/>
        </w:rPr>
        <w:t>one another</w:t>
      </w:r>
      <w:r w:rsidR="00A3798F" w:rsidRPr="00553227">
        <w:rPr>
          <w:rFonts w:cs="Times New Roman"/>
        </w:rPr>
        <w:t xml:space="preserve"> </w:t>
      </w:r>
      <w:r w:rsidR="005C44CF" w:rsidRPr="00553227">
        <w:rPr>
          <w:rFonts w:cs="Times New Roman"/>
        </w:rPr>
        <w:t>for</w:t>
      </w:r>
      <w:r w:rsidR="00136196" w:rsidRPr="00553227">
        <w:rPr>
          <w:rFonts w:cs="Times New Roman"/>
        </w:rPr>
        <w:t xml:space="preserve"> hundred</w:t>
      </w:r>
      <w:r w:rsidR="00822454" w:rsidRPr="00553227">
        <w:rPr>
          <w:rFonts w:cs="Times New Roman"/>
        </w:rPr>
        <w:t>s</w:t>
      </w:r>
      <w:r w:rsidR="00136196" w:rsidRPr="00553227">
        <w:rPr>
          <w:rFonts w:cs="Times New Roman"/>
        </w:rPr>
        <w:t xml:space="preserve"> </w:t>
      </w:r>
      <w:r w:rsidR="00822454" w:rsidRPr="00553227">
        <w:rPr>
          <w:rFonts w:cs="Times New Roman"/>
        </w:rPr>
        <w:t xml:space="preserve">of </w:t>
      </w:r>
      <w:r w:rsidR="00136196" w:rsidRPr="00553227">
        <w:rPr>
          <w:rFonts w:cs="Times New Roman"/>
        </w:rPr>
        <w:t>generations</w:t>
      </w:r>
      <w:r w:rsidR="00A3798F" w:rsidRPr="00553227">
        <w:rPr>
          <w:rFonts w:cs="Times New Roman"/>
        </w:rPr>
        <w:t>. Finally</w:t>
      </w:r>
      <w:r w:rsidR="00553227">
        <w:rPr>
          <w:rFonts w:cs="Times New Roman"/>
        </w:rPr>
        <w:t>,</w:t>
      </w:r>
      <w:r w:rsidR="00A3798F" w:rsidRPr="00553227">
        <w:rPr>
          <w:rFonts w:cs="Times New Roman"/>
        </w:rPr>
        <w:t xml:space="preserve"> the</w:t>
      </w:r>
      <w:r w:rsidR="00BF37DC" w:rsidRPr="00553227">
        <w:rPr>
          <w:rFonts w:cs="Times New Roman"/>
        </w:rPr>
        <w:t xml:space="preserve"> </w:t>
      </w:r>
      <w:r w:rsidR="00136196" w:rsidRPr="00553227">
        <w:rPr>
          <w:rFonts w:cs="Times New Roman"/>
        </w:rPr>
        <w:t xml:space="preserve">fittest clones </w:t>
      </w:r>
      <w:r w:rsidR="00822454" w:rsidRPr="00553227">
        <w:rPr>
          <w:rFonts w:cs="Times New Roman"/>
        </w:rPr>
        <w:t xml:space="preserve">were characterized and found to contain </w:t>
      </w:r>
      <w:r w:rsidR="00822454" w:rsidRPr="00553227">
        <w:rPr>
          <w:rFonts w:cs="Times New Roman"/>
          <w:i/>
        </w:rPr>
        <w:t>DARS2</w:t>
      </w:r>
      <w:r w:rsidR="00822454" w:rsidRPr="00553227">
        <w:rPr>
          <w:rFonts w:cs="Times New Roman"/>
        </w:rPr>
        <w:t xml:space="preserve"> inserted </w:t>
      </w:r>
      <w:proofErr w:type="gramStart"/>
      <w:r w:rsidR="00822454" w:rsidRPr="00553227">
        <w:rPr>
          <w:rFonts w:cs="Times New Roman"/>
        </w:rPr>
        <w:t>in close proximity to</w:t>
      </w:r>
      <w:proofErr w:type="gramEnd"/>
      <w:r w:rsidR="00822454" w:rsidRPr="00553227">
        <w:rPr>
          <w:rFonts w:cs="Times New Roman"/>
        </w:rPr>
        <w:t xml:space="preserve"> the original </w:t>
      </w:r>
      <w:r w:rsidR="00980678" w:rsidRPr="00553227">
        <w:rPr>
          <w:i/>
        </w:rPr>
        <w:t>DARS2</w:t>
      </w:r>
      <w:r w:rsidR="00980678" w:rsidRPr="00553227">
        <w:rPr>
          <w:rFonts w:cs="Times New Roman"/>
        </w:rPr>
        <w:t xml:space="preserve"> </w:t>
      </w:r>
      <w:r w:rsidR="00136196" w:rsidRPr="00553227">
        <w:rPr>
          <w:rFonts w:cs="Times New Roman"/>
        </w:rPr>
        <w:t>location.</w:t>
      </w:r>
    </w:p>
    <w:p w14:paraId="4C7D5FD5" w14:textId="31283B2F" w:rsidR="006305D7" w:rsidRPr="00553227" w:rsidRDefault="006305D7" w:rsidP="003C6E6A">
      <w:pPr>
        <w:rPr>
          <w:rFonts w:asciiTheme="minorHAnsi" w:hAnsiTheme="minorHAnsi" w:cstheme="minorHAnsi"/>
        </w:rPr>
      </w:pPr>
    </w:p>
    <w:p w14:paraId="00D25F73" w14:textId="6F30A3E5" w:rsidR="006305D7" w:rsidRPr="00553227" w:rsidRDefault="006305D7" w:rsidP="003C6E6A">
      <w:pPr>
        <w:rPr>
          <w:rFonts w:asciiTheme="minorHAnsi" w:hAnsiTheme="minorHAnsi" w:cstheme="minorHAnsi"/>
          <w:color w:val="808080"/>
        </w:rPr>
      </w:pPr>
      <w:r w:rsidRPr="00553227">
        <w:rPr>
          <w:rFonts w:asciiTheme="minorHAnsi" w:hAnsiTheme="minorHAnsi" w:cstheme="minorHAnsi"/>
          <w:b/>
        </w:rPr>
        <w:t>INTRODUCTION</w:t>
      </w:r>
      <w:r w:rsidRPr="00553227">
        <w:rPr>
          <w:rFonts w:asciiTheme="minorHAnsi" w:hAnsiTheme="minorHAnsi" w:cstheme="minorHAnsi"/>
          <w:b/>
          <w:bCs/>
        </w:rPr>
        <w:t>:</w:t>
      </w:r>
      <w:r w:rsidR="003C6E6A">
        <w:rPr>
          <w:rFonts w:asciiTheme="minorHAnsi" w:hAnsiTheme="minorHAnsi" w:cstheme="minorHAnsi"/>
        </w:rPr>
        <w:t xml:space="preserve"> </w:t>
      </w:r>
    </w:p>
    <w:p w14:paraId="1079A58A" w14:textId="4F5B902B" w:rsidR="00132ABD" w:rsidRPr="00553227" w:rsidRDefault="00132ABD" w:rsidP="003C6E6A">
      <w:pPr>
        <w:rPr>
          <w:rFonts w:asciiTheme="minorHAnsi" w:hAnsiTheme="minorHAnsi" w:cs="Times New Roman"/>
        </w:rPr>
      </w:pPr>
      <w:proofErr w:type="gramStart"/>
      <w:r w:rsidRPr="00553227">
        <w:rPr>
          <w:rFonts w:asciiTheme="minorHAnsi" w:hAnsiTheme="minorHAnsi" w:cs="Times New Roman"/>
        </w:rPr>
        <w:t>The function of any genetic element can be affected by its location</w:t>
      </w:r>
      <w:proofErr w:type="gramEnd"/>
      <w:r w:rsidRPr="00553227">
        <w:rPr>
          <w:rFonts w:asciiTheme="minorHAnsi" w:hAnsiTheme="minorHAnsi" w:cs="Times New Roman"/>
        </w:rPr>
        <w:t xml:space="preserve"> </w:t>
      </w:r>
      <w:r w:rsidR="00D86BF5">
        <w:rPr>
          <w:rFonts w:asciiTheme="minorHAnsi" w:hAnsiTheme="minorHAnsi" w:cs="Times New Roman"/>
        </w:rPr>
        <w:t>i</w:t>
      </w:r>
      <w:r w:rsidRPr="00553227">
        <w:rPr>
          <w:rFonts w:asciiTheme="minorHAnsi" w:hAnsiTheme="minorHAnsi" w:cs="Times New Roman"/>
        </w:rPr>
        <w:t xml:space="preserve">n the genome. In bacteria, this </w:t>
      </w:r>
      <w:proofErr w:type="gramStart"/>
      <w:r w:rsidRPr="00553227">
        <w:rPr>
          <w:rFonts w:asciiTheme="minorHAnsi" w:hAnsiTheme="minorHAnsi" w:cs="Times New Roman"/>
        </w:rPr>
        <w:t>mainly results</w:t>
      </w:r>
      <w:proofErr w:type="gramEnd"/>
      <w:r w:rsidRPr="00553227">
        <w:rPr>
          <w:rFonts w:asciiTheme="minorHAnsi" w:hAnsiTheme="minorHAnsi" w:cs="Times New Roman"/>
        </w:rPr>
        <w:t xml:space="preserve"> from </w:t>
      </w:r>
      <w:r w:rsidR="00695DC3" w:rsidRPr="00553227">
        <w:rPr>
          <w:rFonts w:asciiTheme="minorHAnsi" w:hAnsiTheme="minorHAnsi" w:cs="Times New Roman"/>
        </w:rPr>
        <w:t xml:space="preserve">interference by </w:t>
      </w:r>
      <w:r w:rsidR="0033500A" w:rsidRPr="00553227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</w:rPr>
        <w:t>transcription of neighboring genes, local DNA topology</w:t>
      </w:r>
      <w:r w:rsidR="00D86BF5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and</w:t>
      </w:r>
      <w:r w:rsidR="006A6490" w:rsidRPr="00553227">
        <w:rPr>
          <w:rFonts w:asciiTheme="minorHAnsi" w:hAnsiTheme="minorHAnsi" w:cs="Times New Roman"/>
        </w:rPr>
        <w:t>/or</w:t>
      </w:r>
      <w:r w:rsidRPr="00553227">
        <w:rPr>
          <w:rFonts w:asciiTheme="minorHAnsi" w:hAnsiTheme="minorHAnsi" w:cs="Times New Roman"/>
        </w:rPr>
        <w:t xml:space="preserve"> replication</w:t>
      </w:r>
      <w:r w:rsidR="0083289C" w:rsidRPr="00553227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>associated gene dosage.</w:t>
      </w:r>
      <w:r w:rsidR="00695DC3" w:rsidRPr="00553227">
        <w:rPr>
          <w:rFonts w:asciiTheme="minorHAnsi" w:hAnsiTheme="minorHAnsi" w:cs="Times New Roman"/>
        </w:rPr>
        <w:t xml:space="preserve"> </w:t>
      </w:r>
      <w:r w:rsidR="006B4AA8" w:rsidRPr="00553227">
        <w:rPr>
          <w:rFonts w:asciiTheme="minorHAnsi" w:hAnsiTheme="minorHAnsi" w:cs="Times New Roman"/>
        </w:rPr>
        <w:t>In particular, t</w:t>
      </w:r>
      <w:r w:rsidR="00454AD8" w:rsidRPr="00553227">
        <w:rPr>
          <w:rFonts w:asciiTheme="minorHAnsi" w:hAnsiTheme="minorHAnsi" w:cs="Times New Roman"/>
        </w:rPr>
        <w:t>he processes of DNA replication and segregation are controlled</w:t>
      </w:r>
      <w:r w:rsidR="006B4AA8" w:rsidRPr="00553227">
        <w:rPr>
          <w:rFonts w:asciiTheme="minorHAnsi" w:hAnsiTheme="minorHAnsi" w:cs="Times New Roman"/>
        </w:rPr>
        <w:t>, at least in part,</w:t>
      </w:r>
      <w:r w:rsidR="003C6E6A">
        <w:rPr>
          <w:rFonts w:asciiTheme="minorHAnsi" w:hAnsiTheme="minorHAnsi" w:cs="Times New Roman"/>
        </w:rPr>
        <w:t xml:space="preserve"> </w:t>
      </w:r>
      <w:r w:rsidR="00454AD8" w:rsidRPr="00553227">
        <w:rPr>
          <w:rFonts w:asciiTheme="minorHAnsi" w:hAnsiTheme="minorHAnsi" w:cs="Times New Roman"/>
        </w:rPr>
        <w:t>by non-coding chromosomal regions</w:t>
      </w:r>
      <w:r w:rsidR="00231145" w:rsidRPr="00553227">
        <w:rPr>
          <w:rFonts w:asciiTheme="minorHAnsi" w:hAnsiTheme="minorHAnsi" w:cs="Times New Roman"/>
        </w:rPr>
        <w:fldChar w:fldCharType="begin"/>
      </w:r>
      <w:r w:rsidR="00231145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&lt;EndNote&gt;&lt;Cite&gt;&lt;Author&gt;Frimodt-Moller&lt;/Author&gt;&lt;Year&gt;2016&lt;/Year&gt;&lt;RecNum&gt;2767&lt;/RecNum&gt;&lt;DisplayText&gt;&lt;style face="superscript"&gt;1&lt;/style&gt;&lt;/DisplayText&gt;&lt;record&gt;&lt;rec-number&gt;2767&lt;/rec-number&gt;&lt;foreign-keys&gt;&lt;key app="EN" db-id="d0xzszwsbazazsedddpxaxv0tsd0pwxrttrf" timestamp="1483526291"&gt;2767&lt;/key&gt;&lt;/foreign-keys&gt;&lt;ref-type name="Journal Article"&gt;17&lt;/ref-type&gt;&lt;contributors&gt;&lt;authors&gt;&lt;author&gt;Frimodt-Moller, J.&lt;/author&gt;&lt;author&gt;Charbon, G.&lt;/author&gt;&lt;author&gt;Lobner-Olesen, A.&lt;/author&gt;&lt;/authors&gt;&lt;/contributors&gt;&lt;auth-address&gt;Department of Biology, Section for Functional Genomics and Center for Bacterial Stress Response and Persistence (BASP), University of Copenhagen, Copenhagen, Denmark.&amp;#xD;Novo Nordisk Foundation Center for Biosustainability, Technical University of Denmark, Building 220, Kemitorvet, 2800 Kgs, Lyngby, Denmark.&amp;#xD;Department of Biology, Section for Functional Genomics and Center for Bacterial Stress Response and Persistence (BASP), University of Copenhagen, Copenhagen, Denmark. lobner@bio.ku.dk.&lt;/auth-address&gt;&lt;titles&gt;&lt;title&gt;Control of bacterial chromosome replication by non-coding regions outside the origin&lt;/title&gt;&lt;secondary-title&gt;Curr Genet&lt;/secondary-title&gt;&lt;/titles&gt;&lt;periodical&gt;&lt;full-title&gt;Curr Genet&lt;/full-title&gt;&lt;/periodical&gt;&lt;keywords&gt;&lt;keyword&gt;Bacterial chromosomes&lt;/keyword&gt;&lt;keyword&gt;Genomic position&lt;/keyword&gt;&lt;keyword&gt;Initiator protein&lt;/keyword&gt;&lt;keyword&gt;Outside-oriC regions&lt;/keyword&gt;&lt;keyword&gt;Replication control&lt;/keyword&gt;&lt;/keywords&gt;&lt;dates&gt;&lt;year&gt;2016&lt;/year&gt;&lt;pub-dates&gt;&lt;date&gt;Dec 09&lt;/date&gt;&lt;/pub-dates&gt;&lt;/dates&gt;&lt;isbn&gt;1432-0983 (Electronic)&amp;#xD;0172-8083 (Linking)&lt;/isbn&gt;&lt;accession-num&gt;27942832&lt;/accession-num&gt;&lt;urls&gt;&lt;related-urls&gt;&lt;url&gt;http://www.ncbi.nlm.nih.gov/pubmed/27942832&lt;/url&gt;&lt;/related-urls&gt;&lt;/urls&gt;&lt;electronic-resource-num&gt;10.1007/s00294-016-0671-6&lt;/electronic-resource-num&gt;&lt;/record&gt;&lt;/Cite&gt;&lt;/EndNote&gt;</w:instrText>
      </w:r>
      <w:r w:rsidR="00231145" w:rsidRPr="00553227">
        <w:rPr>
          <w:rFonts w:asciiTheme="minorHAnsi" w:hAnsiTheme="minorHAnsi" w:cs="Times New Roman"/>
        </w:rPr>
        <w:fldChar w:fldCharType="separate"/>
      </w:r>
      <w:r w:rsidR="00231145" w:rsidRPr="00553227">
        <w:rPr>
          <w:rFonts w:asciiTheme="minorHAnsi" w:hAnsiTheme="minorHAnsi" w:cs="Times New Roman"/>
          <w:vertAlign w:val="superscript"/>
        </w:rPr>
        <w:t>1</w:t>
      </w:r>
      <w:r w:rsidR="00231145" w:rsidRPr="00553227">
        <w:rPr>
          <w:rFonts w:asciiTheme="minorHAnsi" w:hAnsiTheme="minorHAnsi" w:cs="Times New Roman"/>
        </w:rPr>
        <w:fldChar w:fldCharType="end"/>
      </w:r>
      <w:r w:rsidR="006B4AA8" w:rsidRPr="00553227">
        <w:rPr>
          <w:rFonts w:asciiTheme="minorHAnsi" w:hAnsiTheme="minorHAnsi" w:cs="Times New Roman"/>
        </w:rPr>
        <w:t>, and the proper function</w:t>
      </w:r>
      <w:r w:rsidR="006A6490" w:rsidRPr="00553227">
        <w:rPr>
          <w:rFonts w:asciiTheme="minorHAnsi" w:hAnsiTheme="minorHAnsi" w:cs="Times New Roman"/>
        </w:rPr>
        <w:t xml:space="preserve"> of these regions</w:t>
      </w:r>
      <w:r w:rsidR="006B4AA8" w:rsidRPr="00553227">
        <w:rPr>
          <w:rFonts w:asciiTheme="minorHAnsi" w:hAnsiTheme="minorHAnsi" w:cs="Times New Roman"/>
        </w:rPr>
        <w:t xml:space="preserve"> depend</w:t>
      </w:r>
      <w:r w:rsidR="0033684F" w:rsidRPr="00553227">
        <w:rPr>
          <w:rFonts w:asciiTheme="minorHAnsi" w:hAnsiTheme="minorHAnsi" w:cs="Times New Roman"/>
        </w:rPr>
        <w:t>s</w:t>
      </w:r>
      <w:r w:rsidR="006B4AA8" w:rsidRPr="00553227">
        <w:rPr>
          <w:rFonts w:asciiTheme="minorHAnsi" w:hAnsiTheme="minorHAnsi" w:cs="Times New Roman"/>
        </w:rPr>
        <w:t xml:space="preserve"> on genomic location/context.</w:t>
      </w:r>
      <w:r w:rsidR="00454AD8" w:rsidRPr="00553227">
        <w:rPr>
          <w:rFonts w:asciiTheme="minorHAnsi" w:hAnsiTheme="minorHAnsi" w:cs="Times New Roman"/>
        </w:rPr>
        <w:t xml:space="preserve"> </w:t>
      </w:r>
      <w:r w:rsidR="00E87F5E" w:rsidRPr="00553227">
        <w:rPr>
          <w:rFonts w:asciiTheme="minorHAnsi" w:hAnsiTheme="minorHAnsi" w:cs="Times New Roman"/>
        </w:rPr>
        <w:t xml:space="preserve">In </w:t>
      </w:r>
      <w:r w:rsidR="00E87F5E" w:rsidRPr="00553227">
        <w:rPr>
          <w:rFonts w:asciiTheme="minorHAnsi" w:hAnsiTheme="minorHAnsi" w:cs="Times New Roman"/>
          <w:i/>
        </w:rPr>
        <w:t>E</w:t>
      </w:r>
      <w:r w:rsidR="00D86BF5">
        <w:rPr>
          <w:rFonts w:asciiTheme="minorHAnsi" w:hAnsiTheme="minorHAnsi" w:cs="Times New Roman"/>
          <w:i/>
        </w:rPr>
        <w:t>.</w:t>
      </w:r>
      <w:r w:rsidR="00E87F5E" w:rsidRPr="00553227">
        <w:rPr>
          <w:rFonts w:asciiTheme="minorHAnsi" w:hAnsiTheme="minorHAnsi" w:cs="Times New Roman"/>
        </w:rPr>
        <w:t xml:space="preserve"> </w:t>
      </w:r>
      <w:r w:rsidR="00E87F5E" w:rsidRPr="00553227">
        <w:rPr>
          <w:rFonts w:asciiTheme="minorHAnsi" w:hAnsiTheme="minorHAnsi" w:cs="Times New Roman"/>
          <w:i/>
        </w:rPr>
        <w:t>coli</w:t>
      </w:r>
      <w:r w:rsidR="00D86BF5">
        <w:rPr>
          <w:rFonts w:asciiTheme="minorHAnsi" w:hAnsiTheme="minorHAnsi" w:cs="Times New Roman"/>
        </w:rPr>
        <w:t>,</w:t>
      </w:r>
      <w:r w:rsidR="00E87F5E" w:rsidRPr="00553227">
        <w:rPr>
          <w:rFonts w:asciiTheme="minorHAnsi" w:hAnsiTheme="minorHAnsi" w:cs="Times New Roman"/>
        </w:rPr>
        <w:t xml:space="preserve"> e</w:t>
      </w:r>
      <w:r w:rsidR="00454AD8" w:rsidRPr="00553227">
        <w:rPr>
          <w:rFonts w:asciiTheme="minorHAnsi" w:hAnsiTheme="minorHAnsi" w:cs="Times New Roman"/>
        </w:rPr>
        <w:t xml:space="preserve">xamples are the </w:t>
      </w:r>
      <w:proofErr w:type="spellStart"/>
      <w:r w:rsidR="00454AD8" w:rsidRPr="00553227">
        <w:rPr>
          <w:rFonts w:asciiTheme="minorHAnsi" w:hAnsiTheme="minorHAnsi" w:cs="Times New Roman"/>
          <w:i/>
        </w:rPr>
        <w:t>dif</w:t>
      </w:r>
      <w:proofErr w:type="spellEnd"/>
      <w:r w:rsidR="00454AD8" w:rsidRPr="00553227">
        <w:rPr>
          <w:rFonts w:asciiTheme="minorHAnsi" w:hAnsiTheme="minorHAnsi" w:cs="Times New Roman"/>
        </w:rPr>
        <w:t xml:space="preserve"> site</w:t>
      </w:r>
      <w:r w:rsidR="00D86BF5">
        <w:rPr>
          <w:rFonts w:asciiTheme="minorHAnsi" w:hAnsiTheme="minorHAnsi" w:cs="Times New Roman"/>
        </w:rPr>
        <w:t>,</w:t>
      </w:r>
      <w:r w:rsidR="00454AD8" w:rsidRPr="00553227">
        <w:rPr>
          <w:rFonts w:asciiTheme="minorHAnsi" w:hAnsiTheme="minorHAnsi" w:cs="Times New Roman"/>
        </w:rPr>
        <w:t xml:space="preserve"> required for sister chromosome resolution</w:t>
      </w:r>
      <w:r w:rsidR="006036C6" w:rsidRPr="00553227">
        <w:fldChar w:fldCharType="begin"/>
      </w:r>
      <w:r w:rsidR="006036C6" w:rsidRPr="00553227">
        <w:instrText xml:space="preserve"> ADDIN EN.CITE &lt;EndNote&gt;&lt;Cite&gt;&lt;Author&gt;Sherratt&lt;/Author&gt;&lt;Year&gt;2004&lt;/Year&gt;&lt;RecNum&gt;1522&lt;/RecNum&gt;&lt;DisplayText&gt;&lt;style face="superscript"&gt;2&lt;/style&gt;&lt;/DisplayText&gt;&lt;record&gt;&lt;rec-number&gt;1522&lt;/rec-number&gt;&lt;foreign-keys&gt;&lt;key app="EN" db-id="d0xzszwsbazazsedddpxaxv0tsd0pwxrttrf" timestamp="0"&gt;1522&lt;/key&gt;&lt;/foreign-keys&gt;&lt;ref-type name="Journal Article"&gt;17&lt;/ref-type&gt;&lt;contributors&gt;&lt;authors&gt;&lt;author&gt;Sherratt, D. J.&lt;/author&gt;&lt;author&gt;Soballe, B.&lt;/author&gt;&lt;author&gt;Barre, F. X.&lt;/author&gt;&lt;author&gt;Filipe, S.&lt;/author&gt;&lt;author&gt;Lau, I.&lt;/author&gt;&lt;author&gt;Massey, T.&lt;/author&gt;&lt;author&gt;Yates, J.&lt;/author&gt;&lt;/authors&gt;&lt;/contributors&gt;&lt;auth-address&gt;Division of Molecular Genetics, Department of Biochemistry, University of Oxford, Oxford OX1 3QU, UK. sherratt@bioch.ox.ac.uk&lt;/auth-address&gt;&lt;titles&gt;&lt;title&gt;Recombination and chromosome segregation&lt;/title&gt;&lt;secondary-title&gt;Philos Trans R Soc Lond B Biol Sci&lt;/secondary-title&gt;&lt;alt-title&gt;Philosophical transactions of the Royal Society of London. Series B, Biological sciences&lt;/alt-title&gt;&lt;/titles&gt;&lt;pages&gt;61-9&lt;/pages&gt;&lt;volume&gt;359&lt;/volume&gt;&lt;number&gt;1441&lt;/number&gt;&lt;keywords&gt;&lt;keyword&gt;Adenosine Triphosphatases/metabolism&lt;/keyword&gt;&lt;keyword&gt;Chromosome Segregation/*physiology&lt;/keyword&gt;&lt;keyword&gt;DNA Helicases/metabolism&lt;/keyword&gt;&lt;keyword&gt;*DNA Replication&lt;/keyword&gt;&lt;keyword&gt;Escherichia coli&lt;/keyword&gt;&lt;keyword&gt;Escherichia coli Proteins&lt;/keyword&gt;&lt;keyword&gt;Membrane Proteins/metabolism&lt;/keyword&gt;&lt;keyword&gt;RecQ Helicases&lt;/keyword&gt;&lt;keyword&gt;Recombination, Genetic/*physiology&lt;/keyword&gt;&lt;/keywords&gt;&lt;dates&gt;&lt;year&gt;2004&lt;/year&gt;&lt;pub-dates&gt;&lt;date&gt;Jan 29&lt;/date&gt;&lt;/pub-dates&gt;&lt;/dates&gt;&lt;isbn&gt;0962-8436 (Print)&amp;#xD;0962-8436 (Linking)&lt;/isbn&gt;&lt;accession-num&gt;15065657&lt;/accession-num&gt;&lt;urls&gt;&lt;related-urls&gt;&lt;url&gt;http://www.ncbi.nlm.nih.gov/pubmed/15065657&lt;/url&gt;&lt;/related-urls&gt;&lt;/urls&gt;&lt;custom2&gt;1693297&lt;/custom2&gt;&lt;electronic-resource-num&gt;10.1098/rstb.2003.1365&lt;/electronic-resource-num&gt;&lt;/record&gt;&lt;/Cite&gt;&lt;/EndNote&gt;</w:instrText>
      </w:r>
      <w:r w:rsidR="006036C6" w:rsidRPr="00553227">
        <w:fldChar w:fldCharType="separate"/>
      </w:r>
      <w:r w:rsidR="006036C6" w:rsidRPr="00553227">
        <w:rPr>
          <w:vertAlign w:val="superscript"/>
        </w:rPr>
        <w:t>2</w:t>
      </w:r>
      <w:r w:rsidR="006036C6" w:rsidRPr="00553227">
        <w:fldChar w:fldCharType="end"/>
      </w:r>
      <w:r w:rsidR="00D86BF5">
        <w:rPr>
          <w:rFonts w:asciiTheme="minorHAnsi" w:hAnsiTheme="minorHAnsi" w:cs="Times New Roman"/>
        </w:rPr>
        <w:t>;</w:t>
      </w:r>
      <w:r w:rsidR="00454AD8" w:rsidRPr="00553227">
        <w:rPr>
          <w:rFonts w:asciiTheme="minorHAnsi" w:hAnsiTheme="minorHAnsi" w:cs="Times New Roman"/>
        </w:rPr>
        <w:t xml:space="preserve"> KOPS sequences</w:t>
      </w:r>
      <w:r w:rsidR="00D86BF5">
        <w:rPr>
          <w:rFonts w:asciiTheme="minorHAnsi" w:hAnsiTheme="minorHAnsi" w:cs="Times New Roman"/>
        </w:rPr>
        <w:t>,</w:t>
      </w:r>
      <w:r w:rsidR="00454AD8" w:rsidRPr="00553227">
        <w:rPr>
          <w:rFonts w:asciiTheme="minorHAnsi" w:hAnsiTheme="minorHAnsi" w:cs="Times New Roman"/>
        </w:rPr>
        <w:t xml:space="preserve"> required for chromosome segregation</w:t>
      </w:r>
      <w:r w:rsidR="006036C6" w:rsidRPr="00553227">
        <w:fldChar w:fldCharType="begin"/>
      </w:r>
      <w:r w:rsidR="006036C6" w:rsidRPr="00553227">
        <w:instrText xml:space="preserve"> ADDIN EN.CITE &lt;EndNote&gt;&lt;Cite&gt;&lt;Author&gt;Bigot&lt;/Author&gt;&lt;Year&gt;2005&lt;/Year&gt;&lt;RecNum&gt;408&lt;/RecNum&gt;&lt;DisplayText&gt;&lt;style face="superscript"&gt;3&lt;/style&gt;&lt;/DisplayText&gt;&lt;record&gt;&lt;rec-number&gt;408&lt;/rec-number&gt;&lt;foreign-keys&gt;&lt;key app="EN" db-id="d0xzszwsbazazsedddpxaxv0tsd0pwxrttrf" timestamp="0"&gt;408&lt;/key&gt;&lt;/foreign-keys&gt;&lt;ref-type name="Journal Article"&gt;17&lt;/ref-type&gt;&lt;contributors&gt;&lt;authors&gt;&lt;author&gt;Bigot, S.&lt;/author&gt;&lt;author&gt;Saleh, O. A.&lt;/author&gt;&lt;author&gt;Lesterlin, C.&lt;/author&gt;&lt;author&gt;Pages, C.&lt;/author&gt;&lt;author&gt;El Karoui, M.&lt;/author&gt;&lt;author&gt;Dennis, C.&lt;/author&gt;&lt;author&gt;Grigoriev, M.&lt;/author&gt;&lt;author&gt;Allemand, J. F.&lt;/author&gt;&lt;author&gt;Barre, F. X.&lt;/author&gt;&lt;author&gt;Cornet, F.&lt;/author&gt;&lt;/authors&gt;&lt;/contributors&gt;&lt;auth-address&gt;LMGM, CNRS, 118, route de Narbonne, Toulouse, France.&lt;/auth-address&gt;&lt;titles&gt;&lt;title&gt;KOPS: DNA motifs that control E. coli chromosome segregation by orienting the FtsK translocase&lt;/title&gt;&lt;secondary-title&gt;EMBO J&lt;/secondary-title&gt;&lt;alt-title&gt;The EMBO journal&lt;/alt-title&gt;&lt;/titles&gt;&lt;periodical&gt;&lt;full-title&gt;EMBO J&lt;/full-title&gt;&lt;/periodical&gt;&lt;pages&gt;3770-80&lt;/pages&gt;&lt;volume&gt;24&lt;/volume&gt;&lt;number&gt;21&lt;/number&gt;&lt;keywords&gt;&lt;keyword&gt;Binding Sites&lt;/keyword&gt;&lt;keyword&gt;Chromosome Segregation/*genetics&lt;/keyword&gt;&lt;keyword&gt;Chromosomes, Bacterial/*genetics&lt;/keyword&gt;&lt;keyword&gt;DNA, Bacterial/genetics/*metabolism&lt;/keyword&gt;&lt;keyword&gt;Escherichia coli/genetics/*physiology&lt;/keyword&gt;&lt;keyword&gt;Escherichia coli Proteins/*metabolism&lt;/keyword&gt;&lt;keyword&gt;Membrane Proteins/*metabolism&lt;/keyword&gt;&lt;keyword&gt;Recombinases/metabolism&lt;/keyword&gt;&lt;keyword&gt;Recombination, Genetic&lt;/keyword&gt;&lt;/keywords&gt;&lt;dates&gt;&lt;year&gt;2005&lt;/year&gt;&lt;pub-dates&gt;&lt;date&gt;Nov 2&lt;/date&gt;&lt;/pub-dates&gt;&lt;/dates&gt;&lt;isbn&gt;0261-4189 (Print)&amp;#xD;0261-4189 (Linking)&lt;/isbn&gt;&lt;accession-num&gt;16211009&lt;/accession-num&gt;&lt;urls&gt;&lt;related-urls&gt;&lt;url&gt;http://www.ncbi.nlm.nih.gov/pubmed/16211009&lt;/url&gt;&lt;/related-urls&gt;&lt;/urls&gt;&lt;custom2&gt;1276719&lt;/custom2&gt;&lt;electronic-resource-num&gt;10.1038/sj.emboj.7600835&lt;/electronic-resource-num&gt;&lt;/record&gt;&lt;/Cite&gt;&lt;/EndNote&gt;</w:instrText>
      </w:r>
      <w:r w:rsidR="006036C6" w:rsidRPr="00553227">
        <w:fldChar w:fldCharType="separate"/>
      </w:r>
      <w:r w:rsidR="006036C6" w:rsidRPr="00553227">
        <w:rPr>
          <w:vertAlign w:val="superscript"/>
        </w:rPr>
        <w:t>3</w:t>
      </w:r>
      <w:r w:rsidR="006036C6" w:rsidRPr="00553227">
        <w:fldChar w:fldCharType="end"/>
      </w:r>
      <w:r w:rsidR="00D86BF5">
        <w:t>;</w:t>
      </w:r>
      <w:r w:rsidR="00454AD8" w:rsidRPr="00553227">
        <w:rPr>
          <w:rFonts w:asciiTheme="minorHAnsi" w:hAnsiTheme="minorHAnsi" w:cs="Times New Roman"/>
        </w:rPr>
        <w:t xml:space="preserve"> and </w:t>
      </w:r>
      <w:proofErr w:type="spellStart"/>
      <w:r w:rsidR="00454AD8" w:rsidRPr="00553227">
        <w:rPr>
          <w:rFonts w:asciiTheme="minorHAnsi" w:hAnsiTheme="minorHAnsi" w:cs="Times New Roman"/>
          <w:i/>
        </w:rPr>
        <w:t>datA</w:t>
      </w:r>
      <w:proofErr w:type="spellEnd"/>
      <w:r w:rsidR="00454AD8" w:rsidRPr="00553227">
        <w:rPr>
          <w:rFonts w:asciiTheme="minorHAnsi" w:hAnsiTheme="minorHAnsi" w:cs="Times New Roman"/>
        </w:rPr>
        <w:t xml:space="preserve">, </w:t>
      </w:r>
      <w:r w:rsidR="00454AD8" w:rsidRPr="00553227">
        <w:rPr>
          <w:rFonts w:asciiTheme="minorHAnsi" w:hAnsiTheme="minorHAnsi" w:cs="Times New Roman"/>
          <w:i/>
        </w:rPr>
        <w:t>DARS1</w:t>
      </w:r>
      <w:r w:rsidR="00D86BF5">
        <w:rPr>
          <w:rFonts w:asciiTheme="minorHAnsi" w:hAnsiTheme="minorHAnsi" w:cs="Times New Roman"/>
        </w:rPr>
        <w:t>,</w:t>
      </w:r>
      <w:r w:rsidR="00454AD8" w:rsidRPr="00553227">
        <w:rPr>
          <w:rFonts w:asciiTheme="minorHAnsi" w:hAnsiTheme="minorHAnsi" w:cs="Times New Roman"/>
        </w:rPr>
        <w:t xml:space="preserve"> and </w:t>
      </w:r>
      <w:r w:rsidR="00454AD8" w:rsidRPr="00553227">
        <w:rPr>
          <w:rFonts w:asciiTheme="minorHAnsi" w:hAnsiTheme="minorHAnsi" w:cs="Times New Roman"/>
          <w:i/>
        </w:rPr>
        <w:t>DARS2</w:t>
      </w:r>
      <w:r w:rsidR="00454AD8" w:rsidRPr="00553227">
        <w:rPr>
          <w:rFonts w:asciiTheme="minorHAnsi" w:hAnsiTheme="minorHAnsi" w:cs="Times New Roman"/>
        </w:rPr>
        <w:t xml:space="preserve"> regions</w:t>
      </w:r>
      <w:r w:rsidR="00D86BF5">
        <w:rPr>
          <w:rFonts w:asciiTheme="minorHAnsi" w:hAnsiTheme="minorHAnsi" w:cs="Times New Roman"/>
        </w:rPr>
        <w:t>,</w:t>
      </w:r>
      <w:r w:rsidR="00454AD8" w:rsidRPr="00553227">
        <w:rPr>
          <w:rFonts w:asciiTheme="minorHAnsi" w:hAnsiTheme="minorHAnsi" w:cs="Times New Roman"/>
        </w:rPr>
        <w:t xml:space="preserve"> required for proper chromosomal replication control (below</w:t>
      </w:r>
      <w:r w:rsidR="00231145" w:rsidRPr="00553227">
        <w:rPr>
          <w:rFonts w:asciiTheme="minorHAnsi" w:hAnsiTheme="minorHAnsi" w:cs="Times New Roman"/>
        </w:rPr>
        <w:t xml:space="preserve">; </w:t>
      </w:r>
      <w:r w:rsidR="00231145" w:rsidRPr="00553227">
        <w:rPr>
          <w:rFonts w:asciiTheme="minorHAnsi" w:hAnsiTheme="minorHAnsi" w:cs="Times New Roman"/>
        </w:rPr>
        <w:fldChar w:fldCharType="begin"/>
      </w:r>
      <w:r w:rsidR="006036C6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&lt;EndNote&gt;&lt;Cite&gt;&lt;Author&gt;Frimodt-Moller&lt;/Author&gt;&lt;Year&gt;2016&lt;/Year&gt;&lt;RecNum&gt;2658&lt;/RecNum&gt;&lt;DisplayText&gt;&lt;style face="superscript"&gt;4&lt;/style&gt;&lt;/DisplayText&gt;&lt;record&gt;&lt;rec-number&gt;2658&lt;/rec-number&gt;&lt;foreign-keys&gt;&lt;key app="EN" db-id="d0xzszwsbazazsedddpxaxv0tsd0pwxrttrf" timestamp="1476868930"&gt;2658&lt;/key&gt;&lt;/foreign-keys&gt;&lt;ref-type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 (BASP), University of Copenhagen, Copenhagen, Denmark.&amp;#xD;Department of Microbiology and Infection Control, Statens Serum Institut, Copenhagen, Denmark.&lt;/auth-address&gt;&lt;titles&gt;&lt;title&gt;DNA Replication Control Is Linked to Genomic Positioning of Control Regions in Escherichia coli&lt;/title&gt;&lt;secondary-title&gt;PLoS Genet&lt;/secondary-title&gt;&lt;/titles&gt;&lt;periodical&gt;&lt;full-title&gt;PLoS Genet&lt;/full-title&gt;&lt;/periodical&gt;&lt;pages&gt;e1006286&lt;/pages&gt;&lt;volume&gt;12&lt;/volume&gt;&lt;number&gt;9&lt;/number&gt;&lt;dates&gt;&lt;year&gt;2016&lt;/year&gt;&lt;pub-dates&gt;&lt;date&gt;Sep&lt;/date&gt;&lt;/pub-dates&gt;&lt;/dates&gt;&lt;isbn&gt;1553-7404 (Electronic)&amp;#xD;1553-7390 (Linking)&lt;/isbn&gt;&lt;accession-num&gt;27589233&lt;/accession-num&gt;&lt;urls&gt;&lt;related-urls&gt;&lt;url&gt;http://www.ncbi.nlm.nih.gov/pubmed/27589233&lt;/url&gt;&lt;/related-urls&gt;&lt;/urls&gt;&lt;custom2&gt;PMC5010248&lt;/custom2&gt;&lt;electronic-resource-num&gt;10.1371/journal.pgen.1006286&lt;/electronic-resource-num&gt;&lt;/record&gt;&lt;/Cite&gt;&lt;/EndNote&gt;</w:instrText>
      </w:r>
      <w:r w:rsidR="00231145"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4</w:t>
      </w:r>
      <w:r w:rsidR="00231145" w:rsidRPr="00553227">
        <w:rPr>
          <w:rFonts w:asciiTheme="minorHAnsi" w:hAnsiTheme="minorHAnsi" w:cs="Times New Roman"/>
        </w:rPr>
        <w:fldChar w:fldCharType="end"/>
      </w:r>
      <w:r w:rsidR="00454AD8" w:rsidRPr="00553227">
        <w:rPr>
          <w:rFonts w:asciiTheme="minorHAnsi" w:hAnsiTheme="minorHAnsi" w:cs="Times New Roman"/>
        </w:rPr>
        <w:t xml:space="preserve">). </w:t>
      </w:r>
      <w:r w:rsidR="00695DC3" w:rsidRPr="00553227">
        <w:rPr>
          <w:rFonts w:asciiTheme="minorHAnsi" w:hAnsiTheme="minorHAnsi" w:cs="Times New Roman"/>
        </w:rPr>
        <w:t xml:space="preserve">We present a method allowing </w:t>
      </w:r>
      <w:r w:rsidR="00D86BF5">
        <w:rPr>
          <w:rFonts w:asciiTheme="minorHAnsi" w:hAnsiTheme="minorHAnsi" w:cs="Times New Roman"/>
        </w:rPr>
        <w:t xml:space="preserve">for the </w:t>
      </w:r>
      <w:r w:rsidR="00454AD8" w:rsidRPr="00553227">
        <w:rPr>
          <w:rFonts w:asciiTheme="minorHAnsi" w:hAnsiTheme="minorHAnsi" w:cs="Times New Roman"/>
        </w:rPr>
        <w:t>random relocation</w:t>
      </w:r>
      <w:r w:rsidR="0033500A" w:rsidRPr="00553227">
        <w:rPr>
          <w:rFonts w:asciiTheme="minorHAnsi" w:hAnsiTheme="minorHAnsi" w:cs="Times New Roman"/>
        </w:rPr>
        <w:t>, selection</w:t>
      </w:r>
      <w:r w:rsidR="00D86BF5">
        <w:rPr>
          <w:rFonts w:asciiTheme="minorHAnsi" w:hAnsiTheme="minorHAnsi" w:cs="Times New Roman"/>
        </w:rPr>
        <w:t>,</w:t>
      </w:r>
      <w:r w:rsidR="0033500A" w:rsidRPr="00553227">
        <w:rPr>
          <w:rFonts w:asciiTheme="minorHAnsi" w:hAnsiTheme="minorHAnsi" w:cs="Times New Roman"/>
        </w:rPr>
        <w:t xml:space="preserve"> and determination of </w:t>
      </w:r>
      <w:r w:rsidR="00943A47" w:rsidRPr="00553227">
        <w:rPr>
          <w:rFonts w:asciiTheme="minorHAnsi" w:hAnsiTheme="minorHAnsi" w:cs="Times New Roman"/>
        </w:rPr>
        <w:t xml:space="preserve">the </w:t>
      </w:r>
      <w:r w:rsidR="0033500A" w:rsidRPr="00553227">
        <w:rPr>
          <w:rFonts w:asciiTheme="minorHAnsi" w:hAnsiTheme="minorHAnsi" w:cs="Times New Roman"/>
        </w:rPr>
        <w:t>optimal</w:t>
      </w:r>
      <w:r w:rsidR="00695DC3" w:rsidRPr="00553227">
        <w:rPr>
          <w:rFonts w:asciiTheme="minorHAnsi" w:hAnsiTheme="minorHAnsi" w:cs="Times New Roman"/>
        </w:rPr>
        <w:t xml:space="preserve"> genetic </w:t>
      </w:r>
      <w:r w:rsidR="00AC0401" w:rsidRPr="00553227">
        <w:rPr>
          <w:rFonts w:asciiTheme="minorHAnsi" w:hAnsiTheme="minorHAnsi" w:cs="Times New Roman"/>
        </w:rPr>
        <w:t>context</w:t>
      </w:r>
      <w:r w:rsidR="00454AD8" w:rsidRPr="00553227">
        <w:rPr>
          <w:rFonts w:asciiTheme="minorHAnsi" w:hAnsiTheme="minorHAnsi" w:cs="Times New Roman"/>
        </w:rPr>
        <w:t xml:space="preserve"> of any given genetic element</w:t>
      </w:r>
      <w:r w:rsidR="00695DC3" w:rsidRPr="00553227">
        <w:rPr>
          <w:rFonts w:asciiTheme="minorHAnsi" w:hAnsiTheme="minorHAnsi" w:cs="Times New Roman"/>
        </w:rPr>
        <w:t xml:space="preserve">, exemplified here by the study of the </w:t>
      </w:r>
      <w:r w:rsidR="00943A47" w:rsidRPr="00553227">
        <w:rPr>
          <w:rFonts w:asciiTheme="minorHAnsi" w:hAnsiTheme="minorHAnsi" w:cs="Times New Roman"/>
          <w:i/>
        </w:rPr>
        <w:t>DARS2</w:t>
      </w:r>
      <w:r w:rsidR="00695DC3" w:rsidRPr="00553227">
        <w:rPr>
          <w:rFonts w:asciiTheme="minorHAnsi" w:hAnsiTheme="minorHAnsi" w:cs="Times New Roman"/>
        </w:rPr>
        <w:t xml:space="preserve"> </w:t>
      </w:r>
      <w:r w:rsidR="0033500A" w:rsidRPr="00553227">
        <w:rPr>
          <w:rFonts w:asciiTheme="minorHAnsi" w:hAnsiTheme="minorHAnsi" w:cs="Times New Roman"/>
        </w:rPr>
        <w:t>non-coding</w:t>
      </w:r>
      <w:r w:rsidR="00695DC3" w:rsidRPr="00553227">
        <w:rPr>
          <w:rFonts w:asciiTheme="minorHAnsi" w:hAnsiTheme="minorHAnsi" w:cs="Times New Roman"/>
        </w:rPr>
        <w:t xml:space="preserve"> </w:t>
      </w:r>
      <w:r w:rsidR="0033500A" w:rsidRPr="00553227">
        <w:rPr>
          <w:rFonts w:asciiTheme="minorHAnsi" w:hAnsiTheme="minorHAnsi" w:cs="Times New Roman"/>
        </w:rPr>
        <w:t>region</w:t>
      </w:r>
      <w:r w:rsidR="00E87F5E" w:rsidRPr="00553227">
        <w:rPr>
          <w:rFonts w:asciiTheme="minorHAnsi" w:hAnsiTheme="minorHAnsi" w:cs="Times New Roman"/>
        </w:rPr>
        <w:t>.</w:t>
      </w:r>
      <w:r w:rsidR="00695DC3" w:rsidRPr="00553227">
        <w:rPr>
          <w:rFonts w:asciiTheme="minorHAnsi" w:hAnsiTheme="minorHAnsi" w:cs="Times New Roman"/>
        </w:rPr>
        <w:t xml:space="preserve"> </w:t>
      </w:r>
    </w:p>
    <w:p w14:paraId="21710ECF" w14:textId="737210F5" w:rsidR="005B128D" w:rsidRPr="00553227" w:rsidRDefault="003C6E6A" w:rsidP="003C6E6A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</w:p>
    <w:p w14:paraId="05B8804D" w14:textId="333D4DA1" w:rsidR="0026143B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In </w:t>
      </w:r>
      <w:r w:rsidRPr="00553227">
        <w:rPr>
          <w:rFonts w:asciiTheme="minorHAnsi" w:hAnsiTheme="minorHAnsi" w:cs="Times New Roman"/>
          <w:i/>
        </w:rPr>
        <w:t xml:space="preserve">E. coli, </w:t>
      </w:r>
      <w:proofErr w:type="spellStart"/>
      <w:r w:rsidRPr="00553227">
        <w:rPr>
          <w:rFonts w:asciiTheme="minorHAnsi" w:hAnsiTheme="minorHAnsi" w:cs="Times New Roman"/>
        </w:rPr>
        <w:t>DnaA</w:t>
      </w:r>
      <w:proofErr w:type="spellEnd"/>
      <w:r w:rsidRPr="00553227">
        <w:rPr>
          <w:rFonts w:asciiTheme="minorHAnsi" w:hAnsiTheme="minorHAnsi" w:cs="Times New Roman"/>
        </w:rPr>
        <w:t xml:space="preserve"> is the initiator protein responsible for DNA strand opening at the single replication origin</w:t>
      </w:r>
      <w:r w:rsidRPr="00553227">
        <w:rPr>
          <w:rFonts w:asciiTheme="minorHAnsi" w:hAnsiTheme="minorHAnsi" w:cs="Times New Roman"/>
          <w:i/>
        </w:rPr>
        <w:t xml:space="preserve">, </w:t>
      </w:r>
      <w:proofErr w:type="spellStart"/>
      <w:r w:rsidRPr="00553227">
        <w:rPr>
          <w:rFonts w:asciiTheme="minorHAnsi" w:hAnsiTheme="minorHAnsi" w:cs="Times New Roman"/>
          <w:i/>
        </w:rPr>
        <w:t>oriC</w:t>
      </w:r>
      <w:proofErr w:type="spellEnd"/>
      <w:r w:rsidRPr="003C6E6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and for the recruitment of the helicase DnaB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PEVuZE5vdGU+PENpdGU+PEF1dGhvcj5Lb3JuYmVyZzwvQXV0aG9yPjxZZWFyPjE5OTI8L1llYXI+
PFJlY051bT4xNTkwPC9SZWNOdW0+PERpc3BsYXlUZXh0PjxzdHlsZSBmYWNlPSJzdXBlcnNjcmlw
dCI+NS03PC9zdHlsZT48L0Rpc3BsYXlUZXh0PjxyZWNvcmQ+PHJlYy1udW1iZXI+MTU5MDwvcmVj
LW51bWJlcj48Zm9yZWlnbi1rZXlzPjxrZXkgYXBwPSJFTiIgZGItaWQ9ImQweHpzendzYmF6YXpz
ZWRkZHB4YXh2MHRzZDBwd3hydHRyZiIgdGltZXN0YW1wPSIwIj4xNTkwPC9rZXk+PC9mb3JlaWdu
LWtleXM+PHJlZi10eXBlIG5hbWU9IkJvb2siPjY8L3JlZi10eXBlPjxjb250cmlidXRvcnM+PGF1
dGhvcnM+PGF1dGhvcj5Lb3JuYmVyZywgQS4gPC9hdXRob3I+PGF1dGhvcj5CYWtlciwgVC4gQS48
L2F1dGhvcj48L2F1dGhvcnM+PC9jb250cmlidXRvcnM+PHRpdGxlcz48dGl0bGU+RE5BIFJlcGxp
Y2F0aW9uLCBTZWNvbmQgRWRpdGlvbjwvdGl0bGU+PC90aXRsZXM+PGRhdGVzPjx5ZWFyPjE5OTI8
L3llYXI+PC9kYXRlcz48cHVibGlzaGVyPlVuaXZlcnNpdHkgU2NpZW5jZSBCb29rczwvcHVibGlz
aGVyPjx1cmxzPjwvdXJscz48L3JlY29yZD48L0NpdGU+PENpdGU+PEF1dGhvcj5LYWd1bmk8L0F1
dGhvcj48WWVhcj4yMDExPC9ZZWFyPjxSZWNOdW0+MTQ0NzwvUmVjTnVtPjxyZWNvcmQ+PHJlYy1u
dW1iZXI+MTQ0NzwvcmVjLW51bWJlcj48Zm9yZWlnbi1rZXlzPjxrZXkgYXBwPSJFTiIgZGItaWQ9
ImQweHpzendzYmF6YXpzZWRkZHB4YXh2MHRzZDBwd3hydHRyZiIgdGltZXN0YW1wPSIwIj4xNDQ3
PC9rZXk+PC9mb3JlaWduLWtleXM+PHJlZi10eXBlIG5hbWU9IkpvdXJuYWwgQXJ0aWNsZSI+MTc8
L3JlZi10eXBlPjxjb250cmlidXRvcnM+PGF1dGhvcnM+PGF1dGhvcj5LYWd1bmksIEouIE0uPC9h
dXRob3I+PC9hdXRob3JzPjwvY29udHJpYnV0b3JzPjxhdXRoLWFkZHJlc3M+RGVwYXJ0bWVudCBv
ZiBCaW9jaGVtaXN0cnkgJmFtcDsgTW9sZWN1bGFyIEJpb2xvZ3ksIE1pY2hpZ2FuIFN0YXRlIFVu
aXZlcnNpdHksIEVhc3QgTGFuc2luZywgTUkgNDg4MjQtMTMxOSwgVVNBLiBrYWd1bmlAbXN1LmVk
dTwvYXV0aC1hZGRyZXNzPjx0aXRsZXM+PHRpdGxlPlJlcGxpY2F0aW9uIGluaXRpYXRpb24gYXQg
dGhlIEVzY2hlcmljaGlhIGNvbGkgY2hyb21vc29tYWwgb3JpZ2luPC90aXRsZT48c2Vjb25kYXJ5
LXRpdGxlPkN1cnIgT3BpbiBDaGVtIEJpb2w8L3NlY29uZGFyeS10aXRsZT48YWx0LXRpdGxlPkN1
cnJlbnQgb3BpbmlvbiBpbiBjaGVtaWNhbCBiaW9sb2d5PC9hbHQtdGl0bGU+PC90aXRsZXM+PHBh
Z2VzPjYwNi0xMzwvcGFnZXM+PHZvbHVtZT4xNTwvdm9sdW1lPjxudW1iZXI+NTwvbnVtYmVyPjxr
ZXl3b3Jkcz48a2V5d29yZD5CYWN0ZXJpYWwgUHJvdGVpbnMvZ2VuZXRpY3MvKm1ldGFib2xpc208
L2tleXdvcmQ+PGtleXdvcmQ+Q2hyb21vc29tZXMsIEJhY3RlcmlhbC8qY2hlbWlzdHJ5L2dlbmV0
aWNzPC9rZXl3b3JkPjxrZXl3b3JkPkROQSBQb2x5bWVyYXNlIElJSS9nZW5ldGljcy8qbWV0YWJv
bGlzbTwva2V5d29yZD48a2V5d29yZD5ETkEgUHJpbWFzZS9nZW5ldGljcy8qbWV0YWJvbGlzbTwv
a2V5d29yZD48a2V5d29yZD4qRE5BIFJlcGxpY2F0aW9uPC9rZXl3b3JkPjxrZXl3b3JkPkROQS1C
aW5kaW5nIFByb3RlaW5zL2dlbmV0aWNzLyptZXRhYm9saXNtPC9rZXl3b3JkPjxrZXl3b3JkPkRu
YUIgSGVsaWNhc2VzL2dlbmV0aWNzLyptZXRhYm9saXNtPC9rZXl3b3JkPjxrZXl3b3JkPkVzY2hl
cmljaGlhIGNvbGkvZ2VuZXRpY3MvKm1ldGFib2xpc208L2tleXdvcmQ+PGtleXdvcmQ+RXNjaGVy
aWNoaWEgY29saSBQcm90ZWlucy9nZW5ldGljcy8qbWV0YWJvbGlzbTwva2V5d29yZD48a2V5d29y
ZD5IeWRyb2x5c2lzPC9rZXl3b3JkPjxrZXl3b3JkPktpbmV0aWNzPC9rZXl3b3JkPjxrZXl3b3Jk
PlByb3RlaW4gQmluZGluZy9nZW5ldGljczwva2V5d29yZD48a2V5d29yZD5SZXBsaWNhdGlvbiBP
cmlnaW4vZ2VuZXRpY3M8L2tleXdvcmQ+PC9rZXl3b3Jkcz48ZGF0ZXM+PHllYXI+MjAxMTwveWVh
cj48cHViLWRhdGVzPjxkYXRlPk9jdDwvZGF0ZT48L3B1Yi1kYXRlcz48L2RhdGVzPjxpc2JuPjE4
NzktMDQwMiAoRWxlY3Ryb25pYykmI3hEOzEzNjctNTkzMSAoTGlua2luZyk8L2lzYm4+PGFjY2Vz
c2lvbi1udW0+MjE4NTYyMDc8L2FjY2Vzc2lvbi1udW0+PHVybHM+PHJlbGF0ZWQtdXJscz48dXJs
Pmh0dHA6Ly93d3cubmNiaS5ubG0ubmloLmdvdi9wdWJtZWQvMjE4NTYyMDc8L3VybD48L3JlbGF0
ZWQtdXJscz48L3VybHM+PGN1c3RvbTI+MzE4OTI2OTwvY3VzdG9tMj48ZWxlY3Ryb25pYy1yZXNv
dXJjZS1udW0+MTAuMTAxNi9qLmNicGEuMjAxMS4wNy4wMTY8L2VsZWN0cm9uaWMtcmVzb3VyY2Ut
bnVtPjwvcmVjb3JkPjwvQ2l0ZT48Q2l0ZT48QXV0aG9yPkxlb25hcmQ8L0F1dGhvcj48WWVhcj4y
MDExPC9ZZWFyPjxSZWNOdW0+MTQ1ODwvUmVjTnVtPjxyZWNvcmQ+PHJlYy1udW1iZXI+MTQ1ODwv
cmVjLW51bWJlcj48Zm9yZWlnbi1rZXlzPjxrZXkgYXBwPSJFTiIgZGItaWQ9ImQweHpzendzYmF6
YXpzZWRkZHB4YXh2MHRzZDBwd3hydHRyZiIgdGltZXN0YW1wPSIwIj4xNDU4PC9rZXk+PC9mb3Jl
aWduLWtleXM+PHJlZi10eXBlIG5hbWU9IkpvdXJuYWwgQXJ0aWNsZSI+MTc8L3JlZi10eXBlPjxj
b250cmlidXRvcnM+PGF1dGhvcnM+PGF1dGhvcj5MZW9uYXJkLCBBLiBDLjwvYXV0aG9yPjxhdXRo
b3I+R3JpbXdhZGUsIEouIEUuPC9hdXRob3I+PC9hdXRob3JzPjwvY29udHJpYnV0b3JzPjxhdXRo
LWFkZHJlc3M+RGVwYXJ0bWVudCBvZiBCaW9sb2dpY2FsIFNjaWVuY2VzLCBGbG9yaWRhIEluc3Rp
dHV0ZSBvZiBUZWNobm9sb2d5LCBNZWxib3VybmUsIEZsb3JpZGEgMzI5MDEsIFVTQS4gYWxlb25h
cmRAZml0LmVkdTwvYXV0aC1hZGRyZXNzPjx0aXRsZXM+PHRpdGxlPlJlZ3VsYXRpb24gb2YgRG5h
QSBhc3NlbWJseSBhbmQgYWN0aXZpdHk6IHRha2luZyBkaXJlY3Rpb25zIGZyb20gdGhlIGdlbm9t
ZTwvdGl0bGU+PHNlY29uZGFyeS10aXRsZT5Bbm51IFJldiBNaWNyb2Jpb2w8L3NlY29uZGFyeS10
aXRsZT48YWx0LXRpdGxlPkFubnVhbCByZXZpZXcgb2YgbWljcm9iaW9sb2d5PC9hbHQtdGl0bGU+
PC90aXRsZXM+PHBlcmlvZGljYWw+PGZ1bGwtdGl0bGU+QW5udSBSZXYgTWljcm9iaW9sPC9mdWxs
LXRpdGxlPjwvcGVyaW9kaWNhbD48cGFnZXM+MTktMzU8L3BhZ2VzPjx2b2x1bWU+NjU8L3ZvbHVt
ZT48a2V5d29yZHM+PGtleXdvcmQ+QmFjdGVyaWEvKmdlbmV0aWNzLyptZXRhYm9saXNtPC9rZXl3
b3JkPjxrZXl3b3JkPkJhY3RlcmlhbCBQcm90ZWlucy9nZW5ldGljcy8qbWV0YWJvbGlzbTwva2V5
d29yZD48a2V5d29yZD4qRE5BIFJlcGxpY2F0aW9uPC9rZXl3b3JkPjxrZXl3b3JkPkROQS1CaW5k
aW5nIFByb3RlaW5zL2dlbmV0aWNzLyptZXRhYm9saXNtPC9rZXl3b3JkPjxrZXl3b3JkPipHZW5l
IEV4cHJlc3Npb24gUmVndWxhdGlvbiwgQmFjdGVyaWFsPC9rZXl3b3JkPjxrZXl3b3JkPipHZW5v
bWUsIEJhY3RlcmlhbDwva2V5d29yZD48a2V5d29yZD5SZXBsaWNhdGlvbiBPcmlnaW48L2tleXdv
cmQ+PC9rZXl3b3Jkcz48ZGF0ZXM+PHllYXI+MjAxMTwveWVhcj48L2RhdGVzPjxpc2JuPjE1NDUt
MzI1MSAoRWxlY3Ryb25pYykmI3hEOzAwNjYtNDIyNyAoTGlua2luZyk8L2lzYm4+PGFjY2Vzc2lv
bi1udW0+MjE2Mzk3OTA8L2FjY2Vzc2lvbi1udW0+PHVybHM+PHJlbGF0ZWQtdXJscz48dXJsPmh0
dHA6Ly93d3cubmNiaS5ubG0ubmloLmdvdi9wdWJtZWQvMjE2Mzk3OTA8L3VybD48L3JlbGF0ZWQt
dXJscz48L3VybHM+PGN1c3RvbTI+NDA3NTAxMzwvY3VzdG9tMj48ZWxlY3Ryb25pYy1yZXNvdXJj
ZS1udW0+MTAuMTE0Ni9hbm51cmV2LW1pY3JvLTA5MDExMC0xMDI5MzQ8L2VsZWN0cm9uaWMtcmVz
b3VyY2UtbnVtPjwvcmVjb3JkPjwvQ2l0ZT48L0VuZE5vdGU+AG==
</w:fldData>
        </w:fldChar>
      </w:r>
      <w:r w:rsidR="00091F91" w:rsidRPr="00553227">
        <w:rPr>
          <w:rFonts w:asciiTheme="minorHAnsi" w:hAnsiTheme="minorHAnsi" w:cs="Times New Roman"/>
        </w:rPr>
        <w:instrText xml:space="preserve"> ADDIN EN.CITE </w:instrText>
      </w:r>
      <w:r w:rsidR="00091F91" w:rsidRPr="00553227">
        <w:rPr>
          <w:rFonts w:asciiTheme="minorHAnsi" w:hAnsiTheme="minorHAnsi" w:cs="Times New Roman"/>
        </w:rPr>
        <w:fldChar w:fldCharType="begin">
          <w:fldData xml:space="preserve">PEVuZE5vdGU+PENpdGU+PEF1dGhvcj5Lb3JuYmVyZzwvQXV0aG9yPjxZZWFyPjE5OTI8L1llYXI+
PFJlY051bT4xNTkwPC9SZWNOdW0+PERpc3BsYXlUZXh0PjxzdHlsZSBmYWNlPSJzdXBlcnNjcmlw
dCI+NS03PC9zdHlsZT48L0Rpc3BsYXlUZXh0PjxyZWNvcmQ+PHJlYy1udW1iZXI+MTU5MDwvcmVj
LW51bWJlcj48Zm9yZWlnbi1rZXlzPjxrZXkgYXBwPSJFTiIgZGItaWQ9ImQweHpzendzYmF6YXpz
ZWRkZHB4YXh2MHRzZDBwd3hydHRyZiIgdGltZXN0YW1wPSIwIj4xNTkwPC9rZXk+PC9mb3JlaWdu
LWtleXM+PHJlZi10eXBlIG5hbWU9IkJvb2siPjY8L3JlZi10eXBlPjxjb250cmlidXRvcnM+PGF1
dGhvcnM+PGF1dGhvcj5Lb3JuYmVyZywgQS4gPC9hdXRob3I+PGF1dGhvcj5CYWtlciwgVC4gQS48
L2F1dGhvcj48L2F1dGhvcnM+PC9jb250cmlidXRvcnM+PHRpdGxlcz48dGl0bGU+RE5BIFJlcGxp
Y2F0aW9uLCBTZWNvbmQgRWRpdGlvbjwvdGl0bGU+PC90aXRsZXM+PGRhdGVzPjx5ZWFyPjE5OTI8
L3llYXI+PC9kYXRlcz48cHVibGlzaGVyPlVuaXZlcnNpdHkgU2NpZW5jZSBCb29rczwvcHVibGlz
aGVyPjx1cmxzPjwvdXJscz48L3JlY29yZD48L0NpdGU+PENpdGU+PEF1dGhvcj5LYWd1bmk8L0F1
dGhvcj48WWVhcj4yMDExPC9ZZWFyPjxSZWNOdW0+MTQ0NzwvUmVjTnVtPjxyZWNvcmQ+PHJlYy1u
dW1iZXI+MTQ0NzwvcmVjLW51bWJlcj48Zm9yZWlnbi1rZXlzPjxrZXkgYXBwPSJFTiIgZGItaWQ9
ImQweHpzendzYmF6YXpzZWRkZHB4YXh2MHRzZDBwd3hydHRyZiIgdGltZXN0YW1wPSIwIj4xNDQ3
PC9rZXk+PC9mb3JlaWduLWtleXM+PHJlZi10eXBlIG5hbWU9IkpvdXJuYWwgQXJ0aWNsZSI+MTc8
L3JlZi10eXBlPjxjb250cmlidXRvcnM+PGF1dGhvcnM+PGF1dGhvcj5LYWd1bmksIEouIE0uPC9h
dXRob3I+PC9hdXRob3JzPjwvY29udHJpYnV0b3JzPjxhdXRoLWFkZHJlc3M+RGVwYXJ0bWVudCBv
ZiBCaW9jaGVtaXN0cnkgJmFtcDsgTW9sZWN1bGFyIEJpb2xvZ3ksIE1pY2hpZ2FuIFN0YXRlIFVu
aXZlcnNpdHksIEVhc3QgTGFuc2luZywgTUkgNDg4MjQtMTMxOSwgVVNBLiBrYWd1bmlAbXN1LmVk
dTwvYXV0aC1hZGRyZXNzPjx0aXRsZXM+PHRpdGxlPlJlcGxpY2F0aW9uIGluaXRpYXRpb24gYXQg
dGhlIEVzY2hlcmljaGlhIGNvbGkgY2hyb21vc29tYWwgb3JpZ2luPC90aXRsZT48c2Vjb25kYXJ5
LXRpdGxlPkN1cnIgT3BpbiBDaGVtIEJpb2w8L3NlY29uZGFyeS10aXRsZT48YWx0LXRpdGxlPkN1
cnJlbnQgb3BpbmlvbiBpbiBjaGVtaWNhbCBiaW9sb2d5PC9hbHQtdGl0bGU+PC90aXRsZXM+PHBh
Z2VzPjYwNi0xMzwvcGFnZXM+PHZvbHVtZT4xNTwvdm9sdW1lPjxudW1iZXI+NTwvbnVtYmVyPjxr
ZXl3b3Jkcz48a2V5d29yZD5CYWN0ZXJpYWwgUHJvdGVpbnMvZ2VuZXRpY3MvKm1ldGFib2xpc208
L2tleXdvcmQ+PGtleXdvcmQ+Q2hyb21vc29tZXMsIEJhY3RlcmlhbC8qY2hlbWlzdHJ5L2dlbmV0
aWNzPC9rZXl3b3JkPjxrZXl3b3JkPkROQSBQb2x5bWVyYXNlIElJSS9nZW5ldGljcy8qbWV0YWJv
bGlzbTwva2V5d29yZD48a2V5d29yZD5ETkEgUHJpbWFzZS9nZW5ldGljcy8qbWV0YWJvbGlzbTwv
a2V5d29yZD48a2V5d29yZD4qRE5BIFJlcGxpY2F0aW9uPC9rZXl3b3JkPjxrZXl3b3JkPkROQS1C
aW5kaW5nIFByb3RlaW5zL2dlbmV0aWNzLyptZXRhYm9saXNtPC9rZXl3b3JkPjxrZXl3b3JkPkRu
YUIgSGVsaWNhc2VzL2dlbmV0aWNzLyptZXRhYm9saXNtPC9rZXl3b3JkPjxrZXl3b3JkPkVzY2hl
cmljaGlhIGNvbGkvZ2VuZXRpY3MvKm1ldGFib2xpc208L2tleXdvcmQ+PGtleXdvcmQ+RXNjaGVy
aWNoaWEgY29saSBQcm90ZWlucy9nZW5ldGljcy8qbWV0YWJvbGlzbTwva2V5d29yZD48a2V5d29y
ZD5IeWRyb2x5c2lzPC9rZXl3b3JkPjxrZXl3b3JkPktpbmV0aWNzPC9rZXl3b3JkPjxrZXl3b3Jk
PlByb3RlaW4gQmluZGluZy9nZW5ldGljczwva2V5d29yZD48a2V5d29yZD5SZXBsaWNhdGlvbiBP
cmlnaW4vZ2VuZXRpY3M8L2tleXdvcmQ+PC9rZXl3b3Jkcz48ZGF0ZXM+PHllYXI+MjAxMTwveWVh
cj48cHViLWRhdGVzPjxkYXRlPk9jdDwvZGF0ZT48L3B1Yi1kYXRlcz48L2RhdGVzPjxpc2JuPjE4
NzktMDQwMiAoRWxlY3Ryb25pYykmI3hEOzEzNjctNTkzMSAoTGlua2luZyk8L2lzYm4+PGFjY2Vz
c2lvbi1udW0+MjE4NTYyMDc8L2FjY2Vzc2lvbi1udW0+PHVybHM+PHJlbGF0ZWQtdXJscz48dXJs
Pmh0dHA6Ly93d3cubmNiaS5ubG0ubmloLmdvdi9wdWJtZWQvMjE4NTYyMDc8L3VybD48L3JlbGF0
ZWQtdXJscz48L3VybHM+PGN1c3RvbTI+MzE4OTI2OTwvY3VzdG9tMj48ZWxlY3Ryb25pYy1yZXNv
dXJjZS1udW0+MTAuMTAxNi9qLmNicGEuMjAxMS4wNy4wMTY8L2VsZWN0cm9uaWMtcmVzb3VyY2Ut
bnVtPjwvcmVjb3JkPjwvQ2l0ZT48Q2l0ZT48QXV0aG9yPkxlb25hcmQ8L0F1dGhvcj48WWVhcj4y
MDExPC9ZZWFyPjxSZWNOdW0+MTQ1ODwvUmVjTnVtPjxyZWNvcmQ+PHJlYy1udW1iZXI+MTQ1ODwv
cmVjLW51bWJlcj48Zm9yZWlnbi1rZXlzPjxrZXkgYXBwPSJFTiIgZGItaWQ9ImQweHpzendzYmF6
YXpzZWRkZHB4YXh2MHRzZDBwd3hydHRyZiIgdGltZXN0YW1wPSIwIj4xNDU4PC9rZXk+PC9mb3Jl
aWduLWtleXM+PHJlZi10eXBlIG5hbWU9IkpvdXJuYWwgQXJ0aWNsZSI+MTc8L3JlZi10eXBlPjxj
b250cmlidXRvcnM+PGF1dGhvcnM+PGF1dGhvcj5MZW9uYXJkLCBBLiBDLjwvYXV0aG9yPjxhdXRo
b3I+R3JpbXdhZGUsIEouIEUuPC9hdXRob3I+PC9hdXRob3JzPjwvY29udHJpYnV0b3JzPjxhdXRo
LWFkZHJlc3M+RGVwYXJ0bWVudCBvZiBCaW9sb2dpY2FsIFNjaWVuY2VzLCBGbG9yaWRhIEluc3Rp
dHV0ZSBvZiBUZWNobm9sb2d5LCBNZWxib3VybmUsIEZsb3JpZGEgMzI5MDEsIFVTQS4gYWxlb25h
cmRAZml0LmVkdTwvYXV0aC1hZGRyZXNzPjx0aXRsZXM+PHRpdGxlPlJlZ3VsYXRpb24gb2YgRG5h
QSBhc3NlbWJseSBhbmQgYWN0aXZpdHk6IHRha2luZyBkaXJlY3Rpb25zIGZyb20gdGhlIGdlbm9t
ZTwvdGl0bGU+PHNlY29uZGFyeS10aXRsZT5Bbm51IFJldiBNaWNyb2Jpb2w8L3NlY29uZGFyeS10
aXRsZT48YWx0LXRpdGxlPkFubnVhbCByZXZpZXcgb2YgbWljcm9iaW9sb2d5PC9hbHQtdGl0bGU+
PC90aXRsZXM+PHBlcmlvZGljYWw+PGZ1bGwtdGl0bGU+QW5udSBSZXYgTWljcm9iaW9sPC9mdWxs
LXRpdGxlPjwvcGVyaW9kaWNhbD48cGFnZXM+MTktMzU8L3BhZ2VzPjx2b2x1bWU+NjU8L3ZvbHVt
ZT48a2V5d29yZHM+PGtleXdvcmQ+QmFjdGVyaWEvKmdlbmV0aWNzLyptZXRhYm9saXNtPC9rZXl3
b3JkPjxrZXl3b3JkPkJhY3RlcmlhbCBQcm90ZWlucy9nZW5ldGljcy8qbWV0YWJvbGlzbTwva2V5
d29yZD48a2V5d29yZD4qRE5BIFJlcGxpY2F0aW9uPC9rZXl3b3JkPjxrZXl3b3JkPkROQS1CaW5k
aW5nIFByb3RlaW5zL2dlbmV0aWNzLyptZXRhYm9saXNtPC9rZXl3b3JkPjxrZXl3b3JkPipHZW5l
IEV4cHJlc3Npb24gUmVndWxhdGlvbiwgQmFjdGVyaWFsPC9rZXl3b3JkPjxrZXl3b3JkPipHZW5v
bWUsIEJhY3RlcmlhbDwva2V5d29yZD48a2V5d29yZD5SZXBsaWNhdGlvbiBPcmlnaW48L2tleXdv
cmQ+PC9rZXl3b3Jkcz48ZGF0ZXM+PHllYXI+MjAxMTwveWVhcj48L2RhdGVzPjxpc2JuPjE1NDUt
MzI1MSAoRWxlY3Ryb25pYykmI3hEOzAwNjYtNDIyNyAoTGlua2luZyk8L2lzYm4+PGFjY2Vzc2lv
bi1udW0+MjE2Mzk3OTA8L2FjY2Vzc2lvbi1udW0+PHVybHM+PHJlbGF0ZWQtdXJscz48dXJsPmh0
dHA6Ly93d3cubmNiaS5ubG0ubmloLmdvdi9wdWJtZWQvMjE2Mzk3OTA8L3VybD48L3JlbGF0ZWQt
dXJscz48L3VybHM+PGN1c3RvbTI+NDA3NTAxMzwvY3VzdG9tMj48ZWxlY3Ryb25pYy1yZXNvdXJj
ZS1udW0+MTAuMTE0Ni9hbm51cmV2LW1pY3JvLTA5MDExMC0xMDI5MzQ8L2VsZWN0cm9uaWMtcmVz
b3VyY2UtbnVtPjwvcmVjb3JkPjwvQ2l0ZT48L0VuZE5vdGU+AG==
</w:fldData>
        </w:fldChar>
      </w:r>
      <w:r w:rsidR="00091F91" w:rsidRPr="00553227">
        <w:rPr>
          <w:rFonts w:asciiTheme="minorHAnsi" w:hAnsiTheme="minorHAnsi" w:cs="Times New Roman"/>
        </w:rPr>
        <w:instrText xml:space="preserve"> ADDIN EN.CITE.DATA </w:instrText>
      </w:r>
      <w:r w:rsidR="00091F91" w:rsidRPr="00553227">
        <w:rPr>
          <w:rFonts w:asciiTheme="minorHAnsi" w:hAnsiTheme="minorHAnsi" w:cs="Times New Roman"/>
        </w:rPr>
      </w:r>
      <w:r w:rsidR="00091F91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5-7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. </w:t>
      </w:r>
      <w:proofErr w:type="spellStart"/>
      <w:r w:rsidRPr="00553227">
        <w:rPr>
          <w:rFonts w:asciiTheme="minorHAnsi" w:hAnsiTheme="minorHAnsi" w:cs="Times New Roman"/>
        </w:rPr>
        <w:t>DnaA</w:t>
      </w:r>
      <w:proofErr w:type="spellEnd"/>
      <w:r w:rsidRPr="00553227">
        <w:rPr>
          <w:rFonts w:asciiTheme="minorHAnsi" w:hAnsiTheme="minorHAnsi" w:cs="Times New Roman"/>
        </w:rPr>
        <w:t xml:space="preserve"> belongs to the AAA</w:t>
      </w:r>
      <w:r w:rsidRPr="00553227">
        <w:rPr>
          <w:rFonts w:asciiTheme="minorHAnsi" w:hAnsiTheme="minorHAnsi" w:cs="Times New Roman"/>
          <w:vertAlign w:val="superscript"/>
        </w:rPr>
        <w:t>+</w:t>
      </w:r>
      <w:r w:rsidRPr="00553227">
        <w:rPr>
          <w:rFonts w:asciiTheme="minorHAnsi" w:hAnsiTheme="minorHAnsi" w:cs="Times New Roman"/>
        </w:rPr>
        <w:t xml:space="preserve"> (</w:t>
      </w:r>
      <w:r w:rsidR="00D86BF5">
        <w:rPr>
          <w:rFonts w:asciiTheme="minorHAnsi" w:hAnsiTheme="minorHAnsi" w:cs="Times New Roman"/>
          <w:i/>
        </w:rPr>
        <w:t xml:space="preserve">i.e., </w:t>
      </w:r>
      <w:proofErr w:type="spellStart"/>
      <w:r w:rsidRPr="00553227">
        <w:rPr>
          <w:rFonts w:asciiTheme="minorHAnsi" w:hAnsiTheme="minorHAnsi" w:cs="Times New Roman"/>
        </w:rPr>
        <w:t>ATPases</w:t>
      </w:r>
      <w:proofErr w:type="spellEnd"/>
      <w:r w:rsidRPr="00553227">
        <w:rPr>
          <w:rFonts w:asciiTheme="minorHAnsi" w:hAnsiTheme="minorHAnsi" w:cs="Times New Roman"/>
        </w:rPr>
        <w:t xml:space="preserve"> </w:t>
      </w:r>
      <w:r w:rsidR="00D86BF5">
        <w:rPr>
          <w:rFonts w:asciiTheme="minorHAnsi" w:hAnsiTheme="minorHAnsi" w:cs="Times New Roman"/>
        </w:rPr>
        <w:t>a</w:t>
      </w:r>
      <w:r w:rsidRPr="00553227">
        <w:rPr>
          <w:rFonts w:asciiTheme="minorHAnsi" w:hAnsiTheme="minorHAnsi" w:cs="Times New Roman"/>
        </w:rPr>
        <w:t xml:space="preserve">ssociated with diverse </w:t>
      </w:r>
      <w:r w:rsidR="00D86BF5">
        <w:rPr>
          <w:rFonts w:asciiTheme="minorHAnsi" w:hAnsiTheme="minorHAnsi" w:cs="Times New Roman"/>
        </w:rPr>
        <w:t>a</w:t>
      </w:r>
      <w:r w:rsidRPr="00553227">
        <w:rPr>
          <w:rFonts w:asciiTheme="minorHAnsi" w:hAnsiTheme="minorHAnsi" w:cs="Times New Roman"/>
        </w:rPr>
        <w:t>ctivities) proteins and can bind both ATP and ADP with similar high affinities</w:t>
      </w:r>
      <w:r w:rsidRPr="00553227">
        <w:rPr>
          <w:rFonts w:asciiTheme="minorHAnsi" w:hAnsiTheme="minorHAnsi" w:cs="Times New Roman"/>
        </w:rPr>
        <w:fldChar w:fldCharType="begin"/>
      </w:r>
      <w:r w:rsidR="006036C6" w:rsidRPr="00553227">
        <w:rPr>
          <w:rFonts w:asciiTheme="minorHAnsi" w:hAnsiTheme="minorHAnsi" w:cs="Times New Roman"/>
        </w:rPr>
        <w:instrText xml:space="preserve"> ADDIN EN.CITE &lt;EndNote&gt;&lt;Cite&gt;&lt;Author&gt;Kornberg&lt;/Author&gt;&lt;Year&gt;1992&lt;/Year&gt;&lt;RecNum&gt;1590&lt;/RecNum&gt;&lt;DisplayText&gt;&lt;style face="superscript"&gt;5&lt;/style&gt;&lt;/DisplayText&gt;&lt;record&gt;&lt;rec-number&gt;1590&lt;/rec-number&gt;&lt;foreign-keys&gt;&lt;key app="EN" db-id="d0xzszwsbazazsedddpxaxv0tsd0pwxrttrf" timestamp="0"&gt;1590&lt;/key&gt;&lt;/foreign-keys&gt;&lt;ref-type name="Book"&gt;6&lt;/ref-type&gt;&lt;contributors&gt;&lt;authors&gt;&lt;author&gt;Kornberg, A. &lt;/author&gt;&lt;author&gt;Baker, T. A.&lt;/author&gt;&lt;/authors&gt;&lt;/contributors&gt;&lt;titles&gt;&lt;title&gt;DNA Replication, Second Edition&lt;/title&gt;&lt;/titles&gt;&lt;dates&gt;&lt;year&gt;1992&lt;/year&gt;&lt;/dates&gt;&lt;publisher&gt;University Science Books&lt;/publisher&gt;&lt;urls&gt;&lt;/urls&gt;&lt;/record&gt;&lt;/Cite&gt;&lt;/EndNote&gt;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5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. The level of </w:t>
      </w:r>
      <w:proofErr w:type="spellStart"/>
      <w:r w:rsidRPr="00553227">
        <w:rPr>
          <w:rFonts w:asciiTheme="minorHAnsi" w:hAnsiTheme="minorHAnsi" w:cs="Times New Roman"/>
        </w:rPr>
        <w:t>DnaA</w:t>
      </w:r>
      <w:r w:rsidRPr="00553227">
        <w:rPr>
          <w:rFonts w:asciiTheme="minorHAnsi" w:hAnsiTheme="minorHAnsi" w:cs="Times New Roman"/>
          <w:vertAlign w:val="superscript"/>
        </w:rPr>
        <w:t>ATP</w:t>
      </w:r>
      <w:proofErr w:type="spellEnd"/>
      <w:r w:rsidRPr="00553227">
        <w:rPr>
          <w:rFonts w:asciiTheme="minorHAnsi" w:hAnsiTheme="minorHAnsi" w:cs="Times New Roman"/>
        </w:rPr>
        <w:t xml:space="preserve"> peaks at initiation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PEVuZE5vdGU+PENpdGU+PEF1dGhvcj5LdXJva2F3YTwvQXV0aG9yPjxZZWFyPjE5OTk8L1llYXI+
PFJlY051bT40MzQ8L1JlY051bT48RGlzcGxheVRleHQ+PHN0eWxlIGZhY2U9InN1cGVyc2NyaXB0
Ij44PC9zdHlsZT48L0Rpc3BsYXlUZXh0PjxyZWNvcmQ+PHJlYy1udW1iZXI+NDM0PC9yZWMtbnVt
YmVyPjxmb3JlaWduLWtleXM+PGtleSBhcHA9IkVOIiBkYi1pZD0iZDB4enN6d3NiYXphenNlZGRk
cHhheHYwdHNkMHB3eHJ0dHJmIiB0aW1lc3RhbXA9IjAiPjQzNDwva2V5PjwvZm9yZWlnbi1rZXlz
PjxyZWYtdHlwZSBuYW1lPSJKb3VybmFsIEFydGljbGUiPjE3PC9yZWYtdHlwZT48Y29udHJpYnV0
b3JzPjxhdXRob3JzPjxhdXRob3I+S3Vyb2thd2EsIEsuPC9hdXRob3I+PGF1dGhvcj5OaXNoaWRh
LCBTLjwvYXV0aG9yPjxhdXRob3I+RW1vdG8sIEEuPC9hdXRob3I+PGF1dGhvcj5TZWtpbWl6dSwg
Sy48L2F1dGhvcj48YXV0aG9yPkthdGF5YW1hLCBULjwvYXV0aG9yPjwvYXV0aG9ycz48L2NvbnRy
aWJ1dG9ycz48YXV0aC1hZGRyZXNzPkRlcGFydG1lbnQgb2YgTW9sZWN1bGFyIE1pY3JvYmlvbG9n
eSwgS3l1c2h1IFVuaXZlcnNpdHkgR3JhZHVhdGUgU2Nob29sIG9mIFBoYXJtYWNldXRpY2FsIFNj
aWVuY2VzLCAzLTEtMSBNYWlkYXNoaSwgSGlnYXNoaS1rdSwgRnVrdW9rYSwgODEyLTg1ODIsIEph
cGFuLjwvYXV0aC1hZGRyZXNzPjx0aXRsZXM+PHRpdGxlPlJlcGxpY2F0aW9uIGN5Y2xlLWNvb3Jk
aW5hdGVkIGNoYW5nZSBvZiB0aGUgYWRlbmluZSBudWNsZW90aWRlLWJvdW5kIGZvcm1zIG9mIERu
YUEgcHJvdGVpbiBpbiBFc2NoZXJpY2hpYSBjb2xpPC90aXRsZT48c2Vjb25kYXJ5LXRpdGxlPkVN
Qk8gSjwvc2Vjb25kYXJ5LXRpdGxlPjxhbHQtdGl0bGU+VGhlIEVNQk8gam91cm5hbDwvYWx0LXRp
dGxlPjwvdGl0bGVzPjxwZXJpb2RpY2FsPjxmdWxsLXRpdGxlPkVNQk8gSjwvZnVsbC10aXRsZT48
L3BlcmlvZGljYWw+PHBhZ2VzPjY2NDItNTI8L3BhZ2VzPjx2b2x1bWU+MTg8L3ZvbHVtZT48bnVt
YmVyPjIzPC9udW1iZXI+PGtleXdvcmRzPjxrZXl3b3JkPkFkZW5pbmUvKmNoZW1pc3RyeTwva2V5
d29yZD48a2V5d29yZD5BZGVub3NpbmUgRGlwaG9zcGhhdGUvbWV0YWJvbGlzbTwva2V5d29yZD48
a2V5d29yZD5BZGVub3NpbmUgVHJpcGhvc3BoYXRlLyptZXRhYm9saXNtPC9rZXl3b3JkPjxrZXl3
b3JkPkJhY3RlcmlhbCBPdXRlciBNZW1icmFuZSBQcm90ZWluczwva2V5d29yZD48a2V5d29yZD5C
YWN0ZXJpYWwgUHJvdGVpbnMvKmJpb3N5bnRoZXNpcy9jaGVtaXN0cnkvbWV0YWJvbGlzbTwva2V5
d29yZD48a2V5d29yZD5DZWxsIEN5Y2xlPC9rZXl3b3JkPjxrZXl3b3JkPkROQSBSZXBsaWNhdGlv
bjwva2V5d29yZD48a2V5d29yZD5ETkEtQmluZGluZyBQcm90ZWlucy8qYmlvc3ludGhlc2lzL2No
ZW1pc3RyeTwva2V5d29yZD48a2V5d29yZD4qRE5BLURpcmVjdGVkIEROQSBQb2x5bWVyYXNlPC9r
ZXl3b3JkPjxrZXl3b3JkPkRvc2UtUmVzcG9uc2UgUmVsYXRpb25zaGlwLCBEcnVnPC9rZXl3b3Jk
PjxrZXl3b3JkPkVzY2hlcmljaGlhIGNvbGkvKmNoZW1pc3RyeS9tZXRhYm9saXNtPC9rZXl3b3Jk
PjxrZXl3b3JkPkVzY2hlcmljaGlhIGNvbGkgUHJvdGVpbnM8L2tleXdvcmQ+PGtleXdvcmQ+SHlk
cm9seXNpczwva2V5d29yZD48a2V5d29yZD5QcmVjaXBpdGluIFRlc3RzPC9rZXl3b3JkPjxrZXl3
b3JkPlByb3RlaW4gQmluZGluZzwva2V5d29yZD48a2V5d29yZD5SZXBsaWNhdGlvbiBPcmlnaW48
L2tleXdvcmQ+PGtleXdvcmQ+VGVtcGVyYXR1cmU8L2tleXdvcmQ+PGtleXdvcmQ+VGltZSBGYWN0
b3JzPC9rZXl3b3JkPjxrZXl3b3JkPipUcmFuc2NyaXB0aW9uIEZhY3RvcnM8L2tleXdvcmQ+PC9r
ZXl3b3Jkcz48ZGF0ZXM+PHllYXI+MTk5OTwveWVhcj48cHViLWRhdGVzPjxkYXRlPkRlYyAxPC9k
YXRlPjwvcHViLWRhdGVzPjwvZGF0ZXM+PGlzYm4+MDI2MS00MTg5IChQcmludCkmI3hEOzAyNjEt
NDE4OSAoTGlua2luZyk8L2lzYm4+PGFjY2Vzc2lvbi1udW0+MTA1ODEyMzg8L2FjY2Vzc2lvbi1u
dW0+PHVybHM+PHJlbGF0ZWQtdXJscz48dXJsPmh0dHA6Ly93d3cubmNiaS5ubG0ubmloLmdvdi9w
dWJtZWQvMTA1ODEyMzg8L3VybD48L3JlbGF0ZWQtdXJscz48L3VybHM+PGN1c3RvbTI+MTE3MTcy
NzwvY3VzdG9tMj48ZWxlY3Ryb25pYy1yZXNvdXJjZS1udW0+MTAuMTA5My9lbWJvai8xOC4yMy42
NjQyPC9lbGVjdHJvbmljLXJlc291cmNlLW51bT48L3JlY29yZD48L0NpdGU+PC9FbmROb3RlPn==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 </w:instrText>
      </w:r>
      <w:r w:rsidR="006036C6" w:rsidRPr="00553227">
        <w:rPr>
          <w:rFonts w:asciiTheme="minorHAnsi" w:hAnsiTheme="minorHAnsi" w:cs="Times New Roman"/>
        </w:rPr>
        <w:fldChar w:fldCharType="begin">
          <w:fldData xml:space="preserve">PEVuZE5vdGU+PENpdGU+PEF1dGhvcj5LdXJva2F3YTwvQXV0aG9yPjxZZWFyPjE5OTk8L1llYXI+
PFJlY051bT40MzQ8L1JlY051bT48RGlzcGxheVRleHQ+PHN0eWxlIGZhY2U9InN1cGVyc2NyaXB0
Ij44PC9zdHlsZT48L0Rpc3BsYXlUZXh0PjxyZWNvcmQ+PHJlYy1udW1iZXI+NDM0PC9yZWMtbnVt
YmVyPjxmb3JlaWduLWtleXM+PGtleSBhcHA9IkVOIiBkYi1pZD0iZDB4enN6d3NiYXphenNlZGRk
cHhheHYwdHNkMHB3eHJ0dHJmIiB0aW1lc3RhbXA9IjAiPjQzNDwva2V5PjwvZm9yZWlnbi1rZXlz
PjxyZWYtdHlwZSBuYW1lPSJKb3VybmFsIEFydGljbGUiPjE3PC9yZWYtdHlwZT48Y29udHJpYnV0
b3JzPjxhdXRob3JzPjxhdXRob3I+S3Vyb2thd2EsIEsuPC9hdXRob3I+PGF1dGhvcj5OaXNoaWRh
LCBTLjwvYXV0aG9yPjxhdXRob3I+RW1vdG8sIEEuPC9hdXRob3I+PGF1dGhvcj5TZWtpbWl6dSwg
Sy48L2F1dGhvcj48YXV0aG9yPkthdGF5YW1hLCBULjwvYXV0aG9yPjwvYXV0aG9ycz48L2NvbnRy
aWJ1dG9ycz48YXV0aC1hZGRyZXNzPkRlcGFydG1lbnQgb2YgTW9sZWN1bGFyIE1pY3JvYmlvbG9n
eSwgS3l1c2h1IFVuaXZlcnNpdHkgR3JhZHVhdGUgU2Nob29sIG9mIFBoYXJtYWNldXRpY2FsIFNj
aWVuY2VzLCAzLTEtMSBNYWlkYXNoaSwgSGlnYXNoaS1rdSwgRnVrdW9rYSwgODEyLTg1ODIsIEph
cGFuLjwvYXV0aC1hZGRyZXNzPjx0aXRsZXM+PHRpdGxlPlJlcGxpY2F0aW9uIGN5Y2xlLWNvb3Jk
aW5hdGVkIGNoYW5nZSBvZiB0aGUgYWRlbmluZSBudWNsZW90aWRlLWJvdW5kIGZvcm1zIG9mIERu
YUEgcHJvdGVpbiBpbiBFc2NoZXJpY2hpYSBjb2xpPC90aXRsZT48c2Vjb25kYXJ5LXRpdGxlPkVN
Qk8gSjwvc2Vjb25kYXJ5LXRpdGxlPjxhbHQtdGl0bGU+VGhlIEVNQk8gam91cm5hbDwvYWx0LXRp
dGxlPjwvdGl0bGVzPjxwZXJpb2RpY2FsPjxmdWxsLXRpdGxlPkVNQk8gSjwvZnVsbC10aXRsZT48
L3BlcmlvZGljYWw+PHBhZ2VzPjY2NDItNTI8L3BhZ2VzPjx2b2x1bWU+MTg8L3ZvbHVtZT48bnVt
YmVyPjIzPC9udW1iZXI+PGtleXdvcmRzPjxrZXl3b3JkPkFkZW5pbmUvKmNoZW1pc3RyeTwva2V5
d29yZD48a2V5d29yZD5BZGVub3NpbmUgRGlwaG9zcGhhdGUvbWV0YWJvbGlzbTwva2V5d29yZD48
a2V5d29yZD5BZGVub3NpbmUgVHJpcGhvc3BoYXRlLyptZXRhYm9saXNtPC9rZXl3b3JkPjxrZXl3
b3JkPkJhY3RlcmlhbCBPdXRlciBNZW1icmFuZSBQcm90ZWluczwva2V5d29yZD48a2V5d29yZD5C
YWN0ZXJpYWwgUHJvdGVpbnMvKmJpb3N5bnRoZXNpcy9jaGVtaXN0cnkvbWV0YWJvbGlzbTwva2V5
d29yZD48a2V5d29yZD5DZWxsIEN5Y2xlPC9rZXl3b3JkPjxrZXl3b3JkPkROQSBSZXBsaWNhdGlv
bjwva2V5d29yZD48a2V5d29yZD5ETkEtQmluZGluZyBQcm90ZWlucy8qYmlvc3ludGhlc2lzL2No
ZW1pc3RyeTwva2V5d29yZD48a2V5d29yZD4qRE5BLURpcmVjdGVkIEROQSBQb2x5bWVyYXNlPC9r
ZXl3b3JkPjxrZXl3b3JkPkRvc2UtUmVzcG9uc2UgUmVsYXRpb25zaGlwLCBEcnVnPC9rZXl3b3Jk
PjxrZXl3b3JkPkVzY2hlcmljaGlhIGNvbGkvKmNoZW1pc3RyeS9tZXRhYm9saXNtPC9rZXl3b3Jk
PjxrZXl3b3JkPkVzY2hlcmljaGlhIGNvbGkgUHJvdGVpbnM8L2tleXdvcmQ+PGtleXdvcmQ+SHlk
cm9seXNpczwva2V5d29yZD48a2V5d29yZD5QcmVjaXBpdGluIFRlc3RzPC9rZXl3b3JkPjxrZXl3
b3JkPlByb3RlaW4gQmluZGluZzwva2V5d29yZD48a2V5d29yZD5SZXBsaWNhdGlvbiBPcmlnaW48
L2tleXdvcmQ+PGtleXdvcmQ+VGVtcGVyYXR1cmU8L2tleXdvcmQ+PGtleXdvcmQ+VGltZSBGYWN0
b3JzPC9rZXl3b3JkPjxrZXl3b3JkPipUcmFuc2NyaXB0aW9uIEZhY3RvcnM8L2tleXdvcmQ+PC9r
ZXl3b3Jkcz48ZGF0ZXM+PHllYXI+MTk5OTwveWVhcj48cHViLWRhdGVzPjxkYXRlPkRlYyAxPC9k
YXRlPjwvcHViLWRhdGVzPjwvZGF0ZXM+PGlzYm4+MDI2MS00MTg5IChQcmludCkmI3hEOzAyNjEt
NDE4OSAoTGlua2luZyk8L2lzYm4+PGFjY2Vzc2lvbi1udW0+MTA1ODEyMzg8L2FjY2Vzc2lvbi1u
dW0+PHVybHM+PHJlbGF0ZWQtdXJscz48dXJsPmh0dHA6Ly93d3cubmNiaS5ubG0ubmloLmdvdi9w
dWJtZWQvMTA1ODEyMzg8L3VybD48L3JlbGF0ZWQtdXJscz48L3VybHM+PGN1c3RvbTI+MTE3MTcy
NzwvY3VzdG9tMj48ZWxlY3Ryb25pYy1yZXNvdXJjZS1udW0+MTAuMTA5My9lbWJvai8xOC4yMy42
NjQyPC9lbGVjdHJvbmljLXJlc291cmNlLW51bT48L3JlY29yZD48L0NpdGU+PC9FbmROb3RlPn==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EN.CITE.DATA </w:instrText>
      </w:r>
      <w:r w:rsidR="006036C6" w:rsidRPr="00553227">
        <w:rPr>
          <w:rFonts w:asciiTheme="minorHAnsi" w:hAnsiTheme="minorHAnsi" w:cs="Times New Roman"/>
        </w:rPr>
      </w:r>
      <w:r w:rsidR="006036C6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8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>,</w:t>
      </w:r>
      <w:r w:rsidR="003C6E6A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 xml:space="preserve">where </w:t>
      </w:r>
      <w:proofErr w:type="spellStart"/>
      <w:r w:rsidRPr="00553227">
        <w:rPr>
          <w:rFonts w:asciiTheme="minorHAnsi" w:hAnsiTheme="minorHAnsi" w:cs="Times New Roman"/>
        </w:rPr>
        <w:t>DnaA</w:t>
      </w:r>
      <w:r w:rsidRPr="00553227">
        <w:rPr>
          <w:rFonts w:asciiTheme="minorHAnsi" w:hAnsiTheme="minorHAnsi" w:cs="Times New Roman"/>
          <w:vertAlign w:val="superscript"/>
        </w:rPr>
        <w:t>ATP</w:t>
      </w:r>
      <w:proofErr w:type="spellEnd"/>
      <w:r w:rsidRPr="00553227">
        <w:rPr>
          <w:rFonts w:asciiTheme="minorHAnsi" w:hAnsiTheme="minorHAnsi" w:cs="Times New Roman"/>
        </w:rPr>
        <w:t xml:space="preserve"> forms a </w:t>
      </w:r>
      <w:proofErr w:type="spellStart"/>
      <w:r w:rsidRPr="00553227">
        <w:rPr>
          <w:rFonts w:asciiTheme="minorHAnsi" w:hAnsiTheme="minorHAnsi" w:cs="Times New Roman"/>
        </w:rPr>
        <w:t>multimer</w:t>
      </w:r>
      <w:proofErr w:type="spellEnd"/>
      <w:r w:rsidRPr="00553227">
        <w:rPr>
          <w:rFonts w:asciiTheme="minorHAnsi" w:hAnsiTheme="minorHAnsi" w:cs="Times New Roman"/>
        </w:rPr>
        <w:t xml:space="preserve"> on </w:t>
      </w:r>
      <w:proofErr w:type="spellStart"/>
      <w:r w:rsidRPr="00553227">
        <w:rPr>
          <w:rFonts w:asciiTheme="minorHAnsi" w:hAnsiTheme="minorHAnsi" w:cs="Times New Roman"/>
          <w:i/>
        </w:rPr>
        <w:t>oriC</w:t>
      </w:r>
      <w:proofErr w:type="spellEnd"/>
      <w:r w:rsidRPr="00553227">
        <w:rPr>
          <w:rFonts w:asciiTheme="minorHAnsi" w:hAnsiTheme="minorHAnsi" w:cs="Times New Roman"/>
        </w:rPr>
        <w:t xml:space="preserve"> that triggers DNA duplex opening</w:t>
      </w:r>
      <w:r w:rsidRPr="00553227">
        <w:rPr>
          <w:rFonts w:asciiTheme="minorHAnsi" w:hAnsiTheme="minorHAnsi" w:cs="Times New Roman"/>
        </w:rPr>
        <w:fldChar w:fldCharType="begin"/>
      </w:r>
      <w:r w:rsidR="006036C6" w:rsidRPr="00553227">
        <w:rPr>
          <w:rFonts w:asciiTheme="minorHAnsi" w:hAnsiTheme="minorHAnsi" w:cs="Times New Roman"/>
        </w:rPr>
        <w:instrText xml:space="preserve"> ADDIN EN.CITE &lt;EndNote&gt;&lt;Cite&gt;&lt;Author&gt;Sekimizu&lt;/Author&gt;&lt;Year&gt;1987&lt;/Year&gt;&lt;RecNum&gt;1416&lt;/RecNum&gt;&lt;DisplayText&gt;&lt;style face="superscript"&gt;9&lt;/style&gt;&lt;/DisplayText&gt;&lt;record&gt;&lt;rec-number&gt;1416&lt;/rec-number&gt;&lt;foreign-keys&gt;&lt;key app="EN" db-id="d0xzszwsbazazsedddpxaxv0tsd0pwxrttrf" timestamp="0"&gt;1416&lt;/key&gt;&lt;/foreign-keys&gt;&lt;ref-type name="Journal Article"&gt;17&lt;/ref-type&gt;&lt;contributors&gt;&lt;authors&gt;&lt;author&gt;Sekimizu, K.&lt;/author&gt;&lt;author&gt;Bramhill, D.&lt;/author&gt;&lt;author&gt;Kornberg, A.&lt;/author&gt;&lt;/authors&gt;&lt;/contributors&gt;&lt;titles&gt;&lt;title&gt;ATP activates dnaA protein in initiating replication of plasmids bearing the origin of the E. coli chromosome&lt;/title&gt;&lt;secondary-title&gt;Cell&lt;/secondary-title&gt;&lt;alt-title&gt;Cell&lt;/alt-title&gt;&lt;/titles&gt;&lt;periodical&gt;&lt;full-title&gt;Cell&lt;/full-title&gt;&lt;/periodical&gt;&lt;alt-periodical&gt;&lt;full-title&gt;Cell&lt;/full-title&gt;&lt;/alt-periodical&gt;&lt;pages&gt;259-65&lt;/pages&gt;&lt;volume&gt;50&lt;/volume&gt;&lt;number&gt;2&lt;/number&gt;&lt;keywords&gt;&lt;keyword&gt;Adenosine Triphosphate/*metabolism&lt;/keyword&gt;&lt;keyword&gt;Amino Acid Sequence&lt;/keyword&gt;&lt;keyword&gt;Bacillus subtilis/genetics&lt;/keyword&gt;&lt;keyword&gt;Bacterial Proteins/*metabolism&lt;/keyword&gt;&lt;keyword&gt;Chromosomes, Bacterial/*physiology&lt;/keyword&gt;&lt;keyword&gt;*DNA Replication&lt;/keyword&gt;&lt;keyword&gt;Escherichia coli/*genetics/metabolism&lt;/keyword&gt;&lt;keyword&gt;Kinetics&lt;/keyword&gt;&lt;keyword&gt;*Plasmids&lt;/keyword&gt;&lt;keyword&gt;Ribonucleotides/metabolism&lt;/keyword&gt;&lt;keyword&gt;Substrate Specificity&lt;/keyword&gt;&lt;/keywords&gt;&lt;dates&gt;&lt;year&gt;1987&lt;/year&gt;&lt;pub-dates&gt;&lt;date&gt;Jul 17&lt;/date&gt;&lt;/pub-dates&gt;&lt;/dates&gt;&lt;isbn&gt;0092-8674 (Print)&amp;#xD;0092-8674 (Linking)&lt;/isbn&gt;&lt;accession-num&gt;3036372&lt;/accession-num&gt;&lt;urls&gt;&lt;related-urls&gt;&lt;url&gt;http://www.ncbi.nlm.nih.gov/pubmed/3036372&lt;/url&gt;&lt;/related-urls&gt;&lt;/urls&gt;&lt;/record&gt;&lt;/Cite&gt;&lt;/EndNote&gt;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9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>.</w:t>
      </w:r>
      <w:r w:rsidR="003C6E6A">
        <w:rPr>
          <w:rFonts w:asciiTheme="minorHAnsi" w:hAnsiTheme="minorHAnsi" w:cs="Times New Roman"/>
        </w:rPr>
        <w:t xml:space="preserve"> </w:t>
      </w:r>
      <w:r w:rsidR="00CA23F1" w:rsidRPr="00553227">
        <w:rPr>
          <w:rFonts w:asciiTheme="minorHAnsi" w:hAnsiTheme="minorHAnsi" w:cs="Times New Roman"/>
        </w:rPr>
        <w:t xml:space="preserve">After </w:t>
      </w:r>
      <w:r w:rsidRPr="00553227">
        <w:rPr>
          <w:rFonts w:asciiTheme="minorHAnsi" w:hAnsiTheme="minorHAnsi" w:cs="Times New Roman"/>
        </w:rPr>
        <w:t>initiation</w:t>
      </w:r>
      <w:r w:rsidR="00CA23F1" w:rsidRPr="00553227">
        <w:rPr>
          <w:rFonts w:asciiTheme="minorHAnsi" w:hAnsiTheme="minorHAnsi" w:cs="Times New Roman"/>
        </w:rPr>
        <w:t xml:space="preserve">, </w:t>
      </w:r>
      <w:proofErr w:type="spellStart"/>
      <w:r w:rsidR="00CA23F1" w:rsidRPr="00553227">
        <w:rPr>
          <w:rFonts w:asciiTheme="minorHAnsi" w:hAnsiTheme="minorHAnsi" w:cs="Times New Roman"/>
          <w:i/>
        </w:rPr>
        <w:t>oriC</w:t>
      </w:r>
      <w:proofErr w:type="spellEnd"/>
      <w:r w:rsidR="00CA23F1" w:rsidRPr="00553227">
        <w:rPr>
          <w:rFonts w:asciiTheme="minorHAnsi" w:hAnsiTheme="minorHAnsi" w:cs="Times New Roman"/>
          <w:i/>
        </w:rPr>
        <w:t xml:space="preserve"> </w:t>
      </w:r>
      <w:r w:rsidR="00CA23F1" w:rsidRPr="00553227">
        <w:rPr>
          <w:rFonts w:asciiTheme="minorHAnsi" w:hAnsiTheme="minorHAnsi" w:cs="Times New Roman"/>
        </w:rPr>
        <w:t xml:space="preserve">is made </w:t>
      </w:r>
      <w:r w:rsidRPr="00553227">
        <w:rPr>
          <w:rFonts w:asciiTheme="minorHAnsi" w:hAnsiTheme="minorHAnsi" w:cs="Times New Roman"/>
        </w:rPr>
        <w:t xml:space="preserve">temporarily unavailable for </w:t>
      </w:r>
      <w:r w:rsidR="0026143B" w:rsidRPr="00553227">
        <w:rPr>
          <w:rFonts w:asciiTheme="minorHAnsi" w:hAnsiTheme="minorHAnsi" w:cs="Times New Roman"/>
        </w:rPr>
        <w:t>re-</w:t>
      </w:r>
      <w:r w:rsidRPr="00553227">
        <w:rPr>
          <w:rFonts w:asciiTheme="minorHAnsi" w:hAnsiTheme="minorHAnsi" w:cs="Times New Roman"/>
        </w:rPr>
        <w:t xml:space="preserve">initiation due to sequestration by a mechanism involving </w:t>
      </w:r>
      <w:r w:rsidR="00D86BF5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</w:rPr>
        <w:t xml:space="preserve">binding of the </w:t>
      </w:r>
      <w:proofErr w:type="spellStart"/>
      <w:r w:rsidRPr="00553227">
        <w:rPr>
          <w:rFonts w:asciiTheme="minorHAnsi" w:hAnsiTheme="minorHAnsi" w:cs="Times New Roman"/>
        </w:rPr>
        <w:t>SeqA</w:t>
      </w:r>
      <w:proofErr w:type="spellEnd"/>
      <w:r w:rsidRPr="00553227">
        <w:rPr>
          <w:rFonts w:asciiTheme="minorHAnsi" w:hAnsiTheme="minorHAnsi" w:cs="Times New Roman"/>
        </w:rPr>
        <w:t xml:space="preserve"> protein to </w:t>
      </w:r>
      <w:proofErr w:type="spellStart"/>
      <w:r w:rsidRPr="00553227">
        <w:rPr>
          <w:rFonts w:asciiTheme="minorHAnsi" w:hAnsiTheme="minorHAnsi" w:cs="Times New Roman"/>
        </w:rPr>
        <w:t>hemimethylated</w:t>
      </w:r>
      <w:proofErr w:type="spellEnd"/>
      <w:r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  <w:i/>
        </w:rPr>
        <w:t>oriC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PEVuZE5vdGU+PENpdGU+PEF1dGhvcj5CcmVuZGxlcjwvQXV0aG9yPjxZZWFyPjE5OTk8L1llYXI+
PFJlY051bT4xNjU3PC9SZWNOdW0+PERpc3BsYXlUZXh0PjxzdHlsZSBmYWNlPSJzdXBlcnNjcmlw
dCI+MTAsMTE8L3N0eWxlPjwvRGlzcGxheVRleHQ+PHJlY29yZD48cmVjLW51bWJlcj4xNjU3PC9y
ZWMtbnVtYmVyPjxmb3JlaWduLWtleXM+PGtleSBhcHA9IkVOIiBkYi1pZD0iZDB4enN6d3NiYXph
enNlZGRkcHhheHYwdHNkMHB3eHJ0dHJmIiB0aW1lc3RhbXA9IjAiPjE2NTc8L2tleT48L2ZvcmVp
Z24ta2V5cz48cmVmLXR5cGUgbmFtZT0iSm91cm5hbCBBcnRpY2xlIj4xNzwvcmVmLXR5cGU+PGNv
bnRyaWJ1dG9ycz48YXV0aG9ycz48YXV0aG9yPkJyZW5kbGVyLCBULjwvYXV0aG9yPjxhdXRob3I+
QXVzdGluLCBTLjwvYXV0aG9yPjwvYXV0aG9ycz48L2NvbnRyaWJ1dG9ycz48YXV0aC1hZGRyZXNz
PkFCTC1CYXNpYyBSZXNlYXJjaCBQcm9ncmFtLCBOQ0ktRnJlZGVyaWNrIENhbmNlciBSZXNlYXJj
aCBhbmQgRGV2ZWxvcG1lbnQgQ2VudGVyLCBGcmVkZXJpY2ssIE1EIDIxNzAyLTEyMDEsIFVTQS48
L2F1dGgtYWRkcmVzcz48dGl0bGVzPjx0aXRsZT5CaW5kaW5nIG9mIFNlcUEgcHJvdGVpbiB0byBE
TkEgcmVxdWlyZXMgaW50ZXJhY3Rpb24gYmV0d2VlbiB0d28gb3IgbW9yZSBjb21wbGV4ZXMgYm91
bmQgdG8gc2VwYXJhdGUgaGVtaW1ldGh5bGF0ZWQgR0FUQyBzZXF1ZW5jZXM8L3RpdGxlPjxzZWNv
bmRhcnktdGl0bGU+RU1CTyBKPC9zZWNvbmRhcnktdGl0bGU+PGFsdC10aXRsZT5UaGUgRU1CTyBq
b3VybmFsPC9hbHQtdGl0bGU+PC90aXRsZXM+PHBlcmlvZGljYWw+PGZ1bGwtdGl0bGU+RU1CTyBK
PC9mdWxsLXRpdGxlPjwvcGVyaW9kaWNhbD48cGFnZXM+MjMwNC0xMDwvcGFnZXM+PHZvbHVtZT4x
ODwvdm9sdW1lPjxudW1iZXI+ODwvbnVtYmVyPjxrZXl3b3Jkcz48a2V5d29yZD5CYWN0ZXJpYWwg
T3V0ZXIgTWVtYnJhbmUgUHJvdGVpbnM8L2tleXdvcmQ+PGtleXdvcmQ+QmFjdGVyaWFsIFByb3Rl
aW5zLyptZXRhYm9saXNtPC9rZXl3b3JkPjxrZXl3b3JkPkJhc2UgU2VxdWVuY2U8L2tleXdvcmQ+
PGtleXdvcmQ+RE5BIEZvb3RwcmludGluZzwva2V5d29yZD48a2V5d29yZD5ETkEgTWV0aHlsYXRp
b248L2tleXdvcmQ+PGtleXdvcmQ+RE5BLCBCYWN0ZXJpYWwvKm1ldGFib2xpc208L2tleXdvcmQ+
PGtleXdvcmQ+RE5BLUJpbmRpbmcgUHJvdGVpbnMvKm1ldGFib2xpc208L2tleXdvcmQ+PGtleXdv
cmQ+RXNjaGVyaWNoaWEgY29saSBQcm90ZWluczwva2V5d29yZD48a2V5d29yZD5Nb2xlY3VsYXIg
U2VxdWVuY2UgRGF0YTwva2V5d29yZD48a2V5d29yZD5SZXBsaWNhdGlvbiBPcmlnaW48L2tleXdv
cmQ+PGtleXdvcmQ+KlRyYW5zY3JpcHRpb24gRmFjdG9yczwva2V5d29yZD48L2tleXdvcmRzPjxk
YXRlcz48eWVhcj4xOTk5PC95ZWFyPjxwdWItZGF0ZXM+PGRhdGU+QXByIDE1PC9kYXRlPjwvcHVi
LWRhdGVzPjwvZGF0ZXM+PGlzYm4+MDI2MS00MTg5IChQcmludCkmI3hEOzAyNjEtNDE4OSAoTGlu
a2luZyk8L2lzYm4+PGFjY2Vzc2lvbi1udW0+MTAyMDUxODM8L2FjY2Vzc2lvbi1udW0+PHVybHM+
PHJlbGF0ZWQtdXJscz48dXJsPmh0dHA6Ly93d3cubmNiaS5ubG0ubmloLmdvdi9wdWJtZWQvMTAy
MDUxODM8L3VybD48L3JlbGF0ZWQtdXJscz48L3VybHM+PGN1c3RvbTI+MTE3MTMxMzwvY3VzdG9t
Mj48ZWxlY3Ryb25pYy1yZXNvdXJjZS1udW0+MTAuMTA5My9lbWJvai8xOC44LjIzMDQ8L2VsZWN0
cm9uaWMtcmVzb3VyY2UtbnVtPjwvcmVjb3JkPjwvQ2l0ZT48Q2l0ZT48QXV0aG9yPkx1PC9BdXRo
b3I+PFllYXI+MTk5NDwvWWVhcj48UmVjTnVtPjE2MjY8L1JlY051bT48cmVjb3JkPjxyZWMtbnVt
YmVyPjE2MjY8L3JlYy1udW1iZXI+PGZvcmVpZ24ta2V5cz48a2V5IGFwcD0iRU4iIGRiLWlkPSJk
MHh6c3p3c2JhemF6c2VkZGRweGF4djB0c2QwcHd4cnR0cmYiIHRpbWVzdGFtcD0iMCI+MTYyNjwv
a2V5PjwvZm9yZWlnbi1rZXlzPjxyZWYtdHlwZSBuYW1lPSJKb3VybmFsIEFydGljbGUiPjE3PC9y
ZWYtdHlwZT48Y29udHJpYnV0b3JzPjxhdXRob3JzPjxhdXRob3I+THUsIE0uPC9hdXRob3I+PGF1
dGhvcj5DYW1wYmVsbCwgSi4gTC48L2F1dGhvcj48YXV0aG9yPkJveWUsIEUuPC9hdXRob3I+PGF1
dGhvcj5LbGVja25lciwgTi48L2F1dGhvcj48L2F1dGhvcnM+PC9jb250cmlidXRvcnM+PGF1dGgt
YWRkcmVzcz5EZXBhcnRtZW50IG9mIEJpb2NoZW1pc3RyeSBhbmQgTW9sZWN1bGFyIEJpb2xvZ3kg
SGFydmFyZCBVbml2ZXJzaXR5LCBDYW1icmlkZ2UsIE1hc3NhY2h1c2V0dHMgMDIxMzguPC9hdXRo
LWFkZHJlc3M+PHRpdGxlcz48dGl0bGU+U2VxQTogYSBuZWdhdGl2ZSBtb2R1bGF0b3Igb2YgcmVw
bGljYXRpb24gaW5pdGlhdGlvbiBpbiBFLiBjb2xpPC90aXRsZT48c2Vjb25kYXJ5LXRpdGxlPkNl
bGw8L3NlY29uZGFyeS10aXRsZT48YWx0LXRpdGxlPkNlbGw8L2FsdC10aXRsZT48L3RpdGxlcz48
cGVyaW9kaWNhbD48ZnVsbC10aXRsZT5DZWxsPC9mdWxsLXRpdGxlPjwvcGVyaW9kaWNhbD48YWx0
LXBlcmlvZGljYWw+PGZ1bGwtdGl0bGU+Q2VsbDwvZnVsbC10aXRsZT48L2FsdC1wZXJpb2RpY2Fs
PjxwYWdlcz40MTMtMjY8L3BhZ2VzPjx2b2x1bWU+Nzc8L3ZvbHVtZT48bnVtYmVyPjM8L251bWJl
cj48a2V5d29yZHM+PGtleXdvcmQ+QW1pbm8gQWNpZCBTZXF1ZW5jZTwva2V5d29yZD48a2V5d29y
ZD5CYWN0ZXJpYWwgT3V0ZXIgTWVtYnJhbmUgUHJvdGVpbnM8L2tleXdvcmQ+PGtleXdvcmQ+QmFj
dGVyaWFsIFByb3RlaW5zLypnZW5ldGljcy9waHlzaW9sb2d5PC9rZXl3b3JkPjxrZXl3b3JkPkJh
c2UgU2VxdWVuY2U8L2tleXdvcmQ+PGtleXdvcmQ+Q2hyb21vc29tZXMsIEJhY3RlcmlhbDwva2V5
d29yZD48a2V5d29yZD5DbG9uaW5nLCBNb2xlY3VsYXI8L2tleXdvcmQ+PGtleXdvcmQ+RE5BIFJl
cGxpY2F0aW9uLypnZW5ldGljczwva2V5d29yZD48a2V5d29yZD5ETkEsIEJhY3RlcmlhbC9hbmFs
eXNpcy8qYmlvc3ludGhlc2lzL21ldGFib2xpc208L2tleXdvcmQ+PGtleXdvcmQ+RE5BLUJpbmRp
bmcgUHJvdGVpbnMvZ2VuZXRpY3M8L2tleXdvcmQ+PGtleXdvcmQ+RXNjaGVyaWNoaWEgY29saS8q
Z2VuZXRpY3M8L2tleXdvcmQ+PGtleXdvcmQ+RXNjaGVyaWNoaWEgY29saSBQcm90ZWluczwva2V5
d29yZD48a2V5d29yZD5HZW5lIEV4cHJlc3Npb24gUmVndWxhdGlvbiwgQmFjdGVyaWFsL2dlbmV0
aWNzPC9rZXl3b3JkPjxrZXl3b3JkPkdlbmVzLCBCYWN0ZXJpYWwvKmdlbmV0aWNzPC9rZXl3b3Jk
PjxrZXl3b3JkPkdlbmV0aWMgQ29tcGxlbWVudGF0aW9uIFRlc3Q8L2tleXdvcmQ+PGtleXdvcmQ+
TWV0aHlsYXRpb248L2tleXdvcmQ+PGtleXdvcmQ+TWV0aHlsdHJhbnNmZXJhc2VzL2dlbmV0aWNz
PC9rZXl3b3JkPjxrZXl3b3JkPk1vZGVscywgR2VuZXRpYzwva2V5d29yZD48a2V5d29yZD5Nb2xl
Y3VsYXIgU2VxdWVuY2UgRGF0YTwva2V5d29yZD48a2V5d29yZD5QaGVub3R5cGU8L2tleXdvcmQ+
PGtleXdvcmQ+UmVzdHJpY3Rpb24gTWFwcGluZzwva2V5d29yZD48a2V5d29yZD5TT1MgUmVzcG9u
c2UgKEdlbmV0aWNzKS9nZW5ldGljczwva2V5d29yZD48a2V5d29yZD5TZXF1ZW5jZSBBbmFseXNp
cywgRE5BPC9rZXl3b3JkPjxrZXl3b3JkPlNlcXVlbmNlIERlbGV0aW9uL2dlbmV0aWNzPC9rZXl3
b3JkPjxrZXl3b3JkPipTaXRlLVNwZWNpZmljIEROQS1NZXRoeWx0cmFuc2ZlcmFzZSAoQWRlbmlu
ZS1TcGVjaWZpYyk8L2tleXdvcmQ+PGtleXdvcmQ+U3VwcHJlc3Npb24sIEdlbmV0aWMvZ2VuZXRp
Y3M8L2tleXdvcmQ+PGtleXdvcmQ+KlRyYW5zY3JpcHRpb24gRmFjdG9yczwva2V5d29yZD48L2tl
eXdvcmRzPjxkYXRlcz48eWVhcj4xOTk0PC95ZWFyPjxwdWItZGF0ZXM+PGRhdGU+TWF5IDY8L2Rh
dGU+PC9wdWItZGF0ZXM+PC9kYXRlcz48aXNibj4wMDkyLTg2NzQgKFByaW50KSYjeEQ7MDA5Mi04
Njc0IChMaW5raW5nKTwvaXNibj48YWNjZXNzaW9uLW51bT44MDExMDE4PC9hY2Nlc3Npb24tbnVt
Pjx1cmxzPjxyZWxhdGVkLXVybHM+PHVybD5odHRwOi8vd3d3Lm5jYmkubmxtLm5paC5nb3YvcHVi
bWVkLzgwMTEwMTg8L3VybD48L3JlbGF0ZWQtdXJscz48L3VybHM+PC9yZWNvcmQ+PC9DaXRlPjwv
RW5kTm90ZT4A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 </w:instrText>
      </w:r>
      <w:r w:rsidR="006036C6" w:rsidRPr="00553227">
        <w:rPr>
          <w:rFonts w:asciiTheme="minorHAnsi" w:hAnsiTheme="minorHAnsi" w:cs="Times New Roman"/>
        </w:rPr>
        <w:fldChar w:fldCharType="begin">
          <w:fldData xml:space="preserve">PEVuZE5vdGU+PENpdGU+PEF1dGhvcj5CcmVuZGxlcjwvQXV0aG9yPjxZZWFyPjE5OTk8L1llYXI+
PFJlY051bT4xNjU3PC9SZWNOdW0+PERpc3BsYXlUZXh0PjxzdHlsZSBmYWNlPSJzdXBlcnNjcmlw
dCI+MTAsMTE8L3N0eWxlPjwvRGlzcGxheVRleHQ+PHJlY29yZD48cmVjLW51bWJlcj4xNjU3PC9y
ZWMtbnVtYmVyPjxmb3JlaWduLWtleXM+PGtleSBhcHA9IkVOIiBkYi1pZD0iZDB4enN6d3NiYXph
enNlZGRkcHhheHYwdHNkMHB3eHJ0dHJmIiB0aW1lc3RhbXA9IjAiPjE2NTc8L2tleT48L2ZvcmVp
Z24ta2V5cz48cmVmLXR5cGUgbmFtZT0iSm91cm5hbCBBcnRpY2xlIj4xNzwvcmVmLXR5cGU+PGNv
bnRyaWJ1dG9ycz48YXV0aG9ycz48YXV0aG9yPkJyZW5kbGVyLCBULjwvYXV0aG9yPjxhdXRob3I+
QXVzdGluLCBTLjwvYXV0aG9yPjwvYXV0aG9ycz48L2NvbnRyaWJ1dG9ycz48YXV0aC1hZGRyZXNz
PkFCTC1CYXNpYyBSZXNlYXJjaCBQcm9ncmFtLCBOQ0ktRnJlZGVyaWNrIENhbmNlciBSZXNlYXJj
aCBhbmQgRGV2ZWxvcG1lbnQgQ2VudGVyLCBGcmVkZXJpY2ssIE1EIDIxNzAyLTEyMDEsIFVTQS48
L2F1dGgtYWRkcmVzcz48dGl0bGVzPjx0aXRsZT5CaW5kaW5nIG9mIFNlcUEgcHJvdGVpbiB0byBE
TkEgcmVxdWlyZXMgaW50ZXJhY3Rpb24gYmV0d2VlbiB0d28gb3IgbW9yZSBjb21wbGV4ZXMgYm91
bmQgdG8gc2VwYXJhdGUgaGVtaW1ldGh5bGF0ZWQgR0FUQyBzZXF1ZW5jZXM8L3RpdGxlPjxzZWNv
bmRhcnktdGl0bGU+RU1CTyBKPC9zZWNvbmRhcnktdGl0bGU+PGFsdC10aXRsZT5UaGUgRU1CTyBq
b3VybmFsPC9hbHQtdGl0bGU+PC90aXRsZXM+PHBlcmlvZGljYWw+PGZ1bGwtdGl0bGU+RU1CTyBK
PC9mdWxsLXRpdGxlPjwvcGVyaW9kaWNhbD48cGFnZXM+MjMwNC0xMDwvcGFnZXM+PHZvbHVtZT4x
ODwvdm9sdW1lPjxudW1iZXI+ODwvbnVtYmVyPjxrZXl3b3Jkcz48a2V5d29yZD5CYWN0ZXJpYWwg
T3V0ZXIgTWVtYnJhbmUgUHJvdGVpbnM8L2tleXdvcmQ+PGtleXdvcmQ+QmFjdGVyaWFsIFByb3Rl
aW5zLyptZXRhYm9saXNtPC9rZXl3b3JkPjxrZXl3b3JkPkJhc2UgU2VxdWVuY2U8L2tleXdvcmQ+
PGtleXdvcmQ+RE5BIEZvb3RwcmludGluZzwva2V5d29yZD48a2V5d29yZD5ETkEgTWV0aHlsYXRp
b248L2tleXdvcmQ+PGtleXdvcmQ+RE5BLCBCYWN0ZXJpYWwvKm1ldGFib2xpc208L2tleXdvcmQ+
PGtleXdvcmQ+RE5BLUJpbmRpbmcgUHJvdGVpbnMvKm1ldGFib2xpc208L2tleXdvcmQ+PGtleXdv
cmQ+RXNjaGVyaWNoaWEgY29saSBQcm90ZWluczwva2V5d29yZD48a2V5d29yZD5Nb2xlY3VsYXIg
U2VxdWVuY2UgRGF0YTwva2V5d29yZD48a2V5d29yZD5SZXBsaWNhdGlvbiBPcmlnaW48L2tleXdv
cmQ+PGtleXdvcmQ+KlRyYW5zY3JpcHRpb24gRmFjdG9yczwva2V5d29yZD48L2tleXdvcmRzPjxk
YXRlcz48eWVhcj4xOTk5PC95ZWFyPjxwdWItZGF0ZXM+PGRhdGU+QXByIDE1PC9kYXRlPjwvcHVi
LWRhdGVzPjwvZGF0ZXM+PGlzYm4+MDI2MS00MTg5IChQcmludCkmI3hEOzAyNjEtNDE4OSAoTGlu
a2luZyk8L2lzYm4+PGFjY2Vzc2lvbi1udW0+MTAyMDUxODM8L2FjY2Vzc2lvbi1udW0+PHVybHM+
PHJlbGF0ZWQtdXJscz48dXJsPmh0dHA6Ly93d3cubmNiaS5ubG0ubmloLmdvdi9wdWJtZWQvMTAy
MDUxODM8L3VybD48L3JlbGF0ZWQtdXJscz48L3VybHM+PGN1c3RvbTI+MTE3MTMxMzwvY3VzdG9t
Mj48ZWxlY3Ryb25pYy1yZXNvdXJjZS1udW0+MTAuMTA5My9lbWJvai8xOC44LjIzMDQ8L2VsZWN0
cm9uaWMtcmVzb3VyY2UtbnVtPjwvcmVjb3JkPjwvQ2l0ZT48Q2l0ZT48QXV0aG9yPkx1PC9BdXRo
b3I+PFllYXI+MTk5NDwvWWVhcj48UmVjTnVtPjE2MjY8L1JlY051bT48cmVjb3JkPjxyZWMtbnVt
YmVyPjE2MjY8L3JlYy1udW1iZXI+PGZvcmVpZ24ta2V5cz48a2V5IGFwcD0iRU4iIGRiLWlkPSJk
MHh6c3p3c2JhemF6c2VkZGRweGF4djB0c2QwcHd4cnR0cmYiIHRpbWVzdGFtcD0iMCI+MTYyNjwv
a2V5PjwvZm9yZWlnbi1rZXlzPjxyZWYtdHlwZSBuYW1lPSJKb3VybmFsIEFydGljbGUiPjE3PC9y
ZWYtdHlwZT48Y29udHJpYnV0b3JzPjxhdXRob3JzPjxhdXRob3I+THUsIE0uPC9hdXRob3I+PGF1
dGhvcj5DYW1wYmVsbCwgSi4gTC48L2F1dGhvcj48YXV0aG9yPkJveWUsIEUuPC9hdXRob3I+PGF1
dGhvcj5LbGVja25lciwgTi48L2F1dGhvcj48L2F1dGhvcnM+PC9jb250cmlidXRvcnM+PGF1dGgt
YWRkcmVzcz5EZXBhcnRtZW50IG9mIEJpb2NoZW1pc3RyeSBhbmQgTW9sZWN1bGFyIEJpb2xvZ3kg
SGFydmFyZCBVbml2ZXJzaXR5LCBDYW1icmlkZ2UsIE1hc3NhY2h1c2V0dHMgMDIxMzguPC9hdXRo
LWFkZHJlc3M+PHRpdGxlcz48dGl0bGU+U2VxQTogYSBuZWdhdGl2ZSBtb2R1bGF0b3Igb2YgcmVw
bGljYXRpb24gaW5pdGlhdGlvbiBpbiBFLiBjb2xpPC90aXRsZT48c2Vjb25kYXJ5LXRpdGxlPkNl
bGw8L3NlY29uZGFyeS10aXRsZT48YWx0LXRpdGxlPkNlbGw8L2FsdC10aXRsZT48L3RpdGxlcz48
cGVyaW9kaWNhbD48ZnVsbC10aXRsZT5DZWxsPC9mdWxsLXRpdGxlPjwvcGVyaW9kaWNhbD48YWx0
LXBlcmlvZGljYWw+PGZ1bGwtdGl0bGU+Q2VsbDwvZnVsbC10aXRsZT48L2FsdC1wZXJpb2RpY2Fs
PjxwYWdlcz40MTMtMjY8L3BhZ2VzPjx2b2x1bWU+Nzc8L3ZvbHVtZT48bnVtYmVyPjM8L251bWJl
cj48a2V5d29yZHM+PGtleXdvcmQ+QW1pbm8gQWNpZCBTZXF1ZW5jZTwva2V5d29yZD48a2V5d29y
ZD5CYWN0ZXJpYWwgT3V0ZXIgTWVtYnJhbmUgUHJvdGVpbnM8L2tleXdvcmQ+PGtleXdvcmQ+QmFj
dGVyaWFsIFByb3RlaW5zLypnZW5ldGljcy9waHlzaW9sb2d5PC9rZXl3b3JkPjxrZXl3b3JkPkJh
c2UgU2VxdWVuY2U8L2tleXdvcmQ+PGtleXdvcmQ+Q2hyb21vc29tZXMsIEJhY3RlcmlhbDwva2V5
d29yZD48a2V5d29yZD5DbG9uaW5nLCBNb2xlY3VsYXI8L2tleXdvcmQ+PGtleXdvcmQ+RE5BIFJl
cGxpY2F0aW9uLypnZW5ldGljczwva2V5d29yZD48a2V5d29yZD5ETkEsIEJhY3RlcmlhbC9hbmFs
eXNpcy8qYmlvc3ludGhlc2lzL21ldGFib2xpc208L2tleXdvcmQ+PGtleXdvcmQ+RE5BLUJpbmRp
bmcgUHJvdGVpbnMvZ2VuZXRpY3M8L2tleXdvcmQ+PGtleXdvcmQ+RXNjaGVyaWNoaWEgY29saS8q
Z2VuZXRpY3M8L2tleXdvcmQ+PGtleXdvcmQ+RXNjaGVyaWNoaWEgY29saSBQcm90ZWluczwva2V5
d29yZD48a2V5d29yZD5HZW5lIEV4cHJlc3Npb24gUmVndWxhdGlvbiwgQmFjdGVyaWFsL2dlbmV0
aWNzPC9rZXl3b3JkPjxrZXl3b3JkPkdlbmVzLCBCYWN0ZXJpYWwvKmdlbmV0aWNzPC9rZXl3b3Jk
PjxrZXl3b3JkPkdlbmV0aWMgQ29tcGxlbWVudGF0aW9uIFRlc3Q8L2tleXdvcmQ+PGtleXdvcmQ+
TWV0aHlsYXRpb248L2tleXdvcmQ+PGtleXdvcmQ+TWV0aHlsdHJhbnNmZXJhc2VzL2dlbmV0aWNz
PC9rZXl3b3JkPjxrZXl3b3JkPk1vZGVscywgR2VuZXRpYzwva2V5d29yZD48a2V5d29yZD5Nb2xl
Y3VsYXIgU2VxdWVuY2UgRGF0YTwva2V5d29yZD48a2V5d29yZD5QaGVub3R5cGU8L2tleXdvcmQ+
PGtleXdvcmQ+UmVzdHJpY3Rpb24gTWFwcGluZzwva2V5d29yZD48a2V5d29yZD5TT1MgUmVzcG9u
c2UgKEdlbmV0aWNzKS9nZW5ldGljczwva2V5d29yZD48a2V5d29yZD5TZXF1ZW5jZSBBbmFseXNp
cywgRE5BPC9rZXl3b3JkPjxrZXl3b3JkPlNlcXVlbmNlIERlbGV0aW9uL2dlbmV0aWNzPC9rZXl3
b3JkPjxrZXl3b3JkPipTaXRlLVNwZWNpZmljIEROQS1NZXRoeWx0cmFuc2ZlcmFzZSAoQWRlbmlu
ZS1TcGVjaWZpYyk8L2tleXdvcmQ+PGtleXdvcmQ+U3VwcHJlc3Npb24sIEdlbmV0aWMvZ2VuZXRp
Y3M8L2tleXdvcmQ+PGtleXdvcmQ+KlRyYW5zY3JpcHRpb24gRmFjdG9yczwva2V5d29yZD48L2tl
eXdvcmRzPjxkYXRlcz48eWVhcj4xOTk0PC95ZWFyPjxwdWItZGF0ZXM+PGRhdGU+TWF5IDY8L2Rh
dGU+PC9wdWItZGF0ZXM+PC9kYXRlcz48aXNibj4wMDkyLTg2NzQgKFByaW50KSYjeEQ7MDA5Mi04
Njc0IChMaW5raW5nKTwvaXNibj48YWNjZXNzaW9uLW51bT44MDExMDE4PC9hY2Nlc3Npb24tbnVt
Pjx1cmxzPjxyZWxhdGVkLXVybHM+PHVybD5odHRwOi8vd3d3Lm5jYmkubmxtLm5paC5nb3YvcHVi
bWVkLzgwMTEwMTg8L3VybD48L3JlbGF0ZWQtdXJscz48L3VybHM+PC9yZWNvcmQ+PC9DaXRlPjwv
RW5kTm90ZT4A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EN.CITE.DATA </w:instrText>
      </w:r>
      <w:r w:rsidR="006036C6" w:rsidRPr="00553227">
        <w:rPr>
          <w:rFonts w:asciiTheme="minorHAnsi" w:hAnsiTheme="minorHAnsi" w:cs="Times New Roman"/>
        </w:rPr>
      </w:r>
      <w:r w:rsidR="006036C6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10,11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. During sequestration, the level of </w:t>
      </w:r>
      <w:proofErr w:type="spellStart"/>
      <w:r w:rsidRPr="00553227">
        <w:rPr>
          <w:rFonts w:asciiTheme="minorHAnsi" w:hAnsiTheme="minorHAnsi" w:cs="Times New Roman"/>
        </w:rPr>
        <w:t>DnaA</w:t>
      </w:r>
      <w:r w:rsidRPr="00553227">
        <w:rPr>
          <w:rFonts w:asciiTheme="minorHAnsi" w:hAnsiTheme="minorHAnsi" w:cs="Times New Roman"/>
          <w:vertAlign w:val="superscript"/>
        </w:rPr>
        <w:t>ATP</w:t>
      </w:r>
      <w:proofErr w:type="spellEnd"/>
      <w:r w:rsidRPr="00553227">
        <w:rPr>
          <w:rFonts w:asciiTheme="minorHAnsi" w:hAnsiTheme="minorHAnsi" w:cs="Times New Roman"/>
        </w:rPr>
        <w:t xml:space="preserve"> is reduced by at least two mechanisms: </w:t>
      </w:r>
      <w:r w:rsidR="00D86BF5">
        <w:rPr>
          <w:rFonts w:asciiTheme="minorHAnsi" w:hAnsiTheme="minorHAnsi" w:cs="Times New Roman"/>
        </w:rPr>
        <w:t>the r</w:t>
      </w:r>
      <w:r w:rsidRPr="00553227">
        <w:rPr>
          <w:rFonts w:asciiTheme="minorHAnsi" w:hAnsiTheme="minorHAnsi" w:cs="Times New Roman"/>
        </w:rPr>
        <w:t xml:space="preserve">egulatory </w:t>
      </w:r>
      <w:r w:rsidR="00D86BF5">
        <w:rPr>
          <w:rFonts w:asciiTheme="minorHAnsi" w:hAnsiTheme="minorHAnsi" w:cs="Times New Roman"/>
        </w:rPr>
        <w:t>i</w:t>
      </w:r>
      <w:r w:rsidRPr="00553227">
        <w:rPr>
          <w:rFonts w:asciiTheme="minorHAnsi" w:hAnsiTheme="minorHAnsi" w:cs="Times New Roman"/>
        </w:rPr>
        <w:t xml:space="preserve">nactivation of </w:t>
      </w:r>
      <w:proofErr w:type="spellStart"/>
      <w:r w:rsidRPr="00553227">
        <w:rPr>
          <w:rFonts w:asciiTheme="minorHAnsi" w:hAnsiTheme="minorHAnsi" w:cs="Times New Roman"/>
        </w:rPr>
        <w:t>DnaA</w:t>
      </w:r>
      <w:proofErr w:type="spellEnd"/>
      <w:r w:rsidRPr="00553227">
        <w:rPr>
          <w:rFonts w:asciiTheme="minorHAnsi" w:hAnsiTheme="minorHAnsi" w:cs="Times New Roman"/>
        </w:rPr>
        <w:t xml:space="preserve"> (RIDA)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PEVuZE5vdGU+PENpdGU+PEF1dGhvcj5LYXRheWFtYTwvQXV0aG9yPjxZZWFyPjE5OTg8L1llYXI+
PFJlY051bT4xNzQyPC9SZWNOdW0+PERpc3BsYXlUZXh0PjxzdHlsZSBmYWNlPSJzdXBlcnNjcmlw
dCI+MTIsMTM8L3N0eWxlPjwvRGlzcGxheVRleHQ+PHJlY29yZD48cmVjLW51bWJlcj4xNzQyPC9y
ZWMtbnVtYmVyPjxmb3JlaWduLWtleXM+PGtleSBhcHA9IkVOIiBkYi1pZD0iZDB4enN6d3NiYXph
enNlZGRkcHhheHYwdHNkMHB3eHJ0dHJmIiB0aW1lc3RhbXA9IjAiPjE3NDI8L2tleT48L2ZvcmVp
Z24ta2V5cz48cmVmLXR5cGUgbmFtZT0iSm91cm5hbCBBcnRpY2xlIj4xNzwvcmVmLXR5cGU+PGNv
bnRyaWJ1dG9ycz48YXV0aG9ycz48YXV0aG9yPkthdGF5YW1hLCBULjwvYXV0aG9yPjxhdXRob3I+
S3Vib3RhLCBULjwvYXV0aG9yPjxhdXRob3I+S3Vyb2thd2EsIEsuPC9hdXRob3I+PGF1dGhvcj5D
cm9va2UsIEUuPC9hdXRob3I+PGF1dGhvcj5TZWtpbWl6dSwgSy48L2F1dGhvcj48L2F1dGhvcnM+
PC9jb250cmlidXRvcnM+PGF1dGgtYWRkcmVzcz5EZXBhcnRtZW50IG9mIE1pY3JvYmlvbG9neSwg
S3l1c2h1IFVuaXZlcnNpdHkgRmFjdWx0eSBvZiBQaGFybWFjZXV0aWNhbCBTY2llbmNlcywgRnVr
dW9rYSwgSmFwYW4uPC9hdXRoLWFkZHJlc3M+PHRpdGxlcz48dGl0bGU+VGhlIGluaXRpYXRvciBm
dW5jdGlvbiBvZiBEbmFBIHByb3RlaW4gaXMgbmVnYXRpdmVseSByZWd1bGF0ZWQgYnkgdGhlIHNs
aWRpbmcgY2xhbXAgb2YgdGhlIEUuIGNvbGkgY2hyb21vc29tYWwgcmVwbGljYXNlPC90aXRsZT48
c2Vjb25kYXJ5LXRpdGxlPkNlbGw8L3NlY29uZGFyeS10aXRsZT48YWx0LXRpdGxlPkNlbGw8L2Fs
dC10aXRsZT48L3RpdGxlcz48cGVyaW9kaWNhbD48ZnVsbC10aXRsZT5DZWxsPC9mdWxsLXRpdGxl
PjwvcGVyaW9kaWNhbD48YWx0LXBlcmlvZGljYWw+PGZ1bGwtdGl0bGU+Q2VsbDwvZnVsbC10aXRs
ZT48L2FsdC1wZXJpb2RpY2FsPjxwYWdlcz42MS03MTwvcGFnZXM+PHZvbHVtZT45NDwvdm9sdW1l
PjxudW1iZXI+MTwvbnVtYmVyPjxrZXl3b3Jkcz48a2V5d29yZD5BZGVub3NpbmUgVHJpcGhvc3Bo
YXRlL21ldGFib2xpc208L2tleXdvcmQ+PGtleXdvcmQ+QmFjdGVyaWFsIFByb3RlaW5zL2lzb2xh
dGlvbiAmYW1wOyBwdXJpZmljYXRpb24vKm1ldGFib2xpc208L2tleXdvcmQ+PGtleXdvcmQ+Q2Fy
cmllciBQcm90ZWlucy9tZXRhYm9saXNtPC9rZXl3b3JkPjxrZXl3b3JkPkNlbGwtRnJlZSBTeXN0
ZW0vbWV0YWJvbGlzbTwva2V5d29yZD48a2V5d29yZD5DaHJvbW9zb21lcywgQmFjdGVyaWFsLypt
ZXRhYm9saXNtPC9rZXl3b3JkPjxrZXl3b3JkPkROQSBQb2x5bWVyYXNlIElJSS8qbWV0YWJvbGlz
bTwva2V5d29yZD48a2V5d29yZD4qRE5BIFJlcGxpY2F0aW9uPC9rZXl3b3JkPjxrZXl3b3JkPkRO
QSwgQmFjdGVyaWFsLypiaW9zeW50aGVzaXM8L2tleXdvcmQ+PGtleXdvcmQ+RE5BLUJpbmRpbmcg
UHJvdGVpbnMvKm1ldGFib2xpc208L2tleXdvcmQ+PGtleXdvcmQ+RXNjaGVyaWNoaWEgY29saTwv
a2V5d29yZD48a2V5d29yZD5Nb2RlbHMsIEdlbmV0aWM8L2tleXdvcmQ+PGtleXdvcmQ+UHJvbGlm
ZXJhdGluZyBDZWxsIE51Y2xlYXIgQW50aWdlbi9tZXRhYm9saXNtPC9rZXl3b3JkPjxrZXl3b3Jk
PlJlcGxpY2F0aW9uIE9yaWdpbjwva2V5d29yZD48a2V5d29yZD5TZXF1ZW5jZSBBbmFseXNpczwv
a2V5d29yZD48L2tleXdvcmRzPjxkYXRlcz48eWVhcj4xOTk4PC95ZWFyPjxwdWItZGF0ZXM+PGRh
dGU+SnVsIDEwPC9kYXRlPjwvcHViLWRhdGVzPjwvZGF0ZXM+PGlzYm4+MDA5Mi04Njc0IChQcmlu
dCkmI3hEOzAwOTItODY3NCAoTGlua2luZyk8L2lzYm4+PGFjY2Vzc2lvbi1udW0+OTY3NDQyODwv
YWNjZXNzaW9uLW51bT48dXJscz48cmVsYXRlZC11cmxzPjx1cmw+aHR0cDovL3d3dy5uY2JpLm5s
bS5uaWguZ292L3B1Ym1lZC85Njc0NDI4PC91cmw+PC9yZWxhdGVkLXVybHM+PC91cmxzPjwvcmVj
b3JkPjwvQ2l0ZT48Q2l0ZT48QXV0aG9yPkthdG88L0F1dGhvcj48WWVhcj4yMDAxPC9ZZWFyPjxS
ZWNOdW0+MTcxODwvUmVjTnVtPjxyZWNvcmQ+PHJlYy1udW1iZXI+MTcxODwvcmVjLW51bWJlcj48
Zm9yZWlnbi1rZXlzPjxrZXkgYXBwPSJFTiIgZGItaWQ9ImQweHpzendzYmF6YXpzZWRkZHB4YXh2
MHRzZDBwd3hydHRyZiIgdGltZXN0YW1wPSIwIj4xNzE4PC9rZXk+PC9mb3JlaWduLWtleXM+PHJl
Zi10eXBlIG5hbWU9IkpvdXJuYWwgQXJ0aWNsZSI+MTc8L3JlZi10eXBlPjxjb250cmlidXRvcnM+
PGF1dGhvcnM+PGF1dGhvcj5LYXRvLCBKLjwvYXV0aG9yPjxhdXRob3I+S2F0YXlhbWEsIFQuPC9h
dXRob3I+PC9hdXRob3JzPjwvY29udHJpYnV0b3JzPjxhdXRoLWFkZHJlc3M+RGVwYXJ0bWVudCBv
ZiBCaW9sb2d5LCBUb2t5byBNZXRyb3BvbGl0YW4gVW5pdmVyc2l0eSwgTWluYW1pb2hzYXdhLCBI
YWNoaW9qaSwgVG9reW8gMTkyLTAzOTcsIEphcGFuLiBqa2F0b0Bjb21wLm1ldHJvLXUuYWMuanA8
L2F1dGgtYWRkcmVzcz48dGl0bGVzPjx0aXRsZT5IZGEsIGEgbm92ZWwgRG5hQS1yZWxhdGVkIHBy
b3RlaW4sIHJlZ3VsYXRlcyB0aGUgcmVwbGljYXRpb24gY3ljbGUgaW4gRXNjaGVyaWNoaWEgY29s
aTwvdGl0bGU+PHNlY29uZGFyeS10aXRsZT5FTUJPIEo8L3NlY29uZGFyeS10aXRsZT48YWx0LXRp
dGxlPlRoZSBFTUJPIGpvdXJuYWw8L2FsdC10aXRsZT48L3RpdGxlcz48cGVyaW9kaWNhbD48ZnVs
bC10aXRsZT5FTUJPIEo8L2Z1bGwtdGl0bGU+PC9wZXJpb2RpY2FsPjxwYWdlcz40MjUzLTYyPC9w
YWdlcz48dm9sdW1lPjIwPC92b2x1bWU+PG51bWJlcj4xNTwvbnVtYmVyPjxrZXl3b3Jkcz48a2V5
d29yZD5BZGVub3NpbmUgVHJpcGhvc3BoYXRhc2VzL2dlbmV0aWNzLyptZXRhYm9saXNtPC9rZXl3
b3JkPjxrZXl3b3JkPkFtaW5vIEFjaWQgU2VxdWVuY2U8L2tleXdvcmQ+PGtleXdvcmQ+QmFjdGVy
aWFsIFByb3RlaW5zLyptZXRhYm9saXNtPC9rZXl3b3JkPjxrZXl3b3JkPkNlbGwgRGl2aXNpb248
L2tleXdvcmQ+PGtleXdvcmQ+KkROQSBSZXBsaWNhdGlvbjwva2V5d29yZD48a2V5d29yZD5ETkEs
IEJhY3RlcmlhbDwva2V5d29yZD48a2V5d29yZD5ETkEtQmluZGluZyBQcm90ZWlucy8qbWV0YWJv
bGlzbTwva2V5d29yZD48a2V5d29yZD5Fc2NoZXJpY2hpYSBjb2xpLyplbnp5bW9sb2d5L2dlbmV0
aWNzPC9rZXl3b3JkPjxrZXl3b3JkPipFc2NoZXJpY2hpYSBjb2xpIFByb3RlaW5zPC9rZXl3b3Jk
PjxrZXl3b3JkPkdlbmVzLCBCYWN0ZXJpYWw8L2tleXdvcmQ+PGtleXdvcmQ+TW9sZWN1bGFyIFNl
cXVlbmNlIERhdGE8L2tleXdvcmQ+PGtleXdvcmQ+TXV0YWdlbmVzaXM8L2tleXdvcmQ+PGtleXdv
cmQ+TnVjbGVvdGlkZXMvbWV0YWJvbGlzbTwva2V5d29yZD48a2V5d29yZD5SZXBsaWNhdGlvbiBP
cmlnaW48L2tleXdvcmQ+PC9rZXl3b3Jkcz48ZGF0ZXM+PHllYXI+MjAwMTwveWVhcj48cHViLWRh
dGVzPjxkYXRlPkF1ZyAxPC9kYXRlPjwvcHViLWRhdGVzPjwvZGF0ZXM+PGlzYm4+MDI2MS00MTg5
IChQcmludCkmI3hEOzAyNjEtNDE4OSAoTGlua2luZyk8L2lzYm4+PGFjY2Vzc2lvbi1udW0+MTE0
ODM1Mjg8L2FjY2Vzc2lvbi1udW0+PHVybHM+PHJlbGF0ZWQtdXJscz48dXJsPmh0dHA6Ly93d3cu
bmNiaS5ubG0ubmloLmdvdi9wdWJtZWQvMTE0ODM1Mjg8L3VybD48L3JlbGF0ZWQtdXJscz48L3Vy
bHM+PGN1c3RvbTI+MTQ5MTU5PC9jdXN0b20yPjxlbGVjdHJvbmljLXJlc291cmNlLW51bT4xMC4x
MDkzL2VtYm9qLzIwLjE1LjQyNTM8L2VsZWN0cm9uaWMtcmVzb3VyY2UtbnVtPjwvcmVjb3JkPjwv
Q2l0ZT48L0VuZE5vdGU+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 </w:instrText>
      </w:r>
      <w:r w:rsidR="006036C6" w:rsidRPr="00553227">
        <w:rPr>
          <w:rFonts w:asciiTheme="minorHAnsi" w:hAnsiTheme="minorHAnsi" w:cs="Times New Roman"/>
        </w:rPr>
        <w:fldChar w:fldCharType="begin">
          <w:fldData xml:space="preserve">PEVuZE5vdGU+PENpdGU+PEF1dGhvcj5LYXRheWFtYTwvQXV0aG9yPjxZZWFyPjE5OTg8L1llYXI+
PFJlY051bT4xNzQyPC9SZWNOdW0+PERpc3BsYXlUZXh0PjxzdHlsZSBmYWNlPSJzdXBlcnNjcmlw
dCI+MTIsMTM8L3N0eWxlPjwvRGlzcGxheVRleHQ+PHJlY29yZD48cmVjLW51bWJlcj4xNzQyPC9y
ZWMtbnVtYmVyPjxmb3JlaWduLWtleXM+PGtleSBhcHA9IkVOIiBkYi1pZD0iZDB4enN6d3NiYXph
enNlZGRkcHhheHYwdHNkMHB3eHJ0dHJmIiB0aW1lc3RhbXA9IjAiPjE3NDI8L2tleT48L2ZvcmVp
Z24ta2V5cz48cmVmLXR5cGUgbmFtZT0iSm91cm5hbCBBcnRpY2xlIj4xNzwvcmVmLXR5cGU+PGNv
bnRyaWJ1dG9ycz48YXV0aG9ycz48YXV0aG9yPkthdGF5YW1hLCBULjwvYXV0aG9yPjxhdXRob3I+
S3Vib3RhLCBULjwvYXV0aG9yPjxhdXRob3I+S3Vyb2thd2EsIEsuPC9hdXRob3I+PGF1dGhvcj5D
cm9va2UsIEUuPC9hdXRob3I+PGF1dGhvcj5TZWtpbWl6dSwgSy48L2F1dGhvcj48L2F1dGhvcnM+
PC9jb250cmlidXRvcnM+PGF1dGgtYWRkcmVzcz5EZXBhcnRtZW50IG9mIE1pY3JvYmlvbG9neSwg
S3l1c2h1IFVuaXZlcnNpdHkgRmFjdWx0eSBvZiBQaGFybWFjZXV0aWNhbCBTY2llbmNlcywgRnVr
dW9rYSwgSmFwYW4uPC9hdXRoLWFkZHJlc3M+PHRpdGxlcz48dGl0bGU+VGhlIGluaXRpYXRvciBm
dW5jdGlvbiBvZiBEbmFBIHByb3RlaW4gaXMgbmVnYXRpdmVseSByZWd1bGF0ZWQgYnkgdGhlIHNs
aWRpbmcgY2xhbXAgb2YgdGhlIEUuIGNvbGkgY2hyb21vc29tYWwgcmVwbGljYXNlPC90aXRsZT48
c2Vjb25kYXJ5LXRpdGxlPkNlbGw8L3NlY29uZGFyeS10aXRsZT48YWx0LXRpdGxlPkNlbGw8L2Fs
dC10aXRsZT48L3RpdGxlcz48cGVyaW9kaWNhbD48ZnVsbC10aXRsZT5DZWxsPC9mdWxsLXRpdGxl
PjwvcGVyaW9kaWNhbD48YWx0LXBlcmlvZGljYWw+PGZ1bGwtdGl0bGU+Q2VsbDwvZnVsbC10aXRs
ZT48L2FsdC1wZXJpb2RpY2FsPjxwYWdlcz42MS03MTwvcGFnZXM+PHZvbHVtZT45NDwvdm9sdW1l
PjxudW1iZXI+MTwvbnVtYmVyPjxrZXl3b3Jkcz48a2V5d29yZD5BZGVub3NpbmUgVHJpcGhvc3Bo
YXRlL21ldGFib2xpc208L2tleXdvcmQ+PGtleXdvcmQ+QmFjdGVyaWFsIFByb3RlaW5zL2lzb2xh
dGlvbiAmYW1wOyBwdXJpZmljYXRpb24vKm1ldGFib2xpc208L2tleXdvcmQ+PGtleXdvcmQ+Q2Fy
cmllciBQcm90ZWlucy9tZXRhYm9saXNtPC9rZXl3b3JkPjxrZXl3b3JkPkNlbGwtRnJlZSBTeXN0
ZW0vbWV0YWJvbGlzbTwva2V5d29yZD48a2V5d29yZD5DaHJvbW9zb21lcywgQmFjdGVyaWFsLypt
ZXRhYm9saXNtPC9rZXl3b3JkPjxrZXl3b3JkPkROQSBQb2x5bWVyYXNlIElJSS8qbWV0YWJvbGlz
bTwva2V5d29yZD48a2V5d29yZD4qRE5BIFJlcGxpY2F0aW9uPC9rZXl3b3JkPjxrZXl3b3JkPkRO
QSwgQmFjdGVyaWFsLypiaW9zeW50aGVzaXM8L2tleXdvcmQ+PGtleXdvcmQ+RE5BLUJpbmRpbmcg
UHJvdGVpbnMvKm1ldGFib2xpc208L2tleXdvcmQ+PGtleXdvcmQ+RXNjaGVyaWNoaWEgY29saTwv
a2V5d29yZD48a2V5d29yZD5Nb2RlbHMsIEdlbmV0aWM8L2tleXdvcmQ+PGtleXdvcmQ+UHJvbGlm
ZXJhdGluZyBDZWxsIE51Y2xlYXIgQW50aWdlbi9tZXRhYm9saXNtPC9rZXl3b3JkPjxrZXl3b3Jk
PlJlcGxpY2F0aW9uIE9yaWdpbjwva2V5d29yZD48a2V5d29yZD5TZXF1ZW5jZSBBbmFseXNpczwv
a2V5d29yZD48L2tleXdvcmRzPjxkYXRlcz48eWVhcj4xOTk4PC95ZWFyPjxwdWItZGF0ZXM+PGRh
dGU+SnVsIDEwPC9kYXRlPjwvcHViLWRhdGVzPjwvZGF0ZXM+PGlzYm4+MDA5Mi04Njc0IChQcmlu
dCkmI3hEOzAwOTItODY3NCAoTGlua2luZyk8L2lzYm4+PGFjY2Vzc2lvbi1udW0+OTY3NDQyODwv
YWNjZXNzaW9uLW51bT48dXJscz48cmVsYXRlZC11cmxzPjx1cmw+aHR0cDovL3d3dy5uY2JpLm5s
bS5uaWguZ292L3B1Ym1lZC85Njc0NDI4PC91cmw+PC9yZWxhdGVkLXVybHM+PC91cmxzPjwvcmVj
b3JkPjwvQ2l0ZT48Q2l0ZT48QXV0aG9yPkthdG88L0F1dGhvcj48WWVhcj4yMDAxPC9ZZWFyPjxS
ZWNOdW0+MTcxODwvUmVjTnVtPjxyZWNvcmQ+PHJlYy1udW1iZXI+MTcxODwvcmVjLW51bWJlcj48
Zm9yZWlnbi1rZXlzPjxrZXkgYXBwPSJFTiIgZGItaWQ9ImQweHpzendzYmF6YXpzZWRkZHB4YXh2
MHRzZDBwd3hydHRyZiIgdGltZXN0YW1wPSIwIj4xNzE4PC9rZXk+PC9mb3JlaWduLWtleXM+PHJl
Zi10eXBlIG5hbWU9IkpvdXJuYWwgQXJ0aWNsZSI+MTc8L3JlZi10eXBlPjxjb250cmlidXRvcnM+
PGF1dGhvcnM+PGF1dGhvcj5LYXRvLCBKLjwvYXV0aG9yPjxhdXRob3I+S2F0YXlhbWEsIFQuPC9h
dXRob3I+PC9hdXRob3JzPjwvY29udHJpYnV0b3JzPjxhdXRoLWFkZHJlc3M+RGVwYXJ0bWVudCBv
ZiBCaW9sb2d5LCBUb2t5byBNZXRyb3BvbGl0YW4gVW5pdmVyc2l0eSwgTWluYW1pb2hzYXdhLCBI
YWNoaW9qaSwgVG9reW8gMTkyLTAzOTcsIEphcGFuLiBqa2F0b0Bjb21wLm1ldHJvLXUuYWMuanA8
L2F1dGgtYWRkcmVzcz48dGl0bGVzPjx0aXRsZT5IZGEsIGEgbm92ZWwgRG5hQS1yZWxhdGVkIHBy
b3RlaW4sIHJlZ3VsYXRlcyB0aGUgcmVwbGljYXRpb24gY3ljbGUgaW4gRXNjaGVyaWNoaWEgY29s
aTwvdGl0bGU+PHNlY29uZGFyeS10aXRsZT5FTUJPIEo8L3NlY29uZGFyeS10aXRsZT48YWx0LXRp
dGxlPlRoZSBFTUJPIGpvdXJuYWw8L2FsdC10aXRsZT48L3RpdGxlcz48cGVyaW9kaWNhbD48ZnVs
bC10aXRsZT5FTUJPIEo8L2Z1bGwtdGl0bGU+PC9wZXJpb2RpY2FsPjxwYWdlcz40MjUzLTYyPC9w
YWdlcz48dm9sdW1lPjIwPC92b2x1bWU+PG51bWJlcj4xNTwvbnVtYmVyPjxrZXl3b3Jkcz48a2V5
d29yZD5BZGVub3NpbmUgVHJpcGhvc3BoYXRhc2VzL2dlbmV0aWNzLyptZXRhYm9saXNtPC9rZXl3
b3JkPjxrZXl3b3JkPkFtaW5vIEFjaWQgU2VxdWVuY2U8L2tleXdvcmQ+PGtleXdvcmQ+QmFjdGVy
aWFsIFByb3RlaW5zLyptZXRhYm9saXNtPC9rZXl3b3JkPjxrZXl3b3JkPkNlbGwgRGl2aXNpb248
L2tleXdvcmQ+PGtleXdvcmQ+KkROQSBSZXBsaWNhdGlvbjwva2V5d29yZD48a2V5d29yZD5ETkEs
IEJhY3RlcmlhbDwva2V5d29yZD48a2V5d29yZD5ETkEtQmluZGluZyBQcm90ZWlucy8qbWV0YWJv
bGlzbTwva2V5d29yZD48a2V5d29yZD5Fc2NoZXJpY2hpYSBjb2xpLyplbnp5bW9sb2d5L2dlbmV0
aWNzPC9rZXl3b3JkPjxrZXl3b3JkPipFc2NoZXJpY2hpYSBjb2xpIFByb3RlaW5zPC9rZXl3b3Jk
PjxrZXl3b3JkPkdlbmVzLCBCYWN0ZXJpYWw8L2tleXdvcmQ+PGtleXdvcmQ+TW9sZWN1bGFyIFNl
cXVlbmNlIERhdGE8L2tleXdvcmQ+PGtleXdvcmQ+TXV0YWdlbmVzaXM8L2tleXdvcmQ+PGtleXdv
cmQ+TnVjbGVvdGlkZXMvbWV0YWJvbGlzbTwva2V5d29yZD48a2V5d29yZD5SZXBsaWNhdGlvbiBP
cmlnaW48L2tleXdvcmQ+PC9rZXl3b3Jkcz48ZGF0ZXM+PHllYXI+MjAwMTwveWVhcj48cHViLWRh
dGVzPjxkYXRlPkF1ZyAxPC9kYXRlPjwvcHViLWRhdGVzPjwvZGF0ZXM+PGlzYm4+MDI2MS00MTg5
IChQcmludCkmI3hEOzAyNjEtNDE4OSAoTGlua2luZyk8L2lzYm4+PGFjY2Vzc2lvbi1udW0+MTE0
ODM1Mjg8L2FjY2Vzc2lvbi1udW0+PHVybHM+PHJlbGF0ZWQtdXJscz48dXJsPmh0dHA6Ly93d3cu
bmNiaS5ubG0ubmloLmdvdi9wdWJtZWQvMTE0ODM1Mjg8L3VybD48L3JlbGF0ZWQtdXJscz48L3Vy
bHM+PGN1c3RvbTI+MTQ5MTU5PC9jdXN0b20yPjxlbGVjdHJvbmljLXJlc291cmNlLW51bT4xMC4x
MDkzL2VtYm9qLzIwLjE1LjQyNTM8L2VsZWN0cm9uaWMtcmVzb3VyY2UtbnVtPjwvcmVjb3JkPjwv
Q2l0ZT48L0VuZE5vdGU+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EN.CITE.DATA </w:instrText>
      </w:r>
      <w:r w:rsidR="006036C6" w:rsidRPr="00553227">
        <w:rPr>
          <w:rFonts w:asciiTheme="minorHAnsi" w:hAnsiTheme="minorHAnsi" w:cs="Times New Roman"/>
        </w:rPr>
      </w:r>
      <w:r w:rsidR="006036C6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12,13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 </w:t>
      </w:r>
      <w:r w:rsidR="00D86BF5">
        <w:rPr>
          <w:rFonts w:asciiTheme="minorHAnsi" w:hAnsiTheme="minorHAnsi" w:cs="Times New Roman"/>
        </w:rPr>
        <w:t>and</w:t>
      </w:r>
      <w:r w:rsidRPr="00553227">
        <w:rPr>
          <w:rFonts w:asciiTheme="minorHAnsi" w:hAnsiTheme="minorHAnsi" w:cs="Times New Roman"/>
        </w:rPr>
        <w:t xml:space="preserve"> </w:t>
      </w:r>
      <w:proofErr w:type="spellStart"/>
      <w:r w:rsidRPr="00553227">
        <w:rPr>
          <w:rFonts w:asciiTheme="minorHAnsi" w:hAnsiTheme="minorHAnsi" w:cs="Times New Roman"/>
          <w:i/>
        </w:rPr>
        <w:t>datA</w:t>
      </w:r>
      <w:proofErr w:type="spellEnd"/>
      <w:r w:rsidRPr="00553227">
        <w:rPr>
          <w:rFonts w:asciiTheme="minorHAnsi" w:hAnsiTheme="minorHAnsi" w:cs="Times New Roman"/>
        </w:rPr>
        <w:t xml:space="preserve">-dependent </w:t>
      </w:r>
      <w:proofErr w:type="spellStart"/>
      <w:r w:rsidRPr="00553227">
        <w:rPr>
          <w:rFonts w:asciiTheme="minorHAnsi" w:hAnsiTheme="minorHAnsi" w:cs="Times New Roman"/>
        </w:rPr>
        <w:t>DnaA</w:t>
      </w:r>
      <w:r w:rsidRPr="00553227">
        <w:rPr>
          <w:rFonts w:asciiTheme="minorHAnsi" w:hAnsiTheme="minorHAnsi" w:cs="Times New Roman"/>
          <w:vertAlign w:val="superscript"/>
        </w:rPr>
        <w:t>ATP</w:t>
      </w:r>
      <w:proofErr w:type="spellEnd"/>
      <w:r w:rsidRPr="00553227">
        <w:rPr>
          <w:rFonts w:asciiTheme="minorHAnsi" w:hAnsiTheme="minorHAnsi" w:cs="Times New Roman"/>
        </w:rPr>
        <w:t xml:space="preserve"> hydrolysis (DDAH)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PEVuZE5vdGU+PENpdGU+PEF1dGhvcj5LYXNobzwvQXV0aG9yPjxZZWFyPjIwMTM8L1llYXI+PFJl
Y051bT4zMDA8L1JlY051bT48RGlzcGxheVRleHQ+PHN0eWxlIGZhY2U9InN1cGVyc2NyaXB0Ij4x
NCwxNTwvc3R5bGU+PC9EaXNwbGF5VGV4dD48cmVjb3JkPjxyZWMtbnVtYmVyPjMwMDwvcmVjLW51
bWJlcj48Zm9yZWlnbi1rZXlzPjxrZXkgYXBwPSJFTiIgZGItaWQ9ImQweHpzendzYmF6YXpzZWRk
ZHB4YXh2MHRzZDBwd3hydHRyZiIgdGltZXN0YW1wPSIwIj4zMDA8L2tleT48L2ZvcmVpZ24ta2V5
cz48cmVmLXR5cGUgbmFtZT0iSm91cm5hbCBBcnRpY2xlIj4xNzwvcmVmLXR5cGU+PGNvbnRyaWJ1
dG9ycz48YXV0aG9ycz48YXV0aG9yPkthc2hvLCBLLjwvYXV0aG9yPjxhdXRob3I+S2F0YXlhbWEs
IFQuPC9hdXRob3I+PC9hdXRob3JzPjwvY29udHJpYnV0b3JzPjxhdXRoLWFkZHJlc3M+RGVwYXJ0
bWVudCBvZiBNb2xlY3VsYXIgQmlvbG9neSwgR3JhZHVhdGUgU2Nob29sIG9mIFBoYXJtYWNldXRp
Y2FsIFNjaWVuY2VzLCBLeXVzaHUgVW5pdmVyc2l0eSwgRnVrdW9rYSA4MTItODU4MiwgSmFwYW4u
PC9hdXRoLWFkZHJlc3M+PHRpdGxlcz48dGl0bGU+RG5hQSBiaW5kaW5nIGxvY3VzIGRhdEEgcHJv
bW90ZXMgRG5hQS1BVFAgaHlkcm9seXNpcyB0byBlbmFibGUgY2VsbCBjeWNsZS1jb29yZGluYXRl
ZCByZXBsaWNhdGlvbiBpbml0aWF0aW9uPC90aXRsZT48c2Vjb25kYXJ5LXRpdGxlPlByb2MgTmF0
bCBBY2FkIFNjaSBVIFMgQTwvc2Vjb25kYXJ5LXRpdGxlPjxhbHQtdGl0bGU+UHJvY2VlZGluZ3Mg
b2YgdGhlIE5hdGlvbmFsIEFjYWRlbXkgb2YgU2NpZW5jZXMgb2YgdGhlIFVuaXRlZCBTdGF0ZXMg
b2YgQW1lcmljYTwvYWx0LXRpdGxlPjwvdGl0bGVzPjxwZXJpb2RpY2FsPjxmdWxsLXRpdGxlPlBy
b2MgTmF0bCBBY2FkIFNjaSBVIFMgQTwvZnVsbC10aXRsZT48L3BlcmlvZGljYWw+PHBhZ2VzPjkz
Ni00MTwvcGFnZXM+PHZvbHVtZT4xMTA8L3ZvbHVtZT48bnVtYmVyPjM8L251bWJlcj48a2V5d29y
ZHM+PGtleXdvcmQ+QWRlbm9zaW5lIFRyaXBob3NwaGF0ZS9tZXRhYm9saXNtPC9rZXl3b3JkPjxr
ZXl3b3JkPkJhY3RlcmlhbCBQcm90ZWlucy9jaGVtaXN0cnkvZ2VuZXRpY3MvKm1ldGFib2xpc208
L2tleXdvcmQ+PGtleXdvcmQ+QmFzZSBTZXF1ZW5jZTwva2V5d29yZD48a2V5d29yZD5CaW5kaW5n
IFNpdGVzL2dlbmV0aWNzPC9rZXl3b3JkPjxrZXl3b3JkPkNlbGwgQ3ljbGU8L2tleXdvcmQ+PGtl
eXdvcmQ+Q2hyb21vc29tZXMsIEJhY3RlcmlhbC9nZW5ldGljcy9tZXRhYm9saXNtPC9rZXl3b3Jk
PjxrZXl3b3JkPkROQSBSZXBsaWNhdGlvbi9nZW5ldGljcy8qcGh5c2lvbG9neTwva2V5d29yZD48
a2V5d29yZD5ETkEsIEJhY3RlcmlhbC9nZW5ldGljcy8qbWV0YWJvbGlzbTwva2V5d29yZD48a2V5
d29yZD5ETkEtQmluZGluZyBQcm90ZWlucy9jaGVtaXN0cnkvZ2VuZXRpY3MvKm1ldGFib2xpc208
L2tleXdvcmQ+PGtleXdvcmQ+RXNjaGVyaWNoaWEgY29saS9jeXRvbG9neS9nZW5ldGljcy9tZXRh
Ym9saXNtPC9rZXl3b3JkPjxrZXl3b3JkPkVzY2hlcmljaGlhIGNvbGkgUHJvdGVpbnMvY2hlbWlz
dHJ5L2dlbmV0aWNzL21ldGFib2xpc208L2tleXdvcmQ+PGtleXdvcmQ+R2VuZXMsIEJhY3Rlcmlh
bDwva2V5d29yZD48a2V5d29yZD5IeWRyb2x5c2lzPC9rZXl3b3JkPjxrZXl3b3JkPkludGVncmF0
aW9uIEhvc3QgRmFjdG9ycy9jaGVtaXN0cnkvZ2VuZXRpY3MvbWV0YWJvbGlzbTwva2V5d29yZD48
a2V5d29yZD5Nb2RlbHMsIEJpb2xvZ2ljYWw8L2tleXdvcmQ+PGtleXdvcmQ+T3JpZ2luIFJlY29n
bml0aW9uIENvbXBsZXgvY2hlbWlzdHJ5L2dlbmV0aWNzL21ldGFib2xpc208L2tleXdvcmQ+PGtl
eXdvcmQ+UHJvdGVpbiBJbnRlcmFjdGlvbiBEb21haW5zIGFuZCBNb3RpZnM8L2tleXdvcmQ+PC9r
ZXl3b3Jkcz48ZGF0ZXM+PHllYXI+MjAxMzwveWVhcj48cHViLWRhdGVzPjxkYXRlPkphbiAxNTwv
ZGF0ZT48L3B1Yi1kYXRlcz48L2RhdGVzPjxpc2JuPjEwOTEtNjQ5MCAoRWxlY3Ryb25pYykmI3hE
OzAwMjctODQyNCAoTGlua2luZyk8L2lzYm4+PGFjY2Vzc2lvbi1udW0+MjMyNzc1Nzc8L2FjY2Vz
c2lvbi1udW0+PHVybHM+PHJlbGF0ZWQtdXJscz48dXJsPmh0dHA6Ly93d3cubmNiaS5ubG0ubmlo
Lmdvdi9wdWJtZWQvMjMyNzc1Nzc8L3VybD48L3JlbGF0ZWQtdXJscz48L3VybHM+PGN1c3RvbTI+
MzU0OTExOTwvY3VzdG9tMj48ZWxlY3Ryb25pYy1yZXNvdXJjZS1udW0+MTAuMTA3My9wbmFzLjEy
MTIwNzAxMTA8L2VsZWN0cm9uaWMtcmVzb3VyY2UtbnVtPjwvcmVjb3JkPjwvQ2l0ZT48Q2l0ZT48
QXV0aG9yPktpdGFnYXdhPC9BdXRob3I+PFllYXI+MTk5ODwvWWVhcj48UmVjTnVtPjI5MjwvUmVj
TnVtPjxyZWNvcmQ+PHJlYy1udW1iZXI+MjkyPC9yZWMtbnVtYmVyPjxmb3JlaWduLWtleXM+PGtl
eSBhcHA9IkVOIiBkYi1pZD0iZDB4enN6d3NiYXphenNlZGRkcHhheHYwdHNkMHB3eHJ0dHJmIiB0
aW1lc3RhbXA9IjAiPjI5Mjwva2V5PjwvZm9yZWlnbi1rZXlzPjxyZWYtdHlwZSBuYW1lPSJKb3Vy
bmFsIEFydGljbGUiPjE3PC9yZWYtdHlwZT48Y29udHJpYnV0b3JzPjxhdXRob3JzPjxhdXRob3I+
S2l0YWdhd2EsIFIuPC9hdXRob3I+PGF1dGhvcj5PemFraSwgVC48L2F1dGhvcj48YXV0aG9yPk1v
cml5YSwgUy48L2F1dGhvcj48YXV0aG9yPk9nYXdhLCBULjwvYXV0aG9yPjwvYXV0aG9ycz48L2Nv
bnRyaWJ1dG9ycz48YXV0aC1hZGRyZXNzPkRpdmlzaW9uIG9mIEJpb2xvZ2ljYWwgU2NpZW5jZSwg
R3JhZHVhdGUgU2Nob29sIG9mIFNjaWVuY2UsIE5hZ295YSBVbml2ZXJzaXR5IENoaWt1c2Eta3Us
IE5hZ295YSA0NjQtODYwMiwgSmFwYW4uPC9hdXRoLWFkZHJlc3M+PHRpdGxlcz48dGl0bGU+TmVn
YXRpdmUgY29udHJvbCBvZiByZXBsaWNhdGlvbiBpbml0aWF0aW9uIGJ5IGEgbm92ZWwgY2hyb21v
c29tYWwgbG9jdXMgZXhoaWJpdGluZyBleGNlcHRpb25hbCBhZmZpbml0eSBmb3IgRXNjaGVyaWNo
aWEgY29saSBEbmFBIHByb3RlaW48L3RpdGxlPjxzZWNvbmRhcnktdGl0bGU+R2VuZXMgRGV2PC9z
ZWNvbmRhcnktdGl0bGU+PGFsdC10aXRsZT5HZW5lcyAmYW1wOyBkZXZlbG9wbWVudDwvYWx0LXRp
dGxlPjwvdGl0bGVzPjxwZXJpb2RpY2FsPjxmdWxsLXRpdGxlPkdlbmVzIERldjwvZnVsbC10aXRs
ZT48L3BlcmlvZGljYWw+PHBhZ2VzPjMwMzItNDM8L3BhZ2VzPjx2b2x1bWU+MTI8L3ZvbHVtZT48
bnVtYmVyPjE5PC9udW1iZXI+PGtleXdvcmRzPjxrZXl3b3JkPkJhY3RlcmlhbCBPdXRlciBNZW1i
cmFuZSBQcm90ZWluczwva2V5d29yZD48a2V5d29yZD5CYWN0ZXJpYWwgUHJvdGVpbnMvKm1ldGFi
b2xpc208L2tleXdvcmQ+PGtleXdvcmQ+Q2VsbCBDeWNsZTwva2V5d29yZD48a2V5d29yZD4qQ2hy
b21vc29tZXMsIEJhY3RlcmlhbDwva2V5d29yZD48a2V5d29yZD4qRE5BIFJlcGxpY2F0aW9uPC9r
ZXl3b3JkPjxrZXl3b3JkPkROQSwgQmFjdGVyaWFsLyptZXRhYm9saXNtPC9rZXl3b3JkPjxrZXl3
b3JkPkROQS1CaW5kaW5nIFByb3RlaW5zLyptZXRhYm9saXNtPC9rZXl3b3JkPjxrZXl3b3JkPkVz
Y2hlcmljaGlhIGNvbGkvKmdlbmV0aWNzPC9rZXl3b3JkPjxrZXl3b3JkPkVzY2hlcmljaGlhIGNv
bGkgUHJvdGVpbnM8L2tleXdvcmQ+PGtleXdvcmQ+TXV0YXRpb248L2tleXdvcmQ+PGtleXdvcmQ+
UGhlbm90eXBlPC9rZXl3b3JkPjxrZXl3b3JkPipUcmFuc2NyaXB0aW9uIEZhY3RvcnM8L2tleXdv
cmQ+PC9rZXl3b3Jkcz48ZGF0ZXM+PHllYXI+MTk5ODwveWVhcj48cHViLWRhdGVzPjxkYXRlPk9j
dCAxPC9kYXRlPjwvcHViLWRhdGVzPjwvZGF0ZXM+PGlzYm4+MDg5MC05MzY5IChQcmludCkmI3hE
OzA4OTAtOTM2OSAoTGlua2luZyk8L2lzYm4+PGFjY2Vzc2lvbi1udW0+OTc2NTIwNTwvYWNjZXNz
aW9uLW51bT48dXJscz48cmVsYXRlZC11cmxzPjx1cmw+aHR0cDovL3d3dy5uY2JpLm5sbS5uaWgu
Z292L3B1Ym1lZC85NzY1MjA1PC91cmw+PC9yZWxhdGVkLXVybHM+PC91cmxzPjxjdXN0b20yPjMx
NzE5MjwvY3VzdG9tMj48L3JlY29yZD48L0NpdGU+PC9FbmROb3RlPgB=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 </w:instrText>
      </w:r>
      <w:r w:rsidR="006036C6" w:rsidRPr="00553227">
        <w:rPr>
          <w:rFonts w:asciiTheme="minorHAnsi" w:hAnsiTheme="minorHAnsi" w:cs="Times New Roman"/>
        </w:rPr>
        <w:fldChar w:fldCharType="begin">
          <w:fldData xml:space="preserve">PEVuZE5vdGU+PENpdGU+PEF1dGhvcj5LYXNobzwvQXV0aG9yPjxZZWFyPjIwMTM8L1llYXI+PFJl
Y051bT4zMDA8L1JlY051bT48RGlzcGxheVRleHQ+PHN0eWxlIGZhY2U9InN1cGVyc2NyaXB0Ij4x
NCwxNTwvc3R5bGU+PC9EaXNwbGF5VGV4dD48cmVjb3JkPjxyZWMtbnVtYmVyPjMwMDwvcmVjLW51
bWJlcj48Zm9yZWlnbi1rZXlzPjxrZXkgYXBwPSJFTiIgZGItaWQ9ImQweHpzendzYmF6YXpzZWRk
ZHB4YXh2MHRzZDBwd3hydHRyZiIgdGltZXN0YW1wPSIwIj4zMDA8L2tleT48L2ZvcmVpZ24ta2V5
cz48cmVmLXR5cGUgbmFtZT0iSm91cm5hbCBBcnRpY2xlIj4xNzwvcmVmLXR5cGU+PGNvbnRyaWJ1
dG9ycz48YXV0aG9ycz48YXV0aG9yPkthc2hvLCBLLjwvYXV0aG9yPjxhdXRob3I+S2F0YXlhbWEs
IFQuPC9hdXRob3I+PC9hdXRob3JzPjwvY29udHJpYnV0b3JzPjxhdXRoLWFkZHJlc3M+RGVwYXJ0
bWVudCBvZiBNb2xlY3VsYXIgQmlvbG9neSwgR3JhZHVhdGUgU2Nob29sIG9mIFBoYXJtYWNldXRp
Y2FsIFNjaWVuY2VzLCBLeXVzaHUgVW5pdmVyc2l0eSwgRnVrdW9rYSA4MTItODU4MiwgSmFwYW4u
PC9hdXRoLWFkZHJlc3M+PHRpdGxlcz48dGl0bGU+RG5hQSBiaW5kaW5nIGxvY3VzIGRhdEEgcHJv
bW90ZXMgRG5hQS1BVFAgaHlkcm9seXNpcyB0byBlbmFibGUgY2VsbCBjeWNsZS1jb29yZGluYXRl
ZCByZXBsaWNhdGlvbiBpbml0aWF0aW9uPC90aXRsZT48c2Vjb25kYXJ5LXRpdGxlPlByb2MgTmF0
bCBBY2FkIFNjaSBVIFMgQTwvc2Vjb25kYXJ5LXRpdGxlPjxhbHQtdGl0bGU+UHJvY2VlZGluZ3Mg
b2YgdGhlIE5hdGlvbmFsIEFjYWRlbXkgb2YgU2NpZW5jZXMgb2YgdGhlIFVuaXRlZCBTdGF0ZXMg
b2YgQW1lcmljYTwvYWx0LXRpdGxlPjwvdGl0bGVzPjxwZXJpb2RpY2FsPjxmdWxsLXRpdGxlPlBy
b2MgTmF0bCBBY2FkIFNjaSBVIFMgQTwvZnVsbC10aXRsZT48L3BlcmlvZGljYWw+PHBhZ2VzPjkz
Ni00MTwvcGFnZXM+PHZvbHVtZT4xMTA8L3ZvbHVtZT48bnVtYmVyPjM8L251bWJlcj48a2V5d29y
ZHM+PGtleXdvcmQ+QWRlbm9zaW5lIFRyaXBob3NwaGF0ZS9tZXRhYm9saXNtPC9rZXl3b3JkPjxr
ZXl3b3JkPkJhY3RlcmlhbCBQcm90ZWlucy9jaGVtaXN0cnkvZ2VuZXRpY3MvKm1ldGFib2xpc208
L2tleXdvcmQ+PGtleXdvcmQ+QmFzZSBTZXF1ZW5jZTwva2V5d29yZD48a2V5d29yZD5CaW5kaW5n
IFNpdGVzL2dlbmV0aWNzPC9rZXl3b3JkPjxrZXl3b3JkPkNlbGwgQ3ljbGU8L2tleXdvcmQ+PGtl
eXdvcmQ+Q2hyb21vc29tZXMsIEJhY3RlcmlhbC9nZW5ldGljcy9tZXRhYm9saXNtPC9rZXl3b3Jk
PjxrZXl3b3JkPkROQSBSZXBsaWNhdGlvbi9nZW5ldGljcy8qcGh5c2lvbG9neTwva2V5d29yZD48
a2V5d29yZD5ETkEsIEJhY3RlcmlhbC9nZW5ldGljcy8qbWV0YWJvbGlzbTwva2V5d29yZD48a2V5
d29yZD5ETkEtQmluZGluZyBQcm90ZWlucy9jaGVtaXN0cnkvZ2VuZXRpY3MvKm1ldGFib2xpc208
L2tleXdvcmQ+PGtleXdvcmQ+RXNjaGVyaWNoaWEgY29saS9jeXRvbG9neS9nZW5ldGljcy9tZXRh
Ym9saXNtPC9rZXl3b3JkPjxrZXl3b3JkPkVzY2hlcmljaGlhIGNvbGkgUHJvdGVpbnMvY2hlbWlz
dHJ5L2dlbmV0aWNzL21ldGFib2xpc208L2tleXdvcmQ+PGtleXdvcmQ+R2VuZXMsIEJhY3Rlcmlh
bDwva2V5d29yZD48a2V5d29yZD5IeWRyb2x5c2lzPC9rZXl3b3JkPjxrZXl3b3JkPkludGVncmF0
aW9uIEhvc3QgRmFjdG9ycy9jaGVtaXN0cnkvZ2VuZXRpY3MvbWV0YWJvbGlzbTwva2V5d29yZD48
a2V5d29yZD5Nb2RlbHMsIEJpb2xvZ2ljYWw8L2tleXdvcmQ+PGtleXdvcmQ+T3JpZ2luIFJlY29n
bml0aW9uIENvbXBsZXgvY2hlbWlzdHJ5L2dlbmV0aWNzL21ldGFib2xpc208L2tleXdvcmQ+PGtl
eXdvcmQ+UHJvdGVpbiBJbnRlcmFjdGlvbiBEb21haW5zIGFuZCBNb3RpZnM8L2tleXdvcmQ+PC9r
ZXl3b3Jkcz48ZGF0ZXM+PHllYXI+MjAxMzwveWVhcj48cHViLWRhdGVzPjxkYXRlPkphbiAxNTwv
ZGF0ZT48L3B1Yi1kYXRlcz48L2RhdGVzPjxpc2JuPjEwOTEtNjQ5MCAoRWxlY3Ryb25pYykmI3hE
OzAwMjctODQyNCAoTGlua2luZyk8L2lzYm4+PGFjY2Vzc2lvbi1udW0+MjMyNzc1Nzc8L2FjY2Vz
c2lvbi1udW0+PHVybHM+PHJlbGF0ZWQtdXJscz48dXJsPmh0dHA6Ly93d3cubmNiaS5ubG0ubmlo
Lmdvdi9wdWJtZWQvMjMyNzc1Nzc8L3VybD48L3JlbGF0ZWQtdXJscz48L3VybHM+PGN1c3RvbTI+
MzU0OTExOTwvY3VzdG9tMj48ZWxlY3Ryb25pYy1yZXNvdXJjZS1udW0+MTAuMTA3My9wbmFzLjEy
MTIwNzAxMTA8L2VsZWN0cm9uaWMtcmVzb3VyY2UtbnVtPjwvcmVjb3JkPjwvQ2l0ZT48Q2l0ZT48
QXV0aG9yPktpdGFnYXdhPC9BdXRob3I+PFllYXI+MTk5ODwvWWVhcj48UmVjTnVtPjI5MjwvUmVj
TnVtPjxyZWNvcmQ+PHJlYy1udW1iZXI+MjkyPC9yZWMtbnVtYmVyPjxmb3JlaWduLWtleXM+PGtl
eSBhcHA9IkVOIiBkYi1pZD0iZDB4enN6d3NiYXphenNlZGRkcHhheHYwdHNkMHB3eHJ0dHJmIiB0
aW1lc3RhbXA9IjAiPjI5Mjwva2V5PjwvZm9yZWlnbi1rZXlzPjxyZWYtdHlwZSBuYW1lPSJKb3Vy
bmFsIEFydGljbGUiPjE3PC9yZWYtdHlwZT48Y29udHJpYnV0b3JzPjxhdXRob3JzPjxhdXRob3I+
S2l0YWdhd2EsIFIuPC9hdXRob3I+PGF1dGhvcj5PemFraSwgVC48L2F1dGhvcj48YXV0aG9yPk1v
cml5YSwgUy48L2F1dGhvcj48YXV0aG9yPk9nYXdhLCBULjwvYXV0aG9yPjwvYXV0aG9ycz48L2Nv
bnRyaWJ1dG9ycz48YXV0aC1hZGRyZXNzPkRpdmlzaW9uIG9mIEJpb2xvZ2ljYWwgU2NpZW5jZSwg
R3JhZHVhdGUgU2Nob29sIG9mIFNjaWVuY2UsIE5hZ295YSBVbml2ZXJzaXR5IENoaWt1c2Eta3Us
IE5hZ295YSA0NjQtODYwMiwgSmFwYW4uPC9hdXRoLWFkZHJlc3M+PHRpdGxlcz48dGl0bGU+TmVn
YXRpdmUgY29udHJvbCBvZiByZXBsaWNhdGlvbiBpbml0aWF0aW9uIGJ5IGEgbm92ZWwgY2hyb21v
c29tYWwgbG9jdXMgZXhoaWJpdGluZyBleGNlcHRpb25hbCBhZmZpbml0eSBmb3IgRXNjaGVyaWNo
aWEgY29saSBEbmFBIHByb3RlaW48L3RpdGxlPjxzZWNvbmRhcnktdGl0bGU+R2VuZXMgRGV2PC9z
ZWNvbmRhcnktdGl0bGU+PGFsdC10aXRsZT5HZW5lcyAmYW1wOyBkZXZlbG9wbWVudDwvYWx0LXRp
dGxlPjwvdGl0bGVzPjxwZXJpb2RpY2FsPjxmdWxsLXRpdGxlPkdlbmVzIERldjwvZnVsbC10aXRs
ZT48L3BlcmlvZGljYWw+PHBhZ2VzPjMwMzItNDM8L3BhZ2VzPjx2b2x1bWU+MTI8L3ZvbHVtZT48
bnVtYmVyPjE5PC9udW1iZXI+PGtleXdvcmRzPjxrZXl3b3JkPkJhY3RlcmlhbCBPdXRlciBNZW1i
cmFuZSBQcm90ZWluczwva2V5d29yZD48a2V5d29yZD5CYWN0ZXJpYWwgUHJvdGVpbnMvKm1ldGFi
b2xpc208L2tleXdvcmQ+PGtleXdvcmQ+Q2VsbCBDeWNsZTwva2V5d29yZD48a2V5d29yZD4qQ2hy
b21vc29tZXMsIEJhY3RlcmlhbDwva2V5d29yZD48a2V5d29yZD4qRE5BIFJlcGxpY2F0aW9uPC9r
ZXl3b3JkPjxrZXl3b3JkPkROQSwgQmFjdGVyaWFsLyptZXRhYm9saXNtPC9rZXl3b3JkPjxrZXl3
b3JkPkROQS1CaW5kaW5nIFByb3RlaW5zLyptZXRhYm9saXNtPC9rZXl3b3JkPjxrZXl3b3JkPkVz
Y2hlcmljaGlhIGNvbGkvKmdlbmV0aWNzPC9rZXl3b3JkPjxrZXl3b3JkPkVzY2hlcmljaGlhIGNv
bGkgUHJvdGVpbnM8L2tleXdvcmQ+PGtleXdvcmQ+TXV0YXRpb248L2tleXdvcmQ+PGtleXdvcmQ+
UGhlbm90eXBlPC9rZXl3b3JkPjxrZXl3b3JkPipUcmFuc2NyaXB0aW9uIEZhY3RvcnM8L2tleXdv
cmQ+PC9rZXl3b3Jkcz48ZGF0ZXM+PHllYXI+MTk5ODwveWVhcj48cHViLWRhdGVzPjxkYXRlPk9j
dCAxPC9kYXRlPjwvcHViLWRhdGVzPjwvZGF0ZXM+PGlzYm4+MDg5MC05MzY5IChQcmludCkmI3hE
OzA4OTAtOTM2OSAoTGlua2luZyk8L2lzYm4+PGFjY2Vzc2lvbi1udW0+OTc2NTIwNTwvYWNjZXNz
aW9uLW51bT48dXJscz48cmVsYXRlZC11cmxzPjx1cmw+aHR0cDovL3d3dy5uY2JpLm5sbS5uaWgu
Z292L3B1Ym1lZC85NzY1MjA1PC91cmw+PC9yZWxhdGVkLXVybHM+PC91cmxzPjxjdXN0b20yPjMx
NzE5MjwvY3VzdG9tMj48L3JlY29yZD48L0NpdGU+PC9FbmROb3RlPgB=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EN.CITE.DATA </w:instrText>
      </w:r>
      <w:r w:rsidR="006036C6" w:rsidRPr="00553227">
        <w:rPr>
          <w:rFonts w:asciiTheme="minorHAnsi" w:hAnsiTheme="minorHAnsi" w:cs="Times New Roman"/>
        </w:rPr>
      </w:r>
      <w:r w:rsidR="006036C6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14,15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. Both RIDA and DDAH promote the conversion of </w:t>
      </w:r>
      <w:proofErr w:type="spellStart"/>
      <w:r w:rsidRPr="00553227">
        <w:rPr>
          <w:rFonts w:asciiTheme="minorHAnsi" w:hAnsiTheme="minorHAnsi" w:cs="Times New Roman"/>
        </w:rPr>
        <w:t>DnaA</w:t>
      </w:r>
      <w:r w:rsidRPr="00553227">
        <w:rPr>
          <w:rFonts w:asciiTheme="minorHAnsi" w:hAnsiTheme="minorHAnsi" w:cs="Times New Roman"/>
          <w:vertAlign w:val="superscript"/>
        </w:rPr>
        <w:t>ATP</w:t>
      </w:r>
      <w:proofErr w:type="spellEnd"/>
      <w:r w:rsidRPr="00553227">
        <w:rPr>
          <w:rFonts w:asciiTheme="minorHAnsi" w:hAnsiTheme="minorHAnsi" w:cs="Times New Roman"/>
        </w:rPr>
        <w:t xml:space="preserve"> to </w:t>
      </w:r>
      <w:proofErr w:type="spellStart"/>
      <w:r w:rsidRPr="00553227">
        <w:rPr>
          <w:rFonts w:asciiTheme="minorHAnsi" w:hAnsiTheme="minorHAnsi" w:cs="Times New Roman"/>
        </w:rPr>
        <w:t>DnaA</w:t>
      </w:r>
      <w:r w:rsidRPr="00553227">
        <w:rPr>
          <w:rFonts w:asciiTheme="minorHAnsi" w:hAnsiTheme="minorHAnsi" w:cs="Times New Roman"/>
          <w:vertAlign w:val="superscript"/>
        </w:rPr>
        <w:t>ADP</w:t>
      </w:r>
      <w:proofErr w:type="spellEnd"/>
      <w:r w:rsidRPr="00553227">
        <w:rPr>
          <w:rFonts w:asciiTheme="minorHAnsi" w:hAnsiTheme="minorHAnsi" w:cs="Times New Roman"/>
        </w:rPr>
        <w:t>. Prior to a new round of initiation</w:t>
      </w:r>
      <w:r w:rsidR="00D86BF5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</w:t>
      </w:r>
      <w:proofErr w:type="spellStart"/>
      <w:r w:rsidRPr="00553227">
        <w:rPr>
          <w:rFonts w:asciiTheme="minorHAnsi" w:hAnsiTheme="minorHAnsi" w:cs="Times New Roman"/>
          <w:color w:val="231F20"/>
        </w:rPr>
        <w:t>DnaA</w:t>
      </w:r>
      <w:r w:rsidRPr="00553227">
        <w:rPr>
          <w:rFonts w:asciiTheme="minorHAnsi" w:hAnsiTheme="minorHAnsi" w:cs="Times New Roman"/>
          <w:color w:val="231F20"/>
          <w:vertAlign w:val="superscript"/>
        </w:rPr>
        <w:t>ADP</w:t>
      </w:r>
      <w:proofErr w:type="spellEnd"/>
      <w:r w:rsidRPr="00553227">
        <w:rPr>
          <w:rFonts w:asciiTheme="minorHAnsi" w:hAnsiTheme="minorHAnsi" w:cs="Times New Roman"/>
          <w:color w:val="231F20"/>
        </w:rPr>
        <w:t xml:space="preserve"> is re-activated to </w:t>
      </w:r>
      <w:proofErr w:type="spellStart"/>
      <w:r w:rsidRPr="00553227">
        <w:rPr>
          <w:rFonts w:asciiTheme="minorHAnsi" w:hAnsiTheme="minorHAnsi" w:cs="Times New Roman"/>
          <w:color w:val="231F20"/>
        </w:rPr>
        <w:t>DnaA</w:t>
      </w:r>
      <w:r w:rsidRPr="00553227">
        <w:rPr>
          <w:rFonts w:asciiTheme="minorHAnsi" w:hAnsiTheme="minorHAnsi" w:cs="Times New Roman"/>
          <w:color w:val="231F20"/>
          <w:vertAlign w:val="superscript"/>
        </w:rPr>
        <w:t>ATP</w:t>
      </w:r>
      <w:proofErr w:type="spellEnd"/>
      <w:r w:rsidRPr="00553227">
        <w:rPr>
          <w:rFonts w:asciiTheme="minorHAnsi" w:hAnsiTheme="minorHAnsi" w:cs="Times New Roman"/>
          <w:color w:val="231F20"/>
        </w:rPr>
        <w:t xml:space="preserve"> at specific </w:t>
      </w:r>
      <w:proofErr w:type="spellStart"/>
      <w:r w:rsidRPr="00553227">
        <w:rPr>
          <w:rFonts w:asciiTheme="minorHAnsi" w:hAnsiTheme="minorHAnsi" w:cs="Times New Roman"/>
          <w:color w:val="231F20"/>
        </w:rPr>
        <w:t>DnaA</w:t>
      </w:r>
      <w:proofErr w:type="spellEnd"/>
      <w:r w:rsidRPr="00553227">
        <w:rPr>
          <w:rFonts w:asciiTheme="minorHAnsi" w:hAnsiTheme="minorHAnsi" w:cs="Times New Roman"/>
          <w:color w:val="231F20"/>
        </w:rPr>
        <w:t>-reactivating sequences (</w:t>
      </w:r>
      <w:r w:rsidRPr="00553227">
        <w:rPr>
          <w:rFonts w:asciiTheme="minorHAnsi" w:hAnsiTheme="minorHAnsi" w:cs="Times New Roman"/>
          <w:i/>
          <w:color w:val="231F20"/>
        </w:rPr>
        <w:t>DARS</w:t>
      </w:r>
      <w:r w:rsidRPr="00553227">
        <w:rPr>
          <w:rFonts w:asciiTheme="minorHAnsi" w:hAnsiTheme="minorHAnsi" w:cs="Times New Roman"/>
          <w:color w:val="231F20"/>
        </w:rPr>
        <w:t>)</w:t>
      </w:r>
      <w:r w:rsidR="00D86BF5">
        <w:rPr>
          <w:rFonts w:asciiTheme="minorHAnsi" w:hAnsiTheme="minorHAnsi" w:cs="Times New Roman"/>
          <w:color w:val="231F20"/>
        </w:rPr>
        <w:t>:</w:t>
      </w:r>
      <w:r w:rsidRPr="00553227">
        <w:rPr>
          <w:rFonts w:asciiTheme="minorHAnsi" w:hAnsiTheme="minorHAnsi" w:cs="Times New Roman"/>
          <w:color w:val="231F20"/>
        </w:rPr>
        <w:t xml:space="preserve"> </w:t>
      </w:r>
      <w:r w:rsidRPr="00553227">
        <w:rPr>
          <w:rFonts w:asciiTheme="minorHAnsi" w:hAnsiTheme="minorHAnsi" w:cs="Times New Roman"/>
          <w:i/>
          <w:color w:val="231F20"/>
        </w:rPr>
        <w:t xml:space="preserve">DARS1 </w:t>
      </w:r>
      <w:r w:rsidRPr="00553227">
        <w:rPr>
          <w:rFonts w:asciiTheme="minorHAnsi" w:hAnsiTheme="minorHAnsi" w:cs="Times New Roman"/>
          <w:color w:val="231F20"/>
        </w:rPr>
        <w:t xml:space="preserve">and </w:t>
      </w:r>
      <w:r w:rsidRPr="00553227">
        <w:rPr>
          <w:rFonts w:asciiTheme="minorHAnsi" w:hAnsiTheme="minorHAnsi" w:cs="Times New Roman"/>
          <w:i/>
          <w:color w:val="231F20"/>
        </w:rPr>
        <w:t>DARS2</w:t>
      </w:r>
      <w:r w:rsidRPr="00553227">
        <w:rPr>
          <w:rFonts w:asciiTheme="minorHAnsi" w:hAnsiTheme="minorHAnsi" w:cs="Times New Roman"/>
          <w:color w:val="231F20"/>
        </w:rPr>
        <w:fldChar w:fldCharType="begin">
          <w:fldData xml:space="preserve">PEVuZE5vdGU+PENpdGU+PEF1dGhvcj5GdWppbWl0c3U8L0F1dGhvcj48WWVhcj4yMDA5PC9ZZWFy
PjxSZWNOdW0+Mjk0PC9SZWNOdW0+PERpc3BsYXlUZXh0PjxzdHlsZSBmYWNlPSJzdXBlcnNjcmlw
dCI+MTYsMTc8L3N0eWxlPjwvRGlzcGxheVRleHQ+PHJlY29yZD48cmVjLW51bWJlcj4yOTQ8L3Jl
Yy1udW1iZXI+PGZvcmVpZ24ta2V5cz48a2V5IGFwcD0iRU4iIGRiLWlkPSJkMHh6c3p3c2JhemF6
c2VkZGRweGF4djB0c2QwcHd4cnR0cmYiIHRpbWVzdGFtcD0iMCI+Mjk0PC9rZXk+PC9mb3JlaWdu
LWtleXM+PHJlZi10eXBlIG5hbWU9IkpvdXJuYWwgQXJ0aWNsZSI+MTc8L3JlZi10eXBlPjxjb250
cmlidXRvcnM+PGF1dGhvcnM+PGF1dGhvcj5GdWppbWl0c3UsIEsuPC9hdXRob3I+PGF1dGhvcj5T
ZW5yaXVjaGksIFQuPC9hdXRob3I+PGF1dGhvcj5LYXRheWFtYSwgVC48L2F1dGhvcj48L2F1dGhv
cnM+PC9jb250cmlidXRvcnM+PGF1dGgtYWRkcmVzcz5EZXBhcnRtZW50IG9mIE1vbGVjdWxhciBC
aW9sb2d5LCBHcmFkdWF0ZSBTY2hvb2wgb2YgUGhhcm1hY2V1dGljYWwgU2NpZW5jZXMsIEt5dXNo
dSBVbml2ZXJzaXR5LCBGdWt1b2thIDgxMi04NTgyLCBKYXBhbi48L2F1dGgtYWRkcmVzcz48dGl0
bGVzPjx0aXRsZT5TcGVjaWZpYyBnZW5vbWljIHNlcXVlbmNlcyBvZiBFLiBjb2xpIHByb21vdGUg
cmVwbGljYXRpb25hbCBpbml0aWF0aW9uIGJ5IGRpcmVjdGx5IHJlYWN0aXZhdGluZyBBRFAtRG5h
QTwvdGl0bGU+PHNlY29uZGFyeS10aXRsZT5HZW5lcyBEZXY8L3NlY29uZGFyeS10aXRsZT48YWx0
LXRpdGxlPkdlbmVzICZhbXA7IGRldmVsb3BtZW50PC9hbHQtdGl0bGU+PC90aXRsZXM+PHBlcmlv
ZGljYWw+PGZ1bGwtdGl0bGU+R2VuZXMgRGV2PC9mdWxsLXRpdGxlPjwvcGVyaW9kaWNhbD48cGFn
ZXM+MTIyMS0zMzwvcGFnZXM+PHZvbHVtZT4yMzwvdm9sdW1lPjxudW1iZXI+MTA8L251bWJlcj48
a2V5d29yZHM+PGtleXdvcmQ+QWRlbm9zaW5lIERpcGhvc3BoYXRlLyptZXRhYm9saXNtPC9rZXl3
b3JkPjxrZXl3b3JkPkFkZW5vc2luZSBUcmlwaG9zcGhhdGFzZXMvbWV0YWJvbGlzbTwva2V5d29y
ZD48a2V5d29yZD5CYWN0ZXJpYWwgUHJvdGVpbnMvKm1ldGFib2xpc208L2tleXdvcmQ+PGtleXdv
cmQ+RE5BIEhlbGljYXNlcy9tZXRhYm9saXNtPC9rZXl3b3JkPjxrZXl3b3JkPkROQSBSZXBhaXIg
RW56eW1lcy9tZXRhYm9saXNtPC9rZXl3b3JkPjxrZXl3b3JkPkROQSBSZXBsaWNhdGlvbi9nZW5l
dGljczwva2V5d29yZD48a2V5d29yZD5ETkEsIEludGVyZ2VuaWMvZ2VuZXRpY3MvKm1ldGFib2xp
c208L2tleXdvcmQ+PGtleXdvcmQ+RE5BLUJpbmRpbmcgUHJvdGVpbnMvKm1ldGFib2xpc208L2tl
eXdvcmQ+PGtleXdvcmQ+RHJvc29waGlsYSBQcm90ZWlucy9tZXRhYm9saXNtPC9rZXl3b3JkPjxr
ZXl3b3JkPkVuZG9kZW94eXJpYm9udWNsZWFzZXMvbWV0YWJvbGlzbTwva2V5d29yZD48a2V5d29y
ZD5Fc2NoZXJpY2hpYSBjb2xpLypnZW5ldGljcy8qbWV0YWJvbGlzbTwva2V5d29yZD48a2V5d29y
ZD5Fc2NoZXJpY2hpYSBjb2xpIFByb3RlaW5zL21ldGFib2xpc208L2tleXdvcmQ+PGtleXdvcmQ+
R2Vub21lLCBCYWN0ZXJpYWwvZ2VuZXRpY3MvKnBoeXNpb2xvZ3k8L2tleXdvcmQ+PGtleXdvcmQ+
TnVjbGVvdGlkZXMvZ2VuZXRpY3M8L2tleXdvcmQ+PGtleXdvcmQ+UHJvdGVpbiBTdGFiaWxpdHk8
L2tleXdvcmQ+PGtleXdvcmQ+UHJvdGVpbiBTdHJ1Y3R1cmUsIFRlcnRpYXJ5PC9rZXl3b3JkPjxr
ZXl3b3JkPlNlcXVlbmNlIERlbGV0aW9uPC9rZXl3b3JkPjwva2V5d29yZHM+PGRhdGVzPjx5ZWFy
PjIwMDk8L3llYXI+PHB1Yi1kYXRlcz48ZGF0ZT5NYXkgMTU8L2RhdGU+PC9wdWItZGF0ZXM+PC9k
YXRlcz48aXNibj4xNTQ5LTU0NzcgKEVsZWN0cm9uaWMpJiN4RDswODkwLTkzNjkgKExpbmtpbmcp
PC9pc2JuPjxhY2Nlc3Npb24tbnVtPjE5NDAxMzI5PC9hY2Nlc3Npb24tbnVtPjx1cmxzPjxyZWxh
dGVkLXVybHM+PHVybD5odHRwOi8vd3d3Lm5jYmkubmxtLm5paC5nb3YvcHVibWVkLzE5NDAxMzI5
PC91cmw+PC9yZWxhdGVkLXVybHM+PC91cmxzPjxjdXN0b20yPjI2ODU1Mzg8L2N1c3RvbTI+PGVs
ZWN0cm9uaWMtcmVzb3VyY2UtbnVtPjEwLjExMDEvZ2FkLjE3NzU4MDk8L2VsZWN0cm9uaWMtcmVz
b3VyY2UtbnVtPjwvcmVjb3JkPjwvQ2l0ZT48Q2l0ZT48QXV0aG9yPkthc2hvPC9BdXRob3I+PFll
YXI+MjAxNDwvWWVhcj48UmVjTnVtPjI2NTI8L1JlY051bT48cmVjb3JkPjxyZWMtbnVtYmVyPjI2
NTI8L3JlYy1udW1iZXI+PGZvcmVpZ24ta2V5cz48a2V5IGFwcD0iRU4iIGRiLWlkPSJkMHh6c3p3
c2JhemF6c2VkZGRweGF4djB0c2QwcHd4cnR0cmYiIHRpbWVzdGFtcD0iMTQ3MTI1NTM1MiI+MjY1
Mjwva2V5PjwvZm9yZWlnbi1rZXlzPjxyZWYtdHlwZSBuYW1lPSJKb3VybmFsIEFydGljbGUiPjE3
PC9yZWYtdHlwZT48Y29udHJpYnV0b3JzPjxhdXRob3JzPjxhdXRob3I+S2FzaG8sIEsuPC9hdXRo
b3I+PGF1dGhvcj5GdWppbWl0c3UsIEsuPC9hdXRob3I+PGF1dGhvcj5NYXRvYmEsIFQuPC9hdXRo
b3I+PGF1dGhvcj5Pc2hpbWEsIFQuPC9hdXRob3I+PGF1dGhvcj5LYXRheWFtYSwgVC48L2F1dGhv
cj48L2F1dGhvcnM+PC9jb250cmlidXRvcnM+PGF1dGgtYWRkcmVzcz5EZXBhcnRtZW50IG9mIE1v
bGVjdWxhciBCaW9sb2d5LCBHcmFkdWF0ZSBTY2hvb2wgb2YgUGhhcm1hY2V1dGljYWwgU2NpZW5j
ZXMsIEt5dXNodSBVbml2ZXJzaXR5LCBGdWt1b2thIDgxMi04NTgyLCBKYXBhbi4mI3hEO0Rpdmlz
aW9uIG9mIEdlbm9taWNzIG9mIEJhY3RlcmlhbCBDZWxsIEZ1bmN0aW9ucywgR3JhZHVhdGUgU2No
b29sIG9mIEJpb2xvZ2ljYWwgU2NpZW5jZXMsIE5hcmEgSW5zdGl0dXRlIG9mIFNjaWVuY2UgYW5k
IFRlY2hub2xvZ3ksIElrb21hLCBOYXJhIDYzMC0wMTkyLCBKYXBhbi4mI3hEO0RlcGFydG1lbnQg
b2YgTW9sZWN1bGFyIEJpb2xvZ3ksIEdyYWR1YXRlIFNjaG9vbCBvZiBQaGFybWFjZXV0aWNhbCBT
Y2llbmNlcywgS3l1c2h1IFVuaXZlcnNpdHksIEZ1a3Vva2EgODEyLTg1ODIsIEphcGFuIGthdGF5
YW1hQHBoYXIua3l1c2h1LXUuYWMuanAuPC9hdXRoLWFkZHJlc3M+PHRpdGxlcz48dGl0bGU+VGlt
ZWx5IGJpbmRpbmcgb2YgSUhGIGFuZCBGaXMgdG8gREFSUzIgcmVndWxhdGVzIEFUUC1EbmFBIHBy
b2R1Y3Rpb24gYW5kIHJlcGxpY2F0aW9uIGluaXRpYXRpb248L3RpdGxlPjxzZWNvbmRhcnktdGl0
bGU+TnVjbGVpYyBBY2lkcyBSZXM8L3NlY29uZGFyeS10aXRsZT48L3RpdGxlcz48cGVyaW9kaWNh
bD48ZnVsbC10aXRsZT5OdWNsZWljIEFjaWRzIFJlczwvZnVsbC10aXRsZT48L3BlcmlvZGljYWw+
PHBhZ2VzPjEzMTM0LTQ5PC9wYWdlcz48dm9sdW1lPjQyPC92b2x1bWU+PG51bWJlcj4yMTwvbnVt
YmVyPjxrZXl3b3Jkcz48a2V5d29yZD5BZGVub3NpbmUgRGlwaG9zcGhhdGUvbWV0YWJvbGlzbTwv
a2V5d29yZD48a2V5d29yZD5BZGVub3NpbmUgVHJpcGhvc3BoYXRlL21ldGFib2xpc208L2tleXdv
cmQ+PGtleXdvcmQ+QmFjdGVyaWFsIFByb3RlaW5zLyptZXRhYm9saXNtPC9rZXl3b3JkPjxrZXl3
b3JkPkJhc2UgU2VxdWVuY2U8L2tleXdvcmQ+PGtleXdvcmQ+QmluZGluZyBTaXRlczwva2V5d29y
ZD48a2V5d29yZD5DZWxsIEN5Y2xlPC9rZXl3b3JkPjxrZXl3b3JkPkNocm9tb3NvbWVzLCBCYWN0
ZXJpYWwvY2hlbWlzdHJ5LyptZXRhYm9saXNtPC9rZXl3b3JkPjxrZXl3b3JkPkNvbnNlcnZlZCBT
ZXF1ZW5jZTwva2V5d29yZD48a2V5d29yZD4qRE5BIFJlcGxpY2F0aW9uPC9rZXl3b3JkPjxrZXl3
b3JkPkROQS1CaW5kaW5nIFByb3RlaW5zLyptZXRhYm9saXNtPC9rZXl3b3JkPjxrZXl3b3JkPkVz
Y2hlcmljaGlhIGNvbGkvKmdlbmV0aWNzL2dyb3d0aCAmYW1wOyBkZXZlbG9wbWVudC9tZXRhYm9s
aXNtPC9rZXl3b3JkPjxrZXl3b3JkPkVzY2hlcmljaGlhIGNvbGkgUHJvdGVpbnMvKm1ldGFib2xp
c208L2tleXdvcmQ+PGtleXdvcmQ+RmFjdG9yIEZvciBJbnZlcnNpb24gU3RpbXVsYXRpb24gUHJv
dGVpbi8qbWV0YWJvbGlzbTwva2V5d29yZD48a2V5d29yZD5JbnRlZ3JhdGlvbiBIb3N0IEZhY3Rv
cnMvKm1ldGFib2xpc208L2tleXdvcmQ+PC9rZXl3b3Jkcz48ZGF0ZXM+PHllYXI+MjAxNDwveWVh
cj48cHViLWRhdGVzPjxkYXRlPkRlYyAxPC9kYXRlPjwvcHViLWRhdGVzPjwvZGF0ZXM+PGlzYm4+
MTM2Mi00OTYyIChFbGVjdHJvbmljKSYjeEQ7MDMwNS0xMDQ4IChMaW5raW5nKTwvaXNibj48YWNj
ZXNzaW9uLW51bT4yNTM3ODMyNTwvYWNjZXNzaW9uLW51bT48dXJscz48cmVsYXRlZC11cmxzPjx1
cmw+aHR0cDovL3d3dy5uY2JpLm5sbS5uaWguZ292L3B1Ym1lZC8yNTM3ODMyNTwvdXJsPjwvcmVs
YXRlZC11cmxzPjwvdXJscz48Y3VzdG9tMj5QTUM0MjQ1OTQxPC9jdXN0b20yPjxlbGVjdHJvbmlj
LXJlc291cmNlLW51bT4xMC4xMDkzL25hci9na3UxMDUxPC9lbGVjdHJvbmljLXJlc291cmNlLW51
bT48L3JlY29yZD48L0NpdGU+PC9FbmROb3RlPgB=
</w:fldData>
        </w:fldChar>
      </w:r>
      <w:r w:rsidR="006036C6" w:rsidRPr="00553227">
        <w:rPr>
          <w:rFonts w:asciiTheme="minorHAnsi" w:hAnsiTheme="minorHAnsi" w:cs="Times New Roman"/>
          <w:color w:val="231F20"/>
        </w:rPr>
        <w:instrText xml:space="preserve"> ADDIN EN.CITE </w:instrText>
      </w:r>
      <w:r w:rsidR="006036C6" w:rsidRPr="00553227">
        <w:rPr>
          <w:rFonts w:asciiTheme="minorHAnsi" w:hAnsiTheme="minorHAnsi" w:cs="Times New Roman"/>
          <w:color w:val="231F20"/>
        </w:rPr>
        <w:fldChar w:fldCharType="begin">
          <w:fldData xml:space="preserve">PEVuZE5vdGU+PENpdGU+PEF1dGhvcj5GdWppbWl0c3U8L0F1dGhvcj48WWVhcj4yMDA5PC9ZZWFy
PjxSZWNOdW0+Mjk0PC9SZWNOdW0+PERpc3BsYXlUZXh0PjxzdHlsZSBmYWNlPSJzdXBlcnNjcmlw
dCI+MTYsMTc8L3N0eWxlPjwvRGlzcGxheVRleHQ+PHJlY29yZD48cmVjLW51bWJlcj4yOTQ8L3Jl
Yy1udW1iZXI+PGZvcmVpZ24ta2V5cz48a2V5IGFwcD0iRU4iIGRiLWlkPSJkMHh6c3p3c2JhemF6
c2VkZGRweGF4djB0c2QwcHd4cnR0cmYiIHRpbWVzdGFtcD0iMCI+Mjk0PC9rZXk+PC9mb3JlaWdu
LWtleXM+PHJlZi10eXBlIG5hbWU9IkpvdXJuYWwgQXJ0aWNsZSI+MTc8L3JlZi10eXBlPjxjb250
cmlidXRvcnM+PGF1dGhvcnM+PGF1dGhvcj5GdWppbWl0c3UsIEsuPC9hdXRob3I+PGF1dGhvcj5T
ZW5yaXVjaGksIFQuPC9hdXRob3I+PGF1dGhvcj5LYXRheWFtYSwgVC48L2F1dGhvcj48L2F1dGhv
cnM+PC9jb250cmlidXRvcnM+PGF1dGgtYWRkcmVzcz5EZXBhcnRtZW50IG9mIE1vbGVjdWxhciBC
aW9sb2d5LCBHcmFkdWF0ZSBTY2hvb2wgb2YgUGhhcm1hY2V1dGljYWwgU2NpZW5jZXMsIEt5dXNo
dSBVbml2ZXJzaXR5LCBGdWt1b2thIDgxMi04NTgyLCBKYXBhbi48L2F1dGgtYWRkcmVzcz48dGl0
bGVzPjx0aXRsZT5TcGVjaWZpYyBnZW5vbWljIHNlcXVlbmNlcyBvZiBFLiBjb2xpIHByb21vdGUg
cmVwbGljYXRpb25hbCBpbml0aWF0aW9uIGJ5IGRpcmVjdGx5IHJlYWN0aXZhdGluZyBBRFAtRG5h
QTwvdGl0bGU+PHNlY29uZGFyeS10aXRsZT5HZW5lcyBEZXY8L3NlY29uZGFyeS10aXRsZT48YWx0
LXRpdGxlPkdlbmVzICZhbXA7IGRldmVsb3BtZW50PC9hbHQtdGl0bGU+PC90aXRsZXM+PHBlcmlv
ZGljYWw+PGZ1bGwtdGl0bGU+R2VuZXMgRGV2PC9mdWxsLXRpdGxlPjwvcGVyaW9kaWNhbD48cGFn
ZXM+MTIyMS0zMzwvcGFnZXM+PHZvbHVtZT4yMzwvdm9sdW1lPjxudW1iZXI+MTA8L251bWJlcj48
a2V5d29yZHM+PGtleXdvcmQ+QWRlbm9zaW5lIERpcGhvc3BoYXRlLyptZXRhYm9saXNtPC9rZXl3
b3JkPjxrZXl3b3JkPkFkZW5vc2luZSBUcmlwaG9zcGhhdGFzZXMvbWV0YWJvbGlzbTwva2V5d29y
ZD48a2V5d29yZD5CYWN0ZXJpYWwgUHJvdGVpbnMvKm1ldGFib2xpc208L2tleXdvcmQ+PGtleXdv
cmQ+RE5BIEhlbGljYXNlcy9tZXRhYm9saXNtPC9rZXl3b3JkPjxrZXl3b3JkPkROQSBSZXBhaXIg
RW56eW1lcy9tZXRhYm9saXNtPC9rZXl3b3JkPjxrZXl3b3JkPkROQSBSZXBsaWNhdGlvbi9nZW5l
dGljczwva2V5d29yZD48a2V5d29yZD5ETkEsIEludGVyZ2VuaWMvZ2VuZXRpY3MvKm1ldGFib2xp
c208L2tleXdvcmQ+PGtleXdvcmQ+RE5BLUJpbmRpbmcgUHJvdGVpbnMvKm1ldGFib2xpc208L2tl
eXdvcmQ+PGtleXdvcmQ+RHJvc29waGlsYSBQcm90ZWlucy9tZXRhYm9saXNtPC9rZXl3b3JkPjxr
ZXl3b3JkPkVuZG9kZW94eXJpYm9udWNsZWFzZXMvbWV0YWJvbGlzbTwva2V5d29yZD48a2V5d29y
ZD5Fc2NoZXJpY2hpYSBjb2xpLypnZW5ldGljcy8qbWV0YWJvbGlzbTwva2V5d29yZD48a2V5d29y
ZD5Fc2NoZXJpY2hpYSBjb2xpIFByb3RlaW5zL21ldGFib2xpc208L2tleXdvcmQ+PGtleXdvcmQ+
R2Vub21lLCBCYWN0ZXJpYWwvZ2VuZXRpY3MvKnBoeXNpb2xvZ3k8L2tleXdvcmQ+PGtleXdvcmQ+
TnVjbGVvdGlkZXMvZ2VuZXRpY3M8L2tleXdvcmQ+PGtleXdvcmQ+UHJvdGVpbiBTdGFiaWxpdHk8
L2tleXdvcmQ+PGtleXdvcmQ+UHJvdGVpbiBTdHJ1Y3R1cmUsIFRlcnRpYXJ5PC9rZXl3b3JkPjxr
ZXl3b3JkPlNlcXVlbmNlIERlbGV0aW9uPC9rZXl3b3JkPjwva2V5d29yZHM+PGRhdGVzPjx5ZWFy
PjIwMDk8L3llYXI+PHB1Yi1kYXRlcz48ZGF0ZT5NYXkgMTU8L2RhdGU+PC9wdWItZGF0ZXM+PC9k
YXRlcz48aXNibj4xNTQ5LTU0NzcgKEVsZWN0cm9uaWMpJiN4RDswODkwLTkzNjkgKExpbmtpbmcp
PC9pc2JuPjxhY2Nlc3Npb24tbnVtPjE5NDAxMzI5PC9hY2Nlc3Npb24tbnVtPjx1cmxzPjxyZWxh
dGVkLXVybHM+PHVybD5odHRwOi8vd3d3Lm5jYmkubmxtLm5paC5nb3YvcHVibWVkLzE5NDAxMzI5
PC91cmw+PC9yZWxhdGVkLXVybHM+PC91cmxzPjxjdXN0b20yPjI2ODU1Mzg8L2N1c3RvbTI+PGVs
ZWN0cm9uaWMtcmVzb3VyY2UtbnVtPjEwLjExMDEvZ2FkLjE3NzU4MDk8L2VsZWN0cm9uaWMtcmVz
b3VyY2UtbnVtPjwvcmVjb3JkPjwvQ2l0ZT48Q2l0ZT48QXV0aG9yPkthc2hvPC9BdXRob3I+PFll
YXI+MjAxNDwvWWVhcj48UmVjTnVtPjI2NTI8L1JlY051bT48cmVjb3JkPjxyZWMtbnVtYmVyPjI2
NTI8L3JlYy1udW1iZXI+PGZvcmVpZ24ta2V5cz48a2V5IGFwcD0iRU4iIGRiLWlkPSJkMHh6c3p3
c2JhemF6c2VkZGRweGF4djB0c2QwcHd4cnR0cmYiIHRpbWVzdGFtcD0iMTQ3MTI1NTM1MiI+MjY1
Mjwva2V5PjwvZm9yZWlnbi1rZXlzPjxyZWYtdHlwZSBuYW1lPSJKb3VybmFsIEFydGljbGUiPjE3
PC9yZWYtdHlwZT48Y29udHJpYnV0b3JzPjxhdXRob3JzPjxhdXRob3I+S2FzaG8sIEsuPC9hdXRo
b3I+PGF1dGhvcj5GdWppbWl0c3UsIEsuPC9hdXRob3I+PGF1dGhvcj5NYXRvYmEsIFQuPC9hdXRo
b3I+PGF1dGhvcj5Pc2hpbWEsIFQuPC9hdXRob3I+PGF1dGhvcj5LYXRheWFtYSwgVC48L2F1dGhv
cj48L2F1dGhvcnM+PC9jb250cmlidXRvcnM+PGF1dGgtYWRkcmVzcz5EZXBhcnRtZW50IG9mIE1v
bGVjdWxhciBCaW9sb2d5LCBHcmFkdWF0ZSBTY2hvb2wgb2YgUGhhcm1hY2V1dGljYWwgU2NpZW5j
ZXMsIEt5dXNodSBVbml2ZXJzaXR5LCBGdWt1b2thIDgxMi04NTgyLCBKYXBhbi4mI3hEO0Rpdmlz
aW9uIG9mIEdlbm9taWNzIG9mIEJhY3RlcmlhbCBDZWxsIEZ1bmN0aW9ucywgR3JhZHVhdGUgU2No
b29sIG9mIEJpb2xvZ2ljYWwgU2NpZW5jZXMsIE5hcmEgSW5zdGl0dXRlIG9mIFNjaWVuY2UgYW5k
IFRlY2hub2xvZ3ksIElrb21hLCBOYXJhIDYzMC0wMTkyLCBKYXBhbi4mI3hEO0RlcGFydG1lbnQg
b2YgTW9sZWN1bGFyIEJpb2xvZ3ksIEdyYWR1YXRlIFNjaG9vbCBvZiBQaGFybWFjZXV0aWNhbCBT
Y2llbmNlcywgS3l1c2h1IFVuaXZlcnNpdHksIEZ1a3Vva2EgODEyLTg1ODIsIEphcGFuIGthdGF5
YW1hQHBoYXIua3l1c2h1LXUuYWMuanAuPC9hdXRoLWFkZHJlc3M+PHRpdGxlcz48dGl0bGU+VGlt
ZWx5IGJpbmRpbmcgb2YgSUhGIGFuZCBGaXMgdG8gREFSUzIgcmVndWxhdGVzIEFUUC1EbmFBIHBy
b2R1Y3Rpb24gYW5kIHJlcGxpY2F0aW9uIGluaXRpYXRpb248L3RpdGxlPjxzZWNvbmRhcnktdGl0
bGU+TnVjbGVpYyBBY2lkcyBSZXM8L3NlY29uZGFyeS10aXRsZT48L3RpdGxlcz48cGVyaW9kaWNh
bD48ZnVsbC10aXRsZT5OdWNsZWljIEFjaWRzIFJlczwvZnVsbC10aXRsZT48L3BlcmlvZGljYWw+
PHBhZ2VzPjEzMTM0LTQ5PC9wYWdlcz48dm9sdW1lPjQyPC92b2x1bWU+PG51bWJlcj4yMTwvbnVt
YmVyPjxrZXl3b3Jkcz48a2V5d29yZD5BZGVub3NpbmUgRGlwaG9zcGhhdGUvbWV0YWJvbGlzbTwv
a2V5d29yZD48a2V5d29yZD5BZGVub3NpbmUgVHJpcGhvc3BoYXRlL21ldGFib2xpc208L2tleXdv
cmQ+PGtleXdvcmQ+QmFjdGVyaWFsIFByb3RlaW5zLyptZXRhYm9saXNtPC9rZXl3b3JkPjxrZXl3
b3JkPkJhc2UgU2VxdWVuY2U8L2tleXdvcmQ+PGtleXdvcmQ+QmluZGluZyBTaXRlczwva2V5d29y
ZD48a2V5d29yZD5DZWxsIEN5Y2xlPC9rZXl3b3JkPjxrZXl3b3JkPkNocm9tb3NvbWVzLCBCYWN0
ZXJpYWwvY2hlbWlzdHJ5LyptZXRhYm9saXNtPC9rZXl3b3JkPjxrZXl3b3JkPkNvbnNlcnZlZCBT
ZXF1ZW5jZTwva2V5d29yZD48a2V5d29yZD4qRE5BIFJlcGxpY2F0aW9uPC9rZXl3b3JkPjxrZXl3
b3JkPkROQS1CaW5kaW5nIFByb3RlaW5zLyptZXRhYm9saXNtPC9rZXl3b3JkPjxrZXl3b3JkPkVz
Y2hlcmljaGlhIGNvbGkvKmdlbmV0aWNzL2dyb3d0aCAmYW1wOyBkZXZlbG9wbWVudC9tZXRhYm9s
aXNtPC9rZXl3b3JkPjxrZXl3b3JkPkVzY2hlcmljaGlhIGNvbGkgUHJvdGVpbnMvKm1ldGFib2xp
c208L2tleXdvcmQ+PGtleXdvcmQ+RmFjdG9yIEZvciBJbnZlcnNpb24gU3RpbXVsYXRpb24gUHJv
dGVpbi8qbWV0YWJvbGlzbTwva2V5d29yZD48a2V5d29yZD5JbnRlZ3JhdGlvbiBIb3N0IEZhY3Rv
cnMvKm1ldGFib2xpc208L2tleXdvcmQ+PC9rZXl3b3Jkcz48ZGF0ZXM+PHllYXI+MjAxNDwveWVh
cj48cHViLWRhdGVzPjxkYXRlPkRlYyAxPC9kYXRlPjwvcHViLWRhdGVzPjwvZGF0ZXM+PGlzYm4+
MTM2Mi00OTYyIChFbGVjdHJvbmljKSYjeEQ7MDMwNS0xMDQ4IChMaW5raW5nKTwvaXNibj48YWNj
ZXNzaW9uLW51bT4yNTM3ODMyNTwvYWNjZXNzaW9uLW51bT48dXJscz48cmVsYXRlZC11cmxzPjx1
cmw+aHR0cDovL3d3dy5uY2JpLm5sbS5uaWguZ292L3B1Ym1lZC8yNTM3ODMyNTwvdXJsPjwvcmVs
YXRlZC11cmxzPjwvdXJscz48Y3VzdG9tMj5QTUM0MjQ1OTQxPC9jdXN0b20yPjxlbGVjdHJvbmlj
LXJlc291cmNlLW51bT4xMC4xMDkzL25hci9na3UxMDUxPC9lbGVjdHJvbmljLXJlc291cmNlLW51
bT48L3JlY29yZD48L0NpdGU+PC9FbmROb3RlPgB=
</w:fldData>
        </w:fldChar>
      </w:r>
      <w:r w:rsidR="006036C6" w:rsidRPr="00553227">
        <w:rPr>
          <w:rFonts w:asciiTheme="minorHAnsi" w:hAnsiTheme="minorHAnsi" w:cs="Times New Roman"/>
          <w:color w:val="231F20"/>
        </w:rPr>
        <w:instrText xml:space="preserve"> ADDIN EN.CITE.DATA </w:instrText>
      </w:r>
      <w:r w:rsidR="006036C6" w:rsidRPr="00553227">
        <w:rPr>
          <w:rFonts w:asciiTheme="minorHAnsi" w:hAnsiTheme="minorHAnsi" w:cs="Times New Roman"/>
          <w:color w:val="231F20"/>
        </w:rPr>
      </w:r>
      <w:r w:rsidR="006036C6" w:rsidRPr="00553227">
        <w:rPr>
          <w:rFonts w:asciiTheme="minorHAnsi" w:hAnsiTheme="minorHAnsi" w:cs="Times New Roman"/>
          <w:color w:val="231F20"/>
        </w:rPr>
        <w:fldChar w:fldCharType="end"/>
      </w:r>
      <w:r w:rsidRPr="00553227">
        <w:rPr>
          <w:rFonts w:asciiTheme="minorHAnsi" w:hAnsiTheme="minorHAnsi" w:cs="Times New Roman"/>
          <w:color w:val="231F20"/>
        </w:rPr>
      </w:r>
      <w:r w:rsidRPr="00553227">
        <w:rPr>
          <w:rFonts w:asciiTheme="minorHAnsi" w:hAnsiTheme="minorHAnsi" w:cs="Times New Roman"/>
          <w:color w:val="231F20"/>
        </w:rPr>
        <w:fldChar w:fldCharType="separate"/>
      </w:r>
      <w:r w:rsidR="006036C6" w:rsidRPr="00553227">
        <w:rPr>
          <w:rFonts w:asciiTheme="minorHAnsi" w:hAnsiTheme="minorHAnsi" w:cs="Times New Roman"/>
          <w:color w:val="231F20"/>
          <w:vertAlign w:val="superscript"/>
        </w:rPr>
        <w:t>16,17</w:t>
      </w:r>
      <w:r w:rsidRPr="00553227">
        <w:rPr>
          <w:rFonts w:asciiTheme="minorHAnsi" w:hAnsiTheme="minorHAnsi" w:cs="Times New Roman"/>
          <w:color w:val="231F20"/>
        </w:rPr>
        <w:fldChar w:fldCharType="end"/>
      </w:r>
      <w:r w:rsidRPr="00553227">
        <w:rPr>
          <w:rFonts w:asciiTheme="minorHAnsi" w:hAnsiTheme="minorHAnsi" w:cs="Times New Roman"/>
          <w:color w:val="231F20"/>
        </w:rPr>
        <w:t>.</w:t>
      </w:r>
      <w:r w:rsidRPr="00553227" w:rsidDel="00EE4A66">
        <w:rPr>
          <w:rFonts w:asciiTheme="minorHAnsi" w:hAnsiTheme="minorHAnsi" w:cs="Times New Roman"/>
          <w:color w:val="231F20"/>
        </w:rPr>
        <w:t xml:space="preserve"> </w:t>
      </w:r>
      <w:r w:rsidRPr="00553227">
        <w:rPr>
          <w:rFonts w:asciiTheme="minorHAnsi" w:hAnsiTheme="minorHAnsi" w:cs="Times New Roman"/>
          <w:color w:val="231F20"/>
        </w:rPr>
        <w:t xml:space="preserve">The chromosomal </w:t>
      </w:r>
      <w:proofErr w:type="spellStart"/>
      <w:r w:rsidRPr="00553227">
        <w:rPr>
          <w:rFonts w:asciiTheme="minorHAnsi" w:hAnsiTheme="minorHAnsi" w:cs="Times New Roman"/>
          <w:i/>
          <w:color w:val="231F20"/>
        </w:rPr>
        <w:t>datA</w:t>
      </w:r>
      <w:proofErr w:type="spellEnd"/>
      <w:r w:rsidRPr="00553227">
        <w:rPr>
          <w:rFonts w:asciiTheme="minorHAnsi" w:hAnsiTheme="minorHAnsi" w:cs="Times New Roman"/>
          <w:i/>
          <w:color w:val="231F20"/>
        </w:rPr>
        <w:t>, DARS1</w:t>
      </w:r>
      <w:r w:rsidRPr="003C6E6A">
        <w:rPr>
          <w:rFonts w:asciiTheme="minorHAnsi" w:hAnsiTheme="minorHAnsi" w:cs="Times New Roman"/>
          <w:color w:val="231F20"/>
        </w:rPr>
        <w:t>,</w:t>
      </w:r>
      <w:r w:rsidRPr="00553227">
        <w:rPr>
          <w:rFonts w:asciiTheme="minorHAnsi" w:hAnsiTheme="minorHAnsi" w:cs="Times New Roman"/>
          <w:i/>
          <w:color w:val="231F20"/>
        </w:rPr>
        <w:t xml:space="preserve"> </w:t>
      </w:r>
      <w:r w:rsidRPr="00553227">
        <w:rPr>
          <w:rFonts w:asciiTheme="minorHAnsi" w:hAnsiTheme="minorHAnsi" w:cs="Times New Roman"/>
          <w:color w:val="231F20"/>
        </w:rPr>
        <w:t xml:space="preserve">and </w:t>
      </w:r>
      <w:r w:rsidRPr="00553227">
        <w:rPr>
          <w:rFonts w:asciiTheme="minorHAnsi" w:hAnsiTheme="minorHAnsi" w:cs="Times New Roman"/>
          <w:i/>
          <w:color w:val="231F20"/>
        </w:rPr>
        <w:t>DARS2</w:t>
      </w:r>
      <w:r w:rsidRPr="00553227">
        <w:rPr>
          <w:rFonts w:asciiTheme="minorHAnsi" w:hAnsiTheme="minorHAnsi" w:cs="Times New Roman"/>
          <w:color w:val="231F20"/>
        </w:rPr>
        <w:t xml:space="preserve"> regions are non-coding and act in a chaperone-like manner </w:t>
      </w:r>
      <w:r w:rsidRPr="00553227">
        <w:rPr>
          <w:rFonts w:asciiTheme="minorHAnsi" w:hAnsiTheme="minorHAnsi" w:cs="Times New Roman"/>
        </w:rPr>
        <w:t xml:space="preserve">to modulate </w:t>
      </w:r>
      <w:proofErr w:type="spellStart"/>
      <w:r w:rsidRPr="00553227">
        <w:rPr>
          <w:rFonts w:asciiTheme="minorHAnsi" w:hAnsiTheme="minorHAnsi" w:cs="Times New Roman"/>
        </w:rPr>
        <w:t>DnaA</w:t>
      </w:r>
      <w:r w:rsidRPr="00553227">
        <w:rPr>
          <w:rFonts w:asciiTheme="minorHAnsi" w:hAnsiTheme="minorHAnsi" w:cs="Times New Roman"/>
          <w:vertAlign w:val="superscript"/>
        </w:rPr>
        <w:t>ATP</w:t>
      </w:r>
      <w:proofErr w:type="spellEnd"/>
      <w:r w:rsidRPr="00553227">
        <w:rPr>
          <w:rFonts w:asciiTheme="minorHAnsi" w:hAnsiTheme="minorHAnsi" w:cs="Times New Roman"/>
        </w:rPr>
        <w:t>/</w:t>
      </w:r>
      <w:proofErr w:type="spellStart"/>
      <w:r w:rsidRPr="00553227">
        <w:rPr>
          <w:rFonts w:asciiTheme="minorHAnsi" w:hAnsiTheme="minorHAnsi" w:cs="Times New Roman"/>
        </w:rPr>
        <w:t>DnaA</w:t>
      </w:r>
      <w:r w:rsidRPr="00553227">
        <w:rPr>
          <w:rFonts w:asciiTheme="minorHAnsi" w:hAnsiTheme="minorHAnsi" w:cs="Times New Roman"/>
          <w:vertAlign w:val="superscript"/>
        </w:rPr>
        <w:t>ADP</w:t>
      </w:r>
      <w:proofErr w:type="spellEnd"/>
      <w:r w:rsidRPr="00553227">
        <w:rPr>
          <w:rFonts w:asciiTheme="minorHAnsi" w:hAnsiTheme="minorHAnsi" w:cs="Times New Roman"/>
        </w:rPr>
        <w:t xml:space="preserve"> interconversion</w:t>
      </w:r>
      <w:r w:rsidR="00D86BF5">
        <w:rPr>
          <w:rFonts w:asciiTheme="minorHAnsi" w:hAnsiTheme="minorHAnsi" w:cs="Times New Roman"/>
        </w:rPr>
        <w:t>. T</w:t>
      </w:r>
      <w:r w:rsidRPr="00553227">
        <w:rPr>
          <w:rFonts w:asciiTheme="minorHAnsi" w:hAnsiTheme="minorHAnsi" w:cs="Times New Roman"/>
        </w:rPr>
        <w:t xml:space="preserve">hese regions, located outside the origin of replication, enable the assembly of a </w:t>
      </w:r>
      <w:proofErr w:type="spellStart"/>
      <w:r w:rsidRPr="00553227">
        <w:rPr>
          <w:rFonts w:asciiTheme="minorHAnsi" w:hAnsiTheme="minorHAnsi" w:cs="Times New Roman"/>
        </w:rPr>
        <w:t>DnaA</w:t>
      </w:r>
      <w:proofErr w:type="spellEnd"/>
      <w:r w:rsidRPr="00553227">
        <w:rPr>
          <w:rFonts w:asciiTheme="minorHAnsi" w:hAnsiTheme="minorHAnsi" w:cs="Times New Roman"/>
        </w:rPr>
        <w:t xml:space="preserve"> complex for either</w:t>
      </w:r>
      <w:r w:rsidR="00D86BF5">
        <w:rPr>
          <w:rFonts w:asciiTheme="minorHAnsi" w:hAnsiTheme="minorHAnsi" w:cs="Times New Roman"/>
        </w:rPr>
        <w:t xml:space="preserve"> the</w:t>
      </w:r>
      <w:r w:rsidRPr="00553227">
        <w:rPr>
          <w:rFonts w:asciiTheme="minorHAnsi" w:hAnsiTheme="minorHAnsi" w:cs="Times New Roman"/>
        </w:rPr>
        <w:t xml:space="preserve"> inactivation</w:t>
      </w:r>
      <w:r w:rsidR="00980678"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(</w:t>
      </w:r>
      <w:r w:rsidRPr="00553227">
        <w:rPr>
          <w:rFonts w:asciiTheme="minorHAnsi" w:hAnsiTheme="minorHAnsi" w:cs="Times New Roman"/>
          <w:i/>
        </w:rPr>
        <w:t>datA</w:t>
      </w:r>
      <w:r w:rsidRPr="00553227">
        <w:rPr>
          <w:rFonts w:asciiTheme="minorHAnsi" w:hAnsiTheme="minorHAnsi" w:cs="Times New Roman"/>
        </w:rPr>
        <w:t>;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PEVuZE5vdGU+PENpdGU+PEF1dGhvcj5LYXNobzwvQXV0aG9yPjxZZWFyPjIwMTM8L1llYXI+PFJl
Y051bT4yNjA5PC9SZWNOdW0+PERpc3BsYXlUZXh0PjxzdHlsZSBmYWNlPSJzdXBlcnNjcmlwdCI+
MTQ8L3N0eWxlPjwvRGlzcGxheVRleHQ+PHJlY29yZD48cmVjLW51bWJlcj4yNjA5PC9yZWMtbnVt
YmVyPjxmb3JlaWduLWtleXM+PGtleSBhcHA9IkVOIiBkYi1pZD0iZDB4enN6d3NiYXphenNlZGRk
cHhheHYwdHNkMHB3eHJ0dHJmIiB0aW1lc3RhbXA9IjE0NjU5NzkyMTkiPjI2MDk8L2tleT48L2Zv
cmVpZ24ta2V5cz48cmVmLXR5cGUgbmFtZT0iSm91cm5hbCBBcnRpY2xlIj4xNzwvcmVmLXR5cGU+
PGNvbnRyaWJ1dG9ycz48YXV0aG9ycz48YXV0aG9yPkthc2hvLCBLLjwvYXV0aG9yPjxhdXRob3I+
S2F0YXlhbWEsIFQuPC9hdXRob3I+PC9hdXRob3JzPjwvY29udHJpYnV0b3JzPjxhdXRoLWFkZHJl
c3M+RGVwYXJ0bWVudCBvZiBNb2xlY3VsYXIgQmlvbG9neSwgR3JhZHVhdGUgU2Nob29sIG9mIFBo
YXJtYWNldXRpY2FsIFNjaWVuY2VzLCBLeXVzaHUgVW5pdmVyc2l0eSwgRnVrdW9rYSA4MTItODU4
MiwgSmFwYW4uPC9hdXRoLWFkZHJlc3M+PHRpdGxlcz48dGl0bGU+RG5hQSBiaW5kaW5nIGxvY3Vz
IGRhdEEgcHJvbW90ZXMgRG5hQS1BVFAgaHlkcm9seXNpcyB0byBlbmFibGUgY2VsbCBjeWNsZS1j
b29yZGluYXRlZCByZXBsaWNhdGlvbiBpbml0aWF0aW9uPC90aXRsZT48c2Vjb25kYXJ5LXRpdGxl
PlByb2MgTmF0bCBBY2FkIFNjaSBVIFMgQTwvc2Vjb25kYXJ5LXRpdGxlPjwvdGl0bGVzPjxwZXJp
b2RpY2FsPjxmdWxsLXRpdGxlPlByb2MgTmF0bCBBY2FkIFNjaSBVIFMgQTwvZnVsbC10aXRsZT48
L3BlcmlvZGljYWw+PHBhZ2VzPjkzNi00MTwvcGFnZXM+PHZvbHVtZT4xMTA8L3ZvbHVtZT48bnVt
YmVyPjM8L251bWJlcj48a2V5d29yZHM+PGtleXdvcmQ+QWRlbm9zaW5lIFRyaXBob3NwaGF0ZS9t
ZXRhYm9saXNtPC9rZXl3b3JkPjxrZXl3b3JkPkJhY3RlcmlhbCBQcm90ZWlucy9jaGVtaXN0cnkv
Z2VuZXRpY3MvKm1ldGFib2xpc208L2tleXdvcmQ+PGtleXdvcmQ+QmFzZSBTZXF1ZW5jZTwva2V5
d29yZD48a2V5d29yZD5CaW5kaW5nIFNpdGVzL2dlbmV0aWNzPC9rZXl3b3JkPjxrZXl3b3JkPkNl
bGwgQ3ljbGU8L2tleXdvcmQ+PGtleXdvcmQ+Q2hyb21vc29tZXMsIEJhY3RlcmlhbC9nZW5ldGlj
cy9tZXRhYm9saXNtPC9rZXl3b3JkPjxrZXl3b3JkPkROQSBSZXBsaWNhdGlvbi9nZW5ldGljcy8q
cGh5c2lvbG9neTwva2V5d29yZD48a2V5d29yZD5ETkEsIEJhY3RlcmlhbC9nZW5ldGljcy8qbWV0
YWJvbGlzbTwva2V5d29yZD48a2V5d29yZD5ETkEtQmluZGluZyBQcm90ZWlucy9jaGVtaXN0cnkv
Z2VuZXRpY3MvKm1ldGFib2xpc208L2tleXdvcmQ+PGtleXdvcmQ+RXNjaGVyaWNoaWEgY29saS9j
eXRvbG9neS9nZW5ldGljcy9tZXRhYm9saXNtPC9rZXl3b3JkPjxrZXl3b3JkPkVzY2hlcmljaGlh
IGNvbGkgUHJvdGVpbnMvY2hlbWlzdHJ5L2dlbmV0aWNzL21ldGFib2xpc208L2tleXdvcmQ+PGtl
eXdvcmQ+R2VuZXMsIEJhY3RlcmlhbDwva2V5d29yZD48a2V5d29yZD5IeWRyb2x5c2lzPC9rZXl3
b3JkPjxrZXl3b3JkPkludGVncmF0aW9uIEhvc3QgRmFjdG9ycy9jaGVtaXN0cnkvZ2VuZXRpY3Mv
bWV0YWJvbGlzbTwva2V5d29yZD48a2V5d29yZD5Nb2RlbHMsIEJpb2xvZ2ljYWw8L2tleXdvcmQ+
PGtleXdvcmQ+T3JpZ2luIFJlY29nbml0aW9uIENvbXBsZXgvY2hlbWlzdHJ5L2dlbmV0aWNzL21l
dGFib2xpc208L2tleXdvcmQ+PGtleXdvcmQ+UHJvdGVpbiBJbnRlcmFjdGlvbiBEb21haW5zIGFu
ZCBNb3RpZnM8L2tleXdvcmQ+PC9rZXl3b3Jkcz48ZGF0ZXM+PHllYXI+MjAxMzwveWVhcj48cHVi
LWRhdGVzPjxkYXRlPkphbiAxNTwvZGF0ZT48L3B1Yi1kYXRlcz48L2RhdGVzPjxpc2JuPjEwOTEt
NjQ5MCAoRWxlY3Ryb25pYykmI3hEOzAwMjctODQyNCAoTGlua2luZyk8L2lzYm4+PGFjY2Vzc2lv
bi1udW0+MjMyNzc1Nzc8L2FjY2Vzc2lvbi1udW0+PHVybHM+PHJlbGF0ZWQtdXJscz48dXJsPmh0
dHA6Ly93d3cubmNiaS5ubG0ubmloLmdvdi9wdWJtZWQvMjMyNzc1Nzc8L3VybD48L3JlbGF0ZWQt
dXJscz48L3VybHM+PGN1c3RvbTI+UE1DMzU0OTExOTwvY3VzdG9tMj48ZWxlY3Ryb25pYy1yZXNv
dXJjZS1udW0+MTAuMTA3My9wbmFzLjEyMTIwNzAxMTA8L2VsZWN0cm9uaWMtcmVzb3VyY2UtbnVt
PjwvcmVjb3JkPjwvQ2l0ZT48L0VuZE5vdGU+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 </w:instrText>
      </w:r>
      <w:r w:rsidR="006036C6" w:rsidRPr="00553227">
        <w:rPr>
          <w:rFonts w:asciiTheme="minorHAnsi" w:hAnsiTheme="minorHAnsi" w:cs="Times New Roman"/>
        </w:rPr>
        <w:fldChar w:fldCharType="begin">
          <w:fldData xml:space="preserve">PEVuZE5vdGU+PENpdGU+PEF1dGhvcj5LYXNobzwvQXV0aG9yPjxZZWFyPjIwMTM8L1llYXI+PFJl
Y051bT4yNjA5PC9SZWNOdW0+PERpc3BsYXlUZXh0PjxzdHlsZSBmYWNlPSJzdXBlcnNjcmlwdCI+
MTQ8L3N0eWxlPjwvRGlzcGxheVRleHQ+PHJlY29yZD48cmVjLW51bWJlcj4yNjA5PC9yZWMtbnVt
YmVyPjxmb3JlaWduLWtleXM+PGtleSBhcHA9IkVOIiBkYi1pZD0iZDB4enN6d3NiYXphenNlZGRk
cHhheHYwdHNkMHB3eHJ0dHJmIiB0aW1lc3RhbXA9IjE0NjU5NzkyMTkiPjI2MDk8L2tleT48L2Zv
cmVpZ24ta2V5cz48cmVmLXR5cGUgbmFtZT0iSm91cm5hbCBBcnRpY2xlIj4xNzwvcmVmLXR5cGU+
PGNvbnRyaWJ1dG9ycz48YXV0aG9ycz48YXV0aG9yPkthc2hvLCBLLjwvYXV0aG9yPjxhdXRob3I+
S2F0YXlhbWEsIFQuPC9hdXRob3I+PC9hdXRob3JzPjwvY29udHJpYnV0b3JzPjxhdXRoLWFkZHJl
c3M+RGVwYXJ0bWVudCBvZiBNb2xlY3VsYXIgQmlvbG9neSwgR3JhZHVhdGUgU2Nob29sIG9mIFBo
YXJtYWNldXRpY2FsIFNjaWVuY2VzLCBLeXVzaHUgVW5pdmVyc2l0eSwgRnVrdW9rYSA4MTItODU4
MiwgSmFwYW4uPC9hdXRoLWFkZHJlc3M+PHRpdGxlcz48dGl0bGU+RG5hQSBiaW5kaW5nIGxvY3Vz
IGRhdEEgcHJvbW90ZXMgRG5hQS1BVFAgaHlkcm9seXNpcyB0byBlbmFibGUgY2VsbCBjeWNsZS1j
b29yZGluYXRlZCByZXBsaWNhdGlvbiBpbml0aWF0aW9uPC90aXRsZT48c2Vjb25kYXJ5LXRpdGxl
PlByb2MgTmF0bCBBY2FkIFNjaSBVIFMgQTwvc2Vjb25kYXJ5LXRpdGxlPjwvdGl0bGVzPjxwZXJp
b2RpY2FsPjxmdWxsLXRpdGxlPlByb2MgTmF0bCBBY2FkIFNjaSBVIFMgQTwvZnVsbC10aXRsZT48
L3BlcmlvZGljYWw+PHBhZ2VzPjkzNi00MTwvcGFnZXM+PHZvbHVtZT4xMTA8L3ZvbHVtZT48bnVt
YmVyPjM8L251bWJlcj48a2V5d29yZHM+PGtleXdvcmQ+QWRlbm9zaW5lIFRyaXBob3NwaGF0ZS9t
ZXRhYm9saXNtPC9rZXl3b3JkPjxrZXl3b3JkPkJhY3RlcmlhbCBQcm90ZWlucy9jaGVtaXN0cnkv
Z2VuZXRpY3MvKm1ldGFib2xpc208L2tleXdvcmQ+PGtleXdvcmQ+QmFzZSBTZXF1ZW5jZTwva2V5
d29yZD48a2V5d29yZD5CaW5kaW5nIFNpdGVzL2dlbmV0aWNzPC9rZXl3b3JkPjxrZXl3b3JkPkNl
bGwgQ3ljbGU8L2tleXdvcmQ+PGtleXdvcmQ+Q2hyb21vc29tZXMsIEJhY3RlcmlhbC9nZW5ldGlj
cy9tZXRhYm9saXNtPC9rZXl3b3JkPjxrZXl3b3JkPkROQSBSZXBsaWNhdGlvbi9nZW5ldGljcy8q
cGh5c2lvbG9neTwva2V5d29yZD48a2V5d29yZD5ETkEsIEJhY3RlcmlhbC9nZW5ldGljcy8qbWV0
YWJvbGlzbTwva2V5d29yZD48a2V5d29yZD5ETkEtQmluZGluZyBQcm90ZWlucy9jaGVtaXN0cnkv
Z2VuZXRpY3MvKm1ldGFib2xpc208L2tleXdvcmQ+PGtleXdvcmQ+RXNjaGVyaWNoaWEgY29saS9j
eXRvbG9neS9nZW5ldGljcy9tZXRhYm9saXNtPC9rZXl3b3JkPjxrZXl3b3JkPkVzY2hlcmljaGlh
IGNvbGkgUHJvdGVpbnMvY2hlbWlzdHJ5L2dlbmV0aWNzL21ldGFib2xpc208L2tleXdvcmQ+PGtl
eXdvcmQ+R2VuZXMsIEJhY3RlcmlhbDwva2V5d29yZD48a2V5d29yZD5IeWRyb2x5c2lzPC9rZXl3
b3JkPjxrZXl3b3JkPkludGVncmF0aW9uIEhvc3QgRmFjdG9ycy9jaGVtaXN0cnkvZ2VuZXRpY3Mv
bWV0YWJvbGlzbTwva2V5d29yZD48a2V5d29yZD5Nb2RlbHMsIEJpb2xvZ2ljYWw8L2tleXdvcmQ+
PGtleXdvcmQ+T3JpZ2luIFJlY29nbml0aW9uIENvbXBsZXgvY2hlbWlzdHJ5L2dlbmV0aWNzL21l
dGFib2xpc208L2tleXdvcmQ+PGtleXdvcmQ+UHJvdGVpbiBJbnRlcmFjdGlvbiBEb21haW5zIGFu
ZCBNb3RpZnM8L2tleXdvcmQ+PC9rZXl3b3Jkcz48ZGF0ZXM+PHllYXI+MjAxMzwveWVhcj48cHVi
LWRhdGVzPjxkYXRlPkphbiAxNTwvZGF0ZT48L3B1Yi1kYXRlcz48L2RhdGVzPjxpc2JuPjEwOTEt
NjQ5MCAoRWxlY3Ryb25pYykmI3hEOzAwMjctODQyNCAoTGlua2luZyk8L2lzYm4+PGFjY2Vzc2lv
bi1udW0+MjMyNzc1Nzc8L2FjY2Vzc2lvbi1udW0+PHVybHM+PHJlbGF0ZWQtdXJscz48dXJsPmh0
dHA6Ly93d3cubmNiaS5ubG0ubmloLmdvdi9wdWJtZWQvMjMyNzc1Nzc8L3VybD48L3JlbGF0ZWQt
dXJscz48L3VybHM+PGN1c3RvbTI+UE1DMzU0OTExOTwvY3VzdG9tMj48ZWxlY3Ryb25pYy1yZXNv
dXJjZS1udW0+MTAuMTA3My9wbmFzLjEyMTIwNzAxMTA8L2VsZWN0cm9uaWMtcmVzb3VyY2UtbnVt
PjwvcmVjb3JkPjwvQ2l0ZT48L0VuZE5vdGU+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EN.CITE.DATA </w:instrText>
      </w:r>
      <w:r w:rsidR="006036C6" w:rsidRPr="00553227">
        <w:rPr>
          <w:rFonts w:asciiTheme="minorHAnsi" w:hAnsiTheme="minorHAnsi" w:cs="Times New Roman"/>
        </w:rPr>
      </w:r>
      <w:r w:rsidR="006036C6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14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>) or activation (</w:t>
      </w:r>
      <w:r w:rsidRPr="00553227">
        <w:rPr>
          <w:rFonts w:asciiTheme="minorHAnsi" w:hAnsiTheme="minorHAnsi" w:cs="Times New Roman"/>
          <w:i/>
        </w:rPr>
        <w:t xml:space="preserve">DARS1 </w:t>
      </w:r>
      <w:r w:rsidRPr="00553227">
        <w:rPr>
          <w:rFonts w:asciiTheme="minorHAnsi" w:hAnsiTheme="minorHAnsi" w:cs="Times New Roman"/>
        </w:rPr>
        <w:t xml:space="preserve">and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>;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PEVuZE5vdGU+PENpdGU+PEF1dGhvcj5LYXNobzwvQXV0aG9yPjxZZWFyPjIwMTQ8L1llYXI+PFJl
Y051bT4yNjUyPC9SZWNOdW0+PERpc3BsYXlUZXh0PjxzdHlsZSBmYWNlPSJzdXBlcnNjcmlwdCI+
MTc8L3N0eWxlPjwvRGlzcGxheVRleHQ+PHJlY29yZD48cmVjLW51bWJlcj4yNjUyPC9yZWMtbnVt
YmVyPjxmb3JlaWduLWtleXM+PGtleSBhcHA9IkVOIiBkYi1pZD0iZDB4enN6d3NiYXphenNlZGRk
cHhheHYwdHNkMHB3eHJ0dHJmIiB0aW1lc3RhbXA9IjE0NzEyNTUzNTIiPjI2NTI8L2tleT48L2Zv
cmVpZ24ta2V5cz48cmVmLXR5cGUgbmFtZT0iSm91cm5hbCBBcnRpY2xlIj4xNzwvcmVmLXR5cGU+
PGNvbnRyaWJ1dG9ycz48YXV0aG9ycz48YXV0aG9yPkthc2hvLCBLLjwvYXV0aG9yPjxhdXRob3I+
RnVqaW1pdHN1LCBLLjwvYXV0aG9yPjxhdXRob3I+TWF0b2JhLCBULjwvYXV0aG9yPjxhdXRob3I+
T3NoaW1hLCBULjwvYXV0aG9yPjxhdXRob3I+S2F0YXlhbWEsIFQuPC9hdXRob3I+PC9hdXRob3Jz
PjwvY29udHJpYnV0b3JzPjxhdXRoLWFkZHJlc3M+RGVwYXJ0bWVudCBvZiBNb2xlY3VsYXIgQmlv
bG9neSwgR3JhZHVhdGUgU2Nob29sIG9mIFBoYXJtYWNldXRpY2FsIFNjaWVuY2VzLCBLeXVzaHUg
VW5pdmVyc2l0eSwgRnVrdW9rYSA4MTItODU4MiwgSmFwYW4uJiN4RDtEaXZpc2lvbiBvZiBHZW5v
bWljcyBvZiBCYWN0ZXJpYWwgQ2VsbCBGdW5jdGlvbnMsIEdyYWR1YXRlIFNjaG9vbCBvZiBCaW9s
b2dpY2FsIFNjaWVuY2VzLCBOYXJhIEluc3RpdHV0ZSBvZiBTY2llbmNlIGFuZCBUZWNobm9sb2d5
LCBJa29tYSwgTmFyYSA2MzAtMDE5MiwgSmFwYW4uJiN4RDtEZXBhcnRtZW50IG9mIE1vbGVjdWxh
ciBCaW9sb2d5LCBHcmFkdWF0ZSBTY2hvb2wgb2YgUGhhcm1hY2V1dGljYWwgU2NpZW5jZXMsIEt5
dXNodSBVbml2ZXJzaXR5LCBGdWt1b2thIDgxMi04NTgyLCBKYXBhbiBrYXRheWFtYUBwaGFyLmt5
dXNodS11LmFjLmpwLjwvYXV0aC1hZGRyZXNzPjx0aXRsZXM+PHRpdGxlPlRpbWVseSBiaW5kaW5n
IG9mIElIRiBhbmQgRmlzIHRvIERBUlMyIHJlZ3VsYXRlcyBBVFAtRG5hQSBwcm9kdWN0aW9uIGFu
ZCByZXBsaWNhdGlvbiBpbml0aWF0aW9uPC90aXRsZT48c2Vjb25kYXJ5LXRpdGxlPk51Y2xlaWMg
QWNpZHMgUmVzPC9zZWNvbmRhcnktdGl0bGU+PC90aXRsZXM+PHBlcmlvZGljYWw+PGZ1bGwtdGl0
bGU+TnVjbGVpYyBBY2lkcyBSZXM8L2Z1bGwtdGl0bGU+PC9wZXJpb2RpY2FsPjxwYWdlcz4xMzEz
NC00OTwvcGFnZXM+PHZvbHVtZT40Mjwvdm9sdW1lPjxudW1iZXI+MjE8L251bWJlcj48a2V5d29y
ZHM+PGtleXdvcmQ+QWRlbm9zaW5lIERpcGhvc3BoYXRlL21ldGFib2xpc208L2tleXdvcmQ+PGtl
eXdvcmQ+QWRlbm9zaW5lIFRyaXBob3NwaGF0ZS9tZXRhYm9saXNtPC9rZXl3b3JkPjxrZXl3b3Jk
PkJhY3RlcmlhbCBQcm90ZWlucy8qbWV0YWJvbGlzbTwva2V5d29yZD48a2V5d29yZD5CYXNlIFNl
cXVlbmNlPC9rZXl3b3JkPjxrZXl3b3JkPkJpbmRpbmcgU2l0ZXM8L2tleXdvcmQ+PGtleXdvcmQ+
Q2VsbCBDeWNsZTwva2V5d29yZD48a2V5d29yZD5DaHJvbW9zb21lcywgQmFjdGVyaWFsL2NoZW1p
c3RyeS8qbWV0YWJvbGlzbTwva2V5d29yZD48a2V5d29yZD5Db25zZXJ2ZWQgU2VxdWVuY2U8L2tl
eXdvcmQ+PGtleXdvcmQ+KkROQSBSZXBsaWNhdGlvbjwva2V5d29yZD48a2V5d29yZD5ETkEtQmlu
ZGluZyBQcm90ZWlucy8qbWV0YWJvbGlzbTwva2V5d29yZD48a2V5d29yZD5Fc2NoZXJpY2hpYSBj
b2xpLypnZW5ldGljcy9ncm93dGggJmFtcDsgZGV2ZWxvcG1lbnQvbWV0YWJvbGlzbTwva2V5d29y
ZD48a2V5d29yZD5Fc2NoZXJpY2hpYSBjb2xpIFByb3RlaW5zLyptZXRhYm9saXNtPC9rZXl3b3Jk
PjxrZXl3b3JkPkZhY3RvciBGb3IgSW52ZXJzaW9uIFN0aW11bGF0aW9uIFByb3RlaW4vKm1ldGFi
b2xpc208L2tleXdvcmQ+PGtleXdvcmQ+SW50ZWdyYXRpb24gSG9zdCBGYWN0b3JzLyptZXRhYm9s
aXNtPC9rZXl3b3JkPjwva2V5d29yZHM+PGRhdGVzPjx5ZWFyPjIwMTQ8L3llYXI+PHB1Yi1kYXRl
cz48ZGF0ZT5EZWMgMTwvZGF0ZT48L3B1Yi1kYXRlcz48L2RhdGVzPjxpc2JuPjEzNjItNDk2MiAo
RWxlY3Ryb25pYykmI3hEOzAzMDUtMTA0OCAoTGlua2luZyk8L2lzYm4+PGFjY2Vzc2lvbi1udW0+
MjUzNzgzMjU8L2FjY2Vzc2lvbi1udW0+PHVybHM+PHJlbGF0ZWQtdXJscz48dXJsPmh0dHA6Ly93
d3cubmNiaS5ubG0ubmloLmdvdi9wdWJtZWQvMjUzNzgzMjU8L3VybD48L3JlbGF0ZWQtdXJscz48
L3VybHM+PGN1c3RvbTI+UE1DNDI0NTk0MTwvY3VzdG9tMj48ZWxlY3Ryb25pYy1yZXNvdXJjZS1u
dW0+MTAuMTA5My9uYXIvZ2t1MTA1MTwvZWxlY3Ryb25pYy1yZXNvdXJjZS1udW0+PC9yZWNvcmQ+
PC9DaXRlPjwvRW5kTm90ZT4A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 </w:instrText>
      </w:r>
      <w:r w:rsidR="006036C6" w:rsidRPr="00553227">
        <w:rPr>
          <w:rFonts w:asciiTheme="minorHAnsi" w:hAnsiTheme="minorHAnsi" w:cs="Times New Roman"/>
        </w:rPr>
        <w:fldChar w:fldCharType="begin">
          <w:fldData xml:space="preserve">PEVuZE5vdGU+PENpdGU+PEF1dGhvcj5LYXNobzwvQXV0aG9yPjxZZWFyPjIwMTQ8L1llYXI+PFJl
Y051bT4yNjUyPC9SZWNOdW0+PERpc3BsYXlUZXh0PjxzdHlsZSBmYWNlPSJzdXBlcnNjcmlwdCI+
MTc8L3N0eWxlPjwvRGlzcGxheVRleHQ+PHJlY29yZD48cmVjLW51bWJlcj4yNjUyPC9yZWMtbnVt
YmVyPjxmb3JlaWduLWtleXM+PGtleSBhcHA9IkVOIiBkYi1pZD0iZDB4enN6d3NiYXphenNlZGRk
cHhheHYwdHNkMHB3eHJ0dHJmIiB0aW1lc3RhbXA9IjE0NzEyNTUzNTIiPjI2NTI8L2tleT48L2Zv
cmVpZ24ta2V5cz48cmVmLXR5cGUgbmFtZT0iSm91cm5hbCBBcnRpY2xlIj4xNzwvcmVmLXR5cGU+
PGNvbnRyaWJ1dG9ycz48YXV0aG9ycz48YXV0aG9yPkthc2hvLCBLLjwvYXV0aG9yPjxhdXRob3I+
RnVqaW1pdHN1LCBLLjwvYXV0aG9yPjxhdXRob3I+TWF0b2JhLCBULjwvYXV0aG9yPjxhdXRob3I+
T3NoaW1hLCBULjwvYXV0aG9yPjxhdXRob3I+S2F0YXlhbWEsIFQuPC9hdXRob3I+PC9hdXRob3Jz
PjwvY29udHJpYnV0b3JzPjxhdXRoLWFkZHJlc3M+RGVwYXJ0bWVudCBvZiBNb2xlY3VsYXIgQmlv
bG9neSwgR3JhZHVhdGUgU2Nob29sIG9mIFBoYXJtYWNldXRpY2FsIFNjaWVuY2VzLCBLeXVzaHUg
VW5pdmVyc2l0eSwgRnVrdW9rYSA4MTItODU4MiwgSmFwYW4uJiN4RDtEaXZpc2lvbiBvZiBHZW5v
bWljcyBvZiBCYWN0ZXJpYWwgQ2VsbCBGdW5jdGlvbnMsIEdyYWR1YXRlIFNjaG9vbCBvZiBCaW9s
b2dpY2FsIFNjaWVuY2VzLCBOYXJhIEluc3RpdHV0ZSBvZiBTY2llbmNlIGFuZCBUZWNobm9sb2d5
LCBJa29tYSwgTmFyYSA2MzAtMDE5MiwgSmFwYW4uJiN4RDtEZXBhcnRtZW50IG9mIE1vbGVjdWxh
ciBCaW9sb2d5LCBHcmFkdWF0ZSBTY2hvb2wgb2YgUGhhcm1hY2V1dGljYWwgU2NpZW5jZXMsIEt5
dXNodSBVbml2ZXJzaXR5LCBGdWt1b2thIDgxMi04NTgyLCBKYXBhbiBrYXRheWFtYUBwaGFyLmt5
dXNodS11LmFjLmpwLjwvYXV0aC1hZGRyZXNzPjx0aXRsZXM+PHRpdGxlPlRpbWVseSBiaW5kaW5n
IG9mIElIRiBhbmQgRmlzIHRvIERBUlMyIHJlZ3VsYXRlcyBBVFAtRG5hQSBwcm9kdWN0aW9uIGFu
ZCByZXBsaWNhdGlvbiBpbml0aWF0aW9uPC90aXRsZT48c2Vjb25kYXJ5LXRpdGxlPk51Y2xlaWMg
QWNpZHMgUmVzPC9zZWNvbmRhcnktdGl0bGU+PC90aXRsZXM+PHBlcmlvZGljYWw+PGZ1bGwtdGl0
bGU+TnVjbGVpYyBBY2lkcyBSZXM8L2Z1bGwtdGl0bGU+PC9wZXJpb2RpY2FsPjxwYWdlcz4xMzEz
NC00OTwvcGFnZXM+PHZvbHVtZT40Mjwvdm9sdW1lPjxudW1iZXI+MjE8L251bWJlcj48a2V5d29y
ZHM+PGtleXdvcmQ+QWRlbm9zaW5lIERpcGhvc3BoYXRlL21ldGFib2xpc208L2tleXdvcmQ+PGtl
eXdvcmQ+QWRlbm9zaW5lIFRyaXBob3NwaGF0ZS9tZXRhYm9saXNtPC9rZXl3b3JkPjxrZXl3b3Jk
PkJhY3RlcmlhbCBQcm90ZWlucy8qbWV0YWJvbGlzbTwva2V5d29yZD48a2V5d29yZD5CYXNlIFNl
cXVlbmNlPC9rZXl3b3JkPjxrZXl3b3JkPkJpbmRpbmcgU2l0ZXM8L2tleXdvcmQ+PGtleXdvcmQ+
Q2VsbCBDeWNsZTwva2V5d29yZD48a2V5d29yZD5DaHJvbW9zb21lcywgQmFjdGVyaWFsL2NoZW1p
c3RyeS8qbWV0YWJvbGlzbTwva2V5d29yZD48a2V5d29yZD5Db25zZXJ2ZWQgU2VxdWVuY2U8L2tl
eXdvcmQ+PGtleXdvcmQ+KkROQSBSZXBsaWNhdGlvbjwva2V5d29yZD48a2V5d29yZD5ETkEtQmlu
ZGluZyBQcm90ZWlucy8qbWV0YWJvbGlzbTwva2V5d29yZD48a2V5d29yZD5Fc2NoZXJpY2hpYSBj
b2xpLypnZW5ldGljcy9ncm93dGggJmFtcDsgZGV2ZWxvcG1lbnQvbWV0YWJvbGlzbTwva2V5d29y
ZD48a2V5d29yZD5Fc2NoZXJpY2hpYSBjb2xpIFByb3RlaW5zLyptZXRhYm9saXNtPC9rZXl3b3Jk
PjxrZXl3b3JkPkZhY3RvciBGb3IgSW52ZXJzaW9uIFN0aW11bGF0aW9uIFByb3RlaW4vKm1ldGFi
b2xpc208L2tleXdvcmQ+PGtleXdvcmQ+SW50ZWdyYXRpb24gSG9zdCBGYWN0b3JzLyptZXRhYm9s
aXNtPC9rZXl3b3JkPjwva2V5d29yZHM+PGRhdGVzPjx5ZWFyPjIwMTQ8L3llYXI+PHB1Yi1kYXRl
cz48ZGF0ZT5EZWMgMTwvZGF0ZT48L3B1Yi1kYXRlcz48L2RhdGVzPjxpc2JuPjEzNjItNDk2MiAo
RWxlY3Ryb25pYykmI3hEOzAzMDUtMTA0OCAoTGlua2luZyk8L2lzYm4+PGFjY2Vzc2lvbi1udW0+
MjUzNzgzMjU8L2FjY2Vzc2lvbi1udW0+PHVybHM+PHJlbGF0ZWQtdXJscz48dXJsPmh0dHA6Ly93
d3cubmNiaS5ubG0ubmloLmdvdi9wdWJtZWQvMjUzNzgzMjU8L3VybD48L3JlbGF0ZWQtdXJscz48
L3VybHM+PGN1c3RvbTI+UE1DNDI0NTk0MTwvY3VzdG9tMj48ZWxlY3Ryb25pYy1yZXNvdXJjZS1u
dW0+MTAuMTA5My9uYXIvZ2t1MTA1MTwvZWxlY3Ryb25pYy1yZXNvdXJjZS1udW0+PC9yZWNvcmQ+
PC9DaXRlPjwvRW5kTm90ZT4A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EN.CITE.DATA </w:instrText>
      </w:r>
      <w:r w:rsidR="006036C6" w:rsidRPr="00553227">
        <w:rPr>
          <w:rFonts w:asciiTheme="minorHAnsi" w:hAnsiTheme="minorHAnsi" w:cs="Times New Roman"/>
        </w:rPr>
      </w:r>
      <w:r w:rsidR="006036C6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17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>)</w:t>
      </w:r>
      <w:r w:rsidR="006A6490" w:rsidRPr="00553227">
        <w:rPr>
          <w:rFonts w:asciiTheme="minorHAnsi" w:hAnsiTheme="minorHAnsi" w:cs="Times New Roman"/>
        </w:rPr>
        <w:t xml:space="preserve"> of </w:t>
      </w:r>
      <w:proofErr w:type="spellStart"/>
      <w:r w:rsidR="006A6490" w:rsidRPr="00553227">
        <w:rPr>
          <w:rFonts w:asciiTheme="minorHAnsi" w:hAnsiTheme="minorHAnsi" w:cs="Times New Roman"/>
        </w:rPr>
        <w:t>DnaA</w:t>
      </w:r>
      <w:proofErr w:type="spellEnd"/>
      <w:r w:rsidRPr="00553227">
        <w:rPr>
          <w:rFonts w:asciiTheme="minorHAnsi" w:hAnsiTheme="minorHAnsi" w:cs="Times New Roman"/>
        </w:rPr>
        <w:t xml:space="preserve">. </w:t>
      </w:r>
      <w:r w:rsidR="006B4AA8" w:rsidRPr="00553227">
        <w:rPr>
          <w:rFonts w:asciiTheme="minorHAnsi" w:hAnsiTheme="minorHAnsi" w:cs="Times New Roman"/>
        </w:rPr>
        <w:t xml:space="preserve">Deleting </w:t>
      </w:r>
      <w:r w:rsidR="006B4AA8" w:rsidRPr="00553227">
        <w:rPr>
          <w:rFonts w:asciiTheme="minorHAnsi" w:hAnsiTheme="minorHAnsi" w:cs="Times New Roman"/>
          <w:i/>
        </w:rPr>
        <w:t>DARS2</w:t>
      </w:r>
      <w:r w:rsidR="006B4AA8" w:rsidRPr="00553227">
        <w:rPr>
          <w:rFonts w:asciiTheme="minorHAnsi" w:hAnsiTheme="minorHAnsi" w:cs="Times New Roman"/>
        </w:rPr>
        <w:t xml:space="preserve"> in a cell does not alter mass doubling time but result</w:t>
      </w:r>
      <w:r w:rsidR="006A6490" w:rsidRPr="00553227">
        <w:rPr>
          <w:rFonts w:asciiTheme="minorHAnsi" w:hAnsiTheme="minorHAnsi" w:cs="Times New Roman"/>
        </w:rPr>
        <w:t>s</w:t>
      </w:r>
      <w:r w:rsidR="006B4AA8" w:rsidRPr="00553227">
        <w:rPr>
          <w:rFonts w:asciiTheme="minorHAnsi" w:hAnsiTheme="minorHAnsi" w:cs="Times New Roman"/>
        </w:rPr>
        <w:t xml:space="preserve"> in </w:t>
      </w:r>
      <w:r w:rsidR="006A6490" w:rsidRPr="00553227">
        <w:rPr>
          <w:rFonts w:asciiTheme="minorHAnsi" w:hAnsiTheme="minorHAnsi" w:cs="Times New Roman"/>
        </w:rPr>
        <w:t xml:space="preserve">asynchronous </w:t>
      </w:r>
      <w:r w:rsidR="006B4AA8" w:rsidRPr="00553227">
        <w:rPr>
          <w:rFonts w:asciiTheme="minorHAnsi" w:hAnsiTheme="minorHAnsi" w:cs="Times New Roman"/>
        </w:rPr>
        <w:t>replication</w:t>
      </w:r>
      <w:r w:rsidR="006A6490" w:rsidRPr="00553227">
        <w:rPr>
          <w:rFonts w:asciiTheme="minorHAnsi" w:hAnsiTheme="minorHAnsi" w:cs="Times New Roman"/>
        </w:rPr>
        <w:t xml:space="preserve"> initiation</w:t>
      </w:r>
      <w:r w:rsidR="006B4AA8" w:rsidRPr="00553227">
        <w:rPr>
          <w:rFonts w:asciiTheme="minorHAnsi" w:hAnsiTheme="minorHAnsi" w:cs="Times New Roman"/>
        </w:rPr>
        <w:fldChar w:fldCharType="begin">
          <w:fldData xml:space="preserve">PEVuZE5vdGU+PENpdGU+PEF1dGhvcj5Gcmltb2R0LU1vbGxlcjwvQXV0aG9yPjxZZWFyPjIwMTU8
L1llYXI+PFJlY051bT4yNTkyPC9SZWNOdW0+PERpc3BsYXlUZXh0PjxzdHlsZSBmYWNlPSJzdXBl
cnNjcmlwdCI+MTUsMTYsMTg8L3N0eWxlPjwvRGlzcGxheVRleHQ+PHJlY29yZD48cmVjLW51bWJl
cj4yNTkyPC9yZWMtbnVtYmVyPjxmb3JlaWduLWtleXM+PGtleSBhcHA9IkVOIiBkYi1pZD0iZDB4
enN6d3NiYXphenNlZGRkcHhheHYwdHNkMHB3eHJ0dHJmIiB0aW1lc3RhbXA9IjE0NTYzMDkzNzgi
PjI1OTI8L2tleT48L2ZvcmVpZ24ta2V5cz48cmVmLXR5cGUgbmFtZT0iSm91cm5hbCBBcnRpY2xl
Ij4xNzwvcmVmLXR5cGU+PGNvbnRyaWJ1dG9ycz48YXV0aG9ycz48YXV0aG9yPkZyaW1vZHQtTW9s
bGVyLCBKLjwvYXV0aG9yPjxhdXRob3I+Q2hhcmJvbiwgRy48L2F1dGhvcj48YXV0aG9yPktyb2dm
ZWx0LCBLLiBBLjwvYXV0aG9yPjxhdXRob3I+TG9ibmVyLU9sZXNlbiwgQS48L2F1dGhvcj48L2F1
dGhvcnM+PC9jb250cmlidXRvcnM+PGF1dGgtYWRkcmVzcz5EZXBhcnRtZW50IG9mIEJpb2xvZ3ks
IFNlY3Rpb24gZm9yIEZ1bmN0aW9uYWwgR2Vub21pY3MgYW5kIENlbnRlciBmb3IgQmFjdGVyaWFs
IFN0cmVzcyBSZXNwb25zZSBhbmQgUGVyc2lzdGVuY2UsIFVuaXZlcnNpdHkgb2YgQ29wZW5oYWdl
biBDb3BlbmhhZ2VuLCBEZW5tYXJrIDsgRGVwYXJ0bWVudCBvZiBNaWNyb2Jpb2xvZ3kgYW5kIElu
ZmVjdGlvbiBDb250cm9sLCBTdGF0ZW5zIFNlcnVtIEluc3RpdHV0IENvcGVuaGFnZW4sIERlbm1h
cmsuJiN4RDtEZXBhcnRtZW50IG9mIEJpb2xvZ3ksIFNlY3Rpb24gZm9yIEZ1bmN0aW9uYWwgR2Vu
b21pY3MgYW5kIENlbnRlciBmb3IgQmFjdGVyaWFsIFN0cmVzcyBSZXNwb25zZSBhbmQgUGVyc2lz
dGVuY2UsIFVuaXZlcnNpdHkgb2YgQ29wZW5oYWdlbiBDb3BlbmhhZ2VuLCBEZW5tYXJrLiYjeEQ7
RGVwYXJ0bWVudCBvZiBNaWNyb2Jpb2xvZ3kgYW5kIEluZmVjdGlvbiBDb250cm9sLCBTdGF0ZW5z
IFNlcnVtIEluc3RpdHV0IENvcGVuaGFnZW4sIERlbm1hcmsuPC9hdXRoLWFkZHJlc3M+PHRpdGxl
cz48dGl0bGU+Q29udHJvbCByZWdpb25zIGZvciBjaHJvbW9zb21lIHJlcGxpY2F0aW9uIGFyZSBj
b25zZXJ2ZWQgd2l0aCByZXNwZWN0IHRvIHNlcXVlbmNlIGFuZCBsb2NhdGlvbiBhbW9uZyBFc2No
ZXJpY2hpYSBjb2xpIHN0cmFpbnM8L3RpdGxlPjxzZWNvbmRhcnktdGl0bGU+RnJvbnQgTWljcm9i
aW9sPC9zZWNvbmRhcnktdGl0bGU+PC90aXRsZXM+PHBlcmlvZGljYWw+PGZ1bGwtdGl0bGU+RnJv
bnQgTWljcm9iaW9sPC9mdWxsLXRpdGxlPjwvcGVyaW9kaWNhbD48cGFnZXM+MTAxMTwvcGFnZXM+
PHZvbHVtZT42PC92b2x1bWU+PGtleXdvcmRzPjxrZXl3b3JkPkRBUlMxIGFuZCBEQVJTMjwva2V5
d29yZD48a2V5d29yZD5FLiBjb2xpPC9rZXl3b3JkPjxrZXl3b3JkPmRhdEE8L2tleXdvcmQ+PGtl
eXdvcmQ+Zml0bmVzcyBpbiB2aXRybyBhbmQgaW4gdml2bzwva2V5d29yZD48a2V5d29yZD5ub24t
Y29kaW5nIHJlcGxpY2F0aW9uIGNvbnRyb2wgcmVnaW9uczwva2V5d29yZD48a2V5d29yZD5vcmlD
PC9rZXl3b3JkPjwva2V5d29yZHM+PGRhdGVzPjx5ZWFyPjIwMTU8L3llYXI+PC9kYXRlcz48aXNi
bj4xNjY0LTMwMlggKEVsZWN0cm9uaWMpJiN4RDsxNjY0LTMwMlggKExpbmtpbmcpPC9pc2JuPjxh
Y2Nlc3Npb24tbnVtPjI2NDQxOTM2PC9hY2Nlc3Npb24tbnVtPjx1cmxzPjxyZWxhdGVkLXVybHM+
PHVybD5odHRwOi8vd3d3Lm5jYmkubmxtLm5paC5nb3YvcHVibWVkLzI2NDQxOTM2PC91cmw+PC9y
ZWxhdGVkLXVybHM+PC91cmxzPjxjdXN0b20yPlBNQzQ1ODUzMTU8L2N1c3RvbTI+PGVsZWN0cm9u
aWMtcmVzb3VyY2UtbnVtPjEwLjMzODkvZm1pY2IuMjAxNS4wMTAxMTwvZWxlY3Ryb25pYy1yZXNv
dXJjZS1udW0+PC9yZWNvcmQ+PC9DaXRlPjxDaXRlPjxBdXRob3I+RnVqaW1pdHN1PC9BdXRob3I+
PFllYXI+MjAwOTwvWWVhcj48UmVjTnVtPjI5NDwvUmVjTnVtPjxyZWNvcmQ+PHJlYy1udW1iZXI+
Mjk0PC9yZWMtbnVtYmVyPjxmb3JlaWduLWtleXM+PGtleSBhcHA9IkVOIiBkYi1pZD0iZDB4enN6
d3NiYXphenNlZGRkcHhheHYwdHNkMHB3eHJ0dHJmIiB0aW1lc3RhbXA9IjAiPjI5NDwva2V5Pjwv
Zm9yZWlnbi1rZXlzPjxyZWYtdHlwZSBuYW1lPSJKb3VybmFsIEFydGljbGUiPjE3PC9yZWYtdHlw
ZT48Y29udHJpYnV0b3JzPjxhdXRob3JzPjxhdXRob3I+RnVqaW1pdHN1LCBLLjwvYXV0aG9yPjxh
dXRob3I+U2Vucml1Y2hpLCBULjwvYXV0aG9yPjxhdXRob3I+S2F0YXlhbWEsIFQuPC9hdXRob3I+
PC9hdXRob3JzPjwvY29udHJpYnV0b3JzPjxhdXRoLWFkZHJlc3M+RGVwYXJ0bWVudCBvZiBNb2xl
Y3VsYXIgQmlvbG9neSwgR3JhZHVhdGUgU2Nob29sIG9mIFBoYXJtYWNldXRpY2FsIFNjaWVuY2Vz
LCBLeXVzaHUgVW5pdmVyc2l0eSwgRnVrdW9rYSA4MTItODU4MiwgSmFwYW4uPC9hdXRoLWFkZHJl
c3M+PHRpdGxlcz48dGl0bGU+U3BlY2lmaWMgZ2Vub21pYyBzZXF1ZW5jZXMgb2YgRS4gY29saSBw
cm9tb3RlIHJlcGxpY2F0aW9uYWwgaW5pdGlhdGlvbiBieSBkaXJlY3RseSByZWFjdGl2YXRpbmcg
QURQLURuYUE8L3RpdGxlPjxzZWNvbmRhcnktdGl0bGU+R2VuZXMgRGV2PC9zZWNvbmRhcnktdGl0
bGU+PGFsdC10aXRsZT5HZW5lcyAmYW1wOyBkZXZlbG9wbWVudDwvYWx0LXRpdGxlPjwvdGl0bGVz
PjxwZXJpb2RpY2FsPjxmdWxsLXRpdGxlPkdlbmVzIERldjwvZnVsbC10aXRsZT48L3BlcmlvZGlj
YWw+PHBhZ2VzPjEyMjEtMzM8L3BhZ2VzPjx2b2x1bWU+MjM8L3ZvbHVtZT48bnVtYmVyPjEwPC9u
dW1iZXI+PGtleXdvcmRzPjxrZXl3b3JkPkFkZW5vc2luZSBEaXBob3NwaGF0ZS8qbWV0YWJvbGlz
bTwva2V5d29yZD48a2V5d29yZD5BZGVub3NpbmUgVHJpcGhvc3BoYXRhc2VzL21ldGFib2xpc208
L2tleXdvcmQ+PGtleXdvcmQ+QmFjdGVyaWFsIFByb3RlaW5zLyptZXRhYm9saXNtPC9rZXl3b3Jk
PjxrZXl3b3JkPkROQSBIZWxpY2FzZXMvbWV0YWJvbGlzbTwva2V5d29yZD48a2V5d29yZD5ETkEg
UmVwYWlyIEVuenltZXMvbWV0YWJvbGlzbTwva2V5d29yZD48a2V5d29yZD5ETkEgUmVwbGljYXRp
b24vZ2VuZXRpY3M8L2tleXdvcmQ+PGtleXdvcmQ+RE5BLCBJbnRlcmdlbmljL2dlbmV0aWNzLypt
ZXRhYm9saXNtPC9rZXl3b3JkPjxrZXl3b3JkPkROQS1CaW5kaW5nIFByb3RlaW5zLyptZXRhYm9s
aXNtPC9rZXl3b3JkPjxrZXl3b3JkPkRyb3NvcGhpbGEgUHJvdGVpbnMvbWV0YWJvbGlzbTwva2V5
d29yZD48a2V5d29yZD5FbmRvZGVveHlyaWJvbnVjbGVhc2VzL21ldGFib2xpc208L2tleXdvcmQ+
PGtleXdvcmQ+RXNjaGVyaWNoaWEgY29saS8qZ2VuZXRpY3MvKm1ldGFib2xpc208L2tleXdvcmQ+
PGtleXdvcmQ+RXNjaGVyaWNoaWEgY29saSBQcm90ZWlucy9tZXRhYm9saXNtPC9rZXl3b3JkPjxr
ZXl3b3JkPkdlbm9tZSwgQmFjdGVyaWFsL2dlbmV0aWNzLypwaHlzaW9sb2d5PC9rZXl3b3JkPjxr
ZXl3b3JkPk51Y2xlb3RpZGVzL2dlbmV0aWNzPC9rZXl3b3JkPjxrZXl3b3JkPlByb3RlaW4gU3Rh
YmlsaXR5PC9rZXl3b3JkPjxrZXl3b3JkPlByb3RlaW4gU3RydWN0dXJlLCBUZXJ0aWFyeTwva2V5
d29yZD48a2V5d29yZD5TZXF1ZW5jZSBEZWxldGlvbjwva2V5d29yZD48L2tleXdvcmRzPjxkYXRl
cz48eWVhcj4yMDA5PC95ZWFyPjxwdWItZGF0ZXM+PGRhdGU+TWF5IDE1PC9kYXRlPjwvcHViLWRh
dGVzPjwvZGF0ZXM+PGlzYm4+MTU0OS01NDc3IChFbGVjdHJvbmljKSYjeEQ7MDg5MC05MzY5IChM
aW5raW5nKTwvaXNibj48YWNjZXNzaW9uLW51bT4xOTQwMTMyOTwvYWNjZXNzaW9uLW51bT48dXJs
cz48cmVsYXRlZC11cmxzPjx1cmw+aHR0cDovL3d3dy5uY2JpLm5sbS5uaWguZ292L3B1Ym1lZC8x
OTQwMTMyOTwvdXJsPjwvcmVsYXRlZC11cmxzPjwvdXJscz48Y3VzdG9tMj4yNjg1NTM4PC9jdXN0
b20yPjxlbGVjdHJvbmljLXJlc291cmNlLW51bT4xMC4xMTAxL2dhZC4xNzc1ODA5PC9lbGVjdHJv
bmljLXJlc291cmNlLW51bT48L3JlY29yZD48L0NpdGU+PENpdGU+PEF1dGhvcj5LaXRhZ2F3YTwv
QXV0aG9yPjxZZWFyPjE5OTg8L1llYXI+PFJlY051bT4yNjc0PC9SZWNOdW0+PHJlY29yZD48cmVj
LW51bWJlcj4yNjc0PC9yZWMtbnVtYmVyPjxmb3JlaWduLWtleXM+PGtleSBhcHA9IkVOIiBkYi1p
ZD0iZDB4enN6d3NiYXphenNlZGRkcHhheHYwdHNkMHB3eHJ0dHJmIiB0aW1lc3RhbXA9IjE0NzY4
NzQzMTAiPjI2NzQ8L2tleT48L2ZvcmVpZ24ta2V5cz48cmVmLXR5cGUgbmFtZT0iSm91cm5hbCBB
cnRpY2xlIj4xNzwvcmVmLXR5cGU+PGNvbnRyaWJ1dG9ycz48YXV0aG9ycz48YXV0aG9yPktpdGFn
YXdhLCBSLjwvYXV0aG9yPjxhdXRob3I+T3pha2ksIFQuPC9hdXRob3I+PGF1dGhvcj5Nb3JpeWEs
IFMuPC9hdXRob3I+PGF1dGhvcj5PZ2F3YSwgVC48L2F1dGhvcj48L2F1dGhvcnM+PC9jb250cmli
dXRvcnM+PGF1dGgtYWRkcmVzcz5EaXZpc2lvbiBvZiBCaW9sb2dpY2FsIFNjaWVuY2UsIEdyYWR1
YXRlIFNjaG9vbCBvZiBTY2llbmNlLCBOYWdveWEgVW5pdmVyc2l0eSBDaGlrdXNhLWt1LCBOYWdv
eWEgNDY0LTg2MDIsIEphcGFuLjwvYXV0aC1hZGRyZXNzPjx0aXRsZXM+PHRpdGxlPk5lZ2F0aXZl
IGNvbnRyb2wgb2YgcmVwbGljYXRpb24gaW5pdGlhdGlvbiBieSBhIG5vdmVsIGNocm9tb3NvbWFs
IGxvY3VzIGV4aGliaXRpbmcgZXhjZXB0aW9uYWwgYWZmaW5pdHkgZm9yIEVzY2hlcmljaGlhIGNv
bGkgRG5hQSBwcm90ZWluPC90aXRsZT48c2Vjb25kYXJ5LXRpdGxlPkdlbmVzIERldjwvc2Vjb25k
YXJ5LXRpdGxlPjwvdGl0bGVzPjxwZXJpb2RpY2FsPjxmdWxsLXRpdGxlPkdlbmVzIERldjwvZnVs
bC10aXRsZT48L3BlcmlvZGljYWw+PHBhZ2VzPjMwMzItNDM8L3BhZ2VzPjx2b2x1bWU+MTI8L3Zv
bHVtZT48bnVtYmVyPjE5PC9udW1iZXI+PGtleXdvcmRzPjxrZXl3b3JkPkJhY3RlcmlhbCBPdXRl
ciBNZW1icmFuZSBQcm90ZWluczwva2V5d29yZD48a2V5d29yZD5CYWN0ZXJpYWwgUHJvdGVpbnMv
Km1ldGFib2xpc208L2tleXdvcmQ+PGtleXdvcmQ+Q2VsbCBDeWNsZTwva2V5d29yZD48a2V5d29y
ZD4qQ2hyb21vc29tZXMsIEJhY3RlcmlhbDwva2V5d29yZD48a2V5d29yZD4qRE5BIFJlcGxpY2F0
aW9uPC9rZXl3b3JkPjxrZXl3b3JkPkROQSwgQmFjdGVyaWFsLyptZXRhYm9saXNtPC9rZXl3b3Jk
PjxrZXl3b3JkPkROQS1CaW5kaW5nIFByb3RlaW5zLyptZXRhYm9saXNtPC9rZXl3b3JkPjxrZXl3
b3JkPkVzY2hlcmljaGlhIGNvbGkvKmdlbmV0aWNzPC9rZXl3b3JkPjxrZXl3b3JkPkVzY2hlcmlj
aGlhIGNvbGkgUHJvdGVpbnM8L2tleXdvcmQ+PGtleXdvcmQ+TXV0YXRpb248L2tleXdvcmQ+PGtl
eXdvcmQ+UGhlbm90eXBlPC9rZXl3b3JkPjxrZXl3b3JkPipUcmFuc2NyaXB0aW9uIEZhY3RvcnM8
L2tleXdvcmQ+PC9rZXl3b3Jkcz48ZGF0ZXM+PHllYXI+MTk5ODwveWVhcj48cHViLWRhdGVzPjxk
YXRlPk9jdCAxPC9kYXRlPjwvcHViLWRhdGVzPjwvZGF0ZXM+PGlzYm4+MDg5MC05MzY5IChQcmlu
dCkmI3hEOzA4OTAtOTM2OSAoTGlua2luZyk8L2lzYm4+PGFjY2Vzc2lvbi1udW0+OTc2NTIwNTwv
YWNjZXNzaW9uLW51bT48dXJscz48cmVsYXRlZC11cmxzPjx1cmw+aHR0cDovL3d3dy5uY2JpLm5s
bS5uaWguZ292L3B1Ym1lZC85NzY1MjA1PC91cmw+PC9yZWxhdGVkLXVybHM+PC91cmxzPjxjdXN0
b20yPlBNQzMxNzE5MjwvY3VzdG9tMj48L3JlY29yZD48L0NpdGU+PC9FbmROb3RlPn==
</w:fldData>
        </w:fldChar>
      </w:r>
      <w:r w:rsidR="006B4AA8" w:rsidRPr="00553227">
        <w:rPr>
          <w:rFonts w:asciiTheme="minorHAnsi" w:hAnsiTheme="minorHAnsi" w:cs="Times New Roman"/>
        </w:rPr>
        <w:instrText xml:space="preserve"> ADDIN EN.CITE </w:instrText>
      </w:r>
      <w:r w:rsidR="006B4AA8" w:rsidRPr="00553227">
        <w:rPr>
          <w:rFonts w:asciiTheme="minorHAnsi" w:hAnsiTheme="minorHAnsi" w:cs="Times New Roman"/>
        </w:rPr>
        <w:fldChar w:fldCharType="begin">
          <w:fldData xml:space="preserve">PEVuZE5vdGU+PENpdGU+PEF1dGhvcj5Gcmltb2R0LU1vbGxlcjwvQXV0aG9yPjxZZWFyPjIwMTU8
L1llYXI+PFJlY051bT4yNTkyPC9SZWNOdW0+PERpc3BsYXlUZXh0PjxzdHlsZSBmYWNlPSJzdXBl
cnNjcmlwdCI+MTUsMTYsMTg8L3N0eWxlPjwvRGlzcGxheVRleHQ+PHJlY29yZD48cmVjLW51bWJl
cj4yNTkyPC9yZWMtbnVtYmVyPjxmb3JlaWduLWtleXM+PGtleSBhcHA9IkVOIiBkYi1pZD0iZDB4
enN6d3NiYXphenNlZGRkcHhheHYwdHNkMHB3eHJ0dHJmIiB0aW1lc3RhbXA9IjE0NTYzMDkzNzgi
PjI1OTI8L2tleT48L2ZvcmVpZ24ta2V5cz48cmVmLXR5cGUgbmFtZT0iSm91cm5hbCBBcnRpY2xl
Ij4xNzwvcmVmLXR5cGU+PGNvbnRyaWJ1dG9ycz48YXV0aG9ycz48YXV0aG9yPkZyaW1vZHQtTW9s
bGVyLCBKLjwvYXV0aG9yPjxhdXRob3I+Q2hhcmJvbiwgRy48L2F1dGhvcj48YXV0aG9yPktyb2dm
ZWx0LCBLLiBBLjwvYXV0aG9yPjxhdXRob3I+TG9ibmVyLU9sZXNlbiwgQS48L2F1dGhvcj48L2F1
dGhvcnM+PC9jb250cmlidXRvcnM+PGF1dGgtYWRkcmVzcz5EZXBhcnRtZW50IG9mIEJpb2xvZ3ks
IFNlY3Rpb24gZm9yIEZ1bmN0aW9uYWwgR2Vub21pY3MgYW5kIENlbnRlciBmb3IgQmFjdGVyaWFs
IFN0cmVzcyBSZXNwb25zZSBhbmQgUGVyc2lzdGVuY2UsIFVuaXZlcnNpdHkgb2YgQ29wZW5oYWdl
biBDb3BlbmhhZ2VuLCBEZW5tYXJrIDsgRGVwYXJ0bWVudCBvZiBNaWNyb2Jpb2xvZ3kgYW5kIElu
ZmVjdGlvbiBDb250cm9sLCBTdGF0ZW5zIFNlcnVtIEluc3RpdHV0IENvcGVuaGFnZW4sIERlbm1h
cmsuJiN4RDtEZXBhcnRtZW50IG9mIEJpb2xvZ3ksIFNlY3Rpb24gZm9yIEZ1bmN0aW9uYWwgR2Vu
b21pY3MgYW5kIENlbnRlciBmb3IgQmFjdGVyaWFsIFN0cmVzcyBSZXNwb25zZSBhbmQgUGVyc2lz
dGVuY2UsIFVuaXZlcnNpdHkgb2YgQ29wZW5oYWdlbiBDb3BlbmhhZ2VuLCBEZW5tYXJrLiYjeEQ7
RGVwYXJ0bWVudCBvZiBNaWNyb2Jpb2xvZ3kgYW5kIEluZmVjdGlvbiBDb250cm9sLCBTdGF0ZW5z
IFNlcnVtIEluc3RpdHV0IENvcGVuaGFnZW4sIERlbm1hcmsuPC9hdXRoLWFkZHJlc3M+PHRpdGxl
cz48dGl0bGU+Q29udHJvbCByZWdpb25zIGZvciBjaHJvbW9zb21lIHJlcGxpY2F0aW9uIGFyZSBj
b25zZXJ2ZWQgd2l0aCByZXNwZWN0IHRvIHNlcXVlbmNlIGFuZCBsb2NhdGlvbiBhbW9uZyBFc2No
ZXJpY2hpYSBjb2xpIHN0cmFpbnM8L3RpdGxlPjxzZWNvbmRhcnktdGl0bGU+RnJvbnQgTWljcm9i
aW9sPC9zZWNvbmRhcnktdGl0bGU+PC90aXRsZXM+PHBlcmlvZGljYWw+PGZ1bGwtdGl0bGU+RnJv
bnQgTWljcm9iaW9sPC9mdWxsLXRpdGxlPjwvcGVyaW9kaWNhbD48cGFnZXM+MTAxMTwvcGFnZXM+
PHZvbHVtZT42PC92b2x1bWU+PGtleXdvcmRzPjxrZXl3b3JkPkRBUlMxIGFuZCBEQVJTMjwva2V5
d29yZD48a2V5d29yZD5FLiBjb2xpPC9rZXl3b3JkPjxrZXl3b3JkPmRhdEE8L2tleXdvcmQ+PGtl
eXdvcmQ+Zml0bmVzcyBpbiB2aXRybyBhbmQgaW4gdml2bzwva2V5d29yZD48a2V5d29yZD5ub24t
Y29kaW5nIHJlcGxpY2F0aW9uIGNvbnRyb2wgcmVnaW9uczwva2V5d29yZD48a2V5d29yZD5vcmlD
PC9rZXl3b3JkPjwva2V5d29yZHM+PGRhdGVzPjx5ZWFyPjIwMTU8L3llYXI+PC9kYXRlcz48aXNi
bj4xNjY0LTMwMlggKEVsZWN0cm9uaWMpJiN4RDsxNjY0LTMwMlggKExpbmtpbmcpPC9pc2JuPjxh
Y2Nlc3Npb24tbnVtPjI2NDQxOTM2PC9hY2Nlc3Npb24tbnVtPjx1cmxzPjxyZWxhdGVkLXVybHM+
PHVybD5odHRwOi8vd3d3Lm5jYmkubmxtLm5paC5nb3YvcHVibWVkLzI2NDQxOTM2PC91cmw+PC9y
ZWxhdGVkLXVybHM+PC91cmxzPjxjdXN0b20yPlBNQzQ1ODUzMTU8L2N1c3RvbTI+PGVsZWN0cm9u
aWMtcmVzb3VyY2UtbnVtPjEwLjMzODkvZm1pY2IuMjAxNS4wMTAxMTwvZWxlY3Ryb25pYy1yZXNv
dXJjZS1udW0+PC9yZWNvcmQ+PC9DaXRlPjxDaXRlPjxBdXRob3I+RnVqaW1pdHN1PC9BdXRob3I+
PFllYXI+MjAwOTwvWWVhcj48UmVjTnVtPjI5NDwvUmVjTnVtPjxyZWNvcmQ+PHJlYy1udW1iZXI+
Mjk0PC9yZWMtbnVtYmVyPjxmb3JlaWduLWtleXM+PGtleSBhcHA9IkVOIiBkYi1pZD0iZDB4enN6
d3NiYXphenNlZGRkcHhheHYwdHNkMHB3eHJ0dHJmIiB0aW1lc3RhbXA9IjAiPjI5NDwva2V5Pjwv
Zm9yZWlnbi1rZXlzPjxyZWYtdHlwZSBuYW1lPSJKb3VybmFsIEFydGljbGUiPjE3PC9yZWYtdHlw
ZT48Y29udHJpYnV0b3JzPjxhdXRob3JzPjxhdXRob3I+RnVqaW1pdHN1LCBLLjwvYXV0aG9yPjxh
dXRob3I+U2Vucml1Y2hpLCBULjwvYXV0aG9yPjxhdXRob3I+S2F0YXlhbWEsIFQuPC9hdXRob3I+
PC9hdXRob3JzPjwvY29udHJpYnV0b3JzPjxhdXRoLWFkZHJlc3M+RGVwYXJ0bWVudCBvZiBNb2xl
Y3VsYXIgQmlvbG9neSwgR3JhZHVhdGUgU2Nob29sIG9mIFBoYXJtYWNldXRpY2FsIFNjaWVuY2Vz
LCBLeXVzaHUgVW5pdmVyc2l0eSwgRnVrdW9rYSA4MTItODU4MiwgSmFwYW4uPC9hdXRoLWFkZHJl
c3M+PHRpdGxlcz48dGl0bGU+U3BlY2lmaWMgZ2Vub21pYyBzZXF1ZW5jZXMgb2YgRS4gY29saSBw
cm9tb3RlIHJlcGxpY2F0aW9uYWwgaW5pdGlhdGlvbiBieSBkaXJlY3RseSByZWFjdGl2YXRpbmcg
QURQLURuYUE8L3RpdGxlPjxzZWNvbmRhcnktdGl0bGU+R2VuZXMgRGV2PC9zZWNvbmRhcnktdGl0
bGU+PGFsdC10aXRsZT5HZW5lcyAmYW1wOyBkZXZlbG9wbWVudDwvYWx0LXRpdGxlPjwvdGl0bGVz
PjxwZXJpb2RpY2FsPjxmdWxsLXRpdGxlPkdlbmVzIERldjwvZnVsbC10aXRsZT48L3BlcmlvZGlj
YWw+PHBhZ2VzPjEyMjEtMzM8L3BhZ2VzPjx2b2x1bWU+MjM8L3ZvbHVtZT48bnVtYmVyPjEwPC9u
dW1iZXI+PGtleXdvcmRzPjxrZXl3b3JkPkFkZW5vc2luZSBEaXBob3NwaGF0ZS8qbWV0YWJvbGlz
bTwva2V5d29yZD48a2V5d29yZD5BZGVub3NpbmUgVHJpcGhvc3BoYXRhc2VzL21ldGFib2xpc208
L2tleXdvcmQ+PGtleXdvcmQ+QmFjdGVyaWFsIFByb3RlaW5zLyptZXRhYm9saXNtPC9rZXl3b3Jk
PjxrZXl3b3JkPkROQSBIZWxpY2FzZXMvbWV0YWJvbGlzbTwva2V5d29yZD48a2V5d29yZD5ETkEg
UmVwYWlyIEVuenltZXMvbWV0YWJvbGlzbTwva2V5d29yZD48a2V5d29yZD5ETkEgUmVwbGljYXRp
b24vZ2VuZXRpY3M8L2tleXdvcmQ+PGtleXdvcmQ+RE5BLCBJbnRlcmdlbmljL2dlbmV0aWNzLypt
ZXRhYm9saXNtPC9rZXl3b3JkPjxrZXl3b3JkPkROQS1CaW5kaW5nIFByb3RlaW5zLyptZXRhYm9s
aXNtPC9rZXl3b3JkPjxrZXl3b3JkPkRyb3NvcGhpbGEgUHJvdGVpbnMvbWV0YWJvbGlzbTwva2V5
d29yZD48a2V5d29yZD5FbmRvZGVveHlyaWJvbnVjbGVhc2VzL21ldGFib2xpc208L2tleXdvcmQ+
PGtleXdvcmQ+RXNjaGVyaWNoaWEgY29saS8qZ2VuZXRpY3MvKm1ldGFib2xpc208L2tleXdvcmQ+
PGtleXdvcmQ+RXNjaGVyaWNoaWEgY29saSBQcm90ZWlucy9tZXRhYm9saXNtPC9rZXl3b3JkPjxr
ZXl3b3JkPkdlbm9tZSwgQmFjdGVyaWFsL2dlbmV0aWNzLypwaHlzaW9sb2d5PC9rZXl3b3JkPjxr
ZXl3b3JkPk51Y2xlb3RpZGVzL2dlbmV0aWNzPC9rZXl3b3JkPjxrZXl3b3JkPlByb3RlaW4gU3Rh
YmlsaXR5PC9rZXl3b3JkPjxrZXl3b3JkPlByb3RlaW4gU3RydWN0dXJlLCBUZXJ0aWFyeTwva2V5
d29yZD48a2V5d29yZD5TZXF1ZW5jZSBEZWxldGlvbjwva2V5d29yZD48L2tleXdvcmRzPjxkYXRl
cz48eWVhcj4yMDA5PC95ZWFyPjxwdWItZGF0ZXM+PGRhdGU+TWF5IDE1PC9kYXRlPjwvcHViLWRh
dGVzPjwvZGF0ZXM+PGlzYm4+MTU0OS01NDc3IChFbGVjdHJvbmljKSYjeEQ7MDg5MC05MzY5IChM
aW5raW5nKTwvaXNibj48YWNjZXNzaW9uLW51bT4xOTQwMTMyOTwvYWNjZXNzaW9uLW51bT48dXJs
cz48cmVsYXRlZC11cmxzPjx1cmw+aHR0cDovL3d3dy5uY2JpLm5sbS5uaWguZ292L3B1Ym1lZC8x
OTQwMTMyOTwvdXJsPjwvcmVsYXRlZC11cmxzPjwvdXJscz48Y3VzdG9tMj4yNjg1NTM4PC9jdXN0
b20yPjxlbGVjdHJvbmljLXJlc291cmNlLW51bT4xMC4xMTAxL2dhZC4xNzc1ODA5PC9lbGVjdHJv
bmljLXJlc291cmNlLW51bT48L3JlY29yZD48L0NpdGU+PENpdGU+PEF1dGhvcj5LaXRhZ2F3YTwv
QXV0aG9yPjxZZWFyPjE5OTg8L1llYXI+PFJlY051bT4yNjc0PC9SZWNOdW0+PHJlY29yZD48cmVj
LW51bWJlcj4yNjc0PC9yZWMtbnVtYmVyPjxmb3JlaWduLWtleXM+PGtleSBhcHA9IkVOIiBkYi1p
ZD0iZDB4enN6d3NiYXphenNlZGRkcHhheHYwdHNkMHB3eHJ0dHJmIiB0aW1lc3RhbXA9IjE0NzY4
NzQzMTAiPjI2NzQ8L2tleT48L2ZvcmVpZ24ta2V5cz48cmVmLXR5cGUgbmFtZT0iSm91cm5hbCBB
cnRpY2xlIj4xNzwvcmVmLXR5cGU+PGNvbnRyaWJ1dG9ycz48YXV0aG9ycz48YXV0aG9yPktpdGFn
YXdhLCBSLjwvYXV0aG9yPjxhdXRob3I+T3pha2ksIFQuPC9hdXRob3I+PGF1dGhvcj5Nb3JpeWEs
IFMuPC9hdXRob3I+PGF1dGhvcj5PZ2F3YSwgVC48L2F1dGhvcj48L2F1dGhvcnM+PC9jb250cmli
dXRvcnM+PGF1dGgtYWRkcmVzcz5EaXZpc2lvbiBvZiBCaW9sb2dpY2FsIFNjaWVuY2UsIEdyYWR1
YXRlIFNjaG9vbCBvZiBTY2llbmNlLCBOYWdveWEgVW5pdmVyc2l0eSBDaGlrdXNhLWt1LCBOYWdv
eWEgNDY0LTg2MDIsIEphcGFuLjwvYXV0aC1hZGRyZXNzPjx0aXRsZXM+PHRpdGxlPk5lZ2F0aXZl
IGNvbnRyb2wgb2YgcmVwbGljYXRpb24gaW5pdGlhdGlvbiBieSBhIG5vdmVsIGNocm9tb3NvbWFs
IGxvY3VzIGV4aGliaXRpbmcgZXhjZXB0aW9uYWwgYWZmaW5pdHkgZm9yIEVzY2hlcmljaGlhIGNv
bGkgRG5hQSBwcm90ZWluPC90aXRsZT48c2Vjb25kYXJ5LXRpdGxlPkdlbmVzIERldjwvc2Vjb25k
YXJ5LXRpdGxlPjwvdGl0bGVzPjxwZXJpb2RpY2FsPjxmdWxsLXRpdGxlPkdlbmVzIERldjwvZnVs
bC10aXRsZT48L3BlcmlvZGljYWw+PHBhZ2VzPjMwMzItNDM8L3BhZ2VzPjx2b2x1bWU+MTI8L3Zv
bHVtZT48bnVtYmVyPjE5PC9udW1iZXI+PGtleXdvcmRzPjxrZXl3b3JkPkJhY3RlcmlhbCBPdXRl
ciBNZW1icmFuZSBQcm90ZWluczwva2V5d29yZD48a2V5d29yZD5CYWN0ZXJpYWwgUHJvdGVpbnMv
Km1ldGFib2xpc208L2tleXdvcmQ+PGtleXdvcmQ+Q2VsbCBDeWNsZTwva2V5d29yZD48a2V5d29y
ZD4qQ2hyb21vc29tZXMsIEJhY3RlcmlhbDwva2V5d29yZD48a2V5d29yZD4qRE5BIFJlcGxpY2F0
aW9uPC9rZXl3b3JkPjxrZXl3b3JkPkROQSwgQmFjdGVyaWFsLyptZXRhYm9saXNtPC9rZXl3b3Jk
PjxrZXl3b3JkPkROQS1CaW5kaW5nIFByb3RlaW5zLyptZXRhYm9saXNtPC9rZXl3b3JkPjxrZXl3
b3JkPkVzY2hlcmljaGlhIGNvbGkvKmdlbmV0aWNzPC9rZXl3b3JkPjxrZXl3b3JkPkVzY2hlcmlj
aGlhIGNvbGkgUHJvdGVpbnM8L2tleXdvcmQ+PGtleXdvcmQ+TXV0YXRpb248L2tleXdvcmQ+PGtl
eXdvcmQ+UGhlbm90eXBlPC9rZXl3b3JkPjxrZXl3b3JkPipUcmFuc2NyaXB0aW9uIEZhY3RvcnM8
L2tleXdvcmQ+PC9rZXl3b3Jkcz48ZGF0ZXM+PHllYXI+MTk5ODwveWVhcj48cHViLWRhdGVzPjxk
YXRlPk9jdCAxPC9kYXRlPjwvcHViLWRhdGVzPjwvZGF0ZXM+PGlzYm4+MDg5MC05MzY5IChQcmlu
dCkmI3hEOzA4OTAtOTM2OSAoTGlua2luZyk8L2lzYm4+PGFjY2Vzc2lvbi1udW0+OTc2NTIwNTwv
YWNjZXNzaW9uLW51bT48dXJscz48cmVsYXRlZC11cmxzPjx1cmw+aHR0cDovL3d3dy5uY2JpLm5s
bS5uaWguZ292L3B1Ym1lZC85NzY1MjA1PC91cmw+PC9yZWxhdGVkLXVybHM+PC91cmxzPjxjdXN0
b20yPlBNQzMxNzE5MjwvY3VzdG9tMj48L3JlY29yZD48L0NpdGU+PC9FbmROb3RlPn==
</w:fldData>
        </w:fldChar>
      </w:r>
      <w:r w:rsidR="006B4AA8" w:rsidRPr="00553227">
        <w:rPr>
          <w:rFonts w:asciiTheme="minorHAnsi" w:hAnsiTheme="minorHAnsi" w:cs="Times New Roman"/>
        </w:rPr>
        <w:instrText xml:space="preserve"> ADDIN EN.CITE.DATA </w:instrText>
      </w:r>
      <w:r w:rsidR="006B4AA8" w:rsidRPr="00553227">
        <w:rPr>
          <w:rFonts w:asciiTheme="minorHAnsi" w:hAnsiTheme="minorHAnsi" w:cs="Times New Roman"/>
        </w:rPr>
      </w:r>
      <w:r w:rsidR="006B4AA8" w:rsidRPr="00553227">
        <w:rPr>
          <w:rFonts w:asciiTheme="minorHAnsi" w:hAnsiTheme="minorHAnsi" w:cs="Times New Roman"/>
        </w:rPr>
        <w:fldChar w:fldCharType="end"/>
      </w:r>
      <w:r w:rsidR="006B4AA8" w:rsidRPr="00553227">
        <w:rPr>
          <w:rFonts w:asciiTheme="minorHAnsi" w:hAnsiTheme="minorHAnsi" w:cs="Times New Roman"/>
        </w:rPr>
      </w:r>
      <w:r w:rsidR="006B4AA8" w:rsidRPr="00553227">
        <w:rPr>
          <w:rFonts w:asciiTheme="minorHAnsi" w:hAnsiTheme="minorHAnsi" w:cs="Times New Roman"/>
        </w:rPr>
        <w:fldChar w:fldCharType="separate"/>
      </w:r>
      <w:r w:rsidR="006B4AA8" w:rsidRPr="00553227">
        <w:rPr>
          <w:rFonts w:asciiTheme="minorHAnsi" w:hAnsiTheme="minorHAnsi" w:cs="Times New Roman"/>
          <w:vertAlign w:val="superscript"/>
        </w:rPr>
        <w:t>15,16,18</w:t>
      </w:r>
      <w:r w:rsidR="006B4AA8" w:rsidRPr="00553227">
        <w:rPr>
          <w:rFonts w:asciiTheme="minorHAnsi" w:hAnsiTheme="minorHAnsi" w:cs="Times New Roman"/>
        </w:rPr>
        <w:fldChar w:fldCharType="end"/>
      </w:r>
      <w:r w:rsidR="006B4AA8" w:rsidRPr="00553227">
        <w:rPr>
          <w:rFonts w:asciiTheme="minorHAnsi" w:hAnsiTheme="minorHAnsi" w:cs="Times New Roman"/>
        </w:rPr>
        <w:t xml:space="preserve">. However, </w:t>
      </w:r>
      <w:r w:rsidR="005C6201" w:rsidRPr="00553227">
        <w:rPr>
          <w:rFonts w:asciiTheme="minorHAnsi" w:hAnsiTheme="minorHAnsi" w:cs="Times New Roman"/>
          <w:i/>
        </w:rPr>
        <w:t>DARS2</w:t>
      </w:r>
      <w:r w:rsidR="00D86BF5">
        <w:rPr>
          <w:rFonts w:asciiTheme="minorHAnsi" w:hAnsiTheme="minorHAnsi" w:cs="Times New Roman"/>
        </w:rPr>
        <w:t>-</w:t>
      </w:r>
      <w:r w:rsidR="006B4AA8" w:rsidRPr="00553227">
        <w:rPr>
          <w:rFonts w:asciiTheme="minorHAnsi" w:hAnsiTheme="minorHAnsi" w:cs="Times New Roman"/>
        </w:rPr>
        <w:t xml:space="preserve">deficient </w:t>
      </w:r>
      <w:r w:rsidR="005C6201" w:rsidRPr="00553227">
        <w:rPr>
          <w:rFonts w:asciiTheme="minorHAnsi" w:hAnsiTheme="minorHAnsi" w:cs="Times New Roman"/>
        </w:rPr>
        <w:t xml:space="preserve">cells </w:t>
      </w:r>
      <w:r w:rsidR="006B4AA8" w:rsidRPr="00553227">
        <w:rPr>
          <w:rFonts w:asciiTheme="minorHAnsi" w:hAnsiTheme="minorHAnsi" w:cs="Times New Roman"/>
        </w:rPr>
        <w:t xml:space="preserve">have a fitness cost compared to an otherwise isogenic wildtype during both continuous growth competition in rich medium or during </w:t>
      </w:r>
      <w:r w:rsidR="00D86BF5">
        <w:rPr>
          <w:rFonts w:asciiTheme="minorHAnsi" w:hAnsiTheme="minorHAnsi" w:cs="Times New Roman"/>
        </w:rPr>
        <w:t xml:space="preserve">the </w:t>
      </w:r>
      <w:r w:rsidR="006B4AA8" w:rsidRPr="00553227">
        <w:rPr>
          <w:rFonts w:asciiTheme="minorHAnsi" w:hAnsiTheme="minorHAnsi" w:cs="Times New Roman"/>
        </w:rPr>
        <w:t xml:space="preserve">establishment of colonization </w:t>
      </w:r>
      <w:r w:rsidR="00D86BF5">
        <w:rPr>
          <w:rFonts w:asciiTheme="minorHAnsi" w:hAnsiTheme="minorHAnsi" w:cs="Times New Roman"/>
        </w:rPr>
        <w:t>in</w:t>
      </w:r>
      <w:r w:rsidR="006B4AA8" w:rsidRPr="00553227">
        <w:rPr>
          <w:rFonts w:asciiTheme="minorHAnsi" w:hAnsiTheme="minorHAnsi" w:cs="Times New Roman"/>
        </w:rPr>
        <w:t xml:space="preserve"> the mouse intestine</w:t>
      </w:r>
      <w:r w:rsidR="006B4AA8" w:rsidRPr="00553227">
        <w:rPr>
          <w:rFonts w:asciiTheme="minorHAnsi" w:hAnsiTheme="minorHAnsi" w:cs="Times New Roman"/>
        </w:rPr>
        <w:fldChar w:fldCharType="begin"/>
      </w:r>
      <w:r w:rsidR="006B4AA8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&lt;EndNote&gt;&lt;Cite&gt;&lt;Author&gt;Frimodt-Moller&lt;/Author&gt;&lt;Year&gt;2015&lt;/Year&gt;&lt;RecNum&gt;2592&lt;/RecNum&gt;&lt;DisplayText&gt;&lt;style face="superscript"&gt;18&lt;/style&gt;&lt;/DisplayText&gt;&lt;record&gt;&lt;rec-number&gt;2592&lt;/rec-number&gt;&lt;foreign-keys&gt;&lt;key app="EN" db-id="d0xzszwsbazazsedddpxaxv0tsd0pwxrttrf" timestamp="1456309378"&gt;2592&lt;/key&gt;&lt;/foreign-keys&gt;&lt;ref-type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Persistence, University of Copenhagen Copenhagen, Denmark ; Department of Microbiology and Infection Control, Statens Serum Institut Copenhagen, Denmark.&amp;#xD;Department of Biology, Section for Functional Genomics and Center for Bacterial Stress Response and Persistence, University of Copenhagen Copenhagen, Denmark.&amp;#xD;Department of Microbiology and Infection Control, Statens Serum Institut Copenhagen, Denmark.&lt;/auth-address&gt;&lt;titles&gt;&lt;title&gt;Control regions for chromosome replication are conserved with respect to sequence and location among Escherichia coli strains&lt;/title&gt;&lt;secondary-title&gt;Front Microbiol&lt;/secondary-title&gt;&lt;/titles&gt;&lt;periodical&gt;&lt;full-title&gt;Front Microbiol&lt;/full-title&gt;&lt;/periodical&gt;&lt;pages&gt;1011&lt;/pages&gt;&lt;volume&gt;6&lt;/volume&gt;&lt;keywords&gt;&lt;keyword&gt;DARS1 and DARS2&lt;/keyword&gt;&lt;keyword&gt;E. coli&lt;/keyword&gt;&lt;keyword&gt;datA&lt;/keyword&gt;&lt;keyword&gt;fitness in vitro and in vivo&lt;/keyword&gt;&lt;keyword&gt;non-coding replication control regions&lt;/keyword&gt;&lt;keyword&gt;oriC&lt;/keyword&gt;&lt;/keywords&gt;&lt;dates&gt;&lt;year&gt;2015&lt;/year&gt;&lt;/dates&gt;&lt;isbn&gt;1664-302X (Electronic)&amp;#xD;1664-302X (Linking)&lt;/isbn&gt;&lt;accession-num&gt;26441936&lt;/accession-num&gt;&lt;urls&gt;&lt;related-urls&gt;&lt;url&gt;http://www.ncbi.nlm.nih.gov/pubmed/26441936&lt;/url&gt;&lt;/related-urls&gt;&lt;/urls&gt;&lt;custom2&gt;PMC4585315&lt;/custom2&gt;&lt;electronic-resource-num&gt;10.3389/fmicb.2015.01011&lt;/electronic-resource-num&gt;&lt;/record&gt;&lt;/Cite&gt;&lt;/EndNote&gt;</w:instrText>
      </w:r>
      <w:r w:rsidR="006B4AA8" w:rsidRPr="00553227">
        <w:rPr>
          <w:rFonts w:asciiTheme="minorHAnsi" w:hAnsiTheme="minorHAnsi" w:cs="Times New Roman"/>
        </w:rPr>
        <w:fldChar w:fldCharType="separate"/>
      </w:r>
      <w:r w:rsidR="006B4AA8" w:rsidRPr="00553227">
        <w:rPr>
          <w:rFonts w:asciiTheme="minorHAnsi" w:hAnsiTheme="minorHAnsi" w:cs="Times New Roman"/>
          <w:vertAlign w:val="superscript"/>
        </w:rPr>
        <w:t>18</w:t>
      </w:r>
      <w:r w:rsidR="006B4AA8" w:rsidRPr="00553227">
        <w:rPr>
          <w:rFonts w:asciiTheme="minorHAnsi" w:hAnsiTheme="minorHAnsi" w:cs="Times New Roman"/>
        </w:rPr>
        <w:fldChar w:fldCharType="end"/>
      </w:r>
      <w:r w:rsidR="006B4AA8" w:rsidRPr="00553227">
        <w:rPr>
          <w:rFonts w:asciiTheme="minorHAnsi" w:hAnsiTheme="minorHAnsi" w:cs="Times New Roman"/>
        </w:rPr>
        <w:t xml:space="preserve">. This indicates that even minor changes in asynchrony/origin concentration have a negative effect on </w:t>
      </w:r>
      <w:r w:rsidR="00822454" w:rsidRPr="00553227">
        <w:rPr>
          <w:rFonts w:asciiTheme="minorHAnsi" w:hAnsiTheme="minorHAnsi" w:cs="Times New Roman"/>
        </w:rPr>
        <w:t xml:space="preserve">bacterial </w:t>
      </w:r>
      <w:r w:rsidR="006B4AA8" w:rsidRPr="00553227">
        <w:rPr>
          <w:rFonts w:asciiTheme="minorHAnsi" w:hAnsiTheme="minorHAnsi" w:cs="Times New Roman"/>
        </w:rPr>
        <w:t xml:space="preserve">fitness. In </w:t>
      </w:r>
      <w:r w:rsidR="006B4AA8" w:rsidRPr="00553227">
        <w:rPr>
          <w:rFonts w:asciiTheme="minorHAnsi" w:hAnsiTheme="minorHAnsi" w:cs="Times New Roman"/>
          <w:i/>
        </w:rPr>
        <w:t>E. coli</w:t>
      </w:r>
      <w:r w:rsidR="006B4AA8" w:rsidRPr="00553227">
        <w:rPr>
          <w:rFonts w:asciiTheme="minorHAnsi" w:hAnsiTheme="minorHAnsi" w:cs="Times New Roman"/>
        </w:rPr>
        <w:t xml:space="preserve">, there is a selective pressure to maintain chromosome symmetry </w:t>
      </w:r>
      <w:r w:rsidR="00D86BF5">
        <w:rPr>
          <w:rFonts w:asciiTheme="minorHAnsi" w:hAnsiTheme="minorHAnsi" w:cs="Times New Roman"/>
        </w:rPr>
        <w:t>(</w:t>
      </w:r>
      <w:r w:rsidR="006B4AA8" w:rsidRPr="003C6E6A">
        <w:rPr>
          <w:rFonts w:asciiTheme="minorHAnsi" w:hAnsiTheme="minorHAnsi" w:cs="Times New Roman"/>
          <w:i/>
        </w:rPr>
        <w:t>i.e.</w:t>
      </w:r>
      <w:r w:rsidR="00D86BF5" w:rsidRPr="003C6E6A">
        <w:rPr>
          <w:rFonts w:asciiTheme="minorHAnsi" w:hAnsiTheme="minorHAnsi" w:cs="Times New Roman"/>
          <w:i/>
        </w:rPr>
        <w:t>,</w:t>
      </w:r>
      <w:r w:rsidR="006B4AA8" w:rsidRPr="00553227">
        <w:rPr>
          <w:rFonts w:asciiTheme="minorHAnsi" w:hAnsiTheme="minorHAnsi" w:cs="Times New Roman"/>
        </w:rPr>
        <w:t xml:space="preserve"> two nearly equal length replication arms</w:t>
      </w:r>
      <w:r w:rsidR="00D86BF5">
        <w:rPr>
          <w:rFonts w:asciiTheme="minorHAnsi" w:hAnsiTheme="minorHAnsi" w:cs="Times New Roman"/>
        </w:rPr>
        <w:t>)</w:t>
      </w:r>
      <w:r w:rsidR="006B4AA8" w:rsidRPr="00553227">
        <w:rPr>
          <w:rFonts w:asciiTheme="minorHAnsi" w:hAnsiTheme="minorHAnsi" w:cs="Times New Roman"/>
        </w:rPr>
        <w:fldChar w:fldCharType="begin"/>
      </w:r>
      <w:r w:rsidR="006B4AA8" w:rsidRPr="00553227">
        <w:rPr>
          <w:rFonts w:asciiTheme="minorHAnsi" w:hAnsiTheme="minorHAnsi" w:cs="Times New Roman"/>
        </w:rPr>
        <w:instrText xml:space="preserve"> ADDIN EN.CITE &lt;EndNote&gt;&lt;Cite&gt;&lt;Author&gt;Bergthorsson&lt;/Author&gt;&lt;Year&gt;1998&lt;/Year&gt;&lt;RecNum&gt;264&lt;/RecNum&gt;&lt;DisplayText&gt;&lt;style face="superscript"&gt;19&lt;/style&gt;&lt;/DisplayText&gt;&lt;record&gt;&lt;rec-number&gt;264&lt;/rec-number&gt;&lt;foreign-keys&gt;&lt;key app="EN" db-id="d0xzszwsbazazsedddpxaxv0tsd0pwxrttrf" timestamp="0"&gt;264&lt;/key&gt;&lt;/foreign-keys&gt;&lt;ref-type name="Journal Article"&gt;17&lt;/ref-type&gt;&lt;contributors&gt;&lt;authors&gt;&lt;author&gt;Bergthorsson, U.&lt;/author&gt;&lt;author&gt;Ochman, H.&lt;/author&gt;&lt;/authors&gt;&lt;/contributors&gt;&lt;auth-address&gt;Department of Biology, University of Rochester, New York 14627, USA.&lt;/auth-address&gt;&lt;titles&gt;&lt;title&gt;Distribution of chromosome length variation in natural isolates of Escherichia coli&lt;/title&gt;&lt;secondary-title&gt;Mol Biol Evol&lt;/secondary-title&gt;&lt;alt-title&gt;Molecular biology and evolution&lt;/alt-title&gt;&lt;/titles&gt;&lt;pages&gt;6-16&lt;/pages&gt;&lt;volume&gt;15&lt;/volume&gt;&lt;number&gt;1&lt;/number&gt;&lt;keywords&gt;&lt;keyword&gt;Chromosome Mapping&lt;/keyword&gt;&lt;keyword&gt;Chromosomes, Bacterial/*ultrastructure&lt;/keyword&gt;&lt;keyword&gt;DNA, Bacterial/genetics&lt;/keyword&gt;&lt;keyword&gt;DNA, Circular/genetics&lt;/keyword&gt;&lt;keyword&gt;DNA, Ribosomal/genetics&lt;/keyword&gt;&lt;keyword&gt;Electrophoresis, Gel, Pulsed-Field&lt;/keyword&gt;&lt;keyword&gt;Endodeoxyribonucleases&lt;/keyword&gt;&lt;keyword&gt;Escherichia coli/genetics/growth &amp;amp; development/*ultrastructure&lt;/keyword&gt;&lt;keyword&gt;Evolution, Molecular&lt;/keyword&gt;&lt;keyword&gt;Genetic Variation&lt;/keyword&gt;&lt;keyword&gt;Genome, Bacterial&lt;/keyword&gt;&lt;keyword&gt;Plasmids/genetics&lt;/keyword&gt;&lt;keyword&gt;Polymerase Chain Reaction&lt;/keyword&gt;&lt;keyword&gt;Polymorphism, Restriction Fragment Length&lt;/keyword&gt;&lt;keyword&gt;Repetitive Sequences, Nucleic Acid&lt;/keyword&gt;&lt;/keywords&gt;&lt;dates&gt;&lt;year&gt;1998&lt;/year&gt;&lt;pub-dates&gt;&lt;date&gt;Jan&lt;/date&gt;&lt;/pub-dates&gt;&lt;/dates&gt;&lt;isbn&gt;0737-4038 (Print)&amp;#xD;0737-4038 (Linking)&lt;/isbn&gt;&lt;accession-num&gt;9491600&lt;/accession-num&gt;&lt;urls&gt;&lt;related-urls&gt;&lt;url&gt;http://www.ncbi.nlm.nih.gov/pubmed/9491600&lt;/url&gt;&lt;/related-urls&gt;&lt;/urls&gt;&lt;/record&gt;&lt;/Cite&gt;&lt;/EndNote&gt;</w:instrText>
      </w:r>
      <w:r w:rsidR="006B4AA8" w:rsidRPr="00553227">
        <w:rPr>
          <w:rFonts w:asciiTheme="minorHAnsi" w:hAnsiTheme="minorHAnsi" w:cs="Times New Roman"/>
        </w:rPr>
        <w:fldChar w:fldCharType="separate"/>
      </w:r>
      <w:r w:rsidR="006B4AA8" w:rsidRPr="00553227">
        <w:rPr>
          <w:rFonts w:asciiTheme="minorHAnsi" w:hAnsiTheme="minorHAnsi" w:cs="Times New Roman"/>
          <w:vertAlign w:val="superscript"/>
        </w:rPr>
        <w:t>19</w:t>
      </w:r>
      <w:r w:rsidR="006B4AA8" w:rsidRPr="00553227">
        <w:rPr>
          <w:rFonts w:asciiTheme="minorHAnsi" w:hAnsiTheme="minorHAnsi" w:cs="Times New Roman"/>
        </w:rPr>
        <w:fldChar w:fldCharType="end"/>
      </w:r>
      <w:r w:rsidR="006B4AA8" w:rsidRPr="00553227">
        <w:rPr>
          <w:rFonts w:asciiTheme="minorHAnsi" w:hAnsiTheme="minorHAnsi" w:cs="Times New Roman"/>
        </w:rPr>
        <w:t xml:space="preserve">. The </w:t>
      </w:r>
      <w:proofErr w:type="spellStart"/>
      <w:r w:rsidR="006B4AA8" w:rsidRPr="00553227">
        <w:rPr>
          <w:rFonts w:asciiTheme="minorHAnsi" w:hAnsiTheme="minorHAnsi" w:cs="Times New Roman"/>
          <w:i/>
        </w:rPr>
        <w:t>datA</w:t>
      </w:r>
      <w:proofErr w:type="spellEnd"/>
      <w:r w:rsidR="006B4AA8" w:rsidRPr="00553227">
        <w:rPr>
          <w:rFonts w:asciiTheme="minorHAnsi" w:hAnsiTheme="minorHAnsi" w:cs="Times New Roman"/>
        </w:rPr>
        <w:t xml:space="preserve">, </w:t>
      </w:r>
      <w:r w:rsidR="006B4AA8" w:rsidRPr="00553227">
        <w:rPr>
          <w:rFonts w:asciiTheme="minorHAnsi" w:hAnsiTheme="minorHAnsi" w:cs="Times New Roman"/>
          <w:i/>
        </w:rPr>
        <w:t>DARS1</w:t>
      </w:r>
      <w:r w:rsidR="006B4AA8" w:rsidRPr="00553227">
        <w:rPr>
          <w:rFonts w:asciiTheme="minorHAnsi" w:hAnsiTheme="minorHAnsi" w:cs="Times New Roman"/>
        </w:rPr>
        <w:t xml:space="preserve">, and </w:t>
      </w:r>
      <w:r w:rsidR="006B4AA8" w:rsidRPr="00553227">
        <w:rPr>
          <w:rFonts w:asciiTheme="minorHAnsi" w:hAnsiTheme="minorHAnsi" w:cs="Times New Roman"/>
          <w:i/>
        </w:rPr>
        <w:t>DARS2</w:t>
      </w:r>
      <w:r w:rsidR="006B4AA8" w:rsidRPr="00553227">
        <w:rPr>
          <w:rFonts w:asciiTheme="minorHAnsi" w:hAnsiTheme="minorHAnsi" w:cs="Times New Roman"/>
        </w:rPr>
        <w:t xml:space="preserve"> regions have the same relative distance to </w:t>
      </w:r>
      <w:proofErr w:type="spellStart"/>
      <w:r w:rsidR="006B4AA8" w:rsidRPr="00553227">
        <w:rPr>
          <w:rFonts w:asciiTheme="minorHAnsi" w:hAnsiTheme="minorHAnsi" w:cs="Times New Roman"/>
          <w:i/>
        </w:rPr>
        <w:t>oriC</w:t>
      </w:r>
      <w:proofErr w:type="spellEnd"/>
      <w:r w:rsidR="006B4AA8" w:rsidRPr="00553227">
        <w:rPr>
          <w:rFonts w:asciiTheme="minorHAnsi" w:hAnsiTheme="minorHAnsi" w:cs="Times New Roman"/>
        </w:rPr>
        <w:t xml:space="preserve"> in all </w:t>
      </w:r>
      <w:r w:rsidR="006B4AA8" w:rsidRPr="00553227">
        <w:rPr>
          <w:rFonts w:asciiTheme="minorHAnsi" w:hAnsiTheme="minorHAnsi" w:cs="Times New Roman"/>
          <w:i/>
        </w:rPr>
        <w:t xml:space="preserve">E. coli </w:t>
      </w:r>
      <w:r w:rsidR="006B4AA8" w:rsidRPr="00553227">
        <w:rPr>
          <w:rFonts w:asciiTheme="minorHAnsi" w:hAnsiTheme="minorHAnsi" w:cs="Times New Roman"/>
        </w:rPr>
        <w:t>strains sequenced</w:t>
      </w:r>
      <w:r w:rsidR="006B4AA8" w:rsidRPr="00553227">
        <w:rPr>
          <w:rFonts w:asciiTheme="minorHAnsi" w:hAnsiTheme="minorHAnsi" w:cs="Times New Roman"/>
        </w:rPr>
        <w:fldChar w:fldCharType="begin"/>
      </w:r>
      <w:r w:rsidR="006B4AA8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&lt;EndNote&gt;&lt;Cite&gt;&lt;Author&gt;Frimodt-Moller&lt;/Author&gt;&lt;Year&gt;2015&lt;/Year&gt;&lt;RecNum&gt;2391&lt;/RecNum&gt;&lt;DisplayText&gt;&lt;style face="superscript"&gt;18&lt;/style&gt;&lt;/DisplayText&gt;&lt;record&gt;&lt;rec-number&gt;2391&lt;/rec-number&gt;&lt;foreign-keys&gt;&lt;key app="EN" db-id="d0xzszwsbazazsedddpxaxv0tsd0pwxrttrf" timestamp="0"&gt;2391&lt;/key&gt;&lt;/foreign-keys&gt;&lt;ref-type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Persistence, University of Copenhagen Copenhagen, Denmark ; Department of Microbiology and Infection Control, Statens Serum Institut Copenhagen, Denmark.&amp;#xD;Department of Biology, Section for Functional Genomics and Center for Bacterial Stress Response and Persistence, University of Copenhagen Copenhagen, Denmark.&amp;#xD;Department of Microbiology and Infection Control, Statens Serum Institut Copenhagen, Denmark.&lt;/auth-address&gt;&lt;titles&gt;&lt;title&gt;Control regions for chromosome replication are conserved with respect to sequence and location among Escherichia coli strains&lt;/title&gt;&lt;secondary-title&gt;Front Microbiol&lt;/secondary-title&gt;&lt;alt-title&gt;Frontiers in microbiology&lt;/alt-title&gt;&lt;/titles&gt;&lt;periodical&gt;&lt;full-title&gt;Front Microbiol&lt;/full-title&gt;&lt;/periodical&gt;&lt;pages&gt;1011&lt;/pages&gt;&lt;volume&gt;6&lt;/volume&gt;&lt;dates&gt;&lt;year&gt;2015&lt;/year&gt;&lt;/dates&gt;&lt;isbn&gt;1664-302X (Electronic)&amp;#xD;1664-302X (Linking)&lt;/isbn&gt;&lt;accession-num&gt;26441936&lt;/accession-num&gt;&lt;urls&gt;&lt;related-urls&gt;&lt;url&gt;http://www.ncbi.nlm.nih.gov/pubmed/26441936&lt;/url&gt;&lt;/related-urls&gt;&lt;/urls&gt;&lt;custom2&gt;4585315&lt;/custom2&gt;&lt;electronic-resource-num&gt;10.3389/fmicb.2015.01011&lt;/electronic-resource-num&gt;&lt;/record&gt;&lt;/Cite&gt;&lt;/EndNote&gt;</w:instrText>
      </w:r>
      <w:r w:rsidR="006B4AA8" w:rsidRPr="00553227">
        <w:rPr>
          <w:rFonts w:asciiTheme="minorHAnsi" w:hAnsiTheme="minorHAnsi" w:cs="Times New Roman"/>
        </w:rPr>
        <w:fldChar w:fldCharType="separate"/>
      </w:r>
      <w:r w:rsidR="006B4AA8" w:rsidRPr="00553227">
        <w:rPr>
          <w:rFonts w:asciiTheme="minorHAnsi" w:hAnsiTheme="minorHAnsi" w:cs="Times New Roman"/>
          <w:vertAlign w:val="superscript"/>
        </w:rPr>
        <w:t>18</w:t>
      </w:r>
      <w:r w:rsidR="006B4AA8" w:rsidRPr="00553227">
        <w:rPr>
          <w:rFonts w:asciiTheme="minorHAnsi" w:hAnsiTheme="minorHAnsi" w:cs="Times New Roman"/>
        </w:rPr>
        <w:fldChar w:fldCharType="end"/>
      </w:r>
      <w:r w:rsidR="006B4AA8" w:rsidRPr="00553227">
        <w:rPr>
          <w:rFonts w:asciiTheme="minorHAnsi" w:hAnsiTheme="minorHAnsi" w:cs="Times New Roman"/>
        </w:rPr>
        <w:t>, despite large variations in chromosome size.</w:t>
      </w:r>
    </w:p>
    <w:p w14:paraId="4261DEE9" w14:textId="77777777" w:rsidR="0026143B" w:rsidRPr="00553227" w:rsidRDefault="0026143B" w:rsidP="003C6E6A">
      <w:pPr>
        <w:rPr>
          <w:rFonts w:asciiTheme="minorHAnsi" w:hAnsiTheme="minorHAnsi" w:cs="Times New Roman"/>
        </w:rPr>
      </w:pPr>
    </w:p>
    <w:p w14:paraId="3C8A0DB6" w14:textId="62AD08D0" w:rsidR="005936A0" w:rsidRPr="00553227" w:rsidRDefault="0026143B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Here, we </w:t>
      </w:r>
      <w:r w:rsidR="006B4AA8" w:rsidRPr="00553227">
        <w:rPr>
          <w:rFonts w:asciiTheme="minorHAnsi" w:hAnsiTheme="minorHAnsi" w:cs="Times New Roman"/>
        </w:rPr>
        <w:t xml:space="preserve">use the </w:t>
      </w:r>
      <w:r w:rsidR="006B4AA8" w:rsidRPr="00553227">
        <w:rPr>
          <w:rFonts w:asciiTheme="minorHAnsi" w:hAnsiTheme="minorHAnsi" w:cs="Times New Roman"/>
          <w:i/>
        </w:rPr>
        <w:t xml:space="preserve">DARS2 </w:t>
      </w:r>
      <w:r w:rsidR="006A6490" w:rsidRPr="00553227">
        <w:rPr>
          <w:rFonts w:asciiTheme="minorHAnsi" w:hAnsiTheme="minorHAnsi" w:cs="Times New Roman"/>
        </w:rPr>
        <w:t xml:space="preserve">region </w:t>
      </w:r>
      <w:r w:rsidR="006B4AA8" w:rsidRPr="00553227">
        <w:rPr>
          <w:rFonts w:asciiTheme="minorHAnsi" w:hAnsiTheme="minorHAnsi" w:cs="Times New Roman"/>
        </w:rPr>
        <w:t xml:space="preserve">of </w:t>
      </w:r>
      <w:r w:rsidR="006B4AA8" w:rsidRPr="00553227">
        <w:rPr>
          <w:rFonts w:asciiTheme="minorHAnsi" w:hAnsiTheme="minorHAnsi" w:cs="Times New Roman"/>
          <w:i/>
        </w:rPr>
        <w:t>E. coli</w:t>
      </w:r>
      <w:r w:rsidR="006B4AA8" w:rsidRPr="00553227">
        <w:rPr>
          <w:rFonts w:asciiTheme="minorHAnsi" w:hAnsiTheme="minorHAnsi" w:cs="Times New Roman"/>
        </w:rPr>
        <w:t xml:space="preserve"> as an example </w:t>
      </w:r>
      <w:r w:rsidR="001305D9" w:rsidRPr="00553227">
        <w:rPr>
          <w:rFonts w:asciiTheme="minorHAnsi" w:hAnsiTheme="minorHAnsi" w:cs="Times New Roman"/>
        </w:rPr>
        <w:t xml:space="preserve">for </w:t>
      </w:r>
      <w:r w:rsidR="00C747CD">
        <w:rPr>
          <w:rFonts w:asciiTheme="minorHAnsi" w:hAnsiTheme="minorHAnsi" w:cs="Times New Roman"/>
        </w:rPr>
        <w:t xml:space="preserve">the </w:t>
      </w:r>
      <w:r w:rsidR="001305D9" w:rsidRPr="00553227">
        <w:rPr>
          <w:rFonts w:asciiTheme="minorHAnsi" w:hAnsiTheme="minorHAnsi" w:cs="Times New Roman"/>
        </w:rPr>
        <w:t>identification of the</w:t>
      </w:r>
      <w:r w:rsidR="00D91FB9" w:rsidRPr="00553227">
        <w:rPr>
          <w:rFonts w:asciiTheme="minorHAnsi" w:hAnsiTheme="minorHAnsi" w:cs="Times New Roman"/>
        </w:rPr>
        <w:t xml:space="preserve"> chromosomal position</w:t>
      </w:r>
      <w:r w:rsidR="006B4AA8" w:rsidRPr="00553227">
        <w:rPr>
          <w:rFonts w:asciiTheme="minorHAnsi" w:hAnsiTheme="minorHAnsi" w:cs="Times New Roman"/>
        </w:rPr>
        <w:t>(s) optimal for its function.</w:t>
      </w:r>
      <w:r w:rsidR="00D91FB9" w:rsidRPr="00553227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  <w:i/>
        </w:rPr>
        <w:t>DARS2</w:t>
      </w:r>
      <w:r w:rsidR="005936A0" w:rsidRPr="00553227">
        <w:rPr>
          <w:rFonts w:asciiTheme="minorHAnsi" w:hAnsiTheme="minorHAnsi" w:cs="Times New Roman"/>
        </w:rPr>
        <w:t xml:space="preserve"> was inserted into </w:t>
      </w:r>
      <w:r w:rsidR="00BF765A" w:rsidRPr="00553227">
        <w:rPr>
          <w:rFonts w:asciiTheme="minorHAnsi" w:hAnsiTheme="minorHAnsi" w:cs="Times New Roman"/>
        </w:rPr>
        <w:t xml:space="preserve">the NKBOR </w:t>
      </w:r>
      <w:r w:rsidR="005936A0" w:rsidRPr="00553227">
        <w:rPr>
          <w:rFonts w:asciiTheme="minorHAnsi" w:hAnsiTheme="minorHAnsi" w:cs="Times New Roman"/>
        </w:rPr>
        <w:t>transposon</w:t>
      </w:r>
      <w:r w:rsidR="00C747CD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and the </w:t>
      </w:r>
      <w:r w:rsidR="005936A0" w:rsidRPr="00553227">
        <w:rPr>
          <w:rFonts w:asciiTheme="minorHAnsi" w:hAnsiTheme="minorHAnsi" w:cs="Times New Roman"/>
        </w:rPr>
        <w:lastRenderedPageBreak/>
        <w:t xml:space="preserve">resultant </w:t>
      </w:r>
      <w:proofErr w:type="gramStart"/>
      <w:r w:rsidR="005936A0" w:rsidRPr="00553227">
        <w:rPr>
          <w:rFonts w:asciiTheme="minorHAnsi" w:hAnsiTheme="minorHAnsi" w:cs="Times New Roman"/>
        </w:rPr>
        <w:t>NKBOR</w:t>
      </w:r>
      <w:r w:rsidR="00BF765A" w:rsidRPr="00553227">
        <w:rPr>
          <w:rFonts w:asciiTheme="minorHAnsi" w:hAnsiTheme="minorHAnsi" w:cs="Times New Roman"/>
        </w:rPr>
        <w:t>::</w:t>
      </w:r>
      <w:proofErr w:type="gramEnd"/>
      <w:r w:rsidR="005936A0" w:rsidRPr="00553227">
        <w:rPr>
          <w:rFonts w:asciiTheme="minorHAnsi" w:hAnsiTheme="minorHAnsi" w:cs="Times New Roman"/>
          <w:i/>
        </w:rPr>
        <w:t>DARS2</w:t>
      </w:r>
      <w:r w:rsidR="005936A0" w:rsidRPr="00553227">
        <w:rPr>
          <w:rFonts w:asciiTheme="minorHAnsi" w:hAnsiTheme="minorHAnsi" w:cs="Times New Roman"/>
        </w:rPr>
        <w:t xml:space="preserve"> transposon subsequently inserted randomly into the genome of MG1655 Δ</w:t>
      </w:r>
      <w:r w:rsidR="005936A0" w:rsidRPr="00553227">
        <w:rPr>
          <w:rFonts w:asciiTheme="minorHAnsi" w:hAnsiTheme="minorHAnsi" w:cs="Times New Roman"/>
          <w:i/>
        </w:rPr>
        <w:t>DARS2</w:t>
      </w:r>
      <w:r w:rsidR="005936A0" w:rsidRPr="00553227">
        <w:rPr>
          <w:rFonts w:asciiTheme="minorHAnsi" w:hAnsiTheme="minorHAnsi" w:cs="Times New Roman"/>
        </w:rPr>
        <w:t xml:space="preserve">. </w:t>
      </w:r>
      <w:r w:rsidR="002B6F0F" w:rsidRPr="00553227">
        <w:rPr>
          <w:rFonts w:asciiTheme="minorHAnsi" w:hAnsiTheme="minorHAnsi" w:cs="Times New Roman"/>
        </w:rPr>
        <w:t>We thus generated a</w:t>
      </w:r>
      <w:r w:rsidR="00B91D55" w:rsidRPr="00553227">
        <w:rPr>
          <w:rFonts w:asciiTheme="minorHAnsi" w:hAnsiTheme="minorHAnsi" w:cs="Times New Roman"/>
        </w:rPr>
        <w:t xml:space="preserve"> collection</w:t>
      </w:r>
      <w:r w:rsidR="002B6F0F" w:rsidRPr="00553227">
        <w:rPr>
          <w:rFonts w:asciiTheme="minorHAnsi" w:hAnsiTheme="minorHAnsi" w:cs="Times New Roman"/>
        </w:rPr>
        <w:t xml:space="preserve"> of cells</w:t>
      </w:r>
      <w:r w:rsidR="00B91D55" w:rsidRPr="00553227">
        <w:rPr>
          <w:rFonts w:asciiTheme="minorHAnsi" w:hAnsiTheme="minorHAnsi" w:cs="Times New Roman"/>
        </w:rPr>
        <w:t>, each possess</w:t>
      </w:r>
      <w:r w:rsidR="002B6F0F" w:rsidRPr="00553227">
        <w:rPr>
          <w:rFonts w:asciiTheme="minorHAnsi" w:hAnsiTheme="minorHAnsi" w:cs="Times New Roman"/>
        </w:rPr>
        <w:t>ing</w:t>
      </w:r>
      <w:r w:rsidR="00B91D55" w:rsidRPr="00553227">
        <w:rPr>
          <w:rFonts w:asciiTheme="minorHAnsi" w:hAnsiTheme="minorHAnsi" w:cs="Times New Roman"/>
        </w:rPr>
        <w:t xml:space="preserve"> </w:t>
      </w:r>
      <w:r w:rsidR="00B91D55" w:rsidRPr="00553227">
        <w:rPr>
          <w:rFonts w:asciiTheme="minorHAnsi" w:hAnsiTheme="minorHAnsi" w:cs="Times New Roman"/>
          <w:i/>
        </w:rPr>
        <w:t xml:space="preserve">DARS2 </w:t>
      </w:r>
      <w:r w:rsidR="00CA23F1" w:rsidRPr="00553227">
        <w:rPr>
          <w:rFonts w:asciiTheme="minorHAnsi" w:hAnsiTheme="minorHAnsi" w:cs="Times New Roman"/>
        </w:rPr>
        <w:t xml:space="preserve">placed </w:t>
      </w:r>
      <w:r w:rsidR="00B91D55" w:rsidRPr="00553227">
        <w:rPr>
          <w:rFonts w:asciiTheme="minorHAnsi" w:hAnsiTheme="minorHAnsi" w:cs="Times New Roman"/>
        </w:rPr>
        <w:t xml:space="preserve">at a different location on the chromosome. </w:t>
      </w:r>
      <w:r w:rsidR="006A6490" w:rsidRPr="00553227">
        <w:rPr>
          <w:rFonts w:asciiTheme="minorHAnsi" w:hAnsiTheme="minorHAnsi" w:cs="Times New Roman"/>
        </w:rPr>
        <w:t>A</w:t>
      </w:r>
      <w:r w:rsidR="005936A0" w:rsidRPr="00553227">
        <w:rPr>
          <w:rFonts w:asciiTheme="minorHAnsi" w:hAnsiTheme="minorHAnsi" w:cs="Times New Roman"/>
        </w:rPr>
        <w:t xml:space="preserve">n </w:t>
      </w:r>
      <w:r w:rsidR="005936A0" w:rsidRPr="00553227">
        <w:rPr>
          <w:rFonts w:asciiTheme="minorHAnsi" w:hAnsiTheme="minorHAnsi" w:cs="Times New Roman"/>
          <w:i/>
        </w:rPr>
        <w:t xml:space="preserve">in vitro </w:t>
      </w:r>
      <w:r w:rsidR="005936A0" w:rsidRPr="00553227">
        <w:rPr>
          <w:rFonts w:asciiTheme="minorHAnsi" w:hAnsiTheme="minorHAnsi" w:cs="Times New Roman"/>
        </w:rPr>
        <w:t xml:space="preserve">competition experiment, </w:t>
      </w:r>
      <w:r w:rsidR="006A6490" w:rsidRPr="00553227">
        <w:rPr>
          <w:rFonts w:asciiTheme="minorHAnsi" w:hAnsiTheme="minorHAnsi" w:cs="Times New Roman"/>
        </w:rPr>
        <w:t xml:space="preserve">where </w:t>
      </w:r>
      <w:r w:rsidR="005936A0" w:rsidRPr="00553227">
        <w:rPr>
          <w:rFonts w:asciiTheme="minorHAnsi" w:hAnsiTheme="minorHAnsi" w:cs="Times New Roman"/>
        </w:rPr>
        <w:t>all</w:t>
      </w:r>
      <w:r w:rsidR="00FD371B" w:rsidRPr="00553227">
        <w:rPr>
          <w:rFonts w:asciiTheme="minorHAnsi" w:hAnsiTheme="minorHAnsi" w:cs="Times New Roman"/>
        </w:rPr>
        <w:t xml:space="preserve"> cells in th</w:t>
      </w:r>
      <w:r w:rsidR="002B6F0F" w:rsidRPr="00553227">
        <w:rPr>
          <w:rFonts w:asciiTheme="minorHAnsi" w:hAnsiTheme="minorHAnsi" w:cs="Times New Roman"/>
        </w:rPr>
        <w:t>e</w:t>
      </w:r>
      <w:r w:rsidR="00FD371B" w:rsidRPr="00553227">
        <w:rPr>
          <w:rFonts w:asciiTheme="minorHAnsi" w:hAnsiTheme="minorHAnsi" w:cs="Times New Roman"/>
        </w:rPr>
        <w:t xml:space="preserve"> collection</w:t>
      </w:r>
      <w:r w:rsidR="00B91D55" w:rsidRPr="00553227">
        <w:rPr>
          <w:rFonts w:asciiTheme="minorHAnsi" w:hAnsiTheme="minorHAnsi" w:cs="Times New Roman"/>
        </w:rPr>
        <w:t xml:space="preserve"> </w:t>
      </w:r>
      <w:r w:rsidR="00822454" w:rsidRPr="00553227">
        <w:rPr>
          <w:rFonts w:asciiTheme="minorHAnsi" w:hAnsiTheme="minorHAnsi" w:cs="Times New Roman"/>
        </w:rPr>
        <w:t xml:space="preserve">were </w:t>
      </w:r>
      <w:r w:rsidR="002B6F0F" w:rsidRPr="00553227">
        <w:rPr>
          <w:rFonts w:asciiTheme="minorHAnsi" w:hAnsiTheme="minorHAnsi" w:cs="Times New Roman"/>
        </w:rPr>
        <w:t xml:space="preserve">pooled and </w:t>
      </w:r>
      <w:r w:rsidR="005936A0" w:rsidRPr="00553227">
        <w:rPr>
          <w:rFonts w:asciiTheme="minorHAnsi" w:hAnsiTheme="minorHAnsi" w:cs="Times New Roman"/>
        </w:rPr>
        <w:t>competed against each other during continuous growth in LB for an estimated 700 generation</w:t>
      </w:r>
      <w:r w:rsidR="00BF765A" w:rsidRPr="00553227">
        <w:rPr>
          <w:rFonts w:asciiTheme="minorHAnsi" w:hAnsiTheme="minorHAnsi" w:cs="Times New Roman"/>
        </w:rPr>
        <w:t>s</w:t>
      </w:r>
      <w:r w:rsidR="00C747CD">
        <w:rPr>
          <w:rFonts w:asciiTheme="minorHAnsi" w:hAnsiTheme="minorHAnsi" w:cs="Times New Roman"/>
        </w:rPr>
        <w:t>,</w:t>
      </w:r>
      <w:r w:rsidR="006A6490" w:rsidRPr="00553227">
        <w:rPr>
          <w:rFonts w:asciiTheme="minorHAnsi" w:hAnsiTheme="minorHAnsi" w:cs="Times New Roman"/>
        </w:rPr>
        <w:t xml:space="preserve"> was performed</w:t>
      </w:r>
      <w:r w:rsidR="00BF765A" w:rsidRPr="00553227">
        <w:rPr>
          <w:rFonts w:asciiTheme="minorHAnsi" w:hAnsiTheme="minorHAnsi" w:cs="Times New Roman"/>
        </w:rPr>
        <w:t xml:space="preserve">. The </w:t>
      </w:r>
      <w:r w:rsidR="006A6490" w:rsidRPr="00553227">
        <w:rPr>
          <w:rFonts w:asciiTheme="minorHAnsi" w:hAnsiTheme="minorHAnsi" w:cs="Times New Roman"/>
        </w:rPr>
        <w:t xml:space="preserve">outcome of the </w:t>
      </w:r>
      <w:r w:rsidR="00BF765A" w:rsidRPr="00553227">
        <w:rPr>
          <w:rFonts w:asciiTheme="minorHAnsi" w:hAnsiTheme="minorHAnsi" w:cs="Times New Roman"/>
        </w:rPr>
        <w:t>competition experiment was</w:t>
      </w:r>
      <w:r w:rsidR="005936A0" w:rsidRPr="00553227">
        <w:rPr>
          <w:rFonts w:asciiTheme="minorHAnsi" w:hAnsiTheme="minorHAnsi" w:cs="Times New Roman"/>
        </w:rPr>
        <w:t xml:space="preserve"> monitored</w:t>
      </w:r>
      <w:r w:rsidR="006A6490" w:rsidRPr="00553227">
        <w:rPr>
          <w:rFonts w:asciiTheme="minorHAnsi" w:hAnsiTheme="minorHAnsi" w:cs="Times New Roman"/>
        </w:rPr>
        <w:t>/determined</w:t>
      </w:r>
      <w:r w:rsidR="005936A0" w:rsidRPr="00553227">
        <w:rPr>
          <w:rFonts w:asciiTheme="minorHAnsi" w:hAnsiTheme="minorHAnsi" w:cs="Times New Roman"/>
        </w:rPr>
        <w:t xml:space="preserve"> using Southern </w:t>
      </w:r>
      <w:r w:rsidR="00C747CD">
        <w:rPr>
          <w:rFonts w:asciiTheme="minorHAnsi" w:hAnsiTheme="minorHAnsi" w:cs="Times New Roman"/>
        </w:rPr>
        <w:t>b</w:t>
      </w:r>
      <w:r w:rsidR="005936A0" w:rsidRPr="00553227">
        <w:rPr>
          <w:rFonts w:asciiTheme="minorHAnsi" w:hAnsiTheme="minorHAnsi" w:cs="Times New Roman"/>
        </w:rPr>
        <w:t xml:space="preserve">lot, </w:t>
      </w:r>
      <w:r w:rsidR="00C747CD">
        <w:rPr>
          <w:rFonts w:asciiTheme="minorHAnsi" w:hAnsiTheme="minorHAnsi" w:cs="Times New Roman"/>
        </w:rPr>
        <w:t>e</w:t>
      </w:r>
      <w:r w:rsidR="005936A0" w:rsidRPr="00553227">
        <w:rPr>
          <w:rFonts w:asciiTheme="minorHAnsi" w:hAnsiTheme="minorHAnsi" w:cs="Times New Roman"/>
        </w:rPr>
        <w:t xml:space="preserve">asy </w:t>
      </w:r>
      <w:r w:rsidR="00C747CD">
        <w:rPr>
          <w:rFonts w:asciiTheme="minorHAnsi" w:hAnsiTheme="minorHAnsi" w:cs="Times New Roman"/>
        </w:rPr>
        <w:t>g</w:t>
      </w:r>
      <w:r w:rsidR="005936A0" w:rsidRPr="00553227">
        <w:rPr>
          <w:rFonts w:asciiTheme="minorHAnsi" w:hAnsiTheme="minorHAnsi" w:cs="Times New Roman"/>
        </w:rPr>
        <w:t xml:space="preserve">ene </w:t>
      </w:r>
      <w:r w:rsidR="00C747CD">
        <w:rPr>
          <w:rFonts w:asciiTheme="minorHAnsi" w:hAnsiTheme="minorHAnsi" w:cs="Times New Roman"/>
        </w:rPr>
        <w:t>w</w:t>
      </w:r>
      <w:r w:rsidR="005936A0" w:rsidRPr="00553227">
        <w:rPr>
          <w:rFonts w:asciiTheme="minorHAnsi" w:hAnsiTheme="minorHAnsi" w:cs="Times New Roman"/>
        </w:rPr>
        <w:t>alking</w:t>
      </w:r>
      <w:r w:rsidR="00C747CD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and </w:t>
      </w:r>
      <w:r w:rsidR="00C747CD">
        <w:rPr>
          <w:rFonts w:asciiTheme="minorHAnsi" w:hAnsiTheme="minorHAnsi" w:cs="Times New Roman"/>
        </w:rPr>
        <w:t>w</w:t>
      </w:r>
      <w:r w:rsidR="005936A0" w:rsidRPr="00553227">
        <w:rPr>
          <w:rFonts w:asciiTheme="minorHAnsi" w:hAnsiTheme="minorHAnsi" w:cs="Times New Roman"/>
        </w:rPr>
        <w:t>hole</w:t>
      </w:r>
      <w:r w:rsidR="00C747CD">
        <w:rPr>
          <w:rFonts w:asciiTheme="minorHAnsi" w:hAnsiTheme="minorHAnsi" w:cs="Times New Roman"/>
        </w:rPr>
        <w:t>-g</w:t>
      </w:r>
      <w:r w:rsidR="005936A0" w:rsidRPr="00553227">
        <w:rPr>
          <w:rFonts w:asciiTheme="minorHAnsi" w:hAnsiTheme="minorHAnsi" w:cs="Times New Roman"/>
        </w:rPr>
        <w:t xml:space="preserve">enome </w:t>
      </w:r>
      <w:r w:rsidR="00C747CD">
        <w:rPr>
          <w:rFonts w:asciiTheme="minorHAnsi" w:hAnsiTheme="minorHAnsi" w:cs="Times New Roman"/>
        </w:rPr>
        <w:t>s</w:t>
      </w:r>
      <w:r w:rsidR="005936A0" w:rsidRPr="00553227">
        <w:rPr>
          <w:rFonts w:asciiTheme="minorHAnsi" w:hAnsiTheme="minorHAnsi" w:cs="Times New Roman"/>
        </w:rPr>
        <w:t>equencing (WGS</w:t>
      </w:r>
      <w:r w:rsidR="001305D9" w:rsidRPr="00553227">
        <w:rPr>
          <w:rFonts w:asciiTheme="minorHAnsi" w:hAnsiTheme="minorHAnsi" w:cs="Times New Roman"/>
        </w:rPr>
        <w:t xml:space="preserve">; </w:t>
      </w:r>
      <w:r w:rsidR="005936A0" w:rsidRPr="003C6E6A">
        <w:rPr>
          <w:rFonts w:asciiTheme="minorHAnsi" w:hAnsiTheme="minorHAnsi" w:cs="Times New Roman"/>
          <w:b/>
        </w:rPr>
        <w:t>Fig</w:t>
      </w:r>
      <w:r w:rsidR="00C747CD" w:rsidRPr="003C6E6A">
        <w:rPr>
          <w:rFonts w:asciiTheme="minorHAnsi" w:hAnsiTheme="minorHAnsi" w:cs="Times New Roman"/>
          <w:b/>
        </w:rPr>
        <w:t>ure</w:t>
      </w:r>
      <w:r w:rsidR="005936A0" w:rsidRPr="003C6E6A">
        <w:rPr>
          <w:rFonts w:asciiTheme="minorHAnsi" w:hAnsiTheme="minorHAnsi" w:cs="Times New Roman"/>
          <w:b/>
        </w:rPr>
        <w:t xml:space="preserve"> 1</w:t>
      </w:r>
      <w:r w:rsidR="005936A0" w:rsidRPr="00553227">
        <w:rPr>
          <w:rFonts w:asciiTheme="minorHAnsi" w:hAnsiTheme="minorHAnsi" w:cs="Times New Roman"/>
        </w:rPr>
        <w:t xml:space="preserve">). End-point clones </w:t>
      </w:r>
      <w:r w:rsidR="00BF765A" w:rsidRPr="00553227">
        <w:rPr>
          <w:rFonts w:asciiTheme="minorHAnsi" w:hAnsiTheme="minorHAnsi" w:cs="Times New Roman"/>
        </w:rPr>
        <w:t xml:space="preserve">resolved by </w:t>
      </w:r>
      <w:proofErr w:type="gramStart"/>
      <w:r w:rsidR="00C747CD">
        <w:rPr>
          <w:rFonts w:asciiTheme="minorHAnsi" w:hAnsiTheme="minorHAnsi" w:cs="Times New Roman"/>
        </w:rPr>
        <w:t>e</w:t>
      </w:r>
      <w:r w:rsidR="00BF765A" w:rsidRPr="00553227">
        <w:rPr>
          <w:rFonts w:asciiTheme="minorHAnsi" w:hAnsiTheme="minorHAnsi" w:cs="Times New Roman"/>
        </w:rPr>
        <w:t xml:space="preserve">asy </w:t>
      </w:r>
      <w:r w:rsidR="00C747CD">
        <w:rPr>
          <w:rFonts w:asciiTheme="minorHAnsi" w:hAnsiTheme="minorHAnsi" w:cs="Times New Roman"/>
        </w:rPr>
        <w:t>g</w:t>
      </w:r>
      <w:r w:rsidR="00BF765A" w:rsidRPr="00553227">
        <w:rPr>
          <w:rFonts w:asciiTheme="minorHAnsi" w:hAnsiTheme="minorHAnsi" w:cs="Times New Roman"/>
        </w:rPr>
        <w:t xml:space="preserve">ene walking </w:t>
      </w:r>
      <w:r w:rsidR="005936A0" w:rsidRPr="00553227">
        <w:rPr>
          <w:rFonts w:asciiTheme="minorHAnsi" w:hAnsiTheme="minorHAnsi" w:cs="Times New Roman"/>
        </w:rPr>
        <w:t>were characterized by flow cytometry</w:t>
      </w:r>
      <w:proofErr w:type="gramEnd"/>
      <w:r w:rsidR="005936A0" w:rsidRPr="00553227">
        <w:rPr>
          <w:rFonts w:asciiTheme="minorHAnsi" w:hAnsiTheme="minorHAnsi" w:cs="Times New Roman"/>
        </w:rPr>
        <w:t xml:space="preserve"> to evaluate cell</w:t>
      </w:r>
      <w:r w:rsidR="00C747CD">
        <w:rPr>
          <w:rFonts w:asciiTheme="minorHAnsi" w:hAnsiTheme="minorHAnsi" w:cs="Times New Roman"/>
        </w:rPr>
        <w:t>-</w:t>
      </w:r>
      <w:r w:rsidR="005936A0" w:rsidRPr="00553227">
        <w:rPr>
          <w:rFonts w:asciiTheme="minorHAnsi" w:hAnsiTheme="minorHAnsi" w:cs="Times New Roman"/>
        </w:rPr>
        <w:t xml:space="preserve">cycle </w:t>
      </w:r>
      <w:r w:rsidR="00BF765A" w:rsidRPr="00553227">
        <w:rPr>
          <w:rFonts w:asciiTheme="minorHAnsi" w:hAnsiTheme="minorHAnsi" w:cs="Times New Roman"/>
        </w:rPr>
        <w:t>parameters</w:t>
      </w:r>
      <w:r w:rsidR="005936A0" w:rsidRPr="00553227">
        <w:rPr>
          <w:rFonts w:asciiTheme="minorHAnsi" w:hAnsiTheme="minorHAnsi" w:cs="Times New Roman"/>
        </w:rPr>
        <w:t xml:space="preserve">. </w:t>
      </w:r>
      <w:r w:rsidR="004A54BD" w:rsidRPr="00553227">
        <w:rPr>
          <w:rFonts w:asciiTheme="minorHAnsi" w:hAnsiTheme="minorHAnsi" w:cs="Times New Roman"/>
        </w:rPr>
        <w:t xml:space="preserve">In a </w:t>
      </w:r>
      <w:proofErr w:type="gramStart"/>
      <w:r w:rsidR="004A54BD" w:rsidRPr="00553227">
        <w:rPr>
          <w:rFonts w:asciiTheme="minorHAnsi" w:hAnsiTheme="minorHAnsi" w:cs="Times New Roman"/>
        </w:rPr>
        <w:t>flow</w:t>
      </w:r>
      <w:proofErr w:type="gramEnd"/>
      <w:r w:rsidR="004A54BD" w:rsidRPr="00553227">
        <w:rPr>
          <w:rFonts w:asciiTheme="minorHAnsi" w:hAnsiTheme="minorHAnsi" w:cs="Times New Roman"/>
        </w:rPr>
        <w:t xml:space="preserve"> cytometric an</w:t>
      </w:r>
      <w:r w:rsidR="00465C94" w:rsidRPr="00553227">
        <w:rPr>
          <w:rFonts w:asciiTheme="minorHAnsi" w:hAnsiTheme="minorHAnsi" w:cs="Times New Roman"/>
        </w:rPr>
        <w:t>a</w:t>
      </w:r>
      <w:r w:rsidR="004A54BD" w:rsidRPr="00553227">
        <w:rPr>
          <w:rFonts w:asciiTheme="minorHAnsi" w:hAnsiTheme="minorHAnsi" w:cs="Times New Roman"/>
        </w:rPr>
        <w:t>lysis, cell size, DNA content</w:t>
      </w:r>
      <w:r w:rsidR="00C747CD">
        <w:rPr>
          <w:rFonts w:asciiTheme="minorHAnsi" w:hAnsiTheme="minorHAnsi" w:cs="Times New Roman"/>
        </w:rPr>
        <w:t>,</w:t>
      </w:r>
      <w:r w:rsidR="004A54BD" w:rsidRPr="00553227">
        <w:rPr>
          <w:rFonts w:asciiTheme="minorHAnsi" w:hAnsiTheme="minorHAnsi" w:cs="Times New Roman"/>
        </w:rPr>
        <w:t xml:space="preserve"> and initiation synchrony can be measured for a large number of cells. During flow cytometry, a flow of single cells passes a light beam of the appropriate wavelength to excite the stained DNA, which is then simultaneously registered by photomultipliers that collect the emitted fluorescence, a measure of DNA content</w:t>
      </w:r>
      <w:r w:rsidR="00C747CD">
        <w:rPr>
          <w:rFonts w:asciiTheme="minorHAnsi" w:hAnsiTheme="minorHAnsi" w:cs="Times New Roman"/>
        </w:rPr>
        <w:t>,</w:t>
      </w:r>
      <w:r w:rsidR="004A54BD" w:rsidRPr="00553227">
        <w:rPr>
          <w:rFonts w:asciiTheme="minorHAnsi" w:hAnsiTheme="minorHAnsi" w:cs="Times New Roman"/>
        </w:rPr>
        <w:t xml:space="preserve"> provided </w:t>
      </w:r>
      <w:r w:rsidR="00C747CD">
        <w:rPr>
          <w:rFonts w:asciiTheme="minorHAnsi" w:hAnsiTheme="minorHAnsi" w:cs="Times New Roman"/>
        </w:rPr>
        <w:t xml:space="preserve">the </w:t>
      </w:r>
      <w:r w:rsidR="004A54BD" w:rsidRPr="00553227">
        <w:rPr>
          <w:rFonts w:asciiTheme="minorHAnsi" w:hAnsiTheme="minorHAnsi" w:cs="Times New Roman"/>
        </w:rPr>
        <w:t>cells are stained for DNA. The forward</w:t>
      </w:r>
      <w:r w:rsidR="00C747CD">
        <w:rPr>
          <w:rFonts w:asciiTheme="minorHAnsi" w:hAnsiTheme="minorHAnsi" w:cs="Times New Roman"/>
        </w:rPr>
        <w:t>-</w:t>
      </w:r>
      <w:r w:rsidR="004A54BD" w:rsidRPr="00553227">
        <w:rPr>
          <w:rFonts w:asciiTheme="minorHAnsi" w:hAnsiTheme="minorHAnsi" w:cs="Times New Roman"/>
        </w:rPr>
        <w:t>scattered light is a measure of cell mass</w:t>
      </w:r>
      <w:r w:rsidR="001E6A37" w:rsidRPr="00553227">
        <w:rPr>
          <w:rFonts w:asciiTheme="minorHAnsi" w:hAnsiTheme="minorHAnsi" w:cs="Times New Roman"/>
        </w:rPr>
        <w:fldChar w:fldCharType="begin"/>
      </w:r>
      <w:r w:rsidR="001E6A37" w:rsidRPr="00553227">
        <w:rPr>
          <w:rFonts w:asciiTheme="minorHAnsi" w:hAnsiTheme="minorHAnsi" w:cs="Times New Roman"/>
        </w:rPr>
        <w:instrText xml:space="preserve"> ADDIN EN.CITE &lt;EndNote&gt;&lt;Cite&gt;&lt;Author&gt;Boye&lt;/Author&gt;&lt;Year&gt;1983&lt;/Year&gt;&lt;RecNum&gt;2760&lt;/RecNum&gt;&lt;DisplayText&gt;&lt;style face="superscript"&gt;20&lt;/style&gt;&lt;/DisplayText&gt;&lt;record&gt;&lt;rec-number&gt;2760&lt;/rec-number&gt;&lt;foreign-keys&gt;&lt;key app="EN" db-id="d0xzszwsbazazsedddpxaxv0tsd0pwxrttrf" timestamp="1482310169"&gt;2760&lt;/key&gt;&lt;/foreign-keys&gt;&lt;ref-type name="Journal Article"&gt;17&lt;/ref-type&gt;&lt;contributors&gt;&lt;authors&gt;&lt;author&gt;Boye, E.&lt;/author&gt;&lt;author&gt;Steen, H. B.&lt;/author&gt;&lt;author&gt;Skarstad, K.&lt;/author&gt;&lt;/authors&gt;&lt;/contributors&gt;&lt;titles&gt;&lt;title&gt;Flow cytometry of bacteria: a promising tool in experimental and clinical microbiology&lt;/title&gt;&lt;secondary-title&gt;J Gen Microbiol&lt;/secondary-title&gt;&lt;/titles&gt;&lt;periodical&gt;&lt;full-title&gt;J Gen Microbiol&lt;/full-title&gt;&lt;/periodical&gt;&lt;pages&gt;973-80&lt;/pages&gt;&lt;volume&gt;129&lt;/volume&gt;&lt;number&gt;4&lt;/number&gt;&lt;keywords&gt;&lt;keyword&gt;Bacterial Proteins/analysis&lt;/keyword&gt;&lt;keyword&gt;Bacteriological Techniques&lt;/keyword&gt;&lt;keyword&gt;Cell Cycle&lt;/keyword&gt;&lt;keyword&gt;Chloramphenicol/pharmacology&lt;/keyword&gt;&lt;keyword&gt;DNA, Bacterial/analysis&lt;/keyword&gt;&lt;keyword&gt;Doxycycline/pharmacology&lt;/keyword&gt;&lt;keyword&gt;Erythromycin/pharmacology&lt;/keyword&gt;&lt;keyword&gt;Escherichia coli/*analysis/drug effects&lt;/keyword&gt;&lt;keyword&gt;*Flow Cytometry&lt;/keyword&gt;&lt;keyword&gt;Microbial Sensitivity Tests&lt;/keyword&gt;&lt;keyword&gt;Streptomycin/pharmacology&lt;/keyword&gt;&lt;/keywords&gt;&lt;dates&gt;&lt;year&gt;1983&lt;/year&gt;&lt;pub-dates&gt;&lt;date&gt;Apr&lt;/date&gt;&lt;/pub-dates&gt;&lt;/dates&gt;&lt;isbn&gt;0022-1287 (Print)&amp;#xD;0022-1287 (Linking)&lt;/isbn&gt;&lt;accession-num&gt;6350534&lt;/accession-num&gt;&lt;urls&gt;&lt;related-urls&gt;&lt;url&gt;http://www.ncbi.nlm.nih.gov/pubmed/6350534&lt;/url&gt;&lt;/related-urls&gt;&lt;/urls&gt;&lt;electronic-resource-num&gt;10.1099/00221287-129-4-973&lt;/electronic-resource-num&gt;&lt;/record&gt;&lt;/Cite&gt;&lt;/EndNote&gt;</w:instrText>
      </w:r>
      <w:r w:rsidR="001E6A37" w:rsidRPr="00553227">
        <w:rPr>
          <w:rFonts w:asciiTheme="minorHAnsi" w:hAnsiTheme="minorHAnsi" w:cs="Times New Roman"/>
        </w:rPr>
        <w:fldChar w:fldCharType="separate"/>
      </w:r>
      <w:r w:rsidR="001E6A37" w:rsidRPr="00553227">
        <w:rPr>
          <w:rFonts w:asciiTheme="minorHAnsi" w:hAnsiTheme="minorHAnsi" w:cs="Times New Roman"/>
          <w:vertAlign w:val="superscript"/>
        </w:rPr>
        <w:t>20</w:t>
      </w:r>
      <w:r w:rsidR="001E6A37" w:rsidRPr="00553227">
        <w:rPr>
          <w:rFonts w:asciiTheme="minorHAnsi" w:hAnsiTheme="minorHAnsi" w:cs="Times New Roman"/>
        </w:rPr>
        <w:fldChar w:fldCharType="end"/>
      </w:r>
      <w:r w:rsidR="00543572" w:rsidRPr="00553227">
        <w:rPr>
          <w:rFonts w:asciiTheme="minorHAnsi" w:hAnsiTheme="minorHAnsi" w:cs="Times New Roman"/>
        </w:rPr>
        <w:t>.</w:t>
      </w:r>
    </w:p>
    <w:p w14:paraId="7D8409C2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0CE3F0B0" w14:textId="23380B4D" w:rsidR="00380BC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  <w:i/>
        </w:rPr>
        <w:t xml:space="preserve">in vitro </w:t>
      </w:r>
      <w:r w:rsidRPr="00553227">
        <w:rPr>
          <w:rFonts w:asciiTheme="minorHAnsi" w:hAnsiTheme="minorHAnsi" w:cs="Times New Roman"/>
        </w:rPr>
        <w:t>competition experiment</w:t>
      </w:r>
      <w:r w:rsidRPr="00553227" w:rsidDel="00BE42D0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we present here is used to address questions relat</w:t>
      </w:r>
      <w:r w:rsidR="00C747CD">
        <w:rPr>
          <w:rFonts w:asciiTheme="minorHAnsi" w:hAnsiTheme="minorHAnsi" w:cs="Times New Roman"/>
        </w:rPr>
        <w:t>ing</w:t>
      </w:r>
      <w:r w:rsidRPr="00553227">
        <w:rPr>
          <w:rFonts w:asciiTheme="minorHAnsi" w:hAnsiTheme="minorHAnsi" w:cs="Times New Roman"/>
        </w:rPr>
        <w:t xml:space="preserve"> to the importance of the chromosomal position and </w:t>
      </w:r>
      <w:r w:rsidR="00BF765A" w:rsidRPr="00553227">
        <w:rPr>
          <w:rFonts w:asciiTheme="minorHAnsi" w:hAnsiTheme="minorHAnsi" w:cs="Times New Roman"/>
        </w:rPr>
        <w:t xml:space="preserve">genomic </w:t>
      </w:r>
      <w:r w:rsidRPr="00553227">
        <w:rPr>
          <w:rFonts w:asciiTheme="minorHAnsi" w:hAnsiTheme="minorHAnsi" w:cs="Times New Roman"/>
        </w:rPr>
        <w:t xml:space="preserve">context of </w:t>
      </w:r>
      <w:r w:rsidR="00BF765A" w:rsidRPr="00553227">
        <w:rPr>
          <w:rFonts w:asciiTheme="minorHAnsi" w:hAnsiTheme="minorHAnsi" w:cs="Times New Roman"/>
        </w:rPr>
        <w:t>the</w:t>
      </w:r>
      <w:r w:rsidRPr="00553227">
        <w:rPr>
          <w:rFonts w:asciiTheme="minorHAnsi" w:hAnsiTheme="minorHAnsi" w:cs="Times New Roman"/>
        </w:rPr>
        <w:t xml:space="preserve"> genetic element. The method is </w:t>
      </w:r>
      <w:r w:rsidR="00BF765A" w:rsidRPr="00553227">
        <w:rPr>
          <w:rFonts w:asciiTheme="minorHAnsi" w:hAnsiTheme="minorHAnsi" w:cs="Times New Roman"/>
        </w:rPr>
        <w:t xml:space="preserve">unbiased and easy to use. </w:t>
      </w:r>
    </w:p>
    <w:p w14:paraId="237AD7DD" w14:textId="1B03E8CE" w:rsidR="00D15131" w:rsidRPr="00553227" w:rsidRDefault="00D15131" w:rsidP="003C6E6A">
      <w:pPr>
        <w:rPr>
          <w:rFonts w:asciiTheme="minorHAnsi" w:hAnsiTheme="minorHAnsi" w:cstheme="minorHAnsi"/>
          <w:b/>
        </w:rPr>
      </w:pPr>
    </w:p>
    <w:p w14:paraId="3D4CD2F3" w14:textId="6BB582C8" w:rsidR="006305D7" w:rsidRPr="00553227" w:rsidRDefault="006305D7" w:rsidP="003C6E6A">
      <w:pPr>
        <w:rPr>
          <w:rFonts w:asciiTheme="minorHAnsi" w:hAnsiTheme="minorHAnsi" w:cstheme="minorHAnsi"/>
          <w:color w:val="808080" w:themeColor="background1" w:themeShade="80"/>
        </w:rPr>
      </w:pPr>
      <w:r w:rsidRPr="00553227">
        <w:rPr>
          <w:rFonts w:asciiTheme="minorHAnsi" w:hAnsiTheme="minorHAnsi" w:cstheme="minorHAnsi"/>
          <w:b/>
        </w:rPr>
        <w:t>PROTOCOL:</w:t>
      </w:r>
      <w:r w:rsidRPr="00553227">
        <w:rPr>
          <w:rFonts w:asciiTheme="minorHAnsi" w:hAnsiTheme="minorHAnsi" w:cstheme="minorHAnsi"/>
        </w:rPr>
        <w:t xml:space="preserve"> </w:t>
      </w:r>
    </w:p>
    <w:p w14:paraId="76112130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0A332E6B" w14:textId="3816467D" w:rsidR="005936A0" w:rsidRPr="00553227" w:rsidRDefault="005936A0" w:rsidP="003C6E6A">
      <w:pPr>
        <w:rPr>
          <w:rFonts w:asciiTheme="minorHAnsi" w:hAnsiTheme="minorHAnsi" w:cs="Times New Roman"/>
          <w:b/>
        </w:rPr>
      </w:pPr>
      <w:r w:rsidRPr="00553227">
        <w:rPr>
          <w:rFonts w:asciiTheme="minorHAnsi" w:hAnsiTheme="minorHAnsi" w:cs="Times New Roman"/>
          <w:b/>
        </w:rPr>
        <w:t>1. Collection of t</w:t>
      </w:r>
      <w:r w:rsidR="00C747CD">
        <w:rPr>
          <w:rFonts w:asciiTheme="minorHAnsi" w:hAnsiTheme="minorHAnsi" w:cs="Times New Roman"/>
          <w:b/>
        </w:rPr>
        <w:t>he T</w:t>
      </w:r>
      <w:r w:rsidRPr="00553227">
        <w:rPr>
          <w:rFonts w:asciiTheme="minorHAnsi" w:hAnsiTheme="minorHAnsi" w:cs="Times New Roman"/>
          <w:b/>
        </w:rPr>
        <w:t xml:space="preserve">ransposon </w:t>
      </w:r>
      <w:r w:rsidR="00C747CD">
        <w:rPr>
          <w:rFonts w:asciiTheme="minorHAnsi" w:hAnsiTheme="minorHAnsi" w:cs="Times New Roman"/>
          <w:b/>
        </w:rPr>
        <w:t>L</w:t>
      </w:r>
      <w:r w:rsidRPr="00553227">
        <w:rPr>
          <w:rFonts w:asciiTheme="minorHAnsi" w:hAnsiTheme="minorHAnsi" w:cs="Times New Roman"/>
          <w:b/>
        </w:rPr>
        <w:t>ibrary</w:t>
      </w:r>
    </w:p>
    <w:p w14:paraId="531E75C8" w14:textId="63ADFF3F" w:rsidR="00380BC0" w:rsidRPr="00553227" w:rsidRDefault="00380BC0" w:rsidP="003C6E6A">
      <w:pPr>
        <w:rPr>
          <w:rFonts w:asciiTheme="minorHAnsi" w:hAnsiTheme="minorHAnsi" w:cs="Times New Roman"/>
        </w:rPr>
      </w:pPr>
    </w:p>
    <w:p w14:paraId="2525FE10" w14:textId="4AADF139" w:rsidR="00145236" w:rsidRPr="00553227" w:rsidRDefault="00145236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Note: The chromosomal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locus was cloned into the mini Tn</w:t>
      </w:r>
      <w:r w:rsidRPr="00553227">
        <w:rPr>
          <w:rFonts w:asciiTheme="minorHAnsi" w:hAnsiTheme="minorHAnsi" w:cs="Times New Roman"/>
          <w:i/>
        </w:rPr>
        <w:t>10</w:t>
      </w:r>
      <w:r w:rsidR="00C747CD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>based transposon</w:t>
      </w:r>
      <w:r w:rsidR="00C747CD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NKBOR (on </w:t>
      </w:r>
      <w:proofErr w:type="spellStart"/>
      <w:r w:rsidRPr="00553227">
        <w:rPr>
          <w:rFonts w:asciiTheme="minorHAnsi" w:hAnsiTheme="minorHAnsi" w:cs="Times New Roman"/>
        </w:rPr>
        <w:t>pNKBOR</w:t>
      </w:r>
      <w:proofErr w:type="spellEnd"/>
      <w:r w:rsidRPr="00553227">
        <w:rPr>
          <w:rFonts w:asciiTheme="minorHAnsi" w:hAnsiTheme="minorHAnsi" w:cs="Times New Roman"/>
        </w:rPr>
        <w:t>)</w:t>
      </w:r>
      <w:r w:rsidRPr="00553227">
        <w:rPr>
          <w:rFonts w:asciiTheme="minorHAnsi" w:hAnsiTheme="minorHAnsi" w:cs="Times New Roman"/>
        </w:rPr>
        <w:fldChar w:fldCharType="begin"/>
      </w:r>
      <w:r w:rsidR="001E6A37" w:rsidRPr="00553227">
        <w:rPr>
          <w:rFonts w:asciiTheme="minorHAnsi" w:hAnsiTheme="minorHAnsi" w:cs="Times New Roman"/>
        </w:rPr>
        <w:instrText xml:space="preserve"> ADDIN EN.CITE &lt;EndNote&gt;&lt;Cite&gt;&lt;Author&gt;Rossignol&lt;/Author&gt;&lt;Year&gt;2001&lt;/Year&gt;&lt;RecNum&gt;1405&lt;/RecNum&gt;&lt;DisplayText&gt;&lt;style face="superscript"&gt;21&lt;/style&gt;&lt;/DisplayText&gt;&lt;record&gt;&lt;rec-number&gt;1405&lt;/rec-number&gt;&lt;foreign-keys&gt;&lt;key app="EN" db-id="d0xzszwsbazazsedddpxaxv0tsd0pwxrttrf" timestamp="0"&gt;1405&lt;/key&gt;&lt;/foreign-keys&gt;&lt;ref-type name="Journal Article"&gt;17&lt;/ref-type&gt;&lt;contributors&gt;&lt;authors&gt;&lt;author&gt;Rossignol, M.&lt;/author&gt;&lt;author&gt;Basset, A.&lt;/author&gt;&lt;author&gt;Espeli, O.&lt;/author&gt;&lt;author&gt;Boccard, F.&lt;/author&gt;&lt;/authors&gt;&lt;/contributors&gt;&lt;auth-address&gt;Centre de genetique moleculaire du CNRS, UPR 2167, Gif-sur-Yvette, France.&lt;/auth-address&gt;&lt;titles&gt;&lt;title&gt;NKBOR, a mini-Tn10-based transposon for random insertion in the chromosome of Gram-negative bacteria and the rapid recovery of sequences flanking the insertion sites in Escherichia coli&lt;/title&gt;&lt;secondary-title&gt;Res Microbiol&lt;/secondary-title&gt;&lt;alt-title&gt;Research in microbiology&lt;/alt-title&gt;&lt;/titles&gt;&lt;periodical&gt;&lt;full-title&gt;Res Microbiol&lt;/full-title&gt;&lt;/periodical&gt;&lt;pages&gt;481-5&lt;/pages&gt;&lt;volume&gt;152&lt;/volume&gt;&lt;number&gt;5&lt;/number&gt;&lt;keywords&gt;&lt;keyword&gt;Chromosomes, Bacterial&lt;/keyword&gt;&lt;keyword&gt;Cloning, Molecular/*methods&lt;/keyword&gt;&lt;keyword&gt;*DNA Transposable Elements&lt;/keyword&gt;&lt;keyword&gt;Escherichia coli/genetics&lt;/keyword&gt;&lt;keyword&gt;Genetic Vectors&lt;/keyword&gt;&lt;keyword&gt;Gram-Negative Bacteria/*genetics&lt;/keyword&gt;&lt;keyword&gt;Mutagenesis, Insertional&lt;/keyword&gt;&lt;keyword&gt;Pectobacterium carotovorum/genetics&lt;/keyword&gt;&lt;keyword&gt;Restriction Mapping&lt;/keyword&gt;&lt;/keywords&gt;&lt;dates&gt;&lt;year&gt;2001&lt;/year&gt;&lt;pub-dates&gt;&lt;date&gt;Jun&lt;/date&gt;&lt;/pub-dates&gt;&lt;/dates&gt;&lt;isbn&gt;0923-2508 (Print)&amp;#xD;0923-2508 (Linking)&lt;/isbn&gt;&lt;accession-num&gt;11446516&lt;/accession-num&gt;&lt;urls&gt;&lt;related-urls&gt;&lt;url&gt;http://www.ncbi.nlm.nih.gov/pubmed/11446516&lt;/url&gt;&lt;/related-urls&gt;&lt;/urls&gt;&lt;/record&gt;&lt;/Cite&gt;&lt;/EndNote&gt;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1E6A37" w:rsidRPr="00553227">
        <w:rPr>
          <w:rFonts w:asciiTheme="minorHAnsi" w:hAnsiTheme="minorHAnsi" w:cs="Times New Roman"/>
          <w:vertAlign w:val="superscript"/>
        </w:rPr>
        <w:t>21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>, resulting in NKBOR::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(pJFM1). </w:t>
      </w:r>
      <w:proofErr w:type="spellStart"/>
      <w:r w:rsidRPr="00553227">
        <w:rPr>
          <w:rFonts w:asciiTheme="minorHAnsi" w:hAnsiTheme="minorHAnsi" w:cs="Times New Roman"/>
        </w:rPr>
        <w:t>pNKBOR</w:t>
      </w:r>
      <w:proofErr w:type="spellEnd"/>
      <w:r w:rsidRPr="00553227">
        <w:rPr>
          <w:rFonts w:asciiTheme="minorHAnsi" w:hAnsiTheme="minorHAnsi" w:cs="Times New Roman"/>
        </w:rPr>
        <w:t xml:space="preserve"> can be obtained </w:t>
      </w:r>
      <w:r w:rsidR="00B65CC0" w:rsidRPr="00553227">
        <w:rPr>
          <w:rFonts w:asciiTheme="minorHAnsi" w:hAnsiTheme="minorHAnsi" w:cs="Times New Roman"/>
        </w:rPr>
        <w:t>online</w:t>
      </w:r>
      <w:r w:rsidR="00B65CC0"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&lt;EndNote&gt;&lt;Cite&gt;&lt;RecNum&gt;3137&lt;/RecNum&gt;&lt;DisplayText&gt;&lt;style face="superscript"&gt;22&lt;/style&gt;&lt;/DisplayText&gt;&lt;record&gt;&lt;rec-number&gt;3137&lt;/rec-number&gt;&lt;foreign-keys&gt;&lt;key app="EN" db-id="d0xzszwsbazazsedddpxaxv0tsd0pwxrttrf" timestamp="1493152092"&gt;3137&lt;/key&gt;&lt;/foreign-keys&gt;&lt;ref-type name="Journal Article"&gt;17&lt;/ref-type&gt;&lt;contributors&gt;&lt;authors&gt;&lt;author&gt;shigen.nig.ac.jp&lt;/author&gt;&lt;/authors&gt;&lt;/contributors&gt;&lt;titles&gt;&lt;/titles&gt;&lt;dates&gt;&lt;/dates&gt;&lt;urls&gt;&lt;related-urls&gt;&lt;url&gt;shigen.nig.ac.j p&lt;/url&gt;&lt;/related-urls&gt;&lt;/urls&gt;&lt;/record&gt;&lt;/Cite&gt;&lt;/EndNote&gt;</w:instrText>
      </w:r>
      <w:r w:rsidR="00B65CC0"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22</w:t>
      </w:r>
      <w:r w:rsidR="00B65CC0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. </w:t>
      </w:r>
      <w:proofErr w:type="spellStart"/>
      <w:r w:rsidRPr="00553227">
        <w:rPr>
          <w:rFonts w:asciiTheme="minorHAnsi" w:hAnsiTheme="minorHAnsi" w:cs="Times New Roman"/>
        </w:rPr>
        <w:t>pNKBOR</w:t>
      </w:r>
      <w:proofErr w:type="spellEnd"/>
      <w:r w:rsidRPr="00553227">
        <w:rPr>
          <w:rFonts w:asciiTheme="minorHAnsi" w:hAnsiTheme="minorHAnsi" w:cs="Times New Roman"/>
        </w:rPr>
        <w:t xml:space="preserve"> is a R6K-based suicide vector </w:t>
      </w:r>
      <w:r w:rsidR="00C747CD">
        <w:rPr>
          <w:rFonts w:asciiTheme="minorHAnsi" w:hAnsiTheme="minorHAnsi" w:cs="Times New Roman"/>
        </w:rPr>
        <w:t>that</w:t>
      </w:r>
      <w:r w:rsidR="00C747CD"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 xml:space="preserve">requires the initiator protein </w:t>
      </w:r>
      <w:r w:rsidRPr="00553227">
        <w:rPr>
          <w:rFonts w:ascii="Symbol" w:hAnsi="Symbol" w:cs="Times New Roman"/>
        </w:rPr>
        <w:t></w:t>
      </w:r>
      <w:r w:rsidRPr="00553227">
        <w:rPr>
          <w:rFonts w:asciiTheme="minorHAnsi" w:hAnsiTheme="minorHAnsi" w:cs="Times New Roman"/>
        </w:rPr>
        <w:t xml:space="preserve"> for replication</w:t>
      </w:r>
      <w:r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&lt;EndNote&gt;&lt;Cite&gt;&lt;Author&gt;Shafferman&lt;/Author&gt;&lt;Year&gt;1983&lt;/Year&gt;&lt;RecNum&gt;3135&lt;/RecNum&gt;&lt;DisplayText&gt;&lt;style face="superscript"&gt;23&lt;/style&gt;&lt;/DisplayText&gt;&lt;record&gt;&lt;rec-number&gt;3135&lt;/rec-number&gt;&lt;foreign-keys&gt;&lt;key app="EN" db-id="d0xzszwsbazazsedddpxaxv0tsd0pwxrttrf" timestamp="1488198634"&gt;3135&lt;/key&gt;&lt;/foreign-keys&gt;&lt;ref-type name="Journal Article"&gt;17&lt;/ref-type&gt;&lt;contributors&gt;&lt;authors&gt;&lt;author&gt;Shafferman, A.&lt;/author&gt;&lt;author&gt;Helinski, D. R.&lt;/author&gt;&lt;/authors&gt;&lt;/contributors&gt;&lt;titles&gt;&lt;title&gt;Structural properties of the beta origin of replication of plasmid R6K&lt;/title&gt;&lt;secondary-title&gt;J Biol Chem&lt;/secondary-title&gt;&lt;/titles&gt;&lt;periodical&gt;&lt;full-title&gt;J Biol Chem&lt;/full-title&gt;&lt;/periodical&gt;&lt;pages&gt;4083-90&lt;/pages&gt;&lt;volume&gt;258&lt;/volume&gt;&lt;number&gt;7&lt;/number&gt;&lt;keywords&gt;&lt;keyword&gt;Base Composition&lt;/keyword&gt;&lt;keyword&gt;Base Sequence&lt;/keyword&gt;&lt;keyword&gt;*DNA Replication&lt;/keyword&gt;&lt;keyword&gt;DNA Restriction Enzymes&lt;/keyword&gt;&lt;keyword&gt;Escherichia coli/*genetics&lt;/keyword&gt;&lt;keyword&gt;*Genes&lt;/keyword&gt;&lt;keyword&gt;*Genes, Bacterial&lt;/keyword&gt;&lt;keyword&gt;Phenotype&lt;/keyword&gt;&lt;keyword&gt;*Plasmids&lt;/keyword&gt;&lt;/keywords&gt;&lt;dates&gt;&lt;year&gt;1983&lt;/year&gt;&lt;pub-dates&gt;&lt;date&gt;Apr 10&lt;/date&gt;&lt;/pub-dates&gt;&lt;/dates&gt;&lt;isbn&gt;0021-9258 (Print)&amp;#xD;0021-9258 (Linking)&lt;/isbn&gt;&lt;accession-num&gt;6300075&lt;/accession-num&gt;&lt;urls&gt;&lt;related-urls&gt;&lt;url&gt;http://www.ncbi.nlm.nih.gov/pubmed/6300075&lt;/url&gt;&lt;/related-urls&gt;&lt;/urls&gt;&lt;/record&gt;&lt;/Cite&gt;&lt;/EndNote&gt;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23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. Plasmid pJFM1 is therefore able to replicate in an </w:t>
      </w:r>
      <w:r w:rsidRPr="00553227">
        <w:rPr>
          <w:rFonts w:asciiTheme="minorHAnsi" w:hAnsiTheme="minorHAnsi" w:cs="Times New Roman"/>
          <w:i/>
        </w:rPr>
        <w:t>E. coli</w:t>
      </w:r>
      <w:r w:rsidRPr="00553227">
        <w:rPr>
          <w:rFonts w:asciiTheme="minorHAnsi" w:hAnsiTheme="minorHAnsi" w:cs="Times New Roman"/>
        </w:rPr>
        <w:t xml:space="preserve"> strain (</w:t>
      </w:r>
      <w:r w:rsidRPr="003C6E6A">
        <w:rPr>
          <w:rFonts w:asciiTheme="minorHAnsi" w:hAnsiTheme="minorHAnsi" w:cs="Times New Roman"/>
          <w:i/>
        </w:rPr>
        <w:t>e</w:t>
      </w:r>
      <w:r w:rsidR="00C747CD" w:rsidRPr="003C6E6A">
        <w:rPr>
          <w:rFonts w:asciiTheme="minorHAnsi" w:hAnsiTheme="minorHAnsi" w:cs="Times New Roman"/>
          <w:i/>
        </w:rPr>
        <w:t>.g.,</w:t>
      </w:r>
      <w:r w:rsidRPr="00553227">
        <w:rPr>
          <w:rFonts w:asciiTheme="minorHAnsi" w:hAnsiTheme="minorHAnsi" w:cs="Times New Roman"/>
        </w:rPr>
        <w:t xml:space="preserve"> Dh5</w:t>
      </w:r>
      <w:r w:rsidRPr="00553227">
        <w:rPr>
          <w:rFonts w:ascii="Symbol" w:hAnsi="Symbol" w:cs="Times New Roman"/>
        </w:rPr>
        <w:t></w:t>
      </w:r>
      <w:r w:rsidRPr="00553227">
        <w:rPr>
          <w:rFonts w:ascii="Symbol" w:hAnsi="Symbol" w:cs="Times New Roman"/>
        </w:rPr>
        <w:t></w:t>
      </w:r>
      <w:r w:rsidRPr="00553227">
        <w:rPr>
          <w:rFonts w:ascii="Symbol" w:hAnsi="Symbol" w:cs="Times New Roman"/>
        </w:rPr>
        <w:t></w:t>
      </w:r>
      <w:r w:rsidRPr="00553227">
        <w:rPr>
          <w:rFonts w:ascii="Symbol" w:hAnsi="Symbol" w:cs="Times New Roman"/>
        </w:rPr>
        <w:t></w:t>
      </w:r>
      <w:proofErr w:type="spellStart"/>
      <w:r w:rsidRPr="00553227">
        <w:rPr>
          <w:rFonts w:asciiTheme="minorHAnsi" w:hAnsiTheme="minorHAnsi" w:cs="Times New Roman"/>
        </w:rPr>
        <w:t>pir</w:t>
      </w:r>
      <w:proofErr w:type="spellEnd"/>
      <w:r w:rsidRPr="00553227">
        <w:rPr>
          <w:rFonts w:asciiTheme="minorHAnsi" w:hAnsiTheme="minorHAnsi" w:cs="Times New Roman"/>
        </w:rPr>
        <w:t xml:space="preserve">) containing a chromosomal copy </w:t>
      </w:r>
      <w:r w:rsidR="00C747CD">
        <w:rPr>
          <w:rFonts w:asciiTheme="minorHAnsi" w:hAnsiTheme="minorHAnsi" w:cs="Times New Roman"/>
        </w:rPr>
        <w:t xml:space="preserve">of </w:t>
      </w:r>
      <w:r w:rsidRPr="00553227">
        <w:rPr>
          <w:rFonts w:asciiTheme="minorHAnsi" w:hAnsiTheme="minorHAnsi" w:cs="Times New Roman"/>
        </w:rPr>
        <w:t xml:space="preserve">the </w:t>
      </w:r>
      <w:proofErr w:type="spellStart"/>
      <w:r w:rsidRPr="00553227">
        <w:rPr>
          <w:rFonts w:asciiTheme="minorHAnsi" w:hAnsiTheme="minorHAnsi" w:cs="Times New Roman"/>
          <w:i/>
        </w:rPr>
        <w:t>pir</w:t>
      </w:r>
      <w:proofErr w:type="spellEnd"/>
      <w:r w:rsidRPr="00553227">
        <w:rPr>
          <w:rFonts w:asciiTheme="minorHAnsi" w:hAnsiTheme="minorHAnsi" w:cs="Times New Roman"/>
          <w:i/>
        </w:rPr>
        <w:t xml:space="preserve"> </w:t>
      </w:r>
      <w:r w:rsidRPr="00553227">
        <w:rPr>
          <w:rFonts w:asciiTheme="minorHAnsi" w:hAnsiTheme="minorHAnsi" w:cs="Times New Roman"/>
        </w:rPr>
        <w:t xml:space="preserve">gene. However, when pJFM1 is transformed into the </w:t>
      </w:r>
      <w:proofErr w:type="spellStart"/>
      <w:r w:rsidRPr="00553227">
        <w:rPr>
          <w:rFonts w:asciiTheme="minorHAnsi" w:hAnsiTheme="minorHAnsi" w:cs="Times New Roman"/>
        </w:rPr>
        <w:t>Pir</w:t>
      </w:r>
      <w:proofErr w:type="spellEnd"/>
      <w:r w:rsidR="00C747CD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>deficient wildtype MG1655, pJFM1 cannot replicate, leading to the selection of kanamycin</w:t>
      </w:r>
      <w:r w:rsidR="00C747CD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 xml:space="preserve">resistant clones generated by </w:t>
      </w:r>
      <w:r w:rsidR="00C747CD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</w:rPr>
        <w:t xml:space="preserve">random insertions of </w:t>
      </w:r>
      <w:proofErr w:type="gramStart"/>
      <w:r w:rsidRPr="00553227">
        <w:rPr>
          <w:rFonts w:asciiTheme="minorHAnsi" w:hAnsiTheme="minorHAnsi" w:cs="Times New Roman"/>
        </w:rPr>
        <w:t>NKBOR::</w:t>
      </w:r>
      <w:proofErr w:type="gramEnd"/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into the bacterial chromosome</w:t>
      </w:r>
      <w:r w:rsidR="00C747CD">
        <w:rPr>
          <w:rFonts w:asciiTheme="minorHAnsi" w:hAnsiTheme="minorHAnsi" w:cs="Times New Roman"/>
        </w:rPr>
        <w:t>. For simplicity,</w:t>
      </w:r>
      <w:r w:rsidRPr="00553227">
        <w:rPr>
          <w:rFonts w:asciiTheme="minorHAnsi" w:hAnsiTheme="minorHAnsi" w:cs="Times New Roman"/>
        </w:rPr>
        <w:t xml:space="preserve"> th</w:t>
      </w:r>
      <w:r w:rsidR="00C747CD">
        <w:rPr>
          <w:rFonts w:asciiTheme="minorHAnsi" w:hAnsiTheme="minorHAnsi" w:cs="Times New Roman"/>
        </w:rPr>
        <w:t xml:space="preserve">ese are </w:t>
      </w:r>
      <w:r w:rsidRPr="00553227">
        <w:rPr>
          <w:rFonts w:asciiTheme="minorHAnsi" w:hAnsiTheme="minorHAnsi" w:cs="Times New Roman"/>
        </w:rPr>
        <w:t xml:space="preserve">referred to as </w:t>
      </w:r>
      <w:r w:rsidRPr="00553227">
        <w:rPr>
          <w:rFonts w:asciiTheme="minorHAnsi" w:hAnsiTheme="minorHAnsi" w:cs="Times New Roman"/>
          <w:i/>
        </w:rPr>
        <w:t xml:space="preserve">DARS2 </w:t>
      </w:r>
      <w:r w:rsidRPr="00553227">
        <w:rPr>
          <w:rFonts w:asciiTheme="minorHAnsi" w:hAnsiTheme="minorHAnsi" w:cs="Times New Roman"/>
        </w:rPr>
        <w:t xml:space="preserve">insertions. See </w:t>
      </w:r>
      <w:r w:rsidRPr="003C6E6A">
        <w:rPr>
          <w:rFonts w:asciiTheme="minorHAnsi" w:hAnsiTheme="minorHAnsi" w:cs="Times New Roman"/>
          <w:b/>
        </w:rPr>
        <w:t>Fig</w:t>
      </w:r>
      <w:r w:rsidR="00C747CD" w:rsidRPr="003C6E6A">
        <w:rPr>
          <w:rFonts w:asciiTheme="minorHAnsi" w:hAnsiTheme="minorHAnsi" w:cs="Times New Roman"/>
          <w:b/>
        </w:rPr>
        <w:t>ure</w:t>
      </w:r>
      <w:r w:rsidRPr="003C6E6A">
        <w:rPr>
          <w:rFonts w:asciiTheme="minorHAnsi" w:hAnsiTheme="minorHAnsi" w:cs="Times New Roman"/>
          <w:b/>
        </w:rPr>
        <w:t xml:space="preserve"> 1</w:t>
      </w:r>
      <w:r w:rsidRPr="00553227">
        <w:rPr>
          <w:rFonts w:asciiTheme="minorHAnsi" w:hAnsiTheme="minorHAnsi" w:cs="Times New Roman"/>
        </w:rPr>
        <w:t xml:space="preserve"> for a schematic presentation of the methodology.</w:t>
      </w:r>
    </w:p>
    <w:p w14:paraId="1FC85990" w14:textId="77777777" w:rsidR="00145236" w:rsidRPr="00553227" w:rsidRDefault="00145236" w:rsidP="003C6E6A">
      <w:pPr>
        <w:rPr>
          <w:rFonts w:asciiTheme="minorHAnsi" w:hAnsiTheme="minorHAnsi" w:cs="Times New Roman"/>
        </w:rPr>
      </w:pPr>
    </w:p>
    <w:p w14:paraId="68887BA3" w14:textId="0E0BF61F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1.</w:t>
      </w:r>
      <w:r w:rsidR="00C8580A" w:rsidRPr="00553227">
        <w:rPr>
          <w:rFonts w:asciiTheme="minorHAnsi" w:hAnsiTheme="minorHAnsi" w:cs="Times New Roman"/>
        </w:rPr>
        <w:t>1.</w:t>
      </w:r>
      <w:r w:rsidR="00380BC0"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Prepare electrocompetent MG1655 Δ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</w:t>
      </w:r>
      <w:r w:rsidR="00A27EA8" w:rsidRPr="00553227">
        <w:rPr>
          <w:rFonts w:asciiTheme="minorHAnsi" w:hAnsiTheme="minorHAnsi" w:cs="Times New Roman"/>
        </w:rPr>
        <w:t xml:space="preserve">from actively growing cells in </w:t>
      </w:r>
      <w:proofErr w:type="spellStart"/>
      <w:r w:rsidR="008662FD" w:rsidRPr="00553227">
        <w:rPr>
          <w:rFonts w:asciiTheme="minorHAnsi" w:hAnsiTheme="minorHAnsi" w:cs="Times New Roman"/>
        </w:rPr>
        <w:t>Lysogeny</w:t>
      </w:r>
      <w:proofErr w:type="spellEnd"/>
      <w:r w:rsidR="008662FD" w:rsidRPr="00553227">
        <w:rPr>
          <w:rFonts w:asciiTheme="minorHAnsi" w:hAnsiTheme="minorHAnsi" w:cs="Times New Roman"/>
        </w:rPr>
        <w:t xml:space="preserve"> </w:t>
      </w:r>
      <w:r w:rsidR="00C747CD">
        <w:rPr>
          <w:rFonts w:asciiTheme="minorHAnsi" w:hAnsiTheme="minorHAnsi" w:cs="Times New Roman"/>
        </w:rPr>
        <w:t>b</w:t>
      </w:r>
      <w:r w:rsidR="00A27EA8" w:rsidRPr="00553227">
        <w:rPr>
          <w:rFonts w:asciiTheme="minorHAnsi" w:hAnsiTheme="minorHAnsi" w:cs="Times New Roman"/>
        </w:rPr>
        <w:t>roth (LB) grown at 37</w:t>
      </w:r>
      <w:r w:rsidR="00C747CD">
        <w:rPr>
          <w:rFonts w:asciiTheme="minorHAnsi" w:hAnsiTheme="minorHAnsi" w:cs="Times New Roman"/>
        </w:rPr>
        <w:t xml:space="preserve"> </w:t>
      </w:r>
      <w:r w:rsidR="00A27EA8" w:rsidRPr="00553227">
        <w:rPr>
          <w:rFonts w:asciiTheme="minorHAnsi" w:hAnsiTheme="minorHAnsi" w:cs="Times New Roman"/>
        </w:rPr>
        <w:t>°C</w:t>
      </w:r>
      <w:r w:rsidR="00A27EA8" w:rsidRPr="00553227">
        <w:rPr>
          <w:rFonts w:asciiTheme="minorHAnsi" w:hAnsiTheme="minorHAnsi" w:cs="Times New Roman"/>
          <w:color w:val="000000" w:themeColor="text1"/>
        </w:rPr>
        <w:fldChar w:fldCharType="begin"/>
      </w:r>
      <w:r w:rsidR="00B65CC0" w:rsidRPr="00553227">
        <w:rPr>
          <w:rFonts w:asciiTheme="minorHAnsi" w:hAnsiTheme="minorHAnsi" w:cs="Times New Roman"/>
          <w:color w:val="000000" w:themeColor="text1"/>
        </w:rPr>
        <w:instrText xml:space="preserve"> ADDIN EN.CITE &lt;EndNote&gt;&lt;Cite&gt;&lt;Author&gt;Gonzales&lt;/Author&gt;&lt;Year&gt;2013&lt;/Year&gt;&lt;RecNum&gt;2761&lt;/RecNum&gt;&lt;DisplayText&gt;&lt;style face="superscript"&gt;24&lt;/style&gt;&lt;/DisplayText&gt;&lt;record&gt;&lt;rec-number&gt;2761&lt;/rec-number&gt;&lt;foreign-keys&gt;&lt;key app="EN" db-id="d0xzszwsbazazsedddpxaxv0tsd0pwxrttrf" timestamp="1483359456"&gt;2761&lt;/key&gt;&lt;/foreign-keys&gt;&lt;ref-type name="Journal Article"&gt;17&lt;/ref-type&gt;&lt;contributors&gt;&lt;authors&gt;&lt;author&gt;Gonzales, M. F.&lt;/author&gt;&lt;author&gt;Brooks, T.&lt;/author&gt;&lt;author&gt;Pukatzki, S. U.&lt;/author&gt;&lt;author&gt;Provenzano, D.&lt;/author&gt;&lt;/authors&gt;&lt;/contributors&gt;&lt;auth-address&gt;Department of Biological Sciences, University of Texas Brownsville.&lt;/auth-address&gt;&lt;titles&gt;&lt;title&gt;Rapid protocol for preparation of electrocompetent Escherichia coli and Vibrio cholerae&lt;/title&gt;&lt;secondary-title&gt;J Vis Exp&lt;/secondary-title&gt;&lt;/titles&gt;&lt;periodical&gt;&lt;full-title&gt;J Vis Exp&lt;/full-title&gt;&lt;/periodical&gt;&lt;number&gt;80&lt;/number&gt;&lt;keywords&gt;&lt;keyword&gt;Bacteriological Techniques/*methods&lt;/keyword&gt;&lt;keyword&gt;Electroporation/*methods&lt;/keyword&gt;&lt;keyword&gt;Escherichia coli/cytology/genetics/growth &amp;amp; development/*physiology&lt;/keyword&gt;&lt;keyword&gt;Transformation, Bacterial&lt;/keyword&gt;&lt;keyword&gt;Vibrio cholerae/cytology/genetics/growth &amp;amp; development/*physiology&lt;/keyword&gt;&lt;/keywords&gt;&lt;dates&gt;&lt;year&gt;2013&lt;/year&gt;&lt;pub-dates&gt;&lt;date&gt;Oct 08&lt;/date&gt;&lt;/pub-dates&gt;&lt;/dates&gt;&lt;isbn&gt;1940-087X (Electronic)&amp;#xD;1940-087X (Linking)&lt;/isbn&gt;&lt;accession-num&gt;24146001&lt;/accession-num&gt;&lt;urls&gt;&lt;related-urls&gt;&lt;url&gt;http://www.ncbi.nlm.nih.gov/pubmed/24146001&lt;/url&gt;&lt;/related-urls&gt;&lt;/urls&gt;&lt;custom2&gt;PMC3939052&lt;/custom2&gt;&lt;electronic-resource-num&gt;10.3791/50684&lt;/electronic-resource-num&gt;&lt;/record&gt;&lt;/Cite&gt;&lt;/EndNote&gt;</w:instrText>
      </w:r>
      <w:r w:rsidR="00A27EA8" w:rsidRPr="00553227">
        <w:rPr>
          <w:rFonts w:asciiTheme="minorHAnsi" w:hAnsiTheme="minorHAnsi" w:cs="Times New Roman"/>
          <w:color w:val="000000" w:themeColor="text1"/>
        </w:rPr>
        <w:fldChar w:fldCharType="separate"/>
      </w:r>
      <w:r w:rsidR="00B65CC0" w:rsidRPr="00553227">
        <w:rPr>
          <w:rFonts w:asciiTheme="minorHAnsi" w:hAnsiTheme="minorHAnsi" w:cs="Times New Roman"/>
          <w:color w:val="000000" w:themeColor="text1"/>
          <w:vertAlign w:val="superscript"/>
        </w:rPr>
        <w:t>24</w:t>
      </w:r>
      <w:r w:rsidR="00A27EA8" w:rsidRPr="00553227">
        <w:rPr>
          <w:rFonts w:asciiTheme="minorHAnsi" w:hAnsiTheme="minorHAnsi" w:cs="Times New Roman"/>
          <w:color w:val="000000" w:themeColor="text1"/>
        </w:rPr>
        <w:fldChar w:fldCharType="end"/>
      </w:r>
      <w:r w:rsidR="00A27EA8" w:rsidRPr="00553227">
        <w:rPr>
          <w:rFonts w:asciiTheme="minorHAnsi" w:hAnsiTheme="minorHAnsi" w:cs="Times New Roman"/>
          <w:color w:val="000000" w:themeColor="text1"/>
        </w:rPr>
        <w:t>.</w:t>
      </w:r>
      <w:r w:rsidR="00A27EA8" w:rsidRPr="00553227">
        <w:rPr>
          <w:rFonts w:asciiTheme="minorHAnsi" w:hAnsiTheme="minorHAnsi" w:cs="Times New Roman"/>
        </w:rPr>
        <w:t xml:space="preserve"> </w:t>
      </w:r>
    </w:p>
    <w:p w14:paraId="1F3D48D9" w14:textId="77777777" w:rsidR="00380BC0" w:rsidRPr="00553227" w:rsidRDefault="00380BC0" w:rsidP="003C6E6A">
      <w:pPr>
        <w:rPr>
          <w:rFonts w:asciiTheme="minorHAnsi" w:hAnsiTheme="minorHAnsi" w:cs="Times New Roman"/>
        </w:rPr>
      </w:pPr>
    </w:p>
    <w:p w14:paraId="56FC01F7" w14:textId="7BEDB1A4" w:rsidR="005936A0" w:rsidRPr="00553227" w:rsidRDefault="00682636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1.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2. Electroporate pJFM1 into electrocompetent MG1655 Δ</w:t>
      </w:r>
      <w:r w:rsidR="005936A0" w:rsidRPr="00553227">
        <w:rPr>
          <w:rFonts w:asciiTheme="minorHAnsi" w:hAnsiTheme="minorHAnsi" w:cs="Times New Roman"/>
          <w:i/>
          <w:color w:val="000000" w:themeColor="text1"/>
          <w:highlight w:val="yellow"/>
        </w:rPr>
        <w:t>DARS2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,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according to Gonzales </w:t>
      </w:r>
      <w:r w:rsidR="005936A0" w:rsidRPr="00553227">
        <w:rPr>
          <w:rFonts w:asciiTheme="minorHAnsi" w:hAnsiTheme="minorHAnsi" w:cs="Times New Roman"/>
          <w:i/>
          <w:color w:val="000000" w:themeColor="text1"/>
          <w:highlight w:val="yellow"/>
        </w:rPr>
        <w:t>et al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fldChar w:fldCharType="begin"/>
      </w:r>
      <w:r w:rsidR="00B65CC0" w:rsidRPr="00553227">
        <w:rPr>
          <w:rFonts w:asciiTheme="minorHAnsi" w:hAnsiTheme="minorHAnsi" w:cs="Times New Roman"/>
          <w:color w:val="000000" w:themeColor="text1"/>
          <w:highlight w:val="yellow"/>
        </w:rPr>
        <w:instrText xml:space="preserve"> ADDIN EN.CITE &lt;EndNote&gt;&lt;Cite&gt;&lt;Author&gt;Gonzales&lt;/Author&gt;&lt;Year&gt;2013&lt;/Year&gt;&lt;RecNum&gt;2761&lt;/RecNum&gt;&lt;DisplayText&gt;&lt;style face="superscript"&gt;24&lt;/style&gt;&lt;/DisplayText&gt;&lt;record&gt;&lt;rec-number&gt;2761&lt;/rec-number&gt;&lt;foreign-keys&gt;&lt;key app="EN" db-id="d0xzszwsbazazsedddpxaxv0tsd0pwxrttrf" timestamp="1483359456"&gt;2761&lt;/key&gt;&lt;/foreign-keys&gt;&lt;ref-type name="Journal Article"&gt;17&lt;/ref-type&gt;&lt;contributors&gt;&lt;authors&gt;&lt;author&gt;Gonzales, M. F.&lt;/author&gt;&lt;author&gt;Brooks, T.&lt;/author&gt;&lt;author&gt;Pukatzki, S. U.&lt;/author&gt;&lt;author&gt;Provenzano, D.&lt;/author&gt;&lt;/authors&gt;&lt;/contributors&gt;&lt;auth-address&gt;Department of Biological Sciences, University of Texas Brownsville.&lt;/auth-address&gt;&lt;titles&gt;&lt;title&gt;Rapid protocol for preparation of electrocompetent Escherichia coli and Vibrio cholerae&lt;/title&gt;&lt;secondary-title&gt;J Vis Exp&lt;/secondary-title&gt;&lt;/titles&gt;&lt;periodical&gt;&lt;full-title&gt;J Vis Exp&lt;/full-title&gt;&lt;/periodical&gt;&lt;number&gt;80&lt;/number&gt;&lt;keywords&gt;&lt;keyword&gt;Bacteriological Techniques/*methods&lt;/keyword&gt;&lt;keyword&gt;Electroporation/*methods&lt;/keyword&gt;&lt;keyword&gt;Escherichia coli/cytology/genetics/growth &amp;amp; development/*physiology&lt;/keyword&gt;&lt;keyword&gt;Transformation, Bacterial&lt;/keyword&gt;&lt;keyword&gt;Vibrio cholerae/cytology/genetics/growth &amp;amp; development/*physiology&lt;/keyword&gt;&lt;/keywords&gt;&lt;dates&gt;&lt;year&gt;2013&lt;/year&gt;&lt;pub-dates&gt;&lt;date&gt;Oct 08&lt;/date&gt;&lt;/pub-dates&gt;&lt;/dates&gt;&lt;isbn&gt;1940-087X (Electronic)&amp;#xD;1940-087X (Linking)&lt;/isbn&gt;&lt;accession-num&gt;24146001&lt;/accession-num&gt;&lt;urls&gt;&lt;related-urls&gt;&lt;url&gt;http://www.ncbi.nlm.nih.gov/pubmed/24146001&lt;/url&gt;&lt;/related-urls&gt;&lt;/urls&gt;&lt;custom2&gt;PMC3939052&lt;/custom2&gt;&lt;electronic-resource-num&gt;10.3791/50684&lt;/electronic-resource-num&gt;&lt;/record&gt;&lt;/Cite&gt;&lt;/EndNote&gt;</w:instrTex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fldChar w:fldCharType="separate"/>
      </w:r>
      <w:r w:rsidR="00B65CC0" w:rsidRPr="00553227">
        <w:rPr>
          <w:rFonts w:asciiTheme="minorHAnsi" w:hAnsiTheme="minorHAnsi" w:cs="Times New Roman"/>
          <w:color w:val="000000" w:themeColor="text1"/>
          <w:highlight w:val="yellow"/>
          <w:vertAlign w:val="superscript"/>
        </w:rPr>
        <w:t>24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fldChar w:fldCharType="end"/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.</w:t>
      </w:r>
    </w:p>
    <w:p w14:paraId="28CBF08A" w14:textId="77777777" w:rsidR="00C95113" w:rsidRPr="00553227" w:rsidRDefault="00C95113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4D036DC6" w14:textId="2785C8BF" w:rsidR="00C95113" w:rsidRPr="00553227" w:rsidRDefault="00C95113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1.2.1. Add 1 </w:t>
      </w:r>
      <w:proofErr w:type="spellStart"/>
      <w:r w:rsidRPr="00553227">
        <w:rPr>
          <w:rFonts w:asciiTheme="minorHAnsi" w:hAnsiTheme="minorHAnsi" w:cs="Times New Roman"/>
          <w:color w:val="000000" w:themeColor="text1"/>
          <w:highlight w:val="yellow"/>
        </w:rPr>
        <w:t>μg</w:t>
      </w:r>
      <w:proofErr w:type="spellEnd"/>
      <w:r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of pJFM1 (in 1 </w:t>
      </w:r>
      <w:proofErr w:type="spellStart"/>
      <w:r w:rsidRPr="00553227">
        <w:rPr>
          <w:rFonts w:asciiTheme="minorHAnsi" w:hAnsiTheme="minorHAnsi" w:cs="Times New Roman"/>
          <w:color w:val="000000" w:themeColor="text1"/>
          <w:highlight w:val="yellow"/>
        </w:rPr>
        <w:t>μ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L</w:t>
      </w:r>
      <w:proofErr w:type="spellEnd"/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of</w:t>
      </w:r>
      <w:r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water) to 40 </w:t>
      </w:r>
      <w:proofErr w:type="spellStart"/>
      <w:r w:rsidRPr="00553227">
        <w:rPr>
          <w:rFonts w:asciiTheme="minorHAnsi" w:hAnsiTheme="minorHAnsi" w:cs="Times New Roman"/>
          <w:color w:val="000000" w:themeColor="text1"/>
          <w:highlight w:val="yellow"/>
        </w:rPr>
        <w:t>μ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L</w:t>
      </w:r>
      <w:proofErr w:type="spellEnd"/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of</w:t>
      </w:r>
      <w:r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Pr="00553227">
        <w:rPr>
          <w:rFonts w:asciiTheme="minorHAnsi" w:hAnsiTheme="minorHAnsi" w:cs="Times New Roman"/>
          <w:highlight w:val="yellow"/>
        </w:rPr>
        <w:t xml:space="preserve">electrocompetent </w:t>
      </w:r>
      <w:r w:rsidRPr="00553227">
        <w:rPr>
          <w:rFonts w:asciiTheme="minorHAnsi" w:hAnsiTheme="minorHAnsi" w:cs="Times New Roman"/>
          <w:i/>
          <w:highlight w:val="yellow"/>
        </w:rPr>
        <w:t>E. coli</w:t>
      </w:r>
      <w:r w:rsidRPr="00553227">
        <w:rPr>
          <w:rFonts w:asciiTheme="minorHAnsi" w:hAnsiTheme="minorHAnsi" w:cs="Times New Roman"/>
          <w:highlight w:val="yellow"/>
        </w:rPr>
        <w:t xml:space="preserve"> MG1655 Δ</w:t>
      </w:r>
      <w:r w:rsidRPr="00553227">
        <w:rPr>
          <w:rFonts w:asciiTheme="minorHAnsi" w:hAnsiTheme="minorHAnsi" w:cs="Times New Roman"/>
          <w:i/>
          <w:highlight w:val="yellow"/>
        </w:rPr>
        <w:t>DARS2</w:t>
      </w:r>
      <w:r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and transfer this mixture to a pre-chilled, sterile 0.2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-</w:t>
      </w:r>
      <w:r w:rsidRPr="00553227">
        <w:rPr>
          <w:rFonts w:asciiTheme="minorHAnsi" w:hAnsiTheme="minorHAnsi" w:cs="Times New Roman"/>
          <w:color w:val="000000" w:themeColor="text1"/>
          <w:highlight w:val="yellow"/>
        </w:rPr>
        <w:t>cm gap cuvette.</w:t>
      </w:r>
      <w:r w:rsidR="00CE504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Pr="00553227">
        <w:rPr>
          <w:highlight w:val="yellow"/>
          <w:shd w:val="clear" w:color="auto" w:fill="FFFFFF"/>
        </w:rPr>
        <w:t>Insert the cuvette into the electroporation chamber</w:t>
      </w:r>
      <w:r w:rsidR="001D0414" w:rsidRPr="00553227">
        <w:rPr>
          <w:highlight w:val="yellow"/>
          <w:shd w:val="clear" w:color="auto" w:fill="FFFFFF"/>
        </w:rPr>
        <w:t>.</w:t>
      </w:r>
      <w:r w:rsidRPr="00553227">
        <w:rPr>
          <w:highlight w:val="yellow"/>
          <w:shd w:val="clear" w:color="auto" w:fill="FFFFFF"/>
        </w:rPr>
        <w:t xml:space="preserve"> </w:t>
      </w:r>
      <w:r w:rsidR="001D0414" w:rsidRPr="00553227">
        <w:rPr>
          <w:highlight w:val="yellow"/>
          <w:shd w:val="clear" w:color="auto" w:fill="FFFFFF"/>
        </w:rPr>
        <w:t>E</w:t>
      </w:r>
      <w:r w:rsidRPr="00553227">
        <w:rPr>
          <w:highlight w:val="yellow"/>
          <w:shd w:val="clear" w:color="auto" w:fill="FFFFFF"/>
        </w:rPr>
        <w:t xml:space="preserve">lectroporate at </w:t>
      </w:r>
      <w:r w:rsidR="00F74CF3" w:rsidRPr="00553227">
        <w:rPr>
          <w:highlight w:val="yellow"/>
          <w:shd w:val="clear" w:color="auto" w:fill="FFFFFF"/>
        </w:rPr>
        <w:t xml:space="preserve">18 kV, 500 Ω, </w:t>
      </w:r>
      <w:r w:rsidR="00C747CD">
        <w:rPr>
          <w:highlight w:val="yellow"/>
          <w:shd w:val="clear" w:color="auto" w:fill="FFFFFF"/>
        </w:rPr>
        <w:t xml:space="preserve">and </w:t>
      </w:r>
      <w:r w:rsidR="00F74CF3" w:rsidRPr="00553227">
        <w:rPr>
          <w:highlight w:val="yellow"/>
          <w:shd w:val="clear" w:color="auto" w:fill="FFFFFF"/>
        </w:rPr>
        <w:t xml:space="preserve">25 </w:t>
      </w:r>
      <w:proofErr w:type="spellStart"/>
      <w:r w:rsidR="00F74CF3" w:rsidRPr="00553227">
        <w:rPr>
          <w:highlight w:val="yellow"/>
          <w:shd w:val="clear" w:color="auto" w:fill="FFFFFF"/>
        </w:rPr>
        <w:t>μF</w:t>
      </w:r>
      <w:proofErr w:type="spellEnd"/>
      <w:r w:rsidR="00543572" w:rsidRPr="00553227">
        <w:rPr>
          <w:highlight w:val="yellow"/>
          <w:shd w:val="clear" w:color="auto" w:fill="FFFFFF"/>
        </w:rPr>
        <w:t>; t</w:t>
      </w:r>
      <w:r w:rsidRPr="00553227">
        <w:rPr>
          <w:highlight w:val="yellow"/>
          <w:shd w:val="clear" w:color="auto" w:fill="FFFFFF"/>
        </w:rPr>
        <w:t xml:space="preserve">he time constant should be ~5.0 </w:t>
      </w:r>
      <w:proofErr w:type="spellStart"/>
      <w:r w:rsidRPr="00553227">
        <w:rPr>
          <w:highlight w:val="yellow"/>
          <w:shd w:val="clear" w:color="auto" w:fill="FFFFFF"/>
        </w:rPr>
        <w:t>ms</w:t>
      </w:r>
      <w:proofErr w:type="spellEnd"/>
      <w:r w:rsidRPr="00553227">
        <w:rPr>
          <w:highlight w:val="yellow"/>
          <w:shd w:val="clear" w:color="auto" w:fill="FFFFFF"/>
        </w:rPr>
        <w:t>, and no arcing should occur.</w:t>
      </w:r>
    </w:p>
    <w:p w14:paraId="275A0276" w14:textId="77777777" w:rsidR="00C95113" w:rsidRPr="00553227" w:rsidRDefault="00C95113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4AAAD615" w14:textId="37E6CC89" w:rsidR="00C95113" w:rsidRPr="00553227" w:rsidRDefault="00CE504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1.2.2</w:t>
      </w:r>
      <w:r w:rsidR="00C95113" w:rsidRPr="00553227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="001D0414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Quickly recover the bacterial suspension by resuspending in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1 mL of</w:t>
      </w:r>
      <w:r w:rsidR="001D0414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pre-warmed </w:t>
      </w:r>
      <w:r w:rsidRPr="00553227">
        <w:rPr>
          <w:rFonts w:asciiTheme="minorHAnsi" w:hAnsiTheme="minorHAnsi" w:cs="Times New Roman"/>
          <w:color w:val="000000" w:themeColor="text1"/>
          <w:highlight w:val="yellow"/>
        </w:rPr>
        <w:t>LB broth and transfer to a 1.</w:t>
      </w:r>
      <w:r w:rsidR="001D0414" w:rsidRPr="00553227">
        <w:rPr>
          <w:rFonts w:asciiTheme="minorHAnsi" w:hAnsiTheme="minorHAnsi" w:cs="Times New Roman"/>
          <w:color w:val="000000" w:themeColor="text1"/>
          <w:highlight w:val="yellow"/>
        </w:rPr>
        <w:t>5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-</w:t>
      </w:r>
      <w:r w:rsidR="001D0414" w:rsidRPr="00553227">
        <w:rPr>
          <w:rFonts w:asciiTheme="minorHAnsi" w:hAnsiTheme="minorHAnsi" w:cs="Times New Roman"/>
          <w:color w:val="000000" w:themeColor="text1"/>
          <w:highlight w:val="yellow"/>
        </w:rPr>
        <w:t>mL test tube.</w:t>
      </w:r>
    </w:p>
    <w:p w14:paraId="030E18F4" w14:textId="77777777" w:rsidR="0090044D" w:rsidRPr="00553227" w:rsidRDefault="0090044D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7451A0BE" w14:textId="6422630E" w:rsidR="0090044D" w:rsidRPr="00553227" w:rsidRDefault="00CE504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lastRenderedPageBreak/>
        <w:t>1.2.3</w:t>
      </w:r>
      <w:r w:rsidR="0090044D" w:rsidRPr="00553227">
        <w:rPr>
          <w:rFonts w:asciiTheme="minorHAnsi" w:hAnsiTheme="minorHAnsi" w:cs="Times New Roman"/>
          <w:color w:val="000000" w:themeColor="text1"/>
          <w:highlight w:val="yellow"/>
        </w:rPr>
        <w:t>. Let the cells recover by incubating under aerated growth conditions at 37 °C for 30 min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,</w:t>
      </w:r>
      <w:r w:rsidR="0090044D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without antibiotic selection.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P</w:t>
      </w:r>
      <w:r w:rsidR="0090044D" w:rsidRPr="00553227">
        <w:rPr>
          <w:rFonts w:asciiTheme="minorHAnsi" w:hAnsiTheme="minorHAnsi" w:cs="Times New Roman"/>
          <w:color w:val="000000" w:themeColor="text1"/>
          <w:highlight w:val="yellow"/>
        </w:rPr>
        <w:t>late the bacteria onto LB agar plates supplemented with 50</w:t>
      </w:r>
      <w:r w:rsidR="00C747CD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r w:rsidR="00C747CD" w:rsidRPr="003C6E6A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90044D" w:rsidRPr="00553227">
        <w:rPr>
          <w:rFonts w:asciiTheme="minorHAnsi" w:hAnsiTheme="minorHAnsi" w:cs="Times New Roman"/>
          <w:color w:val="000000" w:themeColor="text1"/>
          <w:highlight w:val="yellow"/>
        </w:rPr>
        <w:t>g/mL kanamycin and incubate at 37 °C overnight.</w:t>
      </w:r>
    </w:p>
    <w:p w14:paraId="3FE98420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1C67CA08" w14:textId="163F001B" w:rsidR="00543572" w:rsidRPr="00553227" w:rsidRDefault="00682636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1.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3. Count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the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colonies from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the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electroporation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: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one colony </w:t>
      </w:r>
      <w:r w:rsidR="006A6490" w:rsidRPr="00553227">
        <w:rPr>
          <w:rFonts w:asciiTheme="minorHAnsi" w:hAnsiTheme="minorHAnsi" w:cs="Times New Roman"/>
          <w:color w:val="000000" w:themeColor="text1"/>
          <w:highlight w:val="yellow"/>
        </w:rPr>
        <w:t>is considered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equal to one chromosomal transposon insertion. </w:t>
      </w:r>
    </w:p>
    <w:p w14:paraId="5213BBB9" w14:textId="77777777" w:rsidR="00543572" w:rsidRPr="00553227" w:rsidRDefault="00543572" w:rsidP="003C6E6A">
      <w:pPr>
        <w:rPr>
          <w:rFonts w:asciiTheme="minorHAnsi" w:hAnsiTheme="minorHAnsi" w:cs="Times New Roman"/>
          <w:color w:val="000000" w:themeColor="text1"/>
        </w:rPr>
      </w:pPr>
    </w:p>
    <w:p w14:paraId="1CE45433" w14:textId="601E030C" w:rsidR="005936A0" w:rsidRPr="00553227" w:rsidRDefault="00543572" w:rsidP="003C6E6A">
      <w:pPr>
        <w:rPr>
          <w:rFonts w:asciiTheme="minorHAnsi" w:hAnsiTheme="minorHAnsi" w:cs="Times New Roman"/>
          <w:color w:val="000000" w:themeColor="text1"/>
        </w:rPr>
      </w:pPr>
      <w:r w:rsidRPr="00553227">
        <w:rPr>
          <w:rFonts w:asciiTheme="minorHAnsi" w:hAnsiTheme="minorHAnsi" w:cs="Times New Roman"/>
          <w:color w:val="000000" w:themeColor="text1"/>
        </w:rPr>
        <w:t xml:space="preserve">Note: </w:t>
      </w:r>
      <w:proofErr w:type="gramStart"/>
      <w:r w:rsidR="00AA3A13" w:rsidRPr="00553227">
        <w:rPr>
          <w:rFonts w:asciiTheme="minorHAnsi" w:hAnsiTheme="minorHAnsi" w:cs="Times New Roman"/>
          <w:color w:val="000000" w:themeColor="text1"/>
        </w:rPr>
        <w:t>Colonies can be counted by eye</w:t>
      </w:r>
      <w:proofErr w:type="gramEnd"/>
      <w:r w:rsidR="00AA3A13" w:rsidRPr="00553227">
        <w:rPr>
          <w:rFonts w:asciiTheme="minorHAnsi" w:hAnsiTheme="minorHAnsi" w:cs="Times New Roman"/>
          <w:color w:val="000000" w:themeColor="text1"/>
        </w:rPr>
        <w:t xml:space="preserve"> or </w:t>
      </w:r>
      <w:r w:rsidR="00C747CD">
        <w:rPr>
          <w:rFonts w:asciiTheme="minorHAnsi" w:hAnsiTheme="minorHAnsi" w:cs="Times New Roman"/>
          <w:color w:val="000000" w:themeColor="text1"/>
        </w:rPr>
        <w:t>with</w:t>
      </w:r>
      <w:r w:rsidR="00AA3A13" w:rsidRPr="00553227">
        <w:rPr>
          <w:rFonts w:asciiTheme="minorHAnsi" w:hAnsiTheme="minorHAnsi" w:cs="Times New Roman"/>
          <w:color w:val="000000" w:themeColor="text1"/>
        </w:rPr>
        <w:t xml:space="preserve"> a colony counter. </w:t>
      </w:r>
      <w:r w:rsidR="00CA23F1" w:rsidRPr="00553227">
        <w:rPr>
          <w:rFonts w:asciiTheme="minorHAnsi" w:hAnsiTheme="minorHAnsi" w:cs="Times New Roman"/>
          <w:color w:val="000000" w:themeColor="text1"/>
        </w:rPr>
        <w:t>The number of c</w:t>
      </w:r>
      <w:r w:rsidR="00554743" w:rsidRPr="00553227">
        <w:rPr>
          <w:rFonts w:asciiTheme="minorHAnsi" w:hAnsiTheme="minorHAnsi" w:cs="Times New Roman"/>
          <w:color w:val="000000" w:themeColor="text1"/>
        </w:rPr>
        <w:t>olonies</w:t>
      </w:r>
      <w:r w:rsidR="00CA23F1" w:rsidRPr="00553227">
        <w:rPr>
          <w:rFonts w:asciiTheme="minorHAnsi" w:hAnsiTheme="minorHAnsi" w:cs="Times New Roman"/>
          <w:color w:val="000000" w:themeColor="text1"/>
        </w:rPr>
        <w:t xml:space="preserve"> is inversely proportional to the </w:t>
      </w:r>
      <w:r w:rsidR="00FA6A6C" w:rsidRPr="00553227">
        <w:rPr>
          <w:rFonts w:asciiTheme="minorHAnsi" w:hAnsiTheme="minorHAnsi" w:cs="Times New Roman"/>
          <w:color w:val="000000" w:themeColor="text1"/>
        </w:rPr>
        <w:t xml:space="preserve">average </w:t>
      </w:r>
      <w:r w:rsidR="00CA23F1" w:rsidRPr="00553227">
        <w:rPr>
          <w:rFonts w:asciiTheme="minorHAnsi" w:hAnsiTheme="minorHAnsi" w:cs="Times New Roman"/>
          <w:color w:val="000000" w:themeColor="text1"/>
        </w:rPr>
        <w:t>distance separating the transposons located in the chromosome of each clone.</w:t>
      </w:r>
      <w:r w:rsidR="003C6E6A">
        <w:rPr>
          <w:rFonts w:asciiTheme="minorHAnsi" w:hAnsiTheme="minorHAnsi" w:cs="Times New Roman"/>
          <w:color w:val="000000" w:themeColor="text1"/>
        </w:rPr>
        <w:t xml:space="preserve"> </w:t>
      </w:r>
    </w:p>
    <w:p w14:paraId="7536C098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7E7ED87A" w14:textId="2FE8A969" w:rsidR="005936A0" w:rsidRPr="00553227" w:rsidRDefault="00682636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1.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4. Add 1 mL of LB </w:t>
      </w:r>
      <w:r w:rsidR="00AA3A13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broth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to each plate and wash of</w:t>
      </w:r>
      <w:r w:rsidR="0083289C" w:rsidRPr="00553227">
        <w:rPr>
          <w:rFonts w:asciiTheme="minorHAnsi" w:hAnsiTheme="minorHAnsi" w:cs="Times New Roman"/>
          <w:color w:val="000000" w:themeColor="text1"/>
          <w:highlight w:val="yellow"/>
        </w:rPr>
        <w:t>f</w:t>
      </w:r>
      <w:r w:rsidR="00543572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all colonies;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AA3A13" w:rsidRPr="00553227">
        <w:rPr>
          <w:rFonts w:asciiTheme="minorHAnsi" w:hAnsiTheme="minorHAnsi" w:cs="Times New Roman"/>
          <w:color w:val="000000" w:themeColor="text1"/>
          <w:highlight w:val="yellow"/>
        </w:rPr>
        <w:t>1 mL of LB broth should be sufficient to wash of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f</w:t>
      </w:r>
      <w:r w:rsidR="00AA3A13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AA3A13" w:rsidRPr="00553227">
        <w:rPr>
          <w:highlight w:val="yellow"/>
          <w:shd w:val="clear" w:color="auto" w:fill="FFFFFF"/>
        </w:rPr>
        <w:t>~</w:t>
      </w:r>
      <w:r w:rsidR="00543572" w:rsidRPr="00553227">
        <w:rPr>
          <w:highlight w:val="yellow"/>
          <w:shd w:val="clear" w:color="auto" w:fill="FFFFFF"/>
        </w:rPr>
        <w:t>100,</w:t>
      </w:r>
      <w:r w:rsidR="00AA3A13" w:rsidRPr="00553227">
        <w:rPr>
          <w:highlight w:val="yellow"/>
          <w:shd w:val="clear" w:color="auto" w:fill="FFFFFF"/>
        </w:rPr>
        <w:t xml:space="preserve">000 colonies. </w:t>
      </w:r>
      <w:r w:rsidR="0031062E" w:rsidRPr="00553227">
        <w:rPr>
          <w:highlight w:val="yellow"/>
          <w:shd w:val="clear" w:color="auto" w:fill="FFFFFF"/>
        </w:rPr>
        <w:t xml:space="preserve">Re-use the same 1 mL </w:t>
      </w:r>
      <w:r w:rsidR="00C747CD">
        <w:rPr>
          <w:highlight w:val="yellow"/>
          <w:shd w:val="clear" w:color="auto" w:fill="FFFFFF"/>
        </w:rPr>
        <w:t xml:space="preserve">of </w:t>
      </w:r>
      <w:r w:rsidR="0031062E" w:rsidRPr="00553227">
        <w:rPr>
          <w:highlight w:val="yellow"/>
          <w:shd w:val="clear" w:color="auto" w:fill="FFFFFF"/>
        </w:rPr>
        <w:t xml:space="preserve">LB broth to increase the bacterial concentration.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Pool all colonies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in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the same 50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-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mL tube. </w:t>
      </w:r>
    </w:p>
    <w:p w14:paraId="3BC514E4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0DC7DDB8" w14:textId="0BB7EDBA" w:rsidR="00A23472" w:rsidRPr="00553227" w:rsidRDefault="00682636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1.</w:t>
      </w:r>
      <w:r w:rsidR="00543572" w:rsidRPr="00553227">
        <w:rPr>
          <w:rFonts w:asciiTheme="minorHAnsi" w:hAnsiTheme="minorHAnsi" w:cs="Times New Roman"/>
          <w:color w:val="000000" w:themeColor="text1"/>
          <w:highlight w:val="yellow"/>
        </w:rPr>
        <w:t>5. Vortex the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tube and freeze the start material (t = 0). To freeze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it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, mix 1 mL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of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cell suspension with 1 mL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of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50% glycerol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on ice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. Transfer the tubes to dry ice for 10 min. Once the cultures are frozen, transfer them to a -80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°C freezer. </w:t>
      </w:r>
    </w:p>
    <w:p w14:paraId="679A6632" w14:textId="77777777" w:rsidR="00A23472" w:rsidRPr="00553227" w:rsidRDefault="00A23472" w:rsidP="003C6E6A">
      <w:pPr>
        <w:rPr>
          <w:rFonts w:asciiTheme="minorHAnsi" w:hAnsiTheme="minorHAnsi" w:cs="Times New Roman"/>
          <w:color w:val="000000" w:themeColor="text1"/>
        </w:rPr>
      </w:pPr>
    </w:p>
    <w:p w14:paraId="6343CA1D" w14:textId="2A279E1C" w:rsidR="005936A0" w:rsidRPr="00553227" w:rsidRDefault="00A23472" w:rsidP="003C6E6A">
      <w:pPr>
        <w:rPr>
          <w:rFonts w:asciiTheme="minorHAnsi" w:hAnsiTheme="minorHAnsi" w:cs="Times New Roman"/>
          <w:color w:val="000000" w:themeColor="text1"/>
        </w:rPr>
      </w:pPr>
      <w:r w:rsidRPr="00553227">
        <w:rPr>
          <w:rFonts w:asciiTheme="minorHAnsi" w:hAnsiTheme="minorHAnsi" w:cs="Times New Roman"/>
          <w:color w:val="000000" w:themeColor="text1"/>
        </w:rPr>
        <w:t xml:space="preserve">Note: </w:t>
      </w:r>
      <w:r w:rsidR="004E1677" w:rsidRPr="00553227">
        <w:rPr>
          <w:rFonts w:asciiTheme="minorHAnsi" w:hAnsiTheme="minorHAnsi" w:cs="Times New Roman"/>
          <w:color w:val="000000" w:themeColor="text1"/>
        </w:rPr>
        <w:t xml:space="preserve">A cell concentration of </w:t>
      </w:r>
      <w:r w:rsidR="00C747CD">
        <w:rPr>
          <w:rFonts w:asciiTheme="minorHAnsi" w:hAnsiTheme="minorHAnsi" w:cs="Times New Roman"/>
          <w:color w:val="000000" w:themeColor="text1"/>
        </w:rPr>
        <w:t xml:space="preserve">a </w:t>
      </w:r>
      <w:r w:rsidR="0031062E" w:rsidRPr="00553227">
        <w:rPr>
          <w:rFonts w:asciiTheme="minorHAnsi" w:hAnsiTheme="minorHAnsi" w:cs="Times New Roman"/>
          <w:color w:val="000000" w:themeColor="text1"/>
        </w:rPr>
        <w:t xml:space="preserve">minimum </w:t>
      </w:r>
      <w:r w:rsidR="00C747CD">
        <w:rPr>
          <w:rFonts w:asciiTheme="minorHAnsi" w:hAnsiTheme="minorHAnsi" w:cs="Times New Roman"/>
          <w:color w:val="000000" w:themeColor="text1"/>
        </w:rPr>
        <w:t xml:space="preserve">of </w:t>
      </w:r>
      <w:r w:rsidRPr="00553227">
        <w:rPr>
          <w:rFonts w:asciiTheme="minorHAnsi" w:hAnsiTheme="minorHAnsi" w:cs="Times New Roman"/>
          <w:color w:val="000000" w:themeColor="text1"/>
        </w:rPr>
        <w:t>50,000 CFU/</w:t>
      </w:r>
      <w:r w:rsidR="004E1677" w:rsidRPr="00553227">
        <w:rPr>
          <w:rFonts w:asciiTheme="minorHAnsi" w:hAnsiTheme="minorHAnsi" w:cs="Times New Roman"/>
          <w:color w:val="000000" w:themeColor="text1"/>
        </w:rPr>
        <w:t>mL</w:t>
      </w:r>
      <w:r w:rsidR="0031062E" w:rsidRPr="00553227">
        <w:rPr>
          <w:rFonts w:asciiTheme="minorHAnsi" w:hAnsiTheme="minorHAnsi" w:cs="Times New Roman"/>
          <w:color w:val="000000" w:themeColor="text1"/>
        </w:rPr>
        <w:t xml:space="preserve"> is expected at this step.</w:t>
      </w:r>
    </w:p>
    <w:p w14:paraId="3AAD95E0" w14:textId="77777777" w:rsidR="005936A0" w:rsidRPr="00553227" w:rsidRDefault="005936A0" w:rsidP="003C6E6A">
      <w:pPr>
        <w:rPr>
          <w:rFonts w:asciiTheme="minorHAnsi" w:hAnsiTheme="minorHAnsi" w:cs="Times New Roman"/>
          <w:b/>
          <w:color w:val="000000" w:themeColor="text1"/>
          <w:highlight w:val="yellow"/>
        </w:rPr>
      </w:pPr>
    </w:p>
    <w:p w14:paraId="305B75F6" w14:textId="4CE97216" w:rsidR="005936A0" w:rsidRPr="00553227" w:rsidRDefault="005936A0" w:rsidP="003C6E6A">
      <w:pPr>
        <w:rPr>
          <w:rFonts w:asciiTheme="minorHAnsi" w:hAnsiTheme="minorHAnsi" w:cs="Times New Roman"/>
          <w:b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b/>
          <w:color w:val="000000" w:themeColor="text1"/>
          <w:highlight w:val="yellow"/>
        </w:rPr>
        <w:t xml:space="preserve">2. </w:t>
      </w:r>
      <w:r w:rsidR="00590B45" w:rsidRPr="00553227">
        <w:rPr>
          <w:rFonts w:asciiTheme="minorHAnsi" w:hAnsiTheme="minorHAnsi" w:cs="Times New Roman"/>
          <w:b/>
          <w:color w:val="000000" w:themeColor="text1"/>
          <w:highlight w:val="yellow"/>
        </w:rPr>
        <w:t>C</w:t>
      </w:r>
      <w:r w:rsidRPr="00553227">
        <w:rPr>
          <w:rFonts w:asciiTheme="minorHAnsi" w:hAnsiTheme="minorHAnsi" w:cs="Times New Roman"/>
          <w:b/>
          <w:color w:val="000000" w:themeColor="text1"/>
          <w:highlight w:val="yellow"/>
        </w:rPr>
        <w:t xml:space="preserve">ompetition </w:t>
      </w:r>
      <w:r w:rsidR="00C747CD">
        <w:rPr>
          <w:rFonts w:asciiTheme="minorHAnsi" w:hAnsiTheme="minorHAnsi" w:cs="Times New Roman"/>
          <w:b/>
          <w:color w:val="000000" w:themeColor="text1"/>
          <w:highlight w:val="yellow"/>
        </w:rPr>
        <w:t>E</w:t>
      </w:r>
      <w:r w:rsidRPr="00553227">
        <w:rPr>
          <w:rFonts w:asciiTheme="minorHAnsi" w:hAnsiTheme="minorHAnsi" w:cs="Times New Roman"/>
          <w:b/>
          <w:color w:val="000000" w:themeColor="text1"/>
          <w:highlight w:val="yellow"/>
        </w:rPr>
        <w:t>xperiment in LB</w:t>
      </w:r>
    </w:p>
    <w:p w14:paraId="2E508E10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3FC93210" w14:textId="5D3D244A" w:rsidR="005936A0" w:rsidRPr="00553227" w:rsidRDefault="00682636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2.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1. Thaw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the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transposon library from -80</w:t>
      </w:r>
      <w:r w:rsidR="00543572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°C on ice. Mix by pipetting.</w:t>
      </w:r>
    </w:p>
    <w:p w14:paraId="21DF9CA2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24926588" w14:textId="32CA8EA2" w:rsidR="005936A0" w:rsidRPr="00553227" w:rsidRDefault="005936A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2.</w:t>
      </w:r>
      <w:r w:rsidR="000756E1" w:rsidRPr="00553227">
        <w:rPr>
          <w:rFonts w:asciiTheme="minorHAnsi" w:hAnsiTheme="minorHAnsi" w:cs="Times New Roman"/>
          <w:color w:val="000000" w:themeColor="text1"/>
          <w:highlight w:val="yellow"/>
        </w:rPr>
        <w:t>2</w:t>
      </w:r>
      <w:r w:rsidR="00D77616" w:rsidRPr="00553227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Transfer 100 µL of the transposon library to 10 mL of LB</w:t>
      </w:r>
      <w:r w:rsidR="007A26D1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in a 15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-</w:t>
      </w:r>
      <w:r w:rsidR="007A26D1" w:rsidRPr="00553227">
        <w:rPr>
          <w:rFonts w:asciiTheme="minorHAnsi" w:hAnsiTheme="minorHAnsi" w:cs="Times New Roman"/>
          <w:color w:val="000000" w:themeColor="text1"/>
          <w:highlight w:val="yellow"/>
        </w:rPr>
        <w:t>mL test tube</w:t>
      </w:r>
      <w:r w:rsidR="00C600B0" w:rsidRPr="00553227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</w:p>
    <w:p w14:paraId="38CDC27B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1F4DE474" w14:textId="7930FAEE" w:rsidR="005936A0" w:rsidRPr="00553227" w:rsidRDefault="00682636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2.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3. Grow the cells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,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aerated by continuous shaking (250 rpm)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, for 8 h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at 37</w:t>
      </w:r>
      <w:r w:rsidR="00C600B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°C</w:t>
      </w:r>
      <w:r w:rsidR="00F744A6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E8322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to 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>stationary phase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(</w:t>
      </w:r>
      <w:r w:rsidR="00D24284" w:rsidRPr="003C6E6A">
        <w:rPr>
          <w:rFonts w:asciiTheme="minorHAnsi" w:hAnsiTheme="minorHAnsi" w:cs="Times New Roman"/>
          <w:i/>
          <w:color w:val="000000" w:themeColor="text1"/>
          <w:highlight w:val="yellow"/>
        </w:rPr>
        <w:t>i.e.</w:t>
      </w:r>
      <w:r w:rsidR="00C747CD" w:rsidRPr="003C6E6A">
        <w:rPr>
          <w:rFonts w:asciiTheme="minorHAnsi" w:hAnsiTheme="minorHAnsi" w:cs="Times New Roman"/>
          <w:i/>
          <w:color w:val="000000" w:themeColor="text1"/>
          <w:highlight w:val="yellow"/>
        </w:rPr>
        <w:t>,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OD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  <w:vertAlign w:val="subscript"/>
        </w:rPr>
        <w:t>600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>=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>~</w:t>
      </w:r>
      <w:r w:rsidR="00E83220" w:rsidRPr="00553227">
        <w:rPr>
          <w:rFonts w:asciiTheme="minorHAnsi" w:hAnsiTheme="minorHAnsi" w:cs="Times New Roman"/>
          <w:color w:val="000000" w:themeColor="text1"/>
          <w:highlight w:val="yellow"/>
        </w:rPr>
        <w:t>4.0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)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. </w:t>
      </w:r>
      <w:r w:rsidR="00C600B0" w:rsidRPr="00553227">
        <w:rPr>
          <w:rFonts w:asciiTheme="minorHAnsi" w:hAnsiTheme="minorHAnsi" w:cs="Times New Roman"/>
          <w:color w:val="000000" w:themeColor="text1"/>
          <w:highlight w:val="yellow"/>
        </w:rPr>
        <w:t>Adjust t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hese parameters to different growth conditions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,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as </w:t>
      </w:r>
      <w:r w:rsidR="00C600B0" w:rsidRPr="00553227">
        <w:rPr>
          <w:rFonts w:asciiTheme="minorHAnsi" w:hAnsiTheme="minorHAnsi" w:cs="Times New Roman"/>
          <w:color w:val="000000" w:themeColor="text1"/>
          <w:highlight w:val="yellow"/>
        </w:rPr>
        <w:t>desired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="003C6E6A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</w:p>
    <w:p w14:paraId="77605D24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729EBDC4" w14:textId="5D75E62F" w:rsidR="00A23472" w:rsidRPr="00553227" w:rsidRDefault="00682636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2.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4. </w:t>
      </w:r>
      <w:r w:rsidR="00C54971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Propagate the bacterial population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by continuous transfers into fresh </w:t>
      </w:r>
      <w:r w:rsidR="0083289C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prewarmed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medium e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very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>~1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0 generations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. Do this by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transferring 10 µL of the previous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stationary phase</w:t>
      </w:r>
      <w:r w:rsidR="00E717D9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943A47" w:rsidRPr="00553227">
        <w:rPr>
          <w:rFonts w:asciiTheme="minorHAnsi" w:hAnsiTheme="minorHAnsi" w:cs="Times New Roman"/>
          <w:color w:val="000000" w:themeColor="text1"/>
          <w:highlight w:val="yellow"/>
        </w:rPr>
        <w:t>culture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to 10 mL of fresh LB</w:t>
      </w:r>
      <w:r w:rsidR="00F744A6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and grow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ing</w:t>
      </w:r>
      <w:r w:rsidR="00F744A6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for another 8 h</w:t>
      </w:r>
      <w:r w:rsidR="00E8322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to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the 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stationary phase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(</w:t>
      </w:r>
      <w:r w:rsidR="00D24284" w:rsidRPr="003C6E6A">
        <w:rPr>
          <w:rFonts w:asciiTheme="minorHAnsi" w:hAnsiTheme="minorHAnsi" w:cs="Times New Roman"/>
          <w:i/>
          <w:color w:val="000000" w:themeColor="text1"/>
          <w:highlight w:val="yellow"/>
        </w:rPr>
        <w:t>i.e.</w:t>
      </w:r>
      <w:r w:rsidR="00C747CD" w:rsidRPr="003C6E6A">
        <w:rPr>
          <w:rFonts w:asciiTheme="minorHAnsi" w:hAnsiTheme="minorHAnsi" w:cs="Times New Roman"/>
          <w:i/>
          <w:color w:val="000000" w:themeColor="text1"/>
          <w:highlight w:val="yellow"/>
        </w:rPr>
        <w:t>,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OD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  <w:vertAlign w:val="subscript"/>
        </w:rPr>
        <w:t>600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>=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D24284" w:rsidRPr="00553227">
        <w:rPr>
          <w:rFonts w:asciiTheme="minorHAnsi" w:hAnsiTheme="minorHAnsi" w:cs="Times New Roman"/>
          <w:color w:val="000000" w:themeColor="text1"/>
          <w:highlight w:val="yellow"/>
        </w:rPr>
        <w:t>~</w:t>
      </w:r>
      <w:r w:rsidR="00E83220" w:rsidRPr="00553227">
        <w:rPr>
          <w:rFonts w:asciiTheme="minorHAnsi" w:hAnsiTheme="minorHAnsi" w:cs="Times New Roman"/>
          <w:color w:val="000000" w:themeColor="text1"/>
          <w:highlight w:val="yellow"/>
        </w:rPr>
        <w:t>4.0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)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. </w:t>
      </w:r>
    </w:p>
    <w:p w14:paraId="51D6904B" w14:textId="77777777" w:rsidR="00A23472" w:rsidRPr="00553227" w:rsidRDefault="00A23472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0A420C03" w14:textId="2014A232" w:rsidR="005936A0" w:rsidRPr="00553227" w:rsidRDefault="00A23472" w:rsidP="003C6E6A">
      <w:pPr>
        <w:rPr>
          <w:rFonts w:asciiTheme="minorHAnsi" w:hAnsiTheme="minorHAnsi" w:cs="Times New Roman"/>
          <w:color w:val="000000" w:themeColor="text1"/>
        </w:rPr>
      </w:pPr>
      <w:r w:rsidRPr="00553227">
        <w:rPr>
          <w:rFonts w:asciiTheme="minorHAnsi" w:hAnsiTheme="minorHAnsi" w:cs="Times New Roman"/>
          <w:color w:val="000000" w:themeColor="text1"/>
        </w:rPr>
        <w:t xml:space="preserve">Note: </w:t>
      </w:r>
      <w:r w:rsidR="00D24284" w:rsidRPr="00553227">
        <w:rPr>
          <w:rFonts w:asciiTheme="minorHAnsi" w:hAnsiTheme="minorHAnsi" w:cs="Times New Roman"/>
          <w:color w:val="000000" w:themeColor="text1"/>
        </w:rPr>
        <w:t>As the start and end optical density are the same, a 1</w:t>
      </w:r>
      <w:r w:rsidR="00C747CD">
        <w:rPr>
          <w:rFonts w:asciiTheme="minorHAnsi" w:hAnsiTheme="minorHAnsi" w:cs="Times New Roman"/>
          <w:color w:val="000000" w:themeColor="text1"/>
        </w:rPr>
        <w:t>,</w:t>
      </w:r>
      <w:r w:rsidR="00D24284" w:rsidRPr="00553227">
        <w:rPr>
          <w:rFonts w:asciiTheme="minorHAnsi" w:hAnsiTheme="minorHAnsi" w:cs="Times New Roman"/>
          <w:color w:val="000000" w:themeColor="text1"/>
        </w:rPr>
        <w:t xml:space="preserve">000-fold dilution corresponds to </w:t>
      </w:r>
      <w:r w:rsidR="00C747CD">
        <w:rPr>
          <w:rFonts w:asciiTheme="minorHAnsi" w:hAnsiTheme="minorHAnsi" w:cs="Times New Roman"/>
          <w:color w:val="000000" w:themeColor="text1"/>
        </w:rPr>
        <w:t>~</w:t>
      </w:r>
      <w:r w:rsidR="00D24284" w:rsidRPr="00553227">
        <w:rPr>
          <w:rFonts w:asciiTheme="minorHAnsi" w:hAnsiTheme="minorHAnsi" w:cs="Times New Roman"/>
          <w:color w:val="000000" w:themeColor="text1"/>
        </w:rPr>
        <w:t>10 generations of growth (2</w:t>
      </w:r>
      <w:r w:rsidR="00D24284" w:rsidRPr="00553227">
        <w:rPr>
          <w:rFonts w:asciiTheme="minorHAnsi" w:hAnsiTheme="minorHAnsi" w:cs="Times New Roman"/>
          <w:color w:val="000000" w:themeColor="text1"/>
          <w:vertAlign w:val="superscript"/>
        </w:rPr>
        <w:t>10</w:t>
      </w:r>
      <w:r w:rsidR="00C747CD">
        <w:rPr>
          <w:rFonts w:asciiTheme="minorHAnsi" w:hAnsiTheme="minorHAnsi" w:cs="Times New Roman"/>
          <w:color w:val="000000" w:themeColor="text1"/>
        </w:rPr>
        <w:t xml:space="preserve"> </w:t>
      </w:r>
      <w:r w:rsidR="00D24284" w:rsidRPr="00553227">
        <w:rPr>
          <w:rFonts w:asciiTheme="minorHAnsi" w:hAnsiTheme="minorHAnsi" w:cs="Times New Roman"/>
          <w:color w:val="000000" w:themeColor="text1"/>
        </w:rPr>
        <w:t>=</w:t>
      </w:r>
      <w:r w:rsidR="00C747CD">
        <w:rPr>
          <w:rFonts w:asciiTheme="minorHAnsi" w:hAnsiTheme="minorHAnsi" w:cs="Times New Roman"/>
          <w:color w:val="000000" w:themeColor="text1"/>
        </w:rPr>
        <w:t xml:space="preserve"> </w:t>
      </w:r>
      <w:r w:rsidR="00D24284" w:rsidRPr="00553227">
        <w:rPr>
          <w:rFonts w:asciiTheme="minorHAnsi" w:hAnsiTheme="minorHAnsi" w:cs="Times New Roman"/>
          <w:color w:val="000000" w:themeColor="text1"/>
        </w:rPr>
        <w:t>1</w:t>
      </w:r>
      <w:r w:rsidR="00C747CD">
        <w:rPr>
          <w:rFonts w:asciiTheme="minorHAnsi" w:hAnsiTheme="minorHAnsi" w:cs="Times New Roman"/>
          <w:color w:val="000000" w:themeColor="text1"/>
        </w:rPr>
        <w:t>,</w:t>
      </w:r>
      <w:r w:rsidR="00D24284" w:rsidRPr="00553227">
        <w:rPr>
          <w:rFonts w:asciiTheme="minorHAnsi" w:hAnsiTheme="minorHAnsi" w:cs="Times New Roman"/>
          <w:color w:val="000000" w:themeColor="text1"/>
        </w:rPr>
        <w:t>024).</w:t>
      </w:r>
      <w:r w:rsidRPr="00553227">
        <w:rPr>
          <w:rFonts w:asciiTheme="minorHAnsi" w:hAnsiTheme="minorHAnsi" w:cs="Times New Roman"/>
          <w:color w:val="000000" w:themeColor="text1"/>
        </w:rPr>
        <w:t xml:space="preserve"> </w:t>
      </w:r>
      <w:r w:rsidR="00102B46" w:rsidRPr="00553227">
        <w:rPr>
          <w:rFonts w:asciiTheme="minorHAnsi" w:hAnsiTheme="minorHAnsi" w:cs="Times New Roman"/>
          <w:color w:val="000000" w:themeColor="text1"/>
        </w:rPr>
        <w:t>The bacterial population can either be propagated directly into fresh prewarmed medium or saved at 0</w:t>
      </w:r>
      <w:r w:rsidR="00000C53" w:rsidRPr="00553227">
        <w:rPr>
          <w:rFonts w:asciiTheme="minorHAnsi" w:hAnsiTheme="minorHAnsi" w:cs="Times New Roman"/>
          <w:color w:val="000000" w:themeColor="text1"/>
        </w:rPr>
        <w:t>-4</w:t>
      </w:r>
      <w:r w:rsidR="00C747CD">
        <w:rPr>
          <w:rFonts w:asciiTheme="minorHAnsi" w:hAnsiTheme="minorHAnsi" w:cs="Times New Roman"/>
          <w:color w:val="000000" w:themeColor="text1"/>
        </w:rPr>
        <w:t xml:space="preserve"> </w:t>
      </w:r>
      <w:r w:rsidR="00102B46" w:rsidRPr="00553227">
        <w:rPr>
          <w:rFonts w:asciiTheme="minorHAnsi" w:hAnsiTheme="minorHAnsi" w:cs="Times New Roman"/>
          <w:color w:val="000000" w:themeColor="text1"/>
        </w:rPr>
        <w:t xml:space="preserve">°C </w:t>
      </w:r>
      <w:r w:rsidR="00000C53" w:rsidRPr="00553227">
        <w:rPr>
          <w:rFonts w:asciiTheme="minorHAnsi" w:hAnsiTheme="minorHAnsi" w:cs="Times New Roman"/>
          <w:color w:val="000000" w:themeColor="text1"/>
        </w:rPr>
        <w:t xml:space="preserve">(on ice) </w:t>
      </w:r>
      <w:r w:rsidR="00102B46" w:rsidRPr="00553227">
        <w:rPr>
          <w:rFonts w:asciiTheme="minorHAnsi" w:hAnsiTheme="minorHAnsi" w:cs="Times New Roman"/>
          <w:color w:val="000000" w:themeColor="text1"/>
        </w:rPr>
        <w:t>and propagated the following day.</w:t>
      </w:r>
      <w:r w:rsidR="005936A0" w:rsidRPr="00553227">
        <w:rPr>
          <w:rFonts w:asciiTheme="minorHAnsi" w:hAnsiTheme="minorHAnsi" w:cs="Times New Roman"/>
          <w:color w:val="000000" w:themeColor="text1"/>
        </w:rPr>
        <w:t xml:space="preserve"> LB </w:t>
      </w:r>
      <w:r w:rsidR="00C747CD">
        <w:rPr>
          <w:rFonts w:asciiTheme="minorHAnsi" w:hAnsiTheme="minorHAnsi" w:cs="Times New Roman"/>
          <w:color w:val="000000" w:themeColor="text1"/>
        </w:rPr>
        <w:t xml:space="preserve">was used here </w:t>
      </w:r>
      <w:r w:rsidR="005936A0" w:rsidRPr="00553227">
        <w:rPr>
          <w:rFonts w:asciiTheme="minorHAnsi" w:hAnsiTheme="minorHAnsi" w:cs="Times New Roman"/>
          <w:color w:val="000000" w:themeColor="text1"/>
        </w:rPr>
        <w:t xml:space="preserve">to ensure as many </w:t>
      </w:r>
      <w:r w:rsidR="00980678" w:rsidRPr="00553227">
        <w:rPr>
          <w:rFonts w:asciiTheme="minorHAnsi" w:hAnsiTheme="minorHAnsi" w:cs="Times New Roman"/>
          <w:color w:val="000000" w:themeColor="text1"/>
        </w:rPr>
        <w:t xml:space="preserve">cellular </w:t>
      </w:r>
      <w:r w:rsidR="005936A0" w:rsidRPr="00553227">
        <w:rPr>
          <w:rFonts w:asciiTheme="minorHAnsi" w:hAnsiTheme="minorHAnsi" w:cs="Times New Roman"/>
          <w:color w:val="000000" w:themeColor="text1"/>
        </w:rPr>
        <w:t>doublings in as short</w:t>
      </w:r>
      <w:r w:rsidR="00C747CD">
        <w:rPr>
          <w:rFonts w:asciiTheme="minorHAnsi" w:hAnsiTheme="minorHAnsi" w:cs="Times New Roman"/>
          <w:color w:val="000000" w:themeColor="text1"/>
        </w:rPr>
        <w:t xml:space="preserve"> a</w:t>
      </w:r>
      <w:r w:rsidR="005936A0" w:rsidRPr="00553227">
        <w:rPr>
          <w:rFonts w:asciiTheme="minorHAnsi" w:hAnsiTheme="minorHAnsi" w:cs="Times New Roman"/>
          <w:color w:val="000000" w:themeColor="text1"/>
        </w:rPr>
        <w:t xml:space="preserve"> time as possible (</w:t>
      </w:r>
      <w:r w:rsidR="00C747CD">
        <w:rPr>
          <w:rFonts w:asciiTheme="minorHAnsi" w:hAnsiTheme="minorHAnsi" w:cs="Times New Roman"/>
          <w:color w:val="000000" w:themeColor="text1"/>
        </w:rPr>
        <w:t xml:space="preserve">a </w:t>
      </w:r>
      <w:r w:rsidR="005936A0" w:rsidRPr="00553227">
        <w:rPr>
          <w:rFonts w:asciiTheme="minorHAnsi" w:hAnsiTheme="minorHAnsi" w:cs="Times New Roman"/>
          <w:color w:val="000000" w:themeColor="text1"/>
        </w:rPr>
        <w:t>doubling time close to 2</w:t>
      </w:r>
      <w:r w:rsidR="00E717D9" w:rsidRPr="00553227">
        <w:rPr>
          <w:rFonts w:asciiTheme="minorHAnsi" w:hAnsiTheme="minorHAnsi" w:cs="Times New Roman"/>
          <w:color w:val="000000" w:themeColor="text1"/>
        </w:rPr>
        <w:t>2</w:t>
      </w:r>
      <w:r w:rsidR="005936A0" w:rsidRPr="00553227">
        <w:rPr>
          <w:rFonts w:asciiTheme="minorHAnsi" w:hAnsiTheme="minorHAnsi" w:cs="Times New Roman"/>
          <w:color w:val="000000" w:themeColor="text1"/>
        </w:rPr>
        <w:t xml:space="preserve"> min).</w:t>
      </w:r>
    </w:p>
    <w:p w14:paraId="50E004B2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22D388B6" w14:textId="3FCFA7BA" w:rsidR="005936A0" w:rsidRPr="00553227" w:rsidRDefault="00682636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  <w:r w:rsidRPr="00553227">
        <w:rPr>
          <w:rFonts w:asciiTheme="minorHAnsi" w:hAnsiTheme="minorHAnsi" w:cs="Times New Roman"/>
          <w:color w:val="000000" w:themeColor="text1"/>
          <w:highlight w:val="yellow"/>
        </w:rPr>
        <w:t>2.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5. After each 100 generations of </w:t>
      </w:r>
      <w:r w:rsidR="001E6A37" w:rsidRPr="00553227">
        <w:rPr>
          <w:rFonts w:asciiTheme="minorHAnsi" w:hAnsiTheme="minorHAnsi" w:cs="Times New Roman"/>
          <w:color w:val="000000" w:themeColor="text1"/>
          <w:highlight w:val="yellow"/>
        </w:rPr>
        <w:t>competition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,</w:t>
      </w:r>
      <w:r w:rsidR="008B2BBB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save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>five 1-mL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 samples at -80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°C (as described in </w:t>
      </w:r>
      <w:r w:rsidR="00C747CD">
        <w:rPr>
          <w:rFonts w:asciiTheme="minorHAnsi" w:hAnsiTheme="minorHAnsi" w:cs="Times New Roman"/>
          <w:color w:val="000000" w:themeColor="text1"/>
          <w:highlight w:val="yellow"/>
        </w:rPr>
        <w:t xml:space="preserve">step </w:t>
      </w:r>
      <w:r w:rsidR="005936A0" w:rsidRPr="00553227">
        <w:rPr>
          <w:rFonts w:asciiTheme="minorHAnsi" w:hAnsiTheme="minorHAnsi" w:cs="Times New Roman"/>
          <w:color w:val="000000" w:themeColor="text1"/>
          <w:highlight w:val="yellow"/>
        </w:rPr>
        <w:t>3.3).</w:t>
      </w:r>
    </w:p>
    <w:p w14:paraId="42EA5D1D" w14:textId="77777777" w:rsidR="00380BC0" w:rsidRPr="00553227" w:rsidRDefault="00380BC0" w:rsidP="003C6E6A">
      <w:pPr>
        <w:rPr>
          <w:rFonts w:asciiTheme="minorHAnsi" w:hAnsiTheme="minorHAnsi" w:cs="Times New Roman"/>
          <w:color w:val="000000" w:themeColor="text1"/>
          <w:highlight w:val="yellow"/>
        </w:rPr>
      </w:pPr>
    </w:p>
    <w:p w14:paraId="28307BBF" w14:textId="1C625979" w:rsidR="005936A0" w:rsidRPr="00553227" w:rsidRDefault="00682636" w:rsidP="003C6E6A">
      <w:pPr>
        <w:rPr>
          <w:rFonts w:asciiTheme="minorHAnsi" w:hAnsiTheme="minorHAnsi"/>
          <w:color w:val="000000" w:themeColor="text1"/>
        </w:rPr>
      </w:pPr>
      <w:r w:rsidRPr="00553227">
        <w:rPr>
          <w:rFonts w:asciiTheme="minorHAnsi" w:hAnsiTheme="minorHAnsi"/>
          <w:color w:val="000000" w:themeColor="text1"/>
        </w:rPr>
        <w:t>2.</w:t>
      </w:r>
      <w:r w:rsidR="005936A0" w:rsidRPr="00553227">
        <w:rPr>
          <w:rFonts w:asciiTheme="minorHAnsi" w:hAnsiTheme="minorHAnsi"/>
          <w:color w:val="000000" w:themeColor="text1"/>
        </w:rPr>
        <w:t xml:space="preserve">6. If the fitness differences between </w:t>
      </w:r>
      <w:r w:rsidR="00822454" w:rsidRPr="00553227">
        <w:rPr>
          <w:rFonts w:asciiTheme="minorHAnsi" w:hAnsiTheme="minorHAnsi"/>
          <w:color w:val="000000" w:themeColor="text1"/>
        </w:rPr>
        <w:t xml:space="preserve">cells containing individual transposon insertions </w:t>
      </w:r>
      <w:r w:rsidR="005936A0" w:rsidRPr="00553227">
        <w:rPr>
          <w:rFonts w:asciiTheme="minorHAnsi" w:hAnsiTheme="minorHAnsi"/>
          <w:color w:val="000000" w:themeColor="text1"/>
        </w:rPr>
        <w:t xml:space="preserve">are </w:t>
      </w:r>
      <w:r w:rsidR="005936A0" w:rsidRPr="00553227">
        <w:rPr>
          <w:rFonts w:asciiTheme="minorHAnsi" w:hAnsiTheme="minorHAnsi"/>
          <w:color w:val="000000" w:themeColor="text1"/>
        </w:rPr>
        <w:lastRenderedPageBreak/>
        <w:t>expected to be small</w:t>
      </w:r>
      <w:r w:rsidR="00C600B0" w:rsidRPr="00553227">
        <w:rPr>
          <w:rFonts w:asciiTheme="minorHAnsi" w:hAnsiTheme="minorHAnsi"/>
          <w:color w:val="000000" w:themeColor="text1"/>
        </w:rPr>
        <w:t>,</w:t>
      </w:r>
      <w:r w:rsidR="005936A0" w:rsidRPr="00553227">
        <w:rPr>
          <w:rFonts w:asciiTheme="minorHAnsi" w:hAnsiTheme="minorHAnsi"/>
          <w:color w:val="000000" w:themeColor="text1"/>
        </w:rPr>
        <w:t xml:space="preserve"> </w:t>
      </w:r>
      <w:r w:rsidR="00C600B0" w:rsidRPr="00553227">
        <w:rPr>
          <w:rFonts w:asciiTheme="minorHAnsi" w:hAnsiTheme="minorHAnsi"/>
          <w:color w:val="000000" w:themeColor="text1"/>
        </w:rPr>
        <w:t xml:space="preserve">keep </w:t>
      </w:r>
      <w:r w:rsidR="005936A0" w:rsidRPr="00553227">
        <w:rPr>
          <w:rFonts w:asciiTheme="minorHAnsi" w:hAnsiTheme="minorHAnsi"/>
          <w:color w:val="000000" w:themeColor="text1"/>
        </w:rPr>
        <w:t xml:space="preserve">the duration of competition </w:t>
      </w:r>
      <w:r w:rsidR="00C600B0" w:rsidRPr="00553227">
        <w:rPr>
          <w:rFonts w:asciiTheme="minorHAnsi" w:hAnsiTheme="minorHAnsi"/>
          <w:color w:val="000000" w:themeColor="text1"/>
        </w:rPr>
        <w:t>long; h</w:t>
      </w:r>
      <w:r w:rsidR="005936A0" w:rsidRPr="00553227">
        <w:rPr>
          <w:rFonts w:asciiTheme="minorHAnsi" w:hAnsiTheme="minorHAnsi"/>
          <w:color w:val="000000" w:themeColor="text1"/>
        </w:rPr>
        <w:t>ere</w:t>
      </w:r>
      <w:r w:rsidR="00C747CD">
        <w:rPr>
          <w:rFonts w:asciiTheme="minorHAnsi" w:hAnsiTheme="minorHAnsi"/>
          <w:color w:val="000000" w:themeColor="text1"/>
        </w:rPr>
        <w:t>,</w:t>
      </w:r>
      <w:r w:rsidR="005936A0" w:rsidRPr="00553227">
        <w:rPr>
          <w:rFonts w:asciiTheme="minorHAnsi" w:hAnsiTheme="minorHAnsi"/>
          <w:color w:val="000000" w:themeColor="text1"/>
        </w:rPr>
        <w:t xml:space="preserve"> 700 generations (t = 700)</w:t>
      </w:r>
      <w:r w:rsidR="00C747CD">
        <w:rPr>
          <w:rFonts w:asciiTheme="minorHAnsi" w:hAnsiTheme="minorHAnsi"/>
          <w:color w:val="000000" w:themeColor="text1"/>
        </w:rPr>
        <w:t xml:space="preserve"> were used</w:t>
      </w:r>
      <w:r w:rsidR="005936A0" w:rsidRPr="00553227">
        <w:rPr>
          <w:rFonts w:asciiTheme="minorHAnsi" w:hAnsiTheme="minorHAnsi"/>
          <w:color w:val="000000" w:themeColor="text1"/>
        </w:rPr>
        <w:t>.</w:t>
      </w:r>
    </w:p>
    <w:p w14:paraId="670808C1" w14:textId="77777777" w:rsidR="005936A0" w:rsidRPr="00553227" w:rsidRDefault="005936A0" w:rsidP="003C6E6A">
      <w:pPr>
        <w:rPr>
          <w:rFonts w:asciiTheme="minorHAnsi" w:hAnsiTheme="minorHAnsi" w:cs="Times New Roman"/>
          <w:highlight w:val="yellow"/>
        </w:rPr>
      </w:pPr>
    </w:p>
    <w:p w14:paraId="3A44C10F" w14:textId="07BB8FF4" w:rsidR="005936A0" w:rsidRPr="00553227" w:rsidRDefault="005936A0" w:rsidP="003C6E6A">
      <w:pPr>
        <w:rPr>
          <w:rFonts w:asciiTheme="minorHAnsi" w:hAnsiTheme="minorHAnsi" w:cs="Times New Roman"/>
          <w:b/>
          <w:highlight w:val="yellow"/>
        </w:rPr>
      </w:pPr>
      <w:r w:rsidRPr="00553227">
        <w:rPr>
          <w:rFonts w:asciiTheme="minorHAnsi" w:hAnsiTheme="minorHAnsi" w:cs="Times New Roman"/>
          <w:b/>
          <w:highlight w:val="yellow"/>
        </w:rPr>
        <w:t xml:space="preserve">3. Southern Blot </w:t>
      </w:r>
      <w:r w:rsidR="00C747CD">
        <w:rPr>
          <w:rFonts w:asciiTheme="minorHAnsi" w:hAnsiTheme="minorHAnsi" w:cs="Times New Roman"/>
          <w:b/>
          <w:highlight w:val="yellow"/>
        </w:rPr>
        <w:t>A</w:t>
      </w:r>
      <w:r w:rsidR="00943A47" w:rsidRPr="00553227">
        <w:rPr>
          <w:rFonts w:asciiTheme="minorHAnsi" w:hAnsiTheme="minorHAnsi" w:cs="Times New Roman"/>
          <w:b/>
          <w:highlight w:val="yellow"/>
        </w:rPr>
        <w:t xml:space="preserve">nalysis </w:t>
      </w:r>
      <w:r w:rsidRPr="00553227">
        <w:rPr>
          <w:rFonts w:asciiTheme="minorHAnsi" w:hAnsiTheme="minorHAnsi" w:cs="Times New Roman"/>
          <w:b/>
          <w:highlight w:val="yellow"/>
        </w:rPr>
        <w:t xml:space="preserve">to </w:t>
      </w:r>
      <w:r w:rsidR="00C747CD">
        <w:rPr>
          <w:rFonts w:asciiTheme="minorHAnsi" w:hAnsiTheme="minorHAnsi" w:cs="Times New Roman"/>
          <w:b/>
          <w:highlight w:val="yellow"/>
        </w:rPr>
        <w:t>M</w:t>
      </w:r>
      <w:r w:rsidR="00E717D9" w:rsidRPr="00553227">
        <w:rPr>
          <w:rFonts w:asciiTheme="minorHAnsi" w:hAnsiTheme="minorHAnsi" w:cs="Times New Roman"/>
          <w:b/>
          <w:highlight w:val="yellow"/>
        </w:rPr>
        <w:t>onitor the</w:t>
      </w:r>
      <w:r w:rsidRPr="00553227">
        <w:rPr>
          <w:rFonts w:asciiTheme="minorHAnsi" w:hAnsiTheme="minorHAnsi" w:cs="Times New Roman"/>
          <w:b/>
          <w:highlight w:val="yellow"/>
        </w:rPr>
        <w:t xml:space="preserve"> </w:t>
      </w:r>
      <w:r w:rsidR="00C747CD">
        <w:rPr>
          <w:rFonts w:asciiTheme="minorHAnsi" w:hAnsiTheme="minorHAnsi" w:cs="Times New Roman"/>
          <w:b/>
          <w:highlight w:val="yellow"/>
        </w:rPr>
        <w:t>C</w:t>
      </w:r>
      <w:r w:rsidRPr="00553227">
        <w:rPr>
          <w:rFonts w:asciiTheme="minorHAnsi" w:hAnsiTheme="minorHAnsi" w:cs="Times New Roman"/>
          <w:b/>
          <w:highlight w:val="yellow"/>
        </w:rPr>
        <w:t xml:space="preserve">ompetition </w:t>
      </w:r>
      <w:r w:rsidR="00C747CD">
        <w:rPr>
          <w:rFonts w:asciiTheme="minorHAnsi" w:hAnsiTheme="minorHAnsi" w:cs="Times New Roman"/>
          <w:b/>
          <w:highlight w:val="yellow"/>
        </w:rPr>
        <w:t>E</w:t>
      </w:r>
      <w:r w:rsidRPr="00553227">
        <w:rPr>
          <w:rFonts w:asciiTheme="minorHAnsi" w:hAnsiTheme="minorHAnsi" w:cs="Times New Roman"/>
          <w:b/>
          <w:highlight w:val="yellow"/>
        </w:rPr>
        <w:t>xperiment</w:t>
      </w:r>
      <w:r w:rsidR="00E717D9" w:rsidRPr="00553227">
        <w:rPr>
          <w:rFonts w:asciiTheme="minorHAnsi" w:hAnsiTheme="minorHAnsi" w:cs="Times New Roman"/>
          <w:b/>
          <w:highlight w:val="yellow"/>
        </w:rPr>
        <w:t xml:space="preserve"> </w:t>
      </w:r>
      <w:r w:rsidR="00C747CD">
        <w:rPr>
          <w:rFonts w:asciiTheme="minorHAnsi" w:hAnsiTheme="minorHAnsi" w:cs="Times New Roman"/>
          <w:b/>
          <w:highlight w:val="yellow"/>
        </w:rPr>
        <w:t>O</w:t>
      </w:r>
      <w:r w:rsidR="00E717D9" w:rsidRPr="00553227">
        <w:rPr>
          <w:rFonts w:asciiTheme="minorHAnsi" w:hAnsiTheme="minorHAnsi" w:cs="Times New Roman"/>
          <w:b/>
          <w:highlight w:val="yellow"/>
        </w:rPr>
        <w:t xml:space="preserve">ver </w:t>
      </w:r>
      <w:r w:rsidR="00C747CD">
        <w:rPr>
          <w:rFonts w:asciiTheme="minorHAnsi" w:hAnsiTheme="minorHAnsi" w:cs="Times New Roman"/>
          <w:b/>
          <w:highlight w:val="yellow"/>
        </w:rPr>
        <w:t>T</w:t>
      </w:r>
      <w:r w:rsidR="00E717D9" w:rsidRPr="00553227">
        <w:rPr>
          <w:rFonts w:asciiTheme="minorHAnsi" w:hAnsiTheme="minorHAnsi" w:cs="Times New Roman"/>
          <w:b/>
          <w:highlight w:val="yellow"/>
        </w:rPr>
        <w:t>ime</w:t>
      </w:r>
    </w:p>
    <w:p w14:paraId="50423FC4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252DA11E" w14:textId="6D42786E" w:rsidR="00A23472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3.</w:t>
      </w:r>
      <w:r w:rsidR="005936A0" w:rsidRPr="00553227">
        <w:rPr>
          <w:rFonts w:asciiTheme="minorHAnsi" w:hAnsiTheme="minorHAnsi" w:cs="Times New Roman"/>
          <w:highlight w:val="yellow"/>
        </w:rPr>
        <w:t xml:space="preserve">1. </w:t>
      </w:r>
      <w:r w:rsidR="008B2BBB" w:rsidRPr="00553227">
        <w:rPr>
          <w:rFonts w:asciiTheme="minorHAnsi" w:hAnsiTheme="minorHAnsi" w:cs="Times New Roman"/>
          <w:highlight w:val="yellow"/>
        </w:rPr>
        <w:t xml:space="preserve">Prepare the probe for the Southern </w:t>
      </w:r>
      <w:r w:rsidR="00C747CD">
        <w:rPr>
          <w:rFonts w:asciiTheme="minorHAnsi" w:hAnsiTheme="minorHAnsi" w:cs="Times New Roman"/>
          <w:highlight w:val="yellow"/>
        </w:rPr>
        <w:t>b</w:t>
      </w:r>
      <w:r w:rsidR="008B2BBB" w:rsidRPr="00553227">
        <w:rPr>
          <w:rFonts w:asciiTheme="minorHAnsi" w:hAnsiTheme="minorHAnsi" w:cs="Times New Roman"/>
          <w:highlight w:val="yellow"/>
        </w:rPr>
        <w:t>lot (1</w:t>
      </w:r>
      <w:r w:rsidR="00C747CD">
        <w:rPr>
          <w:rFonts w:asciiTheme="minorHAnsi" w:hAnsiTheme="minorHAnsi" w:cs="Times New Roman"/>
          <w:highlight w:val="yellow"/>
        </w:rPr>
        <w:t>-</w:t>
      </w:r>
      <w:r w:rsidR="008B2BBB" w:rsidRPr="00553227">
        <w:rPr>
          <w:rFonts w:asciiTheme="minorHAnsi" w:hAnsiTheme="minorHAnsi" w:cs="Times New Roman"/>
          <w:highlight w:val="yellow"/>
        </w:rPr>
        <w:t xml:space="preserve">kb section of the NKBOR) by </w:t>
      </w:r>
      <w:r w:rsidR="004B4685">
        <w:rPr>
          <w:rFonts w:asciiTheme="minorHAnsi" w:hAnsiTheme="minorHAnsi" w:cs="Times New Roman"/>
          <w:highlight w:val="yellow"/>
        </w:rPr>
        <w:t xml:space="preserve">performing </w:t>
      </w:r>
      <w:r w:rsidR="00374FA8" w:rsidRPr="00553227">
        <w:rPr>
          <w:rFonts w:asciiTheme="minorHAnsi" w:hAnsiTheme="minorHAnsi" w:cs="Times New Roman"/>
          <w:highlight w:val="yellow"/>
        </w:rPr>
        <w:t>polymerase chain reaction (</w:t>
      </w:r>
      <w:r w:rsidR="008B2BBB" w:rsidRPr="00553227">
        <w:rPr>
          <w:rFonts w:asciiTheme="minorHAnsi" w:hAnsiTheme="minorHAnsi" w:cs="Times New Roman"/>
          <w:highlight w:val="yellow"/>
        </w:rPr>
        <w:t>PCR</w:t>
      </w:r>
      <w:r w:rsidR="00374FA8" w:rsidRPr="00553227">
        <w:rPr>
          <w:rFonts w:asciiTheme="minorHAnsi" w:hAnsiTheme="minorHAnsi" w:cs="Times New Roman"/>
          <w:highlight w:val="yellow"/>
        </w:rPr>
        <w:t>)</w:t>
      </w:r>
      <w:r w:rsidR="008B2BBB" w:rsidRPr="00553227">
        <w:rPr>
          <w:rFonts w:asciiTheme="minorHAnsi" w:hAnsiTheme="minorHAnsi" w:cs="Times New Roman"/>
          <w:highlight w:val="yellow"/>
        </w:rPr>
        <w:t xml:space="preserve"> amplification </w:t>
      </w:r>
      <w:r w:rsidR="005936A0" w:rsidRPr="00553227">
        <w:rPr>
          <w:rFonts w:asciiTheme="minorHAnsi" w:hAnsiTheme="minorHAnsi" w:cs="Times New Roman"/>
          <w:highlight w:val="yellow"/>
        </w:rPr>
        <w:t>using specific primers</w:t>
      </w:r>
      <w:r w:rsidR="004B4685">
        <w:rPr>
          <w:rFonts w:asciiTheme="minorHAnsi" w:hAnsiTheme="minorHAnsi" w:cs="Times New Roman"/>
          <w:highlight w:val="yellow"/>
        </w:rPr>
        <w:t>: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NKBOR_Probe_FW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: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gatgttggacgagtcggaat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 and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NKBOR_Probe_RV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: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cgttacatccctggcttgtt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>.</w:t>
      </w:r>
    </w:p>
    <w:p w14:paraId="489C24A5" w14:textId="77777777" w:rsidR="00A23472" w:rsidRPr="00553227" w:rsidRDefault="00A23472" w:rsidP="003C6E6A">
      <w:pPr>
        <w:rPr>
          <w:rFonts w:asciiTheme="minorHAnsi" w:hAnsiTheme="minorHAnsi" w:cs="Times New Roman"/>
          <w:highlight w:val="yellow"/>
        </w:rPr>
      </w:pPr>
    </w:p>
    <w:p w14:paraId="6170EBBD" w14:textId="253ED6CD" w:rsidR="00DB0B95" w:rsidRPr="00553227" w:rsidRDefault="00A23472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 xml:space="preserve">3.1.1. </w:t>
      </w:r>
      <w:r w:rsidR="00DB0B95" w:rsidRPr="00553227">
        <w:rPr>
          <w:rFonts w:asciiTheme="minorHAnsi" w:hAnsiTheme="minorHAnsi" w:cs="Times New Roman"/>
          <w:highlight w:val="yellow"/>
        </w:rPr>
        <w:t>Incubate at 98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DB0B95" w:rsidRPr="00553227">
        <w:rPr>
          <w:rFonts w:asciiTheme="minorHAnsi" w:hAnsiTheme="minorHAnsi" w:cs="Times New Roman"/>
          <w:highlight w:val="yellow"/>
        </w:rPr>
        <w:t>°C for 30 s for initial denaturation</w:t>
      </w:r>
      <w:r w:rsidR="004B4685">
        <w:rPr>
          <w:rFonts w:asciiTheme="minorHAnsi" w:hAnsiTheme="minorHAnsi" w:cs="Times New Roman"/>
          <w:highlight w:val="yellow"/>
        </w:rPr>
        <w:t>. Then, perform</w:t>
      </w:r>
      <w:r w:rsidR="00DB0B95" w:rsidRPr="00553227">
        <w:rPr>
          <w:rFonts w:asciiTheme="minorHAnsi" w:hAnsiTheme="minorHAnsi" w:cs="Times New Roman"/>
          <w:highlight w:val="yellow"/>
        </w:rPr>
        <w:t xml:space="preserve"> 35 cycles </w:t>
      </w:r>
      <w:r w:rsidR="004B4685">
        <w:rPr>
          <w:rFonts w:asciiTheme="minorHAnsi" w:hAnsiTheme="minorHAnsi" w:cs="Times New Roman"/>
          <w:highlight w:val="yellow"/>
        </w:rPr>
        <w:t>at</w:t>
      </w:r>
      <w:r w:rsidR="00DB0B95" w:rsidRPr="00553227">
        <w:rPr>
          <w:rFonts w:asciiTheme="minorHAnsi" w:hAnsiTheme="minorHAnsi" w:cs="Times New Roman"/>
          <w:highlight w:val="yellow"/>
        </w:rPr>
        <w:t xml:space="preserve"> 98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DB0B95" w:rsidRPr="00553227">
        <w:rPr>
          <w:rFonts w:asciiTheme="minorHAnsi" w:hAnsiTheme="minorHAnsi" w:cs="Times New Roman"/>
          <w:highlight w:val="yellow"/>
        </w:rPr>
        <w:t>°C for 10 s, 60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DB0B95" w:rsidRPr="00553227">
        <w:rPr>
          <w:rFonts w:asciiTheme="minorHAnsi" w:hAnsiTheme="minorHAnsi" w:cs="Times New Roman"/>
          <w:highlight w:val="yellow"/>
        </w:rPr>
        <w:t>°C for 30 s</w:t>
      </w:r>
      <w:r w:rsidR="004B4685">
        <w:rPr>
          <w:rFonts w:asciiTheme="minorHAnsi" w:hAnsiTheme="minorHAnsi" w:cs="Times New Roman"/>
          <w:highlight w:val="yellow"/>
        </w:rPr>
        <w:t>,</w:t>
      </w:r>
      <w:r w:rsidR="00DB0B95" w:rsidRPr="00553227">
        <w:rPr>
          <w:rFonts w:asciiTheme="minorHAnsi" w:hAnsiTheme="minorHAnsi" w:cs="Times New Roman"/>
          <w:highlight w:val="yellow"/>
        </w:rPr>
        <w:t xml:space="preserve"> and 72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DB0B95" w:rsidRPr="00553227">
        <w:rPr>
          <w:rFonts w:asciiTheme="minorHAnsi" w:hAnsiTheme="minorHAnsi" w:cs="Times New Roman"/>
          <w:highlight w:val="yellow"/>
        </w:rPr>
        <w:t xml:space="preserve">°C for </w:t>
      </w:r>
      <w:r w:rsidR="000D0CB3" w:rsidRPr="00553227">
        <w:rPr>
          <w:rFonts w:asciiTheme="minorHAnsi" w:hAnsiTheme="minorHAnsi" w:cs="Times New Roman"/>
          <w:highlight w:val="yellow"/>
        </w:rPr>
        <w:t>45 s</w:t>
      </w:r>
      <w:r w:rsidR="00DB0B95" w:rsidRPr="00553227">
        <w:rPr>
          <w:rFonts w:asciiTheme="minorHAnsi" w:hAnsiTheme="minorHAnsi" w:cs="Times New Roman"/>
          <w:highlight w:val="yellow"/>
        </w:rPr>
        <w:t xml:space="preserve">. For </w:t>
      </w:r>
      <w:r w:rsidR="004B4685">
        <w:rPr>
          <w:rFonts w:asciiTheme="minorHAnsi" w:hAnsiTheme="minorHAnsi" w:cs="Times New Roman"/>
          <w:highlight w:val="yellow"/>
        </w:rPr>
        <w:t xml:space="preserve">the </w:t>
      </w:r>
      <w:r w:rsidR="00DB0B95" w:rsidRPr="00553227">
        <w:rPr>
          <w:rFonts w:asciiTheme="minorHAnsi" w:hAnsiTheme="minorHAnsi" w:cs="Times New Roman"/>
          <w:highlight w:val="yellow"/>
        </w:rPr>
        <w:t xml:space="preserve">final </w:t>
      </w:r>
      <w:r w:rsidR="004B4685">
        <w:rPr>
          <w:rFonts w:asciiTheme="minorHAnsi" w:hAnsiTheme="minorHAnsi" w:cs="Times New Roman"/>
          <w:highlight w:val="yellow"/>
        </w:rPr>
        <w:t>e</w:t>
      </w:r>
      <w:r w:rsidR="00DB0B95" w:rsidRPr="00553227">
        <w:rPr>
          <w:rFonts w:asciiTheme="minorHAnsi" w:hAnsiTheme="minorHAnsi" w:cs="Times New Roman"/>
          <w:highlight w:val="yellow"/>
        </w:rPr>
        <w:t>xtension</w:t>
      </w:r>
      <w:r w:rsidR="004B4685">
        <w:rPr>
          <w:rFonts w:asciiTheme="minorHAnsi" w:hAnsiTheme="minorHAnsi" w:cs="Times New Roman"/>
          <w:highlight w:val="yellow"/>
        </w:rPr>
        <w:t>,</w:t>
      </w:r>
      <w:r w:rsidR="00DB0B95" w:rsidRPr="00553227">
        <w:rPr>
          <w:rFonts w:asciiTheme="minorHAnsi" w:hAnsiTheme="minorHAnsi" w:cs="Times New Roman"/>
          <w:highlight w:val="yellow"/>
        </w:rPr>
        <w:t xml:space="preserve"> use 72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DB0B95" w:rsidRPr="00553227">
        <w:rPr>
          <w:rFonts w:asciiTheme="minorHAnsi" w:hAnsiTheme="minorHAnsi" w:cs="Times New Roman"/>
          <w:highlight w:val="yellow"/>
        </w:rPr>
        <w:t>°C for 10 min.</w:t>
      </w:r>
    </w:p>
    <w:p w14:paraId="2B0CCF4B" w14:textId="77777777" w:rsidR="00C600B0" w:rsidRPr="00553227" w:rsidRDefault="00C600B0" w:rsidP="003C6E6A">
      <w:pPr>
        <w:rPr>
          <w:rFonts w:asciiTheme="minorHAnsi" w:hAnsiTheme="minorHAnsi" w:cs="Times New Roman"/>
          <w:highlight w:val="yellow"/>
        </w:rPr>
      </w:pPr>
    </w:p>
    <w:p w14:paraId="0618D678" w14:textId="74DADDC6" w:rsidR="00C600B0" w:rsidRPr="00553227" w:rsidRDefault="00C600B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Note: </w:t>
      </w:r>
      <w:r w:rsidR="005936A0" w:rsidRPr="00553227">
        <w:rPr>
          <w:rFonts w:asciiTheme="minorHAnsi" w:hAnsiTheme="minorHAnsi" w:cs="Times New Roman"/>
        </w:rPr>
        <w:t xml:space="preserve">The template for the PCR reaction was </w:t>
      </w:r>
      <w:r w:rsidR="00554743" w:rsidRPr="00553227">
        <w:rPr>
          <w:rFonts w:asciiTheme="minorHAnsi" w:hAnsiTheme="minorHAnsi" w:cs="Times New Roman"/>
        </w:rPr>
        <w:t xml:space="preserve">a </w:t>
      </w:r>
      <w:r w:rsidR="005936A0" w:rsidRPr="00553227">
        <w:rPr>
          <w:rFonts w:asciiTheme="minorHAnsi" w:hAnsiTheme="minorHAnsi" w:cs="Times New Roman"/>
        </w:rPr>
        <w:t xml:space="preserve">purified </w:t>
      </w:r>
      <w:proofErr w:type="spellStart"/>
      <w:r w:rsidR="005936A0" w:rsidRPr="00553227">
        <w:rPr>
          <w:rFonts w:asciiTheme="minorHAnsi" w:hAnsiTheme="minorHAnsi" w:cs="Times New Roman"/>
        </w:rPr>
        <w:t>pNKBOR</w:t>
      </w:r>
      <w:proofErr w:type="spellEnd"/>
      <w:r w:rsidR="00554743" w:rsidRPr="00553227">
        <w:rPr>
          <w:rFonts w:asciiTheme="minorHAnsi" w:hAnsiTheme="minorHAnsi" w:cs="Times New Roman"/>
        </w:rPr>
        <w:t xml:space="preserve"> plasmid</w:t>
      </w:r>
      <w:r w:rsidR="00F74CF3" w:rsidRPr="00553227">
        <w:rPr>
          <w:rFonts w:asciiTheme="minorHAnsi" w:hAnsiTheme="minorHAnsi" w:cs="Times New Roman"/>
        </w:rPr>
        <w:fldChar w:fldCharType="begin"/>
      </w:r>
      <w:r w:rsidR="001E6A37" w:rsidRPr="00553227">
        <w:rPr>
          <w:rFonts w:asciiTheme="minorHAnsi" w:hAnsiTheme="minorHAnsi" w:cs="Times New Roman"/>
        </w:rPr>
        <w:instrText xml:space="preserve"> ADDIN EN.CITE &lt;EndNote&gt;&lt;Cite&gt;&lt;Author&gt;Rossignol&lt;/Author&gt;&lt;Year&gt;2001&lt;/Year&gt;&lt;RecNum&gt;2620&lt;/RecNum&gt;&lt;DisplayText&gt;&lt;style face="superscript"&gt;21&lt;/style&gt;&lt;/DisplayText&gt;&lt;record&gt;&lt;rec-number&gt;2620&lt;/rec-number&gt;&lt;foreign-keys&gt;&lt;key app="EN" db-id="d0xzszwsbazazsedddpxaxv0tsd0pwxrttrf" timestamp="1466155741"&gt;2620&lt;/key&gt;&lt;/foreign-keys&gt;&lt;ref-type name="Journal Article"&gt;17&lt;/ref-type&gt;&lt;contributors&gt;&lt;authors&gt;&lt;author&gt;Rossignol, M.&lt;/author&gt;&lt;author&gt;Basset, A.&lt;/author&gt;&lt;author&gt;Espeli, O.&lt;/author&gt;&lt;author&gt;Boccard, F.&lt;/author&gt;&lt;/authors&gt;&lt;/contributors&gt;&lt;auth-address&gt;Centre de genetique moleculaire du CNRS, UPR 2167, Gif-sur-Yvette, France.&lt;/auth-address&gt;&lt;titles&gt;&lt;title&gt;NKBOR, a mini-Tn10-based transposon for random insertion in the chromosome of Gram-negative bacteria and the rapid recovery of sequences flanking the insertion sites in Escherichia coli&lt;/title&gt;&lt;secondary-title&gt;Res Microbiol&lt;/secondary-title&gt;&lt;/titles&gt;&lt;periodical&gt;&lt;full-title&gt;Res Microbiol&lt;/full-title&gt;&lt;/periodical&gt;&lt;pages&gt;481-5&lt;/pages&gt;&lt;volume&gt;152&lt;/volume&gt;&lt;number&gt;5&lt;/number&gt;&lt;keywords&gt;&lt;keyword&gt;Chromosomes, Bacterial&lt;/keyword&gt;&lt;keyword&gt;Cloning, Molecular/*methods&lt;/keyword&gt;&lt;keyword&gt;*DNA Transposable Elements&lt;/keyword&gt;&lt;keyword&gt;Escherichia coli/genetics&lt;/keyword&gt;&lt;keyword&gt;Genetic Vectors&lt;/keyword&gt;&lt;keyword&gt;Gram-Negative Bacteria/*genetics&lt;/keyword&gt;&lt;keyword&gt;Mutagenesis, Insertional&lt;/keyword&gt;&lt;keyword&gt;Pectobacterium carotovorum/genetics&lt;/keyword&gt;&lt;keyword&gt;Restriction Mapping&lt;/keyword&gt;&lt;/keywords&gt;&lt;dates&gt;&lt;year&gt;2001&lt;/year&gt;&lt;pub-dates&gt;&lt;date&gt;Jun&lt;/date&gt;&lt;/pub-dates&gt;&lt;/dates&gt;&lt;isbn&gt;0923-2508 (Print)&amp;#xD;0923-2508 (Linking)&lt;/isbn&gt;&lt;accession-num&gt;11446516&lt;/accession-num&gt;&lt;urls&gt;&lt;related-urls&gt;&lt;url&gt;http://www.ncbi.nlm.nih.gov/pubmed/11446516&lt;/url&gt;&lt;/related-urls&gt;&lt;/urls&gt;&lt;/record&gt;&lt;/Cite&gt;&lt;/EndNote&gt;</w:instrText>
      </w:r>
      <w:r w:rsidR="00F74CF3" w:rsidRPr="00553227">
        <w:rPr>
          <w:rFonts w:asciiTheme="minorHAnsi" w:hAnsiTheme="minorHAnsi" w:cs="Times New Roman"/>
        </w:rPr>
        <w:fldChar w:fldCharType="separate"/>
      </w:r>
      <w:r w:rsidR="001E6A37" w:rsidRPr="00553227">
        <w:rPr>
          <w:rFonts w:asciiTheme="minorHAnsi" w:hAnsiTheme="minorHAnsi" w:cs="Times New Roman"/>
          <w:vertAlign w:val="superscript"/>
        </w:rPr>
        <w:t>21</w:t>
      </w:r>
      <w:r w:rsidR="00F74CF3" w:rsidRPr="00553227">
        <w:rPr>
          <w:rFonts w:asciiTheme="minorHAnsi" w:hAnsiTheme="minorHAnsi" w:cs="Times New Roman"/>
        </w:rPr>
        <w:fldChar w:fldCharType="end"/>
      </w:r>
      <w:r w:rsidR="005936A0" w:rsidRPr="00553227">
        <w:rPr>
          <w:rFonts w:asciiTheme="minorHAnsi" w:hAnsiTheme="minorHAnsi" w:cs="Times New Roman"/>
        </w:rPr>
        <w:t xml:space="preserve">. </w:t>
      </w:r>
    </w:p>
    <w:p w14:paraId="0BB377A5" w14:textId="77777777" w:rsidR="00C600B0" w:rsidRPr="00553227" w:rsidRDefault="00C600B0" w:rsidP="003C6E6A">
      <w:pPr>
        <w:rPr>
          <w:rFonts w:asciiTheme="minorHAnsi" w:hAnsiTheme="minorHAnsi" w:cs="Times New Roman"/>
        </w:rPr>
      </w:pPr>
    </w:p>
    <w:p w14:paraId="56A8BF05" w14:textId="3DB64131" w:rsidR="00380BC0" w:rsidRPr="00553227" w:rsidRDefault="00A23472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/>
          <w:highlight w:val="yellow"/>
        </w:rPr>
        <w:t>3.1.2</w:t>
      </w:r>
      <w:r w:rsidR="00C600B0" w:rsidRPr="00553227">
        <w:rPr>
          <w:rFonts w:asciiTheme="minorHAnsi" w:hAnsiTheme="minorHAnsi"/>
          <w:highlight w:val="yellow"/>
        </w:rPr>
        <w:t xml:space="preserve">. </w:t>
      </w:r>
      <w:r w:rsidR="008B2BBB" w:rsidRPr="00553227">
        <w:rPr>
          <w:rFonts w:asciiTheme="minorHAnsi" w:hAnsiTheme="minorHAnsi" w:cs="Times New Roman"/>
          <w:highlight w:val="yellow"/>
        </w:rPr>
        <w:t>Label the resultant PCR fragment with</w:t>
      </w:r>
      <w:r w:rsidR="005936A0" w:rsidRPr="00553227">
        <w:rPr>
          <w:rFonts w:asciiTheme="minorHAnsi" w:hAnsiTheme="minorHAnsi" w:cs="Times New Roman"/>
          <w:highlight w:val="yellow"/>
        </w:rPr>
        <w:t xml:space="preserve"> [α-32P]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dATP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 using the </w:t>
      </w:r>
      <w:r w:rsidR="004B4685">
        <w:rPr>
          <w:rFonts w:asciiTheme="minorHAnsi" w:hAnsiTheme="minorHAnsi" w:cs="Times New Roman"/>
          <w:highlight w:val="yellow"/>
        </w:rPr>
        <w:t>r</w:t>
      </w:r>
      <w:r w:rsidR="005936A0" w:rsidRPr="00553227">
        <w:rPr>
          <w:rFonts w:asciiTheme="minorHAnsi" w:hAnsiTheme="minorHAnsi" w:cs="Times New Roman"/>
          <w:highlight w:val="yellow"/>
        </w:rPr>
        <w:t xml:space="preserve">andom </w:t>
      </w:r>
      <w:r w:rsidR="004B4685">
        <w:rPr>
          <w:rFonts w:asciiTheme="minorHAnsi" w:hAnsiTheme="minorHAnsi" w:cs="Times New Roman"/>
          <w:highlight w:val="yellow"/>
        </w:rPr>
        <w:t>p</w:t>
      </w:r>
      <w:r w:rsidR="005936A0" w:rsidRPr="00553227">
        <w:rPr>
          <w:rFonts w:asciiTheme="minorHAnsi" w:hAnsiTheme="minorHAnsi" w:cs="Times New Roman"/>
          <w:highlight w:val="yellow"/>
        </w:rPr>
        <w:t>rimer system</w:t>
      </w:r>
      <w:r w:rsidR="004B4685">
        <w:rPr>
          <w:rFonts w:asciiTheme="minorHAnsi" w:hAnsiTheme="minorHAnsi" w:cs="Times New Roman"/>
          <w:highlight w:val="yellow"/>
        </w:rPr>
        <w:t>,</w:t>
      </w:r>
      <w:r w:rsidR="000D1CD0" w:rsidRPr="00553227">
        <w:rPr>
          <w:rFonts w:asciiTheme="minorHAnsi" w:hAnsiTheme="minorHAnsi" w:cs="Times New Roman"/>
          <w:highlight w:val="yellow"/>
        </w:rPr>
        <w:t xml:space="preserve"> according to Smith</w:t>
      </w:r>
      <w:r w:rsidR="000D1CD0" w:rsidRPr="00553227">
        <w:rPr>
          <w:rFonts w:asciiTheme="minorHAnsi" w:hAnsiTheme="minorHAnsi" w:cs="Times New Roman"/>
          <w:highlight w:val="yellow"/>
        </w:rPr>
        <w:fldChar w:fldCharType="begin"/>
      </w:r>
      <w:r w:rsidR="00B65CC0" w:rsidRPr="00553227">
        <w:rPr>
          <w:rFonts w:asciiTheme="minorHAnsi" w:hAnsiTheme="minorHAnsi" w:cs="Times New Roman"/>
          <w:highlight w:val="yellow"/>
        </w:rPr>
        <w:instrText xml:space="preserve"> ADDIN EN.CITE &lt;EndNote&gt;&lt;Cite&gt;&lt;Author&gt;Smith&lt;/Author&gt;&lt;Year&gt;1993&lt;/Year&gt;&lt;RecNum&gt;3136&lt;/RecNum&gt;&lt;DisplayText&gt;&lt;style face="superscript"&gt;25&lt;/style&gt;&lt;/DisplayText&gt;&lt;record&gt;&lt;rec-number&gt;3136&lt;/rec-number&gt;&lt;foreign-keys&gt;&lt;key app="EN" db-id="d0xzszwsbazazsedddpxaxv0tsd0pwxrttrf" timestamp="1493031939"&gt;3136&lt;/key&gt;&lt;/foreign-keys&gt;&lt;ref-type name="Journal Article"&gt;17&lt;/ref-type&gt;&lt;contributors&gt;&lt;authors&gt;&lt;author&gt;Smith, D. R.&lt;/author&gt;&lt;/authors&gt;&lt;/contributors&gt;&lt;auth-address&gt;Molecular Neurobiology Laboratory, Institute of Molecular and Cell Biology, National University of Singapore, Republic of Singapore.&lt;/auth-address&gt;&lt;titles&gt;&lt;title&gt;Random primed labeling of DNA&lt;/title&gt;&lt;secondary-title&gt;Methods Mol Biol&lt;/secondary-title&gt;&lt;/titles&gt;&lt;periodical&gt;&lt;full-title&gt;Methods Mol Biol&lt;/full-title&gt;&lt;/periodical&gt;&lt;pages&gt;445-7&lt;/pages&gt;&lt;volume&gt;18&lt;/volume&gt;&lt;keywords&gt;&lt;keyword&gt;Animals&lt;/keyword&gt;&lt;keyword&gt;DNA/chemistry/genetics/*metabolism&lt;/keyword&gt;&lt;keyword&gt;DNA Probes/chemistry/genetics/metabolism&lt;/keyword&gt;&lt;keyword&gt;Staining and Labeling/*methods&lt;/keyword&gt;&lt;/keywords&gt;&lt;dates&gt;&lt;year&gt;1993&lt;/year&gt;&lt;/dates&gt;&lt;isbn&gt;1940-6029 (Electronic)&amp;#xD;1064-3745 (Linking)&lt;/isbn&gt;&lt;accession-num&gt;21390693&lt;/accession-num&gt;&lt;urls&gt;&lt;related-urls&gt;&lt;url&gt;http://www.ncbi.nlm.nih.gov/pubmed/21390693&lt;/url&gt;&lt;/related-urls&gt;&lt;/urls&gt;&lt;electronic-resource-num&gt;10.1385/0-89603-245-0:445&lt;/electronic-resource-num&gt;&lt;/record&gt;&lt;/Cite&gt;&lt;/EndNote&gt;</w:instrText>
      </w:r>
      <w:r w:rsidR="000D1CD0" w:rsidRPr="00553227">
        <w:rPr>
          <w:rFonts w:asciiTheme="minorHAnsi" w:hAnsiTheme="minorHAnsi" w:cs="Times New Roman"/>
          <w:highlight w:val="yellow"/>
        </w:rPr>
        <w:fldChar w:fldCharType="separate"/>
      </w:r>
      <w:r w:rsidR="00B65CC0" w:rsidRPr="00553227">
        <w:rPr>
          <w:rFonts w:asciiTheme="minorHAnsi" w:hAnsiTheme="minorHAnsi" w:cs="Times New Roman"/>
          <w:highlight w:val="yellow"/>
          <w:vertAlign w:val="superscript"/>
        </w:rPr>
        <w:t>25</w:t>
      </w:r>
      <w:r w:rsidR="000D1CD0" w:rsidRPr="00553227">
        <w:rPr>
          <w:rFonts w:asciiTheme="minorHAnsi" w:hAnsiTheme="minorHAnsi" w:cs="Times New Roman"/>
          <w:highlight w:val="yellow"/>
        </w:rPr>
        <w:fldChar w:fldCharType="end"/>
      </w:r>
      <w:r w:rsidR="005936A0" w:rsidRPr="00553227">
        <w:rPr>
          <w:rFonts w:asciiTheme="minorHAnsi" w:hAnsiTheme="minorHAnsi" w:cs="Times New Roman"/>
          <w:highlight w:val="yellow"/>
        </w:rPr>
        <w:t>.</w:t>
      </w:r>
    </w:p>
    <w:p w14:paraId="6C4D924C" w14:textId="77777777" w:rsidR="00055FD3" w:rsidRPr="00553227" w:rsidRDefault="00055FD3" w:rsidP="003C6E6A">
      <w:pPr>
        <w:rPr>
          <w:rFonts w:asciiTheme="minorHAnsi" w:hAnsiTheme="minorHAnsi" w:cs="Times New Roman"/>
          <w:highlight w:val="yellow"/>
        </w:rPr>
      </w:pPr>
    </w:p>
    <w:p w14:paraId="2F5DBF93" w14:textId="13EFCFD7" w:rsidR="005936A0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3.</w:t>
      </w:r>
      <w:r w:rsidR="005936A0" w:rsidRPr="00553227">
        <w:rPr>
          <w:rFonts w:asciiTheme="minorHAnsi" w:hAnsiTheme="minorHAnsi" w:cs="Times New Roman"/>
          <w:highlight w:val="yellow"/>
        </w:rPr>
        <w:t xml:space="preserve">2. </w:t>
      </w:r>
      <w:r w:rsidR="00C54971" w:rsidRPr="00553227">
        <w:rPr>
          <w:rFonts w:asciiTheme="minorHAnsi" w:hAnsiTheme="minorHAnsi" w:cs="Times New Roman"/>
          <w:highlight w:val="yellow"/>
        </w:rPr>
        <w:t>Prepare</w:t>
      </w:r>
      <w:r w:rsidR="004B4685">
        <w:rPr>
          <w:rFonts w:asciiTheme="minorHAnsi" w:hAnsiTheme="minorHAnsi" w:cs="Times New Roman"/>
          <w:highlight w:val="yellow"/>
        </w:rPr>
        <w:t xml:space="preserve"> the</w:t>
      </w:r>
      <w:r w:rsidR="00C54971" w:rsidRPr="00553227">
        <w:rPr>
          <w:rFonts w:asciiTheme="minorHAnsi" w:hAnsiTheme="minorHAnsi" w:cs="Times New Roman"/>
          <w:highlight w:val="yellow"/>
        </w:rPr>
        <w:t xml:space="preserve"> total cellular DNA according</w:t>
      </w:r>
      <w:r w:rsidR="005936A0" w:rsidRPr="00553227">
        <w:rPr>
          <w:rFonts w:asciiTheme="minorHAnsi" w:hAnsiTheme="minorHAnsi" w:cs="Times New Roman"/>
          <w:highlight w:val="yellow"/>
        </w:rPr>
        <w:t xml:space="preserve"> to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Løbner-Olesen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 and von Freiesleben</w:t>
      </w:r>
      <w:r w:rsidR="005936A0" w:rsidRPr="00553227">
        <w:rPr>
          <w:rFonts w:asciiTheme="minorHAnsi" w:hAnsiTheme="minorHAnsi" w:cs="Times New Roman"/>
          <w:highlight w:val="yellow"/>
        </w:rPr>
        <w:fldChar w:fldCharType="begin"/>
      </w:r>
      <w:r w:rsidR="00B65CC0" w:rsidRPr="00553227">
        <w:rPr>
          <w:rFonts w:asciiTheme="minorHAnsi" w:hAnsiTheme="minorHAnsi" w:cs="Times New Roman"/>
          <w:highlight w:val="yellow"/>
        </w:rPr>
        <w:instrText xml:space="preserve"> ADDIN EN.CITE &lt;EndNote&gt;&lt;Cite&gt;&lt;Author&gt;Lobner-Olesen&lt;/Author&gt;&lt;Year&gt;1996&lt;/Year&gt;&lt;RecNum&gt;2619&lt;/RecNum&gt;&lt;DisplayText&gt;&lt;style face="superscript"&gt;26&lt;/style&gt;&lt;/DisplayText&gt;&lt;record&gt;&lt;rec-number&gt;2619&lt;/rec-number&gt;&lt;foreign-keys&gt;&lt;key app="EN" db-id="d0xzszwsbazazsedddpxaxv0tsd0pwxrttrf" timestamp="1465999424"&gt;2619&lt;/key&gt;&lt;/foreign-keys&gt;&lt;ref-type name="Journal Article"&gt;17&lt;/ref-type&gt;&lt;contributors&gt;&lt;authors&gt;&lt;author&gt;Lobner-Olesen, A.&lt;/author&gt;&lt;author&gt;von Freiesleben, U.&lt;/author&gt;&lt;/authors&gt;&lt;/contributors&gt;&lt;auth-address&gt;University of Colorado at Boulder, Dept of Molecular Cellular and Developmental Biology 80309, USA.&lt;/auth-address&gt;&lt;titles&gt;&lt;title&gt;Chromosomal replication incompatibility in Dam methyltransferase deficient Escherichia coli cells&lt;/title&gt;&lt;secondary-title&gt;EMBO J&lt;/secondary-title&gt;&lt;/titles&gt;&lt;periodical&gt;&lt;full-title&gt;EMBO J&lt;/full-title&gt;&lt;/periodical&gt;&lt;pages&gt;5999-6008&lt;/pages&gt;&lt;volume&gt;15&lt;/volume&gt;&lt;number&gt;21&lt;/number&gt;&lt;keywords&gt;&lt;keyword&gt;Chromosomes, Bacterial/genetics/*metabolism&lt;/keyword&gt;&lt;keyword&gt;DNA Methylation&lt;/keyword&gt;&lt;keyword&gt;*DNA Replication&lt;/keyword&gt;&lt;keyword&gt;DNA, Bacterial/biosynthesis/genetics&lt;/keyword&gt;&lt;keyword&gt;Escherichia coli/*genetics/*metabolism&lt;/keyword&gt;&lt;keyword&gt;Escherichia coli Proteins&lt;/keyword&gt;&lt;keyword&gt;Genes, Bacterial&lt;/keyword&gt;&lt;keyword&gt;Mutation&lt;/keyword&gt;&lt;keyword&gt;Plasmids/genetics/metabolism&lt;/keyword&gt;&lt;keyword&gt;Replication Origin&lt;/keyword&gt;&lt;keyword&gt;Site-Specific DNA-Methyltransferase (Adenine-Specific)/genetics/*metabolism&lt;/keyword&gt;&lt;keyword&gt;Transformation, Genetic&lt;/keyword&gt;&lt;/keywords&gt;&lt;dates&gt;&lt;year&gt;1996&lt;/year&gt;&lt;pub-dates&gt;&lt;date&gt;Nov 1&lt;/date&gt;&lt;/pub-dates&gt;&lt;/dates&gt;&lt;isbn&gt;0261-4189 (Print)&amp;#xD;0261-4189 (Linking)&lt;/isbn&gt;&lt;accession-num&gt;8918477&lt;/accession-num&gt;&lt;urls&gt;&lt;related-urls&gt;&lt;url&gt;http://www.ncbi.nlm.nih.gov/pubmed/8918477&lt;/url&gt;&lt;/related-urls&gt;&lt;/urls&gt;&lt;custom2&gt;PMC452401&lt;/custom2&gt;&lt;/record&gt;&lt;/Cite&gt;&lt;/EndNote&gt;</w:instrText>
      </w:r>
      <w:r w:rsidR="005936A0" w:rsidRPr="00553227">
        <w:rPr>
          <w:rFonts w:asciiTheme="minorHAnsi" w:hAnsiTheme="minorHAnsi" w:cs="Times New Roman"/>
          <w:highlight w:val="yellow"/>
        </w:rPr>
        <w:fldChar w:fldCharType="separate"/>
      </w:r>
      <w:r w:rsidR="00B65CC0" w:rsidRPr="00553227">
        <w:rPr>
          <w:rFonts w:asciiTheme="minorHAnsi" w:hAnsiTheme="minorHAnsi" w:cs="Times New Roman"/>
          <w:highlight w:val="yellow"/>
          <w:vertAlign w:val="superscript"/>
        </w:rPr>
        <w:t>26</w:t>
      </w:r>
      <w:r w:rsidR="005936A0" w:rsidRPr="00553227">
        <w:rPr>
          <w:rFonts w:asciiTheme="minorHAnsi" w:hAnsiTheme="minorHAnsi" w:cs="Times New Roman"/>
          <w:highlight w:val="yellow"/>
        </w:rPr>
        <w:fldChar w:fldCharType="end"/>
      </w:r>
      <w:r w:rsidR="005936A0" w:rsidRPr="00553227">
        <w:rPr>
          <w:rFonts w:asciiTheme="minorHAnsi" w:hAnsiTheme="minorHAnsi" w:cs="Times New Roman"/>
          <w:highlight w:val="yellow"/>
        </w:rPr>
        <w:t xml:space="preserve"> for t = 0 and selected time points until t = 700 estimated generations of competition. </w:t>
      </w:r>
    </w:p>
    <w:p w14:paraId="74FDD7AA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6377F6C1" w14:textId="53D0545D" w:rsidR="00C600B0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3.</w:t>
      </w:r>
      <w:r w:rsidR="001305D9" w:rsidRPr="00553227">
        <w:rPr>
          <w:rFonts w:asciiTheme="minorHAnsi" w:hAnsiTheme="minorHAnsi" w:cs="Times New Roman"/>
          <w:highlight w:val="yellow"/>
        </w:rPr>
        <w:t xml:space="preserve">3. </w:t>
      </w:r>
      <w:r w:rsidR="006A6490" w:rsidRPr="00553227">
        <w:rPr>
          <w:rFonts w:asciiTheme="minorHAnsi" w:hAnsiTheme="minorHAnsi" w:cs="Times New Roman"/>
          <w:highlight w:val="yellow"/>
        </w:rPr>
        <w:t xml:space="preserve">Digest </w:t>
      </w:r>
      <w:r w:rsidR="004B4685">
        <w:rPr>
          <w:rFonts w:asciiTheme="minorHAnsi" w:hAnsiTheme="minorHAnsi" w:cs="Times New Roman"/>
          <w:highlight w:val="yellow"/>
        </w:rPr>
        <w:t xml:space="preserve">the </w:t>
      </w:r>
      <w:r w:rsidR="006A6490" w:rsidRPr="00553227">
        <w:rPr>
          <w:rFonts w:asciiTheme="minorHAnsi" w:hAnsiTheme="minorHAnsi" w:cs="Times New Roman"/>
          <w:highlight w:val="yellow"/>
        </w:rPr>
        <w:t>t</w:t>
      </w:r>
      <w:r w:rsidR="00EA71C6" w:rsidRPr="00553227">
        <w:rPr>
          <w:rFonts w:asciiTheme="minorHAnsi" w:hAnsiTheme="minorHAnsi" w:cs="Times New Roman"/>
          <w:highlight w:val="yellow"/>
        </w:rPr>
        <w:t xml:space="preserve">otal cellular DNA </w:t>
      </w:r>
      <w:r w:rsidR="008662FD" w:rsidRPr="00553227">
        <w:rPr>
          <w:rFonts w:asciiTheme="minorHAnsi" w:hAnsiTheme="minorHAnsi" w:cs="Times New Roman"/>
          <w:highlight w:val="yellow"/>
        </w:rPr>
        <w:t xml:space="preserve">with </w:t>
      </w:r>
      <w:proofErr w:type="spellStart"/>
      <w:r w:rsidR="004E0782" w:rsidRPr="00553227">
        <w:rPr>
          <w:rFonts w:asciiTheme="minorHAnsi" w:hAnsiTheme="minorHAnsi" w:cs="Times New Roman"/>
          <w:i/>
          <w:highlight w:val="yellow"/>
        </w:rPr>
        <w:t>Pvu</w:t>
      </w:r>
      <w:r w:rsidR="004E0782" w:rsidRPr="00553227">
        <w:rPr>
          <w:rFonts w:asciiTheme="minorHAnsi" w:hAnsiTheme="minorHAnsi" w:cs="Times New Roman"/>
          <w:highlight w:val="yellow"/>
        </w:rPr>
        <w:t>I</w:t>
      </w:r>
      <w:proofErr w:type="spellEnd"/>
      <w:r w:rsidR="004B4685">
        <w:rPr>
          <w:rFonts w:asciiTheme="minorHAnsi" w:hAnsiTheme="minorHAnsi" w:cs="Times New Roman"/>
          <w:highlight w:val="yellow"/>
        </w:rPr>
        <w:t>, which</w:t>
      </w:r>
      <w:r w:rsidR="00822454" w:rsidRPr="00553227">
        <w:rPr>
          <w:rFonts w:asciiTheme="minorHAnsi" w:hAnsiTheme="minorHAnsi" w:cs="Times New Roman"/>
          <w:highlight w:val="yellow"/>
        </w:rPr>
        <w:t xml:space="preserve"> </w:t>
      </w:r>
      <w:r w:rsidR="00EA71C6" w:rsidRPr="00553227">
        <w:rPr>
          <w:rFonts w:asciiTheme="minorHAnsi" w:hAnsiTheme="minorHAnsi" w:cs="Times New Roman"/>
          <w:highlight w:val="yellow"/>
        </w:rPr>
        <w:t>cuts</w:t>
      </w:r>
      <w:r w:rsidR="004B4685">
        <w:rPr>
          <w:rFonts w:asciiTheme="minorHAnsi" w:hAnsiTheme="minorHAnsi" w:cs="Times New Roman"/>
          <w:highlight w:val="yellow"/>
        </w:rPr>
        <w:t xml:space="preserve"> the</w:t>
      </w:r>
      <w:r w:rsidR="00EA71C6" w:rsidRPr="00553227">
        <w:rPr>
          <w:rFonts w:asciiTheme="minorHAnsi" w:hAnsiTheme="minorHAnsi" w:cs="Times New Roman"/>
          <w:highlight w:val="yellow"/>
        </w:rPr>
        <w:t xml:space="preserve"> NKBOR</w:t>
      </w:r>
      <w:r w:rsidR="006A6490" w:rsidRPr="00553227">
        <w:rPr>
          <w:rFonts w:asciiTheme="minorHAnsi" w:hAnsiTheme="minorHAnsi" w:cs="Times New Roman"/>
          <w:highlight w:val="yellow"/>
        </w:rPr>
        <w:t xml:space="preserve"> containing the region of interest</w:t>
      </w:r>
      <w:r w:rsidR="00EA71C6" w:rsidRPr="00553227">
        <w:rPr>
          <w:rFonts w:asciiTheme="minorHAnsi" w:hAnsiTheme="minorHAnsi" w:cs="Times New Roman"/>
          <w:highlight w:val="yellow"/>
        </w:rPr>
        <w:t xml:space="preserve"> </w:t>
      </w:r>
      <w:r w:rsidR="00822454" w:rsidRPr="00553227">
        <w:rPr>
          <w:rFonts w:asciiTheme="minorHAnsi" w:hAnsiTheme="minorHAnsi" w:cs="Times New Roman"/>
          <w:highlight w:val="yellow"/>
        </w:rPr>
        <w:t xml:space="preserve">once only </w:t>
      </w:r>
      <w:r w:rsidR="00EA71C6" w:rsidRPr="00553227">
        <w:rPr>
          <w:rFonts w:asciiTheme="minorHAnsi" w:hAnsiTheme="minorHAnsi" w:cs="Times New Roman"/>
          <w:highlight w:val="yellow"/>
        </w:rPr>
        <w:t>in a region not covered by the probe</w:t>
      </w:r>
      <w:r w:rsidR="004B4685">
        <w:rPr>
          <w:rFonts w:asciiTheme="minorHAnsi" w:hAnsiTheme="minorHAnsi" w:cs="Times New Roman"/>
          <w:highlight w:val="yellow"/>
        </w:rPr>
        <w:t>;</w:t>
      </w:r>
      <w:r w:rsidR="00EA71C6" w:rsidRPr="00553227">
        <w:rPr>
          <w:rFonts w:asciiTheme="minorHAnsi" w:hAnsiTheme="minorHAnsi" w:cs="Times New Roman"/>
          <w:highlight w:val="yellow"/>
        </w:rPr>
        <w:t xml:space="preserve"> </w:t>
      </w:r>
      <w:r w:rsidR="000D1CD0" w:rsidRPr="00553227">
        <w:rPr>
          <w:rFonts w:asciiTheme="minorHAnsi" w:hAnsiTheme="minorHAnsi" w:cs="Times New Roman"/>
          <w:highlight w:val="yellow"/>
        </w:rPr>
        <w:t xml:space="preserve">1 unit of </w:t>
      </w:r>
      <w:proofErr w:type="spellStart"/>
      <w:r w:rsidR="000D1CD0" w:rsidRPr="00553227">
        <w:rPr>
          <w:rFonts w:asciiTheme="minorHAnsi" w:hAnsiTheme="minorHAnsi" w:cs="Times New Roman"/>
          <w:i/>
          <w:highlight w:val="yellow"/>
        </w:rPr>
        <w:t>Pvu</w:t>
      </w:r>
      <w:r w:rsidR="000D1CD0" w:rsidRPr="00553227">
        <w:rPr>
          <w:rFonts w:asciiTheme="minorHAnsi" w:hAnsiTheme="minorHAnsi" w:cs="Times New Roman"/>
          <w:highlight w:val="yellow"/>
        </w:rPr>
        <w:t>I</w:t>
      </w:r>
      <w:proofErr w:type="spellEnd"/>
      <w:r w:rsidR="000D1CD0" w:rsidRPr="00553227">
        <w:rPr>
          <w:rFonts w:asciiTheme="minorHAnsi" w:hAnsiTheme="minorHAnsi" w:cs="Times New Roman"/>
          <w:highlight w:val="yellow"/>
        </w:rPr>
        <w:t xml:space="preserve"> </w:t>
      </w:r>
      <w:r w:rsidR="004B4685">
        <w:rPr>
          <w:rFonts w:asciiTheme="minorHAnsi" w:hAnsiTheme="minorHAnsi" w:cs="Times New Roman"/>
          <w:highlight w:val="yellow"/>
        </w:rPr>
        <w:t>can be</w:t>
      </w:r>
      <w:r w:rsidR="000D1CD0" w:rsidRPr="00553227">
        <w:rPr>
          <w:rFonts w:asciiTheme="minorHAnsi" w:hAnsiTheme="minorHAnsi" w:cs="Times New Roman"/>
          <w:highlight w:val="yellow"/>
        </w:rPr>
        <w:t xml:space="preserve"> used to completely digest 1 </w:t>
      </w:r>
      <w:proofErr w:type="spellStart"/>
      <w:r w:rsidR="000D1CD0" w:rsidRPr="00553227">
        <w:rPr>
          <w:rFonts w:asciiTheme="minorHAnsi" w:hAnsiTheme="minorHAnsi" w:cs="Times New Roman"/>
          <w:highlight w:val="yellow"/>
        </w:rPr>
        <w:t>μg</w:t>
      </w:r>
      <w:proofErr w:type="spellEnd"/>
      <w:r w:rsidR="000D1CD0" w:rsidRPr="00553227">
        <w:rPr>
          <w:rFonts w:asciiTheme="minorHAnsi" w:hAnsiTheme="minorHAnsi" w:cs="Times New Roman"/>
          <w:highlight w:val="yellow"/>
        </w:rPr>
        <w:t xml:space="preserve"> of substrate DNA.</w:t>
      </w:r>
    </w:p>
    <w:p w14:paraId="033A7767" w14:textId="77777777" w:rsidR="00C600B0" w:rsidRPr="00553227" w:rsidRDefault="00C600B0" w:rsidP="003C6E6A">
      <w:pPr>
        <w:rPr>
          <w:rFonts w:asciiTheme="minorHAnsi" w:hAnsiTheme="minorHAnsi" w:cs="Times New Roman"/>
          <w:highlight w:val="yellow"/>
        </w:rPr>
      </w:pPr>
    </w:p>
    <w:p w14:paraId="05D97902" w14:textId="7A414B39" w:rsidR="001305D9" w:rsidRPr="00553227" w:rsidRDefault="00C600B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Note: </w:t>
      </w:r>
      <w:r w:rsidR="000272C4" w:rsidRPr="00553227">
        <w:rPr>
          <w:rFonts w:asciiTheme="minorHAnsi" w:hAnsiTheme="minorHAnsi" w:cs="Times New Roman"/>
        </w:rPr>
        <w:t>The</w:t>
      </w:r>
      <w:r w:rsidR="00822454" w:rsidRPr="00553227">
        <w:rPr>
          <w:rFonts w:asciiTheme="minorHAnsi" w:hAnsiTheme="minorHAnsi" w:cs="Times New Roman"/>
        </w:rPr>
        <w:t xml:space="preserve"> probe will recognize fragments containing part of the transposon</w:t>
      </w:r>
      <w:r w:rsidR="004B4685">
        <w:rPr>
          <w:rFonts w:asciiTheme="minorHAnsi" w:hAnsiTheme="minorHAnsi" w:cs="Times New Roman"/>
        </w:rPr>
        <w:t>,</w:t>
      </w:r>
      <w:r w:rsidR="00822454" w:rsidRPr="00553227">
        <w:rPr>
          <w:rFonts w:asciiTheme="minorHAnsi" w:hAnsiTheme="minorHAnsi" w:cs="Times New Roman"/>
        </w:rPr>
        <w:t xml:space="preserve"> along with chromosomal DNA </w:t>
      </w:r>
      <w:r w:rsidR="00051271" w:rsidRPr="00553227">
        <w:rPr>
          <w:rFonts w:asciiTheme="minorHAnsi" w:hAnsiTheme="minorHAnsi" w:cs="Times New Roman"/>
        </w:rPr>
        <w:t xml:space="preserve">of </w:t>
      </w:r>
      <w:r w:rsidR="00822454" w:rsidRPr="00553227">
        <w:rPr>
          <w:rFonts w:asciiTheme="minorHAnsi" w:hAnsiTheme="minorHAnsi" w:cs="Times New Roman"/>
        </w:rPr>
        <w:t>various length</w:t>
      </w:r>
      <w:r w:rsidR="00051271" w:rsidRPr="00553227">
        <w:rPr>
          <w:rFonts w:asciiTheme="minorHAnsi" w:hAnsiTheme="minorHAnsi" w:cs="Times New Roman"/>
        </w:rPr>
        <w:t>s</w:t>
      </w:r>
      <w:r w:rsidR="004B4685">
        <w:rPr>
          <w:rFonts w:asciiTheme="minorHAnsi" w:hAnsiTheme="minorHAnsi" w:cs="Times New Roman"/>
        </w:rPr>
        <w:t>,</w:t>
      </w:r>
      <w:r w:rsidR="00822454" w:rsidRPr="00553227">
        <w:rPr>
          <w:rFonts w:asciiTheme="minorHAnsi" w:hAnsiTheme="minorHAnsi" w:cs="Times New Roman"/>
        </w:rPr>
        <w:t xml:space="preserve"> depend</w:t>
      </w:r>
      <w:r w:rsidR="004B4685">
        <w:rPr>
          <w:rFonts w:asciiTheme="minorHAnsi" w:hAnsiTheme="minorHAnsi" w:cs="Times New Roman"/>
        </w:rPr>
        <w:t>ing</w:t>
      </w:r>
      <w:r w:rsidR="00822454" w:rsidRPr="00553227">
        <w:rPr>
          <w:rFonts w:asciiTheme="minorHAnsi" w:hAnsiTheme="minorHAnsi" w:cs="Times New Roman"/>
        </w:rPr>
        <w:t xml:space="preserve"> on </w:t>
      </w:r>
      <w:r w:rsidR="004B4685">
        <w:rPr>
          <w:rFonts w:asciiTheme="minorHAnsi" w:hAnsiTheme="minorHAnsi" w:cs="Times New Roman"/>
        </w:rPr>
        <w:t xml:space="preserve">the </w:t>
      </w:r>
      <w:r w:rsidR="00822454" w:rsidRPr="00553227">
        <w:rPr>
          <w:rFonts w:asciiTheme="minorHAnsi" w:hAnsiTheme="minorHAnsi" w:cs="Times New Roman"/>
        </w:rPr>
        <w:t xml:space="preserve">insertion site. </w:t>
      </w:r>
    </w:p>
    <w:p w14:paraId="01182AA3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3A8B2512" w14:textId="35EFC8F0" w:rsidR="005936A0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3.</w:t>
      </w:r>
      <w:r w:rsidR="001305D9" w:rsidRPr="00553227">
        <w:rPr>
          <w:rFonts w:asciiTheme="minorHAnsi" w:hAnsiTheme="minorHAnsi" w:cs="Times New Roman"/>
          <w:highlight w:val="yellow"/>
        </w:rPr>
        <w:t>4</w:t>
      </w:r>
      <w:r w:rsidR="005936A0" w:rsidRPr="00553227">
        <w:rPr>
          <w:rFonts w:asciiTheme="minorHAnsi" w:hAnsiTheme="minorHAnsi" w:cs="Times New Roman"/>
          <w:highlight w:val="yellow"/>
        </w:rPr>
        <w:t xml:space="preserve">. </w:t>
      </w:r>
      <w:r w:rsidR="00C600B0" w:rsidRPr="00553227">
        <w:rPr>
          <w:rFonts w:asciiTheme="minorHAnsi" w:hAnsiTheme="minorHAnsi" w:cs="Times New Roman"/>
          <w:highlight w:val="yellow"/>
        </w:rPr>
        <w:t xml:space="preserve">Perform </w:t>
      </w:r>
      <w:r w:rsidR="004B4685">
        <w:rPr>
          <w:rFonts w:asciiTheme="minorHAnsi" w:hAnsiTheme="minorHAnsi" w:cs="Times New Roman"/>
          <w:highlight w:val="yellow"/>
        </w:rPr>
        <w:t xml:space="preserve">a </w:t>
      </w:r>
      <w:r w:rsidR="00C600B0" w:rsidRPr="00553227">
        <w:rPr>
          <w:rFonts w:asciiTheme="minorHAnsi" w:hAnsiTheme="minorHAnsi" w:cs="Times New Roman"/>
          <w:highlight w:val="yellow"/>
        </w:rPr>
        <w:t xml:space="preserve">Southern </w:t>
      </w:r>
      <w:r w:rsidR="004B4685">
        <w:rPr>
          <w:rFonts w:asciiTheme="minorHAnsi" w:hAnsiTheme="minorHAnsi" w:cs="Times New Roman"/>
          <w:highlight w:val="yellow"/>
        </w:rPr>
        <w:t>b</w:t>
      </w:r>
      <w:r w:rsidR="00C600B0" w:rsidRPr="00553227">
        <w:rPr>
          <w:rFonts w:asciiTheme="minorHAnsi" w:hAnsiTheme="minorHAnsi" w:cs="Times New Roman"/>
          <w:highlight w:val="yellow"/>
        </w:rPr>
        <w:t>lot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AF5C07" w:rsidRPr="00553227">
        <w:rPr>
          <w:rFonts w:asciiTheme="minorHAnsi" w:hAnsiTheme="minorHAnsi" w:cs="Times New Roman"/>
          <w:highlight w:val="yellow"/>
        </w:rPr>
        <w:t xml:space="preserve">using a </w:t>
      </w:r>
      <w:r w:rsidR="00F81D7C" w:rsidRPr="00553227">
        <w:rPr>
          <w:rFonts w:asciiTheme="minorHAnsi" w:hAnsiTheme="minorHAnsi" w:cs="Times New Roman"/>
          <w:highlight w:val="yellow"/>
        </w:rPr>
        <w:t>0.7</w:t>
      </w:r>
      <w:r w:rsidR="00AF5C07" w:rsidRPr="00553227">
        <w:rPr>
          <w:rFonts w:asciiTheme="minorHAnsi" w:hAnsiTheme="minorHAnsi" w:cs="Times New Roman"/>
          <w:highlight w:val="yellow"/>
        </w:rPr>
        <w:t xml:space="preserve">% agarose gel </w:t>
      </w:r>
      <w:r w:rsidR="005936A0" w:rsidRPr="00553227">
        <w:rPr>
          <w:rFonts w:asciiTheme="minorHAnsi" w:hAnsiTheme="minorHAnsi" w:cs="Times New Roman"/>
          <w:highlight w:val="yellow"/>
        </w:rPr>
        <w:t xml:space="preserve">according to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Løbner-Olesen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 and von Freiesleben</w:t>
      </w:r>
      <w:r w:rsidR="005936A0" w:rsidRPr="00553227">
        <w:rPr>
          <w:rFonts w:asciiTheme="minorHAnsi" w:hAnsiTheme="minorHAnsi" w:cs="Times New Roman"/>
          <w:highlight w:val="yellow"/>
        </w:rPr>
        <w:fldChar w:fldCharType="begin"/>
      </w:r>
      <w:r w:rsidR="00B65CC0" w:rsidRPr="00553227">
        <w:rPr>
          <w:rFonts w:asciiTheme="minorHAnsi" w:hAnsiTheme="minorHAnsi" w:cs="Times New Roman"/>
          <w:highlight w:val="yellow"/>
        </w:rPr>
        <w:instrText xml:space="preserve"> ADDIN EN.CITE &lt;EndNote&gt;&lt;Cite&gt;&lt;Author&gt;Lobner-Olesen&lt;/Author&gt;&lt;Year&gt;1996&lt;/Year&gt;&lt;RecNum&gt;2619&lt;/RecNum&gt;&lt;DisplayText&gt;&lt;style face="superscript"&gt;26&lt;/style&gt;&lt;/DisplayText&gt;&lt;record&gt;&lt;rec-number&gt;2619&lt;/rec-number&gt;&lt;foreign-keys&gt;&lt;key app="EN" db-id="d0xzszwsbazazsedddpxaxv0tsd0pwxrttrf" timestamp="1465999424"&gt;2619&lt;/key&gt;&lt;/foreign-keys&gt;&lt;ref-type name="Journal Article"&gt;17&lt;/ref-type&gt;&lt;contributors&gt;&lt;authors&gt;&lt;author&gt;Lobner-Olesen, A.&lt;/author&gt;&lt;author&gt;von Freiesleben, U.&lt;/author&gt;&lt;/authors&gt;&lt;/contributors&gt;&lt;auth-address&gt;University of Colorado at Boulder, Dept of Molecular Cellular and Developmental Biology 80309, USA.&lt;/auth-address&gt;&lt;titles&gt;&lt;title&gt;Chromosomal replication incompatibility in Dam methyltransferase deficient Escherichia coli cells&lt;/title&gt;&lt;secondary-title&gt;EMBO J&lt;/secondary-title&gt;&lt;/titles&gt;&lt;periodical&gt;&lt;full-title&gt;EMBO J&lt;/full-title&gt;&lt;/periodical&gt;&lt;pages&gt;5999-6008&lt;/pages&gt;&lt;volume&gt;15&lt;/volume&gt;&lt;number&gt;21&lt;/number&gt;&lt;keywords&gt;&lt;keyword&gt;Chromosomes, Bacterial/genetics/*metabolism&lt;/keyword&gt;&lt;keyword&gt;DNA Methylation&lt;/keyword&gt;&lt;keyword&gt;*DNA Replication&lt;/keyword&gt;&lt;keyword&gt;DNA, Bacterial/biosynthesis/genetics&lt;/keyword&gt;&lt;keyword&gt;Escherichia coli/*genetics/*metabolism&lt;/keyword&gt;&lt;keyword&gt;Escherichia coli Proteins&lt;/keyword&gt;&lt;keyword&gt;Genes, Bacterial&lt;/keyword&gt;&lt;keyword&gt;Mutation&lt;/keyword&gt;&lt;keyword&gt;Plasmids/genetics/metabolism&lt;/keyword&gt;&lt;keyword&gt;Replication Origin&lt;/keyword&gt;&lt;keyword&gt;Site-Specific DNA-Methyltransferase (Adenine-Specific)/genetics/*metabolism&lt;/keyword&gt;&lt;keyword&gt;Transformation, Genetic&lt;/keyword&gt;&lt;/keywords&gt;&lt;dates&gt;&lt;year&gt;1996&lt;/year&gt;&lt;pub-dates&gt;&lt;date&gt;Nov 1&lt;/date&gt;&lt;/pub-dates&gt;&lt;/dates&gt;&lt;isbn&gt;0261-4189 (Print)&amp;#xD;0261-4189 (Linking)&lt;/isbn&gt;&lt;accession-num&gt;8918477&lt;/accession-num&gt;&lt;urls&gt;&lt;related-urls&gt;&lt;url&gt;http://www.ncbi.nlm.nih.gov/pubmed/8918477&lt;/url&gt;&lt;/related-urls&gt;&lt;/urls&gt;&lt;custom2&gt;PMC452401&lt;/custom2&gt;&lt;/record&gt;&lt;/Cite&gt;&lt;/EndNote&gt;</w:instrText>
      </w:r>
      <w:r w:rsidR="005936A0" w:rsidRPr="00553227">
        <w:rPr>
          <w:rFonts w:asciiTheme="minorHAnsi" w:hAnsiTheme="minorHAnsi" w:cs="Times New Roman"/>
          <w:highlight w:val="yellow"/>
        </w:rPr>
        <w:fldChar w:fldCharType="separate"/>
      </w:r>
      <w:r w:rsidR="00B65CC0" w:rsidRPr="00553227">
        <w:rPr>
          <w:rFonts w:asciiTheme="minorHAnsi" w:hAnsiTheme="minorHAnsi" w:cs="Times New Roman"/>
          <w:highlight w:val="yellow"/>
          <w:vertAlign w:val="superscript"/>
        </w:rPr>
        <w:t>26</w:t>
      </w:r>
      <w:r w:rsidR="005936A0" w:rsidRPr="00553227">
        <w:rPr>
          <w:rFonts w:asciiTheme="minorHAnsi" w:hAnsiTheme="minorHAnsi" w:cs="Times New Roman"/>
          <w:highlight w:val="yellow"/>
        </w:rPr>
        <w:fldChar w:fldCharType="end"/>
      </w:r>
      <w:r w:rsidR="005936A0" w:rsidRPr="00553227">
        <w:rPr>
          <w:rFonts w:asciiTheme="minorHAnsi" w:hAnsiTheme="minorHAnsi" w:cs="Times New Roman"/>
          <w:highlight w:val="yellow"/>
        </w:rPr>
        <w:t>.</w:t>
      </w:r>
    </w:p>
    <w:p w14:paraId="071A0600" w14:textId="77777777" w:rsidR="005936A0" w:rsidRPr="00553227" w:rsidRDefault="005936A0" w:rsidP="003C6E6A">
      <w:pPr>
        <w:rPr>
          <w:rFonts w:asciiTheme="minorHAnsi" w:hAnsiTheme="minorHAnsi" w:cs="Times New Roman"/>
          <w:b/>
          <w:highlight w:val="yellow"/>
        </w:rPr>
      </w:pPr>
    </w:p>
    <w:p w14:paraId="0C64D50B" w14:textId="4F7478FA" w:rsidR="005936A0" w:rsidRPr="00553227" w:rsidRDefault="005936A0" w:rsidP="003C6E6A">
      <w:pPr>
        <w:rPr>
          <w:rFonts w:asciiTheme="minorHAnsi" w:hAnsiTheme="minorHAnsi" w:cs="Times New Roman"/>
          <w:b/>
          <w:highlight w:val="yellow"/>
        </w:rPr>
      </w:pPr>
      <w:r w:rsidRPr="00553227">
        <w:rPr>
          <w:rFonts w:asciiTheme="minorHAnsi" w:hAnsiTheme="minorHAnsi" w:cs="Times New Roman"/>
          <w:b/>
          <w:highlight w:val="yellow"/>
        </w:rPr>
        <w:t xml:space="preserve">4. Identification of the </w:t>
      </w:r>
      <w:r w:rsidR="004B4685">
        <w:rPr>
          <w:rFonts w:asciiTheme="minorHAnsi" w:hAnsiTheme="minorHAnsi" w:cs="Times New Roman"/>
          <w:b/>
          <w:highlight w:val="yellow"/>
        </w:rPr>
        <w:t>F</w:t>
      </w:r>
      <w:r w:rsidRPr="00553227">
        <w:rPr>
          <w:rFonts w:asciiTheme="minorHAnsi" w:hAnsiTheme="minorHAnsi" w:cs="Times New Roman"/>
          <w:b/>
          <w:highlight w:val="yellow"/>
        </w:rPr>
        <w:t xml:space="preserve">ittest </w:t>
      </w:r>
      <w:r w:rsidR="004B4685">
        <w:rPr>
          <w:rFonts w:asciiTheme="minorHAnsi" w:hAnsiTheme="minorHAnsi" w:cs="Times New Roman"/>
          <w:b/>
          <w:highlight w:val="yellow"/>
        </w:rPr>
        <w:t>C</w:t>
      </w:r>
      <w:r w:rsidRPr="00553227">
        <w:rPr>
          <w:rFonts w:asciiTheme="minorHAnsi" w:hAnsiTheme="minorHAnsi" w:cs="Times New Roman"/>
          <w:b/>
          <w:highlight w:val="yellow"/>
        </w:rPr>
        <w:t>lones</w:t>
      </w:r>
    </w:p>
    <w:p w14:paraId="05A4E876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25DDFDD1" w14:textId="2716D3CE" w:rsidR="005936A0" w:rsidRPr="00553227" w:rsidRDefault="005936A0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4.1</w:t>
      </w:r>
      <w:r w:rsidR="00D77616" w:rsidRPr="00553227">
        <w:rPr>
          <w:rFonts w:asciiTheme="minorHAnsi" w:hAnsiTheme="minorHAnsi" w:cs="Times New Roman"/>
          <w:highlight w:val="yellow"/>
        </w:rPr>
        <w:t>.</w:t>
      </w:r>
      <w:r w:rsidR="001B72F4" w:rsidRPr="00553227">
        <w:rPr>
          <w:rFonts w:asciiTheme="minorHAnsi" w:hAnsiTheme="minorHAnsi" w:cs="Times New Roman"/>
          <w:highlight w:val="yellow"/>
        </w:rPr>
        <w:t xml:space="preserve"> Use </w:t>
      </w:r>
      <w:r w:rsidR="004B4685">
        <w:rPr>
          <w:rFonts w:asciiTheme="minorHAnsi" w:hAnsiTheme="minorHAnsi" w:cs="Times New Roman"/>
          <w:highlight w:val="yellow"/>
        </w:rPr>
        <w:t>e</w:t>
      </w:r>
      <w:r w:rsidR="001B72F4" w:rsidRPr="00553227">
        <w:rPr>
          <w:rFonts w:asciiTheme="minorHAnsi" w:hAnsiTheme="minorHAnsi" w:cs="Times New Roman"/>
          <w:highlight w:val="yellow"/>
        </w:rPr>
        <w:t>a</w:t>
      </w:r>
      <w:r w:rsidRPr="00553227">
        <w:rPr>
          <w:rFonts w:asciiTheme="minorHAnsi" w:hAnsiTheme="minorHAnsi" w:cs="Times New Roman"/>
          <w:highlight w:val="yellow"/>
        </w:rPr>
        <w:t xml:space="preserve">sy </w:t>
      </w:r>
      <w:r w:rsidR="004B4685">
        <w:rPr>
          <w:rFonts w:asciiTheme="minorHAnsi" w:hAnsiTheme="minorHAnsi" w:cs="Times New Roman"/>
          <w:highlight w:val="yellow"/>
        </w:rPr>
        <w:t>g</w:t>
      </w:r>
      <w:r w:rsidRPr="00553227">
        <w:rPr>
          <w:rFonts w:asciiTheme="minorHAnsi" w:hAnsiTheme="minorHAnsi" w:cs="Times New Roman"/>
          <w:highlight w:val="yellow"/>
        </w:rPr>
        <w:t xml:space="preserve">ene </w:t>
      </w:r>
      <w:r w:rsidR="004B4685">
        <w:rPr>
          <w:rFonts w:asciiTheme="minorHAnsi" w:hAnsiTheme="minorHAnsi" w:cs="Times New Roman"/>
          <w:highlight w:val="yellow"/>
        </w:rPr>
        <w:t>w</w:t>
      </w:r>
      <w:r w:rsidRPr="00553227">
        <w:rPr>
          <w:rFonts w:asciiTheme="minorHAnsi" w:hAnsiTheme="minorHAnsi" w:cs="Times New Roman"/>
          <w:highlight w:val="yellow"/>
        </w:rPr>
        <w:t>alking</w:t>
      </w:r>
      <w:r w:rsidR="004B4685">
        <w:rPr>
          <w:rFonts w:asciiTheme="minorHAnsi" w:hAnsiTheme="minorHAnsi" w:cs="Times New Roman"/>
          <w:highlight w:val="yellow"/>
        </w:rPr>
        <w:t>,</w:t>
      </w:r>
      <w:r w:rsidRPr="00553227">
        <w:rPr>
          <w:rFonts w:asciiTheme="minorHAnsi" w:hAnsiTheme="minorHAnsi" w:cs="Times New Roman"/>
          <w:highlight w:val="yellow"/>
        </w:rPr>
        <w:t xml:space="preserve"> </w:t>
      </w:r>
      <w:r w:rsidR="00943A47" w:rsidRPr="00553227">
        <w:rPr>
          <w:rFonts w:asciiTheme="minorHAnsi" w:hAnsiTheme="minorHAnsi" w:cs="Times New Roman"/>
          <w:highlight w:val="yellow"/>
        </w:rPr>
        <w:t xml:space="preserve">as described by Harrison </w:t>
      </w:r>
      <w:r w:rsidR="00943A47" w:rsidRPr="00553227">
        <w:rPr>
          <w:rFonts w:asciiTheme="minorHAnsi" w:hAnsiTheme="minorHAnsi" w:cs="Times New Roman"/>
          <w:i/>
          <w:highlight w:val="yellow"/>
        </w:rPr>
        <w:t>et al.</w:t>
      </w:r>
      <w:r w:rsidR="00943A47" w:rsidRPr="00553227">
        <w:rPr>
          <w:rFonts w:asciiTheme="minorHAnsi" w:hAnsiTheme="minorHAnsi" w:cs="Times New Roman"/>
          <w:highlight w:val="yellow"/>
        </w:rPr>
        <w:fldChar w:fldCharType="begin"/>
      </w:r>
      <w:r w:rsidR="00B65CC0" w:rsidRPr="00553227">
        <w:rPr>
          <w:rFonts w:asciiTheme="minorHAnsi" w:hAnsiTheme="minorHAnsi" w:cs="Times New Roman"/>
          <w:highlight w:val="yellow"/>
        </w:rPr>
        <w:instrText xml:space="preserve"> ADDIN EN.CITE &lt;EndNote&gt;&lt;Cite&gt;&lt;Author&gt;Harrison&lt;/Author&gt;&lt;Year&gt;1997&lt;/Year&gt;&lt;RecNum&gt;2077&lt;/RecNum&gt;&lt;DisplayText&gt;&lt;style face="superscript"&gt;27&lt;/style&gt;&lt;/DisplayText&gt;&lt;record&gt;&lt;rec-number&gt;2077&lt;/rec-number&gt;&lt;foreign-keys&gt;&lt;key app="EN" db-id="d0xzszwsbazazsedddpxaxv0tsd0pwxrttrf" timestamp="0"&gt;2077&lt;/key&gt;&lt;/foreign-keys&gt;&lt;ref-type name="Journal Article"&gt;17&lt;/ref-type&gt;&lt;contributors&gt;&lt;authors&gt;&lt;author&gt;Harrison, R. W.&lt;/author&gt;&lt;author&gt;Miller, J. C.&lt;/author&gt;&lt;author&gt;D&amp;apos;Souza, M. J.&lt;/author&gt;&lt;author&gt;Kampo, G.&lt;/author&gt;&lt;/authors&gt;&lt;/contributors&gt;&lt;auth-address&gt;University of Rochester School of Medicine and Dentistry, NY, USA.&lt;/auth-address&gt;&lt;titles&gt;&lt;title&gt;Easy gene walking&lt;/title&gt;&lt;secondary-title&gt;Biotechniques&lt;/secondary-title&gt;&lt;alt-title&gt;BioTechniques&lt;/alt-title&gt;&lt;/titles&gt;&lt;periodical&gt;&lt;full-title&gt;Biotechniques&lt;/full-title&gt;&lt;/periodical&gt;&lt;alt-periodical&gt;&lt;full-title&gt;Biotechniques&lt;/full-title&gt;&lt;/alt-periodical&gt;&lt;pages&gt;650-3&lt;/pages&gt;&lt;volume&gt;22&lt;/volume&gt;&lt;number&gt;4&lt;/number&gt;&lt;keywords&gt;&lt;keyword&gt;Chromosome Walking/*methods&lt;/keyword&gt;&lt;keyword&gt;Clone Cells&lt;/keyword&gt;&lt;keyword&gt;DNA/chemistry/*genetics&lt;/keyword&gt;&lt;keyword&gt;DNA Primers&lt;/keyword&gt;&lt;keyword&gt;DNA Restriction Enzymes/metabolism&lt;/keyword&gt;&lt;keyword&gt;Electrophoresis, Agar Gel&lt;/keyword&gt;&lt;keyword&gt;Ethidium&lt;/keyword&gt;&lt;keyword&gt;Polymerase Chain Reaction&lt;/keyword&gt;&lt;keyword&gt;Sequence Analysis, DNA/*methods&lt;/keyword&gt;&lt;keyword&gt;Transfection&lt;/keyword&gt;&lt;/keywords&gt;&lt;dates&gt;&lt;year&gt;1997&lt;/year&gt;&lt;pub-dates&gt;&lt;date&gt;Apr&lt;/date&gt;&lt;/pub-dates&gt;&lt;/dates&gt;&lt;isbn&gt;0736-6205 (Print)&amp;#xD;0736-6205 (Linking)&lt;/isbn&gt;&lt;accession-num&gt;9105615&lt;/accession-num&gt;&lt;urls&gt;&lt;related-urls&gt;&lt;url&gt;http://www.ncbi.nlm.nih.gov/pubmed/9105615&lt;/url&gt;&lt;/related-urls&gt;&lt;/urls&gt;&lt;/record&gt;&lt;/Cite&gt;&lt;/EndNote&gt;</w:instrText>
      </w:r>
      <w:r w:rsidR="00943A47" w:rsidRPr="00553227">
        <w:rPr>
          <w:rFonts w:asciiTheme="minorHAnsi" w:hAnsiTheme="minorHAnsi" w:cs="Times New Roman"/>
          <w:highlight w:val="yellow"/>
        </w:rPr>
        <w:fldChar w:fldCharType="separate"/>
      </w:r>
      <w:r w:rsidR="00B65CC0" w:rsidRPr="00553227">
        <w:rPr>
          <w:rFonts w:asciiTheme="minorHAnsi" w:hAnsiTheme="minorHAnsi" w:cs="Times New Roman"/>
          <w:highlight w:val="yellow"/>
          <w:vertAlign w:val="superscript"/>
        </w:rPr>
        <w:t>27</w:t>
      </w:r>
      <w:r w:rsidR="00943A47" w:rsidRPr="00553227">
        <w:rPr>
          <w:rFonts w:asciiTheme="minorHAnsi" w:hAnsiTheme="minorHAnsi" w:cs="Times New Roman"/>
          <w:highlight w:val="yellow"/>
        </w:rPr>
        <w:fldChar w:fldCharType="end"/>
      </w:r>
      <w:r w:rsidR="004B4685">
        <w:rPr>
          <w:rFonts w:asciiTheme="minorHAnsi" w:hAnsiTheme="minorHAnsi" w:cs="Times New Roman"/>
          <w:highlight w:val="yellow"/>
        </w:rPr>
        <w:t>,</w:t>
      </w:r>
      <w:r w:rsidR="00943A47" w:rsidRPr="00553227">
        <w:rPr>
          <w:rFonts w:asciiTheme="minorHAnsi" w:hAnsiTheme="minorHAnsi" w:cs="Times New Roman"/>
          <w:highlight w:val="yellow"/>
        </w:rPr>
        <w:t xml:space="preserve"> </w:t>
      </w:r>
      <w:r w:rsidRPr="00553227">
        <w:rPr>
          <w:rFonts w:asciiTheme="minorHAnsi" w:hAnsiTheme="minorHAnsi" w:cs="Times New Roman"/>
          <w:highlight w:val="yellow"/>
        </w:rPr>
        <w:t xml:space="preserve">to identify </w:t>
      </w:r>
      <w:r w:rsidRPr="00553227">
        <w:rPr>
          <w:rFonts w:asciiTheme="minorHAnsi" w:hAnsiTheme="minorHAnsi" w:cs="Times New Roman"/>
          <w:i/>
          <w:highlight w:val="yellow"/>
        </w:rPr>
        <w:t xml:space="preserve">DARS2 </w:t>
      </w:r>
      <w:r w:rsidRPr="00553227">
        <w:rPr>
          <w:rFonts w:asciiTheme="minorHAnsi" w:hAnsiTheme="minorHAnsi" w:cs="Times New Roman"/>
          <w:highlight w:val="yellow"/>
        </w:rPr>
        <w:t>insertion sites from single clones (isolated on LB plates) after 700 estima</w:t>
      </w:r>
      <w:r w:rsidR="001B72F4" w:rsidRPr="00553227">
        <w:rPr>
          <w:rFonts w:asciiTheme="minorHAnsi" w:hAnsiTheme="minorHAnsi" w:cs="Times New Roman"/>
          <w:highlight w:val="yellow"/>
        </w:rPr>
        <w:t>ted generations of competition; t</w:t>
      </w:r>
      <w:r w:rsidRPr="00553227">
        <w:rPr>
          <w:rFonts w:asciiTheme="minorHAnsi" w:hAnsiTheme="minorHAnsi" w:cs="Times New Roman"/>
          <w:highlight w:val="yellow"/>
        </w:rPr>
        <w:t xml:space="preserve">he more bands on the Southern </w:t>
      </w:r>
      <w:r w:rsidR="004B4685">
        <w:rPr>
          <w:rFonts w:asciiTheme="minorHAnsi" w:hAnsiTheme="minorHAnsi" w:cs="Times New Roman"/>
          <w:highlight w:val="yellow"/>
        </w:rPr>
        <w:t>b</w:t>
      </w:r>
      <w:r w:rsidRPr="00553227">
        <w:rPr>
          <w:rFonts w:asciiTheme="minorHAnsi" w:hAnsiTheme="minorHAnsi" w:cs="Times New Roman"/>
          <w:highlight w:val="yellow"/>
        </w:rPr>
        <w:t>lot</w:t>
      </w:r>
      <w:r w:rsidR="004B4685">
        <w:rPr>
          <w:rFonts w:asciiTheme="minorHAnsi" w:hAnsiTheme="minorHAnsi" w:cs="Times New Roman"/>
          <w:highlight w:val="yellow"/>
        </w:rPr>
        <w:t>,</w:t>
      </w:r>
      <w:r w:rsidRPr="00553227">
        <w:rPr>
          <w:rFonts w:asciiTheme="minorHAnsi" w:hAnsiTheme="minorHAnsi" w:cs="Times New Roman"/>
          <w:highlight w:val="yellow"/>
        </w:rPr>
        <w:t xml:space="preserve"> the more isolates </w:t>
      </w:r>
      <w:r w:rsidR="0083289C" w:rsidRPr="00553227">
        <w:rPr>
          <w:rFonts w:asciiTheme="minorHAnsi" w:hAnsiTheme="minorHAnsi" w:cs="Times New Roman"/>
          <w:highlight w:val="yellow"/>
        </w:rPr>
        <w:t>are</w:t>
      </w:r>
      <w:r w:rsidRPr="00553227">
        <w:rPr>
          <w:rFonts w:asciiTheme="minorHAnsi" w:hAnsiTheme="minorHAnsi" w:cs="Times New Roman"/>
          <w:highlight w:val="yellow"/>
        </w:rPr>
        <w:t xml:space="preserve"> need</w:t>
      </w:r>
      <w:r w:rsidR="0083289C" w:rsidRPr="00553227">
        <w:rPr>
          <w:rFonts w:asciiTheme="minorHAnsi" w:hAnsiTheme="minorHAnsi" w:cs="Times New Roman"/>
          <w:highlight w:val="yellow"/>
        </w:rPr>
        <w:t>ed</w:t>
      </w:r>
      <w:r w:rsidRPr="00553227">
        <w:rPr>
          <w:rFonts w:asciiTheme="minorHAnsi" w:hAnsiTheme="minorHAnsi" w:cs="Times New Roman"/>
          <w:highlight w:val="yellow"/>
        </w:rPr>
        <w:t xml:space="preserve"> to cover all transposon insertions.</w:t>
      </w:r>
    </w:p>
    <w:p w14:paraId="20123588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06E6BDCF" w14:textId="31C85CD4" w:rsidR="00A23472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4.</w:t>
      </w:r>
      <w:r w:rsidR="00943A47" w:rsidRPr="00553227">
        <w:rPr>
          <w:rFonts w:asciiTheme="minorHAnsi" w:hAnsiTheme="minorHAnsi" w:cs="Times New Roman"/>
          <w:highlight w:val="yellow"/>
        </w:rPr>
        <w:t>1</w:t>
      </w:r>
      <w:r w:rsidR="005936A0" w:rsidRPr="00553227">
        <w:rPr>
          <w:rFonts w:asciiTheme="minorHAnsi" w:hAnsiTheme="minorHAnsi" w:cs="Times New Roman"/>
          <w:highlight w:val="yellow"/>
        </w:rPr>
        <w:t>.</w:t>
      </w:r>
      <w:r w:rsidR="00091F91" w:rsidRPr="00553227">
        <w:rPr>
          <w:rFonts w:asciiTheme="minorHAnsi" w:hAnsiTheme="minorHAnsi" w:cs="Times New Roman"/>
          <w:highlight w:val="yellow"/>
        </w:rPr>
        <w:t>1</w:t>
      </w:r>
      <w:r w:rsidR="00D77616" w:rsidRPr="00553227">
        <w:rPr>
          <w:rFonts w:asciiTheme="minorHAnsi" w:hAnsiTheme="minorHAnsi" w:cs="Times New Roman"/>
          <w:highlight w:val="yellow"/>
        </w:rPr>
        <w:t>.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380BC0" w:rsidRPr="00553227">
        <w:rPr>
          <w:rFonts w:asciiTheme="minorHAnsi" w:hAnsiTheme="minorHAnsi" w:cs="Times New Roman"/>
          <w:highlight w:val="yellow"/>
        </w:rPr>
        <w:t>Isolate g</w:t>
      </w:r>
      <w:r w:rsidR="005936A0" w:rsidRPr="00553227">
        <w:rPr>
          <w:rFonts w:asciiTheme="minorHAnsi" w:hAnsiTheme="minorHAnsi" w:cs="Times New Roman"/>
          <w:highlight w:val="yellow"/>
        </w:rPr>
        <w:t>enomic DNA for PCR template</w:t>
      </w:r>
      <w:r w:rsidR="00F81D7C" w:rsidRPr="00553227">
        <w:rPr>
          <w:rFonts w:asciiTheme="minorHAnsi" w:hAnsiTheme="minorHAnsi" w:cs="Times New Roman"/>
          <w:highlight w:val="yellow"/>
        </w:rPr>
        <w:t>.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167397" w:rsidRPr="00553227">
        <w:rPr>
          <w:rFonts w:asciiTheme="minorHAnsi" w:hAnsiTheme="minorHAnsi" w:cs="Times New Roman"/>
          <w:highlight w:val="yellow"/>
        </w:rPr>
        <w:t>Spread bacteria on a</w:t>
      </w:r>
      <w:r w:rsidR="004B4685">
        <w:rPr>
          <w:rFonts w:asciiTheme="minorHAnsi" w:hAnsiTheme="minorHAnsi" w:cs="Times New Roman"/>
          <w:highlight w:val="yellow"/>
        </w:rPr>
        <w:t>n</w:t>
      </w:r>
      <w:r w:rsidR="00167397" w:rsidRPr="00553227">
        <w:rPr>
          <w:rFonts w:asciiTheme="minorHAnsi" w:hAnsiTheme="minorHAnsi" w:cs="Times New Roman"/>
          <w:highlight w:val="yellow"/>
        </w:rPr>
        <w:t xml:space="preserve"> LB agar plate containing </w:t>
      </w:r>
      <w:r w:rsidR="00167397" w:rsidRPr="00553227">
        <w:rPr>
          <w:rFonts w:asciiTheme="minorHAnsi" w:hAnsiTheme="minorHAnsi" w:cs="Times New Roman"/>
          <w:color w:val="000000" w:themeColor="text1"/>
          <w:highlight w:val="yellow"/>
        </w:rPr>
        <w:t xml:space="preserve">50 </w:t>
      </w:r>
      <w:r w:rsidR="00167397" w:rsidRPr="00553227">
        <w:rPr>
          <w:rFonts w:ascii="Times New Roman" w:hAnsi="Times New Roman" w:cs="Times New Roman"/>
          <w:color w:val="000000" w:themeColor="text1"/>
          <w:highlight w:val="yellow"/>
        </w:rPr>
        <w:t>µ</w:t>
      </w:r>
      <w:r w:rsidR="00167397" w:rsidRPr="00553227">
        <w:rPr>
          <w:rFonts w:asciiTheme="minorHAnsi" w:hAnsiTheme="minorHAnsi" w:cs="Times New Roman"/>
          <w:color w:val="000000" w:themeColor="text1"/>
          <w:highlight w:val="yellow"/>
        </w:rPr>
        <w:t>g/mL kanamycin and incubate at 37 °C overnight. Grow</w:t>
      </w:r>
      <w:r w:rsidR="00991683" w:rsidRPr="00553227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167397" w:rsidRPr="00553227">
        <w:rPr>
          <w:rFonts w:asciiTheme="minorHAnsi" w:hAnsiTheme="minorHAnsi" w:cs="Times New Roman"/>
          <w:highlight w:val="yellow"/>
        </w:rPr>
        <w:t>s</w:t>
      </w:r>
      <w:r w:rsidR="00943A47" w:rsidRPr="00553227">
        <w:rPr>
          <w:rFonts w:asciiTheme="minorHAnsi" w:hAnsiTheme="minorHAnsi" w:cs="Times New Roman"/>
          <w:highlight w:val="yellow"/>
        </w:rPr>
        <w:t>ingle colonies</w:t>
      </w:r>
      <w:r w:rsidR="00F81D7C" w:rsidRPr="00553227">
        <w:rPr>
          <w:rFonts w:asciiTheme="minorHAnsi" w:hAnsiTheme="minorHAnsi" w:cs="Times New Roman"/>
          <w:highlight w:val="yellow"/>
        </w:rPr>
        <w:t xml:space="preserve"> </w:t>
      </w:r>
      <w:r w:rsidR="00943A47" w:rsidRPr="00553227">
        <w:rPr>
          <w:rFonts w:asciiTheme="minorHAnsi" w:hAnsiTheme="minorHAnsi" w:cs="Times New Roman"/>
          <w:highlight w:val="yellow"/>
        </w:rPr>
        <w:t xml:space="preserve">overnight </w:t>
      </w:r>
      <w:r w:rsidR="00F81D7C" w:rsidRPr="00553227">
        <w:rPr>
          <w:rFonts w:asciiTheme="minorHAnsi" w:hAnsiTheme="minorHAnsi" w:cs="Times New Roman"/>
          <w:highlight w:val="yellow"/>
        </w:rPr>
        <w:t>in LB broth at 37</w:t>
      </w:r>
      <w:r w:rsidR="00A23472" w:rsidRPr="00553227">
        <w:rPr>
          <w:rFonts w:asciiTheme="minorHAnsi" w:hAnsiTheme="minorHAnsi" w:cs="Times New Roman"/>
          <w:highlight w:val="yellow"/>
        </w:rPr>
        <w:t xml:space="preserve"> </w:t>
      </w:r>
      <w:r w:rsidR="00F81D7C" w:rsidRPr="00553227">
        <w:rPr>
          <w:rFonts w:asciiTheme="minorHAnsi" w:hAnsiTheme="minorHAnsi" w:cs="Times New Roman"/>
          <w:highlight w:val="yellow"/>
        </w:rPr>
        <w:t xml:space="preserve">°C </w:t>
      </w:r>
      <w:r w:rsidR="00943A47" w:rsidRPr="00553227">
        <w:rPr>
          <w:rFonts w:asciiTheme="minorHAnsi" w:hAnsiTheme="minorHAnsi" w:cs="Times New Roman"/>
          <w:highlight w:val="yellow"/>
        </w:rPr>
        <w:t>and subsequently</w:t>
      </w:r>
      <w:r w:rsidR="005936A0" w:rsidRPr="00553227">
        <w:rPr>
          <w:rFonts w:asciiTheme="minorHAnsi" w:hAnsiTheme="minorHAnsi" w:cs="Times New Roman"/>
          <w:highlight w:val="yellow"/>
        </w:rPr>
        <w:t xml:space="preserve"> transfer 20 µL </w:t>
      </w:r>
      <w:r w:rsidR="00943A47" w:rsidRPr="00553227">
        <w:rPr>
          <w:rFonts w:asciiTheme="minorHAnsi" w:hAnsiTheme="minorHAnsi" w:cs="Times New Roman"/>
          <w:highlight w:val="yellow"/>
        </w:rPr>
        <w:t>into</w:t>
      </w:r>
      <w:r w:rsidR="005936A0" w:rsidRPr="00553227">
        <w:rPr>
          <w:rFonts w:asciiTheme="minorHAnsi" w:hAnsiTheme="minorHAnsi" w:cs="Times New Roman"/>
          <w:highlight w:val="yellow"/>
        </w:rPr>
        <w:t xml:space="preserve"> 200 µL </w:t>
      </w:r>
      <w:r w:rsidR="004B4685">
        <w:rPr>
          <w:rFonts w:asciiTheme="minorHAnsi" w:hAnsiTheme="minorHAnsi" w:cs="Times New Roman"/>
          <w:highlight w:val="yellow"/>
        </w:rPr>
        <w:t xml:space="preserve">of </w:t>
      </w:r>
      <w:r w:rsidR="005936A0" w:rsidRPr="00553227">
        <w:rPr>
          <w:rFonts w:asciiTheme="minorHAnsi" w:hAnsiTheme="minorHAnsi" w:cs="Times New Roman"/>
          <w:highlight w:val="yellow"/>
        </w:rPr>
        <w:t>autoclaved distilled water (or use DNA purification</w:t>
      </w:r>
      <w:r w:rsidR="004B4685">
        <w:rPr>
          <w:rFonts w:asciiTheme="minorHAnsi" w:hAnsiTheme="minorHAnsi" w:cs="Times New Roman"/>
          <w:highlight w:val="yellow"/>
        </w:rPr>
        <w:t>,</w:t>
      </w:r>
      <w:r w:rsidR="005936A0" w:rsidRPr="00553227">
        <w:rPr>
          <w:rFonts w:asciiTheme="minorHAnsi" w:hAnsiTheme="minorHAnsi" w:cs="Times New Roman"/>
          <w:highlight w:val="yellow"/>
        </w:rPr>
        <w:t xml:space="preserve"> as in </w:t>
      </w:r>
      <w:r w:rsidR="004B4685">
        <w:rPr>
          <w:rFonts w:asciiTheme="minorHAnsi" w:hAnsiTheme="minorHAnsi" w:cs="Times New Roman"/>
          <w:highlight w:val="yellow"/>
        </w:rPr>
        <w:t xml:space="preserve">step </w:t>
      </w:r>
      <w:r w:rsidR="005936A0" w:rsidRPr="00553227">
        <w:rPr>
          <w:rFonts w:asciiTheme="minorHAnsi" w:hAnsiTheme="minorHAnsi" w:cs="Times New Roman"/>
          <w:highlight w:val="yellow"/>
        </w:rPr>
        <w:t xml:space="preserve">3.2). </w:t>
      </w:r>
    </w:p>
    <w:p w14:paraId="23D98490" w14:textId="77777777" w:rsidR="00A23472" w:rsidRPr="00553227" w:rsidRDefault="00A23472" w:rsidP="003C6E6A">
      <w:pPr>
        <w:rPr>
          <w:rFonts w:asciiTheme="minorHAnsi" w:hAnsiTheme="minorHAnsi" w:cs="Times New Roman"/>
          <w:highlight w:val="yellow"/>
        </w:rPr>
      </w:pPr>
    </w:p>
    <w:p w14:paraId="505EF153" w14:textId="070A9BF5" w:rsidR="005936A0" w:rsidRPr="00553227" w:rsidRDefault="00A23472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 xml:space="preserve">4.1.1.1. </w:t>
      </w:r>
      <w:r w:rsidR="005936A0" w:rsidRPr="00553227">
        <w:rPr>
          <w:rFonts w:asciiTheme="minorHAnsi" w:hAnsiTheme="minorHAnsi" w:cs="Times New Roman"/>
          <w:highlight w:val="yellow"/>
        </w:rPr>
        <w:t>Vortex to mix. Heat the mix at 100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 xml:space="preserve">°C for 10 min and centrifuge at max speed for 5 min. </w:t>
      </w:r>
      <w:r w:rsidR="001B72F4" w:rsidRPr="00553227">
        <w:rPr>
          <w:rFonts w:asciiTheme="minorHAnsi" w:hAnsiTheme="minorHAnsi" w:cs="Times New Roman"/>
          <w:highlight w:val="yellow"/>
        </w:rPr>
        <w:t>Save t</w:t>
      </w:r>
      <w:r w:rsidR="005936A0" w:rsidRPr="00553227">
        <w:rPr>
          <w:rFonts w:asciiTheme="minorHAnsi" w:hAnsiTheme="minorHAnsi" w:cs="Times New Roman"/>
          <w:highlight w:val="yellow"/>
        </w:rPr>
        <w:t>he cell lysate at -20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>°C for future use.</w:t>
      </w:r>
    </w:p>
    <w:p w14:paraId="4FAC92D2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38C22D2A" w14:textId="51A5BFF6" w:rsidR="001B72F4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4.1.</w:t>
      </w:r>
      <w:r w:rsidR="00943A47" w:rsidRPr="00553227">
        <w:rPr>
          <w:rFonts w:asciiTheme="minorHAnsi" w:hAnsiTheme="minorHAnsi" w:cs="Times New Roman"/>
          <w:highlight w:val="yellow"/>
        </w:rPr>
        <w:t>2</w:t>
      </w:r>
      <w:r w:rsidR="005936A0" w:rsidRPr="00553227">
        <w:rPr>
          <w:rFonts w:asciiTheme="minorHAnsi" w:hAnsiTheme="minorHAnsi" w:cs="Times New Roman"/>
          <w:highlight w:val="yellow"/>
        </w:rPr>
        <w:t xml:space="preserve">. Design three nested primers </w:t>
      </w:r>
      <w:r w:rsidR="006A6490" w:rsidRPr="00553227">
        <w:rPr>
          <w:rFonts w:asciiTheme="minorHAnsi" w:hAnsiTheme="minorHAnsi" w:cs="Times New Roman"/>
          <w:highlight w:val="yellow"/>
        </w:rPr>
        <w:t>to anneal</w:t>
      </w:r>
      <w:r w:rsidR="002547EB" w:rsidRPr="00553227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>within the transposon of choice</w:t>
      </w:r>
      <w:r w:rsidR="00A23472" w:rsidRPr="00553227">
        <w:rPr>
          <w:rFonts w:asciiTheme="minorHAnsi" w:hAnsiTheme="minorHAnsi" w:cs="Times New Roman"/>
          <w:highlight w:val="yellow"/>
        </w:rPr>
        <w:t xml:space="preserve"> (see </w:t>
      </w:r>
      <w:r w:rsidR="00A23472" w:rsidRPr="003C6E6A">
        <w:rPr>
          <w:rFonts w:asciiTheme="minorHAnsi" w:hAnsiTheme="minorHAnsi" w:cs="Times New Roman"/>
          <w:b/>
          <w:highlight w:val="yellow"/>
        </w:rPr>
        <w:t>Figure</w:t>
      </w:r>
      <w:r w:rsidR="009C3920" w:rsidRPr="003C6E6A">
        <w:rPr>
          <w:rFonts w:asciiTheme="minorHAnsi" w:hAnsiTheme="minorHAnsi" w:cs="Times New Roman"/>
          <w:b/>
          <w:highlight w:val="yellow"/>
        </w:rPr>
        <w:t xml:space="preserve"> </w:t>
      </w:r>
      <w:r w:rsidR="00197B89" w:rsidRPr="003C6E6A">
        <w:rPr>
          <w:rFonts w:asciiTheme="minorHAnsi" w:hAnsiTheme="minorHAnsi" w:cs="Times New Roman"/>
          <w:b/>
          <w:highlight w:val="yellow"/>
        </w:rPr>
        <w:t>2</w:t>
      </w:r>
      <w:r w:rsidR="009C3920" w:rsidRPr="00553227">
        <w:rPr>
          <w:rFonts w:asciiTheme="minorHAnsi" w:hAnsiTheme="minorHAnsi" w:cs="Times New Roman"/>
          <w:highlight w:val="yellow"/>
        </w:rPr>
        <w:t xml:space="preserve"> for </w:t>
      </w:r>
      <w:r w:rsidR="004B4685">
        <w:rPr>
          <w:rFonts w:asciiTheme="minorHAnsi" w:hAnsiTheme="minorHAnsi" w:cs="Times New Roman"/>
          <w:highlight w:val="yellow"/>
        </w:rPr>
        <w:t xml:space="preserve">a </w:t>
      </w:r>
      <w:r w:rsidR="009C3920" w:rsidRPr="00553227">
        <w:rPr>
          <w:rFonts w:asciiTheme="minorHAnsi" w:hAnsiTheme="minorHAnsi" w:cs="Times New Roman"/>
          <w:highlight w:val="yellow"/>
        </w:rPr>
        <w:t>graphic representation of the PCR strategy)</w:t>
      </w:r>
      <w:r w:rsidR="005936A0" w:rsidRPr="00553227">
        <w:rPr>
          <w:rFonts w:asciiTheme="minorHAnsi" w:hAnsiTheme="minorHAnsi" w:cs="Times New Roman"/>
          <w:highlight w:val="yellow"/>
        </w:rPr>
        <w:t xml:space="preserve">. </w:t>
      </w:r>
    </w:p>
    <w:p w14:paraId="02499243" w14:textId="77777777" w:rsidR="001B72F4" w:rsidRPr="00553227" w:rsidRDefault="001B72F4" w:rsidP="003C6E6A">
      <w:pPr>
        <w:rPr>
          <w:rFonts w:asciiTheme="minorHAnsi" w:hAnsiTheme="minorHAnsi" w:cs="Times New Roman"/>
        </w:rPr>
      </w:pPr>
    </w:p>
    <w:p w14:paraId="655CD20B" w14:textId="04B37A72" w:rsidR="005936A0" w:rsidRPr="00553227" w:rsidRDefault="001B72F4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Note: </w:t>
      </w:r>
      <w:r w:rsidR="005936A0" w:rsidRPr="00553227">
        <w:rPr>
          <w:rFonts w:asciiTheme="minorHAnsi" w:hAnsiTheme="minorHAnsi" w:cs="Times New Roman"/>
        </w:rPr>
        <w:t>Designing Nested Primers should ensure that Nested Primer 3 lies close</w:t>
      </w:r>
      <w:r w:rsidR="00554743" w:rsidRPr="00553227">
        <w:rPr>
          <w:rFonts w:asciiTheme="minorHAnsi" w:hAnsiTheme="minorHAnsi" w:cs="Times New Roman"/>
        </w:rPr>
        <w:t>s</w:t>
      </w:r>
      <w:r w:rsidR="005936A0" w:rsidRPr="00553227">
        <w:rPr>
          <w:rFonts w:asciiTheme="minorHAnsi" w:hAnsiTheme="minorHAnsi" w:cs="Times New Roman"/>
        </w:rPr>
        <w:t xml:space="preserve">t to the known 5’ </w:t>
      </w:r>
      <w:r w:rsidR="004B4685">
        <w:rPr>
          <w:rFonts w:asciiTheme="minorHAnsi" w:hAnsiTheme="minorHAnsi" w:cs="Times New Roman"/>
        </w:rPr>
        <w:t xml:space="preserve">end </w:t>
      </w:r>
      <w:r w:rsidR="005936A0" w:rsidRPr="00553227">
        <w:rPr>
          <w:rFonts w:asciiTheme="minorHAnsi" w:hAnsiTheme="minorHAnsi" w:cs="Times New Roman"/>
        </w:rPr>
        <w:t>of the transposon DNA</w:t>
      </w:r>
      <w:r w:rsidR="004B4685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followed by Nested Primer</w:t>
      </w:r>
      <w:r w:rsidR="004B4685">
        <w:rPr>
          <w:rFonts w:asciiTheme="minorHAnsi" w:hAnsiTheme="minorHAnsi" w:cs="Times New Roman"/>
        </w:rPr>
        <w:t>s</w:t>
      </w:r>
      <w:r w:rsidR="005936A0" w:rsidRPr="00553227">
        <w:rPr>
          <w:rFonts w:asciiTheme="minorHAnsi" w:hAnsiTheme="minorHAnsi" w:cs="Times New Roman"/>
        </w:rPr>
        <w:t xml:space="preserve"> 2 and 1. </w:t>
      </w:r>
      <w:r w:rsidR="004B4685">
        <w:rPr>
          <w:rFonts w:asciiTheme="minorHAnsi" w:hAnsiTheme="minorHAnsi" w:cs="Times New Roman"/>
        </w:rPr>
        <w:t>The s</w:t>
      </w:r>
      <w:r w:rsidR="005936A0" w:rsidRPr="00553227">
        <w:rPr>
          <w:rFonts w:asciiTheme="minorHAnsi" w:hAnsiTheme="minorHAnsi" w:cs="Times New Roman"/>
        </w:rPr>
        <w:t xml:space="preserve">pacing </w:t>
      </w:r>
      <w:r w:rsidR="00F97604" w:rsidRPr="00553227">
        <w:rPr>
          <w:rFonts w:asciiTheme="minorHAnsi" w:hAnsiTheme="minorHAnsi" w:cs="Times New Roman"/>
        </w:rPr>
        <w:t xml:space="preserve">between </w:t>
      </w:r>
      <w:r w:rsidR="005936A0" w:rsidRPr="00553227">
        <w:rPr>
          <w:rFonts w:asciiTheme="minorHAnsi" w:hAnsiTheme="minorHAnsi" w:cs="Times New Roman"/>
        </w:rPr>
        <w:t xml:space="preserve">Nested Primer 3 </w:t>
      </w:r>
      <w:r w:rsidR="00F97604" w:rsidRPr="00553227">
        <w:rPr>
          <w:rFonts w:asciiTheme="minorHAnsi" w:hAnsiTheme="minorHAnsi" w:cs="Times New Roman"/>
        </w:rPr>
        <w:t xml:space="preserve">and </w:t>
      </w:r>
      <w:r w:rsidR="005936A0" w:rsidRPr="00553227">
        <w:rPr>
          <w:rFonts w:asciiTheme="minorHAnsi" w:hAnsiTheme="minorHAnsi" w:cs="Times New Roman"/>
        </w:rPr>
        <w:t xml:space="preserve">the 5’ end of the known transposon DNA should be sufficient for </w:t>
      </w:r>
      <w:r w:rsidR="006A6490" w:rsidRPr="00553227">
        <w:rPr>
          <w:rFonts w:asciiTheme="minorHAnsi" w:hAnsiTheme="minorHAnsi" w:cs="Times New Roman"/>
        </w:rPr>
        <w:t xml:space="preserve">a sequence </w:t>
      </w:r>
      <w:r w:rsidR="005936A0" w:rsidRPr="00553227">
        <w:rPr>
          <w:rFonts w:asciiTheme="minorHAnsi" w:hAnsiTheme="minorHAnsi" w:cs="Times New Roman"/>
        </w:rPr>
        <w:t>read</w:t>
      </w:r>
      <w:r w:rsidR="0083289C" w:rsidRPr="00553227">
        <w:rPr>
          <w:rFonts w:asciiTheme="minorHAnsi" w:hAnsiTheme="minorHAnsi" w:cs="Times New Roman"/>
        </w:rPr>
        <w:t>-</w:t>
      </w:r>
      <w:r w:rsidR="005936A0" w:rsidRPr="00553227">
        <w:rPr>
          <w:rFonts w:asciiTheme="minorHAnsi" w:hAnsiTheme="minorHAnsi" w:cs="Times New Roman"/>
        </w:rPr>
        <w:t>through from the known DNA to the unknown DNA (to find the specific chromosomal transposon insertion site). For NKBOR</w:t>
      </w:r>
      <w:r w:rsidR="004B4685">
        <w:rPr>
          <w:rFonts w:asciiTheme="minorHAnsi" w:hAnsiTheme="minorHAnsi" w:cs="Times New Roman"/>
        </w:rPr>
        <w:t xml:space="preserve"> the</w:t>
      </w:r>
      <w:r w:rsidR="005936A0" w:rsidRPr="00553227">
        <w:rPr>
          <w:rFonts w:asciiTheme="minorHAnsi" w:hAnsiTheme="minorHAnsi" w:cs="Times New Roman"/>
        </w:rPr>
        <w:t xml:space="preserve"> following nested primers</w:t>
      </w:r>
      <w:r w:rsidR="004B4685">
        <w:rPr>
          <w:rFonts w:asciiTheme="minorHAnsi" w:hAnsiTheme="minorHAnsi" w:cs="Times New Roman"/>
        </w:rPr>
        <w:t xml:space="preserve"> were used:</w:t>
      </w:r>
      <w:r w:rsidR="005936A0" w:rsidRPr="00553227">
        <w:rPr>
          <w:rFonts w:asciiTheme="minorHAnsi" w:hAnsiTheme="minorHAnsi" w:cs="Times New Roman"/>
        </w:rPr>
        <w:t xml:space="preserve"> pNKBOR_Nested3_RV: </w:t>
      </w:r>
      <w:proofErr w:type="spellStart"/>
      <w:r w:rsidR="005936A0" w:rsidRPr="00553227">
        <w:rPr>
          <w:rFonts w:asciiTheme="minorHAnsi" w:hAnsiTheme="minorHAnsi" w:cs="Times New Roman"/>
        </w:rPr>
        <w:t>gcagggctttattgattcca</w:t>
      </w:r>
      <w:proofErr w:type="spellEnd"/>
      <w:r w:rsidR="005936A0" w:rsidRPr="00553227">
        <w:rPr>
          <w:rFonts w:asciiTheme="minorHAnsi" w:hAnsiTheme="minorHAnsi" w:cs="Times New Roman"/>
        </w:rPr>
        <w:t xml:space="preserve">, pNKBOR_Nested2_RV: </w:t>
      </w:r>
      <w:proofErr w:type="spellStart"/>
      <w:r w:rsidR="005936A0" w:rsidRPr="00553227">
        <w:rPr>
          <w:rFonts w:asciiTheme="minorHAnsi" w:hAnsiTheme="minorHAnsi" w:cs="Times New Roman"/>
        </w:rPr>
        <w:t>tcagcaacaccttcttcacg</w:t>
      </w:r>
      <w:proofErr w:type="spellEnd"/>
      <w:r w:rsidR="005936A0" w:rsidRPr="00553227">
        <w:rPr>
          <w:rFonts w:asciiTheme="minorHAnsi" w:hAnsiTheme="minorHAnsi" w:cs="Times New Roman"/>
        </w:rPr>
        <w:t xml:space="preserve">, and pNKBOR_Nested1_RV: </w:t>
      </w:r>
      <w:proofErr w:type="spellStart"/>
      <w:r w:rsidR="005936A0" w:rsidRPr="00553227">
        <w:rPr>
          <w:rFonts w:asciiTheme="minorHAnsi" w:hAnsiTheme="minorHAnsi" w:cs="Times New Roman"/>
        </w:rPr>
        <w:t>actttctggctggatgatgg</w:t>
      </w:r>
      <w:proofErr w:type="spellEnd"/>
      <w:r w:rsidR="005936A0" w:rsidRPr="00553227">
        <w:rPr>
          <w:rFonts w:asciiTheme="minorHAnsi" w:hAnsiTheme="minorHAnsi" w:cs="Times New Roman"/>
        </w:rPr>
        <w:t>. Random primers containing the recognition sites of known restriction enzymes</w:t>
      </w:r>
      <w:r w:rsidR="004B4685">
        <w:rPr>
          <w:rFonts w:asciiTheme="minorHAnsi" w:hAnsiTheme="minorHAnsi" w:cs="Times New Roman"/>
        </w:rPr>
        <w:t xml:space="preserve"> </w:t>
      </w:r>
      <w:r w:rsidR="004B4685" w:rsidRPr="00553227">
        <w:rPr>
          <w:rFonts w:asciiTheme="minorHAnsi" w:hAnsiTheme="minorHAnsi" w:cs="Times New Roman"/>
        </w:rPr>
        <w:t>are</w:t>
      </w:r>
      <w:r w:rsidR="004B4685">
        <w:rPr>
          <w:rFonts w:asciiTheme="minorHAnsi" w:hAnsiTheme="minorHAnsi" w:cs="Times New Roman"/>
        </w:rPr>
        <w:t xml:space="preserve"> also</w:t>
      </w:r>
      <w:r w:rsidR="004B4685" w:rsidRPr="00553227">
        <w:rPr>
          <w:rFonts w:asciiTheme="minorHAnsi" w:hAnsiTheme="minorHAnsi" w:cs="Times New Roman"/>
        </w:rPr>
        <w:t xml:space="preserve"> used</w:t>
      </w:r>
      <w:r w:rsidR="005936A0" w:rsidRPr="00553227">
        <w:rPr>
          <w:rFonts w:asciiTheme="minorHAnsi" w:hAnsiTheme="minorHAnsi" w:cs="Times New Roman"/>
        </w:rPr>
        <w:t>. To ensure a result</w:t>
      </w:r>
      <w:r w:rsidR="004B4685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one should use at least two different random primers. The restriction sites for the restriction enzymes (</w:t>
      </w:r>
      <w:r w:rsidR="005936A0" w:rsidRPr="003C6E6A">
        <w:rPr>
          <w:rFonts w:asciiTheme="minorHAnsi" w:hAnsiTheme="minorHAnsi" w:cs="Times New Roman"/>
          <w:i/>
        </w:rPr>
        <w:t>e</w:t>
      </w:r>
      <w:r w:rsidR="004B4685" w:rsidRPr="003C6E6A">
        <w:rPr>
          <w:rFonts w:asciiTheme="minorHAnsi" w:hAnsiTheme="minorHAnsi" w:cs="Times New Roman"/>
          <w:i/>
        </w:rPr>
        <w:t>.g.,</w:t>
      </w:r>
      <w:r w:rsidR="005936A0" w:rsidRPr="00553227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  <w:i/>
        </w:rPr>
        <w:t>Sau</w:t>
      </w:r>
      <w:r w:rsidR="005936A0" w:rsidRPr="00553227">
        <w:rPr>
          <w:rFonts w:asciiTheme="minorHAnsi" w:hAnsiTheme="minorHAnsi" w:cs="Times New Roman"/>
        </w:rPr>
        <w:t>3AI</w:t>
      </w:r>
      <w:r w:rsidR="00822454" w:rsidRPr="00553227">
        <w:rPr>
          <w:rFonts w:asciiTheme="minorHAnsi" w:hAnsiTheme="minorHAnsi" w:cs="Times New Roman"/>
        </w:rPr>
        <w:t xml:space="preserve"> and </w:t>
      </w:r>
      <w:proofErr w:type="spellStart"/>
      <w:r w:rsidR="00822454" w:rsidRPr="00553227">
        <w:rPr>
          <w:rFonts w:asciiTheme="minorHAnsi" w:hAnsiTheme="minorHAnsi" w:cs="Times New Roman"/>
          <w:i/>
        </w:rPr>
        <w:t>Hin</w:t>
      </w:r>
      <w:r w:rsidR="00822454" w:rsidRPr="00553227">
        <w:rPr>
          <w:rFonts w:asciiTheme="minorHAnsi" w:hAnsiTheme="minorHAnsi" w:cs="Times New Roman"/>
        </w:rPr>
        <w:t>dIII</w:t>
      </w:r>
      <w:proofErr w:type="spellEnd"/>
      <w:r w:rsidR="005936A0" w:rsidRPr="00553227">
        <w:rPr>
          <w:rFonts w:asciiTheme="minorHAnsi" w:hAnsiTheme="minorHAnsi" w:cs="Times New Roman"/>
        </w:rPr>
        <w:t>) should be located at the 3’ end</w:t>
      </w:r>
      <w:r w:rsidR="004B4685">
        <w:rPr>
          <w:rFonts w:asciiTheme="minorHAnsi" w:hAnsiTheme="minorHAnsi" w:cs="Times New Roman"/>
        </w:rPr>
        <w:t xml:space="preserve"> and</w:t>
      </w:r>
      <w:r w:rsidR="005936A0" w:rsidRPr="00553227">
        <w:rPr>
          <w:rFonts w:asciiTheme="minorHAnsi" w:hAnsiTheme="minorHAnsi" w:cs="Times New Roman"/>
        </w:rPr>
        <w:t xml:space="preserve"> preceded by ten </w:t>
      </w:r>
      <w:r w:rsidR="00822454" w:rsidRPr="00553227">
        <w:rPr>
          <w:rFonts w:asciiTheme="minorHAnsi" w:hAnsiTheme="minorHAnsi" w:cs="Times New Roman"/>
        </w:rPr>
        <w:t xml:space="preserve">random </w:t>
      </w:r>
      <w:r w:rsidR="005936A0" w:rsidRPr="00553227">
        <w:rPr>
          <w:rFonts w:asciiTheme="minorHAnsi" w:hAnsiTheme="minorHAnsi" w:cs="Times New Roman"/>
        </w:rPr>
        <w:t>bases so that 5’-NNNNNNNNNNGATC-3’</w:t>
      </w:r>
      <w:r w:rsidR="00822454" w:rsidRPr="00553227">
        <w:rPr>
          <w:rFonts w:asciiTheme="minorHAnsi" w:hAnsiTheme="minorHAnsi" w:cs="Times New Roman"/>
        </w:rPr>
        <w:t xml:space="preserve"> and 5’-NNNNNNNNNNAAGCTT-3’</w:t>
      </w:r>
      <w:r w:rsidR="003C310A" w:rsidRPr="00553227">
        <w:rPr>
          <w:rFonts w:asciiTheme="minorHAnsi" w:hAnsiTheme="minorHAnsi" w:cs="Times New Roman"/>
        </w:rPr>
        <w:t xml:space="preserve"> </w:t>
      </w:r>
      <w:r w:rsidR="004B4685">
        <w:rPr>
          <w:rFonts w:asciiTheme="minorHAnsi" w:hAnsiTheme="minorHAnsi" w:cs="Times New Roman"/>
        </w:rPr>
        <w:t>are</w:t>
      </w:r>
      <w:r w:rsidR="005936A0" w:rsidRPr="00553227">
        <w:rPr>
          <w:rFonts w:asciiTheme="minorHAnsi" w:hAnsiTheme="minorHAnsi" w:cs="Times New Roman"/>
        </w:rPr>
        <w:t xml:space="preserve"> the primer</w:t>
      </w:r>
      <w:r w:rsidR="003C310A" w:rsidRPr="00553227">
        <w:rPr>
          <w:rFonts w:asciiTheme="minorHAnsi" w:hAnsiTheme="minorHAnsi" w:cs="Times New Roman"/>
        </w:rPr>
        <w:t>s</w:t>
      </w:r>
      <w:r w:rsidR="005936A0" w:rsidRPr="00553227">
        <w:rPr>
          <w:rFonts w:asciiTheme="minorHAnsi" w:hAnsiTheme="minorHAnsi" w:cs="Times New Roman"/>
        </w:rPr>
        <w:t xml:space="preserve"> containing </w:t>
      </w:r>
      <w:r w:rsidR="00051271" w:rsidRPr="00553227">
        <w:rPr>
          <w:rFonts w:asciiTheme="minorHAnsi" w:hAnsiTheme="minorHAnsi" w:cs="Times New Roman"/>
        </w:rPr>
        <w:t xml:space="preserve">a </w:t>
      </w:r>
      <w:r w:rsidR="005936A0" w:rsidRPr="00553227">
        <w:rPr>
          <w:rFonts w:asciiTheme="minorHAnsi" w:hAnsiTheme="minorHAnsi" w:cs="Times New Roman"/>
          <w:i/>
        </w:rPr>
        <w:t>Sau</w:t>
      </w:r>
      <w:r w:rsidR="005936A0" w:rsidRPr="00553227">
        <w:rPr>
          <w:rFonts w:asciiTheme="minorHAnsi" w:hAnsiTheme="minorHAnsi" w:cs="Times New Roman"/>
        </w:rPr>
        <w:t>3AI site (GATC)</w:t>
      </w:r>
      <w:r w:rsidR="003C310A" w:rsidRPr="00553227">
        <w:rPr>
          <w:rFonts w:asciiTheme="minorHAnsi" w:hAnsiTheme="minorHAnsi" w:cs="Times New Roman"/>
        </w:rPr>
        <w:t xml:space="preserve"> and </w:t>
      </w:r>
      <w:r w:rsidR="00051271" w:rsidRPr="00553227">
        <w:rPr>
          <w:rFonts w:asciiTheme="minorHAnsi" w:hAnsiTheme="minorHAnsi" w:cs="Times New Roman"/>
        </w:rPr>
        <w:t xml:space="preserve">a </w:t>
      </w:r>
      <w:proofErr w:type="spellStart"/>
      <w:r w:rsidR="003C310A" w:rsidRPr="00553227">
        <w:rPr>
          <w:rFonts w:asciiTheme="minorHAnsi" w:hAnsiTheme="minorHAnsi" w:cs="Times New Roman"/>
          <w:i/>
        </w:rPr>
        <w:t>Hin</w:t>
      </w:r>
      <w:r w:rsidR="003C310A" w:rsidRPr="00553227">
        <w:rPr>
          <w:rFonts w:asciiTheme="minorHAnsi" w:hAnsiTheme="minorHAnsi" w:cs="Times New Roman"/>
        </w:rPr>
        <w:t>dIII</w:t>
      </w:r>
      <w:proofErr w:type="spellEnd"/>
      <w:r w:rsidR="003C310A" w:rsidRPr="00553227">
        <w:rPr>
          <w:rFonts w:asciiTheme="minorHAnsi" w:hAnsiTheme="minorHAnsi" w:cs="Times New Roman"/>
        </w:rPr>
        <w:t xml:space="preserve"> site (AAGCTT), respectively,</w:t>
      </w:r>
      <w:r w:rsidR="005936A0" w:rsidRPr="00553227">
        <w:rPr>
          <w:rFonts w:asciiTheme="minorHAnsi" w:hAnsiTheme="minorHAnsi" w:cs="Times New Roman"/>
        </w:rPr>
        <w:t xml:space="preserve"> where N = A,</w:t>
      </w:r>
      <w:r w:rsidR="004B4685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</w:rPr>
        <w:t>T,</w:t>
      </w:r>
      <w:r w:rsidR="004B4685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</w:rPr>
        <w:t>G</w:t>
      </w:r>
      <w:r w:rsidR="004B4685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or C.</w:t>
      </w:r>
    </w:p>
    <w:p w14:paraId="406281DF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34F2E87B" w14:textId="40669CA2" w:rsidR="005936A0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4.1.</w:t>
      </w:r>
      <w:r w:rsidR="00943A47" w:rsidRPr="00553227">
        <w:rPr>
          <w:rFonts w:asciiTheme="minorHAnsi" w:hAnsiTheme="minorHAnsi" w:cs="Times New Roman"/>
          <w:highlight w:val="yellow"/>
        </w:rPr>
        <w:t>3</w:t>
      </w:r>
      <w:r w:rsidR="005936A0" w:rsidRPr="00553227">
        <w:rPr>
          <w:rFonts w:asciiTheme="minorHAnsi" w:hAnsiTheme="minorHAnsi" w:cs="Times New Roman"/>
          <w:highlight w:val="yellow"/>
        </w:rPr>
        <w:t>. Use 200 ng</w:t>
      </w:r>
      <w:r w:rsidR="004B4685">
        <w:rPr>
          <w:rFonts w:asciiTheme="minorHAnsi" w:hAnsiTheme="minorHAnsi" w:cs="Times New Roman"/>
          <w:highlight w:val="yellow"/>
        </w:rPr>
        <w:t xml:space="preserve"> of</w:t>
      </w:r>
      <w:r w:rsidR="005936A0" w:rsidRPr="00553227">
        <w:rPr>
          <w:rFonts w:asciiTheme="minorHAnsi" w:hAnsiTheme="minorHAnsi" w:cs="Times New Roman"/>
          <w:highlight w:val="yellow"/>
        </w:rPr>
        <w:t xml:space="preserve"> genomic DNA in a 20</w:t>
      </w:r>
      <w:r w:rsidR="004B4685">
        <w:rPr>
          <w:rFonts w:asciiTheme="minorHAnsi" w:hAnsiTheme="minorHAnsi" w:cs="Times New Roman"/>
          <w:highlight w:val="yellow"/>
        </w:rPr>
        <w:t>-</w:t>
      </w:r>
      <w:r w:rsidR="005936A0" w:rsidRPr="00553227">
        <w:rPr>
          <w:rFonts w:asciiTheme="minorHAnsi" w:hAnsiTheme="minorHAnsi" w:cs="Times New Roman"/>
          <w:highlight w:val="yellow"/>
        </w:rPr>
        <w:t>µL PCR reaction</w:t>
      </w:r>
      <w:r w:rsidR="004B4685">
        <w:rPr>
          <w:rFonts w:asciiTheme="minorHAnsi" w:hAnsiTheme="minorHAnsi" w:cs="Times New Roman"/>
          <w:highlight w:val="yellow"/>
        </w:rPr>
        <w:t>.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1305D9" w:rsidRPr="00553227">
        <w:rPr>
          <w:rFonts w:asciiTheme="minorHAnsi" w:hAnsiTheme="minorHAnsi" w:cs="Times New Roman"/>
          <w:highlight w:val="yellow"/>
        </w:rPr>
        <w:t>Incubate</w:t>
      </w:r>
      <w:r w:rsidR="005936A0" w:rsidRPr="00553227">
        <w:rPr>
          <w:rFonts w:asciiTheme="minorHAnsi" w:hAnsiTheme="minorHAnsi" w:cs="Times New Roman"/>
          <w:highlight w:val="yellow"/>
        </w:rPr>
        <w:t xml:space="preserve"> at 98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>°C for 30 s</w:t>
      </w:r>
      <w:r w:rsidR="00DB0B95" w:rsidRPr="00553227">
        <w:rPr>
          <w:rFonts w:asciiTheme="minorHAnsi" w:hAnsiTheme="minorHAnsi" w:cs="Times New Roman"/>
          <w:highlight w:val="yellow"/>
        </w:rPr>
        <w:t xml:space="preserve"> </w:t>
      </w:r>
      <w:r w:rsidR="001305D9" w:rsidRPr="00553227">
        <w:rPr>
          <w:rFonts w:asciiTheme="minorHAnsi" w:hAnsiTheme="minorHAnsi" w:cs="Times New Roman"/>
          <w:highlight w:val="yellow"/>
        </w:rPr>
        <w:t>for</w:t>
      </w:r>
      <w:r w:rsidR="004B4685">
        <w:rPr>
          <w:rFonts w:asciiTheme="minorHAnsi" w:hAnsiTheme="minorHAnsi" w:cs="Times New Roman"/>
          <w:highlight w:val="yellow"/>
        </w:rPr>
        <w:t xml:space="preserve"> the</w:t>
      </w:r>
      <w:r w:rsidR="001305D9" w:rsidRPr="00553227">
        <w:rPr>
          <w:rFonts w:asciiTheme="minorHAnsi" w:hAnsiTheme="minorHAnsi" w:cs="Times New Roman"/>
          <w:highlight w:val="yellow"/>
        </w:rPr>
        <w:t xml:space="preserve"> initial denaturation</w:t>
      </w:r>
      <w:r w:rsidR="004B4685">
        <w:rPr>
          <w:rFonts w:asciiTheme="minorHAnsi" w:hAnsiTheme="minorHAnsi" w:cs="Times New Roman"/>
          <w:highlight w:val="yellow"/>
        </w:rPr>
        <w:t>. Perform</w:t>
      </w:r>
      <w:r w:rsidR="005936A0" w:rsidRPr="00553227">
        <w:rPr>
          <w:rFonts w:asciiTheme="minorHAnsi" w:hAnsiTheme="minorHAnsi" w:cs="Times New Roman"/>
          <w:highlight w:val="yellow"/>
        </w:rPr>
        <w:t xml:space="preserve"> 25 cycles </w:t>
      </w:r>
      <w:r w:rsidR="004B4685">
        <w:rPr>
          <w:rFonts w:asciiTheme="minorHAnsi" w:hAnsiTheme="minorHAnsi" w:cs="Times New Roman"/>
          <w:highlight w:val="yellow"/>
        </w:rPr>
        <w:t>at</w:t>
      </w:r>
      <w:r w:rsidR="005936A0" w:rsidRPr="00553227">
        <w:rPr>
          <w:rFonts w:asciiTheme="minorHAnsi" w:hAnsiTheme="minorHAnsi" w:cs="Times New Roman"/>
          <w:highlight w:val="yellow"/>
        </w:rPr>
        <w:t xml:space="preserve"> 98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>°C for 30 s, 50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>°C for 15 s</w:t>
      </w:r>
      <w:r w:rsidR="004B4685">
        <w:rPr>
          <w:rFonts w:asciiTheme="minorHAnsi" w:hAnsiTheme="minorHAnsi" w:cs="Times New Roman"/>
          <w:highlight w:val="yellow"/>
        </w:rPr>
        <w:t>,</w:t>
      </w:r>
      <w:r w:rsidR="005936A0" w:rsidRPr="00553227">
        <w:rPr>
          <w:rFonts w:asciiTheme="minorHAnsi" w:hAnsiTheme="minorHAnsi" w:cs="Times New Roman"/>
          <w:highlight w:val="yellow"/>
        </w:rPr>
        <w:t xml:space="preserve"> and 72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 xml:space="preserve">°C for 4 min. </w:t>
      </w:r>
      <w:r w:rsidR="001305D9" w:rsidRPr="00553227">
        <w:rPr>
          <w:rFonts w:asciiTheme="minorHAnsi" w:hAnsiTheme="minorHAnsi" w:cs="Times New Roman"/>
          <w:highlight w:val="yellow"/>
        </w:rPr>
        <w:t>For</w:t>
      </w:r>
      <w:r w:rsidR="004B4685">
        <w:rPr>
          <w:rFonts w:asciiTheme="minorHAnsi" w:hAnsiTheme="minorHAnsi" w:cs="Times New Roman"/>
          <w:highlight w:val="yellow"/>
        </w:rPr>
        <w:t xml:space="preserve"> the</w:t>
      </w:r>
      <w:r w:rsidR="001305D9" w:rsidRPr="00553227">
        <w:rPr>
          <w:rFonts w:asciiTheme="minorHAnsi" w:hAnsiTheme="minorHAnsi" w:cs="Times New Roman"/>
          <w:highlight w:val="yellow"/>
        </w:rPr>
        <w:t xml:space="preserve"> f</w:t>
      </w:r>
      <w:r w:rsidR="005936A0" w:rsidRPr="00553227">
        <w:rPr>
          <w:rFonts w:asciiTheme="minorHAnsi" w:hAnsiTheme="minorHAnsi" w:cs="Times New Roman"/>
          <w:highlight w:val="yellow"/>
        </w:rPr>
        <w:t xml:space="preserve">inal </w:t>
      </w:r>
      <w:r w:rsidR="004B4685">
        <w:rPr>
          <w:rFonts w:asciiTheme="minorHAnsi" w:hAnsiTheme="minorHAnsi" w:cs="Times New Roman"/>
          <w:highlight w:val="yellow"/>
        </w:rPr>
        <w:t>e</w:t>
      </w:r>
      <w:r w:rsidR="005936A0" w:rsidRPr="00553227">
        <w:rPr>
          <w:rFonts w:asciiTheme="minorHAnsi" w:hAnsiTheme="minorHAnsi" w:cs="Times New Roman"/>
          <w:highlight w:val="yellow"/>
        </w:rPr>
        <w:t>xtension</w:t>
      </w:r>
      <w:r w:rsidR="004B4685">
        <w:rPr>
          <w:rFonts w:asciiTheme="minorHAnsi" w:hAnsiTheme="minorHAnsi" w:cs="Times New Roman"/>
          <w:highlight w:val="yellow"/>
        </w:rPr>
        <w:t>,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1305D9" w:rsidRPr="00553227">
        <w:rPr>
          <w:rFonts w:asciiTheme="minorHAnsi" w:hAnsiTheme="minorHAnsi" w:cs="Times New Roman"/>
          <w:highlight w:val="yellow"/>
        </w:rPr>
        <w:t>use</w:t>
      </w:r>
      <w:r w:rsidR="005936A0" w:rsidRPr="00553227">
        <w:rPr>
          <w:rFonts w:asciiTheme="minorHAnsi" w:hAnsiTheme="minorHAnsi" w:cs="Times New Roman"/>
          <w:highlight w:val="yellow"/>
        </w:rPr>
        <w:t xml:space="preserve"> 72</w:t>
      </w:r>
      <w:r w:rsidR="004B4685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 xml:space="preserve">°C for 10 min. Use </w:t>
      </w:r>
      <w:r w:rsidR="003C310A" w:rsidRPr="00553227">
        <w:rPr>
          <w:rFonts w:asciiTheme="minorHAnsi" w:hAnsiTheme="minorHAnsi" w:cs="Times New Roman"/>
          <w:highlight w:val="yellow"/>
        </w:rPr>
        <w:t xml:space="preserve">primer pairs consisting of </w:t>
      </w:r>
      <w:r w:rsidR="005936A0" w:rsidRPr="00553227">
        <w:rPr>
          <w:rFonts w:asciiTheme="minorHAnsi" w:hAnsiTheme="minorHAnsi" w:cs="Times New Roman"/>
          <w:highlight w:val="yellow"/>
        </w:rPr>
        <w:t xml:space="preserve">Nested Primer 1 and one </w:t>
      </w:r>
      <w:r w:rsidR="003C310A" w:rsidRPr="00553227">
        <w:rPr>
          <w:rFonts w:asciiTheme="minorHAnsi" w:hAnsiTheme="minorHAnsi" w:cs="Times New Roman"/>
          <w:highlight w:val="yellow"/>
        </w:rPr>
        <w:t>of the</w:t>
      </w:r>
      <w:r w:rsidR="005936A0" w:rsidRPr="00553227">
        <w:rPr>
          <w:rFonts w:asciiTheme="minorHAnsi" w:hAnsiTheme="minorHAnsi" w:cs="Times New Roman"/>
          <w:highlight w:val="yellow"/>
        </w:rPr>
        <w:t xml:space="preserve"> random primers.</w:t>
      </w:r>
    </w:p>
    <w:p w14:paraId="3113278F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7DE734DE" w14:textId="34295BD8" w:rsidR="003C310A" w:rsidRPr="00553227" w:rsidRDefault="00943A47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4</w:t>
      </w:r>
      <w:r w:rsidR="005936A0" w:rsidRPr="00553227">
        <w:rPr>
          <w:rFonts w:asciiTheme="minorHAnsi" w:hAnsiTheme="minorHAnsi" w:cs="Times New Roman"/>
          <w:highlight w:val="yellow"/>
        </w:rPr>
        <w:t>.</w:t>
      </w:r>
      <w:r w:rsidR="00682636" w:rsidRPr="00553227">
        <w:rPr>
          <w:rFonts w:asciiTheme="minorHAnsi" w:hAnsiTheme="minorHAnsi" w:cs="Times New Roman"/>
          <w:highlight w:val="yellow"/>
        </w:rPr>
        <w:t>1.</w:t>
      </w:r>
      <w:r w:rsidRPr="00553227">
        <w:rPr>
          <w:rFonts w:asciiTheme="minorHAnsi" w:hAnsiTheme="minorHAnsi" w:cs="Times New Roman"/>
          <w:highlight w:val="yellow"/>
        </w:rPr>
        <w:t>4</w:t>
      </w:r>
      <w:r w:rsidR="005936A0" w:rsidRPr="00553227">
        <w:rPr>
          <w:rFonts w:asciiTheme="minorHAnsi" w:hAnsiTheme="minorHAnsi" w:cs="Times New Roman"/>
          <w:highlight w:val="yellow"/>
        </w:rPr>
        <w:t xml:space="preserve">. </w:t>
      </w:r>
      <w:r w:rsidR="008B2BBB" w:rsidRPr="00553227">
        <w:rPr>
          <w:rFonts w:asciiTheme="minorHAnsi" w:hAnsiTheme="minorHAnsi" w:cs="Times New Roman"/>
          <w:highlight w:val="yellow"/>
        </w:rPr>
        <w:t xml:space="preserve">Use </w:t>
      </w:r>
      <w:r w:rsidR="003C310A" w:rsidRPr="00553227">
        <w:rPr>
          <w:rFonts w:asciiTheme="minorHAnsi" w:hAnsiTheme="minorHAnsi" w:cs="Times New Roman"/>
          <w:highlight w:val="yellow"/>
        </w:rPr>
        <w:t xml:space="preserve">primer pairs consisting of </w:t>
      </w:r>
      <w:r w:rsidR="005936A0" w:rsidRPr="00553227">
        <w:rPr>
          <w:rFonts w:asciiTheme="minorHAnsi" w:hAnsiTheme="minorHAnsi" w:cs="Times New Roman"/>
          <w:highlight w:val="yellow"/>
        </w:rPr>
        <w:t xml:space="preserve">Nested Primer 2 and </w:t>
      </w:r>
      <w:r w:rsidR="003C310A" w:rsidRPr="00553227">
        <w:rPr>
          <w:rFonts w:asciiTheme="minorHAnsi" w:hAnsiTheme="minorHAnsi" w:cs="Times New Roman"/>
          <w:highlight w:val="yellow"/>
        </w:rPr>
        <w:t xml:space="preserve">the same random primer </w:t>
      </w:r>
      <w:r w:rsidR="008A1450" w:rsidRPr="00553227">
        <w:rPr>
          <w:rFonts w:asciiTheme="minorHAnsi" w:hAnsiTheme="minorHAnsi" w:cs="Times New Roman"/>
          <w:highlight w:val="yellow"/>
        </w:rPr>
        <w:t>from</w:t>
      </w:r>
      <w:r w:rsidR="00F97604" w:rsidRPr="00553227">
        <w:rPr>
          <w:rFonts w:asciiTheme="minorHAnsi" w:hAnsiTheme="minorHAnsi" w:cs="Times New Roman"/>
          <w:highlight w:val="yellow"/>
        </w:rPr>
        <w:t xml:space="preserve"> </w:t>
      </w:r>
      <w:r w:rsidR="003C310A" w:rsidRPr="00553227">
        <w:rPr>
          <w:rFonts w:asciiTheme="minorHAnsi" w:hAnsiTheme="minorHAnsi" w:cs="Times New Roman"/>
          <w:highlight w:val="yellow"/>
        </w:rPr>
        <w:t>the second</w:t>
      </w:r>
      <w:r w:rsidR="005936A0" w:rsidRPr="00553227">
        <w:rPr>
          <w:rFonts w:asciiTheme="minorHAnsi" w:hAnsiTheme="minorHAnsi" w:cs="Times New Roman"/>
          <w:highlight w:val="yellow"/>
        </w:rPr>
        <w:t xml:space="preserve"> amplification</w:t>
      </w:r>
      <w:r w:rsidR="003C310A" w:rsidRPr="00553227">
        <w:rPr>
          <w:rFonts w:asciiTheme="minorHAnsi" w:hAnsiTheme="minorHAnsi" w:cs="Times New Roman"/>
          <w:highlight w:val="yellow"/>
        </w:rPr>
        <w:t xml:space="preserve">, using </w:t>
      </w:r>
      <w:r w:rsidR="005936A0" w:rsidRPr="00553227">
        <w:rPr>
          <w:rFonts w:asciiTheme="minorHAnsi" w:hAnsiTheme="minorHAnsi" w:cs="Times New Roman"/>
          <w:highlight w:val="yellow"/>
        </w:rPr>
        <w:t>1 µL of its previous reaction</w:t>
      </w:r>
      <w:r w:rsidR="003C310A" w:rsidRPr="00553227">
        <w:rPr>
          <w:rFonts w:asciiTheme="minorHAnsi" w:hAnsiTheme="minorHAnsi" w:cs="Times New Roman"/>
          <w:highlight w:val="yellow"/>
        </w:rPr>
        <w:t xml:space="preserve"> as </w:t>
      </w:r>
      <w:r w:rsidR="004B4685">
        <w:rPr>
          <w:rFonts w:asciiTheme="minorHAnsi" w:hAnsiTheme="minorHAnsi" w:cs="Times New Roman"/>
          <w:highlight w:val="yellow"/>
        </w:rPr>
        <w:t xml:space="preserve">a </w:t>
      </w:r>
      <w:r w:rsidR="003C310A" w:rsidRPr="00553227">
        <w:rPr>
          <w:rFonts w:asciiTheme="minorHAnsi" w:hAnsiTheme="minorHAnsi" w:cs="Times New Roman"/>
          <w:highlight w:val="yellow"/>
        </w:rPr>
        <w:t>template.</w:t>
      </w:r>
    </w:p>
    <w:p w14:paraId="478F62E2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65CD9385" w14:textId="3852EC40" w:rsidR="005936A0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4.1.</w:t>
      </w:r>
      <w:r w:rsidR="00A23472" w:rsidRPr="00553227">
        <w:rPr>
          <w:rFonts w:asciiTheme="minorHAnsi" w:hAnsiTheme="minorHAnsi" w:cs="Times New Roman"/>
          <w:highlight w:val="yellow"/>
        </w:rPr>
        <w:t xml:space="preserve">5. Repeat </w:t>
      </w:r>
      <w:r w:rsidR="004B4685">
        <w:rPr>
          <w:rFonts w:asciiTheme="minorHAnsi" w:hAnsiTheme="minorHAnsi" w:cs="Times New Roman"/>
          <w:highlight w:val="yellow"/>
        </w:rPr>
        <w:t xml:space="preserve">step </w:t>
      </w:r>
      <w:r w:rsidR="00A23472" w:rsidRPr="00553227">
        <w:rPr>
          <w:rFonts w:asciiTheme="minorHAnsi" w:hAnsiTheme="minorHAnsi" w:cs="Times New Roman"/>
          <w:highlight w:val="yellow"/>
        </w:rPr>
        <w:t>4.1.</w:t>
      </w:r>
      <w:r w:rsidR="003C310A" w:rsidRPr="00553227">
        <w:rPr>
          <w:rFonts w:asciiTheme="minorHAnsi" w:hAnsiTheme="minorHAnsi" w:cs="Times New Roman"/>
          <w:highlight w:val="yellow"/>
        </w:rPr>
        <w:t>4 with primer pairs consisting of Nested Primer 3 and the same random primer.</w:t>
      </w:r>
    </w:p>
    <w:p w14:paraId="1AD19D34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1AA1312E" w14:textId="3E1634CD" w:rsidR="005936A0" w:rsidRPr="00553227" w:rsidRDefault="00682636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4.1.</w:t>
      </w:r>
      <w:r w:rsidR="003C310A" w:rsidRPr="00553227">
        <w:rPr>
          <w:rFonts w:asciiTheme="minorHAnsi" w:hAnsiTheme="minorHAnsi" w:cs="Times New Roman"/>
          <w:highlight w:val="yellow"/>
        </w:rPr>
        <w:t>6</w:t>
      </w:r>
      <w:r w:rsidR="005936A0" w:rsidRPr="00553227">
        <w:rPr>
          <w:rFonts w:asciiTheme="minorHAnsi" w:hAnsiTheme="minorHAnsi" w:cs="Times New Roman"/>
          <w:highlight w:val="yellow"/>
        </w:rPr>
        <w:t xml:space="preserve">. Run the products from the </w:t>
      </w:r>
      <w:r w:rsidR="00225BF8" w:rsidRPr="00553227">
        <w:rPr>
          <w:rFonts w:asciiTheme="minorHAnsi" w:hAnsiTheme="minorHAnsi" w:cs="Times New Roman"/>
          <w:highlight w:val="yellow"/>
        </w:rPr>
        <w:t xml:space="preserve">final </w:t>
      </w:r>
      <w:r w:rsidR="005936A0" w:rsidRPr="00553227">
        <w:rPr>
          <w:rFonts w:asciiTheme="minorHAnsi" w:hAnsiTheme="minorHAnsi" w:cs="Times New Roman"/>
          <w:highlight w:val="yellow"/>
        </w:rPr>
        <w:t xml:space="preserve">PCR reaction on a 1.5% agarose gel and stain with ethidium bromide. Cut out a band in the range 100-800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bp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 and isolate the DNA using any commercial DNA gel extracting kit </w:t>
      </w:r>
      <w:proofErr w:type="gramStart"/>
      <w:r w:rsidR="005936A0" w:rsidRPr="00553227">
        <w:rPr>
          <w:rFonts w:asciiTheme="minorHAnsi" w:hAnsiTheme="minorHAnsi" w:cs="Times New Roman"/>
          <w:highlight w:val="yellow"/>
        </w:rPr>
        <w:t>according to</w:t>
      </w:r>
      <w:proofErr w:type="gramEnd"/>
      <w:r w:rsidR="005936A0" w:rsidRPr="00553227">
        <w:rPr>
          <w:rFonts w:asciiTheme="minorHAnsi" w:hAnsiTheme="minorHAnsi" w:cs="Times New Roman"/>
          <w:highlight w:val="yellow"/>
        </w:rPr>
        <w:t xml:space="preserve"> the manufacturer’s direction. Resuspend the DNA in 15 µL</w:t>
      </w:r>
      <w:r w:rsidR="004B4685">
        <w:rPr>
          <w:rFonts w:asciiTheme="minorHAnsi" w:hAnsiTheme="minorHAnsi" w:cs="Times New Roman"/>
          <w:highlight w:val="yellow"/>
        </w:rPr>
        <w:t xml:space="preserve"> of</w:t>
      </w:r>
      <w:r w:rsidR="005936A0" w:rsidRPr="00553227">
        <w:rPr>
          <w:rFonts w:asciiTheme="minorHAnsi" w:hAnsiTheme="minorHAnsi" w:cs="Times New Roman"/>
          <w:highlight w:val="yellow"/>
        </w:rPr>
        <w:t xml:space="preserve"> water.</w:t>
      </w:r>
    </w:p>
    <w:p w14:paraId="300ACD1D" w14:textId="07DF8FCF" w:rsidR="00380BC0" w:rsidRPr="00553227" w:rsidRDefault="00380BC0" w:rsidP="003C6E6A">
      <w:pPr>
        <w:rPr>
          <w:rFonts w:asciiTheme="minorHAnsi" w:hAnsiTheme="minorHAnsi" w:cs="Times New Roman"/>
        </w:rPr>
      </w:pPr>
    </w:p>
    <w:p w14:paraId="269CB618" w14:textId="3B93D070" w:rsidR="001B72F4" w:rsidRPr="00553227" w:rsidRDefault="001B72F4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Note: Caution</w:t>
      </w:r>
      <w:r w:rsidR="004B4685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="004B4685">
        <w:rPr>
          <w:rFonts w:asciiTheme="minorHAnsi" w:hAnsiTheme="minorHAnsi" w:cs="Times New Roman"/>
        </w:rPr>
        <w:t>E</w:t>
      </w:r>
      <w:r w:rsidRPr="00553227">
        <w:rPr>
          <w:rFonts w:asciiTheme="minorHAnsi" w:hAnsiTheme="minorHAnsi" w:cs="Times New Roman"/>
        </w:rPr>
        <w:t>thidium bromide is toxic and must be handled with care.</w:t>
      </w:r>
    </w:p>
    <w:p w14:paraId="1FD764B4" w14:textId="77777777" w:rsidR="00167397" w:rsidRPr="00553227" w:rsidRDefault="00167397" w:rsidP="003C6E6A">
      <w:pPr>
        <w:rPr>
          <w:rFonts w:asciiTheme="minorHAnsi" w:hAnsiTheme="minorHAnsi" w:cs="Times New Roman"/>
        </w:rPr>
      </w:pPr>
    </w:p>
    <w:p w14:paraId="34E87FB6" w14:textId="28533058" w:rsidR="005936A0" w:rsidRPr="00553227" w:rsidRDefault="00682636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/>
        </w:rPr>
        <w:t>4.1.</w:t>
      </w:r>
      <w:r w:rsidR="003C310A" w:rsidRPr="00553227">
        <w:rPr>
          <w:rFonts w:asciiTheme="minorHAnsi" w:hAnsiTheme="minorHAnsi"/>
        </w:rPr>
        <w:t>7</w:t>
      </w:r>
      <w:r w:rsidR="005936A0" w:rsidRPr="00553227">
        <w:rPr>
          <w:rFonts w:asciiTheme="minorHAnsi" w:hAnsiTheme="minorHAnsi"/>
        </w:rPr>
        <w:t xml:space="preserve">. Sequence </w:t>
      </w:r>
      <w:r w:rsidR="004B4685">
        <w:rPr>
          <w:rFonts w:asciiTheme="minorHAnsi" w:hAnsiTheme="minorHAnsi"/>
        </w:rPr>
        <w:t xml:space="preserve">the </w:t>
      </w:r>
      <w:r w:rsidR="005936A0" w:rsidRPr="00553227">
        <w:rPr>
          <w:rFonts w:asciiTheme="minorHAnsi" w:hAnsiTheme="minorHAnsi"/>
        </w:rPr>
        <w:t xml:space="preserve">band isolated in </w:t>
      </w:r>
      <w:r w:rsidR="004B4685">
        <w:rPr>
          <w:rFonts w:asciiTheme="minorHAnsi" w:hAnsiTheme="minorHAnsi"/>
        </w:rPr>
        <w:t xml:space="preserve">the </w:t>
      </w:r>
      <w:r w:rsidR="005936A0" w:rsidRPr="00553227">
        <w:rPr>
          <w:rFonts w:asciiTheme="minorHAnsi" w:hAnsiTheme="minorHAnsi"/>
        </w:rPr>
        <w:t>previous step (</w:t>
      </w:r>
      <w:r w:rsidR="004B4685">
        <w:rPr>
          <w:rFonts w:asciiTheme="minorHAnsi" w:hAnsiTheme="minorHAnsi"/>
        </w:rPr>
        <w:t xml:space="preserve">step </w:t>
      </w:r>
      <w:r w:rsidR="005936A0" w:rsidRPr="00553227">
        <w:rPr>
          <w:rFonts w:asciiTheme="minorHAnsi" w:hAnsiTheme="minorHAnsi"/>
        </w:rPr>
        <w:t>4.1.6)</w:t>
      </w:r>
      <w:r w:rsidR="004B4685">
        <w:rPr>
          <w:rFonts w:asciiTheme="minorHAnsi" w:hAnsiTheme="minorHAnsi"/>
        </w:rPr>
        <w:t>,</w:t>
      </w:r>
      <w:r w:rsidR="005936A0" w:rsidRPr="00553227">
        <w:rPr>
          <w:rFonts w:asciiTheme="minorHAnsi" w:hAnsiTheme="minorHAnsi"/>
        </w:rPr>
        <w:t xml:space="preserve"> </w:t>
      </w:r>
      <w:r w:rsidR="00C51422" w:rsidRPr="00553227">
        <w:rPr>
          <w:rFonts w:asciiTheme="minorHAnsi" w:hAnsiTheme="minorHAnsi" w:cs="Times New Roman"/>
        </w:rPr>
        <w:t>with</w:t>
      </w:r>
      <w:r w:rsidR="00C51422" w:rsidRPr="00553227">
        <w:rPr>
          <w:rFonts w:asciiTheme="minorHAnsi" w:hAnsiTheme="minorHAnsi"/>
        </w:rPr>
        <w:t xml:space="preserve"> </w:t>
      </w:r>
      <w:r w:rsidR="005936A0" w:rsidRPr="00553227">
        <w:rPr>
          <w:rFonts w:asciiTheme="minorHAnsi" w:hAnsiTheme="minorHAnsi"/>
        </w:rPr>
        <w:t>Nested Primer 3 as the sequencing primer</w:t>
      </w:r>
      <w:r w:rsidR="004B4685">
        <w:rPr>
          <w:rFonts w:asciiTheme="minorHAnsi" w:hAnsiTheme="minorHAnsi"/>
        </w:rPr>
        <w:t>,</w:t>
      </w:r>
      <w:r w:rsidR="00C51422" w:rsidRPr="00553227">
        <w:rPr>
          <w:rFonts w:asciiTheme="minorHAnsi" w:hAnsiTheme="minorHAnsi" w:cs="Times New Roman"/>
        </w:rPr>
        <w:t xml:space="preserve"> using Sanger sequencing at </w:t>
      </w:r>
      <w:r w:rsidR="007E5D24" w:rsidRPr="00553227">
        <w:rPr>
          <w:rFonts w:asciiTheme="minorHAnsi" w:hAnsiTheme="minorHAnsi" w:cs="Times New Roman"/>
        </w:rPr>
        <w:t xml:space="preserve">a </w:t>
      </w:r>
      <w:r w:rsidR="00C51422" w:rsidRPr="00553227">
        <w:rPr>
          <w:rFonts w:asciiTheme="minorHAnsi" w:hAnsiTheme="minorHAnsi" w:cs="Times New Roman"/>
        </w:rPr>
        <w:t>commercial provider</w:t>
      </w:r>
      <w:r w:rsidR="005936A0" w:rsidRPr="00553227">
        <w:rPr>
          <w:rFonts w:asciiTheme="minorHAnsi" w:hAnsiTheme="minorHAnsi"/>
        </w:rPr>
        <w:t>.</w:t>
      </w:r>
    </w:p>
    <w:p w14:paraId="56784654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5F2EDCDB" w14:textId="30B02D82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4.2. </w:t>
      </w:r>
      <w:r w:rsidR="002C5D8E">
        <w:rPr>
          <w:rFonts w:asciiTheme="minorHAnsi" w:hAnsiTheme="minorHAnsi" w:cs="Times New Roman"/>
        </w:rPr>
        <w:t xml:space="preserve">Perform </w:t>
      </w:r>
      <w:r w:rsidR="004B4685">
        <w:rPr>
          <w:rFonts w:asciiTheme="minorHAnsi" w:hAnsiTheme="minorHAnsi" w:cs="Times New Roman"/>
        </w:rPr>
        <w:t>WGS</w:t>
      </w:r>
      <w:r w:rsidR="002C5D8E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</w:t>
      </w:r>
    </w:p>
    <w:p w14:paraId="476D4982" w14:textId="77777777" w:rsidR="00380BC0" w:rsidRPr="00553227" w:rsidRDefault="00380BC0" w:rsidP="003C6E6A">
      <w:pPr>
        <w:rPr>
          <w:rFonts w:asciiTheme="minorHAnsi" w:hAnsiTheme="minorHAnsi" w:cs="Times New Roman"/>
        </w:rPr>
      </w:pPr>
    </w:p>
    <w:p w14:paraId="23DB9D52" w14:textId="1EC52D33" w:rsidR="005936A0" w:rsidRPr="00553227" w:rsidRDefault="00D322D2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4.2.1. Perform </w:t>
      </w:r>
      <w:r w:rsidR="002C5D8E">
        <w:rPr>
          <w:rFonts w:asciiTheme="minorHAnsi" w:hAnsiTheme="minorHAnsi" w:cs="Times New Roman"/>
        </w:rPr>
        <w:t>WGS</w:t>
      </w:r>
      <w:r w:rsidR="005936A0" w:rsidRPr="00553227">
        <w:rPr>
          <w:rFonts w:asciiTheme="minorHAnsi" w:hAnsiTheme="minorHAnsi" w:cs="Times New Roman"/>
        </w:rPr>
        <w:t xml:space="preserve"> </w:t>
      </w:r>
      <w:r w:rsidR="007E5D24" w:rsidRPr="00553227">
        <w:rPr>
          <w:rFonts w:asciiTheme="minorHAnsi" w:hAnsiTheme="minorHAnsi" w:cs="Times New Roman"/>
        </w:rPr>
        <w:t>on</w:t>
      </w:r>
      <w:r w:rsidR="002C5D8E">
        <w:rPr>
          <w:rFonts w:asciiTheme="minorHAnsi" w:hAnsiTheme="minorHAnsi" w:cs="Times New Roman"/>
        </w:rPr>
        <w:t xml:space="preserve"> the</w:t>
      </w:r>
      <w:r w:rsidR="007E5D24" w:rsidRPr="00553227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</w:rPr>
        <w:t>total DNA extracted from selected samples collected during the competition experiment</w:t>
      </w:r>
      <w:r w:rsidR="002C5D8E">
        <w:rPr>
          <w:rFonts w:asciiTheme="minorHAnsi" w:hAnsiTheme="minorHAnsi" w:cs="Times New Roman"/>
        </w:rPr>
        <w:t>,</w:t>
      </w:r>
      <w:r w:rsidR="007E5D24" w:rsidRPr="00553227">
        <w:rPr>
          <w:rFonts w:asciiTheme="minorHAnsi" w:hAnsiTheme="minorHAnsi" w:cs="Times New Roman"/>
        </w:rPr>
        <w:t xml:space="preserve"> as described by </w:t>
      </w:r>
      <w:proofErr w:type="spellStart"/>
      <w:r w:rsidR="007E5D24" w:rsidRPr="00553227">
        <w:rPr>
          <w:rFonts w:asciiTheme="minorHAnsi" w:hAnsiTheme="minorHAnsi" w:cs="Times New Roman"/>
        </w:rPr>
        <w:t>Frimodt-Møller</w:t>
      </w:r>
      <w:proofErr w:type="spellEnd"/>
      <w:r w:rsidR="007E5D24" w:rsidRPr="00553227">
        <w:rPr>
          <w:rFonts w:asciiTheme="minorHAnsi" w:hAnsiTheme="minorHAnsi" w:cs="Times New Roman"/>
        </w:rPr>
        <w:t xml:space="preserve"> </w:t>
      </w:r>
      <w:r w:rsidR="007E5D24" w:rsidRPr="00553227">
        <w:rPr>
          <w:rFonts w:asciiTheme="minorHAnsi" w:hAnsiTheme="minorHAnsi" w:cs="Times New Roman"/>
          <w:i/>
        </w:rPr>
        <w:t>et al</w:t>
      </w:r>
      <w:r w:rsidR="001E6A37" w:rsidRPr="00553227">
        <w:rPr>
          <w:rFonts w:asciiTheme="minorHAnsi" w:hAnsiTheme="minorHAnsi" w:cs="Times New Roman"/>
        </w:rPr>
        <w:fldChar w:fldCharType="begin"/>
      </w:r>
      <w:r w:rsidR="001E6A37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&lt;EndNote&gt;&lt;Cite&gt;&lt;Author&gt;Frimodt-Moller&lt;/Author&gt;&lt;Year&gt;2016&lt;/Year&gt;&lt;RecNum&gt;2658&lt;/RecNum&gt;&lt;DisplayText&gt;&lt;style face="superscript"&gt;4&lt;/style&gt;&lt;/DisplayText&gt;&lt;record&gt;&lt;rec-number&gt;2658&lt;/rec-number&gt;&lt;foreign-keys&gt;&lt;key app="EN" db-id="d0xzszwsbazazsedddpxaxv0tsd0pwxrttrf" timestamp="1476868930"&gt;2658&lt;/key&gt;&lt;/foreign-keys&gt;&lt;ref-type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 (BASP), University of Copenhagen, Copenhagen, Denmark.&amp;#xD;Department of Microbiology and Infection Control, Statens Serum Institut, Copenhagen, Denmark.&lt;/auth-address&gt;&lt;titles&gt;&lt;title&gt;DNA Replication Control Is Linked to Genomic Positioning of Control Regions in Escherichia coli&lt;/title&gt;&lt;secondary-title&gt;PLoS Genet&lt;/secondary-title&gt;&lt;/titles&gt;&lt;periodical&gt;&lt;full-title&gt;PLoS Genet&lt;/full-title&gt;&lt;/periodical&gt;&lt;pages&gt;e1006286&lt;/pages&gt;&lt;volume&gt;12&lt;/volume&gt;&lt;number&gt;9&lt;/number&gt;&lt;dates&gt;&lt;year&gt;2016&lt;/year&gt;&lt;pub-dates&gt;&lt;date&gt;Sep&lt;/date&gt;&lt;/pub-dates&gt;&lt;/dates&gt;&lt;isbn&gt;1553-7404 (Electronic)&amp;#xD;1553-7390 (Linking)&lt;/isbn&gt;&lt;accession-num&gt;27589233&lt;/accession-num&gt;&lt;urls&gt;&lt;related-urls&gt;&lt;url&gt;http://www.ncbi.nlm.nih.gov/pubmed/27589233&lt;/url&gt;&lt;/related-urls&gt;&lt;/urls&gt;&lt;custom2&gt;PMC5010248&lt;/custom2&gt;&lt;electronic-resource-num&gt;10.1371/journal.pgen.1006286&lt;/electronic-resource-num&gt;&lt;/record&gt;&lt;/Cite&gt;&lt;/EndNote&gt;</w:instrText>
      </w:r>
      <w:r w:rsidR="001E6A37" w:rsidRPr="00553227">
        <w:rPr>
          <w:rFonts w:asciiTheme="minorHAnsi" w:hAnsiTheme="minorHAnsi" w:cs="Times New Roman"/>
        </w:rPr>
        <w:fldChar w:fldCharType="separate"/>
      </w:r>
      <w:r w:rsidR="001E6A37" w:rsidRPr="00553227">
        <w:rPr>
          <w:rFonts w:asciiTheme="minorHAnsi" w:hAnsiTheme="minorHAnsi" w:cs="Times New Roman"/>
          <w:vertAlign w:val="superscript"/>
        </w:rPr>
        <w:t>4</w:t>
      </w:r>
      <w:r w:rsidR="001E6A37" w:rsidRPr="00553227">
        <w:rPr>
          <w:rFonts w:asciiTheme="minorHAnsi" w:hAnsiTheme="minorHAnsi" w:cs="Times New Roman"/>
        </w:rPr>
        <w:fldChar w:fldCharType="end"/>
      </w:r>
      <w:r w:rsidR="005936A0" w:rsidRPr="00553227">
        <w:rPr>
          <w:rFonts w:asciiTheme="minorHAnsi" w:hAnsiTheme="minorHAnsi" w:cs="Times New Roman"/>
        </w:rPr>
        <w:t>.</w:t>
      </w:r>
    </w:p>
    <w:p w14:paraId="3B2F0B83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16D96753" w14:textId="44CF41EE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4.3</w:t>
      </w:r>
      <w:r w:rsidR="00D77616" w:rsidRPr="00553227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="002C5D8E">
        <w:rPr>
          <w:rFonts w:asciiTheme="minorHAnsi" w:hAnsiTheme="minorHAnsi" w:cs="Times New Roman"/>
        </w:rPr>
        <w:t>Perform s</w:t>
      </w:r>
      <w:r w:rsidRPr="00553227">
        <w:rPr>
          <w:rFonts w:asciiTheme="minorHAnsi" w:hAnsiTheme="minorHAnsi" w:cs="Times New Roman"/>
        </w:rPr>
        <w:t>equencing analysis</w:t>
      </w:r>
      <w:r w:rsidR="002C5D8E">
        <w:rPr>
          <w:rFonts w:asciiTheme="minorHAnsi" w:hAnsiTheme="minorHAnsi" w:cs="Times New Roman"/>
        </w:rPr>
        <w:t>.</w:t>
      </w:r>
    </w:p>
    <w:p w14:paraId="322C676F" w14:textId="77777777" w:rsidR="00380BC0" w:rsidRPr="00553227" w:rsidRDefault="00380BC0" w:rsidP="003C6E6A">
      <w:pPr>
        <w:rPr>
          <w:rFonts w:asciiTheme="minorHAnsi" w:hAnsiTheme="minorHAnsi" w:cs="Times New Roman"/>
        </w:rPr>
      </w:pPr>
    </w:p>
    <w:p w14:paraId="4F842B85" w14:textId="02A36860" w:rsidR="005F74D2" w:rsidRPr="00553227" w:rsidRDefault="005F74D2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lastRenderedPageBreak/>
        <w:t>4.3.1. Align paired-end reads to 150 Ns contiguous to NKBOR, AF310136.1 1,904…2,204 using Bowtie2</w:t>
      </w:r>
      <w:r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&lt;EndNote&gt;&lt;Cite&gt;&lt;Author&gt;Langmead&lt;/Author&gt;&lt;Year&gt;2012&lt;/Year&gt;&lt;RecNum&gt;2594&lt;/RecNum&gt;&lt;DisplayText&gt;&lt;style face="superscript"&gt;28&lt;/style&gt;&lt;/DisplayText&gt;&lt;record&gt;&lt;rec-number&gt;2594&lt;/rec-number&gt;&lt;foreign-keys&gt;&lt;key app="EN" db-id="d0xzszwsbazazsedddpxaxv0tsd0pwxrttrf" timestamp="1456394767"&gt;2594&lt;/key&gt;&lt;/foreign-keys&gt;&lt;ref-type name="Journal Article"&gt;17&lt;/ref-type&gt;&lt;contributors&gt;&lt;authors&gt;&lt;author&gt;Langmead, B.&lt;/author&gt;&lt;author&gt;Salzberg, S. L.&lt;/author&gt;&lt;/authors&gt;&lt;/contributors&gt;&lt;auth-address&gt;Center for Bioinformatics and Computational Biology, Institute for Advanced Computer Studies, University of Maryland, College Park, Maryland, USA. blangmea@jhsph.edu&lt;/auth-address&gt;&lt;titles&gt;&lt;title&gt;Fast gapped-read alignment with Bowtie 2&lt;/title&gt;&lt;secondary-title&gt;Nat Methods&lt;/secondary-title&gt;&lt;/titles&gt;&lt;periodical&gt;&lt;full-title&gt;Nat Methods&lt;/full-title&gt;&lt;/periodical&gt;&lt;pages&gt;357-9&lt;/pages&gt;&lt;volume&gt;9&lt;/volume&gt;&lt;number&gt;4&lt;/number&gt;&lt;keywords&gt;&lt;keyword&gt;*Algorithms&lt;/keyword&gt;&lt;keyword&gt;Computational Biology/*methods&lt;/keyword&gt;&lt;keyword&gt;Databases, Genetic&lt;/keyword&gt;&lt;keyword&gt;Genome, Human/genetics&lt;/keyword&gt;&lt;keyword&gt;Humans&lt;/keyword&gt;&lt;keyword&gt;Sequence Alignment/*methods&lt;/keyword&gt;&lt;keyword&gt;Sequence Analysis, DNA/methods&lt;/keyword&gt;&lt;/keywords&gt;&lt;dates&gt;&lt;year&gt;2012&lt;/year&gt;&lt;pub-dates&gt;&lt;date&gt;Apr&lt;/date&gt;&lt;/pub-dates&gt;&lt;/dates&gt;&lt;isbn&gt;1548-7105 (Electronic)&amp;#xD;1548-7091 (Linking)&lt;/isbn&gt;&lt;accession-num&gt;22388286&lt;/accession-num&gt;&lt;urls&gt;&lt;related-urls&gt;&lt;url&gt;http://www.ncbi.nlm.nih.gov/pubmed/22388286&lt;/url&gt;&lt;/related-urls&gt;&lt;/urls&gt;&lt;custom2&gt;PMC3322381&lt;/custom2&gt;&lt;electronic-resource-num&gt;10.1038/nmeth.1923&lt;/electronic-resource-num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28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 with</w:t>
      </w:r>
      <w:r w:rsidR="002C5D8E">
        <w:rPr>
          <w:rFonts w:asciiTheme="minorHAnsi" w:hAnsiTheme="minorHAnsi" w:cs="Times New Roman"/>
        </w:rPr>
        <w:t xml:space="preserve"> an</w:t>
      </w:r>
      <w:r w:rsidRPr="00553227">
        <w:rPr>
          <w:rFonts w:asciiTheme="minorHAnsi" w:hAnsiTheme="minorHAnsi" w:cs="Times New Roman"/>
        </w:rPr>
        <w:t xml:space="preserve"> interval between seed substrings </w:t>
      </w:r>
      <w:r w:rsidR="002C5D8E">
        <w:rPr>
          <w:rFonts w:asciiTheme="minorHAnsi" w:hAnsiTheme="minorHAnsi" w:cs="Times New Roman"/>
        </w:rPr>
        <w:t>(</w:t>
      </w:r>
      <w:r w:rsidRPr="00553227">
        <w:rPr>
          <w:rFonts w:asciiTheme="minorHAnsi" w:hAnsiTheme="minorHAnsi" w:cs="Times New Roman"/>
        </w:rPr>
        <w:t>S,1,1.15</w:t>
      </w:r>
      <w:r w:rsidR="002C5D8E">
        <w:rPr>
          <w:rFonts w:asciiTheme="minorHAnsi" w:hAnsiTheme="minorHAnsi" w:cs="Times New Roman"/>
        </w:rPr>
        <w:t>)</w:t>
      </w:r>
      <w:r w:rsidRPr="00553227">
        <w:rPr>
          <w:rFonts w:asciiTheme="minorHAnsi" w:hAnsiTheme="minorHAnsi" w:cs="Times New Roman"/>
        </w:rPr>
        <w:t xml:space="preserve"> and </w:t>
      </w:r>
      <w:r w:rsidR="002C5D8E">
        <w:rPr>
          <w:rFonts w:asciiTheme="minorHAnsi" w:hAnsiTheme="minorHAnsi" w:cs="Times New Roman"/>
        </w:rPr>
        <w:t xml:space="preserve">a </w:t>
      </w:r>
      <w:r w:rsidRPr="00553227">
        <w:rPr>
          <w:rFonts w:asciiTheme="minorHAnsi" w:hAnsiTheme="minorHAnsi" w:cs="Times New Roman"/>
        </w:rPr>
        <w:t xml:space="preserve">maximum number of ambiguous characters </w:t>
      </w:r>
      <w:r w:rsidR="002C5D8E">
        <w:rPr>
          <w:rFonts w:asciiTheme="minorHAnsi" w:hAnsiTheme="minorHAnsi" w:cs="Times New Roman"/>
        </w:rPr>
        <w:t>(</w:t>
      </w:r>
      <w:r w:rsidRPr="00553227">
        <w:rPr>
          <w:rFonts w:asciiTheme="minorHAnsi" w:hAnsiTheme="minorHAnsi" w:cs="Times New Roman"/>
        </w:rPr>
        <w:t>L,0,0.9</w:t>
      </w:r>
      <w:r w:rsidR="002C5D8E">
        <w:rPr>
          <w:rFonts w:asciiTheme="minorHAnsi" w:hAnsiTheme="minorHAnsi" w:cs="Times New Roman"/>
        </w:rPr>
        <w:t>)</w:t>
      </w:r>
      <w:r w:rsidRPr="00553227">
        <w:rPr>
          <w:rFonts w:asciiTheme="minorHAnsi" w:hAnsiTheme="minorHAnsi" w:cs="Times New Roman"/>
        </w:rPr>
        <w:t xml:space="preserve">. </w:t>
      </w:r>
    </w:p>
    <w:p w14:paraId="47064603" w14:textId="77777777" w:rsidR="004A54BD" w:rsidRPr="00553227" w:rsidRDefault="004A54BD" w:rsidP="003C6E6A">
      <w:pPr>
        <w:rPr>
          <w:rFonts w:asciiTheme="minorHAnsi" w:hAnsiTheme="minorHAnsi" w:cs="Times New Roman"/>
        </w:rPr>
      </w:pPr>
    </w:p>
    <w:p w14:paraId="1C8677A4" w14:textId="51E7D4AF" w:rsidR="005F74D2" w:rsidRPr="00553227" w:rsidRDefault="005F74D2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4.3.2. S</w:t>
      </w:r>
      <w:r w:rsidR="003332AE" w:rsidRPr="00553227">
        <w:rPr>
          <w:rFonts w:asciiTheme="minorHAnsi" w:hAnsiTheme="minorHAnsi" w:cs="Times New Roman"/>
        </w:rPr>
        <w:t>elect</w:t>
      </w:r>
      <w:r w:rsidR="002C5D8E">
        <w:rPr>
          <w:rFonts w:asciiTheme="minorHAnsi" w:hAnsiTheme="minorHAnsi" w:cs="Times New Roman"/>
        </w:rPr>
        <w:t xml:space="preserve"> the</w:t>
      </w:r>
      <w:r w:rsidRPr="00553227">
        <w:rPr>
          <w:rFonts w:asciiTheme="minorHAnsi" w:hAnsiTheme="minorHAnsi" w:cs="Times New Roman"/>
        </w:rPr>
        <w:t xml:space="preserve"> aligned reads and then re-align to both MG1655 ref|NC_000913.3 and NKBOR gb|AF310136 using blastN</w:t>
      </w:r>
      <w:r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&lt;EndNote&gt;&lt;Cite&gt;&lt;Author&gt;Altschul&lt;/Author&gt;&lt;Year&gt;1990&lt;/Year&gt;&lt;RecNum&gt;2595&lt;/RecNum&gt;&lt;DisplayText&gt;&lt;style face="superscript"&gt;29&lt;/style&gt;&lt;/DisplayText&gt;&lt;record&gt;&lt;rec-number&gt;2595&lt;/rec-number&gt;&lt;foreign-keys&gt;&lt;key app="EN" db-id="d0xzszwsbazazsedddpxaxv0tsd0pwxrttrf" timestamp="1456394835"&gt;2595&lt;/key&gt;&lt;/foreign-keys&gt;&lt;ref-type name="Journal Article"&gt;17&lt;/ref-type&gt;&lt;contributors&gt;&lt;authors&gt;&lt;author&gt;Altschul, S. F.&lt;/author&gt;&lt;author&gt;Gish, W.&lt;/author&gt;&lt;author&gt;Miller, W.&lt;/author&gt;&lt;author&gt;Myers, E. W.&lt;/author&gt;&lt;author&gt;Lipman, D. J.&lt;/author&gt;&lt;/authors&gt;&lt;/contributors&gt;&lt;auth-address&gt;National Center for Biotechnology Information, National Library of Medicine, National Institutes of Health, Bethesda, MD 20894.&lt;/auth-address&gt;&lt;titles&gt;&lt;title&gt;Basic local alignment search tool&lt;/title&gt;&lt;secondary-title&gt;J Mol Biol&lt;/secondary-title&gt;&lt;/titles&gt;&lt;periodical&gt;&lt;full-title&gt;J Mol Biol&lt;/full-title&gt;&lt;/periodical&gt;&lt;pages&gt;403-10&lt;/pages&gt;&lt;volume&gt;215&lt;/volume&gt;&lt;number&gt;3&lt;/number&gt;&lt;keywords&gt;&lt;keyword&gt;Algorithms&lt;/keyword&gt;&lt;keyword&gt;Amino Acid Sequence&lt;/keyword&gt;&lt;keyword&gt;*Base Sequence&lt;/keyword&gt;&lt;keyword&gt;Databases, Factual&lt;/keyword&gt;&lt;keyword&gt;*Mutation&lt;/keyword&gt;&lt;keyword&gt;Sensitivity and Specificity&lt;/keyword&gt;&lt;keyword&gt;Sequence Homology, Nucleic Acid&lt;/keyword&gt;&lt;keyword&gt;*Software&lt;/keyword&gt;&lt;/keywords&gt;&lt;dates&gt;&lt;year&gt;1990&lt;/year&gt;&lt;pub-dates&gt;&lt;date&gt;Oct 5&lt;/date&gt;&lt;/pub-dates&gt;&lt;/dates&gt;&lt;isbn&gt;0022-2836 (Print)&amp;#xD;0022-2836 (Linking)&lt;/isbn&gt;&lt;accession-num&gt;2231712&lt;/accession-num&gt;&lt;urls&gt;&lt;related-urls&gt;&lt;url&gt;http://www.ncbi.nlm.nih.gov/pubmed/2231712&lt;/url&gt;&lt;/related-urls&gt;&lt;/urls&gt;&lt;electronic-resource-num&gt;10.1016/S0022-2836(05)80360-2&lt;/electronic-resource-num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29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 </w:t>
      </w:r>
    </w:p>
    <w:p w14:paraId="69434878" w14:textId="77777777" w:rsidR="004A54BD" w:rsidRPr="00553227" w:rsidRDefault="004A54BD" w:rsidP="003C6E6A">
      <w:pPr>
        <w:rPr>
          <w:rFonts w:asciiTheme="minorHAnsi" w:hAnsiTheme="minorHAnsi" w:cs="Times New Roman"/>
        </w:rPr>
      </w:pPr>
    </w:p>
    <w:p w14:paraId="2D5DA09D" w14:textId="093F01DC" w:rsidR="005936A0" w:rsidRPr="00553227" w:rsidRDefault="005F74D2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4.3.3. Assign transposition insertion positions at junctions MG1655-NKBOR.</w:t>
      </w:r>
      <w:r w:rsidR="005936A0" w:rsidRPr="00553227">
        <w:rPr>
          <w:rFonts w:asciiTheme="minorHAnsi" w:hAnsiTheme="minorHAnsi" w:cs="Times New Roman"/>
        </w:rPr>
        <w:tab/>
      </w:r>
    </w:p>
    <w:p w14:paraId="51F143D8" w14:textId="17303A29" w:rsidR="005936A0" w:rsidRPr="00553227" w:rsidRDefault="005936A0" w:rsidP="003C6E6A">
      <w:pPr>
        <w:rPr>
          <w:rFonts w:asciiTheme="minorHAnsi" w:hAnsiTheme="minorHAnsi" w:cs="Times New Roman"/>
        </w:rPr>
      </w:pPr>
    </w:p>
    <w:p w14:paraId="2FC4899D" w14:textId="45D7250D" w:rsidR="005936A0" w:rsidRPr="00553227" w:rsidRDefault="000E6A44" w:rsidP="003C6E6A">
      <w:pPr>
        <w:rPr>
          <w:rFonts w:asciiTheme="minorHAnsi" w:hAnsiTheme="minorHAnsi" w:cs="Times New Roman"/>
          <w:b/>
        </w:rPr>
      </w:pPr>
      <w:r w:rsidRPr="00553227">
        <w:rPr>
          <w:rFonts w:asciiTheme="minorHAnsi" w:hAnsiTheme="minorHAnsi" w:cs="Times New Roman"/>
          <w:b/>
          <w:highlight w:val="yellow"/>
        </w:rPr>
        <w:t>5</w:t>
      </w:r>
      <w:r w:rsidR="005936A0" w:rsidRPr="00553227">
        <w:rPr>
          <w:rFonts w:asciiTheme="minorHAnsi" w:hAnsiTheme="minorHAnsi" w:cs="Times New Roman"/>
          <w:b/>
          <w:highlight w:val="yellow"/>
        </w:rPr>
        <w:t xml:space="preserve">. Flow </w:t>
      </w:r>
      <w:r w:rsidR="002C5D8E">
        <w:rPr>
          <w:rFonts w:asciiTheme="minorHAnsi" w:hAnsiTheme="minorHAnsi" w:cs="Times New Roman"/>
          <w:b/>
          <w:highlight w:val="yellow"/>
        </w:rPr>
        <w:t>C</w:t>
      </w:r>
      <w:r w:rsidR="005936A0" w:rsidRPr="00553227">
        <w:rPr>
          <w:rFonts w:asciiTheme="minorHAnsi" w:hAnsiTheme="minorHAnsi" w:cs="Times New Roman"/>
          <w:b/>
          <w:highlight w:val="yellow"/>
        </w:rPr>
        <w:t>ytometry</w:t>
      </w:r>
    </w:p>
    <w:p w14:paraId="21E02534" w14:textId="18F64913" w:rsidR="005936A0" w:rsidRPr="00553227" w:rsidRDefault="005936A0" w:rsidP="003C6E6A">
      <w:pPr>
        <w:rPr>
          <w:rFonts w:asciiTheme="minorHAnsi" w:hAnsiTheme="minorHAnsi" w:cs="Times New Roman"/>
          <w:i/>
        </w:rPr>
      </w:pPr>
    </w:p>
    <w:p w14:paraId="4683C520" w14:textId="15E37488" w:rsidR="005936A0" w:rsidRPr="00553227" w:rsidRDefault="000E6A44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5.1</w:t>
      </w:r>
      <w:r w:rsidR="00A23472" w:rsidRPr="00553227">
        <w:rPr>
          <w:rFonts w:asciiTheme="minorHAnsi" w:hAnsiTheme="minorHAnsi" w:cs="Times New Roman"/>
        </w:rPr>
        <w:t>. Collect samples for</w:t>
      </w:r>
      <w:r w:rsidR="005936A0" w:rsidRPr="00553227">
        <w:rPr>
          <w:rFonts w:asciiTheme="minorHAnsi" w:hAnsiTheme="minorHAnsi" w:cs="Times New Roman"/>
        </w:rPr>
        <w:t xml:space="preserve"> flow cytometry</w:t>
      </w:r>
      <w:r w:rsidR="00CE5040" w:rsidRPr="00553227">
        <w:rPr>
          <w:rFonts w:asciiTheme="minorHAnsi" w:hAnsiTheme="minorHAnsi" w:cs="Times New Roman"/>
        </w:rPr>
        <w:t>.</w:t>
      </w:r>
    </w:p>
    <w:p w14:paraId="32E20559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482E3B56" w14:textId="69B54EA5" w:rsidR="005936A0" w:rsidRPr="00553227" w:rsidRDefault="00D322D2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 xml:space="preserve">5.1.1. </w:t>
      </w:r>
      <w:r w:rsidR="008B2BBB" w:rsidRPr="00553227">
        <w:rPr>
          <w:rFonts w:asciiTheme="minorHAnsi" w:hAnsiTheme="minorHAnsi" w:cs="Times New Roman"/>
          <w:highlight w:val="yellow"/>
        </w:rPr>
        <w:t>B</w:t>
      </w:r>
      <w:r w:rsidR="005936A0" w:rsidRPr="00553227">
        <w:rPr>
          <w:rFonts w:asciiTheme="minorHAnsi" w:hAnsiTheme="minorHAnsi" w:cs="Times New Roman"/>
          <w:highlight w:val="yellow"/>
        </w:rPr>
        <w:t>alance</w:t>
      </w:r>
      <w:r w:rsidR="008B2BBB" w:rsidRPr="00553227">
        <w:rPr>
          <w:rFonts w:asciiTheme="minorHAnsi" w:hAnsiTheme="minorHAnsi" w:cs="Times New Roman"/>
          <w:highlight w:val="yellow"/>
        </w:rPr>
        <w:t xml:space="preserve"> each culture by </w:t>
      </w:r>
      <w:r w:rsidR="005936A0" w:rsidRPr="00553227">
        <w:rPr>
          <w:rFonts w:asciiTheme="minorHAnsi" w:hAnsiTheme="minorHAnsi" w:cs="Times New Roman"/>
          <w:highlight w:val="yellow"/>
        </w:rPr>
        <w:t>maintaining it in the exponential</w:t>
      </w:r>
      <w:r w:rsidR="0001307A" w:rsidRPr="00553227">
        <w:rPr>
          <w:rFonts w:asciiTheme="minorHAnsi" w:hAnsiTheme="minorHAnsi" w:cs="Times New Roman"/>
          <w:highlight w:val="yellow"/>
        </w:rPr>
        <w:t xml:space="preserve"> growth phase</w:t>
      </w:r>
      <w:r w:rsidR="005936A0" w:rsidRPr="00553227">
        <w:rPr>
          <w:rFonts w:asciiTheme="minorHAnsi" w:hAnsiTheme="minorHAnsi" w:cs="Times New Roman"/>
          <w:highlight w:val="yellow"/>
        </w:rPr>
        <w:t xml:space="preserve"> for at least 10 generations. </w:t>
      </w:r>
      <w:r w:rsidRPr="00553227">
        <w:rPr>
          <w:rFonts w:asciiTheme="minorHAnsi" w:hAnsiTheme="minorHAnsi" w:cs="Times New Roman"/>
          <w:highlight w:val="yellow"/>
        </w:rPr>
        <w:t>Check t</w:t>
      </w:r>
      <w:r w:rsidR="005936A0" w:rsidRPr="00553227">
        <w:rPr>
          <w:rFonts w:asciiTheme="minorHAnsi" w:hAnsiTheme="minorHAnsi" w:cs="Times New Roman"/>
          <w:highlight w:val="yellow"/>
        </w:rPr>
        <w:t>he OD</w:t>
      </w:r>
      <w:r w:rsidR="0001307A" w:rsidRPr="00553227">
        <w:rPr>
          <w:rFonts w:asciiTheme="minorHAnsi" w:hAnsiTheme="minorHAnsi" w:cs="Times New Roman"/>
          <w:highlight w:val="yellow"/>
          <w:vertAlign w:val="subscript"/>
        </w:rPr>
        <w:t>600</w:t>
      </w:r>
      <w:r w:rsidRPr="00553227">
        <w:rPr>
          <w:rFonts w:asciiTheme="minorHAnsi" w:hAnsiTheme="minorHAnsi" w:cs="Times New Roman"/>
          <w:highlight w:val="yellow"/>
        </w:rPr>
        <w:t xml:space="preserve"> and ensure that it </w:t>
      </w:r>
      <w:r w:rsidR="005936A0" w:rsidRPr="00553227">
        <w:rPr>
          <w:rFonts w:asciiTheme="minorHAnsi" w:hAnsiTheme="minorHAnsi" w:cs="Times New Roman"/>
          <w:highlight w:val="yellow"/>
        </w:rPr>
        <w:t>never exceed</w:t>
      </w:r>
      <w:r w:rsidR="002C5D8E">
        <w:rPr>
          <w:rFonts w:asciiTheme="minorHAnsi" w:hAnsiTheme="minorHAnsi" w:cs="Times New Roman"/>
          <w:highlight w:val="yellow"/>
        </w:rPr>
        <w:t>s</w:t>
      </w:r>
      <w:r w:rsidR="005936A0" w:rsidRPr="00553227">
        <w:rPr>
          <w:rFonts w:asciiTheme="minorHAnsi" w:hAnsiTheme="minorHAnsi" w:cs="Times New Roman"/>
          <w:highlight w:val="yellow"/>
        </w:rPr>
        <w:t xml:space="preserve"> 0.3. </w:t>
      </w:r>
    </w:p>
    <w:p w14:paraId="15CF6BC6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30A71C7F" w14:textId="6B96F17F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5.1.</w:t>
      </w:r>
      <w:r w:rsidR="000E6A44" w:rsidRPr="00553227">
        <w:rPr>
          <w:rFonts w:asciiTheme="minorHAnsi" w:hAnsiTheme="minorHAnsi" w:cs="Times New Roman"/>
        </w:rPr>
        <w:t>2</w:t>
      </w:r>
      <w:r w:rsidRPr="00553227">
        <w:rPr>
          <w:rFonts w:asciiTheme="minorHAnsi" w:hAnsiTheme="minorHAnsi" w:cs="Times New Roman"/>
        </w:rPr>
        <w:t>. Collect two types of flow</w:t>
      </w:r>
      <w:r w:rsidR="002C5D8E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samples</w:t>
      </w:r>
      <w:r w:rsidR="002C5D8E">
        <w:rPr>
          <w:rFonts w:asciiTheme="minorHAnsi" w:hAnsiTheme="minorHAnsi" w:cs="Times New Roman"/>
        </w:rPr>
        <w:t>.</w:t>
      </w:r>
    </w:p>
    <w:p w14:paraId="2AEE421E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1F42CF28" w14:textId="6C775DB7" w:rsidR="00032AFF" w:rsidRPr="00553227" w:rsidRDefault="000E6A44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  <w:highlight w:val="yellow"/>
        </w:rPr>
        <w:t>5.1.2.1</w:t>
      </w:r>
      <w:r w:rsidR="00D77616" w:rsidRPr="00553227">
        <w:rPr>
          <w:rFonts w:asciiTheme="minorHAnsi" w:hAnsiTheme="minorHAnsi" w:cs="Times New Roman"/>
          <w:highlight w:val="yellow"/>
        </w:rPr>
        <w:t>.</w:t>
      </w:r>
      <w:r w:rsidRPr="00553227">
        <w:rPr>
          <w:rFonts w:asciiTheme="minorHAnsi" w:hAnsiTheme="minorHAnsi" w:cs="Times New Roman"/>
          <w:highlight w:val="yellow"/>
        </w:rPr>
        <w:t xml:space="preserve"> </w:t>
      </w:r>
      <w:r w:rsidR="00A23472" w:rsidRPr="00553227">
        <w:rPr>
          <w:rFonts w:asciiTheme="minorHAnsi" w:hAnsiTheme="minorHAnsi" w:cs="Times New Roman"/>
          <w:highlight w:val="yellow"/>
        </w:rPr>
        <w:t xml:space="preserve">For </w:t>
      </w:r>
      <w:r w:rsidRPr="00553227">
        <w:rPr>
          <w:rFonts w:asciiTheme="minorHAnsi" w:hAnsiTheme="minorHAnsi" w:cs="Times New Roman"/>
          <w:highlight w:val="yellow"/>
        </w:rPr>
        <w:t>R</w:t>
      </w:r>
      <w:r w:rsidR="00B35A84" w:rsidRPr="00553227">
        <w:rPr>
          <w:rFonts w:asciiTheme="minorHAnsi" w:hAnsiTheme="minorHAnsi" w:cs="Times New Roman"/>
          <w:highlight w:val="yellow"/>
        </w:rPr>
        <w:t>IF-runout</w:t>
      </w:r>
      <w:r w:rsidR="00CE5040" w:rsidRPr="00553227">
        <w:rPr>
          <w:rFonts w:asciiTheme="minorHAnsi" w:hAnsiTheme="minorHAnsi" w:cs="Times New Roman"/>
          <w:highlight w:val="yellow"/>
        </w:rPr>
        <w:t>, t</w:t>
      </w:r>
      <w:r w:rsidR="005936A0" w:rsidRPr="00553227">
        <w:rPr>
          <w:rFonts w:asciiTheme="minorHAnsi" w:hAnsiTheme="minorHAnsi" w:cs="Times New Roman"/>
          <w:highlight w:val="yellow"/>
        </w:rPr>
        <w:t xml:space="preserve">ransfer 1 </w:t>
      </w:r>
      <w:r w:rsidR="002C5D8E">
        <w:rPr>
          <w:rFonts w:asciiTheme="minorHAnsi" w:hAnsiTheme="minorHAnsi" w:cs="Times New Roman"/>
          <w:highlight w:val="yellow"/>
        </w:rPr>
        <w:t>mL of</w:t>
      </w:r>
      <w:r w:rsidR="005936A0" w:rsidRPr="00553227">
        <w:rPr>
          <w:rFonts w:asciiTheme="minorHAnsi" w:hAnsiTheme="minorHAnsi" w:cs="Times New Roman"/>
          <w:highlight w:val="yellow"/>
        </w:rPr>
        <w:t xml:space="preserve"> culture to a 15</w:t>
      </w:r>
      <w:r w:rsidR="002C5D8E">
        <w:rPr>
          <w:rFonts w:asciiTheme="minorHAnsi" w:hAnsiTheme="minorHAnsi" w:cs="Times New Roman"/>
          <w:highlight w:val="yellow"/>
        </w:rPr>
        <w:t>-</w:t>
      </w:r>
      <w:r w:rsidR="005936A0" w:rsidRPr="00553227">
        <w:rPr>
          <w:rFonts w:asciiTheme="minorHAnsi" w:hAnsiTheme="minorHAnsi" w:cs="Times New Roman"/>
          <w:highlight w:val="yellow"/>
        </w:rPr>
        <w:t xml:space="preserve">mL tube containing </w:t>
      </w:r>
      <w:r w:rsidR="00225BF8" w:rsidRPr="00553227">
        <w:rPr>
          <w:rFonts w:asciiTheme="minorHAnsi" w:hAnsiTheme="minorHAnsi" w:cs="Times New Roman"/>
          <w:highlight w:val="yellow"/>
        </w:rPr>
        <w:t xml:space="preserve">30 </w:t>
      </w:r>
      <w:r w:rsidR="005936A0" w:rsidRPr="00553227">
        <w:rPr>
          <w:rFonts w:asciiTheme="minorHAnsi" w:hAnsiTheme="minorHAnsi" w:cs="Times New Roman"/>
          <w:highlight w:val="yellow"/>
        </w:rPr>
        <w:t xml:space="preserve">µL </w:t>
      </w:r>
      <w:r w:rsidR="002C5D8E">
        <w:rPr>
          <w:rFonts w:asciiTheme="minorHAnsi" w:hAnsiTheme="minorHAnsi" w:cs="Times New Roman"/>
          <w:highlight w:val="yellow"/>
        </w:rPr>
        <w:t xml:space="preserve">of </w:t>
      </w:r>
      <w:r w:rsidR="005936A0" w:rsidRPr="00553227">
        <w:rPr>
          <w:rFonts w:asciiTheme="minorHAnsi" w:hAnsiTheme="minorHAnsi" w:cs="Times New Roman"/>
          <w:highlight w:val="yellow"/>
        </w:rPr>
        <w:t>RIF-CEF (300 µg/mL rifampicin</w:t>
      </w:r>
      <w:r w:rsidR="001B1DF5" w:rsidRPr="00553227">
        <w:rPr>
          <w:rFonts w:asciiTheme="minorHAnsi" w:hAnsiTheme="minorHAnsi" w:cs="Times New Roman"/>
          <w:highlight w:val="yellow"/>
        </w:rPr>
        <w:t xml:space="preserve"> and </w:t>
      </w:r>
      <w:r w:rsidR="005936A0" w:rsidRPr="00553227">
        <w:rPr>
          <w:rFonts w:asciiTheme="minorHAnsi" w:hAnsiTheme="minorHAnsi" w:cs="Times New Roman"/>
          <w:highlight w:val="yellow"/>
        </w:rPr>
        <w:t>36 µg/mL cephalexin</w:t>
      </w:r>
      <w:r w:rsidR="001B1DF5" w:rsidRPr="00553227">
        <w:rPr>
          <w:rFonts w:asciiTheme="minorHAnsi" w:hAnsiTheme="minorHAnsi" w:cs="Times New Roman"/>
          <w:highlight w:val="yellow"/>
        </w:rPr>
        <w:t xml:space="preserve"> dissolved in </w:t>
      </w:r>
      <w:r w:rsidR="00EB099F" w:rsidRPr="00553227">
        <w:rPr>
          <w:rFonts w:asciiTheme="minorHAnsi" w:hAnsiTheme="minorHAnsi" w:cs="Times New Roman"/>
          <w:highlight w:val="yellow"/>
        </w:rPr>
        <w:t>12</w:t>
      </w:r>
      <w:r w:rsidR="005E07C2" w:rsidRPr="00553227">
        <w:rPr>
          <w:rFonts w:asciiTheme="minorHAnsi" w:hAnsiTheme="minorHAnsi" w:cs="Times New Roman"/>
          <w:highlight w:val="yellow"/>
        </w:rPr>
        <w:t>.</w:t>
      </w:r>
      <w:r w:rsidR="00EB099F" w:rsidRPr="00553227">
        <w:rPr>
          <w:rFonts w:asciiTheme="minorHAnsi" w:hAnsiTheme="minorHAnsi" w:cs="Times New Roman"/>
          <w:highlight w:val="yellow"/>
        </w:rPr>
        <w:t xml:space="preserve">5 </w:t>
      </w:r>
      <w:proofErr w:type="spellStart"/>
      <w:r w:rsidR="00EB099F" w:rsidRPr="00553227">
        <w:rPr>
          <w:rFonts w:asciiTheme="minorHAnsi" w:hAnsiTheme="minorHAnsi" w:cs="Times New Roman"/>
          <w:highlight w:val="yellow"/>
        </w:rPr>
        <w:t>mM</w:t>
      </w:r>
      <w:proofErr w:type="spellEnd"/>
      <w:r w:rsidR="00EB099F" w:rsidRPr="00553227">
        <w:rPr>
          <w:rFonts w:asciiTheme="minorHAnsi" w:hAnsiTheme="minorHAnsi" w:cs="Times New Roman"/>
          <w:highlight w:val="yellow"/>
        </w:rPr>
        <w:t xml:space="preserve"> </w:t>
      </w:r>
      <w:proofErr w:type="spellStart"/>
      <w:r w:rsidR="001B1DF5" w:rsidRPr="00553227">
        <w:rPr>
          <w:rFonts w:asciiTheme="minorHAnsi" w:hAnsiTheme="minorHAnsi" w:cs="Times New Roman"/>
          <w:highlight w:val="yellow"/>
        </w:rPr>
        <w:t>NaOH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>). Leave it at 37</w:t>
      </w:r>
      <w:r w:rsidR="002C5D8E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 xml:space="preserve">°C for </w:t>
      </w:r>
      <w:r w:rsidR="002C5D8E">
        <w:rPr>
          <w:rFonts w:asciiTheme="minorHAnsi" w:hAnsiTheme="minorHAnsi" w:cs="Times New Roman"/>
          <w:highlight w:val="yellow"/>
        </w:rPr>
        <w:t xml:space="preserve">a </w:t>
      </w:r>
      <w:r w:rsidR="005936A0" w:rsidRPr="00553227">
        <w:rPr>
          <w:rFonts w:asciiTheme="minorHAnsi" w:hAnsiTheme="minorHAnsi" w:cs="Times New Roman"/>
          <w:highlight w:val="yellow"/>
        </w:rPr>
        <w:t>minimum</w:t>
      </w:r>
      <w:r w:rsidR="002C5D8E">
        <w:rPr>
          <w:rFonts w:asciiTheme="minorHAnsi" w:hAnsiTheme="minorHAnsi" w:cs="Times New Roman"/>
          <w:highlight w:val="yellow"/>
        </w:rPr>
        <w:t xml:space="preserve"> of</w:t>
      </w:r>
      <w:r w:rsidR="005936A0" w:rsidRPr="00553227">
        <w:rPr>
          <w:rFonts w:asciiTheme="minorHAnsi" w:hAnsiTheme="minorHAnsi" w:cs="Times New Roman"/>
          <w:highlight w:val="yellow"/>
        </w:rPr>
        <w:t xml:space="preserve"> 4 h </w:t>
      </w:r>
      <w:r w:rsidR="002C5D8E">
        <w:rPr>
          <w:rFonts w:asciiTheme="minorHAnsi" w:hAnsiTheme="minorHAnsi" w:cs="Times New Roman"/>
          <w:highlight w:val="yellow"/>
        </w:rPr>
        <w:t xml:space="preserve">of </w:t>
      </w:r>
      <w:r w:rsidR="005936A0" w:rsidRPr="00553227">
        <w:rPr>
          <w:rFonts w:asciiTheme="minorHAnsi" w:hAnsiTheme="minorHAnsi" w:cs="Times New Roman"/>
          <w:highlight w:val="yellow"/>
        </w:rPr>
        <w:t>shaking.</w:t>
      </w:r>
      <w:r w:rsidR="00550C11" w:rsidRPr="00553227">
        <w:rPr>
          <w:rFonts w:asciiTheme="minorHAnsi" w:hAnsiTheme="minorHAnsi" w:cs="Times New Roman"/>
          <w:highlight w:val="yellow"/>
        </w:rPr>
        <w:t xml:space="preserve"> </w:t>
      </w:r>
    </w:p>
    <w:p w14:paraId="1F7C7477" w14:textId="77777777" w:rsidR="00032AFF" w:rsidRPr="00553227" w:rsidRDefault="00032AFF" w:rsidP="003C6E6A">
      <w:pPr>
        <w:rPr>
          <w:rFonts w:asciiTheme="minorHAnsi" w:hAnsiTheme="minorHAnsi" w:cs="Times New Roman"/>
        </w:rPr>
      </w:pPr>
    </w:p>
    <w:p w14:paraId="4B0223FC" w14:textId="2495B3E1" w:rsidR="0048509D" w:rsidRPr="00553227" w:rsidRDefault="00550C11" w:rsidP="003C6E6A">
      <w:pPr>
        <w:rPr>
          <w:rFonts w:asciiTheme="minorHAnsi" w:hAnsiTheme="minorHAnsi"/>
          <w:color w:val="auto"/>
        </w:rPr>
      </w:pPr>
      <w:r w:rsidRPr="00553227">
        <w:rPr>
          <w:rFonts w:asciiTheme="minorHAnsi" w:hAnsiTheme="minorHAnsi" w:cs="Times New Roman"/>
        </w:rPr>
        <w:t>Note</w:t>
      </w:r>
      <w:r w:rsidR="00032AFF" w:rsidRPr="00553227">
        <w:rPr>
          <w:rFonts w:asciiTheme="minorHAnsi" w:hAnsiTheme="minorHAnsi" w:cs="Times New Roman"/>
        </w:rPr>
        <w:t>:</w:t>
      </w:r>
      <w:r w:rsidRPr="00553227">
        <w:rPr>
          <w:rFonts w:asciiTheme="minorHAnsi" w:hAnsiTheme="minorHAnsi"/>
        </w:rPr>
        <w:t xml:space="preserve"> </w:t>
      </w:r>
      <w:r w:rsidRPr="00553227">
        <w:rPr>
          <w:shd w:val="clear" w:color="auto" w:fill="FFFFFF"/>
        </w:rPr>
        <w:t>Rifampicin indirectly blocks</w:t>
      </w:r>
      <w:r w:rsidR="002C5D8E">
        <w:rPr>
          <w:shd w:val="clear" w:color="auto" w:fill="FFFFFF"/>
        </w:rPr>
        <w:t xml:space="preserve"> the</w:t>
      </w:r>
      <w:r w:rsidRPr="00553227">
        <w:rPr>
          <w:shd w:val="clear" w:color="auto" w:fill="FFFFFF"/>
        </w:rPr>
        <w:t xml:space="preserve"> initiation of chromosome replication while allowing </w:t>
      </w:r>
      <w:r w:rsidR="002C5D8E">
        <w:rPr>
          <w:shd w:val="clear" w:color="auto" w:fill="FFFFFF"/>
        </w:rPr>
        <w:t xml:space="preserve">for </w:t>
      </w:r>
      <w:r w:rsidRPr="00553227">
        <w:rPr>
          <w:shd w:val="clear" w:color="auto" w:fill="FFFFFF"/>
        </w:rPr>
        <w:t>ongoing rounds of replication to continue to termination</w:t>
      </w:r>
      <w:r w:rsidR="002C5D8E">
        <w:rPr>
          <w:shd w:val="clear" w:color="auto" w:fill="FFFFFF"/>
        </w:rPr>
        <w:t>.</w:t>
      </w:r>
      <w:r w:rsidRPr="00553227">
        <w:rPr>
          <w:shd w:val="clear" w:color="auto" w:fill="FFFFFF"/>
        </w:rPr>
        <w:t xml:space="preserve"> </w:t>
      </w:r>
      <w:r w:rsidR="002C5D8E">
        <w:rPr>
          <w:shd w:val="clear" w:color="auto" w:fill="FFFFFF"/>
        </w:rPr>
        <w:t>C</w:t>
      </w:r>
      <w:r w:rsidRPr="00553227">
        <w:rPr>
          <w:shd w:val="clear" w:color="auto" w:fill="FFFFFF"/>
        </w:rPr>
        <w:t>ephalexin prevents cell division, which results in replication runout (RIF-runout) and</w:t>
      </w:r>
      <w:r w:rsidR="002C5D8E">
        <w:rPr>
          <w:shd w:val="clear" w:color="auto" w:fill="FFFFFF"/>
        </w:rPr>
        <w:t xml:space="preserve"> the</w:t>
      </w:r>
      <w:r w:rsidRPr="00553227">
        <w:rPr>
          <w:shd w:val="clear" w:color="auto" w:fill="FFFFFF"/>
        </w:rPr>
        <w:t xml:space="preserve"> accumulation of cells with fully replicated chromosomes.</w:t>
      </w:r>
      <w:r w:rsidR="0048509D" w:rsidRPr="00553227">
        <w:rPr>
          <w:shd w:val="clear" w:color="auto" w:fill="FFFFFF"/>
        </w:rPr>
        <w:t xml:space="preserve"> The number of fully replicated chromosomes is equal to the number of origins at the time of treatment with rifampicin and cephalexin</w:t>
      </w:r>
      <w:r w:rsidR="00055FD3" w:rsidRPr="00553227">
        <w:rPr>
          <w:rFonts w:asciiTheme="minorHAnsi" w:hAnsiTheme="minorHAnsi" w:cs="Times New Roman"/>
        </w:rPr>
        <w:fldChar w:fldCharType="begin"/>
      </w:r>
      <w:r w:rsidR="00055FD3" w:rsidRPr="00553227">
        <w:rPr>
          <w:rFonts w:asciiTheme="minorHAnsi" w:hAnsiTheme="minorHAnsi" w:cs="Times New Roman"/>
        </w:rPr>
        <w:instrText xml:space="preserve"> ADDIN EN.CITE &lt;EndNote&gt;&lt;Cite&gt;&lt;Author&gt;Boye&lt;/Author&gt;&lt;Year&gt;1983&lt;/Year&gt;&lt;RecNum&gt;2760&lt;/RecNum&gt;&lt;DisplayText&gt;&lt;style face="superscript"&gt;20&lt;/style&gt;&lt;/DisplayText&gt;&lt;record&gt;&lt;rec-number&gt;2760&lt;/rec-number&gt;&lt;foreign-keys&gt;&lt;key app="EN" db-id="d0xzszwsbazazsedddpxaxv0tsd0pwxrttrf" timestamp="1482310169"&gt;2760&lt;/key&gt;&lt;/foreign-keys&gt;&lt;ref-type name="Journal Article"&gt;17&lt;/ref-type&gt;&lt;contributors&gt;&lt;authors&gt;&lt;author&gt;Boye, E.&lt;/author&gt;&lt;author&gt;Steen, H. B.&lt;/author&gt;&lt;author&gt;Skarstad, K.&lt;/author&gt;&lt;/authors&gt;&lt;/contributors&gt;&lt;titles&gt;&lt;title&gt;Flow cytometry of bacteria: a promising tool in experimental and clinical microbiology&lt;/title&gt;&lt;secondary-title&gt;J Gen Microbiol&lt;/secondary-title&gt;&lt;/titles&gt;&lt;periodical&gt;&lt;full-title&gt;J Gen Microbiol&lt;/full-title&gt;&lt;/periodical&gt;&lt;pages&gt;973-80&lt;/pages&gt;&lt;volume&gt;129&lt;/volume&gt;&lt;number&gt;4&lt;/number&gt;&lt;keywords&gt;&lt;keyword&gt;Bacterial Proteins/analysis&lt;/keyword&gt;&lt;keyword&gt;Bacteriological Techniques&lt;/keyword&gt;&lt;keyword&gt;Cell Cycle&lt;/keyword&gt;&lt;keyword&gt;Chloramphenicol/pharmacology&lt;/keyword&gt;&lt;keyword&gt;DNA, Bacterial/analysis&lt;/keyword&gt;&lt;keyword&gt;Doxycycline/pharmacology&lt;/keyword&gt;&lt;keyword&gt;Erythromycin/pharmacology&lt;/keyword&gt;&lt;keyword&gt;Escherichia coli/*analysis/drug effects&lt;/keyword&gt;&lt;keyword&gt;*Flow Cytometry&lt;/keyword&gt;&lt;keyword&gt;Microbial Sensitivity Tests&lt;/keyword&gt;&lt;keyword&gt;Streptomycin/pharmacology&lt;/keyword&gt;&lt;/keywords&gt;&lt;dates&gt;&lt;year&gt;1983&lt;/year&gt;&lt;pub-dates&gt;&lt;date&gt;Apr&lt;/date&gt;&lt;/pub-dates&gt;&lt;/dates&gt;&lt;isbn&gt;0022-1287 (Print)&amp;#xD;0022-1287 (Linking)&lt;/isbn&gt;&lt;accession-num&gt;6350534&lt;/accession-num&gt;&lt;urls&gt;&lt;related-urls&gt;&lt;url&gt;http://www.ncbi.nlm.nih.gov/pubmed/6350534&lt;/url&gt;&lt;/related-urls&gt;&lt;/urls&gt;&lt;electronic-resource-num&gt;10.1099/00221287-129-4-973&lt;/electronic-resource-num&gt;&lt;/record&gt;&lt;/Cite&gt;&lt;/EndNote&gt;</w:instrText>
      </w:r>
      <w:r w:rsidR="00055FD3" w:rsidRPr="00553227">
        <w:rPr>
          <w:rFonts w:asciiTheme="minorHAnsi" w:hAnsiTheme="minorHAnsi" w:cs="Times New Roman"/>
        </w:rPr>
        <w:fldChar w:fldCharType="separate"/>
      </w:r>
      <w:r w:rsidR="00055FD3" w:rsidRPr="00553227">
        <w:rPr>
          <w:rFonts w:asciiTheme="minorHAnsi" w:hAnsiTheme="minorHAnsi" w:cs="Times New Roman"/>
          <w:vertAlign w:val="superscript"/>
        </w:rPr>
        <w:t>20</w:t>
      </w:r>
      <w:r w:rsidR="00055FD3" w:rsidRPr="00553227">
        <w:rPr>
          <w:rFonts w:asciiTheme="minorHAnsi" w:hAnsiTheme="minorHAnsi" w:cs="Times New Roman"/>
        </w:rPr>
        <w:fldChar w:fldCharType="end"/>
      </w:r>
      <w:r w:rsidR="0048509D" w:rsidRPr="00553227">
        <w:rPr>
          <w:shd w:val="clear" w:color="auto" w:fill="FFFFFF"/>
        </w:rPr>
        <w:t xml:space="preserve">. </w:t>
      </w:r>
    </w:p>
    <w:p w14:paraId="23A9DA4D" w14:textId="1B080CB1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2816A11B" w14:textId="272AE8CD" w:rsidR="005936A0" w:rsidRPr="00553227" w:rsidRDefault="000E6A44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5.1.2.2.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A23472" w:rsidRPr="00553227">
        <w:rPr>
          <w:rFonts w:asciiTheme="minorHAnsi" w:hAnsiTheme="minorHAnsi" w:cs="Times New Roman"/>
          <w:highlight w:val="yellow"/>
        </w:rPr>
        <w:t xml:space="preserve">For </w:t>
      </w:r>
      <w:r w:rsidR="002C5D8E">
        <w:rPr>
          <w:rFonts w:asciiTheme="minorHAnsi" w:hAnsiTheme="minorHAnsi" w:cs="Times New Roman"/>
          <w:highlight w:val="yellow"/>
        </w:rPr>
        <w:t xml:space="preserve">the </w:t>
      </w:r>
      <w:r w:rsidR="005936A0" w:rsidRPr="00553227">
        <w:rPr>
          <w:rFonts w:asciiTheme="minorHAnsi" w:hAnsiTheme="minorHAnsi" w:cs="Times New Roman"/>
          <w:highlight w:val="yellow"/>
        </w:rPr>
        <w:t>EXP</w:t>
      </w:r>
      <w:r w:rsidR="00991683" w:rsidRPr="00553227">
        <w:rPr>
          <w:rFonts w:asciiTheme="minorHAnsi" w:hAnsiTheme="minorHAnsi" w:cs="Times New Roman"/>
          <w:highlight w:val="yellow"/>
        </w:rPr>
        <w:t>-</w:t>
      </w:r>
      <w:r w:rsidR="00A23472" w:rsidRPr="00553227">
        <w:rPr>
          <w:rFonts w:asciiTheme="minorHAnsi" w:hAnsiTheme="minorHAnsi" w:cs="Times New Roman"/>
          <w:highlight w:val="yellow"/>
        </w:rPr>
        <w:t>sample, t</w:t>
      </w:r>
      <w:r w:rsidR="005936A0" w:rsidRPr="00553227">
        <w:rPr>
          <w:rFonts w:asciiTheme="minorHAnsi" w:hAnsiTheme="minorHAnsi" w:cs="Times New Roman"/>
          <w:highlight w:val="yellow"/>
        </w:rPr>
        <w:t xml:space="preserve">ransfer 1 </w:t>
      </w:r>
      <w:r w:rsidR="007B78EC">
        <w:rPr>
          <w:rFonts w:asciiTheme="minorHAnsi" w:hAnsiTheme="minorHAnsi" w:cs="Times New Roman"/>
          <w:highlight w:val="yellow"/>
        </w:rPr>
        <w:t>mL of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0A4909" w:rsidRPr="00553227">
        <w:rPr>
          <w:rFonts w:asciiTheme="minorHAnsi" w:hAnsiTheme="minorHAnsi" w:cs="Times New Roman"/>
          <w:highlight w:val="yellow"/>
        </w:rPr>
        <w:t xml:space="preserve">exponentially growing culture </w:t>
      </w:r>
      <w:r w:rsidR="005936A0" w:rsidRPr="00553227">
        <w:rPr>
          <w:rFonts w:asciiTheme="minorHAnsi" w:hAnsiTheme="minorHAnsi" w:cs="Times New Roman"/>
          <w:highlight w:val="yellow"/>
        </w:rPr>
        <w:t>to a 1.5</w:t>
      </w:r>
      <w:r w:rsidR="002C5D8E">
        <w:rPr>
          <w:rFonts w:asciiTheme="minorHAnsi" w:hAnsiTheme="minorHAnsi" w:cs="Times New Roman"/>
          <w:highlight w:val="yellow"/>
        </w:rPr>
        <w:t>-</w:t>
      </w:r>
      <w:r w:rsidR="005936A0" w:rsidRPr="00553227">
        <w:rPr>
          <w:rFonts w:asciiTheme="minorHAnsi" w:hAnsiTheme="minorHAnsi" w:cs="Times New Roman"/>
          <w:highlight w:val="yellow"/>
        </w:rPr>
        <w:t>mL tube</w:t>
      </w:r>
      <w:r w:rsidR="000A4909" w:rsidRPr="00553227">
        <w:rPr>
          <w:rFonts w:asciiTheme="minorHAnsi" w:hAnsiTheme="minorHAnsi" w:cs="Times New Roman"/>
          <w:highlight w:val="yellow"/>
        </w:rPr>
        <w:t xml:space="preserve"> on ice</w:t>
      </w:r>
      <w:r w:rsidR="005936A0" w:rsidRPr="00553227">
        <w:rPr>
          <w:rFonts w:asciiTheme="minorHAnsi" w:hAnsiTheme="minorHAnsi" w:cs="Times New Roman"/>
          <w:highlight w:val="yellow"/>
        </w:rPr>
        <w:t xml:space="preserve">. </w:t>
      </w:r>
    </w:p>
    <w:p w14:paraId="0C15F27D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072F55D7" w14:textId="6F1DCCEA" w:rsidR="005936A0" w:rsidRPr="00553227" w:rsidRDefault="000E6A44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5.2</w:t>
      </w:r>
      <w:r w:rsidR="00A23472" w:rsidRPr="00553227">
        <w:rPr>
          <w:rFonts w:asciiTheme="minorHAnsi" w:hAnsiTheme="minorHAnsi" w:cs="Times New Roman"/>
          <w:highlight w:val="yellow"/>
        </w:rPr>
        <w:t>. Fix</w:t>
      </w:r>
      <w:r w:rsidR="002C5D8E">
        <w:rPr>
          <w:rFonts w:asciiTheme="minorHAnsi" w:hAnsiTheme="minorHAnsi" w:cs="Times New Roman"/>
          <w:highlight w:val="yellow"/>
        </w:rPr>
        <w:t xml:space="preserve"> THE</w:t>
      </w:r>
      <w:r w:rsidR="005936A0" w:rsidRPr="00553227">
        <w:rPr>
          <w:rFonts w:asciiTheme="minorHAnsi" w:hAnsiTheme="minorHAnsi" w:cs="Times New Roman"/>
          <w:highlight w:val="yellow"/>
        </w:rPr>
        <w:t xml:space="preserve"> cells</w:t>
      </w:r>
      <w:r w:rsidR="00A23472" w:rsidRPr="00553227">
        <w:rPr>
          <w:rFonts w:asciiTheme="minorHAnsi" w:hAnsiTheme="minorHAnsi" w:cs="Times New Roman"/>
          <w:highlight w:val="yellow"/>
        </w:rPr>
        <w:t xml:space="preserve"> as follows</w:t>
      </w:r>
      <w:r w:rsidR="005936A0" w:rsidRPr="00553227">
        <w:rPr>
          <w:rFonts w:asciiTheme="minorHAnsi" w:hAnsiTheme="minorHAnsi" w:cs="Times New Roman"/>
          <w:highlight w:val="yellow"/>
        </w:rPr>
        <w:t>. Harvest the cells by centrifugation at 15</w:t>
      </w:r>
      <w:r w:rsidR="00D322D2" w:rsidRPr="00553227">
        <w:rPr>
          <w:rFonts w:asciiTheme="minorHAnsi" w:hAnsiTheme="minorHAnsi" w:cs="Times New Roman"/>
          <w:highlight w:val="yellow"/>
        </w:rPr>
        <w:t>,</w:t>
      </w:r>
      <w:r w:rsidR="005936A0" w:rsidRPr="00553227">
        <w:rPr>
          <w:rFonts w:asciiTheme="minorHAnsi" w:hAnsiTheme="minorHAnsi" w:cs="Times New Roman"/>
          <w:highlight w:val="yellow"/>
        </w:rPr>
        <w:t xml:space="preserve">000 </w:t>
      </w:r>
      <w:r w:rsidR="008B2BBB" w:rsidRPr="00553227">
        <w:rPr>
          <w:rFonts w:asciiTheme="minorHAnsi" w:hAnsiTheme="minorHAnsi" w:cs="Times New Roman"/>
          <w:highlight w:val="yellow"/>
        </w:rPr>
        <w:t>x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552229" w:rsidRPr="00553227">
        <w:rPr>
          <w:rFonts w:asciiTheme="minorHAnsi" w:hAnsiTheme="minorHAnsi" w:cs="Times New Roman"/>
          <w:highlight w:val="yellow"/>
        </w:rPr>
        <w:t>g</w:t>
      </w:r>
      <w:r w:rsidR="005936A0" w:rsidRPr="00553227">
        <w:rPr>
          <w:rFonts w:asciiTheme="minorHAnsi" w:hAnsiTheme="minorHAnsi" w:cs="Times New Roman"/>
          <w:highlight w:val="yellow"/>
        </w:rPr>
        <w:t xml:space="preserve"> for 5 min at 4</w:t>
      </w:r>
      <w:r w:rsidR="002C5D8E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 xml:space="preserve">°C. Resuspend the pellet in 100 µL </w:t>
      </w:r>
      <w:r w:rsidR="002C5D8E">
        <w:rPr>
          <w:rFonts w:asciiTheme="minorHAnsi" w:hAnsiTheme="minorHAnsi" w:cs="Times New Roman"/>
          <w:highlight w:val="yellow"/>
        </w:rPr>
        <w:t xml:space="preserve">of </w:t>
      </w:r>
      <w:r w:rsidR="005936A0" w:rsidRPr="00553227">
        <w:rPr>
          <w:rFonts w:asciiTheme="minorHAnsi" w:hAnsiTheme="minorHAnsi" w:cs="Times New Roman"/>
          <w:highlight w:val="yellow"/>
        </w:rPr>
        <w:t xml:space="preserve">ice-cold 10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mM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 Tris pH 7.5 and add 1 mL </w:t>
      </w:r>
      <w:r w:rsidR="002C5D8E">
        <w:rPr>
          <w:rFonts w:asciiTheme="minorHAnsi" w:hAnsiTheme="minorHAnsi" w:cs="Times New Roman"/>
          <w:highlight w:val="yellow"/>
        </w:rPr>
        <w:t xml:space="preserve">of </w:t>
      </w:r>
      <w:r w:rsidR="005936A0" w:rsidRPr="00553227">
        <w:rPr>
          <w:rFonts w:asciiTheme="minorHAnsi" w:hAnsiTheme="minorHAnsi" w:cs="Times New Roman"/>
          <w:highlight w:val="yellow"/>
        </w:rPr>
        <w:t>ice-cold 77% ethanol. Store the samples at 4</w:t>
      </w:r>
      <w:r w:rsidR="002C5D8E">
        <w:rPr>
          <w:rFonts w:asciiTheme="minorHAnsi" w:hAnsiTheme="minorHAnsi" w:cs="Times New Roman"/>
          <w:highlight w:val="yellow"/>
        </w:rPr>
        <w:t xml:space="preserve"> </w:t>
      </w:r>
      <w:r w:rsidR="005936A0" w:rsidRPr="00553227">
        <w:rPr>
          <w:rFonts w:asciiTheme="minorHAnsi" w:hAnsiTheme="minorHAnsi" w:cs="Times New Roman"/>
          <w:highlight w:val="yellow"/>
        </w:rPr>
        <w:t>°C until use.</w:t>
      </w:r>
    </w:p>
    <w:p w14:paraId="77AF70DB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2EFFF536" w14:textId="3431C08A" w:rsidR="005936A0" w:rsidRPr="00553227" w:rsidRDefault="000E6A44" w:rsidP="003C6E6A">
      <w:pPr>
        <w:rPr>
          <w:rFonts w:asciiTheme="minorHAnsi" w:hAnsiTheme="minorHAnsi"/>
        </w:rPr>
      </w:pPr>
      <w:r w:rsidRPr="00553227">
        <w:rPr>
          <w:rFonts w:asciiTheme="minorHAnsi" w:hAnsiTheme="minorHAnsi" w:cs="Times New Roman"/>
          <w:highlight w:val="yellow"/>
        </w:rPr>
        <w:t>5.3</w:t>
      </w:r>
      <w:r w:rsidR="000756E1" w:rsidRPr="00553227">
        <w:rPr>
          <w:rFonts w:asciiTheme="minorHAnsi" w:hAnsiTheme="minorHAnsi" w:cs="Times New Roman"/>
          <w:highlight w:val="yellow"/>
        </w:rPr>
        <w:t>.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A23472" w:rsidRPr="00553227">
        <w:rPr>
          <w:rFonts w:asciiTheme="minorHAnsi" w:hAnsiTheme="minorHAnsi" w:cs="Times New Roman"/>
          <w:highlight w:val="yellow"/>
        </w:rPr>
        <w:t>Stain</w:t>
      </w:r>
      <w:r w:rsidR="002C5D8E">
        <w:rPr>
          <w:rFonts w:asciiTheme="minorHAnsi" w:hAnsiTheme="minorHAnsi" w:cs="Times New Roman"/>
          <w:highlight w:val="yellow"/>
        </w:rPr>
        <w:t xml:space="preserve"> the</w:t>
      </w:r>
      <w:r w:rsidR="000A4909" w:rsidRPr="00553227">
        <w:rPr>
          <w:rFonts w:asciiTheme="minorHAnsi" w:hAnsiTheme="minorHAnsi" w:cs="Times New Roman"/>
          <w:highlight w:val="yellow"/>
        </w:rPr>
        <w:t xml:space="preserve"> cells</w:t>
      </w:r>
      <w:r w:rsidR="00A23472" w:rsidRPr="00553227">
        <w:rPr>
          <w:rFonts w:asciiTheme="minorHAnsi" w:hAnsiTheme="minorHAnsi" w:cs="Times New Roman"/>
          <w:highlight w:val="yellow"/>
        </w:rPr>
        <w:t xml:space="preserve"> as follows</w:t>
      </w:r>
      <w:r w:rsidR="000A4909" w:rsidRPr="00553227">
        <w:rPr>
          <w:rFonts w:asciiTheme="minorHAnsi" w:hAnsiTheme="minorHAnsi" w:cs="Times New Roman"/>
          <w:highlight w:val="yellow"/>
        </w:rPr>
        <w:t xml:space="preserve">. </w:t>
      </w:r>
      <w:r w:rsidR="005936A0" w:rsidRPr="00553227">
        <w:rPr>
          <w:rFonts w:asciiTheme="minorHAnsi" w:hAnsiTheme="minorHAnsi" w:cs="Times New Roman"/>
          <w:highlight w:val="yellow"/>
        </w:rPr>
        <w:t>Harvest 100-300 µL</w:t>
      </w:r>
      <w:r w:rsidR="002C5D8E">
        <w:rPr>
          <w:rFonts w:asciiTheme="minorHAnsi" w:hAnsiTheme="minorHAnsi" w:cs="Times New Roman"/>
          <w:highlight w:val="yellow"/>
        </w:rPr>
        <w:t xml:space="preserve"> of</w:t>
      </w:r>
      <w:r w:rsidR="005936A0" w:rsidRPr="00553227">
        <w:rPr>
          <w:rFonts w:asciiTheme="minorHAnsi" w:hAnsiTheme="minorHAnsi" w:cs="Times New Roman"/>
          <w:highlight w:val="yellow"/>
        </w:rPr>
        <w:t xml:space="preserve"> fixe</w:t>
      </w:r>
      <w:r w:rsidR="00D322D2" w:rsidRPr="00553227">
        <w:rPr>
          <w:rFonts w:asciiTheme="minorHAnsi" w:hAnsiTheme="minorHAnsi" w:cs="Times New Roman"/>
          <w:highlight w:val="yellow"/>
        </w:rPr>
        <w:t>d cells by centrifugation at 15,</w:t>
      </w:r>
      <w:r w:rsidR="005936A0" w:rsidRPr="00553227">
        <w:rPr>
          <w:rFonts w:asciiTheme="minorHAnsi" w:hAnsiTheme="minorHAnsi" w:cs="Times New Roman"/>
          <w:highlight w:val="yellow"/>
        </w:rPr>
        <w:t xml:space="preserve">000 </w:t>
      </w:r>
      <w:r w:rsidR="0083289C" w:rsidRPr="00553227">
        <w:rPr>
          <w:rFonts w:asciiTheme="minorHAnsi" w:hAnsiTheme="minorHAnsi" w:cs="Times New Roman"/>
          <w:highlight w:val="yellow"/>
        </w:rPr>
        <w:t>x</w:t>
      </w:r>
      <w:r w:rsidR="005936A0" w:rsidRPr="00553227">
        <w:rPr>
          <w:rFonts w:asciiTheme="minorHAnsi" w:hAnsiTheme="minorHAnsi" w:cs="Times New Roman"/>
          <w:highlight w:val="yellow"/>
        </w:rPr>
        <w:t xml:space="preserve"> </w:t>
      </w:r>
      <w:r w:rsidR="0083289C" w:rsidRPr="00553227">
        <w:rPr>
          <w:rFonts w:asciiTheme="minorHAnsi" w:hAnsiTheme="minorHAnsi" w:cs="Times New Roman"/>
          <w:highlight w:val="yellow"/>
        </w:rPr>
        <w:t>g</w:t>
      </w:r>
      <w:r w:rsidR="005936A0" w:rsidRPr="00553227">
        <w:rPr>
          <w:rFonts w:asciiTheme="minorHAnsi" w:hAnsiTheme="minorHAnsi" w:cs="Times New Roman"/>
          <w:highlight w:val="yellow"/>
        </w:rPr>
        <w:t xml:space="preserve"> for 15 min. Remove the supernatant and resuspend the pellet in 130 µL </w:t>
      </w:r>
      <w:r w:rsidR="002C5D8E">
        <w:rPr>
          <w:rFonts w:asciiTheme="minorHAnsi" w:hAnsiTheme="minorHAnsi" w:cs="Times New Roman"/>
          <w:highlight w:val="yellow"/>
        </w:rPr>
        <w:t xml:space="preserve">of </w:t>
      </w:r>
      <w:r w:rsidR="005936A0" w:rsidRPr="00553227">
        <w:rPr>
          <w:rFonts w:asciiTheme="minorHAnsi" w:hAnsiTheme="minorHAnsi" w:cs="Times New Roman"/>
          <w:highlight w:val="yellow"/>
        </w:rPr>
        <w:t>“</w:t>
      </w:r>
      <w:r w:rsidR="007451F4" w:rsidRPr="00553227">
        <w:rPr>
          <w:rFonts w:asciiTheme="minorHAnsi" w:hAnsiTheme="minorHAnsi" w:cs="Times New Roman"/>
          <w:highlight w:val="yellow"/>
        </w:rPr>
        <w:t xml:space="preserve">DNA </w:t>
      </w:r>
      <w:r w:rsidR="005936A0" w:rsidRPr="00553227">
        <w:rPr>
          <w:rFonts w:asciiTheme="minorHAnsi" w:hAnsiTheme="minorHAnsi" w:cs="Times New Roman"/>
          <w:highlight w:val="yellow"/>
        </w:rPr>
        <w:t>Staining solution” (90 µg/mL mithramycin, 20 µg/mL ethidium bromide</w:t>
      </w:r>
      <w:r w:rsidR="001305D9" w:rsidRPr="00553227">
        <w:rPr>
          <w:rFonts w:asciiTheme="minorHAnsi" w:hAnsiTheme="minorHAnsi" w:cs="Times New Roman"/>
          <w:highlight w:val="yellow"/>
        </w:rPr>
        <w:t xml:space="preserve">, 10 </w:t>
      </w:r>
      <w:proofErr w:type="spellStart"/>
      <w:r w:rsidR="001305D9" w:rsidRPr="00553227">
        <w:rPr>
          <w:rFonts w:asciiTheme="minorHAnsi" w:hAnsiTheme="minorHAnsi" w:cs="Times New Roman"/>
          <w:highlight w:val="yellow"/>
        </w:rPr>
        <w:t>mM</w:t>
      </w:r>
      <w:proofErr w:type="spellEnd"/>
      <w:r w:rsidR="001305D9" w:rsidRPr="00553227">
        <w:rPr>
          <w:rFonts w:asciiTheme="minorHAnsi" w:hAnsiTheme="minorHAnsi" w:cs="Times New Roman"/>
          <w:highlight w:val="yellow"/>
        </w:rPr>
        <w:t xml:space="preserve"> MgCl</w:t>
      </w:r>
      <w:r w:rsidR="001305D9" w:rsidRPr="00553227">
        <w:rPr>
          <w:rFonts w:asciiTheme="minorHAnsi" w:hAnsiTheme="minorHAnsi" w:cs="Times New Roman"/>
          <w:highlight w:val="yellow"/>
          <w:vertAlign w:val="subscript"/>
        </w:rPr>
        <w:t>2</w:t>
      </w:r>
      <w:r w:rsidR="005936A0" w:rsidRPr="00553227">
        <w:rPr>
          <w:rFonts w:asciiTheme="minorHAnsi" w:hAnsiTheme="minorHAnsi" w:cs="Times New Roman"/>
          <w:highlight w:val="yellow"/>
        </w:rPr>
        <w:t xml:space="preserve">, </w:t>
      </w:r>
      <w:r w:rsidR="002C5D8E">
        <w:rPr>
          <w:rFonts w:asciiTheme="minorHAnsi" w:hAnsiTheme="minorHAnsi" w:cs="Times New Roman"/>
          <w:highlight w:val="yellow"/>
        </w:rPr>
        <w:t xml:space="preserve">and </w:t>
      </w:r>
      <w:r w:rsidR="005936A0" w:rsidRPr="00553227">
        <w:rPr>
          <w:rFonts w:asciiTheme="minorHAnsi" w:hAnsiTheme="minorHAnsi" w:cs="Times New Roman"/>
          <w:highlight w:val="yellow"/>
        </w:rPr>
        <w:t xml:space="preserve">10 </w:t>
      </w:r>
      <w:proofErr w:type="spellStart"/>
      <w:r w:rsidR="005936A0" w:rsidRPr="00553227">
        <w:rPr>
          <w:rFonts w:asciiTheme="minorHAnsi" w:hAnsiTheme="minorHAnsi" w:cs="Times New Roman"/>
          <w:highlight w:val="yellow"/>
        </w:rPr>
        <w:t>mM</w:t>
      </w:r>
      <w:proofErr w:type="spellEnd"/>
      <w:r w:rsidR="005936A0" w:rsidRPr="00553227">
        <w:rPr>
          <w:rFonts w:asciiTheme="minorHAnsi" w:hAnsiTheme="minorHAnsi" w:cs="Times New Roman"/>
          <w:highlight w:val="yellow"/>
        </w:rPr>
        <w:t xml:space="preserve"> Tris pH 7.5)</w:t>
      </w:r>
      <w:r w:rsidR="007451F4" w:rsidRPr="00553227">
        <w:rPr>
          <w:rFonts w:asciiTheme="minorHAnsi" w:hAnsiTheme="minorHAnsi" w:cs="Times New Roman"/>
          <w:highlight w:val="yellow"/>
        </w:rPr>
        <w:t xml:space="preserve">. </w:t>
      </w:r>
      <w:r w:rsidR="005936A0" w:rsidRPr="00553227">
        <w:rPr>
          <w:rFonts w:asciiTheme="minorHAnsi" w:hAnsiTheme="minorHAnsi" w:cs="Times New Roman"/>
          <w:highlight w:val="yellow"/>
        </w:rPr>
        <w:t>Put the samples on ice and in the dark</w:t>
      </w:r>
      <w:r w:rsidR="002C5D8E">
        <w:rPr>
          <w:rFonts w:asciiTheme="minorHAnsi" w:hAnsiTheme="minorHAnsi" w:cs="Times New Roman"/>
          <w:highlight w:val="yellow"/>
        </w:rPr>
        <w:t>; t</w:t>
      </w:r>
      <w:r w:rsidR="005936A0" w:rsidRPr="00553227">
        <w:rPr>
          <w:rFonts w:asciiTheme="minorHAnsi" w:hAnsiTheme="minorHAnsi" w:cs="Times New Roman"/>
          <w:highlight w:val="yellow"/>
        </w:rPr>
        <w:t>he samples are ready for flow cytometry analysis after 10 min.</w:t>
      </w:r>
    </w:p>
    <w:p w14:paraId="08BBCA62" w14:textId="77777777" w:rsidR="00055FD3" w:rsidRPr="00553227" w:rsidRDefault="00055FD3" w:rsidP="003C6E6A">
      <w:pPr>
        <w:rPr>
          <w:rFonts w:asciiTheme="minorHAnsi" w:hAnsiTheme="minorHAnsi"/>
        </w:rPr>
      </w:pPr>
    </w:p>
    <w:p w14:paraId="7CAEE901" w14:textId="2931EE8E" w:rsidR="00055FD3" w:rsidRPr="00553227" w:rsidRDefault="00055FD3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Note: Other DNA stains than ethidium bromide and mithramycin can</w:t>
      </w:r>
      <w:r w:rsidR="002C5D8E">
        <w:rPr>
          <w:rFonts w:asciiTheme="minorHAnsi" w:hAnsiTheme="minorHAnsi" w:cs="Times New Roman"/>
        </w:rPr>
        <w:t xml:space="preserve"> also</w:t>
      </w:r>
      <w:r w:rsidRPr="00553227">
        <w:rPr>
          <w:rFonts w:asciiTheme="minorHAnsi" w:hAnsiTheme="minorHAnsi" w:cs="Times New Roman"/>
        </w:rPr>
        <w:t xml:space="preserve"> be used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PEVuZE5vdGU+PENpdGU+PEF1dGhvcj5TdGVwYW5raXc8L0F1dGhvcj48WWVhcj4yMDA5PC9ZZWFy
PjxSZWNOdW0+Mjc4MzwvUmVjTnVtPjxEaXNwbGF5VGV4dD48c3R5bGUgZmFjZT0ic3VwZXJzY3Jp
cHQiPjMwLDMxPC9zdHlsZT48L0Rpc3BsYXlUZXh0PjxyZWNvcmQ+PHJlYy1udW1iZXI+Mjc4Mzwv
cmVjLW51bWJlcj48Zm9yZWlnbi1rZXlzPjxrZXkgYXBwPSJFTiIgZGItaWQ9ImQweHpzendzYmF6
YXpzZWRkZHB4YXh2MHRzZDBwd3hydHRyZiIgdGltZXN0YW1wPSIxNDgzNTMxMzI1Ij4yNzgzPC9r
ZXk+PC9mb3JlaWduLWtleXM+PHJlZi10eXBlIG5hbWU9IkpvdXJuYWwgQXJ0aWNsZSI+MTc8L3Jl
Zi10eXBlPjxjb250cmlidXRvcnM+PGF1dGhvcnM+PGF1dGhvcj5TdGVwYW5raXcsIE4uPC9hdXRo
b3I+PGF1dGhvcj5LYWlkb3csIEEuPC9hdXRob3I+PGF1dGhvcj5Cb3llLCBFLjwvYXV0aG9yPjxh
dXRob3I+QmF0ZXMsIEQuPC9hdXRob3I+PC9hdXRob3JzPjwvY29udHJpYnV0b3JzPjxhdXRoLWFk
ZHJlc3M+RGVwYXJ0bWVudCBvZiBIdW1hbiBhbmQgTW9sZWN1bGFyIEdlbmV0aWNzLCBCYXlsb3Ig
Q29sbGVnZSBvZiBNZWRpY2luZSwgSG91c3RvbiwgVFggNzcwMzAsIFVTQS48L2F1dGgtYWRkcmVz
cz48dGl0bGVzPjx0aXRsZT5UaGUgcmlnaHQgaGFsZiBvZiB0aGUgRXNjaGVyaWNoaWEgY29saSBy
ZXBsaWNhdGlvbiBvcmlnaW4gaXMgbm90IGVzc2VudGlhbCBmb3IgdmlhYmlsaXR5LCBidXQgZmFj
aWxpdGF0ZXMgbXVsdGktZm9ya2VkIHJlcGxpY2F0aW9uPC90aXRsZT48c2Vjb25kYXJ5LXRpdGxl
Pk1vbCBNaWNyb2Jpb2w8L3NlY29uZGFyeS10aXRsZT48L3RpdGxlcz48cGVyaW9kaWNhbD48ZnVs
bC10aXRsZT5Nb2wgTWljcm9iaW9sPC9mdWxsLXRpdGxlPjwvcGVyaW9kaWNhbD48cGFnZXM+NDY3
LTc5PC9wYWdlcz48dm9sdW1lPjc0PC92b2x1bWU+PG51bWJlcj4yPC9udW1iZXI+PGtleXdvcmRz
PjxrZXl3b3JkPipETkEgUmVwbGljYXRpb248L2tleXdvcmQ+PGtleXdvcmQ+RE5BLCBCYWN0ZXJp
YWwvYmlvc3ludGhlc2lzPC9rZXl3b3JkPjxrZXl3b3JkPkVzY2hlcmljaGlhIGNvbGkvKmdlbmV0
aWNzL2dyb3d0aCAmYW1wOyBkZXZlbG9wbWVudDwva2V5d29yZD48a2V5d29yZD5NdXRhZ2VuZXNp
czwva2V5d29yZD48a2V5d29yZD5PcmlnaW4gUmVjb2duaXRpb24gQ29tcGxleC8qZ2VuZXRpY3M8
L2tleXdvcmQ+PGtleXdvcmQ+KlJlcGxpY2F0aW9uIE9yaWdpbjwva2V5d29yZD48a2V5d29yZD5T
ZXF1ZW5jZSBEZWxldGlvbjwva2V5d29yZD48L2tleXdvcmRzPjxkYXRlcz48eWVhcj4yMDA5PC95
ZWFyPjxwdWItZGF0ZXM+PGRhdGU+T2N0PC9kYXRlPjwvcHViLWRhdGVzPjwvZGF0ZXM+PGlzYm4+
MTM2NS0yOTU4IChFbGVjdHJvbmljKSYjeEQ7MDk1MC0zODJYIChMaW5raW5nKTwvaXNibj48YWNj
ZXNzaW9uLW51bT4xOTczNzM1MTwvYWNjZXNzaW9uLW51bT48dXJscz48cmVsYXRlZC11cmxzPjx1
cmw+aHR0cDovL3d3dy5uY2JpLm5sbS5uaWguZ292L3B1Ym1lZC8xOTczNzM1MTwvdXJsPjwvcmVs
YXRlZC11cmxzPjwvdXJscz48Y3VzdG9tMj5QTUMyOTY3NDM3PC9jdXN0b20yPjxlbGVjdHJvbmlj
LXJlc291cmNlLW51bT4xMC4xMTExL2ouMTM2NS0yOTU4LjIwMDkuMDY4NzcueDwvZWxlY3Ryb25p
Yy1yZXNvdXJjZS1udW0+PC9yZWNvcmQ+PC9DaXRlPjxDaXRlPjxBdXRob3I+TG9ibmVyLU9sZXNl
bjwvQXV0aG9yPjxZZWFyPjE5OTk8L1llYXI+PFJlY051bT4yNzg2PC9SZWNOdW0+PHJlY29yZD48
cmVjLW51bWJlcj4yNzg2PC9yZWMtbnVtYmVyPjxmb3JlaWduLWtleXM+PGtleSBhcHA9IkVOIiBk
Yi1pZD0iZDB4enN6d3NiYXphenNlZGRkcHhheHYwdHNkMHB3eHJ0dHJmIiB0aW1lc3RhbXA9IjE0
ODM1MzEzODQiPjI3ODY8L2tleT48L2ZvcmVpZ24ta2V5cz48cmVmLXR5cGUgbmFtZT0iSm91cm5h
bCBBcnRpY2xlIj4xNzwvcmVmLXR5cGU+PGNvbnRyaWJ1dG9ycz48YXV0aG9ycz48YXV0aG9yPkxv
Ym5lci1PbGVzZW4sIEEuPC9hdXRob3I+PC9hdXRob3JzPjwvY29udHJpYnV0b3JzPjxhdXRoLWFk
ZHJlc3M+RGVwYXJ0bWVudCBvZiBDZWxsIEJpb2xvZ3ksIEluc3RpdHV0ZSBmb3IgQ2FuY2VyIFJl
c2VhcmNoLCBNb250ZWJlbGxvLCAwMzEwIE9zbG8sIE5vcndheS4gQW5kZXJzLkxvYm5lci1PbGVz
ZW5AbGFibWVkLnVpby5ubzwvYXV0aC1hZGRyZXNzPjx0aXRsZXM+PHRpdGxlPkRpc3RyaWJ1dGlv
biBvZiBtaW5pY2hyb21vc29tZXMgaW4gaW5kaXZpZHVhbCBFc2NoZXJpY2hpYSBjb2xpIGNlbGxz
OiBpbXBsaWNhdGlvbnMgZm9yIHJlcGxpY2F0aW9uIGNvbnRyb2w8L3RpdGxlPjxzZWNvbmRhcnkt
dGl0bGU+RU1CTyBKPC9zZWNvbmRhcnktdGl0bGU+PC90aXRsZXM+PHBlcmlvZGljYWw+PGZ1bGwt
dGl0bGU+RU1CTyBKPC9mdWxsLXRpdGxlPjwvcGVyaW9kaWNhbD48cGFnZXM+MTcxMi0yMTwvcGFn
ZXM+PHZvbHVtZT4xODwvdm9sdW1lPjxudW1iZXI+NjwvbnVtYmVyPjxrZXl3b3Jkcz48a2V5d29y
ZD5DaHJvbW9zb21lcywgQmFjdGVyaWFsLypnZW5ldGljcy91bHRyYXN0cnVjdHVyZTwva2V5d29y
ZD48a2V5d29yZD4qRE5BIFJlcGxpY2F0aW9uPC9rZXl3b3JkPjxrZXl3b3JkPkVzY2hlcmljaGlh
IGNvbGkvKmdlbmV0aWNzL3VsdHJhc3RydWN0dXJlPC9rZXl3b3JkPjxrZXl3b3JkPkdlbmVzLCBS
ZXBvcnRlcjwva2V5d29yZD48a2V5d29yZD5HcmVlbiBGbHVvcmVzY2VudCBQcm90ZWluczwva2V5
d29yZD48a2V5d29yZD5LaW5ldGljczwva2V5d29yZD48a2V5d29yZD5MdW1pbmVzY2VudCBQcm90
ZWlucy9iaW9zeW50aGVzaXMvZ2VuZXRpY3M8L2tleXdvcmQ+PGtleXdvcmQ+KlBsYXNtaWRzPC9r
ZXl3b3JkPjxrZXl3b3JkPlBvbHltZXJhc2UgQ2hhaW4gUmVhY3Rpb248L2tleXdvcmQ+PGtleXdv
cmQ+UmVjb21iaW5hbnQgUHJvdGVpbnMvYmlvc3ludGhlc2lzPC9rZXl3b3JkPjxrZXl3b3JkPipS
ZXBsaWNhdGlvbiBPcmlnaW48L2tleXdvcmQ+PGtleXdvcmQ+UmVzdHJpY3Rpb24gTWFwcGluZzwv
a2V5d29yZD48L2tleXdvcmRzPjxkYXRlcz48eWVhcj4xOTk5PC95ZWFyPjxwdWItZGF0ZXM+PGRh
dGU+TWFyIDE1PC9kYXRlPjwvcHViLWRhdGVzPjwvZGF0ZXM+PGlzYm4+MDI2MS00MTg5IChQcmlu
dCkmI3hEOzAyNjEtNDE4OSAoTGlua2luZyk8L2lzYm4+PGFjY2Vzc2lvbi1udW0+MTAwNzU5NDA8
L2FjY2Vzc2lvbi1udW0+PHVybHM+PHJlbGF0ZWQtdXJscz48dXJsPmh0dHA6Ly93d3cubmNiaS5u
bG0ubmloLmdvdi9wdWJtZWQvMTAwNzU5NDA8L3VybD48L3JlbGF0ZWQtdXJscz48L3VybHM+PGN1
c3RvbTI+UE1DMTE3MTI1NzwvY3VzdG9tMj48ZWxlY3Ryb25pYy1yZXNvdXJjZS1udW0+MTAuMTA5
My9lbWJvai8xOC42LjE3MTI8L2VsZWN0cm9uaWMtcmVzb3VyY2UtbnVtPjwvcmVjb3JkPjwvQ2l0
ZT48L0VuZE5vdGU+
</w:fldData>
        </w:fldChar>
      </w:r>
      <w:r w:rsidR="00B65CC0" w:rsidRPr="00553227">
        <w:rPr>
          <w:rFonts w:asciiTheme="minorHAnsi" w:hAnsiTheme="minorHAnsi" w:cs="Times New Roman"/>
        </w:rPr>
        <w:instrText xml:space="preserve"> ADDIN EN.CITE </w:instrText>
      </w:r>
      <w:r w:rsidR="00B65CC0" w:rsidRPr="00553227">
        <w:rPr>
          <w:rFonts w:asciiTheme="minorHAnsi" w:hAnsiTheme="minorHAnsi" w:cs="Times New Roman"/>
        </w:rPr>
        <w:fldChar w:fldCharType="begin">
          <w:fldData xml:space="preserve">PEVuZE5vdGU+PENpdGU+PEF1dGhvcj5TdGVwYW5raXc8L0F1dGhvcj48WWVhcj4yMDA5PC9ZZWFy
PjxSZWNOdW0+Mjc4MzwvUmVjTnVtPjxEaXNwbGF5VGV4dD48c3R5bGUgZmFjZT0ic3VwZXJzY3Jp
cHQiPjMwLDMxPC9zdHlsZT48L0Rpc3BsYXlUZXh0PjxyZWNvcmQ+PHJlYy1udW1iZXI+Mjc4Mzwv
cmVjLW51bWJlcj48Zm9yZWlnbi1rZXlzPjxrZXkgYXBwPSJFTiIgZGItaWQ9ImQweHpzendzYmF6
YXpzZWRkZHB4YXh2MHRzZDBwd3hydHRyZiIgdGltZXN0YW1wPSIxNDgzNTMxMzI1Ij4yNzgzPC9r
ZXk+PC9mb3JlaWduLWtleXM+PHJlZi10eXBlIG5hbWU9IkpvdXJuYWwgQXJ0aWNsZSI+MTc8L3Jl
Zi10eXBlPjxjb250cmlidXRvcnM+PGF1dGhvcnM+PGF1dGhvcj5TdGVwYW5raXcsIE4uPC9hdXRo
b3I+PGF1dGhvcj5LYWlkb3csIEEuPC9hdXRob3I+PGF1dGhvcj5Cb3llLCBFLjwvYXV0aG9yPjxh
dXRob3I+QmF0ZXMsIEQuPC9hdXRob3I+PC9hdXRob3JzPjwvY29udHJpYnV0b3JzPjxhdXRoLWFk
ZHJlc3M+RGVwYXJ0bWVudCBvZiBIdW1hbiBhbmQgTW9sZWN1bGFyIEdlbmV0aWNzLCBCYXlsb3Ig
Q29sbGVnZSBvZiBNZWRpY2luZSwgSG91c3RvbiwgVFggNzcwMzAsIFVTQS48L2F1dGgtYWRkcmVz
cz48dGl0bGVzPjx0aXRsZT5UaGUgcmlnaHQgaGFsZiBvZiB0aGUgRXNjaGVyaWNoaWEgY29saSBy
ZXBsaWNhdGlvbiBvcmlnaW4gaXMgbm90IGVzc2VudGlhbCBmb3IgdmlhYmlsaXR5LCBidXQgZmFj
aWxpdGF0ZXMgbXVsdGktZm9ya2VkIHJlcGxpY2F0aW9uPC90aXRsZT48c2Vjb25kYXJ5LXRpdGxl
Pk1vbCBNaWNyb2Jpb2w8L3NlY29uZGFyeS10aXRsZT48L3RpdGxlcz48cGVyaW9kaWNhbD48ZnVs
bC10aXRsZT5Nb2wgTWljcm9iaW9sPC9mdWxsLXRpdGxlPjwvcGVyaW9kaWNhbD48cGFnZXM+NDY3
LTc5PC9wYWdlcz48dm9sdW1lPjc0PC92b2x1bWU+PG51bWJlcj4yPC9udW1iZXI+PGtleXdvcmRz
PjxrZXl3b3JkPipETkEgUmVwbGljYXRpb248L2tleXdvcmQ+PGtleXdvcmQ+RE5BLCBCYWN0ZXJp
YWwvYmlvc3ludGhlc2lzPC9rZXl3b3JkPjxrZXl3b3JkPkVzY2hlcmljaGlhIGNvbGkvKmdlbmV0
aWNzL2dyb3d0aCAmYW1wOyBkZXZlbG9wbWVudDwva2V5d29yZD48a2V5d29yZD5NdXRhZ2VuZXNp
czwva2V5d29yZD48a2V5d29yZD5PcmlnaW4gUmVjb2duaXRpb24gQ29tcGxleC8qZ2VuZXRpY3M8
L2tleXdvcmQ+PGtleXdvcmQ+KlJlcGxpY2F0aW9uIE9yaWdpbjwva2V5d29yZD48a2V5d29yZD5T
ZXF1ZW5jZSBEZWxldGlvbjwva2V5d29yZD48L2tleXdvcmRzPjxkYXRlcz48eWVhcj4yMDA5PC95
ZWFyPjxwdWItZGF0ZXM+PGRhdGU+T2N0PC9kYXRlPjwvcHViLWRhdGVzPjwvZGF0ZXM+PGlzYm4+
MTM2NS0yOTU4IChFbGVjdHJvbmljKSYjeEQ7MDk1MC0zODJYIChMaW5raW5nKTwvaXNibj48YWNj
ZXNzaW9uLW51bT4xOTczNzM1MTwvYWNjZXNzaW9uLW51bT48dXJscz48cmVsYXRlZC11cmxzPjx1
cmw+aHR0cDovL3d3dy5uY2JpLm5sbS5uaWguZ292L3B1Ym1lZC8xOTczNzM1MTwvdXJsPjwvcmVs
YXRlZC11cmxzPjwvdXJscz48Y3VzdG9tMj5QTUMyOTY3NDM3PC9jdXN0b20yPjxlbGVjdHJvbmlj
LXJlc291cmNlLW51bT4xMC4xMTExL2ouMTM2NS0yOTU4LjIwMDkuMDY4NzcueDwvZWxlY3Ryb25p
Yy1yZXNvdXJjZS1udW0+PC9yZWNvcmQ+PC9DaXRlPjxDaXRlPjxBdXRob3I+TG9ibmVyLU9sZXNl
bjwvQXV0aG9yPjxZZWFyPjE5OTk8L1llYXI+PFJlY051bT4yNzg2PC9SZWNOdW0+PHJlY29yZD48
cmVjLW51bWJlcj4yNzg2PC9yZWMtbnVtYmVyPjxmb3JlaWduLWtleXM+PGtleSBhcHA9IkVOIiBk
Yi1pZD0iZDB4enN6d3NiYXphenNlZGRkcHhheHYwdHNkMHB3eHJ0dHJmIiB0aW1lc3RhbXA9IjE0
ODM1MzEzODQiPjI3ODY8L2tleT48L2ZvcmVpZ24ta2V5cz48cmVmLXR5cGUgbmFtZT0iSm91cm5h
bCBBcnRpY2xlIj4xNzwvcmVmLXR5cGU+PGNvbnRyaWJ1dG9ycz48YXV0aG9ycz48YXV0aG9yPkxv
Ym5lci1PbGVzZW4sIEEuPC9hdXRob3I+PC9hdXRob3JzPjwvY29udHJpYnV0b3JzPjxhdXRoLWFk
ZHJlc3M+RGVwYXJ0bWVudCBvZiBDZWxsIEJpb2xvZ3ksIEluc3RpdHV0ZSBmb3IgQ2FuY2VyIFJl
c2VhcmNoLCBNb250ZWJlbGxvLCAwMzEwIE9zbG8sIE5vcndheS4gQW5kZXJzLkxvYm5lci1PbGVz
ZW5AbGFibWVkLnVpby5ubzwvYXV0aC1hZGRyZXNzPjx0aXRsZXM+PHRpdGxlPkRpc3RyaWJ1dGlv
biBvZiBtaW5pY2hyb21vc29tZXMgaW4gaW5kaXZpZHVhbCBFc2NoZXJpY2hpYSBjb2xpIGNlbGxz
OiBpbXBsaWNhdGlvbnMgZm9yIHJlcGxpY2F0aW9uIGNvbnRyb2w8L3RpdGxlPjxzZWNvbmRhcnkt
dGl0bGU+RU1CTyBKPC9zZWNvbmRhcnktdGl0bGU+PC90aXRsZXM+PHBlcmlvZGljYWw+PGZ1bGwt
dGl0bGU+RU1CTyBKPC9mdWxsLXRpdGxlPjwvcGVyaW9kaWNhbD48cGFnZXM+MTcxMi0yMTwvcGFn
ZXM+PHZvbHVtZT4xODwvdm9sdW1lPjxudW1iZXI+NjwvbnVtYmVyPjxrZXl3b3Jkcz48a2V5d29y
ZD5DaHJvbW9zb21lcywgQmFjdGVyaWFsLypnZW5ldGljcy91bHRyYXN0cnVjdHVyZTwva2V5d29y
ZD48a2V5d29yZD4qRE5BIFJlcGxpY2F0aW9uPC9rZXl3b3JkPjxrZXl3b3JkPkVzY2hlcmljaGlh
IGNvbGkvKmdlbmV0aWNzL3VsdHJhc3RydWN0dXJlPC9rZXl3b3JkPjxrZXl3b3JkPkdlbmVzLCBS
ZXBvcnRlcjwva2V5d29yZD48a2V5d29yZD5HcmVlbiBGbHVvcmVzY2VudCBQcm90ZWluczwva2V5
d29yZD48a2V5d29yZD5LaW5ldGljczwva2V5d29yZD48a2V5d29yZD5MdW1pbmVzY2VudCBQcm90
ZWlucy9iaW9zeW50aGVzaXMvZ2VuZXRpY3M8L2tleXdvcmQ+PGtleXdvcmQ+KlBsYXNtaWRzPC9r
ZXl3b3JkPjxrZXl3b3JkPlBvbHltZXJhc2UgQ2hhaW4gUmVhY3Rpb248L2tleXdvcmQ+PGtleXdv
cmQ+UmVjb21iaW5hbnQgUHJvdGVpbnMvYmlvc3ludGhlc2lzPC9rZXl3b3JkPjxrZXl3b3JkPipS
ZXBsaWNhdGlvbiBPcmlnaW48L2tleXdvcmQ+PGtleXdvcmQ+UmVzdHJpY3Rpb24gTWFwcGluZzwv
a2V5d29yZD48L2tleXdvcmRzPjxkYXRlcz48eWVhcj4xOTk5PC95ZWFyPjxwdWItZGF0ZXM+PGRh
dGU+TWFyIDE1PC9kYXRlPjwvcHViLWRhdGVzPjwvZGF0ZXM+PGlzYm4+MDI2MS00MTg5IChQcmlu
dCkmI3hEOzAyNjEtNDE4OSAoTGlua2luZyk8L2lzYm4+PGFjY2Vzc2lvbi1udW0+MTAwNzU5NDA8
L2FjY2Vzc2lvbi1udW0+PHVybHM+PHJlbGF0ZWQtdXJscz48dXJsPmh0dHA6Ly93d3cubmNiaS5u
bG0ubmloLmdvdi9wdWJtZWQvMTAwNzU5NDA8L3VybD48L3JlbGF0ZWQtdXJscz48L3VybHM+PGN1
c3RvbTI+UE1DMTE3MTI1NzwvY3VzdG9tMj48ZWxlY3Ryb25pYy1yZXNvdXJjZS1udW0+MTAuMTA5
My9lbWJvai8xOC42LjE3MTI8L2VsZWN0cm9uaWMtcmVzb3VyY2UtbnVtPjwvcmVjb3JkPjwvQ2l0
ZT48L0VuZE5vdGU+
</w:fldData>
        </w:fldChar>
      </w:r>
      <w:r w:rsidR="00B65CC0" w:rsidRPr="00553227">
        <w:rPr>
          <w:rFonts w:asciiTheme="minorHAnsi" w:hAnsiTheme="minorHAnsi" w:cs="Times New Roman"/>
        </w:rPr>
        <w:instrText xml:space="preserve"> ADDIN EN.CITE.DATA </w:instrText>
      </w:r>
      <w:r w:rsidR="00B65CC0" w:rsidRPr="00553227">
        <w:rPr>
          <w:rFonts w:asciiTheme="minorHAnsi" w:hAnsiTheme="minorHAnsi" w:cs="Times New Roman"/>
        </w:rPr>
      </w:r>
      <w:r w:rsidR="00B65CC0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30,31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>.</w:t>
      </w:r>
    </w:p>
    <w:p w14:paraId="75B17077" w14:textId="77777777" w:rsidR="00380BC0" w:rsidRPr="00553227" w:rsidRDefault="00380BC0" w:rsidP="003C6E6A">
      <w:pPr>
        <w:rPr>
          <w:rFonts w:asciiTheme="minorHAnsi" w:hAnsiTheme="minorHAnsi" w:cs="Times New Roman"/>
          <w:highlight w:val="yellow"/>
        </w:rPr>
      </w:pPr>
    </w:p>
    <w:p w14:paraId="51C616AF" w14:textId="7F586450" w:rsidR="00D322D2" w:rsidRPr="00553227" w:rsidRDefault="000E6A44" w:rsidP="003C6E6A">
      <w:pPr>
        <w:rPr>
          <w:rFonts w:asciiTheme="minorHAnsi" w:hAnsiTheme="minorHAnsi" w:cs="Times New Roman"/>
          <w:highlight w:val="yellow"/>
        </w:rPr>
      </w:pPr>
      <w:r w:rsidRPr="00553227">
        <w:rPr>
          <w:rFonts w:asciiTheme="minorHAnsi" w:hAnsiTheme="minorHAnsi" w:cs="Times New Roman"/>
          <w:highlight w:val="yellow"/>
        </w:rPr>
        <w:t>5</w:t>
      </w:r>
      <w:r w:rsidR="00682636" w:rsidRPr="00553227">
        <w:rPr>
          <w:rFonts w:asciiTheme="minorHAnsi" w:hAnsiTheme="minorHAnsi" w:cs="Times New Roman"/>
          <w:highlight w:val="yellow"/>
        </w:rPr>
        <w:t>.</w:t>
      </w:r>
      <w:r w:rsidRPr="00553227">
        <w:rPr>
          <w:rFonts w:asciiTheme="minorHAnsi" w:hAnsiTheme="minorHAnsi" w:cs="Times New Roman"/>
          <w:highlight w:val="yellow"/>
        </w:rPr>
        <w:t>4</w:t>
      </w:r>
      <w:r w:rsidR="005936A0" w:rsidRPr="00553227">
        <w:rPr>
          <w:rFonts w:asciiTheme="minorHAnsi" w:hAnsiTheme="minorHAnsi" w:cs="Times New Roman"/>
          <w:highlight w:val="yellow"/>
        </w:rPr>
        <w:t xml:space="preserve">. </w:t>
      </w:r>
      <w:r w:rsidR="00A23472" w:rsidRPr="00553227">
        <w:rPr>
          <w:rFonts w:asciiTheme="minorHAnsi" w:hAnsiTheme="minorHAnsi" w:cs="Times New Roman"/>
          <w:highlight w:val="yellow"/>
        </w:rPr>
        <w:t>Determine</w:t>
      </w:r>
      <w:r w:rsidR="003332AE" w:rsidRPr="00553227">
        <w:rPr>
          <w:rFonts w:asciiTheme="minorHAnsi" w:hAnsiTheme="minorHAnsi" w:cs="Times New Roman"/>
          <w:highlight w:val="yellow"/>
        </w:rPr>
        <w:t xml:space="preserve"> </w:t>
      </w:r>
      <w:r w:rsidR="002C5D8E">
        <w:rPr>
          <w:rFonts w:asciiTheme="minorHAnsi" w:hAnsiTheme="minorHAnsi" w:cs="Times New Roman"/>
          <w:highlight w:val="yellow"/>
        </w:rPr>
        <w:t xml:space="preserve">the </w:t>
      </w:r>
      <w:r w:rsidR="003332AE" w:rsidRPr="00553227">
        <w:rPr>
          <w:rFonts w:asciiTheme="minorHAnsi" w:hAnsiTheme="minorHAnsi" w:cs="Times New Roman"/>
          <w:highlight w:val="yellow"/>
        </w:rPr>
        <w:t xml:space="preserve">origin </w:t>
      </w:r>
      <w:r w:rsidR="005936A0" w:rsidRPr="00553227">
        <w:rPr>
          <w:rFonts w:asciiTheme="minorHAnsi" w:hAnsiTheme="minorHAnsi" w:cs="Times New Roman"/>
          <w:highlight w:val="yellow"/>
        </w:rPr>
        <w:t xml:space="preserve">per </w:t>
      </w:r>
      <w:r w:rsidR="003332AE" w:rsidRPr="00553227">
        <w:rPr>
          <w:rFonts w:asciiTheme="minorHAnsi" w:hAnsiTheme="minorHAnsi" w:cs="Times New Roman"/>
          <w:highlight w:val="yellow"/>
        </w:rPr>
        <w:t>cell,</w:t>
      </w:r>
      <w:r w:rsidR="009F2D31" w:rsidRPr="00553227">
        <w:rPr>
          <w:rFonts w:asciiTheme="minorHAnsi" w:hAnsiTheme="minorHAnsi" w:cs="Times New Roman"/>
          <w:highlight w:val="yellow"/>
        </w:rPr>
        <w:t xml:space="preserve"> </w:t>
      </w:r>
      <w:r w:rsidR="002C5D8E">
        <w:rPr>
          <w:rFonts w:asciiTheme="minorHAnsi" w:hAnsiTheme="minorHAnsi" w:cs="Times New Roman"/>
          <w:highlight w:val="yellow"/>
        </w:rPr>
        <w:t xml:space="preserve">the </w:t>
      </w:r>
      <w:r w:rsidR="005936A0" w:rsidRPr="00553227">
        <w:rPr>
          <w:rFonts w:asciiTheme="minorHAnsi" w:hAnsiTheme="minorHAnsi" w:cs="Times New Roman"/>
          <w:highlight w:val="yellow"/>
        </w:rPr>
        <w:t>relative cell mass</w:t>
      </w:r>
      <w:r w:rsidR="002C5D8E">
        <w:rPr>
          <w:rFonts w:asciiTheme="minorHAnsi" w:hAnsiTheme="minorHAnsi" w:cs="Times New Roman"/>
          <w:highlight w:val="yellow"/>
        </w:rPr>
        <w:t>,</w:t>
      </w:r>
      <w:r w:rsidR="003332AE" w:rsidRPr="00553227">
        <w:rPr>
          <w:rFonts w:asciiTheme="minorHAnsi" w:hAnsiTheme="minorHAnsi" w:cs="Times New Roman"/>
          <w:highlight w:val="yellow"/>
        </w:rPr>
        <w:t xml:space="preserve"> and</w:t>
      </w:r>
      <w:r w:rsidR="002C5D8E">
        <w:rPr>
          <w:rFonts w:asciiTheme="minorHAnsi" w:hAnsiTheme="minorHAnsi" w:cs="Times New Roman"/>
          <w:highlight w:val="yellow"/>
        </w:rPr>
        <w:t xml:space="preserve"> the</w:t>
      </w:r>
      <w:r w:rsidR="003332AE" w:rsidRPr="00553227">
        <w:rPr>
          <w:rFonts w:asciiTheme="minorHAnsi" w:hAnsiTheme="minorHAnsi" w:cs="Times New Roman"/>
          <w:highlight w:val="yellow"/>
        </w:rPr>
        <w:t xml:space="preserve"> relative DNA</w:t>
      </w:r>
      <w:r w:rsidR="009F2D31" w:rsidRPr="00553227">
        <w:rPr>
          <w:rFonts w:asciiTheme="minorHAnsi" w:hAnsiTheme="minorHAnsi" w:cs="Times New Roman"/>
          <w:highlight w:val="yellow"/>
        </w:rPr>
        <w:t xml:space="preserve"> content</w:t>
      </w:r>
      <w:r w:rsidR="003332AE" w:rsidRPr="00553227">
        <w:rPr>
          <w:rFonts w:asciiTheme="minorHAnsi" w:hAnsiTheme="minorHAnsi" w:cs="Times New Roman"/>
          <w:highlight w:val="yellow"/>
        </w:rPr>
        <w:t xml:space="preserve"> by flow </w:t>
      </w:r>
      <w:r w:rsidR="003332AE" w:rsidRPr="00553227">
        <w:rPr>
          <w:rFonts w:asciiTheme="minorHAnsi" w:hAnsiTheme="minorHAnsi" w:cs="Times New Roman"/>
          <w:highlight w:val="yellow"/>
        </w:rPr>
        <w:lastRenderedPageBreak/>
        <w:t>cytometry analysis</w:t>
      </w:r>
      <w:r w:rsidR="005936A0" w:rsidRPr="00553227">
        <w:rPr>
          <w:rFonts w:asciiTheme="minorHAnsi" w:hAnsiTheme="minorHAnsi" w:cs="Times New Roman"/>
          <w:highlight w:val="yellow"/>
        </w:rPr>
        <w:t xml:space="preserve">. </w:t>
      </w:r>
    </w:p>
    <w:p w14:paraId="18FB5E29" w14:textId="77777777" w:rsidR="00A23472" w:rsidRPr="00553227" w:rsidRDefault="00A23472" w:rsidP="003C6E6A">
      <w:pPr>
        <w:rPr>
          <w:rFonts w:asciiTheme="minorHAnsi" w:hAnsiTheme="minorHAnsi" w:cs="Times New Roman"/>
          <w:highlight w:val="yellow"/>
        </w:rPr>
      </w:pPr>
    </w:p>
    <w:p w14:paraId="43C943D0" w14:textId="6237BB4C" w:rsidR="009F2D31" w:rsidRPr="00553227" w:rsidRDefault="00D322D2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  <w:highlight w:val="yellow"/>
        </w:rPr>
        <w:t>5.4.1. Perform f</w:t>
      </w:r>
      <w:r w:rsidR="005936A0" w:rsidRPr="00553227">
        <w:rPr>
          <w:rFonts w:asciiTheme="minorHAnsi" w:hAnsiTheme="minorHAnsi" w:cs="Times New Roman"/>
          <w:highlight w:val="yellow"/>
        </w:rPr>
        <w:t>low cytometry</w:t>
      </w:r>
      <w:r w:rsidR="002C5D8E">
        <w:rPr>
          <w:rFonts w:asciiTheme="minorHAnsi" w:hAnsiTheme="minorHAnsi" w:cs="Times New Roman"/>
          <w:highlight w:val="yellow"/>
        </w:rPr>
        <w:t>,</w:t>
      </w:r>
      <w:r w:rsidR="005936A0" w:rsidRPr="00553227">
        <w:rPr>
          <w:rFonts w:asciiTheme="minorHAnsi" w:hAnsiTheme="minorHAnsi" w:cs="Times New Roman"/>
          <w:highlight w:val="yellow"/>
        </w:rPr>
        <w:t xml:space="preserve"> as described previously</w:t>
      </w:r>
      <w:r w:rsidR="005936A0" w:rsidRPr="00553227">
        <w:rPr>
          <w:rFonts w:asciiTheme="minorHAnsi" w:hAnsiTheme="minorHAnsi" w:cs="Times New Roman"/>
          <w:highlight w:val="yellow"/>
        </w:rPr>
        <w:fldChar w:fldCharType="begin"/>
      </w:r>
      <w:r w:rsidR="00B65CC0" w:rsidRPr="00553227">
        <w:rPr>
          <w:rFonts w:asciiTheme="minorHAnsi" w:hAnsiTheme="minorHAnsi" w:cs="Times New Roman"/>
          <w:highlight w:val="yellow"/>
        </w:rPr>
        <w:instrText xml:space="preserve"> ADDIN EN.CITE &lt;EndNote&gt;&lt;Cite&gt;&lt;Author&gt;Lobner-Olesen&lt;/Author&gt;&lt;Year&gt;1989&lt;/Year&gt;&lt;RecNum&gt;671&lt;/RecNum&gt;&lt;DisplayText&gt;&lt;style face="superscript"&gt;32&lt;/style&gt;&lt;/DisplayText&gt;&lt;record&gt;&lt;rec-number&gt;671&lt;/rec-number&gt;&lt;foreign-keys&gt;&lt;key app="EN" db-id="d0xzszwsbazazsedddpxaxv0tsd0pwxrttrf" timestamp="0"&gt;671&lt;/key&gt;&lt;/foreign-keys&gt;&lt;ref-type name="Journal Article"&gt;17&lt;/ref-type&gt;&lt;contributors&gt;&lt;authors&gt;&lt;author&gt;Lobner-Olesen, A.&lt;/author&gt;&lt;author&gt;Skarstad, K.&lt;/author&gt;&lt;author&gt;Hansen, F. G.&lt;/author&gt;&lt;author&gt;von Meyenburg, K.&lt;/author&gt;&lt;author&gt;Boye, E.&lt;/author&gt;&lt;/authors&gt;&lt;/contributors&gt;&lt;auth-address&gt;Department of Biophysics, Norwegian Radium Hospital, Oslo.&lt;/auth-address&gt;&lt;titles&gt;&lt;title&gt;The DnaA protein determines the initiation mass of Escherichia coli K-12&lt;/title&gt;&lt;secondary-title&gt;Cell&lt;/secondary-title&gt;&lt;alt-title&gt;Cell&lt;/alt-title&gt;&lt;/titles&gt;&lt;periodical&gt;&lt;full-title&gt;Cell&lt;/full-title&gt;&lt;/periodical&gt;&lt;alt-periodical&gt;&lt;full-title&gt;Cell&lt;/full-title&gt;&lt;/alt-periodical&gt;&lt;pages&gt;881-9&lt;/pages&gt;&lt;volume&gt;57&lt;/volume&gt;&lt;number&gt;5&lt;/number&gt;&lt;keywords&gt;&lt;keyword&gt;Bacterial Proteins/*genetics/physiology&lt;/keyword&gt;&lt;keyword&gt;Cell Cycle&lt;/keyword&gt;&lt;keyword&gt;Cell Division&lt;/keyword&gt;&lt;keyword&gt;*DNA Replication&lt;/keyword&gt;&lt;keyword&gt;DNA, Bacterial/analysis/genetics&lt;/keyword&gt;&lt;keyword&gt;Escherichia coli/cytology/*genetics&lt;/keyword&gt;&lt;keyword&gt;Genes&lt;/keyword&gt;&lt;keyword&gt;Genes, Fungal&lt;/keyword&gt;&lt;keyword&gt;Kinetics&lt;/keyword&gt;&lt;keyword&gt;Models, Theoretical&lt;/keyword&gt;&lt;/keywords&gt;&lt;dates&gt;&lt;year&gt;1989&lt;/year&gt;&lt;pub-dates&gt;&lt;date&gt;Jun 2&lt;/date&gt;&lt;/pub-dates&gt;&lt;/dates&gt;&lt;isbn&gt;0092-8674 (Print)&amp;#xD;0092-8674 (Linking)&lt;/isbn&gt;&lt;accession-num&gt;2541928&lt;/accession-num&gt;&lt;urls&gt;&lt;related-urls&gt;&lt;url&gt;http://www.ncbi.nlm.nih.gov/pubmed/2541928&lt;/url&gt;&lt;/related-urls&gt;&lt;/urls&gt;&lt;/record&gt;&lt;/Cite&gt;&lt;/EndNote&gt;</w:instrText>
      </w:r>
      <w:r w:rsidR="005936A0" w:rsidRPr="00553227">
        <w:rPr>
          <w:rFonts w:asciiTheme="minorHAnsi" w:hAnsiTheme="minorHAnsi" w:cs="Times New Roman"/>
          <w:highlight w:val="yellow"/>
        </w:rPr>
        <w:fldChar w:fldCharType="separate"/>
      </w:r>
      <w:r w:rsidR="00B65CC0" w:rsidRPr="00553227">
        <w:rPr>
          <w:rFonts w:asciiTheme="minorHAnsi" w:hAnsiTheme="minorHAnsi" w:cs="Times New Roman"/>
          <w:highlight w:val="yellow"/>
          <w:vertAlign w:val="superscript"/>
        </w:rPr>
        <w:t>32</w:t>
      </w:r>
      <w:r w:rsidR="005936A0" w:rsidRPr="00553227">
        <w:rPr>
          <w:rFonts w:asciiTheme="minorHAnsi" w:hAnsiTheme="minorHAnsi" w:cs="Times New Roman"/>
          <w:highlight w:val="yellow"/>
        </w:rPr>
        <w:fldChar w:fldCharType="end"/>
      </w:r>
      <w:r w:rsidR="005936A0" w:rsidRPr="00553227">
        <w:rPr>
          <w:rFonts w:asciiTheme="minorHAnsi" w:hAnsiTheme="minorHAnsi" w:cs="Times New Roman"/>
          <w:highlight w:val="yellow"/>
        </w:rPr>
        <w:t xml:space="preserve">. </w:t>
      </w:r>
      <w:r w:rsidR="00BA189B" w:rsidRPr="00553227">
        <w:rPr>
          <w:rFonts w:asciiTheme="minorHAnsi" w:hAnsiTheme="minorHAnsi" w:cs="Times New Roman"/>
        </w:rPr>
        <w:t xml:space="preserve">Run RIF-runout and EXP-samples using </w:t>
      </w:r>
      <w:r w:rsidR="002C5D8E">
        <w:rPr>
          <w:rFonts w:asciiTheme="minorHAnsi" w:hAnsiTheme="minorHAnsi" w:cs="Times New Roman"/>
        </w:rPr>
        <w:t xml:space="preserve">the </w:t>
      </w:r>
      <w:r w:rsidR="00BA189B" w:rsidRPr="00553227">
        <w:rPr>
          <w:rFonts w:asciiTheme="minorHAnsi" w:hAnsiTheme="minorHAnsi" w:cs="Times New Roman"/>
        </w:rPr>
        <w:t>flow cytometer manufacturer’s instructions</w:t>
      </w:r>
      <w:r w:rsidR="007451F4" w:rsidRPr="00553227">
        <w:rPr>
          <w:rFonts w:asciiTheme="minorHAnsi" w:hAnsiTheme="minorHAnsi" w:cs="Times New Roman"/>
          <w:i/>
          <w:color w:val="auto"/>
        </w:rPr>
        <w:t>.</w:t>
      </w:r>
      <w:r w:rsidR="00BA189B" w:rsidRPr="00553227">
        <w:rPr>
          <w:rFonts w:asciiTheme="minorHAnsi" w:hAnsiTheme="minorHAnsi" w:cs="Times New Roman"/>
          <w:i/>
          <w:color w:val="auto"/>
        </w:rPr>
        <w:t xml:space="preserve"> </w:t>
      </w:r>
      <w:r w:rsidR="000A4909" w:rsidRPr="00553227">
        <w:rPr>
          <w:rFonts w:asciiTheme="minorHAnsi" w:hAnsiTheme="minorHAnsi" w:cs="Times New Roman"/>
          <w:color w:val="auto"/>
        </w:rPr>
        <w:t xml:space="preserve">For </w:t>
      </w:r>
      <w:r w:rsidR="000A4909" w:rsidRPr="00553227">
        <w:rPr>
          <w:rFonts w:asciiTheme="minorHAnsi" w:hAnsiTheme="minorHAnsi" w:cs="Times New Roman"/>
        </w:rPr>
        <w:t>mithramycin</w:t>
      </w:r>
      <w:r w:rsidR="002C5D8E">
        <w:rPr>
          <w:rFonts w:asciiTheme="minorHAnsi" w:hAnsiTheme="minorHAnsi" w:cs="Times New Roman"/>
        </w:rPr>
        <w:t>-</w:t>
      </w:r>
      <w:r w:rsidR="000A4909" w:rsidRPr="00553227">
        <w:rPr>
          <w:rFonts w:asciiTheme="minorHAnsi" w:hAnsiTheme="minorHAnsi" w:cs="Times New Roman"/>
        </w:rPr>
        <w:t xml:space="preserve"> and ethidium bromide</w:t>
      </w:r>
      <w:r w:rsidR="002C5D8E">
        <w:rPr>
          <w:rFonts w:asciiTheme="minorHAnsi" w:hAnsiTheme="minorHAnsi" w:cs="Times New Roman"/>
        </w:rPr>
        <w:t>-</w:t>
      </w:r>
      <w:r w:rsidR="000A4909" w:rsidRPr="00553227">
        <w:rPr>
          <w:rFonts w:asciiTheme="minorHAnsi" w:hAnsiTheme="minorHAnsi" w:cs="Times New Roman"/>
        </w:rPr>
        <w:t>stained cells, u</w:t>
      </w:r>
      <w:r w:rsidR="005D42B8" w:rsidRPr="00553227">
        <w:rPr>
          <w:rFonts w:asciiTheme="minorHAnsi" w:hAnsiTheme="minorHAnsi" w:cs="Times New Roman"/>
        </w:rPr>
        <w:t>se excitation wavelengths 395 and 440 nm and collect</w:t>
      </w:r>
      <w:r w:rsidR="002C5D8E">
        <w:rPr>
          <w:rFonts w:asciiTheme="minorHAnsi" w:hAnsiTheme="minorHAnsi" w:cs="Times New Roman"/>
        </w:rPr>
        <w:t xml:space="preserve"> the</w:t>
      </w:r>
      <w:r w:rsidR="005D42B8" w:rsidRPr="00553227">
        <w:rPr>
          <w:rFonts w:asciiTheme="minorHAnsi" w:hAnsiTheme="minorHAnsi" w:cs="Times New Roman"/>
        </w:rPr>
        <w:t xml:space="preserve"> fluorescence above 565 nm</w:t>
      </w:r>
      <w:r w:rsidR="00E83220" w:rsidRPr="00553227">
        <w:rPr>
          <w:rFonts w:asciiTheme="minorHAnsi" w:hAnsiTheme="minorHAnsi" w:cs="Times New Roman"/>
        </w:rPr>
        <w:t>.</w:t>
      </w:r>
    </w:p>
    <w:p w14:paraId="5ADD2A80" w14:textId="77777777" w:rsidR="009F2D31" w:rsidRPr="00553227" w:rsidRDefault="009F2D31" w:rsidP="003C6E6A">
      <w:pPr>
        <w:rPr>
          <w:rFonts w:asciiTheme="minorHAnsi" w:hAnsiTheme="minorHAnsi" w:cs="Times New Roman"/>
          <w:i/>
          <w:color w:val="auto"/>
        </w:rPr>
      </w:pPr>
    </w:p>
    <w:p w14:paraId="70A9B8D8" w14:textId="55BF32F2" w:rsidR="00A23472" w:rsidRPr="00553227" w:rsidRDefault="009F2D31" w:rsidP="003C6E6A">
      <w:pPr>
        <w:rPr>
          <w:rFonts w:asciiTheme="minorHAnsi" w:hAnsiTheme="minorHAnsi" w:cs="Times New Roman"/>
          <w:color w:val="auto"/>
        </w:rPr>
      </w:pPr>
      <w:r w:rsidRPr="00553227">
        <w:rPr>
          <w:rFonts w:asciiTheme="minorHAnsi" w:hAnsiTheme="minorHAnsi" w:cs="Times New Roman"/>
        </w:rPr>
        <w:t>5.4.2.</w:t>
      </w:r>
      <w:r w:rsidR="00E717C4" w:rsidRPr="00553227">
        <w:rPr>
          <w:rFonts w:asciiTheme="minorHAnsi" w:hAnsiTheme="minorHAnsi" w:cs="Times New Roman"/>
        </w:rPr>
        <w:t>1</w:t>
      </w:r>
      <w:r w:rsidR="00E24703" w:rsidRPr="00553227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="00A23472" w:rsidRPr="00553227">
        <w:rPr>
          <w:rFonts w:asciiTheme="minorHAnsi" w:hAnsiTheme="minorHAnsi" w:cs="Times New Roman"/>
        </w:rPr>
        <w:t>To d</w:t>
      </w:r>
      <w:r w:rsidR="00E717C4" w:rsidRPr="00553227">
        <w:rPr>
          <w:rFonts w:asciiTheme="minorHAnsi" w:hAnsiTheme="minorHAnsi" w:cs="Times New Roman"/>
        </w:rPr>
        <w:t>etermin</w:t>
      </w:r>
      <w:r w:rsidR="00A23472" w:rsidRPr="00553227">
        <w:rPr>
          <w:rFonts w:asciiTheme="minorHAnsi" w:hAnsiTheme="minorHAnsi" w:cs="Times New Roman"/>
        </w:rPr>
        <w:t>e</w:t>
      </w:r>
      <w:r w:rsidR="002C5D8E">
        <w:rPr>
          <w:rFonts w:asciiTheme="minorHAnsi" w:hAnsiTheme="minorHAnsi" w:cs="Times New Roman"/>
        </w:rPr>
        <w:t xml:space="preserve"> the</w:t>
      </w:r>
      <w:r w:rsidR="00E717C4" w:rsidRPr="00553227">
        <w:rPr>
          <w:rFonts w:asciiTheme="minorHAnsi" w:hAnsiTheme="minorHAnsi" w:cs="Times New Roman"/>
        </w:rPr>
        <w:t xml:space="preserve"> relative cell mass and relative DNA content</w:t>
      </w:r>
      <w:r w:rsidR="00A23472" w:rsidRPr="00553227">
        <w:rPr>
          <w:rFonts w:asciiTheme="minorHAnsi" w:hAnsiTheme="minorHAnsi" w:cs="Times New Roman"/>
        </w:rPr>
        <w:t>, r</w:t>
      </w:r>
      <w:r w:rsidRPr="00553227">
        <w:rPr>
          <w:rFonts w:asciiTheme="minorHAnsi" w:hAnsiTheme="minorHAnsi" w:cs="Times New Roman"/>
        </w:rPr>
        <w:t xml:space="preserve">un </w:t>
      </w:r>
      <w:r w:rsidR="002C5D8E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</w:rPr>
        <w:t>EXP-samples</w:t>
      </w:r>
      <w:r w:rsidRPr="00553227">
        <w:rPr>
          <w:rFonts w:asciiTheme="minorHAnsi" w:hAnsiTheme="minorHAnsi" w:cs="Times New Roman"/>
          <w:color w:val="auto"/>
        </w:rPr>
        <w:t xml:space="preserve"> to o</w:t>
      </w:r>
      <w:r w:rsidR="00BA189B" w:rsidRPr="00553227">
        <w:rPr>
          <w:rFonts w:asciiTheme="minorHAnsi" w:hAnsiTheme="minorHAnsi" w:cs="Times New Roman"/>
          <w:color w:val="auto"/>
        </w:rPr>
        <w:t>btain single</w:t>
      </w:r>
      <w:r w:rsidR="002C5D8E">
        <w:rPr>
          <w:rFonts w:asciiTheme="minorHAnsi" w:hAnsiTheme="minorHAnsi" w:cs="Times New Roman"/>
          <w:color w:val="auto"/>
        </w:rPr>
        <w:t>-</w:t>
      </w:r>
      <w:r w:rsidR="00BA189B" w:rsidRPr="00553227">
        <w:rPr>
          <w:rFonts w:asciiTheme="minorHAnsi" w:hAnsiTheme="minorHAnsi" w:cs="Times New Roman"/>
          <w:color w:val="auto"/>
        </w:rPr>
        <w:t>parameter</w:t>
      </w:r>
      <w:r w:rsidR="0069751C" w:rsidRPr="00553227">
        <w:rPr>
          <w:rFonts w:asciiTheme="minorHAnsi" w:hAnsiTheme="minorHAnsi" w:cs="Times New Roman"/>
          <w:color w:val="auto"/>
        </w:rPr>
        <w:t xml:space="preserve"> forward</w:t>
      </w:r>
      <w:r w:rsidR="002C5D8E">
        <w:rPr>
          <w:rFonts w:asciiTheme="minorHAnsi" w:hAnsiTheme="minorHAnsi" w:cs="Times New Roman"/>
          <w:color w:val="auto"/>
        </w:rPr>
        <w:t>-</w:t>
      </w:r>
      <w:r w:rsidR="00BA189B" w:rsidRPr="00553227">
        <w:rPr>
          <w:rFonts w:asciiTheme="minorHAnsi" w:hAnsiTheme="minorHAnsi" w:cs="Times New Roman"/>
          <w:color w:val="auto"/>
        </w:rPr>
        <w:t>light scatter</w:t>
      </w:r>
      <w:r w:rsidR="0069751C" w:rsidRPr="00553227">
        <w:rPr>
          <w:rFonts w:asciiTheme="minorHAnsi" w:hAnsiTheme="minorHAnsi" w:cs="Times New Roman"/>
          <w:color w:val="auto"/>
        </w:rPr>
        <w:t xml:space="preserve"> versus cell number</w:t>
      </w:r>
      <w:r w:rsidRPr="00553227">
        <w:rPr>
          <w:rFonts w:asciiTheme="minorHAnsi" w:hAnsiTheme="minorHAnsi" w:cs="Times New Roman"/>
          <w:color w:val="auto"/>
        </w:rPr>
        <w:t xml:space="preserve"> histograms</w:t>
      </w:r>
      <w:r w:rsidR="0069751C" w:rsidRPr="00553227">
        <w:rPr>
          <w:rFonts w:asciiTheme="minorHAnsi" w:hAnsiTheme="minorHAnsi" w:cs="Times New Roman"/>
          <w:color w:val="auto"/>
        </w:rPr>
        <w:t xml:space="preserve"> </w:t>
      </w:r>
      <w:r w:rsidR="00BA189B" w:rsidRPr="00553227">
        <w:rPr>
          <w:rFonts w:asciiTheme="minorHAnsi" w:hAnsiTheme="minorHAnsi" w:cs="Times New Roman"/>
          <w:color w:val="auto"/>
        </w:rPr>
        <w:t>and fluorescence intensity</w:t>
      </w:r>
      <w:r w:rsidR="0069751C" w:rsidRPr="00553227">
        <w:rPr>
          <w:rFonts w:asciiTheme="minorHAnsi" w:hAnsiTheme="minorHAnsi" w:cs="Times New Roman"/>
          <w:color w:val="auto"/>
        </w:rPr>
        <w:t xml:space="preserve"> versus cell number</w:t>
      </w:r>
      <w:r w:rsidR="00BA189B" w:rsidRPr="00553227">
        <w:rPr>
          <w:rFonts w:asciiTheme="minorHAnsi" w:hAnsiTheme="minorHAnsi" w:cs="Times New Roman"/>
          <w:color w:val="auto"/>
        </w:rPr>
        <w:t xml:space="preserve"> histogram</w:t>
      </w:r>
      <w:r w:rsidR="0069751C" w:rsidRPr="00553227">
        <w:rPr>
          <w:rFonts w:asciiTheme="minorHAnsi" w:hAnsiTheme="minorHAnsi" w:cs="Times New Roman"/>
          <w:color w:val="auto"/>
        </w:rPr>
        <w:t>s</w:t>
      </w:r>
      <w:r w:rsidR="00BA189B" w:rsidRPr="00553227">
        <w:rPr>
          <w:rFonts w:asciiTheme="minorHAnsi" w:hAnsiTheme="minorHAnsi" w:cs="Times New Roman"/>
          <w:color w:val="auto"/>
        </w:rPr>
        <w:t xml:space="preserve"> for a minimum of 30,000 events</w:t>
      </w:r>
      <w:r w:rsidR="0069751C" w:rsidRPr="00553227">
        <w:rPr>
          <w:rFonts w:asciiTheme="minorHAnsi" w:hAnsiTheme="minorHAnsi" w:cs="Times New Roman"/>
          <w:color w:val="auto"/>
        </w:rPr>
        <w:t xml:space="preserve"> </w:t>
      </w:r>
      <w:r w:rsidR="001873A6" w:rsidRPr="00553227">
        <w:rPr>
          <w:rFonts w:asciiTheme="minorHAnsi" w:hAnsiTheme="minorHAnsi" w:cs="Times New Roman"/>
          <w:color w:val="auto"/>
        </w:rPr>
        <w:t>corresponding</w:t>
      </w:r>
      <w:r w:rsidR="0069751C" w:rsidRPr="00553227">
        <w:rPr>
          <w:rFonts w:asciiTheme="minorHAnsi" w:hAnsiTheme="minorHAnsi" w:cs="Times New Roman"/>
          <w:color w:val="auto"/>
        </w:rPr>
        <w:t xml:space="preserve"> to</w:t>
      </w:r>
      <w:r w:rsidR="002C5D8E">
        <w:rPr>
          <w:rFonts w:asciiTheme="minorHAnsi" w:hAnsiTheme="minorHAnsi" w:cs="Times New Roman"/>
          <w:color w:val="auto"/>
        </w:rPr>
        <w:t xml:space="preserve"> the</w:t>
      </w:r>
      <w:r w:rsidR="0069751C" w:rsidRPr="00553227">
        <w:rPr>
          <w:rFonts w:asciiTheme="minorHAnsi" w:hAnsiTheme="minorHAnsi" w:cs="Times New Roman"/>
          <w:color w:val="auto"/>
        </w:rPr>
        <w:t xml:space="preserve"> </w:t>
      </w:r>
      <w:r w:rsidR="00BA189B" w:rsidRPr="00553227">
        <w:rPr>
          <w:rFonts w:asciiTheme="minorHAnsi" w:hAnsiTheme="minorHAnsi" w:cs="Times New Roman"/>
          <w:color w:val="auto"/>
        </w:rPr>
        <w:t>cell</w:t>
      </w:r>
      <w:r w:rsidR="001873A6" w:rsidRPr="00553227">
        <w:rPr>
          <w:rFonts w:asciiTheme="minorHAnsi" w:hAnsiTheme="minorHAnsi" w:cs="Times New Roman"/>
          <w:color w:val="auto"/>
        </w:rPr>
        <w:t xml:space="preserve"> signal</w:t>
      </w:r>
      <w:r w:rsidR="00BA189B" w:rsidRPr="00553227">
        <w:rPr>
          <w:rFonts w:asciiTheme="minorHAnsi" w:hAnsiTheme="minorHAnsi" w:cs="Times New Roman"/>
          <w:color w:val="auto"/>
        </w:rPr>
        <w:t>.</w:t>
      </w:r>
    </w:p>
    <w:p w14:paraId="2FD93703" w14:textId="36BFA1AA" w:rsidR="00E717C4" w:rsidRPr="00553227" w:rsidRDefault="00BA189B" w:rsidP="003C6E6A">
      <w:pPr>
        <w:rPr>
          <w:rFonts w:asciiTheme="minorHAnsi" w:hAnsiTheme="minorHAnsi" w:cs="Times New Roman"/>
          <w:color w:val="auto"/>
        </w:rPr>
      </w:pPr>
      <w:r w:rsidRPr="00553227">
        <w:rPr>
          <w:rFonts w:asciiTheme="minorHAnsi" w:hAnsiTheme="minorHAnsi" w:cs="Times New Roman"/>
          <w:color w:val="auto"/>
        </w:rPr>
        <w:t xml:space="preserve"> </w:t>
      </w:r>
    </w:p>
    <w:p w14:paraId="20C1BA87" w14:textId="110C7521" w:rsidR="008662FD" w:rsidRPr="00553227" w:rsidRDefault="00E717C4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5.4.2.2</w:t>
      </w:r>
      <w:r w:rsidR="00E24703" w:rsidRPr="00553227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="0069751C" w:rsidRPr="00553227">
        <w:rPr>
          <w:rFonts w:asciiTheme="minorHAnsi" w:hAnsiTheme="minorHAnsi" w:cs="Times New Roman"/>
          <w:color w:val="auto"/>
        </w:rPr>
        <w:t>Use</w:t>
      </w:r>
      <w:r w:rsidRPr="00553227">
        <w:rPr>
          <w:rFonts w:asciiTheme="minorHAnsi" w:hAnsiTheme="minorHAnsi" w:cs="Times New Roman"/>
        </w:rPr>
        <w:t xml:space="preserve"> </w:t>
      </w:r>
      <w:r w:rsidR="007451F4" w:rsidRPr="00553227">
        <w:rPr>
          <w:rFonts w:asciiTheme="minorHAnsi" w:hAnsiTheme="minorHAnsi" w:cs="Times New Roman"/>
        </w:rPr>
        <w:t>forward</w:t>
      </w:r>
      <w:r w:rsidR="002C5D8E">
        <w:rPr>
          <w:rFonts w:asciiTheme="minorHAnsi" w:hAnsiTheme="minorHAnsi" w:cs="Times New Roman"/>
        </w:rPr>
        <w:t>-</w:t>
      </w:r>
      <w:r w:rsidR="007451F4" w:rsidRPr="00553227">
        <w:rPr>
          <w:rFonts w:asciiTheme="minorHAnsi" w:hAnsiTheme="minorHAnsi" w:cs="Times New Roman"/>
        </w:rPr>
        <w:t>scattered light</w:t>
      </w:r>
      <w:r w:rsidR="0069751C" w:rsidRPr="00553227">
        <w:rPr>
          <w:rFonts w:asciiTheme="minorHAnsi" w:hAnsiTheme="minorHAnsi" w:cs="Times New Roman"/>
        </w:rPr>
        <w:t xml:space="preserve"> single</w:t>
      </w:r>
      <w:r w:rsidR="002C5D8E">
        <w:rPr>
          <w:rFonts w:asciiTheme="minorHAnsi" w:hAnsiTheme="minorHAnsi" w:cs="Times New Roman"/>
        </w:rPr>
        <w:t>-</w:t>
      </w:r>
      <w:r w:rsidR="0069751C" w:rsidRPr="00553227">
        <w:rPr>
          <w:rFonts w:asciiTheme="minorHAnsi" w:hAnsiTheme="minorHAnsi" w:cs="Times New Roman"/>
        </w:rPr>
        <w:t xml:space="preserve">parameter distribution to measure </w:t>
      </w:r>
      <w:r w:rsidR="002C5D8E">
        <w:rPr>
          <w:rFonts w:asciiTheme="minorHAnsi" w:hAnsiTheme="minorHAnsi" w:cs="Times New Roman"/>
        </w:rPr>
        <w:t xml:space="preserve">the </w:t>
      </w:r>
      <w:r w:rsidR="0069751C" w:rsidRPr="00553227">
        <w:rPr>
          <w:rFonts w:asciiTheme="minorHAnsi" w:hAnsiTheme="minorHAnsi" w:cs="Times New Roman"/>
        </w:rPr>
        <w:t xml:space="preserve">average </w:t>
      </w:r>
      <w:r w:rsidR="009F2D31" w:rsidRPr="00553227">
        <w:rPr>
          <w:rFonts w:asciiTheme="minorHAnsi" w:hAnsiTheme="minorHAnsi" w:cs="Times New Roman"/>
        </w:rPr>
        <w:t xml:space="preserve">relative </w:t>
      </w:r>
      <w:r w:rsidR="0069751C" w:rsidRPr="00553227">
        <w:rPr>
          <w:rFonts w:asciiTheme="minorHAnsi" w:hAnsiTheme="minorHAnsi" w:cs="Times New Roman"/>
        </w:rPr>
        <w:t xml:space="preserve">cell mass. </w:t>
      </w:r>
    </w:p>
    <w:p w14:paraId="0B20969D" w14:textId="77777777" w:rsidR="008662FD" w:rsidRPr="00553227" w:rsidRDefault="008662FD" w:rsidP="003C6E6A">
      <w:pPr>
        <w:rPr>
          <w:rFonts w:asciiTheme="minorHAnsi" w:hAnsiTheme="minorHAnsi" w:cs="Times New Roman"/>
        </w:rPr>
      </w:pPr>
    </w:p>
    <w:p w14:paraId="699267A8" w14:textId="07E5FC3D" w:rsidR="00E717C4" w:rsidRPr="00553227" w:rsidRDefault="0069751C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Note</w:t>
      </w:r>
      <w:r w:rsidR="008662FD" w:rsidRPr="00553227">
        <w:rPr>
          <w:rFonts w:asciiTheme="minorHAnsi" w:hAnsiTheme="minorHAnsi" w:cs="Times New Roman"/>
        </w:rPr>
        <w:t>:</w:t>
      </w:r>
      <w:r w:rsidRPr="00553227">
        <w:rPr>
          <w:rFonts w:asciiTheme="minorHAnsi" w:hAnsiTheme="minorHAnsi" w:cs="Times New Roman"/>
        </w:rPr>
        <w:t xml:space="preserve"> </w:t>
      </w:r>
      <w:r w:rsidR="008662FD" w:rsidRPr="00553227">
        <w:rPr>
          <w:rFonts w:asciiTheme="minorHAnsi" w:hAnsiTheme="minorHAnsi" w:cs="Times New Roman"/>
        </w:rPr>
        <w:t>F</w:t>
      </w:r>
      <w:r w:rsidRPr="00553227">
        <w:rPr>
          <w:rFonts w:asciiTheme="minorHAnsi" w:hAnsiTheme="minorHAnsi" w:cs="Times New Roman"/>
        </w:rPr>
        <w:t>orward</w:t>
      </w:r>
      <w:r w:rsidR="002C5D8E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>scattered light</w:t>
      </w:r>
      <w:r w:rsidR="003C6E6A">
        <w:rPr>
          <w:rFonts w:asciiTheme="minorHAnsi" w:hAnsiTheme="minorHAnsi" w:cs="Times New Roman"/>
          <w:i/>
        </w:rPr>
        <w:t xml:space="preserve"> </w:t>
      </w:r>
      <w:r w:rsidR="007451F4" w:rsidRPr="00553227">
        <w:rPr>
          <w:rFonts w:asciiTheme="minorHAnsi" w:hAnsiTheme="minorHAnsi" w:cs="Times New Roman"/>
        </w:rPr>
        <w:t xml:space="preserve">is a measure of </w:t>
      </w:r>
      <w:r w:rsidR="002C5D8E">
        <w:rPr>
          <w:rFonts w:asciiTheme="minorHAnsi" w:hAnsiTheme="minorHAnsi" w:cs="Times New Roman"/>
        </w:rPr>
        <w:t xml:space="preserve">the </w:t>
      </w:r>
      <w:r w:rsidR="000A4909" w:rsidRPr="00553227">
        <w:rPr>
          <w:rFonts w:asciiTheme="minorHAnsi" w:hAnsiTheme="minorHAnsi" w:cs="Times New Roman"/>
        </w:rPr>
        <w:t xml:space="preserve">average </w:t>
      </w:r>
      <w:r w:rsidR="007451F4" w:rsidRPr="00553227">
        <w:rPr>
          <w:rFonts w:asciiTheme="minorHAnsi" w:hAnsiTheme="minorHAnsi" w:cs="Times New Roman"/>
        </w:rPr>
        <w:t>cell mass</w:t>
      </w:r>
      <w:r w:rsidR="007451F4" w:rsidRPr="00553227">
        <w:rPr>
          <w:rFonts w:asciiTheme="minorHAnsi" w:hAnsiTheme="minorHAnsi" w:cs="Times New Roman"/>
        </w:rPr>
        <w:fldChar w:fldCharType="begin"/>
      </w:r>
      <w:r w:rsidR="001E6A37" w:rsidRPr="00553227">
        <w:rPr>
          <w:rFonts w:asciiTheme="minorHAnsi" w:hAnsiTheme="minorHAnsi" w:cs="Times New Roman"/>
        </w:rPr>
        <w:instrText xml:space="preserve"> ADDIN EN.CITE &lt;EndNote&gt;&lt;Cite&gt;&lt;Author&gt;Boye&lt;/Author&gt;&lt;Year&gt;1983&lt;/Year&gt;&lt;RecNum&gt;2760&lt;/RecNum&gt;&lt;DisplayText&gt;&lt;style face="superscript"&gt;20&lt;/style&gt;&lt;/DisplayText&gt;&lt;record&gt;&lt;rec-number&gt;2760&lt;/rec-number&gt;&lt;foreign-keys&gt;&lt;key app="EN" db-id="d0xzszwsbazazsedddpxaxv0tsd0pwxrttrf" timestamp="1482310169"&gt;2760&lt;/key&gt;&lt;/foreign-keys&gt;&lt;ref-type name="Journal Article"&gt;17&lt;/ref-type&gt;&lt;contributors&gt;&lt;authors&gt;&lt;author&gt;Boye, E.&lt;/author&gt;&lt;author&gt;Steen, H. B.&lt;/author&gt;&lt;author&gt;Skarstad, K.&lt;/author&gt;&lt;/authors&gt;&lt;/contributors&gt;&lt;titles&gt;&lt;title&gt;Flow cytometry of bacteria: a promising tool in experimental and clinical microbiology&lt;/title&gt;&lt;secondary-title&gt;J Gen Microbiol&lt;/secondary-title&gt;&lt;/titles&gt;&lt;periodical&gt;&lt;full-title&gt;J Gen Microbiol&lt;/full-title&gt;&lt;/periodical&gt;&lt;pages&gt;973-80&lt;/pages&gt;&lt;volume&gt;129&lt;/volume&gt;&lt;number&gt;4&lt;/number&gt;&lt;keywords&gt;&lt;keyword&gt;Bacterial Proteins/analysis&lt;/keyword&gt;&lt;keyword&gt;Bacteriological Techniques&lt;/keyword&gt;&lt;keyword&gt;Cell Cycle&lt;/keyword&gt;&lt;keyword&gt;Chloramphenicol/pharmacology&lt;/keyword&gt;&lt;keyword&gt;DNA, Bacterial/analysis&lt;/keyword&gt;&lt;keyword&gt;Doxycycline/pharmacology&lt;/keyword&gt;&lt;keyword&gt;Erythromycin/pharmacology&lt;/keyword&gt;&lt;keyword&gt;Escherichia coli/*analysis/drug effects&lt;/keyword&gt;&lt;keyword&gt;*Flow Cytometry&lt;/keyword&gt;&lt;keyword&gt;Microbial Sensitivity Tests&lt;/keyword&gt;&lt;keyword&gt;Streptomycin/pharmacology&lt;/keyword&gt;&lt;/keywords&gt;&lt;dates&gt;&lt;year&gt;1983&lt;/year&gt;&lt;pub-dates&gt;&lt;date&gt;Apr&lt;/date&gt;&lt;/pub-dates&gt;&lt;/dates&gt;&lt;isbn&gt;0022-1287 (Print)&amp;#xD;0022-1287 (Linking)&lt;/isbn&gt;&lt;accession-num&gt;6350534&lt;/accession-num&gt;&lt;urls&gt;&lt;related-urls&gt;&lt;url&gt;http://www.ncbi.nlm.nih.gov/pubmed/6350534&lt;/url&gt;&lt;/related-urls&gt;&lt;/urls&gt;&lt;electronic-resource-num&gt;10.1099/00221287-129-4-973&lt;/electronic-resource-num&gt;&lt;/record&gt;&lt;/Cite&gt;&lt;/EndNote&gt;</w:instrText>
      </w:r>
      <w:r w:rsidR="007451F4" w:rsidRPr="00553227">
        <w:rPr>
          <w:rFonts w:asciiTheme="minorHAnsi" w:hAnsiTheme="minorHAnsi" w:cs="Times New Roman"/>
        </w:rPr>
        <w:fldChar w:fldCharType="separate"/>
      </w:r>
      <w:r w:rsidR="001E6A37" w:rsidRPr="00553227">
        <w:rPr>
          <w:rFonts w:asciiTheme="minorHAnsi" w:hAnsiTheme="minorHAnsi" w:cs="Times New Roman"/>
          <w:vertAlign w:val="superscript"/>
        </w:rPr>
        <w:t>20</w:t>
      </w:r>
      <w:r w:rsidR="007451F4" w:rsidRPr="00553227">
        <w:rPr>
          <w:rFonts w:asciiTheme="minorHAnsi" w:hAnsiTheme="minorHAnsi" w:cs="Times New Roman"/>
        </w:rPr>
        <w:fldChar w:fldCharType="end"/>
      </w:r>
      <w:r w:rsidR="007451F4" w:rsidRPr="00553227">
        <w:rPr>
          <w:rFonts w:asciiTheme="minorHAnsi" w:hAnsiTheme="minorHAnsi" w:cs="Times New Roman"/>
        </w:rPr>
        <w:t xml:space="preserve">. </w:t>
      </w:r>
    </w:p>
    <w:p w14:paraId="158355B7" w14:textId="77777777" w:rsidR="008662FD" w:rsidRPr="00553227" w:rsidRDefault="008662FD" w:rsidP="003C6E6A">
      <w:pPr>
        <w:rPr>
          <w:rFonts w:asciiTheme="minorHAnsi" w:hAnsiTheme="minorHAnsi" w:cs="Times New Roman"/>
        </w:rPr>
      </w:pPr>
    </w:p>
    <w:p w14:paraId="1C492AAB" w14:textId="7D3F6A59" w:rsidR="00E717C4" w:rsidRPr="00553227" w:rsidRDefault="00E717C4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5.4.2.3</w:t>
      </w:r>
      <w:r w:rsidR="00E24703" w:rsidRPr="00553227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="0069751C" w:rsidRPr="00553227">
        <w:rPr>
          <w:rFonts w:asciiTheme="minorHAnsi" w:hAnsiTheme="minorHAnsi" w:cs="Times New Roman"/>
          <w:color w:val="auto"/>
        </w:rPr>
        <w:t xml:space="preserve">Use fluorescence intensity </w:t>
      </w:r>
      <w:r w:rsidR="0069751C" w:rsidRPr="00553227">
        <w:rPr>
          <w:rFonts w:asciiTheme="minorHAnsi" w:hAnsiTheme="minorHAnsi" w:cs="Times New Roman"/>
        </w:rPr>
        <w:t>single</w:t>
      </w:r>
      <w:r w:rsidR="002C5D8E">
        <w:rPr>
          <w:rFonts w:asciiTheme="minorHAnsi" w:hAnsiTheme="minorHAnsi" w:cs="Times New Roman"/>
        </w:rPr>
        <w:t>-</w:t>
      </w:r>
      <w:r w:rsidR="0069751C" w:rsidRPr="00553227">
        <w:rPr>
          <w:rFonts w:asciiTheme="minorHAnsi" w:hAnsiTheme="minorHAnsi" w:cs="Times New Roman"/>
        </w:rPr>
        <w:t>parameter distributions</w:t>
      </w:r>
      <w:r w:rsidR="00550C11" w:rsidRPr="00553227">
        <w:rPr>
          <w:rFonts w:asciiTheme="minorHAnsi" w:hAnsiTheme="minorHAnsi" w:cs="Times New Roman"/>
        </w:rPr>
        <w:t xml:space="preserve"> </w:t>
      </w:r>
      <w:r w:rsidR="0069751C" w:rsidRPr="00553227">
        <w:rPr>
          <w:rFonts w:asciiTheme="minorHAnsi" w:hAnsiTheme="minorHAnsi" w:cs="Times New Roman"/>
        </w:rPr>
        <w:t>to measure the average DNA content</w:t>
      </w:r>
      <w:r w:rsidR="00055FD3" w:rsidRPr="00553227">
        <w:rPr>
          <w:rFonts w:asciiTheme="minorHAnsi" w:hAnsiTheme="minorHAnsi" w:cs="Times New Roman"/>
        </w:rPr>
        <w:fldChar w:fldCharType="begin"/>
      </w:r>
      <w:r w:rsidR="00055FD3" w:rsidRPr="00553227">
        <w:rPr>
          <w:rFonts w:asciiTheme="minorHAnsi" w:hAnsiTheme="minorHAnsi" w:cs="Times New Roman"/>
        </w:rPr>
        <w:instrText xml:space="preserve"> ADDIN EN.CITE &lt;EndNote&gt;&lt;Cite&gt;&lt;Author&gt;Boye&lt;/Author&gt;&lt;Year&gt;1983&lt;/Year&gt;&lt;RecNum&gt;2760&lt;/RecNum&gt;&lt;DisplayText&gt;&lt;style face="superscript"&gt;20&lt;/style&gt;&lt;/DisplayText&gt;&lt;record&gt;&lt;rec-number&gt;2760&lt;/rec-number&gt;&lt;foreign-keys&gt;&lt;key app="EN" db-id="d0xzszwsbazazsedddpxaxv0tsd0pwxrttrf" timestamp="1482310169"&gt;2760&lt;/key&gt;&lt;/foreign-keys&gt;&lt;ref-type name="Journal Article"&gt;17&lt;/ref-type&gt;&lt;contributors&gt;&lt;authors&gt;&lt;author&gt;Boye, E.&lt;/author&gt;&lt;author&gt;Steen, H. B.&lt;/author&gt;&lt;author&gt;Skarstad, K.&lt;/author&gt;&lt;/authors&gt;&lt;/contributors&gt;&lt;titles&gt;&lt;title&gt;Flow cytometry of bacteria: a promising tool in experimental and clinical microbiology&lt;/title&gt;&lt;secondary-title&gt;J Gen Microbiol&lt;/secondary-title&gt;&lt;/titles&gt;&lt;periodical&gt;&lt;full-title&gt;J Gen Microbiol&lt;/full-title&gt;&lt;/periodical&gt;&lt;pages&gt;973-80&lt;/pages&gt;&lt;volume&gt;129&lt;/volume&gt;&lt;number&gt;4&lt;/number&gt;&lt;keywords&gt;&lt;keyword&gt;Bacterial Proteins/analysis&lt;/keyword&gt;&lt;keyword&gt;Bacteriological Techniques&lt;/keyword&gt;&lt;keyword&gt;Cell Cycle&lt;/keyword&gt;&lt;keyword&gt;Chloramphenicol/pharmacology&lt;/keyword&gt;&lt;keyword&gt;DNA, Bacterial/analysis&lt;/keyword&gt;&lt;keyword&gt;Doxycycline/pharmacology&lt;/keyword&gt;&lt;keyword&gt;Erythromycin/pharmacology&lt;/keyword&gt;&lt;keyword&gt;Escherichia coli/*analysis/drug effects&lt;/keyword&gt;&lt;keyword&gt;*Flow Cytometry&lt;/keyword&gt;&lt;keyword&gt;Microbial Sensitivity Tests&lt;/keyword&gt;&lt;keyword&gt;Streptomycin/pharmacology&lt;/keyword&gt;&lt;/keywords&gt;&lt;dates&gt;&lt;year&gt;1983&lt;/year&gt;&lt;pub-dates&gt;&lt;date&gt;Apr&lt;/date&gt;&lt;/pub-dates&gt;&lt;/dates&gt;&lt;isbn&gt;0022-1287 (Print)&amp;#xD;0022-1287 (Linking)&lt;/isbn&gt;&lt;accession-num&gt;6350534&lt;/accession-num&gt;&lt;urls&gt;&lt;related-urls&gt;&lt;url&gt;http://www.ncbi.nlm.nih.gov/pubmed/6350534&lt;/url&gt;&lt;/related-urls&gt;&lt;/urls&gt;&lt;electronic-resource-num&gt;10.1099/00221287-129-4-973&lt;/electronic-resource-num&gt;&lt;/record&gt;&lt;/Cite&gt;&lt;/EndNote&gt;</w:instrText>
      </w:r>
      <w:r w:rsidR="00055FD3" w:rsidRPr="00553227">
        <w:rPr>
          <w:rFonts w:asciiTheme="minorHAnsi" w:hAnsiTheme="minorHAnsi" w:cs="Times New Roman"/>
        </w:rPr>
        <w:fldChar w:fldCharType="separate"/>
      </w:r>
      <w:r w:rsidR="00055FD3" w:rsidRPr="00553227">
        <w:rPr>
          <w:rFonts w:asciiTheme="minorHAnsi" w:hAnsiTheme="minorHAnsi" w:cs="Times New Roman"/>
          <w:vertAlign w:val="superscript"/>
        </w:rPr>
        <w:t>20</w:t>
      </w:r>
      <w:r w:rsidR="00055FD3" w:rsidRPr="00553227">
        <w:rPr>
          <w:rFonts w:asciiTheme="minorHAnsi" w:hAnsiTheme="minorHAnsi" w:cs="Times New Roman"/>
        </w:rPr>
        <w:fldChar w:fldCharType="end"/>
      </w:r>
      <w:r w:rsidR="0069751C" w:rsidRPr="00553227">
        <w:rPr>
          <w:rFonts w:asciiTheme="minorHAnsi" w:hAnsiTheme="minorHAnsi" w:cs="Times New Roman"/>
        </w:rPr>
        <w:t>.</w:t>
      </w:r>
    </w:p>
    <w:p w14:paraId="6ABF6ACD" w14:textId="77777777" w:rsidR="00A23472" w:rsidRPr="00553227" w:rsidRDefault="00A23472" w:rsidP="003C6E6A">
      <w:pPr>
        <w:rPr>
          <w:rFonts w:asciiTheme="minorHAnsi" w:hAnsiTheme="minorHAnsi" w:cs="Times New Roman"/>
        </w:rPr>
      </w:pPr>
    </w:p>
    <w:p w14:paraId="4B817706" w14:textId="04DFD88A" w:rsidR="00E717C4" w:rsidRPr="00553227" w:rsidRDefault="00E717C4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5.4.2.4</w:t>
      </w:r>
      <w:r w:rsidR="00E24703" w:rsidRPr="00553227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Obtain</w:t>
      </w:r>
      <w:r w:rsidR="005D42B8" w:rsidRPr="00553227">
        <w:rPr>
          <w:rFonts w:asciiTheme="minorHAnsi" w:hAnsiTheme="minorHAnsi" w:cs="Times New Roman"/>
        </w:rPr>
        <w:t xml:space="preserve"> </w:t>
      </w:r>
      <w:r w:rsidR="002C5D8E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</w:rPr>
        <w:t xml:space="preserve">DNA concentration as the ratio of average DNA content to </w:t>
      </w:r>
      <w:r w:rsidR="002C5D8E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</w:rPr>
        <w:t>average cell mass</w:t>
      </w:r>
      <w:r w:rsidR="00055FD3" w:rsidRPr="00553227">
        <w:rPr>
          <w:rFonts w:asciiTheme="minorHAnsi" w:hAnsiTheme="minorHAnsi" w:cs="Times New Roman"/>
        </w:rPr>
        <w:fldChar w:fldCharType="begin"/>
      </w:r>
      <w:r w:rsidR="00055FD3" w:rsidRPr="00553227">
        <w:rPr>
          <w:rFonts w:asciiTheme="minorHAnsi" w:hAnsiTheme="minorHAnsi" w:cs="Times New Roman"/>
        </w:rPr>
        <w:instrText xml:space="preserve"> ADDIN EN.CITE &lt;EndNote&gt;&lt;Cite&gt;&lt;Author&gt;Boye&lt;/Author&gt;&lt;Year&gt;1983&lt;/Year&gt;&lt;RecNum&gt;2760&lt;/RecNum&gt;&lt;DisplayText&gt;&lt;style face="superscript"&gt;20&lt;/style&gt;&lt;/DisplayText&gt;&lt;record&gt;&lt;rec-number&gt;2760&lt;/rec-number&gt;&lt;foreign-keys&gt;&lt;key app="EN" db-id="d0xzszwsbazazsedddpxaxv0tsd0pwxrttrf" timestamp="1482310169"&gt;2760&lt;/key&gt;&lt;/foreign-keys&gt;&lt;ref-type name="Journal Article"&gt;17&lt;/ref-type&gt;&lt;contributors&gt;&lt;authors&gt;&lt;author&gt;Boye, E.&lt;/author&gt;&lt;author&gt;Steen, H. B.&lt;/author&gt;&lt;author&gt;Skarstad, K.&lt;/author&gt;&lt;/authors&gt;&lt;/contributors&gt;&lt;titles&gt;&lt;title&gt;Flow cytometry of bacteria: a promising tool in experimental and clinical microbiology&lt;/title&gt;&lt;secondary-title&gt;J Gen Microbiol&lt;/secondary-title&gt;&lt;/titles&gt;&lt;periodical&gt;&lt;full-title&gt;J Gen Microbiol&lt;/full-title&gt;&lt;/periodical&gt;&lt;pages&gt;973-80&lt;/pages&gt;&lt;volume&gt;129&lt;/volume&gt;&lt;number&gt;4&lt;/number&gt;&lt;keywords&gt;&lt;keyword&gt;Bacterial Proteins/analysis&lt;/keyword&gt;&lt;keyword&gt;Bacteriological Techniques&lt;/keyword&gt;&lt;keyword&gt;Cell Cycle&lt;/keyword&gt;&lt;keyword&gt;Chloramphenicol/pharmacology&lt;/keyword&gt;&lt;keyword&gt;DNA, Bacterial/analysis&lt;/keyword&gt;&lt;keyword&gt;Doxycycline/pharmacology&lt;/keyword&gt;&lt;keyword&gt;Erythromycin/pharmacology&lt;/keyword&gt;&lt;keyword&gt;Escherichia coli/*analysis/drug effects&lt;/keyword&gt;&lt;keyword&gt;*Flow Cytometry&lt;/keyword&gt;&lt;keyword&gt;Microbial Sensitivity Tests&lt;/keyword&gt;&lt;keyword&gt;Streptomycin/pharmacology&lt;/keyword&gt;&lt;/keywords&gt;&lt;dates&gt;&lt;year&gt;1983&lt;/year&gt;&lt;pub-dates&gt;&lt;date&gt;Apr&lt;/date&gt;&lt;/pub-dates&gt;&lt;/dates&gt;&lt;isbn&gt;0022-1287 (Print)&amp;#xD;0022-1287 (Linking)&lt;/isbn&gt;&lt;accession-num&gt;6350534&lt;/accession-num&gt;&lt;urls&gt;&lt;related-urls&gt;&lt;url&gt;http://www.ncbi.nlm.nih.gov/pubmed/6350534&lt;/url&gt;&lt;/related-urls&gt;&lt;/urls&gt;&lt;electronic-resource-num&gt;10.1099/00221287-129-4-973&lt;/electronic-resource-num&gt;&lt;/record&gt;&lt;/Cite&gt;&lt;/EndNote&gt;</w:instrText>
      </w:r>
      <w:r w:rsidR="00055FD3" w:rsidRPr="00553227">
        <w:rPr>
          <w:rFonts w:asciiTheme="minorHAnsi" w:hAnsiTheme="minorHAnsi" w:cs="Times New Roman"/>
        </w:rPr>
        <w:fldChar w:fldCharType="separate"/>
      </w:r>
      <w:r w:rsidR="00055FD3" w:rsidRPr="00553227">
        <w:rPr>
          <w:rFonts w:asciiTheme="minorHAnsi" w:hAnsiTheme="minorHAnsi" w:cs="Times New Roman"/>
          <w:vertAlign w:val="superscript"/>
        </w:rPr>
        <w:t>20</w:t>
      </w:r>
      <w:r w:rsidR="00055FD3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>.</w:t>
      </w:r>
    </w:p>
    <w:p w14:paraId="3CB2FDFF" w14:textId="77777777" w:rsidR="00E717C4" w:rsidRPr="00553227" w:rsidRDefault="00E717C4" w:rsidP="003C6E6A">
      <w:pPr>
        <w:rPr>
          <w:rFonts w:asciiTheme="minorHAnsi" w:hAnsiTheme="minorHAnsi" w:cs="Times New Roman"/>
        </w:rPr>
      </w:pPr>
    </w:p>
    <w:p w14:paraId="0EE4E5B0" w14:textId="1A82D185" w:rsidR="00A23472" w:rsidRPr="00553227" w:rsidRDefault="00A23472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5.4.3. </w:t>
      </w:r>
      <w:r w:rsidR="00E717C4" w:rsidRPr="00553227">
        <w:rPr>
          <w:rFonts w:asciiTheme="minorHAnsi" w:hAnsiTheme="minorHAnsi" w:cs="Times New Roman"/>
        </w:rPr>
        <w:t>Determin</w:t>
      </w:r>
      <w:r w:rsidR="002C5D8E">
        <w:rPr>
          <w:rFonts w:asciiTheme="minorHAnsi" w:hAnsiTheme="minorHAnsi" w:cs="Times New Roman"/>
        </w:rPr>
        <w:t>e</w:t>
      </w:r>
      <w:r w:rsidR="00E717C4" w:rsidRPr="00553227">
        <w:rPr>
          <w:rFonts w:asciiTheme="minorHAnsi" w:hAnsiTheme="minorHAnsi" w:cs="Times New Roman"/>
        </w:rPr>
        <w:t xml:space="preserve"> the number of origin</w:t>
      </w:r>
      <w:r w:rsidR="002C5D8E">
        <w:rPr>
          <w:rFonts w:asciiTheme="minorHAnsi" w:hAnsiTheme="minorHAnsi" w:cs="Times New Roman"/>
        </w:rPr>
        <w:t>s</w:t>
      </w:r>
      <w:r w:rsidR="00E717C4" w:rsidRPr="00553227">
        <w:rPr>
          <w:rFonts w:asciiTheme="minorHAnsi" w:hAnsiTheme="minorHAnsi" w:cs="Times New Roman"/>
        </w:rPr>
        <w:t xml:space="preserve"> per cell. </w:t>
      </w:r>
    </w:p>
    <w:p w14:paraId="5D70C4DA" w14:textId="77777777" w:rsidR="00A23472" w:rsidRPr="00553227" w:rsidRDefault="00A23472" w:rsidP="003C6E6A">
      <w:pPr>
        <w:rPr>
          <w:rFonts w:asciiTheme="minorHAnsi" w:hAnsiTheme="minorHAnsi" w:cs="Times New Roman"/>
        </w:rPr>
      </w:pPr>
    </w:p>
    <w:p w14:paraId="14768E1B" w14:textId="27AC9550" w:rsidR="00E717C4" w:rsidRPr="00553227" w:rsidRDefault="00A23472" w:rsidP="003C6E6A">
      <w:pPr>
        <w:rPr>
          <w:rFonts w:asciiTheme="minorHAnsi" w:hAnsiTheme="minorHAnsi" w:cs="Times New Roman"/>
          <w:color w:val="auto"/>
        </w:rPr>
      </w:pPr>
      <w:r w:rsidRPr="00553227">
        <w:rPr>
          <w:rFonts w:asciiTheme="minorHAnsi" w:hAnsiTheme="minorHAnsi" w:cs="Times New Roman"/>
        </w:rPr>
        <w:t xml:space="preserve">5.4.3.1. </w:t>
      </w:r>
      <w:r w:rsidR="00E717C4" w:rsidRPr="00553227">
        <w:rPr>
          <w:rFonts w:asciiTheme="minorHAnsi" w:hAnsiTheme="minorHAnsi" w:cs="Times New Roman"/>
        </w:rPr>
        <w:t>Run RIF-runout samples</w:t>
      </w:r>
      <w:r w:rsidR="00E717C4" w:rsidRPr="00553227">
        <w:rPr>
          <w:rFonts w:asciiTheme="minorHAnsi" w:hAnsiTheme="minorHAnsi" w:cs="Times New Roman"/>
          <w:color w:val="auto"/>
        </w:rPr>
        <w:t xml:space="preserve"> to obtain single</w:t>
      </w:r>
      <w:r w:rsidR="002C5D8E">
        <w:rPr>
          <w:rFonts w:asciiTheme="minorHAnsi" w:hAnsiTheme="minorHAnsi" w:cs="Times New Roman"/>
          <w:color w:val="auto"/>
        </w:rPr>
        <w:t>-</w:t>
      </w:r>
      <w:r w:rsidR="00E717C4" w:rsidRPr="00553227">
        <w:rPr>
          <w:rFonts w:asciiTheme="minorHAnsi" w:hAnsiTheme="minorHAnsi" w:cs="Times New Roman"/>
          <w:color w:val="auto"/>
        </w:rPr>
        <w:t>parameter fluorescence intensity versus cell number histograms for a minimum of 30,000 events corresponding to</w:t>
      </w:r>
      <w:r w:rsidR="002C5D8E">
        <w:rPr>
          <w:rFonts w:asciiTheme="minorHAnsi" w:hAnsiTheme="minorHAnsi" w:cs="Times New Roman"/>
          <w:color w:val="auto"/>
        </w:rPr>
        <w:t xml:space="preserve"> the</w:t>
      </w:r>
      <w:r w:rsidR="00E717C4" w:rsidRPr="00553227">
        <w:rPr>
          <w:rFonts w:asciiTheme="minorHAnsi" w:hAnsiTheme="minorHAnsi" w:cs="Times New Roman"/>
          <w:color w:val="auto"/>
        </w:rPr>
        <w:t xml:space="preserve"> cell signal.</w:t>
      </w:r>
    </w:p>
    <w:p w14:paraId="0A757710" w14:textId="77777777" w:rsidR="00055FD3" w:rsidRPr="00553227" w:rsidRDefault="00055FD3" w:rsidP="003C6E6A">
      <w:pPr>
        <w:rPr>
          <w:rFonts w:asciiTheme="minorHAnsi" w:hAnsiTheme="minorHAnsi" w:cs="Times New Roman"/>
          <w:color w:val="auto"/>
        </w:rPr>
      </w:pPr>
    </w:p>
    <w:p w14:paraId="061CDD5A" w14:textId="22E8E82B" w:rsidR="00E717C4" w:rsidRPr="00553227" w:rsidRDefault="00E717C4" w:rsidP="003C6E6A">
      <w:pPr>
        <w:rPr>
          <w:rFonts w:asciiTheme="minorHAnsi" w:hAnsiTheme="minorHAnsi" w:cs="Times New Roman"/>
          <w:color w:val="auto"/>
        </w:rPr>
      </w:pPr>
      <w:r w:rsidRPr="00553227">
        <w:rPr>
          <w:rFonts w:asciiTheme="minorHAnsi" w:hAnsiTheme="minorHAnsi" w:cs="Times New Roman"/>
        </w:rPr>
        <w:t>5.4.3.2</w:t>
      </w:r>
      <w:r w:rsidR="00E24703" w:rsidRPr="00553227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  <w:color w:val="auto"/>
        </w:rPr>
        <w:t xml:space="preserve">Use fluorescence intensity </w:t>
      </w:r>
      <w:r w:rsidRPr="00553227">
        <w:rPr>
          <w:rFonts w:asciiTheme="minorHAnsi" w:hAnsiTheme="minorHAnsi" w:cs="Times New Roman"/>
        </w:rPr>
        <w:t>single</w:t>
      </w:r>
      <w:r w:rsidR="002C5D8E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 xml:space="preserve">parameter distributions to </w:t>
      </w:r>
      <w:r w:rsidRPr="00553227">
        <w:rPr>
          <w:shd w:val="clear" w:color="auto" w:fill="FFFFFF"/>
        </w:rPr>
        <w:t>determine the number of chromosomes in each cell</w:t>
      </w:r>
      <w:r w:rsidR="00055FD3" w:rsidRPr="00553227">
        <w:rPr>
          <w:rFonts w:asciiTheme="minorHAnsi" w:hAnsiTheme="minorHAnsi" w:cs="Times New Roman"/>
        </w:rPr>
        <w:fldChar w:fldCharType="begin"/>
      </w:r>
      <w:r w:rsidR="00055FD3" w:rsidRPr="00553227">
        <w:rPr>
          <w:rFonts w:asciiTheme="minorHAnsi" w:hAnsiTheme="minorHAnsi" w:cs="Times New Roman"/>
        </w:rPr>
        <w:instrText xml:space="preserve"> ADDIN EN.CITE &lt;EndNote&gt;&lt;Cite&gt;&lt;Author&gt;Boye&lt;/Author&gt;&lt;Year&gt;1983&lt;/Year&gt;&lt;RecNum&gt;2760&lt;/RecNum&gt;&lt;DisplayText&gt;&lt;style face="superscript"&gt;20&lt;/style&gt;&lt;/DisplayText&gt;&lt;record&gt;&lt;rec-number&gt;2760&lt;/rec-number&gt;&lt;foreign-keys&gt;&lt;key app="EN" db-id="d0xzszwsbazazsedddpxaxv0tsd0pwxrttrf" timestamp="1482310169"&gt;2760&lt;/key&gt;&lt;/foreign-keys&gt;&lt;ref-type name="Journal Article"&gt;17&lt;/ref-type&gt;&lt;contributors&gt;&lt;authors&gt;&lt;author&gt;Boye, E.&lt;/author&gt;&lt;author&gt;Steen, H. B.&lt;/author&gt;&lt;author&gt;Skarstad, K.&lt;/author&gt;&lt;/authors&gt;&lt;/contributors&gt;&lt;titles&gt;&lt;title&gt;Flow cytometry of bacteria: a promising tool in experimental and clinical microbiology&lt;/title&gt;&lt;secondary-title&gt;J Gen Microbiol&lt;/secondary-title&gt;&lt;/titles&gt;&lt;periodical&gt;&lt;full-title&gt;J Gen Microbiol&lt;/full-title&gt;&lt;/periodical&gt;&lt;pages&gt;973-80&lt;/pages&gt;&lt;volume&gt;129&lt;/volume&gt;&lt;number&gt;4&lt;/number&gt;&lt;keywords&gt;&lt;keyword&gt;Bacterial Proteins/analysis&lt;/keyword&gt;&lt;keyword&gt;Bacteriological Techniques&lt;/keyword&gt;&lt;keyword&gt;Cell Cycle&lt;/keyword&gt;&lt;keyword&gt;Chloramphenicol/pharmacology&lt;/keyword&gt;&lt;keyword&gt;DNA, Bacterial/analysis&lt;/keyword&gt;&lt;keyword&gt;Doxycycline/pharmacology&lt;/keyword&gt;&lt;keyword&gt;Erythromycin/pharmacology&lt;/keyword&gt;&lt;keyword&gt;Escherichia coli/*analysis/drug effects&lt;/keyword&gt;&lt;keyword&gt;*Flow Cytometry&lt;/keyword&gt;&lt;keyword&gt;Microbial Sensitivity Tests&lt;/keyword&gt;&lt;keyword&gt;Streptomycin/pharmacology&lt;/keyword&gt;&lt;/keywords&gt;&lt;dates&gt;&lt;year&gt;1983&lt;/year&gt;&lt;pub-dates&gt;&lt;date&gt;Apr&lt;/date&gt;&lt;/pub-dates&gt;&lt;/dates&gt;&lt;isbn&gt;0022-1287 (Print)&amp;#xD;0022-1287 (Linking)&lt;/isbn&gt;&lt;accession-num&gt;6350534&lt;/accession-num&gt;&lt;urls&gt;&lt;related-urls&gt;&lt;url&gt;http://www.ncbi.nlm.nih.gov/pubmed/6350534&lt;/url&gt;&lt;/related-urls&gt;&lt;/urls&gt;&lt;electronic-resource-num&gt;10.1099/00221287-129-4-973&lt;/electronic-resource-num&gt;&lt;/record&gt;&lt;/Cite&gt;&lt;/EndNote&gt;</w:instrText>
      </w:r>
      <w:r w:rsidR="00055FD3" w:rsidRPr="00553227">
        <w:rPr>
          <w:rFonts w:asciiTheme="minorHAnsi" w:hAnsiTheme="minorHAnsi" w:cs="Times New Roman"/>
        </w:rPr>
        <w:fldChar w:fldCharType="separate"/>
      </w:r>
      <w:r w:rsidR="00055FD3" w:rsidRPr="00553227">
        <w:rPr>
          <w:rFonts w:asciiTheme="minorHAnsi" w:hAnsiTheme="minorHAnsi" w:cs="Times New Roman"/>
          <w:vertAlign w:val="superscript"/>
        </w:rPr>
        <w:t>20</w:t>
      </w:r>
      <w:r w:rsidR="00055FD3" w:rsidRPr="00553227">
        <w:rPr>
          <w:rFonts w:asciiTheme="minorHAnsi" w:hAnsiTheme="minorHAnsi" w:cs="Times New Roman"/>
        </w:rPr>
        <w:fldChar w:fldCharType="end"/>
      </w:r>
      <w:r w:rsidRPr="00553227">
        <w:rPr>
          <w:shd w:val="clear" w:color="auto" w:fill="FFFFFF"/>
        </w:rPr>
        <w:t xml:space="preserve">. </w:t>
      </w:r>
    </w:p>
    <w:p w14:paraId="20521281" w14:textId="088E9358" w:rsidR="00380BC0" w:rsidRPr="00553227" w:rsidRDefault="00380BC0" w:rsidP="003C6E6A">
      <w:pPr>
        <w:rPr>
          <w:rFonts w:asciiTheme="minorHAnsi" w:hAnsiTheme="minorHAnsi" w:cs="Times New Roman"/>
        </w:rPr>
      </w:pPr>
    </w:p>
    <w:p w14:paraId="18A7E121" w14:textId="5C1F85BF" w:rsidR="00D322D2" w:rsidRPr="00553227" w:rsidRDefault="000E6A44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5.5</w:t>
      </w:r>
      <w:r w:rsidR="005936A0" w:rsidRPr="00553227">
        <w:rPr>
          <w:rFonts w:asciiTheme="minorHAnsi" w:hAnsiTheme="minorHAnsi" w:cs="Times New Roman"/>
        </w:rPr>
        <w:t xml:space="preserve">. </w:t>
      </w:r>
      <w:r w:rsidR="002C5D8E">
        <w:rPr>
          <w:rFonts w:asciiTheme="minorHAnsi" w:hAnsiTheme="minorHAnsi" w:cs="Times New Roman"/>
        </w:rPr>
        <w:t>Calculate the a</w:t>
      </w:r>
      <w:r w:rsidR="005936A0" w:rsidRPr="00553227">
        <w:rPr>
          <w:rFonts w:asciiTheme="minorHAnsi" w:hAnsiTheme="minorHAnsi" w:cs="Times New Roman"/>
        </w:rPr>
        <w:t>synchrony index</w:t>
      </w:r>
      <w:r w:rsidR="002C5D8E">
        <w:rPr>
          <w:rFonts w:asciiTheme="minorHAnsi" w:hAnsiTheme="minorHAnsi" w:cs="Times New Roman"/>
        </w:rPr>
        <w:t xml:space="preserve"> (Ai)</w:t>
      </w:r>
      <w:r w:rsidR="005936A0" w:rsidRPr="00553227">
        <w:rPr>
          <w:rFonts w:asciiTheme="minorHAnsi" w:hAnsiTheme="minorHAnsi" w:cs="Times New Roman"/>
        </w:rPr>
        <w:t xml:space="preserve">. </w:t>
      </w:r>
    </w:p>
    <w:p w14:paraId="1E33436F" w14:textId="77777777" w:rsidR="00D322D2" w:rsidRPr="00553227" w:rsidRDefault="00D322D2" w:rsidP="003C6E6A">
      <w:pPr>
        <w:rPr>
          <w:rFonts w:asciiTheme="minorHAnsi" w:hAnsiTheme="minorHAnsi" w:cs="Times New Roman"/>
        </w:rPr>
      </w:pPr>
    </w:p>
    <w:p w14:paraId="37162727" w14:textId="07363796" w:rsidR="005936A0" w:rsidRPr="00553227" w:rsidRDefault="00D322D2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5.5.1. Calculate </w:t>
      </w:r>
      <w:r w:rsidR="002C5D8E">
        <w:rPr>
          <w:rFonts w:asciiTheme="minorHAnsi" w:hAnsiTheme="minorHAnsi" w:cs="Times New Roman"/>
        </w:rPr>
        <w:t>the Ai,</w:t>
      </w:r>
      <w:r w:rsidR="003332AE" w:rsidRPr="00553227">
        <w:rPr>
          <w:shd w:val="clear" w:color="auto" w:fill="FFFFFF"/>
        </w:rPr>
        <w:t xml:space="preserve"> </w:t>
      </w:r>
      <w:r w:rsidR="005936A0" w:rsidRPr="00553227">
        <w:rPr>
          <w:rFonts w:asciiTheme="minorHAnsi" w:hAnsiTheme="minorHAnsi" w:cs="Times New Roman"/>
        </w:rPr>
        <w:t xml:space="preserve">as described by </w:t>
      </w:r>
      <w:proofErr w:type="spellStart"/>
      <w:r w:rsidR="005936A0" w:rsidRPr="00553227">
        <w:rPr>
          <w:rFonts w:asciiTheme="minorHAnsi" w:hAnsiTheme="minorHAnsi" w:cs="Times New Roman"/>
        </w:rPr>
        <w:t>Løbner-Olesen</w:t>
      </w:r>
      <w:proofErr w:type="spellEnd"/>
      <w:r w:rsidR="005936A0" w:rsidRPr="00553227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  <w:i/>
        </w:rPr>
        <w:t>et al.</w:t>
      </w:r>
      <w:r w:rsidR="005936A0"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&lt;EndNote&gt;&lt;Cite&gt;&lt;Author&gt;Lobner-Olesen&lt;/Author&gt;&lt;Year&gt;1989&lt;/Year&gt;&lt;RecNum&gt;1623&lt;/RecNum&gt;&lt;DisplayText&gt;&lt;style face="superscript"&gt;32&lt;/style&gt;&lt;/DisplayText&gt;&lt;record&gt;&lt;rec-number&gt;1623&lt;/rec-number&gt;&lt;foreign-keys&gt;&lt;key app="EN" db-id="d0xzszwsbazazsedddpxaxv0tsd0pwxrttrf" timestamp="0"&gt;1623&lt;/key&gt;&lt;/foreign-keys&gt;&lt;ref-type name="Journal Article"&gt;17&lt;/ref-type&gt;&lt;contributors&gt;&lt;authors&gt;&lt;author&gt;Lobner-Olesen, A.&lt;/author&gt;&lt;author&gt;Skarstad, K.&lt;/author&gt;&lt;author&gt;Hansen, F. G.&lt;/author&gt;&lt;author&gt;von Meyenburg, K.&lt;/author&gt;&lt;author&gt;Boye, E.&lt;/author&gt;&lt;/authors&gt;&lt;/contributors&gt;&lt;auth-address&gt;Department of Biophysics, Norwegian Radium Hospital, Oslo.&lt;/auth-address&gt;&lt;titles&gt;&lt;title&gt;The DnaA protein determines the initiation mass of Escherichia coli K-12&lt;/title&gt;&lt;secondary-title&gt;Cell&lt;/secondary-title&gt;&lt;alt-title&gt;Cell&lt;/alt-title&gt;&lt;/titles&gt;&lt;periodical&gt;&lt;full-title&gt;Cell&lt;/full-title&gt;&lt;/periodical&gt;&lt;alt-periodical&gt;&lt;full-title&gt;Cell&lt;/full-title&gt;&lt;/alt-periodical&gt;&lt;pages&gt;881-9&lt;/pages&gt;&lt;volume&gt;57&lt;/volume&gt;&lt;number&gt;5&lt;/number&gt;&lt;keywords&gt;&lt;keyword&gt;Bacterial Proteins/*genetics/physiology&lt;/keyword&gt;&lt;keyword&gt;Cell Cycle&lt;/keyword&gt;&lt;keyword&gt;Cell Division&lt;/keyword&gt;&lt;keyword&gt;*DNA Replication&lt;/keyword&gt;&lt;keyword&gt;DNA, Bacterial/analysis/genetics&lt;/keyword&gt;&lt;keyword&gt;Escherichia coli/cytology/*genetics&lt;/keyword&gt;&lt;keyword&gt;Genes&lt;/keyword&gt;&lt;keyword&gt;Genes, Fungal&lt;/keyword&gt;&lt;keyword&gt;Kinetics&lt;/keyword&gt;&lt;keyword&gt;Models, Theoretical&lt;/keyword&gt;&lt;/keywords&gt;&lt;dates&gt;&lt;year&gt;1989&lt;/year&gt;&lt;pub-dates&gt;&lt;date&gt;Jun 2&lt;/date&gt;&lt;/pub-dates&gt;&lt;/dates&gt;&lt;isbn&gt;0092-8674 (Print)&amp;#xD;0092-8674 (Linking)&lt;/isbn&gt;&lt;accession-num&gt;2541928&lt;/accession-num&gt;&lt;urls&gt;&lt;related-urls&gt;&lt;url&gt;http://www.ncbi.nlm.nih.gov/pubmed/2541928&lt;/url&gt;&lt;/related-urls&gt;&lt;/urls&gt;&lt;/record&gt;&lt;/Cite&gt;&lt;/EndNote&gt;</w:instrText>
      </w:r>
      <w:r w:rsidR="005936A0"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32</w:t>
      </w:r>
      <w:r w:rsidR="005936A0" w:rsidRPr="00553227">
        <w:rPr>
          <w:rFonts w:asciiTheme="minorHAnsi" w:hAnsiTheme="minorHAnsi" w:cs="Times New Roman"/>
        </w:rPr>
        <w:fldChar w:fldCharType="end"/>
      </w:r>
      <w:r w:rsidR="002C5D8E">
        <w:rPr>
          <w:rFonts w:asciiTheme="minorHAnsi" w:hAnsiTheme="minorHAnsi" w:cs="Times New Roman"/>
        </w:rPr>
        <w:t xml:space="preserve">, </w:t>
      </w:r>
      <w:r w:rsidR="003332AE" w:rsidRPr="00553227">
        <w:rPr>
          <w:shd w:val="clear" w:color="auto" w:fill="FFFFFF"/>
        </w:rPr>
        <w:t>using</w:t>
      </w:r>
      <w:r w:rsidR="002C5D8E">
        <w:rPr>
          <w:shd w:val="clear" w:color="auto" w:fill="FFFFFF"/>
        </w:rPr>
        <w:t xml:space="preserve"> the</w:t>
      </w:r>
      <w:r w:rsidR="003332AE" w:rsidRPr="00553227">
        <w:rPr>
          <w:shd w:val="clear" w:color="auto" w:fill="FFFFFF"/>
        </w:rPr>
        <w:t xml:space="preserve"> </w:t>
      </w:r>
      <w:r w:rsidR="003332AE" w:rsidRPr="00553227">
        <w:rPr>
          <w:rFonts w:asciiTheme="minorHAnsi" w:hAnsiTheme="minorHAnsi" w:cs="Times New Roman"/>
          <w:color w:val="auto"/>
        </w:rPr>
        <w:t xml:space="preserve">fluorescence intensity </w:t>
      </w:r>
      <w:r w:rsidR="003332AE" w:rsidRPr="00553227">
        <w:rPr>
          <w:rFonts w:asciiTheme="minorHAnsi" w:hAnsiTheme="minorHAnsi" w:cs="Times New Roman"/>
        </w:rPr>
        <w:t>single parameter distributions of the RIF-runout samples and the formula Ai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= (f3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+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f5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+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f6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+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f7)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/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(f2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+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f4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+</w:t>
      </w:r>
      <w:r w:rsidR="002C5D8E">
        <w:rPr>
          <w:rFonts w:asciiTheme="minorHAnsi" w:hAnsiTheme="minorHAnsi" w:cs="Times New Roman"/>
        </w:rPr>
        <w:t xml:space="preserve"> </w:t>
      </w:r>
      <w:r w:rsidR="003332AE" w:rsidRPr="00553227">
        <w:rPr>
          <w:rFonts w:asciiTheme="minorHAnsi" w:hAnsiTheme="minorHAnsi" w:cs="Times New Roman"/>
        </w:rPr>
        <w:t>f8)</w:t>
      </w:r>
      <w:r w:rsidR="002C5D8E">
        <w:rPr>
          <w:rFonts w:asciiTheme="minorHAnsi" w:hAnsiTheme="minorHAnsi" w:cs="Times New Roman"/>
        </w:rPr>
        <w:t>,</w:t>
      </w:r>
      <w:r w:rsidR="003332AE" w:rsidRPr="00553227">
        <w:rPr>
          <w:rFonts w:asciiTheme="minorHAnsi" w:hAnsiTheme="minorHAnsi" w:cs="Times New Roman"/>
        </w:rPr>
        <w:t xml:space="preserve"> where </w:t>
      </w:r>
      <w:proofErr w:type="spellStart"/>
      <w:r w:rsidR="003332AE" w:rsidRPr="00553227">
        <w:rPr>
          <w:rFonts w:asciiTheme="minorHAnsi" w:hAnsiTheme="minorHAnsi" w:cs="Times New Roman"/>
        </w:rPr>
        <w:t>fx</w:t>
      </w:r>
      <w:proofErr w:type="spellEnd"/>
      <w:r w:rsidR="003332AE" w:rsidRPr="00553227">
        <w:rPr>
          <w:rFonts w:asciiTheme="minorHAnsi" w:hAnsiTheme="minorHAnsi" w:cs="Times New Roman"/>
        </w:rPr>
        <w:t xml:space="preserve"> is the fraction cells with x number of </w:t>
      </w:r>
      <w:r w:rsidR="005D42B8" w:rsidRPr="00553227">
        <w:rPr>
          <w:rFonts w:asciiTheme="minorHAnsi" w:hAnsiTheme="minorHAnsi" w:cs="Times New Roman"/>
        </w:rPr>
        <w:t xml:space="preserve">fully replicated </w:t>
      </w:r>
      <w:r w:rsidR="003332AE" w:rsidRPr="00553227">
        <w:rPr>
          <w:rFonts w:asciiTheme="minorHAnsi" w:hAnsiTheme="minorHAnsi" w:cs="Times New Roman"/>
        </w:rPr>
        <w:t xml:space="preserve">chromosomes. </w:t>
      </w:r>
      <w:r w:rsidRPr="00553227">
        <w:rPr>
          <w:rFonts w:asciiTheme="minorHAnsi" w:hAnsiTheme="minorHAnsi" w:cs="Times New Roman"/>
        </w:rPr>
        <w:t>Consider i</w:t>
      </w:r>
      <w:r w:rsidR="005936A0" w:rsidRPr="00553227">
        <w:rPr>
          <w:rFonts w:asciiTheme="minorHAnsi" w:hAnsiTheme="minorHAnsi" w:cs="Times New Roman"/>
        </w:rPr>
        <w:t>nitiations asynchronous when A &gt; 0.1.</w:t>
      </w:r>
    </w:p>
    <w:p w14:paraId="496AB0B4" w14:textId="77777777" w:rsidR="001C1E49" w:rsidRPr="00553227" w:rsidRDefault="001C1E49" w:rsidP="003C6E6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30C2EB3A" w:rsidR="006305D7" w:rsidRPr="00553227" w:rsidRDefault="006305D7" w:rsidP="003C6E6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553227">
        <w:rPr>
          <w:rFonts w:asciiTheme="minorHAnsi" w:hAnsiTheme="minorHAnsi" w:cstheme="minorHAnsi"/>
          <w:b/>
        </w:rPr>
        <w:t>REPRESENTATIVE RESULTS</w:t>
      </w:r>
      <w:r w:rsidR="00EF1462" w:rsidRPr="00553227">
        <w:rPr>
          <w:rFonts w:asciiTheme="minorHAnsi" w:hAnsiTheme="minorHAnsi" w:cstheme="minorHAnsi"/>
          <w:b/>
        </w:rPr>
        <w:t>:</w:t>
      </w:r>
      <w:r w:rsidR="003C6E6A">
        <w:rPr>
          <w:rFonts w:asciiTheme="minorHAnsi" w:hAnsiTheme="minorHAnsi" w:cstheme="minorHAnsi"/>
          <w:b/>
        </w:rPr>
        <w:t xml:space="preserve"> </w:t>
      </w:r>
    </w:p>
    <w:p w14:paraId="3E104CBB" w14:textId="43F07D33" w:rsidR="005936A0" w:rsidRPr="00553227" w:rsidRDefault="00EF604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A Southern </w:t>
      </w:r>
      <w:r w:rsidR="002C5D8E">
        <w:rPr>
          <w:rFonts w:asciiTheme="minorHAnsi" w:hAnsiTheme="minorHAnsi" w:cs="Times New Roman"/>
        </w:rPr>
        <w:t>b</w:t>
      </w:r>
      <w:r w:rsidRPr="00553227">
        <w:rPr>
          <w:rFonts w:asciiTheme="minorHAnsi" w:hAnsiTheme="minorHAnsi" w:cs="Times New Roman"/>
        </w:rPr>
        <w:t xml:space="preserve">lot was done to </w:t>
      </w:r>
      <w:r w:rsidR="005936A0" w:rsidRPr="00553227">
        <w:rPr>
          <w:rFonts w:asciiTheme="minorHAnsi" w:hAnsiTheme="minorHAnsi" w:cs="Times New Roman"/>
        </w:rPr>
        <w:t xml:space="preserve">verify that </w:t>
      </w:r>
      <w:r w:rsidR="005936A0" w:rsidRPr="00553227">
        <w:rPr>
          <w:rFonts w:asciiTheme="minorHAnsi" w:hAnsiTheme="minorHAnsi" w:cs="Times New Roman"/>
          <w:i/>
        </w:rPr>
        <w:t>DARS2</w:t>
      </w:r>
      <w:r w:rsidR="005936A0" w:rsidRPr="00553227">
        <w:rPr>
          <w:rFonts w:asciiTheme="minorHAnsi" w:hAnsiTheme="minorHAnsi" w:cs="Times New Roman"/>
        </w:rPr>
        <w:t xml:space="preserve"> was distributed random</w:t>
      </w:r>
      <w:r w:rsidR="001C1C11" w:rsidRPr="00553227">
        <w:rPr>
          <w:rFonts w:asciiTheme="minorHAnsi" w:hAnsiTheme="minorHAnsi" w:cs="Times New Roman"/>
        </w:rPr>
        <w:t>ly</w:t>
      </w:r>
      <w:r w:rsidR="005936A0" w:rsidRPr="00553227">
        <w:rPr>
          <w:rFonts w:asciiTheme="minorHAnsi" w:hAnsiTheme="minorHAnsi" w:cs="Times New Roman"/>
        </w:rPr>
        <w:t xml:space="preserve"> throughout the chromosome</w:t>
      </w:r>
      <w:r w:rsidR="001305D9" w:rsidRPr="00553227">
        <w:rPr>
          <w:rFonts w:asciiTheme="minorHAnsi" w:hAnsiTheme="minorHAnsi" w:cs="Times New Roman"/>
        </w:rPr>
        <w:t xml:space="preserve"> in the transposon library</w:t>
      </w:r>
      <w:r w:rsidR="005936A0"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 xml:space="preserve">(t = 0) </w:t>
      </w:r>
      <w:r w:rsidR="005936A0" w:rsidRPr="00553227">
        <w:rPr>
          <w:rFonts w:asciiTheme="minorHAnsi" w:hAnsiTheme="minorHAnsi" w:cs="Times New Roman"/>
        </w:rPr>
        <w:t>and that the fittest clones would persist over time</w:t>
      </w:r>
      <w:r w:rsidRPr="00553227">
        <w:rPr>
          <w:rFonts w:asciiTheme="minorHAnsi" w:hAnsiTheme="minorHAnsi" w:cs="Times New Roman"/>
        </w:rPr>
        <w:t>.</w:t>
      </w:r>
      <w:r w:rsidR="005936A0"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The</w:t>
      </w:r>
      <w:r w:rsidR="005936A0" w:rsidRPr="00553227">
        <w:rPr>
          <w:rFonts w:asciiTheme="minorHAnsi" w:hAnsiTheme="minorHAnsi" w:cs="Times New Roman"/>
        </w:rPr>
        <w:t xml:space="preserve"> Southern </w:t>
      </w:r>
      <w:r w:rsidR="002C5D8E">
        <w:rPr>
          <w:rFonts w:asciiTheme="minorHAnsi" w:hAnsiTheme="minorHAnsi" w:cs="Times New Roman"/>
        </w:rPr>
        <w:t>b</w:t>
      </w:r>
      <w:r w:rsidR="005936A0" w:rsidRPr="00553227">
        <w:rPr>
          <w:rFonts w:asciiTheme="minorHAnsi" w:hAnsiTheme="minorHAnsi" w:cs="Times New Roman"/>
        </w:rPr>
        <w:t>lot was performed on DNA extracted from the initial transposon pool (at t = 0) and every estimated 100</w:t>
      </w:r>
      <w:r w:rsidR="00590B45" w:rsidRPr="00553227">
        <w:rPr>
          <w:rFonts w:asciiTheme="minorHAnsi" w:hAnsiTheme="minorHAnsi" w:cs="Times New Roman"/>
        </w:rPr>
        <w:t xml:space="preserve"> out of 700 </w:t>
      </w:r>
      <w:r w:rsidR="005936A0" w:rsidRPr="00553227">
        <w:rPr>
          <w:rFonts w:asciiTheme="minorHAnsi" w:hAnsiTheme="minorHAnsi" w:cs="Times New Roman"/>
        </w:rPr>
        <w:t>generations of competition (</w:t>
      </w:r>
      <w:r w:rsidR="005936A0" w:rsidRPr="003C6E6A">
        <w:rPr>
          <w:rFonts w:asciiTheme="minorHAnsi" w:hAnsiTheme="minorHAnsi" w:cs="Times New Roman"/>
          <w:b/>
        </w:rPr>
        <w:t>Fig</w:t>
      </w:r>
      <w:r w:rsidR="002C5D8E" w:rsidRPr="003C6E6A">
        <w:rPr>
          <w:rFonts w:asciiTheme="minorHAnsi" w:hAnsiTheme="minorHAnsi" w:cs="Times New Roman"/>
          <w:b/>
        </w:rPr>
        <w:t>ure</w:t>
      </w:r>
      <w:r w:rsidR="005936A0" w:rsidRPr="003C6E6A">
        <w:rPr>
          <w:rFonts w:asciiTheme="minorHAnsi" w:hAnsiTheme="minorHAnsi" w:cs="Times New Roman"/>
          <w:b/>
        </w:rPr>
        <w:t xml:space="preserve"> </w:t>
      </w:r>
      <w:r w:rsidR="00B33985" w:rsidRPr="003C6E6A">
        <w:rPr>
          <w:rFonts w:asciiTheme="minorHAnsi" w:hAnsiTheme="minorHAnsi" w:cs="Times New Roman"/>
          <w:b/>
        </w:rPr>
        <w:t>3</w:t>
      </w:r>
      <w:r w:rsidR="005936A0" w:rsidRPr="00553227">
        <w:rPr>
          <w:rFonts w:asciiTheme="minorHAnsi" w:hAnsiTheme="minorHAnsi" w:cs="Times New Roman"/>
        </w:rPr>
        <w:t>). Here</w:t>
      </w:r>
      <w:r w:rsidR="002C5D8E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the total cellular DNA from each time-point </w:t>
      </w:r>
      <w:r w:rsidR="001C1C11" w:rsidRPr="00553227">
        <w:rPr>
          <w:rFonts w:asciiTheme="minorHAnsi" w:hAnsiTheme="minorHAnsi" w:cs="Times New Roman"/>
        </w:rPr>
        <w:t xml:space="preserve">was </w:t>
      </w:r>
      <w:r w:rsidR="005936A0" w:rsidRPr="00553227">
        <w:rPr>
          <w:rFonts w:asciiTheme="minorHAnsi" w:hAnsiTheme="minorHAnsi" w:cs="Times New Roman"/>
        </w:rPr>
        <w:t xml:space="preserve">digested with </w:t>
      </w:r>
      <w:r w:rsidR="001305D9" w:rsidRPr="00553227">
        <w:rPr>
          <w:rFonts w:asciiTheme="minorHAnsi" w:hAnsiTheme="minorHAnsi" w:cs="Times New Roman"/>
        </w:rPr>
        <w:t xml:space="preserve">the </w:t>
      </w:r>
      <w:proofErr w:type="spellStart"/>
      <w:r w:rsidR="001305D9" w:rsidRPr="00553227">
        <w:rPr>
          <w:rFonts w:asciiTheme="minorHAnsi" w:hAnsiTheme="minorHAnsi" w:cs="Times New Roman"/>
          <w:i/>
        </w:rPr>
        <w:t>Pvu</w:t>
      </w:r>
      <w:r w:rsidR="001305D9" w:rsidRPr="00553227">
        <w:rPr>
          <w:rFonts w:asciiTheme="minorHAnsi" w:hAnsiTheme="minorHAnsi" w:cs="Times New Roman"/>
        </w:rPr>
        <w:t>I</w:t>
      </w:r>
      <w:proofErr w:type="spellEnd"/>
      <w:r w:rsidR="001305D9" w:rsidRPr="00553227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</w:rPr>
        <w:t>restriction enzyme</w:t>
      </w:r>
      <w:r w:rsidR="00D72572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known to cut </w:t>
      </w:r>
      <w:r w:rsidR="00225BF8" w:rsidRPr="00553227">
        <w:rPr>
          <w:rFonts w:asciiTheme="minorHAnsi" w:hAnsiTheme="minorHAnsi" w:cs="Times New Roman"/>
        </w:rPr>
        <w:t>transposon NKBOR::</w:t>
      </w:r>
      <w:r w:rsidR="00225BF8" w:rsidRPr="00553227">
        <w:rPr>
          <w:rFonts w:asciiTheme="minorHAnsi" w:hAnsiTheme="minorHAnsi" w:cs="Times New Roman"/>
          <w:i/>
        </w:rPr>
        <w:t>DARS2</w:t>
      </w:r>
      <w:r w:rsidR="00225BF8" w:rsidRPr="00553227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</w:rPr>
        <w:t xml:space="preserve">once </w:t>
      </w:r>
      <w:r w:rsidR="001305D9" w:rsidRPr="00553227">
        <w:rPr>
          <w:rFonts w:asciiTheme="minorHAnsi" w:hAnsiTheme="minorHAnsi" w:cs="Times New Roman"/>
        </w:rPr>
        <w:t xml:space="preserve">only in a region not covered by the probe. </w:t>
      </w:r>
      <w:r w:rsidR="005936A0" w:rsidRPr="00553227">
        <w:rPr>
          <w:rFonts w:asciiTheme="minorHAnsi" w:hAnsiTheme="minorHAnsi" w:cs="Times New Roman"/>
        </w:rPr>
        <w:t xml:space="preserve">The Southern blot </w:t>
      </w:r>
      <w:r w:rsidR="001C1C11" w:rsidRPr="00553227">
        <w:rPr>
          <w:rFonts w:asciiTheme="minorHAnsi" w:hAnsiTheme="minorHAnsi" w:cs="Times New Roman"/>
        </w:rPr>
        <w:lastRenderedPageBreak/>
        <w:t xml:space="preserve">was </w:t>
      </w:r>
      <w:r w:rsidR="005936A0" w:rsidRPr="00553227">
        <w:rPr>
          <w:rFonts w:asciiTheme="minorHAnsi" w:hAnsiTheme="minorHAnsi" w:cs="Times New Roman"/>
        </w:rPr>
        <w:t xml:space="preserve">probed with a radioactively labeled DNA fragment complementary to part of NKBOR. As seen from </w:t>
      </w:r>
      <w:r w:rsidR="005936A0" w:rsidRPr="003C6E6A">
        <w:rPr>
          <w:rFonts w:asciiTheme="minorHAnsi" w:hAnsiTheme="minorHAnsi" w:cs="Times New Roman"/>
          <w:b/>
        </w:rPr>
        <w:t>Fig</w:t>
      </w:r>
      <w:r w:rsidR="00D72572" w:rsidRPr="003C6E6A">
        <w:rPr>
          <w:rFonts w:asciiTheme="minorHAnsi" w:hAnsiTheme="minorHAnsi" w:cs="Times New Roman"/>
          <w:b/>
        </w:rPr>
        <w:t>ure</w:t>
      </w:r>
      <w:r w:rsidR="005936A0" w:rsidRPr="003C6E6A">
        <w:rPr>
          <w:rFonts w:asciiTheme="minorHAnsi" w:hAnsiTheme="minorHAnsi" w:cs="Times New Roman"/>
          <w:b/>
        </w:rPr>
        <w:t xml:space="preserve"> </w:t>
      </w:r>
      <w:r w:rsidR="00B33985" w:rsidRPr="003C6E6A">
        <w:rPr>
          <w:rFonts w:asciiTheme="minorHAnsi" w:hAnsiTheme="minorHAnsi" w:cs="Times New Roman"/>
          <w:b/>
        </w:rPr>
        <w:t>3</w:t>
      </w:r>
      <w:r w:rsidR="005936A0" w:rsidRPr="00553227">
        <w:rPr>
          <w:rFonts w:asciiTheme="minorHAnsi" w:hAnsiTheme="minorHAnsi" w:cs="Times New Roman"/>
        </w:rPr>
        <w:t xml:space="preserve">, the initial </w:t>
      </w:r>
      <w:r w:rsidR="005936A0" w:rsidRPr="00553227">
        <w:rPr>
          <w:rFonts w:asciiTheme="minorHAnsi" w:hAnsiTheme="minorHAnsi" w:cs="Times New Roman"/>
          <w:i/>
        </w:rPr>
        <w:t xml:space="preserve">DARS2 </w:t>
      </w:r>
      <w:r w:rsidR="005936A0" w:rsidRPr="00553227">
        <w:rPr>
          <w:rFonts w:asciiTheme="minorHAnsi" w:hAnsiTheme="minorHAnsi" w:cs="Times New Roman"/>
        </w:rPr>
        <w:t xml:space="preserve">pool (t = 0) </w:t>
      </w:r>
      <w:r w:rsidR="001C1C11" w:rsidRPr="00553227">
        <w:rPr>
          <w:rFonts w:asciiTheme="minorHAnsi" w:hAnsiTheme="minorHAnsi" w:cs="Times New Roman"/>
        </w:rPr>
        <w:t xml:space="preserve">lacked </w:t>
      </w:r>
      <w:r w:rsidR="005936A0" w:rsidRPr="00553227">
        <w:rPr>
          <w:rFonts w:asciiTheme="minorHAnsi" w:hAnsiTheme="minorHAnsi" w:cs="Times New Roman"/>
        </w:rPr>
        <w:t xml:space="preserve">distinct bands, which shows that </w:t>
      </w:r>
      <w:r w:rsidR="005936A0" w:rsidRPr="00553227">
        <w:rPr>
          <w:rFonts w:asciiTheme="minorHAnsi" w:hAnsiTheme="minorHAnsi" w:cs="Times New Roman"/>
          <w:i/>
        </w:rPr>
        <w:t>DARS2</w:t>
      </w:r>
      <w:r w:rsidR="005936A0" w:rsidRPr="00553227">
        <w:rPr>
          <w:rFonts w:asciiTheme="minorHAnsi" w:hAnsiTheme="minorHAnsi" w:cs="Times New Roman"/>
        </w:rPr>
        <w:t xml:space="preserve"> </w:t>
      </w:r>
      <w:r w:rsidR="001C1C11" w:rsidRPr="00553227">
        <w:rPr>
          <w:rFonts w:asciiTheme="minorHAnsi" w:hAnsiTheme="minorHAnsi" w:cs="Times New Roman"/>
        </w:rPr>
        <w:t xml:space="preserve">was </w:t>
      </w:r>
      <w:r w:rsidR="005936A0" w:rsidRPr="00553227">
        <w:rPr>
          <w:rFonts w:asciiTheme="minorHAnsi" w:hAnsiTheme="minorHAnsi" w:cs="Times New Roman"/>
        </w:rPr>
        <w:t>inserted randomly throughout the chromosome. Over time</w:t>
      </w:r>
      <w:r w:rsidR="00D72572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a pattern </w:t>
      </w:r>
      <w:r w:rsidR="001C1C11" w:rsidRPr="00553227">
        <w:rPr>
          <w:rFonts w:asciiTheme="minorHAnsi" w:hAnsiTheme="minorHAnsi" w:cs="Times New Roman"/>
        </w:rPr>
        <w:t xml:space="preserve">emerged </w:t>
      </w:r>
      <w:r w:rsidR="005936A0" w:rsidRPr="00553227">
        <w:rPr>
          <w:rFonts w:asciiTheme="minorHAnsi" w:hAnsiTheme="minorHAnsi" w:cs="Times New Roman"/>
        </w:rPr>
        <w:t xml:space="preserve">where the initial large pool of </w:t>
      </w:r>
      <w:r w:rsidR="005936A0" w:rsidRPr="00553227">
        <w:rPr>
          <w:rFonts w:asciiTheme="minorHAnsi" w:hAnsiTheme="minorHAnsi" w:cs="Times New Roman"/>
          <w:i/>
        </w:rPr>
        <w:t xml:space="preserve">DARS2 </w:t>
      </w:r>
      <w:r w:rsidR="005936A0" w:rsidRPr="00553227">
        <w:rPr>
          <w:rFonts w:asciiTheme="minorHAnsi" w:hAnsiTheme="minorHAnsi" w:cs="Times New Roman"/>
        </w:rPr>
        <w:t xml:space="preserve">clones </w:t>
      </w:r>
      <w:r w:rsidR="001C1C11" w:rsidRPr="00553227">
        <w:rPr>
          <w:rFonts w:asciiTheme="minorHAnsi" w:hAnsiTheme="minorHAnsi" w:cs="Times New Roman"/>
        </w:rPr>
        <w:t>developed into</w:t>
      </w:r>
      <w:r w:rsidR="005936A0" w:rsidRPr="00553227">
        <w:rPr>
          <w:rFonts w:asciiTheme="minorHAnsi" w:hAnsiTheme="minorHAnsi" w:cs="Times New Roman"/>
        </w:rPr>
        <w:t xml:space="preserve"> only one or </w:t>
      </w:r>
      <w:r w:rsidR="00D72572">
        <w:rPr>
          <w:rFonts w:asciiTheme="minorHAnsi" w:hAnsiTheme="minorHAnsi" w:cs="Times New Roman"/>
        </w:rPr>
        <w:t xml:space="preserve">a </w:t>
      </w:r>
      <w:r w:rsidR="005936A0" w:rsidRPr="00553227">
        <w:rPr>
          <w:rFonts w:asciiTheme="minorHAnsi" w:hAnsiTheme="minorHAnsi" w:cs="Times New Roman"/>
        </w:rPr>
        <w:t xml:space="preserve">few persisting </w:t>
      </w:r>
      <w:r w:rsidR="005936A0" w:rsidRPr="00553227">
        <w:rPr>
          <w:rFonts w:asciiTheme="minorHAnsi" w:hAnsiTheme="minorHAnsi" w:cs="Times New Roman"/>
          <w:i/>
        </w:rPr>
        <w:t>DARS2</w:t>
      </w:r>
      <w:r w:rsidR="005936A0" w:rsidRPr="00553227">
        <w:rPr>
          <w:rFonts w:asciiTheme="minorHAnsi" w:hAnsiTheme="minorHAnsi" w:cs="Times New Roman"/>
        </w:rPr>
        <w:t xml:space="preserve"> clones (</w:t>
      </w:r>
      <w:r w:rsidR="005936A0" w:rsidRPr="003C6E6A">
        <w:rPr>
          <w:rFonts w:asciiTheme="minorHAnsi" w:hAnsiTheme="minorHAnsi" w:cs="Times New Roman"/>
          <w:b/>
        </w:rPr>
        <w:t>Fig</w:t>
      </w:r>
      <w:r w:rsidR="00D72572" w:rsidRPr="003C6E6A">
        <w:rPr>
          <w:rFonts w:asciiTheme="minorHAnsi" w:hAnsiTheme="minorHAnsi" w:cs="Times New Roman"/>
          <w:b/>
        </w:rPr>
        <w:t>ure</w:t>
      </w:r>
      <w:r w:rsidR="005936A0" w:rsidRPr="003C6E6A">
        <w:rPr>
          <w:rFonts w:asciiTheme="minorHAnsi" w:hAnsiTheme="minorHAnsi" w:cs="Times New Roman"/>
          <w:b/>
        </w:rPr>
        <w:t xml:space="preserve"> </w:t>
      </w:r>
      <w:r w:rsidR="00B33985" w:rsidRPr="003C6E6A">
        <w:rPr>
          <w:rFonts w:asciiTheme="minorHAnsi" w:hAnsiTheme="minorHAnsi" w:cs="Times New Roman"/>
          <w:b/>
        </w:rPr>
        <w:t>3</w:t>
      </w:r>
      <w:r w:rsidR="005936A0" w:rsidRPr="00553227">
        <w:rPr>
          <w:rFonts w:asciiTheme="minorHAnsi" w:hAnsiTheme="minorHAnsi" w:cs="Times New Roman"/>
        </w:rPr>
        <w:t xml:space="preserve">; t = 0 to t = 700). </w:t>
      </w:r>
    </w:p>
    <w:p w14:paraId="31EBE8BB" w14:textId="77777777" w:rsidR="00451711" w:rsidRPr="00553227" w:rsidRDefault="00451711" w:rsidP="003C6E6A">
      <w:pPr>
        <w:rPr>
          <w:rFonts w:asciiTheme="minorHAnsi" w:hAnsiTheme="minorHAnsi" w:cs="Times New Roman"/>
        </w:rPr>
      </w:pPr>
    </w:p>
    <w:p w14:paraId="125C7FE6" w14:textId="2861D454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In the example shown,</w:t>
      </w:r>
      <w:r w:rsidRPr="00553227">
        <w:rPr>
          <w:rFonts w:asciiTheme="minorHAnsi" w:hAnsiTheme="minorHAnsi" w:cs="Times New Roman"/>
          <w:i/>
        </w:rPr>
        <w:t xml:space="preserve"> DARS2 </w:t>
      </w:r>
      <w:r w:rsidRPr="00553227">
        <w:rPr>
          <w:rFonts w:asciiTheme="minorHAnsi" w:hAnsiTheme="minorHAnsi" w:cs="Times New Roman"/>
        </w:rPr>
        <w:t xml:space="preserve">insertion sites from the competition experiment were identified using WGS and </w:t>
      </w:r>
      <w:r w:rsidR="00D72572">
        <w:rPr>
          <w:rFonts w:asciiTheme="minorHAnsi" w:hAnsiTheme="minorHAnsi" w:cs="Times New Roman"/>
        </w:rPr>
        <w:t>e</w:t>
      </w:r>
      <w:r w:rsidRPr="00553227">
        <w:rPr>
          <w:rFonts w:asciiTheme="minorHAnsi" w:hAnsiTheme="minorHAnsi" w:cs="Times New Roman"/>
        </w:rPr>
        <w:t xml:space="preserve">asy </w:t>
      </w:r>
      <w:r w:rsidR="00D72572">
        <w:rPr>
          <w:rFonts w:asciiTheme="minorHAnsi" w:hAnsiTheme="minorHAnsi" w:cs="Times New Roman"/>
        </w:rPr>
        <w:t>g</w:t>
      </w:r>
      <w:r w:rsidRPr="00553227">
        <w:rPr>
          <w:rFonts w:asciiTheme="minorHAnsi" w:hAnsiTheme="minorHAnsi" w:cs="Times New Roman"/>
        </w:rPr>
        <w:t xml:space="preserve">ene </w:t>
      </w:r>
      <w:r w:rsidR="00D72572">
        <w:rPr>
          <w:rFonts w:asciiTheme="minorHAnsi" w:hAnsiTheme="minorHAnsi" w:cs="Times New Roman"/>
        </w:rPr>
        <w:t>w</w:t>
      </w:r>
      <w:r w:rsidRPr="00553227">
        <w:rPr>
          <w:rFonts w:asciiTheme="minorHAnsi" w:hAnsiTheme="minorHAnsi" w:cs="Times New Roman"/>
        </w:rPr>
        <w:t xml:space="preserve">alking. Here, WGS was used to identify </w:t>
      </w:r>
      <w:r w:rsidR="00153AC2" w:rsidRPr="00553227">
        <w:rPr>
          <w:rFonts w:asciiTheme="minorHAnsi" w:hAnsiTheme="minorHAnsi" w:cs="Times New Roman"/>
        </w:rPr>
        <w:t xml:space="preserve">insertion </w:t>
      </w:r>
      <w:r w:rsidRPr="00553227">
        <w:rPr>
          <w:rFonts w:asciiTheme="minorHAnsi" w:hAnsiTheme="minorHAnsi" w:cs="Times New Roman"/>
        </w:rPr>
        <w:t>sites from the start pool (t = 0) and after 300, 400, and 700 generations of competition. Note that the coverage in the present deep sequencing was insufficient for a complete mapping of insertion sites at t = 0</w:t>
      </w:r>
      <w:r w:rsidR="00D72572">
        <w:rPr>
          <w:rFonts w:asciiTheme="minorHAnsi" w:hAnsiTheme="minorHAnsi" w:cs="Times New Roman"/>
        </w:rPr>
        <w:t>;</w:t>
      </w:r>
      <w:r w:rsidRPr="00553227">
        <w:rPr>
          <w:rFonts w:asciiTheme="minorHAnsi" w:hAnsiTheme="minorHAnsi" w:cs="Times New Roman"/>
        </w:rPr>
        <w:t xml:space="preserve"> however</w:t>
      </w:r>
      <w:r w:rsidR="00D72572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it gives a representative subset of the total number of insertions. WGS </w:t>
      </w:r>
      <w:r w:rsidR="001C1C11" w:rsidRPr="00553227">
        <w:rPr>
          <w:rFonts w:asciiTheme="minorHAnsi" w:hAnsiTheme="minorHAnsi" w:cs="Times New Roman"/>
        </w:rPr>
        <w:t xml:space="preserve">confirmed </w:t>
      </w:r>
      <w:r w:rsidRPr="00553227">
        <w:rPr>
          <w:rFonts w:asciiTheme="minorHAnsi" w:hAnsiTheme="minorHAnsi" w:cs="Times New Roman"/>
        </w:rPr>
        <w:t xml:space="preserve">the Southern </w:t>
      </w:r>
      <w:r w:rsidR="00D72572">
        <w:rPr>
          <w:rFonts w:asciiTheme="minorHAnsi" w:hAnsiTheme="minorHAnsi" w:cs="Times New Roman"/>
        </w:rPr>
        <w:t>b</w:t>
      </w:r>
      <w:r w:rsidRPr="00553227">
        <w:rPr>
          <w:rFonts w:asciiTheme="minorHAnsi" w:hAnsiTheme="minorHAnsi" w:cs="Times New Roman"/>
        </w:rPr>
        <w:t xml:space="preserve">lot result </w:t>
      </w:r>
      <w:r w:rsidR="00D72572">
        <w:rPr>
          <w:rFonts w:asciiTheme="minorHAnsi" w:hAnsiTheme="minorHAnsi" w:cs="Times New Roman"/>
        </w:rPr>
        <w:t>(</w:t>
      </w:r>
      <w:r w:rsidRPr="003C6E6A">
        <w:rPr>
          <w:rFonts w:asciiTheme="minorHAnsi" w:hAnsiTheme="minorHAnsi" w:cs="Times New Roman"/>
          <w:i/>
        </w:rPr>
        <w:t>i.e.</w:t>
      </w:r>
      <w:r w:rsidR="00D72572" w:rsidRPr="003C6E6A">
        <w:rPr>
          <w:rFonts w:asciiTheme="minorHAnsi" w:hAnsiTheme="minorHAnsi" w:cs="Times New Roman"/>
          <w:i/>
        </w:rPr>
        <w:t>,</w:t>
      </w:r>
      <w:r w:rsidRPr="00553227">
        <w:rPr>
          <w:rFonts w:asciiTheme="minorHAnsi" w:hAnsiTheme="minorHAnsi" w:cs="Times New Roman"/>
        </w:rPr>
        <w:t xml:space="preserve"> the selection of the fittest </w:t>
      </w:r>
      <w:r w:rsidRPr="00553227">
        <w:rPr>
          <w:rFonts w:asciiTheme="minorHAnsi" w:hAnsiTheme="minorHAnsi" w:cs="Times New Roman"/>
          <w:i/>
        </w:rPr>
        <w:t xml:space="preserve">DARS2 </w:t>
      </w:r>
      <w:r w:rsidRPr="00553227">
        <w:rPr>
          <w:rFonts w:asciiTheme="minorHAnsi" w:hAnsiTheme="minorHAnsi" w:cs="Times New Roman"/>
        </w:rPr>
        <w:t>clones</w:t>
      </w:r>
      <w:r w:rsidR="00D72572">
        <w:rPr>
          <w:rFonts w:asciiTheme="minorHAnsi" w:hAnsiTheme="minorHAnsi" w:cs="Times New Roman"/>
        </w:rPr>
        <w:t>)</w:t>
      </w:r>
      <w:r w:rsidRPr="00553227">
        <w:rPr>
          <w:rFonts w:asciiTheme="minorHAnsi" w:hAnsiTheme="minorHAnsi" w:cs="Times New Roman"/>
        </w:rPr>
        <w:t xml:space="preserve">, ending with </w:t>
      </w:r>
      <w:proofErr w:type="gramStart"/>
      <w:r w:rsidRPr="00553227">
        <w:rPr>
          <w:rFonts w:asciiTheme="minorHAnsi" w:hAnsiTheme="minorHAnsi" w:cs="Times New Roman"/>
        </w:rPr>
        <w:t>approximately 98%</w:t>
      </w:r>
      <w:proofErr w:type="gramEnd"/>
      <w:r w:rsidRPr="00553227">
        <w:rPr>
          <w:rFonts w:asciiTheme="minorHAnsi" w:hAnsiTheme="minorHAnsi" w:cs="Times New Roman"/>
        </w:rPr>
        <w:t xml:space="preserve"> of all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insertions close to the wildtype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chromosomal location (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Clone </w:t>
      </w:r>
      <w:r w:rsidR="00225BF8" w:rsidRPr="00553227">
        <w:rPr>
          <w:rFonts w:asciiTheme="minorHAnsi" w:hAnsiTheme="minorHAnsi" w:cs="Times New Roman"/>
        </w:rPr>
        <w:t xml:space="preserve">IR </w:t>
      </w:r>
      <w:r w:rsidRPr="00553227">
        <w:rPr>
          <w:rFonts w:asciiTheme="minorHAnsi" w:hAnsiTheme="minorHAnsi" w:cs="Times New Roman"/>
        </w:rPr>
        <w:t xml:space="preserve">and Clone </w:t>
      </w:r>
      <w:proofErr w:type="spellStart"/>
      <w:r w:rsidRPr="00553227">
        <w:rPr>
          <w:rFonts w:asciiTheme="minorHAnsi" w:hAnsiTheme="minorHAnsi" w:cs="Times New Roman"/>
          <w:i/>
        </w:rPr>
        <w:t>rppH</w:t>
      </w:r>
      <w:proofErr w:type="spellEnd"/>
      <w:r w:rsidRPr="00553227">
        <w:rPr>
          <w:rFonts w:asciiTheme="minorHAnsi" w:hAnsiTheme="minorHAnsi" w:cs="Times New Roman"/>
        </w:rPr>
        <w:t>), while the remaining 2% were elsewhere on the chromosome (</w:t>
      </w:r>
      <w:r w:rsidRPr="003C6E6A">
        <w:rPr>
          <w:rFonts w:asciiTheme="minorHAnsi" w:hAnsiTheme="minorHAnsi" w:cs="Times New Roman"/>
          <w:i/>
        </w:rPr>
        <w:t>Fig</w:t>
      </w:r>
      <w:r w:rsidR="00D72572" w:rsidRPr="003C6E6A">
        <w:rPr>
          <w:rFonts w:asciiTheme="minorHAnsi" w:hAnsiTheme="minorHAnsi" w:cs="Times New Roman"/>
          <w:i/>
        </w:rPr>
        <w:t>ure</w:t>
      </w:r>
      <w:r w:rsidRPr="003C6E6A">
        <w:rPr>
          <w:rFonts w:asciiTheme="minorHAnsi" w:hAnsiTheme="minorHAnsi" w:cs="Times New Roman"/>
          <w:i/>
        </w:rPr>
        <w:t xml:space="preserve"> </w:t>
      </w:r>
      <w:r w:rsidR="00B33985" w:rsidRPr="003C6E6A">
        <w:rPr>
          <w:rFonts w:asciiTheme="minorHAnsi" w:hAnsiTheme="minorHAnsi" w:cs="Times New Roman"/>
          <w:i/>
        </w:rPr>
        <w:t>4</w:t>
      </w:r>
      <w:r w:rsidRPr="00553227">
        <w:rPr>
          <w:rFonts w:asciiTheme="minorHAnsi" w:hAnsiTheme="minorHAnsi" w:cs="Times New Roman"/>
        </w:rPr>
        <w:t>)</w:t>
      </w:r>
      <w:r w:rsidR="00D72572">
        <w:rPr>
          <w:rFonts w:asciiTheme="minorHAnsi" w:hAnsiTheme="minorHAnsi" w:cs="Times New Roman"/>
        </w:rPr>
        <w:t xml:space="preserve">. This </w:t>
      </w:r>
      <w:r w:rsidRPr="00553227">
        <w:rPr>
          <w:rFonts w:asciiTheme="minorHAnsi" w:hAnsiTheme="minorHAnsi" w:cs="Times New Roman"/>
        </w:rPr>
        <w:t>strongly suggest</w:t>
      </w:r>
      <w:r w:rsidR="00D72572">
        <w:rPr>
          <w:rFonts w:asciiTheme="minorHAnsi" w:hAnsiTheme="minorHAnsi" w:cs="Times New Roman"/>
        </w:rPr>
        <w:t>s</w:t>
      </w:r>
      <w:r w:rsidRPr="00553227">
        <w:rPr>
          <w:rFonts w:asciiTheme="minorHAnsi" w:hAnsiTheme="minorHAnsi" w:cs="Times New Roman"/>
        </w:rPr>
        <w:t xml:space="preserve"> that the wildtype position is optimal for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function. At t = 400, an insertion was found on the opposite replication arm with an almost identical distance to </w:t>
      </w:r>
      <w:proofErr w:type="spellStart"/>
      <w:r w:rsidRPr="00553227">
        <w:rPr>
          <w:rFonts w:asciiTheme="minorHAnsi" w:hAnsiTheme="minorHAnsi" w:cs="Times New Roman"/>
          <w:i/>
        </w:rPr>
        <w:t>oriC</w:t>
      </w:r>
      <w:proofErr w:type="spellEnd"/>
      <w:r w:rsidRPr="00553227">
        <w:rPr>
          <w:rFonts w:asciiTheme="minorHAnsi" w:hAnsiTheme="minorHAnsi" w:cs="Times New Roman"/>
        </w:rPr>
        <w:t xml:space="preserve"> as the wildtype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position (</w:t>
      </w:r>
      <w:r w:rsidRPr="003C6E6A">
        <w:rPr>
          <w:rFonts w:asciiTheme="minorHAnsi" w:hAnsiTheme="minorHAnsi" w:cs="Times New Roman"/>
          <w:b/>
        </w:rPr>
        <w:t>Fig</w:t>
      </w:r>
      <w:r w:rsidR="00D72572" w:rsidRPr="003C6E6A">
        <w:rPr>
          <w:rFonts w:asciiTheme="minorHAnsi" w:hAnsiTheme="minorHAnsi" w:cs="Times New Roman"/>
          <w:b/>
        </w:rPr>
        <w:t>ure</w:t>
      </w:r>
      <w:r w:rsidRPr="003C6E6A">
        <w:rPr>
          <w:rFonts w:asciiTheme="minorHAnsi" w:hAnsiTheme="minorHAnsi" w:cs="Times New Roman"/>
          <w:b/>
        </w:rPr>
        <w:t xml:space="preserve"> </w:t>
      </w:r>
      <w:r w:rsidR="00B33985" w:rsidRPr="003C6E6A">
        <w:rPr>
          <w:rFonts w:asciiTheme="minorHAnsi" w:hAnsiTheme="minorHAnsi" w:cs="Times New Roman"/>
          <w:b/>
        </w:rPr>
        <w:t>4</w:t>
      </w:r>
      <w:r w:rsidRPr="00553227">
        <w:rPr>
          <w:rFonts w:asciiTheme="minorHAnsi" w:hAnsiTheme="minorHAnsi" w:cs="Times New Roman"/>
        </w:rPr>
        <w:t xml:space="preserve">), but this insertion was not recovered after 700 generations. Thus, </w:t>
      </w:r>
      <w:r w:rsidR="00153AC2" w:rsidRPr="00553227">
        <w:rPr>
          <w:rFonts w:asciiTheme="minorHAnsi" w:hAnsiTheme="minorHAnsi" w:cs="Times New Roman"/>
        </w:rPr>
        <w:t>replication</w:t>
      </w:r>
      <w:r w:rsidR="008E0F54" w:rsidRPr="00553227">
        <w:rPr>
          <w:rFonts w:asciiTheme="minorHAnsi" w:hAnsiTheme="minorHAnsi" w:cs="Times New Roman"/>
        </w:rPr>
        <w:t>-</w:t>
      </w:r>
      <w:r w:rsidR="00153AC2" w:rsidRPr="00553227">
        <w:rPr>
          <w:rFonts w:asciiTheme="minorHAnsi" w:hAnsiTheme="minorHAnsi" w:cs="Times New Roman"/>
        </w:rPr>
        <w:t xml:space="preserve">associated </w:t>
      </w:r>
      <w:r w:rsidRPr="00553227">
        <w:rPr>
          <w:rFonts w:asciiTheme="minorHAnsi" w:hAnsiTheme="minorHAnsi" w:cs="Times New Roman"/>
        </w:rPr>
        <w:t>gene dosage cannot be the single determinant for optimal position.</w:t>
      </w:r>
      <w:r w:rsidR="003C6E6A">
        <w:rPr>
          <w:rFonts w:asciiTheme="minorHAnsi" w:hAnsiTheme="minorHAnsi" w:cs="Times New Roman"/>
        </w:rPr>
        <w:t xml:space="preserve"> </w:t>
      </w:r>
    </w:p>
    <w:p w14:paraId="7D604773" w14:textId="77777777" w:rsidR="00451711" w:rsidRPr="00553227" w:rsidRDefault="00451711" w:rsidP="003C6E6A">
      <w:pPr>
        <w:rPr>
          <w:rFonts w:asciiTheme="minorHAnsi" w:hAnsiTheme="minorHAnsi" w:cs="Times New Roman"/>
        </w:rPr>
      </w:pPr>
    </w:p>
    <w:p w14:paraId="01A3457E" w14:textId="5306C758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Easy </w:t>
      </w:r>
      <w:r w:rsidR="00D72572">
        <w:rPr>
          <w:rFonts w:asciiTheme="minorHAnsi" w:hAnsiTheme="minorHAnsi" w:cs="Times New Roman"/>
        </w:rPr>
        <w:t>g</w:t>
      </w:r>
      <w:r w:rsidRPr="00553227">
        <w:rPr>
          <w:rFonts w:asciiTheme="minorHAnsi" w:hAnsiTheme="minorHAnsi" w:cs="Times New Roman"/>
        </w:rPr>
        <w:t xml:space="preserve">ene </w:t>
      </w:r>
      <w:r w:rsidR="00D72572">
        <w:rPr>
          <w:rFonts w:asciiTheme="minorHAnsi" w:hAnsiTheme="minorHAnsi" w:cs="Times New Roman"/>
        </w:rPr>
        <w:t>w</w:t>
      </w:r>
      <w:r w:rsidRPr="00553227">
        <w:rPr>
          <w:rFonts w:asciiTheme="minorHAnsi" w:hAnsiTheme="minorHAnsi" w:cs="Times New Roman"/>
        </w:rPr>
        <w:t xml:space="preserve">alking was used to identify </w:t>
      </w:r>
      <w:r w:rsidRPr="00553227">
        <w:rPr>
          <w:rFonts w:asciiTheme="minorHAnsi" w:hAnsiTheme="minorHAnsi" w:cs="Times New Roman"/>
          <w:i/>
        </w:rPr>
        <w:t xml:space="preserve">DARS2 </w:t>
      </w:r>
      <w:r w:rsidRPr="00553227">
        <w:rPr>
          <w:rFonts w:asciiTheme="minorHAnsi" w:hAnsiTheme="minorHAnsi" w:cs="Times New Roman"/>
        </w:rPr>
        <w:t xml:space="preserve">insertions sites in single clones isolated after 700 estimated generations of competition. Here, the two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insertion sites mentioned above (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Clone </w:t>
      </w:r>
      <w:r w:rsidR="00225BF8" w:rsidRPr="00553227">
        <w:rPr>
          <w:rFonts w:asciiTheme="minorHAnsi" w:hAnsiTheme="minorHAnsi" w:cs="Times New Roman"/>
        </w:rPr>
        <w:t xml:space="preserve">IR </w:t>
      </w:r>
      <w:r w:rsidRPr="00553227">
        <w:rPr>
          <w:rFonts w:asciiTheme="minorHAnsi" w:hAnsiTheme="minorHAnsi" w:cs="Times New Roman"/>
        </w:rPr>
        <w:t xml:space="preserve">and Clone </w:t>
      </w:r>
      <w:proofErr w:type="spellStart"/>
      <w:r w:rsidRPr="00553227">
        <w:rPr>
          <w:rFonts w:asciiTheme="minorHAnsi" w:hAnsiTheme="minorHAnsi" w:cs="Times New Roman"/>
          <w:i/>
        </w:rPr>
        <w:t>rppH</w:t>
      </w:r>
      <w:proofErr w:type="spellEnd"/>
      <w:r w:rsidRPr="00553227">
        <w:rPr>
          <w:rFonts w:asciiTheme="minorHAnsi" w:hAnsiTheme="minorHAnsi" w:cs="Times New Roman"/>
        </w:rPr>
        <w:t xml:space="preserve">) were identified. Easy </w:t>
      </w:r>
      <w:r w:rsidR="00D72572">
        <w:rPr>
          <w:rFonts w:asciiTheme="minorHAnsi" w:hAnsiTheme="minorHAnsi" w:cs="Times New Roman"/>
        </w:rPr>
        <w:t>g</w:t>
      </w:r>
      <w:r w:rsidRPr="00553227">
        <w:rPr>
          <w:rFonts w:asciiTheme="minorHAnsi" w:hAnsiTheme="minorHAnsi" w:cs="Times New Roman"/>
        </w:rPr>
        <w:t xml:space="preserve">ene </w:t>
      </w:r>
      <w:r w:rsidR="00D72572">
        <w:rPr>
          <w:rFonts w:asciiTheme="minorHAnsi" w:hAnsiTheme="minorHAnsi" w:cs="Times New Roman"/>
        </w:rPr>
        <w:t>w</w:t>
      </w:r>
      <w:r w:rsidRPr="00553227">
        <w:rPr>
          <w:rFonts w:asciiTheme="minorHAnsi" w:hAnsiTheme="minorHAnsi" w:cs="Times New Roman"/>
        </w:rPr>
        <w:t xml:space="preserve">alking was only done on 20 clones, </w:t>
      </w:r>
      <w:r w:rsidR="001C1C11" w:rsidRPr="00553227">
        <w:rPr>
          <w:rFonts w:asciiTheme="minorHAnsi" w:hAnsiTheme="minorHAnsi" w:cs="Times New Roman"/>
        </w:rPr>
        <w:t xml:space="preserve">and this explains </w:t>
      </w:r>
      <w:r w:rsidRPr="00553227">
        <w:rPr>
          <w:rFonts w:asciiTheme="minorHAnsi" w:hAnsiTheme="minorHAnsi" w:cs="Times New Roman"/>
        </w:rPr>
        <w:t xml:space="preserve">why all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insertions sites mapped in WGS were not </w:t>
      </w:r>
      <w:r w:rsidR="001C1C11" w:rsidRPr="00553227">
        <w:rPr>
          <w:rFonts w:asciiTheme="minorHAnsi" w:hAnsiTheme="minorHAnsi" w:cs="Times New Roman"/>
        </w:rPr>
        <w:t>identified</w:t>
      </w:r>
      <w:r w:rsidRPr="00553227">
        <w:rPr>
          <w:rFonts w:asciiTheme="minorHAnsi" w:hAnsiTheme="minorHAnsi" w:cs="Times New Roman"/>
        </w:rPr>
        <w:t>.</w:t>
      </w:r>
      <w:r w:rsidR="004A54BD" w:rsidRPr="00553227">
        <w:rPr>
          <w:rFonts w:asciiTheme="minorHAnsi" w:hAnsiTheme="minorHAnsi" w:cs="Times New Roman"/>
          <w:i/>
        </w:rPr>
        <w:t xml:space="preserve"> </w:t>
      </w:r>
      <w:r w:rsidRPr="00553227">
        <w:rPr>
          <w:rFonts w:asciiTheme="minorHAnsi" w:hAnsiTheme="minorHAnsi" w:cs="Times New Roman"/>
          <w:i/>
        </w:rPr>
        <w:t>DARS2</w:t>
      </w:r>
      <w:r w:rsidR="00D72572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>deficient cell</w:t>
      </w:r>
      <w:r w:rsidR="001C1C11" w:rsidRPr="00553227">
        <w:rPr>
          <w:rFonts w:asciiTheme="minorHAnsi" w:hAnsiTheme="minorHAnsi" w:cs="Times New Roman"/>
        </w:rPr>
        <w:t>s were previously shown to initiate replication in asynchrony</w:t>
      </w:r>
      <w:r w:rsidRPr="00553227">
        <w:rPr>
          <w:rFonts w:asciiTheme="minorHAnsi" w:hAnsiTheme="minorHAnsi" w:cs="Times New Roman"/>
        </w:rPr>
        <w:t xml:space="preserve"> and</w:t>
      </w:r>
      <w:r w:rsidR="00D72572">
        <w:rPr>
          <w:rFonts w:asciiTheme="minorHAnsi" w:hAnsiTheme="minorHAnsi" w:cs="Times New Roman"/>
        </w:rPr>
        <w:t xml:space="preserve"> to</w:t>
      </w:r>
      <w:r w:rsidRPr="00553227">
        <w:rPr>
          <w:rFonts w:asciiTheme="minorHAnsi" w:hAnsiTheme="minorHAnsi" w:cs="Times New Roman"/>
        </w:rPr>
        <w:t xml:space="preserve"> have a decrease in origin concentration relative to wildtype cells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PEVuZE5vdGU+PENpdGU+PEF1dGhvcj5Gcmltb2R0LU1vbGxlcjwvQXV0aG9yPjxZZWFyPjIwMTU8
L1llYXI+PFJlY051bT4yNjU2PC9SZWNOdW0+PERpc3BsYXlUZXh0PjxzdHlsZSBmYWNlPSJzdXBl
cnNjcmlwdCI+NCwxNi0xODwvc3R5bGU+PC9EaXNwbGF5VGV4dD48cmVjb3JkPjxyZWMtbnVtYmVy
PjI2NTY8L3JlYy1udW1iZXI+PGZvcmVpZ24ta2V5cz48a2V5IGFwcD0iRU4iIGRiLWlkPSJkMHh6
c3p3c2JhemF6c2VkZGRweGF4djB0c2QwcHd4cnR0cmYiIHRpbWVzdGFtcD0iMTQ3Njg2ODkxNiI+
MjY1Njwva2V5PjwvZm9yZWlnbi1rZXlzPjxyZWYtdHlwZSBuYW1lPSJKb3VybmFsIEFydGljbGUi
PjE3PC9yZWYtdHlwZT48Y29udHJpYnV0b3JzPjxhdXRob3JzPjxhdXRob3I+RnJpbW9kdC1Nb2xs
ZXIsIEouPC9hdXRob3I+PGF1dGhvcj5DaGFyYm9uLCBHLjwvYXV0aG9yPjxhdXRob3I+S3JvZ2Zl
bHQsIEsuIEEuPC9hdXRob3I+PGF1dGhvcj5Mb2JuZXItT2xlc2VuLCBBLjwvYXV0aG9yPjwvYXV0
aG9ycz48L2NvbnRyaWJ1dG9ycz48YXV0aC1hZGRyZXNzPkRlcGFydG1lbnQgb2YgQmlvbG9neSwg
U2VjdGlvbiBmb3IgRnVuY3Rpb25hbCBHZW5vbWljcyBhbmQgQ2VudGVyIGZvciBCYWN0ZXJpYWwg
U3RyZXNzIFJlc3BvbnNlIGFuZCBQZXJzaXN0ZW5jZSwgVW5pdmVyc2l0eSBvZiBDb3BlbmhhZ2Vu
IENvcGVuaGFnZW4sIERlbm1hcmsgOyBEZXBhcnRtZW50IG9mIE1pY3JvYmlvbG9neSBhbmQgSW5m
ZWN0aW9uIENvbnRyb2wsIFN0YXRlbnMgU2VydW0gSW5zdGl0dXQgQ29wZW5oYWdlbiwgRGVubWFy
ay4mI3hEO0RlcGFydG1lbnQgb2YgQmlvbG9neSwgU2VjdGlvbiBmb3IgRnVuY3Rpb25hbCBHZW5v
bWljcyBhbmQgQ2VudGVyIGZvciBCYWN0ZXJpYWwgU3RyZXNzIFJlc3BvbnNlIGFuZCBQZXJzaXN0
ZW5jZSwgVW5pdmVyc2l0eSBvZiBDb3BlbmhhZ2VuIENvcGVuaGFnZW4sIERlbm1hcmsuJiN4RDtE
ZXBhcnRtZW50IG9mIE1pY3JvYmlvbG9neSBhbmQgSW5mZWN0aW9uIENvbnRyb2wsIFN0YXRlbnMg
U2VydW0gSW5zdGl0dXQgQ29wZW5oYWdlbiwgRGVubWFyay48L2F1dGgtYWRkcmVzcz48dGl0bGVz
Pjx0aXRsZT5Db250cm9sIHJlZ2lvbnMgZm9yIGNocm9tb3NvbWUgcmVwbGljYXRpb24gYXJlIGNv
bnNlcnZlZCB3aXRoIHJlc3BlY3QgdG8gc2VxdWVuY2UgYW5kIGxvY2F0aW9uIGFtb25nIEVzY2hl
cmljaGlhIGNvbGkgc3RyYWluczwvdGl0bGU+PHNlY29uZGFyeS10aXRsZT5Gcm9udCBNaWNyb2Jp
b2w8L3NlY29uZGFyeS10aXRsZT48L3RpdGxlcz48cGVyaW9kaWNhbD48ZnVsbC10aXRsZT5Gcm9u
dCBNaWNyb2Jpb2w8L2Z1bGwtdGl0bGU+PC9wZXJpb2RpY2FsPjxwYWdlcz4xMDExPC9wYWdlcz48
dm9sdW1lPjY8L3ZvbHVtZT48a2V5d29yZHM+PGtleXdvcmQ+REFSUzEgYW5kIERBUlMyPC9rZXl3
b3JkPjxrZXl3b3JkPkUuIGNvbGk8L2tleXdvcmQ+PGtleXdvcmQ+ZGF0QTwva2V5d29yZD48a2V5
d29yZD5maXRuZXNzIGluIHZpdHJvIGFuZCBpbiB2aXZvPC9rZXl3b3JkPjxrZXl3b3JkPm5vbi1j
b2RpbmcgcmVwbGljYXRpb24gY29udHJvbCByZWdpb25zPC9rZXl3b3JkPjxrZXl3b3JkPm9yaUM8
L2tleXdvcmQ+PC9rZXl3b3Jkcz48ZGF0ZXM+PHllYXI+MjAxNTwveWVhcj48L2RhdGVzPjxpc2Ju
PjE2NjQtMzAyWCAoTGlua2luZyk8L2lzYm4+PGFjY2Vzc2lvbi1udW0+MjY0NDE5MzY8L2FjY2Vz
c2lvbi1udW0+PHVybHM+PHJlbGF0ZWQtdXJscz48dXJsPmh0dHA6Ly93d3cubmNiaS5ubG0ubmlo
Lmdvdi9wdWJtZWQvMjY0NDE5MzY8L3VybD48L3JlbGF0ZWQtdXJscz48L3VybHM+PGN1c3RvbTI+
UE1DNDU4NTMxNTwvY3VzdG9tMj48ZWxlY3Ryb25pYy1yZXNvdXJjZS1udW0+MTAuMzM4OS9mbWlj
Yi4yMDE1LjAxMDExPC9lbGVjdHJvbmljLXJlc291cmNlLW51bT48L3JlY29yZD48L0NpdGU+PENp
dGU+PEF1dGhvcj5Gcmltb2R0LU1vbGxlcjwvQXV0aG9yPjxZZWFyPjIwMTY8L1llYXI+PFJlY051
bT4yNjU4PC9SZWNOdW0+PHJlY29yZD48cmVjLW51bWJlcj4yNjU4PC9yZWMtbnVtYmVyPjxmb3Jl
aWduLWtleXM+PGtleSBhcHA9IkVOIiBkYi1pZD0iZDB4enN6d3NiYXphenNlZGRkcHhheHYwdHNk
MHB3eHJ0dHJmIiB0aW1lc3RhbXA9IjE0NzY4Njg5MzAiPjI2NTg8L2tleT48L2ZvcmVpZ24ta2V5
cz48cmVmLXR5cGUgbmFtZT0iSm91cm5hbCBBcnRpY2xlIj4xNzwvcmVmLXR5cGU+PGNvbnRyaWJ1
dG9ycz48YXV0aG9ycz48YXV0aG9yPkZyaW1vZHQtTW9sbGVyLCBKLjwvYXV0aG9yPjxhdXRob3I+
Q2hhcmJvbiwgRy48L2F1dGhvcj48YXV0aG9yPktyb2dmZWx0LCBLLiBBLjwvYXV0aG9yPjxhdXRo
b3I+TG9ibmVyLU9sZXNlbiwgQS48L2F1dGhvcj48L2F1dGhvcnM+PC9jb250cmlidXRvcnM+PGF1
dGgtYWRkcmVzcz5EZXBhcnRtZW50IG9mIEJpb2xvZ3ksIFNlY3Rpb24gZm9yIEZ1bmN0aW9uYWwg
R2Vub21pY3MgYW5kIENlbnRlciBmb3IgQmFjdGVyaWFsIFN0cmVzcyBSZXNwb25zZSBhbmQgUGVy
c2lzdGVuY2UgKEJBU1ApLCBVbml2ZXJzaXR5IG9mIENvcGVuaGFnZW4sIENvcGVuaGFnZW4sIERl
bm1hcmsuJiN4RDtEZXBhcnRtZW50IG9mIE1pY3JvYmlvbG9neSBhbmQgSW5mZWN0aW9uIENvbnRy
b2wsIFN0YXRlbnMgU2VydW0gSW5zdGl0dXQsIENvcGVuaGFnZW4sIERlbm1hcmsuPC9hdXRoLWFk
ZHJlc3M+PHRpdGxlcz48dGl0bGU+RE5BIFJlcGxpY2F0aW9uIENvbnRyb2wgSXMgTGlua2VkIHRv
IEdlbm9taWMgUG9zaXRpb25pbmcgb2YgQ29udHJvbCBSZWdpb25zIGluIEVzY2hlcmljaGlhIGNv
bGk8L3RpdGxlPjxzZWNvbmRhcnktdGl0bGU+UExvUyBHZW5ldDwvc2Vjb25kYXJ5LXRpdGxlPjwv
dGl0bGVzPjxwZXJpb2RpY2FsPjxmdWxsLXRpdGxlPlBMb1MgR2VuZXQ8L2Z1bGwtdGl0bGU+PC9w
ZXJpb2RpY2FsPjxwYWdlcz5lMTAwNjI4NjwvcGFnZXM+PHZvbHVtZT4xMjwvdm9sdW1lPjxudW1i
ZXI+OTwvbnVtYmVyPjxkYXRlcz48eWVhcj4yMDE2PC95ZWFyPjxwdWItZGF0ZXM+PGRhdGU+U2Vw
PC9kYXRlPjwvcHViLWRhdGVzPjwvZGF0ZXM+PGlzYm4+MTU1My03NDA0IChFbGVjdHJvbmljKSYj
eEQ7MTU1My03MzkwIChMaW5raW5nKTwvaXNibj48YWNjZXNzaW9uLW51bT4yNzU4OTIzMzwvYWNj
ZXNzaW9uLW51bT48dXJscz48cmVsYXRlZC11cmxzPjx1cmw+aHR0cDovL3d3dy5uY2JpLm5sbS5u
aWguZ292L3B1Ym1lZC8yNzU4OTIzMzwvdXJsPjwvcmVsYXRlZC11cmxzPjwvdXJscz48Y3VzdG9t
Mj5QTUM1MDEwMjQ4PC9jdXN0b20yPjxlbGVjdHJvbmljLXJlc291cmNlLW51bT4xMC4xMzcxL2pv
dXJuYWwucGdlbi4xMDA2Mjg2PC9lbGVjdHJvbmljLXJlc291cmNlLW51bT48L3JlY29yZD48L0Np
dGU+PENpdGU+PEF1dGhvcj5GdWppbWl0c3U8L0F1dGhvcj48WWVhcj4yMDA5PC9ZZWFyPjxSZWNO
dW0+Mjk0PC9SZWNOdW0+PHJlY29yZD48cmVjLW51bWJlcj4yOTQ8L3JlYy1udW1iZXI+PGZvcmVp
Z24ta2V5cz48a2V5IGFwcD0iRU4iIGRiLWlkPSJkMHh6c3p3c2JhemF6c2VkZGRweGF4djB0c2Qw
cHd4cnR0cmYiIHRpbWVzdGFtcD0iMCI+Mjk0PC9rZXk+PC9mb3JlaWduLWtleXM+PHJlZi10eXBl
IG5hbWU9IkpvdXJuYWwgQXJ0aWNsZSI+MTc8L3JlZi10eXBlPjxjb250cmlidXRvcnM+PGF1dGhv
cnM+PGF1dGhvcj5GdWppbWl0c3UsIEsuPC9hdXRob3I+PGF1dGhvcj5TZW5yaXVjaGksIFQuPC9h
dXRob3I+PGF1dGhvcj5LYXRheWFtYSwgVC48L2F1dGhvcj48L2F1dGhvcnM+PC9jb250cmlidXRv
cnM+PGF1dGgtYWRkcmVzcz5EZXBhcnRtZW50IG9mIE1vbGVjdWxhciBCaW9sb2d5LCBHcmFkdWF0
ZSBTY2hvb2wgb2YgUGhhcm1hY2V1dGljYWwgU2NpZW5jZXMsIEt5dXNodSBVbml2ZXJzaXR5LCBG
dWt1b2thIDgxMi04NTgyLCBKYXBhbi48L2F1dGgtYWRkcmVzcz48dGl0bGVzPjx0aXRsZT5TcGVj
aWZpYyBnZW5vbWljIHNlcXVlbmNlcyBvZiBFLiBjb2xpIHByb21vdGUgcmVwbGljYXRpb25hbCBp
bml0aWF0aW9uIGJ5IGRpcmVjdGx5IHJlYWN0aXZhdGluZyBBRFAtRG5hQTwvdGl0bGU+PHNlY29u
ZGFyeS10aXRsZT5HZW5lcyBEZXY8L3NlY29uZGFyeS10aXRsZT48YWx0LXRpdGxlPkdlbmVzICZh
bXA7IGRldmVsb3BtZW50PC9hbHQtdGl0bGU+PC90aXRsZXM+PHBlcmlvZGljYWw+PGZ1bGwtdGl0
bGU+R2VuZXMgRGV2PC9mdWxsLXRpdGxlPjwvcGVyaW9kaWNhbD48cGFnZXM+MTIyMS0zMzwvcGFn
ZXM+PHZvbHVtZT4yMzwvdm9sdW1lPjxudW1iZXI+MTA8L251bWJlcj48a2V5d29yZHM+PGtleXdv
cmQ+QWRlbm9zaW5lIERpcGhvc3BoYXRlLyptZXRhYm9saXNtPC9rZXl3b3JkPjxrZXl3b3JkPkFk
ZW5vc2luZSBUcmlwaG9zcGhhdGFzZXMvbWV0YWJvbGlzbTwva2V5d29yZD48a2V5d29yZD5CYWN0
ZXJpYWwgUHJvdGVpbnMvKm1ldGFib2xpc208L2tleXdvcmQ+PGtleXdvcmQ+RE5BIEhlbGljYXNl
cy9tZXRhYm9saXNtPC9rZXl3b3JkPjxrZXl3b3JkPkROQSBSZXBhaXIgRW56eW1lcy9tZXRhYm9s
aXNtPC9rZXl3b3JkPjxrZXl3b3JkPkROQSBSZXBsaWNhdGlvbi9nZW5ldGljczwva2V5d29yZD48
a2V5d29yZD5ETkEsIEludGVyZ2VuaWMvZ2VuZXRpY3MvKm1ldGFib2xpc208L2tleXdvcmQ+PGtl
eXdvcmQ+RE5BLUJpbmRpbmcgUHJvdGVpbnMvKm1ldGFib2xpc208L2tleXdvcmQ+PGtleXdvcmQ+
RHJvc29waGlsYSBQcm90ZWlucy9tZXRhYm9saXNtPC9rZXl3b3JkPjxrZXl3b3JkPkVuZG9kZW94
eXJpYm9udWNsZWFzZXMvbWV0YWJvbGlzbTwva2V5d29yZD48a2V5d29yZD5Fc2NoZXJpY2hpYSBj
b2xpLypnZW5ldGljcy8qbWV0YWJvbGlzbTwva2V5d29yZD48a2V5d29yZD5Fc2NoZXJpY2hpYSBj
b2xpIFByb3RlaW5zL21ldGFib2xpc208L2tleXdvcmQ+PGtleXdvcmQ+R2Vub21lLCBCYWN0ZXJp
YWwvZ2VuZXRpY3MvKnBoeXNpb2xvZ3k8L2tleXdvcmQ+PGtleXdvcmQ+TnVjbGVvdGlkZXMvZ2Vu
ZXRpY3M8L2tleXdvcmQ+PGtleXdvcmQ+UHJvdGVpbiBTdGFiaWxpdHk8L2tleXdvcmQ+PGtleXdv
cmQ+UHJvdGVpbiBTdHJ1Y3R1cmUsIFRlcnRpYXJ5PC9rZXl3b3JkPjxrZXl3b3JkPlNlcXVlbmNl
IERlbGV0aW9uPC9rZXl3b3JkPjwva2V5d29yZHM+PGRhdGVzPjx5ZWFyPjIwMDk8L3llYXI+PHB1
Yi1kYXRlcz48ZGF0ZT5NYXkgMTU8L2RhdGU+PC9wdWItZGF0ZXM+PC9kYXRlcz48aXNibj4xNTQ5
LTU0NzcgKEVsZWN0cm9uaWMpJiN4RDswODkwLTkzNjkgKExpbmtpbmcpPC9pc2JuPjxhY2Nlc3Np
b24tbnVtPjE5NDAxMzI5PC9hY2Nlc3Npb24tbnVtPjx1cmxzPjxyZWxhdGVkLXVybHM+PHVybD5o
dHRwOi8vd3d3Lm5jYmkubmxtLm5paC5nb3YvcHVibWVkLzE5NDAxMzI5PC91cmw+PC9yZWxhdGVk
LXVybHM+PC91cmxzPjxjdXN0b20yPjI2ODU1Mzg8L2N1c3RvbTI+PGVsZWN0cm9uaWMtcmVzb3Vy
Y2UtbnVtPjEwLjExMDEvZ2FkLjE3NzU4MDk8L2VsZWN0cm9uaWMtcmVzb3VyY2UtbnVtPjwvcmVj
b3JkPjwvQ2l0ZT48Q2l0ZT48QXV0aG9yPkthc2hvPC9BdXRob3I+PFllYXI+MjAxNDwvWWVhcj48
UmVjTnVtPjI2NTI8L1JlY051bT48cmVjb3JkPjxyZWMtbnVtYmVyPjI2NTI8L3JlYy1udW1iZXI+
PGZvcmVpZ24ta2V5cz48a2V5IGFwcD0iRU4iIGRiLWlkPSJkMHh6c3p3c2JhemF6c2VkZGRweGF4
djB0c2QwcHd4cnR0cmYiIHRpbWVzdGFtcD0iMTQ3MTI1NTM1MiI+MjY1Mjwva2V5PjwvZm9yZWln
bi1rZXlzPjxyZWYtdHlwZSBuYW1lPSJKb3VybmFsIEFydGljbGUiPjE3PC9yZWYtdHlwZT48Y29u
dHJpYnV0b3JzPjxhdXRob3JzPjxhdXRob3I+S2FzaG8sIEsuPC9hdXRob3I+PGF1dGhvcj5GdWpp
bWl0c3UsIEsuPC9hdXRob3I+PGF1dGhvcj5NYXRvYmEsIFQuPC9hdXRob3I+PGF1dGhvcj5Pc2hp
bWEsIFQuPC9hdXRob3I+PGF1dGhvcj5LYXRheWFtYSwgVC48L2F1dGhvcj48L2F1dGhvcnM+PC9j
b250cmlidXRvcnM+PGF1dGgtYWRkcmVzcz5EZXBhcnRtZW50IG9mIE1vbGVjdWxhciBCaW9sb2d5
LCBHcmFkdWF0ZSBTY2hvb2wgb2YgUGhhcm1hY2V1dGljYWwgU2NpZW5jZXMsIEt5dXNodSBVbml2
ZXJzaXR5LCBGdWt1b2thIDgxMi04NTgyLCBKYXBhbi4mI3hEO0RpdmlzaW9uIG9mIEdlbm9taWNz
IG9mIEJhY3RlcmlhbCBDZWxsIEZ1bmN0aW9ucywgR3JhZHVhdGUgU2Nob29sIG9mIEJpb2xvZ2lj
YWwgU2NpZW5jZXMsIE5hcmEgSW5zdGl0dXRlIG9mIFNjaWVuY2UgYW5kIFRlY2hub2xvZ3ksIElr
b21hLCBOYXJhIDYzMC0wMTkyLCBKYXBhbi4mI3hEO0RlcGFydG1lbnQgb2YgTW9sZWN1bGFyIEJp
b2xvZ3ksIEdyYWR1YXRlIFNjaG9vbCBvZiBQaGFybWFjZXV0aWNhbCBTY2llbmNlcywgS3l1c2h1
IFVuaXZlcnNpdHksIEZ1a3Vva2EgODEyLTg1ODIsIEphcGFuIGthdGF5YW1hQHBoYXIua3l1c2h1
LXUuYWMuanAuPC9hdXRoLWFkZHJlc3M+PHRpdGxlcz48dGl0bGU+VGltZWx5IGJpbmRpbmcgb2Yg
SUhGIGFuZCBGaXMgdG8gREFSUzIgcmVndWxhdGVzIEFUUC1EbmFBIHByb2R1Y3Rpb24gYW5kIHJl
cGxpY2F0aW9uIGluaXRpYXRpb248L3RpdGxlPjxzZWNvbmRhcnktdGl0bGU+TnVjbGVpYyBBY2lk
cyBSZXM8L3NlY29uZGFyeS10aXRsZT48L3RpdGxlcz48cGVyaW9kaWNhbD48ZnVsbC10aXRsZT5O
dWNsZWljIEFjaWRzIFJlczwvZnVsbC10aXRsZT48L3BlcmlvZGljYWw+PHBhZ2VzPjEzMTM0LTQ5
PC9wYWdlcz48dm9sdW1lPjQyPC92b2x1bWU+PG51bWJlcj4yMTwvbnVtYmVyPjxrZXl3b3Jkcz48
a2V5d29yZD5BZGVub3NpbmUgRGlwaG9zcGhhdGUvbWV0YWJvbGlzbTwva2V5d29yZD48a2V5d29y
ZD5BZGVub3NpbmUgVHJpcGhvc3BoYXRlL21ldGFib2xpc208L2tleXdvcmQ+PGtleXdvcmQ+QmFj
dGVyaWFsIFByb3RlaW5zLyptZXRhYm9saXNtPC9rZXl3b3JkPjxrZXl3b3JkPkJhc2UgU2VxdWVu
Y2U8L2tleXdvcmQ+PGtleXdvcmQ+QmluZGluZyBTaXRlczwva2V5d29yZD48a2V5d29yZD5DZWxs
IEN5Y2xlPC9rZXl3b3JkPjxrZXl3b3JkPkNocm9tb3NvbWVzLCBCYWN0ZXJpYWwvY2hlbWlzdHJ5
LyptZXRhYm9saXNtPC9rZXl3b3JkPjxrZXl3b3JkPkNvbnNlcnZlZCBTZXF1ZW5jZTwva2V5d29y
ZD48a2V5d29yZD4qRE5BIFJlcGxpY2F0aW9uPC9rZXl3b3JkPjxrZXl3b3JkPkROQS1CaW5kaW5n
IFByb3RlaW5zLyptZXRhYm9saXNtPC9rZXl3b3JkPjxrZXl3b3JkPkVzY2hlcmljaGlhIGNvbGkv
KmdlbmV0aWNzL2dyb3d0aCAmYW1wOyBkZXZlbG9wbWVudC9tZXRhYm9saXNtPC9rZXl3b3JkPjxr
ZXl3b3JkPkVzY2hlcmljaGlhIGNvbGkgUHJvdGVpbnMvKm1ldGFib2xpc208L2tleXdvcmQ+PGtl
eXdvcmQ+RmFjdG9yIEZvciBJbnZlcnNpb24gU3RpbXVsYXRpb24gUHJvdGVpbi8qbWV0YWJvbGlz
bTwva2V5d29yZD48a2V5d29yZD5JbnRlZ3JhdGlvbiBIb3N0IEZhY3RvcnMvKm1ldGFib2xpc208
L2tleXdvcmQ+PC9rZXl3b3Jkcz48ZGF0ZXM+PHllYXI+MjAxNDwveWVhcj48cHViLWRhdGVzPjxk
YXRlPkRlYyAxPC9kYXRlPjwvcHViLWRhdGVzPjwvZGF0ZXM+PGlzYm4+MTM2Mi00OTYyIChFbGVj
dHJvbmljKSYjeEQ7MDMwNS0xMDQ4IChMaW5raW5nKTwvaXNibj48YWNjZXNzaW9uLW51bT4yNTM3
ODMyNTwvYWNjZXNzaW9uLW51bT48dXJscz48cmVsYXRlZC11cmxzPjx1cmw+aHR0cDovL3d3dy5u
Y2JpLm5sbS5uaWguZ292L3B1Ym1lZC8yNTM3ODMyNTwvdXJsPjwvcmVsYXRlZC11cmxzPjwvdXJs
cz48Y3VzdG9tMj5QTUM0MjQ1OTQxPC9jdXN0b20yPjxlbGVjdHJvbmljLXJlc291cmNlLW51bT4x
MC4xMDkzL25hci9na3UxMDUxPC9lbGVjdHJvbmljLXJlc291cmNlLW51bT48L3JlY29yZD48L0Np
dGU+PC9FbmROb3RlPn==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 </w:instrText>
      </w:r>
      <w:r w:rsidR="006036C6" w:rsidRPr="00553227">
        <w:rPr>
          <w:rFonts w:asciiTheme="minorHAnsi" w:hAnsiTheme="minorHAnsi" w:cs="Times New Roman"/>
        </w:rPr>
        <w:fldChar w:fldCharType="begin">
          <w:fldData xml:space="preserve">PEVuZE5vdGU+PENpdGU+PEF1dGhvcj5Gcmltb2R0LU1vbGxlcjwvQXV0aG9yPjxZZWFyPjIwMTU8
L1llYXI+PFJlY051bT4yNjU2PC9SZWNOdW0+PERpc3BsYXlUZXh0PjxzdHlsZSBmYWNlPSJzdXBl
cnNjcmlwdCI+NCwxNi0xODwvc3R5bGU+PC9EaXNwbGF5VGV4dD48cmVjb3JkPjxyZWMtbnVtYmVy
PjI2NTY8L3JlYy1udW1iZXI+PGZvcmVpZ24ta2V5cz48a2V5IGFwcD0iRU4iIGRiLWlkPSJkMHh6
c3p3c2JhemF6c2VkZGRweGF4djB0c2QwcHd4cnR0cmYiIHRpbWVzdGFtcD0iMTQ3Njg2ODkxNiI+
MjY1Njwva2V5PjwvZm9yZWlnbi1rZXlzPjxyZWYtdHlwZSBuYW1lPSJKb3VybmFsIEFydGljbGUi
PjE3PC9yZWYtdHlwZT48Y29udHJpYnV0b3JzPjxhdXRob3JzPjxhdXRob3I+RnJpbW9kdC1Nb2xs
ZXIsIEouPC9hdXRob3I+PGF1dGhvcj5DaGFyYm9uLCBHLjwvYXV0aG9yPjxhdXRob3I+S3JvZ2Zl
bHQsIEsuIEEuPC9hdXRob3I+PGF1dGhvcj5Mb2JuZXItT2xlc2VuLCBBLjwvYXV0aG9yPjwvYXV0
aG9ycz48L2NvbnRyaWJ1dG9ycz48YXV0aC1hZGRyZXNzPkRlcGFydG1lbnQgb2YgQmlvbG9neSwg
U2VjdGlvbiBmb3IgRnVuY3Rpb25hbCBHZW5vbWljcyBhbmQgQ2VudGVyIGZvciBCYWN0ZXJpYWwg
U3RyZXNzIFJlc3BvbnNlIGFuZCBQZXJzaXN0ZW5jZSwgVW5pdmVyc2l0eSBvZiBDb3BlbmhhZ2Vu
IENvcGVuaGFnZW4sIERlbm1hcmsgOyBEZXBhcnRtZW50IG9mIE1pY3JvYmlvbG9neSBhbmQgSW5m
ZWN0aW9uIENvbnRyb2wsIFN0YXRlbnMgU2VydW0gSW5zdGl0dXQgQ29wZW5oYWdlbiwgRGVubWFy
ay4mI3hEO0RlcGFydG1lbnQgb2YgQmlvbG9neSwgU2VjdGlvbiBmb3IgRnVuY3Rpb25hbCBHZW5v
bWljcyBhbmQgQ2VudGVyIGZvciBCYWN0ZXJpYWwgU3RyZXNzIFJlc3BvbnNlIGFuZCBQZXJzaXN0
ZW5jZSwgVW5pdmVyc2l0eSBvZiBDb3BlbmhhZ2VuIENvcGVuaGFnZW4sIERlbm1hcmsuJiN4RDtE
ZXBhcnRtZW50IG9mIE1pY3JvYmlvbG9neSBhbmQgSW5mZWN0aW9uIENvbnRyb2wsIFN0YXRlbnMg
U2VydW0gSW5zdGl0dXQgQ29wZW5oYWdlbiwgRGVubWFyay48L2F1dGgtYWRkcmVzcz48dGl0bGVz
Pjx0aXRsZT5Db250cm9sIHJlZ2lvbnMgZm9yIGNocm9tb3NvbWUgcmVwbGljYXRpb24gYXJlIGNv
bnNlcnZlZCB3aXRoIHJlc3BlY3QgdG8gc2VxdWVuY2UgYW5kIGxvY2F0aW9uIGFtb25nIEVzY2hl
cmljaGlhIGNvbGkgc3RyYWluczwvdGl0bGU+PHNlY29uZGFyeS10aXRsZT5Gcm9udCBNaWNyb2Jp
b2w8L3NlY29uZGFyeS10aXRsZT48L3RpdGxlcz48cGVyaW9kaWNhbD48ZnVsbC10aXRsZT5Gcm9u
dCBNaWNyb2Jpb2w8L2Z1bGwtdGl0bGU+PC9wZXJpb2RpY2FsPjxwYWdlcz4xMDExPC9wYWdlcz48
dm9sdW1lPjY8L3ZvbHVtZT48a2V5d29yZHM+PGtleXdvcmQ+REFSUzEgYW5kIERBUlMyPC9rZXl3
b3JkPjxrZXl3b3JkPkUuIGNvbGk8L2tleXdvcmQ+PGtleXdvcmQ+ZGF0QTwva2V5d29yZD48a2V5
d29yZD5maXRuZXNzIGluIHZpdHJvIGFuZCBpbiB2aXZvPC9rZXl3b3JkPjxrZXl3b3JkPm5vbi1j
b2RpbmcgcmVwbGljYXRpb24gY29udHJvbCByZWdpb25zPC9rZXl3b3JkPjxrZXl3b3JkPm9yaUM8
L2tleXdvcmQ+PC9rZXl3b3Jkcz48ZGF0ZXM+PHllYXI+MjAxNTwveWVhcj48L2RhdGVzPjxpc2Ju
PjE2NjQtMzAyWCAoTGlua2luZyk8L2lzYm4+PGFjY2Vzc2lvbi1udW0+MjY0NDE5MzY8L2FjY2Vz
c2lvbi1udW0+PHVybHM+PHJlbGF0ZWQtdXJscz48dXJsPmh0dHA6Ly93d3cubmNiaS5ubG0ubmlo
Lmdvdi9wdWJtZWQvMjY0NDE5MzY8L3VybD48L3JlbGF0ZWQtdXJscz48L3VybHM+PGN1c3RvbTI+
UE1DNDU4NTMxNTwvY3VzdG9tMj48ZWxlY3Ryb25pYy1yZXNvdXJjZS1udW0+MTAuMzM4OS9mbWlj
Yi4yMDE1LjAxMDExPC9lbGVjdHJvbmljLXJlc291cmNlLW51bT48L3JlY29yZD48L0NpdGU+PENp
dGU+PEF1dGhvcj5Gcmltb2R0LU1vbGxlcjwvQXV0aG9yPjxZZWFyPjIwMTY8L1llYXI+PFJlY051
bT4yNjU4PC9SZWNOdW0+PHJlY29yZD48cmVjLW51bWJlcj4yNjU4PC9yZWMtbnVtYmVyPjxmb3Jl
aWduLWtleXM+PGtleSBhcHA9IkVOIiBkYi1pZD0iZDB4enN6d3NiYXphenNlZGRkcHhheHYwdHNk
MHB3eHJ0dHJmIiB0aW1lc3RhbXA9IjE0NzY4Njg5MzAiPjI2NTg8L2tleT48L2ZvcmVpZ24ta2V5
cz48cmVmLXR5cGUgbmFtZT0iSm91cm5hbCBBcnRpY2xlIj4xNzwvcmVmLXR5cGU+PGNvbnRyaWJ1
dG9ycz48YXV0aG9ycz48YXV0aG9yPkZyaW1vZHQtTW9sbGVyLCBKLjwvYXV0aG9yPjxhdXRob3I+
Q2hhcmJvbiwgRy48L2F1dGhvcj48YXV0aG9yPktyb2dmZWx0LCBLLiBBLjwvYXV0aG9yPjxhdXRo
b3I+TG9ibmVyLU9sZXNlbiwgQS48L2F1dGhvcj48L2F1dGhvcnM+PC9jb250cmlidXRvcnM+PGF1
dGgtYWRkcmVzcz5EZXBhcnRtZW50IG9mIEJpb2xvZ3ksIFNlY3Rpb24gZm9yIEZ1bmN0aW9uYWwg
R2Vub21pY3MgYW5kIENlbnRlciBmb3IgQmFjdGVyaWFsIFN0cmVzcyBSZXNwb25zZSBhbmQgUGVy
c2lzdGVuY2UgKEJBU1ApLCBVbml2ZXJzaXR5IG9mIENvcGVuaGFnZW4sIENvcGVuaGFnZW4sIERl
bm1hcmsuJiN4RDtEZXBhcnRtZW50IG9mIE1pY3JvYmlvbG9neSBhbmQgSW5mZWN0aW9uIENvbnRy
b2wsIFN0YXRlbnMgU2VydW0gSW5zdGl0dXQsIENvcGVuaGFnZW4sIERlbm1hcmsuPC9hdXRoLWFk
ZHJlc3M+PHRpdGxlcz48dGl0bGU+RE5BIFJlcGxpY2F0aW9uIENvbnRyb2wgSXMgTGlua2VkIHRv
IEdlbm9taWMgUG9zaXRpb25pbmcgb2YgQ29udHJvbCBSZWdpb25zIGluIEVzY2hlcmljaGlhIGNv
bGk8L3RpdGxlPjxzZWNvbmRhcnktdGl0bGU+UExvUyBHZW5ldDwvc2Vjb25kYXJ5LXRpdGxlPjwv
dGl0bGVzPjxwZXJpb2RpY2FsPjxmdWxsLXRpdGxlPlBMb1MgR2VuZXQ8L2Z1bGwtdGl0bGU+PC9w
ZXJpb2RpY2FsPjxwYWdlcz5lMTAwNjI4NjwvcGFnZXM+PHZvbHVtZT4xMjwvdm9sdW1lPjxudW1i
ZXI+OTwvbnVtYmVyPjxkYXRlcz48eWVhcj4yMDE2PC95ZWFyPjxwdWItZGF0ZXM+PGRhdGU+U2Vw
PC9kYXRlPjwvcHViLWRhdGVzPjwvZGF0ZXM+PGlzYm4+MTU1My03NDA0IChFbGVjdHJvbmljKSYj
eEQ7MTU1My03MzkwIChMaW5raW5nKTwvaXNibj48YWNjZXNzaW9uLW51bT4yNzU4OTIzMzwvYWNj
ZXNzaW9uLW51bT48dXJscz48cmVsYXRlZC11cmxzPjx1cmw+aHR0cDovL3d3dy5uY2JpLm5sbS5u
aWguZ292L3B1Ym1lZC8yNzU4OTIzMzwvdXJsPjwvcmVsYXRlZC11cmxzPjwvdXJscz48Y3VzdG9t
Mj5QTUM1MDEwMjQ4PC9jdXN0b20yPjxlbGVjdHJvbmljLXJlc291cmNlLW51bT4xMC4xMzcxL2pv
dXJuYWwucGdlbi4xMDA2Mjg2PC9lbGVjdHJvbmljLXJlc291cmNlLW51bT48L3JlY29yZD48L0Np
dGU+PENpdGU+PEF1dGhvcj5GdWppbWl0c3U8L0F1dGhvcj48WWVhcj4yMDA5PC9ZZWFyPjxSZWNO
dW0+Mjk0PC9SZWNOdW0+PHJlY29yZD48cmVjLW51bWJlcj4yOTQ8L3JlYy1udW1iZXI+PGZvcmVp
Z24ta2V5cz48a2V5IGFwcD0iRU4iIGRiLWlkPSJkMHh6c3p3c2JhemF6c2VkZGRweGF4djB0c2Qw
cHd4cnR0cmYiIHRpbWVzdGFtcD0iMCI+Mjk0PC9rZXk+PC9mb3JlaWduLWtleXM+PHJlZi10eXBl
IG5hbWU9IkpvdXJuYWwgQXJ0aWNsZSI+MTc8L3JlZi10eXBlPjxjb250cmlidXRvcnM+PGF1dGhv
cnM+PGF1dGhvcj5GdWppbWl0c3UsIEsuPC9hdXRob3I+PGF1dGhvcj5TZW5yaXVjaGksIFQuPC9h
dXRob3I+PGF1dGhvcj5LYXRheWFtYSwgVC48L2F1dGhvcj48L2F1dGhvcnM+PC9jb250cmlidXRv
cnM+PGF1dGgtYWRkcmVzcz5EZXBhcnRtZW50IG9mIE1vbGVjdWxhciBCaW9sb2d5LCBHcmFkdWF0
ZSBTY2hvb2wgb2YgUGhhcm1hY2V1dGljYWwgU2NpZW5jZXMsIEt5dXNodSBVbml2ZXJzaXR5LCBG
dWt1b2thIDgxMi04NTgyLCBKYXBhbi48L2F1dGgtYWRkcmVzcz48dGl0bGVzPjx0aXRsZT5TcGVj
aWZpYyBnZW5vbWljIHNlcXVlbmNlcyBvZiBFLiBjb2xpIHByb21vdGUgcmVwbGljYXRpb25hbCBp
bml0aWF0aW9uIGJ5IGRpcmVjdGx5IHJlYWN0aXZhdGluZyBBRFAtRG5hQTwvdGl0bGU+PHNlY29u
ZGFyeS10aXRsZT5HZW5lcyBEZXY8L3NlY29uZGFyeS10aXRsZT48YWx0LXRpdGxlPkdlbmVzICZh
bXA7IGRldmVsb3BtZW50PC9hbHQtdGl0bGU+PC90aXRsZXM+PHBlcmlvZGljYWw+PGZ1bGwtdGl0
bGU+R2VuZXMgRGV2PC9mdWxsLXRpdGxlPjwvcGVyaW9kaWNhbD48cGFnZXM+MTIyMS0zMzwvcGFn
ZXM+PHZvbHVtZT4yMzwvdm9sdW1lPjxudW1iZXI+MTA8L251bWJlcj48a2V5d29yZHM+PGtleXdv
cmQ+QWRlbm9zaW5lIERpcGhvc3BoYXRlLyptZXRhYm9saXNtPC9rZXl3b3JkPjxrZXl3b3JkPkFk
ZW5vc2luZSBUcmlwaG9zcGhhdGFzZXMvbWV0YWJvbGlzbTwva2V5d29yZD48a2V5d29yZD5CYWN0
ZXJpYWwgUHJvdGVpbnMvKm1ldGFib2xpc208L2tleXdvcmQ+PGtleXdvcmQ+RE5BIEhlbGljYXNl
cy9tZXRhYm9saXNtPC9rZXl3b3JkPjxrZXl3b3JkPkROQSBSZXBhaXIgRW56eW1lcy9tZXRhYm9s
aXNtPC9rZXl3b3JkPjxrZXl3b3JkPkROQSBSZXBsaWNhdGlvbi9nZW5ldGljczwva2V5d29yZD48
a2V5d29yZD5ETkEsIEludGVyZ2VuaWMvZ2VuZXRpY3MvKm1ldGFib2xpc208L2tleXdvcmQ+PGtl
eXdvcmQ+RE5BLUJpbmRpbmcgUHJvdGVpbnMvKm1ldGFib2xpc208L2tleXdvcmQ+PGtleXdvcmQ+
RHJvc29waGlsYSBQcm90ZWlucy9tZXRhYm9saXNtPC9rZXl3b3JkPjxrZXl3b3JkPkVuZG9kZW94
eXJpYm9udWNsZWFzZXMvbWV0YWJvbGlzbTwva2V5d29yZD48a2V5d29yZD5Fc2NoZXJpY2hpYSBj
b2xpLypnZW5ldGljcy8qbWV0YWJvbGlzbTwva2V5d29yZD48a2V5d29yZD5Fc2NoZXJpY2hpYSBj
b2xpIFByb3RlaW5zL21ldGFib2xpc208L2tleXdvcmQ+PGtleXdvcmQ+R2Vub21lLCBCYWN0ZXJp
YWwvZ2VuZXRpY3MvKnBoeXNpb2xvZ3k8L2tleXdvcmQ+PGtleXdvcmQ+TnVjbGVvdGlkZXMvZ2Vu
ZXRpY3M8L2tleXdvcmQ+PGtleXdvcmQ+UHJvdGVpbiBTdGFiaWxpdHk8L2tleXdvcmQ+PGtleXdv
cmQ+UHJvdGVpbiBTdHJ1Y3R1cmUsIFRlcnRpYXJ5PC9rZXl3b3JkPjxrZXl3b3JkPlNlcXVlbmNl
IERlbGV0aW9uPC9rZXl3b3JkPjwva2V5d29yZHM+PGRhdGVzPjx5ZWFyPjIwMDk8L3llYXI+PHB1
Yi1kYXRlcz48ZGF0ZT5NYXkgMTU8L2RhdGU+PC9wdWItZGF0ZXM+PC9kYXRlcz48aXNibj4xNTQ5
LTU0NzcgKEVsZWN0cm9uaWMpJiN4RDswODkwLTkzNjkgKExpbmtpbmcpPC9pc2JuPjxhY2Nlc3Np
b24tbnVtPjE5NDAxMzI5PC9hY2Nlc3Npb24tbnVtPjx1cmxzPjxyZWxhdGVkLXVybHM+PHVybD5o
dHRwOi8vd3d3Lm5jYmkubmxtLm5paC5nb3YvcHVibWVkLzE5NDAxMzI5PC91cmw+PC9yZWxhdGVk
LXVybHM+PC91cmxzPjxjdXN0b20yPjI2ODU1Mzg8L2N1c3RvbTI+PGVsZWN0cm9uaWMtcmVzb3Vy
Y2UtbnVtPjEwLjExMDEvZ2FkLjE3NzU4MDk8L2VsZWN0cm9uaWMtcmVzb3VyY2UtbnVtPjwvcmVj
b3JkPjwvQ2l0ZT48Q2l0ZT48QXV0aG9yPkthc2hvPC9BdXRob3I+PFllYXI+MjAxNDwvWWVhcj48
UmVjTnVtPjI2NTI8L1JlY051bT48cmVjb3JkPjxyZWMtbnVtYmVyPjI2NTI8L3JlYy1udW1iZXI+
PGZvcmVpZ24ta2V5cz48a2V5IGFwcD0iRU4iIGRiLWlkPSJkMHh6c3p3c2JhemF6c2VkZGRweGF4
djB0c2QwcHd4cnR0cmYiIHRpbWVzdGFtcD0iMTQ3MTI1NTM1MiI+MjY1Mjwva2V5PjwvZm9yZWln
bi1rZXlzPjxyZWYtdHlwZSBuYW1lPSJKb3VybmFsIEFydGljbGUiPjE3PC9yZWYtdHlwZT48Y29u
dHJpYnV0b3JzPjxhdXRob3JzPjxhdXRob3I+S2FzaG8sIEsuPC9hdXRob3I+PGF1dGhvcj5GdWpp
bWl0c3UsIEsuPC9hdXRob3I+PGF1dGhvcj5NYXRvYmEsIFQuPC9hdXRob3I+PGF1dGhvcj5Pc2hp
bWEsIFQuPC9hdXRob3I+PGF1dGhvcj5LYXRheWFtYSwgVC48L2F1dGhvcj48L2F1dGhvcnM+PC9j
b250cmlidXRvcnM+PGF1dGgtYWRkcmVzcz5EZXBhcnRtZW50IG9mIE1vbGVjdWxhciBCaW9sb2d5
LCBHcmFkdWF0ZSBTY2hvb2wgb2YgUGhhcm1hY2V1dGljYWwgU2NpZW5jZXMsIEt5dXNodSBVbml2
ZXJzaXR5LCBGdWt1b2thIDgxMi04NTgyLCBKYXBhbi4mI3hEO0RpdmlzaW9uIG9mIEdlbm9taWNz
IG9mIEJhY3RlcmlhbCBDZWxsIEZ1bmN0aW9ucywgR3JhZHVhdGUgU2Nob29sIG9mIEJpb2xvZ2lj
YWwgU2NpZW5jZXMsIE5hcmEgSW5zdGl0dXRlIG9mIFNjaWVuY2UgYW5kIFRlY2hub2xvZ3ksIElr
b21hLCBOYXJhIDYzMC0wMTkyLCBKYXBhbi4mI3hEO0RlcGFydG1lbnQgb2YgTW9sZWN1bGFyIEJp
b2xvZ3ksIEdyYWR1YXRlIFNjaG9vbCBvZiBQaGFybWFjZXV0aWNhbCBTY2llbmNlcywgS3l1c2h1
IFVuaXZlcnNpdHksIEZ1a3Vva2EgODEyLTg1ODIsIEphcGFuIGthdGF5YW1hQHBoYXIua3l1c2h1
LXUuYWMuanAuPC9hdXRoLWFkZHJlc3M+PHRpdGxlcz48dGl0bGU+VGltZWx5IGJpbmRpbmcgb2Yg
SUhGIGFuZCBGaXMgdG8gREFSUzIgcmVndWxhdGVzIEFUUC1EbmFBIHByb2R1Y3Rpb24gYW5kIHJl
cGxpY2F0aW9uIGluaXRpYXRpb248L3RpdGxlPjxzZWNvbmRhcnktdGl0bGU+TnVjbGVpYyBBY2lk
cyBSZXM8L3NlY29uZGFyeS10aXRsZT48L3RpdGxlcz48cGVyaW9kaWNhbD48ZnVsbC10aXRsZT5O
dWNsZWljIEFjaWRzIFJlczwvZnVsbC10aXRsZT48L3BlcmlvZGljYWw+PHBhZ2VzPjEzMTM0LTQ5
PC9wYWdlcz48dm9sdW1lPjQyPC92b2x1bWU+PG51bWJlcj4yMTwvbnVtYmVyPjxrZXl3b3Jkcz48
a2V5d29yZD5BZGVub3NpbmUgRGlwaG9zcGhhdGUvbWV0YWJvbGlzbTwva2V5d29yZD48a2V5d29y
ZD5BZGVub3NpbmUgVHJpcGhvc3BoYXRlL21ldGFib2xpc208L2tleXdvcmQ+PGtleXdvcmQ+QmFj
dGVyaWFsIFByb3RlaW5zLyptZXRhYm9saXNtPC9rZXl3b3JkPjxrZXl3b3JkPkJhc2UgU2VxdWVu
Y2U8L2tleXdvcmQ+PGtleXdvcmQ+QmluZGluZyBTaXRlczwva2V5d29yZD48a2V5d29yZD5DZWxs
IEN5Y2xlPC9rZXl3b3JkPjxrZXl3b3JkPkNocm9tb3NvbWVzLCBCYWN0ZXJpYWwvY2hlbWlzdHJ5
LyptZXRhYm9saXNtPC9rZXl3b3JkPjxrZXl3b3JkPkNvbnNlcnZlZCBTZXF1ZW5jZTwva2V5d29y
ZD48a2V5d29yZD4qRE5BIFJlcGxpY2F0aW9uPC9rZXl3b3JkPjxrZXl3b3JkPkROQS1CaW5kaW5n
IFByb3RlaW5zLyptZXRhYm9saXNtPC9rZXl3b3JkPjxrZXl3b3JkPkVzY2hlcmljaGlhIGNvbGkv
KmdlbmV0aWNzL2dyb3d0aCAmYW1wOyBkZXZlbG9wbWVudC9tZXRhYm9saXNtPC9rZXl3b3JkPjxr
ZXl3b3JkPkVzY2hlcmljaGlhIGNvbGkgUHJvdGVpbnMvKm1ldGFib2xpc208L2tleXdvcmQ+PGtl
eXdvcmQ+RmFjdG9yIEZvciBJbnZlcnNpb24gU3RpbXVsYXRpb24gUHJvdGVpbi8qbWV0YWJvbGlz
bTwva2V5d29yZD48a2V5d29yZD5JbnRlZ3JhdGlvbiBIb3N0IEZhY3RvcnMvKm1ldGFib2xpc208
L2tleXdvcmQ+PC9rZXl3b3Jkcz48ZGF0ZXM+PHllYXI+MjAxNDwveWVhcj48cHViLWRhdGVzPjxk
YXRlPkRlYyAxPC9kYXRlPjwvcHViLWRhdGVzPjwvZGF0ZXM+PGlzYm4+MTM2Mi00OTYyIChFbGVj
dHJvbmljKSYjeEQ7MDMwNS0xMDQ4IChMaW5raW5nKTwvaXNibj48YWNjZXNzaW9uLW51bT4yNTM3
ODMyNTwvYWNjZXNzaW9uLW51bT48dXJscz48cmVsYXRlZC11cmxzPjx1cmw+aHR0cDovL3d3dy5u
Y2JpLm5sbS5uaWguZ292L3B1Ym1lZC8yNTM3ODMyNTwvdXJsPjwvcmVsYXRlZC11cmxzPjwvdXJs
cz48Y3VzdG9tMj5QTUM0MjQ1OTQxPC9jdXN0b20yPjxlbGVjdHJvbmljLXJlc291cmNlLW51bT4x
MC4xMDkzL25hci9na3UxMDUxPC9lbGVjdHJvbmljLXJlc291cmNlLW51bT48L3JlY29yZD48L0Np
dGU+PC9FbmROb3RlPn==
</w:fldData>
        </w:fldChar>
      </w:r>
      <w:r w:rsidR="006036C6" w:rsidRPr="00553227">
        <w:rPr>
          <w:rFonts w:asciiTheme="minorHAnsi" w:hAnsiTheme="minorHAnsi" w:cs="Times New Roman"/>
        </w:rPr>
        <w:instrText xml:space="preserve"> ADDIN EN.CITE.DATA </w:instrText>
      </w:r>
      <w:r w:rsidR="006036C6" w:rsidRPr="00553227">
        <w:rPr>
          <w:rFonts w:asciiTheme="minorHAnsi" w:hAnsiTheme="minorHAnsi" w:cs="Times New Roman"/>
        </w:rPr>
      </w:r>
      <w:r w:rsidR="006036C6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6036C6" w:rsidRPr="00553227">
        <w:rPr>
          <w:rFonts w:asciiTheme="minorHAnsi" w:hAnsiTheme="minorHAnsi" w:cs="Times New Roman"/>
          <w:vertAlign w:val="superscript"/>
        </w:rPr>
        <w:t>4,16-18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. </w:t>
      </w:r>
      <w:r w:rsidR="00590B45" w:rsidRPr="00553227">
        <w:rPr>
          <w:rFonts w:asciiTheme="minorHAnsi" w:hAnsiTheme="minorHAnsi" w:cs="Times New Roman"/>
        </w:rPr>
        <w:t>We therefore used f</w:t>
      </w:r>
      <w:r w:rsidRPr="00553227">
        <w:rPr>
          <w:rFonts w:asciiTheme="minorHAnsi" w:hAnsiTheme="minorHAnsi" w:cs="Times New Roman"/>
        </w:rPr>
        <w:t xml:space="preserve">low cytometry to resolve </w:t>
      </w:r>
      <w:r w:rsidR="00D72572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</w:rPr>
        <w:t>synchrony in</w:t>
      </w:r>
      <w:r w:rsidR="00D72572">
        <w:rPr>
          <w:rFonts w:asciiTheme="minorHAnsi" w:hAnsiTheme="minorHAnsi" w:cs="Times New Roman"/>
        </w:rPr>
        <w:t xml:space="preserve"> the</w:t>
      </w:r>
      <w:r w:rsidRPr="00553227">
        <w:rPr>
          <w:rFonts w:asciiTheme="minorHAnsi" w:hAnsiTheme="minorHAnsi" w:cs="Times New Roman"/>
        </w:rPr>
        <w:t xml:space="preserve"> initiation of DNA replication and </w:t>
      </w:r>
      <w:r w:rsidR="00590B45" w:rsidRPr="00553227">
        <w:rPr>
          <w:rFonts w:asciiTheme="minorHAnsi" w:hAnsiTheme="minorHAnsi" w:cs="Times New Roman"/>
        </w:rPr>
        <w:t xml:space="preserve">cellular </w:t>
      </w:r>
      <w:r w:rsidRPr="00553227">
        <w:rPr>
          <w:rFonts w:asciiTheme="minorHAnsi" w:hAnsiTheme="minorHAnsi" w:cs="Times New Roman"/>
        </w:rPr>
        <w:t xml:space="preserve">origin </w:t>
      </w:r>
      <w:r w:rsidR="00590B45" w:rsidRPr="00553227">
        <w:rPr>
          <w:rFonts w:asciiTheme="minorHAnsi" w:hAnsiTheme="minorHAnsi" w:cs="Times New Roman"/>
        </w:rPr>
        <w:t>content</w:t>
      </w:r>
      <w:r w:rsidRPr="00553227">
        <w:rPr>
          <w:rFonts w:asciiTheme="minorHAnsi" w:hAnsiTheme="minorHAnsi" w:cs="Times New Roman"/>
        </w:rPr>
        <w:t xml:space="preserve"> for the two </w:t>
      </w:r>
      <w:r w:rsidR="00980678" w:rsidRPr="00553227">
        <w:rPr>
          <w:rFonts w:asciiTheme="minorHAnsi" w:hAnsiTheme="minorHAnsi" w:cs="Times New Roman"/>
        </w:rPr>
        <w:t>selected strains (</w:t>
      </w:r>
      <w:r w:rsidR="00980678" w:rsidRPr="00553227">
        <w:rPr>
          <w:rFonts w:asciiTheme="minorHAnsi" w:hAnsiTheme="minorHAnsi" w:cs="Times New Roman"/>
          <w:i/>
        </w:rPr>
        <w:t>DARS2</w:t>
      </w:r>
      <w:r w:rsidR="00980678" w:rsidRPr="00553227">
        <w:rPr>
          <w:rFonts w:asciiTheme="minorHAnsi" w:hAnsiTheme="minorHAnsi" w:cs="Times New Roman"/>
        </w:rPr>
        <w:t xml:space="preserve"> Clone </w:t>
      </w:r>
      <w:r w:rsidR="00A04F40" w:rsidRPr="00553227">
        <w:rPr>
          <w:rFonts w:asciiTheme="minorHAnsi" w:hAnsiTheme="minorHAnsi" w:cs="Times New Roman"/>
        </w:rPr>
        <w:t xml:space="preserve">IR </w:t>
      </w:r>
      <w:r w:rsidR="00980678" w:rsidRPr="00553227">
        <w:rPr>
          <w:rFonts w:asciiTheme="minorHAnsi" w:hAnsiTheme="minorHAnsi" w:cs="Times New Roman"/>
        </w:rPr>
        <w:t xml:space="preserve">and Clone </w:t>
      </w:r>
      <w:proofErr w:type="spellStart"/>
      <w:r w:rsidR="00980678" w:rsidRPr="00553227">
        <w:rPr>
          <w:rFonts w:asciiTheme="minorHAnsi" w:hAnsiTheme="minorHAnsi" w:cs="Times New Roman"/>
          <w:i/>
        </w:rPr>
        <w:t>rppH</w:t>
      </w:r>
      <w:proofErr w:type="spellEnd"/>
      <w:r w:rsidR="00980678" w:rsidRPr="00553227">
        <w:rPr>
          <w:rFonts w:asciiTheme="minorHAnsi" w:hAnsiTheme="minorHAnsi" w:cs="Times New Roman"/>
        </w:rPr>
        <w:t xml:space="preserve">) </w:t>
      </w:r>
      <w:r w:rsidRPr="00553227">
        <w:rPr>
          <w:rFonts w:asciiTheme="minorHAnsi" w:hAnsiTheme="minorHAnsi" w:cs="Times New Roman"/>
        </w:rPr>
        <w:t>which</w:t>
      </w:r>
      <w:r w:rsidR="00D72572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in both </w:t>
      </w:r>
      <w:r w:rsidR="001305D9" w:rsidRPr="00553227">
        <w:rPr>
          <w:rFonts w:asciiTheme="minorHAnsi" w:hAnsiTheme="minorHAnsi" w:cs="Times New Roman"/>
        </w:rPr>
        <w:t>cases</w:t>
      </w:r>
      <w:r w:rsidR="00D72572">
        <w:rPr>
          <w:rFonts w:asciiTheme="minorHAnsi" w:hAnsiTheme="minorHAnsi" w:cs="Times New Roman"/>
        </w:rPr>
        <w:t>,</w:t>
      </w:r>
      <w:r w:rsidR="001305D9" w:rsidRPr="00553227">
        <w:rPr>
          <w:rFonts w:asciiTheme="minorHAnsi" w:hAnsiTheme="minorHAnsi" w:cs="Times New Roman"/>
        </w:rPr>
        <w:t xml:space="preserve"> were</w:t>
      </w:r>
      <w:r w:rsidRPr="00553227">
        <w:rPr>
          <w:rFonts w:asciiTheme="minorHAnsi" w:hAnsiTheme="minorHAnsi" w:cs="Times New Roman"/>
        </w:rPr>
        <w:t xml:space="preserve"> restored to wildtype levels (</w:t>
      </w:r>
      <w:r w:rsidRPr="003C6E6A">
        <w:rPr>
          <w:rFonts w:asciiTheme="minorHAnsi" w:hAnsiTheme="minorHAnsi" w:cs="Times New Roman"/>
          <w:b/>
        </w:rPr>
        <w:t>Fig</w:t>
      </w:r>
      <w:r w:rsidR="00D72572" w:rsidRPr="003C6E6A">
        <w:rPr>
          <w:rFonts w:asciiTheme="minorHAnsi" w:hAnsiTheme="minorHAnsi" w:cs="Times New Roman"/>
          <w:b/>
        </w:rPr>
        <w:t>ure</w:t>
      </w:r>
      <w:r w:rsidRPr="003C6E6A">
        <w:rPr>
          <w:rFonts w:asciiTheme="minorHAnsi" w:hAnsiTheme="minorHAnsi" w:cs="Times New Roman"/>
          <w:b/>
        </w:rPr>
        <w:t xml:space="preserve"> </w:t>
      </w:r>
      <w:r w:rsidR="00B33985" w:rsidRPr="003C6E6A">
        <w:rPr>
          <w:rFonts w:asciiTheme="minorHAnsi" w:hAnsiTheme="minorHAnsi" w:cs="Times New Roman"/>
          <w:b/>
        </w:rPr>
        <w:t>5</w:t>
      </w:r>
      <w:r w:rsidRPr="00553227">
        <w:rPr>
          <w:rFonts w:asciiTheme="minorHAnsi" w:hAnsiTheme="minorHAnsi" w:cs="Times New Roman"/>
        </w:rPr>
        <w:t>).</w:t>
      </w:r>
      <w:r w:rsidR="00B33985" w:rsidRPr="00553227">
        <w:rPr>
          <w:rFonts w:asciiTheme="minorHAnsi" w:hAnsiTheme="minorHAnsi" w:cs="Times New Roman"/>
        </w:rPr>
        <w:t xml:space="preserve"> </w:t>
      </w:r>
      <w:r w:rsidR="00CD4260" w:rsidRPr="00553227">
        <w:rPr>
          <w:rFonts w:asciiTheme="minorHAnsi" w:hAnsiTheme="minorHAnsi" w:cs="Times New Roman"/>
        </w:rPr>
        <w:t>A</w:t>
      </w:r>
      <w:r w:rsidR="00B33985" w:rsidRPr="00553227">
        <w:rPr>
          <w:rFonts w:asciiTheme="minorHAnsi" w:hAnsiTheme="minorHAnsi" w:cs="Times New Roman"/>
        </w:rPr>
        <w:t xml:space="preserve"> representative example</w:t>
      </w:r>
      <w:r w:rsidR="00CD4260" w:rsidRPr="00553227">
        <w:rPr>
          <w:rFonts w:asciiTheme="minorHAnsi" w:hAnsiTheme="minorHAnsi" w:cs="Times New Roman"/>
        </w:rPr>
        <w:t xml:space="preserve"> of a strain possessing </w:t>
      </w:r>
      <w:r w:rsidR="00C86BE2" w:rsidRPr="00553227">
        <w:rPr>
          <w:rFonts w:asciiTheme="minorHAnsi" w:hAnsiTheme="minorHAnsi" w:cs="Times New Roman"/>
        </w:rPr>
        <w:t xml:space="preserve">a single copy of </w:t>
      </w:r>
      <w:r w:rsidR="00B33985" w:rsidRPr="00553227">
        <w:rPr>
          <w:rFonts w:asciiTheme="minorHAnsi" w:hAnsiTheme="minorHAnsi" w:cs="Times New Roman"/>
          <w:i/>
        </w:rPr>
        <w:t>DARS2</w:t>
      </w:r>
      <w:r w:rsidR="00B33985" w:rsidRPr="00553227">
        <w:rPr>
          <w:rFonts w:asciiTheme="minorHAnsi" w:hAnsiTheme="minorHAnsi" w:cs="Times New Roman"/>
        </w:rPr>
        <w:t xml:space="preserve"> located in the terminus is shown</w:t>
      </w:r>
      <w:r w:rsidR="00E2083A" w:rsidRPr="00553227">
        <w:rPr>
          <w:rFonts w:asciiTheme="minorHAnsi" w:hAnsiTheme="minorHAnsi" w:cs="Times New Roman"/>
        </w:rPr>
        <w:t xml:space="preserve"> (</w:t>
      </w:r>
      <w:r w:rsidR="00E2083A" w:rsidRPr="003C6E6A">
        <w:rPr>
          <w:rFonts w:asciiTheme="minorHAnsi" w:hAnsiTheme="minorHAnsi" w:cs="Times New Roman"/>
          <w:b/>
        </w:rPr>
        <w:t>Fig</w:t>
      </w:r>
      <w:r w:rsidR="00D72572" w:rsidRPr="003C6E6A">
        <w:rPr>
          <w:rFonts w:asciiTheme="minorHAnsi" w:hAnsiTheme="minorHAnsi" w:cs="Times New Roman"/>
          <w:b/>
        </w:rPr>
        <w:t>ure</w:t>
      </w:r>
      <w:r w:rsidR="00E2083A" w:rsidRPr="003C6E6A">
        <w:rPr>
          <w:rFonts w:asciiTheme="minorHAnsi" w:hAnsiTheme="minorHAnsi" w:cs="Times New Roman"/>
          <w:b/>
        </w:rPr>
        <w:t xml:space="preserve"> 5E</w:t>
      </w:r>
      <w:r w:rsidR="00E2083A" w:rsidRPr="00553227">
        <w:rPr>
          <w:rFonts w:asciiTheme="minorHAnsi" w:hAnsiTheme="minorHAnsi" w:cs="Times New Roman"/>
        </w:rPr>
        <w:t xml:space="preserve">). Here, the presence of a </w:t>
      </w:r>
      <w:r w:rsidR="00E2083A" w:rsidRPr="00553227">
        <w:rPr>
          <w:rFonts w:asciiTheme="minorHAnsi" w:hAnsiTheme="minorHAnsi" w:cs="Times New Roman"/>
          <w:i/>
        </w:rPr>
        <w:t xml:space="preserve">DARS2 </w:t>
      </w:r>
      <w:r w:rsidR="00E2083A" w:rsidRPr="00553227">
        <w:rPr>
          <w:rFonts w:asciiTheme="minorHAnsi" w:hAnsiTheme="minorHAnsi" w:cs="Times New Roman"/>
        </w:rPr>
        <w:t>element in the terminus does not restore synchrony or the cellular origin content to wildtype levels</w:t>
      </w:r>
      <w:r w:rsidR="00D72572">
        <w:rPr>
          <w:rFonts w:asciiTheme="minorHAnsi" w:hAnsiTheme="minorHAnsi" w:cs="Times New Roman"/>
        </w:rPr>
        <w:t>,</w:t>
      </w:r>
      <w:r w:rsidR="00CD4260" w:rsidRPr="00553227">
        <w:rPr>
          <w:rFonts w:asciiTheme="minorHAnsi" w:hAnsiTheme="minorHAnsi" w:cs="Times New Roman"/>
        </w:rPr>
        <w:t xml:space="preserve"> while the</w:t>
      </w:r>
      <w:r w:rsidR="00C86BE2" w:rsidRPr="00553227">
        <w:rPr>
          <w:rFonts w:asciiTheme="minorHAnsi" w:hAnsiTheme="minorHAnsi" w:cs="Times New Roman"/>
        </w:rPr>
        <w:t xml:space="preserve"> </w:t>
      </w:r>
      <w:r w:rsidR="00CD4260" w:rsidRPr="00553227">
        <w:rPr>
          <w:rFonts w:asciiTheme="minorHAnsi" w:hAnsiTheme="minorHAnsi" w:cs="Times New Roman"/>
        </w:rPr>
        <w:t xml:space="preserve">selected </w:t>
      </w:r>
      <w:r w:rsidR="00C86BE2" w:rsidRPr="00553227">
        <w:rPr>
          <w:rFonts w:asciiTheme="minorHAnsi" w:hAnsiTheme="minorHAnsi" w:cs="Times New Roman"/>
          <w:i/>
        </w:rPr>
        <w:t>DARS2</w:t>
      </w:r>
      <w:r w:rsidR="00C86BE2" w:rsidRPr="00553227">
        <w:rPr>
          <w:rFonts w:asciiTheme="minorHAnsi" w:hAnsiTheme="minorHAnsi" w:cs="Times New Roman"/>
        </w:rPr>
        <w:t xml:space="preserve"> clones IR and </w:t>
      </w:r>
      <w:proofErr w:type="spellStart"/>
      <w:r w:rsidR="00C86BE2" w:rsidRPr="00553227">
        <w:rPr>
          <w:rFonts w:asciiTheme="minorHAnsi" w:hAnsiTheme="minorHAnsi" w:cs="Times New Roman"/>
          <w:i/>
        </w:rPr>
        <w:t>rppH</w:t>
      </w:r>
      <w:proofErr w:type="spellEnd"/>
      <w:r w:rsidR="00CD4260" w:rsidRPr="00553227">
        <w:rPr>
          <w:rFonts w:asciiTheme="minorHAnsi" w:hAnsiTheme="minorHAnsi" w:cs="Times New Roman"/>
          <w:i/>
        </w:rPr>
        <w:t xml:space="preserve"> </w:t>
      </w:r>
      <w:r w:rsidR="00CD4260" w:rsidRPr="00553227">
        <w:rPr>
          <w:rFonts w:asciiTheme="minorHAnsi" w:hAnsiTheme="minorHAnsi" w:cs="Times New Roman"/>
        </w:rPr>
        <w:t>do</w:t>
      </w:r>
      <w:r w:rsidR="00C86BE2" w:rsidRPr="00553227">
        <w:rPr>
          <w:rFonts w:asciiTheme="minorHAnsi" w:hAnsiTheme="minorHAnsi" w:cs="Times New Roman"/>
        </w:rPr>
        <w:t>.</w:t>
      </w:r>
      <w:r w:rsidR="003C6E6A">
        <w:rPr>
          <w:rFonts w:asciiTheme="minorHAnsi" w:hAnsiTheme="minorHAnsi" w:cs="Times New Roman"/>
        </w:rPr>
        <w:t xml:space="preserve"> </w:t>
      </w:r>
    </w:p>
    <w:p w14:paraId="7F5815FC" w14:textId="3133E33C" w:rsidR="004A71E4" w:rsidRPr="00553227" w:rsidRDefault="004A71E4" w:rsidP="003C6E6A">
      <w:pPr>
        <w:rPr>
          <w:rFonts w:asciiTheme="minorHAnsi" w:hAnsiTheme="minorHAnsi" w:cstheme="minorHAnsi"/>
          <w:color w:val="808080" w:themeColor="background1" w:themeShade="80"/>
        </w:rPr>
      </w:pPr>
    </w:p>
    <w:p w14:paraId="56A9153F" w14:textId="6BEB65C3" w:rsidR="00451711" w:rsidRPr="00553227" w:rsidRDefault="00B32616" w:rsidP="003C6E6A">
      <w:pPr>
        <w:rPr>
          <w:rFonts w:asciiTheme="minorHAnsi" w:hAnsiTheme="minorHAnsi" w:cstheme="minorHAnsi"/>
          <w:color w:val="808080"/>
        </w:rPr>
      </w:pPr>
      <w:r w:rsidRPr="00553227">
        <w:rPr>
          <w:rFonts w:asciiTheme="minorHAnsi" w:hAnsiTheme="minorHAnsi" w:cstheme="minorHAnsi"/>
          <w:b/>
        </w:rPr>
        <w:t>FIGURE</w:t>
      </w:r>
      <w:r w:rsidR="0013621E" w:rsidRPr="00553227">
        <w:rPr>
          <w:rFonts w:asciiTheme="minorHAnsi" w:hAnsiTheme="minorHAnsi" w:cstheme="minorHAnsi"/>
          <w:b/>
        </w:rPr>
        <w:t xml:space="preserve"> </w:t>
      </w:r>
      <w:r w:rsidRPr="00553227">
        <w:rPr>
          <w:rFonts w:asciiTheme="minorHAnsi" w:hAnsiTheme="minorHAnsi" w:cstheme="minorHAnsi"/>
          <w:b/>
        </w:rPr>
        <w:t>LEGENDS:</w:t>
      </w:r>
      <w:r w:rsidRPr="00553227">
        <w:rPr>
          <w:rFonts w:asciiTheme="minorHAnsi" w:hAnsiTheme="minorHAnsi" w:cstheme="minorHAnsi"/>
          <w:color w:val="808080"/>
        </w:rPr>
        <w:t xml:space="preserve"> </w:t>
      </w:r>
    </w:p>
    <w:p w14:paraId="3C9083F6" w14:textId="152F51F5" w:rsidR="00B32616" w:rsidRPr="00553227" w:rsidRDefault="00B32616" w:rsidP="003C6E6A">
      <w:pPr>
        <w:rPr>
          <w:rFonts w:asciiTheme="minorHAnsi" w:hAnsiTheme="minorHAnsi" w:cstheme="minorHAnsi"/>
          <w:bCs/>
          <w:color w:val="808080"/>
        </w:rPr>
      </w:pPr>
    </w:p>
    <w:p w14:paraId="1B23F2D7" w14:textId="207EE7BE" w:rsidR="005936A0" w:rsidRPr="00553227" w:rsidRDefault="005936A0" w:rsidP="003C6E6A">
      <w:pPr>
        <w:rPr>
          <w:rFonts w:asciiTheme="minorHAnsi" w:hAnsiTheme="minorHAnsi" w:cs="Times New Roman"/>
        </w:rPr>
      </w:pPr>
      <w:r w:rsidRPr="003C6E6A">
        <w:rPr>
          <w:rFonts w:asciiTheme="minorHAnsi" w:hAnsiTheme="minorHAnsi" w:cs="Times New Roman"/>
          <w:b/>
        </w:rPr>
        <w:t>Figure 1.</w:t>
      </w:r>
      <w:r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  <w:b/>
        </w:rPr>
        <w:t xml:space="preserve">Methodology overview. </w:t>
      </w:r>
      <w:r w:rsidRPr="00553227">
        <w:rPr>
          <w:rFonts w:asciiTheme="minorHAnsi" w:hAnsiTheme="minorHAnsi" w:cs="Times New Roman"/>
        </w:rPr>
        <w:t xml:space="preserve">Schematic presentation of the methodology. </w:t>
      </w:r>
      <w:r w:rsidR="00374FA8" w:rsidRPr="00553227">
        <w:rPr>
          <w:rFonts w:asciiTheme="minorHAnsi" w:hAnsiTheme="minorHAnsi" w:cs="Times New Roman"/>
        </w:rPr>
        <w:t xml:space="preserve">The chromosomal </w:t>
      </w:r>
      <w:r w:rsidR="00374FA8" w:rsidRPr="00553227">
        <w:rPr>
          <w:rFonts w:asciiTheme="minorHAnsi" w:hAnsiTheme="minorHAnsi" w:cs="Times New Roman"/>
          <w:i/>
        </w:rPr>
        <w:t>DARS2</w:t>
      </w:r>
      <w:r w:rsidR="00374FA8" w:rsidRPr="00553227">
        <w:rPr>
          <w:rFonts w:asciiTheme="minorHAnsi" w:hAnsiTheme="minorHAnsi" w:cs="Times New Roman"/>
        </w:rPr>
        <w:t xml:space="preserve"> region is cloned into the mini </w:t>
      </w:r>
      <w:r w:rsidR="00374FA8" w:rsidRPr="00553227">
        <w:rPr>
          <w:rFonts w:asciiTheme="minorHAnsi" w:hAnsiTheme="minorHAnsi" w:cs="Times New Roman"/>
          <w:i/>
        </w:rPr>
        <w:t>Tn</w:t>
      </w:r>
      <w:r w:rsidR="00374FA8" w:rsidRPr="00553227">
        <w:rPr>
          <w:rFonts w:asciiTheme="minorHAnsi" w:hAnsiTheme="minorHAnsi" w:cs="Times New Roman"/>
        </w:rPr>
        <w:t xml:space="preserve">10 on </w:t>
      </w:r>
      <w:proofErr w:type="spellStart"/>
      <w:r w:rsidR="00374FA8" w:rsidRPr="00553227">
        <w:rPr>
          <w:rFonts w:asciiTheme="minorHAnsi" w:hAnsiTheme="minorHAnsi" w:cs="Times New Roman"/>
        </w:rPr>
        <w:t>pNKBOR</w:t>
      </w:r>
      <w:proofErr w:type="spellEnd"/>
      <w:r w:rsidR="00E458FA">
        <w:rPr>
          <w:rFonts w:asciiTheme="minorHAnsi" w:hAnsiTheme="minorHAnsi" w:cs="Times New Roman"/>
        </w:rPr>
        <w:t>,</w:t>
      </w:r>
      <w:r w:rsidR="00374FA8" w:rsidRPr="00553227">
        <w:rPr>
          <w:rFonts w:asciiTheme="minorHAnsi" w:hAnsiTheme="minorHAnsi" w:cs="Times New Roman"/>
        </w:rPr>
        <w:t xml:space="preserve"> creating pJFM1. pJFM1 is transformed into </w:t>
      </w:r>
      <w:r w:rsidR="00374FA8" w:rsidRPr="00553227">
        <w:rPr>
          <w:rFonts w:asciiTheme="minorHAnsi" w:hAnsiTheme="minorHAnsi" w:cs="Times New Roman"/>
          <w:i/>
        </w:rPr>
        <w:t xml:space="preserve">E. coli </w:t>
      </w:r>
      <w:r w:rsidR="00374FA8" w:rsidRPr="00553227">
        <w:rPr>
          <w:rFonts w:asciiTheme="minorHAnsi" w:hAnsiTheme="minorHAnsi" w:cs="Times New Roman"/>
        </w:rPr>
        <w:t>MG1655 Δ</w:t>
      </w:r>
      <w:r w:rsidR="00374FA8" w:rsidRPr="00553227">
        <w:rPr>
          <w:rFonts w:asciiTheme="minorHAnsi" w:hAnsiTheme="minorHAnsi" w:cs="Times New Roman"/>
          <w:i/>
        </w:rPr>
        <w:t>DARS2</w:t>
      </w:r>
      <w:r w:rsidR="00374FA8" w:rsidRPr="00553227">
        <w:rPr>
          <w:rFonts w:asciiTheme="minorHAnsi" w:hAnsiTheme="minorHAnsi" w:cs="Times New Roman"/>
        </w:rPr>
        <w:t xml:space="preserve">, which triggers a random insertion of </w:t>
      </w:r>
      <w:r w:rsidR="00374FA8" w:rsidRPr="00553227">
        <w:rPr>
          <w:rFonts w:asciiTheme="minorHAnsi" w:hAnsiTheme="minorHAnsi" w:cs="Times New Roman"/>
          <w:i/>
        </w:rPr>
        <w:t>DARS2</w:t>
      </w:r>
      <w:r w:rsidR="00374FA8" w:rsidRPr="00553227">
        <w:rPr>
          <w:rFonts w:asciiTheme="minorHAnsi" w:hAnsiTheme="minorHAnsi" w:cs="Times New Roman"/>
        </w:rPr>
        <w:t xml:space="preserve"> linked to </w:t>
      </w:r>
      <w:r w:rsidR="00374FA8" w:rsidRPr="00553227">
        <w:rPr>
          <w:rFonts w:asciiTheme="minorHAnsi" w:hAnsiTheme="minorHAnsi" w:cs="Times New Roman"/>
          <w:i/>
        </w:rPr>
        <w:t>Tn</w:t>
      </w:r>
      <w:r w:rsidR="00374FA8" w:rsidRPr="00553227">
        <w:rPr>
          <w:rFonts w:asciiTheme="minorHAnsi" w:hAnsiTheme="minorHAnsi" w:cs="Times New Roman"/>
        </w:rPr>
        <w:t xml:space="preserve">10 onto the chromosome of </w:t>
      </w:r>
      <w:r w:rsidR="00374FA8" w:rsidRPr="00553227">
        <w:rPr>
          <w:rFonts w:asciiTheme="minorHAnsi" w:hAnsiTheme="minorHAnsi" w:cs="Times New Roman"/>
          <w:i/>
        </w:rPr>
        <w:t xml:space="preserve">E. coli </w:t>
      </w:r>
      <w:r w:rsidR="00374FA8" w:rsidRPr="00553227">
        <w:rPr>
          <w:rFonts w:asciiTheme="minorHAnsi" w:hAnsiTheme="minorHAnsi" w:cs="Times New Roman"/>
        </w:rPr>
        <w:t>MG1655 Δ</w:t>
      </w:r>
      <w:r w:rsidR="00374FA8" w:rsidRPr="00553227">
        <w:rPr>
          <w:rFonts w:asciiTheme="minorHAnsi" w:hAnsiTheme="minorHAnsi" w:cs="Times New Roman"/>
          <w:i/>
        </w:rPr>
        <w:t>DARS2</w:t>
      </w:r>
      <w:r w:rsidR="00374FA8" w:rsidRPr="00553227">
        <w:rPr>
          <w:rFonts w:asciiTheme="minorHAnsi" w:hAnsiTheme="minorHAnsi" w:cs="Times New Roman"/>
        </w:rPr>
        <w:t xml:space="preserve">. </w:t>
      </w:r>
      <w:proofErr w:type="gramStart"/>
      <w:r w:rsidR="00374FA8" w:rsidRPr="00553227">
        <w:rPr>
          <w:rFonts w:asciiTheme="minorHAnsi" w:hAnsiTheme="minorHAnsi" w:cs="Times New Roman"/>
        </w:rPr>
        <w:t>Approx</w:t>
      </w:r>
      <w:r w:rsidR="00E458FA">
        <w:rPr>
          <w:rFonts w:asciiTheme="minorHAnsi" w:hAnsiTheme="minorHAnsi" w:cs="Times New Roman"/>
        </w:rPr>
        <w:t>imately</w:t>
      </w:r>
      <w:r w:rsidR="00374FA8" w:rsidRPr="00553227">
        <w:rPr>
          <w:rFonts w:asciiTheme="minorHAnsi" w:hAnsiTheme="minorHAnsi" w:cs="Times New Roman"/>
        </w:rPr>
        <w:t xml:space="preserve"> 70</w:t>
      </w:r>
      <w:r w:rsidR="00E458FA">
        <w:rPr>
          <w:rFonts w:asciiTheme="minorHAnsi" w:hAnsiTheme="minorHAnsi" w:cs="Times New Roman"/>
        </w:rPr>
        <w:t>,</w:t>
      </w:r>
      <w:r w:rsidR="00374FA8" w:rsidRPr="00553227">
        <w:rPr>
          <w:rFonts w:asciiTheme="minorHAnsi" w:hAnsiTheme="minorHAnsi" w:cs="Times New Roman"/>
        </w:rPr>
        <w:t>000</w:t>
      </w:r>
      <w:proofErr w:type="gramEnd"/>
      <w:r w:rsidR="00374FA8" w:rsidRPr="00553227">
        <w:rPr>
          <w:rFonts w:asciiTheme="minorHAnsi" w:hAnsiTheme="minorHAnsi" w:cs="Times New Roman"/>
        </w:rPr>
        <w:t xml:space="preserve"> </w:t>
      </w:r>
      <w:r w:rsidR="00191796" w:rsidRPr="00553227">
        <w:rPr>
          <w:rFonts w:asciiTheme="minorHAnsi" w:hAnsiTheme="minorHAnsi" w:cs="Times New Roman"/>
        </w:rPr>
        <w:t>clones</w:t>
      </w:r>
      <w:r w:rsidR="00E458FA">
        <w:rPr>
          <w:rFonts w:asciiTheme="minorHAnsi" w:hAnsiTheme="minorHAnsi" w:cs="Times New Roman"/>
        </w:rPr>
        <w:t>,</w:t>
      </w:r>
      <w:r w:rsidR="00191796" w:rsidRPr="00553227">
        <w:rPr>
          <w:rFonts w:asciiTheme="minorHAnsi" w:hAnsiTheme="minorHAnsi" w:cs="Times New Roman"/>
        </w:rPr>
        <w:t xml:space="preserve"> each containing a different chromosomal </w:t>
      </w:r>
      <w:r w:rsidR="00374FA8" w:rsidRPr="00553227">
        <w:rPr>
          <w:rFonts w:asciiTheme="minorHAnsi" w:hAnsiTheme="minorHAnsi" w:cs="Times New Roman"/>
          <w:i/>
        </w:rPr>
        <w:t>DARS2</w:t>
      </w:r>
      <w:r w:rsidR="00374FA8" w:rsidRPr="00553227">
        <w:rPr>
          <w:rFonts w:asciiTheme="minorHAnsi" w:hAnsiTheme="minorHAnsi" w:cs="Times New Roman"/>
        </w:rPr>
        <w:t xml:space="preserve"> insertion</w:t>
      </w:r>
      <w:r w:rsidR="00E458FA">
        <w:rPr>
          <w:rFonts w:asciiTheme="minorHAnsi" w:hAnsiTheme="minorHAnsi" w:cs="Times New Roman"/>
        </w:rPr>
        <w:t>,</w:t>
      </w:r>
      <w:r w:rsidR="00374FA8" w:rsidRPr="00553227">
        <w:rPr>
          <w:rFonts w:asciiTheme="minorHAnsi" w:hAnsiTheme="minorHAnsi" w:cs="Times New Roman"/>
        </w:rPr>
        <w:t xml:space="preserve"> </w:t>
      </w:r>
      <w:r w:rsidR="00191796" w:rsidRPr="00553227">
        <w:rPr>
          <w:rFonts w:asciiTheme="minorHAnsi" w:hAnsiTheme="minorHAnsi" w:cs="Times New Roman"/>
        </w:rPr>
        <w:t>were pooled and competed directly against each other in LB broth at 37</w:t>
      </w:r>
      <w:r w:rsidR="00E458FA">
        <w:rPr>
          <w:rFonts w:asciiTheme="minorHAnsi" w:hAnsiTheme="minorHAnsi" w:cs="Times New Roman"/>
        </w:rPr>
        <w:t xml:space="preserve"> </w:t>
      </w:r>
      <w:r w:rsidR="00191796" w:rsidRPr="00553227">
        <w:rPr>
          <w:rFonts w:asciiTheme="minorHAnsi" w:hAnsiTheme="minorHAnsi" w:cs="Times New Roman"/>
        </w:rPr>
        <w:t>°C. The direct competition experiment in LB broth was performed for</w:t>
      </w:r>
      <w:r w:rsidR="00E458FA">
        <w:rPr>
          <w:rFonts w:asciiTheme="minorHAnsi" w:hAnsiTheme="minorHAnsi" w:cs="Times New Roman"/>
        </w:rPr>
        <w:t xml:space="preserve"> an</w:t>
      </w:r>
      <w:r w:rsidR="00191796" w:rsidRPr="00553227">
        <w:rPr>
          <w:rFonts w:asciiTheme="minorHAnsi" w:hAnsiTheme="minorHAnsi" w:cs="Times New Roman"/>
        </w:rPr>
        <w:t xml:space="preserve"> estimated 700 generations, where a sample was isolated for each 100 generations of direct competition. T</w:t>
      </w:r>
      <w:r w:rsidR="00E458FA">
        <w:rPr>
          <w:rFonts w:asciiTheme="minorHAnsi" w:hAnsiTheme="minorHAnsi" w:cs="Times New Roman"/>
        </w:rPr>
        <w:t>he t</w:t>
      </w:r>
      <w:r w:rsidR="00191796" w:rsidRPr="00553227">
        <w:rPr>
          <w:rFonts w:asciiTheme="minorHAnsi" w:hAnsiTheme="minorHAnsi" w:cs="Times New Roman"/>
        </w:rPr>
        <w:t>otal DNA was extracted from each isolated sample and used for Southern blot</w:t>
      </w:r>
      <w:r w:rsidR="00E458FA">
        <w:rPr>
          <w:rFonts w:asciiTheme="minorHAnsi" w:hAnsiTheme="minorHAnsi" w:cs="Times New Roman"/>
        </w:rPr>
        <w:t>ting</w:t>
      </w:r>
      <w:r w:rsidR="00191796" w:rsidRPr="00553227">
        <w:rPr>
          <w:rFonts w:asciiTheme="minorHAnsi" w:hAnsiTheme="minorHAnsi" w:cs="Times New Roman"/>
        </w:rPr>
        <w:t xml:space="preserve"> and </w:t>
      </w:r>
      <w:r w:rsidR="00E458FA">
        <w:rPr>
          <w:rFonts w:asciiTheme="minorHAnsi" w:hAnsiTheme="minorHAnsi" w:cs="Times New Roman"/>
        </w:rPr>
        <w:t xml:space="preserve">the </w:t>
      </w:r>
      <w:r w:rsidR="00191796" w:rsidRPr="00553227">
        <w:rPr>
          <w:rFonts w:asciiTheme="minorHAnsi" w:hAnsiTheme="minorHAnsi" w:cs="Times New Roman"/>
        </w:rPr>
        <w:t xml:space="preserve">identification of </w:t>
      </w:r>
      <w:r w:rsidR="00191796" w:rsidRPr="00553227">
        <w:rPr>
          <w:rFonts w:asciiTheme="minorHAnsi" w:hAnsiTheme="minorHAnsi" w:cs="Times New Roman"/>
          <w:i/>
        </w:rPr>
        <w:t>DARS2</w:t>
      </w:r>
      <w:r w:rsidR="00191796" w:rsidRPr="00553227">
        <w:rPr>
          <w:rFonts w:asciiTheme="minorHAnsi" w:hAnsiTheme="minorHAnsi" w:cs="Times New Roman"/>
        </w:rPr>
        <w:t xml:space="preserve"> insertions by </w:t>
      </w:r>
      <w:r w:rsidR="00E458FA">
        <w:rPr>
          <w:rFonts w:asciiTheme="minorHAnsi" w:hAnsiTheme="minorHAnsi" w:cs="Times New Roman"/>
        </w:rPr>
        <w:t>WGS</w:t>
      </w:r>
      <w:r w:rsidR="00191796" w:rsidRPr="00553227">
        <w:rPr>
          <w:rFonts w:asciiTheme="minorHAnsi" w:hAnsiTheme="minorHAnsi" w:cs="Times New Roman"/>
        </w:rPr>
        <w:t>.</w:t>
      </w:r>
    </w:p>
    <w:p w14:paraId="2194D5B8" w14:textId="77777777" w:rsidR="00451711" w:rsidRPr="00553227" w:rsidRDefault="00451711" w:rsidP="003C6E6A">
      <w:pPr>
        <w:rPr>
          <w:rFonts w:asciiTheme="minorHAnsi" w:hAnsiTheme="minorHAnsi" w:cs="Times New Roman"/>
        </w:rPr>
      </w:pPr>
    </w:p>
    <w:p w14:paraId="72C56753" w14:textId="17058EF0" w:rsidR="00197B89" w:rsidRPr="00553227" w:rsidRDefault="00197B89" w:rsidP="003C6E6A">
      <w:pPr>
        <w:rPr>
          <w:rFonts w:asciiTheme="minorHAnsi" w:hAnsiTheme="minorHAnsi" w:cs="Times New Roman"/>
        </w:rPr>
      </w:pPr>
      <w:r w:rsidRPr="003C6E6A">
        <w:rPr>
          <w:rFonts w:asciiTheme="minorHAnsi" w:hAnsiTheme="minorHAnsi" w:cs="Times New Roman"/>
          <w:b/>
        </w:rPr>
        <w:lastRenderedPageBreak/>
        <w:t>Figure 2.</w:t>
      </w:r>
      <w:r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  <w:b/>
        </w:rPr>
        <w:t xml:space="preserve">Graphic presentation of </w:t>
      </w:r>
      <w:r w:rsidR="00E458FA">
        <w:rPr>
          <w:rFonts w:asciiTheme="minorHAnsi" w:hAnsiTheme="minorHAnsi" w:cs="Times New Roman"/>
          <w:b/>
        </w:rPr>
        <w:t>e</w:t>
      </w:r>
      <w:r w:rsidRPr="00553227">
        <w:rPr>
          <w:rFonts w:asciiTheme="minorHAnsi" w:hAnsiTheme="minorHAnsi" w:cs="Times New Roman"/>
          <w:b/>
        </w:rPr>
        <w:t xml:space="preserve">asy </w:t>
      </w:r>
      <w:r w:rsidR="00E458FA">
        <w:rPr>
          <w:rFonts w:asciiTheme="minorHAnsi" w:hAnsiTheme="minorHAnsi" w:cs="Times New Roman"/>
          <w:b/>
        </w:rPr>
        <w:t>g</w:t>
      </w:r>
      <w:r w:rsidRPr="00553227">
        <w:rPr>
          <w:rFonts w:asciiTheme="minorHAnsi" w:hAnsiTheme="minorHAnsi" w:cs="Times New Roman"/>
          <w:b/>
        </w:rPr>
        <w:t xml:space="preserve">ene </w:t>
      </w:r>
      <w:r w:rsidR="00E458FA">
        <w:rPr>
          <w:rFonts w:asciiTheme="minorHAnsi" w:hAnsiTheme="minorHAnsi" w:cs="Times New Roman"/>
          <w:b/>
        </w:rPr>
        <w:t>w</w:t>
      </w:r>
      <w:r w:rsidRPr="00553227">
        <w:rPr>
          <w:rFonts w:asciiTheme="minorHAnsi" w:hAnsiTheme="minorHAnsi" w:cs="Times New Roman"/>
          <w:b/>
        </w:rPr>
        <w:t>alking</w:t>
      </w:r>
      <w:r w:rsidRPr="00553227">
        <w:rPr>
          <w:rFonts w:asciiTheme="minorHAnsi" w:hAnsiTheme="minorHAnsi" w:cs="Times New Roman"/>
        </w:rPr>
        <w:t xml:space="preserve">. </w:t>
      </w:r>
      <w:r w:rsidR="00AE0A7B" w:rsidRPr="00553227">
        <w:rPr>
          <w:rFonts w:asciiTheme="minorHAnsi" w:hAnsiTheme="minorHAnsi" w:cs="Times New Roman"/>
        </w:rPr>
        <w:t>Th</w:t>
      </w:r>
      <w:r w:rsidR="00E458FA">
        <w:rPr>
          <w:rFonts w:asciiTheme="minorHAnsi" w:hAnsiTheme="minorHAnsi" w:cs="Times New Roman"/>
        </w:rPr>
        <w:t>is</w:t>
      </w:r>
      <w:r w:rsidR="00AE0A7B" w:rsidRPr="00553227">
        <w:rPr>
          <w:rFonts w:asciiTheme="minorHAnsi" w:hAnsiTheme="minorHAnsi" w:cs="Times New Roman"/>
        </w:rPr>
        <w:t xml:space="preserve"> figure illustrates</w:t>
      </w:r>
      <w:r w:rsidR="00AE0A7B" w:rsidRPr="00553227" w:rsidDel="00AE0A7B">
        <w:rPr>
          <w:rFonts w:asciiTheme="minorHAnsi" w:hAnsiTheme="minorHAnsi" w:cs="Times New Roman"/>
        </w:rPr>
        <w:t xml:space="preserve"> </w:t>
      </w:r>
      <w:r w:rsidR="00AE0A7B" w:rsidRPr="00553227">
        <w:rPr>
          <w:rFonts w:asciiTheme="minorHAnsi" w:hAnsiTheme="minorHAnsi" w:cs="Times New Roman"/>
        </w:rPr>
        <w:t>a genomic DNA template of an</w:t>
      </w:r>
      <w:r w:rsidRPr="00553227">
        <w:rPr>
          <w:rFonts w:asciiTheme="minorHAnsi" w:hAnsiTheme="minorHAnsi" w:cs="Times New Roman"/>
        </w:rPr>
        <w:t xml:space="preserve"> unknown DNA sequence adjacent to a known sequence</w:t>
      </w:r>
      <w:r w:rsidR="00AE0A7B" w:rsidRPr="00553227">
        <w:rPr>
          <w:rFonts w:asciiTheme="minorHAnsi" w:hAnsiTheme="minorHAnsi" w:cs="Times New Roman"/>
        </w:rPr>
        <w:t xml:space="preserve"> with priming sites for the random primer and</w:t>
      </w:r>
      <w:r w:rsidR="00E8461C" w:rsidRPr="00553227">
        <w:rPr>
          <w:rFonts w:asciiTheme="minorHAnsi" w:hAnsiTheme="minorHAnsi" w:cs="Times New Roman"/>
        </w:rPr>
        <w:t xml:space="preserve"> </w:t>
      </w:r>
      <w:r w:rsidR="00E458FA">
        <w:rPr>
          <w:rFonts w:asciiTheme="minorHAnsi" w:hAnsiTheme="minorHAnsi" w:cs="Times New Roman"/>
        </w:rPr>
        <w:t>N</w:t>
      </w:r>
      <w:r w:rsidR="00E8461C" w:rsidRPr="00553227">
        <w:rPr>
          <w:rFonts w:asciiTheme="minorHAnsi" w:hAnsiTheme="minorHAnsi" w:cs="Times New Roman"/>
        </w:rPr>
        <w:t>ested</w:t>
      </w:r>
      <w:r w:rsidR="00AE0A7B" w:rsidRPr="00553227">
        <w:rPr>
          <w:rFonts w:asciiTheme="minorHAnsi" w:hAnsiTheme="minorHAnsi" w:cs="Times New Roman"/>
        </w:rPr>
        <w:t xml:space="preserve"> </w:t>
      </w:r>
      <w:r w:rsidR="00E458FA">
        <w:rPr>
          <w:rFonts w:asciiTheme="minorHAnsi" w:hAnsiTheme="minorHAnsi" w:cs="Times New Roman"/>
        </w:rPr>
        <w:t>P</w:t>
      </w:r>
      <w:r w:rsidR="00E8461C" w:rsidRPr="00553227">
        <w:rPr>
          <w:rFonts w:asciiTheme="minorHAnsi" w:hAnsiTheme="minorHAnsi" w:cs="Times New Roman"/>
        </w:rPr>
        <w:t>rimers 1, 2</w:t>
      </w:r>
      <w:r w:rsidR="00E458FA">
        <w:rPr>
          <w:rFonts w:asciiTheme="minorHAnsi" w:hAnsiTheme="minorHAnsi" w:cs="Times New Roman"/>
        </w:rPr>
        <w:t>, a</w:t>
      </w:r>
      <w:r w:rsidR="00E8461C" w:rsidRPr="00553227">
        <w:rPr>
          <w:rFonts w:asciiTheme="minorHAnsi" w:hAnsiTheme="minorHAnsi" w:cs="Times New Roman"/>
        </w:rPr>
        <w:t>nd 3.</w:t>
      </w:r>
      <w:r w:rsidR="008E0F54" w:rsidRPr="00553227">
        <w:rPr>
          <w:rFonts w:asciiTheme="minorHAnsi" w:hAnsiTheme="minorHAnsi" w:cs="Times New Roman"/>
        </w:rPr>
        <w:t xml:space="preserve"> </w:t>
      </w:r>
      <w:r w:rsidR="00E8461C" w:rsidRPr="00553227">
        <w:rPr>
          <w:rFonts w:asciiTheme="minorHAnsi" w:hAnsiTheme="minorHAnsi" w:cs="Times New Roman"/>
        </w:rPr>
        <w:t>T</w:t>
      </w:r>
      <w:r w:rsidRPr="00553227">
        <w:rPr>
          <w:rFonts w:asciiTheme="minorHAnsi" w:hAnsiTheme="minorHAnsi" w:cs="Times New Roman"/>
        </w:rPr>
        <w:t xml:space="preserve">he results of the three </w:t>
      </w:r>
      <w:r w:rsidR="00E8461C" w:rsidRPr="00553227">
        <w:rPr>
          <w:rFonts w:asciiTheme="minorHAnsi" w:hAnsiTheme="minorHAnsi" w:cs="Times New Roman"/>
        </w:rPr>
        <w:t xml:space="preserve">successive </w:t>
      </w:r>
      <w:r w:rsidRPr="00553227">
        <w:rPr>
          <w:rFonts w:asciiTheme="minorHAnsi" w:hAnsiTheme="minorHAnsi" w:cs="Times New Roman"/>
        </w:rPr>
        <w:t>amplification</w:t>
      </w:r>
      <w:r w:rsidR="00E8461C" w:rsidRPr="00553227">
        <w:rPr>
          <w:rFonts w:asciiTheme="minorHAnsi" w:hAnsiTheme="minorHAnsi" w:cs="Times New Roman"/>
        </w:rPr>
        <w:t>s</w:t>
      </w:r>
      <w:r w:rsidRPr="00553227">
        <w:rPr>
          <w:rFonts w:asciiTheme="minorHAnsi" w:hAnsiTheme="minorHAnsi" w:cs="Times New Roman"/>
        </w:rPr>
        <w:t xml:space="preserve"> performed using the three designed nested primers</w:t>
      </w:r>
      <w:r w:rsidR="00E8461C" w:rsidRPr="00553227">
        <w:rPr>
          <w:rFonts w:asciiTheme="minorHAnsi" w:hAnsiTheme="minorHAnsi" w:cs="Times New Roman"/>
        </w:rPr>
        <w:t xml:space="preserve"> </w:t>
      </w:r>
      <w:r w:rsidR="00C8580A" w:rsidRPr="00553227">
        <w:rPr>
          <w:rFonts w:asciiTheme="minorHAnsi" w:hAnsiTheme="minorHAnsi" w:cs="Times New Roman"/>
        </w:rPr>
        <w:t>are</w:t>
      </w:r>
      <w:r w:rsidR="00E8461C" w:rsidRPr="00553227">
        <w:rPr>
          <w:rFonts w:asciiTheme="minorHAnsi" w:hAnsiTheme="minorHAnsi" w:cs="Times New Roman"/>
        </w:rPr>
        <w:t xml:space="preserve"> illustrated below</w:t>
      </w:r>
      <w:r w:rsidRPr="00553227">
        <w:rPr>
          <w:rFonts w:asciiTheme="minorHAnsi" w:hAnsiTheme="minorHAnsi" w:cs="Times New Roman"/>
        </w:rPr>
        <w:t xml:space="preserve">. The final product (from round 3) is sequenced using </w:t>
      </w:r>
      <w:r w:rsidR="00E458FA">
        <w:rPr>
          <w:rFonts w:asciiTheme="minorHAnsi" w:hAnsiTheme="minorHAnsi" w:cs="Times New Roman"/>
        </w:rPr>
        <w:t>N</w:t>
      </w:r>
      <w:r w:rsidRPr="00553227">
        <w:rPr>
          <w:rFonts w:asciiTheme="minorHAnsi" w:hAnsiTheme="minorHAnsi" w:cs="Times New Roman"/>
        </w:rPr>
        <w:t xml:space="preserve">ested </w:t>
      </w:r>
      <w:r w:rsidR="00E458FA">
        <w:rPr>
          <w:rFonts w:asciiTheme="minorHAnsi" w:hAnsiTheme="minorHAnsi" w:cs="Times New Roman"/>
        </w:rPr>
        <w:t>P</w:t>
      </w:r>
      <w:r w:rsidRPr="00553227">
        <w:rPr>
          <w:rFonts w:asciiTheme="minorHAnsi" w:hAnsiTheme="minorHAnsi" w:cs="Times New Roman"/>
        </w:rPr>
        <w:t xml:space="preserve">rimer 3. </w:t>
      </w:r>
      <w:r w:rsidR="00E458FA">
        <w:rPr>
          <w:rFonts w:asciiTheme="minorHAnsi" w:hAnsiTheme="minorHAnsi" w:cs="Times New Roman"/>
        </w:rPr>
        <w:t>This f</w:t>
      </w:r>
      <w:r w:rsidR="00091F91" w:rsidRPr="00553227">
        <w:rPr>
          <w:rFonts w:asciiTheme="minorHAnsi" w:hAnsiTheme="minorHAnsi" w:cs="Times New Roman"/>
        </w:rPr>
        <w:t xml:space="preserve">igure </w:t>
      </w:r>
      <w:r w:rsidR="00E458FA">
        <w:rPr>
          <w:rFonts w:asciiTheme="minorHAnsi" w:hAnsiTheme="minorHAnsi" w:cs="Times New Roman"/>
        </w:rPr>
        <w:t>wa</w:t>
      </w:r>
      <w:r w:rsidR="00091F91" w:rsidRPr="00553227">
        <w:rPr>
          <w:rFonts w:asciiTheme="minorHAnsi" w:hAnsiTheme="minorHAnsi" w:cs="Times New Roman"/>
        </w:rPr>
        <w:t xml:space="preserve">s adapted from Harrison </w:t>
      </w:r>
      <w:r w:rsidR="00091F91" w:rsidRPr="00553227">
        <w:rPr>
          <w:rFonts w:asciiTheme="minorHAnsi" w:hAnsiTheme="minorHAnsi" w:cs="Times New Roman"/>
          <w:i/>
        </w:rPr>
        <w:t>et al</w:t>
      </w:r>
      <w:r w:rsidR="00091F91"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&lt;EndNote&gt;&lt;Cite&gt;&lt;Author&gt;Harrison&lt;/Author&gt;&lt;Year&gt;1997&lt;/Year&gt;&lt;RecNum&gt;2077&lt;/RecNum&gt;&lt;DisplayText&gt;&lt;style face="superscript"&gt;27&lt;/style&gt;&lt;/DisplayText&gt;&lt;record&gt;&lt;rec-number&gt;2077&lt;/rec-number&gt;&lt;foreign-keys&gt;&lt;key app="EN" db-id="d0xzszwsbazazsedddpxaxv0tsd0pwxrttrf" timestamp="0"&gt;2077&lt;/key&gt;&lt;/foreign-keys&gt;&lt;ref-type name="Journal Article"&gt;17&lt;/ref-type&gt;&lt;contributors&gt;&lt;authors&gt;&lt;author&gt;Harrison, R. W.&lt;/author&gt;&lt;author&gt;Miller, J. C.&lt;/author&gt;&lt;author&gt;D&amp;apos;Souza, M. J.&lt;/author&gt;&lt;author&gt;Kampo, G.&lt;/author&gt;&lt;/authors&gt;&lt;/contributors&gt;&lt;auth-address&gt;University of Rochester School of Medicine and Dentistry, NY, USA.&lt;/auth-address&gt;&lt;titles&gt;&lt;title&gt;Easy gene walking&lt;/title&gt;&lt;secondary-title&gt;Biotechniques&lt;/secondary-title&gt;&lt;alt-title&gt;BioTechniques&lt;/alt-title&gt;&lt;/titles&gt;&lt;periodical&gt;&lt;full-title&gt;Biotechniques&lt;/full-title&gt;&lt;/periodical&gt;&lt;alt-periodical&gt;&lt;full-title&gt;Biotechniques&lt;/full-title&gt;&lt;/alt-periodical&gt;&lt;pages&gt;650-3&lt;/pages&gt;&lt;volume&gt;22&lt;/volume&gt;&lt;number&gt;4&lt;/number&gt;&lt;keywords&gt;&lt;keyword&gt;Chromosome Walking/*methods&lt;/keyword&gt;&lt;keyword&gt;Clone Cells&lt;/keyword&gt;&lt;keyword&gt;DNA/chemistry/*genetics&lt;/keyword&gt;&lt;keyword&gt;DNA Primers&lt;/keyword&gt;&lt;keyword&gt;DNA Restriction Enzymes/metabolism&lt;/keyword&gt;&lt;keyword&gt;Electrophoresis, Agar Gel&lt;/keyword&gt;&lt;keyword&gt;Ethidium&lt;/keyword&gt;&lt;keyword&gt;Polymerase Chain Reaction&lt;/keyword&gt;&lt;keyword&gt;Sequence Analysis, DNA/*methods&lt;/keyword&gt;&lt;keyword&gt;Transfection&lt;/keyword&gt;&lt;/keywords&gt;&lt;dates&gt;&lt;year&gt;1997&lt;/year&gt;&lt;pub-dates&gt;&lt;date&gt;Apr&lt;/date&gt;&lt;/pub-dates&gt;&lt;/dates&gt;&lt;isbn&gt;0736-6205 (Print)&amp;#xD;0736-6205 (Linking)&lt;/isbn&gt;&lt;accession-num&gt;9105615&lt;/accession-num&gt;&lt;urls&gt;&lt;related-urls&gt;&lt;url&gt;http://www.ncbi.nlm.nih.gov/pubmed/9105615&lt;/url&gt;&lt;/related-urls&gt;&lt;/urls&gt;&lt;/record&gt;&lt;/Cite&gt;&lt;/EndNote&gt;</w:instrText>
      </w:r>
      <w:r w:rsidR="00091F91"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27</w:t>
      </w:r>
      <w:r w:rsidR="00091F91" w:rsidRPr="00553227">
        <w:rPr>
          <w:rFonts w:asciiTheme="minorHAnsi" w:hAnsiTheme="minorHAnsi" w:cs="Times New Roman"/>
        </w:rPr>
        <w:fldChar w:fldCharType="end"/>
      </w:r>
      <w:r w:rsidR="00E458FA">
        <w:rPr>
          <w:rFonts w:asciiTheme="minorHAnsi" w:hAnsiTheme="minorHAnsi" w:cs="Times New Roman"/>
        </w:rPr>
        <w:t>.</w:t>
      </w:r>
    </w:p>
    <w:p w14:paraId="6AA22F75" w14:textId="77777777" w:rsidR="00451711" w:rsidRPr="00553227" w:rsidRDefault="00451711" w:rsidP="003C6E6A">
      <w:pPr>
        <w:rPr>
          <w:rFonts w:asciiTheme="minorHAnsi" w:hAnsiTheme="minorHAnsi" w:cs="Times New Roman"/>
        </w:rPr>
      </w:pPr>
    </w:p>
    <w:p w14:paraId="4D27F474" w14:textId="4E8BB5DA" w:rsidR="005936A0" w:rsidRPr="00553227" w:rsidRDefault="005936A0" w:rsidP="003C6E6A">
      <w:pPr>
        <w:rPr>
          <w:rFonts w:asciiTheme="minorHAnsi" w:hAnsiTheme="minorHAnsi" w:cs="Times New Roman"/>
        </w:rPr>
      </w:pPr>
      <w:r w:rsidRPr="003C6E6A">
        <w:rPr>
          <w:rFonts w:asciiTheme="minorHAnsi" w:hAnsiTheme="minorHAnsi" w:cs="Times New Roman"/>
          <w:b/>
        </w:rPr>
        <w:t xml:space="preserve">Figure </w:t>
      </w:r>
      <w:r w:rsidR="00197B89" w:rsidRPr="003C6E6A">
        <w:rPr>
          <w:rFonts w:asciiTheme="minorHAnsi" w:hAnsiTheme="minorHAnsi" w:cs="Times New Roman"/>
          <w:b/>
        </w:rPr>
        <w:t>3</w:t>
      </w:r>
      <w:r w:rsidRPr="003C6E6A">
        <w:rPr>
          <w:rFonts w:asciiTheme="minorHAnsi" w:hAnsiTheme="minorHAnsi" w:cs="Times New Roman"/>
          <w:b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  <w:b/>
        </w:rPr>
        <w:t>Southern blot probed for NKBOR.</w:t>
      </w:r>
      <w:r w:rsidRPr="00553227">
        <w:rPr>
          <w:rFonts w:asciiTheme="minorHAnsi" w:hAnsiTheme="minorHAnsi" w:cs="Times New Roman"/>
        </w:rPr>
        <w:t xml:space="preserve"> </w:t>
      </w:r>
      <w:r w:rsidR="00136196" w:rsidRPr="00553227">
        <w:t xml:space="preserve">Southern blot analysis of </w:t>
      </w:r>
      <w:r w:rsidR="00136196" w:rsidRPr="00553227">
        <w:rPr>
          <w:i/>
        </w:rPr>
        <w:t>DARS2</w:t>
      </w:r>
      <w:r w:rsidR="00136196" w:rsidRPr="00553227">
        <w:t xml:space="preserve"> insertion</w:t>
      </w:r>
      <w:r w:rsidR="00A27639" w:rsidRPr="00553227">
        <w:t>s</w:t>
      </w:r>
      <w:r w:rsidR="00136196" w:rsidRPr="00553227">
        <w:t xml:space="preserve"> in</w:t>
      </w:r>
      <w:r w:rsidR="007D408B" w:rsidRPr="00553227">
        <w:t xml:space="preserve">to a </w:t>
      </w:r>
      <w:r w:rsidR="00136196" w:rsidRPr="00553227">
        <w:rPr>
          <w:rFonts w:asciiTheme="minorHAnsi" w:hAnsiTheme="minorHAnsi" w:cs="Times New Roman"/>
          <w:i/>
        </w:rPr>
        <w:t>DARS2</w:t>
      </w:r>
      <w:r w:rsidR="00E458FA">
        <w:rPr>
          <w:rFonts w:asciiTheme="minorHAnsi" w:hAnsiTheme="minorHAnsi" w:cs="Times New Roman"/>
        </w:rPr>
        <w:t>-</w:t>
      </w:r>
      <w:r w:rsidR="00136196" w:rsidRPr="00553227">
        <w:rPr>
          <w:rFonts w:asciiTheme="minorHAnsi" w:hAnsiTheme="minorHAnsi" w:cs="Times New Roman"/>
        </w:rPr>
        <w:t xml:space="preserve">deficient </w:t>
      </w:r>
      <w:r w:rsidR="00980678" w:rsidRPr="00553227">
        <w:rPr>
          <w:rFonts w:asciiTheme="minorHAnsi" w:hAnsiTheme="minorHAnsi" w:cs="Times New Roman"/>
        </w:rPr>
        <w:t>strain</w:t>
      </w:r>
      <w:r w:rsidR="00136196" w:rsidRPr="00553227">
        <w:t xml:space="preserve">. Genomic DNA extracted from </w:t>
      </w:r>
      <w:r w:rsidR="00A27639" w:rsidRPr="00553227">
        <w:t>ever</w:t>
      </w:r>
      <w:r w:rsidR="007D408B" w:rsidRPr="00553227">
        <w:t>y</w:t>
      </w:r>
      <w:r w:rsidR="00A27639" w:rsidRPr="00553227">
        <w:t xml:space="preserve"> </w:t>
      </w:r>
      <w:r w:rsidR="00E458FA">
        <w:t>~</w:t>
      </w:r>
      <w:r w:rsidR="00A27639" w:rsidRPr="00553227">
        <w:t>100 generation</w:t>
      </w:r>
      <w:r w:rsidR="00980678" w:rsidRPr="00553227">
        <w:t>s</w:t>
      </w:r>
      <w:r w:rsidR="00A27639" w:rsidRPr="00553227">
        <w:t xml:space="preserve"> of direct competition</w:t>
      </w:r>
      <w:r w:rsidR="00E458FA">
        <w:t>,</w:t>
      </w:r>
      <w:r w:rsidR="00A27639" w:rsidRPr="00553227">
        <w:t xml:space="preserve"> starting at t = 0 and ending at 700 generations</w:t>
      </w:r>
      <w:r w:rsidR="00E458FA">
        <w:t>,</w:t>
      </w:r>
      <w:r w:rsidR="00A27639" w:rsidRPr="00553227">
        <w:t xml:space="preserve"> </w:t>
      </w:r>
      <w:r w:rsidR="00136196" w:rsidRPr="00553227">
        <w:t xml:space="preserve">were digested with </w:t>
      </w:r>
      <w:proofErr w:type="spellStart"/>
      <w:r w:rsidR="00A27639" w:rsidRPr="00553227">
        <w:rPr>
          <w:i/>
        </w:rPr>
        <w:t>Pvu</w:t>
      </w:r>
      <w:r w:rsidR="00A27639" w:rsidRPr="00553227">
        <w:t>I</w:t>
      </w:r>
      <w:proofErr w:type="spellEnd"/>
      <w:r w:rsidR="00136196" w:rsidRPr="00553227">
        <w:t xml:space="preserve"> and gel-fractionated. The blot was hybridized with </w:t>
      </w:r>
      <w:r w:rsidR="007D408B" w:rsidRPr="00553227">
        <w:t xml:space="preserve">a NKBOR probe (see </w:t>
      </w:r>
      <w:r w:rsidR="00E458FA">
        <w:t xml:space="preserve">the </w:t>
      </w:r>
      <w:r w:rsidR="00E458FA">
        <w:rPr>
          <w:b/>
        </w:rPr>
        <w:t>Protocol</w:t>
      </w:r>
      <w:r w:rsidR="007D408B" w:rsidRPr="00553227">
        <w:t>)</w:t>
      </w:r>
      <w:r w:rsidR="00136196" w:rsidRPr="00553227">
        <w:t xml:space="preserve">. </w:t>
      </w:r>
      <w:r w:rsidRPr="00553227">
        <w:rPr>
          <w:rFonts w:asciiTheme="minorHAnsi" w:hAnsiTheme="minorHAnsi" w:cs="Times New Roman"/>
        </w:rPr>
        <w:t xml:space="preserve">t </w:t>
      </w:r>
      <w:r w:rsidR="00153AC2" w:rsidRPr="00553227">
        <w:rPr>
          <w:rFonts w:asciiTheme="minorHAnsi" w:hAnsiTheme="minorHAnsi" w:cs="Times New Roman"/>
        </w:rPr>
        <w:t>indicate</w:t>
      </w:r>
      <w:r w:rsidR="00201E4C" w:rsidRPr="00553227">
        <w:rPr>
          <w:rFonts w:asciiTheme="minorHAnsi" w:hAnsiTheme="minorHAnsi" w:cs="Times New Roman"/>
        </w:rPr>
        <w:t>s</w:t>
      </w:r>
      <w:r w:rsidR="00153AC2" w:rsidRPr="00553227">
        <w:rPr>
          <w:rFonts w:asciiTheme="minorHAnsi" w:hAnsiTheme="minorHAnsi" w:cs="Times New Roman"/>
        </w:rPr>
        <w:t xml:space="preserve"> the </w:t>
      </w:r>
      <w:r w:rsidRPr="00553227">
        <w:rPr>
          <w:rFonts w:asciiTheme="minorHAnsi" w:hAnsiTheme="minorHAnsi" w:cs="Times New Roman"/>
        </w:rPr>
        <w:t>number of generations of competition</w:t>
      </w:r>
      <w:r w:rsidR="007D408B" w:rsidRPr="00553227">
        <w:rPr>
          <w:rFonts w:asciiTheme="minorHAnsi" w:hAnsiTheme="minorHAnsi" w:cs="Times New Roman"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="00153AC2" w:rsidRPr="00553227">
        <w:rPr>
          <w:rFonts w:asciiTheme="minorHAnsi" w:hAnsiTheme="minorHAnsi" w:cs="Times New Roman"/>
        </w:rPr>
        <w:t>Th</w:t>
      </w:r>
      <w:r w:rsidR="00E458FA">
        <w:rPr>
          <w:rFonts w:asciiTheme="minorHAnsi" w:hAnsiTheme="minorHAnsi" w:cs="Times New Roman"/>
        </w:rPr>
        <w:t>is</w:t>
      </w:r>
      <w:r w:rsidR="00153AC2" w:rsidRPr="00553227">
        <w:rPr>
          <w:rFonts w:asciiTheme="minorHAnsi" w:hAnsiTheme="minorHAnsi" w:cs="Times New Roman"/>
        </w:rPr>
        <w:t xml:space="preserve"> f</w:t>
      </w:r>
      <w:r w:rsidR="000E715A" w:rsidRPr="00553227">
        <w:rPr>
          <w:rFonts w:asciiTheme="minorHAnsi" w:hAnsiTheme="minorHAnsi" w:cs="Times New Roman"/>
        </w:rPr>
        <w:t xml:space="preserve">igure </w:t>
      </w:r>
      <w:r w:rsidR="00E458FA">
        <w:rPr>
          <w:rFonts w:asciiTheme="minorHAnsi" w:hAnsiTheme="minorHAnsi" w:cs="Times New Roman"/>
        </w:rPr>
        <w:t>wa</w:t>
      </w:r>
      <w:r w:rsidR="000E715A" w:rsidRPr="00553227">
        <w:rPr>
          <w:rFonts w:asciiTheme="minorHAnsi" w:hAnsiTheme="minorHAnsi" w:cs="Times New Roman"/>
        </w:rPr>
        <w:t xml:space="preserve">s adapted from </w:t>
      </w:r>
      <w:proofErr w:type="spellStart"/>
      <w:r w:rsidR="000E715A" w:rsidRPr="00553227">
        <w:rPr>
          <w:rFonts w:asciiTheme="minorHAnsi" w:hAnsiTheme="minorHAnsi" w:cs="Times New Roman"/>
        </w:rPr>
        <w:t>Frimodt-Møller</w:t>
      </w:r>
      <w:proofErr w:type="spellEnd"/>
      <w:r w:rsidR="000E715A" w:rsidRPr="00553227">
        <w:rPr>
          <w:rFonts w:asciiTheme="minorHAnsi" w:hAnsiTheme="minorHAnsi" w:cs="Times New Roman"/>
        </w:rPr>
        <w:t xml:space="preserve"> </w:t>
      </w:r>
      <w:r w:rsidR="000E715A" w:rsidRPr="00553227">
        <w:rPr>
          <w:rFonts w:asciiTheme="minorHAnsi" w:hAnsiTheme="minorHAnsi" w:cs="Times New Roman"/>
          <w:i/>
        </w:rPr>
        <w:t>et al</w:t>
      </w:r>
      <w:r w:rsidR="000E715A" w:rsidRPr="00553227">
        <w:rPr>
          <w:rFonts w:asciiTheme="minorHAnsi" w:hAnsiTheme="minorHAnsi" w:cs="Times New Roman"/>
        </w:rPr>
        <w:fldChar w:fldCharType="begin"/>
      </w:r>
      <w:r w:rsidR="000E715A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&lt;EndNote&gt;&lt;Cite&gt;&lt;Author&gt;Frimodt-Moller&lt;/Author&gt;&lt;Year&gt;2016&lt;/Year&gt;&lt;RecNum&gt;2771&lt;/RecNum&gt;&lt;DisplayText&gt;&lt;style face="superscript"&gt;4&lt;/style&gt;&lt;/DisplayText&gt;&lt;record&gt;&lt;rec-number&gt;2771&lt;/rec-number&gt;&lt;foreign-keys&gt;&lt;key app="EN" db-id="d0xzszwsbazazsedddpxaxv0tsd0pwxrttrf" timestamp="1483526291"&gt;2771&lt;/key&gt;&lt;/foreign-keys&gt;&lt;ref-type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 (BASP), University of Copenhagen, Copenhagen, Denmark.&amp;#xD;Department of Microbiology and Infection Control, Statens Serum Institut, Copenhagen, Denmark.&lt;/auth-address&gt;&lt;titles&gt;&lt;title&gt;DNA Replication Control Is Linked to Genomic Positioning of Control Regions in Escherichia coli&lt;/title&gt;&lt;secondary-title&gt;PLoS Genet&lt;/secondary-title&gt;&lt;/titles&gt;&lt;periodical&gt;&lt;full-title&gt;PLoS Genet&lt;/full-title&gt;&lt;/periodical&gt;&lt;pages&gt;e1006286&lt;/pages&gt;&lt;volume&gt;12&lt;/volume&gt;&lt;number&gt;9&lt;/number&gt;&lt;dates&gt;&lt;year&gt;2016&lt;/year&gt;&lt;pub-dates&gt;&lt;date&gt;Sep&lt;/date&gt;&lt;/pub-dates&gt;&lt;/dates&gt;&lt;isbn&gt;1553-7404 (Electronic)&amp;#xD;1553-7390 (Linking)&lt;/isbn&gt;&lt;accession-num&gt;27589233&lt;/accession-num&gt;&lt;urls&gt;&lt;related-urls&gt;&lt;url&gt;http://www.ncbi.nlm.nih.gov/pubmed/27589233&lt;/url&gt;&lt;/related-urls&gt;&lt;/urls&gt;&lt;custom2&gt;PMC5010248&lt;/custom2&gt;&lt;electronic-resource-num&gt;10.1371/journal.pgen.1006286&lt;/electronic-resource-num&gt;&lt;/record&gt;&lt;/Cite&gt;&lt;/EndNote&gt;</w:instrText>
      </w:r>
      <w:r w:rsidR="000E715A" w:rsidRPr="00553227">
        <w:rPr>
          <w:rFonts w:asciiTheme="minorHAnsi" w:hAnsiTheme="minorHAnsi" w:cs="Times New Roman"/>
        </w:rPr>
        <w:fldChar w:fldCharType="separate"/>
      </w:r>
      <w:r w:rsidR="000E715A" w:rsidRPr="00553227">
        <w:rPr>
          <w:rFonts w:asciiTheme="minorHAnsi" w:hAnsiTheme="minorHAnsi" w:cs="Times New Roman"/>
          <w:vertAlign w:val="superscript"/>
        </w:rPr>
        <w:t>4</w:t>
      </w:r>
      <w:r w:rsidR="000E715A" w:rsidRPr="00553227">
        <w:rPr>
          <w:rFonts w:asciiTheme="minorHAnsi" w:hAnsiTheme="minorHAnsi" w:cs="Times New Roman"/>
        </w:rPr>
        <w:fldChar w:fldCharType="end"/>
      </w:r>
      <w:r w:rsidR="00E458FA">
        <w:rPr>
          <w:rFonts w:asciiTheme="minorHAnsi" w:hAnsiTheme="minorHAnsi" w:cs="Times New Roman"/>
        </w:rPr>
        <w:t>.</w:t>
      </w:r>
      <w:r w:rsidR="008E0F54" w:rsidRPr="00553227">
        <w:rPr>
          <w:rFonts w:asciiTheme="minorHAnsi" w:hAnsiTheme="minorHAnsi" w:cs="Times New Roman"/>
        </w:rPr>
        <w:t xml:space="preserve"> HMW and LMW are </w:t>
      </w:r>
      <w:r w:rsidR="00E458FA">
        <w:rPr>
          <w:rFonts w:asciiTheme="minorHAnsi" w:hAnsiTheme="minorHAnsi" w:cs="Times New Roman"/>
        </w:rPr>
        <w:t>h</w:t>
      </w:r>
      <w:r w:rsidR="008E0F54" w:rsidRPr="00553227">
        <w:rPr>
          <w:rFonts w:asciiTheme="minorHAnsi" w:hAnsiTheme="minorHAnsi" w:cs="Times New Roman"/>
        </w:rPr>
        <w:t>igh</w:t>
      </w:r>
      <w:r w:rsidR="00E458FA">
        <w:rPr>
          <w:rFonts w:asciiTheme="minorHAnsi" w:hAnsiTheme="minorHAnsi" w:cs="Times New Roman"/>
        </w:rPr>
        <w:t>-m</w:t>
      </w:r>
      <w:r w:rsidR="008E0F54" w:rsidRPr="00553227">
        <w:rPr>
          <w:rFonts w:asciiTheme="minorHAnsi" w:hAnsiTheme="minorHAnsi" w:cs="Times New Roman"/>
        </w:rPr>
        <w:t xml:space="preserve">olecular </w:t>
      </w:r>
      <w:r w:rsidR="00E458FA">
        <w:rPr>
          <w:rFonts w:asciiTheme="minorHAnsi" w:hAnsiTheme="minorHAnsi" w:cs="Times New Roman"/>
        </w:rPr>
        <w:t>w</w:t>
      </w:r>
      <w:r w:rsidR="008E0F54" w:rsidRPr="00553227">
        <w:rPr>
          <w:rFonts w:asciiTheme="minorHAnsi" w:hAnsiTheme="minorHAnsi" w:cs="Times New Roman"/>
        </w:rPr>
        <w:t xml:space="preserve">eight and </w:t>
      </w:r>
      <w:r w:rsidR="00E458FA">
        <w:rPr>
          <w:rFonts w:asciiTheme="minorHAnsi" w:hAnsiTheme="minorHAnsi" w:cs="Times New Roman"/>
        </w:rPr>
        <w:t>l</w:t>
      </w:r>
      <w:r w:rsidR="008E0F54" w:rsidRPr="00553227">
        <w:rPr>
          <w:rFonts w:asciiTheme="minorHAnsi" w:hAnsiTheme="minorHAnsi" w:cs="Times New Roman"/>
        </w:rPr>
        <w:t>ow</w:t>
      </w:r>
      <w:r w:rsidR="00E458FA">
        <w:rPr>
          <w:rFonts w:asciiTheme="minorHAnsi" w:hAnsiTheme="minorHAnsi" w:cs="Times New Roman"/>
        </w:rPr>
        <w:t>-m</w:t>
      </w:r>
      <w:r w:rsidR="008E0F54" w:rsidRPr="00553227">
        <w:rPr>
          <w:rFonts w:asciiTheme="minorHAnsi" w:hAnsiTheme="minorHAnsi" w:cs="Times New Roman"/>
        </w:rPr>
        <w:t xml:space="preserve">olecular </w:t>
      </w:r>
      <w:r w:rsidR="00E458FA">
        <w:rPr>
          <w:rFonts w:asciiTheme="minorHAnsi" w:hAnsiTheme="minorHAnsi" w:cs="Times New Roman"/>
        </w:rPr>
        <w:t>w</w:t>
      </w:r>
      <w:r w:rsidR="008E0F54" w:rsidRPr="00553227">
        <w:rPr>
          <w:rFonts w:asciiTheme="minorHAnsi" w:hAnsiTheme="minorHAnsi" w:cs="Times New Roman"/>
        </w:rPr>
        <w:t>eight DNA, respectively.</w:t>
      </w:r>
    </w:p>
    <w:p w14:paraId="772DAF74" w14:textId="77777777" w:rsidR="00451711" w:rsidRPr="00553227" w:rsidRDefault="00451711" w:rsidP="003C6E6A">
      <w:pPr>
        <w:rPr>
          <w:rFonts w:asciiTheme="minorHAnsi" w:hAnsiTheme="minorHAnsi" w:cs="Times New Roman"/>
        </w:rPr>
      </w:pPr>
    </w:p>
    <w:p w14:paraId="10D9D186" w14:textId="18DFFCDB" w:rsidR="005936A0" w:rsidRPr="00553227" w:rsidRDefault="005936A0" w:rsidP="003C6E6A">
      <w:pPr>
        <w:rPr>
          <w:rFonts w:asciiTheme="minorHAnsi" w:hAnsiTheme="minorHAnsi" w:cs="Times New Roman"/>
        </w:rPr>
      </w:pPr>
      <w:r w:rsidRPr="003C6E6A">
        <w:rPr>
          <w:rFonts w:asciiTheme="minorHAnsi" w:hAnsiTheme="minorHAnsi" w:cs="Times New Roman"/>
          <w:b/>
        </w:rPr>
        <w:t xml:space="preserve">Figure </w:t>
      </w:r>
      <w:r w:rsidR="00197B89" w:rsidRPr="003C6E6A">
        <w:rPr>
          <w:rFonts w:asciiTheme="minorHAnsi" w:hAnsiTheme="minorHAnsi" w:cs="Times New Roman"/>
          <w:b/>
        </w:rPr>
        <w:t>4</w:t>
      </w:r>
      <w:r w:rsidRPr="003C6E6A">
        <w:rPr>
          <w:rFonts w:asciiTheme="minorHAnsi" w:hAnsiTheme="minorHAnsi" w:cs="Times New Roman"/>
          <w:b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  <w:b/>
          <w:bCs/>
        </w:rPr>
        <w:t>Graphic representation of resolved transposon insertions sites in Δ</w:t>
      </w:r>
      <w:r w:rsidRPr="00553227">
        <w:rPr>
          <w:rFonts w:asciiTheme="minorHAnsi" w:hAnsiTheme="minorHAnsi" w:cs="Times New Roman"/>
          <w:b/>
          <w:bCs/>
          <w:i/>
          <w:iCs/>
        </w:rPr>
        <w:t>DARS2</w:t>
      </w:r>
      <w:r w:rsidRPr="00553227">
        <w:rPr>
          <w:rFonts w:asciiTheme="minorHAnsi" w:hAnsiTheme="minorHAnsi" w:cs="Times New Roman"/>
        </w:rPr>
        <w:t>. The position</w:t>
      </w:r>
      <w:r w:rsidR="00E458FA">
        <w:rPr>
          <w:rFonts w:asciiTheme="minorHAnsi" w:hAnsiTheme="minorHAnsi" w:cs="Times New Roman"/>
        </w:rPr>
        <w:t>s</w:t>
      </w:r>
      <w:r w:rsidRPr="00553227">
        <w:rPr>
          <w:rFonts w:asciiTheme="minorHAnsi" w:hAnsiTheme="minorHAnsi" w:cs="Times New Roman"/>
        </w:rPr>
        <w:t xml:space="preserve"> of </w:t>
      </w:r>
      <w:proofErr w:type="spellStart"/>
      <w:r w:rsidRPr="00553227">
        <w:rPr>
          <w:rFonts w:asciiTheme="minorHAnsi" w:hAnsiTheme="minorHAnsi" w:cs="Times New Roman"/>
          <w:i/>
          <w:iCs/>
        </w:rPr>
        <w:t>oriC</w:t>
      </w:r>
      <w:proofErr w:type="spellEnd"/>
      <w:r w:rsidRPr="00553227">
        <w:rPr>
          <w:rFonts w:asciiTheme="minorHAnsi" w:hAnsiTheme="minorHAnsi" w:cs="Times New Roman"/>
        </w:rPr>
        <w:t xml:space="preserve">, </w:t>
      </w:r>
      <w:proofErr w:type="spellStart"/>
      <w:r w:rsidRPr="00553227">
        <w:rPr>
          <w:rFonts w:asciiTheme="minorHAnsi" w:hAnsiTheme="minorHAnsi" w:cs="Times New Roman"/>
          <w:i/>
          <w:iCs/>
        </w:rPr>
        <w:t>datA</w:t>
      </w:r>
      <w:proofErr w:type="spellEnd"/>
      <w:r w:rsidRPr="00553227">
        <w:rPr>
          <w:rFonts w:asciiTheme="minorHAnsi" w:hAnsiTheme="minorHAnsi" w:cs="Times New Roman"/>
          <w:i/>
          <w:iCs/>
        </w:rPr>
        <w:t xml:space="preserve">, DARS1, DARS2, </w:t>
      </w:r>
      <w:r w:rsidRPr="00553227">
        <w:rPr>
          <w:rFonts w:asciiTheme="minorHAnsi" w:hAnsiTheme="minorHAnsi" w:cs="Times New Roman"/>
        </w:rPr>
        <w:t xml:space="preserve">and </w:t>
      </w:r>
      <w:proofErr w:type="spellStart"/>
      <w:r w:rsidRPr="00553227">
        <w:rPr>
          <w:rFonts w:asciiTheme="minorHAnsi" w:hAnsiTheme="minorHAnsi" w:cs="Times New Roman"/>
          <w:i/>
          <w:iCs/>
        </w:rPr>
        <w:t>terC</w:t>
      </w:r>
      <w:proofErr w:type="spellEnd"/>
      <w:r w:rsidRPr="00553227">
        <w:rPr>
          <w:rFonts w:asciiTheme="minorHAnsi" w:hAnsiTheme="minorHAnsi" w:cs="Times New Roman"/>
        </w:rPr>
        <w:t xml:space="preserve"> </w:t>
      </w:r>
      <w:r w:rsidR="00E458FA">
        <w:rPr>
          <w:rFonts w:asciiTheme="minorHAnsi" w:hAnsiTheme="minorHAnsi" w:cs="Times New Roman"/>
        </w:rPr>
        <w:t>are</w:t>
      </w:r>
      <w:r w:rsidRPr="00553227">
        <w:rPr>
          <w:rFonts w:asciiTheme="minorHAnsi" w:hAnsiTheme="minorHAnsi" w:cs="Times New Roman"/>
        </w:rPr>
        <w:t xml:space="preserve"> indicated. </w:t>
      </w:r>
      <w:r w:rsidRPr="00553227">
        <w:rPr>
          <w:rFonts w:asciiTheme="minorHAnsi" w:hAnsiTheme="minorHAnsi" w:cs="Times New Roman"/>
          <w:i/>
          <w:iCs/>
        </w:rPr>
        <w:t xml:space="preserve">DARS2 </w:t>
      </w:r>
      <w:r w:rsidRPr="00553227">
        <w:rPr>
          <w:rFonts w:asciiTheme="minorHAnsi" w:hAnsiTheme="minorHAnsi" w:cs="Times New Roman"/>
        </w:rPr>
        <w:t>insertion sites in Δ</w:t>
      </w:r>
      <w:r w:rsidRPr="00553227">
        <w:rPr>
          <w:rFonts w:asciiTheme="minorHAnsi" w:hAnsiTheme="minorHAnsi" w:cs="Times New Roman"/>
          <w:i/>
          <w:iCs/>
        </w:rPr>
        <w:t>DARS2</w:t>
      </w:r>
      <w:r w:rsidRPr="00553227">
        <w:rPr>
          <w:rFonts w:asciiTheme="minorHAnsi" w:hAnsiTheme="minorHAnsi" w:cs="Times New Roman"/>
        </w:rPr>
        <w:t xml:space="preserve"> at t = 0 (black bars), t = 400 (light blue bars), t = 500 (red bars)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and t = 700 (green bars)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resolved by full</w:t>
      </w:r>
      <w:r w:rsidR="00E458FA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 xml:space="preserve">genome sequencing. </w:t>
      </w:r>
      <w:r w:rsidR="00E458FA">
        <w:rPr>
          <w:rFonts w:asciiTheme="minorHAnsi" w:hAnsiTheme="minorHAnsi" w:cs="Times New Roman"/>
        </w:rPr>
        <w:t>This f</w:t>
      </w:r>
      <w:r w:rsidRPr="00553227">
        <w:rPr>
          <w:rFonts w:asciiTheme="minorHAnsi" w:hAnsiTheme="minorHAnsi" w:cs="Times New Roman"/>
        </w:rPr>
        <w:t>igure was made using DNAPlotter</w:t>
      </w:r>
      <w:r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&lt;EndNote&gt;&lt;Cite&gt;&lt;Author&gt;Carver&lt;/Author&gt;&lt;Year&gt;2009&lt;/Year&gt;&lt;RecNum&gt;2626&lt;/RecNum&gt;&lt;DisplayText&gt;&lt;style face="superscript"&gt;33&lt;/style&gt;&lt;/DisplayText&gt;&lt;record&gt;&lt;rec-number&gt;2626&lt;/rec-number&gt;&lt;foreign-keys&gt;&lt;key app="EN" db-id="d0xzszwsbazazsedddpxaxv0tsd0pwxrttrf" timestamp="1466583829"&gt;2626&lt;/key&gt;&lt;/foreign-keys&gt;&lt;ref-type name="Journal Article"&gt;17&lt;/ref-type&gt;&lt;contributors&gt;&lt;authors&gt;&lt;author&gt;Carver, T.&lt;/author&gt;&lt;author&gt;Thomson, N.&lt;/author&gt;&lt;author&gt;Bleasby, A.&lt;/author&gt;&lt;author&gt;Berriman, M.&lt;/author&gt;&lt;author&gt;Parkhill, J.&lt;/author&gt;&lt;/authors&gt;&lt;/contributors&gt;&lt;auth-address&gt;Wellcome Trust Sanger Institute, CB10 1SA and European Bioinformatics Institute, Wellcome Trust Genome Campus, Hinxton, Cambridge, CB10 1SD, UK. artemis@sanger.ac.uk&lt;/auth-address&gt;&lt;titles&gt;&lt;title&gt;DNAPlotter: circular and linear interactive genome visualization&lt;/title&gt;&lt;secondary-title&gt;Bioinformatics&lt;/secondary-title&gt;&lt;/titles&gt;&lt;periodical&gt;&lt;full-title&gt;Bioinformatics&lt;/full-title&gt;&lt;/periodical&gt;&lt;pages&gt;119-20&lt;/pages&gt;&lt;volume&gt;25&lt;/volume&gt;&lt;number&gt;1&lt;/number&gt;&lt;keywords&gt;&lt;keyword&gt;Computational Biology/*methods&lt;/keyword&gt;&lt;keyword&gt;Genome/*genetics&lt;/keyword&gt;&lt;keyword&gt;Salmonella typhi/genetics&lt;/keyword&gt;&lt;keyword&gt;*Software&lt;/keyword&gt;&lt;/keywords&gt;&lt;dates&gt;&lt;year&gt;2009&lt;/year&gt;&lt;pub-dates&gt;&lt;date&gt;Jan 1&lt;/date&gt;&lt;/pub-dates&gt;&lt;/dates&gt;&lt;isbn&gt;1367-4811 (Electronic)&amp;#xD;1367-4803 (Linking)&lt;/isbn&gt;&lt;accession-num&gt;18990721&lt;/accession-num&gt;&lt;urls&gt;&lt;related-urls&gt;&lt;url&gt;http://www.ncbi.nlm.nih.gov/pubmed/18990721&lt;/url&gt;&lt;/related-urls&gt;&lt;/urls&gt;&lt;custom2&gt;PMC2612626&lt;/custom2&gt;&lt;electronic-resource-num&gt;10.1093/bioinformatics/btn578&lt;/electronic-resource-num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33</w:t>
      </w:r>
      <w:r w:rsidRPr="00553227">
        <w:rPr>
          <w:rFonts w:asciiTheme="minorHAnsi" w:hAnsiTheme="minorHAnsi" w:cs="Times New Roman"/>
        </w:rPr>
        <w:fldChar w:fldCharType="end"/>
      </w:r>
      <w:r w:rsidR="00E458FA">
        <w:rPr>
          <w:rFonts w:asciiTheme="minorHAnsi" w:hAnsiTheme="minorHAnsi" w:cs="Times New Roman"/>
        </w:rPr>
        <w:t xml:space="preserve"> and was</w:t>
      </w:r>
      <w:r w:rsidR="000E715A" w:rsidRPr="00553227">
        <w:rPr>
          <w:rFonts w:asciiTheme="minorHAnsi" w:hAnsiTheme="minorHAnsi" w:cs="Times New Roman"/>
        </w:rPr>
        <w:t xml:space="preserve"> adapted from </w:t>
      </w:r>
      <w:proofErr w:type="spellStart"/>
      <w:r w:rsidR="000E715A" w:rsidRPr="00553227">
        <w:rPr>
          <w:rFonts w:asciiTheme="minorHAnsi" w:hAnsiTheme="minorHAnsi" w:cs="Times New Roman"/>
        </w:rPr>
        <w:t>Frimodt-Møller</w:t>
      </w:r>
      <w:proofErr w:type="spellEnd"/>
      <w:r w:rsidR="000E715A" w:rsidRPr="00553227">
        <w:rPr>
          <w:rFonts w:asciiTheme="minorHAnsi" w:hAnsiTheme="minorHAnsi" w:cs="Times New Roman"/>
        </w:rPr>
        <w:t xml:space="preserve"> </w:t>
      </w:r>
      <w:r w:rsidR="000E715A" w:rsidRPr="00553227">
        <w:rPr>
          <w:rFonts w:asciiTheme="minorHAnsi" w:hAnsiTheme="minorHAnsi" w:cs="Times New Roman"/>
          <w:i/>
        </w:rPr>
        <w:t>et al</w:t>
      </w:r>
      <w:r w:rsidR="000E715A" w:rsidRPr="00553227">
        <w:rPr>
          <w:rFonts w:asciiTheme="minorHAnsi" w:hAnsiTheme="minorHAnsi" w:cs="Times New Roman"/>
        </w:rPr>
        <w:fldChar w:fldCharType="begin"/>
      </w:r>
      <w:r w:rsidR="000E715A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&lt;EndNote&gt;&lt;Cite&gt;&lt;Author&gt;Frimodt-Moller&lt;/Author&gt;&lt;Year&gt;2016&lt;/Year&gt;&lt;RecNum&gt;2771&lt;/RecNum&gt;&lt;DisplayText&gt;&lt;style face="superscript"&gt;4&lt;/style&gt;&lt;/DisplayText&gt;&lt;record&gt;&lt;rec-number&gt;2771&lt;/rec-number&gt;&lt;foreign-keys&gt;&lt;key app="EN" db-id="d0xzszwsbazazsedddpxaxv0tsd0pwxrttrf" timestamp="1483526291"&gt;2771&lt;/key&gt;&lt;/foreign-keys&gt;&lt;ref-type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 (BASP), University of Copenhagen, Copenhagen, Denmark.&amp;#xD;Department of Microbiology and Infection Control, Statens Serum Institut, Copenhagen, Denmark.&lt;/auth-address&gt;&lt;titles&gt;&lt;title&gt;DNA Replication Control Is Linked to Genomic Positioning of Control Regions in Escherichia coli&lt;/title&gt;&lt;secondary-title&gt;PLoS Genet&lt;/secondary-title&gt;&lt;/titles&gt;&lt;periodical&gt;&lt;full-title&gt;PLoS Genet&lt;/full-title&gt;&lt;/periodical&gt;&lt;pages&gt;e1006286&lt;/pages&gt;&lt;volume&gt;12&lt;/volume&gt;&lt;number&gt;9&lt;/number&gt;&lt;dates&gt;&lt;year&gt;2016&lt;/year&gt;&lt;pub-dates&gt;&lt;date&gt;Sep&lt;/date&gt;&lt;/pub-dates&gt;&lt;/dates&gt;&lt;isbn&gt;1553-7404 (Electronic)&amp;#xD;1553-7390 (Linking)&lt;/isbn&gt;&lt;accession-num&gt;27589233&lt;/accession-num&gt;&lt;urls&gt;&lt;related-urls&gt;&lt;url&gt;http://www.ncbi.nlm.nih.gov/pubmed/27589233&lt;/url&gt;&lt;/related-urls&gt;&lt;/urls&gt;&lt;custom2&gt;PMC5010248&lt;/custom2&gt;&lt;electronic-resource-num&gt;10.1371/journal.pgen.1006286&lt;/electronic-resource-num&gt;&lt;/record&gt;&lt;/Cite&gt;&lt;/EndNote&gt;</w:instrText>
      </w:r>
      <w:r w:rsidR="000E715A" w:rsidRPr="00553227">
        <w:rPr>
          <w:rFonts w:asciiTheme="minorHAnsi" w:hAnsiTheme="minorHAnsi" w:cs="Times New Roman"/>
        </w:rPr>
        <w:fldChar w:fldCharType="separate"/>
      </w:r>
      <w:r w:rsidR="000E715A" w:rsidRPr="00553227">
        <w:rPr>
          <w:rFonts w:asciiTheme="minorHAnsi" w:hAnsiTheme="minorHAnsi" w:cs="Times New Roman"/>
          <w:vertAlign w:val="superscript"/>
        </w:rPr>
        <w:t>4</w:t>
      </w:r>
      <w:r w:rsidR="000E715A" w:rsidRPr="00553227">
        <w:rPr>
          <w:rFonts w:asciiTheme="minorHAnsi" w:hAnsiTheme="minorHAnsi" w:cs="Times New Roman"/>
        </w:rPr>
        <w:fldChar w:fldCharType="end"/>
      </w:r>
      <w:r w:rsidR="00E458FA">
        <w:rPr>
          <w:rFonts w:asciiTheme="minorHAnsi" w:hAnsiTheme="minorHAnsi" w:cs="Times New Roman"/>
        </w:rPr>
        <w:t>.</w:t>
      </w:r>
    </w:p>
    <w:p w14:paraId="1B696FDC" w14:textId="77777777" w:rsidR="00451711" w:rsidRPr="00553227" w:rsidRDefault="00451711" w:rsidP="003C6E6A">
      <w:pPr>
        <w:rPr>
          <w:rFonts w:asciiTheme="minorHAnsi" w:hAnsiTheme="minorHAnsi" w:cs="Times New Roman"/>
        </w:rPr>
      </w:pPr>
    </w:p>
    <w:p w14:paraId="75182EC3" w14:textId="67667297" w:rsidR="00B32616" w:rsidRPr="00553227" w:rsidRDefault="005936A0" w:rsidP="003C6E6A">
      <w:pPr>
        <w:rPr>
          <w:rFonts w:asciiTheme="minorHAnsi" w:hAnsiTheme="minorHAnsi" w:cs="Times New Roman"/>
        </w:rPr>
      </w:pPr>
      <w:r w:rsidRPr="003C6E6A">
        <w:rPr>
          <w:rFonts w:asciiTheme="minorHAnsi" w:hAnsiTheme="minorHAnsi" w:cs="Times New Roman"/>
          <w:b/>
        </w:rPr>
        <w:t xml:space="preserve">Figure </w:t>
      </w:r>
      <w:r w:rsidR="00197B89" w:rsidRPr="003C6E6A">
        <w:rPr>
          <w:rFonts w:asciiTheme="minorHAnsi" w:hAnsiTheme="minorHAnsi" w:cs="Times New Roman"/>
          <w:b/>
        </w:rPr>
        <w:t>5</w:t>
      </w:r>
      <w:r w:rsidRPr="003C6E6A">
        <w:rPr>
          <w:rFonts w:asciiTheme="minorHAnsi" w:hAnsiTheme="minorHAnsi" w:cs="Times New Roman"/>
          <w:b/>
        </w:rPr>
        <w:t>.</w:t>
      </w:r>
      <w:r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  <w:b/>
        </w:rPr>
        <w:t xml:space="preserve">Representative flow cytometry histograms of transposon sites found </w:t>
      </w:r>
      <w:r w:rsidR="00ED789E" w:rsidRPr="00553227">
        <w:rPr>
          <w:rFonts w:asciiTheme="minorHAnsi" w:hAnsiTheme="minorHAnsi" w:cs="Times New Roman"/>
          <w:b/>
        </w:rPr>
        <w:t xml:space="preserve">by </w:t>
      </w:r>
      <w:r w:rsidR="00E458FA">
        <w:rPr>
          <w:rFonts w:asciiTheme="minorHAnsi" w:hAnsiTheme="minorHAnsi" w:cs="Times New Roman"/>
          <w:b/>
        </w:rPr>
        <w:t>e</w:t>
      </w:r>
      <w:r w:rsidRPr="00553227">
        <w:rPr>
          <w:rFonts w:asciiTheme="minorHAnsi" w:hAnsiTheme="minorHAnsi" w:cs="Times New Roman"/>
          <w:b/>
        </w:rPr>
        <w:t>asy</w:t>
      </w:r>
      <w:r w:rsidR="00E458FA">
        <w:rPr>
          <w:rFonts w:asciiTheme="minorHAnsi" w:hAnsiTheme="minorHAnsi" w:cs="Times New Roman"/>
          <w:b/>
        </w:rPr>
        <w:t xml:space="preserve"> g</w:t>
      </w:r>
      <w:r w:rsidRPr="00553227">
        <w:rPr>
          <w:rFonts w:asciiTheme="minorHAnsi" w:hAnsiTheme="minorHAnsi" w:cs="Times New Roman"/>
          <w:b/>
        </w:rPr>
        <w:t xml:space="preserve">ene </w:t>
      </w:r>
      <w:r w:rsidR="00E458FA">
        <w:rPr>
          <w:rFonts w:asciiTheme="minorHAnsi" w:hAnsiTheme="minorHAnsi" w:cs="Times New Roman"/>
          <w:b/>
        </w:rPr>
        <w:t>w</w:t>
      </w:r>
      <w:r w:rsidRPr="00553227">
        <w:rPr>
          <w:rFonts w:asciiTheme="minorHAnsi" w:hAnsiTheme="minorHAnsi" w:cs="Times New Roman"/>
          <w:b/>
        </w:rPr>
        <w:t>alking at t = 700.</w:t>
      </w:r>
      <w:r w:rsidRPr="00553227">
        <w:rPr>
          <w:rFonts w:asciiTheme="minorHAnsi" w:hAnsiTheme="minorHAnsi" w:cs="Times New Roman"/>
        </w:rPr>
        <w:t xml:space="preserve"> Cells were grown in AB minimal medium supplemented with 0.2% glucose, 10 µg/m</w:t>
      </w:r>
      <w:r w:rsidR="00E458FA">
        <w:rPr>
          <w:rFonts w:asciiTheme="minorHAnsi" w:hAnsiTheme="minorHAnsi" w:cs="Times New Roman"/>
        </w:rPr>
        <w:t>L</w:t>
      </w:r>
      <w:r w:rsidRPr="00553227">
        <w:rPr>
          <w:rFonts w:asciiTheme="minorHAnsi" w:hAnsiTheme="minorHAnsi" w:cs="Times New Roman"/>
        </w:rPr>
        <w:t xml:space="preserve"> thiamine, and 0.5% casamino acids at 37</w:t>
      </w:r>
      <w:r w:rsidR="00E458FA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°C. Wildtype and Δ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are shown in A and B, respectively. Derivatives of the wildtype strain MG1655 devoid of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at the original locus and instead carrying a copy of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at the resolved transposon site </w:t>
      </w:r>
      <w:proofErr w:type="spellStart"/>
      <w:r w:rsidRPr="00553227">
        <w:rPr>
          <w:rFonts w:asciiTheme="minorHAnsi" w:hAnsiTheme="minorHAnsi" w:cs="Times New Roman"/>
          <w:i/>
        </w:rPr>
        <w:t>rrpH</w:t>
      </w:r>
      <w:proofErr w:type="spellEnd"/>
      <w:r w:rsidR="002E1FEA" w:rsidRPr="00553227">
        <w:rPr>
          <w:rFonts w:asciiTheme="minorHAnsi" w:hAnsiTheme="minorHAnsi" w:cs="Times New Roman"/>
          <w:i/>
        </w:rPr>
        <w:t>,</w:t>
      </w:r>
      <w:r w:rsidRPr="00553227">
        <w:rPr>
          <w:rFonts w:asciiTheme="minorHAnsi" w:hAnsiTheme="minorHAnsi" w:cs="Times New Roman"/>
          <w:i/>
        </w:rPr>
        <w:t xml:space="preserve"> </w:t>
      </w:r>
      <w:r w:rsidR="00225BF8" w:rsidRPr="00553227">
        <w:rPr>
          <w:rFonts w:asciiTheme="minorHAnsi" w:hAnsiTheme="minorHAnsi" w:cs="Times New Roman"/>
        </w:rPr>
        <w:t>IR</w:t>
      </w:r>
      <w:r w:rsidR="002E1FEA" w:rsidRPr="00553227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/>
        </w:rPr>
        <w:t xml:space="preserve"> </w:t>
      </w:r>
      <w:r w:rsidR="00E458FA">
        <w:rPr>
          <w:rFonts w:asciiTheme="minorHAnsi" w:hAnsiTheme="minorHAnsi"/>
        </w:rPr>
        <w:t xml:space="preserve">and </w:t>
      </w:r>
      <w:r w:rsidR="002E1FEA" w:rsidRPr="00553227">
        <w:rPr>
          <w:rFonts w:asciiTheme="minorHAnsi" w:hAnsiTheme="minorHAnsi" w:cs="Times New Roman"/>
        </w:rPr>
        <w:t>the terminus (</w:t>
      </w:r>
      <w:proofErr w:type="spellStart"/>
      <w:r w:rsidR="002E1FEA" w:rsidRPr="00553227">
        <w:rPr>
          <w:rFonts w:asciiTheme="minorHAnsi" w:hAnsiTheme="minorHAnsi" w:cs="Times New Roman"/>
          <w:i/>
        </w:rPr>
        <w:t>terC</w:t>
      </w:r>
      <w:proofErr w:type="spellEnd"/>
      <w:r w:rsidR="002E1FEA" w:rsidRPr="00553227">
        <w:rPr>
          <w:rFonts w:asciiTheme="minorHAnsi" w:hAnsiTheme="minorHAnsi" w:cs="Times New Roman"/>
        </w:rPr>
        <w:t>)</w:t>
      </w:r>
      <w:r w:rsidR="00225BF8"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are shown in C</w:t>
      </w:r>
      <w:r w:rsidR="002E1FEA" w:rsidRPr="00553227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D, and </w:t>
      </w:r>
      <w:r w:rsidR="002E1FEA" w:rsidRPr="00553227">
        <w:rPr>
          <w:rFonts w:asciiTheme="minorHAnsi" w:hAnsiTheme="minorHAnsi" w:cs="Times New Roman"/>
        </w:rPr>
        <w:t>E</w:t>
      </w:r>
      <w:r w:rsidRPr="00553227">
        <w:rPr>
          <w:rFonts w:asciiTheme="minorHAnsi" w:hAnsiTheme="minorHAnsi" w:cs="Times New Roman"/>
        </w:rPr>
        <w:t xml:space="preserve">, respectively. </w:t>
      </w:r>
      <w:r w:rsidR="00C8580A" w:rsidRPr="00553227">
        <w:rPr>
          <w:rFonts w:asciiTheme="minorHAnsi" w:hAnsiTheme="minorHAnsi" w:cs="Times New Roman"/>
        </w:rPr>
        <w:t>Th</w:t>
      </w:r>
      <w:r w:rsidR="00E458FA">
        <w:rPr>
          <w:rFonts w:asciiTheme="minorHAnsi" w:hAnsiTheme="minorHAnsi" w:cs="Times New Roman"/>
        </w:rPr>
        <w:t>is</w:t>
      </w:r>
      <w:r w:rsidR="00C8580A" w:rsidRPr="00553227">
        <w:rPr>
          <w:rFonts w:asciiTheme="minorHAnsi" w:hAnsiTheme="minorHAnsi" w:cs="Times New Roman"/>
        </w:rPr>
        <w:t xml:space="preserve"> figure</w:t>
      </w:r>
      <w:r w:rsidR="002E1FEA" w:rsidRPr="00553227">
        <w:rPr>
          <w:rFonts w:asciiTheme="minorHAnsi" w:hAnsiTheme="minorHAnsi" w:cs="Times New Roman"/>
        </w:rPr>
        <w:t xml:space="preserve"> </w:t>
      </w:r>
      <w:r w:rsidR="00E458FA">
        <w:rPr>
          <w:rFonts w:asciiTheme="minorHAnsi" w:hAnsiTheme="minorHAnsi" w:cs="Times New Roman"/>
        </w:rPr>
        <w:t>wa</w:t>
      </w:r>
      <w:r w:rsidR="002E1FEA" w:rsidRPr="00553227">
        <w:rPr>
          <w:rFonts w:asciiTheme="minorHAnsi" w:hAnsiTheme="minorHAnsi" w:cs="Times New Roman"/>
        </w:rPr>
        <w:t xml:space="preserve">s adapted from </w:t>
      </w:r>
      <w:proofErr w:type="spellStart"/>
      <w:r w:rsidR="002E1FEA" w:rsidRPr="00553227">
        <w:rPr>
          <w:rFonts w:asciiTheme="minorHAnsi" w:hAnsiTheme="minorHAnsi" w:cs="Times New Roman"/>
        </w:rPr>
        <w:t>Frimodt-Møller</w:t>
      </w:r>
      <w:proofErr w:type="spellEnd"/>
      <w:r w:rsidR="002E1FEA" w:rsidRPr="00553227">
        <w:rPr>
          <w:rFonts w:asciiTheme="minorHAnsi" w:hAnsiTheme="minorHAnsi" w:cs="Times New Roman"/>
        </w:rPr>
        <w:t xml:space="preserve"> </w:t>
      </w:r>
      <w:r w:rsidR="002E1FEA" w:rsidRPr="00553227">
        <w:rPr>
          <w:rFonts w:asciiTheme="minorHAnsi" w:hAnsiTheme="minorHAnsi" w:cs="Times New Roman"/>
          <w:i/>
        </w:rPr>
        <w:t>et al.</w:t>
      </w:r>
      <w:r w:rsidR="002E1FEA" w:rsidRPr="00553227">
        <w:rPr>
          <w:rFonts w:asciiTheme="minorHAnsi" w:hAnsiTheme="minorHAnsi" w:cs="Times New Roman"/>
        </w:rPr>
        <w:fldChar w:fldCharType="begin"/>
      </w:r>
      <w:r w:rsidR="002E1FEA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&lt;EndNote&gt;&lt;Cite&gt;&lt;Author&gt;Frimodt-Moller&lt;/Author&gt;&lt;Year&gt;2016&lt;/Year&gt;&lt;RecNum&gt;2771&lt;/RecNum&gt;&lt;DisplayText&gt;&lt;style face="superscript"&gt;4&lt;/style&gt;&lt;/DisplayText&gt;&lt;record&gt;&lt;rec-number&gt;2771&lt;/rec-number&gt;&lt;foreign-keys&gt;&lt;key app="EN" db-id="d0xzszwsbazazsedddpxaxv0tsd0pwxrttrf" timestamp="1483526291"&gt;2771&lt;/key&gt;&lt;/foreign-keys&gt;&lt;ref-type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 (BASP), University of Copenhagen, Copenhagen, Denmark.&amp;#xD;Department of Microbiology and Infection Control, Statens Serum Institut, Copenhagen, Denmark.&lt;/auth-address&gt;&lt;titles&gt;&lt;title&gt;DNA Replication Control Is Linked to Genomic Positioning of Control Regions in Escherichia coli&lt;/title&gt;&lt;secondary-title&gt;PLoS Genet&lt;/secondary-title&gt;&lt;/titles&gt;&lt;periodical&gt;&lt;full-title&gt;PLoS Genet&lt;/full-title&gt;&lt;/periodical&gt;&lt;pages&gt;e1006286&lt;/pages&gt;&lt;volume&gt;12&lt;/volume&gt;&lt;number&gt;9&lt;/number&gt;&lt;dates&gt;&lt;year&gt;2016&lt;/year&gt;&lt;pub-dates&gt;&lt;date&gt;Sep&lt;/date&gt;&lt;/pub-dates&gt;&lt;/dates&gt;&lt;isbn&gt;1553-7404 (Electronic)&amp;#xD;1553-7390 (Linking)&lt;/isbn&gt;&lt;accession-num&gt;27589233&lt;/accession-num&gt;&lt;urls&gt;&lt;related-urls&gt;&lt;url&gt;http://www.ncbi.nlm.nih.gov/pubmed/27589233&lt;/url&gt;&lt;/related-urls&gt;&lt;/urls&gt;&lt;custom2&gt;PMC5010248&lt;/custom2&gt;&lt;electronic-resource-num&gt;10.1371/journal.pgen.1006286&lt;/electronic-resource-num&gt;&lt;/record&gt;&lt;/Cite&gt;&lt;/EndNote&gt;</w:instrText>
      </w:r>
      <w:r w:rsidR="002E1FEA" w:rsidRPr="00553227">
        <w:rPr>
          <w:rFonts w:asciiTheme="minorHAnsi" w:hAnsiTheme="minorHAnsi" w:cs="Times New Roman"/>
        </w:rPr>
        <w:fldChar w:fldCharType="separate"/>
      </w:r>
      <w:r w:rsidR="002E1FEA" w:rsidRPr="00553227">
        <w:rPr>
          <w:rFonts w:asciiTheme="minorHAnsi" w:hAnsiTheme="minorHAnsi" w:cs="Times New Roman"/>
          <w:vertAlign w:val="superscript"/>
        </w:rPr>
        <w:t>4</w:t>
      </w:r>
      <w:r w:rsidR="002E1FEA" w:rsidRPr="00553227">
        <w:rPr>
          <w:rFonts w:asciiTheme="minorHAnsi" w:hAnsiTheme="minorHAnsi" w:cs="Times New Roman"/>
        </w:rPr>
        <w:fldChar w:fldCharType="end"/>
      </w:r>
      <w:r w:rsidR="002E1FEA" w:rsidRPr="00553227">
        <w:rPr>
          <w:rFonts w:asciiTheme="minorHAnsi" w:hAnsiTheme="minorHAnsi" w:cs="Times New Roman"/>
        </w:rPr>
        <w:t xml:space="preserve"> to show a </w:t>
      </w:r>
      <w:r w:rsidR="002E1FEA" w:rsidRPr="00553227">
        <w:rPr>
          <w:rFonts w:asciiTheme="minorHAnsi" w:hAnsiTheme="minorHAnsi" w:cs="Times New Roman"/>
          <w:i/>
        </w:rPr>
        <w:t>DARS2</w:t>
      </w:r>
      <w:r w:rsidR="002E1FEA" w:rsidRPr="00553227">
        <w:rPr>
          <w:rFonts w:asciiTheme="minorHAnsi" w:hAnsiTheme="minorHAnsi" w:cs="Times New Roman"/>
        </w:rPr>
        <w:t xml:space="preserve"> location </w:t>
      </w:r>
      <w:r w:rsidR="00844643" w:rsidRPr="00553227">
        <w:rPr>
          <w:rFonts w:asciiTheme="minorHAnsi" w:hAnsiTheme="minorHAnsi" w:cs="Times New Roman"/>
        </w:rPr>
        <w:t>that result</w:t>
      </w:r>
      <w:r w:rsidR="00E458FA">
        <w:rPr>
          <w:rFonts w:asciiTheme="minorHAnsi" w:hAnsiTheme="minorHAnsi" w:cs="Times New Roman"/>
        </w:rPr>
        <w:t>s</w:t>
      </w:r>
      <w:r w:rsidR="003156DB" w:rsidRPr="00553227">
        <w:rPr>
          <w:rFonts w:asciiTheme="minorHAnsi" w:hAnsiTheme="minorHAnsi" w:cs="Times New Roman"/>
        </w:rPr>
        <w:t xml:space="preserve"> in</w:t>
      </w:r>
      <w:r w:rsidR="002E1FEA" w:rsidRPr="00553227">
        <w:rPr>
          <w:rFonts w:asciiTheme="minorHAnsi" w:hAnsiTheme="minorHAnsi" w:cs="Times New Roman"/>
        </w:rPr>
        <w:t xml:space="preserve"> </w:t>
      </w:r>
      <w:r w:rsidR="00E458FA">
        <w:rPr>
          <w:rFonts w:asciiTheme="minorHAnsi" w:hAnsiTheme="minorHAnsi" w:cs="Times New Roman"/>
        </w:rPr>
        <w:t xml:space="preserve">a </w:t>
      </w:r>
      <w:r w:rsidR="003156DB" w:rsidRPr="00553227">
        <w:rPr>
          <w:rFonts w:asciiTheme="minorHAnsi" w:hAnsiTheme="minorHAnsi" w:cs="Times New Roman"/>
        </w:rPr>
        <w:t>cell</w:t>
      </w:r>
      <w:r w:rsidR="00E458FA">
        <w:rPr>
          <w:rFonts w:asciiTheme="minorHAnsi" w:hAnsiTheme="minorHAnsi" w:cs="Times New Roman"/>
        </w:rPr>
        <w:t xml:space="preserve"> </w:t>
      </w:r>
      <w:r w:rsidR="003156DB" w:rsidRPr="00553227">
        <w:rPr>
          <w:rFonts w:asciiTheme="minorHAnsi" w:hAnsiTheme="minorHAnsi" w:cs="Times New Roman"/>
        </w:rPr>
        <w:t>cycle</w:t>
      </w:r>
      <w:r w:rsidR="002E1FEA" w:rsidRPr="00553227">
        <w:rPr>
          <w:rFonts w:asciiTheme="minorHAnsi" w:hAnsiTheme="minorHAnsi" w:cs="Times New Roman"/>
        </w:rPr>
        <w:t xml:space="preserve"> anomaly</w:t>
      </w:r>
      <w:r w:rsidR="00844643" w:rsidRPr="00553227">
        <w:rPr>
          <w:rFonts w:asciiTheme="minorHAnsi" w:hAnsiTheme="minorHAnsi" w:cs="Times New Roman"/>
        </w:rPr>
        <w:t xml:space="preserve"> (</w:t>
      </w:r>
      <w:proofErr w:type="spellStart"/>
      <w:r w:rsidR="00844643" w:rsidRPr="00553227">
        <w:rPr>
          <w:rFonts w:asciiTheme="minorHAnsi" w:hAnsiTheme="minorHAnsi" w:cs="Times New Roman"/>
        </w:rPr>
        <w:t>terC</w:t>
      </w:r>
      <w:proofErr w:type="spellEnd"/>
      <w:r w:rsidR="00844643" w:rsidRPr="00553227">
        <w:rPr>
          <w:rFonts w:asciiTheme="minorHAnsi" w:hAnsiTheme="minorHAnsi" w:cs="Times New Roman"/>
        </w:rPr>
        <w:t xml:space="preserve">) or </w:t>
      </w:r>
      <w:r w:rsidR="0097783E" w:rsidRPr="00553227">
        <w:rPr>
          <w:rFonts w:asciiTheme="minorHAnsi" w:hAnsiTheme="minorHAnsi" w:cs="Times New Roman"/>
        </w:rPr>
        <w:t xml:space="preserve">that </w:t>
      </w:r>
      <w:r w:rsidR="00844643" w:rsidRPr="00553227">
        <w:rPr>
          <w:rFonts w:asciiTheme="minorHAnsi" w:hAnsiTheme="minorHAnsi" w:cs="Times New Roman"/>
        </w:rPr>
        <w:t>restores the wildtype phenotype</w:t>
      </w:r>
      <w:r w:rsidR="00844643" w:rsidRPr="00553227">
        <w:rPr>
          <w:rFonts w:asciiTheme="minorHAnsi" w:hAnsiTheme="minorHAnsi" w:cs="Times New Roman"/>
          <w:i/>
        </w:rPr>
        <w:t xml:space="preserve"> </w:t>
      </w:r>
      <w:r w:rsidR="00844643" w:rsidRPr="00553227">
        <w:rPr>
          <w:rFonts w:asciiTheme="minorHAnsi" w:hAnsiTheme="minorHAnsi" w:cs="Times New Roman"/>
        </w:rPr>
        <w:t>(</w:t>
      </w:r>
      <w:proofErr w:type="spellStart"/>
      <w:r w:rsidR="00844643" w:rsidRPr="00553227">
        <w:rPr>
          <w:rFonts w:asciiTheme="minorHAnsi" w:hAnsiTheme="minorHAnsi" w:cs="Times New Roman"/>
          <w:i/>
        </w:rPr>
        <w:t>rrpH</w:t>
      </w:r>
      <w:proofErr w:type="spellEnd"/>
      <w:r w:rsidR="00844643" w:rsidRPr="00553227">
        <w:rPr>
          <w:rFonts w:asciiTheme="minorHAnsi" w:hAnsiTheme="minorHAnsi" w:cs="Times New Roman"/>
          <w:i/>
        </w:rPr>
        <w:t xml:space="preserve">, </w:t>
      </w:r>
      <w:r w:rsidR="00844643" w:rsidRPr="00553227">
        <w:rPr>
          <w:rFonts w:asciiTheme="minorHAnsi" w:hAnsiTheme="minorHAnsi" w:cs="Times New Roman"/>
        </w:rPr>
        <w:t>IR)</w:t>
      </w:r>
      <w:r w:rsidRPr="00553227">
        <w:rPr>
          <w:rFonts w:asciiTheme="minorHAnsi" w:hAnsiTheme="minorHAnsi" w:cs="Times New Roman"/>
        </w:rPr>
        <w:t>.</w:t>
      </w:r>
      <w:r w:rsidR="000E715A" w:rsidRPr="00553227">
        <w:rPr>
          <w:rFonts w:asciiTheme="minorHAnsi" w:hAnsiTheme="minorHAnsi" w:cs="Times New Roman"/>
        </w:rPr>
        <w:t xml:space="preserve"> </w:t>
      </w:r>
    </w:p>
    <w:p w14:paraId="6E94386A" w14:textId="77777777" w:rsidR="00197B89" w:rsidRPr="00553227" w:rsidRDefault="00197B89" w:rsidP="003C6E6A">
      <w:pPr>
        <w:rPr>
          <w:rFonts w:asciiTheme="minorHAnsi" w:hAnsiTheme="minorHAnsi" w:cstheme="minorHAnsi"/>
          <w:b/>
        </w:rPr>
      </w:pPr>
    </w:p>
    <w:p w14:paraId="64B8CF78" w14:textId="53745C2E" w:rsidR="006305D7" w:rsidRPr="00553227" w:rsidRDefault="006305D7" w:rsidP="003C6E6A">
      <w:pPr>
        <w:rPr>
          <w:rFonts w:asciiTheme="minorHAnsi" w:hAnsiTheme="minorHAnsi" w:cstheme="minorHAnsi"/>
          <w:b/>
        </w:rPr>
      </w:pPr>
      <w:r w:rsidRPr="00553227">
        <w:rPr>
          <w:rFonts w:asciiTheme="minorHAnsi" w:hAnsiTheme="minorHAnsi" w:cstheme="minorHAnsi"/>
          <w:b/>
        </w:rPr>
        <w:t>DISCUSSION</w:t>
      </w:r>
      <w:r w:rsidRPr="00553227">
        <w:rPr>
          <w:rFonts w:asciiTheme="minorHAnsi" w:hAnsiTheme="minorHAnsi" w:cstheme="minorHAnsi"/>
          <w:b/>
          <w:bCs/>
        </w:rPr>
        <w:t xml:space="preserve">: </w:t>
      </w:r>
    </w:p>
    <w:p w14:paraId="4ABE168F" w14:textId="61F97168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The methodology</w:t>
      </w:r>
      <w:r w:rsidR="00E458FA">
        <w:rPr>
          <w:rFonts w:asciiTheme="minorHAnsi" w:hAnsiTheme="minorHAnsi" w:cs="Times New Roman"/>
        </w:rPr>
        <w:t xml:space="preserve"> used here</w:t>
      </w:r>
      <w:r w:rsidRPr="00553227">
        <w:rPr>
          <w:rFonts w:asciiTheme="minorHAnsi" w:hAnsiTheme="minorHAnsi" w:cs="Times New Roman"/>
        </w:rPr>
        <w:t xml:space="preserve"> takes advantage of state-of-the-art techniques to answer a difficult question</w:t>
      </w:r>
      <w:r w:rsidR="0083289C" w:rsidRPr="00553227">
        <w:rPr>
          <w:rFonts w:asciiTheme="minorHAnsi" w:hAnsiTheme="minorHAnsi" w:cs="Times New Roman"/>
        </w:rPr>
        <w:t xml:space="preserve"> regarding</w:t>
      </w:r>
      <w:r w:rsidRPr="00553227">
        <w:rPr>
          <w:rFonts w:asciiTheme="minorHAnsi" w:hAnsiTheme="minorHAnsi" w:cs="Times New Roman"/>
        </w:rPr>
        <w:t xml:space="preserve"> the optimal genomic position of a genetic element. The random insertion of the genetic element (mediated by the transposon) enables </w:t>
      </w:r>
      <w:r w:rsidR="00E458FA">
        <w:rPr>
          <w:rFonts w:asciiTheme="minorHAnsi" w:hAnsiTheme="minorHAnsi" w:cs="Times New Roman"/>
        </w:rPr>
        <w:t>the</w:t>
      </w:r>
      <w:r w:rsidRPr="00553227">
        <w:rPr>
          <w:rFonts w:asciiTheme="minorHAnsi" w:hAnsiTheme="minorHAnsi" w:cs="Times New Roman"/>
        </w:rPr>
        <w:t xml:space="preserve"> fast and easy collect</w:t>
      </w:r>
      <w:r w:rsidR="00E458FA">
        <w:rPr>
          <w:rFonts w:asciiTheme="minorHAnsi" w:hAnsiTheme="minorHAnsi" w:cs="Times New Roman"/>
        </w:rPr>
        <w:t>ion of</w:t>
      </w:r>
      <w:r w:rsidRPr="00553227">
        <w:rPr>
          <w:rFonts w:asciiTheme="minorHAnsi" w:hAnsiTheme="minorHAnsi" w:cs="Times New Roman"/>
        </w:rPr>
        <w:t xml:space="preserve"> thousands of clones, which then can be </w:t>
      </w:r>
      <w:r w:rsidR="00E458FA">
        <w:rPr>
          <w:rFonts w:asciiTheme="minorHAnsi" w:hAnsiTheme="minorHAnsi" w:cs="Times New Roman"/>
        </w:rPr>
        <w:t xml:space="preserve">made to </w:t>
      </w:r>
      <w:r w:rsidRPr="00553227">
        <w:rPr>
          <w:rFonts w:asciiTheme="minorHAnsi" w:hAnsiTheme="minorHAnsi" w:cs="Times New Roman"/>
        </w:rPr>
        <w:t xml:space="preserve">compete against each other to select for the optimal position of the investigated genetic element </w:t>
      </w:r>
      <w:r w:rsidR="00E458FA">
        <w:rPr>
          <w:rFonts w:asciiTheme="minorHAnsi" w:hAnsiTheme="minorHAnsi" w:cs="Times New Roman"/>
        </w:rPr>
        <w:t>(</w:t>
      </w:r>
      <w:r w:rsidRPr="003C6E6A">
        <w:rPr>
          <w:rFonts w:asciiTheme="minorHAnsi" w:hAnsiTheme="minorHAnsi" w:cs="Times New Roman"/>
          <w:i/>
        </w:rPr>
        <w:t>i.e.,</w:t>
      </w:r>
      <w:r w:rsidRPr="00553227">
        <w:rPr>
          <w:rFonts w:asciiTheme="minorHAnsi" w:hAnsiTheme="minorHAnsi" w:cs="Times New Roman"/>
        </w:rPr>
        <w:t xml:space="preserve"> the fittest clone</w:t>
      </w:r>
      <w:r w:rsidR="00E458FA">
        <w:rPr>
          <w:rFonts w:asciiTheme="minorHAnsi" w:hAnsiTheme="minorHAnsi" w:cs="Times New Roman"/>
        </w:rPr>
        <w:t>)</w:t>
      </w:r>
      <w:r w:rsidRPr="00553227">
        <w:rPr>
          <w:rFonts w:asciiTheme="minorHAnsi" w:hAnsiTheme="minorHAnsi" w:cs="Times New Roman"/>
        </w:rPr>
        <w:t xml:space="preserve">. </w:t>
      </w:r>
    </w:p>
    <w:p w14:paraId="4B70E30D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79743AEC" w14:textId="603BF012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 xml:space="preserve">Here, </w:t>
      </w:r>
      <w:r w:rsidRPr="00553227">
        <w:rPr>
          <w:rFonts w:asciiTheme="minorHAnsi" w:hAnsiTheme="minorHAnsi" w:cs="Times New Roman"/>
          <w:i/>
        </w:rPr>
        <w:t xml:space="preserve">DARS2 </w:t>
      </w:r>
      <w:r w:rsidRPr="00553227">
        <w:rPr>
          <w:rFonts w:asciiTheme="minorHAnsi" w:hAnsiTheme="minorHAnsi" w:cs="Times New Roman"/>
        </w:rPr>
        <w:t>was inserted into the mini</w:t>
      </w:r>
      <w:r w:rsidR="00E458FA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>Tn</w:t>
      </w:r>
      <w:r w:rsidRPr="00553227">
        <w:rPr>
          <w:rFonts w:asciiTheme="minorHAnsi" w:hAnsiTheme="minorHAnsi" w:cs="Times New Roman"/>
          <w:i/>
        </w:rPr>
        <w:t>10</w:t>
      </w:r>
      <w:r w:rsidR="00E458FA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>based transposon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NKBOR. The choice of transposon is important for the downstream analysis of insertions sites. Several different transposons have been used in </w:t>
      </w:r>
      <w:r w:rsidR="00E458FA">
        <w:rPr>
          <w:rFonts w:asciiTheme="minorHAnsi" w:hAnsiTheme="minorHAnsi" w:cs="Times New Roman"/>
        </w:rPr>
        <w:t>t</w:t>
      </w:r>
      <w:r w:rsidRPr="00553227">
        <w:rPr>
          <w:rFonts w:asciiTheme="minorHAnsi" w:hAnsiTheme="minorHAnsi" w:cs="Times New Roman"/>
        </w:rPr>
        <w:t>ransposon-directed insertion-site sequencing (</w:t>
      </w:r>
      <w:proofErr w:type="spellStart"/>
      <w:r w:rsidRPr="00553227">
        <w:rPr>
          <w:rFonts w:asciiTheme="minorHAnsi" w:hAnsiTheme="minorHAnsi" w:cs="Times New Roman"/>
        </w:rPr>
        <w:t>TraDIS</w:t>
      </w:r>
      <w:proofErr w:type="spellEnd"/>
      <w:r w:rsidRPr="00553227">
        <w:rPr>
          <w:rFonts w:asciiTheme="minorHAnsi" w:hAnsiTheme="minorHAnsi" w:cs="Times New Roman"/>
        </w:rPr>
        <w:t>) experiments, such as mini-Tn</w:t>
      </w:r>
      <w:r w:rsidRPr="00553227">
        <w:rPr>
          <w:rFonts w:asciiTheme="minorHAnsi" w:hAnsiTheme="minorHAnsi" w:cs="Times New Roman"/>
          <w:i/>
        </w:rPr>
        <w:t>5</w:t>
      </w:r>
      <w:r w:rsidRPr="00553227">
        <w:rPr>
          <w:rFonts w:asciiTheme="minorHAnsi" w:hAnsiTheme="minorHAnsi" w:cs="Times New Roman"/>
        </w:rPr>
        <w:t>Km2</w:t>
      </w:r>
      <w:r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&lt;EndNote&gt;&lt;Cite&gt;&lt;Author&gt;Eckert&lt;/Author&gt;&lt;Year&gt;2011&lt;/Year&gt;&lt;RecNum&gt;2732&lt;/RecNum&gt;&lt;DisplayText&gt;&lt;style face="superscript"&gt;34&lt;/style&gt;&lt;/DisplayText&gt;&lt;record&gt;&lt;rec-number&gt;2732&lt;/rec-number&gt;&lt;foreign-keys&gt;&lt;key app="EN" db-id="d0xzszwsbazazsedddpxaxv0tsd0pwxrttrf" timestamp="1478184838"&gt;2732&lt;/key&gt;&lt;/foreign-keys&gt;&lt;ref-type name="Journal Article"&gt;17&lt;/ref-type&gt;&lt;contributors&gt;&lt;authors&gt;&lt;author&gt;Eckert, S. E.&lt;/author&gt;&lt;author&gt;Dziva, F.&lt;/author&gt;&lt;author&gt;Chaudhuri, R. R.&lt;/author&gt;&lt;author&gt;Langridge, G. C.&lt;/author&gt;&lt;author&gt;Turner, D. J.&lt;/author&gt;&lt;author&gt;Pickard, D. J.&lt;/author&gt;&lt;author&gt;Maskell, D. J.&lt;/author&gt;&lt;author&gt;Thomson, N. R.&lt;/author&gt;&lt;author&gt;Stevens, M. P.&lt;/author&gt;&lt;/authors&gt;&lt;/contributors&gt;&lt;auth-address&gt;Roslin Institute and Royal (Dick) School of Veterinary Studies, University of Edinburgh, Bush Farm Road, Roslin, Midlothian EH25 9RG, United Kingdom.&lt;/auth-address&gt;&lt;titles&gt;&lt;title&gt;Retrospective application of transposon-directed insertion site sequencing to a library of signature-tagged mini-Tn5Km2 mutants of Escherichia coli O157:H7 screened in cattle&lt;/title&gt;&lt;secondary-title&gt;J Bacteriol&lt;/secondary-title&gt;&lt;/titles&gt;&lt;periodical&gt;&lt;full-title&gt;J Bacteriol&lt;/full-title&gt;&lt;/periodical&gt;&lt;pages&gt;1771-6&lt;/pages&gt;&lt;volume&gt;193&lt;/volume&gt;&lt;number&gt;7&lt;/number&gt;&lt;keywords&gt;&lt;keyword&gt;Animals&lt;/keyword&gt;&lt;keyword&gt;Cattle&lt;/keyword&gt;&lt;keyword&gt;Cattle Diseases/microbiology&lt;/keyword&gt;&lt;keyword&gt;Chromosomes, Bacterial&lt;/keyword&gt;&lt;keyword&gt;DNA Transposable Elements/*genetics&lt;/keyword&gt;&lt;keyword&gt;DNA, Bacterial&lt;/keyword&gt;&lt;keyword&gt;Escherichia coli O157/*genetics/*metabolism&lt;/keyword&gt;&lt;keyword&gt;Genetic Fitness&lt;/keyword&gt;&lt;keyword&gt;Genotype&lt;/keyword&gt;&lt;keyword&gt;Mutagenesis, Insertional&lt;/keyword&gt;&lt;keyword&gt;Plasmids&lt;/keyword&gt;&lt;/keywords&gt;&lt;dates&gt;&lt;year&gt;2011&lt;/year&gt;&lt;pub-dates&gt;&lt;date&gt;Apr&lt;/date&gt;&lt;/pub-dates&gt;&lt;/dates&gt;&lt;isbn&gt;1098-5530 (Electronic)&amp;#xD;0021-9193 (Linking)&lt;/isbn&gt;&lt;accession-num&gt;21278291&lt;/accession-num&gt;&lt;urls&gt;&lt;related-urls&gt;&lt;url&gt;http://www.ncbi.nlm.nih.gov/pubmed/21278291&lt;/url&gt;&lt;/related-urls&gt;&lt;/urls&gt;&lt;custom2&gt;PMC3067669&lt;/custom2&gt;&lt;electronic-resource-num&gt;10.1128/JB.01292-10&lt;/electronic-resource-num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34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 and the more popular choice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the </w:t>
      </w:r>
      <w:proofErr w:type="spellStart"/>
      <w:r w:rsidRPr="00553227">
        <w:rPr>
          <w:rFonts w:asciiTheme="minorHAnsi" w:hAnsiTheme="minorHAnsi" w:cs="Times New Roman"/>
        </w:rPr>
        <w:t>Himar</w:t>
      </w:r>
      <w:proofErr w:type="spellEnd"/>
      <w:r w:rsidRPr="00553227">
        <w:rPr>
          <w:rFonts w:asciiTheme="minorHAnsi" w:hAnsiTheme="minorHAnsi" w:cs="Times New Roman"/>
        </w:rPr>
        <w:t xml:space="preserve"> I </w:t>
      </w:r>
      <w:r w:rsidRPr="00553227">
        <w:rPr>
          <w:rFonts w:asciiTheme="minorHAnsi" w:hAnsiTheme="minorHAnsi" w:cs="Times New Roman"/>
          <w:i/>
        </w:rPr>
        <w:t>Mariner</w:t>
      </w:r>
      <w:r w:rsidRPr="00553227">
        <w:rPr>
          <w:rFonts w:asciiTheme="minorHAnsi" w:hAnsiTheme="minorHAnsi" w:cs="Times New Roman"/>
        </w:rPr>
        <w:t xml:space="preserve"> transposon</w:t>
      </w:r>
      <w:r w:rsidRPr="00553227">
        <w:rPr>
          <w:rFonts w:asciiTheme="minorHAnsi" w:hAnsiTheme="minorHAnsi" w:cs="Times New Roman"/>
        </w:rPr>
        <w:fldChar w:fldCharType="begin">
          <w:fldData xml:space="preserve">PEVuZE5vdGU+PENpdGU+PEF1dGhvcj52YW4gT3Bpam5lbjwvQXV0aG9yPjxZZWFyPjIwMDk8L1ll
YXI+PFJlY051bT4yNzMzPC9SZWNOdW0+PERpc3BsYXlUZXh0PjxzdHlsZSBmYWNlPSJzdXBlcnNj
cmlwdCI+MzUsMzY8L3N0eWxlPjwvRGlzcGxheVRleHQ+PHJlY29yZD48cmVjLW51bWJlcj4yNzMz
PC9yZWMtbnVtYmVyPjxmb3JlaWduLWtleXM+PGtleSBhcHA9IkVOIiBkYi1pZD0iZDB4enN6d3Ni
YXphenNlZGRkcHhheHYwdHNkMHB3eHJ0dHJmIiB0aW1lc3RhbXA9IjE0NzgxODQ4OTIiPjI3MzM8
L2tleT48L2ZvcmVpZ24ta2V5cz48cmVmLXR5cGUgbmFtZT0iSm91cm5hbCBBcnRpY2xlIj4xNzwv
cmVmLXR5cGU+PGNvbnRyaWJ1dG9ycz48YXV0aG9ycz48YXV0aG9yPnZhbiBPcGlqbmVuLCBULjwv
YXV0aG9yPjxhdXRob3I+Qm9kaSwgSy4gTC48L2F1dGhvcj48YXV0aG9yPkNhbWlsbGksIEEuPC9h
dXRob3I+PC9hdXRob3JzPjwvY29udHJpYnV0b3JzPjxhdXRoLWFkZHJlc3M+SG93YXJkIEh1Z2hl
cyBNZWRpY2FsIEluc3RpdHV0ZSwgYW5kIERlcGFydG1lbnQgb2YgTW9sZWN1bGFyIEJpb2xvZ3kg
YW5kIE1pY3JvYmlvbG9neSwgVHVmdHMgVW5pdmVyc2l0eSBTY2hvb2wgb2YgTWVkaWNpbmUsIEJv
c3RvbiwgTWFzc2FjaHVzZXR0cywgVVNBLjwvYXV0aC1hZGRyZXNzPjx0aXRsZXM+PHRpdGxlPlRu
LXNlcTogaGlnaC10aHJvdWdocHV0IHBhcmFsbGVsIHNlcXVlbmNpbmcgZm9yIGZpdG5lc3MgYW5k
IGdlbmV0aWMgaW50ZXJhY3Rpb24gc3R1ZGllcyBpbiBtaWNyb29yZ2FuaXNtczwvdGl0bGU+PHNl
Y29uZGFyeS10aXRsZT5OYXQgTWV0aG9kczwvc2Vjb25kYXJ5LXRpdGxlPjwvdGl0bGVzPjxwZXJp
b2RpY2FsPjxmdWxsLXRpdGxlPk5hdCBNZXRob2RzPC9mdWxsLXRpdGxlPjwvcGVyaW9kaWNhbD48
cGFnZXM+NzY3LTcyPC9wYWdlcz48dm9sdW1lPjY8L3ZvbHVtZT48bnVtYmVyPjEwPC9udW1iZXI+
PGtleXdvcmRzPjxrZXl3b3JkPkNocm9tb3NvbWUgTWFwcGluZy8qbWV0aG9kczwva2V5d29yZD48
a2V5d29yZD5Db21wdXRlciBTaW11bGF0aW9uPC9rZXl3b3JkPjxrZXl3b3JkPkROQSwgQmFjdGVy
aWFsLypnZW5ldGljczwva2V5d29yZD48a2V5d29yZD4qTW9kZWxzLCBHZW5ldGljPC9rZXl3b3Jk
PjxrZXl3b3JkPlByb3Rlb21lLypnZW5ldGljczwva2V5d29yZD48a2V5d29yZD5TZXF1ZW5jZSBB
bmFseXNpcywgRE5BLyptZXRob2RzPC9rZXl3b3JkPjxrZXl3b3JkPlNpZ25hbCBUcmFuc2R1Y3Rp
b24vKmdlbmV0aWNzPC9rZXl3b3JkPjxrZXl3b3JkPlN0cmVwdG9jb2NjdXMgcG5ldW1vbmlhZS8q
Z2VuZXRpY3M8L2tleXdvcmQ+PC9rZXl3b3Jkcz48ZGF0ZXM+PHllYXI+MjAwOTwveWVhcj48cHVi
LWRhdGVzPjxkYXRlPk9jdDwvZGF0ZT48L3B1Yi1kYXRlcz48L2RhdGVzPjxpc2JuPjE1NDgtNzEw
NSAoRWxlY3Ryb25pYykmI3hEOzE1NDgtNzA5MSAoTGlua2luZyk8L2lzYm4+PGFjY2Vzc2lvbi1u
dW0+MTk3Njc3NTg8L2FjY2Vzc2lvbi1udW0+PHVybHM+PHJlbGF0ZWQtdXJscz48dXJsPmh0dHA6
Ly93d3cubmNiaS5ubG0ubmloLmdvdi9wdWJtZWQvMTk3Njc3NTg8L3VybD48L3JlbGF0ZWQtdXJs
cz48L3VybHM+PGN1c3RvbTI+UE1DMjk1NzQ4MzwvY3VzdG9tMj48ZWxlY3Ryb25pYy1yZXNvdXJj
ZS1udW0+MTAuMTAzOC9ubWV0aC4xMzc3PC9lbGVjdHJvbmljLXJlc291cmNlLW51bT48L3JlY29y
ZD48L0NpdGU+PENpdGU+PEF1dGhvcj52YW4gT3Bpam5lbjwvQXV0aG9yPjxZZWFyPjIwMTM8L1ll
YXI+PFJlY051bT4yNzM0PC9SZWNOdW0+PHJlY29yZD48cmVjLW51bWJlcj4yNzM0PC9yZWMtbnVt
YmVyPjxmb3JlaWduLWtleXM+PGtleSBhcHA9IkVOIiBkYi1pZD0iZDB4enN6d3NiYXphenNlZGRk
cHhheHYwdHNkMHB3eHJ0dHJmIiB0aW1lc3RhbXA9IjE0NzgxODQ5MDgiPjI3MzQ8L2tleT48L2Zv
cmVpZ24ta2V5cz48cmVmLXR5cGUgbmFtZT0iSm91cm5hbCBBcnRpY2xlIj4xNzwvcmVmLXR5cGU+
PGNvbnRyaWJ1dG9ycz48YXV0aG9ycz48YXV0aG9yPnZhbiBPcGlqbmVuLCBULjwvYXV0aG9yPjxh
dXRob3I+Q2FtaWxsaSwgQS48L2F1dGhvcj48L2F1dGhvcnM+PC9jb250cmlidXRvcnM+PGF1dGgt
YWRkcmVzcz5CaW9sb2d5IERlcGFydG1lbnQsIEJvc3RvbiBDb2xsZWdlLCAxNDAgQ29tbW9ud2Vh
bHRoIEF2ZW51ZSwgNDIwIEhpZ2dpbnMgSGFsbCwgQ2hlc3RudXQgSGlsbCwgTWFzc2FjaHVzZXR0
cyAwMjQ2NywgVVNBLiB0aW0udmFub3Bpam5lbkBiYy5lZHU8L2F1dGgtYWRkcmVzcz48dGl0bGVz
Pjx0aXRsZT5UcmFuc3Bvc29uIGluc2VydGlvbiBzZXF1ZW5jaW5nOiBhIG5ldyB0b29sIGZvciBz
eXN0ZW1zLWxldmVsIGFuYWx5c2lzIG9mIG1pY3Jvb3JnYW5pc21zPC90aXRsZT48c2Vjb25kYXJ5
LXRpdGxlPk5hdCBSZXYgTWljcm9iaW9sPC9zZWNvbmRhcnktdGl0bGU+PC90aXRsZXM+PHBlcmlv
ZGljYWw+PGZ1bGwtdGl0bGU+TmF0IFJldiBNaWNyb2Jpb2w8L2Z1bGwtdGl0bGU+PC9wZXJpb2Rp
Y2FsPjxwYWdlcz40MzUtNDI8L3BhZ2VzPjx2b2x1bWU+MTE8L3ZvbHVtZT48bnVtYmVyPjc8L251
bWJlcj48a2V5d29yZHM+PGtleXdvcmQ+QmFjdGVyaWEvZ2VuZXRpY3M8L2tleXdvcmQ+PGtleXdv
cmQ+KkROQSBUcmFuc3Bvc2FibGUgRWxlbWVudHM8L2tleXdvcmQ+PGtleXdvcmQ+R2VuZSBMaWJy
YXJ5PC9rZXl3b3JkPjxrZXl3b3JkPkdlbm9tZSwgQmFjdGVyaWFsPC9rZXl3b3JkPjxrZXl3b3Jk
PkhpZ2gtVGhyb3VnaHB1dCBOdWNsZW90aWRlIFNlcXVlbmNpbmcvKm1ldGhvZHM8L2tleXdvcmQ+
PGtleXdvcmQ+SHVtYW5zPC9rZXl3b3JkPjxrZXl3b3JkPk11dGFnZW5lc2lzLCBJbnNlcnRpb25h
bC8qbWV0aG9kczwva2V5d29yZD48L2tleXdvcmRzPjxkYXRlcz48eWVhcj4yMDEzPC95ZWFyPjxw
dWItZGF0ZXM+PGRhdGU+SnVsPC9kYXRlPjwvcHViLWRhdGVzPjwvZGF0ZXM+PGlzYm4+MTc0MC0x
NTM0IChFbGVjdHJvbmljKSYjeEQ7MTc0MC0xNTI2IChMaW5raW5nKTwvaXNibj48YWNjZXNzaW9u
LW51bT4yMzcxMjM1MDwvYWNjZXNzaW9uLW51bT48dXJscz48cmVsYXRlZC11cmxzPjx1cmw+aHR0
cDovL3d3dy5uY2JpLm5sbS5uaWguZ292L3B1Ym1lZC8yMzcxMjM1MDwvdXJsPjwvcmVsYXRlZC11
cmxzPjwvdXJscz48Y3VzdG9tMj5QTUMzODQyMDIyPC9jdXN0b20yPjxlbGVjdHJvbmljLXJlc291
cmNlLW51bT4xMC4xMDM4L25ybWljcm8zMDMzPC9lbGVjdHJvbmljLXJlc291cmNlLW51bT48L3Jl
Y29yZD48L0NpdGU+PC9FbmROb3RlPgB=
</w:fldData>
        </w:fldChar>
      </w:r>
      <w:r w:rsidR="00B65CC0" w:rsidRPr="00553227">
        <w:rPr>
          <w:rFonts w:asciiTheme="minorHAnsi" w:hAnsiTheme="minorHAnsi" w:cs="Times New Roman"/>
        </w:rPr>
        <w:instrText xml:space="preserve"> ADDIN EN.CITE </w:instrText>
      </w:r>
      <w:r w:rsidR="00B65CC0" w:rsidRPr="00553227">
        <w:rPr>
          <w:rFonts w:asciiTheme="minorHAnsi" w:hAnsiTheme="minorHAnsi" w:cs="Times New Roman"/>
        </w:rPr>
        <w:fldChar w:fldCharType="begin">
          <w:fldData xml:space="preserve">PEVuZE5vdGU+PENpdGU+PEF1dGhvcj52YW4gT3Bpam5lbjwvQXV0aG9yPjxZZWFyPjIwMDk8L1ll
YXI+PFJlY051bT4yNzMzPC9SZWNOdW0+PERpc3BsYXlUZXh0PjxzdHlsZSBmYWNlPSJzdXBlcnNj
cmlwdCI+MzUsMzY8L3N0eWxlPjwvRGlzcGxheVRleHQ+PHJlY29yZD48cmVjLW51bWJlcj4yNzMz
PC9yZWMtbnVtYmVyPjxmb3JlaWduLWtleXM+PGtleSBhcHA9IkVOIiBkYi1pZD0iZDB4enN6d3Ni
YXphenNlZGRkcHhheHYwdHNkMHB3eHJ0dHJmIiB0aW1lc3RhbXA9IjE0NzgxODQ4OTIiPjI3MzM8
L2tleT48L2ZvcmVpZ24ta2V5cz48cmVmLXR5cGUgbmFtZT0iSm91cm5hbCBBcnRpY2xlIj4xNzwv
cmVmLXR5cGU+PGNvbnRyaWJ1dG9ycz48YXV0aG9ycz48YXV0aG9yPnZhbiBPcGlqbmVuLCBULjwv
YXV0aG9yPjxhdXRob3I+Qm9kaSwgSy4gTC48L2F1dGhvcj48YXV0aG9yPkNhbWlsbGksIEEuPC9h
dXRob3I+PC9hdXRob3JzPjwvY29udHJpYnV0b3JzPjxhdXRoLWFkZHJlc3M+SG93YXJkIEh1Z2hl
cyBNZWRpY2FsIEluc3RpdHV0ZSwgYW5kIERlcGFydG1lbnQgb2YgTW9sZWN1bGFyIEJpb2xvZ3kg
YW5kIE1pY3JvYmlvbG9neSwgVHVmdHMgVW5pdmVyc2l0eSBTY2hvb2wgb2YgTWVkaWNpbmUsIEJv
c3RvbiwgTWFzc2FjaHVzZXR0cywgVVNBLjwvYXV0aC1hZGRyZXNzPjx0aXRsZXM+PHRpdGxlPlRu
LXNlcTogaGlnaC10aHJvdWdocHV0IHBhcmFsbGVsIHNlcXVlbmNpbmcgZm9yIGZpdG5lc3MgYW5k
IGdlbmV0aWMgaW50ZXJhY3Rpb24gc3R1ZGllcyBpbiBtaWNyb29yZ2FuaXNtczwvdGl0bGU+PHNl
Y29uZGFyeS10aXRsZT5OYXQgTWV0aG9kczwvc2Vjb25kYXJ5LXRpdGxlPjwvdGl0bGVzPjxwZXJp
b2RpY2FsPjxmdWxsLXRpdGxlPk5hdCBNZXRob2RzPC9mdWxsLXRpdGxlPjwvcGVyaW9kaWNhbD48
cGFnZXM+NzY3LTcyPC9wYWdlcz48dm9sdW1lPjY8L3ZvbHVtZT48bnVtYmVyPjEwPC9udW1iZXI+
PGtleXdvcmRzPjxrZXl3b3JkPkNocm9tb3NvbWUgTWFwcGluZy8qbWV0aG9kczwva2V5d29yZD48
a2V5d29yZD5Db21wdXRlciBTaW11bGF0aW9uPC9rZXl3b3JkPjxrZXl3b3JkPkROQSwgQmFjdGVy
aWFsLypnZW5ldGljczwva2V5d29yZD48a2V5d29yZD4qTW9kZWxzLCBHZW5ldGljPC9rZXl3b3Jk
PjxrZXl3b3JkPlByb3Rlb21lLypnZW5ldGljczwva2V5d29yZD48a2V5d29yZD5TZXF1ZW5jZSBB
bmFseXNpcywgRE5BLyptZXRob2RzPC9rZXl3b3JkPjxrZXl3b3JkPlNpZ25hbCBUcmFuc2R1Y3Rp
b24vKmdlbmV0aWNzPC9rZXl3b3JkPjxrZXl3b3JkPlN0cmVwdG9jb2NjdXMgcG5ldW1vbmlhZS8q
Z2VuZXRpY3M8L2tleXdvcmQ+PC9rZXl3b3Jkcz48ZGF0ZXM+PHllYXI+MjAwOTwveWVhcj48cHVi
LWRhdGVzPjxkYXRlPk9jdDwvZGF0ZT48L3B1Yi1kYXRlcz48L2RhdGVzPjxpc2JuPjE1NDgtNzEw
NSAoRWxlY3Ryb25pYykmI3hEOzE1NDgtNzA5MSAoTGlua2luZyk8L2lzYm4+PGFjY2Vzc2lvbi1u
dW0+MTk3Njc3NTg8L2FjY2Vzc2lvbi1udW0+PHVybHM+PHJlbGF0ZWQtdXJscz48dXJsPmh0dHA6
Ly93d3cubmNiaS5ubG0ubmloLmdvdi9wdWJtZWQvMTk3Njc3NTg8L3VybD48L3JlbGF0ZWQtdXJs
cz48L3VybHM+PGN1c3RvbTI+UE1DMjk1NzQ4MzwvY3VzdG9tMj48ZWxlY3Ryb25pYy1yZXNvdXJj
ZS1udW0+MTAuMTAzOC9ubWV0aC4xMzc3PC9lbGVjdHJvbmljLXJlc291cmNlLW51bT48L3JlY29y
ZD48L0NpdGU+PENpdGU+PEF1dGhvcj52YW4gT3Bpam5lbjwvQXV0aG9yPjxZZWFyPjIwMTM8L1ll
YXI+PFJlY051bT4yNzM0PC9SZWNOdW0+PHJlY29yZD48cmVjLW51bWJlcj4yNzM0PC9yZWMtbnVt
YmVyPjxmb3JlaWduLWtleXM+PGtleSBhcHA9IkVOIiBkYi1pZD0iZDB4enN6d3NiYXphenNlZGRk
cHhheHYwdHNkMHB3eHJ0dHJmIiB0aW1lc3RhbXA9IjE0NzgxODQ5MDgiPjI3MzQ8L2tleT48L2Zv
cmVpZ24ta2V5cz48cmVmLXR5cGUgbmFtZT0iSm91cm5hbCBBcnRpY2xlIj4xNzwvcmVmLXR5cGU+
PGNvbnRyaWJ1dG9ycz48YXV0aG9ycz48YXV0aG9yPnZhbiBPcGlqbmVuLCBULjwvYXV0aG9yPjxh
dXRob3I+Q2FtaWxsaSwgQS48L2F1dGhvcj48L2F1dGhvcnM+PC9jb250cmlidXRvcnM+PGF1dGgt
YWRkcmVzcz5CaW9sb2d5IERlcGFydG1lbnQsIEJvc3RvbiBDb2xsZWdlLCAxNDAgQ29tbW9ud2Vh
bHRoIEF2ZW51ZSwgNDIwIEhpZ2dpbnMgSGFsbCwgQ2hlc3RudXQgSGlsbCwgTWFzc2FjaHVzZXR0
cyAwMjQ2NywgVVNBLiB0aW0udmFub3Bpam5lbkBiYy5lZHU8L2F1dGgtYWRkcmVzcz48dGl0bGVz
Pjx0aXRsZT5UcmFuc3Bvc29uIGluc2VydGlvbiBzZXF1ZW5jaW5nOiBhIG5ldyB0b29sIGZvciBz
eXN0ZW1zLWxldmVsIGFuYWx5c2lzIG9mIG1pY3Jvb3JnYW5pc21zPC90aXRsZT48c2Vjb25kYXJ5
LXRpdGxlPk5hdCBSZXYgTWljcm9iaW9sPC9zZWNvbmRhcnktdGl0bGU+PC90aXRsZXM+PHBlcmlv
ZGljYWw+PGZ1bGwtdGl0bGU+TmF0IFJldiBNaWNyb2Jpb2w8L2Z1bGwtdGl0bGU+PC9wZXJpb2Rp
Y2FsPjxwYWdlcz40MzUtNDI8L3BhZ2VzPjx2b2x1bWU+MTE8L3ZvbHVtZT48bnVtYmVyPjc8L251
bWJlcj48a2V5d29yZHM+PGtleXdvcmQ+QmFjdGVyaWEvZ2VuZXRpY3M8L2tleXdvcmQ+PGtleXdv
cmQ+KkROQSBUcmFuc3Bvc2FibGUgRWxlbWVudHM8L2tleXdvcmQ+PGtleXdvcmQ+R2VuZSBMaWJy
YXJ5PC9rZXl3b3JkPjxrZXl3b3JkPkdlbm9tZSwgQmFjdGVyaWFsPC9rZXl3b3JkPjxrZXl3b3Jk
PkhpZ2gtVGhyb3VnaHB1dCBOdWNsZW90aWRlIFNlcXVlbmNpbmcvKm1ldGhvZHM8L2tleXdvcmQ+
PGtleXdvcmQ+SHVtYW5zPC9rZXl3b3JkPjxrZXl3b3JkPk11dGFnZW5lc2lzLCBJbnNlcnRpb25h
bC8qbWV0aG9kczwva2V5d29yZD48L2tleXdvcmRzPjxkYXRlcz48eWVhcj4yMDEzPC95ZWFyPjxw
dWItZGF0ZXM+PGRhdGU+SnVsPC9kYXRlPjwvcHViLWRhdGVzPjwvZGF0ZXM+PGlzYm4+MTc0MC0x
NTM0IChFbGVjdHJvbmljKSYjeEQ7MTc0MC0xNTI2IChMaW5raW5nKTwvaXNibj48YWNjZXNzaW9u
LW51bT4yMzcxMjM1MDwvYWNjZXNzaW9uLW51bT48dXJscz48cmVsYXRlZC11cmxzPjx1cmw+aHR0
cDovL3d3dy5uY2JpLm5sbS5uaWguZ292L3B1Ym1lZC8yMzcxMjM1MDwvdXJsPjwvcmVsYXRlZC11
cmxzPjwvdXJscz48Y3VzdG9tMj5QTUMzODQyMDIyPC9jdXN0b20yPjxlbGVjdHJvbmljLXJlc291
cmNlLW51bT4xMC4xMDM4L25ybWljcm8zMDMzPC9lbGVjdHJvbmljLXJlc291cmNlLW51bT48L3Jl
Y29yZD48L0NpdGU+PC9FbmROb3RlPgB=
</w:fldData>
        </w:fldChar>
      </w:r>
      <w:r w:rsidR="00B65CC0" w:rsidRPr="00553227">
        <w:rPr>
          <w:rFonts w:asciiTheme="minorHAnsi" w:hAnsiTheme="minorHAnsi" w:cs="Times New Roman"/>
        </w:rPr>
        <w:instrText xml:space="preserve"> ADDIN EN.CITE.DATA </w:instrText>
      </w:r>
      <w:r w:rsidR="00B65CC0" w:rsidRPr="00553227">
        <w:rPr>
          <w:rFonts w:asciiTheme="minorHAnsi" w:hAnsiTheme="minorHAnsi" w:cs="Times New Roman"/>
        </w:rPr>
      </w:r>
      <w:r w:rsidR="00B65CC0"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35,36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 (for</w:t>
      </w:r>
      <w:r w:rsidR="00E458FA">
        <w:rPr>
          <w:rFonts w:asciiTheme="minorHAnsi" w:hAnsiTheme="minorHAnsi" w:cs="Times New Roman"/>
        </w:rPr>
        <w:t xml:space="preserve"> a</w:t>
      </w:r>
      <w:r w:rsidRPr="00553227">
        <w:rPr>
          <w:rFonts w:asciiTheme="minorHAnsi" w:hAnsiTheme="minorHAnsi" w:cs="Times New Roman"/>
        </w:rPr>
        <w:t xml:space="preserve"> recent review of this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see van </w:t>
      </w:r>
      <w:proofErr w:type="spellStart"/>
      <w:r w:rsidRPr="00553227">
        <w:rPr>
          <w:rFonts w:asciiTheme="minorHAnsi" w:hAnsiTheme="minorHAnsi" w:cs="Times New Roman"/>
        </w:rPr>
        <w:t>Opijnen</w:t>
      </w:r>
      <w:proofErr w:type="spellEnd"/>
      <w:r w:rsidRPr="00553227">
        <w:rPr>
          <w:rFonts w:asciiTheme="minorHAnsi" w:hAnsiTheme="minorHAnsi" w:cs="Times New Roman"/>
        </w:rPr>
        <w:t xml:space="preserve"> and Camilli</w:t>
      </w:r>
      <w:r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&lt;EndNote&gt;&lt;Cite&gt;&lt;Author&gt;van Opijnen&lt;/Author&gt;&lt;Year&gt;2013&lt;/Year&gt;&lt;RecNum&gt;2734&lt;/RecNum&gt;&lt;DisplayText&gt;&lt;style face="superscript"&gt;36&lt;/style&gt;&lt;/DisplayText&gt;&lt;record&gt;&lt;rec-number&gt;2734&lt;/rec-number&gt;&lt;foreign-keys&gt;&lt;key app="EN" db-id="d0xzszwsbazazsedddpxaxv0tsd0pwxrttrf" timestamp="1478184908"&gt;2734&lt;/key&gt;&lt;/foreign-keys&gt;&lt;ref-type name="Journal Article"&gt;17&lt;/ref-type&gt;&lt;contributors&gt;&lt;authors&gt;&lt;author&gt;van Opijnen, T.&lt;/author&gt;&lt;author&gt;Camilli, A.&lt;/author&gt;&lt;/authors&gt;&lt;/contributors&gt;&lt;auth-address&gt;Biology Department, Boston College, 140 Commonwealth Avenue, 420 Higgins Hall, Chestnut Hill, Massachusetts 02467, USA. tim.vanopijnen@bc.edu&lt;/auth-address&gt;&lt;titles&gt;&lt;title&gt;Transposon insertion sequencing: a new tool for systems-level analysis of microorganisms&lt;/title&gt;&lt;secondary-title&gt;Nat Rev Microbiol&lt;/secondary-title&gt;&lt;/titles&gt;&lt;periodical&gt;&lt;full-title&gt;Nat Rev Microbiol&lt;/full-title&gt;&lt;/periodical&gt;&lt;pages&gt;435-42&lt;/pages&gt;&lt;volume&gt;11&lt;/volume&gt;&lt;number&gt;7&lt;/number&gt;&lt;keywords&gt;&lt;keyword&gt;Bacteria/genetics&lt;/keyword&gt;&lt;keyword&gt;*DNA Transposable Elements&lt;/keyword&gt;&lt;keyword&gt;Gene Library&lt;/keyword&gt;&lt;keyword&gt;Genome, Bacterial&lt;/keyword&gt;&lt;keyword&gt;High-Throughput Nucleotide Sequencing/*methods&lt;/keyword&gt;&lt;keyword&gt;Humans&lt;/keyword&gt;&lt;keyword&gt;Mutagenesis, Insertional/*methods&lt;/keyword&gt;&lt;/keywords&gt;&lt;dates&gt;&lt;year&gt;2013&lt;/year&gt;&lt;pub-dates&gt;&lt;date&gt;Jul&lt;/date&gt;&lt;/pub-dates&gt;&lt;/dates&gt;&lt;isbn&gt;1740-1534 (Electronic)&amp;#xD;1740-1526 (Linking)&lt;/isbn&gt;&lt;accession-num&gt;23712350&lt;/accession-num&gt;&lt;urls&gt;&lt;related-urls&gt;&lt;url&gt;http://www.ncbi.nlm.nih.gov/pubmed/23712350&lt;/url&gt;&lt;/related-urls&gt;&lt;/urls&gt;&lt;custom2&gt;PMC3842022&lt;/custom2&gt;&lt;electronic-resource-num&gt;10.1038/nrmicro3033&lt;/electronic-resource-num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36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). We aimed for 70,000 initial random insertions of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, which gives </w:t>
      </w:r>
      <w:proofErr w:type="gramStart"/>
      <w:r w:rsidRPr="00553227">
        <w:rPr>
          <w:rFonts w:asciiTheme="minorHAnsi" w:hAnsiTheme="minorHAnsi" w:cs="Times New Roman"/>
        </w:rPr>
        <w:t>approximately a</w:t>
      </w:r>
      <w:proofErr w:type="gramEnd"/>
      <w:r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insertion </w:t>
      </w:r>
      <w:r w:rsidR="00E458FA">
        <w:rPr>
          <w:rFonts w:asciiTheme="minorHAnsi" w:hAnsiTheme="minorHAnsi" w:cs="Times New Roman"/>
        </w:rPr>
        <w:t>evert</w:t>
      </w:r>
      <w:r w:rsidRPr="00553227">
        <w:rPr>
          <w:rFonts w:asciiTheme="minorHAnsi" w:hAnsiTheme="minorHAnsi" w:cs="Times New Roman"/>
        </w:rPr>
        <w:t xml:space="preserve"> 65 </w:t>
      </w:r>
      <w:proofErr w:type="spellStart"/>
      <w:r w:rsidRPr="00553227">
        <w:rPr>
          <w:rFonts w:asciiTheme="minorHAnsi" w:hAnsiTheme="minorHAnsi" w:cs="Times New Roman"/>
        </w:rPr>
        <w:t>bp</w:t>
      </w:r>
      <w:proofErr w:type="spellEnd"/>
      <w:r w:rsidRPr="00553227">
        <w:rPr>
          <w:rFonts w:asciiTheme="minorHAnsi" w:hAnsiTheme="minorHAnsi" w:cs="Times New Roman"/>
        </w:rPr>
        <w:t xml:space="preserve"> in the MG1655 genome. This can easily be adjusted by de</w:t>
      </w:r>
      <w:r w:rsidR="00E458FA">
        <w:rPr>
          <w:rFonts w:asciiTheme="minorHAnsi" w:hAnsiTheme="minorHAnsi" w:cs="Times New Roman"/>
        </w:rPr>
        <w:t>creasing</w:t>
      </w:r>
      <w:r w:rsidRPr="00553227">
        <w:rPr>
          <w:rFonts w:asciiTheme="minorHAnsi" w:hAnsiTheme="minorHAnsi" w:cs="Times New Roman"/>
        </w:rPr>
        <w:t xml:space="preserve"> or increasing the initial pool of colonies collected. </w:t>
      </w:r>
    </w:p>
    <w:p w14:paraId="44C33C5E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7B055ACE" w14:textId="1D857B07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lastRenderedPageBreak/>
        <w:t>Here, we opted for continuous transfers in LB batch cultures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but the competition experiment </w:t>
      </w:r>
      <w:r w:rsidR="00E458FA">
        <w:rPr>
          <w:rFonts w:asciiTheme="minorHAnsi" w:hAnsiTheme="minorHAnsi" w:cs="Times New Roman"/>
        </w:rPr>
        <w:t>can also</w:t>
      </w:r>
      <w:r w:rsidRPr="00553227">
        <w:rPr>
          <w:rFonts w:asciiTheme="minorHAnsi" w:hAnsiTheme="minorHAnsi" w:cs="Times New Roman"/>
        </w:rPr>
        <w:t xml:space="preserve"> </w:t>
      </w:r>
      <w:r w:rsidR="00590B45" w:rsidRPr="00553227">
        <w:rPr>
          <w:rFonts w:asciiTheme="minorHAnsi" w:hAnsiTheme="minorHAnsi" w:cs="Times New Roman"/>
        </w:rPr>
        <w:t>be</w:t>
      </w:r>
      <w:r w:rsidRPr="00553227">
        <w:rPr>
          <w:rFonts w:asciiTheme="minorHAnsi" w:hAnsiTheme="minorHAnsi" w:cs="Times New Roman"/>
        </w:rPr>
        <w:t xml:space="preserve"> performed in a different medium or </w:t>
      </w:r>
      <w:r w:rsidR="00E458FA">
        <w:rPr>
          <w:rFonts w:asciiTheme="minorHAnsi" w:hAnsiTheme="minorHAnsi" w:cs="Times New Roman"/>
        </w:rPr>
        <w:t>under</w:t>
      </w:r>
      <w:r w:rsidR="00E458FA"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different conditions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including</w:t>
      </w:r>
      <w:r w:rsidR="00E458FA">
        <w:rPr>
          <w:rFonts w:asciiTheme="minorHAnsi" w:hAnsiTheme="minorHAnsi" w:cs="Times New Roman"/>
        </w:rPr>
        <w:t xml:space="preserve"> using</w:t>
      </w:r>
      <w:r w:rsidRPr="00553227">
        <w:rPr>
          <w:rFonts w:asciiTheme="minorHAnsi" w:hAnsiTheme="minorHAnsi" w:cs="Times New Roman"/>
        </w:rPr>
        <w:t xml:space="preserve"> a chemostat</w:t>
      </w:r>
      <w:r w:rsidRPr="00553227">
        <w:rPr>
          <w:rFonts w:asciiTheme="minorHAnsi" w:hAnsiTheme="minorHAnsi" w:cs="Times New Roman"/>
        </w:rPr>
        <w:fldChar w:fldCharType="begin"/>
      </w:r>
      <w:r w:rsidR="00B65CC0" w:rsidRPr="00553227">
        <w:rPr>
          <w:rFonts w:asciiTheme="minorHAnsi" w:hAnsiTheme="minorHAnsi" w:cs="Times New Roman"/>
        </w:rPr>
        <w:instrText xml:space="preserve"> ADDIN EN.CITE &lt;EndNote&gt;&lt;Cite&gt;&lt;Author&gt;Jeong&lt;/Author&gt;&lt;Year&gt;2016&lt;/Year&gt;&lt;RecNum&gt;2762&lt;/RecNum&gt;&lt;DisplayText&gt;&lt;style face="superscript"&gt;37&lt;/style&gt;&lt;/DisplayText&gt;&lt;record&gt;&lt;rec-number&gt;2762&lt;/rec-number&gt;&lt;foreign-keys&gt;&lt;key app="EN" db-id="d0xzszwsbazazsedddpxaxv0tsd0pwxrttrf" timestamp="1483362848"&gt;2762&lt;/key&gt;&lt;/foreign-keys&gt;&lt;ref-type name="Journal Article"&gt;17&lt;/ref-type&gt;&lt;contributors&gt;&lt;authors&gt;&lt;author&gt;Jeong, H.&lt;/author&gt;&lt;author&gt;Lee, S. J.&lt;/author&gt;&lt;author&gt;Kim, P.&lt;/author&gt;&lt;/authors&gt;&lt;/contributors&gt;&lt;auth-address&gt;Super-Bacteria Research Center, Korea Research Institute of Bioscience and Biotechnology (KRIBB).&amp;#xD;Microbiomics and Immunity Research Center, Korea Research Institute of Bioscience and Bioengineering (KRIBB).&amp;#xD;Department of Biotechnology, The Catholic University of Korea; kimp@catholic.ac.kr.&lt;/auth-address&gt;&lt;titles&gt;&lt;title&gt;Procedure for Adaptive Laboratory Evolution of Microorganisms Using a Chemostat&lt;/title&gt;&lt;secondary-title&gt;J Vis Exp&lt;/secondary-title&gt;&lt;/titles&gt;&lt;periodical&gt;&lt;full-title&gt;J Vis Exp&lt;/full-title&gt;&lt;/periodical&gt;&lt;number&gt;115&lt;/number&gt;&lt;dates&gt;&lt;year&gt;2016&lt;/year&gt;&lt;pub-dates&gt;&lt;date&gt;Sep 20&lt;/date&gt;&lt;/pub-dates&gt;&lt;/dates&gt;&lt;isbn&gt;1940-087X (Electronic)&amp;#xD;1940-087X (Linking)&lt;/isbn&gt;&lt;accession-num&gt;27684991&lt;/accession-num&gt;&lt;urls&gt;&lt;related-urls&gt;&lt;url&gt;http://www.ncbi.nlm.nih.gov/pubmed/27684991&lt;/url&gt;&lt;/related-urls&gt;&lt;/urls&gt;&lt;electronic-resource-num&gt;10.3791/54446&lt;/electronic-resource-num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="00B65CC0" w:rsidRPr="00553227">
        <w:rPr>
          <w:rFonts w:asciiTheme="minorHAnsi" w:hAnsiTheme="minorHAnsi" w:cs="Times New Roman"/>
          <w:vertAlign w:val="superscript"/>
        </w:rPr>
        <w:t>37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 xml:space="preserve">. Furthermore, the procedure can be modified to accommodate any conditions of choice, including various </w:t>
      </w:r>
      <w:r w:rsidR="00A04F40" w:rsidRPr="00553227">
        <w:rPr>
          <w:rFonts w:asciiTheme="minorHAnsi" w:hAnsiTheme="minorHAnsi" w:cs="Times New Roman"/>
        </w:rPr>
        <w:t>stresses</w:t>
      </w:r>
      <w:r w:rsidR="00E458FA">
        <w:rPr>
          <w:rFonts w:asciiTheme="minorHAnsi" w:hAnsiTheme="minorHAnsi" w:cs="Times New Roman"/>
        </w:rPr>
        <w:t>,</w:t>
      </w:r>
      <w:r w:rsidR="00A04F40" w:rsidRPr="00553227">
        <w:rPr>
          <w:rFonts w:asciiTheme="minorHAnsi" w:hAnsiTheme="minorHAnsi" w:cs="Times New Roman"/>
        </w:rPr>
        <w:t xml:space="preserve"> </w:t>
      </w:r>
      <w:r w:rsidRPr="00553227">
        <w:rPr>
          <w:rFonts w:asciiTheme="minorHAnsi" w:hAnsiTheme="minorHAnsi" w:cs="Times New Roman"/>
        </w:rPr>
        <w:t>such as oxidative, osmotic, or antibiotic</w:t>
      </w:r>
      <w:r w:rsidR="00590B45" w:rsidRPr="00553227">
        <w:rPr>
          <w:rFonts w:asciiTheme="minorHAnsi" w:hAnsiTheme="minorHAnsi" w:cs="Times New Roman"/>
        </w:rPr>
        <w:t xml:space="preserve"> stress</w:t>
      </w:r>
      <w:r w:rsidRPr="00553227">
        <w:rPr>
          <w:rFonts w:asciiTheme="minorHAnsi" w:hAnsiTheme="minorHAnsi" w:cs="Times New Roman"/>
        </w:rPr>
        <w:t>. To verify the presence of persisting clones over time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one can do at least three things</w:t>
      </w:r>
      <w:r w:rsidR="00E458FA">
        <w:rPr>
          <w:rFonts w:asciiTheme="minorHAnsi" w:hAnsiTheme="minorHAnsi" w:cs="Times New Roman"/>
        </w:rPr>
        <w:t>:</w:t>
      </w:r>
      <w:r w:rsidRPr="00553227">
        <w:rPr>
          <w:rFonts w:asciiTheme="minorHAnsi" w:hAnsiTheme="minorHAnsi" w:cs="Times New Roman"/>
        </w:rPr>
        <w:t xml:space="preserve"> WGS</w:t>
      </w:r>
      <w:r w:rsidR="00E458FA">
        <w:rPr>
          <w:rFonts w:asciiTheme="minorHAnsi" w:hAnsiTheme="minorHAnsi" w:cs="Times New Roman"/>
        </w:rPr>
        <w:t>;</w:t>
      </w:r>
      <w:r w:rsidRPr="00553227">
        <w:rPr>
          <w:rFonts w:asciiTheme="minorHAnsi" w:hAnsiTheme="minorHAnsi" w:cs="Times New Roman"/>
        </w:rPr>
        <w:t xml:space="preserve"> transposon sequencing (</w:t>
      </w:r>
      <w:proofErr w:type="spellStart"/>
      <w:r w:rsidRPr="00553227">
        <w:rPr>
          <w:rFonts w:asciiTheme="minorHAnsi" w:hAnsiTheme="minorHAnsi" w:cs="Times New Roman"/>
        </w:rPr>
        <w:t>Tn-Seq</w:t>
      </w:r>
      <w:proofErr w:type="spellEnd"/>
      <w:r w:rsidRPr="00553227">
        <w:rPr>
          <w:rFonts w:asciiTheme="minorHAnsi" w:hAnsiTheme="minorHAnsi" w:cs="Times New Roman"/>
        </w:rPr>
        <w:t>)</w:t>
      </w:r>
      <w:r w:rsidR="00E458FA">
        <w:rPr>
          <w:rFonts w:asciiTheme="minorHAnsi" w:hAnsiTheme="minorHAnsi" w:cs="Times New Roman"/>
        </w:rPr>
        <w:t>;</w:t>
      </w:r>
      <w:r w:rsidRPr="00553227">
        <w:rPr>
          <w:rFonts w:asciiTheme="minorHAnsi" w:hAnsiTheme="minorHAnsi" w:cs="Times New Roman"/>
        </w:rPr>
        <w:t xml:space="preserve"> or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as here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a Southern Blot. Finally, </w:t>
      </w:r>
      <w:r w:rsidR="00E458FA">
        <w:rPr>
          <w:rFonts w:asciiTheme="minorHAnsi" w:hAnsiTheme="minorHAnsi" w:cs="Times New Roman"/>
        </w:rPr>
        <w:t>e</w:t>
      </w:r>
      <w:r w:rsidRPr="00553227">
        <w:rPr>
          <w:rFonts w:asciiTheme="minorHAnsi" w:hAnsiTheme="minorHAnsi" w:cs="Times New Roman"/>
        </w:rPr>
        <w:t xml:space="preserve">asy </w:t>
      </w:r>
      <w:r w:rsidR="00E458FA">
        <w:rPr>
          <w:rFonts w:asciiTheme="minorHAnsi" w:hAnsiTheme="minorHAnsi" w:cs="Times New Roman"/>
        </w:rPr>
        <w:t>g</w:t>
      </w:r>
      <w:r w:rsidRPr="00553227">
        <w:rPr>
          <w:rFonts w:asciiTheme="minorHAnsi" w:hAnsiTheme="minorHAnsi" w:cs="Times New Roman"/>
        </w:rPr>
        <w:t xml:space="preserve">ene </w:t>
      </w:r>
      <w:r w:rsidR="00E458FA">
        <w:rPr>
          <w:rFonts w:asciiTheme="minorHAnsi" w:hAnsiTheme="minorHAnsi" w:cs="Times New Roman"/>
        </w:rPr>
        <w:t>w</w:t>
      </w:r>
      <w:r w:rsidRPr="00553227">
        <w:rPr>
          <w:rFonts w:asciiTheme="minorHAnsi" w:hAnsiTheme="minorHAnsi" w:cs="Times New Roman"/>
        </w:rPr>
        <w:t>alking can be done on a few clones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with the further advantage that transposon insertion sites are identified in single clones, such that the effect of the specific insertion site can be phenotypic</w:t>
      </w:r>
      <w:r w:rsidR="00590B45" w:rsidRPr="00553227">
        <w:rPr>
          <w:rFonts w:asciiTheme="minorHAnsi" w:hAnsiTheme="minorHAnsi" w:cs="Times New Roman"/>
        </w:rPr>
        <w:t>ally</w:t>
      </w:r>
      <w:r w:rsidRPr="00553227">
        <w:rPr>
          <w:rFonts w:asciiTheme="minorHAnsi" w:hAnsiTheme="minorHAnsi" w:cs="Times New Roman"/>
        </w:rPr>
        <w:t xml:space="preserve"> analyzed. </w:t>
      </w:r>
    </w:p>
    <w:p w14:paraId="10EFC967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17798068" w14:textId="6EC7C03F" w:rsidR="005936A0" w:rsidRPr="00553227" w:rsidRDefault="005936A0" w:rsidP="003C6E6A">
      <w:pPr>
        <w:rPr>
          <w:rFonts w:asciiTheme="minorHAnsi" w:hAnsiTheme="minorHAnsi" w:cs="Times New Roman"/>
        </w:rPr>
      </w:pPr>
      <w:r w:rsidRPr="00553227">
        <w:rPr>
          <w:rFonts w:asciiTheme="minorHAnsi" w:hAnsiTheme="minorHAnsi" w:cs="Times New Roman"/>
        </w:rPr>
        <w:t>The choice of phenotypic assay to evaluate the outcome of a competition experiment depends on the investigated region. We used flow cytometry, which is a powerful method to measure cell</w:t>
      </w:r>
      <w:r w:rsidR="00E458FA">
        <w:rPr>
          <w:rFonts w:asciiTheme="minorHAnsi" w:hAnsiTheme="minorHAnsi" w:cs="Times New Roman"/>
        </w:rPr>
        <w:t>-</w:t>
      </w:r>
      <w:r w:rsidRPr="00553227">
        <w:rPr>
          <w:rFonts w:asciiTheme="minorHAnsi" w:hAnsiTheme="minorHAnsi" w:cs="Times New Roman"/>
        </w:rPr>
        <w:t xml:space="preserve">cycle parameters of bacteria. Here, flow cytometry revealed that the selected chromosomal position(s) of </w:t>
      </w:r>
      <w:r w:rsidRPr="00553227">
        <w:rPr>
          <w:rFonts w:asciiTheme="minorHAnsi" w:hAnsiTheme="minorHAnsi" w:cs="Times New Roman"/>
          <w:i/>
        </w:rPr>
        <w:t xml:space="preserve">DARS2, </w:t>
      </w:r>
      <w:r w:rsidRPr="00553227">
        <w:rPr>
          <w:rFonts w:asciiTheme="minorHAnsi" w:hAnsiTheme="minorHAnsi" w:cs="Times New Roman"/>
        </w:rPr>
        <w:t>(</w:t>
      </w:r>
      <w:r w:rsidRPr="003C6E6A">
        <w:rPr>
          <w:rFonts w:asciiTheme="minorHAnsi" w:hAnsiTheme="minorHAnsi" w:cs="Times New Roman"/>
          <w:i/>
        </w:rPr>
        <w:t>i.e.</w:t>
      </w:r>
      <w:r w:rsidR="00E458FA" w:rsidRPr="003C6E6A">
        <w:rPr>
          <w:rFonts w:asciiTheme="minorHAnsi" w:hAnsiTheme="minorHAnsi" w:cs="Times New Roman"/>
          <w:i/>
        </w:rPr>
        <w:t>,</w:t>
      </w:r>
      <w:r w:rsidRPr="00553227">
        <w:rPr>
          <w:rFonts w:asciiTheme="minorHAnsi" w:hAnsiTheme="minorHAnsi" w:cs="Times New Roman"/>
        </w:rPr>
        <w:t xml:space="preserve"> the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insertions close to the wildtype </w:t>
      </w:r>
      <w:r w:rsidRPr="00553227">
        <w:rPr>
          <w:rFonts w:asciiTheme="minorHAnsi" w:hAnsiTheme="minorHAnsi" w:cs="Times New Roman"/>
          <w:i/>
        </w:rPr>
        <w:t>DARS2</w:t>
      </w:r>
      <w:r w:rsidRPr="00553227">
        <w:rPr>
          <w:rFonts w:asciiTheme="minorHAnsi" w:hAnsiTheme="minorHAnsi" w:cs="Times New Roman"/>
        </w:rPr>
        <w:t xml:space="preserve"> position) resulted in </w:t>
      </w:r>
      <w:r w:rsidR="00E458FA">
        <w:rPr>
          <w:rFonts w:asciiTheme="minorHAnsi" w:hAnsiTheme="minorHAnsi" w:cs="Times New Roman"/>
        </w:rPr>
        <w:t xml:space="preserve">the </w:t>
      </w:r>
      <w:r w:rsidRPr="00553227">
        <w:rPr>
          <w:rFonts w:asciiTheme="minorHAnsi" w:hAnsiTheme="minorHAnsi" w:cs="Times New Roman"/>
        </w:rPr>
        <w:t xml:space="preserve">correct regulation of replication initiation </w:t>
      </w:r>
      <w:r w:rsidR="00E458FA">
        <w:rPr>
          <w:rFonts w:asciiTheme="minorHAnsi" w:hAnsiTheme="minorHAnsi" w:cs="Times New Roman"/>
        </w:rPr>
        <w:t>(</w:t>
      </w:r>
      <w:r w:rsidRPr="003C6E6A">
        <w:rPr>
          <w:rFonts w:asciiTheme="minorHAnsi" w:hAnsiTheme="minorHAnsi" w:cs="Times New Roman"/>
          <w:i/>
        </w:rPr>
        <w:t>i.e.,</w:t>
      </w:r>
      <w:r w:rsidRPr="00553227">
        <w:rPr>
          <w:rFonts w:asciiTheme="minorHAnsi" w:hAnsiTheme="minorHAnsi" w:cs="Times New Roman"/>
        </w:rPr>
        <w:t xml:space="preserve"> synchrony and DNA concentration</w:t>
      </w:r>
      <w:r w:rsidR="00E458FA">
        <w:rPr>
          <w:rFonts w:asciiTheme="minorHAnsi" w:hAnsiTheme="minorHAnsi" w:cs="Times New Roman"/>
        </w:rPr>
        <w:t>)</w:t>
      </w:r>
      <w:r w:rsidRPr="00553227">
        <w:rPr>
          <w:rFonts w:asciiTheme="minorHAnsi" w:hAnsiTheme="minorHAnsi" w:cs="Times New Roman"/>
        </w:rPr>
        <w:t xml:space="preserve">. </w:t>
      </w:r>
      <w:r w:rsidR="009A6DA9" w:rsidRPr="00553227">
        <w:rPr>
          <w:rFonts w:asciiTheme="minorHAnsi" w:hAnsiTheme="minorHAnsi" w:cs="Times New Roman"/>
        </w:rPr>
        <w:t xml:space="preserve">The optimal chromosomal position(s) for </w:t>
      </w:r>
      <w:r w:rsidR="009A6DA9" w:rsidRPr="00553227">
        <w:rPr>
          <w:rFonts w:asciiTheme="minorHAnsi" w:hAnsiTheme="minorHAnsi" w:cs="Times New Roman"/>
          <w:i/>
        </w:rPr>
        <w:t>DARS2</w:t>
      </w:r>
      <w:r w:rsidR="009A6DA9" w:rsidRPr="00553227">
        <w:rPr>
          <w:rFonts w:asciiTheme="minorHAnsi" w:hAnsiTheme="minorHAnsi" w:cs="Times New Roman"/>
        </w:rPr>
        <w:t xml:space="preserve"> were selected in part due the </w:t>
      </w:r>
      <w:r w:rsidR="00CF235F" w:rsidRPr="00553227">
        <w:rPr>
          <w:rFonts w:asciiTheme="minorHAnsi" w:hAnsiTheme="minorHAnsi" w:cs="Times New Roman"/>
        </w:rPr>
        <w:t xml:space="preserve">proper </w:t>
      </w:r>
      <w:r w:rsidR="009A6DA9" w:rsidRPr="00553227">
        <w:rPr>
          <w:rFonts w:asciiTheme="minorHAnsi" w:hAnsiTheme="minorHAnsi" w:cs="Times New Roman"/>
        </w:rPr>
        <w:t xml:space="preserve">replication-associated gene dosage </w:t>
      </w:r>
      <w:r w:rsidR="00CF235F" w:rsidRPr="00553227">
        <w:rPr>
          <w:rFonts w:asciiTheme="minorHAnsi" w:hAnsiTheme="minorHAnsi" w:cs="Times New Roman"/>
        </w:rPr>
        <w:t>and in part due to the</w:t>
      </w:r>
      <w:r w:rsidR="009A6DA9" w:rsidRPr="00553227">
        <w:rPr>
          <w:rFonts w:asciiTheme="minorHAnsi" w:hAnsiTheme="minorHAnsi" w:cs="Times New Roman"/>
        </w:rPr>
        <w:t xml:space="preserve"> favorable local genomic environment that is important for </w:t>
      </w:r>
      <w:r w:rsidR="009A6DA9" w:rsidRPr="00553227">
        <w:rPr>
          <w:rFonts w:asciiTheme="minorHAnsi" w:hAnsiTheme="minorHAnsi" w:cs="Times New Roman"/>
          <w:i/>
        </w:rPr>
        <w:t xml:space="preserve">DARS2 </w:t>
      </w:r>
      <w:r w:rsidR="009A6DA9" w:rsidRPr="00553227">
        <w:rPr>
          <w:rFonts w:asciiTheme="minorHAnsi" w:hAnsiTheme="minorHAnsi" w:cs="Times New Roman"/>
        </w:rPr>
        <w:t>function</w:t>
      </w:r>
      <w:r w:rsidR="009A6DA9" w:rsidRPr="00553227">
        <w:rPr>
          <w:rFonts w:asciiTheme="minorHAnsi" w:hAnsiTheme="minorHAnsi" w:cs="Times New Roman"/>
        </w:rPr>
        <w:fldChar w:fldCharType="begin"/>
      </w:r>
      <w:r w:rsidR="009A6DA9"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&lt;EndNote&gt;&lt;Cite&gt;&lt;Author&gt;Frimodt-Moller&lt;/Author&gt;&lt;Year&gt;2016&lt;/Year&gt;&lt;RecNum&gt;2771&lt;/RecNum&gt;&lt;DisplayText&gt;&lt;style face="superscript"&gt;4&lt;/style&gt;&lt;/DisplayText&gt;&lt;record&gt;&lt;rec-number&gt;2771&lt;/rec-number&gt;&lt;foreign-keys&gt;&lt;key app="EN" db-id="d0xzszwsbazazsedddpxaxv0tsd0pwxrttrf" timestamp="1483526291"&gt;2771&lt;/key&gt;&lt;/foreign-keys&gt;&lt;ref-type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 (BASP), University of Copenhagen, Copenhagen, Denmark.&amp;#xD;Department of Microbiology and Infection Control, Statens Serum Institut, Copenhagen, Denmark.&lt;/auth-address&gt;&lt;titles&gt;&lt;title&gt;DNA Replication Control Is Linked to Genomic Positioning of Control Regions in Escherichia coli&lt;/title&gt;&lt;secondary-title&gt;PLoS Genet&lt;/secondary-title&gt;&lt;/titles&gt;&lt;periodical&gt;&lt;full-title&gt;PLoS Genet&lt;/full-title&gt;&lt;/periodical&gt;&lt;pages&gt;e1006286&lt;/pages&gt;&lt;volume&gt;12&lt;/volume&gt;&lt;number&gt;9&lt;/number&gt;&lt;dates&gt;&lt;year&gt;2016&lt;/year&gt;&lt;pub-dates&gt;&lt;date&gt;Sep&lt;/date&gt;&lt;/pub-dates&gt;&lt;/dates&gt;&lt;isbn&gt;1553-7404 (Electronic)&amp;#xD;1553-7390 (Linking)&lt;/isbn&gt;&lt;accession-num&gt;27589233&lt;/accession-num&gt;&lt;urls&gt;&lt;related-urls&gt;&lt;url&gt;http://www.ncbi.nlm.nih.gov/pubmed/27589233&lt;/url&gt;&lt;/related-urls&gt;&lt;/urls&gt;&lt;custom2&gt;PMC5010248&lt;/custom2&gt;&lt;electronic-resource-num&gt;10.1371/journal.pgen.1006286&lt;/electronic-resource-num&gt;&lt;/record&gt;&lt;/Cite&gt;&lt;/EndNote&gt;</w:instrText>
      </w:r>
      <w:r w:rsidR="009A6DA9" w:rsidRPr="00553227">
        <w:rPr>
          <w:rFonts w:asciiTheme="minorHAnsi" w:hAnsiTheme="minorHAnsi" w:cs="Times New Roman"/>
        </w:rPr>
        <w:fldChar w:fldCharType="separate"/>
      </w:r>
      <w:r w:rsidR="009A6DA9" w:rsidRPr="00553227">
        <w:rPr>
          <w:rFonts w:asciiTheme="minorHAnsi" w:hAnsiTheme="minorHAnsi" w:cs="Times New Roman"/>
          <w:vertAlign w:val="superscript"/>
        </w:rPr>
        <w:t>4</w:t>
      </w:r>
      <w:r w:rsidR="009A6DA9" w:rsidRPr="00553227">
        <w:rPr>
          <w:rFonts w:asciiTheme="minorHAnsi" w:hAnsiTheme="minorHAnsi" w:cs="Times New Roman"/>
        </w:rPr>
        <w:fldChar w:fldCharType="end"/>
      </w:r>
      <w:r w:rsidR="009A6DA9" w:rsidRPr="00553227">
        <w:rPr>
          <w:rFonts w:asciiTheme="minorHAnsi" w:hAnsiTheme="minorHAnsi" w:cs="Times New Roman"/>
        </w:rPr>
        <w:t>.</w:t>
      </w:r>
    </w:p>
    <w:p w14:paraId="5A0E336E" w14:textId="77777777" w:rsidR="005936A0" w:rsidRPr="00553227" w:rsidRDefault="005936A0" w:rsidP="003C6E6A">
      <w:pPr>
        <w:rPr>
          <w:rFonts w:asciiTheme="minorHAnsi" w:hAnsiTheme="minorHAnsi" w:cs="Times New Roman"/>
        </w:rPr>
      </w:pPr>
    </w:p>
    <w:p w14:paraId="47B1E42D" w14:textId="190CAF64" w:rsidR="001E2C05" w:rsidRPr="00553227" w:rsidRDefault="00E76549" w:rsidP="003C6E6A">
      <w:r w:rsidRPr="00553227">
        <w:rPr>
          <w:rFonts w:asciiTheme="minorHAnsi" w:hAnsiTheme="minorHAnsi" w:cs="Times New Roman"/>
        </w:rPr>
        <w:t>Here, a non-coding DNA element was investigated</w:t>
      </w:r>
      <w:r w:rsidR="00E458FA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but this could be expanded to any coding region of choice. </w:t>
      </w:r>
      <w:r w:rsidR="003E0191" w:rsidRPr="00553227">
        <w:t>A</w:t>
      </w:r>
      <w:r w:rsidRPr="00553227">
        <w:t xml:space="preserve"> recent study found that the </w:t>
      </w:r>
      <w:r w:rsidR="00CF235F" w:rsidRPr="00553227">
        <w:t xml:space="preserve">level of </w:t>
      </w:r>
      <w:r w:rsidRPr="00553227">
        <w:t>gene expression varied</w:t>
      </w:r>
      <w:r w:rsidR="00E458FA">
        <w:t xml:space="preserve"> ~</w:t>
      </w:r>
      <w:r w:rsidRPr="00553227">
        <w:t>300-fold</w:t>
      </w:r>
      <w:r w:rsidR="00E458FA">
        <w:t>,</w:t>
      </w:r>
      <w:r w:rsidRPr="00553227">
        <w:t xml:space="preserve"> depending on its position on the chromosome, </w:t>
      </w:r>
      <w:r w:rsidR="00CF235F" w:rsidRPr="00553227">
        <w:t xml:space="preserve">without </w:t>
      </w:r>
      <w:r w:rsidR="003E0191" w:rsidRPr="00553227">
        <w:t xml:space="preserve">clear </w:t>
      </w:r>
      <w:r w:rsidR="00CF235F" w:rsidRPr="00553227">
        <w:t>correlation</w:t>
      </w:r>
      <w:r w:rsidRPr="00553227">
        <w:t xml:space="preserve"> to replication-associated gene dosage</w:t>
      </w:r>
      <w:r w:rsidRPr="00553227">
        <w:fldChar w:fldCharType="begin"/>
      </w:r>
      <w:r w:rsidR="00B65CC0" w:rsidRPr="00553227">
        <w:instrText xml:space="preserve"> ADDIN EN.CITE &lt;EndNote&gt;&lt;Cite&gt;&lt;Author&gt;Bryant&lt;/Author&gt;&lt;Year&gt;2014&lt;/Year&gt;&lt;RecNum&gt;1888&lt;/RecNum&gt;&lt;DisplayText&gt;&lt;style face="superscript"&gt;38&lt;/style&gt;&lt;/DisplayText&gt;&lt;record&gt;&lt;rec-number&gt;1888&lt;/rec-number&gt;&lt;foreign-keys&gt;&lt;key app="EN" db-id="d0xzszwsbazazsedddpxaxv0tsd0pwxrttrf" timestamp="0"&gt;1888&lt;/key&gt;&lt;/foreign-keys&gt;&lt;ref-type name="Journal Article"&gt;17&lt;/ref-type&gt;&lt;contributors&gt;&lt;authors&gt;&lt;author&gt;Bryant, J. A.&lt;/author&gt;&lt;author&gt;Sellars, L. E.&lt;/author&gt;&lt;author&gt;Busby, S. J.&lt;/author&gt;&lt;author&gt;Lee, D. J.&lt;/author&gt;&lt;/authors&gt;&lt;/contributors&gt;&lt;auth-address&gt;Institute of Microbiology and Infection, School of Biosciences, University of Birmingham, Edgbaston, Birmingham, B15 2TT, UK.&amp;#xD;Institute of Microbiology and Infection, School of Biosciences, University of Birmingham, Edgbaston, Birmingham, B15 2TT, UK D.lee@bham.ac.uk.&lt;/auth-address&gt;&lt;titles&gt;&lt;title&gt;Chromosome position effects on gene expression in Escherichia coli K-12&lt;/title&gt;&lt;secondary-title&gt;Nucleic Acids Res&lt;/secondary-title&gt;&lt;alt-title&gt;Nucleic acids research&lt;/alt-title&gt;&lt;/titles&gt;&lt;periodical&gt;&lt;full-title&gt;Nucleic Acids Res&lt;/full-title&gt;&lt;/periodical&gt;&lt;pages&gt;11383-92&lt;/pages&gt;&lt;volume&gt;42&lt;/volume&gt;&lt;number&gt;18&lt;/number&gt;&lt;keywords&gt;&lt;keyword&gt;*Chromosome Positioning&lt;/keyword&gt;&lt;keyword&gt;DNA Gyrase/metabolism&lt;/keyword&gt;&lt;keyword&gt;Escherichia coli K12/enzymology/*genetics/metabolism&lt;/keyword&gt;&lt;keyword&gt;Gene Dosage&lt;/keyword&gt;&lt;keyword&gt;*Gene Expression Regulation, Bacterial&lt;/keyword&gt;&lt;keyword&gt;Promoter Regions, Genetic&lt;/keyword&gt;&lt;keyword&gt;Transcription, Genetic&lt;/keyword&gt;&lt;/keywords&gt;&lt;dates&gt;&lt;year&gt;2014&lt;/year&gt;&lt;pub-dates&gt;&lt;date&gt;Oct&lt;/date&gt;&lt;/pub-dates&gt;&lt;/dates&gt;&lt;isbn&gt;1362-4962 (Electronic)&amp;#xD;0305-1048 (Linking)&lt;/isbn&gt;&lt;accession-num&gt;25209233&lt;/accession-num&gt;&lt;urls&gt;&lt;related-urls&gt;&lt;url&gt;http://www.ncbi.nlm.nih.gov/pubmed/25209233&lt;/url&gt;&lt;/related-urls&gt;&lt;/urls&gt;&lt;custom2&gt;4191405&lt;/custom2&gt;&lt;electronic-resource-num&gt;10.1093/nar/gku828&lt;/electronic-resource-num&gt;&lt;/record&gt;&lt;/Cite&gt;&lt;/EndNote&gt;</w:instrText>
      </w:r>
      <w:r w:rsidRPr="00553227">
        <w:fldChar w:fldCharType="separate"/>
      </w:r>
      <w:r w:rsidR="00B65CC0" w:rsidRPr="00553227">
        <w:rPr>
          <w:vertAlign w:val="superscript"/>
        </w:rPr>
        <w:t>38</w:t>
      </w:r>
      <w:r w:rsidRPr="00553227">
        <w:fldChar w:fldCharType="end"/>
      </w:r>
      <w:r w:rsidRPr="00553227">
        <w:t xml:space="preserve">. </w:t>
      </w:r>
      <w:r w:rsidR="003E0191" w:rsidRPr="00553227">
        <w:t xml:space="preserve">The </w:t>
      </w:r>
      <w:r w:rsidRPr="00553227">
        <w:t xml:space="preserve">approach </w:t>
      </w:r>
      <w:r w:rsidR="003E0191" w:rsidRPr="00553227">
        <w:t xml:space="preserve">described here </w:t>
      </w:r>
      <w:r w:rsidRPr="00553227">
        <w:t>could give important insight into the relation</w:t>
      </w:r>
      <w:r w:rsidR="00E458FA">
        <w:t>ship</w:t>
      </w:r>
      <w:r w:rsidRPr="00553227">
        <w:t xml:space="preserve"> between the genomic location of a particular gene, its transcriptional activity, and the associated fitness advantage.</w:t>
      </w:r>
      <w:r w:rsidR="00C86BE2" w:rsidRPr="00553227">
        <w:t xml:space="preserve"> </w:t>
      </w:r>
      <w:r w:rsidR="001E2C05" w:rsidRPr="00553227">
        <w:t xml:space="preserve">This could in theory assist </w:t>
      </w:r>
      <w:r w:rsidR="00E458FA">
        <w:t>with</w:t>
      </w:r>
      <w:r w:rsidR="001E2C05" w:rsidRPr="00553227">
        <w:t xml:space="preserve"> the selection of genomic positions</w:t>
      </w:r>
      <w:r w:rsidR="00E458FA">
        <w:t>,</w:t>
      </w:r>
      <w:r w:rsidR="001E2C05" w:rsidRPr="00553227" w:rsidDel="00375320">
        <w:t xml:space="preserve"> </w:t>
      </w:r>
      <w:r w:rsidR="001E2C05" w:rsidRPr="00553227">
        <w:t xml:space="preserve">leading to </w:t>
      </w:r>
      <w:r w:rsidR="00E458FA">
        <w:t xml:space="preserve">the </w:t>
      </w:r>
      <w:r w:rsidR="001E2C05" w:rsidRPr="00553227">
        <w:t>stronger expression of a given gene, which in turn could be of interest to engineer</w:t>
      </w:r>
      <w:r w:rsidR="00E458FA">
        <w:t>ing</w:t>
      </w:r>
      <w:r w:rsidR="001E2C05" w:rsidRPr="00553227">
        <w:t xml:space="preserve"> new</w:t>
      </w:r>
      <w:r w:rsidR="00E458FA">
        <w:t>,</w:t>
      </w:r>
      <w:r w:rsidR="001E2C05" w:rsidRPr="00553227">
        <w:t xml:space="preserve"> improved strains for recombinant protein production. </w:t>
      </w:r>
    </w:p>
    <w:p w14:paraId="7010B619" w14:textId="77777777" w:rsidR="00A731AA" w:rsidRPr="00553227" w:rsidRDefault="00A731AA" w:rsidP="003C6E6A"/>
    <w:p w14:paraId="08C1BBA9" w14:textId="29AD26E3" w:rsidR="00973730" w:rsidRPr="00553227" w:rsidRDefault="001E2C05" w:rsidP="003C6E6A">
      <w:r w:rsidRPr="00553227">
        <w:t>Because</w:t>
      </w:r>
      <w:r w:rsidRPr="00553227">
        <w:rPr>
          <w:i/>
        </w:rPr>
        <w:t xml:space="preserve"> E. coli</w:t>
      </w:r>
      <w:r w:rsidRPr="00553227">
        <w:t xml:space="preserve"> contains limited intergenic regions</w:t>
      </w:r>
      <w:r w:rsidRPr="00553227">
        <w:fldChar w:fldCharType="begin">
          <w:fldData xml:space="preserve">PEVuZE5vdGU+PENpdGU+PEF1dGhvcj5CbGF0dG5lcjwvQXV0aG9yPjxZZWFyPjE5OTc8L1llYXI+
PFJlY051bT4zMTMwPC9SZWNOdW0+PERpc3BsYXlUZXh0PjxzdHlsZSBmYWNlPSJzdXBlcnNjcmlw
dCI+Mzk8L3N0eWxlPjwvRGlzcGxheVRleHQ+PHJlY29yZD48cmVjLW51bWJlcj4zMTMwPC9yZWMt
bnVtYmVyPjxmb3JlaWduLWtleXM+PGtleSBhcHA9IkVOIiBkYi1pZD0iZDB4enN6d3NiYXphenNl
ZGRkcHhheHYwdHNkMHB3eHJ0dHJmIiB0aW1lc3RhbXA9IjE0ODc5Mjg5MzciPjMxMzA8L2tleT48
L2ZvcmVpZ24ta2V5cz48cmVmLXR5cGUgbmFtZT0iSm91cm5hbCBBcnRpY2xlIj4xNzwvcmVmLXR5
cGU+PGNvbnRyaWJ1dG9ycz48YXV0aG9ycz48YXV0aG9yPkJsYXR0bmVyLCBGLiBSLjwvYXV0aG9y
PjxhdXRob3I+UGx1bmtldHQsIEcuLCAzcmQ8L2F1dGhvcj48YXV0aG9yPkJsb2NoLCBDLiBBLjwv
YXV0aG9yPjxhdXRob3I+UGVybmEsIE4uIFQuPC9hdXRob3I+PGF1dGhvcj5CdXJsYW5kLCBWLjwv
YXV0aG9yPjxhdXRob3I+UmlsZXksIE0uPC9hdXRob3I+PGF1dGhvcj5Db2xsYWRvLVZpZGVzLCBK
LjwvYXV0aG9yPjxhdXRob3I+R2xhc25lciwgSi4gRC48L2F1dGhvcj48YXV0aG9yPlJvZGUsIEMu
IEsuPC9hdXRob3I+PGF1dGhvcj5NYXloZXcsIEcuIEYuPC9hdXRob3I+PGF1dGhvcj5HcmVnb3Is
IEouPC9hdXRob3I+PGF1dGhvcj5EYXZpcywgTi4gVy48L2F1dGhvcj48YXV0aG9yPktpcmtwYXRy
aWNrLCBILiBBLjwvYXV0aG9yPjxhdXRob3I+R29lZGVuLCBNLiBBLjwvYXV0aG9yPjxhdXRob3I+
Um9zZSwgRC4gSi48L2F1dGhvcj48YXV0aG9yPk1hdSwgQi48L2F1dGhvcj48YXV0aG9yPlNoYW8s
IFkuPC9hdXRob3I+PC9hdXRob3JzPjwvY29udHJpYnV0b3JzPjxhdXRoLWFkZHJlc3M+TGFib3Jh
dG9yeSBvZiBHZW5ldGljcywgVW5pdmVyc2l0eSBvZiBXaXNjb25zaW4tTWFkaXNvbiwgNDQ1IEhl
bnJ5IE1hbGwsIE1hZGlzb24sIFdJIDUzNzA2LCBVU0EuIGVjb2xpQGdlbmV0aWNzLndpc2MuZWR1
PC9hdXRoLWFkZHJlc3M+PHRpdGxlcz48dGl0bGU+VGhlIGNvbXBsZXRlIGdlbm9tZSBzZXF1ZW5j
ZSBvZiBFc2NoZXJpY2hpYSBjb2xpIEstMTI8L3RpdGxlPjxzZWNvbmRhcnktdGl0bGU+U2NpZW5j
ZTwvc2Vjb25kYXJ5LXRpdGxlPjwvdGl0bGVzPjxwZXJpb2RpY2FsPjxmdWxsLXRpdGxlPlNjaWVu
Y2U8L2Z1bGwtdGl0bGU+PC9wZXJpb2RpY2FsPjxwYWdlcz4xNDUzLTYyPC9wYWdlcz48dm9sdW1l
PjI3Nzwvdm9sdW1lPjxudW1iZXI+NTMzMTwvbnVtYmVyPjxrZXl3b3Jkcz48a2V5d29yZD5CYWN0
ZXJpYWwgUHJvdGVpbnMvY2hlbWlzdHJ5L2dlbmV0aWNzL21ldGFib2xpc208L2tleXdvcmQ+PGtl
eXdvcmQ+QmFjdGVyaW9waGFnZSBsYW1iZGEvZ2VuZXRpY3M8L2tleXdvcmQ+PGtleXdvcmQ+QmFz
ZSBDb21wb3NpdGlvbjwva2V5d29yZD48a2V5d29yZD5CaW5kaW5nIFNpdGVzPC9rZXl3b3JkPjxr
ZXl3b3JkPkNocm9tb3NvbWUgTWFwcGluZzwva2V5d29yZD48a2V5d29yZD5ETkEgUmVwbGljYXRp
b248L2tleXdvcmQ+PGtleXdvcmQ+RE5BIFRyYW5zcG9zYWJsZSBFbGVtZW50czwva2V5d29yZD48
a2V5d29yZD5ETkEsIEJhY3RlcmlhbC9nZW5ldGljczwva2V5d29yZD48a2V5d29yZD5Fc2NoZXJp
Y2hpYSBjb2xpLypnZW5ldGljczwva2V5d29yZD48a2V5d29yZD5HZW5lcywgQmFjdGVyaWFsPC9r
ZXl3b3JkPjxrZXl3b3JkPipHZW5vbWUsIEJhY3RlcmlhbDwva2V5d29yZD48a2V5d29yZD5Nb2xl
Y3VsYXIgU2VxdWVuY2UgRGF0YTwva2V5d29yZD48a2V5d29yZD5NdXRhdGlvbjwva2V5d29yZD48
a2V5d29yZD5PcGVyb248L2tleXdvcmQ+PGtleXdvcmQ+Uk5BLCBCYWN0ZXJpYWwvZ2VuZXRpY3M8
L2tleXdvcmQ+PGtleXdvcmQ+Uk5BLCBUcmFuc2Zlci9nZW5ldGljczwva2V5d29yZD48a2V5d29y
ZD5SZWNvbWJpbmF0aW9uLCBHZW5ldGljPC9rZXl3b3JkPjxrZXl3b3JkPlJlZ3VsYXRvcnkgU2Vx
dWVuY2VzLCBOdWNsZWljIEFjaWQ8L2tleXdvcmQ+PGtleXdvcmQ+UmVwZXRpdGl2ZSBTZXF1ZW5j
ZXMsIE51Y2xlaWMgQWNpZDwva2V5d29yZD48a2V5d29yZD4qU2VxdWVuY2UgQW5hbHlzaXMsIERO
QTwva2V5d29yZD48a2V5d29yZD5TZXF1ZW5jZSBIb21vbG9neSwgQW1pbm8gQWNpZDwva2V5d29y
ZD48L2tleXdvcmRzPjxkYXRlcz48eWVhcj4xOTk3PC95ZWFyPjxwdWItZGF0ZXM+PGRhdGU+U2Vw
IDA1PC9kYXRlPjwvcHViLWRhdGVzPjwvZGF0ZXM+PGlzYm4+MDAzNi04MDc1IChQcmludCkmI3hE
OzAwMzYtODA3NSAoTGlua2luZyk8L2lzYm4+PGFjY2Vzc2lvbi1udW0+OTI3ODUwMzwvYWNjZXNz
aW9uLW51bT48dXJscz48cmVsYXRlZC11cmxzPjx1cmw+aHR0cDovL3d3dy5uY2JpLm5sbS5uaWgu
Z292L3B1Ym1lZC85Mjc4NTAzPC91cmw+PC9yZWxhdGVkLXVybHM+PC91cmxzPjwvcmVjb3JkPjwv
Q2l0ZT48L0VuZE5vdGU+
</w:fldData>
        </w:fldChar>
      </w:r>
      <w:r w:rsidR="00B65CC0" w:rsidRPr="00553227">
        <w:instrText xml:space="preserve"> ADDIN EN.CITE </w:instrText>
      </w:r>
      <w:r w:rsidR="00B65CC0" w:rsidRPr="00553227">
        <w:fldChar w:fldCharType="begin">
          <w:fldData xml:space="preserve">PEVuZE5vdGU+PENpdGU+PEF1dGhvcj5CbGF0dG5lcjwvQXV0aG9yPjxZZWFyPjE5OTc8L1llYXI+
PFJlY051bT4zMTMwPC9SZWNOdW0+PERpc3BsYXlUZXh0PjxzdHlsZSBmYWNlPSJzdXBlcnNjcmlw
dCI+Mzk8L3N0eWxlPjwvRGlzcGxheVRleHQ+PHJlY29yZD48cmVjLW51bWJlcj4zMTMwPC9yZWMt
bnVtYmVyPjxmb3JlaWduLWtleXM+PGtleSBhcHA9IkVOIiBkYi1pZD0iZDB4enN6d3NiYXphenNl
ZGRkcHhheHYwdHNkMHB3eHJ0dHJmIiB0aW1lc3RhbXA9IjE0ODc5Mjg5MzciPjMxMzA8L2tleT48
L2ZvcmVpZ24ta2V5cz48cmVmLXR5cGUgbmFtZT0iSm91cm5hbCBBcnRpY2xlIj4xNzwvcmVmLXR5
cGU+PGNvbnRyaWJ1dG9ycz48YXV0aG9ycz48YXV0aG9yPkJsYXR0bmVyLCBGLiBSLjwvYXV0aG9y
PjxhdXRob3I+UGx1bmtldHQsIEcuLCAzcmQ8L2F1dGhvcj48YXV0aG9yPkJsb2NoLCBDLiBBLjwv
YXV0aG9yPjxhdXRob3I+UGVybmEsIE4uIFQuPC9hdXRob3I+PGF1dGhvcj5CdXJsYW5kLCBWLjwv
YXV0aG9yPjxhdXRob3I+UmlsZXksIE0uPC9hdXRob3I+PGF1dGhvcj5Db2xsYWRvLVZpZGVzLCBK
LjwvYXV0aG9yPjxhdXRob3I+R2xhc25lciwgSi4gRC48L2F1dGhvcj48YXV0aG9yPlJvZGUsIEMu
IEsuPC9hdXRob3I+PGF1dGhvcj5NYXloZXcsIEcuIEYuPC9hdXRob3I+PGF1dGhvcj5HcmVnb3Is
IEouPC9hdXRob3I+PGF1dGhvcj5EYXZpcywgTi4gVy48L2F1dGhvcj48YXV0aG9yPktpcmtwYXRy
aWNrLCBILiBBLjwvYXV0aG9yPjxhdXRob3I+R29lZGVuLCBNLiBBLjwvYXV0aG9yPjxhdXRob3I+
Um9zZSwgRC4gSi48L2F1dGhvcj48YXV0aG9yPk1hdSwgQi48L2F1dGhvcj48YXV0aG9yPlNoYW8s
IFkuPC9hdXRob3I+PC9hdXRob3JzPjwvY29udHJpYnV0b3JzPjxhdXRoLWFkZHJlc3M+TGFib3Jh
dG9yeSBvZiBHZW5ldGljcywgVW5pdmVyc2l0eSBvZiBXaXNjb25zaW4tTWFkaXNvbiwgNDQ1IEhl
bnJ5IE1hbGwsIE1hZGlzb24sIFdJIDUzNzA2LCBVU0EuIGVjb2xpQGdlbmV0aWNzLndpc2MuZWR1
PC9hdXRoLWFkZHJlc3M+PHRpdGxlcz48dGl0bGU+VGhlIGNvbXBsZXRlIGdlbm9tZSBzZXF1ZW5j
ZSBvZiBFc2NoZXJpY2hpYSBjb2xpIEstMTI8L3RpdGxlPjxzZWNvbmRhcnktdGl0bGU+U2NpZW5j
ZTwvc2Vjb25kYXJ5LXRpdGxlPjwvdGl0bGVzPjxwZXJpb2RpY2FsPjxmdWxsLXRpdGxlPlNjaWVu
Y2U8L2Z1bGwtdGl0bGU+PC9wZXJpb2RpY2FsPjxwYWdlcz4xNDUzLTYyPC9wYWdlcz48dm9sdW1l
PjI3Nzwvdm9sdW1lPjxudW1iZXI+NTMzMTwvbnVtYmVyPjxrZXl3b3Jkcz48a2V5d29yZD5CYWN0
ZXJpYWwgUHJvdGVpbnMvY2hlbWlzdHJ5L2dlbmV0aWNzL21ldGFib2xpc208L2tleXdvcmQ+PGtl
eXdvcmQ+QmFjdGVyaW9waGFnZSBsYW1iZGEvZ2VuZXRpY3M8L2tleXdvcmQ+PGtleXdvcmQ+QmFz
ZSBDb21wb3NpdGlvbjwva2V5d29yZD48a2V5d29yZD5CaW5kaW5nIFNpdGVzPC9rZXl3b3JkPjxr
ZXl3b3JkPkNocm9tb3NvbWUgTWFwcGluZzwva2V5d29yZD48a2V5d29yZD5ETkEgUmVwbGljYXRp
b248L2tleXdvcmQ+PGtleXdvcmQ+RE5BIFRyYW5zcG9zYWJsZSBFbGVtZW50czwva2V5d29yZD48
a2V5d29yZD5ETkEsIEJhY3RlcmlhbC9nZW5ldGljczwva2V5d29yZD48a2V5d29yZD5Fc2NoZXJp
Y2hpYSBjb2xpLypnZW5ldGljczwva2V5d29yZD48a2V5d29yZD5HZW5lcywgQmFjdGVyaWFsPC9r
ZXl3b3JkPjxrZXl3b3JkPipHZW5vbWUsIEJhY3RlcmlhbDwva2V5d29yZD48a2V5d29yZD5Nb2xl
Y3VsYXIgU2VxdWVuY2UgRGF0YTwva2V5d29yZD48a2V5d29yZD5NdXRhdGlvbjwva2V5d29yZD48
a2V5d29yZD5PcGVyb248L2tleXdvcmQ+PGtleXdvcmQ+Uk5BLCBCYWN0ZXJpYWwvZ2VuZXRpY3M8
L2tleXdvcmQ+PGtleXdvcmQ+Uk5BLCBUcmFuc2Zlci9nZW5ldGljczwva2V5d29yZD48a2V5d29y
ZD5SZWNvbWJpbmF0aW9uLCBHZW5ldGljPC9rZXl3b3JkPjxrZXl3b3JkPlJlZ3VsYXRvcnkgU2Vx
dWVuY2VzLCBOdWNsZWljIEFjaWQ8L2tleXdvcmQ+PGtleXdvcmQ+UmVwZXRpdGl2ZSBTZXF1ZW5j
ZXMsIE51Y2xlaWMgQWNpZDwva2V5d29yZD48a2V5d29yZD4qU2VxdWVuY2UgQW5hbHlzaXMsIERO
QTwva2V5d29yZD48a2V5d29yZD5TZXF1ZW5jZSBIb21vbG9neSwgQW1pbm8gQWNpZDwva2V5d29y
ZD48L2tleXdvcmRzPjxkYXRlcz48eWVhcj4xOTk3PC95ZWFyPjxwdWItZGF0ZXM+PGRhdGU+U2Vw
IDA1PC9kYXRlPjwvcHViLWRhdGVzPjwvZGF0ZXM+PGlzYm4+MDAzNi04MDc1IChQcmludCkmI3hE
OzAwMzYtODA3NSAoTGlua2luZyk8L2lzYm4+PGFjY2Vzc2lvbi1udW0+OTI3ODUwMzwvYWNjZXNz
aW9uLW51bT48dXJscz48cmVsYXRlZC11cmxzPjx1cmw+aHR0cDovL3d3dy5uY2JpLm5sbS5uaWgu
Z292L3B1Ym1lZC85Mjc4NTAzPC91cmw+PC9yZWxhdGVkLXVybHM+PC91cmxzPjwvcmVjb3JkPjwv
Q2l0ZT48L0VuZE5vdGU+
</w:fldData>
        </w:fldChar>
      </w:r>
      <w:r w:rsidR="00B65CC0" w:rsidRPr="00553227">
        <w:instrText xml:space="preserve"> ADDIN EN.CITE.DATA </w:instrText>
      </w:r>
      <w:r w:rsidR="00B65CC0" w:rsidRPr="00553227">
        <w:fldChar w:fldCharType="end"/>
      </w:r>
      <w:r w:rsidRPr="00553227">
        <w:fldChar w:fldCharType="separate"/>
      </w:r>
      <w:r w:rsidR="00B65CC0" w:rsidRPr="00553227">
        <w:rPr>
          <w:vertAlign w:val="superscript"/>
        </w:rPr>
        <w:t>39</w:t>
      </w:r>
      <w:r w:rsidRPr="00553227">
        <w:fldChar w:fldCharType="end"/>
      </w:r>
      <w:r w:rsidR="00E458FA">
        <w:t>,</w:t>
      </w:r>
      <w:r w:rsidRPr="00553227">
        <w:t xml:space="preserve"> transposon insertions will</w:t>
      </w:r>
      <w:r w:rsidR="00E458FA">
        <w:t>,</w:t>
      </w:r>
      <w:r w:rsidRPr="00553227">
        <w:t xml:space="preserve"> in most cases</w:t>
      </w:r>
      <w:r w:rsidR="00E458FA">
        <w:t>,</w:t>
      </w:r>
      <w:r w:rsidRPr="00553227">
        <w:t xml:space="preserve"> disrupt gene(s). This may occasionally create false positives where the fittest clone(s) are not selected due to </w:t>
      </w:r>
      <w:r w:rsidR="00E458FA">
        <w:t>the</w:t>
      </w:r>
      <w:r w:rsidRPr="00553227">
        <w:t xml:space="preserve"> optimal chromosomal position of the genetic element in question, but </w:t>
      </w:r>
      <w:r w:rsidR="00FD559F">
        <w:t xml:space="preserve">rather </w:t>
      </w:r>
      <w:r w:rsidRPr="00553227">
        <w:t>because a gene is disrupted</w:t>
      </w:r>
      <w:r w:rsidR="00FD559F">
        <w:t>—</w:t>
      </w:r>
      <w:r w:rsidRPr="00553227">
        <w:t>which</w:t>
      </w:r>
      <w:r w:rsidR="00FD559F">
        <w:t>,</w:t>
      </w:r>
      <w:r w:rsidRPr="00553227">
        <w:t xml:space="preserve"> in other ways</w:t>
      </w:r>
      <w:r w:rsidR="00FD559F">
        <w:t>,</w:t>
      </w:r>
      <w:r w:rsidRPr="00553227">
        <w:t xml:space="preserve"> provides a fitness advantage during the competition experiment</w:t>
      </w:r>
      <w:r w:rsidRPr="00553227">
        <w:rPr>
          <w:rFonts w:asciiTheme="minorHAnsi" w:hAnsiTheme="minorHAnsi" w:cs="Times New Roman"/>
        </w:rPr>
        <w:fldChar w:fldCharType="begin"/>
      </w:r>
      <w:r w:rsidRPr="00553227">
        <w:rPr>
          <w:rFonts w:asciiTheme="minorHAnsi" w:hAnsiTheme="minorHAnsi" w:cs="Times New Roman"/>
        </w:rPr>
        <w:instrText xml:space="preserve"> ADDIN EN.CITE &lt;EndNote&gt;&lt;Cite&gt;&lt;Author&gt;Frimodt-Moller&lt;/Author&gt;&lt;Year&gt;2016&lt;/Year&gt;&lt;RecNum&gt;2658&lt;/RecNum&gt;&lt;DisplayText&gt;&lt;style face="superscript"&gt;4&lt;/style&gt;&lt;/DisplayText&gt;&lt;record&gt;&lt;rec-number&gt;2658&lt;/rec-number&gt;&lt;foreign-keys&gt;&lt;key app="EN" db-id="d0xzszwsbazazsedddpxaxv0tsd0pwxrttrf" timestamp="1476868930"&gt;2658&lt;/key&gt;&lt;/foreign-keys&gt;&lt;ref-type name="Journal Article"&gt;17&lt;/ref-type&gt;&lt;contributors&gt;&lt;authors&gt;&lt;author&gt;Frimodt-Moller, J.&lt;/author&gt;&lt;author&gt;Charbon, G.&lt;/author&gt;&lt;author&gt;Krogfelt, K. A.&lt;/author&gt;&lt;author&gt;Lobner-Olesen, A.&lt;/author&gt;&lt;/authors&gt;&lt;/contributors&gt;&lt;auth-address&gt;Department of Biology, Section for Functional Genomics and Center for Bacterial Stress Response and Persistence (BASP), University of Copenhagen, Copenhagen, Denmark.&amp;#xD;Department of Microbiology and Infection Control, Statens Serum Institut, Copenhagen, Denmark.&lt;/auth-address&gt;&lt;titles&gt;&lt;title&gt;DNA Replication Control Is Linked to Genomic Positioning of Control Regions in Escherichia coli&lt;/title&gt;&lt;secondary-title&gt;PLoS Genet&lt;/secondary-title&gt;&lt;/titles&gt;&lt;periodical&gt;&lt;full-title&gt;PLoS Genet&lt;/full-title&gt;&lt;/periodical&gt;&lt;pages&gt;e1006286&lt;/pages&gt;&lt;volume&gt;12&lt;/volume&gt;&lt;number&gt;9&lt;/number&gt;&lt;dates&gt;&lt;year&gt;2016&lt;/year&gt;&lt;pub-dates&gt;&lt;date&gt;Sep&lt;/date&gt;&lt;/pub-dates&gt;&lt;/dates&gt;&lt;isbn&gt;1553-7404 (Electronic)&amp;#xD;1553-7390 (Linking)&lt;/isbn&gt;&lt;accession-num&gt;27589233&lt;/accession-num&gt;&lt;urls&gt;&lt;related-urls&gt;&lt;url&gt;http://www.ncbi.nlm.nih.gov/pubmed/27589233&lt;/url&gt;&lt;/related-urls&gt;&lt;/urls&gt;&lt;custom2&gt;PMC5010248&lt;/custom2&gt;&lt;electronic-resource-num&gt;10.1371/journal.pgen.1006286&lt;/electronic-resource-num&gt;&lt;/record&gt;&lt;/Cite&gt;&lt;/EndNote&gt;</w:instrText>
      </w:r>
      <w:r w:rsidRPr="00553227">
        <w:rPr>
          <w:rFonts w:asciiTheme="minorHAnsi" w:hAnsiTheme="minorHAnsi" w:cs="Times New Roman"/>
        </w:rPr>
        <w:fldChar w:fldCharType="separate"/>
      </w:r>
      <w:r w:rsidRPr="00553227">
        <w:rPr>
          <w:rFonts w:asciiTheme="minorHAnsi" w:hAnsiTheme="minorHAnsi" w:cs="Times New Roman"/>
          <w:vertAlign w:val="superscript"/>
        </w:rPr>
        <w:t>4</w:t>
      </w:r>
      <w:r w:rsidRPr="00553227">
        <w:rPr>
          <w:rFonts w:asciiTheme="minorHAnsi" w:hAnsiTheme="minorHAnsi" w:cs="Times New Roman"/>
        </w:rPr>
        <w:fldChar w:fldCharType="end"/>
      </w:r>
      <w:r w:rsidRPr="00553227">
        <w:rPr>
          <w:rFonts w:asciiTheme="minorHAnsi" w:hAnsiTheme="minorHAnsi" w:cs="Times New Roman"/>
        </w:rPr>
        <w:t>.</w:t>
      </w:r>
    </w:p>
    <w:p w14:paraId="0A7AD742" w14:textId="77777777" w:rsidR="00A731AA" w:rsidRPr="00553227" w:rsidRDefault="00A731AA" w:rsidP="003C6E6A">
      <w:pPr>
        <w:rPr>
          <w:rFonts w:asciiTheme="minorHAnsi" w:hAnsiTheme="minorHAnsi" w:cs="Times New Roman"/>
        </w:rPr>
      </w:pPr>
    </w:p>
    <w:p w14:paraId="2B3FDB17" w14:textId="7BEF3276" w:rsidR="005936A0" w:rsidRPr="00553227" w:rsidRDefault="00973730" w:rsidP="003C6E6A">
      <w:pPr>
        <w:rPr>
          <w:rFonts w:asciiTheme="minorHAnsi" w:hAnsiTheme="minorHAnsi"/>
        </w:rPr>
      </w:pPr>
      <w:r w:rsidRPr="00553227">
        <w:rPr>
          <w:rFonts w:asciiTheme="minorHAnsi" w:hAnsiTheme="minorHAnsi" w:cs="Times New Roman"/>
        </w:rPr>
        <w:t>This methodology takes advantage of an easy-to-use transposon system</w:t>
      </w:r>
      <w:r w:rsidR="00FD559F">
        <w:rPr>
          <w:rFonts w:asciiTheme="minorHAnsi" w:hAnsiTheme="minorHAnsi" w:cs="Times New Roman"/>
        </w:rPr>
        <w:t>,</w:t>
      </w:r>
      <w:r w:rsidRPr="00553227">
        <w:rPr>
          <w:rFonts w:asciiTheme="minorHAnsi" w:hAnsiTheme="minorHAnsi" w:cs="Times New Roman"/>
        </w:rPr>
        <w:t xml:space="preserve"> where any region of choice can be integrated</w:t>
      </w:r>
      <w:r w:rsidR="003E0191" w:rsidRPr="00553227">
        <w:rPr>
          <w:rFonts w:asciiTheme="minorHAnsi" w:hAnsiTheme="minorHAnsi" w:cs="Times New Roman"/>
        </w:rPr>
        <w:t xml:space="preserve"> at random locations</w:t>
      </w:r>
      <w:r w:rsidRPr="00553227">
        <w:rPr>
          <w:rFonts w:asciiTheme="minorHAnsi" w:hAnsiTheme="minorHAnsi" w:cs="Times New Roman"/>
        </w:rPr>
        <w:t xml:space="preserve">. </w:t>
      </w:r>
      <w:r w:rsidR="005936A0" w:rsidRPr="00553227">
        <w:rPr>
          <w:rFonts w:asciiTheme="minorHAnsi" w:hAnsiTheme="minorHAnsi" w:cs="Times New Roman"/>
        </w:rPr>
        <w:t>The designed competition experiment can be modified to include any number of selection forces other than pure growth</w:t>
      </w:r>
      <w:r w:rsidR="00FD559F">
        <w:rPr>
          <w:rFonts w:asciiTheme="minorHAnsi" w:hAnsiTheme="minorHAnsi" w:cs="Times New Roman"/>
        </w:rPr>
        <w:t>,</w:t>
      </w:r>
      <w:r w:rsidR="005936A0" w:rsidRPr="00553227">
        <w:rPr>
          <w:rFonts w:asciiTheme="minorHAnsi" w:hAnsiTheme="minorHAnsi" w:cs="Times New Roman"/>
        </w:rPr>
        <w:t xml:space="preserve"> as </w:t>
      </w:r>
      <w:r w:rsidR="00FD559F">
        <w:rPr>
          <w:rFonts w:asciiTheme="minorHAnsi" w:hAnsiTheme="minorHAnsi" w:cs="Times New Roman"/>
        </w:rPr>
        <w:t>seen</w:t>
      </w:r>
      <w:r w:rsidR="007530F7" w:rsidRPr="00553227">
        <w:rPr>
          <w:rFonts w:asciiTheme="minorHAnsi" w:hAnsiTheme="minorHAnsi" w:cs="Times New Roman"/>
        </w:rPr>
        <w:t xml:space="preserve"> </w:t>
      </w:r>
      <w:r w:rsidR="005936A0" w:rsidRPr="00553227">
        <w:rPr>
          <w:rFonts w:asciiTheme="minorHAnsi" w:hAnsiTheme="minorHAnsi" w:cs="Times New Roman"/>
        </w:rPr>
        <w:t xml:space="preserve">here. The setup can also be modified to be purely based on </w:t>
      </w:r>
      <w:proofErr w:type="spellStart"/>
      <w:r w:rsidR="005936A0" w:rsidRPr="00553227">
        <w:rPr>
          <w:rFonts w:asciiTheme="minorHAnsi" w:hAnsiTheme="minorHAnsi" w:cs="Times New Roman"/>
        </w:rPr>
        <w:t>Tn-Seq</w:t>
      </w:r>
      <w:proofErr w:type="spellEnd"/>
      <w:r w:rsidR="005936A0" w:rsidRPr="00553227">
        <w:rPr>
          <w:rFonts w:asciiTheme="minorHAnsi" w:hAnsiTheme="minorHAnsi" w:cs="Times New Roman"/>
        </w:rPr>
        <w:t xml:space="preserve">, which yields </w:t>
      </w:r>
      <w:r w:rsidR="00FD559F">
        <w:rPr>
          <w:rFonts w:asciiTheme="minorHAnsi" w:hAnsiTheme="minorHAnsi" w:cs="Times New Roman"/>
        </w:rPr>
        <w:t xml:space="preserve">a </w:t>
      </w:r>
      <w:r w:rsidR="005936A0" w:rsidRPr="00553227">
        <w:rPr>
          <w:rFonts w:asciiTheme="minorHAnsi" w:hAnsiTheme="minorHAnsi" w:cs="Times New Roman"/>
        </w:rPr>
        <w:t>greater sequencing resolution of insertions sites than WGS</w:t>
      </w:r>
      <w:r w:rsidR="00FD559F">
        <w:rPr>
          <w:rFonts w:asciiTheme="minorHAnsi" w:hAnsiTheme="minorHAnsi" w:cs="Times New Roman"/>
        </w:rPr>
        <w:t>, used here</w:t>
      </w:r>
      <w:r w:rsidR="005936A0" w:rsidRPr="00553227">
        <w:rPr>
          <w:rFonts w:asciiTheme="minorHAnsi" w:hAnsiTheme="minorHAnsi" w:cs="Times New Roman"/>
        </w:rPr>
        <w:t>. This unbiased approach should be used to elu</w:t>
      </w:r>
      <w:r w:rsidR="00F86132" w:rsidRPr="00553227">
        <w:rPr>
          <w:rFonts w:asciiTheme="minorHAnsi" w:hAnsiTheme="minorHAnsi" w:cs="Times New Roman"/>
        </w:rPr>
        <w:t>cida</w:t>
      </w:r>
      <w:r w:rsidR="005936A0" w:rsidRPr="00553227">
        <w:rPr>
          <w:rFonts w:asciiTheme="minorHAnsi" w:hAnsiTheme="minorHAnsi" w:cs="Times New Roman"/>
        </w:rPr>
        <w:t xml:space="preserve">te exciting new features in </w:t>
      </w:r>
      <w:r w:rsidR="00FD559F">
        <w:rPr>
          <w:rFonts w:asciiTheme="minorHAnsi" w:hAnsiTheme="minorHAnsi" w:cs="Times New Roman"/>
        </w:rPr>
        <w:t>thus-</w:t>
      </w:r>
      <w:r w:rsidR="005936A0" w:rsidRPr="00553227">
        <w:rPr>
          <w:rFonts w:asciiTheme="minorHAnsi" w:hAnsiTheme="minorHAnsi" w:cs="Times New Roman"/>
        </w:rPr>
        <w:t>far uncharacterized organisms, which might show that common trends exist in the chromosomal organization of Eubacteria.</w:t>
      </w:r>
      <w:r w:rsidR="003C6E6A">
        <w:rPr>
          <w:rFonts w:asciiTheme="minorHAnsi" w:hAnsiTheme="minorHAnsi" w:cs="Times New Roman"/>
        </w:rPr>
        <w:t xml:space="preserve"> </w:t>
      </w:r>
    </w:p>
    <w:p w14:paraId="2C1F18C6" w14:textId="77777777" w:rsidR="00055FD3" w:rsidRPr="00553227" w:rsidRDefault="00055FD3" w:rsidP="003C6E6A">
      <w:pPr>
        <w:rPr>
          <w:rFonts w:asciiTheme="minorHAnsi" w:hAnsiTheme="minorHAnsi"/>
        </w:rPr>
      </w:pPr>
    </w:p>
    <w:p w14:paraId="2F01E83C" w14:textId="77777777" w:rsidR="00055FD3" w:rsidRPr="00553227" w:rsidRDefault="00055FD3" w:rsidP="003C6E6A">
      <w:pPr>
        <w:rPr>
          <w:rFonts w:asciiTheme="minorHAnsi" w:hAnsiTheme="minorHAnsi" w:cstheme="minorHAnsi"/>
          <w:b/>
          <w:color w:val="auto"/>
        </w:rPr>
      </w:pPr>
      <w:r w:rsidRPr="00553227">
        <w:rPr>
          <w:rFonts w:asciiTheme="minorHAnsi" w:hAnsiTheme="minorHAnsi" w:cstheme="minorHAnsi"/>
          <w:b/>
          <w:color w:val="auto"/>
        </w:rPr>
        <w:t>ACKNOWLEDGMENTS:</w:t>
      </w:r>
    </w:p>
    <w:p w14:paraId="77371152" w14:textId="2DB96719" w:rsidR="00055FD3" w:rsidRPr="00553227" w:rsidRDefault="00055FD3" w:rsidP="003C6E6A">
      <w:pPr>
        <w:rPr>
          <w:rFonts w:asciiTheme="minorHAnsi" w:hAnsiTheme="minorHAnsi" w:cstheme="minorHAnsi"/>
          <w:color w:val="auto"/>
        </w:rPr>
      </w:pPr>
      <w:proofErr w:type="gramStart"/>
      <w:r w:rsidRPr="00553227">
        <w:rPr>
          <w:rFonts w:asciiTheme="minorHAnsi" w:hAnsiTheme="minorHAnsi" w:cstheme="minorHAnsi"/>
          <w:color w:val="auto"/>
        </w:rPr>
        <w:t>The authors were funded by grants</w:t>
      </w:r>
      <w:proofErr w:type="gramEnd"/>
      <w:r w:rsidRPr="00553227">
        <w:rPr>
          <w:rFonts w:asciiTheme="minorHAnsi" w:hAnsiTheme="minorHAnsi" w:cstheme="minorHAnsi"/>
          <w:color w:val="auto"/>
        </w:rPr>
        <w:t xml:space="preserve"> from the Novo Nordisk Foundation, the </w:t>
      </w:r>
      <w:proofErr w:type="spellStart"/>
      <w:r w:rsidRPr="00553227">
        <w:rPr>
          <w:rFonts w:asciiTheme="minorHAnsi" w:hAnsiTheme="minorHAnsi" w:cstheme="minorHAnsi"/>
          <w:color w:val="auto"/>
        </w:rPr>
        <w:t>Lundbeck</w:t>
      </w:r>
      <w:proofErr w:type="spellEnd"/>
      <w:r w:rsidRPr="00553227">
        <w:rPr>
          <w:rFonts w:asciiTheme="minorHAnsi" w:hAnsiTheme="minorHAnsi" w:cstheme="minorHAnsi"/>
          <w:color w:val="auto"/>
        </w:rPr>
        <w:t xml:space="preserve"> Foundation</w:t>
      </w:r>
      <w:r w:rsidR="00E16F15">
        <w:rPr>
          <w:rFonts w:asciiTheme="minorHAnsi" w:hAnsiTheme="minorHAnsi" w:cstheme="minorHAnsi"/>
          <w:color w:val="auto"/>
        </w:rPr>
        <w:t>,</w:t>
      </w:r>
      <w:r w:rsidRPr="00553227">
        <w:rPr>
          <w:rFonts w:asciiTheme="minorHAnsi" w:hAnsiTheme="minorHAnsi" w:cstheme="minorHAnsi"/>
          <w:color w:val="auto"/>
        </w:rPr>
        <w:t xml:space="preserve"> and the Danish National Research Foundation (DNRF120) through the Center</w:t>
      </w:r>
    </w:p>
    <w:p w14:paraId="16A07A97" w14:textId="77777777" w:rsidR="00055FD3" w:rsidRPr="00553227" w:rsidRDefault="00055FD3" w:rsidP="003C6E6A">
      <w:pPr>
        <w:rPr>
          <w:rFonts w:asciiTheme="minorHAnsi" w:hAnsiTheme="minorHAnsi" w:cstheme="minorHAnsi"/>
          <w:color w:val="auto"/>
        </w:rPr>
      </w:pPr>
      <w:r w:rsidRPr="00553227">
        <w:rPr>
          <w:rFonts w:asciiTheme="minorHAnsi" w:hAnsiTheme="minorHAnsi" w:cstheme="minorHAnsi"/>
          <w:color w:val="auto"/>
        </w:rPr>
        <w:lastRenderedPageBreak/>
        <w:t>for Bacterial Stress Response and Persistence (BASP).</w:t>
      </w:r>
    </w:p>
    <w:p w14:paraId="258BB9D1" w14:textId="77777777" w:rsidR="00055FD3" w:rsidRPr="00553227" w:rsidRDefault="00055FD3" w:rsidP="003C6E6A">
      <w:pPr>
        <w:rPr>
          <w:rFonts w:asciiTheme="minorHAnsi" w:hAnsiTheme="minorHAnsi" w:cstheme="minorHAnsi"/>
          <w:color w:val="auto"/>
        </w:rPr>
      </w:pPr>
    </w:p>
    <w:p w14:paraId="7C643AEC" w14:textId="77777777" w:rsidR="00055FD3" w:rsidRPr="00553227" w:rsidRDefault="00055FD3" w:rsidP="003C6E6A">
      <w:pPr>
        <w:rPr>
          <w:rFonts w:asciiTheme="minorHAnsi" w:hAnsiTheme="minorHAnsi" w:cstheme="minorHAnsi"/>
          <w:b/>
          <w:color w:val="auto"/>
        </w:rPr>
      </w:pPr>
      <w:r w:rsidRPr="00553227">
        <w:rPr>
          <w:rFonts w:asciiTheme="minorHAnsi" w:hAnsiTheme="minorHAnsi" w:cstheme="minorHAnsi"/>
          <w:b/>
          <w:color w:val="auto"/>
        </w:rPr>
        <w:t>DISCLOSURES:</w:t>
      </w:r>
    </w:p>
    <w:p w14:paraId="2C357230" w14:textId="29ECC876" w:rsidR="00055FD3" w:rsidRPr="00553227" w:rsidRDefault="00055FD3" w:rsidP="003C6E6A">
      <w:pPr>
        <w:rPr>
          <w:rFonts w:asciiTheme="minorHAnsi" w:hAnsiTheme="minorHAnsi" w:cstheme="minorHAnsi"/>
          <w:color w:val="auto"/>
        </w:rPr>
      </w:pPr>
      <w:r w:rsidRPr="00553227">
        <w:rPr>
          <w:rFonts w:asciiTheme="minorHAnsi" w:hAnsiTheme="minorHAnsi" w:cstheme="minorHAnsi"/>
          <w:color w:val="auto"/>
        </w:rPr>
        <w:t>The authors have no competing financial interest.</w:t>
      </w:r>
    </w:p>
    <w:p w14:paraId="7BD3186D" w14:textId="77777777" w:rsidR="00543572" w:rsidRPr="00553227" w:rsidRDefault="00543572" w:rsidP="003C6E6A">
      <w:pPr>
        <w:rPr>
          <w:rFonts w:asciiTheme="minorHAnsi" w:hAnsiTheme="minorHAnsi" w:cstheme="minorHAnsi"/>
          <w:color w:val="auto"/>
        </w:rPr>
      </w:pPr>
    </w:p>
    <w:p w14:paraId="315B4FAD" w14:textId="52E215D9" w:rsidR="00B32616" w:rsidRPr="00553227" w:rsidRDefault="009726EE" w:rsidP="003C6E6A">
      <w:pPr>
        <w:rPr>
          <w:rFonts w:asciiTheme="minorHAnsi" w:hAnsiTheme="minorHAnsi" w:cstheme="minorHAnsi"/>
          <w:b/>
          <w:color w:val="000000" w:themeColor="text1"/>
        </w:rPr>
      </w:pPr>
      <w:r w:rsidRPr="00553227">
        <w:rPr>
          <w:rFonts w:asciiTheme="minorHAnsi" w:hAnsiTheme="minorHAnsi" w:cstheme="minorHAnsi"/>
          <w:b/>
          <w:bCs/>
        </w:rPr>
        <w:t>REFERENCES</w:t>
      </w:r>
      <w:r w:rsidR="00D04760" w:rsidRPr="00553227">
        <w:rPr>
          <w:rFonts w:asciiTheme="minorHAnsi" w:hAnsiTheme="minorHAnsi" w:cstheme="minorHAnsi"/>
          <w:b/>
          <w:bCs/>
        </w:rPr>
        <w:t>:</w:t>
      </w:r>
      <w:r w:rsidRPr="00553227">
        <w:rPr>
          <w:rFonts w:asciiTheme="minorHAnsi" w:hAnsiTheme="minorHAnsi" w:cstheme="minorHAnsi"/>
        </w:rPr>
        <w:t xml:space="preserve"> </w:t>
      </w:r>
    </w:p>
    <w:p w14:paraId="02C041CB" w14:textId="04CF2428" w:rsidR="00B65CC0" w:rsidRPr="00553227" w:rsidRDefault="005936A0" w:rsidP="003C6E6A">
      <w:pPr>
        <w:pStyle w:val="EndNoteBibliography"/>
        <w:rPr>
          <w:noProof w:val="0"/>
        </w:rPr>
      </w:pPr>
      <w:r w:rsidRPr="00553227">
        <w:rPr>
          <w:rFonts w:asciiTheme="minorHAnsi" w:hAnsiTheme="minorHAnsi" w:cstheme="minorHAnsi"/>
          <w:noProof w:val="0"/>
          <w:color w:val="808080" w:themeColor="background1" w:themeShade="80"/>
        </w:rPr>
        <w:fldChar w:fldCharType="begin"/>
      </w:r>
      <w:r w:rsidRPr="00553227">
        <w:rPr>
          <w:rFonts w:asciiTheme="minorHAnsi" w:hAnsiTheme="minorHAnsi" w:cstheme="minorHAnsi"/>
          <w:noProof w:val="0"/>
          <w:color w:val="808080" w:themeColor="background1" w:themeShade="80"/>
        </w:rPr>
        <w:instrText xml:space="preserve"> ADDIN EN.REFLIST </w:instrText>
      </w:r>
      <w:r w:rsidRPr="00553227">
        <w:rPr>
          <w:rFonts w:asciiTheme="minorHAnsi" w:hAnsiTheme="minorHAnsi" w:cstheme="minorHAnsi"/>
          <w:noProof w:val="0"/>
          <w:color w:val="808080" w:themeColor="background1" w:themeShade="80"/>
        </w:rPr>
        <w:fldChar w:fldCharType="separate"/>
      </w:r>
      <w:r w:rsidR="00B65CC0" w:rsidRPr="00553227">
        <w:rPr>
          <w:noProof w:val="0"/>
        </w:rPr>
        <w:t>1</w:t>
      </w:r>
      <w:r w:rsidR="00B65CC0" w:rsidRPr="00553227">
        <w:rPr>
          <w:noProof w:val="0"/>
        </w:rPr>
        <w:tab/>
        <w:t xml:space="preserve">Frimodt-Moller, J., </w:t>
      </w:r>
      <w:proofErr w:type="spellStart"/>
      <w:r w:rsidR="00B65CC0" w:rsidRPr="00553227">
        <w:rPr>
          <w:noProof w:val="0"/>
        </w:rPr>
        <w:t>Charbon</w:t>
      </w:r>
      <w:proofErr w:type="spellEnd"/>
      <w:r w:rsidR="00B65CC0" w:rsidRPr="00553227">
        <w:rPr>
          <w:noProof w:val="0"/>
        </w:rPr>
        <w:t>, G.</w:t>
      </w:r>
      <w:r w:rsidR="00E16F15">
        <w:rPr>
          <w:noProof w:val="0"/>
        </w:rPr>
        <w:t>,</w:t>
      </w:r>
      <w:r w:rsidR="00B65CC0" w:rsidRPr="00553227">
        <w:rPr>
          <w:noProof w:val="0"/>
        </w:rPr>
        <w:t xml:space="preserve"> Lobner-Olesen, A. Control of bacterial chromosome replication by non-coding regions outside the origin. </w:t>
      </w:r>
      <w:r w:rsidR="00B65CC0" w:rsidRPr="00553227">
        <w:rPr>
          <w:i/>
          <w:noProof w:val="0"/>
        </w:rPr>
        <w:t>Curr Genet.</w:t>
      </w:r>
      <w:r w:rsidR="00B65CC0" w:rsidRPr="00553227">
        <w:rPr>
          <w:noProof w:val="0"/>
        </w:rPr>
        <w:t xml:space="preserve"> doi:10.1007/s00294-016-0671-6 (2016).</w:t>
      </w:r>
    </w:p>
    <w:p w14:paraId="0D93A5B6" w14:textId="19AABA52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</w:t>
      </w:r>
      <w:r w:rsidRPr="00553227">
        <w:rPr>
          <w:noProof w:val="0"/>
        </w:rPr>
        <w:tab/>
        <w:t>Sherratt, D. J.</w:t>
      </w:r>
      <w:r w:rsidRPr="00553227">
        <w:rPr>
          <w:i/>
          <w:noProof w:val="0"/>
        </w:rPr>
        <w:t xml:space="preserve"> et al.</w:t>
      </w:r>
      <w:r w:rsidRPr="00553227">
        <w:rPr>
          <w:noProof w:val="0"/>
        </w:rPr>
        <w:t xml:space="preserve"> Recombination and chromosome segregation. </w:t>
      </w:r>
      <w:r w:rsidRPr="00553227">
        <w:rPr>
          <w:i/>
          <w:noProof w:val="0"/>
        </w:rPr>
        <w:t>Philos Trans R Soc Lond B Biol Sci.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359</w:t>
      </w:r>
      <w:r w:rsidRPr="00553227">
        <w:rPr>
          <w:noProof w:val="0"/>
        </w:rPr>
        <w:t xml:space="preserve"> (1441), 61-69, doi:10.1098/rstb.2003.1365 (2004).</w:t>
      </w:r>
    </w:p>
    <w:p w14:paraId="22BDB2B2" w14:textId="45BAA093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</w:t>
      </w:r>
      <w:r w:rsidRPr="00553227">
        <w:rPr>
          <w:noProof w:val="0"/>
        </w:rPr>
        <w:tab/>
        <w:t>Bigot, S.</w:t>
      </w:r>
      <w:r w:rsidRPr="00553227">
        <w:rPr>
          <w:i/>
          <w:noProof w:val="0"/>
        </w:rPr>
        <w:t xml:space="preserve"> et al.</w:t>
      </w:r>
      <w:r w:rsidRPr="00553227">
        <w:rPr>
          <w:noProof w:val="0"/>
        </w:rPr>
        <w:t xml:space="preserve"> KOPS: DNA motifs that control E. coli chromosome segregation by orienting the FtsK translocase. </w:t>
      </w:r>
      <w:r w:rsidRPr="00553227">
        <w:rPr>
          <w:i/>
          <w:noProof w:val="0"/>
        </w:rPr>
        <w:t>EMBO J.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24</w:t>
      </w:r>
      <w:r w:rsidRPr="00553227">
        <w:rPr>
          <w:noProof w:val="0"/>
        </w:rPr>
        <w:t xml:space="preserve"> (21), 3770-3780, </w:t>
      </w:r>
      <w:proofErr w:type="gramStart"/>
      <w:r w:rsidRPr="00553227">
        <w:rPr>
          <w:noProof w:val="0"/>
        </w:rPr>
        <w:t>doi:10.1038/sj.emboj</w:t>
      </w:r>
      <w:proofErr w:type="gramEnd"/>
      <w:r w:rsidRPr="00553227">
        <w:rPr>
          <w:noProof w:val="0"/>
        </w:rPr>
        <w:t>.7600835 (2005).</w:t>
      </w:r>
    </w:p>
    <w:p w14:paraId="452DE070" w14:textId="0A59CA03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4</w:t>
      </w:r>
      <w:r w:rsidRPr="00553227">
        <w:rPr>
          <w:noProof w:val="0"/>
        </w:rPr>
        <w:tab/>
        <w:t>Frimodt-Moller, J., Charbon, G., Krogfelt, K. A.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Lobner-Olesen, A. DNA Replication Control Is Linked to Genomic Positioning of Control Regions in Escherichia coli. </w:t>
      </w:r>
      <w:r w:rsidRPr="00553227">
        <w:rPr>
          <w:i/>
          <w:noProof w:val="0"/>
        </w:rPr>
        <w:t>PLoS Genet.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12</w:t>
      </w:r>
      <w:r w:rsidRPr="00553227">
        <w:rPr>
          <w:noProof w:val="0"/>
        </w:rPr>
        <w:t xml:space="preserve"> (9), e1006286, </w:t>
      </w:r>
      <w:proofErr w:type="gramStart"/>
      <w:r w:rsidRPr="00553227">
        <w:rPr>
          <w:noProof w:val="0"/>
        </w:rPr>
        <w:t>doi:10.1371/journal.pgen</w:t>
      </w:r>
      <w:proofErr w:type="gramEnd"/>
      <w:r w:rsidRPr="00553227">
        <w:rPr>
          <w:noProof w:val="0"/>
        </w:rPr>
        <w:t>.1006286 (2016).</w:t>
      </w:r>
    </w:p>
    <w:p w14:paraId="2B023EF5" w14:textId="37EFF8F9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5</w:t>
      </w:r>
      <w:r w:rsidRPr="00553227">
        <w:rPr>
          <w:noProof w:val="0"/>
        </w:rPr>
        <w:tab/>
        <w:t>Kornberg, A.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Baker, T. A. </w:t>
      </w:r>
      <w:r w:rsidRPr="00553227">
        <w:rPr>
          <w:i/>
          <w:noProof w:val="0"/>
        </w:rPr>
        <w:t>DNA Replication, Second Edition</w:t>
      </w:r>
      <w:r w:rsidRPr="00553227">
        <w:rPr>
          <w:noProof w:val="0"/>
        </w:rPr>
        <w:t>.</w:t>
      </w:r>
      <w:r w:rsidR="003C6E6A">
        <w:rPr>
          <w:noProof w:val="0"/>
        </w:rPr>
        <w:t xml:space="preserve"> </w:t>
      </w:r>
      <w:r w:rsidRPr="00553227">
        <w:rPr>
          <w:noProof w:val="0"/>
        </w:rPr>
        <w:t>University Science Books</w:t>
      </w:r>
      <w:r w:rsidR="00E16F15">
        <w:rPr>
          <w:noProof w:val="0"/>
        </w:rPr>
        <w:t>.</w:t>
      </w:r>
      <w:r w:rsidRPr="00553227">
        <w:rPr>
          <w:noProof w:val="0"/>
        </w:rPr>
        <w:t xml:space="preserve"> </w:t>
      </w:r>
      <w:r w:rsidR="00E16F15">
        <w:rPr>
          <w:noProof w:val="0"/>
        </w:rPr>
        <w:t>(</w:t>
      </w:r>
      <w:r w:rsidRPr="00553227">
        <w:rPr>
          <w:noProof w:val="0"/>
        </w:rPr>
        <w:t>1992).</w:t>
      </w:r>
    </w:p>
    <w:p w14:paraId="75F52A0D" w14:textId="3D7FA992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6</w:t>
      </w:r>
      <w:r w:rsidRPr="00553227">
        <w:rPr>
          <w:noProof w:val="0"/>
        </w:rPr>
        <w:tab/>
        <w:t xml:space="preserve">Kaguni, J. M. Replication initiation at the Escherichia coli chromosomal origin. </w:t>
      </w:r>
      <w:r w:rsidRPr="00553227">
        <w:rPr>
          <w:i/>
          <w:noProof w:val="0"/>
        </w:rPr>
        <w:t>Curr Opin Chem 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15</w:t>
      </w:r>
      <w:r w:rsidRPr="00553227">
        <w:rPr>
          <w:noProof w:val="0"/>
        </w:rPr>
        <w:t xml:space="preserve"> (5), 606-613, </w:t>
      </w:r>
      <w:proofErr w:type="gramStart"/>
      <w:r w:rsidRPr="00553227">
        <w:rPr>
          <w:noProof w:val="0"/>
        </w:rPr>
        <w:t>doi:10.1016/j.cbpa</w:t>
      </w:r>
      <w:proofErr w:type="gramEnd"/>
      <w:r w:rsidRPr="00553227">
        <w:rPr>
          <w:noProof w:val="0"/>
        </w:rPr>
        <w:t>.2011.07.016 (2011).</w:t>
      </w:r>
    </w:p>
    <w:p w14:paraId="17A900B3" w14:textId="3B2A11C9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7</w:t>
      </w:r>
      <w:r w:rsidRPr="00553227">
        <w:rPr>
          <w:noProof w:val="0"/>
        </w:rPr>
        <w:tab/>
        <w:t>Leonard, A. C.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Grimwade, J. E. Regulation of DnaA assembly and activity: taking directions from the genome. </w:t>
      </w:r>
      <w:r w:rsidRPr="00553227">
        <w:rPr>
          <w:i/>
          <w:noProof w:val="0"/>
        </w:rPr>
        <w:t>Annu Rev Microbiol.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65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19-35, doi:10.1146/annurev-micro-090110-102934 (2011).</w:t>
      </w:r>
    </w:p>
    <w:p w14:paraId="4718A51E" w14:textId="0C5F1866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8</w:t>
      </w:r>
      <w:r w:rsidRPr="00553227">
        <w:rPr>
          <w:noProof w:val="0"/>
        </w:rPr>
        <w:tab/>
        <w:t xml:space="preserve">Kurokawa, K., Nishida, S., Emoto, A., </w:t>
      </w:r>
      <w:proofErr w:type="spellStart"/>
      <w:r w:rsidRPr="00553227">
        <w:rPr>
          <w:noProof w:val="0"/>
        </w:rPr>
        <w:t>Sekimizu</w:t>
      </w:r>
      <w:proofErr w:type="spellEnd"/>
      <w:r w:rsidRPr="00553227">
        <w:rPr>
          <w:noProof w:val="0"/>
        </w:rPr>
        <w:t>, K.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Katayama, T. Replication cycle-coordinated change of the adenine nucleotide-bound forms of DnaA protein in Escherichia coli. </w:t>
      </w:r>
      <w:r w:rsidRPr="00553227">
        <w:rPr>
          <w:i/>
          <w:noProof w:val="0"/>
        </w:rPr>
        <w:t>EMBO J.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18</w:t>
      </w:r>
      <w:r w:rsidRPr="00553227">
        <w:rPr>
          <w:noProof w:val="0"/>
        </w:rPr>
        <w:t xml:space="preserve"> (23), 6642-6652, doi:10.1093/</w:t>
      </w:r>
      <w:proofErr w:type="spellStart"/>
      <w:r w:rsidRPr="00553227">
        <w:rPr>
          <w:noProof w:val="0"/>
        </w:rPr>
        <w:t>emboj</w:t>
      </w:r>
      <w:proofErr w:type="spellEnd"/>
      <w:r w:rsidRPr="00553227">
        <w:rPr>
          <w:noProof w:val="0"/>
        </w:rPr>
        <w:t>/18.23.6642 (1999).</w:t>
      </w:r>
    </w:p>
    <w:p w14:paraId="7DD255FD" w14:textId="3737BAC0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9</w:t>
      </w:r>
      <w:r w:rsidRPr="00553227">
        <w:rPr>
          <w:noProof w:val="0"/>
        </w:rPr>
        <w:tab/>
        <w:t xml:space="preserve">Sekimizu, K., </w:t>
      </w:r>
      <w:proofErr w:type="spellStart"/>
      <w:r w:rsidRPr="00553227">
        <w:rPr>
          <w:noProof w:val="0"/>
        </w:rPr>
        <w:t>Bramhill</w:t>
      </w:r>
      <w:proofErr w:type="spellEnd"/>
      <w:r w:rsidRPr="00553227">
        <w:rPr>
          <w:noProof w:val="0"/>
        </w:rPr>
        <w:t>, D.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Kornberg, A. ATP activates dnaA protein in initiating replication of plasmids bearing the origin of the E. coli chromosome. </w:t>
      </w:r>
      <w:r w:rsidRPr="00553227">
        <w:rPr>
          <w:i/>
          <w:noProof w:val="0"/>
        </w:rPr>
        <w:t>Cell.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50</w:t>
      </w:r>
      <w:r w:rsidRPr="00553227">
        <w:rPr>
          <w:noProof w:val="0"/>
        </w:rPr>
        <w:t xml:space="preserve"> (2), 259-265 (1987).</w:t>
      </w:r>
    </w:p>
    <w:p w14:paraId="56A15032" w14:textId="6B260894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10</w:t>
      </w:r>
      <w:r w:rsidRPr="00553227">
        <w:rPr>
          <w:noProof w:val="0"/>
        </w:rPr>
        <w:tab/>
      </w:r>
      <w:proofErr w:type="spellStart"/>
      <w:r w:rsidRPr="00553227">
        <w:rPr>
          <w:noProof w:val="0"/>
        </w:rPr>
        <w:t>Brendler</w:t>
      </w:r>
      <w:proofErr w:type="spellEnd"/>
      <w:r w:rsidRPr="00553227">
        <w:rPr>
          <w:noProof w:val="0"/>
        </w:rPr>
        <w:t>, T.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Austin, S. Binding of SeqA protein to DNA requires interaction between two or more complexes bound to separate hemimethylated GATC sequences. </w:t>
      </w:r>
      <w:r w:rsidRPr="00553227">
        <w:rPr>
          <w:i/>
          <w:noProof w:val="0"/>
        </w:rPr>
        <w:t>EMBO J.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18</w:t>
      </w:r>
      <w:r w:rsidRPr="00553227">
        <w:rPr>
          <w:noProof w:val="0"/>
        </w:rPr>
        <w:t xml:space="preserve"> (8), 2304-2310, doi:10.1093/</w:t>
      </w:r>
      <w:proofErr w:type="spellStart"/>
      <w:r w:rsidRPr="00553227">
        <w:rPr>
          <w:noProof w:val="0"/>
        </w:rPr>
        <w:t>emboj</w:t>
      </w:r>
      <w:proofErr w:type="spellEnd"/>
      <w:r w:rsidRPr="00553227">
        <w:rPr>
          <w:noProof w:val="0"/>
        </w:rPr>
        <w:t>/18.8.2304 (1999).</w:t>
      </w:r>
    </w:p>
    <w:p w14:paraId="42A346C3" w14:textId="2D240316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11</w:t>
      </w:r>
      <w:r w:rsidRPr="00553227">
        <w:rPr>
          <w:noProof w:val="0"/>
        </w:rPr>
        <w:tab/>
        <w:t xml:space="preserve">Lu, M., Campbell, J. L., </w:t>
      </w:r>
      <w:proofErr w:type="spellStart"/>
      <w:r w:rsidRPr="00553227">
        <w:rPr>
          <w:noProof w:val="0"/>
        </w:rPr>
        <w:t>Boye</w:t>
      </w:r>
      <w:proofErr w:type="spellEnd"/>
      <w:r w:rsidRPr="00553227">
        <w:rPr>
          <w:noProof w:val="0"/>
        </w:rPr>
        <w:t>, E.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Kleckner, N. SeqA: a negative modulator of replication initiation in E. coli. </w:t>
      </w:r>
      <w:r w:rsidRPr="00553227">
        <w:rPr>
          <w:i/>
          <w:noProof w:val="0"/>
        </w:rPr>
        <w:t>Cell.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77</w:t>
      </w:r>
      <w:r w:rsidRPr="00553227">
        <w:rPr>
          <w:noProof w:val="0"/>
        </w:rPr>
        <w:t xml:space="preserve"> (3), 413-426 (1994).</w:t>
      </w:r>
    </w:p>
    <w:p w14:paraId="3563DF54" w14:textId="59973D6E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12</w:t>
      </w:r>
      <w:r w:rsidRPr="00553227">
        <w:rPr>
          <w:noProof w:val="0"/>
        </w:rPr>
        <w:tab/>
        <w:t>Katayama, T., Kubota, T., Kurokawa, K., Crooke, E.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Sekimizu, K. The initiator function of DnaA protein is negatively regulated by the sliding clamp of the E. coli chromosomal replicase. </w:t>
      </w:r>
      <w:r w:rsidRPr="00553227">
        <w:rPr>
          <w:i/>
          <w:noProof w:val="0"/>
        </w:rPr>
        <w:t>Cell.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94</w:t>
      </w:r>
      <w:r w:rsidRPr="00553227">
        <w:rPr>
          <w:noProof w:val="0"/>
        </w:rPr>
        <w:t xml:space="preserve"> (1), 61-71 (1998).</w:t>
      </w:r>
    </w:p>
    <w:p w14:paraId="2B07E47D" w14:textId="539AE03D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13</w:t>
      </w:r>
      <w:r w:rsidRPr="00553227">
        <w:rPr>
          <w:noProof w:val="0"/>
        </w:rPr>
        <w:tab/>
        <w:t>Kato, J.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Katayama, T. Hda, a novel DnaA-related protein, regulates the replication cycle in Escherichia coli. </w:t>
      </w:r>
      <w:r w:rsidRPr="00553227">
        <w:rPr>
          <w:i/>
          <w:noProof w:val="0"/>
        </w:rPr>
        <w:t>EMBO J.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20</w:t>
      </w:r>
      <w:r w:rsidRPr="00553227">
        <w:rPr>
          <w:noProof w:val="0"/>
        </w:rPr>
        <w:t xml:space="preserve"> (15), 4253-4262, doi:10.1093/</w:t>
      </w:r>
      <w:proofErr w:type="spellStart"/>
      <w:r w:rsidRPr="00553227">
        <w:rPr>
          <w:noProof w:val="0"/>
        </w:rPr>
        <w:t>emboj</w:t>
      </w:r>
      <w:proofErr w:type="spellEnd"/>
      <w:r w:rsidRPr="00553227">
        <w:rPr>
          <w:noProof w:val="0"/>
        </w:rPr>
        <w:t>/20.15.4253 (2001).</w:t>
      </w:r>
    </w:p>
    <w:p w14:paraId="51EED1ED" w14:textId="506D668B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14</w:t>
      </w:r>
      <w:r w:rsidRPr="00553227">
        <w:rPr>
          <w:noProof w:val="0"/>
        </w:rPr>
        <w:tab/>
        <w:t>Kasho, K.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Katayama, T. DnaA binding locus datA promotes DnaA-ATP hydrolysis to enable cell cycle-coordinated replication initiation. </w:t>
      </w:r>
      <w:r w:rsidRPr="00553227">
        <w:rPr>
          <w:i/>
          <w:noProof w:val="0"/>
        </w:rPr>
        <w:t>Proc Natl Acad Sci U S A.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110</w:t>
      </w:r>
      <w:r w:rsidRPr="00553227">
        <w:rPr>
          <w:noProof w:val="0"/>
        </w:rPr>
        <w:t xml:space="preserve"> (3), 936-941, doi:10.1073/pnas.1212070110 (2013).</w:t>
      </w:r>
    </w:p>
    <w:p w14:paraId="2F73B756" w14:textId="1003C987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15</w:t>
      </w:r>
      <w:r w:rsidRPr="00553227">
        <w:rPr>
          <w:noProof w:val="0"/>
        </w:rPr>
        <w:tab/>
        <w:t>Kitagawa, R., Ozaki, T., Moriya, S.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Ogawa, T. Negative control of replication initiation by a novel chromosomal locus exhibiting exceptional affinity for Escherichia coli DnaA protein. </w:t>
      </w:r>
      <w:r w:rsidRPr="00553227">
        <w:rPr>
          <w:i/>
          <w:noProof w:val="0"/>
        </w:rPr>
        <w:t>Genes Dev.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12</w:t>
      </w:r>
      <w:r w:rsidRPr="00553227">
        <w:rPr>
          <w:noProof w:val="0"/>
        </w:rPr>
        <w:t xml:space="preserve"> (19), 3032-3043 (1998).</w:t>
      </w:r>
    </w:p>
    <w:p w14:paraId="4EAC1D63" w14:textId="2D61B728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lastRenderedPageBreak/>
        <w:t>16</w:t>
      </w:r>
      <w:r w:rsidRPr="00553227">
        <w:rPr>
          <w:noProof w:val="0"/>
        </w:rPr>
        <w:tab/>
        <w:t xml:space="preserve">Fujimitsu, K., </w:t>
      </w:r>
      <w:proofErr w:type="spellStart"/>
      <w:r w:rsidRPr="00553227">
        <w:rPr>
          <w:noProof w:val="0"/>
        </w:rPr>
        <w:t>Senriuchi</w:t>
      </w:r>
      <w:proofErr w:type="spellEnd"/>
      <w:r w:rsidRPr="00553227">
        <w:rPr>
          <w:noProof w:val="0"/>
        </w:rPr>
        <w:t>, T.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Katayama, T. Specific genomic sequences of E. coli promote replicational initiation by directly reactivating ADP-DnaA. </w:t>
      </w:r>
      <w:r w:rsidRPr="00553227">
        <w:rPr>
          <w:i/>
          <w:noProof w:val="0"/>
        </w:rPr>
        <w:t>Genes Dev.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23</w:t>
      </w:r>
      <w:r w:rsidRPr="00553227">
        <w:rPr>
          <w:noProof w:val="0"/>
        </w:rPr>
        <w:t xml:space="preserve"> (10), 1221-1233, doi:10.1101/gad.1775809 (2009).</w:t>
      </w:r>
    </w:p>
    <w:p w14:paraId="27133C9E" w14:textId="087E9BBA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17</w:t>
      </w:r>
      <w:r w:rsidRPr="00553227">
        <w:rPr>
          <w:noProof w:val="0"/>
        </w:rPr>
        <w:tab/>
        <w:t xml:space="preserve">Kasho, K., Fujimitsu, K., Matoba, T., </w:t>
      </w:r>
      <w:proofErr w:type="spellStart"/>
      <w:r w:rsidRPr="00553227">
        <w:rPr>
          <w:noProof w:val="0"/>
        </w:rPr>
        <w:t>Oshima</w:t>
      </w:r>
      <w:proofErr w:type="spellEnd"/>
      <w:r w:rsidRPr="00553227">
        <w:rPr>
          <w:noProof w:val="0"/>
        </w:rPr>
        <w:t>, T.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Katayama, T. Timely binding of IHF and Fis to DARS2 regulates ATP-DnaA production and replication initiation. </w:t>
      </w:r>
      <w:r w:rsidRPr="00553227">
        <w:rPr>
          <w:i/>
          <w:noProof w:val="0"/>
        </w:rPr>
        <w:t>Nucleic Acids Res.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42</w:t>
      </w:r>
      <w:r w:rsidRPr="00553227">
        <w:rPr>
          <w:noProof w:val="0"/>
        </w:rPr>
        <w:t xml:space="preserve"> (21), 13134-13149, doi:10.1093/</w:t>
      </w:r>
      <w:proofErr w:type="spellStart"/>
      <w:r w:rsidRPr="00553227">
        <w:rPr>
          <w:noProof w:val="0"/>
        </w:rPr>
        <w:t>nar</w:t>
      </w:r>
      <w:proofErr w:type="spellEnd"/>
      <w:r w:rsidRPr="00553227">
        <w:rPr>
          <w:noProof w:val="0"/>
        </w:rPr>
        <w:t>/gku1051 (2014).</w:t>
      </w:r>
    </w:p>
    <w:p w14:paraId="2E7BD3B8" w14:textId="4774B808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18</w:t>
      </w:r>
      <w:r w:rsidRPr="00553227">
        <w:rPr>
          <w:noProof w:val="0"/>
        </w:rPr>
        <w:tab/>
        <w:t>Frimodt-Moller, J., Charbon, G., Krogfelt, K. A.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Lobner-Olesen, A. Control regions for chromosome replication are conserved with respect to sequence and location among Escherichia coli strains. </w:t>
      </w:r>
      <w:r w:rsidRPr="00553227">
        <w:rPr>
          <w:i/>
          <w:noProof w:val="0"/>
        </w:rPr>
        <w:t>Front Microbiol.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6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1011, doi:10.3389/fmicb.2015.01011 (2015).</w:t>
      </w:r>
    </w:p>
    <w:p w14:paraId="4B2C684E" w14:textId="63C4E472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19</w:t>
      </w:r>
      <w:r w:rsidRPr="00553227">
        <w:rPr>
          <w:noProof w:val="0"/>
        </w:rPr>
        <w:tab/>
      </w:r>
      <w:proofErr w:type="spellStart"/>
      <w:r w:rsidRPr="00553227">
        <w:rPr>
          <w:noProof w:val="0"/>
        </w:rPr>
        <w:t>Bergthorsson</w:t>
      </w:r>
      <w:proofErr w:type="spellEnd"/>
      <w:r w:rsidRPr="00553227">
        <w:rPr>
          <w:noProof w:val="0"/>
        </w:rPr>
        <w:t>, U.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Ochman, H. Distribution of chromosome length variation in natural isolates of Escherichia coli. </w:t>
      </w:r>
      <w:r w:rsidRPr="00553227">
        <w:rPr>
          <w:i/>
          <w:noProof w:val="0"/>
        </w:rPr>
        <w:t>Mol Biol Evol.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15</w:t>
      </w:r>
      <w:r w:rsidRPr="00553227">
        <w:rPr>
          <w:noProof w:val="0"/>
        </w:rPr>
        <w:t xml:space="preserve"> (1), 6-16 (1998).</w:t>
      </w:r>
    </w:p>
    <w:p w14:paraId="74662154" w14:textId="34B48247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20</w:t>
      </w:r>
      <w:r w:rsidRPr="00553227">
        <w:rPr>
          <w:noProof w:val="0"/>
        </w:rPr>
        <w:tab/>
        <w:t>Boye, E., Steen, H. B.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Skarstad, K. Flow cytometry of bacteria: a promising tool in experimental and clinical microbiology. </w:t>
      </w:r>
      <w:r w:rsidRPr="00553227">
        <w:rPr>
          <w:i/>
          <w:noProof w:val="0"/>
        </w:rPr>
        <w:t>J Gen Microbiol.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129</w:t>
      </w:r>
      <w:r w:rsidRPr="00553227">
        <w:rPr>
          <w:noProof w:val="0"/>
        </w:rPr>
        <w:t xml:space="preserve"> (4), 973-980, doi:10.1099/00221287-129-4-973 (1983).</w:t>
      </w:r>
    </w:p>
    <w:p w14:paraId="55B29B0C" w14:textId="0BF6AA86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21</w:t>
      </w:r>
      <w:r w:rsidRPr="00553227">
        <w:rPr>
          <w:noProof w:val="0"/>
        </w:rPr>
        <w:tab/>
        <w:t xml:space="preserve">Rossignol, M., Basset, A., </w:t>
      </w:r>
      <w:proofErr w:type="spellStart"/>
      <w:r w:rsidRPr="00553227">
        <w:rPr>
          <w:noProof w:val="0"/>
        </w:rPr>
        <w:t>Espeli</w:t>
      </w:r>
      <w:proofErr w:type="spellEnd"/>
      <w:r w:rsidRPr="00553227">
        <w:rPr>
          <w:noProof w:val="0"/>
        </w:rPr>
        <w:t>, O.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Boccard, F. NKBOR, a mini-Tn10-based transposon for random insertion in the chromosome of Gram-negative bacteria and the rapid recovery of sequences flanking the insertion sites in Escherichia coli. </w:t>
      </w:r>
      <w:r w:rsidRPr="00553227">
        <w:rPr>
          <w:i/>
          <w:noProof w:val="0"/>
        </w:rPr>
        <w:t>Res Microbiol.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152</w:t>
      </w:r>
      <w:r w:rsidRPr="00553227">
        <w:rPr>
          <w:noProof w:val="0"/>
        </w:rPr>
        <w:t xml:space="preserve"> (5), 481-485 (2001).</w:t>
      </w:r>
    </w:p>
    <w:p w14:paraId="65C40210" w14:textId="10F88A29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22</w:t>
      </w:r>
      <w:r w:rsidRPr="00553227">
        <w:rPr>
          <w:noProof w:val="0"/>
        </w:rPr>
        <w:tab/>
      </w:r>
      <w:r w:rsidR="00543572" w:rsidRPr="00553227">
        <w:rPr>
          <w:noProof w:val="0"/>
        </w:rPr>
        <w:t>SHIGEN</w:t>
      </w:r>
      <w:r w:rsidR="00E16F15">
        <w:rPr>
          <w:noProof w:val="0"/>
        </w:rPr>
        <w:t xml:space="preserve">. </w:t>
      </w:r>
      <w:r w:rsidRPr="00553227">
        <w:rPr>
          <w:noProof w:val="0"/>
        </w:rPr>
        <w:t>shigen.nig.ac.jp.</w:t>
      </w:r>
      <w:r w:rsidR="00543572" w:rsidRPr="00553227">
        <w:rPr>
          <w:noProof w:val="0"/>
        </w:rPr>
        <w:t xml:space="preserve"> (2017)</w:t>
      </w:r>
      <w:r w:rsidR="00E16F15">
        <w:rPr>
          <w:noProof w:val="0"/>
        </w:rPr>
        <w:t>.</w:t>
      </w:r>
    </w:p>
    <w:p w14:paraId="716F5756" w14:textId="29D8F234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23</w:t>
      </w:r>
      <w:r w:rsidRPr="00553227">
        <w:rPr>
          <w:noProof w:val="0"/>
        </w:rPr>
        <w:tab/>
      </w:r>
      <w:proofErr w:type="spellStart"/>
      <w:r w:rsidRPr="00553227">
        <w:rPr>
          <w:noProof w:val="0"/>
        </w:rPr>
        <w:t>Shafferman</w:t>
      </w:r>
      <w:proofErr w:type="spellEnd"/>
      <w:r w:rsidRPr="00553227">
        <w:rPr>
          <w:noProof w:val="0"/>
        </w:rPr>
        <w:t>, A.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Helinski, D. R. Structural properties of the beta origin of replication of plasmid R6K. </w:t>
      </w:r>
      <w:r w:rsidRPr="00553227">
        <w:rPr>
          <w:i/>
          <w:noProof w:val="0"/>
        </w:rPr>
        <w:t>J Biol Chem.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258</w:t>
      </w:r>
      <w:r w:rsidRPr="00553227">
        <w:rPr>
          <w:noProof w:val="0"/>
        </w:rPr>
        <w:t xml:space="preserve"> (7), 4083-4090 (1983).</w:t>
      </w:r>
    </w:p>
    <w:p w14:paraId="35E44A0D" w14:textId="2819530A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24</w:t>
      </w:r>
      <w:r w:rsidRPr="00553227">
        <w:rPr>
          <w:noProof w:val="0"/>
        </w:rPr>
        <w:tab/>
        <w:t>Gonzales, M. F., Brooks, T., Pukatzki, S. U.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Provenzano, D. Rapid protocol for preparation of electrocompetent Escherichia coli and Vibrio cholerae. </w:t>
      </w:r>
      <w:r w:rsidRPr="00553227">
        <w:rPr>
          <w:i/>
          <w:noProof w:val="0"/>
        </w:rPr>
        <w:t>J Vis Exp.</w:t>
      </w:r>
      <w:r w:rsidRPr="00553227">
        <w:rPr>
          <w:noProof w:val="0"/>
        </w:rPr>
        <w:t xml:space="preserve"> </w:t>
      </w:r>
      <w:r w:rsidRPr="003C6E6A">
        <w:rPr>
          <w:b/>
          <w:noProof w:val="0"/>
        </w:rPr>
        <w:t>80</w:t>
      </w:r>
      <w:r w:rsidRPr="00553227">
        <w:rPr>
          <w:noProof w:val="0"/>
        </w:rPr>
        <w:t>, doi:10.3791/50684 (2013).</w:t>
      </w:r>
    </w:p>
    <w:p w14:paraId="2FA83EA5" w14:textId="6E937E72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25</w:t>
      </w:r>
      <w:r w:rsidRPr="00553227">
        <w:rPr>
          <w:noProof w:val="0"/>
        </w:rPr>
        <w:tab/>
        <w:t xml:space="preserve">Smith, D. R. Random primed labeling of DNA. </w:t>
      </w:r>
      <w:r w:rsidRPr="00553227">
        <w:rPr>
          <w:i/>
          <w:noProof w:val="0"/>
        </w:rPr>
        <w:t>Methods Mol 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18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445-447, doi:10.1385/0-89603-245-0:445 (1993).</w:t>
      </w:r>
    </w:p>
    <w:p w14:paraId="6C064B5E" w14:textId="2B66D71F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26</w:t>
      </w:r>
      <w:r w:rsidRPr="00553227">
        <w:rPr>
          <w:noProof w:val="0"/>
        </w:rPr>
        <w:tab/>
      </w:r>
      <w:proofErr w:type="spellStart"/>
      <w:r w:rsidRPr="00553227">
        <w:rPr>
          <w:noProof w:val="0"/>
        </w:rPr>
        <w:t>Lobner-Olesen</w:t>
      </w:r>
      <w:proofErr w:type="spellEnd"/>
      <w:r w:rsidRPr="00553227">
        <w:rPr>
          <w:noProof w:val="0"/>
        </w:rPr>
        <w:t>, A.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von Freiesleben, U. Chromosomal replication incompatibility in Dam methyltransferase deficient Escherichia coli cells. </w:t>
      </w:r>
      <w:r w:rsidRPr="00553227">
        <w:rPr>
          <w:i/>
          <w:noProof w:val="0"/>
        </w:rPr>
        <w:t>EMBO J.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15</w:t>
      </w:r>
      <w:r w:rsidRPr="00553227">
        <w:rPr>
          <w:noProof w:val="0"/>
        </w:rPr>
        <w:t xml:space="preserve"> (21), 5999-6008 (1996).</w:t>
      </w:r>
    </w:p>
    <w:p w14:paraId="6223CADB" w14:textId="235795E8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27</w:t>
      </w:r>
      <w:r w:rsidRPr="00553227">
        <w:rPr>
          <w:noProof w:val="0"/>
        </w:rPr>
        <w:tab/>
        <w:t>Harrison, R. W., Miller, J. C., D'Souza, M. J.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Kampo, G. Easy gene walking. </w:t>
      </w:r>
      <w:r w:rsidRPr="00553227">
        <w:rPr>
          <w:i/>
          <w:noProof w:val="0"/>
        </w:rPr>
        <w:t>Biotechniques.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22</w:t>
      </w:r>
      <w:r w:rsidRPr="00553227">
        <w:rPr>
          <w:noProof w:val="0"/>
        </w:rPr>
        <w:t xml:space="preserve"> (4), 650-653 (1997).</w:t>
      </w:r>
    </w:p>
    <w:p w14:paraId="30B12927" w14:textId="1E60936A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28</w:t>
      </w:r>
      <w:r w:rsidRPr="00553227">
        <w:rPr>
          <w:noProof w:val="0"/>
        </w:rPr>
        <w:tab/>
        <w:t>Langmead, B.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Salzberg, S. L. Fast gapped-read alignment with Bowtie 2. </w:t>
      </w:r>
      <w:r w:rsidRPr="00553227">
        <w:rPr>
          <w:i/>
          <w:noProof w:val="0"/>
        </w:rPr>
        <w:t>Nat Methods.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9</w:t>
      </w:r>
      <w:r w:rsidRPr="00553227">
        <w:rPr>
          <w:noProof w:val="0"/>
        </w:rPr>
        <w:t xml:space="preserve"> (4), 357-359, doi:10.1038/nmeth.1923 (2012).</w:t>
      </w:r>
    </w:p>
    <w:p w14:paraId="5143A032" w14:textId="06ED5723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29</w:t>
      </w:r>
      <w:r w:rsidRPr="00553227">
        <w:rPr>
          <w:noProof w:val="0"/>
        </w:rPr>
        <w:tab/>
        <w:t>Altschul, S. F., Gish, W., Miller, W., Myers, E. W.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Lipman, D. J. Basic local alignment search tool. </w:t>
      </w:r>
      <w:r w:rsidRPr="00553227">
        <w:rPr>
          <w:i/>
          <w:noProof w:val="0"/>
        </w:rPr>
        <w:t>J Mol 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215</w:t>
      </w:r>
      <w:r w:rsidRPr="00553227">
        <w:rPr>
          <w:noProof w:val="0"/>
        </w:rPr>
        <w:t xml:space="preserve"> (3), 403-410, doi:10.1016/S0022-2836(05)80360-2 (1990).</w:t>
      </w:r>
    </w:p>
    <w:p w14:paraId="791902A1" w14:textId="2ADA7C57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30</w:t>
      </w:r>
      <w:r w:rsidRPr="00553227">
        <w:rPr>
          <w:noProof w:val="0"/>
        </w:rPr>
        <w:tab/>
        <w:t xml:space="preserve">Stepankiw, N., Kaidow, A., </w:t>
      </w:r>
      <w:proofErr w:type="spellStart"/>
      <w:r w:rsidRPr="00553227">
        <w:rPr>
          <w:noProof w:val="0"/>
        </w:rPr>
        <w:t>Boye</w:t>
      </w:r>
      <w:proofErr w:type="spellEnd"/>
      <w:r w:rsidRPr="00553227">
        <w:rPr>
          <w:noProof w:val="0"/>
        </w:rPr>
        <w:t>, E.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Bates, D. The right half of the Escherichia coli replication origin is not essential for viability, but facilitates multi-forked replication. </w:t>
      </w:r>
      <w:r w:rsidRPr="00553227">
        <w:rPr>
          <w:i/>
          <w:noProof w:val="0"/>
        </w:rPr>
        <w:t>Mol Microbiol.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74</w:t>
      </w:r>
      <w:r w:rsidRPr="00553227">
        <w:rPr>
          <w:noProof w:val="0"/>
        </w:rPr>
        <w:t xml:space="preserve"> (2), 467-479, doi:10.1111/j.1365-2958.</w:t>
      </w:r>
      <w:proofErr w:type="gramStart"/>
      <w:r w:rsidRPr="00553227">
        <w:rPr>
          <w:noProof w:val="0"/>
        </w:rPr>
        <w:t>2009.06877.x</w:t>
      </w:r>
      <w:proofErr w:type="gramEnd"/>
      <w:r w:rsidRPr="00553227">
        <w:rPr>
          <w:noProof w:val="0"/>
        </w:rPr>
        <w:t xml:space="preserve"> (2009).</w:t>
      </w:r>
    </w:p>
    <w:p w14:paraId="0F0B89A4" w14:textId="1AE0DB37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31</w:t>
      </w:r>
      <w:r w:rsidRPr="00553227">
        <w:rPr>
          <w:noProof w:val="0"/>
        </w:rPr>
        <w:tab/>
        <w:t xml:space="preserve">Lobner-Olesen, A. Distribution of minichromosomes in individual Escherichia coli cells: implications for replication control. </w:t>
      </w:r>
      <w:r w:rsidRPr="00553227">
        <w:rPr>
          <w:i/>
          <w:noProof w:val="0"/>
        </w:rPr>
        <w:t>EMBO J.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18</w:t>
      </w:r>
      <w:r w:rsidRPr="00553227">
        <w:rPr>
          <w:noProof w:val="0"/>
        </w:rPr>
        <w:t xml:space="preserve"> (6), 1712-1721, doi:10.1093/</w:t>
      </w:r>
      <w:proofErr w:type="spellStart"/>
      <w:r w:rsidRPr="00553227">
        <w:rPr>
          <w:noProof w:val="0"/>
        </w:rPr>
        <w:t>emboj</w:t>
      </w:r>
      <w:proofErr w:type="spellEnd"/>
      <w:r w:rsidRPr="00553227">
        <w:rPr>
          <w:noProof w:val="0"/>
        </w:rPr>
        <w:t>/18.6.1712 (1999).</w:t>
      </w:r>
    </w:p>
    <w:p w14:paraId="07D24B1D" w14:textId="3F469D01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32</w:t>
      </w:r>
      <w:r w:rsidRPr="00553227">
        <w:rPr>
          <w:noProof w:val="0"/>
        </w:rPr>
        <w:tab/>
        <w:t xml:space="preserve">Lobner-Olesen, A., Skarstad, K., Hansen, F. G., von </w:t>
      </w:r>
      <w:proofErr w:type="spellStart"/>
      <w:r w:rsidRPr="00553227">
        <w:rPr>
          <w:noProof w:val="0"/>
        </w:rPr>
        <w:t>Meyenburg</w:t>
      </w:r>
      <w:proofErr w:type="spellEnd"/>
      <w:r w:rsidRPr="00553227">
        <w:rPr>
          <w:noProof w:val="0"/>
        </w:rPr>
        <w:t>, K.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Boye, E. The DnaA protein determines the initiation mass of Escherichia coli K-12. </w:t>
      </w:r>
      <w:r w:rsidRPr="00553227">
        <w:rPr>
          <w:i/>
          <w:noProof w:val="0"/>
        </w:rPr>
        <w:t>Cell.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57</w:t>
      </w:r>
      <w:r w:rsidRPr="00553227">
        <w:rPr>
          <w:noProof w:val="0"/>
        </w:rPr>
        <w:t xml:space="preserve"> (5), 881-889 (1989).</w:t>
      </w:r>
    </w:p>
    <w:p w14:paraId="0155E5AE" w14:textId="501C6214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33</w:t>
      </w:r>
      <w:r w:rsidRPr="00553227">
        <w:rPr>
          <w:noProof w:val="0"/>
        </w:rPr>
        <w:tab/>
        <w:t>Carver, T., Thomson, N., Bleasby, A., Berriman, M.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Parkhill, J. DNAPlotter: circular and linear interactive genome visualization. </w:t>
      </w:r>
      <w:r w:rsidRPr="00553227">
        <w:rPr>
          <w:i/>
          <w:noProof w:val="0"/>
        </w:rPr>
        <w:t>Bioinformatics.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25</w:t>
      </w:r>
      <w:r w:rsidRPr="00553227">
        <w:rPr>
          <w:noProof w:val="0"/>
        </w:rPr>
        <w:t xml:space="preserve"> (1), 119-120, doi:10.1093/bioinformatics/btn578 (2009).</w:t>
      </w:r>
    </w:p>
    <w:p w14:paraId="3A2382AB" w14:textId="6BEB8323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lastRenderedPageBreak/>
        <w:t>34</w:t>
      </w:r>
      <w:r w:rsidRPr="00553227">
        <w:rPr>
          <w:noProof w:val="0"/>
        </w:rPr>
        <w:tab/>
        <w:t>Eckert, S. E.</w:t>
      </w:r>
      <w:r w:rsidRPr="00553227">
        <w:rPr>
          <w:i/>
          <w:noProof w:val="0"/>
        </w:rPr>
        <w:t xml:space="preserve"> et al.</w:t>
      </w:r>
      <w:r w:rsidRPr="00553227">
        <w:rPr>
          <w:noProof w:val="0"/>
        </w:rPr>
        <w:t xml:space="preserve"> Retrospective application of transposon-directed insertion site sequencing to a library of signature-tagged mini-Tn5Km2 mutants of Escherichia coli O157:H7 screened in cattle. </w:t>
      </w:r>
      <w:r w:rsidRPr="00553227">
        <w:rPr>
          <w:i/>
          <w:noProof w:val="0"/>
        </w:rPr>
        <w:t>J Bacteriol.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193</w:t>
      </w:r>
      <w:r w:rsidRPr="00553227">
        <w:rPr>
          <w:noProof w:val="0"/>
        </w:rPr>
        <w:t xml:space="preserve"> (7), 1771-1776, doi:10.1128/JB.01292-10 (2011).</w:t>
      </w:r>
    </w:p>
    <w:p w14:paraId="7B359D75" w14:textId="7CAE60AC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35</w:t>
      </w:r>
      <w:r w:rsidRPr="00553227">
        <w:rPr>
          <w:noProof w:val="0"/>
        </w:rPr>
        <w:tab/>
        <w:t>van Opijnen, T., Bodi, K. L.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Camilli, A. Tn-seq: high-throughput parallel sequencing for fitness and genetic interaction studies in microorganisms. </w:t>
      </w:r>
      <w:r w:rsidRPr="00553227">
        <w:rPr>
          <w:i/>
          <w:noProof w:val="0"/>
        </w:rPr>
        <w:t>Nat Methods.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6</w:t>
      </w:r>
      <w:r w:rsidRPr="00553227">
        <w:rPr>
          <w:noProof w:val="0"/>
        </w:rPr>
        <w:t xml:space="preserve"> (10), 767-772, doi:10.1038/nmeth.1377 (2009).</w:t>
      </w:r>
    </w:p>
    <w:p w14:paraId="7405EC30" w14:textId="7A312DDA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36</w:t>
      </w:r>
      <w:r w:rsidRPr="00553227">
        <w:rPr>
          <w:noProof w:val="0"/>
        </w:rPr>
        <w:tab/>
        <w:t>van Opijnen, T.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</w:t>
      </w:r>
      <w:proofErr w:type="spellStart"/>
      <w:r w:rsidRPr="00553227">
        <w:rPr>
          <w:noProof w:val="0"/>
        </w:rPr>
        <w:t>Camilli</w:t>
      </w:r>
      <w:proofErr w:type="spellEnd"/>
      <w:r w:rsidRPr="00553227">
        <w:rPr>
          <w:noProof w:val="0"/>
        </w:rPr>
        <w:t xml:space="preserve">, A. Transposon insertion sequencing: a new tool for systems-level analysis of microorganisms. </w:t>
      </w:r>
      <w:r w:rsidRPr="00553227">
        <w:rPr>
          <w:i/>
          <w:noProof w:val="0"/>
        </w:rPr>
        <w:t>Nat Rev Microbiol.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11</w:t>
      </w:r>
      <w:r w:rsidRPr="00553227">
        <w:rPr>
          <w:noProof w:val="0"/>
        </w:rPr>
        <w:t xml:space="preserve"> (7), 435-442, doi:10.1038/nrmicro3033 (2013).</w:t>
      </w:r>
    </w:p>
    <w:p w14:paraId="42E7B57F" w14:textId="1443AADF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37</w:t>
      </w:r>
      <w:r w:rsidRPr="00553227">
        <w:rPr>
          <w:noProof w:val="0"/>
        </w:rPr>
        <w:tab/>
        <w:t>Jeong, H., Lee, S. J.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Kim, P. Procedure for Adaptive Laboratory Evolution of Microorganisms Using a Chemostat. </w:t>
      </w:r>
      <w:r w:rsidRPr="00553227">
        <w:rPr>
          <w:i/>
          <w:noProof w:val="0"/>
        </w:rPr>
        <w:t>J Vis Exp.</w:t>
      </w:r>
      <w:r w:rsidRPr="00553227">
        <w:rPr>
          <w:noProof w:val="0"/>
        </w:rPr>
        <w:t xml:space="preserve"> (115), doi:10.3791/54446 (2016).</w:t>
      </w:r>
    </w:p>
    <w:p w14:paraId="7CF33A68" w14:textId="07168BAA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38</w:t>
      </w:r>
      <w:r w:rsidRPr="00553227">
        <w:rPr>
          <w:noProof w:val="0"/>
        </w:rPr>
        <w:tab/>
        <w:t>Bryant, J. A., Sellars, L. E., Busby, S. J.</w:t>
      </w:r>
      <w:r w:rsidR="00E16F15">
        <w:rPr>
          <w:noProof w:val="0"/>
        </w:rPr>
        <w:t>,</w:t>
      </w:r>
      <w:r w:rsidRPr="00553227">
        <w:rPr>
          <w:noProof w:val="0"/>
        </w:rPr>
        <w:t xml:space="preserve"> Lee, D. J. Chromosome position effects on gene expression in Escherichia coli K-12. </w:t>
      </w:r>
      <w:r w:rsidRPr="00553227">
        <w:rPr>
          <w:i/>
          <w:noProof w:val="0"/>
        </w:rPr>
        <w:t>Nucleic Acids Res.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42</w:t>
      </w:r>
      <w:r w:rsidRPr="00553227">
        <w:rPr>
          <w:noProof w:val="0"/>
        </w:rPr>
        <w:t xml:space="preserve"> (18), 11383-11392, doi:10.1093/</w:t>
      </w:r>
      <w:proofErr w:type="spellStart"/>
      <w:r w:rsidRPr="00553227">
        <w:rPr>
          <w:noProof w:val="0"/>
        </w:rPr>
        <w:t>nar</w:t>
      </w:r>
      <w:proofErr w:type="spellEnd"/>
      <w:r w:rsidRPr="00553227">
        <w:rPr>
          <w:noProof w:val="0"/>
        </w:rPr>
        <w:t>/gku828 (2014).</w:t>
      </w:r>
    </w:p>
    <w:p w14:paraId="26CD9117" w14:textId="77777777" w:rsidR="00B65CC0" w:rsidRPr="00553227" w:rsidRDefault="00B65CC0" w:rsidP="003C6E6A">
      <w:pPr>
        <w:pStyle w:val="EndNoteBibliography"/>
        <w:rPr>
          <w:noProof w:val="0"/>
        </w:rPr>
      </w:pPr>
      <w:r w:rsidRPr="00553227">
        <w:rPr>
          <w:noProof w:val="0"/>
        </w:rPr>
        <w:t>39</w:t>
      </w:r>
      <w:r w:rsidRPr="00553227">
        <w:rPr>
          <w:noProof w:val="0"/>
        </w:rPr>
        <w:tab/>
        <w:t>Blattner, F. R.</w:t>
      </w:r>
      <w:r w:rsidRPr="00553227">
        <w:rPr>
          <w:i/>
          <w:noProof w:val="0"/>
        </w:rPr>
        <w:t xml:space="preserve"> et al.</w:t>
      </w:r>
      <w:r w:rsidRPr="00553227">
        <w:rPr>
          <w:noProof w:val="0"/>
        </w:rPr>
        <w:t xml:space="preserve"> The complete genome sequence of Escherichia coli K-12. </w:t>
      </w:r>
      <w:r w:rsidRPr="00553227">
        <w:rPr>
          <w:i/>
          <w:noProof w:val="0"/>
        </w:rPr>
        <w:t>Science.</w:t>
      </w:r>
      <w:r w:rsidRPr="00553227">
        <w:rPr>
          <w:noProof w:val="0"/>
        </w:rPr>
        <w:t xml:space="preserve"> </w:t>
      </w:r>
      <w:r w:rsidRPr="00553227">
        <w:rPr>
          <w:b/>
          <w:noProof w:val="0"/>
        </w:rPr>
        <w:t>277</w:t>
      </w:r>
      <w:r w:rsidRPr="00553227">
        <w:rPr>
          <w:noProof w:val="0"/>
        </w:rPr>
        <w:t xml:space="preserve"> (5331), 1453-1462 (1997).</w:t>
      </w:r>
    </w:p>
    <w:p w14:paraId="25C05F1D" w14:textId="1A14B0C1" w:rsidR="00D04760" w:rsidRPr="00553227" w:rsidRDefault="005936A0" w:rsidP="003C6E6A">
      <w:pPr>
        <w:rPr>
          <w:rFonts w:asciiTheme="minorHAnsi" w:hAnsiTheme="minorHAnsi" w:cstheme="minorHAnsi"/>
          <w:b/>
          <w:color w:val="808080"/>
        </w:rPr>
      </w:pPr>
      <w:r w:rsidRPr="00553227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p w14:paraId="020A8F28" w14:textId="26F79558" w:rsidR="009726EE" w:rsidRPr="00553227" w:rsidRDefault="009726EE" w:rsidP="003C6E6A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808080"/>
        </w:rPr>
      </w:pPr>
    </w:p>
    <w:sectPr w:rsidR="009726EE" w:rsidRPr="00553227" w:rsidSect="00DF6B0D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453B0" w14:textId="77777777" w:rsidR="009B59E1" w:rsidRDefault="009B59E1" w:rsidP="00621C4E">
      <w:r>
        <w:separator/>
      </w:r>
    </w:p>
  </w:endnote>
  <w:endnote w:type="continuationSeparator" w:id="0">
    <w:p w14:paraId="683F1737" w14:textId="77777777" w:rsidR="009B59E1" w:rsidRDefault="009B59E1" w:rsidP="00621C4E">
      <w:r>
        <w:continuationSeparator/>
      </w:r>
    </w:p>
  </w:endnote>
  <w:endnote w:type="continuationNotice" w:id="1">
    <w:p w14:paraId="2E7AFDA5" w14:textId="77777777" w:rsidR="009B59E1" w:rsidRDefault="009B5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E8BE6" w14:textId="2F094AA8" w:rsidR="00B90186" w:rsidRDefault="00B90186">
    <w:pPr>
      <w:pStyle w:val="Footer"/>
    </w:pPr>
  </w:p>
  <w:p w14:paraId="39947363" w14:textId="71AB2B06" w:rsidR="00B90186" w:rsidRPr="00494F77" w:rsidRDefault="00B9018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B90186" w:rsidRDefault="00B9018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C4540" w14:textId="77777777" w:rsidR="009B59E1" w:rsidRDefault="009B59E1" w:rsidP="00621C4E">
      <w:r>
        <w:separator/>
      </w:r>
    </w:p>
  </w:footnote>
  <w:footnote w:type="continuationSeparator" w:id="0">
    <w:p w14:paraId="0D18F222" w14:textId="77777777" w:rsidR="009B59E1" w:rsidRDefault="009B59E1" w:rsidP="00621C4E">
      <w:r>
        <w:continuationSeparator/>
      </w:r>
    </w:p>
  </w:footnote>
  <w:footnote w:type="continuationNotice" w:id="1">
    <w:p w14:paraId="56A090B4" w14:textId="77777777" w:rsidR="009B59E1" w:rsidRDefault="009B59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DB2F" w14:textId="674AFDFC" w:rsidR="00B90186" w:rsidRPr="006F06E4" w:rsidRDefault="00B9018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7"/>
  </w:num>
  <w:num w:numId="12">
    <w:abstractNumId w:val="1"/>
  </w:num>
  <w:num w:numId="13">
    <w:abstractNumId w:val="15"/>
  </w:num>
  <w:num w:numId="14">
    <w:abstractNumId w:val="20"/>
  </w:num>
  <w:num w:numId="15">
    <w:abstractNumId w:val="9"/>
  </w:num>
  <w:num w:numId="16">
    <w:abstractNumId w:val="5"/>
  </w:num>
  <w:num w:numId="17">
    <w:abstractNumId w:val="16"/>
  </w:num>
  <w:num w:numId="18">
    <w:abstractNumId w:val="10"/>
  </w:num>
  <w:num w:numId="19">
    <w:abstractNumId w:val="18"/>
  </w:num>
  <w:num w:numId="20">
    <w:abstractNumId w:val="2"/>
  </w:num>
  <w:num w:numId="2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xzszwsbazazsedddpxaxv0tsd0pwxrttrf&quot;&gt;My EndNote Library&lt;record-ids&gt;&lt;item&gt;264&lt;/item&gt;&lt;item&gt;292&lt;/item&gt;&lt;item&gt;294&lt;/item&gt;&lt;item&gt;300&lt;/item&gt;&lt;item&gt;408&lt;/item&gt;&lt;item&gt;434&lt;/item&gt;&lt;item&gt;671&lt;/item&gt;&lt;item&gt;1405&lt;/item&gt;&lt;item&gt;1416&lt;/item&gt;&lt;item&gt;1447&lt;/item&gt;&lt;item&gt;1458&lt;/item&gt;&lt;item&gt;1522&lt;/item&gt;&lt;item&gt;1590&lt;/item&gt;&lt;item&gt;1623&lt;/item&gt;&lt;item&gt;1626&lt;/item&gt;&lt;item&gt;1657&lt;/item&gt;&lt;item&gt;1718&lt;/item&gt;&lt;item&gt;1742&lt;/item&gt;&lt;item&gt;1888&lt;/item&gt;&lt;item&gt;2077&lt;/item&gt;&lt;item&gt;2391&lt;/item&gt;&lt;item&gt;2592&lt;/item&gt;&lt;item&gt;2594&lt;/item&gt;&lt;item&gt;2595&lt;/item&gt;&lt;item&gt;2609&lt;/item&gt;&lt;item&gt;2619&lt;/item&gt;&lt;item&gt;2620&lt;/item&gt;&lt;item&gt;2626&lt;/item&gt;&lt;item&gt;2652&lt;/item&gt;&lt;item&gt;2656&lt;/item&gt;&lt;item&gt;2658&lt;/item&gt;&lt;item&gt;2674&lt;/item&gt;&lt;item&gt;2732&lt;/item&gt;&lt;item&gt;2733&lt;/item&gt;&lt;item&gt;2734&lt;/item&gt;&lt;item&gt;2760&lt;/item&gt;&lt;item&gt;2761&lt;/item&gt;&lt;item&gt;2762&lt;/item&gt;&lt;item&gt;2767&lt;/item&gt;&lt;item&gt;2771&lt;/item&gt;&lt;item&gt;2783&lt;/item&gt;&lt;item&gt;2786&lt;/item&gt;&lt;item&gt;3130&lt;/item&gt;&lt;item&gt;3135&lt;/item&gt;&lt;item&gt;3136&lt;/item&gt;&lt;item&gt;3137&lt;/item&gt;&lt;/record-ids&gt;&lt;/item&gt;&lt;/Libraries&gt;"/>
  </w:docVars>
  <w:rsids>
    <w:rsidRoot w:val="00EE705F"/>
    <w:rsid w:val="00000C53"/>
    <w:rsid w:val="00001169"/>
    <w:rsid w:val="00001806"/>
    <w:rsid w:val="00005815"/>
    <w:rsid w:val="00007DBC"/>
    <w:rsid w:val="00007EA1"/>
    <w:rsid w:val="000100F0"/>
    <w:rsid w:val="00011212"/>
    <w:rsid w:val="00012FF9"/>
    <w:rsid w:val="0001307A"/>
    <w:rsid w:val="00014314"/>
    <w:rsid w:val="00021434"/>
    <w:rsid w:val="00021774"/>
    <w:rsid w:val="00021DF3"/>
    <w:rsid w:val="00023869"/>
    <w:rsid w:val="00024598"/>
    <w:rsid w:val="000272C4"/>
    <w:rsid w:val="00032769"/>
    <w:rsid w:val="00032AFF"/>
    <w:rsid w:val="00037B58"/>
    <w:rsid w:val="00042005"/>
    <w:rsid w:val="00050AE4"/>
    <w:rsid w:val="00051271"/>
    <w:rsid w:val="00051B73"/>
    <w:rsid w:val="00055FD3"/>
    <w:rsid w:val="00060ABE"/>
    <w:rsid w:val="00061A50"/>
    <w:rsid w:val="00064104"/>
    <w:rsid w:val="00066025"/>
    <w:rsid w:val="000701D1"/>
    <w:rsid w:val="000756E1"/>
    <w:rsid w:val="00080A20"/>
    <w:rsid w:val="00082796"/>
    <w:rsid w:val="00086CC0"/>
    <w:rsid w:val="00087C0A"/>
    <w:rsid w:val="00091F91"/>
    <w:rsid w:val="00093BC4"/>
    <w:rsid w:val="000967E5"/>
    <w:rsid w:val="00097923"/>
    <w:rsid w:val="00097929"/>
    <w:rsid w:val="000A1E80"/>
    <w:rsid w:val="000A3B70"/>
    <w:rsid w:val="000A4909"/>
    <w:rsid w:val="000A5153"/>
    <w:rsid w:val="000B10AE"/>
    <w:rsid w:val="000B30BF"/>
    <w:rsid w:val="000B566B"/>
    <w:rsid w:val="000B662E"/>
    <w:rsid w:val="000B7294"/>
    <w:rsid w:val="000B75D0"/>
    <w:rsid w:val="000C1CF8"/>
    <w:rsid w:val="000C2BB8"/>
    <w:rsid w:val="000C49CF"/>
    <w:rsid w:val="000C52E9"/>
    <w:rsid w:val="000C5CDC"/>
    <w:rsid w:val="000C65DC"/>
    <w:rsid w:val="000C66F3"/>
    <w:rsid w:val="000C6900"/>
    <w:rsid w:val="000D0CB3"/>
    <w:rsid w:val="000D1CD0"/>
    <w:rsid w:val="000D31E8"/>
    <w:rsid w:val="000D76E4"/>
    <w:rsid w:val="000E3816"/>
    <w:rsid w:val="000E4F77"/>
    <w:rsid w:val="000E6A44"/>
    <w:rsid w:val="000E715A"/>
    <w:rsid w:val="000F265C"/>
    <w:rsid w:val="000F3AFA"/>
    <w:rsid w:val="000F5712"/>
    <w:rsid w:val="000F6611"/>
    <w:rsid w:val="000F7E22"/>
    <w:rsid w:val="00102B46"/>
    <w:rsid w:val="001038B7"/>
    <w:rsid w:val="00103932"/>
    <w:rsid w:val="001046CF"/>
    <w:rsid w:val="001104F3"/>
    <w:rsid w:val="00111020"/>
    <w:rsid w:val="00112EEB"/>
    <w:rsid w:val="0012563A"/>
    <w:rsid w:val="00126163"/>
    <w:rsid w:val="001305D9"/>
    <w:rsid w:val="001313A7"/>
    <w:rsid w:val="0013276F"/>
    <w:rsid w:val="00132ABD"/>
    <w:rsid w:val="00136196"/>
    <w:rsid w:val="0013621E"/>
    <w:rsid w:val="0013642E"/>
    <w:rsid w:val="001422B7"/>
    <w:rsid w:val="00145236"/>
    <w:rsid w:val="00152A23"/>
    <w:rsid w:val="00153AC2"/>
    <w:rsid w:val="00162CB7"/>
    <w:rsid w:val="00167397"/>
    <w:rsid w:val="00171E5B"/>
    <w:rsid w:val="00171F94"/>
    <w:rsid w:val="00175D4E"/>
    <w:rsid w:val="0017668A"/>
    <w:rsid w:val="001766FE"/>
    <w:rsid w:val="001771E7"/>
    <w:rsid w:val="001873A6"/>
    <w:rsid w:val="001911FF"/>
    <w:rsid w:val="00191796"/>
    <w:rsid w:val="00192006"/>
    <w:rsid w:val="00193180"/>
    <w:rsid w:val="00196E35"/>
    <w:rsid w:val="00197B89"/>
    <w:rsid w:val="001A67D5"/>
    <w:rsid w:val="001A6F2A"/>
    <w:rsid w:val="001A7439"/>
    <w:rsid w:val="001B1078"/>
    <w:rsid w:val="001B1519"/>
    <w:rsid w:val="001B1DF5"/>
    <w:rsid w:val="001B2E2D"/>
    <w:rsid w:val="001B5CD2"/>
    <w:rsid w:val="001B72F4"/>
    <w:rsid w:val="001C0BEE"/>
    <w:rsid w:val="001C1C11"/>
    <w:rsid w:val="001C1E49"/>
    <w:rsid w:val="001C2A98"/>
    <w:rsid w:val="001D0414"/>
    <w:rsid w:val="001D1295"/>
    <w:rsid w:val="001D248D"/>
    <w:rsid w:val="001D3D7D"/>
    <w:rsid w:val="001D3FFF"/>
    <w:rsid w:val="001D625F"/>
    <w:rsid w:val="001D7576"/>
    <w:rsid w:val="001E14A0"/>
    <w:rsid w:val="001E2C05"/>
    <w:rsid w:val="001E6A37"/>
    <w:rsid w:val="001E7376"/>
    <w:rsid w:val="001E74E5"/>
    <w:rsid w:val="001F225C"/>
    <w:rsid w:val="00201CFA"/>
    <w:rsid w:val="00201E4C"/>
    <w:rsid w:val="0020220D"/>
    <w:rsid w:val="00202448"/>
    <w:rsid w:val="00202D15"/>
    <w:rsid w:val="00212EAE"/>
    <w:rsid w:val="00214BEE"/>
    <w:rsid w:val="002205B8"/>
    <w:rsid w:val="00225720"/>
    <w:rsid w:val="002259E5"/>
    <w:rsid w:val="00225BF8"/>
    <w:rsid w:val="00226140"/>
    <w:rsid w:val="002274F3"/>
    <w:rsid w:val="0023094C"/>
    <w:rsid w:val="00231145"/>
    <w:rsid w:val="00234BE3"/>
    <w:rsid w:val="00235A90"/>
    <w:rsid w:val="00236A28"/>
    <w:rsid w:val="00241E48"/>
    <w:rsid w:val="0024214E"/>
    <w:rsid w:val="00242623"/>
    <w:rsid w:val="00250558"/>
    <w:rsid w:val="002547EB"/>
    <w:rsid w:val="00260652"/>
    <w:rsid w:val="0026143B"/>
    <w:rsid w:val="00261F25"/>
    <w:rsid w:val="002648A9"/>
    <w:rsid w:val="0026536F"/>
    <w:rsid w:val="0026553C"/>
    <w:rsid w:val="00267DD5"/>
    <w:rsid w:val="00274A0A"/>
    <w:rsid w:val="00277593"/>
    <w:rsid w:val="00280918"/>
    <w:rsid w:val="00282AF6"/>
    <w:rsid w:val="00285DC4"/>
    <w:rsid w:val="00287085"/>
    <w:rsid w:val="00290AF9"/>
    <w:rsid w:val="00293B61"/>
    <w:rsid w:val="002949EA"/>
    <w:rsid w:val="002967CF"/>
    <w:rsid w:val="00297788"/>
    <w:rsid w:val="002A484B"/>
    <w:rsid w:val="002A64A6"/>
    <w:rsid w:val="002B3FB5"/>
    <w:rsid w:val="002B5870"/>
    <w:rsid w:val="002B6F0F"/>
    <w:rsid w:val="002C47D4"/>
    <w:rsid w:val="002C5D8E"/>
    <w:rsid w:val="002D0F38"/>
    <w:rsid w:val="002D77E3"/>
    <w:rsid w:val="002D7F8D"/>
    <w:rsid w:val="002E1FEA"/>
    <w:rsid w:val="002F2859"/>
    <w:rsid w:val="002F3ED1"/>
    <w:rsid w:val="002F6E3C"/>
    <w:rsid w:val="0030079A"/>
    <w:rsid w:val="0030117D"/>
    <w:rsid w:val="00301F30"/>
    <w:rsid w:val="00303C87"/>
    <w:rsid w:val="003053D9"/>
    <w:rsid w:val="0031062E"/>
    <w:rsid w:val="003108E5"/>
    <w:rsid w:val="003120CB"/>
    <w:rsid w:val="003156DB"/>
    <w:rsid w:val="00320153"/>
    <w:rsid w:val="00320367"/>
    <w:rsid w:val="00322871"/>
    <w:rsid w:val="003253FC"/>
    <w:rsid w:val="00326FB3"/>
    <w:rsid w:val="003316D4"/>
    <w:rsid w:val="003332AE"/>
    <w:rsid w:val="00333822"/>
    <w:rsid w:val="0033500A"/>
    <w:rsid w:val="00336715"/>
    <w:rsid w:val="0033684F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4FA8"/>
    <w:rsid w:val="00375320"/>
    <w:rsid w:val="00376D95"/>
    <w:rsid w:val="00377FBB"/>
    <w:rsid w:val="00380BC0"/>
    <w:rsid w:val="00385140"/>
    <w:rsid w:val="00386A23"/>
    <w:rsid w:val="003A16FC"/>
    <w:rsid w:val="003A191D"/>
    <w:rsid w:val="003A2E0E"/>
    <w:rsid w:val="003A3D37"/>
    <w:rsid w:val="003A4FCD"/>
    <w:rsid w:val="003A732D"/>
    <w:rsid w:val="003B0944"/>
    <w:rsid w:val="003B1593"/>
    <w:rsid w:val="003B4381"/>
    <w:rsid w:val="003C1043"/>
    <w:rsid w:val="003C1A30"/>
    <w:rsid w:val="003C310A"/>
    <w:rsid w:val="003C6779"/>
    <w:rsid w:val="003C6E6A"/>
    <w:rsid w:val="003D2998"/>
    <w:rsid w:val="003D2F0A"/>
    <w:rsid w:val="003D3891"/>
    <w:rsid w:val="003D5D84"/>
    <w:rsid w:val="003E0191"/>
    <w:rsid w:val="003E0F4F"/>
    <w:rsid w:val="003E18AC"/>
    <w:rsid w:val="003E210B"/>
    <w:rsid w:val="003E2A12"/>
    <w:rsid w:val="003E3384"/>
    <w:rsid w:val="003E548E"/>
    <w:rsid w:val="003F3806"/>
    <w:rsid w:val="00403440"/>
    <w:rsid w:val="00404A8C"/>
    <w:rsid w:val="004148E1"/>
    <w:rsid w:val="00414CFA"/>
    <w:rsid w:val="00420BE9"/>
    <w:rsid w:val="00423AD8"/>
    <w:rsid w:val="00424C85"/>
    <w:rsid w:val="004260BD"/>
    <w:rsid w:val="0042798D"/>
    <w:rsid w:val="0043012F"/>
    <w:rsid w:val="00430F1F"/>
    <w:rsid w:val="004326EA"/>
    <w:rsid w:val="00437D5F"/>
    <w:rsid w:val="0044123A"/>
    <w:rsid w:val="0044434C"/>
    <w:rsid w:val="0044456B"/>
    <w:rsid w:val="00447BD1"/>
    <w:rsid w:val="0045067F"/>
    <w:rsid w:val="004507F3"/>
    <w:rsid w:val="00450AF4"/>
    <w:rsid w:val="00451711"/>
    <w:rsid w:val="00454AD8"/>
    <w:rsid w:val="00465C94"/>
    <w:rsid w:val="004671C7"/>
    <w:rsid w:val="00472F4D"/>
    <w:rsid w:val="004730BF"/>
    <w:rsid w:val="00474DCB"/>
    <w:rsid w:val="0047535C"/>
    <w:rsid w:val="0048509D"/>
    <w:rsid w:val="00485870"/>
    <w:rsid w:val="00485FE8"/>
    <w:rsid w:val="004877EB"/>
    <w:rsid w:val="00492EB5"/>
    <w:rsid w:val="0049453D"/>
    <w:rsid w:val="00494C4B"/>
    <w:rsid w:val="00494F77"/>
    <w:rsid w:val="00497721"/>
    <w:rsid w:val="004A0229"/>
    <w:rsid w:val="004A35D2"/>
    <w:rsid w:val="004A54BD"/>
    <w:rsid w:val="004A71E4"/>
    <w:rsid w:val="004B2F00"/>
    <w:rsid w:val="004B31D8"/>
    <w:rsid w:val="004B4685"/>
    <w:rsid w:val="004B6E31"/>
    <w:rsid w:val="004C1D66"/>
    <w:rsid w:val="004C31D7"/>
    <w:rsid w:val="004C4AD2"/>
    <w:rsid w:val="004D1F21"/>
    <w:rsid w:val="004D59D8"/>
    <w:rsid w:val="004D5DA1"/>
    <w:rsid w:val="004E0782"/>
    <w:rsid w:val="004E150F"/>
    <w:rsid w:val="004E1677"/>
    <w:rsid w:val="004E1DCA"/>
    <w:rsid w:val="004E23A1"/>
    <w:rsid w:val="004E2E50"/>
    <w:rsid w:val="004E3489"/>
    <w:rsid w:val="004E358A"/>
    <w:rsid w:val="004E3AFA"/>
    <w:rsid w:val="004E6588"/>
    <w:rsid w:val="00501599"/>
    <w:rsid w:val="00502A0A"/>
    <w:rsid w:val="0050649F"/>
    <w:rsid w:val="00507C50"/>
    <w:rsid w:val="00517C3A"/>
    <w:rsid w:val="00527BF4"/>
    <w:rsid w:val="00532128"/>
    <w:rsid w:val="005324BE"/>
    <w:rsid w:val="00534F6C"/>
    <w:rsid w:val="00535994"/>
    <w:rsid w:val="0053646D"/>
    <w:rsid w:val="00540AAD"/>
    <w:rsid w:val="00543572"/>
    <w:rsid w:val="00543EC1"/>
    <w:rsid w:val="0054443E"/>
    <w:rsid w:val="00546458"/>
    <w:rsid w:val="0055087C"/>
    <w:rsid w:val="00550C11"/>
    <w:rsid w:val="00552229"/>
    <w:rsid w:val="00553227"/>
    <w:rsid w:val="00553413"/>
    <w:rsid w:val="00554743"/>
    <w:rsid w:val="00560E31"/>
    <w:rsid w:val="005813F6"/>
    <w:rsid w:val="00581B23"/>
    <w:rsid w:val="0058219C"/>
    <w:rsid w:val="0058707F"/>
    <w:rsid w:val="00590B45"/>
    <w:rsid w:val="005931FE"/>
    <w:rsid w:val="005936A0"/>
    <w:rsid w:val="005A5568"/>
    <w:rsid w:val="005B0072"/>
    <w:rsid w:val="005B0732"/>
    <w:rsid w:val="005B128D"/>
    <w:rsid w:val="005B38A0"/>
    <w:rsid w:val="005B491C"/>
    <w:rsid w:val="005B4DBF"/>
    <w:rsid w:val="005B5DE2"/>
    <w:rsid w:val="005B621F"/>
    <w:rsid w:val="005B674C"/>
    <w:rsid w:val="005C44CF"/>
    <w:rsid w:val="005C6201"/>
    <w:rsid w:val="005C7561"/>
    <w:rsid w:val="005D1E57"/>
    <w:rsid w:val="005D2F57"/>
    <w:rsid w:val="005D34F6"/>
    <w:rsid w:val="005D42B8"/>
    <w:rsid w:val="005D4F1A"/>
    <w:rsid w:val="005E02C5"/>
    <w:rsid w:val="005E07C2"/>
    <w:rsid w:val="005E1884"/>
    <w:rsid w:val="005E7C6B"/>
    <w:rsid w:val="005F373A"/>
    <w:rsid w:val="005F38AE"/>
    <w:rsid w:val="005F4F87"/>
    <w:rsid w:val="005F6B0E"/>
    <w:rsid w:val="005F74D2"/>
    <w:rsid w:val="005F760E"/>
    <w:rsid w:val="005F7B1D"/>
    <w:rsid w:val="00600EB1"/>
    <w:rsid w:val="0060222A"/>
    <w:rsid w:val="006036C6"/>
    <w:rsid w:val="00610C21"/>
    <w:rsid w:val="00611907"/>
    <w:rsid w:val="00613116"/>
    <w:rsid w:val="006202A6"/>
    <w:rsid w:val="0062054B"/>
    <w:rsid w:val="006206E7"/>
    <w:rsid w:val="00621C4E"/>
    <w:rsid w:val="00624EAE"/>
    <w:rsid w:val="006305D7"/>
    <w:rsid w:val="00633A01"/>
    <w:rsid w:val="00633B97"/>
    <w:rsid w:val="006341F7"/>
    <w:rsid w:val="00635014"/>
    <w:rsid w:val="006356B6"/>
    <w:rsid w:val="006369CE"/>
    <w:rsid w:val="006411CA"/>
    <w:rsid w:val="00653C11"/>
    <w:rsid w:val="006619C8"/>
    <w:rsid w:val="00671710"/>
    <w:rsid w:val="00673414"/>
    <w:rsid w:val="00674028"/>
    <w:rsid w:val="00676079"/>
    <w:rsid w:val="00676ECD"/>
    <w:rsid w:val="00677D0A"/>
    <w:rsid w:val="0068185F"/>
    <w:rsid w:val="00682636"/>
    <w:rsid w:val="0069368F"/>
    <w:rsid w:val="00695DC3"/>
    <w:rsid w:val="0069751C"/>
    <w:rsid w:val="006A01CF"/>
    <w:rsid w:val="006A60DD"/>
    <w:rsid w:val="006A6490"/>
    <w:rsid w:val="006B074C"/>
    <w:rsid w:val="006B3B84"/>
    <w:rsid w:val="006B4AA8"/>
    <w:rsid w:val="006B4E7C"/>
    <w:rsid w:val="006B5D8C"/>
    <w:rsid w:val="006B72D4"/>
    <w:rsid w:val="006C11CC"/>
    <w:rsid w:val="006C1AEB"/>
    <w:rsid w:val="006C57FE"/>
    <w:rsid w:val="006E0690"/>
    <w:rsid w:val="006E4B63"/>
    <w:rsid w:val="006F06E4"/>
    <w:rsid w:val="006F6ADE"/>
    <w:rsid w:val="006F7B41"/>
    <w:rsid w:val="00702B5D"/>
    <w:rsid w:val="00703ED2"/>
    <w:rsid w:val="00706389"/>
    <w:rsid w:val="00707B8D"/>
    <w:rsid w:val="00713636"/>
    <w:rsid w:val="00714B8C"/>
    <w:rsid w:val="0071675D"/>
    <w:rsid w:val="00735CF5"/>
    <w:rsid w:val="0074063A"/>
    <w:rsid w:val="00742AA4"/>
    <w:rsid w:val="00743BA1"/>
    <w:rsid w:val="007451F4"/>
    <w:rsid w:val="00745F1E"/>
    <w:rsid w:val="007515FE"/>
    <w:rsid w:val="007516F7"/>
    <w:rsid w:val="007530F7"/>
    <w:rsid w:val="007601D0"/>
    <w:rsid w:val="0076109D"/>
    <w:rsid w:val="00767107"/>
    <w:rsid w:val="00773BFD"/>
    <w:rsid w:val="007743B3"/>
    <w:rsid w:val="00774490"/>
    <w:rsid w:val="00776A0D"/>
    <w:rsid w:val="007819FF"/>
    <w:rsid w:val="00784A4C"/>
    <w:rsid w:val="00784BC6"/>
    <w:rsid w:val="0078523D"/>
    <w:rsid w:val="007931DF"/>
    <w:rsid w:val="007A0172"/>
    <w:rsid w:val="007A2511"/>
    <w:rsid w:val="007A260E"/>
    <w:rsid w:val="007A26D1"/>
    <w:rsid w:val="007A4C56"/>
    <w:rsid w:val="007A4D4C"/>
    <w:rsid w:val="007A4DD6"/>
    <w:rsid w:val="007A5CB9"/>
    <w:rsid w:val="007B6B07"/>
    <w:rsid w:val="007B6D43"/>
    <w:rsid w:val="007B749A"/>
    <w:rsid w:val="007B78EC"/>
    <w:rsid w:val="007B7C6E"/>
    <w:rsid w:val="007C5EEE"/>
    <w:rsid w:val="007D2883"/>
    <w:rsid w:val="007D408B"/>
    <w:rsid w:val="007D44D7"/>
    <w:rsid w:val="007D621A"/>
    <w:rsid w:val="007D75F1"/>
    <w:rsid w:val="007E058A"/>
    <w:rsid w:val="007E07BF"/>
    <w:rsid w:val="007E1B74"/>
    <w:rsid w:val="007E2887"/>
    <w:rsid w:val="007E5278"/>
    <w:rsid w:val="007E5D24"/>
    <w:rsid w:val="007E7342"/>
    <w:rsid w:val="007E749C"/>
    <w:rsid w:val="007F1716"/>
    <w:rsid w:val="007F1B5C"/>
    <w:rsid w:val="007F6FBF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454"/>
    <w:rsid w:val="00822ABE"/>
    <w:rsid w:val="008244D1"/>
    <w:rsid w:val="008265A1"/>
    <w:rsid w:val="00827F51"/>
    <w:rsid w:val="0083104E"/>
    <w:rsid w:val="0083289C"/>
    <w:rsid w:val="008343BE"/>
    <w:rsid w:val="0084050D"/>
    <w:rsid w:val="00840FB4"/>
    <w:rsid w:val="008410B2"/>
    <w:rsid w:val="00844643"/>
    <w:rsid w:val="008500A0"/>
    <w:rsid w:val="008524E5"/>
    <w:rsid w:val="0085351C"/>
    <w:rsid w:val="008549CA"/>
    <w:rsid w:val="008556C3"/>
    <w:rsid w:val="0085687C"/>
    <w:rsid w:val="00864F62"/>
    <w:rsid w:val="008662FD"/>
    <w:rsid w:val="008706C5"/>
    <w:rsid w:val="00873707"/>
    <w:rsid w:val="00874B20"/>
    <w:rsid w:val="008763E1"/>
    <w:rsid w:val="0087775C"/>
    <w:rsid w:val="00877EC8"/>
    <w:rsid w:val="00880F36"/>
    <w:rsid w:val="00885530"/>
    <w:rsid w:val="008910D1"/>
    <w:rsid w:val="0089296C"/>
    <w:rsid w:val="00896ABD"/>
    <w:rsid w:val="008A1450"/>
    <w:rsid w:val="008A3380"/>
    <w:rsid w:val="008A7A9C"/>
    <w:rsid w:val="008B2BBB"/>
    <w:rsid w:val="008B2DE7"/>
    <w:rsid w:val="008B5218"/>
    <w:rsid w:val="008B7102"/>
    <w:rsid w:val="008C3B7D"/>
    <w:rsid w:val="008D0F90"/>
    <w:rsid w:val="008D28A6"/>
    <w:rsid w:val="008D3715"/>
    <w:rsid w:val="008D5465"/>
    <w:rsid w:val="008D76FD"/>
    <w:rsid w:val="008D7EB7"/>
    <w:rsid w:val="008E0A6C"/>
    <w:rsid w:val="008E0F54"/>
    <w:rsid w:val="008E3684"/>
    <w:rsid w:val="008E57F5"/>
    <w:rsid w:val="008E7126"/>
    <w:rsid w:val="008E7606"/>
    <w:rsid w:val="008F1DAA"/>
    <w:rsid w:val="008F3EBD"/>
    <w:rsid w:val="008F60B2"/>
    <w:rsid w:val="008F7C41"/>
    <w:rsid w:val="0090044D"/>
    <w:rsid w:val="009031E2"/>
    <w:rsid w:val="009037E4"/>
    <w:rsid w:val="0091276C"/>
    <w:rsid w:val="009165AC"/>
    <w:rsid w:val="0092053F"/>
    <w:rsid w:val="0092340A"/>
    <w:rsid w:val="009313D9"/>
    <w:rsid w:val="00935B7F"/>
    <w:rsid w:val="00941293"/>
    <w:rsid w:val="00943A47"/>
    <w:rsid w:val="00945965"/>
    <w:rsid w:val="00946372"/>
    <w:rsid w:val="00950C17"/>
    <w:rsid w:val="00951FAF"/>
    <w:rsid w:val="00954740"/>
    <w:rsid w:val="00960485"/>
    <w:rsid w:val="00963ABC"/>
    <w:rsid w:val="00965D21"/>
    <w:rsid w:val="00967764"/>
    <w:rsid w:val="00970B0E"/>
    <w:rsid w:val="00970BB9"/>
    <w:rsid w:val="009721DE"/>
    <w:rsid w:val="009726EE"/>
    <w:rsid w:val="00973730"/>
    <w:rsid w:val="00975573"/>
    <w:rsid w:val="00976D03"/>
    <w:rsid w:val="0097783E"/>
    <w:rsid w:val="00977B30"/>
    <w:rsid w:val="00980678"/>
    <w:rsid w:val="00982193"/>
    <w:rsid w:val="00982F41"/>
    <w:rsid w:val="00985090"/>
    <w:rsid w:val="00987710"/>
    <w:rsid w:val="009904AB"/>
    <w:rsid w:val="00991683"/>
    <w:rsid w:val="00995688"/>
    <w:rsid w:val="009958A6"/>
    <w:rsid w:val="00996456"/>
    <w:rsid w:val="009A04F5"/>
    <w:rsid w:val="009A15EF"/>
    <w:rsid w:val="009A38A5"/>
    <w:rsid w:val="009A6DA9"/>
    <w:rsid w:val="009B118B"/>
    <w:rsid w:val="009B1737"/>
    <w:rsid w:val="009B3D4B"/>
    <w:rsid w:val="009B3FB2"/>
    <w:rsid w:val="009B59E1"/>
    <w:rsid w:val="009B5B99"/>
    <w:rsid w:val="009B6EFC"/>
    <w:rsid w:val="009C1E5E"/>
    <w:rsid w:val="009C2DF8"/>
    <w:rsid w:val="009C31BF"/>
    <w:rsid w:val="009C3920"/>
    <w:rsid w:val="009C4863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2D31"/>
    <w:rsid w:val="009F3887"/>
    <w:rsid w:val="009F732B"/>
    <w:rsid w:val="00A00F90"/>
    <w:rsid w:val="00A01FE0"/>
    <w:rsid w:val="00A04F40"/>
    <w:rsid w:val="00A10656"/>
    <w:rsid w:val="00A113C0"/>
    <w:rsid w:val="00A12FA6"/>
    <w:rsid w:val="00A1339B"/>
    <w:rsid w:val="00A14ABA"/>
    <w:rsid w:val="00A20C4B"/>
    <w:rsid w:val="00A23472"/>
    <w:rsid w:val="00A24CB6"/>
    <w:rsid w:val="00A26CD2"/>
    <w:rsid w:val="00A27639"/>
    <w:rsid w:val="00A27667"/>
    <w:rsid w:val="00A27EA8"/>
    <w:rsid w:val="00A32979"/>
    <w:rsid w:val="00A34A67"/>
    <w:rsid w:val="00A37462"/>
    <w:rsid w:val="00A3798F"/>
    <w:rsid w:val="00A459E1"/>
    <w:rsid w:val="00A50844"/>
    <w:rsid w:val="00A52296"/>
    <w:rsid w:val="00A55661"/>
    <w:rsid w:val="00A61B70"/>
    <w:rsid w:val="00A61FA8"/>
    <w:rsid w:val="00A63048"/>
    <w:rsid w:val="00A637F4"/>
    <w:rsid w:val="00A65485"/>
    <w:rsid w:val="00A66E05"/>
    <w:rsid w:val="00A70753"/>
    <w:rsid w:val="00A712D2"/>
    <w:rsid w:val="00A731AA"/>
    <w:rsid w:val="00A82C8A"/>
    <w:rsid w:val="00A8346B"/>
    <w:rsid w:val="00A852FF"/>
    <w:rsid w:val="00A87337"/>
    <w:rsid w:val="00A90C97"/>
    <w:rsid w:val="00A960C8"/>
    <w:rsid w:val="00A96527"/>
    <w:rsid w:val="00A96604"/>
    <w:rsid w:val="00AA03DF"/>
    <w:rsid w:val="00AA1B4F"/>
    <w:rsid w:val="00AA21D8"/>
    <w:rsid w:val="00AA3A13"/>
    <w:rsid w:val="00AA54F3"/>
    <w:rsid w:val="00AA6B43"/>
    <w:rsid w:val="00AB367A"/>
    <w:rsid w:val="00AB3CAB"/>
    <w:rsid w:val="00AC01D1"/>
    <w:rsid w:val="00AC0401"/>
    <w:rsid w:val="00AC52A5"/>
    <w:rsid w:val="00AC5CB4"/>
    <w:rsid w:val="00AC6EFD"/>
    <w:rsid w:val="00AC7151"/>
    <w:rsid w:val="00AD460A"/>
    <w:rsid w:val="00AD4B5E"/>
    <w:rsid w:val="00AD579C"/>
    <w:rsid w:val="00AD6A05"/>
    <w:rsid w:val="00AD7702"/>
    <w:rsid w:val="00AD7A6F"/>
    <w:rsid w:val="00AE0A7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C07"/>
    <w:rsid w:val="00AF5F75"/>
    <w:rsid w:val="00AF6001"/>
    <w:rsid w:val="00B01A16"/>
    <w:rsid w:val="00B07F45"/>
    <w:rsid w:val="00B1021A"/>
    <w:rsid w:val="00B12844"/>
    <w:rsid w:val="00B1481A"/>
    <w:rsid w:val="00B15A1F"/>
    <w:rsid w:val="00B15FE9"/>
    <w:rsid w:val="00B16069"/>
    <w:rsid w:val="00B2148A"/>
    <w:rsid w:val="00B220C2"/>
    <w:rsid w:val="00B25B32"/>
    <w:rsid w:val="00B32616"/>
    <w:rsid w:val="00B330E8"/>
    <w:rsid w:val="00B33985"/>
    <w:rsid w:val="00B35A84"/>
    <w:rsid w:val="00B36C42"/>
    <w:rsid w:val="00B42EA7"/>
    <w:rsid w:val="00B4575D"/>
    <w:rsid w:val="00B5337C"/>
    <w:rsid w:val="00B53FDE"/>
    <w:rsid w:val="00B56397"/>
    <w:rsid w:val="00B6027B"/>
    <w:rsid w:val="00B610B3"/>
    <w:rsid w:val="00B655F7"/>
    <w:rsid w:val="00B65CC0"/>
    <w:rsid w:val="00B65EDB"/>
    <w:rsid w:val="00B67AFF"/>
    <w:rsid w:val="00B70B59"/>
    <w:rsid w:val="00B73657"/>
    <w:rsid w:val="00B800A8"/>
    <w:rsid w:val="00B90186"/>
    <w:rsid w:val="00B90A77"/>
    <w:rsid w:val="00B91D55"/>
    <w:rsid w:val="00B93CDC"/>
    <w:rsid w:val="00BA1735"/>
    <w:rsid w:val="00BA189B"/>
    <w:rsid w:val="00BA19FA"/>
    <w:rsid w:val="00BA2568"/>
    <w:rsid w:val="00BA4288"/>
    <w:rsid w:val="00BB48E5"/>
    <w:rsid w:val="00BB5607"/>
    <w:rsid w:val="00BB5ACA"/>
    <w:rsid w:val="00BB627F"/>
    <w:rsid w:val="00BB7F45"/>
    <w:rsid w:val="00BC3823"/>
    <w:rsid w:val="00BC5841"/>
    <w:rsid w:val="00BD60B4"/>
    <w:rsid w:val="00BD632B"/>
    <w:rsid w:val="00BD796B"/>
    <w:rsid w:val="00BE3C93"/>
    <w:rsid w:val="00BE40C0"/>
    <w:rsid w:val="00BE5F4A"/>
    <w:rsid w:val="00BE7AEF"/>
    <w:rsid w:val="00BF09B0"/>
    <w:rsid w:val="00BF1544"/>
    <w:rsid w:val="00BF1B53"/>
    <w:rsid w:val="00BF246D"/>
    <w:rsid w:val="00BF37DC"/>
    <w:rsid w:val="00BF765A"/>
    <w:rsid w:val="00C06F06"/>
    <w:rsid w:val="00C20FAD"/>
    <w:rsid w:val="00C2375F"/>
    <w:rsid w:val="00C247CB"/>
    <w:rsid w:val="00C32E66"/>
    <w:rsid w:val="00C3355F"/>
    <w:rsid w:val="00C3569A"/>
    <w:rsid w:val="00C43F48"/>
    <w:rsid w:val="00C448FF"/>
    <w:rsid w:val="00C45366"/>
    <w:rsid w:val="00C45E57"/>
    <w:rsid w:val="00C51422"/>
    <w:rsid w:val="00C52F29"/>
    <w:rsid w:val="00C54971"/>
    <w:rsid w:val="00C56CE6"/>
    <w:rsid w:val="00C5745F"/>
    <w:rsid w:val="00C60005"/>
    <w:rsid w:val="00C600B0"/>
    <w:rsid w:val="00C61A98"/>
    <w:rsid w:val="00C63201"/>
    <w:rsid w:val="00C64E62"/>
    <w:rsid w:val="00C651D5"/>
    <w:rsid w:val="00C65CCC"/>
    <w:rsid w:val="00C65CF9"/>
    <w:rsid w:val="00C747CD"/>
    <w:rsid w:val="00C7618F"/>
    <w:rsid w:val="00C765A9"/>
    <w:rsid w:val="00C8162D"/>
    <w:rsid w:val="00C83A0B"/>
    <w:rsid w:val="00C842D0"/>
    <w:rsid w:val="00C84ED1"/>
    <w:rsid w:val="00C8580A"/>
    <w:rsid w:val="00C86BE2"/>
    <w:rsid w:val="00C9038F"/>
    <w:rsid w:val="00C92AAB"/>
    <w:rsid w:val="00C95113"/>
    <w:rsid w:val="00CA23F1"/>
    <w:rsid w:val="00CA2435"/>
    <w:rsid w:val="00CA4068"/>
    <w:rsid w:val="00CB214A"/>
    <w:rsid w:val="00CB37F8"/>
    <w:rsid w:val="00CB422F"/>
    <w:rsid w:val="00CB5C87"/>
    <w:rsid w:val="00CB7DC3"/>
    <w:rsid w:val="00CD0E2F"/>
    <w:rsid w:val="00CD1D49"/>
    <w:rsid w:val="00CD2F20"/>
    <w:rsid w:val="00CD4260"/>
    <w:rsid w:val="00CD6B20"/>
    <w:rsid w:val="00CD76D0"/>
    <w:rsid w:val="00CE1339"/>
    <w:rsid w:val="00CE39F5"/>
    <w:rsid w:val="00CE5040"/>
    <w:rsid w:val="00CE61CC"/>
    <w:rsid w:val="00CE6E42"/>
    <w:rsid w:val="00CF20B7"/>
    <w:rsid w:val="00CF235F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3B3"/>
    <w:rsid w:val="00D15131"/>
    <w:rsid w:val="00D16FA2"/>
    <w:rsid w:val="00D20954"/>
    <w:rsid w:val="00D21C39"/>
    <w:rsid w:val="00D21FC6"/>
    <w:rsid w:val="00D2243A"/>
    <w:rsid w:val="00D24284"/>
    <w:rsid w:val="00D266A9"/>
    <w:rsid w:val="00D322D2"/>
    <w:rsid w:val="00D33393"/>
    <w:rsid w:val="00D33D36"/>
    <w:rsid w:val="00D34D94"/>
    <w:rsid w:val="00D409E2"/>
    <w:rsid w:val="00D427D7"/>
    <w:rsid w:val="00D44E62"/>
    <w:rsid w:val="00D51570"/>
    <w:rsid w:val="00D5522B"/>
    <w:rsid w:val="00D556AD"/>
    <w:rsid w:val="00D60381"/>
    <w:rsid w:val="00D616DE"/>
    <w:rsid w:val="00D62201"/>
    <w:rsid w:val="00D62E39"/>
    <w:rsid w:val="00D651D1"/>
    <w:rsid w:val="00D717BB"/>
    <w:rsid w:val="00D7226B"/>
    <w:rsid w:val="00D72572"/>
    <w:rsid w:val="00D72707"/>
    <w:rsid w:val="00D75A9C"/>
    <w:rsid w:val="00D77616"/>
    <w:rsid w:val="00D80CE1"/>
    <w:rsid w:val="00D8484C"/>
    <w:rsid w:val="00D8490C"/>
    <w:rsid w:val="00D86BF5"/>
    <w:rsid w:val="00D90871"/>
    <w:rsid w:val="00D9155F"/>
    <w:rsid w:val="00D91FB9"/>
    <w:rsid w:val="00D9403F"/>
    <w:rsid w:val="00D959B4"/>
    <w:rsid w:val="00DA44DE"/>
    <w:rsid w:val="00DB0B95"/>
    <w:rsid w:val="00DB620A"/>
    <w:rsid w:val="00DC3832"/>
    <w:rsid w:val="00DC7A51"/>
    <w:rsid w:val="00DD3B1E"/>
    <w:rsid w:val="00DE5B5F"/>
    <w:rsid w:val="00DF6B0D"/>
    <w:rsid w:val="00E00696"/>
    <w:rsid w:val="00E007A9"/>
    <w:rsid w:val="00E03651"/>
    <w:rsid w:val="00E03808"/>
    <w:rsid w:val="00E060C2"/>
    <w:rsid w:val="00E06324"/>
    <w:rsid w:val="00E12FB0"/>
    <w:rsid w:val="00E14814"/>
    <w:rsid w:val="00E1591B"/>
    <w:rsid w:val="00E16A50"/>
    <w:rsid w:val="00E16F15"/>
    <w:rsid w:val="00E2083A"/>
    <w:rsid w:val="00E24703"/>
    <w:rsid w:val="00E249D5"/>
    <w:rsid w:val="00E26F73"/>
    <w:rsid w:val="00E33C68"/>
    <w:rsid w:val="00E34EEB"/>
    <w:rsid w:val="00E3687C"/>
    <w:rsid w:val="00E37B6C"/>
    <w:rsid w:val="00E40094"/>
    <w:rsid w:val="00E40EE9"/>
    <w:rsid w:val="00E44EB9"/>
    <w:rsid w:val="00E458FA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16DF"/>
    <w:rsid w:val="00E717C4"/>
    <w:rsid w:val="00E717D9"/>
    <w:rsid w:val="00E7387D"/>
    <w:rsid w:val="00E73D53"/>
    <w:rsid w:val="00E75111"/>
    <w:rsid w:val="00E76549"/>
    <w:rsid w:val="00E77296"/>
    <w:rsid w:val="00E814EB"/>
    <w:rsid w:val="00E82C4C"/>
    <w:rsid w:val="00E83220"/>
    <w:rsid w:val="00E83691"/>
    <w:rsid w:val="00E8461C"/>
    <w:rsid w:val="00E87F5E"/>
    <w:rsid w:val="00E93763"/>
    <w:rsid w:val="00E96C4C"/>
    <w:rsid w:val="00EA2AAE"/>
    <w:rsid w:val="00EA2EC0"/>
    <w:rsid w:val="00EA427A"/>
    <w:rsid w:val="00EA4EC5"/>
    <w:rsid w:val="00EA5E79"/>
    <w:rsid w:val="00EA71C6"/>
    <w:rsid w:val="00EA723B"/>
    <w:rsid w:val="00EB099F"/>
    <w:rsid w:val="00EB6350"/>
    <w:rsid w:val="00EB687A"/>
    <w:rsid w:val="00EC2F62"/>
    <w:rsid w:val="00EC62EB"/>
    <w:rsid w:val="00EC6E9F"/>
    <w:rsid w:val="00ED349D"/>
    <w:rsid w:val="00ED44F0"/>
    <w:rsid w:val="00ED4B33"/>
    <w:rsid w:val="00ED789E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6040"/>
    <w:rsid w:val="00F11A18"/>
    <w:rsid w:val="00F13112"/>
    <w:rsid w:val="00F16FE6"/>
    <w:rsid w:val="00F23092"/>
    <w:rsid w:val="00F238BD"/>
    <w:rsid w:val="00F24992"/>
    <w:rsid w:val="00F32F2F"/>
    <w:rsid w:val="00F33F3F"/>
    <w:rsid w:val="00F35BDD"/>
    <w:rsid w:val="00F403FD"/>
    <w:rsid w:val="00F41E72"/>
    <w:rsid w:val="00F43DC7"/>
    <w:rsid w:val="00F45BDF"/>
    <w:rsid w:val="00F50300"/>
    <w:rsid w:val="00F56E39"/>
    <w:rsid w:val="00F623E9"/>
    <w:rsid w:val="00F63951"/>
    <w:rsid w:val="00F63C86"/>
    <w:rsid w:val="00F744A6"/>
    <w:rsid w:val="00F74CF3"/>
    <w:rsid w:val="00F766BE"/>
    <w:rsid w:val="00F77EB9"/>
    <w:rsid w:val="00F80635"/>
    <w:rsid w:val="00F815D1"/>
    <w:rsid w:val="00F81D7C"/>
    <w:rsid w:val="00F81E7E"/>
    <w:rsid w:val="00F81F0F"/>
    <w:rsid w:val="00F825F4"/>
    <w:rsid w:val="00F86132"/>
    <w:rsid w:val="00F92AA1"/>
    <w:rsid w:val="00F932DE"/>
    <w:rsid w:val="00F95A38"/>
    <w:rsid w:val="00F963DD"/>
    <w:rsid w:val="00F9641A"/>
    <w:rsid w:val="00F97004"/>
    <w:rsid w:val="00F97604"/>
    <w:rsid w:val="00FA2045"/>
    <w:rsid w:val="00FA6A6C"/>
    <w:rsid w:val="00FA7A66"/>
    <w:rsid w:val="00FB0B97"/>
    <w:rsid w:val="00FB1AA9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2E82"/>
    <w:rsid w:val="00FD371B"/>
    <w:rsid w:val="00FD4922"/>
    <w:rsid w:val="00FD559F"/>
    <w:rsid w:val="00FD6461"/>
    <w:rsid w:val="00FE0281"/>
    <w:rsid w:val="00FE46A7"/>
    <w:rsid w:val="00FE48ED"/>
    <w:rsid w:val="00FE7083"/>
    <w:rsid w:val="00FF019F"/>
    <w:rsid w:val="00FF1B2A"/>
    <w:rsid w:val="00FF28DF"/>
    <w:rsid w:val="00FF30DE"/>
    <w:rsid w:val="00FF3D4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5936A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36A0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936A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936A0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D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5735-1F02-45A5-B349-2C398E7B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15625</Words>
  <Characters>89066</Characters>
  <Application>Microsoft Office Word</Application>
  <DocSecurity>0</DocSecurity>
  <Lines>742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104483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2017-01-09T11:48:00Z</cp:lastPrinted>
  <dcterms:created xsi:type="dcterms:W3CDTF">2017-05-02T10:23:00Z</dcterms:created>
  <dcterms:modified xsi:type="dcterms:W3CDTF">2017-05-03T18:25:00Z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