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7A9993" w14:textId="77777777" w:rsidR="002A3938" w:rsidRPr="00B05673" w:rsidRDefault="006305D7" w:rsidP="009D20A3">
      <w:pPr>
        <w:pStyle w:val="NormalWeb"/>
        <w:spacing w:before="0" w:beforeAutospacing="0" w:after="0" w:afterAutospacing="0"/>
        <w:jc w:val="left"/>
        <w:rPr>
          <w:rFonts w:cs="Arial"/>
          <w:color w:val="auto"/>
        </w:rPr>
      </w:pPr>
      <w:r w:rsidRPr="00B05673">
        <w:rPr>
          <w:rFonts w:cs="Arial"/>
          <w:b/>
          <w:bCs/>
          <w:color w:val="auto"/>
        </w:rPr>
        <w:t>TITLE:</w:t>
      </w:r>
      <w:r w:rsidRPr="00B05673">
        <w:rPr>
          <w:rFonts w:cs="Arial"/>
          <w:color w:val="auto"/>
        </w:rPr>
        <w:t xml:space="preserve"> </w:t>
      </w:r>
    </w:p>
    <w:p w14:paraId="1D62AA9E" w14:textId="77777777" w:rsidR="006305D7" w:rsidRPr="00B05673" w:rsidRDefault="002A3938" w:rsidP="009D20A3">
      <w:pPr>
        <w:pStyle w:val="NormalWeb"/>
        <w:spacing w:before="0" w:beforeAutospacing="0" w:after="0" w:afterAutospacing="0"/>
        <w:jc w:val="left"/>
        <w:rPr>
          <w:rFonts w:cs="Arial"/>
          <w:b/>
          <w:color w:val="auto"/>
        </w:rPr>
      </w:pPr>
      <w:r w:rsidRPr="00B05673">
        <w:rPr>
          <w:rFonts w:cs="Arial"/>
          <w:b/>
          <w:i/>
          <w:color w:val="auto"/>
        </w:rPr>
        <w:t>In Situ</w:t>
      </w:r>
      <w:r w:rsidRPr="00B05673">
        <w:rPr>
          <w:rFonts w:cs="Arial"/>
          <w:b/>
          <w:color w:val="auto"/>
        </w:rPr>
        <w:t xml:space="preserve"> </w:t>
      </w:r>
      <w:r w:rsidR="00C27822" w:rsidRPr="00B05673">
        <w:rPr>
          <w:rFonts w:cs="Arial"/>
          <w:b/>
          <w:color w:val="auto"/>
        </w:rPr>
        <w:t xml:space="preserve">Characterization of </w:t>
      </w:r>
      <w:r w:rsidR="00D6273D" w:rsidRPr="00B05673">
        <w:rPr>
          <w:rFonts w:cs="Arial"/>
          <w:b/>
          <w:i/>
          <w:color w:val="auto"/>
        </w:rPr>
        <w:t>Shewanella</w:t>
      </w:r>
      <w:r w:rsidR="00AA5F7B" w:rsidRPr="00B05673">
        <w:rPr>
          <w:rFonts w:cs="Arial"/>
          <w:b/>
          <w:i/>
          <w:color w:val="auto"/>
        </w:rPr>
        <w:t xml:space="preserve"> oneidensis </w:t>
      </w:r>
      <w:r w:rsidR="00AA5F7B" w:rsidRPr="00B05673">
        <w:rPr>
          <w:rFonts w:cs="Arial"/>
          <w:b/>
          <w:color w:val="auto"/>
        </w:rPr>
        <w:t xml:space="preserve">MR1 </w:t>
      </w:r>
      <w:r w:rsidR="00D6273D" w:rsidRPr="00B05673">
        <w:rPr>
          <w:rFonts w:cs="Arial"/>
          <w:b/>
          <w:color w:val="auto"/>
        </w:rPr>
        <w:t>Biofilms</w:t>
      </w:r>
      <w:r w:rsidRPr="00B05673">
        <w:rPr>
          <w:rFonts w:cs="Arial"/>
          <w:b/>
          <w:color w:val="auto"/>
        </w:rPr>
        <w:t xml:space="preserve"> by SALVI and ToF-SIMS</w:t>
      </w:r>
    </w:p>
    <w:p w14:paraId="6D383FF2" w14:textId="77777777" w:rsidR="006305D7" w:rsidRPr="00B05673" w:rsidRDefault="006305D7" w:rsidP="009D20A3">
      <w:pPr>
        <w:jc w:val="left"/>
        <w:rPr>
          <w:rFonts w:cs="Arial"/>
          <w:b/>
          <w:bCs/>
          <w:color w:val="auto"/>
        </w:rPr>
      </w:pPr>
    </w:p>
    <w:p w14:paraId="21FA0ADF" w14:textId="77777777" w:rsidR="006305D7" w:rsidRPr="00B05673" w:rsidRDefault="006305D7" w:rsidP="009D20A3">
      <w:pPr>
        <w:jc w:val="left"/>
        <w:rPr>
          <w:rFonts w:cs="Arial"/>
          <w:bCs/>
          <w:i/>
          <w:color w:val="auto"/>
        </w:rPr>
      </w:pPr>
      <w:r w:rsidRPr="00B05673">
        <w:rPr>
          <w:rFonts w:cs="Arial"/>
          <w:b/>
          <w:bCs/>
          <w:color w:val="auto"/>
        </w:rPr>
        <w:t xml:space="preserve">AUTHORS: </w:t>
      </w:r>
    </w:p>
    <w:p w14:paraId="15842687" w14:textId="77777777" w:rsidR="00C77268" w:rsidRPr="00B05673" w:rsidRDefault="00AD0118" w:rsidP="009D20A3">
      <w:pPr>
        <w:jc w:val="left"/>
        <w:rPr>
          <w:rFonts w:cs="Arial"/>
          <w:bCs/>
          <w:color w:val="auto"/>
        </w:rPr>
      </w:pPr>
      <w:r w:rsidRPr="00B05673">
        <w:rPr>
          <w:rFonts w:cs="Arial"/>
          <w:bCs/>
          <w:color w:val="auto"/>
        </w:rPr>
        <w:t xml:space="preserve">Rachel </w:t>
      </w:r>
      <w:proofErr w:type="spellStart"/>
      <w:r w:rsidRPr="00B05673">
        <w:rPr>
          <w:rFonts w:cs="Arial"/>
          <w:bCs/>
          <w:color w:val="auto"/>
        </w:rPr>
        <w:t>Komorek</w:t>
      </w:r>
      <w:proofErr w:type="spellEnd"/>
    </w:p>
    <w:p w14:paraId="09C6C67D" w14:textId="77777777" w:rsidR="00C77268" w:rsidRPr="00B05673" w:rsidRDefault="002501A1" w:rsidP="009D20A3">
      <w:pPr>
        <w:jc w:val="left"/>
        <w:rPr>
          <w:rFonts w:cs="Arial"/>
          <w:bCs/>
          <w:color w:val="auto"/>
        </w:rPr>
      </w:pPr>
      <w:r w:rsidRPr="00B05673">
        <w:rPr>
          <w:rFonts w:cs="Arial"/>
          <w:bCs/>
          <w:color w:val="auto"/>
        </w:rPr>
        <w:t>Earth and Biological Sciences</w:t>
      </w:r>
      <w:r w:rsidR="00C77268" w:rsidRPr="00B05673">
        <w:rPr>
          <w:rFonts w:cs="Arial"/>
          <w:bCs/>
          <w:color w:val="auto"/>
        </w:rPr>
        <w:t xml:space="preserve"> Directorate</w:t>
      </w:r>
    </w:p>
    <w:p w14:paraId="29B95ACA" w14:textId="77777777" w:rsidR="00C77268" w:rsidRPr="00B05673" w:rsidRDefault="00C77268" w:rsidP="009D20A3">
      <w:pPr>
        <w:jc w:val="left"/>
        <w:rPr>
          <w:rFonts w:cs="Arial"/>
          <w:bCs/>
          <w:color w:val="auto"/>
        </w:rPr>
      </w:pPr>
      <w:r w:rsidRPr="00B05673">
        <w:rPr>
          <w:rFonts w:cs="Arial"/>
          <w:bCs/>
          <w:color w:val="auto"/>
        </w:rPr>
        <w:t>Pacific Northwest National Laboratory</w:t>
      </w:r>
    </w:p>
    <w:p w14:paraId="46DCC5C2" w14:textId="77777777" w:rsidR="00C77268" w:rsidRPr="00B05673" w:rsidRDefault="00C77268" w:rsidP="009D20A3">
      <w:pPr>
        <w:jc w:val="left"/>
        <w:rPr>
          <w:rFonts w:cs="Arial"/>
          <w:bCs/>
          <w:color w:val="auto"/>
        </w:rPr>
      </w:pPr>
      <w:r w:rsidRPr="00B05673">
        <w:rPr>
          <w:rFonts w:cs="Arial"/>
          <w:bCs/>
          <w:color w:val="auto"/>
        </w:rPr>
        <w:t>Richland, Washington</w:t>
      </w:r>
    </w:p>
    <w:p w14:paraId="1E9B7D2B" w14:textId="77777777" w:rsidR="00C77268" w:rsidRPr="00B05673" w:rsidRDefault="00244B3A" w:rsidP="009D20A3">
      <w:pPr>
        <w:jc w:val="left"/>
        <w:rPr>
          <w:rFonts w:cs="Arial"/>
          <w:bCs/>
          <w:color w:val="auto"/>
        </w:rPr>
      </w:pPr>
      <w:r w:rsidRPr="00B05673">
        <w:rPr>
          <w:rFonts w:cs="Arial"/>
          <w:bCs/>
          <w:color w:val="auto"/>
        </w:rPr>
        <w:t>r</w:t>
      </w:r>
      <w:r w:rsidR="00D6273D" w:rsidRPr="00B05673">
        <w:rPr>
          <w:rFonts w:cs="Arial"/>
          <w:bCs/>
          <w:color w:val="auto"/>
        </w:rPr>
        <w:t>achel.komorek</w:t>
      </w:r>
      <w:r w:rsidR="00C77268" w:rsidRPr="00B05673">
        <w:rPr>
          <w:rFonts w:cs="Arial"/>
          <w:bCs/>
          <w:color w:val="auto"/>
        </w:rPr>
        <w:t>@pnnl.gov</w:t>
      </w:r>
    </w:p>
    <w:p w14:paraId="4E1D9E5B" w14:textId="77777777" w:rsidR="00C77268" w:rsidRPr="00B05673" w:rsidRDefault="00C77268" w:rsidP="009D20A3">
      <w:pPr>
        <w:jc w:val="left"/>
        <w:rPr>
          <w:rFonts w:cs="Arial"/>
          <w:bCs/>
          <w:color w:val="auto"/>
        </w:rPr>
      </w:pPr>
    </w:p>
    <w:p w14:paraId="6150EAB0" w14:textId="77777777" w:rsidR="00DD4D74" w:rsidRPr="00B05673" w:rsidRDefault="00DD4D74" w:rsidP="009D20A3">
      <w:pPr>
        <w:jc w:val="left"/>
        <w:rPr>
          <w:rFonts w:cs="Arial"/>
          <w:bCs/>
          <w:color w:val="auto"/>
        </w:rPr>
      </w:pPr>
      <w:r w:rsidRPr="00B05673">
        <w:rPr>
          <w:rFonts w:cs="Arial"/>
          <w:bCs/>
          <w:color w:val="auto"/>
        </w:rPr>
        <w:t>Wenchao Wei</w:t>
      </w:r>
    </w:p>
    <w:p w14:paraId="784855C6" w14:textId="77777777" w:rsidR="00DD4D74" w:rsidRPr="00B05673" w:rsidRDefault="00DD4D74" w:rsidP="00DD4D74">
      <w:pPr>
        <w:jc w:val="left"/>
        <w:rPr>
          <w:rFonts w:cs="Arial"/>
          <w:bCs/>
          <w:color w:val="auto"/>
        </w:rPr>
      </w:pPr>
      <w:r w:rsidRPr="00B05673">
        <w:rPr>
          <w:rFonts w:cs="Arial"/>
          <w:bCs/>
          <w:color w:val="auto"/>
        </w:rPr>
        <w:t>Earth and Biological Sciences Directorate</w:t>
      </w:r>
    </w:p>
    <w:p w14:paraId="0A0F8618" w14:textId="77777777" w:rsidR="00DD4D74" w:rsidRPr="00B05673" w:rsidRDefault="00DD4D74" w:rsidP="00DD4D74">
      <w:pPr>
        <w:jc w:val="left"/>
        <w:rPr>
          <w:rFonts w:cs="Arial"/>
          <w:bCs/>
          <w:color w:val="auto"/>
        </w:rPr>
      </w:pPr>
      <w:r w:rsidRPr="00B05673">
        <w:rPr>
          <w:rFonts w:cs="Arial"/>
          <w:bCs/>
          <w:color w:val="auto"/>
        </w:rPr>
        <w:t>Pacific Northwest National Laboratory</w:t>
      </w:r>
    </w:p>
    <w:p w14:paraId="1097EF42" w14:textId="77777777" w:rsidR="00DD4D74" w:rsidRPr="00B05673" w:rsidRDefault="00DD4D74" w:rsidP="00DD4D74">
      <w:pPr>
        <w:jc w:val="left"/>
        <w:rPr>
          <w:rFonts w:cs="Arial"/>
          <w:bCs/>
          <w:color w:val="auto"/>
        </w:rPr>
      </w:pPr>
      <w:r w:rsidRPr="00B05673">
        <w:rPr>
          <w:rFonts w:cs="Arial"/>
          <w:bCs/>
          <w:color w:val="auto"/>
        </w:rPr>
        <w:t>Richland, Washington</w:t>
      </w:r>
    </w:p>
    <w:p w14:paraId="2FC274B8" w14:textId="77777777" w:rsidR="00DD4D74" w:rsidRPr="00B05673" w:rsidRDefault="00DD4D74" w:rsidP="00DD4D74">
      <w:pPr>
        <w:jc w:val="left"/>
        <w:rPr>
          <w:rFonts w:cs="Arial"/>
          <w:bCs/>
          <w:color w:val="auto"/>
        </w:rPr>
      </w:pPr>
      <w:r w:rsidRPr="00B05673">
        <w:rPr>
          <w:rFonts w:cs="Arial"/>
          <w:bCs/>
          <w:color w:val="auto"/>
        </w:rPr>
        <w:t>wenchao.wei@pnnl.gov</w:t>
      </w:r>
    </w:p>
    <w:p w14:paraId="52048418" w14:textId="77777777" w:rsidR="00DD4D74" w:rsidRPr="00B05673" w:rsidRDefault="00DD4D74" w:rsidP="009D20A3">
      <w:pPr>
        <w:jc w:val="left"/>
        <w:rPr>
          <w:rFonts w:cs="Arial"/>
          <w:bCs/>
          <w:color w:val="auto"/>
        </w:rPr>
      </w:pPr>
    </w:p>
    <w:p w14:paraId="124C70FA" w14:textId="77777777" w:rsidR="00DD4D74" w:rsidRPr="00B05673" w:rsidRDefault="00DD4D74" w:rsidP="00DD4D74">
      <w:pPr>
        <w:jc w:val="left"/>
        <w:rPr>
          <w:rFonts w:cs="Arial"/>
          <w:bCs/>
          <w:color w:val="auto"/>
        </w:rPr>
      </w:pPr>
      <w:r w:rsidRPr="00B05673">
        <w:rPr>
          <w:rFonts w:cs="Arial"/>
          <w:bCs/>
          <w:color w:val="auto"/>
        </w:rPr>
        <w:t>Xiaofei Yu</w:t>
      </w:r>
    </w:p>
    <w:p w14:paraId="1996DBA6" w14:textId="35225ED7" w:rsidR="00DD4D74" w:rsidRPr="00B05673" w:rsidRDefault="00DD4D74" w:rsidP="00DD4D74">
      <w:pPr>
        <w:jc w:val="left"/>
        <w:rPr>
          <w:rFonts w:cs="Arial"/>
          <w:bCs/>
          <w:color w:val="auto"/>
        </w:rPr>
      </w:pPr>
      <w:r w:rsidRPr="00B05673">
        <w:rPr>
          <w:rFonts w:cs="Arial"/>
          <w:bCs/>
          <w:color w:val="auto"/>
        </w:rPr>
        <w:t>Wiley Environmental Molecular Sciences Laboratory</w:t>
      </w:r>
    </w:p>
    <w:p w14:paraId="4B7524F4" w14:textId="77777777" w:rsidR="00DD4D74" w:rsidRPr="00B05673" w:rsidRDefault="00DD4D74" w:rsidP="00DD4D74">
      <w:pPr>
        <w:jc w:val="left"/>
        <w:rPr>
          <w:rFonts w:cs="Arial"/>
          <w:bCs/>
          <w:color w:val="auto"/>
        </w:rPr>
      </w:pPr>
      <w:r w:rsidRPr="00B05673">
        <w:rPr>
          <w:rFonts w:cs="Arial"/>
          <w:bCs/>
          <w:color w:val="auto"/>
        </w:rPr>
        <w:t>Pacific Northwest National Laboratory</w:t>
      </w:r>
    </w:p>
    <w:p w14:paraId="68178093" w14:textId="77777777" w:rsidR="00DD4D74" w:rsidRPr="00B05673" w:rsidRDefault="00DD4D74" w:rsidP="00DD4D74">
      <w:pPr>
        <w:jc w:val="left"/>
        <w:rPr>
          <w:rFonts w:cs="Arial"/>
          <w:bCs/>
          <w:color w:val="auto"/>
        </w:rPr>
      </w:pPr>
      <w:r w:rsidRPr="00B05673">
        <w:rPr>
          <w:rFonts w:cs="Arial"/>
          <w:bCs/>
          <w:color w:val="auto"/>
        </w:rPr>
        <w:t>Richland, Washington</w:t>
      </w:r>
    </w:p>
    <w:p w14:paraId="68AC82BB" w14:textId="77777777" w:rsidR="00DD4D74" w:rsidRPr="00B05673" w:rsidRDefault="005544A7" w:rsidP="00DD4D74">
      <w:pPr>
        <w:jc w:val="left"/>
        <w:rPr>
          <w:rFonts w:cs="Arial"/>
          <w:bCs/>
          <w:color w:val="auto"/>
        </w:rPr>
      </w:pPr>
      <w:r w:rsidRPr="00B05673">
        <w:rPr>
          <w:rFonts w:cs="Arial"/>
          <w:bCs/>
          <w:color w:val="auto"/>
        </w:rPr>
        <w:t>xiaofei.yu@pnnl.gov</w:t>
      </w:r>
    </w:p>
    <w:p w14:paraId="3D203F63" w14:textId="77777777" w:rsidR="005544A7" w:rsidRPr="00B05673" w:rsidRDefault="005544A7" w:rsidP="00DD4D74">
      <w:pPr>
        <w:jc w:val="left"/>
        <w:rPr>
          <w:rFonts w:cs="Arial"/>
          <w:bCs/>
          <w:color w:val="auto"/>
        </w:rPr>
      </w:pPr>
    </w:p>
    <w:p w14:paraId="192C91AF" w14:textId="77777777" w:rsidR="005544A7" w:rsidRPr="00B05673" w:rsidRDefault="005544A7" w:rsidP="00DD4D74">
      <w:pPr>
        <w:jc w:val="left"/>
        <w:rPr>
          <w:rFonts w:cs="Arial"/>
          <w:bCs/>
          <w:color w:val="auto"/>
        </w:rPr>
      </w:pPr>
      <w:r w:rsidRPr="00B05673">
        <w:rPr>
          <w:rFonts w:cs="Arial"/>
          <w:bCs/>
          <w:color w:val="auto"/>
        </w:rPr>
        <w:t>Eric Hill</w:t>
      </w:r>
    </w:p>
    <w:p w14:paraId="5DDD9C72" w14:textId="77777777" w:rsidR="005544A7" w:rsidRPr="00B05673" w:rsidRDefault="005544A7" w:rsidP="00DD4D74">
      <w:pPr>
        <w:jc w:val="left"/>
        <w:rPr>
          <w:rFonts w:cs="Arial"/>
          <w:bCs/>
          <w:color w:val="auto"/>
        </w:rPr>
      </w:pPr>
      <w:r w:rsidRPr="00B05673">
        <w:rPr>
          <w:rFonts w:cs="Arial"/>
          <w:bCs/>
          <w:color w:val="auto"/>
        </w:rPr>
        <w:t>Earth and Biological Sciences Directorate</w:t>
      </w:r>
    </w:p>
    <w:p w14:paraId="19C7B242" w14:textId="77777777" w:rsidR="005544A7" w:rsidRPr="00B05673" w:rsidRDefault="005544A7" w:rsidP="00DD4D74">
      <w:pPr>
        <w:jc w:val="left"/>
        <w:rPr>
          <w:rFonts w:cs="Arial"/>
          <w:bCs/>
          <w:color w:val="auto"/>
        </w:rPr>
      </w:pPr>
      <w:r w:rsidRPr="00B05673">
        <w:rPr>
          <w:rFonts w:cs="Arial"/>
          <w:bCs/>
          <w:color w:val="auto"/>
        </w:rPr>
        <w:t>Pacific Northwest National Laboratory</w:t>
      </w:r>
    </w:p>
    <w:p w14:paraId="1D0E5696" w14:textId="77777777" w:rsidR="005544A7" w:rsidRPr="00B05673" w:rsidRDefault="005544A7" w:rsidP="00DD4D74">
      <w:pPr>
        <w:jc w:val="left"/>
        <w:rPr>
          <w:rFonts w:cs="Arial"/>
          <w:bCs/>
          <w:color w:val="auto"/>
        </w:rPr>
      </w:pPr>
      <w:r w:rsidRPr="00B05673">
        <w:rPr>
          <w:rFonts w:cs="Arial"/>
          <w:bCs/>
          <w:color w:val="auto"/>
        </w:rPr>
        <w:t>Richland, Washington</w:t>
      </w:r>
    </w:p>
    <w:p w14:paraId="4A1C6C58" w14:textId="77777777" w:rsidR="005544A7" w:rsidRPr="00B05673" w:rsidRDefault="005544A7" w:rsidP="00DD4D74">
      <w:pPr>
        <w:jc w:val="left"/>
        <w:rPr>
          <w:rFonts w:cs="Arial"/>
          <w:bCs/>
          <w:color w:val="auto"/>
        </w:rPr>
      </w:pPr>
      <w:r w:rsidRPr="00B05673">
        <w:rPr>
          <w:rFonts w:cs="Arial"/>
          <w:bCs/>
          <w:color w:val="auto"/>
        </w:rPr>
        <w:t>eric.hill@pnnl.gov</w:t>
      </w:r>
    </w:p>
    <w:p w14:paraId="3F753A1F" w14:textId="77777777" w:rsidR="00DD4D74" w:rsidRPr="00B05673" w:rsidRDefault="00DD4D74" w:rsidP="009D20A3">
      <w:pPr>
        <w:jc w:val="left"/>
        <w:rPr>
          <w:rFonts w:cs="Arial"/>
          <w:bCs/>
          <w:color w:val="auto"/>
        </w:rPr>
      </w:pPr>
    </w:p>
    <w:p w14:paraId="0F437C0D" w14:textId="77777777" w:rsidR="00DD4D74" w:rsidRPr="00B05673" w:rsidRDefault="00DD4D74" w:rsidP="009D20A3">
      <w:pPr>
        <w:jc w:val="left"/>
        <w:rPr>
          <w:rFonts w:cs="Arial"/>
          <w:bCs/>
          <w:color w:val="auto"/>
        </w:rPr>
      </w:pPr>
      <w:r w:rsidRPr="00B05673">
        <w:rPr>
          <w:rFonts w:cs="Arial"/>
          <w:bCs/>
          <w:color w:val="auto"/>
        </w:rPr>
        <w:t>Juan Yao</w:t>
      </w:r>
    </w:p>
    <w:p w14:paraId="2AFAA876" w14:textId="77777777" w:rsidR="00DD4D74" w:rsidRPr="00B05673" w:rsidRDefault="00DD4D74" w:rsidP="00DD4D74">
      <w:pPr>
        <w:jc w:val="left"/>
        <w:rPr>
          <w:rFonts w:cs="Arial"/>
          <w:bCs/>
          <w:color w:val="auto"/>
        </w:rPr>
      </w:pPr>
      <w:r w:rsidRPr="00B05673">
        <w:rPr>
          <w:rFonts w:cs="Arial"/>
          <w:bCs/>
          <w:color w:val="auto"/>
        </w:rPr>
        <w:t>Earth and Biological Sciences Directorate</w:t>
      </w:r>
    </w:p>
    <w:p w14:paraId="6D1D7102" w14:textId="77777777" w:rsidR="00DD4D74" w:rsidRPr="00B05673" w:rsidRDefault="00DD4D74" w:rsidP="00DD4D74">
      <w:pPr>
        <w:jc w:val="left"/>
        <w:rPr>
          <w:rFonts w:cs="Arial"/>
          <w:bCs/>
          <w:color w:val="auto"/>
        </w:rPr>
      </w:pPr>
      <w:r w:rsidRPr="00B05673">
        <w:rPr>
          <w:rFonts w:cs="Arial"/>
          <w:bCs/>
          <w:color w:val="auto"/>
        </w:rPr>
        <w:t>Pacific Northwest National Laboratory</w:t>
      </w:r>
    </w:p>
    <w:p w14:paraId="1D855822" w14:textId="77777777" w:rsidR="00DD4D74" w:rsidRPr="00B05673" w:rsidRDefault="00DD4D74" w:rsidP="00DD4D74">
      <w:pPr>
        <w:jc w:val="left"/>
        <w:rPr>
          <w:rFonts w:cs="Arial"/>
          <w:bCs/>
          <w:color w:val="auto"/>
        </w:rPr>
      </w:pPr>
      <w:r w:rsidRPr="00B05673">
        <w:rPr>
          <w:rFonts w:cs="Arial"/>
          <w:bCs/>
          <w:color w:val="auto"/>
        </w:rPr>
        <w:t>Richland, Washington</w:t>
      </w:r>
    </w:p>
    <w:p w14:paraId="1F92D450" w14:textId="77777777" w:rsidR="00DD4D74" w:rsidRPr="00B05673" w:rsidRDefault="00DD4D74" w:rsidP="00DD4D74">
      <w:pPr>
        <w:jc w:val="left"/>
        <w:rPr>
          <w:rFonts w:cs="Arial"/>
          <w:bCs/>
          <w:color w:val="auto"/>
        </w:rPr>
      </w:pPr>
      <w:r w:rsidRPr="00B05673">
        <w:rPr>
          <w:rFonts w:cs="Arial"/>
          <w:bCs/>
          <w:color w:val="auto"/>
        </w:rPr>
        <w:t>juan.yao@pnnl.gov</w:t>
      </w:r>
    </w:p>
    <w:p w14:paraId="5EE7D13C" w14:textId="77777777" w:rsidR="00DD4D74" w:rsidRPr="00B05673" w:rsidRDefault="00DD4D74" w:rsidP="009D20A3">
      <w:pPr>
        <w:jc w:val="left"/>
        <w:rPr>
          <w:rFonts w:cs="Arial"/>
          <w:bCs/>
          <w:color w:val="auto"/>
        </w:rPr>
      </w:pPr>
    </w:p>
    <w:p w14:paraId="7E52D245" w14:textId="77777777" w:rsidR="00DD4D74" w:rsidRPr="00B05673" w:rsidRDefault="00DD4D74" w:rsidP="00DD4D74">
      <w:pPr>
        <w:jc w:val="left"/>
        <w:rPr>
          <w:rFonts w:cs="Arial"/>
          <w:bCs/>
          <w:color w:val="auto"/>
        </w:rPr>
      </w:pPr>
      <w:r w:rsidRPr="00B05673">
        <w:rPr>
          <w:rFonts w:cs="Arial"/>
          <w:bCs/>
          <w:color w:val="auto"/>
        </w:rPr>
        <w:t>Zihua Zhu</w:t>
      </w:r>
    </w:p>
    <w:p w14:paraId="4A599B59" w14:textId="77777777" w:rsidR="00DD4D74" w:rsidRPr="00B05673" w:rsidRDefault="00DD4D74" w:rsidP="00DD4D74">
      <w:pPr>
        <w:jc w:val="left"/>
        <w:rPr>
          <w:rFonts w:cs="Arial"/>
          <w:bCs/>
          <w:color w:val="auto"/>
        </w:rPr>
      </w:pPr>
      <w:r w:rsidRPr="00B05673">
        <w:rPr>
          <w:rFonts w:cs="Arial"/>
          <w:bCs/>
          <w:color w:val="auto"/>
        </w:rPr>
        <w:t>Wiley Environmental Molecular Sciences Laboratory</w:t>
      </w:r>
    </w:p>
    <w:p w14:paraId="6AA98FF4" w14:textId="77777777" w:rsidR="00DD4D74" w:rsidRPr="00B05673" w:rsidRDefault="00DD4D74" w:rsidP="00DD4D74">
      <w:pPr>
        <w:jc w:val="left"/>
        <w:rPr>
          <w:rFonts w:cs="Arial"/>
          <w:bCs/>
          <w:color w:val="auto"/>
        </w:rPr>
      </w:pPr>
      <w:r w:rsidRPr="00B05673">
        <w:rPr>
          <w:rFonts w:cs="Arial"/>
          <w:bCs/>
          <w:color w:val="auto"/>
        </w:rPr>
        <w:t>Pacific Northwest National Laboratory</w:t>
      </w:r>
    </w:p>
    <w:p w14:paraId="06046FB1" w14:textId="77777777" w:rsidR="00DD4D74" w:rsidRPr="00B05673" w:rsidRDefault="00DD4D74" w:rsidP="00DD4D74">
      <w:pPr>
        <w:jc w:val="left"/>
        <w:rPr>
          <w:rFonts w:cs="Arial"/>
          <w:bCs/>
          <w:color w:val="auto"/>
        </w:rPr>
      </w:pPr>
      <w:r w:rsidRPr="00B05673">
        <w:rPr>
          <w:rFonts w:cs="Arial"/>
          <w:bCs/>
          <w:color w:val="auto"/>
        </w:rPr>
        <w:t>Richland, Washington</w:t>
      </w:r>
    </w:p>
    <w:p w14:paraId="733D89ED" w14:textId="77777777" w:rsidR="00DD4D74" w:rsidRPr="00B05673" w:rsidRDefault="00DD4D74" w:rsidP="00DD4D74">
      <w:pPr>
        <w:jc w:val="left"/>
        <w:rPr>
          <w:rFonts w:cs="Arial"/>
          <w:bCs/>
          <w:color w:val="auto"/>
        </w:rPr>
      </w:pPr>
      <w:r w:rsidRPr="00B05673">
        <w:rPr>
          <w:rFonts w:cs="Arial"/>
          <w:bCs/>
          <w:color w:val="auto"/>
        </w:rPr>
        <w:t>zihua.zhu@pnnl.gov</w:t>
      </w:r>
    </w:p>
    <w:p w14:paraId="1AE144E2" w14:textId="77777777" w:rsidR="006305D7" w:rsidRPr="00B05673" w:rsidRDefault="006305D7" w:rsidP="009D20A3">
      <w:pPr>
        <w:pStyle w:val="NormalWeb"/>
        <w:spacing w:before="0" w:beforeAutospacing="0" w:after="0" w:afterAutospacing="0"/>
        <w:jc w:val="left"/>
        <w:rPr>
          <w:rFonts w:cs="Arial"/>
          <w:b/>
          <w:bCs/>
          <w:color w:val="auto"/>
        </w:rPr>
      </w:pPr>
    </w:p>
    <w:p w14:paraId="4F1C4846" w14:textId="77777777" w:rsidR="00FF2340" w:rsidRPr="00B05673" w:rsidRDefault="00FF2340" w:rsidP="00FF2340">
      <w:pPr>
        <w:jc w:val="left"/>
        <w:rPr>
          <w:rFonts w:cs="Arial"/>
          <w:bCs/>
          <w:color w:val="auto"/>
        </w:rPr>
      </w:pPr>
      <w:r w:rsidRPr="00B05673">
        <w:rPr>
          <w:rFonts w:cs="Arial"/>
          <w:bCs/>
          <w:color w:val="auto"/>
        </w:rPr>
        <w:t>Xiao-Ying Yu</w:t>
      </w:r>
    </w:p>
    <w:p w14:paraId="0B0D8BC9" w14:textId="77777777" w:rsidR="00FF2340" w:rsidRPr="00B05673" w:rsidRDefault="00FF2340" w:rsidP="00FF2340">
      <w:pPr>
        <w:jc w:val="left"/>
        <w:rPr>
          <w:rFonts w:cs="Arial"/>
          <w:bCs/>
          <w:color w:val="auto"/>
        </w:rPr>
      </w:pPr>
      <w:r w:rsidRPr="00B05673">
        <w:rPr>
          <w:rFonts w:cs="Arial"/>
          <w:bCs/>
          <w:color w:val="auto"/>
        </w:rPr>
        <w:t>Earth and</w:t>
      </w:r>
      <w:r w:rsidR="00772680" w:rsidRPr="00B05673">
        <w:rPr>
          <w:rFonts w:cs="Arial"/>
          <w:bCs/>
          <w:color w:val="auto"/>
        </w:rPr>
        <w:t xml:space="preserve"> </w:t>
      </w:r>
      <w:r w:rsidRPr="00B05673">
        <w:rPr>
          <w:rFonts w:cs="Arial"/>
          <w:bCs/>
          <w:color w:val="auto"/>
        </w:rPr>
        <w:t>Biological Sciences Directorate</w:t>
      </w:r>
    </w:p>
    <w:p w14:paraId="21B85625" w14:textId="77777777" w:rsidR="00FF2340" w:rsidRPr="00B05673" w:rsidRDefault="00FF2340" w:rsidP="00FF2340">
      <w:pPr>
        <w:jc w:val="left"/>
        <w:rPr>
          <w:rFonts w:cs="Arial"/>
          <w:bCs/>
          <w:color w:val="auto"/>
        </w:rPr>
      </w:pPr>
      <w:r w:rsidRPr="00B05673">
        <w:rPr>
          <w:rFonts w:cs="Arial"/>
          <w:bCs/>
          <w:color w:val="auto"/>
        </w:rPr>
        <w:t>Pacific Northwest National Laboratory</w:t>
      </w:r>
    </w:p>
    <w:p w14:paraId="37CD7ECB" w14:textId="77777777" w:rsidR="00FF2340" w:rsidRPr="00B05673" w:rsidRDefault="00FF2340" w:rsidP="00FF2340">
      <w:pPr>
        <w:jc w:val="left"/>
        <w:rPr>
          <w:rFonts w:cs="Arial"/>
          <w:bCs/>
          <w:color w:val="auto"/>
        </w:rPr>
      </w:pPr>
      <w:r w:rsidRPr="00B05673">
        <w:rPr>
          <w:rFonts w:cs="Arial"/>
          <w:bCs/>
          <w:color w:val="auto"/>
        </w:rPr>
        <w:t>Richland, Washington</w:t>
      </w:r>
    </w:p>
    <w:p w14:paraId="6185F1CF" w14:textId="77777777" w:rsidR="00FF2340" w:rsidRPr="00B05673" w:rsidRDefault="00FF2340" w:rsidP="00FF2340">
      <w:pPr>
        <w:jc w:val="left"/>
        <w:rPr>
          <w:rFonts w:cs="Arial"/>
          <w:bCs/>
          <w:color w:val="auto"/>
        </w:rPr>
      </w:pPr>
      <w:r w:rsidRPr="00B05673">
        <w:rPr>
          <w:rFonts w:cs="Arial"/>
          <w:bCs/>
          <w:color w:val="auto"/>
        </w:rPr>
        <w:lastRenderedPageBreak/>
        <w:t>xiaoying.yu@pnnl.gov</w:t>
      </w:r>
    </w:p>
    <w:p w14:paraId="6A9A77A6" w14:textId="77777777" w:rsidR="00FF2340" w:rsidRPr="00B05673" w:rsidRDefault="00FF2340" w:rsidP="009D20A3">
      <w:pPr>
        <w:pStyle w:val="NormalWeb"/>
        <w:spacing w:before="0" w:beforeAutospacing="0" w:after="0" w:afterAutospacing="0"/>
        <w:jc w:val="left"/>
        <w:rPr>
          <w:rFonts w:cs="Arial"/>
          <w:b/>
          <w:bCs/>
          <w:color w:val="auto"/>
        </w:rPr>
      </w:pPr>
    </w:p>
    <w:p w14:paraId="42ED1942" w14:textId="77777777" w:rsidR="00773AA8" w:rsidRPr="00B05673" w:rsidRDefault="006305D7" w:rsidP="009D20A3">
      <w:pPr>
        <w:pStyle w:val="NormalWeb"/>
        <w:spacing w:before="0" w:beforeAutospacing="0" w:after="0" w:afterAutospacing="0"/>
        <w:jc w:val="left"/>
        <w:rPr>
          <w:rFonts w:cs="Arial"/>
          <w:color w:val="auto"/>
        </w:rPr>
      </w:pPr>
      <w:r w:rsidRPr="00B05673">
        <w:rPr>
          <w:rFonts w:cs="Arial"/>
          <w:b/>
          <w:bCs/>
          <w:color w:val="auto"/>
        </w:rPr>
        <w:t>CORRESPONDING AUTHOR:</w:t>
      </w:r>
      <w:r w:rsidRPr="00B05673">
        <w:rPr>
          <w:rFonts w:cs="Arial"/>
          <w:color w:val="auto"/>
        </w:rPr>
        <w:t xml:space="preserve"> </w:t>
      </w:r>
    </w:p>
    <w:p w14:paraId="1CEEDFC8" w14:textId="77777777" w:rsidR="00773AA8" w:rsidRPr="00B05673" w:rsidRDefault="000A5D65" w:rsidP="009D20A3">
      <w:pPr>
        <w:pStyle w:val="NormalWeb"/>
        <w:spacing w:before="0" w:beforeAutospacing="0" w:after="0" w:afterAutospacing="0"/>
        <w:jc w:val="left"/>
        <w:rPr>
          <w:rFonts w:cs="Arial"/>
          <w:color w:val="auto"/>
        </w:rPr>
      </w:pPr>
      <w:r w:rsidRPr="00B05673">
        <w:rPr>
          <w:rFonts w:cs="Arial"/>
          <w:color w:val="auto"/>
        </w:rPr>
        <w:t xml:space="preserve">Xiao-Ying Yu </w:t>
      </w:r>
    </w:p>
    <w:p w14:paraId="130BB73A" w14:textId="77777777" w:rsidR="006305D7" w:rsidRPr="00B05673" w:rsidRDefault="000A5D65" w:rsidP="009D20A3">
      <w:pPr>
        <w:pStyle w:val="NormalWeb"/>
        <w:spacing w:before="0" w:beforeAutospacing="0" w:after="0" w:afterAutospacing="0"/>
        <w:jc w:val="left"/>
        <w:rPr>
          <w:rFonts w:cs="Arial"/>
          <w:color w:val="auto"/>
        </w:rPr>
      </w:pPr>
      <w:r w:rsidRPr="00B05673">
        <w:rPr>
          <w:rFonts w:cs="Arial"/>
          <w:color w:val="auto"/>
        </w:rPr>
        <w:t>xiaoying.yu@pnnl.gov</w:t>
      </w:r>
    </w:p>
    <w:p w14:paraId="4380EF0E" w14:textId="77777777" w:rsidR="006305D7" w:rsidRPr="00B05673" w:rsidRDefault="006305D7" w:rsidP="009D20A3">
      <w:pPr>
        <w:pStyle w:val="NormalWeb"/>
        <w:spacing w:before="0" w:beforeAutospacing="0" w:after="0" w:afterAutospacing="0"/>
        <w:jc w:val="left"/>
        <w:rPr>
          <w:rFonts w:cs="Arial"/>
          <w:b/>
          <w:bCs/>
          <w:color w:val="auto"/>
        </w:rPr>
      </w:pPr>
    </w:p>
    <w:p w14:paraId="445FD4C3" w14:textId="77777777" w:rsidR="00773AA8" w:rsidRPr="00B05673" w:rsidRDefault="006305D7" w:rsidP="009D20A3">
      <w:pPr>
        <w:pStyle w:val="NormalWeb"/>
        <w:spacing w:before="0" w:beforeAutospacing="0" w:after="0" w:afterAutospacing="0"/>
        <w:jc w:val="left"/>
        <w:rPr>
          <w:rFonts w:cs="Arial"/>
          <w:color w:val="auto"/>
        </w:rPr>
      </w:pPr>
      <w:r w:rsidRPr="00B05673">
        <w:rPr>
          <w:rFonts w:cs="Arial"/>
          <w:b/>
          <w:bCs/>
          <w:color w:val="auto"/>
        </w:rPr>
        <w:t>KEYWORDS:</w:t>
      </w:r>
      <w:r w:rsidRPr="00B05673">
        <w:rPr>
          <w:rFonts w:cs="Arial"/>
          <w:color w:val="auto"/>
        </w:rPr>
        <w:t xml:space="preserve"> </w:t>
      </w:r>
    </w:p>
    <w:p w14:paraId="2B720D2A" w14:textId="77777777" w:rsidR="00FD5745" w:rsidRPr="00B05673" w:rsidRDefault="00FD5745" w:rsidP="009D20A3">
      <w:pPr>
        <w:pStyle w:val="NormalWeb"/>
        <w:spacing w:before="0" w:beforeAutospacing="0" w:after="0" w:afterAutospacing="0"/>
        <w:jc w:val="left"/>
        <w:rPr>
          <w:rFonts w:cs="Arial"/>
          <w:color w:val="auto"/>
        </w:rPr>
      </w:pPr>
      <w:r w:rsidRPr="00B05673">
        <w:rPr>
          <w:rFonts w:cs="Arial"/>
          <w:color w:val="auto"/>
        </w:rPr>
        <w:t xml:space="preserve">SALVI, ToF-SIMS, </w:t>
      </w:r>
      <w:r w:rsidR="00D6273D" w:rsidRPr="00B05673">
        <w:rPr>
          <w:rFonts w:cs="Arial"/>
          <w:color w:val="auto"/>
        </w:rPr>
        <w:t>biofilm</w:t>
      </w:r>
      <w:r w:rsidRPr="00B05673">
        <w:rPr>
          <w:rFonts w:cs="Arial"/>
          <w:color w:val="auto"/>
        </w:rPr>
        <w:t xml:space="preserve">, in situ, </w:t>
      </w:r>
      <w:r w:rsidR="004766D9" w:rsidRPr="00B05673">
        <w:rPr>
          <w:rFonts w:cs="Arial"/>
          <w:color w:val="auto"/>
        </w:rPr>
        <w:t>molecular</w:t>
      </w:r>
      <w:r w:rsidRPr="00B05673">
        <w:rPr>
          <w:rFonts w:cs="Arial"/>
          <w:color w:val="auto"/>
        </w:rPr>
        <w:t xml:space="preserve"> imaging</w:t>
      </w:r>
      <w:r w:rsidR="009573DA" w:rsidRPr="00B05673">
        <w:rPr>
          <w:rFonts w:cs="Arial"/>
          <w:color w:val="auto"/>
        </w:rPr>
        <w:t>, microfluidics</w:t>
      </w:r>
    </w:p>
    <w:p w14:paraId="516FD34E" w14:textId="77777777" w:rsidR="006305D7" w:rsidRPr="00B05673" w:rsidRDefault="006305D7" w:rsidP="009D20A3">
      <w:pPr>
        <w:pStyle w:val="NormalWeb"/>
        <w:spacing w:before="0" w:beforeAutospacing="0" w:after="0" w:afterAutospacing="0"/>
        <w:jc w:val="left"/>
        <w:rPr>
          <w:rFonts w:cs="Arial"/>
          <w:color w:val="auto"/>
        </w:rPr>
      </w:pPr>
    </w:p>
    <w:p w14:paraId="4A0A4960" w14:textId="77777777" w:rsidR="006305D7" w:rsidRPr="00B05673" w:rsidRDefault="006305D7" w:rsidP="009D20A3">
      <w:pPr>
        <w:jc w:val="left"/>
        <w:rPr>
          <w:rFonts w:cs="Arial"/>
          <w:color w:val="auto"/>
        </w:rPr>
      </w:pPr>
      <w:r w:rsidRPr="00B05673">
        <w:rPr>
          <w:rFonts w:cs="Arial"/>
          <w:b/>
          <w:bCs/>
          <w:color w:val="auto"/>
        </w:rPr>
        <w:t>SHORT ABSTRACT:</w:t>
      </w:r>
      <w:r w:rsidRPr="00B05673">
        <w:rPr>
          <w:rFonts w:cs="Arial"/>
          <w:color w:val="auto"/>
        </w:rPr>
        <w:t xml:space="preserve"> </w:t>
      </w:r>
    </w:p>
    <w:p w14:paraId="07ADD340" w14:textId="40957478" w:rsidR="00B3752A" w:rsidRPr="00B05673" w:rsidRDefault="00B3752A" w:rsidP="009D20A3">
      <w:pPr>
        <w:jc w:val="left"/>
        <w:rPr>
          <w:rFonts w:cs="Arial"/>
          <w:color w:val="auto"/>
        </w:rPr>
      </w:pPr>
      <w:r w:rsidRPr="00B05673">
        <w:rPr>
          <w:rFonts w:cs="Arial"/>
          <w:color w:val="auto"/>
        </w:rPr>
        <w:t>This article presents a method for growing a biofilm for</w:t>
      </w:r>
      <w:r w:rsidRPr="00B05673">
        <w:rPr>
          <w:rFonts w:cs="Arial"/>
          <w:i/>
          <w:color w:val="auto"/>
        </w:rPr>
        <w:t xml:space="preserve"> in situ </w:t>
      </w:r>
      <w:r w:rsidRPr="00B05673">
        <w:rPr>
          <w:rFonts w:cs="Arial"/>
          <w:color w:val="auto"/>
        </w:rPr>
        <w:t xml:space="preserve">time-of-flight secondary ion mass spectrometry for chemical mapping </w:t>
      </w:r>
      <w:r w:rsidR="0094143F" w:rsidRPr="00B05673">
        <w:rPr>
          <w:rFonts w:cs="Arial"/>
          <w:color w:val="auto"/>
        </w:rPr>
        <w:t>in</w:t>
      </w:r>
      <w:r w:rsidRPr="00B05673">
        <w:rPr>
          <w:rFonts w:cs="Arial"/>
          <w:color w:val="auto"/>
        </w:rPr>
        <w:t xml:space="preserve"> its hydrated state</w:t>
      </w:r>
      <w:r w:rsidR="00F91482" w:rsidRPr="00B05673">
        <w:rPr>
          <w:rFonts w:cs="Arial"/>
          <w:color w:val="auto"/>
        </w:rPr>
        <w:t>, enabled by a microfluidic reactor, System for Analysis at the liquid Vacuum Interface</w:t>
      </w:r>
      <w:r w:rsidRPr="00B05673">
        <w:rPr>
          <w:rFonts w:cs="Arial"/>
          <w:color w:val="auto"/>
        </w:rPr>
        <w:t xml:space="preserve">. </w:t>
      </w:r>
      <w:r w:rsidR="0094143F" w:rsidRPr="00B05673">
        <w:rPr>
          <w:rFonts w:cs="Arial"/>
          <w:color w:val="auto"/>
        </w:rPr>
        <w:t xml:space="preserve">The </w:t>
      </w:r>
      <w:r w:rsidR="0094143F" w:rsidRPr="00B05673">
        <w:rPr>
          <w:rFonts w:cs="Arial"/>
          <w:i/>
          <w:color w:val="auto"/>
        </w:rPr>
        <w:t>Shewanella oneidensis</w:t>
      </w:r>
      <w:r w:rsidR="0094143F" w:rsidRPr="00B05673">
        <w:rPr>
          <w:rFonts w:cs="Arial"/>
          <w:color w:val="auto"/>
        </w:rPr>
        <w:t xml:space="preserve"> MR-1 </w:t>
      </w:r>
      <w:r w:rsidR="0018065A" w:rsidRPr="00B05673">
        <w:rPr>
          <w:rFonts w:cs="Arial"/>
          <w:color w:val="auto"/>
        </w:rPr>
        <w:t>with</w:t>
      </w:r>
      <w:r w:rsidR="0094143F" w:rsidRPr="00B05673">
        <w:rPr>
          <w:rFonts w:cs="Arial"/>
          <w:color w:val="auto"/>
        </w:rPr>
        <w:t xml:space="preserve"> green fluorescence protein was used as a model.</w:t>
      </w:r>
    </w:p>
    <w:p w14:paraId="328DFCE4" w14:textId="77777777" w:rsidR="00B3752A" w:rsidRPr="00B05673" w:rsidRDefault="00B3752A" w:rsidP="009D20A3">
      <w:pPr>
        <w:jc w:val="left"/>
        <w:rPr>
          <w:rFonts w:cs="Arial"/>
          <w:color w:val="auto"/>
        </w:rPr>
      </w:pPr>
    </w:p>
    <w:p w14:paraId="0C2B8AFA" w14:textId="77777777" w:rsidR="006305D7" w:rsidRPr="00B05673" w:rsidRDefault="006305D7" w:rsidP="009D20A3">
      <w:pPr>
        <w:jc w:val="left"/>
        <w:rPr>
          <w:rFonts w:cs="Arial"/>
          <w:color w:val="auto"/>
        </w:rPr>
      </w:pPr>
      <w:r w:rsidRPr="00B05673">
        <w:rPr>
          <w:rFonts w:cs="Arial"/>
          <w:b/>
          <w:bCs/>
          <w:color w:val="auto"/>
        </w:rPr>
        <w:t>LONG ABSTRACT:</w:t>
      </w:r>
      <w:r w:rsidRPr="00B05673">
        <w:rPr>
          <w:rFonts w:cs="Arial"/>
          <w:color w:val="auto"/>
        </w:rPr>
        <w:t xml:space="preserve"> </w:t>
      </w:r>
    </w:p>
    <w:p w14:paraId="7D7F4B9E" w14:textId="01BDAD21" w:rsidR="0082546D" w:rsidRPr="00B05673" w:rsidRDefault="0082546D" w:rsidP="009D20A3">
      <w:pPr>
        <w:jc w:val="left"/>
        <w:rPr>
          <w:rFonts w:cs="Arial"/>
          <w:color w:val="auto"/>
        </w:rPr>
      </w:pPr>
      <w:r w:rsidRPr="00B05673">
        <w:rPr>
          <w:rFonts w:cs="Arial"/>
          <w:color w:val="auto"/>
        </w:rPr>
        <w:t xml:space="preserve">Bacterial biofilms are surface-associated communities </w:t>
      </w:r>
      <w:r w:rsidR="00B306DE" w:rsidRPr="00B05673">
        <w:rPr>
          <w:rFonts w:cs="Arial"/>
          <w:color w:val="auto"/>
        </w:rPr>
        <w:t>that</w:t>
      </w:r>
      <w:r w:rsidRPr="00B05673">
        <w:rPr>
          <w:rFonts w:cs="Arial"/>
          <w:color w:val="auto"/>
        </w:rPr>
        <w:t xml:space="preserve"> are vastly studied </w:t>
      </w:r>
      <w:r w:rsidR="009162D5" w:rsidRPr="00B05673">
        <w:rPr>
          <w:rFonts w:cs="Arial"/>
          <w:color w:val="auto"/>
        </w:rPr>
        <w:t xml:space="preserve">to understand </w:t>
      </w:r>
      <w:r w:rsidRPr="00B05673">
        <w:rPr>
          <w:rFonts w:cs="Arial"/>
          <w:color w:val="auto"/>
        </w:rPr>
        <w:t>their self-produced extracellular polymeric substances (EPS)</w:t>
      </w:r>
      <w:r w:rsidR="00B306DE" w:rsidRPr="00B05673">
        <w:rPr>
          <w:rFonts w:cs="Arial"/>
          <w:color w:val="auto"/>
        </w:rPr>
        <w:t xml:space="preserve"> and their roles in environmental microbiology</w:t>
      </w:r>
      <w:r w:rsidRPr="00B05673">
        <w:rPr>
          <w:rFonts w:cs="Arial"/>
          <w:color w:val="auto"/>
        </w:rPr>
        <w:t>.</w:t>
      </w:r>
      <w:r w:rsidR="0033790A">
        <w:rPr>
          <w:rFonts w:cs="Arial"/>
          <w:color w:val="auto"/>
        </w:rPr>
        <w:t xml:space="preserve"> </w:t>
      </w:r>
      <w:r w:rsidRPr="00B05673">
        <w:rPr>
          <w:rFonts w:cs="Arial"/>
          <w:color w:val="auto"/>
        </w:rPr>
        <w:t xml:space="preserve">This study outlines </w:t>
      </w:r>
      <w:r w:rsidR="005B753D" w:rsidRPr="00B05673">
        <w:rPr>
          <w:rFonts w:cs="Arial"/>
          <w:color w:val="auto"/>
        </w:rPr>
        <w:t xml:space="preserve">a </w:t>
      </w:r>
      <w:r w:rsidRPr="00B05673">
        <w:rPr>
          <w:rFonts w:cs="Arial"/>
          <w:color w:val="auto"/>
        </w:rPr>
        <w:t xml:space="preserve">method to cultivate biofilm attachment to the System for Analysis at the Liquid Vacuum Interface (SALVI) and achieve </w:t>
      </w:r>
      <w:r w:rsidRPr="00B05673">
        <w:rPr>
          <w:rFonts w:cs="Arial"/>
          <w:i/>
          <w:color w:val="auto"/>
        </w:rPr>
        <w:t>in situ</w:t>
      </w:r>
      <w:r w:rsidRPr="00B05673">
        <w:rPr>
          <w:rFonts w:cs="Arial"/>
          <w:color w:val="auto"/>
        </w:rPr>
        <w:t xml:space="preserve"> chemical </w:t>
      </w:r>
      <w:r w:rsidR="007841EF" w:rsidRPr="00B05673">
        <w:rPr>
          <w:rFonts w:cs="Arial"/>
          <w:color w:val="auto"/>
        </w:rPr>
        <w:t>mapping</w:t>
      </w:r>
      <w:r w:rsidR="00772680" w:rsidRPr="00B05673">
        <w:rPr>
          <w:rFonts w:cs="Arial"/>
          <w:color w:val="auto"/>
        </w:rPr>
        <w:t xml:space="preserve"> of a living biofilm </w:t>
      </w:r>
      <w:r w:rsidRPr="00B05673">
        <w:rPr>
          <w:rFonts w:cs="Arial"/>
          <w:color w:val="auto"/>
        </w:rPr>
        <w:t xml:space="preserve">by time-of-flight secondary ion mass spectrometry (ToF-SIMS). </w:t>
      </w:r>
      <w:r w:rsidR="007841EF" w:rsidRPr="00B05673">
        <w:rPr>
          <w:rFonts w:cs="Arial"/>
          <w:color w:val="auto"/>
        </w:rPr>
        <w:t xml:space="preserve">This is done through the culturing of bacteria both outside and within the SALVI channel with our specialized setup, as well as through </w:t>
      </w:r>
      <w:r w:rsidR="003B7CB0" w:rsidRPr="00B05673">
        <w:rPr>
          <w:rFonts w:cs="Arial"/>
          <w:color w:val="auto"/>
        </w:rPr>
        <w:t xml:space="preserve">optical </w:t>
      </w:r>
      <w:r w:rsidR="007841EF" w:rsidRPr="00B05673">
        <w:rPr>
          <w:rFonts w:cs="Arial"/>
          <w:color w:val="auto"/>
        </w:rPr>
        <w:t xml:space="preserve">imaging techniques to detect </w:t>
      </w:r>
      <w:r w:rsidR="003B7CB0" w:rsidRPr="00B05673">
        <w:rPr>
          <w:rFonts w:cs="Arial"/>
          <w:color w:val="auto"/>
        </w:rPr>
        <w:t xml:space="preserve">the </w:t>
      </w:r>
      <w:r w:rsidR="007841EF" w:rsidRPr="00B05673">
        <w:rPr>
          <w:rFonts w:cs="Arial"/>
          <w:color w:val="auto"/>
        </w:rPr>
        <w:t xml:space="preserve">biofilm presence and thickness before </w:t>
      </w:r>
      <w:proofErr w:type="spellStart"/>
      <w:r w:rsidR="007841EF" w:rsidRPr="00B05673">
        <w:rPr>
          <w:rFonts w:cs="Arial"/>
          <w:color w:val="auto"/>
        </w:rPr>
        <w:t>ToF</w:t>
      </w:r>
      <w:proofErr w:type="spellEnd"/>
      <w:r w:rsidR="007841EF" w:rsidRPr="00B05673">
        <w:rPr>
          <w:rFonts w:cs="Arial"/>
          <w:color w:val="auto"/>
        </w:rPr>
        <w:t>-SIMS analysis.</w:t>
      </w:r>
      <w:r w:rsidR="0033790A">
        <w:rPr>
          <w:rFonts w:cs="Arial"/>
          <w:color w:val="auto"/>
        </w:rPr>
        <w:t xml:space="preserve"> </w:t>
      </w:r>
      <w:r w:rsidRPr="00B05673">
        <w:rPr>
          <w:rFonts w:cs="Arial"/>
          <w:color w:val="auto"/>
        </w:rPr>
        <w:t xml:space="preserve">Our results show the characteristic peaks of the </w:t>
      </w:r>
      <w:r w:rsidRPr="00B05673">
        <w:rPr>
          <w:rFonts w:cs="Arial"/>
          <w:i/>
          <w:color w:val="auto"/>
        </w:rPr>
        <w:t>Shewanella</w:t>
      </w:r>
      <w:r w:rsidRPr="00B05673">
        <w:rPr>
          <w:rFonts w:cs="Arial"/>
          <w:color w:val="auto"/>
        </w:rPr>
        <w:t xml:space="preserve"> biofilm in its natural </w:t>
      </w:r>
      <w:r w:rsidR="007841EF" w:rsidRPr="00B05673">
        <w:rPr>
          <w:rFonts w:cs="Arial"/>
          <w:color w:val="auto"/>
        </w:rPr>
        <w:t>hydrated</w:t>
      </w:r>
      <w:r w:rsidRPr="00B05673">
        <w:rPr>
          <w:rFonts w:cs="Arial"/>
          <w:color w:val="auto"/>
        </w:rPr>
        <w:t xml:space="preserve"> state, highlighting upon its localized water cluster environment, as well as </w:t>
      </w:r>
      <w:r w:rsidR="007841EF" w:rsidRPr="00B05673">
        <w:rPr>
          <w:rFonts w:cs="Arial"/>
          <w:color w:val="auto"/>
        </w:rPr>
        <w:t>EPS</w:t>
      </w:r>
      <w:r w:rsidRPr="00B05673">
        <w:rPr>
          <w:rFonts w:cs="Arial"/>
          <w:color w:val="auto"/>
        </w:rPr>
        <w:t xml:space="preserve"> fragments</w:t>
      </w:r>
      <w:r w:rsidR="007841EF" w:rsidRPr="00B05673">
        <w:rPr>
          <w:rFonts w:cs="Arial"/>
          <w:color w:val="auto"/>
        </w:rPr>
        <w:t>, which a</w:t>
      </w:r>
      <w:r w:rsidR="00772680" w:rsidRPr="00B05673">
        <w:rPr>
          <w:rFonts w:cs="Arial"/>
          <w:color w:val="auto"/>
        </w:rPr>
        <w:t xml:space="preserve">re drastically different from </w:t>
      </w:r>
      <w:r w:rsidR="007841EF" w:rsidRPr="00B05673">
        <w:rPr>
          <w:rFonts w:cs="Arial"/>
          <w:color w:val="auto"/>
        </w:rPr>
        <w:t>the same biofilm’s dehydrated state</w:t>
      </w:r>
      <w:r w:rsidRPr="00B05673">
        <w:rPr>
          <w:rFonts w:cs="Arial"/>
          <w:color w:val="auto"/>
        </w:rPr>
        <w:t>.</w:t>
      </w:r>
      <w:r w:rsidR="0033790A">
        <w:rPr>
          <w:rFonts w:cs="Arial"/>
          <w:color w:val="auto"/>
        </w:rPr>
        <w:t xml:space="preserve"> </w:t>
      </w:r>
      <w:r w:rsidRPr="00B05673">
        <w:rPr>
          <w:rFonts w:cs="Arial"/>
          <w:color w:val="auto"/>
        </w:rPr>
        <w:t>These results demonstrate th</w:t>
      </w:r>
      <w:r w:rsidR="007841EF" w:rsidRPr="00B05673">
        <w:rPr>
          <w:rFonts w:cs="Arial"/>
          <w:color w:val="auto"/>
        </w:rPr>
        <w:t>e breakthrough capability of</w:t>
      </w:r>
      <w:r w:rsidRPr="00B05673">
        <w:rPr>
          <w:rFonts w:cs="Arial"/>
          <w:color w:val="auto"/>
        </w:rPr>
        <w:t xml:space="preserve"> SALVI </w:t>
      </w:r>
      <w:r w:rsidR="00506C45" w:rsidRPr="00B05673">
        <w:rPr>
          <w:rFonts w:cs="Arial"/>
          <w:color w:val="auto"/>
        </w:rPr>
        <w:t xml:space="preserve">that </w:t>
      </w:r>
      <w:r w:rsidRPr="00B05673">
        <w:rPr>
          <w:rFonts w:cs="Arial"/>
          <w:color w:val="auto"/>
        </w:rPr>
        <w:t>allow</w:t>
      </w:r>
      <w:r w:rsidR="00506C45" w:rsidRPr="00B05673">
        <w:rPr>
          <w:rFonts w:cs="Arial"/>
          <w:color w:val="auto"/>
        </w:rPr>
        <w:t>s</w:t>
      </w:r>
      <w:r w:rsidRPr="00B05673">
        <w:rPr>
          <w:rFonts w:cs="Arial"/>
          <w:color w:val="auto"/>
        </w:rPr>
        <w:t xml:space="preserve"> for </w:t>
      </w:r>
      <w:r w:rsidRPr="00B05673">
        <w:rPr>
          <w:rFonts w:cs="Arial"/>
          <w:i/>
          <w:color w:val="auto"/>
        </w:rPr>
        <w:t>in si</w:t>
      </w:r>
      <w:r w:rsidR="007841EF" w:rsidRPr="00B05673">
        <w:rPr>
          <w:rFonts w:cs="Arial"/>
          <w:i/>
          <w:color w:val="auto"/>
        </w:rPr>
        <w:t>tu</w:t>
      </w:r>
      <w:r w:rsidR="007841EF" w:rsidRPr="00B05673">
        <w:rPr>
          <w:rFonts w:cs="Arial"/>
          <w:color w:val="auto"/>
        </w:rPr>
        <w:t xml:space="preserve"> biofilm imaging </w:t>
      </w:r>
      <w:r w:rsidR="00772680" w:rsidRPr="00B05673">
        <w:rPr>
          <w:rFonts w:cs="Arial"/>
          <w:color w:val="auto"/>
        </w:rPr>
        <w:t>with a</w:t>
      </w:r>
      <w:r w:rsidR="00506C45" w:rsidRPr="00B05673">
        <w:rPr>
          <w:rFonts w:cs="Arial"/>
          <w:color w:val="auto"/>
        </w:rPr>
        <w:t xml:space="preserve"> vacuum-based </w:t>
      </w:r>
      <w:r w:rsidR="00240350" w:rsidRPr="00B05673">
        <w:rPr>
          <w:rFonts w:cs="Arial"/>
          <w:color w:val="auto"/>
        </w:rPr>
        <w:t xml:space="preserve">chemical </w:t>
      </w:r>
      <w:r w:rsidR="00506C45" w:rsidRPr="00B05673">
        <w:rPr>
          <w:rFonts w:cs="Arial"/>
          <w:color w:val="auto"/>
        </w:rPr>
        <w:t>imaging instrument</w:t>
      </w:r>
      <w:r w:rsidR="007841EF" w:rsidRPr="00B05673">
        <w:rPr>
          <w:rFonts w:cs="Arial"/>
          <w:color w:val="auto"/>
        </w:rPr>
        <w:t xml:space="preserve">. </w:t>
      </w:r>
    </w:p>
    <w:p w14:paraId="1784F273" w14:textId="77777777" w:rsidR="006305D7" w:rsidRPr="00B05673" w:rsidRDefault="006305D7" w:rsidP="009D20A3">
      <w:pPr>
        <w:jc w:val="left"/>
        <w:rPr>
          <w:rFonts w:cs="Arial"/>
          <w:color w:val="auto"/>
        </w:rPr>
      </w:pPr>
    </w:p>
    <w:p w14:paraId="6255D79A" w14:textId="77777777" w:rsidR="006305D7" w:rsidRPr="00B05673" w:rsidRDefault="006305D7" w:rsidP="009D20A3">
      <w:pPr>
        <w:jc w:val="left"/>
        <w:rPr>
          <w:rFonts w:cs="Arial"/>
          <w:color w:val="auto"/>
        </w:rPr>
      </w:pPr>
      <w:r w:rsidRPr="00B05673">
        <w:rPr>
          <w:rFonts w:cs="Arial"/>
          <w:b/>
          <w:color w:val="auto"/>
        </w:rPr>
        <w:t>INTRODUCTION</w:t>
      </w:r>
      <w:r w:rsidRPr="00B05673">
        <w:rPr>
          <w:rFonts w:cs="Arial"/>
          <w:b/>
          <w:bCs/>
          <w:color w:val="auto"/>
        </w:rPr>
        <w:t>:</w:t>
      </w:r>
      <w:r w:rsidRPr="00B05673">
        <w:rPr>
          <w:rFonts w:cs="Arial"/>
          <w:color w:val="auto"/>
        </w:rPr>
        <w:t xml:space="preserve"> </w:t>
      </w:r>
    </w:p>
    <w:p w14:paraId="123D2722" w14:textId="5D781A7D" w:rsidR="00372B15" w:rsidRPr="00B05673" w:rsidRDefault="00A74374" w:rsidP="009D20A3">
      <w:pPr>
        <w:jc w:val="left"/>
        <w:rPr>
          <w:rFonts w:cs="Arial"/>
          <w:color w:val="auto"/>
        </w:rPr>
      </w:pPr>
      <w:r w:rsidRPr="00B05673">
        <w:rPr>
          <w:color w:val="auto"/>
        </w:rPr>
        <w:t>Bacterial biofilm</w:t>
      </w:r>
      <w:r w:rsidR="00A810AD" w:rsidRPr="00B05673">
        <w:rPr>
          <w:color w:val="auto"/>
        </w:rPr>
        <w:t>s are surface-associated communities which</w:t>
      </w:r>
      <w:r w:rsidR="009C6B7D" w:rsidRPr="00B05673">
        <w:rPr>
          <w:color w:val="auto"/>
        </w:rPr>
        <w:t xml:space="preserve"> have evolved </w:t>
      </w:r>
      <w:r w:rsidRPr="00B05673">
        <w:rPr>
          <w:color w:val="auto"/>
        </w:rPr>
        <w:t xml:space="preserve">over time </w:t>
      </w:r>
      <w:r w:rsidR="00FB7FB4" w:rsidRPr="00B05673">
        <w:rPr>
          <w:color w:val="auto"/>
        </w:rPr>
        <w:t>as a</w:t>
      </w:r>
      <w:r w:rsidRPr="00B05673">
        <w:rPr>
          <w:color w:val="auto"/>
        </w:rPr>
        <w:t xml:space="preserve"> defense for bacteria to </w:t>
      </w:r>
      <w:r w:rsidR="00FB7FB4" w:rsidRPr="00B05673">
        <w:rPr>
          <w:color w:val="auto"/>
        </w:rPr>
        <w:t xml:space="preserve">survive varying adverse </w:t>
      </w:r>
      <w:r w:rsidRPr="00B05673">
        <w:rPr>
          <w:color w:val="auto"/>
        </w:rPr>
        <w:t>physical and mechanical</w:t>
      </w:r>
      <w:r w:rsidR="00FB7FB4" w:rsidRPr="00B05673">
        <w:rPr>
          <w:color w:val="auto"/>
        </w:rPr>
        <w:t xml:space="preserve"> stimuli</w:t>
      </w:r>
      <w:r w:rsidR="00A810AD" w:rsidRPr="00B05673">
        <w:rPr>
          <w:color w:val="auto"/>
        </w:rPr>
        <w:t>,</w:t>
      </w:r>
      <w:r w:rsidR="009C6B7D" w:rsidRPr="00B05673">
        <w:rPr>
          <w:color w:val="auto"/>
        </w:rPr>
        <w:t xml:space="preserve"> wherein</w:t>
      </w:r>
      <w:r w:rsidR="00FB7FB4" w:rsidRPr="00B05673">
        <w:rPr>
          <w:color w:val="auto"/>
        </w:rPr>
        <w:t xml:space="preserve"> cells are able to attach and survive in </w:t>
      </w:r>
      <w:r w:rsidR="001A2C11" w:rsidRPr="00B05673">
        <w:rPr>
          <w:color w:val="auto"/>
        </w:rPr>
        <w:t xml:space="preserve">many </w:t>
      </w:r>
      <w:r w:rsidRPr="00B05673">
        <w:rPr>
          <w:color w:val="auto"/>
        </w:rPr>
        <w:t>possible environments</w:t>
      </w:r>
      <w:r w:rsidR="00A810AD" w:rsidRPr="00B05673">
        <w:rPr>
          <w:color w:val="auto"/>
        </w:rPr>
        <w:t>.</w:t>
      </w:r>
      <w:r w:rsidR="00BA0FDD" w:rsidRPr="00B05673">
        <w:rPr>
          <w:color w:val="auto"/>
        </w:rPr>
        <w:fldChar w:fldCharType="begin">
          <w:fldData xml:space="preserve">PEVuZE5vdGU+PENpdGU+PEF1dGhvcj5SZW5uZXI8L0F1dGhvcj48WWVhcj4yMDExPC9ZZWFyPjxS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</w:fldData>
        </w:fldChar>
      </w:r>
      <w:r w:rsidR="00527346" w:rsidRPr="00B05673">
        <w:rPr>
          <w:color w:val="auto"/>
        </w:rPr>
        <w:instrText xml:space="preserve"> ADDIN EN.CITE </w:instrText>
      </w:r>
      <w:r w:rsidR="00527346" w:rsidRPr="00B05673">
        <w:rPr>
          <w:color w:val="auto"/>
        </w:rPr>
        <w:fldChar w:fldCharType="begin">
          <w:fldData xml:space="preserve">PEVuZE5vdGU+PENpdGU+PEF1dGhvcj5SZW5uZXI8L0F1dGhvcj48WWVhcj4yMDExPC9ZZWFyPjxS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</w:fldData>
        </w:fldChar>
      </w:r>
      <w:r w:rsidR="00527346" w:rsidRPr="00B05673">
        <w:rPr>
          <w:color w:val="auto"/>
        </w:rPr>
        <w:instrText xml:space="preserve"> ADDIN EN.CITE.DATA </w:instrText>
      </w:r>
      <w:r w:rsidR="00527346" w:rsidRPr="00B05673">
        <w:rPr>
          <w:color w:val="auto"/>
        </w:rPr>
      </w:r>
      <w:r w:rsidR="00527346" w:rsidRPr="00B05673">
        <w:rPr>
          <w:color w:val="auto"/>
        </w:rPr>
        <w:fldChar w:fldCharType="end"/>
      </w:r>
      <w:r w:rsidR="00BA0FDD" w:rsidRPr="00B05673">
        <w:rPr>
          <w:color w:val="auto"/>
        </w:rPr>
      </w:r>
      <w:r w:rsidR="00BA0FDD" w:rsidRPr="00B05673">
        <w:rPr>
          <w:color w:val="auto"/>
        </w:rPr>
        <w:fldChar w:fldCharType="separate"/>
      </w:r>
      <w:hyperlink w:anchor="_ENREF_1" w:tooltip="Renner, 2011 #1" w:history="1">
        <w:r w:rsidR="00A341F9" w:rsidRPr="00B05673">
          <w:rPr>
            <w:noProof/>
            <w:color w:val="auto"/>
            <w:vertAlign w:val="superscript"/>
          </w:rPr>
          <w:t>1</w:t>
        </w:r>
      </w:hyperlink>
      <w:r w:rsidR="00527346" w:rsidRPr="00B05673">
        <w:rPr>
          <w:noProof/>
          <w:color w:val="auto"/>
          <w:vertAlign w:val="superscript"/>
        </w:rPr>
        <w:t>,</w:t>
      </w:r>
      <w:hyperlink w:anchor="_ENREF_2" w:tooltip="Flemming, 2010 #2" w:history="1">
        <w:r w:rsidR="00A341F9" w:rsidRPr="00B05673">
          <w:rPr>
            <w:noProof/>
            <w:color w:val="auto"/>
            <w:vertAlign w:val="superscript"/>
          </w:rPr>
          <w:t>2</w:t>
        </w:r>
      </w:hyperlink>
      <w:r w:rsidR="00BA0FDD" w:rsidRPr="00B05673">
        <w:rPr>
          <w:color w:val="auto"/>
        </w:rPr>
        <w:fldChar w:fldCharType="end"/>
      </w:r>
      <w:r w:rsidR="0033790A">
        <w:rPr>
          <w:color w:val="auto"/>
        </w:rPr>
        <w:t xml:space="preserve"> </w:t>
      </w:r>
      <w:r w:rsidR="004064BD" w:rsidRPr="00B05673">
        <w:rPr>
          <w:color w:val="auto"/>
        </w:rPr>
        <w:t xml:space="preserve">Biofilms are vastly investigated and have applications in </w:t>
      </w:r>
      <w:r w:rsidR="000E2FAA" w:rsidRPr="00B05673">
        <w:rPr>
          <w:color w:val="auto"/>
        </w:rPr>
        <w:t xml:space="preserve">many </w:t>
      </w:r>
      <w:r w:rsidR="004064BD" w:rsidRPr="00B05673">
        <w:rPr>
          <w:color w:val="auto"/>
        </w:rPr>
        <w:t xml:space="preserve">fields </w:t>
      </w:r>
      <w:r w:rsidR="000E2FAA" w:rsidRPr="00B05673">
        <w:rPr>
          <w:color w:val="auto"/>
        </w:rPr>
        <w:t xml:space="preserve">such </w:t>
      </w:r>
      <w:r w:rsidR="004064BD" w:rsidRPr="00B05673">
        <w:rPr>
          <w:color w:val="auto"/>
        </w:rPr>
        <w:t xml:space="preserve">as biomedicine, biomedical engineering, agriculture, and industrial research </w:t>
      </w:r>
      <w:r w:rsidR="000E2FAA" w:rsidRPr="00B05673">
        <w:rPr>
          <w:color w:val="auto"/>
        </w:rPr>
        <w:t>and</w:t>
      </w:r>
      <w:r w:rsidR="004064BD" w:rsidRPr="00B05673">
        <w:rPr>
          <w:color w:val="auto"/>
        </w:rPr>
        <w:t xml:space="preserve"> development.</w:t>
      </w:r>
      <w:r w:rsidR="00BA0FDD" w:rsidRPr="00B05673">
        <w:rPr>
          <w:color w:val="auto"/>
        </w:rPr>
        <w:fldChar w:fldCharType="begin">
          <w:fldData xml:space="preserve">PEVuZE5vdGU+PENpdGU+PEF1dGhvcj5SZW5uZXI8L0F1dGhvcj48WWVhcj4yMDExPC9ZZWFyPjxS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</w:fldData>
        </w:fldChar>
      </w:r>
      <w:r w:rsidR="00BA0FDD" w:rsidRPr="00B05673">
        <w:rPr>
          <w:color w:val="auto"/>
        </w:rPr>
        <w:instrText xml:space="preserve"> ADDIN EN.CITE </w:instrText>
      </w:r>
      <w:r w:rsidR="00BA0FDD" w:rsidRPr="00B05673">
        <w:rPr>
          <w:color w:val="auto"/>
        </w:rPr>
        <w:fldChar w:fldCharType="begin">
          <w:fldData xml:space="preserve">PEVuZE5vdGU+PENpdGU+PEF1dGhvcj5SZW5uZXI8L0F1dGhvcj48WWVhcj4yMDExPC9ZZWFyPjxS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</w:fldData>
        </w:fldChar>
      </w:r>
      <w:r w:rsidR="00BA0FDD" w:rsidRPr="00B05673">
        <w:rPr>
          <w:color w:val="auto"/>
        </w:rPr>
        <w:instrText xml:space="preserve"> ADDIN EN.CITE.DATA </w:instrText>
      </w:r>
      <w:r w:rsidR="00BA0FDD" w:rsidRPr="00B05673">
        <w:rPr>
          <w:color w:val="auto"/>
        </w:rPr>
      </w:r>
      <w:r w:rsidR="00BA0FDD" w:rsidRPr="00B05673">
        <w:rPr>
          <w:color w:val="auto"/>
        </w:rPr>
        <w:fldChar w:fldCharType="end"/>
      </w:r>
      <w:r w:rsidR="00BA0FDD" w:rsidRPr="00B05673">
        <w:rPr>
          <w:color w:val="auto"/>
        </w:rPr>
      </w:r>
      <w:r w:rsidR="00BA0FDD" w:rsidRPr="00B05673">
        <w:rPr>
          <w:color w:val="auto"/>
        </w:rPr>
        <w:fldChar w:fldCharType="separate"/>
      </w:r>
      <w:hyperlink w:anchor="_ENREF_1" w:tooltip="Renner, 2011 #1" w:history="1">
        <w:r w:rsidR="00A341F9" w:rsidRPr="00B05673">
          <w:rPr>
            <w:noProof/>
            <w:color w:val="auto"/>
            <w:vertAlign w:val="superscript"/>
          </w:rPr>
          <w:t>1</w:t>
        </w:r>
      </w:hyperlink>
      <w:r w:rsidR="00BA0FDD" w:rsidRPr="00B05673">
        <w:rPr>
          <w:noProof/>
          <w:color w:val="auto"/>
          <w:vertAlign w:val="superscript"/>
        </w:rPr>
        <w:t>,</w:t>
      </w:r>
      <w:hyperlink w:anchor="_ENREF_2" w:tooltip="Flemming, 2010 #2" w:history="1">
        <w:r w:rsidR="00A341F9" w:rsidRPr="00B05673">
          <w:rPr>
            <w:noProof/>
            <w:color w:val="auto"/>
            <w:vertAlign w:val="superscript"/>
          </w:rPr>
          <w:t>2</w:t>
        </w:r>
      </w:hyperlink>
      <w:r w:rsidR="00BA0FDD" w:rsidRPr="00B05673">
        <w:rPr>
          <w:color w:val="auto"/>
        </w:rPr>
        <w:fldChar w:fldCharType="end"/>
      </w:r>
      <w:hyperlink w:anchor="_ENREF_2" w:tooltip="Flemming, 2010 #2" w:history="1"/>
      <w:r w:rsidR="0033790A">
        <w:rPr>
          <w:color w:val="auto"/>
        </w:rPr>
        <w:t xml:space="preserve"> </w:t>
      </w:r>
      <w:r w:rsidR="004D270B" w:rsidRPr="00B05673">
        <w:rPr>
          <w:color w:val="auto"/>
        </w:rPr>
        <w:t>Understanding the chemical mapping of thes</w:t>
      </w:r>
      <w:r w:rsidR="004064BD" w:rsidRPr="00B05673">
        <w:rPr>
          <w:color w:val="auto"/>
        </w:rPr>
        <w:t xml:space="preserve">e complex microbial communities, </w:t>
      </w:r>
      <w:r w:rsidR="000E2FAA" w:rsidRPr="00B05673">
        <w:rPr>
          <w:color w:val="auto"/>
        </w:rPr>
        <w:t>including</w:t>
      </w:r>
      <w:r w:rsidR="004064BD" w:rsidRPr="00B05673">
        <w:rPr>
          <w:color w:val="auto"/>
        </w:rPr>
        <w:t xml:space="preserve"> their </w:t>
      </w:r>
      <w:r w:rsidR="004D270B" w:rsidRPr="00B05673">
        <w:rPr>
          <w:color w:val="auto"/>
        </w:rPr>
        <w:t>self-produced extracellular polymeric substances (EPS)</w:t>
      </w:r>
      <w:r w:rsidR="00372B15" w:rsidRPr="00B05673">
        <w:rPr>
          <w:color w:val="auto"/>
        </w:rPr>
        <w:t xml:space="preserve"> </w:t>
      </w:r>
      <w:r w:rsidR="00B42804" w:rsidRPr="00B05673">
        <w:rPr>
          <w:color w:val="auto"/>
        </w:rPr>
        <w:t>and their local water-cluster environment</w:t>
      </w:r>
      <w:r w:rsidR="004064BD" w:rsidRPr="00B05673">
        <w:rPr>
          <w:color w:val="auto"/>
        </w:rPr>
        <w:t xml:space="preserve">, </w:t>
      </w:r>
      <w:r w:rsidR="009C6B7D" w:rsidRPr="00B05673">
        <w:rPr>
          <w:color w:val="auto"/>
        </w:rPr>
        <w:t xml:space="preserve">is essential to gaining an accurate and detailed depiction </w:t>
      </w:r>
      <w:r w:rsidR="004064BD" w:rsidRPr="00B05673">
        <w:rPr>
          <w:color w:val="auto"/>
        </w:rPr>
        <w:t>of their biological activities</w:t>
      </w:r>
      <w:r w:rsidR="00B42804" w:rsidRPr="00B05673">
        <w:rPr>
          <w:color w:val="auto"/>
        </w:rPr>
        <w:t>.</w:t>
      </w:r>
      <w:hyperlink w:anchor="_ENREF_2" w:tooltip="Flemming, 2010 #2" w:history="1">
        <w:r w:rsidR="00A341F9" w:rsidRPr="00B05673">
          <w:rPr>
            <w:color w:val="auto"/>
          </w:rPr>
          <w:fldChar w:fldCharType="begin"/>
        </w:r>
        <w:r w:rsidR="00A341F9" w:rsidRPr="00B05673">
          <w:rPr>
            <w:color w:val="auto"/>
          </w:rPr>
          <w:instrText xml:space="preserve"> ADDIN EN.CITE &lt;EndNote&gt;&lt;Cite&gt;&lt;Author&gt;Flemming&lt;/Author&gt;&lt;Year&gt;2010&lt;/Year&gt;&lt;RecNum&gt;2&lt;/RecNum&gt;&lt;DisplayText&gt;&lt;style face="superscript"&gt;2&lt;/style&gt;&lt;/DisplayText&gt;&lt;record&gt;&lt;rec-number&gt;2&lt;/rec-number&gt;&lt;foreign-keys&gt;&lt;key app="EN" db-id="0500rtp07etfsmetrrkpdxpdvvw5rrsrvfwv" timestamp="1479204130"&gt;2&lt;/key&gt;&lt;/foreign-keys&gt;&lt;ref-type name="Journal Article"&gt;17&lt;/ref-type&gt;&lt;contributors&gt;&lt;authors&gt;&lt;author&gt;Flemming, H. C.&lt;/author&gt;&lt;author&gt;Wingender, J.&lt;/author&gt;&lt;/authors&gt;&lt;/contributors&gt;&lt;auth-address&gt;Biofilm Centre, University of Duisburg-Essen, Geibelstrasse 41, D-47057 Duisburg, Germany. hc.flemming@uni-due.de&lt;/auth-address&gt;&lt;titles&gt;&lt;title&gt;The biofilm matrix&lt;/title&gt;&lt;secondary-title&gt;Nat Rev Microbiol&lt;/secondary-title&gt;&lt;alt-title&gt;Nature reviews. Microbiology&lt;/alt-title&gt;&lt;/titles&gt;&lt;periodical&gt;&lt;full-title&gt;Nat Rev Microbiol&lt;/full-title&gt;&lt;abbr-1&gt;Nature reviews. Microbiology&lt;/abbr-1&gt;&lt;/periodical&gt;&lt;alt-periodical&gt;&lt;full-title&gt;Nat Rev Microbiol&lt;/full-title&gt;&lt;abbr-1&gt;Nature reviews. Microbiology&lt;/abbr-1&gt;&lt;/alt-periodical&gt;&lt;pages&gt;623-33&lt;/pages&gt;&lt;volume&gt;8&lt;/volume&gt;&lt;number&gt;9&lt;/number&gt;&lt;section&gt;623&lt;/section&gt;&lt;keywords&gt;&lt;keyword&gt;Archaea/*chemistry/cytology/physiology&lt;/keyword&gt;&lt;keyword&gt;Bacteria/*chemistry/cytology&lt;/keyword&gt;&lt;keyword&gt;Bacterial Physiological Phenomena&lt;/keyword&gt;&lt;keyword&gt;*Biofilms&lt;/keyword&gt;&lt;keyword&gt;Biopolymers/*chemistry/isolation &amp;amp; purification/metabolism&lt;/keyword&gt;&lt;keyword&gt;Fungi/*chemistry/cytology/physiology&lt;/keyword&gt;&lt;/keywords&gt;&lt;dates&gt;&lt;year&gt;2010&lt;/year&gt;&lt;pub-dates&gt;&lt;date&gt;Sep&lt;/date&gt;&lt;/pub-dates&gt;&lt;/dates&gt;&lt;isbn&gt;1740-1534 (Electronic)&amp;#xD;1740-1526 (Linking)&lt;/isbn&gt;&lt;accession-num&gt;20676145&lt;/accession-num&gt;&lt;urls&gt;&lt;related-urls&gt;&lt;url&gt;http://www.ncbi.nlm.nih.gov/pubmed/20676145&lt;/url&gt;&lt;/related-urls&gt;&lt;/urls&gt;&lt;electronic-resource-num&gt;10.1038/nrmicro2415&lt;/electronic-resource-num&gt;&lt;/record&gt;&lt;/Cite&gt;&lt;/EndNote&gt;</w:instrText>
        </w:r>
        <w:r w:rsidR="00A341F9" w:rsidRPr="00B05673">
          <w:rPr>
            <w:color w:val="auto"/>
          </w:rPr>
          <w:fldChar w:fldCharType="separate"/>
        </w:r>
        <w:r w:rsidR="00A341F9" w:rsidRPr="00B05673">
          <w:rPr>
            <w:noProof/>
            <w:color w:val="auto"/>
            <w:vertAlign w:val="superscript"/>
          </w:rPr>
          <w:t>2</w:t>
        </w:r>
        <w:r w:rsidR="00A341F9" w:rsidRPr="00B05673">
          <w:rPr>
            <w:color w:val="auto"/>
          </w:rPr>
          <w:fldChar w:fldCharType="end"/>
        </w:r>
      </w:hyperlink>
      <w:r w:rsidR="004064BD" w:rsidRPr="00B05673">
        <w:rPr>
          <w:color w:val="auto"/>
        </w:rPr>
        <w:t xml:space="preserve"> </w:t>
      </w:r>
    </w:p>
    <w:p w14:paraId="4F130450" w14:textId="77777777" w:rsidR="00372B15" w:rsidRPr="00B05673" w:rsidRDefault="00372B15" w:rsidP="009D20A3">
      <w:pPr>
        <w:jc w:val="left"/>
        <w:rPr>
          <w:color w:val="auto"/>
        </w:rPr>
      </w:pPr>
    </w:p>
    <w:p w14:paraId="27995D69" w14:textId="4FB9D510" w:rsidR="004D270B" w:rsidRPr="00B05673" w:rsidRDefault="004064BD" w:rsidP="009D20A3">
      <w:pPr>
        <w:jc w:val="left"/>
        <w:rPr>
          <w:color w:val="auto"/>
        </w:rPr>
      </w:pPr>
      <w:r w:rsidRPr="00B05673">
        <w:rPr>
          <w:color w:val="auto"/>
        </w:rPr>
        <w:t>Biofilms exist and grow</w:t>
      </w:r>
      <w:r w:rsidR="00372B15" w:rsidRPr="00B05673">
        <w:rPr>
          <w:color w:val="auto"/>
        </w:rPr>
        <w:t xml:space="preserve"> within a highly hydrated state</w:t>
      </w:r>
      <w:r w:rsidR="007B1B9A" w:rsidRPr="00B05673">
        <w:rPr>
          <w:color w:val="auto"/>
        </w:rPr>
        <w:t>.</w:t>
      </w:r>
      <w:r w:rsidR="0033790A">
        <w:rPr>
          <w:color w:val="auto"/>
        </w:rPr>
        <w:t xml:space="preserve"> </w:t>
      </w:r>
      <w:r w:rsidR="007B1B9A" w:rsidRPr="00B05673">
        <w:rPr>
          <w:color w:val="auto"/>
        </w:rPr>
        <w:t>This</w:t>
      </w:r>
      <w:r w:rsidR="00372B15" w:rsidRPr="00B05673">
        <w:rPr>
          <w:color w:val="auto"/>
        </w:rPr>
        <w:t xml:space="preserve"> present</w:t>
      </w:r>
      <w:r w:rsidR="007B1B9A" w:rsidRPr="00B05673">
        <w:rPr>
          <w:color w:val="auto"/>
        </w:rPr>
        <w:t>s</w:t>
      </w:r>
      <w:r w:rsidR="00372B15" w:rsidRPr="00B05673">
        <w:rPr>
          <w:color w:val="auto"/>
        </w:rPr>
        <w:t xml:space="preserve"> a great challenge in using vacuum-based surface analysis </w:t>
      </w:r>
      <w:r w:rsidR="006C15AA" w:rsidRPr="00B05673">
        <w:rPr>
          <w:color w:val="auto"/>
        </w:rPr>
        <w:t>techniques</w:t>
      </w:r>
      <w:r w:rsidR="00372B15" w:rsidRPr="00B05673">
        <w:rPr>
          <w:color w:val="auto"/>
        </w:rPr>
        <w:t xml:space="preserve"> such as time-of-flight secondary ion mass spectrometry (ToF-SIMS) due to </w:t>
      </w:r>
      <w:r w:rsidR="00EB065D" w:rsidRPr="00B05673">
        <w:rPr>
          <w:color w:val="auto"/>
        </w:rPr>
        <w:t>t</w:t>
      </w:r>
      <w:r w:rsidR="00C538C8" w:rsidRPr="00B05673">
        <w:rPr>
          <w:color w:val="auto"/>
        </w:rPr>
        <w:t>he difficulty in</w:t>
      </w:r>
      <w:r w:rsidR="00EB065D" w:rsidRPr="00B05673">
        <w:rPr>
          <w:color w:val="auto"/>
        </w:rPr>
        <w:t xml:space="preserve"> study</w:t>
      </w:r>
      <w:r w:rsidR="00C538C8" w:rsidRPr="00B05673">
        <w:rPr>
          <w:color w:val="auto"/>
        </w:rPr>
        <w:t>ing</w:t>
      </w:r>
      <w:r w:rsidR="00EB065D" w:rsidRPr="00B05673">
        <w:rPr>
          <w:color w:val="auto"/>
        </w:rPr>
        <w:t xml:space="preserve"> volatile liquids </w:t>
      </w:r>
      <w:r w:rsidR="006C15AA" w:rsidRPr="00B05673">
        <w:rPr>
          <w:color w:val="auto"/>
        </w:rPr>
        <w:t>in vacuum</w:t>
      </w:r>
      <w:r w:rsidR="00372B15" w:rsidRPr="00B05673">
        <w:rPr>
          <w:color w:val="auto"/>
        </w:rPr>
        <w:t>.</w:t>
      </w:r>
      <w:r w:rsidR="0033790A">
        <w:rPr>
          <w:color w:val="auto"/>
        </w:rPr>
        <w:t xml:space="preserve"> </w:t>
      </w:r>
      <w:r w:rsidR="00372B15" w:rsidRPr="00B05673">
        <w:rPr>
          <w:color w:val="auto"/>
        </w:rPr>
        <w:t xml:space="preserve">As a result, vacuum-based surface analysis techniques have been limited </w:t>
      </w:r>
      <w:r w:rsidR="006C15AA" w:rsidRPr="00B05673">
        <w:rPr>
          <w:color w:val="auto"/>
        </w:rPr>
        <w:t xml:space="preserve">almost </w:t>
      </w:r>
      <w:r w:rsidR="00372B15" w:rsidRPr="00B05673">
        <w:rPr>
          <w:color w:val="auto"/>
        </w:rPr>
        <w:t>exclusively to studying biofilm samples</w:t>
      </w:r>
      <w:r w:rsidR="006C15AA" w:rsidRPr="00B05673">
        <w:rPr>
          <w:color w:val="auto"/>
        </w:rPr>
        <w:t xml:space="preserve"> at only their dried state</w:t>
      </w:r>
      <w:r w:rsidR="00372B15" w:rsidRPr="00B05673">
        <w:rPr>
          <w:color w:val="auto"/>
        </w:rPr>
        <w:t>.</w:t>
      </w:r>
      <w:r w:rsidR="0033790A">
        <w:rPr>
          <w:color w:val="auto"/>
        </w:rPr>
        <w:t xml:space="preserve"> </w:t>
      </w:r>
      <w:r w:rsidR="00372B15" w:rsidRPr="00B05673">
        <w:rPr>
          <w:color w:val="auto"/>
        </w:rPr>
        <w:t xml:space="preserve">However, studying a biofilm in </w:t>
      </w:r>
      <w:r w:rsidR="00F91482" w:rsidRPr="00B05673">
        <w:rPr>
          <w:color w:val="auto"/>
        </w:rPr>
        <w:t>its</w:t>
      </w:r>
      <w:r w:rsidR="00372B15" w:rsidRPr="00B05673">
        <w:rPr>
          <w:color w:val="auto"/>
        </w:rPr>
        <w:t xml:space="preserve"> dried state inhibits </w:t>
      </w:r>
      <w:r w:rsidR="006C15AA" w:rsidRPr="00B05673">
        <w:rPr>
          <w:color w:val="auto"/>
        </w:rPr>
        <w:lastRenderedPageBreak/>
        <w:t xml:space="preserve">the accurate investigation of its </w:t>
      </w:r>
      <w:r w:rsidR="00372B15" w:rsidRPr="00B05673">
        <w:rPr>
          <w:color w:val="auto"/>
        </w:rPr>
        <w:t>t</w:t>
      </w:r>
      <w:r w:rsidR="006C15AA" w:rsidRPr="00B05673">
        <w:rPr>
          <w:color w:val="auto"/>
        </w:rPr>
        <w:t>rue biological microenvironment</w:t>
      </w:r>
      <w:r w:rsidR="00F91482" w:rsidRPr="00B05673">
        <w:rPr>
          <w:color w:val="auto"/>
        </w:rPr>
        <w:t>.</w:t>
      </w:r>
      <w:r w:rsidR="0033790A">
        <w:rPr>
          <w:color w:val="auto"/>
        </w:rPr>
        <w:t xml:space="preserve"> </w:t>
      </w:r>
      <w:r w:rsidR="00F91482" w:rsidRPr="00B05673">
        <w:rPr>
          <w:color w:val="auto"/>
        </w:rPr>
        <w:t>It often causes</w:t>
      </w:r>
      <w:r w:rsidR="00E87C0E" w:rsidRPr="00B05673">
        <w:rPr>
          <w:color w:val="auto"/>
        </w:rPr>
        <w:t xml:space="preserve"> drastic changes to the EPS integrity and biofilm morphology</w:t>
      </w:r>
      <w:r w:rsidR="001A2C11" w:rsidRPr="00B05673">
        <w:rPr>
          <w:color w:val="auto"/>
        </w:rPr>
        <w:t>,</w:t>
      </w:r>
      <w:r w:rsidR="00E87C0E" w:rsidRPr="00B05673">
        <w:rPr>
          <w:color w:val="auto"/>
        </w:rPr>
        <w:t xml:space="preserve"> </w:t>
      </w:r>
      <w:r w:rsidR="001A2C11" w:rsidRPr="00B05673">
        <w:rPr>
          <w:color w:val="auto"/>
        </w:rPr>
        <w:t>which has been demonstrated after comparing</w:t>
      </w:r>
      <w:r w:rsidR="00E87C0E" w:rsidRPr="00B05673">
        <w:rPr>
          <w:color w:val="auto"/>
        </w:rPr>
        <w:t xml:space="preserve"> dry biofilm </w:t>
      </w:r>
      <w:r w:rsidR="001A2C11" w:rsidRPr="00B05673">
        <w:rPr>
          <w:color w:val="auto"/>
        </w:rPr>
        <w:t xml:space="preserve">mass spectral </w:t>
      </w:r>
      <w:r w:rsidR="00E87C0E" w:rsidRPr="00B05673">
        <w:rPr>
          <w:color w:val="auto"/>
        </w:rPr>
        <w:t xml:space="preserve">results to </w:t>
      </w:r>
      <w:r w:rsidR="00E87C0E" w:rsidRPr="00B05673">
        <w:rPr>
          <w:i/>
          <w:color w:val="auto"/>
        </w:rPr>
        <w:t>in situ</w:t>
      </w:r>
      <w:r w:rsidR="00E87C0E" w:rsidRPr="00B05673">
        <w:rPr>
          <w:color w:val="auto"/>
        </w:rPr>
        <w:t xml:space="preserve"> </w:t>
      </w:r>
      <w:r w:rsidR="001A2C11" w:rsidRPr="00B05673">
        <w:rPr>
          <w:color w:val="auto"/>
        </w:rPr>
        <w:t xml:space="preserve">liquid </w:t>
      </w:r>
      <w:r w:rsidR="00E87C0E" w:rsidRPr="00B05673">
        <w:rPr>
          <w:color w:val="auto"/>
        </w:rPr>
        <w:t>studies</w:t>
      </w:r>
      <w:r w:rsidR="006C15AA" w:rsidRPr="00B05673">
        <w:rPr>
          <w:color w:val="auto"/>
        </w:rPr>
        <w:t>.</w:t>
      </w:r>
      <w:r w:rsidR="00BA0FDD" w:rsidRPr="00B05673">
        <w:rPr>
          <w:color w:val="auto"/>
        </w:rPr>
        <w:fldChar w:fldCharType="begin">
          <w:fldData xml:space="preserve">PEVuZE5vdGU+PENpdGU+PEF1dGhvcj5BbGRlZWs8L0F1dGhvcj48WWVhcj4yMDEzPC9ZZWFyPjxS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</w:fldData>
        </w:fldChar>
      </w:r>
      <w:r w:rsidR="00BA0FDD" w:rsidRPr="00B05673">
        <w:rPr>
          <w:color w:val="auto"/>
        </w:rPr>
        <w:instrText xml:space="preserve"> ADDIN EN.CITE </w:instrText>
      </w:r>
      <w:r w:rsidR="00BA0FDD" w:rsidRPr="00B05673">
        <w:rPr>
          <w:color w:val="auto"/>
        </w:rPr>
        <w:fldChar w:fldCharType="begin">
          <w:fldData xml:space="preserve">PEVuZE5vdGU+PENpdGU+PEF1dGhvcj5BbGRlZWs8L0F1dGhvcj48WWVhcj4yMDEzPC9ZZWFyPjxS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</w:fldData>
        </w:fldChar>
      </w:r>
      <w:r w:rsidR="00BA0FDD" w:rsidRPr="00B05673">
        <w:rPr>
          <w:color w:val="auto"/>
        </w:rPr>
        <w:instrText xml:space="preserve"> ADDIN EN.CITE.DATA </w:instrText>
      </w:r>
      <w:r w:rsidR="00BA0FDD" w:rsidRPr="00B05673">
        <w:rPr>
          <w:color w:val="auto"/>
        </w:rPr>
      </w:r>
      <w:r w:rsidR="00BA0FDD" w:rsidRPr="00B05673">
        <w:rPr>
          <w:color w:val="auto"/>
        </w:rPr>
        <w:fldChar w:fldCharType="end"/>
      </w:r>
      <w:r w:rsidR="00BA0FDD" w:rsidRPr="00B05673">
        <w:rPr>
          <w:color w:val="auto"/>
        </w:rPr>
      </w:r>
      <w:r w:rsidR="00BA0FDD" w:rsidRPr="00B05673">
        <w:rPr>
          <w:color w:val="auto"/>
        </w:rPr>
        <w:fldChar w:fldCharType="separate"/>
      </w:r>
      <w:hyperlink w:anchor="_ENREF_3" w:tooltip="Aldeek, 2013 #3" w:history="1">
        <w:r w:rsidR="00A341F9" w:rsidRPr="00B05673">
          <w:rPr>
            <w:noProof/>
            <w:color w:val="auto"/>
            <w:vertAlign w:val="superscript"/>
          </w:rPr>
          <w:t>3</w:t>
        </w:r>
      </w:hyperlink>
      <w:r w:rsidR="00BA0FDD" w:rsidRPr="00B05673">
        <w:rPr>
          <w:noProof/>
          <w:color w:val="auto"/>
          <w:vertAlign w:val="superscript"/>
        </w:rPr>
        <w:t>,</w:t>
      </w:r>
      <w:hyperlink w:anchor="_ENREF_4" w:tooltip="Hua, 2014 #6" w:history="1">
        <w:r w:rsidR="00A341F9" w:rsidRPr="00B05673">
          <w:rPr>
            <w:noProof/>
            <w:color w:val="auto"/>
            <w:vertAlign w:val="superscript"/>
          </w:rPr>
          <w:t>4</w:t>
        </w:r>
      </w:hyperlink>
      <w:r w:rsidR="00BA0FDD" w:rsidRPr="00B05673">
        <w:rPr>
          <w:color w:val="auto"/>
        </w:rPr>
        <w:fldChar w:fldCharType="end"/>
      </w:r>
      <w:r w:rsidR="0033790A">
        <w:rPr>
          <w:color w:val="auto"/>
        </w:rPr>
        <w:t xml:space="preserve"> </w:t>
      </w:r>
      <w:r w:rsidR="006C15AA" w:rsidRPr="00B05673">
        <w:rPr>
          <w:color w:val="auto"/>
        </w:rPr>
        <w:t xml:space="preserve">This article presents a solution for studying biofilms within their natural hydrated state by employing the </w:t>
      </w:r>
      <w:r w:rsidR="00E87C0E" w:rsidRPr="00B05673">
        <w:rPr>
          <w:color w:val="auto"/>
        </w:rPr>
        <w:t>use of our System for A</w:t>
      </w:r>
      <w:r w:rsidR="006C15AA" w:rsidRPr="00B05673">
        <w:rPr>
          <w:color w:val="auto"/>
        </w:rPr>
        <w:t xml:space="preserve">nalysis </w:t>
      </w:r>
      <w:r w:rsidR="00E87C0E" w:rsidRPr="00B05673">
        <w:rPr>
          <w:color w:val="auto"/>
        </w:rPr>
        <w:t>at the Liquid Vacuum I</w:t>
      </w:r>
      <w:r w:rsidR="006C15AA" w:rsidRPr="00B05673">
        <w:rPr>
          <w:color w:val="auto"/>
        </w:rPr>
        <w:t>nterface (SALVI)</w:t>
      </w:r>
      <w:r w:rsidR="00BA0FDD" w:rsidRPr="00B05673">
        <w:rPr>
          <w:color w:val="auto"/>
        </w:rPr>
        <w:fldChar w:fldCharType="begin"/>
      </w:r>
      <w:r w:rsidR="00BA0FDD" w:rsidRPr="00B05673">
        <w:rPr>
          <w:color w:val="auto"/>
        </w:rPr>
        <w:instrText xml:space="preserve"> ADDIN EN.CITE &lt;EndNote&gt;&lt;Cite&gt;&lt;Author&gt;Yu&lt;/Author&gt;&lt;Year&gt;2013&lt;/Year&gt;&lt;RecNum&gt;7&lt;/RecNum&gt;&lt;DisplayText&gt;&lt;style face="superscript"&gt;5,6&lt;/style&gt;&lt;/DisplayText&gt;&lt;record&gt;&lt;rec-number&gt;7&lt;/rec-number&gt;&lt;foreign-keys&gt;&lt;key app="EN" db-id="0500rtp07etfsmetrrkpdxpdvvw5rrsrvfwv" timestamp="1479207276"&gt;7&lt;/key&gt;&lt;/foreign-keys&gt;&lt;ref-type name="Patent"&gt;25&lt;/ref-type&gt;&lt;contributors&gt;&lt;authors&gt;&lt;author&gt;Yu, X. Y.&lt;/author&gt;&lt;author&gt;Yang, L.&lt;/author&gt;&lt;author&gt;Cowin, J. P.&lt;/author&gt;&lt;author&gt;Iedema, M.&lt;/author&gt;&lt;author&gt;Zhu, Z. &lt;/author&gt;&lt;/authors&gt;&lt;/contributors&gt;&lt;titles&gt;&lt;title&gt;Systems and methods for analyzing liquids under vacuum&lt;/title&gt;&lt;/titles&gt;&lt;volume&gt;20140038224 &lt;/volume&gt;&lt;num-vols&gt;A1&lt;/num-vols&gt;&lt;dates&gt;&lt;year&gt;2013&lt;/year&gt;&lt;/dates&gt;&lt;pub-location&gt;USA&lt;/pub-location&gt;&lt;urls&gt;&lt;/urls&gt;&lt;/record&gt;&lt;/Cite&gt;&lt;Cite&gt;&lt;Author&gt;Yu&lt;/Author&gt;&lt;Year&gt;2014&lt;/Year&gt;&lt;RecNum&gt;8&lt;/RecNum&gt;&lt;record&gt;&lt;rec-number&gt;8&lt;/rec-number&gt;&lt;foreign-keys&gt;&lt;key app="EN" db-id="0500rtp07etfsmetrrkpdxpdvvw5rrsrvfwv" timestamp="1479207470"&gt;8&lt;/key&gt;&lt;/foreign-keys&gt;&lt;ref-type name="Patent"&gt;25&lt;/ref-type&gt;&lt;contributors&gt;&lt;authors&gt;&lt;author&gt;Yu, X. Y.&lt;/author&gt;&lt;author&gt;Liu, B.&lt;/author&gt;&lt;author&gt;Yang, L.&lt;/author&gt;&lt;author&gt;Zhu, Z.&lt;/author&gt;&lt;author&gt;Marshall, M. J.&lt;/author&gt;&lt;/authors&gt;&lt;/contributors&gt;&lt;titles&gt;&lt;title&gt;Microfluidic electrochemical device and process for chemical imaging and electrochemical analysis at the electrode-liquid interface in situ.&lt;/title&gt;&lt;/titles&gt;&lt;number&gt;20140038224 A1&lt;/number&gt;&lt;dates&gt;&lt;year&gt;2014&lt;/year&gt;&lt;/dates&gt;&lt;pub-location&gt;USA&lt;/pub-location&gt;&lt;urls&gt;&lt;/urls&gt;&lt;/record&gt;&lt;/Cite&gt;&lt;/EndNote&gt;</w:instrText>
      </w:r>
      <w:r w:rsidR="00BA0FDD" w:rsidRPr="00B05673">
        <w:rPr>
          <w:color w:val="auto"/>
        </w:rPr>
        <w:fldChar w:fldCharType="separate"/>
      </w:r>
      <w:hyperlink w:anchor="_ENREF_5" w:tooltip="Yu, 2013 #7" w:history="1">
        <w:r w:rsidR="00A341F9" w:rsidRPr="00B05673">
          <w:rPr>
            <w:noProof/>
            <w:color w:val="auto"/>
            <w:vertAlign w:val="superscript"/>
          </w:rPr>
          <w:t>5</w:t>
        </w:r>
      </w:hyperlink>
      <w:r w:rsidR="00BA0FDD" w:rsidRPr="00B05673">
        <w:rPr>
          <w:noProof/>
          <w:color w:val="auto"/>
          <w:vertAlign w:val="superscript"/>
        </w:rPr>
        <w:t>,</w:t>
      </w:r>
      <w:hyperlink w:anchor="_ENREF_6" w:tooltip="Yu, 2014 #8" w:history="1">
        <w:r w:rsidR="00A341F9" w:rsidRPr="00B05673">
          <w:rPr>
            <w:noProof/>
            <w:color w:val="auto"/>
            <w:vertAlign w:val="superscript"/>
          </w:rPr>
          <w:t>6</w:t>
        </w:r>
      </w:hyperlink>
      <w:r w:rsidR="00BA0FDD" w:rsidRPr="00B05673">
        <w:rPr>
          <w:color w:val="auto"/>
        </w:rPr>
        <w:fldChar w:fldCharType="end"/>
      </w:r>
      <w:r w:rsidR="006C15AA" w:rsidRPr="00B05673">
        <w:rPr>
          <w:color w:val="auto"/>
        </w:rPr>
        <w:t xml:space="preserve">, </w:t>
      </w:r>
      <w:r w:rsidR="00874CEB" w:rsidRPr="00B05673">
        <w:rPr>
          <w:color w:val="auto"/>
        </w:rPr>
        <w:t>a microfluidic reactor that</w:t>
      </w:r>
      <w:r w:rsidR="006C15AA" w:rsidRPr="00B05673">
        <w:rPr>
          <w:color w:val="auto"/>
        </w:rPr>
        <w:t xml:space="preserve"> contain</w:t>
      </w:r>
      <w:r w:rsidR="00874CEB" w:rsidRPr="00B05673">
        <w:rPr>
          <w:color w:val="auto"/>
        </w:rPr>
        <w:t>s</w:t>
      </w:r>
      <w:r w:rsidR="006C15AA" w:rsidRPr="00B05673">
        <w:rPr>
          <w:color w:val="auto"/>
        </w:rPr>
        <w:t xml:space="preserve"> li</w:t>
      </w:r>
      <w:r w:rsidR="009C6B7D" w:rsidRPr="00B05673">
        <w:rPr>
          <w:color w:val="auto"/>
        </w:rPr>
        <w:t>quid under its</w:t>
      </w:r>
      <w:r w:rsidR="001A2C11" w:rsidRPr="00B05673">
        <w:rPr>
          <w:color w:val="auto"/>
        </w:rPr>
        <w:t xml:space="preserve"> </w:t>
      </w:r>
      <w:r w:rsidR="00153A2D" w:rsidRPr="00B05673">
        <w:rPr>
          <w:color w:val="auto"/>
        </w:rPr>
        <w:t xml:space="preserve">thin </w:t>
      </w:r>
      <w:r w:rsidR="00386D1D" w:rsidRPr="00B05673">
        <w:rPr>
          <w:color w:val="auto"/>
        </w:rPr>
        <w:t>silicon nitride (</w:t>
      </w:r>
      <w:r w:rsidR="00153A2D" w:rsidRPr="00B05673">
        <w:rPr>
          <w:color w:val="auto"/>
        </w:rPr>
        <w:t>SiN</w:t>
      </w:r>
      <w:r w:rsidR="00386D1D" w:rsidRPr="00B05673">
        <w:rPr>
          <w:color w:val="auto"/>
        </w:rPr>
        <w:t>)</w:t>
      </w:r>
      <w:r w:rsidR="00153A2D" w:rsidRPr="00B05673">
        <w:rPr>
          <w:color w:val="auto"/>
        </w:rPr>
        <w:t xml:space="preserve"> membrane</w:t>
      </w:r>
      <w:r w:rsidR="00874CEB" w:rsidRPr="00B05673">
        <w:rPr>
          <w:color w:val="auto"/>
        </w:rPr>
        <w:t xml:space="preserve"> in a microchannel made of polydimethylsiloxane (PMDS)</w:t>
      </w:r>
      <w:r w:rsidR="00153A2D" w:rsidRPr="00B05673">
        <w:rPr>
          <w:color w:val="auto"/>
        </w:rPr>
        <w:t xml:space="preserve">, thus </w:t>
      </w:r>
      <w:r w:rsidR="0084263C" w:rsidRPr="00B05673">
        <w:rPr>
          <w:color w:val="auto"/>
        </w:rPr>
        <w:t>providing direct access</w:t>
      </w:r>
      <w:r w:rsidR="00153A2D" w:rsidRPr="00B05673">
        <w:rPr>
          <w:color w:val="auto"/>
        </w:rPr>
        <w:t xml:space="preserve"> to the secondary ion probe beam while still maintaining the structural integrity of the liquid </w:t>
      </w:r>
      <w:r w:rsidR="001A2C11" w:rsidRPr="00B05673">
        <w:rPr>
          <w:color w:val="auto"/>
        </w:rPr>
        <w:t>matrix</w:t>
      </w:r>
      <w:r w:rsidR="00153A2D" w:rsidRPr="00B05673">
        <w:rPr>
          <w:color w:val="auto"/>
        </w:rPr>
        <w:t xml:space="preserve"> within a vacuum chamber.</w:t>
      </w:r>
      <w:hyperlink w:anchor="_ENREF_7" w:tooltip="Yang, 2011 #4" w:history="1">
        <w:r w:rsidR="00A341F9" w:rsidRPr="00B05673">
          <w:rPr>
            <w:color w:val="auto"/>
          </w:rPr>
          <w:fldChar w:fldCharType="begin">
            <w:fldData xml:space="preserve">PEVuZE5vdGU+PENpdGU+PEF1dGhvcj5ZYW5nPC9BdXRob3I+PFllYXI+MjAxMTwvWWVhcj48UmVj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==
</w:fldData>
          </w:fldChar>
        </w:r>
        <w:r w:rsidR="00A341F9" w:rsidRPr="00B05673">
          <w:rPr>
            <w:color w:val="auto"/>
          </w:rPr>
          <w:instrText xml:space="preserve"> ADDIN EN.CITE </w:instrText>
        </w:r>
        <w:r w:rsidR="00A341F9" w:rsidRPr="00B05673">
          <w:rPr>
            <w:color w:val="auto"/>
          </w:rPr>
          <w:fldChar w:fldCharType="begin">
            <w:fldData xml:space="preserve">PEVuZE5vdGU+PENpdGU+PEF1dGhvcj5ZYW5nPC9BdXRob3I+PFllYXI+MjAxMTwvWWVhcj48UmVj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==
</w:fldData>
          </w:fldChar>
        </w:r>
        <w:r w:rsidR="00A341F9" w:rsidRPr="00B05673">
          <w:rPr>
            <w:color w:val="auto"/>
          </w:rPr>
          <w:instrText xml:space="preserve"> ADDIN EN.CITE.DATA </w:instrText>
        </w:r>
        <w:r w:rsidR="00A341F9" w:rsidRPr="00B05673">
          <w:rPr>
            <w:color w:val="auto"/>
          </w:rPr>
        </w:r>
        <w:r w:rsidR="00A341F9" w:rsidRPr="00B05673">
          <w:rPr>
            <w:color w:val="auto"/>
          </w:rPr>
          <w:fldChar w:fldCharType="end"/>
        </w:r>
        <w:r w:rsidR="00A341F9" w:rsidRPr="00B05673">
          <w:rPr>
            <w:color w:val="auto"/>
          </w:rPr>
        </w:r>
        <w:r w:rsidR="00A341F9" w:rsidRPr="00B05673">
          <w:rPr>
            <w:color w:val="auto"/>
          </w:rPr>
          <w:fldChar w:fldCharType="separate"/>
        </w:r>
        <w:r w:rsidR="00A341F9" w:rsidRPr="00B05673">
          <w:rPr>
            <w:noProof/>
            <w:color w:val="auto"/>
            <w:vertAlign w:val="superscript"/>
          </w:rPr>
          <w:t>7</w:t>
        </w:r>
        <w:r w:rsidR="00A341F9" w:rsidRPr="00B05673">
          <w:rPr>
            <w:color w:val="auto"/>
          </w:rPr>
          <w:fldChar w:fldCharType="end"/>
        </w:r>
      </w:hyperlink>
      <w:r w:rsidR="00153A2D" w:rsidRPr="00B05673">
        <w:rPr>
          <w:color w:val="auto"/>
          <w:vertAlign w:val="superscript"/>
        </w:rPr>
        <w:t>,</w:t>
      </w:r>
      <w:hyperlink w:anchor="_ENREF_3" w:tooltip="Aldeek, 2013 #3" w:history="1"/>
      <w:hyperlink w:anchor="_ENREF_8" w:tooltip="Yang, 2011 #5" w:history="1">
        <w:r w:rsidR="00A341F9" w:rsidRPr="00B05673">
          <w:rPr>
            <w:color w:val="auto"/>
          </w:rPr>
          <w:fldChar w:fldCharType="begin"/>
        </w:r>
        <w:r w:rsidR="00A341F9" w:rsidRPr="00B05673">
          <w:rPr>
            <w:color w:val="auto"/>
          </w:rPr>
          <w:instrText xml:space="preserve"> ADDIN EN.CITE &lt;EndNote&gt;&lt;Cite&gt;&lt;Author&gt;Yang&lt;/Author&gt;&lt;Year&gt;2011&lt;/Year&gt;&lt;RecNum&gt;5&lt;/RecNum&gt;&lt;DisplayText&gt;&lt;style face="superscript"&gt;8&lt;/style&gt;&lt;/DisplayText&gt;&lt;record&gt;&lt;rec-number&gt;5&lt;/rec-number&gt;&lt;foreign-keys&gt;&lt;key app="EN" db-id="0500rtp07etfsmetrrkpdxpdvvw5rrsrvfwv" timestamp="1479206469"&gt;5&lt;/key&gt;&lt;/foreign-keys&gt;&lt;ref-type name="Journal Article"&gt;17&lt;/ref-type&gt;&lt;contributors&gt;&lt;authors&gt;&lt;author&gt;Yang, L.&lt;/author&gt;&lt;author&gt;Yu, X. Y.&lt;/author&gt;&lt;author&gt;Zhu, Z. H.&lt;/author&gt;&lt;author&gt;Iedema, M. J.&lt;/author&gt;&lt;author&gt;Cowin, J. P.&lt;/author&gt;&lt;/authors&gt;&lt;/contributors&gt;&lt;auth-address&gt;Pacific NW Natl Lab, Atmospher Sci &amp;amp; Global Climate Change Div, Richland, WA 99354 USA&amp;#xD;Pacific NW Natl Lab, Div Chem &amp;amp; Mat Sci, Richland, WA 99354 USA&amp;#xD;Pacific NW Natl Lab, Sci Resources Div, WR Wiley Environm Mol Sci Lab, Richland, WA 99354 USA&lt;/auth-address&gt;&lt;titles&gt;&lt;title&gt;Probing liquid surfaces under vacuum using SEM and ToF-SIMS&lt;/title&gt;&lt;secondary-title&gt;Lab Chip&lt;/secondary-title&gt;&lt;alt-title&gt;Lab Chip&lt;/alt-title&gt;&lt;/titles&gt;&lt;periodical&gt;&lt;full-title&gt;Lab on a Chip&lt;/full-title&gt;&lt;abbr-1&gt;Lab Chip&lt;/abbr-1&gt;&lt;/periodical&gt;&lt;alt-periodical&gt;&lt;full-title&gt;Lab on a Chip&lt;/full-title&gt;&lt;abbr-1&gt;Lab Chip&lt;/abbr-1&gt;&lt;/alt-periodical&gt;&lt;pages&gt;2481-2484&lt;/pages&gt;&lt;volume&gt;11&lt;/volume&gt;&lt;number&gt;15&lt;/number&gt;&lt;keywords&gt;&lt;keyword&gt;scanning-electron-microscopy&lt;/keyword&gt;&lt;keyword&gt;microfluidic devices&lt;/keyword&gt;&lt;keyword&gt;water&lt;/keyword&gt;&lt;keyword&gt;poly(dimethylsiloxane)&lt;/keyword&gt;&lt;keyword&gt;history&lt;/keyword&gt;&lt;/keywords&gt;&lt;dates&gt;&lt;year&gt;2011&lt;/year&gt;&lt;/dates&gt;&lt;isbn&gt;1473-0197&lt;/isbn&gt;&lt;accession-num&gt;WOS:000292966700001&lt;/accession-num&gt;&lt;urls&gt;&lt;related-urls&gt;&lt;url&gt;&amp;lt;Go to ISI&amp;gt;://WOS:000292966700001&lt;/url&gt;&lt;/related-urls&gt;&lt;/urls&gt;&lt;electronic-resource-num&gt;10.1039/c0lc00676a&lt;/electronic-resource-num&gt;&lt;language&gt;English&lt;/language&gt;&lt;/record&gt;&lt;/Cite&gt;&lt;/EndNote&gt;</w:instrText>
        </w:r>
        <w:r w:rsidR="00A341F9" w:rsidRPr="00B05673">
          <w:rPr>
            <w:color w:val="auto"/>
          </w:rPr>
          <w:fldChar w:fldCharType="separate"/>
        </w:r>
        <w:r w:rsidR="00A341F9" w:rsidRPr="00B05673">
          <w:rPr>
            <w:noProof/>
            <w:color w:val="auto"/>
            <w:vertAlign w:val="superscript"/>
          </w:rPr>
          <w:t>8</w:t>
        </w:r>
        <w:r w:rsidR="00A341F9" w:rsidRPr="00B05673">
          <w:rPr>
            <w:color w:val="auto"/>
          </w:rPr>
          <w:fldChar w:fldCharType="end"/>
        </w:r>
      </w:hyperlink>
      <w:r w:rsidR="0033790A">
        <w:rPr>
          <w:color w:val="auto"/>
        </w:rPr>
        <w:t xml:space="preserve"> </w:t>
      </w:r>
    </w:p>
    <w:p w14:paraId="41A151A6" w14:textId="77777777" w:rsidR="00E87C0E" w:rsidRPr="00B05673" w:rsidRDefault="00E87C0E" w:rsidP="009D20A3">
      <w:pPr>
        <w:jc w:val="left"/>
        <w:rPr>
          <w:color w:val="auto"/>
        </w:rPr>
      </w:pPr>
    </w:p>
    <w:p w14:paraId="64C6123D" w14:textId="4C91DC21" w:rsidR="00E87C0E" w:rsidRPr="00B05673" w:rsidRDefault="00E87C0E" w:rsidP="009D20A3">
      <w:pPr>
        <w:jc w:val="left"/>
        <w:rPr>
          <w:color w:val="auto"/>
        </w:rPr>
      </w:pPr>
      <w:r w:rsidRPr="00B05673">
        <w:rPr>
          <w:i/>
          <w:color w:val="auto"/>
        </w:rPr>
        <w:t>S</w:t>
      </w:r>
      <w:r w:rsidR="00CA18F5" w:rsidRPr="00B05673">
        <w:rPr>
          <w:i/>
          <w:color w:val="auto"/>
        </w:rPr>
        <w:t>.</w:t>
      </w:r>
      <w:r w:rsidRPr="00B05673">
        <w:rPr>
          <w:i/>
          <w:color w:val="auto"/>
        </w:rPr>
        <w:t xml:space="preserve"> </w:t>
      </w:r>
      <w:proofErr w:type="spellStart"/>
      <w:r w:rsidRPr="00B05673">
        <w:rPr>
          <w:i/>
          <w:color w:val="auto"/>
        </w:rPr>
        <w:t>oneidensis</w:t>
      </w:r>
      <w:proofErr w:type="spellEnd"/>
      <w:r w:rsidRPr="00B05673">
        <w:rPr>
          <w:color w:val="auto"/>
        </w:rPr>
        <w:t xml:space="preserve"> MR-1 mutated to express green fluorescence protein (GFP) was chosen as a model organism</w:t>
      </w:r>
      <w:r w:rsidR="009C6B7D" w:rsidRPr="00B05673">
        <w:rPr>
          <w:color w:val="auto"/>
        </w:rPr>
        <w:t xml:space="preserve"> for this</w:t>
      </w:r>
      <w:r w:rsidRPr="00B05673">
        <w:rPr>
          <w:color w:val="auto"/>
        </w:rPr>
        <w:t xml:space="preserve"> biofilm </w:t>
      </w:r>
      <w:r w:rsidR="00E2714F" w:rsidRPr="00B05673">
        <w:rPr>
          <w:color w:val="auto"/>
        </w:rPr>
        <w:t xml:space="preserve">procedure illustration </w:t>
      </w:r>
      <w:r w:rsidR="008F1C6F" w:rsidRPr="00B05673">
        <w:rPr>
          <w:color w:val="auto"/>
        </w:rPr>
        <w:t xml:space="preserve">due to its </w:t>
      </w:r>
      <w:r w:rsidR="00527346" w:rsidRPr="00B05673">
        <w:rPr>
          <w:color w:val="auto"/>
        </w:rPr>
        <w:t xml:space="preserve">metabolic versatility and </w:t>
      </w:r>
      <w:r w:rsidR="008F1C6F" w:rsidRPr="00B05673">
        <w:rPr>
          <w:color w:val="auto"/>
        </w:rPr>
        <w:t xml:space="preserve">common use </w:t>
      </w:r>
      <w:r w:rsidR="004E2758" w:rsidRPr="00B05673">
        <w:rPr>
          <w:color w:val="auto"/>
        </w:rPr>
        <w:t>in environmental and applied microbiology</w:t>
      </w:r>
      <w:r w:rsidR="009C6B7D" w:rsidRPr="00B05673">
        <w:rPr>
          <w:color w:val="auto"/>
        </w:rPr>
        <w:t>,</w:t>
      </w:r>
      <w:r w:rsidR="004E2758" w:rsidRPr="00B05673">
        <w:rPr>
          <w:color w:val="auto"/>
        </w:rPr>
        <w:t xml:space="preserve"> </w:t>
      </w:r>
      <w:r w:rsidR="008F1C6F" w:rsidRPr="00B05673">
        <w:rPr>
          <w:color w:val="auto"/>
        </w:rPr>
        <w:t xml:space="preserve">which was </w:t>
      </w:r>
      <w:r w:rsidR="004E2758" w:rsidRPr="00B05673">
        <w:rPr>
          <w:color w:val="auto"/>
        </w:rPr>
        <w:t xml:space="preserve">based </w:t>
      </w:r>
      <w:r w:rsidR="009C6B7D" w:rsidRPr="00B05673">
        <w:rPr>
          <w:color w:val="auto"/>
        </w:rPr>
        <w:t xml:space="preserve">heavily </w:t>
      </w:r>
      <w:r w:rsidR="002630C1" w:rsidRPr="00B05673">
        <w:rPr>
          <w:color w:val="auto"/>
        </w:rPr>
        <w:t xml:space="preserve">on its </w:t>
      </w:r>
      <w:r w:rsidR="00527346" w:rsidRPr="00B05673">
        <w:rPr>
          <w:color w:val="auto"/>
        </w:rPr>
        <w:t xml:space="preserve">unique </w:t>
      </w:r>
      <w:r w:rsidR="002630C1" w:rsidRPr="00B05673">
        <w:rPr>
          <w:color w:val="auto"/>
        </w:rPr>
        <w:t xml:space="preserve">capability for metal </w:t>
      </w:r>
      <w:r w:rsidR="004E2758" w:rsidRPr="00B05673">
        <w:rPr>
          <w:color w:val="auto"/>
        </w:rPr>
        <w:t>reduction and extracellular electron transfer.</w:t>
      </w:r>
      <w:hyperlink w:anchor="_ENREF_9" w:tooltip="Ding, 2016 #9" w:history="1">
        <w:r w:rsidR="00A341F9" w:rsidRPr="00B05673">
          <w:rPr>
            <w:color w:val="auto"/>
          </w:rPr>
          <w:fldChar w:fldCharType="begin">
            <w:fldData xml:space="preserve">PEVuZE5vdGU+PENpdGU+PEF1dGhvcj5EaW5nPC9BdXRob3I+PFllYXI+MjAxNjwvWWVhcj48UmVj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</w:fldData>
          </w:fldChar>
        </w:r>
        <w:r w:rsidR="00A341F9" w:rsidRPr="00B05673">
          <w:rPr>
            <w:color w:val="auto"/>
          </w:rPr>
          <w:instrText xml:space="preserve"> ADDIN EN.CITE </w:instrText>
        </w:r>
        <w:r w:rsidR="00A341F9" w:rsidRPr="00B05673">
          <w:rPr>
            <w:color w:val="auto"/>
          </w:rPr>
          <w:fldChar w:fldCharType="begin">
            <w:fldData xml:space="preserve">PEVuZE5vdGU+PENpdGU+PEF1dGhvcj5EaW5nPC9BdXRob3I+PFllYXI+MjAxNjwvWWVhcj48UmVj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</w:fldData>
          </w:fldChar>
        </w:r>
        <w:r w:rsidR="00A341F9" w:rsidRPr="00B05673">
          <w:rPr>
            <w:color w:val="auto"/>
          </w:rPr>
          <w:instrText xml:space="preserve"> ADDIN EN.CITE.DATA </w:instrText>
        </w:r>
        <w:r w:rsidR="00A341F9" w:rsidRPr="00B05673">
          <w:rPr>
            <w:color w:val="auto"/>
          </w:rPr>
        </w:r>
        <w:r w:rsidR="00A341F9" w:rsidRPr="00B05673">
          <w:rPr>
            <w:color w:val="auto"/>
          </w:rPr>
          <w:fldChar w:fldCharType="end"/>
        </w:r>
        <w:r w:rsidR="00A341F9" w:rsidRPr="00B05673">
          <w:rPr>
            <w:color w:val="auto"/>
          </w:rPr>
        </w:r>
        <w:r w:rsidR="00A341F9" w:rsidRPr="00B05673">
          <w:rPr>
            <w:color w:val="auto"/>
          </w:rPr>
          <w:fldChar w:fldCharType="separate"/>
        </w:r>
        <w:r w:rsidR="00A341F9" w:rsidRPr="00B05673">
          <w:rPr>
            <w:noProof/>
            <w:color w:val="auto"/>
            <w:vertAlign w:val="superscript"/>
          </w:rPr>
          <w:t>9-11</w:t>
        </w:r>
        <w:r w:rsidR="00A341F9" w:rsidRPr="00B05673">
          <w:rPr>
            <w:color w:val="auto"/>
          </w:rPr>
          <w:fldChar w:fldCharType="end"/>
        </w:r>
      </w:hyperlink>
      <w:r w:rsidR="0033790A">
        <w:rPr>
          <w:color w:val="auto"/>
        </w:rPr>
        <w:t xml:space="preserve"> </w:t>
      </w:r>
      <w:r w:rsidR="00F43595" w:rsidRPr="00B05673">
        <w:rPr>
          <w:color w:val="auto"/>
        </w:rPr>
        <w:t>Additionally, the</w:t>
      </w:r>
      <w:r w:rsidR="008F1C6F" w:rsidRPr="00B05673">
        <w:rPr>
          <w:color w:val="auto"/>
        </w:rPr>
        <w:t xml:space="preserve"> presence of GFP allowed</w:t>
      </w:r>
      <w:r w:rsidR="002630C1" w:rsidRPr="00B05673">
        <w:rPr>
          <w:color w:val="auto"/>
        </w:rPr>
        <w:t xml:space="preserve"> for easy</w:t>
      </w:r>
      <w:r w:rsidR="00F43595" w:rsidRPr="00B05673">
        <w:rPr>
          <w:color w:val="auto"/>
        </w:rPr>
        <w:t xml:space="preserve"> contin</w:t>
      </w:r>
      <w:r w:rsidR="00A6116A" w:rsidRPr="00B05673">
        <w:rPr>
          <w:color w:val="auto"/>
        </w:rPr>
        <w:t>uous</w:t>
      </w:r>
      <w:r w:rsidR="00F43595" w:rsidRPr="00B05673">
        <w:rPr>
          <w:color w:val="auto"/>
        </w:rPr>
        <w:t xml:space="preserve"> biofilm</w:t>
      </w:r>
      <w:r w:rsidR="00A6116A" w:rsidRPr="00B05673">
        <w:rPr>
          <w:color w:val="auto"/>
        </w:rPr>
        <w:t>-</w:t>
      </w:r>
      <w:r w:rsidR="00F43595" w:rsidRPr="00B05673">
        <w:rPr>
          <w:color w:val="auto"/>
        </w:rPr>
        <w:t>thickness monitoring through f</w:t>
      </w:r>
      <w:r w:rsidR="002630C1" w:rsidRPr="00B05673">
        <w:rPr>
          <w:color w:val="auto"/>
        </w:rPr>
        <w:t>luorescence microscopy</w:t>
      </w:r>
      <w:r w:rsidR="00A6116A" w:rsidRPr="00B05673">
        <w:rPr>
          <w:color w:val="auto"/>
        </w:rPr>
        <w:t>,</w:t>
      </w:r>
      <w:r w:rsidR="002630C1" w:rsidRPr="00B05673">
        <w:rPr>
          <w:color w:val="auto"/>
        </w:rPr>
        <w:t xml:space="preserve"> using a fluorescein isothiocyanate (</w:t>
      </w:r>
      <w:r w:rsidR="00F43595" w:rsidRPr="00B05673">
        <w:rPr>
          <w:color w:val="auto"/>
        </w:rPr>
        <w:t>FITC</w:t>
      </w:r>
      <w:r w:rsidR="002630C1" w:rsidRPr="00B05673">
        <w:rPr>
          <w:color w:val="auto"/>
        </w:rPr>
        <w:t>)</w:t>
      </w:r>
      <w:r w:rsidR="00F43595" w:rsidRPr="00B05673">
        <w:rPr>
          <w:color w:val="auto"/>
        </w:rPr>
        <w:t xml:space="preserve"> filter.</w:t>
      </w:r>
      <w:r w:rsidR="0033790A">
        <w:rPr>
          <w:color w:val="auto"/>
        </w:rPr>
        <w:t xml:space="preserve"> </w:t>
      </w:r>
      <w:r w:rsidR="009C6B7D" w:rsidRPr="00B05673">
        <w:rPr>
          <w:color w:val="auto"/>
        </w:rPr>
        <w:t>Our</w:t>
      </w:r>
      <w:r w:rsidR="00AA5F7B" w:rsidRPr="00B05673">
        <w:rPr>
          <w:color w:val="auto"/>
        </w:rPr>
        <w:t xml:space="preserve"> previous studies have shown evidence of th</w:t>
      </w:r>
      <w:r w:rsidR="002F70CC" w:rsidRPr="00B05673">
        <w:rPr>
          <w:color w:val="auto"/>
        </w:rPr>
        <w:t>is</w:t>
      </w:r>
      <w:r w:rsidR="00AA5F7B" w:rsidRPr="00B05673">
        <w:rPr>
          <w:color w:val="auto"/>
        </w:rPr>
        <w:t xml:space="preserve"> bacteria favoring attachment to the SiN window using </w:t>
      </w:r>
      <w:r w:rsidR="0030001B" w:rsidRPr="00B05673">
        <w:rPr>
          <w:i/>
          <w:color w:val="auto"/>
        </w:rPr>
        <w:t xml:space="preserve">in </w:t>
      </w:r>
      <w:r w:rsidR="002F70CC" w:rsidRPr="00B05673">
        <w:rPr>
          <w:i/>
          <w:color w:val="auto"/>
        </w:rPr>
        <w:t>operando</w:t>
      </w:r>
      <w:r w:rsidR="002F70CC" w:rsidRPr="00B05673">
        <w:rPr>
          <w:color w:val="auto"/>
        </w:rPr>
        <w:t xml:space="preserve"> </w:t>
      </w:r>
      <w:r w:rsidR="00AA5F7B" w:rsidRPr="00B05673">
        <w:rPr>
          <w:color w:val="auto"/>
        </w:rPr>
        <w:t xml:space="preserve">fluorescence imaging for biofilm growth </w:t>
      </w:r>
      <w:r w:rsidR="00A6116A" w:rsidRPr="00B05673">
        <w:rPr>
          <w:color w:val="auto"/>
        </w:rPr>
        <w:t>to</w:t>
      </w:r>
      <w:r w:rsidR="00AA5F7B" w:rsidRPr="00B05673">
        <w:rPr>
          <w:color w:val="auto"/>
        </w:rPr>
        <w:t xml:space="preserve"> a thickness </w:t>
      </w:r>
      <w:r w:rsidR="00A6116A" w:rsidRPr="00B05673">
        <w:rPr>
          <w:color w:val="auto"/>
        </w:rPr>
        <w:t xml:space="preserve">of </w:t>
      </w:r>
      <w:r w:rsidR="00FA4460" w:rsidRPr="00B05673">
        <w:rPr>
          <w:color w:val="auto"/>
        </w:rPr>
        <w:t>up to one hundred micrometers</w:t>
      </w:r>
      <w:r w:rsidR="00AA5F7B" w:rsidRPr="00B05673">
        <w:rPr>
          <w:color w:val="auto"/>
        </w:rPr>
        <w:t>.</w:t>
      </w:r>
      <w:r w:rsidR="00BA0FDD" w:rsidRPr="00B05673">
        <w:rPr>
          <w:color w:val="auto"/>
        </w:rPr>
        <w:fldChar w:fldCharType="begin">
          <w:fldData xml:space="preserve">PEVuZE5vdGU+PENpdGU+PEF1dGhvcj5IdWE8L0F1dGhvcj48WWVhcj4yMDE0PC9ZZWFyPjxSZWNO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</w:fldData>
        </w:fldChar>
      </w:r>
      <w:r w:rsidR="00BA0FDD" w:rsidRPr="00B05673">
        <w:rPr>
          <w:color w:val="auto"/>
        </w:rPr>
        <w:instrText xml:space="preserve"> ADDIN EN.CITE </w:instrText>
      </w:r>
      <w:r w:rsidR="00BA0FDD" w:rsidRPr="00B05673">
        <w:rPr>
          <w:color w:val="auto"/>
        </w:rPr>
        <w:fldChar w:fldCharType="begin">
          <w:fldData xml:space="preserve">PEVuZE5vdGU+PENpdGU+PEF1dGhvcj5IdWE8L0F1dGhvcj48WWVhcj4yMDE0PC9ZZWFyPjxSZWNO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</w:fldData>
        </w:fldChar>
      </w:r>
      <w:r w:rsidR="00BA0FDD" w:rsidRPr="00B05673">
        <w:rPr>
          <w:color w:val="auto"/>
        </w:rPr>
        <w:instrText xml:space="preserve"> ADDIN EN.CITE.DATA </w:instrText>
      </w:r>
      <w:r w:rsidR="00BA0FDD" w:rsidRPr="00B05673">
        <w:rPr>
          <w:color w:val="auto"/>
        </w:rPr>
      </w:r>
      <w:r w:rsidR="00BA0FDD" w:rsidRPr="00B05673">
        <w:rPr>
          <w:color w:val="auto"/>
        </w:rPr>
        <w:fldChar w:fldCharType="end"/>
      </w:r>
      <w:r w:rsidR="00BA0FDD" w:rsidRPr="00B05673">
        <w:rPr>
          <w:color w:val="auto"/>
        </w:rPr>
      </w:r>
      <w:r w:rsidR="00BA0FDD" w:rsidRPr="00B05673">
        <w:rPr>
          <w:color w:val="auto"/>
        </w:rPr>
        <w:fldChar w:fldCharType="separate"/>
      </w:r>
      <w:hyperlink w:anchor="_ENREF_4" w:tooltip="Hua, 2014 #6" w:history="1">
        <w:r w:rsidR="00A341F9" w:rsidRPr="00B05673">
          <w:rPr>
            <w:noProof/>
            <w:color w:val="auto"/>
            <w:vertAlign w:val="superscript"/>
          </w:rPr>
          <w:t>4</w:t>
        </w:r>
      </w:hyperlink>
      <w:r w:rsidR="00BA0FDD" w:rsidRPr="00B05673">
        <w:rPr>
          <w:noProof/>
          <w:color w:val="auto"/>
          <w:vertAlign w:val="superscript"/>
        </w:rPr>
        <w:t>,</w:t>
      </w:r>
      <w:hyperlink w:anchor="_ENREF_12" w:tooltip="Yu, 2016 #12" w:history="1">
        <w:r w:rsidR="00A341F9" w:rsidRPr="00B05673">
          <w:rPr>
            <w:noProof/>
            <w:color w:val="auto"/>
            <w:vertAlign w:val="superscript"/>
          </w:rPr>
          <w:t>12</w:t>
        </w:r>
      </w:hyperlink>
      <w:r w:rsidR="00BA0FDD" w:rsidRPr="00B05673">
        <w:rPr>
          <w:color w:val="auto"/>
        </w:rPr>
        <w:fldChar w:fldCharType="end"/>
      </w:r>
      <w:r w:rsidR="0033790A">
        <w:rPr>
          <w:color w:val="auto"/>
        </w:rPr>
        <w:t xml:space="preserve"> </w:t>
      </w:r>
      <w:r w:rsidR="00C970EB" w:rsidRPr="00B05673">
        <w:rPr>
          <w:color w:val="auto"/>
        </w:rPr>
        <w:t>While this paper will only discuss the confirmation of biofilm</w:t>
      </w:r>
      <w:r w:rsidR="00A6116A" w:rsidRPr="00B05673">
        <w:rPr>
          <w:color w:val="auto"/>
        </w:rPr>
        <w:t>’s</w:t>
      </w:r>
      <w:r w:rsidR="00C970EB" w:rsidRPr="00B05673">
        <w:rPr>
          <w:color w:val="auto"/>
        </w:rPr>
        <w:t xml:space="preserve"> presence through fluorescence microscopy, the SALVI is compatible with other </w:t>
      </w:r>
      <w:r w:rsidR="00E2690A" w:rsidRPr="00B05673">
        <w:rPr>
          <w:color w:val="auto"/>
        </w:rPr>
        <w:t xml:space="preserve">optical imaging </w:t>
      </w:r>
      <w:r w:rsidR="00C970EB" w:rsidRPr="00B05673">
        <w:rPr>
          <w:color w:val="auto"/>
        </w:rPr>
        <w:t>methods such as super-resolution</w:t>
      </w:r>
      <w:r w:rsidR="00E2690A" w:rsidRPr="00B05673">
        <w:rPr>
          <w:color w:val="auto"/>
        </w:rPr>
        <w:t xml:space="preserve"> fluorescence imaging (i.e., structured illumination microscopy (SIM)</w:t>
      </w:r>
      <w:hyperlink w:anchor="_ENREF_9" w:tooltip="Ding, 2016 #9" w:history="1">
        <w:r w:rsidR="00A341F9" w:rsidRPr="00B05673">
          <w:rPr>
            <w:color w:val="auto"/>
          </w:rPr>
          <w:fldChar w:fldCharType="begin"/>
        </w:r>
        <w:r w:rsidR="00A341F9" w:rsidRPr="00B05673">
          <w:rPr>
            <w:color w:val="auto"/>
          </w:rPr>
          <w:instrText xml:space="preserve"> ADDIN EN.CITE &lt;EndNote&gt;&lt;Cite&gt;&lt;Author&gt;Ding&lt;/Author&gt;&lt;Year&gt;2016&lt;/Year&gt;&lt;RecNum&gt;9&lt;/RecNum&gt;&lt;DisplayText&gt;&lt;style face="superscript"&gt;9&lt;/style&gt;&lt;/DisplayText&gt;&lt;record&gt;&lt;rec-number&gt;9&lt;/rec-number&gt;&lt;foreign-keys&gt;&lt;key app="EN" db-id="0500rtp07etfsmetrrkpdxpdvvw5rrsrvfwv" timestamp="1479207750"&gt;9&lt;/key&gt;&lt;/foreign-keys&gt;&lt;ref-type name="Journal Article"&gt;17&lt;/ref-type&gt;&lt;contributors&gt;&lt;authors&gt;&lt;author&gt;Ding, Y.&lt;/author&gt;&lt;author&gt;Zhou, Y.&lt;/author&gt;&lt;author&gt;Yao, J.&lt;/author&gt;&lt;author&gt;Szymanski, C.&lt;/author&gt;&lt;author&gt;Fredrickson, J. K.&lt;/author&gt;&lt;author&gt;Shi, L.&lt;/author&gt;&lt;author&gt;Cao, B.&lt;/author&gt;&lt;author&gt;Zhu, Z.&lt;/author&gt;&lt;author&gt;Yu, X. Y.&lt;/author&gt;&lt;/authors&gt;&lt;/contributors&gt;&lt;titles&gt;&lt;title&gt;In Situ Molecular Imaging of the Biofilm and Its Matrix&lt;/title&gt;&lt;secondary-title&gt;Anal Chem&lt;/secondary-title&gt;&lt;alt-title&gt;Analytical chemistry&lt;/alt-title&gt;&lt;/titles&gt;&lt;periodical&gt;&lt;full-title&gt;Anal Chem&lt;/full-title&gt;&lt;abbr-1&gt;Analytical chemistry&lt;/abbr-1&gt;&lt;/periodical&gt;&lt;alt-periodical&gt;&lt;full-title&gt;Anal Chem&lt;/full-title&gt;&lt;abbr-1&gt;Analytical chemistry&lt;/abbr-1&gt;&lt;/alt-periodical&gt;&lt;dates&gt;&lt;year&gt;2016&lt;/year&gt;&lt;pub-dates&gt;&lt;date&gt;Oct 6&lt;/date&gt;&lt;/pub-dates&gt;&lt;/dates&gt;&lt;isbn&gt;1520-6882 (Electronic)&amp;#xD;0003-2700 (Linking)&lt;/isbn&gt;&lt;accession-num&gt;27709903&lt;/accession-num&gt;&lt;urls&gt;&lt;related-urls&gt;&lt;url&gt;http://www.ncbi.nlm.nih.gov/pubmed/27709903&lt;/url&gt;&lt;/related-urls&gt;&lt;/urls&gt;&lt;electronic-resource-num&gt;10.1021/acs.analchem.6b03909&lt;/electronic-resource-num&gt;&lt;/record&gt;&lt;/Cite&gt;&lt;/EndNote&gt;</w:instrText>
        </w:r>
        <w:r w:rsidR="00A341F9" w:rsidRPr="00B05673">
          <w:rPr>
            <w:color w:val="auto"/>
          </w:rPr>
          <w:fldChar w:fldCharType="separate"/>
        </w:r>
        <w:r w:rsidR="00A341F9" w:rsidRPr="00B05673">
          <w:rPr>
            <w:noProof/>
            <w:color w:val="auto"/>
            <w:vertAlign w:val="superscript"/>
          </w:rPr>
          <w:t>9</w:t>
        </w:r>
        <w:r w:rsidR="00A341F9" w:rsidRPr="00B05673">
          <w:rPr>
            <w:color w:val="auto"/>
          </w:rPr>
          <w:fldChar w:fldCharType="end"/>
        </w:r>
      </w:hyperlink>
      <w:r w:rsidR="00E2690A" w:rsidRPr="00B05673">
        <w:rPr>
          <w:color w:val="auto"/>
        </w:rPr>
        <w:t>) and</w:t>
      </w:r>
      <w:r w:rsidR="00C970EB" w:rsidRPr="00B05673">
        <w:rPr>
          <w:color w:val="auto"/>
        </w:rPr>
        <w:t xml:space="preserve"> confocal </w:t>
      </w:r>
      <w:r w:rsidR="00E2690A" w:rsidRPr="00B05673">
        <w:rPr>
          <w:color w:val="auto"/>
        </w:rPr>
        <w:t>laser scanning microscopy (CLSM)</w:t>
      </w:r>
      <w:r w:rsidR="002630C1" w:rsidRPr="00B05673">
        <w:rPr>
          <w:color w:val="auto"/>
        </w:rPr>
        <w:t xml:space="preserve"> </w:t>
      </w:r>
      <w:r w:rsidR="00C970EB" w:rsidRPr="00B05673">
        <w:rPr>
          <w:color w:val="auto"/>
        </w:rPr>
        <w:t>imaging</w:t>
      </w:r>
      <w:hyperlink w:anchor="_ENREF_4" w:tooltip="Hua, 2014 #6" w:history="1">
        <w:r w:rsidR="00A341F9" w:rsidRPr="00B05673">
          <w:rPr>
            <w:color w:val="auto"/>
          </w:rPr>
          <w:fldChar w:fldCharType="begin"/>
        </w:r>
        <w:r w:rsidR="00A341F9" w:rsidRPr="00B05673">
          <w:rPr>
            <w:color w:val="auto"/>
          </w:rPr>
          <w:instrText xml:space="preserve"> ADDIN EN.CITE &lt;EndNote&gt;&lt;Cite&gt;&lt;Author&gt;Hua&lt;/Author&gt;&lt;Year&gt;2014&lt;/Year&gt;&lt;RecNum&gt;6&lt;/RecNum&gt;&lt;DisplayText&gt;&lt;style face="superscript"&gt;4&lt;/style&gt;&lt;/DisplayText&gt;&lt;record&gt;&lt;rec-number&gt;6&lt;/rec-number&gt;&lt;foreign-keys&gt;&lt;key app="EN" db-id="0500rtp07etfsmetrrkpdxpdvvw5rrsrvfwv" timestamp="1479207083"&gt;6&lt;/key&gt;&lt;/foreign-keys&gt;&lt;ref-type name="Journal Article"&gt;17&lt;/ref-type&gt;&lt;contributors&gt;&lt;authors&gt;&lt;author&gt;Hua, X.&lt;/author&gt;&lt;author&gt;Yu, X. Y.&lt;/author&gt;&lt;author&gt;Wang, Z.&lt;/author&gt;&lt;author&gt;Yang, L.&lt;/author&gt;&lt;author&gt;Liu, B.&lt;/author&gt;&lt;author&gt;Zhu, Z.&lt;/author&gt;&lt;author&gt;Tucker, A. E.&lt;/author&gt;&lt;author&gt;Chrisler, W. B.&lt;/author&gt;&lt;author&gt;Hill, E. A.&lt;/author&gt;&lt;author&gt;Thevuthasan, T.&lt;/author&gt;&lt;author&gt;Lin, Y.&lt;/author&gt;&lt;author&gt;Liu, S.&lt;/author&gt;&lt;author&gt;Marshall, M. J.&lt;/author&gt;&lt;/authors&gt;&lt;/contributors&gt;&lt;auth-address&gt;Fundamental and Computer Sciences, Pacific Northwest National Laboratory (PNNL), Richland, WA 99352, USA. xiaoying.yu@pnnl.gov.&lt;/auth-address&gt;&lt;titles&gt;&lt;title&gt;In situ molecular imaging of a hydrated biofilm in a microfluidic reactor by ToF-SIMS&lt;/title&gt;&lt;secondary-title&gt;Analyst&lt;/secondary-title&gt;&lt;alt-title&gt;The Analyst&lt;/alt-title&gt;&lt;/titles&gt;&lt;periodical&gt;&lt;full-title&gt;Analyst&lt;/full-title&gt;&lt;abbr-1&gt;The Analyst&lt;/abbr-1&gt;&lt;/periodical&gt;&lt;alt-periodical&gt;&lt;full-title&gt;Analyst&lt;/full-title&gt;&lt;abbr-1&gt;The Analyst&lt;/abbr-1&gt;&lt;/alt-periodical&gt;&lt;pages&gt;1609-13&lt;/pages&gt;&lt;volume&gt;139&lt;/volume&gt;&lt;number&gt;7&lt;/number&gt;&lt;keywords&gt;&lt;keyword&gt;Biofilms/*growth &amp;amp; development&lt;/keyword&gt;&lt;keyword&gt;Equipment Design&lt;/keyword&gt;&lt;keyword&gt;Microfluidic Analytical Techniques/instrumentation/*methods&lt;/keyword&gt;&lt;keyword&gt;Molecular Imaging/instrumentation/*methods&lt;/keyword&gt;&lt;keyword&gt;Spectrometry, Mass, Secondary Ion/instrumentation/*methods&lt;/keyword&gt;&lt;keyword&gt;*Water/chemistry&lt;/keyword&gt;&lt;/keywords&gt;&lt;dates&gt;&lt;year&gt;2014&lt;/year&gt;&lt;pub-dates&gt;&lt;date&gt;Apr 7&lt;/date&gt;&lt;/pub-dates&gt;&lt;/dates&gt;&lt;isbn&gt;1364-5528 (Electronic)&amp;#xD;0003-2654 (Linking)&lt;/isbn&gt;&lt;accession-num&gt;24571001&lt;/accession-num&gt;&lt;urls&gt;&lt;related-urls&gt;&lt;url&gt;http://www.ncbi.nlm.nih.gov/pubmed/24571001&lt;/url&gt;&lt;/related-urls&gt;&lt;/urls&gt;&lt;electronic-resource-num&gt;10.1039/c3an02262e&lt;/electronic-resource-num&gt;&lt;/record&gt;&lt;/Cite&gt;&lt;/EndNote&gt;</w:instrText>
        </w:r>
        <w:r w:rsidR="00A341F9" w:rsidRPr="00B05673">
          <w:rPr>
            <w:color w:val="auto"/>
          </w:rPr>
          <w:fldChar w:fldCharType="separate"/>
        </w:r>
        <w:r w:rsidR="00A341F9" w:rsidRPr="00B05673">
          <w:rPr>
            <w:noProof/>
            <w:color w:val="auto"/>
            <w:vertAlign w:val="superscript"/>
          </w:rPr>
          <w:t>4</w:t>
        </w:r>
        <w:r w:rsidR="00A341F9" w:rsidRPr="00B05673">
          <w:rPr>
            <w:color w:val="auto"/>
          </w:rPr>
          <w:fldChar w:fldCharType="end"/>
        </w:r>
      </w:hyperlink>
      <w:r w:rsidR="00625172" w:rsidRPr="00B05673">
        <w:rPr>
          <w:color w:val="auto"/>
        </w:rPr>
        <w:t>)</w:t>
      </w:r>
      <w:r w:rsidR="00C970EB" w:rsidRPr="00B05673">
        <w:rPr>
          <w:color w:val="auto"/>
        </w:rPr>
        <w:t>.</w:t>
      </w:r>
      <w:r w:rsidR="0033790A">
        <w:rPr>
          <w:color w:val="auto"/>
        </w:rPr>
        <w:t xml:space="preserve"> </w:t>
      </w:r>
      <w:r w:rsidR="00677AC7" w:rsidRPr="00B05673">
        <w:rPr>
          <w:color w:val="auto"/>
        </w:rPr>
        <w:t>Optical imaging</w:t>
      </w:r>
      <w:r w:rsidR="00C970EB" w:rsidRPr="00B05673">
        <w:rPr>
          <w:color w:val="auto"/>
        </w:rPr>
        <w:t xml:space="preserve"> can serve to measure the </w:t>
      </w:r>
      <w:r w:rsidR="00FA45E1" w:rsidRPr="00B05673">
        <w:rPr>
          <w:color w:val="auto"/>
        </w:rPr>
        <w:t xml:space="preserve">biofilm </w:t>
      </w:r>
      <w:r w:rsidR="00C970EB" w:rsidRPr="00B05673">
        <w:rPr>
          <w:color w:val="auto"/>
        </w:rPr>
        <w:t>thickness</w:t>
      </w:r>
      <w:r w:rsidR="00A6116A" w:rsidRPr="00B05673">
        <w:rPr>
          <w:color w:val="auto"/>
        </w:rPr>
        <w:t>,</w:t>
      </w:r>
      <w:r w:rsidR="00C970EB" w:rsidRPr="00B05673">
        <w:rPr>
          <w:color w:val="auto"/>
        </w:rPr>
        <w:t xml:space="preserve"> and obtain a 3D image of</w:t>
      </w:r>
      <w:r w:rsidR="00A6116A" w:rsidRPr="00B05673">
        <w:rPr>
          <w:color w:val="auto"/>
        </w:rPr>
        <w:t>,</w:t>
      </w:r>
      <w:r w:rsidR="00C970EB" w:rsidRPr="00B05673">
        <w:rPr>
          <w:color w:val="auto"/>
        </w:rPr>
        <w:t xml:space="preserve"> the shape of the biofilm as it appears, confirming its thickness and i</w:t>
      </w:r>
      <w:r w:rsidR="00E111B3" w:rsidRPr="00B05673">
        <w:rPr>
          <w:color w:val="auto"/>
        </w:rPr>
        <w:t xml:space="preserve">ts attachment to the </w:t>
      </w:r>
      <w:proofErr w:type="spellStart"/>
      <w:r w:rsidR="00E111B3" w:rsidRPr="00B05673">
        <w:rPr>
          <w:color w:val="auto"/>
        </w:rPr>
        <w:t>SiN</w:t>
      </w:r>
      <w:proofErr w:type="spellEnd"/>
      <w:r w:rsidR="00E111B3" w:rsidRPr="00B05673">
        <w:rPr>
          <w:color w:val="auto"/>
        </w:rPr>
        <w:t xml:space="preserve"> window.</w:t>
      </w:r>
      <w:hyperlink w:anchor="_ENREF_9" w:tooltip="Ding, 2016 #9" w:history="1">
        <w:r w:rsidR="00A341F9" w:rsidRPr="00B05673">
          <w:rPr>
            <w:color w:val="auto"/>
          </w:rPr>
          <w:fldChar w:fldCharType="begin"/>
        </w:r>
        <w:r w:rsidR="00A341F9" w:rsidRPr="00B05673">
          <w:rPr>
            <w:color w:val="auto"/>
          </w:rPr>
          <w:instrText xml:space="preserve"> ADDIN EN.CITE &lt;EndNote&gt;&lt;Cite&gt;&lt;Author&gt;Ding&lt;/Author&gt;&lt;Year&gt;2016&lt;/Year&gt;&lt;RecNum&gt;9&lt;/RecNum&gt;&lt;DisplayText&gt;&lt;style face="superscript"&gt;9&lt;/style&gt;&lt;/DisplayText&gt;&lt;record&gt;&lt;rec-number&gt;9&lt;/rec-number&gt;&lt;foreign-keys&gt;&lt;key app="EN" db-id="0500rtp07etfsmetrrkpdxpdvvw5rrsrvfwv" timestamp="1479207750"&gt;9&lt;/key&gt;&lt;/foreign-keys&gt;&lt;ref-type name="Journal Article"&gt;17&lt;/ref-type&gt;&lt;contributors&gt;&lt;authors&gt;&lt;author&gt;Ding, Y.&lt;/author&gt;&lt;author&gt;Zhou, Y.&lt;/author&gt;&lt;author&gt;Yao, J.&lt;/author&gt;&lt;author&gt;Szymanski, C.&lt;/author&gt;&lt;author&gt;Fredrickson, J. K.&lt;/author&gt;&lt;author&gt;Shi, L.&lt;/author&gt;&lt;author&gt;Cao, B.&lt;/author&gt;&lt;author&gt;Zhu, Z.&lt;/author&gt;&lt;author&gt;Yu, X. Y.&lt;/author&gt;&lt;/authors&gt;&lt;/contributors&gt;&lt;titles&gt;&lt;title&gt;In Situ Molecular Imaging of the Biofilm and Its Matrix&lt;/title&gt;&lt;secondary-title&gt;Anal Chem&lt;/secondary-title&gt;&lt;alt-title&gt;Analytical chemistry&lt;/alt-title&gt;&lt;/titles&gt;&lt;periodical&gt;&lt;full-title&gt;Anal Chem&lt;/full-title&gt;&lt;abbr-1&gt;Analytical chemistry&lt;/abbr-1&gt;&lt;/periodical&gt;&lt;alt-periodical&gt;&lt;full-title&gt;Anal Chem&lt;/full-title&gt;&lt;abbr-1&gt;Analytical chemistry&lt;/abbr-1&gt;&lt;/alt-periodical&gt;&lt;dates&gt;&lt;year&gt;2016&lt;/year&gt;&lt;pub-dates&gt;&lt;date&gt;Oct 6&lt;/date&gt;&lt;/pub-dates&gt;&lt;/dates&gt;&lt;isbn&gt;1520-6882 (Electronic)&amp;#xD;0003-2700 (Linking)&lt;/isbn&gt;&lt;accession-num&gt;27709903&lt;/accession-num&gt;&lt;urls&gt;&lt;related-urls&gt;&lt;url&gt;http://www.ncbi.nlm.nih.gov/pubmed/27709903&lt;/url&gt;&lt;/related-urls&gt;&lt;/urls&gt;&lt;electronic-resource-num&gt;10.1021/acs.analchem.6b03909&lt;/electronic-resource-num&gt;&lt;/record&gt;&lt;/Cite&gt;&lt;/EndNote&gt;</w:instrText>
        </w:r>
        <w:r w:rsidR="00A341F9" w:rsidRPr="00B05673">
          <w:rPr>
            <w:color w:val="auto"/>
          </w:rPr>
          <w:fldChar w:fldCharType="separate"/>
        </w:r>
        <w:r w:rsidR="00A341F9" w:rsidRPr="00B05673">
          <w:rPr>
            <w:noProof/>
            <w:color w:val="auto"/>
            <w:vertAlign w:val="superscript"/>
          </w:rPr>
          <w:t>9</w:t>
        </w:r>
        <w:r w:rsidR="00A341F9" w:rsidRPr="00B05673">
          <w:rPr>
            <w:color w:val="auto"/>
          </w:rPr>
          <w:fldChar w:fldCharType="end"/>
        </w:r>
      </w:hyperlink>
      <w:r w:rsidR="0033790A">
        <w:rPr>
          <w:color w:val="auto"/>
        </w:rPr>
        <w:t xml:space="preserve"> </w:t>
      </w:r>
      <w:r w:rsidR="00B23E31" w:rsidRPr="00B05673">
        <w:rPr>
          <w:color w:val="auto"/>
        </w:rPr>
        <w:t xml:space="preserve">While GFP was used in </w:t>
      </w:r>
      <w:r w:rsidR="00FA45E1" w:rsidRPr="00B05673">
        <w:rPr>
          <w:color w:val="auto"/>
        </w:rPr>
        <w:t>the SIMS analysis</w:t>
      </w:r>
      <w:r w:rsidR="00B23E31" w:rsidRPr="00B05673">
        <w:rPr>
          <w:color w:val="auto"/>
        </w:rPr>
        <w:t xml:space="preserve">, </w:t>
      </w:r>
      <w:r w:rsidR="00B23E31" w:rsidRPr="00B05673">
        <w:rPr>
          <w:i/>
          <w:color w:val="auto"/>
        </w:rPr>
        <w:t>S. oneidensis</w:t>
      </w:r>
      <w:r w:rsidR="00B23E31" w:rsidRPr="00B05673">
        <w:rPr>
          <w:color w:val="auto"/>
        </w:rPr>
        <w:t xml:space="preserve"> without GFP was used for the growth curve, as this only required measurement of optical density and did not require any fluorescent imaging.</w:t>
      </w:r>
      <w:r w:rsidR="0033790A">
        <w:rPr>
          <w:color w:val="auto"/>
        </w:rPr>
        <w:t xml:space="preserve"> </w:t>
      </w:r>
      <w:r w:rsidR="00FA45E1" w:rsidRPr="00B05673">
        <w:rPr>
          <w:color w:val="auto"/>
        </w:rPr>
        <w:t xml:space="preserve">Generally, the difference between the GFP tagged and untagged species in </w:t>
      </w:r>
      <w:r w:rsidR="003D6275">
        <w:rPr>
          <w:color w:val="auto"/>
        </w:rPr>
        <w:t xml:space="preserve">the </w:t>
      </w:r>
      <w:r w:rsidR="00FA45E1" w:rsidRPr="00B05673">
        <w:rPr>
          <w:color w:val="auto"/>
        </w:rPr>
        <w:t>growth curve is insignificant.</w:t>
      </w:r>
      <w:r w:rsidR="0033790A">
        <w:rPr>
          <w:color w:val="auto"/>
        </w:rPr>
        <w:t xml:space="preserve"> </w:t>
      </w:r>
      <w:r w:rsidR="00E111B3" w:rsidRPr="00B05673">
        <w:rPr>
          <w:color w:val="auto"/>
        </w:rPr>
        <w:t xml:space="preserve">Additionally, while this protocol uses </w:t>
      </w:r>
      <w:r w:rsidR="00E111B3" w:rsidRPr="00B05673">
        <w:rPr>
          <w:i/>
          <w:color w:val="auto"/>
        </w:rPr>
        <w:t>S</w:t>
      </w:r>
      <w:r w:rsidR="002630C1" w:rsidRPr="00B05673">
        <w:rPr>
          <w:i/>
          <w:color w:val="auto"/>
        </w:rPr>
        <w:t>.</w:t>
      </w:r>
      <w:r w:rsidR="00E111B3" w:rsidRPr="00B05673">
        <w:rPr>
          <w:i/>
          <w:color w:val="auto"/>
        </w:rPr>
        <w:t xml:space="preserve"> oneidensis</w:t>
      </w:r>
      <w:r w:rsidR="00E111B3" w:rsidRPr="00B05673">
        <w:rPr>
          <w:color w:val="auto"/>
        </w:rPr>
        <w:t xml:space="preserve"> MR-1 GFP as a model organism to describe the procedure, this procedure is designed </w:t>
      </w:r>
      <w:r w:rsidR="00115A5D" w:rsidRPr="00B05673">
        <w:rPr>
          <w:color w:val="auto"/>
        </w:rPr>
        <w:t xml:space="preserve">for </w:t>
      </w:r>
      <w:r w:rsidR="00E111B3" w:rsidRPr="00B05673">
        <w:rPr>
          <w:color w:val="auto"/>
        </w:rPr>
        <w:t>any bacterial strain that may be needed for cultivation within SALVI.</w:t>
      </w:r>
      <w:r w:rsidR="0033790A">
        <w:rPr>
          <w:color w:val="auto"/>
        </w:rPr>
        <w:t xml:space="preserve"> </w:t>
      </w:r>
      <w:r w:rsidR="00E111B3" w:rsidRPr="00B05673">
        <w:rPr>
          <w:color w:val="auto"/>
        </w:rPr>
        <w:t xml:space="preserve">Although, given knowledge of the bacterial strain needed, some growth conditions such as time, temperature, and oxygen environment may need to be </w:t>
      </w:r>
      <w:r w:rsidR="00766412" w:rsidRPr="00B05673">
        <w:rPr>
          <w:color w:val="auto"/>
        </w:rPr>
        <w:t>modifi</w:t>
      </w:r>
      <w:r w:rsidR="00A6116A" w:rsidRPr="00B05673">
        <w:rPr>
          <w:color w:val="auto"/>
        </w:rPr>
        <w:t>ed</w:t>
      </w:r>
      <w:r w:rsidR="00E111B3" w:rsidRPr="00B05673">
        <w:rPr>
          <w:color w:val="auto"/>
        </w:rPr>
        <w:t xml:space="preserve"> to accommodate the strain of bacteria </w:t>
      </w:r>
      <w:r w:rsidR="00A12D13" w:rsidRPr="00B05673">
        <w:rPr>
          <w:color w:val="auto"/>
        </w:rPr>
        <w:t>to</w:t>
      </w:r>
      <w:r w:rsidR="00E111B3" w:rsidRPr="00B05673">
        <w:rPr>
          <w:color w:val="auto"/>
        </w:rPr>
        <w:t xml:space="preserve"> be used.</w:t>
      </w:r>
      <w:r w:rsidR="0033790A">
        <w:rPr>
          <w:color w:val="auto"/>
        </w:rPr>
        <w:t xml:space="preserve"> </w:t>
      </w:r>
      <w:r w:rsidR="008C2852" w:rsidRPr="00B05673">
        <w:rPr>
          <w:color w:val="auto"/>
        </w:rPr>
        <w:t>For growth medium, this procedure uses “nanowires” medium</w:t>
      </w:r>
      <w:r w:rsidR="00E41899" w:rsidRPr="00B05673">
        <w:rPr>
          <w:color w:val="auto"/>
        </w:rPr>
        <w:t>,</w:t>
      </w:r>
      <w:r w:rsidR="008C2852" w:rsidRPr="00B05673">
        <w:rPr>
          <w:color w:val="auto"/>
        </w:rPr>
        <w:t xml:space="preserve"> tryptic soy </w:t>
      </w:r>
      <w:r w:rsidR="00A6116A" w:rsidRPr="00B05673">
        <w:rPr>
          <w:color w:val="auto"/>
        </w:rPr>
        <w:t xml:space="preserve">broth </w:t>
      </w:r>
      <w:r w:rsidR="00E41899" w:rsidRPr="00B05673">
        <w:rPr>
          <w:color w:val="auto"/>
        </w:rPr>
        <w:t>(TSB)</w:t>
      </w:r>
      <w:r w:rsidR="00C1206E" w:rsidRPr="00B05673">
        <w:rPr>
          <w:color w:val="auto"/>
        </w:rPr>
        <w:t xml:space="preserve"> </w:t>
      </w:r>
      <w:r w:rsidR="00A6116A" w:rsidRPr="00B05673">
        <w:rPr>
          <w:color w:val="auto"/>
        </w:rPr>
        <w:t>without dextrose</w:t>
      </w:r>
      <w:r w:rsidR="00E41899" w:rsidRPr="00B05673">
        <w:rPr>
          <w:color w:val="auto"/>
        </w:rPr>
        <w:t>, and tryptic soy agar (TSA) without dextrose</w:t>
      </w:r>
      <w:r w:rsidR="008C2852" w:rsidRPr="00B05673">
        <w:rPr>
          <w:color w:val="auto"/>
        </w:rPr>
        <w:t xml:space="preserve"> for culturing.</w:t>
      </w:r>
      <w:r w:rsidR="00527346" w:rsidRPr="00B05673">
        <w:rPr>
          <w:color w:val="auto"/>
        </w:rPr>
        <w:t xml:space="preserve"> The composition of “nanowires” medium has been specially formulated for the growth and for monitoring of extensions of the membrane and periplasm of </w:t>
      </w:r>
      <w:r w:rsidR="00527346" w:rsidRPr="00B05673">
        <w:rPr>
          <w:i/>
          <w:color w:val="auto"/>
        </w:rPr>
        <w:t>S. oneidensis</w:t>
      </w:r>
      <w:r w:rsidR="00527346" w:rsidRPr="00B05673">
        <w:rPr>
          <w:color w:val="auto"/>
        </w:rPr>
        <w:t xml:space="preserve"> that appear to take the shape of small wires, and the medium composition has been established within previous research.</w:t>
      </w:r>
      <w:r w:rsidR="00BA0FDD" w:rsidRPr="00B05673">
        <w:rPr>
          <w:color w:val="auto"/>
        </w:rPr>
        <w:fldChar w:fldCharType="begin"/>
      </w:r>
      <w:r w:rsidR="00527346" w:rsidRPr="00B05673">
        <w:rPr>
          <w:color w:val="auto"/>
        </w:rPr>
        <w:instrText xml:space="preserve"> ADDIN EN.CITE &lt;EndNote&gt;&lt;Cite&gt;&lt;Author&gt;Hill&lt;/Author&gt;&lt;Year&gt;2007&lt;/Year&gt;&lt;RecNum&gt;18&lt;/RecNum&gt;&lt;DisplayText&gt;&lt;style face="superscript"&gt;13,14&lt;/style&gt;&lt;/DisplayText&gt;&lt;record&gt;&lt;rec-number&gt;18&lt;/rec-number&gt;&lt;foreign-keys&gt;&lt;key app="EN" db-id="0500rtp07etfsmetrrkpdxpdvvw5rrsrvfwv" timestamp="1481218180"&gt;18&lt;/key&gt;&lt;/foreign-keys&gt;&lt;ref-type name="Thesis"&gt;32&lt;/ref-type&gt;&lt;contributors&gt;&lt;authors&gt;&lt;author&gt;Hill, E. A.&lt;/author&gt;&lt;/authors&gt;&lt;tertiary-authors&gt;&lt;author&gt;Gorby, Y. &lt;/author&gt;&lt;/tertiary-authors&gt;&lt;/contributors&gt;&lt;titles&gt;&lt;title&gt;Effects of Electron-Transport-System Impairment on Hydrogen Gas Production by the Bacterium Shewanella oneidensis MR-1&lt;/title&gt;&lt;secondary-title&gt;School of Earth and Environmental Science&lt;/secondary-title&gt;&lt;/titles&gt;&lt;pages&gt;35&lt;/pages&gt;&lt;volume&gt;Master&amp;apos;s&lt;/volume&gt;&lt;dates&gt;&lt;year&gt;2007&lt;/year&gt;&lt;/dates&gt;&lt;pub-location&gt;Pullman, WA&lt;/pub-location&gt;&lt;publisher&gt;Washington State University&lt;/publisher&gt;&lt;urls&gt;&lt;/urls&gt;&lt;/record&gt;&lt;/Cite&gt;&lt;Cite&gt;&lt;Author&gt;McCormick&lt;/Author&gt;&lt;Year&gt;2015&lt;/Year&gt;&lt;RecNum&gt;24&lt;/RecNum&gt;&lt;record&gt;&lt;rec-number&gt;24&lt;/rec-number&gt;&lt;foreign-keys&gt;&lt;key app="EN" db-id="0500rtp07etfsmetrrkpdxpdvvw5rrsrvfwv" timestamp="1489558372"&gt;24&lt;/key&gt;&lt;/foreign-keys&gt;&lt;ref-type name="Journal Article"&gt;17&lt;/ref-type&gt;&lt;contributors&gt;&lt;authors&gt;&lt;author&gt;McCormick, A.J. &lt;/author&gt;&lt;author&gt;Bombelli, P.&lt;/author&gt;&lt;author&gt;Bradley, R.W.&lt;/author&gt;&lt;author&gt;Thorne, R.&lt;/author&gt;&lt;author&gt;Wenzel, T.&lt;/author&gt;&lt;author&gt;Howe, C.J.&lt;/author&gt;&lt;/authors&gt;&lt;/contributors&gt;&lt;titles&gt;&lt;title&gt;Biophotovoltaics: oxygenic photosynthetic organisms in the world of bioelectrochemical systems&lt;/title&gt;&lt;secondary-title&gt;Energy Environ Sci&lt;/secondary-title&gt;&lt;/titles&gt;&lt;periodical&gt;&lt;full-title&gt;Energy Environ Sci&lt;/full-title&gt;&lt;/periodical&gt;&lt;pages&gt;1092-1109&lt;/pages&gt;&lt;volume&gt;8&lt;/volume&gt;&lt;number&gt;4&lt;/number&gt;&lt;dates&gt;&lt;year&gt;2015&lt;/year&gt;&lt;/dates&gt;&lt;urls&gt;&lt;/urls&gt;&lt;electronic-resource-num&gt;10.1039/C4EE03875D&lt;/electronic-resource-num&gt;&lt;/record&gt;&lt;/Cite&gt;&lt;/EndNote&gt;</w:instrText>
      </w:r>
      <w:r w:rsidR="00BA0FDD" w:rsidRPr="00B05673">
        <w:rPr>
          <w:color w:val="auto"/>
        </w:rPr>
        <w:fldChar w:fldCharType="separate"/>
      </w:r>
      <w:hyperlink w:anchor="_ENREF_13" w:tooltip="Hill, 2007 #18" w:history="1">
        <w:r w:rsidR="00A341F9" w:rsidRPr="00B05673">
          <w:rPr>
            <w:noProof/>
            <w:color w:val="auto"/>
            <w:vertAlign w:val="superscript"/>
          </w:rPr>
          <w:t>13</w:t>
        </w:r>
      </w:hyperlink>
      <w:r w:rsidR="00527346" w:rsidRPr="00B05673">
        <w:rPr>
          <w:noProof/>
          <w:color w:val="auto"/>
          <w:vertAlign w:val="superscript"/>
        </w:rPr>
        <w:t>,</w:t>
      </w:r>
      <w:hyperlink w:anchor="_ENREF_14" w:tooltip="McCormick, 2015 #24" w:history="1">
        <w:r w:rsidR="00A341F9" w:rsidRPr="00B05673">
          <w:rPr>
            <w:noProof/>
            <w:color w:val="auto"/>
            <w:vertAlign w:val="superscript"/>
          </w:rPr>
          <w:t>14</w:t>
        </w:r>
      </w:hyperlink>
      <w:r w:rsidR="00BA0FDD" w:rsidRPr="00B05673">
        <w:rPr>
          <w:color w:val="auto"/>
        </w:rPr>
        <w:fldChar w:fldCharType="end"/>
      </w:r>
      <w:hyperlink w:anchor="_ENREF_12" w:tooltip="Yu, 2016 #12" w:history="1"/>
      <w:hyperlink w:anchor="_ENREF_12" w:tooltip="Yu, 2016 #12" w:history="1"/>
      <w:hyperlink w:anchor="_ENREF_12" w:tooltip="Yu, 2016 #12" w:history="1"/>
    </w:p>
    <w:p w14:paraId="1DB68C33" w14:textId="77777777" w:rsidR="00F43595" w:rsidRPr="00B05673" w:rsidRDefault="00F43595" w:rsidP="009D20A3">
      <w:pPr>
        <w:jc w:val="left"/>
        <w:rPr>
          <w:color w:val="auto"/>
        </w:rPr>
      </w:pPr>
    </w:p>
    <w:p w14:paraId="7F2D326D" w14:textId="25B5C2FC" w:rsidR="00F43595" w:rsidRPr="00B05673" w:rsidRDefault="00102677" w:rsidP="009D20A3">
      <w:pPr>
        <w:jc w:val="left"/>
        <w:rPr>
          <w:color w:val="auto"/>
        </w:rPr>
      </w:pPr>
      <w:r w:rsidRPr="00B05673">
        <w:rPr>
          <w:color w:val="auto"/>
        </w:rPr>
        <w:t>Our p</w:t>
      </w:r>
      <w:r w:rsidR="00F43595" w:rsidRPr="00B05673">
        <w:rPr>
          <w:color w:val="auto"/>
        </w:rPr>
        <w:t>revious p</w:t>
      </w:r>
      <w:r w:rsidRPr="00B05673">
        <w:rPr>
          <w:color w:val="auto"/>
        </w:rPr>
        <w:t>rotocol</w:t>
      </w:r>
      <w:r w:rsidR="00F43595" w:rsidRPr="00B05673">
        <w:rPr>
          <w:color w:val="auto"/>
        </w:rPr>
        <w:t xml:space="preserve"> on </w:t>
      </w:r>
      <w:r w:rsidR="00F43595" w:rsidRPr="00B05673">
        <w:rPr>
          <w:i/>
          <w:color w:val="auto"/>
        </w:rPr>
        <w:t>in situ</w:t>
      </w:r>
      <w:r w:rsidRPr="00B05673">
        <w:rPr>
          <w:color w:val="auto"/>
        </w:rPr>
        <w:t xml:space="preserve"> liquid </w:t>
      </w:r>
      <w:proofErr w:type="spellStart"/>
      <w:r w:rsidR="00E41899" w:rsidRPr="00B05673">
        <w:rPr>
          <w:color w:val="auto"/>
        </w:rPr>
        <w:t>ToF</w:t>
      </w:r>
      <w:proofErr w:type="spellEnd"/>
      <w:r w:rsidR="00E41899" w:rsidRPr="00B05673">
        <w:rPr>
          <w:color w:val="auto"/>
        </w:rPr>
        <w:t>-</w:t>
      </w:r>
      <w:r w:rsidRPr="00B05673">
        <w:rPr>
          <w:color w:val="auto"/>
        </w:rPr>
        <w:t>SIMS has</w:t>
      </w:r>
      <w:r w:rsidR="00F43595" w:rsidRPr="00B05673">
        <w:rPr>
          <w:color w:val="auto"/>
        </w:rPr>
        <w:t xml:space="preserve"> illustrated </w:t>
      </w:r>
      <w:r w:rsidRPr="00B05673">
        <w:rPr>
          <w:color w:val="auto"/>
        </w:rPr>
        <w:t xml:space="preserve">the benefit that SALVI has to offer for </w:t>
      </w:r>
      <w:r w:rsidR="00AA5F7B" w:rsidRPr="00B05673">
        <w:rPr>
          <w:color w:val="auto"/>
        </w:rPr>
        <w:t xml:space="preserve">protein immobilization and attachment to the </w:t>
      </w:r>
      <w:proofErr w:type="spellStart"/>
      <w:r w:rsidR="00AA5F7B" w:rsidRPr="00B05673">
        <w:rPr>
          <w:color w:val="auto"/>
        </w:rPr>
        <w:t>SiN</w:t>
      </w:r>
      <w:proofErr w:type="spellEnd"/>
      <w:r w:rsidRPr="00B05673">
        <w:rPr>
          <w:color w:val="auto"/>
        </w:rPr>
        <w:t xml:space="preserve">, as well as a detailed protocol on </w:t>
      </w:r>
      <w:proofErr w:type="spellStart"/>
      <w:r w:rsidRPr="00B05673">
        <w:rPr>
          <w:color w:val="auto"/>
        </w:rPr>
        <w:t>ToF</w:t>
      </w:r>
      <w:proofErr w:type="spellEnd"/>
      <w:r w:rsidRPr="00B05673">
        <w:rPr>
          <w:color w:val="auto"/>
        </w:rPr>
        <w:t>-SIMS analysis and data reduction.</w:t>
      </w:r>
      <w:hyperlink w:anchor="_ENREF_12" w:tooltip="Yu, 2016 #12" w:history="1">
        <w:r w:rsidR="00A341F9" w:rsidRPr="00B05673">
          <w:rPr>
            <w:color w:val="auto"/>
          </w:rPr>
          <w:fldChar w:fldCharType="begin"/>
        </w:r>
        <w:r w:rsidR="00A341F9" w:rsidRPr="00B05673">
          <w:rPr>
            <w:color w:val="auto"/>
          </w:rPr>
          <w:instrText xml:space="preserve"> ADDIN EN.CITE &lt;EndNote&gt;&lt;Cite&gt;&lt;Author&gt;Yu&lt;/Author&gt;&lt;Year&gt;2016&lt;/Year&gt;&lt;RecNum&gt;12&lt;/RecNum&gt;&lt;DisplayText&gt;&lt;style face="superscript"&gt;12&lt;/style&gt;&lt;/DisplayText&gt;&lt;record&gt;&lt;rec-number&gt;12&lt;/rec-number&gt;&lt;foreign-keys&gt;&lt;key app="EN" db-id="0500rtp07etfsmetrrkpdxpdvvw5rrsrvfwv" timestamp="1479208661"&gt;12&lt;/key&gt;&lt;/foreign-keys&gt;&lt;ref-type name="Journal Article"&gt;17&lt;/ref-type&gt;&lt;contributors&gt;&lt;authors&gt;&lt;author&gt;Yu, J.&lt;/author&gt;&lt;author&gt;Zhou, Y.&lt;/author&gt;&lt;author&gt;Hua, X.&lt;/author&gt;&lt;author&gt;Zhu, Z.&lt;/author&gt;&lt;author&gt;Yu, X. Y.&lt;/author&gt;&lt;/authors&gt;&lt;/contributors&gt;&lt;auth-address&gt;Fundamental &amp;amp; Computational Sciences Directorate, Pacific Northwest National Laboratory.&amp;#xD;Wiley Environmental Molecular Sciences Laboratory, Pacific Northwest National Laboratory.&amp;#xD;Fundamental &amp;amp; Computational Sciences Directorate, Pacific Northwest National Laboratory; xiaoying.yu@pnnl.gov.&lt;/auth-address&gt;&lt;titles&gt;&lt;title&gt;In Situ Characterization of Hydrated Proteins in Water by SALVI and ToF-SIMS&lt;/title&gt;&lt;secondary-title&gt;J Vis Exp&lt;/secondary-title&gt;&lt;alt-title&gt;Journal of visualized experiments : JoVE&lt;/alt-title&gt;&lt;/titles&gt;&lt;periodical&gt;&lt;full-title&gt;J Vis Exp&lt;/full-title&gt;&lt;abbr-1&gt;Journal of visualized experiments : JoVE&lt;/abbr-1&gt;&lt;/periodical&gt;&lt;alt-periodical&gt;&lt;full-title&gt;J Vis Exp&lt;/full-title&gt;&lt;abbr-1&gt;Journal of visualized experiments : JoVE&lt;/abbr-1&gt;&lt;/alt-periodical&gt;&lt;pages&gt;53708&lt;/pages&gt;&lt;number&gt;108&lt;/number&gt;&lt;dates&gt;&lt;year&gt;2016&lt;/year&gt;&lt;pub-dates&gt;&lt;date&gt;Feb 15&lt;/date&gt;&lt;/pub-dates&gt;&lt;/dates&gt;&lt;isbn&gt;1940-087X (Electronic)&amp;#xD;1940-087X (Linking)&lt;/isbn&gt;&lt;accession-num&gt;26966995&lt;/accession-num&gt;&lt;urls&gt;&lt;related-urls&gt;&lt;url&gt;http://www.ncbi.nlm.nih.gov/pubmed/26966995&lt;/url&gt;&lt;/related-urls&gt;&lt;/urls&gt;&lt;electronic-resource-num&gt;10.3791/53708&lt;/electronic-resource-num&gt;&lt;/record&gt;&lt;/Cite&gt;&lt;/EndNote&gt;</w:instrText>
        </w:r>
        <w:r w:rsidR="00A341F9" w:rsidRPr="00B05673">
          <w:rPr>
            <w:color w:val="auto"/>
          </w:rPr>
          <w:fldChar w:fldCharType="separate"/>
        </w:r>
        <w:r w:rsidR="00A341F9" w:rsidRPr="00B05673">
          <w:rPr>
            <w:noProof/>
            <w:color w:val="auto"/>
            <w:vertAlign w:val="superscript"/>
          </w:rPr>
          <w:t>12</w:t>
        </w:r>
        <w:r w:rsidR="00A341F9" w:rsidRPr="00B05673">
          <w:rPr>
            <w:color w:val="auto"/>
          </w:rPr>
          <w:fldChar w:fldCharType="end"/>
        </w:r>
      </w:hyperlink>
      <w:r w:rsidR="0033790A">
        <w:rPr>
          <w:color w:val="auto"/>
        </w:rPr>
        <w:t xml:space="preserve"> </w:t>
      </w:r>
      <w:r w:rsidR="00AA5F7B" w:rsidRPr="00B05673">
        <w:rPr>
          <w:color w:val="auto"/>
        </w:rPr>
        <w:t>Rather than reiterate data reduction steps, this</w:t>
      </w:r>
      <w:r w:rsidRPr="00B05673">
        <w:rPr>
          <w:color w:val="auto"/>
        </w:rPr>
        <w:t xml:space="preserve"> paper will serve to instead focus on the</w:t>
      </w:r>
      <w:r w:rsidR="00AA5F7B" w:rsidRPr="00B05673">
        <w:rPr>
          <w:color w:val="auto"/>
        </w:rPr>
        <w:t xml:space="preserve"> unique approach of </w:t>
      </w:r>
      <w:r w:rsidR="0082546D" w:rsidRPr="00B05673">
        <w:rPr>
          <w:color w:val="auto"/>
        </w:rPr>
        <w:t xml:space="preserve">setting up and </w:t>
      </w:r>
      <w:r w:rsidR="00AA5F7B" w:rsidRPr="00B05673">
        <w:rPr>
          <w:color w:val="auto"/>
        </w:rPr>
        <w:t>cultivating</w:t>
      </w:r>
      <w:r w:rsidRPr="00B05673">
        <w:rPr>
          <w:color w:val="auto"/>
        </w:rPr>
        <w:t xml:space="preserve"> biofilm</w:t>
      </w:r>
      <w:r w:rsidR="00A6116A" w:rsidRPr="00B05673">
        <w:rPr>
          <w:color w:val="auto"/>
        </w:rPr>
        <w:t>s</w:t>
      </w:r>
      <w:r w:rsidR="001A2C11" w:rsidRPr="00B05673">
        <w:rPr>
          <w:color w:val="auto"/>
        </w:rPr>
        <w:t xml:space="preserve"> </w:t>
      </w:r>
      <w:r w:rsidRPr="00B05673">
        <w:rPr>
          <w:color w:val="auto"/>
        </w:rPr>
        <w:t xml:space="preserve">within our SALVI microchannel, as well as the </w:t>
      </w:r>
      <w:r w:rsidR="00AA5F7B" w:rsidRPr="00B05673">
        <w:rPr>
          <w:color w:val="auto"/>
        </w:rPr>
        <w:t xml:space="preserve">imaging steps to detect biofilm presence and thickness prior to </w:t>
      </w:r>
      <w:proofErr w:type="spellStart"/>
      <w:r w:rsidR="00AA5F7B" w:rsidRPr="00B05673">
        <w:rPr>
          <w:color w:val="auto"/>
        </w:rPr>
        <w:t>ToF</w:t>
      </w:r>
      <w:proofErr w:type="spellEnd"/>
      <w:r w:rsidR="00AA5F7B" w:rsidRPr="00B05673">
        <w:rPr>
          <w:color w:val="auto"/>
        </w:rPr>
        <w:t>-SIMS analysis.</w:t>
      </w:r>
      <w:r w:rsidR="0033790A">
        <w:rPr>
          <w:color w:val="auto"/>
        </w:rPr>
        <w:t xml:space="preserve"> </w:t>
      </w:r>
      <w:r w:rsidR="00244B3A" w:rsidRPr="00B05673">
        <w:rPr>
          <w:color w:val="auto"/>
        </w:rPr>
        <w:t>While biofilms have been previously limited to only dried samples within the chamber of vacuum-based</w:t>
      </w:r>
      <w:r w:rsidR="00CD7C25" w:rsidRPr="00B05673">
        <w:rPr>
          <w:color w:val="auto"/>
        </w:rPr>
        <w:t xml:space="preserve"> surface analytical techniques</w:t>
      </w:r>
      <w:r w:rsidR="00AA5F7B" w:rsidRPr="00B05673">
        <w:rPr>
          <w:color w:val="auto"/>
        </w:rPr>
        <w:t xml:space="preserve">, </w:t>
      </w:r>
      <w:r w:rsidR="009C6B7D" w:rsidRPr="00B05673">
        <w:rPr>
          <w:color w:val="auto"/>
        </w:rPr>
        <w:t>detailed EPS and biofilm chemica</w:t>
      </w:r>
      <w:r w:rsidR="00CD7C25" w:rsidRPr="00B05673">
        <w:rPr>
          <w:color w:val="auto"/>
        </w:rPr>
        <w:t>l mapping of live biofilms can now be obtained</w:t>
      </w:r>
      <w:r w:rsidR="009C6B7D" w:rsidRPr="00B05673">
        <w:rPr>
          <w:color w:val="auto"/>
        </w:rPr>
        <w:t xml:space="preserve"> </w:t>
      </w:r>
      <w:r w:rsidR="009C6B7D" w:rsidRPr="00B05673">
        <w:rPr>
          <w:i/>
          <w:color w:val="auto"/>
        </w:rPr>
        <w:t>in situ</w:t>
      </w:r>
      <w:r w:rsidR="009C6B7D" w:rsidRPr="00B05673">
        <w:rPr>
          <w:color w:val="auto"/>
        </w:rPr>
        <w:t xml:space="preserve"> </w:t>
      </w:r>
      <w:r w:rsidR="00CD7C25" w:rsidRPr="00B05673">
        <w:rPr>
          <w:color w:val="auto"/>
        </w:rPr>
        <w:t>because of this new capability</w:t>
      </w:r>
      <w:r w:rsidR="00244B3A" w:rsidRPr="00B05673">
        <w:rPr>
          <w:color w:val="auto"/>
        </w:rPr>
        <w:t>.</w:t>
      </w:r>
    </w:p>
    <w:p w14:paraId="03F47EC1" w14:textId="77777777" w:rsidR="00FB7FB4" w:rsidRPr="00B05673" w:rsidRDefault="00FB7FB4" w:rsidP="009D20A3">
      <w:pPr>
        <w:jc w:val="left"/>
        <w:rPr>
          <w:color w:val="auto"/>
        </w:rPr>
      </w:pPr>
    </w:p>
    <w:p w14:paraId="55AF6F07" w14:textId="490609F9" w:rsidR="006305D7" w:rsidRDefault="006305D7" w:rsidP="009D20A3">
      <w:pPr>
        <w:jc w:val="left"/>
        <w:rPr>
          <w:rFonts w:cs="Arial"/>
          <w:color w:val="auto"/>
        </w:rPr>
      </w:pPr>
      <w:r w:rsidRPr="00B05673">
        <w:rPr>
          <w:rFonts w:cs="Arial"/>
          <w:b/>
          <w:color w:val="auto"/>
        </w:rPr>
        <w:t>PROTOCOL:</w:t>
      </w:r>
      <w:r w:rsidRPr="00B05673">
        <w:rPr>
          <w:rFonts w:cs="Arial"/>
          <w:color w:val="auto"/>
        </w:rPr>
        <w:t xml:space="preserve"> </w:t>
      </w:r>
    </w:p>
    <w:p w14:paraId="07B979CA" w14:textId="77777777" w:rsidR="003C58D6" w:rsidRPr="00B05673" w:rsidRDefault="003C58D6" w:rsidP="009D20A3">
      <w:pPr>
        <w:jc w:val="left"/>
        <w:rPr>
          <w:rFonts w:cs="Arial"/>
          <w:color w:val="auto"/>
        </w:rPr>
      </w:pPr>
    </w:p>
    <w:p w14:paraId="1FDCE9A9" w14:textId="77777777" w:rsidR="00D6273D" w:rsidRPr="00B05673" w:rsidRDefault="00D6273D" w:rsidP="00D6273D">
      <w:pPr>
        <w:pStyle w:val="NormalWeb"/>
        <w:spacing w:before="0" w:beforeAutospacing="0" w:after="0" w:afterAutospacing="0"/>
        <w:jc w:val="left"/>
        <w:rPr>
          <w:rFonts w:cs="Arial"/>
          <w:b/>
          <w:bCs/>
          <w:color w:val="auto"/>
        </w:rPr>
      </w:pPr>
      <w:r w:rsidRPr="00B05673">
        <w:rPr>
          <w:rFonts w:cs="Arial"/>
          <w:b/>
          <w:bCs/>
          <w:color w:val="auto"/>
        </w:rPr>
        <w:t>1. Preparation of Materials</w:t>
      </w:r>
    </w:p>
    <w:p w14:paraId="78FCA918" w14:textId="77777777" w:rsidR="00D6273D" w:rsidRPr="00B05673" w:rsidRDefault="00D6273D" w:rsidP="00D6273D">
      <w:pPr>
        <w:pStyle w:val="NormalWeb"/>
        <w:spacing w:before="0" w:beforeAutospacing="0" w:after="0" w:afterAutospacing="0"/>
        <w:jc w:val="left"/>
        <w:rPr>
          <w:rFonts w:cs="Arial"/>
          <w:b/>
          <w:bCs/>
          <w:color w:val="auto"/>
        </w:rPr>
      </w:pPr>
    </w:p>
    <w:p w14:paraId="0FF00079" w14:textId="77777777" w:rsidR="00971A02" w:rsidRPr="00B05673" w:rsidRDefault="00D6273D" w:rsidP="00D6273D">
      <w:pPr>
        <w:pStyle w:val="NormalWeb"/>
        <w:spacing w:before="0" w:beforeAutospacing="0" w:after="0" w:afterAutospacing="0"/>
        <w:jc w:val="left"/>
        <w:rPr>
          <w:rFonts w:cs="Arial"/>
          <w:b/>
          <w:bCs/>
          <w:color w:val="auto"/>
        </w:rPr>
      </w:pPr>
      <w:r w:rsidRPr="00B05673">
        <w:rPr>
          <w:rFonts w:cs="Arial"/>
          <w:b/>
          <w:bCs/>
          <w:color w:val="auto"/>
        </w:rPr>
        <w:t xml:space="preserve">1.1) </w:t>
      </w:r>
      <w:r w:rsidR="00971A02" w:rsidRPr="00B05673">
        <w:rPr>
          <w:rFonts w:cs="Arial"/>
          <w:b/>
          <w:bCs/>
          <w:color w:val="auto"/>
        </w:rPr>
        <w:t>Preparation of Medium Tubing</w:t>
      </w:r>
      <w:r w:rsidRPr="00B05673">
        <w:rPr>
          <w:rFonts w:cs="Arial"/>
          <w:b/>
          <w:bCs/>
          <w:color w:val="auto"/>
        </w:rPr>
        <w:t xml:space="preserve"> </w:t>
      </w:r>
    </w:p>
    <w:p w14:paraId="054ED417" w14:textId="77777777" w:rsidR="00971A02" w:rsidRPr="00B05673" w:rsidRDefault="00971A02" w:rsidP="00D6273D">
      <w:pPr>
        <w:pStyle w:val="NormalWeb"/>
        <w:spacing w:before="0" w:beforeAutospacing="0" w:after="0" w:afterAutospacing="0"/>
        <w:jc w:val="left"/>
        <w:rPr>
          <w:rFonts w:cs="Arial"/>
          <w:b/>
          <w:bCs/>
          <w:color w:val="auto"/>
        </w:rPr>
      </w:pPr>
    </w:p>
    <w:p w14:paraId="3C2B1753" w14:textId="77777777" w:rsidR="00D6273D" w:rsidRPr="00B05673" w:rsidRDefault="007A219E" w:rsidP="00D6273D">
      <w:pPr>
        <w:pStyle w:val="NormalWeb"/>
        <w:spacing w:before="0" w:beforeAutospacing="0" w:after="0" w:afterAutospacing="0"/>
        <w:jc w:val="left"/>
        <w:rPr>
          <w:rFonts w:cs="Arial"/>
          <w:b/>
          <w:bCs/>
          <w:color w:val="auto"/>
        </w:rPr>
      </w:pPr>
      <w:r w:rsidRPr="00B05673">
        <w:rPr>
          <w:rFonts w:cs="Arial"/>
          <w:b/>
          <w:bCs/>
          <w:color w:val="auto"/>
        </w:rPr>
        <w:t>1.1.1) Serum Bottles</w:t>
      </w:r>
      <w:r w:rsidR="00971A02" w:rsidRPr="00B05673">
        <w:rPr>
          <w:rFonts w:cs="Arial"/>
          <w:b/>
          <w:bCs/>
          <w:color w:val="auto"/>
        </w:rPr>
        <w:t xml:space="preserve"> </w:t>
      </w:r>
      <w:r w:rsidR="00D6273D" w:rsidRPr="00B05673">
        <w:rPr>
          <w:rFonts w:cs="Arial"/>
          <w:b/>
          <w:bCs/>
          <w:color w:val="auto"/>
        </w:rPr>
        <w:t xml:space="preserve">(one needed per biofilm </w:t>
      </w:r>
      <w:r w:rsidR="0002497D" w:rsidRPr="00B05673">
        <w:rPr>
          <w:rFonts w:cs="Arial"/>
          <w:b/>
          <w:bCs/>
          <w:color w:val="auto"/>
        </w:rPr>
        <w:t>culture</w:t>
      </w:r>
      <w:r w:rsidRPr="00B05673">
        <w:rPr>
          <w:rFonts w:cs="Arial"/>
          <w:b/>
          <w:bCs/>
          <w:color w:val="auto"/>
        </w:rPr>
        <w:t xml:space="preserve"> and </w:t>
      </w:r>
      <w:r w:rsidR="00244B3A" w:rsidRPr="00B05673">
        <w:rPr>
          <w:rFonts w:cs="Arial"/>
          <w:b/>
          <w:bCs/>
          <w:color w:val="auto"/>
        </w:rPr>
        <w:t>three</w:t>
      </w:r>
      <w:r w:rsidRPr="00B05673">
        <w:rPr>
          <w:rFonts w:cs="Arial"/>
          <w:b/>
          <w:bCs/>
          <w:color w:val="auto"/>
        </w:rPr>
        <w:t xml:space="preserve"> needed per growth curve</w:t>
      </w:r>
      <w:r w:rsidR="00D6273D" w:rsidRPr="00B05673">
        <w:rPr>
          <w:rFonts w:cs="Arial"/>
          <w:b/>
          <w:bCs/>
          <w:color w:val="auto"/>
        </w:rPr>
        <w:t>)</w:t>
      </w:r>
    </w:p>
    <w:p w14:paraId="5C2AA1FE" w14:textId="77777777" w:rsidR="00D6273D" w:rsidRPr="00B05673" w:rsidRDefault="00D6273D" w:rsidP="00D6273D">
      <w:pPr>
        <w:pStyle w:val="NormalWeb"/>
        <w:spacing w:before="0" w:beforeAutospacing="0" w:after="0" w:afterAutospacing="0"/>
        <w:jc w:val="left"/>
        <w:rPr>
          <w:rFonts w:cs="Arial"/>
          <w:b/>
          <w:bCs/>
          <w:color w:val="auto"/>
        </w:rPr>
      </w:pPr>
    </w:p>
    <w:p w14:paraId="6A957B1E" w14:textId="04ADE23F" w:rsidR="00244B3A" w:rsidRPr="00B05673" w:rsidRDefault="004057C2" w:rsidP="00D6273D">
      <w:pPr>
        <w:pStyle w:val="NormalWeb"/>
        <w:spacing w:before="0" w:beforeAutospacing="0" w:after="0" w:afterAutospacing="0"/>
        <w:jc w:val="left"/>
        <w:rPr>
          <w:rFonts w:cs="Arial"/>
          <w:bCs/>
          <w:color w:val="auto"/>
        </w:rPr>
      </w:pPr>
      <w:r w:rsidRPr="00B05673">
        <w:rPr>
          <w:rFonts w:cs="Arial"/>
          <w:bCs/>
          <w:color w:val="auto"/>
        </w:rPr>
        <w:t>Note:</w:t>
      </w:r>
      <w:r w:rsidR="00DF48C2" w:rsidRPr="00B05673">
        <w:rPr>
          <w:rFonts w:cs="Arial"/>
          <w:bCs/>
          <w:color w:val="auto"/>
        </w:rPr>
        <w:t xml:space="preserve"> As mentioned </w:t>
      </w:r>
      <w:r w:rsidRPr="00B05673">
        <w:rPr>
          <w:rFonts w:cs="Arial"/>
          <w:bCs/>
          <w:color w:val="auto"/>
        </w:rPr>
        <w:t>in the introduction, a</w:t>
      </w:r>
      <w:r w:rsidR="00213834" w:rsidRPr="00B05673">
        <w:rPr>
          <w:rFonts w:cs="Arial"/>
          <w:bCs/>
          <w:color w:val="auto"/>
        </w:rPr>
        <w:t>ny growth medium</w:t>
      </w:r>
      <w:r w:rsidR="00D341DF" w:rsidRPr="00B05673">
        <w:rPr>
          <w:rFonts w:cs="Arial"/>
          <w:bCs/>
          <w:color w:val="auto"/>
        </w:rPr>
        <w:t xml:space="preserve"> suitable to provide the nutrients needed for the strain of bacteria </w:t>
      </w:r>
      <w:r w:rsidR="00DF48C2" w:rsidRPr="00B05673">
        <w:rPr>
          <w:rFonts w:cs="Arial"/>
          <w:bCs/>
          <w:color w:val="auto"/>
        </w:rPr>
        <w:t xml:space="preserve">of interest </w:t>
      </w:r>
      <w:r w:rsidR="004D7C75" w:rsidRPr="00B05673">
        <w:rPr>
          <w:rFonts w:cs="Arial"/>
          <w:bCs/>
          <w:color w:val="auto"/>
        </w:rPr>
        <w:t>can be utilized</w:t>
      </w:r>
      <w:r w:rsidR="00CF541A" w:rsidRPr="00B05673">
        <w:rPr>
          <w:rFonts w:cs="Arial"/>
          <w:bCs/>
          <w:color w:val="auto"/>
        </w:rPr>
        <w:t xml:space="preserve"> for this procedure</w:t>
      </w:r>
      <w:r w:rsidR="004D7C75" w:rsidRPr="00B05673">
        <w:rPr>
          <w:rFonts w:cs="Arial"/>
          <w:bCs/>
          <w:color w:val="auto"/>
        </w:rPr>
        <w:t xml:space="preserve">; in this case, </w:t>
      </w:r>
      <w:r w:rsidRPr="00B05673">
        <w:rPr>
          <w:rFonts w:cs="Arial"/>
          <w:bCs/>
          <w:color w:val="auto"/>
        </w:rPr>
        <w:t>“nanowires”</w:t>
      </w:r>
      <w:r w:rsidR="00960329" w:rsidRPr="00B05673">
        <w:rPr>
          <w:rFonts w:cs="Arial"/>
          <w:bCs/>
          <w:color w:val="auto"/>
        </w:rPr>
        <w:t xml:space="preserve"> media</w:t>
      </w:r>
      <w:r w:rsidRPr="00B05673">
        <w:rPr>
          <w:rFonts w:cs="Arial"/>
          <w:bCs/>
          <w:color w:val="auto"/>
        </w:rPr>
        <w:t xml:space="preserve"> </w:t>
      </w:r>
      <w:r w:rsidR="00971A02" w:rsidRPr="00B05673">
        <w:rPr>
          <w:rFonts w:cs="Arial"/>
          <w:bCs/>
          <w:color w:val="auto"/>
        </w:rPr>
        <w:t xml:space="preserve">and </w:t>
      </w:r>
      <w:r w:rsidR="00E41899" w:rsidRPr="00B05673">
        <w:rPr>
          <w:rFonts w:cs="Arial"/>
          <w:bCs/>
          <w:color w:val="auto"/>
        </w:rPr>
        <w:t>TSB</w:t>
      </w:r>
      <w:r w:rsidR="00971A02" w:rsidRPr="00B05673">
        <w:rPr>
          <w:rFonts w:cs="Arial"/>
          <w:bCs/>
          <w:color w:val="auto"/>
        </w:rPr>
        <w:t xml:space="preserve"> </w:t>
      </w:r>
      <w:r w:rsidR="007A219E" w:rsidRPr="00B05673">
        <w:rPr>
          <w:rFonts w:cs="Arial"/>
          <w:bCs/>
          <w:color w:val="auto"/>
        </w:rPr>
        <w:t xml:space="preserve">without dextrose </w:t>
      </w:r>
      <w:r w:rsidR="008C2852" w:rsidRPr="00B05673">
        <w:rPr>
          <w:rFonts w:cs="Arial"/>
          <w:bCs/>
          <w:color w:val="auto"/>
        </w:rPr>
        <w:t xml:space="preserve">medium </w:t>
      </w:r>
      <w:r w:rsidR="004D7C75" w:rsidRPr="00B05673">
        <w:rPr>
          <w:rFonts w:cs="Arial"/>
          <w:bCs/>
          <w:color w:val="auto"/>
        </w:rPr>
        <w:t>was used for the growth of</w:t>
      </w:r>
      <w:r w:rsidR="00D341DF" w:rsidRPr="00B05673">
        <w:rPr>
          <w:rFonts w:cs="Arial"/>
          <w:bCs/>
          <w:color w:val="auto"/>
        </w:rPr>
        <w:t xml:space="preserve"> </w:t>
      </w:r>
      <w:r w:rsidR="00D341DF" w:rsidRPr="00B05673">
        <w:rPr>
          <w:rFonts w:cs="Arial"/>
          <w:bCs/>
          <w:i/>
          <w:color w:val="auto"/>
        </w:rPr>
        <w:t>S</w:t>
      </w:r>
      <w:r w:rsidR="002630C1" w:rsidRPr="00B05673">
        <w:rPr>
          <w:rFonts w:cs="Arial"/>
          <w:bCs/>
          <w:i/>
          <w:color w:val="auto"/>
        </w:rPr>
        <w:t>.</w:t>
      </w:r>
      <w:r w:rsidR="00D341DF" w:rsidRPr="00B05673">
        <w:rPr>
          <w:rFonts w:cs="Arial"/>
          <w:bCs/>
          <w:i/>
          <w:color w:val="auto"/>
        </w:rPr>
        <w:t xml:space="preserve"> oneidensis</w:t>
      </w:r>
      <w:r w:rsidR="00D341DF" w:rsidRPr="00B05673">
        <w:rPr>
          <w:rFonts w:cs="Arial"/>
          <w:bCs/>
          <w:color w:val="auto"/>
        </w:rPr>
        <w:t xml:space="preserve"> MR-1 GFP</w:t>
      </w:r>
      <w:r w:rsidR="004D7C75" w:rsidRPr="00B05673">
        <w:rPr>
          <w:rFonts w:cs="Arial"/>
          <w:bCs/>
          <w:color w:val="auto"/>
        </w:rPr>
        <w:t>.</w:t>
      </w:r>
      <w:hyperlink w:anchor="_ENREF_13" w:tooltip="Hill, 2007 #18" w:history="1">
        <w:r w:rsidR="00A341F9" w:rsidRPr="00B05673">
          <w:rPr>
            <w:rFonts w:cs="Arial"/>
            <w:bCs/>
            <w:color w:val="auto"/>
          </w:rPr>
          <w:fldChar w:fldCharType="begin"/>
        </w:r>
        <w:r w:rsidR="00A341F9" w:rsidRPr="00B05673">
          <w:rPr>
            <w:rFonts w:cs="Arial"/>
            <w:bCs/>
            <w:color w:val="auto"/>
          </w:rPr>
          <w:instrText xml:space="preserve"> ADDIN EN.CITE &lt;EndNote&gt;&lt;Cite&gt;&lt;Author&gt;Hill&lt;/Author&gt;&lt;Year&gt;2007&lt;/Year&gt;&lt;RecNum&gt;18&lt;/RecNum&gt;&lt;DisplayText&gt;&lt;style face="superscript"&gt;13&lt;/style&gt;&lt;/DisplayText&gt;&lt;record&gt;&lt;rec-number&gt;18&lt;/rec-number&gt;&lt;foreign-keys&gt;&lt;key app="EN" db-id="0500rtp07etfsmetrrkpdxpdvvw5rrsrvfwv" timestamp="1481218180"&gt;18&lt;/key&gt;&lt;/foreign-keys&gt;&lt;ref-type name="Thesis"&gt;32&lt;/ref-type&gt;&lt;contributors&gt;&lt;authors&gt;&lt;author&gt;Hill, E. A.&lt;/author&gt;&lt;/authors&gt;&lt;tertiary-authors&gt;&lt;author&gt;Gorby, Y. &lt;/author&gt;&lt;/tertiary-authors&gt;&lt;/contributors&gt;&lt;titles&gt;&lt;title&gt;Effects of Electron-Transport-System Impairment on Hydrogen Gas Production by the Bacterium Shewanella oneidensis MR-1&lt;/title&gt;&lt;secondary-title&gt;School of Earth and Environmental Science&lt;/secondary-title&gt;&lt;/titles&gt;&lt;pages&gt;35&lt;/pages&gt;&lt;volume&gt;Master&amp;apos;s&lt;/volume&gt;&lt;dates&gt;&lt;year&gt;2007&lt;/year&gt;&lt;/dates&gt;&lt;pub-location&gt;Pullman, WA&lt;/pub-location&gt;&lt;publisher&gt;Washington State University&lt;/publisher&gt;&lt;urls&gt;&lt;/urls&gt;&lt;/record&gt;&lt;/Cite&gt;&lt;/EndNote&gt;</w:instrText>
        </w:r>
        <w:r w:rsidR="00A341F9" w:rsidRPr="00B05673">
          <w:rPr>
            <w:rFonts w:cs="Arial"/>
            <w:bCs/>
            <w:color w:val="auto"/>
          </w:rPr>
          <w:fldChar w:fldCharType="separate"/>
        </w:r>
        <w:r w:rsidR="00A341F9" w:rsidRPr="00B05673">
          <w:rPr>
            <w:rFonts w:cs="Arial"/>
            <w:bCs/>
            <w:noProof/>
            <w:color w:val="auto"/>
            <w:vertAlign w:val="superscript"/>
          </w:rPr>
          <w:t>13</w:t>
        </w:r>
        <w:r w:rsidR="00A341F9" w:rsidRPr="00B05673">
          <w:rPr>
            <w:rFonts w:cs="Arial"/>
            <w:bCs/>
            <w:color w:val="auto"/>
          </w:rPr>
          <w:fldChar w:fldCharType="end"/>
        </w:r>
      </w:hyperlink>
    </w:p>
    <w:p w14:paraId="03A112AE" w14:textId="77777777" w:rsidR="00D341DF" w:rsidRPr="00B05673" w:rsidRDefault="00D341DF" w:rsidP="00D6273D">
      <w:pPr>
        <w:pStyle w:val="NormalWeb"/>
        <w:spacing w:before="0" w:beforeAutospacing="0" w:after="0" w:afterAutospacing="0"/>
        <w:jc w:val="left"/>
        <w:rPr>
          <w:rFonts w:cs="Arial"/>
          <w:bCs/>
          <w:color w:val="auto"/>
        </w:rPr>
      </w:pPr>
    </w:p>
    <w:p w14:paraId="55565C73" w14:textId="296AD858" w:rsidR="00213834" w:rsidRPr="00B05673" w:rsidRDefault="00D6273D" w:rsidP="00D6273D">
      <w:pPr>
        <w:pStyle w:val="NormalWeb"/>
        <w:spacing w:before="0" w:beforeAutospacing="0" w:after="0" w:afterAutospacing="0"/>
        <w:jc w:val="left"/>
        <w:rPr>
          <w:rFonts w:cs="Arial"/>
          <w:bCs/>
          <w:color w:val="auto"/>
        </w:rPr>
      </w:pPr>
      <w:r w:rsidRPr="00B05673">
        <w:rPr>
          <w:rFonts w:cs="Arial"/>
          <w:bCs/>
          <w:color w:val="auto"/>
        </w:rPr>
        <w:t>1.1</w:t>
      </w:r>
      <w:r w:rsidR="00213834" w:rsidRPr="00B05673">
        <w:rPr>
          <w:rFonts w:cs="Arial"/>
          <w:bCs/>
          <w:color w:val="auto"/>
        </w:rPr>
        <w:t>.1</w:t>
      </w:r>
      <w:r w:rsidR="00971A02" w:rsidRPr="00B05673">
        <w:rPr>
          <w:rFonts w:cs="Arial"/>
          <w:bCs/>
          <w:color w:val="auto"/>
        </w:rPr>
        <w:t>.1</w:t>
      </w:r>
      <w:r w:rsidR="00213834" w:rsidRPr="00B05673">
        <w:rPr>
          <w:rFonts w:cs="Arial"/>
          <w:bCs/>
          <w:color w:val="auto"/>
        </w:rPr>
        <w:t>) Deposit 20</w:t>
      </w:r>
      <w:r w:rsidR="001D2512" w:rsidRPr="00B05673">
        <w:rPr>
          <w:rFonts w:cs="Arial"/>
          <w:bCs/>
          <w:color w:val="auto"/>
        </w:rPr>
        <w:t xml:space="preserve"> </w:t>
      </w:r>
      <w:r w:rsidR="00213834" w:rsidRPr="00B05673">
        <w:rPr>
          <w:rFonts w:cs="Arial"/>
          <w:bCs/>
          <w:color w:val="auto"/>
        </w:rPr>
        <w:t>mL of growth medium</w:t>
      </w:r>
      <w:r w:rsidRPr="00B05673">
        <w:rPr>
          <w:rFonts w:cs="Arial"/>
          <w:bCs/>
          <w:color w:val="auto"/>
        </w:rPr>
        <w:t xml:space="preserve"> </w:t>
      </w:r>
      <w:r w:rsidR="004D7C75" w:rsidRPr="00B05673">
        <w:rPr>
          <w:rFonts w:cs="Arial"/>
          <w:bCs/>
          <w:color w:val="auto"/>
        </w:rPr>
        <w:t>into one 70</w:t>
      </w:r>
      <w:r w:rsidR="00881245" w:rsidRPr="00B05673">
        <w:rPr>
          <w:rFonts w:cs="Arial"/>
          <w:bCs/>
          <w:color w:val="auto"/>
        </w:rPr>
        <w:t xml:space="preserve"> </w:t>
      </w:r>
      <w:r w:rsidR="004D7C75" w:rsidRPr="00B05673">
        <w:rPr>
          <w:rFonts w:cs="Arial"/>
          <w:bCs/>
          <w:color w:val="auto"/>
        </w:rPr>
        <w:t>mL serum bottle</w:t>
      </w:r>
      <w:r w:rsidR="00213834" w:rsidRPr="00B05673">
        <w:rPr>
          <w:rFonts w:cs="Arial"/>
          <w:bCs/>
          <w:color w:val="auto"/>
        </w:rPr>
        <w:t>,</w:t>
      </w:r>
      <w:r w:rsidR="00F91482" w:rsidRPr="00B05673">
        <w:rPr>
          <w:rFonts w:cs="Arial"/>
          <w:bCs/>
          <w:color w:val="auto"/>
        </w:rPr>
        <w:t xml:space="preserve"> </w:t>
      </w:r>
      <w:r w:rsidR="00DF48C2" w:rsidRPr="00B05673">
        <w:rPr>
          <w:rFonts w:cs="Arial"/>
          <w:bCs/>
          <w:color w:val="auto"/>
        </w:rPr>
        <w:t xml:space="preserve">cap the </w:t>
      </w:r>
      <w:r w:rsidR="00F91482" w:rsidRPr="00B05673">
        <w:rPr>
          <w:rFonts w:cs="Arial"/>
          <w:bCs/>
          <w:color w:val="auto"/>
        </w:rPr>
        <w:t>stopper and crimp the bottle.</w:t>
      </w:r>
      <w:r w:rsidR="0033790A">
        <w:rPr>
          <w:rFonts w:cs="Arial"/>
          <w:bCs/>
          <w:color w:val="auto"/>
        </w:rPr>
        <w:t xml:space="preserve"> </w:t>
      </w:r>
      <w:r w:rsidR="00F91482" w:rsidRPr="00B05673">
        <w:rPr>
          <w:rFonts w:cs="Arial"/>
          <w:bCs/>
          <w:color w:val="auto"/>
        </w:rPr>
        <w:t>C</w:t>
      </w:r>
      <w:r w:rsidR="00213834" w:rsidRPr="00B05673">
        <w:rPr>
          <w:rFonts w:cs="Arial"/>
          <w:bCs/>
          <w:color w:val="auto"/>
        </w:rPr>
        <w:t xml:space="preserve">over the top with </w:t>
      </w:r>
      <w:r w:rsidR="00DF48C2" w:rsidRPr="00B05673">
        <w:rPr>
          <w:rFonts w:cs="Arial"/>
          <w:bCs/>
          <w:color w:val="auto"/>
        </w:rPr>
        <w:t xml:space="preserve">a piece of clean </w:t>
      </w:r>
      <w:r w:rsidR="004D5546" w:rsidRPr="00B05673">
        <w:rPr>
          <w:rFonts w:cs="Arial"/>
          <w:bCs/>
          <w:color w:val="auto"/>
        </w:rPr>
        <w:t xml:space="preserve">sterile </w:t>
      </w:r>
      <w:r w:rsidR="00DF48C2" w:rsidRPr="00B05673">
        <w:rPr>
          <w:rFonts w:cs="Arial"/>
          <w:bCs/>
          <w:color w:val="auto"/>
        </w:rPr>
        <w:t xml:space="preserve">aluminum </w:t>
      </w:r>
      <w:r w:rsidR="00213834" w:rsidRPr="00B05673">
        <w:rPr>
          <w:rFonts w:cs="Arial"/>
          <w:bCs/>
          <w:color w:val="auto"/>
        </w:rPr>
        <w:t xml:space="preserve">foil. </w:t>
      </w:r>
    </w:p>
    <w:p w14:paraId="6D258D4E" w14:textId="77777777" w:rsidR="00213834" w:rsidRPr="00B05673" w:rsidRDefault="00213834" w:rsidP="00D6273D">
      <w:pPr>
        <w:pStyle w:val="NormalWeb"/>
        <w:spacing w:before="0" w:beforeAutospacing="0" w:after="0" w:afterAutospacing="0"/>
        <w:jc w:val="left"/>
        <w:rPr>
          <w:rFonts w:cs="Arial"/>
          <w:bCs/>
          <w:color w:val="auto"/>
        </w:rPr>
      </w:pPr>
    </w:p>
    <w:p w14:paraId="54AAC7E5" w14:textId="7181F62C" w:rsidR="00D6273D" w:rsidRPr="00B05673" w:rsidRDefault="00971A02" w:rsidP="00D6273D">
      <w:pPr>
        <w:pStyle w:val="NormalWeb"/>
        <w:spacing w:before="0" w:beforeAutospacing="0" w:after="0" w:afterAutospacing="0"/>
        <w:jc w:val="left"/>
        <w:rPr>
          <w:rFonts w:cs="Arial"/>
          <w:bCs/>
          <w:color w:val="auto"/>
        </w:rPr>
      </w:pPr>
      <w:r w:rsidRPr="00B05673">
        <w:rPr>
          <w:rFonts w:cs="Arial"/>
          <w:bCs/>
          <w:color w:val="auto"/>
        </w:rPr>
        <w:t>1.1.1.2</w:t>
      </w:r>
      <w:r w:rsidR="00213834" w:rsidRPr="00B05673">
        <w:rPr>
          <w:rFonts w:cs="Arial"/>
          <w:bCs/>
          <w:color w:val="auto"/>
        </w:rPr>
        <w:t>) Autoclave the bottle</w:t>
      </w:r>
      <w:r w:rsidR="00BA540B" w:rsidRPr="00B05673">
        <w:rPr>
          <w:rFonts w:cs="Arial"/>
          <w:bCs/>
          <w:color w:val="auto"/>
        </w:rPr>
        <w:t xml:space="preserve"> with a liquid cycle for </w:t>
      </w:r>
      <w:r w:rsidR="00960329" w:rsidRPr="00B05673">
        <w:rPr>
          <w:rFonts w:cs="Arial"/>
          <w:bCs/>
          <w:color w:val="auto"/>
        </w:rPr>
        <w:t>30</w:t>
      </w:r>
      <w:r w:rsidR="00D6273D" w:rsidRPr="00B05673">
        <w:rPr>
          <w:rFonts w:cs="Arial"/>
          <w:bCs/>
          <w:color w:val="auto"/>
        </w:rPr>
        <w:t xml:space="preserve"> min at 121</w:t>
      </w:r>
      <w:r w:rsidR="003C58D6">
        <w:rPr>
          <w:rFonts w:cs="Arial"/>
          <w:bCs/>
          <w:color w:val="auto"/>
        </w:rPr>
        <w:t xml:space="preserve"> </w:t>
      </w:r>
      <w:r w:rsidR="004D7C75" w:rsidRPr="00B05673">
        <w:rPr>
          <w:rFonts w:cs="Arial"/>
          <w:bCs/>
          <w:color w:val="auto"/>
        </w:rPr>
        <w:t>°C</w:t>
      </w:r>
      <w:r w:rsidR="004057C2" w:rsidRPr="00B05673">
        <w:rPr>
          <w:rFonts w:cs="Arial"/>
          <w:bCs/>
          <w:color w:val="auto"/>
        </w:rPr>
        <w:t>.</w:t>
      </w:r>
      <w:r w:rsidR="0033790A">
        <w:rPr>
          <w:rFonts w:cs="Arial"/>
          <w:bCs/>
          <w:color w:val="auto"/>
        </w:rPr>
        <w:t xml:space="preserve"> </w:t>
      </w:r>
      <w:r w:rsidR="004057C2" w:rsidRPr="00B05673">
        <w:rPr>
          <w:rFonts w:cs="Arial"/>
          <w:bCs/>
          <w:color w:val="auto"/>
        </w:rPr>
        <w:t>Afterward</w:t>
      </w:r>
      <w:r w:rsidR="00D6273D" w:rsidRPr="00B05673">
        <w:rPr>
          <w:rFonts w:cs="Arial"/>
          <w:bCs/>
          <w:color w:val="auto"/>
        </w:rPr>
        <w:t>, store the</w:t>
      </w:r>
      <w:r w:rsidR="00213834" w:rsidRPr="00B05673">
        <w:rPr>
          <w:rFonts w:cs="Arial"/>
          <w:bCs/>
          <w:color w:val="auto"/>
        </w:rPr>
        <w:t xml:space="preserve"> sterilized serum bottle</w:t>
      </w:r>
      <w:r w:rsidR="00BA540B" w:rsidRPr="00B05673">
        <w:rPr>
          <w:rFonts w:cs="Arial"/>
          <w:bCs/>
          <w:color w:val="auto"/>
        </w:rPr>
        <w:t xml:space="preserve"> </w:t>
      </w:r>
      <w:r w:rsidR="00960329" w:rsidRPr="00B05673">
        <w:rPr>
          <w:rFonts w:cs="Arial"/>
          <w:bCs/>
          <w:color w:val="auto"/>
        </w:rPr>
        <w:t>at room temperature</w:t>
      </w:r>
      <w:r w:rsidR="00D6273D" w:rsidRPr="00B05673">
        <w:rPr>
          <w:rFonts w:cs="Arial"/>
          <w:bCs/>
          <w:color w:val="auto"/>
        </w:rPr>
        <w:t>.</w:t>
      </w:r>
    </w:p>
    <w:p w14:paraId="36C37F06" w14:textId="77777777" w:rsidR="00971A02" w:rsidRPr="00B05673" w:rsidRDefault="00971A02" w:rsidP="00D6273D">
      <w:pPr>
        <w:pStyle w:val="NormalWeb"/>
        <w:spacing w:before="0" w:beforeAutospacing="0" w:after="0" w:afterAutospacing="0"/>
        <w:jc w:val="left"/>
        <w:rPr>
          <w:rFonts w:cs="Arial"/>
          <w:bCs/>
          <w:color w:val="auto"/>
        </w:rPr>
      </w:pPr>
    </w:p>
    <w:p w14:paraId="04ECD310" w14:textId="7D339E45" w:rsidR="00971A02" w:rsidRPr="00B05673" w:rsidRDefault="00971A02" w:rsidP="00D6273D">
      <w:pPr>
        <w:pStyle w:val="NormalWeb"/>
        <w:spacing w:before="0" w:beforeAutospacing="0" w:after="0" w:afterAutospacing="0"/>
        <w:jc w:val="left"/>
        <w:rPr>
          <w:rFonts w:cs="Arial"/>
          <w:b/>
          <w:bCs/>
          <w:color w:val="auto"/>
        </w:rPr>
      </w:pPr>
      <w:r w:rsidRPr="00B05673">
        <w:rPr>
          <w:rFonts w:cs="Arial"/>
          <w:b/>
          <w:bCs/>
          <w:color w:val="auto"/>
        </w:rPr>
        <w:t xml:space="preserve">1.1.2) </w:t>
      </w:r>
      <w:r w:rsidR="00E41899" w:rsidRPr="00B05673">
        <w:rPr>
          <w:rFonts w:cs="Arial"/>
          <w:b/>
          <w:bCs/>
          <w:color w:val="auto"/>
        </w:rPr>
        <w:t>Anaerobic Culture</w:t>
      </w:r>
      <w:r w:rsidRPr="00B05673">
        <w:rPr>
          <w:rFonts w:cs="Arial"/>
          <w:b/>
          <w:bCs/>
          <w:color w:val="auto"/>
        </w:rPr>
        <w:t xml:space="preserve"> Tubes</w:t>
      </w:r>
    </w:p>
    <w:p w14:paraId="0C69C40A" w14:textId="77777777" w:rsidR="00971A02" w:rsidRPr="00B05673" w:rsidRDefault="00971A02" w:rsidP="00D6273D">
      <w:pPr>
        <w:pStyle w:val="NormalWeb"/>
        <w:spacing w:before="0" w:beforeAutospacing="0" w:after="0" w:afterAutospacing="0"/>
        <w:jc w:val="left"/>
        <w:rPr>
          <w:rFonts w:cs="Arial"/>
          <w:b/>
          <w:bCs/>
          <w:color w:val="auto"/>
        </w:rPr>
      </w:pPr>
    </w:p>
    <w:p w14:paraId="50926216" w14:textId="00DD96E5" w:rsidR="00971A02" w:rsidRPr="00B05673" w:rsidRDefault="00971A02" w:rsidP="00D6273D">
      <w:pPr>
        <w:pStyle w:val="NormalWeb"/>
        <w:spacing w:before="0" w:beforeAutospacing="0" w:after="0" w:afterAutospacing="0"/>
        <w:jc w:val="left"/>
        <w:rPr>
          <w:rFonts w:cs="Arial"/>
          <w:bCs/>
          <w:color w:val="auto"/>
        </w:rPr>
      </w:pPr>
      <w:r w:rsidRPr="00B05673">
        <w:rPr>
          <w:rFonts w:cs="Arial"/>
          <w:bCs/>
          <w:color w:val="auto"/>
        </w:rPr>
        <w:t xml:space="preserve">1.1.2.1) </w:t>
      </w:r>
      <w:r w:rsidR="007A219E" w:rsidRPr="00B05673">
        <w:rPr>
          <w:rFonts w:cs="Arial"/>
          <w:bCs/>
          <w:color w:val="auto"/>
        </w:rPr>
        <w:t>Deposit 5 mL of growth medium</w:t>
      </w:r>
      <w:r w:rsidRPr="00B05673">
        <w:rPr>
          <w:rFonts w:cs="Arial"/>
          <w:bCs/>
          <w:color w:val="auto"/>
        </w:rPr>
        <w:t xml:space="preserve"> </w:t>
      </w:r>
      <w:r w:rsidR="007A219E" w:rsidRPr="00B05673">
        <w:rPr>
          <w:rFonts w:cs="Arial"/>
          <w:bCs/>
          <w:color w:val="auto"/>
        </w:rPr>
        <w:t>into a</w:t>
      </w:r>
      <w:r w:rsidR="00E41899" w:rsidRPr="00B05673">
        <w:rPr>
          <w:rFonts w:cs="Arial"/>
          <w:bCs/>
          <w:color w:val="auto"/>
        </w:rPr>
        <w:t>n anaerobic culture</w:t>
      </w:r>
      <w:r w:rsidR="007A219E" w:rsidRPr="00B05673">
        <w:rPr>
          <w:rFonts w:cs="Arial"/>
          <w:bCs/>
          <w:color w:val="auto"/>
        </w:rPr>
        <w:t xml:space="preserve"> tube with air headspace, </w:t>
      </w:r>
      <w:r w:rsidR="004D5546" w:rsidRPr="00B05673">
        <w:rPr>
          <w:rFonts w:cs="Arial"/>
          <w:bCs/>
          <w:color w:val="auto"/>
        </w:rPr>
        <w:t xml:space="preserve">put on the </w:t>
      </w:r>
      <w:r w:rsidR="002837BA" w:rsidRPr="00B05673">
        <w:rPr>
          <w:rFonts w:cs="Arial"/>
          <w:bCs/>
          <w:color w:val="auto"/>
        </w:rPr>
        <w:t>stopper and crimp the bottle.</w:t>
      </w:r>
      <w:r w:rsidR="0033790A">
        <w:rPr>
          <w:rFonts w:cs="Arial"/>
          <w:bCs/>
          <w:color w:val="auto"/>
        </w:rPr>
        <w:t xml:space="preserve"> </w:t>
      </w:r>
      <w:r w:rsidR="002837BA" w:rsidRPr="00B05673">
        <w:rPr>
          <w:rFonts w:cs="Arial"/>
          <w:bCs/>
          <w:color w:val="auto"/>
        </w:rPr>
        <w:t>C</w:t>
      </w:r>
      <w:r w:rsidR="007A219E" w:rsidRPr="00B05673">
        <w:rPr>
          <w:rFonts w:cs="Arial"/>
          <w:bCs/>
          <w:color w:val="auto"/>
        </w:rPr>
        <w:t xml:space="preserve">over the top with sterile foil. </w:t>
      </w:r>
    </w:p>
    <w:p w14:paraId="1AC9D783" w14:textId="77777777" w:rsidR="00971A02" w:rsidRPr="00B05673" w:rsidRDefault="00971A02" w:rsidP="00D6273D">
      <w:pPr>
        <w:pStyle w:val="NormalWeb"/>
        <w:spacing w:before="0" w:beforeAutospacing="0" w:after="0" w:afterAutospacing="0"/>
        <w:jc w:val="left"/>
        <w:rPr>
          <w:rFonts w:cs="Arial"/>
          <w:bCs/>
          <w:color w:val="auto"/>
        </w:rPr>
      </w:pPr>
    </w:p>
    <w:p w14:paraId="38B22190" w14:textId="77777777" w:rsidR="00D6273D" w:rsidRPr="00B05673" w:rsidRDefault="00D6273D" w:rsidP="00D6273D">
      <w:pPr>
        <w:pStyle w:val="NormalWeb"/>
        <w:spacing w:before="0" w:beforeAutospacing="0" w:after="0" w:afterAutospacing="0"/>
        <w:jc w:val="left"/>
        <w:rPr>
          <w:rFonts w:cs="Arial"/>
          <w:b/>
          <w:bCs/>
          <w:color w:val="auto"/>
        </w:rPr>
      </w:pPr>
      <w:r w:rsidRPr="00B05673">
        <w:rPr>
          <w:rFonts w:cs="Arial"/>
          <w:b/>
          <w:bCs/>
          <w:color w:val="auto"/>
          <w:highlight w:val="yellow"/>
        </w:rPr>
        <w:t xml:space="preserve">1.2) </w:t>
      </w:r>
      <w:r w:rsidR="00B3752A" w:rsidRPr="00B05673">
        <w:rPr>
          <w:rFonts w:cs="Arial"/>
          <w:b/>
          <w:bCs/>
          <w:color w:val="auto"/>
          <w:highlight w:val="yellow"/>
        </w:rPr>
        <w:t xml:space="preserve">Preparing </w:t>
      </w:r>
      <w:r w:rsidRPr="00B05673">
        <w:rPr>
          <w:rFonts w:cs="Arial"/>
          <w:b/>
          <w:bCs/>
          <w:color w:val="auto"/>
          <w:highlight w:val="yellow"/>
        </w:rPr>
        <w:t>Bubble Trap Tubing</w:t>
      </w:r>
    </w:p>
    <w:p w14:paraId="24BE62D6" w14:textId="77777777" w:rsidR="00D6273D" w:rsidRPr="00B05673" w:rsidRDefault="00D6273D" w:rsidP="00D6273D">
      <w:pPr>
        <w:pStyle w:val="NormalWeb"/>
        <w:spacing w:before="0" w:beforeAutospacing="0" w:after="0" w:afterAutospacing="0"/>
        <w:jc w:val="left"/>
        <w:rPr>
          <w:rFonts w:cs="Arial"/>
          <w:b/>
          <w:bCs/>
          <w:color w:val="auto"/>
        </w:rPr>
      </w:pPr>
    </w:p>
    <w:p w14:paraId="36E27732" w14:textId="77777777" w:rsidR="00BA540B" w:rsidRPr="00B05673" w:rsidRDefault="00D6273D" w:rsidP="00D6273D">
      <w:pPr>
        <w:pStyle w:val="NormalWeb"/>
        <w:spacing w:before="0" w:beforeAutospacing="0" w:after="0" w:afterAutospacing="0"/>
        <w:jc w:val="left"/>
        <w:rPr>
          <w:rFonts w:cs="Arial"/>
          <w:bCs/>
          <w:color w:val="auto"/>
          <w:highlight w:val="yellow"/>
        </w:rPr>
      </w:pPr>
      <w:r w:rsidRPr="00B05673">
        <w:rPr>
          <w:rFonts w:cs="Arial"/>
          <w:bCs/>
          <w:color w:val="auto"/>
          <w:highlight w:val="yellow"/>
        </w:rPr>
        <w:t xml:space="preserve">1.2.1) Using a </w:t>
      </w:r>
      <w:r w:rsidR="00602592" w:rsidRPr="00B05673">
        <w:rPr>
          <w:rFonts w:cs="Arial"/>
          <w:bCs/>
          <w:color w:val="auto"/>
          <w:highlight w:val="yellow"/>
        </w:rPr>
        <w:t>22</w:t>
      </w:r>
      <w:r w:rsidR="00E111B3" w:rsidRPr="00B05673">
        <w:rPr>
          <w:rFonts w:cs="Arial"/>
          <w:bCs/>
          <w:color w:val="auto"/>
          <w:highlight w:val="yellow"/>
        </w:rPr>
        <w:t xml:space="preserve"> gauge </w:t>
      </w:r>
      <w:r w:rsidRPr="00B05673">
        <w:rPr>
          <w:rFonts w:cs="Arial"/>
          <w:bCs/>
          <w:color w:val="auto"/>
          <w:highlight w:val="yellow"/>
        </w:rPr>
        <w:t xml:space="preserve">needle, </w:t>
      </w:r>
      <w:r w:rsidR="00E111B3" w:rsidRPr="00B05673">
        <w:rPr>
          <w:rFonts w:cs="Arial"/>
          <w:bCs/>
          <w:color w:val="auto"/>
          <w:highlight w:val="yellow"/>
        </w:rPr>
        <w:t>carefully punch</w:t>
      </w:r>
      <w:r w:rsidR="00213834" w:rsidRPr="00B05673">
        <w:rPr>
          <w:rFonts w:cs="Arial"/>
          <w:bCs/>
          <w:color w:val="auto"/>
          <w:highlight w:val="yellow"/>
        </w:rPr>
        <w:t xml:space="preserve"> a hole through a serum bottle</w:t>
      </w:r>
      <w:r w:rsidRPr="00B05673">
        <w:rPr>
          <w:rFonts w:cs="Arial"/>
          <w:bCs/>
          <w:color w:val="auto"/>
          <w:highlight w:val="yellow"/>
        </w:rPr>
        <w:t xml:space="preserve"> </w:t>
      </w:r>
      <w:r w:rsidR="00BA540B" w:rsidRPr="00B05673">
        <w:rPr>
          <w:rFonts w:cs="Arial"/>
          <w:bCs/>
          <w:color w:val="auto"/>
          <w:highlight w:val="yellow"/>
        </w:rPr>
        <w:t xml:space="preserve">rubber </w:t>
      </w:r>
      <w:r w:rsidRPr="00B05673">
        <w:rPr>
          <w:rFonts w:cs="Arial"/>
          <w:bCs/>
          <w:color w:val="auto"/>
          <w:highlight w:val="yellow"/>
        </w:rPr>
        <w:t xml:space="preserve">stopper. </w:t>
      </w:r>
    </w:p>
    <w:p w14:paraId="29038FA2" w14:textId="77777777" w:rsidR="00BA540B" w:rsidRPr="00B05673" w:rsidRDefault="00BA540B" w:rsidP="00D6273D">
      <w:pPr>
        <w:pStyle w:val="NormalWeb"/>
        <w:spacing w:before="0" w:beforeAutospacing="0" w:after="0" w:afterAutospacing="0"/>
        <w:jc w:val="left"/>
        <w:rPr>
          <w:rFonts w:cs="Arial"/>
          <w:bCs/>
          <w:color w:val="auto"/>
          <w:highlight w:val="yellow"/>
        </w:rPr>
      </w:pPr>
    </w:p>
    <w:p w14:paraId="08AA04DC" w14:textId="4C3AA36B" w:rsidR="00213834" w:rsidRPr="00B05673" w:rsidRDefault="00BA540B" w:rsidP="00D6273D">
      <w:pPr>
        <w:pStyle w:val="NormalWeb"/>
        <w:spacing w:before="0" w:beforeAutospacing="0" w:after="0" w:afterAutospacing="0"/>
        <w:jc w:val="left"/>
        <w:rPr>
          <w:rFonts w:cs="Arial"/>
          <w:bCs/>
          <w:color w:val="auto"/>
          <w:highlight w:val="yellow"/>
        </w:rPr>
      </w:pPr>
      <w:r w:rsidRPr="00B05673">
        <w:rPr>
          <w:rFonts w:cs="Arial"/>
          <w:bCs/>
          <w:color w:val="auto"/>
          <w:highlight w:val="yellow"/>
        </w:rPr>
        <w:t xml:space="preserve">1.2.2) </w:t>
      </w:r>
      <w:r w:rsidR="00D6273D" w:rsidRPr="00B05673">
        <w:rPr>
          <w:rFonts w:cs="Arial"/>
          <w:bCs/>
          <w:color w:val="auto"/>
          <w:highlight w:val="yellow"/>
        </w:rPr>
        <w:t xml:space="preserve">Cut </w:t>
      </w:r>
      <w:r w:rsidR="00213834" w:rsidRPr="00B05673">
        <w:rPr>
          <w:rFonts w:cs="Arial"/>
          <w:bCs/>
          <w:color w:val="auto"/>
          <w:highlight w:val="yellow"/>
        </w:rPr>
        <w:t xml:space="preserve">20 </w:t>
      </w:r>
      <w:r w:rsidR="00D6273D" w:rsidRPr="00B05673">
        <w:rPr>
          <w:rFonts w:cs="Arial"/>
          <w:bCs/>
          <w:color w:val="auto"/>
          <w:highlight w:val="yellow"/>
        </w:rPr>
        <w:t xml:space="preserve">in of </w:t>
      </w:r>
      <w:r w:rsidR="00ED682D" w:rsidRPr="00B05673">
        <w:rPr>
          <w:rFonts w:cs="Arial"/>
          <w:bCs/>
          <w:color w:val="auto"/>
          <w:highlight w:val="yellow"/>
        </w:rPr>
        <w:t xml:space="preserve">1/32” </w:t>
      </w:r>
      <w:r w:rsidR="004057C2" w:rsidRPr="00B05673">
        <w:rPr>
          <w:rFonts w:cs="Arial"/>
          <w:bCs/>
          <w:color w:val="auto"/>
          <w:highlight w:val="yellow"/>
        </w:rPr>
        <w:t>poly</w:t>
      </w:r>
      <w:r w:rsidR="00ED682D" w:rsidRPr="00B05673">
        <w:rPr>
          <w:rFonts w:cs="Arial"/>
          <w:bCs/>
          <w:color w:val="auto"/>
          <w:highlight w:val="yellow"/>
        </w:rPr>
        <w:t>tetrafluoroethylene (</w:t>
      </w:r>
      <w:r w:rsidR="004057C2" w:rsidRPr="00B05673">
        <w:rPr>
          <w:rFonts w:cs="Arial"/>
          <w:bCs/>
          <w:color w:val="auto"/>
          <w:highlight w:val="yellow"/>
        </w:rPr>
        <w:t>P</w:t>
      </w:r>
      <w:r w:rsidR="00213834" w:rsidRPr="00B05673">
        <w:rPr>
          <w:rFonts w:cs="Arial"/>
          <w:bCs/>
          <w:color w:val="auto"/>
          <w:highlight w:val="yellow"/>
        </w:rPr>
        <w:t>TFE)</w:t>
      </w:r>
      <w:r w:rsidR="00D6273D" w:rsidRPr="00B05673">
        <w:rPr>
          <w:rFonts w:cs="Arial"/>
          <w:bCs/>
          <w:color w:val="auto"/>
          <w:highlight w:val="yellow"/>
        </w:rPr>
        <w:t xml:space="preserve"> tubing </w:t>
      </w:r>
      <w:r w:rsidR="00213834" w:rsidRPr="00B05673">
        <w:rPr>
          <w:rFonts w:cs="Arial"/>
          <w:bCs/>
          <w:color w:val="auto"/>
          <w:highlight w:val="yellow"/>
        </w:rPr>
        <w:t>with a razor such that</w:t>
      </w:r>
      <w:r w:rsidRPr="00B05673">
        <w:rPr>
          <w:rFonts w:cs="Arial"/>
          <w:bCs/>
          <w:color w:val="auto"/>
          <w:highlight w:val="yellow"/>
        </w:rPr>
        <w:t xml:space="preserve"> one end of</w:t>
      </w:r>
      <w:r w:rsidR="00213834" w:rsidRPr="00B05673">
        <w:rPr>
          <w:rFonts w:cs="Arial"/>
          <w:bCs/>
          <w:color w:val="auto"/>
          <w:highlight w:val="yellow"/>
        </w:rPr>
        <w:t xml:space="preserve"> the segment of tubing </w:t>
      </w:r>
      <w:r w:rsidRPr="00B05673">
        <w:rPr>
          <w:rFonts w:cs="Arial"/>
          <w:bCs/>
          <w:color w:val="auto"/>
          <w:highlight w:val="yellow"/>
        </w:rPr>
        <w:t>is pointed</w:t>
      </w:r>
      <w:r w:rsidR="00213834" w:rsidRPr="00B05673">
        <w:rPr>
          <w:rFonts w:cs="Arial"/>
          <w:bCs/>
          <w:color w:val="auto"/>
          <w:highlight w:val="yellow"/>
        </w:rPr>
        <w:t xml:space="preserve">. </w:t>
      </w:r>
    </w:p>
    <w:p w14:paraId="7D891893" w14:textId="77777777" w:rsidR="00213834" w:rsidRPr="00B05673" w:rsidRDefault="00213834" w:rsidP="00D6273D">
      <w:pPr>
        <w:pStyle w:val="NormalWeb"/>
        <w:spacing w:before="0" w:beforeAutospacing="0" w:after="0" w:afterAutospacing="0"/>
        <w:jc w:val="left"/>
        <w:rPr>
          <w:rFonts w:cs="Arial"/>
          <w:bCs/>
          <w:color w:val="auto"/>
          <w:highlight w:val="yellow"/>
        </w:rPr>
      </w:pPr>
    </w:p>
    <w:p w14:paraId="0F80C980" w14:textId="25215095" w:rsidR="00D6273D" w:rsidRPr="00B05673" w:rsidRDefault="00BA540B" w:rsidP="00D6273D">
      <w:pPr>
        <w:pStyle w:val="NormalWeb"/>
        <w:spacing w:before="0" w:beforeAutospacing="0" w:after="0" w:afterAutospacing="0"/>
        <w:jc w:val="left"/>
        <w:rPr>
          <w:rFonts w:cs="Arial"/>
          <w:bCs/>
          <w:color w:val="auto"/>
          <w:highlight w:val="yellow"/>
        </w:rPr>
      </w:pPr>
      <w:r w:rsidRPr="00B05673">
        <w:rPr>
          <w:rFonts w:cs="Arial"/>
          <w:bCs/>
          <w:color w:val="auto"/>
          <w:highlight w:val="yellow"/>
        </w:rPr>
        <w:t>1.2.3</w:t>
      </w:r>
      <w:r w:rsidR="00213834" w:rsidRPr="00B05673">
        <w:rPr>
          <w:rFonts w:cs="Arial"/>
          <w:bCs/>
          <w:color w:val="auto"/>
          <w:highlight w:val="yellow"/>
        </w:rPr>
        <w:t>) Using the pointed end, t</w:t>
      </w:r>
      <w:r w:rsidR="00D6273D" w:rsidRPr="00B05673">
        <w:rPr>
          <w:rFonts w:cs="Arial"/>
          <w:bCs/>
          <w:color w:val="auto"/>
          <w:highlight w:val="yellow"/>
        </w:rPr>
        <w:t>hread</w:t>
      </w:r>
      <w:r w:rsidR="00EC22FF" w:rsidRPr="00B05673">
        <w:rPr>
          <w:rFonts w:cs="Arial"/>
          <w:bCs/>
          <w:color w:val="auto"/>
          <w:highlight w:val="yellow"/>
        </w:rPr>
        <w:t xml:space="preserve"> the </w:t>
      </w:r>
      <w:r w:rsidR="00E41899" w:rsidRPr="00B05673">
        <w:rPr>
          <w:rFonts w:cs="Arial"/>
          <w:bCs/>
          <w:color w:val="auto"/>
          <w:highlight w:val="yellow"/>
        </w:rPr>
        <w:t>P</w:t>
      </w:r>
      <w:r w:rsidR="00213834" w:rsidRPr="00B05673">
        <w:rPr>
          <w:rFonts w:cs="Arial"/>
          <w:bCs/>
          <w:color w:val="auto"/>
          <w:highlight w:val="yellow"/>
        </w:rPr>
        <w:t>TFE</w:t>
      </w:r>
      <w:r w:rsidR="00EC22FF" w:rsidRPr="00B05673">
        <w:rPr>
          <w:rFonts w:cs="Arial"/>
          <w:bCs/>
          <w:color w:val="auto"/>
          <w:highlight w:val="yellow"/>
        </w:rPr>
        <w:t xml:space="preserve"> tubing</w:t>
      </w:r>
      <w:r w:rsidR="00D6273D" w:rsidRPr="00B05673">
        <w:rPr>
          <w:rFonts w:cs="Arial"/>
          <w:bCs/>
          <w:color w:val="auto"/>
          <w:highlight w:val="yellow"/>
        </w:rPr>
        <w:t xml:space="preserve"> </w:t>
      </w:r>
      <w:r w:rsidRPr="00B05673">
        <w:rPr>
          <w:rFonts w:cs="Arial"/>
          <w:bCs/>
          <w:color w:val="auto"/>
          <w:highlight w:val="yellow"/>
        </w:rPr>
        <w:t>through the hole in the top</w:t>
      </w:r>
      <w:r w:rsidR="00BE167F" w:rsidRPr="00B05673">
        <w:rPr>
          <w:rFonts w:cs="Arial"/>
          <w:bCs/>
          <w:color w:val="auto"/>
          <w:highlight w:val="yellow"/>
        </w:rPr>
        <w:t xml:space="preserve"> portion</w:t>
      </w:r>
      <w:r w:rsidRPr="00B05673">
        <w:rPr>
          <w:rFonts w:cs="Arial"/>
          <w:bCs/>
          <w:color w:val="auto"/>
          <w:highlight w:val="yellow"/>
        </w:rPr>
        <w:t xml:space="preserve"> of </w:t>
      </w:r>
      <w:r w:rsidR="004057C2" w:rsidRPr="00B05673">
        <w:rPr>
          <w:rFonts w:cs="Arial"/>
          <w:bCs/>
          <w:color w:val="auto"/>
          <w:highlight w:val="yellow"/>
        </w:rPr>
        <w:t xml:space="preserve">the </w:t>
      </w:r>
      <w:r w:rsidRPr="00B05673">
        <w:rPr>
          <w:rFonts w:cs="Arial"/>
          <w:bCs/>
          <w:color w:val="auto"/>
          <w:highlight w:val="yellow"/>
        </w:rPr>
        <w:t>rubber</w:t>
      </w:r>
      <w:r w:rsidR="00D6273D" w:rsidRPr="00B05673">
        <w:rPr>
          <w:rFonts w:cs="Arial"/>
          <w:bCs/>
          <w:color w:val="auto"/>
          <w:highlight w:val="yellow"/>
        </w:rPr>
        <w:t xml:space="preserve"> stopper.</w:t>
      </w:r>
      <w:r w:rsidR="0033790A">
        <w:rPr>
          <w:rFonts w:cs="Arial"/>
          <w:bCs/>
          <w:color w:val="auto"/>
          <w:highlight w:val="yellow"/>
        </w:rPr>
        <w:t xml:space="preserve"> </w:t>
      </w:r>
      <w:r w:rsidRPr="00B05673">
        <w:rPr>
          <w:rFonts w:cs="Arial"/>
          <w:bCs/>
          <w:color w:val="auto"/>
          <w:highlight w:val="yellow"/>
        </w:rPr>
        <w:t>Push the tube</w:t>
      </w:r>
      <w:r w:rsidR="00D6273D" w:rsidRPr="00B05673">
        <w:rPr>
          <w:rFonts w:cs="Arial"/>
          <w:bCs/>
          <w:color w:val="auto"/>
          <w:highlight w:val="yellow"/>
        </w:rPr>
        <w:t xml:space="preserve"> through until </w:t>
      </w:r>
      <w:r w:rsidRPr="00B05673">
        <w:rPr>
          <w:rFonts w:cs="Arial"/>
          <w:bCs/>
          <w:color w:val="auto"/>
          <w:highlight w:val="yellow"/>
        </w:rPr>
        <w:t>roughly 2</w:t>
      </w:r>
      <w:r w:rsidR="00CF541A" w:rsidRPr="00B05673">
        <w:rPr>
          <w:rFonts w:cs="Arial"/>
          <w:bCs/>
          <w:color w:val="auto"/>
          <w:highlight w:val="yellow"/>
        </w:rPr>
        <w:t xml:space="preserve"> </w:t>
      </w:r>
      <w:r w:rsidRPr="00B05673">
        <w:rPr>
          <w:rFonts w:cs="Arial"/>
          <w:bCs/>
          <w:color w:val="auto"/>
          <w:highlight w:val="yellow"/>
        </w:rPr>
        <w:t>cm is through the stopper and</w:t>
      </w:r>
      <w:r w:rsidR="00D6273D" w:rsidRPr="00B05673">
        <w:rPr>
          <w:rFonts w:cs="Arial"/>
          <w:bCs/>
          <w:color w:val="auto"/>
          <w:highlight w:val="yellow"/>
        </w:rPr>
        <w:t xml:space="preserve"> cut the pointed end of the </w:t>
      </w:r>
      <w:r w:rsidR="00E41899" w:rsidRPr="00B05673">
        <w:rPr>
          <w:rFonts w:cs="Arial"/>
          <w:bCs/>
          <w:color w:val="auto"/>
          <w:highlight w:val="yellow"/>
        </w:rPr>
        <w:t>P</w:t>
      </w:r>
      <w:r w:rsidRPr="00B05673">
        <w:rPr>
          <w:rFonts w:cs="Arial"/>
          <w:bCs/>
          <w:color w:val="auto"/>
          <w:highlight w:val="yellow"/>
        </w:rPr>
        <w:t>TFE tube</w:t>
      </w:r>
      <w:r w:rsidR="00D6273D" w:rsidRPr="00B05673">
        <w:rPr>
          <w:rFonts w:cs="Arial"/>
          <w:bCs/>
          <w:color w:val="auto"/>
          <w:highlight w:val="yellow"/>
        </w:rPr>
        <w:t xml:space="preserve"> </w:t>
      </w:r>
      <w:r w:rsidR="00CF541A" w:rsidRPr="00B05673">
        <w:rPr>
          <w:rFonts w:cs="Arial"/>
          <w:bCs/>
          <w:color w:val="auto"/>
          <w:highlight w:val="yellow"/>
        </w:rPr>
        <w:t>with a razor to have a flat end</w:t>
      </w:r>
      <w:r w:rsidR="00D6273D" w:rsidRPr="00B05673">
        <w:rPr>
          <w:rFonts w:cs="Arial"/>
          <w:bCs/>
          <w:color w:val="auto"/>
          <w:highlight w:val="yellow"/>
        </w:rPr>
        <w:t xml:space="preserve">. </w:t>
      </w:r>
    </w:p>
    <w:p w14:paraId="5ABEDDFC" w14:textId="77777777" w:rsidR="00D6273D" w:rsidRPr="00B05673" w:rsidRDefault="00D6273D" w:rsidP="00D6273D">
      <w:pPr>
        <w:pStyle w:val="NormalWeb"/>
        <w:spacing w:before="0" w:beforeAutospacing="0" w:after="0" w:afterAutospacing="0"/>
        <w:jc w:val="left"/>
        <w:rPr>
          <w:rFonts w:cs="Arial"/>
          <w:bCs/>
          <w:color w:val="auto"/>
          <w:highlight w:val="yellow"/>
        </w:rPr>
      </w:pPr>
    </w:p>
    <w:p w14:paraId="6756E602" w14:textId="1AA095A7" w:rsidR="00D6273D" w:rsidRPr="00B05673" w:rsidRDefault="00CF541A" w:rsidP="00D6273D">
      <w:pPr>
        <w:pStyle w:val="NormalWeb"/>
        <w:spacing w:before="0" w:beforeAutospacing="0" w:after="0" w:afterAutospacing="0"/>
        <w:jc w:val="left"/>
        <w:rPr>
          <w:rFonts w:cs="Arial"/>
          <w:bCs/>
          <w:color w:val="auto"/>
          <w:highlight w:val="yellow"/>
        </w:rPr>
      </w:pPr>
      <w:r w:rsidRPr="00B05673">
        <w:rPr>
          <w:rFonts w:cs="Arial"/>
          <w:bCs/>
          <w:color w:val="auto"/>
          <w:highlight w:val="yellow"/>
        </w:rPr>
        <w:t>1.2.4</w:t>
      </w:r>
      <w:r w:rsidR="00D6273D" w:rsidRPr="00B05673">
        <w:rPr>
          <w:rFonts w:cs="Arial"/>
          <w:bCs/>
          <w:color w:val="auto"/>
          <w:highlight w:val="yellow"/>
        </w:rPr>
        <w:t>) Remove the plunger of a 5</w:t>
      </w:r>
      <w:r w:rsidR="009D7933" w:rsidRPr="00B05673">
        <w:rPr>
          <w:rFonts w:cs="Arial"/>
          <w:bCs/>
          <w:color w:val="auto"/>
          <w:highlight w:val="yellow"/>
        </w:rPr>
        <w:t xml:space="preserve"> </w:t>
      </w:r>
      <w:r w:rsidR="00D6273D" w:rsidRPr="00B05673">
        <w:rPr>
          <w:rFonts w:cs="Arial"/>
          <w:bCs/>
          <w:color w:val="auto"/>
          <w:highlight w:val="yellow"/>
        </w:rPr>
        <w:t xml:space="preserve">mL syringe and fit the </w:t>
      </w:r>
      <w:r w:rsidR="00BA540B" w:rsidRPr="00B05673">
        <w:rPr>
          <w:rFonts w:cs="Arial"/>
          <w:bCs/>
          <w:color w:val="auto"/>
          <w:highlight w:val="yellow"/>
        </w:rPr>
        <w:t>rubber</w:t>
      </w:r>
      <w:r w:rsidR="00D6273D" w:rsidRPr="00B05673">
        <w:rPr>
          <w:rFonts w:cs="Arial"/>
          <w:bCs/>
          <w:color w:val="auto"/>
          <w:highlight w:val="yellow"/>
        </w:rPr>
        <w:t xml:space="preserve"> </w:t>
      </w:r>
      <w:r w:rsidR="00BA540B" w:rsidRPr="00B05673">
        <w:rPr>
          <w:rFonts w:cs="Arial"/>
          <w:bCs/>
          <w:color w:val="auto"/>
          <w:highlight w:val="yellow"/>
        </w:rPr>
        <w:t>stopper from step 1.2.3</w:t>
      </w:r>
      <w:r w:rsidR="00D6273D" w:rsidRPr="00B05673">
        <w:rPr>
          <w:rFonts w:cs="Arial"/>
          <w:bCs/>
          <w:color w:val="auto"/>
          <w:highlight w:val="yellow"/>
        </w:rPr>
        <w:t xml:space="preserve"> into the open end</w:t>
      </w:r>
      <w:r w:rsidR="00BA540B" w:rsidRPr="00B05673">
        <w:rPr>
          <w:rFonts w:cs="Arial"/>
          <w:bCs/>
          <w:color w:val="auto"/>
          <w:highlight w:val="yellow"/>
        </w:rPr>
        <w:t xml:space="preserve"> of the syringe.</w:t>
      </w:r>
      <w:r w:rsidR="0033790A">
        <w:rPr>
          <w:rFonts w:cs="Arial"/>
          <w:bCs/>
          <w:color w:val="auto"/>
          <w:highlight w:val="yellow"/>
        </w:rPr>
        <w:t xml:space="preserve"> </w:t>
      </w:r>
      <w:r w:rsidR="00F91482" w:rsidRPr="00B05673">
        <w:rPr>
          <w:rFonts w:cs="Arial"/>
          <w:bCs/>
          <w:color w:val="auto"/>
          <w:highlight w:val="yellow"/>
        </w:rPr>
        <w:t>T</w:t>
      </w:r>
      <w:r w:rsidR="00BA540B" w:rsidRPr="00B05673">
        <w:rPr>
          <w:rFonts w:cs="Arial"/>
          <w:bCs/>
          <w:color w:val="auto"/>
          <w:highlight w:val="yellow"/>
        </w:rPr>
        <w:t>he 2</w:t>
      </w:r>
      <w:r w:rsidR="00E41899" w:rsidRPr="00B05673">
        <w:rPr>
          <w:rFonts w:cs="Arial"/>
          <w:bCs/>
          <w:color w:val="auto"/>
          <w:highlight w:val="yellow"/>
        </w:rPr>
        <w:t xml:space="preserve"> </w:t>
      </w:r>
      <w:r w:rsidR="00BA540B" w:rsidRPr="00B05673">
        <w:rPr>
          <w:rFonts w:cs="Arial"/>
          <w:bCs/>
          <w:color w:val="auto"/>
          <w:highlight w:val="yellow"/>
        </w:rPr>
        <w:t>cm end of</w:t>
      </w:r>
      <w:r w:rsidR="00D6273D" w:rsidRPr="00B05673">
        <w:rPr>
          <w:rFonts w:cs="Arial"/>
          <w:bCs/>
          <w:color w:val="auto"/>
          <w:highlight w:val="yellow"/>
        </w:rPr>
        <w:t xml:space="preserve"> </w:t>
      </w:r>
      <w:r w:rsidR="00E41899" w:rsidRPr="00B05673">
        <w:rPr>
          <w:rFonts w:cs="Arial"/>
          <w:bCs/>
          <w:color w:val="auto"/>
          <w:highlight w:val="yellow"/>
        </w:rPr>
        <w:t>P</w:t>
      </w:r>
      <w:r w:rsidR="00BA540B" w:rsidRPr="00B05673">
        <w:rPr>
          <w:rFonts w:cs="Arial"/>
          <w:bCs/>
          <w:color w:val="auto"/>
          <w:highlight w:val="yellow"/>
        </w:rPr>
        <w:t>TFE</w:t>
      </w:r>
      <w:r w:rsidR="00D6273D" w:rsidRPr="00B05673">
        <w:rPr>
          <w:rFonts w:cs="Arial"/>
          <w:bCs/>
          <w:color w:val="auto"/>
          <w:highlight w:val="yellow"/>
        </w:rPr>
        <w:t xml:space="preserve"> tubing</w:t>
      </w:r>
      <w:r w:rsidR="00BA540B" w:rsidRPr="00B05673">
        <w:rPr>
          <w:rFonts w:cs="Arial"/>
          <w:bCs/>
          <w:color w:val="auto"/>
          <w:highlight w:val="yellow"/>
        </w:rPr>
        <w:t xml:space="preserve"> </w:t>
      </w:r>
      <w:r w:rsidR="00004E86" w:rsidRPr="00B05673">
        <w:rPr>
          <w:rFonts w:cs="Arial"/>
          <w:bCs/>
          <w:color w:val="auto"/>
          <w:highlight w:val="yellow"/>
        </w:rPr>
        <w:t>is</w:t>
      </w:r>
      <w:r w:rsidR="00D6273D" w:rsidRPr="00B05673">
        <w:rPr>
          <w:rFonts w:cs="Arial"/>
          <w:bCs/>
          <w:color w:val="auto"/>
          <w:highlight w:val="yellow"/>
        </w:rPr>
        <w:t xml:space="preserve"> within the barrel of the syringe. </w:t>
      </w:r>
      <w:r w:rsidR="00645D8A" w:rsidRPr="00B05673">
        <w:rPr>
          <w:rFonts w:cs="Arial"/>
          <w:bCs/>
          <w:color w:val="auto"/>
          <w:highlight w:val="yellow"/>
        </w:rPr>
        <w:t xml:space="preserve">This is the bubble trap. </w:t>
      </w:r>
    </w:p>
    <w:p w14:paraId="0BC2D649" w14:textId="77777777" w:rsidR="00D6273D" w:rsidRPr="00B05673" w:rsidRDefault="00D6273D" w:rsidP="00D6273D">
      <w:pPr>
        <w:pStyle w:val="NormalWeb"/>
        <w:spacing w:before="0" w:beforeAutospacing="0" w:after="0" w:afterAutospacing="0"/>
        <w:jc w:val="left"/>
        <w:rPr>
          <w:rFonts w:cs="Arial"/>
          <w:bCs/>
          <w:color w:val="auto"/>
          <w:highlight w:val="yellow"/>
        </w:rPr>
      </w:pPr>
    </w:p>
    <w:p w14:paraId="4CA37627" w14:textId="6381A8F6" w:rsidR="00D6273D" w:rsidRPr="00B05673" w:rsidRDefault="00CF541A" w:rsidP="00D6273D">
      <w:pPr>
        <w:pStyle w:val="NormalWeb"/>
        <w:spacing w:before="0" w:beforeAutospacing="0" w:after="0" w:afterAutospacing="0"/>
        <w:jc w:val="left"/>
        <w:rPr>
          <w:rFonts w:cs="Arial"/>
          <w:bCs/>
          <w:color w:val="auto"/>
        </w:rPr>
      </w:pPr>
      <w:r w:rsidRPr="00B05673">
        <w:rPr>
          <w:rFonts w:cs="Arial"/>
          <w:bCs/>
          <w:color w:val="auto"/>
          <w:highlight w:val="yellow"/>
        </w:rPr>
        <w:t>1.2.5</w:t>
      </w:r>
      <w:r w:rsidR="00BA540B" w:rsidRPr="00B05673">
        <w:rPr>
          <w:rFonts w:cs="Arial"/>
          <w:bCs/>
          <w:color w:val="auto"/>
          <w:highlight w:val="yellow"/>
        </w:rPr>
        <w:t xml:space="preserve">) Wrap the bubble trap </w:t>
      </w:r>
      <w:r w:rsidR="00A776CD" w:rsidRPr="00B05673">
        <w:rPr>
          <w:rFonts w:cs="Arial"/>
          <w:bCs/>
          <w:color w:val="auto"/>
          <w:highlight w:val="yellow"/>
        </w:rPr>
        <w:t xml:space="preserve">(the PTFE tubing, rubber stopper, and syringe) </w:t>
      </w:r>
      <w:r w:rsidR="00BA540B" w:rsidRPr="00B05673">
        <w:rPr>
          <w:rFonts w:cs="Arial"/>
          <w:bCs/>
          <w:color w:val="auto"/>
          <w:highlight w:val="yellow"/>
        </w:rPr>
        <w:t>made in step 1.2.</w:t>
      </w:r>
      <w:r w:rsidR="00A776CD" w:rsidRPr="00B05673">
        <w:rPr>
          <w:rFonts w:cs="Arial"/>
          <w:bCs/>
          <w:color w:val="auto"/>
          <w:highlight w:val="yellow"/>
        </w:rPr>
        <w:t>4</w:t>
      </w:r>
      <w:r w:rsidR="00D6273D" w:rsidRPr="00B05673">
        <w:rPr>
          <w:rFonts w:cs="Arial"/>
          <w:bCs/>
          <w:color w:val="auto"/>
          <w:highlight w:val="yellow"/>
        </w:rPr>
        <w:t xml:space="preserve"> with aluminum foil and</w:t>
      </w:r>
      <w:r w:rsidR="00BA540B" w:rsidRPr="00B05673">
        <w:rPr>
          <w:rFonts w:cs="Arial"/>
          <w:bCs/>
          <w:color w:val="auto"/>
          <w:highlight w:val="yellow"/>
        </w:rPr>
        <w:t xml:space="preserve"> secure with autoclave tape.</w:t>
      </w:r>
      <w:r w:rsidR="0033790A">
        <w:rPr>
          <w:rFonts w:cs="Arial"/>
          <w:bCs/>
          <w:color w:val="auto"/>
          <w:highlight w:val="yellow"/>
        </w:rPr>
        <w:t xml:space="preserve"> </w:t>
      </w:r>
      <w:r w:rsidR="00BA540B" w:rsidRPr="00B05673">
        <w:rPr>
          <w:rFonts w:cs="Arial"/>
          <w:bCs/>
          <w:color w:val="auto"/>
          <w:highlight w:val="yellow"/>
        </w:rPr>
        <w:t>A</w:t>
      </w:r>
      <w:r w:rsidRPr="00B05673">
        <w:rPr>
          <w:rFonts w:cs="Arial"/>
          <w:bCs/>
          <w:color w:val="auto"/>
          <w:highlight w:val="yellow"/>
        </w:rPr>
        <w:t>utoclave the</w:t>
      </w:r>
      <w:r w:rsidR="00BA540B" w:rsidRPr="00B05673">
        <w:rPr>
          <w:rFonts w:cs="Arial"/>
          <w:bCs/>
          <w:color w:val="auto"/>
          <w:highlight w:val="yellow"/>
        </w:rPr>
        <w:t xml:space="preserve"> foil package to</w:t>
      </w:r>
      <w:r w:rsidR="004D7C75" w:rsidRPr="00B05673">
        <w:rPr>
          <w:rFonts w:cs="Arial"/>
          <w:bCs/>
          <w:color w:val="auto"/>
          <w:highlight w:val="yellow"/>
        </w:rPr>
        <w:t xml:space="preserve"> sterilize</w:t>
      </w:r>
      <w:r w:rsidR="00BA540B" w:rsidRPr="00B05673">
        <w:rPr>
          <w:rFonts w:cs="Arial"/>
          <w:bCs/>
          <w:color w:val="auto"/>
          <w:highlight w:val="yellow"/>
        </w:rPr>
        <w:t xml:space="preserve"> the tubing with a gravity cycle at </w:t>
      </w:r>
      <w:r w:rsidR="004D7C75" w:rsidRPr="00B05673">
        <w:rPr>
          <w:rFonts w:cs="Arial"/>
          <w:bCs/>
          <w:color w:val="auto"/>
          <w:highlight w:val="yellow"/>
        </w:rPr>
        <w:t>121</w:t>
      </w:r>
      <w:r w:rsidR="00881245" w:rsidRPr="00B05673">
        <w:rPr>
          <w:rFonts w:cs="Arial"/>
          <w:bCs/>
          <w:color w:val="auto"/>
          <w:highlight w:val="yellow"/>
        </w:rPr>
        <w:t xml:space="preserve"> </w:t>
      </w:r>
      <w:r w:rsidR="004D7C75" w:rsidRPr="00B05673">
        <w:rPr>
          <w:rFonts w:cs="Arial"/>
          <w:bCs/>
          <w:color w:val="auto"/>
          <w:highlight w:val="yellow"/>
        </w:rPr>
        <w:t xml:space="preserve">°C </w:t>
      </w:r>
      <w:r w:rsidR="00BA540B" w:rsidRPr="00B05673">
        <w:rPr>
          <w:rFonts w:cs="Arial"/>
          <w:bCs/>
          <w:color w:val="auto"/>
          <w:highlight w:val="yellow"/>
        </w:rPr>
        <w:t>for 30 min.</w:t>
      </w:r>
      <w:r w:rsidR="0033790A">
        <w:rPr>
          <w:rFonts w:cs="Arial"/>
          <w:bCs/>
          <w:color w:val="auto"/>
          <w:highlight w:val="yellow"/>
        </w:rPr>
        <w:t xml:space="preserve"> </w:t>
      </w:r>
      <w:r w:rsidR="00BA540B" w:rsidRPr="00B05673">
        <w:rPr>
          <w:rFonts w:cs="Arial"/>
          <w:bCs/>
          <w:color w:val="auto"/>
          <w:highlight w:val="yellow"/>
        </w:rPr>
        <w:t>S</w:t>
      </w:r>
      <w:r w:rsidR="004057C2" w:rsidRPr="00B05673">
        <w:rPr>
          <w:rFonts w:cs="Arial"/>
          <w:bCs/>
          <w:color w:val="auto"/>
          <w:highlight w:val="yellow"/>
        </w:rPr>
        <w:t xml:space="preserve">tore the sealed foil package at </w:t>
      </w:r>
      <w:r w:rsidR="00D6273D" w:rsidRPr="00B05673">
        <w:rPr>
          <w:rFonts w:cs="Arial"/>
          <w:bCs/>
          <w:color w:val="auto"/>
          <w:highlight w:val="yellow"/>
        </w:rPr>
        <w:t>room temperature until ready for use</w:t>
      </w:r>
      <w:r w:rsidR="00BA540B" w:rsidRPr="00B05673">
        <w:rPr>
          <w:rFonts w:cs="Arial"/>
          <w:bCs/>
          <w:color w:val="auto"/>
          <w:highlight w:val="yellow"/>
        </w:rPr>
        <w:t xml:space="preserve"> in step </w:t>
      </w:r>
      <w:r w:rsidRPr="00B05673">
        <w:rPr>
          <w:rFonts w:cs="Arial"/>
          <w:bCs/>
          <w:color w:val="auto"/>
          <w:highlight w:val="yellow"/>
        </w:rPr>
        <w:t>2.4</w:t>
      </w:r>
      <w:r w:rsidR="00D6273D" w:rsidRPr="00B05673">
        <w:rPr>
          <w:rFonts w:cs="Arial"/>
          <w:bCs/>
          <w:color w:val="auto"/>
          <w:highlight w:val="yellow"/>
        </w:rPr>
        <w:t>.</w:t>
      </w:r>
      <w:r w:rsidR="00D6273D" w:rsidRPr="00B05673">
        <w:rPr>
          <w:rFonts w:cs="Arial"/>
          <w:bCs/>
          <w:color w:val="auto"/>
        </w:rPr>
        <w:t xml:space="preserve"> </w:t>
      </w:r>
    </w:p>
    <w:p w14:paraId="35F88285" w14:textId="77777777" w:rsidR="00EC22FF" w:rsidRPr="00B05673" w:rsidRDefault="00EC22FF" w:rsidP="00D6273D">
      <w:pPr>
        <w:pStyle w:val="NormalWeb"/>
        <w:spacing w:before="0" w:beforeAutospacing="0" w:after="0" w:afterAutospacing="0"/>
        <w:jc w:val="left"/>
        <w:rPr>
          <w:rFonts w:cs="Arial"/>
          <w:bCs/>
          <w:color w:val="auto"/>
        </w:rPr>
      </w:pPr>
    </w:p>
    <w:p w14:paraId="19B405AE" w14:textId="77777777" w:rsidR="00EC22FF" w:rsidRPr="00B05673" w:rsidRDefault="00EC22FF" w:rsidP="00D6273D">
      <w:pPr>
        <w:pStyle w:val="NormalWeb"/>
        <w:spacing w:before="0" w:beforeAutospacing="0" w:after="0" w:afterAutospacing="0"/>
        <w:jc w:val="left"/>
        <w:rPr>
          <w:rFonts w:cs="Arial"/>
          <w:b/>
          <w:bCs/>
          <w:color w:val="auto"/>
        </w:rPr>
      </w:pPr>
      <w:r w:rsidRPr="00B05673">
        <w:rPr>
          <w:rFonts w:cs="Arial"/>
          <w:b/>
          <w:bCs/>
          <w:color w:val="auto"/>
        </w:rPr>
        <w:t xml:space="preserve">1.3) </w:t>
      </w:r>
      <w:r w:rsidR="004411FE" w:rsidRPr="00B05673">
        <w:rPr>
          <w:rFonts w:cs="Arial"/>
          <w:b/>
          <w:bCs/>
          <w:color w:val="auto"/>
        </w:rPr>
        <w:t>Bacterial Growth Curve</w:t>
      </w:r>
    </w:p>
    <w:p w14:paraId="2A4AA420" w14:textId="77777777" w:rsidR="008F30EE" w:rsidRPr="00B05673" w:rsidRDefault="008F30EE" w:rsidP="00D6273D">
      <w:pPr>
        <w:pStyle w:val="NormalWeb"/>
        <w:spacing w:before="0" w:beforeAutospacing="0" w:after="0" w:afterAutospacing="0"/>
        <w:jc w:val="left"/>
        <w:rPr>
          <w:rFonts w:cs="Arial"/>
          <w:b/>
          <w:bCs/>
          <w:color w:val="auto"/>
        </w:rPr>
      </w:pPr>
    </w:p>
    <w:p w14:paraId="0C873725" w14:textId="644CF96E" w:rsidR="008F30EE" w:rsidRPr="00B05673" w:rsidRDefault="008F30EE" w:rsidP="00D6273D">
      <w:pPr>
        <w:pStyle w:val="NormalWeb"/>
        <w:spacing w:before="0" w:beforeAutospacing="0" w:after="0" w:afterAutospacing="0"/>
        <w:jc w:val="left"/>
        <w:rPr>
          <w:rFonts w:cs="Arial"/>
          <w:bCs/>
          <w:color w:val="auto"/>
        </w:rPr>
      </w:pPr>
      <w:r w:rsidRPr="00B05673">
        <w:rPr>
          <w:rFonts w:cs="Arial"/>
          <w:bCs/>
          <w:color w:val="auto"/>
        </w:rPr>
        <w:t xml:space="preserve">Note: This </w:t>
      </w:r>
      <w:r w:rsidR="004D7C75" w:rsidRPr="00B05673">
        <w:rPr>
          <w:rFonts w:cs="Arial"/>
          <w:bCs/>
          <w:color w:val="auto"/>
        </w:rPr>
        <w:t>protocol</w:t>
      </w:r>
      <w:r w:rsidRPr="00B05673">
        <w:rPr>
          <w:rFonts w:cs="Arial"/>
          <w:bCs/>
          <w:color w:val="auto"/>
        </w:rPr>
        <w:t xml:space="preserve"> uses </w:t>
      </w:r>
      <w:r w:rsidR="004057C2" w:rsidRPr="00B05673">
        <w:rPr>
          <w:rFonts w:cs="Arial"/>
          <w:bCs/>
          <w:i/>
          <w:color w:val="auto"/>
        </w:rPr>
        <w:t>S.</w:t>
      </w:r>
      <w:r w:rsidRPr="00B05673">
        <w:rPr>
          <w:rFonts w:cs="Arial"/>
          <w:bCs/>
          <w:i/>
          <w:color w:val="auto"/>
        </w:rPr>
        <w:t xml:space="preserve"> oneidensis</w:t>
      </w:r>
      <w:r w:rsidRPr="00B05673">
        <w:rPr>
          <w:rFonts w:cs="Arial"/>
          <w:bCs/>
          <w:color w:val="auto"/>
        </w:rPr>
        <w:t xml:space="preserve"> MR-1 GFP as a model organism f</w:t>
      </w:r>
      <w:r w:rsidR="00CF541A" w:rsidRPr="00B05673">
        <w:rPr>
          <w:rFonts w:cs="Arial"/>
          <w:bCs/>
          <w:color w:val="auto"/>
        </w:rPr>
        <w:t>or growing the biofilm in SALVI.</w:t>
      </w:r>
      <w:r w:rsidR="0033790A">
        <w:rPr>
          <w:rFonts w:cs="Arial"/>
          <w:bCs/>
          <w:color w:val="auto"/>
        </w:rPr>
        <w:t xml:space="preserve"> </w:t>
      </w:r>
      <w:r w:rsidR="00CF541A" w:rsidRPr="00B05673">
        <w:rPr>
          <w:rFonts w:cs="Arial"/>
          <w:bCs/>
          <w:color w:val="auto"/>
        </w:rPr>
        <w:t>H</w:t>
      </w:r>
      <w:r w:rsidRPr="00B05673">
        <w:rPr>
          <w:rFonts w:cs="Arial"/>
          <w:bCs/>
          <w:color w:val="auto"/>
        </w:rPr>
        <w:t>owever</w:t>
      </w:r>
      <w:r w:rsidR="00CF541A" w:rsidRPr="00B05673">
        <w:rPr>
          <w:rFonts w:cs="Arial"/>
          <w:bCs/>
          <w:color w:val="auto"/>
        </w:rPr>
        <w:t>,</w:t>
      </w:r>
      <w:r w:rsidRPr="00B05673">
        <w:rPr>
          <w:rFonts w:cs="Arial"/>
          <w:bCs/>
          <w:color w:val="auto"/>
        </w:rPr>
        <w:t xml:space="preserve"> </w:t>
      </w:r>
      <w:r w:rsidR="004D7C75" w:rsidRPr="00B05673">
        <w:rPr>
          <w:rFonts w:cs="Arial"/>
          <w:bCs/>
          <w:color w:val="auto"/>
        </w:rPr>
        <w:t>this procedure can be adapted to accommodate other bacteria</w:t>
      </w:r>
      <w:r w:rsidR="00244B3A" w:rsidRPr="00B05673">
        <w:rPr>
          <w:rFonts w:cs="Arial"/>
          <w:bCs/>
          <w:color w:val="auto"/>
        </w:rPr>
        <w:t xml:space="preserve"> </w:t>
      </w:r>
      <w:r w:rsidR="004D7C75" w:rsidRPr="00B05673">
        <w:rPr>
          <w:rFonts w:cs="Arial"/>
          <w:bCs/>
          <w:color w:val="auto"/>
        </w:rPr>
        <w:t>grow</w:t>
      </w:r>
      <w:r w:rsidR="00960329" w:rsidRPr="00B05673">
        <w:rPr>
          <w:rFonts w:cs="Arial"/>
          <w:bCs/>
          <w:color w:val="auto"/>
        </w:rPr>
        <w:t>ing</w:t>
      </w:r>
      <w:r w:rsidR="004D7C75" w:rsidRPr="00B05673">
        <w:rPr>
          <w:rFonts w:cs="Arial"/>
          <w:bCs/>
          <w:color w:val="auto"/>
        </w:rPr>
        <w:t xml:space="preserve"> aerobic</w:t>
      </w:r>
      <w:r w:rsidR="00960329" w:rsidRPr="00B05673">
        <w:rPr>
          <w:rFonts w:cs="Arial"/>
          <w:bCs/>
          <w:color w:val="auto"/>
        </w:rPr>
        <w:t>ally</w:t>
      </w:r>
      <w:r w:rsidR="004D7C75" w:rsidRPr="00B05673">
        <w:rPr>
          <w:rFonts w:cs="Arial"/>
          <w:bCs/>
          <w:color w:val="auto"/>
        </w:rPr>
        <w:t xml:space="preserve"> </w:t>
      </w:r>
      <w:r w:rsidR="00960329" w:rsidRPr="00B05673">
        <w:rPr>
          <w:rFonts w:cs="Arial"/>
          <w:bCs/>
          <w:color w:val="auto"/>
        </w:rPr>
        <w:t>or</w:t>
      </w:r>
      <w:r w:rsidR="004D7C75" w:rsidRPr="00B05673">
        <w:rPr>
          <w:rFonts w:cs="Arial"/>
          <w:bCs/>
          <w:color w:val="auto"/>
        </w:rPr>
        <w:t xml:space="preserve"> anaerobic</w:t>
      </w:r>
      <w:r w:rsidR="00960329" w:rsidRPr="00B05673">
        <w:rPr>
          <w:rFonts w:cs="Arial"/>
          <w:bCs/>
          <w:color w:val="auto"/>
        </w:rPr>
        <w:t>ally</w:t>
      </w:r>
      <w:r w:rsidR="004D7C75" w:rsidRPr="00B05673">
        <w:rPr>
          <w:rFonts w:cs="Arial"/>
          <w:bCs/>
          <w:color w:val="auto"/>
        </w:rPr>
        <w:t>.</w:t>
      </w:r>
      <w:r w:rsidR="0033790A">
        <w:rPr>
          <w:rFonts w:cs="Arial"/>
          <w:bCs/>
          <w:color w:val="auto"/>
        </w:rPr>
        <w:t xml:space="preserve"> </w:t>
      </w:r>
      <w:r w:rsidR="004D7C75" w:rsidRPr="00B05673">
        <w:rPr>
          <w:rFonts w:cs="Arial"/>
          <w:bCs/>
          <w:color w:val="auto"/>
        </w:rPr>
        <w:t>Dependin</w:t>
      </w:r>
      <w:r w:rsidR="00CF541A" w:rsidRPr="00B05673">
        <w:rPr>
          <w:rFonts w:cs="Arial"/>
          <w:bCs/>
          <w:color w:val="auto"/>
        </w:rPr>
        <w:t>g on which strain is used, growth time and environment</w:t>
      </w:r>
      <w:r w:rsidR="004D7C75" w:rsidRPr="00B05673">
        <w:rPr>
          <w:rFonts w:cs="Arial"/>
          <w:bCs/>
          <w:color w:val="auto"/>
        </w:rPr>
        <w:t xml:space="preserve"> may </w:t>
      </w:r>
      <w:r w:rsidR="00CF541A" w:rsidRPr="00B05673">
        <w:rPr>
          <w:rFonts w:cs="Arial"/>
          <w:bCs/>
          <w:color w:val="auto"/>
        </w:rPr>
        <w:t>need to be adjusted accordingly.</w:t>
      </w:r>
      <w:r w:rsidR="004D7C75" w:rsidRPr="00B05673">
        <w:rPr>
          <w:rFonts w:cs="Arial"/>
          <w:bCs/>
          <w:color w:val="auto"/>
        </w:rPr>
        <w:t xml:space="preserve"> </w:t>
      </w:r>
    </w:p>
    <w:p w14:paraId="3A5B3FE9" w14:textId="77777777" w:rsidR="00E111B3" w:rsidRPr="00B05673" w:rsidRDefault="00E111B3" w:rsidP="00D6273D">
      <w:pPr>
        <w:pStyle w:val="NormalWeb"/>
        <w:spacing w:before="0" w:beforeAutospacing="0" w:after="0" w:afterAutospacing="0"/>
        <w:jc w:val="left"/>
        <w:rPr>
          <w:rFonts w:cs="Arial"/>
          <w:bCs/>
          <w:color w:val="auto"/>
        </w:rPr>
      </w:pPr>
    </w:p>
    <w:p w14:paraId="07BF056A" w14:textId="338FCCFF" w:rsidR="007A219E" w:rsidRPr="00B05673" w:rsidRDefault="00E111B3" w:rsidP="00D6273D">
      <w:pPr>
        <w:pStyle w:val="NormalWeb"/>
        <w:spacing w:before="0" w:beforeAutospacing="0" w:after="0" w:afterAutospacing="0"/>
        <w:jc w:val="left"/>
        <w:rPr>
          <w:rFonts w:cs="Arial"/>
          <w:bCs/>
          <w:color w:val="auto"/>
        </w:rPr>
      </w:pPr>
      <w:r w:rsidRPr="00B05673">
        <w:rPr>
          <w:rFonts w:cs="Arial"/>
          <w:bCs/>
          <w:color w:val="auto"/>
        </w:rPr>
        <w:t xml:space="preserve">Note: </w:t>
      </w:r>
      <w:r w:rsidR="00BD0161" w:rsidRPr="00B05673">
        <w:rPr>
          <w:rFonts w:cs="Arial"/>
          <w:bCs/>
          <w:color w:val="auto"/>
        </w:rPr>
        <w:t xml:space="preserve">-80 °C </w:t>
      </w:r>
      <w:r w:rsidR="00971A02" w:rsidRPr="00B05673">
        <w:rPr>
          <w:rFonts w:cs="Arial"/>
          <w:bCs/>
          <w:color w:val="auto"/>
        </w:rPr>
        <w:t xml:space="preserve">bacterial </w:t>
      </w:r>
      <w:r w:rsidR="00BD0161" w:rsidRPr="00B05673">
        <w:rPr>
          <w:rFonts w:cs="Arial"/>
          <w:bCs/>
          <w:color w:val="auto"/>
        </w:rPr>
        <w:t xml:space="preserve">freezer stocks consisted of </w:t>
      </w:r>
      <w:r w:rsidR="00971A02" w:rsidRPr="00B05673">
        <w:rPr>
          <w:rFonts w:cs="Arial"/>
          <w:bCs/>
          <w:color w:val="auto"/>
        </w:rPr>
        <w:t xml:space="preserve">a 1:1 mixture of </w:t>
      </w:r>
      <w:r w:rsidR="00B23E31" w:rsidRPr="00B05673">
        <w:rPr>
          <w:rFonts w:cs="Arial"/>
          <w:bCs/>
          <w:color w:val="auto"/>
        </w:rPr>
        <w:t>TSB</w:t>
      </w:r>
      <w:r w:rsidR="00971A02" w:rsidRPr="00B05673">
        <w:rPr>
          <w:rFonts w:cs="Arial"/>
          <w:bCs/>
          <w:color w:val="auto"/>
        </w:rPr>
        <w:t xml:space="preserve"> without dextrose and glycerol.</w:t>
      </w:r>
      <w:r w:rsidR="009F568A">
        <w:rPr>
          <w:rFonts w:cs="Arial"/>
          <w:bCs/>
          <w:color w:val="auto"/>
        </w:rPr>
        <w:t xml:space="preserve"> </w:t>
      </w:r>
      <w:r w:rsidR="007A219E" w:rsidRPr="00B05673">
        <w:rPr>
          <w:rFonts w:cs="Arial"/>
          <w:bCs/>
          <w:color w:val="auto"/>
        </w:rPr>
        <w:t>The</w:t>
      </w:r>
      <w:r w:rsidR="00772532" w:rsidRPr="00B05673">
        <w:rPr>
          <w:rFonts w:cs="Arial"/>
          <w:bCs/>
          <w:color w:val="auto"/>
        </w:rPr>
        <w:t xml:space="preserve"> growth curve example shown in </w:t>
      </w:r>
      <w:r w:rsidR="00772532" w:rsidRPr="00B05673">
        <w:rPr>
          <w:rFonts w:cs="Arial"/>
          <w:b/>
          <w:bCs/>
          <w:color w:val="auto"/>
        </w:rPr>
        <w:t>F</w:t>
      </w:r>
      <w:r w:rsidR="001E2F3B">
        <w:rPr>
          <w:rFonts w:cs="Arial"/>
          <w:b/>
          <w:bCs/>
          <w:color w:val="auto"/>
        </w:rPr>
        <w:t>igure 1</w:t>
      </w:r>
      <w:r w:rsidR="002C2332">
        <w:rPr>
          <w:rFonts w:cs="Arial"/>
          <w:b/>
          <w:bCs/>
          <w:color w:val="auto"/>
        </w:rPr>
        <w:t>B</w:t>
      </w:r>
      <w:r w:rsidR="007A219E" w:rsidRPr="00B05673">
        <w:rPr>
          <w:rFonts w:cs="Arial"/>
          <w:bCs/>
          <w:color w:val="auto"/>
        </w:rPr>
        <w:t xml:space="preserve"> was prepared using a starter culture of TSB with no </w:t>
      </w:r>
      <w:proofErr w:type="gramStart"/>
      <w:r w:rsidR="007A219E" w:rsidRPr="00B05673">
        <w:rPr>
          <w:rFonts w:cs="Arial"/>
          <w:bCs/>
          <w:color w:val="auto"/>
        </w:rPr>
        <w:t>dextrose,</w:t>
      </w:r>
      <w:proofErr w:type="gramEnd"/>
      <w:r w:rsidR="007A219E" w:rsidRPr="00B05673">
        <w:rPr>
          <w:rFonts w:cs="Arial"/>
          <w:bCs/>
          <w:color w:val="auto"/>
        </w:rPr>
        <w:t xml:space="preserve"> transferred </w:t>
      </w:r>
      <w:r w:rsidR="00772532" w:rsidRPr="00B05673">
        <w:rPr>
          <w:rFonts w:cs="Arial"/>
          <w:bCs/>
          <w:color w:val="auto"/>
        </w:rPr>
        <w:t xml:space="preserve">in respective 0.2 mL quantities </w:t>
      </w:r>
      <w:r w:rsidR="007A219E" w:rsidRPr="00B05673">
        <w:rPr>
          <w:rFonts w:cs="Arial"/>
          <w:bCs/>
          <w:color w:val="auto"/>
        </w:rPr>
        <w:t xml:space="preserve">three times to </w:t>
      </w:r>
      <w:r w:rsidR="00772532" w:rsidRPr="00B05673">
        <w:rPr>
          <w:rFonts w:cs="Arial"/>
          <w:bCs/>
          <w:color w:val="auto"/>
        </w:rPr>
        <w:t>70 mL serum bottles with 20 mL “nanowires” medium to remove traces of TSB.</w:t>
      </w:r>
      <w:r w:rsidR="0033790A">
        <w:rPr>
          <w:rFonts w:cs="Arial"/>
          <w:bCs/>
          <w:color w:val="auto"/>
        </w:rPr>
        <w:t xml:space="preserve"> </w:t>
      </w:r>
      <w:r w:rsidR="00772532" w:rsidRPr="00B05673">
        <w:rPr>
          <w:rFonts w:cs="Arial"/>
          <w:bCs/>
          <w:color w:val="auto"/>
        </w:rPr>
        <w:t>However, this protocol assumes that only one growth medium will be used, and that subsequent transfers</w:t>
      </w:r>
      <w:r w:rsidR="00A8060B" w:rsidRPr="00B05673">
        <w:rPr>
          <w:rFonts w:cs="Arial"/>
          <w:bCs/>
          <w:color w:val="auto"/>
        </w:rPr>
        <w:t xml:space="preserve"> will not be conducted, as this was done with these particular medium solutions for </w:t>
      </w:r>
      <w:r w:rsidR="00A8060B" w:rsidRPr="00B05673">
        <w:rPr>
          <w:rFonts w:cs="Arial"/>
          <w:bCs/>
          <w:i/>
          <w:color w:val="auto"/>
        </w:rPr>
        <w:t xml:space="preserve">S. </w:t>
      </w:r>
      <w:proofErr w:type="spellStart"/>
      <w:r w:rsidR="00A8060B" w:rsidRPr="00B05673">
        <w:rPr>
          <w:rFonts w:cs="Arial"/>
          <w:bCs/>
          <w:i/>
          <w:color w:val="auto"/>
        </w:rPr>
        <w:t>oneidensis</w:t>
      </w:r>
      <w:proofErr w:type="spellEnd"/>
      <w:r w:rsidR="00A8060B" w:rsidRPr="00B05673">
        <w:rPr>
          <w:rFonts w:cs="Arial"/>
          <w:bCs/>
          <w:color w:val="auto"/>
        </w:rPr>
        <w:t>.</w:t>
      </w:r>
      <w:r w:rsidR="0033790A">
        <w:rPr>
          <w:rFonts w:cs="Arial"/>
          <w:bCs/>
          <w:color w:val="auto"/>
        </w:rPr>
        <w:t xml:space="preserve"> </w:t>
      </w:r>
      <w:r w:rsidR="00E732A8" w:rsidRPr="00B05673">
        <w:rPr>
          <w:rFonts w:cs="Arial"/>
          <w:bCs/>
          <w:color w:val="auto"/>
        </w:rPr>
        <w:t>Although not outlined in this</w:t>
      </w:r>
      <w:r w:rsidR="00A8060B" w:rsidRPr="00B05673">
        <w:rPr>
          <w:rFonts w:cs="Arial"/>
          <w:bCs/>
          <w:color w:val="auto"/>
        </w:rPr>
        <w:t xml:space="preserve"> protocol, extra transfers like this are recommended as initially depositing the bacteria to the rich TSB</w:t>
      </w:r>
      <w:r w:rsidR="00011DEF" w:rsidRPr="00B05673">
        <w:rPr>
          <w:rFonts w:cs="Arial"/>
          <w:bCs/>
          <w:color w:val="auto"/>
        </w:rPr>
        <w:t xml:space="preserve"> helps the frozen cells recover;</w:t>
      </w:r>
      <w:r w:rsidR="00A8060B" w:rsidRPr="00B05673">
        <w:rPr>
          <w:rFonts w:cs="Arial"/>
          <w:bCs/>
          <w:color w:val="auto"/>
        </w:rPr>
        <w:t xml:space="preserve"> and three subsequent transfers to “nanowires” ensures that all TSB is gone and that typical growth dynamics are occurring.</w:t>
      </w:r>
      <w:r w:rsidR="0033790A">
        <w:rPr>
          <w:rFonts w:cs="Arial"/>
          <w:bCs/>
          <w:color w:val="auto"/>
        </w:rPr>
        <w:t xml:space="preserve"> </w:t>
      </w:r>
    </w:p>
    <w:p w14:paraId="463F7213" w14:textId="77777777" w:rsidR="004411FE" w:rsidRPr="00B05673" w:rsidRDefault="004411FE" w:rsidP="00D6273D">
      <w:pPr>
        <w:pStyle w:val="NormalWeb"/>
        <w:spacing w:before="0" w:beforeAutospacing="0" w:after="0" w:afterAutospacing="0"/>
        <w:jc w:val="left"/>
        <w:rPr>
          <w:rFonts w:cs="Arial"/>
          <w:b/>
          <w:bCs/>
          <w:color w:val="auto"/>
        </w:rPr>
      </w:pPr>
    </w:p>
    <w:p w14:paraId="0B081015" w14:textId="77777777" w:rsidR="00E111B3" w:rsidRPr="00B05673" w:rsidRDefault="004411FE" w:rsidP="00D6273D">
      <w:pPr>
        <w:pStyle w:val="NormalWeb"/>
        <w:spacing w:before="0" w:beforeAutospacing="0" w:after="0" w:afterAutospacing="0"/>
        <w:contextualSpacing/>
        <w:jc w:val="left"/>
        <w:rPr>
          <w:rFonts w:cs="Arial"/>
          <w:b/>
          <w:bCs/>
          <w:color w:val="auto"/>
        </w:rPr>
      </w:pPr>
      <w:r w:rsidRPr="00B05673">
        <w:rPr>
          <w:rFonts w:cs="Arial"/>
          <w:b/>
          <w:bCs/>
          <w:color w:val="auto"/>
        </w:rPr>
        <w:t xml:space="preserve">1.3.1) </w:t>
      </w:r>
      <w:r w:rsidR="00CF541A" w:rsidRPr="00B05673">
        <w:rPr>
          <w:rFonts w:cs="Arial"/>
          <w:b/>
          <w:bCs/>
          <w:color w:val="auto"/>
        </w:rPr>
        <w:t xml:space="preserve">Inoculating the </w:t>
      </w:r>
      <w:r w:rsidR="00971A02" w:rsidRPr="00B05673">
        <w:rPr>
          <w:rFonts w:cs="Arial"/>
          <w:b/>
          <w:bCs/>
          <w:color w:val="auto"/>
        </w:rPr>
        <w:t>Starter Culture</w:t>
      </w:r>
    </w:p>
    <w:p w14:paraId="4F5DAC8D" w14:textId="77777777" w:rsidR="00602592" w:rsidRPr="00B05673" w:rsidRDefault="00602592" w:rsidP="00D6273D">
      <w:pPr>
        <w:pStyle w:val="NormalWeb"/>
        <w:spacing w:before="0" w:beforeAutospacing="0" w:after="0" w:afterAutospacing="0"/>
        <w:contextualSpacing/>
        <w:jc w:val="left"/>
        <w:rPr>
          <w:rFonts w:cs="Arial"/>
          <w:bCs/>
          <w:color w:val="auto"/>
        </w:rPr>
      </w:pPr>
    </w:p>
    <w:p w14:paraId="57B17C88" w14:textId="1AF78B3E" w:rsidR="00E111B3" w:rsidRPr="00B05673" w:rsidRDefault="00602592" w:rsidP="00E111B3">
      <w:pPr>
        <w:pStyle w:val="NormalWeb"/>
        <w:contextualSpacing/>
        <w:jc w:val="left"/>
        <w:rPr>
          <w:rFonts w:cs="Arial"/>
          <w:bCs/>
          <w:color w:val="auto"/>
        </w:rPr>
      </w:pPr>
      <w:r w:rsidRPr="00B05673">
        <w:rPr>
          <w:rFonts w:cs="Arial"/>
          <w:bCs/>
          <w:color w:val="auto"/>
        </w:rPr>
        <w:t>1.3.1.1) Remove the</w:t>
      </w:r>
      <w:r w:rsidR="00E111B3" w:rsidRPr="00B05673">
        <w:rPr>
          <w:rFonts w:cs="Arial"/>
          <w:bCs/>
          <w:color w:val="auto"/>
        </w:rPr>
        <w:t xml:space="preserve"> bacteria</w:t>
      </w:r>
      <w:r w:rsidR="00E44D7D" w:rsidRPr="00B05673">
        <w:rPr>
          <w:rFonts w:cs="Arial"/>
          <w:bCs/>
          <w:color w:val="auto"/>
        </w:rPr>
        <w:t>l glycerol</w:t>
      </w:r>
      <w:r w:rsidR="00E111B3" w:rsidRPr="00B05673">
        <w:rPr>
          <w:rFonts w:cs="Arial"/>
          <w:bCs/>
          <w:color w:val="auto"/>
        </w:rPr>
        <w:t xml:space="preserve"> stock from</w:t>
      </w:r>
      <w:r w:rsidR="00E44D7D" w:rsidRPr="00B05673">
        <w:rPr>
          <w:rFonts w:cs="Arial"/>
          <w:bCs/>
          <w:color w:val="auto"/>
        </w:rPr>
        <w:t xml:space="preserve"> the</w:t>
      </w:r>
      <w:r w:rsidR="00E111B3" w:rsidRPr="00B05673">
        <w:rPr>
          <w:rFonts w:cs="Arial"/>
          <w:bCs/>
          <w:color w:val="auto"/>
        </w:rPr>
        <w:t xml:space="preserve"> -80</w:t>
      </w:r>
      <w:r w:rsidR="00EC44F6" w:rsidRPr="00B05673">
        <w:rPr>
          <w:rFonts w:cs="Arial"/>
          <w:bCs/>
          <w:color w:val="auto"/>
        </w:rPr>
        <w:t xml:space="preserve"> </w:t>
      </w:r>
      <w:r w:rsidRPr="00B05673">
        <w:rPr>
          <w:rFonts w:cs="Arial"/>
          <w:bCs/>
          <w:color w:val="auto"/>
        </w:rPr>
        <w:t xml:space="preserve">°C </w:t>
      </w:r>
      <w:r w:rsidR="00E111B3" w:rsidRPr="00B05673">
        <w:rPr>
          <w:rFonts w:cs="Arial"/>
          <w:bCs/>
          <w:color w:val="auto"/>
        </w:rPr>
        <w:t>freezer and</w:t>
      </w:r>
      <w:r w:rsidR="00244B3A" w:rsidRPr="00B05673">
        <w:rPr>
          <w:rFonts w:cs="Arial"/>
          <w:bCs/>
          <w:color w:val="auto"/>
        </w:rPr>
        <w:t xml:space="preserve"> warm the stock with a gloved hand to thaw as quickly as possible.</w:t>
      </w:r>
      <w:r w:rsidR="0033790A">
        <w:rPr>
          <w:rFonts w:cs="Arial"/>
          <w:bCs/>
          <w:color w:val="auto"/>
        </w:rPr>
        <w:t xml:space="preserve"> </w:t>
      </w:r>
      <w:r w:rsidR="00244B3A" w:rsidRPr="00B05673">
        <w:rPr>
          <w:rFonts w:cs="Arial"/>
          <w:bCs/>
          <w:color w:val="auto"/>
        </w:rPr>
        <w:t xml:space="preserve">Move this freezer stock to the biological safety cabinet (BSC). </w:t>
      </w:r>
    </w:p>
    <w:p w14:paraId="4F03490B" w14:textId="77777777" w:rsidR="00602592" w:rsidRPr="00B05673" w:rsidRDefault="00602592" w:rsidP="00E111B3">
      <w:pPr>
        <w:pStyle w:val="NormalWeb"/>
        <w:contextualSpacing/>
        <w:jc w:val="left"/>
        <w:rPr>
          <w:rFonts w:cs="Arial"/>
          <w:bCs/>
          <w:color w:val="auto"/>
        </w:rPr>
      </w:pPr>
    </w:p>
    <w:p w14:paraId="4C160A74" w14:textId="5C0374C7" w:rsidR="00602592" w:rsidRPr="00B05673" w:rsidRDefault="00602592" w:rsidP="00E111B3">
      <w:pPr>
        <w:pStyle w:val="NormalWeb"/>
        <w:spacing w:before="0" w:beforeAutospacing="0" w:after="0" w:afterAutospacing="0"/>
        <w:contextualSpacing/>
        <w:jc w:val="left"/>
        <w:rPr>
          <w:rFonts w:cs="Arial"/>
          <w:bCs/>
          <w:color w:val="auto"/>
        </w:rPr>
      </w:pPr>
      <w:r w:rsidRPr="00B05673">
        <w:rPr>
          <w:rFonts w:cs="Arial"/>
          <w:bCs/>
          <w:color w:val="auto"/>
        </w:rPr>
        <w:t>1.3.1.2</w:t>
      </w:r>
      <w:r w:rsidR="00E111B3" w:rsidRPr="00B05673">
        <w:rPr>
          <w:rFonts w:cs="Arial"/>
          <w:bCs/>
          <w:color w:val="auto"/>
        </w:rPr>
        <w:t xml:space="preserve">) </w:t>
      </w:r>
      <w:r w:rsidRPr="00B05673">
        <w:rPr>
          <w:rFonts w:cs="Arial"/>
          <w:bCs/>
          <w:color w:val="auto"/>
        </w:rPr>
        <w:t xml:space="preserve">Within the BSC, use a </w:t>
      </w:r>
      <w:r w:rsidR="00971A02" w:rsidRPr="00B05673">
        <w:rPr>
          <w:rFonts w:cs="Arial"/>
          <w:bCs/>
          <w:color w:val="auto"/>
        </w:rPr>
        <w:t>1 mL syringe with a 22G needle attached to transfer 0.1</w:t>
      </w:r>
      <w:r w:rsidR="00A8060B" w:rsidRPr="00B05673">
        <w:rPr>
          <w:rFonts w:cs="Arial"/>
          <w:bCs/>
          <w:color w:val="auto"/>
        </w:rPr>
        <w:t xml:space="preserve"> </w:t>
      </w:r>
      <w:r w:rsidR="00971A02" w:rsidRPr="00B05673">
        <w:rPr>
          <w:rFonts w:cs="Arial"/>
          <w:bCs/>
          <w:color w:val="auto"/>
        </w:rPr>
        <w:t xml:space="preserve">mL of freezer stock to a capped and crimped </w:t>
      </w:r>
      <w:r w:rsidR="00E41899" w:rsidRPr="00B05673">
        <w:rPr>
          <w:rFonts w:cs="Arial"/>
          <w:bCs/>
          <w:color w:val="auto"/>
        </w:rPr>
        <w:t xml:space="preserve">anaerobic culture </w:t>
      </w:r>
      <w:r w:rsidR="00971A02" w:rsidRPr="00B05673">
        <w:rPr>
          <w:rFonts w:cs="Arial"/>
          <w:bCs/>
          <w:color w:val="auto"/>
        </w:rPr>
        <w:t>tube containing 5</w:t>
      </w:r>
      <w:r w:rsidR="00A8060B" w:rsidRPr="00B05673">
        <w:rPr>
          <w:rFonts w:cs="Arial"/>
          <w:bCs/>
          <w:color w:val="auto"/>
        </w:rPr>
        <w:t xml:space="preserve"> </w:t>
      </w:r>
      <w:r w:rsidR="00971A02" w:rsidRPr="00B05673">
        <w:rPr>
          <w:rFonts w:cs="Arial"/>
          <w:bCs/>
          <w:color w:val="auto"/>
        </w:rPr>
        <w:t xml:space="preserve">mL of </w:t>
      </w:r>
      <w:r w:rsidR="00D273E3" w:rsidRPr="00B05673">
        <w:rPr>
          <w:rFonts w:cs="Arial"/>
          <w:bCs/>
          <w:color w:val="auto"/>
        </w:rPr>
        <w:t>growth</w:t>
      </w:r>
      <w:r w:rsidR="00971A02" w:rsidRPr="00B05673">
        <w:rPr>
          <w:rFonts w:cs="Arial"/>
          <w:bCs/>
          <w:color w:val="auto"/>
        </w:rPr>
        <w:t xml:space="preserve"> medium with no dextrose, prepared in step </w:t>
      </w:r>
      <w:r w:rsidR="00645D8A" w:rsidRPr="00B05673">
        <w:rPr>
          <w:rFonts w:cs="Arial"/>
          <w:bCs/>
          <w:color w:val="auto"/>
        </w:rPr>
        <w:t>1</w:t>
      </w:r>
      <w:r w:rsidR="00D273E3" w:rsidRPr="00B05673">
        <w:rPr>
          <w:rFonts w:cs="Arial"/>
          <w:bCs/>
          <w:color w:val="auto"/>
        </w:rPr>
        <w:t>.1.2</w:t>
      </w:r>
      <w:r w:rsidR="00971A02" w:rsidRPr="00B05673">
        <w:rPr>
          <w:rFonts w:cs="Arial"/>
          <w:bCs/>
          <w:color w:val="auto"/>
        </w:rPr>
        <w:t>.</w:t>
      </w:r>
      <w:r w:rsidR="0033790A">
        <w:rPr>
          <w:rFonts w:cs="Arial"/>
          <w:bCs/>
          <w:color w:val="auto"/>
        </w:rPr>
        <w:t xml:space="preserve"> </w:t>
      </w:r>
      <w:r w:rsidR="00244B3A" w:rsidRPr="00B05673">
        <w:rPr>
          <w:rFonts w:cs="Arial"/>
          <w:bCs/>
          <w:color w:val="auto"/>
        </w:rPr>
        <w:t xml:space="preserve">Dispose of the remaining freezer stock in the appropriate biological waste container, as freezing again could shock the </w:t>
      </w:r>
      <w:r w:rsidR="00A8060B" w:rsidRPr="00B05673">
        <w:rPr>
          <w:rFonts w:cs="Arial"/>
          <w:bCs/>
          <w:color w:val="auto"/>
        </w:rPr>
        <w:t>cells.</w:t>
      </w:r>
    </w:p>
    <w:p w14:paraId="049BEDB8" w14:textId="77777777" w:rsidR="00602592" w:rsidRPr="00B05673" w:rsidRDefault="00602592" w:rsidP="00E111B3">
      <w:pPr>
        <w:pStyle w:val="NormalWeb"/>
        <w:spacing w:before="0" w:beforeAutospacing="0" w:after="0" w:afterAutospacing="0"/>
        <w:jc w:val="left"/>
        <w:rPr>
          <w:rFonts w:cs="Arial"/>
          <w:bCs/>
          <w:color w:val="auto"/>
        </w:rPr>
      </w:pPr>
    </w:p>
    <w:p w14:paraId="6CFB5CB2" w14:textId="12674198" w:rsidR="00E111B3" w:rsidRPr="00B05673" w:rsidRDefault="00602592" w:rsidP="00E111B3">
      <w:pPr>
        <w:pStyle w:val="NormalWeb"/>
        <w:spacing w:before="0" w:beforeAutospacing="0" w:after="0" w:afterAutospacing="0"/>
        <w:jc w:val="left"/>
        <w:rPr>
          <w:rFonts w:cs="Arial"/>
          <w:bCs/>
          <w:color w:val="auto"/>
        </w:rPr>
      </w:pPr>
      <w:r w:rsidRPr="00B05673">
        <w:rPr>
          <w:rFonts w:cs="Arial"/>
          <w:bCs/>
          <w:color w:val="auto"/>
        </w:rPr>
        <w:t xml:space="preserve">1.3.1.3) </w:t>
      </w:r>
      <w:r w:rsidR="00960329" w:rsidRPr="00B05673">
        <w:rPr>
          <w:rFonts w:cs="Arial"/>
          <w:bCs/>
          <w:color w:val="auto"/>
        </w:rPr>
        <w:t>Incubate</w:t>
      </w:r>
      <w:r w:rsidR="00244B3A" w:rsidRPr="00B05673">
        <w:rPr>
          <w:rFonts w:cs="Arial"/>
          <w:bCs/>
          <w:color w:val="auto"/>
        </w:rPr>
        <w:t xml:space="preserve"> </w:t>
      </w:r>
      <w:r w:rsidR="00D273E3" w:rsidRPr="00B05673">
        <w:rPr>
          <w:rFonts w:cs="Arial"/>
          <w:bCs/>
          <w:color w:val="auto"/>
        </w:rPr>
        <w:t xml:space="preserve">the starter culture </w:t>
      </w:r>
      <w:r w:rsidR="00E111B3" w:rsidRPr="00B05673">
        <w:rPr>
          <w:rFonts w:cs="Arial"/>
          <w:bCs/>
          <w:color w:val="auto"/>
        </w:rPr>
        <w:t>in a</w:t>
      </w:r>
      <w:r w:rsidR="00ED682D" w:rsidRPr="00B05673">
        <w:rPr>
          <w:rFonts w:cs="Arial"/>
          <w:bCs/>
          <w:color w:val="auto"/>
        </w:rPr>
        <w:t xml:space="preserve"> </w:t>
      </w:r>
      <w:r w:rsidR="00D273E3" w:rsidRPr="00B05673">
        <w:rPr>
          <w:rFonts w:cs="Arial"/>
          <w:bCs/>
          <w:color w:val="auto"/>
        </w:rPr>
        <w:t>shaker/</w:t>
      </w:r>
      <w:r w:rsidR="00ED682D" w:rsidRPr="00B05673">
        <w:rPr>
          <w:rFonts w:cs="Arial"/>
          <w:bCs/>
          <w:color w:val="auto"/>
        </w:rPr>
        <w:t>incubator at</w:t>
      </w:r>
      <w:r w:rsidR="00E111B3" w:rsidRPr="00B05673">
        <w:rPr>
          <w:rFonts w:cs="Arial"/>
          <w:bCs/>
          <w:color w:val="auto"/>
        </w:rPr>
        <w:t xml:space="preserve"> 30</w:t>
      </w:r>
      <w:r w:rsidR="00EC44F6" w:rsidRPr="00B05673">
        <w:rPr>
          <w:rFonts w:cs="Arial"/>
          <w:bCs/>
          <w:color w:val="auto"/>
        </w:rPr>
        <w:t xml:space="preserve"> </w:t>
      </w:r>
      <w:r w:rsidR="00E44D7D" w:rsidRPr="00B05673">
        <w:rPr>
          <w:rFonts w:cs="Arial"/>
          <w:bCs/>
          <w:color w:val="auto"/>
        </w:rPr>
        <w:t>°C</w:t>
      </w:r>
      <w:r w:rsidR="00E111B3" w:rsidRPr="00B05673">
        <w:rPr>
          <w:rFonts w:cs="Arial"/>
          <w:bCs/>
          <w:color w:val="auto"/>
        </w:rPr>
        <w:t xml:space="preserve"> </w:t>
      </w:r>
      <w:r w:rsidR="00D273E3" w:rsidRPr="00B05673">
        <w:rPr>
          <w:rFonts w:cs="Arial"/>
          <w:bCs/>
          <w:color w:val="auto"/>
        </w:rPr>
        <w:t xml:space="preserve">at 150 rotations per minute (rpm) </w:t>
      </w:r>
      <w:r w:rsidR="00A8060B" w:rsidRPr="00B05673">
        <w:rPr>
          <w:rFonts w:cs="Arial"/>
          <w:bCs/>
          <w:color w:val="auto"/>
        </w:rPr>
        <w:t xml:space="preserve">and be sure to take an </w:t>
      </w:r>
      <w:r w:rsidR="008E5C35" w:rsidRPr="00B05673">
        <w:rPr>
          <w:rFonts w:cs="Arial"/>
          <w:bCs/>
          <w:color w:val="auto"/>
        </w:rPr>
        <w:t>optical density at 600 nm (OD</w:t>
      </w:r>
      <w:r w:rsidR="008E5C35" w:rsidRPr="001E2F3B">
        <w:rPr>
          <w:rFonts w:cs="Arial"/>
          <w:bCs/>
          <w:color w:val="auto"/>
          <w:vertAlign w:val="subscript"/>
        </w:rPr>
        <w:t>600</w:t>
      </w:r>
      <w:r w:rsidR="008E5C35" w:rsidRPr="00B05673">
        <w:rPr>
          <w:rFonts w:cs="Arial"/>
          <w:bCs/>
          <w:color w:val="auto"/>
        </w:rPr>
        <w:t>)</w:t>
      </w:r>
      <w:r w:rsidR="00A8060B" w:rsidRPr="00B05673">
        <w:rPr>
          <w:rFonts w:cs="Arial"/>
          <w:bCs/>
          <w:color w:val="auto"/>
        </w:rPr>
        <w:t xml:space="preserve"> reading when ready for use.</w:t>
      </w:r>
      <w:r w:rsidR="0033790A">
        <w:rPr>
          <w:rFonts w:cs="Arial"/>
          <w:bCs/>
          <w:color w:val="auto"/>
        </w:rPr>
        <w:t xml:space="preserve"> </w:t>
      </w:r>
      <w:r w:rsidR="00527346" w:rsidRPr="00B05673">
        <w:rPr>
          <w:rFonts w:cs="Arial"/>
          <w:bCs/>
          <w:color w:val="auto"/>
        </w:rPr>
        <w:t>Record t</w:t>
      </w:r>
      <w:r w:rsidR="006E43A9" w:rsidRPr="00B05673">
        <w:rPr>
          <w:rFonts w:cs="Arial"/>
          <w:bCs/>
          <w:color w:val="auto"/>
        </w:rPr>
        <w:t>he time</w:t>
      </w:r>
      <w:r w:rsidR="00A8060B" w:rsidRPr="00B05673">
        <w:rPr>
          <w:rFonts w:cs="Arial"/>
          <w:bCs/>
          <w:color w:val="auto"/>
        </w:rPr>
        <w:t xml:space="preserve"> of growth and OD</w:t>
      </w:r>
      <w:r w:rsidR="00A8060B" w:rsidRPr="001E2F3B">
        <w:rPr>
          <w:rFonts w:cs="Arial"/>
          <w:bCs/>
          <w:color w:val="auto"/>
          <w:vertAlign w:val="subscript"/>
        </w:rPr>
        <w:t>600</w:t>
      </w:r>
      <w:r w:rsidR="00A8060B" w:rsidRPr="00B05673">
        <w:rPr>
          <w:rFonts w:cs="Arial"/>
          <w:bCs/>
          <w:color w:val="auto"/>
        </w:rPr>
        <w:t xml:space="preserve"> such that </w:t>
      </w:r>
      <w:r w:rsidR="006E43A9" w:rsidRPr="00B05673">
        <w:rPr>
          <w:rFonts w:cs="Arial"/>
          <w:bCs/>
          <w:color w:val="auto"/>
        </w:rPr>
        <w:t>it can be done</w:t>
      </w:r>
      <w:r w:rsidR="00A8060B" w:rsidRPr="00B05673">
        <w:rPr>
          <w:rFonts w:cs="Arial"/>
          <w:bCs/>
          <w:color w:val="auto"/>
        </w:rPr>
        <w:t xml:space="preserve"> at that same time for every subsequent use, such that results are reproducible</w:t>
      </w:r>
      <w:r w:rsidR="00D273E3" w:rsidRPr="00B05673">
        <w:rPr>
          <w:rFonts w:cs="Arial"/>
          <w:bCs/>
          <w:color w:val="auto"/>
        </w:rPr>
        <w:t>.</w:t>
      </w:r>
      <w:r w:rsidR="0033790A">
        <w:rPr>
          <w:rFonts w:cs="Arial"/>
          <w:bCs/>
          <w:color w:val="auto"/>
        </w:rPr>
        <w:t xml:space="preserve"> </w:t>
      </w:r>
      <w:r w:rsidR="00A8060B" w:rsidRPr="00B05673">
        <w:rPr>
          <w:rFonts w:cs="Arial"/>
          <w:bCs/>
          <w:color w:val="auto"/>
        </w:rPr>
        <w:t>As an example, this starter culture was allowed to grow for 15 h and used at an OD</w:t>
      </w:r>
      <w:r w:rsidR="00A8060B" w:rsidRPr="001E2F3B">
        <w:rPr>
          <w:rFonts w:cs="Arial"/>
          <w:bCs/>
          <w:color w:val="auto"/>
          <w:vertAlign w:val="subscript"/>
        </w:rPr>
        <w:t>600</w:t>
      </w:r>
      <w:r w:rsidR="00A8060B" w:rsidRPr="00B05673">
        <w:rPr>
          <w:rFonts w:cs="Arial"/>
          <w:bCs/>
          <w:color w:val="auto"/>
        </w:rPr>
        <w:t xml:space="preserve"> of approximately 1.0.</w:t>
      </w:r>
    </w:p>
    <w:p w14:paraId="022002FE" w14:textId="77777777" w:rsidR="00E44D7D" w:rsidRPr="00B05673" w:rsidRDefault="00E44D7D" w:rsidP="00E111B3">
      <w:pPr>
        <w:pStyle w:val="NormalWeb"/>
        <w:spacing w:before="0" w:beforeAutospacing="0" w:after="0" w:afterAutospacing="0"/>
        <w:jc w:val="left"/>
        <w:rPr>
          <w:rFonts w:cs="Arial"/>
          <w:bCs/>
          <w:color w:val="auto"/>
        </w:rPr>
      </w:pPr>
    </w:p>
    <w:p w14:paraId="211F7429" w14:textId="77777777" w:rsidR="00E44D7D" w:rsidRPr="00B05673" w:rsidRDefault="00E44D7D" w:rsidP="00E111B3">
      <w:pPr>
        <w:pStyle w:val="NormalWeb"/>
        <w:spacing w:before="0" w:beforeAutospacing="0" w:after="0" w:afterAutospacing="0"/>
        <w:jc w:val="left"/>
        <w:rPr>
          <w:rFonts w:cs="Arial"/>
          <w:b/>
          <w:bCs/>
          <w:color w:val="auto"/>
        </w:rPr>
      </w:pPr>
      <w:r w:rsidRPr="00B05673">
        <w:rPr>
          <w:rFonts w:cs="Arial"/>
          <w:b/>
          <w:bCs/>
          <w:color w:val="auto"/>
        </w:rPr>
        <w:t>1.3.2) Inoculating Growth Medium</w:t>
      </w:r>
    </w:p>
    <w:p w14:paraId="4EB810FA" w14:textId="77777777" w:rsidR="00E44D7D" w:rsidRPr="00B05673" w:rsidRDefault="00E44D7D" w:rsidP="00E111B3">
      <w:pPr>
        <w:pStyle w:val="NormalWeb"/>
        <w:spacing w:before="0" w:beforeAutospacing="0" w:after="0" w:afterAutospacing="0"/>
        <w:jc w:val="left"/>
        <w:rPr>
          <w:rFonts w:cs="Arial"/>
          <w:bCs/>
          <w:color w:val="auto"/>
        </w:rPr>
      </w:pPr>
    </w:p>
    <w:p w14:paraId="06702DA0" w14:textId="77777777" w:rsidR="00D20D35" w:rsidRPr="00B05673" w:rsidRDefault="00E44D7D" w:rsidP="00E111B3">
      <w:pPr>
        <w:pStyle w:val="NormalWeb"/>
        <w:spacing w:before="0" w:beforeAutospacing="0" w:after="0" w:afterAutospacing="0"/>
        <w:jc w:val="left"/>
        <w:rPr>
          <w:rFonts w:cs="Arial"/>
          <w:bCs/>
          <w:color w:val="auto"/>
        </w:rPr>
      </w:pPr>
      <w:r w:rsidRPr="00B05673">
        <w:rPr>
          <w:rFonts w:cs="Arial"/>
          <w:bCs/>
          <w:color w:val="auto"/>
        </w:rPr>
        <w:t xml:space="preserve">1.3.2.1) </w:t>
      </w:r>
      <w:r w:rsidR="007E2B39" w:rsidRPr="00B05673">
        <w:rPr>
          <w:rFonts w:cs="Arial"/>
          <w:bCs/>
          <w:color w:val="auto"/>
        </w:rPr>
        <w:t xml:space="preserve">Take the three </w:t>
      </w:r>
      <w:r w:rsidR="002C604E" w:rsidRPr="00B05673">
        <w:rPr>
          <w:rFonts w:cs="Arial"/>
          <w:bCs/>
          <w:color w:val="auto"/>
        </w:rPr>
        <w:t>serum bottle</w:t>
      </w:r>
      <w:r w:rsidR="007E2B39" w:rsidRPr="00B05673">
        <w:rPr>
          <w:rFonts w:cs="Arial"/>
          <w:bCs/>
          <w:color w:val="auto"/>
        </w:rPr>
        <w:t>s</w:t>
      </w:r>
      <w:r w:rsidR="002C604E" w:rsidRPr="00B05673">
        <w:rPr>
          <w:rFonts w:cs="Arial"/>
          <w:bCs/>
          <w:color w:val="auto"/>
        </w:rPr>
        <w:t xml:space="preserve"> prepared in step 1.1.1.2</w:t>
      </w:r>
      <w:r w:rsidR="00672BF0" w:rsidRPr="00B05673">
        <w:rPr>
          <w:rFonts w:cs="Arial"/>
          <w:bCs/>
          <w:color w:val="auto"/>
        </w:rPr>
        <w:t>, and the starter culture prepared in 1.3.1.3,</w:t>
      </w:r>
      <w:r w:rsidR="002C604E" w:rsidRPr="00B05673">
        <w:rPr>
          <w:rFonts w:cs="Arial"/>
          <w:bCs/>
          <w:color w:val="auto"/>
        </w:rPr>
        <w:t xml:space="preserve"> and bring</w:t>
      </w:r>
      <w:r w:rsidR="00672BF0" w:rsidRPr="00B05673">
        <w:rPr>
          <w:rFonts w:cs="Arial"/>
          <w:bCs/>
          <w:color w:val="auto"/>
        </w:rPr>
        <w:t xml:space="preserve"> both</w:t>
      </w:r>
      <w:r w:rsidR="002C604E" w:rsidRPr="00B05673">
        <w:rPr>
          <w:rFonts w:cs="Arial"/>
          <w:bCs/>
          <w:color w:val="auto"/>
        </w:rPr>
        <w:t xml:space="preserve"> to the BSC. </w:t>
      </w:r>
    </w:p>
    <w:p w14:paraId="18930EB2" w14:textId="77777777" w:rsidR="00E44D7D" w:rsidRPr="00B05673" w:rsidRDefault="00E44D7D" w:rsidP="00E111B3">
      <w:pPr>
        <w:pStyle w:val="NormalWeb"/>
        <w:spacing w:before="0" w:beforeAutospacing="0" w:after="0" w:afterAutospacing="0"/>
        <w:jc w:val="left"/>
        <w:rPr>
          <w:rFonts w:cs="Arial"/>
          <w:bCs/>
          <w:color w:val="auto"/>
        </w:rPr>
      </w:pPr>
    </w:p>
    <w:p w14:paraId="5CA785A6" w14:textId="77777777" w:rsidR="00D20D35" w:rsidRPr="00B05673" w:rsidRDefault="00E44D7D" w:rsidP="00E111B3">
      <w:pPr>
        <w:pStyle w:val="NormalWeb"/>
        <w:spacing w:before="0" w:beforeAutospacing="0" w:after="0" w:afterAutospacing="0"/>
        <w:jc w:val="left"/>
        <w:rPr>
          <w:rFonts w:cs="Arial"/>
          <w:bCs/>
          <w:color w:val="auto"/>
        </w:rPr>
      </w:pPr>
      <w:r w:rsidRPr="00B05673">
        <w:rPr>
          <w:rFonts w:cs="Arial"/>
          <w:bCs/>
          <w:color w:val="auto"/>
        </w:rPr>
        <w:t xml:space="preserve">1.3.2.2) </w:t>
      </w:r>
      <w:r w:rsidR="002C604E" w:rsidRPr="00B05673">
        <w:rPr>
          <w:rFonts w:cs="Arial"/>
          <w:bCs/>
          <w:color w:val="auto"/>
        </w:rPr>
        <w:t xml:space="preserve">Within the BSC, using a sterile 1 mL </w:t>
      </w:r>
      <w:r w:rsidR="00672BF0" w:rsidRPr="00B05673">
        <w:rPr>
          <w:rFonts w:cs="Arial"/>
          <w:bCs/>
          <w:color w:val="auto"/>
        </w:rPr>
        <w:t>syringe with a 22G needle attached, transfer 0.1 mL of solution from the starter culture to</w:t>
      </w:r>
      <w:r w:rsidR="007E2B39" w:rsidRPr="00B05673">
        <w:rPr>
          <w:rFonts w:cs="Arial"/>
          <w:bCs/>
          <w:color w:val="auto"/>
        </w:rPr>
        <w:t xml:space="preserve"> each of</w:t>
      </w:r>
      <w:r w:rsidR="00672BF0" w:rsidRPr="00B05673">
        <w:rPr>
          <w:rFonts w:cs="Arial"/>
          <w:bCs/>
          <w:color w:val="auto"/>
        </w:rPr>
        <w:t xml:space="preserve"> the serum bottle</w:t>
      </w:r>
      <w:r w:rsidR="007E2B39" w:rsidRPr="00B05673">
        <w:rPr>
          <w:rFonts w:cs="Arial"/>
          <w:bCs/>
          <w:color w:val="auto"/>
        </w:rPr>
        <w:t>s, respectively</w:t>
      </w:r>
      <w:r w:rsidR="00672BF0" w:rsidRPr="00B05673">
        <w:rPr>
          <w:rFonts w:cs="Arial"/>
          <w:bCs/>
          <w:color w:val="auto"/>
        </w:rPr>
        <w:t xml:space="preserve">. </w:t>
      </w:r>
    </w:p>
    <w:p w14:paraId="21BF19FB" w14:textId="77777777" w:rsidR="00D20D35" w:rsidRPr="00B05673" w:rsidRDefault="00D20D35" w:rsidP="00E111B3">
      <w:pPr>
        <w:pStyle w:val="NormalWeb"/>
        <w:spacing w:before="0" w:beforeAutospacing="0" w:after="0" w:afterAutospacing="0"/>
        <w:jc w:val="left"/>
        <w:rPr>
          <w:rFonts w:cs="Arial"/>
          <w:bCs/>
          <w:color w:val="auto"/>
        </w:rPr>
      </w:pPr>
    </w:p>
    <w:p w14:paraId="3B548282" w14:textId="6B0758DF" w:rsidR="00D20D35" w:rsidRPr="00B05673" w:rsidRDefault="00672BF0" w:rsidP="00E111B3">
      <w:pPr>
        <w:pStyle w:val="NormalWeb"/>
        <w:spacing w:before="0" w:beforeAutospacing="0" w:after="0" w:afterAutospacing="0"/>
        <w:jc w:val="left"/>
        <w:rPr>
          <w:rFonts w:cs="Arial"/>
          <w:bCs/>
          <w:color w:val="auto"/>
        </w:rPr>
      </w:pPr>
      <w:r w:rsidRPr="00B05673">
        <w:rPr>
          <w:rFonts w:cs="Arial"/>
          <w:bCs/>
          <w:color w:val="auto"/>
        </w:rPr>
        <w:t>1.3.2.3</w:t>
      </w:r>
      <w:r w:rsidR="00D20D35" w:rsidRPr="00B05673">
        <w:rPr>
          <w:rFonts w:cs="Arial"/>
          <w:bCs/>
          <w:color w:val="auto"/>
        </w:rPr>
        <w:t xml:space="preserve">) </w:t>
      </w:r>
      <w:r w:rsidR="00BA4B67" w:rsidRPr="00B05673">
        <w:rPr>
          <w:rFonts w:cs="Arial"/>
          <w:bCs/>
          <w:color w:val="auto"/>
        </w:rPr>
        <w:t>Sterilize the top of the serum bottle</w:t>
      </w:r>
      <w:r w:rsidR="007E2B39" w:rsidRPr="00B05673">
        <w:rPr>
          <w:rFonts w:cs="Arial"/>
          <w:bCs/>
          <w:color w:val="auto"/>
        </w:rPr>
        <w:t>s</w:t>
      </w:r>
      <w:r w:rsidR="00BA4B67" w:rsidRPr="00B05673">
        <w:rPr>
          <w:rFonts w:cs="Arial"/>
          <w:bCs/>
          <w:color w:val="auto"/>
        </w:rPr>
        <w:t xml:space="preserve"> with 70% ethanol and cover</w:t>
      </w:r>
      <w:r w:rsidR="00D20D35" w:rsidRPr="00B05673">
        <w:rPr>
          <w:rFonts w:cs="Arial"/>
          <w:bCs/>
          <w:color w:val="auto"/>
        </w:rPr>
        <w:t xml:space="preserve"> with </w:t>
      </w:r>
      <w:r w:rsidR="00ED682D" w:rsidRPr="00B05673">
        <w:rPr>
          <w:rFonts w:cs="Arial"/>
          <w:bCs/>
          <w:color w:val="auto"/>
        </w:rPr>
        <w:t xml:space="preserve">sterilized </w:t>
      </w:r>
      <w:r w:rsidR="00ED682D" w:rsidRPr="00B05673">
        <w:rPr>
          <w:rFonts w:cs="Arial"/>
          <w:bCs/>
          <w:color w:val="auto"/>
        </w:rPr>
        <w:lastRenderedPageBreak/>
        <w:t>aluminum foil,</w:t>
      </w:r>
      <w:r w:rsidR="00D20D35" w:rsidRPr="00B05673">
        <w:rPr>
          <w:rFonts w:cs="Arial"/>
          <w:bCs/>
          <w:color w:val="auto"/>
        </w:rPr>
        <w:t xml:space="preserve"> label appropriately, and transfer to an orbital shaker within an incubator.</w:t>
      </w:r>
      <w:r w:rsidR="0033790A">
        <w:rPr>
          <w:rFonts w:cs="Arial"/>
          <w:bCs/>
          <w:color w:val="auto"/>
        </w:rPr>
        <w:t xml:space="preserve"> </w:t>
      </w:r>
      <w:r w:rsidR="00D20D35" w:rsidRPr="00B05673">
        <w:rPr>
          <w:rFonts w:cs="Arial"/>
          <w:bCs/>
          <w:color w:val="auto"/>
        </w:rPr>
        <w:t xml:space="preserve">Set the orbital shaker to 150 </w:t>
      </w:r>
      <w:r w:rsidR="002C604E" w:rsidRPr="00B05673">
        <w:rPr>
          <w:rFonts w:cs="Arial"/>
          <w:bCs/>
          <w:color w:val="auto"/>
        </w:rPr>
        <w:t>rpm</w:t>
      </w:r>
      <w:r w:rsidR="00D20D35" w:rsidRPr="00B05673">
        <w:rPr>
          <w:rFonts w:cs="Arial"/>
          <w:bCs/>
          <w:color w:val="auto"/>
        </w:rPr>
        <w:t xml:space="preserve"> and set the incubator to 30</w:t>
      </w:r>
      <w:r w:rsidR="00881245" w:rsidRPr="00B05673">
        <w:rPr>
          <w:rFonts w:cs="Arial"/>
          <w:bCs/>
          <w:color w:val="auto"/>
        </w:rPr>
        <w:t xml:space="preserve"> </w:t>
      </w:r>
      <w:r w:rsidR="00D20D35" w:rsidRPr="00B05673">
        <w:rPr>
          <w:rFonts w:cs="Arial"/>
          <w:bCs/>
          <w:color w:val="auto"/>
        </w:rPr>
        <w:t>°C.</w:t>
      </w:r>
      <w:r w:rsidR="00A776CD" w:rsidRPr="00B05673">
        <w:rPr>
          <w:rFonts w:cs="Arial"/>
          <w:bCs/>
          <w:color w:val="auto"/>
        </w:rPr>
        <w:t xml:space="preserve"> Incubate until the first </w:t>
      </w:r>
      <w:bookmarkStart w:id="0" w:name="_GoBack"/>
      <w:r w:rsidR="00A776CD" w:rsidRPr="00B05673">
        <w:rPr>
          <w:rFonts w:cs="Arial"/>
          <w:bCs/>
          <w:color w:val="auto"/>
        </w:rPr>
        <w:t>OD</w:t>
      </w:r>
      <w:r w:rsidR="00A776CD" w:rsidRPr="001E2F3B">
        <w:rPr>
          <w:rFonts w:cs="Arial"/>
          <w:bCs/>
          <w:color w:val="auto"/>
          <w:vertAlign w:val="subscript"/>
        </w:rPr>
        <w:t>600</w:t>
      </w:r>
      <w:bookmarkEnd w:id="0"/>
      <w:r w:rsidR="00A776CD" w:rsidRPr="00B05673">
        <w:rPr>
          <w:rFonts w:cs="Arial"/>
          <w:bCs/>
          <w:color w:val="auto"/>
        </w:rPr>
        <w:t xml:space="preserve"> data point is taken, within step 1.3.3.</w:t>
      </w:r>
    </w:p>
    <w:p w14:paraId="341F8447" w14:textId="77777777" w:rsidR="00D20D35" w:rsidRPr="00B05673" w:rsidRDefault="00D20D35" w:rsidP="00E111B3">
      <w:pPr>
        <w:pStyle w:val="NormalWeb"/>
        <w:spacing w:before="0" w:beforeAutospacing="0" w:after="0" w:afterAutospacing="0"/>
        <w:jc w:val="left"/>
        <w:rPr>
          <w:rFonts w:cs="Arial"/>
          <w:bCs/>
          <w:color w:val="auto"/>
        </w:rPr>
      </w:pPr>
    </w:p>
    <w:p w14:paraId="38226379" w14:textId="77777777" w:rsidR="00D20D35" w:rsidRPr="00B05673" w:rsidRDefault="00D20D35" w:rsidP="00E111B3">
      <w:pPr>
        <w:pStyle w:val="NormalWeb"/>
        <w:spacing w:before="0" w:beforeAutospacing="0" w:after="0" w:afterAutospacing="0"/>
        <w:jc w:val="left"/>
        <w:rPr>
          <w:rFonts w:cs="Arial"/>
          <w:b/>
          <w:bCs/>
          <w:color w:val="auto"/>
        </w:rPr>
      </w:pPr>
      <w:r w:rsidRPr="00B05673">
        <w:rPr>
          <w:rFonts w:cs="Arial"/>
          <w:b/>
          <w:bCs/>
          <w:color w:val="auto"/>
        </w:rPr>
        <w:t>1.3.3) Obtaining OD</w:t>
      </w:r>
      <w:r w:rsidRPr="00866C69">
        <w:rPr>
          <w:rFonts w:cs="Arial"/>
          <w:b/>
          <w:bCs/>
          <w:color w:val="auto"/>
          <w:vertAlign w:val="subscript"/>
        </w:rPr>
        <w:t>600</w:t>
      </w:r>
      <w:r w:rsidRPr="00B05673">
        <w:rPr>
          <w:rFonts w:cs="Arial"/>
          <w:b/>
          <w:bCs/>
          <w:color w:val="auto"/>
        </w:rPr>
        <w:t xml:space="preserve"> Data Points</w:t>
      </w:r>
    </w:p>
    <w:p w14:paraId="1A4EDDF8" w14:textId="77777777" w:rsidR="00D20D35" w:rsidRPr="00B05673" w:rsidRDefault="00D20D35" w:rsidP="00E111B3">
      <w:pPr>
        <w:pStyle w:val="NormalWeb"/>
        <w:spacing w:before="0" w:beforeAutospacing="0" w:after="0" w:afterAutospacing="0"/>
        <w:jc w:val="left"/>
        <w:rPr>
          <w:rFonts w:cs="Arial"/>
          <w:bCs/>
          <w:color w:val="auto"/>
        </w:rPr>
      </w:pPr>
    </w:p>
    <w:p w14:paraId="23AB264A" w14:textId="4C8D10DC" w:rsidR="0018065A" w:rsidRPr="00B05673" w:rsidRDefault="00D20D35" w:rsidP="00E111B3">
      <w:pPr>
        <w:pStyle w:val="NormalWeb"/>
        <w:spacing w:before="0" w:beforeAutospacing="0" w:after="0" w:afterAutospacing="0"/>
        <w:jc w:val="left"/>
        <w:rPr>
          <w:rFonts w:cs="Arial"/>
          <w:bCs/>
          <w:color w:val="auto"/>
        </w:rPr>
      </w:pPr>
      <w:r w:rsidRPr="00B05673">
        <w:rPr>
          <w:rFonts w:cs="Arial"/>
          <w:bCs/>
          <w:color w:val="auto"/>
        </w:rPr>
        <w:t>1.3.3.1) Prepare a blank by depositing 100</w:t>
      </w:r>
      <w:r w:rsidR="00E71D4E" w:rsidRPr="00B05673">
        <w:rPr>
          <w:rFonts w:cs="Arial"/>
          <w:bCs/>
          <w:color w:val="auto"/>
        </w:rPr>
        <w:t xml:space="preserve"> </w:t>
      </w:r>
      <w:r w:rsidRPr="00B05673">
        <w:rPr>
          <w:rFonts w:cs="Arial"/>
          <w:bCs/>
          <w:color w:val="auto"/>
        </w:rPr>
        <w:t xml:space="preserve">µL of </w:t>
      </w:r>
      <w:r w:rsidR="002C604E" w:rsidRPr="00B05673">
        <w:rPr>
          <w:rFonts w:cs="Arial"/>
          <w:bCs/>
          <w:color w:val="auto"/>
        </w:rPr>
        <w:t xml:space="preserve">filter-sterilized distilled </w:t>
      </w:r>
      <w:r w:rsidR="00A66395" w:rsidRPr="00B05673">
        <w:rPr>
          <w:rFonts w:cs="Arial"/>
          <w:bCs/>
          <w:color w:val="auto"/>
        </w:rPr>
        <w:t>deionized (</w:t>
      </w:r>
      <w:r w:rsidR="00603323" w:rsidRPr="00B05673">
        <w:rPr>
          <w:rFonts w:cs="Arial"/>
          <w:bCs/>
          <w:color w:val="auto"/>
        </w:rPr>
        <w:t>DI</w:t>
      </w:r>
      <w:r w:rsidR="00A66395" w:rsidRPr="00B05673">
        <w:rPr>
          <w:rFonts w:cs="Arial"/>
          <w:bCs/>
          <w:color w:val="auto"/>
        </w:rPr>
        <w:t>)</w:t>
      </w:r>
      <w:r w:rsidR="00603323" w:rsidRPr="00B05673">
        <w:rPr>
          <w:rFonts w:cs="Arial"/>
          <w:bCs/>
          <w:color w:val="auto"/>
        </w:rPr>
        <w:t xml:space="preserve"> water</w:t>
      </w:r>
      <w:r w:rsidRPr="00B05673">
        <w:rPr>
          <w:rFonts w:cs="Arial"/>
          <w:bCs/>
          <w:color w:val="auto"/>
        </w:rPr>
        <w:t xml:space="preserve"> into a sterile cuvette.</w:t>
      </w:r>
      <w:r w:rsidR="0033790A">
        <w:rPr>
          <w:rFonts w:cs="Arial"/>
          <w:bCs/>
          <w:color w:val="auto"/>
        </w:rPr>
        <w:t xml:space="preserve"> </w:t>
      </w:r>
      <w:r w:rsidR="002A5956" w:rsidRPr="00B05673">
        <w:rPr>
          <w:rFonts w:cs="Arial"/>
          <w:bCs/>
          <w:color w:val="auto"/>
        </w:rPr>
        <w:t>Wr</w:t>
      </w:r>
      <w:r w:rsidR="00954DCE" w:rsidRPr="00B05673">
        <w:rPr>
          <w:rFonts w:cs="Arial"/>
          <w:bCs/>
          <w:color w:val="auto"/>
        </w:rPr>
        <w:t xml:space="preserve">ap </w:t>
      </w:r>
      <w:r w:rsidR="00E41899" w:rsidRPr="00B05673">
        <w:rPr>
          <w:rFonts w:cs="Arial"/>
          <w:bCs/>
          <w:color w:val="auto"/>
        </w:rPr>
        <w:t>plastic paraffin film</w:t>
      </w:r>
      <w:r w:rsidRPr="00B05673">
        <w:rPr>
          <w:rFonts w:cs="Arial"/>
          <w:bCs/>
          <w:color w:val="auto"/>
        </w:rPr>
        <w:t xml:space="preserve"> </w:t>
      </w:r>
      <w:r w:rsidR="002A5956" w:rsidRPr="00B05673">
        <w:rPr>
          <w:rFonts w:cs="Arial"/>
          <w:bCs/>
          <w:color w:val="auto"/>
        </w:rPr>
        <w:t xml:space="preserve">around </w:t>
      </w:r>
      <w:r w:rsidRPr="00B05673">
        <w:rPr>
          <w:rFonts w:cs="Arial"/>
          <w:bCs/>
          <w:color w:val="auto"/>
        </w:rPr>
        <w:t xml:space="preserve">the top of </w:t>
      </w:r>
      <w:r w:rsidR="002A5956" w:rsidRPr="00B05673">
        <w:rPr>
          <w:rFonts w:cs="Arial"/>
          <w:bCs/>
          <w:color w:val="auto"/>
        </w:rPr>
        <w:t>the cuvette so</w:t>
      </w:r>
      <w:r w:rsidR="00603323" w:rsidRPr="00B05673">
        <w:rPr>
          <w:rFonts w:cs="Arial"/>
          <w:bCs/>
          <w:color w:val="auto"/>
        </w:rPr>
        <w:t xml:space="preserve"> that the water</w:t>
      </w:r>
      <w:r w:rsidRPr="00B05673">
        <w:rPr>
          <w:rFonts w:cs="Arial"/>
          <w:bCs/>
          <w:color w:val="auto"/>
        </w:rPr>
        <w:t xml:space="preserve"> will not be contaminated.</w:t>
      </w:r>
      <w:r w:rsidR="0033790A">
        <w:rPr>
          <w:rFonts w:cs="Arial"/>
          <w:bCs/>
          <w:color w:val="auto"/>
        </w:rPr>
        <w:t xml:space="preserve"> </w:t>
      </w:r>
      <w:r w:rsidRPr="00B05673">
        <w:rPr>
          <w:rFonts w:cs="Arial"/>
          <w:bCs/>
          <w:color w:val="auto"/>
        </w:rPr>
        <w:t xml:space="preserve">Store </w:t>
      </w:r>
      <w:r w:rsidR="00E71D4E" w:rsidRPr="00B05673">
        <w:rPr>
          <w:rFonts w:cs="Arial"/>
          <w:bCs/>
          <w:color w:val="auto"/>
        </w:rPr>
        <w:t>at</w:t>
      </w:r>
      <w:r w:rsidRPr="00B05673">
        <w:rPr>
          <w:rFonts w:cs="Arial"/>
          <w:bCs/>
          <w:color w:val="auto"/>
        </w:rPr>
        <w:t xml:space="preserve"> room temperature.</w:t>
      </w:r>
      <w:r w:rsidR="0033790A">
        <w:rPr>
          <w:rFonts w:cs="Arial"/>
          <w:bCs/>
          <w:color w:val="auto"/>
        </w:rPr>
        <w:t xml:space="preserve"> </w:t>
      </w:r>
      <w:r w:rsidR="006C6279" w:rsidRPr="00B05673">
        <w:rPr>
          <w:rFonts w:cs="Arial"/>
          <w:bCs/>
          <w:color w:val="auto"/>
        </w:rPr>
        <w:t>Use this blank with the UV/Vis Spectrophotometer before taking any data points for the growth curve by inserting the cuvette and pressing “blank”.</w:t>
      </w:r>
      <w:r w:rsidR="0033790A">
        <w:rPr>
          <w:rFonts w:cs="Arial"/>
          <w:bCs/>
          <w:color w:val="auto"/>
        </w:rPr>
        <w:t xml:space="preserve"> </w:t>
      </w:r>
    </w:p>
    <w:p w14:paraId="431878B1" w14:textId="77777777" w:rsidR="0018065A" w:rsidRPr="00B05673" w:rsidRDefault="0018065A" w:rsidP="00E111B3">
      <w:pPr>
        <w:pStyle w:val="NormalWeb"/>
        <w:spacing w:before="0" w:beforeAutospacing="0" w:after="0" w:afterAutospacing="0"/>
        <w:jc w:val="left"/>
        <w:rPr>
          <w:rFonts w:cs="Arial"/>
          <w:bCs/>
          <w:color w:val="auto"/>
        </w:rPr>
      </w:pPr>
    </w:p>
    <w:p w14:paraId="5EA631BB" w14:textId="29048879" w:rsidR="00D20D35" w:rsidRPr="00B05673" w:rsidRDefault="0018065A" w:rsidP="00E111B3">
      <w:pPr>
        <w:pStyle w:val="NormalWeb"/>
        <w:spacing w:before="0" w:beforeAutospacing="0" w:after="0" w:afterAutospacing="0"/>
        <w:jc w:val="left"/>
        <w:rPr>
          <w:rFonts w:cs="Arial"/>
          <w:bCs/>
          <w:color w:val="auto"/>
        </w:rPr>
      </w:pPr>
      <w:r w:rsidRPr="00B05673">
        <w:rPr>
          <w:rFonts w:cs="Arial"/>
          <w:bCs/>
          <w:color w:val="auto"/>
        </w:rPr>
        <w:t xml:space="preserve">Note: </w:t>
      </w:r>
      <w:r w:rsidR="00DA5F94" w:rsidRPr="00B05673">
        <w:rPr>
          <w:rFonts w:cs="Arial"/>
          <w:bCs/>
          <w:color w:val="auto"/>
        </w:rPr>
        <w:t>Every 48 h a new blank should be prepared to avoid incorrect reading</w:t>
      </w:r>
      <w:r w:rsidR="00A8060B" w:rsidRPr="00B05673">
        <w:rPr>
          <w:rFonts w:cs="Arial"/>
          <w:bCs/>
          <w:color w:val="auto"/>
        </w:rPr>
        <w:t>, as regularly replacing a blank is good practice</w:t>
      </w:r>
      <w:r w:rsidR="00DA5F94" w:rsidRPr="00B05673">
        <w:rPr>
          <w:rFonts w:cs="Arial"/>
          <w:bCs/>
          <w:color w:val="auto"/>
        </w:rPr>
        <w:t>.</w:t>
      </w:r>
    </w:p>
    <w:p w14:paraId="28CECD71" w14:textId="77777777" w:rsidR="00D20D35" w:rsidRPr="00B05673" w:rsidRDefault="00D20D35" w:rsidP="00E111B3">
      <w:pPr>
        <w:pStyle w:val="NormalWeb"/>
        <w:spacing w:before="0" w:beforeAutospacing="0" w:after="0" w:afterAutospacing="0"/>
        <w:jc w:val="left"/>
        <w:rPr>
          <w:rFonts w:cs="Arial"/>
          <w:bCs/>
          <w:color w:val="auto"/>
        </w:rPr>
      </w:pPr>
    </w:p>
    <w:p w14:paraId="20AC4138" w14:textId="765293ED" w:rsidR="00D20D35" w:rsidRPr="00B05673" w:rsidRDefault="00D20D35" w:rsidP="00E111B3">
      <w:pPr>
        <w:pStyle w:val="NormalWeb"/>
        <w:spacing w:before="0" w:beforeAutospacing="0" w:after="0" w:afterAutospacing="0"/>
        <w:jc w:val="left"/>
        <w:rPr>
          <w:rFonts w:cs="Arial"/>
          <w:bCs/>
          <w:color w:val="auto"/>
        </w:rPr>
      </w:pPr>
      <w:r w:rsidRPr="00B05673">
        <w:rPr>
          <w:rFonts w:cs="Arial"/>
          <w:bCs/>
          <w:color w:val="auto"/>
        </w:rPr>
        <w:t xml:space="preserve">1.3.3.2) </w:t>
      </w:r>
      <w:proofErr w:type="gramStart"/>
      <w:r w:rsidR="006C6279" w:rsidRPr="00B05673">
        <w:rPr>
          <w:rFonts w:cs="Arial"/>
          <w:bCs/>
          <w:color w:val="auto"/>
        </w:rPr>
        <w:t>For</w:t>
      </w:r>
      <w:proofErr w:type="gramEnd"/>
      <w:r w:rsidR="006C6279" w:rsidRPr="00B05673">
        <w:rPr>
          <w:rFonts w:cs="Arial"/>
          <w:bCs/>
          <w:color w:val="auto"/>
        </w:rPr>
        <w:t xml:space="preserve"> each </w:t>
      </w:r>
      <w:r w:rsidR="007E2B39" w:rsidRPr="00B05673">
        <w:rPr>
          <w:rFonts w:cs="Arial"/>
          <w:bCs/>
          <w:color w:val="auto"/>
        </w:rPr>
        <w:t>OD</w:t>
      </w:r>
      <w:r w:rsidR="007E2B39" w:rsidRPr="001E2F3B">
        <w:rPr>
          <w:rFonts w:cs="Arial"/>
          <w:bCs/>
          <w:color w:val="auto"/>
          <w:vertAlign w:val="subscript"/>
        </w:rPr>
        <w:t>600</w:t>
      </w:r>
      <w:r w:rsidR="007E2B39" w:rsidRPr="00B05673">
        <w:rPr>
          <w:rFonts w:cs="Arial"/>
          <w:bCs/>
          <w:color w:val="auto"/>
        </w:rPr>
        <w:t xml:space="preserve"> </w:t>
      </w:r>
      <w:r w:rsidR="006C6279" w:rsidRPr="00B05673">
        <w:rPr>
          <w:rFonts w:cs="Arial"/>
          <w:bCs/>
          <w:color w:val="auto"/>
        </w:rPr>
        <w:t xml:space="preserve">data point, </w:t>
      </w:r>
      <w:r w:rsidR="005A080C" w:rsidRPr="00B05673">
        <w:rPr>
          <w:rFonts w:cs="Arial"/>
          <w:bCs/>
          <w:color w:val="auto"/>
        </w:rPr>
        <w:t xml:space="preserve">remove </w:t>
      </w:r>
      <w:r w:rsidR="006C6279" w:rsidRPr="00B05673">
        <w:rPr>
          <w:rFonts w:cs="Arial"/>
          <w:bCs/>
          <w:color w:val="auto"/>
        </w:rPr>
        <w:t xml:space="preserve">the </w:t>
      </w:r>
      <w:r w:rsidR="007E2B39" w:rsidRPr="00B05673">
        <w:rPr>
          <w:rFonts w:cs="Arial"/>
          <w:bCs/>
          <w:color w:val="auto"/>
        </w:rPr>
        <w:t>serum bottles prepared in step 1.3.2.3</w:t>
      </w:r>
      <w:r w:rsidR="006C6279" w:rsidRPr="00B05673">
        <w:rPr>
          <w:rFonts w:cs="Arial"/>
          <w:bCs/>
          <w:color w:val="auto"/>
        </w:rPr>
        <w:t xml:space="preserve"> from the incubator and transfer to a sterilized BSC.</w:t>
      </w:r>
      <w:r w:rsidR="0033790A">
        <w:rPr>
          <w:rFonts w:cs="Arial"/>
          <w:bCs/>
          <w:color w:val="auto"/>
        </w:rPr>
        <w:t xml:space="preserve"> </w:t>
      </w:r>
      <w:r w:rsidR="00527346" w:rsidRPr="00B05673">
        <w:rPr>
          <w:rFonts w:cs="Arial"/>
          <w:bCs/>
          <w:color w:val="auto"/>
        </w:rPr>
        <w:t xml:space="preserve">Take </w:t>
      </w:r>
      <w:r w:rsidR="00BA4B67" w:rsidRPr="00B05673">
        <w:rPr>
          <w:rFonts w:cs="Arial"/>
          <w:bCs/>
          <w:color w:val="auto"/>
        </w:rPr>
        <w:t>0.1 mL</w:t>
      </w:r>
      <w:r w:rsidR="006C6279" w:rsidRPr="00B05673">
        <w:rPr>
          <w:rFonts w:cs="Arial"/>
          <w:bCs/>
          <w:color w:val="auto"/>
        </w:rPr>
        <w:t xml:space="preserve"> of the inoculated medium </w:t>
      </w:r>
      <w:r w:rsidR="007E2B39" w:rsidRPr="00B05673">
        <w:rPr>
          <w:rFonts w:cs="Arial"/>
          <w:bCs/>
          <w:color w:val="auto"/>
        </w:rPr>
        <w:t>from each serum bottle and deposit into three separate</w:t>
      </w:r>
      <w:r w:rsidR="008E5C35" w:rsidRPr="00B05673">
        <w:rPr>
          <w:rFonts w:cs="Arial"/>
          <w:bCs/>
          <w:color w:val="auto"/>
        </w:rPr>
        <w:t>ly</w:t>
      </w:r>
      <w:r w:rsidR="007E2B39" w:rsidRPr="00B05673">
        <w:rPr>
          <w:rFonts w:cs="Arial"/>
          <w:bCs/>
          <w:color w:val="auto"/>
        </w:rPr>
        <w:t xml:space="preserve"> labeled </w:t>
      </w:r>
      <w:r w:rsidR="006C6279" w:rsidRPr="00B05673">
        <w:rPr>
          <w:rFonts w:cs="Arial"/>
          <w:bCs/>
          <w:color w:val="auto"/>
        </w:rPr>
        <w:t>sterile cuvette</w:t>
      </w:r>
      <w:r w:rsidR="007E2B39" w:rsidRPr="00B05673">
        <w:rPr>
          <w:rFonts w:cs="Arial"/>
          <w:bCs/>
          <w:color w:val="auto"/>
        </w:rPr>
        <w:t>s</w:t>
      </w:r>
      <w:r w:rsidR="006C6279" w:rsidRPr="00B05673">
        <w:rPr>
          <w:rFonts w:cs="Arial"/>
          <w:bCs/>
          <w:color w:val="auto"/>
        </w:rPr>
        <w:t xml:space="preserve">. </w:t>
      </w:r>
    </w:p>
    <w:p w14:paraId="0B4EBAAB" w14:textId="77777777" w:rsidR="006C6279" w:rsidRPr="00B05673" w:rsidRDefault="006C6279" w:rsidP="00E111B3">
      <w:pPr>
        <w:pStyle w:val="NormalWeb"/>
        <w:spacing w:before="0" w:beforeAutospacing="0" w:after="0" w:afterAutospacing="0"/>
        <w:jc w:val="left"/>
        <w:rPr>
          <w:rFonts w:cs="Arial"/>
          <w:bCs/>
          <w:color w:val="auto"/>
        </w:rPr>
      </w:pPr>
    </w:p>
    <w:p w14:paraId="665BE3DF" w14:textId="70431DB3" w:rsidR="006C6279" w:rsidRPr="00B05673" w:rsidRDefault="006C6279" w:rsidP="00E111B3">
      <w:pPr>
        <w:pStyle w:val="NormalWeb"/>
        <w:spacing w:before="0" w:beforeAutospacing="0" w:after="0" w:afterAutospacing="0"/>
        <w:jc w:val="left"/>
        <w:rPr>
          <w:rFonts w:cs="Arial"/>
          <w:bCs/>
          <w:color w:val="auto"/>
        </w:rPr>
      </w:pPr>
      <w:r w:rsidRPr="00B05673">
        <w:rPr>
          <w:rFonts w:cs="Arial"/>
          <w:bCs/>
          <w:color w:val="auto"/>
        </w:rPr>
        <w:t xml:space="preserve">1.3.3.3) After blanking, insert </w:t>
      </w:r>
      <w:r w:rsidR="00476E57" w:rsidRPr="00B05673">
        <w:rPr>
          <w:rFonts w:cs="Arial"/>
          <w:bCs/>
          <w:color w:val="auto"/>
        </w:rPr>
        <w:t>cuvette containing the culture</w:t>
      </w:r>
      <w:r w:rsidRPr="00B05673">
        <w:rPr>
          <w:rFonts w:cs="Arial"/>
          <w:bCs/>
          <w:color w:val="auto"/>
        </w:rPr>
        <w:t xml:space="preserve"> into the </w:t>
      </w:r>
      <w:r w:rsidR="00E41899" w:rsidRPr="00B05673">
        <w:rPr>
          <w:rFonts w:cs="Arial"/>
          <w:bCs/>
          <w:color w:val="auto"/>
        </w:rPr>
        <w:t>ultraviolet visible (</w:t>
      </w:r>
      <w:r w:rsidRPr="00B05673">
        <w:rPr>
          <w:rFonts w:cs="Arial"/>
          <w:bCs/>
          <w:color w:val="auto"/>
        </w:rPr>
        <w:t>UV/Vis</w:t>
      </w:r>
      <w:r w:rsidR="00E41899" w:rsidRPr="00B05673">
        <w:rPr>
          <w:rFonts w:cs="Arial"/>
          <w:bCs/>
          <w:color w:val="auto"/>
        </w:rPr>
        <w:t>)</w:t>
      </w:r>
      <w:r w:rsidRPr="00B05673">
        <w:rPr>
          <w:rFonts w:cs="Arial"/>
          <w:bCs/>
          <w:color w:val="auto"/>
        </w:rPr>
        <w:t xml:space="preserve"> Spectrophotometer and read the </w:t>
      </w:r>
      <w:r w:rsidR="008E5C35" w:rsidRPr="00B05673">
        <w:rPr>
          <w:rFonts w:cs="Arial"/>
          <w:bCs/>
          <w:color w:val="auto"/>
        </w:rPr>
        <w:t>OD</w:t>
      </w:r>
      <w:r w:rsidR="008E5C35" w:rsidRPr="001E2F3B">
        <w:rPr>
          <w:rFonts w:cs="Arial"/>
          <w:bCs/>
          <w:color w:val="auto"/>
          <w:vertAlign w:val="subscript"/>
        </w:rPr>
        <w:t>600</w:t>
      </w:r>
      <w:r w:rsidR="007E2B39" w:rsidRPr="00B05673">
        <w:rPr>
          <w:rFonts w:cs="Arial"/>
          <w:bCs/>
          <w:color w:val="auto"/>
        </w:rPr>
        <w:t xml:space="preserve"> one at a time, and record all three readings for that time point. </w:t>
      </w:r>
    </w:p>
    <w:p w14:paraId="6E41D33A" w14:textId="77777777" w:rsidR="006C6279" w:rsidRPr="00B05673" w:rsidRDefault="006C6279" w:rsidP="00E111B3">
      <w:pPr>
        <w:pStyle w:val="NormalWeb"/>
        <w:spacing w:before="0" w:beforeAutospacing="0" w:after="0" w:afterAutospacing="0"/>
        <w:jc w:val="left"/>
        <w:rPr>
          <w:rFonts w:cs="Arial"/>
          <w:bCs/>
          <w:color w:val="auto"/>
        </w:rPr>
      </w:pPr>
    </w:p>
    <w:p w14:paraId="6E514384" w14:textId="6FE77E19" w:rsidR="00DA5F94" w:rsidRPr="00B05673" w:rsidRDefault="00A776CD" w:rsidP="00A776CD">
      <w:pPr>
        <w:pStyle w:val="NormalWeb"/>
        <w:spacing w:before="0" w:beforeAutospacing="0" w:after="0" w:afterAutospacing="0"/>
        <w:jc w:val="left"/>
        <w:rPr>
          <w:rFonts w:cs="Arial"/>
          <w:bCs/>
          <w:color w:val="auto"/>
        </w:rPr>
      </w:pPr>
      <w:r w:rsidRPr="00B05673">
        <w:rPr>
          <w:rFonts w:cs="Arial"/>
          <w:bCs/>
          <w:color w:val="auto"/>
        </w:rPr>
        <w:t>Note:</w:t>
      </w:r>
      <w:r w:rsidR="006C6279" w:rsidRPr="00B05673">
        <w:rPr>
          <w:rFonts w:cs="Arial"/>
          <w:bCs/>
          <w:color w:val="auto"/>
        </w:rPr>
        <w:t xml:space="preserve"> For </w:t>
      </w:r>
      <w:r w:rsidR="006C6279" w:rsidRPr="00B05673">
        <w:rPr>
          <w:rFonts w:cs="Arial"/>
          <w:bCs/>
          <w:i/>
          <w:color w:val="auto"/>
        </w:rPr>
        <w:t>S</w:t>
      </w:r>
      <w:r w:rsidR="00881245" w:rsidRPr="00B05673">
        <w:rPr>
          <w:rFonts w:cs="Arial"/>
          <w:bCs/>
          <w:i/>
          <w:color w:val="auto"/>
        </w:rPr>
        <w:t>.</w:t>
      </w:r>
      <w:r w:rsidR="006C6279" w:rsidRPr="00B05673">
        <w:rPr>
          <w:rFonts w:cs="Arial"/>
          <w:bCs/>
          <w:i/>
          <w:color w:val="auto"/>
        </w:rPr>
        <w:t xml:space="preserve"> oneidensis </w:t>
      </w:r>
      <w:r w:rsidR="006C6279" w:rsidRPr="00B05673">
        <w:rPr>
          <w:rFonts w:cs="Arial"/>
          <w:bCs/>
          <w:color w:val="auto"/>
        </w:rPr>
        <w:t xml:space="preserve">MR-1, data points were taken at 1, 14, 28, 32, 41, 57, 81, </w:t>
      </w:r>
      <w:r w:rsidR="00BD0161" w:rsidRPr="00B05673">
        <w:rPr>
          <w:rFonts w:cs="Arial"/>
          <w:bCs/>
          <w:color w:val="auto"/>
        </w:rPr>
        <w:t xml:space="preserve">and </w:t>
      </w:r>
      <w:r w:rsidR="006C6279" w:rsidRPr="00B05673">
        <w:rPr>
          <w:rFonts w:cs="Arial"/>
          <w:bCs/>
          <w:color w:val="auto"/>
        </w:rPr>
        <w:t>105 h after inoculation.</w:t>
      </w:r>
      <w:r w:rsidR="0033790A">
        <w:rPr>
          <w:rFonts w:cs="Arial"/>
          <w:bCs/>
          <w:color w:val="auto"/>
        </w:rPr>
        <w:t xml:space="preserve"> </w:t>
      </w:r>
      <w:r w:rsidR="005A080C" w:rsidRPr="00B05673">
        <w:rPr>
          <w:rFonts w:cs="Arial"/>
          <w:bCs/>
          <w:color w:val="auto"/>
        </w:rPr>
        <w:t>The growth is complete when the bacteria has completed the death phase.</w:t>
      </w:r>
      <w:r w:rsidRPr="00B05673">
        <w:rPr>
          <w:rFonts w:cs="Arial"/>
          <w:bCs/>
          <w:color w:val="auto"/>
        </w:rPr>
        <w:t xml:space="preserve"> T</w:t>
      </w:r>
      <w:r w:rsidR="006C6279" w:rsidRPr="00B05673">
        <w:rPr>
          <w:rFonts w:cs="Arial"/>
          <w:bCs/>
          <w:color w:val="auto"/>
        </w:rPr>
        <w:t>hese points should be adjusted accordin</w:t>
      </w:r>
      <w:r w:rsidR="00C949DB" w:rsidRPr="00B05673">
        <w:rPr>
          <w:rFonts w:cs="Arial"/>
          <w:bCs/>
          <w:color w:val="auto"/>
        </w:rPr>
        <w:t>gly if there is lack of knowledge on the particular</w:t>
      </w:r>
      <w:r w:rsidR="006C6279" w:rsidRPr="00B05673">
        <w:rPr>
          <w:rFonts w:cs="Arial"/>
          <w:bCs/>
          <w:color w:val="auto"/>
        </w:rPr>
        <w:t xml:space="preserve"> growth</w:t>
      </w:r>
      <w:r w:rsidR="00C949DB" w:rsidRPr="00B05673">
        <w:rPr>
          <w:rFonts w:cs="Arial"/>
          <w:bCs/>
          <w:color w:val="auto"/>
        </w:rPr>
        <w:t xml:space="preserve"> time and tendency</w:t>
      </w:r>
      <w:r w:rsidR="006C6279" w:rsidRPr="00B05673">
        <w:rPr>
          <w:rFonts w:cs="Arial"/>
          <w:bCs/>
          <w:color w:val="auto"/>
        </w:rPr>
        <w:t xml:space="preserve"> of bacteria</w:t>
      </w:r>
      <w:r w:rsidR="00C949DB" w:rsidRPr="00B05673">
        <w:rPr>
          <w:rFonts w:cs="Arial"/>
          <w:bCs/>
          <w:color w:val="auto"/>
        </w:rPr>
        <w:t xml:space="preserve"> used in this protocol</w:t>
      </w:r>
      <w:r w:rsidR="006C6279" w:rsidRPr="00B05673">
        <w:rPr>
          <w:rFonts w:cs="Arial"/>
          <w:bCs/>
          <w:color w:val="auto"/>
        </w:rPr>
        <w:t>.</w:t>
      </w:r>
      <w:r w:rsidR="0033790A">
        <w:rPr>
          <w:rFonts w:cs="Arial"/>
          <w:bCs/>
          <w:color w:val="auto"/>
        </w:rPr>
        <w:t xml:space="preserve"> </w:t>
      </w:r>
      <w:r w:rsidR="006C6279" w:rsidRPr="00B05673">
        <w:rPr>
          <w:rFonts w:cs="Arial"/>
          <w:bCs/>
          <w:color w:val="auto"/>
        </w:rPr>
        <w:t xml:space="preserve">If there is uncertainty about the growth tendency, data points should be collected </w:t>
      </w:r>
      <w:r w:rsidR="00EC44F6" w:rsidRPr="00B05673">
        <w:rPr>
          <w:rFonts w:cs="Arial"/>
          <w:bCs/>
          <w:color w:val="auto"/>
        </w:rPr>
        <w:t xml:space="preserve">more frequently, for example, </w:t>
      </w:r>
      <w:r w:rsidR="006C6279" w:rsidRPr="00B05673">
        <w:rPr>
          <w:rFonts w:cs="Arial"/>
          <w:bCs/>
          <w:color w:val="auto"/>
        </w:rPr>
        <w:t>every three h for the first 12 h,</w:t>
      </w:r>
      <w:r w:rsidR="00DA5F94" w:rsidRPr="00B05673">
        <w:rPr>
          <w:rFonts w:cs="Arial"/>
          <w:bCs/>
          <w:color w:val="auto"/>
        </w:rPr>
        <w:t xml:space="preserve"> every six h for </w:t>
      </w:r>
      <w:r w:rsidR="00476E57" w:rsidRPr="00B05673">
        <w:rPr>
          <w:rFonts w:cs="Arial"/>
          <w:bCs/>
          <w:color w:val="auto"/>
        </w:rPr>
        <w:t>subsequent</w:t>
      </w:r>
      <w:r w:rsidR="00DA5F94" w:rsidRPr="00B05673">
        <w:rPr>
          <w:rFonts w:cs="Arial"/>
          <w:bCs/>
          <w:color w:val="auto"/>
        </w:rPr>
        <w:t xml:space="preserve"> 36 </w:t>
      </w:r>
      <w:r w:rsidR="006C6279" w:rsidRPr="00B05673">
        <w:rPr>
          <w:rFonts w:cs="Arial"/>
          <w:bCs/>
          <w:color w:val="auto"/>
        </w:rPr>
        <w:t>h</w:t>
      </w:r>
      <w:r w:rsidR="00DA5F94" w:rsidRPr="00B05673">
        <w:rPr>
          <w:rFonts w:cs="Arial"/>
          <w:bCs/>
          <w:color w:val="auto"/>
        </w:rPr>
        <w:t>,</w:t>
      </w:r>
      <w:r w:rsidR="006C6279" w:rsidRPr="00B05673">
        <w:rPr>
          <w:rFonts w:cs="Arial"/>
          <w:bCs/>
          <w:color w:val="auto"/>
        </w:rPr>
        <w:t xml:space="preserve"> at 12 h intervals for the following </w:t>
      </w:r>
      <w:r w:rsidR="00DA5F94" w:rsidRPr="00B05673">
        <w:rPr>
          <w:rFonts w:cs="Arial"/>
          <w:bCs/>
          <w:color w:val="auto"/>
        </w:rPr>
        <w:t>100 h, and at 24 h intervals for the final 124 h.</w:t>
      </w:r>
      <w:r w:rsidR="0033790A">
        <w:rPr>
          <w:rFonts w:cs="Arial"/>
          <w:bCs/>
          <w:color w:val="auto"/>
        </w:rPr>
        <w:t xml:space="preserve"> </w:t>
      </w:r>
    </w:p>
    <w:p w14:paraId="3E980B13" w14:textId="77777777" w:rsidR="00DA5F94" w:rsidRPr="00B05673" w:rsidRDefault="00DA5F94" w:rsidP="00E111B3">
      <w:pPr>
        <w:pStyle w:val="NormalWeb"/>
        <w:spacing w:before="0" w:beforeAutospacing="0" w:after="0" w:afterAutospacing="0"/>
        <w:jc w:val="left"/>
        <w:rPr>
          <w:rFonts w:cs="Arial"/>
          <w:bCs/>
          <w:color w:val="auto"/>
        </w:rPr>
      </w:pPr>
    </w:p>
    <w:p w14:paraId="69EDB5EF" w14:textId="47A5D742" w:rsidR="001128A6" w:rsidRPr="00B05673" w:rsidRDefault="00DA5F94" w:rsidP="00E111B3">
      <w:pPr>
        <w:pStyle w:val="NormalWeb"/>
        <w:spacing w:before="0" w:beforeAutospacing="0" w:after="0" w:afterAutospacing="0"/>
        <w:jc w:val="left"/>
        <w:rPr>
          <w:rFonts w:cs="Arial"/>
          <w:bCs/>
          <w:color w:val="auto"/>
        </w:rPr>
      </w:pPr>
      <w:r w:rsidRPr="00B05673">
        <w:rPr>
          <w:rFonts w:cs="Arial"/>
          <w:bCs/>
          <w:color w:val="auto"/>
        </w:rPr>
        <w:t>1.3.3.4) Using the OD</w:t>
      </w:r>
      <w:r w:rsidRPr="001E2F3B">
        <w:rPr>
          <w:rFonts w:cs="Arial"/>
          <w:bCs/>
          <w:color w:val="auto"/>
          <w:vertAlign w:val="subscript"/>
        </w:rPr>
        <w:t>600</w:t>
      </w:r>
      <w:r w:rsidRPr="00B05673">
        <w:rPr>
          <w:rFonts w:cs="Arial"/>
          <w:bCs/>
          <w:color w:val="auto"/>
        </w:rPr>
        <w:t xml:space="preserve"> data points as the y-axis and t</w:t>
      </w:r>
      <w:r w:rsidR="007E2B39" w:rsidRPr="00B05673">
        <w:rPr>
          <w:rFonts w:cs="Arial"/>
          <w:bCs/>
          <w:color w:val="auto"/>
        </w:rPr>
        <w:t>he time as the x-axis, graph a curve of the average of the three points taken with standard deviation error bars for each time point</w:t>
      </w:r>
      <w:r w:rsidRPr="00B05673">
        <w:rPr>
          <w:rFonts w:cs="Arial"/>
          <w:bCs/>
          <w:color w:val="auto"/>
        </w:rPr>
        <w:t xml:space="preserve"> using a graphing software.</w:t>
      </w:r>
      <w:r w:rsidR="0033790A">
        <w:rPr>
          <w:rFonts w:cs="Arial"/>
          <w:bCs/>
          <w:color w:val="auto"/>
        </w:rPr>
        <w:t xml:space="preserve"> </w:t>
      </w:r>
      <w:r w:rsidRPr="00B05673">
        <w:rPr>
          <w:rFonts w:cs="Arial"/>
          <w:bCs/>
          <w:color w:val="auto"/>
        </w:rPr>
        <w:t xml:space="preserve">The </w:t>
      </w:r>
      <w:r w:rsidRPr="00B05673">
        <w:rPr>
          <w:rFonts w:cs="Arial"/>
          <w:bCs/>
          <w:i/>
          <w:color w:val="auto"/>
        </w:rPr>
        <w:t>S</w:t>
      </w:r>
      <w:r w:rsidR="00881245" w:rsidRPr="00B05673">
        <w:rPr>
          <w:rFonts w:cs="Arial"/>
          <w:bCs/>
          <w:i/>
          <w:color w:val="auto"/>
        </w:rPr>
        <w:t xml:space="preserve">. </w:t>
      </w:r>
      <w:r w:rsidRPr="00B05673">
        <w:rPr>
          <w:rFonts w:cs="Arial"/>
          <w:bCs/>
          <w:i/>
          <w:color w:val="auto"/>
        </w:rPr>
        <w:t>oneidensis</w:t>
      </w:r>
      <w:r w:rsidRPr="00B05673">
        <w:rPr>
          <w:rFonts w:cs="Arial"/>
          <w:bCs/>
          <w:color w:val="auto"/>
        </w:rPr>
        <w:t xml:space="preserve"> MR-1 </w:t>
      </w:r>
      <w:r w:rsidR="001E217E" w:rsidRPr="00B05673">
        <w:rPr>
          <w:rFonts w:cs="Arial"/>
          <w:bCs/>
          <w:color w:val="auto"/>
        </w:rPr>
        <w:t xml:space="preserve">growth </w:t>
      </w:r>
      <w:r w:rsidRPr="00B05673">
        <w:rPr>
          <w:rFonts w:cs="Arial"/>
          <w:bCs/>
          <w:color w:val="auto"/>
        </w:rPr>
        <w:t xml:space="preserve">curve is displayed in </w:t>
      </w:r>
      <w:r w:rsidRPr="00B05673">
        <w:rPr>
          <w:rFonts w:cs="Arial"/>
          <w:b/>
          <w:bCs/>
          <w:color w:val="auto"/>
        </w:rPr>
        <w:t>Figure 1</w:t>
      </w:r>
      <w:r w:rsidR="002C2332">
        <w:rPr>
          <w:rFonts w:cs="Arial"/>
          <w:b/>
          <w:bCs/>
          <w:color w:val="auto"/>
        </w:rPr>
        <w:t>B</w:t>
      </w:r>
      <w:r w:rsidRPr="00B05673">
        <w:rPr>
          <w:rFonts w:cs="Arial"/>
          <w:bCs/>
          <w:color w:val="auto"/>
        </w:rPr>
        <w:t xml:space="preserve"> in the representative results section. </w:t>
      </w:r>
    </w:p>
    <w:p w14:paraId="5F699074" w14:textId="77777777" w:rsidR="001128A6" w:rsidRPr="00B05673" w:rsidRDefault="001128A6" w:rsidP="00E111B3">
      <w:pPr>
        <w:pStyle w:val="NormalWeb"/>
        <w:spacing w:before="0" w:beforeAutospacing="0" w:after="0" w:afterAutospacing="0"/>
        <w:jc w:val="left"/>
        <w:rPr>
          <w:rFonts w:cs="Arial"/>
          <w:bCs/>
          <w:color w:val="auto"/>
        </w:rPr>
      </w:pPr>
    </w:p>
    <w:p w14:paraId="6FD78AEE" w14:textId="2163D2EF" w:rsidR="00DA5F94" w:rsidRPr="00B05673" w:rsidRDefault="001128A6" w:rsidP="00E111B3">
      <w:pPr>
        <w:pStyle w:val="NormalWeb"/>
        <w:spacing w:before="0" w:beforeAutospacing="0" w:after="0" w:afterAutospacing="0"/>
        <w:jc w:val="left"/>
        <w:rPr>
          <w:rFonts w:cs="Arial"/>
          <w:bCs/>
          <w:color w:val="auto"/>
        </w:rPr>
      </w:pPr>
      <w:r w:rsidRPr="00B05673">
        <w:rPr>
          <w:rFonts w:cs="Arial"/>
          <w:bCs/>
          <w:color w:val="auto"/>
        </w:rPr>
        <w:t>1.3.3.5) Using the graph prepared in step 1.3.3.4, identify the timeframe of the log-phase section of the growth curve.</w:t>
      </w:r>
      <w:r w:rsidR="0033790A">
        <w:rPr>
          <w:rFonts w:cs="Arial"/>
          <w:bCs/>
          <w:color w:val="auto"/>
        </w:rPr>
        <w:t xml:space="preserve"> </w:t>
      </w:r>
      <w:r w:rsidRPr="00B05673">
        <w:rPr>
          <w:rFonts w:cs="Arial"/>
          <w:bCs/>
          <w:color w:val="auto"/>
        </w:rPr>
        <w:t xml:space="preserve">For </w:t>
      </w:r>
      <w:proofErr w:type="spellStart"/>
      <w:r w:rsidRPr="00B05673">
        <w:rPr>
          <w:rFonts w:cs="Arial"/>
          <w:bCs/>
          <w:i/>
          <w:color w:val="auto"/>
        </w:rPr>
        <w:t>Shewanella</w:t>
      </w:r>
      <w:proofErr w:type="spellEnd"/>
      <w:r w:rsidRPr="00B05673">
        <w:rPr>
          <w:rFonts w:cs="Arial"/>
          <w:bCs/>
          <w:color w:val="auto"/>
        </w:rPr>
        <w:t xml:space="preserve">, this is between 12 and 33 h of growth; therefore it can be inferred that at 24 h of growth, </w:t>
      </w:r>
      <w:r w:rsidRPr="00B05673">
        <w:rPr>
          <w:rFonts w:cs="Arial"/>
          <w:bCs/>
          <w:i/>
          <w:color w:val="auto"/>
        </w:rPr>
        <w:t xml:space="preserve">Shewanella </w:t>
      </w:r>
      <w:r w:rsidRPr="00B05673">
        <w:rPr>
          <w:rFonts w:cs="Arial"/>
          <w:bCs/>
          <w:color w:val="auto"/>
        </w:rPr>
        <w:t>will be within its log-phase of growth</w:t>
      </w:r>
      <w:r w:rsidR="007E2B39" w:rsidRPr="00B05673">
        <w:rPr>
          <w:rFonts w:cs="Arial"/>
          <w:bCs/>
          <w:color w:val="auto"/>
        </w:rPr>
        <w:t>, assuming that the bacteria will be cultured using the same media and treatment before use that was used for the growth curve</w:t>
      </w:r>
      <w:r w:rsidRPr="00B05673">
        <w:rPr>
          <w:rFonts w:cs="Arial"/>
          <w:bCs/>
          <w:color w:val="auto"/>
        </w:rPr>
        <w:t xml:space="preserve">. </w:t>
      </w:r>
    </w:p>
    <w:p w14:paraId="3AF9AFAB" w14:textId="77777777" w:rsidR="00D6273D" w:rsidRPr="00B05673" w:rsidRDefault="00D6273D" w:rsidP="00D6273D">
      <w:pPr>
        <w:pStyle w:val="NormalWeb"/>
        <w:spacing w:before="0" w:beforeAutospacing="0" w:after="0" w:afterAutospacing="0"/>
        <w:jc w:val="left"/>
        <w:rPr>
          <w:rFonts w:cs="Arial"/>
          <w:b/>
          <w:bCs/>
          <w:color w:val="auto"/>
        </w:rPr>
      </w:pPr>
    </w:p>
    <w:p w14:paraId="17D4F97B" w14:textId="77777777" w:rsidR="00D6273D" w:rsidRPr="00B05673" w:rsidRDefault="00D6273D" w:rsidP="00D6273D">
      <w:pPr>
        <w:pStyle w:val="NormalWeb"/>
        <w:spacing w:before="0" w:beforeAutospacing="0" w:after="0" w:afterAutospacing="0"/>
        <w:jc w:val="left"/>
        <w:rPr>
          <w:rFonts w:cs="Arial"/>
          <w:b/>
          <w:bCs/>
          <w:color w:val="auto"/>
        </w:rPr>
      </w:pPr>
      <w:r w:rsidRPr="00B05673">
        <w:rPr>
          <w:rFonts w:cs="Arial"/>
          <w:b/>
          <w:bCs/>
          <w:color w:val="auto"/>
        </w:rPr>
        <w:t xml:space="preserve">2. </w:t>
      </w:r>
      <w:r w:rsidR="005855D7" w:rsidRPr="00B05673">
        <w:rPr>
          <w:rFonts w:cs="Arial"/>
          <w:b/>
          <w:bCs/>
          <w:color w:val="auto"/>
        </w:rPr>
        <w:t>Culturing the Bacteria</w:t>
      </w:r>
      <w:r w:rsidRPr="00B05673">
        <w:rPr>
          <w:rFonts w:cs="Arial"/>
          <w:b/>
          <w:bCs/>
          <w:color w:val="auto"/>
        </w:rPr>
        <w:t xml:space="preserve"> </w:t>
      </w:r>
    </w:p>
    <w:p w14:paraId="50B3CC73" w14:textId="77777777" w:rsidR="00D6273D" w:rsidRPr="00B05673" w:rsidRDefault="00D6273D" w:rsidP="00D6273D">
      <w:pPr>
        <w:pStyle w:val="NormalWeb"/>
        <w:spacing w:before="0" w:beforeAutospacing="0" w:after="0" w:afterAutospacing="0"/>
        <w:jc w:val="left"/>
        <w:rPr>
          <w:rFonts w:cs="Arial"/>
          <w:b/>
          <w:bCs/>
          <w:color w:val="auto"/>
        </w:rPr>
      </w:pPr>
      <w:r w:rsidRPr="00B05673">
        <w:rPr>
          <w:rFonts w:cs="Arial"/>
          <w:b/>
          <w:bCs/>
          <w:color w:val="auto"/>
        </w:rPr>
        <w:t>2.1) Day One: Inoculating the Agar Plate</w:t>
      </w:r>
    </w:p>
    <w:p w14:paraId="1CB737B0" w14:textId="77777777" w:rsidR="001128A6" w:rsidRPr="00B05673" w:rsidRDefault="001128A6" w:rsidP="00D6273D">
      <w:pPr>
        <w:pStyle w:val="NormalWeb"/>
        <w:spacing w:before="0" w:beforeAutospacing="0" w:after="0" w:afterAutospacing="0"/>
        <w:jc w:val="left"/>
        <w:rPr>
          <w:rFonts w:cs="Arial"/>
          <w:b/>
          <w:bCs/>
          <w:color w:val="auto"/>
          <w:highlight w:val="yellow"/>
        </w:rPr>
      </w:pPr>
    </w:p>
    <w:p w14:paraId="5CE4041C" w14:textId="7B15609D" w:rsidR="001128A6" w:rsidRPr="00B05673" w:rsidRDefault="00B23E31" w:rsidP="00D6273D">
      <w:pPr>
        <w:pStyle w:val="NormalWeb"/>
        <w:spacing w:before="0" w:beforeAutospacing="0" w:after="0" w:afterAutospacing="0"/>
        <w:jc w:val="left"/>
        <w:rPr>
          <w:rFonts w:cs="Arial"/>
          <w:bCs/>
          <w:color w:val="auto"/>
        </w:rPr>
      </w:pPr>
      <w:r w:rsidRPr="00B05673">
        <w:rPr>
          <w:rFonts w:cs="Arial"/>
          <w:bCs/>
          <w:color w:val="auto"/>
        </w:rPr>
        <w:t xml:space="preserve">Note: This section of the procedure was used with an agarose plate to take one </w:t>
      </w:r>
      <w:r w:rsidR="00150C43" w:rsidRPr="00B05673">
        <w:rPr>
          <w:color w:val="auto"/>
        </w:rPr>
        <w:t>colony-forming unit</w:t>
      </w:r>
      <w:r w:rsidR="00150C43" w:rsidRPr="00B05673">
        <w:rPr>
          <w:rStyle w:val="tgc"/>
          <w:rFonts w:ascii="Arial" w:hAnsi="Arial" w:cs="Arial"/>
          <w:color w:val="auto"/>
          <w:lang w:val="en"/>
        </w:rPr>
        <w:t xml:space="preserve"> (</w:t>
      </w:r>
      <w:r w:rsidRPr="00B05673">
        <w:rPr>
          <w:rFonts w:cs="Arial"/>
          <w:bCs/>
          <w:color w:val="auto"/>
        </w:rPr>
        <w:t>CFU</w:t>
      </w:r>
      <w:r w:rsidR="00150C43" w:rsidRPr="00B05673">
        <w:rPr>
          <w:rFonts w:cs="Arial"/>
          <w:bCs/>
          <w:color w:val="auto"/>
        </w:rPr>
        <w:t>)</w:t>
      </w:r>
      <w:r w:rsidRPr="00B05673">
        <w:rPr>
          <w:rFonts w:cs="Arial"/>
          <w:bCs/>
          <w:color w:val="auto"/>
        </w:rPr>
        <w:t xml:space="preserve"> at log-phase, instead of the liquid starter culture used for the growth curve.</w:t>
      </w:r>
      <w:r w:rsidR="0033790A">
        <w:rPr>
          <w:rFonts w:cs="Arial"/>
          <w:bCs/>
          <w:color w:val="auto"/>
        </w:rPr>
        <w:t xml:space="preserve"> </w:t>
      </w:r>
      <w:r w:rsidRPr="00B05673">
        <w:rPr>
          <w:rFonts w:cs="Arial"/>
          <w:bCs/>
          <w:color w:val="auto"/>
        </w:rPr>
        <w:t xml:space="preserve">This could be assumed to reproduce the same growth conditions, </w:t>
      </w:r>
      <w:r w:rsidR="00637EEB" w:rsidRPr="00B05673">
        <w:rPr>
          <w:rFonts w:cs="Arial"/>
          <w:bCs/>
          <w:color w:val="auto"/>
        </w:rPr>
        <w:t>due to the fact that</w:t>
      </w:r>
      <w:r w:rsidRPr="00B05673">
        <w:rPr>
          <w:rFonts w:cs="Arial"/>
          <w:bCs/>
          <w:color w:val="auto"/>
        </w:rPr>
        <w:t xml:space="preserve"> </w:t>
      </w:r>
      <w:r w:rsidR="006569D0" w:rsidRPr="00B05673">
        <w:rPr>
          <w:rFonts w:cs="Arial"/>
          <w:bCs/>
          <w:color w:val="auto"/>
        </w:rPr>
        <w:t>TSA</w:t>
      </w:r>
      <w:r w:rsidRPr="00B05673">
        <w:rPr>
          <w:rFonts w:cs="Arial"/>
          <w:bCs/>
          <w:color w:val="auto"/>
        </w:rPr>
        <w:t xml:space="preserve"> without dextrose was used and subsequently transferred to “nanowires” medium</w:t>
      </w:r>
      <w:r w:rsidR="00637EEB" w:rsidRPr="00B05673">
        <w:rPr>
          <w:rFonts w:cs="Arial"/>
          <w:bCs/>
          <w:color w:val="auto"/>
        </w:rPr>
        <w:t xml:space="preserve"> in the growth curve procedure</w:t>
      </w:r>
      <w:r w:rsidRPr="00B05673">
        <w:rPr>
          <w:rFonts w:cs="Arial"/>
          <w:bCs/>
          <w:color w:val="auto"/>
        </w:rPr>
        <w:t>, and TSA has the same ing</w:t>
      </w:r>
      <w:r w:rsidR="00F82521" w:rsidRPr="00B05673">
        <w:rPr>
          <w:rFonts w:cs="Arial"/>
          <w:bCs/>
          <w:color w:val="auto"/>
        </w:rPr>
        <w:t>redients th</w:t>
      </w:r>
      <w:r w:rsidR="00637EEB" w:rsidRPr="00B05673">
        <w:rPr>
          <w:rFonts w:cs="Arial"/>
          <w:bCs/>
          <w:color w:val="auto"/>
        </w:rPr>
        <w:t>at</w:t>
      </w:r>
      <w:r w:rsidR="00F82521" w:rsidRPr="00B05673">
        <w:rPr>
          <w:rFonts w:cs="Arial"/>
          <w:bCs/>
          <w:color w:val="auto"/>
        </w:rPr>
        <w:t xml:space="preserve"> comprise TSB</w:t>
      </w:r>
      <w:r w:rsidRPr="00B05673">
        <w:rPr>
          <w:rFonts w:cs="Arial"/>
          <w:bCs/>
          <w:color w:val="auto"/>
        </w:rPr>
        <w:t>.</w:t>
      </w:r>
      <w:r w:rsidR="0033790A">
        <w:rPr>
          <w:rFonts w:cs="Arial"/>
          <w:bCs/>
          <w:color w:val="auto"/>
        </w:rPr>
        <w:t xml:space="preserve"> </w:t>
      </w:r>
    </w:p>
    <w:p w14:paraId="327E8794" w14:textId="77777777" w:rsidR="00E111B3" w:rsidRPr="00B05673" w:rsidRDefault="00E111B3" w:rsidP="00D6273D">
      <w:pPr>
        <w:pStyle w:val="NormalWeb"/>
        <w:spacing w:before="0" w:beforeAutospacing="0" w:after="0" w:afterAutospacing="0"/>
        <w:jc w:val="left"/>
        <w:rPr>
          <w:rFonts w:cs="Arial"/>
          <w:bCs/>
          <w:color w:val="auto"/>
        </w:rPr>
      </w:pPr>
    </w:p>
    <w:p w14:paraId="3B2417B3" w14:textId="437F6FDD" w:rsidR="00D6273D" w:rsidRPr="00B05673" w:rsidRDefault="00D6273D" w:rsidP="00D6273D">
      <w:pPr>
        <w:pStyle w:val="NormalWeb"/>
        <w:spacing w:before="0" w:beforeAutospacing="0" w:after="0" w:afterAutospacing="0"/>
        <w:contextualSpacing/>
        <w:jc w:val="left"/>
        <w:rPr>
          <w:rFonts w:cs="Arial"/>
          <w:bCs/>
          <w:color w:val="auto"/>
        </w:rPr>
      </w:pPr>
      <w:r w:rsidRPr="00B05673">
        <w:rPr>
          <w:rFonts w:cs="Arial"/>
          <w:bCs/>
          <w:color w:val="auto"/>
        </w:rPr>
        <w:t xml:space="preserve">2.1.1) Remove </w:t>
      </w:r>
      <w:r w:rsidRPr="00B05673">
        <w:rPr>
          <w:rFonts w:asciiTheme="minorHAnsi" w:hAnsiTheme="minorHAnsi" w:cs="Times New Roman"/>
          <w:i/>
          <w:color w:val="auto"/>
          <w:szCs w:val="20"/>
        </w:rPr>
        <w:t>S</w:t>
      </w:r>
      <w:r w:rsidR="00881245" w:rsidRPr="00B05673">
        <w:rPr>
          <w:rFonts w:asciiTheme="minorHAnsi" w:hAnsiTheme="minorHAnsi" w:cs="Times New Roman"/>
          <w:i/>
          <w:color w:val="auto"/>
          <w:szCs w:val="20"/>
        </w:rPr>
        <w:t>.</w:t>
      </w:r>
      <w:r w:rsidR="008F30EE" w:rsidRPr="00B05673">
        <w:rPr>
          <w:rFonts w:asciiTheme="minorHAnsi" w:hAnsiTheme="minorHAnsi" w:cs="Times New Roman"/>
          <w:i/>
          <w:color w:val="auto"/>
          <w:szCs w:val="20"/>
        </w:rPr>
        <w:t xml:space="preserve"> oneidensis </w:t>
      </w:r>
      <w:r w:rsidRPr="00B05673">
        <w:rPr>
          <w:rFonts w:asciiTheme="minorHAnsi" w:hAnsiTheme="minorHAnsi" w:cs="Times New Roman"/>
          <w:color w:val="auto"/>
          <w:szCs w:val="20"/>
        </w:rPr>
        <w:t>MR-1 GFP</w:t>
      </w:r>
      <w:r w:rsidRPr="00B05673">
        <w:rPr>
          <w:rFonts w:ascii="Times New Roman" w:hAnsi="Times New Roman" w:cs="Times New Roman"/>
          <w:color w:val="auto"/>
          <w:szCs w:val="20"/>
        </w:rPr>
        <w:t xml:space="preserve"> </w:t>
      </w:r>
      <w:r w:rsidRPr="00B05673">
        <w:rPr>
          <w:rFonts w:cs="Arial"/>
          <w:bCs/>
          <w:color w:val="auto"/>
        </w:rPr>
        <w:t>bacteria stock from</w:t>
      </w:r>
      <w:r w:rsidR="00602592" w:rsidRPr="00B05673">
        <w:rPr>
          <w:rFonts w:cs="Arial"/>
          <w:bCs/>
          <w:color w:val="auto"/>
        </w:rPr>
        <w:t xml:space="preserve"> -80</w:t>
      </w:r>
      <w:r w:rsidR="009D7933" w:rsidRPr="00B05673">
        <w:rPr>
          <w:rFonts w:cs="Arial"/>
          <w:bCs/>
          <w:color w:val="auto"/>
        </w:rPr>
        <w:t xml:space="preserve"> </w:t>
      </w:r>
      <w:r w:rsidR="00602592" w:rsidRPr="00B05673">
        <w:rPr>
          <w:rFonts w:cs="Arial"/>
          <w:bCs/>
          <w:color w:val="auto"/>
        </w:rPr>
        <w:t>°C</w:t>
      </w:r>
      <w:r w:rsidRPr="00B05673">
        <w:rPr>
          <w:rFonts w:cs="Arial"/>
          <w:bCs/>
          <w:color w:val="auto"/>
        </w:rPr>
        <w:t xml:space="preserve"> freezer and place into an ice bucket, place</w:t>
      </w:r>
      <w:r w:rsidR="00E111B3" w:rsidRPr="00B05673">
        <w:rPr>
          <w:rFonts w:cs="Arial"/>
          <w:bCs/>
          <w:color w:val="auto"/>
        </w:rPr>
        <w:t xml:space="preserve"> this bucket</w:t>
      </w:r>
      <w:r w:rsidRPr="00B05673">
        <w:rPr>
          <w:rFonts w:cs="Arial"/>
          <w:bCs/>
          <w:color w:val="auto"/>
        </w:rPr>
        <w:t xml:space="preserve"> inside of sterilized </w:t>
      </w:r>
      <w:r w:rsidR="00602592" w:rsidRPr="00B05673">
        <w:rPr>
          <w:rFonts w:cs="Arial"/>
          <w:bCs/>
          <w:color w:val="auto"/>
        </w:rPr>
        <w:t>BSC.</w:t>
      </w:r>
    </w:p>
    <w:p w14:paraId="72AE0D2F" w14:textId="77777777" w:rsidR="00602592" w:rsidRPr="00B05673" w:rsidRDefault="00602592" w:rsidP="00D6273D">
      <w:pPr>
        <w:pStyle w:val="NormalWeb"/>
        <w:spacing w:before="0" w:beforeAutospacing="0" w:after="0" w:afterAutospacing="0"/>
        <w:contextualSpacing/>
        <w:jc w:val="left"/>
        <w:rPr>
          <w:rFonts w:cs="Arial"/>
          <w:bCs/>
          <w:color w:val="auto"/>
        </w:rPr>
      </w:pPr>
    </w:p>
    <w:p w14:paraId="1A3CB824" w14:textId="77777777" w:rsidR="00602592" w:rsidRPr="00B05673" w:rsidRDefault="00D6273D" w:rsidP="00602592">
      <w:pPr>
        <w:pStyle w:val="NormalWeb"/>
        <w:contextualSpacing/>
        <w:jc w:val="left"/>
        <w:rPr>
          <w:rFonts w:cs="Arial"/>
          <w:bCs/>
          <w:color w:val="auto"/>
        </w:rPr>
      </w:pPr>
      <w:r w:rsidRPr="00B05673">
        <w:rPr>
          <w:rFonts w:cs="Arial"/>
          <w:bCs/>
          <w:color w:val="auto"/>
        </w:rPr>
        <w:t xml:space="preserve">2.1.2) </w:t>
      </w:r>
      <w:r w:rsidR="00602592" w:rsidRPr="00B05673">
        <w:rPr>
          <w:rFonts w:cs="Arial"/>
          <w:bCs/>
          <w:color w:val="auto"/>
        </w:rPr>
        <w:t>Within the BSC, use a sterile 1</w:t>
      </w:r>
      <w:r w:rsidR="00C27BCC" w:rsidRPr="00B05673">
        <w:rPr>
          <w:rFonts w:cs="Arial"/>
          <w:bCs/>
          <w:color w:val="auto"/>
        </w:rPr>
        <w:t xml:space="preserve"> </w:t>
      </w:r>
      <w:r w:rsidR="00E44D7D" w:rsidRPr="00B05673">
        <w:rPr>
          <w:rFonts w:cs="Arial"/>
          <w:bCs/>
          <w:color w:val="auto"/>
        </w:rPr>
        <w:t>µ</w:t>
      </w:r>
      <w:r w:rsidR="00602592" w:rsidRPr="00B05673">
        <w:rPr>
          <w:rFonts w:cs="Arial"/>
          <w:bCs/>
          <w:color w:val="auto"/>
        </w:rPr>
        <w:t xml:space="preserve">L inoculation loop to scrape the surface of the frozen bacteria stock and use the loop to T-streak the surface of an agarose plate. </w:t>
      </w:r>
    </w:p>
    <w:p w14:paraId="2670FE7E" w14:textId="77777777" w:rsidR="00602592" w:rsidRPr="00B05673" w:rsidRDefault="00602592" w:rsidP="00602592">
      <w:pPr>
        <w:pStyle w:val="NormalWeb"/>
        <w:contextualSpacing/>
        <w:jc w:val="left"/>
        <w:rPr>
          <w:rFonts w:cs="Arial"/>
          <w:bCs/>
          <w:color w:val="auto"/>
        </w:rPr>
      </w:pPr>
    </w:p>
    <w:p w14:paraId="57DFF134" w14:textId="72CC7047" w:rsidR="00D6273D" w:rsidRPr="00B05673" w:rsidRDefault="00602592" w:rsidP="00602592">
      <w:pPr>
        <w:pStyle w:val="NormalWeb"/>
        <w:spacing w:before="0" w:beforeAutospacing="0" w:after="0" w:afterAutospacing="0"/>
        <w:contextualSpacing/>
        <w:jc w:val="left"/>
        <w:rPr>
          <w:rFonts w:cs="Arial"/>
          <w:bCs/>
          <w:color w:val="auto"/>
        </w:rPr>
      </w:pPr>
      <w:r w:rsidRPr="00B05673">
        <w:rPr>
          <w:rFonts w:cs="Arial"/>
          <w:bCs/>
          <w:color w:val="auto"/>
        </w:rPr>
        <w:t xml:space="preserve">2.1.3) After sealing the sides of the plate with </w:t>
      </w:r>
      <w:r w:rsidR="00E41899" w:rsidRPr="00B05673">
        <w:rPr>
          <w:rFonts w:cs="Arial"/>
          <w:bCs/>
          <w:color w:val="auto"/>
        </w:rPr>
        <w:t>plastic paraffin film</w:t>
      </w:r>
      <w:r w:rsidRPr="00B05673">
        <w:rPr>
          <w:rFonts w:cs="Arial"/>
          <w:bCs/>
          <w:color w:val="auto"/>
        </w:rPr>
        <w:t>, invert the plate and store in a 30</w:t>
      </w:r>
      <w:r w:rsidR="009D7933" w:rsidRPr="00B05673">
        <w:rPr>
          <w:rFonts w:cs="Arial"/>
          <w:bCs/>
          <w:color w:val="auto"/>
        </w:rPr>
        <w:t xml:space="preserve"> </w:t>
      </w:r>
      <w:r w:rsidR="001128A6" w:rsidRPr="00B05673">
        <w:rPr>
          <w:rFonts w:cs="Arial"/>
          <w:bCs/>
          <w:color w:val="auto"/>
        </w:rPr>
        <w:t xml:space="preserve">°C </w:t>
      </w:r>
      <w:r w:rsidRPr="00B05673">
        <w:rPr>
          <w:rFonts w:cs="Arial"/>
          <w:bCs/>
          <w:color w:val="auto"/>
        </w:rPr>
        <w:t>incubator for 24 h, until individual colonies appear.</w:t>
      </w:r>
    </w:p>
    <w:p w14:paraId="45353208" w14:textId="77777777" w:rsidR="00D6273D" w:rsidRPr="00B05673" w:rsidRDefault="00D6273D" w:rsidP="00D6273D">
      <w:pPr>
        <w:pStyle w:val="NormalWeb"/>
        <w:spacing w:before="0" w:beforeAutospacing="0" w:after="0" w:afterAutospacing="0"/>
        <w:jc w:val="left"/>
        <w:rPr>
          <w:rFonts w:cs="Arial"/>
          <w:bCs/>
          <w:color w:val="auto"/>
        </w:rPr>
      </w:pPr>
    </w:p>
    <w:p w14:paraId="24CD2417" w14:textId="0EB4E9BF" w:rsidR="00D6273D" w:rsidRPr="00B05673" w:rsidRDefault="00D6273D" w:rsidP="00D6273D">
      <w:pPr>
        <w:pStyle w:val="NormalWeb"/>
        <w:spacing w:before="0" w:beforeAutospacing="0" w:after="0" w:afterAutospacing="0"/>
        <w:jc w:val="left"/>
        <w:rPr>
          <w:rFonts w:cs="Arial"/>
          <w:bCs/>
          <w:color w:val="auto"/>
        </w:rPr>
      </w:pPr>
      <w:r w:rsidRPr="00B05673">
        <w:rPr>
          <w:rFonts w:cs="Arial"/>
          <w:b/>
          <w:bCs/>
          <w:color w:val="auto"/>
        </w:rPr>
        <w:t>2.2) Da</w:t>
      </w:r>
      <w:r w:rsidR="00602592" w:rsidRPr="00B05673">
        <w:rPr>
          <w:rFonts w:cs="Arial"/>
          <w:b/>
          <w:bCs/>
          <w:color w:val="auto"/>
        </w:rPr>
        <w:t>y Two: Inoculating the Serum Bottle</w:t>
      </w:r>
    </w:p>
    <w:p w14:paraId="6CEE4F42" w14:textId="77777777" w:rsidR="00D6273D" w:rsidRPr="00B05673" w:rsidRDefault="00D6273D" w:rsidP="00D6273D">
      <w:pPr>
        <w:pStyle w:val="NormalWeb"/>
        <w:spacing w:before="0" w:beforeAutospacing="0" w:after="0" w:afterAutospacing="0"/>
        <w:jc w:val="left"/>
        <w:rPr>
          <w:rFonts w:cs="Arial"/>
          <w:bCs/>
          <w:color w:val="auto"/>
        </w:rPr>
      </w:pPr>
    </w:p>
    <w:p w14:paraId="0D638D11" w14:textId="77777777" w:rsidR="00D6273D" w:rsidRPr="00B05673" w:rsidRDefault="00D6273D" w:rsidP="00D6273D">
      <w:pPr>
        <w:pStyle w:val="NormalWeb"/>
        <w:spacing w:before="0" w:beforeAutospacing="0" w:after="0" w:afterAutospacing="0"/>
        <w:jc w:val="left"/>
        <w:rPr>
          <w:rFonts w:cs="Arial"/>
          <w:bCs/>
          <w:color w:val="auto"/>
        </w:rPr>
      </w:pPr>
      <w:r w:rsidRPr="00B05673">
        <w:rPr>
          <w:rFonts w:cs="Arial"/>
          <w:bCs/>
          <w:color w:val="auto"/>
        </w:rPr>
        <w:t>2.2.1) Remove the plate from the incubator and open within the BSC.</w:t>
      </w:r>
    </w:p>
    <w:p w14:paraId="3F2782D8" w14:textId="77777777" w:rsidR="00D6273D" w:rsidRPr="00B05673" w:rsidRDefault="00D6273D" w:rsidP="00D6273D">
      <w:pPr>
        <w:pStyle w:val="NormalWeb"/>
        <w:spacing w:before="0" w:beforeAutospacing="0" w:after="0" w:afterAutospacing="0"/>
        <w:jc w:val="left"/>
        <w:rPr>
          <w:rFonts w:cs="Arial"/>
          <w:bCs/>
          <w:color w:val="auto"/>
        </w:rPr>
      </w:pPr>
    </w:p>
    <w:p w14:paraId="69D35EC0" w14:textId="175F1AD1" w:rsidR="00D6273D" w:rsidRPr="00B05673" w:rsidRDefault="00D6273D" w:rsidP="00D6273D">
      <w:pPr>
        <w:pStyle w:val="NormalWeb"/>
        <w:spacing w:before="0" w:beforeAutospacing="0" w:after="0" w:afterAutospacing="0"/>
        <w:jc w:val="left"/>
        <w:rPr>
          <w:rFonts w:cs="Arial"/>
          <w:bCs/>
          <w:color w:val="auto"/>
        </w:rPr>
      </w:pPr>
      <w:r w:rsidRPr="00B05673">
        <w:rPr>
          <w:rFonts w:cs="Arial"/>
          <w:bCs/>
          <w:color w:val="auto"/>
        </w:rPr>
        <w:t xml:space="preserve">2.2.2.) Within the BSC, clean the surface of the rubber </w:t>
      </w:r>
      <w:r w:rsidR="001128A6" w:rsidRPr="00B05673">
        <w:rPr>
          <w:rFonts w:cs="Arial"/>
          <w:bCs/>
          <w:color w:val="auto"/>
        </w:rPr>
        <w:t>stopper on a prepared serum bottle</w:t>
      </w:r>
      <w:r w:rsidRPr="00B05673">
        <w:rPr>
          <w:rFonts w:cs="Arial"/>
          <w:bCs/>
          <w:color w:val="auto"/>
        </w:rPr>
        <w:t xml:space="preserve"> </w:t>
      </w:r>
      <w:r w:rsidR="00F25974" w:rsidRPr="00B05673">
        <w:rPr>
          <w:rFonts w:cs="Arial"/>
          <w:bCs/>
          <w:color w:val="auto"/>
        </w:rPr>
        <w:t xml:space="preserve">from step 1.1.1 </w:t>
      </w:r>
      <w:r w:rsidRPr="00B05673">
        <w:rPr>
          <w:rFonts w:cs="Arial"/>
          <w:bCs/>
          <w:color w:val="auto"/>
        </w:rPr>
        <w:t>with 70% ethanol</w:t>
      </w:r>
      <w:r w:rsidR="00C27BCC" w:rsidRPr="00B05673">
        <w:rPr>
          <w:rFonts w:cs="Arial"/>
          <w:bCs/>
          <w:color w:val="auto"/>
        </w:rPr>
        <w:t xml:space="preserve"> in DI water</w:t>
      </w:r>
      <w:r w:rsidRPr="00B05673">
        <w:rPr>
          <w:rFonts w:cs="Arial"/>
          <w:bCs/>
          <w:color w:val="auto"/>
        </w:rPr>
        <w:t xml:space="preserve">. </w:t>
      </w:r>
    </w:p>
    <w:p w14:paraId="6CE6D41F" w14:textId="77777777" w:rsidR="00D6273D" w:rsidRPr="00B05673" w:rsidRDefault="00D6273D" w:rsidP="00D6273D">
      <w:pPr>
        <w:pStyle w:val="NormalWeb"/>
        <w:spacing w:before="0" w:beforeAutospacing="0" w:after="0" w:afterAutospacing="0"/>
        <w:jc w:val="left"/>
        <w:rPr>
          <w:rFonts w:cs="Arial"/>
          <w:bCs/>
          <w:color w:val="auto"/>
        </w:rPr>
      </w:pPr>
    </w:p>
    <w:p w14:paraId="6E64AA70" w14:textId="23467A05" w:rsidR="00D6273D" w:rsidRPr="00B05673" w:rsidRDefault="00D6273D" w:rsidP="00D6273D">
      <w:pPr>
        <w:pStyle w:val="NormalWeb"/>
        <w:spacing w:before="0" w:beforeAutospacing="0" w:after="0" w:afterAutospacing="0"/>
        <w:jc w:val="left"/>
        <w:rPr>
          <w:rFonts w:cs="Arial"/>
          <w:bCs/>
          <w:color w:val="auto"/>
        </w:rPr>
      </w:pPr>
      <w:r w:rsidRPr="00B05673">
        <w:rPr>
          <w:rFonts w:cs="Arial"/>
          <w:bCs/>
          <w:color w:val="auto"/>
        </w:rPr>
        <w:t xml:space="preserve">2.2.3) Select an individual </w:t>
      </w:r>
      <w:r w:rsidR="005672CD" w:rsidRPr="00B05673">
        <w:rPr>
          <w:rFonts w:cs="Arial"/>
          <w:bCs/>
          <w:color w:val="auto"/>
        </w:rPr>
        <w:t xml:space="preserve">CFU </w:t>
      </w:r>
      <w:r w:rsidRPr="00B05673">
        <w:rPr>
          <w:rFonts w:cs="Arial"/>
          <w:bCs/>
          <w:color w:val="auto"/>
        </w:rPr>
        <w:t>from the agar plate and, using a sterile syringe with an attached 22</w:t>
      </w:r>
      <w:r w:rsidR="005672CD" w:rsidRPr="00B05673">
        <w:rPr>
          <w:rFonts w:cs="Arial"/>
          <w:bCs/>
          <w:color w:val="auto"/>
        </w:rPr>
        <w:t xml:space="preserve"> gauge </w:t>
      </w:r>
      <w:r w:rsidRPr="00B05673">
        <w:rPr>
          <w:rFonts w:cs="Arial"/>
          <w:bCs/>
          <w:color w:val="auto"/>
        </w:rPr>
        <w:t xml:space="preserve">needle, deposit </w:t>
      </w:r>
      <w:r w:rsidR="00BA296F" w:rsidRPr="00B05673">
        <w:rPr>
          <w:rFonts w:cs="Arial"/>
          <w:bCs/>
          <w:color w:val="auto"/>
        </w:rPr>
        <w:t xml:space="preserve">enough </w:t>
      </w:r>
      <w:r w:rsidRPr="00B05673">
        <w:rPr>
          <w:rFonts w:cs="Arial"/>
          <w:bCs/>
          <w:color w:val="auto"/>
        </w:rPr>
        <w:t xml:space="preserve">growth media </w:t>
      </w:r>
      <w:r w:rsidR="00BA296F" w:rsidRPr="00B05673">
        <w:rPr>
          <w:rFonts w:cs="Arial"/>
          <w:bCs/>
          <w:color w:val="auto"/>
        </w:rPr>
        <w:t xml:space="preserve">to dislodge </w:t>
      </w:r>
      <w:r w:rsidRPr="00B05673">
        <w:rPr>
          <w:rFonts w:cs="Arial"/>
          <w:bCs/>
          <w:color w:val="auto"/>
        </w:rPr>
        <w:t>the colony</w:t>
      </w:r>
      <w:r w:rsidR="00BA296F" w:rsidRPr="00B05673">
        <w:rPr>
          <w:rFonts w:cs="Arial"/>
          <w:bCs/>
          <w:color w:val="auto"/>
        </w:rPr>
        <w:t xml:space="preserve"> from the plate without touching any neighboring colonies</w:t>
      </w:r>
      <w:r w:rsidRPr="00B05673">
        <w:rPr>
          <w:rFonts w:cs="Arial"/>
          <w:bCs/>
          <w:color w:val="auto"/>
        </w:rPr>
        <w:t xml:space="preserve"> and mix</w:t>
      </w:r>
      <w:r w:rsidR="00BA296F" w:rsidRPr="00B05673">
        <w:rPr>
          <w:rFonts w:cs="Arial"/>
          <w:bCs/>
          <w:color w:val="auto"/>
        </w:rPr>
        <w:t xml:space="preserve"> the colony with the medium with the tip of the needle</w:t>
      </w:r>
      <w:r w:rsidRPr="00B05673">
        <w:rPr>
          <w:rFonts w:cs="Arial"/>
          <w:bCs/>
          <w:color w:val="auto"/>
        </w:rPr>
        <w:t xml:space="preserve">. </w:t>
      </w:r>
    </w:p>
    <w:p w14:paraId="3B70D04F" w14:textId="77777777" w:rsidR="00BA296F" w:rsidRPr="00B05673" w:rsidRDefault="00BA296F" w:rsidP="00D6273D">
      <w:pPr>
        <w:pStyle w:val="NormalWeb"/>
        <w:spacing w:before="0" w:beforeAutospacing="0" w:after="0" w:afterAutospacing="0"/>
        <w:jc w:val="left"/>
        <w:rPr>
          <w:rFonts w:cs="Arial"/>
          <w:bCs/>
          <w:color w:val="auto"/>
        </w:rPr>
      </w:pPr>
    </w:p>
    <w:p w14:paraId="20CB312D" w14:textId="10293996" w:rsidR="00BA296F" w:rsidRPr="00B05673" w:rsidRDefault="00BA296F" w:rsidP="00D6273D">
      <w:pPr>
        <w:pStyle w:val="NormalWeb"/>
        <w:spacing w:before="0" w:beforeAutospacing="0" w:after="0" w:afterAutospacing="0"/>
        <w:jc w:val="left"/>
        <w:rPr>
          <w:rFonts w:cs="Arial"/>
          <w:bCs/>
          <w:color w:val="auto"/>
        </w:rPr>
      </w:pPr>
      <w:r w:rsidRPr="00B05673">
        <w:rPr>
          <w:rFonts w:cs="Arial"/>
          <w:bCs/>
          <w:color w:val="auto"/>
        </w:rPr>
        <w:t xml:space="preserve">Note: A singly colony should be selected that is far enough away from other bacteria on the plate, such that medium can be deposited onto it without touching any other colonies. </w:t>
      </w:r>
    </w:p>
    <w:p w14:paraId="26EB6A39" w14:textId="77777777" w:rsidR="00D6273D" w:rsidRPr="00B05673" w:rsidRDefault="00D6273D" w:rsidP="00D6273D">
      <w:pPr>
        <w:pStyle w:val="NormalWeb"/>
        <w:spacing w:before="0" w:beforeAutospacing="0" w:after="0" w:afterAutospacing="0"/>
        <w:jc w:val="left"/>
        <w:rPr>
          <w:rFonts w:cs="Arial"/>
          <w:bCs/>
          <w:color w:val="auto"/>
        </w:rPr>
      </w:pPr>
    </w:p>
    <w:p w14:paraId="3056D6F6" w14:textId="77777777" w:rsidR="00D6273D" w:rsidRPr="00B05673" w:rsidRDefault="00D6273D" w:rsidP="00D6273D">
      <w:pPr>
        <w:pStyle w:val="NormalWeb"/>
        <w:spacing w:before="0" w:beforeAutospacing="0" w:after="0" w:afterAutospacing="0"/>
        <w:jc w:val="left"/>
        <w:rPr>
          <w:rFonts w:cs="Arial"/>
          <w:bCs/>
          <w:color w:val="auto"/>
        </w:rPr>
      </w:pPr>
      <w:r w:rsidRPr="00B05673">
        <w:rPr>
          <w:rFonts w:cs="Arial"/>
          <w:bCs/>
          <w:color w:val="auto"/>
        </w:rPr>
        <w:t>2.2.4) Using</w:t>
      </w:r>
      <w:r w:rsidR="007E2B39" w:rsidRPr="00B05673">
        <w:rPr>
          <w:rFonts w:cs="Arial"/>
          <w:bCs/>
          <w:color w:val="auto"/>
        </w:rPr>
        <w:t xml:space="preserve"> the same syringe</w:t>
      </w:r>
      <w:r w:rsidRPr="00B05673">
        <w:rPr>
          <w:rFonts w:cs="Arial"/>
          <w:bCs/>
          <w:color w:val="auto"/>
        </w:rPr>
        <w:t>, extract the liquid from the surface of the plate.</w:t>
      </w:r>
    </w:p>
    <w:p w14:paraId="0E81756F" w14:textId="77777777" w:rsidR="00D6273D" w:rsidRPr="00B05673" w:rsidRDefault="00D6273D" w:rsidP="00D6273D">
      <w:pPr>
        <w:pStyle w:val="NormalWeb"/>
        <w:spacing w:before="0" w:beforeAutospacing="0" w:after="0" w:afterAutospacing="0"/>
        <w:jc w:val="left"/>
        <w:rPr>
          <w:rFonts w:cs="Arial"/>
          <w:bCs/>
          <w:color w:val="auto"/>
        </w:rPr>
      </w:pPr>
    </w:p>
    <w:p w14:paraId="1782E38A" w14:textId="3CE8A4D5" w:rsidR="00D6273D" w:rsidRPr="00B05673" w:rsidRDefault="00D6273D" w:rsidP="00D6273D">
      <w:pPr>
        <w:pStyle w:val="NormalWeb"/>
        <w:spacing w:before="0" w:beforeAutospacing="0" w:after="0" w:afterAutospacing="0"/>
        <w:jc w:val="left"/>
        <w:rPr>
          <w:rFonts w:cs="Arial"/>
          <w:bCs/>
          <w:color w:val="auto"/>
        </w:rPr>
      </w:pPr>
      <w:r w:rsidRPr="00B05673">
        <w:rPr>
          <w:rFonts w:cs="Arial"/>
          <w:bCs/>
          <w:color w:val="auto"/>
        </w:rPr>
        <w:t>2.2.5) After tapping out bubbles within the syringe, inject the liquid into th</w:t>
      </w:r>
      <w:r w:rsidR="005672CD" w:rsidRPr="00B05673">
        <w:rPr>
          <w:rFonts w:cs="Arial"/>
          <w:bCs/>
          <w:color w:val="auto"/>
        </w:rPr>
        <w:t>e serum bottle</w:t>
      </w:r>
      <w:r w:rsidRPr="00B05673">
        <w:rPr>
          <w:rFonts w:cs="Arial"/>
          <w:bCs/>
          <w:color w:val="auto"/>
        </w:rPr>
        <w:t>, and place o</w:t>
      </w:r>
      <w:r w:rsidR="005672CD" w:rsidRPr="00B05673">
        <w:rPr>
          <w:rFonts w:cs="Arial"/>
          <w:bCs/>
          <w:color w:val="auto"/>
        </w:rPr>
        <w:t>nto an orbital shaker within 30</w:t>
      </w:r>
      <w:r w:rsidR="00B67B72" w:rsidRPr="00B05673">
        <w:rPr>
          <w:rFonts w:cs="Arial"/>
          <w:bCs/>
          <w:color w:val="auto"/>
        </w:rPr>
        <w:t xml:space="preserve"> </w:t>
      </w:r>
      <w:r w:rsidR="005672CD" w:rsidRPr="00B05673">
        <w:rPr>
          <w:rFonts w:cs="Arial"/>
          <w:bCs/>
          <w:color w:val="auto"/>
        </w:rPr>
        <w:t>°C set at 150</w:t>
      </w:r>
      <w:r w:rsidR="00B67B72" w:rsidRPr="00B05673">
        <w:rPr>
          <w:rFonts w:cs="Arial"/>
          <w:bCs/>
          <w:color w:val="auto"/>
        </w:rPr>
        <w:t xml:space="preserve"> </w:t>
      </w:r>
      <w:r w:rsidR="005672CD" w:rsidRPr="00B05673">
        <w:rPr>
          <w:rFonts w:cs="Arial"/>
          <w:bCs/>
          <w:color w:val="auto"/>
        </w:rPr>
        <w:t xml:space="preserve">rpm </w:t>
      </w:r>
      <w:r w:rsidRPr="00B05673">
        <w:rPr>
          <w:rFonts w:cs="Arial"/>
          <w:bCs/>
          <w:color w:val="auto"/>
        </w:rPr>
        <w:t>for 24 h.</w:t>
      </w:r>
      <w:r w:rsidR="007E2B39" w:rsidRPr="00B05673">
        <w:rPr>
          <w:rFonts w:cs="Arial"/>
          <w:bCs/>
          <w:color w:val="auto"/>
        </w:rPr>
        <w:t xml:space="preserve"> </w:t>
      </w:r>
    </w:p>
    <w:p w14:paraId="135FF22A" w14:textId="77777777" w:rsidR="007E2B39" w:rsidRPr="00B05673" w:rsidRDefault="007E2B39" w:rsidP="00D6273D">
      <w:pPr>
        <w:pStyle w:val="NormalWeb"/>
        <w:spacing w:before="0" w:beforeAutospacing="0" w:after="0" w:afterAutospacing="0"/>
        <w:jc w:val="left"/>
        <w:rPr>
          <w:rFonts w:cs="Arial"/>
          <w:bCs/>
          <w:color w:val="auto"/>
        </w:rPr>
      </w:pPr>
    </w:p>
    <w:p w14:paraId="62D9DE3E" w14:textId="5D023F05" w:rsidR="007E2B39" w:rsidRPr="00B05673" w:rsidRDefault="007E2B39" w:rsidP="00D6273D">
      <w:pPr>
        <w:pStyle w:val="NormalWeb"/>
        <w:spacing w:before="0" w:beforeAutospacing="0" w:after="0" w:afterAutospacing="0"/>
        <w:jc w:val="left"/>
        <w:rPr>
          <w:rFonts w:cs="Arial"/>
          <w:bCs/>
          <w:color w:val="auto"/>
        </w:rPr>
      </w:pPr>
      <w:r w:rsidRPr="00B05673">
        <w:rPr>
          <w:rFonts w:cs="Arial"/>
          <w:bCs/>
          <w:color w:val="auto"/>
        </w:rPr>
        <w:t xml:space="preserve">Note: Tapping the bubbles out of the syringe is important in order to avoid introducing more oxygen to the serum bottle, as </w:t>
      </w:r>
      <w:r w:rsidR="00086A2F" w:rsidRPr="00B05673">
        <w:rPr>
          <w:rFonts w:cs="Arial"/>
          <w:bCs/>
          <w:color w:val="auto"/>
        </w:rPr>
        <w:t>introducing more oxygen to the bottle can change experimental conditions and reduce consistency between growth times for bacteria</w:t>
      </w:r>
      <w:r w:rsidR="00C70065" w:rsidRPr="00B05673">
        <w:rPr>
          <w:rFonts w:cs="Arial"/>
          <w:bCs/>
          <w:color w:val="auto"/>
        </w:rPr>
        <w:t xml:space="preserve">. </w:t>
      </w:r>
    </w:p>
    <w:p w14:paraId="5B2FD813" w14:textId="77777777" w:rsidR="00D6273D" w:rsidRPr="00B05673" w:rsidRDefault="00D6273D" w:rsidP="00D6273D">
      <w:pPr>
        <w:pStyle w:val="NormalWeb"/>
        <w:spacing w:before="0" w:beforeAutospacing="0" w:after="0" w:afterAutospacing="0"/>
        <w:jc w:val="left"/>
        <w:rPr>
          <w:rFonts w:cs="Arial"/>
          <w:bCs/>
          <w:color w:val="auto"/>
        </w:rPr>
      </w:pPr>
    </w:p>
    <w:p w14:paraId="55812BCA" w14:textId="77777777" w:rsidR="00D6273D" w:rsidRPr="00B05673" w:rsidRDefault="00D6273D" w:rsidP="00D6273D">
      <w:pPr>
        <w:pStyle w:val="NormalWeb"/>
        <w:spacing w:before="0" w:beforeAutospacing="0" w:after="0" w:afterAutospacing="0"/>
        <w:jc w:val="left"/>
        <w:rPr>
          <w:rFonts w:cs="Arial"/>
          <w:b/>
          <w:bCs/>
          <w:color w:val="auto"/>
          <w:highlight w:val="yellow"/>
        </w:rPr>
      </w:pPr>
      <w:r w:rsidRPr="00B05673">
        <w:rPr>
          <w:rFonts w:cs="Arial"/>
          <w:b/>
          <w:bCs/>
          <w:color w:val="auto"/>
          <w:highlight w:val="yellow"/>
        </w:rPr>
        <w:t>2.3) Day Two: Sterilization of the SALVI Microchannel</w:t>
      </w:r>
    </w:p>
    <w:p w14:paraId="5779CAE2" w14:textId="77777777" w:rsidR="007E2B39" w:rsidRPr="00B05673" w:rsidRDefault="007E2B39" w:rsidP="00D6273D">
      <w:pPr>
        <w:pStyle w:val="NormalWeb"/>
        <w:spacing w:before="0" w:beforeAutospacing="0" w:after="0" w:afterAutospacing="0"/>
        <w:jc w:val="left"/>
        <w:rPr>
          <w:rFonts w:cs="Arial"/>
          <w:b/>
          <w:bCs/>
          <w:color w:val="auto"/>
          <w:highlight w:val="yellow"/>
        </w:rPr>
      </w:pPr>
    </w:p>
    <w:p w14:paraId="2C8FEABF" w14:textId="349830C5" w:rsidR="00881245" w:rsidRPr="005B0550" w:rsidRDefault="005672CD" w:rsidP="00D6273D">
      <w:pPr>
        <w:pStyle w:val="NormalWeb"/>
        <w:spacing w:before="0" w:beforeAutospacing="0" w:after="0" w:afterAutospacing="0"/>
        <w:jc w:val="left"/>
        <w:rPr>
          <w:rFonts w:cs="Arial"/>
          <w:bCs/>
          <w:color w:val="auto"/>
          <w:highlight w:val="yellow"/>
        </w:rPr>
      </w:pPr>
      <w:r w:rsidRPr="00B05673">
        <w:rPr>
          <w:rFonts w:cs="Arial"/>
          <w:bCs/>
          <w:color w:val="auto"/>
          <w:highlight w:val="yellow"/>
        </w:rPr>
        <w:t xml:space="preserve">Note: To </w:t>
      </w:r>
      <w:r w:rsidR="00637EEB" w:rsidRPr="00B05673">
        <w:rPr>
          <w:rFonts w:cs="Arial"/>
          <w:bCs/>
          <w:color w:val="auto"/>
          <w:highlight w:val="yellow"/>
        </w:rPr>
        <w:t>promote</w:t>
      </w:r>
      <w:r w:rsidRPr="00B05673">
        <w:rPr>
          <w:rFonts w:cs="Arial"/>
          <w:bCs/>
          <w:color w:val="auto"/>
          <w:highlight w:val="yellow"/>
        </w:rPr>
        <w:t xml:space="preserve"> sterility of the tubing system, </w:t>
      </w:r>
      <w:r w:rsidR="008E1B33" w:rsidRPr="00B05673">
        <w:rPr>
          <w:rFonts w:cs="Arial"/>
          <w:bCs/>
          <w:color w:val="auto"/>
          <w:highlight w:val="yellow"/>
        </w:rPr>
        <w:t>steps that require detaching the syringe from the tubing and replacement with a new syringe should be done within the BSC.</w:t>
      </w:r>
      <w:r w:rsidR="0033790A">
        <w:rPr>
          <w:rFonts w:cs="Arial"/>
          <w:bCs/>
          <w:color w:val="auto"/>
          <w:highlight w:val="yellow"/>
        </w:rPr>
        <w:t xml:space="preserve"> </w:t>
      </w:r>
      <w:r w:rsidR="008E1B33" w:rsidRPr="00B05673">
        <w:rPr>
          <w:rFonts w:cs="Arial"/>
          <w:bCs/>
          <w:color w:val="auto"/>
          <w:highlight w:val="yellow"/>
        </w:rPr>
        <w:t xml:space="preserve">To do this, </w:t>
      </w:r>
      <w:r w:rsidR="008E1B33" w:rsidRPr="00B05673">
        <w:rPr>
          <w:rFonts w:cs="Arial"/>
          <w:bCs/>
          <w:color w:val="auto"/>
          <w:highlight w:val="yellow"/>
        </w:rPr>
        <w:lastRenderedPageBreak/>
        <w:t xml:space="preserve">simply detach the syringe from the syringe pump </w:t>
      </w:r>
      <w:r w:rsidR="00881245" w:rsidRPr="00B05673">
        <w:rPr>
          <w:rFonts w:cs="Arial"/>
          <w:bCs/>
          <w:color w:val="auto"/>
          <w:highlight w:val="yellow"/>
        </w:rPr>
        <w:t xml:space="preserve">by unscrewing the metal syringe holder, </w:t>
      </w:r>
      <w:r w:rsidR="008E1B33" w:rsidRPr="00B05673">
        <w:rPr>
          <w:rFonts w:cs="Arial"/>
          <w:bCs/>
          <w:color w:val="auto"/>
          <w:highlight w:val="yellow"/>
        </w:rPr>
        <w:t xml:space="preserve">and bring the syringe with tubing attached to a sterile BSC. </w:t>
      </w:r>
      <w:r w:rsidR="00881245" w:rsidRPr="00B05673">
        <w:rPr>
          <w:rFonts w:cs="Arial"/>
          <w:bCs/>
          <w:color w:val="auto"/>
          <w:highlight w:val="yellow"/>
        </w:rPr>
        <w:t>When tubing system is menti</w:t>
      </w:r>
      <w:r w:rsidR="00234B7F" w:rsidRPr="00B05673">
        <w:rPr>
          <w:rFonts w:cs="Arial"/>
          <w:bCs/>
          <w:color w:val="auto"/>
          <w:highlight w:val="yellow"/>
        </w:rPr>
        <w:t xml:space="preserve">oned </w:t>
      </w:r>
      <w:r w:rsidR="00881245" w:rsidRPr="00B05673">
        <w:rPr>
          <w:rFonts w:cs="Arial"/>
          <w:bCs/>
          <w:color w:val="auto"/>
          <w:highlight w:val="yellow"/>
        </w:rPr>
        <w:t>in the procedures, this refers to the syringe containing the liquid reservoir, attached with a polyetheretherketon (PEEK) injector to the PTFE tubing, attached to the drip chamber, which has a PEEK injector fitting attached to the SALVI inlet tubing, as well as the outlet container that the SALVI outlet tubing is sealed to.</w:t>
      </w:r>
      <w:r w:rsidR="00881245" w:rsidRPr="00B05673">
        <w:rPr>
          <w:rFonts w:cs="Arial"/>
          <w:bCs/>
          <w:color w:val="auto"/>
        </w:rPr>
        <w:t xml:space="preserve"> </w:t>
      </w:r>
    </w:p>
    <w:p w14:paraId="282D6653" w14:textId="77777777" w:rsidR="005672CD" w:rsidRPr="00B05673" w:rsidRDefault="005672CD" w:rsidP="00D6273D">
      <w:pPr>
        <w:pStyle w:val="NormalWeb"/>
        <w:spacing w:before="0" w:beforeAutospacing="0" w:after="0" w:afterAutospacing="0"/>
        <w:jc w:val="left"/>
        <w:rPr>
          <w:rFonts w:cs="Arial"/>
          <w:bCs/>
          <w:color w:val="auto"/>
          <w:highlight w:val="yellow"/>
        </w:rPr>
      </w:pPr>
    </w:p>
    <w:p w14:paraId="70BB35D2" w14:textId="11B1D65B" w:rsidR="005672CD" w:rsidRPr="00B05673" w:rsidRDefault="00D6273D" w:rsidP="00D6273D">
      <w:pPr>
        <w:pStyle w:val="NormalWeb"/>
        <w:spacing w:before="0" w:beforeAutospacing="0" w:after="0" w:afterAutospacing="0"/>
        <w:jc w:val="left"/>
        <w:rPr>
          <w:rFonts w:cs="Arial"/>
          <w:bCs/>
          <w:color w:val="auto"/>
          <w:highlight w:val="yellow"/>
        </w:rPr>
      </w:pPr>
      <w:r w:rsidRPr="00B05673">
        <w:rPr>
          <w:rFonts w:cs="Arial"/>
          <w:bCs/>
          <w:color w:val="auto"/>
          <w:highlight w:val="yellow"/>
        </w:rPr>
        <w:t xml:space="preserve">2.3.1) </w:t>
      </w:r>
      <w:r w:rsidR="00527346" w:rsidRPr="00B05673">
        <w:rPr>
          <w:rFonts w:cs="Arial"/>
          <w:bCs/>
          <w:color w:val="auto"/>
          <w:highlight w:val="yellow"/>
        </w:rPr>
        <w:t xml:space="preserve">Use </w:t>
      </w:r>
      <w:r w:rsidR="005C6233" w:rsidRPr="00B05673">
        <w:rPr>
          <w:rFonts w:cs="Arial"/>
          <w:bCs/>
          <w:color w:val="auto"/>
          <w:highlight w:val="yellow"/>
        </w:rPr>
        <w:t>a new</w:t>
      </w:r>
      <w:r w:rsidR="005672CD" w:rsidRPr="00B05673">
        <w:rPr>
          <w:rFonts w:cs="Arial"/>
          <w:bCs/>
          <w:color w:val="auto"/>
          <w:highlight w:val="yellow"/>
        </w:rPr>
        <w:t xml:space="preserve"> SALVI</w:t>
      </w:r>
      <w:r w:rsidR="005C6233" w:rsidRPr="00B05673">
        <w:rPr>
          <w:rFonts w:cs="Arial"/>
          <w:bCs/>
          <w:color w:val="auto"/>
          <w:highlight w:val="yellow"/>
        </w:rPr>
        <w:t xml:space="preserve"> device</w:t>
      </w:r>
      <w:r w:rsidR="005672CD" w:rsidRPr="00B05673">
        <w:rPr>
          <w:rFonts w:cs="Arial"/>
          <w:bCs/>
          <w:color w:val="auto"/>
          <w:highlight w:val="yellow"/>
        </w:rPr>
        <w:t xml:space="preserve"> and attach a </w:t>
      </w:r>
      <w:r w:rsidR="00881245" w:rsidRPr="00B05673">
        <w:rPr>
          <w:rFonts w:cs="Arial"/>
          <w:bCs/>
          <w:color w:val="auto"/>
          <w:highlight w:val="yellow"/>
        </w:rPr>
        <w:t>PEEK</w:t>
      </w:r>
      <w:r w:rsidR="005672CD" w:rsidRPr="00B05673">
        <w:rPr>
          <w:rFonts w:cs="Arial"/>
          <w:bCs/>
          <w:color w:val="auto"/>
          <w:highlight w:val="yellow"/>
        </w:rPr>
        <w:t xml:space="preserve"> fitting </w:t>
      </w:r>
      <w:r w:rsidR="00ED682D" w:rsidRPr="00B05673">
        <w:rPr>
          <w:rFonts w:cs="Arial"/>
          <w:bCs/>
          <w:color w:val="auto"/>
          <w:highlight w:val="yellow"/>
        </w:rPr>
        <w:t xml:space="preserve">and injector </w:t>
      </w:r>
      <w:r w:rsidR="005672CD" w:rsidRPr="00B05673">
        <w:rPr>
          <w:rFonts w:cs="Arial"/>
          <w:bCs/>
          <w:color w:val="auto"/>
          <w:highlight w:val="yellow"/>
        </w:rPr>
        <w:t xml:space="preserve">to </w:t>
      </w:r>
      <w:r w:rsidR="005C6233" w:rsidRPr="00B05673">
        <w:rPr>
          <w:rFonts w:cs="Arial"/>
          <w:bCs/>
          <w:color w:val="auto"/>
          <w:highlight w:val="yellow"/>
        </w:rPr>
        <w:t xml:space="preserve">one </w:t>
      </w:r>
      <w:r w:rsidR="005672CD" w:rsidRPr="00B05673">
        <w:rPr>
          <w:rFonts w:cs="Arial"/>
          <w:bCs/>
          <w:color w:val="auto"/>
          <w:highlight w:val="yellow"/>
        </w:rPr>
        <w:t xml:space="preserve">end of </w:t>
      </w:r>
      <w:r w:rsidR="00ED682D" w:rsidRPr="00B05673">
        <w:rPr>
          <w:rFonts w:cs="Arial"/>
          <w:bCs/>
          <w:color w:val="auto"/>
          <w:highlight w:val="yellow"/>
        </w:rPr>
        <w:t xml:space="preserve">a </w:t>
      </w:r>
      <w:r w:rsidR="00881245" w:rsidRPr="00B05673">
        <w:rPr>
          <w:rFonts w:cs="Arial"/>
          <w:bCs/>
          <w:color w:val="auto"/>
          <w:highlight w:val="yellow"/>
        </w:rPr>
        <w:t>PTF</w:t>
      </w:r>
      <w:r w:rsidR="005C6233" w:rsidRPr="00B05673">
        <w:rPr>
          <w:rFonts w:cs="Arial"/>
          <w:bCs/>
          <w:color w:val="auto"/>
          <w:highlight w:val="yellow"/>
        </w:rPr>
        <w:t xml:space="preserve">E </w:t>
      </w:r>
      <w:r w:rsidR="005672CD" w:rsidRPr="00B05673">
        <w:rPr>
          <w:rFonts w:cs="Arial"/>
          <w:bCs/>
          <w:color w:val="auto"/>
          <w:highlight w:val="yellow"/>
        </w:rPr>
        <w:t>tub</w:t>
      </w:r>
      <w:r w:rsidR="005C6233" w:rsidRPr="00B05673">
        <w:rPr>
          <w:rFonts w:cs="Arial"/>
          <w:bCs/>
          <w:color w:val="auto"/>
          <w:highlight w:val="yellow"/>
        </w:rPr>
        <w:t>ing</w:t>
      </w:r>
      <w:r w:rsidR="005672CD" w:rsidRPr="00B05673">
        <w:rPr>
          <w:rFonts w:cs="Arial"/>
          <w:bCs/>
          <w:color w:val="auto"/>
          <w:highlight w:val="yellow"/>
        </w:rPr>
        <w:t>.</w:t>
      </w:r>
    </w:p>
    <w:p w14:paraId="32A7BE48" w14:textId="77777777" w:rsidR="00527346" w:rsidRPr="00B05673" w:rsidRDefault="00527346" w:rsidP="00D6273D">
      <w:pPr>
        <w:pStyle w:val="NormalWeb"/>
        <w:spacing w:before="0" w:beforeAutospacing="0" w:after="0" w:afterAutospacing="0"/>
        <w:jc w:val="left"/>
        <w:rPr>
          <w:rFonts w:cs="Arial"/>
          <w:bCs/>
          <w:color w:val="auto"/>
          <w:highlight w:val="yellow"/>
        </w:rPr>
      </w:pPr>
    </w:p>
    <w:p w14:paraId="11A46717" w14:textId="77D4B99C" w:rsidR="00527346" w:rsidRPr="00B05673" w:rsidRDefault="00527346" w:rsidP="00D6273D">
      <w:pPr>
        <w:pStyle w:val="NormalWeb"/>
        <w:spacing w:before="0" w:beforeAutospacing="0" w:after="0" w:afterAutospacing="0"/>
        <w:jc w:val="left"/>
        <w:rPr>
          <w:rFonts w:cs="Arial"/>
          <w:bCs/>
          <w:color w:val="auto"/>
          <w:highlight w:val="yellow"/>
        </w:rPr>
      </w:pPr>
      <w:r w:rsidRPr="00B05673">
        <w:rPr>
          <w:rFonts w:cs="Arial"/>
          <w:bCs/>
          <w:color w:val="auto"/>
          <w:highlight w:val="yellow"/>
        </w:rPr>
        <w:t>Note: SALVI devices are prepared fresh for each experiment following the device fabrication detailed in previous research and patents.</w:t>
      </w:r>
      <w:r w:rsidRPr="00B05673">
        <w:rPr>
          <w:rFonts w:cs="Arial"/>
          <w:bCs/>
          <w:color w:val="auto"/>
          <w:highlight w:val="yellow"/>
        </w:rPr>
        <w:fldChar w:fldCharType="begin">
          <w:fldData xml:space="preserve">PEVuZE5vdGU+PENpdGU+PEF1dGhvcj5ZdTwvQXV0aG9yPjxZZWFyPjIwMTM8L1llYXI+PFJlY051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</w:fldData>
        </w:fldChar>
      </w:r>
      <w:r w:rsidR="0011572C" w:rsidRPr="00B05673">
        <w:rPr>
          <w:rFonts w:cs="Arial"/>
          <w:bCs/>
          <w:color w:val="auto"/>
          <w:highlight w:val="yellow"/>
        </w:rPr>
        <w:instrText xml:space="preserve"> ADDIN EN.CITE </w:instrText>
      </w:r>
      <w:r w:rsidR="0011572C" w:rsidRPr="00B05673">
        <w:rPr>
          <w:rFonts w:cs="Arial"/>
          <w:bCs/>
          <w:color w:val="auto"/>
          <w:highlight w:val="yellow"/>
        </w:rPr>
        <w:fldChar w:fldCharType="begin">
          <w:fldData xml:space="preserve">PEVuZE5vdGU+PENpdGU+PEF1dGhvcj5ZdTwvQXV0aG9yPjxZZWFyPjIwMTM8L1llYXI+PFJlY051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</w:fldData>
        </w:fldChar>
      </w:r>
      <w:r w:rsidR="0011572C" w:rsidRPr="00B05673">
        <w:rPr>
          <w:rFonts w:cs="Arial"/>
          <w:bCs/>
          <w:color w:val="auto"/>
          <w:highlight w:val="yellow"/>
        </w:rPr>
        <w:instrText xml:space="preserve"> ADDIN EN.CITE.DATA </w:instrText>
      </w:r>
      <w:r w:rsidR="0011572C" w:rsidRPr="00B05673">
        <w:rPr>
          <w:rFonts w:cs="Arial"/>
          <w:bCs/>
          <w:color w:val="auto"/>
          <w:highlight w:val="yellow"/>
        </w:rPr>
      </w:r>
      <w:r w:rsidR="0011572C" w:rsidRPr="00B05673">
        <w:rPr>
          <w:rFonts w:cs="Arial"/>
          <w:bCs/>
          <w:color w:val="auto"/>
          <w:highlight w:val="yellow"/>
        </w:rPr>
        <w:fldChar w:fldCharType="end"/>
      </w:r>
      <w:r w:rsidRPr="00B05673">
        <w:rPr>
          <w:rFonts w:cs="Arial"/>
          <w:bCs/>
          <w:color w:val="auto"/>
          <w:highlight w:val="yellow"/>
        </w:rPr>
      </w:r>
      <w:r w:rsidRPr="00B05673">
        <w:rPr>
          <w:rFonts w:cs="Arial"/>
          <w:bCs/>
          <w:color w:val="auto"/>
          <w:highlight w:val="yellow"/>
        </w:rPr>
        <w:fldChar w:fldCharType="separate"/>
      </w:r>
      <w:hyperlink w:anchor="_ENREF_5" w:tooltip="Yu, 2013 #7" w:history="1">
        <w:r w:rsidR="00A341F9" w:rsidRPr="00B05673">
          <w:rPr>
            <w:rFonts w:cs="Arial"/>
            <w:bCs/>
            <w:noProof/>
            <w:color w:val="auto"/>
            <w:highlight w:val="yellow"/>
            <w:vertAlign w:val="superscript"/>
          </w:rPr>
          <w:t>5</w:t>
        </w:r>
      </w:hyperlink>
      <w:r w:rsidR="0011572C" w:rsidRPr="00B05673">
        <w:rPr>
          <w:rFonts w:cs="Arial"/>
          <w:bCs/>
          <w:noProof/>
          <w:color w:val="auto"/>
          <w:highlight w:val="yellow"/>
          <w:vertAlign w:val="superscript"/>
        </w:rPr>
        <w:t>,</w:t>
      </w:r>
      <w:hyperlink w:anchor="_ENREF_6" w:tooltip="Yu, 2014 #8" w:history="1">
        <w:r w:rsidR="00A341F9" w:rsidRPr="00B05673">
          <w:rPr>
            <w:rFonts w:cs="Arial"/>
            <w:bCs/>
            <w:noProof/>
            <w:color w:val="auto"/>
            <w:highlight w:val="yellow"/>
            <w:vertAlign w:val="superscript"/>
          </w:rPr>
          <w:t>6</w:t>
        </w:r>
      </w:hyperlink>
      <w:r w:rsidR="0011572C" w:rsidRPr="00B05673">
        <w:rPr>
          <w:rFonts w:cs="Arial"/>
          <w:bCs/>
          <w:noProof/>
          <w:color w:val="auto"/>
          <w:highlight w:val="yellow"/>
          <w:vertAlign w:val="superscript"/>
        </w:rPr>
        <w:t>,</w:t>
      </w:r>
      <w:hyperlink w:anchor="_ENREF_8" w:tooltip="Yang, 2011 #5" w:history="1">
        <w:r w:rsidR="00A341F9" w:rsidRPr="00B05673">
          <w:rPr>
            <w:rFonts w:cs="Arial"/>
            <w:bCs/>
            <w:noProof/>
            <w:color w:val="auto"/>
            <w:highlight w:val="yellow"/>
            <w:vertAlign w:val="superscript"/>
          </w:rPr>
          <w:t>8</w:t>
        </w:r>
      </w:hyperlink>
      <w:r w:rsidR="0011572C" w:rsidRPr="00B05673">
        <w:rPr>
          <w:rFonts w:cs="Arial"/>
          <w:bCs/>
          <w:noProof/>
          <w:color w:val="auto"/>
          <w:highlight w:val="yellow"/>
          <w:vertAlign w:val="superscript"/>
        </w:rPr>
        <w:t>,</w:t>
      </w:r>
      <w:hyperlink w:anchor="_ENREF_15" w:tooltip="Liu, 2014 #21" w:history="1">
        <w:r w:rsidR="00A341F9" w:rsidRPr="00B05673">
          <w:rPr>
            <w:rFonts w:cs="Arial"/>
            <w:bCs/>
            <w:noProof/>
            <w:color w:val="auto"/>
            <w:highlight w:val="yellow"/>
            <w:vertAlign w:val="superscript"/>
          </w:rPr>
          <w:t>15</w:t>
        </w:r>
      </w:hyperlink>
      <w:r w:rsidRPr="00B05673">
        <w:rPr>
          <w:rFonts w:cs="Arial"/>
          <w:bCs/>
          <w:color w:val="auto"/>
          <w:highlight w:val="yellow"/>
        </w:rPr>
        <w:fldChar w:fldCharType="end"/>
      </w:r>
      <w:r w:rsidR="00C1206E" w:rsidRPr="00B05673">
        <w:rPr>
          <w:rFonts w:cs="Arial"/>
          <w:bCs/>
          <w:color w:val="auto"/>
          <w:highlight w:val="yellow"/>
        </w:rPr>
        <w:t xml:space="preserve"> </w:t>
      </w:r>
    </w:p>
    <w:p w14:paraId="590CB7EB" w14:textId="77777777" w:rsidR="005672CD" w:rsidRPr="00B05673" w:rsidRDefault="005672CD" w:rsidP="00D6273D">
      <w:pPr>
        <w:pStyle w:val="NormalWeb"/>
        <w:spacing w:before="0" w:beforeAutospacing="0" w:after="0" w:afterAutospacing="0"/>
        <w:jc w:val="left"/>
        <w:rPr>
          <w:rFonts w:cs="Arial"/>
          <w:bCs/>
          <w:color w:val="auto"/>
          <w:highlight w:val="yellow"/>
        </w:rPr>
      </w:pPr>
    </w:p>
    <w:p w14:paraId="57F88B4F" w14:textId="028CB372" w:rsidR="00D6273D" w:rsidRPr="00B05673" w:rsidRDefault="005672CD" w:rsidP="00D6273D">
      <w:pPr>
        <w:pStyle w:val="NormalWeb"/>
        <w:spacing w:before="0" w:beforeAutospacing="0" w:after="0" w:afterAutospacing="0"/>
        <w:jc w:val="left"/>
        <w:rPr>
          <w:rFonts w:cs="Arial"/>
          <w:bCs/>
          <w:color w:val="auto"/>
          <w:highlight w:val="yellow"/>
        </w:rPr>
      </w:pPr>
      <w:r w:rsidRPr="00B05673">
        <w:rPr>
          <w:rFonts w:cs="Arial"/>
          <w:bCs/>
          <w:color w:val="auto"/>
          <w:highlight w:val="yellow"/>
        </w:rPr>
        <w:t xml:space="preserve">2.3.2) </w:t>
      </w:r>
      <w:r w:rsidR="00527346" w:rsidRPr="00B05673">
        <w:rPr>
          <w:rFonts w:cs="Arial"/>
          <w:bCs/>
          <w:color w:val="auto"/>
          <w:highlight w:val="yellow"/>
        </w:rPr>
        <w:t xml:space="preserve">Take </w:t>
      </w:r>
      <w:r w:rsidR="00ED682D" w:rsidRPr="00B05673">
        <w:rPr>
          <w:rFonts w:cs="Arial"/>
          <w:bCs/>
          <w:color w:val="auto"/>
          <w:highlight w:val="yellow"/>
        </w:rPr>
        <w:t>2</w:t>
      </w:r>
      <w:r w:rsidR="00960F61" w:rsidRPr="00B05673">
        <w:rPr>
          <w:rFonts w:cs="Arial"/>
          <w:bCs/>
          <w:color w:val="auto"/>
          <w:highlight w:val="yellow"/>
        </w:rPr>
        <w:t xml:space="preserve"> </w:t>
      </w:r>
      <w:r w:rsidR="00D6273D" w:rsidRPr="00B05673">
        <w:rPr>
          <w:rFonts w:cs="Arial"/>
          <w:bCs/>
          <w:color w:val="auto"/>
          <w:highlight w:val="yellow"/>
        </w:rPr>
        <w:t>mL of 70% ethanol into a syrin</w:t>
      </w:r>
      <w:r w:rsidRPr="00B05673">
        <w:rPr>
          <w:rFonts w:cs="Arial"/>
          <w:bCs/>
          <w:color w:val="auto"/>
          <w:highlight w:val="yellow"/>
        </w:rPr>
        <w:t>ge and connect to the PEEK fitting on the</w:t>
      </w:r>
      <w:r w:rsidR="00D6273D" w:rsidRPr="00B05673">
        <w:rPr>
          <w:rFonts w:cs="Arial"/>
          <w:bCs/>
          <w:color w:val="auto"/>
          <w:highlight w:val="yellow"/>
        </w:rPr>
        <w:t xml:space="preserve"> SALVI.</w:t>
      </w:r>
      <w:r w:rsidR="0033790A">
        <w:rPr>
          <w:rFonts w:cs="Arial"/>
          <w:bCs/>
          <w:color w:val="auto"/>
          <w:highlight w:val="yellow"/>
        </w:rPr>
        <w:t xml:space="preserve"> </w:t>
      </w:r>
      <w:r w:rsidR="00D6273D" w:rsidRPr="00B05673">
        <w:rPr>
          <w:rFonts w:cs="Arial"/>
          <w:bCs/>
          <w:color w:val="auto"/>
          <w:highlight w:val="yellow"/>
        </w:rPr>
        <w:t xml:space="preserve">After connecting the syringe to a syringe pump and attaching the outlet of the SALVI to a waste </w:t>
      </w:r>
      <w:r w:rsidRPr="00B05673">
        <w:rPr>
          <w:rFonts w:cs="Arial"/>
          <w:bCs/>
          <w:color w:val="auto"/>
          <w:highlight w:val="yellow"/>
        </w:rPr>
        <w:t>bottle</w:t>
      </w:r>
      <w:r w:rsidR="00D6273D" w:rsidRPr="00B05673">
        <w:rPr>
          <w:rFonts w:cs="Arial"/>
          <w:bCs/>
          <w:color w:val="auto"/>
          <w:highlight w:val="yellow"/>
        </w:rPr>
        <w:t xml:space="preserve">, allow the ethanol </w:t>
      </w:r>
      <w:r w:rsidR="00960F61" w:rsidRPr="00B05673">
        <w:rPr>
          <w:rFonts w:cs="Arial"/>
          <w:bCs/>
          <w:color w:val="auto"/>
          <w:highlight w:val="yellow"/>
        </w:rPr>
        <w:t xml:space="preserve">DI water solution </w:t>
      </w:r>
      <w:r w:rsidR="00D6273D" w:rsidRPr="00B05673">
        <w:rPr>
          <w:rFonts w:cs="Arial"/>
          <w:bCs/>
          <w:color w:val="auto"/>
          <w:highlight w:val="yellow"/>
        </w:rPr>
        <w:t>to run through the SALVI at 20</w:t>
      </w:r>
      <w:r w:rsidR="00916074" w:rsidRPr="00B05673">
        <w:rPr>
          <w:rFonts w:cs="Arial"/>
          <w:bCs/>
          <w:color w:val="auto"/>
          <w:highlight w:val="yellow"/>
        </w:rPr>
        <w:t xml:space="preserve"> </w:t>
      </w:r>
      <w:r w:rsidRPr="00B05673">
        <w:rPr>
          <w:rFonts w:cs="Arial"/>
          <w:bCs/>
          <w:color w:val="auto"/>
          <w:highlight w:val="yellow"/>
        </w:rPr>
        <w:t>µ</w:t>
      </w:r>
      <w:r w:rsidR="00D6273D" w:rsidRPr="00B05673">
        <w:rPr>
          <w:rFonts w:cs="Arial"/>
          <w:bCs/>
          <w:color w:val="auto"/>
          <w:highlight w:val="yellow"/>
        </w:rPr>
        <w:t>L</w:t>
      </w:r>
      <w:r w:rsidR="00960F61" w:rsidRPr="00B05673">
        <w:rPr>
          <w:rFonts w:cs="Arial"/>
          <w:bCs/>
          <w:color w:val="auto"/>
          <w:highlight w:val="yellow"/>
        </w:rPr>
        <w:t>/</w:t>
      </w:r>
      <w:r w:rsidR="00D6273D" w:rsidRPr="00B05673">
        <w:rPr>
          <w:rFonts w:cs="Arial"/>
          <w:bCs/>
          <w:color w:val="auto"/>
          <w:highlight w:val="yellow"/>
        </w:rPr>
        <w:t xml:space="preserve">min for 1.5 h. </w:t>
      </w:r>
    </w:p>
    <w:p w14:paraId="750546D7" w14:textId="77777777" w:rsidR="00D6273D" w:rsidRPr="00B05673" w:rsidRDefault="00D6273D" w:rsidP="00D6273D">
      <w:pPr>
        <w:pStyle w:val="NormalWeb"/>
        <w:spacing w:before="0" w:beforeAutospacing="0" w:after="0" w:afterAutospacing="0"/>
        <w:jc w:val="left"/>
        <w:rPr>
          <w:rFonts w:cs="Arial"/>
          <w:bCs/>
          <w:color w:val="auto"/>
          <w:highlight w:val="yellow"/>
        </w:rPr>
      </w:pPr>
    </w:p>
    <w:p w14:paraId="667B8A95" w14:textId="4F1C4652" w:rsidR="00D6273D" w:rsidRPr="00B05673" w:rsidRDefault="005672CD" w:rsidP="00D6273D">
      <w:pPr>
        <w:pStyle w:val="NormalWeb"/>
        <w:spacing w:before="0" w:beforeAutospacing="0" w:after="0" w:afterAutospacing="0"/>
        <w:jc w:val="left"/>
        <w:rPr>
          <w:rFonts w:cs="Arial"/>
          <w:bCs/>
          <w:color w:val="auto"/>
          <w:highlight w:val="yellow"/>
        </w:rPr>
      </w:pPr>
      <w:r w:rsidRPr="00B05673">
        <w:rPr>
          <w:rFonts w:cs="Arial"/>
          <w:bCs/>
          <w:color w:val="auto"/>
          <w:highlight w:val="yellow"/>
        </w:rPr>
        <w:t>2.3.3</w:t>
      </w:r>
      <w:r w:rsidR="00ED682D" w:rsidRPr="00B05673">
        <w:rPr>
          <w:rFonts w:cs="Arial"/>
          <w:bCs/>
          <w:color w:val="auto"/>
          <w:highlight w:val="yellow"/>
        </w:rPr>
        <w:t xml:space="preserve">) </w:t>
      </w:r>
      <w:r w:rsidR="00527346" w:rsidRPr="00B05673">
        <w:rPr>
          <w:rFonts w:cs="Arial"/>
          <w:bCs/>
          <w:color w:val="auto"/>
          <w:highlight w:val="yellow"/>
        </w:rPr>
        <w:t xml:space="preserve">Take </w:t>
      </w:r>
      <w:r w:rsidR="00ED682D" w:rsidRPr="00B05673">
        <w:rPr>
          <w:rFonts w:cs="Arial"/>
          <w:bCs/>
          <w:color w:val="auto"/>
          <w:highlight w:val="yellow"/>
        </w:rPr>
        <w:t>4</w:t>
      </w:r>
      <w:r w:rsidR="00960F61" w:rsidRPr="00B05673">
        <w:rPr>
          <w:rFonts w:cs="Arial"/>
          <w:bCs/>
          <w:color w:val="auto"/>
          <w:highlight w:val="yellow"/>
        </w:rPr>
        <w:t xml:space="preserve"> </w:t>
      </w:r>
      <w:r w:rsidR="00D6273D" w:rsidRPr="00B05673">
        <w:rPr>
          <w:rFonts w:cs="Arial"/>
          <w:bCs/>
          <w:color w:val="auto"/>
          <w:highlight w:val="yellow"/>
        </w:rPr>
        <w:t>mL of sterilized DI water into a syringe and connect to the inlet of the same SALVI.</w:t>
      </w:r>
      <w:r w:rsidR="0033790A">
        <w:rPr>
          <w:rFonts w:cs="Arial"/>
          <w:bCs/>
          <w:color w:val="auto"/>
          <w:highlight w:val="yellow"/>
        </w:rPr>
        <w:t xml:space="preserve"> </w:t>
      </w:r>
      <w:r w:rsidR="00D6273D" w:rsidRPr="00B05673">
        <w:rPr>
          <w:rFonts w:cs="Arial"/>
          <w:bCs/>
          <w:color w:val="auto"/>
          <w:highlight w:val="yellow"/>
        </w:rPr>
        <w:t>After connecting the syringe to a syringe pump, allow the water to run through the SALVI at 20</w:t>
      </w:r>
      <w:r w:rsidR="00960F61" w:rsidRPr="00B05673">
        <w:rPr>
          <w:rFonts w:cs="Arial"/>
          <w:bCs/>
          <w:color w:val="auto"/>
          <w:highlight w:val="yellow"/>
        </w:rPr>
        <w:t xml:space="preserve"> </w:t>
      </w:r>
      <w:r w:rsidR="00593B76" w:rsidRPr="00B05673">
        <w:rPr>
          <w:rFonts w:ascii="Symbol" w:hAnsi="Symbol" w:cs="Arial"/>
          <w:bCs/>
          <w:color w:val="auto"/>
          <w:highlight w:val="yellow"/>
        </w:rPr>
        <w:t></w:t>
      </w:r>
      <w:r w:rsidR="00D6273D" w:rsidRPr="00B05673">
        <w:rPr>
          <w:rFonts w:cs="Arial"/>
          <w:bCs/>
          <w:color w:val="auto"/>
          <w:highlight w:val="yellow"/>
        </w:rPr>
        <w:t>L</w:t>
      </w:r>
      <w:r w:rsidR="00960F61" w:rsidRPr="00B05673">
        <w:rPr>
          <w:rFonts w:cs="Arial"/>
          <w:bCs/>
          <w:color w:val="auto"/>
          <w:highlight w:val="yellow"/>
        </w:rPr>
        <w:t>/</w:t>
      </w:r>
      <w:r w:rsidR="00D6273D" w:rsidRPr="00B05673">
        <w:rPr>
          <w:rFonts w:cs="Arial"/>
          <w:bCs/>
          <w:color w:val="auto"/>
          <w:highlight w:val="yellow"/>
        </w:rPr>
        <w:t>min for</w:t>
      </w:r>
      <w:r w:rsidR="00960F61" w:rsidRPr="00B05673">
        <w:rPr>
          <w:rFonts w:cs="Arial"/>
          <w:bCs/>
          <w:color w:val="auto"/>
          <w:highlight w:val="yellow"/>
        </w:rPr>
        <w:t xml:space="preserve"> at least</w:t>
      </w:r>
      <w:r w:rsidR="00D6273D" w:rsidRPr="00B05673">
        <w:rPr>
          <w:rFonts w:cs="Arial"/>
          <w:bCs/>
          <w:color w:val="auto"/>
          <w:highlight w:val="yellow"/>
        </w:rPr>
        <w:t xml:space="preserve"> 3 h. </w:t>
      </w:r>
    </w:p>
    <w:p w14:paraId="2C80664C" w14:textId="77777777" w:rsidR="00D6273D" w:rsidRPr="00B05673" w:rsidRDefault="00D6273D" w:rsidP="00D6273D">
      <w:pPr>
        <w:pStyle w:val="NormalWeb"/>
        <w:spacing w:before="0" w:beforeAutospacing="0" w:after="0" w:afterAutospacing="0"/>
        <w:jc w:val="left"/>
        <w:rPr>
          <w:rFonts w:cs="Arial"/>
          <w:bCs/>
          <w:color w:val="auto"/>
          <w:highlight w:val="yellow"/>
        </w:rPr>
      </w:pPr>
    </w:p>
    <w:p w14:paraId="54E1483A" w14:textId="5F7C97B0" w:rsidR="00D6273D" w:rsidRPr="00B05673" w:rsidRDefault="005672CD" w:rsidP="005B0550">
      <w:pPr>
        <w:pStyle w:val="NormalWeb"/>
        <w:spacing w:before="0" w:beforeAutospacing="0" w:after="0" w:afterAutospacing="0"/>
        <w:jc w:val="left"/>
        <w:rPr>
          <w:rFonts w:cs="Arial"/>
          <w:bCs/>
          <w:color w:val="auto"/>
          <w:highlight w:val="yellow"/>
        </w:rPr>
      </w:pPr>
      <w:r w:rsidRPr="00B05673">
        <w:rPr>
          <w:rFonts w:cs="Arial"/>
          <w:bCs/>
          <w:color w:val="auto"/>
          <w:highlight w:val="yellow"/>
        </w:rPr>
        <w:t>2.3.4</w:t>
      </w:r>
      <w:r w:rsidR="00D6273D" w:rsidRPr="00B05673">
        <w:rPr>
          <w:rFonts w:cs="Arial"/>
          <w:bCs/>
          <w:color w:val="auto"/>
          <w:highlight w:val="yellow"/>
        </w:rPr>
        <w:t xml:space="preserve">) Within a BSC, open the foil packet prepared in </w:t>
      </w:r>
      <w:r w:rsidR="008E1B33" w:rsidRPr="00B05673">
        <w:rPr>
          <w:rFonts w:cs="Arial"/>
          <w:bCs/>
          <w:color w:val="auto"/>
          <w:highlight w:val="yellow"/>
        </w:rPr>
        <w:t xml:space="preserve">step 1.2.5 </w:t>
      </w:r>
      <w:r w:rsidR="00D6273D" w:rsidRPr="00B05673">
        <w:rPr>
          <w:rFonts w:cs="Arial"/>
          <w:bCs/>
          <w:color w:val="auto"/>
          <w:highlight w:val="yellow"/>
        </w:rPr>
        <w:t xml:space="preserve">and connect </w:t>
      </w:r>
      <w:r w:rsidR="008E1B33" w:rsidRPr="00B05673">
        <w:rPr>
          <w:rFonts w:cs="Arial"/>
          <w:bCs/>
          <w:color w:val="auto"/>
          <w:highlight w:val="yellow"/>
        </w:rPr>
        <w:t>a sterile PEEK</w:t>
      </w:r>
      <w:r w:rsidR="00D6273D" w:rsidRPr="00B05673">
        <w:rPr>
          <w:rFonts w:cs="Arial"/>
          <w:bCs/>
          <w:color w:val="auto"/>
          <w:highlight w:val="yellow"/>
        </w:rPr>
        <w:t xml:space="preserve"> </w:t>
      </w:r>
      <w:r w:rsidR="008E1B33" w:rsidRPr="00B05673">
        <w:rPr>
          <w:rFonts w:cs="Arial"/>
          <w:bCs/>
          <w:color w:val="auto"/>
          <w:highlight w:val="yellow"/>
        </w:rPr>
        <w:t>injection fitting to the end of the 5</w:t>
      </w:r>
      <w:r w:rsidR="00960F61" w:rsidRPr="00B05673">
        <w:rPr>
          <w:rFonts w:cs="Arial"/>
          <w:bCs/>
          <w:color w:val="auto"/>
          <w:highlight w:val="yellow"/>
        </w:rPr>
        <w:t xml:space="preserve"> </w:t>
      </w:r>
      <w:r w:rsidR="008E1B33" w:rsidRPr="00B05673">
        <w:rPr>
          <w:rFonts w:cs="Arial"/>
          <w:bCs/>
          <w:color w:val="auto"/>
          <w:highlight w:val="yellow"/>
        </w:rPr>
        <w:t>mL syringe and sterile PEEK fittings to</w:t>
      </w:r>
      <w:r w:rsidR="00D6273D" w:rsidRPr="00B05673">
        <w:rPr>
          <w:rFonts w:cs="Arial"/>
          <w:bCs/>
          <w:color w:val="auto"/>
          <w:highlight w:val="yellow"/>
        </w:rPr>
        <w:t xml:space="preserve"> the </w:t>
      </w:r>
      <w:r w:rsidR="008E1B33" w:rsidRPr="00B05673">
        <w:rPr>
          <w:rFonts w:cs="Arial"/>
          <w:bCs/>
          <w:color w:val="auto"/>
          <w:highlight w:val="yellow"/>
        </w:rPr>
        <w:t>e</w:t>
      </w:r>
      <w:r w:rsidR="00ED682D" w:rsidRPr="00B05673">
        <w:rPr>
          <w:rFonts w:cs="Arial"/>
          <w:bCs/>
          <w:color w:val="auto"/>
          <w:highlight w:val="yellow"/>
        </w:rPr>
        <w:t>nd of the TF</w:t>
      </w:r>
      <w:r w:rsidR="008E1B33" w:rsidRPr="00B05673">
        <w:rPr>
          <w:rFonts w:cs="Arial"/>
          <w:bCs/>
          <w:color w:val="auto"/>
          <w:highlight w:val="yellow"/>
        </w:rPr>
        <w:t>E tubing.</w:t>
      </w:r>
      <w:r w:rsidR="0033790A">
        <w:rPr>
          <w:rFonts w:cs="Arial"/>
          <w:bCs/>
          <w:color w:val="auto"/>
          <w:highlight w:val="yellow"/>
        </w:rPr>
        <w:t xml:space="preserve"> </w:t>
      </w:r>
      <w:r w:rsidR="00527346" w:rsidRPr="00B05673">
        <w:rPr>
          <w:rFonts w:cs="Arial"/>
          <w:bCs/>
          <w:color w:val="auto"/>
          <w:highlight w:val="yellow"/>
        </w:rPr>
        <w:t xml:space="preserve">Take </w:t>
      </w:r>
      <w:r w:rsidR="00881245" w:rsidRPr="00B05673">
        <w:rPr>
          <w:rFonts w:cs="Arial"/>
          <w:bCs/>
          <w:color w:val="auto"/>
          <w:highlight w:val="yellow"/>
        </w:rPr>
        <w:t xml:space="preserve">~ </w:t>
      </w:r>
      <w:r w:rsidR="008E1B33" w:rsidRPr="00B05673">
        <w:rPr>
          <w:rFonts w:cs="Arial"/>
          <w:bCs/>
          <w:color w:val="auto"/>
          <w:highlight w:val="yellow"/>
        </w:rPr>
        <w:t>3</w:t>
      </w:r>
      <w:r w:rsidR="00881245" w:rsidRPr="00B05673">
        <w:rPr>
          <w:rFonts w:cs="Arial"/>
          <w:bCs/>
          <w:color w:val="auto"/>
          <w:highlight w:val="yellow"/>
        </w:rPr>
        <w:t xml:space="preserve"> </w:t>
      </w:r>
      <w:r w:rsidR="008E1B33" w:rsidRPr="00B05673">
        <w:rPr>
          <w:rFonts w:cs="Arial"/>
          <w:bCs/>
          <w:color w:val="auto"/>
          <w:highlight w:val="yellow"/>
        </w:rPr>
        <w:t>mL of sterile medium into</w:t>
      </w:r>
      <w:r w:rsidR="00ED682D" w:rsidRPr="00B05673">
        <w:rPr>
          <w:rFonts w:cs="Arial"/>
          <w:bCs/>
          <w:color w:val="auto"/>
          <w:highlight w:val="yellow"/>
        </w:rPr>
        <w:t xml:space="preserve"> a syringe and attach to the TF</w:t>
      </w:r>
      <w:r w:rsidR="008E1B33" w:rsidRPr="00B05673">
        <w:rPr>
          <w:rFonts w:cs="Arial"/>
          <w:bCs/>
          <w:color w:val="auto"/>
          <w:highlight w:val="yellow"/>
        </w:rPr>
        <w:t>E tube.</w:t>
      </w:r>
      <w:r w:rsidR="0033790A">
        <w:rPr>
          <w:rFonts w:cs="Arial"/>
          <w:bCs/>
          <w:color w:val="auto"/>
          <w:highlight w:val="yellow"/>
        </w:rPr>
        <w:t xml:space="preserve"> </w:t>
      </w:r>
      <w:r w:rsidR="008E1B33" w:rsidRPr="00B05673">
        <w:rPr>
          <w:rFonts w:cs="Arial"/>
          <w:bCs/>
          <w:color w:val="auto"/>
          <w:highlight w:val="yellow"/>
        </w:rPr>
        <w:t>Invert the 5</w:t>
      </w:r>
      <w:r w:rsidR="00960F61" w:rsidRPr="00B05673">
        <w:rPr>
          <w:rFonts w:cs="Arial"/>
          <w:bCs/>
          <w:color w:val="auto"/>
          <w:highlight w:val="yellow"/>
        </w:rPr>
        <w:t xml:space="preserve"> </w:t>
      </w:r>
      <w:r w:rsidR="008E1B33" w:rsidRPr="00B05673">
        <w:rPr>
          <w:rFonts w:cs="Arial"/>
          <w:bCs/>
          <w:color w:val="auto"/>
          <w:highlight w:val="yellow"/>
        </w:rPr>
        <w:t xml:space="preserve">mL </w:t>
      </w:r>
      <w:r w:rsidR="00D6273D" w:rsidRPr="00B05673">
        <w:rPr>
          <w:rFonts w:cs="Arial"/>
          <w:bCs/>
          <w:color w:val="auto"/>
          <w:highlight w:val="yellow"/>
        </w:rPr>
        <w:t xml:space="preserve">drip chamber and, using a sterile syringe, inject </w:t>
      </w:r>
      <w:r w:rsidR="00960F61" w:rsidRPr="00B05673">
        <w:rPr>
          <w:rFonts w:cs="Arial"/>
          <w:bCs/>
          <w:color w:val="auto"/>
          <w:highlight w:val="yellow"/>
        </w:rPr>
        <w:t xml:space="preserve">the </w:t>
      </w:r>
      <w:r w:rsidR="00D6273D" w:rsidRPr="00B05673">
        <w:rPr>
          <w:rFonts w:cs="Arial"/>
          <w:bCs/>
          <w:color w:val="auto"/>
          <w:highlight w:val="yellow"/>
        </w:rPr>
        <w:t xml:space="preserve">growth medium into the drip chamber until it reaches a </w:t>
      </w:r>
      <w:r w:rsidR="007E2B39" w:rsidRPr="00B05673">
        <w:rPr>
          <w:rFonts w:cs="Arial"/>
          <w:bCs/>
          <w:color w:val="auto"/>
          <w:highlight w:val="yellow"/>
        </w:rPr>
        <w:t xml:space="preserve">total volume of </w:t>
      </w:r>
      <w:r w:rsidR="00D6273D" w:rsidRPr="00B05673">
        <w:rPr>
          <w:rFonts w:cs="Arial"/>
          <w:bCs/>
          <w:color w:val="auto"/>
          <w:highlight w:val="yellow"/>
        </w:rPr>
        <w:t>1</w:t>
      </w:r>
      <w:r w:rsidR="00960F61" w:rsidRPr="00B05673">
        <w:rPr>
          <w:rFonts w:cs="Arial"/>
          <w:bCs/>
          <w:color w:val="auto"/>
          <w:highlight w:val="yellow"/>
        </w:rPr>
        <w:t xml:space="preserve"> </w:t>
      </w:r>
      <w:r w:rsidR="00D6273D" w:rsidRPr="00B05673">
        <w:rPr>
          <w:rFonts w:cs="Arial"/>
          <w:bCs/>
          <w:color w:val="auto"/>
          <w:highlight w:val="yellow"/>
        </w:rPr>
        <w:t>mL</w:t>
      </w:r>
      <w:r w:rsidR="00F82521" w:rsidRPr="00B05673">
        <w:rPr>
          <w:rFonts w:cs="Arial"/>
          <w:bCs/>
          <w:color w:val="auto"/>
          <w:highlight w:val="yellow"/>
        </w:rPr>
        <w:t>.</w:t>
      </w:r>
    </w:p>
    <w:p w14:paraId="619CB202" w14:textId="77777777" w:rsidR="00D6273D" w:rsidRPr="00B05673" w:rsidRDefault="00D6273D" w:rsidP="00D6273D">
      <w:pPr>
        <w:pStyle w:val="NormalWeb"/>
        <w:spacing w:before="0" w:beforeAutospacing="0" w:after="0" w:afterAutospacing="0"/>
        <w:jc w:val="left"/>
        <w:rPr>
          <w:rFonts w:cs="Arial"/>
          <w:bCs/>
          <w:color w:val="auto"/>
          <w:highlight w:val="yellow"/>
        </w:rPr>
      </w:pPr>
    </w:p>
    <w:p w14:paraId="5365E7DE" w14:textId="77777777" w:rsidR="00D6273D" w:rsidRPr="00B05673" w:rsidRDefault="00D6273D" w:rsidP="00D6273D">
      <w:pPr>
        <w:pStyle w:val="NormalWeb"/>
        <w:spacing w:before="0" w:beforeAutospacing="0" w:after="0" w:afterAutospacing="0"/>
        <w:jc w:val="left"/>
        <w:rPr>
          <w:rFonts w:cs="Arial"/>
          <w:bCs/>
          <w:color w:val="auto"/>
          <w:highlight w:val="yellow"/>
        </w:rPr>
      </w:pPr>
      <w:r w:rsidRPr="00B05673">
        <w:rPr>
          <w:rFonts w:cs="Arial"/>
          <w:bCs/>
          <w:color w:val="auto"/>
          <w:highlight w:val="yellow"/>
        </w:rPr>
        <w:t>2.</w:t>
      </w:r>
      <w:r w:rsidR="005672CD" w:rsidRPr="00B05673">
        <w:rPr>
          <w:rFonts w:cs="Arial"/>
          <w:bCs/>
          <w:color w:val="auto"/>
          <w:highlight w:val="yellow"/>
        </w:rPr>
        <w:t>3.5</w:t>
      </w:r>
      <w:r w:rsidRPr="00B05673">
        <w:rPr>
          <w:rFonts w:cs="Arial"/>
          <w:bCs/>
          <w:color w:val="auto"/>
          <w:highlight w:val="yellow"/>
        </w:rPr>
        <w:t>) Connect the end of the 5</w:t>
      </w:r>
      <w:r w:rsidR="00960F61" w:rsidRPr="00B05673">
        <w:rPr>
          <w:rFonts w:cs="Arial"/>
          <w:bCs/>
          <w:color w:val="auto"/>
          <w:highlight w:val="yellow"/>
        </w:rPr>
        <w:t xml:space="preserve"> </w:t>
      </w:r>
      <w:r w:rsidRPr="00B05673">
        <w:rPr>
          <w:rFonts w:cs="Arial"/>
          <w:bCs/>
          <w:color w:val="auto"/>
          <w:highlight w:val="yellow"/>
        </w:rPr>
        <w:t>mL syringe drip chamber to the inlet of the SALVI.</w:t>
      </w:r>
    </w:p>
    <w:p w14:paraId="077D1422" w14:textId="77777777" w:rsidR="00D6273D" w:rsidRPr="00B05673" w:rsidRDefault="00D6273D" w:rsidP="00D6273D">
      <w:pPr>
        <w:pStyle w:val="NormalWeb"/>
        <w:spacing w:before="0" w:beforeAutospacing="0" w:after="0" w:afterAutospacing="0"/>
        <w:jc w:val="left"/>
        <w:rPr>
          <w:rFonts w:cs="Arial"/>
          <w:bCs/>
          <w:color w:val="auto"/>
          <w:highlight w:val="yellow"/>
        </w:rPr>
      </w:pPr>
    </w:p>
    <w:p w14:paraId="6479FFB7" w14:textId="23998CC5" w:rsidR="00D6273D" w:rsidRPr="00B05673" w:rsidRDefault="005672CD" w:rsidP="00D6273D">
      <w:pPr>
        <w:pStyle w:val="NormalWeb"/>
        <w:spacing w:before="0" w:beforeAutospacing="0" w:after="0" w:afterAutospacing="0"/>
        <w:jc w:val="left"/>
        <w:rPr>
          <w:rFonts w:cs="Arial"/>
          <w:bCs/>
          <w:color w:val="auto"/>
          <w:highlight w:val="yellow"/>
        </w:rPr>
      </w:pPr>
      <w:r w:rsidRPr="00B05673">
        <w:rPr>
          <w:rFonts w:cs="Arial"/>
          <w:bCs/>
          <w:color w:val="auto"/>
          <w:highlight w:val="yellow"/>
        </w:rPr>
        <w:t>2.3.6</w:t>
      </w:r>
      <w:r w:rsidR="00D6273D" w:rsidRPr="00B05673">
        <w:rPr>
          <w:rFonts w:cs="Arial"/>
          <w:bCs/>
          <w:color w:val="auto"/>
          <w:highlight w:val="yellow"/>
        </w:rPr>
        <w:t xml:space="preserve">) </w:t>
      </w:r>
      <w:r w:rsidR="00527346" w:rsidRPr="00B05673">
        <w:rPr>
          <w:rFonts w:cs="Arial"/>
          <w:bCs/>
          <w:color w:val="auto"/>
          <w:highlight w:val="yellow"/>
        </w:rPr>
        <w:t xml:space="preserve">Take </w:t>
      </w:r>
      <w:r w:rsidR="00D6273D" w:rsidRPr="00B05673">
        <w:rPr>
          <w:rFonts w:cs="Arial"/>
          <w:bCs/>
          <w:color w:val="auto"/>
          <w:highlight w:val="yellow"/>
        </w:rPr>
        <w:t>10</w:t>
      </w:r>
      <w:r w:rsidR="00960F61" w:rsidRPr="00B05673">
        <w:rPr>
          <w:rFonts w:cs="Arial"/>
          <w:bCs/>
          <w:color w:val="auto"/>
          <w:highlight w:val="yellow"/>
        </w:rPr>
        <w:t xml:space="preserve"> </w:t>
      </w:r>
      <w:r w:rsidR="00D6273D" w:rsidRPr="00B05673">
        <w:rPr>
          <w:rFonts w:cs="Arial"/>
          <w:bCs/>
          <w:color w:val="auto"/>
          <w:highlight w:val="yellow"/>
        </w:rPr>
        <w:t>mL of growth medium into a sterile syringe and connect to the inlet of the drip tubing.</w:t>
      </w:r>
      <w:r w:rsidR="0033790A">
        <w:rPr>
          <w:rFonts w:cs="Arial"/>
          <w:bCs/>
          <w:color w:val="auto"/>
          <w:highlight w:val="yellow"/>
        </w:rPr>
        <w:t xml:space="preserve"> </w:t>
      </w:r>
      <w:r w:rsidR="00D6273D" w:rsidRPr="00B05673">
        <w:rPr>
          <w:rFonts w:cs="Arial"/>
          <w:bCs/>
          <w:color w:val="auto"/>
          <w:highlight w:val="yellow"/>
        </w:rPr>
        <w:t>After connecting the syringe to a syringe pump, allow the medium to run through the SALVI at 20</w:t>
      </w:r>
      <w:r w:rsidR="00B276D5" w:rsidRPr="00B05673">
        <w:rPr>
          <w:rFonts w:cs="Arial"/>
          <w:bCs/>
          <w:color w:val="auto"/>
          <w:highlight w:val="yellow"/>
        </w:rPr>
        <w:t xml:space="preserve"> </w:t>
      </w:r>
      <w:r w:rsidR="008E1B33" w:rsidRPr="00B05673">
        <w:rPr>
          <w:rFonts w:cs="Arial"/>
          <w:bCs/>
          <w:color w:val="auto"/>
          <w:highlight w:val="yellow"/>
        </w:rPr>
        <w:t>µL</w:t>
      </w:r>
      <w:r w:rsidR="00B276D5" w:rsidRPr="00B05673">
        <w:rPr>
          <w:rFonts w:cs="Arial"/>
          <w:bCs/>
          <w:color w:val="auto"/>
          <w:highlight w:val="yellow"/>
        </w:rPr>
        <w:t>/</w:t>
      </w:r>
      <w:r w:rsidR="00D6273D" w:rsidRPr="00B05673">
        <w:rPr>
          <w:rFonts w:cs="Arial"/>
          <w:bCs/>
          <w:color w:val="auto"/>
          <w:highlight w:val="yellow"/>
        </w:rPr>
        <w:t>min for 12 h (or overnight).</w:t>
      </w:r>
      <w:r w:rsidR="0033790A">
        <w:rPr>
          <w:rFonts w:cs="Arial"/>
          <w:bCs/>
          <w:color w:val="auto"/>
          <w:highlight w:val="yellow"/>
        </w:rPr>
        <w:t xml:space="preserve"> </w:t>
      </w:r>
      <w:r w:rsidR="005B0550">
        <w:rPr>
          <w:rFonts w:cs="Arial"/>
          <w:bCs/>
          <w:color w:val="auto"/>
          <w:highlight w:val="yellow"/>
        </w:rPr>
        <w:t>Use a</w:t>
      </w:r>
      <w:r w:rsidR="00E41899" w:rsidRPr="00B05673">
        <w:rPr>
          <w:rFonts w:cs="Arial"/>
          <w:bCs/>
          <w:color w:val="auto"/>
          <w:highlight w:val="yellow"/>
        </w:rPr>
        <w:t>dhesive</w:t>
      </w:r>
      <w:r w:rsidR="00881245" w:rsidRPr="00B05673">
        <w:rPr>
          <w:rFonts w:cs="Arial"/>
          <w:bCs/>
          <w:color w:val="auto"/>
          <w:highlight w:val="yellow"/>
        </w:rPr>
        <w:t xml:space="preserve"> t</w:t>
      </w:r>
      <w:r w:rsidR="00EE0DCF" w:rsidRPr="00B05673">
        <w:rPr>
          <w:rFonts w:cs="Arial"/>
          <w:bCs/>
          <w:color w:val="auto"/>
          <w:highlight w:val="yellow"/>
        </w:rPr>
        <w:t>ape to</w:t>
      </w:r>
      <w:r w:rsidR="007771F6" w:rsidRPr="00B05673">
        <w:rPr>
          <w:rFonts w:cs="Arial"/>
          <w:bCs/>
          <w:color w:val="auto"/>
          <w:highlight w:val="yellow"/>
        </w:rPr>
        <w:t xml:space="preserve"> </w:t>
      </w:r>
      <w:r w:rsidR="009D7376" w:rsidRPr="00B05673">
        <w:rPr>
          <w:rFonts w:cs="Arial"/>
          <w:bCs/>
          <w:color w:val="auto"/>
          <w:highlight w:val="yellow"/>
        </w:rPr>
        <w:t>secure these parts</w:t>
      </w:r>
      <w:r w:rsidR="00EE0DCF" w:rsidRPr="00B05673">
        <w:rPr>
          <w:rFonts w:cs="Arial"/>
          <w:bCs/>
          <w:color w:val="auto"/>
          <w:highlight w:val="yellow"/>
        </w:rPr>
        <w:t>.</w:t>
      </w:r>
      <w:r w:rsidR="0033790A">
        <w:rPr>
          <w:rFonts w:cs="Arial"/>
          <w:bCs/>
          <w:color w:val="auto"/>
          <w:highlight w:val="yellow"/>
        </w:rPr>
        <w:t xml:space="preserve"> </w:t>
      </w:r>
      <w:r w:rsidR="00D6273D" w:rsidRPr="00B05673">
        <w:rPr>
          <w:rFonts w:cs="Arial"/>
          <w:bCs/>
          <w:color w:val="auto"/>
          <w:highlight w:val="yellow"/>
        </w:rPr>
        <w:t xml:space="preserve">Cover the outlet </w:t>
      </w:r>
      <w:r w:rsidR="00EB42BA" w:rsidRPr="00B05673">
        <w:rPr>
          <w:rFonts w:cs="Arial"/>
          <w:bCs/>
          <w:color w:val="auto"/>
          <w:highlight w:val="yellow"/>
        </w:rPr>
        <w:t xml:space="preserve">bottle </w:t>
      </w:r>
      <w:r w:rsidR="00D6273D" w:rsidRPr="00B05673">
        <w:rPr>
          <w:rFonts w:cs="Arial"/>
          <w:bCs/>
          <w:color w:val="auto"/>
          <w:highlight w:val="yellow"/>
        </w:rPr>
        <w:t>with foil</w:t>
      </w:r>
      <w:r w:rsidR="00F82521" w:rsidRPr="00B05673">
        <w:rPr>
          <w:rFonts w:cs="Arial"/>
          <w:bCs/>
          <w:color w:val="auto"/>
          <w:highlight w:val="yellow"/>
        </w:rPr>
        <w:t xml:space="preserve"> or </w:t>
      </w:r>
      <w:r w:rsidR="00E41899" w:rsidRPr="00B05673">
        <w:rPr>
          <w:rFonts w:cs="Arial"/>
          <w:bCs/>
          <w:color w:val="auto"/>
          <w:highlight w:val="yellow"/>
        </w:rPr>
        <w:t>plastic paraffin film</w:t>
      </w:r>
      <w:r w:rsidR="00F82521" w:rsidRPr="00B05673">
        <w:rPr>
          <w:rFonts w:cs="Arial"/>
          <w:bCs/>
          <w:color w:val="auto"/>
          <w:highlight w:val="yellow"/>
        </w:rPr>
        <w:t xml:space="preserve"> to minimize the probability of dust particles and organisms contained therein to contaminate the medium</w:t>
      </w:r>
      <w:r w:rsidR="00D6273D" w:rsidRPr="00B05673">
        <w:rPr>
          <w:rFonts w:cs="Arial"/>
          <w:bCs/>
          <w:color w:val="auto"/>
          <w:highlight w:val="yellow"/>
        </w:rPr>
        <w:t>.</w:t>
      </w:r>
      <w:r w:rsidR="0033790A">
        <w:rPr>
          <w:rFonts w:cs="Arial"/>
          <w:bCs/>
          <w:color w:val="auto"/>
          <w:highlight w:val="yellow"/>
        </w:rPr>
        <w:t xml:space="preserve"> </w:t>
      </w:r>
      <w:r w:rsidR="008E1B33" w:rsidRPr="00B05673">
        <w:rPr>
          <w:rFonts w:cs="Arial"/>
          <w:bCs/>
          <w:color w:val="auto"/>
          <w:highlight w:val="yellow"/>
        </w:rPr>
        <w:t>A detailed depiction of how this set</w:t>
      </w:r>
      <w:r w:rsidR="007771F6" w:rsidRPr="00B05673">
        <w:rPr>
          <w:rFonts w:cs="Arial"/>
          <w:bCs/>
          <w:color w:val="auto"/>
          <w:highlight w:val="yellow"/>
        </w:rPr>
        <w:t xml:space="preserve">up should look can be found </w:t>
      </w:r>
      <w:r w:rsidR="008E1B33" w:rsidRPr="00B05673">
        <w:rPr>
          <w:rFonts w:cs="Arial"/>
          <w:bCs/>
          <w:color w:val="auto"/>
          <w:highlight w:val="yellow"/>
        </w:rPr>
        <w:t xml:space="preserve">in </w:t>
      </w:r>
      <w:r w:rsidR="00B7680D">
        <w:rPr>
          <w:rFonts w:cs="Arial"/>
          <w:b/>
          <w:bCs/>
          <w:color w:val="auto"/>
          <w:highlight w:val="yellow"/>
        </w:rPr>
        <w:t>Figure 1</w:t>
      </w:r>
      <w:r w:rsidR="002C2332">
        <w:rPr>
          <w:rFonts w:cs="Arial"/>
          <w:b/>
          <w:bCs/>
          <w:color w:val="auto"/>
          <w:highlight w:val="yellow"/>
        </w:rPr>
        <w:t>A</w:t>
      </w:r>
      <w:r w:rsidR="008E1B33" w:rsidRPr="00B05673">
        <w:rPr>
          <w:rFonts w:cs="Arial"/>
          <w:bCs/>
          <w:color w:val="auto"/>
          <w:highlight w:val="yellow"/>
        </w:rPr>
        <w:t xml:space="preserve">. </w:t>
      </w:r>
    </w:p>
    <w:p w14:paraId="0F63900D" w14:textId="77777777" w:rsidR="005A080C" w:rsidRPr="00B05673" w:rsidRDefault="005A080C" w:rsidP="00D6273D">
      <w:pPr>
        <w:pStyle w:val="NormalWeb"/>
        <w:spacing w:before="0" w:beforeAutospacing="0" w:after="0" w:afterAutospacing="0"/>
        <w:jc w:val="left"/>
        <w:rPr>
          <w:rFonts w:cs="Arial"/>
          <w:bCs/>
          <w:color w:val="auto"/>
          <w:highlight w:val="yellow"/>
        </w:rPr>
      </w:pPr>
    </w:p>
    <w:p w14:paraId="0188AB88" w14:textId="5545B7E1" w:rsidR="005A080C" w:rsidRPr="00B05673" w:rsidRDefault="005B0550" w:rsidP="00D6273D">
      <w:pPr>
        <w:pStyle w:val="NormalWeb"/>
        <w:spacing w:before="0" w:beforeAutospacing="0" w:after="0" w:afterAutospacing="0"/>
        <w:jc w:val="left"/>
        <w:rPr>
          <w:rFonts w:cs="Arial"/>
          <w:bCs/>
          <w:color w:val="auto"/>
          <w:highlight w:val="yellow"/>
        </w:rPr>
      </w:pPr>
      <w:r>
        <w:rPr>
          <w:rFonts w:cs="Arial"/>
          <w:bCs/>
          <w:color w:val="auto"/>
          <w:highlight w:val="yellow"/>
        </w:rPr>
        <w:t>2.3.6.1)</w:t>
      </w:r>
      <w:r w:rsidR="005A080C" w:rsidRPr="00B05673">
        <w:rPr>
          <w:rFonts w:cs="Arial"/>
          <w:bCs/>
          <w:color w:val="auto"/>
          <w:highlight w:val="yellow"/>
        </w:rPr>
        <w:t xml:space="preserve"> </w:t>
      </w:r>
      <w:r>
        <w:rPr>
          <w:rFonts w:cs="Arial"/>
          <w:bCs/>
          <w:color w:val="auto"/>
          <w:highlight w:val="yellow"/>
        </w:rPr>
        <w:t>Allow the</w:t>
      </w:r>
      <w:r w:rsidR="005A080C" w:rsidRPr="00B05673">
        <w:rPr>
          <w:rFonts w:cs="Arial"/>
          <w:bCs/>
          <w:color w:val="auto"/>
          <w:highlight w:val="yellow"/>
        </w:rPr>
        <w:t xml:space="preserve"> drip tubing to be vertical, meaning that the syringe pump should be placed on an elevated surface with drip tubing secured with tape, and with the SALVI secured on a flat surface below.</w:t>
      </w:r>
      <w:r w:rsidR="0033790A">
        <w:rPr>
          <w:rFonts w:cs="Arial"/>
          <w:bCs/>
          <w:color w:val="auto"/>
        </w:rPr>
        <w:t xml:space="preserve"> </w:t>
      </w:r>
    </w:p>
    <w:p w14:paraId="3754057E" w14:textId="77777777" w:rsidR="00F82521" w:rsidRPr="00B05673" w:rsidRDefault="00F82521" w:rsidP="00D6273D">
      <w:pPr>
        <w:pStyle w:val="NormalWeb"/>
        <w:spacing w:before="0" w:beforeAutospacing="0" w:after="0" w:afterAutospacing="0"/>
        <w:jc w:val="left"/>
        <w:rPr>
          <w:rFonts w:cs="Arial"/>
          <w:bCs/>
          <w:color w:val="auto"/>
          <w:highlight w:val="yellow"/>
        </w:rPr>
      </w:pPr>
    </w:p>
    <w:p w14:paraId="2D638FD6" w14:textId="39E0074D" w:rsidR="00F82521" w:rsidRPr="00B05673" w:rsidRDefault="005B0550" w:rsidP="00D6273D">
      <w:pPr>
        <w:pStyle w:val="NormalWeb"/>
        <w:spacing w:before="0" w:beforeAutospacing="0" w:after="0" w:afterAutospacing="0"/>
        <w:jc w:val="left"/>
        <w:rPr>
          <w:rFonts w:cs="Arial"/>
          <w:bCs/>
          <w:color w:val="auto"/>
          <w:highlight w:val="yellow"/>
        </w:rPr>
      </w:pPr>
      <w:r>
        <w:rPr>
          <w:rFonts w:cs="Arial"/>
          <w:bCs/>
          <w:color w:val="auto"/>
          <w:highlight w:val="yellow"/>
        </w:rPr>
        <w:t>2.3.6.2)</w:t>
      </w:r>
      <w:r w:rsidRPr="00B05673">
        <w:rPr>
          <w:rFonts w:cs="Arial"/>
          <w:bCs/>
          <w:color w:val="auto"/>
          <w:highlight w:val="yellow"/>
        </w:rPr>
        <w:t xml:space="preserve"> </w:t>
      </w:r>
      <w:r>
        <w:rPr>
          <w:rFonts w:cs="Arial"/>
          <w:bCs/>
          <w:color w:val="auto"/>
          <w:highlight w:val="yellow"/>
        </w:rPr>
        <w:t>Run m</w:t>
      </w:r>
      <w:r w:rsidR="00F82521" w:rsidRPr="00B05673">
        <w:rPr>
          <w:rFonts w:cs="Arial"/>
          <w:bCs/>
          <w:color w:val="auto"/>
          <w:highlight w:val="yellow"/>
        </w:rPr>
        <w:t xml:space="preserve">edium through the SALVI for 12 h to ensure that all traces of ethanol have been removed from the microchannel and tubing of the SALVI before inoculating with bacteria. </w:t>
      </w:r>
    </w:p>
    <w:p w14:paraId="5F91CF25" w14:textId="77777777" w:rsidR="00ED682D" w:rsidRPr="00B05673" w:rsidRDefault="00ED682D" w:rsidP="00D6273D">
      <w:pPr>
        <w:pStyle w:val="NormalWeb"/>
        <w:spacing w:before="0" w:beforeAutospacing="0" w:after="0" w:afterAutospacing="0"/>
        <w:jc w:val="left"/>
        <w:rPr>
          <w:rFonts w:cs="Arial"/>
          <w:bCs/>
          <w:color w:val="auto"/>
          <w:highlight w:val="yellow"/>
        </w:rPr>
      </w:pPr>
    </w:p>
    <w:p w14:paraId="77C4A670" w14:textId="0FF12500" w:rsidR="00ED682D" w:rsidRPr="00B05673" w:rsidRDefault="005B0550" w:rsidP="00D6273D">
      <w:pPr>
        <w:pStyle w:val="NormalWeb"/>
        <w:spacing w:before="0" w:beforeAutospacing="0" w:after="0" w:afterAutospacing="0"/>
        <w:jc w:val="left"/>
        <w:rPr>
          <w:rFonts w:cs="Arial"/>
          <w:bCs/>
          <w:color w:val="auto"/>
          <w:highlight w:val="yellow"/>
        </w:rPr>
      </w:pPr>
      <w:r>
        <w:rPr>
          <w:rFonts w:cs="Arial"/>
          <w:bCs/>
          <w:color w:val="auto"/>
          <w:highlight w:val="yellow"/>
        </w:rPr>
        <w:t>2.3.6.3)</w:t>
      </w:r>
      <w:r w:rsidRPr="00B05673">
        <w:rPr>
          <w:rFonts w:cs="Arial"/>
          <w:bCs/>
          <w:color w:val="auto"/>
          <w:highlight w:val="yellow"/>
        </w:rPr>
        <w:t xml:space="preserve"> </w:t>
      </w:r>
      <w:r w:rsidR="00ED682D" w:rsidRPr="00B05673">
        <w:rPr>
          <w:rFonts w:cs="Arial"/>
          <w:bCs/>
          <w:color w:val="auto"/>
          <w:highlight w:val="yellow"/>
        </w:rPr>
        <w:t>For added protection,</w:t>
      </w:r>
      <w:r>
        <w:rPr>
          <w:rFonts w:cs="Arial"/>
          <w:bCs/>
          <w:color w:val="auto"/>
          <w:highlight w:val="yellow"/>
        </w:rPr>
        <w:t xml:space="preserve"> keep</w:t>
      </w:r>
      <w:r w:rsidR="00ED682D" w:rsidRPr="00B05673">
        <w:rPr>
          <w:rFonts w:cs="Arial"/>
          <w:bCs/>
          <w:color w:val="auto"/>
          <w:highlight w:val="yellow"/>
        </w:rPr>
        <w:t xml:space="preserve"> the SALVI microchannel chamber within a sterilized </w:t>
      </w:r>
      <w:r>
        <w:rPr>
          <w:rFonts w:cs="Arial"/>
          <w:bCs/>
          <w:color w:val="auto"/>
          <w:highlight w:val="yellow"/>
        </w:rPr>
        <w:t>P</w:t>
      </w:r>
      <w:r w:rsidR="00ED682D" w:rsidRPr="00B05673">
        <w:rPr>
          <w:rFonts w:cs="Arial"/>
          <w:bCs/>
          <w:color w:val="auto"/>
          <w:highlight w:val="yellow"/>
        </w:rPr>
        <w:t xml:space="preserve">etri </w:t>
      </w:r>
      <w:r w:rsidR="00ED682D" w:rsidRPr="00B05673">
        <w:rPr>
          <w:rFonts w:cs="Arial"/>
          <w:bCs/>
          <w:color w:val="auto"/>
          <w:highlight w:val="yellow"/>
        </w:rPr>
        <w:lastRenderedPageBreak/>
        <w:t>dish, with the sides cut to fit the inlet and outlet tubing.</w:t>
      </w:r>
      <w:r w:rsidR="0033790A">
        <w:rPr>
          <w:rFonts w:cs="Arial"/>
          <w:bCs/>
          <w:color w:val="auto"/>
          <w:highlight w:val="yellow"/>
        </w:rPr>
        <w:t xml:space="preserve"> </w:t>
      </w:r>
      <w:r w:rsidR="00ED682D" w:rsidRPr="00B05673">
        <w:rPr>
          <w:rFonts w:cs="Arial"/>
          <w:bCs/>
          <w:color w:val="auto"/>
          <w:highlight w:val="yellow"/>
        </w:rPr>
        <w:t xml:space="preserve">Additionally, </w:t>
      </w:r>
      <w:r>
        <w:rPr>
          <w:rFonts w:cs="Arial"/>
          <w:bCs/>
          <w:color w:val="auto"/>
          <w:highlight w:val="yellow"/>
        </w:rPr>
        <w:t xml:space="preserve">keep </w:t>
      </w:r>
      <w:r w:rsidR="00ED682D" w:rsidRPr="00B05673">
        <w:rPr>
          <w:rFonts w:cs="Arial"/>
          <w:bCs/>
          <w:color w:val="auto"/>
          <w:highlight w:val="yellow"/>
        </w:rPr>
        <w:t>tape always on the window to protect the SiN membrane and channel</w:t>
      </w:r>
      <w:r w:rsidR="00526A73" w:rsidRPr="00B05673">
        <w:rPr>
          <w:rFonts w:cs="Arial"/>
          <w:bCs/>
          <w:color w:val="auto"/>
          <w:highlight w:val="yellow"/>
        </w:rPr>
        <w:t xml:space="preserve"> prior to imaging analysis</w:t>
      </w:r>
      <w:r w:rsidR="00ED682D" w:rsidRPr="00B05673">
        <w:rPr>
          <w:rFonts w:cs="Arial"/>
          <w:bCs/>
          <w:color w:val="auto"/>
          <w:highlight w:val="yellow"/>
        </w:rPr>
        <w:t xml:space="preserve">. </w:t>
      </w:r>
    </w:p>
    <w:p w14:paraId="4E321B63" w14:textId="77777777" w:rsidR="00D6273D" w:rsidRPr="00B05673" w:rsidRDefault="00D6273D" w:rsidP="00D6273D">
      <w:pPr>
        <w:pStyle w:val="NormalWeb"/>
        <w:spacing w:before="0" w:beforeAutospacing="0" w:after="0" w:afterAutospacing="0"/>
        <w:jc w:val="left"/>
        <w:rPr>
          <w:rFonts w:cs="Arial"/>
          <w:bCs/>
          <w:color w:val="auto"/>
          <w:highlight w:val="yellow"/>
        </w:rPr>
      </w:pPr>
    </w:p>
    <w:p w14:paraId="735172D0" w14:textId="77777777" w:rsidR="00D6273D" w:rsidRPr="00B05673" w:rsidRDefault="00D6273D" w:rsidP="00D6273D">
      <w:pPr>
        <w:pStyle w:val="NormalWeb"/>
        <w:spacing w:before="0" w:beforeAutospacing="0" w:after="0" w:afterAutospacing="0"/>
        <w:jc w:val="left"/>
        <w:rPr>
          <w:rFonts w:cs="Arial"/>
          <w:b/>
          <w:bCs/>
          <w:color w:val="auto"/>
          <w:highlight w:val="yellow"/>
        </w:rPr>
      </w:pPr>
      <w:r w:rsidRPr="00B05673">
        <w:rPr>
          <w:rFonts w:cs="Arial"/>
          <w:b/>
          <w:bCs/>
          <w:color w:val="auto"/>
          <w:highlight w:val="yellow"/>
        </w:rPr>
        <w:t>2.4) Day Three: Inoculation of the SALVI Microchannel</w:t>
      </w:r>
    </w:p>
    <w:p w14:paraId="16AE8B34" w14:textId="77777777" w:rsidR="00D6273D" w:rsidRPr="00B05673" w:rsidRDefault="00D6273D" w:rsidP="00D6273D">
      <w:pPr>
        <w:pStyle w:val="NormalWeb"/>
        <w:spacing w:before="0" w:beforeAutospacing="0" w:after="0" w:afterAutospacing="0"/>
        <w:jc w:val="left"/>
        <w:rPr>
          <w:rFonts w:cs="Arial"/>
          <w:b/>
          <w:bCs/>
          <w:color w:val="auto"/>
          <w:highlight w:val="yellow"/>
        </w:rPr>
      </w:pPr>
    </w:p>
    <w:p w14:paraId="411F0443" w14:textId="5C666D5D" w:rsidR="00D6273D" w:rsidRPr="00B05673" w:rsidRDefault="00D6273D" w:rsidP="00D6273D">
      <w:pPr>
        <w:pStyle w:val="NormalWeb"/>
        <w:spacing w:before="0" w:beforeAutospacing="0" w:after="0" w:afterAutospacing="0"/>
        <w:jc w:val="left"/>
        <w:rPr>
          <w:rFonts w:cs="Arial"/>
          <w:bCs/>
          <w:color w:val="auto"/>
          <w:highlight w:val="yellow"/>
        </w:rPr>
      </w:pPr>
      <w:r w:rsidRPr="00B05673">
        <w:rPr>
          <w:rFonts w:cs="Arial"/>
          <w:bCs/>
          <w:color w:val="auto"/>
          <w:highlight w:val="yellow"/>
        </w:rPr>
        <w:t xml:space="preserve">2.4.1) Remove the </w:t>
      </w:r>
      <w:r w:rsidR="00ED682D" w:rsidRPr="00B05673">
        <w:rPr>
          <w:rFonts w:cs="Arial"/>
          <w:bCs/>
          <w:color w:val="auto"/>
          <w:highlight w:val="yellow"/>
        </w:rPr>
        <w:t xml:space="preserve">whole </w:t>
      </w:r>
      <w:r w:rsidRPr="00B05673">
        <w:rPr>
          <w:rFonts w:cs="Arial"/>
          <w:bCs/>
          <w:color w:val="auto"/>
          <w:highlight w:val="yellow"/>
        </w:rPr>
        <w:t>tubing</w:t>
      </w:r>
      <w:r w:rsidR="00ED682D" w:rsidRPr="00B05673">
        <w:rPr>
          <w:rFonts w:cs="Arial"/>
          <w:bCs/>
          <w:color w:val="auto"/>
          <w:highlight w:val="yellow"/>
        </w:rPr>
        <w:t xml:space="preserve"> system (syringe connected to drip chamber connected to SALVI connected to the waste bottle)</w:t>
      </w:r>
      <w:r w:rsidRPr="00B05673">
        <w:rPr>
          <w:rFonts w:cs="Arial"/>
          <w:bCs/>
          <w:color w:val="auto"/>
          <w:highlight w:val="yellow"/>
        </w:rPr>
        <w:t xml:space="preserve"> from the syringe pump and bring it </w:t>
      </w:r>
      <w:r w:rsidR="00EB42BA" w:rsidRPr="00B05673">
        <w:rPr>
          <w:rFonts w:cs="Arial"/>
          <w:bCs/>
          <w:color w:val="auto"/>
          <w:highlight w:val="yellow"/>
        </w:rPr>
        <w:t>to a sterilized BSC.</w:t>
      </w:r>
      <w:r w:rsidR="0033790A">
        <w:rPr>
          <w:rFonts w:cs="Arial"/>
          <w:bCs/>
          <w:color w:val="auto"/>
          <w:highlight w:val="yellow"/>
        </w:rPr>
        <w:t xml:space="preserve"> </w:t>
      </w:r>
      <w:r w:rsidR="00EB42BA" w:rsidRPr="00B05673">
        <w:rPr>
          <w:rFonts w:cs="Arial"/>
          <w:bCs/>
          <w:color w:val="auto"/>
          <w:highlight w:val="yellow"/>
        </w:rPr>
        <w:t xml:space="preserve">Additionally, </w:t>
      </w:r>
      <w:r w:rsidR="008E1B33" w:rsidRPr="00B05673">
        <w:rPr>
          <w:rFonts w:cs="Arial"/>
          <w:bCs/>
          <w:color w:val="auto"/>
          <w:highlight w:val="yellow"/>
        </w:rPr>
        <w:t xml:space="preserve">remove the </w:t>
      </w:r>
      <w:r w:rsidRPr="00B05673">
        <w:rPr>
          <w:rFonts w:cs="Arial"/>
          <w:bCs/>
          <w:color w:val="auto"/>
          <w:highlight w:val="yellow"/>
        </w:rPr>
        <w:t xml:space="preserve">serum vial </w:t>
      </w:r>
      <w:r w:rsidR="008E1B33" w:rsidRPr="00B05673">
        <w:rPr>
          <w:rFonts w:cs="Arial"/>
          <w:bCs/>
          <w:color w:val="auto"/>
          <w:highlight w:val="yellow"/>
        </w:rPr>
        <w:t xml:space="preserve">from step 2.2.5 </w:t>
      </w:r>
      <w:r w:rsidRPr="00B05673">
        <w:rPr>
          <w:rFonts w:cs="Arial"/>
          <w:bCs/>
          <w:color w:val="auto"/>
          <w:highlight w:val="yellow"/>
        </w:rPr>
        <w:t xml:space="preserve">from the incubator </w:t>
      </w:r>
      <w:r w:rsidR="00EB42BA" w:rsidRPr="00B05673">
        <w:rPr>
          <w:rFonts w:cs="Arial"/>
          <w:bCs/>
          <w:color w:val="auto"/>
          <w:highlight w:val="yellow"/>
        </w:rPr>
        <w:t xml:space="preserve">and bring it </w:t>
      </w:r>
      <w:r w:rsidRPr="00B05673">
        <w:rPr>
          <w:rFonts w:cs="Arial"/>
          <w:bCs/>
          <w:color w:val="auto"/>
          <w:highlight w:val="yellow"/>
        </w:rPr>
        <w:t xml:space="preserve">to the BSC. </w:t>
      </w:r>
    </w:p>
    <w:p w14:paraId="5DF344EC" w14:textId="77777777" w:rsidR="00D6273D" w:rsidRPr="00B05673" w:rsidRDefault="00D6273D" w:rsidP="00D6273D">
      <w:pPr>
        <w:pStyle w:val="NormalWeb"/>
        <w:spacing w:before="0" w:beforeAutospacing="0" w:after="0" w:afterAutospacing="0"/>
        <w:jc w:val="left"/>
        <w:rPr>
          <w:rFonts w:cs="Arial"/>
          <w:bCs/>
          <w:color w:val="auto"/>
          <w:highlight w:val="yellow"/>
        </w:rPr>
      </w:pPr>
    </w:p>
    <w:p w14:paraId="58A7EF9E" w14:textId="2E9ECAED" w:rsidR="00D6273D" w:rsidRPr="00B05673" w:rsidRDefault="00D6273D" w:rsidP="00D6273D">
      <w:pPr>
        <w:pStyle w:val="NormalWeb"/>
        <w:spacing w:before="0" w:beforeAutospacing="0" w:after="0" w:afterAutospacing="0"/>
        <w:jc w:val="left"/>
        <w:rPr>
          <w:rFonts w:cs="Arial"/>
          <w:bCs/>
          <w:color w:val="auto"/>
          <w:highlight w:val="yellow"/>
        </w:rPr>
      </w:pPr>
      <w:r w:rsidRPr="00B05673">
        <w:rPr>
          <w:rFonts w:cs="Arial"/>
          <w:bCs/>
          <w:color w:val="auto"/>
          <w:highlight w:val="yellow"/>
        </w:rPr>
        <w:t>2.4.2) Clean the surface of the serum bottle stopper with 70% ethanol</w:t>
      </w:r>
      <w:r w:rsidR="005E1471" w:rsidRPr="00B05673">
        <w:rPr>
          <w:rFonts w:cs="Arial"/>
          <w:bCs/>
          <w:color w:val="auto"/>
          <w:highlight w:val="yellow"/>
        </w:rPr>
        <w:t xml:space="preserve"> to prevent any contamination, </w:t>
      </w:r>
      <w:r w:rsidR="005B0550">
        <w:rPr>
          <w:rFonts w:cs="Arial"/>
          <w:bCs/>
          <w:color w:val="auto"/>
          <w:highlight w:val="yellow"/>
        </w:rPr>
        <w:t xml:space="preserve">and </w:t>
      </w:r>
      <w:r w:rsidRPr="00B05673">
        <w:rPr>
          <w:rFonts w:cs="Arial"/>
          <w:bCs/>
          <w:color w:val="auto"/>
          <w:highlight w:val="yellow"/>
        </w:rPr>
        <w:t xml:space="preserve">then use a sterile syringe with </w:t>
      </w:r>
      <w:r w:rsidR="00EB42BA" w:rsidRPr="00B05673">
        <w:rPr>
          <w:rFonts w:cs="Arial"/>
          <w:bCs/>
          <w:color w:val="auto"/>
          <w:highlight w:val="yellow"/>
        </w:rPr>
        <w:t xml:space="preserve">an attached sterile </w:t>
      </w:r>
      <w:r w:rsidR="00ED682D" w:rsidRPr="00B05673">
        <w:rPr>
          <w:rFonts w:cs="Arial"/>
          <w:bCs/>
          <w:color w:val="auto"/>
          <w:highlight w:val="yellow"/>
        </w:rPr>
        <w:t>22G needle to extract 4</w:t>
      </w:r>
      <w:r w:rsidR="00183057" w:rsidRPr="00B05673">
        <w:rPr>
          <w:rFonts w:cs="Arial"/>
          <w:bCs/>
          <w:color w:val="auto"/>
          <w:highlight w:val="yellow"/>
        </w:rPr>
        <w:t xml:space="preserve"> </w:t>
      </w:r>
      <w:r w:rsidRPr="00B05673">
        <w:rPr>
          <w:rFonts w:cs="Arial"/>
          <w:bCs/>
          <w:color w:val="auto"/>
          <w:highlight w:val="yellow"/>
        </w:rPr>
        <w:t xml:space="preserve">mL of bacteria from the bottle. </w:t>
      </w:r>
    </w:p>
    <w:p w14:paraId="3DA07117" w14:textId="77777777" w:rsidR="00D6273D" w:rsidRPr="00B05673" w:rsidRDefault="00D6273D" w:rsidP="00D6273D">
      <w:pPr>
        <w:pStyle w:val="NormalWeb"/>
        <w:spacing w:before="0" w:beforeAutospacing="0" w:after="0" w:afterAutospacing="0"/>
        <w:jc w:val="left"/>
        <w:rPr>
          <w:rFonts w:cs="Arial"/>
          <w:bCs/>
          <w:color w:val="auto"/>
          <w:highlight w:val="yellow"/>
        </w:rPr>
      </w:pPr>
    </w:p>
    <w:p w14:paraId="4F1F6063" w14:textId="6C32BEF1" w:rsidR="00D6273D" w:rsidRPr="00B05673" w:rsidRDefault="00D6273D" w:rsidP="00D6273D">
      <w:pPr>
        <w:pStyle w:val="NormalWeb"/>
        <w:spacing w:before="0" w:beforeAutospacing="0" w:after="0" w:afterAutospacing="0"/>
        <w:jc w:val="left"/>
        <w:rPr>
          <w:rFonts w:cs="Arial"/>
          <w:bCs/>
          <w:color w:val="auto"/>
          <w:highlight w:val="yellow"/>
        </w:rPr>
      </w:pPr>
      <w:r w:rsidRPr="00B05673">
        <w:rPr>
          <w:rFonts w:cs="Arial"/>
          <w:bCs/>
          <w:color w:val="auto"/>
          <w:highlight w:val="yellow"/>
        </w:rPr>
        <w:t>2.4.3) Detach the SALVI from the</w:t>
      </w:r>
      <w:r w:rsidR="00EB42BA" w:rsidRPr="00B05673">
        <w:rPr>
          <w:rFonts w:cs="Arial"/>
          <w:bCs/>
          <w:color w:val="auto"/>
          <w:highlight w:val="yellow"/>
        </w:rPr>
        <w:t xml:space="preserve"> 5</w:t>
      </w:r>
      <w:r w:rsidR="00183057" w:rsidRPr="00B05673">
        <w:rPr>
          <w:rFonts w:cs="Arial"/>
          <w:bCs/>
          <w:color w:val="auto"/>
          <w:highlight w:val="yellow"/>
        </w:rPr>
        <w:t xml:space="preserve"> </w:t>
      </w:r>
      <w:r w:rsidR="00EB42BA" w:rsidRPr="00B05673">
        <w:rPr>
          <w:rFonts w:cs="Arial"/>
          <w:bCs/>
          <w:color w:val="auto"/>
          <w:highlight w:val="yellow"/>
        </w:rPr>
        <w:t>mL chamber of the</w:t>
      </w:r>
      <w:r w:rsidRPr="00B05673">
        <w:rPr>
          <w:rFonts w:cs="Arial"/>
          <w:bCs/>
          <w:color w:val="auto"/>
          <w:highlight w:val="yellow"/>
        </w:rPr>
        <w:t xml:space="preserve"> drip tubing, and connect the syringe with </w:t>
      </w:r>
      <w:r w:rsidR="00EB42BA" w:rsidRPr="00B05673">
        <w:rPr>
          <w:rFonts w:cs="Arial"/>
          <w:bCs/>
          <w:color w:val="auto"/>
          <w:highlight w:val="yellow"/>
        </w:rPr>
        <w:t>inoculated medium</w:t>
      </w:r>
      <w:r w:rsidRPr="00B05673">
        <w:rPr>
          <w:rFonts w:cs="Arial"/>
          <w:bCs/>
          <w:color w:val="auto"/>
          <w:highlight w:val="yellow"/>
        </w:rPr>
        <w:t xml:space="preserve"> directly to the inlet of the SALVI.</w:t>
      </w:r>
      <w:r w:rsidR="0033790A">
        <w:rPr>
          <w:rFonts w:cs="Arial"/>
          <w:bCs/>
          <w:color w:val="auto"/>
          <w:highlight w:val="yellow"/>
        </w:rPr>
        <w:t xml:space="preserve"> </w:t>
      </w:r>
      <w:r w:rsidR="00ED682D" w:rsidRPr="00B05673">
        <w:rPr>
          <w:rFonts w:cs="Arial"/>
          <w:bCs/>
          <w:color w:val="auto"/>
          <w:highlight w:val="yellow"/>
        </w:rPr>
        <w:t>Leave the drip tubing within a sterile</w:t>
      </w:r>
      <w:r w:rsidR="00EB42BA" w:rsidRPr="00B05673">
        <w:rPr>
          <w:rFonts w:cs="Arial"/>
          <w:bCs/>
          <w:color w:val="auto"/>
          <w:highlight w:val="yellow"/>
        </w:rPr>
        <w:t xml:space="preserve"> aluminum foil packet or within the BSC.</w:t>
      </w:r>
    </w:p>
    <w:p w14:paraId="01C1986D" w14:textId="77777777" w:rsidR="00D6273D" w:rsidRPr="00B05673" w:rsidRDefault="00D6273D" w:rsidP="00D6273D">
      <w:pPr>
        <w:pStyle w:val="NormalWeb"/>
        <w:spacing w:before="0" w:beforeAutospacing="0" w:after="0" w:afterAutospacing="0"/>
        <w:jc w:val="left"/>
        <w:rPr>
          <w:rFonts w:cs="Arial"/>
          <w:bCs/>
          <w:color w:val="auto"/>
          <w:highlight w:val="yellow"/>
        </w:rPr>
      </w:pPr>
    </w:p>
    <w:p w14:paraId="7B0134A2" w14:textId="6E5EC39E" w:rsidR="00D6273D" w:rsidRPr="00B05673" w:rsidRDefault="00D6273D" w:rsidP="00D6273D">
      <w:pPr>
        <w:pStyle w:val="NormalWeb"/>
        <w:spacing w:before="0" w:beforeAutospacing="0" w:after="0" w:afterAutospacing="0"/>
        <w:jc w:val="left"/>
        <w:rPr>
          <w:rFonts w:cs="Arial"/>
          <w:bCs/>
          <w:color w:val="auto"/>
          <w:highlight w:val="yellow"/>
        </w:rPr>
      </w:pPr>
      <w:r w:rsidRPr="00B05673">
        <w:rPr>
          <w:rFonts w:cs="Arial"/>
          <w:bCs/>
          <w:color w:val="auto"/>
          <w:highlight w:val="yellow"/>
        </w:rPr>
        <w:t xml:space="preserve">2.4.4) </w:t>
      </w:r>
      <w:r w:rsidR="00EB42BA" w:rsidRPr="00B05673">
        <w:rPr>
          <w:rFonts w:cs="Arial"/>
          <w:bCs/>
          <w:color w:val="auto"/>
          <w:highlight w:val="yellow"/>
        </w:rPr>
        <w:t>Attach</w:t>
      </w:r>
      <w:r w:rsidRPr="00B05673">
        <w:rPr>
          <w:rFonts w:cs="Arial"/>
          <w:bCs/>
          <w:color w:val="auto"/>
          <w:highlight w:val="yellow"/>
        </w:rPr>
        <w:t xml:space="preserve"> the</w:t>
      </w:r>
      <w:r w:rsidR="00EB42BA" w:rsidRPr="00B05673">
        <w:rPr>
          <w:rFonts w:cs="Arial"/>
          <w:bCs/>
          <w:color w:val="auto"/>
          <w:highlight w:val="yellow"/>
        </w:rPr>
        <w:t xml:space="preserve"> syringe with</w:t>
      </w:r>
      <w:r w:rsidRPr="00B05673">
        <w:rPr>
          <w:rFonts w:cs="Arial"/>
          <w:bCs/>
          <w:color w:val="auto"/>
          <w:highlight w:val="yellow"/>
        </w:rPr>
        <w:t xml:space="preserve"> SALVI</w:t>
      </w:r>
      <w:r w:rsidR="00EB42BA" w:rsidRPr="00B05673">
        <w:rPr>
          <w:rFonts w:cs="Arial"/>
          <w:bCs/>
          <w:color w:val="auto"/>
          <w:highlight w:val="yellow"/>
        </w:rPr>
        <w:t xml:space="preserve"> and outlet bottle</w:t>
      </w:r>
      <w:r w:rsidRPr="00B05673">
        <w:rPr>
          <w:rFonts w:cs="Arial"/>
          <w:bCs/>
          <w:color w:val="auto"/>
          <w:highlight w:val="yellow"/>
        </w:rPr>
        <w:t xml:space="preserve"> to the syringe pump to run at 20</w:t>
      </w:r>
      <w:r w:rsidR="00D50DF2" w:rsidRPr="00B05673">
        <w:rPr>
          <w:rFonts w:cs="Arial"/>
          <w:bCs/>
          <w:color w:val="auto"/>
          <w:highlight w:val="yellow"/>
        </w:rPr>
        <w:t xml:space="preserve"> </w:t>
      </w:r>
      <w:r w:rsidR="00EB42BA" w:rsidRPr="00B05673">
        <w:rPr>
          <w:rFonts w:cs="Arial"/>
          <w:bCs/>
          <w:color w:val="auto"/>
          <w:highlight w:val="yellow"/>
        </w:rPr>
        <w:t>µL</w:t>
      </w:r>
      <w:r w:rsidR="00D50DF2" w:rsidRPr="00B05673">
        <w:rPr>
          <w:rFonts w:cs="Arial"/>
          <w:bCs/>
          <w:color w:val="auto"/>
          <w:highlight w:val="yellow"/>
        </w:rPr>
        <w:t>/min</w:t>
      </w:r>
      <w:r w:rsidR="00EB42BA" w:rsidRPr="00B05673">
        <w:rPr>
          <w:rFonts w:cs="Arial"/>
          <w:bCs/>
          <w:color w:val="auto"/>
          <w:highlight w:val="yellow"/>
        </w:rPr>
        <w:t xml:space="preserve"> for 3 h to inoculate the channel of the SALVI</w:t>
      </w:r>
      <w:r w:rsidR="00F82521" w:rsidRPr="00B05673">
        <w:rPr>
          <w:rFonts w:cs="Arial"/>
          <w:bCs/>
          <w:color w:val="auto"/>
          <w:highlight w:val="yellow"/>
        </w:rPr>
        <w:t>, in order to allow for multiple volume changes of the liquid contained within SALVI</w:t>
      </w:r>
      <w:r w:rsidR="00EB42BA" w:rsidRPr="00B05673">
        <w:rPr>
          <w:rFonts w:cs="Arial"/>
          <w:bCs/>
          <w:color w:val="auto"/>
          <w:highlight w:val="yellow"/>
        </w:rPr>
        <w:t>.</w:t>
      </w:r>
      <w:r w:rsidR="0033790A">
        <w:rPr>
          <w:rFonts w:cs="Arial"/>
          <w:bCs/>
          <w:color w:val="auto"/>
          <w:highlight w:val="yellow"/>
        </w:rPr>
        <w:t xml:space="preserve"> </w:t>
      </w:r>
    </w:p>
    <w:p w14:paraId="784D1D0B" w14:textId="77777777" w:rsidR="00D6273D" w:rsidRPr="00B05673" w:rsidRDefault="00D6273D" w:rsidP="00D6273D">
      <w:pPr>
        <w:pStyle w:val="NormalWeb"/>
        <w:spacing w:before="0" w:beforeAutospacing="0" w:after="0" w:afterAutospacing="0"/>
        <w:jc w:val="left"/>
        <w:rPr>
          <w:rFonts w:cs="Arial"/>
          <w:bCs/>
          <w:color w:val="auto"/>
          <w:highlight w:val="yellow"/>
        </w:rPr>
      </w:pPr>
    </w:p>
    <w:p w14:paraId="41601905" w14:textId="054650E7" w:rsidR="00D6273D" w:rsidRPr="00B05673" w:rsidRDefault="00D6273D" w:rsidP="00D6273D">
      <w:pPr>
        <w:pStyle w:val="NormalWeb"/>
        <w:spacing w:before="0" w:beforeAutospacing="0" w:after="0" w:afterAutospacing="0"/>
        <w:jc w:val="left"/>
        <w:rPr>
          <w:rFonts w:cs="Arial"/>
          <w:bCs/>
          <w:color w:val="auto"/>
          <w:highlight w:val="yellow"/>
        </w:rPr>
      </w:pPr>
      <w:r w:rsidRPr="00B05673">
        <w:rPr>
          <w:rFonts w:cs="Arial"/>
          <w:bCs/>
          <w:color w:val="auto"/>
          <w:highlight w:val="yellow"/>
        </w:rPr>
        <w:t>2.4.5) After inoculation, disconnect the syringe with SALVI from the syringe pump and bring to the BSC.</w:t>
      </w:r>
      <w:r w:rsidR="0033790A">
        <w:rPr>
          <w:rFonts w:cs="Arial"/>
          <w:bCs/>
          <w:color w:val="auto"/>
          <w:highlight w:val="yellow"/>
        </w:rPr>
        <w:t xml:space="preserve"> </w:t>
      </w:r>
      <w:r w:rsidRPr="00B05673">
        <w:rPr>
          <w:rFonts w:cs="Arial"/>
          <w:bCs/>
          <w:color w:val="auto"/>
          <w:highlight w:val="yellow"/>
        </w:rPr>
        <w:t>After attaching the inlet of the SALVI back to the 5</w:t>
      </w:r>
      <w:r w:rsidR="00D50DF2" w:rsidRPr="00B05673">
        <w:rPr>
          <w:rFonts w:cs="Arial"/>
          <w:bCs/>
          <w:color w:val="auto"/>
          <w:highlight w:val="yellow"/>
        </w:rPr>
        <w:t xml:space="preserve"> </w:t>
      </w:r>
      <w:r w:rsidRPr="00B05673">
        <w:rPr>
          <w:rFonts w:cs="Arial"/>
          <w:bCs/>
          <w:color w:val="auto"/>
          <w:highlight w:val="yellow"/>
        </w:rPr>
        <w:t>mL drip chamber</w:t>
      </w:r>
      <w:r w:rsidR="00EB42BA" w:rsidRPr="00B05673">
        <w:rPr>
          <w:rFonts w:cs="Arial"/>
          <w:bCs/>
          <w:color w:val="auto"/>
          <w:highlight w:val="yellow"/>
        </w:rPr>
        <w:t xml:space="preserve"> from step 2.4.3</w:t>
      </w:r>
      <w:r w:rsidRPr="00B05673">
        <w:rPr>
          <w:rFonts w:cs="Arial"/>
          <w:bCs/>
          <w:color w:val="auto"/>
          <w:highlight w:val="yellow"/>
        </w:rPr>
        <w:t xml:space="preserve">, </w:t>
      </w:r>
      <w:r w:rsidR="00527346" w:rsidRPr="00B05673">
        <w:rPr>
          <w:rFonts w:cs="Arial"/>
          <w:bCs/>
          <w:color w:val="auto"/>
          <w:highlight w:val="yellow"/>
        </w:rPr>
        <w:t xml:space="preserve">take </w:t>
      </w:r>
      <w:r w:rsidRPr="00B05673">
        <w:rPr>
          <w:rFonts w:cs="Arial"/>
          <w:bCs/>
          <w:color w:val="auto"/>
          <w:highlight w:val="yellow"/>
        </w:rPr>
        <w:t>20</w:t>
      </w:r>
      <w:r w:rsidR="00D50DF2" w:rsidRPr="00B05673">
        <w:rPr>
          <w:rFonts w:cs="Arial"/>
          <w:bCs/>
          <w:color w:val="auto"/>
          <w:highlight w:val="yellow"/>
        </w:rPr>
        <w:t xml:space="preserve"> </w:t>
      </w:r>
      <w:r w:rsidRPr="00B05673">
        <w:rPr>
          <w:rFonts w:cs="Arial"/>
          <w:bCs/>
          <w:color w:val="auto"/>
          <w:highlight w:val="yellow"/>
        </w:rPr>
        <w:t xml:space="preserve">mL of growth medium into a sterile syringe and attach to the inlet of the drip tubing. </w:t>
      </w:r>
    </w:p>
    <w:p w14:paraId="1EACAF8F" w14:textId="77777777" w:rsidR="00D6273D" w:rsidRPr="00B05673" w:rsidRDefault="00D6273D" w:rsidP="00D6273D">
      <w:pPr>
        <w:pStyle w:val="NormalWeb"/>
        <w:spacing w:before="0" w:beforeAutospacing="0" w:after="0" w:afterAutospacing="0"/>
        <w:jc w:val="left"/>
        <w:rPr>
          <w:rFonts w:cs="Arial"/>
          <w:bCs/>
          <w:color w:val="auto"/>
          <w:highlight w:val="yellow"/>
        </w:rPr>
      </w:pPr>
    </w:p>
    <w:p w14:paraId="61D7B326" w14:textId="3DD0DA4A" w:rsidR="00BA540B" w:rsidRPr="00B05673" w:rsidRDefault="00D6273D" w:rsidP="009D20A3">
      <w:pPr>
        <w:pStyle w:val="NormalWeb"/>
        <w:spacing w:before="0" w:beforeAutospacing="0" w:after="0" w:afterAutospacing="0"/>
        <w:jc w:val="left"/>
        <w:rPr>
          <w:rFonts w:cs="Arial"/>
          <w:bCs/>
          <w:color w:val="auto"/>
          <w:highlight w:val="yellow"/>
        </w:rPr>
      </w:pPr>
      <w:r w:rsidRPr="00B05673">
        <w:rPr>
          <w:rFonts w:cs="Arial"/>
          <w:bCs/>
          <w:color w:val="auto"/>
          <w:highlight w:val="yellow"/>
        </w:rPr>
        <w:t xml:space="preserve">2.4.6) Bring the tubing attached to the SALVI from the BSC to the syringe pump and allow the medium to pass through the tubing at </w:t>
      </w:r>
      <w:r w:rsidR="008F1AF8" w:rsidRPr="00B05673">
        <w:rPr>
          <w:rFonts w:cs="Arial"/>
          <w:bCs/>
          <w:color w:val="auto"/>
          <w:highlight w:val="yellow"/>
        </w:rPr>
        <w:t xml:space="preserve">a rate of </w:t>
      </w:r>
      <w:r w:rsidRPr="00B05673">
        <w:rPr>
          <w:rFonts w:cs="Arial"/>
          <w:bCs/>
          <w:color w:val="auto"/>
          <w:highlight w:val="yellow"/>
        </w:rPr>
        <w:t>2</w:t>
      </w:r>
      <w:r w:rsidR="00D50DF2" w:rsidRPr="00B05673">
        <w:rPr>
          <w:rFonts w:cs="Arial"/>
          <w:bCs/>
          <w:color w:val="auto"/>
          <w:highlight w:val="yellow"/>
        </w:rPr>
        <w:t xml:space="preserve"> </w:t>
      </w:r>
      <w:r w:rsidR="00EB42BA" w:rsidRPr="00B05673">
        <w:rPr>
          <w:rFonts w:cs="Arial"/>
          <w:bCs/>
          <w:color w:val="auto"/>
          <w:highlight w:val="yellow"/>
        </w:rPr>
        <w:t>µ</w:t>
      </w:r>
      <w:r w:rsidRPr="00B05673">
        <w:rPr>
          <w:rFonts w:cs="Arial"/>
          <w:bCs/>
          <w:color w:val="auto"/>
          <w:highlight w:val="yellow"/>
        </w:rPr>
        <w:t>L</w:t>
      </w:r>
      <w:r w:rsidR="00D50DF2" w:rsidRPr="00B05673">
        <w:rPr>
          <w:rFonts w:cs="Arial"/>
          <w:bCs/>
          <w:color w:val="auto"/>
          <w:highlight w:val="yellow"/>
        </w:rPr>
        <w:t>/</w:t>
      </w:r>
      <w:r w:rsidRPr="00B05673">
        <w:rPr>
          <w:rFonts w:cs="Arial"/>
          <w:bCs/>
          <w:color w:val="auto"/>
          <w:highlight w:val="yellow"/>
        </w:rPr>
        <w:t>min for six</w:t>
      </w:r>
      <w:r w:rsidR="008F1AF8" w:rsidRPr="00B05673">
        <w:rPr>
          <w:rFonts w:cs="Arial"/>
          <w:bCs/>
          <w:color w:val="auto"/>
          <w:highlight w:val="yellow"/>
        </w:rPr>
        <w:t xml:space="preserve"> to ten</w:t>
      </w:r>
      <w:r w:rsidRPr="00B05673">
        <w:rPr>
          <w:rFonts w:cs="Arial"/>
          <w:bCs/>
          <w:color w:val="auto"/>
          <w:highlight w:val="yellow"/>
        </w:rPr>
        <w:t xml:space="preserve"> days, or until </w:t>
      </w:r>
      <w:r w:rsidR="008F1AF8" w:rsidRPr="00B05673">
        <w:rPr>
          <w:rFonts w:cs="Arial"/>
          <w:bCs/>
          <w:color w:val="auto"/>
          <w:highlight w:val="yellow"/>
        </w:rPr>
        <w:t>fluorescence</w:t>
      </w:r>
      <w:r w:rsidRPr="00B05673">
        <w:rPr>
          <w:rFonts w:cs="Arial"/>
          <w:bCs/>
          <w:color w:val="auto"/>
          <w:highlight w:val="yellow"/>
        </w:rPr>
        <w:t xml:space="preserve"> imaging </w:t>
      </w:r>
      <w:r w:rsidR="00BA540B" w:rsidRPr="00B05673">
        <w:rPr>
          <w:rFonts w:cs="Arial"/>
          <w:bCs/>
          <w:color w:val="auto"/>
          <w:highlight w:val="yellow"/>
        </w:rPr>
        <w:t xml:space="preserve">(discussed in step 3) </w:t>
      </w:r>
      <w:r w:rsidRPr="00B05673">
        <w:rPr>
          <w:rFonts w:cs="Arial"/>
          <w:bCs/>
          <w:color w:val="auto"/>
          <w:highlight w:val="yellow"/>
        </w:rPr>
        <w:t xml:space="preserve">shows favorable </w:t>
      </w:r>
      <w:r w:rsidR="004224B4" w:rsidRPr="00B05673">
        <w:rPr>
          <w:rFonts w:cs="Arial"/>
          <w:bCs/>
          <w:color w:val="auto"/>
          <w:highlight w:val="yellow"/>
        </w:rPr>
        <w:t>visible biofilm growth</w:t>
      </w:r>
      <w:r w:rsidRPr="00B05673">
        <w:rPr>
          <w:rFonts w:cs="Arial"/>
          <w:bCs/>
          <w:color w:val="auto"/>
          <w:highlight w:val="yellow"/>
        </w:rPr>
        <w:t xml:space="preserve"> for </w:t>
      </w:r>
      <w:proofErr w:type="spellStart"/>
      <w:r w:rsidRPr="00B05673">
        <w:rPr>
          <w:rFonts w:cs="Arial"/>
          <w:bCs/>
          <w:color w:val="auto"/>
          <w:highlight w:val="yellow"/>
        </w:rPr>
        <w:t>ToF</w:t>
      </w:r>
      <w:proofErr w:type="spellEnd"/>
      <w:r w:rsidRPr="00B05673">
        <w:rPr>
          <w:rFonts w:cs="Arial"/>
          <w:bCs/>
          <w:color w:val="auto"/>
          <w:highlight w:val="yellow"/>
        </w:rPr>
        <w:t>-SIMS analysis.</w:t>
      </w:r>
      <w:r w:rsidR="0033790A">
        <w:rPr>
          <w:rFonts w:cs="Arial"/>
          <w:bCs/>
          <w:color w:val="auto"/>
          <w:highlight w:val="yellow"/>
        </w:rPr>
        <w:t xml:space="preserve"> </w:t>
      </w:r>
      <w:r w:rsidR="00236427" w:rsidRPr="00B05673">
        <w:rPr>
          <w:rFonts w:cs="Arial"/>
          <w:bCs/>
          <w:color w:val="auto"/>
          <w:highlight w:val="yellow"/>
        </w:rPr>
        <w:t>Refill</w:t>
      </w:r>
      <w:r w:rsidRPr="00B05673">
        <w:rPr>
          <w:rFonts w:cs="Arial"/>
          <w:bCs/>
          <w:color w:val="auto"/>
          <w:highlight w:val="yellow"/>
        </w:rPr>
        <w:t xml:space="preserve"> fresh medium as </w:t>
      </w:r>
      <w:r w:rsidR="008F1AF8" w:rsidRPr="00B05673">
        <w:rPr>
          <w:rFonts w:cs="Arial"/>
          <w:bCs/>
          <w:color w:val="auto"/>
          <w:highlight w:val="yellow"/>
        </w:rPr>
        <w:t>it runs out within the BSC</w:t>
      </w:r>
      <w:r w:rsidR="00BA296F" w:rsidRPr="00B05673">
        <w:rPr>
          <w:rFonts w:cs="Arial"/>
          <w:bCs/>
          <w:color w:val="auto"/>
          <w:highlight w:val="yellow"/>
        </w:rPr>
        <w:t xml:space="preserve"> by filling a new sterile syringe with 10mL of growth medium and attaching to the SALVI after the previous growth medium has run out</w:t>
      </w:r>
      <w:r w:rsidRPr="00B05673">
        <w:rPr>
          <w:rFonts w:cs="Arial"/>
          <w:bCs/>
          <w:color w:val="auto"/>
          <w:highlight w:val="yellow"/>
        </w:rPr>
        <w:t xml:space="preserve">. </w:t>
      </w:r>
    </w:p>
    <w:p w14:paraId="5E1E9648" w14:textId="77777777" w:rsidR="00EB42BA" w:rsidRPr="00B05673" w:rsidRDefault="00EB42BA" w:rsidP="009D20A3">
      <w:pPr>
        <w:pStyle w:val="NormalWeb"/>
        <w:spacing w:before="0" w:beforeAutospacing="0" w:after="0" w:afterAutospacing="0"/>
        <w:jc w:val="left"/>
        <w:rPr>
          <w:rFonts w:cs="Arial"/>
          <w:bCs/>
          <w:color w:val="auto"/>
        </w:rPr>
      </w:pPr>
    </w:p>
    <w:p w14:paraId="5678296A" w14:textId="5CF84C73" w:rsidR="00EB42BA" w:rsidRPr="00B05673" w:rsidRDefault="00EB42BA" w:rsidP="009D20A3">
      <w:pPr>
        <w:pStyle w:val="NormalWeb"/>
        <w:spacing w:before="0" w:beforeAutospacing="0" w:after="0" w:afterAutospacing="0"/>
        <w:jc w:val="left"/>
        <w:rPr>
          <w:rFonts w:cs="Arial"/>
          <w:bCs/>
          <w:color w:val="auto"/>
          <w:highlight w:val="yellow"/>
        </w:rPr>
      </w:pPr>
      <w:r w:rsidRPr="00B05673">
        <w:rPr>
          <w:rFonts w:cs="Arial"/>
          <w:bCs/>
          <w:color w:val="auto"/>
          <w:highlight w:val="yellow"/>
        </w:rPr>
        <w:t>Note: After beginning inoculation at 2</w:t>
      </w:r>
      <w:r w:rsidR="005A4AF0" w:rsidRPr="00B05673">
        <w:rPr>
          <w:rFonts w:cs="Arial"/>
          <w:bCs/>
          <w:color w:val="auto"/>
          <w:highlight w:val="yellow"/>
        </w:rPr>
        <w:t xml:space="preserve"> </w:t>
      </w:r>
      <w:r w:rsidRPr="00B05673">
        <w:rPr>
          <w:rFonts w:cs="Arial"/>
          <w:bCs/>
          <w:color w:val="auto"/>
          <w:highlight w:val="yellow"/>
        </w:rPr>
        <w:t>µL</w:t>
      </w:r>
      <w:r w:rsidR="005A4AF0" w:rsidRPr="00B05673">
        <w:rPr>
          <w:rFonts w:cs="Arial"/>
          <w:bCs/>
          <w:color w:val="auto"/>
          <w:highlight w:val="yellow"/>
        </w:rPr>
        <w:t>/</w:t>
      </w:r>
      <w:r w:rsidRPr="00B05673">
        <w:rPr>
          <w:rFonts w:cs="Arial"/>
          <w:bCs/>
          <w:color w:val="auto"/>
          <w:highlight w:val="yellow"/>
        </w:rPr>
        <w:t>min, the flow rate should never be increased</w:t>
      </w:r>
      <w:r w:rsidR="00ED4796" w:rsidRPr="00B05673">
        <w:rPr>
          <w:rFonts w:cs="Arial"/>
          <w:bCs/>
          <w:color w:val="auto"/>
          <w:highlight w:val="yellow"/>
        </w:rPr>
        <w:t xml:space="preserve"> or decreased, as changing </w:t>
      </w:r>
      <w:r w:rsidRPr="00B05673">
        <w:rPr>
          <w:rFonts w:cs="Arial"/>
          <w:bCs/>
          <w:color w:val="auto"/>
          <w:highlight w:val="yellow"/>
        </w:rPr>
        <w:t xml:space="preserve">the flow rate would create </w:t>
      </w:r>
      <w:r w:rsidR="009D7376" w:rsidRPr="00B05673">
        <w:rPr>
          <w:rFonts w:cs="Arial"/>
          <w:bCs/>
          <w:color w:val="auto"/>
          <w:highlight w:val="yellow"/>
        </w:rPr>
        <w:t>shear-</w:t>
      </w:r>
      <w:r w:rsidRPr="00B05673">
        <w:rPr>
          <w:rFonts w:cs="Arial"/>
          <w:bCs/>
          <w:color w:val="auto"/>
          <w:highlight w:val="yellow"/>
        </w:rPr>
        <w:t>stress within the channel and detach the biofilm.</w:t>
      </w:r>
      <w:r w:rsidR="0033790A">
        <w:rPr>
          <w:rFonts w:cs="Arial"/>
          <w:bCs/>
          <w:color w:val="auto"/>
          <w:highlight w:val="yellow"/>
        </w:rPr>
        <w:t xml:space="preserve"> </w:t>
      </w:r>
      <w:r w:rsidRPr="00B05673">
        <w:rPr>
          <w:rFonts w:cs="Arial"/>
          <w:bCs/>
          <w:color w:val="auto"/>
          <w:highlight w:val="yellow"/>
        </w:rPr>
        <w:t xml:space="preserve">It is critical that </w:t>
      </w:r>
      <w:r w:rsidR="008F1AF8" w:rsidRPr="00B05673">
        <w:rPr>
          <w:rFonts w:cs="Arial"/>
          <w:bCs/>
          <w:color w:val="auto"/>
          <w:highlight w:val="yellow"/>
        </w:rPr>
        <w:t xml:space="preserve">this flow rate should never be </w:t>
      </w:r>
      <w:r w:rsidR="00ED4796" w:rsidRPr="00B05673">
        <w:rPr>
          <w:rFonts w:cs="Arial"/>
          <w:bCs/>
          <w:color w:val="auto"/>
          <w:highlight w:val="yellow"/>
        </w:rPr>
        <w:t>changed;</w:t>
      </w:r>
      <w:r w:rsidR="008F1AF8" w:rsidRPr="00B05673">
        <w:rPr>
          <w:rFonts w:cs="Arial"/>
          <w:bCs/>
          <w:color w:val="auto"/>
          <w:highlight w:val="yellow"/>
        </w:rPr>
        <w:t xml:space="preserve"> to prepare for this, ~24 h before SIMS, observe the tubing closely to make sure there are no bubbles so that </w:t>
      </w:r>
      <w:r w:rsidR="005A4AF0" w:rsidRPr="00B05673">
        <w:rPr>
          <w:rFonts w:cs="Arial"/>
          <w:bCs/>
          <w:color w:val="auto"/>
          <w:highlight w:val="yellow"/>
        </w:rPr>
        <w:t>there is no</w:t>
      </w:r>
      <w:r w:rsidR="008F1AF8" w:rsidRPr="00B05673">
        <w:rPr>
          <w:rFonts w:cs="Arial"/>
          <w:bCs/>
          <w:color w:val="auto"/>
          <w:highlight w:val="yellow"/>
        </w:rPr>
        <w:t xml:space="preserve"> need to push more medium</w:t>
      </w:r>
      <w:r w:rsidR="00ED4796" w:rsidRPr="00B05673">
        <w:rPr>
          <w:rFonts w:cs="Arial"/>
          <w:bCs/>
          <w:color w:val="auto"/>
          <w:highlight w:val="yellow"/>
        </w:rPr>
        <w:t xml:space="preserve"> at a faster rate throughout </w:t>
      </w:r>
      <w:r w:rsidR="008F1AF8" w:rsidRPr="00B05673">
        <w:rPr>
          <w:rFonts w:cs="Arial"/>
          <w:bCs/>
          <w:color w:val="auto"/>
          <w:highlight w:val="yellow"/>
        </w:rPr>
        <w:t xml:space="preserve">the tubing. </w:t>
      </w:r>
    </w:p>
    <w:p w14:paraId="5AD99881" w14:textId="77777777" w:rsidR="00EB42BA" w:rsidRPr="00B05673" w:rsidRDefault="00EB42BA" w:rsidP="009D20A3">
      <w:pPr>
        <w:pStyle w:val="NormalWeb"/>
        <w:spacing w:before="0" w:beforeAutospacing="0" w:after="0" w:afterAutospacing="0"/>
        <w:jc w:val="left"/>
        <w:rPr>
          <w:rFonts w:cs="Arial"/>
          <w:bCs/>
          <w:color w:val="auto"/>
          <w:highlight w:val="yellow"/>
        </w:rPr>
      </w:pPr>
    </w:p>
    <w:p w14:paraId="68BC7443" w14:textId="6DECB4C9" w:rsidR="00EB42BA" w:rsidRPr="00B05673" w:rsidRDefault="00EB37C5" w:rsidP="009D20A3">
      <w:pPr>
        <w:pStyle w:val="NormalWeb"/>
        <w:spacing w:before="0" w:beforeAutospacing="0" w:after="0" w:afterAutospacing="0"/>
        <w:jc w:val="left"/>
        <w:rPr>
          <w:rFonts w:cs="Arial"/>
          <w:b/>
          <w:bCs/>
          <w:color w:val="auto"/>
        </w:rPr>
      </w:pPr>
      <w:r>
        <w:rPr>
          <w:rFonts w:cs="Arial"/>
          <w:bCs/>
          <w:color w:val="auto"/>
          <w:highlight w:val="yellow"/>
        </w:rPr>
        <w:t>2.4.6.1) Avoid b</w:t>
      </w:r>
      <w:r w:rsidR="00EB42BA" w:rsidRPr="00B05673">
        <w:rPr>
          <w:rFonts w:cs="Arial"/>
          <w:bCs/>
          <w:color w:val="auto"/>
          <w:highlight w:val="yellow"/>
        </w:rPr>
        <w:t xml:space="preserve">ubbles </w:t>
      </w:r>
      <w:r w:rsidR="00CC7531" w:rsidRPr="00B05673">
        <w:rPr>
          <w:rFonts w:cs="Arial"/>
          <w:bCs/>
          <w:color w:val="auto"/>
          <w:highlight w:val="yellow"/>
        </w:rPr>
        <w:t>in the microchannel</w:t>
      </w:r>
      <w:r w:rsidR="00EB42BA" w:rsidRPr="00B05673">
        <w:rPr>
          <w:rFonts w:cs="Arial"/>
          <w:bCs/>
          <w:color w:val="auto"/>
          <w:highlight w:val="yellow"/>
        </w:rPr>
        <w:t>, as they can push the biofilm out of the channel.</w:t>
      </w:r>
      <w:r w:rsidR="0033790A">
        <w:rPr>
          <w:rFonts w:cs="Arial"/>
          <w:bCs/>
          <w:color w:val="auto"/>
          <w:highlight w:val="yellow"/>
        </w:rPr>
        <w:t xml:space="preserve"> </w:t>
      </w:r>
      <w:r w:rsidR="00EB42BA" w:rsidRPr="00B05673">
        <w:rPr>
          <w:rFonts w:cs="Arial"/>
          <w:bCs/>
          <w:color w:val="auto"/>
          <w:highlight w:val="yellow"/>
        </w:rPr>
        <w:t>It is important to be cautious of bubbles within the bottom of the 5</w:t>
      </w:r>
      <w:r w:rsidR="00CC7531" w:rsidRPr="00B05673">
        <w:rPr>
          <w:rFonts w:cs="Arial"/>
          <w:bCs/>
          <w:color w:val="auto"/>
          <w:highlight w:val="yellow"/>
        </w:rPr>
        <w:t xml:space="preserve"> </w:t>
      </w:r>
      <w:r w:rsidR="00EB42BA" w:rsidRPr="00B05673">
        <w:rPr>
          <w:rFonts w:cs="Arial"/>
          <w:bCs/>
          <w:color w:val="auto"/>
          <w:highlight w:val="yellow"/>
        </w:rPr>
        <w:t>mL drip tubing where it connects to the SALVI tubing.</w:t>
      </w:r>
      <w:r w:rsidR="0033790A">
        <w:rPr>
          <w:rFonts w:cs="Arial"/>
          <w:bCs/>
          <w:color w:val="auto"/>
          <w:highlight w:val="yellow"/>
        </w:rPr>
        <w:t xml:space="preserve"> </w:t>
      </w:r>
      <w:r w:rsidR="00EB42BA" w:rsidRPr="00B05673">
        <w:rPr>
          <w:rFonts w:cs="Arial"/>
          <w:bCs/>
          <w:color w:val="auto"/>
          <w:highlight w:val="yellow"/>
        </w:rPr>
        <w:t>Fresh medium can be injected into the end of the PEEK injector to ensure that no air will be forced into the SALVI.</w:t>
      </w:r>
      <w:r w:rsidR="00EB42BA" w:rsidRPr="00B05673">
        <w:rPr>
          <w:rFonts w:cs="Arial"/>
          <w:bCs/>
          <w:color w:val="auto"/>
        </w:rPr>
        <w:t xml:space="preserve"> </w:t>
      </w:r>
    </w:p>
    <w:p w14:paraId="20C521A8" w14:textId="77777777" w:rsidR="00BA540B" w:rsidRPr="00B05673" w:rsidRDefault="00BA540B" w:rsidP="009D20A3">
      <w:pPr>
        <w:pStyle w:val="NormalWeb"/>
        <w:spacing w:before="0" w:beforeAutospacing="0" w:after="0" w:afterAutospacing="0"/>
        <w:jc w:val="left"/>
        <w:rPr>
          <w:rFonts w:cs="Arial"/>
          <w:b/>
          <w:bCs/>
          <w:color w:val="auto"/>
          <w:highlight w:val="yellow"/>
        </w:rPr>
      </w:pPr>
    </w:p>
    <w:p w14:paraId="45A8F269" w14:textId="77777777" w:rsidR="00D6273D" w:rsidRPr="00B05673" w:rsidRDefault="00F06446" w:rsidP="009D20A3">
      <w:pPr>
        <w:pStyle w:val="NormalWeb"/>
        <w:spacing w:before="0" w:beforeAutospacing="0" w:after="0" w:afterAutospacing="0"/>
        <w:jc w:val="left"/>
        <w:rPr>
          <w:rFonts w:cs="Arial"/>
          <w:bCs/>
          <w:color w:val="auto"/>
        </w:rPr>
      </w:pPr>
      <w:r w:rsidRPr="00B05673">
        <w:rPr>
          <w:rFonts w:cs="Arial"/>
          <w:b/>
          <w:bCs/>
          <w:color w:val="auto"/>
        </w:rPr>
        <w:t xml:space="preserve">3. Optical </w:t>
      </w:r>
      <w:r w:rsidR="00D6273D" w:rsidRPr="00B05673">
        <w:rPr>
          <w:rFonts w:cs="Arial"/>
          <w:b/>
          <w:bCs/>
          <w:color w:val="auto"/>
        </w:rPr>
        <w:t>Imaging of the Biofilm within the SALVI Microchannel</w:t>
      </w:r>
    </w:p>
    <w:p w14:paraId="7D6891D0" w14:textId="77777777" w:rsidR="00D6273D" w:rsidRPr="00B05673" w:rsidRDefault="00D6273D" w:rsidP="009D20A3">
      <w:pPr>
        <w:pStyle w:val="NormalWeb"/>
        <w:spacing w:before="0" w:beforeAutospacing="0" w:after="0" w:afterAutospacing="0"/>
        <w:jc w:val="left"/>
        <w:rPr>
          <w:rFonts w:cs="Arial"/>
          <w:b/>
          <w:bCs/>
          <w:color w:val="auto"/>
        </w:rPr>
      </w:pPr>
    </w:p>
    <w:p w14:paraId="2FAED971" w14:textId="77777777" w:rsidR="00D6273D" w:rsidRPr="00B05673" w:rsidRDefault="00D6273D" w:rsidP="009D20A3">
      <w:pPr>
        <w:pStyle w:val="NormalWeb"/>
        <w:spacing w:before="0" w:beforeAutospacing="0" w:after="0" w:afterAutospacing="0"/>
        <w:jc w:val="left"/>
        <w:rPr>
          <w:rFonts w:cs="Arial"/>
          <w:b/>
          <w:bCs/>
          <w:color w:val="auto"/>
        </w:rPr>
      </w:pPr>
      <w:r w:rsidRPr="00B05673">
        <w:rPr>
          <w:rFonts w:cs="Arial"/>
          <w:b/>
          <w:bCs/>
          <w:color w:val="auto"/>
        </w:rPr>
        <w:t>3.1) Fluorescence Microscopy Imaging</w:t>
      </w:r>
    </w:p>
    <w:p w14:paraId="61D887B6" w14:textId="77777777" w:rsidR="00D6273D" w:rsidRPr="00B05673" w:rsidRDefault="00D6273D" w:rsidP="009D20A3">
      <w:pPr>
        <w:pStyle w:val="NormalWeb"/>
        <w:spacing w:before="0" w:beforeAutospacing="0" w:after="0" w:afterAutospacing="0"/>
        <w:jc w:val="left"/>
        <w:rPr>
          <w:rFonts w:cs="Arial"/>
          <w:b/>
          <w:bCs/>
          <w:color w:val="auto"/>
        </w:rPr>
      </w:pPr>
    </w:p>
    <w:p w14:paraId="4ADB2BC8" w14:textId="3BB817CC" w:rsidR="008F1AF8" w:rsidRPr="00B05673" w:rsidRDefault="008F1AF8" w:rsidP="009D20A3">
      <w:pPr>
        <w:pStyle w:val="NormalWeb"/>
        <w:spacing w:before="0" w:beforeAutospacing="0" w:after="0" w:afterAutospacing="0"/>
        <w:jc w:val="left"/>
        <w:rPr>
          <w:rFonts w:cs="Arial"/>
          <w:bCs/>
          <w:color w:val="auto"/>
        </w:rPr>
      </w:pPr>
      <w:r w:rsidRPr="00B05673">
        <w:rPr>
          <w:rFonts w:cs="Arial"/>
          <w:bCs/>
          <w:color w:val="auto"/>
        </w:rPr>
        <w:t xml:space="preserve">Note: </w:t>
      </w:r>
      <w:r w:rsidR="00DF3B58" w:rsidRPr="00B05673">
        <w:rPr>
          <w:rFonts w:cs="Arial"/>
          <w:bCs/>
          <w:color w:val="auto"/>
        </w:rPr>
        <w:t xml:space="preserve">The </w:t>
      </w:r>
      <w:r w:rsidR="00DF3B58" w:rsidRPr="00B05673">
        <w:rPr>
          <w:rFonts w:cs="Arial"/>
          <w:bCs/>
          <w:i/>
          <w:color w:val="auto"/>
        </w:rPr>
        <w:t>Shewanella</w:t>
      </w:r>
      <w:r w:rsidR="00DF3B58" w:rsidRPr="00B05673">
        <w:rPr>
          <w:rFonts w:cs="Arial"/>
          <w:bCs/>
          <w:color w:val="auto"/>
        </w:rPr>
        <w:t xml:space="preserve"> used as a model organism within this protocol</w:t>
      </w:r>
      <w:r w:rsidRPr="00B05673">
        <w:rPr>
          <w:rFonts w:cs="Arial"/>
          <w:bCs/>
          <w:color w:val="auto"/>
        </w:rPr>
        <w:t xml:space="preserve"> is mutated to express GFP; as such, it does not require staining.</w:t>
      </w:r>
      <w:r w:rsidR="0033790A">
        <w:rPr>
          <w:rFonts w:cs="Arial"/>
          <w:bCs/>
          <w:color w:val="auto"/>
        </w:rPr>
        <w:t xml:space="preserve"> </w:t>
      </w:r>
      <w:r w:rsidR="00EB37C5">
        <w:rPr>
          <w:rFonts w:cs="Arial"/>
          <w:bCs/>
          <w:color w:val="auto"/>
        </w:rPr>
        <w:t>If the bacteria require</w:t>
      </w:r>
      <w:r w:rsidRPr="00B05673">
        <w:rPr>
          <w:rFonts w:cs="Arial"/>
          <w:bCs/>
          <w:color w:val="auto"/>
        </w:rPr>
        <w:t xml:space="preserve"> staining, this should always be done at </w:t>
      </w:r>
      <w:r w:rsidR="00CC7531" w:rsidRPr="00B05673">
        <w:rPr>
          <w:rFonts w:cs="Arial"/>
          <w:bCs/>
          <w:color w:val="auto"/>
        </w:rPr>
        <w:t>the same flow</w:t>
      </w:r>
      <w:r w:rsidRPr="00B05673">
        <w:rPr>
          <w:rFonts w:cs="Arial"/>
          <w:bCs/>
          <w:color w:val="auto"/>
        </w:rPr>
        <w:t xml:space="preserve">rate </w:t>
      </w:r>
      <w:r w:rsidR="00CC7531" w:rsidRPr="00B05673">
        <w:rPr>
          <w:rFonts w:cs="Arial"/>
          <w:bCs/>
          <w:color w:val="auto"/>
        </w:rPr>
        <w:t xml:space="preserve">(e.g., </w:t>
      </w:r>
      <w:r w:rsidRPr="00B05673">
        <w:rPr>
          <w:rFonts w:cs="Arial"/>
          <w:bCs/>
          <w:color w:val="auto"/>
        </w:rPr>
        <w:t>2</w:t>
      </w:r>
      <w:r w:rsidR="004224B4" w:rsidRPr="00B05673">
        <w:rPr>
          <w:rFonts w:cs="Arial"/>
          <w:bCs/>
          <w:color w:val="auto"/>
        </w:rPr>
        <w:t xml:space="preserve"> </w:t>
      </w:r>
      <w:r w:rsidRPr="00B05673">
        <w:rPr>
          <w:rFonts w:cs="Arial"/>
          <w:bCs/>
          <w:color w:val="auto"/>
        </w:rPr>
        <w:t>µL</w:t>
      </w:r>
      <w:r w:rsidR="00CC7531" w:rsidRPr="00B05673">
        <w:rPr>
          <w:rFonts w:cs="Arial"/>
          <w:bCs/>
          <w:color w:val="auto"/>
        </w:rPr>
        <w:t>/</w:t>
      </w:r>
      <w:r w:rsidRPr="00B05673">
        <w:rPr>
          <w:rFonts w:cs="Arial"/>
          <w:bCs/>
          <w:color w:val="auto"/>
        </w:rPr>
        <w:t>min</w:t>
      </w:r>
      <w:r w:rsidR="00CC7531" w:rsidRPr="00B05673">
        <w:rPr>
          <w:rFonts w:cs="Arial"/>
          <w:bCs/>
          <w:color w:val="auto"/>
        </w:rPr>
        <w:t>)</w:t>
      </w:r>
      <w:r w:rsidRPr="00B05673">
        <w:rPr>
          <w:rFonts w:cs="Arial"/>
          <w:bCs/>
          <w:color w:val="auto"/>
        </w:rPr>
        <w:t xml:space="preserve"> to avoid biofilm detachment.</w:t>
      </w:r>
      <w:r w:rsidR="0033790A">
        <w:rPr>
          <w:rFonts w:cs="Arial"/>
          <w:bCs/>
          <w:color w:val="auto"/>
        </w:rPr>
        <w:t xml:space="preserve"> </w:t>
      </w:r>
      <w:r w:rsidR="00F82521" w:rsidRPr="00B05673">
        <w:rPr>
          <w:rFonts w:cs="Arial"/>
          <w:bCs/>
          <w:color w:val="auto"/>
        </w:rPr>
        <w:t>Additionally, when cells go without nutrient availability, they will detach.</w:t>
      </w:r>
      <w:r w:rsidR="0033790A">
        <w:rPr>
          <w:rFonts w:cs="Arial"/>
          <w:bCs/>
          <w:color w:val="auto"/>
        </w:rPr>
        <w:t xml:space="preserve"> </w:t>
      </w:r>
      <w:r w:rsidR="00F82521" w:rsidRPr="00B05673">
        <w:rPr>
          <w:rFonts w:cs="Arial"/>
          <w:bCs/>
          <w:color w:val="auto"/>
        </w:rPr>
        <w:t>Therefore, if any additional staining is required, the stain should be injected to the growth medium rather than water before supplying to stain the cells.</w:t>
      </w:r>
    </w:p>
    <w:p w14:paraId="552B6941" w14:textId="77777777" w:rsidR="008F1AF8" w:rsidRPr="00B05673" w:rsidRDefault="008F1AF8" w:rsidP="009D20A3">
      <w:pPr>
        <w:pStyle w:val="NormalWeb"/>
        <w:spacing w:before="0" w:beforeAutospacing="0" w:after="0" w:afterAutospacing="0"/>
        <w:jc w:val="left"/>
        <w:rPr>
          <w:rFonts w:cs="Arial"/>
          <w:bCs/>
          <w:color w:val="auto"/>
        </w:rPr>
      </w:pPr>
    </w:p>
    <w:p w14:paraId="7D71B508" w14:textId="77777777" w:rsidR="008F1AF8" w:rsidRPr="00B05673" w:rsidRDefault="00D6273D" w:rsidP="009D20A3">
      <w:pPr>
        <w:pStyle w:val="NormalWeb"/>
        <w:spacing w:before="0" w:beforeAutospacing="0" w:after="0" w:afterAutospacing="0"/>
        <w:jc w:val="left"/>
        <w:rPr>
          <w:rFonts w:cs="Arial"/>
          <w:bCs/>
          <w:color w:val="auto"/>
        </w:rPr>
      </w:pPr>
      <w:r w:rsidRPr="00B05673">
        <w:rPr>
          <w:rFonts w:cs="Arial"/>
          <w:bCs/>
          <w:color w:val="auto"/>
        </w:rPr>
        <w:t xml:space="preserve">3.1.1) </w:t>
      </w:r>
      <w:r w:rsidR="008F1AF8" w:rsidRPr="00B05673">
        <w:rPr>
          <w:rFonts w:cs="Arial"/>
          <w:bCs/>
          <w:color w:val="auto"/>
        </w:rPr>
        <w:t xml:space="preserve">Detach the SALVI from the drip tubing </w:t>
      </w:r>
      <w:r w:rsidR="00A83B2E" w:rsidRPr="00B05673">
        <w:rPr>
          <w:rFonts w:cs="Arial"/>
          <w:bCs/>
          <w:color w:val="auto"/>
        </w:rPr>
        <w:t xml:space="preserve">inside </w:t>
      </w:r>
      <w:r w:rsidR="008F1AF8" w:rsidRPr="00B05673">
        <w:rPr>
          <w:rFonts w:cs="Arial"/>
          <w:bCs/>
          <w:color w:val="auto"/>
        </w:rPr>
        <w:t>the BSC and close the SALVI by screwing the PEEK fittings to finger-tight</w:t>
      </w:r>
      <w:r w:rsidR="000E733E" w:rsidRPr="00B05673">
        <w:rPr>
          <w:rFonts w:cs="Arial"/>
          <w:bCs/>
          <w:color w:val="auto"/>
        </w:rPr>
        <w:t>en</w:t>
      </w:r>
      <w:r w:rsidR="008F1AF8" w:rsidRPr="00B05673">
        <w:rPr>
          <w:rFonts w:cs="Arial"/>
          <w:bCs/>
          <w:color w:val="auto"/>
        </w:rPr>
        <w:t xml:space="preserve"> </w:t>
      </w:r>
      <w:r w:rsidR="00A83B2E" w:rsidRPr="00B05673">
        <w:rPr>
          <w:rFonts w:cs="Arial"/>
          <w:bCs/>
          <w:color w:val="auto"/>
        </w:rPr>
        <w:t>the</w:t>
      </w:r>
      <w:r w:rsidR="008F1AF8" w:rsidRPr="00B05673">
        <w:rPr>
          <w:rFonts w:cs="Arial"/>
          <w:bCs/>
          <w:color w:val="auto"/>
        </w:rPr>
        <w:t xml:space="preserve"> PEEK union. </w:t>
      </w:r>
    </w:p>
    <w:p w14:paraId="0E3AEC9E" w14:textId="77777777" w:rsidR="008F1AF8" w:rsidRPr="00B05673" w:rsidRDefault="008F1AF8" w:rsidP="009D20A3">
      <w:pPr>
        <w:pStyle w:val="NormalWeb"/>
        <w:spacing w:before="0" w:beforeAutospacing="0" w:after="0" w:afterAutospacing="0"/>
        <w:jc w:val="left"/>
        <w:rPr>
          <w:rFonts w:cs="Arial"/>
          <w:bCs/>
          <w:color w:val="auto"/>
        </w:rPr>
      </w:pPr>
    </w:p>
    <w:p w14:paraId="059434DB" w14:textId="4FF6BE5C" w:rsidR="00D9081D" w:rsidRPr="00B05673" w:rsidRDefault="008F1AF8" w:rsidP="009D20A3">
      <w:pPr>
        <w:pStyle w:val="NormalWeb"/>
        <w:spacing w:before="0" w:beforeAutospacing="0" w:after="0" w:afterAutospacing="0"/>
        <w:jc w:val="left"/>
        <w:rPr>
          <w:rFonts w:cs="Arial"/>
          <w:bCs/>
          <w:color w:val="auto"/>
        </w:rPr>
      </w:pPr>
      <w:r w:rsidRPr="00B05673">
        <w:rPr>
          <w:rFonts w:cs="Arial"/>
          <w:bCs/>
          <w:color w:val="auto"/>
        </w:rPr>
        <w:t xml:space="preserve">3.1.2) </w:t>
      </w:r>
      <w:r w:rsidR="00D6273D" w:rsidRPr="00B05673">
        <w:rPr>
          <w:rFonts w:cs="Arial"/>
          <w:bCs/>
          <w:color w:val="auto"/>
        </w:rPr>
        <w:t>Tape the tubing of the SALVI microchannel chamber</w:t>
      </w:r>
      <w:r w:rsidRPr="00B05673">
        <w:rPr>
          <w:rFonts w:cs="Arial"/>
          <w:bCs/>
          <w:color w:val="auto"/>
        </w:rPr>
        <w:t xml:space="preserve"> securely</w:t>
      </w:r>
      <w:r w:rsidR="00D6273D" w:rsidRPr="00B05673">
        <w:rPr>
          <w:rFonts w:cs="Arial"/>
          <w:bCs/>
          <w:color w:val="auto"/>
        </w:rPr>
        <w:t xml:space="preserve"> onto a glass slide, such that the window is </w:t>
      </w:r>
      <w:r w:rsidRPr="00B05673">
        <w:rPr>
          <w:rFonts w:cs="Arial"/>
          <w:bCs/>
          <w:color w:val="auto"/>
        </w:rPr>
        <w:t xml:space="preserve">completely flat </w:t>
      </w:r>
      <w:r w:rsidR="00DF3B58" w:rsidRPr="00B05673">
        <w:rPr>
          <w:rFonts w:cs="Arial"/>
          <w:bCs/>
          <w:color w:val="auto"/>
        </w:rPr>
        <w:t xml:space="preserve">and </w:t>
      </w:r>
      <w:r w:rsidR="00D6273D" w:rsidRPr="00B05673">
        <w:rPr>
          <w:rFonts w:cs="Arial"/>
          <w:bCs/>
          <w:color w:val="auto"/>
        </w:rPr>
        <w:t>facing upward.</w:t>
      </w:r>
      <w:r w:rsidR="0033790A">
        <w:rPr>
          <w:rFonts w:cs="Arial"/>
          <w:bCs/>
          <w:color w:val="auto"/>
        </w:rPr>
        <w:t xml:space="preserve"> </w:t>
      </w:r>
      <w:r w:rsidR="00D6273D" w:rsidRPr="00B05673">
        <w:rPr>
          <w:rFonts w:cs="Arial"/>
          <w:bCs/>
          <w:color w:val="auto"/>
        </w:rPr>
        <w:t>Remove the pro</w:t>
      </w:r>
      <w:r w:rsidR="00D9081D" w:rsidRPr="00B05673">
        <w:rPr>
          <w:rFonts w:cs="Arial"/>
          <w:bCs/>
          <w:color w:val="auto"/>
        </w:rPr>
        <w:t>tective tape from the window.</w:t>
      </w:r>
      <w:r w:rsidR="0033790A">
        <w:rPr>
          <w:rFonts w:cs="Arial"/>
          <w:bCs/>
          <w:color w:val="auto"/>
        </w:rPr>
        <w:t xml:space="preserve"> </w:t>
      </w:r>
      <w:r w:rsidR="00D9081D" w:rsidRPr="00B05673">
        <w:rPr>
          <w:rFonts w:cs="Arial"/>
          <w:bCs/>
          <w:color w:val="auto"/>
        </w:rPr>
        <w:t>Clamp the slide to the stage of the microscope</w:t>
      </w:r>
      <w:r w:rsidR="00BA296F" w:rsidRPr="00B05673">
        <w:rPr>
          <w:rFonts w:cs="Arial"/>
          <w:bCs/>
          <w:color w:val="auto"/>
        </w:rPr>
        <w:t xml:space="preserve"> by placing the glass slide between the stage clamps on the platform. </w:t>
      </w:r>
    </w:p>
    <w:p w14:paraId="21BC65AA" w14:textId="77777777" w:rsidR="00D9081D" w:rsidRPr="00B05673" w:rsidRDefault="00D9081D" w:rsidP="009D20A3">
      <w:pPr>
        <w:pStyle w:val="NormalWeb"/>
        <w:spacing w:before="0" w:beforeAutospacing="0" w:after="0" w:afterAutospacing="0"/>
        <w:jc w:val="left"/>
        <w:rPr>
          <w:rFonts w:cs="Arial"/>
          <w:bCs/>
          <w:color w:val="auto"/>
        </w:rPr>
      </w:pPr>
    </w:p>
    <w:p w14:paraId="5394F5C3" w14:textId="77777777" w:rsidR="00D6273D" w:rsidRPr="00B05673" w:rsidRDefault="008F1AF8" w:rsidP="009D20A3">
      <w:pPr>
        <w:pStyle w:val="NormalWeb"/>
        <w:spacing w:before="0" w:beforeAutospacing="0" w:after="0" w:afterAutospacing="0"/>
        <w:jc w:val="left"/>
        <w:rPr>
          <w:rFonts w:cs="Arial"/>
          <w:bCs/>
          <w:color w:val="auto"/>
        </w:rPr>
      </w:pPr>
      <w:r w:rsidRPr="00B05673">
        <w:rPr>
          <w:rFonts w:cs="Arial"/>
          <w:bCs/>
          <w:color w:val="auto"/>
        </w:rPr>
        <w:t>3.1.3</w:t>
      </w:r>
      <w:r w:rsidR="00D9081D" w:rsidRPr="00B05673">
        <w:rPr>
          <w:rFonts w:cs="Arial"/>
          <w:bCs/>
          <w:color w:val="auto"/>
        </w:rPr>
        <w:t xml:space="preserve">) Lower the stage of the microscope such that the top of the SALVI is </w:t>
      </w:r>
      <w:r w:rsidR="0002799B" w:rsidRPr="00B05673">
        <w:rPr>
          <w:rFonts w:cs="Arial"/>
          <w:bCs/>
          <w:color w:val="auto"/>
        </w:rPr>
        <w:t>positioned close enough to the</w:t>
      </w:r>
      <w:r w:rsidR="00D9081D" w:rsidRPr="00B05673">
        <w:rPr>
          <w:rFonts w:cs="Arial"/>
          <w:bCs/>
          <w:color w:val="auto"/>
        </w:rPr>
        <w:t xml:space="preserve"> end of the 10x objective</w:t>
      </w:r>
      <w:r w:rsidR="0002799B" w:rsidRPr="00B05673">
        <w:rPr>
          <w:rFonts w:cs="Arial"/>
          <w:bCs/>
          <w:color w:val="auto"/>
        </w:rPr>
        <w:t>, where</w:t>
      </w:r>
      <w:r w:rsidRPr="00B05673">
        <w:rPr>
          <w:rFonts w:cs="Arial"/>
          <w:bCs/>
          <w:color w:val="auto"/>
        </w:rPr>
        <w:t xml:space="preserve"> adjustment of the</w:t>
      </w:r>
      <w:r w:rsidR="0002799B" w:rsidRPr="00B05673">
        <w:rPr>
          <w:rFonts w:cs="Arial"/>
          <w:bCs/>
          <w:color w:val="auto"/>
        </w:rPr>
        <w:t xml:space="preserve"> focus will not cause the lens to touch the window</w:t>
      </w:r>
      <w:r w:rsidR="00D9081D" w:rsidRPr="00B05673">
        <w:rPr>
          <w:rFonts w:cs="Arial"/>
          <w:bCs/>
          <w:color w:val="auto"/>
        </w:rPr>
        <w:t xml:space="preserve">. </w:t>
      </w:r>
    </w:p>
    <w:p w14:paraId="14A50CDD" w14:textId="77777777" w:rsidR="00D6273D" w:rsidRPr="00B05673" w:rsidRDefault="00D6273D" w:rsidP="009D20A3">
      <w:pPr>
        <w:pStyle w:val="NormalWeb"/>
        <w:spacing w:before="0" w:beforeAutospacing="0" w:after="0" w:afterAutospacing="0"/>
        <w:jc w:val="left"/>
        <w:rPr>
          <w:rFonts w:cs="Arial"/>
          <w:bCs/>
          <w:color w:val="auto"/>
        </w:rPr>
      </w:pPr>
    </w:p>
    <w:p w14:paraId="1AEB37A7" w14:textId="581FA4C0" w:rsidR="00D6273D" w:rsidRPr="00B05673" w:rsidRDefault="008F1AF8" w:rsidP="009D20A3">
      <w:pPr>
        <w:pStyle w:val="NormalWeb"/>
        <w:spacing w:before="0" w:beforeAutospacing="0" w:after="0" w:afterAutospacing="0"/>
        <w:jc w:val="left"/>
        <w:rPr>
          <w:rFonts w:cs="Arial"/>
          <w:bCs/>
          <w:color w:val="auto"/>
        </w:rPr>
      </w:pPr>
      <w:r w:rsidRPr="00B05673">
        <w:rPr>
          <w:rFonts w:cs="Arial"/>
          <w:bCs/>
          <w:color w:val="auto"/>
        </w:rPr>
        <w:t>3.1.4</w:t>
      </w:r>
      <w:r w:rsidR="00D6273D" w:rsidRPr="00B05673">
        <w:rPr>
          <w:rFonts w:cs="Arial"/>
          <w:bCs/>
          <w:color w:val="auto"/>
        </w:rPr>
        <w:t>) Switch on the backlight and find the channel using the 10x microscope objective by adjusting the focus.</w:t>
      </w:r>
      <w:r w:rsidR="0033790A">
        <w:rPr>
          <w:rFonts w:cs="Arial"/>
          <w:bCs/>
          <w:color w:val="auto"/>
        </w:rPr>
        <w:t xml:space="preserve"> </w:t>
      </w:r>
      <w:r w:rsidR="00D6273D" w:rsidRPr="00B05673">
        <w:rPr>
          <w:rFonts w:cs="Arial"/>
          <w:bCs/>
          <w:color w:val="auto"/>
        </w:rPr>
        <w:t xml:space="preserve">At this time, </w:t>
      </w:r>
      <w:r w:rsidR="005A080C" w:rsidRPr="00B05673">
        <w:rPr>
          <w:rFonts w:cs="Arial"/>
          <w:bCs/>
          <w:color w:val="auto"/>
        </w:rPr>
        <w:t xml:space="preserve">make sure </w:t>
      </w:r>
      <w:r w:rsidR="00D6273D" w:rsidRPr="00B05673">
        <w:rPr>
          <w:rFonts w:cs="Arial"/>
          <w:bCs/>
          <w:color w:val="auto"/>
        </w:rPr>
        <w:t>the presence of bac</w:t>
      </w:r>
      <w:r w:rsidRPr="00B05673">
        <w:rPr>
          <w:rFonts w:cs="Arial"/>
          <w:bCs/>
          <w:color w:val="auto"/>
        </w:rPr>
        <w:t>terial attachment to the SiN window of the SALVI</w:t>
      </w:r>
      <w:r w:rsidR="00D6273D" w:rsidRPr="00B05673">
        <w:rPr>
          <w:rFonts w:cs="Arial"/>
          <w:bCs/>
          <w:color w:val="auto"/>
        </w:rPr>
        <w:t xml:space="preserve"> </w:t>
      </w:r>
      <w:r w:rsidR="005A080C" w:rsidRPr="00B05673">
        <w:rPr>
          <w:rFonts w:cs="Arial"/>
          <w:bCs/>
          <w:color w:val="auto"/>
        </w:rPr>
        <w:t>is</w:t>
      </w:r>
      <w:r w:rsidR="00D6273D" w:rsidRPr="00B05673">
        <w:rPr>
          <w:rFonts w:cs="Arial"/>
          <w:bCs/>
          <w:color w:val="auto"/>
        </w:rPr>
        <w:t xml:space="preserve"> apparent in comparison to the window of a control channel with no inoculated bacteria.</w:t>
      </w:r>
      <w:r w:rsidR="0033790A">
        <w:rPr>
          <w:rFonts w:cs="Arial"/>
          <w:bCs/>
          <w:color w:val="auto"/>
        </w:rPr>
        <w:t xml:space="preserve"> </w:t>
      </w:r>
      <w:r w:rsidR="00D6273D" w:rsidRPr="00B05673">
        <w:rPr>
          <w:rFonts w:cs="Arial"/>
          <w:bCs/>
          <w:color w:val="auto"/>
        </w:rPr>
        <w:t>For closer imaging of cells, switch to the 20x objective.</w:t>
      </w:r>
      <w:r w:rsidR="0033790A">
        <w:rPr>
          <w:rFonts w:cs="Arial"/>
          <w:bCs/>
          <w:color w:val="auto"/>
        </w:rPr>
        <w:t xml:space="preserve"> </w:t>
      </w:r>
      <w:r w:rsidRPr="00B05673">
        <w:rPr>
          <w:rFonts w:cs="Arial"/>
          <w:bCs/>
          <w:color w:val="auto"/>
        </w:rPr>
        <w:t xml:space="preserve">When compared to an empty SALVI channel, the presence of bacteria attached to the window should </w:t>
      </w:r>
      <w:r w:rsidR="00740623" w:rsidRPr="00B05673">
        <w:rPr>
          <w:rFonts w:cs="Arial"/>
          <w:bCs/>
          <w:color w:val="auto"/>
        </w:rPr>
        <w:t>h</w:t>
      </w:r>
      <w:r w:rsidR="00AA00AD" w:rsidRPr="00B05673">
        <w:rPr>
          <w:rFonts w:cs="Arial"/>
          <w:bCs/>
          <w:color w:val="auto"/>
        </w:rPr>
        <w:t xml:space="preserve">ave a strong </w:t>
      </w:r>
      <w:r w:rsidR="00AC5AFF" w:rsidRPr="00B05673">
        <w:rPr>
          <w:rFonts w:cs="Arial"/>
          <w:bCs/>
          <w:color w:val="auto"/>
        </w:rPr>
        <w:t xml:space="preserve">green </w:t>
      </w:r>
      <w:r w:rsidR="00AA00AD" w:rsidRPr="00B05673">
        <w:rPr>
          <w:rFonts w:cs="Arial"/>
          <w:bCs/>
          <w:color w:val="auto"/>
        </w:rPr>
        <w:t>fluorescence</w:t>
      </w:r>
      <w:r w:rsidR="00740623" w:rsidRPr="00B05673">
        <w:rPr>
          <w:rFonts w:cs="Arial"/>
          <w:bCs/>
          <w:color w:val="auto"/>
        </w:rPr>
        <w:t xml:space="preserve">. </w:t>
      </w:r>
    </w:p>
    <w:p w14:paraId="4CC2D271" w14:textId="77777777" w:rsidR="00D6273D" w:rsidRPr="00B05673" w:rsidRDefault="00D6273D" w:rsidP="009D20A3">
      <w:pPr>
        <w:pStyle w:val="NormalWeb"/>
        <w:spacing w:before="0" w:beforeAutospacing="0" w:after="0" w:afterAutospacing="0"/>
        <w:jc w:val="left"/>
        <w:rPr>
          <w:rFonts w:cs="Arial"/>
          <w:bCs/>
          <w:color w:val="auto"/>
        </w:rPr>
      </w:pPr>
    </w:p>
    <w:p w14:paraId="69100B8B" w14:textId="35DC0BE3" w:rsidR="00D6273D" w:rsidRPr="00B05673" w:rsidRDefault="008F1AF8" w:rsidP="009D20A3">
      <w:pPr>
        <w:pStyle w:val="NormalWeb"/>
        <w:spacing w:before="0" w:beforeAutospacing="0" w:after="0" w:afterAutospacing="0"/>
        <w:jc w:val="left"/>
        <w:rPr>
          <w:rFonts w:cs="Arial"/>
          <w:bCs/>
          <w:color w:val="auto"/>
        </w:rPr>
      </w:pPr>
      <w:r w:rsidRPr="00B05673">
        <w:rPr>
          <w:rFonts w:cs="Arial"/>
          <w:bCs/>
          <w:color w:val="auto"/>
        </w:rPr>
        <w:t>3.1.5</w:t>
      </w:r>
      <w:r w:rsidR="00D6273D" w:rsidRPr="00B05673">
        <w:rPr>
          <w:rFonts w:cs="Arial"/>
          <w:bCs/>
          <w:color w:val="auto"/>
        </w:rPr>
        <w:t>) Turn off the backlight and turn on the microscope mercury source.</w:t>
      </w:r>
      <w:r w:rsidR="0033790A">
        <w:rPr>
          <w:rFonts w:cs="Arial"/>
          <w:bCs/>
          <w:color w:val="auto"/>
        </w:rPr>
        <w:t xml:space="preserve"> </w:t>
      </w:r>
      <w:r w:rsidR="00D6273D" w:rsidRPr="00B05673">
        <w:rPr>
          <w:rFonts w:cs="Arial"/>
          <w:bCs/>
          <w:color w:val="auto"/>
        </w:rPr>
        <w:t xml:space="preserve">Wait </w:t>
      </w:r>
      <w:r w:rsidR="00F82521" w:rsidRPr="00B05673">
        <w:rPr>
          <w:rFonts w:cs="Arial"/>
          <w:bCs/>
          <w:color w:val="auto"/>
        </w:rPr>
        <w:t xml:space="preserve">2-3 </w:t>
      </w:r>
      <w:r w:rsidR="00D6273D" w:rsidRPr="00B05673">
        <w:rPr>
          <w:rFonts w:cs="Arial"/>
          <w:bCs/>
          <w:color w:val="auto"/>
        </w:rPr>
        <w:t xml:space="preserve">min and </w:t>
      </w:r>
      <w:r w:rsidRPr="00B05673">
        <w:rPr>
          <w:rFonts w:cs="Arial"/>
          <w:bCs/>
          <w:color w:val="auto"/>
        </w:rPr>
        <w:t>s</w:t>
      </w:r>
      <w:r w:rsidR="00D6273D" w:rsidRPr="00B05673">
        <w:rPr>
          <w:rFonts w:cs="Arial"/>
          <w:bCs/>
          <w:color w:val="auto"/>
        </w:rPr>
        <w:t>witch to the FITC filter set on the microscope to view and capture images of the biofilm attached to the window.</w:t>
      </w:r>
      <w:r w:rsidR="0033790A">
        <w:rPr>
          <w:rFonts w:cs="Arial"/>
          <w:bCs/>
          <w:color w:val="auto"/>
        </w:rPr>
        <w:t xml:space="preserve"> </w:t>
      </w:r>
      <w:r w:rsidRPr="00B05673">
        <w:rPr>
          <w:rFonts w:cs="Arial"/>
          <w:bCs/>
          <w:color w:val="auto"/>
        </w:rPr>
        <w:t xml:space="preserve">As an example of what the matured biofilm will look like when ready, refer to </w:t>
      </w:r>
      <w:r w:rsidRPr="00B05673">
        <w:rPr>
          <w:rFonts w:cs="Arial"/>
          <w:b/>
          <w:bCs/>
          <w:color w:val="auto"/>
        </w:rPr>
        <w:t xml:space="preserve">Figure </w:t>
      </w:r>
      <w:r w:rsidR="00A83B2E" w:rsidRPr="00B05673">
        <w:rPr>
          <w:rFonts w:cs="Arial"/>
          <w:b/>
          <w:bCs/>
          <w:color w:val="auto"/>
        </w:rPr>
        <w:t>1</w:t>
      </w:r>
      <w:r w:rsidR="002C2332">
        <w:rPr>
          <w:rFonts w:cs="Arial"/>
          <w:b/>
          <w:bCs/>
          <w:color w:val="auto"/>
        </w:rPr>
        <w:t>C</w:t>
      </w:r>
      <w:r w:rsidRPr="00B05673">
        <w:rPr>
          <w:rFonts w:cs="Arial"/>
          <w:bCs/>
          <w:color w:val="auto"/>
        </w:rPr>
        <w:t>.</w:t>
      </w:r>
    </w:p>
    <w:p w14:paraId="2797D32D" w14:textId="77777777" w:rsidR="008F1AF8" w:rsidRPr="00B05673" w:rsidRDefault="008F1AF8" w:rsidP="009D20A3">
      <w:pPr>
        <w:pStyle w:val="NormalWeb"/>
        <w:spacing w:before="0" w:beforeAutospacing="0" w:after="0" w:afterAutospacing="0"/>
        <w:jc w:val="left"/>
        <w:rPr>
          <w:rFonts w:cs="Arial"/>
          <w:bCs/>
          <w:color w:val="auto"/>
        </w:rPr>
      </w:pPr>
    </w:p>
    <w:p w14:paraId="3710B400" w14:textId="3392C6FD" w:rsidR="005A080C" w:rsidRPr="00B05673" w:rsidRDefault="008F1AF8" w:rsidP="009D20A3">
      <w:pPr>
        <w:pStyle w:val="NormalWeb"/>
        <w:spacing w:before="0" w:beforeAutospacing="0" w:after="0" w:afterAutospacing="0"/>
        <w:jc w:val="left"/>
        <w:rPr>
          <w:rFonts w:cs="Arial"/>
          <w:bCs/>
          <w:color w:val="auto"/>
        </w:rPr>
      </w:pPr>
      <w:r w:rsidRPr="00B05673">
        <w:rPr>
          <w:rFonts w:cs="Arial"/>
          <w:bCs/>
          <w:color w:val="auto"/>
        </w:rPr>
        <w:t>3.1.6) Turn off the mercury source and detach the SALVI from the slide.</w:t>
      </w:r>
      <w:r w:rsidR="0033790A">
        <w:rPr>
          <w:rFonts w:cs="Arial"/>
          <w:bCs/>
          <w:color w:val="auto"/>
        </w:rPr>
        <w:t xml:space="preserve"> </w:t>
      </w:r>
      <w:r w:rsidRPr="00B05673">
        <w:rPr>
          <w:rFonts w:cs="Arial"/>
          <w:bCs/>
          <w:color w:val="auto"/>
        </w:rPr>
        <w:t>If needed, attach to 2</w:t>
      </w:r>
      <w:r w:rsidR="00930553" w:rsidRPr="00B05673">
        <w:rPr>
          <w:rFonts w:cs="Arial"/>
          <w:bCs/>
          <w:color w:val="auto"/>
        </w:rPr>
        <w:t xml:space="preserve"> </w:t>
      </w:r>
      <w:r w:rsidR="0001613F" w:rsidRPr="00B05673">
        <w:rPr>
          <w:rFonts w:cs="Arial"/>
          <w:bCs/>
          <w:color w:val="auto"/>
        </w:rPr>
        <w:t>µL</w:t>
      </w:r>
      <w:r w:rsidR="00930553" w:rsidRPr="00B05673">
        <w:rPr>
          <w:rFonts w:cs="Arial"/>
          <w:bCs/>
          <w:color w:val="auto"/>
        </w:rPr>
        <w:t>/</w:t>
      </w:r>
      <w:r w:rsidRPr="00B05673">
        <w:rPr>
          <w:rFonts w:cs="Arial"/>
          <w:bCs/>
          <w:color w:val="auto"/>
        </w:rPr>
        <w:t>min medium flow once again</w:t>
      </w:r>
      <w:r w:rsidR="00DF3B58" w:rsidRPr="00B05673">
        <w:rPr>
          <w:rFonts w:cs="Arial"/>
          <w:bCs/>
          <w:color w:val="auto"/>
        </w:rPr>
        <w:t xml:space="preserve"> to allow for more growth before imaging again</w:t>
      </w:r>
      <w:r w:rsidRPr="00B05673">
        <w:rPr>
          <w:rFonts w:cs="Arial"/>
          <w:bCs/>
          <w:color w:val="auto"/>
        </w:rPr>
        <w:t xml:space="preserve">, or transfer the SALVI </w:t>
      </w:r>
      <w:r w:rsidR="00DF3B58" w:rsidRPr="00B05673">
        <w:rPr>
          <w:rFonts w:cs="Arial"/>
          <w:bCs/>
          <w:color w:val="auto"/>
        </w:rPr>
        <w:t xml:space="preserve">to secondary containment use for ToF-SIMS analysis. </w:t>
      </w:r>
      <w:r w:rsidR="005E1471" w:rsidRPr="00B05673">
        <w:rPr>
          <w:rFonts w:cs="Arial"/>
          <w:bCs/>
          <w:color w:val="auto"/>
        </w:rPr>
        <w:t xml:space="preserve">This </w:t>
      </w:r>
      <w:r w:rsidR="005A080C" w:rsidRPr="00B05673">
        <w:rPr>
          <w:rFonts w:cs="Arial"/>
          <w:bCs/>
          <w:color w:val="auto"/>
        </w:rPr>
        <w:t>is</w:t>
      </w:r>
      <w:r w:rsidR="005E1471" w:rsidRPr="00B05673">
        <w:rPr>
          <w:rFonts w:cs="Arial"/>
          <w:bCs/>
          <w:color w:val="auto"/>
        </w:rPr>
        <w:t xml:space="preserve"> needed if biofilm thickness is concluded to not be thick enough, and more time for growth is required before ToF-SIMS analysis. </w:t>
      </w:r>
      <w:r w:rsidR="00BA296F" w:rsidRPr="00B05673">
        <w:rPr>
          <w:rFonts w:cs="Arial"/>
          <w:bCs/>
          <w:color w:val="auto"/>
        </w:rPr>
        <w:t>To attach to medium flow once again, refer to step 2.3.6.</w:t>
      </w:r>
    </w:p>
    <w:p w14:paraId="1C0D8EAA" w14:textId="77777777" w:rsidR="005A080C" w:rsidRPr="00B05673" w:rsidRDefault="005A080C" w:rsidP="009D20A3">
      <w:pPr>
        <w:pStyle w:val="NormalWeb"/>
        <w:spacing w:before="0" w:beforeAutospacing="0" w:after="0" w:afterAutospacing="0"/>
        <w:jc w:val="left"/>
        <w:rPr>
          <w:rFonts w:cs="Arial"/>
          <w:bCs/>
          <w:color w:val="auto"/>
        </w:rPr>
      </w:pPr>
    </w:p>
    <w:p w14:paraId="068D2C9C" w14:textId="69E57B3F" w:rsidR="008F1AF8" w:rsidRPr="00B05673" w:rsidRDefault="005A080C" w:rsidP="009D20A3">
      <w:pPr>
        <w:pStyle w:val="NormalWeb"/>
        <w:spacing w:before="0" w:beforeAutospacing="0" w:after="0" w:afterAutospacing="0"/>
        <w:jc w:val="left"/>
        <w:rPr>
          <w:rFonts w:cs="Arial"/>
          <w:bCs/>
          <w:color w:val="auto"/>
        </w:rPr>
      </w:pPr>
      <w:r w:rsidRPr="00B05673">
        <w:rPr>
          <w:rFonts w:cs="Arial"/>
          <w:bCs/>
          <w:color w:val="auto"/>
        </w:rPr>
        <w:t xml:space="preserve">Note: </w:t>
      </w:r>
      <w:r w:rsidR="005E1471" w:rsidRPr="00B05673">
        <w:rPr>
          <w:rFonts w:cs="Arial"/>
          <w:bCs/>
          <w:color w:val="auto"/>
        </w:rPr>
        <w:t xml:space="preserve">If put back under medium flow, fluorescence imaging should be done again before ToF-SIMS analysis. </w:t>
      </w:r>
    </w:p>
    <w:p w14:paraId="70F5062E" w14:textId="77777777" w:rsidR="00DF3B58" w:rsidRPr="00B05673" w:rsidRDefault="00DF3B58" w:rsidP="009D20A3">
      <w:pPr>
        <w:pStyle w:val="NormalWeb"/>
        <w:spacing w:before="0" w:beforeAutospacing="0" w:after="0" w:afterAutospacing="0"/>
        <w:jc w:val="left"/>
        <w:rPr>
          <w:rFonts w:cs="Arial"/>
          <w:bCs/>
          <w:color w:val="auto"/>
          <w:highlight w:val="yellow"/>
        </w:rPr>
      </w:pPr>
    </w:p>
    <w:p w14:paraId="02FB04AE" w14:textId="27A16AD5" w:rsidR="00DF3B58" w:rsidRPr="00B05673" w:rsidRDefault="00EB37C5" w:rsidP="009D20A3">
      <w:pPr>
        <w:pStyle w:val="NormalWeb"/>
        <w:spacing w:before="0" w:beforeAutospacing="0" w:after="0" w:afterAutospacing="0"/>
        <w:jc w:val="left"/>
        <w:rPr>
          <w:rFonts w:cs="Arial"/>
          <w:bCs/>
          <w:color w:val="auto"/>
        </w:rPr>
      </w:pPr>
      <w:r>
        <w:rPr>
          <w:rFonts w:cs="Arial"/>
          <w:bCs/>
          <w:color w:val="auto"/>
        </w:rPr>
        <w:t>3.1.6.1) Give t</w:t>
      </w:r>
      <w:r w:rsidR="00DF3B58" w:rsidRPr="00B05673">
        <w:rPr>
          <w:rFonts w:cs="Arial"/>
          <w:bCs/>
          <w:color w:val="auto"/>
        </w:rPr>
        <w:t xml:space="preserve">he biofilm </w:t>
      </w:r>
      <w:r w:rsidR="000E733E" w:rsidRPr="00B05673">
        <w:rPr>
          <w:rFonts w:cs="Arial"/>
          <w:bCs/>
          <w:color w:val="auto"/>
        </w:rPr>
        <w:t>growth</w:t>
      </w:r>
      <w:r w:rsidR="00F82521" w:rsidRPr="00B05673">
        <w:rPr>
          <w:rFonts w:cs="Arial"/>
          <w:bCs/>
          <w:color w:val="auto"/>
        </w:rPr>
        <w:t xml:space="preserve"> </w:t>
      </w:r>
      <w:r w:rsidR="00DF3B58" w:rsidRPr="00B05673">
        <w:rPr>
          <w:rFonts w:cs="Arial"/>
          <w:bCs/>
          <w:color w:val="auto"/>
        </w:rPr>
        <w:t xml:space="preserve">medium </w:t>
      </w:r>
      <w:r w:rsidR="000E733E" w:rsidRPr="00B05673">
        <w:rPr>
          <w:rFonts w:cs="Arial"/>
          <w:bCs/>
          <w:color w:val="auto"/>
        </w:rPr>
        <w:t xml:space="preserve">to feed </w:t>
      </w:r>
      <w:r w:rsidR="00F82521" w:rsidRPr="00B05673">
        <w:rPr>
          <w:rFonts w:cs="Arial"/>
          <w:bCs/>
          <w:color w:val="auto"/>
        </w:rPr>
        <w:t>i</w:t>
      </w:r>
      <w:r w:rsidR="000E733E" w:rsidRPr="00B05673">
        <w:rPr>
          <w:rFonts w:cs="Arial"/>
          <w:bCs/>
          <w:color w:val="auto"/>
        </w:rPr>
        <w:t>t</w:t>
      </w:r>
      <w:r w:rsidR="00F82521" w:rsidRPr="00B05673">
        <w:rPr>
          <w:rFonts w:cs="Arial"/>
          <w:bCs/>
          <w:color w:val="auto"/>
        </w:rPr>
        <w:t xml:space="preserve"> </w:t>
      </w:r>
      <w:r w:rsidR="00DF3B58" w:rsidRPr="00B05673">
        <w:rPr>
          <w:rFonts w:cs="Arial"/>
          <w:bCs/>
          <w:color w:val="auto"/>
        </w:rPr>
        <w:t>until ToF-S</w:t>
      </w:r>
      <w:r w:rsidR="00F82521" w:rsidRPr="00B05673">
        <w:rPr>
          <w:rFonts w:cs="Arial"/>
          <w:bCs/>
          <w:color w:val="auto"/>
        </w:rPr>
        <w:t>IMS analysis can be conducted.</w:t>
      </w:r>
      <w:r w:rsidR="0033790A">
        <w:rPr>
          <w:rFonts w:cs="Arial"/>
          <w:bCs/>
          <w:color w:val="auto"/>
        </w:rPr>
        <w:t xml:space="preserve"> </w:t>
      </w:r>
      <w:r w:rsidR="00F82521" w:rsidRPr="00B05673">
        <w:rPr>
          <w:rFonts w:cs="Arial"/>
          <w:bCs/>
          <w:color w:val="auto"/>
        </w:rPr>
        <w:lastRenderedPageBreak/>
        <w:t>While not recommended, i</w:t>
      </w:r>
      <w:r w:rsidR="00DF3B58" w:rsidRPr="00B05673">
        <w:rPr>
          <w:rFonts w:cs="Arial"/>
          <w:bCs/>
          <w:color w:val="auto"/>
        </w:rPr>
        <w:t>f needed, the closed SALVI can be stored within 4</w:t>
      </w:r>
      <w:r w:rsidR="00930553" w:rsidRPr="00B05673">
        <w:rPr>
          <w:rFonts w:cs="Arial"/>
          <w:bCs/>
          <w:color w:val="auto"/>
        </w:rPr>
        <w:t xml:space="preserve"> </w:t>
      </w:r>
      <w:r w:rsidR="00DF3B58" w:rsidRPr="00B05673">
        <w:rPr>
          <w:rFonts w:cs="Arial"/>
          <w:bCs/>
          <w:color w:val="auto"/>
        </w:rPr>
        <w:t xml:space="preserve">°C overnight, but should </w:t>
      </w:r>
      <w:r w:rsidR="00930553" w:rsidRPr="00B05673">
        <w:rPr>
          <w:rFonts w:cs="Arial"/>
          <w:bCs/>
          <w:color w:val="auto"/>
        </w:rPr>
        <w:t xml:space="preserve">be </w:t>
      </w:r>
      <w:r w:rsidR="00DF3B58" w:rsidRPr="00B05673">
        <w:rPr>
          <w:rFonts w:cs="Arial"/>
          <w:bCs/>
          <w:color w:val="auto"/>
        </w:rPr>
        <w:t xml:space="preserve">allowed to </w:t>
      </w:r>
      <w:r w:rsidR="00930553" w:rsidRPr="00B05673">
        <w:rPr>
          <w:rFonts w:cs="Arial"/>
          <w:bCs/>
          <w:color w:val="auto"/>
        </w:rPr>
        <w:t xml:space="preserve">warm </w:t>
      </w:r>
      <w:r w:rsidR="00DF3B58" w:rsidRPr="00B05673">
        <w:rPr>
          <w:rFonts w:cs="Arial"/>
          <w:bCs/>
          <w:color w:val="auto"/>
        </w:rPr>
        <w:t xml:space="preserve">to room temperature before inserting to the vacuum chamber of the </w:t>
      </w:r>
      <w:proofErr w:type="spellStart"/>
      <w:r w:rsidR="00DF3B58" w:rsidRPr="00B05673">
        <w:rPr>
          <w:rFonts w:cs="Arial"/>
          <w:bCs/>
          <w:color w:val="auto"/>
        </w:rPr>
        <w:t>ToF</w:t>
      </w:r>
      <w:proofErr w:type="spellEnd"/>
      <w:r w:rsidR="00DF3B58" w:rsidRPr="00B05673">
        <w:rPr>
          <w:rFonts w:cs="Arial"/>
          <w:bCs/>
          <w:color w:val="auto"/>
        </w:rPr>
        <w:t>-SIMS.</w:t>
      </w:r>
      <w:r w:rsidR="0033790A">
        <w:rPr>
          <w:rFonts w:cs="Arial"/>
          <w:bCs/>
          <w:color w:val="auto"/>
        </w:rPr>
        <w:t xml:space="preserve"> </w:t>
      </w:r>
      <w:r w:rsidR="00F82521" w:rsidRPr="00B05673">
        <w:rPr>
          <w:rFonts w:cs="Arial"/>
          <w:bCs/>
          <w:color w:val="auto"/>
        </w:rPr>
        <w:t xml:space="preserve">However, </w:t>
      </w:r>
      <w:r>
        <w:rPr>
          <w:rFonts w:cs="Arial"/>
          <w:bCs/>
          <w:color w:val="auto"/>
        </w:rPr>
        <w:t xml:space="preserve">analyze </w:t>
      </w:r>
      <w:r w:rsidR="00F82521" w:rsidRPr="00B05673">
        <w:rPr>
          <w:rFonts w:cs="Arial"/>
          <w:bCs/>
          <w:color w:val="auto"/>
        </w:rPr>
        <w:t>the biofilm immediately after detached from medium flow</w:t>
      </w:r>
      <w:r w:rsidR="005D60DF" w:rsidRPr="00B05673">
        <w:rPr>
          <w:rFonts w:cs="Arial"/>
          <w:bCs/>
          <w:color w:val="auto"/>
        </w:rPr>
        <w:t xml:space="preserve"> to reduce biofilm detachment</w:t>
      </w:r>
      <w:r w:rsidR="00F82521" w:rsidRPr="00B05673">
        <w:rPr>
          <w:rFonts w:cs="Arial"/>
          <w:bCs/>
          <w:color w:val="auto"/>
        </w:rPr>
        <w:t xml:space="preserve">. </w:t>
      </w:r>
    </w:p>
    <w:p w14:paraId="72EF4553" w14:textId="77777777" w:rsidR="00102677" w:rsidRPr="00B05673" w:rsidRDefault="00102677" w:rsidP="009D20A3">
      <w:pPr>
        <w:pStyle w:val="NormalWeb"/>
        <w:spacing w:before="0" w:beforeAutospacing="0" w:after="0" w:afterAutospacing="0"/>
        <w:jc w:val="left"/>
        <w:rPr>
          <w:rFonts w:cs="Arial"/>
          <w:bCs/>
          <w:color w:val="auto"/>
        </w:rPr>
      </w:pPr>
    </w:p>
    <w:p w14:paraId="6043713F" w14:textId="77777777" w:rsidR="00F06008" w:rsidRPr="00B05673" w:rsidRDefault="00F06008" w:rsidP="0015147C">
      <w:pPr>
        <w:jc w:val="left"/>
        <w:rPr>
          <w:rFonts w:cs="Arial"/>
          <w:b/>
          <w:color w:val="auto"/>
        </w:rPr>
      </w:pPr>
      <w:r w:rsidRPr="00B05673">
        <w:rPr>
          <w:rFonts w:cs="Arial"/>
          <w:b/>
          <w:color w:val="auto"/>
        </w:rPr>
        <w:t>4. ToF-SIMS Data Acquisition</w:t>
      </w:r>
    </w:p>
    <w:p w14:paraId="718CB5FF" w14:textId="520F2C4E" w:rsidR="003D0EB7" w:rsidRPr="00B05673" w:rsidRDefault="003D0EB7" w:rsidP="0015147C">
      <w:pPr>
        <w:jc w:val="left"/>
        <w:rPr>
          <w:rFonts w:cs="Arial"/>
          <w:color w:val="auto"/>
        </w:rPr>
      </w:pPr>
      <w:r w:rsidRPr="00B05673">
        <w:rPr>
          <w:rFonts w:cs="Arial"/>
          <w:color w:val="auto"/>
        </w:rPr>
        <w:t>Note: This section serves as an overview, and is discussed in greater detail within our</w:t>
      </w:r>
      <w:r w:rsidR="00CE31FD" w:rsidRPr="00B05673">
        <w:rPr>
          <w:rFonts w:cs="Arial"/>
          <w:color w:val="auto"/>
        </w:rPr>
        <w:t xml:space="preserve"> earlier</w:t>
      </w:r>
      <w:r w:rsidRPr="00B05673">
        <w:rPr>
          <w:rFonts w:cs="Arial"/>
          <w:color w:val="auto"/>
        </w:rPr>
        <w:t xml:space="preserve"> protocol</w:t>
      </w:r>
      <w:r w:rsidR="00CE31FD" w:rsidRPr="00B05673">
        <w:rPr>
          <w:rFonts w:cs="Arial"/>
          <w:color w:val="auto"/>
        </w:rPr>
        <w:t xml:space="preserve"> describing adsorbed protein molecule liquid SIMS analysis</w:t>
      </w:r>
      <w:r w:rsidRPr="00B05673">
        <w:rPr>
          <w:rFonts w:cs="Arial"/>
          <w:color w:val="auto"/>
        </w:rPr>
        <w:t>.</w:t>
      </w:r>
      <w:hyperlink w:anchor="_ENREF_12" w:tooltip="Yu, 2016 #12" w:history="1">
        <w:r w:rsidR="00A341F9" w:rsidRPr="00B05673">
          <w:rPr>
            <w:rFonts w:cs="Arial"/>
            <w:color w:val="auto"/>
          </w:rPr>
          <w:fldChar w:fldCharType="begin"/>
        </w:r>
        <w:r w:rsidR="00A341F9" w:rsidRPr="00B05673">
          <w:rPr>
            <w:rFonts w:cs="Arial"/>
            <w:color w:val="auto"/>
          </w:rPr>
          <w:instrText xml:space="preserve"> ADDIN EN.CITE &lt;EndNote&gt;&lt;Cite&gt;&lt;Author&gt;Yu&lt;/Author&gt;&lt;Year&gt;2016&lt;/Year&gt;&lt;RecNum&gt;12&lt;/RecNum&gt;&lt;DisplayText&gt;&lt;style face="superscript"&gt;12&lt;/style&gt;&lt;/DisplayText&gt;&lt;record&gt;&lt;rec-number&gt;12&lt;/rec-number&gt;&lt;foreign-keys&gt;&lt;key app="EN" db-id="0500rtp07etfsmetrrkpdxpdvvw5rrsrvfwv" timestamp="1479208661"&gt;12&lt;/key&gt;&lt;/foreign-keys&gt;&lt;ref-type name="Journal Article"&gt;17&lt;/ref-type&gt;&lt;contributors&gt;&lt;authors&gt;&lt;author&gt;Yu, J.&lt;/author&gt;&lt;author&gt;Zhou, Y.&lt;/author&gt;&lt;author&gt;Hua, X.&lt;/author&gt;&lt;author&gt;Zhu, Z.&lt;/author&gt;&lt;author&gt;Yu, X. Y.&lt;/author&gt;&lt;/authors&gt;&lt;/contributors&gt;&lt;auth-address&gt;Fundamental &amp;amp; Computational Sciences Directorate, Pacific Northwest National Laboratory.&amp;#xD;Wiley Environmental Molecular Sciences Laboratory, Pacific Northwest National Laboratory.&amp;#xD;Fundamental &amp;amp; Computational Sciences Directorate, Pacific Northwest National Laboratory; xiaoying.yu@pnnl.gov.&lt;/auth-address&gt;&lt;titles&gt;&lt;title&gt;In Situ Characterization of Hydrated Proteins in Water by SALVI and ToF-SIMS&lt;/title&gt;&lt;secondary-title&gt;J Vis Exp&lt;/secondary-title&gt;&lt;alt-title&gt;Journal of visualized experiments : JoVE&lt;/alt-title&gt;&lt;/titles&gt;&lt;periodical&gt;&lt;full-title&gt;J Vis Exp&lt;/full-title&gt;&lt;abbr-1&gt;Journal of visualized experiments : JoVE&lt;/abbr-1&gt;&lt;/periodical&gt;&lt;alt-periodical&gt;&lt;full-title&gt;J Vis Exp&lt;/full-title&gt;&lt;abbr-1&gt;Journal of visualized experiments : JoVE&lt;/abbr-1&gt;&lt;/alt-periodical&gt;&lt;pages&gt;53708&lt;/pages&gt;&lt;number&gt;108&lt;/number&gt;&lt;dates&gt;&lt;year&gt;2016&lt;/year&gt;&lt;pub-dates&gt;&lt;date&gt;Feb 15&lt;/date&gt;&lt;/pub-dates&gt;&lt;/dates&gt;&lt;isbn&gt;1940-087X (Electronic)&amp;#xD;1940-087X (Linking)&lt;/isbn&gt;&lt;accession-num&gt;26966995&lt;/accession-num&gt;&lt;urls&gt;&lt;related-urls&gt;&lt;url&gt;http://www.ncbi.nlm.nih.gov/pubmed/26966995&lt;/url&gt;&lt;/related-urls&gt;&lt;/urls&gt;&lt;electronic-resource-num&gt;10.3791/53708&lt;/electronic-resource-num&gt;&lt;/record&gt;&lt;/Cite&gt;&lt;/EndNote&gt;</w:instrText>
        </w:r>
        <w:r w:rsidR="00A341F9" w:rsidRPr="00B05673">
          <w:rPr>
            <w:rFonts w:cs="Arial"/>
            <w:color w:val="auto"/>
          </w:rPr>
          <w:fldChar w:fldCharType="separate"/>
        </w:r>
        <w:r w:rsidR="00A341F9" w:rsidRPr="00B05673">
          <w:rPr>
            <w:rFonts w:cs="Arial"/>
            <w:noProof/>
            <w:color w:val="auto"/>
            <w:vertAlign w:val="superscript"/>
          </w:rPr>
          <w:t>12</w:t>
        </w:r>
        <w:r w:rsidR="00A341F9" w:rsidRPr="00B05673">
          <w:rPr>
            <w:rFonts w:cs="Arial"/>
            <w:color w:val="auto"/>
          </w:rPr>
          <w:fldChar w:fldCharType="end"/>
        </w:r>
      </w:hyperlink>
    </w:p>
    <w:p w14:paraId="3E2EE51B" w14:textId="77777777" w:rsidR="00F06008" w:rsidRPr="00B05673" w:rsidRDefault="00F06008" w:rsidP="0015147C">
      <w:pPr>
        <w:jc w:val="left"/>
        <w:rPr>
          <w:rFonts w:cs="Arial"/>
          <w:b/>
          <w:color w:val="auto"/>
        </w:rPr>
      </w:pPr>
    </w:p>
    <w:p w14:paraId="2818252F" w14:textId="77777777" w:rsidR="0015147C" w:rsidRPr="00B05673" w:rsidRDefault="00F06008" w:rsidP="0015147C">
      <w:pPr>
        <w:jc w:val="left"/>
        <w:rPr>
          <w:rFonts w:cs="Arial"/>
          <w:b/>
          <w:color w:val="auto"/>
        </w:rPr>
      </w:pPr>
      <w:r w:rsidRPr="00B05673">
        <w:rPr>
          <w:rFonts w:cs="Arial"/>
          <w:b/>
          <w:color w:val="auto"/>
        </w:rPr>
        <w:t>4.1)</w:t>
      </w:r>
      <w:r w:rsidR="0015147C" w:rsidRPr="00B05673">
        <w:rPr>
          <w:rFonts w:cs="Arial"/>
          <w:b/>
          <w:color w:val="auto"/>
        </w:rPr>
        <w:t xml:space="preserve"> Install SALVI into the ToF-SIMS Loadlock Chamber</w:t>
      </w:r>
    </w:p>
    <w:p w14:paraId="415756E3" w14:textId="77777777" w:rsidR="0015147C" w:rsidRPr="00B05673" w:rsidRDefault="0015147C" w:rsidP="0015147C">
      <w:pPr>
        <w:jc w:val="left"/>
        <w:rPr>
          <w:rFonts w:cs="Arial"/>
          <w:color w:val="auto"/>
        </w:rPr>
      </w:pPr>
    </w:p>
    <w:p w14:paraId="4EAD21FF" w14:textId="77777777" w:rsidR="0015147C" w:rsidRPr="00B05673" w:rsidRDefault="0015147C" w:rsidP="0015147C">
      <w:pPr>
        <w:jc w:val="left"/>
        <w:rPr>
          <w:rFonts w:cs="Arial"/>
          <w:color w:val="auto"/>
        </w:rPr>
      </w:pPr>
      <w:r w:rsidRPr="00B05673">
        <w:rPr>
          <w:rFonts w:cs="Arial"/>
          <w:color w:val="auto"/>
        </w:rPr>
        <w:t>Note: Gloves should be worn at all times when handling the SALVI device and installing it onto the ToF-SIMS stage to avoid potential contaminations during surface analysis.</w:t>
      </w:r>
    </w:p>
    <w:p w14:paraId="62FE242D" w14:textId="77777777" w:rsidR="0015147C" w:rsidRPr="00B05673" w:rsidRDefault="0015147C" w:rsidP="0015147C">
      <w:pPr>
        <w:jc w:val="left"/>
        <w:rPr>
          <w:rFonts w:cs="Arial"/>
          <w:color w:val="auto"/>
        </w:rPr>
      </w:pPr>
    </w:p>
    <w:p w14:paraId="4ABECBCE" w14:textId="3F2ECB61" w:rsidR="0015147C" w:rsidRPr="00B05673" w:rsidRDefault="00F06008" w:rsidP="0015147C">
      <w:pPr>
        <w:jc w:val="left"/>
        <w:rPr>
          <w:rFonts w:cs="Arial"/>
          <w:color w:val="auto"/>
        </w:rPr>
      </w:pPr>
      <w:r w:rsidRPr="00B05673">
        <w:rPr>
          <w:rFonts w:cs="Arial"/>
          <w:color w:val="auto"/>
        </w:rPr>
        <w:t>4</w:t>
      </w:r>
      <w:r w:rsidR="0015147C" w:rsidRPr="00B05673">
        <w:rPr>
          <w:rFonts w:cs="Arial"/>
          <w:color w:val="auto"/>
        </w:rPr>
        <w:t>.1</w:t>
      </w:r>
      <w:r w:rsidRPr="00B05673">
        <w:rPr>
          <w:rFonts w:cs="Arial"/>
          <w:color w:val="auto"/>
        </w:rPr>
        <w:t>.1</w:t>
      </w:r>
      <w:r w:rsidR="00ED682D" w:rsidRPr="00B05673">
        <w:rPr>
          <w:rFonts w:cs="Arial"/>
          <w:color w:val="auto"/>
        </w:rPr>
        <w:t>) Mount SALVI onto the stage and fix it with several screws.</w:t>
      </w:r>
      <w:r w:rsidR="0033790A">
        <w:rPr>
          <w:rFonts w:cs="Arial"/>
          <w:color w:val="auto"/>
        </w:rPr>
        <w:t xml:space="preserve"> </w:t>
      </w:r>
      <w:r w:rsidR="00ED682D" w:rsidRPr="00B05673">
        <w:rPr>
          <w:rFonts w:cs="Arial"/>
          <w:color w:val="auto"/>
        </w:rPr>
        <w:t>Make sure that the SiN window is flat by adjusting screw tightness and inserting silicon wafer pieces at the bottom of the PDMS microchannel chamber.</w:t>
      </w:r>
      <w:r w:rsidR="0033790A">
        <w:rPr>
          <w:rFonts w:cs="Arial"/>
          <w:color w:val="auto"/>
        </w:rPr>
        <w:t xml:space="preserve"> </w:t>
      </w:r>
      <w:r w:rsidR="00ED682D" w:rsidRPr="00B05673">
        <w:rPr>
          <w:rFonts w:cs="Arial"/>
          <w:color w:val="auto"/>
        </w:rPr>
        <w:t>Remove the protective tape from the window, then l</w:t>
      </w:r>
      <w:r w:rsidR="0015147C" w:rsidRPr="00B05673">
        <w:rPr>
          <w:rFonts w:cs="Arial"/>
          <w:color w:val="auto"/>
        </w:rPr>
        <w:t>oad the stage into the ToF-SIMS loadlock chamber.</w:t>
      </w:r>
    </w:p>
    <w:p w14:paraId="149D8889" w14:textId="77777777" w:rsidR="0015147C" w:rsidRPr="00B05673" w:rsidRDefault="0015147C" w:rsidP="0015147C">
      <w:pPr>
        <w:jc w:val="left"/>
        <w:rPr>
          <w:rFonts w:cs="Arial"/>
          <w:color w:val="auto"/>
        </w:rPr>
      </w:pPr>
    </w:p>
    <w:p w14:paraId="7A8BBC6B" w14:textId="21654A09" w:rsidR="00C25243" w:rsidRPr="00B05673" w:rsidRDefault="00F06008" w:rsidP="0015147C">
      <w:pPr>
        <w:jc w:val="left"/>
        <w:rPr>
          <w:rFonts w:cs="Arial"/>
          <w:color w:val="auto"/>
        </w:rPr>
      </w:pPr>
      <w:r w:rsidRPr="00B05673">
        <w:rPr>
          <w:rFonts w:cs="Arial"/>
          <w:color w:val="auto"/>
        </w:rPr>
        <w:t>4.1.2</w:t>
      </w:r>
      <w:r w:rsidR="0015147C" w:rsidRPr="00B05673">
        <w:rPr>
          <w:rFonts w:cs="Arial"/>
          <w:color w:val="auto"/>
        </w:rPr>
        <w:t xml:space="preserve">) Open the ToF-SIMS loadlock, hold and set the stage horizontally onto the loading platform, and close the </w:t>
      </w:r>
      <w:proofErr w:type="spellStart"/>
      <w:r w:rsidR="0015147C" w:rsidRPr="00B05673">
        <w:rPr>
          <w:rFonts w:cs="Arial"/>
          <w:color w:val="auto"/>
        </w:rPr>
        <w:t>loadlock</w:t>
      </w:r>
      <w:proofErr w:type="spellEnd"/>
      <w:r w:rsidR="0015147C" w:rsidRPr="00B05673">
        <w:rPr>
          <w:rFonts w:cs="Arial"/>
          <w:color w:val="auto"/>
        </w:rPr>
        <w:t xml:space="preserve"> door.</w:t>
      </w:r>
      <w:r w:rsidR="0033790A">
        <w:rPr>
          <w:rFonts w:cs="Arial"/>
          <w:color w:val="auto"/>
        </w:rPr>
        <w:t xml:space="preserve"> </w:t>
      </w:r>
      <w:r w:rsidRPr="00B05673">
        <w:rPr>
          <w:rFonts w:cs="Arial"/>
          <w:color w:val="auto"/>
        </w:rPr>
        <w:t>Initiate the vacuum pump and wait to ensure</w:t>
      </w:r>
      <w:r w:rsidR="00201A5E" w:rsidRPr="00B05673">
        <w:rPr>
          <w:rFonts w:cs="Arial"/>
          <w:color w:val="auto"/>
        </w:rPr>
        <w:t xml:space="preserve"> that</w:t>
      </w:r>
      <w:r w:rsidRPr="00B05673">
        <w:rPr>
          <w:rFonts w:cs="Arial"/>
          <w:color w:val="auto"/>
        </w:rPr>
        <w:t xml:space="preserve"> suitable vacuum</w:t>
      </w:r>
      <w:r w:rsidR="000A4455" w:rsidRPr="00B05673">
        <w:rPr>
          <w:rFonts w:cs="Arial"/>
          <w:color w:val="auto"/>
        </w:rPr>
        <w:t xml:space="preserve"> is reached</w:t>
      </w:r>
      <w:r w:rsidRPr="00B05673">
        <w:rPr>
          <w:rFonts w:cs="Arial"/>
          <w:color w:val="auto"/>
        </w:rPr>
        <w:t xml:space="preserve">. </w:t>
      </w:r>
    </w:p>
    <w:p w14:paraId="5DC84E1B" w14:textId="77777777" w:rsidR="00C25243" w:rsidRPr="00B05673" w:rsidRDefault="00C25243" w:rsidP="0015147C">
      <w:pPr>
        <w:jc w:val="left"/>
        <w:rPr>
          <w:rFonts w:cs="Arial"/>
          <w:color w:val="auto"/>
        </w:rPr>
      </w:pPr>
    </w:p>
    <w:p w14:paraId="686937C0" w14:textId="019F22C5" w:rsidR="0015147C" w:rsidRPr="00B05673" w:rsidRDefault="00C25243" w:rsidP="0015147C">
      <w:pPr>
        <w:jc w:val="left"/>
        <w:rPr>
          <w:rFonts w:cs="Arial"/>
          <w:color w:val="auto"/>
        </w:rPr>
      </w:pPr>
      <w:r w:rsidRPr="00B05673">
        <w:rPr>
          <w:rFonts w:cs="Arial"/>
          <w:color w:val="auto"/>
        </w:rPr>
        <w:t>4.1.3</w:t>
      </w:r>
      <w:r w:rsidR="0015147C" w:rsidRPr="00B05673">
        <w:rPr>
          <w:rFonts w:cs="Arial"/>
          <w:color w:val="auto"/>
        </w:rPr>
        <w:t>) Move the SALVI into the main chamber once the vacuum is stabilized</w:t>
      </w:r>
      <w:r w:rsidR="00ED682D" w:rsidRPr="00B05673">
        <w:rPr>
          <w:rFonts w:cs="Arial"/>
          <w:color w:val="auto"/>
        </w:rPr>
        <w:t xml:space="preserve"> to 1x10</w:t>
      </w:r>
      <w:r w:rsidR="00ED682D" w:rsidRPr="00B05673">
        <w:rPr>
          <w:rFonts w:cs="Arial"/>
          <w:color w:val="auto"/>
          <w:vertAlign w:val="superscript"/>
        </w:rPr>
        <w:t>-7</w:t>
      </w:r>
      <w:r w:rsidR="006249E4" w:rsidRPr="00B05673">
        <w:rPr>
          <w:rFonts w:cs="Arial"/>
          <w:color w:val="auto"/>
        </w:rPr>
        <w:t xml:space="preserve"> </w:t>
      </w:r>
      <w:r w:rsidR="00ED682D" w:rsidRPr="00B05673">
        <w:rPr>
          <w:rFonts w:cs="Arial"/>
          <w:color w:val="auto"/>
        </w:rPr>
        <w:t>mbar</w:t>
      </w:r>
      <w:r w:rsidR="00F06008" w:rsidRPr="00B05673">
        <w:rPr>
          <w:rFonts w:cs="Arial"/>
          <w:color w:val="auto"/>
        </w:rPr>
        <w:t>.</w:t>
      </w:r>
    </w:p>
    <w:p w14:paraId="278CA7B4" w14:textId="77777777" w:rsidR="00C25243" w:rsidRPr="00B05673" w:rsidRDefault="00C25243" w:rsidP="0015147C">
      <w:pPr>
        <w:jc w:val="left"/>
        <w:rPr>
          <w:rFonts w:cs="Arial"/>
          <w:color w:val="auto"/>
        </w:rPr>
      </w:pPr>
    </w:p>
    <w:p w14:paraId="5A0A6DE5" w14:textId="77777777" w:rsidR="00C25243" w:rsidRPr="00B05673" w:rsidRDefault="00C25243" w:rsidP="0015147C">
      <w:pPr>
        <w:jc w:val="left"/>
        <w:rPr>
          <w:rFonts w:cs="Arial"/>
          <w:b/>
          <w:color w:val="auto"/>
        </w:rPr>
      </w:pPr>
      <w:r w:rsidRPr="00B05673">
        <w:rPr>
          <w:rFonts w:cs="Arial"/>
          <w:b/>
          <w:color w:val="auto"/>
        </w:rPr>
        <w:t xml:space="preserve">4.2) Depth Profiling and Collecting Data Points </w:t>
      </w:r>
    </w:p>
    <w:p w14:paraId="5D26CB4C" w14:textId="77777777" w:rsidR="0015147C" w:rsidRPr="00B05673" w:rsidRDefault="0015147C" w:rsidP="0015147C">
      <w:pPr>
        <w:jc w:val="left"/>
        <w:rPr>
          <w:rFonts w:cs="Arial"/>
          <w:color w:val="auto"/>
        </w:rPr>
      </w:pPr>
    </w:p>
    <w:p w14:paraId="34520C09" w14:textId="00D1C2B3" w:rsidR="0015147C" w:rsidRPr="00B05673" w:rsidRDefault="00C25243" w:rsidP="0015147C">
      <w:pPr>
        <w:jc w:val="left"/>
        <w:rPr>
          <w:rFonts w:cs="Arial"/>
          <w:color w:val="auto"/>
        </w:rPr>
      </w:pPr>
      <w:r w:rsidRPr="00B05673">
        <w:rPr>
          <w:rFonts w:cs="Arial"/>
          <w:color w:val="auto"/>
        </w:rPr>
        <w:t>4.2.1</w:t>
      </w:r>
      <w:r w:rsidR="0015147C" w:rsidRPr="00B05673">
        <w:rPr>
          <w:rFonts w:cs="Arial"/>
          <w:color w:val="auto"/>
        </w:rPr>
        <w:t>) Find the microfluidic channel using the optical microscope</w:t>
      </w:r>
      <w:r w:rsidR="0073288E" w:rsidRPr="00B05673">
        <w:rPr>
          <w:rFonts w:cs="Arial"/>
          <w:color w:val="auto"/>
        </w:rPr>
        <w:t xml:space="preserve"> </w:t>
      </w:r>
      <w:r w:rsidR="005028FA" w:rsidRPr="00B05673">
        <w:rPr>
          <w:rFonts w:cs="Arial"/>
          <w:color w:val="auto"/>
        </w:rPr>
        <w:t>equipped in</w:t>
      </w:r>
      <w:r w:rsidR="0073288E" w:rsidRPr="00B05673">
        <w:rPr>
          <w:rFonts w:cs="Arial"/>
          <w:color w:val="auto"/>
        </w:rPr>
        <w:t xml:space="preserve"> ToF-SIMS</w:t>
      </w:r>
      <w:r w:rsidR="0015147C" w:rsidRPr="00B05673">
        <w:rPr>
          <w:rFonts w:cs="Arial"/>
          <w:color w:val="auto"/>
        </w:rPr>
        <w:t xml:space="preserve">. </w:t>
      </w:r>
    </w:p>
    <w:p w14:paraId="4AA47E8D" w14:textId="77777777" w:rsidR="0015147C" w:rsidRPr="00B05673" w:rsidRDefault="0015147C" w:rsidP="0015147C">
      <w:pPr>
        <w:jc w:val="left"/>
        <w:rPr>
          <w:rFonts w:cs="Arial"/>
          <w:b/>
          <w:color w:val="auto"/>
        </w:rPr>
      </w:pPr>
    </w:p>
    <w:p w14:paraId="2397B36D" w14:textId="3C90C2EA" w:rsidR="0015147C" w:rsidRPr="00B05673" w:rsidRDefault="00C25243" w:rsidP="0015147C">
      <w:pPr>
        <w:jc w:val="left"/>
        <w:rPr>
          <w:rFonts w:cs="Arial"/>
          <w:color w:val="auto"/>
        </w:rPr>
      </w:pPr>
      <w:r w:rsidRPr="00B05673">
        <w:rPr>
          <w:rFonts w:cs="Arial"/>
          <w:color w:val="auto"/>
        </w:rPr>
        <w:t>4.2.2</w:t>
      </w:r>
      <w:r w:rsidR="0015147C" w:rsidRPr="00B05673">
        <w:rPr>
          <w:rFonts w:cs="Arial"/>
          <w:color w:val="auto"/>
        </w:rPr>
        <w:t>) Select positive or negative mode before data acquisition.</w:t>
      </w:r>
      <w:r w:rsidR="0033790A">
        <w:rPr>
          <w:rFonts w:cs="Arial"/>
          <w:color w:val="auto"/>
        </w:rPr>
        <w:t xml:space="preserve"> </w:t>
      </w:r>
      <w:r w:rsidR="0015147C" w:rsidRPr="00B05673">
        <w:rPr>
          <w:rFonts w:cs="Arial"/>
          <w:color w:val="auto"/>
        </w:rPr>
        <w:t>Use the 25 keV Bi</w:t>
      </w:r>
      <w:r w:rsidR="0015147C" w:rsidRPr="00B05673">
        <w:rPr>
          <w:rFonts w:cs="Arial"/>
          <w:color w:val="auto"/>
          <w:vertAlign w:val="subscript"/>
        </w:rPr>
        <w:t>3</w:t>
      </w:r>
      <w:r w:rsidR="0015147C" w:rsidRPr="00B05673">
        <w:rPr>
          <w:rFonts w:cs="Arial"/>
          <w:color w:val="auto"/>
          <w:vertAlign w:val="superscript"/>
        </w:rPr>
        <w:t>+</w:t>
      </w:r>
      <w:r w:rsidR="0015147C" w:rsidRPr="00B05673">
        <w:rPr>
          <w:rFonts w:cs="Arial"/>
          <w:color w:val="auto"/>
        </w:rPr>
        <w:t xml:space="preserve"> beam as the primar</w:t>
      </w:r>
      <w:r w:rsidR="0073288E" w:rsidRPr="00B05673">
        <w:rPr>
          <w:rFonts w:cs="Arial"/>
          <w:color w:val="auto"/>
        </w:rPr>
        <w:t xml:space="preserve">y ion beam in all measurements, and use the electron flood gun to neutralize the surface charging </w:t>
      </w:r>
      <w:r w:rsidR="00FE1B5D" w:rsidRPr="00B05673">
        <w:rPr>
          <w:rFonts w:cs="Arial"/>
          <w:color w:val="auto"/>
        </w:rPr>
        <w:t>during</w:t>
      </w:r>
      <w:r w:rsidR="0073288E" w:rsidRPr="00B05673">
        <w:rPr>
          <w:rFonts w:cs="Arial"/>
          <w:color w:val="auto"/>
        </w:rPr>
        <w:t xml:space="preserve"> all measurements. </w:t>
      </w:r>
    </w:p>
    <w:p w14:paraId="0DCB2C06" w14:textId="77777777" w:rsidR="0015147C" w:rsidRPr="00B05673" w:rsidRDefault="0015147C" w:rsidP="0015147C">
      <w:pPr>
        <w:jc w:val="left"/>
        <w:rPr>
          <w:rFonts w:cs="Arial"/>
          <w:color w:val="auto"/>
        </w:rPr>
      </w:pPr>
    </w:p>
    <w:p w14:paraId="4664AA56" w14:textId="3F98F405" w:rsidR="0015147C" w:rsidRPr="00B05673" w:rsidRDefault="006A20AA" w:rsidP="0015147C">
      <w:pPr>
        <w:jc w:val="left"/>
        <w:rPr>
          <w:rFonts w:cs="Arial"/>
          <w:color w:val="auto"/>
        </w:rPr>
      </w:pPr>
      <w:r w:rsidRPr="00B05673">
        <w:rPr>
          <w:rFonts w:cs="Arial"/>
          <w:color w:val="auto"/>
        </w:rPr>
        <w:t>4.</w:t>
      </w:r>
      <w:r w:rsidR="00C25243" w:rsidRPr="00B05673">
        <w:rPr>
          <w:rFonts w:cs="Arial"/>
          <w:color w:val="auto"/>
        </w:rPr>
        <w:t>2.3</w:t>
      </w:r>
      <w:r w:rsidR="0015147C" w:rsidRPr="00B05673">
        <w:rPr>
          <w:rFonts w:cs="Arial"/>
          <w:color w:val="auto"/>
        </w:rPr>
        <w:t>) Scan the Bi</w:t>
      </w:r>
      <w:r w:rsidR="0015147C" w:rsidRPr="00B05673">
        <w:rPr>
          <w:rFonts w:cs="Arial"/>
          <w:color w:val="auto"/>
          <w:vertAlign w:val="subscript"/>
        </w:rPr>
        <w:t>3</w:t>
      </w:r>
      <w:r w:rsidR="0015147C" w:rsidRPr="00B05673">
        <w:rPr>
          <w:rFonts w:cs="Arial"/>
          <w:color w:val="auto"/>
          <w:vertAlign w:val="superscript"/>
        </w:rPr>
        <w:t>+</w:t>
      </w:r>
      <w:r w:rsidR="0015147C" w:rsidRPr="00B05673">
        <w:rPr>
          <w:rFonts w:cs="Arial"/>
          <w:color w:val="auto"/>
        </w:rPr>
        <w:t xml:space="preserve"> beam </w:t>
      </w:r>
      <w:r w:rsidR="0073288E" w:rsidRPr="00B05673">
        <w:rPr>
          <w:rFonts w:cs="Arial"/>
          <w:color w:val="auto"/>
        </w:rPr>
        <w:t>with 150</w:t>
      </w:r>
      <w:r w:rsidR="004C4886" w:rsidRPr="00B05673">
        <w:rPr>
          <w:rFonts w:cs="Arial"/>
          <w:color w:val="auto"/>
        </w:rPr>
        <w:t xml:space="preserve"> </w:t>
      </w:r>
      <w:r w:rsidR="0073288E" w:rsidRPr="00B05673">
        <w:rPr>
          <w:rFonts w:cs="Arial"/>
          <w:color w:val="auto"/>
        </w:rPr>
        <w:t xml:space="preserve">ns </w:t>
      </w:r>
      <w:r w:rsidR="00F91482" w:rsidRPr="00B05673">
        <w:rPr>
          <w:rFonts w:cs="Arial"/>
          <w:color w:val="auto"/>
        </w:rPr>
        <w:t xml:space="preserve">pulse </w:t>
      </w:r>
      <w:r w:rsidR="0073288E" w:rsidRPr="00B05673">
        <w:rPr>
          <w:rFonts w:cs="Arial"/>
          <w:color w:val="auto"/>
        </w:rPr>
        <w:t xml:space="preserve">width </w:t>
      </w:r>
      <w:r w:rsidR="0015147C" w:rsidRPr="00B05673">
        <w:rPr>
          <w:rFonts w:cs="Arial"/>
          <w:color w:val="auto"/>
        </w:rPr>
        <w:t>on a round area with a diameter o</w:t>
      </w:r>
      <w:r w:rsidR="0073288E" w:rsidRPr="00B05673">
        <w:rPr>
          <w:rFonts w:cs="Arial"/>
          <w:color w:val="auto"/>
        </w:rPr>
        <w:t>f ~2 µm with 64 pixels by 64</w:t>
      </w:r>
      <w:r w:rsidR="0015147C" w:rsidRPr="00B05673">
        <w:rPr>
          <w:rFonts w:cs="Arial"/>
          <w:color w:val="auto"/>
        </w:rPr>
        <w:t xml:space="preserve"> pixels resolution.</w:t>
      </w:r>
      <w:r w:rsidR="0033790A">
        <w:rPr>
          <w:rFonts w:cs="Arial"/>
          <w:color w:val="auto"/>
        </w:rPr>
        <w:t xml:space="preserve"> </w:t>
      </w:r>
      <w:r w:rsidR="0073288E" w:rsidRPr="00B05673">
        <w:rPr>
          <w:rFonts w:cs="Arial"/>
          <w:color w:val="auto"/>
        </w:rPr>
        <w:t>After punching through the 100</w:t>
      </w:r>
      <w:r w:rsidR="004C4886" w:rsidRPr="00B05673">
        <w:rPr>
          <w:rFonts w:cs="Arial"/>
          <w:color w:val="auto"/>
        </w:rPr>
        <w:t xml:space="preserve"> </w:t>
      </w:r>
      <w:r w:rsidR="0073288E" w:rsidRPr="00B05673">
        <w:rPr>
          <w:rFonts w:cs="Arial"/>
          <w:color w:val="auto"/>
        </w:rPr>
        <w:t>nm SiN window, continue to scan for another 150</w:t>
      </w:r>
      <w:r w:rsidR="004C4886" w:rsidRPr="00B05673">
        <w:rPr>
          <w:rFonts w:cs="Arial"/>
          <w:color w:val="auto"/>
        </w:rPr>
        <w:t xml:space="preserve"> </w:t>
      </w:r>
      <w:r w:rsidR="0073288E" w:rsidRPr="00B05673">
        <w:rPr>
          <w:rFonts w:cs="Arial"/>
          <w:color w:val="auto"/>
        </w:rPr>
        <w:t xml:space="preserve">s to collect high intensity data for imaging. </w:t>
      </w:r>
      <w:r w:rsidR="00637EEB" w:rsidRPr="00B05673">
        <w:rPr>
          <w:rFonts w:cs="Arial"/>
          <w:color w:val="auto"/>
        </w:rPr>
        <w:t xml:space="preserve">After punch-through, the counts will increase significantly within the depth profiling region. After stabilizing, this can be referred to as the high-intensity region. </w:t>
      </w:r>
    </w:p>
    <w:p w14:paraId="1EE77C03" w14:textId="77777777" w:rsidR="0015147C" w:rsidRPr="00B05673" w:rsidRDefault="0015147C" w:rsidP="0015147C">
      <w:pPr>
        <w:jc w:val="left"/>
        <w:rPr>
          <w:rFonts w:cs="Arial"/>
          <w:color w:val="auto"/>
        </w:rPr>
      </w:pPr>
    </w:p>
    <w:p w14:paraId="318D3F9B" w14:textId="57FD2AC0" w:rsidR="0015147C" w:rsidRPr="00B05673" w:rsidRDefault="006A20AA" w:rsidP="0015147C">
      <w:pPr>
        <w:jc w:val="left"/>
        <w:rPr>
          <w:rFonts w:cs="Arial"/>
          <w:color w:val="auto"/>
        </w:rPr>
      </w:pPr>
      <w:r w:rsidRPr="00B05673">
        <w:rPr>
          <w:rFonts w:cs="Arial"/>
          <w:color w:val="auto"/>
        </w:rPr>
        <w:t>4.</w:t>
      </w:r>
      <w:r w:rsidR="00C25243" w:rsidRPr="00B05673">
        <w:rPr>
          <w:rFonts w:cs="Arial"/>
          <w:color w:val="auto"/>
        </w:rPr>
        <w:t>2.4</w:t>
      </w:r>
      <w:r w:rsidR="0073288E" w:rsidRPr="00B05673">
        <w:rPr>
          <w:rFonts w:cs="Arial"/>
          <w:color w:val="auto"/>
        </w:rPr>
        <w:t>) Reduce the pulse width to 50</w:t>
      </w:r>
      <w:r w:rsidR="004224B4" w:rsidRPr="00B05673">
        <w:rPr>
          <w:rFonts w:cs="Arial"/>
          <w:color w:val="auto"/>
        </w:rPr>
        <w:t xml:space="preserve"> </w:t>
      </w:r>
      <w:r w:rsidR="0015147C" w:rsidRPr="00B05673">
        <w:rPr>
          <w:rFonts w:cs="Arial"/>
          <w:color w:val="auto"/>
        </w:rPr>
        <w:t>ns for data collection to acquire spectra with better mass resolution.</w:t>
      </w:r>
      <w:r w:rsidR="0033790A">
        <w:rPr>
          <w:rFonts w:cs="Arial"/>
          <w:color w:val="auto"/>
        </w:rPr>
        <w:t xml:space="preserve"> </w:t>
      </w:r>
      <w:r w:rsidR="0015147C" w:rsidRPr="00B05673">
        <w:rPr>
          <w:rFonts w:cs="Arial"/>
          <w:color w:val="auto"/>
        </w:rPr>
        <w:t xml:space="preserve">Continue this acquisition for about another 200 s. </w:t>
      </w:r>
    </w:p>
    <w:p w14:paraId="12CDDFD9" w14:textId="77777777" w:rsidR="0073288E" w:rsidRPr="00B05673" w:rsidRDefault="0073288E" w:rsidP="0015147C">
      <w:pPr>
        <w:jc w:val="left"/>
        <w:rPr>
          <w:rFonts w:cs="Arial"/>
          <w:color w:val="auto"/>
        </w:rPr>
      </w:pPr>
    </w:p>
    <w:p w14:paraId="7F1146B1" w14:textId="77777777" w:rsidR="0073288E" w:rsidRPr="00B05673" w:rsidRDefault="0073288E" w:rsidP="0015147C">
      <w:pPr>
        <w:jc w:val="left"/>
        <w:rPr>
          <w:rFonts w:cs="Arial"/>
          <w:color w:val="auto"/>
        </w:rPr>
      </w:pPr>
      <w:r w:rsidRPr="00B05673">
        <w:rPr>
          <w:rFonts w:cs="Arial"/>
          <w:color w:val="auto"/>
        </w:rPr>
        <w:t>4.2.5) Repeat these steps for collecting at least three positive and three negative data points.</w:t>
      </w:r>
    </w:p>
    <w:p w14:paraId="54D203B6" w14:textId="77777777" w:rsidR="0073288E" w:rsidRPr="00B05673" w:rsidRDefault="0073288E" w:rsidP="0015147C">
      <w:pPr>
        <w:jc w:val="left"/>
        <w:rPr>
          <w:rFonts w:cs="Arial"/>
          <w:color w:val="auto"/>
        </w:rPr>
      </w:pPr>
    </w:p>
    <w:p w14:paraId="17E5506F" w14:textId="77777777" w:rsidR="0073288E" w:rsidRPr="00B05673" w:rsidRDefault="0073288E" w:rsidP="0015147C">
      <w:pPr>
        <w:jc w:val="left"/>
        <w:rPr>
          <w:rFonts w:cs="Arial"/>
          <w:color w:val="auto"/>
        </w:rPr>
      </w:pPr>
      <w:r w:rsidRPr="00B05673">
        <w:rPr>
          <w:rFonts w:cs="Arial"/>
          <w:color w:val="auto"/>
        </w:rPr>
        <w:lastRenderedPageBreak/>
        <w:t xml:space="preserve">Note: Be sure to space the punch-through areas such that </w:t>
      </w:r>
      <w:r w:rsidR="004C4886" w:rsidRPr="00B05673">
        <w:rPr>
          <w:rFonts w:cs="Arial"/>
          <w:color w:val="auto"/>
        </w:rPr>
        <w:t xml:space="preserve">the SiN </w:t>
      </w:r>
      <w:r w:rsidRPr="00B05673">
        <w:rPr>
          <w:rFonts w:cs="Arial"/>
          <w:color w:val="auto"/>
        </w:rPr>
        <w:t xml:space="preserve">window will not break and leak into the chamber of the vacuum from compromised window integrity. </w:t>
      </w:r>
    </w:p>
    <w:p w14:paraId="534B7AB4" w14:textId="77777777" w:rsidR="0015147C" w:rsidRPr="00B05673" w:rsidRDefault="0015147C" w:rsidP="0015147C">
      <w:pPr>
        <w:jc w:val="left"/>
        <w:rPr>
          <w:rFonts w:cs="Arial"/>
          <w:color w:val="auto"/>
        </w:rPr>
      </w:pPr>
    </w:p>
    <w:p w14:paraId="11AF3711" w14:textId="77777777" w:rsidR="0015147C" w:rsidRPr="00B05673" w:rsidRDefault="0015147C" w:rsidP="0015147C">
      <w:pPr>
        <w:jc w:val="left"/>
        <w:rPr>
          <w:rFonts w:cs="Arial"/>
          <w:b/>
          <w:color w:val="auto"/>
        </w:rPr>
      </w:pPr>
      <w:r w:rsidRPr="00B05673">
        <w:rPr>
          <w:rFonts w:cs="Arial"/>
          <w:b/>
          <w:color w:val="auto"/>
        </w:rPr>
        <w:t>5. ToF-SIMS Data Analysis</w:t>
      </w:r>
    </w:p>
    <w:p w14:paraId="7A50C92C" w14:textId="77777777" w:rsidR="004411FE" w:rsidRPr="00B05673" w:rsidRDefault="0015147C" w:rsidP="0015147C">
      <w:pPr>
        <w:jc w:val="left"/>
        <w:rPr>
          <w:rFonts w:cs="Arial"/>
          <w:b/>
          <w:color w:val="auto"/>
        </w:rPr>
      </w:pPr>
      <w:r w:rsidRPr="00B05673">
        <w:rPr>
          <w:rFonts w:cs="Arial"/>
          <w:b/>
          <w:color w:val="auto"/>
        </w:rPr>
        <w:t xml:space="preserve">5.1.) </w:t>
      </w:r>
      <w:r w:rsidR="004411FE" w:rsidRPr="00B05673">
        <w:rPr>
          <w:rFonts w:cs="Arial"/>
          <w:b/>
          <w:color w:val="auto"/>
        </w:rPr>
        <w:t>Mass Calibration using IonToF Software</w:t>
      </w:r>
    </w:p>
    <w:p w14:paraId="08429E04" w14:textId="77777777" w:rsidR="004411FE" w:rsidRPr="00B05673" w:rsidRDefault="004411FE" w:rsidP="0015147C">
      <w:pPr>
        <w:jc w:val="left"/>
        <w:rPr>
          <w:rFonts w:cs="Arial"/>
          <w:color w:val="auto"/>
        </w:rPr>
      </w:pPr>
    </w:p>
    <w:p w14:paraId="7EB4AAD5" w14:textId="0534798A" w:rsidR="0015147C" w:rsidRPr="00B05673" w:rsidRDefault="004411FE" w:rsidP="0015147C">
      <w:pPr>
        <w:jc w:val="left"/>
        <w:rPr>
          <w:rFonts w:cs="Arial"/>
          <w:color w:val="auto"/>
        </w:rPr>
      </w:pPr>
      <w:r w:rsidRPr="00B05673">
        <w:rPr>
          <w:rFonts w:cs="Arial"/>
          <w:color w:val="auto"/>
        </w:rPr>
        <w:t xml:space="preserve">5.1.1) </w:t>
      </w:r>
      <w:r w:rsidR="0015147C" w:rsidRPr="00B05673">
        <w:rPr>
          <w:rFonts w:cs="Arial"/>
          <w:color w:val="auto"/>
        </w:rPr>
        <w:t xml:space="preserve">Open the analysis software of </w:t>
      </w:r>
      <w:r w:rsidR="00A66395" w:rsidRPr="00B05673">
        <w:rPr>
          <w:rFonts w:cs="Arial"/>
          <w:color w:val="auto"/>
        </w:rPr>
        <w:t>ToF-</w:t>
      </w:r>
      <w:r w:rsidR="0015147C" w:rsidRPr="00B05673">
        <w:rPr>
          <w:rFonts w:cs="Arial"/>
          <w:color w:val="auto"/>
        </w:rPr>
        <w:t xml:space="preserve">SIMS (Measurement Explorer) and then click the “profiles", "spectra" and "image" buttons, respectively, to process depth profile, m/z spectrum, and image data. </w:t>
      </w:r>
    </w:p>
    <w:p w14:paraId="740AB419" w14:textId="77777777" w:rsidR="0015147C" w:rsidRPr="00B05673" w:rsidRDefault="0015147C" w:rsidP="0015147C">
      <w:pPr>
        <w:jc w:val="left"/>
        <w:rPr>
          <w:rFonts w:cs="Arial"/>
          <w:color w:val="auto"/>
        </w:rPr>
      </w:pPr>
    </w:p>
    <w:p w14:paraId="59AC13B3" w14:textId="075B0E04" w:rsidR="0015147C" w:rsidRPr="00B05673" w:rsidRDefault="004411FE" w:rsidP="0015147C">
      <w:pPr>
        <w:jc w:val="left"/>
        <w:rPr>
          <w:rFonts w:cs="Arial"/>
          <w:color w:val="auto"/>
        </w:rPr>
      </w:pPr>
      <w:r w:rsidRPr="00B05673">
        <w:rPr>
          <w:rFonts w:cs="Arial"/>
          <w:color w:val="auto"/>
        </w:rPr>
        <w:t>5.1.2</w:t>
      </w:r>
      <w:r w:rsidR="0015147C" w:rsidRPr="00B05673">
        <w:rPr>
          <w:rFonts w:cs="Arial"/>
          <w:color w:val="auto"/>
        </w:rPr>
        <w:t>) Open the data files</w:t>
      </w:r>
      <w:r w:rsidR="00AD3280" w:rsidRPr="00B05673">
        <w:rPr>
          <w:rFonts w:cs="Arial"/>
          <w:color w:val="auto"/>
        </w:rPr>
        <w:t xml:space="preserve"> obtained throughout </w:t>
      </w:r>
      <w:r w:rsidR="00A66395" w:rsidRPr="00B05673">
        <w:rPr>
          <w:rFonts w:cs="Arial"/>
          <w:color w:val="auto"/>
        </w:rPr>
        <w:t>ToF-</w:t>
      </w:r>
      <w:r w:rsidR="00AD3280" w:rsidRPr="00B05673">
        <w:rPr>
          <w:rFonts w:cs="Arial"/>
          <w:color w:val="auto"/>
        </w:rPr>
        <w:t>SIMS data acquisition.</w:t>
      </w:r>
    </w:p>
    <w:p w14:paraId="397C942B" w14:textId="77777777" w:rsidR="0015147C" w:rsidRPr="00B05673" w:rsidRDefault="0015147C" w:rsidP="0015147C">
      <w:pPr>
        <w:jc w:val="left"/>
        <w:rPr>
          <w:rFonts w:cs="Arial"/>
          <w:color w:val="auto"/>
        </w:rPr>
      </w:pPr>
    </w:p>
    <w:p w14:paraId="7B4CFCCD" w14:textId="77777777" w:rsidR="0015147C" w:rsidRPr="00B05673" w:rsidRDefault="004411FE" w:rsidP="0015147C">
      <w:pPr>
        <w:jc w:val="left"/>
        <w:rPr>
          <w:rFonts w:cs="Arial"/>
          <w:color w:val="auto"/>
        </w:rPr>
      </w:pPr>
      <w:r w:rsidRPr="00B05673">
        <w:rPr>
          <w:rFonts w:cs="Arial"/>
          <w:color w:val="auto"/>
        </w:rPr>
        <w:t>5.1.3</w:t>
      </w:r>
      <w:r w:rsidR="0015147C" w:rsidRPr="00B05673">
        <w:rPr>
          <w:rFonts w:cs="Arial"/>
          <w:color w:val="auto"/>
        </w:rPr>
        <w:t xml:space="preserve">) Select the depth profiling data of interest and reconstruct the spectra according to the depth profile temporal series. </w:t>
      </w:r>
    </w:p>
    <w:p w14:paraId="538B33BE" w14:textId="77777777" w:rsidR="00AD3280" w:rsidRPr="00B05673" w:rsidRDefault="00AD3280" w:rsidP="0015147C">
      <w:pPr>
        <w:jc w:val="left"/>
        <w:rPr>
          <w:rFonts w:cs="Arial"/>
          <w:color w:val="auto"/>
        </w:rPr>
      </w:pPr>
    </w:p>
    <w:p w14:paraId="1E4CCFD3" w14:textId="7B36C8EE" w:rsidR="0015147C" w:rsidRPr="00B05673" w:rsidRDefault="004411FE" w:rsidP="0015147C">
      <w:pPr>
        <w:jc w:val="left"/>
        <w:rPr>
          <w:rFonts w:cs="Arial"/>
          <w:color w:val="auto"/>
        </w:rPr>
      </w:pPr>
      <w:r w:rsidRPr="00B05673">
        <w:rPr>
          <w:rFonts w:cs="Arial"/>
          <w:color w:val="auto"/>
        </w:rPr>
        <w:t>5.1.2</w:t>
      </w:r>
      <w:r w:rsidR="00AD3280" w:rsidRPr="00B05673">
        <w:rPr>
          <w:rFonts w:cs="Arial"/>
          <w:color w:val="auto"/>
        </w:rPr>
        <w:t xml:space="preserve">) </w:t>
      </w:r>
      <w:r w:rsidR="0015147C" w:rsidRPr="00B05673">
        <w:rPr>
          <w:rFonts w:cs="Arial"/>
          <w:color w:val="auto"/>
        </w:rPr>
        <w:t>Press “F3” to open the “mass calibration” window.</w:t>
      </w:r>
      <w:r w:rsidR="0033790A">
        <w:rPr>
          <w:rFonts w:cs="Arial"/>
          <w:color w:val="auto"/>
        </w:rPr>
        <w:t xml:space="preserve"> </w:t>
      </w:r>
      <w:r w:rsidR="0015147C" w:rsidRPr="00B05673">
        <w:rPr>
          <w:rFonts w:cs="Arial"/>
          <w:color w:val="auto"/>
        </w:rPr>
        <w:t xml:space="preserve">Choose peaks for calibration based on </w:t>
      </w:r>
      <w:r w:rsidR="0073288E" w:rsidRPr="00B05673">
        <w:rPr>
          <w:rFonts w:cs="Arial"/>
          <w:color w:val="auto"/>
        </w:rPr>
        <w:t>chemical</w:t>
      </w:r>
      <w:r w:rsidR="009C3EFB" w:rsidRPr="00B05673">
        <w:rPr>
          <w:rFonts w:cs="Arial"/>
          <w:color w:val="auto"/>
        </w:rPr>
        <w:t xml:space="preserve"> compound</w:t>
      </w:r>
      <w:r w:rsidR="0073288E" w:rsidRPr="00B05673">
        <w:rPr>
          <w:rFonts w:cs="Arial"/>
          <w:color w:val="auto"/>
        </w:rPr>
        <w:t xml:space="preserve">s which are expected to </w:t>
      </w:r>
      <w:r w:rsidR="00663499" w:rsidRPr="00B05673">
        <w:rPr>
          <w:rFonts w:cs="Arial"/>
          <w:color w:val="auto"/>
        </w:rPr>
        <w:t>exist in</w:t>
      </w:r>
      <w:r w:rsidR="0073288E" w:rsidRPr="00B05673">
        <w:rPr>
          <w:rFonts w:cs="Arial"/>
          <w:color w:val="auto"/>
        </w:rPr>
        <w:t xml:space="preserve"> </w:t>
      </w:r>
      <w:r w:rsidR="0015147C" w:rsidRPr="00B05673">
        <w:rPr>
          <w:rFonts w:cs="Arial"/>
          <w:color w:val="auto"/>
        </w:rPr>
        <w:t>the spec</w:t>
      </w:r>
      <w:r w:rsidR="00AD3280" w:rsidRPr="00B05673">
        <w:rPr>
          <w:rFonts w:cs="Arial"/>
          <w:color w:val="auto"/>
        </w:rPr>
        <w:t>ific sample.</w:t>
      </w:r>
      <w:r w:rsidR="0015147C" w:rsidRPr="00B05673">
        <w:rPr>
          <w:rFonts w:cs="Arial"/>
          <w:color w:val="auto"/>
        </w:rPr>
        <w:t xml:space="preserve"> </w:t>
      </w:r>
    </w:p>
    <w:p w14:paraId="03CD964A" w14:textId="77777777" w:rsidR="0015147C" w:rsidRPr="00B05673" w:rsidRDefault="0015147C" w:rsidP="0015147C">
      <w:pPr>
        <w:jc w:val="left"/>
        <w:rPr>
          <w:rFonts w:cs="Arial"/>
          <w:color w:val="auto"/>
        </w:rPr>
      </w:pPr>
    </w:p>
    <w:p w14:paraId="010B570C" w14:textId="77777777" w:rsidR="004411FE" w:rsidRPr="00B05673" w:rsidRDefault="004411FE" w:rsidP="0015147C">
      <w:pPr>
        <w:jc w:val="left"/>
        <w:rPr>
          <w:rFonts w:cs="Arial"/>
          <w:b/>
          <w:color w:val="auto"/>
        </w:rPr>
      </w:pPr>
      <w:r w:rsidRPr="00B05673">
        <w:rPr>
          <w:rFonts w:cs="Arial"/>
          <w:b/>
          <w:color w:val="auto"/>
        </w:rPr>
        <w:t>5.2) Peak</w:t>
      </w:r>
      <w:r w:rsidR="004C4886" w:rsidRPr="00B05673">
        <w:rPr>
          <w:rFonts w:cs="Arial"/>
          <w:b/>
          <w:color w:val="auto"/>
        </w:rPr>
        <w:t>s of Interest</w:t>
      </w:r>
      <w:r w:rsidR="004224B4" w:rsidRPr="00B05673">
        <w:rPr>
          <w:rFonts w:cs="Arial"/>
          <w:b/>
          <w:color w:val="auto"/>
        </w:rPr>
        <w:t xml:space="preserve"> </w:t>
      </w:r>
      <w:r w:rsidRPr="00B05673">
        <w:rPr>
          <w:rFonts w:cs="Arial"/>
          <w:b/>
          <w:color w:val="auto"/>
        </w:rPr>
        <w:t>Selection</w:t>
      </w:r>
    </w:p>
    <w:p w14:paraId="2B1729BF" w14:textId="77777777" w:rsidR="004411FE" w:rsidRPr="00B05673" w:rsidRDefault="004411FE" w:rsidP="0015147C">
      <w:pPr>
        <w:jc w:val="left"/>
        <w:rPr>
          <w:rFonts w:cs="Arial"/>
          <w:color w:val="auto"/>
        </w:rPr>
      </w:pPr>
    </w:p>
    <w:p w14:paraId="32A95BAE" w14:textId="6BF4E5E5" w:rsidR="0015147C" w:rsidRPr="00B05673" w:rsidRDefault="004411FE" w:rsidP="0015147C">
      <w:pPr>
        <w:jc w:val="left"/>
        <w:rPr>
          <w:rFonts w:cs="Arial"/>
          <w:color w:val="auto"/>
        </w:rPr>
      </w:pPr>
      <w:r w:rsidRPr="00B05673">
        <w:rPr>
          <w:rFonts w:cs="Arial"/>
          <w:color w:val="auto"/>
        </w:rPr>
        <w:t>5.2.1</w:t>
      </w:r>
      <w:r w:rsidR="0015147C" w:rsidRPr="00B05673">
        <w:rPr>
          <w:rFonts w:cs="Arial"/>
          <w:color w:val="auto"/>
        </w:rPr>
        <w:t>) As peak selection is necessary for sample analysis, determine characteristic peaks of the sample according to literature or other previous findings</w:t>
      </w:r>
      <w:r w:rsidR="008F537A" w:rsidRPr="00B05673">
        <w:rPr>
          <w:rFonts w:cs="Arial"/>
          <w:color w:val="auto"/>
        </w:rPr>
        <w:t>, if any</w:t>
      </w:r>
      <w:r w:rsidR="0015147C" w:rsidRPr="00B05673">
        <w:rPr>
          <w:rFonts w:cs="Arial"/>
          <w:color w:val="auto"/>
        </w:rPr>
        <w:t>.</w:t>
      </w:r>
      <w:r w:rsidR="0033790A">
        <w:rPr>
          <w:rFonts w:cs="Arial"/>
          <w:color w:val="auto"/>
        </w:rPr>
        <w:t xml:space="preserve"> </w:t>
      </w:r>
      <w:r w:rsidR="0015147C" w:rsidRPr="00B05673">
        <w:rPr>
          <w:rFonts w:cs="Arial"/>
          <w:color w:val="auto"/>
        </w:rPr>
        <w:t>Compare the intensity of peaks of interest in the m/z spectra.</w:t>
      </w:r>
      <w:r w:rsidR="0033790A">
        <w:rPr>
          <w:rFonts w:cs="Arial"/>
          <w:color w:val="auto"/>
        </w:rPr>
        <w:t xml:space="preserve"> </w:t>
      </w:r>
      <w:r w:rsidR="0015147C" w:rsidRPr="00B05673">
        <w:rPr>
          <w:rFonts w:cs="Arial"/>
          <w:color w:val="auto"/>
        </w:rPr>
        <w:t xml:space="preserve">If necessary, add new peaks or delete </w:t>
      </w:r>
      <w:r w:rsidR="001D538A" w:rsidRPr="00B05673">
        <w:rPr>
          <w:rFonts w:cs="Arial"/>
          <w:color w:val="auto"/>
        </w:rPr>
        <w:t>interference</w:t>
      </w:r>
      <w:r w:rsidR="0015147C" w:rsidRPr="00B05673">
        <w:rPr>
          <w:rFonts w:cs="Arial"/>
          <w:color w:val="auto"/>
        </w:rPr>
        <w:t xml:space="preserve"> peaks in the peak list.</w:t>
      </w:r>
    </w:p>
    <w:p w14:paraId="262EF8A5" w14:textId="77777777" w:rsidR="00AD3280" w:rsidRPr="00B05673" w:rsidRDefault="00AD3280" w:rsidP="0015147C">
      <w:pPr>
        <w:jc w:val="left"/>
        <w:rPr>
          <w:rFonts w:cs="Arial"/>
          <w:color w:val="auto"/>
        </w:rPr>
      </w:pPr>
    </w:p>
    <w:p w14:paraId="73058647" w14:textId="6A2D0B25" w:rsidR="00EC22FF" w:rsidRPr="00B05673" w:rsidRDefault="004411FE" w:rsidP="0015147C">
      <w:pPr>
        <w:jc w:val="left"/>
        <w:rPr>
          <w:rFonts w:cs="Arial"/>
          <w:color w:val="auto"/>
        </w:rPr>
      </w:pPr>
      <w:r w:rsidRPr="00B05673">
        <w:rPr>
          <w:rFonts w:cs="Arial"/>
          <w:color w:val="auto"/>
        </w:rPr>
        <w:t>5.2.2</w:t>
      </w:r>
      <w:r w:rsidR="00AD3280" w:rsidRPr="00B05673">
        <w:rPr>
          <w:rFonts w:cs="Arial"/>
          <w:color w:val="auto"/>
        </w:rPr>
        <w:t xml:space="preserve">) </w:t>
      </w:r>
      <w:r w:rsidR="0015147C" w:rsidRPr="00B05673">
        <w:rPr>
          <w:rFonts w:cs="Arial"/>
          <w:color w:val="auto"/>
        </w:rPr>
        <w:t>Click on a peak, find the red lines at the left bottom window.</w:t>
      </w:r>
      <w:r w:rsidR="0033790A">
        <w:rPr>
          <w:rFonts w:cs="Arial"/>
          <w:color w:val="auto"/>
        </w:rPr>
        <w:t xml:space="preserve"> </w:t>
      </w:r>
      <w:r w:rsidR="00EC22FF" w:rsidRPr="00B05673">
        <w:rPr>
          <w:rFonts w:cs="Arial"/>
          <w:color w:val="auto"/>
        </w:rPr>
        <w:t xml:space="preserve">Move the red lines to enclose the whole peak. </w:t>
      </w:r>
    </w:p>
    <w:p w14:paraId="35FD3A0E" w14:textId="77777777" w:rsidR="00EC22FF" w:rsidRPr="00B05673" w:rsidRDefault="00EC22FF" w:rsidP="0015147C">
      <w:pPr>
        <w:jc w:val="left"/>
        <w:rPr>
          <w:rFonts w:cs="Arial"/>
          <w:color w:val="auto"/>
        </w:rPr>
      </w:pPr>
    </w:p>
    <w:p w14:paraId="4EA90EAA" w14:textId="77777777" w:rsidR="0015147C" w:rsidRPr="00B05673" w:rsidRDefault="004411FE" w:rsidP="0015147C">
      <w:pPr>
        <w:jc w:val="left"/>
        <w:rPr>
          <w:rFonts w:cs="Arial"/>
          <w:color w:val="auto"/>
        </w:rPr>
      </w:pPr>
      <w:r w:rsidRPr="00B05673">
        <w:rPr>
          <w:rFonts w:cs="Arial"/>
          <w:color w:val="auto"/>
        </w:rPr>
        <w:t>5.2.3</w:t>
      </w:r>
      <w:r w:rsidR="00EC22FF" w:rsidRPr="00B05673">
        <w:rPr>
          <w:rFonts w:cs="Arial"/>
          <w:color w:val="auto"/>
        </w:rPr>
        <w:t>)</w:t>
      </w:r>
      <w:r w:rsidR="0015147C" w:rsidRPr="00B05673">
        <w:rPr>
          <w:rFonts w:cs="Arial"/>
          <w:color w:val="auto"/>
        </w:rPr>
        <w:t xml:space="preserve"> </w:t>
      </w:r>
      <w:r w:rsidR="00AD3280" w:rsidRPr="00B05673">
        <w:rPr>
          <w:rFonts w:cs="Arial"/>
          <w:color w:val="auto"/>
        </w:rPr>
        <w:t xml:space="preserve">Select </w:t>
      </w:r>
      <w:r w:rsidR="0015147C" w:rsidRPr="00B05673">
        <w:rPr>
          <w:rFonts w:cs="Arial"/>
          <w:color w:val="auto"/>
        </w:rPr>
        <w:t>a peak</w:t>
      </w:r>
      <w:r w:rsidR="00AD3280" w:rsidRPr="00B05673">
        <w:rPr>
          <w:rFonts w:cs="Arial"/>
          <w:color w:val="auto"/>
        </w:rPr>
        <w:t xml:space="preserve"> matching the chemical formula</w:t>
      </w:r>
      <w:r w:rsidR="0015147C" w:rsidRPr="00B05673">
        <w:rPr>
          <w:rFonts w:cs="Arial"/>
          <w:color w:val="auto"/>
        </w:rPr>
        <w:t xml:space="preserve"> in the main spectrum window, and then to click the “add peak” button above the window.</w:t>
      </w:r>
    </w:p>
    <w:p w14:paraId="46A478F5" w14:textId="77777777" w:rsidR="0015147C" w:rsidRPr="00B05673" w:rsidRDefault="0015147C" w:rsidP="0015147C">
      <w:pPr>
        <w:jc w:val="left"/>
        <w:rPr>
          <w:rFonts w:cs="Arial"/>
          <w:color w:val="auto"/>
        </w:rPr>
      </w:pPr>
    </w:p>
    <w:p w14:paraId="2EC129BE" w14:textId="77777777" w:rsidR="00EC22FF" w:rsidRPr="00B05673" w:rsidRDefault="004411FE" w:rsidP="0015147C">
      <w:pPr>
        <w:jc w:val="left"/>
        <w:rPr>
          <w:rFonts w:cs="Arial"/>
          <w:b/>
          <w:color w:val="auto"/>
        </w:rPr>
      </w:pPr>
      <w:r w:rsidRPr="00B05673">
        <w:rPr>
          <w:rFonts w:cs="Arial"/>
          <w:b/>
          <w:color w:val="auto"/>
        </w:rPr>
        <w:t>5.3</w:t>
      </w:r>
      <w:r w:rsidR="00EC22FF" w:rsidRPr="00B05673">
        <w:rPr>
          <w:rFonts w:cs="Arial"/>
          <w:b/>
          <w:color w:val="auto"/>
        </w:rPr>
        <w:t>) Export Mass Calibrated Data</w:t>
      </w:r>
    </w:p>
    <w:p w14:paraId="436B3697" w14:textId="77777777" w:rsidR="00EC22FF" w:rsidRPr="00B05673" w:rsidRDefault="00EC22FF" w:rsidP="0015147C">
      <w:pPr>
        <w:jc w:val="left"/>
        <w:rPr>
          <w:rFonts w:cs="Arial"/>
          <w:color w:val="auto"/>
        </w:rPr>
      </w:pPr>
    </w:p>
    <w:p w14:paraId="031A0D29" w14:textId="77777777" w:rsidR="0015147C" w:rsidRPr="00B05673" w:rsidRDefault="004411FE" w:rsidP="0015147C">
      <w:pPr>
        <w:jc w:val="left"/>
        <w:rPr>
          <w:rFonts w:cs="Arial"/>
          <w:color w:val="auto"/>
        </w:rPr>
      </w:pPr>
      <w:r w:rsidRPr="00B05673">
        <w:rPr>
          <w:rFonts w:cs="Arial"/>
          <w:color w:val="auto"/>
        </w:rPr>
        <w:t>5.3</w:t>
      </w:r>
      <w:r w:rsidR="00EC22FF" w:rsidRPr="00B05673">
        <w:rPr>
          <w:rFonts w:cs="Arial"/>
          <w:color w:val="auto"/>
        </w:rPr>
        <w:t>.1</w:t>
      </w:r>
      <w:r w:rsidR="0015147C" w:rsidRPr="00B05673">
        <w:rPr>
          <w:rFonts w:cs="Arial"/>
          <w:color w:val="auto"/>
        </w:rPr>
        <w:t xml:space="preserve">) To export a peak list, in the “Peak List” menu, select “Save…” the peak list in the “itmil” format. </w:t>
      </w:r>
    </w:p>
    <w:p w14:paraId="19778A41" w14:textId="77777777" w:rsidR="0015147C" w:rsidRPr="00B05673" w:rsidRDefault="0015147C" w:rsidP="0015147C">
      <w:pPr>
        <w:jc w:val="left"/>
        <w:rPr>
          <w:rFonts w:cs="Arial"/>
          <w:color w:val="auto"/>
        </w:rPr>
      </w:pPr>
    </w:p>
    <w:p w14:paraId="19FFA779" w14:textId="77777777" w:rsidR="0015147C" w:rsidRPr="00B05673" w:rsidRDefault="004411FE" w:rsidP="0015147C">
      <w:pPr>
        <w:jc w:val="left"/>
        <w:rPr>
          <w:rFonts w:cs="Arial"/>
          <w:color w:val="auto"/>
        </w:rPr>
      </w:pPr>
      <w:r w:rsidRPr="00B05673">
        <w:rPr>
          <w:rFonts w:cs="Arial"/>
          <w:color w:val="auto"/>
        </w:rPr>
        <w:t>5.3</w:t>
      </w:r>
      <w:r w:rsidR="00EC22FF" w:rsidRPr="00B05673">
        <w:rPr>
          <w:rFonts w:cs="Arial"/>
          <w:color w:val="auto"/>
        </w:rPr>
        <w:t>.2</w:t>
      </w:r>
      <w:r w:rsidR="0015147C" w:rsidRPr="00B05673">
        <w:rPr>
          <w:rFonts w:cs="Arial"/>
          <w:color w:val="auto"/>
        </w:rPr>
        <w:t>) To export a depth profile, in the “Profile” window, click on the “File” menu, then select “Export”, and then select “Save as” a “.txt” file.</w:t>
      </w:r>
    </w:p>
    <w:p w14:paraId="7FC89EDA" w14:textId="77777777" w:rsidR="0015147C" w:rsidRPr="00B05673" w:rsidRDefault="0015147C" w:rsidP="0015147C">
      <w:pPr>
        <w:jc w:val="left"/>
        <w:rPr>
          <w:rFonts w:cs="Arial"/>
          <w:color w:val="auto"/>
        </w:rPr>
      </w:pPr>
    </w:p>
    <w:p w14:paraId="4E82FF7D" w14:textId="77777777" w:rsidR="0015147C" w:rsidRPr="00B05673" w:rsidRDefault="004411FE" w:rsidP="0015147C">
      <w:pPr>
        <w:jc w:val="left"/>
        <w:rPr>
          <w:rFonts w:cs="Arial"/>
          <w:color w:val="auto"/>
        </w:rPr>
      </w:pPr>
      <w:r w:rsidRPr="00B05673">
        <w:rPr>
          <w:rFonts w:cs="Arial"/>
          <w:color w:val="auto"/>
        </w:rPr>
        <w:t>5.3</w:t>
      </w:r>
      <w:r w:rsidR="00EC22FF" w:rsidRPr="00B05673">
        <w:rPr>
          <w:rFonts w:cs="Arial"/>
          <w:color w:val="auto"/>
        </w:rPr>
        <w:t>.3</w:t>
      </w:r>
      <w:r w:rsidR="0015147C" w:rsidRPr="00B05673">
        <w:rPr>
          <w:rFonts w:cs="Arial"/>
          <w:color w:val="auto"/>
        </w:rPr>
        <w:t xml:space="preserve">) To export an m/z spectrum file, in the “Spectra” window, click on the “File” menu, then select “Export”, and then select “Save as” a “.txt” file. </w:t>
      </w:r>
    </w:p>
    <w:p w14:paraId="129046A3" w14:textId="77777777" w:rsidR="0015147C" w:rsidRPr="00B05673" w:rsidRDefault="0015147C" w:rsidP="0015147C">
      <w:pPr>
        <w:jc w:val="left"/>
        <w:rPr>
          <w:rFonts w:cs="Arial"/>
          <w:color w:val="auto"/>
        </w:rPr>
      </w:pPr>
    </w:p>
    <w:p w14:paraId="43F2A817" w14:textId="77777777" w:rsidR="0015147C" w:rsidRPr="00B05673" w:rsidRDefault="004411FE" w:rsidP="0015147C">
      <w:pPr>
        <w:jc w:val="left"/>
        <w:rPr>
          <w:rFonts w:cs="Arial"/>
          <w:color w:val="auto"/>
        </w:rPr>
      </w:pPr>
      <w:r w:rsidRPr="00B05673">
        <w:rPr>
          <w:rFonts w:cs="Arial"/>
          <w:color w:val="auto"/>
        </w:rPr>
        <w:t>5.3</w:t>
      </w:r>
      <w:r w:rsidR="00EC22FF" w:rsidRPr="00B05673">
        <w:rPr>
          <w:rFonts w:cs="Arial"/>
          <w:color w:val="auto"/>
        </w:rPr>
        <w:t>.3</w:t>
      </w:r>
      <w:r w:rsidR="0015147C" w:rsidRPr="00B05673">
        <w:rPr>
          <w:rFonts w:cs="Arial"/>
          <w:color w:val="auto"/>
        </w:rPr>
        <w:t>) To export an image file, in the “Image” window, print screen and save as the image file.</w:t>
      </w:r>
    </w:p>
    <w:p w14:paraId="4F276221" w14:textId="77777777" w:rsidR="0015147C" w:rsidRPr="00B05673" w:rsidRDefault="0015147C" w:rsidP="0015147C">
      <w:pPr>
        <w:jc w:val="left"/>
        <w:rPr>
          <w:rFonts w:cs="Arial"/>
          <w:color w:val="auto"/>
        </w:rPr>
      </w:pPr>
    </w:p>
    <w:p w14:paraId="34EC7BC8" w14:textId="77777777" w:rsidR="0015147C" w:rsidRPr="00B05673" w:rsidRDefault="0015147C" w:rsidP="0015147C">
      <w:pPr>
        <w:jc w:val="left"/>
        <w:rPr>
          <w:rFonts w:cs="Arial"/>
          <w:b/>
          <w:color w:val="auto"/>
        </w:rPr>
      </w:pPr>
      <w:r w:rsidRPr="00B05673">
        <w:rPr>
          <w:rFonts w:cs="Arial"/>
          <w:b/>
          <w:color w:val="auto"/>
        </w:rPr>
        <w:lastRenderedPageBreak/>
        <w:t>6. ToF-SIMS Data Plotting and Presentation</w:t>
      </w:r>
    </w:p>
    <w:p w14:paraId="3E61364B" w14:textId="051A8C74" w:rsidR="0015147C" w:rsidRPr="00B05673" w:rsidRDefault="0015147C" w:rsidP="0015147C">
      <w:pPr>
        <w:jc w:val="left"/>
        <w:rPr>
          <w:rFonts w:cs="Arial"/>
          <w:color w:val="auto"/>
        </w:rPr>
      </w:pPr>
      <w:r w:rsidRPr="00B05673">
        <w:rPr>
          <w:rFonts w:cs="Arial"/>
          <w:color w:val="auto"/>
        </w:rPr>
        <w:t>6.1) Use a graphic tool to import the data.</w:t>
      </w:r>
      <w:r w:rsidR="0033790A">
        <w:rPr>
          <w:rFonts w:cs="Arial"/>
          <w:color w:val="auto"/>
        </w:rPr>
        <w:t xml:space="preserve"> </w:t>
      </w:r>
    </w:p>
    <w:p w14:paraId="326CA44D" w14:textId="77777777" w:rsidR="00D9081D" w:rsidRPr="00B05673" w:rsidRDefault="00D9081D" w:rsidP="0015147C">
      <w:pPr>
        <w:jc w:val="left"/>
        <w:rPr>
          <w:rFonts w:cs="Arial"/>
          <w:color w:val="auto"/>
        </w:rPr>
      </w:pPr>
    </w:p>
    <w:p w14:paraId="0CE7FBA3" w14:textId="61DFF78D" w:rsidR="0015147C" w:rsidRPr="00B05673" w:rsidRDefault="0015147C" w:rsidP="0015147C">
      <w:pPr>
        <w:jc w:val="left"/>
        <w:rPr>
          <w:rFonts w:cs="Arial"/>
          <w:color w:val="auto"/>
        </w:rPr>
      </w:pPr>
      <w:r w:rsidRPr="00B05673">
        <w:rPr>
          <w:rFonts w:cs="Arial"/>
          <w:color w:val="auto"/>
        </w:rPr>
        <w:t>6.2) Make a plot using the m/z as the x-axis and peak intensity as the y-axis to show the reconstructed spectrum.</w:t>
      </w:r>
      <w:r w:rsidR="0033790A">
        <w:rPr>
          <w:rFonts w:cs="Arial"/>
          <w:color w:val="auto"/>
        </w:rPr>
        <w:t xml:space="preserve"> </w:t>
      </w:r>
      <w:r w:rsidR="00DF3B58" w:rsidRPr="00B05673">
        <w:rPr>
          <w:rFonts w:cs="Arial"/>
          <w:color w:val="auto"/>
        </w:rPr>
        <w:t xml:space="preserve">An example is given in </w:t>
      </w:r>
      <w:r w:rsidR="00DF3B58" w:rsidRPr="00B05673">
        <w:rPr>
          <w:rFonts w:cs="Arial"/>
          <w:b/>
          <w:color w:val="auto"/>
        </w:rPr>
        <w:t xml:space="preserve">Figure </w:t>
      </w:r>
      <w:r w:rsidR="00C96BD6" w:rsidRPr="00B05673">
        <w:rPr>
          <w:rFonts w:cs="Arial"/>
          <w:b/>
          <w:color w:val="auto"/>
        </w:rPr>
        <w:t>2</w:t>
      </w:r>
      <w:r w:rsidR="002C2332">
        <w:rPr>
          <w:rFonts w:cs="Arial"/>
          <w:b/>
          <w:color w:val="auto"/>
        </w:rPr>
        <w:t>A</w:t>
      </w:r>
      <w:r w:rsidRPr="00B05673">
        <w:rPr>
          <w:rFonts w:cs="Arial"/>
          <w:color w:val="auto"/>
        </w:rPr>
        <w:t>.</w:t>
      </w:r>
    </w:p>
    <w:p w14:paraId="3AAD51A4" w14:textId="77777777" w:rsidR="00C25243" w:rsidRPr="00B05673" w:rsidRDefault="00C25243" w:rsidP="0015147C">
      <w:pPr>
        <w:jc w:val="left"/>
        <w:rPr>
          <w:rFonts w:cs="Arial"/>
          <w:color w:val="auto"/>
        </w:rPr>
      </w:pPr>
    </w:p>
    <w:p w14:paraId="2621C79D" w14:textId="7F361A74" w:rsidR="00B8093F" w:rsidRPr="00B05673" w:rsidRDefault="0015147C" w:rsidP="0015147C">
      <w:pPr>
        <w:jc w:val="left"/>
        <w:rPr>
          <w:rFonts w:cs="Arial"/>
          <w:color w:val="auto"/>
        </w:rPr>
      </w:pPr>
      <w:r w:rsidRPr="00B05673">
        <w:rPr>
          <w:rFonts w:cs="Arial"/>
          <w:color w:val="auto"/>
        </w:rPr>
        <w:t>6.</w:t>
      </w:r>
      <w:r w:rsidR="00C25243" w:rsidRPr="00B05673">
        <w:rPr>
          <w:rFonts w:cs="Arial"/>
          <w:color w:val="auto"/>
        </w:rPr>
        <w:t>3</w:t>
      </w:r>
      <w:r w:rsidRPr="00B05673">
        <w:rPr>
          <w:rFonts w:cs="Arial"/>
          <w:color w:val="auto"/>
        </w:rPr>
        <w:t xml:space="preserve">) Combine reconstructed </w:t>
      </w:r>
      <w:r w:rsidR="00C04AA7" w:rsidRPr="00B05673">
        <w:rPr>
          <w:rFonts w:cs="Arial"/>
          <w:color w:val="auto"/>
        </w:rPr>
        <w:t>two-dimensional (</w:t>
      </w:r>
      <w:r w:rsidRPr="00B05673">
        <w:rPr>
          <w:rFonts w:cs="Arial"/>
          <w:color w:val="auto"/>
        </w:rPr>
        <w:t>2D</w:t>
      </w:r>
      <w:r w:rsidR="00C04AA7" w:rsidRPr="00B05673">
        <w:rPr>
          <w:rFonts w:cs="Arial"/>
          <w:color w:val="auto"/>
        </w:rPr>
        <w:t>)</w:t>
      </w:r>
      <w:r w:rsidRPr="00B05673">
        <w:rPr>
          <w:rFonts w:cs="Arial"/>
          <w:color w:val="auto"/>
        </w:rPr>
        <w:t xml:space="preserve"> images of different m/z and form a matrix to show </w:t>
      </w:r>
      <w:r w:rsidR="004224B4" w:rsidRPr="00B05673">
        <w:rPr>
          <w:rFonts w:cs="Arial"/>
          <w:color w:val="auto"/>
        </w:rPr>
        <w:t xml:space="preserve">either positive or negative </w:t>
      </w:r>
      <w:r w:rsidRPr="00B05673">
        <w:rPr>
          <w:rFonts w:cs="Arial"/>
          <w:color w:val="auto"/>
        </w:rPr>
        <w:t>ion mapping.</w:t>
      </w:r>
      <w:r w:rsidR="00DF3B58" w:rsidRPr="00B05673">
        <w:rPr>
          <w:rFonts w:cs="Arial"/>
          <w:color w:val="auto"/>
        </w:rPr>
        <w:t xml:space="preserve"> An example is given in </w:t>
      </w:r>
      <w:r w:rsidR="00DF3B58" w:rsidRPr="00B05673">
        <w:rPr>
          <w:rFonts w:cs="Arial"/>
          <w:b/>
          <w:color w:val="auto"/>
        </w:rPr>
        <w:t xml:space="preserve">Figure </w:t>
      </w:r>
      <w:r w:rsidR="00C96BD6" w:rsidRPr="00B05673">
        <w:rPr>
          <w:rFonts w:cs="Arial"/>
          <w:b/>
          <w:color w:val="auto"/>
        </w:rPr>
        <w:t>2</w:t>
      </w:r>
      <w:r w:rsidR="002C2332">
        <w:rPr>
          <w:rFonts w:cs="Arial"/>
          <w:b/>
          <w:color w:val="auto"/>
        </w:rPr>
        <w:t>B</w:t>
      </w:r>
      <w:r w:rsidRPr="00B05673">
        <w:rPr>
          <w:rFonts w:cs="Arial"/>
          <w:color w:val="auto"/>
        </w:rPr>
        <w:t>.</w:t>
      </w:r>
    </w:p>
    <w:p w14:paraId="78F38D00" w14:textId="77777777" w:rsidR="0015147C" w:rsidRPr="00B05673" w:rsidRDefault="0015147C" w:rsidP="009D20A3">
      <w:pPr>
        <w:jc w:val="left"/>
        <w:rPr>
          <w:rFonts w:cs="Arial"/>
          <w:color w:val="auto"/>
        </w:rPr>
      </w:pPr>
    </w:p>
    <w:p w14:paraId="32753755" w14:textId="77777777" w:rsidR="006305D7" w:rsidRPr="00B05673" w:rsidRDefault="006305D7" w:rsidP="009D20A3">
      <w:pPr>
        <w:jc w:val="left"/>
        <w:rPr>
          <w:rFonts w:cs="Arial"/>
          <w:b/>
          <w:bCs/>
          <w:color w:val="auto"/>
        </w:rPr>
      </w:pPr>
      <w:r w:rsidRPr="00B05673">
        <w:rPr>
          <w:rFonts w:cs="Arial"/>
          <w:b/>
          <w:color w:val="auto"/>
        </w:rPr>
        <w:t>REPRESENTATIVE RESULTS</w:t>
      </w:r>
      <w:r w:rsidRPr="00B05673">
        <w:rPr>
          <w:rFonts w:cs="Arial"/>
          <w:b/>
          <w:bCs/>
          <w:color w:val="auto"/>
        </w:rPr>
        <w:t xml:space="preserve">: </w:t>
      </w:r>
    </w:p>
    <w:p w14:paraId="55D874F2" w14:textId="1027E835" w:rsidR="005512BD" w:rsidRPr="00B05673" w:rsidRDefault="0015147C" w:rsidP="009D20A3">
      <w:pPr>
        <w:jc w:val="left"/>
        <w:rPr>
          <w:rFonts w:cs="Arial"/>
          <w:bCs/>
          <w:color w:val="auto"/>
        </w:rPr>
      </w:pPr>
      <w:r w:rsidRPr="00B05673">
        <w:rPr>
          <w:rFonts w:cs="Arial"/>
          <w:bCs/>
          <w:color w:val="auto"/>
        </w:rPr>
        <w:t>These representati</w:t>
      </w:r>
      <w:r w:rsidR="00373B73" w:rsidRPr="00B05673">
        <w:rPr>
          <w:rFonts w:cs="Arial"/>
          <w:bCs/>
          <w:color w:val="auto"/>
        </w:rPr>
        <w:t>ve results serve to show how</w:t>
      </w:r>
      <w:r w:rsidRPr="00B05673">
        <w:rPr>
          <w:rFonts w:cs="Arial"/>
          <w:bCs/>
          <w:color w:val="auto"/>
        </w:rPr>
        <w:t xml:space="preserve"> the chemical profile of </w:t>
      </w:r>
      <w:r w:rsidR="002F6907" w:rsidRPr="00B05673">
        <w:rPr>
          <w:rFonts w:cs="Arial"/>
          <w:bCs/>
          <w:color w:val="auto"/>
        </w:rPr>
        <w:t xml:space="preserve">the </w:t>
      </w:r>
      <w:r w:rsidRPr="00B05673">
        <w:rPr>
          <w:rFonts w:cs="Arial"/>
          <w:bCs/>
          <w:color w:val="auto"/>
        </w:rPr>
        <w:t xml:space="preserve">attached biofilm </w:t>
      </w:r>
      <w:r w:rsidR="00373B73" w:rsidRPr="00B05673">
        <w:rPr>
          <w:rFonts w:cs="Arial"/>
          <w:bCs/>
          <w:color w:val="auto"/>
        </w:rPr>
        <w:t>can be identified and interpreted</w:t>
      </w:r>
      <w:r w:rsidR="00A72AED" w:rsidRPr="00B05673">
        <w:rPr>
          <w:rFonts w:cs="Arial"/>
          <w:bCs/>
          <w:color w:val="auto"/>
        </w:rPr>
        <w:t xml:space="preserve">, as obtained through </w:t>
      </w:r>
      <w:proofErr w:type="spellStart"/>
      <w:r w:rsidR="00A72AED" w:rsidRPr="00B05673">
        <w:rPr>
          <w:rFonts w:cs="Arial"/>
          <w:bCs/>
          <w:color w:val="auto"/>
        </w:rPr>
        <w:t>ToF</w:t>
      </w:r>
      <w:proofErr w:type="spellEnd"/>
      <w:r w:rsidR="00A72AED" w:rsidRPr="00B05673">
        <w:rPr>
          <w:rFonts w:cs="Arial"/>
          <w:bCs/>
          <w:color w:val="auto"/>
        </w:rPr>
        <w:t>-SIMS</w:t>
      </w:r>
      <w:r w:rsidRPr="00B05673">
        <w:rPr>
          <w:rFonts w:cs="Arial"/>
          <w:bCs/>
          <w:color w:val="auto"/>
        </w:rPr>
        <w:t>.</w:t>
      </w:r>
      <w:r w:rsidR="0033790A">
        <w:rPr>
          <w:rFonts w:cs="Arial"/>
          <w:bCs/>
          <w:color w:val="auto"/>
        </w:rPr>
        <w:t xml:space="preserve"> </w:t>
      </w:r>
      <w:r w:rsidR="00A72AED" w:rsidRPr="00B05673">
        <w:rPr>
          <w:rFonts w:cs="Arial"/>
          <w:bCs/>
          <w:color w:val="auto"/>
        </w:rPr>
        <w:t>After plotting mass spectra from ToF-SIMS data acquisition, highlighted briefly in the procedures section, peak identification should be conducted in order to assign identities to each respective m/z value.</w:t>
      </w:r>
      <w:r w:rsidR="0033790A">
        <w:rPr>
          <w:rFonts w:cs="Arial"/>
          <w:bCs/>
          <w:color w:val="auto"/>
        </w:rPr>
        <w:t xml:space="preserve"> </w:t>
      </w:r>
      <w:r w:rsidR="00A72AED" w:rsidRPr="00B05673">
        <w:rPr>
          <w:rFonts w:cs="Arial"/>
          <w:bCs/>
          <w:color w:val="auto"/>
        </w:rPr>
        <w:t>This can be done through extensive literature revi</w:t>
      </w:r>
      <w:r w:rsidR="00373B73" w:rsidRPr="00B05673">
        <w:rPr>
          <w:rFonts w:cs="Arial"/>
          <w:bCs/>
          <w:color w:val="auto"/>
        </w:rPr>
        <w:t xml:space="preserve">ew on mass spectrometry on bacteria and specific chemical </w:t>
      </w:r>
      <w:r w:rsidR="00A72AED" w:rsidRPr="00B05673">
        <w:rPr>
          <w:rFonts w:cs="Arial"/>
          <w:bCs/>
          <w:color w:val="auto"/>
        </w:rPr>
        <w:t xml:space="preserve">fragments </w:t>
      </w:r>
      <w:r w:rsidR="00373B73" w:rsidRPr="00B05673">
        <w:rPr>
          <w:rFonts w:cs="Arial"/>
          <w:bCs/>
          <w:color w:val="auto"/>
        </w:rPr>
        <w:t>that are expected to be present within</w:t>
      </w:r>
      <w:r w:rsidR="00A72AED" w:rsidRPr="00B05673">
        <w:rPr>
          <w:rFonts w:cs="Arial"/>
          <w:bCs/>
          <w:color w:val="auto"/>
        </w:rPr>
        <w:t xml:space="preserve"> the bacteria studied, such as various water clusters, fatty acids, and protein fragments.</w:t>
      </w:r>
      <w:hyperlink w:anchor="_ENREF_16" w:tooltip="Keune, 2009 #17" w:history="1">
        <w:r w:rsidR="00A341F9" w:rsidRPr="00B05673">
          <w:rPr>
            <w:rFonts w:cs="Arial"/>
            <w:bCs/>
            <w:color w:val="auto"/>
          </w:rPr>
          <w:fldChar w:fldCharType="begin">
            <w:fldData xml:space="preserve">PEVuZE5vdGU+PENpdGU+PEF1dGhvcj5LZXVuZTwvQXV0aG9yPjxZZWFyPjIwMDk8L1llYXI+PFJl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</w:fldData>
          </w:fldChar>
        </w:r>
        <w:r w:rsidR="00A341F9" w:rsidRPr="00B05673">
          <w:rPr>
            <w:rFonts w:cs="Arial"/>
            <w:bCs/>
            <w:color w:val="auto"/>
          </w:rPr>
          <w:instrText xml:space="preserve"> ADDIN EN.CITE </w:instrText>
        </w:r>
        <w:r w:rsidR="00A341F9" w:rsidRPr="00B05673">
          <w:rPr>
            <w:rFonts w:cs="Arial"/>
            <w:bCs/>
            <w:color w:val="auto"/>
          </w:rPr>
          <w:fldChar w:fldCharType="begin">
            <w:fldData xml:space="preserve">PEVuZE5vdGU+PENpdGU+PEF1dGhvcj5LZXVuZTwvQXV0aG9yPjxZZWFyPjIwMDk8L1llYXI+PFJl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</w:fldData>
          </w:fldChar>
        </w:r>
        <w:r w:rsidR="00A341F9" w:rsidRPr="00B05673">
          <w:rPr>
            <w:rFonts w:cs="Arial"/>
            <w:bCs/>
            <w:color w:val="auto"/>
          </w:rPr>
          <w:instrText xml:space="preserve"> ADDIN EN.CITE.DATA </w:instrText>
        </w:r>
        <w:r w:rsidR="00A341F9" w:rsidRPr="00B05673">
          <w:rPr>
            <w:rFonts w:cs="Arial"/>
            <w:bCs/>
            <w:color w:val="auto"/>
          </w:rPr>
        </w:r>
        <w:r w:rsidR="00A341F9" w:rsidRPr="00B05673">
          <w:rPr>
            <w:rFonts w:cs="Arial"/>
            <w:bCs/>
            <w:color w:val="auto"/>
          </w:rPr>
          <w:fldChar w:fldCharType="end"/>
        </w:r>
        <w:r w:rsidR="00A341F9" w:rsidRPr="00B05673">
          <w:rPr>
            <w:rFonts w:cs="Arial"/>
            <w:bCs/>
            <w:color w:val="auto"/>
          </w:rPr>
        </w:r>
        <w:r w:rsidR="00A341F9" w:rsidRPr="00B05673">
          <w:rPr>
            <w:rFonts w:cs="Arial"/>
            <w:bCs/>
            <w:color w:val="auto"/>
          </w:rPr>
          <w:fldChar w:fldCharType="separate"/>
        </w:r>
        <w:r w:rsidR="00A341F9" w:rsidRPr="00B05673">
          <w:rPr>
            <w:rFonts w:cs="Arial"/>
            <w:bCs/>
            <w:noProof/>
            <w:color w:val="auto"/>
            <w:vertAlign w:val="superscript"/>
          </w:rPr>
          <w:t>16-20</w:t>
        </w:r>
        <w:r w:rsidR="00A341F9" w:rsidRPr="00B05673">
          <w:rPr>
            <w:rFonts w:cs="Arial"/>
            <w:bCs/>
            <w:color w:val="auto"/>
          </w:rPr>
          <w:fldChar w:fldCharType="end"/>
        </w:r>
      </w:hyperlink>
      <w:r w:rsidR="0033790A">
        <w:rPr>
          <w:rFonts w:cs="Arial"/>
          <w:bCs/>
          <w:color w:val="auto"/>
        </w:rPr>
        <w:t xml:space="preserve"> </w:t>
      </w:r>
      <w:r w:rsidR="00E1295B" w:rsidRPr="00B05673">
        <w:rPr>
          <w:rFonts w:cs="Arial"/>
          <w:bCs/>
          <w:color w:val="auto"/>
        </w:rPr>
        <w:t xml:space="preserve">These representative results only show the negative mass spectra as obtained by the </w:t>
      </w:r>
      <w:r w:rsidR="00E1295B" w:rsidRPr="00B05673">
        <w:rPr>
          <w:rFonts w:cs="Arial"/>
          <w:bCs/>
          <w:i/>
          <w:color w:val="auto"/>
        </w:rPr>
        <w:t>S</w:t>
      </w:r>
      <w:r w:rsidR="004224B4" w:rsidRPr="00B05673">
        <w:rPr>
          <w:rFonts w:cs="Arial"/>
          <w:bCs/>
          <w:i/>
          <w:color w:val="auto"/>
        </w:rPr>
        <w:t>.</w:t>
      </w:r>
      <w:r w:rsidR="00E1295B" w:rsidRPr="00B05673">
        <w:rPr>
          <w:rFonts w:cs="Arial"/>
          <w:bCs/>
          <w:i/>
          <w:color w:val="auto"/>
        </w:rPr>
        <w:t xml:space="preserve"> oneidensis</w:t>
      </w:r>
      <w:r w:rsidR="00E1295B" w:rsidRPr="00B05673">
        <w:rPr>
          <w:rFonts w:cs="Arial"/>
          <w:bCs/>
          <w:color w:val="auto"/>
        </w:rPr>
        <w:t xml:space="preserve"> MR-1 biofilm and</w:t>
      </w:r>
      <w:r w:rsidR="001D67A3" w:rsidRPr="00B05673">
        <w:rPr>
          <w:rFonts w:cs="Arial"/>
          <w:bCs/>
          <w:color w:val="auto"/>
        </w:rPr>
        <w:t xml:space="preserve"> a DI water sample.</w:t>
      </w:r>
      <w:r w:rsidR="0033790A">
        <w:rPr>
          <w:rFonts w:cs="Arial"/>
          <w:bCs/>
          <w:color w:val="auto"/>
        </w:rPr>
        <w:t xml:space="preserve"> </w:t>
      </w:r>
      <w:r w:rsidR="001D67A3" w:rsidRPr="00B05673">
        <w:rPr>
          <w:rFonts w:cs="Arial"/>
          <w:bCs/>
          <w:color w:val="auto"/>
        </w:rPr>
        <w:t>I</w:t>
      </w:r>
      <w:r w:rsidR="00E1295B" w:rsidRPr="00B05673">
        <w:rPr>
          <w:rFonts w:cs="Arial"/>
          <w:bCs/>
          <w:color w:val="auto"/>
        </w:rPr>
        <w:t xml:space="preserve">nterpretation of positive spectra follow a similar procedure. </w:t>
      </w:r>
    </w:p>
    <w:p w14:paraId="6C0B432D" w14:textId="77777777" w:rsidR="008968E0" w:rsidRPr="00B05673" w:rsidRDefault="008968E0" w:rsidP="009D20A3">
      <w:pPr>
        <w:jc w:val="left"/>
        <w:rPr>
          <w:rFonts w:cs="Arial"/>
          <w:bCs/>
          <w:color w:val="auto"/>
        </w:rPr>
      </w:pPr>
    </w:p>
    <w:p w14:paraId="3A842018" w14:textId="2DB2C471" w:rsidR="00474E83" w:rsidRPr="00B05673" w:rsidRDefault="008968E0" w:rsidP="009D20A3">
      <w:pPr>
        <w:jc w:val="left"/>
        <w:rPr>
          <w:rFonts w:cs="Arial"/>
          <w:bCs/>
          <w:color w:val="auto"/>
        </w:rPr>
      </w:pPr>
      <w:r w:rsidRPr="00B05673">
        <w:rPr>
          <w:rFonts w:cs="Arial"/>
          <w:b/>
          <w:bCs/>
          <w:color w:val="auto"/>
        </w:rPr>
        <w:t xml:space="preserve">Figure </w:t>
      </w:r>
      <w:r w:rsidR="00970163" w:rsidRPr="00B05673">
        <w:rPr>
          <w:rFonts w:cs="Arial"/>
          <w:b/>
          <w:bCs/>
          <w:color w:val="auto"/>
        </w:rPr>
        <w:t>1</w:t>
      </w:r>
      <w:r w:rsidR="002C2332">
        <w:rPr>
          <w:rFonts w:cs="Arial"/>
          <w:b/>
          <w:bCs/>
          <w:color w:val="auto"/>
        </w:rPr>
        <w:t>A</w:t>
      </w:r>
      <w:r w:rsidRPr="00B05673">
        <w:rPr>
          <w:rFonts w:cs="Arial"/>
          <w:bCs/>
          <w:color w:val="auto"/>
        </w:rPr>
        <w:t xml:space="preserve"> </w:t>
      </w:r>
      <w:r w:rsidR="00A060B2" w:rsidRPr="00B05673">
        <w:rPr>
          <w:rFonts w:cs="Arial"/>
          <w:bCs/>
          <w:color w:val="auto"/>
        </w:rPr>
        <w:t xml:space="preserve">shows </w:t>
      </w:r>
      <w:r w:rsidR="00024BF9" w:rsidRPr="00B05673">
        <w:rPr>
          <w:rFonts w:cs="Arial"/>
          <w:bCs/>
          <w:color w:val="auto"/>
        </w:rPr>
        <w:t xml:space="preserve">the schematic </w:t>
      </w:r>
      <w:r w:rsidR="00A060B2" w:rsidRPr="00B05673">
        <w:rPr>
          <w:rFonts w:cs="Arial"/>
          <w:bCs/>
          <w:color w:val="auto"/>
        </w:rPr>
        <w:t xml:space="preserve">setup </w:t>
      </w:r>
      <w:r w:rsidR="00D108A5" w:rsidRPr="00B05673">
        <w:rPr>
          <w:rFonts w:cs="Arial"/>
          <w:bCs/>
          <w:color w:val="auto"/>
        </w:rPr>
        <w:t xml:space="preserve">according to this protocol </w:t>
      </w:r>
      <w:r w:rsidR="00A060B2" w:rsidRPr="00B05673">
        <w:rPr>
          <w:rFonts w:cs="Arial"/>
          <w:bCs/>
          <w:color w:val="auto"/>
        </w:rPr>
        <w:t xml:space="preserve">when cultivating a biofilm </w:t>
      </w:r>
      <w:r w:rsidR="00024BF9" w:rsidRPr="00B05673">
        <w:rPr>
          <w:rFonts w:cs="Arial"/>
          <w:bCs/>
          <w:color w:val="auto"/>
        </w:rPr>
        <w:t xml:space="preserve">in </w:t>
      </w:r>
      <w:r w:rsidR="00A060B2" w:rsidRPr="00B05673">
        <w:rPr>
          <w:rFonts w:cs="Arial"/>
          <w:bCs/>
          <w:color w:val="auto"/>
        </w:rPr>
        <w:t>the SALVI microchannel.</w:t>
      </w:r>
      <w:r w:rsidR="0033790A">
        <w:rPr>
          <w:rFonts w:cs="Arial"/>
          <w:bCs/>
          <w:color w:val="auto"/>
        </w:rPr>
        <w:t xml:space="preserve"> </w:t>
      </w:r>
      <w:r w:rsidR="00D108A5" w:rsidRPr="00B05673">
        <w:rPr>
          <w:rFonts w:cs="Arial"/>
          <w:bCs/>
          <w:color w:val="auto"/>
        </w:rPr>
        <w:t xml:space="preserve">On the top left, the syringe is attached to a syringe pump, which keeps medium flowing at a </w:t>
      </w:r>
      <w:r w:rsidR="0073288E" w:rsidRPr="00B05673">
        <w:rPr>
          <w:rFonts w:cs="Arial"/>
          <w:bCs/>
          <w:color w:val="auto"/>
        </w:rPr>
        <w:t xml:space="preserve">constant rate throughout the </w:t>
      </w:r>
      <w:r w:rsidR="00EB6682" w:rsidRPr="00B05673">
        <w:rPr>
          <w:rFonts w:cs="Arial"/>
          <w:bCs/>
          <w:color w:val="auto"/>
        </w:rPr>
        <w:t xml:space="preserve">PFTE </w:t>
      </w:r>
      <w:r w:rsidR="00D108A5" w:rsidRPr="00B05673">
        <w:rPr>
          <w:rFonts w:cs="Arial"/>
          <w:bCs/>
          <w:color w:val="auto"/>
        </w:rPr>
        <w:t>tubing system</w:t>
      </w:r>
      <w:r w:rsidR="00EB6682" w:rsidRPr="00B05673">
        <w:rPr>
          <w:rFonts w:cs="Arial"/>
          <w:bCs/>
          <w:color w:val="auto"/>
        </w:rPr>
        <w:t xml:space="preserve"> and inside the microchannel</w:t>
      </w:r>
      <w:r w:rsidR="00D108A5" w:rsidRPr="00B05673">
        <w:rPr>
          <w:rFonts w:cs="Arial"/>
          <w:bCs/>
          <w:color w:val="auto"/>
        </w:rPr>
        <w:t>.</w:t>
      </w:r>
      <w:r w:rsidR="0033790A">
        <w:rPr>
          <w:rFonts w:cs="Arial"/>
          <w:bCs/>
          <w:color w:val="auto"/>
        </w:rPr>
        <w:t xml:space="preserve"> </w:t>
      </w:r>
      <w:r w:rsidR="00D108A5" w:rsidRPr="00B05673">
        <w:rPr>
          <w:rFonts w:cs="Arial"/>
          <w:bCs/>
          <w:color w:val="auto"/>
        </w:rPr>
        <w:t>Th</w:t>
      </w:r>
      <w:r w:rsidR="00EB6682" w:rsidRPr="00B05673">
        <w:rPr>
          <w:rFonts w:cs="Arial"/>
          <w:bCs/>
          <w:color w:val="auto"/>
        </w:rPr>
        <w:t>e syringe pump</w:t>
      </w:r>
      <w:r w:rsidR="00D108A5" w:rsidRPr="00B05673">
        <w:rPr>
          <w:rFonts w:cs="Arial"/>
          <w:bCs/>
          <w:color w:val="auto"/>
        </w:rPr>
        <w:t xml:space="preserve"> is placed above the drip chamber, which prevents backwards contamination to the medium reservoir</w:t>
      </w:r>
      <w:r w:rsidR="00ED4796" w:rsidRPr="00B05673">
        <w:rPr>
          <w:rFonts w:cs="Arial"/>
          <w:bCs/>
          <w:color w:val="auto"/>
        </w:rPr>
        <w:t xml:space="preserve"> </w:t>
      </w:r>
      <w:r w:rsidR="00EB6682" w:rsidRPr="00B05673">
        <w:rPr>
          <w:rFonts w:cs="Arial"/>
          <w:bCs/>
          <w:color w:val="auto"/>
        </w:rPr>
        <w:t>to</w:t>
      </w:r>
      <w:r w:rsidR="00ED4796" w:rsidRPr="00B05673">
        <w:rPr>
          <w:rFonts w:cs="Arial"/>
          <w:bCs/>
          <w:color w:val="auto"/>
        </w:rPr>
        <w:t xml:space="preserve"> prevent motile organisms from swimming up-stream.</w:t>
      </w:r>
      <w:r w:rsidR="0033790A">
        <w:rPr>
          <w:rFonts w:cs="Arial"/>
          <w:bCs/>
          <w:color w:val="auto"/>
        </w:rPr>
        <w:t xml:space="preserve"> </w:t>
      </w:r>
      <w:r w:rsidR="00D108A5" w:rsidRPr="00B05673">
        <w:rPr>
          <w:rFonts w:cs="Arial"/>
          <w:bCs/>
          <w:color w:val="auto"/>
        </w:rPr>
        <w:t>The medium flows from the drip chamber</w:t>
      </w:r>
      <w:r w:rsidR="0073288E" w:rsidRPr="00B05673">
        <w:rPr>
          <w:rFonts w:cs="Arial"/>
          <w:bCs/>
          <w:color w:val="auto"/>
        </w:rPr>
        <w:t xml:space="preserve"> reservoir directly into the </w:t>
      </w:r>
      <w:r w:rsidR="00E178FA" w:rsidRPr="00B05673">
        <w:rPr>
          <w:rFonts w:cs="Arial"/>
          <w:bCs/>
          <w:color w:val="auto"/>
        </w:rPr>
        <w:t xml:space="preserve">PFTE </w:t>
      </w:r>
      <w:r w:rsidR="00D108A5" w:rsidRPr="00B05673">
        <w:rPr>
          <w:rFonts w:cs="Arial"/>
          <w:bCs/>
          <w:color w:val="auto"/>
        </w:rPr>
        <w:t>tubing of the SALVI, which passes through the microchannel and through the outlet tubing to a sealed outlet bottle.</w:t>
      </w:r>
      <w:r w:rsidR="0033790A">
        <w:rPr>
          <w:rFonts w:cs="Arial"/>
          <w:bCs/>
          <w:color w:val="auto"/>
        </w:rPr>
        <w:t xml:space="preserve"> </w:t>
      </w:r>
      <w:r w:rsidR="00D108A5" w:rsidRPr="00B05673">
        <w:rPr>
          <w:rFonts w:cs="Arial"/>
          <w:bCs/>
          <w:color w:val="auto"/>
        </w:rPr>
        <w:t xml:space="preserve">The dotted lines point from the </w:t>
      </w:r>
      <w:r w:rsidR="00E178FA" w:rsidRPr="00B05673">
        <w:rPr>
          <w:rFonts w:cs="Arial"/>
          <w:bCs/>
          <w:color w:val="auto"/>
        </w:rPr>
        <w:t xml:space="preserve">SiN </w:t>
      </w:r>
      <w:r w:rsidR="00D108A5" w:rsidRPr="00B05673">
        <w:rPr>
          <w:rFonts w:cs="Arial"/>
          <w:bCs/>
          <w:color w:val="auto"/>
        </w:rPr>
        <w:t xml:space="preserve">window to an image of a matured </w:t>
      </w:r>
      <w:r w:rsidR="00D108A5" w:rsidRPr="00B05673">
        <w:rPr>
          <w:rFonts w:cs="Arial"/>
          <w:bCs/>
          <w:i/>
          <w:color w:val="auto"/>
        </w:rPr>
        <w:t>S</w:t>
      </w:r>
      <w:r w:rsidR="00CA18F5" w:rsidRPr="00B05673">
        <w:rPr>
          <w:rFonts w:cs="Arial"/>
          <w:bCs/>
          <w:i/>
          <w:color w:val="auto"/>
        </w:rPr>
        <w:t>.</w:t>
      </w:r>
      <w:r w:rsidR="00D108A5" w:rsidRPr="00B05673">
        <w:rPr>
          <w:rFonts w:cs="Arial"/>
          <w:bCs/>
          <w:i/>
          <w:color w:val="auto"/>
        </w:rPr>
        <w:t xml:space="preserve"> oneidensis</w:t>
      </w:r>
      <w:r w:rsidR="00D108A5" w:rsidRPr="00B05673">
        <w:rPr>
          <w:rFonts w:cs="Arial"/>
          <w:bCs/>
          <w:color w:val="auto"/>
        </w:rPr>
        <w:t xml:space="preserve"> MR-1 GFP </w:t>
      </w:r>
      <w:r w:rsidR="000E733E" w:rsidRPr="00B05673">
        <w:rPr>
          <w:rFonts w:cs="Arial"/>
          <w:bCs/>
          <w:color w:val="auto"/>
        </w:rPr>
        <w:t>cells</w:t>
      </w:r>
      <w:r w:rsidR="00D108A5" w:rsidRPr="00B05673">
        <w:rPr>
          <w:rFonts w:cs="Arial"/>
          <w:bCs/>
          <w:color w:val="auto"/>
        </w:rPr>
        <w:t xml:space="preserve"> captured </w:t>
      </w:r>
      <w:r w:rsidR="00E178FA" w:rsidRPr="00B05673">
        <w:rPr>
          <w:rFonts w:cs="Arial"/>
          <w:bCs/>
          <w:color w:val="auto"/>
        </w:rPr>
        <w:t xml:space="preserve">by </w:t>
      </w:r>
      <w:r w:rsidR="00D108A5" w:rsidRPr="00B05673">
        <w:rPr>
          <w:rFonts w:cs="Arial"/>
          <w:bCs/>
          <w:color w:val="auto"/>
        </w:rPr>
        <w:t>fluorescence microscopy, detailed in step 3.1.</w:t>
      </w:r>
      <w:r w:rsidR="0033790A">
        <w:rPr>
          <w:rFonts w:cs="Arial"/>
          <w:bCs/>
          <w:color w:val="auto"/>
        </w:rPr>
        <w:t xml:space="preserve"> </w:t>
      </w:r>
      <w:r w:rsidR="00474E83" w:rsidRPr="00B05673">
        <w:rPr>
          <w:rFonts w:cs="Arial"/>
          <w:b/>
          <w:bCs/>
          <w:color w:val="auto"/>
        </w:rPr>
        <w:t>Figure 1</w:t>
      </w:r>
      <w:r w:rsidR="002C2332">
        <w:rPr>
          <w:rFonts w:cs="Arial"/>
          <w:b/>
          <w:bCs/>
          <w:color w:val="auto"/>
        </w:rPr>
        <w:t>B</w:t>
      </w:r>
      <w:r w:rsidR="00474E83" w:rsidRPr="00B05673">
        <w:rPr>
          <w:rFonts w:cs="Arial"/>
          <w:bCs/>
          <w:color w:val="auto"/>
        </w:rPr>
        <w:t xml:space="preserve"> shows an example of a growth curve </w:t>
      </w:r>
      <w:r w:rsidR="00521683" w:rsidRPr="00B05673">
        <w:rPr>
          <w:rFonts w:cs="Arial"/>
          <w:bCs/>
          <w:color w:val="auto"/>
        </w:rPr>
        <w:t xml:space="preserve">established </w:t>
      </w:r>
      <w:r w:rsidR="00474E83" w:rsidRPr="00B05673">
        <w:rPr>
          <w:rFonts w:cs="Arial"/>
          <w:bCs/>
          <w:color w:val="auto"/>
        </w:rPr>
        <w:t xml:space="preserve">using the model organism for this protocol, </w:t>
      </w:r>
      <w:r w:rsidR="00474E83" w:rsidRPr="00B05673">
        <w:rPr>
          <w:rFonts w:cs="Arial"/>
          <w:bCs/>
          <w:i/>
          <w:color w:val="auto"/>
        </w:rPr>
        <w:t>S</w:t>
      </w:r>
      <w:r w:rsidR="00CA18F5" w:rsidRPr="00B05673">
        <w:rPr>
          <w:rFonts w:cs="Arial"/>
          <w:bCs/>
          <w:i/>
          <w:color w:val="auto"/>
        </w:rPr>
        <w:t>.</w:t>
      </w:r>
      <w:r w:rsidR="00474E83" w:rsidRPr="00B05673">
        <w:rPr>
          <w:rFonts w:cs="Arial"/>
          <w:bCs/>
          <w:i/>
          <w:color w:val="auto"/>
        </w:rPr>
        <w:t xml:space="preserve"> </w:t>
      </w:r>
      <w:proofErr w:type="spellStart"/>
      <w:r w:rsidR="00474E83" w:rsidRPr="00B05673">
        <w:rPr>
          <w:rFonts w:cs="Arial"/>
          <w:bCs/>
          <w:i/>
          <w:color w:val="auto"/>
        </w:rPr>
        <w:t>oneidensis</w:t>
      </w:r>
      <w:proofErr w:type="spellEnd"/>
      <w:r w:rsidR="00474E83" w:rsidRPr="00B05673">
        <w:rPr>
          <w:rFonts w:cs="Arial"/>
          <w:bCs/>
          <w:color w:val="auto"/>
        </w:rPr>
        <w:t xml:space="preserve"> MR-1.</w:t>
      </w:r>
      <w:r w:rsidR="0033790A">
        <w:rPr>
          <w:rFonts w:cs="Arial"/>
          <w:bCs/>
          <w:color w:val="auto"/>
        </w:rPr>
        <w:t xml:space="preserve"> </w:t>
      </w:r>
      <w:r w:rsidR="00474E83" w:rsidRPr="00B05673">
        <w:rPr>
          <w:rFonts w:cs="Arial"/>
          <w:bCs/>
          <w:color w:val="auto"/>
        </w:rPr>
        <w:t xml:space="preserve">From the </w:t>
      </w:r>
      <w:r w:rsidR="000E733E" w:rsidRPr="00B05673">
        <w:rPr>
          <w:rFonts w:cs="Arial"/>
          <w:bCs/>
          <w:color w:val="auto"/>
        </w:rPr>
        <w:t xml:space="preserve">growth </w:t>
      </w:r>
      <w:r w:rsidR="00474E83" w:rsidRPr="00B05673">
        <w:rPr>
          <w:rFonts w:cs="Arial"/>
          <w:bCs/>
          <w:color w:val="auto"/>
        </w:rPr>
        <w:t xml:space="preserve">phases </w:t>
      </w:r>
      <w:r w:rsidR="00ED4796" w:rsidRPr="00B05673">
        <w:rPr>
          <w:rFonts w:cs="Arial"/>
          <w:bCs/>
          <w:color w:val="auto"/>
        </w:rPr>
        <w:t xml:space="preserve">in </w:t>
      </w:r>
      <w:r w:rsidR="00474E83" w:rsidRPr="00B05673">
        <w:rPr>
          <w:rFonts w:cs="Arial"/>
          <w:bCs/>
          <w:color w:val="auto"/>
        </w:rPr>
        <w:t>this graph, it can be concluded that the log-phase of growth occurs between 15-32 h</w:t>
      </w:r>
      <w:r w:rsidR="00ED4796" w:rsidRPr="00B05673">
        <w:rPr>
          <w:rFonts w:cs="Arial"/>
          <w:bCs/>
          <w:color w:val="auto"/>
        </w:rPr>
        <w:t xml:space="preserve"> in these specific cultivation conditions</w:t>
      </w:r>
      <w:r w:rsidR="00474E83" w:rsidRPr="00B05673">
        <w:rPr>
          <w:rFonts w:cs="Arial"/>
          <w:bCs/>
          <w:color w:val="auto"/>
        </w:rPr>
        <w:t>.</w:t>
      </w:r>
      <w:r w:rsidR="0033790A">
        <w:rPr>
          <w:rFonts w:cs="Arial"/>
          <w:bCs/>
          <w:color w:val="auto"/>
        </w:rPr>
        <w:t xml:space="preserve"> </w:t>
      </w:r>
      <w:r w:rsidR="00474E83" w:rsidRPr="00B05673">
        <w:rPr>
          <w:rFonts w:cs="Arial"/>
          <w:bCs/>
          <w:color w:val="auto"/>
        </w:rPr>
        <w:t xml:space="preserve">Additional information from this graph shows that 0-15 h is the lag phase of growth, </w:t>
      </w:r>
      <w:r w:rsidR="00BD0161" w:rsidRPr="00B05673">
        <w:rPr>
          <w:rFonts w:cs="Arial"/>
          <w:bCs/>
          <w:color w:val="auto"/>
        </w:rPr>
        <w:t xml:space="preserve">and </w:t>
      </w:r>
      <w:r w:rsidR="00474E83" w:rsidRPr="00B05673">
        <w:rPr>
          <w:rFonts w:cs="Arial"/>
          <w:bCs/>
          <w:color w:val="auto"/>
        </w:rPr>
        <w:t>33-105 h represents the stationary phase of growth</w:t>
      </w:r>
      <w:r w:rsidR="00BD0161" w:rsidRPr="00B05673">
        <w:rPr>
          <w:rFonts w:cs="Arial"/>
          <w:bCs/>
          <w:color w:val="auto"/>
        </w:rPr>
        <w:t>.</w:t>
      </w:r>
      <w:r w:rsidR="00474E83" w:rsidRPr="00B05673">
        <w:rPr>
          <w:rFonts w:cs="Arial"/>
          <w:bCs/>
          <w:color w:val="auto"/>
        </w:rPr>
        <w:t xml:space="preserve"> </w:t>
      </w:r>
      <w:r w:rsidR="00DC1098" w:rsidRPr="00B05673">
        <w:rPr>
          <w:rFonts w:cs="Arial"/>
          <w:b/>
          <w:bCs/>
          <w:color w:val="auto"/>
        </w:rPr>
        <w:t>Figure 1</w:t>
      </w:r>
      <w:r w:rsidR="002C2332">
        <w:rPr>
          <w:rFonts w:cs="Arial"/>
          <w:b/>
          <w:bCs/>
          <w:color w:val="auto"/>
        </w:rPr>
        <w:t>C</w:t>
      </w:r>
      <w:r w:rsidR="00DC1098" w:rsidRPr="00B05673">
        <w:rPr>
          <w:rFonts w:cs="Arial"/>
          <w:b/>
          <w:bCs/>
          <w:color w:val="auto"/>
        </w:rPr>
        <w:t xml:space="preserve"> </w:t>
      </w:r>
      <w:r w:rsidR="000B4811" w:rsidRPr="00B05673">
        <w:rPr>
          <w:rFonts w:cs="Arial"/>
          <w:bCs/>
          <w:color w:val="auto"/>
        </w:rPr>
        <w:t xml:space="preserve">is an image acquired with fluorescence microscopy showing an example of a matured biofilm. </w:t>
      </w:r>
    </w:p>
    <w:p w14:paraId="79D00A2A" w14:textId="77777777" w:rsidR="00A72AED" w:rsidRPr="00B05673" w:rsidRDefault="00A72AED" w:rsidP="009D20A3">
      <w:pPr>
        <w:jc w:val="left"/>
        <w:rPr>
          <w:rFonts w:cs="Arial"/>
          <w:bCs/>
          <w:color w:val="auto"/>
        </w:rPr>
      </w:pPr>
    </w:p>
    <w:p w14:paraId="3D22D81B" w14:textId="61642A28" w:rsidR="0025565D" w:rsidRPr="00B05673" w:rsidRDefault="008968E0" w:rsidP="009D20A3">
      <w:pPr>
        <w:jc w:val="left"/>
        <w:rPr>
          <w:rFonts w:cs="Arial"/>
          <w:bCs/>
          <w:color w:val="auto"/>
        </w:rPr>
      </w:pPr>
      <w:r w:rsidRPr="00B05673">
        <w:rPr>
          <w:rFonts w:cs="Arial"/>
          <w:b/>
          <w:bCs/>
          <w:color w:val="auto"/>
        </w:rPr>
        <w:t xml:space="preserve">Figure </w:t>
      </w:r>
      <w:r w:rsidR="00465C97" w:rsidRPr="00B05673">
        <w:rPr>
          <w:rFonts w:cs="Arial"/>
          <w:b/>
          <w:bCs/>
          <w:color w:val="auto"/>
        </w:rPr>
        <w:t>2</w:t>
      </w:r>
      <w:r w:rsidR="002C2332">
        <w:rPr>
          <w:rFonts w:cs="Arial"/>
          <w:b/>
          <w:bCs/>
          <w:color w:val="auto"/>
        </w:rPr>
        <w:t>A</w:t>
      </w:r>
      <w:r w:rsidR="00373B73" w:rsidRPr="00B05673">
        <w:rPr>
          <w:rFonts w:cs="Arial"/>
          <w:bCs/>
          <w:color w:val="auto"/>
        </w:rPr>
        <w:t xml:space="preserve"> shows the negative</w:t>
      </w:r>
      <w:r w:rsidR="00A72AED" w:rsidRPr="00B05673">
        <w:rPr>
          <w:rFonts w:cs="Arial"/>
          <w:bCs/>
          <w:color w:val="auto"/>
        </w:rPr>
        <w:t xml:space="preserve"> mass spectra of a hydrated </w:t>
      </w:r>
      <w:r w:rsidR="00373B73" w:rsidRPr="00B05673">
        <w:rPr>
          <w:rFonts w:cs="Arial"/>
          <w:bCs/>
          <w:i/>
          <w:color w:val="auto"/>
        </w:rPr>
        <w:t>S</w:t>
      </w:r>
      <w:r w:rsidR="00474E83" w:rsidRPr="00B05673">
        <w:rPr>
          <w:rFonts w:cs="Arial"/>
          <w:bCs/>
          <w:i/>
          <w:color w:val="auto"/>
        </w:rPr>
        <w:t>.</w:t>
      </w:r>
      <w:r w:rsidR="00373B73" w:rsidRPr="00B05673">
        <w:rPr>
          <w:rFonts w:cs="Arial"/>
          <w:bCs/>
          <w:i/>
          <w:color w:val="auto"/>
        </w:rPr>
        <w:t xml:space="preserve"> oneidensis</w:t>
      </w:r>
      <w:r w:rsidR="00373B73" w:rsidRPr="00B05673">
        <w:rPr>
          <w:rFonts w:cs="Arial"/>
          <w:bCs/>
          <w:color w:val="auto"/>
        </w:rPr>
        <w:t xml:space="preserve"> MR-1 </w:t>
      </w:r>
      <w:r w:rsidR="00A72AED" w:rsidRPr="00B05673">
        <w:rPr>
          <w:rFonts w:cs="Arial"/>
          <w:bCs/>
          <w:color w:val="auto"/>
        </w:rPr>
        <w:t xml:space="preserve">biofilm </w:t>
      </w:r>
      <w:r w:rsidR="00373B73" w:rsidRPr="00B05673">
        <w:rPr>
          <w:rFonts w:cs="Arial"/>
          <w:bCs/>
          <w:color w:val="auto"/>
        </w:rPr>
        <w:t>within the</w:t>
      </w:r>
      <w:r w:rsidR="00A72AED" w:rsidRPr="00B05673">
        <w:rPr>
          <w:rFonts w:cs="Arial"/>
          <w:bCs/>
          <w:color w:val="auto"/>
        </w:rPr>
        <w:t xml:space="preserve"> microfluidic channel, as obtained </w:t>
      </w:r>
      <w:r w:rsidR="00CD70BE" w:rsidRPr="00B05673">
        <w:rPr>
          <w:rFonts w:cs="Arial"/>
          <w:bCs/>
          <w:color w:val="auto"/>
        </w:rPr>
        <w:t xml:space="preserve">by </w:t>
      </w:r>
      <w:r w:rsidR="00CD70BE" w:rsidRPr="00B05673">
        <w:rPr>
          <w:rFonts w:cs="Arial"/>
          <w:bCs/>
          <w:i/>
          <w:color w:val="auto"/>
        </w:rPr>
        <w:t>in situ</w:t>
      </w:r>
      <w:r w:rsidR="00CD70BE" w:rsidRPr="00B05673">
        <w:rPr>
          <w:rFonts w:cs="Arial"/>
          <w:bCs/>
          <w:color w:val="auto"/>
        </w:rPr>
        <w:t xml:space="preserve"> liquid </w:t>
      </w:r>
      <w:proofErr w:type="spellStart"/>
      <w:r w:rsidR="00A72AED" w:rsidRPr="00B05673">
        <w:rPr>
          <w:rFonts w:cs="Arial"/>
          <w:bCs/>
          <w:color w:val="auto"/>
        </w:rPr>
        <w:t>ToF</w:t>
      </w:r>
      <w:proofErr w:type="spellEnd"/>
      <w:r w:rsidR="00A72AED" w:rsidRPr="00B05673">
        <w:rPr>
          <w:rFonts w:cs="Arial"/>
          <w:bCs/>
          <w:color w:val="auto"/>
        </w:rPr>
        <w:t>-SIMS.</w:t>
      </w:r>
      <w:r w:rsidR="0033790A">
        <w:rPr>
          <w:rFonts w:cs="Arial"/>
          <w:bCs/>
          <w:color w:val="auto"/>
        </w:rPr>
        <w:t xml:space="preserve"> </w:t>
      </w:r>
      <w:r w:rsidR="007D5E7B" w:rsidRPr="00B05673">
        <w:rPr>
          <w:rFonts w:cs="Arial"/>
          <w:bCs/>
          <w:color w:val="auto"/>
        </w:rPr>
        <w:t>This graph</w:t>
      </w:r>
      <w:r w:rsidR="0025565D" w:rsidRPr="00B05673">
        <w:rPr>
          <w:rFonts w:cs="Arial"/>
          <w:bCs/>
          <w:color w:val="auto"/>
        </w:rPr>
        <w:t xml:space="preserve"> </w:t>
      </w:r>
      <w:r w:rsidR="007D5E7B" w:rsidRPr="00B05673">
        <w:rPr>
          <w:rFonts w:cs="Arial"/>
          <w:bCs/>
          <w:color w:val="auto"/>
        </w:rPr>
        <w:t xml:space="preserve">shows an example of the </w:t>
      </w:r>
      <w:r w:rsidR="008E7D99" w:rsidRPr="00B05673">
        <w:rPr>
          <w:rFonts w:cs="Arial"/>
          <w:bCs/>
          <w:color w:val="auto"/>
        </w:rPr>
        <w:t xml:space="preserve">selected </w:t>
      </w:r>
      <w:r w:rsidR="0025565D" w:rsidRPr="00B05673">
        <w:rPr>
          <w:rFonts w:cs="Arial"/>
          <w:bCs/>
          <w:color w:val="auto"/>
        </w:rPr>
        <w:t xml:space="preserve">mass range </w:t>
      </w:r>
      <w:r w:rsidR="007D5E7B" w:rsidRPr="00B05673">
        <w:rPr>
          <w:rFonts w:cs="Arial"/>
          <w:bCs/>
          <w:color w:val="auto"/>
        </w:rPr>
        <w:t xml:space="preserve">(m/z 100-350) comparison between </w:t>
      </w:r>
      <w:r w:rsidR="0025565D" w:rsidRPr="00B05673">
        <w:rPr>
          <w:rFonts w:cs="Arial"/>
          <w:bCs/>
          <w:color w:val="auto"/>
        </w:rPr>
        <w:t>the biofilm of</w:t>
      </w:r>
      <w:r w:rsidR="00ED4796" w:rsidRPr="00B05673">
        <w:rPr>
          <w:rFonts w:cs="Arial"/>
          <w:bCs/>
          <w:color w:val="auto"/>
        </w:rPr>
        <w:t xml:space="preserve"> </w:t>
      </w:r>
      <w:r w:rsidR="0025565D" w:rsidRPr="00B05673">
        <w:rPr>
          <w:rFonts w:cs="Arial"/>
          <w:bCs/>
          <w:i/>
          <w:color w:val="auto"/>
        </w:rPr>
        <w:t>S</w:t>
      </w:r>
      <w:r w:rsidR="00CA18F5" w:rsidRPr="00B05673">
        <w:rPr>
          <w:rFonts w:cs="Arial"/>
          <w:bCs/>
          <w:i/>
          <w:color w:val="auto"/>
        </w:rPr>
        <w:t>.</w:t>
      </w:r>
      <w:r w:rsidR="0025565D" w:rsidRPr="00B05673">
        <w:rPr>
          <w:rFonts w:cs="Arial"/>
          <w:bCs/>
          <w:color w:val="auto"/>
        </w:rPr>
        <w:t xml:space="preserve"> </w:t>
      </w:r>
      <w:r w:rsidR="0025565D" w:rsidRPr="00B05673">
        <w:rPr>
          <w:rFonts w:cs="Arial"/>
          <w:bCs/>
          <w:i/>
          <w:color w:val="auto"/>
        </w:rPr>
        <w:t xml:space="preserve">oneidensis </w:t>
      </w:r>
      <w:r w:rsidR="000E733E" w:rsidRPr="00B05673">
        <w:rPr>
          <w:rFonts w:cs="Arial"/>
          <w:bCs/>
          <w:color w:val="auto"/>
        </w:rPr>
        <w:t xml:space="preserve">MR-1 </w:t>
      </w:r>
      <w:r w:rsidR="0025565D" w:rsidRPr="00B05673">
        <w:rPr>
          <w:rFonts w:cs="Arial"/>
          <w:bCs/>
          <w:color w:val="auto"/>
        </w:rPr>
        <w:t xml:space="preserve">and </w:t>
      </w:r>
      <w:r w:rsidR="007D5E7B" w:rsidRPr="00B05673">
        <w:rPr>
          <w:rFonts w:cs="Arial"/>
          <w:bCs/>
          <w:color w:val="auto"/>
        </w:rPr>
        <w:t>DI water</w:t>
      </w:r>
      <w:r w:rsidR="0025565D" w:rsidRPr="00B05673">
        <w:rPr>
          <w:rFonts w:cs="Arial"/>
          <w:bCs/>
          <w:color w:val="auto"/>
        </w:rPr>
        <w:t xml:space="preserve">, </w:t>
      </w:r>
      <w:r w:rsidR="008E7D99" w:rsidRPr="00B05673">
        <w:rPr>
          <w:rFonts w:cs="Arial"/>
          <w:bCs/>
          <w:color w:val="auto"/>
        </w:rPr>
        <w:t xml:space="preserve">the latter </w:t>
      </w:r>
      <w:r w:rsidR="0025565D" w:rsidRPr="00B05673">
        <w:rPr>
          <w:rFonts w:cs="Arial"/>
          <w:bCs/>
          <w:color w:val="auto"/>
        </w:rPr>
        <w:t>was obtained as a</w:t>
      </w:r>
      <w:r w:rsidR="005A6998" w:rsidRPr="00B05673">
        <w:rPr>
          <w:rFonts w:cs="Arial"/>
          <w:bCs/>
          <w:color w:val="auto"/>
        </w:rPr>
        <w:t xml:space="preserve"> system</w:t>
      </w:r>
      <w:r w:rsidR="0025565D" w:rsidRPr="00B05673">
        <w:rPr>
          <w:rFonts w:cs="Arial"/>
          <w:bCs/>
          <w:color w:val="auto"/>
        </w:rPr>
        <w:t xml:space="preserve"> </w:t>
      </w:r>
      <w:r w:rsidR="007D5E7B" w:rsidRPr="00B05673">
        <w:rPr>
          <w:rFonts w:cs="Arial"/>
          <w:bCs/>
          <w:color w:val="auto"/>
        </w:rPr>
        <w:t>control</w:t>
      </w:r>
      <w:r w:rsidR="0025565D" w:rsidRPr="00B05673">
        <w:rPr>
          <w:rFonts w:cs="Arial"/>
          <w:bCs/>
          <w:color w:val="auto"/>
        </w:rPr>
        <w:t>.</w:t>
      </w:r>
      <w:r w:rsidR="0033790A">
        <w:rPr>
          <w:rFonts w:cs="Arial"/>
          <w:bCs/>
          <w:color w:val="auto"/>
        </w:rPr>
        <w:t xml:space="preserve"> </w:t>
      </w:r>
      <w:r w:rsidR="00470290" w:rsidRPr="00B05673">
        <w:rPr>
          <w:rFonts w:cs="Arial"/>
          <w:b/>
          <w:bCs/>
          <w:color w:val="auto"/>
        </w:rPr>
        <w:t>Figure 2</w:t>
      </w:r>
      <w:r w:rsidR="002C2332">
        <w:rPr>
          <w:rFonts w:cs="Arial"/>
          <w:b/>
          <w:bCs/>
          <w:color w:val="auto"/>
        </w:rPr>
        <w:t>B</w:t>
      </w:r>
      <w:r w:rsidR="00470290" w:rsidRPr="00B05673">
        <w:rPr>
          <w:rFonts w:cs="Arial"/>
          <w:bCs/>
          <w:color w:val="auto"/>
        </w:rPr>
        <w:t xml:space="preserve"> </w:t>
      </w:r>
      <w:r w:rsidR="007D5E7B" w:rsidRPr="00B05673">
        <w:rPr>
          <w:rFonts w:cs="Arial"/>
          <w:bCs/>
          <w:color w:val="auto"/>
        </w:rPr>
        <w:t xml:space="preserve">displays a comparison </w:t>
      </w:r>
      <w:r w:rsidR="005A6998" w:rsidRPr="00B05673">
        <w:rPr>
          <w:rFonts w:cs="Arial"/>
          <w:bCs/>
          <w:color w:val="auto"/>
        </w:rPr>
        <w:t xml:space="preserve">of 2D images of peaks of interest </w:t>
      </w:r>
      <w:r w:rsidR="007D5E7B" w:rsidRPr="00B05673">
        <w:rPr>
          <w:rFonts w:cs="Arial"/>
          <w:bCs/>
          <w:color w:val="auto"/>
        </w:rPr>
        <w:t xml:space="preserve">in the MR-1 biofilm and </w:t>
      </w:r>
      <w:r w:rsidR="00474E83" w:rsidRPr="00B05673">
        <w:rPr>
          <w:rFonts w:cs="Arial"/>
          <w:bCs/>
          <w:color w:val="auto"/>
        </w:rPr>
        <w:t>DI water</w:t>
      </w:r>
      <w:r w:rsidR="00433369" w:rsidRPr="00B05673">
        <w:rPr>
          <w:rFonts w:cs="Arial"/>
          <w:bCs/>
          <w:color w:val="auto"/>
        </w:rPr>
        <w:t xml:space="preserve"> obtained by </w:t>
      </w:r>
      <w:proofErr w:type="spellStart"/>
      <w:r w:rsidR="00433369" w:rsidRPr="00B05673">
        <w:rPr>
          <w:rFonts w:cs="Arial"/>
          <w:bCs/>
          <w:color w:val="auto"/>
        </w:rPr>
        <w:t>ToF</w:t>
      </w:r>
      <w:proofErr w:type="spellEnd"/>
      <w:r w:rsidR="00433369" w:rsidRPr="00B05673">
        <w:rPr>
          <w:rFonts w:cs="Arial"/>
          <w:bCs/>
          <w:color w:val="auto"/>
        </w:rPr>
        <w:t>-SIMS</w:t>
      </w:r>
      <w:r w:rsidR="007D5E7B" w:rsidRPr="00B05673">
        <w:rPr>
          <w:rFonts w:cs="Arial"/>
          <w:bCs/>
          <w:color w:val="auto"/>
        </w:rPr>
        <w:t>.</w:t>
      </w:r>
      <w:r w:rsidR="0033790A">
        <w:rPr>
          <w:rFonts w:cs="Arial"/>
          <w:bCs/>
          <w:color w:val="auto"/>
        </w:rPr>
        <w:t xml:space="preserve"> </w:t>
      </w:r>
      <w:r w:rsidRPr="00B05673">
        <w:rPr>
          <w:rFonts w:cs="Arial"/>
          <w:bCs/>
          <w:color w:val="auto"/>
        </w:rPr>
        <w:t xml:space="preserve">Once interesting m/z values can be identified from </w:t>
      </w:r>
      <w:r w:rsidR="00F42734" w:rsidRPr="00B05673">
        <w:rPr>
          <w:rFonts w:cs="Arial"/>
          <w:bCs/>
          <w:color w:val="auto"/>
        </w:rPr>
        <w:t>studying</w:t>
      </w:r>
      <w:r w:rsidRPr="00B05673">
        <w:rPr>
          <w:rFonts w:cs="Arial"/>
          <w:bCs/>
          <w:color w:val="auto"/>
        </w:rPr>
        <w:t xml:space="preserve"> the mass spectra, </w:t>
      </w:r>
      <w:r w:rsidR="00F42734" w:rsidRPr="00B05673">
        <w:rPr>
          <w:rFonts w:cs="Arial"/>
          <w:bCs/>
          <w:color w:val="auto"/>
        </w:rPr>
        <w:t xml:space="preserve">potential </w:t>
      </w:r>
      <w:r w:rsidRPr="00B05673">
        <w:rPr>
          <w:rFonts w:cs="Arial"/>
          <w:bCs/>
          <w:color w:val="auto"/>
        </w:rPr>
        <w:t xml:space="preserve">peak identification </w:t>
      </w:r>
      <w:r w:rsidR="00F42734" w:rsidRPr="00B05673">
        <w:rPr>
          <w:rFonts w:cs="Arial"/>
          <w:bCs/>
          <w:color w:val="auto"/>
        </w:rPr>
        <w:t>of</w:t>
      </w:r>
      <w:r w:rsidR="0025565D" w:rsidRPr="00B05673">
        <w:rPr>
          <w:rFonts w:cs="Arial"/>
          <w:bCs/>
          <w:color w:val="auto"/>
        </w:rPr>
        <w:t xml:space="preserve"> m/z valu</w:t>
      </w:r>
      <w:r w:rsidR="007D5E7B" w:rsidRPr="00B05673">
        <w:rPr>
          <w:rFonts w:cs="Arial"/>
          <w:bCs/>
          <w:color w:val="auto"/>
        </w:rPr>
        <w:t xml:space="preserve">es are properly attributed to </w:t>
      </w:r>
      <w:r w:rsidR="0025565D" w:rsidRPr="00B05673">
        <w:rPr>
          <w:rFonts w:cs="Arial"/>
          <w:bCs/>
          <w:color w:val="auto"/>
        </w:rPr>
        <w:t xml:space="preserve">chemical fragments, as supported by </w:t>
      </w:r>
      <w:r w:rsidR="000F1953" w:rsidRPr="00B05673">
        <w:rPr>
          <w:rFonts w:cs="Arial"/>
          <w:bCs/>
          <w:color w:val="auto"/>
        </w:rPr>
        <w:t>the IonToF SIMS software library and literature survey</w:t>
      </w:r>
      <w:r w:rsidR="0025565D" w:rsidRPr="00B05673">
        <w:rPr>
          <w:rFonts w:cs="Arial"/>
          <w:bCs/>
          <w:color w:val="auto"/>
        </w:rPr>
        <w:t>.</w:t>
      </w:r>
      <w:r w:rsidR="0033790A">
        <w:rPr>
          <w:rFonts w:cs="Arial"/>
          <w:bCs/>
          <w:color w:val="auto"/>
        </w:rPr>
        <w:t xml:space="preserve"> </w:t>
      </w:r>
      <w:r w:rsidR="0025565D" w:rsidRPr="00B05673">
        <w:rPr>
          <w:rFonts w:cs="Arial"/>
          <w:bCs/>
          <w:color w:val="auto"/>
        </w:rPr>
        <w:t>Peaks of interest</w:t>
      </w:r>
      <w:r w:rsidRPr="00B05673">
        <w:rPr>
          <w:rFonts w:cs="Arial"/>
          <w:bCs/>
          <w:color w:val="auto"/>
        </w:rPr>
        <w:t xml:space="preserve"> </w:t>
      </w:r>
      <w:r w:rsidR="000F1953" w:rsidRPr="00B05673">
        <w:rPr>
          <w:rFonts w:cs="Arial"/>
          <w:bCs/>
          <w:color w:val="auto"/>
        </w:rPr>
        <w:t xml:space="preserve">in </w:t>
      </w:r>
      <w:r w:rsidR="000F1953" w:rsidRPr="00B05673">
        <w:rPr>
          <w:rFonts w:cs="Arial"/>
          <w:b/>
          <w:bCs/>
          <w:color w:val="auto"/>
        </w:rPr>
        <w:t>F</w:t>
      </w:r>
      <w:r w:rsidRPr="00B05673">
        <w:rPr>
          <w:rFonts w:cs="Arial"/>
          <w:b/>
          <w:bCs/>
          <w:color w:val="auto"/>
        </w:rPr>
        <w:t xml:space="preserve">igure </w:t>
      </w:r>
      <w:r w:rsidR="000F1953" w:rsidRPr="00B05673">
        <w:rPr>
          <w:rFonts w:cs="Arial"/>
          <w:b/>
          <w:bCs/>
          <w:color w:val="auto"/>
        </w:rPr>
        <w:t>2</w:t>
      </w:r>
      <w:r w:rsidR="002C2332">
        <w:rPr>
          <w:rFonts w:cs="Arial"/>
          <w:b/>
          <w:bCs/>
          <w:color w:val="auto"/>
        </w:rPr>
        <w:t>A</w:t>
      </w:r>
      <w:r w:rsidR="0025565D" w:rsidRPr="00B05673">
        <w:rPr>
          <w:rFonts w:cs="Arial"/>
          <w:bCs/>
          <w:color w:val="auto"/>
        </w:rPr>
        <w:t xml:space="preserve"> include water </w:t>
      </w:r>
      <w:r w:rsidR="0025565D" w:rsidRPr="00B05673">
        <w:rPr>
          <w:rFonts w:cs="Arial"/>
          <w:bCs/>
          <w:color w:val="auto"/>
        </w:rPr>
        <w:lastRenderedPageBreak/>
        <w:t>clus</w:t>
      </w:r>
      <w:r w:rsidR="007D5E7B" w:rsidRPr="00B05673">
        <w:rPr>
          <w:rFonts w:cs="Arial"/>
          <w:bCs/>
          <w:color w:val="auto"/>
        </w:rPr>
        <w:t xml:space="preserve">ters </w:t>
      </w:r>
      <w:r w:rsidR="005E1471" w:rsidRPr="00B05673">
        <w:rPr>
          <w:rFonts w:cs="Arial"/>
          <w:bCs/>
          <w:color w:val="auto"/>
        </w:rPr>
        <w:t>(i.e., m/z 107 (H</w:t>
      </w:r>
      <w:r w:rsidR="005E1471" w:rsidRPr="00B05673">
        <w:rPr>
          <w:rFonts w:cs="Arial"/>
          <w:bCs/>
          <w:color w:val="auto"/>
          <w:vertAlign w:val="subscript"/>
        </w:rPr>
        <w:t>2</w:t>
      </w:r>
      <w:r w:rsidR="005E1471" w:rsidRPr="00B05673">
        <w:rPr>
          <w:rFonts w:cs="Arial"/>
          <w:bCs/>
          <w:color w:val="auto"/>
        </w:rPr>
        <w:t>O)</w:t>
      </w:r>
      <w:r w:rsidR="005E1471" w:rsidRPr="00B05673">
        <w:rPr>
          <w:rFonts w:cs="Arial"/>
          <w:bCs/>
          <w:color w:val="auto"/>
          <w:vertAlign w:val="subscript"/>
        </w:rPr>
        <w:t>5</w:t>
      </w:r>
      <w:r w:rsidR="005E1471" w:rsidRPr="00B05673">
        <w:rPr>
          <w:rFonts w:cs="Arial"/>
          <w:bCs/>
          <w:color w:val="auto"/>
        </w:rPr>
        <w:t>OH</w:t>
      </w:r>
      <w:r w:rsidR="005E1471" w:rsidRPr="00B05673">
        <w:rPr>
          <w:rFonts w:cs="Arial"/>
          <w:bCs/>
          <w:color w:val="auto"/>
          <w:vertAlign w:val="superscript"/>
        </w:rPr>
        <w:t>-</w:t>
      </w:r>
      <w:r w:rsidR="005E1471" w:rsidRPr="00B05673">
        <w:rPr>
          <w:rFonts w:cs="Arial"/>
          <w:bCs/>
          <w:color w:val="auto"/>
        </w:rPr>
        <w:t>, 125 (H</w:t>
      </w:r>
      <w:r w:rsidR="005E1471" w:rsidRPr="00B05673">
        <w:rPr>
          <w:rFonts w:cs="Arial"/>
          <w:bCs/>
          <w:color w:val="auto"/>
          <w:vertAlign w:val="subscript"/>
        </w:rPr>
        <w:t>2</w:t>
      </w:r>
      <w:r w:rsidR="005E1471" w:rsidRPr="00B05673">
        <w:rPr>
          <w:rFonts w:cs="Arial"/>
          <w:bCs/>
          <w:color w:val="auto"/>
        </w:rPr>
        <w:t>O)</w:t>
      </w:r>
      <w:r w:rsidR="005E1471" w:rsidRPr="00B05673">
        <w:rPr>
          <w:rFonts w:cs="Arial"/>
          <w:bCs/>
          <w:color w:val="auto"/>
          <w:vertAlign w:val="subscript"/>
        </w:rPr>
        <w:t>6</w:t>
      </w:r>
      <w:r w:rsidR="005E1471" w:rsidRPr="00B05673">
        <w:rPr>
          <w:rFonts w:cs="Arial"/>
          <w:bCs/>
          <w:color w:val="auto"/>
        </w:rPr>
        <w:t>OH</w:t>
      </w:r>
      <w:r w:rsidR="005E1471" w:rsidRPr="00B05673">
        <w:rPr>
          <w:rFonts w:cs="Arial"/>
          <w:bCs/>
          <w:color w:val="auto"/>
          <w:vertAlign w:val="superscript"/>
        </w:rPr>
        <w:t>-</w:t>
      </w:r>
      <w:r w:rsidR="005E1471" w:rsidRPr="00B05673">
        <w:rPr>
          <w:rFonts w:cs="Arial"/>
          <w:bCs/>
          <w:color w:val="auto"/>
        </w:rPr>
        <w:t>, 143 (H</w:t>
      </w:r>
      <w:r w:rsidR="005E1471" w:rsidRPr="00B05673">
        <w:rPr>
          <w:rFonts w:cs="Arial"/>
          <w:bCs/>
          <w:color w:val="auto"/>
          <w:vertAlign w:val="subscript"/>
        </w:rPr>
        <w:t>2</w:t>
      </w:r>
      <w:r w:rsidR="005E1471" w:rsidRPr="00B05673">
        <w:rPr>
          <w:rFonts w:cs="Arial"/>
          <w:bCs/>
          <w:color w:val="auto"/>
        </w:rPr>
        <w:t>O)</w:t>
      </w:r>
      <w:r w:rsidR="005E1471" w:rsidRPr="00B05673">
        <w:rPr>
          <w:rFonts w:cs="Arial"/>
          <w:bCs/>
          <w:color w:val="auto"/>
          <w:vertAlign w:val="subscript"/>
        </w:rPr>
        <w:t>7</w:t>
      </w:r>
      <w:r w:rsidR="005E1471" w:rsidRPr="00B05673">
        <w:rPr>
          <w:rFonts w:cs="Arial"/>
          <w:bCs/>
          <w:color w:val="auto"/>
        </w:rPr>
        <w:t>OH</w:t>
      </w:r>
      <w:r w:rsidR="005E1471" w:rsidRPr="00B05673">
        <w:rPr>
          <w:rFonts w:cs="Arial"/>
          <w:bCs/>
          <w:color w:val="auto"/>
          <w:vertAlign w:val="superscript"/>
        </w:rPr>
        <w:t>-</w:t>
      </w:r>
      <w:r w:rsidR="005E1471" w:rsidRPr="00B05673">
        <w:rPr>
          <w:rFonts w:cs="Arial"/>
          <w:bCs/>
          <w:color w:val="auto"/>
        </w:rPr>
        <w:t>, 161 (H</w:t>
      </w:r>
      <w:r w:rsidR="005E1471" w:rsidRPr="00B05673">
        <w:rPr>
          <w:rFonts w:cs="Arial"/>
          <w:bCs/>
          <w:color w:val="auto"/>
          <w:vertAlign w:val="subscript"/>
        </w:rPr>
        <w:t>2</w:t>
      </w:r>
      <w:r w:rsidR="005E1471" w:rsidRPr="00B05673">
        <w:rPr>
          <w:rFonts w:cs="Arial"/>
          <w:bCs/>
          <w:color w:val="auto"/>
        </w:rPr>
        <w:t>O)</w:t>
      </w:r>
      <w:r w:rsidR="005E1471" w:rsidRPr="00B05673">
        <w:rPr>
          <w:rFonts w:cs="Arial"/>
          <w:bCs/>
          <w:color w:val="auto"/>
          <w:vertAlign w:val="subscript"/>
        </w:rPr>
        <w:t>8</w:t>
      </w:r>
      <w:r w:rsidR="005E1471" w:rsidRPr="00B05673">
        <w:rPr>
          <w:rFonts w:cs="Arial"/>
          <w:bCs/>
          <w:color w:val="auto"/>
        </w:rPr>
        <w:t>OH</w:t>
      </w:r>
      <w:r w:rsidR="005E1471" w:rsidRPr="00B05673">
        <w:rPr>
          <w:rFonts w:cs="Arial"/>
          <w:bCs/>
          <w:color w:val="auto"/>
          <w:vertAlign w:val="superscript"/>
        </w:rPr>
        <w:t>-</w:t>
      </w:r>
      <w:r w:rsidR="005E1471" w:rsidRPr="00B05673">
        <w:rPr>
          <w:rFonts w:cs="Arial"/>
          <w:bCs/>
          <w:color w:val="auto"/>
        </w:rPr>
        <w:t>, 179 (H</w:t>
      </w:r>
      <w:r w:rsidR="005E1471" w:rsidRPr="00B05673">
        <w:rPr>
          <w:rFonts w:cs="Arial"/>
          <w:bCs/>
          <w:color w:val="auto"/>
          <w:vertAlign w:val="subscript"/>
        </w:rPr>
        <w:t>2</w:t>
      </w:r>
      <w:r w:rsidR="005E1471" w:rsidRPr="00B05673">
        <w:rPr>
          <w:rFonts w:cs="Arial"/>
          <w:bCs/>
          <w:color w:val="auto"/>
        </w:rPr>
        <w:t>O)</w:t>
      </w:r>
      <w:r w:rsidR="005E1471" w:rsidRPr="00B05673">
        <w:rPr>
          <w:rFonts w:cs="Arial"/>
          <w:bCs/>
          <w:color w:val="auto"/>
          <w:vertAlign w:val="subscript"/>
        </w:rPr>
        <w:t>9</w:t>
      </w:r>
      <w:r w:rsidR="005E1471" w:rsidRPr="00B05673">
        <w:rPr>
          <w:rFonts w:cs="Arial"/>
          <w:bCs/>
          <w:color w:val="auto"/>
        </w:rPr>
        <w:t>OH</w:t>
      </w:r>
      <w:r w:rsidR="005E1471" w:rsidRPr="00B05673">
        <w:rPr>
          <w:rFonts w:cs="Arial"/>
          <w:bCs/>
          <w:color w:val="auto"/>
          <w:vertAlign w:val="superscript"/>
        </w:rPr>
        <w:t>-</w:t>
      </w:r>
      <w:r w:rsidR="005E1471" w:rsidRPr="00B05673">
        <w:rPr>
          <w:rFonts w:cs="Arial"/>
          <w:bCs/>
          <w:color w:val="auto"/>
        </w:rPr>
        <w:t>, 197 (H</w:t>
      </w:r>
      <w:r w:rsidR="005E1471" w:rsidRPr="00B05673">
        <w:rPr>
          <w:rFonts w:cs="Arial"/>
          <w:bCs/>
          <w:color w:val="auto"/>
          <w:vertAlign w:val="subscript"/>
        </w:rPr>
        <w:t>2</w:t>
      </w:r>
      <w:r w:rsidR="005E1471" w:rsidRPr="00B05673">
        <w:rPr>
          <w:rFonts w:cs="Arial"/>
          <w:bCs/>
          <w:color w:val="auto"/>
        </w:rPr>
        <w:t>O)</w:t>
      </w:r>
      <w:r w:rsidR="005E1471" w:rsidRPr="00B05673">
        <w:rPr>
          <w:rFonts w:cs="Arial"/>
          <w:bCs/>
          <w:color w:val="auto"/>
          <w:vertAlign w:val="subscript"/>
        </w:rPr>
        <w:t>10</w:t>
      </w:r>
      <w:r w:rsidR="005E1471" w:rsidRPr="00B05673">
        <w:rPr>
          <w:rFonts w:cs="Arial"/>
          <w:bCs/>
          <w:color w:val="auto"/>
        </w:rPr>
        <w:t>OH</w:t>
      </w:r>
      <w:r w:rsidR="005E1471" w:rsidRPr="00B05673">
        <w:rPr>
          <w:rFonts w:cs="Arial"/>
          <w:bCs/>
          <w:color w:val="auto"/>
          <w:vertAlign w:val="superscript"/>
        </w:rPr>
        <w:t>-</w:t>
      </w:r>
      <w:r w:rsidR="005E1471" w:rsidRPr="00B05673">
        <w:rPr>
          <w:rFonts w:cs="Arial"/>
          <w:bCs/>
          <w:color w:val="auto"/>
        </w:rPr>
        <w:t>, 215 (H</w:t>
      </w:r>
      <w:r w:rsidR="005E1471" w:rsidRPr="00B05673">
        <w:rPr>
          <w:rFonts w:cs="Arial"/>
          <w:bCs/>
          <w:color w:val="auto"/>
          <w:vertAlign w:val="subscript"/>
        </w:rPr>
        <w:t>2</w:t>
      </w:r>
      <w:r w:rsidR="005E1471" w:rsidRPr="00B05673">
        <w:rPr>
          <w:rFonts w:cs="Arial"/>
          <w:bCs/>
          <w:color w:val="auto"/>
        </w:rPr>
        <w:t>O)</w:t>
      </w:r>
      <w:r w:rsidR="005E1471" w:rsidRPr="00B05673">
        <w:rPr>
          <w:rFonts w:cs="Arial"/>
          <w:bCs/>
          <w:color w:val="auto"/>
          <w:vertAlign w:val="subscript"/>
        </w:rPr>
        <w:t>11</w:t>
      </w:r>
      <w:r w:rsidR="005E1471" w:rsidRPr="00B05673">
        <w:rPr>
          <w:rFonts w:cs="Arial"/>
          <w:bCs/>
          <w:color w:val="auto"/>
        </w:rPr>
        <w:t>OH</w:t>
      </w:r>
      <w:r w:rsidR="005E1471" w:rsidRPr="00B05673">
        <w:rPr>
          <w:rFonts w:cs="Arial"/>
          <w:bCs/>
          <w:color w:val="auto"/>
          <w:vertAlign w:val="superscript"/>
        </w:rPr>
        <w:t>-</w:t>
      </w:r>
      <w:r w:rsidR="005E1471" w:rsidRPr="00B05673">
        <w:rPr>
          <w:rFonts w:cs="Arial"/>
          <w:bCs/>
          <w:color w:val="auto"/>
        </w:rPr>
        <w:t>, 233 (H</w:t>
      </w:r>
      <w:r w:rsidR="005E1471" w:rsidRPr="00B05673">
        <w:rPr>
          <w:rFonts w:cs="Arial"/>
          <w:bCs/>
          <w:color w:val="auto"/>
          <w:vertAlign w:val="subscript"/>
        </w:rPr>
        <w:t>2</w:t>
      </w:r>
      <w:r w:rsidR="005E1471" w:rsidRPr="00B05673">
        <w:rPr>
          <w:rFonts w:cs="Arial"/>
          <w:bCs/>
          <w:color w:val="auto"/>
        </w:rPr>
        <w:t>O)</w:t>
      </w:r>
      <w:r w:rsidR="005E1471" w:rsidRPr="00B05673">
        <w:rPr>
          <w:rFonts w:cs="Arial"/>
          <w:bCs/>
          <w:color w:val="auto"/>
          <w:vertAlign w:val="subscript"/>
        </w:rPr>
        <w:t>12</w:t>
      </w:r>
      <w:r w:rsidR="005E1471" w:rsidRPr="00B05673">
        <w:rPr>
          <w:rFonts w:cs="Arial"/>
          <w:bCs/>
          <w:color w:val="auto"/>
        </w:rPr>
        <w:t>OH</w:t>
      </w:r>
      <w:r w:rsidR="005E1471" w:rsidRPr="00B05673">
        <w:rPr>
          <w:rFonts w:cs="Arial"/>
          <w:bCs/>
          <w:color w:val="auto"/>
          <w:vertAlign w:val="superscript"/>
        </w:rPr>
        <w:t>-</w:t>
      </w:r>
      <w:r w:rsidR="005E1471" w:rsidRPr="00B05673">
        <w:rPr>
          <w:rFonts w:cs="Arial"/>
          <w:bCs/>
          <w:color w:val="auto"/>
        </w:rPr>
        <w:t>, 251 (H</w:t>
      </w:r>
      <w:r w:rsidR="005E1471" w:rsidRPr="00B05673">
        <w:rPr>
          <w:rFonts w:cs="Arial"/>
          <w:bCs/>
          <w:color w:val="auto"/>
          <w:vertAlign w:val="subscript"/>
        </w:rPr>
        <w:t>2</w:t>
      </w:r>
      <w:r w:rsidR="005E1471" w:rsidRPr="00B05673">
        <w:rPr>
          <w:rFonts w:cs="Arial"/>
          <w:bCs/>
          <w:color w:val="auto"/>
        </w:rPr>
        <w:t>O)</w:t>
      </w:r>
      <w:r w:rsidR="005E1471" w:rsidRPr="00B05673">
        <w:rPr>
          <w:rFonts w:cs="Arial"/>
          <w:bCs/>
          <w:color w:val="auto"/>
          <w:vertAlign w:val="subscript"/>
        </w:rPr>
        <w:t>13</w:t>
      </w:r>
      <w:r w:rsidR="005E1471" w:rsidRPr="00B05673">
        <w:rPr>
          <w:rFonts w:cs="Arial"/>
          <w:bCs/>
          <w:color w:val="auto"/>
        </w:rPr>
        <w:t>OH</w:t>
      </w:r>
      <w:r w:rsidR="005E1471" w:rsidRPr="00B05673">
        <w:rPr>
          <w:rFonts w:cs="Arial"/>
          <w:bCs/>
          <w:color w:val="auto"/>
          <w:vertAlign w:val="superscript"/>
        </w:rPr>
        <w:t>-</w:t>
      </w:r>
      <w:r w:rsidR="005E1471" w:rsidRPr="00B05673">
        <w:rPr>
          <w:rFonts w:cs="Arial"/>
          <w:bCs/>
          <w:color w:val="auto"/>
        </w:rPr>
        <w:t>, 269 (H</w:t>
      </w:r>
      <w:r w:rsidR="005E1471" w:rsidRPr="00B05673">
        <w:rPr>
          <w:rFonts w:cs="Arial"/>
          <w:bCs/>
          <w:color w:val="auto"/>
          <w:vertAlign w:val="subscript"/>
        </w:rPr>
        <w:t>2</w:t>
      </w:r>
      <w:r w:rsidR="005E1471" w:rsidRPr="00B05673">
        <w:rPr>
          <w:rFonts w:cs="Arial"/>
          <w:bCs/>
          <w:color w:val="auto"/>
        </w:rPr>
        <w:t>O)</w:t>
      </w:r>
      <w:r w:rsidR="005E1471" w:rsidRPr="00B05673">
        <w:rPr>
          <w:rFonts w:cs="Arial"/>
          <w:bCs/>
          <w:color w:val="auto"/>
          <w:vertAlign w:val="subscript"/>
        </w:rPr>
        <w:t>14</w:t>
      </w:r>
      <w:r w:rsidR="005E1471" w:rsidRPr="00B05673">
        <w:rPr>
          <w:rFonts w:cs="Arial"/>
          <w:bCs/>
          <w:color w:val="auto"/>
        </w:rPr>
        <w:t>OH</w:t>
      </w:r>
      <w:r w:rsidR="005E1471" w:rsidRPr="00B05673">
        <w:rPr>
          <w:rFonts w:cs="Arial"/>
          <w:bCs/>
          <w:color w:val="auto"/>
          <w:vertAlign w:val="superscript"/>
        </w:rPr>
        <w:t>-</w:t>
      </w:r>
      <w:r w:rsidR="005E1471" w:rsidRPr="00B05673">
        <w:rPr>
          <w:rFonts w:cs="Arial"/>
          <w:bCs/>
          <w:color w:val="auto"/>
        </w:rPr>
        <w:t>, 287 (H</w:t>
      </w:r>
      <w:r w:rsidR="005E1471" w:rsidRPr="00B05673">
        <w:rPr>
          <w:rFonts w:cs="Arial"/>
          <w:bCs/>
          <w:color w:val="auto"/>
          <w:vertAlign w:val="subscript"/>
        </w:rPr>
        <w:t>2</w:t>
      </w:r>
      <w:r w:rsidR="005E1471" w:rsidRPr="00B05673">
        <w:rPr>
          <w:rFonts w:cs="Arial"/>
          <w:bCs/>
          <w:color w:val="auto"/>
        </w:rPr>
        <w:t>O)</w:t>
      </w:r>
      <w:r w:rsidR="005E1471" w:rsidRPr="00B05673">
        <w:rPr>
          <w:rFonts w:cs="Arial"/>
          <w:bCs/>
          <w:color w:val="auto"/>
          <w:vertAlign w:val="subscript"/>
        </w:rPr>
        <w:t>15</w:t>
      </w:r>
      <w:r w:rsidR="005E1471" w:rsidRPr="00B05673">
        <w:rPr>
          <w:rFonts w:cs="Arial"/>
          <w:bCs/>
          <w:color w:val="auto"/>
        </w:rPr>
        <w:t>OH</w:t>
      </w:r>
      <w:r w:rsidR="005E1471" w:rsidRPr="00B05673">
        <w:rPr>
          <w:rFonts w:cs="Arial"/>
          <w:bCs/>
          <w:color w:val="auto"/>
          <w:vertAlign w:val="superscript"/>
        </w:rPr>
        <w:t>-</w:t>
      </w:r>
      <w:r w:rsidR="005E1471" w:rsidRPr="00B05673">
        <w:rPr>
          <w:rFonts w:cs="Arial"/>
          <w:bCs/>
          <w:color w:val="auto"/>
        </w:rPr>
        <w:t>, 323 (H</w:t>
      </w:r>
      <w:r w:rsidR="005E1471" w:rsidRPr="00B05673">
        <w:rPr>
          <w:rFonts w:cs="Arial"/>
          <w:bCs/>
          <w:color w:val="auto"/>
          <w:vertAlign w:val="subscript"/>
        </w:rPr>
        <w:t>2</w:t>
      </w:r>
      <w:r w:rsidR="005E1471" w:rsidRPr="00B05673">
        <w:rPr>
          <w:rFonts w:cs="Arial"/>
          <w:bCs/>
          <w:color w:val="auto"/>
        </w:rPr>
        <w:t>O)</w:t>
      </w:r>
      <w:r w:rsidR="005E1471" w:rsidRPr="00B05673">
        <w:rPr>
          <w:rFonts w:cs="Arial"/>
          <w:bCs/>
          <w:color w:val="auto"/>
          <w:vertAlign w:val="subscript"/>
        </w:rPr>
        <w:t>17</w:t>
      </w:r>
      <w:r w:rsidR="005E1471" w:rsidRPr="00B05673">
        <w:rPr>
          <w:rFonts w:cs="Arial"/>
          <w:bCs/>
          <w:color w:val="auto"/>
        </w:rPr>
        <w:t>OH</w:t>
      </w:r>
      <w:r w:rsidR="005E1471" w:rsidRPr="00B05673">
        <w:rPr>
          <w:rFonts w:cs="Arial"/>
          <w:bCs/>
          <w:color w:val="auto"/>
          <w:vertAlign w:val="superscript"/>
        </w:rPr>
        <w:t>-</w:t>
      </w:r>
      <w:r w:rsidR="005E1471" w:rsidRPr="00B05673">
        <w:rPr>
          <w:rFonts w:cs="Arial"/>
          <w:bCs/>
          <w:color w:val="auto"/>
        </w:rPr>
        <w:t>, 341 (H</w:t>
      </w:r>
      <w:r w:rsidR="005E1471" w:rsidRPr="00B05673">
        <w:rPr>
          <w:rFonts w:cs="Arial"/>
          <w:bCs/>
          <w:color w:val="auto"/>
          <w:vertAlign w:val="subscript"/>
        </w:rPr>
        <w:t>2</w:t>
      </w:r>
      <w:r w:rsidR="005E1471" w:rsidRPr="00B05673">
        <w:rPr>
          <w:rFonts w:cs="Arial"/>
          <w:bCs/>
          <w:color w:val="auto"/>
        </w:rPr>
        <w:t>O)</w:t>
      </w:r>
      <w:r w:rsidR="005E1471" w:rsidRPr="00B05673">
        <w:rPr>
          <w:rFonts w:cs="Arial"/>
          <w:bCs/>
          <w:color w:val="auto"/>
          <w:vertAlign w:val="subscript"/>
        </w:rPr>
        <w:t>19</w:t>
      </w:r>
      <w:r w:rsidR="005E1471" w:rsidRPr="00B05673">
        <w:rPr>
          <w:rFonts w:cs="Arial"/>
          <w:bCs/>
          <w:color w:val="auto"/>
        </w:rPr>
        <w:t>OH</w:t>
      </w:r>
      <w:r w:rsidR="005E1471" w:rsidRPr="00B05673">
        <w:rPr>
          <w:rFonts w:cs="Arial"/>
          <w:bCs/>
          <w:color w:val="auto"/>
          <w:vertAlign w:val="superscript"/>
        </w:rPr>
        <w:t>-</w:t>
      </w:r>
      <w:r w:rsidR="005E1471" w:rsidRPr="00B05673">
        <w:rPr>
          <w:rFonts w:cs="Arial"/>
          <w:bCs/>
          <w:color w:val="auto"/>
        </w:rPr>
        <w:t>)</w:t>
      </w:r>
      <w:r w:rsidR="00086A2F" w:rsidRPr="00B05673">
        <w:rPr>
          <w:rFonts w:cs="Arial"/>
          <w:bCs/>
          <w:color w:val="auto"/>
        </w:rPr>
        <w:t>)</w:t>
      </w:r>
      <w:hyperlink w:anchor="_ENREF_9" w:tooltip="Ding, 2016 #9" w:history="1">
        <w:r w:rsidR="00A341F9" w:rsidRPr="00B05673">
          <w:rPr>
            <w:color w:val="auto"/>
          </w:rPr>
          <w:fldChar w:fldCharType="begin"/>
        </w:r>
        <w:r w:rsidR="00A341F9" w:rsidRPr="00B05673">
          <w:rPr>
            <w:color w:val="auto"/>
          </w:rPr>
          <w:instrText xml:space="preserve"> ADDIN EN.CITE &lt;EndNote&gt;&lt;Cite&gt;&lt;Author&gt;Ding&lt;/Author&gt;&lt;Year&gt;2016&lt;/Year&gt;&lt;RecNum&gt;9&lt;/RecNum&gt;&lt;DisplayText&gt;&lt;style face="superscript"&gt;9&lt;/style&gt;&lt;/DisplayText&gt;&lt;record&gt;&lt;rec-number&gt;9&lt;/rec-number&gt;&lt;foreign-keys&gt;&lt;key app="EN" db-id="0500rtp07etfsmetrrkpdxpdvvw5rrsrvfwv" timestamp="1479207750"&gt;9&lt;/key&gt;&lt;/foreign-keys&gt;&lt;ref-type name="Journal Article"&gt;17&lt;/ref-type&gt;&lt;contributors&gt;&lt;authors&gt;&lt;author&gt;Ding, Y.&lt;/author&gt;&lt;author&gt;Zhou, Y.&lt;/author&gt;&lt;author&gt;Yao, J.&lt;/author&gt;&lt;author&gt;Szymanski, C.&lt;/author&gt;&lt;author&gt;Fredrickson, J. K.&lt;/author&gt;&lt;author&gt;Shi, L.&lt;/author&gt;&lt;author&gt;Cao, B.&lt;/author&gt;&lt;author&gt;Zhu, Z.&lt;/author&gt;&lt;author&gt;Yu, X. Y.&lt;/author&gt;&lt;/authors&gt;&lt;/contributors&gt;&lt;titles&gt;&lt;title&gt;In Situ Molecular Imaging of the Biofilm and Its Matrix&lt;/title&gt;&lt;secondary-title&gt;Anal Chem&lt;/secondary-title&gt;&lt;alt-title&gt;Analytical chemistry&lt;/alt-title&gt;&lt;/titles&gt;&lt;periodical&gt;&lt;full-title&gt;Anal Chem&lt;/full-title&gt;&lt;abbr-1&gt;Analytical chemistry&lt;/abbr-1&gt;&lt;/periodical&gt;&lt;alt-periodical&gt;&lt;full-title&gt;Anal Chem&lt;/full-title&gt;&lt;abbr-1&gt;Analytical chemistry&lt;/abbr-1&gt;&lt;/alt-periodical&gt;&lt;dates&gt;&lt;year&gt;2016&lt;/year&gt;&lt;pub-dates&gt;&lt;date&gt;Oct 6&lt;/date&gt;&lt;/pub-dates&gt;&lt;/dates&gt;&lt;isbn&gt;1520-6882 (Electronic)&amp;#xD;0003-2700 (Linking)&lt;/isbn&gt;&lt;accession-num&gt;27709903&lt;/accession-num&gt;&lt;urls&gt;&lt;related-urls&gt;&lt;url&gt;http://www.ncbi.nlm.nih.gov/pubmed/27709903&lt;/url&gt;&lt;/related-urls&gt;&lt;/urls&gt;&lt;electronic-resource-num&gt;10.1021/acs.analchem.6b03909&lt;/electronic-resource-num&gt;&lt;/record&gt;&lt;/Cite&gt;&lt;/EndNote&gt;</w:instrText>
        </w:r>
        <w:r w:rsidR="00A341F9" w:rsidRPr="00B05673">
          <w:rPr>
            <w:color w:val="auto"/>
          </w:rPr>
          <w:fldChar w:fldCharType="separate"/>
        </w:r>
        <w:r w:rsidR="00A341F9" w:rsidRPr="00B05673">
          <w:rPr>
            <w:noProof/>
            <w:color w:val="auto"/>
            <w:vertAlign w:val="superscript"/>
          </w:rPr>
          <w:t>9</w:t>
        </w:r>
        <w:r w:rsidR="00A341F9" w:rsidRPr="00B05673">
          <w:rPr>
            <w:color w:val="auto"/>
          </w:rPr>
          <w:fldChar w:fldCharType="end"/>
        </w:r>
      </w:hyperlink>
      <w:r w:rsidR="007D5E7B" w:rsidRPr="00B05673">
        <w:rPr>
          <w:rFonts w:cs="Arial"/>
          <w:bCs/>
          <w:color w:val="auto"/>
        </w:rPr>
        <w:t xml:space="preserve">, </w:t>
      </w:r>
      <w:r w:rsidR="00072A02" w:rsidRPr="00B05673">
        <w:rPr>
          <w:rFonts w:cs="Arial"/>
          <w:bCs/>
          <w:color w:val="auto"/>
        </w:rPr>
        <w:t xml:space="preserve">as denoted by red lines above respective peaks, </w:t>
      </w:r>
      <w:r w:rsidR="007D5E7B" w:rsidRPr="00B05673">
        <w:rPr>
          <w:rFonts w:cs="Arial"/>
          <w:bCs/>
          <w:color w:val="auto"/>
        </w:rPr>
        <w:t xml:space="preserve">quorum sensing related compounds </w:t>
      </w:r>
      <w:r w:rsidR="003F7BA6" w:rsidRPr="00B05673">
        <w:rPr>
          <w:rFonts w:cs="Arial"/>
          <w:bCs/>
          <w:color w:val="auto"/>
        </w:rPr>
        <w:t>biomarkers</w:t>
      </w:r>
      <w:r w:rsidR="000F1953" w:rsidRPr="00B05673">
        <w:rPr>
          <w:rFonts w:cs="Arial"/>
          <w:bCs/>
          <w:color w:val="auto"/>
        </w:rPr>
        <w:t xml:space="preserve"> (i.e., m/z </w:t>
      </w:r>
      <w:r w:rsidR="0036401C" w:rsidRPr="00B05673">
        <w:rPr>
          <w:rFonts w:cs="Arial"/>
          <w:bCs/>
          <w:color w:val="auto"/>
        </w:rPr>
        <w:t>175</w:t>
      </w:r>
      <w:r w:rsidR="005E1471" w:rsidRPr="00B05673">
        <w:rPr>
          <w:rFonts w:cs="Arial"/>
          <w:bCs/>
          <w:color w:val="auto"/>
        </w:rPr>
        <w:t xml:space="preserve"> C</w:t>
      </w:r>
      <w:r w:rsidR="005E1471" w:rsidRPr="00B05673">
        <w:rPr>
          <w:rFonts w:cs="Arial"/>
          <w:bCs/>
          <w:color w:val="auto"/>
          <w:vertAlign w:val="subscript"/>
        </w:rPr>
        <w:t>10</w:t>
      </w:r>
      <w:r w:rsidR="005E1471" w:rsidRPr="00B05673">
        <w:rPr>
          <w:rFonts w:cs="Arial"/>
          <w:bCs/>
          <w:color w:val="auto"/>
        </w:rPr>
        <w:t>H</w:t>
      </w:r>
      <w:r w:rsidR="005E1471" w:rsidRPr="00B05673">
        <w:rPr>
          <w:rFonts w:cs="Arial"/>
          <w:bCs/>
          <w:color w:val="auto"/>
          <w:vertAlign w:val="subscript"/>
        </w:rPr>
        <w:t>9</w:t>
      </w:r>
      <w:r w:rsidR="005E1471" w:rsidRPr="00B05673">
        <w:rPr>
          <w:rFonts w:cs="Arial"/>
          <w:bCs/>
          <w:color w:val="auto"/>
        </w:rPr>
        <w:t>NO</w:t>
      </w:r>
      <w:r w:rsidR="005E1471" w:rsidRPr="00B05673">
        <w:rPr>
          <w:rFonts w:cs="Arial"/>
          <w:bCs/>
          <w:color w:val="auto"/>
          <w:vertAlign w:val="subscript"/>
        </w:rPr>
        <w:t>2</w:t>
      </w:r>
      <w:r w:rsidR="005E1471" w:rsidRPr="00B05673">
        <w:rPr>
          <w:rFonts w:cs="Arial"/>
          <w:bCs/>
          <w:color w:val="auto"/>
          <w:vertAlign w:val="superscript"/>
        </w:rPr>
        <w:t>-</w:t>
      </w:r>
      <w:r w:rsidR="000F1953" w:rsidRPr="00B05673">
        <w:rPr>
          <w:rFonts w:cs="Arial"/>
          <w:bCs/>
          <w:color w:val="auto"/>
        </w:rPr>
        <w:t>)</w:t>
      </w:r>
      <w:r w:rsidR="0036401C" w:rsidRPr="00B05673">
        <w:rPr>
          <w:rFonts w:cs="Arial"/>
          <w:bCs/>
          <w:color w:val="auto"/>
        </w:rPr>
        <w:t xml:space="preserve">, EPS byproducts (m/z </w:t>
      </w:r>
      <w:r w:rsidR="00C970EB" w:rsidRPr="00B05673">
        <w:rPr>
          <w:rFonts w:cs="Arial"/>
          <w:bCs/>
          <w:color w:val="auto"/>
        </w:rPr>
        <w:t>123</w:t>
      </w:r>
      <w:r w:rsidR="005E1471" w:rsidRPr="00B05673">
        <w:rPr>
          <w:rFonts w:cs="Arial"/>
          <w:bCs/>
          <w:color w:val="auto"/>
        </w:rPr>
        <w:t xml:space="preserve"> C</w:t>
      </w:r>
      <w:r w:rsidR="005E1471" w:rsidRPr="00B05673">
        <w:rPr>
          <w:rFonts w:cs="Arial"/>
          <w:bCs/>
          <w:color w:val="auto"/>
          <w:vertAlign w:val="subscript"/>
        </w:rPr>
        <w:t>2</w:t>
      </w:r>
      <w:r w:rsidR="005E1471" w:rsidRPr="00B05673">
        <w:rPr>
          <w:rFonts w:cs="Arial"/>
          <w:bCs/>
          <w:color w:val="auto"/>
        </w:rPr>
        <w:t>H</w:t>
      </w:r>
      <w:r w:rsidR="005E1471" w:rsidRPr="00B05673">
        <w:rPr>
          <w:rFonts w:cs="Arial"/>
          <w:bCs/>
          <w:color w:val="auto"/>
          <w:vertAlign w:val="subscript"/>
        </w:rPr>
        <w:t>4</w:t>
      </w:r>
      <w:r w:rsidR="005E1471" w:rsidRPr="00B05673">
        <w:rPr>
          <w:rFonts w:cs="Arial"/>
          <w:bCs/>
          <w:color w:val="auto"/>
        </w:rPr>
        <w:t>PO</w:t>
      </w:r>
      <w:r w:rsidR="005E1471" w:rsidRPr="00B05673">
        <w:rPr>
          <w:rFonts w:cs="Arial"/>
          <w:bCs/>
          <w:color w:val="auto"/>
          <w:vertAlign w:val="subscript"/>
        </w:rPr>
        <w:t>4</w:t>
      </w:r>
      <w:r w:rsidR="005E1471" w:rsidRPr="00B05673">
        <w:rPr>
          <w:rFonts w:cs="Arial"/>
          <w:bCs/>
          <w:color w:val="auto"/>
          <w:vertAlign w:val="superscript"/>
        </w:rPr>
        <w:t>-</w:t>
      </w:r>
      <w:r w:rsidR="00C970EB" w:rsidRPr="00B05673">
        <w:rPr>
          <w:rFonts w:cs="Arial"/>
          <w:bCs/>
          <w:color w:val="auto"/>
        </w:rPr>
        <w:t>, 159</w:t>
      </w:r>
      <w:r w:rsidR="005E1471" w:rsidRPr="00B05673">
        <w:rPr>
          <w:rFonts w:cs="Arial"/>
          <w:bCs/>
          <w:color w:val="auto"/>
        </w:rPr>
        <w:t xml:space="preserve"> P</w:t>
      </w:r>
      <w:r w:rsidR="005E1471" w:rsidRPr="00B05673">
        <w:rPr>
          <w:rFonts w:cs="Arial"/>
          <w:bCs/>
          <w:color w:val="auto"/>
          <w:vertAlign w:val="subscript"/>
        </w:rPr>
        <w:t>2</w:t>
      </w:r>
      <w:r w:rsidR="005E1471" w:rsidRPr="00B05673">
        <w:rPr>
          <w:rFonts w:cs="Arial"/>
          <w:bCs/>
          <w:color w:val="auto"/>
        </w:rPr>
        <w:t>O</w:t>
      </w:r>
      <w:r w:rsidR="005E1471" w:rsidRPr="00B05673">
        <w:rPr>
          <w:rFonts w:cs="Arial"/>
          <w:bCs/>
          <w:color w:val="auto"/>
          <w:vertAlign w:val="subscript"/>
        </w:rPr>
        <w:t>8</w:t>
      </w:r>
      <w:r w:rsidR="005E1471" w:rsidRPr="00B05673">
        <w:rPr>
          <w:rFonts w:cs="Arial"/>
          <w:bCs/>
          <w:color w:val="auto"/>
        </w:rPr>
        <w:t>H</w:t>
      </w:r>
      <w:r w:rsidR="005E1471" w:rsidRPr="00B05673">
        <w:rPr>
          <w:rFonts w:cs="Arial"/>
          <w:bCs/>
          <w:color w:val="auto"/>
          <w:vertAlign w:val="superscript"/>
        </w:rPr>
        <w:t>-</w:t>
      </w:r>
      <w:r w:rsidR="00C970EB" w:rsidRPr="00B05673">
        <w:rPr>
          <w:rFonts w:cs="Arial"/>
          <w:bCs/>
          <w:color w:val="auto"/>
        </w:rPr>
        <w:t xml:space="preserve">, </w:t>
      </w:r>
      <w:r w:rsidR="0036401C" w:rsidRPr="00B05673">
        <w:rPr>
          <w:rFonts w:cs="Arial"/>
          <w:bCs/>
          <w:color w:val="auto"/>
        </w:rPr>
        <w:t>216</w:t>
      </w:r>
      <w:r w:rsidR="00086A2F" w:rsidRPr="00B05673">
        <w:rPr>
          <w:rFonts w:cs="Arial"/>
          <w:bCs/>
          <w:color w:val="auto"/>
        </w:rPr>
        <w:t xml:space="preserve"> Cr</w:t>
      </w:r>
      <w:r w:rsidR="00086A2F" w:rsidRPr="00B05673">
        <w:rPr>
          <w:rFonts w:cs="Arial"/>
          <w:bCs/>
          <w:color w:val="auto"/>
          <w:vertAlign w:val="subscript"/>
        </w:rPr>
        <w:t>2</w:t>
      </w:r>
      <w:r w:rsidR="00086A2F" w:rsidRPr="00B05673">
        <w:rPr>
          <w:rFonts w:cs="Arial"/>
          <w:bCs/>
          <w:color w:val="auto"/>
        </w:rPr>
        <w:t>O</w:t>
      </w:r>
      <w:r w:rsidR="00086A2F" w:rsidRPr="00B05673">
        <w:rPr>
          <w:rFonts w:cs="Arial"/>
          <w:bCs/>
          <w:color w:val="auto"/>
          <w:vertAlign w:val="subscript"/>
        </w:rPr>
        <w:t>7</w:t>
      </w:r>
      <w:r w:rsidR="00086A2F" w:rsidRPr="00B05673">
        <w:rPr>
          <w:rFonts w:cs="Arial"/>
          <w:bCs/>
          <w:color w:val="auto"/>
          <w:vertAlign w:val="superscript"/>
        </w:rPr>
        <w:t>-</w:t>
      </w:r>
      <w:r w:rsidR="0036401C" w:rsidRPr="00B05673">
        <w:rPr>
          <w:rFonts w:cs="Arial"/>
          <w:bCs/>
          <w:color w:val="auto"/>
        </w:rPr>
        <w:t>, 285</w:t>
      </w:r>
      <w:r w:rsidR="00086A2F" w:rsidRPr="00B05673">
        <w:rPr>
          <w:rFonts w:cs="Arial"/>
          <w:bCs/>
          <w:color w:val="auto"/>
        </w:rPr>
        <w:t xml:space="preserve"> octadecanoethiols</w:t>
      </w:r>
      <w:r w:rsidR="0036401C" w:rsidRPr="00B05673">
        <w:rPr>
          <w:rFonts w:cs="Arial"/>
          <w:bCs/>
          <w:color w:val="auto"/>
        </w:rPr>
        <w:t>, 325</w:t>
      </w:r>
      <w:r w:rsidR="00086A2F" w:rsidRPr="00B05673">
        <w:rPr>
          <w:rFonts w:cs="Arial"/>
          <w:bCs/>
          <w:color w:val="auto"/>
        </w:rPr>
        <w:t xml:space="preserve"> polar compounds, C</w:t>
      </w:r>
      <w:r w:rsidR="00086A2F" w:rsidRPr="00B05673">
        <w:rPr>
          <w:rFonts w:cs="Arial"/>
          <w:bCs/>
          <w:color w:val="auto"/>
          <w:vertAlign w:val="subscript"/>
        </w:rPr>
        <w:t>12</w:t>
      </w:r>
      <w:r w:rsidR="00086A2F" w:rsidRPr="00B05673">
        <w:rPr>
          <w:rFonts w:cs="Arial"/>
          <w:bCs/>
          <w:color w:val="auto"/>
        </w:rPr>
        <w:t xml:space="preserve"> Polar compounds</w:t>
      </w:r>
      <w:r w:rsidR="0036401C" w:rsidRPr="00B05673">
        <w:rPr>
          <w:rFonts w:cs="Arial"/>
          <w:bCs/>
          <w:color w:val="auto"/>
        </w:rPr>
        <w:t>)</w:t>
      </w:r>
      <w:hyperlink w:anchor="_ENREF_15" w:tooltip="Lee, 2012 #13" w:history="1">
        <w:r w:rsidR="00086A2F" w:rsidRPr="00B05673">
          <w:rPr>
            <w:rFonts w:cs="Arial"/>
            <w:bCs/>
            <w:noProof/>
            <w:color w:val="auto"/>
            <w:vertAlign w:val="superscript"/>
          </w:rPr>
          <w:t>15</w:t>
        </w:r>
      </w:hyperlink>
      <w:r w:rsidR="00086A2F" w:rsidRPr="00B05673">
        <w:rPr>
          <w:rFonts w:cs="Arial"/>
          <w:bCs/>
          <w:noProof/>
          <w:color w:val="auto"/>
          <w:vertAlign w:val="superscript"/>
        </w:rPr>
        <w:t>,</w:t>
      </w:r>
      <w:hyperlink w:anchor="_ENREF_16" w:tooltip="Petrovic, 2000 #15" w:history="1">
        <w:r w:rsidR="00086A2F" w:rsidRPr="00B05673">
          <w:rPr>
            <w:rFonts w:cs="Arial"/>
            <w:bCs/>
            <w:noProof/>
            <w:color w:val="auto"/>
            <w:vertAlign w:val="superscript"/>
          </w:rPr>
          <w:t>16</w:t>
        </w:r>
      </w:hyperlink>
      <w:r w:rsidR="00086A2F" w:rsidRPr="00B05673">
        <w:rPr>
          <w:rFonts w:cs="Arial"/>
          <w:bCs/>
          <w:noProof/>
          <w:color w:val="auto"/>
          <w:vertAlign w:val="superscript"/>
        </w:rPr>
        <w:t>,</w:t>
      </w:r>
      <w:hyperlink w:anchor="_ENREF_18" w:tooltip="Weng, 1994 #14" w:history="1">
        <w:r w:rsidR="00086A2F" w:rsidRPr="00B05673">
          <w:rPr>
            <w:rFonts w:cs="Arial"/>
            <w:bCs/>
            <w:noProof/>
            <w:color w:val="auto"/>
            <w:vertAlign w:val="superscript"/>
          </w:rPr>
          <w:t>18</w:t>
        </w:r>
      </w:hyperlink>
      <w:r w:rsidR="0036401C" w:rsidRPr="00B05673">
        <w:rPr>
          <w:rFonts w:cs="Arial"/>
          <w:bCs/>
          <w:color w:val="auto"/>
        </w:rPr>
        <w:t xml:space="preserve">, </w:t>
      </w:r>
      <w:r w:rsidR="007D5E7B" w:rsidRPr="00B05673">
        <w:rPr>
          <w:rFonts w:cs="Arial"/>
          <w:bCs/>
          <w:color w:val="auto"/>
        </w:rPr>
        <w:t>and</w:t>
      </w:r>
      <w:r w:rsidR="0025565D" w:rsidRPr="00B05673">
        <w:rPr>
          <w:rFonts w:cs="Arial"/>
          <w:bCs/>
          <w:color w:val="auto"/>
        </w:rPr>
        <w:t xml:space="preserve"> fatty acid chain fragments </w:t>
      </w:r>
      <w:r w:rsidR="00C970EB" w:rsidRPr="00B05673">
        <w:rPr>
          <w:rFonts w:cs="Arial"/>
          <w:bCs/>
          <w:color w:val="auto"/>
        </w:rPr>
        <w:t>(</w:t>
      </w:r>
      <w:r w:rsidR="0036401C" w:rsidRPr="00B05673">
        <w:rPr>
          <w:rFonts w:cs="Arial"/>
          <w:bCs/>
          <w:color w:val="auto"/>
        </w:rPr>
        <w:t xml:space="preserve">i.e. </w:t>
      </w:r>
      <w:r w:rsidR="00C970EB" w:rsidRPr="00B05673">
        <w:rPr>
          <w:rFonts w:cs="Arial"/>
          <w:bCs/>
          <w:color w:val="auto"/>
        </w:rPr>
        <w:t>m/z 127</w:t>
      </w:r>
      <w:r w:rsidR="00086A2F" w:rsidRPr="00B05673">
        <w:rPr>
          <w:rFonts w:cs="Arial"/>
          <w:bCs/>
          <w:color w:val="auto"/>
        </w:rPr>
        <w:t xml:space="preserve"> [C</w:t>
      </w:r>
      <w:r w:rsidR="00086A2F" w:rsidRPr="00B05673">
        <w:rPr>
          <w:rFonts w:cs="Arial"/>
          <w:bCs/>
          <w:color w:val="auto"/>
          <w:vertAlign w:val="subscript"/>
        </w:rPr>
        <w:t>2</w:t>
      </w:r>
      <w:r w:rsidR="00086A2F" w:rsidRPr="00B05673">
        <w:rPr>
          <w:rFonts w:cs="Arial"/>
          <w:bCs/>
          <w:color w:val="auto"/>
        </w:rPr>
        <w:t>H</w:t>
      </w:r>
      <w:r w:rsidR="00086A2F" w:rsidRPr="00B05673">
        <w:rPr>
          <w:rFonts w:cs="Arial"/>
          <w:bCs/>
          <w:color w:val="auto"/>
          <w:vertAlign w:val="subscript"/>
        </w:rPr>
        <w:t>3</w:t>
      </w:r>
      <w:r w:rsidR="00086A2F" w:rsidRPr="00B05673">
        <w:rPr>
          <w:rFonts w:cs="Arial"/>
          <w:bCs/>
          <w:color w:val="auto"/>
        </w:rPr>
        <w:t>(CH</w:t>
      </w:r>
      <w:r w:rsidR="00086A2F" w:rsidRPr="00B05673">
        <w:rPr>
          <w:rFonts w:cs="Arial"/>
          <w:bCs/>
          <w:color w:val="auto"/>
          <w:vertAlign w:val="subscript"/>
        </w:rPr>
        <w:t>2</w:t>
      </w:r>
      <w:r w:rsidR="00086A2F" w:rsidRPr="00B05673">
        <w:rPr>
          <w:rFonts w:cs="Arial"/>
          <w:bCs/>
          <w:color w:val="auto"/>
        </w:rPr>
        <w:t>)</w:t>
      </w:r>
      <w:r w:rsidR="00086A2F" w:rsidRPr="00B05673">
        <w:rPr>
          <w:rFonts w:cs="Arial"/>
          <w:bCs/>
          <w:color w:val="auto"/>
          <w:vertAlign w:val="subscript"/>
        </w:rPr>
        <w:t>3</w:t>
      </w:r>
      <w:r w:rsidR="00086A2F" w:rsidRPr="00B05673">
        <w:rPr>
          <w:rFonts w:cs="Arial"/>
          <w:bCs/>
          <w:color w:val="auto"/>
        </w:rPr>
        <w:t>COO]</w:t>
      </w:r>
      <w:r w:rsidR="00086A2F" w:rsidRPr="00B05673">
        <w:rPr>
          <w:rFonts w:cs="Arial"/>
          <w:bCs/>
          <w:color w:val="auto"/>
          <w:vertAlign w:val="superscript"/>
        </w:rPr>
        <w:t>-</w:t>
      </w:r>
      <w:r w:rsidR="00C970EB" w:rsidRPr="00B05673">
        <w:rPr>
          <w:rFonts w:cs="Arial"/>
          <w:bCs/>
          <w:color w:val="auto"/>
        </w:rPr>
        <w:t xml:space="preserve">, </w:t>
      </w:r>
      <w:r w:rsidR="007D5E7B" w:rsidRPr="00B05673">
        <w:rPr>
          <w:rFonts w:cs="Arial"/>
          <w:bCs/>
          <w:color w:val="auto"/>
        </w:rPr>
        <w:t>255</w:t>
      </w:r>
      <w:r w:rsidR="00086A2F" w:rsidRPr="00B05673">
        <w:rPr>
          <w:rFonts w:cs="Arial"/>
          <w:bCs/>
          <w:color w:val="auto"/>
        </w:rPr>
        <w:t xml:space="preserve"> C16:0 fatty acid,</w:t>
      </w:r>
      <w:r w:rsidR="007D5E7B" w:rsidRPr="00B05673">
        <w:rPr>
          <w:rFonts w:cs="Arial"/>
          <w:bCs/>
          <w:color w:val="auto"/>
        </w:rPr>
        <w:t xml:space="preserve"> 279</w:t>
      </w:r>
      <w:r w:rsidR="00086A2F" w:rsidRPr="00B05673">
        <w:rPr>
          <w:rFonts w:cs="Arial"/>
          <w:bCs/>
          <w:color w:val="auto"/>
        </w:rPr>
        <w:t xml:space="preserve"> linoleic acid, C</w:t>
      </w:r>
      <w:r w:rsidR="00086A2F" w:rsidRPr="00B05673">
        <w:rPr>
          <w:rFonts w:cs="Arial"/>
          <w:bCs/>
          <w:color w:val="auto"/>
          <w:vertAlign w:val="subscript"/>
        </w:rPr>
        <w:t>18</w:t>
      </w:r>
      <w:r w:rsidR="00086A2F" w:rsidRPr="00B05673">
        <w:rPr>
          <w:rFonts w:cs="Arial"/>
          <w:bCs/>
          <w:color w:val="auto"/>
        </w:rPr>
        <w:t>H</w:t>
      </w:r>
      <w:r w:rsidR="00086A2F" w:rsidRPr="00B05673">
        <w:rPr>
          <w:rFonts w:cs="Arial"/>
          <w:bCs/>
          <w:color w:val="auto"/>
          <w:vertAlign w:val="subscript"/>
        </w:rPr>
        <w:t>31</w:t>
      </w:r>
      <w:r w:rsidR="00086A2F" w:rsidRPr="00B05673">
        <w:rPr>
          <w:rFonts w:cs="Arial"/>
          <w:bCs/>
          <w:color w:val="auto"/>
        </w:rPr>
        <w:t>O</w:t>
      </w:r>
      <w:r w:rsidR="00086A2F" w:rsidRPr="00B05673">
        <w:rPr>
          <w:rFonts w:cs="Arial"/>
          <w:bCs/>
          <w:color w:val="auto"/>
          <w:vertAlign w:val="subscript"/>
        </w:rPr>
        <w:t>2</w:t>
      </w:r>
      <w:r w:rsidR="00086A2F" w:rsidRPr="00B05673">
        <w:rPr>
          <w:rFonts w:cs="Arial"/>
          <w:bCs/>
          <w:color w:val="auto"/>
          <w:vertAlign w:val="superscript"/>
        </w:rPr>
        <w:t>-</w:t>
      </w:r>
      <w:r w:rsidR="007D5E7B" w:rsidRPr="00B05673">
        <w:rPr>
          <w:rFonts w:cs="Arial"/>
          <w:bCs/>
          <w:color w:val="auto"/>
        </w:rPr>
        <w:t>, 325</w:t>
      </w:r>
      <w:r w:rsidR="00086A2F" w:rsidRPr="00B05673">
        <w:rPr>
          <w:rFonts w:cs="Arial"/>
          <w:bCs/>
          <w:color w:val="auto"/>
        </w:rPr>
        <w:t xml:space="preserve"> C</w:t>
      </w:r>
      <w:r w:rsidR="00086A2F" w:rsidRPr="00B05673">
        <w:rPr>
          <w:rFonts w:cs="Arial"/>
          <w:bCs/>
          <w:color w:val="auto"/>
          <w:vertAlign w:val="subscript"/>
        </w:rPr>
        <w:t>21</w:t>
      </w:r>
      <w:r w:rsidR="00086A2F" w:rsidRPr="00B05673">
        <w:rPr>
          <w:rFonts w:cs="Arial"/>
          <w:bCs/>
          <w:color w:val="auto"/>
        </w:rPr>
        <w:t>H</w:t>
      </w:r>
      <w:r w:rsidR="00086A2F" w:rsidRPr="00B05673">
        <w:rPr>
          <w:rFonts w:cs="Arial"/>
          <w:bCs/>
          <w:color w:val="auto"/>
          <w:vertAlign w:val="subscript"/>
        </w:rPr>
        <w:t>40</w:t>
      </w:r>
      <w:r w:rsidR="00086A2F" w:rsidRPr="00B05673">
        <w:rPr>
          <w:rFonts w:cs="Arial"/>
          <w:bCs/>
          <w:color w:val="auto"/>
        </w:rPr>
        <w:t>O</w:t>
      </w:r>
      <w:r w:rsidR="00086A2F" w:rsidRPr="00B05673">
        <w:rPr>
          <w:rFonts w:cs="Arial"/>
          <w:bCs/>
          <w:color w:val="auto"/>
          <w:vertAlign w:val="subscript"/>
        </w:rPr>
        <w:t>2</w:t>
      </w:r>
      <w:r w:rsidR="00086A2F" w:rsidRPr="00B05673">
        <w:rPr>
          <w:rFonts w:cs="Arial"/>
          <w:bCs/>
          <w:color w:val="auto"/>
          <w:vertAlign w:val="superscript"/>
        </w:rPr>
        <w:t>-</w:t>
      </w:r>
      <w:r w:rsidR="007D5E7B" w:rsidRPr="00B05673">
        <w:rPr>
          <w:rFonts w:cs="Arial"/>
          <w:bCs/>
          <w:color w:val="auto"/>
        </w:rPr>
        <w:t>, 341</w:t>
      </w:r>
      <w:r w:rsidR="00086A2F" w:rsidRPr="00B05673">
        <w:rPr>
          <w:rFonts w:cs="Arial"/>
          <w:bCs/>
          <w:color w:val="auto"/>
        </w:rPr>
        <w:t xml:space="preserve"> surface lipids, 18-MEA bound through thioester linkage, stearic acid C</w:t>
      </w:r>
      <w:r w:rsidR="00086A2F" w:rsidRPr="00B05673">
        <w:rPr>
          <w:rFonts w:cs="Arial"/>
          <w:bCs/>
          <w:color w:val="auto"/>
          <w:vertAlign w:val="subscript"/>
        </w:rPr>
        <w:t>18</w:t>
      </w:r>
      <w:r w:rsidR="00086A2F" w:rsidRPr="00B05673">
        <w:rPr>
          <w:rFonts w:cs="Arial"/>
          <w:bCs/>
          <w:color w:val="auto"/>
        </w:rPr>
        <w:t>H</w:t>
      </w:r>
      <w:r w:rsidR="00086A2F" w:rsidRPr="00B05673">
        <w:rPr>
          <w:rFonts w:cs="Arial"/>
          <w:bCs/>
          <w:color w:val="auto"/>
          <w:vertAlign w:val="subscript"/>
        </w:rPr>
        <w:t>35</w:t>
      </w:r>
      <w:r w:rsidR="00086A2F" w:rsidRPr="00B05673">
        <w:rPr>
          <w:rFonts w:cs="Arial"/>
          <w:bCs/>
          <w:color w:val="auto"/>
        </w:rPr>
        <w:t>O</w:t>
      </w:r>
      <w:r w:rsidR="00086A2F" w:rsidRPr="00B05673">
        <w:rPr>
          <w:rFonts w:cs="Arial"/>
          <w:bCs/>
          <w:color w:val="auto"/>
          <w:vertAlign w:val="subscript"/>
        </w:rPr>
        <w:t>2</w:t>
      </w:r>
      <w:r w:rsidR="00086A2F" w:rsidRPr="00B05673">
        <w:rPr>
          <w:rFonts w:cs="Arial"/>
          <w:bCs/>
          <w:color w:val="auto"/>
          <w:vertAlign w:val="superscript"/>
        </w:rPr>
        <w:t>-</w:t>
      </w:r>
      <w:r w:rsidR="00086A2F" w:rsidRPr="00B05673">
        <w:rPr>
          <w:rFonts w:cs="Arial"/>
          <w:bCs/>
          <w:color w:val="auto"/>
        </w:rPr>
        <w:t>, ions of monoacylglyceryls of palmitic acid C</w:t>
      </w:r>
      <w:r w:rsidR="00086A2F" w:rsidRPr="00B05673">
        <w:rPr>
          <w:rFonts w:cs="Arial"/>
          <w:bCs/>
          <w:color w:val="auto"/>
          <w:vertAlign w:val="subscript"/>
        </w:rPr>
        <w:t>19</w:t>
      </w:r>
      <w:r w:rsidR="00086A2F" w:rsidRPr="00B05673">
        <w:rPr>
          <w:rFonts w:cs="Arial"/>
          <w:bCs/>
          <w:color w:val="auto"/>
        </w:rPr>
        <w:t>H</w:t>
      </w:r>
      <w:r w:rsidR="00086A2F" w:rsidRPr="00B05673">
        <w:rPr>
          <w:rFonts w:cs="Arial"/>
          <w:bCs/>
          <w:color w:val="auto"/>
          <w:vertAlign w:val="subscript"/>
        </w:rPr>
        <w:t>17</w:t>
      </w:r>
      <w:r w:rsidR="00086A2F" w:rsidRPr="00B05673">
        <w:rPr>
          <w:rFonts w:cs="Arial"/>
          <w:bCs/>
          <w:color w:val="auto"/>
        </w:rPr>
        <w:t>O</w:t>
      </w:r>
      <w:r w:rsidR="00086A2F" w:rsidRPr="00B05673">
        <w:rPr>
          <w:rFonts w:cs="Arial"/>
          <w:bCs/>
          <w:color w:val="auto"/>
          <w:vertAlign w:val="subscript"/>
        </w:rPr>
        <w:t>6</w:t>
      </w:r>
      <w:r w:rsidR="00086A2F" w:rsidRPr="00B05673">
        <w:rPr>
          <w:rFonts w:cs="Arial"/>
          <w:bCs/>
          <w:color w:val="auto"/>
          <w:vertAlign w:val="superscript"/>
        </w:rPr>
        <w:t>-</w:t>
      </w:r>
      <w:r w:rsidR="00086A2F" w:rsidRPr="00B05673">
        <w:rPr>
          <w:rFonts w:cs="Arial"/>
          <w:bCs/>
          <w:color w:val="auto"/>
        </w:rPr>
        <w:t>)</w:t>
      </w:r>
      <w:r w:rsidR="00601A4C" w:rsidRPr="00B05673">
        <w:rPr>
          <w:rFonts w:cs="Arial"/>
          <w:bCs/>
          <w:color w:val="auto"/>
        </w:rPr>
        <w:t xml:space="preserve">. </w:t>
      </w:r>
      <w:r w:rsidR="00BA0FDD" w:rsidRPr="00B05673">
        <w:rPr>
          <w:rFonts w:cs="Arial"/>
          <w:bCs/>
          <w:color w:val="auto"/>
        </w:rPr>
        <w:fldChar w:fldCharType="begin">
          <w:fldData xml:space="preserve">PEVuZE5vdGU+PENpdGU+PEF1dGhvcj5WaWNrZXJtYW48L0F1dGhvcj48WWVhcj4yMDExPC9ZZWFy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==
</w:fldData>
        </w:fldChar>
      </w:r>
      <w:r w:rsidR="00527346" w:rsidRPr="00B05673">
        <w:rPr>
          <w:rFonts w:cs="Arial"/>
          <w:bCs/>
          <w:color w:val="auto"/>
        </w:rPr>
        <w:instrText xml:space="preserve"> ADDIN EN.CITE </w:instrText>
      </w:r>
      <w:r w:rsidR="00527346" w:rsidRPr="00B05673">
        <w:rPr>
          <w:rFonts w:cs="Arial"/>
          <w:bCs/>
          <w:color w:val="auto"/>
        </w:rPr>
        <w:fldChar w:fldCharType="begin">
          <w:fldData xml:space="preserve">PEVuZE5vdGU+PENpdGU+PEF1dGhvcj5WaWNrZXJtYW48L0F1dGhvcj48WWVhcj4yMDExPC9ZZWFy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==
</w:fldData>
        </w:fldChar>
      </w:r>
      <w:r w:rsidR="00527346" w:rsidRPr="00B05673">
        <w:rPr>
          <w:rFonts w:cs="Arial"/>
          <w:bCs/>
          <w:color w:val="auto"/>
        </w:rPr>
        <w:instrText xml:space="preserve"> ADDIN EN.CITE.DATA </w:instrText>
      </w:r>
      <w:r w:rsidR="00527346" w:rsidRPr="00B05673">
        <w:rPr>
          <w:rFonts w:cs="Arial"/>
          <w:bCs/>
          <w:color w:val="auto"/>
        </w:rPr>
      </w:r>
      <w:r w:rsidR="00527346" w:rsidRPr="00B05673">
        <w:rPr>
          <w:rFonts w:cs="Arial"/>
          <w:bCs/>
          <w:color w:val="auto"/>
        </w:rPr>
        <w:fldChar w:fldCharType="end"/>
      </w:r>
      <w:r w:rsidR="00BA0FDD" w:rsidRPr="00B05673">
        <w:rPr>
          <w:rFonts w:cs="Arial"/>
          <w:bCs/>
          <w:color w:val="auto"/>
        </w:rPr>
      </w:r>
      <w:r w:rsidR="00BA0FDD" w:rsidRPr="00B05673">
        <w:rPr>
          <w:rFonts w:cs="Arial"/>
          <w:bCs/>
          <w:color w:val="auto"/>
        </w:rPr>
        <w:fldChar w:fldCharType="separate"/>
      </w:r>
      <w:hyperlink w:anchor="_ENREF_16" w:tooltip="Keune, 2009 #17" w:history="1">
        <w:r w:rsidR="00A341F9" w:rsidRPr="00B05673">
          <w:rPr>
            <w:rFonts w:cs="Arial"/>
            <w:bCs/>
            <w:noProof/>
            <w:color w:val="auto"/>
            <w:vertAlign w:val="superscript"/>
          </w:rPr>
          <w:t>16</w:t>
        </w:r>
      </w:hyperlink>
      <w:r w:rsidR="00527346" w:rsidRPr="00B05673">
        <w:rPr>
          <w:rFonts w:cs="Arial"/>
          <w:bCs/>
          <w:noProof/>
          <w:color w:val="auto"/>
          <w:vertAlign w:val="superscript"/>
        </w:rPr>
        <w:t>,</w:t>
      </w:r>
      <w:hyperlink w:anchor="_ENREF_19" w:tooltip="Vickerman, 2011 #16" w:history="1">
        <w:r w:rsidR="00A341F9" w:rsidRPr="00B05673">
          <w:rPr>
            <w:rFonts w:cs="Arial"/>
            <w:bCs/>
            <w:noProof/>
            <w:color w:val="auto"/>
            <w:vertAlign w:val="superscript"/>
          </w:rPr>
          <w:t>19</w:t>
        </w:r>
      </w:hyperlink>
      <w:r w:rsidR="00BA0FDD" w:rsidRPr="00B05673">
        <w:rPr>
          <w:rFonts w:cs="Arial"/>
          <w:bCs/>
          <w:color w:val="auto"/>
        </w:rPr>
        <w:fldChar w:fldCharType="end"/>
      </w:r>
    </w:p>
    <w:p w14:paraId="3A7005D1" w14:textId="77777777" w:rsidR="000F3E8A" w:rsidRPr="00B05673" w:rsidRDefault="000F3E8A" w:rsidP="009D20A3">
      <w:pPr>
        <w:jc w:val="left"/>
        <w:rPr>
          <w:rFonts w:cs="Arial"/>
          <w:bCs/>
          <w:color w:val="auto"/>
        </w:rPr>
      </w:pPr>
    </w:p>
    <w:p w14:paraId="34EB450E" w14:textId="0BC95431" w:rsidR="00DC1098" w:rsidRPr="00B05673" w:rsidRDefault="00DC1098" w:rsidP="009D20A3">
      <w:pPr>
        <w:jc w:val="left"/>
        <w:rPr>
          <w:rFonts w:cs="Arial"/>
          <w:bCs/>
          <w:color w:val="auto"/>
        </w:rPr>
      </w:pPr>
      <w:r w:rsidRPr="00B05673">
        <w:rPr>
          <w:rFonts w:cs="Arial"/>
          <w:bCs/>
          <w:color w:val="auto"/>
        </w:rPr>
        <w:t>Sin</w:t>
      </w:r>
      <w:r w:rsidR="0024591B" w:rsidRPr="00B05673">
        <w:rPr>
          <w:rFonts w:cs="Arial"/>
          <w:bCs/>
          <w:color w:val="auto"/>
        </w:rPr>
        <w:t xml:space="preserve">ce the biofilm is hydrated, it is not surprising </w:t>
      </w:r>
      <w:r w:rsidRPr="00B05673">
        <w:rPr>
          <w:rFonts w:cs="Arial"/>
          <w:bCs/>
          <w:color w:val="auto"/>
        </w:rPr>
        <w:t>that some peaks seen in the biofilm sample</w:t>
      </w:r>
      <w:r w:rsidR="0024591B" w:rsidRPr="00B05673">
        <w:rPr>
          <w:rFonts w:cs="Arial"/>
          <w:bCs/>
          <w:color w:val="auto"/>
        </w:rPr>
        <w:t xml:space="preserve"> are similar</w:t>
      </w:r>
      <w:r w:rsidRPr="00B05673">
        <w:rPr>
          <w:rFonts w:cs="Arial"/>
          <w:bCs/>
          <w:color w:val="auto"/>
        </w:rPr>
        <w:t xml:space="preserve"> to</w:t>
      </w:r>
      <w:r w:rsidR="0024591B" w:rsidRPr="00B05673">
        <w:rPr>
          <w:rFonts w:cs="Arial"/>
          <w:bCs/>
          <w:color w:val="auto"/>
        </w:rPr>
        <w:t xml:space="preserve"> those found in </w:t>
      </w:r>
      <w:r w:rsidRPr="00B05673">
        <w:rPr>
          <w:rFonts w:cs="Arial"/>
          <w:bCs/>
          <w:color w:val="auto"/>
        </w:rPr>
        <w:t>DI water.</w:t>
      </w:r>
      <w:r w:rsidR="0033790A">
        <w:rPr>
          <w:rFonts w:cs="Arial"/>
          <w:bCs/>
          <w:color w:val="auto"/>
        </w:rPr>
        <w:t xml:space="preserve"> </w:t>
      </w:r>
      <w:r w:rsidRPr="00B05673">
        <w:rPr>
          <w:rFonts w:cs="Arial"/>
          <w:bCs/>
          <w:color w:val="auto"/>
        </w:rPr>
        <w:t xml:space="preserve">These water cluster peaks are marked with a red line above each peak in </w:t>
      </w:r>
      <w:r w:rsidRPr="00B05673">
        <w:rPr>
          <w:rFonts w:cs="Arial"/>
          <w:b/>
          <w:bCs/>
          <w:color w:val="auto"/>
        </w:rPr>
        <w:t>Figure 2</w:t>
      </w:r>
      <w:r w:rsidR="002C2332">
        <w:rPr>
          <w:rFonts w:cs="Arial"/>
          <w:b/>
          <w:bCs/>
          <w:color w:val="auto"/>
        </w:rPr>
        <w:t>A</w:t>
      </w:r>
      <w:r w:rsidRPr="00B05673">
        <w:rPr>
          <w:rFonts w:cs="Arial"/>
          <w:bCs/>
          <w:color w:val="auto"/>
        </w:rPr>
        <w:t xml:space="preserve">, </w:t>
      </w:r>
      <w:r w:rsidR="00A036AB" w:rsidRPr="00B05673">
        <w:rPr>
          <w:rFonts w:cs="Arial"/>
          <w:bCs/>
          <w:color w:val="auto"/>
        </w:rPr>
        <w:t>including</w:t>
      </w:r>
      <w:r w:rsidRPr="00B05673">
        <w:rPr>
          <w:rFonts w:cs="Arial"/>
          <w:bCs/>
          <w:color w:val="auto"/>
        </w:rPr>
        <w:t xml:space="preserve"> m/z 107, 125, 143, 161, 179, 197, 215, 23</w:t>
      </w:r>
      <w:r w:rsidR="00A036AB" w:rsidRPr="00B05673">
        <w:rPr>
          <w:rFonts w:cs="Arial"/>
          <w:bCs/>
          <w:color w:val="auto"/>
        </w:rPr>
        <w:t xml:space="preserve">3, 251, 269, 287, 323, and 341 and corresponding to </w:t>
      </w:r>
      <w:r w:rsidRPr="00B05673">
        <w:rPr>
          <w:rFonts w:cs="Arial"/>
          <w:bCs/>
          <w:color w:val="auto"/>
        </w:rPr>
        <w:t>(H</w:t>
      </w:r>
      <w:r w:rsidRPr="00B05673">
        <w:rPr>
          <w:rFonts w:cs="Arial"/>
          <w:bCs/>
          <w:color w:val="auto"/>
          <w:vertAlign w:val="subscript"/>
        </w:rPr>
        <w:t>2</w:t>
      </w:r>
      <w:r w:rsidRPr="00B05673">
        <w:rPr>
          <w:rFonts w:cs="Arial"/>
          <w:bCs/>
          <w:color w:val="auto"/>
        </w:rPr>
        <w:t>O)</w:t>
      </w:r>
      <w:r w:rsidRPr="00B05673">
        <w:rPr>
          <w:rFonts w:cs="Arial"/>
          <w:bCs/>
          <w:color w:val="auto"/>
          <w:vertAlign w:val="subscript"/>
        </w:rPr>
        <w:t>5</w:t>
      </w:r>
      <w:r w:rsidRPr="00B05673">
        <w:rPr>
          <w:rFonts w:cs="Arial"/>
          <w:bCs/>
          <w:color w:val="auto"/>
        </w:rPr>
        <w:t>OH</w:t>
      </w:r>
      <w:r w:rsidRPr="00B05673">
        <w:rPr>
          <w:rFonts w:cs="Arial"/>
          <w:bCs/>
          <w:color w:val="auto"/>
          <w:vertAlign w:val="superscript"/>
        </w:rPr>
        <w:t>-</w:t>
      </w:r>
      <w:r w:rsidR="00805B67">
        <w:rPr>
          <w:rFonts w:cs="Arial"/>
          <w:bCs/>
          <w:color w:val="auto"/>
        </w:rPr>
        <w:t xml:space="preserve"> (</w:t>
      </w:r>
      <w:r w:rsidRPr="00B05673">
        <w:rPr>
          <w:rFonts w:cs="Arial"/>
          <w:bCs/>
          <w:color w:val="auto"/>
        </w:rPr>
        <w:t>H</w:t>
      </w:r>
      <w:r w:rsidRPr="00B05673">
        <w:rPr>
          <w:rFonts w:cs="Arial"/>
          <w:bCs/>
          <w:color w:val="auto"/>
          <w:vertAlign w:val="subscript"/>
        </w:rPr>
        <w:t>2</w:t>
      </w:r>
      <w:r w:rsidRPr="00B05673">
        <w:rPr>
          <w:rFonts w:cs="Arial"/>
          <w:bCs/>
          <w:color w:val="auto"/>
        </w:rPr>
        <w:t>O)</w:t>
      </w:r>
      <w:r w:rsidRPr="00B05673">
        <w:rPr>
          <w:rFonts w:cs="Arial"/>
          <w:bCs/>
          <w:color w:val="auto"/>
          <w:vertAlign w:val="subscript"/>
        </w:rPr>
        <w:t>6</w:t>
      </w:r>
      <w:r w:rsidRPr="00B05673">
        <w:rPr>
          <w:rFonts w:cs="Arial"/>
          <w:bCs/>
          <w:color w:val="auto"/>
        </w:rPr>
        <w:t>OH</w:t>
      </w:r>
      <w:r w:rsidRPr="00B05673">
        <w:rPr>
          <w:rFonts w:cs="Arial"/>
          <w:bCs/>
          <w:color w:val="auto"/>
          <w:vertAlign w:val="superscript"/>
        </w:rPr>
        <w:t>-</w:t>
      </w:r>
      <w:r w:rsidR="00805B67">
        <w:rPr>
          <w:rFonts w:cs="Arial"/>
          <w:bCs/>
          <w:color w:val="auto"/>
        </w:rPr>
        <w:t xml:space="preserve"> (</w:t>
      </w:r>
      <w:r w:rsidRPr="00B05673">
        <w:rPr>
          <w:rFonts w:cs="Arial"/>
          <w:bCs/>
          <w:color w:val="auto"/>
        </w:rPr>
        <w:t>H</w:t>
      </w:r>
      <w:r w:rsidRPr="00B05673">
        <w:rPr>
          <w:rFonts w:cs="Arial"/>
          <w:bCs/>
          <w:color w:val="auto"/>
          <w:vertAlign w:val="subscript"/>
        </w:rPr>
        <w:t>2</w:t>
      </w:r>
      <w:r w:rsidRPr="00B05673">
        <w:rPr>
          <w:rFonts w:cs="Arial"/>
          <w:bCs/>
          <w:color w:val="auto"/>
        </w:rPr>
        <w:t>O)</w:t>
      </w:r>
      <w:r w:rsidRPr="00B05673">
        <w:rPr>
          <w:rFonts w:cs="Arial"/>
          <w:bCs/>
          <w:color w:val="auto"/>
          <w:vertAlign w:val="subscript"/>
        </w:rPr>
        <w:t>7</w:t>
      </w:r>
      <w:r w:rsidRPr="00B05673">
        <w:rPr>
          <w:rFonts w:cs="Arial"/>
          <w:bCs/>
          <w:color w:val="auto"/>
        </w:rPr>
        <w:t>OH</w:t>
      </w:r>
      <w:r w:rsidRPr="00B05673">
        <w:rPr>
          <w:rFonts w:cs="Arial"/>
          <w:bCs/>
          <w:color w:val="auto"/>
          <w:vertAlign w:val="superscript"/>
        </w:rPr>
        <w:t>-</w:t>
      </w:r>
      <w:r w:rsidR="00805B67">
        <w:rPr>
          <w:rFonts w:cs="Arial"/>
          <w:bCs/>
          <w:color w:val="auto"/>
        </w:rPr>
        <w:t xml:space="preserve"> (</w:t>
      </w:r>
      <w:r w:rsidRPr="00B05673">
        <w:rPr>
          <w:rFonts w:cs="Arial"/>
          <w:bCs/>
          <w:color w:val="auto"/>
        </w:rPr>
        <w:t>H</w:t>
      </w:r>
      <w:r w:rsidRPr="00B05673">
        <w:rPr>
          <w:rFonts w:cs="Arial"/>
          <w:bCs/>
          <w:color w:val="auto"/>
          <w:vertAlign w:val="subscript"/>
        </w:rPr>
        <w:t>2</w:t>
      </w:r>
      <w:r w:rsidRPr="00B05673">
        <w:rPr>
          <w:rFonts w:cs="Arial"/>
          <w:bCs/>
          <w:color w:val="auto"/>
        </w:rPr>
        <w:t>O)</w:t>
      </w:r>
      <w:r w:rsidRPr="00B05673">
        <w:rPr>
          <w:rFonts w:cs="Arial"/>
          <w:bCs/>
          <w:color w:val="auto"/>
          <w:vertAlign w:val="subscript"/>
        </w:rPr>
        <w:t>8</w:t>
      </w:r>
      <w:r w:rsidRPr="00B05673">
        <w:rPr>
          <w:rFonts w:cs="Arial"/>
          <w:bCs/>
          <w:color w:val="auto"/>
        </w:rPr>
        <w:t>OH</w:t>
      </w:r>
      <w:r w:rsidRPr="00B05673">
        <w:rPr>
          <w:rFonts w:cs="Arial"/>
          <w:bCs/>
          <w:color w:val="auto"/>
          <w:vertAlign w:val="superscript"/>
        </w:rPr>
        <w:t>-</w:t>
      </w:r>
      <w:r w:rsidR="00805B67">
        <w:rPr>
          <w:rFonts w:cs="Arial"/>
          <w:bCs/>
          <w:color w:val="auto"/>
        </w:rPr>
        <w:t xml:space="preserve"> (</w:t>
      </w:r>
      <w:r w:rsidRPr="00B05673">
        <w:rPr>
          <w:rFonts w:cs="Arial"/>
          <w:bCs/>
          <w:color w:val="auto"/>
        </w:rPr>
        <w:t>H</w:t>
      </w:r>
      <w:r w:rsidRPr="00B05673">
        <w:rPr>
          <w:rFonts w:cs="Arial"/>
          <w:bCs/>
          <w:color w:val="auto"/>
          <w:vertAlign w:val="subscript"/>
        </w:rPr>
        <w:t>2</w:t>
      </w:r>
      <w:r w:rsidRPr="00B05673">
        <w:rPr>
          <w:rFonts w:cs="Arial"/>
          <w:bCs/>
          <w:color w:val="auto"/>
        </w:rPr>
        <w:t>O)</w:t>
      </w:r>
      <w:r w:rsidRPr="00B05673">
        <w:rPr>
          <w:rFonts w:cs="Arial"/>
          <w:bCs/>
          <w:color w:val="auto"/>
          <w:vertAlign w:val="subscript"/>
        </w:rPr>
        <w:t>9</w:t>
      </w:r>
      <w:r w:rsidRPr="00B05673">
        <w:rPr>
          <w:rFonts w:cs="Arial"/>
          <w:bCs/>
          <w:color w:val="auto"/>
        </w:rPr>
        <w:t>OH</w:t>
      </w:r>
      <w:r w:rsidRPr="00B05673">
        <w:rPr>
          <w:rFonts w:cs="Arial"/>
          <w:bCs/>
          <w:color w:val="auto"/>
          <w:vertAlign w:val="superscript"/>
        </w:rPr>
        <w:t>-</w:t>
      </w:r>
      <w:r w:rsidR="00805B67">
        <w:rPr>
          <w:rFonts w:cs="Arial"/>
          <w:bCs/>
          <w:color w:val="auto"/>
        </w:rPr>
        <w:t xml:space="preserve"> (</w:t>
      </w:r>
      <w:r w:rsidRPr="00B05673">
        <w:rPr>
          <w:rFonts w:cs="Arial"/>
          <w:bCs/>
          <w:color w:val="auto"/>
        </w:rPr>
        <w:t>H</w:t>
      </w:r>
      <w:r w:rsidRPr="00B05673">
        <w:rPr>
          <w:rFonts w:cs="Arial"/>
          <w:bCs/>
          <w:color w:val="auto"/>
          <w:vertAlign w:val="subscript"/>
        </w:rPr>
        <w:t>2</w:t>
      </w:r>
      <w:r w:rsidRPr="00B05673">
        <w:rPr>
          <w:rFonts w:cs="Arial"/>
          <w:bCs/>
          <w:color w:val="auto"/>
        </w:rPr>
        <w:t>O)</w:t>
      </w:r>
      <w:r w:rsidRPr="00B05673">
        <w:rPr>
          <w:rFonts w:cs="Arial"/>
          <w:bCs/>
          <w:color w:val="auto"/>
          <w:vertAlign w:val="subscript"/>
        </w:rPr>
        <w:t>10</w:t>
      </w:r>
      <w:r w:rsidRPr="00B05673">
        <w:rPr>
          <w:rFonts w:cs="Arial"/>
          <w:bCs/>
          <w:color w:val="auto"/>
        </w:rPr>
        <w:t>OH</w:t>
      </w:r>
      <w:r w:rsidRPr="00B05673">
        <w:rPr>
          <w:rFonts w:cs="Arial"/>
          <w:bCs/>
          <w:color w:val="auto"/>
          <w:vertAlign w:val="superscript"/>
        </w:rPr>
        <w:t>-</w:t>
      </w:r>
      <w:r w:rsidR="00805B67">
        <w:rPr>
          <w:rFonts w:cs="Arial"/>
          <w:bCs/>
          <w:color w:val="auto"/>
        </w:rPr>
        <w:t xml:space="preserve"> (</w:t>
      </w:r>
      <w:r w:rsidRPr="00B05673">
        <w:rPr>
          <w:rFonts w:cs="Arial"/>
          <w:bCs/>
          <w:color w:val="auto"/>
        </w:rPr>
        <w:t>H</w:t>
      </w:r>
      <w:r w:rsidRPr="00B05673">
        <w:rPr>
          <w:rFonts w:cs="Arial"/>
          <w:bCs/>
          <w:color w:val="auto"/>
          <w:vertAlign w:val="subscript"/>
        </w:rPr>
        <w:t>2</w:t>
      </w:r>
      <w:r w:rsidRPr="00B05673">
        <w:rPr>
          <w:rFonts w:cs="Arial"/>
          <w:bCs/>
          <w:color w:val="auto"/>
        </w:rPr>
        <w:t>O)</w:t>
      </w:r>
      <w:r w:rsidRPr="00B05673">
        <w:rPr>
          <w:rFonts w:cs="Arial"/>
          <w:bCs/>
          <w:color w:val="auto"/>
          <w:vertAlign w:val="subscript"/>
        </w:rPr>
        <w:t>11</w:t>
      </w:r>
      <w:r w:rsidRPr="00B05673">
        <w:rPr>
          <w:rFonts w:cs="Arial"/>
          <w:bCs/>
          <w:color w:val="auto"/>
        </w:rPr>
        <w:t>OH</w:t>
      </w:r>
      <w:r w:rsidRPr="00B05673">
        <w:rPr>
          <w:rFonts w:cs="Arial"/>
          <w:bCs/>
          <w:color w:val="auto"/>
          <w:vertAlign w:val="superscript"/>
        </w:rPr>
        <w:t>-</w:t>
      </w:r>
      <w:r w:rsidR="00805B67">
        <w:rPr>
          <w:rFonts w:cs="Arial"/>
          <w:bCs/>
          <w:color w:val="auto"/>
        </w:rPr>
        <w:t xml:space="preserve"> (</w:t>
      </w:r>
      <w:r w:rsidRPr="00B05673">
        <w:rPr>
          <w:rFonts w:cs="Arial"/>
          <w:bCs/>
          <w:color w:val="auto"/>
        </w:rPr>
        <w:t>H</w:t>
      </w:r>
      <w:r w:rsidRPr="00B05673">
        <w:rPr>
          <w:rFonts w:cs="Arial"/>
          <w:bCs/>
          <w:color w:val="auto"/>
          <w:vertAlign w:val="subscript"/>
        </w:rPr>
        <w:t>2</w:t>
      </w:r>
      <w:r w:rsidRPr="00B05673">
        <w:rPr>
          <w:rFonts w:cs="Arial"/>
          <w:bCs/>
          <w:color w:val="auto"/>
        </w:rPr>
        <w:t>O)</w:t>
      </w:r>
      <w:r w:rsidRPr="00B05673">
        <w:rPr>
          <w:rFonts w:cs="Arial"/>
          <w:bCs/>
          <w:color w:val="auto"/>
          <w:vertAlign w:val="subscript"/>
        </w:rPr>
        <w:t>12</w:t>
      </w:r>
      <w:r w:rsidRPr="00B05673">
        <w:rPr>
          <w:rFonts w:cs="Arial"/>
          <w:bCs/>
          <w:color w:val="auto"/>
        </w:rPr>
        <w:t>OH</w:t>
      </w:r>
      <w:r w:rsidRPr="00B05673">
        <w:rPr>
          <w:rFonts w:cs="Arial"/>
          <w:bCs/>
          <w:color w:val="auto"/>
          <w:vertAlign w:val="superscript"/>
        </w:rPr>
        <w:t>-</w:t>
      </w:r>
      <w:r w:rsidR="00805B67">
        <w:rPr>
          <w:rFonts w:cs="Arial"/>
          <w:bCs/>
          <w:color w:val="auto"/>
        </w:rPr>
        <w:t xml:space="preserve"> (</w:t>
      </w:r>
      <w:r w:rsidRPr="00B05673">
        <w:rPr>
          <w:rFonts w:cs="Arial"/>
          <w:bCs/>
          <w:color w:val="auto"/>
        </w:rPr>
        <w:t>H</w:t>
      </w:r>
      <w:r w:rsidRPr="00B05673">
        <w:rPr>
          <w:rFonts w:cs="Arial"/>
          <w:bCs/>
          <w:color w:val="auto"/>
          <w:vertAlign w:val="subscript"/>
        </w:rPr>
        <w:t>2</w:t>
      </w:r>
      <w:r w:rsidRPr="00B05673">
        <w:rPr>
          <w:rFonts w:cs="Arial"/>
          <w:bCs/>
          <w:color w:val="auto"/>
        </w:rPr>
        <w:t>O)</w:t>
      </w:r>
      <w:r w:rsidRPr="00B05673">
        <w:rPr>
          <w:rFonts w:cs="Arial"/>
          <w:bCs/>
          <w:color w:val="auto"/>
          <w:vertAlign w:val="subscript"/>
        </w:rPr>
        <w:t>13</w:t>
      </w:r>
      <w:r w:rsidRPr="00B05673">
        <w:rPr>
          <w:rFonts w:cs="Arial"/>
          <w:bCs/>
          <w:color w:val="auto"/>
        </w:rPr>
        <w:t>OH</w:t>
      </w:r>
      <w:r w:rsidRPr="00B05673">
        <w:rPr>
          <w:rFonts w:cs="Arial"/>
          <w:bCs/>
          <w:color w:val="auto"/>
          <w:vertAlign w:val="superscript"/>
        </w:rPr>
        <w:t>-</w:t>
      </w:r>
      <w:r w:rsidR="00805B67">
        <w:rPr>
          <w:rFonts w:cs="Arial"/>
          <w:bCs/>
          <w:color w:val="auto"/>
        </w:rPr>
        <w:t xml:space="preserve"> (</w:t>
      </w:r>
      <w:r w:rsidRPr="00B05673">
        <w:rPr>
          <w:rFonts w:cs="Arial"/>
          <w:bCs/>
          <w:color w:val="auto"/>
        </w:rPr>
        <w:t>H</w:t>
      </w:r>
      <w:r w:rsidRPr="00B05673">
        <w:rPr>
          <w:rFonts w:cs="Arial"/>
          <w:bCs/>
          <w:color w:val="auto"/>
          <w:vertAlign w:val="subscript"/>
        </w:rPr>
        <w:t>2</w:t>
      </w:r>
      <w:r w:rsidRPr="00B05673">
        <w:rPr>
          <w:rFonts w:cs="Arial"/>
          <w:bCs/>
          <w:color w:val="auto"/>
        </w:rPr>
        <w:t>O)</w:t>
      </w:r>
      <w:r w:rsidRPr="00B05673">
        <w:rPr>
          <w:rFonts w:cs="Arial"/>
          <w:bCs/>
          <w:color w:val="auto"/>
          <w:vertAlign w:val="subscript"/>
        </w:rPr>
        <w:t>14</w:t>
      </w:r>
      <w:r w:rsidRPr="00B05673">
        <w:rPr>
          <w:rFonts w:cs="Arial"/>
          <w:bCs/>
          <w:color w:val="auto"/>
        </w:rPr>
        <w:t>OH</w:t>
      </w:r>
      <w:r w:rsidRPr="00B05673">
        <w:rPr>
          <w:rFonts w:cs="Arial"/>
          <w:bCs/>
          <w:color w:val="auto"/>
          <w:vertAlign w:val="superscript"/>
        </w:rPr>
        <w:t>-</w:t>
      </w:r>
      <w:r w:rsidR="00805B67">
        <w:rPr>
          <w:rFonts w:cs="Arial"/>
          <w:bCs/>
          <w:color w:val="auto"/>
        </w:rPr>
        <w:t xml:space="preserve"> (</w:t>
      </w:r>
      <w:r w:rsidRPr="00B05673">
        <w:rPr>
          <w:rFonts w:cs="Arial"/>
          <w:bCs/>
          <w:color w:val="auto"/>
        </w:rPr>
        <w:t>H</w:t>
      </w:r>
      <w:r w:rsidRPr="00B05673">
        <w:rPr>
          <w:rFonts w:cs="Arial"/>
          <w:bCs/>
          <w:color w:val="auto"/>
          <w:vertAlign w:val="subscript"/>
        </w:rPr>
        <w:t>2</w:t>
      </w:r>
      <w:r w:rsidRPr="00B05673">
        <w:rPr>
          <w:rFonts w:cs="Arial"/>
          <w:bCs/>
          <w:color w:val="auto"/>
        </w:rPr>
        <w:t>O)</w:t>
      </w:r>
      <w:r w:rsidRPr="00B05673">
        <w:rPr>
          <w:rFonts w:cs="Arial"/>
          <w:bCs/>
          <w:color w:val="auto"/>
          <w:vertAlign w:val="subscript"/>
        </w:rPr>
        <w:t>15</w:t>
      </w:r>
      <w:r w:rsidRPr="00B05673">
        <w:rPr>
          <w:rFonts w:cs="Arial"/>
          <w:bCs/>
          <w:color w:val="auto"/>
        </w:rPr>
        <w:t>OH</w:t>
      </w:r>
      <w:r w:rsidRPr="00B05673">
        <w:rPr>
          <w:rFonts w:cs="Arial"/>
          <w:bCs/>
          <w:color w:val="auto"/>
          <w:vertAlign w:val="superscript"/>
        </w:rPr>
        <w:t>-</w:t>
      </w:r>
      <w:r w:rsidR="00805B67">
        <w:rPr>
          <w:rFonts w:cs="Arial"/>
          <w:bCs/>
          <w:color w:val="auto"/>
        </w:rPr>
        <w:t xml:space="preserve"> (</w:t>
      </w:r>
      <w:r w:rsidRPr="00B05673">
        <w:rPr>
          <w:rFonts w:cs="Arial"/>
          <w:bCs/>
          <w:color w:val="auto"/>
        </w:rPr>
        <w:t>H</w:t>
      </w:r>
      <w:r w:rsidRPr="00B05673">
        <w:rPr>
          <w:rFonts w:cs="Arial"/>
          <w:bCs/>
          <w:color w:val="auto"/>
          <w:vertAlign w:val="subscript"/>
        </w:rPr>
        <w:t>2</w:t>
      </w:r>
      <w:r w:rsidRPr="00B05673">
        <w:rPr>
          <w:rFonts w:cs="Arial"/>
          <w:bCs/>
          <w:color w:val="auto"/>
        </w:rPr>
        <w:t>O)</w:t>
      </w:r>
      <w:r w:rsidRPr="00B05673">
        <w:rPr>
          <w:rFonts w:cs="Arial"/>
          <w:bCs/>
          <w:color w:val="auto"/>
          <w:vertAlign w:val="subscript"/>
        </w:rPr>
        <w:t>17</w:t>
      </w:r>
      <w:r w:rsidRPr="00B05673">
        <w:rPr>
          <w:rFonts w:cs="Arial"/>
          <w:bCs/>
          <w:color w:val="auto"/>
        </w:rPr>
        <w:t>OH</w:t>
      </w:r>
      <w:r w:rsidRPr="00B05673">
        <w:rPr>
          <w:rFonts w:cs="Arial"/>
          <w:bCs/>
          <w:color w:val="auto"/>
          <w:vertAlign w:val="superscript"/>
        </w:rPr>
        <w:t>-</w:t>
      </w:r>
      <w:r w:rsidR="00805B67">
        <w:rPr>
          <w:rFonts w:cs="Arial"/>
          <w:bCs/>
          <w:color w:val="auto"/>
        </w:rPr>
        <w:t xml:space="preserve"> (</w:t>
      </w:r>
      <w:r w:rsidRPr="00B05673">
        <w:rPr>
          <w:rFonts w:cs="Arial"/>
          <w:bCs/>
          <w:color w:val="auto"/>
        </w:rPr>
        <w:t>H</w:t>
      </w:r>
      <w:r w:rsidRPr="00B05673">
        <w:rPr>
          <w:rFonts w:cs="Arial"/>
          <w:bCs/>
          <w:color w:val="auto"/>
          <w:vertAlign w:val="subscript"/>
        </w:rPr>
        <w:t>2</w:t>
      </w:r>
      <w:r w:rsidRPr="00B05673">
        <w:rPr>
          <w:rFonts w:cs="Arial"/>
          <w:bCs/>
          <w:color w:val="auto"/>
        </w:rPr>
        <w:t>O)</w:t>
      </w:r>
      <w:r w:rsidRPr="00B05673">
        <w:rPr>
          <w:rFonts w:cs="Arial"/>
          <w:bCs/>
          <w:color w:val="auto"/>
          <w:vertAlign w:val="subscript"/>
        </w:rPr>
        <w:t>19</w:t>
      </w:r>
      <w:r w:rsidRPr="00B05673">
        <w:rPr>
          <w:rFonts w:cs="Arial"/>
          <w:bCs/>
          <w:color w:val="auto"/>
        </w:rPr>
        <w:t>OH</w:t>
      </w:r>
      <w:r w:rsidRPr="00B05673">
        <w:rPr>
          <w:rFonts w:cs="Arial"/>
          <w:bCs/>
          <w:color w:val="auto"/>
          <w:vertAlign w:val="superscript"/>
        </w:rPr>
        <w:t>-</w:t>
      </w:r>
      <w:r w:rsidR="00A036AB" w:rsidRPr="00B05673">
        <w:rPr>
          <w:rFonts w:cs="Arial"/>
          <w:bCs/>
          <w:color w:val="auto"/>
        </w:rPr>
        <w:t>, respectively</w:t>
      </w:r>
      <w:r w:rsidRPr="00B05673">
        <w:rPr>
          <w:rFonts w:cs="Arial"/>
          <w:bCs/>
          <w:color w:val="auto"/>
        </w:rPr>
        <w:t>.</w:t>
      </w:r>
      <w:hyperlink w:anchor="_ENREF_9" w:tooltip="Ding, 2016 #9" w:history="1">
        <w:r w:rsidR="00A341F9" w:rsidRPr="00B05673">
          <w:rPr>
            <w:rFonts w:cs="Arial"/>
            <w:bCs/>
            <w:color w:val="auto"/>
          </w:rPr>
          <w:fldChar w:fldCharType="begin"/>
        </w:r>
        <w:r w:rsidR="00A341F9" w:rsidRPr="00B05673">
          <w:rPr>
            <w:rFonts w:cs="Arial"/>
            <w:bCs/>
            <w:color w:val="auto"/>
          </w:rPr>
          <w:instrText xml:space="preserve"> ADDIN EN.CITE &lt;EndNote&gt;&lt;Cite&gt;&lt;Author&gt;Ding&lt;/Author&gt;&lt;Year&gt;2016&lt;/Year&gt;&lt;RecNum&gt;9&lt;/RecNum&gt;&lt;DisplayText&gt;&lt;style face="superscript"&gt;9&lt;/style&gt;&lt;/DisplayText&gt;&lt;record&gt;&lt;rec-number&gt;9&lt;/rec-number&gt;&lt;foreign-keys&gt;&lt;key app="EN" db-id="0500rtp07etfsmetrrkpdxpdvvw5rrsrvfwv" timestamp="1479207750"&gt;9&lt;/key&gt;&lt;/foreign-keys&gt;&lt;ref-type name="Journal Article"&gt;17&lt;/ref-type&gt;&lt;contributors&gt;&lt;authors&gt;&lt;author&gt;Ding, Y.&lt;/author&gt;&lt;author&gt;Zhou, Y.&lt;/author&gt;&lt;author&gt;Yao, J.&lt;/author&gt;&lt;author&gt;Szymanski, C.&lt;/author&gt;&lt;author&gt;Fredrickson, J. K.&lt;/author&gt;&lt;author&gt;Shi, L.&lt;/author&gt;&lt;author&gt;Cao, B.&lt;/author&gt;&lt;author&gt;Zhu, Z.&lt;/author&gt;&lt;author&gt;Yu, X. Y.&lt;/author&gt;&lt;/authors&gt;&lt;/contributors&gt;&lt;titles&gt;&lt;title&gt;In Situ Molecular Imaging of the Biofilm and Its Matrix&lt;/title&gt;&lt;secondary-title&gt;Anal Chem&lt;/secondary-title&gt;&lt;alt-title&gt;Analytical chemistry&lt;/alt-title&gt;&lt;/titles&gt;&lt;periodical&gt;&lt;full-title&gt;Anal Chem&lt;/full-title&gt;&lt;abbr-1&gt;Analytical chemistry&lt;/abbr-1&gt;&lt;/periodical&gt;&lt;alt-periodical&gt;&lt;full-title&gt;Anal Chem&lt;/full-title&gt;&lt;abbr-1&gt;Analytical chemistry&lt;/abbr-1&gt;&lt;/alt-periodical&gt;&lt;dates&gt;&lt;year&gt;2016&lt;/year&gt;&lt;pub-dates&gt;&lt;date&gt;Oct 6&lt;/date&gt;&lt;/pub-dates&gt;&lt;/dates&gt;&lt;isbn&gt;1520-6882 (Electronic)&amp;#xD;0003-2700 (Linking)&lt;/isbn&gt;&lt;accession-num&gt;27709903&lt;/accession-num&gt;&lt;urls&gt;&lt;related-urls&gt;&lt;url&gt;http://www.ncbi.nlm.nih.gov/pubmed/27709903&lt;/url&gt;&lt;/related-urls&gt;&lt;/urls&gt;&lt;electronic-resource-num&gt;10.1021/acs.analchem.6b03909&lt;/electronic-resource-num&gt;&lt;/record&gt;&lt;/Cite&gt;&lt;/EndNote&gt;</w:instrText>
        </w:r>
        <w:r w:rsidR="00A341F9" w:rsidRPr="00B05673">
          <w:rPr>
            <w:rFonts w:cs="Arial"/>
            <w:bCs/>
            <w:color w:val="auto"/>
          </w:rPr>
          <w:fldChar w:fldCharType="separate"/>
        </w:r>
        <w:r w:rsidR="00A341F9" w:rsidRPr="00B05673">
          <w:rPr>
            <w:rFonts w:cs="Arial"/>
            <w:bCs/>
            <w:noProof/>
            <w:color w:val="auto"/>
            <w:vertAlign w:val="superscript"/>
          </w:rPr>
          <w:t>9</w:t>
        </w:r>
        <w:r w:rsidR="00A341F9" w:rsidRPr="00B05673">
          <w:rPr>
            <w:rFonts w:cs="Arial"/>
            <w:bCs/>
            <w:color w:val="auto"/>
          </w:rPr>
          <w:fldChar w:fldCharType="end"/>
        </w:r>
      </w:hyperlink>
      <w:r w:rsidR="0033790A">
        <w:rPr>
          <w:rFonts w:cs="Arial"/>
          <w:bCs/>
          <w:color w:val="auto"/>
        </w:rPr>
        <w:t xml:space="preserve"> </w:t>
      </w:r>
      <w:r w:rsidRPr="00B05673">
        <w:rPr>
          <w:rFonts w:cs="Arial"/>
          <w:bCs/>
          <w:color w:val="auto"/>
        </w:rPr>
        <w:t>As the</w:t>
      </w:r>
      <w:r w:rsidR="006D1D66" w:rsidRPr="00B05673">
        <w:rPr>
          <w:rFonts w:cs="Arial"/>
          <w:bCs/>
          <w:color w:val="auto"/>
        </w:rPr>
        <w:t>re is</w:t>
      </w:r>
      <w:r w:rsidRPr="00B05673">
        <w:rPr>
          <w:rFonts w:cs="Arial"/>
          <w:bCs/>
          <w:color w:val="auto"/>
        </w:rPr>
        <w:t xml:space="preserve"> prevalence of many characteristic water clusters in this mass spectrum, </w:t>
      </w:r>
      <w:r w:rsidR="00A036AB" w:rsidRPr="00B05673">
        <w:rPr>
          <w:rFonts w:cs="Arial"/>
          <w:bCs/>
          <w:color w:val="auto"/>
        </w:rPr>
        <w:t xml:space="preserve">this results provides a strong </w:t>
      </w:r>
      <w:r w:rsidRPr="00B05673">
        <w:rPr>
          <w:rFonts w:cs="Arial"/>
          <w:bCs/>
          <w:color w:val="auto"/>
        </w:rPr>
        <w:t>evidence of the chemical water cluster environment present in a hydrated biofilm.</w:t>
      </w:r>
      <w:r w:rsidR="0033790A">
        <w:rPr>
          <w:rFonts w:cs="Arial"/>
          <w:bCs/>
          <w:color w:val="auto"/>
        </w:rPr>
        <w:t xml:space="preserve"> </w:t>
      </w:r>
      <w:r w:rsidRPr="00B05673">
        <w:rPr>
          <w:rFonts w:cs="Arial"/>
          <w:bCs/>
          <w:color w:val="auto"/>
        </w:rPr>
        <w:t>Additionally, non-water cluster related peaks</w:t>
      </w:r>
      <w:r w:rsidR="00AB1DB2" w:rsidRPr="00B05673">
        <w:rPr>
          <w:rFonts w:cs="Arial"/>
          <w:bCs/>
          <w:color w:val="auto"/>
        </w:rPr>
        <w:t xml:space="preserve"> observed</w:t>
      </w:r>
      <w:r w:rsidRPr="00B05673">
        <w:rPr>
          <w:rFonts w:cs="Arial"/>
          <w:bCs/>
          <w:color w:val="auto"/>
        </w:rPr>
        <w:t xml:space="preserve"> in both spectra can commonly be attributed as interference peaks, typi</w:t>
      </w:r>
      <w:r w:rsidR="00AB1DB2" w:rsidRPr="00B05673">
        <w:rPr>
          <w:rFonts w:cs="Arial"/>
          <w:bCs/>
          <w:color w:val="auto"/>
        </w:rPr>
        <w:t xml:space="preserve">cally from the PDMS, a component of </w:t>
      </w:r>
      <w:r w:rsidRPr="00B05673">
        <w:rPr>
          <w:rFonts w:cs="Arial"/>
          <w:bCs/>
          <w:color w:val="auto"/>
        </w:rPr>
        <w:t>the microfluidic channel.</w:t>
      </w:r>
      <w:r w:rsidR="0033790A">
        <w:rPr>
          <w:rFonts w:cs="Arial"/>
          <w:bCs/>
          <w:color w:val="auto"/>
        </w:rPr>
        <w:t xml:space="preserve"> </w:t>
      </w:r>
      <w:r w:rsidRPr="00B05673">
        <w:rPr>
          <w:rFonts w:cs="Arial"/>
          <w:bCs/>
          <w:color w:val="auto"/>
        </w:rPr>
        <w:t>For example, one common known interference peak from PDMS is the m/z 137 in the negative</w:t>
      </w:r>
      <w:r w:rsidR="00AB1DB2" w:rsidRPr="00B05673">
        <w:rPr>
          <w:rFonts w:cs="Arial"/>
          <w:bCs/>
          <w:color w:val="auto"/>
        </w:rPr>
        <w:t xml:space="preserve"> ion</w:t>
      </w:r>
      <w:r w:rsidRPr="00B05673">
        <w:rPr>
          <w:rFonts w:cs="Arial"/>
          <w:bCs/>
          <w:color w:val="auto"/>
        </w:rPr>
        <w:t xml:space="preserve"> mode.</w:t>
      </w:r>
    </w:p>
    <w:p w14:paraId="0F5CCD1C" w14:textId="77777777" w:rsidR="00DC1098" w:rsidRPr="00B05673" w:rsidRDefault="00DC1098" w:rsidP="009D20A3">
      <w:pPr>
        <w:jc w:val="left"/>
        <w:rPr>
          <w:rFonts w:cs="Arial"/>
          <w:bCs/>
          <w:color w:val="auto"/>
        </w:rPr>
      </w:pPr>
    </w:p>
    <w:p w14:paraId="2CB73947" w14:textId="3936269B" w:rsidR="000F3E8A" w:rsidRPr="00B05673" w:rsidRDefault="000F3E8A" w:rsidP="009D20A3">
      <w:pPr>
        <w:jc w:val="left"/>
        <w:rPr>
          <w:rFonts w:cs="Arial"/>
          <w:bCs/>
          <w:color w:val="auto"/>
        </w:rPr>
      </w:pPr>
      <w:r w:rsidRPr="00B05673">
        <w:rPr>
          <w:rFonts w:cs="Arial"/>
          <w:bCs/>
          <w:color w:val="auto"/>
        </w:rPr>
        <w:t xml:space="preserve">When comparing the biofilm SIMS mass spectra to that of DI water, as shown in </w:t>
      </w:r>
      <w:r w:rsidRPr="00B05673">
        <w:rPr>
          <w:rFonts w:cs="Arial"/>
          <w:b/>
          <w:bCs/>
          <w:color w:val="auto"/>
        </w:rPr>
        <w:t>Figure 2</w:t>
      </w:r>
      <w:r w:rsidR="002C2332">
        <w:rPr>
          <w:rFonts w:cs="Arial"/>
          <w:b/>
          <w:bCs/>
          <w:color w:val="auto"/>
        </w:rPr>
        <w:t>A</w:t>
      </w:r>
      <w:r w:rsidRPr="00B05673">
        <w:rPr>
          <w:rFonts w:cs="Arial"/>
          <w:bCs/>
          <w:color w:val="auto"/>
        </w:rPr>
        <w:t xml:space="preserve">, some peaks are not present in the DI water, yet they </w:t>
      </w:r>
      <w:r w:rsidR="00EB4EB0" w:rsidRPr="00B05673">
        <w:rPr>
          <w:rFonts w:cs="Arial"/>
          <w:bCs/>
          <w:color w:val="auto"/>
        </w:rPr>
        <w:t>appear</w:t>
      </w:r>
      <w:r w:rsidRPr="00B05673">
        <w:rPr>
          <w:rFonts w:cs="Arial"/>
          <w:bCs/>
          <w:color w:val="auto"/>
        </w:rPr>
        <w:t xml:space="preserve"> in the biofilm.</w:t>
      </w:r>
      <w:r w:rsidR="0033790A">
        <w:rPr>
          <w:rFonts w:cs="Arial"/>
          <w:bCs/>
          <w:color w:val="auto"/>
        </w:rPr>
        <w:t xml:space="preserve"> </w:t>
      </w:r>
      <w:r w:rsidRPr="00B05673">
        <w:rPr>
          <w:rFonts w:cs="Arial"/>
          <w:bCs/>
          <w:color w:val="auto"/>
        </w:rPr>
        <w:t>For example, the peak at m/z 255 ([CH</w:t>
      </w:r>
      <w:r w:rsidRPr="00B05673">
        <w:rPr>
          <w:rFonts w:cs="Arial"/>
          <w:bCs/>
          <w:color w:val="auto"/>
          <w:vertAlign w:val="subscript"/>
        </w:rPr>
        <w:t>3</w:t>
      </w:r>
      <w:r w:rsidRPr="00B05673">
        <w:rPr>
          <w:rFonts w:cs="Arial"/>
          <w:bCs/>
          <w:color w:val="auto"/>
        </w:rPr>
        <w:t>(CH</w:t>
      </w:r>
      <w:r w:rsidRPr="00B05673">
        <w:rPr>
          <w:rFonts w:cs="Arial"/>
          <w:bCs/>
          <w:color w:val="auto"/>
          <w:vertAlign w:val="subscript"/>
        </w:rPr>
        <w:t>2</w:t>
      </w:r>
      <w:r w:rsidRPr="00B05673">
        <w:rPr>
          <w:rFonts w:cs="Arial"/>
          <w:bCs/>
          <w:color w:val="auto"/>
        </w:rPr>
        <w:t>)</w:t>
      </w:r>
      <w:r w:rsidRPr="00B05673">
        <w:rPr>
          <w:rFonts w:cs="Arial"/>
          <w:bCs/>
          <w:color w:val="auto"/>
          <w:vertAlign w:val="subscript"/>
        </w:rPr>
        <w:t>14</w:t>
      </w:r>
      <w:r w:rsidRPr="00B05673">
        <w:rPr>
          <w:rFonts w:cs="Arial"/>
          <w:bCs/>
          <w:color w:val="auto"/>
        </w:rPr>
        <w:t>COO]</w:t>
      </w:r>
      <w:r w:rsidRPr="00B05673">
        <w:rPr>
          <w:rFonts w:cs="Arial"/>
          <w:bCs/>
          <w:color w:val="auto"/>
          <w:vertAlign w:val="superscript"/>
        </w:rPr>
        <w:t>-</w:t>
      </w:r>
      <w:r w:rsidRPr="00B05673">
        <w:rPr>
          <w:rFonts w:cs="Arial"/>
          <w:bCs/>
          <w:color w:val="auto"/>
        </w:rPr>
        <w:t>, palmitic acid) is present at high intensity in the biofilm sample, but not at all in the DI water sample.</w:t>
      </w:r>
      <w:r w:rsidR="0033790A">
        <w:rPr>
          <w:rFonts w:cs="Arial"/>
          <w:bCs/>
          <w:color w:val="auto"/>
        </w:rPr>
        <w:t xml:space="preserve"> </w:t>
      </w:r>
      <w:r w:rsidRPr="00B05673">
        <w:rPr>
          <w:rFonts w:cs="Arial"/>
          <w:bCs/>
          <w:color w:val="auto"/>
        </w:rPr>
        <w:t>This would suggest that the signals come from in the biofilm, most likely the biofilm and/or its self-generated EPS.</w:t>
      </w:r>
      <w:r w:rsidR="0033790A">
        <w:rPr>
          <w:rFonts w:cs="Arial"/>
          <w:bCs/>
          <w:color w:val="auto"/>
        </w:rPr>
        <w:t xml:space="preserve"> </w:t>
      </w:r>
      <w:r w:rsidRPr="00B05673">
        <w:rPr>
          <w:rFonts w:cs="Arial"/>
          <w:bCs/>
          <w:color w:val="auto"/>
        </w:rPr>
        <w:t xml:space="preserve">Many interesting peaks were identified in </w:t>
      </w:r>
      <w:r w:rsidRPr="002C2332">
        <w:rPr>
          <w:rFonts w:cs="Arial"/>
          <w:b/>
          <w:bCs/>
          <w:color w:val="auto"/>
        </w:rPr>
        <w:t>Figure 2</w:t>
      </w:r>
      <w:r w:rsidR="002C2332" w:rsidRPr="002C2332">
        <w:rPr>
          <w:rFonts w:cs="Arial"/>
          <w:b/>
          <w:bCs/>
          <w:color w:val="auto"/>
        </w:rPr>
        <w:t>A</w:t>
      </w:r>
      <w:r w:rsidRPr="00B05673">
        <w:rPr>
          <w:rFonts w:cs="Arial"/>
          <w:bCs/>
          <w:color w:val="auto"/>
        </w:rPr>
        <w:t>.</w:t>
      </w:r>
      <w:r w:rsidR="0033790A">
        <w:rPr>
          <w:rFonts w:cs="Arial"/>
          <w:bCs/>
          <w:color w:val="auto"/>
        </w:rPr>
        <w:t xml:space="preserve"> </w:t>
      </w:r>
      <w:r w:rsidRPr="00B05673">
        <w:rPr>
          <w:rFonts w:cs="Arial"/>
          <w:bCs/>
          <w:color w:val="auto"/>
        </w:rPr>
        <w:t>For example, EPS related peaks include m/z 123</w:t>
      </w:r>
      <w:r w:rsidRPr="00B05673">
        <w:rPr>
          <w:rFonts w:cs="Arial"/>
          <w:bCs/>
          <w:color w:val="auto"/>
          <w:vertAlign w:val="superscript"/>
        </w:rPr>
        <w:t>-</w:t>
      </w:r>
      <w:r w:rsidRPr="00B05673">
        <w:rPr>
          <w:rFonts w:cs="Arial"/>
          <w:bCs/>
          <w:color w:val="auto"/>
        </w:rPr>
        <w:t>, found to be C</w:t>
      </w:r>
      <w:r w:rsidRPr="00B05673">
        <w:rPr>
          <w:rFonts w:cs="Arial"/>
          <w:bCs/>
          <w:color w:val="auto"/>
          <w:vertAlign w:val="subscript"/>
        </w:rPr>
        <w:t>2</w:t>
      </w:r>
      <w:r w:rsidRPr="00B05673">
        <w:rPr>
          <w:rFonts w:cs="Arial"/>
          <w:bCs/>
          <w:color w:val="auto"/>
        </w:rPr>
        <w:t>H</w:t>
      </w:r>
      <w:r w:rsidRPr="00B05673">
        <w:rPr>
          <w:rFonts w:cs="Arial"/>
          <w:bCs/>
          <w:color w:val="auto"/>
          <w:vertAlign w:val="subscript"/>
        </w:rPr>
        <w:t>4</w:t>
      </w:r>
      <w:r w:rsidRPr="00B05673">
        <w:rPr>
          <w:rFonts w:cs="Arial"/>
          <w:bCs/>
          <w:color w:val="auto"/>
        </w:rPr>
        <w:t>PO</w:t>
      </w:r>
      <w:r w:rsidRPr="00B05673">
        <w:rPr>
          <w:rFonts w:cs="Arial"/>
          <w:bCs/>
          <w:color w:val="auto"/>
          <w:vertAlign w:val="subscript"/>
        </w:rPr>
        <w:t>4</w:t>
      </w:r>
      <w:r w:rsidRPr="00B05673">
        <w:rPr>
          <w:rFonts w:cs="Arial"/>
          <w:bCs/>
          <w:color w:val="auto"/>
          <w:vertAlign w:val="superscript"/>
        </w:rPr>
        <w:t>-</w:t>
      </w:r>
      <w:r w:rsidRPr="00B05673">
        <w:rPr>
          <w:rFonts w:cs="Arial"/>
          <w:bCs/>
          <w:color w:val="auto"/>
        </w:rPr>
        <w:t>, 159 (P</w:t>
      </w:r>
      <w:r w:rsidRPr="00B05673">
        <w:rPr>
          <w:rFonts w:cs="Arial"/>
          <w:bCs/>
          <w:color w:val="auto"/>
          <w:vertAlign w:val="subscript"/>
        </w:rPr>
        <w:t>2</w:t>
      </w:r>
      <w:r w:rsidRPr="00B05673">
        <w:rPr>
          <w:rFonts w:cs="Arial"/>
          <w:bCs/>
          <w:color w:val="auto"/>
        </w:rPr>
        <w:t>O</w:t>
      </w:r>
      <w:r w:rsidRPr="00B05673">
        <w:rPr>
          <w:rFonts w:cs="Arial"/>
          <w:bCs/>
          <w:color w:val="auto"/>
          <w:vertAlign w:val="subscript"/>
        </w:rPr>
        <w:t>8</w:t>
      </w:r>
      <w:r w:rsidRPr="00B05673">
        <w:rPr>
          <w:rFonts w:cs="Arial"/>
          <w:bCs/>
          <w:color w:val="auto"/>
        </w:rPr>
        <w:t>H</w:t>
      </w:r>
      <w:r w:rsidRPr="00B05673">
        <w:rPr>
          <w:rFonts w:cs="Arial"/>
          <w:bCs/>
          <w:color w:val="auto"/>
          <w:vertAlign w:val="superscript"/>
        </w:rPr>
        <w:t>-</w:t>
      </w:r>
      <w:r w:rsidRPr="00B05673">
        <w:rPr>
          <w:rFonts w:cs="Arial"/>
          <w:bCs/>
          <w:color w:val="auto"/>
        </w:rPr>
        <w:t>), 216 (Cr</w:t>
      </w:r>
      <w:r w:rsidRPr="00B05673">
        <w:rPr>
          <w:rFonts w:cs="Arial"/>
          <w:bCs/>
          <w:color w:val="auto"/>
          <w:vertAlign w:val="subscript"/>
        </w:rPr>
        <w:t>2</w:t>
      </w:r>
      <w:r w:rsidRPr="00B05673">
        <w:rPr>
          <w:rFonts w:cs="Arial"/>
          <w:bCs/>
          <w:color w:val="auto"/>
        </w:rPr>
        <w:t>O7</w:t>
      </w:r>
      <w:r w:rsidRPr="00B05673">
        <w:rPr>
          <w:rFonts w:cs="Arial"/>
          <w:bCs/>
          <w:color w:val="auto"/>
          <w:vertAlign w:val="superscript"/>
        </w:rPr>
        <w:t>-</w:t>
      </w:r>
      <w:r w:rsidRPr="00B05673">
        <w:rPr>
          <w:rFonts w:cs="Arial"/>
          <w:bCs/>
          <w:color w:val="auto"/>
        </w:rPr>
        <w:t>), 285 (octadecanoethiols), and 325 (polar compounds, C</w:t>
      </w:r>
      <w:r w:rsidRPr="00B05673">
        <w:rPr>
          <w:rFonts w:cs="Arial"/>
          <w:bCs/>
          <w:color w:val="auto"/>
          <w:vertAlign w:val="subscript"/>
        </w:rPr>
        <w:t>12</w:t>
      </w:r>
      <w:r w:rsidRPr="00B05673">
        <w:rPr>
          <w:rFonts w:cs="Arial"/>
          <w:bCs/>
          <w:color w:val="auto"/>
        </w:rPr>
        <w:t xml:space="preserve"> Polar compounds).</w:t>
      </w:r>
      <w:r w:rsidR="00406DBC" w:rsidRPr="00B05673">
        <w:rPr>
          <w:rFonts w:cs="Arial"/>
          <w:bCs/>
          <w:color w:val="auto"/>
        </w:rPr>
        <w:fldChar w:fldCharType="begin">
          <w:fldData xml:space="preserve">PEVuZE5vdGU+PENpdGU+PEF1dGhvcj5MZWU8L0F1dGhvcj48WWVhcj4yMDEyPC9ZZWFyPjxSZWNO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</w:fldData>
        </w:fldChar>
      </w:r>
      <w:r w:rsidR="00406DBC" w:rsidRPr="00B05673">
        <w:rPr>
          <w:rFonts w:cs="Arial"/>
          <w:bCs/>
          <w:color w:val="auto"/>
        </w:rPr>
        <w:instrText xml:space="preserve"> ADDIN EN.CITE </w:instrText>
      </w:r>
      <w:r w:rsidR="00406DBC" w:rsidRPr="00B05673">
        <w:rPr>
          <w:rFonts w:cs="Arial"/>
          <w:bCs/>
          <w:color w:val="auto"/>
        </w:rPr>
        <w:fldChar w:fldCharType="begin">
          <w:fldData xml:space="preserve">PEVuZE5vdGU+PENpdGU+PEF1dGhvcj5MZWU8L0F1dGhvcj48WWVhcj4yMDEyPC9ZZWFyPjxSZWNO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</w:fldData>
        </w:fldChar>
      </w:r>
      <w:r w:rsidR="00406DBC" w:rsidRPr="00B05673">
        <w:rPr>
          <w:rFonts w:cs="Arial"/>
          <w:bCs/>
          <w:color w:val="auto"/>
        </w:rPr>
        <w:instrText xml:space="preserve"> ADDIN EN.CITE.DATA </w:instrText>
      </w:r>
      <w:r w:rsidR="00406DBC" w:rsidRPr="00B05673">
        <w:rPr>
          <w:rFonts w:cs="Arial"/>
          <w:bCs/>
          <w:color w:val="auto"/>
        </w:rPr>
      </w:r>
      <w:r w:rsidR="00406DBC" w:rsidRPr="00B05673">
        <w:rPr>
          <w:rFonts w:cs="Arial"/>
          <w:bCs/>
          <w:color w:val="auto"/>
        </w:rPr>
        <w:fldChar w:fldCharType="end"/>
      </w:r>
      <w:r w:rsidR="00406DBC" w:rsidRPr="00B05673">
        <w:rPr>
          <w:rFonts w:cs="Arial"/>
          <w:bCs/>
          <w:color w:val="auto"/>
        </w:rPr>
      </w:r>
      <w:r w:rsidR="00406DBC" w:rsidRPr="00B05673">
        <w:rPr>
          <w:rFonts w:cs="Arial"/>
          <w:bCs/>
          <w:color w:val="auto"/>
        </w:rPr>
        <w:fldChar w:fldCharType="separate"/>
      </w:r>
      <w:hyperlink w:anchor="_ENREF_17" w:tooltip="Lee, 2012 #13" w:history="1">
        <w:r w:rsidR="00A341F9" w:rsidRPr="00B05673">
          <w:rPr>
            <w:rFonts w:cs="Arial"/>
            <w:bCs/>
            <w:noProof/>
            <w:color w:val="auto"/>
            <w:vertAlign w:val="superscript"/>
          </w:rPr>
          <w:t>17</w:t>
        </w:r>
      </w:hyperlink>
      <w:r w:rsidR="00406DBC" w:rsidRPr="00B05673">
        <w:rPr>
          <w:rFonts w:cs="Arial"/>
          <w:bCs/>
          <w:noProof/>
          <w:color w:val="auto"/>
          <w:vertAlign w:val="superscript"/>
        </w:rPr>
        <w:t>,</w:t>
      </w:r>
      <w:hyperlink w:anchor="_ENREF_18" w:tooltip="Petrovic, 2000 #15" w:history="1">
        <w:r w:rsidR="00A341F9" w:rsidRPr="00B05673">
          <w:rPr>
            <w:rFonts w:cs="Arial"/>
            <w:bCs/>
            <w:noProof/>
            <w:color w:val="auto"/>
            <w:vertAlign w:val="superscript"/>
          </w:rPr>
          <w:t>18</w:t>
        </w:r>
      </w:hyperlink>
      <w:r w:rsidR="00406DBC" w:rsidRPr="00B05673">
        <w:rPr>
          <w:rFonts w:cs="Arial"/>
          <w:bCs/>
          <w:noProof/>
          <w:color w:val="auto"/>
          <w:vertAlign w:val="superscript"/>
        </w:rPr>
        <w:t>,</w:t>
      </w:r>
      <w:hyperlink w:anchor="_ENREF_20" w:tooltip="Weng, 1994 #14" w:history="1">
        <w:r w:rsidR="00A341F9" w:rsidRPr="00B05673">
          <w:rPr>
            <w:rFonts w:cs="Arial"/>
            <w:bCs/>
            <w:noProof/>
            <w:color w:val="auto"/>
            <w:vertAlign w:val="superscript"/>
          </w:rPr>
          <w:t>20</w:t>
        </w:r>
      </w:hyperlink>
      <w:r w:rsidR="00406DBC" w:rsidRPr="00B05673">
        <w:rPr>
          <w:rFonts w:cs="Arial"/>
          <w:bCs/>
          <w:color w:val="auto"/>
        </w:rPr>
        <w:fldChar w:fldCharType="end"/>
      </w:r>
      <w:r w:rsidR="0033790A">
        <w:rPr>
          <w:rFonts w:cs="Arial"/>
          <w:bCs/>
          <w:color w:val="auto"/>
        </w:rPr>
        <w:t xml:space="preserve"> </w:t>
      </w:r>
      <w:r w:rsidRPr="00B05673">
        <w:rPr>
          <w:rFonts w:cs="Arial"/>
          <w:bCs/>
          <w:color w:val="auto"/>
        </w:rPr>
        <w:t>Peaks associated with fatty acids were found to be 127 ([C</w:t>
      </w:r>
      <w:r w:rsidRPr="00B05673">
        <w:rPr>
          <w:rFonts w:cs="Arial"/>
          <w:bCs/>
          <w:color w:val="auto"/>
          <w:vertAlign w:val="subscript"/>
        </w:rPr>
        <w:t>2</w:t>
      </w:r>
      <w:r w:rsidRPr="00B05673">
        <w:rPr>
          <w:rFonts w:cs="Arial"/>
          <w:bCs/>
          <w:color w:val="auto"/>
        </w:rPr>
        <w:t>H</w:t>
      </w:r>
      <w:r w:rsidRPr="00B05673">
        <w:rPr>
          <w:rFonts w:cs="Arial"/>
          <w:bCs/>
          <w:color w:val="auto"/>
          <w:vertAlign w:val="subscript"/>
        </w:rPr>
        <w:t>3</w:t>
      </w:r>
      <w:r w:rsidRPr="00B05673">
        <w:rPr>
          <w:rFonts w:cs="Arial"/>
          <w:bCs/>
          <w:color w:val="auto"/>
        </w:rPr>
        <w:t>(CH</w:t>
      </w:r>
      <w:r w:rsidRPr="00B05673">
        <w:rPr>
          <w:rFonts w:cs="Arial"/>
          <w:bCs/>
          <w:color w:val="auto"/>
          <w:vertAlign w:val="subscript"/>
        </w:rPr>
        <w:t>2</w:t>
      </w:r>
      <w:r w:rsidRPr="00B05673">
        <w:rPr>
          <w:rFonts w:cs="Arial"/>
          <w:bCs/>
          <w:color w:val="auto"/>
        </w:rPr>
        <w:t>)</w:t>
      </w:r>
      <w:r w:rsidRPr="00B05673">
        <w:rPr>
          <w:rFonts w:cs="Arial"/>
          <w:bCs/>
          <w:color w:val="auto"/>
          <w:vertAlign w:val="subscript"/>
        </w:rPr>
        <w:t>3</w:t>
      </w:r>
      <w:r w:rsidRPr="00B05673">
        <w:rPr>
          <w:rFonts w:cs="Arial"/>
          <w:bCs/>
          <w:color w:val="auto"/>
        </w:rPr>
        <w:t>COO]</w:t>
      </w:r>
      <w:r w:rsidRPr="00B05673">
        <w:rPr>
          <w:rFonts w:cs="Arial"/>
          <w:bCs/>
          <w:color w:val="auto"/>
          <w:vertAlign w:val="superscript"/>
        </w:rPr>
        <w:t>-</w:t>
      </w:r>
      <w:r w:rsidRPr="00B05673">
        <w:rPr>
          <w:rFonts w:cs="Arial"/>
          <w:bCs/>
          <w:color w:val="auto"/>
        </w:rPr>
        <w:t>), 255 ([CH</w:t>
      </w:r>
      <w:r w:rsidRPr="00B05673">
        <w:rPr>
          <w:rFonts w:cs="Arial"/>
          <w:bCs/>
          <w:color w:val="auto"/>
          <w:vertAlign w:val="subscript"/>
        </w:rPr>
        <w:t>3</w:t>
      </w:r>
      <w:r w:rsidRPr="00B05673">
        <w:rPr>
          <w:rFonts w:cs="Arial"/>
          <w:bCs/>
          <w:color w:val="auto"/>
        </w:rPr>
        <w:t>(CH</w:t>
      </w:r>
      <w:r w:rsidRPr="00B05673">
        <w:rPr>
          <w:rFonts w:cs="Arial"/>
          <w:bCs/>
          <w:color w:val="auto"/>
          <w:vertAlign w:val="subscript"/>
        </w:rPr>
        <w:t>2</w:t>
      </w:r>
      <w:r w:rsidRPr="00B05673">
        <w:rPr>
          <w:rFonts w:cs="Arial"/>
          <w:bCs/>
          <w:color w:val="auto"/>
        </w:rPr>
        <w:t>)</w:t>
      </w:r>
      <w:r w:rsidRPr="00B05673">
        <w:rPr>
          <w:rFonts w:cs="Arial"/>
          <w:bCs/>
          <w:color w:val="auto"/>
          <w:vertAlign w:val="subscript"/>
        </w:rPr>
        <w:t>14</w:t>
      </w:r>
      <w:r w:rsidRPr="00B05673">
        <w:rPr>
          <w:rFonts w:cs="Arial"/>
          <w:bCs/>
          <w:color w:val="auto"/>
        </w:rPr>
        <w:t>COO]</w:t>
      </w:r>
      <w:r w:rsidRPr="00B05673">
        <w:rPr>
          <w:rFonts w:cs="Arial"/>
          <w:bCs/>
          <w:color w:val="auto"/>
          <w:vertAlign w:val="superscript"/>
        </w:rPr>
        <w:t>-</w:t>
      </w:r>
      <w:r w:rsidRPr="00B05673">
        <w:rPr>
          <w:rFonts w:cs="Arial"/>
          <w:bCs/>
          <w:color w:val="auto"/>
        </w:rPr>
        <w:t>, palmitic acid), 279 ([CH</w:t>
      </w:r>
      <w:r w:rsidRPr="00B05673">
        <w:rPr>
          <w:rFonts w:cs="Arial"/>
          <w:bCs/>
          <w:color w:val="auto"/>
          <w:vertAlign w:val="subscript"/>
        </w:rPr>
        <w:t>3</w:t>
      </w:r>
      <w:r w:rsidRPr="00B05673">
        <w:rPr>
          <w:rFonts w:cs="Arial"/>
          <w:bCs/>
          <w:color w:val="auto"/>
        </w:rPr>
        <w:t>(CH</w:t>
      </w:r>
      <w:r w:rsidRPr="00B05673">
        <w:rPr>
          <w:rFonts w:cs="Arial"/>
          <w:bCs/>
          <w:color w:val="auto"/>
          <w:vertAlign w:val="subscript"/>
        </w:rPr>
        <w:t>2</w:t>
      </w:r>
      <w:r w:rsidRPr="00B05673">
        <w:rPr>
          <w:rFonts w:cs="Arial"/>
          <w:bCs/>
          <w:color w:val="auto"/>
        </w:rPr>
        <w:t>)</w:t>
      </w:r>
      <w:r w:rsidRPr="00B05673">
        <w:rPr>
          <w:rFonts w:cs="Arial"/>
          <w:bCs/>
          <w:color w:val="auto"/>
          <w:vertAlign w:val="subscript"/>
        </w:rPr>
        <w:t>15</w:t>
      </w:r>
      <w:r w:rsidRPr="00B05673">
        <w:rPr>
          <w:rFonts w:cs="Arial"/>
          <w:bCs/>
          <w:color w:val="auto"/>
        </w:rPr>
        <w:t>COO]</w:t>
      </w:r>
      <w:r w:rsidRPr="00B05673">
        <w:rPr>
          <w:rFonts w:cs="Arial"/>
          <w:bCs/>
          <w:color w:val="auto"/>
          <w:vertAlign w:val="superscript"/>
        </w:rPr>
        <w:t>-</w:t>
      </w:r>
      <w:r w:rsidRPr="00B05673">
        <w:rPr>
          <w:rFonts w:cs="Arial"/>
          <w:bCs/>
          <w:color w:val="auto"/>
        </w:rPr>
        <w:t>, linoleic acid), 317 (C</w:t>
      </w:r>
      <w:r w:rsidRPr="00B05673">
        <w:rPr>
          <w:rFonts w:cs="Arial"/>
          <w:bCs/>
          <w:color w:val="auto"/>
          <w:vertAlign w:val="subscript"/>
        </w:rPr>
        <w:t>21</w:t>
      </w:r>
      <w:r w:rsidRPr="00B05673">
        <w:rPr>
          <w:rFonts w:cs="Arial"/>
          <w:bCs/>
          <w:color w:val="auto"/>
        </w:rPr>
        <w:t>H</w:t>
      </w:r>
      <w:r w:rsidRPr="00B05673">
        <w:rPr>
          <w:rFonts w:cs="Arial"/>
          <w:bCs/>
          <w:color w:val="auto"/>
          <w:vertAlign w:val="subscript"/>
        </w:rPr>
        <w:t>33</w:t>
      </w:r>
      <w:r w:rsidRPr="00B05673">
        <w:rPr>
          <w:rFonts w:cs="Arial"/>
          <w:bCs/>
          <w:color w:val="auto"/>
        </w:rPr>
        <w:t>O</w:t>
      </w:r>
      <w:r w:rsidRPr="00B05673">
        <w:rPr>
          <w:rFonts w:cs="Arial"/>
          <w:bCs/>
          <w:color w:val="auto"/>
          <w:vertAlign w:val="subscript"/>
        </w:rPr>
        <w:t>2</w:t>
      </w:r>
      <w:r w:rsidRPr="00B05673">
        <w:rPr>
          <w:rFonts w:cs="Arial"/>
          <w:bCs/>
          <w:color w:val="auto"/>
          <w:vertAlign w:val="superscript"/>
        </w:rPr>
        <w:t>-</w:t>
      </w:r>
      <w:r w:rsidRPr="00B05673">
        <w:rPr>
          <w:rFonts w:cs="Arial"/>
          <w:bCs/>
          <w:color w:val="auto"/>
        </w:rPr>
        <w:t>), 325 (C</w:t>
      </w:r>
      <w:r w:rsidRPr="00B05673">
        <w:rPr>
          <w:rFonts w:cs="Arial"/>
          <w:bCs/>
          <w:color w:val="auto"/>
          <w:vertAlign w:val="subscript"/>
        </w:rPr>
        <w:t>21</w:t>
      </w:r>
      <w:r w:rsidRPr="00B05673">
        <w:rPr>
          <w:rFonts w:cs="Arial"/>
          <w:bCs/>
          <w:color w:val="auto"/>
        </w:rPr>
        <w:t>H</w:t>
      </w:r>
      <w:r w:rsidRPr="00B05673">
        <w:rPr>
          <w:rFonts w:cs="Arial"/>
          <w:bCs/>
          <w:color w:val="auto"/>
          <w:vertAlign w:val="subscript"/>
        </w:rPr>
        <w:t>40</w:t>
      </w:r>
      <w:r w:rsidRPr="00B05673">
        <w:rPr>
          <w:rFonts w:cs="Arial"/>
          <w:bCs/>
          <w:color w:val="auto"/>
        </w:rPr>
        <w:t>O</w:t>
      </w:r>
      <w:r w:rsidRPr="00B05673">
        <w:rPr>
          <w:rFonts w:cs="Arial"/>
          <w:bCs/>
          <w:color w:val="auto"/>
          <w:vertAlign w:val="subscript"/>
        </w:rPr>
        <w:t>2</w:t>
      </w:r>
      <w:r w:rsidRPr="00B05673">
        <w:rPr>
          <w:rFonts w:cs="Arial"/>
          <w:bCs/>
          <w:color w:val="auto"/>
          <w:vertAlign w:val="superscript"/>
        </w:rPr>
        <w:t>-</w:t>
      </w:r>
      <w:r w:rsidRPr="00B05673">
        <w:rPr>
          <w:rFonts w:cs="Arial"/>
          <w:bCs/>
          <w:color w:val="auto"/>
        </w:rPr>
        <w:t>), and 341 (Surface lipids, 18-MEA bound through thioester linkage, stearic acid C</w:t>
      </w:r>
      <w:r w:rsidRPr="00B05673">
        <w:rPr>
          <w:rFonts w:cs="Arial"/>
          <w:bCs/>
          <w:color w:val="auto"/>
          <w:vertAlign w:val="subscript"/>
        </w:rPr>
        <w:t>18</w:t>
      </w:r>
      <w:r w:rsidRPr="00B05673">
        <w:rPr>
          <w:rFonts w:cs="Arial"/>
          <w:bCs/>
          <w:color w:val="auto"/>
        </w:rPr>
        <w:t>H</w:t>
      </w:r>
      <w:r w:rsidRPr="00B05673">
        <w:rPr>
          <w:rFonts w:cs="Arial"/>
          <w:bCs/>
          <w:color w:val="auto"/>
          <w:vertAlign w:val="subscript"/>
        </w:rPr>
        <w:t>35</w:t>
      </w:r>
      <w:r w:rsidRPr="00B05673">
        <w:rPr>
          <w:rFonts w:cs="Arial"/>
          <w:bCs/>
          <w:color w:val="auto"/>
        </w:rPr>
        <w:t>O</w:t>
      </w:r>
      <w:r w:rsidRPr="00B05673">
        <w:rPr>
          <w:rFonts w:cs="Arial"/>
          <w:bCs/>
          <w:color w:val="auto"/>
          <w:vertAlign w:val="subscript"/>
        </w:rPr>
        <w:t>2</w:t>
      </w:r>
      <w:r w:rsidRPr="00B05673">
        <w:rPr>
          <w:rFonts w:cs="Arial"/>
          <w:bCs/>
          <w:color w:val="auto"/>
          <w:vertAlign w:val="superscript"/>
        </w:rPr>
        <w:t>-</w:t>
      </w:r>
      <w:r w:rsidRPr="00B05673">
        <w:rPr>
          <w:rFonts w:cs="Arial"/>
          <w:bCs/>
          <w:color w:val="auto"/>
        </w:rPr>
        <w:t>, ions of monoacylglyceryls of palmitic acid C</w:t>
      </w:r>
      <w:r w:rsidRPr="00B05673">
        <w:rPr>
          <w:rFonts w:cs="Arial"/>
          <w:bCs/>
          <w:color w:val="auto"/>
          <w:vertAlign w:val="subscript"/>
        </w:rPr>
        <w:t>19</w:t>
      </w:r>
      <w:r w:rsidRPr="00B05673">
        <w:rPr>
          <w:rFonts w:cs="Arial"/>
          <w:bCs/>
          <w:color w:val="auto"/>
        </w:rPr>
        <w:t>H</w:t>
      </w:r>
      <w:r w:rsidRPr="00B05673">
        <w:rPr>
          <w:rFonts w:cs="Arial"/>
          <w:bCs/>
          <w:color w:val="auto"/>
          <w:vertAlign w:val="subscript"/>
        </w:rPr>
        <w:t>17</w:t>
      </w:r>
      <w:r w:rsidRPr="00B05673">
        <w:rPr>
          <w:rFonts w:cs="Arial"/>
          <w:bCs/>
          <w:color w:val="auto"/>
        </w:rPr>
        <w:t>O</w:t>
      </w:r>
      <w:r w:rsidRPr="00B05673">
        <w:rPr>
          <w:rFonts w:cs="Arial"/>
          <w:bCs/>
          <w:color w:val="auto"/>
          <w:vertAlign w:val="subscript"/>
        </w:rPr>
        <w:t>6</w:t>
      </w:r>
      <w:r w:rsidR="00406DBC" w:rsidRPr="00B05673">
        <w:rPr>
          <w:rFonts w:cs="Arial"/>
          <w:bCs/>
          <w:color w:val="auto"/>
          <w:vertAlign w:val="superscript"/>
        </w:rPr>
        <w:t>-</w:t>
      </w:r>
      <w:r w:rsidRPr="00B05673">
        <w:rPr>
          <w:rFonts w:cs="Arial"/>
          <w:bCs/>
          <w:color w:val="auto"/>
        </w:rPr>
        <w:t>).</w:t>
      </w:r>
      <w:r w:rsidR="00406DBC" w:rsidRPr="00B05673">
        <w:rPr>
          <w:rFonts w:cs="Arial"/>
          <w:bCs/>
          <w:color w:val="auto"/>
        </w:rPr>
        <w:fldChar w:fldCharType="begin">
          <w:fldData xml:space="preserve">PEVuZE5vdGU+PENpdGU+PEF1dGhvcj5LZXVuZTwvQXV0aG9yPjxZZWFyPjIwMDk8L1llYXI+PFJl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</w:fldData>
        </w:fldChar>
      </w:r>
      <w:r w:rsidR="00406DBC" w:rsidRPr="00B05673">
        <w:rPr>
          <w:rFonts w:cs="Arial"/>
          <w:bCs/>
          <w:color w:val="auto"/>
        </w:rPr>
        <w:instrText xml:space="preserve"> ADDIN EN.CITE </w:instrText>
      </w:r>
      <w:r w:rsidR="00406DBC" w:rsidRPr="00B05673">
        <w:rPr>
          <w:rFonts w:cs="Arial"/>
          <w:bCs/>
          <w:color w:val="auto"/>
        </w:rPr>
        <w:fldChar w:fldCharType="begin">
          <w:fldData xml:space="preserve">PEVuZE5vdGU+PENpdGU+PEF1dGhvcj5LZXVuZTwvQXV0aG9yPjxZZWFyPjIwMDk8L1llYXI+PFJl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</w:fldData>
        </w:fldChar>
      </w:r>
      <w:r w:rsidR="00406DBC" w:rsidRPr="00B05673">
        <w:rPr>
          <w:rFonts w:cs="Arial"/>
          <w:bCs/>
          <w:color w:val="auto"/>
        </w:rPr>
        <w:instrText xml:space="preserve"> ADDIN EN.CITE.DATA </w:instrText>
      </w:r>
      <w:r w:rsidR="00406DBC" w:rsidRPr="00B05673">
        <w:rPr>
          <w:rFonts w:cs="Arial"/>
          <w:bCs/>
          <w:color w:val="auto"/>
        </w:rPr>
      </w:r>
      <w:r w:rsidR="00406DBC" w:rsidRPr="00B05673">
        <w:rPr>
          <w:rFonts w:cs="Arial"/>
          <w:bCs/>
          <w:color w:val="auto"/>
        </w:rPr>
        <w:fldChar w:fldCharType="end"/>
      </w:r>
      <w:r w:rsidR="00406DBC" w:rsidRPr="00B05673">
        <w:rPr>
          <w:rFonts w:cs="Arial"/>
          <w:bCs/>
          <w:color w:val="auto"/>
        </w:rPr>
      </w:r>
      <w:r w:rsidR="00406DBC" w:rsidRPr="00B05673">
        <w:rPr>
          <w:rFonts w:cs="Arial"/>
          <w:bCs/>
          <w:color w:val="auto"/>
        </w:rPr>
        <w:fldChar w:fldCharType="separate"/>
      </w:r>
      <w:hyperlink w:anchor="_ENREF_16" w:tooltip="Keune, 2009 #17" w:history="1">
        <w:r w:rsidR="00A341F9" w:rsidRPr="00B05673">
          <w:rPr>
            <w:rFonts w:cs="Arial"/>
            <w:bCs/>
            <w:noProof/>
            <w:color w:val="auto"/>
            <w:vertAlign w:val="superscript"/>
          </w:rPr>
          <w:t>16</w:t>
        </w:r>
      </w:hyperlink>
      <w:r w:rsidR="00406DBC" w:rsidRPr="00B05673">
        <w:rPr>
          <w:rFonts w:cs="Arial"/>
          <w:bCs/>
          <w:noProof/>
          <w:color w:val="auto"/>
          <w:vertAlign w:val="superscript"/>
        </w:rPr>
        <w:t>,</w:t>
      </w:r>
      <w:hyperlink w:anchor="_ENREF_19" w:tooltip="Vickerman, 2011 #16" w:history="1">
        <w:r w:rsidR="00A341F9" w:rsidRPr="00B05673">
          <w:rPr>
            <w:rFonts w:cs="Arial"/>
            <w:bCs/>
            <w:noProof/>
            <w:color w:val="auto"/>
            <w:vertAlign w:val="superscript"/>
          </w:rPr>
          <w:t>19</w:t>
        </w:r>
      </w:hyperlink>
      <w:r w:rsidR="00406DBC" w:rsidRPr="00B05673">
        <w:rPr>
          <w:rFonts w:cs="Arial"/>
          <w:bCs/>
          <w:color w:val="auto"/>
        </w:rPr>
        <w:fldChar w:fldCharType="end"/>
      </w:r>
      <w:r w:rsidR="0033790A">
        <w:rPr>
          <w:rFonts w:cs="Arial"/>
          <w:bCs/>
          <w:color w:val="auto"/>
        </w:rPr>
        <w:t xml:space="preserve"> </w:t>
      </w:r>
      <w:r w:rsidRPr="00B05673">
        <w:rPr>
          <w:rFonts w:cs="Arial"/>
          <w:bCs/>
          <w:color w:val="auto"/>
        </w:rPr>
        <w:t>Lastly, a quinolone signal quorum sensing signal related peak of C</w:t>
      </w:r>
      <w:r w:rsidRPr="00B05673">
        <w:rPr>
          <w:rFonts w:cs="Arial"/>
          <w:bCs/>
          <w:color w:val="auto"/>
          <w:vertAlign w:val="subscript"/>
        </w:rPr>
        <w:t>10</w:t>
      </w:r>
      <w:r w:rsidRPr="00B05673">
        <w:rPr>
          <w:rFonts w:cs="Arial"/>
          <w:bCs/>
          <w:color w:val="auto"/>
        </w:rPr>
        <w:t>H</w:t>
      </w:r>
      <w:r w:rsidRPr="00B05673">
        <w:rPr>
          <w:rFonts w:cs="Arial"/>
          <w:bCs/>
          <w:color w:val="auto"/>
          <w:vertAlign w:val="subscript"/>
        </w:rPr>
        <w:t>9</w:t>
      </w:r>
      <w:r w:rsidRPr="00B05673">
        <w:rPr>
          <w:rFonts w:cs="Arial"/>
          <w:bCs/>
          <w:color w:val="auto"/>
        </w:rPr>
        <w:t>NO</w:t>
      </w:r>
      <w:r w:rsidRPr="00B05673">
        <w:rPr>
          <w:rFonts w:cs="Arial"/>
          <w:bCs/>
          <w:color w:val="auto"/>
          <w:vertAlign w:val="subscript"/>
        </w:rPr>
        <w:t>2</w:t>
      </w:r>
      <w:r w:rsidRPr="00B05673">
        <w:rPr>
          <w:rFonts w:cs="Arial"/>
          <w:bCs/>
          <w:color w:val="auto"/>
          <w:vertAlign w:val="superscript"/>
        </w:rPr>
        <w:t>-</w:t>
      </w:r>
      <w:r w:rsidRPr="00B05673">
        <w:rPr>
          <w:rFonts w:cs="Arial"/>
          <w:bCs/>
          <w:color w:val="auto"/>
        </w:rPr>
        <w:t xml:space="preserve"> was </w:t>
      </w:r>
      <w:r w:rsidR="00A37774" w:rsidRPr="00B05673">
        <w:rPr>
          <w:rFonts w:cs="Arial"/>
          <w:bCs/>
          <w:color w:val="auto"/>
        </w:rPr>
        <w:t>observed</w:t>
      </w:r>
      <w:r w:rsidRPr="00B05673">
        <w:rPr>
          <w:rFonts w:cs="Arial"/>
          <w:bCs/>
          <w:color w:val="auto"/>
        </w:rPr>
        <w:t xml:space="preserve"> at m/z 175.</w:t>
      </w:r>
    </w:p>
    <w:p w14:paraId="7CC95E8B" w14:textId="77777777" w:rsidR="003F7BA6" w:rsidRPr="00B05673" w:rsidRDefault="003F7BA6" w:rsidP="009D20A3">
      <w:pPr>
        <w:jc w:val="left"/>
        <w:rPr>
          <w:rFonts w:cs="Arial"/>
          <w:bCs/>
          <w:color w:val="auto"/>
        </w:rPr>
      </w:pPr>
    </w:p>
    <w:p w14:paraId="768E57E8" w14:textId="10812B72" w:rsidR="00516E8D" w:rsidRPr="00B05673" w:rsidRDefault="008968E0" w:rsidP="00516E8D">
      <w:pPr>
        <w:jc w:val="left"/>
        <w:rPr>
          <w:rFonts w:cs="Arial"/>
          <w:bCs/>
          <w:color w:val="auto"/>
        </w:rPr>
      </w:pPr>
      <w:r w:rsidRPr="00B05673">
        <w:rPr>
          <w:rFonts w:cs="Arial"/>
          <w:b/>
          <w:bCs/>
          <w:color w:val="auto"/>
        </w:rPr>
        <w:t xml:space="preserve">Figure </w:t>
      </w:r>
      <w:r w:rsidR="0086590E" w:rsidRPr="00B05673">
        <w:rPr>
          <w:rFonts w:cs="Arial"/>
          <w:b/>
          <w:bCs/>
          <w:color w:val="auto"/>
        </w:rPr>
        <w:t>2</w:t>
      </w:r>
      <w:r w:rsidR="002C2332">
        <w:rPr>
          <w:rFonts w:cs="Arial"/>
          <w:b/>
          <w:bCs/>
          <w:color w:val="auto"/>
        </w:rPr>
        <w:t>B</w:t>
      </w:r>
      <w:r w:rsidR="003F7BA6" w:rsidRPr="00B05673">
        <w:rPr>
          <w:rFonts w:cs="Arial"/>
          <w:bCs/>
          <w:color w:val="auto"/>
        </w:rPr>
        <w:t xml:space="preserve"> displays 2D images of the distribution of four different interesting </w:t>
      </w:r>
      <w:r w:rsidR="00F21908" w:rsidRPr="00B05673">
        <w:rPr>
          <w:rFonts w:cs="Arial"/>
          <w:bCs/>
          <w:color w:val="auto"/>
        </w:rPr>
        <w:t xml:space="preserve">ions </w:t>
      </w:r>
      <w:r w:rsidR="003F7BA6" w:rsidRPr="00B05673">
        <w:rPr>
          <w:rFonts w:cs="Arial"/>
          <w:bCs/>
          <w:color w:val="auto"/>
        </w:rPr>
        <w:t xml:space="preserve">between the </w:t>
      </w:r>
      <w:r w:rsidR="003F7BA6" w:rsidRPr="00B05673">
        <w:rPr>
          <w:rFonts w:cs="Arial"/>
          <w:bCs/>
          <w:i/>
          <w:color w:val="auto"/>
        </w:rPr>
        <w:t>S</w:t>
      </w:r>
      <w:r w:rsidR="00CA18F5" w:rsidRPr="00B05673">
        <w:rPr>
          <w:rFonts w:cs="Arial"/>
          <w:bCs/>
          <w:i/>
          <w:color w:val="auto"/>
        </w:rPr>
        <w:t>.</w:t>
      </w:r>
      <w:r w:rsidR="003F7BA6" w:rsidRPr="00B05673">
        <w:rPr>
          <w:rFonts w:cs="Arial"/>
          <w:bCs/>
          <w:i/>
          <w:color w:val="auto"/>
        </w:rPr>
        <w:t xml:space="preserve"> oneidensis</w:t>
      </w:r>
      <w:r w:rsidR="003F7BA6" w:rsidRPr="00B05673">
        <w:rPr>
          <w:rFonts w:cs="Arial"/>
          <w:bCs/>
          <w:color w:val="auto"/>
        </w:rPr>
        <w:t xml:space="preserve"> MR-1 biofilm (top row) and </w:t>
      </w:r>
      <w:r w:rsidR="007C2C50" w:rsidRPr="00B05673">
        <w:rPr>
          <w:rFonts w:cs="Arial"/>
          <w:bCs/>
          <w:color w:val="auto"/>
        </w:rPr>
        <w:t>DI water</w:t>
      </w:r>
      <w:r w:rsidR="003F7BA6" w:rsidRPr="00B05673">
        <w:rPr>
          <w:rFonts w:cs="Arial"/>
          <w:bCs/>
          <w:color w:val="auto"/>
        </w:rPr>
        <w:t xml:space="preserve"> (bottom row).</w:t>
      </w:r>
      <w:r w:rsidR="0033790A">
        <w:rPr>
          <w:rFonts w:cs="Arial"/>
          <w:bCs/>
          <w:color w:val="auto"/>
        </w:rPr>
        <w:t xml:space="preserve"> </w:t>
      </w:r>
      <w:r w:rsidR="003F7BA6" w:rsidRPr="00B05673">
        <w:rPr>
          <w:rFonts w:cs="Arial"/>
          <w:bCs/>
          <w:color w:val="auto"/>
        </w:rPr>
        <w:t xml:space="preserve">The </w:t>
      </w:r>
      <w:r w:rsidR="00EC1C3E" w:rsidRPr="00B05673">
        <w:rPr>
          <w:rFonts w:cs="Arial"/>
          <w:bCs/>
          <w:color w:val="auto"/>
        </w:rPr>
        <w:t xml:space="preserve">m/z value 107 </w:t>
      </w:r>
      <w:r w:rsidR="00474E83" w:rsidRPr="00B05673">
        <w:rPr>
          <w:rFonts w:cs="Arial"/>
          <w:bCs/>
          <w:color w:val="auto"/>
        </w:rPr>
        <w:t>(</w:t>
      </w:r>
      <w:r w:rsidR="00474E83" w:rsidRPr="00B05673">
        <w:rPr>
          <w:rFonts w:asciiTheme="minorHAnsi" w:eastAsiaTheme="minorEastAsia" w:cstheme="minorBidi"/>
          <w:color w:val="auto"/>
          <w:kern w:val="24"/>
        </w:rPr>
        <w:t>(</w:t>
      </w:r>
      <w:r w:rsidR="00474E83" w:rsidRPr="00B05673">
        <w:rPr>
          <w:rFonts w:cs="Arial"/>
          <w:bCs/>
          <w:color w:val="auto"/>
        </w:rPr>
        <w:t>H</w:t>
      </w:r>
      <w:r w:rsidR="00474E83" w:rsidRPr="00B05673">
        <w:rPr>
          <w:rFonts w:cs="Arial"/>
          <w:bCs/>
          <w:color w:val="auto"/>
          <w:vertAlign w:val="subscript"/>
        </w:rPr>
        <w:t>2</w:t>
      </w:r>
      <w:r w:rsidR="00474E83" w:rsidRPr="00B05673">
        <w:rPr>
          <w:rFonts w:cs="Arial"/>
          <w:bCs/>
          <w:color w:val="auto"/>
        </w:rPr>
        <w:t>O)</w:t>
      </w:r>
      <w:r w:rsidR="00474E83" w:rsidRPr="00B05673">
        <w:rPr>
          <w:rFonts w:cs="Arial"/>
          <w:bCs/>
          <w:color w:val="auto"/>
          <w:vertAlign w:val="subscript"/>
        </w:rPr>
        <w:t>5</w:t>
      </w:r>
      <w:r w:rsidR="00474E83" w:rsidRPr="00B05673">
        <w:rPr>
          <w:rFonts w:cs="Arial"/>
          <w:bCs/>
          <w:color w:val="auto"/>
        </w:rPr>
        <w:t>OH</w:t>
      </w:r>
      <w:r w:rsidR="00474E83" w:rsidRPr="00B05673">
        <w:rPr>
          <w:rFonts w:cs="Arial"/>
          <w:bCs/>
          <w:color w:val="auto"/>
          <w:vertAlign w:val="superscript"/>
        </w:rPr>
        <w:t>-</w:t>
      </w:r>
      <w:r w:rsidR="00474E83" w:rsidRPr="00B05673">
        <w:rPr>
          <w:rFonts w:cs="Arial"/>
          <w:bCs/>
          <w:color w:val="auto"/>
        </w:rPr>
        <w:t xml:space="preserve">) </w:t>
      </w:r>
      <w:r w:rsidR="00EC1C3E" w:rsidRPr="00B05673">
        <w:rPr>
          <w:rFonts w:cs="Arial"/>
          <w:bCs/>
          <w:color w:val="auto"/>
        </w:rPr>
        <w:t xml:space="preserve">shows a water cluster of significant intensity within the samples, the m/z value 175 </w:t>
      </w:r>
      <w:r w:rsidR="00474E83" w:rsidRPr="00B05673">
        <w:rPr>
          <w:rFonts w:cs="Arial"/>
          <w:bCs/>
          <w:color w:val="auto"/>
        </w:rPr>
        <w:t>(C</w:t>
      </w:r>
      <w:r w:rsidR="00474E83" w:rsidRPr="00B05673">
        <w:rPr>
          <w:rFonts w:cs="Arial"/>
          <w:bCs/>
          <w:color w:val="auto"/>
          <w:vertAlign w:val="subscript"/>
        </w:rPr>
        <w:t>10</w:t>
      </w:r>
      <w:r w:rsidR="00474E83" w:rsidRPr="00B05673">
        <w:rPr>
          <w:rFonts w:cs="Arial"/>
          <w:bCs/>
          <w:color w:val="auto"/>
        </w:rPr>
        <w:t>H</w:t>
      </w:r>
      <w:r w:rsidR="00474E83" w:rsidRPr="00B05673">
        <w:rPr>
          <w:rFonts w:cs="Arial"/>
          <w:bCs/>
          <w:color w:val="auto"/>
          <w:vertAlign w:val="subscript"/>
        </w:rPr>
        <w:t>9</w:t>
      </w:r>
      <w:r w:rsidR="00474E83" w:rsidRPr="00B05673">
        <w:rPr>
          <w:rFonts w:cs="Arial"/>
          <w:bCs/>
          <w:color w:val="auto"/>
        </w:rPr>
        <w:t>NO</w:t>
      </w:r>
      <w:r w:rsidR="00474E83" w:rsidRPr="00B05673">
        <w:rPr>
          <w:rFonts w:cs="Arial"/>
          <w:bCs/>
          <w:color w:val="auto"/>
          <w:vertAlign w:val="subscript"/>
        </w:rPr>
        <w:t>2</w:t>
      </w:r>
      <w:r w:rsidR="00474E83" w:rsidRPr="00B05673">
        <w:rPr>
          <w:rFonts w:cs="Arial"/>
          <w:bCs/>
          <w:color w:val="auto"/>
          <w:vertAlign w:val="superscript"/>
        </w:rPr>
        <w:t>-</w:t>
      </w:r>
      <w:r w:rsidR="00474E83" w:rsidRPr="00B05673">
        <w:rPr>
          <w:rFonts w:cs="Arial"/>
          <w:bCs/>
          <w:color w:val="auto"/>
        </w:rPr>
        <w:t xml:space="preserve">) </w:t>
      </w:r>
      <w:r w:rsidR="00EC1C3E" w:rsidRPr="00B05673">
        <w:rPr>
          <w:rFonts w:cs="Arial"/>
          <w:bCs/>
          <w:color w:val="auto"/>
        </w:rPr>
        <w:t xml:space="preserve">depicts a quorum sensing related signal, m/z </w:t>
      </w:r>
      <w:r w:rsidR="004B3ED5" w:rsidRPr="00B05673">
        <w:rPr>
          <w:rFonts w:cs="Arial"/>
          <w:bCs/>
          <w:color w:val="auto"/>
        </w:rPr>
        <w:t>255</w:t>
      </w:r>
      <w:r w:rsidR="00EC1C3E" w:rsidRPr="00B05673">
        <w:rPr>
          <w:rFonts w:cs="Arial"/>
          <w:bCs/>
          <w:color w:val="auto"/>
        </w:rPr>
        <w:t xml:space="preserve"> is a fatty acid </w:t>
      </w:r>
      <w:r w:rsidR="00F634A1" w:rsidRPr="00B05673">
        <w:rPr>
          <w:rFonts w:cs="Arial"/>
          <w:bCs/>
          <w:color w:val="auto"/>
        </w:rPr>
        <w:t>([CH</w:t>
      </w:r>
      <w:r w:rsidR="00F634A1" w:rsidRPr="00B05673">
        <w:rPr>
          <w:rFonts w:cs="Arial"/>
          <w:bCs/>
          <w:color w:val="auto"/>
          <w:vertAlign w:val="subscript"/>
        </w:rPr>
        <w:t>3</w:t>
      </w:r>
      <w:r w:rsidR="00F634A1" w:rsidRPr="00B05673">
        <w:rPr>
          <w:rFonts w:cs="Arial"/>
          <w:bCs/>
          <w:color w:val="auto"/>
        </w:rPr>
        <w:t>(CH</w:t>
      </w:r>
      <w:r w:rsidR="00F634A1" w:rsidRPr="00B05673">
        <w:rPr>
          <w:rFonts w:cs="Arial"/>
          <w:bCs/>
          <w:color w:val="auto"/>
          <w:vertAlign w:val="subscript"/>
        </w:rPr>
        <w:t>2</w:t>
      </w:r>
      <w:r w:rsidR="00F634A1" w:rsidRPr="00B05673">
        <w:rPr>
          <w:rFonts w:cs="Arial"/>
          <w:bCs/>
          <w:color w:val="auto"/>
        </w:rPr>
        <w:t>)</w:t>
      </w:r>
      <w:r w:rsidR="00F634A1" w:rsidRPr="00B05673">
        <w:rPr>
          <w:rFonts w:cs="Arial"/>
          <w:bCs/>
          <w:color w:val="auto"/>
          <w:vertAlign w:val="subscript"/>
        </w:rPr>
        <w:t>14</w:t>
      </w:r>
      <w:r w:rsidR="00F634A1" w:rsidRPr="00B05673">
        <w:rPr>
          <w:rFonts w:cs="Arial"/>
          <w:bCs/>
          <w:color w:val="auto"/>
        </w:rPr>
        <w:t>COO]</w:t>
      </w:r>
      <w:r w:rsidR="00F634A1" w:rsidRPr="00B05673">
        <w:rPr>
          <w:rFonts w:cs="Arial"/>
          <w:bCs/>
          <w:color w:val="auto"/>
          <w:vertAlign w:val="superscript"/>
        </w:rPr>
        <w:t>-</w:t>
      </w:r>
      <w:r w:rsidR="00F634A1" w:rsidRPr="00B05673">
        <w:rPr>
          <w:rFonts w:cs="Arial"/>
          <w:bCs/>
          <w:color w:val="auto"/>
        </w:rPr>
        <w:t xml:space="preserve">, palmitic acid), </w:t>
      </w:r>
      <w:r w:rsidR="003115EE" w:rsidRPr="00B05673">
        <w:rPr>
          <w:rFonts w:cs="Arial"/>
          <w:bCs/>
          <w:color w:val="auto"/>
        </w:rPr>
        <w:t xml:space="preserve">and m/z 341 </w:t>
      </w:r>
      <w:r w:rsidR="00F21908" w:rsidRPr="00B05673">
        <w:rPr>
          <w:rFonts w:cs="Arial"/>
          <w:bCs/>
          <w:color w:val="auto"/>
        </w:rPr>
        <w:t>(</w:t>
      </w:r>
      <w:r w:rsidR="00474E83" w:rsidRPr="00B05673">
        <w:rPr>
          <w:rFonts w:cs="Arial"/>
          <w:bCs/>
          <w:color w:val="auto"/>
        </w:rPr>
        <w:t>C</w:t>
      </w:r>
      <w:r w:rsidR="00474E83" w:rsidRPr="00B05673">
        <w:rPr>
          <w:rFonts w:cs="Arial"/>
          <w:bCs/>
          <w:color w:val="auto"/>
          <w:vertAlign w:val="subscript"/>
        </w:rPr>
        <w:t>21</w:t>
      </w:r>
      <w:r w:rsidR="00474E83" w:rsidRPr="00B05673">
        <w:rPr>
          <w:rFonts w:cs="Arial"/>
          <w:bCs/>
          <w:color w:val="auto"/>
        </w:rPr>
        <w:t>H</w:t>
      </w:r>
      <w:r w:rsidR="00474E83" w:rsidRPr="00B05673">
        <w:rPr>
          <w:rFonts w:cs="Arial"/>
          <w:bCs/>
          <w:color w:val="auto"/>
          <w:vertAlign w:val="subscript"/>
        </w:rPr>
        <w:t>41</w:t>
      </w:r>
      <w:r w:rsidR="00474E83" w:rsidRPr="00B05673">
        <w:rPr>
          <w:rFonts w:cs="Arial"/>
          <w:bCs/>
          <w:color w:val="auto"/>
        </w:rPr>
        <w:t>O</w:t>
      </w:r>
      <w:r w:rsidR="00474E83" w:rsidRPr="00B05673">
        <w:rPr>
          <w:rFonts w:cs="Arial"/>
          <w:bCs/>
          <w:color w:val="auto"/>
          <w:vertAlign w:val="subscript"/>
        </w:rPr>
        <w:t>2</w:t>
      </w:r>
      <w:r w:rsidR="00474E83" w:rsidRPr="00B05673">
        <w:rPr>
          <w:rFonts w:cs="Arial"/>
          <w:bCs/>
          <w:color w:val="auto"/>
          <w:vertAlign w:val="superscript"/>
        </w:rPr>
        <w:t>-</w:t>
      </w:r>
      <w:r w:rsidR="00F21908" w:rsidRPr="00B05673">
        <w:rPr>
          <w:rFonts w:cs="Arial"/>
          <w:bCs/>
          <w:color w:val="auto"/>
        </w:rPr>
        <w:t xml:space="preserve">) </w:t>
      </w:r>
      <w:r w:rsidR="00346FA5" w:rsidRPr="00B05673">
        <w:rPr>
          <w:rFonts w:cs="Arial"/>
          <w:bCs/>
          <w:color w:val="auto"/>
        </w:rPr>
        <w:t>may represent</w:t>
      </w:r>
      <w:r w:rsidR="003115EE" w:rsidRPr="00B05673">
        <w:rPr>
          <w:rFonts w:cs="Arial"/>
          <w:bCs/>
          <w:color w:val="auto"/>
        </w:rPr>
        <w:t xml:space="preserve"> both lipid fragments and water clusters</w:t>
      </w:r>
      <w:r w:rsidR="00F21908" w:rsidRPr="00B05673">
        <w:rPr>
          <w:rFonts w:cs="Arial"/>
          <w:bCs/>
          <w:color w:val="auto"/>
        </w:rPr>
        <w:t xml:space="preserve"> due to the 1 </w:t>
      </w:r>
      <w:proofErr w:type="spellStart"/>
      <w:r w:rsidR="00F21908" w:rsidRPr="00B05673">
        <w:rPr>
          <w:rFonts w:cs="Arial"/>
          <w:bCs/>
          <w:color w:val="auto"/>
        </w:rPr>
        <w:t>amu</w:t>
      </w:r>
      <w:proofErr w:type="spellEnd"/>
      <w:r w:rsidR="00F21908" w:rsidRPr="00B05673">
        <w:rPr>
          <w:rFonts w:cs="Arial"/>
          <w:bCs/>
          <w:color w:val="auto"/>
        </w:rPr>
        <w:t xml:space="preserve"> mass accuracy</w:t>
      </w:r>
      <w:r w:rsidR="00EC1C3E" w:rsidRPr="00B05673">
        <w:rPr>
          <w:rFonts w:cs="Arial"/>
          <w:bCs/>
          <w:color w:val="auto"/>
        </w:rPr>
        <w:t>.</w:t>
      </w:r>
      <w:hyperlink w:anchor="_ENREF_9" w:tooltip="Ding, 2016 #9" w:history="1">
        <w:r w:rsidR="00A341F9" w:rsidRPr="00B05673">
          <w:rPr>
            <w:rFonts w:cs="Arial"/>
            <w:bCs/>
            <w:color w:val="auto"/>
          </w:rPr>
          <w:fldChar w:fldCharType="begin"/>
        </w:r>
        <w:r w:rsidR="00A341F9" w:rsidRPr="00B05673">
          <w:rPr>
            <w:rFonts w:cs="Arial"/>
            <w:bCs/>
            <w:color w:val="auto"/>
          </w:rPr>
          <w:instrText xml:space="preserve"> ADDIN EN.CITE &lt;EndNote&gt;&lt;Cite&gt;&lt;Author&gt;Ding&lt;/Author&gt;&lt;Year&gt;2016&lt;/Year&gt;&lt;RecNum&gt;9&lt;/RecNum&gt;&lt;DisplayText&gt;&lt;style face="superscript"&gt;9&lt;/style&gt;&lt;/DisplayText&gt;&lt;record&gt;&lt;rec-number&gt;9&lt;/rec-number&gt;&lt;foreign-keys&gt;&lt;key app="EN" db-id="0500rtp07etfsmetrrkpdxpdvvw5rrsrvfwv" timestamp="1479207750"&gt;9&lt;/key&gt;&lt;/foreign-keys&gt;&lt;ref-type name="Journal Article"&gt;17&lt;/ref-type&gt;&lt;contributors&gt;&lt;authors&gt;&lt;author&gt;Ding, Y.&lt;/author&gt;&lt;author&gt;Zhou, Y.&lt;/author&gt;&lt;author&gt;Yao, J.&lt;/author&gt;&lt;author&gt;Szymanski, C.&lt;/author&gt;&lt;author&gt;Fredrickson, J. K.&lt;/author&gt;&lt;author&gt;Shi, L.&lt;/author&gt;&lt;author&gt;Cao, B.&lt;/author&gt;&lt;author&gt;Zhu, Z.&lt;/author&gt;&lt;author&gt;Yu, X. Y.&lt;/author&gt;&lt;/authors&gt;&lt;/contributors&gt;&lt;titles&gt;&lt;title&gt;In Situ Molecular Imaging of the Biofilm and Its Matrix&lt;/title&gt;&lt;secondary-title&gt;Anal Chem&lt;/secondary-title&gt;&lt;alt-title&gt;Analytical chemistry&lt;/alt-title&gt;&lt;/titles&gt;&lt;periodical&gt;&lt;full-title&gt;Anal Chem&lt;/full-title&gt;&lt;abbr-1&gt;Analytical chemistry&lt;/abbr-1&gt;&lt;/periodical&gt;&lt;alt-periodical&gt;&lt;full-title&gt;Anal Chem&lt;/full-title&gt;&lt;abbr-1&gt;Analytical chemistry&lt;/abbr-1&gt;&lt;/alt-periodical&gt;&lt;dates&gt;&lt;year&gt;2016&lt;/year&gt;&lt;pub-dates&gt;&lt;date&gt;Oct 6&lt;/date&gt;&lt;/pub-dates&gt;&lt;/dates&gt;&lt;isbn&gt;1520-6882 (Electronic)&amp;#xD;0003-2700 (Linking)&lt;/isbn&gt;&lt;accession-num&gt;27709903&lt;/accession-num&gt;&lt;urls&gt;&lt;related-urls&gt;&lt;url&gt;http://www.ncbi.nlm.nih.gov/pubmed/27709903&lt;/url&gt;&lt;/related-urls&gt;&lt;/urls&gt;&lt;electronic-resource-num&gt;10.1021/acs.analchem.6b03909&lt;/electronic-resource-num&gt;&lt;/record&gt;&lt;/Cite&gt;&lt;/EndNote&gt;</w:instrText>
        </w:r>
        <w:r w:rsidR="00A341F9" w:rsidRPr="00B05673">
          <w:rPr>
            <w:rFonts w:cs="Arial"/>
            <w:bCs/>
            <w:color w:val="auto"/>
          </w:rPr>
          <w:fldChar w:fldCharType="separate"/>
        </w:r>
        <w:r w:rsidR="00A341F9" w:rsidRPr="00B05673">
          <w:rPr>
            <w:rFonts w:cs="Arial"/>
            <w:bCs/>
            <w:noProof/>
            <w:color w:val="auto"/>
            <w:vertAlign w:val="superscript"/>
          </w:rPr>
          <w:t>9</w:t>
        </w:r>
        <w:r w:rsidR="00A341F9" w:rsidRPr="00B05673">
          <w:rPr>
            <w:rFonts w:cs="Arial"/>
            <w:bCs/>
            <w:color w:val="auto"/>
          </w:rPr>
          <w:fldChar w:fldCharType="end"/>
        </w:r>
      </w:hyperlink>
      <w:r w:rsidR="0033790A">
        <w:rPr>
          <w:rFonts w:cs="Arial"/>
          <w:bCs/>
          <w:color w:val="auto"/>
        </w:rPr>
        <w:t xml:space="preserve"> </w:t>
      </w:r>
      <w:r w:rsidR="00516E8D" w:rsidRPr="00B05673">
        <w:rPr>
          <w:rFonts w:cs="Arial"/>
          <w:bCs/>
          <w:color w:val="auto"/>
        </w:rPr>
        <w:t>Brighter regions of the 2D pictures indicate a higher count of the molecular ion present in the image.</w:t>
      </w:r>
      <w:r w:rsidR="0033790A">
        <w:rPr>
          <w:rFonts w:cs="Arial"/>
          <w:bCs/>
          <w:color w:val="auto"/>
        </w:rPr>
        <w:t xml:space="preserve"> </w:t>
      </w:r>
      <w:r w:rsidR="00516E8D" w:rsidRPr="00B05673">
        <w:rPr>
          <w:rFonts w:cs="Arial"/>
          <w:bCs/>
          <w:color w:val="auto"/>
        </w:rPr>
        <w:t>As expected, signals for the QS compound, and lipids were far greater in quantity within the biofilm sample.</w:t>
      </w:r>
      <w:r w:rsidR="0033790A">
        <w:rPr>
          <w:rFonts w:cs="Arial"/>
          <w:bCs/>
          <w:color w:val="auto"/>
        </w:rPr>
        <w:t xml:space="preserve"> </w:t>
      </w:r>
      <w:r w:rsidR="00516E8D" w:rsidRPr="00B05673">
        <w:rPr>
          <w:rFonts w:cs="Arial"/>
          <w:bCs/>
          <w:color w:val="auto"/>
        </w:rPr>
        <w:t xml:space="preserve">While the signal for the water cluster (m/z 107) was stronger throughout the biofilm sample, it was also present in the DI water sample, as </w:t>
      </w:r>
      <w:r w:rsidR="00516E8D" w:rsidRPr="00B05673">
        <w:rPr>
          <w:rFonts w:cs="Arial"/>
          <w:bCs/>
          <w:color w:val="auto"/>
        </w:rPr>
        <w:lastRenderedPageBreak/>
        <w:t>expected.</w:t>
      </w:r>
      <w:r w:rsidR="0033790A">
        <w:rPr>
          <w:rFonts w:cs="Arial"/>
          <w:bCs/>
          <w:color w:val="auto"/>
        </w:rPr>
        <w:t xml:space="preserve"> </w:t>
      </w:r>
      <w:r w:rsidR="00516E8D" w:rsidRPr="00B05673">
        <w:rPr>
          <w:rFonts w:cs="Arial"/>
          <w:bCs/>
          <w:color w:val="auto"/>
        </w:rPr>
        <w:t>Lastly, the signal at m/z 341 was found to be homogeneous within the biofilm sample, but very weakly within the DI water sample.</w:t>
      </w:r>
      <w:r w:rsidR="0033790A">
        <w:rPr>
          <w:rFonts w:cs="Arial"/>
          <w:bCs/>
          <w:color w:val="auto"/>
        </w:rPr>
        <w:t xml:space="preserve"> </w:t>
      </w:r>
      <w:r w:rsidR="00516E8D" w:rsidRPr="00B05673">
        <w:rPr>
          <w:rFonts w:cs="Arial"/>
          <w:bCs/>
          <w:color w:val="auto"/>
        </w:rPr>
        <w:t>While m/z 341 was a water cluster peak, it was also representative of several different fatty acid and surface lipids.</w:t>
      </w:r>
      <w:hyperlink w:anchor="_ENREF_16" w:tooltip="Keune, 2009 #17" w:history="1">
        <w:r w:rsidR="00A341F9" w:rsidRPr="00B05673">
          <w:rPr>
            <w:rFonts w:cs="Arial"/>
            <w:bCs/>
            <w:color w:val="auto"/>
          </w:rPr>
          <w:fldChar w:fldCharType="begin"/>
        </w:r>
        <w:r w:rsidR="00A341F9" w:rsidRPr="00B05673">
          <w:rPr>
            <w:rFonts w:cs="Arial"/>
            <w:bCs/>
            <w:color w:val="auto"/>
          </w:rPr>
          <w:instrText xml:space="preserve"> ADDIN EN.CITE &lt;EndNote&gt;&lt;Cite&gt;&lt;Author&gt;Keune&lt;/Author&gt;&lt;Year&gt;2009&lt;/Year&gt;&lt;RecNum&gt;17&lt;/RecNum&gt;&lt;DisplayText&gt;&lt;style face="superscript"&gt;16&lt;/style&gt;&lt;/DisplayText&gt;&lt;record&gt;&lt;rec-number&gt;17&lt;/rec-number&gt;&lt;foreign-keys&gt;&lt;key app="EN" db-id="0500rtp07etfsmetrrkpdxpdvvw5rrsrvfwv" timestamp="1480639101"&gt;17&lt;/key&gt;&lt;/foreign-keys&gt;&lt;ref-type name="Journal Article"&gt;17&lt;/ref-type&gt;&lt;contributors&gt;&lt;authors&gt;&lt;author&gt;Keune, K.&lt;/author&gt;&lt;author&gt;Hoogland, F.&lt;/author&gt;&lt;author&gt;Boon, J. J.&lt;/author&gt;&lt;author&gt;Peggie, D.&lt;/author&gt;&lt;author&gt;Higgitt, C.&lt;/author&gt;&lt;/authors&gt;&lt;/contributors&gt;&lt;auth-address&gt;Natl Gallery Art, Dept Sci, London WC2N 5DN, England&amp;#xD;FOM, Inst AMOLF, NL-1098 SJ Amsterdam, Netherlands&lt;/auth-address&gt;&lt;titles&gt;&lt;title&gt;Evaluation of the &amp;quot;added value&amp;quot; of SIMS: A mass spectrometric and spectroscopic study of an unusual Naples yellow oil paint reconstruction&lt;/title&gt;&lt;secondary-title&gt;Int J mass Spectrom&lt;/secondary-title&gt;&lt;alt-title&gt;Int J Mass Spectrom&lt;/alt-title&gt;&lt;/titles&gt;&lt;periodical&gt;&lt;full-title&gt;International Journal of Mass Spectrometry&lt;/full-title&gt;&lt;abbr-1&gt;Int J Mass Spectrom&lt;/abbr-1&gt;&lt;/periodical&gt;&lt;alt-periodical&gt;&lt;full-title&gt;International Journal of Mass Spectrometry&lt;/full-title&gt;&lt;abbr-1&gt;Int J Mass Spectrom&lt;/abbr-1&gt;&lt;/alt-periodical&gt;&lt;pages&gt;22-34&lt;/pages&gt;&lt;volume&gt;284&lt;/volume&gt;&lt;number&gt;1-3&lt;/number&gt;&lt;keywords&gt;&lt;keyword&gt;sims&lt;/keyword&gt;&lt;keyword&gt;naples yellow&lt;/keyword&gt;&lt;keyword&gt;oil paint&lt;/keyword&gt;&lt;keyword&gt;zinc soap&lt;/keyword&gt;&lt;keyword&gt;fatty acid&lt;/keyword&gt;&lt;/keywords&gt;&lt;dates&gt;&lt;year&gt;2009&lt;/year&gt;&lt;pub-dates&gt;&lt;date&gt;Jul 1&lt;/date&gt;&lt;/pub-dates&gt;&lt;/dates&gt;&lt;isbn&gt;1387-3806&lt;/isbn&gt;&lt;accession-num&gt;WOS:000268059100004&lt;/accession-num&gt;&lt;urls&gt;&lt;related-urls&gt;&lt;url&gt;&amp;lt;Go to ISI&amp;gt;://WOS:000268059100004&lt;/url&gt;&lt;/related-urls&gt;&lt;/urls&gt;&lt;electronic-resource-num&gt;10.1016/j.ijms.2008.10.016&lt;/electronic-resource-num&gt;&lt;language&gt;English&lt;/language&gt;&lt;/record&gt;&lt;/Cite&gt;&lt;/EndNote&gt;</w:instrText>
        </w:r>
        <w:r w:rsidR="00A341F9" w:rsidRPr="00B05673">
          <w:rPr>
            <w:rFonts w:cs="Arial"/>
            <w:bCs/>
            <w:color w:val="auto"/>
          </w:rPr>
          <w:fldChar w:fldCharType="separate"/>
        </w:r>
        <w:r w:rsidR="00A341F9" w:rsidRPr="00B05673">
          <w:rPr>
            <w:rFonts w:cs="Arial"/>
            <w:bCs/>
            <w:noProof/>
            <w:color w:val="auto"/>
            <w:vertAlign w:val="superscript"/>
          </w:rPr>
          <w:t>16</w:t>
        </w:r>
        <w:r w:rsidR="00A341F9" w:rsidRPr="00B05673">
          <w:rPr>
            <w:rFonts w:cs="Arial"/>
            <w:bCs/>
            <w:color w:val="auto"/>
          </w:rPr>
          <w:fldChar w:fldCharType="end"/>
        </w:r>
      </w:hyperlink>
      <w:r w:rsidR="0033790A">
        <w:rPr>
          <w:rFonts w:cs="Arial"/>
          <w:bCs/>
          <w:color w:val="auto"/>
        </w:rPr>
        <w:t xml:space="preserve"> </w:t>
      </w:r>
      <w:r w:rsidR="00516E8D" w:rsidRPr="00B05673">
        <w:rPr>
          <w:rFonts w:cs="Arial"/>
          <w:bCs/>
          <w:color w:val="auto"/>
        </w:rPr>
        <w:t xml:space="preserve">Its stronger presence within the biofilm sample after normalization of data </w:t>
      </w:r>
      <w:r w:rsidR="004B3ED5" w:rsidRPr="00B05673">
        <w:rPr>
          <w:rFonts w:cs="Arial"/>
          <w:bCs/>
          <w:color w:val="auto"/>
        </w:rPr>
        <w:t xml:space="preserve">suggests </w:t>
      </w:r>
      <w:r w:rsidR="00516E8D" w:rsidRPr="00B05673">
        <w:rPr>
          <w:rFonts w:cs="Arial"/>
          <w:bCs/>
          <w:color w:val="auto"/>
        </w:rPr>
        <w:t>that the presence of lipid fragments far outweighs the presence of water clusters.</w:t>
      </w:r>
    </w:p>
    <w:p w14:paraId="4239990C" w14:textId="77777777" w:rsidR="00A72AED" w:rsidRPr="00B05673" w:rsidRDefault="00A72AED" w:rsidP="009D20A3">
      <w:pPr>
        <w:jc w:val="left"/>
        <w:rPr>
          <w:rFonts w:cs="Arial"/>
          <w:bCs/>
          <w:color w:val="auto"/>
        </w:rPr>
      </w:pPr>
    </w:p>
    <w:p w14:paraId="19BA78D0" w14:textId="77777777" w:rsidR="002C2332" w:rsidRDefault="007706AF" w:rsidP="005833AA">
      <w:pPr>
        <w:widowControl/>
        <w:autoSpaceDE/>
        <w:autoSpaceDN/>
        <w:adjustRightInd/>
        <w:jc w:val="left"/>
        <w:rPr>
          <w:rFonts w:asciiTheme="minorHAnsi" w:eastAsiaTheme="minorEastAsia" w:cstheme="minorBidi"/>
          <w:bCs/>
          <w:color w:val="auto"/>
          <w:kern w:val="24"/>
        </w:rPr>
      </w:pPr>
      <w:r w:rsidRPr="00B05673">
        <w:rPr>
          <w:rFonts w:asciiTheme="minorHAnsi" w:eastAsiaTheme="minorEastAsia" w:cstheme="minorBidi"/>
          <w:b/>
          <w:bCs/>
          <w:color w:val="auto"/>
          <w:kern w:val="24"/>
        </w:rPr>
        <w:t xml:space="preserve">Figure 1: </w:t>
      </w:r>
      <w:r w:rsidR="000F3E8A" w:rsidRPr="002C2332">
        <w:rPr>
          <w:rFonts w:asciiTheme="minorHAnsi" w:eastAsiaTheme="minorEastAsia" w:cstheme="minorBidi"/>
          <w:b/>
          <w:bCs/>
          <w:color w:val="auto"/>
          <w:kern w:val="24"/>
        </w:rPr>
        <w:t>Experimental Schematic.</w:t>
      </w:r>
      <w:r w:rsidR="000F3E8A" w:rsidRPr="00B05673">
        <w:rPr>
          <w:rFonts w:asciiTheme="minorHAnsi" w:eastAsiaTheme="minorEastAsia" w:cstheme="minorBidi"/>
          <w:bCs/>
          <w:color w:val="auto"/>
          <w:kern w:val="24"/>
        </w:rPr>
        <w:t xml:space="preserve"> </w:t>
      </w:r>
    </w:p>
    <w:p w14:paraId="36B14205" w14:textId="1DD1EE94" w:rsidR="00CF75B4" w:rsidRPr="00B05673" w:rsidRDefault="007706AF" w:rsidP="005833AA">
      <w:pPr>
        <w:widowControl/>
        <w:autoSpaceDE/>
        <w:autoSpaceDN/>
        <w:adjustRightInd/>
        <w:jc w:val="left"/>
        <w:rPr>
          <w:rFonts w:asciiTheme="minorHAnsi" w:eastAsiaTheme="minorEastAsia" w:cstheme="minorBidi"/>
          <w:bCs/>
          <w:color w:val="auto"/>
          <w:kern w:val="24"/>
        </w:rPr>
      </w:pPr>
      <w:r w:rsidRPr="00B05673">
        <w:rPr>
          <w:rFonts w:asciiTheme="minorHAnsi" w:eastAsiaTheme="minorEastAsia" w:cstheme="minorBidi"/>
          <w:b/>
          <w:bCs/>
          <w:color w:val="auto"/>
          <w:kern w:val="24"/>
        </w:rPr>
        <w:t>(</w:t>
      </w:r>
      <w:r w:rsidR="002C2332">
        <w:rPr>
          <w:rFonts w:asciiTheme="minorHAnsi" w:eastAsiaTheme="minorEastAsia" w:cstheme="minorBidi"/>
          <w:b/>
          <w:bCs/>
          <w:color w:val="auto"/>
          <w:kern w:val="24"/>
        </w:rPr>
        <w:t>A</w:t>
      </w:r>
      <w:r w:rsidRPr="00B05673">
        <w:rPr>
          <w:rFonts w:asciiTheme="minorHAnsi" w:eastAsiaTheme="minorEastAsia" w:cstheme="minorBidi"/>
          <w:b/>
          <w:bCs/>
          <w:color w:val="auto"/>
          <w:kern w:val="24"/>
        </w:rPr>
        <w:t>)</w:t>
      </w:r>
      <w:r w:rsidRPr="00B05673">
        <w:rPr>
          <w:rFonts w:asciiTheme="minorHAnsi" w:eastAsiaTheme="minorEastAsia" w:cstheme="minorBidi"/>
          <w:bCs/>
          <w:color w:val="auto"/>
          <w:kern w:val="24"/>
        </w:rPr>
        <w:t xml:space="preserve"> Displays the experimental schematic of the biofilm setup as it appears within the laboratory.</w:t>
      </w:r>
      <w:r w:rsidR="0033790A">
        <w:rPr>
          <w:rFonts w:asciiTheme="minorHAnsi" w:eastAsiaTheme="minorEastAsia" w:cstheme="minorBidi"/>
          <w:bCs/>
          <w:color w:val="auto"/>
          <w:kern w:val="24"/>
        </w:rPr>
        <w:t xml:space="preserve"> </w:t>
      </w:r>
      <w:r w:rsidRPr="00B05673">
        <w:rPr>
          <w:rFonts w:asciiTheme="minorHAnsi" w:eastAsiaTheme="minorEastAsia" w:cstheme="minorBidi"/>
          <w:bCs/>
          <w:color w:val="auto"/>
          <w:kern w:val="24"/>
        </w:rPr>
        <w:t>Starting at the top left, medium flows from the syringe (1), which is attached to the syringe pump (2), controlling the rate at which liquid moves through.</w:t>
      </w:r>
      <w:r w:rsidR="0033790A">
        <w:rPr>
          <w:rFonts w:asciiTheme="minorHAnsi" w:eastAsiaTheme="minorEastAsia" w:cstheme="minorBidi"/>
          <w:bCs/>
          <w:color w:val="auto"/>
          <w:kern w:val="24"/>
        </w:rPr>
        <w:t xml:space="preserve"> </w:t>
      </w:r>
      <w:r w:rsidRPr="00B05673">
        <w:rPr>
          <w:rFonts w:asciiTheme="minorHAnsi" w:eastAsiaTheme="minorEastAsia" w:cstheme="minorBidi"/>
          <w:bCs/>
          <w:color w:val="auto"/>
          <w:kern w:val="24"/>
        </w:rPr>
        <w:t>Arrows indicate the flow direction throughout the system.</w:t>
      </w:r>
      <w:r w:rsidR="0033790A">
        <w:rPr>
          <w:rFonts w:asciiTheme="minorHAnsi" w:eastAsiaTheme="minorEastAsia" w:cstheme="minorBidi"/>
          <w:bCs/>
          <w:color w:val="auto"/>
          <w:kern w:val="24"/>
        </w:rPr>
        <w:t xml:space="preserve"> </w:t>
      </w:r>
      <w:r w:rsidRPr="00B05673">
        <w:rPr>
          <w:rFonts w:asciiTheme="minorHAnsi" w:eastAsiaTheme="minorEastAsia" w:cstheme="minorBidi"/>
          <w:bCs/>
          <w:color w:val="auto"/>
          <w:kern w:val="24"/>
        </w:rPr>
        <w:t>The syringe (1) is connected via a PEEK injector fitting (3) to the TFE tubing (4).</w:t>
      </w:r>
      <w:r w:rsidR="0033790A">
        <w:rPr>
          <w:rFonts w:asciiTheme="minorHAnsi" w:eastAsiaTheme="minorEastAsia" w:cstheme="minorBidi"/>
          <w:bCs/>
          <w:color w:val="auto"/>
          <w:kern w:val="24"/>
        </w:rPr>
        <w:t xml:space="preserve"> </w:t>
      </w:r>
      <w:r w:rsidRPr="00B05673">
        <w:rPr>
          <w:rFonts w:asciiTheme="minorHAnsi" w:eastAsiaTheme="minorEastAsia" w:cstheme="minorBidi"/>
          <w:bCs/>
          <w:color w:val="auto"/>
          <w:kern w:val="24"/>
        </w:rPr>
        <w:t>Medium flows through a drip chamber (5) to avoid contamination, and eventually moves through the SALVI (6) to the sealed outlet container (7).</w:t>
      </w:r>
      <w:r w:rsidR="0033790A">
        <w:rPr>
          <w:rFonts w:asciiTheme="minorHAnsi" w:eastAsiaTheme="minorEastAsia" w:cstheme="minorBidi"/>
          <w:bCs/>
          <w:color w:val="auto"/>
          <w:kern w:val="24"/>
        </w:rPr>
        <w:t xml:space="preserve"> </w:t>
      </w:r>
      <w:r w:rsidRPr="00B05673">
        <w:rPr>
          <w:rFonts w:asciiTheme="minorHAnsi" w:eastAsiaTheme="minorEastAsia" w:cstheme="minorBidi"/>
          <w:bCs/>
          <w:color w:val="auto"/>
          <w:kern w:val="24"/>
        </w:rPr>
        <w:t xml:space="preserve">The syringe pump is positioned on an elevated surface (9) such that the drip chamber (5) can be perpendicular to the flat surface (8) that the SALVI (6) is placed upon. </w:t>
      </w:r>
      <w:r w:rsidRPr="00B05673">
        <w:rPr>
          <w:rFonts w:asciiTheme="minorHAnsi" w:eastAsiaTheme="minorEastAsia" w:cstheme="minorBidi"/>
          <w:b/>
          <w:bCs/>
          <w:color w:val="auto"/>
          <w:kern w:val="24"/>
        </w:rPr>
        <w:t>(</w:t>
      </w:r>
      <w:r w:rsidR="002C2332">
        <w:rPr>
          <w:rFonts w:asciiTheme="minorHAnsi" w:eastAsiaTheme="minorEastAsia" w:cstheme="minorBidi"/>
          <w:b/>
          <w:bCs/>
          <w:color w:val="auto"/>
          <w:kern w:val="24"/>
        </w:rPr>
        <w:t>B</w:t>
      </w:r>
      <w:r w:rsidRPr="00B05673">
        <w:rPr>
          <w:rFonts w:asciiTheme="minorHAnsi" w:eastAsiaTheme="minorEastAsia" w:cstheme="minorBidi"/>
          <w:b/>
          <w:bCs/>
          <w:color w:val="auto"/>
          <w:kern w:val="24"/>
        </w:rPr>
        <w:t>)</w:t>
      </w:r>
      <w:r w:rsidRPr="00B05673">
        <w:rPr>
          <w:rFonts w:asciiTheme="minorHAnsi" w:eastAsiaTheme="minorEastAsia" w:cstheme="minorBidi"/>
          <w:bCs/>
          <w:color w:val="auto"/>
          <w:kern w:val="24"/>
        </w:rPr>
        <w:t xml:space="preserve"> Growth curve for Shewanella oneidensis MR-1 in “nanowires” medium.</w:t>
      </w:r>
      <w:r w:rsidR="0033790A">
        <w:rPr>
          <w:rFonts w:asciiTheme="minorHAnsi" w:eastAsiaTheme="minorEastAsia" w:cstheme="minorBidi"/>
          <w:bCs/>
          <w:color w:val="auto"/>
          <w:kern w:val="24"/>
        </w:rPr>
        <w:t xml:space="preserve"> </w:t>
      </w:r>
      <w:r w:rsidRPr="00B05673">
        <w:rPr>
          <w:rFonts w:asciiTheme="minorHAnsi" w:eastAsiaTheme="minorEastAsia" w:cstheme="minorBidi"/>
          <w:bCs/>
          <w:color w:val="auto"/>
          <w:kern w:val="24"/>
        </w:rPr>
        <w:t>Time 0-15 h repr</w:t>
      </w:r>
      <w:r w:rsidR="005E1471" w:rsidRPr="00B05673">
        <w:rPr>
          <w:rFonts w:asciiTheme="minorHAnsi" w:eastAsiaTheme="minorEastAsia" w:cstheme="minorBidi"/>
          <w:bCs/>
          <w:color w:val="auto"/>
          <w:kern w:val="24"/>
        </w:rPr>
        <w:t>esents lag phase, time 15-33 h</w:t>
      </w:r>
      <w:r w:rsidRPr="00B05673">
        <w:rPr>
          <w:rFonts w:asciiTheme="minorHAnsi" w:eastAsiaTheme="minorEastAsia" w:cstheme="minorBidi"/>
          <w:bCs/>
          <w:color w:val="auto"/>
          <w:kern w:val="24"/>
        </w:rPr>
        <w:t xml:space="preserve"> repre</w:t>
      </w:r>
      <w:r w:rsidR="005E1471" w:rsidRPr="00B05673">
        <w:rPr>
          <w:rFonts w:asciiTheme="minorHAnsi" w:eastAsiaTheme="minorEastAsia" w:cstheme="minorBidi"/>
          <w:bCs/>
          <w:color w:val="auto"/>
          <w:kern w:val="24"/>
        </w:rPr>
        <w:t>sents log phase, time 33-105 h</w:t>
      </w:r>
      <w:r w:rsidRPr="00B05673">
        <w:rPr>
          <w:rFonts w:asciiTheme="minorHAnsi" w:eastAsiaTheme="minorEastAsia" w:cstheme="minorBidi"/>
          <w:bCs/>
          <w:color w:val="auto"/>
          <w:kern w:val="24"/>
        </w:rPr>
        <w:t xml:space="preserve"> represents stationary</w:t>
      </w:r>
      <w:r w:rsidR="005E1471" w:rsidRPr="00B05673">
        <w:rPr>
          <w:rFonts w:asciiTheme="minorHAnsi" w:eastAsiaTheme="minorEastAsia" w:cstheme="minorBidi"/>
          <w:bCs/>
          <w:color w:val="auto"/>
          <w:kern w:val="24"/>
        </w:rPr>
        <w:t xml:space="preserve"> phase, and time 105 h</w:t>
      </w:r>
      <w:r w:rsidRPr="00B05673">
        <w:rPr>
          <w:rFonts w:asciiTheme="minorHAnsi" w:eastAsiaTheme="minorEastAsia" w:cstheme="minorBidi"/>
          <w:bCs/>
          <w:color w:val="auto"/>
          <w:kern w:val="24"/>
        </w:rPr>
        <w:t xml:space="preserve"> or longer represents death phase.</w:t>
      </w:r>
      <w:r w:rsidR="00881A9A" w:rsidRPr="00B05673">
        <w:rPr>
          <w:rFonts w:asciiTheme="minorHAnsi" w:eastAsiaTheme="minorEastAsia" w:cstheme="minorBidi"/>
          <w:bCs/>
          <w:color w:val="auto"/>
          <w:kern w:val="24"/>
        </w:rPr>
        <w:t xml:space="preserve"> </w:t>
      </w:r>
      <w:r w:rsidR="00B6420D" w:rsidRPr="00B05673">
        <w:rPr>
          <w:rFonts w:asciiTheme="minorHAnsi" w:eastAsiaTheme="minorEastAsia" w:cstheme="minorBidi"/>
          <w:bCs/>
          <w:color w:val="auto"/>
          <w:kern w:val="24"/>
        </w:rPr>
        <w:t>Error bars represent standard deviation.</w:t>
      </w:r>
      <w:r w:rsidRPr="00B05673">
        <w:rPr>
          <w:rFonts w:asciiTheme="minorHAnsi" w:eastAsiaTheme="minorEastAsia" w:cstheme="minorBidi"/>
          <w:bCs/>
          <w:color w:val="auto"/>
          <w:kern w:val="24"/>
        </w:rPr>
        <w:t xml:space="preserve"> </w:t>
      </w:r>
      <w:r w:rsidRPr="00B05673">
        <w:rPr>
          <w:rFonts w:asciiTheme="minorHAnsi" w:eastAsiaTheme="minorEastAsia" w:cstheme="minorBidi"/>
          <w:b/>
          <w:bCs/>
          <w:color w:val="auto"/>
          <w:kern w:val="24"/>
        </w:rPr>
        <w:t>(</w:t>
      </w:r>
      <w:r w:rsidR="002C2332">
        <w:rPr>
          <w:rFonts w:asciiTheme="minorHAnsi" w:eastAsiaTheme="minorEastAsia" w:cstheme="minorBidi"/>
          <w:b/>
          <w:bCs/>
          <w:color w:val="auto"/>
          <w:kern w:val="24"/>
        </w:rPr>
        <w:t>C</w:t>
      </w:r>
      <w:r w:rsidRPr="00B05673">
        <w:rPr>
          <w:rFonts w:asciiTheme="minorHAnsi" w:eastAsiaTheme="minorEastAsia" w:cstheme="minorBidi"/>
          <w:b/>
          <w:bCs/>
          <w:color w:val="auto"/>
          <w:kern w:val="24"/>
        </w:rPr>
        <w:t>)</w:t>
      </w:r>
      <w:r w:rsidRPr="00B05673">
        <w:rPr>
          <w:rFonts w:asciiTheme="minorHAnsi" w:eastAsiaTheme="minorEastAsia" w:cstheme="minorBidi"/>
          <w:bCs/>
          <w:color w:val="auto"/>
          <w:kern w:val="24"/>
        </w:rPr>
        <w:t xml:space="preserve"> A picture of a matured biofilm acquired with fluorescence microscopy. </w:t>
      </w:r>
    </w:p>
    <w:p w14:paraId="493E796E" w14:textId="77777777" w:rsidR="00F06446" w:rsidRPr="00B05673" w:rsidRDefault="00F06446" w:rsidP="009D20A3">
      <w:pPr>
        <w:jc w:val="left"/>
        <w:rPr>
          <w:rFonts w:cs="Arial"/>
          <w:bCs/>
          <w:color w:val="auto"/>
        </w:rPr>
      </w:pPr>
    </w:p>
    <w:p w14:paraId="79005BE2" w14:textId="77777777" w:rsidR="002C2332" w:rsidRDefault="00AF3865" w:rsidP="00AF3865">
      <w:pPr>
        <w:jc w:val="left"/>
        <w:rPr>
          <w:rFonts w:asciiTheme="minorHAnsi" w:eastAsiaTheme="minorEastAsia" w:cstheme="minorBidi"/>
          <w:bCs/>
          <w:color w:val="auto"/>
          <w:kern w:val="24"/>
        </w:rPr>
      </w:pPr>
      <w:r w:rsidRPr="00B05673">
        <w:rPr>
          <w:rFonts w:asciiTheme="minorHAnsi" w:eastAsiaTheme="minorEastAsia" w:cstheme="minorBidi"/>
          <w:b/>
          <w:bCs/>
          <w:color w:val="auto"/>
          <w:kern w:val="24"/>
        </w:rPr>
        <w:t xml:space="preserve">Figure 2: </w:t>
      </w:r>
      <w:r w:rsidRPr="002C2332">
        <w:rPr>
          <w:rFonts w:asciiTheme="minorHAnsi" w:eastAsiaTheme="minorEastAsia" w:cstheme="minorBidi"/>
          <w:b/>
          <w:bCs/>
          <w:color w:val="auto"/>
          <w:kern w:val="24"/>
        </w:rPr>
        <w:t xml:space="preserve">Comparisons of ToF-SIMS negative spectra of the hydrated </w:t>
      </w:r>
      <w:r w:rsidRPr="002C2332">
        <w:rPr>
          <w:rFonts w:asciiTheme="minorHAnsi" w:eastAsiaTheme="minorEastAsia" w:cstheme="minorBidi"/>
          <w:b/>
          <w:bCs/>
          <w:i/>
          <w:iCs/>
          <w:color w:val="auto"/>
          <w:kern w:val="24"/>
        </w:rPr>
        <w:t>Shewanella oneidensis</w:t>
      </w:r>
      <w:r w:rsidRPr="002C2332">
        <w:rPr>
          <w:rFonts w:asciiTheme="minorHAnsi" w:eastAsiaTheme="minorEastAsia" w:cstheme="minorBidi"/>
          <w:b/>
          <w:bCs/>
          <w:color w:val="auto"/>
          <w:kern w:val="24"/>
        </w:rPr>
        <w:t xml:space="preserve"> biofilm and MR-1 medium in the SALVI microchannel.</w:t>
      </w:r>
      <w:r w:rsidR="0033790A">
        <w:rPr>
          <w:rFonts w:asciiTheme="minorHAnsi" w:eastAsiaTheme="minorEastAsia" w:cstheme="minorBidi"/>
          <w:bCs/>
          <w:color w:val="auto"/>
          <w:kern w:val="24"/>
        </w:rPr>
        <w:t xml:space="preserve"> </w:t>
      </w:r>
    </w:p>
    <w:p w14:paraId="7CC552F7" w14:textId="79AE38C2" w:rsidR="00AF3865" w:rsidRPr="00B05673" w:rsidRDefault="00AF3865" w:rsidP="00AF3865">
      <w:pPr>
        <w:jc w:val="left"/>
        <w:rPr>
          <w:rFonts w:asciiTheme="minorHAnsi" w:eastAsiaTheme="minorEastAsia" w:cstheme="minorBidi"/>
          <w:bCs/>
          <w:color w:val="auto"/>
          <w:kern w:val="24"/>
        </w:rPr>
      </w:pPr>
      <w:r w:rsidRPr="00B05673">
        <w:rPr>
          <w:rFonts w:asciiTheme="minorHAnsi" w:eastAsiaTheme="minorEastAsia" w:cstheme="minorBidi"/>
          <w:b/>
          <w:bCs/>
          <w:color w:val="auto"/>
          <w:kern w:val="24"/>
        </w:rPr>
        <w:t>(</w:t>
      </w:r>
      <w:r w:rsidR="002C2332">
        <w:rPr>
          <w:rFonts w:asciiTheme="minorHAnsi" w:eastAsiaTheme="minorEastAsia" w:cstheme="minorBidi"/>
          <w:b/>
          <w:bCs/>
          <w:color w:val="auto"/>
          <w:kern w:val="24"/>
        </w:rPr>
        <w:t>A</w:t>
      </w:r>
      <w:r w:rsidRPr="00B05673">
        <w:rPr>
          <w:rFonts w:asciiTheme="minorHAnsi" w:eastAsiaTheme="minorEastAsia" w:cstheme="minorBidi"/>
          <w:b/>
          <w:bCs/>
          <w:color w:val="auto"/>
          <w:kern w:val="24"/>
        </w:rPr>
        <w:t>)</w:t>
      </w:r>
      <w:r w:rsidRPr="00B05673">
        <w:rPr>
          <w:rFonts w:asciiTheme="minorHAnsi" w:eastAsiaTheme="minorEastAsia" w:cstheme="minorBidi"/>
          <w:bCs/>
          <w:color w:val="auto"/>
          <w:kern w:val="24"/>
        </w:rPr>
        <w:t xml:space="preserve"> The m/z SIMS mass spectra of the </w:t>
      </w:r>
      <w:r w:rsidRPr="00B05673">
        <w:rPr>
          <w:rFonts w:asciiTheme="minorHAnsi" w:eastAsiaTheme="minorEastAsia" w:cstheme="minorBidi"/>
          <w:bCs/>
          <w:i/>
          <w:iCs/>
          <w:color w:val="auto"/>
          <w:kern w:val="24"/>
        </w:rPr>
        <w:t>Shewanella oneidensis</w:t>
      </w:r>
      <w:r w:rsidRPr="00B05673">
        <w:rPr>
          <w:rFonts w:asciiTheme="minorHAnsi" w:eastAsiaTheme="minorEastAsia" w:cstheme="minorBidi"/>
          <w:bCs/>
          <w:color w:val="auto"/>
          <w:kern w:val="24"/>
        </w:rPr>
        <w:t xml:space="preserve"> biofilm in MR-1 medium and DI water.</w:t>
      </w:r>
      <w:r w:rsidR="0033790A">
        <w:rPr>
          <w:rFonts w:asciiTheme="minorHAnsi" w:eastAsiaTheme="minorEastAsia" w:cstheme="minorBidi"/>
          <w:bCs/>
          <w:color w:val="auto"/>
          <w:kern w:val="24"/>
        </w:rPr>
        <w:t xml:space="preserve"> </w:t>
      </w:r>
      <w:r w:rsidRPr="00B05673">
        <w:rPr>
          <w:rFonts w:asciiTheme="minorHAnsi" w:eastAsiaTheme="minorEastAsia" w:cstheme="minorBidi"/>
          <w:bCs/>
          <w:color w:val="auto"/>
          <w:kern w:val="24"/>
        </w:rPr>
        <w:t>The latter was used as a control. Red lines indicate locations of characteristic water cluster peaks.</w:t>
      </w:r>
      <w:r w:rsidR="0033790A">
        <w:rPr>
          <w:rFonts w:asciiTheme="minorHAnsi" w:eastAsiaTheme="minorEastAsia" w:cstheme="minorBidi"/>
          <w:bCs/>
          <w:color w:val="auto"/>
          <w:kern w:val="24"/>
        </w:rPr>
        <w:t xml:space="preserve"> </w:t>
      </w:r>
      <w:r w:rsidRPr="00B05673">
        <w:rPr>
          <w:rFonts w:asciiTheme="minorHAnsi" w:eastAsiaTheme="minorEastAsia" w:cstheme="minorBidi"/>
          <w:b/>
          <w:bCs/>
          <w:color w:val="auto"/>
          <w:kern w:val="24"/>
        </w:rPr>
        <w:t>(</w:t>
      </w:r>
      <w:r w:rsidR="002C2332">
        <w:rPr>
          <w:rFonts w:asciiTheme="minorHAnsi" w:eastAsiaTheme="minorEastAsia" w:cstheme="minorBidi"/>
          <w:b/>
          <w:bCs/>
          <w:color w:val="auto"/>
          <w:kern w:val="24"/>
        </w:rPr>
        <w:t>B</w:t>
      </w:r>
      <w:r w:rsidRPr="00B05673">
        <w:rPr>
          <w:rFonts w:asciiTheme="minorHAnsi" w:eastAsiaTheme="minorEastAsia" w:cstheme="minorBidi"/>
          <w:b/>
          <w:bCs/>
          <w:color w:val="auto"/>
          <w:kern w:val="24"/>
        </w:rPr>
        <w:t>)</w:t>
      </w:r>
      <w:r w:rsidRPr="00B05673">
        <w:rPr>
          <w:rFonts w:asciiTheme="minorHAnsi" w:eastAsiaTheme="minorEastAsia" w:cstheme="minorBidi"/>
          <w:bCs/>
          <w:color w:val="auto"/>
          <w:kern w:val="24"/>
        </w:rPr>
        <w:t xml:space="preserve"> 2D image comparison of peaks of interest between the biofilm and DI water.</w:t>
      </w:r>
      <w:r w:rsidR="0033790A">
        <w:rPr>
          <w:rFonts w:asciiTheme="minorHAnsi" w:eastAsiaTheme="minorEastAsia" w:cstheme="minorBidi"/>
          <w:bCs/>
          <w:color w:val="auto"/>
          <w:kern w:val="24"/>
        </w:rPr>
        <w:t xml:space="preserve"> </w:t>
      </w:r>
      <w:r w:rsidRPr="00B05673">
        <w:rPr>
          <w:rFonts w:asciiTheme="minorHAnsi" w:eastAsiaTheme="minorEastAsia" w:cstheme="minorBidi"/>
          <w:bCs/>
          <w:color w:val="auto"/>
          <w:kern w:val="24"/>
        </w:rPr>
        <w:t>From left to right, images display a water cluster (m/z 107</w:t>
      </w:r>
      <w:r w:rsidR="00805B67">
        <w:rPr>
          <w:rFonts w:asciiTheme="minorHAnsi" w:eastAsiaTheme="minorEastAsia" w:cstheme="minorBidi"/>
          <w:bCs/>
          <w:color w:val="auto"/>
          <w:kern w:val="24"/>
        </w:rPr>
        <w:t xml:space="preserve"> (</w:t>
      </w:r>
      <w:r w:rsidRPr="00B05673">
        <w:rPr>
          <w:rFonts w:asciiTheme="minorHAnsi" w:eastAsiaTheme="minorEastAsia" w:cstheme="minorBidi"/>
          <w:bCs/>
          <w:color w:val="auto"/>
          <w:kern w:val="24"/>
        </w:rPr>
        <w:t>H</w:t>
      </w:r>
      <w:r w:rsidRPr="00B05673">
        <w:rPr>
          <w:rFonts w:asciiTheme="minorHAnsi" w:eastAsiaTheme="minorEastAsia" w:cstheme="minorBidi"/>
          <w:bCs/>
          <w:color w:val="auto"/>
          <w:kern w:val="24"/>
          <w:vertAlign w:val="subscript"/>
        </w:rPr>
        <w:t>2</w:t>
      </w:r>
      <w:r w:rsidRPr="00B05673">
        <w:rPr>
          <w:rFonts w:asciiTheme="minorHAnsi" w:eastAsiaTheme="minorEastAsia" w:cstheme="minorBidi"/>
          <w:bCs/>
          <w:color w:val="auto"/>
          <w:kern w:val="24"/>
        </w:rPr>
        <w:t>O)</w:t>
      </w:r>
      <w:r w:rsidRPr="00B05673">
        <w:rPr>
          <w:rFonts w:asciiTheme="minorHAnsi" w:eastAsiaTheme="minorEastAsia" w:cstheme="minorBidi"/>
          <w:bCs/>
          <w:color w:val="auto"/>
          <w:kern w:val="24"/>
          <w:vertAlign w:val="subscript"/>
        </w:rPr>
        <w:t>5</w:t>
      </w:r>
      <w:r w:rsidRPr="00B05673">
        <w:rPr>
          <w:rFonts w:asciiTheme="minorHAnsi" w:eastAsiaTheme="minorEastAsia" w:cstheme="minorBidi"/>
          <w:bCs/>
          <w:color w:val="auto"/>
          <w:kern w:val="24"/>
        </w:rPr>
        <w:t>OH</w:t>
      </w:r>
      <w:r w:rsidRPr="00B05673">
        <w:rPr>
          <w:rFonts w:asciiTheme="minorHAnsi" w:eastAsiaTheme="minorEastAsia" w:cstheme="minorBidi"/>
          <w:bCs/>
          <w:color w:val="auto"/>
          <w:kern w:val="24"/>
          <w:vertAlign w:val="superscript"/>
        </w:rPr>
        <w:t>-</w:t>
      </w:r>
      <w:r w:rsidRPr="00B05673">
        <w:rPr>
          <w:rFonts w:asciiTheme="minorHAnsi" w:eastAsiaTheme="minorEastAsia" w:cstheme="minorBidi"/>
          <w:bCs/>
          <w:color w:val="auto"/>
          <w:kern w:val="24"/>
        </w:rPr>
        <w:t>), a quorum sensing/hormone signal (m/z 175, C</w:t>
      </w:r>
      <w:r w:rsidRPr="00B05673">
        <w:rPr>
          <w:rFonts w:asciiTheme="minorHAnsi" w:eastAsiaTheme="minorEastAsia" w:cstheme="minorBidi"/>
          <w:bCs/>
          <w:color w:val="auto"/>
          <w:kern w:val="24"/>
          <w:vertAlign w:val="subscript"/>
        </w:rPr>
        <w:t>10</w:t>
      </w:r>
      <w:r w:rsidRPr="00B05673">
        <w:rPr>
          <w:rFonts w:asciiTheme="minorHAnsi" w:eastAsiaTheme="minorEastAsia" w:cstheme="minorBidi"/>
          <w:bCs/>
          <w:color w:val="auto"/>
          <w:kern w:val="24"/>
        </w:rPr>
        <w:t>H</w:t>
      </w:r>
      <w:r w:rsidRPr="00B05673">
        <w:rPr>
          <w:rFonts w:asciiTheme="minorHAnsi" w:eastAsiaTheme="minorEastAsia" w:cstheme="minorBidi"/>
          <w:bCs/>
          <w:color w:val="auto"/>
          <w:kern w:val="24"/>
          <w:vertAlign w:val="subscript"/>
        </w:rPr>
        <w:t>9</w:t>
      </w:r>
      <w:r w:rsidRPr="00B05673">
        <w:rPr>
          <w:rFonts w:asciiTheme="minorHAnsi" w:eastAsiaTheme="minorEastAsia" w:cstheme="minorBidi"/>
          <w:bCs/>
          <w:color w:val="auto"/>
          <w:kern w:val="24"/>
        </w:rPr>
        <w:t>NO</w:t>
      </w:r>
      <w:r w:rsidRPr="00B05673">
        <w:rPr>
          <w:rFonts w:asciiTheme="minorHAnsi" w:eastAsiaTheme="minorEastAsia" w:cstheme="minorBidi"/>
          <w:bCs/>
          <w:color w:val="auto"/>
          <w:kern w:val="24"/>
          <w:vertAlign w:val="subscript"/>
        </w:rPr>
        <w:t>2</w:t>
      </w:r>
      <w:r w:rsidRPr="00B05673">
        <w:rPr>
          <w:rFonts w:asciiTheme="minorHAnsi" w:eastAsiaTheme="minorEastAsia" w:cstheme="minorBidi"/>
          <w:bCs/>
          <w:color w:val="auto"/>
          <w:kern w:val="24"/>
          <w:vertAlign w:val="superscript"/>
        </w:rPr>
        <w:t>-</w:t>
      </w:r>
      <w:r w:rsidRPr="00B05673">
        <w:rPr>
          <w:rFonts w:asciiTheme="minorHAnsi" w:eastAsiaTheme="minorEastAsia" w:cstheme="minorBidi"/>
          <w:bCs/>
          <w:color w:val="auto"/>
          <w:kern w:val="24"/>
        </w:rPr>
        <w:t>), a fatty acid</w:t>
      </w:r>
      <w:r w:rsidR="00F634A1" w:rsidRPr="00B05673">
        <w:rPr>
          <w:rFonts w:asciiTheme="minorHAnsi" w:eastAsiaTheme="minorEastAsia" w:cstheme="minorBidi"/>
          <w:bCs/>
          <w:color w:val="auto"/>
          <w:kern w:val="24"/>
        </w:rPr>
        <w:t xml:space="preserve"> (m/z 255</w:t>
      </w:r>
      <w:r w:rsidRPr="00B05673">
        <w:rPr>
          <w:rFonts w:asciiTheme="minorHAnsi" w:eastAsiaTheme="minorEastAsia" w:cstheme="minorBidi"/>
          <w:bCs/>
          <w:color w:val="auto"/>
          <w:kern w:val="24"/>
        </w:rPr>
        <w:t xml:space="preserve">, </w:t>
      </w:r>
      <w:r w:rsidR="00F634A1" w:rsidRPr="00B05673">
        <w:rPr>
          <w:rFonts w:cs="Arial"/>
          <w:bCs/>
          <w:color w:val="auto"/>
        </w:rPr>
        <w:t>[CH</w:t>
      </w:r>
      <w:r w:rsidR="00F634A1" w:rsidRPr="00B05673">
        <w:rPr>
          <w:rFonts w:cs="Arial"/>
          <w:bCs/>
          <w:color w:val="auto"/>
          <w:vertAlign w:val="subscript"/>
        </w:rPr>
        <w:t>3</w:t>
      </w:r>
      <w:r w:rsidR="00F634A1" w:rsidRPr="00B05673">
        <w:rPr>
          <w:rFonts w:cs="Arial"/>
          <w:bCs/>
          <w:color w:val="auto"/>
        </w:rPr>
        <w:t>(CH</w:t>
      </w:r>
      <w:r w:rsidR="00F634A1" w:rsidRPr="00B05673">
        <w:rPr>
          <w:rFonts w:cs="Arial"/>
          <w:bCs/>
          <w:color w:val="auto"/>
          <w:vertAlign w:val="subscript"/>
        </w:rPr>
        <w:t>2</w:t>
      </w:r>
      <w:r w:rsidR="00F634A1" w:rsidRPr="00B05673">
        <w:rPr>
          <w:rFonts w:cs="Arial"/>
          <w:bCs/>
          <w:color w:val="auto"/>
        </w:rPr>
        <w:t>)</w:t>
      </w:r>
      <w:r w:rsidR="00F634A1" w:rsidRPr="00B05673">
        <w:rPr>
          <w:rFonts w:cs="Arial"/>
          <w:bCs/>
          <w:color w:val="auto"/>
          <w:vertAlign w:val="subscript"/>
        </w:rPr>
        <w:t>14</w:t>
      </w:r>
      <w:r w:rsidR="00F634A1" w:rsidRPr="00B05673">
        <w:rPr>
          <w:rFonts w:cs="Arial"/>
          <w:bCs/>
          <w:color w:val="auto"/>
        </w:rPr>
        <w:t>COO]</w:t>
      </w:r>
      <w:r w:rsidR="00F634A1" w:rsidRPr="00B05673">
        <w:rPr>
          <w:rFonts w:cs="Arial"/>
          <w:bCs/>
          <w:color w:val="auto"/>
          <w:vertAlign w:val="superscript"/>
        </w:rPr>
        <w:t>-</w:t>
      </w:r>
      <w:r w:rsidR="00F634A1" w:rsidRPr="00B05673">
        <w:rPr>
          <w:rFonts w:cs="Arial"/>
          <w:bCs/>
          <w:color w:val="auto"/>
        </w:rPr>
        <w:t xml:space="preserve">, palmitic acid), </w:t>
      </w:r>
      <w:r w:rsidRPr="00B05673">
        <w:rPr>
          <w:rFonts w:asciiTheme="minorHAnsi" w:eastAsiaTheme="minorEastAsia" w:cstheme="minorBidi"/>
          <w:bCs/>
          <w:color w:val="auto"/>
          <w:kern w:val="24"/>
        </w:rPr>
        <w:t>and surface lipids/EPS fragments (m/z 341, 18-MEA, C</w:t>
      </w:r>
      <w:r w:rsidRPr="00B05673">
        <w:rPr>
          <w:rFonts w:asciiTheme="minorHAnsi" w:eastAsiaTheme="minorEastAsia" w:cstheme="minorBidi"/>
          <w:bCs/>
          <w:color w:val="auto"/>
          <w:kern w:val="24"/>
          <w:vertAlign w:val="subscript"/>
        </w:rPr>
        <w:t>21</w:t>
      </w:r>
      <w:r w:rsidRPr="00B05673">
        <w:rPr>
          <w:rFonts w:asciiTheme="minorHAnsi" w:eastAsiaTheme="minorEastAsia" w:cstheme="minorBidi"/>
          <w:bCs/>
          <w:color w:val="auto"/>
          <w:kern w:val="24"/>
        </w:rPr>
        <w:t>H</w:t>
      </w:r>
      <w:r w:rsidRPr="00B05673">
        <w:rPr>
          <w:rFonts w:asciiTheme="minorHAnsi" w:eastAsiaTheme="minorEastAsia" w:cstheme="minorBidi"/>
          <w:bCs/>
          <w:color w:val="auto"/>
          <w:kern w:val="24"/>
          <w:vertAlign w:val="subscript"/>
        </w:rPr>
        <w:t>41</w:t>
      </w:r>
      <w:r w:rsidRPr="00B05673">
        <w:rPr>
          <w:rFonts w:asciiTheme="minorHAnsi" w:eastAsiaTheme="minorEastAsia" w:cstheme="minorBidi"/>
          <w:bCs/>
          <w:color w:val="auto"/>
          <w:kern w:val="24"/>
        </w:rPr>
        <w:t>O</w:t>
      </w:r>
      <w:r w:rsidRPr="00B05673">
        <w:rPr>
          <w:rFonts w:asciiTheme="minorHAnsi" w:eastAsiaTheme="minorEastAsia" w:cstheme="minorBidi"/>
          <w:bCs/>
          <w:color w:val="auto"/>
          <w:kern w:val="24"/>
          <w:vertAlign w:val="subscript"/>
        </w:rPr>
        <w:t>2</w:t>
      </w:r>
      <w:r w:rsidRPr="00B05673">
        <w:rPr>
          <w:rFonts w:asciiTheme="minorHAnsi" w:eastAsiaTheme="minorEastAsia" w:cstheme="minorBidi"/>
          <w:bCs/>
          <w:color w:val="auto"/>
          <w:kern w:val="24"/>
          <w:vertAlign w:val="superscript"/>
        </w:rPr>
        <w:t>-</w:t>
      </w:r>
      <w:r w:rsidRPr="00B05673">
        <w:rPr>
          <w:rFonts w:asciiTheme="minorHAnsi" w:eastAsiaTheme="minorEastAsia" w:cstheme="minorBidi"/>
          <w:bCs/>
          <w:color w:val="auto"/>
          <w:kern w:val="24"/>
        </w:rPr>
        <w:t>).</w:t>
      </w:r>
    </w:p>
    <w:p w14:paraId="390CBE0C" w14:textId="77777777" w:rsidR="00D6273D" w:rsidRPr="00B05673" w:rsidRDefault="00D6273D" w:rsidP="009D20A3">
      <w:pPr>
        <w:jc w:val="left"/>
        <w:rPr>
          <w:rFonts w:cs="Arial"/>
          <w:bCs/>
          <w:color w:val="auto"/>
        </w:rPr>
      </w:pPr>
    </w:p>
    <w:p w14:paraId="38E3B6FD" w14:textId="77777777" w:rsidR="00D6273D" w:rsidRPr="00B05673" w:rsidRDefault="00D6273D" w:rsidP="009D20A3">
      <w:pPr>
        <w:jc w:val="left"/>
        <w:rPr>
          <w:rFonts w:cs="Arial"/>
          <w:b/>
          <w:bCs/>
          <w:color w:val="auto"/>
        </w:rPr>
      </w:pPr>
      <w:r w:rsidRPr="00B05673">
        <w:rPr>
          <w:rFonts w:cs="Arial"/>
          <w:b/>
          <w:bCs/>
          <w:color w:val="auto"/>
        </w:rPr>
        <w:t>DISCUSSION:</w:t>
      </w:r>
    </w:p>
    <w:p w14:paraId="3C154330" w14:textId="41B35A71" w:rsidR="00FB6ED3" w:rsidRPr="00B05673" w:rsidRDefault="00FB6ED3" w:rsidP="009D20A3">
      <w:pPr>
        <w:jc w:val="left"/>
        <w:rPr>
          <w:rFonts w:cs="Arial"/>
          <w:color w:val="auto"/>
        </w:rPr>
      </w:pPr>
      <w:r w:rsidRPr="00B05673">
        <w:rPr>
          <w:rFonts w:cs="Arial"/>
          <w:color w:val="auto"/>
        </w:rPr>
        <w:t>After inoculating at log-phase, it is important to test the number of days and temperature at which the biofilm should grow before it is healthy and thick enough for imaging, as described in step 3.1.</w:t>
      </w:r>
      <w:r w:rsidR="0033790A">
        <w:rPr>
          <w:rFonts w:cs="Arial"/>
          <w:color w:val="auto"/>
        </w:rPr>
        <w:t xml:space="preserve"> </w:t>
      </w:r>
      <w:r w:rsidRPr="00B05673">
        <w:rPr>
          <w:rFonts w:cs="Arial"/>
          <w:color w:val="auto"/>
        </w:rPr>
        <w:t>This procedure specifically covers culturing a S. oneidensis MR1 biofilm at room temperature; however different room temperatures can influence the rate of growth.</w:t>
      </w:r>
      <w:r w:rsidR="0033790A">
        <w:rPr>
          <w:rFonts w:cs="Arial"/>
          <w:color w:val="auto"/>
        </w:rPr>
        <w:t xml:space="preserve"> </w:t>
      </w:r>
      <w:r w:rsidRPr="00B05673">
        <w:rPr>
          <w:rFonts w:cs="Arial"/>
          <w:color w:val="auto"/>
        </w:rPr>
        <w:t>Therefore</w:t>
      </w:r>
      <w:r w:rsidR="00AC4559">
        <w:rPr>
          <w:rFonts w:cs="Arial"/>
          <w:color w:val="auto"/>
        </w:rPr>
        <w:t>,</w:t>
      </w:r>
      <w:r w:rsidRPr="00B05673">
        <w:rPr>
          <w:rFonts w:cs="Arial"/>
          <w:color w:val="auto"/>
        </w:rPr>
        <w:t xml:space="preserve"> it is critical to use optical imaging to understand whether the biofilm is ready before proceeding to </w:t>
      </w:r>
      <w:proofErr w:type="spellStart"/>
      <w:r w:rsidRPr="00B05673">
        <w:rPr>
          <w:rFonts w:cs="Arial"/>
          <w:color w:val="auto"/>
        </w:rPr>
        <w:t>ToF</w:t>
      </w:r>
      <w:proofErr w:type="spellEnd"/>
      <w:r w:rsidRPr="00B05673">
        <w:rPr>
          <w:rFonts w:cs="Arial"/>
          <w:color w:val="auto"/>
        </w:rPr>
        <w:t>-SIMS analysis.</w:t>
      </w:r>
      <w:r w:rsidR="0033790A">
        <w:rPr>
          <w:rFonts w:cs="Arial"/>
          <w:color w:val="auto"/>
        </w:rPr>
        <w:t xml:space="preserve"> </w:t>
      </w:r>
      <w:r w:rsidRPr="00B05673">
        <w:rPr>
          <w:rFonts w:cs="Arial"/>
          <w:color w:val="auto"/>
        </w:rPr>
        <w:t>Similarly, different strains of bacteria require different growth conditions and length to achieve a desirable thickness for analysis.</w:t>
      </w:r>
      <w:r w:rsidR="0033790A">
        <w:rPr>
          <w:rFonts w:cs="Arial"/>
          <w:color w:val="auto"/>
        </w:rPr>
        <w:t xml:space="preserve"> </w:t>
      </w:r>
      <w:r w:rsidRPr="00B05673">
        <w:rPr>
          <w:rFonts w:cs="Arial"/>
          <w:color w:val="auto"/>
        </w:rPr>
        <w:t xml:space="preserve">While the growth curve in Figure 1b depicts log phase </w:t>
      </w:r>
      <w:r w:rsidR="00805B67">
        <w:rPr>
          <w:rFonts w:cs="Arial"/>
          <w:color w:val="auto"/>
        </w:rPr>
        <w:t>200</w:t>
      </w:r>
      <w:r w:rsidRPr="00B05673">
        <w:rPr>
          <w:rFonts w:cs="Arial"/>
          <w:color w:val="auto"/>
        </w:rPr>
        <w:t>of the bacteria to be 12-32 h, and this was used at 24 h throughout the procedure, it is important to note that this time cannot be used as log-phase for other strains of bacteria without establishing the growth curve independently.</w:t>
      </w:r>
      <w:r w:rsidR="0033790A">
        <w:rPr>
          <w:rFonts w:cs="Arial"/>
          <w:color w:val="auto"/>
        </w:rPr>
        <w:t xml:space="preserve"> </w:t>
      </w:r>
      <w:r w:rsidRPr="00B05673">
        <w:rPr>
          <w:rFonts w:cs="Arial"/>
          <w:color w:val="auto"/>
        </w:rPr>
        <w:t>While the log phase was between 12 and 33 h of growth for S. oneidensis, 24 h was chosen due to the fact that it was in the portion of growth w</w:t>
      </w:r>
      <w:r w:rsidR="00BA452A" w:rsidRPr="00B05673">
        <w:rPr>
          <w:rFonts w:cs="Arial"/>
          <w:color w:val="auto"/>
        </w:rPr>
        <w:t>h</w:t>
      </w:r>
      <w:r w:rsidRPr="00B05673">
        <w:rPr>
          <w:rFonts w:cs="Arial"/>
          <w:color w:val="auto"/>
        </w:rPr>
        <w:t>ere oxygen was starting to limit the growth-rate of the organism, towards the end of log-phase.</w:t>
      </w:r>
      <w:r w:rsidR="0033790A">
        <w:rPr>
          <w:rFonts w:cs="Arial"/>
          <w:color w:val="auto"/>
        </w:rPr>
        <w:t xml:space="preserve"> </w:t>
      </w:r>
      <w:r w:rsidRPr="00B05673">
        <w:rPr>
          <w:rFonts w:cs="Arial"/>
          <w:color w:val="auto"/>
        </w:rPr>
        <w:t xml:space="preserve">Experiments showed that this was the time cells began to produce nanowires, thus primed to form successful biofilms that could survive in low oxygen </w:t>
      </w:r>
      <w:r w:rsidRPr="00B05673">
        <w:rPr>
          <w:rFonts w:cs="Arial"/>
          <w:color w:val="auto"/>
        </w:rPr>
        <w:lastRenderedPageBreak/>
        <w:t>environments.</w:t>
      </w:r>
      <w:r w:rsidR="00BA0FDD" w:rsidRPr="00B05673">
        <w:rPr>
          <w:rFonts w:cs="Arial"/>
          <w:color w:val="auto"/>
        </w:rPr>
        <w:fldChar w:fldCharType="begin">
          <w:fldData xml:space="preserve">PEVuZE5vdGU+PENpdGU+PEF1dGhvcj5BbGRlZWs8L0F1dGhvcj48WWVhcj4yMDEzPC9ZZWFyPjxS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</w:fldData>
        </w:fldChar>
      </w:r>
      <w:r w:rsidR="00BA0FDD" w:rsidRPr="00B05673">
        <w:rPr>
          <w:rFonts w:cs="Arial"/>
          <w:color w:val="auto"/>
        </w:rPr>
        <w:instrText xml:space="preserve"> ADDIN EN.CITE </w:instrText>
      </w:r>
      <w:r w:rsidR="00BA0FDD" w:rsidRPr="00B05673">
        <w:rPr>
          <w:rFonts w:cs="Arial"/>
          <w:color w:val="auto"/>
        </w:rPr>
        <w:fldChar w:fldCharType="begin">
          <w:fldData xml:space="preserve">PEVuZE5vdGU+PENpdGU+PEF1dGhvcj5BbGRlZWs8L0F1dGhvcj48WWVhcj4yMDEzPC9ZZWFyPjxS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</w:fldData>
        </w:fldChar>
      </w:r>
      <w:r w:rsidR="00BA0FDD" w:rsidRPr="00B05673">
        <w:rPr>
          <w:rFonts w:cs="Arial"/>
          <w:color w:val="auto"/>
        </w:rPr>
        <w:instrText xml:space="preserve"> ADDIN EN.CITE.DATA </w:instrText>
      </w:r>
      <w:r w:rsidR="00BA0FDD" w:rsidRPr="00B05673">
        <w:rPr>
          <w:rFonts w:cs="Arial"/>
          <w:color w:val="auto"/>
        </w:rPr>
      </w:r>
      <w:r w:rsidR="00BA0FDD" w:rsidRPr="00B05673">
        <w:rPr>
          <w:rFonts w:cs="Arial"/>
          <w:color w:val="auto"/>
        </w:rPr>
        <w:fldChar w:fldCharType="end"/>
      </w:r>
      <w:r w:rsidR="00BA0FDD" w:rsidRPr="00B05673">
        <w:rPr>
          <w:rFonts w:cs="Arial"/>
          <w:color w:val="auto"/>
        </w:rPr>
      </w:r>
      <w:r w:rsidR="00BA0FDD" w:rsidRPr="00B05673">
        <w:rPr>
          <w:rFonts w:cs="Arial"/>
          <w:color w:val="auto"/>
        </w:rPr>
        <w:fldChar w:fldCharType="separate"/>
      </w:r>
      <w:hyperlink w:anchor="_ENREF_3" w:tooltip="Aldeek, 2013 #3" w:history="1">
        <w:r w:rsidR="00A341F9" w:rsidRPr="00B05673">
          <w:rPr>
            <w:rFonts w:cs="Arial"/>
            <w:noProof/>
            <w:color w:val="auto"/>
            <w:vertAlign w:val="superscript"/>
          </w:rPr>
          <w:t>3</w:t>
        </w:r>
      </w:hyperlink>
      <w:r w:rsidR="00BA0FDD" w:rsidRPr="00B05673">
        <w:rPr>
          <w:rFonts w:cs="Arial"/>
          <w:noProof/>
          <w:color w:val="auto"/>
          <w:vertAlign w:val="superscript"/>
        </w:rPr>
        <w:t>,</w:t>
      </w:r>
      <w:hyperlink w:anchor="_ENREF_13" w:tooltip="Hill, 2007 #18" w:history="1">
        <w:r w:rsidR="00A341F9" w:rsidRPr="00B05673">
          <w:rPr>
            <w:rFonts w:cs="Arial"/>
            <w:noProof/>
            <w:color w:val="auto"/>
            <w:vertAlign w:val="superscript"/>
          </w:rPr>
          <w:t>13</w:t>
        </w:r>
      </w:hyperlink>
      <w:r w:rsidR="00BA0FDD" w:rsidRPr="00B05673">
        <w:rPr>
          <w:rFonts w:cs="Arial"/>
          <w:color w:val="auto"/>
        </w:rPr>
        <w:fldChar w:fldCharType="end"/>
      </w:r>
      <w:r w:rsidR="0033790A">
        <w:rPr>
          <w:rFonts w:cs="Arial"/>
          <w:color w:val="auto"/>
        </w:rPr>
        <w:t xml:space="preserve"> </w:t>
      </w:r>
      <w:r w:rsidRPr="00B05673">
        <w:rPr>
          <w:rFonts w:cs="Arial"/>
          <w:color w:val="auto"/>
        </w:rPr>
        <w:t>Consequently, the time chosen to use the bacteria during log phase should be influenced by research experience and knowledge gained from literature on experimental study of the bacteria being studied.</w:t>
      </w:r>
      <w:r w:rsidR="0033790A">
        <w:rPr>
          <w:rFonts w:cs="Arial"/>
          <w:color w:val="auto"/>
        </w:rPr>
        <w:t xml:space="preserve"> </w:t>
      </w:r>
      <w:r w:rsidRPr="00B05673">
        <w:rPr>
          <w:rFonts w:cs="Arial"/>
          <w:color w:val="auto"/>
        </w:rPr>
        <w:t>Additionally, a separate growth curve must be established to understand the log-phase for all different strains of bacteria that will be used for biofilm growth using this approach.</w:t>
      </w:r>
      <w:r w:rsidR="0033790A">
        <w:rPr>
          <w:rFonts w:cs="Arial"/>
          <w:color w:val="auto"/>
        </w:rPr>
        <w:t xml:space="preserve"> </w:t>
      </w:r>
      <w:r w:rsidRPr="00B05673">
        <w:rPr>
          <w:rFonts w:cs="Arial"/>
          <w:color w:val="auto"/>
        </w:rPr>
        <w:t>The growth rate of 2 µL/min was calculated so as not to exceed the maximum growth-rate of S. oneidensis MR-1, and the total time was chosen to</w:t>
      </w:r>
      <w:r w:rsidR="00BA452A" w:rsidRPr="00B05673">
        <w:rPr>
          <w:rFonts w:cs="Arial"/>
          <w:color w:val="auto"/>
        </w:rPr>
        <w:t xml:space="preserve"> get a mature biofilm that was no</w:t>
      </w:r>
      <w:r w:rsidRPr="00B05673">
        <w:rPr>
          <w:rFonts w:cs="Arial"/>
          <w:color w:val="auto"/>
        </w:rPr>
        <w:t>t overgrown and prone to detaching.</w:t>
      </w:r>
      <w:r w:rsidR="0033790A">
        <w:rPr>
          <w:rFonts w:cs="Arial"/>
          <w:color w:val="auto"/>
        </w:rPr>
        <w:t xml:space="preserve"> </w:t>
      </w:r>
      <w:r w:rsidRPr="00B05673">
        <w:rPr>
          <w:rFonts w:cs="Arial"/>
          <w:color w:val="auto"/>
        </w:rPr>
        <w:t>These rates can be adjusted accordingly to knowledge of different bacteria to be used with this setup.</w:t>
      </w:r>
    </w:p>
    <w:p w14:paraId="01A6AC9A" w14:textId="77777777" w:rsidR="00FB6ED3" w:rsidRPr="00B05673" w:rsidRDefault="00FB6ED3" w:rsidP="009D20A3">
      <w:pPr>
        <w:jc w:val="left"/>
        <w:rPr>
          <w:rFonts w:cs="Arial"/>
          <w:color w:val="auto"/>
        </w:rPr>
      </w:pPr>
    </w:p>
    <w:p w14:paraId="0CAB4F2A" w14:textId="7D13094A" w:rsidR="00FA4460" w:rsidRPr="00B05673" w:rsidRDefault="00527346" w:rsidP="009D20A3">
      <w:pPr>
        <w:jc w:val="left"/>
        <w:rPr>
          <w:rFonts w:cs="Arial"/>
          <w:color w:val="auto"/>
        </w:rPr>
      </w:pPr>
      <w:r w:rsidRPr="00B05673">
        <w:rPr>
          <w:rFonts w:cs="Arial"/>
          <w:color w:val="auto"/>
        </w:rPr>
        <w:t>Some limitations to using SALVI for biofilm growth include</w:t>
      </w:r>
      <w:r w:rsidR="00FF7657" w:rsidRPr="00B05673">
        <w:rPr>
          <w:rFonts w:cs="Arial"/>
          <w:color w:val="auto"/>
        </w:rPr>
        <w:t xml:space="preserve"> biofouling within the channel </w:t>
      </w:r>
      <w:r w:rsidRPr="00B05673">
        <w:rPr>
          <w:rFonts w:cs="Arial"/>
          <w:color w:val="auto"/>
        </w:rPr>
        <w:t xml:space="preserve">as well as the </w:t>
      </w:r>
      <w:r w:rsidR="00FF7657" w:rsidRPr="00B05673">
        <w:rPr>
          <w:rFonts w:cs="Arial"/>
          <w:color w:val="auto"/>
        </w:rPr>
        <w:t>prob</w:t>
      </w:r>
      <w:r w:rsidRPr="00B05673">
        <w:rPr>
          <w:rFonts w:cs="Arial"/>
          <w:color w:val="auto"/>
        </w:rPr>
        <w:t>ability of bacteria to attach to the flat walls of the channel.</w:t>
      </w:r>
      <w:r w:rsidR="0033790A">
        <w:rPr>
          <w:rFonts w:cs="Arial"/>
          <w:color w:val="auto"/>
        </w:rPr>
        <w:t xml:space="preserve"> </w:t>
      </w:r>
      <w:r w:rsidRPr="00B05673">
        <w:rPr>
          <w:rFonts w:cs="Arial"/>
          <w:color w:val="auto"/>
        </w:rPr>
        <w:t>Despite growth at a constant rate, recommended to be 2 µL/min within this protocol, biofouling can still occur if the biofilm is allowed to grow</w:t>
      </w:r>
      <w:r w:rsidR="00FF7657" w:rsidRPr="00B05673">
        <w:rPr>
          <w:rFonts w:cs="Arial"/>
          <w:color w:val="auto"/>
        </w:rPr>
        <w:t xml:space="preserve"> for too long.</w:t>
      </w:r>
      <w:r w:rsidR="0033790A">
        <w:rPr>
          <w:rFonts w:cs="Arial"/>
          <w:color w:val="auto"/>
        </w:rPr>
        <w:t xml:space="preserve"> </w:t>
      </w:r>
      <w:r w:rsidR="00FF7657" w:rsidRPr="00B05673">
        <w:rPr>
          <w:rFonts w:cs="Arial"/>
          <w:color w:val="auto"/>
        </w:rPr>
        <w:t>I</w:t>
      </w:r>
      <w:r w:rsidRPr="00B05673">
        <w:rPr>
          <w:rFonts w:cs="Arial"/>
          <w:color w:val="auto"/>
        </w:rPr>
        <w:t xml:space="preserve">n such a case and without warning, the biofilm can detach from the window and exit the SALVI to the outlet containment. Biofouling can also occur simply by </w:t>
      </w:r>
      <w:r w:rsidR="00FF7657" w:rsidRPr="00B05673">
        <w:rPr>
          <w:rFonts w:cs="Arial"/>
          <w:color w:val="auto"/>
        </w:rPr>
        <w:t>adding mechanical force</w:t>
      </w:r>
      <w:r w:rsidR="00BA452A" w:rsidRPr="00B05673">
        <w:rPr>
          <w:rFonts w:cs="Arial"/>
          <w:color w:val="auto"/>
        </w:rPr>
        <w:t xml:space="preserve"> (i.e., moving)</w:t>
      </w:r>
      <w:r w:rsidRPr="00B05673">
        <w:rPr>
          <w:rFonts w:cs="Arial"/>
          <w:color w:val="auto"/>
        </w:rPr>
        <w:t xml:space="preserve"> the SALVI</w:t>
      </w:r>
      <w:r w:rsidR="00FF7657" w:rsidRPr="00B05673">
        <w:rPr>
          <w:rFonts w:cs="Arial"/>
          <w:color w:val="auto"/>
        </w:rPr>
        <w:t>, which cannot be avoided.</w:t>
      </w:r>
      <w:r w:rsidR="0033790A">
        <w:rPr>
          <w:rFonts w:cs="Arial"/>
          <w:color w:val="auto"/>
        </w:rPr>
        <w:t xml:space="preserve"> </w:t>
      </w:r>
      <w:r w:rsidR="00FF7657" w:rsidRPr="00B05673">
        <w:rPr>
          <w:rFonts w:cs="Arial"/>
          <w:color w:val="auto"/>
        </w:rPr>
        <w:t xml:space="preserve">However, this </w:t>
      </w:r>
      <w:r w:rsidRPr="00B05673">
        <w:rPr>
          <w:rFonts w:cs="Arial"/>
          <w:color w:val="auto"/>
        </w:rPr>
        <w:t xml:space="preserve">can be kept in check by viewing the attachment of the biofilm to the </w:t>
      </w:r>
      <w:r w:rsidR="00FF7657" w:rsidRPr="00B05673">
        <w:rPr>
          <w:rFonts w:cs="Arial"/>
          <w:color w:val="auto"/>
        </w:rPr>
        <w:t xml:space="preserve">SiN </w:t>
      </w:r>
      <w:r w:rsidRPr="00B05673">
        <w:rPr>
          <w:rFonts w:cs="Arial"/>
          <w:color w:val="auto"/>
        </w:rPr>
        <w:t>window before ToF-SIMS analysis</w:t>
      </w:r>
      <w:r w:rsidR="00FF7657" w:rsidRPr="00B05673">
        <w:rPr>
          <w:rFonts w:cs="Arial"/>
          <w:color w:val="auto"/>
        </w:rPr>
        <w:t xml:space="preserve"> under</w:t>
      </w:r>
      <w:r w:rsidRPr="00B05673">
        <w:rPr>
          <w:rFonts w:cs="Arial"/>
          <w:color w:val="auto"/>
        </w:rPr>
        <w:t xml:space="preserve"> a light microscope.</w:t>
      </w:r>
      <w:r w:rsidR="0033790A">
        <w:rPr>
          <w:rFonts w:cs="Arial"/>
          <w:color w:val="auto"/>
        </w:rPr>
        <w:t xml:space="preserve"> </w:t>
      </w:r>
      <w:r w:rsidRPr="00B05673">
        <w:rPr>
          <w:rFonts w:cs="Arial"/>
          <w:color w:val="auto"/>
        </w:rPr>
        <w:t>One other limitation includes the</w:t>
      </w:r>
      <w:r w:rsidR="00FE54E5" w:rsidRPr="00B05673">
        <w:rPr>
          <w:rFonts w:cs="Arial"/>
          <w:color w:val="auto"/>
        </w:rPr>
        <w:t xml:space="preserve"> smoothness of</w:t>
      </w:r>
      <w:r w:rsidRPr="00B05673">
        <w:rPr>
          <w:rFonts w:cs="Arial"/>
          <w:color w:val="auto"/>
        </w:rPr>
        <w:t xml:space="preserve"> the </w:t>
      </w:r>
      <w:r w:rsidR="00FF7657" w:rsidRPr="00B05673">
        <w:rPr>
          <w:rFonts w:cs="Arial"/>
          <w:color w:val="auto"/>
        </w:rPr>
        <w:t>PDMS microchannel</w:t>
      </w:r>
      <w:r w:rsidRPr="00B05673">
        <w:rPr>
          <w:rFonts w:cs="Arial"/>
          <w:color w:val="auto"/>
        </w:rPr>
        <w:t xml:space="preserve"> which can make it difficult for some bacteria to attach</w:t>
      </w:r>
      <w:r w:rsidR="00FF7657" w:rsidRPr="00B05673">
        <w:rPr>
          <w:rFonts w:cs="Arial"/>
          <w:color w:val="auto"/>
        </w:rPr>
        <w:t>.</w:t>
      </w:r>
      <w:r w:rsidR="0033790A">
        <w:rPr>
          <w:rFonts w:cs="Arial"/>
          <w:color w:val="auto"/>
        </w:rPr>
        <w:t xml:space="preserve"> </w:t>
      </w:r>
      <w:r w:rsidR="00FF7657" w:rsidRPr="00B05673">
        <w:rPr>
          <w:rFonts w:cs="Arial"/>
          <w:color w:val="auto"/>
        </w:rPr>
        <w:t>H</w:t>
      </w:r>
      <w:r w:rsidRPr="00B05673">
        <w:rPr>
          <w:rFonts w:cs="Arial"/>
          <w:color w:val="auto"/>
        </w:rPr>
        <w:t>owever</w:t>
      </w:r>
      <w:r w:rsidR="00FF7657" w:rsidRPr="00B05673">
        <w:rPr>
          <w:rFonts w:cs="Arial"/>
          <w:color w:val="auto"/>
        </w:rPr>
        <w:t>,</w:t>
      </w:r>
      <w:r w:rsidRPr="00B05673">
        <w:rPr>
          <w:rFonts w:cs="Arial"/>
          <w:color w:val="auto"/>
        </w:rPr>
        <w:t xml:space="preserve"> this can be changed in the design of the SALVI to accommodate by creating ribbed edges to the channel, if attachment of the ba</w:t>
      </w:r>
      <w:r w:rsidR="00A341F9" w:rsidRPr="00B05673">
        <w:rPr>
          <w:rFonts w:cs="Arial"/>
          <w:color w:val="auto"/>
        </w:rPr>
        <w:t>cteria is an issue.</w:t>
      </w:r>
      <w:r w:rsidR="0033790A">
        <w:rPr>
          <w:rFonts w:cs="Arial"/>
          <w:color w:val="auto"/>
        </w:rPr>
        <w:t xml:space="preserve"> </w:t>
      </w:r>
      <w:r w:rsidR="00A341F9" w:rsidRPr="00B05673">
        <w:rPr>
          <w:rFonts w:cs="Arial"/>
          <w:color w:val="auto"/>
        </w:rPr>
        <w:t>Lastly, cell counts can be done in lieu of OD</w:t>
      </w:r>
      <w:r w:rsidR="00A341F9" w:rsidRPr="00866C69">
        <w:rPr>
          <w:rFonts w:cs="Arial"/>
          <w:color w:val="auto"/>
          <w:vertAlign w:val="subscript"/>
        </w:rPr>
        <w:t>600</w:t>
      </w:r>
      <w:r w:rsidR="00A341F9" w:rsidRPr="00B05673">
        <w:rPr>
          <w:rFonts w:cs="Arial"/>
          <w:color w:val="auto"/>
        </w:rPr>
        <w:t xml:space="preserve"> readings for growth curve determination.</w:t>
      </w:r>
      <w:r w:rsidR="0033790A">
        <w:rPr>
          <w:rFonts w:cs="Arial"/>
          <w:color w:val="auto"/>
        </w:rPr>
        <w:t xml:space="preserve"> </w:t>
      </w:r>
      <w:r w:rsidR="00FA4460" w:rsidRPr="00B05673">
        <w:rPr>
          <w:rFonts w:cs="Arial"/>
          <w:color w:val="auto"/>
        </w:rPr>
        <w:t>For example</w:t>
      </w:r>
      <w:r w:rsidR="00A341F9" w:rsidRPr="00B05673">
        <w:rPr>
          <w:rFonts w:cs="Arial"/>
          <w:color w:val="auto"/>
        </w:rPr>
        <w:t xml:space="preserve">, studies have </w:t>
      </w:r>
      <w:r w:rsidR="002D2557" w:rsidRPr="00B05673">
        <w:rPr>
          <w:rFonts w:cs="Arial"/>
          <w:color w:val="auto"/>
        </w:rPr>
        <w:t xml:space="preserve">shown </w:t>
      </w:r>
      <w:r w:rsidR="00A341F9" w:rsidRPr="00B05673">
        <w:rPr>
          <w:rFonts w:cs="Arial"/>
          <w:color w:val="auto"/>
        </w:rPr>
        <w:t>dire</w:t>
      </w:r>
      <w:r w:rsidR="00C45693" w:rsidRPr="00B05673">
        <w:rPr>
          <w:rFonts w:cs="Arial"/>
          <w:color w:val="auto"/>
        </w:rPr>
        <w:t>ct and consistent</w:t>
      </w:r>
      <w:r w:rsidR="002D2557" w:rsidRPr="00B05673">
        <w:rPr>
          <w:rFonts w:cs="Arial"/>
          <w:color w:val="auto"/>
        </w:rPr>
        <w:t xml:space="preserve"> correlation of</w:t>
      </w:r>
      <w:r w:rsidR="00FA4460" w:rsidRPr="00B05673">
        <w:rPr>
          <w:rFonts w:cs="Arial"/>
          <w:color w:val="auto"/>
        </w:rPr>
        <w:t xml:space="preserve"> cell counts to OD</w:t>
      </w:r>
      <w:r w:rsidR="00FA4460" w:rsidRPr="00866C69">
        <w:rPr>
          <w:rFonts w:cs="Arial"/>
          <w:color w:val="auto"/>
          <w:vertAlign w:val="subscript"/>
        </w:rPr>
        <w:t>600</w:t>
      </w:r>
      <w:r w:rsidR="00FA4460" w:rsidRPr="00B05673">
        <w:rPr>
          <w:rFonts w:cs="Arial"/>
          <w:color w:val="auto"/>
        </w:rPr>
        <w:t xml:space="preserve"> readings</w:t>
      </w:r>
      <w:r w:rsidR="00A341F9" w:rsidRPr="00B05673">
        <w:rPr>
          <w:rFonts w:cs="Arial"/>
          <w:color w:val="auto"/>
        </w:rPr>
        <w:t>.</w:t>
      </w:r>
      <w:hyperlink w:anchor="_ENREF_21" w:tooltip="Peñuelas-Urquides, 2013 #25" w:history="1">
        <w:r w:rsidR="00A341F9" w:rsidRPr="00B05673">
          <w:rPr>
            <w:rFonts w:cs="Arial"/>
            <w:color w:val="auto"/>
          </w:rPr>
          <w:fldChar w:fldCharType="begin"/>
        </w:r>
        <w:r w:rsidR="00A341F9" w:rsidRPr="00B05673">
          <w:rPr>
            <w:rFonts w:cs="Arial"/>
            <w:color w:val="auto"/>
          </w:rPr>
          <w:instrText xml:space="preserve"> ADDIN EN.CITE &lt;EndNote&gt;&lt;Cite&gt;&lt;Author&gt;Peñuelas-Urquides&lt;/Author&gt;&lt;Year&gt;2013&lt;/Year&gt;&lt;RecNum&gt;25&lt;/RecNum&gt;&lt;DisplayText&gt;&lt;style face="superscript"&gt;21&lt;/style&gt;&lt;/DisplayText&gt;&lt;record&gt;&lt;rec-number&gt;25&lt;/rec-number&gt;&lt;foreign-keys&gt;&lt;key app="EN" db-id="0500rtp07etfsmetrrkpdxpdvvw5rrsrvfwv" timestamp="1489794757"&gt;25&lt;/key&gt;&lt;/foreign-keys&gt;&lt;ref-type name="Journal Article"&gt;17&lt;/ref-type&gt;&lt;contributors&gt;&lt;authors&gt;&lt;author&gt;Peñuelas-Urquides, K.&lt;/author&gt;&lt;author&gt;Villarreal-Treviño, L.&lt;/author&gt;&lt;author&gt;Silva-Ramírez, B.&lt;/author&gt;&lt;author&gt;Rivadeneyra-Espinoza, L.&lt;/author&gt;&lt;author&gt;Said-Fernández, S.&lt;/author&gt;&lt;author&gt;Bermúdez de León, M. &lt;/author&gt;&lt;/authors&gt;&lt;/contributors&gt;&lt;titles&gt;&lt;title&gt;Measuring of Mycobacterium tuberculosis crowth. A correlation of the optical measurements with colony forming units.&lt;/title&gt;&lt;secondary-title&gt;Braz J Microbiol&lt;/secondary-title&gt;&lt;/titles&gt;&lt;periodical&gt;&lt;full-title&gt;Braz J Microbiol&lt;/full-title&gt;&lt;/periodical&gt;&lt;pages&gt;287-289&lt;/pages&gt;&lt;volume&gt;44&lt;/volume&gt;&lt;number&gt;1&lt;/number&gt;&lt;dates&gt;&lt;year&gt;2013&lt;/year&gt;&lt;pub-dates&gt;&lt;date&gt;May 31&lt;/date&gt;&lt;/pub-dates&gt;&lt;/dates&gt;&lt;urls&gt;&lt;/urls&gt;&lt;electronic-resource-num&gt;10.1590/S1517-83822013000100042&lt;/electronic-resource-num&gt;&lt;/record&gt;&lt;/Cite&gt;&lt;/EndNote&gt;</w:instrText>
        </w:r>
        <w:r w:rsidR="00A341F9" w:rsidRPr="00B05673">
          <w:rPr>
            <w:rFonts w:cs="Arial"/>
            <w:color w:val="auto"/>
          </w:rPr>
          <w:fldChar w:fldCharType="separate"/>
        </w:r>
        <w:r w:rsidR="00A341F9" w:rsidRPr="00B05673">
          <w:rPr>
            <w:rFonts w:cs="Arial"/>
            <w:noProof/>
            <w:color w:val="auto"/>
            <w:vertAlign w:val="superscript"/>
          </w:rPr>
          <w:t>21</w:t>
        </w:r>
        <w:r w:rsidR="00A341F9" w:rsidRPr="00B05673">
          <w:rPr>
            <w:rFonts w:cs="Arial"/>
            <w:color w:val="auto"/>
          </w:rPr>
          <w:fldChar w:fldCharType="end"/>
        </w:r>
      </w:hyperlink>
      <w:r w:rsidR="0033790A">
        <w:rPr>
          <w:rFonts w:cs="Arial"/>
          <w:color w:val="auto"/>
        </w:rPr>
        <w:t xml:space="preserve"> </w:t>
      </w:r>
      <w:r w:rsidR="00FA4460" w:rsidRPr="00B05673">
        <w:rPr>
          <w:rFonts w:cs="Arial"/>
          <w:color w:val="auto"/>
        </w:rPr>
        <w:t>Therefore, OD</w:t>
      </w:r>
      <w:r w:rsidR="00FA4460" w:rsidRPr="00866C69">
        <w:rPr>
          <w:rFonts w:cs="Arial"/>
          <w:color w:val="auto"/>
          <w:vertAlign w:val="subscript"/>
        </w:rPr>
        <w:t>600</w:t>
      </w:r>
      <w:r w:rsidR="00FA4460" w:rsidRPr="00B05673">
        <w:rPr>
          <w:rFonts w:cs="Arial"/>
          <w:color w:val="auto"/>
        </w:rPr>
        <w:t xml:space="preserve"> is</w:t>
      </w:r>
      <w:r w:rsidR="00FF7657" w:rsidRPr="00B05673">
        <w:rPr>
          <w:rFonts w:cs="Arial"/>
          <w:color w:val="auto"/>
        </w:rPr>
        <w:t xml:space="preserve"> deemed</w:t>
      </w:r>
      <w:r w:rsidR="00FA4460" w:rsidRPr="00B05673">
        <w:rPr>
          <w:rFonts w:cs="Arial"/>
          <w:color w:val="auto"/>
        </w:rPr>
        <w:t xml:space="preserve"> sufficient in evaluating biofilm growth.</w:t>
      </w:r>
    </w:p>
    <w:p w14:paraId="386E8FCF" w14:textId="2308AAB1" w:rsidR="00FA4460" w:rsidRPr="00B05673" w:rsidRDefault="00FA4460" w:rsidP="009D20A3">
      <w:pPr>
        <w:jc w:val="left"/>
        <w:rPr>
          <w:rFonts w:cs="Arial"/>
          <w:color w:val="auto"/>
        </w:rPr>
      </w:pPr>
      <w:r w:rsidRPr="00B05673">
        <w:rPr>
          <w:rFonts w:cs="Arial"/>
          <w:color w:val="auto"/>
        </w:rPr>
        <w:t xml:space="preserve"> </w:t>
      </w:r>
    </w:p>
    <w:p w14:paraId="53DF5FF1" w14:textId="766E0D3F" w:rsidR="00FB6ED3" w:rsidRPr="00B05673" w:rsidRDefault="00A341F9" w:rsidP="009D20A3">
      <w:pPr>
        <w:jc w:val="left"/>
        <w:rPr>
          <w:rFonts w:cs="Arial"/>
          <w:color w:val="auto"/>
        </w:rPr>
      </w:pPr>
      <w:r w:rsidRPr="00B05673">
        <w:rPr>
          <w:rFonts w:cs="Arial"/>
          <w:color w:val="auto"/>
        </w:rPr>
        <w:t>Limitations</w:t>
      </w:r>
      <w:r w:rsidR="00527346" w:rsidRPr="00B05673">
        <w:rPr>
          <w:rFonts w:cs="Arial"/>
          <w:color w:val="auto"/>
        </w:rPr>
        <w:t xml:space="preserve"> to this technique are few, as the SALVI essentially acts as a culture dish which has much versatility for use in many applications, such as anaerobically within a glove box, or within any temperature-controlled environmental chamber.</w:t>
      </w:r>
      <w:r w:rsidR="0033790A">
        <w:rPr>
          <w:rFonts w:cs="Arial"/>
          <w:color w:val="auto"/>
        </w:rPr>
        <w:t xml:space="preserve"> </w:t>
      </w:r>
      <w:r w:rsidR="00527346" w:rsidRPr="00B05673">
        <w:rPr>
          <w:rFonts w:cs="Arial"/>
          <w:color w:val="auto"/>
        </w:rPr>
        <w:t>Some minor limitations include uncontrollable room conditions such as relative humidity, temperature, placement near sunlight, which are still possible to be accommodated for</w:t>
      </w:r>
      <w:r w:rsidR="00406DBC" w:rsidRPr="00B05673">
        <w:rPr>
          <w:rFonts w:cs="Arial"/>
          <w:color w:val="auto"/>
        </w:rPr>
        <w:t>,</w:t>
      </w:r>
      <w:r w:rsidR="00527346" w:rsidRPr="00B05673">
        <w:rPr>
          <w:rFonts w:cs="Arial"/>
          <w:color w:val="auto"/>
        </w:rPr>
        <w:t xml:space="preserve"> for </w:t>
      </w:r>
      <w:r w:rsidR="002D06B2" w:rsidRPr="00B05673">
        <w:rPr>
          <w:rFonts w:cs="Arial"/>
          <w:color w:val="auto"/>
        </w:rPr>
        <w:t>each specific bacteria’s optimal</w:t>
      </w:r>
      <w:r w:rsidR="00527346" w:rsidRPr="00B05673">
        <w:rPr>
          <w:rFonts w:cs="Arial"/>
          <w:color w:val="auto"/>
        </w:rPr>
        <w:t xml:space="preserve"> growth conditions.</w:t>
      </w:r>
      <w:r w:rsidR="0033790A">
        <w:rPr>
          <w:rFonts w:cs="Arial"/>
          <w:color w:val="auto"/>
        </w:rPr>
        <w:t xml:space="preserve"> </w:t>
      </w:r>
      <w:r w:rsidR="003F5959" w:rsidRPr="00B05673">
        <w:rPr>
          <w:rFonts w:cs="Arial"/>
          <w:color w:val="auto"/>
        </w:rPr>
        <w:t xml:space="preserve">In addition, </w:t>
      </w:r>
      <w:r w:rsidR="00C45693" w:rsidRPr="00B05673">
        <w:rPr>
          <w:rFonts w:cs="Arial"/>
          <w:color w:val="auto"/>
        </w:rPr>
        <w:t xml:space="preserve">some of these technical challenges can be overcome with an incubator with temperature or RH mediation features in the biofilm setup. </w:t>
      </w:r>
    </w:p>
    <w:p w14:paraId="5A3FF71A" w14:textId="77777777" w:rsidR="00FB6ED3" w:rsidRPr="00B05673" w:rsidRDefault="00FB6ED3" w:rsidP="009D20A3">
      <w:pPr>
        <w:jc w:val="left"/>
        <w:rPr>
          <w:rFonts w:cs="Arial"/>
          <w:color w:val="auto"/>
        </w:rPr>
      </w:pPr>
    </w:p>
    <w:p w14:paraId="12EFDF94" w14:textId="60F1B9B9" w:rsidR="005544A7" w:rsidRPr="00B05673" w:rsidRDefault="005544A7" w:rsidP="009D20A3">
      <w:pPr>
        <w:jc w:val="left"/>
        <w:rPr>
          <w:rFonts w:cs="Arial"/>
          <w:color w:val="auto"/>
        </w:rPr>
      </w:pPr>
      <w:r w:rsidRPr="00B05673">
        <w:rPr>
          <w:rFonts w:cs="Arial"/>
          <w:color w:val="auto"/>
        </w:rPr>
        <w:t>SALVI is a</w:t>
      </w:r>
      <w:r w:rsidR="008810EA" w:rsidRPr="00B05673">
        <w:rPr>
          <w:rFonts w:cs="Arial"/>
          <w:color w:val="auto"/>
        </w:rPr>
        <w:t xml:space="preserve"> vacuum-compatible </w:t>
      </w:r>
      <w:r w:rsidR="00AF69BB" w:rsidRPr="00B05673">
        <w:rPr>
          <w:rFonts w:cs="Arial"/>
          <w:color w:val="auto"/>
        </w:rPr>
        <w:t xml:space="preserve">microfluidic </w:t>
      </w:r>
      <w:r w:rsidRPr="00B05673">
        <w:rPr>
          <w:rFonts w:cs="Arial"/>
          <w:color w:val="auto"/>
        </w:rPr>
        <w:t>interface</w:t>
      </w:r>
      <w:r w:rsidR="00AF69BB" w:rsidRPr="00B05673">
        <w:rPr>
          <w:rFonts w:cs="Arial"/>
          <w:color w:val="auto"/>
        </w:rPr>
        <w:t>.</w:t>
      </w:r>
      <w:r w:rsidR="0033790A">
        <w:rPr>
          <w:rFonts w:cs="Arial"/>
          <w:color w:val="auto"/>
        </w:rPr>
        <w:t xml:space="preserve"> </w:t>
      </w:r>
      <w:r w:rsidR="00AF69BB" w:rsidRPr="00B05673">
        <w:rPr>
          <w:rFonts w:cs="Arial"/>
          <w:color w:val="auto"/>
        </w:rPr>
        <w:t>In this work,</w:t>
      </w:r>
      <w:r w:rsidRPr="00B05673">
        <w:rPr>
          <w:rFonts w:cs="Arial"/>
          <w:color w:val="auto"/>
        </w:rPr>
        <w:t xml:space="preserve"> </w:t>
      </w:r>
      <w:r w:rsidR="008810EA" w:rsidRPr="00B05673">
        <w:rPr>
          <w:rFonts w:cs="Arial"/>
          <w:color w:val="auto"/>
        </w:rPr>
        <w:t>a</w:t>
      </w:r>
      <w:r w:rsidRPr="00B05673">
        <w:rPr>
          <w:rFonts w:cs="Arial"/>
          <w:color w:val="auto"/>
        </w:rPr>
        <w:t xml:space="preserve"> 200x300</w:t>
      </w:r>
      <w:r w:rsidR="00C04AA7" w:rsidRPr="00B05673">
        <w:rPr>
          <w:rFonts w:cs="Arial"/>
          <w:color w:val="auto"/>
        </w:rPr>
        <w:t xml:space="preserve"> </w:t>
      </w:r>
      <w:r w:rsidR="00165A8C" w:rsidRPr="00B05673">
        <w:rPr>
          <w:rFonts w:cs="Arial"/>
          <w:color w:val="auto"/>
        </w:rPr>
        <w:t>µ</w:t>
      </w:r>
      <w:r w:rsidRPr="00B05673">
        <w:rPr>
          <w:rFonts w:cs="Arial"/>
          <w:color w:val="auto"/>
        </w:rPr>
        <w:t xml:space="preserve">L microfluidic channel </w:t>
      </w:r>
      <w:r w:rsidR="00AF69BB" w:rsidRPr="00B05673">
        <w:rPr>
          <w:rFonts w:cs="Arial"/>
          <w:color w:val="auto"/>
        </w:rPr>
        <w:t>was used to culture biofilms followed with optical and liquid SIMS imaging</w:t>
      </w:r>
      <w:r w:rsidRPr="00B05673">
        <w:rPr>
          <w:rFonts w:cs="Arial"/>
          <w:color w:val="auto"/>
        </w:rPr>
        <w:t>.</w:t>
      </w:r>
      <w:r w:rsidR="0033790A">
        <w:rPr>
          <w:rFonts w:cs="Arial"/>
          <w:color w:val="auto"/>
        </w:rPr>
        <w:t xml:space="preserve"> </w:t>
      </w:r>
      <w:r w:rsidR="00AF69BB" w:rsidRPr="00B05673">
        <w:rPr>
          <w:rFonts w:cs="Arial"/>
          <w:color w:val="auto"/>
        </w:rPr>
        <w:t>L</w:t>
      </w:r>
      <w:r w:rsidRPr="00B05673">
        <w:rPr>
          <w:rFonts w:cs="Arial"/>
          <w:color w:val="auto"/>
        </w:rPr>
        <w:t xml:space="preserve">iquids </w:t>
      </w:r>
      <w:r w:rsidR="00AF69BB" w:rsidRPr="00B05673">
        <w:rPr>
          <w:rFonts w:cs="Arial"/>
          <w:color w:val="auto"/>
        </w:rPr>
        <w:t>present a technical challenge to study using vacuum based techniques, because they are volatile and difficult t</w:t>
      </w:r>
      <w:r w:rsidR="00474E83" w:rsidRPr="00B05673">
        <w:rPr>
          <w:rFonts w:cs="Arial"/>
          <w:color w:val="auto"/>
        </w:rPr>
        <w:t>o re</w:t>
      </w:r>
      <w:r w:rsidR="000E733E" w:rsidRPr="00B05673">
        <w:rPr>
          <w:rFonts w:cs="Arial"/>
          <w:color w:val="auto"/>
        </w:rPr>
        <w:t>tain</w:t>
      </w:r>
      <w:r w:rsidR="00474E83" w:rsidRPr="00B05673">
        <w:rPr>
          <w:rFonts w:cs="Arial"/>
          <w:color w:val="auto"/>
        </w:rPr>
        <w:t xml:space="preserve"> in the liquid phase in</w:t>
      </w:r>
      <w:r w:rsidRPr="00B05673">
        <w:rPr>
          <w:rFonts w:cs="Arial"/>
          <w:color w:val="auto"/>
        </w:rPr>
        <w:t xml:space="preserve"> vacuum</w:t>
      </w:r>
      <w:r w:rsidR="00A85628" w:rsidRPr="00B05673">
        <w:rPr>
          <w:rFonts w:cs="Arial"/>
          <w:color w:val="auto"/>
        </w:rPr>
        <w:t>.</w:t>
      </w:r>
      <w:r w:rsidR="0033790A">
        <w:rPr>
          <w:rFonts w:cs="Arial"/>
          <w:color w:val="auto"/>
        </w:rPr>
        <w:t xml:space="preserve"> </w:t>
      </w:r>
      <w:r w:rsidR="00A85628" w:rsidRPr="00B05673">
        <w:rPr>
          <w:rFonts w:cs="Arial"/>
          <w:color w:val="auto"/>
        </w:rPr>
        <w:t>T</w:t>
      </w:r>
      <w:r w:rsidRPr="00B05673">
        <w:rPr>
          <w:rFonts w:cs="Arial"/>
          <w:color w:val="auto"/>
        </w:rPr>
        <w:t xml:space="preserve">hus vacuum techniques such as </w:t>
      </w:r>
      <w:proofErr w:type="spellStart"/>
      <w:r w:rsidRPr="00B05673">
        <w:rPr>
          <w:rFonts w:cs="Arial"/>
          <w:color w:val="auto"/>
        </w:rPr>
        <w:t>ToF</w:t>
      </w:r>
      <w:proofErr w:type="spellEnd"/>
      <w:r w:rsidRPr="00B05673">
        <w:rPr>
          <w:rFonts w:cs="Arial"/>
          <w:color w:val="auto"/>
        </w:rPr>
        <w:t xml:space="preserve">-SIMS have been traditionally restricted to only dry </w:t>
      </w:r>
      <w:r w:rsidR="00BA0FDD" w:rsidRPr="00B05673">
        <w:rPr>
          <w:rFonts w:cs="Arial"/>
          <w:color w:val="auto"/>
        </w:rPr>
        <w:t xml:space="preserve">and cryogenic </w:t>
      </w:r>
      <w:r w:rsidRPr="00B05673">
        <w:rPr>
          <w:rFonts w:cs="Arial"/>
          <w:color w:val="auto"/>
        </w:rPr>
        <w:t>samples.</w:t>
      </w:r>
      <w:hyperlink w:anchor="_ENREF_22" w:tooltip="Dohnalkova, 2011 #23" w:history="1">
        <w:r w:rsidR="00A341F9" w:rsidRPr="00B05673">
          <w:rPr>
            <w:rFonts w:cs="Arial"/>
            <w:color w:val="auto"/>
          </w:rPr>
          <w:fldChar w:fldCharType="begin">
            <w:fldData xml:space="preserve">PEVuZE5vdGU+PENpdGU+PEF1dGhvcj5Eb2huYWxrb3ZhPC9BdXRob3I+PFllYXI+MjAxMTwvWWVh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</w:fldData>
          </w:fldChar>
        </w:r>
        <w:r w:rsidR="00A341F9" w:rsidRPr="00B05673">
          <w:rPr>
            <w:rFonts w:cs="Arial"/>
            <w:color w:val="auto"/>
          </w:rPr>
          <w:instrText xml:space="preserve"> ADDIN EN.CITE </w:instrText>
        </w:r>
        <w:r w:rsidR="00A341F9" w:rsidRPr="00B05673">
          <w:rPr>
            <w:rFonts w:cs="Arial"/>
            <w:color w:val="auto"/>
          </w:rPr>
          <w:fldChar w:fldCharType="begin">
            <w:fldData xml:space="preserve">PEVuZE5vdGU+PENpdGU+PEF1dGhvcj5Eb2huYWxrb3ZhPC9BdXRob3I+PFllYXI+MjAxMTwvWWVh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</w:fldData>
          </w:fldChar>
        </w:r>
        <w:r w:rsidR="00A341F9" w:rsidRPr="00B05673">
          <w:rPr>
            <w:rFonts w:cs="Arial"/>
            <w:color w:val="auto"/>
          </w:rPr>
          <w:instrText xml:space="preserve"> ADDIN EN.CITE.DATA </w:instrText>
        </w:r>
        <w:r w:rsidR="00A341F9" w:rsidRPr="00B05673">
          <w:rPr>
            <w:rFonts w:cs="Arial"/>
            <w:color w:val="auto"/>
          </w:rPr>
        </w:r>
        <w:r w:rsidR="00A341F9" w:rsidRPr="00B05673">
          <w:rPr>
            <w:rFonts w:cs="Arial"/>
            <w:color w:val="auto"/>
          </w:rPr>
          <w:fldChar w:fldCharType="end"/>
        </w:r>
        <w:r w:rsidR="00A341F9" w:rsidRPr="00B05673">
          <w:rPr>
            <w:rFonts w:cs="Arial"/>
            <w:color w:val="auto"/>
          </w:rPr>
        </w:r>
        <w:r w:rsidR="00A341F9" w:rsidRPr="00B05673">
          <w:rPr>
            <w:rFonts w:cs="Arial"/>
            <w:color w:val="auto"/>
          </w:rPr>
          <w:fldChar w:fldCharType="separate"/>
        </w:r>
        <w:r w:rsidR="00A341F9" w:rsidRPr="00B05673">
          <w:rPr>
            <w:rFonts w:cs="Arial"/>
            <w:noProof/>
            <w:color w:val="auto"/>
            <w:vertAlign w:val="superscript"/>
          </w:rPr>
          <w:t>22</w:t>
        </w:r>
        <w:r w:rsidR="00A341F9" w:rsidRPr="00B05673">
          <w:rPr>
            <w:rFonts w:cs="Arial"/>
            <w:color w:val="auto"/>
          </w:rPr>
          <w:fldChar w:fldCharType="end"/>
        </w:r>
      </w:hyperlink>
      <w:r w:rsidR="0033790A">
        <w:rPr>
          <w:rFonts w:cs="Arial"/>
          <w:color w:val="auto"/>
        </w:rPr>
        <w:t xml:space="preserve"> </w:t>
      </w:r>
      <w:r w:rsidR="00117755" w:rsidRPr="00B05673">
        <w:rPr>
          <w:rFonts w:cs="Arial"/>
          <w:color w:val="auto"/>
        </w:rPr>
        <w:t xml:space="preserve">Additionally, SALVI can be used for </w:t>
      </w:r>
      <w:r w:rsidR="00196854" w:rsidRPr="00B05673">
        <w:rPr>
          <w:rFonts w:cs="Arial"/>
          <w:color w:val="auto"/>
        </w:rPr>
        <w:t>diverse</w:t>
      </w:r>
      <w:r w:rsidR="003A0C1B" w:rsidRPr="00B05673">
        <w:rPr>
          <w:rFonts w:cs="Arial"/>
          <w:color w:val="auto"/>
        </w:rPr>
        <w:t xml:space="preserve"> </w:t>
      </w:r>
      <w:r w:rsidR="00117755" w:rsidRPr="00B05673">
        <w:rPr>
          <w:rFonts w:cs="Arial"/>
          <w:color w:val="auto"/>
        </w:rPr>
        <w:t xml:space="preserve">imaging </w:t>
      </w:r>
      <w:r w:rsidR="003A0C1B" w:rsidRPr="00B05673">
        <w:rPr>
          <w:rFonts w:cs="Arial"/>
          <w:color w:val="auto"/>
        </w:rPr>
        <w:t>and spectroscopy using a variety of</w:t>
      </w:r>
      <w:r w:rsidR="00117755" w:rsidRPr="00B05673">
        <w:rPr>
          <w:rFonts w:cs="Arial"/>
          <w:color w:val="auto"/>
        </w:rPr>
        <w:t xml:space="preserve"> microscopy and </w:t>
      </w:r>
      <w:r w:rsidR="003A0C1B" w:rsidRPr="00B05673">
        <w:rPr>
          <w:rFonts w:cs="Arial"/>
          <w:color w:val="auto"/>
        </w:rPr>
        <w:t xml:space="preserve">spectroscopy </w:t>
      </w:r>
      <w:r w:rsidR="00117755" w:rsidRPr="00B05673">
        <w:rPr>
          <w:rFonts w:cs="Arial"/>
          <w:color w:val="auto"/>
        </w:rPr>
        <w:t>techniques.</w:t>
      </w:r>
      <w:r w:rsidR="00BA0FDD" w:rsidRPr="00B05673">
        <w:rPr>
          <w:rFonts w:cs="Arial"/>
          <w:color w:val="auto"/>
        </w:rPr>
        <w:fldChar w:fldCharType="begin">
          <w:fldData xml:space="preserve">PEVuZE5vdGU+PENpdGU+PEF1dGhvcj5IdWE8L0F1dGhvcj48WWVhcj4yMDE0PC9ZZWFyPjxSZWNO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</w:fldData>
        </w:fldChar>
      </w:r>
      <w:r w:rsidR="00BA0FDD" w:rsidRPr="00B05673">
        <w:rPr>
          <w:rFonts w:cs="Arial"/>
          <w:color w:val="auto"/>
        </w:rPr>
        <w:instrText xml:space="preserve"> ADDIN EN.CITE </w:instrText>
      </w:r>
      <w:r w:rsidR="00BA0FDD" w:rsidRPr="00B05673">
        <w:rPr>
          <w:rFonts w:cs="Arial"/>
          <w:color w:val="auto"/>
        </w:rPr>
        <w:fldChar w:fldCharType="begin">
          <w:fldData xml:space="preserve">PEVuZE5vdGU+PENpdGU+PEF1dGhvcj5IdWE8L0F1dGhvcj48WWVhcj4yMDE0PC9ZZWFyPjxSZWNO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</w:fldData>
        </w:fldChar>
      </w:r>
      <w:r w:rsidR="00BA0FDD" w:rsidRPr="00B05673">
        <w:rPr>
          <w:rFonts w:cs="Arial"/>
          <w:color w:val="auto"/>
        </w:rPr>
        <w:instrText xml:space="preserve"> ADDIN EN.CITE.DATA </w:instrText>
      </w:r>
      <w:r w:rsidR="00BA0FDD" w:rsidRPr="00B05673">
        <w:rPr>
          <w:rFonts w:cs="Arial"/>
          <w:color w:val="auto"/>
        </w:rPr>
      </w:r>
      <w:r w:rsidR="00BA0FDD" w:rsidRPr="00B05673">
        <w:rPr>
          <w:rFonts w:cs="Arial"/>
          <w:color w:val="auto"/>
        </w:rPr>
        <w:fldChar w:fldCharType="end"/>
      </w:r>
      <w:r w:rsidR="00BA0FDD" w:rsidRPr="00B05673">
        <w:rPr>
          <w:rFonts w:cs="Arial"/>
          <w:color w:val="auto"/>
        </w:rPr>
      </w:r>
      <w:r w:rsidR="00BA0FDD" w:rsidRPr="00B05673">
        <w:rPr>
          <w:rFonts w:cs="Arial"/>
          <w:color w:val="auto"/>
        </w:rPr>
        <w:fldChar w:fldCharType="separate"/>
      </w:r>
      <w:hyperlink w:anchor="_ENREF_4" w:tooltip="Hua, 2014 #6" w:history="1">
        <w:r w:rsidR="00A341F9" w:rsidRPr="00B05673">
          <w:rPr>
            <w:rFonts w:cs="Arial"/>
            <w:noProof/>
            <w:color w:val="auto"/>
            <w:vertAlign w:val="superscript"/>
          </w:rPr>
          <w:t>4</w:t>
        </w:r>
      </w:hyperlink>
      <w:r w:rsidR="00BA0FDD" w:rsidRPr="00B05673">
        <w:rPr>
          <w:rFonts w:cs="Arial"/>
          <w:noProof/>
          <w:color w:val="auto"/>
          <w:vertAlign w:val="superscript"/>
        </w:rPr>
        <w:t>,</w:t>
      </w:r>
      <w:hyperlink w:anchor="_ENREF_9" w:tooltip="Ding, 2016 #9" w:history="1">
        <w:r w:rsidR="00A341F9" w:rsidRPr="00B05673">
          <w:rPr>
            <w:rFonts w:cs="Arial"/>
            <w:noProof/>
            <w:color w:val="auto"/>
            <w:vertAlign w:val="superscript"/>
          </w:rPr>
          <w:t>9</w:t>
        </w:r>
      </w:hyperlink>
      <w:r w:rsidR="00BA0FDD" w:rsidRPr="00B05673">
        <w:rPr>
          <w:rFonts w:cs="Arial"/>
          <w:color w:val="auto"/>
        </w:rPr>
        <w:fldChar w:fldCharType="end"/>
      </w:r>
      <w:hyperlink w:anchor="_ENREF_9" w:tooltip="Ding, 2016 #9" w:history="1"/>
      <w:r w:rsidR="0033790A">
        <w:rPr>
          <w:rFonts w:cs="Arial"/>
          <w:color w:val="auto"/>
        </w:rPr>
        <w:t xml:space="preserve"> </w:t>
      </w:r>
      <w:r w:rsidR="00117755" w:rsidRPr="00B05673">
        <w:rPr>
          <w:rFonts w:cs="Arial"/>
          <w:color w:val="auto"/>
        </w:rPr>
        <w:t xml:space="preserve">Our group has worked to continually </w:t>
      </w:r>
      <w:r w:rsidR="002F5B17" w:rsidRPr="00B05673">
        <w:rPr>
          <w:rFonts w:cs="Arial"/>
          <w:color w:val="auto"/>
        </w:rPr>
        <w:t xml:space="preserve">expand </w:t>
      </w:r>
      <w:r w:rsidR="00117755" w:rsidRPr="00B05673">
        <w:rPr>
          <w:rFonts w:cs="Arial"/>
          <w:color w:val="auto"/>
        </w:rPr>
        <w:t xml:space="preserve">various </w:t>
      </w:r>
      <w:r w:rsidR="002F5B17" w:rsidRPr="00B05673">
        <w:rPr>
          <w:rFonts w:cs="Arial"/>
          <w:color w:val="auto"/>
        </w:rPr>
        <w:t xml:space="preserve">SALVI </w:t>
      </w:r>
      <w:r w:rsidR="00474E83" w:rsidRPr="00B05673">
        <w:rPr>
          <w:rFonts w:cs="Arial"/>
          <w:color w:val="auto"/>
        </w:rPr>
        <w:t>applications</w:t>
      </w:r>
      <w:r w:rsidR="002F5B17" w:rsidRPr="00B05673">
        <w:rPr>
          <w:rFonts w:cs="Arial"/>
          <w:color w:val="auto"/>
        </w:rPr>
        <w:t xml:space="preserve"> in</w:t>
      </w:r>
      <w:r w:rsidR="00117755" w:rsidRPr="00B05673">
        <w:rPr>
          <w:rFonts w:cs="Arial"/>
          <w:color w:val="auto"/>
        </w:rPr>
        <w:t xml:space="preserve"> </w:t>
      </w:r>
      <w:r w:rsidR="00117755" w:rsidRPr="00B05673">
        <w:rPr>
          <w:rFonts w:cs="Arial"/>
          <w:i/>
          <w:color w:val="auto"/>
        </w:rPr>
        <w:t>in situ</w:t>
      </w:r>
      <w:r w:rsidR="00117755" w:rsidRPr="00B05673">
        <w:rPr>
          <w:rFonts w:cs="Arial"/>
          <w:color w:val="auto"/>
        </w:rPr>
        <w:t xml:space="preserve"> </w:t>
      </w:r>
      <w:r w:rsidR="002F5B17" w:rsidRPr="00B05673">
        <w:rPr>
          <w:rFonts w:cs="Arial"/>
          <w:color w:val="auto"/>
        </w:rPr>
        <w:t xml:space="preserve">analysis of </w:t>
      </w:r>
      <w:r w:rsidR="00117755" w:rsidRPr="00B05673">
        <w:rPr>
          <w:rFonts w:cs="Arial"/>
          <w:color w:val="auto"/>
        </w:rPr>
        <w:t xml:space="preserve">liquids and </w:t>
      </w:r>
      <w:r w:rsidR="002F5B17" w:rsidRPr="00B05673">
        <w:rPr>
          <w:rFonts w:cs="Arial"/>
          <w:color w:val="auto"/>
        </w:rPr>
        <w:t xml:space="preserve">solid-liquid </w:t>
      </w:r>
      <w:r w:rsidR="00117755" w:rsidRPr="00B05673">
        <w:rPr>
          <w:rFonts w:cs="Arial"/>
          <w:color w:val="auto"/>
        </w:rPr>
        <w:t>interfaces.</w:t>
      </w:r>
      <w:r w:rsidR="00BA0FDD" w:rsidRPr="00B05673">
        <w:rPr>
          <w:rFonts w:cs="Arial"/>
          <w:color w:val="auto"/>
        </w:rPr>
        <w:fldChar w:fldCharType="begin">
          <w:fldData xml:space="preserve">PEVuZE5vdGU+PENpdGU+PEF1dGhvcj5ZYW5nPC9BdXRob3I+PFllYXI+MjAxMzwvWWVhcj48UmVj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</w:fldData>
        </w:fldChar>
      </w:r>
      <w:r w:rsidR="00A341F9" w:rsidRPr="00B05673">
        <w:rPr>
          <w:rFonts w:cs="Arial"/>
          <w:color w:val="auto"/>
        </w:rPr>
        <w:instrText xml:space="preserve"> ADDIN EN.CITE </w:instrText>
      </w:r>
      <w:r w:rsidR="00A341F9" w:rsidRPr="00B05673">
        <w:rPr>
          <w:rFonts w:cs="Arial"/>
          <w:color w:val="auto"/>
        </w:rPr>
        <w:fldChar w:fldCharType="begin">
          <w:fldData xml:space="preserve">PEVuZE5vdGU+PENpdGU+PEF1dGhvcj5ZYW5nPC9BdXRob3I+PFllYXI+MjAxMzwvWWVhcj48UmVj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</w:fldData>
        </w:fldChar>
      </w:r>
      <w:r w:rsidR="00A341F9" w:rsidRPr="00B05673">
        <w:rPr>
          <w:rFonts w:cs="Arial"/>
          <w:color w:val="auto"/>
        </w:rPr>
        <w:instrText xml:space="preserve"> ADDIN EN.CITE.DATA </w:instrText>
      </w:r>
      <w:r w:rsidR="00A341F9" w:rsidRPr="00B05673">
        <w:rPr>
          <w:rFonts w:cs="Arial"/>
          <w:color w:val="auto"/>
        </w:rPr>
      </w:r>
      <w:r w:rsidR="00A341F9" w:rsidRPr="00B05673">
        <w:rPr>
          <w:rFonts w:cs="Arial"/>
          <w:color w:val="auto"/>
        </w:rPr>
        <w:fldChar w:fldCharType="end"/>
      </w:r>
      <w:r w:rsidR="00BA0FDD" w:rsidRPr="00B05673">
        <w:rPr>
          <w:rFonts w:cs="Arial"/>
          <w:color w:val="auto"/>
        </w:rPr>
      </w:r>
      <w:r w:rsidR="00BA0FDD" w:rsidRPr="00B05673">
        <w:rPr>
          <w:rFonts w:cs="Arial"/>
          <w:color w:val="auto"/>
        </w:rPr>
        <w:fldChar w:fldCharType="separate"/>
      </w:r>
      <w:hyperlink w:anchor="_ENREF_15" w:tooltip="Liu, 2014 #21" w:history="1">
        <w:r w:rsidR="00A341F9" w:rsidRPr="00B05673">
          <w:rPr>
            <w:rFonts w:cs="Arial"/>
            <w:noProof/>
            <w:color w:val="auto"/>
            <w:vertAlign w:val="superscript"/>
          </w:rPr>
          <w:t>15</w:t>
        </w:r>
      </w:hyperlink>
      <w:r w:rsidR="00A341F9" w:rsidRPr="00B05673">
        <w:rPr>
          <w:rFonts w:cs="Arial"/>
          <w:noProof/>
          <w:color w:val="auto"/>
          <w:vertAlign w:val="superscript"/>
        </w:rPr>
        <w:t>,</w:t>
      </w:r>
      <w:hyperlink w:anchor="_ENREF_23" w:tooltip="Yang, 2013 #20" w:history="1">
        <w:r w:rsidR="00A341F9" w:rsidRPr="00B05673">
          <w:rPr>
            <w:rFonts w:cs="Arial"/>
            <w:noProof/>
            <w:color w:val="auto"/>
            <w:vertAlign w:val="superscript"/>
          </w:rPr>
          <w:t>23</w:t>
        </w:r>
      </w:hyperlink>
      <w:r w:rsidR="00A341F9" w:rsidRPr="00B05673">
        <w:rPr>
          <w:rFonts w:cs="Arial"/>
          <w:noProof/>
          <w:color w:val="auto"/>
          <w:vertAlign w:val="superscript"/>
        </w:rPr>
        <w:t>,</w:t>
      </w:r>
      <w:hyperlink w:anchor="_ENREF_24" w:tooltip="Yu, 2016 #22" w:history="1">
        <w:r w:rsidR="00A341F9" w:rsidRPr="00B05673">
          <w:rPr>
            <w:rFonts w:cs="Arial"/>
            <w:noProof/>
            <w:color w:val="auto"/>
            <w:vertAlign w:val="superscript"/>
          </w:rPr>
          <w:t>24</w:t>
        </w:r>
      </w:hyperlink>
      <w:r w:rsidR="00BA0FDD" w:rsidRPr="00B05673">
        <w:rPr>
          <w:rFonts w:cs="Arial"/>
          <w:color w:val="auto"/>
        </w:rPr>
        <w:fldChar w:fldCharType="end"/>
      </w:r>
      <w:r w:rsidR="0033790A">
        <w:rPr>
          <w:rFonts w:cs="Arial"/>
          <w:color w:val="auto"/>
        </w:rPr>
        <w:t xml:space="preserve"> </w:t>
      </w:r>
      <w:r w:rsidR="00117755" w:rsidRPr="00B05673">
        <w:rPr>
          <w:rFonts w:cs="Arial"/>
          <w:color w:val="auto"/>
        </w:rPr>
        <w:t xml:space="preserve">Our most recent </w:t>
      </w:r>
      <w:r w:rsidR="00C1778B" w:rsidRPr="00B05673">
        <w:rPr>
          <w:rFonts w:cs="Arial"/>
          <w:color w:val="auto"/>
        </w:rPr>
        <w:t xml:space="preserve">effort </w:t>
      </w:r>
      <w:r w:rsidR="00117755" w:rsidRPr="00B05673">
        <w:rPr>
          <w:rFonts w:cs="Arial"/>
          <w:color w:val="auto"/>
        </w:rPr>
        <w:t>has effectively shown bacteria</w:t>
      </w:r>
      <w:r w:rsidR="00C1778B" w:rsidRPr="00B05673">
        <w:rPr>
          <w:rFonts w:cs="Arial"/>
          <w:color w:val="auto"/>
        </w:rPr>
        <w:t xml:space="preserve"> attachment</w:t>
      </w:r>
      <w:r w:rsidR="00117755" w:rsidRPr="00B05673">
        <w:rPr>
          <w:rFonts w:cs="Arial"/>
          <w:color w:val="auto"/>
        </w:rPr>
        <w:t xml:space="preserve"> to the </w:t>
      </w:r>
      <w:proofErr w:type="spellStart"/>
      <w:r w:rsidR="00117755" w:rsidRPr="00B05673">
        <w:rPr>
          <w:rFonts w:cs="Arial"/>
          <w:color w:val="auto"/>
        </w:rPr>
        <w:t>SiN</w:t>
      </w:r>
      <w:proofErr w:type="spellEnd"/>
      <w:r w:rsidR="00117755" w:rsidRPr="00B05673">
        <w:rPr>
          <w:rFonts w:cs="Arial"/>
          <w:color w:val="auto"/>
        </w:rPr>
        <w:t xml:space="preserve"> </w:t>
      </w:r>
      <w:r w:rsidR="00C1778B" w:rsidRPr="00B05673">
        <w:rPr>
          <w:rFonts w:cs="Arial"/>
          <w:color w:val="auto"/>
        </w:rPr>
        <w:t>membrane</w:t>
      </w:r>
      <w:r w:rsidR="00117755" w:rsidRPr="00B05673">
        <w:rPr>
          <w:rFonts w:cs="Arial"/>
          <w:color w:val="auto"/>
        </w:rPr>
        <w:t>.</w:t>
      </w:r>
      <w:hyperlink w:anchor="_ENREF_9" w:tooltip="Ding, 2016 #9" w:history="1">
        <w:r w:rsidR="00A341F9" w:rsidRPr="00B05673">
          <w:rPr>
            <w:rFonts w:cs="Arial"/>
            <w:color w:val="auto"/>
          </w:rPr>
          <w:fldChar w:fldCharType="begin"/>
        </w:r>
        <w:r w:rsidR="00A341F9" w:rsidRPr="00B05673">
          <w:rPr>
            <w:rFonts w:cs="Arial"/>
            <w:color w:val="auto"/>
          </w:rPr>
          <w:instrText xml:space="preserve"> ADDIN EN.CITE &lt;EndNote&gt;&lt;Cite&gt;&lt;Author&gt;Ding&lt;/Author&gt;&lt;Year&gt;2016&lt;/Year&gt;&lt;RecNum&gt;9&lt;/RecNum&gt;&lt;DisplayText&gt;&lt;style face="superscript"&gt;9&lt;/style&gt;&lt;/DisplayText&gt;&lt;record&gt;&lt;rec-number&gt;9&lt;/rec-number&gt;&lt;foreign-keys&gt;&lt;key app="EN" db-id="0500rtp07etfsmetrrkpdxpdvvw5rrsrvfwv" timestamp="1479207750"&gt;9&lt;/key&gt;&lt;/foreign-keys&gt;&lt;ref-type name="Journal Article"&gt;17&lt;/ref-type&gt;&lt;contributors&gt;&lt;authors&gt;&lt;author&gt;Ding, Y.&lt;/author&gt;&lt;author&gt;Zhou, Y.&lt;/author&gt;&lt;author&gt;Yao, J.&lt;/author&gt;&lt;author&gt;Szymanski, C.&lt;/author&gt;&lt;author&gt;Fredrickson, J. K.&lt;/author&gt;&lt;author&gt;Shi, L.&lt;/author&gt;&lt;author&gt;Cao, B.&lt;/author&gt;&lt;author&gt;Zhu, Z.&lt;/author&gt;&lt;author&gt;Yu, X. Y.&lt;/author&gt;&lt;/authors&gt;&lt;/contributors&gt;&lt;titles&gt;&lt;title&gt;In Situ Molecular Imaging of the Biofilm and Its Matrix&lt;/title&gt;&lt;secondary-title&gt;Anal Chem&lt;/secondary-title&gt;&lt;alt-title&gt;Analytical chemistry&lt;/alt-title&gt;&lt;/titles&gt;&lt;periodical&gt;&lt;full-title&gt;Anal Chem&lt;/full-title&gt;&lt;abbr-1&gt;Analytical chemistry&lt;/abbr-1&gt;&lt;/periodical&gt;&lt;alt-periodical&gt;&lt;full-title&gt;Anal Chem&lt;/full-title&gt;&lt;abbr-1&gt;Analytical chemistry&lt;/abbr-1&gt;&lt;/alt-periodical&gt;&lt;dates&gt;&lt;year&gt;2016&lt;/year&gt;&lt;pub-dates&gt;&lt;date&gt;Oct 6&lt;/date&gt;&lt;/pub-dates&gt;&lt;/dates&gt;&lt;isbn&gt;1520-6882 (Electronic)&amp;#xD;0003-2700 (Linking)&lt;/isbn&gt;&lt;accession-num&gt;27709903&lt;/accession-num&gt;&lt;urls&gt;&lt;related-urls&gt;&lt;url&gt;http://www.ncbi.nlm.nih.gov/pubmed/27709903&lt;/url&gt;&lt;/related-urls&gt;&lt;/urls&gt;&lt;electronic-resource-num&gt;10.1021/acs.analchem.6b03909&lt;/electronic-resource-num&gt;&lt;/record&gt;&lt;/Cite&gt;&lt;/EndNote&gt;</w:instrText>
        </w:r>
        <w:r w:rsidR="00A341F9" w:rsidRPr="00B05673">
          <w:rPr>
            <w:rFonts w:cs="Arial"/>
            <w:color w:val="auto"/>
          </w:rPr>
          <w:fldChar w:fldCharType="separate"/>
        </w:r>
        <w:r w:rsidR="00A341F9" w:rsidRPr="00B05673">
          <w:rPr>
            <w:rFonts w:cs="Arial"/>
            <w:noProof/>
            <w:color w:val="auto"/>
            <w:vertAlign w:val="superscript"/>
          </w:rPr>
          <w:t>9</w:t>
        </w:r>
        <w:r w:rsidR="00A341F9" w:rsidRPr="00B05673">
          <w:rPr>
            <w:rFonts w:cs="Arial"/>
            <w:color w:val="auto"/>
          </w:rPr>
          <w:fldChar w:fldCharType="end"/>
        </w:r>
      </w:hyperlink>
      <w:r w:rsidR="0033790A">
        <w:rPr>
          <w:rFonts w:cs="Arial"/>
          <w:color w:val="auto"/>
        </w:rPr>
        <w:t xml:space="preserve"> </w:t>
      </w:r>
      <w:r w:rsidR="00117755" w:rsidRPr="00B05673">
        <w:rPr>
          <w:rFonts w:cs="Arial"/>
          <w:color w:val="auto"/>
        </w:rPr>
        <w:t xml:space="preserve">After </w:t>
      </w:r>
      <w:r w:rsidR="00C1778B" w:rsidRPr="00B05673">
        <w:rPr>
          <w:rFonts w:cs="Arial"/>
          <w:color w:val="auto"/>
        </w:rPr>
        <w:t xml:space="preserve">initial </w:t>
      </w:r>
      <w:r w:rsidR="00117755" w:rsidRPr="00B05673">
        <w:rPr>
          <w:rFonts w:cs="Arial"/>
          <w:color w:val="auto"/>
        </w:rPr>
        <w:t>attachment, continual flow of medium</w:t>
      </w:r>
      <w:r w:rsidR="008810EA" w:rsidRPr="00B05673">
        <w:rPr>
          <w:rFonts w:cs="Arial"/>
          <w:color w:val="auto"/>
        </w:rPr>
        <w:t xml:space="preserve"> over time has been shown to successfully </w:t>
      </w:r>
      <w:r w:rsidR="00117755" w:rsidRPr="00B05673">
        <w:rPr>
          <w:rFonts w:cs="Arial"/>
          <w:color w:val="auto"/>
        </w:rPr>
        <w:t>cultivate a biofilm</w:t>
      </w:r>
      <w:r w:rsidR="008810EA" w:rsidRPr="00B05673">
        <w:rPr>
          <w:rFonts w:cs="Arial"/>
          <w:color w:val="auto"/>
        </w:rPr>
        <w:t xml:space="preserve"> directly</w:t>
      </w:r>
      <w:r w:rsidR="00117755" w:rsidRPr="00B05673">
        <w:rPr>
          <w:rFonts w:cs="Arial"/>
          <w:color w:val="auto"/>
        </w:rPr>
        <w:t xml:space="preserve"> on the </w:t>
      </w:r>
      <w:r w:rsidR="00064759" w:rsidRPr="00B05673">
        <w:rPr>
          <w:rFonts w:cs="Arial"/>
          <w:color w:val="auto"/>
        </w:rPr>
        <w:t xml:space="preserve">SIN </w:t>
      </w:r>
      <w:r w:rsidR="00117755" w:rsidRPr="00B05673">
        <w:rPr>
          <w:rFonts w:cs="Arial"/>
          <w:color w:val="auto"/>
        </w:rPr>
        <w:t>window of the</w:t>
      </w:r>
      <w:r w:rsidR="008810EA" w:rsidRPr="00B05673">
        <w:rPr>
          <w:rFonts w:cs="Arial"/>
          <w:color w:val="auto"/>
        </w:rPr>
        <w:t xml:space="preserve"> SALVI.</w:t>
      </w:r>
      <w:r w:rsidR="0033790A">
        <w:rPr>
          <w:rFonts w:cs="Arial"/>
          <w:color w:val="auto"/>
        </w:rPr>
        <w:t xml:space="preserve"> </w:t>
      </w:r>
      <w:r w:rsidR="008810EA" w:rsidRPr="00B05673">
        <w:rPr>
          <w:rFonts w:cs="Arial"/>
          <w:color w:val="auto"/>
        </w:rPr>
        <w:t xml:space="preserve">During </w:t>
      </w:r>
      <w:proofErr w:type="spellStart"/>
      <w:r w:rsidR="008810EA" w:rsidRPr="00B05673">
        <w:rPr>
          <w:rFonts w:cs="Arial"/>
          <w:color w:val="auto"/>
        </w:rPr>
        <w:t>ToF</w:t>
      </w:r>
      <w:proofErr w:type="spellEnd"/>
      <w:r w:rsidR="008810EA" w:rsidRPr="00B05673">
        <w:rPr>
          <w:rFonts w:cs="Arial"/>
          <w:color w:val="auto"/>
        </w:rPr>
        <w:t xml:space="preserve">-SIMS, </w:t>
      </w:r>
      <w:r w:rsidR="00117755" w:rsidRPr="00B05673">
        <w:rPr>
          <w:rFonts w:cs="Arial"/>
          <w:color w:val="auto"/>
        </w:rPr>
        <w:t xml:space="preserve">the primary ion beam is </w:t>
      </w:r>
      <w:r w:rsidR="00064759" w:rsidRPr="00B05673">
        <w:rPr>
          <w:rFonts w:cs="Arial"/>
          <w:color w:val="auto"/>
        </w:rPr>
        <w:t xml:space="preserve">used </w:t>
      </w:r>
      <w:r w:rsidR="00117755" w:rsidRPr="00B05673">
        <w:rPr>
          <w:rFonts w:cs="Arial"/>
          <w:color w:val="auto"/>
        </w:rPr>
        <w:t>to</w:t>
      </w:r>
      <w:r w:rsidR="008810EA" w:rsidRPr="00B05673">
        <w:rPr>
          <w:rFonts w:cs="Arial"/>
          <w:color w:val="auto"/>
        </w:rPr>
        <w:t xml:space="preserve"> bombard </w:t>
      </w:r>
      <w:r w:rsidR="00064759" w:rsidRPr="00B05673">
        <w:rPr>
          <w:rFonts w:cs="Arial"/>
          <w:color w:val="auto"/>
        </w:rPr>
        <w:t xml:space="preserve">holes of </w:t>
      </w:r>
      <w:r w:rsidR="00221786" w:rsidRPr="00B05673">
        <w:rPr>
          <w:rFonts w:cs="Arial"/>
          <w:color w:val="auto"/>
        </w:rPr>
        <w:t xml:space="preserve">2 </w:t>
      </w:r>
      <w:r w:rsidR="009D7933" w:rsidRPr="00B05673">
        <w:rPr>
          <w:rFonts w:cs="Arial"/>
          <w:color w:val="auto"/>
        </w:rPr>
        <w:t>µ</w:t>
      </w:r>
      <w:r w:rsidR="000F3E8A" w:rsidRPr="00B05673">
        <w:rPr>
          <w:rFonts w:cs="Arial"/>
          <w:color w:val="auto"/>
        </w:rPr>
        <w:t>m</w:t>
      </w:r>
      <w:r w:rsidR="0011572C" w:rsidRPr="00B05673">
        <w:rPr>
          <w:rFonts w:cs="Arial"/>
          <w:color w:val="auto"/>
        </w:rPr>
        <w:t xml:space="preserve"> </w:t>
      </w:r>
      <w:r w:rsidR="00064759" w:rsidRPr="00B05673">
        <w:rPr>
          <w:rFonts w:cs="Arial"/>
          <w:color w:val="auto"/>
        </w:rPr>
        <w:t>in diameter.</w:t>
      </w:r>
      <w:r w:rsidR="0033790A">
        <w:rPr>
          <w:rFonts w:cs="Arial"/>
          <w:color w:val="auto"/>
        </w:rPr>
        <w:t xml:space="preserve"> </w:t>
      </w:r>
      <w:r w:rsidR="00064759" w:rsidRPr="00B05673">
        <w:rPr>
          <w:rFonts w:cs="Arial"/>
          <w:color w:val="auto"/>
        </w:rPr>
        <w:t xml:space="preserve">This dimension is similar to the </w:t>
      </w:r>
      <w:r w:rsidR="008810EA" w:rsidRPr="00B05673">
        <w:rPr>
          <w:rFonts w:cs="Arial"/>
          <w:color w:val="auto"/>
        </w:rPr>
        <w:t xml:space="preserve">cell length of the biofilm attached to </w:t>
      </w:r>
      <w:r w:rsidR="008810EA" w:rsidRPr="00B05673">
        <w:rPr>
          <w:rFonts w:cs="Arial"/>
          <w:color w:val="auto"/>
        </w:rPr>
        <w:lastRenderedPageBreak/>
        <w:t>the SiN window, thus</w:t>
      </w:r>
      <w:r w:rsidR="00117755" w:rsidRPr="00B05673">
        <w:rPr>
          <w:rFonts w:cs="Arial"/>
          <w:color w:val="auto"/>
        </w:rPr>
        <w:t xml:space="preserve"> </w:t>
      </w:r>
      <w:r w:rsidR="008810EA" w:rsidRPr="00B05673">
        <w:rPr>
          <w:rFonts w:cs="Arial"/>
          <w:color w:val="auto"/>
        </w:rPr>
        <w:t>providing a chemical profile of the</w:t>
      </w:r>
      <w:r w:rsidR="00117755" w:rsidRPr="00B05673">
        <w:rPr>
          <w:rFonts w:cs="Arial"/>
          <w:color w:val="auto"/>
        </w:rPr>
        <w:t xml:space="preserve"> biofilm in its naturally hydrated microenvironment.</w:t>
      </w:r>
      <w:r w:rsidR="0033790A">
        <w:rPr>
          <w:rFonts w:cs="Arial"/>
          <w:color w:val="auto"/>
        </w:rPr>
        <w:t xml:space="preserve"> </w:t>
      </w:r>
      <w:r w:rsidR="00117755" w:rsidRPr="00B05673">
        <w:rPr>
          <w:rFonts w:cs="Arial"/>
          <w:color w:val="auto"/>
        </w:rPr>
        <w:t>This is highly important due to the difference of a biofilm’s chemical id</w:t>
      </w:r>
      <w:r w:rsidR="008810EA" w:rsidRPr="00B05673">
        <w:rPr>
          <w:rFonts w:cs="Arial"/>
          <w:color w:val="auto"/>
        </w:rPr>
        <w:t>entity, presence of EPS, and</w:t>
      </w:r>
      <w:r w:rsidR="00117755" w:rsidRPr="00B05673">
        <w:rPr>
          <w:rFonts w:cs="Arial"/>
          <w:color w:val="auto"/>
        </w:rPr>
        <w:t xml:space="preserve"> water cluster environment </w:t>
      </w:r>
      <w:r w:rsidR="008810EA" w:rsidRPr="00B05673">
        <w:rPr>
          <w:rFonts w:cs="Arial"/>
          <w:color w:val="auto"/>
        </w:rPr>
        <w:t xml:space="preserve">when comparing </w:t>
      </w:r>
      <w:r w:rsidR="00064759" w:rsidRPr="00B05673">
        <w:rPr>
          <w:rFonts w:cs="Arial"/>
          <w:color w:val="auto"/>
        </w:rPr>
        <w:t>the</w:t>
      </w:r>
      <w:r w:rsidR="00F91482" w:rsidRPr="00B05673">
        <w:rPr>
          <w:rFonts w:cs="Arial"/>
          <w:color w:val="auto"/>
        </w:rPr>
        <w:t xml:space="preserve"> biofilms in its hydrated </w:t>
      </w:r>
      <w:r w:rsidR="002B5D81" w:rsidRPr="00B05673">
        <w:rPr>
          <w:rFonts w:cs="Arial"/>
          <w:color w:val="auto"/>
        </w:rPr>
        <w:t xml:space="preserve">state </w:t>
      </w:r>
      <w:r w:rsidR="00F91482" w:rsidRPr="00B05673">
        <w:rPr>
          <w:rFonts w:cs="Arial"/>
          <w:color w:val="auto"/>
        </w:rPr>
        <w:t>with</w:t>
      </w:r>
      <w:r w:rsidR="00117755" w:rsidRPr="00B05673">
        <w:rPr>
          <w:rFonts w:cs="Arial"/>
          <w:color w:val="auto"/>
        </w:rPr>
        <w:t xml:space="preserve"> dried </w:t>
      </w:r>
      <w:r w:rsidR="00064759" w:rsidRPr="00B05673">
        <w:rPr>
          <w:rFonts w:cs="Arial"/>
          <w:color w:val="auto"/>
        </w:rPr>
        <w:t>samples</w:t>
      </w:r>
      <w:r w:rsidR="003115EE" w:rsidRPr="00B05673">
        <w:rPr>
          <w:rFonts w:cs="Arial"/>
          <w:color w:val="auto"/>
        </w:rPr>
        <w:t>.</w:t>
      </w:r>
      <w:hyperlink w:anchor="_ENREF_9" w:tooltip="Ding, 2016 #9" w:history="1">
        <w:r w:rsidR="00A341F9" w:rsidRPr="00B05673">
          <w:rPr>
            <w:rFonts w:cs="Arial"/>
            <w:color w:val="auto"/>
          </w:rPr>
          <w:fldChar w:fldCharType="begin">
            <w:fldData xml:space="preserve">PEVuZE5vdGU+PENpdGU+PEF1dGhvcj5EaW5nPC9BdXRob3I+PFllYXI+MjAxNjwvWWVhcj48UmVj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</w:fldData>
          </w:fldChar>
        </w:r>
        <w:r w:rsidR="00A341F9" w:rsidRPr="00B05673">
          <w:rPr>
            <w:rFonts w:cs="Arial"/>
            <w:color w:val="auto"/>
          </w:rPr>
          <w:instrText xml:space="preserve"> ADDIN EN.CITE </w:instrText>
        </w:r>
        <w:r w:rsidR="00A341F9" w:rsidRPr="00B05673">
          <w:rPr>
            <w:rFonts w:cs="Arial"/>
            <w:color w:val="auto"/>
          </w:rPr>
          <w:fldChar w:fldCharType="begin">
            <w:fldData xml:space="preserve">PEVuZE5vdGU+PENpdGU+PEF1dGhvcj5EaW5nPC9BdXRob3I+PFllYXI+MjAxNjwvWWVhcj48UmVj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</w:fldData>
          </w:fldChar>
        </w:r>
        <w:r w:rsidR="00A341F9" w:rsidRPr="00B05673">
          <w:rPr>
            <w:rFonts w:cs="Arial"/>
            <w:color w:val="auto"/>
          </w:rPr>
          <w:instrText xml:space="preserve"> ADDIN EN.CITE.DATA </w:instrText>
        </w:r>
        <w:r w:rsidR="00A341F9" w:rsidRPr="00B05673">
          <w:rPr>
            <w:rFonts w:cs="Arial"/>
            <w:color w:val="auto"/>
          </w:rPr>
        </w:r>
        <w:r w:rsidR="00A341F9" w:rsidRPr="00B05673">
          <w:rPr>
            <w:rFonts w:cs="Arial"/>
            <w:color w:val="auto"/>
          </w:rPr>
          <w:fldChar w:fldCharType="end"/>
        </w:r>
        <w:r w:rsidR="00A341F9" w:rsidRPr="00B05673">
          <w:rPr>
            <w:rFonts w:cs="Arial"/>
            <w:color w:val="auto"/>
          </w:rPr>
        </w:r>
        <w:r w:rsidR="00A341F9" w:rsidRPr="00B05673">
          <w:rPr>
            <w:rFonts w:cs="Arial"/>
            <w:color w:val="auto"/>
          </w:rPr>
          <w:fldChar w:fldCharType="separate"/>
        </w:r>
        <w:r w:rsidR="00A341F9" w:rsidRPr="00B05673">
          <w:rPr>
            <w:rFonts w:cs="Arial"/>
            <w:noProof/>
            <w:color w:val="auto"/>
            <w:vertAlign w:val="superscript"/>
          </w:rPr>
          <w:t>9</w:t>
        </w:r>
        <w:r w:rsidR="00A341F9" w:rsidRPr="00B05673">
          <w:rPr>
            <w:rFonts w:cs="Arial"/>
            <w:color w:val="auto"/>
          </w:rPr>
          <w:fldChar w:fldCharType="end"/>
        </w:r>
      </w:hyperlink>
      <w:r w:rsidR="00117755" w:rsidRPr="00B05673">
        <w:rPr>
          <w:rFonts w:cs="Arial"/>
          <w:color w:val="auto"/>
        </w:rPr>
        <w:t xml:space="preserve"> </w:t>
      </w:r>
      <w:r w:rsidR="00527346" w:rsidRPr="00B05673">
        <w:rPr>
          <w:rFonts w:cs="Arial"/>
          <w:color w:val="auto"/>
        </w:rPr>
        <w:t>Without the use of SALVI, ToF-SIMS could only be conducted on dry and cryogenic samples, providing chemical mapping which fails to capture the chemical profile of a sample in its natural hydrated state.</w:t>
      </w:r>
      <w:r w:rsidR="0033790A">
        <w:rPr>
          <w:rFonts w:cs="Arial"/>
          <w:color w:val="auto"/>
        </w:rPr>
        <w:t xml:space="preserve"> </w:t>
      </w:r>
    </w:p>
    <w:p w14:paraId="6A8A7595" w14:textId="77777777" w:rsidR="00013528" w:rsidRPr="00B05673" w:rsidRDefault="00013528" w:rsidP="009D20A3">
      <w:pPr>
        <w:jc w:val="left"/>
        <w:rPr>
          <w:rFonts w:cs="Arial"/>
          <w:color w:val="auto"/>
        </w:rPr>
      </w:pPr>
    </w:p>
    <w:p w14:paraId="7703EECF" w14:textId="600C83CE" w:rsidR="004A06ED" w:rsidRPr="00B05673" w:rsidRDefault="00A060B2" w:rsidP="0011572C">
      <w:pPr>
        <w:pStyle w:val="NormalWeb"/>
        <w:spacing w:before="0" w:beforeAutospacing="0" w:after="0" w:afterAutospacing="0"/>
        <w:jc w:val="left"/>
        <w:rPr>
          <w:rFonts w:cs="Arial"/>
          <w:color w:val="auto"/>
        </w:rPr>
      </w:pPr>
      <w:r w:rsidRPr="00B05673">
        <w:rPr>
          <w:rFonts w:cs="Arial"/>
          <w:color w:val="auto"/>
        </w:rPr>
        <w:t xml:space="preserve">As shown in </w:t>
      </w:r>
      <w:r w:rsidRPr="00B05673">
        <w:rPr>
          <w:rFonts w:cs="Arial"/>
          <w:b/>
          <w:color w:val="auto"/>
        </w:rPr>
        <w:t>Figure 1</w:t>
      </w:r>
      <w:r w:rsidR="002C2332">
        <w:rPr>
          <w:rFonts w:cs="Arial"/>
          <w:b/>
          <w:color w:val="auto"/>
        </w:rPr>
        <w:t>A</w:t>
      </w:r>
      <w:r w:rsidRPr="00B05673">
        <w:rPr>
          <w:rFonts w:cs="Arial"/>
          <w:color w:val="auto"/>
        </w:rPr>
        <w:t xml:space="preserve">, it is important to keep the syringe pump above the drip tubing </w:t>
      </w:r>
      <w:r w:rsidR="00ED4796" w:rsidRPr="00B05673">
        <w:rPr>
          <w:rFonts w:cs="Arial"/>
          <w:color w:val="auto"/>
        </w:rPr>
        <w:t>in order to allow for the drip tubing to be perpendicular to the SALVI microchannel</w:t>
      </w:r>
      <w:r w:rsidRPr="00B05673">
        <w:rPr>
          <w:rFonts w:cs="Arial"/>
          <w:color w:val="auto"/>
        </w:rPr>
        <w:t>.</w:t>
      </w:r>
      <w:r w:rsidR="0033790A">
        <w:rPr>
          <w:rFonts w:cs="Arial"/>
          <w:color w:val="auto"/>
        </w:rPr>
        <w:t xml:space="preserve"> </w:t>
      </w:r>
      <w:r w:rsidRPr="00B05673">
        <w:rPr>
          <w:rFonts w:cs="Arial"/>
          <w:color w:val="auto"/>
        </w:rPr>
        <w:t>Additionally, bubbles will be less likely to become trapped within the tub</w:t>
      </w:r>
      <w:r w:rsidR="0073288E" w:rsidRPr="00B05673">
        <w:rPr>
          <w:rFonts w:cs="Arial"/>
          <w:color w:val="auto"/>
        </w:rPr>
        <w:t xml:space="preserve">ing of the </w:t>
      </w:r>
      <w:r w:rsidR="007B53FF" w:rsidRPr="00B05673">
        <w:rPr>
          <w:rFonts w:cs="Arial"/>
          <w:color w:val="auto"/>
        </w:rPr>
        <w:t>device,</w:t>
      </w:r>
      <w:r w:rsidR="0073288E" w:rsidRPr="00B05673">
        <w:rPr>
          <w:rFonts w:cs="Arial"/>
          <w:color w:val="auto"/>
        </w:rPr>
        <w:t xml:space="preserve"> if the outlet </w:t>
      </w:r>
      <w:r w:rsidR="009E0957" w:rsidRPr="00B05673">
        <w:rPr>
          <w:rFonts w:cs="Arial"/>
          <w:color w:val="auto"/>
        </w:rPr>
        <w:t xml:space="preserve">PFTE </w:t>
      </w:r>
      <w:r w:rsidRPr="00B05673">
        <w:rPr>
          <w:rFonts w:cs="Arial"/>
          <w:color w:val="auto"/>
        </w:rPr>
        <w:t>tubing (within the outlet bottle) is lower than the inlet tubing (attached to the drip chamber).</w:t>
      </w:r>
      <w:r w:rsidR="0033790A">
        <w:rPr>
          <w:rFonts w:cs="Arial"/>
          <w:color w:val="auto"/>
        </w:rPr>
        <w:t xml:space="preserve"> </w:t>
      </w:r>
      <w:r w:rsidRPr="00B05673">
        <w:rPr>
          <w:rFonts w:cs="Arial"/>
          <w:color w:val="auto"/>
        </w:rPr>
        <w:t>Another</w:t>
      </w:r>
      <w:r w:rsidR="00117755" w:rsidRPr="00B05673">
        <w:rPr>
          <w:rFonts w:cs="Arial"/>
          <w:color w:val="auto"/>
        </w:rPr>
        <w:t xml:space="preserve"> critical step of cultivating bacteria for SALVI growth is to first obtain a growth curve of the particular bacteria strain that will be used</w:t>
      </w:r>
      <w:r w:rsidR="008968E0" w:rsidRPr="00B05673">
        <w:rPr>
          <w:rFonts w:cs="Arial"/>
          <w:color w:val="auto"/>
        </w:rPr>
        <w:t>, as described within step 1.3</w:t>
      </w:r>
      <w:r w:rsidR="00117755" w:rsidRPr="00B05673">
        <w:rPr>
          <w:rFonts w:cs="Arial"/>
          <w:color w:val="auto"/>
        </w:rPr>
        <w:t>.</w:t>
      </w:r>
      <w:r w:rsidR="0033790A">
        <w:rPr>
          <w:rFonts w:cs="Arial"/>
          <w:color w:val="auto"/>
        </w:rPr>
        <w:t xml:space="preserve"> </w:t>
      </w:r>
      <w:r w:rsidR="00117755" w:rsidRPr="00B05673">
        <w:rPr>
          <w:rFonts w:cs="Arial"/>
          <w:color w:val="auto"/>
        </w:rPr>
        <w:t>This can be done</w:t>
      </w:r>
      <w:r w:rsidR="00ED4796" w:rsidRPr="00B05673">
        <w:rPr>
          <w:rFonts w:cs="Arial"/>
          <w:color w:val="auto"/>
        </w:rPr>
        <w:t xml:space="preserve"> </w:t>
      </w:r>
      <w:r w:rsidR="00A90C88" w:rsidRPr="00B05673">
        <w:rPr>
          <w:rFonts w:cs="Arial"/>
          <w:color w:val="auto"/>
        </w:rPr>
        <w:t>by obtaining growth curves with optical density measurements</w:t>
      </w:r>
      <w:r w:rsidR="00117755" w:rsidRPr="00B05673">
        <w:rPr>
          <w:rFonts w:cs="Arial"/>
          <w:color w:val="auto"/>
        </w:rPr>
        <w:t>.</w:t>
      </w:r>
      <w:r w:rsidR="0033790A">
        <w:rPr>
          <w:rFonts w:cs="Arial"/>
          <w:color w:val="auto"/>
        </w:rPr>
        <w:t xml:space="preserve"> </w:t>
      </w:r>
      <w:r w:rsidR="00117755" w:rsidRPr="00B05673">
        <w:rPr>
          <w:rFonts w:cs="Arial"/>
          <w:color w:val="auto"/>
        </w:rPr>
        <w:t>A growth curve</w:t>
      </w:r>
      <w:r w:rsidRPr="00B05673">
        <w:rPr>
          <w:rFonts w:cs="Arial"/>
          <w:color w:val="auto"/>
        </w:rPr>
        <w:t xml:space="preserve">, as shown in </w:t>
      </w:r>
      <w:r w:rsidRPr="00B05673">
        <w:rPr>
          <w:rFonts w:cs="Arial"/>
          <w:b/>
          <w:color w:val="auto"/>
        </w:rPr>
        <w:t xml:space="preserve">Figure </w:t>
      </w:r>
      <w:r w:rsidR="009E0957" w:rsidRPr="00B05673">
        <w:rPr>
          <w:rFonts w:cs="Arial"/>
          <w:b/>
          <w:color w:val="auto"/>
        </w:rPr>
        <w:t>1</w:t>
      </w:r>
      <w:r w:rsidR="002C2332">
        <w:rPr>
          <w:rFonts w:cs="Arial"/>
          <w:b/>
          <w:color w:val="auto"/>
        </w:rPr>
        <w:t>B</w:t>
      </w:r>
      <w:r w:rsidRPr="00B05673">
        <w:rPr>
          <w:rFonts w:cs="Arial"/>
          <w:color w:val="auto"/>
        </w:rPr>
        <w:t>,</w:t>
      </w:r>
      <w:r w:rsidR="00117755" w:rsidRPr="00B05673">
        <w:rPr>
          <w:rFonts w:cs="Arial"/>
          <w:color w:val="auto"/>
        </w:rPr>
        <w:t xml:space="preserve"> is important for understanding the timeframe at which bacteria will be within </w:t>
      </w:r>
      <w:r w:rsidR="003F6D9C" w:rsidRPr="00B05673">
        <w:rPr>
          <w:rFonts w:cs="Arial"/>
          <w:color w:val="auto"/>
        </w:rPr>
        <w:t>the</w:t>
      </w:r>
      <w:r w:rsidR="00ED4796" w:rsidRPr="00B05673">
        <w:rPr>
          <w:rFonts w:cs="Arial"/>
          <w:color w:val="auto"/>
        </w:rPr>
        <w:t xml:space="preserve"> log-phase</w:t>
      </w:r>
      <w:r w:rsidR="00117755" w:rsidRPr="00B05673">
        <w:rPr>
          <w:rFonts w:cs="Arial"/>
          <w:color w:val="auto"/>
        </w:rPr>
        <w:t xml:space="preserve"> of growth, when it can be assumed that the bacteria </w:t>
      </w:r>
      <w:r w:rsidR="003F6D9C" w:rsidRPr="00B05673">
        <w:rPr>
          <w:rFonts w:cs="Arial"/>
          <w:color w:val="auto"/>
        </w:rPr>
        <w:t>are</w:t>
      </w:r>
      <w:r w:rsidR="00ED4796" w:rsidRPr="00B05673">
        <w:rPr>
          <w:rFonts w:cs="Arial"/>
          <w:color w:val="auto"/>
        </w:rPr>
        <w:t xml:space="preserve"> </w:t>
      </w:r>
      <w:r w:rsidR="00117755" w:rsidRPr="00B05673">
        <w:rPr>
          <w:rFonts w:cs="Arial"/>
          <w:color w:val="auto"/>
        </w:rPr>
        <w:t>healthiest.</w:t>
      </w:r>
      <w:r w:rsidR="005E1471" w:rsidRPr="00B05673">
        <w:rPr>
          <w:rFonts w:cs="Arial"/>
          <w:color w:val="auto"/>
        </w:rPr>
        <w:t xml:space="preserve"> Utilizing bacteria within this phase of growth</w:t>
      </w:r>
      <w:r w:rsidR="001407B8" w:rsidRPr="00B05673">
        <w:rPr>
          <w:rFonts w:cs="Arial"/>
          <w:color w:val="auto"/>
        </w:rPr>
        <w:t xml:space="preserve"> facilitates the creation of</w:t>
      </w:r>
      <w:r w:rsidR="003C0037" w:rsidRPr="00B05673">
        <w:rPr>
          <w:rFonts w:cs="Arial"/>
          <w:color w:val="auto"/>
        </w:rPr>
        <w:t xml:space="preserve"> a healthy</w:t>
      </w:r>
      <w:r w:rsidR="001407B8" w:rsidRPr="00B05673">
        <w:rPr>
          <w:rFonts w:cs="Arial"/>
          <w:color w:val="auto"/>
        </w:rPr>
        <w:t xml:space="preserve"> biofilm microenvironment and</w:t>
      </w:r>
      <w:r w:rsidR="003C0037" w:rsidRPr="00B05673">
        <w:rPr>
          <w:rFonts w:cs="Arial"/>
          <w:color w:val="auto"/>
        </w:rPr>
        <w:t xml:space="preserve"> ensure</w:t>
      </w:r>
      <w:r w:rsidR="001407B8" w:rsidRPr="00B05673">
        <w:rPr>
          <w:rFonts w:cs="Arial"/>
          <w:color w:val="auto"/>
        </w:rPr>
        <w:t>s</w:t>
      </w:r>
      <w:r w:rsidR="003C0037" w:rsidRPr="00B05673">
        <w:rPr>
          <w:rFonts w:cs="Arial"/>
          <w:color w:val="auto"/>
        </w:rPr>
        <w:t xml:space="preserve"> that the biofilm will grow</w:t>
      </w:r>
      <w:r w:rsidR="008810EA" w:rsidRPr="00B05673">
        <w:rPr>
          <w:rFonts w:cs="Arial"/>
          <w:color w:val="auto"/>
        </w:rPr>
        <w:t xml:space="preserve"> at its expected rate</w:t>
      </w:r>
      <w:r w:rsidR="003C0037" w:rsidRPr="00B05673">
        <w:rPr>
          <w:rFonts w:cs="Arial"/>
          <w:color w:val="auto"/>
        </w:rPr>
        <w:t>.</w:t>
      </w:r>
      <w:r w:rsidR="00FB6ED3" w:rsidRPr="00B05673">
        <w:rPr>
          <w:rFonts w:cs="Arial"/>
          <w:color w:val="auto"/>
        </w:rPr>
        <w:t xml:space="preserve"> </w:t>
      </w:r>
      <w:r w:rsidR="00F25974" w:rsidRPr="00B05673">
        <w:rPr>
          <w:rFonts w:cs="Arial"/>
          <w:color w:val="auto"/>
        </w:rPr>
        <w:t>The SALVI microchannel is sterilized in room temperature with 70% ethanol and DI water, as it cannot be autoclaved for sterilization prior to use with ToF-SIMS. This is due to the fact that autoclaving can both damage the window of the SALVI and introduce water vapor to the channel.</w:t>
      </w:r>
      <w:r w:rsidR="0033790A">
        <w:rPr>
          <w:rFonts w:cs="Arial"/>
          <w:color w:val="auto"/>
        </w:rPr>
        <w:t xml:space="preserve"> </w:t>
      </w:r>
      <w:r w:rsidR="00D108A5" w:rsidRPr="00B05673">
        <w:rPr>
          <w:rFonts w:cs="Arial"/>
          <w:color w:val="auto"/>
        </w:rPr>
        <w:t>After s</w:t>
      </w:r>
      <w:r w:rsidR="00A13F02" w:rsidRPr="00B05673">
        <w:rPr>
          <w:rFonts w:cs="Arial"/>
          <w:color w:val="auto"/>
        </w:rPr>
        <w:t>everal days of growth, the</w:t>
      </w:r>
      <w:r w:rsidR="00D108A5" w:rsidRPr="00B05673">
        <w:rPr>
          <w:rFonts w:cs="Arial"/>
          <w:color w:val="auto"/>
        </w:rPr>
        <w:t xml:space="preserve"> microchannel should be checked with fluorescence microscopy to </w:t>
      </w:r>
      <w:r w:rsidR="00467BD3" w:rsidRPr="00B05673">
        <w:rPr>
          <w:rFonts w:cs="Arial"/>
          <w:color w:val="auto"/>
        </w:rPr>
        <w:t xml:space="preserve">validate </w:t>
      </w:r>
      <w:r w:rsidR="00D108A5" w:rsidRPr="00B05673">
        <w:rPr>
          <w:rFonts w:cs="Arial"/>
          <w:color w:val="auto"/>
        </w:rPr>
        <w:t>bacterial attachment.</w:t>
      </w:r>
      <w:r w:rsidR="0033790A">
        <w:rPr>
          <w:rFonts w:cs="Arial"/>
          <w:color w:val="auto"/>
        </w:rPr>
        <w:t xml:space="preserve"> </w:t>
      </w:r>
      <w:r w:rsidR="00A13F02" w:rsidRPr="00B05673">
        <w:rPr>
          <w:rFonts w:cs="Arial"/>
          <w:color w:val="auto"/>
        </w:rPr>
        <w:t xml:space="preserve">An example can be found </w:t>
      </w:r>
      <w:r w:rsidR="00D108A5" w:rsidRPr="00B05673">
        <w:rPr>
          <w:rFonts w:cs="Arial"/>
          <w:color w:val="auto"/>
        </w:rPr>
        <w:t xml:space="preserve">in </w:t>
      </w:r>
      <w:r w:rsidR="00D108A5" w:rsidRPr="00B05673">
        <w:rPr>
          <w:rFonts w:cs="Arial"/>
          <w:b/>
          <w:color w:val="auto"/>
        </w:rPr>
        <w:t xml:space="preserve">Figure </w:t>
      </w:r>
      <w:r w:rsidR="00F91482" w:rsidRPr="00B05673">
        <w:rPr>
          <w:rFonts w:cs="Arial"/>
          <w:b/>
          <w:color w:val="auto"/>
        </w:rPr>
        <w:t>1</w:t>
      </w:r>
      <w:r w:rsidR="002C2332">
        <w:rPr>
          <w:rFonts w:cs="Arial"/>
          <w:b/>
          <w:color w:val="auto"/>
        </w:rPr>
        <w:t>C</w:t>
      </w:r>
      <w:r w:rsidR="00D108A5" w:rsidRPr="00B05673">
        <w:rPr>
          <w:rFonts w:cs="Arial"/>
          <w:color w:val="auto"/>
        </w:rPr>
        <w:t>, this image was taken to show a matured biofilm.</w:t>
      </w:r>
      <w:r w:rsidR="0033790A">
        <w:rPr>
          <w:rFonts w:cs="Arial"/>
          <w:color w:val="auto"/>
        </w:rPr>
        <w:t xml:space="preserve"> </w:t>
      </w:r>
      <w:r w:rsidR="00D108A5" w:rsidRPr="00B05673">
        <w:rPr>
          <w:rFonts w:cs="Arial"/>
          <w:color w:val="auto"/>
        </w:rPr>
        <w:t>Due to the flow path of the medium, the bacteria more favorably attaches and grows along the edges of the microchannel</w:t>
      </w:r>
      <w:r w:rsidR="00574CA8" w:rsidRPr="00B05673">
        <w:rPr>
          <w:rFonts w:cs="Arial"/>
          <w:color w:val="auto"/>
        </w:rPr>
        <w:t>, as this location is where flow and shear-forces are lowest</w:t>
      </w:r>
      <w:r w:rsidR="00D108A5" w:rsidRPr="00B05673">
        <w:rPr>
          <w:rFonts w:cs="Arial"/>
          <w:color w:val="auto"/>
        </w:rPr>
        <w:t xml:space="preserve">. </w:t>
      </w:r>
    </w:p>
    <w:p w14:paraId="3B91F0C7" w14:textId="77777777" w:rsidR="00DB7F22" w:rsidRPr="00B05673" w:rsidRDefault="00DB7F22" w:rsidP="0011572C">
      <w:pPr>
        <w:pStyle w:val="NormalWeb"/>
        <w:spacing w:before="0" w:beforeAutospacing="0" w:after="0" w:afterAutospacing="0"/>
        <w:jc w:val="left"/>
        <w:rPr>
          <w:rFonts w:cs="Arial"/>
          <w:color w:val="auto"/>
        </w:rPr>
      </w:pPr>
    </w:p>
    <w:p w14:paraId="11113AD3" w14:textId="687C4931" w:rsidR="00DB7F22" w:rsidRPr="00B05673" w:rsidRDefault="00DB7F22" w:rsidP="00DB7F22">
      <w:pPr>
        <w:jc w:val="left"/>
        <w:rPr>
          <w:rFonts w:cs="Arial"/>
          <w:bCs/>
          <w:color w:val="auto"/>
        </w:rPr>
      </w:pPr>
      <w:r w:rsidRPr="00B05673">
        <w:rPr>
          <w:rFonts w:cs="Arial"/>
          <w:bCs/>
          <w:color w:val="auto"/>
        </w:rPr>
        <w:t xml:space="preserve">In summary, SALVI is an excellent method for which to culture and study biofilms using </w:t>
      </w:r>
      <w:r w:rsidRPr="00B05673">
        <w:rPr>
          <w:rFonts w:cs="Arial"/>
          <w:bCs/>
          <w:i/>
          <w:color w:val="auto"/>
        </w:rPr>
        <w:t>in situ</w:t>
      </w:r>
      <w:r w:rsidRPr="00B05673">
        <w:rPr>
          <w:rFonts w:cs="Arial"/>
          <w:bCs/>
          <w:color w:val="auto"/>
        </w:rPr>
        <w:t xml:space="preserve"> chemical mapping, as it allows for providing the living biofilm in its natural hydrated state to the vacuum-based imaging mass spectrometer.</w:t>
      </w:r>
      <w:r w:rsidR="0033790A">
        <w:rPr>
          <w:rFonts w:cs="Arial"/>
          <w:bCs/>
          <w:color w:val="auto"/>
        </w:rPr>
        <w:t xml:space="preserve"> </w:t>
      </w:r>
      <w:r w:rsidRPr="00B05673">
        <w:rPr>
          <w:rFonts w:cs="Arial"/>
          <w:bCs/>
          <w:color w:val="auto"/>
        </w:rPr>
        <w:t>This unique approach can provide more information on a biofilm’s water cluster microenvironment, as well as to gain a deeper understanding of its EPS byproducts.</w:t>
      </w:r>
      <w:r w:rsidR="0033790A">
        <w:rPr>
          <w:rFonts w:cs="Arial"/>
          <w:bCs/>
          <w:color w:val="auto"/>
        </w:rPr>
        <w:t xml:space="preserve"> </w:t>
      </w:r>
      <w:r w:rsidRPr="00B05673">
        <w:rPr>
          <w:rFonts w:cs="Arial"/>
          <w:bCs/>
          <w:color w:val="auto"/>
        </w:rPr>
        <w:t>This information could be used to understand a biofilm’s biological activities, and can be utilized in various applications such as in biomedicine, biomedical engineering, agriculture, and industrial research and development.</w:t>
      </w:r>
    </w:p>
    <w:p w14:paraId="6CED73FB" w14:textId="77777777" w:rsidR="004D4E52" w:rsidRPr="00B05673" w:rsidRDefault="004D4E52" w:rsidP="009D20A3">
      <w:pPr>
        <w:jc w:val="left"/>
        <w:rPr>
          <w:color w:val="auto"/>
        </w:rPr>
      </w:pPr>
    </w:p>
    <w:p w14:paraId="6C875CE4" w14:textId="77777777" w:rsidR="006305D7" w:rsidRPr="00B05673" w:rsidRDefault="006305D7" w:rsidP="009D20A3">
      <w:pPr>
        <w:jc w:val="left"/>
        <w:rPr>
          <w:rFonts w:cs="Arial"/>
          <w:color w:val="auto"/>
        </w:rPr>
      </w:pPr>
      <w:r w:rsidRPr="00B05673">
        <w:rPr>
          <w:rFonts w:cs="Arial"/>
          <w:b/>
          <w:bCs/>
          <w:color w:val="auto"/>
        </w:rPr>
        <w:t>ACKNOWLEDGMENTS:</w:t>
      </w:r>
      <w:r w:rsidRPr="00B05673">
        <w:rPr>
          <w:rFonts w:cs="Arial"/>
          <w:color w:val="auto"/>
        </w:rPr>
        <w:t xml:space="preserve"> </w:t>
      </w:r>
    </w:p>
    <w:p w14:paraId="200388A5" w14:textId="009A59DB" w:rsidR="00BB44CF" w:rsidRPr="00B05673" w:rsidRDefault="00BB44CF" w:rsidP="009D20A3">
      <w:pPr>
        <w:jc w:val="left"/>
        <w:rPr>
          <w:color w:val="auto"/>
        </w:rPr>
      </w:pPr>
      <w:r w:rsidRPr="00B05673">
        <w:rPr>
          <w:color w:val="auto"/>
        </w:rPr>
        <w:t xml:space="preserve">We are grateful to the Pacific Northwest National Laboratory (PNNL) </w:t>
      </w:r>
      <w:r w:rsidR="003E7278" w:rsidRPr="00B05673">
        <w:rPr>
          <w:color w:val="auto"/>
        </w:rPr>
        <w:t xml:space="preserve">Earth and Biological Sciences (EBD) mission seed </w:t>
      </w:r>
      <w:r w:rsidRPr="00B05673">
        <w:rPr>
          <w:color w:val="auto"/>
        </w:rPr>
        <w:t>Laboratory Directed Research and Development (LDRD)</w:t>
      </w:r>
      <w:r w:rsidR="00CE0067" w:rsidRPr="00B05673">
        <w:rPr>
          <w:color w:val="auto"/>
        </w:rPr>
        <w:t xml:space="preserve"> </w:t>
      </w:r>
      <w:r w:rsidRPr="00B05673">
        <w:rPr>
          <w:color w:val="auto"/>
        </w:rPr>
        <w:t>fund for support.</w:t>
      </w:r>
      <w:r w:rsidR="00D973E9" w:rsidRPr="00B05673">
        <w:rPr>
          <w:color w:val="auto"/>
        </w:rPr>
        <w:t xml:space="preserve"> </w:t>
      </w:r>
      <w:r w:rsidR="00CE0067" w:rsidRPr="00B05673">
        <w:rPr>
          <w:color w:val="auto"/>
        </w:rPr>
        <w:t>Instrumental access was provided through a</w:t>
      </w:r>
      <w:r w:rsidRPr="00B05673">
        <w:rPr>
          <w:color w:val="auto"/>
        </w:rPr>
        <w:t xml:space="preserve"> </w:t>
      </w:r>
      <w:r w:rsidR="00CE0067" w:rsidRPr="00B05673">
        <w:rPr>
          <w:color w:val="auto"/>
        </w:rPr>
        <w:t xml:space="preserve">W. R. Wiley </w:t>
      </w:r>
      <w:r w:rsidRPr="00B05673">
        <w:rPr>
          <w:color w:val="auto"/>
        </w:rPr>
        <w:t>Environmental Molecular Sciences Laboratory</w:t>
      </w:r>
      <w:r w:rsidR="00CE0067" w:rsidRPr="00B05673">
        <w:rPr>
          <w:color w:val="auto"/>
        </w:rPr>
        <w:t xml:space="preserve"> (EMSL) </w:t>
      </w:r>
      <w:r w:rsidR="003E7278" w:rsidRPr="00B05673">
        <w:rPr>
          <w:color w:val="auto"/>
        </w:rPr>
        <w:t>General User</w:t>
      </w:r>
      <w:r w:rsidR="00CE0067" w:rsidRPr="00B05673">
        <w:rPr>
          <w:color w:val="auto"/>
        </w:rPr>
        <w:t xml:space="preserve"> Proposal.</w:t>
      </w:r>
      <w:r w:rsidR="0033790A">
        <w:rPr>
          <w:color w:val="auto"/>
        </w:rPr>
        <w:t xml:space="preserve"> </w:t>
      </w:r>
      <w:r w:rsidR="00CE0067" w:rsidRPr="00B05673">
        <w:rPr>
          <w:color w:val="auto"/>
        </w:rPr>
        <w:t>EMSL is a na</w:t>
      </w:r>
      <w:r w:rsidR="00165A8C" w:rsidRPr="00B05673">
        <w:rPr>
          <w:color w:val="auto"/>
        </w:rPr>
        <w:t xml:space="preserve">tional scientific user facility </w:t>
      </w:r>
      <w:r w:rsidR="00CE0067" w:rsidRPr="00B05673">
        <w:rPr>
          <w:color w:val="auto"/>
        </w:rPr>
        <w:t>sponsored by the Office of Biological and Environmental Research (BER) at PNNL.</w:t>
      </w:r>
      <w:r w:rsidR="0033790A">
        <w:rPr>
          <w:color w:val="auto"/>
        </w:rPr>
        <w:t xml:space="preserve"> </w:t>
      </w:r>
      <w:r w:rsidR="00AA72C1" w:rsidRPr="00B05673">
        <w:rPr>
          <w:color w:val="auto"/>
        </w:rPr>
        <w:t>Th</w:t>
      </w:r>
      <w:r w:rsidR="00CE0067" w:rsidRPr="00B05673">
        <w:rPr>
          <w:color w:val="auto"/>
        </w:rPr>
        <w:t xml:space="preserve">e authors thank </w:t>
      </w:r>
      <w:r w:rsidR="003E7278" w:rsidRPr="00B05673">
        <w:rPr>
          <w:color w:val="auto"/>
        </w:rPr>
        <w:t>D</w:t>
      </w:r>
      <w:r w:rsidR="00CE0067" w:rsidRPr="00B05673">
        <w:rPr>
          <w:color w:val="auto"/>
        </w:rPr>
        <w:t xml:space="preserve">r. Yuanzhao Ding </w:t>
      </w:r>
      <w:r w:rsidR="00AA72C1" w:rsidRPr="00B05673">
        <w:rPr>
          <w:color w:val="auto"/>
        </w:rPr>
        <w:t>for proof reading the manuscript and providing</w:t>
      </w:r>
      <w:r w:rsidR="00CE0067" w:rsidRPr="00B05673">
        <w:rPr>
          <w:color w:val="auto"/>
        </w:rPr>
        <w:t xml:space="preserve"> useful</w:t>
      </w:r>
      <w:r w:rsidR="00AA72C1" w:rsidRPr="00B05673">
        <w:rPr>
          <w:color w:val="auto"/>
        </w:rPr>
        <w:t xml:space="preserve"> feedback.</w:t>
      </w:r>
      <w:r w:rsidR="0033790A">
        <w:rPr>
          <w:color w:val="auto"/>
        </w:rPr>
        <w:t xml:space="preserve"> </w:t>
      </w:r>
      <w:r w:rsidRPr="00B05673">
        <w:rPr>
          <w:rFonts w:eastAsiaTheme="minorEastAsia"/>
          <w:color w:val="auto"/>
        </w:rPr>
        <w:t>PNNL is operated by Battelle for the DOE under Contract DE-AC05-76RL01830</w:t>
      </w:r>
      <w:r w:rsidRPr="00B05673">
        <w:rPr>
          <w:color w:val="auto"/>
        </w:rPr>
        <w:t>.</w:t>
      </w:r>
    </w:p>
    <w:p w14:paraId="429DF87C" w14:textId="77777777" w:rsidR="006305D7" w:rsidRPr="00B05673" w:rsidRDefault="006305D7" w:rsidP="009D20A3">
      <w:pPr>
        <w:jc w:val="left"/>
        <w:rPr>
          <w:color w:val="auto"/>
        </w:rPr>
      </w:pPr>
    </w:p>
    <w:p w14:paraId="41527F05" w14:textId="77777777" w:rsidR="006305D7" w:rsidRPr="00B05673" w:rsidRDefault="006305D7" w:rsidP="009D20A3">
      <w:pPr>
        <w:jc w:val="left"/>
        <w:rPr>
          <w:rFonts w:cs="Arial"/>
          <w:b/>
          <w:color w:val="auto"/>
        </w:rPr>
      </w:pPr>
      <w:r w:rsidRPr="00B05673">
        <w:rPr>
          <w:rFonts w:cs="Arial"/>
          <w:b/>
          <w:color w:val="auto"/>
        </w:rPr>
        <w:t xml:space="preserve">DISCLOSURES: </w:t>
      </w:r>
    </w:p>
    <w:p w14:paraId="14DFB1B8" w14:textId="77777777" w:rsidR="006305D7" w:rsidRPr="00B05673" w:rsidRDefault="006305D7" w:rsidP="009D20A3">
      <w:pPr>
        <w:jc w:val="left"/>
        <w:rPr>
          <w:rFonts w:cs="Arial"/>
          <w:color w:val="auto"/>
        </w:rPr>
      </w:pPr>
      <w:r w:rsidRPr="00B05673">
        <w:rPr>
          <w:rFonts w:cs="Arial"/>
          <w:color w:val="auto"/>
        </w:rPr>
        <w:lastRenderedPageBreak/>
        <w:t>The authors have nothing to disclose</w:t>
      </w:r>
      <w:r w:rsidR="00D00A95" w:rsidRPr="00B05673">
        <w:rPr>
          <w:rFonts w:cs="Arial"/>
          <w:color w:val="auto"/>
        </w:rPr>
        <w:t>.</w:t>
      </w:r>
    </w:p>
    <w:p w14:paraId="64B19D95" w14:textId="77777777" w:rsidR="006305D7" w:rsidRPr="00B05673" w:rsidRDefault="006305D7" w:rsidP="009D20A3">
      <w:pPr>
        <w:jc w:val="left"/>
        <w:rPr>
          <w:color w:val="auto"/>
        </w:rPr>
      </w:pPr>
    </w:p>
    <w:p w14:paraId="0CF750BF" w14:textId="613AB03C" w:rsidR="000A1FA6" w:rsidRPr="00B05673" w:rsidRDefault="006305D7" w:rsidP="000A1FA6">
      <w:pPr>
        <w:jc w:val="left"/>
        <w:rPr>
          <w:rFonts w:cs="Arial"/>
          <w:color w:val="auto"/>
        </w:rPr>
      </w:pPr>
      <w:r w:rsidRPr="00B05673">
        <w:rPr>
          <w:rFonts w:cs="Arial"/>
          <w:b/>
          <w:bCs/>
          <w:color w:val="auto"/>
        </w:rPr>
        <w:t>REFERENCES</w:t>
      </w:r>
      <w:r w:rsidR="00805B67">
        <w:rPr>
          <w:rFonts w:cs="Arial"/>
          <w:color w:val="auto"/>
        </w:rPr>
        <w:t>:</w:t>
      </w:r>
    </w:p>
    <w:p w14:paraId="5827B28E" w14:textId="26800684" w:rsidR="00A341F9" w:rsidRPr="00B05673" w:rsidRDefault="00F33231" w:rsidP="004176F9">
      <w:pPr>
        <w:pStyle w:val="EndNoteBibliography"/>
        <w:ind w:left="720" w:hanging="720"/>
        <w:jc w:val="left"/>
        <w:rPr>
          <w:color w:val="auto"/>
        </w:rPr>
      </w:pPr>
      <w:r w:rsidRPr="00B05673">
        <w:rPr>
          <w:rFonts w:cs="Arial"/>
          <w:b/>
          <w:color w:val="auto"/>
        </w:rPr>
        <w:fldChar w:fldCharType="begin"/>
      </w:r>
      <w:r w:rsidRPr="00B05673">
        <w:rPr>
          <w:rFonts w:cs="Arial"/>
          <w:b/>
          <w:color w:val="auto"/>
        </w:rPr>
        <w:instrText xml:space="preserve"> ADDIN EN.REFLIST </w:instrText>
      </w:r>
      <w:r w:rsidRPr="00B05673">
        <w:rPr>
          <w:rFonts w:cs="Arial"/>
          <w:b/>
          <w:color w:val="auto"/>
        </w:rPr>
        <w:fldChar w:fldCharType="separate"/>
      </w:r>
      <w:bookmarkStart w:id="1" w:name="_ENREF_1"/>
      <w:r w:rsidR="00A341F9" w:rsidRPr="00B05673">
        <w:rPr>
          <w:color w:val="auto"/>
        </w:rPr>
        <w:t>1</w:t>
      </w:r>
      <w:r w:rsidR="00A341F9" w:rsidRPr="00B05673">
        <w:rPr>
          <w:color w:val="auto"/>
        </w:rPr>
        <w:tab/>
        <w:t xml:space="preserve">Renner, L. D. &amp; Weibel, D. B. Physicochemical regulation of biofilm formation. </w:t>
      </w:r>
      <w:r w:rsidR="00A341F9" w:rsidRPr="00B05673">
        <w:rPr>
          <w:i/>
          <w:color w:val="auto"/>
        </w:rPr>
        <w:t>MRS Bull.</w:t>
      </w:r>
      <w:r w:rsidR="00A341F9" w:rsidRPr="00B05673">
        <w:rPr>
          <w:color w:val="auto"/>
        </w:rPr>
        <w:t xml:space="preserve"> </w:t>
      </w:r>
      <w:r w:rsidR="00A341F9" w:rsidRPr="00B05673">
        <w:rPr>
          <w:b/>
          <w:color w:val="auto"/>
        </w:rPr>
        <w:t>36</w:t>
      </w:r>
      <w:r w:rsidR="00A341F9" w:rsidRPr="00B05673">
        <w:rPr>
          <w:color w:val="auto"/>
        </w:rPr>
        <w:t xml:space="preserve"> (5), 347-355, doi:10.1557/mrs.2011.65</w:t>
      </w:r>
      <w:r w:rsidR="00805B67">
        <w:rPr>
          <w:color w:val="auto"/>
        </w:rPr>
        <w:t xml:space="preserve"> (</w:t>
      </w:r>
      <w:r w:rsidR="00A341F9" w:rsidRPr="00B05673">
        <w:rPr>
          <w:color w:val="auto"/>
        </w:rPr>
        <w:t>2011).</w:t>
      </w:r>
      <w:bookmarkEnd w:id="1"/>
    </w:p>
    <w:p w14:paraId="1FE1A278" w14:textId="034F396B" w:rsidR="00A341F9" w:rsidRPr="00B05673" w:rsidRDefault="00A341F9" w:rsidP="004176F9">
      <w:pPr>
        <w:pStyle w:val="EndNoteBibliography"/>
        <w:ind w:left="720" w:hanging="720"/>
        <w:jc w:val="left"/>
        <w:rPr>
          <w:color w:val="auto"/>
        </w:rPr>
      </w:pPr>
      <w:bookmarkStart w:id="2" w:name="_ENREF_2"/>
      <w:r w:rsidRPr="00B05673">
        <w:rPr>
          <w:color w:val="auto"/>
        </w:rPr>
        <w:t>2</w:t>
      </w:r>
      <w:r w:rsidRPr="00B05673">
        <w:rPr>
          <w:color w:val="auto"/>
        </w:rPr>
        <w:tab/>
        <w:t xml:space="preserve">Flemming, H. C. &amp; Wingender, J. The biofilm matrix. </w:t>
      </w:r>
      <w:r w:rsidRPr="00B05673">
        <w:rPr>
          <w:i/>
          <w:color w:val="auto"/>
        </w:rPr>
        <w:t>Nat Rev Microbiol.</w:t>
      </w:r>
      <w:r w:rsidRPr="00B05673">
        <w:rPr>
          <w:color w:val="auto"/>
        </w:rPr>
        <w:t xml:space="preserve"> </w:t>
      </w:r>
      <w:r w:rsidRPr="00B05673">
        <w:rPr>
          <w:b/>
          <w:color w:val="auto"/>
        </w:rPr>
        <w:t>8</w:t>
      </w:r>
      <w:r w:rsidRPr="00B05673">
        <w:rPr>
          <w:color w:val="auto"/>
        </w:rPr>
        <w:t xml:space="preserve"> (9), 623-633, doi:10.1038/nrmicro2415</w:t>
      </w:r>
      <w:r w:rsidR="00805B67">
        <w:rPr>
          <w:color w:val="auto"/>
        </w:rPr>
        <w:t xml:space="preserve"> (</w:t>
      </w:r>
      <w:r w:rsidRPr="00B05673">
        <w:rPr>
          <w:color w:val="auto"/>
        </w:rPr>
        <w:t>2010).</w:t>
      </w:r>
      <w:bookmarkEnd w:id="2"/>
    </w:p>
    <w:p w14:paraId="7F139C25" w14:textId="55F7924A" w:rsidR="00A341F9" w:rsidRPr="00B05673" w:rsidRDefault="00A341F9" w:rsidP="004176F9">
      <w:pPr>
        <w:pStyle w:val="EndNoteBibliography"/>
        <w:ind w:left="720" w:hanging="720"/>
        <w:jc w:val="left"/>
        <w:rPr>
          <w:color w:val="auto"/>
        </w:rPr>
      </w:pPr>
      <w:bookmarkStart w:id="3" w:name="_ENREF_3"/>
      <w:r w:rsidRPr="00B05673">
        <w:rPr>
          <w:color w:val="auto"/>
        </w:rPr>
        <w:t>3</w:t>
      </w:r>
      <w:r w:rsidRPr="00B05673">
        <w:rPr>
          <w:color w:val="auto"/>
        </w:rPr>
        <w:tab/>
        <w:t>Aldeek, F.</w:t>
      </w:r>
      <w:r w:rsidRPr="00B05673">
        <w:rPr>
          <w:i/>
          <w:color w:val="auto"/>
        </w:rPr>
        <w:t xml:space="preserve"> et al.</w:t>
      </w:r>
      <w:r w:rsidRPr="00B05673">
        <w:rPr>
          <w:color w:val="auto"/>
        </w:rPr>
        <w:t xml:space="preserve"> Patterned hydrophobic domains in the exopolymer matrix of Shewanella oneidensis MR-1 biofilms. </w:t>
      </w:r>
      <w:r w:rsidRPr="00B05673">
        <w:rPr>
          <w:i/>
          <w:color w:val="auto"/>
        </w:rPr>
        <w:t>Appl Environ Microbiol.</w:t>
      </w:r>
      <w:r w:rsidRPr="00B05673">
        <w:rPr>
          <w:color w:val="auto"/>
        </w:rPr>
        <w:t xml:space="preserve"> </w:t>
      </w:r>
      <w:r w:rsidRPr="00B05673">
        <w:rPr>
          <w:b/>
          <w:color w:val="auto"/>
        </w:rPr>
        <w:t>79</w:t>
      </w:r>
      <w:r w:rsidRPr="00B05673">
        <w:rPr>
          <w:color w:val="auto"/>
        </w:rPr>
        <w:t xml:space="preserve"> (4), 1400-1402, doi:10.1128/AEM.03054-12</w:t>
      </w:r>
      <w:r w:rsidR="00805B67">
        <w:rPr>
          <w:color w:val="auto"/>
        </w:rPr>
        <w:t xml:space="preserve"> (</w:t>
      </w:r>
      <w:r w:rsidRPr="00B05673">
        <w:rPr>
          <w:color w:val="auto"/>
        </w:rPr>
        <w:t>2013).</w:t>
      </w:r>
      <w:bookmarkEnd w:id="3"/>
    </w:p>
    <w:p w14:paraId="28672C68" w14:textId="368F06E5" w:rsidR="00A341F9" w:rsidRPr="00B05673" w:rsidRDefault="00A341F9" w:rsidP="004176F9">
      <w:pPr>
        <w:pStyle w:val="EndNoteBibliography"/>
        <w:ind w:left="720" w:hanging="720"/>
        <w:jc w:val="left"/>
        <w:rPr>
          <w:color w:val="auto"/>
        </w:rPr>
      </w:pPr>
      <w:bookmarkStart w:id="4" w:name="_ENREF_4"/>
      <w:r w:rsidRPr="00B05673">
        <w:rPr>
          <w:color w:val="auto"/>
        </w:rPr>
        <w:t>4</w:t>
      </w:r>
      <w:r w:rsidRPr="00B05673">
        <w:rPr>
          <w:color w:val="auto"/>
        </w:rPr>
        <w:tab/>
        <w:t>Hua, X.</w:t>
      </w:r>
      <w:r w:rsidRPr="00B05673">
        <w:rPr>
          <w:i/>
          <w:color w:val="auto"/>
        </w:rPr>
        <w:t xml:space="preserve"> et al.</w:t>
      </w:r>
      <w:r w:rsidRPr="00B05673">
        <w:rPr>
          <w:color w:val="auto"/>
        </w:rPr>
        <w:t xml:space="preserve"> In situ molecular imaging of a hydrated biofilm in a microfluidic reactor by ToF-SIMS. </w:t>
      </w:r>
      <w:r w:rsidRPr="00B05673">
        <w:rPr>
          <w:i/>
          <w:color w:val="auto"/>
        </w:rPr>
        <w:t>Analyst.</w:t>
      </w:r>
      <w:r w:rsidRPr="00B05673">
        <w:rPr>
          <w:color w:val="auto"/>
        </w:rPr>
        <w:t xml:space="preserve"> </w:t>
      </w:r>
      <w:r w:rsidRPr="00B05673">
        <w:rPr>
          <w:b/>
          <w:color w:val="auto"/>
        </w:rPr>
        <w:t>139</w:t>
      </w:r>
      <w:r w:rsidRPr="00B05673">
        <w:rPr>
          <w:color w:val="auto"/>
        </w:rPr>
        <w:t xml:space="preserve"> (7), 1609-1613, doi:10.1039/c3an02262e</w:t>
      </w:r>
      <w:r w:rsidR="00805B67">
        <w:rPr>
          <w:color w:val="auto"/>
        </w:rPr>
        <w:t xml:space="preserve"> (</w:t>
      </w:r>
      <w:r w:rsidRPr="00B05673">
        <w:rPr>
          <w:color w:val="auto"/>
        </w:rPr>
        <w:t>2014).</w:t>
      </w:r>
      <w:bookmarkEnd w:id="4"/>
    </w:p>
    <w:p w14:paraId="60B37B02" w14:textId="77777777" w:rsidR="00A341F9" w:rsidRPr="00B05673" w:rsidRDefault="00A341F9" w:rsidP="004176F9">
      <w:pPr>
        <w:pStyle w:val="EndNoteBibliography"/>
        <w:ind w:left="720" w:hanging="720"/>
        <w:jc w:val="left"/>
        <w:rPr>
          <w:color w:val="auto"/>
        </w:rPr>
      </w:pPr>
      <w:bookmarkStart w:id="5" w:name="_ENREF_5"/>
      <w:r w:rsidRPr="00B05673">
        <w:rPr>
          <w:color w:val="auto"/>
        </w:rPr>
        <w:t>5</w:t>
      </w:r>
      <w:r w:rsidRPr="00B05673">
        <w:rPr>
          <w:color w:val="auto"/>
        </w:rPr>
        <w:tab/>
        <w:t>Yu, X. Y., Yang, L., Cowin, J. P., Iedema, M. &amp; Zhu, Z. Systems and methods for analyzing liquids under vacuum. USA patent (2013).</w:t>
      </w:r>
      <w:bookmarkEnd w:id="5"/>
    </w:p>
    <w:p w14:paraId="05851ECB" w14:textId="77777777" w:rsidR="00A341F9" w:rsidRPr="00B05673" w:rsidRDefault="00A341F9" w:rsidP="004176F9">
      <w:pPr>
        <w:pStyle w:val="EndNoteBibliography"/>
        <w:ind w:left="720" w:hanging="720"/>
        <w:jc w:val="left"/>
        <w:rPr>
          <w:color w:val="auto"/>
        </w:rPr>
      </w:pPr>
      <w:bookmarkStart w:id="6" w:name="_ENREF_6"/>
      <w:r w:rsidRPr="00B05673">
        <w:rPr>
          <w:color w:val="auto"/>
        </w:rPr>
        <w:t>6</w:t>
      </w:r>
      <w:r w:rsidRPr="00B05673">
        <w:rPr>
          <w:color w:val="auto"/>
        </w:rPr>
        <w:tab/>
        <w:t>Yu, X. Y., Liu, B., Yang, L., Zhu, Z. &amp; Marshall, M. J. Microfluidic electrochemical device and process for chemical imaging and electrochemical analysis at the electrode-liquid interface in situ. USA patent (2014).</w:t>
      </w:r>
      <w:bookmarkEnd w:id="6"/>
    </w:p>
    <w:p w14:paraId="3C1E38B1" w14:textId="61B9EBAF" w:rsidR="00A341F9" w:rsidRPr="00B05673" w:rsidRDefault="00A341F9" w:rsidP="00DB7F22">
      <w:pPr>
        <w:pStyle w:val="EndNoteBibliography"/>
        <w:ind w:left="720" w:hanging="720"/>
        <w:jc w:val="left"/>
        <w:rPr>
          <w:color w:val="auto"/>
        </w:rPr>
      </w:pPr>
      <w:bookmarkStart w:id="7" w:name="_ENREF_7"/>
      <w:r w:rsidRPr="00B05673">
        <w:rPr>
          <w:color w:val="auto"/>
        </w:rPr>
        <w:t>7</w:t>
      </w:r>
      <w:r w:rsidRPr="00B05673">
        <w:rPr>
          <w:color w:val="auto"/>
        </w:rPr>
        <w:tab/>
        <w:t xml:space="preserve">Yang, L., Yu, X. Y., Zhu, Z. H., Thevuthasan, T. &amp; Cowin, J. P. Making a hybrid microfluidic platform compatible for in situ imaging by vacuum-based techniques. </w:t>
      </w:r>
      <w:r w:rsidRPr="00B05673">
        <w:rPr>
          <w:i/>
          <w:color w:val="auto"/>
        </w:rPr>
        <w:t>J Vac Sci Technol A.</w:t>
      </w:r>
      <w:r w:rsidRPr="00B05673">
        <w:rPr>
          <w:color w:val="auto"/>
        </w:rPr>
        <w:t xml:space="preserve"> </w:t>
      </w:r>
      <w:r w:rsidRPr="00B05673">
        <w:rPr>
          <w:b/>
          <w:color w:val="auto"/>
        </w:rPr>
        <w:t>29</w:t>
      </w:r>
      <w:r w:rsidRPr="00B05673">
        <w:rPr>
          <w:color w:val="auto"/>
        </w:rPr>
        <w:t xml:space="preserve"> (6), doi:Artn 061101</w:t>
      </w:r>
      <w:r w:rsidR="00DB7F22" w:rsidRPr="00B05673">
        <w:rPr>
          <w:color w:val="auto"/>
        </w:rPr>
        <w:t>.</w:t>
      </w:r>
      <w:r w:rsidRPr="00B05673">
        <w:rPr>
          <w:color w:val="auto"/>
        </w:rPr>
        <w:t>10.1116/1.3654147</w:t>
      </w:r>
      <w:r w:rsidR="00805B67">
        <w:rPr>
          <w:color w:val="auto"/>
        </w:rPr>
        <w:t xml:space="preserve"> (</w:t>
      </w:r>
      <w:r w:rsidRPr="00B05673">
        <w:rPr>
          <w:color w:val="auto"/>
        </w:rPr>
        <w:t>2011).</w:t>
      </w:r>
      <w:bookmarkEnd w:id="7"/>
    </w:p>
    <w:p w14:paraId="35028B78" w14:textId="17C15C5F" w:rsidR="00A341F9" w:rsidRPr="00B05673" w:rsidRDefault="00A341F9" w:rsidP="004176F9">
      <w:pPr>
        <w:pStyle w:val="EndNoteBibliography"/>
        <w:ind w:left="720" w:hanging="720"/>
        <w:jc w:val="left"/>
        <w:rPr>
          <w:color w:val="auto"/>
        </w:rPr>
      </w:pPr>
      <w:bookmarkStart w:id="8" w:name="_ENREF_8"/>
      <w:r w:rsidRPr="00B05673">
        <w:rPr>
          <w:color w:val="auto"/>
        </w:rPr>
        <w:t>8</w:t>
      </w:r>
      <w:r w:rsidRPr="00B05673">
        <w:rPr>
          <w:color w:val="auto"/>
        </w:rPr>
        <w:tab/>
        <w:t xml:space="preserve">Yang, L., Yu, X. Y., Zhu, Z. H., Iedema, M. J. &amp; Cowin, J. P. Probing liquid surfaces under vacuum using SEM and ToF-SIMS. </w:t>
      </w:r>
      <w:r w:rsidRPr="00B05673">
        <w:rPr>
          <w:i/>
          <w:color w:val="auto"/>
        </w:rPr>
        <w:t>Lab Chip.</w:t>
      </w:r>
      <w:r w:rsidRPr="00B05673">
        <w:rPr>
          <w:color w:val="auto"/>
        </w:rPr>
        <w:t xml:space="preserve"> </w:t>
      </w:r>
      <w:r w:rsidRPr="00B05673">
        <w:rPr>
          <w:b/>
          <w:color w:val="auto"/>
        </w:rPr>
        <w:t>11</w:t>
      </w:r>
      <w:r w:rsidRPr="00B05673">
        <w:rPr>
          <w:color w:val="auto"/>
        </w:rPr>
        <w:t xml:space="preserve"> (15), 2481-2484, doi:10.1039/c0lc00676a</w:t>
      </w:r>
      <w:r w:rsidR="00805B67">
        <w:rPr>
          <w:color w:val="auto"/>
        </w:rPr>
        <w:t xml:space="preserve"> (</w:t>
      </w:r>
      <w:r w:rsidRPr="00B05673">
        <w:rPr>
          <w:color w:val="auto"/>
        </w:rPr>
        <w:t>2011).</w:t>
      </w:r>
      <w:bookmarkEnd w:id="8"/>
    </w:p>
    <w:p w14:paraId="39E6C207" w14:textId="01FBAA83" w:rsidR="00A341F9" w:rsidRPr="00B05673" w:rsidRDefault="00A341F9" w:rsidP="004176F9">
      <w:pPr>
        <w:pStyle w:val="EndNoteBibliography"/>
        <w:ind w:left="720" w:hanging="720"/>
        <w:jc w:val="left"/>
        <w:rPr>
          <w:color w:val="auto"/>
        </w:rPr>
      </w:pPr>
      <w:bookmarkStart w:id="9" w:name="_ENREF_9"/>
      <w:r w:rsidRPr="00B05673">
        <w:rPr>
          <w:color w:val="auto"/>
        </w:rPr>
        <w:t>9</w:t>
      </w:r>
      <w:r w:rsidRPr="00B05673">
        <w:rPr>
          <w:color w:val="auto"/>
        </w:rPr>
        <w:tab/>
        <w:t>Ding, Y.</w:t>
      </w:r>
      <w:r w:rsidRPr="00B05673">
        <w:rPr>
          <w:i/>
          <w:color w:val="auto"/>
        </w:rPr>
        <w:t xml:space="preserve"> et al.</w:t>
      </w:r>
      <w:r w:rsidRPr="00B05673">
        <w:rPr>
          <w:color w:val="auto"/>
        </w:rPr>
        <w:t xml:space="preserve"> In Situ Molecular Imaging of the Biofilm and Its Matrix. </w:t>
      </w:r>
      <w:r w:rsidRPr="00B05673">
        <w:rPr>
          <w:i/>
          <w:color w:val="auto"/>
        </w:rPr>
        <w:t>Anal Chem.</w:t>
      </w:r>
      <w:r w:rsidRPr="00B05673">
        <w:rPr>
          <w:color w:val="auto"/>
        </w:rPr>
        <w:t xml:space="preserve"> doi:10.1021/acs.analchem.6b03909</w:t>
      </w:r>
      <w:r w:rsidR="00805B67">
        <w:rPr>
          <w:color w:val="auto"/>
        </w:rPr>
        <w:t xml:space="preserve"> (</w:t>
      </w:r>
      <w:r w:rsidRPr="00B05673">
        <w:rPr>
          <w:color w:val="auto"/>
        </w:rPr>
        <w:t>2016).</w:t>
      </w:r>
      <w:bookmarkEnd w:id="9"/>
    </w:p>
    <w:p w14:paraId="7AFD7B64" w14:textId="39DAC95F" w:rsidR="00A341F9" w:rsidRPr="00B05673" w:rsidRDefault="00A341F9" w:rsidP="004176F9">
      <w:pPr>
        <w:pStyle w:val="EndNoteBibliography"/>
        <w:ind w:left="720" w:hanging="720"/>
        <w:jc w:val="left"/>
        <w:rPr>
          <w:color w:val="auto"/>
        </w:rPr>
      </w:pPr>
      <w:bookmarkStart w:id="10" w:name="_ENREF_10"/>
      <w:r w:rsidRPr="00B05673">
        <w:rPr>
          <w:color w:val="auto"/>
        </w:rPr>
        <w:t>10</w:t>
      </w:r>
      <w:r w:rsidRPr="00B05673">
        <w:rPr>
          <w:color w:val="auto"/>
        </w:rPr>
        <w:tab/>
        <w:t xml:space="preserve">Yang, J., Ghobadian, S., Montazami, R. &amp; Hashemi, N. in </w:t>
      </w:r>
      <w:r w:rsidRPr="00B05673">
        <w:rPr>
          <w:i/>
          <w:color w:val="auto"/>
        </w:rPr>
        <w:t>Proceedings of the Asme 11th Fuel Cell Science, Engineering, and Technology Conference, 2013</w:t>
      </w:r>
      <w:r w:rsidR="0033790A">
        <w:rPr>
          <w:color w:val="auto"/>
        </w:rPr>
        <w:t xml:space="preserve"> </w:t>
      </w:r>
      <w:r w:rsidRPr="00B05673">
        <w:rPr>
          <w:color w:val="auto"/>
        </w:rPr>
        <w:t>(2013).</w:t>
      </w:r>
      <w:bookmarkEnd w:id="10"/>
    </w:p>
    <w:p w14:paraId="5E293091" w14:textId="352CB975" w:rsidR="00A341F9" w:rsidRPr="00B05673" w:rsidRDefault="00A341F9" w:rsidP="004176F9">
      <w:pPr>
        <w:pStyle w:val="EndNoteBibliography"/>
        <w:ind w:left="720" w:hanging="720"/>
        <w:jc w:val="left"/>
        <w:rPr>
          <w:color w:val="auto"/>
        </w:rPr>
      </w:pPr>
      <w:bookmarkStart w:id="11" w:name="_ENREF_11"/>
      <w:r w:rsidRPr="00B05673">
        <w:rPr>
          <w:color w:val="auto"/>
        </w:rPr>
        <w:t>11</w:t>
      </w:r>
      <w:r w:rsidRPr="00B05673">
        <w:rPr>
          <w:color w:val="auto"/>
        </w:rPr>
        <w:tab/>
        <w:t xml:space="preserve">Yu, F., Wang, C. X. &amp; Ma, J. Applications of Graphene-Modified Electrodes in Microbial Fuel Cells. </w:t>
      </w:r>
      <w:r w:rsidRPr="00B05673">
        <w:rPr>
          <w:i/>
          <w:color w:val="auto"/>
        </w:rPr>
        <w:t>Materials.</w:t>
      </w:r>
      <w:r w:rsidRPr="00B05673">
        <w:rPr>
          <w:color w:val="auto"/>
        </w:rPr>
        <w:t xml:space="preserve"> </w:t>
      </w:r>
      <w:r w:rsidRPr="00B05673">
        <w:rPr>
          <w:b/>
          <w:color w:val="auto"/>
        </w:rPr>
        <w:t>9</w:t>
      </w:r>
      <w:r w:rsidRPr="00B05673">
        <w:rPr>
          <w:color w:val="auto"/>
        </w:rPr>
        <w:t xml:space="preserve"> (10), doi:10.3390/Ma9100807</w:t>
      </w:r>
      <w:r w:rsidR="00805B67">
        <w:rPr>
          <w:color w:val="auto"/>
        </w:rPr>
        <w:t xml:space="preserve"> (</w:t>
      </w:r>
      <w:r w:rsidRPr="00B05673">
        <w:rPr>
          <w:color w:val="auto"/>
        </w:rPr>
        <w:t>2016).</w:t>
      </w:r>
      <w:bookmarkEnd w:id="11"/>
    </w:p>
    <w:p w14:paraId="43D01B30" w14:textId="7E3DD3B9" w:rsidR="00A341F9" w:rsidRPr="00B05673" w:rsidRDefault="00A341F9" w:rsidP="004176F9">
      <w:pPr>
        <w:pStyle w:val="EndNoteBibliography"/>
        <w:ind w:left="720" w:hanging="720"/>
        <w:jc w:val="left"/>
        <w:rPr>
          <w:color w:val="auto"/>
        </w:rPr>
      </w:pPr>
      <w:bookmarkStart w:id="12" w:name="_ENREF_12"/>
      <w:r w:rsidRPr="00B05673">
        <w:rPr>
          <w:color w:val="auto"/>
        </w:rPr>
        <w:t>12</w:t>
      </w:r>
      <w:r w:rsidRPr="00B05673">
        <w:rPr>
          <w:color w:val="auto"/>
        </w:rPr>
        <w:tab/>
        <w:t xml:space="preserve">Yu, J., Zhou, Y., Hua, X., Zhu, Z. &amp; Yu, X. Y. In Situ Characterization of Hydrated Proteins in Water by SALVI and ToF-SIMS. </w:t>
      </w:r>
      <w:r w:rsidRPr="00B05673">
        <w:rPr>
          <w:i/>
          <w:color w:val="auto"/>
        </w:rPr>
        <w:t>J Vis Exp.</w:t>
      </w:r>
      <w:r w:rsidRPr="00B05673">
        <w:rPr>
          <w:color w:val="auto"/>
        </w:rPr>
        <w:t xml:space="preserve"> (108), 53708, doi:10.3791/53708</w:t>
      </w:r>
      <w:r w:rsidR="00805B67">
        <w:rPr>
          <w:color w:val="auto"/>
        </w:rPr>
        <w:t xml:space="preserve"> (</w:t>
      </w:r>
      <w:r w:rsidRPr="00B05673">
        <w:rPr>
          <w:color w:val="auto"/>
        </w:rPr>
        <w:t>2016).</w:t>
      </w:r>
      <w:bookmarkEnd w:id="12"/>
    </w:p>
    <w:p w14:paraId="083A3460" w14:textId="3570054D" w:rsidR="00A341F9" w:rsidRPr="00B05673" w:rsidRDefault="00A341F9" w:rsidP="004176F9">
      <w:pPr>
        <w:pStyle w:val="EndNoteBibliography"/>
        <w:ind w:left="720" w:hanging="720"/>
        <w:jc w:val="left"/>
        <w:rPr>
          <w:color w:val="auto"/>
        </w:rPr>
      </w:pPr>
      <w:bookmarkStart w:id="13" w:name="_ENREF_13"/>
      <w:r w:rsidRPr="00B05673">
        <w:rPr>
          <w:color w:val="auto"/>
        </w:rPr>
        <w:t>13</w:t>
      </w:r>
      <w:r w:rsidRPr="00B05673">
        <w:rPr>
          <w:color w:val="auto"/>
        </w:rPr>
        <w:tab/>
        <w:t xml:space="preserve">Hill, E. A. </w:t>
      </w:r>
      <w:r w:rsidRPr="00B05673">
        <w:rPr>
          <w:i/>
          <w:color w:val="auto"/>
        </w:rPr>
        <w:t>Effects of Electron-Transport-System Impairment on Hydrogen Gas Production by the Bacterium Shewanella oneidensis MR-1</w:t>
      </w:r>
      <w:r w:rsidRPr="00B05673">
        <w:rPr>
          <w:color w:val="auto"/>
        </w:rPr>
        <w:t xml:space="preserve"> Master's thesis, Washington State University</w:t>
      </w:r>
      <w:r w:rsidR="00805B67">
        <w:rPr>
          <w:color w:val="auto"/>
        </w:rPr>
        <w:t xml:space="preserve"> (</w:t>
      </w:r>
      <w:r w:rsidRPr="00B05673">
        <w:rPr>
          <w:color w:val="auto"/>
        </w:rPr>
        <w:t>2007).</w:t>
      </w:r>
      <w:bookmarkEnd w:id="13"/>
    </w:p>
    <w:p w14:paraId="162A2223" w14:textId="7641F704" w:rsidR="00A341F9" w:rsidRPr="00B05673" w:rsidRDefault="00A341F9" w:rsidP="004176F9">
      <w:pPr>
        <w:pStyle w:val="EndNoteBibliography"/>
        <w:ind w:left="720" w:hanging="720"/>
        <w:jc w:val="left"/>
        <w:rPr>
          <w:color w:val="auto"/>
        </w:rPr>
      </w:pPr>
      <w:bookmarkStart w:id="14" w:name="_ENREF_14"/>
      <w:r w:rsidRPr="00B05673">
        <w:rPr>
          <w:color w:val="auto"/>
        </w:rPr>
        <w:t>14</w:t>
      </w:r>
      <w:r w:rsidRPr="00B05673">
        <w:rPr>
          <w:color w:val="auto"/>
        </w:rPr>
        <w:tab/>
        <w:t>McCormick, A. J.</w:t>
      </w:r>
      <w:r w:rsidRPr="00B05673">
        <w:rPr>
          <w:i/>
          <w:color w:val="auto"/>
        </w:rPr>
        <w:t xml:space="preserve"> et al.</w:t>
      </w:r>
      <w:r w:rsidRPr="00B05673">
        <w:rPr>
          <w:color w:val="auto"/>
        </w:rPr>
        <w:t xml:space="preserve"> Biophotovoltaics: oxygenic photosynthetic organisms in the world of bioelectrochemical systems. </w:t>
      </w:r>
      <w:r w:rsidRPr="00B05673">
        <w:rPr>
          <w:i/>
          <w:color w:val="auto"/>
        </w:rPr>
        <w:t>Energy Environ Sci.</w:t>
      </w:r>
      <w:r w:rsidRPr="00B05673">
        <w:rPr>
          <w:color w:val="auto"/>
        </w:rPr>
        <w:t xml:space="preserve"> </w:t>
      </w:r>
      <w:r w:rsidRPr="00B05673">
        <w:rPr>
          <w:b/>
          <w:color w:val="auto"/>
        </w:rPr>
        <w:t>8</w:t>
      </w:r>
      <w:r w:rsidRPr="00B05673">
        <w:rPr>
          <w:color w:val="auto"/>
        </w:rPr>
        <w:t xml:space="preserve"> (4), 1092-1109, doi:10.1039/C4EE03875D</w:t>
      </w:r>
      <w:r w:rsidR="00805B67">
        <w:rPr>
          <w:color w:val="auto"/>
        </w:rPr>
        <w:t xml:space="preserve"> (</w:t>
      </w:r>
      <w:r w:rsidRPr="00B05673">
        <w:rPr>
          <w:color w:val="auto"/>
        </w:rPr>
        <w:t>2015).</w:t>
      </w:r>
      <w:bookmarkEnd w:id="14"/>
    </w:p>
    <w:p w14:paraId="534F4C47" w14:textId="471583AE" w:rsidR="00A341F9" w:rsidRPr="00B05673" w:rsidRDefault="00A341F9" w:rsidP="004176F9">
      <w:pPr>
        <w:pStyle w:val="EndNoteBibliography"/>
        <w:ind w:left="720" w:hanging="720"/>
        <w:jc w:val="left"/>
        <w:rPr>
          <w:color w:val="auto"/>
        </w:rPr>
      </w:pPr>
      <w:bookmarkStart w:id="15" w:name="_ENREF_15"/>
      <w:r w:rsidRPr="00B05673">
        <w:rPr>
          <w:color w:val="auto"/>
        </w:rPr>
        <w:t>15</w:t>
      </w:r>
      <w:r w:rsidRPr="00B05673">
        <w:rPr>
          <w:color w:val="auto"/>
        </w:rPr>
        <w:tab/>
        <w:t>Liu, B.</w:t>
      </w:r>
      <w:r w:rsidRPr="00B05673">
        <w:rPr>
          <w:i/>
          <w:color w:val="auto"/>
        </w:rPr>
        <w:t xml:space="preserve"> et al.</w:t>
      </w:r>
      <w:r w:rsidRPr="00B05673">
        <w:rPr>
          <w:color w:val="auto"/>
        </w:rPr>
        <w:t xml:space="preserve"> In situ chemical probing of the electrode-electrolyte interface by ToF-SIMS. </w:t>
      </w:r>
      <w:r w:rsidRPr="00B05673">
        <w:rPr>
          <w:i/>
          <w:color w:val="auto"/>
        </w:rPr>
        <w:t>Lab Chip.</w:t>
      </w:r>
      <w:r w:rsidRPr="00B05673">
        <w:rPr>
          <w:color w:val="auto"/>
        </w:rPr>
        <w:t xml:space="preserve"> </w:t>
      </w:r>
      <w:r w:rsidRPr="00B05673">
        <w:rPr>
          <w:b/>
          <w:color w:val="auto"/>
        </w:rPr>
        <w:t>14</w:t>
      </w:r>
      <w:r w:rsidRPr="00B05673">
        <w:rPr>
          <w:color w:val="auto"/>
        </w:rPr>
        <w:t xml:space="preserve"> 855-859, doi:10.1039/C3LC50971K</w:t>
      </w:r>
      <w:r w:rsidR="00805B67">
        <w:rPr>
          <w:color w:val="auto"/>
        </w:rPr>
        <w:t xml:space="preserve"> (</w:t>
      </w:r>
      <w:r w:rsidRPr="00B05673">
        <w:rPr>
          <w:color w:val="auto"/>
        </w:rPr>
        <w:t>2014).</w:t>
      </w:r>
      <w:bookmarkEnd w:id="15"/>
    </w:p>
    <w:p w14:paraId="7EBA59A3" w14:textId="302C3F2D" w:rsidR="00A341F9" w:rsidRPr="00B05673" w:rsidRDefault="00A341F9" w:rsidP="004176F9">
      <w:pPr>
        <w:pStyle w:val="EndNoteBibliography"/>
        <w:ind w:left="720" w:hanging="720"/>
        <w:jc w:val="left"/>
        <w:rPr>
          <w:color w:val="auto"/>
        </w:rPr>
      </w:pPr>
      <w:bookmarkStart w:id="16" w:name="_ENREF_16"/>
      <w:r w:rsidRPr="00B05673">
        <w:rPr>
          <w:color w:val="auto"/>
        </w:rPr>
        <w:t>16</w:t>
      </w:r>
      <w:r w:rsidRPr="00B05673">
        <w:rPr>
          <w:color w:val="auto"/>
        </w:rPr>
        <w:tab/>
        <w:t xml:space="preserve">Keune, K., Hoogland, F., Boon, J. J., Peggie, D. &amp; Higgitt, C. Evaluation of the "added value" of SIMS: A mass spectrometric and spectroscopic study of an unusual Naples yellow oil paint reconstruction. </w:t>
      </w:r>
      <w:r w:rsidRPr="00B05673">
        <w:rPr>
          <w:i/>
          <w:color w:val="auto"/>
        </w:rPr>
        <w:t>Int J mass Spectrom.</w:t>
      </w:r>
      <w:r w:rsidRPr="00B05673">
        <w:rPr>
          <w:color w:val="auto"/>
        </w:rPr>
        <w:t xml:space="preserve"> </w:t>
      </w:r>
      <w:r w:rsidRPr="00B05673">
        <w:rPr>
          <w:b/>
          <w:color w:val="auto"/>
        </w:rPr>
        <w:t>284</w:t>
      </w:r>
      <w:r w:rsidRPr="00B05673">
        <w:rPr>
          <w:color w:val="auto"/>
        </w:rPr>
        <w:t xml:space="preserve"> (1-3), 22-34, doi:10.1016/j.ijms.2008.10.016</w:t>
      </w:r>
      <w:r w:rsidR="00805B67">
        <w:rPr>
          <w:color w:val="auto"/>
        </w:rPr>
        <w:t xml:space="preserve"> (</w:t>
      </w:r>
      <w:r w:rsidRPr="00B05673">
        <w:rPr>
          <w:color w:val="auto"/>
        </w:rPr>
        <w:t>2009).</w:t>
      </w:r>
      <w:bookmarkEnd w:id="16"/>
    </w:p>
    <w:p w14:paraId="7EAC4E46" w14:textId="6AABE8B7" w:rsidR="00A341F9" w:rsidRPr="00B05673" w:rsidRDefault="00A341F9" w:rsidP="004176F9">
      <w:pPr>
        <w:pStyle w:val="EndNoteBibliography"/>
        <w:ind w:left="720" w:hanging="720"/>
        <w:jc w:val="left"/>
        <w:rPr>
          <w:color w:val="auto"/>
        </w:rPr>
      </w:pPr>
      <w:bookmarkStart w:id="17" w:name="_ENREF_17"/>
      <w:r w:rsidRPr="00B05673">
        <w:rPr>
          <w:color w:val="auto"/>
        </w:rPr>
        <w:t>17</w:t>
      </w:r>
      <w:r w:rsidRPr="00B05673">
        <w:rPr>
          <w:color w:val="auto"/>
        </w:rPr>
        <w:tab/>
        <w:t xml:space="preserve">Lee, M. </w:t>
      </w:r>
      <w:r w:rsidRPr="00B05673">
        <w:rPr>
          <w:i/>
          <w:color w:val="auto"/>
        </w:rPr>
        <w:t>Mass Spectrometry Handbook</w:t>
      </w:r>
      <w:r w:rsidRPr="00B05673">
        <w:rPr>
          <w:color w:val="auto"/>
        </w:rPr>
        <w:t>.</w:t>
      </w:r>
      <w:r w:rsidR="0033790A">
        <w:rPr>
          <w:color w:val="auto"/>
        </w:rPr>
        <w:t xml:space="preserve"> </w:t>
      </w:r>
      <w:r w:rsidRPr="00B05673">
        <w:rPr>
          <w:color w:val="auto"/>
        </w:rPr>
        <w:t>988 (John Wiley &amp; Sons Inc., 2012).</w:t>
      </w:r>
      <w:bookmarkEnd w:id="17"/>
    </w:p>
    <w:p w14:paraId="46A76A5D" w14:textId="583F0F64" w:rsidR="00A341F9" w:rsidRPr="00B05673" w:rsidRDefault="00A341F9" w:rsidP="004176F9">
      <w:pPr>
        <w:pStyle w:val="EndNoteBibliography"/>
        <w:ind w:left="720" w:hanging="720"/>
        <w:jc w:val="left"/>
        <w:rPr>
          <w:color w:val="auto"/>
        </w:rPr>
      </w:pPr>
      <w:bookmarkStart w:id="18" w:name="_ENREF_18"/>
      <w:r w:rsidRPr="00B05673">
        <w:rPr>
          <w:color w:val="auto"/>
        </w:rPr>
        <w:lastRenderedPageBreak/>
        <w:t>18</w:t>
      </w:r>
      <w:r w:rsidRPr="00B05673">
        <w:rPr>
          <w:color w:val="auto"/>
        </w:rPr>
        <w:tab/>
        <w:t xml:space="preserve">Petrovic, M. &amp; Barcelo, D. Determination of anionic and nonionic surfactants, their degradation products, and endocrine-disrupting compounds in sewage sludge by liquid chromatography/mass spectrometry. </w:t>
      </w:r>
      <w:r w:rsidRPr="00B05673">
        <w:rPr>
          <w:i/>
          <w:color w:val="auto"/>
        </w:rPr>
        <w:t>Anal Chem.</w:t>
      </w:r>
      <w:r w:rsidRPr="00B05673">
        <w:rPr>
          <w:color w:val="auto"/>
        </w:rPr>
        <w:t xml:space="preserve"> </w:t>
      </w:r>
      <w:r w:rsidRPr="00B05673">
        <w:rPr>
          <w:b/>
          <w:color w:val="auto"/>
        </w:rPr>
        <w:t>72</w:t>
      </w:r>
      <w:r w:rsidRPr="00B05673">
        <w:rPr>
          <w:color w:val="auto"/>
        </w:rPr>
        <w:t xml:space="preserve"> (19), 4560-4567, doi:Doi 10.1021/Ac000306o</w:t>
      </w:r>
      <w:r w:rsidR="00805B67">
        <w:rPr>
          <w:color w:val="auto"/>
        </w:rPr>
        <w:t xml:space="preserve"> (</w:t>
      </w:r>
      <w:r w:rsidRPr="00B05673">
        <w:rPr>
          <w:color w:val="auto"/>
        </w:rPr>
        <w:t>2000).</w:t>
      </w:r>
      <w:bookmarkEnd w:id="18"/>
    </w:p>
    <w:p w14:paraId="0CA2683A" w14:textId="22BFB7CC" w:rsidR="00A341F9" w:rsidRPr="00B05673" w:rsidRDefault="00A341F9" w:rsidP="004176F9">
      <w:pPr>
        <w:pStyle w:val="EndNoteBibliography"/>
        <w:ind w:left="720" w:hanging="720"/>
        <w:jc w:val="left"/>
        <w:rPr>
          <w:color w:val="auto"/>
        </w:rPr>
      </w:pPr>
      <w:bookmarkStart w:id="19" w:name="_ENREF_19"/>
      <w:r w:rsidRPr="00B05673">
        <w:rPr>
          <w:color w:val="auto"/>
        </w:rPr>
        <w:t>19</w:t>
      </w:r>
      <w:r w:rsidRPr="00B05673">
        <w:rPr>
          <w:color w:val="auto"/>
        </w:rPr>
        <w:tab/>
        <w:t xml:space="preserve">Vickerman, J. C. Molecular Imaging and Depth Profiling by Mass Spectrometry--Sims, MALDI or DESI? </w:t>
      </w:r>
      <w:r w:rsidRPr="00B05673">
        <w:rPr>
          <w:i/>
          <w:color w:val="auto"/>
        </w:rPr>
        <w:t>Analyst.</w:t>
      </w:r>
      <w:r w:rsidRPr="00B05673">
        <w:rPr>
          <w:color w:val="auto"/>
        </w:rPr>
        <w:t xml:space="preserve"> </w:t>
      </w:r>
      <w:r w:rsidRPr="00B05673">
        <w:rPr>
          <w:b/>
          <w:color w:val="auto"/>
        </w:rPr>
        <w:t>136</w:t>
      </w:r>
      <w:r w:rsidRPr="00B05673">
        <w:rPr>
          <w:color w:val="auto"/>
        </w:rPr>
        <w:t xml:space="preserve"> (11), doi:10.1039/c1an00008j</w:t>
      </w:r>
      <w:r w:rsidR="00805B67">
        <w:rPr>
          <w:color w:val="auto"/>
        </w:rPr>
        <w:t xml:space="preserve"> (</w:t>
      </w:r>
      <w:r w:rsidRPr="00B05673">
        <w:rPr>
          <w:color w:val="auto"/>
        </w:rPr>
        <w:t>2011).</w:t>
      </w:r>
      <w:bookmarkEnd w:id="19"/>
    </w:p>
    <w:p w14:paraId="0A6C58A1" w14:textId="45C8BD7A" w:rsidR="00A341F9" w:rsidRPr="00B05673" w:rsidRDefault="00A341F9" w:rsidP="004176F9">
      <w:pPr>
        <w:pStyle w:val="EndNoteBibliography"/>
        <w:ind w:left="720" w:hanging="720"/>
        <w:jc w:val="left"/>
        <w:rPr>
          <w:color w:val="auto"/>
        </w:rPr>
      </w:pPr>
      <w:bookmarkStart w:id="20" w:name="_ENREF_20"/>
      <w:r w:rsidRPr="00B05673">
        <w:rPr>
          <w:color w:val="auto"/>
        </w:rPr>
        <w:t>20</w:t>
      </w:r>
      <w:r w:rsidRPr="00B05673">
        <w:rPr>
          <w:color w:val="auto"/>
        </w:rPr>
        <w:tab/>
        <w:t xml:space="preserve">Weng, L. T., Bertrand, P., Stonemasui, J. H. &amp; Stone, W. E. E. Tof Sims Study of the Desorption of Emulsifiers from Polystyrene Latexes. </w:t>
      </w:r>
      <w:r w:rsidRPr="00B05673">
        <w:rPr>
          <w:i/>
          <w:color w:val="auto"/>
        </w:rPr>
        <w:t>Surf Interface Anal.</w:t>
      </w:r>
      <w:r w:rsidRPr="00B05673">
        <w:rPr>
          <w:color w:val="auto"/>
        </w:rPr>
        <w:t xml:space="preserve"> </w:t>
      </w:r>
      <w:r w:rsidRPr="00B05673">
        <w:rPr>
          <w:b/>
          <w:color w:val="auto"/>
        </w:rPr>
        <w:t>21</w:t>
      </w:r>
      <w:r w:rsidRPr="00B05673">
        <w:rPr>
          <w:color w:val="auto"/>
        </w:rPr>
        <w:t xml:space="preserve"> (6-7), 387-394, doi:DOI 10.1002/sia.740210611</w:t>
      </w:r>
      <w:r w:rsidR="00805B67">
        <w:rPr>
          <w:color w:val="auto"/>
        </w:rPr>
        <w:t xml:space="preserve"> (</w:t>
      </w:r>
      <w:r w:rsidRPr="00B05673">
        <w:rPr>
          <w:color w:val="auto"/>
        </w:rPr>
        <w:t>1994).</w:t>
      </w:r>
      <w:bookmarkEnd w:id="20"/>
    </w:p>
    <w:p w14:paraId="25C17B75" w14:textId="16C747BB" w:rsidR="00A341F9" w:rsidRPr="00B05673" w:rsidRDefault="00A341F9" w:rsidP="004176F9">
      <w:pPr>
        <w:pStyle w:val="EndNoteBibliography"/>
        <w:ind w:left="720" w:hanging="720"/>
        <w:jc w:val="left"/>
        <w:rPr>
          <w:color w:val="auto"/>
        </w:rPr>
      </w:pPr>
      <w:bookmarkStart w:id="21" w:name="_ENREF_21"/>
      <w:r w:rsidRPr="00B05673">
        <w:rPr>
          <w:color w:val="auto"/>
        </w:rPr>
        <w:t>21</w:t>
      </w:r>
      <w:r w:rsidRPr="00B05673">
        <w:rPr>
          <w:color w:val="auto"/>
        </w:rPr>
        <w:tab/>
        <w:t>Peñuelas-Urquides, K.</w:t>
      </w:r>
      <w:r w:rsidRPr="00B05673">
        <w:rPr>
          <w:i/>
          <w:color w:val="auto"/>
        </w:rPr>
        <w:t xml:space="preserve"> et al.</w:t>
      </w:r>
      <w:r w:rsidRPr="00B05673">
        <w:rPr>
          <w:color w:val="auto"/>
        </w:rPr>
        <w:t xml:space="preserve"> Measuring of Mycobacterium tuberculosis crowth. A correlation of the optical measurements with colony forming units. </w:t>
      </w:r>
      <w:r w:rsidRPr="00B05673">
        <w:rPr>
          <w:i/>
          <w:color w:val="auto"/>
        </w:rPr>
        <w:t>Braz J Microbiol.</w:t>
      </w:r>
      <w:r w:rsidRPr="00B05673">
        <w:rPr>
          <w:color w:val="auto"/>
        </w:rPr>
        <w:t xml:space="preserve"> </w:t>
      </w:r>
      <w:r w:rsidRPr="00B05673">
        <w:rPr>
          <w:b/>
          <w:color w:val="auto"/>
        </w:rPr>
        <w:t>44</w:t>
      </w:r>
      <w:r w:rsidRPr="00B05673">
        <w:rPr>
          <w:color w:val="auto"/>
        </w:rPr>
        <w:t xml:space="preserve"> (1), 287-289, doi:10.1590/S1517-83822013000100042</w:t>
      </w:r>
      <w:r w:rsidR="00805B67">
        <w:rPr>
          <w:color w:val="auto"/>
        </w:rPr>
        <w:t xml:space="preserve"> (</w:t>
      </w:r>
      <w:r w:rsidRPr="00B05673">
        <w:rPr>
          <w:color w:val="auto"/>
        </w:rPr>
        <w:t>2013).</w:t>
      </w:r>
      <w:bookmarkEnd w:id="21"/>
    </w:p>
    <w:p w14:paraId="14706EA3" w14:textId="0216C11A" w:rsidR="00A341F9" w:rsidRPr="00B05673" w:rsidRDefault="00A341F9" w:rsidP="004176F9">
      <w:pPr>
        <w:pStyle w:val="EndNoteBibliography"/>
        <w:ind w:left="720" w:hanging="720"/>
        <w:jc w:val="left"/>
        <w:rPr>
          <w:color w:val="auto"/>
        </w:rPr>
      </w:pPr>
      <w:bookmarkStart w:id="22" w:name="_ENREF_22"/>
      <w:r w:rsidRPr="00B05673">
        <w:rPr>
          <w:color w:val="auto"/>
        </w:rPr>
        <w:t>22</w:t>
      </w:r>
      <w:r w:rsidRPr="00B05673">
        <w:rPr>
          <w:color w:val="auto"/>
        </w:rPr>
        <w:tab/>
        <w:t>Dohnalkova, A. C.</w:t>
      </w:r>
      <w:r w:rsidRPr="00B05673">
        <w:rPr>
          <w:i/>
          <w:color w:val="auto"/>
        </w:rPr>
        <w:t xml:space="preserve"> et al.</w:t>
      </w:r>
      <w:r w:rsidRPr="00B05673">
        <w:rPr>
          <w:color w:val="auto"/>
        </w:rPr>
        <w:t xml:space="preserve"> Imaging hydrated microbial extracellular polymers: comparative analysis by electron microscopy. </w:t>
      </w:r>
      <w:r w:rsidRPr="00B05673">
        <w:rPr>
          <w:i/>
          <w:color w:val="auto"/>
        </w:rPr>
        <w:t>Appl Environ Microbiol.</w:t>
      </w:r>
      <w:r w:rsidRPr="00B05673">
        <w:rPr>
          <w:color w:val="auto"/>
        </w:rPr>
        <w:t xml:space="preserve"> </w:t>
      </w:r>
      <w:r w:rsidRPr="00B05673">
        <w:rPr>
          <w:b/>
          <w:color w:val="auto"/>
        </w:rPr>
        <w:t>77</w:t>
      </w:r>
      <w:r w:rsidRPr="00B05673">
        <w:rPr>
          <w:color w:val="auto"/>
        </w:rPr>
        <w:t xml:space="preserve"> (4), 1254-1262, doi:10.1128/AEM.02001-10</w:t>
      </w:r>
      <w:r w:rsidR="00805B67">
        <w:rPr>
          <w:color w:val="auto"/>
        </w:rPr>
        <w:t xml:space="preserve"> (</w:t>
      </w:r>
      <w:r w:rsidRPr="00B05673">
        <w:rPr>
          <w:color w:val="auto"/>
        </w:rPr>
        <w:t>2011).</w:t>
      </w:r>
      <w:bookmarkEnd w:id="22"/>
    </w:p>
    <w:p w14:paraId="696BF82B" w14:textId="59E7E58F" w:rsidR="00A341F9" w:rsidRPr="00B05673" w:rsidRDefault="00A341F9" w:rsidP="004176F9">
      <w:pPr>
        <w:pStyle w:val="EndNoteBibliography"/>
        <w:ind w:left="720" w:hanging="720"/>
        <w:jc w:val="left"/>
        <w:rPr>
          <w:color w:val="auto"/>
        </w:rPr>
      </w:pPr>
      <w:bookmarkStart w:id="23" w:name="_ENREF_23"/>
      <w:r w:rsidRPr="00B05673">
        <w:rPr>
          <w:color w:val="auto"/>
        </w:rPr>
        <w:t>23</w:t>
      </w:r>
      <w:r w:rsidRPr="00B05673">
        <w:rPr>
          <w:color w:val="auto"/>
        </w:rPr>
        <w:tab/>
        <w:t>Yang, L.</w:t>
      </w:r>
      <w:r w:rsidRPr="00B05673">
        <w:rPr>
          <w:i/>
          <w:color w:val="auto"/>
        </w:rPr>
        <w:t xml:space="preserve"> et al.</w:t>
      </w:r>
      <w:r w:rsidRPr="00B05673">
        <w:rPr>
          <w:color w:val="auto"/>
        </w:rPr>
        <w:t xml:space="preserve"> In situ SEM and ToF-SIMS analysis of IgG conjugated gold nanoparticles at aqueous surfaces. </w:t>
      </w:r>
      <w:r w:rsidR="00805B67">
        <w:rPr>
          <w:i/>
          <w:color w:val="auto"/>
        </w:rPr>
        <w:t>Surf Interface Anal</w:t>
      </w:r>
      <w:r w:rsidRPr="00B05673">
        <w:rPr>
          <w:i/>
          <w:color w:val="auto"/>
        </w:rPr>
        <w:t xml:space="preserve"> </w:t>
      </w:r>
      <w:r w:rsidRPr="00B05673">
        <w:rPr>
          <w:b/>
          <w:color w:val="auto"/>
        </w:rPr>
        <w:t>46</w:t>
      </w:r>
      <w:r w:rsidRPr="00B05673">
        <w:rPr>
          <w:color w:val="auto"/>
        </w:rPr>
        <w:t xml:space="preserve"> 224-228 (2013).</w:t>
      </w:r>
      <w:bookmarkEnd w:id="23"/>
    </w:p>
    <w:p w14:paraId="6BDDB81D" w14:textId="550DFCD3" w:rsidR="00A341F9" w:rsidRPr="00B05673" w:rsidRDefault="00A341F9" w:rsidP="004176F9">
      <w:pPr>
        <w:pStyle w:val="EndNoteBibliography"/>
        <w:ind w:left="720" w:hanging="720"/>
        <w:jc w:val="left"/>
        <w:rPr>
          <w:color w:val="auto"/>
        </w:rPr>
      </w:pPr>
      <w:bookmarkStart w:id="24" w:name="_ENREF_24"/>
      <w:r w:rsidRPr="00B05673">
        <w:rPr>
          <w:color w:val="auto"/>
        </w:rPr>
        <w:t>24</w:t>
      </w:r>
      <w:r w:rsidRPr="00B05673">
        <w:rPr>
          <w:color w:val="auto"/>
        </w:rPr>
        <w:tab/>
        <w:t>Yu, J. C.</w:t>
      </w:r>
      <w:r w:rsidRPr="00B05673">
        <w:rPr>
          <w:i/>
          <w:color w:val="auto"/>
        </w:rPr>
        <w:t xml:space="preserve"> et al.</w:t>
      </w:r>
      <w:r w:rsidRPr="00B05673">
        <w:rPr>
          <w:color w:val="auto"/>
        </w:rPr>
        <w:t xml:space="preserve"> Capturing the transient species at the electrode-electrolyte interface by in situ dynamic molecular imaging. </w:t>
      </w:r>
      <w:r w:rsidRPr="00B05673">
        <w:rPr>
          <w:i/>
          <w:color w:val="auto"/>
        </w:rPr>
        <w:t>Chem Commun.</w:t>
      </w:r>
      <w:r w:rsidRPr="00B05673">
        <w:rPr>
          <w:color w:val="auto"/>
        </w:rPr>
        <w:t xml:space="preserve"> </w:t>
      </w:r>
      <w:r w:rsidRPr="00B05673">
        <w:rPr>
          <w:b/>
          <w:color w:val="auto"/>
        </w:rPr>
        <w:t>52</w:t>
      </w:r>
      <w:r w:rsidRPr="00B05673">
        <w:rPr>
          <w:color w:val="auto"/>
        </w:rPr>
        <w:t xml:space="preserve"> (73), 10952-10955, doi:10.1039/c6cc02893d</w:t>
      </w:r>
      <w:r w:rsidR="00805B67">
        <w:rPr>
          <w:color w:val="auto"/>
        </w:rPr>
        <w:t xml:space="preserve"> (</w:t>
      </w:r>
      <w:r w:rsidRPr="00B05673">
        <w:rPr>
          <w:color w:val="auto"/>
        </w:rPr>
        <w:t>2016).</w:t>
      </w:r>
      <w:bookmarkEnd w:id="24"/>
    </w:p>
    <w:p w14:paraId="07C3AAE5" w14:textId="5296523C" w:rsidR="0007111B" w:rsidRPr="00B05673" w:rsidRDefault="00F33231" w:rsidP="004176F9">
      <w:pPr>
        <w:ind w:hanging="360"/>
        <w:jc w:val="left"/>
        <w:rPr>
          <w:rFonts w:cs="Arial"/>
          <w:b/>
          <w:color w:val="auto"/>
        </w:rPr>
      </w:pPr>
      <w:r w:rsidRPr="00B05673">
        <w:rPr>
          <w:rFonts w:cs="Arial"/>
          <w:b/>
          <w:color w:val="auto"/>
        </w:rPr>
        <w:fldChar w:fldCharType="end"/>
      </w:r>
    </w:p>
    <w:sectPr w:rsidR="0007111B" w:rsidRPr="00B05673" w:rsidSect="00F525E1">
      <w:headerReference w:type="default" r:id="rId8"/>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977782" w14:textId="77777777" w:rsidR="001E2F3B" w:rsidRDefault="001E2F3B" w:rsidP="00621C4E">
      <w:r>
        <w:separator/>
      </w:r>
    </w:p>
  </w:endnote>
  <w:endnote w:type="continuationSeparator" w:id="0">
    <w:p w14:paraId="1419CF04" w14:textId="77777777" w:rsidR="001E2F3B" w:rsidRDefault="001E2F3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imSun">
    <w:altName w:val="宋体"/>
    <w:charset w:val="86"/>
    <w:family w:val="auto"/>
    <w:pitch w:val="variable"/>
    <w:sig w:usb0="00000003" w:usb1="288F0000" w:usb2="00000016" w:usb3="00000000" w:csb0="00040001"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8A7288" w14:textId="77777777" w:rsidR="001E2F3B" w:rsidRDefault="001E2F3B" w:rsidP="00621C4E">
      <w:r>
        <w:separator/>
      </w:r>
    </w:p>
  </w:footnote>
  <w:footnote w:type="continuationSeparator" w:id="0">
    <w:p w14:paraId="20A8EC01" w14:textId="77777777" w:rsidR="001E2F3B" w:rsidRDefault="001E2F3B" w:rsidP="00621C4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4481C" w14:textId="77777777" w:rsidR="001E2F3B" w:rsidRPr="000A1FA6" w:rsidRDefault="001E2F3B" w:rsidP="00621C4E">
    <w:pPr>
      <w:pStyle w:val="Header"/>
      <w:rPr>
        <w:color w:val="auto"/>
        <w:sz w:val="28"/>
        <w:szCs w:val="28"/>
      </w:rPr>
    </w:pPr>
    <w:r w:rsidRPr="009A38A5">
      <w:rPr>
        <w:sz w:val="22"/>
      </w:rPr>
      <w:tab/>
    </w:r>
    <w:r w:rsidRPr="009A38A5">
      <w:rPr>
        <w:sz w:val="22"/>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4"/>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1)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0500rtp07etfsmetrrkpdxpdvvw5rrsrvfwv&quot;&gt;My EndNote Library&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20&lt;/item&gt;&lt;item&gt;21&lt;/item&gt;&lt;item&gt;22&lt;/item&gt;&lt;item&gt;23&lt;/item&gt;&lt;item&gt;24&lt;/item&gt;&lt;item&gt;25&lt;/item&gt;&lt;/record-ids&gt;&lt;/item&gt;&lt;/Libraries&gt;"/>
  </w:docVars>
  <w:rsids>
    <w:rsidRoot w:val="00EE705F"/>
    <w:rsid w:val="00001806"/>
    <w:rsid w:val="0000249A"/>
    <w:rsid w:val="00004D5A"/>
    <w:rsid w:val="00004E6C"/>
    <w:rsid w:val="00004E86"/>
    <w:rsid w:val="00005815"/>
    <w:rsid w:val="00005CC9"/>
    <w:rsid w:val="00006D1C"/>
    <w:rsid w:val="00007DBC"/>
    <w:rsid w:val="00007EA1"/>
    <w:rsid w:val="000100F0"/>
    <w:rsid w:val="00010CE5"/>
    <w:rsid w:val="00011509"/>
    <w:rsid w:val="00011DEF"/>
    <w:rsid w:val="00012FF9"/>
    <w:rsid w:val="00013528"/>
    <w:rsid w:val="0001613F"/>
    <w:rsid w:val="00016212"/>
    <w:rsid w:val="0001628A"/>
    <w:rsid w:val="00021434"/>
    <w:rsid w:val="00021DF3"/>
    <w:rsid w:val="00022797"/>
    <w:rsid w:val="00023869"/>
    <w:rsid w:val="00024598"/>
    <w:rsid w:val="0002497D"/>
    <w:rsid w:val="00024BF9"/>
    <w:rsid w:val="0002799B"/>
    <w:rsid w:val="00031109"/>
    <w:rsid w:val="0003136D"/>
    <w:rsid w:val="000325B1"/>
    <w:rsid w:val="00032769"/>
    <w:rsid w:val="00037B58"/>
    <w:rsid w:val="00044C45"/>
    <w:rsid w:val="00051B73"/>
    <w:rsid w:val="00054606"/>
    <w:rsid w:val="000568A4"/>
    <w:rsid w:val="00057789"/>
    <w:rsid w:val="00057C16"/>
    <w:rsid w:val="00060864"/>
    <w:rsid w:val="00060ABE"/>
    <w:rsid w:val="00061A50"/>
    <w:rsid w:val="000640B3"/>
    <w:rsid w:val="00064104"/>
    <w:rsid w:val="00064759"/>
    <w:rsid w:val="00066025"/>
    <w:rsid w:val="000701D1"/>
    <w:rsid w:val="0007111B"/>
    <w:rsid w:val="000727EF"/>
    <w:rsid w:val="00072A02"/>
    <w:rsid w:val="0007500C"/>
    <w:rsid w:val="000767F9"/>
    <w:rsid w:val="00077552"/>
    <w:rsid w:val="0007775D"/>
    <w:rsid w:val="00077F1A"/>
    <w:rsid w:val="00080A20"/>
    <w:rsid w:val="00082796"/>
    <w:rsid w:val="000854D9"/>
    <w:rsid w:val="00085E29"/>
    <w:rsid w:val="00086A2F"/>
    <w:rsid w:val="00087C0A"/>
    <w:rsid w:val="000920A1"/>
    <w:rsid w:val="00093BC4"/>
    <w:rsid w:val="000940D9"/>
    <w:rsid w:val="00097929"/>
    <w:rsid w:val="00097C35"/>
    <w:rsid w:val="000A110F"/>
    <w:rsid w:val="000A141E"/>
    <w:rsid w:val="000A1E80"/>
    <w:rsid w:val="000A1FA6"/>
    <w:rsid w:val="000A36F5"/>
    <w:rsid w:val="000A3B70"/>
    <w:rsid w:val="000A4455"/>
    <w:rsid w:val="000A5153"/>
    <w:rsid w:val="000A5D65"/>
    <w:rsid w:val="000A7BC2"/>
    <w:rsid w:val="000B10AE"/>
    <w:rsid w:val="000B30BF"/>
    <w:rsid w:val="000B40ED"/>
    <w:rsid w:val="000B4811"/>
    <w:rsid w:val="000B5013"/>
    <w:rsid w:val="000B5481"/>
    <w:rsid w:val="000B566B"/>
    <w:rsid w:val="000B7294"/>
    <w:rsid w:val="000B752D"/>
    <w:rsid w:val="000B75D0"/>
    <w:rsid w:val="000B7EBD"/>
    <w:rsid w:val="000C0116"/>
    <w:rsid w:val="000C1CF8"/>
    <w:rsid w:val="000C49CF"/>
    <w:rsid w:val="000C52E9"/>
    <w:rsid w:val="000C5CDC"/>
    <w:rsid w:val="000C65DC"/>
    <w:rsid w:val="000C66F3"/>
    <w:rsid w:val="000C6900"/>
    <w:rsid w:val="000C6E50"/>
    <w:rsid w:val="000C719F"/>
    <w:rsid w:val="000C7257"/>
    <w:rsid w:val="000D2AA7"/>
    <w:rsid w:val="000D31E8"/>
    <w:rsid w:val="000D5BD3"/>
    <w:rsid w:val="000D6CCD"/>
    <w:rsid w:val="000D76E4"/>
    <w:rsid w:val="000D7CC0"/>
    <w:rsid w:val="000E0DD6"/>
    <w:rsid w:val="000E16B6"/>
    <w:rsid w:val="000E1825"/>
    <w:rsid w:val="000E1D9E"/>
    <w:rsid w:val="000E1E64"/>
    <w:rsid w:val="000E2FAA"/>
    <w:rsid w:val="000E2FB7"/>
    <w:rsid w:val="000E3816"/>
    <w:rsid w:val="000E4F77"/>
    <w:rsid w:val="000E5EDB"/>
    <w:rsid w:val="000E71BE"/>
    <w:rsid w:val="000E733E"/>
    <w:rsid w:val="000E7D5C"/>
    <w:rsid w:val="000F1789"/>
    <w:rsid w:val="000F1953"/>
    <w:rsid w:val="000F265C"/>
    <w:rsid w:val="000F3AFA"/>
    <w:rsid w:val="000F3E8A"/>
    <w:rsid w:val="000F5712"/>
    <w:rsid w:val="000F6079"/>
    <w:rsid w:val="000F6611"/>
    <w:rsid w:val="000F7E22"/>
    <w:rsid w:val="00100266"/>
    <w:rsid w:val="00102677"/>
    <w:rsid w:val="001056EB"/>
    <w:rsid w:val="00110F9E"/>
    <w:rsid w:val="001119B6"/>
    <w:rsid w:val="001128A6"/>
    <w:rsid w:val="00112EEB"/>
    <w:rsid w:val="00112F9D"/>
    <w:rsid w:val="00114CE3"/>
    <w:rsid w:val="001153C4"/>
    <w:rsid w:val="0011572C"/>
    <w:rsid w:val="00115A5D"/>
    <w:rsid w:val="00117755"/>
    <w:rsid w:val="00117ADD"/>
    <w:rsid w:val="00121B60"/>
    <w:rsid w:val="001250AD"/>
    <w:rsid w:val="0012563A"/>
    <w:rsid w:val="001313A7"/>
    <w:rsid w:val="0013276F"/>
    <w:rsid w:val="00133F7D"/>
    <w:rsid w:val="001357F5"/>
    <w:rsid w:val="001407B8"/>
    <w:rsid w:val="0014559E"/>
    <w:rsid w:val="00147F7F"/>
    <w:rsid w:val="00150C43"/>
    <w:rsid w:val="0015102B"/>
    <w:rsid w:val="0015147C"/>
    <w:rsid w:val="00152A23"/>
    <w:rsid w:val="00152B9C"/>
    <w:rsid w:val="00153A2D"/>
    <w:rsid w:val="0015458A"/>
    <w:rsid w:val="00161E96"/>
    <w:rsid w:val="00162CB7"/>
    <w:rsid w:val="001650E1"/>
    <w:rsid w:val="00165892"/>
    <w:rsid w:val="00165A8C"/>
    <w:rsid w:val="001669B7"/>
    <w:rsid w:val="00167D67"/>
    <w:rsid w:val="00171E5B"/>
    <w:rsid w:val="00171F94"/>
    <w:rsid w:val="00171F9C"/>
    <w:rsid w:val="001720F4"/>
    <w:rsid w:val="0017668A"/>
    <w:rsid w:val="001766FE"/>
    <w:rsid w:val="001771E7"/>
    <w:rsid w:val="0018065A"/>
    <w:rsid w:val="00181ECE"/>
    <w:rsid w:val="0018279D"/>
    <w:rsid w:val="00183057"/>
    <w:rsid w:val="00184F58"/>
    <w:rsid w:val="00185031"/>
    <w:rsid w:val="00186DF8"/>
    <w:rsid w:val="00192006"/>
    <w:rsid w:val="0019201E"/>
    <w:rsid w:val="001923C2"/>
    <w:rsid w:val="00193180"/>
    <w:rsid w:val="00194A46"/>
    <w:rsid w:val="00196854"/>
    <w:rsid w:val="001973D9"/>
    <w:rsid w:val="001A22AF"/>
    <w:rsid w:val="001A2C11"/>
    <w:rsid w:val="001A79E8"/>
    <w:rsid w:val="001B07F0"/>
    <w:rsid w:val="001B0FC4"/>
    <w:rsid w:val="001B2E2D"/>
    <w:rsid w:val="001B3C12"/>
    <w:rsid w:val="001B5CD2"/>
    <w:rsid w:val="001C0BEE"/>
    <w:rsid w:val="001C2A98"/>
    <w:rsid w:val="001C45A7"/>
    <w:rsid w:val="001C5191"/>
    <w:rsid w:val="001C65A3"/>
    <w:rsid w:val="001C79D1"/>
    <w:rsid w:val="001D034E"/>
    <w:rsid w:val="001D0DFD"/>
    <w:rsid w:val="001D2512"/>
    <w:rsid w:val="001D2C61"/>
    <w:rsid w:val="001D2FCB"/>
    <w:rsid w:val="001D308B"/>
    <w:rsid w:val="001D3377"/>
    <w:rsid w:val="001D3D7D"/>
    <w:rsid w:val="001D3EDC"/>
    <w:rsid w:val="001D3FFF"/>
    <w:rsid w:val="001D538A"/>
    <w:rsid w:val="001D551F"/>
    <w:rsid w:val="001D625F"/>
    <w:rsid w:val="001D67A3"/>
    <w:rsid w:val="001D7576"/>
    <w:rsid w:val="001E14A0"/>
    <w:rsid w:val="001E217E"/>
    <w:rsid w:val="001E2F3B"/>
    <w:rsid w:val="001E55DD"/>
    <w:rsid w:val="001E7376"/>
    <w:rsid w:val="001F1356"/>
    <w:rsid w:val="001F1B0F"/>
    <w:rsid w:val="001F225C"/>
    <w:rsid w:val="001F3826"/>
    <w:rsid w:val="001F3969"/>
    <w:rsid w:val="001F3C0B"/>
    <w:rsid w:val="001F720B"/>
    <w:rsid w:val="001F7412"/>
    <w:rsid w:val="001F7848"/>
    <w:rsid w:val="00201A5E"/>
    <w:rsid w:val="00201CFA"/>
    <w:rsid w:val="0020220D"/>
    <w:rsid w:val="00202448"/>
    <w:rsid w:val="00202D15"/>
    <w:rsid w:val="00204345"/>
    <w:rsid w:val="00204B4C"/>
    <w:rsid w:val="00205BCA"/>
    <w:rsid w:val="00206D62"/>
    <w:rsid w:val="00210BBD"/>
    <w:rsid w:val="00210C0E"/>
    <w:rsid w:val="00211DF7"/>
    <w:rsid w:val="00213834"/>
    <w:rsid w:val="00214092"/>
    <w:rsid w:val="00214BEE"/>
    <w:rsid w:val="002204BC"/>
    <w:rsid w:val="002205B8"/>
    <w:rsid w:val="00221786"/>
    <w:rsid w:val="0022276C"/>
    <w:rsid w:val="00223363"/>
    <w:rsid w:val="00224535"/>
    <w:rsid w:val="002259E5"/>
    <w:rsid w:val="00225D87"/>
    <w:rsid w:val="00226140"/>
    <w:rsid w:val="002261B4"/>
    <w:rsid w:val="00226347"/>
    <w:rsid w:val="002266B6"/>
    <w:rsid w:val="002274F3"/>
    <w:rsid w:val="0023094C"/>
    <w:rsid w:val="00234B7F"/>
    <w:rsid w:val="00234BE3"/>
    <w:rsid w:val="002352EA"/>
    <w:rsid w:val="00235A90"/>
    <w:rsid w:val="002361D2"/>
    <w:rsid w:val="00236427"/>
    <w:rsid w:val="00236ECC"/>
    <w:rsid w:val="00240350"/>
    <w:rsid w:val="0024135D"/>
    <w:rsid w:val="00241E48"/>
    <w:rsid w:val="0024214E"/>
    <w:rsid w:val="00242623"/>
    <w:rsid w:val="00244231"/>
    <w:rsid w:val="00244B3A"/>
    <w:rsid w:val="0024591B"/>
    <w:rsid w:val="002477A7"/>
    <w:rsid w:val="0024784C"/>
    <w:rsid w:val="002501A1"/>
    <w:rsid w:val="00250558"/>
    <w:rsid w:val="00250B97"/>
    <w:rsid w:val="00253C43"/>
    <w:rsid w:val="00254E41"/>
    <w:rsid w:val="0025565D"/>
    <w:rsid w:val="00256608"/>
    <w:rsid w:val="00257CDD"/>
    <w:rsid w:val="002605F1"/>
    <w:rsid w:val="00260652"/>
    <w:rsid w:val="00261F25"/>
    <w:rsid w:val="00262000"/>
    <w:rsid w:val="002630C1"/>
    <w:rsid w:val="002648A9"/>
    <w:rsid w:val="0026553C"/>
    <w:rsid w:val="00266D88"/>
    <w:rsid w:val="00266F6F"/>
    <w:rsid w:val="00267DD5"/>
    <w:rsid w:val="00270771"/>
    <w:rsid w:val="00271955"/>
    <w:rsid w:val="00273B82"/>
    <w:rsid w:val="00274A0A"/>
    <w:rsid w:val="00277593"/>
    <w:rsid w:val="00280918"/>
    <w:rsid w:val="00282AF6"/>
    <w:rsid w:val="0028314D"/>
    <w:rsid w:val="002837BA"/>
    <w:rsid w:val="00287085"/>
    <w:rsid w:val="00290AF9"/>
    <w:rsid w:val="00295127"/>
    <w:rsid w:val="002953A1"/>
    <w:rsid w:val="002967CF"/>
    <w:rsid w:val="00297250"/>
    <w:rsid w:val="00297788"/>
    <w:rsid w:val="00297C4F"/>
    <w:rsid w:val="002A1597"/>
    <w:rsid w:val="002A2408"/>
    <w:rsid w:val="002A2C10"/>
    <w:rsid w:val="002A3172"/>
    <w:rsid w:val="002A3938"/>
    <w:rsid w:val="002A5956"/>
    <w:rsid w:val="002A64A6"/>
    <w:rsid w:val="002B4F64"/>
    <w:rsid w:val="002B5D81"/>
    <w:rsid w:val="002B6FA2"/>
    <w:rsid w:val="002C000C"/>
    <w:rsid w:val="002C052B"/>
    <w:rsid w:val="002C0CC2"/>
    <w:rsid w:val="002C2332"/>
    <w:rsid w:val="002C2FAE"/>
    <w:rsid w:val="002C47D4"/>
    <w:rsid w:val="002C604E"/>
    <w:rsid w:val="002C7670"/>
    <w:rsid w:val="002D06B2"/>
    <w:rsid w:val="002D070B"/>
    <w:rsid w:val="002D0F38"/>
    <w:rsid w:val="002D1D10"/>
    <w:rsid w:val="002D2557"/>
    <w:rsid w:val="002D299D"/>
    <w:rsid w:val="002D2F92"/>
    <w:rsid w:val="002D3336"/>
    <w:rsid w:val="002D77E3"/>
    <w:rsid w:val="002D7CFF"/>
    <w:rsid w:val="002E0B7C"/>
    <w:rsid w:val="002E1117"/>
    <w:rsid w:val="002E136D"/>
    <w:rsid w:val="002E2CA3"/>
    <w:rsid w:val="002E42A7"/>
    <w:rsid w:val="002E48C9"/>
    <w:rsid w:val="002F0F77"/>
    <w:rsid w:val="002F1094"/>
    <w:rsid w:val="002F2859"/>
    <w:rsid w:val="002F3309"/>
    <w:rsid w:val="002F5371"/>
    <w:rsid w:val="002F5B17"/>
    <w:rsid w:val="002F6907"/>
    <w:rsid w:val="002F6E3C"/>
    <w:rsid w:val="002F70CC"/>
    <w:rsid w:val="002F7CAA"/>
    <w:rsid w:val="0030001B"/>
    <w:rsid w:val="0030117D"/>
    <w:rsid w:val="00303C87"/>
    <w:rsid w:val="003070A7"/>
    <w:rsid w:val="00307D9E"/>
    <w:rsid w:val="003115EE"/>
    <w:rsid w:val="003120CB"/>
    <w:rsid w:val="0031447E"/>
    <w:rsid w:val="00317704"/>
    <w:rsid w:val="00320153"/>
    <w:rsid w:val="00320367"/>
    <w:rsid w:val="0032091D"/>
    <w:rsid w:val="00322766"/>
    <w:rsid w:val="00322871"/>
    <w:rsid w:val="00322E40"/>
    <w:rsid w:val="0032328E"/>
    <w:rsid w:val="00323DFC"/>
    <w:rsid w:val="003244A3"/>
    <w:rsid w:val="00326FB3"/>
    <w:rsid w:val="00327382"/>
    <w:rsid w:val="00327B87"/>
    <w:rsid w:val="003301BF"/>
    <w:rsid w:val="00331607"/>
    <w:rsid w:val="003316D4"/>
    <w:rsid w:val="003327E1"/>
    <w:rsid w:val="00333822"/>
    <w:rsid w:val="00336715"/>
    <w:rsid w:val="0033790A"/>
    <w:rsid w:val="00340DFD"/>
    <w:rsid w:val="00341BA1"/>
    <w:rsid w:val="0034324C"/>
    <w:rsid w:val="00343806"/>
    <w:rsid w:val="00346FA5"/>
    <w:rsid w:val="00350CD7"/>
    <w:rsid w:val="00355320"/>
    <w:rsid w:val="00360C17"/>
    <w:rsid w:val="003621C6"/>
    <w:rsid w:val="003622B8"/>
    <w:rsid w:val="0036401C"/>
    <w:rsid w:val="00366065"/>
    <w:rsid w:val="00366B76"/>
    <w:rsid w:val="00372564"/>
    <w:rsid w:val="00372702"/>
    <w:rsid w:val="00372B15"/>
    <w:rsid w:val="00373051"/>
    <w:rsid w:val="00373B73"/>
    <w:rsid w:val="00373B8F"/>
    <w:rsid w:val="00376D95"/>
    <w:rsid w:val="00377FBB"/>
    <w:rsid w:val="00380493"/>
    <w:rsid w:val="00380A82"/>
    <w:rsid w:val="0038263A"/>
    <w:rsid w:val="003857C0"/>
    <w:rsid w:val="0038585F"/>
    <w:rsid w:val="00386B53"/>
    <w:rsid w:val="00386D1D"/>
    <w:rsid w:val="003946BD"/>
    <w:rsid w:val="00395BB2"/>
    <w:rsid w:val="00395EA5"/>
    <w:rsid w:val="003A06AB"/>
    <w:rsid w:val="003A0C1B"/>
    <w:rsid w:val="003A16FC"/>
    <w:rsid w:val="003A4FCD"/>
    <w:rsid w:val="003B0944"/>
    <w:rsid w:val="003B1593"/>
    <w:rsid w:val="003B1B85"/>
    <w:rsid w:val="003B4381"/>
    <w:rsid w:val="003B69AF"/>
    <w:rsid w:val="003B7CB0"/>
    <w:rsid w:val="003C0037"/>
    <w:rsid w:val="003C1043"/>
    <w:rsid w:val="003C1270"/>
    <w:rsid w:val="003C1A30"/>
    <w:rsid w:val="003C36E3"/>
    <w:rsid w:val="003C58D6"/>
    <w:rsid w:val="003C6779"/>
    <w:rsid w:val="003D05F6"/>
    <w:rsid w:val="003D0EB7"/>
    <w:rsid w:val="003D2998"/>
    <w:rsid w:val="003D2F0A"/>
    <w:rsid w:val="003D3891"/>
    <w:rsid w:val="003D6275"/>
    <w:rsid w:val="003E0F4F"/>
    <w:rsid w:val="003E18AC"/>
    <w:rsid w:val="003E210B"/>
    <w:rsid w:val="003E2A12"/>
    <w:rsid w:val="003E3384"/>
    <w:rsid w:val="003E548E"/>
    <w:rsid w:val="003E7278"/>
    <w:rsid w:val="003E78AB"/>
    <w:rsid w:val="003F5959"/>
    <w:rsid w:val="003F597C"/>
    <w:rsid w:val="003F6D9C"/>
    <w:rsid w:val="003F7BA6"/>
    <w:rsid w:val="004013C9"/>
    <w:rsid w:val="004057C2"/>
    <w:rsid w:val="004064BD"/>
    <w:rsid w:val="00406DBC"/>
    <w:rsid w:val="00410B14"/>
    <w:rsid w:val="00411430"/>
    <w:rsid w:val="00411F87"/>
    <w:rsid w:val="004148E1"/>
    <w:rsid w:val="00414911"/>
    <w:rsid w:val="00414CFA"/>
    <w:rsid w:val="004176F9"/>
    <w:rsid w:val="00420BE9"/>
    <w:rsid w:val="004224B4"/>
    <w:rsid w:val="00423AD8"/>
    <w:rsid w:val="00424C85"/>
    <w:rsid w:val="00425679"/>
    <w:rsid w:val="004260BD"/>
    <w:rsid w:val="0043012F"/>
    <w:rsid w:val="00430F1F"/>
    <w:rsid w:val="004326EA"/>
    <w:rsid w:val="00433369"/>
    <w:rsid w:val="00434104"/>
    <w:rsid w:val="00436DFF"/>
    <w:rsid w:val="004411FE"/>
    <w:rsid w:val="00442053"/>
    <w:rsid w:val="0044456B"/>
    <w:rsid w:val="0044606E"/>
    <w:rsid w:val="00447BD1"/>
    <w:rsid w:val="004507F3"/>
    <w:rsid w:val="00450AF4"/>
    <w:rsid w:val="00451B45"/>
    <w:rsid w:val="00453460"/>
    <w:rsid w:val="004554B1"/>
    <w:rsid w:val="00457DC0"/>
    <w:rsid w:val="00457DD7"/>
    <w:rsid w:val="00457FF6"/>
    <w:rsid w:val="00460047"/>
    <w:rsid w:val="00465C97"/>
    <w:rsid w:val="00466798"/>
    <w:rsid w:val="004671C7"/>
    <w:rsid w:val="00467BD3"/>
    <w:rsid w:val="00470290"/>
    <w:rsid w:val="00471687"/>
    <w:rsid w:val="00472F4D"/>
    <w:rsid w:val="004730BF"/>
    <w:rsid w:val="00474CD5"/>
    <w:rsid w:val="00474E83"/>
    <w:rsid w:val="0047535C"/>
    <w:rsid w:val="004766D9"/>
    <w:rsid w:val="00476B68"/>
    <w:rsid w:val="00476E57"/>
    <w:rsid w:val="004809F1"/>
    <w:rsid w:val="00481A8A"/>
    <w:rsid w:val="00485870"/>
    <w:rsid w:val="00485FE8"/>
    <w:rsid w:val="00487357"/>
    <w:rsid w:val="0049193F"/>
    <w:rsid w:val="00491E03"/>
    <w:rsid w:val="00492EB5"/>
    <w:rsid w:val="004949FF"/>
    <w:rsid w:val="00494F77"/>
    <w:rsid w:val="00497721"/>
    <w:rsid w:val="004A0229"/>
    <w:rsid w:val="004A06ED"/>
    <w:rsid w:val="004A083D"/>
    <w:rsid w:val="004A182E"/>
    <w:rsid w:val="004A245D"/>
    <w:rsid w:val="004A35D2"/>
    <w:rsid w:val="004A6826"/>
    <w:rsid w:val="004B02A6"/>
    <w:rsid w:val="004B02C2"/>
    <w:rsid w:val="004B2F00"/>
    <w:rsid w:val="004B32A5"/>
    <w:rsid w:val="004B35AE"/>
    <w:rsid w:val="004B3A0D"/>
    <w:rsid w:val="004B3ED5"/>
    <w:rsid w:val="004B573C"/>
    <w:rsid w:val="004B6E31"/>
    <w:rsid w:val="004C1D56"/>
    <w:rsid w:val="004C1D66"/>
    <w:rsid w:val="004C31D7"/>
    <w:rsid w:val="004C3430"/>
    <w:rsid w:val="004C4886"/>
    <w:rsid w:val="004C4AD2"/>
    <w:rsid w:val="004D044C"/>
    <w:rsid w:val="004D06B1"/>
    <w:rsid w:val="004D1F21"/>
    <w:rsid w:val="004D270B"/>
    <w:rsid w:val="004D32B8"/>
    <w:rsid w:val="004D4E52"/>
    <w:rsid w:val="004D5546"/>
    <w:rsid w:val="004D59D8"/>
    <w:rsid w:val="004D5DA1"/>
    <w:rsid w:val="004D7C75"/>
    <w:rsid w:val="004E150F"/>
    <w:rsid w:val="004E23A1"/>
    <w:rsid w:val="004E2758"/>
    <w:rsid w:val="004E3489"/>
    <w:rsid w:val="004E3AFA"/>
    <w:rsid w:val="004E492F"/>
    <w:rsid w:val="004F50F9"/>
    <w:rsid w:val="005028FA"/>
    <w:rsid w:val="00502A0A"/>
    <w:rsid w:val="00503077"/>
    <w:rsid w:val="00505375"/>
    <w:rsid w:val="00506C45"/>
    <w:rsid w:val="00507C50"/>
    <w:rsid w:val="00510B53"/>
    <w:rsid w:val="00514E11"/>
    <w:rsid w:val="00515368"/>
    <w:rsid w:val="00516E8D"/>
    <w:rsid w:val="0051705B"/>
    <w:rsid w:val="00517C3A"/>
    <w:rsid w:val="00521683"/>
    <w:rsid w:val="00522379"/>
    <w:rsid w:val="005242AD"/>
    <w:rsid w:val="00526A73"/>
    <w:rsid w:val="00527346"/>
    <w:rsid w:val="00527BF4"/>
    <w:rsid w:val="005324E2"/>
    <w:rsid w:val="005324FC"/>
    <w:rsid w:val="00534F6C"/>
    <w:rsid w:val="00535B3C"/>
    <w:rsid w:val="0053646D"/>
    <w:rsid w:val="00540AAD"/>
    <w:rsid w:val="005420E8"/>
    <w:rsid w:val="005436FC"/>
    <w:rsid w:val="00546458"/>
    <w:rsid w:val="0055087C"/>
    <w:rsid w:val="00550EC0"/>
    <w:rsid w:val="005512BD"/>
    <w:rsid w:val="00551375"/>
    <w:rsid w:val="00551624"/>
    <w:rsid w:val="00551646"/>
    <w:rsid w:val="00553413"/>
    <w:rsid w:val="005544A7"/>
    <w:rsid w:val="00554D72"/>
    <w:rsid w:val="00555532"/>
    <w:rsid w:val="00555BEC"/>
    <w:rsid w:val="00561A6A"/>
    <w:rsid w:val="00561D72"/>
    <w:rsid w:val="00561F82"/>
    <w:rsid w:val="0056343E"/>
    <w:rsid w:val="00564337"/>
    <w:rsid w:val="00565472"/>
    <w:rsid w:val="00565931"/>
    <w:rsid w:val="005672CD"/>
    <w:rsid w:val="00567753"/>
    <w:rsid w:val="00574CA8"/>
    <w:rsid w:val="00577029"/>
    <w:rsid w:val="0058219C"/>
    <w:rsid w:val="005826DC"/>
    <w:rsid w:val="005833AA"/>
    <w:rsid w:val="00583F84"/>
    <w:rsid w:val="005847C6"/>
    <w:rsid w:val="005855D7"/>
    <w:rsid w:val="00585699"/>
    <w:rsid w:val="0058707F"/>
    <w:rsid w:val="005931FE"/>
    <w:rsid w:val="00593B76"/>
    <w:rsid w:val="005A080C"/>
    <w:rsid w:val="005A0AF7"/>
    <w:rsid w:val="005A4768"/>
    <w:rsid w:val="005A4AF0"/>
    <w:rsid w:val="005A6998"/>
    <w:rsid w:val="005A71B2"/>
    <w:rsid w:val="005B0072"/>
    <w:rsid w:val="005B0499"/>
    <w:rsid w:val="005B0550"/>
    <w:rsid w:val="005B0732"/>
    <w:rsid w:val="005B38A0"/>
    <w:rsid w:val="005B491C"/>
    <w:rsid w:val="005B4DBF"/>
    <w:rsid w:val="005B5DE2"/>
    <w:rsid w:val="005B674C"/>
    <w:rsid w:val="005B753D"/>
    <w:rsid w:val="005C0979"/>
    <w:rsid w:val="005C290B"/>
    <w:rsid w:val="005C4577"/>
    <w:rsid w:val="005C6233"/>
    <w:rsid w:val="005C7561"/>
    <w:rsid w:val="005D1E57"/>
    <w:rsid w:val="005D2F57"/>
    <w:rsid w:val="005D34F6"/>
    <w:rsid w:val="005D5D77"/>
    <w:rsid w:val="005D60DF"/>
    <w:rsid w:val="005D6668"/>
    <w:rsid w:val="005D6C74"/>
    <w:rsid w:val="005D6D85"/>
    <w:rsid w:val="005E0B91"/>
    <w:rsid w:val="005E1471"/>
    <w:rsid w:val="005E1494"/>
    <w:rsid w:val="005E1884"/>
    <w:rsid w:val="005E52F1"/>
    <w:rsid w:val="005E74AC"/>
    <w:rsid w:val="005E7993"/>
    <w:rsid w:val="005F17F0"/>
    <w:rsid w:val="005F373A"/>
    <w:rsid w:val="005F4F7C"/>
    <w:rsid w:val="005F52A9"/>
    <w:rsid w:val="005F6B0E"/>
    <w:rsid w:val="005F74F4"/>
    <w:rsid w:val="005F760E"/>
    <w:rsid w:val="005F7B1D"/>
    <w:rsid w:val="00601302"/>
    <w:rsid w:val="00601A4C"/>
    <w:rsid w:val="0060222A"/>
    <w:rsid w:val="00602385"/>
    <w:rsid w:val="00602592"/>
    <w:rsid w:val="00603323"/>
    <w:rsid w:val="006035FF"/>
    <w:rsid w:val="0060673A"/>
    <w:rsid w:val="0060791F"/>
    <w:rsid w:val="00610C21"/>
    <w:rsid w:val="00611907"/>
    <w:rsid w:val="00613116"/>
    <w:rsid w:val="00614364"/>
    <w:rsid w:val="00614ED0"/>
    <w:rsid w:val="006202A6"/>
    <w:rsid w:val="00621C4E"/>
    <w:rsid w:val="006249E4"/>
    <w:rsid w:val="00625172"/>
    <w:rsid w:val="006305D7"/>
    <w:rsid w:val="00631A07"/>
    <w:rsid w:val="00632FC7"/>
    <w:rsid w:val="00633A01"/>
    <w:rsid w:val="006341F7"/>
    <w:rsid w:val="00634A8B"/>
    <w:rsid w:val="00635014"/>
    <w:rsid w:val="0063596C"/>
    <w:rsid w:val="006369CE"/>
    <w:rsid w:val="00636B3D"/>
    <w:rsid w:val="00637EEB"/>
    <w:rsid w:val="00640F2F"/>
    <w:rsid w:val="006411CA"/>
    <w:rsid w:val="00645D8A"/>
    <w:rsid w:val="006476BA"/>
    <w:rsid w:val="00650C32"/>
    <w:rsid w:val="00653439"/>
    <w:rsid w:val="00654364"/>
    <w:rsid w:val="006569D0"/>
    <w:rsid w:val="00656C16"/>
    <w:rsid w:val="00656EEC"/>
    <w:rsid w:val="006571DC"/>
    <w:rsid w:val="006604EB"/>
    <w:rsid w:val="006619C8"/>
    <w:rsid w:val="00663499"/>
    <w:rsid w:val="00666CDB"/>
    <w:rsid w:val="00667D25"/>
    <w:rsid w:val="00671710"/>
    <w:rsid w:val="00672386"/>
    <w:rsid w:val="00672BF0"/>
    <w:rsid w:val="00673414"/>
    <w:rsid w:val="00676079"/>
    <w:rsid w:val="00676ECD"/>
    <w:rsid w:val="00677AC7"/>
    <w:rsid w:val="00677D0A"/>
    <w:rsid w:val="0068185F"/>
    <w:rsid w:val="00681BDB"/>
    <w:rsid w:val="00683381"/>
    <w:rsid w:val="00691413"/>
    <w:rsid w:val="0069386E"/>
    <w:rsid w:val="00695A55"/>
    <w:rsid w:val="006A01CF"/>
    <w:rsid w:val="006A20AA"/>
    <w:rsid w:val="006A5592"/>
    <w:rsid w:val="006B074C"/>
    <w:rsid w:val="006B2500"/>
    <w:rsid w:val="006B5D8C"/>
    <w:rsid w:val="006B72D4"/>
    <w:rsid w:val="006C11CC"/>
    <w:rsid w:val="006C15AA"/>
    <w:rsid w:val="006C1603"/>
    <w:rsid w:val="006C1AEB"/>
    <w:rsid w:val="006C250E"/>
    <w:rsid w:val="006C4EE4"/>
    <w:rsid w:val="006C57FE"/>
    <w:rsid w:val="006C6279"/>
    <w:rsid w:val="006D1D66"/>
    <w:rsid w:val="006D45AC"/>
    <w:rsid w:val="006D4716"/>
    <w:rsid w:val="006E0C54"/>
    <w:rsid w:val="006E315A"/>
    <w:rsid w:val="006E43A9"/>
    <w:rsid w:val="006E4B63"/>
    <w:rsid w:val="006E7A70"/>
    <w:rsid w:val="006F0205"/>
    <w:rsid w:val="006F06E4"/>
    <w:rsid w:val="006F13A3"/>
    <w:rsid w:val="006F1FE1"/>
    <w:rsid w:val="006F53DA"/>
    <w:rsid w:val="006F7410"/>
    <w:rsid w:val="006F7B41"/>
    <w:rsid w:val="0070015A"/>
    <w:rsid w:val="00702B5D"/>
    <w:rsid w:val="00703ED2"/>
    <w:rsid w:val="00707B8D"/>
    <w:rsid w:val="00712286"/>
    <w:rsid w:val="00713636"/>
    <w:rsid w:val="00713976"/>
    <w:rsid w:val="00714155"/>
    <w:rsid w:val="00714B8C"/>
    <w:rsid w:val="00715AEF"/>
    <w:rsid w:val="00716290"/>
    <w:rsid w:val="0071675D"/>
    <w:rsid w:val="00720C8D"/>
    <w:rsid w:val="0072124C"/>
    <w:rsid w:val="00724303"/>
    <w:rsid w:val="0073032D"/>
    <w:rsid w:val="0073160F"/>
    <w:rsid w:val="007318F8"/>
    <w:rsid w:val="0073288E"/>
    <w:rsid w:val="007358AA"/>
    <w:rsid w:val="00735CF5"/>
    <w:rsid w:val="00737383"/>
    <w:rsid w:val="0073745C"/>
    <w:rsid w:val="00740623"/>
    <w:rsid w:val="0074063A"/>
    <w:rsid w:val="00743709"/>
    <w:rsid w:val="00743BA1"/>
    <w:rsid w:val="00745C71"/>
    <w:rsid w:val="00745F1E"/>
    <w:rsid w:val="007474E8"/>
    <w:rsid w:val="00750ABD"/>
    <w:rsid w:val="007515FE"/>
    <w:rsid w:val="007534C0"/>
    <w:rsid w:val="007601D0"/>
    <w:rsid w:val="0076109D"/>
    <w:rsid w:val="00761B60"/>
    <w:rsid w:val="00766412"/>
    <w:rsid w:val="00767107"/>
    <w:rsid w:val="0077062C"/>
    <w:rsid w:val="007706AF"/>
    <w:rsid w:val="0077140A"/>
    <w:rsid w:val="00772532"/>
    <w:rsid w:val="00772680"/>
    <w:rsid w:val="00772965"/>
    <w:rsid w:val="00773AA8"/>
    <w:rsid w:val="00773BFD"/>
    <w:rsid w:val="007743B3"/>
    <w:rsid w:val="00774490"/>
    <w:rsid w:val="00774A5C"/>
    <w:rsid w:val="007771F6"/>
    <w:rsid w:val="007772CC"/>
    <w:rsid w:val="007819FF"/>
    <w:rsid w:val="00781BA1"/>
    <w:rsid w:val="00783AD2"/>
    <w:rsid w:val="007841AE"/>
    <w:rsid w:val="007841EF"/>
    <w:rsid w:val="00784602"/>
    <w:rsid w:val="00784BC6"/>
    <w:rsid w:val="0078523D"/>
    <w:rsid w:val="007901E6"/>
    <w:rsid w:val="00790C18"/>
    <w:rsid w:val="00791A9C"/>
    <w:rsid w:val="007931DF"/>
    <w:rsid w:val="0079381C"/>
    <w:rsid w:val="0079383E"/>
    <w:rsid w:val="007A0172"/>
    <w:rsid w:val="007A06EA"/>
    <w:rsid w:val="007A219E"/>
    <w:rsid w:val="007A2511"/>
    <w:rsid w:val="007A260E"/>
    <w:rsid w:val="007A312C"/>
    <w:rsid w:val="007A4858"/>
    <w:rsid w:val="007A4BF5"/>
    <w:rsid w:val="007A4D4C"/>
    <w:rsid w:val="007A5CB9"/>
    <w:rsid w:val="007A66AD"/>
    <w:rsid w:val="007B1B9A"/>
    <w:rsid w:val="007B24CA"/>
    <w:rsid w:val="007B53FF"/>
    <w:rsid w:val="007B6D43"/>
    <w:rsid w:val="007B7C6E"/>
    <w:rsid w:val="007C0EAE"/>
    <w:rsid w:val="007C188C"/>
    <w:rsid w:val="007C2C50"/>
    <w:rsid w:val="007C46AD"/>
    <w:rsid w:val="007C5A6A"/>
    <w:rsid w:val="007D44D7"/>
    <w:rsid w:val="007D5637"/>
    <w:rsid w:val="007D56FF"/>
    <w:rsid w:val="007D5938"/>
    <w:rsid w:val="007D5E7B"/>
    <w:rsid w:val="007D621A"/>
    <w:rsid w:val="007E2887"/>
    <w:rsid w:val="007E2B39"/>
    <w:rsid w:val="007E5278"/>
    <w:rsid w:val="007E5A37"/>
    <w:rsid w:val="007E6021"/>
    <w:rsid w:val="007E749C"/>
    <w:rsid w:val="007E76EE"/>
    <w:rsid w:val="007E7B5A"/>
    <w:rsid w:val="007F1B5C"/>
    <w:rsid w:val="007F24D5"/>
    <w:rsid w:val="007F2581"/>
    <w:rsid w:val="007F2DE3"/>
    <w:rsid w:val="007F7536"/>
    <w:rsid w:val="007F7EF1"/>
    <w:rsid w:val="00801257"/>
    <w:rsid w:val="0080286C"/>
    <w:rsid w:val="00803B0A"/>
    <w:rsid w:val="00804DED"/>
    <w:rsid w:val="00805B67"/>
    <w:rsid w:val="00805B96"/>
    <w:rsid w:val="008115A5"/>
    <w:rsid w:val="00811D46"/>
    <w:rsid w:val="00812BE5"/>
    <w:rsid w:val="00813ACF"/>
    <w:rsid w:val="0081415D"/>
    <w:rsid w:val="00820229"/>
    <w:rsid w:val="0082193E"/>
    <w:rsid w:val="00822448"/>
    <w:rsid w:val="00822ABE"/>
    <w:rsid w:val="0082546D"/>
    <w:rsid w:val="00826091"/>
    <w:rsid w:val="008276BE"/>
    <w:rsid w:val="00827F51"/>
    <w:rsid w:val="0083104E"/>
    <w:rsid w:val="008326BB"/>
    <w:rsid w:val="008343BE"/>
    <w:rsid w:val="00840CED"/>
    <w:rsid w:val="00840FB4"/>
    <w:rsid w:val="008410B2"/>
    <w:rsid w:val="008415E5"/>
    <w:rsid w:val="0084263C"/>
    <w:rsid w:val="0084666F"/>
    <w:rsid w:val="008500A0"/>
    <w:rsid w:val="00851DC4"/>
    <w:rsid w:val="0085351C"/>
    <w:rsid w:val="008549CA"/>
    <w:rsid w:val="008552E4"/>
    <w:rsid w:val="008556C3"/>
    <w:rsid w:val="0085687C"/>
    <w:rsid w:val="00860BCE"/>
    <w:rsid w:val="00861199"/>
    <w:rsid w:val="0086209F"/>
    <w:rsid w:val="008629D4"/>
    <w:rsid w:val="00864649"/>
    <w:rsid w:val="0086590E"/>
    <w:rsid w:val="00866C69"/>
    <w:rsid w:val="00867F84"/>
    <w:rsid w:val="0087027C"/>
    <w:rsid w:val="008706C5"/>
    <w:rsid w:val="00871079"/>
    <w:rsid w:val="00873707"/>
    <w:rsid w:val="008743FB"/>
    <w:rsid w:val="00874CEB"/>
    <w:rsid w:val="008763E1"/>
    <w:rsid w:val="008769A0"/>
    <w:rsid w:val="00877EC8"/>
    <w:rsid w:val="00877FA3"/>
    <w:rsid w:val="00880F36"/>
    <w:rsid w:val="008810EA"/>
    <w:rsid w:val="00881245"/>
    <w:rsid w:val="00881A9A"/>
    <w:rsid w:val="00885051"/>
    <w:rsid w:val="00885530"/>
    <w:rsid w:val="00887F2F"/>
    <w:rsid w:val="008910D1"/>
    <w:rsid w:val="0089296C"/>
    <w:rsid w:val="00894ABB"/>
    <w:rsid w:val="008968E0"/>
    <w:rsid w:val="00896ABD"/>
    <w:rsid w:val="008A02D6"/>
    <w:rsid w:val="008A13EF"/>
    <w:rsid w:val="008A302D"/>
    <w:rsid w:val="008A7A9C"/>
    <w:rsid w:val="008B3D26"/>
    <w:rsid w:val="008B4166"/>
    <w:rsid w:val="008B5218"/>
    <w:rsid w:val="008B7102"/>
    <w:rsid w:val="008C1234"/>
    <w:rsid w:val="008C2852"/>
    <w:rsid w:val="008C3B7D"/>
    <w:rsid w:val="008C4C90"/>
    <w:rsid w:val="008C6F8E"/>
    <w:rsid w:val="008D06C0"/>
    <w:rsid w:val="008D0F90"/>
    <w:rsid w:val="008D20C5"/>
    <w:rsid w:val="008D3280"/>
    <w:rsid w:val="008D3715"/>
    <w:rsid w:val="008D4F2B"/>
    <w:rsid w:val="008D5465"/>
    <w:rsid w:val="008D7EB7"/>
    <w:rsid w:val="008E01B4"/>
    <w:rsid w:val="008E18C0"/>
    <w:rsid w:val="008E1B33"/>
    <w:rsid w:val="008E324B"/>
    <w:rsid w:val="008E3684"/>
    <w:rsid w:val="008E57F5"/>
    <w:rsid w:val="008E5C35"/>
    <w:rsid w:val="008E7606"/>
    <w:rsid w:val="008E7D99"/>
    <w:rsid w:val="008F1AF8"/>
    <w:rsid w:val="008F1C6F"/>
    <w:rsid w:val="008F1DAA"/>
    <w:rsid w:val="008F2A7D"/>
    <w:rsid w:val="008F30EE"/>
    <w:rsid w:val="008F3EBD"/>
    <w:rsid w:val="008F537A"/>
    <w:rsid w:val="008F5E85"/>
    <w:rsid w:val="008F60B2"/>
    <w:rsid w:val="008F7C41"/>
    <w:rsid w:val="009020D4"/>
    <w:rsid w:val="009031E2"/>
    <w:rsid w:val="00906C53"/>
    <w:rsid w:val="0091276C"/>
    <w:rsid w:val="00913C2A"/>
    <w:rsid w:val="00916074"/>
    <w:rsid w:val="009162D5"/>
    <w:rsid w:val="009165AC"/>
    <w:rsid w:val="00916992"/>
    <w:rsid w:val="0092053F"/>
    <w:rsid w:val="0092340A"/>
    <w:rsid w:val="009234B1"/>
    <w:rsid w:val="00930553"/>
    <w:rsid w:val="009313D9"/>
    <w:rsid w:val="00931417"/>
    <w:rsid w:val="0093402A"/>
    <w:rsid w:val="00935B7F"/>
    <w:rsid w:val="009373FD"/>
    <w:rsid w:val="00941293"/>
    <w:rsid w:val="0094143F"/>
    <w:rsid w:val="00943BBD"/>
    <w:rsid w:val="009469AE"/>
    <w:rsid w:val="00950C17"/>
    <w:rsid w:val="00954740"/>
    <w:rsid w:val="00954DCE"/>
    <w:rsid w:val="00956359"/>
    <w:rsid w:val="00956A10"/>
    <w:rsid w:val="009573DA"/>
    <w:rsid w:val="00957FE8"/>
    <w:rsid w:val="00960329"/>
    <w:rsid w:val="00960829"/>
    <w:rsid w:val="00960F61"/>
    <w:rsid w:val="00963298"/>
    <w:rsid w:val="00963ABC"/>
    <w:rsid w:val="00965D21"/>
    <w:rsid w:val="00967764"/>
    <w:rsid w:val="00970163"/>
    <w:rsid w:val="0097062B"/>
    <w:rsid w:val="00970AC5"/>
    <w:rsid w:val="00970B0E"/>
    <w:rsid w:val="00971A02"/>
    <w:rsid w:val="00973CE8"/>
    <w:rsid w:val="00973DBE"/>
    <w:rsid w:val="00976D03"/>
    <w:rsid w:val="00977B30"/>
    <w:rsid w:val="00981556"/>
    <w:rsid w:val="009825E6"/>
    <w:rsid w:val="00982B85"/>
    <w:rsid w:val="00982F41"/>
    <w:rsid w:val="00983F3D"/>
    <w:rsid w:val="009840C1"/>
    <w:rsid w:val="00984FE2"/>
    <w:rsid w:val="00985090"/>
    <w:rsid w:val="00987710"/>
    <w:rsid w:val="009904AB"/>
    <w:rsid w:val="00990F66"/>
    <w:rsid w:val="009915BD"/>
    <w:rsid w:val="00993E33"/>
    <w:rsid w:val="00995688"/>
    <w:rsid w:val="009958A6"/>
    <w:rsid w:val="00996456"/>
    <w:rsid w:val="009A04F5"/>
    <w:rsid w:val="009A107E"/>
    <w:rsid w:val="009A15EF"/>
    <w:rsid w:val="009A32D3"/>
    <w:rsid w:val="009A36A9"/>
    <w:rsid w:val="009A38A5"/>
    <w:rsid w:val="009A68CF"/>
    <w:rsid w:val="009B0B7D"/>
    <w:rsid w:val="009B118B"/>
    <w:rsid w:val="009B1737"/>
    <w:rsid w:val="009B3D4B"/>
    <w:rsid w:val="009B5B99"/>
    <w:rsid w:val="009B61AC"/>
    <w:rsid w:val="009B6EFC"/>
    <w:rsid w:val="009B7D5D"/>
    <w:rsid w:val="009C07D4"/>
    <w:rsid w:val="009C0DE9"/>
    <w:rsid w:val="009C1472"/>
    <w:rsid w:val="009C2DF8"/>
    <w:rsid w:val="009C36BF"/>
    <w:rsid w:val="009C3865"/>
    <w:rsid w:val="009C3EFB"/>
    <w:rsid w:val="009C68B7"/>
    <w:rsid w:val="009C6B7D"/>
    <w:rsid w:val="009D0834"/>
    <w:rsid w:val="009D0A1E"/>
    <w:rsid w:val="009D20A3"/>
    <w:rsid w:val="009D256A"/>
    <w:rsid w:val="009D52BC"/>
    <w:rsid w:val="009D54D7"/>
    <w:rsid w:val="009D7376"/>
    <w:rsid w:val="009D7764"/>
    <w:rsid w:val="009D7933"/>
    <w:rsid w:val="009D7D0A"/>
    <w:rsid w:val="009E0957"/>
    <w:rsid w:val="009E7E72"/>
    <w:rsid w:val="009F01B1"/>
    <w:rsid w:val="009F02B3"/>
    <w:rsid w:val="009F0DBB"/>
    <w:rsid w:val="009F17E1"/>
    <w:rsid w:val="009F2F0B"/>
    <w:rsid w:val="009F3887"/>
    <w:rsid w:val="009F4869"/>
    <w:rsid w:val="009F568A"/>
    <w:rsid w:val="009F5902"/>
    <w:rsid w:val="009F732B"/>
    <w:rsid w:val="00A01FE0"/>
    <w:rsid w:val="00A036AB"/>
    <w:rsid w:val="00A060B2"/>
    <w:rsid w:val="00A10656"/>
    <w:rsid w:val="00A1186C"/>
    <w:rsid w:val="00A11A8B"/>
    <w:rsid w:val="00A11C6D"/>
    <w:rsid w:val="00A12D13"/>
    <w:rsid w:val="00A12FA6"/>
    <w:rsid w:val="00A1339B"/>
    <w:rsid w:val="00A13534"/>
    <w:rsid w:val="00A13F02"/>
    <w:rsid w:val="00A14ABA"/>
    <w:rsid w:val="00A15763"/>
    <w:rsid w:val="00A15912"/>
    <w:rsid w:val="00A24730"/>
    <w:rsid w:val="00A24CB6"/>
    <w:rsid w:val="00A26CD2"/>
    <w:rsid w:val="00A27667"/>
    <w:rsid w:val="00A33329"/>
    <w:rsid w:val="00A33882"/>
    <w:rsid w:val="00A341F9"/>
    <w:rsid w:val="00A34339"/>
    <w:rsid w:val="00A34A67"/>
    <w:rsid w:val="00A35011"/>
    <w:rsid w:val="00A36A85"/>
    <w:rsid w:val="00A37462"/>
    <w:rsid w:val="00A376B3"/>
    <w:rsid w:val="00A37774"/>
    <w:rsid w:val="00A42723"/>
    <w:rsid w:val="00A459E1"/>
    <w:rsid w:val="00A46B26"/>
    <w:rsid w:val="00A52296"/>
    <w:rsid w:val="00A5272E"/>
    <w:rsid w:val="00A55661"/>
    <w:rsid w:val="00A6116A"/>
    <w:rsid w:val="00A61B70"/>
    <w:rsid w:val="00A61FA8"/>
    <w:rsid w:val="00A637F4"/>
    <w:rsid w:val="00A65485"/>
    <w:rsid w:val="00A66395"/>
    <w:rsid w:val="00A66E05"/>
    <w:rsid w:val="00A70753"/>
    <w:rsid w:val="00A712D2"/>
    <w:rsid w:val="00A71690"/>
    <w:rsid w:val="00A72003"/>
    <w:rsid w:val="00A72AED"/>
    <w:rsid w:val="00A72FBA"/>
    <w:rsid w:val="00A74374"/>
    <w:rsid w:val="00A76D98"/>
    <w:rsid w:val="00A776CD"/>
    <w:rsid w:val="00A8060B"/>
    <w:rsid w:val="00A810AD"/>
    <w:rsid w:val="00A82C8A"/>
    <w:rsid w:val="00A83B2E"/>
    <w:rsid w:val="00A852FF"/>
    <w:rsid w:val="00A85628"/>
    <w:rsid w:val="00A87337"/>
    <w:rsid w:val="00A90C88"/>
    <w:rsid w:val="00A90C97"/>
    <w:rsid w:val="00A91A19"/>
    <w:rsid w:val="00A93523"/>
    <w:rsid w:val="00A960C8"/>
    <w:rsid w:val="00A96D6D"/>
    <w:rsid w:val="00AA00AD"/>
    <w:rsid w:val="00AA126F"/>
    <w:rsid w:val="00AA1B4F"/>
    <w:rsid w:val="00AA54F3"/>
    <w:rsid w:val="00AA5F7B"/>
    <w:rsid w:val="00AA6B43"/>
    <w:rsid w:val="00AA72C1"/>
    <w:rsid w:val="00AA7F2E"/>
    <w:rsid w:val="00AB05EF"/>
    <w:rsid w:val="00AB0C54"/>
    <w:rsid w:val="00AB1CAD"/>
    <w:rsid w:val="00AB1DB2"/>
    <w:rsid w:val="00AB367A"/>
    <w:rsid w:val="00AC01D1"/>
    <w:rsid w:val="00AC1A94"/>
    <w:rsid w:val="00AC4559"/>
    <w:rsid w:val="00AC4794"/>
    <w:rsid w:val="00AC5AFF"/>
    <w:rsid w:val="00AC6129"/>
    <w:rsid w:val="00AD0118"/>
    <w:rsid w:val="00AD2B63"/>
    <w:rsid w:val="00AD3280"/>
    <w:rsid w:val="00AD6A05"/>
    <w:rsid w:val="00AE272B"/>
    <w:rsid w:val="00AE2CF3"/>
    <w:rsid w:val="00AE3E3A"/>
    <w:rsid w:val="00AE77B4"/>
    <w:rsid w:val="00AE7C1A"/>
    <w:rsid w:val="00AF0D9C"/>
    <w:rsid w:val="00AF13AB"/>
    <w:rsid w:val="00AF1D36"/>
    <w:rsid w:val="00AF366E"/>
    <w:rsid w:val="00AF3865"/>
    <w:rsid w:val="00AF5F75"/>
    <w:rsid w:val="00AF6001"/>
    <w:rsid w:val="00AF68B5"/>
    <w:rsid w:val="00AF69BB"/>
    <w:rsid w:val="00B01A16"/>
    <w:rsid w:val="00B026ED"/>
    <w:rsid w:val="00B03497"/>
    <w:rsid w:val="00B038C3"/>
    <w:rsid w:val="00B05673"/>
    <w:rsid w:val="00B0749C"/>
    <w:rsid w:val="00B07E34"/>
    <w:rsid w:val="00B07F45"/>
    <w:rsid w:val="00B1021A"/>
    <w:rsid w:val="00B11379"/>
    <w:rsid w:val="00B15A1F"/>
    <w:rsid w:val="00B15FE9"/>
    <w:rsid w:val="00B2148A"/>
    <w:rsid w:val="00B220C2"/>
    <w:rsid w:val="00B23E31"/>
    <w:rsid w:val="00B25B32"/>
    <w:rsid w:val="00B276D5"/>
    <w:rsid w:val="00B306DE"/>
    <w:rsid w:val="00B33DB3"/>
    <w:rsid w:val="00B36C42"/>
    <w:rsid w:val="00B3724F"/>
    <w:rsid w:val="00B3752A"/>
    <w:rsid w:val="00B42804"/>
    <w:rsid w:val="00B42EA7"/>
    <w:rsid w:val="00B527D0"/>
    <w:rsid w:val="00B5337C"/>
    <w:rsid w:val="00B5372F"/>
    <w:rsid w:val="00B53D93"/>
    <w:rsid w:val="00B53FDE"/>
    <w:rsid w:val="00B5447D"/>
    <w:rsid w:val="00B56397"/>
    <w:rsid w:val="00B568BE"/>
    <w:rsid w:val="00B6027B"/>
    <w:rsid w:val="00B6284D"/>
    <w:rsid w:val="00B639DF"/>
    <w:rsid w:val="00B6420D"/>
    <w:rsid w:val="00B6509F"/>
    <w:rsid w:val="00B66451"/>
    <w:rsid w:val="00B6771D"/>
    <w:rsid w:val="00B67AFF"/>
    <w:rsid w:val="00B67B72"/>
    <w:rsid w:val="00B70468"/>
    <w:rsid w:val="00B70B59"/>
    <w:rsid w:val="00B73592"/>
    <w:rsid w:val="00B73657"/>
    <w:rsid w:val="00B76136"/>
    <w:rsid w:val="00B7680D"/>
    <w:rsid w:val="00B76DFF"/>
    <w:rsid w:val="00B8093F"/>
    <w:rsid w:val="00B8601A"/>
    <w:rsid w:val="00B8695B"/>
    <w:rsid w:val="00B8712D"/>
    <w:rsid w:val="00B9757C"/>
    <w:rsid w:val="00B97847"/>
    <w:rsid w:val="00B97FF6"/>
    <w:rsid w:val="00BA0FDD"/>
    <w:rsid w:val="00BA1735"/>
    <w:rsid w:val="00BA19FA"/>
    <w:rsid w:val="00BA22EB"/>
    <w:rsid w:val="00BA296F"/>
    <w:rsid w:val="00BA3D83"/>
    <w:rsid w:val="00BA4288"/>
    <w:rsid w:val="00BA452A"/>
    <w:rsid w:val="00BA4B67"/>
    <w:rsid w:val="00BA540B"/>
    <w:rsid w:val="00BA6B77"/>
    <w:rsid w:val="00BB44CF"/>
    <w:rsid w:val="00BB48E5"/>
    <w:rsid w:val="00BB5607"/>
    <w:rsid w:val="00BB5ACA"/>
    <w:rsid w:val="00BC09B0"/>
    <w:rsid w:val="00BC3823"/>
    <w:rsid w:val="00BC40F9"/>
    <w:rsid w:val="00BC4D69"/>
    <w:rsid w:val="00BC5841"/>
    <w:rsid w:val="00BD0161"/>
    <w:rsid w:val="00BD3996"/>
    <w:rsid w:val="00BD60B4"/>
    <w:rsid w:val="00BD7DA0"/>
    <w:rsid w:val="00BE0C75"/>
    <w:rsid w:val="00BE167F"/>
    <w:rsid w:val="00BE240A"/>
    <w:rsid w:val="00BE40C0"/>
    <w:rsid w:val="00BE5F4A"/>
    <w:rsid w:val="00BF025A"/>
    <w:rsid w:val="00BF09B0"/>
    <w:rsid w:val="00BF1544"/>
    <w:rsid w:val="00BF1B53"/>
    <w:rsid w:val="00BF2F92"/>
    <w:rsid w:val="00BF39EC"/>
    <w:rsid w:val="00BF7FB7"/>
    <w:rsid w:val="00C04AA7"/>
    <w:rsid w:val="00C06F06"/>
    <w:rsid w:val="00C07571"/>
    <w:rsid w:val="00C1206E"/>
    <w:rsid w:val="00C122C2"/>
    <w:rsid w:val="00C163FF"/>
    <w:rsid w:val="00C1778B"/>
    <w:rsid w:val="00C20FAD"/>
    <w:rsid w:val="00C2375F"/>
    <w:rsid w:val="00C247CB"/>
    <w:rsid w:val="00C25243"/>
    <w:rsid w:val="00C2735E"/>
    <w:rsid w:val="00C2757D"/>
    <w:rsid w:val="00C27660"/>
    <w:rsid w:val="00C27822"/>
    <w:rsid w:val="00C27BCC"/>
    <w:rsid w:val="00C30A8F"/>
    <w:rsid w:val="00C3355F"/>
    <w:rsid w:val="00C3569A"/>
    <w:rsid w:val="00C356CA"/>
    <w:rsid w:val="00C43943"/>
    <w:rsid w:val="00C43F48"/>
    <w:rsid w:val="00C440B3"/>
    <w:rsid w:val="00C448FF"/>
    <w:rsid w:val="00C45693"/>
    <w:rsid w:val="00C45E57"/>
    <w:rsid w:val="00C52EF7"/>
    <w:rsid w:val="00C52F29"/>
    <w:rsid w:val="00C53005"/>
    <w:rsid w:val="00C538C8"/>
    <w:rsid w:val="00C53F57"/>
    <w:rsid w:val="00C5617C"/>
    <w:rsid w:val="00C56CE6"/>
    <w:rsid w:val="00C5745F"/>
    <w:rsid w:val="00C61A98"/>
    <w:rsid w:val="00C63201"/>
    <w:rsid w:val="00C64E62"/>
    <w:rsid w:val="00C651D5"/>
    <w:rsid w:val="00C65CCC"/>
    <w:rsid w:val="00C70065"/>
    <w:rsid w:val="00C720DA"/>
    <w:rsid w:val="00C72819"/>
    <w:rsid w:val="00C73542"/>
    <w:rsid w:val="00C750B0"/>
    <w:rsid w:val="00C7560E"/>
    <w:rsid w:val="00C7618F"/>
    <w:rsid w:val="00C765A9"/>
    <w:rsid w:val="00C768D0"/>
    <w:rsid w:val="00C77268"/>
    <w:rsid w:val="00C8162D"/>
    <w:rsid w:val="00C8301D"/>
    <w:rsid w:val="00C83A0B"/>
    <w:rsid w:val="00C842D0"/>
    <w:rsid w:val="00C84ED1"/>
    <w:rsid w:val="00C87365"/>
    <w:rsid w:val="00C90147"/>
    <w:rsid w:val="00C9038F"/>
    <w:rsid w:val="00C90C8E"/>
    <w:rsid w:val="00C92AAB"/>
    <w:rsid w:val="00C949DB"/>
    <w:rsid w:val="00C95C4C"/>
    <w:rsid w:val="00C96BD6"/>
    <w:rsid w:val="00C970EB"/>
    <w:rsid w:val="00C97F0A"/>
    <w:rsid w:val="00CA01DD"/>
    <w:rsid w:val="00CA0482"/>
    <w:rsid w:val="00CA18F5"/>
    <w:rsid w:val="00CA2435"/>
    <w:rsid w:val="00CA6619"/>
    <w:rsid w:val="00CA75E6"/>
    <w:rsid w:val="00CB2004"/>
    <w:rsid w:val="00CC08D8"/>
    <w:rsid w:val="00CC1D18"/>
    <w:rsid w:val="00CC2678"/>
    <w:rsid w:val="00CC2CB6"/>
    <w:rsid w:val="00CC48CC"/>
    <w:rsid w:val="00CC7531"/>
    <w:rsid w:val="00CD0E2F"/>
    <w:rsid w:val="00CD1743"/>
    <w:rsid w:val="00CD1782"/>
    <w:rsid w:val="00CD260E"/>
    <w:rsid w:val="00CD2F20"/>
    <w:rsid w:val="00CD5F5C"/>
    <w:rsid w:val="00CD6B20"/>
    <w:rsid w:val="00CD70BE"/>
    <w:rsid w:val="00CD7C25"/>
    <w:rsid w:val="00CE0067"/>
    <w:rsid w:val="00CE01C2"/>
    <w:rsid w:val="00CE1339"/>
    <w:rsid w:val="00CE31FD"/>
    <w:rsid w:val="00CE61CC"/>
    <w:rsid w:val="00CE6E42"/>
    <w:rsid w:val="00CE74F8"/>
    <w:rsid w:val="00CF20B7"/>
    <w:rsid w:val="00CF21CC"/>
    <w:rsid w:val="00CF38B7"/>
    <w:rsid w:val="00CF3CEE"/>
    <w:rsid w:val="00CF49B6"/>
    <w:rsid w:val="00CF541A"/>
    <w:rsid w:val="00CF6692"/>
    <w:rsid w:val="00CF6B21"/>
    <w:rsid w:val="00CF7441"/>
    <w:rsid w:val="00CF75B4"/>
    <w:rsid w:val="00D00A95"/>
    <w:rsid w:val="00D00D16"/>
    <w:rsid w:val="00D03C6C"/>
    <w:rsid w:val="00D06288"/>
    <w:rsid w:val="00D068C7"/>
    <w:rsid w:val="00D108A5"/>
    <w:rsid w:val="00D128A4"/>
    <w:rsid w:val="00D14E2A"/>
    <w:rsid w:val="00D16F09"/>
    <w:rsid w:val="00D17FFB"/>
    <w:rsid w:val="00D20954"/>
    <w:rsid w:val="00D20D35"/>
    <w:rsid w:val="00D21C39"/>
    <w:rsid w:val="00D21FC6"/>
    <w:rsid w:val="00D2243A"/>
    <w:rsid w:val="00D22CE8"/>
    <w:rsid w:val="00D25630"/>
    <w:rsid w:val="00D273E3"/>
    <w:rsid w:val="00D303AD"/>
    <w:rsid w:val="00D33393"/>
    <w:rsid w:val="00D33472"/>
    <w:rsid w:val="00D33D36"/>
    <w:rsid w:val="00D341DF"/>
    <w:rsid w:val="00D34D94"/>
    <w:rsid w:val="00D36543"/>
    <w:rsid w:val="00D3765C"/>
    <w:rsid w:val="00D409E2"/>
    <w:rsid w:val="00D427D7"/>
    <w:rsid w:val="00D44E62"/>
    <w:rsid w:val="00D45DF9"/>
    <w:rsid w:val="00D50339"/>
    <w:rsid w:val="00D50DF2"/>
    <w:rsid w:val="00D51570"/>
    <w:rsid w:val="00D5173C"/>
    <w:rsid w:val="00D529EF"/>
    <w:rsid w:val="00D546F0"/>
    <w:rsid w:val="00D556AD"/>
    <w:rsid w:val="00D57C5E"/>
    <w:rsid w:val="00D60381"/>
    <w:rsid w:val="00D6061E"/>
    <w:rsid w:val="00D60A45"/>
    <w:rsid w:val="00D60A56"/>
    <w:rsid w:val="00D616DE"/>
    <w:rsid w:val="00D62201"/>
    <w:rsid w:val="00D6273D"/>
    <w:rsid w:val="00D63D1D"/>
    <w:rsid w:val="00D651D1"/>
    <w:rsid w:val="00D717BB"/>
    <w:rsid w:val="00D7226B"/>
    <w:rsid w:val="00D72707"/>
    <w:rsid w:val="00D75A9C"/>
    <w:rsid w:val="00D765CB"/>
    <w:rsid w:val="00D77068"/>
    <w:rsid w:val="00D82FD3"/>
    <w:rsid w:val="00D847EE"/>
    <w:rsid w:val="00D86239"/>
    <w:rsid w:val="00D8787B"/>
    <w:rsid w:val="00D9081D"/>
    <w:rsid w:val="00D90871"/>
    <w:rsid w:val="00D90A8B"/>
    <w:rsid w:val="00D90B25"/>
    <w:rsid w:val="00D9155F"/>
    <w:rsid w:val="00D93860"/>
    <w:rsid w:val="00D9403F"/>
    <w:rsid w:val="00D941B6"/>
    <w:rsid w:val="00D948C9"/>
    <w:rsid w:val="00D959B4"/>
    <w:rsid w:val="00D96482"/>
    <w:rsid w:val="00D973E9"/>
    <w:rsid w:val="00DA44DE"/>
    <w:rsid w:val="00DA5F94"/>
    <w:rsid w:val="00DA7EAA"/>
    <w:rsid w:val="00DB04B0"/>
    <w:rsid w:val="00DB0A23"/>
    <w:rsid w:val="00DB164C"/>
    <w:rsid w:val="00DB3AB5"/>
    <w:rsid w:val="00DB620A"/>
    <w:rsid w:val="00DB7F22"/>
    <w:rsid w:val="00DC0CE7"/>
    <w:rsid w:val="00DC1098"/>
    <w:rsid w:val="00DC1490"/>
    <w:rsid w:val="00DC34C4"/>
    <w:rsid w:val="00DC3832"/>
    <w:rsid w:val="00DC4192"/>
    <w:rsid w:val="00DC7A51"/>
    <w:rsid w:val="00DD021C"/>
    <w:rsid w:val="00DD23CC"/>
    <w:rsid w:val="00DD3557"/>
    <w:rsid w:val="00DD4D74"/>
    <w:rsid w:val="00DE0D30"/>
    <w:rsid w:val="00DE2286"/>
    <w:rsid w:val="00DE5B5F"/>
    <w:rsid w:val="00DF0730"/>
    <w:rsid w:val="00DF3B58"/>
    <w:rsid w:val="00DF48C2"/>
    <w:rsid w:val="00DF6404"/>
    <w:rsid w:val="00DF722F"/>
    <w:rsid w:val="00E00696"/>
    <w:rsid w:val="00E00929"/>
    <w:rsid w:val="00E0514E"/>
    <w:rsid w:val="00E060C2"/>
    <w:rsid w:val="00E06324"/>
    <w:rsid w:val="00E07ABE"/>
    <w:rsid w:val="00E111B3"/>
    <w:rsid w:val="00E1295B"/>
    <w:rsid w:val="00E12FB0"/>
    <w:rsid w:val="00E14814"/>
    <w:rsid w:val="00E158D0"/>
    <w:rsid w:val="00E1591B"/>
    <w:rsid w:val="00E16A50"/>
    <w:rsid w:val="00E17816"/>
    <w:rsid w:val="00E178FA"/>
    <w:rsid w:val="00E2020E"/>
    <w:rsid w:val="00E21C18"/>
    <w:rsid w:val="00E21E01"/>
    <w:rsid w:val="00E22598"/>
    <w:rsid w:val="00E249D5"/>
    <w:rsid w:val="00E2690A"/>
    <w:rsid w:val="00E2714F"/>
    <w:rsid w:val="00E31E59"/>
    <w:rsid w:val="00E33951"/>
    <w:rsid w:val="00E33C68"/>
    <w:rsid w:val="00E34EEB"/>
    <w:rsid w:val="00E368BF"/>
    <w:rsid w:val="00E37BA2"/>
    <w:rsid w:val="00E41899"/>
    <w:rsid w:val="00E42BD3"/>
    <w:rsid w:val="00E44D7D"/>
    <w:rsid w:val="00E44EB9"/>
    <w:rsid w:val="00E46358"/>
    <w:rsid w:val="00E471DC"/>
    <w:rsid w:val="00E4765E"/>
    <w:rsid w:val="00E50EB4"/>
    <w:rsid w:val="00E5170F"/>
    <w:rsid w:val="00E52A8D"/>
    <w:rsid w:val="00E5305A"/>
    <w:rsid w:val="00E53089"/>
    <w:rsid w:val="00E532FC"/>
    <w:rsid w:val="00E5354B"/>
    <w:rsid w:val="00E55BB0"/>
    <w:rsid w:val="00E609E5"/>
    <w:rsid w:val="00E60F27"/>
    <w:rsid w:val="00E644A2"/>
    <w:rsid w:val="00E64D93"/>
    <w:rsid w:val="00E65EDB"/>
    <w:rsid w:val="00E66927"/>
    <w:rsid w:val="00E66D24"/>
    <w:rsid w:val="00E677B8"/>
    <w:rsid w:val="00E67FA1"/>
    <w:rsid w:val="00E7051E"/>
    <w:rsid w:val="00E71D4E"/>
    <w:rsid w:val="00E71F03"/>
    <w:rsid w:val="00E732A8"/>
    <w:rsid w:val="00E73D53"/>
    <w:rsid w:val="00E75111"/>
    <w:rsid w:val="00E75151"/>
    <w:rsid w:val="00E77296"/>
    <w:rsid w:val="00E774CE"/>
    <w:rsid w:val="00E777C8"/>
    <w:rsid w:val="00E82D21"/>
    <w:rsid w:val="00E83D8E"/>
    <w:rsid w:val="00E85893"/>
    <w:rsid w:val="00E87C0E"/>
    <w:rsid w:val="00E90E4D"/>
    <w:rsid w:val="00E93081"/>
    <w:rsid w:val="00E93763"/>
    <w:rsid w:val="00E97A3E"/>
    <w:rsid w:val="00EA0ED3"/>
    <w:rsid w:val="00EA1362"/>
    <w:rsid w:val="00EA3C42"/>
    <w:rsid w:val="00EA3D19"/>
    <w:rsid w:val="00EA427A"/>
    <w:rsid w:val="00EA5922"/>
    <w:rsid w:val="00EA5D52"/>
    <w:rsid w:val="00EA723B"/>
    <w:rsid w:val="00EB05A9"/>
    <w:rsid w:val="00EB065D"/>
    <w:rsid w:val="00EB2328"/>
    <w:rsid w:val="00EB37C5"/>
    <w:rsid w:val="00EB42BA"/>
    <w:rsid w:val="00EB4EB0"/>
    <w:rsid w:val="00EB57C1"/>
    <w:rsid w:val="00EB5EEF"/>
    <w:rsid w:val="00EB6350"/>
    <w:rsid w:val="00EB6682"/>
    <w:rsid w:val="00EB68CE"/>
    <w:rsid w:val="00EB6B9C"/>
    <w:rsid w:val="00EB7764"/>
    <w:rsid w:val="00EC1C3E"/>
    <w:rsid w:val="00EC22FF"/>
    <w:rsid w:val="00EC2F62"/>
    <w:rsid w:val="00EC3588"/>
    <w:rsid w:val="00EC44F6"/>
    <w:rsid w:val="00EC62EB"/>
    <w:rsid w:val="00EC6382"/>
    <w:rsid w:val="00EC6E9F"/>
    <w:rsid w:val="00ED150E"/>
    <w:rsid w:val="00ED16A0"/>
    <w:rsid w:val="00ED44F0"/>
    <w:rsid w:val="00ED4796"/>
    <w:rsid w:val="00ED4B33"/>
    <w:rsid w:val="00ED682D"/>
    <w:rsid w:val="00ED7DD6"/>
    <w:rsid w:val="00EE0DCF"/>
    <w:rsid w:val="00EE15A1"/>
    <w:rsid w:val="00EE2520"/>
    <w:rsid w:val="00EE2A7C"/>
    <w:rsid w:val="00EE2C42"/>
    <w:rsid w:val="00EE341B"/>
    <w:rsid w:val="00EE34C1"/>
    <w:rsid w:val="00EE4453"/>
    <w:rsid w:val="00EE5FCE"/>
    <w:rsid w:val="00EE6BBD"/>
    <w:rsid w:val="00EE6E1E"/>
    <w:rsid w:val="00EE705F"/>
    <w:rsid w:val="00EF0375"/>
    <w:rsid w:val="00EF1095"/>
    <w:rsid w:val="00EF4BD5"/>
    <w:rsid w:val="00EF54FD"/>
    <w:rsid w:val="00EF58A5"/>
    <w:rsid w:val="00EF7B4B"/>
    <w:rsid w:val="00F01AA1"/>
    <w:rsid w:val="00F02119"/>
    <w:rsid w:val="00F06008"/>
    <w:rsid w:val="00F06446"/>
    <w:rsid w:val="00F06BDF"/>
    <w:rsid w:val="00F12B3D"/>
    <w:rsid w:val="00F13112"/>
    <w:rsid w:val="00F13814"/>
    <w:rsid w:val="00F15A02"/>
    <w:rsid w:val="00F16FE6"/>
    <w:rsid w:val="00F20CEA"/>
    <w:rsid w:val="00F21908"/>
    <w:rsid w:val="00F238BD"/>
    <w:rsid w:val="00F23D40"/>
    <w:rsid w:val="00F24992"/>
    <w:rsid w:val="00F25974"/>
    <w:rsid w:val="00F2780A"/>
    <w:rsid w:val="00F32F2F"/>
    <w:rsid w:val="00F33231"/>
    <w:rsid w:val="00F33F3F"/>
    <w:rsid w:val="00F35BDD"/>
    <w:rsid w:val="00F367D8"/>
    <w:rsid w:val="00F36D6B"/>
    <w:rsid w:val="00F403FD"/>
    <w:rsid w:val="00F41E72"/>
    <w:rsid w:val="00F4236B"/>
    <w:rsid w:val="00F42734"/>
    <w:rsid w:val="00F42BAF"/>
    <w:rsid w:val="00F43595"/>
    <w:rsid w:val="00F44F3C"/>
    <w:rsid w:val="00F474A4"/>
    <w:rsid w:val="00F5028F"/>
    <w:rsid w:val="00F50300"/>
    <w:rsid w:val="00F525E1"/>
    <w:rsid w:val="00F54C98"/>
    <w:rsid w:val="00F560C7"/>
    <w:rsid w:val="00F56E39"/>
    <w:rsid w:val="00F579B7"/>
    <w:rsid w:val="00F61132"/>
    <w:rsid w:val="00F623E9"/>
    <w:rsid w:val="00F634A1"/>
    <w:rsid w:val="00F63951"/>
    <w:rsid w:val="00F63C86"/>
    <w:rsid w:val="00F65596"/>
    <w:rsid w:val="00F766BE"/>
    <w:rsid w:val="00F77EB9"/>
    <w:rsid w:val="00F80635"/>
    <w:rsid w:val="00F80B01"/>
    <w:rsid w:val="00F815D1"/>
    <w:rsid w:val="00F81E7E"/>
    <w:rsid w:val="00F81F0F"/>
    <w:rsid w:val="00F8206C"/>
    <w:rsid w:val="00F82521"/>
    <w:rsid w:val="00F825F4"/>
    <w:rsid w:val="00F82D66"/>
    <w:rsid w:val="00F84CFB"/>
    <w:rsid w:val="00F8554C"/>
    <w:rsid w:val="00F8593D"/>
    <w:rsid w:val="00F85EDB"/>
    <w:rsid w:val="00F876E2"/>
    <w:rsid w:val="00F91482"/>
    <w:rsid w:val="00F92AA1"/>
    <w:rsid w:val="00F932DE"/>
    <w:rsid w:val="00F9621D"/>
    <w:rsid w:val="00F963DD"/>
    <w:rsid w:val="00FA1FF5"/>
    <w:rsid w:val="00FA2045"/>
    <w:rsid w:val="00FA26AF"/>
    <w:rsid w:val="00FA4460"/>
    <w:rsid w:val="00FA45E1"/>
    <w:rsid w:val="00FA56F2"/>
    <w:rsid w:val="00FA63FA"/>
    <w:rsid w:val="00FA6AF3"/>
    <w:rsid w:val="00FB1AA9"/>
    <w:rsid w:val="00FB342D"/>
    <w:rsid w:val="00FB3EED"/>
    <w:rsid w:val="00FB407A"/>
    <w:rsid w:val="00FB4B5A"/>
    <w:rsid w:val="00FB5DAA"/>
    <w:rsid w:val="00FB6ED3"/>
    <w:rsid w:val="00FB7FB4"/>
    <w:rsid w:val="00FC04B9"/>
    <w:rsid w:val="00FC161A"/>
    <w:rsid w:val="00FC23D5"/>
    <w:rsid w:val="00FC4C1A"/>
    <w:rsid w:val="00FC5B5C"/>
    <w:rsid w:val="00FC5E5B"/>
    <w:rsid w:val="00FC6468"/>
    <w:rsid w:val="00FC6D49"/>
    <w:rsid w:val="00FD1545"/>
    <w:rsid w:val="00FD3D53"/>
    <w:rsid w:val="00FD4922"/>
    <w:rsid w:val="00FD500E"/>
    <w:rsid w:val="00FD5745"/>
    <w:rsid w:val="00FD6461"/>
    <w:rsid w:val="00FE0281"/>
    <w:rsid w:val="00FE1B5D"/>
    <w:rsid w:val="00FE5161"/>
    <w:rsid w:val="00FE54E5"/>
    <w:rsid w:val="00FE7083"/>
    <w:rsid w:val="00FF019F"/>
    <w:rsid w:val="00FF0F51"/>
    <w:rsid w:val="00FF13C2"/>
    <w:rsid w:val="00FF1A1D"/>
    <w:rsid w:val="00FF2340"/>
    <w:rsid w:val="00FF4B8F"/>
    <w:rsid w:val="00FF62DE"/>
    <w:rsid w:val="00FF644B"/>
    <w:rsid w:val="00FF7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312E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uiPriority w:val="9"/>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link w:val="ListParagraphChar"/>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character" w:customStyle="1" w:styleId="ListParagraphChar">
    <w:name w:val="List Paragraph Char"/>
    <w:basedOn w:val="DefaultParagraphFont"/>
    <w:link w:val="ListParagraph"/>
    <w:uiPriority w:val="34"/>
    <w:rsid w:val="00FD500E"/>
    <w:rPr>
      <w:rFonts w:ascii="Calibri" w:hAnsi="Calibri" w:cs="Calibri"/>
      <w:color w:val="000000"/>
      <w:sz w:val="24"/>
      <w:szCs w:val="24"/>
    </w:rPr>
  </w:style>
  <w:style w:type="paragraph" w:customStyle="1" w:styleId="EndNoteBibliographyTitle">
    <w:name w:val="EndNote Bibliography Title"/>
    <w:basedOn w:val="Normal"/>
    <w:link w:val="EndNoteBibliographyTitleChar"/>
    <w:rsid w:val="00214092"/>
    <w:pPr>
      <w:jc w:val="center"/>
    </w:pPr>
    <w:rPr>
      <w:noProof/>
    </w:rPr>
  </w:style>
  <w:style w:type="character" w:customStyle="1" w:styleId="EndNoteBibliographyTitleChar">
    <w:name w:val="EndNote Bibliography Title Char"/>
    <w:basedOn w:val="DefaultParagraphFont"/>
    <w:link w:val="EndNoteBibliographyTitle"/>
    <w:rsid w:val="00214092"/>
    <w:rPr>
      <w:rFonts w:ascii="Calibri" w:hAnsi="Calibri" w:cs="Calibri"/>
      <w:noProof/>
      <w:color w:val="000000"/>
      <w:sz w:val="24"/>
      <w:szCs w:val="24"/>
    </w:rPr>
  </w:style>
  <w:style w:type="paragraph" w:customStyle="1" w:styleId="EndNoteBibliography">
    <w:name w:val="EndNote Bibliography"/>
    <w:basedOn w:val="Normal"/>
    <w:link w:val="EndNoteBibliographyChar"/>
    <w:rsid w:val="00214092"/>
    <w:pPr>
      <w:jc w:val="center"/>
    </w:pPr>
    <w:rPr>
      <w:noProof/>
    </w:rPr>
  </w:style>
  <w:style w:type="character" w:customStyle="1" w:styleId="EndNoteBibliographyChar">
    <w:name w:val="EndNote Bibliography Char"/>
    <w:basedOn w:val="DefaultParagraphFont"/>
    <w:link w:val="EndNoteBibliography"/>
    <w:rsid w:val="00214092"/>
    <w:rPr>
      <w:rFonts w:ascii="Calibri" w:hAnsi="Calibri" w:cs="Calibri"/>
      <w:noProof/>
      <w:color w:val="000000"/>
      <w:sz w:val="24"/>
      <w:szCs w:val="24"/>
    </w:rPr>
  </w:style>
  <w:style w:type="character" w:styleId="LineNumber">
    <w:name w:val="line number"/>
    <w:basedOn w:val="DefaultParagraphFont"/>
    <w:uiPriority w:val="99"/>
    <w:semiHidden/>
    <w:unhideWhenUsed/>
    <w:rsid w:val="009D20A3"/>
  </w:style>
  <w:style w:type="paragraph" w:styleId="EndnoteText">
    <w:name w:val="endnote text"/>
    <w:basedOn w:val="Normal"/>
    <w:link w:val="EndnoteTextChar"/>
    <w:uiPriority w:val="99"/>
    <w:semiHidden/>
    <w:unhideWhenUsed/>
    <w:rsid w:val="00FB7FB4"/>
    <w:rPr>
      <w:sz w:val="20"/>
      <w:szCs w:val="20"/>
    </w:rPr>
  </w:style>
  <w:style w:type="character" w:customStyle="1" w:styleId="EndnoteTextChar">
    <w:name w:val="Endnote Text Char"/>
    <w:basedOn w:val="DefaultParagraphFont"/>
    <w:link w:val="EndnoteText"/>
    <w:uiPriority w:val="99"/>
    <w:semiHidden/>
    <w:rsid w:val="00FB7FB4"/>
    <w:rPr>
      <w:rFonts w:ascii="Calibri" w:hAnsi="Calibri" w:cs="Calibri"/>
      <w:color w:val="000000"/>
    </w:rPr>
  </w:style>
  <w:style w:type="character" w:styleId="EndnoteReference">
    <w:name w:val="endnote reference"/>
    <w:basedOn w:val="DefaultParagraphFont"/>
    <w:uiPriority w:val="99"/>
    <w:semiHidden/>
    <w:unhideWhenUsed/>
    <w:rsid w:val="00FB7FB4"/>
    <w:rPr>
      <w:vertAlign w:val="superscript"/>
    </w:rPr>
  </w:style>
  <w:style w:type="table" w:styleId="TableGrid">
    <w:name w:val="Table Grid"/>
    <w:basedOn w:val="TableNormal"/>
    <w:uiPriority w:val="59"/>
    <w:rsid w:val="006A20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gc">
    <w:name w:val="_tgc"/>
    <w:basedOn w:val="DefaultParagraphFont"/>
    <w:rsid w:val="00150C4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uiPriority w:val="9"/>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link w:val="ListParagraphChar"/>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character" w:customStyle="1" w:styleId="ListParagraphChar">
    <w:name w:val="List Paragraph Char"/>
    <w:basedOn w:val="DefaultParagraphFont"/>
    <w:link w:val="ListParagraph"/>
    <w:uiPriority w:val="34"/>
    <w:rsid w:val="00FD500E"/>
    <w:rPr>
      <w:rFonts w:ascii="Calibri" w:hAnsi="Calibri" w:cs="Calibri"/>
      <w:color w:val="000000"/>
      <w:sz w:val="24"/>
      <w:szCs w:val="24"/>
    </w:rPr>
  </w:style>
  <w:style w:type="paragraph" w:customStyle="1" w:styleId="EndNoteBibliographyTitle">
    <w:name w:val="EndNote Bibliography Title"/>
    <w:basedOn w:val="Normal"/>
    <w:link w:val="EndNoteBibliographyTitleChar"/>
    <w:rsid w:val="00214092"/>
    <w:pPr>
      <w:jc w:val="center"/>
    </w:pPr>
    <w:rPr>
      <w:noProof/>
    </w:rPr>
  </w:style>
  <w:style w:type="character" w:customStyle="1" w:styleId="EndNoteBibliographyTitleChar">
    <w:name w:val="EndNote Bibliography Title Char"/>
    <w:basedOn w:val="DefaultParagraphFont"/>
    <w:link w:val="EndNoteBibliographyTitle"/>
    <w:rsid w:val="00214092"/>
    <w:rPr>
      <w:rFonts w:ascii="Calibri" w:hAnsi="Calibri" w:cs="Calibri"/>
      <w:noProof/>
      <w:color w:val="000000"/>
      <w:sz w:val="24"/>
      <w:szCs w:val="24"/>
    </w:rPr>
  </w:style>
  <w:style w:type="paragraph" w:customStyle="1" w:styleId="EndNoteBibliography">
    <w:name w:val="EndNote Bibliography"/>
    <w:basedOn w:val="Normal"/>
    <w:link w:val="EndNoteBibliographyChar"/>
    <w:rsid w:val="00214092"/>
    <w:pPr>
      <w:jc w:val="center"/>
    </w:pPr>
    <w:rPr>
      <w:noProof/>
    </w:rPr>
  </w:style>
  <w:style w:type="character" w:customStyle="1" w:styleId="EndNoteBibliographyChar">
    <w:name w:val="EndNote Bibliography Char"/>
    <w:basedOn w:val="DefaultParagraphFont"/>
    <w:link w:val="EndNoteBibliography"/>
    <w:rsid w:val="00214092"/>
    <w:rPr>
      <w:rFonts w:ascii="Calibri" w:hAnsi="Calibri" w:cs="Calibri"/>
      <w:noProof/>
      <w:color w:val="000000"/>
      <w:sz w:val="24"/>
      <w:szCs w:val="24"/>
    </w:rPr>
  </w:style>
  <w:style w:type="character" w:styleId="LineNumber">
    <w:name w:val="line number"/>
    <w:basedOn w:val="DefaultParagraphFont"/>
    <w:uiPriority w:val="99"/>
    <w:semiHidden/>
    <w:unhideWhenUsed/>
    <w:rsid w:val="009D20A3"/>
  </w:style>
  <w:style w:type="paragraph" w:styleId="EndnoteText">
    <w:name w:val="endnote text"/>
    <w:basedOn w:val="Normal"/>
    <w:link w:val="EndnoteTextChar"/>
    <w:uiPriority w:val="99"/>
    <w:semiHidden/>
    <w:unhideWhenUsed/>
    <w:rsid w:val="00FB7FB4"/>
    <w:rPr>
      <w:sz w:val="20"/>
      <w:szCs w:val="20"/>
    </w:rPr>
  </w:style>
  <w:style w:type="character" w:customStyle="1" w:styleId="EndnoteTextChar">
    <w:name w:val="Endnote Text Char"/>
    <w:basedOn w:val="DefaultParagraphFont"/>
    <w:link w:val="EndnoteText"/>
    <w:uiPriority w:val="99"/>
    <w:semiHidden/>
    <w:rsid w:val="00FB7FB4"/>
    <w:rPr>
      <w:rFonts w:ascii="Calibri" w:hAnsi="Calibri" w:cs="Calibri"/>
      <w:color w:val="000000"/>
    </w:rPr>
  </w:style>
  <w:style w:type="character" w:styleId="EndnoteReference">
    <w:name w:val="endnote reference"/>
    <w:basedOn w:val="DefaultParagraphFont"/>
    <w:uiPriority w:val="99"/>
    <w:semiHidden/>
    <w:unhideWhenUsed/>
    <w:rsid w:val="00FB7FB4"/>
    <w:rPr>
      <w:vertAlign w:val="superscript"/>
    </w:rPr>
  </w:style>
  <w:style w:type="table" w:styleId="TableGrid">
    <w:name w:val="Table Grid"/>
    <w:basedOn w:val="TableNormal"/>
    <w:uiPriority w:val="59"/>
    <w:rsid w:val="006A20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gc">
    <w:name w:val="_tgc"/>
    <w:basedOn w:val="DefaultParagraphFont"/>
    <w:rsid w:val="00150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232063">
      <w:bodyDiv w:val="1"/>
      <w:marLeft w:val="0"/>
      <w:marRight w:val="0"/>
      <w:marTop w:val="0"/>
      <w:marBottom w:val="0"/>
      <w:divBdr>
        <w:top w:val="none" w:sz="0" w:space="0" w:color="auto"/>
        <w:left w:val="none" w:sz="0" w:space="0" w:color="auto"/>
        <w:bottom w:val="none" w:sz="0" w:space="0" w:color="auto"/>
        <w:right w:val="none" w:sz="0" w:space="0" w:color="auto"/>
      </w:divBdr>
    </w:div>
    <w:div w:id="266161200">
      <w:bodyDiv w:val="1"/>
      <w:marLeft w:val="0"/>
      <w:marRight w:val="0"/>
      <w:marTop w:val="0"/>
      <w:marBottom w:val="0"/>
      <w:divBdr>
        <w:top w:val="none" w:sz="0" w:space="0" w:color="auto"/>
        <w:left w:val="none" w:sz="0" w:space="0" w:color="auto"/>
        <w:bottom w:val="none" w:sz="0" w:space="0" w:color="auto"/>
        <w:right w:val="none" w:sz="0" w:space="0" w:color="auto"/>
      </w:divBdr>
    </w:div>
    <w:div w:id="468741686">
      <w:bodyDiv w:val="1"/>
      <w:marLeft w:val="0"/>
      <w:marRight w:val="0"/>
      <w:marTop w:val="0"/>
      <w:marBottom w:val="0"/>
      <w:divBdr>
        <w:top w:val="none" w:sz="0" w:space="0" w:color="auto"/>
        <w:left w:val="none" w:sz="0" w:space="0" w:color="auto"/>
        <w:bottom w:val="none" w:sz="0" w:space="0" w:color="auto"/>
        <w:right w:val="none" w:sz="0" w:space="0" w:color="auto"/>
      </w:divBdr>
    </w:div>
    <w:div w:id="692539455">
      <w:bodyDiv w:val="1"/>
      <w:marLeft w:val="0"/>
      <w:marRight w:val="0"/>
      <w:marTop w:val="0"/>
      <w:marBottom w:val="0"/>
      <w:divBdr>
        <w:top w:val="none" w:sz="0" w:space="0" w:color="auto"/>
        <w:left w:val="none" w:sz="0" w:space="0" w:color="auto"/>
        <w:bottom w:val="none" w:sz="0" w:space="0" w:color="auto"/>
        <w:right w:val="none" w:sz="0" w:space="0" w:color="auto"/>
      </w:divBdr>
    </w:div>
    <w:div w:id="716975758">
      <w:bodyDiv w:val="1"/>
      <w:marLeft w:val="0"/>
      <w:marRight w:val="0"/>
      <w:marTop w:val="0"/>
      <w:marBottom w:val="0"/>
      <w:divBdr>
        <w:top w:val="none" w:sz="0" w:space="0" w:color="auto"/>
        <w:left w:val="none" w:sz="0" w:space="0" w:color="auto"/>
        <w:bottom w:val="none" w:sz="0" w:space="0" w:color="auto"/>
        <w:right w:val="none" w:sz="0" w:space="0" w:color="auto"/>
      </w:divBdr>
    </w:div>
    <w:div w:id="74634245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6058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22929593">
      <w:bodyDiv w:val="1"/>
      <w:marLeft w:val="0"/>
      <w:marRight w:val="0"/>
      <w:marTop w:val="0"/>
      <w:marBottom w:val="0"/>
      <w:divBdr>
        <w:top w:val="none" w:sz="0" w:space="0" w:color="auto"/>
        <w:left w:val="none" w:sz="0" w:space="0" w:color="auto"/>
        <w:bottom w:val="none" w:sz="0" w:space="0" w:color="auto"/>
        <w:right w:val="none" w:sz="0" w:space="0" w:color="auto"/>
      </w:divBdr>
    </w:div>
    <w:div w:id="1413576333">
      <w:bodyDiv w:val="1"/>
      <w:marLeft w:val="0"/>
      <w:marRight w:val="0"/>
      <w:marTop w:val="0"/>
      <w:marBottom w:val="0"/>
      <w:divBdr>
        <w:top w:val="none" w:sz="0" w:space="0" w:color="auto"/>
        <w:left w:val="none" w:sz="0" w:space="0" w:color="auto"/>
        <w:bottom w:val="none" w:sz="0" w:space="0" w:color="auto"/>
        <w:right w:val="none" w:sz="0" w:space="0" w:color="auto"/>
      </w:divBdr>
    </w:div>
    <w:div w:id="1533690985">
      <w:bodyDiv w:val="1"/>
      <w:marLeft w:val="0"/>
      <w:marRight w:val="0"/>
      <w:marTop w:val="0"/>
      <w:marBottom w:val="0"/>
      <w:divBdr>
        <w:top w:val="none" w:sz="0" w:space="0" w:color="auto"/>
        <w:left w:val="none" w:sz="0" w:space="0" w:color="auto"/>
        <w:bottom w:val="none" w:sz="0" w:space="0" w:color="auto"/>
        <w:right w:val="none" w:sz="0" w:space="0" w:color="auto"/>
      </w:divBdr>
    </w:div>
    <w:div w:id="171292390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A00ED-965F-B342-BF9B-5F6FF8B3E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11935</Words>
  <Characters>68033</Characters>
  <Application>Microsoft Macintosh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79809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2015-05-11T20:04:00Z</cp:lastPrinted>
  <dcterms:created xsi:type="dcterms:W3CDTF">2017-03-18T01:58:00Z</dcterms:created>
  <dcterms:modified xsi:type="dcterms:W3CDTF">2017-05-01T19:35:00Z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