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AE69F"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33DE3B4D"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6F95D522"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621E6339" w14:textId="77777777" w:rsidR="00D85731" w:rsidRPr="00FC4DF5" w:rsidRDefault="00D85731" w:rsidP="00D85731">
      <w:pPr>
        <w:rPr>
          <w:rFonts w:ascii="Helvetica Neue" w:hAnsi="Helvetica Neue"/>
          <w:b/>
          <w:bCs/>
          <w:sz w:val="36"/>
          <w:u w:val="single"/>
          <w:lang w:val="es-ES_tradnl"/>
        </w:rPr>
      </w:pPr>
      <w:r w:rsidRPr="00006387">
        <w:rPr>
          <w:rFonts w:ascii="Helvetica Neue" w:hAnsi="Helvetica Neue"/>
          <w:b/>
          <w:sz w:val="36"/>
          <w:u w:val="single"/>
        </w:rPr>
        <w:t>Protocol Name:</w:t>
      </w:r>
      <w:r w:rsidR="00FC4DF5" w:rsidRPr="00FC4DF5">
        <w:rPr>
          <w:rFonts w:ascii="Times" w:eastAsia="Times New Roman" w:hAnsi="Times"/>
          <w:sz w:val="36"/>
          <w:szCs w:val="36"/>
          <w:lang w:val="es-ES_tradnl" w:eastAsia="es-ES"/>
        </w:rPr>
        <w:t xml:space="preserve"> </w:t>
      </w:r>
      <w:r w:rsidR="00FC4DF5" w:rsidRPr="00FC4DF5">
        <w:rPr>
          <w:rFonts w:ascii="Helvetica Neue" w:hAnsi="Helvetica Neue"/>
          <w:b/>
          <w:bCs/>
          <w:sz w:val="36"/>
          <w:u w:val="single"/>
          <w:lang w:val="es-ES_tradnl"/>
        </w:rPr>
        <w:t>55745</w:t>
      </w:r>
    </w:p>
    <w:p w14:paraId="42D174DF"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FC4DF5">
        <w:rPr>
          <w:rFonts w:ascii="Helvetica Neue" w:hAnsi="Helvetica Neue"/>
          <w:b/>
          <w:sz w:val="36"/>
          <w:u w:val="single"/>
        </w:rPr>
        <w:t xml:space="preserve"> 4/19/17</w:t>
      </w:r>
    </w:p>
    <w:p w14:paraId="787D6FD1"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F3798D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12EF49F3"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84"/>
        <w:gridCol w:w="2084"/>
        <w:gridCol w:w="2912"/>
        <w:gridCol w:w="2912"/>
      </w:tblGrid>
      <w:tr w:rsidR="00D85731" w:rsidRPr="00006387" w14:paraId="5C05C5A0" w14:textId="77777777">
        <w:trPr>
          <w:trHeight w:val="564"/>
        </w:trPr>
        <w:tc>
          <w:tcPr>
            <w:tcW w:w="828" w:type="dxa"/>
          </w:tcPr>
          <w:p w14:paraId="00F49AA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42DE25C1"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5F5B2738"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46FC66EF"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5CEED912" w14:textId="77777777">
        <w:trPr>
          <w:trHeight w:val="188"/>
        </w:trPr>
        <w:tc>
          <w:tcPr>
            <w:tcW w:w="828" w:type="dxa"/>
            <w:vMerge w:val="restart"/>
          </w:tcPr>
          <w:p w14:paraId="647B6D0E" w14:textId="77777777" w:rsidR="00D85731" w:rsidRPr="00006387" w:rsidRDefault="00D85731" w:rsidP="00D85731">
            <w:pPr>
              <w:spacing w:after="0"/>
              <w:rPr>
                <w:rFonts w:ascii="Helvetica Neue" w:hAnsi="Helvetica Neue"/>
              </w:rPr>
            </w:pPr>
          </w:p>
        </w:tc>
        <w:tc>
          <w:tcPr>
            <w:tcW w:w="2084" w:type="dxa"/>
            <w:vMerge w:val="restart"/>
          </w:tcPr>
          <w:p w14:paraId="6E139B6F" w14:textId="77777777" w:rsidR="00D85731" w:rsidRPr="00006387" w:rsidRDefault="00D85731" w:rsidP="00D85731">
            <w:pPr>
              <w:spacing w:after="0"/>
              <w:rPr>
                <w:rFonts w:ascii="Helvetica Neue" w:hAnsi="Helvetica Neue"/>
              </w:rPr>
            </w:pPr>
          </w:p>
        </w:tc>
        <w:tc>
          <w:tcPr>
            <w:tcW w:w="2912" w:type="dxa"/>
          </w:tcPr>
          <w:p w14:paraId="013EDA01" w14:textId="77777777" w:rsidR="00D85731" w:rsidRPr="00006387" w:rsidRDefault="00D85731" w:rsidP="00D85731">
            <w:pPr>
              <w:spacing w:after="0"/>
              <w:rPr>
                <w:rFonts w:ascii="Helvetica Neue" w:hAnsi="Helvetica Neue"/>
              </w:rPr>
            </w:pPr>
          </w:p>
        </w:tc>
        <w:tc>
          <w:tcPr>
            <w:tcW w:w="2912" w:type="dxa"/>
            <w:vMerge w:val="restart"/>
          </w:tcPr>
          <w:p w14:paraId="633E0265" w14:textId="77777777" w:rsidR="00D85731" w:rsidRPr="00006387" w:rsidRDefault="00D85731" w:rsidP="00D85731">
            <w:pPr>
              <w:spacing w:after="0"/>
              <w:rPr>
                <w:rFonts w:ascii="Helvetica Neue" w:hAnsi="Helvetica Neue"/>
              </w:rPr>
            </w:pPr>
          </w:p>
        </w:tc>
      </w:tr>
      <w:tr w:rsidR="00D85731" w:rsidRPr="00006387" w14:paraId="2323C3FB" w14:textId="77777777">
        <w:trPr>
          <w:trHeight w:val="186"/>
        </w:trPr>
        <w:tc>
          <w:tcPr>
            <w:tcW w:w="828" w:type="dxa"/>
            <w:vMerge/>
          </w:tcPr>
          <w:p w14:paraId="520A80EC" w14:textId="77777777" w:rsidR="00D85731" w:rsidRPr="00006387" w:rsidRDefault="00D85731" w:rsidP="00D85731">
            <w:pPr>
              <w:spacing w:after="0"/>
              <w:rPr>
                <w:rFonts w:ascii="Helvetica Neue" w:hAnsi="Helvetica Neue"/>
              </w:rPr>
            </w:pPr>
          </w:p>
        </w:tc>
        <w:tc>
          <w:tcPr>
            <w:tcW w:w="2084" w:type="dxa"/>
            <w:vMerge/>
          </w:tcPr>
          <w:p w14:paraId="7800C176" w14:textId="77777777" w:rsidR="00D85731" w:rsidRPr="00006387" w:rsidRDefault="00D85731" w:rsidP="00D85731">
            <w:pPr>
              <w:spacing w:after="0"/>
              <w:rPr>
                <w:rFonts w:ascii="Helvetica Neue" w:hAnsi="Helvetica Neue"/>
              </w:rPr>
            </w:pPr>
          </w:p>
        </w:tc>
        <w:tc>
          <w:tcPr>
            <w:tcW w:w="2912" w:type="dxa"/>
          </w:tcPr>
          <w:p w14:paraId="500AC301" w14:textId="77777777" w:rsidR="00D85731" w:rsidRPr="00006387" w:rsidRDefault="00D85731" w:rsidP="00D85731">
            <w:pPr>
              <w:spacing w:after="0"/>
              <w:rPr>
                <w:rFonts w:ascii="Helvetica Neue" w:hAnsi="Helvetica Neue"/>
              </w:rPr>
            </w:pPr>
          </w:p>
        </w:tc>
        <w:tc>
          <w:tcPr>
            <w:tcW w:w="2912" w:type="dxa"/>
            <w:vMerge/>
          </w:tcPr>
          <w:p w14:paraId="47E7D002" w14:textId="77777777" w:rsidR="00D85731" w:rsidRPr="00006387" w:rsidRDefault="00D85731" w:rsidP="00D85731">
            <w:pPr>
              <w:spacing w:after="0"/>
              <w:rPr>
                <w:rFonts w:ascii="Helvetica Neue" w:hAnsi="Helvetica Neue"/>
              </w:rPr>
            </w:pPr>
          </w:p>
        </w:tc>
      </w:tr>
      <w:tr w:rsidR="00D85731" w:rsidRPr="00006387" w14:paraId="26901D5F" w14:textId="77777777">
        <w:trPr>
          <w:trHeight w:val="186"/>
        </w:trPr>
        <w:tc>
          <w:tcPr>
            <w:tcW w:w="828" w:type="dxa"/>
            <w:vMerge/>
          </w:tcPr>
          <w:p w14:paraId="2E223333" w14:textId="77777777" w:rsidR="00D85731" w:rsidRPr="00006387" w:rsidRDefault="00D85731" w:rsidP="00D85731">
            <w:pPr>
              <w:spacing w:after="0"/>
              <w:rPr>
                <w:rFonts w:ascii="Helvetica Neue" w:hAnsi="Helvetica Neue"/>
              </w:rPr>
            </w:pPr>
          </w:p>
        </w:tc>
        <w:tc>
          <w:tcPr>
            <w:tcW w:w="2084" w:type="dxa"/>
            <w:vMerge/>
          </w:tcPr>
          <w:p w14:paraId="7112FC26" w14:textId="77777777" w:rsidR="00D85731" w:rsidRPr="00006387" w:rsidRDefault="00D85731" w:rsidP="00D85731">
            <w:pPr>
              <w:spacing w:after="0"/>
              <w:rPr>
                <w:rFonts w:ascii="Helvetica Neue" w:hAnsi="Helvetica Neue"/>
              </w:rPr>
            </w:pPr>
          </w:p>
        </w:tc>
        <w:tc>
          <w:tcPr>
            <w:tcW w:w="2912" w:type="dxa"/>
          </w:tcPr>
          <w:p w14:paraId="006028BB" w14:textId="77777777" w:rsidR="00D85731" w:rsidRPr="00006387" w:rsidRDefault="00D85731" w:rsidP="00D85731">
            <w:pPr>
              <w:spacing w:after="0"/>
              <w:rPr>
                <w:rFonts w:ascii="Helvetica Neue" w:hAnsi="Helvetica Neue"/>
              </w:rPr>
            </w:pPr>
          </w:p>
        </w:tc>
        <w:tc>
          <w:tcPr>
            <w:tcW w:w="2912" w:type="dxa"/>
            <w:vMerge/>
          </w:tcPr>
          <w:p w14:paraId="04074935" w14:textId="77777777" w:rsidR="00D85731" w:rsidRPr="00006387" w:rsidRDefault="00D85731" w:rsidP="00D85731">
            <w:pPr>
              <w:spacing w:after="0"/>
              <w:rPr>
                <w:rFonts w:ascii="Helvetica Neue" w:hAnsi="Helvetica Neue"/>
              </w:rPr>
            </w:pPr>
          </w:p>
        </w:tc>
      </w:tr>
      <w:tr w:rsidR="00D85731" w:rsidRPr="00006387" w14:paraId="20486D61" w14:textId="77777777">
        <w:trPr>
          <w:trHeight w:val="188"/>
        </w:trPr>
        <w:tc>
          <w:tcPr>
            <w:tcW w:w="828" w:type="dxa"/>
            <w:vMerge w:val="restart"/>
          </w:tcPr>
          <w:p w14:paraId="01C38052" w14:textId="77777777" w:rsidR="00D85731" w:rsidRPr="00006387" w:rsidRDefault="00D85731" w:rsidP="00D85731">
            <w:pPr>
              <w:spacing w:after="0"/>
              <w:rPr>
                <w:rFonts w:ascii="Helvetica Neue" w:hAnsi="Helvetica Neue"/>
              </w:rPr>
            </w:pPr>
          </w:p>
        </w:tc>
        <w:tc>
          <w:tcPr>
            <w:tcW w:w="2084" w:type="dxa"/>
            <w:vMerge w:val="restart"/>
          </w:tcPr>
          <w:p w14:paraId="441E7CED" w14:textId="77777777" w:rsidR="00D85731" w:rsidRPr="00006387" w:rsidRDefault="00D85731" w:rsidP="00D85731">
            <w:pPr>
              <w:spacing w:after="0"/>
              <w:rPr>
                <w:rFonts w:ascii="Helvetica Neue" w:hAnsi="Helvetica Neue"/>
              </w:rPr>
            </w:pPr>
          </w:p>
        </w:tc>
        <w:tc>
          <w:tcPr>
            <w:tcW w:w="2912" w:type="dxa"/>
          </w:tcPr>
          <w:p w14:paraId="60AB7BF5" w14:textId="77777777" w:rsidR="00D85731" w:rsidRPr="00006387" w:rsidRDefault="00D85731" w:rsidP="00D85731">
            <w:pPr>
              <w:spacing w:after="0"/>
              <w:rPr>
                <w:rFonts w:ascii="Helvetica Neue" w:hAnsi="Helvetica Neue"/>
              </w:rPr>
            </w:pPr>
          </w:p>
        </w:tc>
        <w:tc>
          <w:tcPr>
            <w:tcW w:w="2912" w:type="dxa"/>
            <w:vMerge w:val="restart"/>
          </w:tcPr>
          <w:p w14:paraId="2DBF55B9" w14:textId="77777777" w:rsidR="00D85731" w:rsidRPr="00006387" w:rsidRDefault="00D85731" w:rsidP="00D85731">
            <w:pPr>
              <w:spacing w:after="0"/>
              <w:rPr>
                <w:rFonts w:ascii="Helvetica Neue" w:hAnsi="Helvetica Neue"/>
              </w:rPr>
            </w:pPr>
          </w:p>
        </w:tc>
      </w:tr>
      <w:tr w:rsidR="00D85731" w:rsidRPr="00006387" w14:paraId="3642F171" w14:textId="77777777">
        <w:trPr>
          <w:trHeight w:val="186"/>
        </w:trPr>
        <w:tc>
          <w:tcPr>
            <w:tcW w:w="828" w:type="dxa"/>
            <w:vMerge/>
          </w:tcPr>
          <w:p w14:paraId="1598ED8B" w14:textId="77777777" w:rsidR="00D85731" w:rsidRPr="00006387" w:rsidRDefault="00D85731" w:rsidP="00D85731">
            <w:pPr>
              <w:spacing w:after="0"/>
              <w:rPr>
                <w:rFonts w:ascii="Helvetica Neue" w:hAnsi="Helvetica Neue"/>
              </w:rPr>
            </w:pPr>
          </w:p>
        </w:tc>
        <w:tc>
          <w:tcPr>
            <w:tcW w:w="2084" w:type="dxa"/>
            <w:vMerge/>
          </w:tcPr>
          <w:p w14:paraId="26DDB607" w14:textId="77777777" w:rsidR="00D85731" w:rsidRPr="00006387" w:rsidRDefault="00D85731" w:rsidP="00D85731">
            <w:pPr>
              <w:spacing w:after="0"/>
              <w:rPr>
                <w:rFonts w:ascii="Helvetica Neue" w:hAnsi="Helvetica Neue"/>
              </w:rPr>
            </w:pPr>
          </w:p>
        </w:tc>
        <w:tc>
          <w:tcPr>
            <w:tcW w:w="2912" w:type="dxa"/>
          </w:tcPr>
          <w:p w14:paraId="229CFDCA" w14:textId="77777777" w:rsidR="00D85731" w:rsidRPr="00006387" w:rsidRDefault="00D85731" w:rsidP="00D85731">
            <w:pPr>
              <w:spacing w:after="0"/>
              <w:rPr>
                <w:rFonts w:ascii="Helvetica Neue" w:hAnsi="Helvetica Neue"/>
              </w:rPr>
            </w:pPr>
          </w:p>
        </w:tc>
        <w:tc>
          <w:tcPr>
            <w:tcW w:w="2912" w:type="dxa"/>
            <w:vMerge/>
          </w:tcPr>
          <w:p w14:paraId="7BC100A7" w14:textId="77777777" w:rsidR="00D85731" w:rsidRPr="00006387" w:rsidRDefault="00D85731" w:rsidP="00D85731">
            <w:pPr>
              <w:spacing w:after="0"/>
              <w:rPr>
                <w:rFonts w:ascii="Helvetica Neue" w:hAnsi="Helvetica Neue"/>
              </w:rPr>
            </w:pPr>
          </w:p>
        </w:tc>
      </w:tr>
      <w:tr w:rsidR="00D85731" w:rsidRPr="00006387" w14:paraId="41692D95" w14:textId="77777777">
        <w:trPr>
          <w:trHeight w:val="186"/>
        </w:trPr>
        <w:tc>
          <w:tcPr>
            <w:tcW w:w="828" w:type="dxa"/>
            <w:vMerge/>
          </w:tcPr>
          <w:p w14:paraId="41354FBF" w14:textId="77777777" w:rsidR="00D85731" w:rsidRPr="00006387" w:rsidRDefault="00D85731" w:rsidP="00D85731">
            <w:pPr>
              <w:spacing w:after="0"/>
              <w:rPr>
                <w:rFonts w:ascii="Helvetica Neue" w:hAnsi="Helvetica Neue"/>
              </w:rPr>
            </w:pPr>
          </w:p>
        </w:tc>
        <w:tc>
          <w:tcPr>
            <w:tcW w:w="2084" w:type="dxa"/>
            <w:vMerge/>
          </w:tcPr>
          <w:p w14:paraId="3541281B" w14:textId="77777777" w:rsidR="00D85731" w:rsidRPr="00006387" w:rsidRDefault="00D85731" w:rsidP="00D85731">
            <w:pPr>
              <w:spacing w:after="0"/>
              <w:rPr>
                <w:rFonts w:ascii="Helvetica Neue" w:hAnsi="Helvetica Neue"/>
              </w:rPr>
            </w:pPr>
          </w:p>
        </w:tc>
        <w:tc>
          <w:tcPr>
            <w:tcW w:w="2912" w:type="dxa"/>
          </w:tcPr>
          <w:p w14:paraId="1FAC65DB" w14:textId="77777777" w:rsidR="00D85731" w:rsidRPr="00006387" w:rsidRDefault="00D85731" w:rsidP="00D85731">
            <w:pPr>
              <w:spacing w:after="0"/>
              <w:rPr>
                <w:rFonts w:ascii="Helvetica Neue" w:hAnsi="Helvetica Neue"/>
              </w:rPr>
            </w:pPr>
          </w:p>
        </w:tc>
        <w:tc>
          <w:tcPr>
            <w:tcW w:w="2912" w:type="dxa"/>
            <w:vMerge/>
          </w:tcPr>
          <w:p w14:paraId="33CC586D" w14:textId="77777777" w:rsidR="00D85731" w:rsidRPr="00006387" w:rsidRDefault="00D85731" w:rsidP="00D85731">
            <w:pPr>
              <w:spacing w:after="0"/>
              <w:rPr>
                <w:rFonts w:ascii="Helvetica Neue" w:hAnsi="Helvetica Neue"/>
              </w:rPr>
            </w:pPr>
          </w:p>
        </w:tc>
      </w:tr>
      <w:tr w:rsidR="00D85731" w:rsidRPr="00006387" w14:paraId="01D38FEA" w14:textId="77777777">
        <w:trPr>
          <w:trHeight w:val="188"/>
        </w:trPr>
        <w:tc>
          <w:tcPr>
            <w:tcW w:w="828" w:type="dxa"/>
            <w:vMerge w:val="restart"/>
          </w:tcPr>
          <w:p w14:paraId="7B067AC0" w14:textId="77777777" w:rsidR="00D85731" w:rsidRPr="00006387" w:rsidRDefault="00D85731" w:rsidP="00D85731">
            <w:pPr>
              <w:spacing w:after="0"/>
              <w:rPr>
                <w:rFonts w:ascii="Helvetica Neue" w:hAnsi="Helvetica Neue"/>
              </w:rPr>
            </w:pPr>
          </w:p>
        </w:tc>
        <w:tc>
          <w:tcPr>
            <w:tcW w:w="2084" w:type="dxa"/>
            <w:vMerge w:val="restart"/>
          </w:tcPr>
          <w:p w14:paraId="42A01ED9" w14:textId="77777777" w:rsidR="00D85731" w:rsidRPr="00006387" w:rsidRDefault="00D85731" w:rsidP="00D85731">
            <w:pPr>
              <w:spacing w:after="0"/>
              <w:rPr>
                <w:rFonts w:ascii="Helvetica Neue" w:hAnsi="Helvetica Neue"/>
              </w:rPr>
            </w:pPr>
          </w:p>
        </w:tc>
        <w:tc>
          <w:tcPr>
            <w:tcW w:w="2912" w:type="dxa"/>
          </w:tcPr>
          <w:p w14:paraId="13CC317E" w14:textId="77777777" w:rsidR="00D85731" w:rsidRPr="00006387" w:rsidRDefault="00D85731" w:rsidP="00D85731">
            <w:pPr>
              <w:spacing w:after="0"/>
              <w:rPr>
                <w:rFonts w:ascii="Helvetica Neue" w:hAnsi="Helvetica Neue"/>
              </w:rPr>
            </w:pPr>
          </w:p>
        </w:tc>
        <w:tc>
          <w:tcPr>
            <w:tcW w:w="2912" w:type="dxa"/>
            <w:vMerge w:val="restart"/>
          </w:tcPr>
          <w:p w14:paraId="1B936D44" w14:textId="77777777" w:rsidR="00D85731" w:rsidRPr="00006387" w:rsidRDefault="00D85731" w:rsidP="00D85731">
            <w:pPr>
              <w:spacing w:after="0"/>
              <w:rPr>
                <w:rFonts w:ascii="Helvetica Neue" w:hAnsi="Helvetica Neue"/>
              </w:rPr>
            </w:pPr>
          </w:p>
        </w:tc>
      </w:tr>
      <w:tr w:rsidR="00D85731" w:rsidRPr="00006387" w14:paraId="13A6F3A3" w14:textId="77777777">
        <w:trPr>
          <w:trHeight w:val="186"/>
        </w:trPr>
        <w:tc>
          <w:tcPr>
            <w:tcW w:w="828" w:type="dxa"/>
            <w:vMerge/>
          </w:tcPr>
          <w:p w14:paraId="2C44BF0E" w14:textId="77777777" w:rsidR="00D85731" w:rsidRPr="00006387" w:rsidRDefault="00D85731" w:rsidP="00D85731">
            <w:pPr>
              <w:spacing w:after="0"/>
              <w:rPr>
                <w:rFonts w:ascii="Helvetica Neue" w:hAnsi="Helvetica Neue"/>
              </w:rPr>
            </w:pPr>
          </w:p>
        </w:tc>
        <w:tc>
          <w:tcPr>
            <w:tcW w:w="2084" w:type="dxa"/>
            <w:vMerge/>
          </w:tcPr>
          <w:p w14:paraId="646234A8" w14:textId="77777777" w:rsidR="00D85731" w:rsidRPr="00006387" w:rsidRDefault="00D85731" w:rsidP="00D85731">
            <w:pPr>
              <w:spacing w:after="0"/>
              <w:rPr>
                <w:rFonts w:ascii="Helvetica Neue" w:hAnsi="Helvetica Neue"/>
              </w:rPr>
            </w:pPr>
          </w:p>
        </w:tc>
        <w:tc>
          <w:tcPr>
            <w:tcW w:w="2912" w:type="dxa"/>
          </w:tcPr>
          <w:p w14:paraId="268B0732" w14:textId="77777777" w:rsidR="00D85731" w:rsidRPr="00006387" w:rsidRDefault="00D85731" w:rsidP="00D85731">
            <w:pPr>
              <w:spacing w:after="0"/>
              <w:rPr>
                <w:rFonts w:ascii="Helvetica Neue" w:hAnsi="Helvetica Neue"/>
              </w:rPr>
            </w:pPr>
          </w:p>
        </w:tc>
        <w:tc>
          <w:tcPr>
            <w:tcW w:w="2912" w:type="dxa"/>
            <w:vMerge/>
          </w:tcPr>
          <w:p w14:paraId="3E9FCDCC" w14:textId="77777777" w:rsidR="00D85731" w:rsidRPr="00006387" w:rsidRDefault="00D85731" w:rsidP="00D85731">
            <w:pPr>
              <w:spacing w:after="0"/>
              <w:rPr>
                <w:rFonts w:ascii="Helvetica Neue" w:hAnsi="Helvetica Neue"/>
              </w:rPr>
            </w:pPr>
          </w:p>
        </w:tc>
      </w:tr>
      <w:tr w:rsidR="00D85731" w:rsidRPr="00006387" w14:paraId="5D7597A1" w14:textId="77777777">
        <w:trPr>
          <w:trHeight w:val="186"/>
        </w:trPr>
        <w:tc>
          <w:tcPr>
            <w:tcW w:w="828" w:type="dxa"/>
            <w:vMerge/>
          </w:tcPr>
          <w:p w14:paraId="06DD769B" w14:textId="77777777" w:rsidR="00D85731" w:rsidRPr="00006387" w:rsidRDefault="00D85731" w:rsidP="00D85731">
            <w:pPr>
              <w:spacing w:after="0"/>
              <w:rPr>
                <w:rFonts w:ascii="Helvetica Neue" w:hAnsi="Helvetica Neue"/>
              </w:rPr>
            </w:pPr>
          </w:p>
        </w:tc>
        <w:tc>
          <w:tcPr>
            <w:tcW w:w="2084" w:type="dxa"/>
            <w:vMerge/>
          </w:tcPr>
          <w:p w14:paraId="791BC93C" w14:textId="77777777" w:rsidR="00D85731" w:rsidRPr="00006387" w:rsidRDefault="00D85731" w:rsidP="00D85731">
            <w:pPr>
              <w:spacing w:after="0"/>
              <w:rPr>
                <w:rFonts w:ascii="Helvetica Neue" w:hAnsi="Helvetica Neue"/>
              </w:rPr>
            </w:pPr>
          </w:p>
        </w:tc>
        <w:tc>
          <w:tcPr>
            <w:tcW w:w="2912" w:type="dxa"/>
          </w:tcPr>
          <w:p w14:paraId="3A03F417" w14:textId="77777777" w:rsidR="00D85731" w:rsidRPr="00006387" w:rsidRDefault="00D85731" w:rsidP="00D85731">
            <w:pPr>
              <w:spacing w:after="0"/>
              <w:rPr>
                <w:rFonts w:ascii="Helvetica Neue" w:hAnsi="Helvetica Neue"/>
              </w:rPr>
            </w:pPr>
          </w:p>
        </w:tc>
        <w:tc>
          <w:tcPr>
            <w:tcW w:w="2912" w:type="dxa"/>
            <w:vMerge/>
          </w:tcPr>
          <w:p w14:paraId="44B7E268" w14:textId="77777777" w:rsidR="00D85731" w:rsidRPr="00006387" w:rsidRDefault="00D85731" w:rsidP="00D85731">
            <w:pPr>
              <w:spacing w:after="0"/>
              <w:rPr>
                <w:rFonts w:ascii="Helvetica Neue" w:hAnsi="Helvetica Neue"/>
              </w:rPr>
            </w:pPr>
          </w:p>
        </w:tc>
      </w:tr>
      <w:tr w:rsidR="00D85731" w:rsidRPr="00006387" w14:paraId="03747902" w14:textId="77777777">
        <w:trPr>
          <w:trHeight w:val="188"/>
        </w:trPr>
        <w:tc>
          <w:tcPr>
            <w:tcW w:w="828" w:type="dxa"/>
            <w:vMerge w:val="restart"/>
          </w:tcPr>
          <w:p w14:paraId="0346F241" w14:textId="77777777" w:rsidR="00D85731" w:rsidRPr="00006387" w:rsidRDefault="00D85731" w:rsidP="00D85731">
            <w:pPr>
              <w:spacing w:after="0"/>
              <w:rPr>
                <w:rFonts w:ascii="Helvetica Neue" w:hAnsi="Helvetica Neue"/>
              </w:rPr>
            </w:pPr>
          </w:p>
        </w:tc>
        <w:tc>
          <w:tcPr>
            <w:tcW w:w="2084" w:type="dxa"/>
            <w:vMerge w:val="restart"/>
          </w:tcPr>
          <w:p w14:paraId="53C85744" w14:textId="77777777" w:rsidR="00D85731" w:rsidRPr="00006387" w:rsidRDefault="00D85731" w:rsidP="00D85731">
            <w:pPr>
              <w:spacing w:after="0"/>
              <w:rPr>
                <w:rFonts w:ascii="Helvetica Neue" w:hAnsi="Helvetica Neue"/>
              </w:rPr>
            </w:pPr>
          </w:p>
        </w:tc>
        <w:tc>
          <w:tcPr>
            <w:tcW w:w="2912" w:type="dxa"/>
          </w:tcPr>
          <w:p w14:paraId="47C8B9A0" w14:textId="77777777" w:rsidR="00D85731" w:rsidRPr="00006387" w:rsidRDefault="00D85731" w:rsidP="00D85731">
            <w:pPr>
              <w:spacing w:after="0"/>
              <w:rPr>
                <w:rFonts w:ascii="Helvetica Neue" w:hAnsi="Helvetica Neue"/>
              </w:rPr>
            </w:pPr>
          </w:p>
        </w:tc>
        <w:tc>
          <w:tcPr>
            <w:tcW w:w="2912" w:type="dxa"/>
            <w:vMerge w:val="restart"/>
          </w:tcPr>
          <w:p w14:paraId="7A860B82" w14:textId="77777777" w:rsidR="00D85731" w:rsidRPr="00006387" w:rsidRDefault="00D85731" w:rsidP="00D85731">
            <w:pPr>
              <w:spacing w:after="0"/>
              <w:rPr>
                <w:rFonts w:ascii="Helvetica Neue" w:hAnsi="Helvetica Neue"/>
              </w:rPr>
            </w:pPr>
          </w:p>
        </w:tc>
      </w:tr>
      <w:tr w:rsidR="00D85731" w:rsidRPr="00006387" w14:paraId="5F471D9E" w14:textId="77777777">
        <w:trPr>
          <w:trHeight w:val="186"/>
        </w:trPr>
        <w:tc>
          <w:tcPr>
            <w:tcW w:w="828" w:type="dxa"/>
            <w:vMerge/>
          </w:tcPr>
          <w:p w14:paraId="26530218" w14:textId="77777777" w:rsidR="00D85731" w:rsidRPr="00006387" w:rsidRDefault="00D85731" w:rsidP="00D85731">
            <w:pPr>
              <w:spacing w:after="0"/>
              <w:rPr>
                <w:rFonts w:ascii="Helvetica Neue" w:hAnsi="Helvetica Neue"/>
              </w:rPr>
            </w:pPr>
          </w:p>
        </w:tc>
        <w:tc>
          <w:tcPr>
            <w:tcW w:w="2084" w:type="dxa"/>
            <w:vMerge/>
          </w:tcPr>
          <w:p w14:paraId="59840751" w14:textId="77777777" w:rsidR="00D85731" w:rsidRPr="00006387" w:rsidRDefault="00D85731" w:rsidP="00D85731">
            <w:pPr>
              <w:spacing w:after="0"/>
              <w:rPr>
                <w:rFonts w:ascii="Helvetica Neue" w:hAnsi="Helvetica Neue"/>
              </w:rPr>
            </w:pPr>
          </w:p>
        </w:tc>
        <w:tc>
          <w:tcPr>
            <w:tcW w:w="2912" w:type="dxa"/>
          </w:tcPr>
          <w:p w14:paraId="39199BE6" w14:textId="77777777" w:rsidR="00D85731" w:rsidRPr="00006387" w:rsidRDefault="00D85731" w:rsidP="00D85731">
            <w:pPr>
              <w:spacing w:after="0"/>
              <w:rPr>
                <w:rFonts w:ascii="Helvetica Neue" w:hAnsi="Helvetica Neue"/>
              </w:rPr>
            </w:pPr>
          </w:p>
        </w:tc>
        <w:tc>
          <w:tcPr>
            <w:tcW w:w="2912" w:type="dxa"/>
            <w:vMerge/>
          </w:tcPr>
          <w:p w14:paraId="267E887E" w14:textId="77777777" w:rsidR="00D85731" w:rsidRPr="00006387" w:rsidRDefault="00D85731" w:rsidP="00D85731">
            <w:pPr>
              <w:spacing w:after="0"/>
              <w:rPr>
                <w:rFonts w:ascii="Helvetica Neue" w:hAnsi="Helvetica Neue"/>
              </w:rPr>
            </w:pPr>
          </w:p>
        </w:tc>
      </w:tr>
      <w:tr w:rsidR="00D85731" w:rsidRPr="00006387" w14:paraId="422050EA" w14:textId="77777777">
        <w:trPr>
          <w:trHeight w:val="186"/>
        </w:trPr>
        <w:tc>
          <w:tcPr>
            <w:tcW w:w="828" w:type="dxa"/>
            <w:vMerge/>
          </w:tcPr>
          <w:p w14:paraId="46481A0E" w14:textId="77777777" w:rsidR="00D85731" w:rsidRPr="00006387" w:rsidRDefault="00D85731" w:rsidP="00D85731">
            <w:pPr>
              <w:spacing w:after="0"/>
              <w:rPr>
                <w:rFonts w:ascii="Helvetica Neue" w:hAnsi="Helvetica Neue"/>
              </w:rPr>
            </w:pPr>
          </w:p>
        </w:tc>
        <w:tc>
          <w:tcPr>
            <w:tcW w:w="2084" w:type="dxa"/>
            <w:vMerge/>
          </w:tcPr>
          <w:p w14:paraId="571C54E4" w14:textId="77777777" w:rsidR="00D85731" w:rsidRPr="00006387" w:rsidRDefault="00D85731" w:rsidP="00D85731">
            <w:pPr>
              <w:spacing w:after="0"/>
              <w:rPr>
                <w:rFonts w:ascii="Helvetica Neue" w:hAnsi="Helvetica Neue"/>
              </w:rPr>
            </w:pPr>
          </w:p>
        </w:tc>
        <w:tc>
          <w:tcPr>
            <w:tcW w:w="2912" w:type="dxa"/>
          </w:tcPr>
          <w:p w14:paraId="74F18571" w14:textId="77777777" w:rsidR="00D85731" w:rsidRPr="00006387" w:rsidRDefault="00D85731" w:rsidP="00D85731">
            <w:pPr>
              <w:spacing w:after="0"/>
              <w:rPr>
                <w:rFonts w:ascii="Helvetica Neue" w:hAnsi="Helvetica Neue"/>
              </w:rPr>
            </w:pPr>
          </w:p>
        </w:tc>
        <w:tc>
          <w:tcPr>
            <w:tcW w:w="2912" w:type="dxa"/>
            <w:vMerge/>
          </w:tcPr>
          <w:p w14:paraId="70993F5A" w14:textId="77777777" w:rsidR="00D85731" w:rsidRPr="00006387" w:rsidRDefault="00D85731" w:rsidP="00D85731">
            <w:pPr>
              <w:spacing w:after="0"/>
              <w:rPr>
                <w:rFonts w:ascii="Helvetica Neue" w:hAnsi="Helvetica Neue"/>
              </w:rPr>
            </w:pPr>
          </w:p>
        </w:tc>
      </w:tr>
      <w:tr w:rsidR="00D85731" w:rsidRPr="00006387" w14:paraId="435F0ACC" w14:textId="77777777">
        <w:trPr>
          <w:trHeight w:val="176"/>
        </w:trPr>
        <w:tc>
          <w:tcPr>
            <w:tcW w:w="828" w:type="dxa"/>
            <w:vMerge w:val="restart"/>
          </w:tcPr>
          <w:p w14:paraId="6CCCE62A" w14:textId="77777777" w:rsidR="00D85731" w:rsidRPr="00006387" w:rsidRDefault="00D85731" w:rsidP="00D85731">
            <w:pPr>
              <w:spacing w:after="0"/>
              <w:rPr>
                <w:rFonts w:ascii="Helvetica Neue" w:hAnsi="Helvetica Neue"/>
              </w:rPr>
            </w:pPr>
          </w:p>
        </w:tc>
        <w:tc>
          <w:tcPr>
            <w:tcW w:w="2084" w:type="dxa"/>
            <w:vMerge w:val="restart"/>
          </w:tcPr>
          <w:p w14:paraId="0BA6CC34" w14:textId="77777777" w:rsidR="00D85731" w:rsidRPr="00006387" w:rsidRDefault="00D85731" w:rsidP="00D85731">
            <w:pPr>
              <w:spacing w:after="0"/>
              <w:rPr>
                <w:rFonts w:ascii="Helvetica Neue" w:hAnsi="Helvetica Neue"/>
              </w:rPr>
            </w:pPr>
          </w:p>
        </w:tc>
        <w:tc>
          <w:tcPr>
            <w:tcW w:w="2912" w:type="dxa"/>
          </w:tcPr>
          <w:p w14:paraId="18F48C95" w14:textId="77777777" w:rsidR="00D85731" w:rsidRPr="00006387" w:rsidRDefault="00D85731" w:rsidP="00D85731">
            <w:pPr>
              <w:spacing w:after="0"/>
              <w:rPr>
                <w:rFonts w:ascii="Helvetica Neue" w:hAnsi="Helvetica Neue"/>
              </w:rPr>
            </w:pPr>
          </w:p>
        </w:tc>
        <w:tc>
          <w:tcPr>
            <w:tcW w:w="2912" w:type="dxa"/>
            <w:vMerge w:val="restart"/>
          </w:tcPr>
          <w:p w14:paraId="78C1F19D" w14:textId="77777777" w:rsidR="00D85731" w:rsidRPr="00006387" w:rsidRDefault="00D85731" w:rsidP="00D85731">
            <w:pPr>
              <w:spacing w:after="0"/>
              <w:rPr>
                <w:rFonts w:ascii="Helvetica Neue" w:hAnsi="Helvetica Neue"/>
              </w:rPr>
            </w:pPr>
          </w:p>
        </w:tc>
      </w:tr>
      <w:tr w:rsidR="00D85731" w:rsidRPr="00006387" w14:paraId="32034682" w14:textId="77777777">
        <w:trPr>
          <w:trHeight w:val="176"/>
        </w:trPr>
        <w:tc>
          <w:tcPr>
            <w:tcW w:w="828" w:type="dxa"/>
            <w:vMerge/>
          </w:tcPr>
          <w:p w14:paraId="302E0A34" w14:textId="77777777" w:rsidR="00D85731" w:rsidRPr="00006387" w:rsidRDefault="00D85731" w:rsidP="00D85731">
            <w:pPr>
              <w:spacing w:after="0"/>
              <w:rPr>
                <w:rFonts w:ascii="Helvetica Neue" w:hAnsi="Helvetica Neue"/>
              </w:rPr>
            </w:pPr>
          </w:p>
        </w:tc>
        <w:tc>
          <w:tcPr>
            <w:tcW w:w="2084" w:type="dxa"/>
            <w:vMerge/>
          </w:tcPr>
          <w:p w14:paraId="714A3B6A" w14:textId="77777777" w:rsidR="00D85731" w:rsidRPr="00006387" w:rsidRDefault="00D85731" w:rsidP="00D85731">
            <w:pPr>
              <w:spacing w:after="0"/>
              <w:rPr>
                <w:rFonts w:ascii="Helvetica Neue" w:hAnsi="Helvetica Neue"/>
              </w:rPr>
            </w:pPr>
          </w:p>
        </w:tc>
        <w:tc>
          <w:tcPr>
            <w:tcW w:w="2912" w:type="dxa"/>
          </w:tcPr>
          <w:p w14:paraId="47D63922" w14:textId="77777777" w:rsidR="00D85731" w:rsidRPr="00006387" w:rsidRDefault="00D85731" w:rsidP="00D85731">
            <w:pPr>
              <w:spacing w:after="0"/>
              <w:rPr>
                <w:rFonts w:ascii="Helvetica Neue" w:hAnsi="Helvetica Neue"/>
              </w:rPr>
            </w:pPr>
          </w:p>
        </w:tc>
        <w:tc>
          <w:tcPr>
            <w:tcW w:w="2912" w:type="dxa"/>
            <w:vMerge/>
          </w:tcPr>
          <w:p w14:paraId="005AAF49" w14:textId="77777777" w:rsidR="00D85731" w:rsidRPr="00006387" w:rsidRDefault="00D85731" w:rsidP="00D85731">
            <w:pPr>
              <w:spacing w:after="0"/>
              <w:rPr>
                <w:rFonts w:ascii="Helvetica Neue" w:hAnsi="Helvetica Neue"/>
              </w:rPr>
            </w:pPr>
          </w:p>
        </w:tc>
      </w:tr>
      <w:tr w:rsidR="00D85731" w:rsidRPr="00006387" w14:paraId="2AF763A5" w14:textId="77777777">
        <w:trPr>
          <w:trHeight w:val="176"/>
        </w:trPr>
        <w:tc>
          <w:tcPr>
            <w:tcW w:w="828" w:type="dxa"/>
            <w:vMerge/>
          </w:tcPr>
          <w:p w14:paraId="42B4AB8A" w14:textId="77777777" w:rsidR="00D85731" w:rsidRPr="00006387" w:rsidRDefault="00D85731" w:rsidP="00D85731">
            <w:pPr>
              <w:spacing w:after="0"/>
              <w:rPr>
                <w:rFonts w:ascii="Helvetica Neue" w:hAnsi="Helvetica Neue"/>
              </w:rPr>
            </w:pPr>
          </w:p>
        </w:tc>
        <w:tc>
          <w:tcPr>
            <w:tcW w:w="2084" w:type="dxa"/>
            <w:vMerge/>
          </w:tcPr>
          <w:p w14:paraId="2825ABD8" w14:textId="77777777" w:rsidR="00D85731" w:rsidRPr="00006387" w:rsidRDefault="00D85731" w:rsidP="00D85731">
            <w:pPr>
              <w:spacing w:after="0"/>
              <w:rPr>
                <w:rFonts w:ascii="Helvetica Neue" w:hAnsi="Helvetica Neue"/>
              </w:rPr>
            </w:pPr>
          </w:p>
        </w:tc>
        <w:tc>
          <w:tcPr>
            <w:tcW w:w="2912" w:type="dxa"/>
          </w:tcPr>
          <w:p w14:paraId="483E47B9" w14:textId="77777777" w:rsidR="00D85731" w:rsidRPr="00006387" w:rsidRDefault="00D85731" w:rsidP="00D85731">
            <w:pPr>
              <w:spacing w:after="0"/>
              <w:rPr>
                <w:rFonts w:ascii="Helvetica Neue" w:hAnsi="Helvetica Neue"/>
              </w:rPr>
            </w:pPr>
          </w:p>
        </w:tc>
        <w:tc>
          <w:tcPr>
            <w:tcW w:w="2912" w:type="dxa"/>
            <w:vMerge/>
          </w:tcPr>
          <w:p w14:paraId="18525E46" w14:textId="77777777" w:rsidR="00D85731" w:rsidRPr="00006387" w:rsidRDefault="00D85731" w:rsidP="00D85731">
            <w:pPr>
              <w:spacing w:after="0"/>
              <w:rPr>
                <w:rFonts w:ascii="Helvetica Neue" w:hAnsi="Helvetica Neue"/>
              </w:rPr>
            </w:pPr>
          </w:p>
        </w:tc>
      </w:tr>
    </w:tbl>
    <w:p w14:paraId="6FB67DF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470B6271"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ACC70AE"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300B7EB5"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4408A1C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1A32EF5D"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67"/>
        <w:gridCol w:w="1471"/>
        <w:gridCol w:w="2970"/>
        <w:gridCol w:w="3348"/>
      </w:tblGrid>
      <w:tr w:rsidR="00D85731" w:rsidRPr="00006387" w14:paraId="3C0E809E" w14:textId="77777777">
        <w:tc>
          <w:tcPr>
            <w:tcW w:w="1067" w:type="dxa"/>
          </w:tcPr>
          <w:p w14:paraId="2F1592BC" w14:textId="77777777" w:rsidR="00D85731" w:rsidRPr="00006387" w:rsidRDefault="00D85731" w:rsidP="00D85731">
            <w:pPr>
              <w:spacing w:after="0"/>
              <w:rPr>
                <w:rFonts w:ascii="Helvetica Neue" w:hAnsi="Helvetica Neue"/>
              </w:rPr>
            </w:pPr>
          </w:p>
        </w:tc>
        <w:tc>
          <w:tcPr>
            <w:tcW w:w="1471" w:type="dxa"/>
          </w:tcPr>
          <w:p w14:paraId="69AB08DE"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61800CEE"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087CEFF7"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5635600C" w14:textId="77777777">
        <w:tc>
          <w:tcPr>
            <w:tcW w:w="1067" w:type="dxa"/>
          </w:tcPr>
          <w:p w14:paraId="1368F57C"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3C9E3F7C"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1DF63CAF"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w:t>
            </w:r>
            <w:proofErr w:type="spellStart"/>
            <w:r w:rsidRPr="00006387">
              <w:rPr>
                <w:rFonts w:ascii="Helvetica Neue" w:hAnsi="Helvetica Neue"/>
                <w:i/>
              </w:rPr>
              <w:t>mM</w:t>
            </w:r>
            <w:proofErr w:type="spellEnd"/>
            <w:r w:rsidRPr="00006387">
              <w:rPr>
                <w:rFonts w:ascii="Helvetica Neue" w:hAnsi="Helvetica Neue"/>
                <w:i/>
              </w:rPr>
              <w:t xml:space="preserve"> Fluo-</w:t>
            </w:r>
            <w:proofErr w:type="gramStart"/>
            <w:r w:rsidRPr="00006387">
              <w:rPr>
                <w:rFonts w:ascii="Helvetica Neue" w:hAnsi="Helvetica Neue"/>
                <w:i/>
              </w:rPr>
              <w:t xml:space="preserve">4  </w:t>
            </w:r>
            <w:proofErr w:type="gramEnd"/>
          </w:p>
        </w:tc>
        <w:tc>
          <w:tcPr>
            <w:tcW w:w="3348" w:type="dxa"/>
          </w:tcPr>
          <w:p w14:paraId="0A82C7BD"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Text should say use 0.50 </w:t>
            </w:r>
            <w:proofErr w:type="spellStart"/>
            <w:r w:rsidRPr="00006387">
              <w:rPr>
                <w:rFonts w:ascii="Helvetica Neue" w:hAnsi="Helvetica Neue"/>
                <w:i/>
              </w:rPr>
              <w:t>mM</w:t>
            </w:r>
            <w:proofErr w:type="spellEnd"/>
            <w:r w:rsidRPr="00006387">
              <w:rPr>
                <w:rFonts w:ascii="Helvetica Neue" w:hAnsi="Helvetica Neue"/>
                <w:i/>
              </w:rPr>
              <w:t xml:space="preserve"> Fluo-4</w:t>
            </w:r>
          </w:p>
        </w:tc>
      </w:tr>
      <w:tr w:rsidR="00D85731" w:rsidRPr="00006387" w14:paraId="2495C8CA" w14:textId="77777777">
        <w:tc>
          <w:tcPr>
            <w:tcW w:w="1067" w:type="dxa"/>
          </w:tcPr>
          <w:p w14:paraId="58B283A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53716898" w14:textId="77777777" w:rsidR="00D85731" w:rsidRPr="00006387" w:rsidRDefault="00F0201A" w:rsidP="00D85731">
            <w:pPr>
              <w:spacing w:after="0"/>
              <w:rPr>
                <w:rFonts w:ascii="Helvetica Neue" w:hAnsi="Helvetica Neue"/>
              </w:rPr>
            </w:pPr>
            <w:r>
              <w:rPr>
                <w:rFonts w:ascii="Helvetica Neue" w:hAnsi="Helvetica Neue"/>
              </w:rPr>
              <w:t>0:12</w:t>
            </w:r>
          </w:p>
        </w:tc>
        <w:tc>
          <w:tcPr>
            <w:tcW w:w="2970" w:type="dxa"/>
          </w:tcPr>
          <w:p w14:paraId="40C681A2" w14:textId="77777777" w:rsidR="00D85731" w:rsidRPr="00006387" w:rsidRDefault="00F0201A" w:rsidP="00D85731">
            <w:pPr>
              <w:spacing w:after="0"/>
              <w:rPr>
                <w:rFonts w:ascii="Helvetica Neue" w:hAnsi="Helvetica Neue"/>
              </w:rPr>
            </w:pPr>
            <w:r>
              <w:rPr>
                <w:rFonts w:ascii="Helvetica Neue" w:hAnsi="Helvetica Neue"/>
              </w:rPr>
              <w:t>Onscreen text “</w:t>
            </w:r>
            <w:proofErr w:type="spellStart"/>
            <w:r>
              <w:rPr>
                <w:rFonts w:ascii="Helvetica Neue" w:hAnsi="Helvetica Neue"/>
              </w:rPr>
              <w:t>Universityof</w:t>
            </w:r>
            <w:proofErr w:type="spellEnd"/>
            <w:r>
              <w:rPr>
                <w:rFonts w:ascii="Helvetica Neue" w:hAnsi="Helvetica Neue"/>
              </w:rPr>
              <w:t xml:space="preserve">” (space missing) </w:t>
            </w:r>
          </w:p>
        </w:tc>
        <w:tc>
          <w:tcPr>
            <w:tcW w:w="3348" w:type="dxa"/>
          </w:tcPr>
          <w:p w14:paraId="1A680BB4" w14:textId="77777777" w:rsidR="00D85731" w:rsidRPr="00006387" w:rsidRDefault="00F0201A" w:rsidP="00D85731">
            <w:pPr>
              <w:spacing w:after="0"/>
              <w:rPr>
                <w:rFonts w:ascii="Helvetica Neue" w:hAnsi="Helvetica Neue"/>
              </w:rPr>
            </w:pPr>
            <w:r>
              <w:rPr>
                <w:rFonts w:ascii="Helvetica Neue" w:hAnsi="Helvetica Neue"/>
              </w:rPr>
              <w:t>Text should say “University of”</w:t>
            </w:r>
          </w:p>
        </w:tc>
      </w:tr>
      <w:tr w:rsidR="00D85731" w:rsidRPr="00006387" w14:paraId="7F37FB69" w14:textId="77777777">
        <w:tc>
          <w:tcPr>
            <w:tcW w:w="1067" w:type="dxa"/>
          </w:tcPr>
          <w:p w14:paraId="2144C367"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66090DF9" w14:textId="77777777" w:rsidR="00D85731" w:rsidRPr="00006387" w:rsidRDefault="00F0201A" w:rsidP="00D85731">
            <w:pPr>
              <w:spacing w:after="0"/>
              <w:rPr>
                <w:rFonts w:ascii="Helvetica Neue" w:hAnsi="Helvetica Neue"/>
              </w:rPr>
            </w:pPr>
            <w:r>
              <w:rPr>
                <w:rFonts w:ascii="Helvetica Neue" w:hAnsi="Helvetica Neue"/>
              </w:rPr>
              <w:t>1:16</w:t>
            </w:r>
          </w:p>
        </w:tc>
        <w:tc>
          <w:tcPr>
            <w:tcW w:w="2970" w:type="dxa"/>
          </w:tcPr>
          <w:p w14:paraId="0469F535" w14:textId="77777777" w:rsidR="00D85731" w:rsidRPr="00006387" w:rsidRDefault="00D85731" w:rsidP="00D85731">
            <w:pPr>
              <w:spacing w:after="0"/>
              <w:rPr>
                <w:rFonts w:ascii="Helvetica Neue" w:hAnsi="Helvetica Neue"/>
              </w:rPr>
            </w:pPr>
          </w:p>
        </w:tc>
        <w:tc>
          <w:tcPr>
            <w:tcW w:w="3348" w:type="dxa"/>
          </w:tcPr>
          <w:p w14:paraId="6FF0AD5F" w14:textId="77777777" w:rsidR="00D85731" w:rsidRPr="00006387" w:rsidRDefault="009472FE" w:rsidP="009F6185">
            <w:pPr>
              <w:spacing w:after="0"/>
              <w:rPr>
                <w:rFonts w:ascii="Helvetica Neue" w:hAnsi="Helvetica Neue"/>
              </w:rPr>
            </w:pPr>
            <w:r>
              <w:rPr>
                <w:rFonts w:ascii="Helvetica Neue" w:hAnsi="Helvetica Neue"/>
              </w:rPr>
              <w:t>Add the text “Thymidine block”</w:t>
            </w:r>
          </w:p>
        </w:tc>
      </w:tr>
      <w:tr w:rsidR="00D85731" w:rsidRPr="00006387" w14:paraId="4CB30777" w14:textId="77777777">
        <w:tc>
          <w:tcPr>
            <w:tcW w:w="1067" w:type="dxa"/>
          </w:tcPr>
          <w:p w14:paraId="21B4EC8C"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34E38503" w14:textId="77777777" w:rsidR="00D85731" w:rsidRPr="00006387" w:rsidRDefault="009472FE" w:rsidP="00D85731">
            <w:pPr>
              <w:spacing w:after="0"/>
              <w:rPr>
                <w:rFonts w:ascii="Helvetica Neue" w:hAnsi="Helvetica Neue"/>
              </w:rPr>
            </w:pPr>
            <w:r>
              <w:rPr>
                <w:rFonts w:ascii="Helvetica Neue" w:hAnsi="Helvetica Neue"/>
              </w:rPr>
              <w:t>1:40</w:t>
            </w:r>
          </w:p>
        </w:tc>
        <w:tc>
          <w:tcPr>
            <w:tcW w:w="2970" w:type="dxa"/>
          </w:tcPr>
          <w:p w14:paraId="177288E0" w14:textId="77777777" w:rsidR="00D85731" w:rsidRPr="00006387" w:rsidRDefault="00D85731" w:rsidP="00D85731">
            <w:pPr>
              <w:spacing w:after="0"/>
              <w:rPr>
                <w:rFonts w:ascii="Helvetica Neue" w:hAnsi="Helvetica Neue"/>
              </w:rPr>
            </w:pPr>
          </w:p>
        </w:tc>
        <w:tc>
          <w:tcPr>
            <w:tcW w:w="3348" w:type="dxa"/>
          </w:tcPr>
          <w:p w14:paraId="1FF9C97A" w14:textId="77777777" w:rsidR="00D85731" w:rsidRPr="00006387" w:rsidRDefault="009472FE" w:rsidP="00D85731">
            <w:pPr>
              <w:spacing w:after="0"/>
              <w:rPr>
                <w:rFonts w:ascii="Helvetica Neue" w:hAnsi="Helvetica Neue"/>
              </w:rPr>
            </w:pPr>
            <w:r>
              <w:rPr>
                <w:rFonts w:ascii="Helvetica Neue" w:hAnsi="Helvetica Neue"/>
              </w:rPr>
              <w:t>Add the text “Release from thymidine block”</w:t>
            </w:r>
          </w:p>
        </w:tc>
      </w:tr>
      <w:tr w:rsidR="00D85731" w:rsidRPr="00006387" w14:paraId="55DEC489" w14:textId="77777777">
        <w:tc>
          <w:tcPr>
            <w:tcW w:w="1067" w:type="dxa"/>
          </w:tcPr>
          <w:p w14:paraId="0B323846"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20A59951" w14:textId="77777777" w:rsidR="00D85731" w:rsidRPr="00006387" w:rsidRDefault="009472FE" w:rsidP="00D85731">
            <w:pPr>
              <w:spacing w:after="0"/>
              <w:rPr>
                <w:rFonts w:ascii="Helvetica Neue" w:hAnsi="Helvetica Neue"/>
              </w:rPr>
            </w:pPr>
            <w:r>
              <w:rPr>
                <w:rFonts w:ascii="Helvetica Neue" w:hAnsi="Helvetica Neue"/>
              </w:rPr>
              <w:t>2:04</w:t>
            </w:r>
          </w:p>
        </w:tc>
        <w:tc>
          <w:tcPr>
            <w:tcW w:w="2970" w:type="dxa"/>
          </w:tcPr>
          <w:p w14:paraId="0BF781A2" w14:textId="77777777" w:rsidR="00D85731" w:rsidRPr="00006387" w:rsidRDefault="00D85731" w:rsidP="00D85731">
            <w:pPr>
              <w:spacing w:after="0"/>
              <w:rPr>
                <w:rFonts w:ascii="Helvetica Neue" w:hAnsi="Helvetica Neue"/>
              </w:rPr>
            </w:pPr>
          </w:p>
        </w:tc>
        <w:tc>
          <w:tcPr>
            <w:tcW w:w="3348" w:type="dxa"/>
          </w:tcPr>
          <w:p w14:paraId="3134E916" w14:textId="77777777" w:rsidR="00D85731" w:rsidRPr="00006387" w:rsidRDefault="009472FE" w:rsidP="00D85731">
            <w:pPr>
              <w:spacing w:after="0"/>
              <w:rPr>
                <w:rFonts w:ascii="Helvetica Neue" w:hAnsi="Helvetica Neue"/>
              </w:rPr>
            </w:pPr>
            <w:r>
              <w:rPr>
                <w:rFonts w:ascii="Helvetica Neue" w:hAnsi="Helvetica Neue"/>
              </w:rPr>
              <w:t>Add the text “5 hours”</w:t>
            </w:r>
          </w:p>
        </w:tc>
      </w:tr>
      <w:tr w:rsidR="004E13E9" w:rsidRPr="00006387" w14:paraId="29CA340F" w14:textId="77777777" w:rsidTr="004E13E9">
        <w:tc>
          <w:tcPr>
            <w:tcW w:w="1067" w:type="dxa"/>
          </w:tcPr>
          <w:p w14:paraId="5E26A9EA" w14:textId="77777777" w:rsidR="004E13E9" w:rsidRPr="00006387" w:rsidRDefault="004E13E9" w:rsidP="004E13E9">
            <w:pPr>
              <w:spacing w:after="0"/>
              <w:rPr>
                <w:rFonts w:ascii="Helvetica Neue" w:hAnsi="Helvetica Neue"/>
              </w:rPr>
            </w:pPr>
            <w:r w:rsidRPr="00006387">
              <w:rPr>
                <w:rFonts w:ascii="Helvetica Neue" w:hAnsi="Helvetica Neue"/>
              </w:rPr>
              <w:t>5.</w:t>
            </w:r>
          </w:p>
        </w:tc>
        <w:tc>
          <w:tcPr>
            <w:tcW w:w="1471" w:type="dxa"/>
          </w:tcPr>
          <w:p w14:paraId="0C51504D" w14:textId="77777777" w:rsidR="004E13E9" w:rsidRPr="00006387" w:rsidRDefault="004E13E9" w:rsidP="004E13E9">
            <w:pPr>
              <w:spacing w:after="0"/>
              <w:rPr>
                <w:rFonts w:ascii="Helvetica Neue" w:hAnsi="Helvetica Neue"/>
              </w:rPr>
            </w:pPr>
            <w:r>
              <w:rPr>
                <w:rFonts w:ascii="Helvetica Neue" w:hAnsi="Helvetica Neue"/>
              </w:rPr>
              <w:t>2:07</w:t>
            </w:r>
          </w:p>
        </w:tc>
        <w:tc>
          <w:tcPr>
            <w:tcW w:w="2970" w:type="dxa"/>
          </w:tcPr>
          <w:p w14:paraId="268248BB" w14:textId="77777777" w:rsidR="004E13E9" w:rsidRPr="00006387" w:rsidRDefault="004E13E9" w:rsidP="004E13E9">
            <w:pPr>
              <w:spacing w:after="0"/>
              <w:rPr>
                <w:rFonts w:ascii="Helvetica Neue" w:hAnsi="Helvetica Neue"/>
              </w:rPr>
            </w:pPr>
          </w:p>
        </w:tc>
        <w:tc>
          <w:tcPr>
            <w:tcW w:w="3348" w:type="dxa"/>
          </w:tcPr>
          <w:p w14:paraId="6F2CEE98" w14:textId="77777777" w:rsidR="004E13E9" w:rsidRPr="00006387" w:rsidRDefault="004E13E9" w:rsidP="004E13E9">
            <w:pPr>
              <w:spacing w:after="0"/>
              <w:rPr>
                <w:rFonts w:ascii="Helvetica Neue" w:hAnsi="Helvetica Neue"/>
              </w:rPr>
            </w:pPr>
            <w:r>
              <w:rPr>
                <w:rFonts w:ascii="Helvetica Neue" w:hAnsi="Helvetica Neue"/>
              </w:rPr>
              <w:t>Add the text “Mitotic cell arrest”</w:t>
            </w:r>
          </w:p>
        </w:tc>
      </w:tr>
      <w:tr w:rsidR="00D85731" w:rsidRPr="00006387" w14:paraId="716D256B" w14:textId="77777777">
        <w:tc>
          <w:tcPr>
            <w:tcW w:w="1067" w:type="dxa"/>
          </w:tcPr>
          <w:p w14:paraId="4D3BDA39" w14:textId="77777777" w:rsidR="00D85731" w:rsidRPr="00006387" w:rsidRDefault="001A77A1" w:rsidP="00D85731">
            <w:pPr>
              <w:spacing w:after="0"/>
              <w:rPr>
                <w:rFonts w:ascii="Helvetica Neue" w:hAnsi="Helvetica Neue"/>
              </w:rPr>
            </w:pPr>
            <w:r>
              <w:rPr>
                <w:rFonts w:ascii="Helvetica Neue" w:hAnsi="Helvetica Neue"/>
              </w:rPr>
              <w:t>6</w:t>
            </w:r>
            <w:r w:rsidR="00D85731" w:rsidRPr="00006387">
              <w:rPr>
                <w:rFonts w:ascii="Helvetica Neue" w:hAnsi="Helvetica Neue"/>
              </w:rPr>
              <w:t>.</w:t>
            </w:r>
          </w:p>
        </w:tc>
        <w:tc>
          <w:tcPr>
            <w:tcW w:w="1471" w:type="dxa"/>
          </w:tcPr>
          <w:p w14:paraId="0C2F8E15" w14:textId="77777777" w:rsidR="00D85731" w:rsidRPr="00006387" w:rsidRDefault="007230FD" w:rsidP="00D85731">
            <w:pPr>
              <w:spacing w:after="0"/>
              <w:rPr>
                <w:rFonts w:ascii="Helvetica Neue" w:hAnsi="Helvetica Neue"/>
              </w:rPr>
            </w:pPr>
            <w:r>
              <w:rPr>
                <w:rFonts w:ascii="Helvetica Neue" w:hAnsi="Helvetica Neue"/>
              </w:rPr>
              <w:t>2:10</w:t>
            </w:r>
          </w:p>
        </w:tc>
        <w:tc>
          <w:tcPr>
            <w:tcW w:w="2970" w:type="dxa"/>
          </w:tcPr>
          <w:p w14:paraId="176A7926" w14:textId="77777777" w:rsidR="00D85731" w:rsidRPr="00006387" w:rsidRDefault="00D85731" w:rsidP="00D85731">
            <w:pPr>
              <w:spacing w:after="0"/>
              <w:rPr>
                <w:rFonts w:ascii="Helvetica Neue" w:hAnsi="Helvetica Neue"/>
              </w:rPr>
            </w:pPr>
          </w:p>
        </w:tc>
        <w:tc>
          <w:tcPr>
            <w:tcW w:w="3348" w:type="dxa"/>
          </w:tcPr>
          <w:p w14:paraId="6AB65F26" w14:textId="77777777" w:rsidR="00D85731" w:rsidRPr="00006387" w:rsidRDefault="009472FE" w:rsidP="007230FD">
            <w:pPr>
              <w:spacing w:after="0"/>
              <w:rPr>
                <w:rFonts w:ascii="Helvetica Neue" w:hAnsi="Helvetica Neue"/>
              </w:rPr>
            </w:pPr>
            <w:r>
              <w:rPr>
                <w:rFonts w:ascii="Helvetica Neue" w:hAnsi="Helvetica Neue"/>
              </w:rPr>
              <w:t>Add the text “</w:t>
            </w:r>
            <w:r w:rsidR="007230FD">
              <w:rPr>
                <w:rFonts w:ascii="Helvetica Neue" w:hAnsi="Helvetica Neue"/>
              </w:rPr>
              <w:t>Final concentration</w:t>
            </w:r>
            <w:r>
              <w:rPr>
                <w:rFonts w:ascii="Helvetica Neue" w:hAnsi="Helvetica Neue"/>
              </w:rPr>
              <w:t xml:space="preserve"> 50</w:t>
            </w:r>
            <w:r w:rsidR="00D609CA">
              <w:rPr>
                <w:rFonts w:ascii="Helvetica Neue" w:hAnsi="Helvetica Neue"/>
              </w:rPr>
              <w:t xml:space="preserve"> </w:t>
            </w:r>
            <w:proofErr w:type="spellStart"/>
            <w:r>
              <w:rPr>
                <w:rFonts w:ascii="Helvetica Neue" w:hAnsi="Helvetica Neue"/>
              </w:rPr>
              <w:t>ng</w:t>
            </w:r>
            <w:proofErr w:type="spellEnd"/>
            <w:r>
              <w:rPr>
                <w:rFonts w:ascii="Helvetica Neue" w:hAnsi="Helvetica Neue"/>
              </w:rPr>
              <w:t xml:space="preserve">/mL </w:t>
            </w:r>
            <w:proofErr w:type="spellStart"/>
            <w:r w:rsidR="007230FD">
              <w:rPr>
                <w:rFonts w:ascii="Helvetica Neue" w:hAnsi="Helvetica Neue"/>
              </w:rPr>
              <w:t>nocodazole</w:t>
            </w:r>
            <w:proofErr w:type="spellEnd"/>
            <w:r>
              <w:rPr>
                <w:rFonts w:ascii="Helvetica Neue" w:hAnsi="Helvetica Neue"/>
              </w:rPr>
              <w:t>”</w:t>
            </w:r>
          </w:p>
        </w:tc>
      </w:tr>
      <w:tr w:rsidR="00D85731" w:rsidRPr="00006387" w14:paraId="52B40E29" w14:textId="77777777">
        <w:tc>
          <w:tcPr>
            <w:tcW w:w="1067" w:type="dxa"/>
          </w:tcPr>
          <w:p w14:paraId="03417A4D" w14:textId="77777777" w:rsidR="00D85731" w:rsidRPr="00006387" w:rsidRDefault="001A77A1" w:rsidP="00D85731">
            <w:pPr>
              <w:spacing w:after="0"/>
              <w:rPr>
                <w:rFonts w:ascii="Helvetica Neue" w:hAnsi="Helvetica Neue"/>
              </w:rPr>
            </w:pPr>
            <w:r>
              <w:rPr>
                <w:rFonts w:ascii="Helvetica Neue" w:hAnsi="Helvetica Neue"/>
              </w:rPr>
              <w:t>7</w:t>
            </w:r>
            <w:r w:rsidR="00D85731" w:rsidRPr="00006387">
              <w:rPr>
                <w:rFonts w:ascii="Helvetica Neue" w:hAnsi="Helvetica Neue"/>
              </w:rPr>
              <w:t>.</w:t>
            </w:r>
          </w:p>
        </w:tc>
        <w:tc>
          <w:tcPr>
            <w:tcW w:w="1471" w:type="dxa"/>
          </w:tcPr>
          <w:p w14:paraId="01FD9C57" w14:textId="77777777" w:rsidR="00D85731" w:rsidRPr="00006387" w:rsidRDefault="009472FE" w:rsidP="00D85731">
            <w:pPr>
              <w:spacing w:after="0"/>
              <w:rPr>
                <w:rFonts w:ascii="Helvetica Neue" w:hAnsi="Helvetica Neue"/>
              </w:rPr>
            </w:pPr>
            <w:r>
              <w:rPr>
                <w:rFonts w:ascii="Helvetica Neue" w:hAnsi="Helvetica Neue"/>
              </w:rPr>
              <w:t>3:00</w:t>
            </w:r>
          </w:p>
        </w:tc>
        <w:tc>
          <w:tcPr>
            <w:tcW w:w="2970" w:type="dxa"/>
          </w:tcPr>
          <w:p w14:paraId="79636A34" w14:textId="77777777" w:rsidR="00D85731" w:rsidRPr="00006387" w:rsidRDefault="00D85731" w:rsidP="00D85731">
            <w:pPr>
              <w:spacing w:after="0"/>
              <w:rPr>
                <w:rFonts w:ascii="Helvetica Neue" w:hAnsi="Helvetica Neue"/>
              </w:rPr>
            </w:pPr>
          </w:p>
        </w:tc>
        <w:tc>
          <w:tcPr>
            <w:tcW w:w="3348" w:type="dxa"/>
          </w:tcPr>
          <w:p w14:paraId="75EE515B" w14:textId="77777777" w:rsidR="00D85731" w:rsidRPr="00006387" w:rsidRDefault="009472FE" w:rsidP="00D85731">
            <w:pPr>
              <w:spacing w:after="0"/>
              <w:rPr>
                <w:rFonts w:ascii="Helvetica Neue" w:hAnsi="Helvetica Neue"/>
              </w:rPr>
            </w:pPr>
            <w:r>
              <w:rPr>
                <w:rFonts w:ascii="Helvetica Neue" w:hAnsi="Helvetica Neue"/>
              </w:rPr>
              <w:t>Add the text “Release from mitotic arrest”</w:t>
            </w:r>
          </w:p>
        </w:tc>
      </w:tr>
      <w:tr w:rsidR="00D85731" w:rsidRPr="00006387" w14:paraId="55FBBD05" w14:textId="77777777">
        <w:tc>
          <w:tcPr>
            <w:tcW w:w="1067" w:type="dxa"/>
          </w:tcPr>
          <w:p w14:paraId="60902FB5" w14:textId="77777777" w:rsidR="00D85731" w:rsidRPr="00006387" w:rsidRDefault="001A77A1" w:rsidP="00D85731">
            <w:pPr>
              <w:spacing w:after="0"/>
              <w:rPr>
                <w:rFonts w:ascii="Helvetica Neue" w:hAnsi="Helvetica Neue"/>
              </w:rPr>
            </w:pPr>
            <w:r>
              <w:rPr>
                <w:rFonts w:ascii="Helvetica Neue" w:hAnsi="Helvetica Neue"/>
              </w:rPr>
              <w:t>8</w:t>
            </w:r>
            <w:r w:rsidR="00D85731" w:rsidRPr="00006387">
              <w:rPr>
                <w:rFonts w:ascii="Helvetica Neue" w:hAnsi="Helvetica Neue"/>
              </w:rPr>
              <w:t>.</w:t>
            </w:r>
          </w:p>
        </w:tc>
        <w:tc>
          <w:tcPr>
            <w:tcW w:w="1471" w:type="dxa"/>
          </w:tcPr>
          <w:p w14:paraId="1683136A" w14:textId="77777777" w:rsidR="00D85731" w:rsidRPr="00006387" w:rsidRDefault="00B11147" w:rsidP="00D85731">
            <w:pPr>
              <w:spacing w:after="0"/>
              <w:rPr>
                <w:rFonts w:ascii="Helvetica Neue" w:hAnsi="Helvetica Neue"/>
              </w:rPr>
            </w:pPr>
            <w:r>
              <w:rPr>
                <w:rFonts w:ascii="Helvetica Neue" w:hAnsi="Helvetica Neue"/>
              </w:rPr>
              <w:t>3:53</w:t>
            </w:r>
          </w:p>
        </w:tc>
        <w:tc>
          <w:tcPr>
            <w:tcW w:w="2970" w:type="dxa"/>
          </w:tcPr>
          <w:p w14:paraId="3D8C891F" w14:textId="77777777" w:rsidR="00D85731" w:rsidRPr="00006387" w:rsidRDefault="00B11147" w:rsidP="00D85731">
            <w:pPr>
              <w:spacing w:after="0"/>
              <w:rPr>
                <w:rFonts w:ascii="Helvetica Neue" w:hAnsi="Helvetica Neue"/>
              </w:rPr>
            </w:pPr>
            <w:r>
              <w:rPr>
                <w:rFonts w:ascii="Helvetica Neue" w:hAnsi="Helvetica Neue"/>
              </w:rPr>
              <w:t xml:space="preserve">Onscreen text </w:t>
            </w:r>
            <w:proofErr w:type="gramStart"/>
            <w:r>
              <w:rPr>
                <w:rFonts w:ascii="Helvetica Neue" w:hAnsi="Helvetica Neue"/>
              </w:rPr>
              <w:t>says</w:t>
            </w:r>
            <w:proofErr w:type="gramEnd"/>
            <w:r>
              <w:rPr>
                <w:rFonts w:ascii="Helvetica Neue" w:hAnsi="Helvetica Neue"/>
              </w:rPr>
              <w:t xml:space="preserve"> “Refer to text protocol for…”</w:t>
            </w:r>
          </w:p>
        </w:tc>
        <w:tc>
          <w:tcPr>
            <w:tcW w:w="3348" w:type="dxa"/>
          </w:tcPr>
          <w:p w14:paraId="53754C44" w14:textId="77777777" w:rsidR="00D85731" w:rsidRPr="00B11147" w:rsidRDefault="00B11147" w:rsidP="00B11147">
            <w:pPr>
              <w:spacing w:after="0"/>
              <w:rPr>
                <w:rFonts w:ascii="Helvetica Neue" w:hAnsi="Helvetica Neue"/>
              </w:rPr>
            </w:pPr>
            <w:r>
              <w:rPr>
                <w:rFonts w:ascii="Helvetica Neue" w:hAnsi="Helvetica Neue"/>
              </w:rPr>
              <w:t>Add the text “0.25x10</w:t>
            </w:r>
            <w:r w:rsidRPr="00B11147">
              <w:rPr>
                <w:rFonts w:ascii="Helvetica Neue" w:hAnsi="Helvetica Neue"/>
                <w:vertAlign w:val="superscript"/>
              </w:rPr>
              <w:t>6</w:t>
            </w:r>
            <w:r>
              <w:rPr>
                <w:rFonts w:ascii="Helvetica Neue" w:hAnsi="Helvetica Neue"/>
              </w:rPr>
              <w:t xml:space="preserve"> cells/well. Refer to text protocol for…”</w:t>
            </w:r>
          </w:p>
        </w:tc>
      </w:tr>
      <w:tr w:rsidR="00D85731" w:rsidRPr="00006387" w14:paraId="1AF39FA0" w14:textId="77777777">
        <w:tc>
          <w:tcPr>
            <w:tcW w:w="1067" w:type="dxa"/>
          </w:tcPr>
          <w:p w14:paraId="358F4D5F" w14:textId="77777777" w:rsidR="00D85731" w:rsidRPr="00006387" w:rsidRDefault="001A77A1" w:rsidP="00D85731">
            <w:pPr>
              <w:spacing w:after="0"/>
              <w:rPr>
                <w:rFonts w:ascii="Helvetica Neue" w:hAnsi="Helvetica Neue"/>
              </w:rPr>
            </w:pPr>
            <w:r>
              <w:rPr>
                <w:rFonts w:ascii="Helvetica Neue" w:hAnsi="Helvetica Neue"/>
              </w:rPr>
              <w:t>9</w:t>
            </w:r>
            <w:r w:rsidR="00D85731" w:rsidRPr="00006387">
              <w:rPr>
                <w:rFonts w:ascii="Helvetica Neue" w:hAnsi="Helvetica Neue"/>
              </w:rPr>
              <w:t>.</w:t>
            </w:r>
          </w:p>
        </w:tc>
        <w:tc>
          <w:tcPr>
            <w:tcW w:w="1471" w:type="dxa"/>
          </w:tcPr>
          <w:p w14:paraId="55980635" w14:textId="77777777" w:rsidR="00D85731" w:rsidRPr="00006387" w:rsidRDefault="00B11147" w:rsidP="00D85731">
            <w:pPr>
              <w:spacing w:after="0"/>
              <w:rPr>
                <w:rFonts w:ascii="Helvetica Neue" w:hAnsi="Helvetica Neue"/>
              </w:rPr>
            </w:pPr>
            <w:r>
              <w:rPr>
                <w:rFonts w:ascii="Helvetica Neue" w:hAnsi="Helvetica Neue"/>
              </w:rPr>
              <w:t>4:30</w:t>
            </w:r>
          </w:p>
        </w:tc>
        <w:tc>
          <w:tcPr>
            <w:tcW w:w="2970" w:type="dxa"/>
          </w:tcPr>
          <w:p w14:paraId="44331125" w14:textId="77777777" w:rsidR="00D85731" w:rsidRPr="00006387" w:rsidRDefault="00D85731" w:rsidP="00D85731">
            <w:pPr>
              <w:spacing w:after="0"/>
              <w:rPr>
                <w:rFonts w:ascii="Helvetica Neue" w:hAnsi="Helvetica Neue"/>
              </w:rPr>
            </w:pPr>
          </w:p>
        </w:tc>
        <w:tc>
          <w:tcPr>
            <w:tcW w:w="3348" w:type="dxa"/>
          </w:tcPr>
          <w:p w14:paraId="762595E0" w14:textId="77777777" w:rsidR="00D85731" w:rsidRPr="00006387" w:rsidRDefault="00B11147" w:rsidP="00D85731">
            <w:pPr>
              <w:spacing w:after="0"/>
              <w:rPr>
                <w:rFonts w:ascii="Helvetica Neue" w:hAnsi="Helvetica Neue"/>
              </w:rPr>
            </w:pPr>
            <w:r>
              <w:rPr>
                <w:rFonts w:ascii="Helvetica Neue" w:hAnsi="Helvetica Neue"/>
              </w:rPr>
              <w:t>Add the text “</w:t>
            </w:r>
            <w:r w:rsidR="007F0FA1">
              <w:rPr>
                <w:rFonts w:ascii="Helvetica Neue" w:hAnsi="Helvetica Neue"/>
              </w:rPr>
              <w:t>FBS-free culture medium”</w:t>
            </w:r>
          </w:p>
        </w:tc>
      </w:tr>
      <w:tr w:rsidR="00D85731" w:rsidRPr="00006387" w14:paraId="3CE6876E" w14:textId="77777777">
        <w:tc>
          <w:tcPr>
            <w:tcW w:w="1067" w:type="dxa"/>
          </w:tcPr>
          <w:p w14:paraId="0F3F6A4F" w14:textId="77777777" w:rsidR="00D85731" w:rsidRPr="00006387" w:rsidRDefault="001A77A1" w:rsidP="00D85731">
            <w:pPr>
              <w:spacing w:after="0"/>
              <w:rPr>
                <w:rFonts w:ascii="Helvetica Neue" w:hAnsi="Helvetica Neue"/>
              </w:rPr>
            </w:pPr>
            <w:r>
              <w:rPr>
                <w:rFonts w:ascii="Helvetica Neue" w:hAnsi="Helvetica Neue"/>
              </w:rPr>
              <w:t>11</w:t>
            </w:r>
            <w:r w:rsidR="00D85731" w:rsidRPr="00006387">
              <w:rPr>
                <w:rFonts w:ascii="Helvetica Neue" w:hAnsi="Helvetica Neue"/>
              </w:rPr>
              <w:t>.</w:t>
            </w:r>
          </w:p>
        </w:tc>
        <w:tc>
          <w:tcPr>
            <w:tcW w:w="1471" w:type="dxa"/>
          </w:tcPr>
          <w:p w14:paraId="0EDE207C" w14:textId="77777777" w:rsidR="00D85731" w:rsidRPr="00006387" w:rsidRDefault="007F0FA1" w:rsidP="00D85731">
            <w:pPr>
              <w:spacing w:after="0"/>
              <w:rPr>
                <w:rFonts w:ascii="Helvetica Neue" w:hAnsi="Helvetica Neue"/>
              </w:rPr>
            </w:pPr>
            <w:r>
              <w:rPr>
                <w:rFonts w:ascii="Helvetica Neue" w:hAnsi="Helvetica Neue"/>
              </w:rPr>
              <w:t>4:46</w:t>
            </w:r>
          </w:p>
        </w:tc>
        <w:tc>
          <w:tcPr>
            <w:tcW w:w="2970" w:type="dxa"/>
          </w:tcPr>
          <w:p w14:paraId="7A90E8F8" w14:textId="77777777" w:rsidR="00D85731" w:rsidRPr="00006387" w:rsidRDefault="00D85731" w:rsidP="00D85731">
            <w:pPr>
              <w:spacing w:after="0"/>
              <w:rPr>
                <w:rFonts w:ascii="Helvetica Neue" w:hAnsi="Helvetica Neue"/>
              </w:rPr>
            </w:pPr>
          </w:p>
        </w:tc>
        <w:tc>
          <w:tcPr>
            <w:tcW w:w="3348" w:type="dxa"/>
          </w:tcPr>
          <w:p w14:paraId="24466D94" w14:textId="77777777" w:rsidR="00D85731" w:rsidRPr="00006387" w:rsidRDefault="007F0FA1" w:rsidP="00D85731">
            <w:pPr>
              <w:spacing w:after="0"/>
              <w:rPr>
                <w:rFonts w:ascii="Helvetica Neue" w:hAnsi="Helvetica Neue"/>
              </w:rPr>
            </w:pPr>
            <w:r>
              <w:rPr>
                <w:rFonts w:ascii="Helvetica Neue" w:hAnsi="Helvetica Neue"/>
              </w:rPr>
              <w:t>Add the text “Cell arrest with hydroxyurea”</w:t>
            </w:r>
          </w:p>
        </w:tc>
      </w:tr>
      <w:tr w:rsidR="00D85731" w:rsidRPr="00006387" w14:paraId="093911D5" w14:textId="77777777">
        <w:tc>
          <w:tcPr>
            <w:tcW w:w="1067" w:type="dxa"/>
          </w:tcPr>
          <w:p w14:paraId="72E6576E" w14:textId="77777777" w:rsidR="00D85731" w:rsidRPr="00006387" w:rsidRDefault="001A77A1" w:rsidP="00D85731">
            <w:pPr>
              <w:spacing w:after="0"/>
              <w:rPr>
                <w:rFonts w:ascii="Helvetica Neue" w:hAnsi="Helvetica Neue"/>
              </w:rPr>
            </w:pPr>
            <w:r>
              <w:rPr>
                <w:rFonts w:ascii="Helvetica Neue" w:hAnsi="Helvetica Neue"/>
              </w:rPr>
              <w:t>12</w:t>
            </w:r>
            <w:r w:rsidR="00D85731" w:rsidRPr="00006387">
              <w:rPr>
                <w:rFonts w:ascii="Helvetica Neue" w:hAnsi="Helvetica Neue"/>
              </w:rPr>
              <w:t>.</w:t>
            </w:r>
          </w:p>
        </w:tc>
        <w:tc>
          <w:tcPr>
            <w:tcW w:w="1471" w:type="dxa"/>
          </w:tcPr>
          <w:p w14:paraId="09B51A50" w14:textId="77777777" w:rsidR="00D85731" w:rsidRPr="00006387" w:rsidRDefault="007F0FA1" w:rsidP="00D85731">
            <w:pPr>
              <w:spacing w:after="0"/>
              <w:rPr>
                <w:rFonts w:ascii="Helvetica Neue" w:hAnsi="Helvetica Neue"/>
              </w:rPr>
            </w:pPr>
            <w:r>
              <w:rPr>
                <w:rFonts w:ascii="Helvetica Neue" w:hAnsi="Helvetica Neue"/>
              </w:rPr>
              <w:t>5:20</w:t>
            </w:r>
          </w:p>
        </w:tc>
        <w:tc>
          <w:tcPr>
            <w:tcW w:w="2970" w:type="dxa"/>
          </w:tcPr>
          <w:p w14:paraId="03BF3294" w14:textId="77777777" w:rsidR="00D85731" w:rsidRPr="00006387" w:rsidRDefault="00D85731" w:rsidP="00D85731">
            <w:pPr>
              <w:spacing w:after="0"/>
              <w:rPr>
                <w:rFonts w:ascii="Helvetica Neue" w:hAnsi="Helvetica Neue"/>
              </w:rPr>
            </w:pPr>
          </w:p>
        </w:tc>
        <w:tc>
          <w:tcPr>
            <w:tcW w:w="3348" w:type="dxa"/>
          </w:tcPr>
          <w:p w14:paraId="5903FE21" w14:textId="77777777" w:rsidR="00D85731" w:rsidRPr="00006387" w:rsidRDefault="007F0FA1" w:rsidP="00D85731">
            <w:pPr>
              <w:spacing w:after="0"/>
              <w:rPr>
                <w:rFonts w:ascii="Helvetica Neue" w:hAnsi="Helvetica Neue"/>
              </w:rPr>
            </w:pPr>
            <w:r>
              <w:rPr>
                <w:rFonts w:ascii="Helvetica Neue" w:hAnsi="Helvetica Neue"/>
              </w:rPr>
              <w:t>Add the text “Release from hydroxyurea arrest”</w:t>
            </w:r>
          </w:p>
        </w:tc>
      </w:tr>
      <w:tr w:rsidR="00D85731" w:rsidRPr="00006387" w14:paraId="30A7902A" w14:textId="77777777">
        <w:tc>
          <w:tcPr>
            <w:tcW w:w="1067" w:type="dxa"/>
          </w:tcPr>
          <w:p w14:paraId="6D6DC3AF" w14:textId="77777777" w:rsidR="00D85731" w:rsidRPr="00006387" w:rsidRDefault="001A77A1" w:rsidP="00D85731">
            <w:pPr>
              <w:spacing w:after="0"/>
              <w:rPr>
                <w:rFonts w:ascii="Helvetica Neue" w:hAnsi="Helvetica Neue"/>
              </w:rPr>
            </w:pPr>
            <w:r>
              <w:rPr>
                <w:rFonts w:ascii="Helvetica Neue" w:hAnsi="Helvetica Neue"/>
              </w:rPr>
              <w:t>13</w:t>
            </w:r>
            <w:r w:rsidR="00D85731" w:rsidRPr="00006387">
              <w:rPr>
                <w:rFonts w:ascii="Helvetica Neue" w:hAnsi="Helvetica Neue"/>
              </w:rPr>
              <w:t>.</w:t>
            </w:r>
          </w:p>
        </w:tc>
        <w:tc>
          <w:tcPr>
            <w:tcW w:w="1471" w:type="dxa"/>
          </w:tcPr>
          <w:p w14:paraId="26F91054" w14:textId="77777777" w:rsidR="00D85731" w:rsidRPr="00006387" w:rsidRDefault="007F0FA1" w:rsidP="00D85731">
            <w:pPr>
              <w:spacing w:after="0"/>
              <w:rPr>
                <w:rFonts w:ascii="Helvetica Neue" w:hAnsi="Helvetica Neue"/>
              </w:rPr>
            </w:pPr>
            <w:r>
              <w:rPr>
                <w:rFonts w:ascii="Helvetica Neue" w:hAnsi="Helvetica Neue"/>
              </w:rPr>
              <w:t>5:36</w:t>
            </w:r>
          </w:p>
        </w:tc>
        <w:tc>
          <w:tcPr>
            <w:tcW w:w="2970" w:type="dxa"/>
          </w:tcPr>
          <w:p w14:paraId="3BF434D1" w14:textId="77777777" w:rsidR="00D85731" w:rsidRPr="00006387" w:rsidRDefault="007F0FA1" w:rsidP="00D85731">
            <w:pPr>
              <w:spacing w:after="0"/>
              <w:rPr>
                <w:rFonts w:ascii="Helvetica Neue" w:hAnsi="Helvetica Neue"/>
              </w:rPr>
            </w:pPr>
            <w:r>
              <w:rPr>
                <w:rFonts w:ascii="Helvetica Neue" w:hAnsi="Helvetica Neue"/>
              </w:rPr>
              <w:t>Onscreen text says “Collect samples every 1.5-3.0 hours starting at 0 time point”</w:t>
            </w:r>
          </w:p>
        </w:tc>
        <w:tc>
          <w:tcPr>
            <w:tcW w:w="3348" w:type="dxa"/>
          </w:tcPr>
          <w:p w14:paraId="229B08A6" w14:textId="77777777" w:rsidR="00D85731" w:rsidRPr="00006387" w:rsidRDefault="007F0FA1" w:rsidP="00833B5C">
            <w:pPr>
              <w:spacing w:after="0"/>
              <w:rPr>
                <w:rFonts w:ascii="Helvetica Neue" w:hAnsi="Helvetica Neue"/>
              </w:rPr>
            </w:pPr>
            <w:r>
              <w:rPr>
                <w:rFonts w:ascii="Helvetica Neue" w:hAnsi="Helvetica Neue"/>
              </w:rPr>
              <w:t xml:space="preserve">Text should say “Collect samples every 1.5-3.0 hours </w:t>
            </w:r>
            <w:r w:rsidR="00833B5C">
              <w:rPr>
                <w:rFonts w:ascii="Helvetica Neue" w:hAnsi="Helvetica Neue"/>
              </w:rPr>
              <w:t>starting at 0 time point (</w:t>
            </w:r>
            <w:r>
              <w:rPr>
                <w:rFonts w:ascii="Helvetica Neue" w:hAnsi="Helvetica Neue"/>
              </w:rPr>
              <w:t xml:space="preserve">release from </w:t>
            </w:r>
            <w:proofErr w:type="spellStart"/>
            <w:r>
              <w:rPr>
                <w:rFonts w:ascii="Helvetica Neue" w:hAnsi="Helvetica Neue"/>
              </w:rPr>
              <w:t>hydroxyurea</w:t>
            </w:r>
            <w:proofErr w:type="spellEnd"/>
            <w:r>
              <w:rPr>
                <w:rFonts w:ascii="Helvetica Neue" w:hAnsi="Helvetica Neue"/>
              </w:rPr>
              <w:t>)”</w:t>
            </w:r>
          </w:p>
        </w:tc>
      </w:tr>
      <w:tr w:rsidR="00D85731" w:rsidRPr="00006387" w14:paraId="3DE783B7" w14:textId="77777777">
        <w:tc>
          <w:tcPr>
            <w:tcW w:w="1067" w:type="dxa"/>
          </w:tcPr>
          <w:p w14:paraId="27525627" w14:textId="77777777" w:rsidR="00D85731" w:rsidRPr="00006387" w:rsidRDefault="001A77A1" w:rsidP="00D85731">
            <w:pPr>
              <w:spacing w:after="0"/>
              <w:rPr>
                <w:rFonts w:ascii="Helvetica Neue" w:hAnsi="Helvetica Neue"/>
              </w:rPr>
            </w:pPr>
            <w:r>
              <w:rPr>
                <w:rFonts w:ascii="Helvetica Neue" w:hAnsi="Helvetica Neue"/>
              </w:rPr>
              <w:t>14</w:t>
            </w:r>
            <w:r w:rsidR="00D85731" w:rsidRPr="00006387">
              <w:rPr>
                <w:rFonts w:ascii="Helvetica Neue" w:hAnsi="Helvetica Neue"/>
              </w:rPr>
              <w:t>.</w:t>
            </w:r>
          </w:p>
        </w:tc>
        <w:tc>
          <w:tcPr>
            <w:tcW w:w="1471" w:type="dxa"/>
          </w:tcPr>
          <w:p w14:paraId="1CBFE72B" w14:textId="77777777" w:rsidR="00D85731" w:rsidRPr="00006387" w:rsidRDefault="008653DD" w:rsidP="00D85731">
            <w:pPr>
              <w:spacing w:after="0"/>
              <w:rPr>
                <w:rFonts w:ascii="Helvetica Neue" w:hAnsi="Helvetica Neue"/>
              </w:rPr>
            </w:pPr>
            <w:r>
              <w:rPr>
                <w:rFonts w:ascii="Helvetica Neue" w:hAnsi="Helvetica Neue"/>
              </w:rPr>
              <w:t>5:54</w:t>
            </w:r>
          </w:p>
        </w:tc>
        <w:tc>
          <w:tcPr>
            <w:tcW w:w="2970" w:type="dxa"/>
          </w:tcPr>
          <w:p w14:paraId="09141DAA" w14:textId="77777777" w:rsidR="00D85731" w:rsidRPr="00006387" w:rsidRDefault="00D85731" w:rsidP="00D85731">
            <w:pPr>
              <w:spacing w:after="0"/>
              <w:rPr>
                <w:rFonts w:ascii="Helvetica Neue" w:hAnsi="Helvetica Neue"/>
              </w:rPr>
            </w:pPr>
          </w:p>
        </w:tc>
        <w:tc>
          <w:tcPr>
            <w:tcW w:w="3348" w:type="dxa"/>
          </w:tcPr>
          <w:p w14:paraId="63C2A958" w14:textId="77777777" w:rsidR="00D85731" w:rsidRPr="00006387" w:rsidRDefault="00833B5C" w:rsidP="00D85731">
            <w:pPr>
              <w:spacing w:after="0"/>
              <w:rPr>
                <w:rFonts w:ascii="Helvetica Neue" w:hAnsi="Helvetica Neue"/>
              </w:rPr>
            </w:pPr>
            <w:r>
              <w:rPr>
                <w:rFonts w:ascii="Helvetica Neue" w:hAnsi="Helvetica Neue"/>
              </w:rPr>
              <w:t>Add the text “Collect</w:t>
            </w:r>
            <w:r w:rsidR="008653DD">
              <w:rPr>
                <w:rFonts w:ascii="Helvetica Neue" w:hAnsi="Helvetica Neue"/>
              </w:rPr>
              <w:t xml:space="preserve"> samples for FACS analysis”</w:t>
            </w:r>
          </w:p>
        </w:tc>
      </w:tr>
      <w:tr w:rsidR="00D85731" w:rsidRPr="00006387" w14:paraId="692279B0" w14:textId="77777777">
        <w:tc>
          <w:tcPr>
            <w:tcW w:w="1067" w:type="dxa"/>
          </w:tcPr>
          <w:p w14:paraId="75B4C8C9" w14:textId="77777777" w:rsidR="00D85731" w:rsidRPr="00006387" w:rsidRDefault="001A77A1" w:rsidP="00D85731">
            <w:pPr>
              <w:spacing w:after="0"/>
              <w:rPr>
                <w:rFonts w:ascii="Helvetica Neue" w:hAnsi="Helvetica Neue"/>
              </w:rPr>
            </w:pPr>
            <w:r>
              <w:rPr>
                <w:rFonts w:ascii="Helvetica Neue" w:hAnsi="Helvetica Neue"/>
              </w:rPr>
              <w:t>15</w:t>
            </w:r>
            <w:r w:rsidR="00D85731" w:rsidRPr="00006387">
              <w:rPr>
                <w:rFonts w:ascii="Helvetica Neue" w:hAnsi="Helvetica Neue"/>
              </w:rPr>
              <w:t>.</w:t>
            </w:r>
          </w:p>
        </w:tc>
        <w:tc>
          <w:tcPr>
            <w:tcW w:w="1471" w:type="dxa"/>
          </w:tcPr>
          <w:p w14:paraId="3387C7E6" w14:textId="77777777" w:rsidR="00D85731" w:rsidRPr="00006387" w:rsidRDefault="008653DD" w:rsidP="00D85731">
            <w:pPr>
              <w:spacing w:after="0"/>
              <w:rPr>
                <w:rFonts w:ascii="Helvetica Neue" w:hAnsi="Helvetica Neue"/>
              </w:rPr>
            </w:pPr>
            <w:r>
              <w:rPr>
                <w:rFonts w:ascii="Helvetica Neue" w:hAnsi="Helvetica Neue"/>
              </w:rPr>
              <w:t>6:40</w:t>
            </w:r>
          </w:p>
        </w:tc>
        <w:tc>
          <w:tcPr>
            <w:tcW w:w="2970" w:type="dxa"/>
          </w:tcPr>
          <w:p w14:paraId="7B0C8636" w14:textId="77777777" w:rsidR="00D85731" w:rsidRPr="00006387" w:rsidRDefault="00D85731" w:rsidP="00D85731">
            <w:pPr>
              <w:spacing w:after="0"/>
              <w:rPr>
                <w:rFonts w:ascii="Helvetica Neue" w:hAnsi="Helvetica Neue"/>
              </w:rPr>
            </w:pPr>
          </w:p>
        </w:tc>
        <w:tc>
          <w:tcPr>
            <w:tcW w:w="3348" w:type="dxa"/>
          </w:tcPr>
          <w:p w14:paraId="2A85C6A5" w14:textId="77777777" w:rsidR="00D85731" w:rsidRPr="00006387" w:rsidRDefault="008653DD" w:rsidP="00D85731">
            <w:pPr>
              <w:spacing w:after="0"/>
              <w:rPr>
                <w:rFonts w:ascii="Helvetica Neue" w:hAnsi="Helvetica Neue"/>
              </w:rPr>
            </w:pPr>
            <w:r>
              <w:rPr>
                <w:rFonts w:ascii="Helvetica Neue" w:hAnsi="Helvetica Neue"/>
              </w:rPr>
              <w:t xml:space="preserve">Add the text “Fix cells with 70 </w:t>
            </w:r>
            <w:r>
              <w:rPr>
                <w:rFonts w:ascii="Helvetica Neue" w:hAnsi="Helvetica Neue"/>
              </w:rPr>
              <w:lastRenderedPageBreak/>
              <w:t>% chilled ethanol”</w:t>
            </w:r>
          </w:p>
        </w:tc>
      </w:tr>
      <w:tr w:rsidR="00D85731" w:rsidRPr="00006387" w14:paraId="7C68C143" w14:textId="77777777">
        <w:tc>
          <w:tcPr>
            <w:tcW w:w="1067" w:type="dxa"/>
          </w:tcPr>
          <w:p w14:paraId="6AA3354B" w14:textId="77777777" w:rsidR="00D85731" w:rsidRPr="00006387" w:rsidRDefault="001A77A1" w:rsidP="00D85731">
            <w:pPr>
              <w:spacing w:after="0"/>
              <w:rPr>
                <w:rFonts w:ascii="Helvetica Neue" w:hAnsi="Helvetica Neue"/>
              </w:rPr>
            </w:pPr>
            <w:r>
              <w:rPr>
                <w:rFonts w:ascii="Helvetica Neue" w:hAnsi="Helvetica Neue"/>
              </w:rPr>
              <w:lastRenderedPageBreak/>
              <w:t>16</w:t>
            </w:r>
            <w:r w:rsidR="00D85731" w:rsidRPr="00006387">
              <w:rPr>
                <w:rFonts w:ascii="Helvetica Neue" w:hAnsi="Helvetica Neue"/>
              </w:rPr>
              <w:t>.</w:t>
            </w:r>
          </w:p>
        </w:tc>
        <w:tc>
          <w:tcPr>
            <w:tcW w:w="1471" w:type="dxa"/>
          </w:tcPr>
          <w:p w14:paraId="12406EB7" w14:textId="77777777" w:rsidR="00D85731" w:rsidRPr="00006387" w:rsidRDefault="008653DD" w:rsidP="00D85731">
            <w:pPr>
              <w:spacing w:after="0"/>
              <w:rPr>
                <w:rFonts w:ascii="Helvetica Neue" w:hAnsi="Helvetica Neue"/>
              </w:rPr>
            </w:pPr>
            <w:r>
              <w:rPr>
                <w:rFonts w:ascii="Helvetica Neue" w:hAnsi="Helvetica Neue"/>
              </w:rPr>
              <w:t>6:56</w:t>
            </w:r>
          </w:p>
        </w:tc>
        <w:tc>
          <w:tcPr>
            <w:tcW w:w="2970" w:type="dxa"/>
          </w:tcPr>
          <w:p w14:paraId="4CE42E9B" w14:textId="77777777" w:rsidR="00D85731" w:rsidRPr="00006387" w:rsidRDefault="00D85731" w:rsidP="00D85731">
            <w:pPr>
              <w:spacing w:after="0"/>
              <w:rPr>
                <w:rFonts w:ascii="Helvetica Neue" w:hAnsi="Helvetica Neue"/>
              </w:rPr>
            </w:pPr>
          </w:p>
        </w:tc>
        <w:tc>
          <w:tcPr>
            <w:tcW w:w="3348" w:type="dxa"/>
          </w:tcPr>
          <w:p w14:paraId="68DCDF20" w14:textId="77777777" w:rsidR="00D85731" w:rsidRPr="00006387" w:rsidRDefault="008653DD" w:rsidP="00D85731">
            <w:pPr>
              <w:spacing w:after="0"/>
              <w:rPr>
                <w:rFonts w:ascii="Helvetica Neue" w:hAnsi="Helvetica Neue"/>
              </w:rPr>
            </w:pPr>
            <w:r>
              <w:rPr>
                <w:rFonts w:ascii="Helvetica Neue" w:hAnsi="Helvetica Neue"/>
              </w:rPr>
              <w:t>Add the text “</w:t>
            </w:r>
            <w:r w:rsidR="00833B5C">
              <w:rPr>
                <w:rFonts w:ascii="Helvetica Neue" w:hAnsi="Helvetica Neue"/>
              </w:rPr>
              <w:t xml:space="preserve">Collect samples for </w:t>
            </w:r>
            <w:r>
              <w:rPr>
                <w:rFonts w:ascii="Helvetica Neue" w:hAnsi="Helvetica Neue"/>
              </w:rPr>
              <w:t>RNA extraction”</w:t>
            </w:r>
          </w:p>
        </w:tc>
      </w:tr>
      <w:tr w:rsidR="00D85731" w:rsidRPr="00006387" w14:paraId="3D5E2168" w14:textId="77777777">
        <w:tc>
          <w:tcPr>
            <w:tcW w:w="1067" w:type="dxa"/>
          </w:tcPr>
          <w:p w14:paraId="59CB2418" w14:textId="77777777" w:rsidR="00D85731" w:rsidRPr="00006387" w:rsidRDefault="001A77A1" w:rsidP="00D85731">
            <w:pPr>
              <w:spacing w:after="0"/>
              <w:rPr>
                <w:rFonts w:ascii="Helvetica Neue" w:hAnsi="Helvetica Neue"/>
              </w:rPr>
            </w:pPr>
            <w:r>
              <w:rPr>
                <w:rFonts w:ascii="Helvetica Neue" w:hAnsi="Helvetica Neue"/>
              </w:rPr>
              <w:t>17</w:t>
            </w:r>
            <w:r w:rsidR="00D85731" w:rsidRPr="00006387">
              <w:rPr>
                <w:rFonts w:ascii="Helvetica Neue" w:hAnsi="Helvetica Neue"/>
              </w:rPr>
              <w:t>.</w:t>
            </w:r>
          </w:p>
        </w:tc>
        <w:tc>
          <w:tcPr>
            <w:tcW w:w="1471" w:type="dxa"/>
          </w:tcPr>
          <w:p w14:paraId="61349731" w14:textId="77777777" w:rsidR="00D85731" w:rsidRPr="00006387" w:rsidRDefault="008653DD" w:rsidP="00D85731">
            <w:pPr>
              <w:spacing w:after="0"/>
              <w:rPr>
                <w:rFonts w:ascii="Helvetica Neue" w:hAnsi="Helvetica Neue"/>
              </w:rPr>
            </w:pPr>
            <w:r>
              <w:rPr>
                <w:rFonts w:ascii="Helvetica Neue" w:hAnsi="Helvetica Neue"/>
              </w:rPr>
              <w:t>7:09</w:t>
            </w:r>
          </w:p>
        </w:tc>
        <w:tc>
          <w:tcPr>
            <w:tcW w:w="2970" w:type="dxa"/>
          </w:tcPr>
          <w:p w14:paraId="399910E9" w14:textId="77777777" w:rsidR="00D85731" w:rsidRPr="00006387" w:rsidRDefault="00D85731" w:rsidP="00D85731">
            <w:pPr>
              <w:spacing w:after="0"/>
              <w:rPr>
                <w:rFonts w:ascii="Helvetica Neue" w:hAnsi="Helvetica Neue"/>
              </w:rPr>
            </w:pPr>
          </w:p>
        </w:tc>
        <w:tc>
          <w:tcPr>
            <w:tcW w:w="3348" w:type="dxa"/>
          </w:tcPr>
          <w:p w14:paraId="402A99E1" w14:textId="77777777" w:rsidR="00D85731" w:rsidRPr="00006387" w:rsidRDefault="008653DD" w:rsidP="00D85731">
            <w:pPr>
              <w:spacing w:after="0"/>
              <w:rPr>
                <w:rFonts w:ascii="Helvetica Neue" w:hAnsi="Helvetica Neue"/>
              </w:rPr>
            </w:pPr>
            <w:r>
              <w:rPr>
                <w:rFonts w:ascii="Helvetica Neue" w:hAnsi="Helvetica Neue"/>
              </w:rPr>
              <w:t>Add the text “1 mL of RNA isolation reagent per well”</w:t>
            </w:r>
          </w:p>
        </w:tc>
      </w:tr>
      <w:tr w:rsidR="00D85731" w:rsidRPr="00006387" w14:paraId="1AE5336D" w14:textId="77777777">
        <w:tc>
          <w:tcPr>
            <w:tcW w:w="1067" w:type="dxa"/>
          </w:tcPr>
          <w:p w14:paraId="5F34765C" w14:textId="77777777" w:rsidR="00D85731" w:rsidRPr="00006387" w:rsidRDefault="001A77A1" w:rsidP="00D85731">
            <w:pPr>
              <w:spacing w:after="0"/>
              <w:rPr>
                <w:rFonts w:ascii="Helvetica Neue" w:hAnsi="Helvetica Neue"/>
              </w:rPr>
            </w:pPr>
            <w:r>
              <w:rPr>
                <w:rFonts w:ascii="Helvetica Neue" w:hAnsi="Helvetica Neue"/>
              </w:rPr>
              <w:t>18</w:t>
            </w:r>
            <w:r w:rsidR="00D85731" w:rsidRPr="00006387">
              <w:rPr>
                <w:rFonts w:ascii="Helvetica Neue" w:hAnsi="Helvetica Neue"/>
              </w:rPr>
              <w:t>.</w:t>
            </w:r>
          </w:p>
        </w:tc>
        <w:tc>
          <w:tcPr>
            <w:tcW w:w="1471" w:type="dxa"/>
          </w:tcPr>
          <w:p w14:paraId="7AAD909E" w14:textId="77777777" w:rsidR="00D85731" w:rsidRPr="00006387" w:rsidRDefault="008653DD" w:rsidP="00D85731">
            <w:pPr>
              <w:spacing w:after="0"/>
              <w:rPr>
                <w:rFonts w:ascii="Helvetica Neue" w:hAnsi="Helvetica Neue"/>
              </w:rPr>
            </w:pPr>
            <w:r>
              <w:rPr>
                <w:rFonts w:ascii="Helvetica Neue" w:hAnsi="Helvetica Neue"/>
              </w:rPr>
              <w:t>8:08</w:t>
            </w:r>
          </w:p>
        </w:tc>
        <w:tc>
          <w:tcPr>
            <w:tcW w:w="2970" w:type="dxa"/>
          </w:tcPr>
          <w:p w14:paraId="6F91FE7F" w14:textId="77777777" w:rsidR="00D85731" w:rsidRPr="00006387" w:rsidRDefault="00D85731" w:rsidP="00D85731">
            <w:pPr>
              <w:spacing w:after="0"/>
              <w:rPr>
                <w:rFonts w:ascii="Helvetica Neue" w:hAnsi="Helvetica Neue"/>
              </w:rPr>
            </w:pPr>
          </w:p>
        </w:tc>
        <w:tc>
          <w:tcPr>
            <w:tcW w:w="3348" w:type="dxa"/>
          </w:tcPr>
          <w:p w14:paraId="4EDD4D24" w14:textId="77777777" w:rsidR="00D85731" w:rsidRPr="00006387" w:rsidRDefault="008653DD" w:rsidP="00D85731">
            <w:pPr>
              <w:spacing w:after="0"/>
              <w:rPr>
                <w:rFonts w:ascii="Helvetica Neue" w:hAnsi="Helvetica Neue"/>
              </w:rPr>
            </w:pPr>
            <w:r>
              <w:rPr>
                <w:rFonts w:ascii="Helvetica Neue" w:hAnsi="Helvetica Neue"/>
              </w:rPr>
              <w:t>Add the text “Upper aqueous phase”</w:t>
            </w:r>
          </w:p>
        </w:tc>
      </w:tr>
      <w:tr w:rsidR="00D85731" w:rsidRPr="00006387" w14:paraId="4D639F2D" w14:textId="77777777">
        <w:tc>
          <w:tcPr>
            <w:tcW w:w="1067" w:type="dxa"/>
          </w:tcPr>
          <w:p w14:paraId="65F28BCD" w14:textId="77777777" w:rsidR="00D85731" w:rsidRPr="00006387" w:rsidRDefault="001A77A1" w:rsidP="00D85731">
            <w:pPr>
              <w:spacing w:after="0"/>
              <w:rPr>
                <w:rFonts w:ascii="Helvetica Neue" w:hAnsi="Helvetica Neue"/>
              </w:rPr>
            </w:pPr>
            <w:r>
              <w:rPr>
                <w:rFonts w:ascii="Helvetica Neue" w:hAnsi="Helvetica Neue"/>
              </w:rPr>
              <w:t>19</w:t>
            </w:r>
            <w:r w:rsidR="00D85731" w:rsidRPr="00006387">
              <w:rPr>
                <w:rFonts w:ascii="Helvetica Neue" w:hAnsi="Helvetica Neue"/>
              </w:rPr>
              <w:t>.</w:t>
            </w:r>
          </w:p>
        </w:tc>
        <w:tc>
          <w:tcPr>
            <w:tcW w:w="1471" w:type="dxa"/>
          </w:tcPr>
          <w:p w14:paraId="24EA21F3" w14:textId="77777777" w:rsidR="00D85731" w:rsidRPr="00006387" w:rsidRDefault="008653DD" w:rsidP="00D85731">
            <w:pPr>
              <w:spacing w:after="0"/>
              <w:rPr>
                <w:rFonts w:ascii="Helvetica Neue" w:hAnsi="Helvetica Neue"/>
              </w:rPr>
            </w:pPr>
            <w:r>
              <w:rPr>
                <w:rFonts w:ascii="Helvetica Neue" w:hAnsi="Helvetica Neue"/>
              </w:rPr>
              <w:t>8:30</w:t>
            </w:r>
          </w:p>
        </w:tc>
        <w:tc>
          <w:tcPr>
            <w:tcW w:w="2970" w:type="dxa"/>
          </w:tcPr>
          <w:p w14:paraId="45251F06" w14:textId="77777777" w:rsidR="00D85731" w:rsidRPr="00006387" w:rsidRDefault="00D85731" w:rsidP="00D85731">
            <w:pPr>
              <w:spacing w:after="0"/>
              <w:rPr>
                <w:rFonts w:ascii="Helvetica Neue" w:hAnsi="Helvetica Neue"/>
              </w:rPr>
            </w:pPr>
          </w:p>
        </w:tc>
        <w:tc>
          <w:tcPr>
            <w:tcW w:w="3348" w:type="dxa"/>
          </w:tcPr>
          <w:p w14:paraId="3C24086A" w14:textId="77777777" w:rsidR="00D85731" w:rsidRPr="00006387" w:rsidRDefault="008653DD" w:rsidP="00D85731">
            <w:pPr>
              <w:spacing w:after="0"/>
              <w:rPr>
                <w:rFonts w:ascii="Helvetica Neue" w:hAnsi="Helvetica Neue"/>
              </w:rPr>
            </w:pPr>
            <w:r>
              <w:rPr>
                <w:rFonts w:ascii="Helvetica Neue" w:hAnsi="Helvetica Neue"/>
              </w:rPr>
              <w:t xml:space="preserve">Add the text “Transfer sample into a commercially available spin column” </w:t>
            </w:r>
          </w:p>
        </w:tc>
      </w:tr>
      <w:tr w:rsidR="00D85731" w:rsidRPr="00006387" w14:paraId="7CACE739" w14:textId="77777777">
        <w:tc>
          <w:tcPr>
            <w:tcW w:w="1067" w:type="dxa"/>
          </w:tcPr>
          <w:p w14:paraId="01DE64EE" w14:textId="77777777" w:rsidR="00D85731" w:rsidRPr="00006387" w:rsidRDefault="001A77A1" w:rsidP="00D85731">
            <w:pPr>
              <w:spacing w:after="0"/>
              <w:rPr>
                <w:rFonts w:ascii="Helvetica Neue" w:hAnsi="Helvetica Neue"/>
              </w:rPr>
            </w:pPr>
            <w:r>
              <w:rPr>
                <w:rFonts w:ascii="Helvetica Neue" w:hAnsi="Helvetica Neue"/>
              </w:rPr>
              <w:t>20</w:t>
            </w:r>
            <w:r w:rsidR="00D85731" w:rsidRPr="00006387">
              <w:rPr>
                <w:rFonts w:ascii="Helvetica Neue" w:hAnsi="Helvetica Neue"/>
              </w:rPr>
              <w:t>.</w:t>
            </w:r>
          </w:p>
        </w:tc>
        <w:tc>
          <w:tcPr>
            <w:tcW w:w="1471" w:type="dxa"/>
          </w:tcPr>
          <w:p w14:paraId="4BD2C14C" w14:textId="77777777" w:rsidR="00D85731" w:rsidRPr="00006387" w:rsidRDefault="000A6531" w:rsidP="00D85731">
            <w:pPr>
              <w:spacing w:after="0"/>
              <w:rPr>
                <w:rFonts w:ascii="Helvetica Neue" w:hAnsi="Helvetica Neue"/>
              </w:rPr>
            </w:pPr>
            <w:r>
              <w:rPr>
                <w:rFonts w:ascii="Helvetica Neue" w:hAnsi="Helvetica Neue"/>
              </w:rPr>
              <w:t>8:56</w:t>
            </w:r>
          </w:p>
        </w:tc>
        <w:tc>
          <w:tcPr>
            <w:tcW w:w="2970" w:type="dxa"/>
          </w:tcPr>
          <w:p w14:paraId="6F4E5B59" w14:textId="77777777" w:rsidR="00D85731" w:rsidRPr="00006387" w:rsidRDefault="00D85731" w:rsidP="00D85731">
            <w:pPr>
              <w:spacing w:after="0"/>
              <w:rPr>
                <w:rFonts w:ascii="Helvetica Neue" w:hAnsi="Helvetica Neue"/>
              </w:rPr>
            </w:pPr>
          </w:p>
        </w:tc>
        <w:tc>
          <w:tcPr>
            <w:tcW w:w="3348" w:type="dxa"/>
          </w:tcPr>
          <w:p w14:paraId="2C1354E7" w14:textId="77777777" w:rsidR="00D85731" w:rsidRPr="00006387" w:rsidRDefault="000A6531" w:rsidP="00D85731">
            <w:pPr>
              <w:spacing w:after="0"/>
              <w:rPr>
                <w:rFonts w:ascii="Helvetica Neue" w:hAnsi="Helvetica Neue"/>
              </w:rPr>
            </w:pPr>
            <w:r>
              <w:rPr>
                <w:rFonts w:ascii="Helvetica Neue" w:hAnsi="Helvetica Neue"/>
              </w:rPr>
              <w:t>Add the text “Wash samples according to manufacturer´s instructions”</w:t>
            </w:r>
          </w:p>
        </w:tc>
      </w:tr>
      <w:tr w:rsidR="00D85731" w:rsidRPr="00006387" w14:paraId="0CDC73D2" w14:textId="77777777">
        <w:tc>
          <w:tcPr>
            <w:tcW w:w="1067" w:type="dxa"/>
          </w:tcPr>
          <w:p w14:paraId="102F7696" w14:textId="77777777" w:rsidR="00D85731" w:rsidRPr="00006387" w:rsidRDefault="001A77A1" w:rsidP="00D85731">
            <w:pPr>
              <w:spacing w:after="0"/>
              <w:rPr>
                <w:rFonts w:ascii="Helvetica Neue" w:hAnsi="Helvetica Neue"/>
              </w:rPr>
            </w:pPr>
            <w:r>
              <w:rPr>
                <w:rFonts w:ascii="Helvetica Neue" w:hAnsi="Helvetica Neue"/>
              </w:rPr>
              <w:t>21</w:t>
            </w:r>
            <w:r w:rsidR="00D85731" w:rsidRPr="00006387">
              <w:rPr>
                <w:rFonts w:ascii="Helvetica Neue" w:hAnsi="Helvetica Neue"/>
              </w:rPr>
              <w:t>.</w:t>
            </w:r>
          </w:p>
        </w:tc>
        <w:tc>
          <w:tcPr>
            <w:tcW w:w="1471" w:type="dxa"/>
          </w:tcPr>
          <w:p w14:paraId="07E51C28" w14:textId="77777777" w:rsidR="00D85731" w:rsidRPr="00006387" w:rsidRDefault="00D85731" w:rsidP="00D85731">
            <w:pPr>
              <w:spacing w:after="0"/>
              <w:rPr>
                <w:rFonts w:ascii="Helvetica Neue" w:hAnsi="Helvetica Neue"/>
              </w:rPr>
            </w:pPr>
          </w:p>
        </w:tc>
        <w:tc>
          <w:tcPr>
            <w:tcW w:w="2970" w:type="dxa"/>
          </w:tcPr>
          <w:p w14:paraId="7B75DED4" w14:textId="77777777" w:rsidR="00D85731" w:rsidRPr="00006387" w:rsidRDefault="001A77A1" w:rsidP="001A77A1">
            <w:pPr>
              <w:spacing w:after="0"/>
              <w:rPr>
                <w:rFonts w:ascii="Helvetica Neue" w:hAnsi="Helvetica Neue"/>
              </w:rPr>
            </w:pPr>
            <w:r>
              <w:rPr>
                <w:rFonts w:ascii="Helvetica Neue" w:hAnsi="Helvetica Neue"/>
              </w:rPr>
              <w:t>In our opinion, the image of visiting the incubator seems too repetitive</w:t>
            </w:r>
          </w:p>
        </w:tc>
        <w:tc>
          <w:tcPr>
            <w:tcW w:w="3348" w:type="dxa"/>
          </w:tcPr>
          <w:p w14:paraId="73F262F9" w14:textId="77777777" w:rsidR="00D85731" w:rsidRDefault="001A77A1" w:rsidP="00D85731">
            <w:pPr>
              <w:spacing w:after="0"/>
              <w:rPr>
                <w:rFonts w:ascii="Helvetica Neue" w:hAnsi="Helvetica Neue"/>
              </w:rPr>
            </w:pPr>
            <w:r>
              <w:rPr>
                <w:rFonts w:ascii="Helvetica Neue" w:hAnsi="Helvetica Neue"/>
              </w:rPr>
              <w:t xml:space="preserve">Would it be possible to omit </w:t>
            </w:r>
            <w:r w:rsidR="00FC4DF5">
              <w:rPr>
                <w:rFonts w:ascii="Helvetica Neue" w:hAnsi="Helvetica Neue"/>
              </w:rPr>
              <w:t>a couple of times</w:t>
            </w:r>
            <w:r w:rsidR="00FC4DF5">
              <w:rPr>
                <w:rFonts w:ascii="Helvetica Neue" w:hAnsi="Helvetica Neue"/>
              </w:rPr>
              <w:t xml:space="preserve"> </w:t>
            </w:r>
            <w:r>
              <w:rPr>
                <w:rFonts w:ascii="Helvetica Neue" w:hAnsi="Helvetica Neue"/>
              </w:rPr>
              <w:t>the image of visiting the incubator?</w:t>
            </w:r>
          </w:p>
          <w:p w14:paraId="34CBE351" w14:textId="77777777" w:rsidR="001A77A1" w:rsidRPr="00006387" w:rsidRDefault="001A77A1" w:rsidP="00D85731">
            <w:pPr>
              <w:spacing w:after="0"/>
              <w:rPr>
                <w:rFonts w:ascii="Helvetica Neue" w:hAnsi="Helvetica Neue"/>
              </w:rPr>
            </w:pPr>
            <w:r>
              <w:rPr>
                <w:rFonts w:ascii="Helvetica Neue" w:hAnsi="Helvetica Neue"/>
              </w:rPr>
              <w:t>I</w:t>
            </w:r>
            <w:r w:rsidR="00C12A83">
              <w:rPr>
                <w:rFonts w:ascii="Helvetica Neue" w:hAnsi="Helvetica Neue"/>
              </w:rPr>
              <w:t>n</w:t>
            </w:r>
            <w:r>
              <w:rPr>
                <w:rFonts w:ascii="Helvetica Neue" w:hAnsi="Helvetica Neue"/>
              </w:rPr>
              <w:t xml:space="preserve"> the audio comments section we propose to shorten the audio explanation for the incubation step</w:t>
            </w:r>
            <w:r w:rsidR="00FC4DF5">
              <w:rPr>
                <w:rFonts w:ascii="Helvetica Neue" w:hAnsi="Helvetica Neue"/>
              </w:rPr>
              <w:t xml:space="preserve"> (see below)</w:t>
            </w:r>
          </w:p>
        </w:tc>
      </w:tr>
    </w:tbl>
    <w:p w14:paraId="0053E728"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DD78EEC" w14:textId="77777777" w:rsidR="00D85731" w:rsidRPr="00006387" w:rsidRDefault="00D85731" w:rsidP="00D85731">
      <w:pPr>
        <w:spacing w:after="0" w:line="240" w:lineRule="auto"/>
        <w:ind w:left="-90"/>
        <w:rPr>
          <w:rFonts w:ascii="Helvetica Neue" w:hAnsi="Helvetica Neue"/>
          <w:sz w:val="24"/>
        </w:rPr>
      </w:pPr>
    </w:p>
    <w:p w14:paraId="4192BFB7" w14:textId="77777777" w:rsidR="00D85731" w:rsidRPr="00006387" w:rsidRDefault="00D85731" w:rsidP="00D85731">
      <w:pPr>
        <w:spacing w:after="0" w:line="240" w:lineRule="auto"/>
        <w:ind w:left="-90"/>
        <w:rPr>
          <w:rFonts w:ascii="Helvetica Neue" w:hAnsi="Helvetica Neue"/>
          <w:sz w:val="24"/>
        </w:rPr>
      </w:pPr>
    </w:p>
    <w:p w14:paraId="35D19863" w14:textId="77777777" w:rsidR="00D85731" w:rsidRPr="00006387" w:rsidRDefault="00D85731" w:rsidP="00D85731">
      <w:pPr>
        <w:spacing w:after="0" w:line="240" w:lineRule="auto"/>
        <w:ind w:left="-90"/>
        <w:rPr>
          <w:rFonts w:ascii="Helvetica Neue" w:hAnsi="Helvetica Neue"/>
          <w:sz w:val="24"/>
        </w:rPr>
      </w:pPr>
    </w:p>
    <w:p w14:paraId="44CFDDB0" w14:textId="77777777" w:rsidR="00D85731" w:rsidRPr="00006387" w:rsidRDefault="00D85731" w:rsidP="00D85731">
      <w:pPr>
        <w:spacing w:after="0" w:line="240" w:lineRule="auto"/>
        <w:ind w:left="-90"/>
        <w:rPr>
          <w:rFonts w:ascii="Helvetica Neue" w:hAnsi="Helvetica Neue"/>
          <w:sz w:val="24"/>
        </w:rPr>
      </w:pPr>
    </w:p>
    <w:p w14:paraId="75788CF7" w14:textId="77777777" w:rsidR="00D85731" w:rsidRPr="00006387" w:rsidRDefault="00D85731" w:rsidP="00D85731">
      <w:pPr>
        <w:spacing w:after="0" w:line="240" w:lineRule="auto"/>
        <w:ind w:left="-90"/>
        <w:rPr>
          <w:rFonts w:ascii="Helvetica Neue" w:hAnsi="Helvetica Neue"/>
          <w:sz w:val="24"/>
        </w:rPr>
      </w:pPr>
    </w:p>
    <w:p w14:paraId="2CC4CC61" w14:textId="77777777" w:rsidR="00D85731" w:rsidRPr="00006387" w:rsidRDefault="00D85731" w:rsidP="00D85731">
      <w:pPr>
        <w:spacing w:after="0" w:line="240" w:lineRule="auto"/>
        <w:ind w:left="-90"/>
        <w:rPr>
          <w:rFonts w:ascii="Helvetica Neue" w:hAnsi="Helvetica Neue"/>
          <w:sz w:val="24"/>
        </w:rPr>
      </w:pPr>
    </w:p>
    <w:p w14:paraId="14E16767" w14:textId="77777777" w:rsidR="00D85731" w:rsidRPr="00006387" w:rsidRDefault="00D85731" w:rsidP="00D85731">
      <w:pPr>
        <w:spacing w:after="0" w:line="240" w:lineRule="auto"/>
        <w:ind w:left="-90"/>
        <w:rPr>
          <w:rFonts w:ascii="Helvetica Neue" w:hAnsi="Helvetica Neue"/>
          <w:sz w:val="24"/>
        </w:rPr>
      </w:pPr>
    </w:p>
    <w:p w14:paraId="26489CCE" w14:textId="77777777" w:rsidR="00D85731" w:rsidRPr="00006387" w:rsidRDefault="00D85731" w:rsidP="00D85731">
      <w:pPr>
        <w:spacing w:after="0" w:line="240" w:lineRule="auto"/>
        <w:ind w:left="-90"/>
        <w:rPr>
          <w:rFonts w:ascii="Helvetica Neue" w:hAnsi="Helvetica Neue"/>
          <w:sz w:val="24"/>
        </w:rPr>
      </w:pPr>
    </w:p>
    <w:p w14:paraId="4AB46221" w14:textId="77777777" w:rsidR="00D85731" w:rsidRPr="00006387" w:rsidRDefault="00D85731" w:rsidP="00D85731">
      <w:pPr>
        <w:spacing w:after="0" w:line="240" w:lineRule="auto"/>
        <w:ind w:left="-90"/>
        <w:rPr>
          <w:rFonts w:ascii="Helvetica Neue" w:hAnsi="Helvetica Neue"/>
          <w:sz w:val="24"/>
        </w:rPr>
      </w:pPr>
    </w:p>
    <w:p w14:paraId="052556EC" w14:textId="77777777" w:rsidR="00D85731" w:rsidRPr="00006387" w:rsidRDefault="00D85731" w:rsidP="00D85731">
      <w:pPr>
        <w:spacing w:after="0" w:line="240" w:lineRule="auto"/>
        <w:ind w:left="-90"/>
        <w:rPr>
          <w:rFonts w:ascii="Helvetica Neue" w:hAnsi="Helvetica Neue"/>
          <w:sz w:val="24"/>
        </w:rPr>
      </w:pPr>
    </w:p>
    <w:p w14:paraId="0484416D" w14:textId="77777777" w:rsidR="00D85731" w:rsidRPr="00006387" w:rsidRDefault="00D85731" w:rsidP="00D85731">
      <w:pPr>
        <w:spacing w:after="0" w:line="240" w:lineRule="auto"/>
        <w:rPr>
          <w:rFonts w:ascii="Helvetica Neue" w:hAnsi="Helvetica Neue"/>
          <w:sz w:val="24"/>
        </w:rPr>
      </w:pPr>
    </w:p>
    <w:p w14:paraId="60CEB415"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74DF8063"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3D4D5259"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080"/>
        <w:gridCol w:w="810"/>
        <w:gridCol w:w="2520"/>
        <w:gridCol w:w="1080"/>
        <w:gridCol w:w="3870"/>
      </w:tblGrid>
      <w:tr w:rsidR="00D85731" w:rsidRPr="00006387" w14:paraId="01981A92" w14:textId="77777777">
        <w:tc>
          <w:tcPr>
            <w:tcW w:w="1080" w:type="dxa"/>
          </w:tcPr>
          <w:p w14:paraId="5A5CE7E3" w14:textId="77777777" w:rsidR="00D85731" w:rsidRPr="00006387" w:rsidRDefault="00D85731" w:rsidP="00D85731">
            <w:pPr>
              <w:spacing w:after="0"/>
              <w:rPr>
                <w:rFonts w:ascii="Helvetica Neue" w:hAnsi="Helvetica Neue"/>
                <w:b/>
              </w:rPr>
            </w:pPr>
          </w:p>
        </w:tc>
        <w:tc>
          <w:tcPr>
            <w:tcW w:w="810" w:type="dxa"/>
          </w:tcPr>
          <w:p w14:paraId="3938DB36"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553E8819"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5AF80CFC"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lastRenderedPageBreak/>
              <w:t>Shotlist</w:t>
            </w:r>
            <w:proofErr w:type="spellEnd"/>
            <w:r w:rsidRPr="00006387">
              <w:rPr>
                <w:rFonts w:ascii="Helvetica Neue" w:hAnsi="Helvetica Neue"/>
                <w:b/>
              </w:rPr>
              <w:t xml:space="preserve"> </w:t>
            </w:r>
          </w:p>
        </w:tc>
        <w:tc>
          <w:tcPr>
            <w:tcW w:w="3870" w:type="dxa"/>
            <w:shd w:val="clear" w:color="auto" w:fill="auto"/>
          </w:tcPr>
          <w:p w14:paraId="7916FA95" w14:textId="77777777" w:rsidR="00D85731" w:rsidRPr="00006387" w:rsidRDefault="00D85731" w:rsidP="00D85731">
            <w:pPr>
              <w:spacing w:after="0"/>
              <w:rPr>
                <w:rFonts w:ascii="Helvetica Neue" w:hAnsi="Helvetica Neue"/>
                <w:b/>
              </w:rPr>
            </w:pPr>
            <w:r w:rsidRPr="00006387">
              <w:rPr>
                <w:rFonts w:ascii="Helvetica Neue" w:hAnsi="Helvetica Neue"/>
                <w:b/>
              </w:rPr>
              <w:lastRenderedPageBreak/>
              <w:t>Rewritten Text or Corrected Pronunciation (highlight in bold)</w:t>
            </w:r>
          </w:p>
        </w:tc>
      </w:tr>
      <w:tr w:rsidR="00D85731" w:rsidRPr="00006387" w14:paraId="60E6C0C4" w14:textId="77777777">
        <w:tc>
          <w:tcPr>
            <w:tcW w:w="1080" w:type="dxa"/>
          </w:tcPr>
          <w:p w14:paraId="43401101" w14:textId="77777777" w:rsidR="00D85731" w:rsidRPr="00006387" w:rsidRDefault="00D85731" w:rsidP="00D85731">
            <w:pPr>
              <w:spacing w:after="0"/>
              <w:rPr>
                <w:rFonts w:ascii="Helvetica Neue" w:hAnsi="Helvetica Neue"/>
                <w:i/>
              </w:rPr>
            </w:pPr>
            <w:r w:rsidRPr="00006387">
              <w:rPr>
                <w:rFonts w:ascii="Helvetica Neue" w:hAnsi="Helvetica Neue"/>
                <w:i/>
              </w:rPr>
              <w:lastRenderedPageBreak/>
              <w:t>Example</w:t>
            </w:r>
          </w:p>
        </w:tc>
        <w:tc>
          <w:tcPr>
            <w:tcW w:w="810" w:type="dxa"/>
          </w:tcPr>
          <w:p w14:paraId="0BD93586"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26E712AC"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09C424C8" w14:textId="77777777" w:rsidR="00D85731" w:rsidRPr="00006387" w:rsidRDefault="00D85731" w:rsidP="00D85731">
            <w:pPr>
              <w:spacing w:after="0"/>
              <w:rPr>
                <w:rFonts w:ascii="Helvetica Neue" w:hAnsi="Helvetica Neue"/>
                <w:i/>
              </w:rPr>
            </w:pPr>
          </w:p>
          <w:p w14:paraId="44C3CD65"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26AB7322"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1A6CB838"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57E40027"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FC4DF5" w:rsidRPr="00006387" w14:paraId="5B027205" w14:textId="77777777" w:rsidTr="002C3540">
        <w:tc>
          <w:tcPr>
            <w:tcW w:w="1080" w:type="dxa"/>
          </w:tcPr>
          <w:p w14:paraId="0F7E0EED" w14:textId="77777777" w:rsidR="00FC4DF5" w:rsidRPr="00006387" w:rsidRDefault="00FC4DF5" w:rsidP="002C3540">
            <w:pPr>
              <w:spacing w:after="0"/>
              <w:rPr>
                <w:rFonts w:ascii="Helvetica Neue" w:hAnsi="Helvetica Neue"/>
              </w:rPr>
            </w:pPr>
            <w:r w:rsidRPr="00006387">
              <w:rPr>
                <w:rFonts w:ascii="Helvetica Neue" w:hAnsi="Helvetica Neue"/>
              </w:rPr>
              <w:t>1.</w:t>
            </w:r>
          </w:p>
        </w:tc>
        <w:tc>
          <w:tcPr>
            <w:tcW w:w="810" w:type="dxa"/>
          </w:tcPr>
          <w:p w14:paraId="720F46E7" w14:textId="77777777" w:rsidR="00FC4DF5" w:rsidRPr="00006387" w:rsidRDefault="00FC4DF5" w:rsidP="00FC4DF5">
            <w:pPr>
              <w:spacing w:after="0"/>
              <w:rPr>
                <w:rFonts w:ascii="Helvetica Neue" w:hAnsi="Helvetica Neue"/>
              </w:rPr>
            </w:pPr>
            <w:r>
              <w:rPr>
                <w:rFonts w:ascii="Helvetica Neue" w:hAnsi="Helvetica Neue"/>
              </w:rPr>
              <w:t>1:</w:t>
            </w:r>
            <w:r>
              <w:rPr>
                <w:rFonts w:ascii="Helvetica Neue" w:hAnsi="Helvetica Neue"/>
              </w:rPr>
              <w:t>18</w:t>
            </w:r>
          </w:p>
        </w:tc>
        <w:tc>
          <w:tcPr>
            <w:tcW w:w="2520" w:type="dxa"/>
          </w:tcPr>
          <w:p w14:paraId="4F1FFD95" w14:textId="77777777" w:rsidR="00FC4DF5" w:rsidRDefault="00FC4DF5" w:rsidP="002C3540">
            <w:pPr>
              <w:spacing w:after="0"/>
              <w:rPr>
                <w:rFonts w:ascii="Helvetica Neue" w:hAnsi="Helvetica Neue"/>
              </w:rPr>
            </w:pPr>
            <w:r>
              <w:rPr>
                <w:rFonts w:ascii="Helvetica Neue" w:hAnsi="Helvetica Neue"/>
              </w:rPr>
              <w:t xml:space="preserve">Original </w:t>
            </w:r>
            <w:r>
              <w:rPr>
                <w:rFonts w:ascii="Helvetica Neue" w:hAnsi="Helvetica Neue"/>
              </w:rPr>
              <w:t>Audio</w:t>
            </w:r>
            <w:r>
              <w:rPr>
                <w:rFonts w:ascii="Helvetica Neue" w:hAnsi="Helvetica Neue"/>
              </w:rPr>
              <w:t>:</w:t>
            </w:r>
          </w:p>
          <w:p w14:paraId="19502C1A" w14:textId="77777777" w:rsidR="00FC4DF5" w:rsidRDefault="00FC4DF5" w:rsidP="002C3540">
            <w:pPr>
              <w:spacing w:after="0"/>
              <w:rPr>
                <w:rFonts w:ascii="Helvetica Neue" w:hAnsi="Helvetica Neue"/>
                <w:sz w:val="18"/>
                <w:szCs w:val="18"/>
              </w:rPr>
            </w:pPr>
          </w:p>
          <w:p w14:paraId="33B8954C" w14:textId="77777777" w:rsidR="00FC4DF5" w:rsidRPr="00273329" w:rsidRDefault="00FC4DF5" w:rsidP="00FC4DF5">
            <w:pPr>
              <w:spacing w:after="0"/>
              <w:rPr>
                <w:rFonts w:ascii="Helvetica Neue" w:hAnsi="Helvetica Neue"/>
                <w:sz w:val="18"/>
                <w:szCs w:val="18"/>
              </w:rPr>
            </w:pPr>
            <w:r w:rsidRPr="00273329">
              <w:rPr>
                <w:rFonts w:ascii="Helvetica Neue" w:hAnsi="Helvetica Neue"/>
                <w:sz w:val="18"/>
                <w:szCs w:val="18"/>
              </w:rPr>
              <w:t>“</w:t>
            </w:r>
            <w:proofErr w:type="gramStart"/>
            <w:r w:rsidRPr="00FC4DF5">
              <w:rPr>
                <w:rFonts w:ascii="Arial" w:hAnsi="Arial" w:cs="Arial"/>
                <w:sz w:val="18"/>
                <w:szCs w:val="18"/>
              </w:rPr>
              <w:t>freshly</w:t>
            </w:r>
            <w:proofErr w:type="gramEnd"/>
            <w:r w:rsidRPr="00FC4DF5">
              <w:rPr>
                <w:rFonts w:ascii="Arial" w:hAnsi="Arial" w:cs="Arial"/>
                <w:sz w:val="18"/>
                <w:szCs w:val="18"/>
              </w:rPr>
              <w:t xml:space="preserve"> prepared </w:t>
            </w:r>
            <w:r w:rsidRPr="00FC4DF5">
              <w:rPr>
                <w:rFonts w:ascii="Arial" w:hAnsi="Arial" w:cs="Arial"/>
                <w:b/>
                <w:sz w:val="18"/>
                <w:szCs w:val="18"/>
              </w:rPr>
              <w:t xml:space="preserve">200 </w:t>
            </w:r>
            <w:proofErr w:type="spellStart"/>
            <w:r w:rsidRPr="00FC4DF5">
              <w:rPr>
                <w:rFonts w:ascii="Arial" w:hAnsi="Arial" w:cs="Arial"/>
                <w:b/>
                <w:sz w:val="18"/>
                <w:szCs w:val="18"/>
              </w:rPr>
              <w:t>micromolar</w:t>
            </w:r>
            <w:proofErr w:type="spellEnd"/>
            <w:r w:rsidRPr="00FC4DF5">
              <w:rPr>
                <w:rFonts w:ascii="Arial" w:hAnsi="Arial" w:cs="Arial"/>
                <w:sz w:val="18"/>
                <w:szCs w:val="18"/>
              </w:rPr>
              <w:t xml:space="preserve"> thymidine stock</w:t>
            </w:r>
            <w:r w:rsidRPr="00273329">
              <w:rPr>
                <w:rFonts w:ascii="Arial" w:hAnsi="Arial" w:cs="Arial"/>
                <w:sz w:val="18"/>
                <w:szCs w:val="18"/>
              </w:rPr>
              <w:t>.</w:t>
            </w:r>
            <w:r>
              <w:rPr>
                <w:rFonts w:ascii="Arial" w:hAnsi="Arial" w:cs="Arial"/>
                <w:sz w:val="18"/>
                <w:szCs w:val="18"/>
              </w:rPr>
              <w:t>”</w:t>
            </w:r>
          </w:p>
        </w:tc>
        <w:tc>
          <w:tcPr>
            <w:tcW w:w="1080" w:type="dxa"/>
            <w:shd w:val="clear" w:color="auto" w:fill="auto"/>
          </w:tcPr>
          <w:p w14:paraId="4B4452C2" w14:textId="77777777" w:rsidR="00FC4DF5" w:rsidRPr="00006387" w:rsidRDefault="00FC4DF5" w:rsidP="002C3540">
            <w:pPr>
              <w:spacing w:after="0"/>
              <w:rPr>
                <w:rFonts w:ascii="Helvetica Neue" w:hAnsi="Helvetica Neue"/>
              </w:rPr>
            </w:pPr>
            <w:r>
              <w:rPr>
                <w:rFonts w:ascii="Helvetica Neue" w:hAnsi="Helvetica Neue"/>
              </w:rPr>
              <w:t>2.5</w:t>
            </w:r>
          </w:p>
        </w:tc>
        <w:tc>
          <w:tcPr>
            <w:tcW w:w="3870" w:type="dxa"/>
            <w:shd w:val="clear" w:color="auto" w:fill="auto"/>
          </w:tcPr>
          <w:p w14:paraId="1727C7A0" w14:textId="77777777" w:rsidR="00FC4DF5" w:rsidRDefault="00FC4DF5" w:rsidP="002C3540">
            <w:pPr>
              <w:rPr>
                <w:rFonts w:ascii="Helvetica Neue" w:hAnsi="Helvetica Neue"/>
                <w:i/>
              </w:rPr>
            </w:pPr>
            <w:r>
              <w:rPr>
                <w:rFonts w:ascii="Helvetica Neue" w:hAnsi="Helvetica Neue"/>
                <w:i/>
              </w:rPr>
              <w:t>Corrected Audio</w:t>
            </w:r>
            <w:r w:rsidRPr="00006387">
              <w:rPr>
                <w:rFonts w:ascii="Helvetica Neue" w:hAnsi="Helvetica Neue"/>
                <w:i/>
              </w:rPr>
              <w:t>:</w:t>
            </w:r>
          </w:p>
          <w:p w14:paraId="6C221539" w14:textId="77777777" w:rsidR="00FC4DF5" w:rsidRPr="00006387" w:rsidRDefault="00FC4DF5" w:rsidP="002C3540">
            <w:pPr>
              <w:rPr>
                <w:rFonts w:ascii="Helvetica Neue" w:hAnsi="Helvetica Neue"/>
                <w:i/>
              </w:rPr>
            </w:pPr>
            <w:r w:rsidRPr="00273329">
              <w:rPr>
                <w:rFonts w:ascii="Helvetica Neue" w:hAnsi="Helvetica Neue"/>
                <w:sz w:val="18"/>
                <w:szCs w:val="18"/>
              </w:rPr>
              <w:t>“</w:t>
            </w:r>
            <w:proofErr w:type="gramStart"/>
            <w:r>
              <w:rPr>
                <w:rFonts w:ascii="Arial" w:hAnsi="Arial" w:cs="Arial"/>
                <w:sz w:val="18"/>
                <w:szCs w:val="18"/>
              </w:rPr>
              <w:t>freshly</w:t>
            </w:r>
            <w:proofErr w:type="gramEnd"/>
            <w:r>
              <w:rPr>
                <w:rFonts w:ascii="Arial" w:hAnsi="Arial" w:cs="Arial"/>
                <w:sz w:val="18"/>
                <w:szCs w:val="18"/>
              </w:rPr>
              <w:t xml:space="preserve"> prepared </w:t>
            </w:r>
            <w:r w:rsidRPr="00FC4DF5">
              <w:rPr>
                <w:rFonts w:ascii="Arial" w:hAnsi="Arial" w:cs="Arial"/>
                <w:b/>
                <w:sz w:val="18"/>
                <w:szCs w:val="18"/>
              </w:rPr>
              <w:t xml:space="preserve">200 </w:t>
            </w:r>
            <w:proofErr w:type="spellStart"/>
            <w:r w:rsidRPr="00FC4DF5">
              <w:rPr>
                <w:rFonts w:ascii="Arial" w:hAnsi="Arial" w:cs="Arial"/>
                <w:b/>
                <w:sz w:val="18"/>
                <w:szCs w:val="18"/>
              </w:rPr>
              <w:t>millimolar</w:t>
            </w:r>
            <w:proofErr w:type="spellEnd"/>
            <w:r w:rsidRPr="00FC4DF5">
              <w:rPr>
                <w:rFonts w:ascii="Arial" w:hAnsi="Arial" w:cs="Arial"/>
                <w:sz w:val="18"/>
                <w:szCs w:val="18"/>
              </w:rPr>
              <w:t xml:space="preserve"> thymidine stock</w:t>
            </w:r>
            <w:r w:rsidRPr="00273329">
              <w:rPr>
                <w:rFonts w:ascii="Arial" w:hAnsi="Arial" w:cs="Arial"/>
                <w:sz w:val="18"/>
                <w:szCs w:val="18"/>
              </w:rPr>
              <w:t>.</w:t>
            </w:r>
            <w:r>
              <w:rPr>
                <w:rFonts w:ascii="Arial" w:hAnsi="Arial" w:cs="Arial"/>
                <w:sz w:val="18"/>
                <w:szCs w:val="18"/>
              </w:rPr>
              <w:t>”</w:t>
            </w:r>
          </w:p>
          <w:p w14:paraId="72950C36" w14:textId="77777777" w:rsidR="00FC4DF5" w:rsidRPr="00006387" w:rsidRDefault="00FC4DF5" w:rsidP="002C3540">
            <w:pPr>
              <w:spacing w:after="0"/>
              <w:rPr>
                <w:rFonts w:ascii="Helvetica Neue" w:hAnsi="Helvetica Neue"/>
              </w:rPr>
            </w:pPr>
          </w:p>
        </w:tc>
      </w:tr>
      <w:tr w:rsidR="00D85731" w:rsidRPr="00006387" w14:paraId="5E50965F" w14:textId="77777777">
        <w:tc>
          <w:tcPr>
            <w:tcW w:w="1080" w:type="dxa"/>
          </w:tcPr>
          <w:p w14:paraId="07DD1425"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475A7940" w14:textId="77777777" w:rsidR="00D85731" w:rsidRPr="00006387" w:rsidRDefault="00273329" w:rsidP="00D85731">
            <w:pPr>
              <w:spacing w:after="0"/>
              <w:rPr>
                <w:rFonts w:ascii="Helvetica Neue" w:hAnsi="Helvetica Neue"/>
              </w:rPr>
            </w:pPr>
            <w:r>
              <w:rPr>
                <w:rFonts w:ascii="Helvetica Neue" w:hAnsi="Helvetica Neue"/>
              </w:rPr>
              <w:t>1:56</w:t>
            </w:r>
          </w:p>
        </w:tc>
        <w:tc>
          <w:tcPr>
            <w:tcW w:w="2520" w:type="dxa"/>
          </w:tcPr>
          <w:p w14:paraId="74EA73B9" w14:textId="77777777" w:rsidR="00D85731" w:rsidRDefault="00273329" w:rsidP="00D85731">
            <w:pPr>
              <w:spacing w:after="0"/>
              <w:rPr>
                <w:rFonts w:ascii="Helvetica Neue" w:hAnsi="Helvetica Neue"/>
              </w:rPr>
            </w:pPr>
            <w:r>
              <w:rPr>
                <w:rFonts w:ascii="Helvetica Neue" w:hAnsi="Helvetica Neue"/>
              </w:rPr>
              <w:t>Original Script text:</w:t>
            </w:r>
          </w:p>
          <w:p w14:paraId="61667A7D" w14:textId="77777777" w:rsidR="00273329" w:rsidRDefault="00273329" w:rsidP="00D85731">
            <w:pPr>
              <w:spacing w:after="0"/>
              <w:rPr>
                <w:rFonts w:ascii="Helvetica Neue" w:hAnsi="Helvetica Neue"/>
                <w:sz w:val="18"/>
                <w:szCs w:val="18"/>
              </w:rPr>
            </w:pPr>
          </w:p>
          <w:p w14:paraId="3375F809" w14:textId="77777777" w:rsidR="00273329" w:rsidRPr="00273329" w:rsidRDefault="00273329" w:rsidP="00D85731">
            <w:pPr>
              <w:spacing w:after="0"/>
              <w:rPr>
                <w:rFonts w:ascii="Helvetica Neue" w:hAnsi="Helvetica Neue"/>
                <w:sz w:val="18"/>
                <w:szCs w:val="18"/>
              </w:rPr>
            </w:pPr>
            <w:r w:rsidRPr="00273329">
              <w:rPr>
                <w:rFonts w:ascii="Helvetica Neue" w:hAnsi="Helvetica Neue"/>
                <w:sz w:val="18"/>
                <w:szCs w:val="18"/>
              </w:rPr>
              <w:t>“</w:t>
            </w:r>
            <w:r w:rsidRPr="00273329">
              <w:rPr>
                <w:rFonts w:ascii="Arial" w:hAnsi="Arial" w:cs="Arial"/>
                <w:sz w:val="18"/>
                <w:szCs w:val="18"/>
              </w:rPr>
              <w:t>Incubate cells at 37 °C</w:t>
            </w:r>
            <w:r w:rsidRPr="00273329" w:rsidDel="00E242A7">
              <w:rPr>
                <w:rFonts w:ascii="Arial" w:hAnsi="Arial" w:cs="Arial"/>
                <w:sz w:val="18"/>
                <w:szCs w:val="18"/>
              </w:rPr>
              <w:t xml:space="preserve"> </w:t>
            </w:r>
            <w:r w:rsidRPr="00273329">
              <w:rPr>
                <w:rFonts w:ascii="Arial" w:hAnsi="Arial" w:cs="Arial"/>
                <w:sz w:val="18"/>
                <w:szCs w:val="18"/>
              </w:rPr>
              <w:t>in a humidified atmosphere with 5 % CO</w:t>
            </w:r>
            <w:r w:rsidRPr="00273329">
              <w:rPr>
                <w:rFonts w:ascii="Arial" w:hAnsi="Arial" w:cs="Arial"/>
                <w:sz w:val="18"/>
                <w:szCs w:val="18"/>
                <w:vertAlign w:val="subscript"/>
              </w:rPr>
              <w:t>2</w:t>
            </w:r>
            <w:r w:rsidRPr="00273329">
              <w:rPr>
                <w:rFonts w:ascii="Arial" w:hAnsi="Arial" w:cs="Arial"/>
                <w:sz w:val="18"/>
                <w:szCs w:val="18"/>
              </w:rPr>
              <w:t xml:space="preserve"> for 5 hours.</w:t>
            </w:r>
            <w:r>
              <w:rPr>
                <w:rFonts w:ascii="Arial" w:hAnsi="Arial" w:cs="Arial"/>
                <w:sz w:val="18"/>
                <w:szCs w:val="18"/>
              </w:rPr>
              <w:t>”</w:t>
            </w:r>
          </w:p>
        </w:tc>
        <w:tc>
          <w:tcPr>
            <w:tcW w:w="1080" w:type="dxa"/>
            <w:shd w:val="clear" w:color="auto" w:fill="auto"/>
          </w:tcPr>
          <w:p w14:paraId="4FB936F4" w14:textId="77777777" w:rsidR="00D85731" w:rsidRPr="00006387" w:rsidRDefault="00273329" w:rsidP="00D85731">
            <w:pPr>
              <w:spacing w:after="0"/>
              <w:rPr>
                <w:rFonts w:ascii="Helvetica Neue" w:hAnsi="Helvetica Neue"/>
              </w:rPr>
            </w:pPr>
            <w:r>
              <w:rPr>
                <w:rFonts w:ascii="Helvetica Neue" w:hAnsi="Helvetica Neue"/>
              </w:rPr>
              <w:t>2.5</w:t>
            </w:r>
          </w:p>
        </w:tc>
        <w:tc>
          <w:tcPr>
            <w:tcW w:w="3870" w:type="dxa"/>
            <w:shd w:val="clear" w:color="auto" w:fill="auto"/>
          </w:tcPr>
          <w:p w14:paraId="0F7E05A3" w14:textId="77777777" w:rsidR="00273329" w:rsidRDefault="00273329" w:rsidP="00273329">
            <w:pPr>
              <w:rPr>
                <w:rFonts w:ascii="Helvetica Neue" w:hAnsi="Helvetica Neue"/>
                <w:i/>
              </w:rPr>
            </w:pPr>
            <w:r w:rsidRPr="00006387">
              <w:rPr>
                <w:rFonts w:ascii="Helvetica Neue" w:hAnsi="Helvetica Neue"/>
                <w:i/>
              </w:rPr>
              <w:t>Rewritten Script Text:</w:t>
            </w:r>
          </w:p>
          <w:p w14:paraId="70AAED44" w14:textId="77777777" w:rsidR="00273329" w:rsidRPr="00006387" w:rsidRDefault="00273329" w:rsidP="00273329">
            <w:pPr>
              <w:rPr>
                <w:rFonts w:ascii="Helvetica Neue" w:hAnsi="Helvetica Neue"/>
                <w:i/>
              </w:rPr>
            </w:pPr>
            <w:r w:rsidRPr="00273329">
              <w:rPr>
                <w:rFonts w:ascii="Helvetica Neue" w:hAnsi="Helvetica Neue"/>
                <w:sz w:val="18"/>
                <w:szCs w:val="18"/>
              </w:rPr>
              <w:t>“</w:t>
            </w:r>
            <w:r w:rsidRPr="00273329">
              <w:rPr>
                <w:rFonts w:ascii="Arial" w:hAnsi="Arial" w:cs="Arial"/>
                <w:sz w:val="18"/>
                <w:szCs w:val="18"/>
              </w:rPr>
              <w:t>Incubate cells at 37 °C</w:t>
            </w:r>
            <w:r w:rsidRPr="00273329" w:rsidDel="00E242A7">
              <w:rPr>
                <w:rFonts w:ascii="Arial" w:hAnsi="Arial" w:cs="Arial"/>
                <w:sz w:val="18"/>
                <w:szCs w:val="18"/>
              </w:rPr>
              <w:t xml:space="preserve"> </w:t>
            </w:r>
            <w:r w:rsidRPr="00273329">
              <w:rPr>
                <w:rFonts w:ascii="Arial" w:hAnsi="Arial" w:cs="Arial"/>
                <w:sz w:val="18"/>
                <w:szCs w:val="18"/>
              </w:rPr>
              <w:t>for 5 hours.</w:t>
            </w:r>
            <w:r>
              <w:rPr>
                <w:rFonts w:ascii="Arial" w:hAnsi="Arial" w:cs="Arial"/>
                <w:sz w:val="18"/>
                <w:szCs w:val="18"/>
              </w:rPr>
              <w:t>”</w:t>
            </w:r>
          </w:p>
          <w:p w14:paraId="685D4C9A" w14:textId="77777777" w:rsidR="00D85731" w:rsidRPr="00006387" w:rsidRDefault="00D85731" w:rsidP="00D85731">
            <w:pPr>
              <w:spacing w:after="0"/>
              <w:rPr>
                <w:rFonts w:ascii="Helvetica Neue" w:hAnsi="Helvetica Neue"/>
              </w:rPr>
            </w:pPr>
          </w:p>
        </w:tc>
      </w:tr>
      <w:tr w:rsidR="00D85731" w:rsidRPr="00006387" w14:paraId="67EB3571" w14:textId="77777777">
        <w:tc>
          <w:tcPr>
            <w:tcW w:w="1080" w:type="dxa"/>
          </w:tcPr>
          <w:p w14:paraId="54A59FF7"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70F69E52" w14:textId="77777777" w:rsidR="00D85731" w:rsidRPr="00006387" w:rsidRDefault="00273329" w:rsidP="00D85731">
            <w:pPr>
              <w:spacing w:after="0"/>
              <w:rPr>
                <w:rFonts w:ascii="Helvetica Neue" w:hAnsi="Helvetica Neue"/>
              </w:rPr>
            </w:pPr>
            <w:r>
              <w:rPr>
                <w:rFonts w:ascii="Helvetica Neue" w:hAnsi="Helvetica Neue"/>
              </w:rPr>
              <w:t>2:14</w:t>
            </w:r>
          </w:p>
        </w:tc>
        <w:tc>
          <w:tcPr>
            <w:tcW w:w="2520" w:type="dxa"/>
          </w:tcPr>
          <w:p w14:paraId="40249697" w14:textId="77777777" w:rsidR="00273329" w:rsidRDefault="00273329" w:rsidP="00273329">
            <w:pPr>
              <w:spacing w:after="0"/>
              <w:rPr>
                <w:rFonts w:ascii="Helvetica Neue" w:hAnsi="Helvetica Neue"/>
              </w:rPr>
            </w:pPr>
            <w:r>
              <w:rPr>
                <w:rFonts w:ascii="Helvetica Neue" w:hAnsi="Helvetica Neue"/>
              </w:rPr>
              <w:t>Original Script text:</w:t>
            </w:r>
          </w:p>
          <w:p w14:paraId="56B200C9" w14:textId="77777777" w:rsidR="00273329" w:rsidRDefault="00273329" w:rsidP="00273329">
            <w:pPr>
              <w:spacing w:after="0"/>
              <w:rPr>
                <w:rFonts w:ascii="Helvetica Neue" w:hAnsi="Helvetica Neue"/>
                <w:sz w:val="18"/>
                <w:szCs w:val="18"/>
              </w:rPr>
            </w:pPr>
          </w:p>
          <w:p w14:paraId="05D5085F" w14:textId="77777777" w:rsidR="00273329" w:rsidRPr="00273329" w:rsidRDefault="00273329" w:rsidP="00273329">
            <w:pPr>
              <w:pStyle w:val="NormalWeb"/>
              <w:widowControl w:val="0"/>
              <w:autoSpaceDE w:val="0"/>
              <w:autoSpaceDN w:val="0"/>
              <w:adjustRightInd w:val="0"/>
              <w:spacing w:before="0" w:beforeAutospacing="0" w:after="0" w:afterAutospacing="0"/>
              <w:jc w:val="both"/>
              <w:rPr>
                <w:rFonts w:ascii="Arial" w:hAnsi="Arial" w:cs="Arial"/>
                <w:sz w:val="18"/>
                <w:szCs w:val="18"/>
              </w:rPr>
            </w:pPr>
            <w:r w:rsidRPr="00273329">
              <w:rPr>
                <w:rFonts w:ascii="Arial" w:hAnsi="Arial" w:cs="Arial"/>
                <w:sz w:val="18"/>
                <w:szCs w:val="18"/>
              </w:rPr>
              <w:t xml:space="preserve">“For mitotic cell arrest, add </w:t>
            </w:r>
            <w:proofErr w:type="spellStart"/>
            <w:r w:rsidRPr="00273329">
              <w:rPr>
                <w:rFonts w:ascii="Arial" w:hAnsi="Arial" w:cs="Arial"/>
                <w:sz w:val="18"/>
                <w:szCs w:val="18"/>
              </w:rPr>
              <w:t>nocodazole</w:t>
            </w:r>
            <w:proofErr w:type="spellEnd"/>
            <w:r w:rsidRPr="00273329">
              <w:rPr>
                <w:rFonts w:ascii="Arial" w:hAnsi="Arial" w:cs="Arial"/>
                <w:sz w:val="18"/>
                <w:szCs w:val="18"/>
              </w:rPr>
              <w:t xml:space="preserve"> to a final concentration of 50 </w:t>
            </w:r>
            <w:proofErr w:type="spellStart"/>
            <w:r w:rsidRPr="00273329">
              <w:rPr>
                <w:rFonts w:ascii="Arial" w:hAnsi="Arial" w:cs="Arial"/>
                <w:sz w:val="18"/>
                <w:szCs w:val="18"/>
              </w:rPr>
              <w:t>ng</w:t>
            </w:r>
            <w:proofErr w:type="spellEnd"/>
            <w:r w:rsidRPr="00273329">
              <w:rPr>
                <w:rFonts w:ascii="Arial" w:hAnsi="Arial" w:cs="Arial"/>
                <w:sz w:val="18"/>
                <w:szCs w:val="18"/>
              </w:rPr>
              <w:t xml:space="preserve"> per </w:t>
            </w:r>
            <w:proofErr w:type="spellStart"/>
            <w:r w:rsidRPr="00273329">
              <w:rPr>
                <w:rFonts w:ascii="Arial" w:hAnsi="Arial" w:cs="Arial"/>
                <w:sz w:val="18"/>
                <w:szCs w:val="18"/>
              </w:rPr>
              <w:t>mL.</w:t>
            </w:r>
            <w:proofErr w:type="spellEnd"/>
            <w:r w:rsidRPr="00273329">
              <w:rPr>
                <w:rFonts w:ascii="Arial" w:hAnsi="Arial" w:cs="Arial"/>
                <w:sz w:val="18"/>
                <w:szCs w:val="18"/>
              </w:rPr>
              <w:t xml:space="preserve"> </w:t>
            </w:r>
            <w:r w:rsidRPr="00273329">
              <w:rPr>
                <w:rFonts w:ascii="Arial" w:hAnsi="Arial" w:cs="Arial"/>
                <w:b/>
                <w:sz w:val="18"/>
                <w:szCs w:val="18"/>
              </w:rPr>
              <w:t xml:space="preserve">[1-CU] </w:t>
            </w:r>
            <w:r w:rsidRPr="00273329">
              <w:rPr>
                <w:rFonts w:ascii="Arial" w:hAnsi="Arial" w:cs="Arial"/>
                <w:sz w:val="18"/>
                <w:szCs w:val="18"/>
              </w:rPr>
              <w:t xml:space="preserve">Incubate cells with </w:t>
            </w:r>
            <w:proofErr w:type="spellStart"/>
            <w:r w:rsidRPr="00273329">
              <w:rPr>
                <w:rFonts w:ascii="Arial" w:hAnsi="Arial" w:cs="Arial"/>
                <w:sz w:val="18"/>
                <w:szCs w:val="18"/>
              </w:rPr>
              <w:t>nocodazole</w:t>
            </w:r>
            <w:proofErr w:type="spellEnd"/>
            <w:r w:rsidRPr="00273329">
              <w:rPr>
                <w:rFonts w:ascii="Arial" w:hAnsi="Arial" w:cs="Arial"/>
                <w:sz w:val="18"/>
                <w:szCs w:val="18"/>
              </w:rPr>
              <w:t xml:space="preserve"> at 37 °C in a humidified atmosphere with 5 % CO</w:t>
            </w:r>
            <w:r w:rsidRPr="00273329">
              <w:rPr>
                <w:rFonts w:ascii="Arial" w:hAnsi="Arial" w:cs="Arial"/>
                <w:sz w:val="18"/>
                <w:szCs w:val="18"/>
                <w:vertAlign w:val="subscript"/>
              </w:rPr>
              <w:t>2</w:t>
            </w:r>
            <w:r w:rsidRPr="00273329">
              <w:rPr>
                <w:rFonts w:ascii="Arial" w:hAnsi="Arial" w:cs="Arial"/>
                <w:sz w:val="18"/>
                <w:szCs w:val="18"/>
              </w:rPr>
              <w:t xml:space="preserve"> for no longer than 10-11 hours. </w:t>
            </w:r>
            <w:r w:rsidRPr="00273329">
              <w:rPr>
                <w:rFonts w:ascii="Arial" w:hAnsi="Arial" w:cs="Arial"/>
                <w:b/>
                <w:sz w:val="18"/>
                <w:szCs w:val="18"/>
              </w:rPr>
              <w:t>[2]”</w:t>
            </w:r>
          </w:p>
          <w:p w14:paraId="58AEE6D2" w14:textId="77777777" w:rsidR="00D85731" w:rsidRPr="00006387" w:rsidRDefault="00D85731" w:rsidP="00273329">
            <w:pPr>
              <w:spacing w:after="0"/>
              <w:rPr>
                <w:rFonts w:ascii="Helvetica Neue" w:hAnsi="Helvetica Neue"/>
              </w:rPr>
            </w:pPr>
          </w:p>
        </w:tc>
        <w:tc>
          <w:tcPr>
            <w:tcW w:w="1080" w:type="dxa"/>
            <w:shd w:val="clear" w:color="auto" w:fill="auto"/>
          </w:tcPr>
          <w:p w14:paraId="48D9FCFA" w14:textId="77777777" w:rsidR="00D85731" w:rsidRPr="00006387" w:rsidRDefault="00273329" w:rsidP="00D85731">
            <w:pPr>
              <w:spacing w:after="0"/>
              <w:rPr>
                <w:rFonts w:ascii="Helvetica Neue" w:hAnsi="Helvetica Neue"/>
              </w:rPr>
            </w:pPr>
            <w:r>
              <w:rPr>
                <w:rFonts w:ascii="Helvetica Neue" w:hAnsi="Helvetica Neue"/>
              </w:rPr>
              <w:t>2.6</w:t>
            </w:r>
          </w:p>
        </w:tc>
        <w:tc>
          <w:tcPr>
            <w:tcW w:w="3870" w:type="dxa"/>
            <w:shd w:val="clear" w:color="auto" w:fill="auto"/>
          </w:tcPr>
          <w:p w14:paraId="6DCAD1DE" w14:textId="77777777" w:rsidR="00273329" w:rsidRDefault="00273329" w:rsidP="00273329">
            <w:pPr>
              <w:rPr>
                <w:rFonts w:ascii="Helvetica Neue" w:hAnsi="Helvetica Neue"/>
                <w:i/>
              </w:rPr>
            </w:pPr>
            <w:r w:rsidRPr="00006387">
              <w:rPr>
                <w:rFonts w:ascii="Helvetica Neue" w:hAnsi="Helvetica Neue"/>
                <w:i/>
              </w:rPr>
              <w:t>Rewritten Script Text:</w:t>
            </w:r>
          </w:p>
          <w:p w14:paraId="18E223B1" w14:textId="77777777" w:rsidR="00273329" w:rsidRPr="00273329" w:rsidRDefault="00273329" w:rsidP="00273329">
            <w:pPr>
              <w:pStyle w:val="NormalWeb"/>
              <w:widowControl w:val="0"/>
              <w:autoSpaceDE w:val="0"/>
              <w:autoSpaceDN w:val="0"/>
              <w:adjustRightInd w:val="0"/>
              <w:spacing w:before="0" w:beforeAutospacing="0" w:after="0" w:afterAutospacing="0"/>
              <w:jc w:val="both"/>
              <w:rPr>
                <w:rFonts w:ascii="Arial" w:hAnsi="Arial" w:cs="Arial"/>
                <w:sz w:val="18"/>
                <w:szCs w:val="18"/>
              </w:rPr>
            </w:pPr>
            <w:r w:rsidRPr="00273329">
              <w:rPr>
                <w:rFonts w:ascii="Arial" w:hAnsi="Arial" w:cs="Arial"/>
                <w:sz w:val="18"/>
                <w:szCs w:val="18"/>
              </w:rPr>
              <w:t xml:space="preserve">“For mitotic cell arrest, add </w:t>
            </w:r>
            <w:proofErr w:type="spellStart"/>
            <w:r w:rsidRPr="00273329">
              <w:rPr>
                <w:rFonts w:ascii="Arial" w:hAnsi="Arial" w:cs="Arial"/>
                <w:sz w:val="18"/>
                <w:szCs w:val="18"/>
              </w:rPr>
              <w:t>nocodazole</w:t>
            </w:r>
            <w:proofErr w:type="spellEnd"/>
            <w:r w:rsidRPr="00273329">
              <w:rPr>
                <w:rFonts w:ascii="Arial" w:hAnsi="Arial" w:cs="Arial"/>
                <w:sz w:val="18"/>
                <w:szCs w:val="18"/>
              </w:rPr>
              <w:t xml:space="preserve"> to a final concentration of 50 </w:t>
            </w:r>
            <w:proofErr w:type="spellStart"/>
            <w:r w:rsidRPr="00273329">
              <w:rPr>
                <w:rFonts w:ascii="Arial" w:hAnsi="Arial" w:cs="Arial"/>
                <w:sz w:val="18"/>
                <w:szCs w:val="18"/>
              </w:rPr>
              <w:t>ng</w:t>
            </w:r>
            <w:proofErr w:type="spellEnd"/>
            <w:r w:rsidRPr="00273329">
              <w:rPr>
                <w:rFonts w:ascii="Arial" w:hAnsi="Arial" w:cs="Arial"/>
                <w:sz w:val="18"/>
                <w:szCs w:val="18"/>
              </w:rPr>
              <w:t xml:space="preserve"> per </w:t>
            </w:r>
            <w:proofErr w:type="spellStart"/>
            <w:r w:rsidRPr="00273329">
              <w:rPr>
                <w:rFonts w:ascii="Arial" w:hAnsi="Arial" w:cs="Arial"/>
                <w:sz w:val="18"/>
                <w:szCs w:val="18"/>
              </w:rPr>
              <w:t>mL.</w:t>
            </w:r>
            <w:proofErr w:type="spellEnd"/>
            <w:r w:rsidRPr="00273329">
              <w:rPr>
                <w:rFonts w:ascii="Arial" w:hAnsi="Arial" w:cs="Arial"/>
                <w:sz w:val="18"/>
                <w:szCs w:val="18"/>
              </w:rPr>
              <w:t xml:space="preserve"> </w:t>
            </w:r>
            <w:r w:rsidRPr="00273329">
              <w:rPr>
                <w:rFonts w:ascii="Arial" w:hAnsi="Arial" w:cs="Arial"/>
                <w:b/>
                <w:sz w:val="18"/>
                <w:szCs w:val="18"/>
              </w:rPr>
              <w:t xml:space="preserve">[1-CU] </w:t>
            </w:r>
            <w:r w:rsidRPr="00273329">
              <w:rPr>
                <w:rFonts w:ascii="Arial" w:hAnsi="Arial" w:cs="Arial"/>
                <w:sz w:val="18"/>
                <w:szCs w:val="18"/>
              </w:rPr>
              <w:t xml:space="preserve">Incubate cells with </w:t>
            </w:r>
            <w:proofErr w:type="spellStart"/>
            <w:r w:rsidRPr="00273329">
              <w:rPr>
                <w:rFonts w:ascii="Arial" w:hAnsi="Arial" w:cs="Arial"/>
                <w:sz w:val="18"/>
                <w:szCs w:val="18"/>
              </w:rPr>
              <w:t>nocodazole</w:t>
            </w:r>
            <w:proofErr w:type="spellEnd"/>
            <w:r w:rsidRPr="00273329">
              <w:rPr>
                <w:rFonts w:ascii="Arial" w:hAnsi="Arial" w:cs="Arial"/>
                <w:sz w:val="18"/>
                <w:szCs w:val="18"/>
              </w:rPr>
              <w:t xml:space="preserve"> for no longer than 10-11 hours. </w:t>
            </w:r>
            <w:r w:rsidRPr="00273329">
              <w:rPr>
                <w:rFonts w:ascii="Arial" w:hAnsi="Arial" w:cs="Arial"/>
                <w:b/>
                <w:sz w:val="18"/>
                <w:szCs w:val="18"/>
              </w:rPr>
              <w:t>[2]”</w:t>
            </w:r>
          </w:p>
          <w:p w14:paraId="36800276" w14:textId="77777777" w:rsidR="00D85731" w:rsidRPr="00006387" w:rsidRDefault="00D85731" w:rsidP="00273329">
            <w:pPr>
              <w:spacing w:after="0"/>
              <w:rPr>
                <w:rFonts w:ascii="Helvetica Neue" w:hAnsi="Helvetica Neue"/>
              </w:rPr>
            </w:pPr>
          </w:p>
        </w:tc>
      </w:tr>
      <w:tr w:rsidR="00D85731" w:rsidRPr="00006387" w14:paraId="6D78F123" w14:textId="77777777">
        <w:tc>
          <w:tcPr>
            <w:tcW w:w="1080" w:type="dxa"/>
          </w:tcPr>
          <w:p w14:paraId="456E2251"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2D275757" w14:textId="77777777" w:rsidR="00D85731" w:rsidRPr="00006387" w:rsidRDefault="00273329" w:rsidP="00D85731">
            <w:pPr>
              <w:spacing w:after="0"/>
              <w:rPr>
                <w:rFonts w:ascii="Helvetica Neue" w:hAnsi="Helvetica Neue"/>
              </w:rPr>
            </w:pPr>
            <w:r>
              <w:rPr>
                <w:rFonts w:ascii="Helvetica Neue" w:hAnsi="Helvetica Neue"/>
              </w:rPr>
              <w:t>3:08</w:t>
            </w:r>
          </w:p>
        </w:tc>
        <w:tc>
          <w:tcPr>
            <w:tcW w:w="2520" w:type="dxa"/>
          </w:tcPr>
          <w:p w14:paraId="594E7D3F" w14:textId="77777777" w:rsidR="00273329" w:rsidRDefault="00273329" w:rsidP="00273329">
            <w:pPr>
              <w:spacing w:after="0"/>
              <w:rPr>
                <w:rFonts w:ascii="Helvetica Neue" w:hAnsi="Helvetica Neue"/>
              </w:rPr>
            </w:pPr>
            <w:r>
              <w:rPr>
                <w:rFonts w:ascii="Helvetica Neue" w:hAnsi="Helvetica Neue"/>
              </w:rPr>
              <w:t>Original Script text:</w:t>
            </w:r>
          </w:p>
          <w:p w14:paraId="3327AF28" w14:textId="77777777" w:rsidR="00273329" w:rsidRDefault="00273329" w:rsidP="00273329">
            <w:pPr>
              <w:spacing w:after="0"/>
              <w:rPr>
                <w:rFonts w:ascii="Helvetica Neue" w:hAnsi="Helvetica Neue"/>
                <w:sz w:val="18"/>
                <w:szCs w:val="18"/>
              </w:rPr>
            </w:pPr>
          </w:p>
          <w:p w14:paraId="14776022" w14:textId="77777777" w:rsidR="00273329" w:rsidRPr="00273329" w:rsidRDefault="00273329" w:rsidP="00273329">
            <w:pPr>
              <w:pStyle w:val="NormalWeb"/>
              <w:widowControl w:val="0"/>
              <w:autoSpaceDE w:val="0"/>
              <w:autoSpaceDN w:val="0"/>
              <w:adjustRightInd w:val="0"/>
              <w:spacing w:before="0" w:beforeAutospacing="0" w:after="0" w:afterAutospacing="0"/>
              <w:jc w:val="both"/>
              <w:rPr>
                <w:rFonts w:ascii="Arial" w:hAnsi="Arial" w:cs="Arial"/>
                <w:sz w:val="18"/>
                <w:szCs w:val="18"/>
              </w:rPr>
            </w:pPr>
            <w:r w:rsidRPr="00273329">
              <w:rPr>
                <w:rFonts w:ascii="Arial" w:hAnsi="Arial" w:cs="Arial"/>
                <w:sz w:val="18"/>
                <w:szCs w:val="18"/>
              </w:rPr>
              <w:t xml:space="preserve">“After removing the PBS from the second wash, </w:t>
            </w:r>
            <w:proofErr w:type="spellStart"/>
            <w:r w:rsidRPr="00273329">
              <w:rPr>
                <w:rFonts w:ascii="Arial" w:hAnsi="Arial" w:cs="Arial"/>
                <w:sz w:val="18"/>
                <w:szCs w:val="18"/>
              </w:rPr>
              <w:t>resuspend</w:t>
            </w:r>
            <w:proofErr w:type="spellEnd"/>
            <w:r w:rsidRPr="00273329">
              <w:rPr>
                <w:rFonts w:ascii="Arial" w:hAnsi="Arial" w:cs="Arial"/>
                <w:sz w:val="18"/>
                <w:szCs w:val="18"/>
              </w:rPr>
              <w:t xml:space="preserve"> mitotic cells in 30 mL of complete culture medium. </w:t>
            </w:r>
            <w:r w:rsidRPr="00273329">
              <w:rPr>
                <w:rFonts w:ascii="Arial" w:hAnsi="Arial" w:cs="Arial"/>
                <w:b/>
                <w:sz w:val="18"/>
                <w:szCs w:val="18"/>
              </w:rPr>
              <w:t>[1-MED-TXT]</w:t>
            </w:r>
            <w:r w:rsidRPr="00273329">
              <w:rPr>
                <w:rFonts w:ascii="Arial" w:hAnsi="Arial" w:cs="Arial"/>
                <w:sz w:val="18"/>
                <w:szCs w:val="18"/>
              </w:rPr>
              <w:t xml:space="preserve">  Save 2 mL for RNA extraction and 2 mL for FACS analysis for the zero hour time point. </w:t>
            </w:r>
            <w:r w:rsidRPr="00273329">
              <w:rPr>
                <w:rFonts w:ascii="Arial" w:hAnsi="Arial" w:cs="Arial"/>
                <w:b/>
                <w:sz w:val="18"/>
                <w:szCs w:val="18"/>
              </w:rPr>
              <w:t>[2-MED]”</w:t>
            </w:r>
          </w:p>
          <w:p w14:paraId="42AFC095" w14:textId="77777777" w:rsidR="00D85731" w:rsidRPr="00006387" w:rsidRDefault="00D85731" w:rsidP="00D85731">
            <w:pPr>
              <w:spacing w:after="0"/>
              <w:rPr>
                <w:rFonts w:ascii="Helvetica Neue" w:hAnsi="Helvetica Neue"/>
              </w:rPr>
            </w:pPr>
          </w:p>
        </w:tc>
        <w:tc>
          <w:tcPr>
            <w:tcW w:w="1080" w:type="dxa"/>
            <w:shd w:val="clear" w:color="auto" w:fill="auto"/>
          </w:tcPr>
          <w:p w14:paraId="6B7BF1DD" w14:textId="77777777" w:rsidR="00D85731" w:rsidRPr="00006387" w:rsidRDefault="00273329" w:rsidP="00D85731">
            <w:pPr>
              <w:spacing w:after="0"/>
              <w:rPr>
                <w:rFonts w:ascii="Helvetica Neue" w:hAnsi="Helvetica Neue"/>
              </w:rPr>
            </w:pPr>
            <w:r>
              <w:rPr>
                <w:rFonts w:ascii="Helvetica Neue" w:hAnsi="Helvetica Neue"/>
              </w:rPr>
              <w:t>2.10</w:t>
            </w:r>
          </w:p>
        </w:tc>
        <w:tc>
          <w:tcPr>
            <w:tcW w:w="3870" w:type="dxa"/>
            <w:shd w:val="clear" w:color="auto" w:fill="auto"/>
          </w:tcPr>
          <w:p w14:paraId="0CFA8E0B" w14:textId="77777777" w:rsidR="00273329" w:rsidRDefault="00273329" w:rsidP="00273329">
            <w:pPr>
              <w:rPr>
                <w:rFonts w:ascii="Helvetica Neue" w:hAnsi="Helvetica Neue"/>
                <w:i/>
              </w:rPr>
            </w:pPr>
            <w:r w:rsidRPr="00006387">
              <w:rPr>
                <w:rFonts w:ascii="Helvetica Neue" w:hAnsi="Helvetica Neue"/>
                <w:i/>
              </w:rPr>
              <w:t>Rewritten Script Text:</w:t>
            </w:r>
          </w:p>
          <w:p w14:paraId="0327FF10" w14:textId="77777777" w:rsidR="00273329" w:rsidRPr="00273329" w:rsidRDefault="00273329" w:rsidP="00273329">
            <w:pPr>
              <w:pStyle w:val="NormalWeb"/>
              <w:widowControl w:val="0"/>
              <w:autoSpaceDE w:val="0"/>
              <w:autoSpaceDN w:val="0"/>
              <w:adjustRightInd w:val="0"/>
              <w:spacing w:before="0" w:beforeAutospacing="0" w:after="0" w:afterAutospacing="0"/>
              <w:jc w:val="both"/>
              <w:rPr>
                <w:rFonts w:ascii="Arial" w:hAnsi="Arial" w:cs="Arial"/>
                <w:sz w:val="18"/>
                <w:szCs w:val="18"/>
              </w:rPr>
            </w:pPr>
            <w:r w:rsidRPr="00273329">
              <w:rPr>
                <w:rFonts w:ascii="Arial" w:hAnsi="Arial" w:cs="Arial"/>
                <w:sz w:val="18"/>
                <w:szCs w:val="18"/>
              </w:rPr>
              <w:t xml:space="preserve">“After removing the PBS from the second wash, </w:t>
            </w:r>
            <w:proofErr w:type="spellStart"/>
            <w:r w:rsidRPr="00273329">
              <w:rPr>
                <w:rFonts w:ascii="Arial" w:hAnsi="Arial" w:cs="Arial"/>
                <w:sz w:val="18"/>
                <w:szCs w:val="18"/>
              </w:rPr>
              <w:t>resuspend</w:t>
            </w:r>
            <w:proofErr w:type="spellEnd"/>
            <w:r w:rsidRPr="00273329">
              <w:rPr>
                <w:rFonts w:ascii="Arial" w:hAnsi="Arial" w:cs="Arial"/>
                <w:sz w:val="18"/>
                <w:szCs w:val="18"/>
              </w:rPr>
              <w:t xml:space="preserve"> mitotic cells in complete culture medium. </w:t>
            </w:r>
            <w:r w:rsidRPr="00273329">
              <w:rPr>
                <w:rFonts w:ascii="Arial" w:hAnsi="Arial" w:cs="Arial"/>
                <w:b/>
                <w:sz w:val="18"/>
                <w:szCs w:val="18"/>
              </w:rPr>
              <w:t>[1-MED-TXT]</w:t>
            </w:r>
            <w:r w:rsidRPr="00273329">
              <w:rPr>
                <w:rFonts w:ascii="Arial" w:hAnsi="Arial" w:cs="Arial"/>
                <w:sz w:val="18"/>
                <w:szCs w:val="18"/>
              </w:rPr>
              <w:t xml:space="preserve">  Save 2 mL for RNA extraction and 2 mL for FACS analysis for the zero hour time point. </w:t>
            </w:r>
            <w:r w:rsidRPr="00273329">
              <w:rPr>
                <w:rFonts w:ascii="Arial" w:hAnsi="Arial" w:cs="Arial"/>
                <w:b/>
                <w:sz w:val="18"/>
                <w:szCs w:val="18"/>
              </w:rPr>
              <w:t>[2-MED]”</w:t>
            </w:r>
          </w:p>
          <w:p w14:paraId="3070ABBB" w14:textId="77777777" w:rsidR="00D85731" w:rsidRPr="00006387" w:rsidRDefault="00D85731" w:rsidP="00D85731">
            <w:pPr>
              <w:spacing w:after="0"/>
              <w:rPr>
                <w:rFonts w:ascii="Helvetica Neue" w:hAnsi="Helvetica Neue"/>
              </w:rPr>
            </w:pPr>
          </w:p>
        </w:tc>
      </w:tr>
      <w:tr w:rsidR="00D85731" w:rsidRPr="00006387" w14:paraId="2A67E0E2" w14:textId="77777777">
        <w:tc>
          <w:tcPr>
            <w:tcW w:w="1080" w:type="dxa"/>
          </w:tcPr>
          <w:p w14:paraId="53C7B224"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2F09F49B" w14:textId="77777777" w:rsidR="00D85731" w:rsidRPr="00006387" w:rsidRDefault="00107D47" w:rsidP="00D85731">
            <w:pPr>
              <w:spacing w:after="0"/>
              <w:rPr>
                <w:rFonts w:ascii="Helvetica Neue" w:hAnsi="Helvetica Neue"/>
              </w:rPr>
            </w:pPr>
            <w:r>
              <w:rPr>
                <w:rFonts w:ascii="Helvetica Neue" w:hAnsi="Helvetica Neue"/>
              </w:rPr>
              <w:t>4:15</w:t>
            </w:r>
          </w:p>
        </w:tc>
        <w:tc>
          <w:tcPr>
            <w:tcW w:w="2520" w:type="dxa"/>
          </w:tcPr>
          <w:p w14:paraId="2BF9BCDF" w14:textId="77777777" w:rsidR="00107D47" w:rsidRDefault="00107D47" w:rsidP="00107D47">
            <w:pPr>
              <w:spacing w:after="0"/>
              <w:rPr>
                <w:rFonts w:ascii="Helvetica Neue" w:hAnsi="Helvetica Neue"/>
              </w:rPr>
            </w:pPr>
            <w:r>
              <w:rPr>
                <w:rFonts w:ascii="Helvetica Neue" w:hAnsi="Helvetica Neue"/>
              </w:rPr>
              <w:t>Original Script text:</w:t>
            </w:r>
          </w:p>
          <w:p w14:paraId="26CF7355" w14:textId="77777777" w:rsidR="00107D47" w:rsidRPr="00107D47" w:rsidRDefault="00107D47" w:rsidP="00107D47">
            <w:pPr>
              <w:pStyle w:val="NormalWeb"/>
              <w:widowControl w:val="0"/>
              <w:autoSpaceDE w:val="0"/>
              <w:autoSpaceDN w:val="0"/>
              <w:adjustRightInd w:val="0"/>
              <w:spacing w:before="0" w:beforeAutospacing="0" w:after="0" w:afterAutospacing="0"/>
              <w:jc w:val="both"/>
              <w:rPr>
                <w:rFonts w:ascii="Arial" w:hAnsi="Arial" w:cs="Arial"/>
                <w:sz w:val="18"/>
                <w:szCs w:val="18"/>
              </w:rPr>
            </w:pPr>
            <w:r>
              <w:rPr>
                <w:rFonts w:ascii="Arial" w:hAnsi="Arial" w:cs="Arial"/>
                <w:sz w:val="18"/>
                <w:szCs w:val="18"/>
              </w:rPr>
              <w:t>“</w:t>
            </w:r>
            <w:r w:rsidRPr="00107D47">
              <w:rPr>
                <w:rFonts w:ascii="Arial" w:hAnsi="Arial" w:cs="Arial"/>
                <w:sz w:val="18"/>
                <w:szCs w:val="18"/>
              </w:rPr>
              <w:t>Let cells attach by incubating the 6-well plates at 37 °C in a humidified atmosphere with 5 % CO</w:t>
            </w:r>
            <w:r w:rsidRPr="00107D47">
              <w:rPr>
                <w:rFonts w:ascii="Arial" w:hAnsi="Arial" w:cs="Arial"/>
                <w:sz w:val="18"/>
                <w:szCs w:val="18"/>
                <w:vertAlign w:val="subscript"/>
              </w:rPr>
              <w:t>2</w:t>
            </w:r>
            <w:r w:rsidRPr="00107D47">
              <w:rPr>
                <w:rFonts w:ascii="Arial" w:hAnsi="Arial" w:cs="Arial"/>
                <w:sz w:val="18"/>
                <w:szCs w:val="18"/>
              </w:rPr>
              <w:t xml:space="preserve"> overnight. </w:t>
            </w:r>
            <w:r w:rsidRPr="00107D47">
              <w:rPr>
                <w:rFonts w:ascii="Arial" w:hAnsi="Arial" w:cs="Arial"/>
                <w:b/>
                <w:sz w:val="18"/>
                <w:szCs w:val="18"/>
              </w:rPr>
              <w:t>[1-MED]</w:t>
            </w:r>
            <w:r>
              <w:rPr>
                <w:rFonts w:ascii="Arial" w:hAnsi="Arial" w:cs="Arial"/>
                <w:b/>
                <w:sz w:val="18"/>
                <w:szCs w:val="18"/>
              </w:rPr>
              <w:t>”</w:t>
            </w:r>
          </w:p>
          <w:p w14:paraId="7F883FD1" w14:textId="77777777" w:rsidR="00D85731" w:rsidRPr="00006387" w:rsidRDefault="00D85731" w:rsidP="00D85731">
            <w:pPr>
              <w:spacing w:after="0"/>
              <w:rPr>
                <w:rFonts w:ascii="Helvetica Neue" w:hAnsi="Helvetica Neue"/>
              </w:rPr>
            </w:pPr>
          </w:p>
        </w:tc>
        <w:tc>
          <w:tcPr>
            <w:tcW w:w="1080" w:type="dxa"/>
            <w:shd w:val="clear" w:color="auto" w:fill="auto"/>
          </w:tcPr>
          <w:p w14:paraId="2905411E" w14:textId="77777777" w:rsidR="00D85731" w:rsidRPr="00006387" w:rsidRDefault="00107D47" w:rsidP="00D85731">
            <w:pPr>
              <w:spacing w:after="0"/>
              <w:rPr>
                <w:rFonts w:ascii="Helvetica Neue" w:hAnsi="Helvetica Neue"/>
              </w:rPr>
            </w:pPr>
            <w:r>
              <w:rPr>
                <w:rFonts w:ascii="Helvetica Neue" w:hAnsi="Helvetica Neue"/>
              </w:rPr>
              <w:lastRenderedPageBreak/>
              <w:t>3.2</w:t>
            </w:r>
          </w:p>
        </w:tc>
        <w:tc>
          <w:tcPr>
            <w:tcW w:w="3870" w:type="dxa"/>
            <w:shd w:val="clear" w:color="auto" w:fill="auto"/>
          </w:tcPr>
          <w:p w14:paraId="499FF00B" w14:textId="77777777" w:rsidR="00107D47" w:rsidRDefault="00107D47" w:rsidP="00107D47">
            <w:pPr>
              <w:rPr>
                <w:rFonts w:ascii="Helvetica Neue" w:hAnsi="Helvetica Neue"/>
                <w:i/>
              </w:rPr>
            </w:pPr>
            <w:r w:rsidRPr="00006387">
              <w:rPr>
                <w:rFonts w:ascii="Helvetica Neue" w:hAnsi="Helvetica Neue"/>
                <w:i/>
              </w:rPr>
              <w:t>Rewritten Script Text:</w:t>
            </w:r>
          </w:p>
          <w:p w14:paraId="17C8AF2A" w14:textId="77777777" w:rsidR="00107D47" w:rsidRPr="00107D47" w:rsidRDefault="00107D47" w:rsidP="00107D47">
            <w:pPr>
              <w:pStyle w:val="NormalWeb"/>
              <w:widowControl w:val="0"/>
              <w:autoSpaceDE w:val="0"/>
              <w:autoSpaceDN w:val="0"/>
              <w:adjustRightInd w:val="0"/>
              <w:spacing w:before="0" w:beforeAutospacing="0" w:after="0" w:afterAutospacing="0"/>
              <w:jc w:val="both"/>
              <w:rPr>
                <w:rFonts w:ascii="Arial" w:hAnsi="Arial" w:cs="Arial"/>
                <w:sz w:val="18"/>
                <w:szCs w:val="18"/>
              </w:rPr>
            </w:pPr>
            <w:r>
              <w:rPr>
                <w:rFonts w:ascii="Arial" w:hAnsi="Arial" w:cs="Arial"/>
                <w:sz w:val="18"/>
                <w:szCs w:val="18"/>
              </w:rPr>
              <w:t xml:space="preserve"> “</w:t>
            </w:r>
            <w:r w:rsidRPr="00107D47">
              <w:rPr>
                <w:rFonts w:ascii="Arial" w:hAnsi="Arial" w:cs="Arial"/>
                <w:sz w:val="18"/>
                <w:szCs w:val="18"/>
              </w:rPr>
              <w:t xml:space="preserve">Let cells attach by incubating the 6-well plates overnight. </w:t>
            </w:r>
            <w:r w:rsidRPr="00107D47">
              <w:rPr>
                <w:rFonts w:ascii="Arial" w:hAnsi="Arial" w:cs="Arial"/>
                <w:b/>
                <w:sz w:val="18"/>
                <w:szCs w:val="18"/>
              </w:rPr>
              <w:t>[1-MED]</w:t>
            </w:r>
            <w:r>
              <w:rPr>
                <w:rFonts w:ascii="Arial" w:hAnsi="Arial" w:cs="Arial"/>
                <w:b/>
                <w:sz w:val="18"/>
                <w:szCs w:val="18"/>
              </w:rPr>
              <w:t>”</w:t>
            </w:r>
          </w:p>
          <w:p w14:paraId="08F49795" w14:textId="77777777" w:rsidR="00D85731" w:rsidRPr="00006387" w:rsidRDefault="00D85731" w:rsidP="00D85731">
            <w:pPr>
              <w:spacing w:after="0"/>
              <w:rPr>
                <w:rFonts w:ascii="Helvetica Neue" w:hAnsi="Helvetica Neue"/>
              </w:rPr>
            </w:pPr>
          </w:p>
        </w:tc>
      </w:tr>
      <w:tr w:rsidR="00D85731" w:rsidRPr="00006387" w14:paraId="35292202" w14:textId="77777777">
        <w:tc>
          <w:tcPr>
            <w:tcW w:w="1080" w:type="dxa"/>
          </w:tcPr>
          <w:p w14:paraId="6E2B08F4"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5.</w:t>
            </w:r>
          </w:p>
        </w:tc>
        <w:tc>
          <w:tcPr>
            <w:tcW w:w="810" w:type="dxa"/>
          </w:tcPr>
          <w:p w14:paraId="04036417" w14:textId="77777777" w:rsidR="00D85731" w:rsidRPr="00006387" w:rsidRDefault="00107D47" w:rsidP="00D85731">
            <w:pPr>
              <w:spacing w:after="0"/>
              <w:rPr>
                <w:rFonts w:ascii="Helvetica Neue" w:hAnsi="Helvetica Neue"/>
              </w:rPr>
            </w:pPr>
            <w:r>
              <w:rPr>
                <w:rFonts w:ascii="Helvetica Neue" w:hAnsi="Helvetica Neue"/>
              </w:rPr>
              <w:t>4:35</w:t>
            </w:r>
          </w:p>
        </w:tc>
        <w:tc>
          <w:tcPr>
            <w:tcW w:w="2520" w:type="dxa"/>
          </w:tcPr>
          <w:p w14:paraId="11238C1E" w14:textId="77777777" w:rsidR="00107D47" w:rsidRDefault="00107D47" w:rsidP="00107D47">
            <w:pPr>
              <w:spacing w:after="0"/>
              <w:rPr>
                <w:rFonts w:ascii="Helvetica Neue" w:hAnsi="Helvetica Neue"/>
              </w:rPr>
            </w:pPr>
            <w:r>
              <w:rPr>
                <w:rFonts w:ascii="Helvetica Neue" w:hAnsi="Helvetica Neue"/>
              </w:rPr>
              <w:t>Original Script text:</w:t>
            </w:r>
          </w:p>
          <w:p w14:paraId="1BC3127F" w14:textId="77777777" w:rsidR="00107D47" w:rsidRPr="00107D47" w:rsidRDefault="00107D47" w:rsidP="00107D47">
            <w:pPr>
              <w:pStyle w:val="NormalWeb"/>
              <w:widowControl w:val="0"/>
              <w:autoSpaceDE w:val="0"/>
              <w:autoSpaceDN w:val="0"/>
              <w:adjustRightInd w:val="0"/>
              <w:spacing w:before="0" w:beforeAutospacing="0" w:after="0" w:afterAutospacing="0"/>
              <w:jc w:val="both"/>
              <w:rPr>
                <w:rFonts w:ascii="Arial" w:hAnsi="Arial" w:cs="Arial"/>
                <w:sz w:val="18"/>
                <w:szCs w:val="18"/>
              </w:rPr>
            </w:pPr>
            <w:r>
              <w:rPr>
                <w:rFonts w:ascii="Arial" w:hAnsi="Arial" w:cs="Arial"/>
                <w:sz w:val="18"/>
                <w:szCs w:val="18"/>
              </w:rPr>
              <w:t>“…</w:t>
            </w:r>
            <w:r w:rsidRPr="00107D47">
              <w:rPr>
                <w:rFonts w:ascii="Arial" w:hAnsi="Arial" w:cs="Arial"/>
                <w:sz w:val="18"/>
                <w:szCs w:val="18"/>
              </w:rPr>
              <w:t>Incubate the cells at 37 °C in a humidified atmosphere with 5 % CO</w:t>
            </w:r>
            <w:r w:rsidRPr="00107D47">
              <w:rPr>
                <w:rFonts w:ascii="Arial" w:hAnsi="Arial" w:cs="Arial"/>
                <w:sz w:val="18"/>
                <w:szCs w:val="18"/>
                <w:vertAlign w:val="subscript"/>
              </w:rPr>
              <w:t>2</w:t>
            </w:r>
            <w:r w:rsidRPr="00107D47">
              <w:rPr>
                <w:rFonts w:ascii="Arial" w:hAnsi="Arial" w:cs="Arial"/>
                <w:sz w:val="18"/>
                <w:szCs w:val="18"/>
              </w:rPr>
              <w:t xml:space="preserve"> for an additional 24 hours.</w:t>
            </w:r>
            <w:r w:rsidRPr="00107D47">
              <w:rPr>
                <w:rFonts w:ascii="Arial" w:hAnsi="Arial" w:cs="Arial"/>
                <w:b/>
                <w:sz w:val="18"/>
                <w:szCs w:val="18"/>
              </w:rPr>
              <w:t>”</w:t>
            </w:r>
          </w:p>
          <w:p w14:paraId="25A96370" w14:textId="77777777" w:rsidR="00D85731" w:rsidRPr="00006387" w:rsidRDefault="00D85731" w:rsidP="00D85731">
            <w:pPr>
              <w:spacing w:after="0"/>
              <w:rPr>
                <w:rFonts w:ascii="Helvetica Neue" w:hAnsi="Helvetica Neue"/>
              </w:rPr>
            </w:pPr>
          </w:p>
        </w:tc>
        <w:tc>
          <w:tcPr>
            <w:tcW w:w="1080" w:type="dxa"/>
            <w:shd w:val="clear" w:color="auto" w:fill="auto"/>
          </w:tcPr>
          <w:p w14:paraId="6E58763C" w14:textId="77777777" w:rsidR="00D85731" w:rsidRPr="00006387" w:rsidRDefault="00107D47" w:rsidP="00D85731">
            <w:pPr>
              <w:spacing w:after="0"/>
              <w:rPr>
                <w:rFonts w:ascii="Helvetica Neue" w:hAnsi="Helvetica Neue"/>
              </w:rPr>
            </w:pPr>
            <w:r>
              <w:rPr>
                <w:rFonts w:ascii="Helvetica Neue" w:hAnsi="Helvetica Neue"/>
              </w:rPr>
              <w:t>3.3</w:t>
            </w:r>
          </w:p>
        </w:tc>
        <w:tc>
          <w:tcPr>
            <w:tcW w:w="3870" w:type="dxa"/>
            <w:shd w:val="clear" w:color="auto" w:fill="auto"/>
          </w:tcPr>
          <w:p w14:paraId="52BCBEA0" w14:textId="77777777" w:rsidR="00107D47" w:rsidRDefault="00107D47" w:rsidP="00107D47">
            <w:pPr>
              <w:rPr>
                <w:rFonts w:ascii="Helvetica Neue" w:hAnsi="Helvetica Neue"/>
                <w:i/>
              </w:rPr>
            </w:pPr>
            <w:r w:rsidRPr="00006387">
              <w:rPr>
                <w:rFonts w:ascii="Helvetica Neue" w:hAnsi="Helvetica Neue"/>
                <w:i/>
              </w:rPr>
              <w:t>Rewritten Script Text:</w:t>
            </w:r>
          </w:p>
          <w:p w14:paraId="2DE9F072" w14:textId="77777777" w:rsidR="00107D47" w:rsidRPr="00107D47" w:rsidRDefault="00107D47" w:rsidP="00107D47">
            <w:pPr>
              <w:pStyle w:val="NormalWeb"/>
              <w:widowControl w:val="0"/>
              <w:autoSpaceDE w:val="0"/>
              <w:autoSpaceDN w:val="0"/>
              <w:adjustRightInd w:val="0"/>
              <w:spacing w:before="0" w:beforeAutospacing="0" w:after="0" w:afterAutospacing="0"/>
              <w:jc w:val="both"/>
              <w:rPr>
                <w:rFonts w:ascii="Arial" w:hAnsi="Arial" w:cs="Arial"/>
                <w:sz w:val="18"/>
                <w:szCs w:val="18"/>
              </w:rPr>
            </w:pPr>
            <w:r>
              <w:rPr>
                <w:rFonts w:ascii="Arial" w:hAnsi="Arial" w:cs="Arial"/>
                <w:sz w:val="18"/>
                <w:szCs w:val="18"/>
              </w:rPr>
              <w:t xml:space="preserve"> “…</w:t>
            </w:r>
            <w:r w:rsidRPr="00107D47">
              <w:rPr>
                <w:rFonts w:ascii="Arial" w:hAnsi="Arial" w:cs="Arial"/>
                <w:sz w:val="18"/>
                <w:szCs w:val="18"/>
              </w:rPr>
              <w:t>Incubate the cells for an additional 24 hours.</w:t>
            </w:r>
            <w:r w:rsidRPr="00107D47">
              <w:rPr>
                <w:rFonts w:ascii="Arial" w:hAnsi="Arial" w:cs="Arial"/>
                <w:b/>
                <w:sz w:val="18"/>
                <w:szCs w:val="18"/>
              </w:rPr>
              <w:t>”</w:t>
            </w:r>
          </w:p>
          <w:p w14:paraId="02BA039C" w14:textId="77777777" w:rsidR="00D85731" w:rsidRPr="00006387" w:rsidRDefault="00D85731" w:rsidP="00D85731">
            <w:pPr>
              <w:spacing w:after="0"/>
              <w:rPr>
                <w:rFonts w:ascii="Helvetica Neue" w:hAnsi="Helvetica Neue"/>
              </w:rPr>
            </w:pPr>
          </w:p>
        </w:tc>
      </w:tr>
      <w:tr w:rsidR="00D85731" w:rsidRPr="00006387" w14:paraId="0D5A7717" w14:textId="77777777">
        <w:tc>
          <w:tcPr>
            <w:tcW w:w="1080" w:type="dxa"/>
          </w:tcPr>
          <w:p w14:paraId="060A7243"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59CE1C0D" w14:textId="77777777" w:rsidR="00D85731" w:rsidRPr="00006387" w:rsidRDefault="00107D47" w:rsidP="00D85731">
            <w:pPr>
              <w:spacing w:after="0"/>
              <w:rPr>
                <w:rFonts w:ascii="Helvetica Neue" w:hAnsi="Helvetica Neue"/>
              </w:rPr>
            </w:pPr>
            <w:r>
              <w:rPr>
                <w:rFonts w:ascii="Helvetica Neue" w:hAnsi="Helvetica Neue"/>
              </w:rPr>
              <w:t>4:56</w:t>
            </w:r>
          </w:p>
        </w:tc>
        <w:tc>
          <w:tcPr>
            <w:tcW w:w="2520" w:type="dxa"/>
          </w:tcPr>
          <w:p w14:paraId="531702E7" w14:textId="77777777" w:rsidR="00107D47" w:rsidRDefault="00107D47" w:rsidP="00107D47">
            <w:pPr>
              <w:spacing w:after="0"/>
              <w:rPr>
                <w:rFonts w:ascii="Helvetica Neue" w:hAnsi="Helvetica Neue"/>
              </w:rPr>
            </w:pPr>
            <w:r>
              <w:rPr>
                <w:rFonts w:ascii="Helvetica Neue" w:hAnsi="Helvetica Neue"/>
              </w:rPr>
              <w:t>Original Script text:</w:t>
            </w:r>
          </w:p>
          <w:p w14:paraId="34D72C23" w14:textId="77777777" w:rsidR="00107D47" w:rsidRPr="00107D47" w:rsidRDefault="00107D47" w:rsidP="00107D47">
            <w:pPr>
              <w:pStyle w:val="NormalWeb"/>
              <w:widowControl w:val="0"/>
              <w:autoSpaceDE w:val="0"/>
              <w:autoSpaceDN w:val="0"/>
              <w:adjustRightInd w:val="0"/>
              <w:spacing w:before="0" w:beforeAutospacing="0" w:after="0" w:afterAutospacing="0"/>
              <w:jc w:val="both"/>
              <w:rPr>
                <w:rFonts w:ascii="Arial" w:hAnsi="Arial" w:cs="Arial"/>
                <w:sz w:val="18"/>
                <w:szCs w:val="18"/>
              </w:rPr>
            </w:pPr>
            <w:r>
              <w:rPr>
                <w:rFonts w:ascii="Arial" w:hAnsi="Arial" w:cs="Arial"/>
                <w:sz w:val="18"/>
                <w:szCs w:val="18"/>
              </w:rPr>
              <w:t>“…</w:t>
            </w:r>
            <w:r w:rsidRPr="00107D47">
              <w:rPr>
                <w:rFonts w:ascii="Arial" w:hAnsi="Arial" w:cs="Arial"/>
                <w:sz w:val="18"/>
                <w:szCs w:val="18"/>
              </w:rPr>
              <w:t xml:space="preserve">Incubate cells in </w:t>
            </w:r>
            <w:proofErr w:type="spellStart"/>
            <w:r w:rsidRPr="00107D47">
              <w:rPr>
                <w:rFonts w:ascii="Arial" w:hAnsi="Arial" w:cs="Arial"/>
                <w:sz w:val="18"/>
                <w:szCs w:val="18"/>
              </w:rPr>
              <w:t>hydroxyurea</w:t>
            </w:r>
            <w:proofErr w:type="spellEnd"/>
            <w:r w:rsidRPr="00107D47">
              <w:rPr>
                <w:rFonts w:ascii="Arial" w:hAnsi="Arial" w:cs="Arial"/>
                <w:sz w:val="18"/>
                <w:szCs w:val="18"/>
              </w:rPr>
              <w:t>-containing medium at 37 °C in a humidified atmosphere with 5 % CO</w:t>
            </w:r>
            <w:r w:rsidRPr="00107D47">
              <w:rPr>
                <w:rFonts w:ascii="Arial" w:hAnsi="Arial" w:cs="Arial"/>
                <w:sz w:val="18"/>
                <w:szCs w:val="18"/>
                <w:vertAlign w:val="subscript"/>
              </w:rPr>
              <w:t>2</w:t>
            </w:r>
            <w:r w:rsidRPr="00107D47">
              <w:rPr>
                <w:rFonts w:ascii="Arial" w:hAnsi="Arial" w:cs="Arial"/>
                <w:sz w:val="18"/>
                <w:szCs w:val="18"/>
              </w:rPr>
              <w:t xml:space="preserve"> for 24 hours. </w:t>
            </w:r>
            <w:r w:rsidRPr="00107D47">
              <w:rPr>
                <w:rFonts w:ascii="Arial" w:hAnsi="Arial" w:cs="Arial"/>
                <w:b/>
                <w:sz w:val="18"/>
                <w:szCs w:val="18"/>
              </w:rPr>
              <w:t>[2-MED]</w:t>
            </w:r>
            <w:r w:rsidRPr="00107D47">
              <w:rPr>
                <w:rFonts w:ascii="Arial" w:hAnsi="Arial" w:cs="Arial"/>
                <w:sz w:val="18"/>
                <w:szCs w:val="18"/>
              </w:rPr>
              <w:t xml:space="preserve"> </w:t>
            </w:r>
            <w:r>
              <w:rPr>
                <w:rFonts w:ascii="Arial" w:hAnsi="Arial" w:cs="Arial"/>
                <w:sz w:val="18"/>
                <w:szCs w:val="18"/>
              </w:rPr>
              <w:t>“</w:t>
            </w:r>
          </w:p>
          <w:p w14:paraId="3DC51AD9" w14:textId="77777777" w:rsidR="00107D47" w:rsidRPr="00107D47" w:rsidRDefault="00107D47" w:rsidP="00107D47">
            <w:pPr>
              <w:pStyle w:val="NormalWeb"/>
              <w:widowControl w:val="0"/>
              <w:autoSpaceDE w:val="0"/>
              <w:autoSpaceDN w:val="0"/>
              <w:adjustRightInd w:val="0"/>
              <w:spacing w:before="0" w:beforeAutospacing="0" w:after="0" w:afterAutospacing="0"/>
              <w:jc w:val="both"/>
              <w:rPr>
                <w:rFonts w:ascii="Arial" w:hAnsi="Arial" w:cs="Arial"/>
                <w:sz w:val="18"/>
                <w:szCs w:val="18"/>
              </w:rPr>
            </w:pPr>
          </w:p>
          <w:p w14:paraId="4DA3D265" w14:textId="77777777" w:rsidR="00D85731" w:rsidRPr="00006387" w:rsidRDefault="00D85731" w:rsidP="00D85731">
            <w:pPr>
              <w:spacing w:after="0"/>
              <w:rPr>
                <w:rFonts w:ascii="Helvetica Neue" w:hAnsi="Helvetica Neue"/>
              </w:rPr>
            </w:pPr>
          </w:p>
        </w:tc>
        <w:tc>
          <w:tcPr>
            <w:tcW w:w="1080" w:type="dxa"/>
            <w:shd w:val="clear" w:color="auto" w:fill="auto"/>
          </w:tcPr>
          <w:p w14:paraId="20CB452F" w14:textId="77777777" w:rsidR="00D85731" w:rsidRPr="00006387" w:rsidRDefault="00107D47" w:rsidP="00D85731">
            <w:pPr>
              <w:spacing w:after="0"/>
              <w:rPr>
                <w:rFonts w:ascii="Helvetica Neue" w:hAnsi="Helvetica Neue"/>
              </w:rPr>
            </w:pPr>
            <w:r>
              <w:rPr>
                <w:rFonts w:ascii="Helvetica Neue" w:hAnsi="Helvetica Neue"/>
              </w:rPr>
              <w:t>3.4</w:t>
            </w:r>
          </w:p>
        </w:tc>
        <w:tc>
          <w:tcPr>
            <w:tcW w:w="3870" w:type="dxa"/>
            <w:shd w:val="clear" w:color="auto" w:fill="auto"/>
          </w:tcPr>
          <w:p w14:paraId="3129E368" w14:textId="77777777" w:rsidR="00107D47" w:rsidRDefault="00107D47" w:rsidP="00107D47">
            <w:pPr>
              <w:rPr>
                <w:rFonts w:ascii="Helvetica Neue" w:hAnsi="Helvetica Neue"/>
                <w:i/>
              </w:rPr>
            </w:pPr>
            <w:r w:rsidRPr="00006387">
              <w:rPr>
                <w:rFonts w:ascii="Helvetica Neue" w:hAnsi="Helvetica Neue"/>
                <w:i/>
              </w:rPr>
              <w:t>Rewritten Script Text:</w:t>
            </w:r>
          </w:p>
          <w:p w14:paraId="2F05E3A0" w14:textId="77777777" w:rsidR="00107D47" w:rsidRPr="00107D47" w:rsidRDefault="00107D47" w:rsidP="00107D47">
            <w:pPr>
              <w:pStyle w:val="NormalWeb"/>
              <w:widowControl w:val="0"/>
              <w:autoSpaceDE w:val="0"/>
              <w:autoSpaceDN w:val="0"/>
              <w:adjustRightInd w:val="0"/>
              <w:spacing w:before="0" w:beforeAutospacing="0" w:after="0" w:afterAutospacing="0"/>
              <w:jc w:val="both"/>
              <w:rPr>
                <w:rFonts w:ascii="Arial" w:hAnsi="Arial" w:cs="Arial"/>
                <w:sz w:val="18"/>
                <w:szCs w:val="18"/>
              </w:rPr>
            </w:pPr>
            <w:r>
              <w:rPr>
                <w:rFonts w:ascii="Arial" w:hAnsi="Arial" w:cs="Arial"/>
                <w:sz w:val="18"/>
                <w:szCs w:val="18"/>
              </w:rPr>
              <w:t xml:space="preserve"> “…</w:t>
            </w:r>
            <w:r w:rsidRPr="00107D47">
              <w:rPr>
                <w:rFonts w:ascii="Arial" w:hAnsi="Arial" w:cs="Arial"/>
                <w:sz w:val="18"/>
                <w:szCs w:val="18"/>
              </w:rPr>
              <w:t xml:space="preserve">Incubate cells in </w:t>
            </w:r>
            <w:proofErr w:type="spellStart"/>
            <w:r w:rsidRPr="00107D47">
              <w:rPr>
                <w:rFonts w:ascii="Arial" w:hAnsi="Arial" w:cs="Arial"/>
                <w:sz w:val="18"/>
                <w:szCs w:val="18"/>
              </w:rPr>
              <w:t>hydroxyurea</w:t>
            </w:r>
            <w:proofErr w:type="spellEnd"/>
            <w:r w:rsidRPr="00107D47">
              <w:rPr>
                <w:rFonts w:ascii="Arial" w:hAnsi="Arial" w:cs="Arial"/>
                <w:sz w:val="18"/>
                <w:szCs w:val="18"/>
              </w:rPr>
              <w:t xml:space="preserve">-containing medium for 24 hours. </w:t>
            </w:r>
            <w:r w:rsidRPr="00107D47">
              <w:rPr>
                <w:rFonts w:ascii="Arial" w:hAnsi="Arial" w:cs="Arial"/>
                <w:b/>
                <w:sz w:val="18"/>
                <w:szCs w:val="18"/>
              </w:rPr>
              <w:t>[2-MED]</w:t>
            </w:r>
            <w:r w:rsidRPr="00107D47">
              <w:rPr>
                <w:rFonts w:ascii="Arial" w:hAnsi="Arial" w:cs="Arial"/>
                <w:sz w:val="18"/>
                <w:szCs w:val="18"/>
              </w:rPr>
              <w:t xml:space="preserve"> </w:t>
            </w:r>
            <w:r>
              <w:rPr>
                <w:rFonts w:ascii="Arial" w:hAnsi="Arial" w:cs="Arial"/>
                <w:sz w:val="18"/>
                <w:szCs w:val="18"/>
              </w:rPr>
              <w:t>“</w:t>
            </w:r>
          </w:p>
          <w:p w14:paraId="0FFA389C" w14:textId="77777777" w:rsidR="00D85731" w:rsidRPr="00006387" w:rsidRDefault="00D85731" w:rsidP="00D85731">
            <w:pPr>
              <w:spacing w:after="0"/>
              <w:rPr>
                <w:rFonts w:ascii="Helvetica Neue" w:hAnsi="Helvetica Neue"/>
              </w:rPr>
            </w:pPr>
          </w:p>
        </w:tc>
      </w:tr>
      <w:tr w:rsidR="00D85731" w:rsidRPr="00006387" w14:paraId="1B1A0E83" w14:textId="77777777">
        <w:tc>
          <w:tcPr>
            <w:tcW w:w="1080" w:type="dxa"/>
          </w:tcPr>
          <w:p w14:paraId="62976C98"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662DE8BF" w14:textId="77777777" w:rsidR="00D85731" w:rsidRPr="00006387" w:rsidRDefault="00D85731" w:rsidP="00D85731">
            <w:pPr>
              <w:spacing w:after="0"/>
              <w:rPr>
                <w:rFonts w:ascii="Helvetica Neue" w:hAnsi="Helvetica Neue"/>
              </w:rPr>
            </w:pPr>
          </w:p>
        </w:tc>
        <w:tc>
          <w:tcPr>
            <w:tcW w:w="2520" w:type="dxa"/>
          </w:tcPr>
          <w:p w14:paraId="0A46C5F3" w14:textId="77777777" w:rsidR="00D85731" w:rsidRPr="00006387" w:rsidRDefault="00D85731" w:rsidP="00D85731">
            <w:pPr>
              <w:spacing w:after="0"/>
              <w:rPr>
                <w:rFonts w:ascii="Helvetica Neue" w:hAnsi="Helvetica Neue"/>
              </w:rPr>
            </w:pPr>
          </w:p>
        </w:tc>
        <w:tc>
          <w:tcPr>
            <w:tcW w:w="1080" w:type="dxa"/>
            <w:shd w:val="clear" w:color="auto" w:fill="auto"/>
          </w:tcPr>
          <w:p w14:paraId="5824B798" w14:textId="77777777" w:rsidR="00D85731" w:rsidRPr="00006387" w:rsidRDefault="00D85731" w:rsidP="00D85731">
            <w:pPr>
              <w:spacing w:after="0"/>
              <w:rPr>
                <w:rFonts w:ascii="Helvetica Neue" w:hAnsi="Helvetica Neue"/>
              </w:rPr>
            </w:pPr>
          </w:p>
        </w:tc>
        <w:tc>
          <w:tcPr>
            <w:tcW w:w="3870" w:type="dxa"/>
            <w:shd w:val="clear" w:color="auto" w:fill="auto"/>
          </w:tcPr>
          <w:p w14:paraId="13A42487" w14:textId="77777777" w:rsidR="00D85731" w:rsidRPr="00006387" w:rsidRDefault="00D85731" w:rsidP="00D85731">
            <w:pPr>
              <w:spacing w:after="0"/>
              <w:rPr>
                <w:rFonts w:ascii="Helvetica Neue" w:hAnsi="Helvetica Neue"/>
              </w:rPr>
            </w:pPr>
          </w:p>
        </w:tc>
      </w:tr>
      <w:tr w:rsidR="00D85731" w:rsidRPr="00006387" w14:paraId="2B7A6FF3" w14:textId="77777777">
        <w:tc>
          <w:tcPr>
            <w:tcW w:w="1080" w:type="dxa"/>
          </w:tcPr>
          <w:p w14:paraId="51AB654C"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3759E6CE" w14:textId="77777777" w:rsidR="00D85731" w:rsidRPr="00006387" w:rsidRDefault="00D85731" w:rsidP="00D85731">
            <w:pPr>
              <w:spacing w:after="0"/>
              <w:rPr>
                <w:rFonts w:ascii="Helvetica Neue" w:hAnsi="Helvetica Neue"/>
              </w:rPr>
            </w:pPr>
          </w:p>
        </w:tc>
        <w:tc>
          <w:tcPr>
            <w:tcW w:w="2520" w:type="dxa"/>
          </w:tcPr>
          <w:p w14:paraId="0EF850A5" w14:textId="77777777" w:rsidR="00D85731" w:rsidRPr="00006387" w:rsidRDefault="00D85731" w:rsidP="00D85731">
            <w:pPr>
              <w:spacing w:after="0"/>
              <w:rPr>
                <w:rFonts w:ascii="Helvetica Neue" w:hAnsi="Helvetica Neue"/>
              </w:rPr>
            </w:pPr>
          </w:p>
        </w:tc>
        <w:tc>
          <w:tcPr>
            <w:tcW w:w="1080" w:type="dxa"/>
            <w:shd w:val="clear" w:color="auto" w:fill="auto"/>
          </w:tcPr>
          <w:p w14:paraId="673A7B51" w14:textId="77777777" w:rsidR="00D85731" w:rsidRPr="00006387" w:rsidRDefault="00D85731" w:rsidP="00D85731">
            <w:pPr>
              <w:spacing w:after="0"/>
              <w:rPr>
                <w:rFonts w:ascii="Helvetica Neue" w:hAnsi="Helvetica Neue"/>
              </w:rPr>
            </w:pPr>
          </w:p>
        </w:tc>
        <w:tc>
          <w:tcPr>
            <w:tcW w:w="3870" w:type="dxa"/>
            <w:shd w:val="clear" w:color="auto" w:fill="auto"/>
          </w:tcPr>
          <w:p w14:paraId="4999C72A" w14:textId="77777777" w:rsidR="00D85731" w:rsidRPr="00006387" w:rsidRDefault="00D85731" w:rsidP="00D85731">
            <w:pPr>
              <w:spacing w:after="0"/>
              <w:rPr>
                <w:rFonts w:ascii="Helvetica Neue" w:hAnsi="Helvetica Neue"/>
              </w:rPr>
            </w:pPr>
          </w:p>
        </w:tc>
      </w:tr>
    </w:tbl>
    <w:p w14:paraId="13258104" w14:textId="77777777" w:rsidR="00D85731" w:rsidRPr="00006387" w:rsidRDefault="00D85731" w:rsidP="00D85731">
      <w:pPr>
        <w:spacing w:after="0" w:line="240" w:lineRule="auto"/>
        <w:rPr>
          <w:rFonts w:ascii="Helvetica Neue" w:hAnsi="Helvetica Neue"/>
          <w:sz w:val="24"/>
        </w:rPr>
      </w:pPr>
    </w:p>
    <w:p w14:paraId="20D331B9"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612753AE"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3CC2335F"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56"/>
        <w:gridCol w:w="2057"/>
        <w:gridCol w:w="2769"/>
        <w:gridCol w:w="3499"/>
      </w:tblGrid>
      <w:tr w:rsidR="00D85731" w:rsidRPr="00006387" w14:paraId="4A4A8C15" w14:textId="77777777" w:rsidTr="00D609CA">
        <w:tc>
          <w:tcPr>
            <w:tcW w:w="1056" w:type="dxa"/>
          </w:tcPr>
          <w:p w14:paraId="01399257" w14:textId="77777777" w:rsidR="00D85731" w:rsidRPr="00006387" w:rsidRDefault="00D85731">
            <w:pPr>
              <w:rPr>
                <w:rFonts w:ascii="Helvetica Neue" w:hAnsi="Helvetica Neue"/>
              </w:rPr>
            </w:pPr>
          </w:p>
        </w:tc>
        <w:tc>
          <w:tcPr>
            <w:tcW w:w="2057" w:type="dxa"/>
          </w:tcPr>
          <w:p w14:paraId="18AFCA61"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2AF3BC9D"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63979C0D"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7F75FBD5" w14:textId="77777777" w:rsidTr="00D609CA">
        <w:tc>
          <w:tcPr>
            <w:tcW w:w="1056" w:type="dxa"/>
          </w:tcPr>
          <w:p w14:paraId="28ECCC42"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1F64D685"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7A867E49"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14A7ABC9"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539E468F" w14:textId="77777777" w:rsidTr="00D609CA">
        <w:tc>
          <w:tcPr>
            <w:tcW w:w="1056" w:type="dxa"/>
          </w:tcPr>
          <w:p w14:paraId="6C4B14F6"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17700181" w14:textId="77777777" w:rsidR="00D85731" w:rsidRPr="00006387" w:rsidRDefault="00A37F81">
            <w:pPr>
              <w:rPr>
                <w:rFonts w:ascii="Helvetica Neue" w:hAnsi="Helvetica Neue"/>
              </w:rPr>
            </w:pPr>
            <w:r>
              <w:rPr>
                <w:rFonts w:ascii="Helvetica Neue" w:hAnsi="Helvetica Neue"/>
              </w:rPr>
              <w:t>1.2.2.</w:t>
            </w:r>
          </w:p>
        </w:tc>
        <w:tc>
          <w:tcPr>
            <w:tcW w:w="2769" w:type="dxa"/>
          </w:tcPr>
          <w:p w14:paraId="3EF66723" w14:textId="77777777" w:rsidR="00D85731" w:rsidRPr="00006387" w:rsidRDefault="00A37F81" w:rsidP="00A37F81">
            <w:pPr>
              <w:rPr>
                <w:rFonts w:ascii="Helvetica Neue" w:hAnsi="Helvetica Neue"/>
              </w:rPr>
            </w:pPr>
            <w:r>
              <w:rPr>
                <w:rFonts w:ascii="Helvetica Neue" w:hAnsi="Helvetica Neue"/>
              </w:rPr>
              <w:t>Step starts with “</w:t>
            </w:r>
            <w:r>
              <w:t>Seed 0.25x10</w:t>
            </w:r>
            <w:r>
              <w:rPr>
                <w:vertAlign w:val="superscript"/>
              </w:rPr>
              <w:t>6</w:t>
            </w:r>
            <w:r>
              <w:t xml:space="preserve"> U2OS cells (growing at 50% confluency) per well…”</w:t>
            </w:r>
          </w:p>
        </w:tc>
        <w:tc>
          <w:tcPr>
            <w:tcW w:w="3499" w:type="dxa"/>
          </w:tcPr>
          <w:p w14:paraId="0DDF892D" w14:textId="77777777" w:rsidR="00D85731" w:rsidRPr="00006387" w:rsidRDefault="00A37F81" w:rsidP="00A37F81">
            <w:pPr>
              <w:rPr>
                <w:rFonts w:ascii="Helvetica Neue" w:hAnsi="Helvetica Neue"/>
              </w:rPr>
            </w:pPr>
            <w:r>
              <w:rPr>
                <w:rFonts w:ascii="Helvetica Neue" w:hAnsi="Helvetica Neue"/>
              </w:rPr>
              <w:t xml:space="preserve">Please delete </w:t>
            </w:r>
            <w:r w:rsidR="00B73B0D">
              <w:rPr>
                <w:rFonts w:ascii="Helvetica Neue" w:hAnsi="Helvetica Neue"/>
              </w:rPr>
              <w:t>“</w:t>
            </w:r>
            <w:r w:rsidR="00B73B0D">
              <w:t>(growing at 50% confluency)”</w:t>
            </w:r>
          </w:p>
        </w:tc>
      </w:tr>
      <w:tr w:rsidR="00D85731" w:rsidRPr="00006387" w14:paraId="7CC2C37D" w14:textId="77777777" w:rsidTr="00D609CA">
        <w:tc>
          <w:tcPr>
            <w:tcW w:w="1056" w:type="dxa"/>
          </w:tcPr>
          <w:p w14:paraId="7A05B32A" w14:textId="77777777" w:rsidR="00D85731" w:rsidRPr="00006387" w:rsidRDefault="00D85731">
            <w:pPr>
              <w:rPr>
                <w:rFonts w:ascii="Helvetica Neue" w:hAnsi="Helvetica Neue"/>
              </w:rPr>
            </w:pPr>
            <w:r w:rsidRPr="00006387">
              <w:rPr>
                <w:rFonts w:ascii="Helvetica Neue" w:hAnsi="Helvetica Neue"/>
              </w:rPr>
              <w:t>2.</w:t>
            </w:r>
          </w:p>
        </w:tc>
        <w:tc>
          <w:tcPr>
            <w:tcW w:w="2057" w:type="dxa"/>
          </w:tcPr>
          <w:p w14:paraId="47B73C95" w14:textId="77777777" w:rsidR="00D85731" w:rsidRPr="00006387" w:rsidRDefault="00A44CCC">
            <w:pPr>
              <w:rPr>
                <w:rFonts w:ascii="Helvetica Neue" w:hAnsi="Helvetica Neue"/>
              </w:rPr>
            </w:pPr>
            <w:r>
              <w:rPr>
                <w:rFonts w:ascii="Helvetica Neue" w:hAnsi="Helvetica Neue"/>
              </w:rPr>
              <w:t>2.6</w:t>
            </w:r>
          </w:p>
        </w:tc>
        <w:tc>
          <w:tcPr>
            <w:tcW w:w="2769" w:type="dxa"/>
          </w:tcPr>
          <w:p w14:paraId="5B9BF060" w14:textId="77777777" w:rsidR="00A44CCC" w:rsidRDefault="00A44CCC">
            <w:r>
              <w:t xml:space="preserve">Step starts with “Perform the next steps for purified RNA elution with the commercial RNA mini prep </w:t>
            </w:r>
          </w:p>
          <w:p w14:paraId="08618153" w14:textId="77777777" w:rsidR="00D85731" w:rsidRPr="00006387" w:rsidRDefault="00A44CCC">
            <w:pPr>
              <w:rPr>
                <w:rFonts w:ascii="Helvetica Neue" w:hAnsi="Helvetica Neue"/>
              </w:rPr>
            </w:pPr>
            <w:proofErr w:type="gramStart"/>
            <w:r>
              <w:t>kit</w:t>
            </w:r>
            <w:proofErr w:type="gramEnd"/>
            <w:r>
              <w:t>.”</w:t>
            </w:r>
          </w:p>
        </w:tc>
        <w:tc>
          <w:tcPr>
            <w:tcW w:w="3499" w:type="dxa"/>
          </w:tcPr>
          <w:p w14:paraId="1FAAF697" w14:textId="77777777" w:rsidR="00D85731" w:rsidRPr="00006387" w:rsidRDefault="00A44CCC" w:rsidP="00A44CCC">
            <w:pPr>
              <w:rPr>
                <w:rFonts w:ascii="Helvetica Neue" w:hAnsi="Helvetica Neue"/>
              </w:rPr>
            </w:pPr>
            <w:r>
              <w:rPr>
                <w:rFonts w:ascii="Helvetica Neue" w:hAnsi="Helvetica Neue"/>
              </w:rPr>
              <w:t>Please correct to “Perform the next steps with the commercial RNA mini prep kit”</w:t>
            </w:r>
          </w:p>
        </w:tc>
      </w:tr>
    </w:tbl>
    <w:p w14:paraId="56D27AEF" w14:textId="77777777" w:rsidR="00D85731" w:rsidRPr="00006387" w:rsidRDefault="00D85731" w:rsidP="00D85731">
      <w:pPr>
        <w:spacing w:after="0" w:line="240" w:lineRule="auto"/>
        <w:ind w:right="252"/>
        <w:rPr>
          <w:rFonts w:ascii="Helvetica Neue" w:hAnsi="Helvetica Neue"/>
          <w:sz w:val="24"/>
        </w:rPr>
      </w:pPr>
      <w:bookmarkStart w:id="0" w:name="_GoBack"/>
      <w:bookmarkEnd w:id="0"/>
    </w:p>
    <w:p w14:paraId="63C30BA6" w14:textId="77777777"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CFBAD" w14:textId="77777777" w:rsidR="00C12A83" w:rsidRDefault="00C12A83" w:rsidP="00D85731">
      <w:pPr>
        <w:spacing w:after="0" w:line="240" w:lineRule="auto"/>
      </w:pPr>
      <w:r>
        <w:separator/>
      </w:r>
    </w:p>
  </w:endnote>
  <w:endnote w:type="continuationSeparator" w:id="0">
    <w:p w14:paraId="682675F8" w14:textId="77777777" w:rsidR="00C12A83" w:rsidRDefault="00C12A83"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2BD90" w14:textId="77777777" w:rsidR="00C12A83" w:rsidRDefault="00C12A83" w:rsidP="00D85731">
      <w:pPr>
        <w:spacing w:after="0" w:line="240" w:lineRule="auto"/>
      </w:pPr>
      <w:r>
        <w:separator/>
      </w:r>
    </w:p>
  </w:footnote>
  <w:footnote w:type="continuationSeparator" w:id="0">
    <w:p w14:paraId="6A1DA379" w14:textId="77777777" w:rsidR="00C12A83" w:rsidRDefault="00C12A83" w:rsidP="00D8573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E62C4" w14:textId="77777777" w:rsidR="00C12A83" w:rsidRDefault="00C12A83" w:rsidP="00D85731">
    <w:pPr>
      <w:pStyle w:val="Encabezado"/>
    </w:pPr>
    <w:r>
      <w:rPr>
        <w:noProof/>
        <w:lang w:val="es-ES" w:eastAsia="es-ES"/>
      </w:rPr>
      <w:drawing>
        <wp:inline distT="0" distB="0" distL="0" distR="0" wp14:anchorId="5BF5826A" wp14:editId="749914D7">
          <wp:extent cx="6671945" cy="1083945"/>
          <wp:effectExtent l="0" t="0" r="8255" b="8255"/>
          <wp:docPr id="1" name="Imagen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1945" cy="108394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5DE5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nsid w:val="4D8939F4"/>
    <w:multiLevelType w:val="multilevel"/>
    <w:tmpl w:val="5A6087C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ascii="Arial" w:hAnsi="Arial" w:cs="Arial" w:hint="default"/>
        <w:b w:val="0"/>
        <w:i w:val="0"/>
        <w:color w:val="auto"/>
      </w:rPr>
    </w:lvl>
    <w:lvl w:ilvl="2">
      <w:start w:val="1"/>
      <w:numFmt w:val="decimal"/>
      <w:lvlText w:val="%1.%2.%3."/>
      <w:lvlJc w:val="left"/>
      <w:pPr>
        <w:tabs>
          <w:tab w:val="num" w:pos="1368"/>
        </w:tabs>
        <w:ind w:left="1368" w:hanging="648"/>
      </w:pPr>
      <w:rPr>
        <w:rFonts w:ascii="Arial" w:hAnsi="Arial" w:cs="Arial" w:hint="default"/>
        <w:b w:val="0"/>
        <w:i w:val="0"/>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2A"/>
    <w:rsid w:val="0009685B"/>
    <w:rsid w:val="000A6531"/>
    <w:rsid w:val="00107D47"/>
    <w:rsid w:val="001A77A1"/>
    <w:rsid w:val="00273329"/>
    <w:rsid w:val="00316B42"/>
    <w:rsid w:val="00360BF1"/>
    <w:rsid w:val="004E13E9"/>
    <w:rsid w:val="006F2791"/>
    <w:rsid w:val="007230FD"/>
    <w:rsid w:val="007F0FA1"/>
    <w:rsid w:val="00833B5C"/>
    <w:rsid w:val="008653DD"/>
    <w:rsid w:val="009472FE"/>
    <w:rsid w:val="009F6185"/>
    <w:rsid w:val="00A37F81"/>
    <w:rsid w:val="00A44CCC"/>
    <w:rsid w:val="00B11147"/>
    <w:rsid w:val="00B73B0D"/>
    <w:rsid w:val="00C12A83"/>
    <w:rsid w:val="00D56987"/>
    <w:rsid w:val="00D609CA"/>
    <w:rsid w:val="00D85731"/>
    <w:rsid w:val="00E10371"/>
    <w:rsid w:val="00EB5F4A"/>
    <w:rsid w:val="00F0201A"/>
    <w:rsid w:val="00FC4DF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2B2707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_tradnl" w:eastAsia="es-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DFC"/>
    <w:pPr>
      <w:spacing w:after="200" w:line="276" w:lineRule="auto"/>
    </w:pPr>
    <w:rPr>
      <w:sz w:val="22"/>
      <w:szCs w:val="22"/>
      <w:lang w:val="en-US" w:eastAsia="en-US"/>
    </w:rPr>
  </w:style>
  <w:style w:type="paragraph" w:styleId="Ttulo2">
    <w:name w:val="heading 2"/>
    <w:basedOn w:val="Normal"/>
    <w:next w:val="Normal"/>
    <w:link w:val="Ttulo2Car"/>
    <w:semiHidden/>
    <w:unhideWhenUsed/>
    <w:qFormat/>
    <w:rsid w:val="00FC4D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styleId="Hipervnculo">
    <w:name w:val="Hyperlink"/>
    <w:uiPriority w:val="99"/>
    <w:unhideWhenUsed/>
    <w:rsid w:val="00956B2A"/>
    <w:rPr>
      <w:color w:val="0000FF"/>
      <w:u w:val="single"/>
    </w:rPr>
  </w:style>
  <w:style w:type="character" w:customStyle="1" w:styleId="il">
    <w:name w:val="il"/>
    <w:basedOn w:val="Fuentedeprrafopredeter"/>
    <w:rsid w:val="00956B2A"/>
  </w:style>
  <w:style w:type="paragraph" w:styleId="Textodeglobo">
    <w:name w:val="Balloon Text"/>
    <w:basedOn w:val="Normal"/>
    <w:link w:val="TextodegloboCar"/>
    <w:uiPriority w:val="99"/>
    <w:semiHidden/>
    <w:unhideWhenUsed/>
    <w:rsid w:val="00956B2A"/>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56B2A"/>
    <w:rPr>
      <w:rFonts w:ascii="Tahoma" w:hAnsi="Tahoma" w:cs="Tahoma"/>
      <w:sz w:val="16"/>
      <w:szCs w:val="16"/>
    </w:rPr>
  </w:style>
  <w:style w:type="paragraph" w:styleId="Encabezado">
    <w:name w:val="header"/>
    <w:basedOn w:val="Normal"/>
    <w:link w:val="EncabezadoCar"/>
    <w:uiPriority w:val="99"/>
    <w:unhideWhenUsed/>
    <w:rsid w:val="00956B2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56B2A"/>
  </w:style>
  <w:style w:type="paragraph" w:styleId="Piedepgina">
    <w:name w:val="footer"/>
    <w:basedOn w:val="Normal"/>
    <w:link w:val="PiedepginaCar"/>
    <w:uiPriority w:val="99"/>
    <w:unhideWhenUsed/>
    <w:rsid w:val="00956B2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56B2A"/>
  </w:style>
  <w:style w:type="character" w:styleId="Textoennegrita">
    <w:name w:val="Strong"/>
    <w:uiPriority w:val="22"/>
    <w:qFormat/>
    <w:rsid w:val="008E7564"/>
    <w:rPr>
      <w:b/>
      <w:bCs/>
    </w:rPr>
  </w:style>
  <w:style w:type="character" w:styleId="Enfasis">
    <w:name w:val="Emphasis"/>
    <w:uiPriority w:val="20"/>
    <w:qFormat/>
    <w:rsid w:val="008E7564"/>
    <w:rPr>
      <w:i/>
      <w:iCs/>
    </w:rPr>
  </w:style>
  <w:style w:type="paragraph" w:styleId="NormalWeb">
    <w:name w:val="Normal (Web)"/>
    <w:basedOn w:val="Normal"/>
    <w:uiPriority w:val="99"/>
    <w:unhideWhenUsed/>
    <w:rsid w:val="00E7009F"/>
    <w:pPr>
      <w:spacing w:before="100" w:beforeAutospacing="1" w:after="100" w:afterAutospacing="1" w:line="240" w:lineRule="auto"/>
    </w:pPr>
    <w:rPr>
      <w:rFonts w:ascii="Times New Roman" w:eastAsia="Times New Roman" w:hAnsi="Times New Roman"/>
      <w:sz w:val="24"/>
      <w:szCs w:val="24"/>
    </w:rPr>
  </w:style>
  <w:style w:type="character" w:customStyle="1" w:styleId="Ttulo2Car">
    <w:name w:val="Título 2 Car"/>
    <w:basedOn w:val="Fuentedeprrafopredeter"/>
    <w:link w:val="Ttulo2"/>
    <w:semiHidden/>
    <w:rsid w:val="00FC4DF5"/>
    <w:rPr>
      <w:rFonts w:asciiTheme="majorHAnsi" w:eastAsiaTheme="majorEastAsia" w:hAnsiTheme="majorHAnsi" w:cstheme="majorBidi"/>
      <w:b/>
      <w:bCs/>
      <w:color w:val="4F81BD" w:themeColor="accent1"/>
      <w:sz w:val="26"/>
      <w:szCs w:val="26"/>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_tradnl" w:eastAsia="es-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DFC"/>
    <w:pPr>
      <w:spacing w:after="200" w:line="276" w:lineRule="auto"/>
    </w:pPr>
    <w:rPr>
      <w:sz w:val="22"/>
      <w:szCs w:val="22"/>
      <w:lang w:val="en-US" w:eastAsia="en-US"/>
    </w:rPr>
  </w:style>
  <w:style w:type="paragraph" w:styleId="Ttulo2">
    <w:name w:val="heading 2"/>
    <w:basedOn w:val="Normal"/>
    <w:next w:val="Normal"/>
    <w:link w:val="Ttulo2Car"/>
    <w:semiHidden/>
    <w:unhideWhenUsed/>
    <w:qFormat/>
    <w:rsid w:val="00FC4D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styleId="Hipervnculo">
    <w:name w:val="Hyperlink"/>
    <w:uiPriority w:val="99"/>
    <w:unhideWhenUsed/>
    <w:rsid w:val="00956B2A"/>
    <w:rPr>
      <w:color w:val="0000FF"/>
      <w:u w:val="single"/>
    </w:rPr>
  </w:style>
  <w:style w:type="character" w:customStyle="1" w:styleId="il">
    <w:name w:val="il"/>
    <w:basedOn w:val="Fuentedeprrafopredeter"/>
    <w:rsid w:val="00956B2A"/>
  </w:style>
  <w:style w:type="paragraph" w:styleId="Textodeglobo">
    <w:name w:val="Balloon Text"/>
    <w:basedOn w:val="Normal"/>
    <w:link w:val="TextodegloboCar"/>
    <w:uiPriority w:val="99"/>
    <w:semiHidden/>
    <w:unhideWhenUsed/>
    <w:rsid w:val="00956B2A"/>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56B2A"/>
    <w:rPr>
      <w:rFonts w:ascii="Tahoma" w:hAnsi="Tahoma" w:cs="Tahoma"/>
      <w:sz w:val="16"/>
      <w:szCs w:val="16"/>
    </w:rPr>
  </w:style>
  <w:style w:type="paragraph" w:styleId="Encabezado">
    <w:name w:val="header"/>
    <w:basedOn w:val="Normal"/>
    <w:link w:val="EncabezadoCar"/>
    <w:uiPriority w:val="99"/>
    <w:unhideWhenUsed/>
    <w:rsid w:val="00956B2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56B2A"/>
  </w:style>
  <w:style w:type="paragraph" w:styleId="Piedepgina">
    <w:name w:val="footer"/>
    <w:basedOn w:val="Normal"/>
    <w:link w:val="PiedepginaCar"/>
    <w:uiPriority w:val="99"/>
    <w:unhideWhenUsed/>
    <w:rsid w:val="00956B2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56B2A"/>
  </w:style>
  <w:style w:type="character" w:styleId="Textoennegrita">
    <w:name w:val="Strong"/>
    <w:uiPriority w:val="22"/>
    <w:qFormat/>
    <w:rsid w:val="008E7564"/>
    <w:rPr>
      <w:b/>
      <w:bCs/>
    </w:rPr>
  </w:style>
  <w:style w:type="character" w:styleId="Enfasis">
    <w:name w:val="Emphasis"/>
    <w:uiPriority w:val="20"/>
    <w:qFormat/>
    <w:rsid w:val="008E7564"/>
    <w:rPr>
      <w:i/>
      <w:iCs/>
    </w:rPr>
  </w:style>
  <w:style w:type="paragraph" w:styleId="NormalWeb">
    <w:name w:val="Normal (Web)"/>
    <w:basedOn w:val="Normal"/>
    <w:uiPriority w:val="99"/>
    <w:unhideWhenUsed/>
    <w:rsid w:val="00E7009F"/>
    <w:pPr>
      <w:spacing w:before="100" w:beforeAutospacing="1" w:after="100" w:afterAutospacing="1" w:line="240" w:lineRule="auto"/>
    </w:pPr>
    <w:rPr>
      <w:rFonts w:ascii="Times New Roman" w:eastAsia="Times New Roman" w:hAnsi="Times New Roman"/>
      <w:sz w:val="24"/>
      <w:szCs w:val="24"/>
    </w:rPr>
  </w:style>
  <w:style w:type="character" w:customStyle="1" w:styleId="Ttulo2Car">
    <w:name w:val="Título 2 Car"/>
    <w:basedOn w:val="Fuentedeprrafopredeter"/>
    <w:link w:val="Ttulo2"/>
    <w:semiHidden/>
    <w:rsid w:val="00FC4DF5"/>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73154085">
      <w:bodyDiv w:val="1"/>
      <w:marLeft w:val="0"/>
      <w:marRight w:val="0"/>
      <w:marTop w:val="0"/>
      <w:marBottom w:val="0"/>
      <w:divBdr>
        <w:top w:val="none" w:sz="0" w:space="0" w:color="auto"/>
        <w:left w:val="none" w:sz="0" w:space="0" w:color="auto"/>
        <w:bottom w:val="none" w:sz="0" w:space="0" w:color="auto"/>
        <w:right w:val="none" w:sz="0" w:space="0" w:color="auto"/>
      </w:divBdr>
    </w:div>
    <w:div w:id="336225934">
      <w:bodyDiv w:val="1"/>
      <w:marLeft w:val="0"/>
      <w:marRight w:val="0"/>
      <w:marTop w:val="0"/>
      <w:marBottom w:val="0"/>
      <w:divBdr>
        <w:top w:val="none" w:sz="0" w:space="0" w:color="auto"/>
        <w:left w:val="none" w:sz="0" w:space="0" w:color="auto"/>
        <w:bottom w:val="none" w:sz="0" w:space="0" w:color="auto"/>
        <w:right w:val="none" w:sz="0" w:space="0" w:color="auto"/>
      </w:divBdr>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965</Words>
  <Characters>5308</Characters>
  <Application>Microsoft Macintosh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Ana Zubiaga</cp:lastModifiedBy>
  <cp:revision>3</cp:revision>
  <cp:lastPrinted>2014-01-24T10:13:00Z</cp:lastPrinted>
  <dcterms:created xsi:type="dcterms:W3CDTF">2017-04-19T13:46:00Z</dcterms:created>
  <dcterms:modified xsi:type="dcterms:W3CDTF">2017-04-19T14:56:00Z</dcterms:modified>
</cp:coreProperties>
</file>