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E1" w:rsidRDefault="006636E1">
      <w:pPr>
        <w:rPr>
          <w:lang w:val="en-US"/>
        </w:rPr>
      </w:pPr>
      <w:r>
        <w:rPr>
          <w:lang w:val="en-US"/>
        </w:rPr>
        <w:t>Thomas W. Sawyer</w:t>
      </w:r>
    </w:p>
    <w:p w:rsidR="006636E1" w:rsidRDefault="006636E1">
      <w:pPr>
        <w:rPr>
          <w:lang w:val="en-US"/>
        </w:rPr>
      </w:pPr>
      <w:r>
        <w:rPr>
          <w:lang w:val="en-US"/>
        </w:rPr>
        <w:t>Casualty Management Section</w:t>
      </w:r>
    </w:p>
    <w:p w:rsidR="006636E1" w:rsidRDefault="006636E1">
      <w:pPr>
        <w:rPr>
          <w:lang w:val="en-US"/>
        </w:rPr>
      </w:pPr>
      <w:r>
        <w:rPr>
          <w:lang w:val="en-US"/>
        </w:rPr>
        <w:t>DRDC Suffield Research Centre</w:t>
      </w:r>
    </w:p>
    <w:p w:rsidR="006636E1" w:rsidRDefault="006636E1">
      <w:pPr>
        <w:rPr>
          <w:lang w:val="en-US"/>
        </w:rPr>
      </w:pPr>
      <w:r>
        <w:rPr>
          <w:lang w:val="en-US"/>
        </w:rPr>
        <w:t>Box 4000, Medicine Hat</w:t>
      </w:r>
    </w:p>
    <w:p w:rsidR="006636E1" w:rsidRDefault="006636E1">
      <w:pPr>
        <w:rPr>
          <w:lang w:val="en-US"/>
        </w:rPr>
      </w:pPr>
      <w:r>
        <w:rPr>
          <w:lang w:val="en-US"/>
        </w:rPr>
        <w:t xml:space="preserve">Alberta, </w:t>
      </w:r>
      <w:proofErr w:type="gramStart"/>
      <w:r>
        <w:rPr>
          <w:lang w:val="en-US"/>
        </w:rPr>
        <w:t>Canada  T1A</w:t>
      </w:r>
      <w:proofErr w:type="gramEnd"/>
      <w:r>
        <w:rPr>
          <w:lang w:val="en-US"/>
        </w:rPr>
        <w:t xml:space="preserve"> 8K6</w:t>
      </w:r>
    </w:p>
    <w:p w:rsidR="006636E1" w:rsidRDefault="00814E96">
      <w:pPr>
        <w:rPr>
          <w:lang w:val="en-US"/>
        </w:rPr>
      </w:pPr>
      <w:r>
        <w:rPr>
          <w:lang w:val="en-US"/>
        </w:rPr>
        <w:t xml:space="preserve">3 </w:t>
      </w:r>
      <w:r w:rsidR="00694AFB">
        <w:rPr>
          <w:lang w:val="en-US"/>
        </w:rPr>
        <w:t>May</w:t>
      </w:r>
      <w:r w:rsidR="006636E1">
        <w:rPr>
          <w:lang w:val="en-US"/>
        </w:rPr>
        <w:t xml:space="preserve"> 2017</w:t>
      </w:r>
    </w:p>
    <w:p w:rsidR="006636E1" w:rsidRDefault="006636E1">
      <w:pPr>
        <w:rPr>
          <w:lang w:val="en-US"/>
        </w:rPr>
      </w:pPr>
    </w:p>
    <w:p w:rsidR="006636E1" w:rsidRDefault="006636E1">
      <w:pPr>
        <w:rPr>
          <w:lang w:val="en-US"/>
        </w:rPr>
      </w:pPr>
    </w:p>
    <w:p w:rsidR="007613C6" w:rsidRDefault="00E86AE7">
      <w:pPr>
        <w:rPr>
          <w:lang w:val="en-US"/>
        </w:rPr>
      </w:pPr>
      <w:r>
        <w:rPr>
          <w:lang w:val="en-US"/>
        </w:rPr>
        <w:t xml:space="preserve">Dear Dr. </w:t>
      </w:r>
      <w:proofErr w:type="spellStart"/>
      <w:r>
        <w:rPr>
          <w:lang w:val="en-US"/>
        </w:rPr>
        <w:t>DSouza</w:t>
      </w:r>
      <w:proofErr w:type="spellEnd"/>
      <w:r>
        <w:rPr>
          <w:lang w:val="en-US"/>
        </w:rPr>
        <w:t>,</w:t>
      </w:r>
    </w:p>
    <w:p w:rsidR="00E86AE7" w:rsidRDefault="00E86AE7">
      <w:pPr>
        <w:rPr>
          <w:lang w:val="en-US"/>
        </w:rPr>
      </w:pPr>
    </w:p>
    <w:p w:rsidR="00050531" w:rsidRDefault="00E86AE7">
      <w:pPr>
        <w:rPr>
          <w:lang w:val="en-US"/>
        </w:rPr>
      </w:pPr>
      <w:r>
        <w:rPr>
          <w:lang w:val="en-US"/>
        </w:rPr>
        <w:t>Please find the revised manuscript</w:t>
      </w:r>
      <w:r w:rsidR="00814E96">
        <w:rPr>
          <w:lang w:val="en-US"/>
        </w:rPr>
        <w:t xml:space="preserve"> with track changes included.  I have attempted to answer all of your queries.  I have also changed a </w:t>
      </w:r>
      <w:r w:rsidR="00694AFB">
        <w:rPr>
          <w:lang w:val="en-US"/>
        </w:rPr>
        <w:t>number of things</w:t>
      </w:r>
      <w:r w:rsidR="00814E96">
        <w:rPr>
          <w:lang w:val="en-US"/>
        </w:rPr>
        <w:t xml:space="preserve"> that I hope will increase the clarity of the protocol.  There are two things that I would like to highlight.  Based on your first comment on the title, I have submitted a new title that I believe is more appropriate.  I will leave it to you to decide as to which title is more suitable for </w:t>
      </w:r>
      <w:proofErr w:type="spellStart"/>
      <w:r w:rsidR="00814E96">
        <w:rPr>
          <w:lang w:val="en-US"/>
        </w:rPr>
        <w:t>JoVE</w:t>
      </w:r>
      <w:proofErr w:type="spellEnd"/>
      <w:r w:rsidR="00814E96">
        <w:rPr>
          <w:lang w:val="en-US"/>
        </w:rPr>
        <w:t xml:space="preserve">.  </w:t>
      </w:r>
      <w:r w:rsidR="00694AFB">
        <w:rPr>
          <w:lang w:val="en-US"/>
        </w:rPr>
        <w:t>In the text I</w:t>
      </w:r>
      <w:r w:rsidR="00814E96">
        <w:rPr>
          <w:lang w:val="en-US"/>
        </w:rPr>
        <w:t xml:space="preserve"> have also designated the Materials/Equipment table as Table 1, with the other table entitled “Suggested Culture Feeding Schedule” as Table 2.  I hope that this is consistent with your format.  </w:t>
      </w:r>
      <w:r w:rsidR="00963411">
        <w:rPr>
          <w:lang w:val="en-US"/>
        </w:rPr>
        <w:t>If not, I will need to change the Table designations within the text.</w:t>
      </w:r>
      <w:bookmarkStart w:id="0" w:name="_GoBack"/>
      <w:bookmarkEnd w:id="0"/>
    </w:p>
    <w:p w:rsidR="00814E96" w:rsidRDefault="00814E96">
      <w:pPr>
        <w:rPr>
          <w:lang w:val="en-US"/>
        </w:rPr>
      </w:pPr>
    </w:p>
    <w:p w:rsidR="006636E1" w:rsidRDefault="006636E1" w:rsidP="00050531">
      <w:pPr>
        <w:rPr>
          <w:rFonts w:eastAsia="Times New Roman"/>
        </w:rPr>
      </w:pPr>
      <w:proofErr w:type="gramStart"/>
      <w:r>
        <w:rPr>
          <w:rFonts w:eastAsia="Times New Roman"/>
        </w:rPr>
        <w:t>In closing, many thanks for both your time,</w:t>
      </w:r>
      <w:r w:rsidR="00694AFB">
        <w:rPr>
          <w:rFonts w:eastAsia="Times New Roman"/>
        </w:rPr>
        <w:t xml:space="preserve"> as well as your patience for this slightly late revised submission.</w:t>
      </w:r>
      <w:proofErr w:type="gramEnd"/>
    </w:p>
    <w:p w:rsidR="006636E1" w:rsidRDefault="006636E1" w:rsidP="00050531">
      <w:pPr>
        <w:rPr>
          <w:rFonts w:eastAsia="Times New Roman"/>
        </w:rPr>
      </w:pPr>
    </w:p>
    <w:p w:rsidR="006636E1" w:rsidRDefault="006636E1" w:rsidP="00050531">
      <w:pPr>
        <w:rPr>
          <w:rFonts w:eastAsia="Times New Roman"/>
        </w:rPr>
      </w:pPr>
      <w:r>
        <w:rPr>
          <w:rFonts w:eastAsia="Times New Roman"/>
        </w:rPr>
        <w:t>Sincerely,</w:t>
      </w:r>
    </w:p>
    <w:p w:rsidR="006636E1" w:rsidRDefault="006636E1" w:rsidP="00050531">
      <w:pPr>
        <w:rPr>
          <w:rFonts w:eastAsia="Times New Roman"/>
        </w:rPr>
      </w:pPr>
    </w:p>
    <w:p w:rsidR="006636E1" w:rsidRDefault="006636E1" w:rsidP="00050531">
      <w:pPr>
        <w:rPr>
          <w:rFonts w:eastAsia="Times New Roman"/>
        </w:rPr>
      </w:pPr>
      <w:r>
        <w:rPr>
          <w:rFonts w:eastAsia="Times New Roman"/>
        </w:rPr>
        <w:t xml:space="preserve">Thomas W. Sawyer </w:t>
      </w:r>
    </w:p>
    <w:p w:rsidR="006636E1" w:rsidRDefault="006636E1" w:rsidP="00050531">
      <w:pPr>
        <w:rPr>
          <w:rFonts w:eastAsia="Times New Roman"/>
        </w:rPr>
      </w:pPr>
    </w:p>
    <w:sectPr w:rsidR="006636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31"/>
    <w:rsid w:val="00020E94"/>
    <w:rsid w:val="00050531"/>
    <w:rsid w:val="000568C8"/>
    <w:rsid w:val="00057631"/>
    <w:rsid w:val="00071FF2"/>
    <w:rsid w:val="00087024"/>
    <w:rsid w:val="000B2491"/>
    <w:rsid w:val="0010203E"/>
    <w:rsid w:val="00114F22"/>
    <w:rsid w:val="00150F9F"/>
    <w:rsid w:val="001B4388"/>
    <w:rsid w:val="002E27DE"/>
    <w:rsid w:val="003D708B"/>
    <w:rsid w:val="00404382"/>
    <w:rsid w:val="00427C5E"/>
    <w:rsid w:val="004733B9"/>
    <w:rsid w:val="00487392"/>
    <w:rsid w:val="004D5853"/>
    <w:rsid w:val="00531167"/>
    <w:rsid w:val="005951A4"/>
    <w:rsid w:val="005E17ED"/>
    <w:rsid w:val="00662E2D"/>
    <w:rsid w:val="006636E1"/>
    <w:rsid w:val="00694AFB"/>
    <w:rsid w:val="007613C6"/>
    <w:rsid w:val="007C29E3"/>
    <w:rsid w:val="00814E96"/>
    <w:rsid w:val="0081509F"/>
    <w:rsid w:val="008673A6"/>
    <w:rsid w:val="008749A4"/>
    <w:rsid w:val="008A4695"/>
    <w:rsid w:val="00937940"/>
    <w:rsid w:val="00963411"/>
    <w:rsid w:val="009F1569"/>
    <w:rsid w:val="00AB6941"/>
    <w:rsid w:val="00B64FBD"/>
    <w:rsid w:val="00C01E70"/>
    <w:rsid w:val="00C3132F"/>
    <w:rsid w:val="00C50740"/>
    <w:rsid w:val="00CB2BC6"/>
    <w:rsid w:val="00DE4455"/>
    <w:rsid w:val="00E31D3C"/>
    <w:rsid w:val="00E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531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05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392"/>
    <w:rPr>
      <w:rFonts w:ascii="Tahoma" w:hAnsi="Tahoma" w:cs="Tahoma"/>
      <w:sz w:val="16"/>
      <w:szCs w:val="16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531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05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392"/>
    <w:rPr>
      <w:rFonts w:ascii="Tahoma" w:hAnsi="Tahoma" w:cs="Tahoma"/>
      <w:sz w:val="16"/>
      <w:szCs w:val="1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2017-03-13T20:14:00Z</cp:lastPrinted>
  <dcterms:created xsi:type="dcterms:W3CDTF">2017-05-03T22:02:00Z</dcterms:created>
  <dcterms:modified xsi:type="dcterms:W3CDTF">2017-05-03T22:30:00Z</dcterms:modified>
</cp:coreProperties>
</file>