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915484" w14:textId="3A449C43" w:rsidR="002D402D" w:rsidRPr="00CF22F6" w:rsidRDefault="002D402D" w:rsidP="002D402D">
      <w:pPr>
        <w:pStyle w:val="BodyText"/>
        <w:outlineLvl w:val="0"/>
        <w:rPr>
          <w:rFonts w:ascii="Helvetica" w:hAnsi="Helvetica"/>
          <w:b/>
          <w:i w:val="0"/>
          <w:sz w:val="22"/>
        </w:rPr>
      </w:pPr>
      <w:r w:rsidRPr="00CF22F6">
        <w:rPr>
          <w:rFonts w:ascii="Helvetica" w:hAnsi="Helvetica"/>
          <w:b/>
          <w:i w:val="0"/>
          <w:sz w:val="22"/>
        </w:rPr>
        <w:t xml:space="preserve">Submission ID #: </w:t>
      </w:r>
      <w:r w:rsidR="001C4155">
        <w:rPr>
          <w:rFonts w:ascii="Helvetica" w:hAnsi="Helvetica"/>
          <w:b/>
          <w:i w:val="0"/>
          <w:sz w:val="22"/>
        </w:rPr>
        <w:t>55629</w:t>
      </w:r>
    </w:p>
    <w:p w14:paraId="3B641948" w14:textId="77777777" w:rsidR="002D402D" w:rsidRPr="00CF22F6" w:rsidDel="00A12F8F" w:rsidRDefault="002D402D" w:rsidP="002D402D">
      <w:pPr>
        <w:pStyle w:val="BodyText"/>
        <w:outlineLvl w:val="0"/>
        <w:rPr>
          <w:rFonts w:ascii="Helvetica" w:hAnsi="Helvetica"/>
          <w:b/>
          <w:i w:val="0"/>
          <w:sz w:val="22"/>
        </w:rPr>
      </w:pPr>
      <w:r w:rsidRPr="00CF22F6">
        <w:rPr>
          <w:rFonts w:ascii="Helvetica" w:hAnsi="Helvetica"/>
          <w:b/>
          <w:i w:val="0"/>
          <w:sz w:val="22"/>
        </w:rPr>
        <w:t>Editor Name:</w:t>
      </w:r>
      <w:r>
        <w:rPr>
          <w:rFonts w:ascii="Helvetica" w:hAnsi="Helvetica"/>
          <w:b/>
          <w:i w:val="0"/>
          <w:sz w:val="22"/>
        </w:rPr>
        <w:t xml:space="preserve"> Bridget Colvin</w:t>
      </w:r>
    </w:p>
    <w:p w14:paraId="0A2AA405" w14:textId="339E4260" w:rsidR="002D402D" w:rsidRPr="00CF22F6" w:rsidRDefault="002D402D" w:rsidP="002D402D">
      <w:pPr>
        <w:pStyle w:val="BodyText"/>
        <w:outlineLvl w:val="0"/>
        <w:rPr>
          <w:rFonts w:ascii="Helvetica" w:hAnsi="Helvetica"/>
          <w:b/>
          <w:i w:val="0"/>
          <w:sz w:val="22"/>
        </w:rPr>
      </w:pPr>
      <w:r w:rsidRPr="00CF22F6">
        <w:rPr>
          <w:rFonts w:ascii="Helvetica" w:hAnsi="Helvetica"/>
          <w:b/>
          <w:i w:val="0"/>
          <w:sz w:val="22"/>
        </w:rPr>
        <w:t>Videographer name:</w:t>
      </w:r>
      <w:r w:rsidR="001D289C">
        <w:rPr>
          <w:rFonts w:ascii="Helvetica" w:hAnsi="Helvetica"/>
          <w:b/>
          <w:i w:val="0"/>
          <w:sz w:val="22"/>
        </w:rPr>
        <w:t xml:space="preserve"> Bruno Benham</w:t>
      </w:r>
    </w:p>
    <w:p w14:paraId="20E30486" w14:textId="77777777" w:rsidR="002D402D" w:rsidRPr="00CF22F6" w:rsidRDefault="002D402D" w:rsidP="002D402D">
      <w:pPr>
        <w:pStyle w:val="BodyText"/>
        <w:outlineLvl w:val="0"/>
        <w:rPr>
          <w:rFonts w:ascii="Helvetica" w:hAnsi="Helvetica"/>
          <w:b/>
          <w:i w:val="0"/>
          <w:sz w:val="22"/>
        </w:rPr>
      </w:pPr>
      <w:r w:rsidRPr="00CF22F6">
        <w:rPr>
          <w:rFonts w:ascii="Helvetica" w:hAnsi="Helvetica"/>
          <w:b/>
          <w:i w:val="0"/>
          <w:sz w:val="22"/>
        </w:rPr>
        <w:t xml:space="preserve">Film Date: </w:t>
      </w:r>
    </w:p>
    <w:p w14:paraId="40313EB4" w14:textId="77777777" w:rsidR="002D402D" w:rsidRPr="00CF22F6" w:rsidRDefault="002D402D" w:rsidP="002D402D">
      <w:pPr>
        <w:pStyle w:val="BodyText"/>
        <w:outlineLvl w:val="0"/>
        <w:rPr>
          <w:rFonts w:ascii="Helvetica" w:hAnsi="Helvetica"/>
          <w:b/>
          <w:i w:val="0"/>
          <w:sz w:val="22"/>
        </w:rPr>
      </w:pPr>
    </w:p>
    <w:p w14:paraId="794AFD2A" w14:textId="09CD73C6" w:rsidR="008601F4" w:rsidRPr="008601F4" w:rsidRDefault="002D402D" w:rsidP="008601F4">
      <w:pPr>
        <w:pStyle w:val="Heading3"/>
        <w:rPr>
          <w:rFonts w:ascii="Helvetica" w:hAnsi="Helvetica"/>
          <w:color w:val="000000" w:themeColor="text1"/>
          <w:sz w:val="28"/>
          <w:szCs w:val="28"/>
        </w:rPr>
      </w:pPr>
      <w:r w:rsidRPr="008601F4">
        <w:rPr>
          <w:rFonts w:ascii="Helvetica" w:hAnsi="Helvetica"/>
          <w:b/>
          <w:color w:val="000000" w:themeColor="text1"/>
          <w:sz w:val="28"/>
          <w:szCs w:val="28"/>
        </w:rPr>
        <w:t>Authors and Affiliations:</w:t>
      </w:r>
      <w:r w:rsidR="008601F4" w:rsidRPr="008601F4">
        <w:rPr>
          <w:rFonts w:ascii="Helvetica" w:hAnsi="Helvetica"/>
          <w:b/>
          <w:color w:val="000000" w:themeColor="text1"/>
          <w:sz w:val="28"/>
          <w:szCs w:val="28"/>
        </w:rPr>
        <w:t xml:space="preserve"> </w:t>
      </w:r>
      <w:r w:rsidR="008601F4" w:rsidRPr="001C536F">
        <w:rPr>
          <w:rFonts w:ascii="Helvetica" w:hAnsi="Helvetica"/>
          <w:b/>
          <w:color w:val="000000" w:themeColor="text1"/>
          <w:sz w:val="28"/>
          <w:szCs w:val="28"/>
        </w:rPr>
        <w:t>Frederic Strobl</w:t>
      </w:r>
      <w:r w:rsidR="001C536F" w:rsidRPr="00EA4C2E">
        <w:rPr>
          <w:rFonts w:ascii="Helvetica" w:hAnsi="Helvetica"/>
          <w:b/>
          <w:color w:val="000000" w:themeColor="text1"/>
          <w:sz w:val="28"/>
          <w:szCs w:val="28"/>
          <w:vertAlign w:val="superscript"/>
        </w:rPr>
        <w:t>1</w:t>
      </w:r>
      <w:proofErr w:type="gramStart"/>
      <w:r w:rsidR="001C536F" w:rsidRPr="00EA4C2E">
        <w:rPr>
          <w:rFonts w:ascii="Helvetica" w:hAnsi="Helvetica"/>
          <w:b/>
          <w:color w:val="000000" w:themeColor="text1"/>
          <w:sz w:val="28"/>
          <w:szCs w:val="28"/>
          <w:vertAlign w:val="superscript"/>
        </w:rPr>
        <w:t>,2,3,4</w:t>
      </w:r>
      <w:proofErr w:type="gramEnd"/>
      <w:r w:rsidR="008601F4" w:rsidRPr="00EA4C2E">
        <w:rPr>
          <w:rFonts w:ascii="Helvetica" w:hAnsi="Helvetica"/>
          <w:b/>
          <w:color w:val="000000" w:themeColor="text1"/>
          <w:sz w:val="28"/>
          <w:szCs w:val="28"/>
        </w:rPr>
        <w:t xml:space="preserve">, </w:t>
      </w:r>
      <w:r w:rsidR="008601F4" w:rsidRPr="001C536F">
        <w:rPr>
          <w:rFonts w:ascii="Helvetica" w:hAnsi="Helvetica"/>
          <w:b/>
          <w:color w:val="000000" w:themeColor="text1"/>
          <w:sz w:val="28"/>
          <w:szCs w:val="28"/>
        </w:rPr>
        <w:t xml:space="preserve">Selina </w:t>
      </w:r>
      <w:r w:rsidR="008601F4" w:rsidRPr="00EA4C2E">
        <w:rPr>
          <w:rFonts w:ascii="Helvetica" w:hAnsi="Helvetica"/>
          <w:b/>
          <w:color w:val="000000" w:themeColor="text1"/>
          <w:sz w:val="28"/>
          <w:szCs w:val="28"/>
        </w:rPr>
        <w:t>Klees</w:t>
      </w:r>
      <w:r w:rsidR="001C536F" w:rsidRPr="00EA4C2E">
        <w:rPr>
          <w:rFonts w:ascii="Helvetica" w:hAnsi="Helvetica"/>
          <w:b/>
          <w:color w:val="000000" w:themeColor="text1"/>
          <w:sz w:val="28"/>
          <w:szCs w:val="28"/>
          <w:vertAlign w:val="superscript"/>
        </w:rPr>
        <w:t>1,2,3,4</w:t>
      </w:r>
      <w:r w:rsidR="008601F4" w:rsidRPr="001C536F">
        <w:rPr>
          <w:rFonts w:ascii="Helvetica" w:hAnsi="Helvetica"/>
          <w:b/>
          <w:color w:val="000000" w:themeColor="text1"/>
          <w:sz w:val="28"/>
          <w:szCs w:val="28"/>
        </w:rPr>
        <w:t xml:space="preserve">, and Ernst H.K. </w:t>
      </w:r>
      <w:r w:rsidR="008601F4" w:rsidRPr="00EA4C2E">
        <w:rPr>
          <w:rFonts w:ascii="Helvetica" w:hAnsi="Helvetica"/>
          <w:b/>
          <w:color w:val="000000" w:themeColor="text1"/>
          <w:sz w:val="28"/>
          <w:szCs w:val="28"/>
        </w:rPr>
        <w:t>Stelzer</w:t>
      </w:r>
      <w:r w:rsidR="001C536F" w:rsidRPr="00EA4C2E">
        <w:rPr>
          <w:rFonts w:ascii="Helvetica" w:hAnsi="Helvetica"/>
          <w:b/>
          <w:color w:val="000000" w:themeColor="text1"/>
          <w:sz w:val="28"/>
          <w:szCs w:val="28"/>
          <w:vertAlign w:val="superscript"/>
        </w:rPr>
        <w:t>1,2,3,4</w:t>
      </w:r>
    </w:p>
    <w:p w14:paraId="6805EE30" w14:textId="0F3EDA57" w:rsidR="008601F4" w:rsidRPr="008601F4" w:rsidRDefault="008601F4" w:rsidP="008601F4">
      <w:pPr>
        <w:pStyle w:val="Heading3"/>
        <w:rPr>
          <w:rFonts w:ascii="Helvetica" w:hAnsi="Helvetica"/>
          <w:color w:val="000000" w:themeColor="text1"/>
          <w:sz w:val="28"/>
          <w:szCs w:val="28"/>
        </w:rPr>
      </w:pPr>
    </w:p>
    <w:p w14:paraId="3BE15EC9" w14:textId="6A9932FF" w:rsidR="001C536F" w:rsidRPr="00C33BE3" w:rsidRDefault="001C536F" w:rsidP="008601F4">
      <w:pPr>
        <w:rPr>
          <w:rFonts w:ascii="Helvetica" w:hAnsi="Helvetica"/>
          <w:color w:val="000000" w:themeColor="text1"/>
          <w:sz w:val="28"/>
          <w:szCs w:val="28"/>
          <w:lang w:val="de-DE"/>
        </w:rPr>
      </w:pPr>
      <w:r w:rsidRPr="00C33BE3">
        <w:rPr>
          <w:rFonts w:ascii="Helvetica" w:hAnsi="Helvetica"/>
          <w:color w:val="000000" w:themeColor="text1"/>
          <w:sz w:val="28"/>
          <w:szCs w:val="28"/>
          <w:vertAlign w:val="superscript"/>
          <w:lang w:val="de-DE"/>
        </w:rPr>
        <w:t>1</w:t>
      </w:r>
      <w:r w:rsidR="008601F4" w:rsidRPr="00C33BE3">
        <w:rPr>
          <w:rFonts w:ascii="Helvetica" w:hAnsi="Helvetica"/>
          <w:color w:val="000000" w:themeColor="text1"/>
          <w:sz w:val="28"/>
          <w:szCs w:val="28"/>
          <w:lang w:val="de-DE"/>
        </w:rPr>
        <w:t>Physical Biology</w:t>
      </w:r>
      <w:r w:rsidR="00E0223C" w:rsidRPr="00C33BE3">
        <w:rPr>
          <w:rFonts w:ascii="Helvetica" w:hAnsi="Helvetica"/>
          <w:color w:val="000000" w:themeColor="text1"/>
          <w:sz w:val="28"/>
          <w:szCs w:val="28"/>
          <w:lang w:val="de-DE"/>
        </w:rPr>
        <w:t>/</w:t>
      </w:r>
      <w:r w:rsidR="008601F4" w:rsidRPr="00C33BE3">
        <w:rPr>
          <w:rFonts w:ascii="Helvetica" w:hAnsi="Helvetica"/>
          <w:color w:val="000000" w:themeColor="text1"/>
          <w:sz w:val="28"/>
          <w:szCs w:val="28"/>
          <w:lang w:val="de-DE"/>
        </w:rPr>
        <w:t>Phys</w:t>
      </w:r>
      <w:r w:rsidRPr="00C33BE3">
        <w:rPr>
          <w:rFonts w:ascii="Helvetica" w:hAnsi="Helvetica"/>
          <w:color w:val="000000" w:themeColor="text1"/>
          <w:sz w:val="28"/>
          <w:szCs w:val="28"/>
          <w:lang w:val="de-DE"/>
        </w:rPr>
        <w:t>ikalische Biologie (IZN, FB 15)</w:t>
      </w:r>
      <w:r w:rsidR="008601F4" w:rsidRPr="00C33BE3">
        <w:rPr>
          <w:rFonts w:ascii="Helvetica" w:hAnsi="Helvetica"/>
          <w:color w:val="000000" w:themeColor="text1"/>
          <w:sz w:val="28"/>
          <w:szCs w:val="28"/>
          <w:lang w:val="de-DE"/>
        </w:rPr>
        <w:t xml:space="preserve"> </w:t>
      </w:r>
    </w:p>
    <w:p w14:paraId="255CC324" w14:textId="1FAD3DA4" w:rsidR="001C536F" w:rsidRDefault="001C536F" w:rsidP="008601F4">
      <w:pPr>
        <w:rPr>
          <w:rFonts w:ascii="Helvetica" w:hAnsi="Helvetica"/>
          <w:color w:val="000000" w:themeColor="text1"/>
          <w:sz w:val="28"/>
          <w:szCs w:val="28"/>
        </w:rPr>
      </w:pPr>
      <w:r>
        <w:rPr>
          <w:rFonts w:ascii="Helvetica" w:hAnsi="Helvetica"/>
          <w:color w:val="000000" w:themeColor="text1"/>
          <w:sz w:val="28"/>
          <w:szCs w:val="28"/>
          <w:vertAlign w:val="superscript"/>
        </w:rPr>
        <w:t>2</w:t>
      </w:r>
      <w:r w:rsidR="008601F4" w:rsidRPr="008601F4">
        <w:rPr>
          <w:rFonts w:ascii="Helvetica" w:hAnsi="Helvetica"/>
          <w:color w:val="000000" w:themeColor="text1"/>
          <w:sz w:val="28"/>
          <w:szCs w:val="28"/>
        </w:rPr>
        <w:t>Buchmann Institute for</w:t>
      </w:r>
      <w:r>
        <w:rPr>
          <w:rFonts w:ascii="Helvetica" w:hAnsi="Helvetica"/>
          <w:color w:val="000000" w:themeColor="text1"/>
          <w:sz w:val="28"/>
          <w:szCs w:val="28"/>
        </w:rPr>
        <w:t xml:space="preserve"> Molecular Life Sciences (BMLS)</w:t>
      </w:r>
      <w:r w:rsidR="008601F4" w:rsidRPr="008601F4">
        <w:rPr>
          <w:rFonts w:ascii="Helvetica" w:hAnsi="Helvetica"/>
          <w:color w:val="000000" w:themeColor="text1"/>
          <w:sz w:val="28"/>
          <w:szCs w:val="28"/>
        </w:rPr>
        <w:t xml:space="preserve"> </w:t>
      </w:r>
    </w:p>
    <w:p w14:paraId="1EA5F7AA" w14:textId="2EF23F95" w:rsidR="001C536F" w:rsidRDefault="001C536F" w:rsidP="008601F4">
      <w:pPr>
        <w:rPr>
          <w:rFonts w:ascii="Helvetica" w:hAnsi="Helvetica"/>
          <w:color w:val="000000" w:themeColor="text1"/>
          <w:sz w:val="28"/>
          <w:szCs w:val="28"/>
        </w:rPr>
      </w:pPr>
      <w:r>
        <w:rPr>
          <w:rFonts w:ascii="Helvetica" w:hAnsi="Helvetica"/>
          <w:color w:val="000000" w:themeColor="text1"/>
          <w:sz w:val="28"/>
          <w:szCs w:val="28"/>
          <w:vertAlign w:val="superscript"/>
        </w:rPr>
        <w:t>3</w:t>
      </w:r>
      <w:r w:rsidR="008601F4" w:rsidRPr="008601F4">
        <w:rPr>
          <w:rFonts w:ascii="Helvetica" w:hAnsi="Helvetica"/>
          <w:color w:val="000000" w:themeColor="text1"/>
          <w:sz w:val="28"/>
          <w:szCs w:val="28"/>
        </w:rPr>
        <w:t>Cluster of Excellence Frankfurt – Macro</w:t>
      </w:r>
      <w:r>
        <w:rPr>
          <w:rFonts w:ascii="Helvetica" w:hAnsi="Helvetica"/>
          <w:color w:val="000000" w:themeColor="text1"/>
          <w:sz w:val="28"/>
          <w:szCs w:val="28"/>
        </w:rPr>
        <w:t>molecular Complexes (CEF – MC)</w:t>
      </w:r>
    </w:p>
    <w:p w14:paraId="7D24F0FB" w14:textId="6AF4EFF1" w:rsidR="008601F4" w:rsidRPr="00C33BE3" w:rsidRDefault="001C536F" w:rsidP="008601F4">
      <w:pPr>
        <w:rPr>
          <w:rFonts w:ascii="Helvetica" w:hAnsi="Helvetica"/>
          <w:color w:val="000000" w:themeColor="text1"/>
          <w:sz w:val="28"/>
          <w:szCs w:val="28"/>
          <w:lang w:val="de-DE"/>
        </w:rPr>
      </w:pPr>
      <w:r w:rsidRPr="00C33BE3">
        <w:rPr>
          <w:rFonts w:ascii="Helvetica" w:hAnsi="Helvetica"/>
          <w:color w:val="000000" w:themeColor="text1"/>
          <w:sz w:val="28"/>
          <w:szCs w:val="28"/>
          <w:vertAlign w:val="superscript"/>
          <w:lang w:val="de-DE"/>
        </w:rPr>
        <w:t>4</w:t>
      </w:r>
      <w:r w:rsidR="008601F4" w:rsidRPr="00C33BE3">
        <w:rPr>
          <w:rFonts w:ascii="Helvetica" w:hAnsi="Helvetica"/>
          <w:color w:val="000000" w:themeColor="text1"/>
          <w:sz w:val="28"/>
          <w:szCs w:val="28"/>
          <w:lang w:val="de-DE"/>
        </w:rPr>
        <w:t>Goethe Universität – Frankfurt am Main (Campus Riedberg)</w:t>
      </w:r>
    </w:p>
    <w:p w14:paraId="65186090" w14:textId="298D88F5" w:rsidR="002D402D" w:rsidRPr="00C33BE3" w:rsidRDefault="002D402D" w:rsidP="008601F4">
      <w:pPr>
        <w:rPr>
          <w:rFonts w:ascii="Helvetica Neue" w:hAnsi="Helvetica Neue" w:cs="Arial"/>
          <w:bCs/>
          <w:sz w:val="28"/>
          <w:szCs w:val="28"/>
          <w:lang w:val="de-DE"/>
        </w:rPr>
      </w:pPr>
    </w:p>
    <w:p w14:paraId="3A08C7A6" w14:textId="13453EBE" w:rsidR="0014276C" w:rsidRPr="0014276C" w:rsidRDefault="002D402D" w:rsidP="0014276C">
      <w:pPr>
        <w:rPr>
          <w:rFonts w:ascii="Helvetica" w:hAnsi="Helvetica"/>
          <w:b/>
          <w:sz w:val="28"/>
          <w:szCs w:val="28"/>
        </w:rPr>
      </w:pPr>
      <w:r w:rsidRPr="003C6E03">
        <w:rPr>
          <w:rFonts w:ascii="Helvetica Neue" w:hAnsi="Helvetica Neue"/>
          <w:b/>
          <w:sz w:val="28"/>
          <w:szCs w:val="28"/>
        </w:rPr>
        <w:t>Title:</w:t>
      </w:r>
      <w:r w:rsidR="0014276C">
        <w:rPr>
          <w:rFonts w:ascii="Helvetica Neue" w:hAnsi="Helvetica Neue"/>
          <w:b/>
          <w:sz w:val="28"/>
          <w:szCs w:val="28"/>
        </w:rPr>
        <w:t xml:space="preserve"> </w:t>
      </w:r>
      <w:r w:rsidR="0014276C" w:rsidRPr="0014276C">
        <w:rPr>
          <w:rFonts w:ascii="Helvetica" w:hAnsi="Helvetica"/>
          <w:b/>
          <w:sz w:val="28"/>
          <w:szCs w:val="28"/>
        </w:rPr>
        <w:t xml:space="preserve">Light </w:t>
      </w:r>
      <w:r w:rsidR="0014276C">
        <w:rPr>
          <w:rFonts w:ascii="Helvetica" w:hAnsi="Helvetica"/>
          <w:b/>
          <w:sz w:val="28"/>
          <w:szCs w:val="28"/>
        </w:rPr>
        <w:t>S</w:t>
      </w:r>
      <w:r w:rsidR="0014276C" w:rsidRPr="0014276C">
        <w:rPr>
          <w:rFonts w:ascii="Helvetica" w:hAnsi="Helvetica"/>
          <w:b/>
          <w:sz w:val="28"/>
          <w:szCs w:val="28"/>
        </w:rPr>
        <w:t>heet-</w:t>
      </w:r>
      <w:r w:rsidR="0014276C">
        <w:rPr>
          <w:rFonts w:ascii="Helvetica" w:hAnsi="Helvetica"/>
          <w:b/>
          <w:sz w:val="28"/>
          <w:szCs w:val="28"/>
        </w:rPr>
        <w:t>B</w:t>
      </w:r>
      <w:r w:rsidR="0014276C" w:rsidRPr="0014276C">
        <w:rPr>
          <w:rFonts w:ascii="Helvetica" w:hAnsi="Helvetica"/>
          <w:b/>
          <w:sz w:val="28"/>
          <w:szCs w:val="28"/>
        </w:rPr>
        <w:t xml:space="preserve">ased </w:t>
      </w:r>
      <w:r w:rsidR="0014276C">
        <w:rPr>
          <w:rFonts w:ascii="Helvetica" w:hAnsi="Helvetica"/>
          <w:b/>
          <w:sz w:val="28"/>
          <w:szCs w:val="28"/>
        </w:rPr>
        <w:t>F</w:t>
      </w:r>
      <w:r w:rsidR="0014276C" w:rsidRPr="0014276C">
        <w:rPr>
          <w:rFonts w:ascii="Helvetica" w:hAnsi="Helvetica"/>
          <w:b/>
          <w:sz w:val="28"/>
          <w:szCs w:val="28"/>
        </w:rPr>
        <w:t xml:space="preserve">luorescence </w:t>
      </w:r>
      <w:r w:rsidR="0014276C">
        <w:rPr>
          <w:rFonts w:ascii="Helvetica" w:hAnsi="Helvetica"/>
          <w:b/>
          <w:sz w:val="28"/>
          <w:szCs w:val="28"/>
        </w:rPr>
        <w:t>M</w:t>
      </w:r>
      <w:r w:rsidR="0014276C" w:rsidRPr="0014276C">
        <w:rPr>
          <w:rFonts w:ascii="Helvetica" w:hAnsi="Helvetica"/>
          <w:b/>
          <w:sz w:val="28"/>
          <w:szCs w:val="28"/>
        </w:rPr>
        <w:t xml:space="preserve">icroscopy of </w:t>
      </w:r>
      <w:r w:rsidR="0014276C">
        <w:rPr>
          <w:rFonts w:ascii="Helvetica" w:hAnsi="Helvetica"/>
          <w:b/>
          <w:sz w:val="28"/>
          <w:szCs w:val="28"/>
        </w:rPr>
        <w:t>L</w:t>
      </w:r>
      <w:r w:rsidR="0014276C" w:rsidRPr="0014276C">
        <w:rPr>
          <w:rFonts w:ascii="Helvetica" w:hAnsi="Helvetica"/>
          <w:b/>
          <w:sz w:val="28"/>
          <w:szCs w:val="28"/>
        </w:rPr>
        <w:t xml:space="preserve">iving or </w:t>
      </w:r>
      <w:r w:rsidR="0014276C">
        <w:rPr>
          <w:rFonts w:ascii="Helvetica" w:hAnsi="Helvetica"/>
          <w:b/>
          <w:sz w:val="28"/>
          <w:szCs w:val="28"/>
        </w:rPr>
        <w:t>F</w:t>
      </w:r>
      <w:r w:rsidR="0014276C" w:rsidRPr="0014276C">
        <w:rPr>
          <w:rFonts w:ascii="Helvetica" w:hAnsi="Helvetica"/>
          <w:b/>
          <w:sz w:val="28"/>
          <w:szCs w:val="28"/>
        </w:rPr>
        <w:t xml:space="preserve">ixed and </w:t>
      </w:r>
      <w:r w:rsidR="0014276C">
        <w:rPr>
          <w:rFonts w:ascii="Helvetica" w:hAnsi="Helvetica"/>
          <w:b/>
          <w:sz w:val="28"/>
          <w:szCs w:val="28"/>
        </w:rPr>
        <w:t>S</w:t>
      </w:r>
      <w:r w:rsidR="0014276C" w:rsidRPr="0014276C">
        <w:rPr>
          <w:rFonts w:ascii="Helvetica" w:hAnsi="Helvetica"/>
          <w:b/>
          <w:sz w:val="28"/>
          <w:szCs w:val="28"/>
        </w:rPr>
        <w:t xml:space="preserve">tained </w:t>
      </w:r>
      <w:r w:rsidR="0014276C" w:rsidRPr="0014276C">
        <w:rPr>
          <w:rFonts w:ascii="Helvetica" w:hAnsi="Helvetica"/>
          <w:b/>
          <w:i/>
          <w:sz w:val="28"/>
          <w:szCs w:val="28"/>
        </w:rPr>
        <w:t>Tribolium castaneum</w:t>
      </w:r>
      <w:r w:rsidR="0014276C" w:rsidRPr="0014276C">
        <w:rPr>
          <w:rFonts w:ascii="Helvetica" w:hAnsi="Helvetica"/>
          <w:b/>
          <w:sz w:val="28"/>
          <w:szCs w:val="28"/>
        </w:rPr>
        <w:t xml:space="preserve"> </w:t>
      </w:r>
      <w:r w:rsidR="0014276C">
        <w:rPr>
          <w:rFonts w:ascii="Helvetica" w:hAnsi="Helvetica"/>
          <w:b/>
          <w:sz w:val="28"/>
          <w:szCs w:val="28"/>
        </w:rPr>
        <w:t>E</w:t>
      </w:r>
      <w:r w:rsidR="0014276C" w:rsidRPr="0014276C">
        <w:rPr>
          <w:rFonts w:ascii="Helvetica" w:hAnsi="Helvetica"/>
          <w:b/>
          <w:sz w:val="28"/>
          <w:szCs w:val="28"/>
        </w:rPr>
        <w:t>mbryos</w:t>
      </w:r>
    </w:p>
    <w:p w14:paraId="12171DE7" w14:textId="7DDFF3D5" w:rsidR="002D402D" w:rsidRPr="0014276C" w:rsidRDefault="002D402D" w:rsidP="0014276C">
      <w:pPr>
        <w:pStyle w:val="NormalWeb"/>
        <w:spacing w:before="0" w:beforeAutospacing="0" w:after="0" w:afterAutospacing="0"/>
        <w:rPr>
          <w:rFonts w:cs="Arial"/>
        </w:rPr>
      </w:pPr>
      <w:r w:rsidRPr="005825A4">
        <w:rPr>
          <w:rFonts w:ascii="Helvetica Neue" w:hAnsi="Helvetica Neue"/>
          <w:b/>
          <w:sz w:val="28"/>
          <w:szCs w:val="28"/>
        </w:rPr>
        <w:tab/>
      </w:r>
      <w:r>
        <w:rPr>
          <w:rFonts w:ascii="Helvetica Neue" w:hAnsi="Helvetica Neue"/>
          <w:b/>
          <w:sz w:val="28"/>
          <w:szCs w:val="28"/>
        </w:rPr>
        <w:t xml:space="preserve"> </w:t>
      </w:r>
    </w:p>
    <w:p w14:paraId="1BE2E8EF" w14:textId="77777777" w:rsidR="002D402D" w:rsidRDefault="002D402D" w:rsidP="002D402D">
      <w:pPr>
        <w:rPr>
          <w:rFonts w:ascii="Helvetica Neue" w:hAnsi="Helvetica Neue"/>
          <w:b/>
          <w:sz w:val="22"/>
          <w:szCs w:val="22"/>
        </w:rPr>
      </w:pPr>
      <w:r w:rsidRPr="00B72363">
        <w:rPr>
          <w:rFonts w:ascii="Helvetica Neue" w:hAnsi="Helvetica Neue"/>
          <w:b/>
          <w:sz w:val="22"/>
          <w:szCs w:val="22"/>
        </w:rPr>
        <w:t>Corresponding Author:</w:t>
      </w:r>
      <w:r w:rsidRPr="003C6E03">
        <w:rPr>
          <w:rFonts w:ascii="Helvetica Neue" w:hAnsi="Helvetica Neue"/>
          <w:b/>
          <w:sz w:val="22"/>
          <w:szCs w:val="22"/>
        </w:rPr>
        <w:t xml:space="preserve"> </w:t>
      </w:r>
    </w:p>
    <w:p w14:paraId="686065DA" w14:textId="77777777" w:rsidR="0014276C" w:rsidRPr="008601F4" w:rsidRDefault="0014276C" w:rsidP="0014276C">
      <w:pPr>
        <w:pStyle w:val="Heading3"/>
        <w:rPr>
          <w:rFonts w:ascii="Helvetica" w:hAnsi="Helvetica"/>
          <w:color w:val="000000" w:themeColor="text1"/>
          <w:sz w:val="22"/>
          <w:szCs w:val="22"/>
        </w:rPr>
      </w:pPr>
      <w:r w:rsidRPr="008601F4">
        <w:rPr>
          <w:rFonts w:ascii="Helvetica" w:hAnsi="Helvetica"/>
          <w:color w:val="000000" w:themeColor="text1"/>
          <w:sz w:val="22"/>
          <w:szCs w:val="22"/>
        </w:rPr>
        <w:t>Ernst H.K. Stelzer</w:t>
      </w:r>
    </w:p>
    <w:p w14:paraId="553044CB" w14:textId="77777777" w:rsidR="0014276C" w:rsidRPr="0014276C" w:rsidRDefault="0014276C" w:rsidP="0014276C">
      <w:pPr>
        <w:pStyle w:val="NoSpacing"/>
        <w:jc w:val="left"/>
        <w:rPr>
          <w:rFonts w:ascii="Helvetica" w:hAnsi="Helvetica"/>
          <w:sz w:val="22"/>
          <w:szCs w:val="22"/>
        </w:rPr>
      </w:pPr>
      <w:r w:rsidRPr="0014276C">
        <w:rPr>
          <w:rFonts w:ascii="Helvetica" w:hAnsi="Helvetica"/>
          <w:sz w:val="22"/>
          <w:szCs w:val="22"/>
        </w:rPr>
        <w:t>Physical Biology / Physikalische Biologie (IZN, FB 15)</w:t>
      </w:r>
    </w:p>
    <w:p w14:paraId="37CC0F77" w14:textId="77777777" w:rsidR="0014276C" w:rsidRPr="0014276C" w:rsidRDefault="0014276C" w:rsidP="0014276C">
      <w:pPr>
        <w:pStyle w:val="NoSpacing"/>
        <w:jc w:val="left"/>
        <w:rPr>
          <w:rFonts w:ascii="Helvetica" w:hAnsi="Helvetica"/>
          <w:sz w:val="22"/>
          <w:szCs w:val="22"/>
          <w:lang w:val="en-US"/>
        </w:rPr>
      </w:pPr>
      <w:r w:rsidRPr="0014276C">
        <w:rPr>
          <w:rFonts w:ascii="Helvetica" w:hAnsi="Helvetica"/>
          <w:sz w:val="22"/>
          <w:szCs w:val="22"/>
          <w:lang w:val="en-US"/>
        </w:rPr>
        <w:t>Buchmann Institute for Molecular Life Sciences (BMLS)</w:t>
      </w:r>
    </w:p>
    <w:p w14:paraId="2A7A1B67" w14:textId="77777777" w:rsidR="0014276C" w:rsidRPr="0014276C" w:rsidRDefault="0014276C" w:rsidP="0014276C">
      <w:pPr>
        <w:pStyle w:val="NoSpacing"/>
        <w:jc w:val="left"/>
        <w:rPr>
          <w:rFonts w:ascii="Helvetica" w:hAnsi="Helvetica"/>
          <w:sz w:val="22"/>
          <w:szCs w:val="22"/>
          <w:lang w:val="en-US"/>
        </w:rPr>
      </w:pPr>
      <w:r w:rsidRPr="0014276C">
        <w:rPr>
          <w:rFonts w:ascii="Helvetica" w:hAnsi="Helvetica"/>
          <w:sz w:val="22"/>
          <w:szCs w:val="22"/>
          <w:lang w:val="en-US"/>
        </w:rPr>
        <w:t>Cluster of Excellence Frankfurt – Macromolecular Complexes (CEF – MC)</w:t>
      </w:r>
    </w:p>
    <w:p w14:paraId="297A09B9" w14:textId="77777777" w:rsidR="0014276C" w:rsidRPr="0014276C" w:rsidRDefault="0014276C" w:rsidP="0014276C">
      <w:pPr>
        <w:pStyle w:val="NoSpacing"/>
        <w:jc w:val="left"/>
        <w:rPr>
          <w:rFonts w:ascii="Helvetica" w:hAnsi="Helvetica"/>
          <w:sz w:val="22"/>
          <w:szCs w:val="22"/>
        </w:rPr>
      </w:pPr>
      <w:r w:rsidRPr="0014276C">
        <w:rPr>
          <w:rFonts w:ascii="Helvetica" w:hAnsi="Helvetica"/>
          <w:sz w:val="22"/>
          <w:szCs w:val="22"/>
        </w:rPr>
        <w:t>Goethe Universität – Frankfurt am Main (Campus Riedberg)</w:t>
      </w:r>
    </w:p>
    <w:p w14:paraId="49D3C6BD" w14:textId="77777777" w:rsidR="0014276C" w:rsidRPr="00C33BE3" w:rsidRDefault="0014276C" w:rsidP="0014276C">
      <w:pPr>
        <w:rPr>
          <w:rFonts w:ascii="Helvetica" w:hAnsi="Helvetica"/>
          <w:sz w:val="22"/>
          <w:szCs w:val="22"/>
          <w:lang w:val="de-DE"/>
        </w:rPr>
      </w:pPr>
      <w:r w:rsidRPr="00C33BE3">
        <w:rPr>
          <w:rFonts w:ascii="Helvetica" w:hAnsi="Helvetica"/>
          <w:sz w:val="22"/>
          <w:szCs w:val="22"/>
          <w:lang w:val="de-DE"/>
        </w:rPr>
        <w:t>Frankfurt, Germany</w:t>
      </w:r>
    </w:p>
    <w:p w14:paraId="6B0ECD46" w14:textId="6A0F2E20" w:rsidR="002D402D" w:rsidRPr="00C33BE3" w:rsidRDefault="003F0B33" w:rsidP="0014276C">
      <w:pPr>
        <w:pStyle w:val="NoSpacing"/>
        <w:jc w:val="left"/>
        <w:rPr>
          <w:rFonts w:ascii="Helvetica" w:hAnsi="Helvetica"/>
          <w:sz w:val="22"/>
          <w:szCs w:val="22"/>
        </w:rPr>
      </w:pPr>
      <w:hyperlink r:id="rId9" w:history="1">
        <w:r w:rsidR="0014276C" w:rsidRPr="00C33BE3">
          <w:rPr>
            <w:rStyle w:val="Hyperlink"/>
            <w:rFonts w:ascii="Helvetica" w:hAnsi="Helvetica"/>
            <w:sz w:val="22"/>
            <w:szCs w:val="22"/>
          </w:rPr>
          <w:t>ernst.stelzer@physikalischebiologie.de</w:t>
        </w:r>
      </w:hyperlink>
      <w:r w:rsidR="0014276C" w:rsidRPr="00C33BE3">
        <w:rPr>
          <w:rFonts w:ascii="Helvetica" w:hAnsi="Helvetica"/>
          <w:sz w:val="22"/>
          <w:szCs w:val="22"/>
        </w:rPr>
        <w:t xml:space="preserve"> </w:t>
      </w:r>
    </w:p>
    <w:p w14:paraId="636980AA" w14:textId="77777777" w:rsidR="0014276C" w:rsidRPr="00C33BE3" w:rsidRDefault="0014276C" w:rsidP="0014276C">
      <w:pPr>
        <w:pStyle w:val="NoSpacing"/>
        <w:jc w:val="left"/>
        <w:rPr>
          <w:rFonts w:ascii="Helvetica" w:hAnsi="Helvetica"/>
          <w:sz w:val="22"/>
          <w:szCs w:val="22"/>
        </w:rPr>
      </w:pPr>
    </w:p>
    <w:p w14:paraId="31E5D5F7" w14:textId="47B15D84" w:rsidR="002D402D" w:rsidRPr="0014276C" w:rsidRDefault="002D402D" w:rsidP="0014276C">
      <w:pPr>
        <w:rPr>
          <w:rFonts w:ascii="Helvetica" w:hAnsi="Helvetica"/>
          <w:sz w:val="22"/>
          <w:szCs w:val="22"/>
        </w:rPr>
      </w:pPr>
      <w:r w:rsidRPr="0014276C">
        <w:rPr>
          <w:rFonts w:ascii="Helvetica" w:hAnsi="Helvetica"/>
          <w:b/>
          <w:sz w:val="22"/>
          <w:szCs w:val="22"/>
        </w:rPr>
        <w:t>Co-authors:</w:t>
      </w:r>
      <w:r w:rsidR="0014276C" w:rsidRPr="0014276C">
        <w:rPr>
          <w:rFonts w:ascii="Helvetica" w:hAnsi="Helvetica"/>
          <w:sz w:val="22"/>
          <w:szCs w:val="22"/>
        </w:rPr>
        <w:t xml:space="preserve"> </w:t>
      </w:r>
      <w:hyperlink r:id="rId10" w:history="1">
        <w:r w:rsidR="0014276C" w:rsidRPr="0014276C">
          <w:rPr>
            <w:rStyle w:val="Hyperlink"/>
            <w:rFonts w:ascii="Helvetica" w:hAnsi="Helvetica"/>
            <w:sz w:val="22"/>
            <w:szCs w:val="22"/>
          </w:rPr>
          <w:t>frederic.strobl@physikalischebiologie.de</w:t>
        </w:r>
      </w:hyperlink>
      <w:r w:rsidR="0014276C" w:rsidRPr="0014276C">
        <w:rPr>
          <w:rFonts w:ascii="Helvetica" w:hAnsi="Helvetica"/>
          <w:sz w:val="22"/>
          <w:szCs w:val="22"/>
        </w:rPr>
        <w:t xml:space="preserve">, </w:t>
      </w:r>
      <w:hyperlink r:id="rId11" w:history="1">
        <w:r w:rsidR="0014276C" w:rsidRPr="0014276C">
          <w:rPr>
            <w:rStyle w:val="Hyperlink"/>
            <w:rFonts w:ascii="Helvetica" w:hAnsi="Helvetica"/>
            <w:sz w:val="22"/>
            <w:szCs w:val="22"/>
          </w:rPr>
          <w:t>selina.klees@stud.uni-goettingen.de</w:t>
        </w:r>
      </w:hyperlink>
      <w:r w:rsidR="0014276C" w:rsidRPr="0014276C">
        <w:rPr>
          <w:rFonts w:ascii="Helvetica" w:hAnsi="Helvetica"/>
          <w:sz w:val="22"/>
          <w:szCs w:val="22"/>
        </w:rPr>
        <w:t xml:space="preserve"> </w:t>
      </w:r>
    </w:p>
    <w:p w14:paraId="594E2EFC" w14:textId="77777777" w:rsidR="00565757" w:rsidRPr="00E24898" w:rsidRDefault="00565757">
      <w:pPr>
        <w:rPr>
          <w:rFonts w:ascii="Helvetica" w:hAnsi="Helvetica"/>
          <w:sz w:val="22"/>
        </w:rPr>
      </w:pPr>
    </w:p>
    <w:p w14:paraId="6CF32524" w14:textId="70E5548C" w:rsidR="006A63C8" w:rsidRPr="00851B3E" w:rsidRDefault="00654735" w:rsidP="001C536F">
      <w:pPr>
        <w:spacing w:before="120"/>
        <w:rPr>
          <w:rFonts w:ascii="Helvetica" w:hAnsi="Helvetica"/>
          <w:color w:val="3366FF"/>
          <w:sz w:val="22"/>
        </w:rPr>
      </w:pPr>
      <w:r w:rsidRPr="00E24898">
        <w:rPr>
          <w:rFonts w:ascii="Helvetica" w:hAnsi="Helvetica"/>
          <w:b/>
          <w:sz w:val="22"/>
        </w:rPr>
        <w:t>A.</w:t>
      </w:r>
      <w:r w:rsidRPr="00E24898">
        <w:rPr>
          <w:rFonts w:ascii="Helvetica" w:hAnsi="Helvetica"/>
          <w:sz w:val="22"/>
        </w:rPr>
        <w:t xml:space="preserve">  Will you require JoVE to record video microscopy</w:t>
      </w:r>
      <w:r w:rsidR="001C536F">
        <w:rPr>
          <w:rFonts w:ascii="Helvetica" w:hAnsi="Helvetica"/>
          <w:sz w:val="22"/>
        </w:rPr>
        <w:t>? N</w:t>
      </w:r>
    </w:p>
    <w:p w14:paraId="46E4BDB4" w14:textId="1C586D0E" w:rsidR="00654735" w:rsidRDefault="00654735" w:rsidP="00654735">
      <w:pPr>
        <w:spacing w:before="120"/>
        <w:rPr>
          <w:rFonts w:ascii="Helvetica" w:hAnsi="Helvetica"/>
          <w:sz w:val="22"/>
        </w:rPr>
      </w:pPr>
      <w:r w:rsidRPr="00E24898">
        <w:rPr>
          <w:rFonts w:ascii="Helvetica" w:hAnsi="Helvetica"/>
          <w:b/>
          <w:sz w:val="22"/>
        </w:rPr>
        <w:t>B.</w:t>
      </w:r>
      <w:r w:rsidRPr="00E24898">
        <w:rPr>
          <w:rFonts w:ascii="Helvetica" w:hAnsi="Helvetica"/>
          <w:sz w:val="22"/>
        </w:rPr>
        <w:t xml:space="preserve">   Does your protocol include software usage</w:t>
      </w:r>
      <w:r w:rsidR="001C536F">
        <w:rPr>
          <w:rFonts w:ascii="Helvetica" w:hAnsi="Helvetica"/>
          <w:sz w:val="22"/>
        </w:rPr>
        <w:t>? Y</w:t>
      </w:r>
      <w:r w:rsidRPr="00E24898">
        <w:rPr>
          <w:rFonts w:ascii="Helvetica" w:hAnsi="Helvetica"/>
          <w:sz w:val="22"/>
        </w:rPr>
        <w:t xml:space="preserve"> </w:t>
      </w:r>
    </w:p>
    <w:p w14:paraId="504E8452" w14:textId="77777777" w:rsidR="00F75212" w:rsidRPr="00E24898" w:rsidRDefault="00F75212" w:rsidP="00654735">
      <w:pPr>
        <w:spacing w:before="120"/>
        <w:rPr>
          <w:rFonts w:ascii="Helvetica" w:hAnsi="Helvetica"/>
          <w:sz w:val="22"/>
        </w:rPr>
      </w:pPr>
      <w:r w:rsidRPr="00E24898">
        <w:rPr>
          <w:rFonts w:ascii="Helvetica" w:hAnsi="Helvetica"/>
          <w:sz w:val="22"/>
        </w:rPr>
        <w:t xml:space="preserve">If yes, we will need you to record using </w:t>
      </w:r>
      <w:hyperlink r:id="rId12" w:history="1">
        <w:r w:rsidRPr="00E24898">
          <w:rPr>
            <w:rStyle w:val="Hyperlink"/>
            <w:rFonts w:ascii="Helvetica" w:hAnsi="Helvetica"/>
            <w:sz w:val="22"/>
          </w:rPr>
          <w:t>screen recording software</w:t>
        </w:r>
      </w:hyperlink>
      <w:r w:rsidRPr="00E24898">
        <w:rPr>
          <w:rFonts w:ascii="Helvetica" w:hAnsi="Helvetica"/>
          <w:sz w:val="22"/>
        </w:rPr>
        <w:t xml:space="preserve"> to capture the steps. If you use a Mac, </w:t>
      </w:r>
      <w:hyperlink r:id="rId13"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7642DE99" w14:textId="77777777" w:rsidR="00235988" w:rsidRDefault="00654735" w:rsidP="00654735">
      <w:pPr>
        <w:spacing w:before="120"/>
        <w:rPr>
          <w:rFonts w:ascii="Helvetica" w:hAnsi="Helvetica"/>
          <w:sz w:val="22"/>
        </w:rPr>
      </w:pPr>
      <w:r w:rsidRPr="00E24898">
        <w:rPr>
          <w:rFonts w:ascii="Helvetica" w:hAnsi="Helvetica"/>
          <w:b/>
          <w:sz w:val="22"/>
        </w:rPr>
        <w:t>C.</w:t>
      </w:r>
      <w:r w:rsidRPr="00E24898">
        <w:rPr>
          <w:rFonts w:ascii="Helvetica" w:hAnsi="Helvetica"/>
          <w:sz w:val="22"/>
        </w:rPr>
        <w:t xml:space="preserve">  Which steps of your protocol will viewers be</w:t>
      </w:r>
      <w:r w:rsidR="00EA4C2E">
        <w:rPr>
          <w:rFonts w:ascii="Helvetica" w:hAnsi="Helvetica"/>
          <w:sz w:val="22"/>
        </w:rPr>
        <w:t xml:space="preserve">nefit most from having filmed? </w:t>
      </w:r>
    </w:p>
    <w:p w14:paraId="36208082" w14:textId="256DA78C" w:rsidR="002D2E34" w:rsidRDefault="00235988" w:rsidP="00654735">
      <w:pPr>
        <w:spacing w:before="120"/>
        <w:rPr>
          <w:rFonts w:ascii="Helvetica" w:hAnsi="Helvetica"/>
          <w:sz w:val="22"/>
        </w:rPr>
      </w:pPr>
      <w:r>
        <w:rPr>
          <w:rFonts w:ascii="Helvetica" w:hAnsi="Helvetica"/>
          <w:sz w:val="22"/>
        </w:rPr>
        <w:t>2.9., 2.10., 2.12., 2.15., 2.17., 4.3., 4.4.</w:t>
      </w:r>
    </w:p>
    <w:p w14:paraId="3D213397" w14:textId="17D9F89A" w:rsidR="00851B3E" w:rsidRPr="00851B3E" w:rsidRDefault="00654735" w:rsidP="00EA4C2E">
      <w:pPr>
        <w:spacing w:before="120"/>
        <w:rPr>
          <w:rFonts w:ascii="Helvetica" w:hAnsi="Helvetica"/>
          <w:color w:val="3366FF"/>
          <w:sz w:val="22"/>
        </w:rPr>
      </w:pPr>
      <w:r w:rsidRPr="00E24898">
        <w:rPr>
          <w:rFonts w:ascii="Helvetica" w:hAnsi="Helvetica"/>
          <w:b/>
          <w:sz w:val="22"/>
        </w:rPr>
        <w:t>D.</w:t>
      </w:r>
      <w:r w:rsidRPr="00E24898">
        <w:rPr>
          <w:rFonts w:ascii="Helvetica" w:hAnsi="Helvetica"/>
          <w:sz w:val="22"/>
        </w:rPr>
        <w:t xml:space="preserve">  What is the single most difficult aspect of this procedure and what do you do to ensure success?  </w:t>
      </w:r>
      <w:r w:rsidR="00235988">
        <w:rPr>
          <w:rFonts w:ascii="Helvetica" w:hAnsi="Helvetica"/>
          <w:sz w:val="22"/>
        </w:rPr>
        <w:t xml:space="preserve">2.9., </w:t>
      </w:r>
      <w:r w:rsidR="00EA4C2E">
        <w:rPr>
          <w:rFonts w:ascii="Helvetica" w:hAnsi="Helvetica"/>
          <w:sz w:val="22"/>
        </w:rPr>
        <w:t>2.10., 2.15.</w:t>
      </w:r>
    </w:p>
    <w:p w14:paraId="3DC4EF6A" w14:textId="0F862667" w:rsidR="00654735" w:rsidRPr="00E24898" w:rsidRDefault="00654735" w:rsidP="00654735">
      <w:pPr>
        <w:spacing w:before="120"/>
        <w:rPr>
          <w:rFonts w:ascii="Helvetica" w:hAnsi="Helvetica"/>
          <w:sz w:val="22"/>
        </w:rPr>
      </w:pPr>
      <w:r w:rsidRPr="00E24898">
        <w:rPr>
          <w:rFonts w:ascii="Helvetica" w:hAnsi="Helvetica"/>
          <w:b/>
          <w:sz w:val="22"/>
        </w:rPr>
        <w:t>E.</w:t>
      </w:r>
      <w:r w:rsidRPr="00E24898">
        <w:rPr>
          <w:rFonts w:ascii="Helvetica" w:hAnsi="Helvetica"/>
          <w:sz w:val="22"/>
        </w:rPr>
        <w:t xml:space="preserve">  Will the filming need to take place in multiple locations? </w:t>
      </w:r>
      <w:r w:rsidR="001C536F">
        <w:rPr>
          <w:rFonts w:ascii="Helvetica" w:hAnsi="Helvetica"/>
          <w:sz w:val="22"/>
        </w:rPr>
        <w:t>Y (10 m)</w:t>
      </w:r>
    </w:p>
    <w:p w14:paraId="47217AE4" w14:textId="77777777" w:rsidR="00CE10F2" w:rsidRPr="00E24898" w:rsidRDefault="00CE10F2" w:rsidP="00CE10F2">
      <w:pPr>
        <w:rPr>
          <w:rFonts w:ascii="Helvetica" w:hAnsi="Helvetica"/>
          <w:b/>
          <w:i/>
          <w:sz w:val="22"/>
        </w:rPr>
      </w:pPr>
    </w:p>
    <w:p w14:paraId="6A745E4F" w14:textId="77777777" w:rsidR="00CE10F2" w:rsidRPr="00C14801" w:rsidRDefault="00CC0C58" w:rsidP="00CE10F2">
      <w:pPr>
        <w:rPr>
          <w:rFonts w:ascii="Helvetica" w:hAnsi="Helvetica"/>
          <w:b/>
          <w:bCs/>
          <w:sz w:val="22"/>
          <w:szCs w:val="22"/>
        </w:rPr>
      </w:pPr>
      <w:r w:rsidRPr="00E24898">
        <w:rPr>
          <w:rFonts w:ascii="Helvetica" w:hAnsi="Helvetica"/>
          <w:b/>
          <w:sz w:val="28"/>
        </w:rPr>
        <w:br w:type="page"/>
      </w:r>
      <w:r w:rsidR="00CE10F2" w:rsidRPr="00C14801">
        <w:rPr>
          <w:rFonts w:ascii="Helvetica" w:hAnsi="Helvetica"/>
          <w:b/>
          <w:sz w:val="22"/>
          <w:szCs w:val="22"/>
        </w:rPr>
        <w:lastRenderedPageBreak/>
        <w:t>1. Introduction (</w:t>
      </w:r>
      <w:r w:rsidR="00D300CE" w:rsidRPr="00C14801">
        <w:rPr>
          <w:rFonts w:ascii="Helvetica" w:hAnsi="Helvetica"/>
          <w:b/>
          <w:sz w:val="22"/>
          <w:szCs w:val="22"/>
        </w:rPr>
        <w:t xml:space="preserve">Experimental </w:t>
      </w:r>
      <w:r w:rsidRPr="00C14801">
        <w:rPr>
          <w:rFonts w:ascii="Helvetica" w:hAnsi="Helvetica"/>
          <w:b/>
          <w:sz w:val="22"/>
          <w:szCs w:val="22"/>
        </w:rPr>
        <w:t>Goal</w:t>
      </w:r>
      <w:r w:rsidR="00CE10F2" w:rsidRPr="00C14801">
        <w:rPr>
          <w:rFonts w:ascii="Helvetica" w:hAnsi="Helvetica"/>
          <w:b/>
          <w:sz w:val="22"/>
          <w:szCs w:val="22"/>
        </w:rPr>
        <w:t xml:space="preserve"> and </w:t>
      </w:r>
      <w:r w:rsidRPr="00C14801">
        <w:rPr>
          <w:rFonts w:ascii="Helvetica" w:hAnsi="Helvetica"/>
          <w:b/>
          <w:sz w:val="22"/>
          <w:szCs w:val="22"/>
        </w:rPr>
        <w:t xml:space="preserve">Author </w:t>
      </w:r>
      <w:r w:rsidR="00CE10F2" w:rsidRPr="00C14801">
        <w:rPr>
          <w:rFonts w:ascii="Helvetica" w:hAnsi="Helvetica"/>
          <w:b/>
          <w:sz w:val="22"/>
          <w:szCs w:val="22"/>
        </w:rPr>
        <w:t>Interview</w:t>
      </w:r>
      <w:r w:rsidRPr="00C14801">
        <w:rPr>
          <w:rFonts w:ascii="Helvetica" w:hAnsi="Helvetica"/>
          <w:b/>
          <w:sz w:val="22"/>
          <w:szCs w:val="22"/>
        </w:rPr>
        <w:t>s</w:t>
      </w:r>
      <w:r w:rsidR="00CE10F2" w:rsidRPr="00C14801">
        <w:rPr>
          <w:rFonts w:ascii="Helvetica" w:hAnsi="Helvetica"/>
          <w:b/>
          <w:sz w:val="22"/>
          <w:szCs w:val="22"/>
        </w:rPr>
        <w:t>)</w:t>
      </w:r>
      <w:r w:rsidR="002B26D4" w:rsidRPr="00C14801">
        <w:rPr>
          <w:rFonts w:ascii="Helvetica" w:hAnsi="Helvetica"/>
          <w:b/>
          <w:sz w:val="22"/>
          <w:szCs w:val="22"/>
        </w:rPr>
        <w:t xml:space="preserve"> – </w:t>
      </w:r>
      <w:r w:rsidR="002B26D4" w:rsidRPr="00C14801">
        <w:rPr>
          <w:rFonts w:ascii="Helvetica" w:hAnsi="Helvetica"/>
          <w:b/>
          <w:bCs/>
          <w:sz w:val="22"/>
          <w:szCs w:val="22"/>
        </w:rPr>
        <w:t xml:space="preserve">As the beginning of your video, the introduction should clearly </w:t>
      </w:r>
      <w:r w:rsidR="00EE4460" w:rsidRPr="00C14801">
        <w:rPr>
          <w:rFonts w:ascii="Helvetica" w:hAnsi="Helvetica"/>
          <w:b/>
          <w:bCs/>
          <w:sz w:val="22"/>
          <w:szCs w:val="22"/>
        </w:rPr>
        <w:t>present the goal of your method to the viewer and its significance</w:t>
      </w:r>
      <w:r w:rsidR="002B26D4" w:rsidRPr="00C14801">
        <w:rPr>
          <w:rFonts w:ascii="Helvetica" w:hAnsi="Helvetica"/>
          <w:b/>
          <w:bCs/>
          <w:sz w:val="22"/>
          <w:szCs w:val="22"/>
        </w:rPr>
        <w:t xml:space="preserve">. </w:t>
      </w:r>
      <w:r w:rsidR="00EE4460" w:rsidRPr="00C14801">
        <w:rPr>
          <w:rFonts w:ascii="Helvetica" w:hAnsi="Helvetica"/>
          <w:b/>
          <w:bCs/>
          <w:sz w:val="22"/>
          <w:szCs w:val="22"/>
        </w:rPr>
        <w:t xml:space="preserve"> Other information can be provided according to the various statements below, but the total introduction should not exceed 150 words. </w:t>
      </w:r>
    </w:p>
    <w:p w14:paraId="0D52E29B" w14:textId="77777777" w:rsidR="00CE10F2" w:rsidRPr="00E24898" w:rsidRDefault="00CE10F2" w:rsidP="00CE10F2">
      <w:pPr>
        <w:rPr>
          <w:rFonts w:ascii="Helvetica" w:hAnsi="Helvetica"/>
          <w:b/>
          <w:sz w:val="22"/>
        </w:rPr>
      </w:pPr>
    </w:p>
    <w:p w14:paraId="3FCC08FC" w14:textId="77777777" w:rsidR="00D300CE" w:rsidRPr="00E24898" w:rsidRDefault="00CE10F2" w:rsidP="00CE10F2">
      <w:pPr>
        <w:rPr>
          <w:rFonts w:ascii="Helvetica" w:hAnsi="Helvetica"/>
          <w:b/>
          <w:sz w:val="22"/>
        </w:rPr>
      </w:pPr>
      <w:r w:rsidRPr="00E24898">
        <w:rPr>
          <w:rFonts w:ascii="Helvetica" w:hAnsi="Helvetica"/>
          <w:b/>
          <w:sz w:val="22"/>
        </w:rPr>
        <w:t xml:space="preserve">A. </w:t>
      </w:r>
      <w:r w:rsidR="002B26D4" w:rsidRPr="00E24898">
        <w:rPr>
          <w:rFonts w:ascii="Helvetica" w:hAnsi="Helvetica"/>
          <w:b/>
          <w:sz w:val="22"/>
        </w:rPr>
        <w:t xml:space="preserve">Experimental </w:t>
      </w:r>
      <w:r w:rsidR="00003C8B" w:rsidRPr="00E24898">
        <w:rPr>
          <w:rFonts w:ascii="Helvetica" w:hAnsi="Helvetica"/>
          <w:b/>
          <w:sz w:val="22"/>
        </w:rPr>
        <w:t>Goal</w:t>
      </w:r>
      <w:r w:rsidRPr="00E24898">
        <w:rPr>
          <w:rFonts w:ascii="Helvetica" w:hAnsi="Helvetica"/>
          <w:b/>
          <w:sz w:val="22"/>
        </w:rPr>
        <w:t xml:space="preserve"> (read by voice talent at JoVE):</w:t>
      </w:r>
    </w:p>
    <w:p w14:paraId="2F23ACF1" w14:textId="77777777" w:rsidR="002B26D4" w:rsidRPr="00E24898" w:rsidRDefault="002B26D4" w:rsidP="005A09D8">
      <w:pPr>
        <w:rPr>
          <w:rFonts w:ascii="Helvetica" w:hAnsi="Helvetica"/>
          <w:b/>
          <w:sz w:val="22"/>
          <w:u w:val="single"/>
        </w:rPr>
      </w:pPr>
    </w:p>
    <w:p w14:paraId="06AE6DC6" w14:textId="23169EE4" w:rsidR="00CE10F2" w:rsidRPr="00E24898" w:rsidRDefault="00CE10F2" w:rsidP="00E24898">
      <w:pPr>
        <w:rPr>
          <w:rFonts w:ascii="Helvetica" w:hAnsi="Helvetica"/>
          <w:sz w:val="22"/>
        </w:rPr>
      </w:pPr>
      <w:r w:rsidRPr="00EA4C2E">
        <w:rPr>
          <w:rFonts w:ascii="Helvetica" w:hAnsi="Helvetica"/>
          <w:sz w:val="22"/>
        </w:rPr>
        <w:t xml:space="preserve">The overall goal of this </w:t>
      </w:r>
      <w:r w:rsidR="00137312" w:rsidRPr="00EA4C2E">
        <w:rPr>
          <w:rFonts w:ascii="Helvetica" w:hAnsi="Helvetica"/>
          <w:sz w:val="22"/>
        </w:rPr>
        <w:t>protocol</w:t>
      </w:r>
      <w:r w:rsidRPr="00EA4C2E">
        <w:rPr>
          <w:rFonts w:ascii="Helvetica" w:hAnsi="Helvetica"/>
          <w:sz w:val="22"/>
        </w:rPr>
        <w:t xml:space="preserve"> is to </w:t>
      </w:r>
      <w:r w:rsidR="002D2E34" w:rsidRPr="00EA4C2E">
        <w:rPr>
          <w:rFonts w:ascii="Helvetica" w:hAnsi="Helvetica"/>
          <w:sz w:val="22"/>
        </w:rPr>
        <w:t xml:space="preserve">observe the development of </w:t>
      </w:r>
      <w:r w:rsidR="002D2E34" w:rsidRPr="00EA4C2E">
        <w:rPr>
          <w:rFonts w:ascii="Helvetica" w:hAnsi="Helvetica"/>
          <w:i/>
          <w:sz w:val="22"/>
        </w:rPr>
        <w:t xml:space="preserve">Tribolium castaneum </w:t>
      </w:r>
      <w:r w:rsidR="002D2E34" w:rsidRPr="00EA4C2E">
        <w:rPr>
          <w:rFonts w:ascii="Helvetica" w:hAnsi="Helvetica"/>
          <w:sz w:val="22"/>
        </w:rPr>
        <w:t>embryos non-invasively over very long periods</w:t>
      </w:r>
      <w:r w:rsidR="007855CA" w:rsidRPr="007855CA">
        <w:rPr>
          <w:rFonts w:ascii="Helvetica" w:hAnsi="Helvetica"/>
          <w:sz w:val="22"/>
        </w:rPr>
        <w:t xml:space="preserve"> </w:t>
      </w:r>
      <w:r w:rsidR="007855CA">
        <w:rPr>
          <w:rFonts w:ascii="Helvetica" w:hAnsi="Helvetica"/>
          <w:sz w:val="22"/>
        </w:rPr>
        <w:t xml:space="preserve">of </w:t>
      </w:r>
      <w:r w:rsidR="007855CA" w:rsidRPr="00EA4C2E">
        <w:rPr>
          <w:rFonts w:ascii="Helvetica" w:hAnsi="Helvetica"/>
          <w:sz w:val="22"/>
        </w:rPr>
        <w:t>time</w:t>
      </w:r>
      <w:r w:rsidR="00EA4C2E" w:rsidRPr="00EA4C2E">
        <w:rPr>
          <w:rFonts w:ascii="Helvetica" w:hAnsi="Helvetica"/>
          <w:sz w:val="22"/>
        </w:rPr>
        <w:t>.</w:t>
      </w:r>
      <w:r w:rsidRPr="00E24898">
        <w:rPr>
          <w:rFonts w:ascii="Helvetica" w:hAnsi="Helvetica"/>
          <w:sz w:val="22"/>
        </w:rPr>
        <w:t xml:space="preserve"> </w:t>
      </w:r>
      <w:r w:rsidRPr="00E24898">
        <w:rPr>
          <w:rFonts w:ascii="Helvetica" w:hAnsi="Helvetica"/>
          <w:b/>
          <w:sz w:val="22"/>
        </w:rPr>
        <w:t>(Intro)</w:t>
      </w:r>
    </w:p>
    <w:p w14:paraId="6CB5FEB2" w14:textId="77777777" w:rsidR="00CE10F2" w:rsidRPr="00E24898" w:rsidRDefault="00CE10F2" w:rsidP="00CE10F2">
      <w:pPr>
        <w:rPr>
          <w:rFonts w:ascii="Helvetica" w:hAnsi="Helvetica"/>
          <w:sz w:val="22"/>
        </w:rPr>
      </w:pPr>
    </w:p>
    <w:p w14:paraId="1CF8F498" w14:textId="77777777" w:rsidR="00D300CE" w:rsidRPr="00E24898" w:rsidRDefault="00CE10F2" w:rsidP="001819E3">
      <w:pPr>
        <w:rPr>
          <w:rFonts w:ascii="Helvetica" w:hAnsi="Helvetica"/>
          <w:b/>
          <w:sz w:val="22"/>
        </w:rPr>
      </w:pPr>
      <w:r w:rsidRPr="00E24898">
        <w:rPr>
          <w:rFonts w:ascii="Helvetica" w:hAnsi="Helvetica"/>
          <w:b/>
          <w:sz w:val="22"/>
        </w:rPr>
        <w:t xml:space="preserve">B.  </w:t>
      </w:r>
      <w:r w:rsidR="00EE4460" w:rsidRPr="00E24898">
        <w:rPr>
          <w:rFonts w:ascii="Helvetica" w:hAnsi="Helvetica"/>
          <w:b/>
          <w:sz w:val="22"/>
        </w:rPr>
        <w:t xml:space="preserve">Required </w:t>
      </w:r>
      <w:r w:rsidRPr="00E24898">
        <w:rPr>
          <w:rFonts w:ascii="Helvetica" w:hAnsi="Helvetica"/>
          <w:b/>
          <w:sz w:val="22"/>
        </w:rPr>
        <w:t>Interview</w:t>
      </w:r>
      <w:r w:rsidR="00EE4460" w:rsidRPr="00E24898">
        <w:rPr>
          <w:rFonts w:ascii="Helvetica" w:hAnsi="Helvetica"/>
          <w:b/>
          <w:sz w:val="22"/>
        </w:rPr>
        <w:t xml:space="preserve"> Statements</w:t>
      </w:r>
      <w:r w:rsidRPr="00E24898">
        <w:rPr>
          <w:rFonts w:ascii="Helvetica" w:hAnsi="Helvetica"/>
          <w:b/>
          <w:sz w:val="22"/>
        </w:rPr>
        <w:t xml:space="preserve">: (Said by you on camera. Don’t forget to smile!)  </w:t>
      </w:r>
    </w:p>
    <w:p w14:paraId="2B15E1D6" w14:textId="16CE118E" w:rsidR="00CE10F2" w:rsidRPr="00A045B0" w:rsidRDefault="002D2E34" w:rsidP="00CE10F2">
      <w:pPr>
        <w:numPr>
          <w:ilvl w:val="1"/>
          <w:numId w:val="9"/>
        </w:numPr>
        <w:spacing w:before="240"/>
        <w:jc w:val="both"/>
        <w:outlineLvl w:val="0"/>
        <w:rPr>
          <w:rFonts w:ascii="Helvetica" w:hAnsi="Helvetica" w:cs="Arial"/>
          <w:sz w:val="22"/>
          <w:szCs w:val="24"/>
        </w:rPr>
      </w:pPr>
      <w:r w:rsidRPr="00A045B0">
        <w:rPr>
          <w:rFonts w:ascii="Helvetica" w:hAnsi="Helvetica" w:cs="Arial"/>
          <w:sz w:val="22"/>
          <w:szCs w:val="24"/>
          <w:u w:val="single"/>
        </w:rPr>
        <w:t>Ernst H.K. Stelzer</w:t>
      </w:r>
      <w:r w:rsidR="00FD1497" w:rsidRPr="00A045B0">
        <w:rPr>
          <w:rFonts w:ascii="Helvetica" w:hAnsi="Helvetica" w:cs="Arial"/>
          <w:sz w:val="22"/>
          <w:szCs w:val="24"/>
        </w:rPr>
        <w:t xml:space="preserve">: </w:t>
      </w:r>
      <w:r w:rsidR="00736511" w:rsidRPr="00A045B0">
        <w:rPr>
          <w:rFonts w:ascii="Helvetica" w:hAnsi="Helvetica" w:cs="Arial"/>
          <w:sz w:val="22"/>
          <w:szCs w:val="24"/>
        </w:rPr>
        <w:t>LSFM</w:t>
      </w:r>
      <w:r w:rsidR="009625B1" w:rsidRPr="00A045B0">
        <w:rPr>
          <w:rFonts w:ascii="Helvetica" w:hAnsi="Helvetica" w:cs="Arial"/>
          <w:sz w:val="22"/>
          <w:szCs w:val="24"/>
        </w:rPr>
        <w:t xml:space="preserve"> help</w:t>
      </w:r>
      <w:r w:rsidR="00266CA2" w:rsidRPr="00A045B0">
        <w:rPr>
          <w:rFonts w:ascii="Helvetica" w:hAnsi="Helvetica" w:cs="Arial"/>
          <w:sz w:val="22"/>
          <w:szCs w:val="24"/>
        </w:rPr>
        <w:t>s to</w:t>
      </w:r>
      <w:r w:rsidR="009625B1" w:rsidRPr="00A045B0">
        <w:rPr>
          <w:rFonts w:ascii="Helvetica" w:hAnsi="Helvetica" w:cs="Arial"/>
          <w:sz w:val="22"/>
          <w:szCs w:val="24"/>
        </w:rPr>
        <w:t xml:space="preserve"> answer </w:t>
      </w:r>
      <w:r w:rsidR="00867557" w:rsidRPr="00A045B0">
        <w:rPr>
          <w:rFonts w:ascii="Helvetica" w:hAnsi="Helvetica" w:cs="Arial"/>
          <w:sz w:val="22"/>
          <w:szCs w:val="24"/>
        </w:rPr>
        <w:t>morphogenesis-related</w:t>
      </w:r>
      <w:r w:rsidR="009625B1" w:rsidRPr="00A045B0">
        <w:rPr>
          <w:rFonts w:ascii="Helvetica" w:hAnsi="Helvetica" w:cs="Arial"/>
          <w:sz w:val="22"/>
          <w:szCs w:val="24"/>
        </w:rPr>
        <w:t xml:space="preserve"> questions in </w:t>
      </w:r>
      <w:r w:rsidR="00A75E2F" w:rsidRPr="00A045B0">
        <w:rPr>
          <w:rFonts w:ascii="Helvetica" w:hAnsi="Helvetica" w:cs="Arial"/>
          <w:sz w:val="22"/>
          <w:szCs w:val="24"/>
        </w:rPr>
        <w:t xml:space="preserve">the emerging insect model organism </w:t>
      </w:r>
      <w:r w:rsidR="00A75E2F" w:rsidRPr="00A045B0">
        <w:rPr>
          <w:rFonts w:ascii="Helvetica" w:hAnsi="Helvetica" w:cs="Arial"/>
          <w:i/>
          <w:sz w:val="22"/>
          <w:szCs w:val="24"/>
        </w:rPr>
        <w:t>Tribolium castaneum</w:t>
      </w:r>
      <w:r w:rsidR="00417E4A" w:rsidRPr="00A045B0">
        <w:rPr>
          <w:rFonts w:ascii="Helvetica" w:hAnsi="Helvetica" w:cs="Arial"/>
          <w:sz w:val="22"/>
          <w:szCs w:val="24"/>
        </w:rPr>
        <w:t xml:space="preserve"> </w:t>
      </w:r>
      <w:r w:rsidR="00266CA2" w:rsidRPr="00A045B0">
        <w:rPr>
          <w:rFonts w:ascii="Helvetica" w:hAnsi="Helvetica" w:cs="Arial"/>
          <w:sz w:val="22"/>
          <w:szCs w:val="24"/>
        </w:rPr>
        <w:t>addressing</w:t>
      </w:r>
      <w:r w:rsidR="00867557" w:rsidRPr="00A045B0">
        <w:rPr>
          <w:rFonts w:ascii="Helvetica" w:hAnsi="Helvetica" w:cs="Arial"/>
          <w:sz w:val="22"/>
          <w:szCs w:val="24"/>
        </w:rPr>
        <w:t xml:space="preserve"> cell migration and proliferation </w:t>
      </w:r>
      <w:r w:rsidR="00CF5F2B" w:rsidRPr="00A045B0">
        <w:rPr>
          <w:rFonts w:ascii="Helvetica" w:hAnsi="Helvetica" w:cs="Arial"/>
          <w:sz w:val="22"/>
          <w:szCs w:val="24"/>
        </w:rPr>
        <w:t>patterns</w:t>
      </w:r>
      <w:r w:rsidR="00867557" w:rsidRPr="00A045B0">
        <w:rPr>
          <w:rFonts w:ascii="Helvetica" w:hAnsi="Helvetica" w:cs="Arial"/>
          <w:sz w:val="22"/>
          <w:szCs w:val="24"/>
        </w:rPr>
        <w:t xml:space="preserve"> </w:t>
      </w:r>
      <w:r w:rsidR="00A045B0" w:rsidRPr="00A045B0">
        <w:rPr>
          <w:rFonts w:ascii="Helvetica" w:hAnsi="Helvetica" w:cs="Arial"/>
          <w:sz w:val="22"/>
          <w:szCs w:val="24"/>
        </w:rPr>
        <w:t>from the early blastoderm to the onset of muscular movement</w:t>
      </w:r>
      <w:r w:rsidR="00867557" w:rsidRPr="00A045B0">
        <w:rPr>
          <w:rFonts w:ascii="Helvetica" w:hAnsi="Helvetica" w:cs="Arial"/>
          <w:sz w:val="22"/>
          <w:szCs w:val="24"/>
        </w:rPr>
        <w:t>.</w:t>
      </w:r>
    </w:p>
    <w:p w14:paraId="0185861E" w14:textId="52A8875C" w:rsidR="009625B1" w:rsidRPr="00A045B0" w:rsidRDefault="002D2E34" w:rsidP="00CE10F2">
      <w:pPr>
        <w:numPr>
          <w:ilvl w:val="1"/>
          <w:numId w:val="9"/>
        </w:numPr>
        <w:spacing w:before="240"/>
        <w:jc w:val="both"/>
        <w:outlineLvl w:val="0"/>
        <w:rPr>
          <w:rFonts w:ascii="Helvetica" w:hAnsi="Helvetica" w:cs="Arial"/>
          <w:sz w:val="22"/>
          <w:szCs w:val="24"/>
        </w:rPr>
      </w:pPr>
      <w:r w:rsidRPr="00A045B0">
        <w:rPr>
          <w:rFonts w:ascii="Helvetica" w:hAnsi="Helvetica" w:cs="Arial"/>
          <w:sz w:val="22"/>
          <w:szCs w:val="24"/>
          <w:u w:val="single"/>
        </w:rPr>
        <w:t>Frederic Strobl</w:t>
      </w:r>
      <w:r w:rsidR="00FD1497" w:rsidRPr="00A045B0">
        <w:rPr>
          <w:rFonts w:ascii="Helvetica" w:hAnsi="Helvetica" w:cs="Arial"/>
          <w:sz w:val="22"/>
          <w:szCs w:val="24"/>
        </w:rPr>
        <w:t>:</w:t>
      </w:r>
      <w:r w:rsidR="00CE10F2" w:rsidRPr="00A045B0">
        <w:rPr>
          <w:rFonts w:ascii="Helvetica" w:hAnsi="Helvetica" w:cs="Arial"/>
          <w:sz w:val="22"/>
          <w:szCs w:val="24"/>
        </w:rPr>
        <w:t xml:space="preserve"> </w:t>
      </w:r>
      <w:r w:rsidR="009625B1" w:rsidRPr="00A045B0">
        <w:rPr>
          <w:rFonts w:ascii="Helvetica" w:hAnsi="Helvetica" w:cs="Arial"/>
          <w:sz w:val="22"/>
          <w:szCs w:val="24"/>
        </w:rPr>
        <w:t xml:space="preserve">The main advantage of </w:t>
      </w:r>
      <w:r w:rsidR="00736511" w:rsidRPr="00A045B0">
        <w:rPr>
          <w:rFonts w:ascii="Helvetica" w:hAnsi="Helvetica" w:cs="Arial"/>
          <w:sz w:val="22"/>
          <w:szCs w:val="24"/>
        </w:rPr>
        <w:t xml:space="preserve">this method </w:t>
      </w:r>
      <w:r w:rsidRPr="00A045B0">
        <w:rPr>
          <w:rFonts w:ascii="Helvetica" w:hAnsi="Helvetica" w:cs="Arial"/>
          <w:sz w:val="22"/>
          <w:szCs w:val="24"/>
        </w:rPr>
        <w:t>is tha</w:t>
      </w:r>
      <w:r w:rsidR="009530DA" w:rsidRPr="00A045B0">
        <w:rPr>
          <w:rFonts w:ascii="Helvetica" w:hAnsi="Helvetica" w:cs="Arial"/>
          <w:sz w:val="22"/>
          <w:szCs w:val="24"/>
        </w:rPr>
        <w:t xml:space="preserve">t </w:t>
      </w:r>
      <w:r w:rsidR="005B1F88" w:rsidRPr="00A045B0">
        <w:rPr>
          <w:rFonts w:ascii="Helvetica" w:hAnsi="Helvetica" w:cs="Arial"/>
          <w:sz w:val="22"/>
          <w:szCs w:val="24"/>
        </w:rPr>
        <w:t>critical</w:t>
      </w:r>
      <w:r w:rsidR="009530DA" w:rsidRPr="00A045B0">
        <w:rPr>
          <w:rFonts w:ascii="Helvetica" w:hAnsi="Helvetica" w:cs="Arial"/>
          <w:sz w:val="22"/>
          <w:szCs w:val="24"/>
        </w:rPr>
        <w:t xml:space="preserve"> factors such as photo</w:t>
      </w:r>
      <w:r w:rsidR="00266CA2" w:rsidRPr="00A045B0">
        <w:rPr>
          <w:rFonts w:ascii="Helvetica" w:hAnsi="Helvetica" w:cs="Arial"/>
          <w:sz w:val="22"/>
          <w:szCs w:val="24"/>
        </w:rPr>
        <w:t xml:space="preserve"> </w:t>
      </w:r>
      <w:r w:rsidR="009530DA" w:rsidRPr="00A045B0">
        <w:rPr>
          <w:rFonts w:ascii="Helvetica" w:hAnsi="Helvetica" w:cs="Arial"/>
          <w:sz w:val="22"/>
          <w:szCs w:val="24"/>
        </w:rPr>
        <w:t>bleaching and photo</w:t>
      </w:r>
      <w:r w:rsidR="00266CA2" w:rsidRPr="00A045B0">
        <w:rPr>
          <w:rFonts w:ascii="Helvetica" w:hAnsi="Helvetica" w:cs="Arial"/>
          <w:sz w:val="22"/>
          <w:szCs w:val="24"/>
        </w:rPr>
        <w:t xml:space="preserve"> </w:t>
      </w:r>
      <w:r w:rsidRPr="00A045B0">
        <w:rPr>
          <w:rFonts w:ascii="Helvetica" w:hAnsi="Helvetica" w:cs="Arial"/>
          <w:sz w:val="22"/>
          <w:szCs w:val="24"/>
        </w:rPr>
        <w:t xml:space="preserve">toxicity are kept </w:t>
      </w:r>
      <w:r w:rsidR="00CF5F2B" w:rsidRPr="00A045B0">
        <w:rPr>
          <w:rFonts w:ascii="Helvetica" w:hAnsi="Helvetica" w:cs="Arial"/>
          <w:sz w:val="22"/>
          <w:szCs w:val="24"/>
        </w:rPr>
        <w:t>to</w:t>
      </w:r>
      <w:r w:rsidRPr="00A045B0">
        <w:rPr>
          <w:rFonts w:ascii="Helvetica" w:hAnsi="Helvetica" w:cs="Arial"/>
          <w:sz w:val="22"/>
          <w:szCs w:val="24"/>
        </w:rPr>
        <w:t xml:space="preserve"> a minimum, even when the embryos are observed </w:t>
      </w:r>
      <w:r w:rsidR="00266CA2" w:rsidRPr="00A045B0">
        <w:rPr>
          <w:rFonts w:ascii="Helvetica" w:hAnsi="Helvetica" w:cs="Arial"/>
          <w:sz w:val="22"/>
          <w:szCs w:val="24"/>
        </w:rPr>
        <w:t>for</w:t>
      </w:r>
      <w:r w:rsidRPr="00A045B0">
        <w:rPr>
          <w:rFonts w:ascii="Helvetica" w:hAnsi="Helvetica" w:cs="Arial"/>
          <w:sz w:val="22"/>
          <w:szCs w:val="24"/>
        </w:rPr>
        <w:t xml:space="preserve"> several days.</w:t>
      </w:r>
    </w:p>
    <w:p w14:paraId="7A76E94A" w14:textId="77777777" w:rsidR="00CE10F2" w:rsidRPr="00E24898" w:rsidRDefault="00CE10F2" w:rsidP="00A045B0"/>
    <w:p w14:paraId="3EE0A529" w14:textId="77777777" w:rsidR="00EE4460" w:rsidRPr="00E24898" w:rsidRDefault="00F95E8D" w:rsidP="00645B93">
      <w:pPr>
        <w:rPr>
          <w:rFonts w:ascii="Helvetica" w:hAnsi="Helvetica"/>
          <w:b/>
          <w:sz w:val="22"/>
        </w:rPr>
      </w:pPr>
      <w:r w:rsidRPr="00E24898">
        <w:rPr>
          <w:rFonts w:ascii="Helvetica" w:hAnsi="Helvetica"/>
          <w:b/>
          <w:sz w:val="22"/>
        </w:rPr>
        <w:t>C</w:t>
      </w:r>
      <w:r w:rsidR="002B26D4" w:rsidRPr="00E24898">
        <w:rPr>
          <w:rFonts w:ascii="Helvetica" w:hAnsi="Helvetica"/>
          <w:b/>
          <w:sz w:val="22"/>
        </w:rPr>
        <w:t xml:space="preserve">.  </w:t>
      </w:r>
      <w:r w:rsidRPr="00E24898">
        <w:rPr>
          <w:rFonts w:ascii="Helvetica" w:hAnsi="Helvetica"/>
          <w:b/>
          <w:sz w:val="22"/>
        </w:rPr>
        <w:t>Optional Interview Statements</w:t>
      </w:r>
      <w:r w:rsidR="002B26D4" w:rsidRPr="00E24898">
        <w:rPr>
          <w:rFonts w:ascii="Helvetica" w:hAnsi="Helvetica"/>
          <w:b/>
          <w:sz w:val="22"/>
        </w:rPr>
        <w:t xml:space="preserve">: (Said by you on camera. Don’t forget to smile!)  </w:t>
      </w:r>
    </w:p>
    <w:p w14:paraId="792CA334" w14:textId="77777777" w:rsidR="001819E3" w:rsidRPr="00E24898" w:rsidRDefault="004C2DAD" w:rsidP="00E24898">
      <w:pPr>
        <w:spacing w:before="240"/>
        <w:jc w:val="both"/>
        <w:outlineLvl w:val="0"/>
        <w:rPr>
          <w:rFonts w:ascii="Helvetica" w:hAnsi="Helvetica" w:cs="Arial"/>
          <w:sz w:val="22"/>
          <w:szCs w:val="24"/>
        </w:rPr>
      </w:pPr>
      <w:r w:rsidRPr="00E24898">
        <w:rPr>
          <w:rFonts w:ascii="Helvetica" w:hAnsi="Helvetica" w:cs="Arial"/>
          <w:b/>
          <w:sz w:val="22"/>
          <w:szCs w:val="24"/>
        </w:rPr>
        <w:t>D. Introduction of Demonstrator: (Said by you on camera. Don’t forget to smile!)</w:t>
      </w:r>
    </w:p>
    <w:p w14:paraId="5C5CCD77" w14:textId="77777777" w:rsidR="00C14801" w:rsidRPr="00C14801" w:rsidRDefault="00C14801" w:rsidP="00C14801">
      <w:pPr>
        <w:rPr>
          <w:rFonts w:ascii="Helvetica" w:hAnsi="Helvetica"/>
          <w:b/>
        </w:rPr>
      </w:pPr>
    </w:p>
    <w:p w14:paraId="25C66C0E" w14:textId="54C73C1C" w:rsidR="00C14801" w:rsidRPr="00C14801" w:rsidRDefault="00C14801" w:rsidP="00C14801">
      <w:pPr>
        <w:rPr>
          <w:rFonts w:ascii="Helvetica" w:hAnsi="Helvetica"/>
          <w:b/>
          <w:sz w:val="22"/>
          <w:szCs w:val="22"/>
        </w:rPr>
      </w:pPr>
      <w:r w:rsidRPr="00C14801">
        <w:rPr>
          <w:rFonts w:ascii="Helvetica" w:hAnsi="Helvetica"/>
          <w:b/>
          <w:sz w:val="22"/>
          <w:szCs w:val="22"/>
        </w:rPr>
        <w:t>E.  Ethics title card: (for human subjects or animal work, does not count toward word length total)</w:t>
      </w:r>
    </w:p>
    <w:p w14:paraId="042900AD" w14:textId="77777777" w:rsidR="00CE10F2" w:rsidRPr="00EA4C2E" w:rsidRDefault="00CE10F2" w:rsidP="00EA4C2E">
      <w:pPr>
        <w:rPr>
          <w:rFonts w:ascii="Helvetica" w:hAnsi="Helvetica"/>
          <w:sz w:val="22"/>
        </w:rPr>
      </w:pPr>
    </w:p>
    <w:p w14:paraId="340B9589" w14:textId="77777777" w:rsidR="00CE10F2" w:rsidRPr="00E24898" w:rsidRDefault="00CE10F2" w:rsidP="00CE10F2">
      <w:pPr>
        <w:outlineLvl w:val="0"/>
        <w:rPr>
          <w:rFonts w:ascii="Helvetica" w:hAnsi="Helvetica"/>
          <w:b/>
          <w:szCs w:val="24"/>
        </w:rPr>
      </w:pPr>
      <w:r w:rsidRPr="00E24898">
        <w:rPr>
          <w:rFonts w:ascii="Helvetica" w:hAnsi="Helvetica"/>
          <w:b/>
          <w:szCs w:val="24"/>
        </w:rPr>
        <w:t xml:space="preserve">Protocol </w:t>
      </w:r>
      <w:r w:rsidRPr="00E24898">
        <w:rPr>
          <w:rFonts w:ascii="Helvetica" w:hAnsi="Helvetica"/>
          <w:b/>
          <w:szCs w:val="24"/>
          <w:lang w:eastAsia="zh-TW"/>
        </w:rPr>
        <w:t>(read by voice talent at JoVE)</w:t>
      </w:r>
      <w:r w:rsidRPr="00E24898">
        <w:rPr>
          <w:rFonts w:ascii="Helvetica" w:hAnsi="Helvetica"/>
          <w:b/>
          <w:szCs w:val="24"/>
        </w:rPr>
        <w:t>:</w:t>
      </w:r>
    </w:p>
    <w:p w14:paraId="0CBA7254" w14:textId="5B8991F2" w:rsidR="002D402D" w:rsidRPr="00E81AF0" w:rsidRDefault="00BE02D1" w:rsidP="002D402D">
      <w:pPr>
        <w:numPr>
          <w:ilvl w:val="0"/>
          <w:numId w:val="12"/>
        </w:numPr>
        <w:spacing w:before="240"/>
        <w:jc w:val="both"/>
        <w:outlineLvl w:val="0"/>
        <w:rPr>
          <w:rFonts w:ascii="Helvetica Neue" w:hAnsi="Helvetica Neue" w:cs="Arial"/>
          <w:b/>
          <w:i/>
          <w:sz w:val="22"/>
          <w:szCs w:val="22"/>
        </w:rPr>
      </w:pPr>
      <w:r>
        <w:rPr>
          <w:rFonts w:ascii="Helvetica Neue" w:hAnsi="Helvetica Neue" w:cs="Arial"/>
          <w:b/>
          <w:sz w:val="22"/>
          <w:szCs w:val="22"/>
        </w:rPr>
        <w:t>Sample Chamber</w:t>
      </w:r>
      <w:r w:rsidR="00E81AF0">
        <w:rPr>
          <w:rFonts w:ascii="Helvetica Neue" w:hAnsi="Helvetica Neue" w:cs="Arial"/>
          <w:b/>
          <w:sz w:val="22"/>
          <w:szCs w:val="22"/>
        </w:rPr>
        <w:t xml:space="preserve"> Embryo Mounting and Insertion</w:t>
      </w:r>
    </w:p>
    <w:p w14:paraId="4A2DB02C" w14:textId="3C323169" w:rsidR="00E81AF0" w:rsidRDefault="00E81AF0" w:rsidP="00E81AF0">
      <w:pPr>
        <w:numPr>
          <w:ilvl w:val="1"/>
          <w:numId w:val="12"/>
        </w:numPr>
        <w:spacing w:before="240"/>
        <w:jc w:val="both"/>
        <w:outlineLvl w:val="0"/>
        <w:rPr>
          <w:rFonts w:ascii="Helvetica" w:hAnsi="Helvetica" w:cs="Arial"/>
          <w:sz w:val="22"/>
          <w:szCs w:val="22"/>
        </w:rPr>
      </w:pPr>
      <w:r w:rsidRPr="00E81AF0">
        <w:rPr>
          <w:rFonts w:ascii="Helvetica" w:hAnsi="Helvetica" w:cs="Arial"/>
          <w:sz w:val="22"/>
          <w:szCs w:val="22"/>
        </w:rPr>
        <w:t xml:space="preserve">To mount </w:t>
      </w:r>
      <w:r w:rsidR="00CF5F2B">
        <w:rPr>
          <w:rFonts w:ascii="Helvetica" w:hAnsi="Helvetica" w:cs="Arial"/>
          <w:sz w:val="22"/>
          <w:szCs w:val="22"/>
        </w:rPr>
        <w:t>an</w:t>
      </w:r>
      <w:r w:rsidRPr="00E81AF0">
        <w:rPr>
          <w:rFonts w:ascii="Helvetica" w:hAnsi="Helvetica" w:cs="Arial"/>
          <w:sz w:val="22"/>
          <w:szCs w:val="22"/>
        </w:rPr>
        <w:t xml:space="preserve"> embryo </w:t>
      </w:r>
      <w:r>
        <w:rPr>
          <w:rFonts w:ascii="Helvetica" w:hAnsi="Helvetica" w:cs="Arial"/>
          <w:sz w:val="22"/>
          <w:szCs w:val="22"/>
        </w:rPr>
        <w:t>into the sample chamber using</w:t>
      </w:r>
      <w:r w:rsidRPr="00E81AF0">
        <w:rPr>
          <w:rFonts w:ascii="Helvetica" w:hAnsi="Helvetica" w:cs="Arial"/>
          <w:sz w:val="22"/>
          <w:szCs w:val="22"/>
        </w:rPr>
        <w:t xml:space="preserve"> an agarose column, first fill a 1 mL syringe with distilled water </w:t>
      </w:r>
      <w:r w:rsidR="00EA4C2E">
        <w:rPr>
          <w:rFonts w:ascii="Helvetica" w:hAnsi="Helvetica" w:cs="Arial"/>
          <w:b/>
          <w:sz w:val="22"/>
          <w:szCs w:val="22"/>
        </w:rPr>
        <w:t xml:space="preserve">[1-WIDE] </w:t>
      </w:r>
      <w:r w:rsidRPr="00E81AF0">
        <w:rPr>
          <w:rFonts w:ascii="Helvetica" w:hAnsi="Helvetica" w:cs="Arial"/>
          <w:sz w:val="22"/>
          <w:szCs w:val="22"/>
        </w:rPr>
        <w:t xml:space="preserve">and use a small rubber hose to attach the syringe to </w:t>
      </w:r>
      <w:r w:rsidR="00CF5F2B">
        <w:rPr>
          <w:rFonts w:ascii="Helvetica" w:hAnsi="Helvetica" w:cs="Arial"/>
          <w:sz w:val="22"/>
          <w:szCs w:val="22"/>
        </w:rPr>
        <w:t>a</w:t>
      </w:r>
      <w:r w:rsidRPr="00E81AF0">
        <w:rPr>
          <w:rFonts w:ascii="Helvetica" w:hAnsi="Helvetica" w:cs="Arial"/>
          <w:sz w:val="22"/>
          <w:szCs w:val="22"/>
        </w:rPr>
        <w:t xml:space="preserve"> </w:t>
      </w:r>
      <w:r w:rsidR="00CF5F2B">
        <w:rPr>
          <w:rFonts w:ascii="Helvetica" w:hAnsi="Helvetica" w:cs="Arial"/>
          <w:sz w:val="22"/>
          <w:szCs w:val="22"/>
        </w:rPr>
        <w:t xml:space="preserve">glass capillary </w:t>
      </w:r>
      <w:r w:rsidR="00EA4C2E">
        <w:rPr>
          <w:rFonts w:ascii="Helvetica" w:hAnsi="Helvetica" w:cs="Arial"/>
          <w:b/>
          <w:sz w:val="22"/>
          <w:szCs w:val="22"/>
        </w:rPr>
        <w:t>[2-MED]</w:t>
      </w:r>
      <w:r w:rsidRPr="00E81AF0">
        <w:rPr>
          <w:rFonts w:ascii="Helvetica" w:hAnsi="Helvetica" w:cs="Arial"/>
          <w:sz w:val="22"/>
          <w:szCs w:val="22"/>
        </w:rPr>
        <w:t>.</w:t>
      </w:r>
    </w:p>
    <w:p w14:paraId="524854B6" w14:textId="1CEA201F" w:rsidR="00EA4C2E" w:rsidRDefault="00EA4C2E" w:rsidP="00EA4C2E">
      <w:pPr>
        <w:numPr>
          <w:ilvl w:val="2"/>
          <w:numId w:val="12"/>
        </w:numPr>
        <w:spacing w:before="240"/>
        <w:jc w:val="both"/>
        <w:outlineLvl w:val="0"/>
        <w:rPr>
          <w:rFonts w:ascii="Helvetica" w:hAnsi="Helvetica" w:cs="Arial"/>
          <w:sz w:val="22"/>
          <w:szCs w:val="22"/>
        </w:rPr>
      </w:pPr>
      <w:r>
        <w:rPr>
          <w:rFonts w:ascii="Helvetica" w:hAnsi="Helvetica" w:cs="Arial"/>
          <w:sz w:val="22"/>
          <w:szCs w:val="22"/>
        </w:rPr>
        <w:t>Few seconds Talent filling syringe with distilled water</w:t>
      </w:r>
    </w:p>
    <w:p w14:paraId="3BE6B63D" w14:textId="160502C1" w:rsidR="00EA4C2E" w:rsidRPr="00E81AF0" w:rsidRDefault="00EA4C2E" w:rsidP="00EA4C2E">
      <w:pPr>
        <w:numPr>
          <w:ilvl w:val="2"/>
          <w:numId w:val="12"/>
        </w:numPr>
        <w:spacing w:before="240"/>
        <w:jc w:val="both"/>
        <w:outlineLvl w:val="0"/>
        <w:rPr>
          <w:rFonts w:ascii="Helvetica" w:hAnsi="Helvetica" w:cs="Arial"/>
          <w:sz w:val="22"/>
          <w:szCs w:val="22"/>
        </w:rPr>
      </w:pPr>
      <w:r>
        <w:rPr>
          <w:rFonts w:ascii="Helvetica" w:hAnsi="Helvetica" w:cs="Arial"/>
          <w:sz w:val="22"/>
          <w:szCs w:val="22"/>
        </w:rPr>
        <w:t>Few seconds Talent attaching hose to capillary opening</w:t>
      </w:r>
    </w:p>
    <w:p w14:paraId="237C96AD" w14:textId="6C9E68E7" w:rsidR="00EA4C2E" w:rsidRDefault="00E81AF0" w:rsidP="00A37D9A">
      <w:pPr>
        <w:numPr>
          <w:ilvl w:val="1"/>
          <w:numId w:val="12"/>
        </w:numPr>
        <w:spacing w:before="240"/>
        <w:jc w:val="both"/>
        <w:outlineLvl w:val="0"/>
        <w:rPr>
          <w:rFonts w:ascii="Helvetica" w:hAnsi="Helvetica" w:cs="Arial"/>
          <w:sz w:val="22"/>
          <w:szCs w:val="22"/>
        </w:rPr>
      </w:pPr>
      <w:r w:rsidRPr="00E81AF0">
        <w:rPr>
          <w:rFonts w:ascii="Helvetica" w:hAnsi="Helvetica" w:cs="Arial"/>
          <w:sz w:val="22"/>
          <w:szCs w:val="22"/>
        </w:rPr>
        <w:t>Fill the capillary halfway with distilled water</w:t>
      </w:r>
      <w:r w:rsidR="00EA4C2E">
        <w:rPr>
          <w:rFonts w:ascii="Helvetica" w:hAnsi="Helvetica" w:cs="Arial"/>
          <w:sz w:val="22"/>
          <w:szCs w:val="22"/>
        </w:rPr>
        <w:t xml:space="preserve"> </w:t>
      </w:r>
      <w:r w:rsidR="00EA4C2E">
        <w:rPr>
          <w:rFonts w:ascii="Helvetica" w:hAnsi="Helvetica" w:cs="Arial"/>
          <w:b/>
          <w:sz w:val="22"/>
          <w:szCs w:val="22"/>
        </w:rPr>
        <w:t>[1-CU]</w:t>
      </w:r>
      <w:r w:rsidRPr="00E81AF0">
        <w:rPr>
          <w:rFonts w:ascii="Helvetica" w:hAnsi="Helvetica" w:cs="Arial"/>
          <w:sz w:val="22"/>
          <w:szCs w:val="22"/>
        </w:rPr>
        <w:t xml:space="preserve">. </w:t>
      </w:r>
    </w:p>
    <w:p w14:paraId="7859A653" w14:textId="42E0AFAF" w:rsidR="00EA4C2E" w:rsidRDefault="00EA4C2E" w:rsidP="00EA4C2E">
      <w:pPr>
        <w:numPr>
          <w:ilvl w:val="2"/>
          <w:numId w:val="12"/>
        </w:numPr>
        <w:spacing w:before="240"/>
        <w:jc w:val="both"/>
        <w:outlineLvl w:val="0"/>
        <w:rPr>
          <w:rFonts w:ascii="Helvetica" w:hAnsi="Helvetica" w:cs="Arial"/>
          <w:sz w:val="22"/>
          <w:szCs w:val="22"/>
        </w:rPr>
      </w:pPr>
      <w:r>
        <w:rPr>
          <w:rFonts w:ascii="Helvetica" w:hAnsi="Helvetica" w:cs="Arial"/>
          <w:sz w:val="22"/>
          <w:szCs w:val="22"/>
        </w:rPr>
        <w:t>Few seconds capillary being filled</w:t>
      </w:r>
    </w:p>
    <w:p w14:paraId="0809E262" w14:textId="5B02FE2B" w:rsidR="00E81AF0" w:rsidRDefault="00E81AF0" w:rsidP="00A37D9A">
      <w:pPr>
        <w:numPr>
          <w:ilvl w:val="1"/>
          <w:numId w:val="12"/>
        </w:numPr>
        <w:spacing w:before="240"/>
        <w:jc w:val="both"/>
        <w:outlineLvl w:val="0"/>
        <w:rPr>
          <w:rFonts w:ascii="Helvetica" w:hAnsi="Helvetica" w:cs="Arial"/>
          <w:sz w:val="22"/>
          <w:szCs w:val="22"/>
        </w:rPr>
      </w:pPr>
      <w:r w:rsidRPr="00A37D9A">
        <w:rPr>
          <w:rFonts w:ascii="Helvetica" w:hAnsi="Helvetica" w:cs="Arial"/>
          <w:sz w:val="22"/>
          <w:szCs w:val="22"/>
        </w:rPr>
        <w:t>Then use a paintbrush to transfer an embryo to the inner side of the glass capillary opening</w:t>
      </w:r>
      <w:r w:rsidR="00EA4C2E">
        <w:rPr>
          <w:rFonts w:ascii="Helvetica" w:hAnsi="Helvetica" w:cs="Arial"/>
          <w:sz w:val="22"/>
          <w:szCs w:val="22"/>
        </w:rPr>
        <w:t xml:space="preserve"> </w:t>
      </w:r>
      <w:r w:rsidR="00EA4C2E">
        <w:rPr>
          <w:rFonts w:ascii="Helvetica" w:hAnsi="Helvetica" w:cs="Arial"/>
          <w:b/>
          <w:sz w:val="22"/>
          <w:szCs w:val="22"/>
        </w:rPr>
        <w:t>[1</w:t>
      </w:r>
      <w:r w:rsidR="00EA4C2E" w:rsidRPr="003F0B33">
        <w:rPr>
          <w:rFonts w:ascii="Helvetica" w:hAnsi="Helvetica" w:cs="Arial"/>
          <w:b/>
          <w:sz w:val="22"/>
          <w:szCs w:val="22"/>
        </w:rPr>
        <w:t>-</w:t>
      </w:r>
      <w:r w:rsidR="003F0B33">
        <w:rPr>
          <w:rFonts w:ascii="Helvetica" w:hAnsi="Helvetica" w:cs="Arial"/>
          <w:b/>
          <w:color w:val="FF0000"/>
          <w:sz w:val="22"/>
          <w:szCs w:val="22"/>
        </w:rPr>
        <w:t>SCOPE</w:t>
      </w:r>
      <w:r w:rsidR="00EA4C2E" w:rsidRPr="003F0B33">
        <w:rPr>
          <w:rFonts w:ascii="Helvetica" w:hAnsi="Helvetica" w:cs="Arial"/>
          <w:b/>
          <w:sz w:val="22"/>
          <w:szCs w:val="22"/>
        </w:rPr>
        <w:t>]</w:t>
      </w:r>
      <w:r w:rsidRPr="00A37D9A">
        <w:rPr>
          <w:rFonts w:ascii="Helvetica" w:hAnsi="Helvetica" w:cs="Arial"/>
          <w:sz w:val="22"/>
          <w:szCs w:val="22"/>
        </w:rPr>
        <w:t xml:space="preserve"> and stick the capillary into the liquid agarose</w:t>
      </w:r>
      <w:r w:rsidR="00EA4C2E">
        <w:rPr>
          <w:rFonts w:ascii="Helvetica" w:hAnsi="Helvetica" w:cs="Arial"/>
          <w:sz w:val="22"/>
          <w:szCs w:val="22"/>
        </w:rPr>
        <w:t xml:space="preserve"> </w:t>
      </w:r>
      <w:r w:rsidR="00EA4C2E">
        <w:rPr>
          <w:rFonts w:ascii="Helvetica" w:hAnsi="Helvetica" w:cs="Arial"/>
          <w:b/>
          <w:sz w:val="22"/>
          <w:szCs w:val="22"/>
        </w:rPr>
        <w:t>[2-CU]</w:t>
      </w:r>
      <w:r w:rsidRPr="00A37D9A">
        <w:rPr>
          <w:rFonts w:ascii="Helvetica" w:hAnsi="Helvetica" w:cs="Arial"/>
          <w:sz w:val="22"/>
          <w:szCs w:val="22"/>
        </w:rPr>
        <w:t>, slowly drawing a few microliters of the agarose along with the embryo into the capillary</w:t>
      </w:r>
      <w:r w:rsidR="00EA4C2E">
        <w:rPr>
          <w:rFonts w:ascii="Helvetica" w:hAnsi="Helvetica" w:cs="Arial"/>
          <w:sz w:val="22"/>
          <w:szCs w:val="22"/>
        </w:rPr>
        <w:t xml:space="preserve"> </w:t>
      </w:r>
      <w:r w:rsidR="00EA4C2E">
        <w:rPr>
          <w:rFonts w:ascii="Helvetica" w:hAnsi="Helvetica" w:cs="Arial"/>
          <w:b/>
          <w:sz w:val="22"/>
          <w:szCs w:val="22"/>
        </w:rPr>
        <w:t>[3-CU]</w:t>
      </w:r>
      <w:r w:rsidRPr="00A37D9A">
        <w:rPr>
          <w:rFonts w:ascii="Helvetica" w:hAnsi="Helvetica" w:cs="Arial"/>
          <w:sz w:val="22"/>
          <w:szCs w:val="22"/>
        </w:rPr>
        <w:t>.</w:t>
      </w:r>
    </w:p>
    <w:p w14:paraId="0288FF1A" w14:textId="4A4CD664" w:rsidR="00EA4C2E" w:rsidRDefault="00EA4C2E" w:rsidP="00EA4C2E">
      <w:pPr>
        <w:numPr>
          <w:ilvl w:val="2"/>
          <w:numId w:val="12"/>
        </w:numPr>
        <w:spacing w:before="240"/>
        <w:jc w:val="both"/>
        <w:outlineLvl w:val="0"/>
        <w:rPr>
          <w:rFonts w:ascii="Helvetica" w:hAnsi="Helvetica" w:cs="Arial"/>
          <w:sz w:val="22"/>
          <w:szCs w:val="22"/>
        </w:rPr>
      </w:pPr>
      <w:r>
        <w:rPr>
          <w:rFonts w:ascii="Helvetica" w:hAnsi="Helvetica" w:cs="Arial"/>
          <w:sz w:val="22"/>
          <w:szCs w:val="22"/>
        </w:rPr>
        <w:t>Few seconds embryo being placed</w:t>
      </w:r>
    </w:p>
    <w:p w14:paraId="5CAF4091" w14:textId="7EDF6278" w:rsidR="00EA4C2E" w:rsidRDefault="00EA4C2E" w:rsidP="00EA4C2E">
      <w:pPr>
        <w:numPr>
          <w:ilvl w:val="2"/>
          <w:numId w:val="12"/>
        </w:numPr>
        <w:spacing w:before="240"/>
        <w:jc w:val="both"/>
        <w:outlineLvl w:val="0"/>
        <w:rPr>
          <w:rFonts w:ascii="Helvetica" w:hAnsi="Helvetica" w:cs="Arial"/>
          <w:sz w:val="22"/>
          <w:szCs w:val="22"/>
        </w:rPr>
      </w:pPr>
      <w:r>
        <w:rPr>
          <w:rFonts w:ascii="Helvetica" w:hAnsi="Helvetica" w:cs="Arial"/>
          <w:sz w:val="22"/>
          <w:szCs w:val="22"/>
        </w:rPr>
        <w:t>Capillary being placed into liquid agarose (Videographer: Combine 2.3.2. and 2.3.3. as appropriate)</w:t>
      </w:r>
      <w:r w:rsidR="003F0B33">
        <w:rPr>
          <w:rFonts w:ascii="Helvetica" w:hAnsi="Helvetica" w:cs="Arial"/>
          <w:sz w:val="22"/>
          <w:szCs w:val="22"/>
        </w:rPr>
        <w:t xml:space="preserve"> </w:t>
      </w:r>
      <w:r w:rsidR="003F0B33">
        <w:rPr>
          <w:rFonts w:ascii="Helvetica" w:hAnsi="Helvetica" w:cs="Arial"/>
          <w:color w:val="FF0000"/>
          <w:sz w:val="22"/>
          <w:szCs w:val="22"/>
        </w:rPr>
        <w:t>use take 3</w:t>
      </w:r>
    </w:p>
    <w:p w14:paraId="00C99166" w14:textId="5AD19E1D" w:rsidR="00EA4C2E" w:rsidRPr="00A37D9A" w:rsidRDefault="00EA4C2E" w:rsidP="00EA4C2E">
      <w:pPr>
        <w:numPr>
          <w:ilvl w:val="2"/>
          <w:numId w:val="12"/>
        </w:numPr>
        <w:spacing w:before="240"/>
        <w:jc w:val="both"/>
        <w:outlineLvl w:val="0"/>
        <w:rPr>
          <w:rFonts w:ascii="Helvetica" w:hAnsi="Helvetica" w:cs="Arial"/>
          <w:sz w:val="22"/>
          <w:szCs w:val="22"/>
        </w:rPr>
      </w:pPr>
      <w:r>
        <w:rPr>
          <w:rFonts w:ascii="Helvetica" w:hAnsi="Helvetica" w:cs="Arial"/>
          <w:sz w:val="22"/>
          <w:szCs w:val="22"/>
        </w:rPr>
        <w:lastRenderedPageBreak/>
        <w:t>Few seconds agarose being drained (Videographer: Combine 2.3.2. and 2.3.3. as appropriate)</w:t>
      </w:r>
      <w:r w:rsidR="003F0B33">
        <w:rPr>
          <w:rFonts w:ascii="Helvetica" w:hAnsi="Helvetica" w:cs="Arial"/>
          <w:sz w:val="22"/>
          <w:szCs w:val="22"/>
        </w:rPr>
        <w:t xml:space="preserve"> </w:t>
      </w:r>
      <w:r w:rsidR="003F0B33" w:rsidRPr="003F0B33">
        <w:rPr>
          <w:rFonts w:ascii="Helvetica" w:hAnsi="Helvetica" w:cs="Arial"/>
          <w:color w:val="FF0000"/>
          <w:sz w:val="22"/>
          <w:szCs w:val="22"/>
        </w:rPr>
        <w:t>use 2.3.2 take 1</w:t>
      </w:r>
    </w:p>
    <w:p w14:paraId="3086D7CF" w14:textId="69A90416" w:rsidR="00E81AF0" w:rsidRDefault="00E81AF0" w:rsidP="00E81AF0">
      <w:pPr>
        <w:numPr>
          <w:ilvl w:val="1"/>
          <w:numId w:val="12"/>
        </w:numPr>
        <w:spacing w:before="240"/>
        <w:jc w:val="both"/>
        <w:outlineLvl w:val="0"/>
        <w:rPr>
          <w:rFonts w:ascii="Helvetica" w:hAnsi="Helvetica" w:cs="Arial"/>
          <w:sz w:val="22"/>
          <w:szCs w:val="22"/>
        </w:rPr>
      </w:pPr>
      <w:r w:rsidRPr="00E81AF0">
        <w:rPr>
          <w:rFonts w:ascii="Helvetica" w:hAnsi="Helvetica" w:cs="Arial"/>
          <w:sz w:val="22"/>
          <w:szCs w:val="22"/>
        </w:rPr>
        <w:t>When the embryo is in place, there should be a few microliters of agarose both above and below the embryo</w:t>
      </w:r>
      <w:r w:rsidR="0011530B">
        <w:rPr>
          <w:rFonts w:ascii="Helvetica" w:hAnsi="Helvetica" w:cs="Arial"/>
          <w:sz w:val="22"/>
          <w:szCs w:val="22"/>
        </w:rPr>
        <w:t xml:space="preserve"> </w:t>
      </w:r>
      <w:r w:rsidR="003F0B33">
        <w:rPr>
          <w:rFonts w:ascii="Helvetica" w:hAnsi="Helvetica" w:cs="Arial"/>
          <w:b/>
          <w:sz w:val="22"/>
          <w:szCs w:val="22"/>
        </w:rPr>
        <w:t>[1-</w:t>
      </w:r>
      <w:r w:rsidR="003F0B33">
        <w:rPr>
          <w:rFonts w:ascii="Helvetica" w:hAnsi="Helvetica" w:cs="Arial"/>
          <w:b/>
          <w:color w:val="FF0000"/>
          <w:sz w:val="22"/>
          <w:szCs w:val="22"/>
        </w:rPr>
        <w:t>SCOPE</w:t>
      </w:r>
      <w:r w:rsidR="0011530B">
        <w:rPr>
          <w:rFonts w:ascii="Helvetica" w:hAnsi="Helvetica" w:cs="Arial"/>
          <w:b/>
          <w:sz w:val="22"/>
          <w:szCs w:val="22"/>
        </w:rPr>
        <w:t>]</w:t>
      </w:r>
      <w:r w:rsidRPr="00E81AF0">
        <w:rPr>
          <w:rFonts w:ascii="Helvetica" w:hAnsi="Helvetica" w:cs="Arial"/>
          <w:sz w:val="22"/>
          <w:szCs w:val="22"/>
        </w:rPr>
        <w:t>.</w:t>
      </w:r>
    </w:p>
    <w:p w14:paraId="22BB2C2E" w14:textId="019A9DDB" w:rsidR="0011530B" w:rsidRPr="00E81AF0" w:rsidRDefault="0011530B" w:rsidP="0011530B">
      <w:pPr>
        <w:numPr>
          <w:ilvl w:val="2"/>
          <w:numId w:val="12"/>
        </w:numPr>
        <w:spacing w:before="240"/>
        <w:jc w:val="both"/>
        <w:outlineLvl w:val="0"/>
        <w:rPr>
          <w:rFonts w:ascii="Helvetica" w:hAnsi="Helvetica" w:cs="Arial"/>
          <w:sz w:val="22"/>
          <w:szCs w:val="22"/>
        </w:rPr>
      </w:pPr>
      <w:r>
        <w:rPr>
          <w:rFonts w:ascii="Helvetica" w:hAnsi="Helvetica" w:cs="Arial"/>
          <w:sz w:val="22"/>
          <w:szCs w:val="22"/>
        </w:rPr>
        <w:t>Show embryo in place, with agarose above and below embryo</w:t>
      </w:r>
    </w:p>
    <w:p w14:paraId="656BCC5A" w14:textId="14FA504C" w:rsidR="0011530B" w:rsidRPr="0011530B" w:rsidRDefault="00E81AF0" w:rsidP="0011530B">
      <w:pPr>
        <w:numPr>
          <w:ilvl w:val="1"/>
          <w:numId w:val="12"/>
        </w:numPr>
        <w:spacing w:before="240"/>
        <w:jc w:val="both"/>
        <w:outlineLvl w:val="0"/>
        <w:rPr>
          <w:rFonts w:ascii="Helvetica" w:hAnsi="Helvetica"/>
          <w:sz w:val="22"/>
          <w:szCs w:val="22"/>
        </w:rPr>
      </w:pPr>
      <w:r>
        <w:rPr>
          <w:rFonts w:ascii="Helvetica" w:hAnsi="Helvetica" w:cs="Arial"/>
          <w:sz w:val="22"/>
          <w:szCs w:val="22"/>
        </w:rPr>
        <w:t>When the agarose has solidified,</w:t>
      </w:r>
      <w:r w:rsidRPr="00E81AF0">
        <w:rPr>
          <w:rFonts w:ascii="Helvetica" w:hAnsi="Helvetica" w:cs="Arial"/>
          <w:sz w:val="22"/>
          <w:szCs w:val="22"/>
        </w:rPr>
        <w:t xml:space="preserve"> use a diamond glass cutter to shorten the capillary to a length of about 5 mm</w:t>
      </w:r>
      <w:r w:rsidR="0011530B">
        <w:rPr>
          <w:rFonts w:ascii="Helvetica" w:hAnsi="Helvetica" w:cs="Arial"/>
          <w:sz w:val="22"/>
          <w:szCs w:val="22"/>
        </w:rPr>
        <w:t xml:space="preserve"> </w:t>
      </w:r>
      <w:r w:rsidR="0011530B">
        <w:rPr>
          <w:rFonts w:ascii="Helvetica" w:hAnsi="Helvetica" w:cs="Arial"/>
          <w:b/>
          <w:sz w:val="22"/>
          <w:szCs w:val="22"/>
        </w:rPr>
        <w:t>[1-CU-TXT]</w:t>
      </w:r>
      <w:r w:rsidRPr="00E81AF0">
        <w:rPr>
          <w:rFonts w:ascii="Helvetica" w:hAnsi="Helvetica" w:cs="Arial"/>
          <w:sz w:val="22"/>
          <w:szCs w:val="22"/>
        </w:rPr>
        <w:t>.</w:t>
      </w:r>
      <w:r w:rsidRPr="00E81AF0">
        <w:rPr>
          <w:rFonts w:ascii="Helvetica" w:eastAsia="Calibri" w:hAnsi="Helvetica"/>
          <w:sz w:val="22"/>
          <w:szCs w:val="22"/>
        </w:rPr>
        <w:t xml:space="preserve"> </w:t>
      </w:r>
      <w:r w:rsidR="0011530B" w:rsidRPr="00E81AF0">
        <w:rPr>
          <w:rFonts w:ascii="Helvetica" w:hAnsi="Helvetica"/>
          <w:sz w:val="22"/>
          <w:szCs w:val="22"/>
        </w:rPr>
        <w:t xml:space="preserve">The remaining fragment should be completely filled with agarose and the embryo should be </w:t>
      </w:r>
      <w:r w:rsidR="00CF5F2B">
        <w:rPr>
          <w:rFonts w:ascii="Helvetica" w:hAnsi="Helvetica"/>
          <w:sz w:val="22"/>
          <w:szCs w:val="22"/>
        </w:rPr>
        <w:t xml:space="preserve">found </w:t>
      </w:r>
      <w:r w:rsidR="0011530B" w:rsidRPr="00E81AF0">
        <w:rPr>
          <w:rFonts w:ascii="Helvetica" w:hAnsi="Helvetica"/>
          <w:sz w:val="22"/>
          <w:szCs w:val="22"/>
        </w:rPr>
        <w:t>within the second quartile</w:t>
      </w:r>
      <w:r w:rsidR="0011530B">
        <w:rPr>
          <w:rFonts w:ascii="Helvetica" w:hAnsi="Helvetica"/>
          <w:sz w:val="22"/>
          <w:szCs w:val="22"/>
        </w:rPr>
        <w:t xml:space="preserve"> </w:t>
      </w:r>
      <w:r w:rsidR="003F0B33">
        <w:rPr>
          <w:rFonts w:ascii="Helvetica" w:hAnsi="Helvetica"/>
          <w:b/>
          <w:sz w:val="22"/>
          <w:szCs w:val="22"/>
        </w:rPr>
        <w:t>[2-</w:t>
      </w:r>
      <w:r w:rsidR="003F0B33">
        <w:rPr>
          <w:rFonts w:ascii="Helvetica" w:hAnsi="Helvetica"/>
          <w:b/>
          <w:color w:val="FF0000"/>
          <w:sz w:val="22"/>
          <w:szCs w:val="22"/>
        </w:rPr>
        <w:t>SCOPE</w:t>
      </w:r>
      <w:r w:rsidR="0011530B">
        <w:rPr>
          <w:rFonts w:ascii="Helvetica" w:hAnsi="Helvetica"/>
          <w:b/>
          <w:sz w:val="22"/>
          <w:szCs w:val="22"/>
        </w:rPr>
        <w:t>]</w:t>
      </w:r>
      <w:r w:rsidR="0011530B" w:rsidRPr="00E81AF0">
        <w:rPr>
          <w:rFonts w:ascii="Helvetica" w:hAnsi="Helvetica"/>
          <w:sz w:val="22"/>
          <w:szCs w:val="22"/>
        </w:rPr>
        <w:t>.</w:t>
      </w:r>
    </w:p>
    <w:p w14:paraId="4C840C17" w14:textId="119D361F" w:rsidR="0011530B" w:rsidRPr="0011530B" w:rsidRDefault="0011530B" w:rsidP="0011530B">
      <w:pPr>
        <w:numPr>
          <w:ilvl w:val="2"/>
          <w:numId w:val="12"/>
        </w:numPr>
        <w:spacing w:before="240"/>
        <w:jc w:val="both"/>
        <w:outlineLvl w:val="0"/>
        <w:rPr>
          <w:rFonts w:ascii="Helvetica" w:hAnsi="Helvetica"/>
          <w:sz w:val="22"/>
          <w:szCs w:val="22"/>
        </w:rPr>
      </w:pPr>
      <w:r>
        <w:rPr>
          <w:rFonts w:ascii="Helvetica" w:eastAsia="Calibri" w:hAnsi="Helvetica"/>
          <w:sz w:val="22"/>
          <w:szCs w:val="22"/>
        </w:rPr>
        <w:t xml:space="preserve">Shot of solidified agar, then few seconds capillary being shortened </w:t>
      </w:r>
      <w:r>
        <w:rPr>
          <w:rFonts w:ascii="Helvetica" w:hAnsi="Helvetica" w:cs="Arial"/>
          <w:sz w:val="22"/>
          <w:szCs w:val="22"/>
        </w:rPr>
        <w:t xml:space="preserve">(TEXT: Solidification = </w:t>
      </w:r>
      <w:r w:rsidRPr="003C40DC">
        <w:rPr>
          <w:rFonts w:ascii="Helvetica" w:hAnsi="Helvetica" w:cs="Arial"/>
          <w:sz w:val="22"/>
          <w:szCs w:val="22"/>
        </w:rPr>
        <w:t>3-5</w:t>
      </w:r>
      <w:r>
        <w:rPr>
          <w:rFonts w:ascii="Helvetica" w:hAnsi="Helvetica" w:cs="Arial"/>
          <w:sz w:val="22"/>
          <w:szCs w:val="22"/>
        </w:rPr>
        <w:t xml:space="preserve"> min)</w:t>
      </w:r>
      <w:r w:rsidR="003F0B33">
        <w:rPr>
          <w:rFonts w:ascii="Helvetica" w:hAnsi="Helvetica" w:cs="Arial"/>
          <w:sz w:val="22"/>
          <w:szCs w:val="22"/>
        </w:rPr>
        <w:t xml:space="preserve"> </w:t>
      </w:r>
      <w:r w:rsidR="003F0B33">
        <w:rPr>
          <w:rFonts w:ascii="Helvetica" w:hAnsi="Helvetica" w:cs="Arial"/>
          <w:color w:val="FF0000"/>
          <w:sz w:val="22"/>
          <w:szCs w:val="22"/>
        </w:rPr>
        <w:t>use take 3</w:t>
      </w:r>
    </w:p>
    <w:p w14:paraId="610CC647" w14:textId="6EB11BC7" w:rsidR="0011530B" w:rsidRPr="0011530B" w:rsidRDefault="0011530B" w:rsidP="0011530B">
      <w:pPr>
        <w:numPr>
          <w:ilvl w:val="2"/>
          <w:numId w:val="12"/>
        </w:numPr>
        <w:spacing w:before="240"/>
        <w:jc w:val="both"/>
        <w:outlineLvl w:val="0"/>
        <w:rPr>
          <w:rFonts w:ascii="Helvetica" w:hAnsi="Helvetica"/>
          <w:sz w:val="22"/>
          <w:szCs w:val="22"/>
        </w:rPr>
      </w:pPr>
      <w:r>
        <w:rPr>
          <w:rFonts w:ascii="Helvetica" w:hAnsi="Helvetica" w:cs="Arial"/>
          <w:sz w:val="22"/>
          <w:szCs w:val="22"/>
        </w:rPr>
        <w:t>Shot of fragment completely filled with agarose</w:t>
      </w:r>
      <w:r w:rsidR="008D6CF6">
        <w:rPr>
          <w:rFonts w:ascii="Helvetica" w:hAnsi="Helvetica" w:cs="Arial"/>
          <w:sz w:val="22"/>
          <w:szCs w:val="22"/>
        </w:rPr>
        <w:t xml:space="preserve"> with embryo in second quartile</w:t>
      </w:r>
      <w:r>
        <w:rPr>
          <w:rFonts w:ascii="Helvetica" w:hAnsi="Helvetica" w:cs="Arial"/>
          <w:sz w:val="22"/>
          <w:szCs w:val="22"/>
        </w:rPr>
        <w:t xml:space="preserve"> (Videographer: Please indicate 2</w:t>
      </w:r>
      <w:r w:rsidRPr="0011530B">
        <w:rPr>
          <w:rFonts w:ascii="Helvetica" w:hAnsi="Helvetica" w:cs="Arial"/>
          <w:sz w:val="22"/>
          <w:szCs w:val="22"/>
          <w:vertAlign w:val="superscript"/>
        </w:rPr>
        <w:t>nd</w:t>
      </w:r>
      <w:r>
        <w:rPr>
          <w:rFonts w:ascii="Helvetica" w:hAnsi="Helvetica" w:cs="Arial"/>
          <w:sz w:val="22"/>
          <w:szCs w:val="22"/>
        </w:rPr>
        <w:t xml:space="preserve"> quartile when mentioned)</w:t>
      </w:r>
    </w:p>
    <w:p w14:paraId="1566455E" w14:textId="1F70AB87" w:rsidR="0011530B" w:rsidRPr="0011530B" w:rsidRDefault="00E81AF0" w:rsidP="0011530B">
      <w:pPr>
        <w:numPr>
          <w:ilvl w:val="1"/>
          <w:numId w:val="12"/>
        </w:numPr>
        <w:spacing w:before="240"/>
        <w:jc w:val="both"/>
        <w:outlineLvl w:val="0"/>
        <w:rPr>
          <w:rFonts w:ascii="Helvetica" w:hAnsi="Helvetica"/>
          <w:sz w:val="22"/>
          <w:szCs w:val="22"/>
        </w:rPr>
      </w:pPr>
      <w:r>
        <w:rPr>
          <w:rFonts w:ascii="Helvetica" w:hAnsi="Helvetica"/>
          <w:sz w:val="22"/>
          <w:szCs w:val="22"/>
        </w:rPr>
        <w:t>Then i</w:t>
      </w:r>
      <w:r w:rsidR="00AB2BCC" w:rsidRPr="00E81AF0">
        <w:rPr>
          <w:rFonts w:ascii="Helvetica" w:hAnsi="Helvetica"/>
          <w:sz w:val="22"/>
          <w:szCs w:val="22"/>
        </w:rPr>
        <w:t>nsert the steel cylinder with t</w:t>
      </w:r>
      <w:r w:rsidRPr="00E81AF0">
        <w:rPr>
          <w:rFonts w:ascii="Helvetica" w:hAnsi="Helvetica"/>
          <w:sz w:val="22"/>
          <w:szCs w:val="22"/>
        </w:rPr>
        <w:t xml:space="preserve">he pin into the sample chamber </w:t>
      </w:r>
      <w:r w:rsidR="0011530B">
        <w:rPr>
          <w:rFonts w:ascii="Helvetica" w:hAnsi="Helvetica"/>
          <w:b/>
          <w:sz w:val="22"/>
          <w:szCs w:val="22"/>
        </w:rPr>
        <w:t xml:space="preserve">[1-MED] </w:t>
      </w:r>
      <w:r w:rsidR="00AB2BCC" w:rsidRPr="00E81AF0">
        <w:rPr>
          <w:rFonts w:ascii="Helvetica" w:hAnsi="Helvetica"/>
          <w:sz w:val="22"/>
          <w:szCs w:val="22"/>
        </w:rPr>
        <w:t>and stick the capillary fragment on top of the pin</w:t>
      </w:r>
      <w:r w:rsidR="0011530B">
        <w:rPr>
          <w:rFonts w:ascii="Helvetica" w:hAnsi="Helvetica"/>
          <w:sz w:val="22"/>
          <w:szCs w:val="22"/>
        </w:rPr>
        <w:t xml:space="preserve"> </w:t>
      </w:r>
      <w:r w:rsidR="003F0B33">
        <w:rPr>
          <w:rFonts w:ascii="Helvetica" w:hAnsi="Helvetica"/>
          <w:b/>
          <w:sz w:val="22"/>
          <w:szCs w:val="22"/>
        </w:rPr>
        <w:t>[2-</w:t>
      </w:r>
      <w:r w:rsidR="003F0B33">
        <w:rPr>
          <w:rFonts w:ascii="Helvetica" w:hAnsi="Helvetica"/>
          <w:b/>
          <w:color w:val="FF0000"/>
          <w:sz w:val="22"/>
          <w:szCs w:val="22"/>
        </w:rPr>
        <w:t>SCOPE</w:t>
      </w:r>
      <w:r w:rsidR="0011530B">
        <w:rPr>
          <w:rFonts w:ascii="Helvetica" w:hAnsi="Helvetica"/>
          <w:b/>
          <w:sz w:val="22"/>
          <w:szCs w:val="22"/>
        </w:rPr>
        <w:t>]</w:t>
      </w:r>
      <w:r w:rsidR="00AB2BCC" w:rsidRPr="00E81AF0">
        <w:rPr>
          <w:rFonts w:ascii="Helvetica" w:hAnsi="Helvetica"/>
          <w:sz w:val="22"/>
          <w:szCs w:val="22"/>
        </w:rPr>
        <w:t>.</w:t>
      </w:r>
      <w:r w:rsidR="0011530B" w:rsidRPr="0011530B">
        <w:rPr>
          <w:rFonts w:ascii="Helvetica" w:hAnsi="Helvetica"/>
          <w:sz w:val="22"/>
          <w:szCs w:val="22"/>
        </w:rPr>
        <w:t xml:space="preserve"> </w:t>
      </w:r>
      <w:r w:rsidR="0011530B" w:rsidRPr="00E81AF0">
        <w:rPr>
          <w:rFonts w:ascii="Helvetica" w:hAnsi="Helvetica"/>
          <w:sz w:val="22"/>
          <w:szCs w:val="22"/>
        </w:rPr>
        <w:t xml:space="preserve">The agarose column should protrude a few millimeters from the </w:t>
      </w:r>
      <w:r w:rsidR="0011530B">
        <w:rPr>
          <w:rFonts w:ascii="Helvetica" w:hAnsi="Helvetica"/>
          <w:sz w:val="22"/>
          <w:szCs w:val="22"/>
        </w:rPr>
        <w:t xml:space="preserve">region of the </w:t>
      </w:r>
      <w:r w:rsidR="0011530B" w:rsidRPr="00E81AF0">
        <w:rPr>
          <w:rFonts w:ascii="Helvetica" w:hAnsi="Helvetica"/>
          <w:sz w:val="22"/>
          <w:szCs w:val="22"/>
        </w:rPr>
        <w:t xml:space="preserve">capillary fragment </w:t>
      </w:r>
      <w:r w:rsidR="0011530B">
        <w:rPr>
          <w:rFonts w:ascii="Helvetica" w:hAnsi="Helvetica"/>
          <w:sz w:val="22"/>
          <w:szCs w:val="22"/>
        </w:rPr>
        <w:t>that</w:t>
      </w:r>
      <w:r w:rsidR="0011530B" w:rsidRPr="00E81AF0">
        <w:rPr>
          <w:rFonts w:ascii="Helvetica" w:hAnsi="Helvetica"/>
          <w:sz w:val="22"/>
          <w:szCs w:val="22"/>
        </w:rPr>
        <w:t xml:space="preserve"> contains the embryo</w:t>
      </w:r>
      <w:r w:rsidR="0011530B">
        <w:rPr>
          <w:rFonts w:ascii="Helvetica" w:hAnsi="Helvetica"/>
          <w:sz w:val="22"/>
          <w:szCs w:val="22"/>
        </w:rPr>
        <w:t xml:space="preserve"> </w:t>
      </w:r>
      <w:r w:rsidR="0011530B">
        <w:rPr>
          <w:rFonts w:ascii="Helvetica" w:hAnsi="Helvetica"/>
          <w:b/>
          <w:sz w:val="22"/>
          <w:szCs w:val="22"/>
        </w:rPr>
        <w:t>[</w:t>
      </w:r>
      <w:r w:rsidR="00CF5F2B">
        <w:rPr>
          <w:rFonts w:ascii="Helvetica" w:hAnsi="Helvetica"/>
          <w:b/>
          <w:sz w:val="22"/>
          <w:szCs w:val="22"/>
        </w:rPr>
        <w:t>3</w:t>
      </w:r>
      <w:r w:rsidR="0011530B">
        <w:rPr>
          <w:rFonts w:ascii="Helvetica" w:hAnsi="Helvetica"/>
          <w:b/>
          <w:sz w:val="22"/>
          <w:szCs w:val="22"/>
        </w:rPr>
        <w:t>-CU]</w:t>
      </w:r>
      <w:r w:rsidR="0011530B" w:rsidRPr="00E81AF0">
        <w:rPr>
          <w:rFonts w:ascii="Helvetica" w:hAnsi="Helvetica"/>
          <w:sz w:val="22"/>
          <w:szCs w:val="22"/>
        </w:rPr>
        <w:t>.</w:t>
      </w:r>
    </w:p>
    <w:p w14:paraId="3862ED3E" w14:textId="77777777" w:rsidR="0011530B" w:rsidRDefault="0011530B" w:rsidP="0011530B">
      <w:pPr>
        <w:numPr>
          <w:ilvl w:val="2"/>
          <w:numId w:val="12"/>
        </w:numPr>
        <w:spacing w:before="240"/>
        <w:jc w:val="both"/>
        <w:outlineLvl w:val="0"/>
        <w:rPr>
          <w:rFonts w:ascii="Helvetica" w:hAnsi="Helvetica"/>
          <w:sz w:val="22"/>
          <w:szCs w:val="22"/>
        </w:rPr>
      </w:pPr>
      <w:r>
        <w:rPr>
          <w:rFonts w:ascii="Helvetica" w:hAnsi="Helvetica"/>
          <w:sz w:val="22"/>
          <w:szCs w:val="22"/>
        </w:rPr>
        <w:t>Talent placing cylinder/pin into sample chamber</w:t>
      </w:r>
    </w:p>
    <w:p w14:paraId="57CFBBFB" w14:textId="5D556E44" w:rsidR="00E81AF0" w:rsidRPr="003F0B33" w:rsidRDefault="0011530B" w:rsidP="0011530B">
      <w:pPr>
        <w:numPr>
          <w:ilvl w:val="2"/>
          <w:numId w:val="12"/>
        </w:numPr>
        <w:spacing w:before="240"/>
        <w:jc w:val="both"/>
        <w:outlineLvl w:val="0"/>
        <w:rPr>
          <w:rFonts w:ascii="Helvetica" w:hAnsi="Helvetica"/>
          <w:color w:val="FF0000"/>
          <w:sz w:val="22"/>
          <w:szCs w:val="22"/>
        </w:rPr>
      </w:pPr>
      <w:r>
        <w:rPr>
          <w:rFonts w:ascii="Helvetica" w:hAnsi="Helvetica"/>
          <w:sz w:val="22"/>
          <w:szCs w:val="22"/>
        </w:rPr>
        <w:t>Few seconds fragment</w:t>
      </w:r>
      <w:r w:rsidR="00AB2BCC" w:rsidRPr="00E81AF0">
        <w:rPr>
          <w:rFonts w:ascii="Helvetica" w:hAnsi="Helvetica"/>
          <w:sz w:val="22"/>
          <w:szCs w:val="22"/>
        </w:rPr>
        <w:t xml:space="preserve"> </w:t>
      </w:r>
      <w:r>
        <w:rPr>
          <w:rFonts w:ascii="Helvetica" w:hAnsi="Helvetica"/>
          <w:sz w:val="22"/>
          <w:szCs w:val="22"/>
        </w:rPr>
        <w:t>being placed on top of pin</w:t>
      </w:r>
      <w:r w:rsidR="003F0B33">
        <w:rPr>
          <w:rFonts w:ascii="Helvetica" w:hAnsi="Helvetica"/>
          <w:sz w:val="22"/>
          <w:szCs w:val="22"/>
        </w:rPr>
        <w:t xml:space="preserve"> </w:t>
      </w:r>
      <w:r w:rsidR="003F0B33" w:rsidRPr="003F0B33">
        <w:rPr>
          <w:rFonts w:ascii="Helvetica" w:hAnsi="Helvetica"/>
          <w:sz w:val="22"/>
          <w:szCs w:val="22"/>
          <w:highlight w:val="green"/>
        </w:rPr>
        <w:t>Combined with 2.6.2</w:t>
      </w:r>
      <w:r w:rsidR="003F0B33" w:rsidRPr="003F0B33">
        <w:rPr>
          <w:rFonts w:ascii="Helvetica" w:hAnsi="Helvetica"/>
          <w:color w:val="FF0000"/>
          <w:sz w:val="22"/>
          <w:szCs w:val="22"/>
        </w:rPr>
        <w:t>; for 2.6.2 use 2.6.2 take 4 (slating error)</w:t>
      </w:r>
    </w:p>
    <w:p w14:paraId="1DFD292C" w14:textId="4D2C17B1" w:rsidR="0011530B" w:rsidRDefault="0011530B" w:rsidP="0011530B">
      <w:pPr>
        <w:numPr>
          <w:ilvl w:val="2"/>
          <w:numId w:val="12"/>
        </w:numPr>
        <w:spacing w:before="240"/>
        <w:jc w:val="both"/>
        <w:outlineLvl w:val="0"/>
        <w:rPr>
          <w:rFonts w:ascii="Helvetica" w:hAnsi="Helvetica"/>
          <w:sz w:val="22"/>
          <w:szCs w:val="22"/>
        </w:rPr>
      </w:pPr>
      <w:r>
        <w:rPr>
          <w:rFonts w:ascii="Helvetica" w:hAnsi="Helvetica"/>
          <w:sz w:val="22"/>
          <w:szCs w:val="22"/>
        </w:rPr>
        <w:t>Shot of column protruding from region of fragment containing embryo</w:t>
      </w:r>
    </w:p>
    <w:p w14:paraId="26141F86" w14:textId="77777777" w:rsidR="0011530B" w:rsidRDefault="00E81AF0" w:rsidP="00E81AF0">
      <w:pPr>
        <w:numPr>
          <w:ilvl w:val="1"/>
          <w:numId w:val="12"/>
        </w:numPr>
        <w:spacing w:before="240"/>
        <w:jc w:val="both"/>
        <w:outlineLvl w:val="0"/>
        <w:rPr>
          <w:rFonts w:ascii="Helvetica" w:hAnsi="Helvetica"/>
          <w:sz w:val="22"/>
          <w:szCs w:val="22"/>
        </w:rPr>
      </w:pPr>
      <w:r w:rsidRPr="00E81AF0">
        <w:rPr>
          <w:rFonts w:ascii="Helvetica" w:hAnsi="Helvetica" w:cs="Arial"/>
          <w:sz w:val="22"/>
          <w:szCs w:val="22"/>
        </w:rPr>
        <w:t xml:space="preserve">To mount the embryo </w:t>
      </w:r>
      <w:r>
        <w:rPr>
          <w:rFonts w:ascii="Helvetica" w:hAnsi="Helvetica" w:cs="Arial"/>
          <w:sz w:val="22"/>
          <w:szCs w:val="22"/>
        </w:rPr>
        <w:t>into the sample chamber using</w:t>
      </w:r>
      <w:r w:rsidRPr="00E81AF0">
        <w:rPr>
          <w:rFonts w:ascii="Helvetica" w:hAnsi="Helvetica" w:cs="Arial"/>
          <w:sz w:val="22"/>
          <w:szCs w:val="22"/>
        </w:rPr>
        <w:t xml:space="preserve"> an agarose </w:t>
      </w:r>
      <w:r>
        <w:rPr>
          <w:rFonts w:ascii="Helvetica" w:hAnsi="Helvetica" w:cs="Arial"/>
          <w:sz w:val="22"/>
          <w:szCs w:val="22"/>
        </w:rPr>
        <w:t>hemisphere,</w:t>
      </w:r>
      <w:r w:rsidRPr="00E81AF0">
        <w:rPr>
          <w:rFonts w:ascii="Helvetica" w:hAnsi="Helvetica"/>
          <w:sz w:val="22"/>
          <w:szCs w:val="22"/>
        </w:rPr>
        <w:t xml:space="preserve"> </w:t>
      </w:r>
      <w:r>
        <w:rPr>
          <w:rFonts w:ascii="Helvetica" w:hAnsi="Helvetica"/>
          <w:sz w:val="22"/>
          <w:szCs w:val="22"/>
        </w:rPr>
        <w:t xml:space="preserve">first draw </w:t>
      </w:r>
      <w:r w:rsidR="00AB2BCC" w:rsidRPr="00E81AF0">
        <w:rPr>
          <w:rFonts w:ascii="Helvetica" w:hAnsi="Helvetica"/>
          <w:sz w:val="22"/>
          <w:szCs w:val="22"/>
        </w:rPr>
        <w:t xml:space="preserve">200 </w:t>
      </w:r>
      <w:r>
        <w:rPr>
          <w:rFonts w:ascii="Helvetica" w:hAnsi="Helvetica"/>
          <w:sz w:val="22"/>
          <w:szCs w:val="22"/>
        </w:rPr>
        <w:t xml:space="preserve">microliters of liquid agarose into a 1 mL syringe </w:t>
      </w:r>
      <w:r w:rsidR="0011530B">
        <w:rPr>
          <w:rFonts w:ascii="Helvetica" w:hAnsi="Helvetica"/>
          <w:b/>
          <w:sz w:val="22"/>
          <w:szCs w:val="22"/>
        </w:rPr>
        <w:t xml:space="preserve">[1-MED] </w:t>
      </w:r>
      <w:r>
        <w:rPr>
          <w:rFonts w:ascii="Helvetica" w:hAnsi="Helvetica"/>
          <w:sz w:val="22"/>
          <w:szCs w:val="22"/>
        </w:rPr>
        <w:t xml:space="preserve">and </w:t>
      </w:r>
      <w:r w:rsidR="00AB2BCC" w:rsidRPr="00E81AF0">
        <w:rPr>
          <w:rFonts w:ascii="Helvetica" w:hAnsi="Helvetica"/>
          <w:sz w:val="22"/>
          <w:szCs w:val="22"/>
        </w:rPr>
        <w:t xml:space="preserve">use </w:t>
      </w:r>
      <w:r>
        <w:rPr>
          <w:rFonts w:ascii="Helvetica" w:hAnsi="Helvetica"/>
          <w:sz w:val="22"/>
          <w:szCs w:val="22"/>
        </w:rPr>
        <w:t>the syringe</w:t>
      </w:r>
      <w:r w:rsidR="00AB2BCC" w:rsidRPr="00E81AF0">
        <w:rPr>
          <w:rFonts w:ascii="Helvetica" w:hAnsi="Helvetica"/>
          <w:sz w:val="22"/>
          <w:szCs w:val="22"/>
        </w:rPr>
        <w:t xml:space="preserve"> to fill the steel pipe</w:t>
      </w:r>
      <w:r>
        <w:rPr>
          <w:rFonts w:ascii="Helvetica" w:hAnsi="Helvetica"/>
          <w:sz w:val="22"/>
          <w:szCs w:val="22"/>
        </w:rPr>
        <w:t xml:space="preserve"> of the sample chamber with agarose</w:t>
      </w:r>
      <w:r w:rsidR="00AB2BCC" w:rsidRPr="00E81AF0">
        <w:rPr>
          <w:rFonts w:ascii="Helvetica" w:hAnsi="Helvetica"/>
          <w:sz w:val="22"/>
          <w:szCs w:val="22"/>
        </w:rPr>
        <w:t xml:space="preserve"> from the top </w:t>
      </w:r>
      <w:r>
        <w:rPr>
          <w:rFonts w:ascii="Helvetica" w:hAnsi="Helvetica"/>
          <w:sz w:val="22"/>
          <w:szCs w:val="22"/>
        </w:rPr>
        <w:t>of the pipe</w:t>
      </w:r>
      <w:r w:rsidR="0011530B">
        <w:rPr>
          <w:rFonts w:ascii="Helvetica" w:hAnsi="Helvetica"/>
          <w:sz w:val="22"/>
          <w:szCs w:val="22"/>
        </w:rPr>
        <w:t xml:space="preserve"> </w:t>
      </w:r>
      <w:r w:rsidR="0011530B">
        <w:rPr>
          <w:rFonts w:ascii="Helvetica" w:hAnsi="Helvetica"/>
          <w:b/>
          <w:sz w:val="22"/>
          <w:szCs w:val="22"/>
        </w:rPr>
        <w:t>[2-CU]</w:t>
      </w:r>
      <w:r w:rsidR="00AB2BCC" w:rsidRPr="00E81AF0">
        <w:rPr>
          <w:rFonts w:ascii="Helvetica" w:hAnsi="Helvetica"/>
          <w:sz w:val="22"/>
          <w:szCs w:val="22"/>
        </w:rPr>
        <w:t xml:space="preserve"> until a hemisphere forms at the bottom opening</w:t>
      </w:r>
      <w:r w:rsidR="0011530B">
        <w:rPr>
          <w:rFonts w:ascii="Helvetica" w:hAnsi="Helvetica"/>
          <w:sz w:val="22"/>
          <w:szCs w:val="22"/>
        </w:rPr>
        <w:t xml:space="preserve"> </w:t>
      </w:r>
      <w:r w:rsidR="0011530B">
        <w:rPr>
          <w:rFonts w:ascii="Helvetica" w:hAnsi="Helvetica"/>
          <w:b/>
          <w:sz w:val="22"/>
          <w:szCs w:val="22"/>
        </w:rPr>
        <w:t>[3-ECU-TXT]</w:t>
      </w:r>
      <w:r w:rsidR="0011530B">
        <w:rPr>
          <w:rFonts w:ascii="Helvetica" w:hAnsi="Helvetica"/>
          <w:sz w:val="22"/>
          <w:szCs w:val="22"/>
        </w:rPr>
        <w:t>.</w:t>
      </w:r>
    </w:p>
    <w:p w14:paraId="7E0ED2A8" w14:textId="77777777" w:rsidR="0011530B" w:rsidRDefault="0011530B" w:rsidP="0011530B">
      <w:pPr>
        <w:numPr>
          <w:ilvl w:val="2"/>
          <w:numId w:val="12"/>
        </w:numPr>
        <w:spacing w:before="240"/>
        <w:jc w:val="both"/>
        <w:outlineLvl w:val="0"/>
        <w:rPr>
          <w:rFonts w:ascii="Helvetica" w:hAnsi="Helvetica"/>
          <w:sz w:val="22"/>
          <w:szCs w:val="22"/>
        </w:rPr>
      </w:pPr>
      <w:r>
        <w:rPr>
          <w:rFonts w:ascii="Helvetica" w:hAnsi="Helvetica"/>
          <w:sz w:val="22"/>
          <w:szCs w:val="22"/>
        </w:rPr>
        <w:t>Few seconds Talent drawing agarose into syringe</w:t>
      </w:r>
    </w:p>
    <w:p w14:paraId="3AD92FEC" w14:textId="77777777" w:rsidR="0011530B" w:rsidRDefault="0011530B" w:rsidP="0011530B">
      <w:pPr>
        <w:numPr>
          <w:ilvl w:val="2"/>
          <w:numId w:val="12"/>
        </w:numPr>
        <w:spacing w:before="240"/>
        <w:jc w:val="both"/>
        <w:outlineLvl w:val="0"/>
        <w:rPr>
          <w:rFonts w:ascii="Helvetica" w:hAnsi="Helvetica"/>
          <w:sz w:val="22"/>
          <w:szCs w:val="22"/>
        </w:rPr>
      </w:pPr>
      <w:r>
        <w:rPr>
          <w:rFonts w:ascii="Helvetica" w:hAnsi="Helvetica"/>
          <w:sz w:val="22"/>
          <w:szCs w:val="22"/>
        </w:rPr>
        <w:t>Few seconds pipe being filled</w:t>
      </w:r>
    </w:p>
    <w:p w14:paraId="3DBE4A87" w14:textId="4444AD1C" w:rsidR="00E81AF0" w:rsidRDefault="0011530B" w:rsidP="0011530B">
      <w:pPr>
        <w:numPr>
          <w:ilvl w:val="2"/>
          <w:numId w:val="12"/>
        </w:numPr>
        <w:spacing w:before="240"/>
        <w:jc w:val="both"/>
        <w:outlineLvl w:val="0"/>
        <w:rPr>
          <w:rFonts w:ascii="Helvetica" w:hAnsi="Helvetica"/>
          <w:sz w:val="22"/>
          <w:szCs w:val="22"/>
        </w:rPr>
      </w:pPr>
      <w:r>
        <w:rPr>
          <w:rFonts w:ascii="Helvetica" w:hAnsi="Helvetica"/>
          <w:sz w:val="22"/>
          <w:szCs w:val="22"/>
        </w:rPr>
        <w:t>Shot of hemisphere at bottom opening</w:t>
      </w:r>
      <w:r w:rsidR="00E81AF0">
        <w:rPr>
          <w:rFonts w:ascii="Helvetica" w:hAnsi="Helvetica"/>
          <w:sz w:val="22"/>
          <w:szCs w:val="22"/>
        </w:rPr>
        <w:t xml:space="preserve"> (TEXT: H</w:t>
      </w:r>
      <w:r w:rsidR="00AB2BCC" w:rsidRPr="00E81AF0">
        <w:rPr>
          <w:rFonts w:ascii="Helvetica" w:hAnsi="Helvetica"/>
          <w:sz w:val="22"/>
          <w:szCs w:val="22"/>
        </w:rPr>
        <w:t xml:space="preserve">emisphere diameter should equal </w:t>
      </w:r>
      <w:r>
        <w:rPr>
          <w:rFonts w:ascii="Helvetica" w:hAnsi="Helvetica"/>
          <w:sz w:val="22"/>
          <w:szCs w:val="22"/>
        </w:rPr>
        <w:t>pipe diameter)</w:t>
      </w:r>
    </w:p>
    <w:p w14:paraId="0BC5341D" w14:textId="24B41768" w:rsidR="0011530B" w:rsidRDefault="00E81AF0" w:rsidP="00E81AF0">
      <w:pPr>
        <w:numPr>
          <w:ilvl w:val="1"/>
          <w:numId w:val="12"/>
        </w:numPr>
        <w:spacing w:before="240"/>
        <w:jc w:val="both"/>
        <w:outlineLvl w:val="0"/>
        <w:rPr>
          <w:rFonts w:ascii="Helvetica" w:hAnsi="Helvetica"/>
          <w:sz w:val="22"/>
          <w:szCs w:val="22"/>
        </w:rPr>
      </w:pPr>
      <w:r w:rsidRPr="00E81AF0">
        <w:rPr>
          <w:rFonts w:ascii="Helvetica" w:hAnsi="Helvetica"/>
          <w:sz w:val="22"/>
          <w:szCs w:val="22"/>
        </w:rPr>
        <w:t xml:space="preserve">When the agarose has solidified, </w:t>
      </w:r>
      <w:r w:rsidRPr="00E81AF0">
        <w:rPr>
          <w:rFonts w:ascii="Helvetica" w:eastAsia="Calibri" w:hAnsi="Helvetica"/>
          <w:sz w:val="22"/>
          <w:szCs w:val="22"/>
        </w:rPr>
        <w:t xml:space="preserve">pick up </w:t>
      </w:r>
      <w:r w:rsidR="00AB2BCC" w:rsidRPr="00E81AF0">
        <w:rPr>
          <w:rFonts w:ascii="Helvetica" w:hAnsi="Helvetica"/>
          <w:sz w:val="22"/>
          <w:szCs w:val="22"/>
        </w:rPr>
        <w:t>an embryo</w:t>
      </w:r>
      <w:r w:rsidRPr="00E81AF0">
        <w:rPr>
          <w:rFonts w:ascii="Helvetica" w:hAnsi="Helvetica"/>
          <w:sz w:val="22"/>
          <w:szCs w:val="22"/>
        </w:rPr>
        <w:t xml:space="preserve"> </w:t>
      </w:r>
      <w:r w:rsidR="00CF5F2B">
        <w:rPr>
          <w:rFonts w:ascii="Helvetica" w:hAnsi="Helvetica"/>
          <w:sz w:val="22"/>
          <w:szCs w:val="22"/>
        </w:rPr>
        <w:t>with</w:t>
      </w:r>
      <w:r w:rsidRPr="00E81AF0">
        <w:rPr>
          <w:rFonts w:ascii="Helvetica" w:hAnsi="Helvetica"/>
          <w:sz w:val="22"/>
          <w:szCs w:val="22"/>
        </w:rPr>
        <w:t xml:space="preserve"> the tip of </w:t>
      </w:r>
      <w:r w:rsidR="0011530B">
        <w:rPr>
          <w:rFonts w:ascii="Helvetica" w:hAnsi="Helvetica"/>
          <w:sz w:val="22"/>
          <w:szCs w:val="22"/>
        </w:rPr>
        <w:t>a paint</w:t>
      </w:r>
      <w:r w:rsidRPr="00E81AF0">
        <w:rPr>
          <w:rFonts w:ascii="Helvetica" w:hAnsi="Helvetica"/>
          <w:sz w:val="22"/>
          <w:szCs w:val="22"/>
        </w:rPr>
        <w:t>brush</w:t>
      </w:r>
      <w:r w:rsidR="00AB2BCC" w:rsidRPr="00E81AF0">
        <w:rPr>
          <w:rFonts w:ascii="Helvetica" w:hAnsi="Helvetica"/>
          <w:sz w:val="22"/>
          <w:szCs w:val="22"/>
        </w:rPr>
        <w:t xml:space="preserve"> </w:t>
      </w:r>
      <w:r w:rsidR="003F0B33">
        <w:rPr>
          <w:rFonts w:ascii="Helvetica" w:hAnsi="Helvetica"/>
          <w:b/>
          <w:sz w:val="22"/>
          <w:szCs w:val="22"/>
        </w:rPr>
        <w:t>[1-</w:t>
      </w:r>
      <w:r w:rsidR="003F0B33">
        <w:rPr>
          <w:rFonts w:ascii="Helvetica" w:hAnsi="Helvetica"/>
          <w:b/>
          <w:color w:val="FF0000"/>
          <w:sz w:val="22"/>
          <w:szCs w:val="22"/>
        </w:rPr>
        <w:t>SCOPE/ECU</w:t>
      </w:r>
      <w:r w:rsidR="0011530B">
        <w:rPr>
          <w:rFonts w:ascii="Helvetica" w:hAnsi="Helvetica"/>
          <w:b/>
          <w:sz w:val="22"/>
          <w:szCs w:val="22"/>
        </w:rPr>
        <w:t xml:space="preserve">] </w:t>
      </w:r>
      <w:r w:rsidR="00AB2BCC" w:rsidRPr="00E81AF0">
        <w:rPr>
          <w:rFonts w:ascii="Helvetica" w:hAnsi="Helvetica"/>
          <w:sz w:val="22"/>
          <w:szCs w:val="22"/>
        </w:rPr>
        <w:t xml:space="preserve">and rearrange </w:t>
      </w:r>
      <w:r w:rsidRPr="00E81AF0">
        <w:rPr>
          <w:rFonts w:ascii="Helvetica" w:hAnsi="Helvetica"/>
          <w:sz w:val="22"/>
          <w:szCs w:val="22"/>
        </w:rPr>
        <w:t>the embryo</w:t>
      </w:r>
      <w:r w:rsidR="00AB2BCC" w:rsidRPr="00E81AF0">
        <w:rPr>
          <w:rFonts w:ascii="Helvetica" w:hAnsi="Helvetica"/>
          <w:sz w:val="22"/>
          <w:szCs w:val="22"/>
        </w:rPr>
        <w:t xml:space="preserve"> so that the anterior end becomes accessible</w:t>
      </w:r>
      <w:r w:rsidR="0011530B">
        <w:rPr>
          <w:rFonts w:ascii="Helvetica" w:hAnsi="Helvetica"/>
          <w:sz w:val="22"/>
          <w:szCs w:val="22"/>
        </w:rPr>
        <w:t xml:space="preserve"> </w:t>
      </w:r>
      <w:r w:rsidR="003F0B33">
        <w:rPr>
          <w:rFonts w:ascii="Helvetica" w:hAnsi="Helvetica"/>
          <w:b/>
          <w:sz w:val="22"/>
          <w:szCs w:val="22"/>
        </w:rPr>
        <w:t>[2-</w:t>
      </w:r>
      <w:r w:rsidR="003F0B33">
        <w:rPr>
          <w:rFonts w:ascii="Helvetica" w:hAnsi="Helvetica"/>
          <w:b/>
          <w:color w:val="FF0000"/>
          <w:sz w:val="22"/>
          <w:szCs w:val="22"/>
        </w:rPr>
        <w:t>SCOPE</w:t>
      </w:r>
      <w:r w:rsidR="0011530B">
        <w:rPr>
          <w:rFonts w:ascii="Helvetica" w:hAnsi="Helvetica"/>
          <w:b/>
          <w:sz w:val="22"/>
          <w:szCs w:val="22"/>
        </w:rPr>
        <w:t>]</w:t>
      </w:r>
      <w:r w:rsidR="00AB2BCC" w:rsidRPr="00E81AF0">
        <w:rPr>
          <w:rFonts w:ascii="Helvetica" w:hAnsi="Helvetica"/>
          <w:sz w:val="22"/>
          <w:szCs w:val="22"/>
        </w:rPr>
        <w:t>.</w:t>
      </w:r>
    </w:p>
    <w:p w14:paraId="171E4D56" w14:textId="77777777" w:rsidR="0011530B" w:rsidRDefault="0011530B" w:rsidP="0011530B">
      <w:pPr>
        <w:numPr>
          <w:ilvl w:val="2"/>
          <w:numId w:val="12"/>
        </w:numPr>
        <w:spacing w:before="240"/>
        <w:jc w:val="both"/>
        <w:outlineLvl w:val="0"/>
        <w:rPr>
          <w:rFonts w:ascii="Helvetica" w:hAnsi="Helvetica"/>
          <w:sz w:val="22"/>
          <w:szCs w:val="22"/>
        </w:rPr>
      </w:pPr>
      <w:r>
        <w:rPr>
          <w:rFonts w:ascii="Helvetica" w:hAnsi="Helvetica"/>
          <w:sz w:val="22"/>
          <w:szCs w:val="22"/>
        </w:rPr>
        <w:t>Few seconds embryo being picked up</w:t>
      </w:r>
    </w:p>
    <w:p w14:paraId="7A1A5917" w14:textId="3AA5BD22" w:rsidR="00E81AF0" w:rsidRDefault="0011530B" w:rsidP="0011530B">
      <w:pPr>
        <w:numPr>
          <w:ilvl w:val="2"/>
          <w:numId w:val="12"/>
        </w:numPr>
        <w:spacing w:before="240"/>
        <w:jc w:val="both"/>
        <w:outlineLvl w:val="0"/>
        <w:rPr>
          <w:rFonts w:ascii="Helvetica" w:hAnsi="Helvetica"/>
          <w:sz w:val="22"/>
          <w:szCs w:val="22"/>
        </w:rPr>
      </w:pPr>
      <w:r>
        <w:rPr>
          <w:rFonts w:ascii="Helvetica" w:hAnsi="Helvetica"/>
          <w:sz w:val="22"/>
          <w:szCs w:val="22"/>
        </w:rPr>
        <w:t>Few seconds embryo being rearranged</w:t>
      </w:r>
      <w:r w:rsidR="00AB2BCC" w:rsidRPr="00E81AF0">
        <w:rPr>
          <w:rFonts w:ascii="Helvetica" w:hAnsi="Helvetica"/>
          <w:sz w:val="22"/>
          <w:szCs w:val="22"/>
        </w:rPr>
        <w:t xml:space="preserve"> </w:t>
      </w:r>
    </w:p>
    <w:p w14:paraId="336D0632" w14:textId="45D554C7" w:rsidR="00E81AF0" w:rsidRDefault="00AB2BCC" w:rsidP="00E81AF0">
      <w:pPr>
        <w:numPr>
          <w:ilvl w:val="1"/>
          <w:numId w:val="12"/>
        </w:numPr>
        <w:spacing w:before="240"/>
        <w:jc w:val="both"/>
        <w:outlineLvl w:val="0"/>
        <w:rPr>
          <w:rFonts w:ascii="Helvetica" w:hAnsi="Helvetica"/>
          <w:sz w:val="22"/>
          <w:szCs w:val="22"/>
        </w:rPr>
      </w:pPr>
      <w:r w:rsidRPr="00E81AF0">
        <w:rPr>
          <w:rFonts w:ascii="Helvetica" w:hAnsi="Helvetica"/>
          <w:sz w:val="22"/>
          <w:szCs w:val="22"/>
        </w:rPr>
        <w:t xml:space="preserve">Dip the agarose hemisphere into liquid agarose to cover </w:t>
      </w:r>
      <w:r w:rsidR="00E81AF0">
        <w:rPr>
          <w:rFonts w:ascii="Helvetica" w:hAnsi="Helvetica"/>
          <w:sz w:val="22"/>
          <w:szCs w:val="22"/>
        </w:rPr>
        <w:t>the hemisphere</w:t>
      </w:r>
      <w:r w:rsidRPr="00E81AF0">
        <w:rPr>
          <w:rFonts w:ascii="Helvetica" w:hAnsi="Helvetica"/>
          <w:sz w:val="22"/>
          <w:szCs w:val="22"/>
        </w:rPr>
        <w:t xml:space="preserve"> with a thin film</w:t>
      </w:r>
      <w:r w:rsidR="009D754C">
        <w:rPr>
          <w:rFonts w:ascii="Helvetica" w:hAnsi="Helvetica"/>
          <w:sz w:val="22"/>
          <w:szCs w:val="22"/>
        </w:rPr>
        <w:t xml:space="preserve"> </w:t>
      </w:r>
      <w:r w:rsidR="009D754C">
        <w:rPr>
          <w:rFonts w:ascii="Helvetica" w:hAnsi="Helvetica"/>
          <w:b/>
          <w:sz w:val="22"/>
          <w:szCs w:val="22"/>
        </w:rPr>
        <w:t>[1-CU]</w:t>
      </w:r>
      <w:r w:rsidR="000E4B22">
        <w:rPr>
          <w:rFonts w:ascii="Helvetica" w:hAnsi="Helvetica"/>
          <w:sz w:val="22"/>
          <w:szCs w:val="22"/>
        </w:rPr>
        <w:t xml:space="preserve"> and </w:t>
      </w:r>
      <w:r w:rsidR="000E4B22" w:rsidRPr="00CF12DE">
        <w:rPr>
          <w:rFonts w:ascii="Helvetica" w:hAnsi="Helvetica"/>
          <w:sz w:val="22"/>
          <w:szCs w:val="22"/>
        </w:rPr>
        <w:t xml:space="preserve">place the embryo with its anterior end upright on the pole of the agarose hemisphere </w:t>
      </w:r>
      <w:r w:rsidR="003F0B33">
        <w:rPr>
          <w:rFonts w:ascii="Helvetica" w:hAnsi="Helvetica"/>
          <w:b/>
          <w:sz w:val="22"/>
          <w:szCs w:val="22"/>
        </w:rPr>
        <w:t>[2-</w:t>
      </w:r>
      <w:r w:rsidR="003F0B33">
        <w:rPr>
          <w:rFonts w:ascii="Helvetica" w:hAnsi="Helvetica"/>
          <w:b/>
          <w:color w:val="FF0000"/>
          <w:sz w:val="22"/>
          <w:szCs w:val="22"/>
        </w:rPr>
        <w:t>SCOPE</w:t>
      </w:r>
      <w:r w:rsidR="000E4B22">
        <w:rPr>
          <w:rFonts w:ascii="Helvetica" w:hAnsi="Helvetica"/>
          <w:b/>
          <w:sz w:val="22"/>
          <w:szCs w:val="22"/>
        </w:rPr>
        <w:t>]</w:t>
      </w:r>
      <w:r w:rsidR="000E4B22">
        <w:rPr>
          <w:rFonts w:ascii="Helvetica" w:hAnsi="Helvetica"/>
          <w:sz w:val="22"/>
          <w:szCs w:val="22"/>
        </w:rPr>
        <w:t>.</w:t>
      </w:r>
    </w:p>
    <w:p w14:paraId="3B64521C" w14:textId="12AECD2C" w:rsidR="009D754C" w:rsidRDefault="009D754C" w:rsidP="009D754C">
      <w:pPr>
        <w:numPr>
          <w:ilvl w:val="2"/>
          <w:numId w:val="12"/>
        </w:numPr>
        <w:spacing w:before="240"/>
        <w:jc w:val="both"/>
        <w:outlineLvl w:val="0"/>
        <w:rPr>
          <w:rFonts w:ascii="Helvetica" w:hAnsi="Helvetica"/>
          <w:sz w:val="22"/>
          <w:szCs w:val="22"/>
        </w:rPr>
      </w:pPr>
      <w:r>
        <w:rPr>
          <w:rFonts w:ascii="Helvetica" w:hAnsi="Helvetica"/>
          <w:sz w:val="22"/>
          <w:szCs w:val="22"/>
        </w:rPr>
        <w:lastRenderedPageBreak/>
        <w:t>Few seconds hemisphere being dipped</w:t>
      </w:r>
    </w:p>
    <w:p w14:paraId="09E5072D" w14:textId="048338F4" w:rsidR="000E4B22" w:rsidRPr="000E4B22" w:rsidRDefault="000E4B22" w:rsidP="000E4B22">
      <w:pPr>
        <w:numPr>
          <w:ilvl w:val="2"/>
          <w:numId w:val="12"/>
        </w:numPr>
        <w:spacing w:before="240"/>
        <w:jc w:val="both"/>
        <w:outlineLvl w:val="0"/>
        <w:rPr>
          <w:rFonts w:ascii="Helvetica" w:hAnsi="Helvetica"/>
          <w:sz w:val="22"/>
          <w:szCs w:val="22"/>
        </w:rPr>
      </w:pPr>
      <w:r>
        <w:rPr>
          <w:rFonts w:ascii="Helvetica" w:hAnsi="Helvetica"/>
          <w:sz w:val="22"/>
          <w:szCs w:val="22"/>
        </w:rPr>
        <w:t>Talent placing embryo on agarose hemisphere pole</w:t>
      </w:r>
    </w:p>
    <w:p w14:paraId="3D606026" w14:textId="1EA47E7D" w:rsidR="003574C3" w:rsidRPr="0025656C" w:rsidRDefault="000E4B22" w:rsidP="0025656C">
      <w:pPr>
        <w:numPr>
          <w:ilvl w:val="1"/>
          <w:numId w:val="12"/>
        </w:numPr>
        <w:spacing w:before="240"/>
        <w:jc w:val="both"/>
        <w:outlineLvl w:val="0"/>
        <w:rPr>
          <w:rFonts w:ascii="Helvetica" w:hAnsi="Helvetica"/>
          <w:sz w:val="22"/>
          <w:szCs w:val="22"/>
        </w:rPr>
      </w:pPr>
      <w:r>
        <w:rPr>
          <w:rFonts w:ascii="Helvetica" w:hAnsi="Helvetica"/>
          <w:sz w:val="22"/>
          <w:szCs w:val="22"/>
        </w:rPr>
        <w:t>T</w:t>
      </w:r>
      <w:r w:rsidR="00E81AF0" w:rsidRPr="00CF12DE">
        <w:rPr>
          <w:rFonts w:ascii="Helvetica" w:hAnsi="Helvetica"/>
          <w:sz w:val="22"/>
          <w:szCs w:val="22"/>
        </w:rPr>
        <w:t xml:space="preserve">urn </w:t>
      </w:r>
      <w:r w:rsidR="00CF12DE" w:rsidRPr="00CF12DE">
        <w:rPr>
          <w:rFonts w:ascii="Helvetica" w:hAnsi="Helvetica"/>
          <w:sz w:val="22"/>
          <w:szCs w:val="22"/>
        </w:rPr>
        <w:t xml:space="preserve">the hemisphere, </w:t>
      </w:r>
      <w:r>
        <w:rPr>
          <w:rFonts w:ascii="Helvetica" w:hAnsi="Helvetica"/>
          <w:sz w:val="22"/>
          <w:szCs w:val="22"/>
        </w:rPr>
        <w:t>using the brush to correct</w:t>
      </w:r>
      <w:r w:rsidR="00AB2BCC" w:rsidRPr="00CF12DE">
        <w:rPr>
          <w:rFonts w:ascii="Helvetica" w:hAnsi="Helvetica"/>
          <w:sz w:val="22"/>
          <w:szCs w:val="22"/>
        </w:rPr>
        <w:t xml:space="preserve"> the position of the embryo </w:t>
      </w:r>
      <w:r>
        <w:rPr>
          <w:rFonts w:ascii="Helvetica" w:hAnsi="Helvetica"/>
          <w:sz w:val="22"/>
          <w:szCs w:val="22"/>
        </w:rPr>
        <w:t>as necessary</w:t>
      </w:r>
      <w:r w:rsidR="003574C3">
        <w:rPr>
          <w:rFonts w:ascii="Helvetica" w:hAnsi="Helvetica"/>
          <w:sz w:val="22"/>
          <w:szCs w:val="22"/>
        </w:rPr>
        <w:t xml:space="preserve"> </w:t>
      </w:r>
      <w:r w:rsidR="003574C3">
        <w:rPr>
          <w:rFonts w:ascii="Helvetica" w:hAnsi="Helvetica"/>
          <w:b/>
          <w:sz w:val="22"/>
          <w:szCs w:val="22"/>
        </w:rPr>
        <w:t>[</w:t>
      </w:r>
      <w:r>
        <w:rPr>
          <w:rFonts w:ascii="Helvetica" w:hAnsi="Helvetica"/>
          <w:b/>
          <w:sz w:val="22"/>
          <w:szCs w:val="22"/>
        </w:rPr>
        <w:t>1</w:t>
      </w:r>
      <w:r w:rsidR="003574C3">
        <w:rPr>
          <w:rFonts w:ascii="Helvetica" w:hAnsi="Helvetica"/>
          <w:b/>
          <w:sz w:val="22"/>
          <w:szCs w:val="22"/>
        </w:rPr>
        <w:t>-CU-TXT]</w:t>
      </w:r>
      <w:r w:rsidR="003574C3">
        <w:rPr>
          <w:rFonts w:ascii="Helvetica" w:hAnsi="Helvetica"/>
          <w:sz w:val="22"/>
          <w:szCs w:val="22"/>
        </w:rPr>
        <w:t>.</w:t>
      </w:r>
      <w:r w:rsidR="0025656C" w:rsidRPr="0025656C">
        <w:rPr>
          <w:rFonts w:ascii="Helvetica" w:hAnsi="Helvetica"/>
          <w:sz w:val="22"/>
          <w:szCs w:val="22"/>
        </w:rPr>
        <w:t xml:space="preserve"> </w:t>
      </w:r>
      <w:r w:rsidR="0025656C" w:rsidRPr="00CF12DE">
        <w:rPr>
          <w:rFonts w:ascii="Helvetica" w:hAnsi="Helvetica"/>
          <w:sz w:val="22"/>
          <w:szCs w:val="22"/>
        </w:rPr>
        <w:t>Ideally, less than half of the embryo surface should be covered in agarose and the flanks should be as steep as possible</w:t>
      </w:r>
      <w:r w:rsidR="0025656C">
        <w:rPr>
          <w:rFonts w:ascii="Helvetica" w:hAnsi="Helvetica"/>
          <w:sz w:val="22"/>
          <w:szCs w:val="22"/>
        </w:rPr>
        <w:t xml:space="preserve"> </w:t>
      </w:r>
      <w:r w:rsidR="0025656C">
        <w:rPr>
          <w:rFonts w:ascii="Helvetica" w:hAnsi="Helvetica"/>
          <w:b/>
          <w:sz w:val="22"/>
          <w:szCs w:val="22"/>
        </w:rPr>
        <w:t>[</w:t>
      </w:r>
      <w:r>
        <w:rPr>
          <w:rFonts w:ascii="Helvetica" w:hAnsi="Helvetica"/>
          <w:b/>
          <w:sz w:val="22"/>
          <w:szCs w:val="22"/>
        </w:rPr>
        <w:t>2</w:t>
      </w:r>
      <w:r w:rsidR="0025656C">
        <w:rPr>
          <w:rFonts w:ascii="Helvetica" w:hAnsi="Helvetica"/>
          <w:b/>
          <w:sz w:val="22"/>
          <w:szCs w:val="22"/>
        </w:rPr>
        <w:t>-CU]</w:t>
      </w:r>
      <w:r w:rsidR="0025656C" w:rsidRPr="00CF12DE">
        <w:rPr>
          <w:rFonts w:ascii="Helvetica" w:hAnsi="Helvetica"/>
          <w:sz w:val="22"/>
          <w:szCs w:val="22"/>
        </w:rPr>
        <w:t>.</w:t>
      </w:r>
    </w:p>
    <w:p w14:paraId="1ED9EA24" w14:textId="57260BC9" w:rsidR="00CF12DE" w:rsidRPr="00CF12DE" w:rsidRDefault="003574C3" w:rsidP="003574C3">
      <w:pPr>
        <w:numPr>
          <w:ilvl w:val="2"/>
          <w:numId w:val="12"/>
        </w:numPr>
        <w:spacing w:before="240"/>
        <w:jc w:val="both"/>
        <w:outlineLvl w:val="0"/>
        <w:rPr>
          <w:rFonts w:ascii="Helvetica" w:hAnsi="Helvetica"/>
          <w:sz w:val="22"/>
          <w:szCs w:val="22"/>
        </w:rPr>
      </w:pPr>
      <w:r>
        <w:rPr>
          <w:rFonts w:ascii="Helvetica" w:hAnsi="Helvetica"/>
          <w:sz w:val="22"/>
          <w:szCs w:val="22"/>
        </w:rPr>
        <w:t>Few seconds hemisphere being turned</w:t>
      </w:r>
      <w:r w:rsidR="00CF12DE" w:rsidRPr="00CF12DE">
        <w:rPr>
          <w:rFonts w:ascii="Helvetica" w:hAnsi="Helvetica"/>
          <w:sz w:val="22"/>
          <w:szCs w:val="22"/>
        </w:rPr>
        <w:t xml:space="preserve"> (TEXT: Stabilize embryo w/ 2 microliters agarose as necessary)</w:t>
      </w:r>
      <w:r w:rsidR="00214D3E">
        <w:rPr>
          <w:rFonts w:ascii="Helvetica" w:hAnsi="Helvetica"/>
          <w:sz w:val="22"/>
          <w:szCs w:val="22"/>
        </w:rPr>
        <w:t xml:space="preserve"> </w:t>
      </w:r>
      <w:r w:rsidR="00214D3E" w:rsidRPr="00214D3E">
        <w:rPr>
          <w:rFonts w:ascii="Helvetica" w:hAnsi="Helvetica"/>
          <w:sz w:val="22"/>
          <w:szCs w:val="22"/>
          <w:highlight w:val="green"/>
        </w:rPr>
        <w:t>Author note: “</w:t>
      </w:r>
      <w:r w:rsidR="00214D3E" w:rsidRPr="00214D3E">
        <w:rPr>
          <w:rFonts w:ascii="Helvetica" w:hAnsi="Helvetica"/>
          <w:sz w:val="22"/>
          <w:szCs w:val="22"/>
          <w:highlight w:val="green"/>
          <w:lang w:val="de-DE"/>
        </w:rPr>
        <w:t xml:space="preserve">This was </w:t>
      </w:r>
      <w:proofErr w:type="spellStart"/>
      <w:r w:rsidR="00214D3E" w:rsidRPr="00214D3E">
        <w:rPr>
          <w:rFonts w:ascii="Helvetica" w:hAnsi="Helvetica"/>
          <w:sz w:val="22"/>
          <w:szCs w:val="22"/>
          <w:highlight w:val="green"/>
          <w:lang w:val="de-DE"/>
        </w:rPr>
        <w:t>split</w:t>
      </w:r>
      <w:proofErr w:type="spellEnd"/>
      <w:r w:rsidR="00214D3E" w:rsidRPr="00214D3E">
        <w:rPr>
          <w:rFonts w:ascii="Helvetica" w:hAnsi="Helvetica"/>
          <w:sz w:val="22"/>
          <w:szCs w:val="22"/>
          <w:highlight w:val="green"/>
          <w:lang w:val="de-DE"/>
        </w:rPr>
        <w:t xml:space="preserve"> </w:t>
      </w:r>
      <w:proofErr w:type="spellStart"/>
      <w:r w:rsidR="00214D3E" w:rsidRPr="00214D3E">
        <w:rPr>
          <w:rFonts w:ascii="Helvetica" w:hAnsi="Helvetica"/>
          <w:sz w:val="22"/>
          <w:szCs w:val="22"/>
          <w:highlight w:val="green"/>
          <w:lang w:val="de-DE"/>
        </w:rPr>
        <w:t>into</w:t>
      </w:r>
      <w:proofErr w:type="spellEnd"/>
      <w:r w:rsidR="00214D3E" w:rsidRPr="00214D3E">
        <w:rPr>
          <w:rFonts w:ascii="Helvetica" w:hAnsi="Helvetica"/>
          <w:sz w:val="22"/>
          <w:szCs w:val="22"/>
          <w:highlight w:val="green"/>
          <w:lang w:val="de-DE"/>
        </w:rPr>
        <w:t xml:space="preserve"> </w:t>
      </w:r>
      <w:proofErr w:type="spellStart"/>
      <w:r w:rsidR="00214D3E" w:rsidRPr="00214D3E">
        <w:rPr>
          <w:rFonts w:ascii="Helvetica" w:hAnsi="Helvetica"/>
          <w:sz w:val="22"/>
          <w:szCs w:val="22"/>
          <w:highlight w:val="green"/>
          <w:lang w:val="de-DE"/>
        </w:rPr>
        <w:t>two</w:t>
      </w:r>
      <w:proofErr w:type="spellEnd"/>
      <w:r w:rsidR="00214D3E" w:rsidRPr="00214D3E">
        <w:rPr>
          <w:rFonts w:ascii="Helvetica" w:hAnsi="Helvetica"/>
          <w:sz w:val="22"/>
          <w:szCs w:val="22"/>
          <w:highlight w:val="green"/>
          <w:lang w:val="de-DE"/>
        </w:rPr>
        <w:t xml:space="preserve"> </w:t>
      </w:r>
      <w:proofErr w:type="spellStart"/>
      <w:r w:rsidR="00214D3E" w:rsidRPr="00214D3E">
        <w:rPr>
          <w:rFonts w:ascii="Helvetica" w:hAnsi="Helvetica"/>
          <w:sz w:val="22"/>
          <w:szCs w:val="22"/>
          <w:highlight w:val="green"/>
          <w:lang w:val="de-DE"/>
        </w:rPr>
        <w:t>shots</w:t>
      </w:r>
      <w:proofErr w:type="spellEnd"/>
      <w:r w:rsidR="00214D3E" w:rsidRPr="00214D3E">
        <w:rPr>
          <w:rFonts w:ascii="Helvetica" w:hAnsi="Helvetica"/>
          <w:sz w:val="22"/>
          <w:szCs w:val="22"/>
          <w:highlight w:val="green"/>
          <w:lang w:val="de-DE"/>
        </w:rPr>
        <w:t xml:space="preserve">, </w:t>
      </w:r>
      <w:proofErr w:type="spellStart"/>
      <w:r w:rsidR="00214D3E" w:rsidRPr="00214D3E">
        <w:rPr>
          <w:rFonts w:ascii="Helvetica" w:hAnsi="Helvetica"/>
          <w:sz w:val="22"/>
          <w:szCs w:val="22"/>
          <w:highlight w:val="green"/>
          <w:lang w:val="de-DE"/>
        </w:rPr>
        <w:t>one</w:t>
      </w:r>
      <w:proofErr w:type="spellEnd"/>
      <w:r w:rsidR="00214D3E" w:rsidRPr="00214D3E">
        <w:rPr>
          <w:rFonts w:ascii="Helvetica" w:hAnsi="Helvetica"/>
          <w:sz w:val="22"/>
          <w:szCs w:val="22"/>
          <w:highlight w:val="green"/>
          <w:lang w:val="de-DE"/>
        </w:rPr>
        <w:t xml:space="preserve"> </w:t>
      </w:r>
      <w:proofErr w:type="spellStart"/>
      <w:r w:rsidR="00214D3E" w:rsidRPr="00214D3E">
        <w:rPr>
          <w:rFonts w:ascii="Helvetica" w:hAnsi="Helvetica"/>
          <w:sz w:val="22"/>
          <w:szCs w:val="22"/>
          <w:highlight w:val="green"/>
          <w:lang w:val="de-DE"/>
        </w:rPr>
        <w:t>is</w:t>
      </w:r>
      <w:proofErr w:type="spellEnd"/>
      <w:r w:rsidR="00214D3E" w:rsidRPr="00214D3E">
        <w:rPr>
          <w:rFonts w:ascii="Helvetica" w:hAnsi="Helvetica"/>
          <w:sz w:val="22"/>
          <w:szCs w:val="22"/>
          <w:highlight w:val="green"/>
          <w:lang w:val="de-DE"/>
        </w:rPr>
        <w:t xml:space="preserve"> </w:t>
      </w:r>
      <w:proofErr w:type="spellStart"/>
      <w:r w:rsidR="00214D3E" w:rsidRPr="00214D3E">
        <w:rPr>
          <w:rFonts w:ascii="Helvetica" w:hAnsi="Helvetica"/>
          <w:sz w:val="22"/>
          <w:szCs w:val="22"/>
          <w:highlight w:val="green"/>
          <w:lang w:val="de-DE"/>
        </w:rPr>
        <w:t>the</w:t>
      </w:r>
      <w:proofErr w:type="spellEnd"/>
      <w:r w:rsidR="00214D3E" w:rsidRPr="00214D3E">
        <w:rPr>
          <w:rFonts w:ascii="Helvetica" w:hAnsi="Helvetica"/>
          <w:sz w:val="22"/>
          <w:szCs w:val="22"/>
          <w:highlight w:val="green"/>
          <w:lang w:val="de-DE"/>
        </w:rPr>
        <w:t xml:space="preserve"> </w:t>
      </w:r>
      <w:proofErr w:type="spellStart"/>
      <w:r w:rsidR="00214D3E" w:rsidRPr="00214D3E">
        <w:rPr>
          <w:rFonts w:ascii="Helvetica" w:hAnsi="Helvetica"/>
          <w:sz w:val="22"/>
          <w:szCs w:val="22"/>
          <w:highlight w:val="green"/>
          <w:lang w:val="de-DE"/>
        </w:rPr>
        <w:t>hemisphere</w:t>
      </w:r>
      <w:proofErr w:type="spellEnd"/>
      <w:r w:rsidR="00214D3E" w:rsidRPr="00214D3E">
        <w:rPr>
          <w:rFonts w:ascii="Helvetica" w:hAnsi="Helvetica"/>
          <w:sz w:val="22"/>
          <w:szCs w:val="22"/>
          <w:highlight w:val="green"/>
          <w:lang w:val="de-DE"/>
        </w:rPr>
        <w:t xml:space="preserve"> </w:t>
      </w:r>
      <w:proofErr w:type="spellStart"/>
      <w:r w:rsidR="00214D3E" w:rsidRPr="00214D3E">
        <w:rPr>
          <w:rFonts w:ascii="Helvetica" w:hAnsi="Helvetica"/>
          <w:sz w:val="22"/>
          <w:szCs w:val="22"/>
          <w:highlight w:val="green"/>
          <w:lang w:val="de-DE"/>
        </w:rPr>
        <w:t>being</w:t>
      </w:r>
      <w:proofErr w:type="spellEnd"/>
      <w:r w:rsidR="00214D3E" w:rsidRPr="00214D3E">
        <w:rPr>
          <w:rFonts w:ascii="Helvetica" w:hAnsi="Helvetica"/>
          <w:sz w:val="22"/>
          <w:szCs w:val="22"/>
          <w:highlight w:val="green"/>
          <w:lang w:val="de-DE"/>
        </w:rPr>
        <w:t xml:space="preserve"> </w:t>
      </w:r>
      <w:proofErr w:type="spellStart"/>
      <w:r w:rsidR="00214D3E" w:rsidRPr="00214D3E">
        <w:rPr>
          <w:rFonts w:ascii="Helvetica" w:hAnsi="Helvetica"/>
          <w:sz w:val="22"/>
          <w:szCs w:val="22"/>
          <w:highlight w:val="green"/>
          <w:lang w:val="de-DE"/>
        </w:rPr>
        <w:t>turned</w:t>
      </w:r>
      <w:proofErr w:type="spellEnd"/>
      <w:r w:rsidR="00214D3E" w:rsidRPr="00214D3E">
        <w:rPr>
          <w:rFonts w:ascii="Helvetica" w:hAnsi="Helvetica"/>
          <w:sz w:val="22"/>
          <w:szCs w:val="22"/>
          <w:highlight w:val="green"/>
          <w:lang w:val="de-DE"/>
        </w:rPr>
        <w:t xml:space="preserve"> </w:t>
      </w:r>
      <w:proofErr w:type="spellStart"/>
      <w:r w:rsidR="00214D3E" w:rsidRPr="00214D3E">
        <w:rPr>
          <w:rFonts w:ascii="Helvetica" w:hAnsi="Helvetica"/>
          <w:sz w:val="22"/>
          <w:szCs w:val="22"/>
          <w:highlight w:val="green"/>
          <w:lang w:val="de-DE"/>
        </w:rPr>
        <w:t>and</w:t>
      </w:r>
      <w:proofErr w:type="spellEnd"/>
      <w:r w:rsidR="00214D3E" w:rsidRPr="00214D3E">
        <w:rPr>
          <w:rFonts w:ascii="Helvetica" w:hAnsi="Helvetica"/>
          <w:sz w:val="22"/>
          <w:szCs w:val="22"/>
          <w:highlight w:val="green"/>
          <w:lang w:val="de-DE"/>
        </w:rPr>
        <w:t xml:space="preserve"> </w:t>
      </w:r>
      <w:proofErr w:type="spellStart"/>
      <w:r w:rsidR="00214D3E" w:rsidRPr="00214D3E">
        <w:rPr>
          <w:rFonts w:ascii="Helvetica" w:hAnsi="Helvetica"/>
          <w:sz w:val="22"/>
          <w:szCs w:val="22"/>
          <w:highlight w:val="green"/>
          <w:lang w:val="de-DE"/>
        </w:rPr>
        <w:t>the</w:t>
      </w:r>
      <w:proofErr w:type="spellEnd"/>
      <w:r w:rsidR="00214D3E" w:rsidRPr="00214D3E">
        <w:rPr>
          <w:rFonts w:ascii="Helvetica" w:hAnsi="Helvetica"/>
          <w:sz w:val="22"/>
          <w:szCs w:val="22"/>
          <w:highlight w:val="green"/>
          <w:lang w:val="de-DE"/>
        </w:rPr>
        <w:t xml:space="preserve"> </w:t>
      </w:r>
      <w:proofErr w:type="spellStart"/>
      <w:r w:rsidR="00214D3E" w:rsidRPr="00214D3E">
        <w:rPr>
          <w:rFonts w:ascii="Helvetica" w:hAnsi="Helvetica"/>
          <w:sz w:val="22"/>
          <w:szCs w:val="22"/>
          <w:highlight w:val="green"/>
          <w:lang w:val="de-DE"/>
        </w:rPr>
        <w:t>embryo</w:t>
      </w:r>
      <w:proofErr w:type="spellEnd"/>
      <w:r w:rsidR="00214D3E" w:rsidRPr="00214D3E">
        <w:rPr>
          <w:rFonts w:ascii="Helvetica" w:hAnsi="Helvetica"/>
          <w:sz w:val="22"/>
          <w:szCs w:val="22"/>
          <w:highlight w:val="green"/>
          <w:lang w:val="de-DE"/>
        </w:rPr>
        <w:t xml:space="preserve"> </w:t>
      </w:r>
      <w:proofErr w:type="spellStart"/>
      <w:r w:rsidR="00214D3E" w:rsidRPr="00214D3E">
        <w:rPr>
          <w:rFonts w:ascii="Helvetica" w:hAnsi="Helvetica"/>
          <w:sz w:val="22"/>
          <w:szCs w:val="22"/>
          <w:highlight w:val="green"/>
          <w:lang w:val="de-DE"/>
        </w:rPr>
        <w:t>is</w:t>
      </w:r>
      <w:proofErr w:type="spellEnd"/>
      <w:r w:rsidR="00214D3E" w:rsidRPr="00214D3E">
        <w:rPr>
          <w:rFonts w:ascii="Helvetica" w:hAnsi="Helvetica"/>
          <w:sz w:val="22"/>
          <w:szCs w:val="22"/>
          <w:highlight w:val="green"/>
          <w:lang w:val="de-DE"/>
        </w:rPr>
        <w:t xml:space="preserve"> </w:t>
      </w:r>
      <w:proofErr w:type="spellStart"/>
      <w:r w:rsidR="00214D3E" w:rsidRPr="00214D3E">
        <w:rPr>
          <w:rFonts w:ascii="Helvetica" w:hAnsi="Helvetica"/>
          <w:sz w:val="22"/>
          <w:szCs w:val="22"/>
          <w:highlight w:val="green"/>
          <w:lang w:val="de-DE"/>
        </w:rPr>
        <w:t>rearranged</w:t>
      </w:r>
      <w:proofErr w:type="spellEnd"/>
      <w:r w:rsidR="00214D3E" w:rsidRPr="00214D3E">
        <w:rPr>
          <w:rFonts w:ascii="Helvetica" w:hAnsi="Helvetica"/>
          <w:sz w:val="22"/>
          <w:szCs w:val="22"/>
          <w:highlight w:val="green"/>
          <w:lang w:val="de-DE"/>
        </w:rPr>
        <w:t xml:space="preserve">, </w:t>
      </w:r>
      <w:proofErr w:type="spellStart"/>
      <w:r w:rsidR="00214D3E" w:rsidRPr="00214D3E">
        <w:rPr>
          <w:rFonts w:ascii="Helvetica" w:hAnsi="Helvetica"/>
          <w:sz w:val="22"/>
          <w:szCs w:val="22"/>
          <w:highlight w:val="green"/>
          <w:lang w:val="de-DE"/>
        </w:rPr>
        <w:t>and</w:t>
      </w:r>
      <w:proofErr w:type="spellEnd"/>
      <w:r w:rsidR="00214D3E" w:rsidRPr="00214D3E">
        <w:rPr>
          <w:rFonts w:ascii="Helvetica" w:hAnsi="Helvetica"/>
          <w:sz w:val="22"/>
          <w:szCs w:val="22"/>
          <w:highlight w:val="green"/>
          <w:lang w:val="de-DE"/>
        </w:rPr>
        <w:t xml:space="preserve"> </w:t>
      </w:r>
      <w:proofErr w:type="spellStart"/>
      <w:r w:rsidR="00214D3E" w:rsidRPr="00214D3E">
        <w:rPr>
          <w:rFonts w:ascii="Helvetica" w:hAnsi="Helvetica"/>
          <w:sz w:val="22"/>
          <w:szCs w:val="22"/>
          <w:highlight w:val="green"/>
          <w:lang w:val="de-DE"/>
        </w:rPr>
        <w:t>one</w:t>
      </w:r>
      <w:proofErr w:type="spellEnd"/>
      <w:r w:rsidR="00214D3E" w:rsidRPr="00214D3E">
        <w:rPr>
          <w:rFonts w:ascii="Helvetica" w:hAnsi="Helvetica"/>
          <w:sz w:val="22"/>
          <w:szCs w:val="22"/>
          <w:highlight w:val="green"/>
          <w:lang w:val="de-DE"/>
        </w:rPr>
        <w:t xml:space="preserve"> </w:t>
      </w:r>
      <w:proofErr w:type="spellStart"/>
      <w:r w:rsidR="00214D3E" w:rsidRPr="00214D3E">
        <w:rPr>
          <w:rFonts w:ascii="Helvetica" w:hAnsi="Helvetica"/>
          <w:sz w:val="22"/>
          <w:szCs w:val="22"/>
          <w:highlight w:val="green"/>
          <w:lang w:val="de-DE"/>
        </w:rPr>
        <w:t>shows</w:t>
      </w:r>
      <w:proofErr w:type="spellEnd"/>
      <w:r w:rsidR="00214D3E" w:rsidRPr="00214D3E">
        <w:rPr>
          <w:rFonts w:ascii="Helvetica" w:hAnsi="Helvetica"/>
          <w:sz w:val="22"/>
          <w:szCs w:val="22"/>
          <w:highlight w:val="green"/>
          <w:lang w:val="de-DE"/>
        </w:rPr>
        <w:t xml:space="preserve"> </w:t>
      </w:r>
      <w:proofErr w:type="spellStart"/>
      <w:r w:rsidR="00214D3E" w:rsidRPr="00214D3E">
        <w:rPr>
          <w:rFonts w:ascii="Helvetica" w:hAnsi="Helvetica"/>
          <w:sz w:val="22"/>
          <w:szCs w:val="22"/>
          <w:highlight w:val="green"/>
          <w:lang w:val="de-DE"/>
        </w:rPr>
        <w:t>the</w:t>
      </w:r>
      <w:proofErr w:type="spellEnd"/>
      <w:r w:rsidR="00214D3E" w:rsidRPr="00214D3E">
        <w:rPr>
          <w:rFonts w:ascii="Helvetica" w:hAnsi="Helvetica"/>
          <w:sz w:val="22"/>
          <w:szCs w:val="22"/>
          <w:highlight w:val="green"/>
          <w:lang w:val="de-DE"/>
        </w:rPr>
        <w:t xml:space="preserve"> </w:t>
      </w:r>
      <w:proofErr w:type="spellStart"/>
      <w:r w:rsidR="00214D3E" w:rsidRPr="00214D3E">
        <w:rPr>
          <w:rFonts w:ascii="Helvetica" w:hAnsi="Helvetica"/>
          <w:sz w:val="22"/>
          <w:szCs w:val="22"/>
          <w:highlight w:val="green"/>
          <w:lang w:val="de-DE"/>
        </w:rPr>
        <w:t>stabilization</w:t>
      </w:r>
      <w:proofErr w:type="spellEnd"/>
      <w:r w:rsidR="00214D3E" w:rsidRPr="00214D3E">
        <w:rPr>
          <w:rFonts w:ascii="Helvetica" w:hAnsi="Helvetica"/>
          <w:sz w:val="22"/>
          <w:szCs w:val="22"/>
          <w:highlight w:val="green"/>
          <w:lang w:val="de-DE"/>
        </w:rPr>
        <w:t xml:space="preserve"> </w:t>
      </w:r>
      <w:proofErr w:type="spellStart"/>
      <w:r w:rsidR="00214D3E" w:rsidRPr="00214D3E">
        <w:rPr>
          <w:rFonts w:ascii="Helvetica" w:hAnsi="Helvetica"/>
          <w:sz w:val="22"/>
          <w:szCs w:val="22"/>
          <w:highlight w:val="green"/>
          <w:lang w:val="de-DE"/>
        </w:rPr>
        <w:t>process</w:t>
      </w:r>
      <w:proofErr w:type="spellEnd"/>
      <w:r w:rsidR="00214D3E" w:rsidRPr="00214D3E">
        <w:rPr>
          <w:rFonts w:ascii="Helvetica" w:hAnsi="Helvetica"/>
          <w:sz w:val="22"/>
          <w:szCs w:val="22"/>
          <w:highlight w:val="green"/>
          <w:lang w:val="de-DE"/>
        </w:rPr>
        <w:t xml:space="preserve"> </w:t>
      </w:r>
      <w:proofErr w:type="spellStart"/>
      <w:r w:rsidR="00214D3E" w:rsidRPr="00214D3E">
        <w:rPr>
          <w:rFonts w:ascii="Helvetica" w:hAnsi="Helvetica"/>
          <w:sz w:val="22"/>
          <w:szCs w:val="22"/>
          <w:highlight w:val="green"/>
          <w:lang w:val="de-DE"/>
        </w:rPr>
        <w:t>with</w:t>
      </w:r>
      <w:proofErr w:type="spellEnd"/>
      <w:r w:rsidR="00214D3E" w:rsidRPr="00214D3E">
        <w:rPr>
          <w:rFonts w:ascii="Helvetica" w:hAnsi="Helvetica"/>
          <w:sz w:val="22"/>
          <w:szCs w:val="22"/>
          <w:highlight w:val="green"/>
          <w:lang w:val="de-DE"/>
        </w:rPr>
        <w:t xml:space="preserve"> 2 µl </w:t>
      </w:r>
      <w:proofErr w:type="spellStart"/>
      <w:r w:rsidR="00214D3E" w:rsidRPr="00214D3E">
        <w:rPr>
          <w:rFonts w:ascii="Helvetica" w:hAnsi="Helvetica"/>
          <w:sz w:val="22"/>
          <w:szCs w:val="22"/>
          <w:highlight w:val="green"/>
          <w:lang w:val="de-DE"/>
        </w:rPr>
        <w:t>of</w:t>
      </w:r>
      <w:proofErr w:type="spellEnd"/>
      <w:r w:rsidR="00214D3E" w:rsidRPr="00214D3E">
        <w:rPr>
          <w:rFonts w:ascii="Helvetica" w:hAnsi="Helvetica"/>
          <w:sz w:val="22"/>
          <w:szCs w:val="22"/>
          <w:highlight w:val="green"/>
          <w:lang w:val="de-DE"/>
        </w:rPr>
        <w:t xml:space="preserve"> </w:t>
      </w:r>
      <w:proofErr w:type="spellStart"/>
      <w:r w:rsidR="00214D3E" w:rsidRPr="00214D3E">
        <w:rPr>
          <w:rFonts w:ascii="Helvetica" w:hAnsi="Helvetica"/>
          <w:sz w:val="22"/>
          <w:szCs w:val="22"/>
          <w:highlight w:val="green"/>
          <w:lang w:val="de-DE"/>
        </w:rPr>
        <w:t>agarose</w:t>
      </w:r>
      <w:proofErr w:type="spellEnd"/>
      <w:r w:rsidR="00214D3E" w:rsidRPr="00214D3E">
        <w:rPr>
          <w:rFonts w:ascii="Helvetica" w:hAnsi="Helvetica"/>
          <w:sz w:val="22"/>
          <w:szCs w:val="22"/>
          <w:highlight w:val="green"/>
          <w:lang w:val="de-DE"/>
        </w:rPr>
        <w:t>.“</w:t>
      </w:r>
    </w:p>
    <w:p w14:paraId="46C39765" w14:textId="5CB42CFB" w:rsidR="003574C3" w:rsidRDefault="003574C3" w:rsidP="003574C3">
      <w:pPr>
        <w:numPr>
          <w:ilvl w:val="2"/>
          <w:numId w:val="12"/>
        </w:numPr>
        <w:spacing w:before="240"/>
        <w:jc w:val="both"/>
        <w:outlineLvl w:val="0"/>
        <w:rPr>
          <w:rFonts w:ascii="Helvetica" w:hAnsi="Helvetica"/>
          <w:sz w:val="22"/>
          <w:szCs w:val="22"/>
        </w:rPr>
      </w:pPr>
      <w:r>
        <w:rPr>
          <w:rFonts w:ascii="Helvetica" w:hAnsi="Helvetica"/>
          <w:sz w:val="22"/>
          <w:szCs w:val="22"/>
        </w:rPr>
        <w:t>Shot of embryo (Video Editor: please indicate steep flanks as appropriate)</w:t>
      </w:r>
      <w:r w:rsidR="00214D3E">
        <w:rPr>
          <w:rFonts w:ascii="Helvetica" w:hAnsi="Helvetica"/>
          <w:sz w:val="22"/>
          <w:szCs w:val="22"/>
        </w:rPr>
        <w:t xml:space="preserve"> </w:t>
      </w:r>
      <w:r w:rsidR="00214D3E" w:rsidRPr="00214D3E">
        <w:rPr>
          <w:rFonts w:ascii="Helvetica" w:hAnsi="Helvetica"/>
          <w:sz w:val="22"/>
          <w:szCs w:val="22"/>
          <w:highlight w:val="green"/>
        </w:rPr>
        <w:t>Author note: “</w:t>
      </w:r>
      <w:proofErr w:type="spellStart"/>
      <w:r w:rsidR="00214D3E" w:rsidRPr="00214D3E">
        <w:rPr>
          <w:rFonts w:ascii="Helvetica" w:hAnsi="Helvetica"/>
          <w:sz w:val="22"/>
          <w:szCs w:val="22"/>
          <w:highlight w:val="green"/>
          <w:lang w:val="de-DE"/>
        </w:rPr>
        <w:t>There</w:t>
      </w:r>
      <w:proofErr w:type="spellEnd"/>
      <w:r w:rsidR="00214D3E" w:rsidRPr="00214D3E">
        <w:rPr>
          <w:rFonts w:ascii="Helvetica" w:hAnsi="Helvetica"/>
          <w:sz w:val="22"/>
          <w:szCs w:val="22"/>
          <w:highlight w:val="green"/>
          <w:lang w:val="de-DE"/>
        </w:rPr>
        <w:t xml:space="preserve"> </w:t>
      </w:r>
      <w:proofErr w:type="spellStart"/>
      <w:r w:rsidR="00214D3E" w:rsidRPr="00214D3E">
        <w:rPr>
          <w:rFonts w:ascii="Helvetica" w:hAnsi="Helvetica"/>
          <w:sz w:val="22"/>
          <w:szCs w:val="22"/>
          <w:highlight w:val="green"/>
          <w:lang w:val="de-DE"/>
        </w:rPr>
        <w:t>is</w:t>
      </w:r>
      <w:proofErr w:type="spellEnd"/>
      <w:r w:rsidR="00214D3E" w:rsidRPr="00214D3E">
        <w:rPr>
          <w:rFonts w:ascii="Helvetica" w:hAnsi="Helvetica"/>
          <w:sz w:val="22"/>
          <w:szCs w:val="22"/>
          <w:highlight w:val="green"/>
          <w:lang w:val="de-DE"/>
        </w:rPr>
        <w:t xml:space="preserve"> a </w:t>
      </w:r>
      <w:proofErr w:type="spellStart"/>
      <w:r w:rsidR="00214D3E" w:rsidRPr="00214D3E">
        <w:rPr>
          <w:rFonts w:ascii="Helvetica" w:hAnsi="Helvetica"/>
          <w:sz w:val="22"/>
          <w:szCs w:val="22"/>
          <w:highlight w:val="green"/>
          <w:lang w:val="de-DE"/>
        </w:rPr>
        <w:t>scene</w:t>
      </w:r>
      <w:proofErr w:type="spellEnd"/>
      <w:r w:rsidR="00214D3E" w:rsidRPr="00214D3E">
        <w:rPr>
          <w:rFonts w:ascii="Helvetica" w:hAnsi="Helvetica"/>
          <w:sz w:val="22"/>
          <w:szCs w:val="22"/>
          <w:highlight w:val="green"/>
          <w:lang w:val="de-DE"/>
        </w:rPr>
        <w:t xml:space="preserve"> </w:t>
      </w:r>
      <w:proofErr w:type="spellStart"/>
      <w:r w:rsidR="00214D3E" w:rsidRPr="00214D3E">
        <w:rPr>
          <w:rFonts w:ascii="Helvetica" w:hAnsi="Helvetica"/>
          <w:sz w:val="22"/>
          <w:szCs w:val="22"/>
          <w:highlight w:val="green"/>
          <w:lang w:val="de-DE"/>
        </w:rPr>
        <w:t>where</w:t>
      </w:r>
      <w:proofErr w:type="spellEnd"/>
      <w:r w:rsidR="00214D3E" w:rsidRPr="00214D3E">
        <w:rPr>
          <w:rFonts w:ascii="Helvetica" w:hAnsi="Helvetica"/>
          <w:sz w:val="22"/>
          <w:szCs w:val="22"/>
          <w:highlight w:val="green"/>
          <w:lang w:val="de-DE"/>
        </w:rPr>
        <w:t xml:space="preserve"> </w:t>
      </w:r>
      <w:proofErr w:type="spellStart"/>
      <w:r w:rsidR="00214D3E" w:rsidRPr="00214D3E">
        <w:rPr>
          <w:rFonts w:ascii="Helvetica" w:hAnsi="Helvetica"/>
          <w:sz w:val="22"/>
          <w:szCs w:val="22"/>
          <w:highlight w:val="green"/>
          <w:lang w:val="de-DE"/>
        </w:rPr>
        <w:t>the</w:t>
      </w:r>
      <w:proofErr w:type="spellEnd"/>
      <w:r w:rsidR="00214D3E" w:rsidRPr="00214D3E">
        <w:rPr>
          <w:rFonts w:ascii="Helvetica" w:hAnsi="Helvetica"/>
          <w:sz w:val="22"/>
          <w:szCs w:val="22"/>
          <w:highlight w:val="green"/>
          <w:lang w:val="de-DE"/>
        </w:rPr>
        <w:t xml:space="preserve"> </w:t>
      </w:r>
      <w:proofErr w:type="spellStart"/>
      <w:r w:rsidR="00214D3E" w:rsidRPr="00214D3E">
        <w:rPr>
          <w:rFonts w:ascii="Helvetica" w:hAnsi="Helvetica"/>
          <w:sz w:val="22"/>
          <w:szCs w:val="22"/>
          <w:highlight w:val="green"/>
          <w:lang w:val="de-DE"/>
        </w:rPr>
        <w:t>flanks</w:t>
      </w:r>
      <w:proofErr w:type="spellEnd"/>
      <w:r w:rsidR="00214D3E" w:rsidRPr="00214D3E">
        <w:rPr>
          <w:rFonts w:ascii="Helvetica" w:hAnsi="Helvetica"/>
          <w:sz w:val="22"/>
          <w:szCs w:val="22"/>
          <w:highlight w:val="green"/>
          <w:lang w:val="de-DE"/>
        </w:rPr>
        <w:t xml:space="preserve"> </w:t>
      </w:r>
      <w:proofErr w:type="spellStart"/>
      <w:r w:rsidR="00214D3E" w:rsidRPr="00214D3E">
        <w:rPr>
          <w:rFonts w:ascii="Helvetica" w:hAnsi="Helvetica"/>
          <w:sz w:val="22"/>
          <w:szCs w:val="22"/>
          <w:highlight w:val="green"/>
          <w:lang w:val="de-DE"/>
        </w:rPr>
        <w:t>are</w:t>
      </w:r>
      <w:proofErr w:type="spellEnd"/>
      <w:r w:rsidR="00214D3E" w:rsidRPr="00214D3E">
        <w:rPr>
          <w:rFonts w:ascii="Helvetica" w:hAnsi="Helvetica"/>
          <w:sz w:val="22"/>
          <w:szCs w:val="22"/>
          <w:highlight w:val="green"/>
          <w:lang w:val="de-DE"/>
        </w:rPr>
        <w:t xml:space="preserve"> </w:t>
      </w:r>
      <w:proofErr w:type="spellStart"/>
      <w:r w:rsidR="00214D3E" w:rsidRPr="00214D3E">
        <w:rPr>
          <w:rFonts w:ascii="Helvetica" w:hAnsi="Helvetica"/>
          <w:sz w:val="22"/>
          <w:szCs w:val="22"/>
          <w:highlight w:val="green"/>
          <w:lang w:val="de-DE"/>
        </w:rPr>
        <w:t>pointed</w:t>
      </w:r>
      <w:proofErr w:type="spellEnd"/>
      <w:r w:rsidR="00214D3E" w:rsidRPr="00214D3E">
        <w:rPr>
          <w:rFonts w:ascii="Helvetica" w:hAnsi="Helvetica"/>
          <w:sz w:val="22"/>
          <w:szCs w:val="22"/>
          <w:highlight w:val="green"/>
          <w:lang w:val="de-DE"/>
        </w:rPr>
        <w:t xml:space="preserve"> out </w:t>
      </w:r>
      <w:proofErr w:type="spellStart"/>
      <w:r w:rsidR="00214D3E" w:rsidRPr="00214D3E">
        <w:rPr>
          <w:rFonts w:ascii="Helvetica" w:hAnsi="Helvetica"/>
          <w:sz w:val="22"/>
          <w:szCs w:val="22"/>
          <w:highlight w:val="green"/>
          <w:lang w:val="de-DE"/>
        </w:rPr>
        <w:t>with</w:t>
      </w:r>
      <w:proofErr w:type="spellEnd"/>
      <w:r w:rsidR="00214D3E" w:rsidRPr="00214D3E">
        <w:rPr>
          <w:rFonts w:ascii="Helvetica" w:hAnsi="Helvetica"/>
          <w:sz w:val="22"/>
          <w:szCs w:val="22"/>
          <w:highlight w:val="green"/>
          <w:lang w:val="de-DE"/>
        </w:rPr>
        <w:t xml:space="preserve"> </w:t>
      </w:r>
      <w:proofErr w:type="spellStart"/>
      <w:r w:rsidR="00214D3E" w:rsidRPr="00214D3E">
        <w:rPr>
          <w:rFonts w:ascii="Helvetica" w:hAnsi="Helvetica"/>
          <w:sz w:val="22"/>
          <w:szCs w:val="22"/>
          <w:highlight w:val="green"/>
          <w:lang w:val="de-DE"/>
        </w:rPr>
        <w:t>the</w:t>
      </w:r>
      <w:proofErr w:type="spellEnd"/>
      <w:r w:rsidR="00214D3E" w:rsidRPr="00214D3E">
        <w:rPr>
          <w:rFonts w:ascii="Helvetica" w:hAnsi="Helvetica"/>
          <w:sz w:val="22"/>
          <w:szCs w:val="22"/>
          <w:highlight w:val="green"/>
          <w:lang w:val="de-DE"/>
        </w:rPr>
        <w:t xml:space="preserve"> </w:t>
      </w:r>
      <w:proofErr w:type="spellStart"/>
      <w:r w:rsidR="00214D3E" w:rsidRPr="00214D3E">
        <w:rPr>
          <w:rFonts w:ascii="Helvetica" w:hAnsi="Helvetica"/>
          <w:sz w:val="22"/>
          <w:szCs w:val="22"/>
          <w:highlight w:val="green"/>
          <w:lang w:val="de-DE"/>
        </w:rPr>
        <w:t>paintbrush</w:t>
      </w:r>
      <w:proofErr w:type="spellEnd"/>
      <w:r w:rsidR="00214D3E" w:rsidRPr="00214D3E">
        <w:rPr>
          <w:rFonts w:ascii="Helvetica" w:hAnsi="Helvetica"/>
          <w:sz w:val="22"/>
          <w:szCs w:val="22"/>
          <w:highlight w:val="green"/>
          <w:lang w:val="de-DE"/>
        </w:rPr>
        <w:t>.“</w:t>
      </w:r>
    </w:p>
    <w:p w14:paraId="1B5F7A54" w14:textId="074F4329" w:rsidR="00A35971" w:rsidRPr="00FD7906" w:rsidRDefault="00A35971" w:rsidP="00A35971">
      <w:pPr>
        <w:pStyle w:val="ListParagraph"/>
        <w:numPr>
          <w:ilvl w:val="1"/>
          <w:numId w:val="12"/>
        </w:numPr>
        <w:spacing w:before="240"/>
        <w:jc w:val="both"/>
        <w:outlineLvl w:val="0"/>
        <w:rPr>
          <w:rFonts w:ascii="Helvetica" w:hAnsi="Helvetica" w:cs="Arial"/>
        </w:rPr>
      </w:pPr>
      <w:r w:rsidRPr="00FD7906">
        <w:rPr>
          <w:rFonts w:ascii="Helvetica" w:hAnsi="Helvetica" w:cs="Arial"/>
        </w:rPr>
        <w:t xml:space="preserve">“Too much agarose on the </w:t>
      </w:r>
      <w:r w:rsidR="000E4B22" w:rsidRPr="00FD7906">
        <w:rPr>
          <w:rFonts w:ascii="Helvetica" w:hAnsi="Helvetica" w:cs="Arial"/>
        </w:rPr>
        <w:t>embryo</w:t>
      </w:r>
      <w:r w:rsidR="00266CA2" w:rsidRPr="00FD7906">
        <w:rPr>
          <w:rFonts w:ascii="Helvetica" w:hAnsi="Helvetica" w:cs="Arial"/>
        </w:rPr>
        <w:t>’s</w:t>
      </w:r>
      <w:r w:rsidR="000E4B22" w:rsidRPr="00FD7906">
        <w:rPr>
          <w:rFonts w:ascii="Helvetica" w:hAnsi="Helvetica" w:cs="Arial"/>
        </w:rPr>
        <w:t xml:space="preserve"> </w:t>
      </w:r>
      <w:r w:rsidRPr="00FD7906">
        <w:rPr>
          <w:rFonts w:ascii="Helvetica" w:hAnsi="Helvetica" w:cs="Arial"/>
        </w:rPr>
        <w:t xml:space="preserve">surface leads to </w:t>
      </w:r>
      <w:r w:rsidR="00266CA2" w:rsidRPr="00FD7906">
        <w:rPr>
          <w:rFonts w:ascii="Helvetica" w:hAnsi="Helvetica" w:cs="Arial"/>
        </w:rPr>
        <w:t xml:space="preserve">a </w:t>
      </w:r>
      <w:r w:rsidRPr="00FD7906">
        <w:rPr>
          <w:rFonts w:ascii="Helvetica" w:hAnsi="Helvetica" w:cs="Arial"/>
        </w:rPr>
        <w:t>mechanical constriction and reduced gas and ion exchange</w:t>
      </w:r>
      <w:r w:rsidR="00266CA2" w:rsidRPr="00FD7906">
        <w:rPr>
          <w:rFonts w:ascii="Helvetica" w:hAnsi="Helvetica" w:cs="Arial"/>
        </w:rPr>
        <w:t>s</w:t>
      </w:r>
      <w:r w:rsidRPr="00FD7906">
        <w:rPr>
          <w:rFonts w:ascii="Helvetica" w:hAnsi="Helvetica" w:cs="Arial"/>
        </w:rPr>
        <w:t xml:space="preserve">, </w:t>
      </w:r>
      <w:r w:rsidR="00266CA2" w:rsidRPr="00FD7906">
        <w:rPr>
          <w:rFonts w:ascii="Helvetica" w:hAnsi="Helvetica" w:cs="Arial"/>
        </w:rPr>
        <w:t xml:space="preserve">dramatically </w:t>
      </w:r>
      <w:r w:rsidRPr="00FD7906">
        <w:rPr>
          <w:rFonts w:ascii="Helvetica" w:hAnsi="Helvetica" w:cs="Arial"/>
        </w:rPr>
        <w:t xml:space="preserve">lowering the survival rate.” </w:t>
      </w:r>
      <w:r w:rsidRPr="00FD7906">
        <w:rPr>
          <w:rFonts w:ascii="Helvetica" w:hAnsi="Helvetica" w:cs="Arial"/>
          <w:b/>
        </w:rPr>
        <w:t>[1-MED-interview style]</w:t>
      </w:r>
    </w:p>
    <w:p w14:paraId="04C8833D" w14:textId="161D07C4" w:rsidR="00A35971" w:rsidRPr="00FD7906" w:rsidRDefault="00A35971" w:rsidP="00A35971">
      <w:pPr>
        <w:numPr>
          <w:ilvl w:val="2"/>
          <w:numId w:val="12"/>
        </w:numPr>
        <w:spacing w:before="240"/>
        <w:jc w:val="both"/>
        <w:outlineLvl w:val="0"/>
        <w:rPr>
          <w:rFonts w:ascii="Helvetica" w:hAnsi="Helvetica"/>
          <w:sz w:val="22"/>
          <w:szCs w:val="22"/>
        </w:rPr>
      </w:pPr>
      <w:r w:rsidRPr="00FD7906">
        <w:rPr>
          <w:rFonts w:ascii="Helvetica" w:hAnsi="Helvetica" w:cs="Arial"/>
          <w:sz w:val="22"/>
          <w:szCs w:val="22"/>
          <w:u w:val="single"/>
        </w:rPr>
        <w:t>Ernst H.K. Stelzer</w:t>
      </w:r>
      <w:r w:rsidRPr="00FD7906">
        <w:rPr>
          <w:rFonts w:ascii="Helvetica" w:hAnsi="Helvetica" w:cs="Arial"/>
          <w:sz w:val="22"/>
          <w:szCs w:val="22"/>
        </w:rPr>
        <w:t>, speaking the above interview style (looking just off-camera)</w:t>
      </w:r>
    </w:p>
    <w:p w14:paraId="635B2DB4" w14:textId="712E3510" w:rsidR="00AB2BCC" w:rsidRDefault="00CF12DE" w:rsidP="00CF12DE">
      <w:pPr>
        <w:numPr>
          <w:ilvl w:val="1"/>
          <w:numId w:val="12"/>
        </w:numPr>
        <w:spacing w:before="240"/>
        <w:jc w:val="both"/>
        <w:outlineLvl w:val="0"/>
        <w:rPr>
          <w:rFonts w:ascii="Helvetica" w:hAnsi="Helvetica"/>
          <w:sz w:val="22"/>
          <w:szCs w:val="22"/>
        </w:rPr>
      </w:pPr>
      <w:r w:rsidRPr="00CF12DE">
        <w:rPr>
          <w:rFonts w:ascii="Helvetica" w:hAnsi="Helvetica"/>
          <w:sz w:val="22"/>
          <w:szCs w:val="22"/>
        </w:rPr>
        <w:t>Then slowly i</w:t>
      </w:r>
      <w:r w:rsidR="00AB2BCC" w:rsidRPr="00CF12DE">
        <w:rPr>
          <w:rFonts w:ascii="Helvetica" w:hAnsi="Helvetica"/>
          <w:sz w:val="22"/>
          <w:szCs w:val="22"/>
        </w:rPr>
        <w:t>nsert the steel pipe into the sample chamber</w:t>
      </w:r>
      <w:r w:rsidR="0025656C">
        <w:rPr>
          <w:rFonts w:ascii="Helvetica" w:hAnsi="Helvetica"/>
          <w:sz w:val="22"/>
          <w:szCs w:val="22"/>
        </w:rPr>
        <w:t xml:space="preserve"> </w:t>
      </w:r>
      <w:r w:rsidR="0025656C">
        <w:rPr>
          <w:rFonts w:ascii="Helvetica" w:hAnsi="Helvetica"/>
          <w:b/>
          <w:sz w:val="22"/>
          <w:szCs w:val="22"/>
        </w:rPr>
        <w:t>[1-MED]</w:t>
      </w:r>
      <w:r w:rsidR="00AB2BCC" w:rsidRPr="00CF12DE">
        <w:rPr>
          <w:rFonts w:ascii="Helvetica" w:hAnsi="Helvetica"/>
          <w:sz w:val="22"/>
          <w:szCs w:val="22"/>
        </w:rPr>
        <w:t>.</w:t>
      </w:r>
    </w:p>
    <w:p w14:paraId="14B6A4D8" w14:textId="3DDEBA07" w:rsidR="0025656C" w:rsidRPr="00CF12DE" w:rsidRDefault="0025656C" w:rsidP="0025656C">
      <w:pPr>
        <w:numPr>
          <w:ilvl w:val="2"/>
          <w:numId w:val="12"/>
        </w:numPr>
        <w:spacing w:before="240"/>
        <w:jc w:val="both"/>
        <w:outlineLvl w:val="0"/>
        <w:rPr>
          <w:rFonts w:ascii="Helvetica" w:hAnsi="Helvetica"/>
          <w:sz w:val="22"/>
          <w:szCs w:val="22"/>
        </w:rPr>
      </w:pPr>
      <w:r>
        <w:rPr>
          <w:rFonts w:ascii="Helvetica" w:hAnsi="Helvetica"/>
          <w:sz w:val="22"/>
          <w:szCs w:val="22"/>
        </w:rPr>
        <w:t>Few seconds Talent inserting steel pipe</w:t>
      </w:r>
    </w:p>
    <w:p w14:paraId="77BDF9A0" w14:textId="77777777" w:rsidR="00BE02D1" w:rsidRPr="00BE02D1" w:rsidRDefault="00BE02D1" w:rsidP="00BE02D1">
      <w:pPr>
        <w:rPr>
          <w:rFonts w:ascii="Helvetica" w:hAnsi="Helvetica"/>
          <w:b/>
        </w:rPr>
      </w:pPr>
    </w:p>
    <w:p w14:paraId="59CAF0E0" w14:textId="0F857FAC" w:rsidR="00BE02D1" w:rsidRDefault="00BE02D1" w:rsidP="00BE02D1">
      <w:pPr>
        <w:pStyle w:val="ListParagraph"/>
        <w:numPr>
          <w:ilvl w:val="1"/>
          <w:numId w:val="12"/>
        </w:numPr>
        <w:spacing w:after="0" w:line="240" w:lineRule="auto"/>
        <w:rPr>
          <w:rFonts w:ascii="Helvetica" w:hAnsi="Helvetica"/>
        </w:rPr>
      </w:pPr>
      <w:r>
        <w:rPr>
          <w:rFonts w:ascii="Helvetica" w:hAnsi="Helvetica"/>
        </w:rPr>
        <w:t xml:space="preserve">To mount the embryo into the sample chamber using a cobweb holder, first select an embryo with the </w:t>
      </w:r>
      <w:r w:rsidR="00AB2BCC" w:rsidRPr="00BE02D1">
        <w:rPr>
          <w:rFonts w:ascii="Helvetica" w:hAnsi="Helvetica"/>
        </w:rPr>
        <w:t xml:space="preserve">paintbrush </w:t>
      </w:r>
      <w:r w:rsidR="0025656C">
        <w:rPr>
          <w:rFonts w:ascii="Helvetica" w:hAnsi="Helvetica"/>
          <w:b/>
        </w:rPr>
        <w:t xml:space="preserve">[1-WIDE] </w:t>
      </w:r>
      <w:r w:rsidR="00AB2BCC" w:rsidRPr="00BE02D1">
        <w:rPr>
          <w:rFonts w:ascii="Helvetica" w:hAnsi="Helvetica"/>
        </w:rPr>
        <w:t xml:space="preserve">and set </w:t>
      </w:r>
      <w:r w:rsidR="00A37D9A">
        <w:rPr>
          <w:rFonts w:ascii="Helvetica" w:hAnsi="Helvetica"/>
        </w:rPr>
        <w:t>the paintbrush</w:t>
      </w:r>
      <w:r w:rsidR="00AB2BCC" w:rsidRPr="00BE02D1">
        <w:rPr>
          <w:rFonts w:ascii="Helvetica" w:hAnsi="Helvetica"/>
        </w:rPr>
        <w:t xml:space="preserve"> aside</w:t>
      </w:r>
      <w:r w:rsidR="0025656C">
        <w:rPr>
          <w:rFonts w:ascii="Helvetica" w:hAnsi="Helvetica"/>
        </w:rPr>
        <w:t xml:space="preserve"> </w:t>
      </w:r>
      <w:r w:rsidR="0025656C">
        <w:rPr>
          <w:rFonts w:ascii="Helvetica" w:hAnsi="Helvetica"/>
          <w:b/>
        </w:rPr>
        <w:t>[2-MED]</w:t>
      </w:r>
      <w:r w:rsidR="00AB2BCC" w:rsidRPr="00BE02D1">
        <w:rPr>
          <w:rFonts w:ascii="Helvetica" w:hAnsi="Helvetica"/>
        </w:rPr>
        <w:t>.</w:t>
      </w:r>
    </w:p>
    <w:p w14:paraId="05D90647" w14:textId="77777777" w:rsidR="0025656C" w:rsidRDefault="0025656C" w:rsidP="0025656C">
      <w:pPr>
        <w:pStyle w:val="ListParagraph"/>
        <w:spacing w:after="0" w:line="240" w:lineRule="auto"/>
        <w:ind w:left="1080"/>
        <w:rPr>
          <w:rFonts w:ascii="Helvetica" w:hAnsi="Helvetica"/>
        </w:rPr>
      </w:pPr>
    </w:p>
    <w:p w14:paraId="0F7F9E2A" w14:textId="2DE358F9" w:rsidR="0025656C" w:rsidRDefault="0025656C" w:rsidP="0025656C">
      <w:pPr>
        <w:pStyle w:val="ListParagraph"/>
        <w:numPr>
          <w:ilvl w:val="2"/>
          <w:numId w:val="12"/>
        </w:numPr>
        <w:spacing w:after="0" w:line="240" w:lineRule="auto"/>
        <w:rPr>
          <w:rFonts w:ascii="Helvetica" w:hAnsi="Helvetica"/>
        </w:rPr>
      </w:pPr>
      <w:r>
        <w:rPr>
          <w:rFonts w:ascii="Helvetica" w:hAnsi="Helvetica"/>
        </w:rPr>
        <w:t>Few sec</w:t>
      </w:r>
      <w:bookmarkStart w:id="0" w:name="_GoBack"/>
      <w:bookmarkEnd w:id="0"/>
      <w:r>
        <w:rPr>
          <w:rFonts w:ascii="Helvetica" w:hAnsi="Helvetica"/>
        </w:rPr>
        <w:t>onds Talent selecting embryo</w:t>
      </w:r>
    </w:p>
    <w:p w14:paraId="71D27FA5" w14:textId="3377E370" w:rsidR="0025656C" w:rsidRDefault="0025656C" w:rsidP="0025656C">
      <w:pPr>
        <w:pStyle w:val="ListParagraph"/>
        <w:numPr>
          <w:ilvl w:val="2"/>
          <w:numId w:val="12"/>
        </w:numPr>
        <w:spacing w:after="0" w:line="240" w:lineRule="auto"/>
        <w:rPr>
          <w:rFonts w:ascii="Helvetica" w:hAnsi="Helvetica"/>
        </w:rPr>
      </w:pPr>
      <w:r>
        <w:rPr>
          <w:rFonts w:ascii="Helvetica" w:hAnsi="Helvetica"/>
        </w:rPr>
        <w:t>Talent setting paintbrush aside</w:t>
      </w:r>
    </w:p>
    <w:p w14:paraId="2FA19AFF" w14:textId="77777777" w:rsidR="00BE02D1" w:rsidRDefault="00BE02D1" w:rsidP="00BE02D1">
      <w:pPr>
        <w:pStyle w:val="ListParagraph"/>
        <w:spacing w:after="0" w:line="240" w:lineRule="auto"/>
        <w:ind w:left="1080"/>
        <w:rPr>
          <w:rFonts w:ascii="Helvetica" w:hAnsi="Helvetica"/>
        </w:rPr>
      </w:pPr>
    </w:p>
    <w:p w14:paraId="1442A8AD" w14:textId="2C0BAACC" w:rsidR="00BE02D1" w:rsidRDefault="00BE02D1" w:rsidP="00BE02D1">
      <w:pPr>
        <w:pStyle w:val="ListParagraph"/>
        <w:numPr>
          <w:ilvl w:val="1"/>
          <w:numId w:val="12"/>
        </w:numPr>
        <w:spacing w:after="0" w:line="240" w:lineRule="auto"/>
        <w:rPr>
          <w:rFonts w:ascii="Helvetica" w:hAnsi="Helvetica"/>
        </w:rPr>
      </w:pPr>
      <w:r>
        <w:rPr>
          <w:rFonts w:ascii="Helvetica" w:hAnsi="Helvetica"/>
        </w:rPr>
        <w:t>Next, c</w:t>
      </w:r>
      <w:r w:rsidR="00AB2BCC" w:rsidRPr="00BE02D1">
        <w:rPr>
          <w:rFonts w:ascii="Helvetica" w:hAnsi="Helvetica"/>
        </w:rPr>
        <w:t xml:space="preserve">over the slotted hole of </w:t>
      </w:r>
      <w:r>
        <w:rPr>
          <w:rFonts w:ascii="Helvetica" w:hAnsi="Helvetica"/>
        </w:rPr>
        <w:t>a</w:t>
      </w:r>
      <w:r w:rsidR="00AB2BCC" w:rsidRPr="00BE02D1">
        <w:rPr>
          <w:rFonts w:ascii="Helvetica" w:hAnsi="Helvetica"/>
        </w:rPr>
        <w:t xml:space="preserve"> cobweb holder with 5-8 </w:t>
      </w:r>
      <w:r w:rsidR="000E4B22">
        <w:rPr>
          <w:rFonts w:ascii="Helvetica" w:hAnsi="Helvetica"/>
        </w:rPr>
        <w:t>microliters of liquid agarose</w:t>
      </w:r>
      <w:r w:rsidR="0025656C">
        <w:rPr>
          <w:rFonts w:ascii="Helvetica" w:hAnsi="Helvetica"/>
        </w:rPr>
        <w:t xml:space="preserve"> </w:t>
      </w:r>
      <w:r w:rsidR="0025656C">
        <w:rPr>
          <w:rFonts w:ascii="Helvetica" w:hAnsi="Helvetica"/>
          <w:b/>
        </w:rPr>
        <w:t>[1-CU]</w:t>
      </w:r>
      <w:r w:rsidR="000E4B22">
        <w:rPr>
          <w:rFonts w:ascii="Helvetica" w:hAnsi="Helvetica"/>
        </w:rPr>
        <w:t>.</w:t>
      </w:r>
      <w:r w:rsidR="00AB2BCC" w:rsidRPr="00BE02D1">
        <w:rPr>
          <w:rFonts w:ascii="Helvetica" w:hAnsi="Helvetica"/>
        </w:rPr>
        <w:t xml:space="preserve"> </w:t>
      </w:r>
      <w:r>
        <w:rPr>
          <w:rFonts w:ascii="Helvetica" w:hAnsi="Helvetica"/>
        </w:rPr>
        <w:t>T</w:t>
      </w:r>
      <w:r w:rsidR="00AB2BCC" w:rsidRPr="00BE02D1">
        <w:rPr>
          <w:rFonts w:ascii="Helvetica" w:hAnsi="Helvetica"/>
        </w:rPr>
        <w:t>hen remove most of the agarose until only a thin agarose film remains.</w:t>
      </w:r>
      <w:r w:rsidR="0025656C">
        <w:rPr>
          <w:rFonts w:ascii="Helvetica" w:hAnsi="Helvetica"/>
        </w:rPr>
        <w:t xml:space="preserve"> </w:t>
      </w:r>
      <w:r w:rsidR="0025656C">
        <w:rPr>
          <w:rFonts w:ascii="Helvetica" w:hAnsi="Helvetica"/>
          <w:b/>
        </w:rPr>
        <w:t>[2-CU]</w:t>
      </w:r>
      <w:r w:rsidR="0025656C">
        <w:rPr>
          <w:rFonts w:ascii="Helvetica" w:hAnsi="Helvetica"/>
        </w:rPr>
        <w:t>.</w:t>
      </w:r>
    </w:p>
    <w:p w14:paraId="2D75065A" w14:textId="77777777" w:rsidR="0025656C" w:rsidRDefault="0025656C" w:rsidP="0025656C">
      <w:pPr>
        <w:pStyle w:val="ListParagraph"/>
        <w:spacing w:after="0" w:line="240" w:lineRule="auto"/>
        <w:ind w:left="1080"/>
        <w:rPr>
          <w:rFonts w:ascii="Helvetica" w:hAnsi="Helvetica"/>
        </w:rPr>
      </w:pPr>
    </w:p>
    <w:p w14:paraId="060FA7C6" w14:textId="072E8B01" w:rsidR="0025656C" w:rsidRDefault="0025656C" w:rsidP="0025656C">
      <w:pPr>
        <w:pStyle w:val="ListParagraph"/>
        <w:numPr>
          <w:ilvl w:val="2"/>
          <w:numId w:val="12"/>
        </w:numPr>
        <w:spacing w:after="0" w:line="240" w:lineRule="auto"/>
        <w:rPr>
          <w:rFonts w:ascii="Helvetica" w:hAnsi="Helvetica"/>
        </w:rPr>
      </w:pPr>
      <w:r>
        <w:rPr>
          <w:rFonts w:ascii="Helvetica" w:hAnsi="Helvetica"/>
        </w:rPr>
        <w:t>Few seconds hole being covered with agarose</w:t>
      </w:r>
      <w:r w:rsidR="00214D3E">
        <w:rPr>
          <w:rFonts w:ascii="Helvetica" w:hAnsi="Helvetica"/>
        </w:rPr>
        <w:t xml:space="preserve"> </w:t>
      </w:r>
      <w:r w:rsidR="00214D3E" w:rsidRPr="00214D3E">
        <w:rPr>
          <w:rFonts w:ascii="Helvetica" w:hAnsi="Helvetica"/>
          <w:highlight w:val="green"/>
        </w:rPr>
        <w:t>combined with 2.14.2</w:t>
      </w:r>
    </w:p>
    <w:p w14:paraId="3E243D0A" w14:textId="1F975578" w:rsidR="0025656C" w:rsidRDefault="0025656C" w:rsidP="0025656C">
      <w:pPr>
        <w:pStyle w:val="ListParagraph"/>
        <w:numPr>
          <w:ilvl w:val="2"/>
          <w:numId w:val="12"/>
        </w:numPr>
        <w:spacing w:after="0" w:line="240" w:lineRule="auto"/>
        <w:rPr>
          <w:rFonts w:ascii="Helvetica" w:hAnsi="Helvetica"/>
        </w:rPr>
      </w:pPr>
      <w:r>
        <w:rPr>
          <w:rFonts w:ascii="Helvetica" w:hAnsi="Helvetica"/>
        </w:rPr>
        <w:t>Few seconds agarose being removed</w:t>
      </w:r>
      <w:r w:rsidR="00214D3E">
        <w:rPr>
          <w:rFonts w:ascii="Helvetica" w:hAnsi="Helvetica"/>
        </w:rPr>
        <w:t xml:space="preserve"> </w:t>
      </w:r>
      <w:r w:rsidR="00214D3E" w:rsidRPr="00214D3E">
        <w:rPr>
          <w:rFonts w:ascii="Helvetica" w:hAnsi="Helvetica"/>
          <w:highlight w:val="green"/>
        </w:rPr>
        <w:t>included in 2.14.1</w:t>
      </w:r>
    </w:p>
    <w:p w14:paraId="2E109DDB" w14:textId="77777777" w:rsidR="00BE02D1" w:rsidRPr="00BE02D1" w:rsidRDefault="00BE02D1" w:rsidP="00BE02D1">
      <w:pPr>
        <w:rPr>
          <w:rFonts w:ascii="Helvetica" w:hAnsi="Helvetica"/>
        </w:rPr>
      </w:pPr>
    </w:p>
    <w:p w14:paraId="4299D1FA" w14:textId="1796B240" w:rsidR="00BE02D1" w:rsidRDefault="00AB2BCC" w:rsidP="00BE02D1">
      <w:pPr>
        <w:pStyle w:val="ListParagraph"/>
        <w:numPr>
          <w:ilvl w:val="1"/>
          <w:numId w:val="12"/>
        </w:numPr>
        <w:spacing w:after="0" w:line="240" w:lineRule="auto"/>
        <w:rPr>
          <w:rFonts w:ascii="Helvetica" w:hAnsi="Helvetica"/>
        </w:rPr>
      </w:pPr>
      <w:r w:rsidRPr="00BE02D1">
        <w:rPr>
          <w:rFonts w:ascii="Helvetica" w:hAnsi="Helvetica"/>
        </w:rPr>
        <w:t>Place the embryo onto the agaros</w:t>
      </w:r>
      <w:r w:rsidR="00BE02D1">
        <w:rPr>
          <w:rFonts w:ascii="Helvetica" w:hAnsi="Helvetica"/>
        </w:rPr>
        <w:t xml:space="preserve">e film </w:t>
      </w:r>
      <w:r w:rsidR="0025656C">
        <w:rPr>
          <w:rFonts w:ascii="Helvetica" w:hAnsi="Helvetica"/>
          <w:b/>
        </w:rPr>
        <w:t xml:space="preserve">[1-CU] </w:t>
      </w:r>
      <w:r w:rsidR="00BE02D1">
        <w:rPr>
          <w:rFonts w:ascii="Helvetica" w:hAnsi="Helvetica"/>
        </w:rPr>
        <w:t>and adjust its position, carefully moving</w:t>
      </w:r>
      <w:r w:rsidRPr="00BE02D1">
        <w:rPr>
          <w:rFonts w:ascii="Helvetica" w:hAnsi="Helvetica"/>
        </w:rPr>
        <w:t xml:space="preserve"> the embryo to</w:t>
      </w:r>
      <w:r w:rsidR="00BE02D1">
        <w:rPr>
          <w:rFonts w:ascii="Helvetica" w:hAnsi="Helvetica"/>
        </w:rPr>
        <w:t xml:space="preserve"> the </w:t>
      </w:r>
      <w:r w:rsidR="00714E09" w:rsidRPr="00214D3E">
        <w:rPr>
          <w:rFonts w:ascii="Helvetica" w:hAnsi="Helvetica"/>
          <w:color w:val="FF0000"/>
        </w:rPr>
        <w:t>x-axis</w:t>
      </w:r>
      <w:r w:rsidR="00714E09">
        <w:rPr>
          <w:rFonts w:ascii="Helvetica" w:hAnsi="Helvetica"/>
        </w:rPr>
        <w:t xml:space="preserve"> </w:t>
      </w:r>
      <w:r w:rsidR="00BE02D1">
        <w:rPr>
          <w:rFonts w:ascii="Helvetica" w:hAnsi="Helvetica"/>
        </w:rPr>
        <w:t xml:space="preserve">center of the slotted hole </w:t>
      </w:r>
      <w:r w:rsidRPr="00BE02D1">
        <w:rPr>
          <w:rFonts w:ascii="Helvetica" w:hAnsi="Helvetica"/>
        </w:rPr>
        <w:t>and align</w:t>
      </w:r>
      <w:r w:rsidR="00BE02D1">
        <w:rPr>
          <w:rFonts w:ascii="Helvetica" w:hAnsi="Helvetica"/>
        </w:rPr>
        <w:t>ing</w:t>
      </w:r>
      <w:r w:rsidRPr="00BE02D1">
        <w:rPr>
          <w:rFonts w:ascii="Helvetica" w:hAnsi="Helvetica"/>
        </w:rPr>
        <w:t xml:space="preserve"> its elongated anterior-posterior axis with the elongated axis of the slotted hole</w:t>
      </w:r>
      <w:r w:rsidR="0025656C">
        <w:rPr>
          <w:rFonts w:ascii="Helvetica" w:hAnsi="Helvetica"/>
        </w:rPr>
        <w:t xml:space="preserve"> </w:t>
      </w:r>
      <w:r w:rsidR="0025656C">
        <w:rPr>
          <w:rFonts w:ascii="Helvetica" w:hAnsi="Helvetica"/>
          <w:b/>
        </w:rPr>
        <w:t>[2-ECU]</w:t>
      </w:r>
      <w:r w:rsidRPr="00BE02D1">
        <w:rPr>
          <w:rFonts w:ascii="Helvetica" w:hAnsi="Helvetica"/>
        </w:rPr>
        <w:t>.</w:t>
      </w:r>
    </w:p>
    <w:p w14:paraId="6DC0822E" w14:textId="77777777" w:rsidR="0025656C" w:rsidRDefault="0025656C" w:rsidP="0025656C">
      <w:pPr>
        <w:pStyle w:val="ListParagraph"/>
        <w:spacing w:after="0" w:line="240" w:lineRule="auto"/>
        <w:ind w:left="1080"/>
        <w:rPr>
          <w:rFonts w:ascii="Helvetica" w:hAnsi="Helvetica"/>
        </w:rPr>
      </w:pPr>
    </w:p>
    <w:p w14:paraId="1F7F327C" w14:textId="79486B99" w:rsidR="0025656C" w:rsidRDefault="0025656C" w:rsidP="0025656C">
      <w:pPr>
        <w:pStyle w:val="ListParagraph"/>
        <w:numPr>
          <w:ilvl w:val="2"/>
          <w:numId w:val="12"/>
        </w:numPr>
        <w:spacing w:after="0" w:line="240" w:lineRule="auto"/>
        <w:rPr>
          <w:rFonts w:ascii="Helvetica" w:hAnsi="Helvetica"/>
        </w:rPr>
      </w:pPr>
      <w:r>
        <w:rPr>
          <w:rFonts w:ascii="Helvetica" w:hAnsi="Helvetica"/>
        </w:rPr>
        <w:t>Embryo being placed onto film</w:t>
      </w:r>
      <w:r w:rsidR="00214D3E">
        <w:rPr>
          <w:rFonts w:ascii="Helvetica" w:hAnsi="Helvetica"/>
        </w:rPr>
        <w:t xml:space="preserve"> </w:t>
      </w:r>
      <w:r w:rsidR="00214D3E" w:rsidRPr="00214D3E">
        <w:rPr>
          <w:rFonts w:ascii="Helvetica" w:hAnsi="Helvetica"/>
          <w:highlight w:val="green"/>
        </w:rPr>
        <w:t>combined with 2.15.2</w:t>
      </w:r>
    </w:p>
    <w:p w14:paraId="0D4F1553" w14:textId="6A54D6AC" w:rsidR="0025656C" w:rsidRDefault="0025656C" w:rsidP="0025656C">
      <w:pPr>
        <w:pStyle w:val="ListParagraph"/>
        <w:numPr>
          <w:ilvl w:val="2"/>
          <w:numId w:val="12"/>
        </w:numPr>
        <w:spacing w:after="0" w:line="240" w:lineRule="auto"/>
        <w:rPr>
          <w:rFonts w:ascii="Helvetica" w:hAnsi="Helvetica"/>
        </w:rPr>
      </w:pPr>
      <w:r>
        <w:rPr>
          <w:rFonts w:ascii="Helvetica" w:hAnsi="Helvetica"/>
        </w:rPr>
        <w:t>Few seconds embryo being moved to center/being aligned with hole axis (Videographer: Split action into separate steps as appropriate)</w:t>
      </w:r>
      <w:r w:rsidR="00214D3E">
        <w:rPr>
          <w:rFonts w:ascii="Helvetica" w:hAnsi="Helvetica"/>
        </w:rPr>
        <w:t xml:space="preserve"> </w:t>
      </w:r>
      <w:r w:rsidR="00214D3E" w:rsidRPr="00214D3E">
        <w:rPr>
          <w:rFonts w:ascii="Helvetica" w:hAnsi="Helvetica"/>
          <w:highlight w:val="green"/>
        </w:rPr>
        <w:t>included in 2.15.1</w:t>
      </w:r>
    </w:p>
    <w:p w14:paraId="6C77B1A8" w14:textId="77777777" w:rsidR="00A35971" w:rsidRDefault="00A35971" w:rsidP="00A35971">
      <w:pPr>
        <w:pStyle w:val="ListParagraph"/>
        <w:spacing w:after="0" w:line="240" w:lineRule="auto"/>
        <w:ind w:left="1368"/>
        <w:rPr>
          <w:rFonts w:ascii="Helvetica" w:hAnsi="Helvetica"/>
        </w:rPr>
      </w:pPr>
    </w:p>
    <w:p w14:paraId="2BA5AA8D" w14:textId="2FEF448E" w:rsidR="00A35971" w:rsidRPr="00714E09" w:rsidRDefault="00A35971" w:rsidP="00A35971">
      <w:pPr>
        <w:pStyle w:val="ListParagraph"/>
        <w:numPr>
          <w:ilvl w:val="1"/>
          <w:numId w:val="12"/>
        </w:numPr>
        <w:spacing w:before="240"/>
        <w:jc w:val="both"/>
        <w:outlineLvl w:val="0"/>
        <w:rPr>
          <w:rFonts w:ascii="Helvetica" w:hAnsi="Helvetica" w:cs="Arial"/>
          <w:u w:val="single"/>
        </w:rPr>
      </w:pPr>
      <w:r w:rsidRPr="00714E09">
        <w:rPr>
          <w:rFonts w:ascii="Helvetica" w:hAnsi="Helvetica" w:cs="Arial"/>
        </w:rPr>
        <w:t>“</w:t>
      </w:r>
      <w:r w:rsidR="00266CA2" w:rsidRPr="00714E09">
        <w:rPr>
          <w:rFonts w:ascii="Helvetica" w:hAnsi="Helvetica" w:cs="Arial"/>
        </w:rPr>
        <w:t>Make</w:t>
      </w:r>
      <w:r w:rsidR="00FA1342" w:rsidRPr="00714E09">
        <w:rPr>
          <w:rFonts w:ascii="Helvetica" w:hAnsi="Helvetica" w:cs="Arial"/>
        </w:rPr>
        <w:t xml:space="preserve"> sure to place</w:t>
      </w:r>
      <w:r w:rsidR="000E4B22" w:rsidRPr="00714E09">
        <w:rPr>
          <w:rFonts w:ascii="Helvetica" w:hAnsi="Helvetica" w:cs="Arial"/>
        </w:rPr>
        <w:t xml:space="preserve"> the embryo</w:t>
      </w:r>
      <w:r w:rsidRPr="00714E09">
        <w:rPr>
          <w:rFonts w:ascii="Helvetica" w:hAnsi="Helvetica" w:cs="Arial"/>
        </w:rPr>
        <w:t xml:space="preserve"> onto the agarose film </w:t>
      </w:r>
      <w:r w:rsidR="0012332C" w:rsidRPr="00714E09">
        <w:rPr>
          <w:rFonts w:ascii="Helvetica" w:hAnsi="Helvetica" w:cs="Arial"/>
        </w:rPr>
        <w:t xml:space="preserve">within 10-15 seconds of </w:t>
      </w:r>
      <w:r w:rsidR="00714E09" w:rsidRPr="00714E09">
        <w:rPr>
          <w:rFonts w:ascii="Helvetica" w:hAnsi="Helvetica" w:cs="Arial"/>
        </w:rPr>
        <w:t>its</w:t>
      </w:r>
      <w:r w:rsidR="0012332C" w:rsidRPr="00714E09">
        <w:rPr>
          <w:rFonts w:ascii="Helvetica" w:hAnsi="Helvetica" w:cs="Arial"/>
        </w:rPr>
        <w:t xml:space="preserve"> </w:t>
      </w:r>
      <w:r w:rsidR="000E4B22" w:rsidRPr="00714E09">
        <w:rPr>
          <w:rFonts w:ascii="Helvetica" w:hAnsi="Helvetica" w:cs="Arial"/>
        </w:rPr>
        <w:t>application</w:t>
      </w:r>
      <w:r w:rsidR="00266CA2" w:rsidRPr="00714E09">
        <w:rPr>
          <w:rFonts w:ascii="Helvetica" w:hAnsi="Helvetica" w:cs="Arial"/>
        </w:rPr>
        <w:t>, this is</w:t>
      </w:r>
      <w:r w:rsidR="000E4B22" w:rsidRPr="00714E09">
        <w:rPr>
          <w:rFonts w:ascii="Helvetica" w:hAnsi="Helvetica" w:cs="Arial"/>
        </w:rPr>
        <w:t xml:space="preserve"> </w:t>
      </w:r>
      <w:r w:rsidRPr="00714E09">
        <w:rPr>
          <w:rFonts w:ascii="Helvetica" w:hAnsi="Helvetica" w:cs="Arial"/>
        </w:rPr>
        <w:t>while the agarose</w:t>
      </w:r>
      <w:r w:rsidR="000E4B22" w:rsidRPr="00714E09">
        <w:rPr>
          <w:rFonts w:ascii="Helvetica" w:hAnsi="Helvetica" w:cs="Arial"/>
        </w:rPr>
        <w:t xml:space="preserve"> is still liquid </w:t>
      </w:r>
      <w:r w:rsidR="00266CA2" w:rsidRPr="00714E09">
        <w:rPr>
          <w:rFonts w:ascii="Helvetica" w:hAnsi="Helvetica" w:cs="Arial"/>
        </w:rPr>
        <w:t>otherwise</w:t>
      </w:r>
      <w:r w:rsidRPr="00714E09">
        <w:rPr>
          <w:rFonts w:ascii="Helvetica" w:hAnsi="Helvetica" w:cs="Arial"/>
        </w:rPr>
        <w:t xml:space="preserve"> the embryo will not attach properly.” </w:t>
      </w:r>
      <w:r w:rsidRPr="00714E09">
        <w:rPr>
          <w:rFonts w:ascii="Helvetica" w:hAnsi="Helvetica" w:cs="Arial"/>
          <w:b/>
        </w:rPr>
        <w:t>[1-MED-interview style]</w:t>
      </w:r>
    </w:p>
    <w:p w14:paraId="0DFB92AE" w14:textId="77777777" w:rsidR="00A35971" w:rsidRPr="00714E09" w:rsidRDefault="00A35971" w:rsidP="00A35971">
      <w:pPr>
        <w:pStyle w:val="ListParagraph"/>
        <w:spacing w:before="240"/>
        <w:ind w:left="1080"/>
        <w:jc w:val="both"/>
        <w:outlineLvl w:val="0"/>
        <w:rPr>
          <w:rFonts w:ascii="Helvetica" w:hAnsi="Helvetica" w:cs="Arial"/>
          <w:u w:val="single"/>
        </w:rPr>
      </w:pPr>
    </w:p>
    <w:p w14:paraId="7F663751" w14:textId="77777777" w:rsidR="009C3BAA" w:rsidRPr="00714E09" w:rsidRDefault="00A35971" w:rsidP="009C3BAA">
      <w:pPr>
        <w:pStyle w:val="ListParagraph"/>
        <w:numPr>
          <w:ilvl w:val="2"/>
          <w:numId w:val="12"/>
        </w:numPr>
        <w:spacing w:before="240"/>
        <w:jc w:val="both"/>
        <w:outlineLvl w:val="0"/>
        <w:rPr>
          <w:rFonts w:ascii="Helvetica" w:hAnsi="Helvetica" w:cs="Arial"/>
          <w:u w:val="single"/>
        </w:rPr>
      </w:pPr>
      <w:r w:rsidRPr="00714E09">
        <w:rPr>
          <w:rFonts w:ascii="Helvetica" w:hAnsi="Helvetica" w:cs="Arial"/>
          <w:u w:val="single"/>
        </w:rPr>
        <w:t>Frederic Strobl</w:t>
      </w:r>
      <w:r w:rsidRPr="00714E09">
        <w:rPr>
          <w:rFonts w:ascii="Helvetica" w:hAnsi="Helvetica" w:cs="Arial"/>
        </w:rPr>
        <w:t>, speaking the above interview style (looking just off-camera)</w:t>
      </w:r>
    </w:p>
    <w:p w14:paraId="349720C6" w14:textId="77777777" w:rsidR="009C3BAA" w:rsidRDefault="009C3BAA" w:rsidP="009C3BAA">
      <w:pPr>
        <w:pStyle w:val="ListParagraph"/>
        <w:spacing w:before="240"/>
        <w:ind w:left="1080"/>
        <w:jc w:val="both"/>
        <w:outlineLvl w:val="0"/>
        <w:rPr>
          <w:rFonts w:ascii="Helvetica" w:hAnsi="Helvetica" w:cs="Arial"/>
          <w:u w:val="single"/>
        </w:rPr>
      </w:pPr>
    </w:p>
    <w:p w14:paraId="75928CED" w14:textId="00E23522" w:rsidR="0025656C" w:rsidRPr="009C3BAA" w:rsidRDefault="00BE02D1" w:rsidP="009C3BAA">
      <w:pPr>
        <w:pStyle w:val="ListParagraph"/>
        <w:numPr>
          <w:ilvl w:val="1"/>
          <w:numId w:val="12"/>
        </w:numPr>
        <w:spacing w:before="240"/>
        <w:jc w:val="both"/>
        <w:outlineLvl w:val="0"/>
        <w:rPr>
          <w:rFonts w:ascii="Helvetica" w:hAnsi="Helvetica" w:cs="Arial"/>
          <w:u w:val="single"/>
        </w:rPr>
      </w:pPr>
      <w:r w:rsidRPr="009C3BAA">
        <w:rPr>
          <w:rFonts w:ascii="Helvetica" w:hAnsi="Helvetica"/>
        </w:rPr>
        <w:t>Then slowly i</w:t>
      </w:r>
      <w:r w:rsidR="00AB2BCC" w:rsidRPr="009C3BAA">
        <w:rPr>
          <w:rFonts w:ascii="Helvetica" w:hAnsi="Helvetica"/>
        </w:rPr>
        <w:t xml:space="preserve">nsert the cobweb holder </w:t>
      </w:r>
      <w:r w:rsidRPr="009C3BAA">
        <w:rPr>
          <w:rFonts w:ascii="Helvetica" w:hAnsi="Helvetica"/>
        </w:rPr>
        <w:t>into the sample chamber, p</w:t>
      </w:r>
      <w:r w:rsidR="00AB2BCC" w:rsidRPr="009C3BAA">
        <w:rPr>
          <w:rFonts w:ascii="Helvetica" w:hAnsi="Helvetica"/>
        </w:rPr>
        <w:t>osition</w:t>
      </w:r>
      <w:r w:rsidRPr="009C3BAA">
        <w:rPr>
          <w:rFonts w:ascii="Helvetica" w:hAnsi="Helvetica"/>
        </w:rPr>
        <w:t>ing</w:t>
      </w:r>
      <w:r w:rsidR="00AB2BCC" w:rsidRPr="009C3BAA">
        <w:rPr>
          <w:rFonts w:ascii="Helvetica" w:hAnsi="Helvetica"/>
        </w:rPr>
        <w:t xml:space="preserve"> the holder so that it does not interfere with the excitation and emission </w:t>
      </w:r>
      <w:r w:rsidR="00901F9E" w:rsidRPr="00214D3E">
        <w:rPr>
          <w:rFonts w:ascii="Helvetica" w:hAnsi="Helvetica"/>
          <w:color w:val="FF0000"/>
        </w:rPr>
        <w:t xml:space="preserve">light </w:t>
      </w:r>
      <w:r w:rsidR="0025656C" w:rsidRPr="009C3BAA">
        <w:rPr>
          <w:rFonts w:ascii="Helvetica" w:hAnsi="Helvetica"/>
          <w:b/>
        </w:rPr>
        <w:t>[1-MED-TXT]</w:t>
      </w:r>
      <w:r w:rsidR="0025656C" w:rsidRPr="009C3BAA">
        <w:rPr>
          <w:rFonts w:ascii="Helvetica" w:hAnsi="Helvetica"/>
        </w:rPr>
        <w:t>.</w:t>
      </w:r>
    </w:p>
    <w:p w14:paraId="21B41EA4" w14:textId="77777777" w:rsidR="0025656C" w:rsidRDefault="0025656C" w:rsidP="0025656C">
      <w:pPr>
        <w:pStyle w:val="ListParagraph"/>
        <w:spacing w:after="0" w:line="240" w:lineRule="auto"/>
        <w:ind w:left="1080"/>
        <w:rPr>
          <w:rFonts w:ascii="Helvetica" w:hAnsi="Helvetica"/>
        </w:rPr>
      </w:pPr>
    </w:p>
    <w:p w14:paraId="0124A97C" w14:textId="72D8F09F" w:rsidR="00AB2BCC" w:rsidRPr="00BE02D1" w:rsidRDefault="0025656C" w:rsidP="0025656C">
      <w:pPr>
        <w:pStyle w:val="ListParagraph"/>
        <w:numPr>
          <w:ilvl w:val="2"/>
          <w:numId w:val="12"/>
        </w:numPr>
        <w:spacing w:after="0" w:line="240" w:lineRule="auto"/>
        <w:rPr>
          <w:rFonts w:ascii="Helvetica" w:hAnsi="Helvetica"/>
        </w:rPr>
      </w:pPr>
      <w:r>
        <w:rPr>
          <w:rFonts w:ascii="Helvetica" w:hAnsi="Helvetica"/>
        </w:rPr>
        <w:t>Few seconds Talent inserting/positioning holder into chamber</w:t>
      </w:r>
      <w:r w:rsidR="00A37D9A">
        <w:rPr>
          <w:rFonts w:ascii="Helvetica" w:hAnsi="Helvetica"/>
        </w:rPr>
        <w:t xml:space="preserve"> </w:t>
      </w:r>
      <w:r w:rsidR="00BE02D1">
        <w:rPr>
          <w:rFonts w:ascii="Helvetica" w:hAnsi="Helvetica"/>
        </w:rPr>
        <w:t>(TEXT: i.e.</w:t>
      </w:r>
      <w:r w:rsidR="00AB2BCC" w:rsidRPr="00BE02D1">
        <w:rPr>
          <w:rFonts w:ascii="Helvetica" w:hAnsi="Helvetica"/>
        </w:rPr>
        <w:t xml:space="preserve"> 45° </w:t>
      </w:r>
      <w:r w:rsidR="000E4B22">
        <w:rPr>
          <w:rFonts w:ascii="Helvetica" w:hAnsi="Helvetica"/>
        </w:rPr>
        <w:t xml:space="preserve">holder </w:t>
      </w:r>
      <w:r w:rsidR="006F5EB3">
        <w:rPr>
          <w:rFonts w:ascii="Helvetica" w:hAnsi="Helvetica"/>
        </w:rPr>
        <w:t>angle</w:t>
      </w:r>
      <w:r w:rsidR="009362B2">
        <w:rPr>
          <w:rFonts w:ascii="Helvetica" w:hAnsi="Helvetica"/>
        </w:rPr>
        <w:t xml:space="preserve"> </w:t>
      </w:r>
      <w:r w:rsidR="00AB2BCC" w:rsidRPr="00BE02D1">
        <w:rPr>
          <w:rFonts w:ascii="Helvetica" w:hAnsi="Helvetica"/>
        </w:rPr>
        <w:t>relative to x- and z-ax</w:t>
      </w:r>
      <w:r w:rsidR="00BE02D1">
        <w:rPr>
          <w:rFonts w:ascii="Helvetica" w:hAnsi="Helvetica"/>
        </w:rPr>
        <w:t>e</w:t>
      </w:r>
      <w:r w:rsidR="00AB2BCC" w:rsidRPr="00BE02D1">
        <w:rPr>
          <w:rFonts w:ascii="Helvetica" w:hAnsi="Helvetica"/>
        </w:rPr>
        <w:t>s</w:t>
      </w:r>
      <w:r w:rsidR="00BE02D1">
        <w:rPr>
          <w:rFonts w:ascii="Helvetica" w:hAnsi="Helvetica"/>
        </w:rPr>
        <w:t>)</w:t>
      </w:r>
    </w:p>
    <w:p w14:paraId="7686B071" w14:textId="77777777" w:rsidR="00AB2BCC" w:rsidRPr="00EE094D" w:rsidRDefault="00AB2BCC" w:rsidP="00AB2BCC">
      <w:pPr>
        <w:pStyle w:val="ListParagraph"/>
        <w:ind w:left="0"/>
        <w:rPr>
          <w:rFonts w:ascii="Helvetica" w:hAnsi="Helvetica"/>
        </w:rPr>
      </w:pPr>
    </w:p>
    <w:p w14:paraId="7DBB3D0A" w14:textId="77777777" w:rsidR="00BE02D1" w:rsidRDefault="00BE02D1" w:rsidP="00BE02D1">
      <w:pPr>
        <w:pStyle w:val="ListParagraph"/>
        <w:numPr>
          <w:ilvl w:val="0"/>
          <w:numId w:val="12"/>
        </w:numPr>
        <w:spacing w:after="0" w:line="240" w:lineRule="auto"/>
        <w:rPr>
          <w:rFonts w:ascii="Helvetica" w:hAnsi="Helvetica"/>
          <w:b/>
        </w:rPr>
      </w:pPr>
      <w:r>
        <w:rPr>
          <w:rFonts w:ascii="Helvetica" w:hAnsi="Helvetica"/>
          <w:b/>
        </w:rPr>
        <w:t>L</w:t>
      </w:r>
      <w:r w:rsidR="00AB2BCC" w:rsidRPr="00EE094D">
        <w:rPr>
          <w:rFonts w:ascii="Helvetica" w:hAnsi="Helvetica"/>
          <w:b/>
        </w:rPr>
        <w:t xml:space="preserve">ight </w:t>
      </w:r>
      <w:r>
        <w:rPr>
          <w:rFonts w:ascii="Helvetica" w:hAnsi="Helvetica"/>
          <w:b/>
        </w:rPr>
        <w:t>S</w:t>
      </w:r>
      <w:r w:rsidR="00AB2BCC" w:rsidRPr="00EE094D">
        <w:rPr>
          <w:rFonts w:ascii="Helvetica" w:hAnsi="Helvetica"/>
          <w:b/>
        </w:rPr>
        <w:t>heet-</w:t>
      </w:r>
      <w:r>
        <w:rPr>
          <w:rFonts w:ascii="Helvetica" w:hAnsi="Helvetica"/>
          <w:b/>
        </w:rPr>
        <w:t>B</w:t>
      </w:r>
      <w:r w:rsidR="00AB2BCC" w:rsidRPr="00EE094D">
        <w:rPr>
          <w:rFonts w:ascii="Helvetica" w:hAnsi="Helvetica"/>
          <w:b/>
        </w:rPr>
        <w:t xml:space="preserve">ased </w:t>
      </w:r>
      <w:r>
        <w:rPr>
          <w:rFonts w:ascii="Helvetica" w:hAnsi="Helvetica"/>
          <w:b/>
        </w:rPr>
        <w:t>F</w:t>
      </w:r>
      <w:r w:rsidR="00AB2BCC" w:rsidRPr="00EE094D">
        <w:rPr>
          <w:rFonts w:ascii="Helvetica" w:hAnsi="Helvetica"/>
          <w:b/>
        </w:rPr>
        <w:t xml:space="preserve">luorescence </w:t>
      </w:r>
      <w:r>
        <w:rPr>
          <w:rFonts w:ascii="Helvetica" w:hAnsi="Helvetica"/>
          <w:b/>
        </w:rPr>
        <w:t>M</w:t>
      </w:r>
      <w:r w:rsidR="00AB2BCC" w:rsidRPr="00EE094D">
        <w:rPr>
          <w:rFonts w:ascii="Helvetica" w:hAnsi="Helvetica"/>
          <w:b/>
        </w:rPr>
        <w:t>icroscopy</w:t>
      </w:r>
      <w:r>
        <w:rPr>
          <w:rFonts w:ascii="Helvetica" w:hAnsi="Helvetica"/>
          <w:b/>
        </w:rPr>
        <w:t xml:space="preserve"> Imaging</w:t>
      </w:r>
    </w:p>
    <w:p w14:paraId="0F119793" w14:textId="77777777" w:rsidR="00BE02D1" w:rsidRDefault="00BE02D1" w:rsidP="00BE02D1">
      <w:pPr>
        <w:pStyle w:val="ListParagraph"/>
        <w:spacing w:after="0" w:line="240" w:lineRule="auto"/>
        <w:ind w:left="1080"/>
        <w:rPr>
          <w:rFonts w:ascii="Helvetica" w:hAnsi="Helvetica"/>
          <w:b/>
        </w:rPr>
      </w:pPr>
    </w:p>
    <w:p w14:paraId="47AABC2E" w14:textId="7769A24F" w:rsidR="000E4B22" w:rsidRDefault="00AB2BCC" w:rsidP="000E4B22">
      <w:pPr>
        <w:pStyle w:val="ListParagraph"/>
        <w:numPr>
          <w:ilvl w:val="1"/>
          <w:numId w:val="12"/>
        </w:numPr>
        <w:spacing w:after="0" w:line="240" w:lineRule="auto"/>
        <w:rPr>
          <w:rFonts w:ascii="Helvetica" w:hAnsi="Helvetica"/>
        </w:rPr>
      </w:pPr>
      <w:r w:rsidRPr="00BE02D1">
        <w:rPr>
          <w:rFonts w:ascii="Helvetica" w:hAnsi="Helvetica"/>
        </w:rPr>
        <w:t xml:space="preserve">For live imaging assays, </w:t>
      </w:r>
      <w:r w:rsidR="00A37D9A">
        <w:rPr>
          <w:rFonts w:ascii="Helvetica" w:hAnsi="Helvetica"/>
        </w:rPr>
        <w:t xml:space="preserve">first </w:t>
      </w:r>
      <w:r w:rsidRPr="00BE02D1">
        <w:rPr>
          <w:rFonts w:ascii="Helvetica" w:hAnsi="Helvetica"/>
        </w:rPr>
        <w:t>configure the time lapse</w:t>
      </w:r>
      <w:r w:rsidR="006F5EB3">
        <w:rPr>
          <w:rFonts w:ascii="Helvetica" w:hAnsi="Helvetica"/>
        </w:rPr>
        <w:t xml:space="preserve"> </w:t>
      </w:r>
      <w:r w:rsidR="006F5EB3">
        <w:rPr>
          <w:rFonts w:ascii="Helvetica" w:hAnsi="Helvetica"/>
          <w:b/>
        </w:rPr>
        <w:t>[1-WIDE-TXT]</w:t>
      </w:r>
      <w:r w:rsidR="006F5EB3">
        <w:rPr>
          <w:rFonts w:ascii="Helvetica" w:hAnsi="Helvetica"/>
        </w:rPr>
        <w:t>.</w:t>
      </w:r>
      <w:bookmarkStart w:id="1" w:name="_Ref461524795"/>
      <w:r w:rsidR="000E4B22" w:rsidRPr="000E4B22">
        <w:rPr>
          <w:rFonts w:ascii="Helvetica" w:hAnsi="Helvetica"/>
        </w:rPr>
        <w:t xml:space="preserve"> </w:t>
      </w:r>
      <w:r w:rsidR="000E4B22">
        <w:rPr>
          <w:rFonts w:ascii="Helvetica" w:hAnsi="Helvetica"/>
        </w:rPr>
        <w:t>Then, in the</w:t>
      </w:r>
      <w:r w:rsidR="000E4B22" w:rsidRPr="00EE094D">
        <w:rPr>
          <w:rFonts w:ascii="Helvetica" w:hAnsi="Helvetica"/>
        </w:rPr>
        <w:t xml:space="preserve"> transmission light mode</w:t>
      </w:r>
      <w:r w:rsidR="000E4B22">
        <w:rPr>
          <w:rFonts w:ascii="Helvetica" w:hAnsi="Helvetica"/>
        </w:rPr>
        <w:t>, p</w:t>
      </w:r>
      <w:r w:rsidR="000E4B22" w:rsidRPr="00EE094D">
        <w:rPr>
          <w:rFonts w:ascii="Helvetica" w:hAnsi="Helvetica"/>
        </w:rPr>
        <w:t xml:space="preserve">osition the embryo along the x- and y-axes into the center of the field of view without exposing </w:t>
      </w:r>
      <w:r w:rsidR="000E4B22">
        <w:rPr>
          <w:rFonts w:ascii="Helvetica" w:hAnsi="Helvetica"/>
        </w:rPr>
        <w:t>the embryo</w:t>
      </w:r>
      <w:r w:rsidR="000E4B22" w:rsidRPr="00EE094D">
        <w:rPr>
          <w:rFonts w:ascii="Helvetica" w:hAnsi="Helvetica"/>
        </w:rPr>
        <w:t xml:space="preserve"> to the laser</w:t>
      </w:r>
      <w:r w:rsidR="000E4B22">
        <w:rPr>
          <w:rFonts w:ascii="Helvetica" w:hAnsi="Helvetica"/>
        </w:rPr>
        <w:t xml:space="preserve"> </w:t>
      </w:r>
      <w:r w:rsidR="000E4B22">
        <w:rPr>
          <w:rFonts w:ascii="Helvetica" w:hAnsi="Helvetica"/>
          <w:b/>
        </w:rPr>
        <w:t>[2-</w:t>
      </w:r>
      <w:bookmarkEnd w:id="1"/>
      <w:r w:rsidR="000E4B22">
        <w:rPr>
          <w:rFonts w:ascii="Helvetica" w:hAnsi="Helvetica"/>
          <w:b/>
        </w:rPr>
        <w:t>SCREEN]</w:t>
      </w:r>
      <w:r w:rsidR="000E4B22">
        <w:rPr>
          <w:rFonts w:ascii="Helvetica" w:hAnsi="Helvetica"/>
        </w:rPr>
        <w:t>.</w:t>
      </w:r>
    </w:p>
    <w:p w14:paraId="7C021A6E" w14:textId="77777777" w:rsidR="000E4B22" w:rsidRPr="000E4B22" w:rsidRDefault="000E4B22" w:rsidP="000E4B22">
      <w:pPr>
        <w:pStyle w:val="ListParagraph"/>
        <w:spacing w:after="0" w:line="240" w:lineRule="auto"/>
        <w:ind w:left="1368"/>
        <w:rPr>
          <w:rFonts w:ascii="Helvetica" w:hAnsi="Helvetica"/>
        </w:rPr>
      </w:pPr>
    </w:p>
    <w:p w14:paraId="58ED9017" w14:textId="70FAA968" w:rsidR="00BE02D1" w:rsidRDefault="006F5EB3" w:rsidP="000E4B22">
      <w:pPr>
        <w:pStyle w:val="ListParagraph"/>
        <w:numPr>
          <w:ilvl w:val="2"/>
          <w:numId w:val="12"/>
        </w:numPr>
        <w:spacing w:after="0" w:line="240" w:lineRule="auto"/>
        <w:rPr>
          <w:rFonts w:ascii="Helvetica" w:hAnsi="Helvetica"/>
        </w:rPr>
      </w:pPr>
      <w:r w:rsidRPr="000E4B22">
        <w:rPr>
          <w:rFonts w:ascii="Helvetica" w:hAnsi="Helvetica"/>
        </w:rPr>
        <w:t xml:space="preserve">Few seconds Talent </w:t>
      </w:r>
      <w:r w:rsidR="00BE7C3D" w:rsidRPr="000E4B22">
        <w:rPr>
          <w:rFonts w:ascii="Helvetica" w:hAnsi="Helvetica"/>
        </w:rPr>
        <w:t xml:space="preserve">at computer, </w:t>
      </w:r>
      <w:r w:rsidRPr="000E4B22">
        <w:rPr>
          <w:rFonts w:ascii="Helvetica" w:hAnsi="Helvetica"/>
        </w:rPr>
        <w:t>configuring time lapse</w:t>
      </w:r>
      <w:r w:rsidR="00BE7C3D" w:rsidRPr="000E4B22">
        <w:rPr>
          <w:rFonts w:ascii="Helvetica" w:hAnsi="Helvetica"/>
        </w:rPr>
        <w:t>, with monitor visible in frame</w:t>
      </w:r>
    </w:p>
    <w:p w14:paraId="43A65AE5" w14:textId="45BDD45A" w:rsidR="00CF19FD" w:rsidRPr="00CF19FD" w:rsidRDefault="00CF19FD" w:rsidP="00CF19FD">
      <w:pPr>
        <w:pStyle w:val="ListParagraph"/>
        <w:numPr>
          <w:ilvl w:val="2"/>
          <w:numId w:val="12"/>
        </w:numPr>
        <w:spacing w:after="0" w:line="240" w:lineRule="auto"/>
        <w:rPr>
          <w:rFonts w:ascii="Helvetica" w:hAnsi="Helvetica"/>
        </w:rPr>
      </w:pPr>
      <w:r w:rsidRPr="00D4208A">
        <w:rPr>
          <w:rFonts w:ascii="Helvetica" w:hAnsi="Helvetica"/>
          <w:highlight w:val="yellow"/>
        </w:rPr>
        <w:t xml:space="preserve">*To </w:t>
      </w:r>
      <w:r w:rsidRPr="00BE7C3D">
        <w:rPr>
          <w:rFonts w:ascii="Helvetica" w:hAnsi="Helvetica"/>
          <w:highlight w:val="yellow"/>
        </w:rPr>
        <w:t>be provided by Authors</w:t>
      </w:r>
      <w:r>
        <w:rPr>
          <w:rFonts w:ascii="Helvetica" w:hAnsi="Helvetica"/>
        </w:rPr>
        <w:t>: Few seconds embryo being positioned</w:t>
      </w:r>
      <w:r w:rsidR="00214D3E">
        <w:rPr>
          <w:rFonts w:ascii="Helvetica" w:hAnsi="Helvetica"/>
        </w:rPr>
        <w:t xml:space="preserve"> </w:t>
      </w:r>
      <w:r w:rsidR="00214D3E" w:rsidRPr="00214D3E">
        <w:rPr>
          <w:color w:val="FF0000"/>
          <w:lang w:val="de-DE"/>
        </w:rPr>
        <w:t>3.1.2_55629_Stelzer_Positioning.avi</w:t>
      </w:r>
    </w:p>
    <w:p w14:paraId="67608BF6" w14:textId="77777777" w:rsidR="00BE02D1" w:rsidRPr="00BE02D1" w:rsidRDefault="00BE02D1" w:rsidP="00BE02D1">
      <w:pPr>
        <w:rPr>
          <w:rFonts w:ascii="Helvetica" w:hAnsi="Helvetica"/>
        </w:rPr>
      </w:pPr>
      <w:bookmarkStart w:id="2" w:name="_Ref461705885"/>
    </w:p>
    <w:p w14:paraId="64772F9F" w14:textId="7B596422" w:rsidR="00AB2BCC" w:rsidRDefault="00AB2BCC" w:rsidP="00AB2BCC">
      <w:pPr>
        <w:pStyle w:val="ListParagraph"/>
        <w:numPr>
          <w:ilvl w:val="1"/>
          <w:numId w:val="12"/>
        </w:numPr>
        <w:spacing w:after="0" w:line="240" w:lineRule="auto"/>
        <w:rPr>
          <w:rFonts w:ascii="Helvetica" w:hAnsi="Helvetica"/>
        </w:rPr>
      </w:pPr>
      <w:r w:rsidRPr="00EE094D">
        <w:rPr>
          <w:rFonts w:ascii="Helvetica" w:hAnsi="Helvetica"/>
        </w:rPr>
        <w:t xml:space="preserve">Rotate the embryo 360° in 90° steps to examine the </w:t>
      </w:r>
      <w:r w:rsidR="00BE02D1">
        <w:rPr>
          <w:rFonts w:ascii="Helvetica" w:hAnsi="Helvetica"/>
        </w:rPr>
        <w:t>tissue</w:t>
      </w:r>
      <w:r w:rsidRPr="00EE094D">
        <w:rPr>
          <w:rFonts w:ascii="Helvetica" w:hAnsi="Helvetica"/>
        </w:rPr>
        <w:t xml:space="preserve"> for any damage that could have occurred during the mounting process</w:t>
      </w:r>
      <w:r w:rsidR="00BE7C3D">
        <w:rPr>
          <w:rFonts w:ascii="Helvetica" w:hAnsi="Helvetica"/>
        </w:rPr>
        <w:t xml:space="preserve"> </w:t>
      </w:r>
      <w:r w:rsidR="00BE7C3D">
        <w:rPr>
          <w:rFonts w:ascii="Helvetica" w:hAnsi="Helvetica"/>
          <w:b/>
        </w:rPr>
        <w:t>[1-SCREEN]</w:t>
      </w:r>
      <w:r w:rsidRPr="00EE094D">
        <w:rPr>
          <w:rFonts w:ascii="Helvetica" w:hAnsi="Helvetica"/>
        </w:rPr>
        <w:t>.</w:t>
      </w:r>
      <w:bookmarkEnd w:id="2"/>
    </w:p>
    <w:p w14:paraId="7549466A" w14:textId="77777777" w:rsidR="00BE7C3D" w:rsidRDefault="00BE7C3D" w:rsidP="00BE7C3D">
      <w:pPr>
        <w:pStyle w:val="ListParagraph"/>
        <w:spacing w:after="0" w:line="240" w:lineRule="auto"/>
        <w:ind w:left="1080"/>
        <w:rPr>
          <w:rFonts w:ascii="Helvetica" w:hAnsi="Helvetica"/>
        </w:rPr>
      </w:pPr>
    </w:p>
    <w:p w14:paraId="2F636177" w14:textId="123B091C" w:rsidR="00BE7C3D" w:rsidRPr="00EE094D" w:rsidRDefault="00BE7C3D" w:rsidP="00BE7C3D">
      <w:pPr>
        <w:pStyle w:val="ListParagraph"/>
        <w:numPr>
          <w:ilvl w:val="2"/>
          <w:numId w:val="12"/>
        </w:numPr>
        <w:spacing w:after="0" w:line="240" w:lineRule="auto"/>
        <w:rPr>
          <w:rFonts w:ascii="Helvetica" w:hAnsi="Helvetica"/>
        </w:rPr>
      </w:pPr>
      <w:r w:rsidRPr="00D4208A">
        <w:rPr>
          <w:rFonts w:ascii="Helvetica" w:hAnsi="Helvetica"/>
          <w:highlight w:val="yellow"/>
        </w:rPr>
        <w:t>*To be provided by Authors</w:t>
      </w:r>
      <w:r w:rsidRPr="00D4208A">
        <w:rPr>
          <w:rFonts w:ascii="Helvetica" w:hAnsi="Helvetica"/>
        </w:rPr>
        <w:t>:</w:t>
      </w:r>
      <w:r>
        <w:rPr>
          <w:rFonts w:ascii="Helvetica" w:hAnsi="Helvetica"/>
        </w:rPr>
        <w:t xml:space="preserve"> Few seconds embryo being </w:t>
      </w:r>
      <w:proofErr w:type="gramStart"/>
      <w:r>
        <w:rPr>
          <w:rFonts w:ascii="Helvetica" w:hAnsi="Helvetica"/>
        </w:rPr>
        <w:t xml:space="preserve">rotated </w:t>
      </w:r>
      <w:r w:rsidR="00214D3E">
        <w:rPr>
          <w:rFonts w:ascii="Helvetica" w:hAnsi="Helvetica"/>
        </w:rPr>
        <w:t xml:space="preserve"> </w:t>
      </w:r>
      <w:r w:rsidR="00214D3E" w:rsidRPr="00214D3E">
        <w:rPr>
          <w:color w:val="FF0000"/>
        </w:rPr>
        <w:t>3.2.1</w:t>
      </w:r>
      <w:proofErr w:type="gramEnd"/>
      <w:r w:rsidR="00214D3E" w:rsidRPr="00214D3E">
        <w:rPr>
          <w:color w:val="FF0000"/>
        </w:rPr>
        <w:t>_55629_Stelzer_Rotation.avi</w:t>
      </w:r>
    </w:p>
    <w:p w14:paraId="229D4227" w14:textId="77777777" w:rsidR="00AB2BCC" w:rsidRPr="00EE094D" w:rsidRDefault="00AB2BCC" w:rsidP="00AB2BCC">
      <w:pPr>
        <w:rPr>
          <w:rFonts w:ascii="Helvetica" w:hAnsi="Helvetica"/>
          <w:sz w:val="22"/>
          <w:szCs w:val="22"/>
        </w:rPr>
      </w:pPr>
    </w:p>
    <w:p w14:paraId="3269985B" w14:textId="7DD92B3E" w:rsidR="00BE7C3D" w:rsidRDefault="00586BCC" w:rsidP="00BE02D1">
      <w:pPr>
        <w:pStyle w:val="ListParagraph"/>
        <w:numPr>
          <w:ilvl w:val="1"/>
          <w:numId w:val="12"/>
        </w:numPr>
        <w:spacing w:after="0" w:line="240" w:lineRule="auto"/>
        <w:rPr>
          <w:rFonts w:ascii="Helvetica" w:hAnsi="Helvetica"/>
        </w:rPr>
      </w:pPr>
      <w:bookmarkStart w:id="3" w:name="_Ref461465375"/>
      <w:r w:rsidRPr="009E2416">
        <w:rPr>
          <w:rFonts w:ascii="Helvetica" w:hAnsi="Helvetica"/>
          <w:color w:val="FF0000"/>
        </w:rPr>
        <w:t>In the fluorescence mode,</w:t>
      </w:r>
      <w:r>
        <w:rPr>
          <w:rFonts w:ascii="Helvetica" w:hAnsi="Helvetica"/>
        </w:rPr>
        <w:t xml:space="preserve"> </w:t>
      </w:r>
      <w:r w:rsidR="00A37D9A">
        <w:rPr>
          <w:rFonts w:ascii="Helvetica" w:hAnsi="Helvetica"/>
        </w:rPr>
        <w:t>d</w:t>
      </w:r>
      <w:r w:rsidR="00AB2BCC" w:rsidRPr="00EE094D">
        <w:rPr>
          <w:rFonts w:ascii="Helvetica" w:hAnsi="Helvetica"/>
        </w:rPr>
        <w:t>efine the z-stack for each direction</w:t>
      </w:r>
      <w:r w:rsidR="00BE02D1">
        <w:rPr>
          <w:rFonts w:ascii="Helvetica" w:hAnsi="Helvetica"/>
        </w:rPr>
        <w:t>,</w:t>
      </w:r>
      <w:r w:rsidR="00AB2BCC" w:rsidRPr="00EE094D">
        <w:rPr>
          <w:rFonts w:ascii="Helvetica" w:hAnsi="Helvetica"/>
        </w:rPr>
        <w:t xml:space="preserve"> </w:t>
      </w:r>
      <w:r w:rsidR="00BE02D1">
        <w:rPr>
          <w:rFonts w:ascii="Helvetica" w:hAnsi="Helvetica"/>
        </w:rPr>
        <w:t xml:space="preserve">adding a </w:t>
      </w:r>
      <w:r w:rsidR="00AB2BCC" w:rsidRPr="00EE094D">
        <w:rPr>
          <w:rFonts w:ascii="Helvetica" w:hAnsi="Helvetica"/>
        </w:rPr>
        <w:t xml:space="preserve">25-50 </w:t>
      </w:r>
      <w:r w:rsidR="00BE02D1">
        <w:rPr>
          <w:rFonts w:ascii="Helvetica" w:hAnsi="Helvetica"/>
        </w:rPr>
        <w:t>micrometer</w:t>
      </w:r>
      <w:r w:rsidR="00AB2BCC" w:rsidRPr="00EE094D">
        <w:rPr>
          <w:rFonts w:ascii="Helvetica" w:hAnsi="Helvetica"/>
        </w:rPr>
        <w:t xml:space="preserve"> spatial buffer in front of and behind the embryo</w:t>
      </w:r>
      <w:r w:rsidR="00CF19FD">
        <w:rPr>
          <w:rFonts w:ascii="Helvetica" w:hAnsi="Helvetica"/>
        </w:rPr>
        <w:t>,</w:t>
      </w:r>
      <w:r w:rsidR="00BE02D1">
        <w:rPr>
          <w:rFonts w:ascii="Helvetica" w:hAnsi="Helvetica"/>
        </w:rPr>
        <w:t xml:space="preserve"> </w:t>
      </w:r>
      <w:bookmarkEnd w:id="3"/>
      <w:r w:rsidR="00BE02D1">
        <w:rPr>
          <w:rFonts w:ascii="Helvetica" w:hAnsi="Helvetica"/>
        </w:rPr>
        <w:t xml:space="preserve">and </w:t>
      </w:r>
      <w:r w:rsidR="002B6D70">
        <w:rPr>
          <w:rFonts w:ascii="Helvetica" w:hAnsi="Helvetica"/>
        </w:rPr>
        <w:t xml:space="preserve">define </w:t>
      </w:r>
      <w:r w:rsidR="00AB2BCC" w:rsidRPr="00EE094D">
        <w:rPr>
          <w:rFonts w:ascii="Helvetica" w:hAnsi="Helvetica"/>
        </w:rPr>
        <w:t xml:space="preserve">the </w:t>
      </w:r>
      <w:proofErr w:type="gramStart"/>
      <w:r w:rsidR="00AB2BCC" w:rsidRPr="00EE094D">
        <w:rPr>
          <w:rFonts w:ascii="Helvetica" w:hAnsi="Helvetica"/>
        </w:rPr>
        <w:t>z-spacing</w:t>
      </w:r>
      <w:proofErr w:type="gramEnd"/>
      <w:r w:rsidR="00BE7C3D">
        <w:rPr>
          <w:rFonts w:ascii="Helvetica" w:hAnsi="Helvetica"/>
        </w:rPr>
        <w:t xml:space="preserve"> </w:t>
      </w:r>
      <w:r w:rsidR="00BE7C3D">
        <w:rPr>
          <w:rFonts w:ascii="Helvetica" w:hAnsi="Helvetica"/>
          <w:b/>
        </w:rPr>
        <w:t>[</w:t>
      </w:r>
      <w:r w:rsidR="00CF19FD">
        <w:rPr>
          <w:rFonts w:ascii="Helvetica" w:hAnsi="Helvetica"/>
          <w:b/>
        </w:rPr>
        <w:t>1-SCREEN</w:t>
      </w:r>
      <w:r w:rsidR="00BE7C3D">
        <w:rPr>
          <w:rFonts w:ascii="Helvetica" w:hAnsi="Helvetica"/>
          <w:b/>
        </w:rPr>
        <w:t>]</w:t>
      </w:r>
      <w:r w:rsidR="00BE7C3D">
        <w:rPr>
          <w:rFonts w:ascii="Helvetica" w:hAnsi="Helvetica"/>
        </w:rPr>
        <w:t>.</w:t>
      </w:r>
    </w:p>
    <w:p w14:paraId="540630D9" w14:textId="77777777" w:rsidR="00BE7C3D" w:rsidRDefault="00BE7C3D" w:rsidP="00BE7C3D">
      <w:pPr>
        <w:pStyle w:val="ListParagraph"/>
        <w:spacing w:after="0" w:line="240" w:lineRule="auto"/>
        <w:ind w:left="1080"/>
        <w:rPr>
          <w:rFonts w:ascii="Helvetica" w:hAnsi="Helvetica"/>
        </w:rPr>
      </w:pPr>
    </w:p>
    <w:p w14:paraId="0C8CCE86" w14:textId="06EF5475" w:rsidR="00BE7C3D" w:rsidRDefault="00D4208A" w:rsidP="00BE7C3D">
      <w:pPr>
        <w:pStyle w:val="ListParagraph"/>
        <w:numPr>
          <w:ilvl w:val="2"/>
          <w:numId w:val="12"/>
        </w:numPr>
        <w:spacing w:after="0" w:line="240" w:lineRule="auto"/>
        <w:rPr>
          <w:rFonts w:ascii="Helvetica" w:hAnsi="Helvetica"/>
        </w:rPr>
      </w:pPr>
      <w:r w:rsidRPr="00D4208A">
        <w:rPr>
          <w:rFonts w:ascii="Helvetica" w:hAnsi="Helvetica"/>
          <w:highlight w:val="yellow"/>
        </w:rPr>
        <w:t>*To be provided by Authors</w:t>
      </w:r>
      <w:r w:rsidRPr="00D4208A">
        <w:rPr>
          <w:rFonts w:ascii="Helvetica" w:hAnsi="Helvetica"/>
        </w:rPr>
        <w:t>:</w:t>
      </w:r>
      <w:r>
        <w:rPr>
          <w:rFonts w:ascii="Helvetica" w:hAnsi="Helvetica"/>
        </w:rPr>
        <w:t xml:space="preserve"> </w:t>
      </w:r>
      <w:r w:rsidR="00BE7C3D">
        <w:rPr>
          <w:rFonts w:ascii="Helvetica" w:hAnsi="Helvetica"/>
        </w:rPr>
        <w:t xml:space="preserve">Few seconds z-stack being defined </w:t>
      </w:r>
      <w:r w:rsidR="00214D3E" w:rsidRPr="00214D3E">
        <w:rPr>
          <w:rFonts w:ascii="Helvetica" w:hAnsi="Helvetica"/>
          <w:highlight w:val="green"/>
        </w:rPr>
        <w:t>combined with 3.3.1,</w:t>
      </w:r>
      <w:r w:rsidR="00214D3E">
        <w:rPr>
          <w:rFonts w:ascii="Helvetica" w:hAnsi="Helvetica"/>
        </w:rPr>
        <w:t xml:space="preserve"> </w:t>
      </w:r>
      <w:r w:rsidR="00214D3E" w:rsidRPr="00214D3E">
        <w:rPr>
          <w:color w:val="FF0000"/>
        </w:rPr>
        <w:t>3.3.1_55629_Stelzer_ZStackAndSpacing.avi</w:t>
      </w:r>
    </w:p>
    <w:p w14:paraId="7CA80318" w14:textId="46A22CD5" w:rsidR="00AB2BCC" w:rsidRPr="00BE02D1" w:rsidRDefault="00D4208A" w:rsidP="00BE7C3D">
      <w:pPr>
        <w:pStyle w:val="ListParagraph"/>
        <w:numPr>
          <w:ilvl w:val="2"/>
          <w:numId w:val="12"/>
        </w:numPr>
        <w:spacing w:after="0" w:line="240" w:lineRule="auto"/>
        <w:rPr>
          <w:rFonts w:ascii="Helvetica" w:hAnsi="Helvetica"/>
        </w:rPr>
      </w:pPr>
      <w:r w:rsidRPr="00D4208A">
        <w:rPr>
          <w:rFonts w:ascii="Helvetica" w:hAnsi="Helvetica"/>
          <w:highlight w:val="yellow"/>
        </w:rPr>
        <w:t>*To be provided by Authors</w:t>
      </w:r>
      <w:r w:rsidRPr="00D4208A">
        <w:rPr>
          <w:rFonts w:ascii="Helvetica" w:hAnsi="Helvetica"/>
        </w:rPr>
        <w:t>:</w:t>
      </w:r>
      <w:r>
        <w:rPr>
          <w:rFonts w:ascii="Helvetica" w:hAnsi="Helvetica"/>
        </w:rPr>
        <w:t xml:space="preserve"> </w:t>
      </w:r>
      <w:r w:rsidR="00BE7C3D">
        <w:rPr>
          <w:rFonts w:ascii="Helvetica" w:hAnsi="Helvetica"/>
        </w:rPr>
        <w:t>Few seconds z-spacing being defined</w:t>
      </w:r>
      <w:r w:rsidR="00BE02D1">
        <w:rPr>
          <w:rFonts w:ascii="Helvetica" w:hAnsi="Helvetica"/>
        </w:rPr>
        <w:t xml:space="preserve"> </w:t>
      </w:r>
      <w:r w:rsidR="00214D3E" w:rsidRPr="00214D3E">
        <w:rPr>
          <w:rFonts w:ascii="Helvetica" w:hAnsi="Helvetica"/>
          <w:highlight w:val="green"/>
        </w:rPr>
        <w:t>included in 3.3.1</w:t>
      </w:r>
    </w:p>
    <w:p w14:paraId="548BBD68" w14:textId="77777777" w:rsidR="00AB2BCC" w:rsidRPr="00EE094D" w:rsidRDefault="00AB2BCC" w:rsidP="00AB2BCC">
      <w:pPr>
        <w:rPr>
          <w:rFonts w:ascii="Helvetica" w:hAnsi="Helvetica"/>
          <w:sz w:val="22"/>
          <w:szCs w:val="22"/>
        </w:rPr>
      </w:pPr>
    </w:p>
    <w:p w14:paraId="0FEE2B35" w14:textId="733253BA" w:rsidR="00AB2BCC" w:rsidRDefault="00AB2BCC" w:rsidP="00AB2BCC">
      <w:pPr>
        <w:pStyle w:val="ListParagraph"/>
        <w:numPr>
          <w:ilvl w:val="1"/>
          <w:numId w:val="12"/>
        </w:numPr>
        <w:spacing w:after="0" w:line="240" w:lineRule="auto"/>
        <w:rPr>
          <w:rFonts w:ascii="Helvetica" w:hAnsi="Helvetica"/>
        </w:rPr>
      </w:pPr>
      <w:r w:rsidRPr="00EE094D">
        <w:rPr>
          <w:rFonts w:ascii="Helvetica" w:hAnsi="Helvetica"/>
        </w:rPr>
        <w:t>For long-term imaging,</w:t>
      </w:r>
      <w:r w:rsidR="00BE02D1">
        <w:rPr>
          <w:rFonts w:ascii="Helvetica" w:hAnsi="Helvetica"/>
        </w:rPr>
        <w:t xml:space="preserve"> fill the sample chamber</w:t>
      </w:r>
      <w:r w:rsidRPr="00EE094D">
        <w:rPr>
          <w:rFonts w:ascii="Helvetica" w:hAnsi="Helvetica"/>
        </w:rPr>
        <w:t xml:space="preserve"> </w:t>
      </w:r>
      <w:r w:rsidR="00A37D9A">
        <w:rPr>
          <w:rFonts w:ascii="Helvetica" w:hAnsi="Helvetica"/>
        </w:rPr>
        <w:t xml:space="preserve">with </w:t>
      </w:r>
      <w:r w:rsidRPr="00EE094D">
        <w:rPr>
          <w:rFonts w:ascii="Helvetica" w:hAnsi="Helvetica"/>
        </w:rPr>
        <w:t xml:space="preserve">sufficient </w:t>
      </w:r>
      <w:r w:rsidR="00BE02D1">
        <w:rPr>
          <w:rFonts w:ascii="Helvetica" w:hAnsi="Helvetica"/>
        </w:rPr>
        <w:t>imaging</w:t>
      </w:r>
      <w:r w:rsidRPr="00EE094D">
        <w:rPr>
          <w:rFonts w:ascii="Helvetica" w:hAnsi="Helvetica"/>
        </w:rPr>
        <w:t xml:space="preserve"> buffer</w:t>
      </w:r>
      <w:r w:rsidR="00BE02D1">
        <w:rPr>
          <w:rFonts w:ascii="Helvetica" w:hAnsi="Helvetica"/>
        </w:rPr>
        <w:t xml:space="preserve"> </w:t>
      </w:r>
      <w:r w:rsidR="00BE7C3D">
        <w:rPr>
          <w:rFonts w:ascii="Helvetica" w:hAnsi="Helvetica"/>
          <w:b/>
        </w:rPr>
        <w:t xml:space="preserve">[1-MED] </w:t>
      </w:r>
      <w:r w:rsidR="00BE02D1">
        <w:rPr>
          <w:rFonts w:ascii="Helvetica" w:hAnsi="Helvetica"/>
        </w:rPr>
        <w:t xml:space="preserve">and </w:t>
      </w:r>
      <w:r w:rsidR="00BE02D1" w:rsidRPr="00EE094D">
        <w:rPr>
          <w:rFonts w:ascii="Helvetica" w:hAnsi="Helvetica"/>
        </w:rPr>
        <w:t>cover the sample chamber openin</w:t>
      </w:r>
      <w:r w:rsidR="00BE02D1">
        <w:rPr>
          <w:rFonts w:ascii="Helvetica" w:hAnsi="Helvetica"/>
        </w:rPr>
        <w:t>g</w:t>
      </w:r>
      <w:r w:rsidR="00BE7C3D">
        <w:rPr>
          <w:rFonts w:ascii="Helvetica" w:hAnsi="Helvetica"/>
        </w:rPr>
        <w:t xml:space="preserve"> </w:t>
      </w:r>
      <w:r w:rsidR="00BE7C3D">
        <w:rPr>
          <w:rFonts w:ascii="Helvetica" w:hAnsi="Helvetica"/>
          <w:b/>
        </w:rPr>
        <w:t>[2-CU]</w:t>
      </w:r>
      <w:r w:rsidRPr="00EE094D">
        <w:rPr>
          <w:rFonts w:ascii="Helvetica" w:hAnsi="Helvetica"/>
        </w:rPr>
        <w:t>.</w:t>
      </w:r>
    </w:p>
    <w:p w14:paraId="102CD429" w14:textId="77777777" w:rsidR="00BE7C3D" w:rsidRDefault="00BE7C3D" w:rsidP="00BE7C3D">
      <w:pPr>
        <w:pStyle w:val="ListParagraph"/>
        <w:spacing w:after="0" w:line="240" w:lineRule="auto"/>
        <w:ind w:left="1080"/>
        <w:rPr>
          <w:rFonts w:ascii="Helvetica" w:hAnsi="Helvetica"/>
        </w:rPr>
      </w:pPr>
    </w:p>
    <w:p w14:paraId="6CC301E6" w14:textId="646624B9" w:rsidR="00BE7C3D" w:rsidRDefault="00BE7C3D" w:rsidP="00BE7C3D">
      <w:pPr>
        <w:pStyle w:val="ListParagraph"/>
        <w:numPr>
          <w:ilvl w:val="2"/>
          <w:numId w:val="12"/>
        </w:numPr>
        <w:spacing w:after="0" w:line="240" w:lineRule="auto"/>
        <w:rPr>
          <w:rFonts w:ascii="Helvetica" w:hAnsi="Helvetica"/>
        </w:rPr>
      </w:pPr>
      <w:r>
        <w:rPr>
          <w:rFonts w:ascii="Helvetica" w:hAnsi="Helvetica"/>
        </w:rPr>
        <w:t>Few seconds Talent filling chamber</w:t>
      </w:r>
    </w:p>
    <w:p w14:paraId="560DA455" w14:textId="3D9BB0DD" w:rsidR="00BE7C3D" w:rsidRPr="00EE094D" w:rsidRDefault="00BE7C3D" w:rsidP="00BE7C3D">
      <w:pPr>
        <w:pStyle w:val="ListParagraph"/>
        <w:numPr>
          <w:ilvl w:val="2"/>
          <w:numId w:val="12"/>
        </w:numPr>
        <w:spacing w:after="0" w:line="240" w:lineRule="auto"/>
        <w:rPr>
          <w:rFonts w:ascii="Helvetica" w:hAnsi="Helvetica"/>
        </w:rPr>
      </w:pPr>
      <w:r>
        <w:rPr>
          <w:rFonts w:ascii="Helvetica" w:hAnsi="Helvetica"/>
        </w:rPr>
        <w:t>Chamber being covered</w:t>
      </w:r>
    </w:p>
    <w:p w14:paraId="3EFC3D5C" w14:textId="77777777" w:rsidR="00AB2BCC" w:rsidRPr="00EE094D" w:rsidRDefault="00AB2BCC" w:rsidP="00AB2BCC">
      <w:pPr>
        <w:rPr>
          <w:rFonts w:ascii="Helvetica" w:hAnsi="Helvetica"/>
          <w:sz w:val="22"/>
          <w:szCs w:val="22"/>
        </w:rPr>
      </w:pPr>
    </w:p>
    <w:p w14:paraId="6B5AC0F8" w14:textId="1B4DD376" w:rsidR="00BE7C3D" w:rsidRDefault="00BE02D1" w:rsidP="00AB2BCC">
      <w:pPr>
        <w:pStyle w:val="ListParagraph"/>
        <w:numPr>
          <w:ilvl w:val="1"/>
          <w:numId w:val="12"/>
        </w:numPr>
        <w:spacing w:after="0" w:line="240" w:lineRule="auto"/>
        <w:rPr>
          <w:rFonts w:ascii="Helvetica" w:hAnsi="Helvetica"/>
        </w:rPr>
      </w:pPr>
      <w:r>
        <w:rPr>
          <w:rFonts w:ascii="Helvetica" w:hAnsi="Helvetica"/>
        </w:rPr>
        <w:t xml:space="preserve">Then start the imaging process, </w:t>
      </w:r>
      <w:r w:rsidR="00AB2BCC" w:rsidRPr="00EE094D">
        <w:rPr>
          <w:rFonts w:ascii="Helvetica" w:hAnsi="Helvetica"/>
        </w:rPr>
        <w:t>monitor</w:t>
      </w:r>
      <w:r>
        <w:rPr>
          <w:rFonts w:ascii="Helvetica" w:hAnsi="Helvetica"/>
        </w:rPr>
        <w:t>ing</w:t>
      </w:r>
      <w:r w:rsidR="00AB2BCC" w:rsidRPr="00EE094D">
        <w:rPr>
          <w:rFonts w:ascii="Helvetica" w:hAnsi="Helvetica"/>
        </w:rPr>
        <w:t xml:space="preserve"> the correct acquisition along all</w:t>
      </w:r>
      <w:r>
        <w:rPr>
          <w:rFonts w:ascii="Helvetica" w:hAnsi="Helvetica"/>
        </w:rPr>
        <w:t xml:space="preserve"> of the</w:t>
      </w:r>
      <w:r w:rsidR="00AB2BCC" w:rsidRPr="00EE094D">
        <w:rPr>
          <w:rFonts w:ascii="Helvetica" w:hAnsi="Helvetica"/>
        </w:rPr>
        <w:t xml:space="preserve"> directions in all </w:t>
      </w:r>
      <w:r>
        <w:rPr>
          <w:rFonts w:ascii="Helvetica" w:hAnsi="Helvetica"/>
        </w:rPr>
        <w:t xml:space="preserve">of the </w:t>
      </w:r>
      <w:r w:rsidR="00AB2BCC" w:rsidRPr="00EE094D">
        <w:rPr>
          <w:rFonts w:ascii="Helvetica" w:hAnsi="Helvetica"/>
        </w:rPr>
        <w:t xml:space="preserve">channels for all </w:t>
      </w:r>
      <w:r>
        <w:rPr>
          <w:rFonts w:ascii="Helvetica" w:hAnsi="Helvetica"/>
        </w:rPr>
        <w:t xml:space="preserve">of the </w:t>
      </w:r>
      <w:r w:rsidR="00285FB1">
        <w:rPr>
          <w:rFonts w:ascii="Helvetica" w:hAnsi="Helvetica"/>
        </w:rPr>
        <w:t xml:space="preserve">embryos </w:t>
      </w:r>
      <w:r w:rsidR="00BE7C3D">
        <w:rPr>
          <w:rFonts w:ascii="Helvetica" w:hAnsi="Helvetica"/>
          <w:b/>
        </w:rPr>
        <w:t>[1-MED-over the shoulder</w:t>
      </w:r>
      <w:r w:rsidR="00813029">
        <w:rPr>
          <w:rFonts w:ascii="Helvetica" w:hAnsi="Helvetica"/>
          <w:b/>
        </w:rPr>
        <w:t>-TXT</w:t>
      </w:r>
      <w:r w:rsidR="00BE7C3D">
        <w:rPr>
          <w:rFonts w:ascii="Helvetica" w:hAnsi="Helvetica"/>
          <w:b/>
        </w:rPr>
        <w:t>]</w:t>
      </w:r>
      <w:r w:rsidR="00BE7C3D">
        <w:rPr>
          <w:rFonts w:ascii="Helvetica" w:hAnsi="Helvetica"/>
        </w:rPr>
        <w:t>.</w:t>
      </w:r>
    </w:p>
    <w:p w14:paraId="786BB8E8" w14:textId="77777777" w:rsidR="00BE7C3D" w:rsidRDefault="00BE7C3D" w:rsidP="00BE7C3D">
      <w:pPr>
        <w:pStyle w:val="ListParagraph"/>
        <w:spacing w:after="0" w:line="240" w:lineRule="auto"/>
        <w:ind w:left="1080"/>
        <w:rPr>
          <w:rFonts w:ascii="Helvetica" w:hAnsi="Helvetica"/>
        </w:rPr>
      </w:pPr>
    </w:p>
    <w:p w14:paraId="6DCAD998" w14:textId="1855013D" w:rsidR="00AB2BCC" w:rsidRPr="00EE094D" w:rsidRDefault="00BE7C3D" w:rsidP="00BE7C3D">
      <w:pPr>
        <w:pStyle w:val="ListParagraph"/>
        <w:numPr>
          <w:ilvl w:val="2"/>
          <w:numId w:val="12"/>
        </w:numPr>
        <w:spacing w:after="0" w:line="240" w:lineRule="auto"/>
        <w:rPr>
          <w:rFonts w:ascii="Helvetica" w:hAnsi="Helvetica"/>
        </w:rPr>
      </w:pPr>
      <w:r>
        <w:rPr>
          <w:rFonts w:ascii="Helvetica" w:hAnsi="Helvetica"/>
        </w:rPr>
        <w:t xml:space="preserve">Few seconds Talent at computer, monitoring acquisition steps, with monitor visible in frame </w:t>
      </w:r>
      <w:r w:rsidR="00285FB1">
        <w:rPr>
          <w:rFonts w:ascii="Helvetica" w:hAnsi="Helvetica"/>
        </w:rPr>
        <w:t>(TEXT: C</w:t>
      </w:r>
      <w:r w:rsidR="00AB2BCC" w:rsidRPr="00EE094D">
        <w:rPr>
          <w:rFonts w:ascii="Helvetica" w:hAnsi="Helvetica"/>
        </w:rPr>
        <w:t xml:space="preserve">heck </w:t>
      </w:r>
      <w:r w:rsidR="00285FB1">
        <w:rPr>
          <w:rFonts w:ascii="Helvetica" w:hAnsi="Helvetica"/>
        </w:rPr>
        <w:t xml:space="preserve">embryo </w:t>
      </w:r>
      <w:r>
        <w:rPr>
          <w:rFonts w:ascii="Helvetica" w:hAnsi="Helvetica"/>
        </w:rPr>
        <w:t>viability/position every few d)</w:t>
      </w:r>
    </w:p>
    <w:p w14:paraId="1A0AA0FF" w14:textId="77777777" w:rsidR="00AB2BCC" w:rsidRPr="00EE094D" w:rsidRDefault="00AB2BCC" w:rsidP="00AB2BCC">
      <w:pPr>
        <w:rPr>
          <w:rFonts w:ascii="Helvetica" w:hAnsi="Helvetica"/>
          <w:sz w:val="22"/>
          <w:szCs w:val="22"/>
        </w:rPr>
      </w:pPr>
    </w:p>
    <w:p w14:paraId="24CF0505" w14:textId="75C155D2" w:rsidR="00AB2BCC" w:rsidRDefault="00AB2BCC" w:rsidP="00AB2BCC">
      <w:pPr>
        <w:pStyle w:val="ListParagraph"/>
        <w:numPr>
          <w:ilvl w:val="0"/>
          <w:numId w:val="12"/>
        </w:numPr>
        <w:spacing w:after="0" w:line="240" w:lineRule="auto"/>
        <w:rPr>
          <w:rFonts w:ascii="Helvetica" w:hAnsi="Helvetica"/>
          <w:b/>
        </w:rPr>
      </w:pPr>
      <w:r w:rsidRPr="00EE094D">
        <w:rPr>
          <w:rFonts w:ascii="Helvetica" w:hAnsi="Helvetica"/>
          <w:b/>
        </w:rPr>
        <w:t xml:space="preserve">Embryo </w:t>
      </w:r>
      <w:r w:rsidR="00285FB1">
        <w:rPr>
          <w:rFonts w:ascii="Helvetica" w:hAnsi="Helvetica"/>
          <w:b/>
        </w:rPr>
        <w:t>Retrieval and Q</w:t>
      </w:r>
      <w:r w:rsidRPr="00EE094D">
        <w:rPr>
          <w:rFonts w:ascii="Helvetica" w:hAnsi="Helvetica"/>
          <w:b/>
        </w:rPr>
        <w:t xml:space="preserve">uality </w:t>
      </w:r>
      <w:r w:rsidR="00285FB1">
        <w:rPr>
          <w:rFonts w:ascii="Helvetica" w:hAnsi="Helvetica"/>
          <w:b/>
        </w:rPr>
        <w:t>C</w:t>
      </w:r>
      <w:r w:rsidRPr="00EE094D">
        <w:rPr>
          <w:rFonts w:ascii="Helvetica" w:hAnsi="Helvetica"/>
          <w:b/>
        </w:rPr>
        <w:t>ontrol</w:t>
      </w:r>
      <w:r w:rsidR="00285FB1">
        <w:rPr>
          <w:rFonts w:ascii="Helvetica" w:hAnsi="Helvetica"/>
          <w:b/>
        </w:rPr>
        <w:t xml:space="preserve"> and Image Data Processing</w:t>
      </w:r>
    </w:p>
    <w:p w14:paraId="1B789612" w14:textId="77777777" w:rsidR="00285FB1" w:rsidRPr="00EE094D" w:rsidRDefault="00285FB1" w:rsidP="00285FB1">
      <w:pPr>
        <w:pStyle w:val="ListParagraph"/>
        <w:spacing w:after="0" w:line="240" w:lineRule="auto"/>
        <w:ind w:left="360"/>
        <w:rPr>
          <w:rFonts w:ascii="Helvetica" w:hAnsi="Helvetica"/>
          <w:b/>
        </w:rPr>
      </w:pPr>
    </w:p>
    <w:p w14:paraId="48C1ADA7" w14:textId="18C34BAB" w:rsidR="00285FB1" w:rsidRDefault="00285FB1" w:rsidP="003F0B33">
      <w:pPr>
        <w:pStyle w:val="ListParagraph"/>
        <w:numPr>
          <w:ilvl w:val="1"/>
          <w:numId w:val="12"/>
        </w:numPr>
        <w:spacing w:after="0" w:line="240" w:lineRule="auto"/>
        <w:rPr>
          <w:rFonts w:ascii="Helvetica" w:hAnsi="Helvetica"/>
        </w:rPr>
      </w:pPr>
      <w:r w:rsidRPr="00285FB1">
        <w:rPr>
          <w:rFonts w:ascii="Helvetica" w:hAnsi="Helvetica"/>
        </w:rPr>
        <w:t>At the end of the imaging period</w:t>
      </w:r>
      <w:r w:rsidR="00AB2BCC" w:rsidRPr="00285FB1">
        <w:rPr>
          <w:rFonts w:ascii="Helvetica" w:hAnsi="Helvetica"/>
        </w:rPr>
        <w:t xml:space="preserve">, </w:t>
      </w:r>
      <w:r>
        <w:rPr>
          <w:rFonts w:ascii="Helvetica" w:hAnsi="Helvetica"/>
        </w:rPr>
        <w:t>transfer</w:t>
      </w:r>
      <w:r w:rsidR="00AB2BCC" w:rsidRPr="00285FB1">
        <w:rPr>
          <w:rFonts w:ascii="Helvetica" w:hAnsi="Helvetica"/>
        </w:rPr>
        <w:t xml:space="preserve"> the sample holder </w:t>
      </w:r>
      <w:r w:rsidRPr="00285FB1">
        <w:rPr>
          <w:rFonts w:ascii="Helvetica" w:hAnsi="Helvetica"/>
        </w:rPr>
        <w:t>and</w:t>
      </w:r>
      <w:r w:rsidR="00AB2BCC" w:rsidRPr="00285FB1">
        <w:rPr>
          <w:rFonts w:ascii="Helvetica" w:hAnsi="Helvetica"/>
        </w:rPr>
        <w:t xml:space="preserve"> the embryo from the sample chamber</w:t>
      </w:r>
      <w:r w:rsidRPr="00285FB1">
        <w:rPr>
          <w:rFonts w:ascii="Helvetica" w:hAnsi="Helvetica"/>
        </w:rPr>
        <w:t xml:space="preserve"> </w:t>
      </w:r>
      <w:r>
        <w:rPr>
          <w:rFonts w:ascii="Helvetica" w:hAnsi="Helvetica"/>
        </w:rPr>
        <w:t>to an object slide</w:t>
      </w:r>
      <w:r w:rsidR="007C2349">
        <w:rPr>
          <w:rFonts w:ascii="Helvetica" w:hAnsi="Helvetica"/>
        </w:rPr>
        <w:t xml:space="preserve"> </w:t>
      </w:r>
      <w:r w:rsidR="007C2349">
        <w:rPr>
          <w:rFonts w:ascii="Helvetica" w:hAnsi="Helvetica"/>
          <w:b/>
        </w:rPr>
        <w:t>[1-WIDE-TXT]</w:t>
      </w:r>
      <w:r>
        <w:rPr>
          <w:rFonts w:ascii="Helvetica" w:hAnsi="Helvetica"/>
        </w:rPr>
        <w:t>.</w:t>
      </w:r>
    </w:p>
    <w:p w14:paraId="173A996B" w14:textId="77777777" w:rsidR="007C2349" w:rsidRDefault="007C2349" w:rsidP="007C2349">
      <w:pPr>
        <w:pStyle w:val="ListParagraph"/>
        <w:spacing w:after="0" w:line="240" w:lineRule="auto"/>
        <w:ind w:left="1080"/>
        <w:rPr>
          <w:rFonts w:ascii="Helvetica" w:hAnsi="Helvetica"/>
        </w:rPr>
      </w:pPr>
    </w:p>
    <w:p w14:paraId="30A96618" w14:textId="147C80F5" w:rsidR="007C2349" w:rsidRDefault="007C2349" w:rsidP="007C2349">
      <w:pPr>
        <w:pStyle w:val="ListParagraph"/>
        <w:numPr>
          <w:ilvl w:val="2"/>
          <w:numId w:val="12"/>
        </w:numPr>
        <w:spacing w:after="0" w:line="240" w:lineRule="auto"/>
        <w:rPr>
          <w:rFonts w:ascii="Helvetica" w:hAnsi="Helvetica"/>
        </w:rPr>
      </w:pPr>
      <w:r>
        <w:rPr>
          <w:rFonts w:ascii="Helvetica" w:hAnsi="Helvetica"/>
        </w:rPr>
        <w:t xml:space="preserve">Few seconds Talent placing holder/embryo onto object slide </w:t>
      </w:r>
      <w:r w:rsidRPr="00285FB1">
        <w:rPr>
          <w:rFonts w:ascii="Helvetica" w:hAnsi="Helvetica"/>
        </w:rPr>
        <w:t xml:space="preserve">(TEXT: </w:t>
      </w:r>
      <w:r w:rsidR="000E4B22">
        <w:rPr>
          <w:rFonts w:ascii="Helvetica" w:hAnsi="Helvetica"/>
        </w:rPr>
        <w:t>R</w:t>
      </w:r>
      <w:r w:rsidRPr="00285FB1">
        <w:rPr>
          <w:rFonts w:ascii="Helvetica" w:hAnsi="Helvetica"/>
        </w:rPr>
        <w:t>etrieve live embryos</w:t>
      </w:r>
      <w:r w:rsidR="000E4B22">
        <w:rPr>
          <w:rFonts w:ascii="Helvetica" w:hAnsi="Helvetica"/>
        </w:rPr>
        <w:t xml:space="preserve"> only</w:t>
      </w:r>
      <w:r w:rsidRPr="00285FB1">
        <w:rPr>
          <w:rFonts w:ascii="Helvetica" w:hAnsi="Helvetica"/>
        </w:rPr>
        <w:t>/discard fixed + stained embryos)</w:t>
      </w:r>
    </w:p>
    <w:p w14:paraId="68C9C613" w14:textId="492FA906" w:rsidR="00AB2BCC" w:rsidRPr="00285FB1" w:rsidRDefault="00285FB1" w:rsidP="00285FB1">
      <w:pPr>
        <w:pStyle w:val="ListParagraph"/>
        <w:spacing w:after="0" w:line="240" w:lineRule="auto"/>
        <w:ind w:left="1080"/>
        <w:rPr>
          <w:rFonts w:ascii="Helvetica" w:hAnsi="Helvetica"/>
        </w:rPr>
      </w:pPr>
      <w:r>
        <w:rPr>
          <w:rFonts w:ascii="Helvetica" w:hAnsi="Helvetica"/>
        </w:rPr>
        <w:t xml:space="preserve"> </w:t>
      </w:r>
    </w:p>
    <w:p w14:paraId="1B95D123" w14:textId="4F00E6ED" w:rsidR="007C2349" w:rsidRDefault="00285FB1" w:rsidP="00AB2BCC">
      <w:pPr>
        <w:pStyle w:val="ListParagraph"/>
        <w:numPr>
          <w:ilvl w:val="1"/>
          <w:numId w:val="12"/>
        </w:numPr>
        <w:spacing w:after="0" w:line="240" w:lineRule="auto"/>
        <w:rPr>
          <w:rFonts w:ascii="Helvetica" w:hAnsi="Helvetica"/>
        </w:rPr>
      </w:pPr>
      <w:r>
        <w:rPr>
          <w:rFonts w:ascii="Helvetica" w:hAnsi="Helvetica"/>
        </w:rPr>
        <w:lastRenderedPageBreak/>
        <w:t>If an</w:t>
      </w:r>
      <w:r w:rsidR="00AB2BCC" w:rsidRPr="00EE094D">
        <w:rPr>
          <w:rFonts w:ascii="Helvetica" w:hAnsi="Helvetica"/>
        </w:rPr>
        <w:t xml:space="preserve"> agarose column </w:t>
      </w:r>
      <w:r>
        <w:rPr>
          <w:rFonts w:ascii="Helvetica" w:hAnsi="Helvetica"/>
        </w:rPr>
        <w:t>was used</w:t>
      </w:r>
      <w:r w:rsidR="00AB2BCC" w:rsidRPr="00EE094D">
        <w:rPr>
          <w:rFonts w:ascii="Helvetica" w:hAnsi="Helvetica"/>
        </w:rPr>
        <w:t xml:space="preserve">, </w:t>
      </w:r>
      <w:r>
        <w:rPr>
          <w:rFonts w:ascii="Helvetica" w:hAnsi="Helvetica"/>
        </w:rPr>
        <w:t xml:space="preserve">use a sharp blade to </w:t>
      </w:r>
      <w:r w:rsidR="00AB2BCC" w:rsidRPr="00EE094D">
        <w:rPr>
          <w:rFonts w:ascii="Helvetica" w:hAnsi="Helvetica"/>
        </w:rPr>
        <w:t>extract the embryos from the surrounding agarose</w:t>
      </w:r>
      <w:r w:rsidR="007C2349">
        <w:rPr>
          <w:rFonts w:ascii="Helvetica" w:hAnsi="Helvetica"/>
        </w:rPr>
        <w:t xml:space="preserve"> </w:t>
      </w:r>
      <w:r w:rsidR="009E2416">
        <w:rPr>
          <w:rFonts w:ascii="Helvetica" w:hAnsi="Helvetica"/>
          <w:b/>
        </w:rPr>
        <w:t>[1-</w:t>
      </w:r>
      <w:r w:rsidR="009E2416">
        <w:rPr>
          <w:rFonts w:ascii="Helvetica" w:hAnsi="Helvetica"/>
          <w:b/>
          <w:color w:val="FF0000"/>
        </w:rPr>
        <w:t>SCOPE</w:t>
      </w:r>
      <w:r w:rsidR="007C2349">
        <w:rPr>
          <w:rFonts w:ascii="Helvetica" w:hAnsi="Helvetica"/>
          <w:b/>
        </w:rPr>
        <w:t>]</w:t>
      </w:r>
      <w:r w:rsidR="00AB2BCC" w:rsidRPr="00EE094D">
        <w:rPr>
          <w:rFonts w:ascii="Helvetica" w:hAnsi="Helvetica"/>
        </w:rPr>
        <w:t>.</w:t>
      </w:r>
    </w:p>
    <w:p w14:paraId="5110C2D4" w14:textId="77777777" w:rsidR="007C2349" w:rsidRDefault="007C2349" w:rsidP="007C2349">
      <w:pPr>
        <w:pStyle w:val="ListParagraph"/>
        <w:spacing w:after="0" w:line="240" w:lineRule="auto"/>
        <w:ind w:left="1080"/>
        <w:rPr>
          <w:rFonts w:ascii="Helvetica" w:hAnsi="Helvetica"/>
        </w:rPr>
      </w:pPr>
    </w:p>
    <w:p w14:paraId="3D59D4A0" w14:textId="0B0F2825" w:rsidR="00285FB1" w:rsidRDefault="007C2349" w:rsidP="007C2349">
      <w:pPr>
        <w:pStyle w:val="ListParagraph"/>
        <w:numPr>
          <w:ilvl w:val="2"/>
          <w:numId w:val="12"/>
        </w:numPr>
        <w:spacing w:after="0" w:line="240" w:lineRule="auto"/>
        <w:rPr>
          <w:rFonts w:ascii="Helvetica" w:hAnsi="Helvetica"/>
        </w:rPr>
      </w:pPr>
      <w:r>
        <w:rPr>
          <w:rFonts w:ascii="Helvetica" w:hAnsi="Helvetica"/>
        </w:rPr>
        <w:t>Few seconds embryo being selected with blade</w:t>
      </w:r>
      <w:r w:rsidR="00AB2BCC" w:rsidRPr="00EE094D">
        <w:rPr>
          <w:rFonts w:ascii="Helvetica" w:hAnsi="Helvetica"/>
        </w:rPr>
        <w:t xml:space="preserve"> </w:t>
      </w:r>
    </w:p>
    <w:p w14:paraId="183D8CEA" w14:textId="77777777" w:rsidR="00285FB1" w:rsidRPr="00285FB1" w:rsidRDefault="00285FB1" w:rsidP="00285FB1">
      <w:pPr>
        <w:rPr>
          <w:rFonts w:ascii="Helvetica" w:hAnsi="Helvetica"/>
        </w:rPr>
      </w:pPr>
    </w:p>
    <w:p w14:paraId="06CE8525" w14:textId="77777777" w:rsidR="007C2349" w:rsidRDefault="00285FB1" w:rsidP="00AB2BCC">
      <w:pPr>
        <w:pStyle w:val="ListParagraph"/>
        <w:numPr>
          <w:ilvl w:val="1"/>
          <w:numId w:val="12"/>
        </w:numPr>
        <w:spacing w:after="0" w:line="240" w:lineRule="auto"/>
        <w:rPr>
          <w:rFonts w:ascii="Helvetica" w:hAnsi="Helvetica"/>
        </w:rPr>
      </w:pPr>
      <w:r>
        <w:rPr>
          <w:rFonts w:ascii="Helvetica" w:hAnsi="Helvetica"/>
        </w:rPr>
        <w:t>If</w:t>
      </w:r>
      <w:r w:rsidR="00AB2BCC" w:rsidRPr="00EE094D">
        <w:rPr>
          <w:rFonts w:ascii="Helvetica" w:hAnsi="Helvetica"/>
        </w:rPr>
        <w:t xml:space="preserve"> </w:t>
      </w:r>
      <w:r>
        <w:rPr>
          <w:rFonts w:ascii="Helvetica" w:hAnsi="Helvetica"/>
        </w:rPr>
        <w:t>an</w:t>
      </w:r>
      <w:r w:rsidR="00AB2BCC" w:rsidRPr="00EE094D">
        <w:rPr>
          <w:rFonts w:ascii="Helvetica" w:hAnsi="Helvetica"/>
        </w:rPr>
        <w:t xml:space="preserve"> agarose hemisphere </w:t>
      </w:r>
      <w:r>
        <w:rPr>
          <w:rFonts w:ascii="Helvetica" w:hAnsi="Helvetica"/>
        </w:rPr>
        <w:t>was used</w:t>
      </w:r>
      <w:r w:rsidR="00AB2BCC" w:rsidRPr="00EE094D">
        <w:rPr>
          <w:rFonts w:ascii="Helvetica" w:hAnsi="Helvetica"/>
        </w:rPr>
        <w:t>, transfer the hemisphere with the flat side to the object slide</w:t>
      </w:r>
      <w:r w:rsidR="007C2349">
        <w:rPr>
          <w:rFonts w:ascii="Helvetica" w:hAnsi="Helvetica"/>
        </w:rPr>
        <w:t xml:space="preserve"> </w:t>
      </w:r>
      <w:r w:rsidR="007C2349">
        <w:rPr>
          <w:rFonts w:ascii="Helvetica" w:hAnsi="Helvetica"/>
          <w:b/>
        </w:rPr>
        <w:t>[1-CU-TXT]</w:t>
      </w:r>
      <w:r w:rsidR="00AB2BCC" w:rsidRPr="00EE094D">
        <w:rPr>
          <w:rFonts w:ascii="Helvetica" w:hAnsi="Helvetica"/>
        </w:rPr>
        <w:t>.</w:t>
      </w:r>
    </w:p>
    <w:p w14:paraId="32AC4CEA" w14:textId="77777777" w:rsidR="007C2349" w:rsidRDefault="007C2349" w:rsidP="007C2349">
      <w:pPr>
        <w:pStyle w:val="ListParagraph"/>
        <w:spacing w:after="0" w:line="240" w:lineRule="auto"/>
        <w:ind w:left="1080"/>
        <w:rPr>
          <w:rFonts w:ascii="Helvetica" w:hAnsi="Helvetica"/>
        </w:rPr>
      </w:pPr>
    </w:p>
    <w:p w14:paraId="55F046D6" w14:textId="465F4AEA" w:rsidR="00285FB1" w:rsidRDefault="007C2349" w:rsidP="007C2349">
      <w:pPr>
        <w:pStyle w:val="ListParagraph"/>
        <w:numPr>
          <w:ilvl w:val="2"/>
          <w:numId w:val="12"/>
        </w:numPr>
        <w:spacing w:after="0" w:line="240" w:lineRule="auto"/>
        <w:rPr>
          <w:rFonts w:ascii="Helvetica" w:hAnsi="Helvetica"/>
        </w:rPr>
      </w:pPr>
      <w:r>
        <w:rPr>
          <w:rFonts w:ascii="Helvetica" w:hAnsi="Helvetica"/>
        </w:rPr>
        <w:t>Few seconds hemisphere being transferred with flat side to object slide (TEXT: Embryo does not need to be removed)</w:t>
      </w:r>
      <w:r w:rsidR="00AB2BCC" w:rsidRPr="00EE094D">
        <w:rPr>
          <w:rFonts w:ascii="Helvetica" w:hAnsi="Helvetica"/>
        </w:rPr>
        <w:t xml:space="preserve"> </w:t>
      </w:r>
    </w:p>
    <w:p w14:paraId="4090EDED" w14:textId="77777777" w:rsidR="00285FB1" w:rsidRPr="00285FB1" w:rsidRDefault="00285FB1" w:rsidP="00285FB1">
      <w:pPr>
        <w:rPr>
          <w:rFonts w:ascii="Helvetica" w:hAnsi="Helvetica"/>
        </w:rPr>
      </w:pPr>
    </w:p>
    <w:p w14:paraId="1B2F84B5" w14:textId="745B3022" w:rsidR="00A37D9A" w:rsidRDefault="00AB2BCC" w:rsidP="00AB2BCC">
      <w:pPr>
        <w:pStyle w:val="ListParagraph"/>
        <w:numPr>
          <w:ilvl w:val="1"/>
          <w:numId w:val="12"/>
        </w:numPr>
        <w:spacing w:after="0" w:line="240" w:lineRule="auto"/>
        <w:rPr>
          <w:rFonts w:ascii="Helvetica" w:hAnsi="Helvetica"/>
        </w:rPr>
      </w:pPr>
      <w:r w:rsidRPr="00EE094D">
        <w:rPr>
          <w:rFonts w:ascii="Helvetica" w:hAnsi="Helvetica"/>
        </w:rPr>
        <w:t xml:space="preserve">For the cobweb holder method, </w:t>
      </w:r>
      <w:r w:rsidR="00285FB1">
        <w:rPr>
          <w:rFonts w:ascii="Helvetica" w:hAnsi="Helvetica"/>
        </w:rPr>
        <w:t xml:space="preserve">use a paintbrush to </w:t>
      </w:r>
      <w:r w:rsidRPr="00EE094D">
        <w:rPr>
          <w:rFonts w:ascii="Helvetica" w:hAnsi="Helvetica"/>
        </w:rPr>
        <w:t xml:space="preserve">gently dismount the embryos from the agarose </w:t>
      </w:r>
      <w:r w:rsidR="00492F6F" w:rsidRPr="009E2416">
        <w:rPr>
          <w:rFonts w:ascii="Helvetica" w:hAnsi="Helvetica"/>
          <w:color w:val="FF0000"/>
        </w:rPr>
        <w:t>film</w:t>
      </w:r>
      <w:r w:rsidR="00492F6F">
        <w:rPr>
          <w:rFonts w:ascii="Helvetica" w:hAnsi="Helvetica"/>
        </w:rPr>
        <w:t xml:space="preserve"> </w:t>
      </w:r>
      <w:r w:rsidR="007C2349">
        <w:rPr>
          <w:rFonts w:ascii="Helvetica" w:hAnsi="Helvetica"/>
          <w:b/>
        </w:rPr>
        <w:t>[1-CU]</w:t>
      </w:r>
      <w:r w:rsidR="00A37D9A">
        <w:rPr>
          <w:rFonts w:ascii="Helvetica" w:hAnsi="Helvetica"/>
        </w:rPr>
        <w:t>.</w:t>
      </w:r>
    </w:p>
    <w:p w14:paraId="5F9D88AF" w14:textId="77777777" w:rsidR="007C2349" w:rsidRDefault="007C2349" w:rsidP="007C2349">
      <w:pPr>
        <w:pStyle w:val="ListParagraph"/>
        <w:spacing w:after="0" w:line="240" w:lineRule="auto"/>
        <w:ind w:left="1080"/>
        <w:rPr>
          <w:rFonts w:ascii="Helvetica" w:hAnsi="Helvetica"/>
        </w:rPr>
      </w:pPr>
    </w:p>
    <w:p w14:paraId="2248D845" w14:textId="4DD6CB6F" w:rsidR="007C2349" w:rsidRDefault="007C2349" w:rsidP="007C2349">
      <w:pPr>
        <w:pStyle w:val="ListParagraph"/>
        <w:numPr>
          <w:ilvl w:val="2"/>
          <w:numId w:val="12"/>
        </w:numPr>
        <w:spacing w:after="0" w:line="240" w:lineRule="auto"/>
        <w:rPr>
          <w:rFonts w:ascii="Helvetica" w:hAnsi="Helvetica"/>
        </w:rPr>
      </w:pPr>
      <w:r>
        <w:rPr>
          <w:rFonts w:ascii="Helvetica" w:hAnsi="Helvetica"/>
        </w:rPr>
        <w:t>Few seconds embryos being dismounted with paintbrush</w:t>
      </w:r>
    </w:p>
    <w:p w14:paraId="4E22CBC1" w14:textId="77777777" w:rsidR="00A37D9A" w:rsidRPr="00A37D9A" w:rsidRDefault="00A37D9A" w:rsidP="00A37D9A">
      <w:pPr>
        <w:rPr>
          <w:rFonts w:ascii="Helvetica" w:hAnsi="Helvetica"/>
        </w:rPr>
      </w:pPr>
    </w:p>
    <w:p w14:paraId="7EA0118A" w14:textId="77777777" w:rsidR="007C2349" w:rsidRDefault="00A37D9A" w:rsidP="00AB2BCC">
      <w:pPr>
        <w:pStyle w:val="ListParagraph"/>
        <w:numPr>
          <w:ilvl w:val="1"/>
          <w:numId w:val="12"/>
        </w:numPr>
        <w:spacing w:after="0" w:line="240" w:lineRule="auto"/>
        <w:rPr>
          <w:rFonts w:ascii="Helvetica" w:hAnsi="Helvetica"/>
        </w:rPr>
      </w:pPr>
      <w:r>
        <w:rPr>
          <w:rFonts w:ascii="Helvetica" w:hAnsi="Helvetica"/>
        </w:rPr>
        <w:t>Then</w:t>
      </w:r>
      <w:r w:rsidR="00285FB1">
        <w:rPr>
          <w:rFonts w:ascii="Helvetica" w:hAnsi="Helvetica"/>
        </w:rPr>
        <w:t xml:space="preserve"> i</w:t>
      </w:r>
      <w:r w:rsidR="00AB2BCC" w:rsidRPr="00EE094D">
        <w:rPr>
          <w:rFonts w:ascii="Helvetica" w:hAnsi="Helvetica"/>
        </w:rPr>
        <w:t xml:space="preserve">ncubate the </w:t>
      </w:r>
      <w:r w:rsidR="007C2349">
        <w:rPr>
          <w:rFonts w:ascii="Helvetica" w:hAnsi="Helvetica"/>
        </w:rPr>
        <w:t xml:space="preserve">embryo-loaded </w:t>
      </w:r>
      <w:r w:rsidR="00AB2BCC" w:rsidRPr="00EE094D">
        <w:rPr>
          <w:rFonts w:ascii="Helvetica" w:hAnsi="Helvetica"/>
        </w:rPr>
        <w:t>object slide in a small glass dish in</w:t>
      </w:r>
      <w:r>
        <w:rPr>
          <w:rFonts w:ascii="Helvetica" w:hAnsi="Helvetica"/>
        </w:rPr>
        <w:t xml:space="preserve"> a</w:t>
      </w:r>
      <w:r w:rsidR="00AB2BCC" w:rsidRPr="00EE094D">
        <w:rPr>
          <w:rFonts w:ascii="Helvetica" w:hAnsi="Helvetica"/>
        </w:rPr>
        <w:t xml:space="preserve"> saturated humidity atmosphere under standard conditions until the larvae hatch</w:t>
      </w:r>
      <w:r w:rsidR="007C2349">
        <w:rPr>
          <w:rFonts w:ascii="Helvetica" w:hAnsi="Helvetica"/>
        </w:rPr>
        <w:t xml:space="preserve"> </w:t>
      </w:r>
      <w:r w:rsidR="007C2349">
        <w:rPr>
          <w:rFonts w:ascii="Helvetica" w:hAnsi="Helvetica"/>
          <w:b/>
        </w:rPr>
        <w:t>[1-MED-TXT]</w:t>
      </w:r>
      <w:r w:rsidR="007C2349">
        <w:rPr>
          <w:rFonts w:ascii="Helvetica" w:hAnsi="Helvetica"/>
        </w:rPr>
        <w:t>.</w:t>
      </w:r>
    </w:p>
    <w:p w14:paraId="3BCEF64D" w14:textId="77777777" w:rsidR="007C2349" w:rsidRDefault="007C2349" w:rsidP="007C2349">
      <w:pPr>
        <w:pStyle w:val="ListParagraph"/>
        <w:spacing w:after="0" w:line="240" w:lineRule="auto"/>
        <w:ind w:left="1080"/>
        <w:rPr>
          <w:rFonts w:ascii="Helvetica" w:hAnsi="Helvetica"/>
        </w:rPr>
      </w:pPr>
    </w:p>
    <w:p w14:paraId="1FC0C861" w14:textId="59F45B78" w:rsidR="00AB2BCC" w:rsidRDefault="007C2349" w:rsidP="007C2349">
      <w:pPr>
        <w:pStyle w:val="ListParagraph"/>
        <w:numPr>
          <w:ilvl w:val="2"/>
          <w:numId w:val="12"/>
        </w:numPr>
        <w:spacing w:after="0" w:line="240" w:lineRule="auto"/>
        <w:rPr>
          <w:rFonts w:ascii="Helvetica" w:hAnsi="Helvetica"/>
        </w:rPr>
      </w:pPr>
      <w:r>
        <w:rPr>
          <w:rFonts w:ascii="Helvetica" w:hAnsi="Helvetica"/>
        </w:rPr>
        <w:t>Talent placing slide into dish</w:t>
      </w:r>
      <w:r w:rsidR="00A70085">
        <w:rPr>
          <w:rFonts w:ascii="Helvetica" w:hAnsi="Helvetica"/>
        </w:rPr>
        <w:t xml:space="preserve"> (TEXT: See text for hatched larvae culture details)</w:t>
      </w:r>
    </w:p>
    <w:p w14:paraId="55B3C6EF" w14:textId="77777777" w:rsidR="00A70085" w:rsidRPr="00A70085" w:rsidRDefault="00A70085" w:rsidP="00A70085">
      <w:pPr>
        <w:rPr>
          <w:rFonts w:ascii="Helvetica" w:hAnsi="Helvetica"/>
        </w:rPr>
      </w:pPr>
    </w:p>
    <w:p w14:paraId="00F17EE7" w14:textId="3AFA07BD" w:rsidR="00D4208A" w:rsidRDefault="00B4777B" w:rsidP="00A70085">
      <w:pPr>
        <w:pStyle w:val="ListParagraph"/>
        <w:numPr>
          <w:ilvl w:val="1"/>
          <w:numId w:val="12"/>
        </w:numPr>
        <w:spacing w:after="0" w:line="240" w:lineRule="auto"/>
        <w:rPr>
          <w:rFonts w:ascii="Helvetica" w:hAnsi="Helvetica"/>
        </w:rPr>
      </w:pPr>
      <w:r>
        <w:rPr>
          <w:rFonts w:ascii="Helvetica" w:hAnsi="Helvetica"/>
        </w:rPr>
        <w:t>To process the data of the observed embryo</w:t>
      </w:r>
      <w:r w:rsidR="00A70085">
        <w:rPr>
          <w:rFonts w:ascii="Helvetica" w:hAnsi="Helvetica"/>
        </w:rPr>
        <w:t xml:space="preserve">, open the files of interest in the appropriate imaging analysis software </w:t>
      </w:r>
      <w:r w:rsidR="00D4208A">
        <w:rPr>
          <w:rFonts w:ascii="Helvetica" w:hAnsi="Helvetica"/>
          <w:b/>
        </w:rPr>
        <w:t xml:space="preserve">[1-MED-over the shoulder] </w:t>
      </w:r>
      <w:r w:rsidR="00A70085">
        <w:rPr>
          <w:rFonts w:ascii="Helvetica" w:hAnsi="Helvetica"/>
        </w:rPr>
        <w:t xml:space="preserve">and </w:t>
      </w:r>
      <w:bookmarkStart w:id="4" w:name="_Ref461537808"/>
      <w:r w:rsidR="00AB2BCC" w:rsidRPr="00A70085">
        <w:rPr>
          <w:rFonts w:ascii="Helvetica" w:hAnsi="Helvetica"/>
        </w:rPr>
        <w:t>rotate the z-stacks to align the anterior-posterior axis of the embryo with the y-axis</w:t>
      </w:r>
      <w:r w:rsidR="00A70085">
        <w:rPr>
          <w:rFonts w:ascii="Helvetica" w:hAnsi="Helvetica"/>
        </w:rPr>
        <w:t xml:space="preserve"> as necessary </w:t>
      </w:r>
      <w:r w:rsidR="00D4208A">
        <w:rPr>
          <w:rFonts w:ascii="Helvetica" w:hAnsi="Helvetica"/>
          <w:b/>
        </w:rPr>
        <w:t>[2-SCREEN-TXT]</w:t>
      </w:r>
      <w:r w:rsidR="00D4208A">
        <w:rPr>
          <w:rFonts w:ascii="Helvetica" w:hAnsi="Helvetica"/>
        </w:rPr>
        <w:t>.</w:t>
      </w:r>
    </w:p>
    <w:p w14:paraId="093C8328" w14:textId="77777777" w:rsidR="00D4208A" w:rsidRDefault="00D4208A" w:rsidP="00D4208A">
      <w:pPr>
        <w:pStyle w:val="ListParagraph"/>
        <w:spacing w:after="0" w:line="240" w:lineRule="auto"/>
        <w:ind w:left="1080"/>
        <w:rPr>
          <w:rFonts w:ascii="Helvetica" w:hAnsi="Helvetica"/>
        </w:rPr>
      </w:pPr>
    </w:p>
    <w:p w14:paraId="586126C2" w14:textId="77777777" w:rsidR="00D4208A" w:rsidRDefault="00D4208A" w:rsidP="00D4208A">
      <w:pPr>
        <w:pStyle w:val="ListParagraph"/>
        <w:numPr>
          <w:ilvl w:val="2"/>
          <w:numId w:val="12"/>
        </w:numPr>
        <w:spacing w:after="0" w:line="240" w:lineRule="auto"/>
        <w:rPr>
          <w:rFonts w:ascii="Helvetica" w:hAnsi="Helvetica"/>
        </w:rPr>
      </w:pPr>
      <w:r>
        <w:rPr>
          <w:rFonts w:ascii="Helvetica" w:hAnsi="Helvetica"/>
        </w:rPr>
        <w:t xml:space="preserve">Talent at computer, opening files of interest with monitor visible in frame </w:t>
      </w:r>
    </w:p>
    <w:p w14:paraId="34E52B97" w14:textId="4BEB1866" w:rsidR="00AB2BCC" w:rsidRPr="00A70085" w:rsidRDefault="00D4208A" w:rsidP="00D4208A">
      <w:pPr>
        <w:pStyle w:val="ListParagraph"/>
        <w:numPr>
          <w:ilvl w:val="2"/>
          <w:numId w:val="12"/>
        </w:numPr>
        <w:spacing w:after="0" w:line="240" w:lineRule="auto"/>
        <w:rPr>
          <w:rFonts w:ascii="Helvetica" w:hAnsi="Helvetica"/>
        </w:rPr>
      </w:pPr>
      <w:r w:rsidRPr="00D4208A">
        <w:rPr>
          <w:rFonts w:ascii="Helvetica" w:hAnsi="Helvetica"/>
          <w:highlight w:val="yellow"/>
        </w:rPr>
        <w:t>*To be provided by Authors</w:t>
      </w:r>
      <w:r w:rsidRPr="00D4208A">
        <w:rPr>
          <w:rFonts w:ascii="Helvetica" w:hAnsi="Helvetica"/>
        </w:rPr>
        <w:t>:</w:t>
      </w:r>
      <w:r>
        <w:rPr>
          <w:rFonts w:ascii="Helvetica" w:hAnsi="Helvetica"/>
        </w:rPr>
        <w:t xml:space="preserve"> Few seconds z-stacks being rotated </w:t>
      </w:r>
      <w:r w:rsidR="00A70085">
        <w:rPr>
          <w:rFonts w:ascii="Helvetica" w:hAnsi="Helvetica"/>
        </w:rPr>
        <w:t>(TEXT: Set rotation/cropping param</w:t>
      </w:r>
      <w:r w:rsidR="0098406D">
        <w:rPr>
          <w:rFonts w:ascii="Helvetica" w:hAnsi="Helvetica"/>
        </w:rPr>
        <w:t>e</w:t>
      </w:r>
      <w:r w:rsidR="00A70085">
        <w:rPr>
          <w:rFonts w:ascii="Helvetica" w:hAnsi="Helvetica"/>
        </w:rPr>
        <w:t>ters individually for each direction)</w:t>
      </w:r>
      <w:bookmarkEnd w:id="4"/>
      <w:r w:rsidR="009E2416">
        <w:rPr>
          <w:rFonts w:ascii="Helvetica" w:hAnsi="Helvetica"/>
        </w:rPr>
        <w:t xml:space="preserve"> </w:t>
      </w:r>
      <w:r w:rsidR="009E2416" w:rsidRPr="009E2416">
        <w:rPr>
          <w:color w:val="FF0000"/>
        </w:rPr>
        <w:t>4.6.2_55629_Stelzer_ZStackRotate.avi</w:t>
      </w:r>
    </w:p>
    <w:p w14:paraId="56C612F3" w14:textId="77777777" w:rsidR="00AB2BCC" w:rsidRPr="00EE094D" w:rsidRDefault="00AB2BCC" w:rsidP="00AB2BCC">
      <w:pPr>
        <w:rPr>
          <w:rFonts w:ascii="Helvetica" w:hAnsi="Helvetica"/>
          <w:sz w:val="22"/>
          <w:szCs w:val="22"/>
        </w:rPr>
      </w:pPr>
    </w:p>
    <w:p w14:paraId="171A2FD0" w14:textId="1513E77C" w:rsidR="00AB2BCC" w:rsidRDefault="00AB2BCC" w:rsidP="003F0B33">
      <w:pPr>
        <w:pStyle w:val="ListParagraph"/>
        <w:numPr>
          <w:ilvl w:val="1"/>
          <w:numId w:val="12"/>
        </w:numPr>
        <w:spacing w:after="0" w:line="240" w:lineRule="auto"/>
        <w:rPr>
          <w:rFonts w:ascii="Helvetica" w:hAnsi="Helvetica"/>
        </w:rPr>
      </w:pPr>
      <w:r w:rsidRPr="00A70085">
        <w:rPr>
          <w:rFonts w:ascii="Helvetica" w:hAnsi="Helvetica"/>
        </w:rPr>
        <w:t xml:space="preserve">Crop the z-stacks along the </w:t>
      </w:r>
      <w:r w:rsidR="00896E31" w:rsidRPr="009E2416">
        <w:rPr>
          <w:rFonts w:ascii="Helvetica" w:hAnsi="Helvetica"/>
          <w:color w:val="FF0000"/>
        </w:rPr>
        <w:t>x- and y-axes</w:t>
      </w:r>
      <w:r w:rsidRPr="00A70085">
        <w:rPr>
          <w:rFonts w:ascii="Helvetica" w:hAnsi="Helvetica"/>
        </w:rPr>
        <w:t xml:space="preserve"> so that only </w:t>
      </w:r>
      <w:r w:rsidR="00A37D9A">
        <w:rPr>
          <w:rFonts w:ascii="Helvetica" w:hAnsi="Helvetica"/>
        </w:rPr>
        <w:t xml:space="preserve">a </w:t>
      </w:r>
      <w:r w:rsidRPr="00A70085">
        <w:rPr>
          <w:rFonts w:ascii="Helvetica" w:hAnsi="Helvetica"/>
        </w:rPr>
        <w:t>minimal background remains</w:t>
      </w:r>
      <w:bookmarkStart w:id="5" w:name="_Ref461537810"/>
      <w:r w:rsidR="00A70085" w:rsidRPr="00A70085">
        <w:rPr>
          <w:rFonts w:ascii="Helvetica" w:hAnsi="Helvetica"/>
        </w:rPr>
        <w:t xml:space="preserve"> and c</w:t>
      </w:r>
      <w:r w:rsidRPr="00A70085">
        <w:rPr>
          <w:rFonts w:ascii="Helvetica" w:hAnsi="Helvetica"/>
        </w:rPr>
        <w:t>alculate the z maximum projection for each z-stack</w:t>
      </w:r>
      <w:bookmarkEnd w:id="5"/>
      <w:r w:rsidR="00D4208A">
        <w:rPr>
          <w:rFonts w:ascii="Helvetica" w:hAnsi="Helvetica"/>
        </w:rPr>
        <w:t xml:space="preserve"> </w:t>
      </w:r>
      <w:r w:rsidR="00D4208A">
        <w:rPr>
          <w:rFonts w:ascii="Helvetica" w:hAnsi="Helvetica"/>
          <w:b/>
        </w:rPr>
        <w:t>[</w:t>
      </w:r>
      <w:r w:rsidR="00CF19FD">
        <w:rPr>
          <w:rFonts w:ascii="Helvetica" w:hAnsi="Helvetica"/>
          <w:b/>
        </w:rPr>
        <w:t>1</w:t>
      </w:r>
      <w:r w:rsidR="00D4208A">
        <w:rPr>
          <w:rFonts w:ascii="Helvetica" w:hAnsi="Helvetica"/>
          <w:b/>
        </w:rPr>
        <w:t>-SCREEN]</w:t>
      </w:r>
      <w:r w:rsidR="00A70085">
        <w:rPr>
          <w:rFonts w:ascii="Helvetica" w:hAnsi="Helvetica"/>
        </w:rPr>
        <w:t>.</w:t>
      </w:r>
    </w:p>
    <w:p w14:paraId="71A9ECFF" w14:textId="77777777" w:rsidR="00D4208A" w:rsidRDefault="00D4208A" w:rsidP="00D4208A">
      <w:pPr>
        <w:pStyle w:val="ListParagraph"/>
        <w:spacing w:after="0" w:line="240" w:lineRule="auto"/>
        <w:ind w:left="1080"/>
        <w:rPr>
          <w:rFonts w:ascii="Helvetica" w:hAnsi="Helvetica"/>
        </w:rPr>
      </w:pPr>
    </w:p>
    <w:p w14:paraId="0C609E6A" w14:textId="13670C24" w:rsidR="00D4208A" w:rsidRDefault="00D4208A" w:rsidP="00D4208A">
      <w:pPr>
        <w:pStyle w:val="ListParagraph"/>
        <w:numPr>
          <w:ilvl w:val="2"/>
          <w:numId w:val="12"/>
        </w:numPr>
        <w:spacing w:after="0" w:line="240" w:lineRule="auto"/>
        <w:rPr>
          <w:rFonts w:ascii="Helvetica" w:hAnsi="Helvetica"/>
        </w:rPr>
      </w:pPr>
      <w:r w:rsidRPr="00D4208A">
        <w:rPr>
          <w:rFonts w:ascii="Helvetica" w:hAnsi="Helvetica"/>
          <w:highlight w:val="yellow"/>
        </w:rPr>
        <w:t>*To be provided by Authors</w:t>
      </w:r>
      <w:r w:rsidRPr="00D4208A">
        <w:rPr>
          <w:rFonts w:ascii="Helvetica" w:hAnsi="Helvetica"/>
        </w:rPr>
        <w:t>:</w:t>
      </w:r>
      <w:r>
        <w:rPr>
          <w:rFonts w:ascii="Helvetica" w:hAnsi="Helvetica"/>
        </w:rPr>
        <w:t xml:space="preserve"> Few seconds z-stacks being cropped </w:t>
      </w:r>
      <w:r w:rsidR="009E2416" w:rsidRPr="009E2416">
        <w:rPr>
          <w:color w:val="FF0000"/>
        </w:rPr>
        <w:t>4.7.1_55629_Stelzer_Crop.avi</w:t>
      </w:r>
    </w:p>
    <w:p w14:paraId="446E6375" w14:textId="16ED0804" w:rsidR="00D4208A" w:rsidRDefault="00D4208A" w:rsidP="00D4208A">
      <w:pPr>
        <w:pStyle w:val="ListParagraph"/>
        <w:numPr>
          <w:ilvl w:val="2"/>
          <w:numId w:val="12"/>
        </w:numPr>
        <w:spacing w:after="0" w:line="240" w:lineRule="auto"/>
        <w:rPr>
          <w:rFonts w:ascii="Helvetica" w:hAnsi="Helvetica"/>
        </w:rPr>
      </w:pPr>
      <w:r w:rsidRPr="00D4208A">
        <w:rPr>
          <w:rFonts w:ascii="Helvetica" w:hAnsi="Helvetica"/>
          <w:highlight w:val="yellow"/>
        </w:rPr>
        <w:t>*To be provided by Authors</w:t>
      </w:r>
      <w:r w:rsidRPr="00D4208A">
        <w:rPr>
          <w:rFonts w:ascii="Helvetica" w:hAnsi="Helvetica"/>
        </w:rPr>
        <w:t>:</w:t>
      </w:r>
      <w:r>
        <w:rPr>
          <w:rFonts w:ascii="Helvetica" w:hAnsi="Helvetica"/>
        </w:rPr>
        <w:t xml:space="preserve"> Few seconds z maximum projection being calculated</w:t>
      </w:r>
      <w:r w:rsidR="009E2416">
        <w:rPr>
          <w:rFonts w:ascii="Helvetica" w:hAnsi="Helvetica"/>
        </w:rPr>
        <w:t xml:space="preserve"> </w:t>
      </w:r>
      <w:r w:rsidR="009E2416" w:rsidRPr="009E2416">
        <w:rPr>
          <w:color w:val="FF0000"/>
        </w:rPr>
        <w:t>4.7.2_55629_Stelzer_ZMaxProj.avi</w:t>
      </w:r>
    </w:p>
    <w:p w14:paraId="16163021" w14:textId="77777777" w:rsidR="00A70085" w:rsidRPr="00A70085" w:rsidRDefault="00A70085" w:rsidP="00A70085">
      <w:pPr>
        <w:rPr>
          <w:rFonts w:ascii="Helvetica" w:hAnsi="Helvetica"/>
        </w:rPr>
      </w:pPr>
    </w:p>
    <w:p w14:paraId="083D0D00" w14:textId="22D2BFE2" w:rsidR="00D4208A" w:rsidRDefault="00A70085" w:rsidP="00AB2BCC">
      <w:pPr>
        <w:pStyle w:val="ListParagraph"/>
        <w:numPr>
          <w:ilvl w:val="1"/>
          <w:numId w:val="12"/>
        </w:numPr>
        <w:spacing w:after="0" w:line="240" w:lineRule="auto"/>
        <w:rPr>
          <w:rFonts w:ascii="Helvetica" w:hAnsi="Helvetica"/>
        </w:rPr>
      </w:pPr>
      <w:r>
        <w:rPr>
          <w:rFonts w:ascii="Helvetica" w:hAnsi="Helvetica"/>
        </w:rPr>
        <w:t>Then, d</w:t>
      </w:r>
      <w:r w:rsidR="00AB2BCC" w:rsidRPr="00EE094D">
        <w:rPr>
          <w:rFonts w:ascii="Helvetica" w:hAnsi="Helvetica"/>
        </w:rPr>
        <w:t xml:space="preserve">epending on the transgenic line and imaging modalities, </w:t>
      </w:r>
      <w:r>
        <w:rPr>
          <w:rFonts w:ascii="Helvetica" w:hAnsi="Helvetica"/>
        </w:rPr>
        <w:t xml:space="preserve">make the appropriate </w:t>
      </w:r>
      <w:r w:rsidR="00AB2BCC" w:rsidRPr="00EE094D">
        <w:rPr>
          <w:rFonts w:ascii="Helvetica" w:hAnsi="Helvetica"/>
        </w:rPr>
        <w:t xml:space="preserve">dynamic intensity adjustments of the time stacks </w:t>
      </w:r>
      <w:r w:rsidR="00A37D9A">
        <w:rPr>
          <w:rFonts w:ascii="Helvetica" w:hAnsi="Helvetica"/>
        </w:rPr>
        <w:t>to</w:t>
      </w:r>
      <w:r w:rsidR="00AB2BCC" w:rsidRPr="00EE094D">
        <w:rPr>
          <w:rFonts w:ascii="Helvetica" w:hAnsi="Helvetica"/>
        </w:rPr>
        <w:t xml:space="preserve"> </w:t>
      </w:r>
      <w:r w:rsidR="00A37D9A">
        <w:rPr>
          <w:rFonts w:ascii="Helvetica" w:hAnsi="Helvetica"/>
        </w:rPr>
        <w:t>correct for any</w:t>
      </w:r>
      <w:r w:rsidR="00CF19FD">
        <w:rPr>
          <w:rFonts w:ascii="Helvetica" w:hAnsi="Helvetica"/>
        </w:rPr>
        <w:t xml:space="preserve"> photo</w:t>
      </w:r>
      <w:r w:rsidR="00AB2BCC" w:rsidRPr="00EE094D">
        <w:rPr>
          <w:rFonts w:ascii="Helvetica" w:hAnsi="Helvetica"/>
        </w:rPr>
        <w:t>bleaching or fluorophore expression fluctuations</w:t>
      </w:r>
      <w:r>
        <w:rPr>
          <w:rFonts w:ascii="Helvetica" w:hAnsi="Helvetica"/>
        </w:rPr>
        <w:t xml:space="preserve"> as necessary</w:t>
      </w:r>
      <w:r w:rsidR="00D4208A">
        <w:rPr>
          <w:rFonts w:ascii="Helvetica" w:hAnsi="Helvetica"/>
        </w:rPr>
        <w:t xml:space="preserve"> </w:t>
      </w:r>
      <w:r w:rsidR="00D4208A">
        <w:rPr>
          <w:rFonts w:ascii="Helvetica" w:hAnsi="Helvetica"/>
          <w:b/>
        </w:rPr>
        <w:t>[1-SCREEN]</w:t>
      </w:r>
      <w:r w:rsidR="00AB2BCC" w:rsidRPr="00EE094D">
        <w:rPr>
          <w:rFonts w:ascii="Helvetica" w:hAnsi="Helvetica"/>
        </w:rPr>
        <w:t>.</w:t>
      </w:r>
    </w:p>
    <w:p w14:paraId="595FEE63" w14:textId="77777777" w:rsidR="00D4208A" w:rsidRDefault="00D4208A" w:rsidP="00D4208A">
      <w:pPr>
        <w:pStyle w:val="ListParagraph"/>
        <w:spacing w:after="0" w:line="240" w:lineRule="auto"/>
        <w:ind w:left="1080"/>
        <w:rPr>
          <w:rFonts w:ascii="Helvetica" w:hAnsi="Helvetica"/>
        </w:rPr>
      </w:pPr>
    </w:p>
    <w:p w14:paraId="37FFA4DE" w14:textId="6C1A2386" w:rsidR="00CF22F6" w:rsidRPr="009E2416" w:rsidRDefault="00D4208A" w:rsidP="00A35971">
      <w:pPr>
        <w:pStyle w:val="ListParagraph"/>
        <w:numPr>
          <w:ilvl w:val="2"/>
          <w:numId w:val="12"/>
        </w:numPr>
        <w:spacing w:after="0" w:line="240" w:lineRule="auto"/>
        <w:rPr>
          <w:rFonts w:ascii="Helvetica" w:hAnsi="Helvetica"/>
          <w:color w:val="FF0000"/>
        </w:rPr>
      </w:pPr>
      <w:r w:rsidRPr="00D4208A">
        <w:rPr>
          <w:rFonts w:ascii="Helvetica" w:hAnsi="Helvetica"/>
          <w:highlight w:val="yellow"/>
        </w:rPr>
        <w:t>*To be provided by Authors</w:t>
      </w:r>
      <w:r w:rsidRPr="00D4208A">
        <w:rPr>
          <w:rFonts w:ascii="Helvetica" w:hAnsi="Helvetica"/>
        </w:rPr>
        <w:t>:</w:t>
      </w:r>
      <w:r>
        <w:rPr>
          <w:rFonts w:ascii="Helvetica" w:hAnsi="Helvetica"/>
        </w:rPr>
        <w:t xml:space="preserve"> Few seconds dynamic intensity adjustments being made</w:t>
      </w:r>
      <w:r w:rsidR="00AB2BCC" w:rsidRPr="00EE094D">
        <w:rPr>
          <w:rFonts w:ascii="Helvetica" w:hAnsi="Helvetica"/>
        </w:rPr>
        <w:t xml:space="preserve"> </w:t>
      </w:r>
      <w:r w:rsidR="009E2416" w:rsidRPr="009E2416">
        <w:rPr>
          <w:color w:val="FF0000"/>
          <w:lang w:val="de-DE"/>
        </w:rPr>
        <w:t>4.8.1_55629_Stelzer_Adjustments.avi</w:t>
      </w:r>
      <w:r w:rsidR="009E2416">
        <w:rPr>
          <w:color w:val="FF0000"/>
          <w:lang w:val="de-DE"/>
        </w:rPr>
        <w:t xml:space="preserve"> </w:t>
      </w:r>
      <w:proofErr w:type="spellStart"/>
      <w:r w:rsidR="009E2416" w:rsidRPr="009E2416">
        <w:rPr>
          <w:highlight w:val="green"/>
          <w:lang w:val="de-DE"/>
        </w:rPr>
        <w:t>Author</w:t>
      </w:r>
      <w:proofErr w:type="spellEnd"/>
      <w:r w:rsidR="009E2416" w:rsidRPr="009E2416">
        <w:rPr>
          <w:highlight w:val="green"/>
          <w:lang w:val="de-DE"/>
        </w:rPr>
        <w:t xml:space="preserve"> </w:t>
      </w:r>
      <w:proofErr w:type="spellStart"/>
      <w:r w:rsidR="009E2416" w:rsidRPr="009E2416">
        <w:rPr>
          <w:highlight w:val="green"/>
          <w:lang w:val="de-DE"/>
        </w:rPr>
        <w:t>note</w:t>
      </w:r>
      <w:proofErr w:type="spellEnd"/>
      <w:r w:rsidR="009E2416" w:rsidRPr="009E2416">
        <w:rPr>
          <w:highlight w:val="green"/>
          <w:lang w:val="de-DE"/>
        </w:rPr>
        <w:t xml:space="preserve">: „In </w:t>
      </w:r>
      <w:proofErr w:type="spellStart"/>
      <w:r w:rsidR="009E2416" w:rsidRPr="009E2416">
        <w:rPr>
          <w:highlight w:val="green"/>
          <w:lang w:val="de-DE"/>
        </w:rPr>
        <w:t>the</w:t>
      </w:r>
      <w:proofErr w:type="spellEnd"/>
      <w:r w:rsidR="009E2416" w:rsidRPr="009E2416">
        <w:rPr>
          <w:highlight w:val="green"/>
          <w:lang w:val="de-DE"/>
        </w:rPr>
        <w:t xml:space="preserve"> </w:t>
      </w:r>
      <w:proofErr w:type="spellStart"/>
      <w:r w:rsidR="009E2416" w:rsidRPr="009E2416">
        <w:rPr>
          <w:highlight w:val="green"/>
          <w:lang w:val="de-DE"/>
        </w:rPr>
        <w:t>screen</w:t>
      </w:r>
      <w:proofErr w:type="spellEnd"/>
      <w:r w:rsidR="009E2416" w:rsidRPr="009E2416">
        <w:rPr>
          <w:highlight w:val="green"/>
          <w:lang w:val="de-DE"/>
        </w:rPr>
        <w:t xml:space="preserve"> </w:t>
      </w:r>
      <w:proofErr w:type="spellStart"/>
      <w:r w:rsidR="009E2416" w:rsidRPr="009E2416">
        <w:rPr>
          <w:highlight w:val="green"/>
          <w:lang w:val="de-DE"/>
        </w:rPr>
        <w:t>capture</w:t>
      </w:r>
      <w:proofErr w:type="spellEnd"/>
      <w:r w:rsidR="009E2416" w:rsidRPr="009E2416">
        <w:rPr>
          <w:highlight w:val="green"/>
          <w:lang w:val="de-DE"/>
        </w:rPr>
        <w:t xml:space="preserve">, </w:t>
      </w:r>
      <w:proofErr w:type="spellStart"/>
      <w:r w:rsidR="009E2416" w:rsidRPr="009E2416">
        <w:rPr>
          <w:highlight w:val="green"/>
          <w:lang w:val="de-DE"/>
        </w:rPr>
        <w:t>we</w:t>
      </w:r>
      <w:proofErr w:type="spellEnd"/>
      <w:r w:rsidR="009E2416" w:rsidRPr="009E2416">
        <w:rPr>
          <w:highlight w:val="green"/>
          <w:lang w:val="de-DE"/>
        </w:rPr>
        <w:t xml:space="preserve"> </w:t>
      </w:r>
      <w:proofErr w:type="spellStart"/>
      <w:r w:rsidR="009E2416" w:rsidRPr="009E2416">
        <w:rPr>
          <w:highlight w:val="green"/>
          <w:lang w:val="de-DE"/>
        </w:rPr>
        <w:t>show</w:t>
      </w:r>
      <w:proofErr w:type="spellEnd"/>
      <w:r w:rsidR="009E2416" w:rsidRPr="009E2416">
        <w:rPr>
          <w:highlight w:val="green"/>
          <w:lang w:val="de-DE"/>
        </w:rPr>
        <w:t xml:space="preserve"> </w:t>
      </w:r>
      <w:proofErr w:type="spellStart"/>
      <w:r w:rsidR="009E2416" w:rsidRPr="009E2416">
        <w:rPr>
          <w:highlight w:val="green"/>
          <w:lang w:val="de-DE"/>
        </w:rPr>
        <w:t>the</w:t>
      </w:r>
      <w:proofErr w:type="spellEnd"/>
      <w:r w:rsidR="009E2416" w:rsidRPr="009E2416">
        <w:rPr>
          <w:highlight w:val="green"/>
          <w:lang w:val="de-DE"/>
        </w:rPr>
        <w:t xml:space="preserve"> </w:t>
      </w:r>
      <w:proofErr w:type="spellStart"/>
      <w:r w:rsidR="009E2416" w:rsidRPr="009E2416">
        <w:rPr>
          <w:highlight w:val="green"/>
          <w:lang w:val="de-DE"/>
        </w:rPr>
        <w:t>navigation</w:t>
      </w:r>
      <w:proofErr w:type="spellEnd"/>
      <w:r w:rsidR="009E2416" w:rsidRPr="009E2416">
        <w:rPr>
          <w:highlight w:val="green"/>
          <w:lang w:val="de-DE"/>
        </w:rPr>
        <w:t xml:space="preserve"> </w:t>
      </w:r>
      <w:proofErr w:type="spellStart"/>
      <w:r w:rsidR="009E2416" w:rsidRPr="009E2416">
        <w:rPr>
          <w:highlight w:val="green"/>
          <w:lang w:val="de-DE"/>
        </w:rPr>
        <w:t>through</w:t>
      </w:r>
      <w:proofErr w:type="spellEnd"/>
      <w:r w:rsidR="009E2416" w:rsidRPr="009E2416">
        <w:rPr>
          <w:highlight w:val="green"/>
          <w:lang w:val="de-DE"/>
        </w:rPr>
        <w:t xml:space="preserve"> </w:t>
      </w:r>
      <w:proofErr w:type="spellStart"/>
      <w:r w:rsidR="009E2416" w:rsidRPr="009E2416">
        <w:rPr>
          <w:highlight w:val="green"/>
          <w:lang w:val="de-DE"/>
        </w:rPr>
        <w:t>the</w:t>
      </w:r>
      <w:proofErr w:type="spellEnd"/>
      <w:r w:rsidR="009E2416" w:rsidRPr="009E2416">
        <w:rPr>
          <w:highlight w:val="green"/>
          <w:lang w:val="de-DE"/>
        </w:rPr>
        <w:t xml:space="preserve"> </w:t>
      </w:r>
      <w:proofErr w:type="spellStart"/>
      <w:r w:rsidR="009E2416" w:rsidRPr="009E2416">
        <w:rPr>
          <w:highlight w:val="green"/>
          <w:lang w:val="de-DE"/>
        </w:rPr>
        <w:t>menu</w:t>
      </w:r>
      <w:proofErr w:type="spellEnd"/>
      <w:r w:rsidR="009E2416" w:rsidRPr="009E2416">
        <w:rPr>
          <w:highlight w:val="green"/>
          <w:lang w:val="de-DE"/>
        </w:rPr>
        <w:t xml:space="preserve"> </w:t>
      </w:r>
      <w:proofErr w:type="spellStart"/>
      <w:r w:rsidR="009E2416" w:rsidRPr="009E2416">
        <w:rPr>
          <w:highlight w:val="green"/>
          <w:lang w:val="de-DE"/>
        </w:rPr>
        <w:t>and</w:t>
      </w:r>
      <w:proofErr w:type="spellEnd"/>
      <w:r w:rsidR="009E2416" w:rsidRPr="009E2416">
        <w:rPr>
          <w:highlight w:val="green"/>
          <w:lang w:val="de-DE"/>
        </w:rPr>
        <w:t xml:space="preserve"> </w:t>
      </w:r>
      <w:proofErr w:type="spellStart"/>
      <w:r w:rsidR="009E2416" w:rsidRPr="009E2416">
        <w:rPr>
          <w:highlight w:val="green"/>
          <w:lang w:val="de-DE"/>
        </w:rPr>
        <w:t>the</w:t>
      </w:r>
      <w:proofErr w:type="spellEnd"/>
      <w:r w:rsidR="009E2416" w:rsidRPr="009E2416">
        <w:rPr>
          <w:highlight w:val="green"/>
          <w:lang w:val="de-DE"/>
        </w:rPr>
        <w:t xml:space="preserve"> ‚log‘ </w:t>
      </w:r>
      <w:proofErr w:type="spellStart"/>
      <w:r w:rsidR="009E2416" w:rsidRPr="009E2416">
        <w:rPr>
          <w:highlight w:val="green"/>
          <w:lang w:val="de-DE"/>
        </w:rPr>
        <w:t>window</w:t>
      </w:r>
      <w:proofErr w:type="spellEnd"/>
      <w:r w:rsidR="009E2416" w:rsidRPr="009E2416">
        <w:rPr>
          <w:highlight w:val="green"/>
          <w:lang w:val="de-DE"/>
        </w:rPr>
        <w:t xml:space="preserve"> </w:t>
      </w:r>
      <w:proofErr w:type="spellStart"/>
      <w:r w:rsidR="009E2416" w:rsidRPr="009E2416">
        <w:rPr>
          <w:highlight w:val="green"/>
          <w:lang w:val="de-DE"/>
        </w:rPr>
        <w:t>popping</w:t>
      </w:r>
      <w:proofErr w:type="spellEnd"/>
      <w:r w:rsidR="009E2416" w:rsidRPr="009E2416">
        <w:rPr>
          <w:highlight w:val="green"/>
          <w:lang w:val="de-DE"/>
        </w:rPr>
        <w:t xml:space="preserve"> </w:t>
      </w:r>
      <w:proofErr w:type="spellStart"/>
      <w:r w:rsidR="009E2416" w:rsidRPr="009E2416">
        <w:rPr>
          <w:highlight w:val="green"/>
          <w:lang w:val="de-DE"/>
        </w:rPr>
        <w:t>up</w:t>
      </w:r>
      <w:proofErr w:type="spellEnd"/>
      <w:r w:rsidR="009E2416" w:rsidRPr="009E2416">
        <w:rPr>
          <w:highlight w:val="green"/>
          <w:lang w:val="de-DE"/>
        </w:rPr>
        <w:t xml:space="preserve">, but </w:t>
      </w:r>
      <w:proofErr w:type="spellStart"/>
      <w:r w:rsidR="009E2416" w:rsidRPr="009E2416">
        <w:rPr>
          <w:highlight w:val="green"/>
          <w:lang w:val="de-DE"/>
        </w:rPr>
        <w:t>the</w:t>
      </w:r>
      <w:proofErr w:type="spellEnd"/>
      <w:r w:rsidR="009E2416" w:rsidRPr="009E2416">
        <w:rPr>
          <w:highlight w:val="green"/>
          <w:lang w:val="de-DE"/>
        </w:rPr>
        <w:t xml:space="preserve"> </w:t>
      </w:r>
      <w:proofErr w:type="spellStart"/>
      <w:r w:rsidR="009E2416" w:rsidRPr="009E2416">
        <w:rPr>
          <w:highlight w:val="green"/>
          <w:lang w:val="de-DE"/>
        </w:rPr>
        <w:t>whole</w:t>
      </w:r>
      <w:proofErr w:type="spellEnd"/>
      <w:r w:rsidR="009E2416" w:rsidRPr="009E2416">
        <w:rPr>
          <w:highlight w:val="green"/>
          <w:lang w:val="de-DE"/>
        </w:rPr>
        <w:t xml:space="preserve"> </w:t>
      </w:r>
      <w:proofErr w:type="spellStart"/>
      <w:r w:rsidR="009E2416" w:rsidRPr="009E2416">
        <w:rPr>
          <w:highlight w:val="green"/>
          <w:lang w:val="de-DE"/>
        </w:rPr>
        <w:t>calculation</w:t>
      </w:r>
      <w:proofErr w:type="spellEnd"/>
      <w:r w:rsidR="009E2416">
        <w:rPr>
          <w:highlight w:val="green"/>
          <w:lang w:val="de-DE"/>
        </w:rPr>
        <w:t xml:space="preserve"> </w:t>
      </w:r>
      <w:proofErr w:type="spellStart"/>
      <w:r w:rsidR="009E2416">
        <w:rPr>
          <w:highlight w:val="green"/>
          <w:lang w:val="de-DE"/>
        </w:rPr>
        <w:t>w</w:t>
      </w:r>
      <w:r w:rsidR="009E2416" w:rsidRPr="009E2416">
        <w:rPr>
          <w:highlight w:val="green"/>
          <w:lang w:val="de-DE"/>
        </w:rPr>
        <w:t>ould</w:t>
      </w:r>
      <w:proofErr w:type="spellEnd"/>
      <w:r w:rsidR="009E2416" w:rsidRPr="009E2416">
        <w:rPr>
          <w:highlight w:val="green"/>
          <w:lang w:val="de-DE"/>
        </w:rPr>
        <w:t xml:space="preserve"> </w:t>
      </w:r>
      <w:proofErr w:type="spellStart"/>
      <w:r w:rsidR="009E2416" w:rsidRPr="009E2416">
        <w:rPr>
          <w:highlight w:val="green"/>
          <w:lang w:val="de-DE"/>
        </w:rPr>
        <w:t>take</w:t>
      </w:r>
      <w:proofErr w:type="spellEnd"/>
      <w:r w:rsidR="009E2416" w:rsidRPr="009E2416">
        <w:rPr>
          <w:highlight w:val="green"/>
          <w:lang w:val="de-DE"/>
        </w:rPr>
        <w:t xml:space="preserve"> </w:t>
      </w:r>
      <w:proofErr w:type="spellStart"/>
      <w:r w:rsidR="009E2416" w:rsidRPr="009E2416">
        <w:rPr>
          <w:highlight w:val="green"/>
          <w:lang w:val="de-DE"/>
        </w:rPr>
        <w:t>about</w:t>
      </w:r>
      <w:proofErr w:type="spellEnd"/>
      <w:r w:rsidR="009E2416" w:rsidRPr="009E2416">
        <w:rPr>
          <w:highlight w:val="green"/>
          <w:lang w:val="de-DE"/>
        </w:rPr>
        <w:t xml:space="preserve"> 10 </w:t>
      </w:r>
      <w:proofErr w:type="spellStart"/>
      <w:r w:rsidR="009E2416" w:rsidRPr="009E2416">
        <w:rPr>
          <w:highlight w:val="green"/>
          <w:lang w:val="de-DE"/>
        </w:rPr>
        <w:t>minutes</w:t>
      </w:r>
      <w:proofErr w:type="spellEnd"/>
      <w:r w:rsidR="009E2416" w:rsidRPr="009E2416">
        <w:rPr>
          <w:highlight w:val="green"/>
          <w:lang w:val="de-DE"/>
        </w:rPr>
        <w:t xml:space="preserve"> </w:t>
      </w:r>
      <w:proofErr w:type="spellStart"/>
      <w:r w:rsidR="009E2416" w:rsidRPr="009E2416">
        <w:rPr>
          <w:highlight w:val="green"/>
          <w:lang w:val="de-DE"/>
        </w:rPr>
        <w:t>before</w:t>
      </w:r>
      <w:proofErr w:type="spellEnd"/>
      <w:r w:rsidR="009E2416" w:rsidRPr="009E2416">
        <w:rPr>
          <w:highlight w:val="green"/>
          <w:lang w:val="de-DE"/>
        </w:rPr>
        <w:t xml:space="preserve"> </w:t>
      </w:r>
      <w:proofErr w:type="spellStart"/>
      <w:r w:rsidR="009E2416" w:rsidRPr="009E2416">
        <w:rPr>
          <w:highlight w:val="green"/>
          <w:lang w:val="de-DE"/>
        </w:rPr>
        <w:t>the</w:t>
      </w:r>
      <w:proofErr w:type="spellEnd"/>
      <w:r w:rsidR="009E2416" w:rsidRPr="009E2416">
        <w:rPr>
          <w:highlight w:val="green"/>
          <w:lang w:val="de-DE"/>
        </w:rPr>
        <w:t xml:space="preserve"> </w:t>
      </w:r>
      <w:proofErr w:type="spellStart"/>
      <w:r w:rsidR="009E2416" w:rsidRPr="009E2416">
        <w:rPr>
          <w:highlight w:val="green"/>
          <w:lang w:val="de-DE"/>
        </w:rPr>
        <w:t>result</w:t>
      </w:r>
      <w:proofErr w:type="spellEnd"/>
      <w:r w:rsidR="009E2416" w:rsidRPr="009E2416">
        <w:rPr>
          <w:highlight w:val="green"/>
          <w:lang w:val="de-DE"/>
        </w:rPr>
        <w:t xml:space="preserve"> </w:t>
      </w:r>
      <w:proofErr w:type="spellStart"/>
      <w:r w:rsidR="009E2416" w:rsidRPr="009E2416">
        <w:rPr>
          <w:highlight w:val="green"/>
          <w:lang w:val="de-DE"/>
        </w:rPr>
        <w:t>is</w:t>
      </w:r>
      <w:proofErr w:type="spellEnd"/>
      <w:r w:rsidR="009E2416" w:rsidRPr="009E2416">
        <w:rPr>
          <w:highlight w:val="green"/>
          <w:lang w:val="de-DE"/>
        </w:rPr>
        <w:t xml:space="preserve"> </w:t>
      </w:r>
      <w:proofErr w:type="spellStart"/>
      <w:r w:rsidR="009E2416" w:rsidRPr="009E2416">
        <w:rPr>
          <w:highlight w:val="green"/>
          <w:lang w:val="de-DE"/>
        </w:rPr>
        <w:t>visible</w:t>
      </w:r>
      <w:proofErr w:type="spellEnd"/>
      <w:r w:rsidR="009E2416" w:rsidRPr="009E2416">
        <w:rPr>
          <w:highlight w:val="green"/>
          <w:lang w:val="de-DE"/>
        </w:rPr>
        <w:t>.“</w:t>
      </w:r>
      <w:r w:rsidR="009E2416">
        <w:rPr>
          <w:lang w:val="de-DE"/>
        </w:rPr>
        <w:t xml:space="preserve"> </w:t>
      </w:r>
      <w:proofErr w:type="spellStart"/>
      <w:r w:rsidR="009E2416" w:rsidRPr="009E2416">
        <w:rPr>
          <w:highlight w:val="green"/>
          <w:lang w:val="de-DE"/>
        </w:rPr>
        <w:t>Then</w:t>
      </w:r>
      <w:proofErr w:type="spellEnd"/>
      <w:r w:rsidR="009E2416" w:rsidRPr="009E2416">
        <w:rPr>
          <w:highlight w:val="green"/>
          <w:lang w:val="de-DE"/>
        </w:rPr>
        <w:t xml:space="preserve">: „I </w:t>
      </w:r>
      <w:proofErr w:type="spellStart"/>
      <w:r w:rsidR="009E2416" w:rsidRPr="009E2416">
        <w:rPr>
          <w:highlight w:val="green"/>
          <w:lang w:val="de-DE"/>
        </w:rPr>
        <w:t>have</w:t>
      </w:r>
      <w:proofErr w:type="spellEnd"/>
      <w:r w:rsidR="009E2416" w:rsidRPr="009E2416">
        <w:rPr>
          <w:highlight w:val="green"/>
          <w:lang w:val="de-DE"/>
        </w:rPr>
        <w:t xml:space="preserve"> </w:t>
      </w:r>
      <w:proofErr w:type="spellStart"/>
      <w:r w:rsidR="009E2416" w:rsidRPr="009E2416">
        <w:rPr>
          <w:highlight w:val="green"/>
          <w:lang w:val="de-DE"/>
        </w:rPr>
        <w:t>created</w:t>
      </w:r>
      <w:proofErr w:type="spellEnd"/>
      <w:r w:rsidR="009E2416" w:rsidRPr="009E2416">
        <w:rPr>
          <w:highlight w:val="green"/>
          <w:lang w:val="de-DE"/>
        </w:rPr>
        <w:t xml:space="preserve"> </w:t>
      </w:r>
      <w:proofErr w:type="spellStart"/>
      <w:r w:rsidR="009E2416" w:rsidRPr="009E2416">
        <w:rPr>
          <w:highlight w:val="green"/>
          <w:lang w:val="de-DE"/>
        </w:rPr>
        <w:t>another</w:t>
      </w:r>
      <w:proofErr w:type="spellEnd"/>
      <w:r w:rsidR="009E2416" w:rsidRPr="009E2416">
        <w:rPr>
          <w:highlight w:val="green"/>
          <w:lang w:val="de-DE"/>
        </w:rPr>
        <w:t xml:space="preserve"> </w:t>
      </w:r>
      <w:proofErr w:type="spellStart"/>
      <w:r w:rsidR="009E2416" w:rsidRPr="009E2416">
        <w:rPr>
          <w:highlight w:val="green"/>
          <w:lang w:val="de-DE"/>
        </w:rPr>
        <w:t>video</w:t>
      </w:r>
      <w:proofErr w:type="spellEnd"/>
      <w:r w:rsidR="009E2416" w:rsidRPr="009E2416">
        <w:rPr>
          <w:highlight w:val="green"/>
          <w:lang w:val="de-DE"/>
        </w:rPr>
        <w:t xml:space="preserve"> </w:t>
      </w:r>
      <w:proofErr w:type="spellStart"/>
      <w:r w:rsidR="009E2416" w:rsidRPr="009E2416">
        <w:rPr>
          <w:highlight w:val="green"/>
          <w:lang w:val="de-DE"/>
        </w:rPr>
        <w:t>that</w:t>
      </w:r>
      <w:proofErr w:type="spellEnd"/>
      <w:r w:rsidR="009E2416" w:rsidRPr="009E2416">
        <w:rPr>
          <w:highlight w:val="green"/>
          <w:lang w:val="de-DE"/>
        </w:rPr>
        <w:t xml:space="preserve"> </w:t>
      </w:r>
      <w:proofErr w:type="spellStart"/>
      <w:r w:rsidR="009E2416" w:rsidRPr="009E2416">
        <w:rPr>
          <w:highlight w:val="green"/>
          <w:lang w:val="de-DE"/>
        </w:rPr>
        <w:t>compares</w:t>
      </w:r>
      <w:proofErr w:type="spellEnd"/>
      <w:r w:rsidR="009E2416" w:rsidRPr="009E2416">
        <w:rPr>
          <w:highlight w:val="green"/>
          <w:lang w:val="de-DE"/>
        </w:rPr>
        <w:t xml:space="preserve"> non-</w:t>
      </w:r>
      <w:proofErr w:type="spellStart"/>
      <w:r w:rsidR="009E2416" w:rsidRPr="009E2416">
        <w:rPr>
          <w:highlight w:val="green"/>
          <w:lang w:val="de-DE"/>
        </w:rPr>
        <w:t>adjusted</w:t>
      </w:r>
      <w:proofErr w:type="spellEnd"/>
      <w:r w:rsidR="009E2416" w:rsidRPr="009E2416">
        <w:rPr>
          <w:highlight w:val="green"/>
          <w:lang w:val="de-DE"/>
        </w:rPr>
        <w:t xml:space="preserve"> </w:t>
      </w:r>
      <w:proofErr w:type="spellStart"/>
      <w:r w:rsidR="009E2416" w:rsidRPr="009E2416">
        <w:rPr>
          <w:highlight w:val="green"/>
          <w:lang w:val="de-DE"/>
        </w:rPr>
        <w:t>images</w:t>
      </w:r>
      <w:proofErr w:type="spellEnd"/>
      <w:r w:rsidR="009E2416" w:rsidRPr="009E2416">
        <w:rPr>
          <w:highlight w:val="green"/>
          <w:lang w:val="de-DE"/>
        </w:rPr>
        <w:t xml:space="preserve"> </w:t>
      </w:r>
      <w:proofErr w:type="spellStart"/>
      <w:r w:rsidR="009E2416" w:rsidRPr="009E2416">
        <w:rPr>
          <w:highlight w:val="green"/>
          <w:lang w:val="de-DE"/>
        </w:rPr>
        <w:t>with</w:t>
      </w:r>
      <w:proofErr w:type="spellEnd"/>
      <w:r w:rsidR="009E2416" w:rsidRPr="009E2416">
        <w:rPr>
          <w:highlight w:val="green"/>
          <w:lang w:val="de-DE"/>
        </w:rPr>
        <w:t xml:space="preserve"> </w:t>
      </w:r>
      <w:proofErr w:type="spellStart"/>
      <w:r w:rsidR="009E2416" w:rsidRPr="009E2416">
        <w:rPr>
          <w:highlight w:val="green"/>
          <w:lang w:val="de-DE"/>
        </w:rPr>
        <w:t>adjusted</w:t>
      </w:r>
      <w:proofErr w:type="spellEnd"/>
      <w:r w:rsidR="009E2416" w:rsidRPr="009E2416">
        <w:rPr>
          <w:highlight w:val="green"/>
          <w:lang w:val="de-DE"/>
        </w:rPr>
        <w:t xml:space="preserve"> </w:t>
      </w:r>
      <w:proofErr w:type="spellStart"/>
      <w:r w:rsidR="009E2416" w:rsidRPr="009E2416">
        <w:rPr>
          <w:highlight w:val="green"/>
          <w:lang w:val="de-DE"/>
        </w:rPr>
        <w:t>images</w:t>
      </w:r>
      <w:proofErr w:type="spellEnd"/>
      <w:r w:rsidR="009E2416" w:rsidRPr="009E2416">
        <w:rPr>
          <w:highlight w:val="green"/>
          <w:lang w:val="de-DE"/>
        </w:rPr>
        <w:t xml:space="preserve">. I </w:t>
      </w:r>
      <w:proofErr w:type="spellStart"/>
      <w:r w:rsidR="009E2416" w:rsidRPr="009E2416">
        <w:rPr>
          <w:highlight w:val="green"/>
          <w:lang w:val="de-DE"/>
        </w:rPr>
        <w:t>think</w:t>
      </w:r>
      <w:proofErr w:type="spellEnd"/>
      <w:r w:rsidR="009E2416" w:rsidRPr="009E2416">
        <w:rPr>
          <w:highlight w:val="green"/>
          <w:lang w:val="de-DE"/>
        </w:rPr>
        <w:t xml:space="preserve"> </w:t>
      </w:r>
      <w:proofErr w:type="spellStart"/>
      <w:r w:rsidR="009E2416" w:rsidRPr="009E2416">
        <w:rPr>
          <w:highlight w:val="green"/>
          <w:lang w:val="de-DE"/>
        </w:rPr>
        <w:t>it</w:t>
      </w:r>
      <w:proofErr w:type="spellEnd"/>
      <w:r w:rsidR="009E2416" w:rsidRPr="009E2416">
        <w:rPr>
          <w:highlight w:val="green"/>
          <w:lang w:val="de-DE"/>
        </w:rPr>
        <w:t xml:space="preserve"> </w:t>
      </w:r>
      <w:proofErr w:type="spellStart"/>
      <w:r w:rsidR="009E2416" w:rsidRPr="009E2416">
        <w:rPr>
          <w:highlight w:val="green"/>
          <w:lang w:val="de-DE"/>
        </w:rPr>
        <w:t>would</w:t>
      </w:r>
      <w:proofErr w:type="spellEnd"/>
      <w:r w:rsidR="009E2416" w:rsidRPr="009E2416">
        <w:rPr>
          <w:highlight w:val="green"/>
          <w:lang w:val="de-DE"/>
        </w:rPr>
        <w:t xml:space="preserve"> </w:t>
      </w:r>
      <w:proofErr w:type="spellStart"/>
      <w:r w:rsidR="009E2416" w:rsidRPr="009E2416">
        <w:rPr>
          <w:highlight w:val="green"/>
          <w:lang w:val="de-DE"/>
        </w:rPr>
        <w:t>be</w:t>
      </w:r>
      <w:proofErr w:type="spellEnd"/>
      <w:r w:rsidR="009E2416" w:rsidRPr="009E2416">
        <w:rPr>
          <w:highlight w:val="green"/>
          <w:lang w:val="de-DE"/>
        </w:rPr>
        <w:t xml:space="preserve"> </w:t>
      </w:r>
      <w:proofErr w:type="spellStart"/>
      <w:r w:rsidR="009E2416" w:rsidRPr="009E2416">
        <w:rPr>
          <w:highlight w:val="green"/>
          <w:lang w:val="de-DE"/>
        </w:rPr>
        <w:t>good</w:t>
      </w:r>
      <w:proofErr w:type="spellEnd"/>
      <w:r w:rsidR="009E2416" w:rsidRPr="009E2416">
        <w:rPr>
          <w:highlight w:val="green"/>
          <w:lang w:val="de-DE"/>
        </w:rPr>
        <w:t xml:space="preserve"> </w:t>
      </w:r>
      <w:proofErr w:type="spellStart"/>
      <w:r w:rsidR="009E2416" w:rsidRPr="009E2416">
        <w:rPr>
          <w:highlight w:val="green"/>
          <w:lang w:val="de-DE"/>
        </w:rPr>
        <w:t>to</w:t>
      </w:r>
      <w:proofErr w:type="spellEnd"/>
      <w:r w:rsidR="009E2416" w:rsidRPr="009E2416">
        <w:rPr>
          <w:highlight w:val="green"/>
          <w:lang w:val="de-DE"/>
        </w:rPr>
        <w:t xml:space="preserve"> </w:t>
      </w:r>
      <w:proofErr w:type="spellStart"/>
      <w:r w:rsidR="009E2416" w:rsidRPr="009E2416">
        <w:rPr>
          <w:highlight w:val="green"/>
          <w:lang w:val="de-DE"/>
        </w:rPr>
        <w:t>show</w:t>
      </w:r>
      <w:proofErr w:type="spellEnd"/>
      <w:r w:rsidR="009E2416" w:rsidRPr="009E2416">
        <w:rPr>
          <w:highlight w:val="green"/>
          <w:lang w:val="de-DE"/>
        </w:rPr>
        <w:t xml:space="preserve"> </w:t>
      </w:r>
      <w:proofErr w:type="spellStart"/>
      <w:r w:rsidR="009E2416" w:rsidRPr="009E2416">
        <w:rPr>
          <w:highlight w:val="green"/>
          <w:lang w:val="de-DE"/>
        </w:rPr>
        <w:t>the</w:t>
      </w:r>
      <w:proofErr w:type="spellEnd"/>
      <w:r w:rsidR="009E2416" w:rsidRPr="009E2416">
        <w:rPr>
          <w:highlight w:val="green"/>
          <w:lang w:val="de-DE"/>
        </w:rPr>
        <w:t xml:space="preserve"> </w:t>
      </w:r>
      <w:proofErr w:type="spellStart"/>
      <w:r w:rsidR="009E2416" w:rsidRPr="009E2416">
        <w:rPr>
          <w:highlight w:val="green"/>
          <w:lang w:val="de-DE"/>
        </w:rPr>
        <w:t>video</w:t>
      </w:r>
      <w:proofErr w:type="spellEnd"/>
      <w:r w:rsidR="009E2416" w:rsidRPr="009E2416">
        <w:rPr>
          <w:highlight w:val="green"/>
          <w:lang w:val="de-DE"/>
        </w:rPr>
        <w:t xml:space="preserve"> </w:t>
      </w:r>
      <w:proofErr w:type="spellStart"/>
      <w:r w:rsidR="009E2416" w:rsidRPr="009E2416">
        <w:rPr>
          <w:highlight w:val="green"/>
          <w:lang w:val="de-DE"/>
        </w:rPr>
        <w:t>or</w:t>
      </w:r>
      <w:proofErr w:type="spellEnd"/>
      <w:r w:rsidR="009E2416" w:rsidRPr="009E2416">
        <w:rPr>
          <w:highlight w:val="green"/>
          <w:lang w:val="de-DE"/>
        </w:rPr>
        <w:t xml:space="preserve"> </w:t>
      </w:r>
      <w:proofErr w:type="spellStart"/>
      <w:r w:rsidR="009E2416" w:rsidRPr="009E2416">
        <w:rPr>
          <w:highlight w:val="green"/>
          <w:lang w:val="de-DE"/>
        </w:rPr>
        <w:t>parts</w:t>
      </w:r>
      <w:proofErr w:type="spellEnd"/>
      <w:r w:rsidR="009E2416" w:rsidRPr="009E2416">
        <w:rPr>
          <w:highlight w:val="green"/>
          <w:lang w:val="de-DE"/>
        </w:rPr>
        <w:t xml:space="preserve"> </w:t>
      </w:r>
      <w:proofErr w:type="spellStart"/>
      <w:r w:rsidR="009E2416" w:rsidRPr="009E2416">
        <w:rPr>
          <w:highlight w:val="green"/>
          <w:lang w:val="de-DE"/>
        </w:rPr>
        <w:t>of</w:t>
      </w:r>
      <w:proofErr w:type="spellEnd"/>
      <w:r w:rsidR="009E2416" w:rsidRPr="009E2416">
        <w:rPr>
          <w:highlight w:val="green"/>
          <w:lang w:val="de-DE"/>
        </w:rPr>
        <w:t xml:space="preserve"> </w:t>
      </w:r>
      <w:proofErr w:type="spellStart"/>
      <w:r w:rsidR="009E2416" w:rsidRPr="009E2416">
        <w:rPr>
          <w:highlight w:val="green"/>
          <w:lang w:val="de-DE"/>
        </w:rPr>
        <w:t>the</w:t>
      </w:r>
      <w:proofErr w:type="spellEnd"/>
      <w:r w:rsidR="009E2416" w:rsidRPr="009E2416">
        <w:rPr>
          <w:highlight w:val="green"/>
          <w:lang w:val="de-DE"/>
        </w:rPr>
        <w:t xml:space="preserve"> </w:t>
      </w:r>
      <w:proofErr w:type="spellStart"/>
      <w:r w:rsidR="009E2416" w:rsidRPr="009E2416">
        <w:rPr>
          <w:highlight w:val="green"/>
          <w:lang w:val="de-DE"/>
        </w:rPr>
        <w:t>video</w:t>
      </w:r>
      <w:proofErr w:type="spellEnd"/>
      <w:r w:rsidR="009E2416" w:rsidRPr="009E2416">
        <w:rPr>
          <w:highlight w:val="green"/>
          <w:lang w:val="de-DE"/>
        </w:rPr>
        <w:t xml:space="preserve"> </w:t>
      </w:r>
      <w:proofErr w:type="spellStart"/>
      <w:r w:rsidR="009E2416" w:rsidRPr="009E2416">
        <w:rPr>
          <w:highlight w:val="green"/>
          <w:lang w:val="de-DE"/>
        </w:rPr>
        <w:t>at</w:t>
      </w:r>
      <w:proofErr w:type="spellEnd"/>
      <w:r w:rsidR="009E2416" w:rsidRPr="009E2416">
        <w:rPr>
          <w:highlight w:val="green"/>
          <w:lang w:val="de-DE"/>
        </w:rPr>
        <w:t xml:space="preserve"> </w:t>
      </w:r>
      <w:proofErr w:type="spellStart"/>
      <w:r w:rsidR="009E2416" w:rsidRPr="009E2416">
        <w:rPr>
          <w:highlight w:val="green"/>
          <w:lang w:val="de-DE"/>
        </w:rPr>
        <w:t>this</w:t>
      </w:r>
      <w:proofErr w:type="spellEnd"/>
      <w:r w:rsidR="009E2416" w:rsidRPr="009E2416">
        <w:rPr>
          <w:highlight w:val="green"/>
          <w:lang w:val="de-DE"/>
        </w:rPr>
        <w:t xml:space="preserve"> </w:t>
      </w:r>
      <w:proofErr w:type="spellStart"/>
      <w:r w:rsidR="009E2416" w:rsidRPr="009E2416">
        <w:rPr>
          <w:highlight w:val="green"/>
          <w:lang w:val="de-DE"/>
        </w:rPr>
        <w:t>point</w:t>
      </w:r>
      <w:proofErr w:type="spellEnd"/>
      <w:r w:rsidR="009E2416" w:rsidRPr="009E2416">
        <w:rPr>
          <w:highlight w:val="green"/>
          <w:lang w:val="de-DE"/>
        </w:rPr>
        <w:t>?“</w:t>
      </w:r>
      <w:r w:rsidR="009E2416">
        <w:rPr>
          <w:lang w:val="de-DE"/>
        </w:rPr>
        <w:t xml:space="preserve"> </w:t>
      </w:r>
      <w:r w:rsidR="009E2416" w:rsidRPr="009E2416">
        <w:rPr>
          <w:color w:val="FF0000"/>
          <w:lang w:val="de-DE"/>
        </w:rPr>
        <w:t>4.8.1._55629_Stelzer_Suggestion Video.avi</w:t>
      </w:r>
      <w:r w:rsidR="009E2416">
        <w:rPr>
          <w:color w:val="FF0000"/>
          <w:lang w:val="de-DE"/>
        </w:rPr>
        <w:t xml:space="preserve"> </w:t>
      </w:r>
      <w:r w:rsidR="009E2416" w:rsidRPr="009E2416">
        <w:rPr>
          <w:highlight w:val="green"/>
          <w:lang w:val="de-DE"/>
        </w:rPr>
        <w:t xml:space="preserve">Editor – i </w:t>
      </w:r>
      <w:proofErr w:type="spellStart"/>
      <w:r w:rsidR="009E2416" w:rsidRPr="009E2416">
        <w:rPr>
          <w:highlight w:val="green"/>
          <w:lang w:val="de-DE"/>
        </w:rPr>
        <w:t>can’t</w:t>
      </w:r>
      <w:proofErr w:type="spellEnd"/>
      <w:r w:rsidR="009E2416" w:rsidRPr="009E2416">
        <w:rPr>
          <w:highlight w:val="green"/>
          <w:lang w:val="de-DE"/>
        </w:rPr>
        <w:t xml:space="preserve"> </w:t>
      </w:r>
      <w:proofErr w:type="spellStart"/>
      <w:r w:rsidR="009E2416" w:rsidRPr="009E2416">
        <w:rPr>
          <w:highlight w:val="green"/>
          <w:lang w:val="de-DE"/>
        </w:rPr>
        <w:t>really</w:t>
      </w:r>
      <w:proofErr w:type="spellEnd"/>
      <w:r w:rsidR="009E2416" w:rsidRPr="009E2416">
        <w:rPr>
          <w:highlight w:val="green"/>
          <w:lang w:val="de-DE"/>
        </w:rPr>
        <w:t xml:space="preserve"> </w:t>
      </w:r>
      <w:proofErr w:type="spellStart"/>
      <w:r w:rsidR="009E2416" w:rsidRPr="009E2416">
        <w:rPr>
          <w:highlight w:val="green"/>
          <w:lang w:val="de-DE"/>
        </w:rPr>
        <w:t>know</w:t>
      </w:r>
      <w:proofErr w:type="spellEnd"/>
      <w:r w:rsidR="009E2416" w:rsidRPr="009E2416">
        <w:rPr>
          <w:highlight w:val="green"/>
          <w:lang w:val="de-DE"/>
        </w:rPr>
        <w:t xml:space="preserve"> </w:t>
      </w:r>
      <w:proofErr w:type="spellStart"/>
      <w:r w:rsidR="009E2416" w:rsidRPr="009E2416">
        <w:rPr>
          <w:highlight w:val="green"/>
          <w:lang w:val="de-DE"/>
        </w:rPr>
        <w:t>without</w:t>
      </w:r>
      <w:proofErr w:type="spellEnd"/>
      <w:r w:rsidR="009E2416" w:rsidRPr="009E2416">
        <w:rPr>
          <w:highlight w:val="green"/>
          <w:lang w:val="de-DE"/>
        </w:rPr>
        <w:t xml:space="preserve"> </w:t>
      </w:r>
      <w:proofErr w:type="spellStart"/>
      <w:r w:rsidR="009E2416" w:rsidRPr="009E2416">
        <w:rPr>
          <w:highlight w:val="green"/>
          <w:lang w:val="de-DE"/>
        </w:rPr>
        <w:t>seeing</w:t>
      </w:r>
      <w:proofErr w:type="spellEnd"/>
      <w:r w:rsidR="009E2416" w:rsidRPr="009E2416">
        <w:rPr>
          <w:highlight w:val="green"/>
          <w:lang w:val="de-DE"/>
        </w:rPr>
        <w:t xml:space="preserve"> </w:t>
      </w:r>
      <w:proofErr w:type="spellStart"/>
      <w:r w:rsidR="009E2416" w:rsidRPr="009E2416">
        <w:rPr>
          <w:highlight w:val="green"/>
          <w:lang w:val="de-DE"/>
        </w:rPr>
        <w:t>it</w:t>
      </w:r>
      <w:proofErr w:type="spellEnd"/>
      <w:r w:rsidR="009E2416" w:rsidRPr="009E2416">
        <w:rPr>
          <w:highlight w:val="green"/>
          <w:lang w:val="de-DE"/>
        </w:rPr>
        <w:t xml:space="preserve">, so </w:t>
      </w:r>
      <w:proofErr w:type="spellStart"/>
      <w:r w:rsidR="009E2416" w:rsidRPr="009E2416">
        <w:rPr>
          <w:highlight w:val="green"/>
          <w:lang w:val="de-DE"/>
        </w:rPr>
        <w:t>maybe</w:t>
      </w:r>
      <w:proofErr w:type="spellEnd"/>
      <w:r w:rsidR="009E2416" w:rsidRPr="009E2416">
        <w:rPr>
          <w:highlight w:val="green"/>
          <w:lang w:val="de-DE"/>
        </w:rPr>
        <w:t xml:space="preserve"> just </w:t>
      </w:r>
      <w:proofErr w:type="spellStart"/>
      <w:r w:rsidR="009E2416" w:rsidRPr="009E2416">
        <w:rPr>
          <w:highlight w:val="green"/>
          <w:lang w:val="de-DE"/>
        </w:rPr>
        <w:t>use</w:t>
      </w:r>
      <w:proofErr w:type="spellEnd"/>
      <w:r w:rsidR="009E2416" w:rsidRPr="009E2416">
        <w:rPr>
          <w:highlight w:val="green"/>
          <w:lang w:val="de-DE"/>
        </w:rPr>
        <w:t xml:space="preserve"> </w:t>
      </w:r>
      <w:proofErr w:type="spellStart"/>
      <w:r w:rsidR="009E2416" w:rsidRPr="009E2416">
        <w:rPr>
          <w:highlight w:val="green"/>
          <w:lang w:val="de-DE"/>
        </w:rPr>
        <w:t>whichever</w:t>
      </w:r>
      <w:proofErr w:type="spellEnd"/>
      <w:r w:rsidR="009E2416" w:rsidRPr="009E2416">
        <w:rPr>
          <w:highlight w:val="green"/>
          <w:lang w:val="de-DE"/>
        </w:rPr>
        <w:t xml:space="preserve"> </w:t>
      </w:r>
      <w:proofErr w:type="spellStart"/>
      <w:r w:rsidR="009E2416" w:rsidRPr="009E2416">
        <w:rPr>
          <w:highlight w:val="green"/>
          <w:lang w:val="de-DE"/>
        </w:rPr>
        <w:t>looks</w:t>
      </w:r>
      <w:proofErr w:type="spellEnd"/>
      <w:r w:rsidR="009E2416" w:rsidRPr="009E2416">
        <w:rPr>
          <w:highlight w:val="green"/>
          <w:lang w:val="de-DE"/>
        </w:rPr>
        <w:t xml:space="preserve"> best.</w:t>
      </w:r>
    </w:p>
    <w:p w14:paraId="6564A4B3" w14:textId="43930506" w:rsidR="00CE10F2" w:rsidRPr="002D402D" w:rsidRDefault="00CE10F2" w:rsidP="002D402D">
      <w:pPr>
        <w:numPr>
          <w:ilvl w:val="0"/>
          <w:numId w:val="12"/>
        </w:numPr>
        <w:spacing w:before="240"/>
        <w:jc w:val="both"/>
        <w:outlineLvl w:val="0"/>
        <w:rPr>
          <w:rFonts w:ascii="Helvetica" w:hAnsi="Helvetica"/>
          <w:i/>
          <w:sz w:val="22"/>
          <w:lang w:eastAsia="zh-TW"/>
        </w:rPr>
      </w:pPr>
      <w:r w:rsidRPr="00DA117F">
        <w:rPr>
          <w:rFonts w:ascii="Helvetica" w:hAnsi="Helvetica" w:cs="Arial"/>
          <w:b/>
          <w:sz w:val="22"/>
          <w:szCs w:val="24"/>
        </w:rPr>
        <w:lastRenderedPageBreak/>
        <w:t xml:space="preserve">Results: </w:t>
      </w:r>
      <w:r w:rsidR="00074A01">
        <w:rPr>
          <w:rFonts w:ascii="Helvetica" w:hAnsi="Helvetica" w:cs="Arial"/>
          <w:b/>
          <w:sz w:val="22"/>
          <w:szCs w:val="24"/>
        </w:rPr>
        <w:t>Representative Embryo Imaging Analyses</w:t>
      </w:r>
    </w:p>
    <w:p w14:paraId="31B6AAF2" w14:textId="77777777" w:rsidR="00AB2BCC" w:rsidRPr="00FC5C66" w:rsidRDefault="00AB2BCC" w:rsidP="00FC5C66">
      <w:pPr>
        <w:rPr>
          <w:rFonts w:ascii="Helvetica" w:hAnsi="Helvetica"/>
        </w:rPr>
      </w:pPr>
    </w:p>
    <w:p w14:paraId="1DB4D115" w14:textId="7EF5E0AA" w:rsidR="00DA2144" w:rsidRDefault="00AB2BCC" w:rsidP="00DA2144">
      <w:pPr>
        <w:pStyle w:val="ListParagraph"/>
        <w:numPr>
          <w:ilvl w:val="1"/>
          <w:numId w:val="12"/>
        </w:numPr>
        <w:spacing w:after="0" w:line="240" w:lineRule="auto"/>
        <w:rPr>
          <w:rFonts w:ascii="Helvetica" w:hAnsi="Helvetica"/>
        </w:rPr>
      </w:pPr>
      <w:r w:rsidRPr="00AB2BCC">
        <w:rPr>
          <w:rFonts w:ascii="Helvetica" w:hAnsi="Helvetica"/>
        </w:rPr>
        <w:t xml:space="preserve">Using </w:t>
      </w:r>
      <w:r w:rsidR="00DA2144">
        <w:rPr>
          <w:rFonts w:ascii="Helvetica" w:hAnsi="Helvetica"/>
        </w:rPr>
        <w:t>a transgenic</w:t>
      </w:r>
      <w:r w:rsidRPr="00AB2BCC">
        <w:rPr>
          <w:rFonts w:ascii="Helvetica" w:hAnsi="Helvetica"/>
        </w:rPr>
        <w:t xml:space="preserve"> line</w:t>
      </w:r>
      <w:r w:rsidR="00DA2144">
        <w:rPr>
          <w:rFonts w:ascii="Helvetica" w:hAnsi="Helvetica"/>
        </w:rPr>
        <w:t xml:space="preserve"> that expresses a histone2B-</w:t>
      </w:r>
      <w:r w:rsidR="003C40DC">
        <w:rPr>
          <w:rFonts w:ascii="Helvetica" w:hAnsi="Helvetica"/>
        </w:rPr>
        <w:t>mE</w:t>
      </w:r>
      <w:r w:rsidR="00DA2144">
        <w:rPr>
          <w:rFonts w:ascii="Helvetica" w:hAnsi="Helvetica"/>
        </w:rPr>
        <w:t xml:space="preserve">merald </w:t>
      </w:r>
      <w:r w:rsidR="003C40DC">
        <w:rPr>
          <w:rFonts w:ascii="Helvetica" w:hAnsi="Helvetica"/>
          <w:color w:val="FF0000"/>
        </w:rPr>
        <w:t xml:space="preserve">(Pronounce: </w:t>
      </w:r>
      <w:r w:rsidR="000E2A59">
        <w:rPr>
          <w:rFonts w:ascii="Helvetica" w:hAnsi="Helvetica"/>
          <w:color w:val="FF0000"/>
        </w:rPr>
        <w:t>histone-two-B-</w:t>
      </w:r>
      <w:r w:rsidR="003C40DC">
        <w:rPr>
          <w:rFonts w:ascii="Helvetica" w:hAnsi="Helvetica"/>
          <w:color w:val="FF0000"/>
        </w:rPr>
        <w:t xml:space="preserve">M-emerald) </w:t>
      </w:r>
      <w:r w:rsidR="00DA2144">
        <w:rPr>
          <w:rFonts w:ascii="Helvetica" w:hAnsi="Helvetica"/>
        </w:rPr>
        <w:t>fusion protein under the control of the alpha-tubulin 1 promoter</w:t>
      </w:r>
      <w:r w:rsidRPr="00AB2BCC">
        <w:rPr>
          <w:rFonts w:ascii="Helvetica" w:hAnsi="Helvetica"/>
        </w:rPr>
        <w:t xml:space="preserve">, </w:t>
      </w:r>
      <w:r w:rsidR="00CF19FD">
        <w:rPr>
          <w:rFonts w:ascii="Helvetica" w:hAnsi="Helvetica"/>
        </w:rPr>
        <w:t>sixty-six</w:t>
      </w:r>
      <w:r w:rsidRPr="00AB2BCC">
        <w:rPr>
          <w:rFonts w:ascii="Helvetica" w:hAnsi="Helvetica"/>
        </w:rPr>
        <w:t xml:space="preserve"> h</w:t>
      </w:r>
      <w:r w:rsidR="00DA2144">
        <w:rPr>
          <w:rFonts w:ascii="Helvetica" w:hAnsi="Helvetica"/>
        </w:rPr>
        <w:t>ours</w:t>
      </w:r>
      <w:r w:rsidRPr="00AB2BCC">
        <w:rPr>
          <w:rFonts w:ascii="Helvetica" w:hAnsi="Helvetica"/>
        </w:rPr>
        <w:t xml:space="preserve"> of embryonic development at room temperature were recorded, </w:t>
      </w:r>
      <w:r w:rsidR="00484133">
        <w:rPr>
          <w:rFonts w:ascii="Helvetica" w:hAnsi="Helvetica"/>
        </w:rPr>
        <w:t>from</w:t>
      </w:r>
      <w:r w:rsidR="00DA2144">
        <w:rPr>
          <w:rFonts w:ascii="Helvetica" w:hAnsi="Helvetica"/>
        </w:rPr>
        <w:t xml:space="preserve"> </w:t>
      </w:r>
      <w:r w:rsidRPr="00AB2BCC">
        <w:rPr>
          <w:rFonts w:ascii="Helvetica" w:hAnsi="Helvetica"/>
        </w:rPr>
        <w:t xml:space="preserve">germband retraction </w:t>
      </w:r>
      <w:r w:rsidR="00484133">
        <w:rPr>
          <w:rFonts w:ascii="Helvetica" w:hAnsi="Helvetica"/>
        </w:rPr>
        <w:t>to</w:t>
      </w:r>
      <w:r w:rsidRPr="00AB2BCC">
        <w:rPr>
          <w:rFonts w:ascii="Helvetica" w:hAnsi="Helvetica"/>
        </w:rPr>
        <w:t xml:space="preserve"> dorsal closure</w:t>
      </w:r>
      <w:r w:rsidR="00DA2144">
        <w:rPr>
          <w:rFonts w:ascii="Helvetica" w:hAnsi="Helvetica"/>
        </w:rPr>
        <w:t xml:space="preserve"> </w:t>
      </w:r>
      <w:r w:rsidR="00DA2144">
        <w:rPr>
          <w:rFonts w:ascii="Helvetica" w:hAnsi="Helvetica"/>
          <w:b/>
        </w:rPr>
        <w:t>[1-LM]</w:t>
      </w:r>
      <w:r w:rsidR="00DA2144">
        <w:rPr>
          <w:rFonts w:ascii="Helvetica" w:hAnsi="Helvetica"/>
        </w:rPr>
        <w:t>.</w:t>
      </w:r>
    </w:p>
    <w:p w14:paraId="0C6A332C" w14:textId="77777777" w:rsidR="00DA2144" w:rsidRDefault="00DA2144" w:rsidP="00DA2144">
      <w:pPr>
        <w:pStyle w:val="ListParagraph"/>
        <w:spacing w:after="0" w:line="240" w:lineRule="auto"/>
        <w:ind w:left="1368"/>
        <w:rPr>
          <w:rFonts w:ascii="Helvetica" w:hAnsi="Helvetica"/>
        </w:rPr>
      </w:pPr>
    </w:p>
    <w:p w14:paraId="2F9ED91A" w14:textId="16962859" w:rsidR="00DA2144" w:rsidRPr="00DA2144" w:rsidRDefault="00EA4C2E" w:rsidP="00DA2144">
      <w:pPr>
        <w:pStyle w:val="ListParagraph"/>
        <w:numPr>
          <w:ilvl w:val="2"/>
          <w:numId w:val="12"/>
        </w:numPr>
        <w:spacing w:after="0" w:line="240" w:lineRule="auto"/>
        <w:rPr>
          <w:rFonts w:ascii="Helvetica" w:hAnsi="Helvetica"/>
        </w:rPr>
      </w:pPr>
      <w:r>
        <w:rPr>
          <w:rStyle w:val="s1"/>
          <w:rFonts w:ascii="Helvetica" w:hAnsi="Helvetica"/>
        </w:rPr>
        <w:t>55629_Stelzer_Movie 1</w:t>
      </w:r>
      <w:r w:rsidR="00DA2144" w:rsidRPr="00DA2144">
        <w:rPr>
          <w:rStyle w:val="s1"/>
          <w:rFonts w:ascii="Helvetica" w:hAnsi="Helvetica"/>
        </w:rPr>
        <w:t>.avi</w:t>
      </w:r>
      <w:r w:rsidR="000E2A59">
        <w:rPr>
          <w:rStyle w:val="s1"/>
          <w:rFonts w:ascii="Helvetica" w:hAnsi="Helvetica"/>
        </w:rPr>
        <w:t>: no animation</w:t>
      </w:r>
      <w:r w:rsidR="00484133">
        <w:rPr>
          <w:rStyle w:val="s1"/>
          <w:rFonts w:ascii="Helvetica" w:hAnsi="Helvetica"/>
        </w:rPr>
        <w:t xml:space="preserve"> (Video Editor: the movie starts </w:t>
      </w:r>
      <w:r w:rsidR="00484133" w:rsidRPr="00484133">
        <w:rPr>
          <w:rFonts w:ascii="Helvetica" w:hAnsi="Helvetica"/>
        </w:rPr>
        <w:t>at the beginning of germband retraction and ends once dorsal closure is completed; please use as much/little of the middle of the movie as necessary for the narrative but with showing a few seconds of the beginning and the end)</w:t>
      </w:r>
      <w:r w:rsidR="00D126E0">
        <w:rPr>
          <w:rFonts w:ascii="Helvetica" w:hAnsi="Helvetica"/>
        </w:rPr>
        <w:t xml:space="preserve"> </w:t>
      </w:r>
      <w:r w:rsidR="00D126E0" w:rsidRPr="00193794">
        <w:rPr>
          <w:rFonts w:ascii="Helvetica" w:hAnsi="Helvetica"/>
          <w:szCs w:val="24"/>
          <w:highlight w:val="green"/>
        </w:rPr>
        <w:t>Author note: “</w:t>
      </w:r>
      <w:r w:rsidR="00D126E0" w:rsidRPr="00193794">
        <w:rPr>
          <w:szCs w:val="24"/>
          <w:highlight w:val="green"/>
        </w:rPr>
        <w:t xml:space="preserve">Yes, the original movie (TIF image stack) has a resolution of 2400x1100 pixel. However, the stack has </w:t>
      </w:r>
      <w:proofErr w:type="gramStart"/>
      <w:r w:rsidR="00D126E0" w:rsidRPr="00193794">
        <w:rPr>
          <w:szCs w:val="24"/>
          <w:highlight w:val="green"/>
        </w:rPr>
        <w:t>an</w:t>
      </w:r>
      <w:proofErr w:type="gramEnd"/>
      <w:r w:rsidR="00D126E0" w:rsidRPr="00193794">
        <w:rPr>
          <w:szCs w:val="24"/>
          <w:highlight w:val="green"/>
        </w:rPr>
        <w:t xml:space="preserve"> (uncompressed) size of 350 MB. We have added a 1048x480 pixel JPEG compressed </w:t>
      </w:r>
      <w:proofErr w:type="spellStart"/>
      <w:r w:rsidR="00D126E0" w:rsidRPr="00193794">
        <w:rPr>
          <w:szCs w:val="24"/>
          <w:highlight w:val="green"/>
        </w:rPr>
        <w:t>avi</w:t>
      </w:r>
      <w:proofErr w:type="spellEnd"/>
      <w:r w:rsidR="00D126E0" w:rsidRPr="00193794">
        <w:rPr>
          <w:szCs w:val="24"/>
          <w:highlight w:val="green"/>
        </w:rPr>
        <w:t xml:space="preserve"> version that has about 8 MB.”</w:t>
      </w:r>
      <w:r w:rsidR="00193794" w:rsidRPr="00193794">
        <w:rPr>
          <w:szCs w:val="24"/>
          <w:highlight w:val="green"/>
        </w:rPr>
        <w:t xml:space="preserve"> “</w:t>
      </w:r>
      <w:r w:rsidR="00193794" w:rsidRPr="00193794">
        <w:rPr>
          <w:highlight w:val="green"/>
          <w:lang w:val="de-DE"/>
        </w:rPr>
        <w:t xml:space="preserve">I also </w:t>
      </w:r>
      <w:proofErr w:type="spellStart"/>
      <w:r w:rsidR="00193794" w:rsidRPr="00193794">
        <w:rPr>
          <w:highlight w:val="green"/>
          <w:lang w:val="de-DE"/>
        </w:rPr>
        <w:t>uploaded</w:t>
      </w:r>
      <w:proofErr w:type="spellEnd"/>
      <w:r w:rsidR="00193794" w:rsidRPr="00193794">
        <w:rPr>
          <w:highlight w:val="green"/>
          <w:lang w:val="de-DE"/>
        </w:rPr>
        <w:t xml:space="preserve"> </w:t>
      </w:r>
      <w:proofErr w:type="spellStart"/>
      <w:r w:rsidR="00193794" w:rsidRPr="00193794">
        <w:rPr>
          <w:highlight w:val="green"/>
          <w:lang w:val="de-DE"/>
        </w:rPr>
        <w:t>the</w:t>
      </w:r>
      <w:proofErr w:type="spellEnd"/>
      <w:r w:rsidR="00193794" w:rsidRPr="00193794">
        <w:rPr>
          <w:highlight w:val="green"/>
          <w:lang w:val="de-DE"/>
        </w:rPr>
        <w:t xml:space="preserve"> </w:t>
      </w:r>
      <w:proofErr w:type="spellStart"/>
      <w:r w:rsidR="00193794" w:rsidRPr="00193794">
        <w:rPr>
          <w:highlight w:val="green"/>
          <w:lang w:val="de-DE"/>
        </w:rPr>
        <w:t>tif</w:t>
      </w:r>
      <w:proofErr w:type="spellEnd"/>
      <w:r w:rsidR="00193794" w:rsidRPr="00193794">
        <w:rPr>
          <w:highlight w:val="green"/>
          <w:lang w:val="de-DE"/>
        </w:rPr>
        <w:t xml:space="preserve"> </w:t>
      </w:r>
      <w:proofErr w:type="spellStart"/>
      <w:r w:rsidR="00193794" w:rsidRPr="00193794">
        <w:rPr>
          <w:highlight w:val="green"/>
          <w:lang w:val="de-DE"/>
        </w:rPr>
        <w:t>file</w:t>
      </w:r>
      <w:proofErr w:type="spellEnd"/>
      <w:r w:rsidR="00193794" w:rsidRPr="00193794">
        <w:rPr>
          <w:highlight w:val="green"/>
          <w:lang w:val="de-DE"/>
        </w:rPr>
        <w:t xml:space="preserve"> </w:t>
      </w:r>
      <w:proofErr w:type="spellStart"/>
      <w:r w:rsidR="00193794" w:rsidRPr="00193794">
        <w:rPr>
          <w:highlight w:val="green"/>
          <w:lang w:val="de-DE"/>
        </w:rPr>
        <w:t>for</w:t>
      </w:r>
      <w:proofErr w:type="spellEnd"/>
      <w:r w:rsidR="00193794" w:rsidRPr="00193794">
        <w:rPr>
          <w:highlight w:val="green"/>
          <w:lang w:val="de-DE"/>
        </w:rPr>
        <w:t xml:space="preserve"> </w:t>
      </w:r>
      <w:proofErr w:type="spellStart"/>
      <w:r w:rsidR="00193794" w:rsidRPr="00193794">
        <w:rPr>
          <w:highlight w:val="green"/>
          <w:lang w:val="de-DE"/>
        </w:rPr>
        <w:t>this</w:t>
      </w:r>
      <w:proofErr w:type="spellEnd"/>
      <w:r w:rsidR="00193794" w:rsidRPr="00193794">
        <w:rPr>
          <w:highlight w:val="green"/>
          <w:lang w:val="de-DE"/>
        </w:rPr>
        <w:t xml:space="preserve"> </w:t>
      </w:r>
      <w:proofErr w:type="spellStart"/>
      <w:r w:rsidR="00193794" w:rsidRPr="00193794">
        <w:rPr>
          <w:highlight w:val="green"/>
          <w:lang w:val="de-DE"/>
        </w:rPr>
        <w:t>movie</w:t>
      </w:r>
      <w:proofErr w:type="spellEnd"/>
      <w:r w:rsidR="00193794" w:rsidRPr="00193794">
        <w:rPr>
          <w:highlight w:val="green"/>
          <w:lang w:val="de-DE"/>
        </w:rPr>
        <w:t xml:space="preserve"> in </w:t>
      </w:r>
      <w:proofErr w:type="spellStart"/>
      <w:r w:rsidR="00193794" w:rsidRPr="00193794">
        <w:rPr>
          <w:highlight w:val="green"/>
          <w:lang w:val="de-DE"/>
        </w:rPr>
        <w:t>full</w:t>
      </w:r>
      <w:proofErr w:type="spellEnd"/>
      <w:r w:rsidR="00193794" w:rsidRPr="00193794">
        <w:rPr>
          <w:highlight w:val="green"/>
          <w:lang w:val="de-DE"/>
        </w:rPr>
        <w:t xml:space="preserve"> </w:t>
      </w:r>
      <w:proofErr w:type="spellStart"/>
      <w:r w:rsidR="00193794" w:rsidRPr="00193794">
        <w:rPr>
          <w:highlight w:val="green"/>
          <w:lang w:val="de-DE"/>
        </w:rPr>
        <w:t>resolution</w:t>
      </w:r>
      <w:proofErr w:type="spellEnd"/>
      <w:r w:rsidR="00193794" w:rsidRPr="00193794">
        <w:rPr>
          <w:highlight w:val="green"/>
          <w:lang w:val="de-DE"/>
        </w:rPr>
        <w:t>:“</w:t>
      </w:r>
      <w:r w:rsidR="00193794">
        <w:rPr>
          <w:lang w:val="de-DE"/>
        </w:rPr>
        <w:t xml:space="preserve"> </w:t>
      </w:r>
      <w:r w:rsidR="00193794" w:rsidRPr="00193794">
        <w:rPr>
          <w:color w:val="FF0000"/>
          <w:lang w:val="de-DE"/>
        </w:rPr>
        <w:t>5.1.1</w:t>
      </w:r>
      <w:proofErr w:type="gramStart"/>
      <w:r w:rsidR="00193794" w:rsidRPr="00193794">
        <w:rPr>
          <w:color w:val="FF0000"/>
          <w:lang w:val="de-DE"/>
        </w:rPr>
        <w:t>._</w:t>
      </w:r>
      <w:proofErr w:type="gramEnd"/>
      <w:r w:rsidR="00193794" w:rsidRPr="00193794">
        <w:rPr>
          <w:color w:val="FF0000"/>
          <w:lang w:val="de-DE"/>
        </w:rPr>
        <w:t>55629_Stelzer_Movie 1.tif</w:t>
      </w:r>
    </w:p>
    <w:p w14:paraId="56651652" w14:textId="77777777" w:rsidR="00DA2144" w:rsidRDefault="00DA2144" w:rsidP="00DA2144">
      <w:pPr>
        <w:pStyle w:val="ListParagraph"/>
        <w:spacing w:after="0" w:line="240" w:lineRule="auto"/>
        <w:ind w:left="1368"/>
        <w:rPr>
          <w:rFonts w:ascii="Helvetica" w:hAnsi="Helvetica"/>
        </w:rPr>
      </w:pPr>
    </w:p>
    <w:p w14:paraId="3AB0B592" w14:textId="77777777" w:rsidR="00DA2144" w:rsidRDefault="00AB2BCC" w:rsidP="00AB2BCC">
      <w:pPr>
        <w:pStyle w:val="ListParagraph"/>
        <w:numPr>
          <w:ilvl w:val="1"/>
          <w:numId w:val="12"/>
        </w:numPr>
        <w:spacing w:after="0" w:line="240" w:lineRule="auto"/>
        <w:rPr>
          <w:rFonts w:ascii="Helvetica" w:hAnsi="Helvetica"/>
        </w:rPr>
      </w:pPr>
      <w:r w:rsidRPr="00AB2BCC">
        <w:rPr>
          <w:rFonts w:ascii="Helvetica" w:hAnsi="Helvetica"/>
        </w:rPr>
        <w:t xml:space="preserve">This line can be used to visualize neuronal clusters within the head appendages </w:t>
      </w:r>
      <w:r w:rsidR="00DA2144">
        <w:rPr>
          <w:rFonts w:ascii="Helvetica" w:hAnsi="Helvetica"/>
          <w:b/>
        </w:rPr>
        <w:t xml:space="preserve">[1-LM] </w:t>
      </w:r>
      <w:r w:rsidRPr="00AB2BCC">
        <w:rPr>
          <w:rFonts w:ascii="Helvetica" w:hAnsi="Helvetica"/>
        </w:rPr>
        <w:t>and the dynamics of serosa migration during dorsal closure</w:t>
      </w:r>
      <w:r w:rsidR="00DA2144">
        <w:rPr>
          <w:rFonts w:ascii="Helvetica" w:hAnsi="Helvetica"/>
        </w:rPr>
        <w:t xml:space="preserve"> </w:t>
      </w:r>
      <w:r w:rsidR="00DA2144">
        <w:rPr>
          <w:rFonts w:ascii="Helvetica" w:hAnsi="Helvetica"/>
          <w:b/>
        </w:rPr>
        <w:t>[2-LM]</w:t>
      </w:r>
      <w:r w:rsidR="00DA2144">
        <w:rPr>
          <w:rFonts w:ascii="Helvetica" w:hAnsi="Helvetica"/>
        </w:rPr>
        <w:t>.</w:t>
      </w:r>
    </w:p>
    <w:p w14:paraId="155EE879" w14:textId="77777777" w:rsidR="00EA4C2E" w:rsidRDefault="00EA4C2E" w:rsidP="00EA4C2E">
      <w:pPr>
        <w:pStyle w:val="ListParagraph"/>
        <w:spacing w:after="0" w:line="240" w:lineRule="auto"/>
        <w:ind w:left="1080"/>
        <w:rPr>
          <w:rFonts w:ascii="Helvetica" w:hAnsi="Helvetica"/>
        </w:rPr>
      </w:pPr>
    </w:p>
    <w:p w14:paraId="064B6499" w14:textId="07BE6E26" w:rsidR="00EA4C2E" w:rsidRDefault="00EA4C2E" w:rsidP="00EA4C2E">
      <w:pPr>
        <w:pStyle w:val="ListParagraph"/>
        <w:numPr>
          <w:ilvl w:val="2"/>
          <w:numId w:val="12"/>
        </w:numPr>
        <w:spacing w:after="0" w:line="240" w:lineRule="auto"/>
        <w:rPr>
          <w:rFonts w:ascii="Helvetica" w:hAnsi="Helvetica"/>
        </w:rPr>
      </w:pPr>
      <w:r>
        <w:rPr>
          <w:rFonts w:ascii="Helvetica" w:hAnsi="Helvetica"/>
        </w:rPr>
        <w:t>55629_Stelzer_Figure 4A.tif</w:t>
      </w:r>
      <w:r w:rsidR="000E2A59">
        <w:rPr>
          <w:rFonts w:ascii="Helvetica" w:hAnsi="Helvetica"/>
        </w:rPr>
        <w:t xml:space="preserve">: please </w:t>
      </w:r>
      <w:r w:rsidR="007F1B2E">
        <w:rPr>
          <w:rFonts w:ascii="Helvetica" w:hAnsi="Helvetica"/>
        </w:rPr>
        <w:t>add/</w:t>
      </w:r>
      <w:r w:rsidR="000E2A59">
        <w:rPr>
          <w:rFonts w:ascii="Helvetica" w:hAnsi="Helvetica"/>
        </w:rPr>
        <w:t xml:space="preserve">trace/indicate </w:t>
      </w:r>
      <w:r w:rsidR="007F1B2E">
        <w:rPr>
          <w:rFonts w:ascii="Helvetica" w:hAnsi="Helvetica"/>
        </w:rPr>
        <w:t>orange</w:t>
      </w:r>
      <w:r w:rsidR="000E2A59">
        <w:rPr>
          <w:rFonts w:ascii="Helvetica" w:hAnsi="Helvetica"/>
        </w:rPr>
        <w:t xml:space="preserve"> boxes</w:t>
      </w:r>
      <w:r w:rsidR="007F1B2E">
        <w:rPr>
          <w:rFonts w:ascii="Helvetica" w:hAnsi="Helvetica"/>
        </w:rPr>
        <w:t xml:space="preserve"> and/or corresponding magnified images at bottom of figure</w:t>
      </w:r>
    </w:p>
    <w:p w14:paraId="7F48F2E5" w14:textId="6779421B" w:rsidR="00EA4C2E" w:rsidRPr="00EA4C2E" w:rsidRDefault="00EA4C2E" w:rsidP="00EA4C2E">
      <w:pPr>
        <w:pStyle w:val="ListParagraph"/>
        <w:numPr>
          <w:ilvl w:val="2"/>
          <w:numId w:val="12"/>
        </w:numPr>
        <w:spacing w:after="0" w:line="240" w:lineRule="auto"/>
        <w:rPr>
          <w:rFonts w:ascii="Helvetica" w:hAnsi="Helvetica"/>
        </w:rPr>
      </w:pPr>
      <w:r>
        <w:rPr>
          <w:rFonts w:ascii="Helvetica" w:hAnsi="Helvetica"/>
        </w:rPr>
        <w:t>55629_Stelzer_Figure 4B.tif</w:t>
      </w:r>
      <w:r w:rsidR="007F1B2E">
        <w:rPr>
          <w:rFonts w:ascii="Helvetica" w:hAnsi="Helvetica"/>
        </w:rPr>
        <w:t>.tif</w:t>
      </w:r>
      <w:r w:rsidR="000E2A59">
        <w:rPr>
          <w:rFonts w:ascii="Helvetica" w:hAnsi="Helvetica"/>
        </w:rPr>
        <w:t xml:space="preserve">: </w:t>
      </w:r>
      <w:r w:rsidR="007F1B2E">
        <w:rPr>
          <w:rFonts w:ascii="Helvetica" w:hAnsi="Helvetica"/>
        </w:rPr>
        <w:t>please add/trace/indicate orange boxes and/or corresponding magnified images at bottom of figure</w:t>
      </w:r>
    </w:p>
    <w:p w14:paraId="1E0882F3" w14:textId="77777777" w:rsidR="00DA2144" w:rsidRPr="00EA4C2E" w:rsidRDefault="00DA2144" w:rsidP="00EA4C2E">
      <w:pPr>
        <w:rPr>
          <w:rFonts w:ascii="Helvetica" w:hAnsi="Helvetica"/>
        </w:rPr>
      </w:pPr>
    </w:p>
    <w:p w14:paraId="01BA2247" w14:textId="2BD91339" w:rsidR="00DA2144" w:rsidRDefault="00DA2144" w:rsidP="00DA2144">
      <w:pPr>
        <w:pStyle w:val="ListParagraph"/>
        <w:numPr>
          <w:ilvl w:val="1"/>
          <w:numId w:val="12"/>
        </w:numPr>
        <w:spacing w:after="0" w:line="240" w:lineRule="auto"/>
        <w:rPr>
          <w:rFonts w:ascii="Helvetica" w:hAnsi="Helvetica"/>
        </w:rPr>
      </w:pPr>
      <w:r w:rsidRPr="00DA2144">
        <w:rPr>
          <w:rFonts w:ascii="Helvetica" w:hAnsi="Helvetica"/>
        </w:rPr>
        <w:t>Imaging a similar transgenic line, which carries the same transgene but at a different genomic location</w:t>
      </w:r>
      <w:r w:rsidR="000E2A59">
        <w:rPr>
          <w:rFonts w:ascii="Helvetica" w:hAnsi="Helvetica"/>
        </w:rPr>
        <w:t xml:space="preserve"> </w:t>
      </w:r>
      <w:r w:rsidR="000E2A59">
        <w:rPr>
          <w:rFonts w:ascii="Helvetica" w:hAnsi="Helvetica"/>
          <w:b/>
        </w:rPr>
        <w:t>[1-LM]</w:t>
      </w:r>
      <w:r w:rsidRPr="00DA2144">
        <w:rPr>
          <w:rFonts w:ascii="Helvetica" w:hAnsi="Helvetica"/>
        </w:rPr>
        <w:t>,</w:t>
      </w:r>
      <w:r w:rsidR="00AB2BCC" w:rsidRPr="00DA2144">
        <w:rPr>
          <w:rFonts w:ascii="Helvetica" w:hAnsi="Helvetica"/>
        </w:rPr>
        <w:t xml:space="preserve"> the optical section</w:t>
      </w:r>
      <w:r w:rsidR="00AE63CA" w:rsidRPr="00193794">
        <w:rPr>
          <w:rFonts w:ascii="Helvetica" w:hAnsi="Helvetica"/>
          <w:color w:val="FF0000"/>
        </w:rPr>
        <w:t>s</w:t>
      </w:r>
      <w:r w:rsidR="00AE63CA">
        <w:rPr>
          <w:rFonts w:ascii="Helvetica" w:hAnsi="Helvetica"/>
        </w:rPr>
        <w:t xml:space="preserve"> </w:t>
      </w:r>
      <w:r w:rsidR="00074A01" w:rsidRPr="00DA2144">
        <w:rPr>
          <w:rFonts w:ascii="Helvetica" w:hAnsi="Helvetica"/>
        </w:rPr>
        <w:t xml:space="preserve">at the transition from gastrulation to germband elongation </w:t>
      </w:r>
      <w:r w:rsidR="00AE63CA" w:rsidRPr="00193794">
        <w:rPr>
          <w:rFonts w:ascii="Helvetica" w:hAnsi="Helvetica"/>
          <w:color w:val="FF0000"/>
        </w:rPr>
        <w:t>show the internal cell arrangement of the emerging germband</w:t>
      </w:r>
      <w:r w:rsidRPr="00193794">
        <w:rPr>
          <w:rFonts w:ascii="Helvetica" w:hAnsi="Helvetica"/>
          <w:color w:val="FF0000"/>
        </w:rPr>
        <w:t xml:space="preserve"> </w:t>
      </w:r>
      <w:r w:rsidRPr="00DA2144">
        <w:rPr>
          <w:rFonts w:ascii="Helvetica" w:hAnsi="Helvetica"/>
          <w:b/>
        </w:rPr>
        <w:t>[</w:t>
      </w:r>
      <w:r w:rsidR="000E2A59">
        <w:rPr>
          <w:rFonts w:ascii="Helvetica" w:hAnsi="Helvetica"/>
          <w:b/>
        </w:rPr>
        <w:t>2</w:t>
      </w:r>
      <w:r w:rsidRPr="00DA2144">
        <w:rPr>
          <w:rFonts w:ascii="Helvetica" w:hAnsi="Helvetica"/>
          <w:b/>
        </w:rPr>
        <w:t>-LM]</w:t>
      </w:r>
      <w:r w:rsidRPr="00DA2144">
        <w:rPr>
          <w:rFonts w:ascii="Helvetica" w:hAnsi="Helvetica"/>
        </w:rPr>
        <w:t>.</w:t>
      </w:r>
    </w:p>
    <w:p w14:paraId="4E7A077A" w14:textId="77777777" w:rsidR="00EA4C2E" w:rsidRDefault="00EA4C2E" w:rsidP="00EA4C2E">
      <w:pPr>
        <w:pStyle w:val="ListParagraph"/>
        <w:spacing w:after="0" w:line="240" w:lineRule="auto"/>
        <w:ind w:left="1080"/>
        <w:rPr>
          <w:rFonts w:ascii="Helvetica" w:hAnsi="Helvetica"/>
        </w:rPr>
      </w:pPr>
    </w:p>
    <w:p w14:paraId="74586FCD" w14:textId="110E32EC" w:rsidR="007F1B2E" w:rsidRDefault="00EA4C2E" w:rsidP="00EA4C2E">
      <w:pPr>
        <w:pStyle w:val="ListParagraph"/>
        <w:numPr>
          <w:ilvl w:val="2"/>
          <w:numId w:val="12"/>
        </w:numPr>
        <w:spacing w:after="0" w:line="240" w:lineRule="auto"/>
        <w:rPr>
          <w:rFonts w:ascii="Helvetica" w:hAnsi="Helvetica"/>
        </w:rPr>
      </w:pPr>
      <w:r>
        <w:rPr>
          <w:rFonts w:ascii="Helvetica" w:hAnsi="Helvetica"/>
        </w:rPr>
        <w:t>55629_Stelzer_Figure 4C.tif</w:t>
      </w:r>
      <w:r w:rsidR="007F1B2E">
        <w:rPr>
          <w:rFonts w:ascii="Helvetica" w:hAnsi="Helvetica"/>
        </w:rPr>
        <w:t>.tif</w:t>
      </w:r>
      <w:r w:rsidR="000E2A59">
        <w:rPr>
          <w:rFonts w:ascii="Helvetica" w:hAnsi="Helvetica"/>
        </w:rPr>
        <w:t>:</w:t>
      </w:r>
      <w:r w:rsidR="007F1B2E">
        <w:rPr>
          <w:rFonts w:ascii="Helvetica" w:hAnsi="Helvetica"/>
        </w:rPr>
        <w:t xml:space="preserve"> please highlight/indicate top row of images</w:t>
      </w:r>
    </w:p>
    <w:p w14:paraId="591324DD" w14:textId="330D15C7" w:rsidR="00EA4C2E" w:rsidRDefault="007F1B2E" w:rsidP="00EA4C2E">
      <w:pPr>
        <w:pStyle w:val="ListParagraph"/>
        <w:numPr>
          <w:ilvl w:val="2"/>
          <w:numId w:val="12"/>
        </w:numPr>
        <w:spacing w:after="0" w:line="240" w:lineRule="auto"/>
        <w:rPr>
          <w:rFonts w:ascii="Helvetica" w:hAnsi="Helvetica"/>
        </w:rPr>
      </w:pPr>
      <w:r>
        <w:rPr>
          <w:rFonts w:ascii="Helvetica" w:hAnsi="Helvetica"/>
        </w:rPr>
        <w:t xml:space="preserve">55629_Stelzer_Figure 4C.tif.tif: </w:t>
      </w:r>
      <w:r w:rsidR="000E2A59">
        <w:rPr>
          <w:rFonts w:ascii="Helvetica" w:hAnsi="Helvetica"/>
        </w:rPr>
        <w:t xml:space="preserve">please </w:t>
      </w:r>
      <w:r>
        <w:rPr>
          <w:rFonts w:ascii="Helvetica" w:hAnsi="Helvetica"/>
        </w:rPr>
        <w:t xml:space="preserve">sequentially highlight/indicate </w:t>
      </w:r>
      <w:r w:rsidR="000E2A59">
        <w:rPr>
          <w:rFonts w:ascii="Helvetica" w:hAnsi="Helvetica"/>
        </w:rPr>
        <w:t>middle and bottom rows of images</w:t>
      </w:r>
    </w:p>
    <w:p w14:paraId="11F33D69" w14:textId="77777777" w:rsidR="00DA2144" w:rsidRPr="00DA2144" w:rsidRDefault="00DA2144" w:rsidP="00DA2144">
      <w:pPr>
        <w:pStyle w:val="ListParagraph"/>
        <w:spacing w:after="0" w:line="240" w:lineRule="auto"/>
        <w:ind w:left="1080"/>
        <w:rPr>
          <w:rFonts w:ascii="Helvetica" w:hAnsi="Helvetica"/>
        </w:rPr>
      </w:pPr>
    </w:p>
    <w:p w14:paraId="1C164943" w14:textId="7748244D" w:rsidR="00DA2144" w:rsidRDefault="0098406D" w:rsidP="00AB2BCC">
      <w:pPr>
        <w:pStyle w:val="ListParagraph"/>
        <w:numPr>
          <w:ilvl w:val="1"/>
          <w:numId w:val="12"/>
        </w:numPr>
        <w:spacing w:after="0" w:line="240" w:lineRule="auto"/>
        <w:rPr>
          <w:rFonts w:ascii="Helvetica" w:hAnsi="Helvetica"/>
        </w:rPr>
      </w:pPr>
      <w:r>
        <w:rPr>
          <w:rFonts w:ascii="Helvetica" w:hAnsi="Helvetica"/>
        </w:rPr>
        <w:t>Using the Glia-blue transgenic line, t</w:t>
      </w:r>
      <w:r w:rsidR="00AB2BCC" w:rsidRPr="00AB2BCC">
        <w:rPr>
          <w:rFonts w:ascii="Helvetica" w:hAnsi="Helvetica"/>
        </w:rPr>
        <w:t>he acquisition of z-stacks along multiple</w:t>
      </w:r>
      <w:r w:rsidR="00074A01">
        <w:rPr>
          <w:rFonts w:ascii="Helvetica" w:hAnsi="Helvetica"/>
        </w:rPr>
        <w:t xml:space="preserve"> directions via sample rotation</w:t>
      </w:r>
      <w:r w:rsidR="00AB2BCC" w:rsidRPr="00AB2BCC">
        <w:rPr>
          <w:rFonts w:ascii="Helvetica" w:hAnsi="Helvetica"/>
        </w:rPr>
        <w:t xml:space="preserve"> allows the observation of glia cell reorganization along and around the ventral nerve cord </w:t>
      </w:r>
      <w:r w:rsidR="00CD52A2">
        <w:rPr>
          <w:rFonts w:ascii="Helvetica" w:hAnsi="Helvetica"/>
          <w:b/>
        </w:rPr>
        <w:t xml:space="preserve">[1-LM] </w:t>
      </w:r>
      <w:r w:rsidR="00AB2BCC" w:rsidRPr="00AB2BCC">
        <w:rPr>
          <w:rFonts w:ascii="Helvetica" w:hAnsi="Helvetica"/>
        </w:rPr>
        <w:t xml:space="preserve">as well as </w:t>
      </w:r>
      <w:r w:rsidR="00D30808">
        <w:rPr>
          <w:rFonts w:ascii="Helvetica" w:hAnsi="Helvetica"/>
        </w:rPr>
        <w:t>their</w:t>
      </w:r>
      <w:r w:rsidR="00AB2BCC" w:rsidRPr="00AB2BCC">
        <w:rPr>
          <w:rFonts w:ascii="Helvetica" w:hAnsi="Helvetica"/>
        </w:rPr>
        <w:t xml:space="preserve"> proliferation dynamics </w:t>
      </w:r>
      <w:r w:rsidR="00A31A05" w:rsidRPr="00193794">
        <w:rPr>
          <w:rFonts w:ascii="Helvetica" w:hAnsi="Helvetica"/>
          <w:color w:val="FF0000"/>
        </w:rPr>
        <w:t>at</w:t>
      </w:r>
      <w:r w:rsidR="00A31A05" w:rsidRPr="00AB2BCC">
        <w:rPr>
          <w:rFonts w:ascii="Helvetica" w:hAnsi="Helvetica"/>
        </w:rPr>
        <w:t xml:space="preserve"> </w:t>
      </w:r>
      <w:r w:rsidR="00AB2BCC" w:rsidRPr="00AB2BCC">
        <w:rPr>
          <w:rFonts w:ascii="Helvetica" w:hAnsi="Helvetica"/>
        </w:rPr>
        <w:t xml:space="preserve">the </w:t>
      </w:r>
      <w:r w:rsidR="00A31A05" w:rsidRPr="00193794">
        <w:rPr>
          <w:rFonts w:ascii="Helvetica" w:hAnsi="Helvetica"/>
          <w:color w:val="FF0000"/>
        </w:rPr>
        <w:t>dorsal side of the</w:t>
      </w:r>
      <w:r w:rsidR="00A31A05">
        <w:rPr>
          <w:rFonts w:ascii="Helvetica" w:hAnsi="Helvetica"/>
        </w:rPr>
        <w:t xml:space="preserve"> </w:t>
      </w:r>
      <w:r w:rsidR="00AB2BCC" w:rsidRPr="00AB2BCC">
        <w:rPr>
          <w:rFonts w:ascii="Helvetica" w:hAnsi="Helvetica"/>
        </w:rPr>
        <w:t xml:space="preserve">head </w:t>
      </w:r>
      <w:proofErr w:type="spellStart"/>
      <w:r w:rsidR="00AB2BCC" w:rsidRPr="00AB2BCC">
        <w:rPr>
          <w:rFonts w:ascii="Helvetica" w:hAnsi="Helvetica"/>
        </w:rPr>
        <w:t>lobe</w:t>
      </w:r>
      <w:r w:rsidR="00A75E2F">
        <w:rPr>
          <w:rFonts w:ascii="Helvetica" w:hAnsi="Helvetica"/>
        </w:rPr>
        <w:t>s</w:t>
      </w:r>
      <w:r w:rsidR="00AB2BCC" w:rsidRPr="00AB2BCC">
        <w:rPr>
          <w:rFonts w:ascii="Helvetica" w:hAnsi="Helvetica"/>
        </w:rPr>
        <w:t>in</w:t>
      </w:r>
      <w:proofErr w:type="spellEnd"/>
      <w:r w:rsidR="00AB2BCC" w:rsidRPr="00AB2BCC">
        <w:rPr>
          <w:rFonts w:ascii="Helvetica" w:hAnsi="Helvetica"/>
        </w:rPr>
        <w:t xml:space="preserve"> the same embryo </w:t>
      </w:r>
      <w:r w:rsidR="00DA2144">
        <w:rPr>
          <w:rFonts w:ascii="Helvetica" w:hAnsi="Helvetica"/>
          <w:b/>
        </w:rPr>
        <w:t>[</w:t>
      </w:r>
      <w:r w:rsidR="00CD52A2">
        <w:rPr>
          <w:rFonts w:ascii="Helvetica" w:hAnsi="Helvetica"/>
          <w:b/>
        </w:rPr>
        <w:t>2</w:t>
      </w:r>
      <w:r w:rsidR="00DA2144">
        <w:rPr>
          <w:rFonts w:ascii="Helvetica" w:hAnsi="Helvetica"/>
          <w:b/>
        </w:rPr>
        <w:t>-LM]</w:t>
      </w:r>
      <w:r w:rsidR="00DA2144">
        <w:rPr>
          <w:rFonts w:ascii="Helvetica" w:hAnsi="Helvetica"/>
        </w:rPr>
        <w:t>.</w:t>
      </w:r>
    </w:p>
    <w:p w14:paraId="32123671" w14:textId="77777777" w:rsidR="00DA2144" w:rsidRDefault="00DA2144" w:rsidP="00DA2144">
      <w:pPr>
        <w:pStyle w:val="ListParagraph"/>
        <w:spacing w:after="0" w:line="240" w:lineRule="auto"/>
        <w:ind w:left="1080"/>
        <w:rPr>
          <w:rFonts w:ascii="Helvetica" w:hAnsi="Helvetica"/>
        </w:rPr>
      </w:pPr>
    </w:p>
    <w:p w14:paraId="22B4FA73" w14:textId="20EF22C3" w:rsidR="00DA2144" w:rsidRDefault="00EA4C2E" w:rsidP="00DA2144">
      <w:pPr>
        <w:pStyle w:val="ListParagraph"/>
        <w:numPr>
          <w:ilvl w:val="2"/>
          <w:numId w:val="12"/>
        </w:numPr>
        <w:spacing w:after="0" w:line="240" w:lineRule="auto"/>
        <w:rPr>
          <w:rStyle w:val="s1"/>
          <w:rFonts w:ascii="Helvetica" w:hAnsi="Helvetica"/>
        </w:rPr>
      </w:pPr>
      <w:r>
        <w:rPr>
          <w:rStyle w:val="s1"/>
          <w:rFonts w:ascii="Helvetica" w:hAnsi="Helvetica"/>
        </w:rPr>
        <w:t>55629_Stelzer_Movie 2.</w:t>
      </w:r>
      <w:r w:rsidR="00DA2144" w:rsidRPr="00DA2144">
        <w:rPr>
          <w:rStyle w:val="s1"/>
          <w:rFonts w:ascii="Helvetica" w:hAnsi="Helvetica"/>
        </w:rPr>
        <w:t>avi</w:t>
      </w:r>
      <w:r w:rsidR="00CD52A2">
        <w:rPr>
          <w:rStyle w:val="s1"/>
          <w:rFonts w:ascii="Helvetica" w:hAnsi="Helvetica"/>
        </w:rPr>
        <w:t>: please indicate left/ventral embryo image</w:t>
      </w:r>
      <w:r w:rsidR="00193794">
        <w:rPr>
          <w:rStyle w:val="s1"/>
          <w:rFonts w:ascii="Helvetica" w:hAnsi="Helvetica"/>
        </w:rPr>
        <w:t xml:space="preserve"> </w:t>
      </w:r>
      <w:r w:rsidR="00193794" w:rsidRPr="00193794">
        <w:rPr>
          <w:rStyle w:val="s1"/>
          <w:rFonts w:ascii="Helvetica" w:hAnsi="Helvetica"/>
          <w:highlight w:val="green"/>
        </w:rPr>
        <w:t>Author note: “</w:t>
      </w:r>
      <w:r w:rsidR="00193794" w:rsidRPr="00193794">
        <w:rPr>
          <w:highlight w:val="green"/>
        </w:rPr>
        <w:t xml:space="preserve">the original movie (TIF image stack) has a resolution of 2400x1100 pixel. However, the stack has </w:t>
      </w:r>
      <w:proofErr w:type="gramStart"/>
      <w:r w:rsidR="00193794" w:rsidRPr="00193794">
        <w:rPr>
          <w:highlight w:val="green"/>
        </w:rPr>
        <w:t>an</w:t>
      </w:r>
      <w:proofErr w:type="gramEnd"/>
      <w:r w:rsidR="00193794" w:rsidRPr="00193794">
        <w:rPr>
          <w:highlight w:val="green"/>
        </w:rPr>
        <w:t xml:space="preserve"> (uncompressed) size of 350 MB. We have added a 1048x480 pixel JPEG compressed </w:t>
      </w:r>
      <w:proofErr w:type="spellStart"/>
      <w:r w:rsidR="00193794" w:rsidRPr="00193794">
        <w:rPr>
          <w:highlight w:val="green"/>
        </w:rPr>
        <w:t>avi</w:t>
      </w:r>
      <w:proofErr w:type="spellEnd"/>
      <w:r w:rsidR="00193794" w:rsidRPr="00193794">
        <w:rPr>
          <w:highlight w:val="green"/>
        </w:rPr>
        <w:t xml:space="preserve"> version that has about 5 MB. </w:t>
      </w:r>
      <w:r w:rsidR="00193794" w:rsidRPr="00193794">
        <w:rPr>
          <w:highlight w:val="green"/>
          <w:lang w:val="de-DE"/>
        </w:rPr>
        <w:t xml:space="preserve">I also </w:t>
      </w:r>
      <w:proofErr w:type="spellStart"/>
      <w:r w:rsidR="00193794" w:rsidRPr="00193794">
        <w:rPr>
          <w:highlight w:val="green"/>
          <w:lang w:val="de-DE"/>
        </w:rPr>
        <w:t>uploaded</w:t>
      </w:r>
      <w:proofErr w:type="spellEnd"/>
      <w:r w:rsidR="00193794" w:rsidRPr="00193794">
        <w:rPr>
          <w:highlight w:val="green"/>
          <w:lang w:val="de-DE"/>
        </w:rPr>
        <w:t xml:space="preserve"> </w:t>
      </w:r>
      <w:proofErr w:type="spellStart"/>
      <w:r w:rsidR="00193794" w:rsidRPr="00193794">
        <w:rPr>
          <w:highlight w:val="green"/>
          <w:lang w:val="de-DE"/>
        </w:rPr>
        <w:t>the</w:t>
      </w:r>
      <w:proofErr w:type="spellEnd"/>
      <w:r w:rsidR="00193794" w:rsidRPr="00193794">
        <w:rPr>
          <w:highlight w:val="green"/>
          <w:lang w:val="de-DE"/>
        </w:rPr>
        <w:t xml:space="preserve"> </w:t>
      </w:r>
      <w:proofErr w:type="spellStart"/>
      <w:r w:rsidR="00193794" w:rsidRPr="00193794">
        <w:rPr>
          <w:highlight w:val="green"/>
          <w:lang w:val="de-DE"/>
        </w:rPr>
        <w:t>tif</w:t>
      </w:r>
      <w:proofErr w:type="spellEnd"/>
      <w:r w:rsidR="00193794" w:rsidRPr="00193794">
        <w:rPr>
          <w:highlight w:val="green"/>
          <w:lang w:val="de-DE"/>
        </w:rPr>
        <w:t xml:space="preserve"> </w:t>
      </w:r>
      <w:proofErr w:type="spellStart"/>
      <w:r w:rsidR="00193794" w:rsidRPr="00193794">
        <w:rPr>
          <w:highlight w:val="green"/>
          <w:lang w:val="de-DE"/>
        </w:rPr>
        <w:t>file</w:t>
      </w:r>
      <w:proofErr w:type="spellEnd"/>
      <w:r w:rsidR="00193794" w:rsidRPr="00193794">
        <w:rPr>
          <w:highlight w:val="green"/>
          <w:lang w:val="de-DE"/>
        </w:rPr>
        <w:t xml:space="preserve"> </w:t>
      </w:r>
      <w:proofErr w:type="spellStart"/>
      <w:r w:rsidR="00193794" w:rsidRPr="00193794">
        <w:rPr>
          <w:highlight w:val="green"/>
          <w:lang w:val="de-DE"/>
        </w:rPr>
        <w:t>for</w:t>
      </w:r>
      <w:proofErr w:type="spellEnd"/>
      <w:r w:rsidR="00193794" w:rsidRPr="00193794">
        <w:rPr>
          <w:highlight w:val="green"/>
          <w:lang w:val="de-DE"/>
        </w:rPr>
        <w:t xml:space="preserve"> </w:t>
      </w:r>
      <w:proofErr w:type="spellStart"/>
      <w:r w:rsidR="00193794" w:rsidRPr="00193794">
        <w:rPr>
          <w:highlight w:val="green"/>
          <w:lang w:val="de-DE"/>
        </w:rPr>
        <w:t>this</w:t>
      </w:r>
      <w:proofErr w:type="spellEnd"/>
      <w:r w:rsidR="00193794" w:rsidRPr="00193794">
        <w:rPr>
          <w:highlight w:val="green"/>
          <w:lang w:val="de-DE"/>
        </w:rPr>
        <w:t xml:space="preserve"> </w:t>
      </w:r>
      <w:proofErr w:type="spellStart"/>
      <w:r w:rsidR="00193794" w:rsidRPr="00193794">
        <w:rPr>
          <w:highlight w:val="green"/>
          <w:lang w:val="de-DE"/>
        </w:rPr>
        <w:t>movie</w:t>
      </w:r>
      <w:proofErr w:type="spellEnd"/>
      <w:r w:rsidR="00193794" w:rsidRPr="00193794">
        <w:rPr>
          <w:highlight w:val="green"/>
          <w:lang w:val="de-DE"/>
        </w:rPr>
        <w:t xml:space="preserve"> in </w:t>
      </w:r>
      <w:proofErr w:type="spellStart"/>
      <w:r w:rsidR="00193794" w:rsidRPr="00193794">
        <w:rPr>
          <w:highlight w:val="green"/>
          <w:lang w:val="de-DE"/>
        </w:rPr>
        <w:t>full</w:t>
      </w:r>
      <w:proofErr w:type="spellEnd"/>
      <w:r w:rsidR="00193794" w:rsidRPr="00193794">
        <w:rPr>
          <w:highlight w:val="green"/>
          <w:lang w:val="de-DE"/>
        </w:rPr>
        <w:t xml:space="preserve"> </w:t>
      </w:r>
      <w:proofErr w:type="spellStart"/>
      <w:r w:rsidR="00193794" w:rsidRPr="00193794">
        <w:rPr>
          <w:highlight w:val="green"/>
          <w:lang w:val="de-DE"/>
        </w:rPr>
        <w:t>resolution</w:t>
      </w:r>
      <w:proofErr w:type="spellEnd"/>
      <w:r w:rsidR="00193794" w:rsidRPr="00193794">
        <w:rPr>
          <w:highlight w:val="green"/>
          <w:lang w:val="de-DE"/>
        </w:rPr>
        <w:t>:</w:t>
      </w:r>
      <w:r w:rsidR="00193794" w:rsidRPr="00193794">
        <w:rPr>
          <w:highlight w:val="green"/>
        </w:rPr>
        <w:t>”</w:t>
      </w:r>
      <w:r w:rsidR="00193794">
        <w:t xml:space="preserve"> </w:t>
      </w:r>
      <w:r w:rsidR="00193794" w:rsidRPr="00193794">
        <w:rPr>
          <w:color w:val="FF0000"/>
        </w:rPr>
        <w:t>5.5.1._55629_Stelzer_Movie 1.tif</w:t>
      </w:r>
    </w:p>
    <w:p w14:paraId="4024B7BF" w14:textId="37318AEA" w:rsidR="00CD52A2" w:rsidRPr="00DA2144" w:rsidRDefault="00CD52A2" w:rsidP="00DA2144">
      <w:pPr>
        <w:pStyle w:val="ListParagraph"/>
        <w:numPr>
          <w:ilvl w:val="2"/>
          <w:numId w:val="12"/>
        </w:numPr>
        <w:spacing w:after="0" w:line="240" w:lineRule="auto"/>
        <w:rPr>
          <w:rFonts w:ascii="Helvetica" w:hAnsi="Helvetica"/>
        </w:rPr>
      </w:pPr>
      <w:r>
        <w:rPr>
          <w:rStyle w:val="s1"/>
          <w:rFonts w:ascii="Helvetica" w:hAnsi="Helvetica"/>
        </w:rPr>
        <w:t>55629_Stelzer_Movie 2.avi: please indicate 3</w:t>
      </w:r>
      <w:r w:rsidRPr="00CD52A2">
        <w:rPr>
          <w:rStyle w:val="s1"/>
          <w:rFonts w:ascii="Helvetica" w:hAnsi="Helvetica"/>
          <w:vertAlign w:val="superscript"/>
        </w:rPr>
        <w:t>rd</w:t>
      </w:r>
      <w:r>
        <w:rPr>
          <w:rStyle w:val="s1"/>
          <w:rFonts w:ascii="Helvetica" w:hAnsi="Helvetica"/>
        </w:rPr>
        <w:t>/dorsal embryo image</w:t>
      </w:r>
    </w:p>
    <w:p w14:paraId="3BDE7718" w14:textId="032F2341" w:rsidR="0028304A" w:rsidRPr="0028304A" w:rsidRDefault="0028304A" w:rsidP="0028304A">
      <w:pPr>
        <w:rPr>
          <w:rFonts w:ascii="Helvetica" w:hAnsi="Helvetica"/>
        </w:rPr>
      </w:pPr>
    </w:p>
    <w:p w14:paraId="40A9797D" w14:textId="3FEB1A35" w:rsidR="0028304A" w:rsidRDefault="0028304A" w:rsidP="00AB2BCC">
      <w:pPr>
        <w:pStyle w:val="ListParagraph"/>
        <w:numPr>
          <w:ilvl w:val="1"/>
          <w:numId w:val="12"/>
        </w:numPr>
        <w:spacing w:after="0" w:line="240" w:lineRule="auto"/>
        <w:rPr>
          <w:rFonts w:ascii="Helvetica" w:hAnsi="Helvetica"/>
        </w:rPr>
      </w:pPr>
      <w:r>
        <w:rPr>
          <w:rFonts w:ascii="Helvetica" w:hAnsi="Helvetica"/>
        </w:rPr>
        <w:t>S</w:t>
      </w:r>
      <w:r w:rsidR="00AB2BCC" w:rsidRPr="00AB2BCC">
        <w:rPr>
          <w:rFonts w:ascii="Helvetica" w:hAnsi="Helvetica"/>
        </w:rPr>
        <w:t xml:space="preserve">mall fluorescent dyes can </w:t>
      </w:r>
      <w:r>
        <w:rPr>
          <w:rFonts w:ascii="Helvetica" w:hAnsi="Helvetica"/>
        </w:rPr>
        <w:t xml:space="preserve">also </w:t>
      </w:r>
      <w:r w:rsidR="00AB2BCC" w:rsidRPr="00AB2BCC">
        <w:rPr>
          <w:rFonts w:ascii="Helvetica" w:hAnsi="Helvetica"/>
        </w:rPr>
        <w:t xml:space="preserve">be used </w:t>
      </w:r>
      <w:r w:rsidR="00074A01">
        <w:rPr>
          <w:rFonts w:ascii="Helvetica" w:hAnsi="Helvetica"/>
        </w:rPr>
        <w:t xml:space="preserve">for the specific </w:t>
      </w:r>
      <w:r>
        <w:rPr>
          <w:rFonts w:ascii="Helvetica" w:hAnsi="Helvetica"/>
        </w:rPr>
        <w:t>label</w:t>
      </w:r>
      <w:r w:rsidR="00074A01">
        <w:rPr>
          <w:rFonts w:ascii="Helvetica" w:hAnsi="Helvetica"/>
        </w:rPr>
        <w:t>ing of</w:t>
      </w:r>
      <w:r>
        <w:rPr>
          <w:rFonts w:ascii="Helvetica" w:hAnsi="Helvetica"/>
        </w:rPr>
        <w:t xml:space="preserve"> intracellular structures</w:t>
      </w:r>
      <w:r w:rsidR="00AB2BCC" w:rsidRPr="00AB2BCC">
        <w:rPr>
          <w:rFonts w:ascii="Helvetica" w:hAnsi="Helvetica"/>
        </w:rPr>
        <w:t xml:space="preserve"> to highlight certain embryonic </w:t>
      </w:r>
      <w:r w:rsidR="00310E7D">
        <w:rPr>
          <w:rFonts w:ascii="Helvetica" w:hAnsi="Helvetica"/>
        </w:rPr>
        <w:t>features</w:t>
      </w:r>
      <w:r w:rsidR="00AB2BCC" w:rsidRPr="00AB2BCC">
        <w:rPr>
          <w:rFonts w:ascii="Helvetica" w:hAnsi="Helvetica"/>
        </w:rPr>
        <w:t>, such as the serosa scar</w:t>
      </w:r>
      <w:r>
        <w:rPr>
          <w:rFonts w:ascii="Helvetica" w:hAnsi="Helvetica"/>
        </w:rPr>
        <w:t xml:space="preserve"> </w:t>
      </w:r>
      <w:r>
        <w:rPr>
          <w:rFonts w:ascii="Helvetica" w:hAnsi="Helvetica"/>
          <w:b/>
        </w:rPr>
        <w:t>[1-LM]</w:t>
      </w:r>
      <w:r w:rsidR="00AB2BCC" w:rsidRPr="00AB2BCC">
        <w:rPr>
          <w:rFonts w:ascii="Helvetica" w:hAnsi="Helvetica"/>
        </w:rPr>
        <w:t xml:space="preserve">, the posterior ventral serosa cells </w:t>
      </w:r>
      <w:r>
        <w:rPr>
          <w:rFonts w:ascii="Helvetica" w:hAnsi="Helvetica"/>
          <w:b/>
        </w:rPr>
        <w:t>[2-LM]</w:t>
      </w:r>
      <w:r>
        <w:rPr>
          <w:rFonts w:ascii="Helvetica" w:hAnsi="Helvetica"/>
        </w:rPr>
        <w:t xml:space="preserve"> </w:t>
      </w:r>
      <w:r w:rsidR="00AB2BCC" w:rsidRPr="00AB2BCC">
        <w:rPr>
          <w:rFonts w:ascii="Helvetica" w:hAnsi="Helvetica"/>
        </w:rPr>
        <w:t xml:space="preserve">or the serosa-amnion-germband tissue tri-layer that emerges during serosa window closure </w:t>
      </w:r>
      <w:r>
        <w:rPr>
          <w:rFonts w:ascii="Helvetica" w:hAnsi="Helvetica"/>
          <w:b/>
        </w:rPr>
        <w:t>[3-LM]</w:t>
      </w:r>
      <w:r>
        <w:rPr>
          <w:rFonts w:ascii="Helvetica" w:hAnsi="Helvetica"/>
        </w:rPr>
        <w:t>.</w:t>
      </w:r>
    </w:p>
    <w:p w14:paraId="7E9CBBEF" w14:textId="77777777" w:rsidR="00EA4C2E" w:rsidRDefault="00EA4C2E" w:rsidP="00EA4C2E">
      <w:pPr>
        <w:pStyle w:val="ListParagraph"/>
        <w:spacing w:after="0" w:line="240" w:lineRule="auto"/>
        <w:ind w:left="1080"/>
        <w:rPr>
          <w:rFonts w:ascii="Helvetica" w:hAnsi="Helvetica"/>
        </w:rPr>
      </w:pPr>
    </w:p>
    <w:p w14:paraId="6E1033B6" w14:textId="768EF7F5" w:rsidR="00EA4C2E" w:rsidRDefault="00731027" w:rsidP="00EA4C2E">
      <w:pPr>
        <w:pStyle w:val="ListParagraph"/>
        <w:numPr>
          <w:ilvl w:val="2"/>
          <w:numId w:val="12"/>
        </w:numPr>
        <w:spacing w:after="0" w:line="240" w:lineRule="auto"/>
        <w:rPr>
          <w:rFonts w:ascii="Helvetica" w:hAnsi="Helvetica"/>
        </w:rPr>
      </w:pPr>
      <w:r>
        <w:rPr>
          <w:rFonts w:ascii="Helvetica" w:hAnsi="Helvetica"/>
        </w:rPr>
        <w:lastRenderedPageBreak/>
        <w:t>55629_Stelzer_Figure 5B.</w:t>
      </w:r>
      <w:r w:rsidR="007F1B2E">
        <w:rPr>
          <w:rFonts w:ascii="Helvetica" w:hAnsi="Helvetica"/>
        </w:rPr>
        <w:t>tif</w:t>
      </w:r>
      <w:r w:rsidR="00E25290">
        <w:rPr>
          <w:rFonts w:ascii="Helvetica" w:hAnsi="Helvetica"/>
        </w:rPr>
        <w:t>: please highlight/indicate first image column</w:t>
      </w:r>
      <w:r w:rsidR="007F1B2E">
        <w:rPr>
          <w:rFonts w:ascii="Helvetica" w:hAnsi="Helvetica"/>
        </w:rPr>
        <w:t xml:space="preserve"> OR add/trace/indicate orange square in first column and/or corresponding magnified image at bottom of figure</w:t>
      </w:r>
    </w:p>
    <w:p w14:paraId="4B76A4E9" w14:textId="26A3887C" w:rsidR="00E25290" w:rsidRDefault="00731027" w:rsidP="00EA4C2E">
      <w:pPr>
        <w:pStyle w:val="ListParagraph"/>
        <w:numPr>
          <w:ilvl w:val="2"/>
          <w:numId w:val="12"/>
        </w:numPr>
        <w:spacing w:after="0" w:line="240" w:lineRule="auto"/>
        <w:rPr>
          <w:rFonts w:ascii="Helvetica" w:hAnsi="Helvetica"/>
        </w:rPr>
      </w:pPr>
      <w:r>
        <w:rPr>
          <w:rFonts w:ascii="Helvetica" w:hAnsi="Helvetica"/>
        </w:rPr>
        <w:t>55629_Stelzer_Figure 5B.</w:t>
      </w:r>
      <w:r w:rsidR="007F1B2E">
        <w:rPr>
          <w:rFonts w:ascii="Helvetica" w:hAnsi="Helvetica"/>
        </w:rPr>
        <w:t>tif</w:t>
      </w:r>
      <w:r w:rsidR="00E25290">
        <w:rPr>
          <w:rFonts w:ascii="Helvetica" w:hAnsi="Helvetica"/>
        </w:rPr>
        <w:t>: please highlight/indicate second image column</w:t>
      </w:r>
      <w:r w:rsidR="007F1B2E">
        <w:rPr>
          <w:rFonts w:ascii="Helvetica" w:hAnsi="Helvetica"/>
        </w:rPr>
        <w:t xml:space="preserve"> OR add/trace/indicate orange square in second column and/or corresponding magnified image at bottom of figure</w:t>
      </w:r>
    </w:p>
    <w:p w14:paraId="4816C456" w14:textId="27D2EA20" w:rsidR="00E25290" w:rsidRDefault="00731027" w:rsidP="00EA4C2E">
      <w:pPr>
        <w:pStyle w:val="ListParagraph"/>
        <w:numPr>
          <w:ilvl w:val="2"/>
          <w:numId w:val="12"/>
        </w:numPr>
        <w:spacing w:after="0" w:line="240" w:lineRule="auto"/>
        <w:rPr>
          <w:rFonts w:ascii="Helvetica" w:hAnsi="Helvetica"/>
        </w:rPr>
      </w:pPr>
      <w:r>
        <w:rPr>
          <w:rFonts w:ascii="Helvetica" w:hAnsi="Helvetica"/>
        </w:rPr>
        <w:t>55629_Stelzer_Figure 5B</w:t>
      </w:r>
      <w:r w:rsidR="007F1B2E">
        <w:rPr>
          <w:rFonts w:ascii="Helvetica" w:hAnsi="Helvetica"/>
        </w:rPr>
        <w:t>.tif</w:t>
      </w:r>
      <w:r w:rsidR="00E25290">
        <w:rPr>
          <w:rFonts w:ascii="Helvetica" w:hAnsi="Helvetica"/>
        </w:rPr>
        <w:t>: please highlight/indicate third-fifth image columns</w:t>
      </w:r>
      <w:r w:rsidR="007F1B2E">
        <w:rPr>
          <w:rFonts w:ascii="Helvetica" w:hAnsi="Helvetica"/>
        </w:rPr>
        <w:t xml:space="preserve"> OR add/trace/indicate orange squares in third-fifth columns and/or corresponding magnified image at bottom of figures</w:t>
      </w:r>
    </w:p>
    <w:p w14:paraId="535BE8EC" w14:textId="77777777" w:rsidR="00EA4C2E" w:rsidRDefault="00EA4C2E" w:rsidP="00EA4C2E">
      <w:pPr>
        <w:pStyle w:val="ListParagraph"/>
        <w:spacing w:after="0" w:line="240" w:lineRule="auto"/>
        <w:ind w:left="1080"/>
        <w:rPr>
          <w:rFonts w:ascii="Helvetica" w:hAnsi="Helvetica"/>
        </w:rPr>
      </w:pPr>
    </w:p>
    <w:p w14:paraId="06E9DBDE" w14:textId="41FD6BDB" w:rsidR="0028304A" w:rsidRDefault="00AB2BCC" w:rsidP="00AB2BCC">
      <w:pPr>
        <w:pStyle w:val="ListParagraph"/>
        <w:numPr>
          <w:ilvl w:val="1"/>
          <w:numId w:val="12"/>
        </w:numPr>
        <w:spacing w:after="0" w:line="240" w:lineRule="auto"/>
        <w:rPr>
          <w:rFonts w:ascii="Helvetica" w:hAnsi="Helvetica"/>
        </w:rPr>
      </w:pPr>
      <w:r w:rsidRPr="00AB2BCC">
        <w:rPr>
          <w:rFonts w:ascii="Helvetica" w:hAnsi="Helvetica"/>
        </w:rPr>
        <w:t xml:space="preserve">Dual-color </w:t>
      </w:r>
      <w:r w:rsidR="00310E7D">
        <w:rPr>
          <w:rFonts w:ascii="Helvetica" w:hAnsi="Helvetica"/>
        </w:rPr>
        <w:t>fluorescent dye-</w:t>
      </w:r>
      <w:r w:rsidRPr="00AB2BCC">
        <w:rPr>
          <w:rFonts w:ascii="Helvetica" w:hAnsi="Helvetica"/>
        </w:rPr>
        <w:t xml:space="preserve">staining allows the </w:t>
      </w:r>
      <w:r w:rsidR="0028304A">
        <w:rPr>
          <w:rFonts w:ascii="Helvetica" w:hAnsi="Helvetica"/>
        </w:rPr>
        <w:t xml:space="preserve">further </w:t>
      </w:r>
      <w:r w:rsidRPr="00AB2BCC">
        <w:rPr>
          <w:rFonts w:ascii="Helvetica" w:hAnsi="Helvetica"/>
        </w:rPr>
        <w:t xml:space="preserve">visualization of two intracellular structures in the same embryo, for example the nuclear envelope </w:t>
      </w:r>
      <w:r w:rsidR="00A43234">
        <w:rPr>
          <w:rFonts w:ascii="Helvetica" w:hAnsi="Helvetica"/>
          <w:b/>
        </w:rPr>
        <w:t xml:space="preserve">[1-LM] </w:t>
      </w:r>
      <w:r w:rsidR="00310E7D">
        <w:rPr>
          <w:rFonts w:ascii="Helvetica" w:hAnsi="Helvetica"/>
        </w:rPr>
        <w:t>and</w:t>
      </w:r>
      <w:r w:rsidRPr="00AB2BCC">
        <w:rPr>
          <w:rFonts w:ascii="Helvetica" w:hAnsi="Helvetica"/>
        </w:rPr>
        <w:t xml:space="preserve"> the actin cytoskeleton</w:t>
      </w:r>
      <w:r w:rsidR="0028304A">
        <w:rPr>
          <w:rFonts w:ascii="Helvetica" w:hAnsi="Helvetica"/>
        </w:rPr>
        <w:t xml:space="preserve"> </w:t>
      </w:r>
      <w:r w:rsidR="0028304A">
        <w:rPr>
          <w:rFonts w:ascii="Helvetica" w:hAnsi="Helvetica"/>
          <w:b/>
        </w:rPr>
        <w:t>[</w:t>
      </w:r>
      <w:r w:rsidR="00A43234">
        <w:rPr>
          <w:rFonts w:ascii="Helvetica" w:hAnsi="Helvetica"/>
          <w:b/>
        </w:rPr>
        <w:t>2</w:t>
      </w:r>
      <w:r w:rsidR="0028304A">
        <w:rPr>
          <w:rFonts w:ascii="Helvetica" w:hAnsi="Helvetica"/>
          <w:b/>
        </w:rPr>
        <w:t>-LM]</w:t>
      </w:r>
      <w:r w:rsidR="0028304A">
        <w:rPr>
          <w:rFonts w:ascii="Helvetica" w:hAnsi="Helvetica"/>
        </w:rPr>
        <w:t>.</w:t>
      </w:r>
    </w:p>
    <w:p w14:paraId="37C8ABB2" w14:textId="77777777" w:rsidR="00EA4C2E" w:rsidRDefault="00EA4C2E" w:rsidP="00EA4C2E">
      <w:pPr>
        <w:pStyle w:val="ListParagraph"/>
        <w:spacing w:after="0" w:line="240" w:lineRule="auto"/>
        <w:ind w:left="1080"/>
        <w:rPr>
          <w:rFonts w:ascii="Helvetica" w:hAnsi="Helvetica"/>
        </w:rPr>
      </w:pPr>
    </w:p>
    <w:p w14:paraId="084AC733" w14:textId="1C118391" w:rsidR="00EA4C2E" w:rsidRDefault="00731027" w:rsidP="00EA4C2E">
      <w:pPr>
        <w:pStyle w:val="ListParagraph"/>
        <w:numPr>
          <w:ilvl w:val="2"/>
          <w:numId w:val="12"/>
        </w:numPr>
        <w:spacing w:after="0" w:line="240" w:lineRule="auto"/>
        <w:rPr>
          <w:rFonts w:ascii="Helvetica" w:hAnsi="Helvetica"/>
        </w:rPr>
      </w:pPr>
      <w:r>
        <w:rPr>
          <w:rFonts w:ascii="Helvetica" w:hAnsi="Helvetica"/>
        </w:rPr>
        <w:t>55629_Stelzer_Figure 5D</w:t>
      </w:r>
      <w:r w:rsidR="007F1B2E">
        <w:rPr>
          <w:rFonts w:ascii="Helvetica" w:hAnsi="Helvetica"/>
        </w:rPr>
        <w:t>.tif</w:t>
      </w:r>
      <w:r w:rsidR="00A43234">
        <w:rPr>
          <w:rFonts w:ascii="Helvetica" w:hAnsi="Helvetica"/>
        </w:rPr>
        <w:t>: please indicate top row of green staining</w:t>
      </w:r>
    </w:p>
    <w:p w14:paraId="1CB87BFC" w14:textId="48BE2B10" w:rsidR="00A43234" w:rsidRPr="00A43234" w:rsidRDefault="00731027" w:rsidP="00A43234">
      <w:pPr>
        <w:pStyle w:val="ListParagraph"/>
        <w:numPr>
          <w:ilvl w:val="2"/>
          <w:numId w:val="12"/>
        </w:numPr>
        <w:spacing w:after="0" w:line="240" w:lineRule="auto"/>
        <w:rPr>
          <w:rFonts w:ascii="Helvetica" w:hAnsi="Helvetica"/>
        </w:rPr>
      </w:pPr>
      <w:r>
        <w:rPr>
          <w:rFonts w:ascii="Helvetica" w:hAnsi="Helvetica"/>
        </w:rPr>
        <w:t>55629_Stelzer_Figure 5D</w:t>
      </w:r>
      <w:r w:rsidR="007F1B2E">
        <w:rPr>
          <w:rFonts w:ascii="Helvetica" w:hAnsi="Helvetica"/>
        </w:rPr>
        <w:t>.tif</w:t>
      </w:r>
      <w:r w:rsidR="00A43234">
        <w:rPr>
          <w:rFonts w:ascii="Helvetica" w:hAnsi="Helvetica"/>
        </w:rPr>
        <w:t>: please indicate middle row of red staining</w:t>
      </w:r>
    </w:p>
    <w:p w14:paraId="7F77EA6B" w14:textId="77777777" w:rsidR="003C40DC" w:rsidRPr="003C40DC" w:rsidRDefault="003C40DC" w:rsidP="003C40DC">
      <w:pPr>
        <w:ind w:left="360"/>
        <w:jc w:val="both"/>
        <w:outlineLvl w:val="0"/>
        <w:rPr>
          <w:rFonts w:ascii="Helvetica" w:hAnsi="Helvetica" w:cs="Arial"/>
          <w:b/>
          <w:sz w:val="22"/>
          <w:szCs w:val="24"/>
        </w:rPr>
      </w:pPr>
    </w:p>
    <w:p w14:paraId="77134E2C" w14:textId="77777777" w:rsidR="00CE10F2" w:rsidRDefault="00CE10F2" w:rsidP="00126973">
      <w:pPr>
        <w:numPr>
          <w:ilvl w:val="0"/>
          <w:numId w:val="12"/>
        </w:numPr>
        <w:jc w:val="both"/>
        <w:outlineLvl w:val="0"/>
        <w:rPr>
          <w:rFonts w:ascii="Helvetica" w:hAnsi="Helvetica" w:cs="Arial"/>
          <w:b/>
          <w:sz w:val="22"/>
          <w:szCs w:val="24"/>
        </w:rPr>
      </w:pPr>
      <w:r w:rsidRPr="00E24898">
        <w:rPr>
          <w:rFonts w:ascii="Helvetica" w:hAnsi="Helvetica" w:cs="Arial"/>
          <w:b/>
          <w:sz w:val="22"/>
          <w:szCs w:val="24"/>
        </w:rPr>
        <w:t>Conclusion (said by authors on camera)</w:t>
      </w:r>
    </w:p>
    <w:p w14:paraId="1A7A1D77" w14:textId="78344CF7" w:rsidR="00CE10F2" w:rsidRPr="009B4842" w:rsidRDefault="00756DD2" w:rsidP="00126973">
      <w:pPr>
        <w:numPr>
          <w:ilvl w:val="1"/>
          <w:numId w:val="12"/>
        </w:numPr>
        <w:spacing w:before="240"/>
        <w:jc w:val="both"/>
        <w:outlineLvl w:val="0"/>
        <w:rPr>
          <w:rFonts w:ascii="Helvetica" w:hAnsi="Helvetica" w:cs="Arial"/>
          <w:sz w:val="22"/>
          <w:szCs w:val="24"/>
        </w:rPr>
      </w:pPr>
      <w:r w:rsidRPr="009B4842">
        <w:rPr>
          <w:rFonts w:ascii="Helvetica" w:hAnsi="Helvetica" w:cs="Arial"/>
          <w:sz w:val="22"/>
          <w:szCs w:val="24"/>
          <w:u w:val="single"/>
        </w:rPr>
        <w:t>Ernst H.K. Stelzer</w:t>
      </w:r>
      <w:r w:rsidR="00472752" w:rsidRPr="009B4842">
        <w:rPr>
          <w:rFonts w:ascii="Helvetica" w:hAnsi="Helvetica" w:cs="Arial"/>
          <w:sz w:val="22"/>
          <w:szCs w:val="24"/>
        </w:rPr>
        <w:t xml:space="preserve">: </w:t>
      </w:r>
      <w:r w:rsidR="00266CA2" w:rsidRPr="009B4842">
        <w:rPr>
          <w:rFonts w:ascii="Helvetica" w:hAnsi="Helvetica" w:cs="Arial"/>
          <w:sz w:val="22"/>
          <w:szCs w:val="24"/>
        </w:rPr>
        <w:t>Once</w:t>
      </w:r>
      <w:r w:rsidR="00DF14BF" w:rsidRPr="009B4842">
        <w:rPr>
          <w:rFonts w:ascii="Helvetica" w:hAnsi="Helvetica" w:cs="Arial"/>
          <w:sz w:val="22"/>
          <w:szCs w:val="24"/>
        </w:rPr>
        <w:t xml:space="preserve"> </w:t>
      </w:r>
      <w:r w:rsidR="00373D30" w:rsidRPr="009B4842">
        <w:rPr>
          <w:rFonts w:ascii="Helvetica" w:hAnsi="Helvetica" w:cs="Arial"/>
          <w:sz w:val="22"/>
          <w:szCs w:val="24"/>
        </w:rPr>
        <w:t xml:space="preserve">the </w:t>
      </w:r>
      <w:r w:rsidR="00DF14BF" w:rsidRPr="009B4842">
        <w:rPr>
          <w:rFonts w:ascii="Helvetica" w:hAnsi="Helvetica" w:cs="Arial"/>
          <w:sz w:val="22"/>
          <w:szCs w:val="24"/>
        </w:rPr>
        <w:t>recording is finished</w:t>
      </w:r>
      <w:r w:rsidR="00CE10F2" w:rsidRPr="009B4842">
        <w:rPr>
          <w:rFonts w:ascii="Helvetica" w:hAnsi="Helvetica" w:cs="Arial"/>
          <w:sz w:val="22"/>
          <w:szCs w:val="24"/>
        </w:rPr>
        <w:t>, it’s important</w:t>
      </w:r>
      <w:r w:rsidR="00373D30" w:rsidRPr="009B4842">
        <w:rPr>
          <w:rFonts w:ascii="Helvetica" w:hAnsi="Helvetica" w:cs="Arial"/>
          <w:sz w:val="22"/>
          <w:szCs w:val="24"/>
        </w:rPr>
        <w:t xml:space="preserve"> for the quality control of the experiment</w:t>
      </w:r>
      <w:r w:rsidR="00CE10F2" w:rsidRPr="009B4842">
        <w:rPr>
          <w:rFonts w:ascii="Helvetica" w:hAnsi="Helvetica" w:cs="Arial"/>
          <w:sz w:val="22"/>
          <w:szCs w:val="24"/>
        </w:rPr>
        <w:t xml:space="preserve"> to </w:t>
      </w:r>
      <w:r w:rsidRPr="009B4842">
        <w:rPr>
          <w:rFonts w:ascii="Helvetica" w:hAnsi="Helvetica" w:cs="Arial"/>
          <w:sz w:val="22"/>
          <w:szCs w:val="24"/>
        </w:rPr>
        <w:t xml:space="preserve">retrieve </w:t>
      </w:r>
      <w:r w:rsidR="00A31A05">
        <w:rPr>
          <w:rFonts w:ascii="Helvetica" w:hAnsi="Helvetica" w:cs="Arial"/>
          <w:sz w:val="22"/>
          <w:szCs w:val="24"/>
        </w:rPr>
        <w:t xml:space="preserve">the embryos </w:t>
      </w:r>
      <w:r w:rsidRPr="009B4842">
        <w:rPr>
          <w:rFonts w:ascii="Helvetica" w:hAnsi="Helvetica" w:cs="Arial"/>
          <w:sz w:val="22"/>
          <w:szCs w:val="24"/>
        </w:rPr>
        <w:t xml:space="preserve">and raise </w:t>
      </w:r>
      <w:r w:rsidR="00A31A05">
        <w:rPr>
          <w:rFonts w:ascii="Helvetica" w:hAnsi="Helvetica" w:cs="Arial"/>
          <w:sz w:val="22"/>
          <w:szCs w:val="24"/>
        </w:rPr>
        <w:t>them</w:t>
      </w:r>
      <w:r w:rsidR="001D289C" w:rsidRPr="009B4842">
        <w:rPr>
          <w:rFonts w:ascii="Helvetica" w:hAnsi="Helvetica" w:cs="Arial"/>
          <w:sz w:val="22"/>
          <w:szCs w:val="24"/>
        </w:rPr>
        <w:t xml:space="preserve"> to</w:t>
      </w:r>
      <w:r w:rsidRPr="009B4842">
        <w:rPr>
          <w:rFonts w:ascii="Helvetica" w:hAnsi="Helvetica" w:cs="Arial"/>
          <w:sz w:val="22"/>
          <w:szCs w:val="24"/>
        </w:rPr>
        <w:t xml:space="preserve"> </w:t>
      </w:r>
      <w:r w:rsidR="002710CD" w:rsidRPr="009B4842">
        <w:rPr>
          <w:rFonts w:ascii="Helvetica" w:hAnsi="Helvetica" w:cs="Arial"/>
          <w:sz w:val="22"/>
          <w:szCs w:val="24"/>
        </w:rPr>
        <w:t xml:space="preserve">healthy, </w:t>
      </w:r>
      <w:r w:rsidRPr="009B4842">
        <w:rPr>
          <w:rFonts w:ascii="Helvetica" w:hAnsi="Helvetica" w:cs="Arial"/>
          <w:sz w:val="22"/>
          <w:szCs w:val="24"/>
        </w:rPr>
        <w:t>fertile adult</w:t>
      </w:r>
      <w:r w:rsidR="001D289C" w:rsidRPr="009B4842">
        <w:rPr>
          <w:rFonts w:ascii="Helvetica" w:hAnsi="Helvetica" w:cs="Arial"/>
          <w:sz w:val="22"/>
          <w:szCs w:val="24"/>
        </w:rPr>
        <w:t>s</w:t>
      </w:r>
      <w:r w:rsidR="00CE10F2" w:rsidRPr="009B4842">
        <w:rPr>
          <w:rFonts w:ascii="Helvetica" w:hAnsi="Helvetica" w:cs="Arial"/>
          <w:sz w:val="22"/>
          <w:szCs w:val="24"/>
        </w:rPr>
        <w:t>.</w:t>
      </w:r>
    </w:p>
    <w:p w14:paraId="59C90F28" w14:textId="6D5DCD5F" w:rsidR="00CE10F2" w:rsidRPr="009B4842" w:rsidRDefault="007A51FE" w:rsidP="00126973">
      <w:pPr>
        <w:numPr>
          <w:ilvl w:val="1"/>
          <w:numId w:val="12"/>
        </w:numPr>
        <w:spacing w:before="240"/>
        <w:jc w:val="both"/>
        <w:outlineLvl w:val="0"/>
        <w:rPr>
          <w:rFonts w:ascii="Helvetica" w:hAnsi="Helvetica" w:cs="Arial"/>
          <w:sz w:val="22"/>
          <w:szCs w:val="24"/>
        </w:rPr>
      </w:pPr>
      <w:r w:rsidRPr="009B4842">
        <w:rPr>
          <w:rFonts w:ascii="Helvetica" w:hAnsi="Helvetica" w:cs="Arial"/>
          <w:sz w:val="22"/>
          <w:szCs w:val="24"/>
          <w:u w:val="single"/>
        </w:rPr>
        <w:t>Frederic Strobl</w:t>
      </w:r>
      <w:r w:rsidR="00472752" w:rsidRPr="009B4842">
        <w:rPr>
          <w:rFonts w:ascii="Helvetica" w:hAnsi="Helvetica" w:cs="Arial"/>
          <w:sz w:val="22"/>
          <w:szCs w:val="24"/>
        </w:rPr>
        <w:t xml:space="preserve">: </w:t>
      </w:r>
      <w:r w:rsidR="00EE52AC" w:rsidRPr="009B4842">
        <w:rPr>
          <w:rFonts w:ascii="Helvetica" w:hAnsi="Helvetica" w:cs="Arial"/>
          <w:sz w:val="22"/>
          <w:szCs w:val="24"/>
        </w:rPr>
        <w:t>T</w:t>
      </w:r>
      <w:r w:rsidR="00CE10F2" w:rsidRPr="009B4842">
        <w:rPr>
          <w:rFonts w:ascii="Helvetica" w:hAnsi="Helvetica" w:cs="Arial"/>
          <w:sz w:val="22"/>
          <w:szCs w:val="24"/>
        </w:rPr>
        <w:t>his procedure</w:t>
      </w:r>
      <w:r w:rsidR="00EE52AC" w:rsidRPr="009B4842">
        <w:rPr>
          <w:rFonts w:ascii="Helvetica" w:hAnsi="Helvetica" w:cs="Arial"/>
          <w:sz w:val="22"/>
          <w:szCs w:val="24"/>
        </w:rPr>
        <w:t xml:space="preserve"> can be combined with other techniques</w:t>
      </w:r>
      <w:r w:rsidR="00CE10F2" w:rsidRPr="009B4842">
        <w:rPr>
          <w:rFonts w:ascii="Helvetica" w:hAnsi="Helvetica" w:cs="Arial"/>
          <w:sz w:val="22"/>
          <w:szCs w:val="24"/>
        </w:rPr>
        <w:t xml:space="preserve"> </w:t>
      </w:r>
      <w:r w:rsidR="00266CA2" w:rsidRPr="009B4842">
        <w:rPr>
          <w:rFonts w:ascii="Helvetica" w:hAnsi="Helvetica" w:cs="Arial"/>
          <w:sz w:val="22"/>
          <w:szCs w:val="24"/>
        </w:rPr>
        <w:t>such as</w:t>
      </w:r>
      <w:r w:rsidR="00CE10F2" w:rsidRPr="009B4842">
        <w:rPr>
          <w:rFonts w:ascii="Helvetica" w:hAnsi="Helvetica" w:cs="Arial"/>
          <w:sz w:val="22"/>
          <w:szCs w:val="24"/>
        </w:rPr>
        <w:t xml:space="preserve"> </w:t>
      </w:r>
      <w:r w:rsidRPr="009B4842">
        <w:rPr>
          <w:rFonts w:ascii="Helvetica" w:hAnsi="Helvetica" w:cs="Arial"/>
          <w:sz w:val="22"/>
          <w:szCs w:val="24"/>
        </w:rPr>
        <w:t>parental RNA interference</w:t>
      </w:r>
      <w:r w:rsidR="00CE10F2" w:rsidRPr="009B4842">
        <w:rPr>
          <w:rFonts w:ascii="Helvetica" w:hAnsi="Helvetica" w:cs="Arial"/>
          <w:sz w:val="22"/>
          <w:szCs w:val="24"/>
        </w:rPr>
        <w:t xml:space="preserve"> </w:t>
      </w:r>
      <w:r w:rsidR="00266CA2" w:rsidRPr="009B4842">
        <w:rPr>
          <w:rFonts w:ascii="Helvetica" w:hAnsi="Helvetica" w:cs="Arial"/>
          <w:sz w:val="22"/>
          <w:szCs w:val="24"/>
        </w:rPr>
        <w:t>to</w:t>
      </w:r>
      <w:r w:rsidR="00CE10F2" w:rsidRPr="009B4842">
        <w:rPr>
          <w:rFonts w:ascii="Helvetica" w:hAnsi="Helvetica" w:cs="Arial"/>
          <w:sz w:val="22"/>
          <w:szCs w:val="24"/>
        </w:rPr>
        <w:t xml:space="preserve"> </w:t>
      </w:r>
      <w:r w:rsidR="00266CA2" w:rsidRPr="009B4842">
        <w:rPr>
          <w:rFonts w:ascii="Helvetica" w:hAnsi="Helvetica" w:cs="Arial"/>
          <w:sz w:val="22"/>
          <w:szCs w:val="24"/>
        </w:rPr>
        <w:t>analyze</w:t>
      </w:r>
      <w:r w:rsidR="00373D30" w:rsidRPr="009B4842">
        <w:rPr>
          <w:rFonts w:ascii="Helvetica" w:hAnsi="Helvetica" w:cs="Arial"/>
          <w:sz w:val="22"/>
          <w:szCs w:val="24"/>
        </w:rPr>
        <w:t xml:space="preserve"> </w:t>
      </w:r>
      <w:r w:rsidRPr="009B4842">
        <w:rPr>
          <w:rFonts w:ascii="Helvetica" w:hAnsi="Helvetica" w:cs="Arial"/>
          <w:sz w:val="22"/>
          <w:szCs w:val="24"/>
        </w:rPr>
        <w:t>knock-down phenotypes.</w:t>
      </w:r>
    </w:p>
    <w:p w14:paraId="65204DAB" w14:textId="77777777" w:rsidR="00CE10F2" w:rsidRPr="00E24898" w:rsidRDefault="00CE10F2">
      <w:pPr>
        <w:pStyle w:val="BodyText"/>
        <w:rPr>
          <w:rFonts w:ascii="Helvetica" w:hAnsi="Helvetica"/>
          <w:i w:val="0"/>
          <w:sz w:val="22"/>
        </w:rPr>
      </w:pPr>
    </w:p>
    <w:p w14:paraId="235084DF" w14:textId="77777777" w:rsidR="00CE10F2" w:rsidRPr="00E24898" w:rsidRDefault="00CE10F2" w:rsidP="00CE10F2">
      <w:pPr>
        <w:pStyle w:val="BodyText"/>
        <w:outlineLvl w:val="0"/>
        <w:rPr>
          <w:rFonts w:ascii="Helvetica" w:hAnsi="Helvetica"/>
          <w:b/>
          <w:i w:val="0"/>
          <w:sz w:val="22"/>
          <w:u w:val="single"/>
        </w:rPr>
      </w:pPr>
      <w:r w:rsidRPr="00E24898">
        <w:rPr>
          <w:rFonts w:ascii="Helvetica" w:hAnsi="Helvetica"/>
          <w:b/>
          <w:i w:val="0"/>
          <w:sz w:val="22"/>
          <w:u w:val="single"/>
        </w:rPr>
        <w:t>Provided Media</w:t>
      </w:r>
    </w:p>
    <w:p w14:paraId="63061A21" w14:textId="77777777" w:rsidR="00CE10F2" w:rsidRPr="00E24898" w:rsidRDefault="00CE10F2" w:rsidP="00CE10F2">
      <w:pPr>
        <w:pStyle w:val="BodyText"/>
        <w:outlineLvl w:val="0"/>
        <w:rPr>
          <w:rFonts w:ascii="Helvetica" w:hAnsi="Helvetica"/>
          <w:b/>
          <w:i w:val="0"/>
          <w:sz w:val="22"/>
          <w:u w:val="single"/>
        </w:rPr>
      </w:pPr>
    </w:p>
    <w:p w14:paraId="7C2549E3"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sidDel="0049479B">
        <w:rPr>
          <w:rFonts w:ascii="Helvetica" w:hAnsi="Helvetica"/>
          <w:i w:val="0"/>
          <w:sz w:val="22"/>
        </w:rPr>
        <w:t xml:space="preserve">Authors, </w:t>
      </w:r>
      <w:r w:rsidRPr="00E24898">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14:paraId="3D908ADE"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6D2C34CC"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6.2 </w:t>
      </w:r>
      <w:proofErr w:type="gramStart"/>
      <w:r w:rsidRPr="00E24898">
        <w:rPr>
          <w:rFonts w:ascii="Helvetica" w:hAnsi="Helvetica"/>
          <w:i w:val="0"/>
          <w:sz w:val="22"/>
        </w:rPr>
        <w:t xml:space="preserve">– </w:t>
      </w:r>
      <w:r w:rsidRPr="00E24898">
        <w:rPr>
          <w:rFonts w:ascii="Helvetica" w:hAnsi="Helvetica"/>
          <w:sz w:val="20"/>
        </w:rPr>
        <w:t xml:space="preserve"> 0123</w:t>
      </w:r>
      <w:proofErr w:type="gramEnd"/>
      <w:r w:rsidRPr="00E24898">
        <w:rPr>
          <w:rFonts w:ascii="Helvetica" w:hAnsi="Helvetica"/>
          <w:sz w:val="20"/>
        </w:rPr>
        <w:t>_PIname_Figure1.tif</w:t>
      </w:r>
      <w:r w:rsidRPr="00E24898">
        <w:rPr>
          <w:rFonts w:ascii="Helvetica" w:hAnsi="Helvetica"/>
          <w:i w:val="0"/>
          <w:sz w:val="20"/>
        </w:rPr>
        <w:t xml:space="preserve"> </w:t>
      </w:r>
      <w:r w:rsidRPr="00E24898">
        <w:rPr>
          <w:rFonts w:ascii="Helvetica" w:hAnsi="Helvetica"/>
          <w:i w:val="0"/>
          <w:sz w:val="22"/>
        </w:rPr>
        <w:t xml:space="preserve">-  dual color imaging of tumor angiogenesis at 40X </w:t>
      </w:r>
    </w:p>
    <w:p w14:paraId="53F26142"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6.2 </w:t>
      </w:r>
      <w:proofErr w:type="gramStart"/>
      <w:r w:rsidRPr="00E24898">
        <w:rPr>
          <w:rFonts w:ascii="Helvetica" w:hAnsi="Helvetica"/>
          <w:i w:val="0"/>
          <w:sz w:val="22"/>
        </w:rPr>
        <w:t xml:space="preserve">– </w:t>
      </w:r>
      <w:r w:rsidRPr="00E24898">
        <w:rPr>
          <w:rFonts w:ascii="Helvetica" w:hAnsi="Helvetica"/>
          <w:sz w:val="20"/>
        </w:rPr>
        <w:t xml:space="preserve"> 0123</w:t>
      </w:r>
      <w:proofErr w:type="gramEnd"/>
      <w:r w:rsidRPr="00E24898">
        <w:rPr>
          <w:rFonts w:ascii="Helvetica" w:hAnsi="Helvetica"/>
          <w:sz w:val="20"/>
        </w:rPr>
        <w:t>_PIname_Figure2.tif</w:t>
      </w:r>
      <w:r w:rsidRPr="00E24898">
        <w:rPr>
          <w:rFonts w:ascii="Helvetica" w:hAnsi="Helvetica"/>
          <w:i w:val="0"/>
          <w:sz w:val="20"/>
        </w:rPr>
        <w:t xml:space="preserve"> -  </w:t>
      </w:r>
      <w:r w:rsidRPr="00E24898">
        <w:rPr>
          <w:rFonts w:ascii="Helvetica" w:hAnsi="Helvetica"/>
          <w:i w:val="0"/>
          <w:sz w:val="22"/>
        </w:rPr>
        <w:t>dual color imaging of tumor angiogenesis at 100X</w:t>
      </w:r>
    </w:p>
    <w:p w14:paraId="1489F13A"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0AF80628"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u w:val="single"/>
        </w:rPr>
        <w:t>Formats:</w:t>
      </w:r>
      <w:r w:rsidRPr="00E24898">
        <w:rPr>
          <w:rFonts w:ascii="Helvetica" w:hAnsi="Helvetica"/>
          <w:i w:val="0"/>
          <w:sz w:val="22"/>
        </w:rPr>
        <w:t xml:space="preserve">  For static images we prefer .tiff, </w:t>
      </w:r>
      <w:r w:rsidR="00A218EC" w:rsidRPr="00E24898">
        <w:rPr>
          <w:rFonts w:ascii="Helvetica" w:hAnsi="Helvetica"/>
          <w:i w:val="0"/>
          <w:sz w:val="22"/>
        </w:rPr>
        <w:t xml:space="preserve">.eps, </w:t>
      </w:r>
      <w:r w:rsidRPr="00E24898">
        <w:rPr>
          <w:rFonts w:ascii="Helvetica" w:hAnsi="Helvetica"/>
          <w:i w:val="0"/>
          <w:sz w:val="22"/>
        </w:rPr>
        <w:t xml:space="preserve">Illustrator, </w:t>
      </w:r>
      <w:proofErr w:type="spellStart"/>
      <w:r w:rsidRPr="00E24898">
        <w:rPr>
          <w:rFonts w:ascii="Helvetica" w:hAnsi="Helvetica"/>
          <w:i w:val="0"/>
          <w:sz w:val="22"/>
        </w:rPr>
        <w:t>Powerpoint</w:t>
      </w:r>
      <w:proofErr w:type="spellEnd"/>
      <w:r w:rsidRPr="00E24898">
        <w:rPr>
          <w:rFonts w:ascii="Helvetica" w:hAnsi="Helvetica"/>
          <w:i w:val="0"/>
          <w:sz w:val="22"/>
        </w:rPr>
        <w:t xml:space="preserve"> or Photoshop files at dimensions of at least 720X480 pixels and 300 dpi.  The higher resolution, the better.  Likewise any exported movie files should have at minimum these dimensions and be rendered to .</w:t>
      </w:r>
      <w:proofErr w:type="spellStart"/>
      <w:r w:rsidRPr="00E24898">
        <w:rPr>
          <w:rFonts w:ascii="Helvetica" w:hAnsi="Helvetica"/>
          <w:i w:val="0"/>
          <w:sz w:val="22"/>
        </w:rPr>
        <w:t>mov</w:t>
      </w:r>
      <w:proofErr w:type="spellEnd"/>
      <w:r w:rsidRPr="00E24898">
        <w:rPr>
          <w:rFonts w:ascii="Helvetica" w:hAnsi="Helvetica"/>
          <w:i w:val="0"/>
          <w:sz w:val="22"/>
        </w:rPr>
        <w:t xml:space="preserve">, .mp4, or .avi files.  </w:t>
      </w:r>
    </w:p>
    <w:p w14:paraId="0E136544" w14:textId="77777777" w:rsidR="00662A2C" w:rsidRDefault="00662A2C" w:rsidP="002D402D">
      <w:pPr>
        <w:pStyle w:val="BodyText"/>
        <w:outlineLvl w:val="0"/>
        <w:rPr>
          <w:rFonts w:ascii="Helvetica" w:hAnsi="Helvetica"/>
          <w:i w:val="0"/>
          <w:sz w:val="22"/>
        </w:rPr>
      </w:pPr>
    </w:p>
    <w:p w14:paraId="6125B6DA" w14:textId="51E31672" w:rsidR="00816B23" w:rsidRPr="00193794" w:rsidRDefault="00816B23">
      <w:pPr>
        <w:pStyle w:val="BodyText"/>
        <w:rPr>
          <w:rFonts w:ascii="Helvetica" w:hAnsi="Helvetica"/>
          <w:i w:val="0"/>
          <w:color w:val="FF0000"/>
          <w:sz w:val="22"/>
        </w:rPr>
      </w:pPr>
      <w:r w:rsidRPr="00193794">
        <w:rPr>
          <w:rFonts w:ascii="Helvetica" w:hAnsi="Helvetica"/>
          <w:i w:val="0"/>
          <w:color w:val="FF0000"/>
          <w:sz w:val="22"/>
        </w:rPr>
        <w:t>3.1.2_55629_Stelzer_Positioning.avi</w:t>
      </w:r>
    </w:p>
    <w:p w14:paraId="0FE0E6AA" w14:textId="2D58D419" w:rsidR="00816B23" w:rsidRPr="00193794" w:rsidRDefault="00816B23">
      <w:pPr>
        <w:pStyle w:val="BodyText"/>
        <w:rPr>
          <w:rFonts w:ascii="Helvetica" w:hAnsi="Helvetica"/>
          <w:i w:val="0"/>
          <w:color w:val="FF0000"/>
          <w:sz w:val="22"/>
        </w:rPr>
      </w:pPr>
      <w:r w:rsidRPr="00193794">
        <w:rPr>
          <w:rFonts w:ascii="Helvetica" w:hAnsi="Helvetica"/>
          <w:i w:val="0"/>
          <w:color w:val="FF0000"/>
          <w:sz w:val="22"/>
        </w:rPr>
        <w:t>3.2.1_55629_Stelzer_Rotation.avi</w:t>
      </w:r>
    </w:p>
    <w:p w14:paraId="43CD7B94" w14:textId="5DEAC14B" w:rsidR="00816B23" w:rsidRPr="00193794" w:rsidRDefault="00816B23">
      <w:pPr>
        <w:pStyle w:val="BodyText"/>
        <w:rPr>
          <w:rFonts w:ascii="Helvetica" w:hAnsi="Helvetica"/>
          <w:i w:val="0"/>
          <w:color w:val="FF0000"/>
          <w:sz w:val="22"/>
        </w:rPr>
      </w:pPr>
      <w:r w:rsidRPr="00193794">
        <w:rPr>
          <w:rFonts w:ascii="Helvetica" w:hAnsi="Helvetica"/>
          <w:i w:val="0"/>
          <w:color w:val="FF0000"/>
          <w:sz w:val="22"/>
        </w:rPr>
        <w:t>3.3.1_55629_Stelzer_ZStackAndSpacing.avi</w:t>
      </w:r>
    </w:p>
    <w:p w14:paraId="120632F7" w14:textId="761D7696" w:rsidR="00816B23" w:rsidRPr="00193794" w:rsidRDefault="00816B23">
      <w:pPr>
        <w:pStyle w:val="BodyText"/>
        <w:rPr>
          <w:rFonts w:ascii="Helvetica" w:hAnsi="Helvetica"/>
          <w:i w:val="0"/>
          <w:color w:val="FF0000"/>
          <w:sz w:val="22"/>
        </w:rPr>
      </w:pPr>
      <w:r w:rsidRPr="00193794">
        <w:rPr>
          <w:rFonts w:ascii="Helvetica" w:hAnsi="Helvetica"/>
          <w:i w:val="0"/>
          <w:color w:val="FF0000"/>
          <w:sz w:val="22"/>
        </w:rPr>
        <w:t>4.7.1_55629_Stelzer_Crop.avi</w:t>
      </w:r>
    </w:p>
    <w:p w14:paraId="635B5759" w14:textId="2E79F367" w:rsidR="00816B23" w:rsidRPr="00193794" w:rsidRDefault="00816B23">
      <w:pPr>
        <w:pStyle w:val="BodyText"/>
        <w:rPr>
          <w:rFonts w:ascii="Helvetica" w:hAnsi="Helvetica"/>
          <w:i w:val="0"/>
          <w:color w:val="FF0000"/>
          <w:sz w:val="22"/>
        </w:rPr>
      </w:pPr>
      <w:r w:rsidRPr="00193794">
        <w:rPr>
          <w:rFonts w:ascii="Helvetica" w:hAnsi="Helvetica"/>
          <w:i w:val="0"/>
          <w:color w:val="FF0000"/>
          <w:sz w:val="22"/>
        </w:rPr>
        <w:t>4.7.2_55629_Stelzer_ZMaxProj.avi</w:t>
      </w:r>
    </w:p>
    <w:p w14:paraId="45FAA344" w14:textId="0DE68FC2" w:rsidR="00816B23" w:rsidRPr="00193794" w:rsidRDefault="00816B23">
      <w:pPr>
        <w:pStyle w:val="BodyText"/>
        <w:rPr>
          <w:rFonts w:ascii="Helvetica" w:hAnsi="Helvetica"/>
          <w:i w:val="0"/>
          <w:color w:val="FF0000"/>
          <w:sz w:val="22"/>
        </w:rPr>
      </w:pPr>
      <w:r w:rsidRPr="00193794">
        <w:rPr>
          <w:rFonts w:ascii="Helvetica" w:hAnsi="Helvetica"/>
          <w:i w:val="0"/>
          <w:color w:val="FF0000"/>
          <w:sz w:val="22"/>
        </w:rPr>
        <w:t>4.6.2_55629_Stelzer_ZStackRotate.avi</w:t>
      </w:r>
    </w:p>
    <w:p w14:paraId="5A87D0A3" w14:textId="77777777" w:rsidR="00816B23" w:rsidRPr="00193794" w:rsidRDefault="00816B23">
      <w:pPr>
        <w:pStyle w:val="BodyText"/>
        <w:rPr>
          <w:rFonts w:ascii="Helvetica" w:hAnsi="Helvetica"/>
          <w:i w:val="0"/>
          <w:color w:val="FF0000"/>
          <w:sz w:val="22"/>
        </w:rPr>
      </w:pPr>
      <w:r w:rsidRPr="00193794">
        <w:rPr>
          <w:rFonts w:ascii="Helvetica" w:hAnsi="Helvetica"/>
          <w:i w:val="0"/>
          <w:color w:val="FF0000"/>
          <w:sz w:val="22"/>
        </w:rPr>
        <w:t>4.8.1_55629_Stelzer_Adjustments.avi</w:t>
      </w:r>
    </w:p>
    <w:p w14:paraId="49FCB199" w14:textId="6188C411" w:rsidR="00816B23" w:rsidRPr="00193794" w:rsidRDefault="00816B23">
      <w:pPr>
        <w:pStyle w:val="BodyText"/>
        <w:rPr>
          <w:rFonts w:ascii="Helvetica" w:hAnsi="Helvetica"/>
          <w:i w:val="0"/>
          <w:color w:val="FF0000"/>
          <w:sz w:val="22"/>
        </w:rPr>
      </w:pPr>
      <w:r w:rsidRPr="00193794">
        <w:rPr>
          <w:rFonts w:ascii="Helvetica" w:hAnsi="Helvetica"/>
          <w:i w:val="0"/>
          <w:color w:val="FF0000"/>
          <w:sz w:val="22"/>
        </w:rPr>
        <w:t>4.8.1</w:t>
      </w:r>
      <w:proofErr w:type="gramStart"/>
      <w:r w:rsidRPr="00193794">
        <w:rPr>
          <w:rFonts w:ascii="Helvetica" w:hAnsi="Helvetica"/>
          <w:i w:val="0"/>
          <w:color w:val="FF0000"/>
          <w:sz w:val="22"/>
        </w:rPr>
        <w:t>._</w:t>
      </w:r>
      <w:proofErr w:type="gramEnd"/>
      <w:r w:rsidRPr="00193794">
        <w:rPr>
          <w:rFonts w:ascii="Helvetica" w:hAnsi="Helvetica"/>
          <w:i w:val="0"/>
          <w:color w:val="FF0000"/>
          <w:sz w:val="22"/>
        </w:rPr>
        <w:t>55629_Stelzer_Suggestion Video.avi</w:t>
      </w:r>
    </w:p>
    <w:p w14:paraId="6B06E7A2" w14:textId="32AE07BB" w:rsidR="00816B23" w:rsidRPr="00193794" w:rsidRDefault="00816B23">
      <w:pPr>
        <w:pStyle w:val="BodyText"/>
        <w:rPr>
          <w:rFonts w:ascii="Helvetica" w:hAnsi="Helvetica"/>
          <w:i w:val="0"/>
          <w:color w:val="FF0000"/>
          <w:sz w:val="22"/>
        </w:rPr>
      </w:pPr>
      <w:r w:rsidRPr="00193794">
        <w:rPr>
          <w:rFonts w:ascii="Helvetica" w:hAnsi="Helvetica"/>
          <w:i w:val="0"/>
          <w:color w:val="FF0000"/>
          <w:sz w:val="22"/>
        </w:rPr>
        <w:t>5.1.1</w:t>
      </w:r>
      <w:proofErr w:type="gramStart"/>
      <w:r w:rsidRPr="00193794">
        <w:rPr>
          <w:rFonts w:ascii="Helvetica" w:hAnsi="Helvetica"/>
          <w:i w:val="0"/>
          <w:color w:val="FF0000"/>
          <w:sz w:val="22"/>
        </w:rPr>
        <w:t>._</w:t>
      </w:r>
      <w:proofErr w:type="gramEnd"/>
      <w:r w:rsidRPr="00193794">
        <w:rPr>
          <w:rFonts w:ascii="Helvetica" w:hAnsi="Helvetica"/>
          <w:i w:val="0"/>
          <w:color w:val="FF0000"/>
          <w:sz w:val="22"/>
        </w:rPr>
        <w:t>55629_Stelzer_Movie 1.avi</w:t>
      </w:r>
    </w:p>
    <w:p w14:paraId="7E60736B" w14:textId="0BF34259" w:rsidR="00816B23" w:rsidRPr="00193794" w:rsidRDefault="00816B23">
      <w:pPr>
        <w:pStyle w:val="BodyText"/>
        <w:rPr>
          <w:rFonts w:ascii="Helvetica" w:hAnsi="Helvetica"/>
          <w:i w:val="0"/>
          <w:color w:val="FF0000"/>
          <w:sz w:val="22"/>
        </w:rPr>
      </w:pPr>
      <w:r w:rsidRPr="00193794">
        <w:rPr>
          <w:rFonts w:ascii="Helvetica" w:hAnsi="Helvetica"/>
          <w:i w:val="0"/>
          <w:color w:val="FF0000"/>
          <w:sz w:val="22"/>
        </w:rPr>
        <w:t>5.2.1_55629_Stelzer_Figure 4A.tif</w:t>
      </w:r>
    </w:p>
    <w:p w14:paraId="0E4506CF" w14:textId="5523B985" w:rsidR="00816B23" w:rsidRPr="00193794" w:rsidRDefault="00816B23">
      <w:pPr>
        <w:pStyle w:val="BodyText"/>
        <w:rPr>
          <w:rFonts w:ascii="Helvetica" w:hAnsi="Helvetica"/>
          <w:i w:val="0"/>
          <w:color w:val="FF0000"/>
          <w:sz w:val="22"/>
        </w:rPr>
      </w:pPr>
      <w:r w:rsidRPr="00193794">
        <w:rPr>
          <w:rFonts w:ascii="Helvetica" w:hAnsi="Helvetica"/>
          <w:i w:val="0"/>
          <w:color w:val="FF0000"/>
          <w:sz w:val="22"/>
        </w:rPr>
        <w:t>5.2.2_55629_Stelzer_Figure 4B.tif</w:t>
      </w:r>
    </w:p>
    <w:p w14:paraId="596B697F" w14:textId="475AB862" w:rsidR="00816B23" w:rsidRPr="00193794" w:rsidRDefault="00816B23">
      <w:pPr>
        <w:pStyle w:val="BodyText"/>
        <w:rPr>
          <w:rFonts w:ascii="Helvetica" w:hAnsi="Helvetica"/>
          <w:i w:val="0"/>
          <w:color w:val="FF0000"/>
          <w:sz w:val="22"/>
        </w:rPr>
      </w:pPr>
      <w:r w:rsidRPr="00193794">
        <w:rPr>
          <w:rFonts w:ascii="Helvetica" w:hAnsi="Helvetica"/>
          <w:i w:val="0"/>
          <w:color w:val="FF0000"/>
          <w:sz w:val="22"/>
        </w:rPr>
        <w:t>5.3.1_55629_Stelzer_Figure 4C.tif</w:t>
      </w:r>
    </w:p>
    <w:p w14:paraId="767F295E" w14:textId="7348C6BA" w:rsidR="00816B23" w:rsidRPr="00193794" w:rsidRDefault="00816B23">
      <w:pPr>
        <w:pStyle w:val="BodyText"/>
        <w:rPr>
          <w:rFonts w:ascii="Helvetica" w:hAnsi="Helvetica"/>
          <w:i w:val="0"/>
          <w:color w:val="FF0000"/>
          <w:sz w:val="22"/>
        </w:rPr>
      </w:pPr>
      <w:r w:rsidRPr="00193794">
        <w:rPr>
          <w:rFonts w:ascii="Helvetica" w:hAnsi="Helvetica"/>
          <w:i w:val="0"/>
          <w:color w:val="FF0000"/>
          <w:sz w:val="22"/>
        </w:rPr>
        <w:lastRenderedPageBreak/>
        <w:t>5.5.1_55629_Stelzer_Figure 5B.tif</w:t>
      </w:r>
    </w:p>
    <w:p w14:paraId="56910BC4" w14:textId="69528375" w:rsidR="00816B23" w:rsidRPr="00193794" w:rsidRDefault="00816B23">
      <w:pPr>
        <w:pStyle w:val="BodyText"/>
        <w:rPr>
          <w:rFonts w:ascii="Helvetica" w:hAnsi="Helvetica"/>
          <w:i w:val="0"/>
          <w:color w:val="FF0000"/>
          <w:sz w:val="22"/>
        </w:rPr>
      </w:pPr>
      <w:r w:rsidRPr="00193794">
        <w:rPr>
          <w:rFonts w:ascii="Helvetica" w:hAnsi="Helvetica"/>
          <w:i w:val="0"/>
          <w:color w:val="FF0000"/>
          <w:sz w:val="22"/>
        </w:rPr>
        <w:t>5.5.1</w:t>
      </w:r>
      <w:proofErr w:type="gramStart"/>
      <w:r w:rsidRPr="00193794">
        <w:rPr>
          <w:rFonts w:ascii="Helvetica" w:hAnsi="Helvetica"/>
          <w:i w:val="0"/>
          <w:color w:val="FF0000"/>
          <w:sz w:val="22"/>
        </w:rPr>
        <w:t>._</w:t>
      </w:r>
      <w:proofErr w:type="gramEnd"/>
      <w:r w:rsidRPr="00193794">
        <w:rPr>
          <w:rFonts w:ascii="Helvetica" w:hAnsi="Helvetica"/>
          <w:i w:val="0"/>
          <w:color w:val="FF0000"/>
          <w:sz w:val="22"/>
        </w:rPr>
        <w:t>55629_Stelzer_Movie 2.avi5.6.1_55629_Stelzer_Figure 5D.tif</w:t>
      </w:r>
    </w:p>
    <w:p w14:paraId="53BC34B2" w14:textId="77777777" w:rsidR="00816B23" w:rsidRDefault="00816B23">
      <w:pPr>
        <w:pStyle w:val="BodyText"/>
        <w:rPr>
          <w:rFonts w:ascii="Helvetica" w:hAnsi="Helvetica"/>
          <w:i w:val="0"/>
          <w:sz w:val="22"/>
        </w:rPr>
      </w:pPr>
    </w:p>
    <w:p w14:paraId="0D373079"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E24898">
        <w:rPr>
          <w:rFonts w:ascii="Helvetica" w:hAnsi="Helvetica"/>
          <w:b/>
          <w:i w:val="0"/>
          <w:sz w:val="22"/>
          <w:u w:val="single"/>
        </w:rPr>
        <w:t>General Preparation</w:t>
      </w:r>
    </w:p>
    <w:p w14:paraId="194B430A"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77578922"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It’s critical for a smooth and organized shoot that all reagents are accounted for, in advance.   </w:t>
      </w:r>
    </w:p>
    <w:p w14:paraId="7434C786"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27D7485B"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08FF9B76"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50FBAD85"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All tubes/flasks should be pre-labeled neatly before we arrive.  </w:t>
      </w:r>
    </w:p>
    <w:p w14:paraId="623CB53C"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4E01AA8B"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Ex. Luciferase assay done in 96 well plates should be labeled with negative/positive control wells and experimental samples are labeled accordingly.</w:t>
      </w:r>
    </w:p>
    <w:p w14:paraId="30F877FB"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471F97B9" w14:textId="77777777" w:rsidR="00CE10F2" w:rsidRPr="00E24898"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You will receive more detailed preparation instructions</w:t>
      </w:r>
      <w:r w:rsidR="00F10FAD">
        <w:rPr>
          <w:rFonts w:ascii="Helvetica" w:hAnsi="Helvetica"/>
          <w:i w:val="0"/>
          <w:sz w:val="22"/>
        </w:rPr>
        <w:t xml:space="preserve"> are included in the email accompanying the finalized script</w:t>
      </w:r>
      <w:r w:rsidRPr="00E24898">
        <w:rPr>
          <w:rFonts w:ascii="Helvetica" w:hAnsi="Helvetica"/>
          <w:i w:val="0"/>
          <w:sz w:val="22"/>
        </w:rPr>
        <w:t>.</w:t>
      </w:r>
    </w:p>
    <w:sectPr w:rsidR="00CE10F2" w:rsidRPr="00E24898" w:rsidSect="00CE10F2">
      <w:footerReference w:type="default" r:id="rId14"/>
      <w:pgSz w:w="12240" w:h="15840"/>
      <w:pgMar w:top="1080" w:right="1080" w:bottom="1080" w:left="1080" w:header="720" w:footer="720"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544257E" w15:done="0"/>
  <w15:commentEx w15:paraId="27B9AE2B" w15:done="0"/>
  <w15:commentEx w15:paraId="0C04046E" w15:done="0"/>
  <w15:commentEx w15:paraId="7F66F762" w15:done="0"/>
  <w15:commentEx w15:paraId="49ED7387" w15:done="0"/>
  <w15:commentEx w15:paraId="537E6DFE" w15:done="0"/>
  <w15:commentEx w15:paraId="54067DCC" w15:done="0"/>
  <w15:commentEx w15:paraId="17F41DB0" w15:done="0"/>
  <w15:commentEx w15:paraId="57847508" w15:done="0"/>
  <w15:commentEx w15:paraId="2EE6068E" w15:done="0"/>
  <w15:commentEx w15:paraId="7C5CCD86" w15:done="0"/>
  <w15:commentEx w15:paraId="6C66E673" w15:done="0"/>
  <w15:commentEx w15:paraId="00E58DC8" w15:done="0"/>
  <w15:commentEx w15:paraId="0D38119E" w15:done="0"/>
  <w15:commentEx w15:paraId="2D51FE6B" w15:done="0"/>
  <w15:commentEx w15:paraId="6531BE3C" w15:done="0"/>
  <w15:commentEx w15:paraId="2E5197A8" w15:done="0"/>
  <w15:commentEx w15:paraId="49650832" w15:done="0"/>
  <w15:commentEx w15:paraId="1E5F4F4C" w15:done="0"/>
  <w15:commentEx w15:paraId="22FD3302" w15:done="0"/>
  <w15:commentEx w15:paraId="3BD4BAA9" w15:done="0"/>
  <w15:commentEx w15:paraId="65067100" w15:done="0"/>
  <w15:commentEx w15:paraId="7FA1763F" w15:done="0"/>
  <w15:commentEx w15:paraId="35D80A9A" w15:done="0"/>
  <w15:commentEx w15:paraId="4AA8F881" w15:done="0"/>
  <w15:commentEx w15:paraId="16F32CB1" w15:done="0"/>
  <w15:commentEx w15:paraId="715CDACE" w15:done="0"/>
  <w15:commentEx w15:paraId="0CE4813B" w15:done="0"/>
  <w15:commentEx w15:paraId="7B323F3C" w15:done="0"/>
  <w15:commentEx w15:paraId="1BE01354" w15:done="0"/>
  <w15:commentEx w15:paraId="5228E241" w15:done="0"/>
  <w15:commentEx w15:paraId="6139CA84" w15:done="0"/>
  <w15:commentEx w15:paraId="1AD8EC02" w15:done="0"/>
  <w15:commentEx w15:paraId="4870F705" w15:paraIdParent="1AD8EC02" w15:done="0"/>
  <w15:commentEx w15:paraId="2DC3FD18" w15:done="0"/>
  <w15:commentEx w15:paraId="60328D35" w15:done="0"/>
  <w15:commentEx w15:paraId="13F8C5E7" w15:done="0"/>
  <w15:commentEx w15:paraId="78FB390B" w15:done="0"/>
  <w15:commentEx w15:paraId="7C78DA60" w15:paraIdParent="78FB390B"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340467" w14:textId="77777777" w:rsidR="00D126E0" w:rsidRDefault="00D126E0">
      <w:r>
        <w:separator/>
      </w:r>
    </w:p>
  </w:endnote>
  <w:endnote w:type="continuationSeparator" w:id="0">
    <w:p w14:paraId="6034A52B" w14:textId="77777777" w:rsidR="00D126E0" w:rsidRDefault="00D12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Calibri Light">
    <w:panose1 w:val="020F0302020204030204"/>
    <w:charset w:val="00"/>
    <w:family w:val="auto"/>
    <w:pitch w:val="variable"/>
    <w:sig w:usb0="A00002EF" w:usb1="4000207B" w:usb2="00000000" w:usb3="00000000" w:csb0="0000009F" w:csb1="00000000"/>
  </w:font>
  <w:font w:name="Yu Gothic Light">
    <w:panose1 w:val="00000000000000000000"/>
    <w:charset w:val="00"/>
    <w:family w:val="roman"/>
    <w:notTrueType/>
    <w:pitch w:val="default"/>
  </w:font>
  <w:font w:name="Lucida Grande">
    <w:altName w:val="Arial"/>
    <w:panose1 w:val="020B0600040502020204"/>
    <w:charset w:val="00"/>
    <w:family w:val="auto"/>
    <w:pitch w:val="variable"/>
    <w:sig w:usb0="E1000AEF" w:usb1="5000A1FF" w:usb2="00000000" w:usb3="00000000" w:csb0="000001BF" w:csb1="00000000"/>
  </w:font>
  <w:font w:name="GJKHG F+ Helvetica">
    <w:altName w:val="ＭＳ 明朝"/>
    <w:panose1 w:val="00000000000000000000"/>
    <w:charset w:val="80"/>
    <w:family w:val="auto"/>
    <w:notTrueType/>
    <w:pitch w:val="default"/>
    <w:sig w:usb0="00000000" w:usb1="08070000" w:usb2="00000010" w:usb3="00000000" w:csb0="00020000"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Yu Mincho">
    <w:panose1 w:val="00000000000000000000"/>
    <w:charset w:val="0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8761DA" w14:textId="77777777" w:rsidR="00D126E0" w:rsidRDefault="00D126E0" w:rsidP="00CE10F2">
    <w:pPr>
      <w:pStyle w:val="Footer"/>
      <w:jc w:val="center"/>
    </w:pPr>
    <w:r>
      <w:sym w:font="Symbol" w:char="F0D3"/>
    </w:r>
    <w:r>
      <w:t xml:space="preserve"> 2016, Journal of Visualized Experiments</w:t>
    </w:r>
  </w:p>
  <w:p w14:paraId="2AC1F42A" w14:textId="77777777" w:rsidR="00D126E0" w:rsidRDefault="00D126E0" w:rsidP="00CE10F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D95329" w14:textId="77777777" w:rsidR="00D126E0" w:rsidRDefault="00D126E0">
      <w:r>
        <w:separator/>
      </w:r>
    </w:p>
  </w:footnote>
  <w:footnote w:type="continuationSeparator" w:id="0">
    <w:p w14:paraId="61E87562" w14:textId="77777777" w:rsidR="00D126E0" w:rsidRDefault="00D126E0">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B750EC5"/>
    <w:multiLevelType w:val="multilevel"/>
    <w:tmpl w:val="F1668C38"/>
    <w:lvl w:ilvl="0">
      <w:start w:val="1"/>
      <w:numFmt w:val="decimal"/>
      <w:lvlText w:val="%1."/>
      <w:lvlJc w:val="left"/>
      <w:pPr>
        <w:ind w:left="360" w:hanging="360"/>
      </w:pPr>
      <w:rPr>
        <w:rFonts w:hint="default"/>
      </w:rPr>
    </w:lvl>
    <w:lvl w:ilvl="1">
      <w:start w:val="1"/>
      <w:numFmt w:val="decimal"/>
      <w:lvlText w:val="%1.%2."/>
      <w:lvlJc w:val="left"/>
      <w:pPr>
        <w:ind w:left="7692" w:hanging="604"/>
      </w:pPr>
      <w:rPr>
        <w:rFonts w:hint="default"/>
      </w:rPr>
    </w:lvl>
    <w:lvl w:ilvl="2">
      <w:start w:val="1"/>
      <w:numFmt w:val="decimal"/>
      <w:lvlText w:val="%1.%2.%3."/>
      <w:lvlJc w:val="left"/>
      <w:pPr>
        <w:ind w:left="1304" w:hanging="5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1C077AA3"/>
    <w:multiLevelType w:val="multilevel"/>
    <w:tmpl w:val="0874A8A6"/>
    <w:lvl w:ilvl="0">
      <w:start w:val="7"/>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2"/>
  </w:num>
  <w:num w:numId="2">
    <w:abstractNumId w:val="5"/>
  </w:num>
  <w:num w:numId="3">
    <w:abstractNumId w:val="7"/>
  </w:num>
  <w:num w:numId="4">
    <w:abstractNumId w:val="6"/>
  </w:num>
  <w:num w:numId="5">
    <w:abstractNumId w:val="13"/>
  </w:num>
  <w:num w:numId="6">
    <w:abstractNumId w:val="21"/>
  </w:num>
  <w:num w:numId="7">
    <w:abstractNumId w:val="3"/>
  </w:num>
  <w:num w:numId="8">
    <w:abstractNumId w:val="16"/>
  </w:num>
  <w:num w:numId="9">
    <w:abstractNumId w:val="22"/>
  </w:num>
  <w:num w:numId="10">
    <w:abstractNumId w:val="24"/>
  </w:num>
  <w:num w:numId="11">
    <w:abstractNumId w:val="18"/>
  </w:num>
  <w:num w:numId="12">
    <w:abstractNumId w:val="23"/>
  </w:num>
  <w:num w:numId="13">
    <w:abstractNumId w:val="19"/>
  </w:num>
  <w:num w:numId="14">
    <w:abstractNumId w:val="17"/>
  </w:num>
  <w:num w:numId="15">
    <w:abstractNumId w:val="20"/>
  </w:num>
  <w:num w:numId="16">
    <w:abstractNumId w:val="0"/>
  </w:num>
  <w:num w:numId="17">
    <w:abstractNumId w:val="4"/>
  </w:num>
  <w:num w:numId="18">
    <w:abstractNumId w:val="15"/>
  </w:num>
  <w:num w:numId="19">
    <w:abstractNumId w:val="1"/>
  </w:num>
  <w:num w:numId="20">
    <w:abstractNumId w:val="2"/>
  </w:num>
  <w:num w:numId="21">
    <w:abstractNumId w:val="25"/>
  </w:num>
  <w:num w:numId="22">
    <w:abstractNumId w:val="14"/>
  </w:num>
  <w:num w:numId="23">
    <w:abstractNumId w:val="9"/>
  </w:num>
  <w:num w:numId="24">
    <w:abstractNumId w:val="8"/>
  </w:num>
  <w:num w:numId="25">
    <w:abstractNumId w:val="10"/>
  </w:num>
  <w:num w:numId="26">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rederic Strobl">
    <w15:presenceInfo w15:providerId="AD" w15:userId="S-1-5-21-2453333043-628779806-3037426309-2248"/>
  </w15:person>
  <w15:person w15:author="Bridget Colvin">
    <w15:presenceInfo w15:providerId="Windows Live" w15:userId="9c52f360ac903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activeWritingStyle w:appName="MSWord" w:lang="it-IT" w:vendorID="64" w:dllVersion="131078" w:nlCheck="1" w:checkStyle="0"/>
  <w:activeWritingStyle w:appName="MSWord" w:lang="en-US" w:vendorID="64" w:dllVersion="131078" w:nlCheck="1" w:checkStyle="1"/>
  <w:activeWritingStyle w:appName="MSWord" w:lang="de-DE" w:vendorID="64" w:dllVersion="131078" w:nlCheck="1" w:checkStyle="1"/>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3C8B"/>
    <w:rsid w:val="0001266D"/>
    <w:rsid w:val="00013862"/>
    <w:rsid w:val="00023E22"/>
    <w:rsid w:val="00043807"/>
    <w:rsid w:val="00074929"/>
    <w:rsid w:val="00074A01"/>
    <w:rsid w:val="00090BAC"/>
    <w:rsid w:val="000973A9"/>
    <w:rsid w:val="000B0B1A"/>
    <w:rsid w:val="000B4E9A"/>
    <w:rsid w:val="000D17E8"/>
    <w:rsid w:val="000D2C59"/>
    <w:rsid w:val="000E2A59"/>
    <w:rsid w:val="000E4B22"/>
    <w:rsid w:val="001115D1"/>
    <w:rsid w:val="0011530B"/>
    <w:rsid w:val="0012332C"/>
    <w:rsid w:val="00125924"/>
    <w:rsid w:val="00126973"/>
    <w:rsid w:val="00137312"/>
    <w:rsid w:val="0014276C"/>
    <w:rsid w:val="00160AA1"/>
    <w:rsid w:val="00162D51"/>
    <w:rsid w:val="00163729"/>
    <w:rsid w:val="001819E3"/>
    <w:rsid w:val="00191A77"/>
    <w:rsid w:val="00193794"/>
    <w:rsid w:val="001C4155"/>
    <w:rsid w:val="001C536F"/>
    <w:rsid w:val="001C7BBC"/>
    <w:rsid w:val="001D289C"/>
    <w:rsid w:val="001E52A3"/>
    <w:rsid w:val="001F0890"/>
    <w:rsid w:val="001F2DF3"/>
    <w:rsid w:val="00214D3E"/>
    <w:rsid w:val="00235988"/>
    <w:rsid w:val="0024235B"/>
    <w:rsid w:val="0025310D"/>
    <w:rsid w:val="002544F1"/>
    <w:rsid w:val="0025656C"/>
    <w:rsid w:val="00265C44"/>
    <w:rsid w:val="00266CA2"/>
    <w:rsid w:val="002710CD"/>
    <w:rsid w:val="0028304A"/>
    <w:rsid w:val="00283E3E"/>
    <w:rsid w:val="00285FB1"/>
    <w:rsid w:val="002B26D4"/>
    <w:rsid w:val="002B55D9"/>
    <w:rsid w:val="002B6D70"/>
    <w:rsid w:val="002D2E34"/>
    <w:rsid w:val="002D402D"/>
    <w:rsid w:val="002E7521"/>
    <w:rsid w:val="002F3829"/>
    <w:rsid w:val="00305187"/>
    <w:rsid w:val="00310E7D"/>
    <w:rsid w:val="00322C71"/>
    <w:rsid w:val="00342D7B"/>
    <w:rsid w:val="003574C3"/>
    <w:rsid w:val="00367524"/>
    <w:rsid w:val="00373D30"/>
    <w:rsid w:val="003B35C1"/>
    <w:rsid w:val="003C40DC"/>
    <w:rsid w:val="003E2BC9"/>
    <w:rsid w:val="003F0B33"/>
    <w:rsid w:val="00402667"/>
    <w:rsid w:val="004048A4"/>
    <w:rsid w:val="00417E4A"/>
    <w:rsid w:val="0042083D"/>
    <w:rsid w:val="004427CC"/>
    <w:rsid w:val="0044284D"/>
    <w:rsid w:val="00461AEE"/>
    <w:rsid w:val="00472752"/>
    <w:rsid w:val="0047306D"/>
    <w:rsid w:val="00484133"/>
    <w:rsid w:val="00492F6F"/>
    <w:rsid w:val="004C206C"/>
    <w:rsid w:val="004C2DAD"/>
    <w:rsid w:val="004D1562"/>
    <w:rsid w:val="004F664D"/>
    <w:rsid w:val="005022D1"/>
    <w:rsid w:val="00513853"/>
    <w:rsid w:val="00530DD9"/>
    <w:rsid w:val="005320E4"/>
    <w:rsid w:val="00557116"/>
    <w:rsid w:val="005579CF"/>
    <w:rsid w:val="00565757"/>
    <w:rsid w:val="00586BCC"/>
    <w:rsid w:val="005A09D8"/>
    <w:rsid w:val="005A1F5E"/>
    <w:rsid w:val="005A3F8F"/>
    <w:rsid w:val="005B1F88"/>
    <w:rsid w:val="005B6859"/>
    <w:rsid w:val="005D783F"/>
    <w:rsid w:val="006346FE"/>
    <w:rsid w:val="00645B93"/>
    <w:rsid w:val="00654735"/>
    <w:rsid w:val="006556DE"/>
    <w:rsid w:val="00662A2C"/>
    <w:rsid w:val="0066433E"/>
    <w:rsid w:val="0069665E"/>
    <w:rsid w:val="006A63C8"/>
    <w:rsid w:val="006C08AE"/>
    <w:rsid w:val="006C0E87"/>
    <w:rsid w:val="006D44D3"/>
    <w:rsid w:val="006F5EB3"/>
    <w:rsid w:val="00714E09"/>
    <w:rsid w:val="00724E3B"/>
    <w:rsid w:val="00731027"/>
    <w:rsid w:val="007342C5"/>
    <w:rsid w:val="00736511"/>
    <w:rsid w:val="007548F3"/>
    <w:rsid w:val="00756DD2"/>
    <w:rsid w:val="007855CA"/>
    <w:rsid w:val="007A51FE"/>
    <w:rsid w:val="007C2349"/>
    <w:rsid w:val="007F1B2E"/>
    <w:rsid w:val="00802377"/>
    <w:rsid w:val="00804C75"/>
    <w:rsid w:val="00813029"/>
    <w:rsid w:val="00816B23"/>
    <w:rsid w:val="00817F54"/>
    <w:rsid w:val="00822CBA"/>
    <w:rsid w:val="00832FA5"/>
    <w:rsid w:val="008373A7"/>
    <w:rsid w:val="00851B3E"/>
    <w:rsid w:val="008601F4"/>
    <w:rsid w:val="00867557"/>
    <w:rsid w:val="00896E31"/>
    <w:rsid w:val="008D2A6A"/>
    <w:rsid w:val="008D58EC"/>
    <w:rsid w:val="008D6CF6"/>
    <w:rsid w:val="008F7754"/>
    <w:rsid w:val="00901F9E"/>
    <w:rsid w:val="009362B2"/>
    <w:rsid w:val="00941F06"/>
    <w:rsid w:val="00944ED4"/>
    <w:rsid w:val="00951A8E"/>
    <w:rsid w:val="009530DA"/>
    <w:rsid w:val="00954870"/>
    <w:rsid w:val="009625B1"/>
    <w:rsid w:val="00981ABF"/>
    <w:rsid w:val="009839FF"/>
    <w:rsid w:val="0098406D"/>
    <w:rsid w:val="0098439F"/>
    <w:rsid w:val="0099164F"/>
    <w:rsid w:val="009B2B9B"/>
    <w:rsid w:val="009B4842"/>
    <w:rsid w:val="009C2062"/>
    <w:rsid w:val="009C2918"/>
    <w:rsid w:val="009C3BAA"/>
    <w:rsid w:val="009C44B5"/>
    <w:rsid w:val="009D754C"/>
    <w:rsid w:val="009E2416"/>
    <w:rsid w:val="009F356C"/>
    <w:rsid w:val="00A045B0"/>
    <w:rsid w:val="00A218EC"/>
    <w:rsid w:val="00A3138F"/>
    <w:rsid w:val="00A31A05"/>
    <w:rsid w:val="00A35971"/>
    <w:rsid w:val="00A37D9A"/>
    <w:rsid w:val="00A43234"/>
    <w:rsid w:val="00A70085"/>
    <w:rsid w:val="00A75E2F"/>
    <w:rsid w:val="00A77CF6"/>
    <w:rsid w:val="00A864CF"/>
    <w:rsid w:val="00A91283"/>
    <w:rsid w:val="00AB2BCC"/>
    <w:rsid w:val="00AB3FCC"/>
    <w:rsid w:val="00AC4C81"/>
    <w:rsid w:val="00AE63CA"/>
    <w:rsid w:val="00AE6BF4"/>
    <w:rsid w:val="00B005B8"/>
    <w:rsid w:val="00B340A8"/>
    <w:rsid w:val="00B40E12"/>
    <w:rsid w:val="00B4499C"/>
    <w:rsid w:val="00B4777B"/>
    <w:rsid w:val="00B520C1"/>
    <w:rsid w:val="00B653B7"/>
    <w:rsid w:val="00B7250F"/>
    <w:rsid w:val="00BC49BF"/>
    <w:rsid w:val="00BE02D1"/>
    <w:rsid w:val="00BE7C3D"/>
    <w:rsid w:val="00C14801"/>
    <w:rsid w:val="00C33BE3"/>
    <w:rsid w:val="00C602B2"/>
    <w:rsid w:val="00C7374B"/>
    <w:rsid w:val="00C97B11"/>
    <w:rsid w:val="00CB039A"/>
    <w:rsid w:val="00CC0C58"/>
    <w:rsid w:val="00CC29BF"/>
    <w:rsid w:val="00CD52A2"/>
    <w:rsid w:val="00CD7F92"/>
    <w:rsid w:val="00CE10F2"/>
    <w:rsid w:val="00CE3318"/>
    <w:rsid w:val="00CF12DE"/>
    <w:rsid w:val="00CF19FD"/>
    <w:rsid w:val="00CF22F6"/>
    <w:rsid w:val="00CF5F2B"/>
    <w:rsid w:val="00CF6830"/>
    <w:rsid w:val="00D10F00"/>
    <w:rsid w:val="00D126E0"/>
    <w:rsid w:val="00D150D8"/>
    <w:rsid w:val="00D300CE"/>
    <w:rsid w:val="00D30808"/>
    <w:rsid w:val="00D4208A"/>
    <w:rsid w:val="00D64546"/>
    <w:rsid w:val="00DA117F"/>
    <w:rsid w:val="00DA17FB"/>
    <w:rsid w:val="00DA2144"/>
    <w:rsid w:val="00DB7EBA"/>
    <w:rsid w:val="00DD2CF9"/>
    <w:rsid w:val="00DE2882"/>
    <w:rsid w:val="00DF14BF"/>
    <w:rsid w:val="00E0223C"/>
    <w:rsid w:val="00E24673"/>
    <w:rsid w:val="00E24898"/>
    <w:rsid w:val="00E25290"/>
    <w:rsid w:val="00E355EE"/>
    <w:rsid w:val="00E81AF0"/>
    <w:rsid w:val="00EA20E5"/>
    <w:rsid w:val="00EA4C2E"/>
    <w:rsid w:val="00EA60D4"/>
    <w:rsid w:val="00EE4460"/>
    <w:rsid w:val="00EE52AC"/>
    <w:rsid w:val="00F0293A"/>
    <w:rsid w:val="00F04E9E"/>
    <w:rsid w:val="00F10FAD"/>
    <w:rsid w:val="00F17164"/>
    <w:rsid w:val="00F35094"/>
    <w:rsid w:val="00F60B45"/>
    <w:rsid w:val="00F75212"/>
    <w:rsid w:val="00F95E8D"/>
    <w:rsid w:val="00FA1342"/>
    <w:rsid w:val="00FA7D51"/>
    <w:rsid w:val="00FC5C66"/>
    <w:rsid w:val="00FD1497"/>
    <w:rsid w:val="00FD79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6D8DE8A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Hyperlink"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st Paragraph" w:uiPriority="34" w:qFormat="1"/>
    <w:lsdException w:name="Bibliography" w:semiHidden="1" w:unhideWhenUsed="1"/>
    <w:lsdException w:name="TOC Heading" w:semiHidden="1"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paragraph" w:styleId="Heading3">
    <w:name w:val="heading 3"/>
    <w:basedOn w:val="Normal"/>
    <w:next w:val="Normal"/>
    <w:link w:val="Heading3Char"/>
    <w:rsid w:val="0014276C"/>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uiPriority w:val="34"/>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rsid w:val="002D402D"/>
    <w:pPr>
      <w:widowControl w:val="0"/>
      <w:autoSpaceDE w:val="0"/>
      <w:autoSpaceDN w:val="0"/>
      <w:adjustRightInd w:val="0"/>
      <w:spacing w:before="100" w:beforeAutospacing="1" w:after="100" w:afterAutospacing="1"/>
      <w:jc w:val="both"/>
    </w:pPr>
    <w:rPr>
      <w:rFonts w:ascii="Calibri" w:eastAsia="Times New Roman" w:hAnsi="Calibri" w:cs="Calibri"/>
      <w:color w:val="000000"/>
      <w:szCs w:val="24"/>
    </w:rPr>
  </w:style>
  <w:style w:type="character" w:customStyle="1" w:styleId="Heading3Char">
    <w:name w:val="Heading 3 Char"/>
    <w:basedOn w:val="DefaultParagraphFont"/>
    <w:link w:val="Heading3"/>
    <w:rsid w:val="0014276C"/>
    <w:rPr>
      <w:rFonts w:asciiTheme="majorHAnsi" w:eastAsiaTheme="majorEastAsia" w:hAnsiTheme="majorHAnsi" w:cstheme="majorBidi"/>
      <w:color w:val="1F4D78" w:themeColor="accent1" w:themeShade="7F"/>
      <w:sz w:val="24"/>
      <w:szCs w:val="24"/>
    </w:rPr>
  </w:style>
  <w:style w:type="paragraph" w:styleId="NoSpacing">
    <w:name w:val="No Spacing"/>
    <w:basedOn w:val="Normal"/>
    <w:uiPriority w:val="1"/>
    <w:qFormat/>
    <w:rsid w:val="0014276C"/>
    <w:pPr>
      <w:jc w:val="both"/>
    </w:pPr>
    <w:rPr>
      <w:rFonts w:ascii="Times New Roman" w:eastAsiaTheme="minorHAnsi" w:hAnsi="Times New Roman"/>
      <w:szCs w:val="24"/>
      <w:lang w:val="de-DE"/>
    </w:rPr>
  </w:style>
  <w:style w:type="paragraph" w:customStyle="1" w:styleId="p1">
    <w:name w:val="p1"/>
    <w:basedOn w:val="Normal"/>
    <w:rsid w:val="00DA2144"/>
    <w:pPr>
      <w:shd w:val="clear" w:color="auto" w:fill="FFFFFF"/>
    </w:pPr>
    <w:rPr>
      <w:rFonts w:ascii="Helvetica" w:hAnsi="Helvetica"/>
      <w:color w:val="3A74BA"/>
      <w:sz w:val="20"/>
    </w:rPr>
  </w:style>
  <w:style w:type="character" w:customStyle="1" w:styleId="s1">
    <w:name w:val="s1"/>
    <w:basedOn w:val="DefaultParagraphFont"/>
    <w:rsid w:val="00DA214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Hyperlink"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st Paragraph" w:uiPriority="34" w:qFormat="1"/>
    <w:lsdException w:name="Bibliography" w:semiHidden="1" w:unhideWhenUsed="1"/>
    <w:lsdException w:name="TOC Heading" w:semiHidden="1"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paragraph" w:styleId="Heading3">
    <w:name w:val="heading 3"/>
    <w:basedOn w:val="Normal"/>
    <w:next w:val="Normal"/>
    <w:link w:val="Heading3Char"/>
    <w:rsid w:val="0014276C"/>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uiPriority w:val="34"/>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rsid w:val="002D402D"/>
    <w:pPr>
      <w:widowControl w:val="0"/>
      <w:autoSpaceDE w:val="0"/>
      <w:autoSpaceDN w:val="0"/>
      <w:adjustRightInd w:val="0"/>
      <w:spacing w:before="100" w:beforeAutospacing="1" w:after="100" w:afterAutospacing="1"/>
      <w:jc w:val="both"/>
    </w:pPr>
    <w:rPr>
      <w:rFonts w:ascii="Calibri" w:eastAsia="Times New Roman" w:hAnsi="Calibri" w:cs="Calibri"/>
      <w:color w:val="000000"/>
      <w:szCs w:val="24"/>
    </w:rPr>
  </w:style>
  <w:style w:type="character" w:customStyle="1" w:styleId="Heading3Char">
    <w:name w:val="Heading 3 Char"/>
    <w:basedOn w:val="DefaultParagraphFont"/>
    <w:link w:val="Heading3"/>
    <w:rsid w:val="0014276C"/>
    <w:rPr>
      <w:rFonts w:asciiTheme="majorHAnsi" w:eastAsiaTheme="majorEastAsia" w:hAnsiTheme="majorHAnsi" w:cstheme="majorBidi"/>
      <w:color w:val="1F4D78" w:themeColor="accent1" w:themeShade="7F"/>
      <w:sz w:val="24"/>
      <w:szCs w:val="24"/>
    </w:rPr>
  </w:style>
  <w:style w:type="paragraph" w:styleId="NoSpacing">
    <w:name w:val="No Spacing"/>
    <w:basedOn w:val="Normal"/>
    <w:uiPriority w:val="1"/>
    <w:qFormat/>
    <w:rsid w:val="0014276C"/>
    <w:pPr>
      <w:jc w:val="both"/>
    </w:pPr>
    <w:rPr>
      <w:rFonts w:ascii="Times New Roman" w:eastAsiaTheme="minorHAnsi" w:hAnsi="Times New Roman"/>
      <w:szCs w:val="24"/>
      <w:lang w:val="de-DE"/>
    </w:rPr>
  </w:style>
  <w:style w:type="paragraph" w:customStyle="1" w:styleId="p1">
    <w:name w:val="p1"/>
    <w:basedOn w:val="Normal"/>
    <w:rsid w:val="00DA2144"/>
    <w:pPr>
      <w:shd w:val="clear" w:color="auto" w:fill="FFFFFF"/>
    </w:pPr>
    <w:rPr>
      <w:rFonts w:ascii="Helvetica" w:hAnsi="Helvetica"/>
      <w:color w:val="3A74BA"/>
      <w:sz w:val="20"/>
    </w:rPr>
  </w:style>
  <w:style w:type="character" w:customStyle="1" w:styleId="s1">
    <w:name w:val="s1"/>
    <w:basedOn w:val="DefaultParagraphFont"/>
    <w:rsid w:val="00DA21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29097458">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selina.klees@stud.uni-goettingen.de" TargetMode="External"/><Relationship Id="rId12" Type="http://schemas.openxmlformats.org/officeDocument/2006/relationships/hyperlink" Target="http://sketchman-studio.com/rylstim-screen-recorder/" TargetMode="External"/><Relationship Id="rId13" Type="http://schemas.openxmlformats.org/officeDocument/2006/relationships/hyperlink" Target="https://www.apple.com/support/mac-apps/quicktime/" TargetMode="Externa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7" Type="http://schemas.microsoft.com/office/2011/relationships/commentsExtended" Target="commentsExtended.xml"/><Relationship Id="rId18"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ernst.stelzer@physikalischebiologie.de" TargetMode="External"/><Relationship Id="rId10" Type="http://schemas.openxmlformats.org/officeDocument/2006/relationships/hyperlink" Target="mailto:frederic.strobl@physikalischebiologie.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9902C7-F74A-FC45-8D27-4581ADFEE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2911</Words>
  <Characters>16599</Characters>
  <Application>Microsoft Macintosh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19472</CharactersWithSpaces>
  <SharedDoc>false</SharedDoc>
  <HLinks>
    <vt:vector size="18" baseType="variant">
      <vt:variant>
        <vt:i4>3342390</vt:i4>
      </vt:variant>
      <vt:variant>
        <vt:i4>6</vt:i4>
      </vt:variant>
      <vt:variant>
        <vt:i4>0</vt:i4>
      </vt:variant>
      <vt:variant>
        <vt:i4>5</vt:i4>
      </vt:variant>
      <vt:variant>
        <vt:lpwstr>http://www.jove.com/video/1597/results-example-mably?status=a3603k</vt:lpwstr>
      </vt:variant>
      <vt:variant>
        <vt:lpwstr/>
      </vt:variant>
      <vt:variant>
        <vt:i4>5374002</vt:i4>
      </vt:variant>
      <vt:variant>
        <vt:i4>3</vt:i4>
      </vt:variant>
      <vt:variant>
        <vt:i4>0</vt:i4>
      </vt:variant>
      <vt:variant>
        <vt:i4>5</vt:i4>
      </vt:variant>
      <vt:variant>
        <vt:lpwstr>https://www.apple.com/support/mac-apps/quicktime/</vt:lpwstr>
      </vt:variant>
      <vt:variant>
        <vt:lpwstr/>
      </vt:variant>
      <vt:variant>
        <vt:i4>5439505</vt:i4>
      </vt:variant>
      <vt:variant>
        <vt:i4>0</vt:i4>
      </vt:variant>
      <vt:variant>
        <vt:i4>0</vt:i4>
      </vt:variant>
      <vt:variant>
        <vt:i4>5</vt:i4>
      </vt:variant>
      <vt:variant>
        <vt:lpwstr>http://sketchman-studio.com/rylstim-screen-recorder/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cp:lastModifiedBy>Andrew Wilkens</cp:lastModifiedBy>
  <cp:revision>2</cp:revision>
  <dcterms:created xsi:type="dcterms:W3CDTF">2017-02-10T17:45:00Z</dcterms:created>
  <dcterms:modified xsi:type="dcterms:W3CDTF">2017-02-10T17:45:00Z</dcterms:modified>
</cp:coreProperties>
</file>