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2EA94"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Submission ID #: </w:t>
      </w:r>
      <w:r w:rsidR="007604DD">
        <w:rPr>
          <w:rFonts w:ascii="Helvetica" w:hAnsi="Helvetica"/>
          <w:b/>
          <w:i w:val="0"/>
          <w:sz w:val="22"/>
        </w:rPr>
        <w:t>55452</w:t>
      </w:r>
    </w:p>
    <w:p w14:paraId="2E8DEFD5" w14:textId="77777777"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DE203C">
        <w:rPr>
          <w:rFonts w:ascii="Helvetica" w:hAnsi="Helvetica"/>
          <w:b/>
          <w:i w:val="0"/>
          <w:sz w:val="22"/>
        </w:rPr>
        <w:t xml:space="preserve"> Tara Cass</w:t>
      </w:r>
    </w:p>
    <w:p w14:paraId="16367D79" w14:textId="49457DA8"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r w:rsidR="00E41010">
        <w:rPr>
          <w:rFonts w:ascii="Helvetica" w:hAnsi="Helvetica"/>
          <w:b/>
          <w:i w:val="0"/>
          <w:sz w:val="22"/>
        </w:rPr>
        <w:t xml:space="preserve"> </w:t>
      </w:r>
      <w:r w:rsidR="009D5947">
        <w:rPr>
          <w:rFonts w:ascii="Helvetica" w:hAnsi="Helvetica"/>
          <w:b/>
          <w:i w:val="0"/>
          <w:sz w:val="22"/>
        </w:rPr>
        <w:t>Eric Bishop</w:t>
      </w:r>
    </w:p>
    <w:p w14:paraId="43783C2F" w14:textId="7E6904E9"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r w:rsidR="009D5947">
        <w:rPr>
          <w:rFonts w:ascii="Helvetica" w:hAnsi="Helvetica"/>
          <w:b/>
          <w:i w:val="0"/>
          <w:sz w:val="22"/>
        </w:rPr>
        <w:t>01/27/2017</w:t>
      </w:r>
    </w:p>
    <w:p w14:paraId="76A9BDDF" w14:textId="77777777" w:rsidR="0057713D" w:rsidRPr="00CF22F6" w:rsidRDefault="0057713D" w:rsidP="0057713D">
      <w:pPr>
        <w:pStyle w:val="BodyText"/>
        <w:outlineLvl w:val="0"/>
        <w:rPr>
          <w:rFonts w:ascii="Helvetica" w:hAnsi="Helvetica"/>
          <w:b/>
          <w:i w:val="0"/>
          <w:sz w:val="22"/>
        </w:rPr>
      </w:pPr>
    </w:p>
    <w:p w14:paraId="68E61C4E" w14:textId="77777777" w:rsidR="0057713D" w:rsidRPr="00533EC0"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BB4B8A">
        <w:rPr>
          <w:rFonts w:ascii="Helvetica" w:hAnsi="Helvetica" w:cs="Arial"/>
          <w:b/>
          <w:sz w:val="28"/>
        </w:rPr>
        <w:t>Marianne E. Prévôt</w:t>
      </w:r>
      <w:r w:rsidR="00533EC0">
        <w:rPr>
          <w:rFonts w:ascii="Helvetica" w:hAnsi="Helvetica" w:cs="Arial"/>
          <w:b/>
          <w:sz w:val="28"/>
          <w:vertAlign w:val="superscript"/>
        </w:rPr>
        <w:t>1</w:t>
      </w:r>
      <w:r w:rsidR="00BB4B8A">
        <w:rPr>
          <w:rFonts w:ascii="Helvetica" w:hAnsi="Helvetica" w:cs="Arial"/>
          <w:b/>
          <w:sz w:val="28"/>
        </w:rPr>
        <w:t>, Senay Ustunel</w:t>
      </w:r>
      <w:r w:rsidR="00533EC0">
        <w:rPr>
          <w:rFonts w:ascii="Helvetica" w:hAnsi="Helvetica" w:cs="Arial"/>
          <w:b/>
          <w:sz w:val="28"/>
          <w:vertAlign w:val="superscript"/>
        </w:rPr>
        <w:t>1</w:t>
      </w:r>
      <w:r w:rsidR="00BB4B8A">
        <w:rPr>
          <w:rFonts w:ascii="Helvetica" w:hAnsi="Helvetica" w:cs="Arial"/>
          <w:b/>
          <w:sz w:val="28"/>
        </w:rPr>
        <w:t>, Leah E. Bergquist</w:t>
      </w:r>
      <w:r w:rsidR="00533EC0">
        <w:rPr>
          <w:rFonts w:ascii="Helvetica" w:hAnsi="Helvetica" w:cs="Arial"/>
          <w:b/>
          <w:sz w:val="28"/>
          <w:vertAlign w:val="superscript"/>
        </w:rPr>
        <w:t>1</w:t>
      </w:r>
      <w:r w:rsidR="00BB4B8A">
        <w:rPr>
          <w:rFonts w:ascii="Helvetica" w:hAnsi="Helvetica" w:cs="Arial"/>
          <w:b/>
          <w:sz w:val="28"/>
        </w:rPr>
        <w:t>, Richard Cukelj</w:t>
      </w:r>
      <w:r w:rsidR="00533EC0">
        <w:rPr>
          <w:rFonts w:ascii="Helvetica" w:hAnsi="Helvetica" w:cs="Arial"/>
          <w:b/>
          <w:sz w:val="28"/>
          <w:vertAlign w:val="superscript"/>
        </w:rPr>
        <w:t>2</w:t>
      </w:r>
      <w:r w:rsidR="00BB4B8A">
        <w:rPr>
          <w:rFonts w:ascii="Helvetica" w:hAnsi="Helvetica" w:cs="Arial"/>
          <w:b/>
          <w:sz w:val="28"/>
        </w:rPr>
        <w:t>, Yunxiang Gao</w:t>
      </w:r>
      <w:r w:rsidR="00533EC0">
        <w:rPr>
          <w:rFonts w:ascii="Helvetica" w:hAnsi="Helvetica" w:cs="Arial"/>
          <w:b/>
          <w:sz w:val="28"/>
          <w:vertAlign w:val="superscript"/>
        </w:rPr>
        <w:t>1</w:t>
      </w:r>
      <w:r w:rsidR="00BB4B8A">
        <w:rPr>
          <w:rFonts w:ascii="Helvetica" w:hAnsi="Helvetica" w:cs="Arial"/>
          <w:b/>
          <w:sz w:val="28"/>
        </w:rPr>
        <w:t>, Taizo Mori</w:t>
      </w:r>
      <w:r w:rsidR="00533EC0">
        <w:rPr>
          <w:rFonts w:ascii="Helvetica" w:hAnsi="Helvetica" w:cs="Arial"/>
          <w:b/>
          <w:sz w:val="28"/>
          <w:vertAlign w:val="superscript"/>
        </w:rPr>
        <w:t>1</w:t>
      </w:r>
      <w:r w:rsidR="00BB4B8A">
        <w:rPr>
          <w:rFonts w:ascii="Helvetica" w:hAnsi="Helvetica" w:cs="Arial"/>
          <w:b/>
          <w:sz w:val="28"/>
        </w:rPr>
        <w:t>, Lindsay Pauline</w:t>
      </w:r>
      <w:r w:rsidR="00533EC0">
        <w:rPr>
          <w:rFonts w:ascii="Helvetica" w:hAnsi="Helvetica" w:cs="Arial"/>
          <w:b/>
          <w:sz w:val="28"/>
          <w:vertAlign w:val="superscript"/>
        </w:rPr>
        <w:t>2</w:t>
      </w:r>
      <w:r w:rsidR="00BB4B8A">
        <w:rPr>
          <w:rFonts w:ascii="Helvetica" w:hAnsi="Helvetica" w:cs="Arial"/>
          <w:b/>
          <w:sz w:val="28"/>
        </w:rPr>
        <w:t>, Robert J. Clements</w:t>
      </w:r>
      <w:r w:rsidR="00533EC0">
        <w:rPr>
          <w:rFonts w:ascii="Helvetica" w:hAnsi="Helvetica" w:cs="Arial"/>
          <w:b/>
          <w:sz w:val="28"/>
          <w:vertAlign w:val="superscript"/>
        </w:rPr>
        <w:t>2</w:t>
      </w:r>
      <w:r w:rsidR="00BB4B8A">
        <w:rPr>
          <w:rFonts w:ascii="Helvetica" w:hAnsi="Helvetica" w:cs="Arial"/>
          <w:b/>
          <w:sz w:val="28"/>
        </w:rPr>
        <w:t>, Elda Hegmann</w:t>
      </w:r>
      <w:r w:rsidR="00533EC0">
        <w:rPr>
          <w:rFonts w:ascii="Helvetica" w:hAnsi="Helvetica" w:cs="Arial"/>
          <w:b/>
          <w:sz w:val="28"/>
          <w:vertAlign w:val="superscript"/>
        </w:rPr>
        <w:t>1</w:t>
      </w:r>
    </w:p>
    <w:p w14:paraId="5ED8C5C2" w14:textId="77777777" w:rsidR="0057713D" w:rsidRDefault="0057713D" w:rsidP="0057713D">
      <w:pPr>
        <w:pStyle w:val="Default"/>
        <w:rPr>
          <w:rFonts w:ascii="Helvetica" w:hAnsi="Helvetica"/>
          <w:sz w:val="22"/>
        </w:rPr>
      </w:pPr>
    </w:p>
    <w:p w14:paraId="3D27931F" w14:textId="77777777" w:rsidR="00533EC0" w:rsidRPr="00013770" w:rsidRDefault="00E16694" w:rsidP="00533EC0">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533EC0">
        <w:rPr>
          <w:rFonts w:ascii="Helvetica" w:hAnsi="Helvetica"/>
          <w:color w:val="auto"/>
          <w:sz w:val="22"/>
          <w:szCs w:val="22"/>
        </w:rPr>
        <w:t xml:space="preserve">Liquid Crystal Institute, </w:t>
      </w:r>
      <w:r w:rsidR="00533EC0" w:rsidRPr="00013770">
        <w:rPr>
          <w:rFonts w:ascii="Helvetica" w:hAnsi="Helvetica"/>
          <w:color w:val="auto"/>
          <w:sz w:val="22"/>
          <w:szCs w:val="22"/>
          <w:vertAlign w:val="superscript"/>
        </w:rPr>
        <w:t>2</w:t>
      </w:r>
      <w:r w:rsidR="00533EC0" w:rsidRPr="00013770">
        <w:rPr>
          <w:rFonts w:ascii="Helvetica" w:hAnsi="Helvetica"/>
          <w:color w:val="auto"/>
          <w:sz w:val="16"/>
          <w:szCs w:val="16"/>
          <w:vertAlign w:val="superscript"/>
        </w:rPr>
        <w:t xml:space="preserve"> </w:t>
      </w:r>
      <w:r w:rsidR="00533EC0">
        <w:rPr>
          <w:rFonts w:ascii="Helvetica" w:hAnsi="Helvetica"/>
          <w:color w:val="auto"/>
          <w:sz w:val="22"/>
          <w:szCs w:val="22"/>
        </w:rPr>
        <w:t>Department of Biological Sciences; Kent State University</w:t>
      </w:r>
    </w:p>
    <w:p w14:paraId="3243D877" w14:textId="77777777" w:rsidR="0057713D" w:rsidRPr="00F47E38" w:rsidRDefault="0057713D" w:rsidP="0057713D">
      <w:pPr>
        <w:pStyle w:val="Default"/>
        <w:rPr>
          <w:rFonts w:ascii="Helvetica" w:hAnsi="Helvetica"/>
          <w:sz w:val="22"/>
        </w:rPr>
      </w:pPr>
    </w:p>
    <w:p w14:paraId="6FD41CA7" w14:textId="77777777"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33EC0">
        <w:rPr>
          <w:rFonts w:ascii="Helvetica" w:hAnsi="Helvetica" w:cs="Arial"/>
          <w:b/>
          <w:sz w:val="28"/>
          <w:szCs w:val="24"/>
        </w:rPr>
        <w:t>Synthesis of Biocompatible Liquid Crystal Elastomer Foams as Cell Scaffolds for 3D Spatial Cell Cultures</w:t>
      </w:r>
    </w:p>
    <w:p w14:paraId="375C2130" w14:textId="77777777" w:rsidR="0057713D" w:rsidRPr="0007523E" w:rsidRDefault="0057713D" w:rsidP="0057713D">
      <w:pPr>
        <w:outlineLvl w:val="0"/>
        <w:rPr>
          <w:rFonts w:ascii="Helvetica" w:hAnsi="Helvetica"/>
          <w:sz w:val="22"/>
        </w:rPr>
      </w:pPr>
    </w:p>
    <w:p w14:paraId="64720547"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054162A4" w14:textId="77777777" w:rsidR="0057713D" w:rsidRPr="0007523E" w:rsidRDefault="0057713D" w:rsidP="0057713D">
      <w:pPr>
        <w:outlineLvl w:val="0"/>
        <w:rPr>
          <w:rFonts w:ascii="Helvetica" w:hAnsi="Helvetica"/>
          <w:sz w:val="22"/>
        </w:rPr>
      </w:pPr>
    </w:p>
    <w:p w14:paraId="3871EBFF" w14:textId="77777777" w:rsidR="0057713D" w:rsidRDefault="006958BB" w:rsidP="0057713D">
      <w:pPr>
        <w:outlineLvl w:val="0"/>
        <w:rPr>
          <w:rFonts w:ascii="Helvetica" w:hAnsi="Helvetica"/>
          <w:sz w:val="22"/>
        </w:rPr>
      </w:pPr>
      <w:r>
        <w:rPr>
          <w:rFonts w:ascii="Helvetica" w:hAnsi="Helvetica"/>
          <w:sz w:val="22"/>
        </w:rPr>
        <w:t>Elda Hegmann</w:t>
      </w:r>
    </w:p>
    <w:p w14:paraId="057754E1" w14:textId="77777777" w:rsidR="006958BB" w:rsidRDefault="006958BB" w:rsidP="0057713D">
      <w:pPr>
        <w:outlineLvl w:val="0"/>
        <w:rPr>
          <w:rFonts w:ascii="Helvetica" w:hAnsi="Helvetica"/>
          <w:sz w:val="22"/>
        </w:rPr>
      </w:pPr>
      <w:r>
        <w:rPr>
          <w:rFonts w:ascii="Helvetica" w:hAnsi="Helvetica"/>
          <w:sz w:val="22"/>
        </w:rPr>
        <w:t>Liquid Crystal Institute</w:t>
      </w:r>
    </w:p>
    <w:p w14:paraId="4DFFFAE7" w14:textId="77777777" w:rsidR="006958BB" w:rsidRDefault="006958BB" w:rsidP="0057713D">
      <w:pPr>
        <w:outlineLvl w:val="0"/>
        <w:rPr>
          <w:rFonts w:ascii="Helvetica" w:hAnsi="Helvetica"/>
          <w:sz w:val="22"/>
        </w:rPr>
      </w:pPr>
      <w:r>
        <w:rPr>
          <w:rFonts w:ascii="Helvetica" w:hAnsi="Helvetica"/>
          <w:sz w:val="22"/>
        </w:rPr>
        <w:t>Kent State University</w:t>
      </w:r>
    </w:p>
    <w:p w14:paraId="70494E7A" w14:textId="77777777" w:rsidR="009340B9" w:rsidRDefault="006958BB" w:rsidP="0057713D">
      <w:pPr>
        <w:outlineLvl w:val="0"/>
        <w:rPr>
          <w:rFonts w:ascii="Helvetica" w:hAnsi="Helvetica"/>
          <w:sz w:val="22"/>
        </w:rPr>
      </w:pPr>
      <w:r>
        <w:rPr>
          <w:rFonts w:ascii="Helvetica" w:hAnsi="Helvetica"/>
          <w:sz w:val="22"/>
        </w:rPr>
        <w:t>Kent, OH</w:t>
      </w:r>
    </w:p>
    <w:p w14:paraId="47548100" w14:textId="77777777" w:rsidR="006958BB" w:rsidRDefault="006958BB" w:rsidP="0057713D">
      <w:pPr>
        <w:outlineLvl w:val="0"/>
        <w:rPr>
          <w:rFonts w:ascii="Helvetica" w:hAnsi="Helvetica"/>
          <w:sz w:val="22"/>
        </w:rPr>
      </w:pPr>
      <w:r>
        <w:rPr>
          <w:rFonts w:ascii="Helvetica" w:hAnsi="Helvetica"/>
          <w:sz w:val="22"/>
        </w:rPr>
        <w:t>USA</w:t>
      </w:r>
    </w:p>
    <w:p w14:paraId="0FE5BF62" w14:textId="77777777" w:rsidR="009340B9" w:rsidRDefault="009340B9" w:rsidP="0057713D">
      <w:pPr>
        <w:outlineLvl w:val="0"/>
        <w:rPr>
          <w:rFonts w:ascii="Helvetica" w:hAnsi="Helvetica"/>
          <w:sz w:val="22"/>
        </w:rPr>
      </w:pPr>
      <w:r>
        <w:rPr>
          <w:rFonts w:ascii="Helvetica" w:hAnsi="Helvetica"/>
          <w:sz w:val="22"/>
        </w:rPr>
        <w:t xml:space="preserve">Email: </w:t>
      </w:r>
      <w:hyperlink r:id="rId9" w:history="1">
        <w:r w:rsidRPr="009620AB">
          <w:rPr>
            <w:rStyle w:val="Hyperlink"/>
            <w:rFonts w:ascii="Helvetica" w:hAnsi="Helvetica"/>
            <w:sz w:val="22"/>
          </w:rPr>
          <w:t>ehegmann@kent.edu</w:t>
        </w:r>
      </w:hyperlink>
    </w:p>
    <w:p w14:paraId="7BEBD908" w14:textId="77777777" w:rsidR="0057713D" w:rsidRPr="0007523E" w:rsidRDefault="0057713D" w:rsidP="0057713D">
      <w:pPr>
        <w:outlineLvl w:val="0"/>
        <w:rPr>
          <w:rFonts w:ascii="Helvetica" w:hAnsi="Helvetica"/>
          <w:sz w:val="22"/>
        </w:rPr>
      </w:pPr>
    </w:p>
    <w:p w14:paraId="21F1FE38"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5BB27CFD" w14:textId="77777777" w:rsidR="0057713D" w:rsidRDefault="0057713D" w:rsidP="0057713D">
      <w:pPr>
        <w:rPr>
          <w:rFonts w:ascii="Helvetica" w:hAnsi="Helvetica"/>
          <w:sz w:val="22"/>
        </w:rPr>
      </w:pPr>
    </w:p>
    <w:p w14:paraId="6971DD29" w14:textId="77777777" w:rsidR="00A245D7" w:rsidRDefault="001C289A" w:rsidP="0057713D">
      <w:pPr>
        <w:rPr>
          <w:rFonts w:ascii="Helvetica" w:hAnsi="Helvetica"/>
          <w:sz w:val="22"/>
        </w:rPr>
      </w:pPr>
      <w:r>
        <w:rPr>
          <w:rFonts w:ascii="Helvetica" w:hAnsi="Helvetica"/>
          <w:sz w:val="22"/>
        </w:rPr>
        <w:t xml:space="preserve">Marianne E. Prévôt: </w:t>
      </w:r>
      <w:hyperlink r:id="rId10" w:history="1">
        <w:r w:rsidRPr="009620AB">
          <w:rPr>
            <w:rStyle w:val="Hyperlink"/>
            <w:rFonts w:ascii="Helvetica" w:hAnsi="Helvetica"/>
            <w:sz w:val="22"/>
          </w:rPr>
          <w:t>mprevot1@kent.edu</w:t>
        </w:r>
      </w:hyperlink>
    </w:p>
    <w:p w14:paraId="503E5346" w14:textId="77777777" w:rsidR="001C289A" w:rsidRDefault="001C289A" w:rsidP="0057713D">
      <w:pPr>
        <w:rPr>
          <w:rFonts w:ascii="Helvetica" w:hAnsi="Helvetica"/>
          <w:sz w:val="22"/>
        </w:rPr>
      </w:pPr>
    </w:p>
    <w:p w14:paraId="020D750E" w14:textId="77777777" w:rsidR="001C289A" w:rsidRDefault="001C289A" w:rsidP="0057713D">
      <w:pPr>
        <w:rPr>
          <w:rFonts w:ascii="Helvetica" w:hAnsi="Helvetica"/>
          <w:sz w:val="22"/>
        </w:rPr>
      </w:pPr>
      <w:r>
        <w:rPr>
          <w:rFonts w:ascii="Helvetica" w:hAnsi="Helvetica"/>
          <w:sz w:val="22"/>
        </w:rPr>
        <w:t xml:space="preserve">Senay Ustunel: </w:t>
      </w:r>
      <w:hyperlink r:id="rId11" w:history="1">
        <w:r w:rsidRPr="009620AB">
          <w:rPr>
            <w:rStyle w:val="Hyperlink"/>
            <w:rFonts w:ascii="Helvetica" w:hAnsi="Helvetica"/>
            <w:sz w:val="22"/>
          </w:rPr>
          <w:t>ustunelsenay@gmail.com</w:t>
        </w:r>
      </w:hyperlink>
    </w:p>
    <w:p w14:paraId="59505EA5" w14:textId="77777777" w:rsidR="001C289A" w:rsidRDefault="001C289A" w:rsidP="0057713D">
      <w:pPr>
        <w:rPr>
          <w:rFonts w:ascii="Helvetica" w:hAnsi="Helvetica"/>
          <w:sz w:val="22"/>
        </w:rPr>
      </w:pPr>
    </w:p>
    <w:p w14:paraId="7B4BC17F" w14:textId="77777777" w:rsidR="001C289A" w:rsidRDefault="001C289A" w:rsidP="0057713D">
      <w:pPr>
        <w:rPr>
          <w:rFonts w:ascii="Helvetica" w:hAnsi="Helvetica"/>
          <w:sz w:val="22"/>
        </w:rPr>
      </w:pPr>
      <w:r>
        <w:rPr>
          <w:rFonts w:ascii="Helvetica" w:hAnsi="Helvetica"/>
          <w:sz w:val="22"/>
        </w:rPr>
        <w:t xml:space="preserve">Leah E. Bergquist: </w:t>
      </w:r>
      <w:hyperlink r:id="rId12" w:history="1">
        <w:r w:rsidRPr="009620AB">
          <w:rPr>
            <w:rStyle w:val="Hyperlink"/>
            <w:rFonts w:ascii="Helvetica" w:hAnsi="Helvetica"/>
            <w:sz w:val="22"/>
          </w:rPr>
          <w:t>lbergqu1@kent.edu</w:t>
        </w:r>
      </w:hyperlink>
    </w:p>
    <w:p w14:paraId="244B2903" w14:textId="77777777" w:rsidR="001C289A" w:rsidRDefault="001C289A" w:rsidP="0057713D">
      <w:pPr>
        <w:rPr>
          <w:rFonts w:ascii="Helvetica" w:hAnsi="Helvetica"/>
          <w:sz w:val="22"/>
        </w:rPr>
      </w:pPr>
    </w:p>
    <w:p w14:paraId="727125F0" w14:textId="77777777" w:rsidR="001C289A" w:rsidRDefault="001C289A" w:rsidP="0057713D">
      <w:pPr>
        <w:rPr>
          <w:rFonts w:ascii="Helvetica" w:hAnsi="Helvetica"/>
          <w:sz w:val="22"/>
        </w:rPr>
      </w:pPr>
      <w:r>
        <w:rPr>
          <w:rFonts w:ascii="Helvetica" w:hAnsi="Helvetica"/>
          <w:sz w:val="22"/>
        </w:rPr>
        <w:t xml:space="preserve">Richard Cukelj: </w:t>
      </w:r>
      <w:hyperlink r:id="rId13" w:history="1">
        <w:r w:rsidRPr="009620AB">
          <w:rPr>
            <w:rStyle w:val="Hyperlink"/>
            <w:rFonts w:ascii="Helvetica" w:hAnsi="Helvetica"/>
            <w:sz w:val="22"/>
          </w:rPr>
          <w:t>rcukelj@kent.edu</w:t>
        </w:r>
      </w:hyperlink>
    </w:p>
    <w:p w14:paraId="79C95DD2" w14:textId="77777777" w:rsidR="001C289A" w:rsidRDefault="001C289A" w:rsidP="0057713D">
      <w:pPr>
        <w:rPr>
          <w:rFonts w:ascii="Helvetica" w:hAnsi="Helvetica"/>
          <w:sz w:val="22"/>
        </w:rPr>
      </w:pPr>
    </w:p>
    <w:p w14:paraId="3D214863" w14:textId="77777777" w:rsidR="001C289A" w:rsidRDefault="001C289A" w:rsidP="0057713D">
      <w:pPr>
        <w:rPr>
          <w:rFonts w:ascii="Helvetica" w:hAnsi="Helvetica"/>
          <w:sz w:val="22"/>
        </w:rPr>
      </w:pPr>
      <w:r>
        <w:rPr>
          <w:rFonts w:ascii="Helvetica" w:hAnsi="Helvetica"/>
          <w:sz w:val="22"/>
        </w:rPr>
        <w:t xml:space="preserve">Yunxiang </w:t>
      </w:r>
      <w:proofErr w:type="gramStart"/>
      <w:r>
        <w:rPr>
          <w:rFonts w:ascii="Helvetica" w:hAnsi="Helvetica"/>
          <w:sz w:val="22"/>
        </w:rPr>
        <w:t>Gao</w:t>
      </w:r>
      <w:proofErr w:type="gramEnd"/>
      <w:r>
        <w:rPr>
          <w:rFonts w:ascii="Helvetica" w:hAnsi="Helvetica"/>
          <w:sz w:val="22"/>
        </w:rPr>
        <w:t xml:space="preserve">: </w:t>
      </w:r>
      <w:hyperlink r:id="rId14" w:history="1">
        <w:r w:rsidRPr="009620AB">
          <w:rPr>
            <w:rStyle w:val="Hyperlink"/>
            <w:rFonts w:ascii="Helvetica" w:hAnsi="Helvetica"/>
            <w:sz w:val="22"/>
          </w:rPr>
          <w:t>yunxiang.gao@gmail.com</w:t>
        </w:r>
      </w:hyperlink>
    </w:p>
    <w:p w14:paraId="40E2C49F" w14:textId="77777777" w:rsidR="001C289A" w:rsidRDefault="001C289A" w:rsidP="0057713D">
      <w:pPr>
        <w:rPr>
          <w:rFonts w:ascii="Helvetica" w:hAnsi="Helvetica"/>
          <w:sz w:val="22"/>
        </w:rPr>
      </w:pPr>
    </w:p>
    <w:p w14:paraId="569DEC9D" w14:textId="77777777" w:rsidR="001C289A" w:rsidRDefault="001C289A" w:rsidP="0057713D">
      <w:pPr>
        <w:rPr>
          <w:rFonts w:ascii="Helvetica" w:hAnsi="Helvetica"/>
          <w:sz w:val="22"/>
        </w:rPr>
      </w:pPr>
      <w:r>
        <w:rPr>
          <w:rFonts w:ascii="Helvetica" w:hAnsi="Helvetica"/>
          <w:sz w:val="22"/>
        </w:rPr>
        <w:t xml:space="preserve">Taizo Mori: </w:t>
      </w:r>
      <w:hyperlink r:id="rId15" w:history="1">
        <w:r w:rsidRPr="009620AB">
          <w:rPr>
            <w:rStyle w:val="Hyperlink"/>
            <w:rFonts w:ascii="Helvetica" w:hAnsi="Helvetica"/>
            <w:sz w:val="22"/>
          </w:rPr>
          <w:t>taizo0mori@gmail.com</w:t>
        </w:r>
      </w:hyperlink>
    </w:p>
    <w:p w14:paraId="038B2F9C" w14:textId="77777777" w:rsidR="001C289A" w:rsidRDefault="001C289A" w:rsidP="0057713D">
      <w:pPr>
        <w:rPr>
          <w:rFonts w:ascii="Helvetica" w:hAnsi="Helvetica"/>
          <w:sz w:val="22"/>
        </w:rPr>
      </w:pPr>
    </w:p>
    <w:p w14:paraId="0DAE2EB8" w14:textId="77777777" w:rsidR="001C289A" w:rsidRDefault="001C289A" w:rsidP="0057713D">
      <w:pPr>
        <w:rPr>
          <w:rFonts w:ascii="Helvetica" w:hAnsi="Helvetica"/>
          <w:sz w:val="22"/>
        </w:rPr>
      </w:pPr>
      <w:r>
        <w:rPr>
          <w:rFonts w:ascii="Helvetica" w:hAnsi="Helvetica"/>
          <w:sz w:val="22"/>
        </w:rPr>
        <w:t xml:space="preserve">Lindsay Pauline: </w:t>
      </w:r>
      <w:hyperlink r:id="rId16" w:history="1">
        <w:r w:rsidRPr="009620AB">
          <w:rPr>
            <w:rStyle w:val="Hyperlink"/>
            <w:rFonts w:ascii="Helvetica" w:hAnsi="Helvetica"/>
            <w:sz w:val="22"/>
          </w:rPr>
          <w:t>lpaulin2@kent.edu</w:t>
        </w:r>
      </w:hyperlink>
    </w:p>
    <w:p w14:paraId="6E43016A" w14:textId="77777777" w:rsidR="001C289A" w:rsidRDefault="001C289A" w:rsidP="0057713D">
      <w:pPr>
        <w:rPr>
          <w:rFonts w:ascii="Helvetica" w:hAnsi="Helvetica"/>
          <w:sz w:val="22"/>
        </w:rPr>
      </w:pPr>
    </w:p>
    <w:p w14:paraId="1B9A1EAB" w14:textId="77777777" w:rsidR="001C289A" w:rsidRDefault="001C289A" w:rsidP="0057713D">
      <w:pPr>
        <w:rPr>
          <w:rFonts w:ascii="Helvetica" w:hAnsi="Helvetica"/>
          <w:sz w:val="22"/>
        </w:rPr>
      </w:pPr>
      <w:r>
        <w:rPr>
          <w:rFonts w:ascii="Helvetica" w:hAnsi="Helvetica"/>
          <w:sz w:val="22"/>
        </w:rPr>
        <w:t xml:space="preserve">Robert J. Clements: </w:t>
      </w:r>
      <w:hyperlink r:id="rId17" w:history="1">
        <w:r w:rsidRPr="009620AB">
          <w:rPr>
            <w:rStyle w:val="Hyperlink"/>
            <w:rFonts w:ascii="Helvetica" w:hAnsi="Helvetica"/>
            <w:sz w:val="22"/>
          </w:rPr>
          <w:t>rclement@kent.edu</w:t>
        </w:r>
      </w:hyperlink>
    </w:p>
    <w:p w14:paraId="029753FA" w14:textId="77777777" w:rsidR="00A245D7" w:rsidRPr="00E24898" w:rsidRDefault="00A245D7" w:rsidP="0057713D">
      <w:pPr>
        <w:rPr>
          <w:rFonts w:ascii="Helvetica" w:hAnsi="Helvetica"/>
          <w:sz w:val="22"/>
        </w:rPr>
      </w:pPr>
    </w:p>
    <w:p w14:paraId="027D46BC" w14:textId="77777777" w:rsidR="0057713D" w:rsidRPr="00E24898" w:rsidRDefault="0057713D" w:rsidP="0057713D">
      <w:pPr>
        <w:rPr>
          <w:rFonts w:ascii="Helvetica" w:hAnsi="Helvetica"/>
          <w:sz w:val="22"/>
        </w:rPr>
      </w:pPr>
    </w:p>
    <w:p w14:paraId="1B0F5485" w14:textId="77777777"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sidR="002D7695">
        <w:rPr>
          <w:rFonts w:ascii="Helvetica" w:hAnsi="Helvetica"/>
          <w:sz w:val="22"/>
        </w:rPr>
        <w:t>JoVE to record</w:t>
      </w:r>
      <w:r w:rsidRPr="005A1F5E">
        <w:rPr>
          <w:rFonts w:ascii="Helvetica" w:hAnsi="Helvetica"/>
          <w:sz w:val="22"/>
        </w:rPr>
        <w:t xml:space="preserve"> microscopy</w:t>
      </w:r>
      <w:r w:rsidR="006E1769">
        <w:rPr>
          <w:rFonts w:ascii="Helvetica" w:hAnsi="Helvetica"/>
          <w:sz w:val="22"/>
        </w:rPr>
        <w:t xml:space="preserve"> through an eyepiece</w:t>
      </w:r>
      <w:r w:rsidRPr="005A1F5E">
        <w:rPr>
          <w:rFonts w:ascii="Helvetica" w:hAnsi="Helvetica"/>
          <w:sz w:val="22"/>
        </w:rPr>
        <w:t>, such as filming a complex dissection or microinjection technique</w:t>
      </w:r>
      <w:r>
        <w:rPr>
          <w:rFonts w:ascii="Helvetica" w:hAnsi="Helvetica"/>
          <w:sz w:val="22"/>
        </w:rPr>
        <w:t xml:space="preserve">? (Y/N) </w:t>
      </w:r>
      <w:r w:rsidR="007460D0">
        <w:rPr>
          <w:rFonts w:ascii="Helvetica" w:hAnsi="Helvetica"/>
          <w:b/>
          <w:sz w:val="22"/>
          <w:u w:val="single"/>
        </w:rPr>
        <w:t>N</w:t>
      </w:r>
      <w:r>
        <w:rPr>
          <w:rFonts w:ascii="Helvetica" w:hAnsi="Helvetica"/>
          <w:sz w:val="22"/>
        </w:rPr>
        <w:t xml:space="preserve"> </w:t>
      </w:r>
    </w:p>
    <w:p w14:paraId="362A41F6" w14:textId="77777777" w:rsidR="00244D60" w:rsidRDefault="00244D60" w:rsidP="00244D60">
      <w:pPr>
        <w:spacing w:before="120"/>
        <w:rPr>
          <w:rFonts w:ascii="Helvetica" w:hAnsi="Helvetica"/>
          <w:b/>
          <w:sz w:val="22"/>
          <w:u w:val="single"/>
        </w:rPr>
      </w:pPr>
      <w:r w:rsidRPr="007C6CAA">
        <w:rPr>
          <w:rFonts w:ascii="Helvetica" w:hAnsi="Helvetica"/>
          <w:b/>
          <w:sz w:val="22"/>
        </w:rPr>
        <w:t>B.</w:t>
      </w:r>
      <w:r>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7460D0" w:rsidRPr="00FB004C">
        <w:rPr>
          <w:rFonts w:ascii="Helvetica" w:hAnsi="Helvetica"/>
          <w:b/>
          <w:sz w:val="22"/>
          <w:u w:val="single"/>
        </w:rPr>
        <w:t>N</w:t>
      </w:r>
    </w:p>
    <w:p w14:paraId="0E314FCA" w14:textId="12D0827D" w:rsidR="00692935" w:rsidRDefault="00244D60" w:rsidP="00244D60">
      <w:pPr>
        <w:spacing w:before="120"/>
        <w:rPr>
          <w:rFonts w:ascii="Helvetica" w:hAnsi="Helvetica"/>
          <w:sz w:val="22"/>
        </w:rPr>
      </w:pPr>
      <w:bookmarkStart w:id="1" w:name="BackToQues"/>
      <w:bookmarkEnd w:id="1"/>
      <w:r w:rsidRPr="004570CF">
        <w:rPr>
          <w:rFonts w:ascii="Helvetica" w:hAnsi="Helvetica"/>
          <w:b/>
          <w:sz w:val="22"/>
        </w:rPr>
        <w:t>C</w:t>
      </w:r>
      <w:r w:rsidRPr="00024E45">
        <w:rPr>
          <w:rFonts w:ascii="Helvetica" w:hAnsi="Helvetica"/>
          <w:b/>
          <w:sz w:val="22"/>
        </w:rPr>
        <w:t>.</w:t>
      </w:r>
      <w:r w:rsidRPr="00024E45">
        <w:rPr>
          <w:rFonts w:ascii="Helvetica" w:hAnsi="Helvetica"/>
          <w:sz w:val="22"/>
        </w:rPr>
        <w:t xml:space="preserve">  </w:t>
      </w:r>
      <w:r w:rsidR="004570CF" w:rsidRPr="00024E45">
        <w:rPr>
          <w:rFonts w:ascii="Helvetica" w:hAnsi="Helvetica"/>
          <w:sz w:val="22"/>
        </w:rPr>
        <w:t>Which of the steps in the script</w:t>
      </w:r>
      <w:r w:rsidRPr="00024E45">
        <w:rPr>
          <w:rFonts w:ascii="Helvetica" w:hAnsi="Helvetica"/>
          <w:sz w:val="22"/>
        </w:rPr>
        <w:t xml:space="preserve"> will viewers benefit </w:t>
      </w:r>
      <w:r w:rsidRPr="00024E45">
        <w:rPr>
          <w:rFonts w:ascii="Helvetica" w:hAnsi="Helvetica"/>
          <w:b/>
          <w:sz w:val="22"/>
        </w:rPr>
        <w:t>most</w:t>
      </w:r>
      <w:r w:rsidRPr="00024E45">
        <w:rPr>
          <w:rFonts w:ascii="Helvetica" w:hAnsi="Helvetica"/>
          <w:sz w:val="22"/>
        </w:rPr>
        <w:t xml:space="preserve"> from </w:t>
      </w:r>
      <w:r w:rsidR="00F77738" w:rsidRPr="00024E45">
        <w:rPr>
          <w:rFonts w:ascii="Helvetica" w:hAnsi="Helvetica"/>
          <w:sz w:val="22"/>
        </w:rPr>
        <w:t>seeing</w:t>
      </w:r>
      <w:r w:rsidRPr="00024E45">
        <w:rPr>
          <w:rFonts w:ascii="Helvetica" w:hAnsi="Helvetica"/>
          <w:sz w:val="22"/>
        </w:rPr>
        <w:t xml:space="preserve">? Please list </w:t>
      </w:r>
      <w:r w:rsidRPr="00024E45">
        <w:rPr>
          <w:rFonts w:ascii="Helvetica" w:hAnsi="Helvetica"/>
          <w:b/>
          <w:sz w:val="22"/>
        </w:rPr>
        <w:t>4-6</w:t>
      </w:r>
      <w:r w:rsidRPr="00024E45">
        <w:rPr>
          <w:rFonts w:ascii="Helvetica" w:hAnsi="Helvetica"/>
          <w:sz w:val="22"/>
        </w:rPr>
        <w:t xml:space="preserve"> </w:t>
      </w:r>
      <w:r w:rsidR="00F30E56" w:rsidRPr="00024E45">
        <w:rPr>
          <w:rFonts w:ascii="Helvetica" w:hAnsi="Helvetica"/>
          <w:sz w:val="22"/>
        </w:rPr>
        <w:t xml:space="preserve">individual </w:t>
      </w:r>
      <w:r w:rsidRPr="00024E45">
        <w:rPr>
          <w:rFonts w:ascii="Helvetica" w:hAnsi="Helvetica"/>
          <w:sz w:val="22"/>
        </w:rPr>
        <w:t xml:space="preserve">steps by </w:t>
      </w:r>
      <w:r w:rsidR="00FB7FAC" w:rsidRPr="00024E45">
        <w:rPr>
          <w:rFonts w:ascii="Helvetica" w:hAnsi="Helvetica"/>
          <w:sz w:val="22"/>
        </w:rPr>
        <w:t>the</w:t>
      </w:r>
      <w:r w:rsidR="00D164C5" w:rsidRPr="00024E45">
        <w:rPr>
          <w:rFonts w:ascii="Helvetica" w:hAnsi="Helvetica"/>
          <w:sz w:val="22"/>
        </w:rPr>
        <w:t xml:space="preserve"> numbers</w:t>
      </w:r>
      <w:r w:rsidR="00FB7FAC" w:rsidRPr="00024E45">
        <w:rPr>
          <w:rFonts w:ascii="Helvetica" w:hAnsi="Helvetica"/>
          <w:sz w:val="22"/>
        </w:rPr>
        <w:t xml:space="preserve"> in this script</w:t>
      </w:r>
      <w:r w:rsidR="00D46447">
        <w:rPr>
          <w:rFonts w:ascii="Helvetica" w:hAnsi="Helvetica"/>
          <w:sz w:val="22"/>
        </w:rPr>
        <w:t>.</w:t>
      </w:r>
    </w:p>
    <w:p w14:paraId="614BD46B" w14:textId="149645B6" w:rsidR="005B21BE" w:rsidRPr="005B21BE" w:rsidRDefault="00692935" w:rsidP="007C1202">
      <w:pPr>
        <w:spacing w:before="120"/>
        <w:ind w:left="720"/>
        <w:rPr>
          <w:rFonts w:ascii="Helvetica" w:hAnsi="Helvetica"/>
          <w:b/>
          <w:sz w:val="22"/>
          <w:u w:val="single"/>
        </w:rPr>
      </w:pPr>
      <w:r w:rsidRPr="005B21BE">
        <w:rPr>
          <w:rFonts w:ascii="Helvetica" w:hAnsi="Helvetica"/>
          <w:sz w:val="22"/>
        </w:rPr>
        <w:lastRenderedPageBreak/>
        <w:t>Steps</w:t>
      </w:r>
      <w:r w:rsidR="005B21BE">
        <w:rPr>
          <w:rFonts w:ascii="Helvetica" w:hAnsi="Helvetica"/>
          <w:sz w:val="22"/>
        </w:rPr>
        <w:t xml:space="preserve"> </w:t>
      </w:r>
      <w:r w:rsidR="005B21BE">
        <w:rPr>
          <w:rFonts w:ascii="Helvetica" w:hAnsi="Helvetica"/>
          <w:b/>
          <w:sz w:val="22"/>
          <w:u w:val="single"/>
        </w:rPr>
        <w:t xml:space="preserve">2.7, </w:t>
      </w:r>
      <w:r w:rsidR="00B14218">
        <w:rPr>
          <w:rFonts w:ascii="Helvetica" w:hAnsi="Helvetica"/>
          <w:b/>
          <w:sz w:val="22"/>
          <w:u w:val="single"/>
        </w:rPr>
        <w:t>2.10</w:t>
      </w:r>
      <w:r w:rsidR="00E42BD3">
        <w:rPr>
          <w:rFonts w:ascii="Helvetica" w:hAnsi="Helvetica"/>
          <w:b/>
          <w:sz w:val="22"/>
          <w:u w:val="single"/>
        </w:rPr>
        <w:t xml:space="preserve">, 3.2, </w:t>
      </w:r>
      <w:r w:rsidR="00ED1D5F">
        <w:rPr>
          <w:rFonts w:ascii="Helvetica" w:hAnsi="Helvetica"/>
          <w:b/>
          <w:sz w:val="22"/>
          <w:u w:val="single"/>
        </w:rPr>
        <w:t xml:space="preserve">3.4, </w:t>
      </w:r>
      <w:r w:rsidR="00D64089">
        <w:rPr>
          <w:rFonts w:ascii="Helvetica" w:hAnsi="Helvetica"/>
          <w:b/>
          <w:sz w:val="22"/>
          <w:u w:val="single"/>
        </w:rPr>
        <w:t xml:space="preserve">3.6, </w:t>
      </w:r>
      <w:r w:rsidR="007D2656">
        <w:rPr>
          <w:rFonts w:ascii="Helvetica" w:hAnsi="Helvetica"/>
          <w:b/>
          <w:sz w:val="22"/>
          <w:u w:val="single"/>
        </w:rPr>
        <w:t>3.7</w:t>
      </w:r>
    </w:p>
    <w:p w14:paraId="01E359B6" w14:textId="77777777" w:rsidR="00F32C85" w:rsidRPr="00F32C85" w:rsidRDefault="00F32C85" w:rsidP="00F32C85">
      <w:pPr>
        <w:spacing w:before="120"/>
        <w:ind w:left="720"/>
        <w:rPr>
          <w:rFonts w:ascii="Helvetica" w:hAnsi="Helvetica"/>
          <w:sz w:val="22"/>
        </w:rPr>
      </w:pPr>
    </w:p>
    <w:p w14:paraId="4805CCAC" w14:textId="52B34197" w:rsidR="00692935" w:rsidRDefault="00244D60" w:rsidP="00244D60">
      <w:pPr>
        <w:spacing w:before="120"/>
        <w:rPr>
          <w:rFonts w:ascii="Helvetica" w:hAnsi="Helvetica"/>
          <w:sz w:val="22"/>
        </w:rPr>
      </w:pPr>
      <w:r w:rsidRPr="00024E45">
        <w:rPr>
          <w:rFonts w:ascii="Helvetica" w:hAnsi="Helvetica"/>
          <w:b/>
          <w:sz w:val="22"/>
        </w:rPr>
        <w:t>D.</w:t>
      </w:r>
      <w:r w:rsidRPr="00024E45">
        <w:rPr>
          <w:rFonts w:ascii="Helvetica" w:hAnsi="Helvetica"/>
          <w:sz w:val="22"/>
        </w:rPr>
        <w:t xml:space="preserve">  What </w:t>
      </w:r>
      <w:r w:rsidR="00B51521" w:rsidRPr="00024E45">
        <w:rPr>
          <w:rFonts w:ascii="Helvetica" w:hAnsi="Helvetica"/>
          <w:sz w:val="22"/>
        </w:rPr>
        <w:t>is the most</w:t>
      </w:r>
      <w:r w:rsidRPr="00024E45">
        <w:rPr>
          <w:rFonts w:ascii="Helvetica" w:hAnsi="Helvetica"/>
          <w:sz w:val="22"/>
        </w:rPr>
        <w:t xml:space="preserve"> difficult aspect of this procedure</w:t>
      </w:r>
      <w:r w:rsidR="004A6CC8">
        <w:rPr>
          <w:rFonts w:ascii="Helvetica" w:hAnsi="Helvetica"/>
          <w:sz w:val="22"/>
        </w:rPr>
        <w:t xml:space="preserve"> for the experimenter</w:t>
      </w:r>
      <w:r w:rsidRPr="00024E45">
        <w:rPr>
          <w:rFonts w:ascii="Helvetica" w:hAnsi="Helvetica"/>
          <w:sz w:val="22"/>
        </w:rPr>
        <w:t xml:space="preserve"> and what do you do to ensure success? Please li</w:t>
      </w:r>
      <w:r w:rsidR="00D164C5" w:rsidRPr="00024E45">
        <w:rPr>
          <w:rFonts w:ascii="Helvetica" w:hAnsi="Helvetica"/>
          <w:sz w:val="22"/>
        </w:rPr>
        <w:t xml:space="preserve">st </w:t>
      </w:r>
      <w:r w:rsidR="00D164C5" w:rsidRPr="00024E45">
        <w:rPr>
          <w:rFonts w:ascii="Helvetica" w:hAnsi="Helvetica"/>
          <w:b/>
          <w:sz w:val="22"/>
        </w:rPr>
        <w:t>1-2</w:t>
      </w:r>
      <w:r w:rsidR="00D164C5" w:rsidRPr="00024E45">
        <w:rPr>
          <w:rFonts w:ascii="Helvetica" w:hAnsi="Helvetica"/>
          <w:sz w:val="22"/>
        </w:rPr>
        <w:t xml:space="preserve"> steps by </w:t>
      </w:r>
      <w:r w:rsidR="00010B99" w:rsidRPr="00024E45">
        <w:rPr>
          <w:rFonts w:ascii="Helvetica" w:hAnsi="Helvetica"/>
          <w:sz w:val="22"/>
        </w:rPr>
        <w:t>the numbers in this script</w:t>
      </w:r>
      <w:r w:rsidR="00D46447">
        <w:rPr>
          <w:rFonts w:ascii="Helvetica" w:hAnsi="Helvetica"/>
          <w:sz w:val="22"/>
        </w:rPr>
        <w:t>.</w:t>
      </w:r>
    </w:p>
    <w:p w14:paraId="00523AF4" w14:textId="3ACB4FE4" w:rsidR="007D2656" w:rsidRDefault="007D2656" w:rsidP="00665AD1">
      <w:pPr>
        <w:spacing w:before="120"/>
        <w:ind w:left="720"/>
        <w:rPr>
          <w:rFonts w:ascii="Helvetica" w:hAnsi="Helvetica"/>
          <w:b/>
          <w:sz w:val="22"/>
          <w:u w:val="single"/>
        </w:rPr>
      </w:pPr>
      <w:r w:rsidRPr="007D2656">
        <w:rPr>
          <w:rFonts w:ascii="Helvetica" w:hAnsi="Helvetica"/>
          <w:sz w:val="22"/>
        </w:rPr>
        <w:t xml:space="preserve">Steps </w:t>
      </w:r>
      <w:r w:rsidRPr="007D2656">
        <w:rPr>
          <w:rFonts w:ascii="Helvetica" w:hAnsi="Helvetica"/>
          <w:b/>
          <w:sz w:val="22"/>
          <w:u w:val="single"/>
        </w:rPr>
        <w:t>3.7</w:t>
      </w:r>
      <w:r w:rsidRPr="00403A4F">
        <w:rPr>
          <w:rFonts w:ascii="Helvetica" w:hAnsi="Helvetica"/>
          <w:b/>
          <w:sz w:val="22"/>
          <w:u w:val="single"/>
        </w:rPr>
        <w:t xml:space="preserve">, </w:t>
      </w:r>
      <w:r w:rsidR="00A86BE2">
        <w:rPr>
          <w:rFonts w:ascii="Helvetica" w:hAnsi="Helvetica"/>
          <w:b/>
          <w:sz w:val="22"/>
          <w:u w:val="single"/>
        </w:rPr>
        <w:t>4.1</w:t>
      </w:r>
    </w:p>
    <w:p w14:paraId="70A53EAB" w14:textId="6282B932" w:rsidR="00DA3ABD" w:rsidRDefault="004675F5" w:rsidP="00DA3ABD">
      <w:pPr>
        <w:spacing w:before="120"/>
        <w:ind w:left="1350"/>
        <w:rPr>
          <w:rFonts w:ascii="Helvetica" w:hAnsi="Helvetica"/>
          <w:sz w:val="22"/>
          <w:u w:val="single"/>
        </w:rPr>
      </w:pPr>
      <w:r>
        <w:rPr>
          <w:rFonts w:ascii="Helvetica" w:hAnsi="Helvetica"/>
          <w:b/>
          <w:sz w:val="22"/>
          <w:u w:val="single"/>
        </w:rPr>
        <w:t>3.7</w:t>
      </w:r>
      <w:r w:rsidRPr="00DA3ABD">
        <w:rPr>
          <w:rFonts w:ascii="Helvetica" w:hAnsi="Helvetica"/>
          <w:b/>
          <w:sz w:val="22"/>
          <w:u w:val="single"/>
        </w:rPr>
        <w:t>:</w:t>
      </w:r>
      <w:r w:rsidRPr="00DA3ABD">
        <w:rPr>
          <w:rFonts w:ascii="Helvetica" w:hAnsi="Helvetica"/>
          <w:sz w:val="22"/>
        </w:rPr>
        <w:t xml:space="preserve"> </w:t>
      </w:r>
      <w:r w:rsidR="00DA3ABD" w:rsidRPr="00DA3ABD">
        <w:rPr>
          <w:rFonts w:ascii="Helvetica" w:hAnsi="Helvetica"/>
          <w:sz w:val="22"/>
          <w:u w:val="single"/>
        </w:rPr>
        <w:t>The etching process is probably the most difficult part, in the sense that we need to ensure complete removal of the metal foam. We work very diligently to ensure complete rinsing with FeCl</w:t>
      </w:r>
      <w:r w:rsidR="00DA3ABD" w:rsidRPr="00DA3ABD">
        <w:rPr>
          <w:rFonts w:ascii="Helvetica" w:hAnsi="Helvetica"/>
          <w:sz w:val="22"/>
          <w:u w:val="single"/>
          <w:vertAlign w:val="subscript"/>
        </w:rPr>
        <w:t>3</w:t>
      </w:r>
      <w:r w:rsidR="00DA3ABD" w:rsidRPr="00DA3ABD">
        <w:rPr>
          <w:rFonts w:ascii="Helvetica" w:hAnsi="Helvetica"/>
          <w:sz w:val="22"/>
          <w:u w:val="single"/>
        </w:rPr>
        <w:t xml:space="preserve"> and test the foam for traces of metal foam.</w:t>
      </w:r>
    </w:p>
    <w:p w14:paraId="4C07A50E" w14:textId="6B8CD74F" w:rsidR="00DA3ABD" w:rsidRPr="00DA3ABD" w:rsidRDefault="00A86BE2" w:rsidP="00DA3ABD">
      <w:pPr>
        <w:spacing w:before="120"/>
        <w:ind w:left="1350"/>
        <w:rPr>
          <w:rFonts w:ascii="Helvetica" w:hAnsi="Helvetica"/>
          <w:b/>
          <w:sz w:val="22"/>
          <w:u w:val="single"/>
        </w:rPr>
      </w:pPr>
      <w:r>
        <w:rPr>
          <w:rFonts w:ascii="Helvetica" w:hAnsi="Helvetica"/>
          <w:b/>
          <w:sz w:val="22"/>
          <w:u w:val="single"/>
        </w:rPr>
        <w:t>4.1</w:t>
      </w:r>
      <w:r w:rsidR="00DA3ABD">
        <w:rPr>
          <w:rFonts w:ascii="Helvetica" w:hAnsi="Helvetica"/>
          <w:b/>
          <w:sz w:val="22"/>
          <w:u w:val="single"/>
        </w:rPr>
        <w:t>:</w:t>
      </w:r>
      <w:r w:rsidR="00DA3ABD" w:rsidRPr="00DA3ABD">
        <w:rPr>
          <w:rFonts w:ascii="Helvetica" w:hAnsi="Helvetica"/>
          <w:b/>
          <w:sz w:val="22"/>
        </w:rPr>
        <w:t xml:space="preserve"> </w:t>
      </w:r>
      <w:r w:rsidR="00DA3ABD" w:rsidRPr="00DA3ABD">
        <w:rPr>
          <w:rFonts w:ascii="Helvetica" w:hAnsi="Helvetica"/>
          <w:sz w:val="22"/>
          <w:u w:val="single"/>
        </w:rPr>
        <w:t>Make sure that the foam has been sterilized to ensure cell viability. Another aspect would be to maintain the usual cleanliness of typical tissue culture.</w:t>
      </w:r>
    </w:p>
    <w:p w14:paraId="3C526A97" w14:textId="77777777"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B13CDA">
        <w:rPr>
          <w:rFonts w:ascii="Helvetica" w:hAnsi="Helvetica"/>
          <w:b/>
          <w:sz w:val="22"/>
          <w:u w:val="single"/>
        </w:rPr>
        <w:t>Y</w:t>
      </w:r>
    </w:p>
    <w:p w14:paraId="40D0084F" w14:textId="77777777" w:rsidR="00024E45" w:rsidRPr="00024E45" w:rsidRDefault="00244D60" w:rsidP="00024E45">
      <w:pPr>
        <w:spacing w:before="120"/>
        <w:ind w:left="720"/>
        <w:rPr>
          <w:rFonts w:ascii="Helvetica" w:hAnsi="Helvetica"/>
          <w:sz w:val="22"/>
          <w:u w:val="single"/>
        </w:rPr>
      </w:pPr>
      <w:r>
        <w:rPr>
          <w:rFonts w:ascii="Helvetica" w:hAnsi="Helvetica"/>
          <w:sz w:val="22"/>
        </w:rPr>
        <w:t xml:space="preserve">If yes, how far apart are the locations? </w:t>
      </w:r>
      <w:r w:rsidR="00B13CDA">
        <w:rPr>
          <w:rFonts w:ascii="Helvetica" w:hAnsi="Helvetica"/>
          <w:sz w:val="22"/>
          <w:u w:val="single"/>
        </w:rPr>
        <w:t>Two different buildings; the buildings are about 200 meters apart.</w:t>
      </w:r>
    </w:p>
    <w:p w14:paraId="07DB964B" w14:textId="6C0DD100" w:rsidR="0057713D" w:rsidRDefault="0057713D" w:rsidP="0057713D">
      <w:pPr>
        <w:rPr>
          <w:rFonts w:ascii="Helvetica" w:hAnsi="Helvetica"/>
          <w:sz w:val="22"/>
        </w:rPr>
      </w:pPr>
    </w:p>
    <w:p w14:paraId="6917F01F" w14:textId="53EABACC" w:rsidR="0066129D" w:rsidRPr="0066129D" w:rsidRDefault="0066129D" w:rsidP="0057713D">
      <w:pPr>
        <w:rPr>
          <w:rFonts w:ascii="Helvetica" w:hAnsi="Helvetica"/>
          <w:sz w:val="22"/>
        </w:rPr>
      </w:pPr>
      <w:r w:rsidRPr="0066129D">
        <w:rPr>
          <w:rFonts w:ascii="Helvetica" w:hAnsi="Helvetica"/>
          <w:b/>
          <w:sz w:val="22"/>
          <w:highlight w:val="yellow"/>
        </w:rPr>
        <w:t>Authors</w:t>
      </w:r>
      <w:r>
        <w:rPr>
          <w:rFonts w:ascii="Helvetica" w:hAnsi="Helvetica"/>
          <w:sz w:val="22"/>
        </w:rPr>
        <w:t>: Please make any needed changes to the text manuscript during proofing.</w:t>
      </w:r>
    </w:p>
    <w:p w14:paraId="0E217BB0" w14:textId="792BEAB9"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1. Introduction (Experimen</w:t>
      </w:r>
      <w:r w:rsidR="003735E6">
        <w:rPr>
          <w:rFonts w:ascii="Helvetica" w:hAnsi="Helvetica"/>
          <w:b/>
          <w:sz w:val="28"/>
        </w:rPr>
        <w:t>tal Goal and Author Interviews)</w:t>
      </w:r>
    </w:p>
    <w:p w14:paraId="3592CA82" w14:textId="77777777" w:rsidR="0057713D" w:rsidRPr="00E24898" w:rsidRDefault="0057713D" w:rsidP="0057713D">
      <w:pPr>
        <w:rPr>
          <w:rFonts w:ascii="Helvetica" w:hAnsi="Helvetica"/>
          <w:b/>
          <w:sz w:val="22"/>
        </w:rPr>
      </w:pPr>
    </w:p>
    <w:p w14:paraId="5B6FA036" w14:textId="77777777" w:rsidR="0057713D" w:rsidRPr="00E24898" w:rsidRDefault="0057713D" w:rsidP="0057713D">
      <w:pPr>
        <w:rPr>
          <w:rFonts w:ascii="Helvetica" w:hAnsi="Helvetica"/>
          <w:b/>
          <w:sz w:val="22"/>
        </w:rPr>
      </w:pPr>
      <w:r w:rsidRPr="00A068B9">
        <w:rPr>
          <w:rFonts w:ascii="Helvetica" w:hAnsi="Helvetica"/>
          <w:b/>
          <w:sz w:val="22"/>
        </w:rPr>
        <w:t>A. Experimental Goal</w:t>
      </w:r>
      <w:r w:rsidR="009A38A7" w:rsidRPr="00A068B9">
        <w:rPr>
          <w:rFonts w:ascii="Helvetica" w:hAnsi="Helvetica"/>
          <w:b/>
          <w:sz w:val="22"/>
        </w:rPr>
        <w:t xml:space="preserve"> (read by voice talent at JoVE)</w:t>
      </w:r>
    </w:p>
    <w:p w14:paraId="07EB003E" w14:textId="48A5F8BB" w:rsidR="00A068B9" w:rsidRPr="00465156" w:rsidRDefault="00465156" w:rsidP="00465156">
      <w:pPr>
        <w:ind w:left="360"/>
        <w:rPr>
          <w:rFonts w:ascii="Helvetica" w:eastAsiaTheme="minorHAnsi" w:hAnsi="Helvetica" w:cs="Helvetica"/>
          <w:color w:val="FF0000"/>
          <w:sz w:val="22"/>
          <w:szCs w:val="22"/>
        </w:rPr>
      </w:pPr>
      <w:r>
        <w:rPr>
          <w:rFonts w:ascii="Helvetica" w:eastAsiaTheme="minorHAnsi" w:hAnsi="Helvetica" w:cs="Helvetica"/>
          <w:color w:val="FF0000"/>
          <w:sz w:val="22"/>
          <w:szCs w:val="22"/>
        </w:rPr>
        <w:t>VO TALENT: Please note: The authors are VERY particular on the pronunciation of elastomer. See their note in the intro.</w:t>
      </w:r>
    </w:p>
    <w:p w14:paraId="6295C9CB" w14:textId="6CAB3BAB" w:rsidR="00385C82" w:rsidRPr="00AF4781" w:rsidRDefault="00984CB9" w:rsidP="00AF4781">
      <w:pPr>
        <w:ind w:left="360"/>
        <w:rPr>
          <w:rFonts w:ascii="Times New Roman" w:eastAsiaTheme="minorHAnsi" w:hAnsi="Times New Roman"/>
          <w:color w:val="0000FF"/>
          <w:szCs w:val="24"/>
        </w:rPr>
      </w:pPr>
      <w:r w:rsidRPr="00E53E90">
        <w:rPr>
          <w:rFonts w:ascii="Helvetica" w:eastAsiaTheme="minorHAnsi" w:hAnsi="Helvetica" w:cs="Helvetica"/>
          <w:sz w:val="22"/>
          <w:szCs w:val="22"/>
        </w:rPr>
        <w:t>The goal of this procedure is to prepare</w:t>
      </w:r>
      <w:r w:rsidR="00385C82" w:rsidRPr="00E53E90">
        <w:rPr>
          <w:rFonts w:ascii="Helvetica" w:eastAsiaTheme="minorHAnsi" w:hAnsi="Helvetica" w:cs="Helvetica"/>
          <w:sz w:val="22"/>
          <w:szCs w:val="22"/>
        </w:rPr>
        <w:t xml:space="preserve"> biodegradable </w:t>
      </w:r>
      <w:r w:rsidR="00CA16B4" w:rsidRPr="00E53E90">
        <w:rPr>
          <w:rFonts w:ascii="Helvetica" w:eastAsiaTheme="minorHAnsi" w:hAnsi="Helvetica" w:cs="Helvetica"/>
          <w:sz w:val="22"/>
          <w:szCs w:val="22"/>
        </w:rPr>
        <w:t xml:space="preserve">three-dimensional </w:t>
      </w:r>
      <w:r w:rsidR="00385C82" w:rsidRPr="00E53E90">
        <w:rPr>
          <w:rFonts w:ascii="Helvetica" w:eastAsiaTheme="minorHAnsi" w:hAnsi="Helvetica" w:cs="Helvetica"/>
          <w:sz w:val="22"/>
          <w:szCs w:val="22"/>
        </w:rPr>
        <w:t xml:space="preserve">foam-like cell scaffolds based on biocompatible side-chain liquid </w:t>
      </w:r>
      <w:r w:rsidR="00385C82" w:rsidRPr="00BB0F64">
        <w:rPr>
          <w:rFonts w:ascii="Helvetica" w:eastAsiaTheme="minorHAnsi" w:hAnsi="Helvetica" w:cs="Helvetica"/>
          <w:sz w:val="22"/>
          <w:szCs w:val="22"/>
        </w:rPr>
        <w:t>crystal elastomers</w:t>
      </w:r>
      <w:r w:rsidR="00573A42">
        <w:rPr>
          <w:rFonts w:ascii="Helvetica" w:eastAsiaTheme="minorHAnsi" w:hAnsi="Helvetica" w:cs="Helvetica"/>
          <w:sz w:val="22"/>
          <w:szCs w:val="22"/>
        </w:rPr>
        <w:t xml:space="preserve"> </w:t>
      </w:r>
      <w:r w:rsidR="00573A42" w:rsidRPr="00573A42">
        <w:rPr>
          <w:rFonts w:ascii="Helvetica" w:eastAsiaTheme="minorHAnsi" w:hAnsi="Helvetica" w:cs="Helvetica"/>
          <w:sz w:val="22"/>
          <w:szCs w:val="22"/>
        </w:rPr>
        <w:t>(</w:t>
      </w:r>
      <w:r w:rsidR="00573A42" w:rsidRPr="00573A42">
        <w:rPr>
          <w:rFonts w:ascii="Helvetica" w:hAnsi="Helvetica" w:cs="Helvetica"/>
          <w:color w:val="FF0000"/>
          <w:sz w:val="22"/>
          <w:szCs w:val="22"/>
        </w:rPr>
        <w:t>ill-</w:t>
      </w:r>
      <w:r w:rsidR="00573A42" w:rsidRPr="00573A42">
        <w:rPr>
          <w:rFonts w:ascii="Helvetica" w:hAnsi="Helvetica" w:cs="Helvetica"/>
          <w:b/>
          <w:color w:val="FF0000"/>
          <w:sz w:val="22"/>
          <w:szCs w:val="22"/>
        </w:rPr>
        <w:t>last</w:t>
      </w:r>
      <w:r w:rsidR="00573A42" w:rsidRPr="00573A42">
        <w:rPr>
          <w:rFonts w:ascii="Helvetica" w:hAnsi="Helvetica" w:cs="Helvetica"/>
          <w:color w:val="FF0000"/>
          <w:sz w:val="22"/>
          <w:szCs w:val="22"/>
        </w:rPr>
        <w:t>-</w:t>
      </w:r>
      <w:r w:rsidR="00573A42" w:rsidRPr="00573A42">
        <w:rPr>
          <w:rFonts w:ascii="Helvetica" w:hAnsi="Helvetica" w:cs="Helvetica"/>
          <w:i/>
          <w:color w:val="FF0000"/>
          <w:sz w:val="22"/>
          <w:szCs w:val="22"/>
        </w:rPr>
        <w:t>uh</w:t>
      </w:r>
      <w:r w:rsidR="00573A42" w:rsidRPr="00573A42">
        <w:rPr>
          <w:rFonts w:ascii="Helvetica" w:hAnsi="Helvetica" w:cs="Helvetica"/>
          <w:color w:val="FF0000"/>
          <w:sz w:val="22"/>
          <w:szCs w:val="22"/>
        </w:rPr>
        <w:t>-</w:t>
      </w:r>
      <w:proofErr w:type="spellStart"/>
      <w:r w:rsidR="00573A42" w:rsidRPr="00573A42">
        <w:rPr>
          <w:rFonts w:ascii="Helvetica" w:hAnsi="Helvetica" w:cs="Helvetica"/>
          <w:color w:val="FF0000"/>
          <w:sz w:val="22"/>
          <w:szCs w:val="22"/>
        </w:rPr>
        <w:t>mer</w:t>
      </w:r>
      <w:proofErr w:type="spellEnd"/>
      <w:r w:rsidR="00573A42" w:rsidRPr="00573A42">
        <w:rPr>
          <w:rFonts w:ascii="Helvetica" w:hAnsi="Helvetica" w:cs="Helvetica"/>
          <w:color w:val="FF0000"/>
          <w:sz w:val="22"/>
          <w:szCs w:val="22"/>
        </w:rPr>
        <w:t xml:space="preserve"> /</w:t>
      </w:r>
      <w:proofErr w:type="spellStart"/>
      <w:r w:rsidR="00573A42" w:rsidRPr="00573A42">
        <w:rPr>
          <w:rFonts w:ascii="Helvetica" w:hAnsi="Helvetica" w:cs="Helvetica"/>
          <w:color w:val="FF0000"/>
          <w:sz w:val="22"/>
          <w:szCs w:val="22"/>
        </w:rPr>
        <w:t>ɪˈlæs</w:t>
      </w:r>
      <w:proofErr w:type="spellEnd"/>
      <w:r w:rsidR="00573A42" w:rsidRPr="00573A42">
        <w:rPr>
          <w:rFonts w:ascii="Helvetica" w:hAnsi="Helvetica" w:cs="Helvetica"/>
          <w:color w:val="FF0000"/>
          <w:sz w:val="22"/>
          <w:szCs w:val="22"/>
        </w:rPr>
        <w:t xml:space="preserve"> </w:t>
      </w:r>
      <w:proofErr w:type="spellStart"/>
      <w:r w:rsidR="00573A42" w:rsidRPr="00573A42">
        <w:rPr>
          <w:rFonts w:ascii="Helvetica" w:hAnsi="Helvetica" w:cs="Helvetica"/>
          <w:color w:val="FF0000"/>
          <w:sz w:val="22"/>
          <w:szCs w:val="22"/>
        </w:rPr>
        <w:t>tə</w:t>
      </w:r>
      <w:proofErr w:type="spellEnd"/>
      <w:r w:rsidR="00573A42" w:rsidRPr="00573A42">
        <w:rPr>
          <w:rFonts w:ascii="Helvetica" w:hAnsi="Helvetica" w:cs="Helvetica"/>
          <w:color w:val="FF0000"/>
          <w:sz w:val="22"/>
          <w:szCs w:val="22"/>
        </w:rPr>
        <w:t xml:space="preserve"> </w:t>
      </w:r>
      <w:proofErr w:type="spellStart"/>
      <w:r w:rsidR="00573A42" w:rsidRPr="00573A42">
        <w:rPr>
          <w:rFonts w:ascii="Helvetica" w:hAnsi="Helvetica" w:cs="Helvetica"/>
          <w:color w:val="FF0000"/>
          <w:sz w:val="22"/>
          <w:szCs w:val="22"/>
        </w:rPr>
        <w:t>mər</w:t>
      </w:r>
      <w:proofErr w:type="spellEnd"/>
      <w:r w:rsidR="00573A42" w:rsidRPr="00573A42">
        <w:rPr>
          <w:rFonts w:ascii="Helvetica" w:hAnsi="Helvetica" w:cs="Helvetica"/>
          <w:color w:val="FF0000"/>
          <w:sz w:val="22"/>
          <w:szCs w:val="22"/>
        </w:rPr>
        <w:t>/</w:t>
      </w:r>
      <w:r w:rsidR="00573A42" w:rsidRPr="00573A42">
        <w:rPr>
          <w:rFonts w:ascii="Helvetica" w:hAnsi="Helvetica" w:cs="Helvetica"/>
          <w:sz w:val="22"/>
          <w:szCs w:val="22"/>
        </w:rPr>
        <w:t>)</w:t>
      </w:r>
      <w:r w:rsidR="00EA1A2A" w:rsidRPr="00573A42">
        <w:rPr>
          <w:rFonts w:ascii="Helvetica" w:eastAsiaTheme="minorHAnsi" w:hAnsi="Helvetica" w:cs="Helvetica"/>
          <w:sz w:val="22"/>
          <w:szCs w:val="22"/>
        </w:rPr>
        <w:t>.</w:t>
      </w:r>
      <w:r w:rsidR="00385C82" w:rsidRPr="00573A42">
        <w:rPr>
          <w:rFonts w:ascii="Helvetica" w:eastAsiaTheme="minorHAnsi" w:hAnsi="Helvetica" w:cs="Helvetica"/>
          <w:sz w:val="22"/>
          <w:szCs w:val="22"/>
        </w:rPr>
        <w:t xml:space="preserve"> </w:t>
      </w:r>
      <w:r w:rsidR="00A068B9" w:rsidRPr="00A068B9">
        <w:rPr>
          <w:rFonts w:ascii="Helvetica" w:eastAsiaTheme="minorHAnsi" w:hAnsi="Helvetica" w:cs="Helvetica"/>
          <w:b/>
          <w:sz w:val="22"/>
          <w:szCs w:val="22"/>
        </w:rPr>
        <w:t>(Intro)</w:t>
      </w:r>
    </w:p>
    <w:p w14:paraId="054672AA" w14:textId="77777777" w:rsidR="00BB0F64" w:rsidRPr="00E24898" w:rsidRDefault="00BB0F64" w:rsidP="0057713D">
      <w:pPr>
        <w:rPr>
          <w:rFonts w:ascii="Helvetica" w:hAnsi="Helvetica"/>
          <w:sz w:val="22"/>
        </w:rPr>
      </w:pPr>
    </w:p>
    <w:p w14:paraId="5EFE75C7" w14:textId="77777777" w:rsidR="0057713D" w:rsidRPr="00E24898" w:rsidRDefault="0057713D" w:rsidP="0057713D">
      <w:pPr>
        <w:rPr>
          <w:rFonts w:ascii="Helvetica" w:hAnsi="Helvetica"/>
          <w:b/>
          <w:sz w:val="22"/>
        </w:rPr>
      </w:pPr>
      <w:r w:rsidRPr="00A068B9">
        <w:rPr>
          <w:rFonts w:ascii="Helvetica" w:hAnsi="Helvetica"/>
          <w:b/>
          <w:sz w:val="22"/>
        </w:rPr>
        <w:t>B.  Required Interview Statements (Said by you on camera. Don’t forget to smile!)</w:t>
      </w:r>
      <w:r w:rsidRPr="00E24898">
        <w:rPr>
          <w:rFonts w:ascii="Helvetica" w:hAnsi="Helvetica"/>
          <w:b/>
          <w:sz w:val="22"/>
        </w:rPr>
        <w:t xml:space="preserve">  </w:t>
      </w:r>
    </w:p>
    <w:p w14:paraId="3C941D15" w14:textId="73627CC5" w:rsidR="0057713D" w:rsidRPr="00E53E90" w:rsidRDefault="00385C82" w:rsidP="00514161">
      <w:pPr>
        <w:numPr>
          <w:ilvl w:val="1"/>
          <w:numId w:val="1"/>
        </w:numPr>
        <w:spacing w:before="240"/>
        <w:jc w:val="both"/>
        <w:outlineLvl w:val="0"/>
        <w:rPr>
          <w:rFonts w:ascii="Helvetica" w:hAnsi="Helvetica" w:cs="Arial"/>
          <w:sz w:val="22"/>
          <w:szCs w:val="24"/>
        </w:rPr>
      </w:pPr>
      <w:r w:rsidRPr="00E53E90">
        <w:rPr>
          <w:rFonts w:ascii="Helvetica" w:hAnsi="Helvetica" w:cs="Arial"/>
          <w:sz w:val="22"/>
          <w:szCs w:val="24"/>
          <w:u w:val="single"/>
        </w:rPr>
        <w:t>Elda Hegmann</w:t>
      </w:r>
      <w:r w:rsidR="0057713D" w:rsidRPr="00E53E90">
        <w:rPr>
          <w:rFonts w:ascii="Helvetica" w:hAnsi="Helvetica" w:cs="Arial"/>
          <w:sz w:val="22"/>
          <w:szCs w:val="24"/>
        </w:rPr>
        <w:t xml:space="preserve">: This method can help answer key questions in the </w:t>
      </w:r>
      <w:r w:rsidR="00A334C4" w:rsidRPr="00E53E90">
        <w:rPr>
          <w:rFonts w:ascii="Helvetica" w:hAnsi="Helvetica" w:cs="Arial"/>
          <w:sz w:val="22"/>
          <w:szCs w:val="24"/>
        </w:rPr>
        <w:t>liquid crystal and biomedical</w:t>
      </w:r>
      <w:r w:rsidR="0057713D" w:rsidRPr="00E53E90">
        <w:rPr>
          <w:rFonts w:ascii="Helvetica" w:hAnsi="Helvetica" w:cs="Arial"/>
          <w:sz w:val="22"/>
          <w:szCs w:val="24"/>
        </w:rPr>
        <w:t xml:space="preserve"> field</w:t>
      </w:r>
      <w:r w:rsidR="00A334C4" w:rsidRPr="00E53E90">
        <w:rPr>
          <w:rFonts w:ascii="Helvetica" w:hAnsi="Helvetica" w:cs="Arial"/>
          <w:sz w:val="22"/>
          <w:szCs w:val="24"/>
        </w:rPr>
        <w:t>s</w:t>
      </w:r>
      <w:r w:rsidR="001146E8" w:rsidRPr="00E53E90">
        <w:rPr>
          <w:rFonts w:ascii="Helvetica" w:hAnsi="Helvetica" w:cs="Arial"/>
          <w:sz w:val="22"/>
          <w:szCs w:val="24"/>
        </w:rPr>
        <w:t xml:space="preserve">, such as the effects of </w:t>
      </w:r>
      <w:r w:rsidR="001B1015" w:rsidRPr="00E53E90">
        <w:rPr>
          <w:rFonts w:ascii="Helvetica" w:hAnsi="Helvetica" w:cs="Arial"/>
          <w:sz w:val="22"/>
          <w:szCs w:val="24"/>
        </w:rPr>
        <w:t>LCE</w:t>
      </w:r>
      <w:r w:rsidR="001146E8" w:rsidRPr="00E53E90">
        <w:rPr>
          <w:rFonts w:ascii="Helvetica" w:hAnsi="Helvetica" w:cs="Arial"/>
          <w:sz w:val="22"/>
          <w:szCs w:val="24"/>
        </w:rPr>
        <w:t xml:space="preserve"> </w:t>
      </w:r>
      <w:r w:rsidR="006A4D9E" w:rsidRPr="00E53E90">
        <w:rPr>
          <w:rFonts w:ascii="Helvetica" w:hAnsi="Helvetica" w:cs="Arial"/>
          <w:sz w:val="22"/>
          <w:szCs w:val="24"/>
        </w:rPr>
        <w:t xml:space="preserve">foam </w:t>
      </w:r>
      <w:r w:rsidR="001146E8" w:rsidRPr="00E53E90">
        <w:rPr>
          <w:rFonts w:ascii="Helvetica" w:hAnsi="Helvetica" w:cs="Arial"/>
          <w:sz w:val="22"/>
          <w:szCs w:val="24"/>
        </w:rPr>
        <w:t xml:space="preserve">properties on cell proliferation and alignment. </w:t>
      </w:r>
    </w:p>
    <w:p w14:paraId="192C7464" w14:textId="1B6C35D4" w:rsidR="0057713D" w:rsidRPr="00E53E90" w:rsidRDefault="00385C82" w:rsidP="00A334C4">
      <w:pPr>
        <w:numPr>
          <w:ilvl w:val="1"/>
          <w:numId w:val="1"/>
        </w:numPr>
        <w:spacing w:before="240"/>
        <w:jc w:val="both"/>
        <w:outlineLvl w:val="0"/>
        <w:rPr>
          <w:rFonts w:ascii="Helvetica" w:hAnsi="Helvetica" w:cs="Arial"/>
          <w:sz w:val="22"/>
          <w:szCs w:val="24"/>
        </w:rPr>
      </w:pPr>
      <w:r w:rsidRPr="00E53E90">
        <w:rPr>
          <w:rFonts w:ascii="Helvetica" w:hAnsi="Helvetica" w:cs="Arial"/>
          <w:sz w:val="22"/>
          <w:szCs w:val="24"/>
          <w:u w:val="single"/>
        </w:rPr>
        <w:t>Robert Clements</w:t>
      </w:r>
      <w:r w:rsidR="0057713D" w:rsidRPr="00E53E90">
        <w:rPr>
          <w:rFonts w:ascii="Helvetica" w:hAnsi="Helvetica" w:cs="Arial"/>
          <w:sz w:val="22"/>
          <w:szCs w:val="24"/>
        </w:rPr>
        <w:t xml:space="preserve">: The main advantage of this </w:t>
      </w:r>
      <w:r w:rsidR="00A334C4" w:rsidRPr="00E53E90">
        <w:rPr>
          <w:rFonts w:ascii="Helvetica" w:hAnsi="Helvetica" w:cs="Arial"/>
          <w:sz w:val="22"/>
          <w:szCs w:val="24"/>
        </w:rPr>
        <w:t>metho</w:t>
      </w:r>
      <w:r w:rsidR="00F75BE8" w:rsidRPr="00E53E90">
        <w:rPr>
          <w:rFonts w:ascii="Helvetica" w:hAnsi="Helvetica" w:cs="Arial"/>
          <w:sz w:val="22"/>
          <w:szCs w:val="24"/>
        </w:rPr>
        <w:t>d</w:t>
      </w:r>
      <w:r w:rsidR="00380460" w:rsidRPr="00E53E90">
        <w:rPr>
          <w:rFonts w:ascii="Helvetica" w:hAnsi="Helvetica" w:cs="Arial"/>
          <w:sz w:val="22"/>
          <w:szCs w:val="24"/>
        </w:rPr>
        <w:t xml:space="preserve"> over two-dimensional cell scaffolds</w:t>
      </w:r>
      <w:r w:rsidR="0057713D" w:rsidRPr="00E53E90">
        <w:rPr>
          <w:rFonts w:ascii="Helvetica" w:hAnsi="Helvetica" w:cs="Arial"/>
          <w:sz w:val="22"/>
          <w:szCs w:val="24"/>
        </w:rPr>
        <w:t xml:space="preserve"> is that</w:t>
      </w:r>
      <w:r w:rsidR="00380460" w:rsidRPr="00E53E90">
        <w:rPr>
          <w:rFonts w:ascii="Helvetica" w:hAnsi="Helvetica" w:cs="Arial"/>
          <w:sz w:val="22"/>
          <w:szCs w:val="24"/>
        </w:rPr>
        <w:t xml:space="preserve"> it</w:t>
      </w:r>
      <w:r w:rsidR="0057713D" w:rsidRPr="00E53E90">
        <w:rPr>
          <w:rFonts w:ascii="Helvetica" w:hAnsi="Helvetica" w:cs="Arial"/>
          <w:sz w:val="22"/>
          <w:szCs w:val="24"/>
        </w:rPr>
        <w:t xml:space="preserve"> </w:t>
      </w:r>
      <w:r w:rsidR="00790394" w:rsidRPr="00E53E90">
        <w:rPr>
          <w:rFonts w:ascii="Helvetica" w:hAnsi="Helvetica" w:cs="Arial"/>
          <w:sz w:val="22"/>
          <w:szCs w:val="24"/>
        </w:rPr>
        <w:t>allows the study of spatial cell-</w:t>
      </w:r>
      <w:r w:rsidR="00A334C4" w:rsidRPr="00E53E90">
        <w:rPr>
          <w:rFonts w:ascii="Helvetica" w:hAnsi="Helvetica" w:cs="Arial"/>
          <w:sz w:val="22"/>
          <w:szCs w:val="24"/>
        </w:rPr>
        <w:t xml:space="preserve">cell interactions, which </w:t>
      </w:r>
      <w:r w:rsidR="002A7DF3" w:rsidRPr="00E53E90">
        <w:rPr>
          <w:rFonts w:ascii="Helvetica" w:hAnsi="Helvetica" w:cs="Arial"/>
          <w:sz w:val="22"/>
          <w:szCs w:val="24"/>
        </w:rPr>
        <w:t>is rarely</w:t>
      </w:r>
      <w:r w:rsidR="00A334C4" w:rsidRPr="00E53E90">
        <w:rPr>
          <w:rFonts w:ascii="Helvetica" w:hAnsi="Helvetica" w:cs="Arial"/>
          <w:sz w:val="22"/>
          <w:szCs w:val="24"/>
        </w:rPr>
        <w:t xml:space="preserve"> possible </w:t>
      </w:r>
      <w:r w:rsidR="008E5D47" w:rsidRPr="00E53E90">
        <w:rPr>
          <w:rFonts w:ascii="Helvetica" w:hAnsi="Helvetica" w:cs="Arial"/>
          <w:sz w:val="22"/>
          <w:szCs w:val="24"/>
        </w:rPr>
        <w:t>in</w:t>
      </w:r>
      <w:r w:rsidR="00A334C4" w:rsidRPr="00E53E90">
        <w:rPr>
          <w:rFonts w:ascii="Helvetica" w:hAnsi="Helvetica" w:cs="Arial"/>
          <w:sz w:val="22"/>
          <w:szCs w:val="24"/>
        </w:rPr>
        <w:t xml:space="preserve"> </w:t>
      </w:r>
      <w:r w:rsidR="005A7297" w:rsidRPr="00E53E90">
        <w:rPr>
          <w:rFonts w:ascii="Helvetica" w:hAnsi="Helvetica" w:cs="Arial"/>
          <w:sz w:val="22"/>
          <w:szCs w:val="24"/>
        </w:rPr>
        <w:t>2D</w:t>
      </w:r>
      <w:r w:rsidR="00A334C4" w:rsidRPr="00E53E90">
        <w:rPr>
          <w:rFonts w:ascii="Helvetica" w:hAnsi="Helvetica" w:cs="Arial"/>
          <w:sz w:val="22"/>
          <w:szCs w:val="24"/>
        </w:rPr>
        <w:t xml:space="preserve"> environments</w:t>
      </w:r>
      <w:r w:rsidR="0057713D" w:rsidRPr="00E53E90">
        <w:rPr>
          <w:rFonts w:ascii="Helvetica" w:hAnsi="Helvetica" w:cs="Arial"/>
          <w:sz w:val="22"/>
          <w:szCs w:val="24"/>
        </w:rPr>
        <w:t>.</w:t>
      </w:r>
    </w:p>
    <w:p w14:paraId="5979D7EC" w14:textId="77777777" w:rsidR="0057713D" w:rsidRPr="00E24898" w:rsidRDefault="0057713D" w:rsidP="0057713D">
      <w:pPr>
        <w:spacing w:before="120"/>
        <w:jc w:val="both"/>
        <w:outlineLvl w:val="0"/>
        <w:rPr>
          <w:rFonts w:ascii="Helvetica" w:hAnsi="Helvetica" w:cs="Arial"/>
          <w:sz w:val="22"/>
          <w:szCs w:val="24"/>
        </w:rPr>
      </w:pPr>
    </w:p>
    <w:p w14:paraId="325D7065" w14:textId="77777777"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14:paraId="4EA94613" w14:textId="2244017A" w:rsidR="0057713D" w:rsidRPr="00E53E90" w:rsidRDefault="0069155C" w:rsidP="0057713D">
      <w:pPr>
        <w:numPr>
          <w:ilvl w:val="1"/>
          <w:numId w:val="1"/>
        </w:numPr>
        <w:spacing w:before="240"/>
        <w:jc w:val="both"/>
        <w:outlineLvl w:val="0"/>
        <w:rPr>
          <w:rFonts w:ascii="Helvetica" w:hAnsi="Helvetica" w:cs="Arial"/>
          <w:sz w:val="22"/>
          <w:szCs w:val="24"/>
        </w:rPr>
      </w:pPr>
      <w:bookmarkStart w:id="2" w:name="IntroStatements"/>
      <w:bookmarkEnd w:id="2"/>
      <w:r w:rsidRPr="00E53E90">
        <w:rPr>
          <w:rFonts w:ascii="Helvetica" w:hAnsi="Helvetica" w:cs="Arial"/>
          <w:sz w:val="22"/>
          <w:szCs w:val="24"/>
          <w:u w:val="single"/>
        </w:rPr>
        <w:t>Marianne Prévôt</w:t>
      </w:r>
      <w:r w:rsidR="0057713D" w:rsidRPr="00E53E90">
        <w:rPr>
          <w:rFonts w:ascii="Helvetica" w:hAnsi="Helvetica" w:cs="Arial"/>
          <w:sz w:val="22"/>
          <w:szCs w:val="24"/>
        </w:rPr>
        <w:t xml:space="preserve">: Generally, </w:t>
      </w:r>
      <w:r w:rsidR="00510B67" w:rsidRPr="00465156">
        <w:rPr>
          <w:rFonts w:ascii="Helvetica" w:hAnsi="Helvetica" w:cs="Arial"/>
          <w:color w:val="FF0000"/>
          <w:sz w:val="22"/>
          <w:szCs w:val="24"/>
        </w:rPr>
        <w:t xml:space="preserve">those </w:t>
      </w:r>
      <w:r w:rsidR="0057713D" w:rsidRPr="00E53E90">
        <w:rPr>
          <w:rFonts w:ascii="Helvetica" w:hAnsi="Helvetica" w:cs="Arial"/>
          <w:sz w:val="22"/>
          <w:szCs w:val="24"/>
        </w:rPr>
        <w:t>n</w:t>
      </w:r>
      <w:r w:rsidR="0004012B" w:rsidRPr="00E53E90">
        <w:rPr>
          <w:rFonts w:ascii="Helvetica" w:hAnsi="Helvetica" w:cs="Arial"/>
          <w:sz w:val="22"/>
          <w:szCs w:val="24"/>
        </w:rPr>
        <w:t xml:space="preserve">ew to this method will struggle </w:t>
      </w:r>
      <w:r w:rsidR="00F33F2F" w:rsidRPr="00E53E90">
        <w:rPr>
          <w:rFonts w:ascii="Helvetica" w:hAnsi="Helvetica" w:cs="Arial"/>
          <w:sz w:val="22"/>
          <w:szCs w:val="24"/>
        </w:rPr>
        <w:t xml:space="preserve">with </w:t>
      </w:r>
      <w:r w:rsidR="00005138" w:rsidRPr="00E53E90">
        <w:rPr>
          <w:rFonts w:ascii="Helvetica" w:hAnsi="Helvetica" w:cs="Arial"/>
          <w:sz w:val="22"/>
          <w:szCs w:val="24"/>
        </w:rPr>
        <w:t>the tactile compression tests</w:t>
      </w:r>
      <w:r w:rsidR="009B76A7" w:rsidRPr="00E53E90">
        <w:rPr>
          <w:rFonts w:ascii="Helvetica" w:hAnsi="Helvetica" w:cs="Arial"/>
          <w:sz w:val="22"/>
          <w:szCs w:val="24"/>
        </w:rPr>
        <w:t>.</w:t>
      </w:r>
    </w:p>
    <w:p w14:paraId="6D289857" w14:textId="77777777" w:rsidR="00827BD4" w:rsidRPr="00E53E90" w:rsidRDefault="0004012B" w:rsidP="0057713D">
      <w:pPr>
        <w:numPr>
          <w:ilvl w:val="1"/>
          <w:numId w:val="1"/>
        </w:numPr>
        <w:spacing w:before="240"/>
        <w:jc w:val="both"/>
        <w:outlineLvl w:val="0"/>
        <w:rPr>
          <w:rFonts w:ascii="Helvetica" w:hAnsi="Helvetica" w:cs="Arial"/>
          <w:sz w:val="22"/>
          <w:szCs w:val="24"/>
        </w:rPr>
      </w:pPr>
      <w:r w:rsidRPr="00E53E90">
        <w:rPr>
          <w:rFonts w:ascii="Helvetica" w:hAnsi="Helvetica" w:cs="Arial"/>
          <w:sz w:val="22"/>
          <w:szCs w:val="24"/>
          <w:u w:val="single"/>
        </w:rPr>
        <w:t>Richard Cukelj</w:t>
      </w:r>
      <w:r w:rsidR="0057713D" w:rsidRPr="00E53E90">
        <w:rPr>
          <w:rFonts w:ascii="Helvetica" w:hAnsi="Helvetica" w:cs="Arial"/>
          <w:sz w:val="22"/>
          <w:szCs w:val="24"/>
        </w:rPr>
        <w:t xml:space="preserve">: </w:t>
      </w:r>
      <w:r w:rsidRPr="00E53E90">
        <w:rPr>
          <w:rFonts w:ascii="Helvetica" w:hAnsi="Helvetica" w:cs="Arial"/>
          <w:sz w:val="22"/>
          <w:szCs w:val="24"/>
        </w:rPr>
        <w:t>We</w:t>
      </w:r>
      <w:r w:rsidR="0057713D" w:rsidRPr="00E53E90">
        <w:rPr>
          <w:rFonts w:ascii="Helvetica" w:hAnsi="Helvetica" w:cs="Arial"/>
          <w:sz w:val="22"/>
          <w:szCs w:val="24"/>
        </w:rPr>
        <w:t xml:space="preserve"> fir</w:t>
      </w:r>
      <w:r w:rsidR="00512436" w:rsidRPr="00E53E90">
        <w:rPr>
          <w:rFonts w:ascii="Helvetica" w:hAnsi="Helvetica" w:cs="Arial"/>
          <w:sz w:val="22"/>
          <w:szCs w:val="24"/>
        </w:rPr>
        <w:t>st had the idea for this method</w:t>
      </w:r>
      <w:r w:rsidR="0057713D" w:rsidRPr="00E53E90">
        <w:rPr>
          <w:rFonts w:ascii="Helvetica" w:hAnsi="Helvetica" w:cs="Arial"/>
          <w:sz w:val="22"/>
          <w:szCs w:val="24"/>
        </w:rPr>
        <w:t xml:space="preserve"> </w:t>
      </w:r>
      <w:r w:rsidR="00E35D8A" w:rsidRPr="00E53E90">
        <w:rPr>
          <w:rFonts w:ascii="Helvetica" w:hAnsi="Helvetica" w:cs="Arial"/>
          <w:sz w:val="22"/>
          <w:szCs w:val="24"/>
        </w:rPr>
        <w:t>after having to change media over hundreds of petri dishes</w:t>
      </w:r>
      <w:r w:rsidR="00827BD4" w:rsidRPr="00E53E90">
        <w:rPr>
          <w:rFonts w:ascii="Helvetica" w:hAnsi="Helvetica" w:cs="Arial"/>
          <w:sz w:val="22"/>
          <w:szCs w:val="24"/>
        </w:rPr>
        <w:t>.</w:t>
      </w:r>
    </w:p>
    <w:p w14:paraId="4EF227DC" w14:textId="7DDF6970" w:rsidR="0057713D" w:rsidRPr="00E53E90" w:rsidRDefault="00827BD4" w:rsidP="0057713D">
      <w:pPr>
        <w:numPr>
          <w:ilvl w:val="1"/>
          <w:numId w:val="1"/>
        </w:numPr>
        <w:spacing w:before="240"/>
        <w:jc w:val="both"/>
        <w:outlineLvl w:val="0"/>
        <w:rPr>
          <w:rFonts w:ascii="Helvetica" w:hAnsi="Helvetica" w:cs="Arial"/>
          <w:sz w:val="22"/>
          <w:szCs w:val="24"/>
        </w:rPr>
      </w:pPr>
      <w:r w:rsidRPr="00E53E90">
        <w:rPr>
          <w:rFonts w:ascii="Helvetica" w:hAnsi="Helvetica" w:cs="Arial"/>
          <w:sz w:val="22"/>
          <w:szCs w:val="24"/>
          <w:u w:val="single"/>
        </w:rPr>
        <w:t>Lindsay Pauline:</w:t>
      </w:r>
      <w:r w:rsidRPr="00E53E90">
        <w:rPr>
          <w:rFonts w:ascii="Helvetica" w:hAnsi="Helvetica" w:cs="Arial"/>
          <w:sz w:val="22"/>
          <w:szCs w:val="24"/>
        </w:rPr>
        <w:t xml:space="preserve"> </w:t>
      </w:r>
      <w:r w:rsidR="00A66C70" w:rsidRPr="00E53E90">
        <w:rPr>
          <w:rFonts w:ascii="Helvetica" w:hAnsi="Helvetica" w:cs="Arial"/>
          <w:sz w:val="22"/>
          <w:szCs w:val="24"/>
        </w:rPr>
        <w:t xml:space="preserve">We wondered if </w:t>
      </w:r>
      <w:r w:rsidR="00E35D8A" w:rsidRPr="00E53E90">
        <w:rPr>
          <w:rFonts w:ascii="Helvetica" w:hAnsi="Helvetica" w:cs="Arial"/>
          <w:sz w:val="22"/>
          <w:szCs w:val="24"/>
        </w:rPr>
        <w:t xml:space="preserve">LCEs </w:t>
      </w:r>
      <w:r w:rsidR="00A66C70" w:rsidRPr="00E53E90">
        <w:rPr>
          <w:rFonts w:ascii="Helvetica" w:hAnsi="Helvetica" w:cs="Arial"/>
          <w:sz w:val="22"/>
          <w:szCs w:val="24"/>
        </w:rPr>
        <w:t xml:space="preserve">could </w:t>
      </w:r>
      <w:r w:rsidR="00E35D8A" w:rsidRPr="00E53E90">
        <w:rPr>
          <w:rFonts w:ascii="Helvetica" w:hAnsi="Helvetica" w:cs="Arial"/>
          <w:sz w:val="22"/>
          <w:szCs w:val="24"/>
        </w:rPr>
        <w:t>sup</w:t>
      </w:r>
      <w:r w:rsidR="00E53E90" w:rsidRPr="00E53E90">
        <w:rPr>
          <w:rFonts w:ascii="Helvetica" w:hAnsi="Helvetica" w:cs="Arial"/>
          <w:sz w:val="22"/>
          <w:szCs w:val="24"/>
        </w:rPr>
        <w:t xml:space="preserve">port </w:t>
      </w:r>
      <w:r w:rsidR="00E35D8A" w:rsidRPr="00E53E90">
        <w:rPr>
          <w:rFonts w:ascii="Helvetica" w:hAnsi="Helvetica" w:cs="Arial"/>
          <w:sz w:val="22"/>
          <w:szCs w:val="24"/>
        </w:rPr>
        <w:t>muscle cells</w:t>
      </w:r>
      <w:r w:rsidR="0004012B" w:rsidRPr="00E53E90">
        <w:rPr>
          <w:rFonts w:ascii="Helvetica" w:hAnsi="Helvetica" w:cs="Arial"/>
          <w:sz w:val="22"/>
          <w:szCs w:val="24"/>
        </w:rPr>
        <w:t xml:space="preserve"> on a 3D network </w:t>
      </w:r>
      <w:r w:rsidR="00005138" w:rsidRPr="00E53E90">
        <w:rPr>
          <w:rFonts w:ascii="Helvetica" w:hAnsi="Helvetica" w:cs="Arial"/>
          <w:sz w:val="22"/>
          <w:szCs w:val="24"/>
        </w:rPr>
        <w:t>to</w:t>
      </w:r>
      <w:r w:rsidR="00A66C70" w:rsidRPr="00E53E90">
        <w:rPr>
          <w:rFonts w:ascii="Helvetica" w:hAnsi="Helvetica" w:cs="Arial"/>
          <w:sz w:val="22"/>
          <w:szCs w:val="24"/>
        </w:rPr>
        <w:t xml:space="preserve"> </w:t>
      </w:r>
      <w:r w:rsidR="0004012B" w:rsidRPr="00E53E90">
        <w:rPr>
          <w:rFonts w:ascii="Helvetica" w:hAnsi="Helvetica" w:cs="Arial"/>
          <w:sz w:val="22"/>
          <w:szCs w:val="24"/>
        </w:rPr>
        <w:t xml:space="preserve">eliminate the use </w:t>
      </w:r>
      <w:r w:rsidR="00005138" w:rsidRPr="00E53E90">
        <w:rPr>
          <w:rFonts w:ascii="Helvetica" w:hAnsi="Helvetica" w:cs="Arial"/>
          <w:sz w:val="22"/>
          <w:szCs w:val="24"/>
        </w:rPr>
        <w:t>of so many</w:t>
      </w:r>
      <w:r w:rsidR="0004012B" w:rsidRPr="00E53E90">
        <w:rPr>
          <w:rFonts w:ascii="Helvetica" w:hAnsi="Helvetica" w:cs="Arial"/>
          <w:sz w:val="22"/>
          <w:szCs w:val="24"/>
        </w:rPr>
        <w:t xml:space="preserve"> petri dishes</w:t>
      </w:r>
      <w:r w:rsidR="00A66C70" w:rsidRPr="00E53E90">
        <w:rPr>
          <w:rFonts w:ascii="Helvetica" w:hAnsi="Helvetica" w:cs="Arial"/>
          <w:sz w:val="22"/>
          <w:szCs w:val="24"/>
        </w:rPr>
        <w:t>.</w:t>
      </w:r>
    </w:p>
    <w:p w14:paraId="3AEFFE69" w14:textId="26C546D9" w:rsidR="0057713D" w:rsidRPr="00E53E90" w:rsidRDefault="00E35D8A" w:rsidP="0057713D">
      <w:pPr>
        <w:numPr>
          <w:ilvl w:val="1"/>
          <w:numId w:val="1"/>
        </w:numPr>
        <w:spacing w:before="240"/>
        <w:jc w:val="both"/>
        <w:outlineLvl w:val="0"/>
        <w:rPr>
          <w:rFonts w:ascii="Helvetica" w:hAnsi="Helvetica" w:cs="Arial"/>
          <w:sz w:val="22"/>
          <w:szCs w:val="24"/>
        </w:rPr>
      </w:pPr>
      <w:r w:rsidRPr="00E53E90">
        <w:rPr>
          <w:rFonts w:ascii="Helvetica" w:hAnsi="Helvetica" w:cs="Arial"/>
          <w:sz w:val="22"/>
          <w:szCs w:val="24"/>
          <w:u w:val="single"/>
        </w:rPr>
        <w:t>Leah Bergquist</w:t>
      </w:r>
      <w:r w:rsidR="0057713D" w:rsidRPr="00E53E90">
        <w:rPr>
          <w:rFonts w:ascii="Helvetica" w:hAnsi="Helvetica" w:cs="Arial"/>
          <w:sz w:val="22"/>
          <w:szCs w:val="24"/>
        </w:rPr>
        <w:t>: Visual demonstration of this method is critical</w:t>
      </w:r>
      <w:r w:rsidR="005902FF" w:rsidRPr="00E53E90">
        <w:rPr>
          <w:rFonts w:ascii="Helvetica" w:hAnsi="Helvetica" w:cs="Arial"/>
          <w:sz w:val="22"/>
          <w:szCs w:val="24"/>
        </w:rPr>
        <w:t>,</w:t>
      </w:r>
      <w:r w:rsidR="0057713D" w:rsidRPr="00E53E90">
        <w:rPr>
          <w:rFonts w:ascii="Helvetica" w:hAnsi="Helvetica" w:cs="Arial"/>
          <w:sz w:val="22"/>
          <w:szCs w:val="24"/>
        </w:rPr>
        <w:t xml:space="preserve"> as </w:t>
      </w:r>
      <w:r w:rsidR="004209C8" w:rsidRPr="00E53E90">
        <w:rPr>
          <w:rFonts w:ascii="Helvetica" w:hAnsi="Helvetica" w:cs="Arial"/>
          <w:sz w:val="22"/>
          <w:szCs w:val="24"/>
        </w:rPr>
        <w:t xml:space="preserve">some </w:t>
      </w:r>
      <w:r w:rsidR="0057713D" w:rsidRPr="00E53E90">
        <w:rPr>
          <w:rFonts w:ascii="Helvetica" w:hAnsi="Helvetica" w:cs="Arial"/>
          <w:sz w:val="22"/>
          <w:szCs w:val="24"/>
        </w:rPr>
        <w:t xml:space="preserve">steps </w:t>
      </w:r>
      <w:r w:rsidR="00F75BE8" w:rsidRPr="00E53E90">
        <w:rPr>
          <w:rFonts w:ascii="Helvetica" w:hAnsi="Helvetica" w:cs="Arial"/>
          <w:sz w:val="22"/>
          <w:szCs w:val="24"/>
        </w:rPr>
        <w:t xml:space="preserve">require careful </w:t>
      </w:r>
      <w:r w:rsidR="0045146C" w:rsidRPr="00E53E90">
        <w:rPr>
          <w:rFonts w:ascii="Helvetica" w:hAnsi="Helvetica" w:cs="Arial"/>
          <w:sz w:val="22"/>
          <w:szCs w:val="24"/>
        </w:rPr>
        <w:t>manipulation of chemicals. Further, shaping the metal foam template may be challenging.</w:t>
      </w:r>
    </w:p>
    <w:p w14:paraId="2D30B5F4" w14:textId="0AEB28C5" w:rsidR="0057713D" w:rsidRDefault="0057713D" w:rsidP="0057713D">
      <w:pPr>
        <w:ind w:left="792"/>
        <w:rPr>
          <w:rFonts w:ascii="Helvetica" w:hAnsi="Helvetica"/>
          <w:sz w:val="22"/>
        </w:rPr>
      </w:pPr>
    </w:p>
    <w:p w14:paraId="7A87B653" w14:textId="479EAE8E" w:rsidR="00302538" w:rsidRPr="00302538" w:rsidRDefault="00302538" w:rsidP="0057713D">
      <w:pPr>
        <w:ind w:left="792"/>
        <w:rPr>
          <w:rFonts w:ascii="Helvetica" w:hAnsi="Helvetica"/>
          <w:sz w:val="22"/>
        </w:rPr>
      </w:pPr>
      <w:r w:rsidRPr="00C2450A">
        <w:rPr>
          <w:rFonts w:ascii="Helvetica" w:hAnsi="Helvetica"/>
          <w:b/>
          <w:sz w:val="22"/>
          <w:highlight w:val="yellow"/>
        </w:rPr>
        <w:t>Authors</w:t>
      </w:r>
      <w:r>
        <w:rPr>
          <w:rFonts w:ascii="Helvetica" w:hAnsi="Helvetica"/>
          <w:sz w:val="22"/>
        </w:rPr>
        <w:t>: Some statements have been moved to the conclusion section to accommodate length restrictions.</w:t>
      </w:r>
    </w:p>
    <w:p w14:paraId="1217ABB1" w14:textId="77777777" w:rsidR="00302538" w:rsidRPr="00E24898" w:rsidRDefault="00302538" w:rsidP="0057713D">
      <w:pPr>
        <w:ind w:left="792"/>
        <w:rPr>
          <w:rFonts w:ascii="Helvetica" w:hAnsi="Helvetica"/>
          <w:sz w:val="22"/>
        </w:rPr>
      </w:pPr>
    </w:p>
    <w:p w14:paraId="11913BFF" w14:textId="436A8729" w:rsidR="007049BB" w:rsidRDefault="0057713D" w:rsidP="00302538">
      <w:pPr>
        <w:outlineLvl w:val="0"/>
        <w:rPr>
          <w:rFonts w:ascii="Helvetica" w:hAnsi="Helvetica" w:cs="Helvetica"/>
          <w:color w:val="FF0000"/>
          <w:szCs w:val="24"/>
        </w:rPr>
      </w:pPr>
      <w:bookmarkStart w:id="3" w:name="Protocol"/>
      <w:r w:rsidRPr="00E24898">
        <w:rPr>
          <w:rFonts w:ascii="Helvetica" w:hAnsi="Helvetica"/>
          <w:b/>
          <w:szCs w:val="24"/>
        </w:rPr>
        <w:t xml:space="preserve">Protocol </w:t>
      </w:r>
      <w:r w:rsidRPr="00E24898">
        <w:rPr>
          <w:rFonts w:ascii="Helvetica" w:hAnsi="Helvetica"/>
          <w:b/>
          <w:szCs w:val="24"/>
          <w:lang w:eastAsia="zh-TW"/>
        </w:rPr>
        <w:t>(read by voice talent at JoVE)</w:t>
      </w:r>
    </w:p>
    <w:bookmarkEnd w:id="3"/>
    <w:p w14:paraId="57C97BFD" w14:textId="77777777" w:rsidR="0057713D" w:rsidRPr="00E24898" w:rsidRDefault="0014102C" w:rsidP="0057713D">
      <w:pPr>
        <w:numPr>
          <w:ilvl w:val="0"/>
          <w:numId w:val="2"/>
        </w:numPr>
        <w:spacing w:before="240"/>
        <w:jc w:val="both"/>
        <w:outlineLvl w:val="0"/>
        <w:rPr>
          <w:rFonts w:ascii="Helvetica" w:hAnsi="Helvetica" w:cs="Arial"/>
          <w:b/>
          <w:szCs w:val="24"/>
        </w:rPr>
      </w:pPr>
      <w:r>
        <w:rPr>
          <w:rFonts w:ascii="Helvetica" w:hAnsi="Helvetica" w:cs="Arial"/>
          <w:b/>
          <w:szCs w:val="24"/>
        </w:rPr>
        <w:t>Synthesis of</w:t>
      </w:r>
      <w:r w:rsidR="003958A5">
        <w:rPr>
          <w:rFonts w:ascii="Helvetica" w:hAnsi="Helvetica" w:cs="Arial"/>
          <w:b/>
          <w:szCs w:val="24"/>
        </w:rPr>
        <w:t xml:space="preserve"> </w:t>
      </w:r>
      <w:r>
        <w:rPr>
          <w:rFonts w:ascii="Helvetica" w:hAnsi="Helvetica" w:cs="Helvetica"/>
          <w:b/>
          <w:szCs w:val="24"/>
        </w:rPr>
        <w:t>α</w:t>
      </w:r>
      <w:r w:rsidR="003958A5">
        <w:rPr>
          <w:rFonts w:ascii="Helvetica" w:hAnsi="Helvetica" w:cs="Arial"/>
          <w:b/>
          <w:szCs w:val="24"/>
        </w:rPr>
        <w:t>-Three-Arm Star Block Copolymer (SBC-</w:t>
      </w:r>
      <w:r w:rsidR="003958A5">
        <w:rPr>
          <w:rFonts w:ascii="Helvetica" w:hAnsi="Helvetica" w:cs="Helvetica"/>
          <w:b/>
          <w:szCs w:val="24"/>
        </w:rPr>
        <w:t>α</w:t>
      </w:r>
      <w:proofErr w:type="spellStart"/>
      <w:r w:rsidR="003958A5">
        <w:rPr>
          <w:rFonts w:ascii="Helvetica" w:hAnsi="Helvetica" w:cs="Helvetica"/>
          <w:b/>
          <w:szCs w:val="24"/>
        </w:rPr>
        <w:t>Cl</w:t>
      </w:r>
      <w:proofErr w:type="spellEnd"/>
      <w:r w:rsidR="003958A5">
        <w:rPr>
          <w:rFonts w:ascii="Helvetica" w:hAnsi="Helvetica" w:cs="Helvetica"/>
          <w:b/>
          <w:szCs w:val="24"/>
        </w:rPr>
        <w:t>)</w:t>
      </w:r>
    </w:p>
    <w:p w14:paraId="67A68208" w14:textId="22953923" w:rsidR="003958A5" w:rsidRDefault="00F54D8A" w:rsidP="00484139">
      <w:pPr>
        <w:numPr>
          <w:ilvl w:val="1"/>
          <w:numId w:val="2"/>
        </w:numPr>
        <w:spacing w:before="240"/>
        <w:jc w:val="both"/>
        <w:outlineLvl w:val="0"/>
        <w:rPr>
          <w:rFonts w:ascii="Helvetica" w:hAnsi="Helvetica" w:cs="Arial"/>
          <w:szCs w:val="24"/>
        </w:rPr>
      </w:pPr>
      <w:r>
        <w:rPr>
          <w:rFonts w:ascii="Helvetica" w:hAnsi="Helvetica" w:cs="Arial"/>
          <w:szCs w:val="24"/>
        </w:rPr>
        <w:t>First</w:t>
      </w:r>
      <w:r w:rsidR="003958A5">
        <w:rPr>
          <w:rFonts w:ascii="Helvetica" w:hAnsi="Helvetica" w:cs="Arial"/>
          <w:szCs w:val="24"/>
        </w:rPr>
        <w:t xml:space="preserve">, fill a 20-mL </w:t>
      </w:r>
      <w:r w:rsidR="00D41EEF">
        <w:rPr>
          <w:rFonts w:ascii="Helvetica" w:hAnsi="Helvetica" w:cs="Arial"/>
          <w:szCs w:val="24"/>
        </w:rPr>
        <w:t xml:space="preserve">ampoule </w:t>
      </w:r>
      <w:r w:rsidR="00D41EEF" w:rsidRPr="00D41EEF">
        <w:rPr>
          <w:rFonts w:ascii="Helvetica" w:hAnsi="Helvetica" w:cs="Helvetica"/>
          <w:sz w:val="22"/>
          <w:szCs w:val="24"/>
        </w:rPr>
        <w:t>(</w:t>
      </w:r>
      <w:r w:rsidR="00D41EEF" w:rsidRPr="00D41EEF">
        <w:rPr>
          <w:rFonts w:ascii="Helvetica" w:hAnsi="Helvetica" w:cs="Helvetica"/>
          <w:b/>
          <w:color w:val="FF0000"/>
          <w:sz w:val="22"/>
        </w:rPr>
        <w:t>am</w:t>
      </w:r>
      <w:r w:rsidR="00D41EEF" w:rsidRPr="00D41EEF">
        <w:rPr>
          <w:rFonts w:ascii="Helvetica" w:hAnsi="Helvetica" w:cs="Helvetica"/>
          <w:color w:val="FF0000"/>
          <w:sz w:val="22"/>
        </w:rPr>
        <w:t>-pool /ˈ</w:t>
      </w:r>
      <w:proofErr w:type="spellStart"/>
      <w:r w:rsidR="00D41EEF" w:rsidRPr="00D41EEF">
        <w:rPr>
          <w:rFonts w:ascii="Helvetica" w:hAnsi="Helvetica" w:cs="Helvetica"/>
          <w:color w:val="FF0000"/>
          <w:sz w:val="22"/>
        </w:rPr>
        <w:t>æm</w:t>
      </w:r>
      <w:proofErr w:type="spellEnd"/>
      <w:r w:rsidR="00D41EEF" w:rsidRPr="00D41EEF">
        <w:rPr>
          <w:rFonts w:ascii="Helvetica" w:hAnsi="Helvetica" w:cs="Helvetica"/>
          <w:color w:val="FF0000"/>
          <w:sz w:val="22"/>
        </w:rPr>
        <w:t xml:space="preserve"> </w:t>
      </w:r>
      <w:proofErr w:type="spellStart"/>
      <w:r w:rsidR="00D41EEF" w:rsidRPr="00D41EEF">
        <w:rPr>
          <w:rFonts w:ascii="Helvetica" w:hAnsi="Helvetica" w:cs="Helvetica"/>
          <w:color w:val="FF0000"/>
          <w:sz w:val="22"/>
        </w:rPr>
        <w:t>pu</w:t>
      </w:r>
      <w:proofErr w:type="gramStart"/>
      <w:r w:rsidR="00D41EEF" w:rsidRPr="00D41EEF">
        <w:rPr>
          <w:rFonts w:ascii="Helvetica" w:hAnsi="Helvetica" w:cs="Helvetica"/>
          <w:color w:val="FF0000"/>
          <w:sz w:val="22"/>
        </w:rPr>
        <w:t>:l</w:t>
      </w:r>
      <w:proofErr w:type="spellEnd"/>
      <w:proofErr w:type="gramEnd"/>
      <w:r w:rsidR="00D41EEF" w:rsidRPr="00D41EEF">
        <w:rPr>
          <w:rFonts w:ascii="Helvetica" w:hAnsi="Helvetica" w:cs="Helvetica"/>
          <w:color w:val="FF0000"/>
          <w:sz w:val="22"/>
        </w:rPr>
        <w:t>/</w:t>
      </w:r>
      <w:r w:rsidR="00D41EEF" w:rsidRPr="00D41EEF">
        <w:rPr>
          <w:rFonts w:ascii="Helvetica" w:hAnsi="Helvetica" w:cs="Helvetica"/>
          <w:sz w:val="22"/>
        </w:rPr>
        <w:t>)</w:t>
      </w:r>
      <w:r w:rsidR="003958A5" w:rsidRPr="00D41EEF">
        <w:rPr>
          <w:rFonts w:ascii="Helvetica" w:hAnsi="Helvetica" w:cs="Arial"/>
          <w:sz w:val="22"/>
          <w:szCs w:val="24"/>
        </w:rPr>
        <w:t xml:space="preserve"> </w:t>
      </w:r>
      <w:r w:rsidR="00EB1DF6">
        <w:rPr>
          <w:rFonts w:ascii="Helvetica" w:hAnsi="Helvetica" w:cs="Arial"/>
          <w:szCs w:val="24"/>
        </w:rPr>
        <w:t>with a 2% by volume solution of PFOTES</w:t>
      </w:r>
      <w:r w:rsidR="00573A42">
        <w:rPr>
          <w:rFonts w:ascii="Helvetica" w:hAnsi="Helvetica" w:cs="Arial"/>
          <w:szCs w:val="24"/>
        </w:rPr>
        <w:t xml:space="preserve"> </w:t>
      </w:r>
      <w:r w:rsidR="00573A42" w:rsidRPr="00573A42">
        <w:rPr>
          <w:rFonts w:ascii="Helvetica" w:hAnsi="Helvetica" w:cs="Arial"/>
          <w:sz w:val="22"/>
          <w:szCs w:val="24"/>
        </w:rPr>
        <w:t>(</w:t>
      </w:r>
      <w:r w:rsidR="00573A42" w:rsidRPr="00573A42">
        <w:rPr>
          <w:rFonts w:ascii="Helvetica" w:hAnsi="Helvetica" w:cs="Arial"/>
          <w:color w:val="FF0000"/>
          <w:sz w:val="22"/>
          <w:szCs w:val="24"/>
        </w:rPr>
        <w:t>P-F-O-T-E-S</w:t>
      </w:r>
      <w:r w:rsidR="00573A42" w:rsidRPr="00573A42">
        <w:rPr>
          <w:rFonts w:ascii="Helvetica" w:hAnsi="Helvetica" w:cs="Arial"/>
          <w:sz w:val="22"/>
          <w:szCs w:val="24"/>
        </w:rPr>
        <w:t>)</w:t>
      </w:r>
      <w:r w:rsidR="00EB1DF6">
        <w:rPr>
          <w:rFonts w:ascii="Helvetica" w:hAnsi="Helvetica" w:cs="Arial"/>
          <w:szCs w:val="24"/>
        </w:rPr>
        <w:t xml:space="preserve"> in toluene.</w:t>
      </w:r>
      <w:r w:rsidR="00573A42">
        <w:rPr>
          <w:rFonts w:ascii="Helvetica" w:hAnsi="Helvetica" w:cs="Arial"/>
          <w:szCs w:val="24"/>
        </w:rPr>
        <w:t xml:space="preserve"> </w:t>
      </w:r>
      <w:r w:rsidR="00573A42">
        <w:rPr>
          <w:rFonts w:ascii="Helvetica" w:hAnsi="Helvetica" w:cs="Arial"/>
          <w:b/>
          <w:szCs w:val="24"/>
        </w:rPr>
        <w:t>[1-MED</w:t>
      </w:r>
      <w:r w:rsidR="008536A7">
        <w:rPr>
          <w:rFonts w:ascii="Helvetica" w:hAnsi="Helvetica" w:cs="Arial"/>
          <w:b/>
          <w:szCs w:val="24"/>
        </w:rPr>
        <w:t>-TXT</w:t>
      </w:r>
      <w:r w:rsidR="00573A42">
        <w:rPr>
          <w:rFonts w:ascii="Helvetica" w:hAnsi="Helvetica" w:cs="Arial"/>
          <w:b/>
          <w:szCs w:val="24"/>
        </w:rPr>
        <w:t>]</w:t>
      </w:r>
      <w:r w:rsidR="00EB1DF6">
        <w:rPr>
          <w:rFonts w:ascii="Helvetica" w:hAnsi="Helvetica" w:cs="Arial"/>
          <w:szCs w:val="24"/>
        </w:rPr>
        <w:t xml:space="preserve"> Stir the solution in the </w:t>
      </w:r>
      <w:r w:rsidR="00D41EEF">
        <w:rPr>
          <w:rFonts w:ascii="Helvetica" w:hAnsi="Helvetica" w:cs="Arial"/>
          <w:szCs w:val="24"/>
        </w:rPr>
        <w:t>ampoule</w:t>
      </w:r>
      <w:r w:rsidR="00EB1DF6">
        <w:rPr>
          <w:rFonts w:ascii="Helvetica" w:hAnsi="Helvetica" w:cs="Arial"/>
          <w:szCs w:val="24"/>
        </w:rPr>
        <w:t xml:space="preserve"> for 24 hours to silanize</w:t>
      </w:r>
      <w:r w:rsidR="00175193">
        <w:rPr>
          <w:rFonts w:ascii="Helvetica" w:hAnsi="Helvetica" w:cs="Arial"/>
          <w:szCs w:val="24"/>
        </w:rPr>
        <w:t xml:space="preserve"> </w:t>
      </w:r>
      <w:r w:rsidR="00175193" w:rsidRPr="00175193">
        <w:rPr>
          <w:rFonts w:ascii="Helvetica" w:hAnsi="Helvetica" w:cs="Helvetica"/>
          <w:sz w:val="22"/>
          <w:szCs w:val="24"/>
        </w:rPr>
        <w:t>(</w:t>
      </w:r>
      <w:r w:rsidR="00175193" w:rsidRPr="00175193">
        <w:rPr>
          <w:rFonts w:ascii="Helvetica" w:hAnsi="Helvetica" w:cs="Helvetica"/>
          <w:b/>
          <w:color w:val="FF0000"/>
          <w:sz w:val="22"/>
        </w:rPr>
        <w:t>sill</w:t>
      </w:r>
      <w:r w:rsidR="00175193" w:rsidRPr="00175193">
        <w:rPr>
          <w:rFonts w:ascii="Helvetica" w:hAnsi="Helvetica" w:cs="Helvetica"/>
          <w:color w:val="FF0000"/>
          <w:sz w:val="22"/>
        </w:rPr>
        <w:t>-</w:t>
      </w:r>
      <w:r w:rsidR="00175193" w:rsidRPr="00175193">
        <w:rPr>
          <w:rFonts w:ascii="Helvetica" w:hAnsi="Helvetica" w:cs="Helvetica"/>
          <w:i/>
          <w:color w:val="FF0000"/>
          <w:sz w:val="22"/>
        </w:rPr>
        <w:t>uh</w:t>
      </w:r>
      <w:r w:rsidR="00175193" w:rsidRPr="00175193">
        <w:rPr>
          <w:rFonts w:ascii="Helvetica" w:hAnsi="Helvetica" w:cs="Helvetica"/>
          <w:color w:val="FF0000"/>
          <w:sz w:val="22"/>
        </w:rPr>
        <w:t>-</w:t>
      </w:r>
      <w:proofErr w:type="spellStart"/>
      <w:r w:rsidR="00175193" w:rsidRPr="00175193">
        <w:rPr>
          <w:rFonts w:ascii="Helvetica" w:hAnsi="Helvetica" w:cs="Helvetica"/>
          <w:color w:val="FF0000"/>
          <w:sz w:val="22"/>
        </w:rPr>
        <w:t>nize</w:t>
      </w:r>
      <w:proofErr w:type="spellEnd"/>
      <w:r w:rsidR="00175193" w:rsidRPr="00175193">
        <w:rPr>
          <w:rFonts w:ascii="Helvetica" w:hAnsi="Helvetica" w:cs="Helvetica"/>
          <w:color w:val="FF0000"/>
          <w:sz w:val="22"/>
        </w:rPr>
        <w:t xml:space="preserve"> /ˈ</w:t>
      </w:r>
      <w:proofErr w:type="spellStart"/>
      <w:r w:rsidR="00175193" w:rsidRPr="00175193">
        <w:rPr>
          <w:rFonts w:ascii="Helvetica" w:hAnsi="Helvetica" w:cs="Helvetica"/>
          <w:color w:val="FF0000"/>
          <w:sz w:val="22"/>
        </w:rPr>
        <w:t>sɪl</w:t>
      </w:r>
      <w:proofErr w:type="spellEnd"/>
      <w:r w:rsidR="00175193" w:rsidRPr="00175193">
        <w:rPr>
          <w:rFonts w:ascii="Helvetica" w:hAnsi="Helvetica" w:cs="Helvetica"/>
          <w:color w:val="FF0000"/>
          <w:sz w:val="22"/>
        </w:rPr>
        <w:t xml:space="preserve"> ə </w:t>
      </w:r>
      <w:proofErr w:type="spellStart"/>
      <w:r w:rsidR="00175193" w:rsidRPr="00175193">
        <w:rPr>
          <w:rFonts w:ascii="Helvetica" w:hAnsi="Helvetica" w:cs="Helvetica"/>
          <w:color w:val="FF0000"/>
          <w:sz w:val="22"/>
        </w:rPr>
        <w:t>naɪz</w:t>
      </w:r>
      <w:proofErr w:type="spellEnd"/>
      <w:r w:rsidR="00175193" w:rsidRPr="00175193">
        <w:rPr>
          <w:rFonts w:ascii="Helvetica" w:hAnsi="Helvetica" w:cs="Helvetica"/>
          <w:color w:val="FF0000"/>
          <w:sz w:val="22"/>
        </w:rPr>
        <w:t>/</w:t>
      </w:r>
      <w:r w:rsidR="00175193" w:rsidRPr="00175193">
        <w:rPr>
          <w:rFonts w:ascii="Helvetica" w:hAnsi="Helvetica" w:cs="Helvetica"/>
          <w:sz w:val="22"/>
        </w:rPr>
        <w:t>)</w:t>
      </w:r>
      <w:r w:rsidR="00EB1DF6">
        <w:rPr>
          <w:rFonts w:ascii="Helvetica" w:hAnsi="Helvetica" w:cs="Arial"/>
          <w:szCs w:val="24"/>
        </w:rPr>
        <w:t xml:space="preserve"> the </w:t>
      </w:r>
      <w:r w:rsidR="00D41EEF">
        <w:rPr>
          <w:rFonts w:ascii="Helvetica" w:hAnsi="Helvetica" w:cs="Arial"/>
          <w:szCs w:val="24"/>
        </w:rPr>
        <w:t>ampoule</w:t>
      </w:r>
      <w:r w:rsidR="00EB1DF6">
        <w:rPr>
          <w:rFonts w:ascii="Helvetica" w:hAnsi="Helvetica" w:cs="Arial"/>
          <w:szCs w:val="24"/>
        </w:rPr>
        <w:t xml:space="preserve"> interior.</w:t>
      </w:r>
      <w:r w:rsidR="00A04541">
        <w:rPr>
          <w:rFonts w:ascii="Helvetica" w:hAnsi="Helvetica" w:cs="Arial"/>
          <w:szCs w:val="24"/>
        </w:rPr>
        <w:t xml:space="preserve"> </w:t>
      </w:r>
      <w:r w:rsidR="00A04541">
        <w:rPr>
          <w:rFonts w:ascii="Helvetica" w:hAnsi="Helvetica" w:cs="Arial"/>
          <w:b/>
          <w:szCs w:val="24"/>
        </w:rPr>
        <w:t>[2-MED]</w:t>
      </w:r>
    </w:p>
    <w:p w14:paraId="7C60F9A3" w14:textId="37975049" w:rsidR="00324575" w:rsidRPr="00F1637C" w:rsidRDefault="00573A42" w:rsidP="00514161">
      <w:pPr>
        <w:numPr>
          <w:ilvl w:val="2"/>
          <w:numId w:val="2"/>
        </w:numPr>
        <w:spacing w:before="240"/>
        <w:jc w:val="both"/>
        <w:outlineLvl w:val="0"/>
        <w:rPr>
          <w:rFonts w:ascii="Helvetica" w:hAnsi="Helvetica" w:cs="Arial"/>
          <w:szCs w:val="24"/>
        </w:rPr>
      </w:pPr>
      <w:r w:rsidRPr="00573A42">
        <w:rPr>
          <w:rFonts w:ascii="Helvetica" w:hAnsi="Helvetica" w:cs="Arial"/>
          <w:szCs w:val="24"/>
        </w:rPr>
        <w:t xml:space="preserve">Talent adds PFOTES in toluene to the </w:t>
      </w:r>
      <w:r w:rsidR="00D41EEF">
        <w:rPr>
          <w:rFonts w:ascii="Helvetica" w:hAnsi="Helvetica" w:cs="Arial"/>
          <w:szCs w:val="24"/>
        </w:rPr>
        <w:t>ampoule</w:t>
      </w:r>
      <w:r w:rsidRPr="00573A42">
        <w:rPr>
          <w:rFonts w:ascii="Helvetica" w:hAnsi="Helvetica" w:cs="Arial"/>
          <w:szCs w:val="24"/>
        </w:rPr>
        <w:t xml:space="preserve"> from a labeled container.</w:t>
      </w:r>
      <w:r>
        <w:rPr>
          <w:rFonts w:ascii="Helvetica" w:hAnsi="Helvetica" w:cs="Arial"/>
          <w:szCs w:val="24"/>
        </w:rPr>
        <w:t xml:space="preserve"> </w:t>
      </w:r>
      <w:r w:rsidR="00324575" w:rsidRPr="00573A42">
        <w:rPr>
          <w:rFonts w:ascii="Helvetica" w:hAnsi="Helvetica" w:cs="Arial"/>
          <w:szCs w:val="24"/>
        </w:rPr>
        <w:t>(</w:t>
      </w:r>
      <w:r w:rsidR="00324575" w:rsidRPr="00573A42">
        <w:rPr>
          <w:rFonts w:ascii="Helvetica" w:hAnsi="Helvetica" w:cs="Arial"/>
          <w:b/>
          <w:szCs w:val="24"/>
        </w:rPr>
        <w:t>TEXT</w:t>
      </w:r>
      <w:r w:rsidR="00324575" w:rsidRPr="00573A42">
        <w:rPr>
          <w:rFonts w:ascii="Helvetica" w:hAnsi="Helvetica" w:cs="Arial"/>
          <w:szCs w:val="24"/>
        </w:rPr>
        <w:t>: PFOTES</w:t>
      </w:r>
      <w:r w:rsidR="00324575" w:rsidRPr="00573A42">
        <w:rPr>
          <w:rFonts w:ascii="Helvetica" w:hAnsi="Helvetica" w:cs="Helvetica"/>
          <w:szCs w:val="24"/>
        </w:rPr>
        <w:t xml:space="preserve">: </w:t>
      </w:r>
      <w:r w:rsidR="00324575" w:rsidRPr="00573A42">
        <w:rPr>
          <w:rFonts w:ascii="Helvetica" w:hAnsi="Helvetica" w:cs="Helvetica"/>
        </w:rPr>
        <w:t>1</w:t>
      </w:r>
      <w:r w:rsidR="00324575" w:rsidRPr="00573A42">
        <w:rPr>
          <w:rFonts w:ascii="Helvetica" w:hAnsi="Helvetica" w:cs="Helvetica"/>
          <w:i/>
        </w:rPr>
        <w:t>H</w:t>
      </w:r>
      <w:r w:rsidR="00324575" w:rsidRPr="00573A42">
        <w:rPr>
          <w:rFonts w:ascii="Helvetica" w:hAnsi="Helvetica" w:cs="Helvetica"/>
        </w:rPr>
        <w:t>,1</w:t>
      </w:r>
      <w:r w:rsidR="00324575" w:rsidRPr="00573A42">
        <w:rPr>
          <w:rFonts w:ascii="Helvetica" w:hAnsi="Helvetica" w:cs="Helvetica"/>
          <w:i/>
        </w:rPr>
        <w:t>H</w:t>
      </w:r>
      <w:r w:rsidR="00324575" w:rsidRPr="00573A42">
        <w:rPr>
          <w:rFonts w:ascii="Helvetica" w:hAnsi="Helvetica" w:cs="Helvetica"/>
        </w:rPr>
        <w:t>,2</w:t>
      </w:r>
      <w:r w:rsidR="00324575" w:rsidRPr="00573A42">
        <w:rPr>
          <w:rFonts w:ascii="Helvetica" w:hAnsi="Helvetica" w:cs="Helvetica"/>
          <w:i/>
        </w:rPr>
        <w:t>H</w:t>
      </w:r>
      <w:r w:rsidR="00324575" w:rsidRPr="00573A42">
        <w:rPr>
          <w:rFonts w:ascii="Helvetica" w:hAnsi="Helvetica" w:cs="Helvetica"/>
        </w:rPr>
        <w:t>,2</w:t>
      </w:r>
      <w:r w:rsidR="00324575" w:rsidRPr="00573A42">
        <w:rPr>
          <w:rFonts w:ascii="Helvetica" w:hAnsi="Helvetica" w:cs="Helvetica"/>
          <w:i/>
        </w:rPr>
        <w:t>H</w:t>
      </w:r>
      <w:r w:rsidR="00A2193E">
        <w:rPr>
          <w:rFonts w:ascii="Helvetica" w:hAnsi="Helvetica" w:cs="Helvetica"/>
        </w:rPr>
        <w:t>-P</w:t>
      </w:r>
      <w:r w:rsidR="00324575" w:rsidRPr="00573A42">
        <w:rPr>
          <w:rFonts w:ascii="Helvetica" w:hAnsi="Helvetica" w:cs="Helvetica"/>
        </w:rPr>
        <w:t>erfluorooctyltriethoxysilane)</w:t>
      </w:r>
    </w:p>
    <w:p w14:paraId="16E7CC41" w14:textId="3005E571" w:rsidR="00F1637C" w:rsidRPr="00573A42" w:rsidRDefault="00F1637C" w:rsidP="00514161">
      <w:pPr>
        <w:numPr>
          <w:ilvl w:val="2"/>
          <w:numId w:val="2"/>
        </w:numPr>
        <w:spacing w:before="240"/>
        <w:jc w:val="both"/>
        <w:outlineLvl w:val="0"/>
        <w:rPr>
          <w:rFonts w:ascii="Helvetica" w:hAnsi="Helvetica" w:cs="Arial"/>
          <w:szCs w:val="24"/>
        </w:rPr>
      </w:pPr>
      <w:r>
        <w:rPr>
          <w:rFonts w:ascii="Helvetica" w:hAnsi="Helvetica" w:cs="Helvetica"/>
        </w:rPr>
        <w:t xml:space="preserve">The solution stirring in the </w:t>
      </w:r>
      <w:r w:rsidR="00D41EEF">
        <w:rPr>
          <w:rFonts w:ascii="Helvetica" w:hAnsi="Helvetica" w:cs="Helvetica"/>
        </w:rPr>
        <w:t>ampoule</w:t>
      </w:r>
      <w:r>
        <w:rPr>
          <w:rFonts w:ascii="Helvetica" w:hAnsi="Helvetica" w:cs="Helvetica"/>
        </w:rPr>
        <w:t>.</w:t>
      </w:r>
    </w:p>
    <w:p w14:paraId="74E45957" w14:textId="4AD3FC64" w:rsidR="00A03667" w:rsidRDefault="00706001" w:rsidP="00484139">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Rinse the </w:t>
      </w:r>
      <w:proofErr w:type="spellStart"/>
      <w:r>
        <w:rPr>
          <w:rFonts w:ascii="Helvetica" w:hAnsi="Helvetica" w:cs="Arial"/>
          <w:szCs w:val="24"/>
        </w:rPr>
        <w:t>silanized</w:t>
      </w:r>
      <w:proofErr w:type="spellEnd"/>
      <w:r>
        <w:rPr>
          <w:rFonts w:ascii="Helvetica" w:hAnsi="Helvetica" w:cs="Arial"/>
          <w:szCs w:val="24"/>
        </w:rPr>
        <w:t xml:space="preserve"> </w:t>
      </w:r>
      <w:r w:rsidR="00D41EEF">
        <w:rPr>
          <w:rFonts w:ascii="Helvetica" w:hAnsi="Helvetica" w:cs="Arial"/>
          <w:szCs w:val="24"/>
        </w:rPr>
        <w:t>ampoule</w:t>
      </w:r>
      <w:r>
        <w:rPr>
          <w:rFonts w:ascii="Helvetica" w:hAnsi="Helvetica" w:cs="Arial"/>
          <w:szCs w:val="24"/>
        </w:rPr>
        <w:t xml:space="preserve"> with isopropyl alcohol</w:t>
      </w:r>
      <w:r w:rsidR="00417B1E">
        <w:rPr>
          <w:rFonts w:ascii="Helvetica" w:hAnsi="Helvetica" w:cs="Arial"/>
          <w:szCs w:val="24"/>
        </w:rPr>
        <w:t xml:space="preserve"> </w:t>
      </w:r>
      <w:r w:rsidR="00417B1E">
        <w:rPr>
          <w:rFonts w:ascii="Helvetica" w:hAnsi="Helvetica" w:cs="Arial"/>
          <w:b/>
          <w:szCs w:val="24"/>
        </w:rPr>
        <w:t>[1-MED]</w:t>
      </w:r>
      <w:r>
        <w:rPr>
          <w:rFonts w:ascii="Helvetica" w:hAnsi="Helvetica" w:cs="Arial"/>
          <w:szCs w:val="24"/>
        </w:rPr>
        <w:t xml:space="preserve"> and dry it at 140 °C for 30 minutes.</w:t>
      </w:r>
      <w:r w:rsidR="00417B1E">
        <w:rPr>
          <w:rFonts w:ascii="Helvetica" w:hAnsi="Helvetica" w:cs="Arial"/>
          <w:szCs w:val="24"/>
        </w:rPr>
        <w:t xml:space="preserve"> </w:t>
      </w:r>
      <w:r w:rsidR="00417B1E">
        <w:rPr>
          <w:rFonts w:ascii="Helvetica" w:hAnsi="Helvetica" w:cs="Arial"/>
          <w:b/>
          <w:szCs w:val="24"/>
        </w:rPr>
        <w:t>[2-MED-Over shoulder]</w:t>
      </w:r>
    </w:p>
    <w:p w14:paraId="774467A5" w14:textId="5CDB0CFF" w:rsidR="00A03667" w:rsidRDefault="00A03667" w:rsidP="00A03667">
      <w:pPr>
        <w:numPr>
          <w:ilvl w:val="2"/>
          <w:numId w:val="2"/>
        </w:numPr>
        <w:spacing w:before="240"/>
        <w:jc w:val="both"/>
        <w:outlineLvl w:val="0"/>
        <w:rPr>
          <w:rFonts w:ascii="Helvetica" w:hAnsi="Helvetica" w:cs="Arial"/>
          <w:szCs w:val="24"/>
        </w:rPr>
      </w:pPr>
      <w:r>
        <w:rPr>
          <w:rFonts w:ascii="Helvetica" w:hAnsi="Helvetica" w:cs="Arial"/>
          <w:szCs w:val="24"/>
        </w:rPr>
        <w:t xml:space="preserve">Talent rinses the </w:t>
      </w:r>
      <w:r w:rsidR="00D41EEF">
        <w:rPr>
          <w:rFonts w:ascii="Helvetica" w:hAnsi="Helvetica" w:cs="Arial"/>
          <w:szCs w:val="24"/>
        </w:rPr>
        <w:t>ampoule</w:t>
      </w:r>
      <w:r>
        <w:rPr>
          <w:rFonts w:ascii="Helvetica" w:hAnsi="Helvetica" w:cs="Arial"/>
          <w:szCs w:val="24"/>
        </w:rPr>
        <w:t xml:space="preserve"> with IPA.</w:t>
      </w:r>
    </w:p>
    <w:p w14:paraId="5E4E935D" w14:textId="277F37FE" w:rsidR="00A03667" w:rsidRPr="00A03667" w:rsidRDefault="00A03667" w:rsidP="00A03667">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rinsed </w:t>
      </w:r>
      <w:r w:rsidR="00D41EEF">
        <w:rPr>
          <w:rFonts w:ascii="Helvetica" w:hAnsi="Helvetica" w:cs="Arial"/>
          <w:szCs w:val="24"/>
        </w:rPr>
        <w:t>ampoule</w:t>
      </w:r>
      <w:r>
        <w:rPr>
          <w:rFonts w:ascii="Helvetica" w:hAnsi="Helvetica" w:cs="Arial"/>
          <w:szCs w:val="24"/>
        </w:rPr>
        <w:t xml:space="preserve"> in an oven, with the temperature readout visible, if possible.</w:t>
      </w:r>
      <w:r w:rsidR="00832B17" w:rsidRPr="00A03667">
        <w:rPr>
          <w:rFonts w:ascii="Helvetica" w:hAnsi="Helvetica" w:cs="Arial"/>
          <w:szCs w:val="24"/>
        </w:rPr>
        <w:t xml:space="preserve"> </w:t>
      </w:r>
    </w:p>
    <w:p w14:paraId="79D76709" w14:textId="68BA0737" w:rsidR="00706001" w:rsidRDefault="00D1068A" w:rsidP="00484139">
      <w:pPr>
        <w:numPr>
          <w:ilvl w:val="1"/>
          <w:numId w:val="2"/>
        </w:numPr>
        <w:spacing w:before="240"/>
        <w:jc w:val="both"/>
        <w:outlineLvl w:val="0"/>
        <w:rPr>
          <w:rFonts w:ascii="Helvetica" w:hAnsi="Helvetica" w:cs="Arial"/>
          <w:szCs w:val="24"/>
        </w:rPr>
      </w:pPr>
      <w:r>
        <w:rPr>
          <w:rFonts w:ascii="Helvetica" w:hAnsi="Helvetica" w:cs="Arial"/>
          <w:szCs w:val="24"/>
        </w:rPr>
        <w:t>P</w:t>
      </w:r>
      <w:r w:rsidR="00832B17">
        <w:rPr>
          <w:rFonts w:ascii="Helvetica" w:hAnsi="Helvetica" w:cs="Arial"/>
          <w:szCs w:val="24"/>
        </w:rPr>
        <w:t xml:space="preserve">lace 3.64 </w:t>
      </w:r>
      <w:r w:rsidR="00832B17" w:rsidRPr="004B0C34">
        <w:rPr>
          <w:rFonts w:ascii="Helvetica" w:hAnsi="Helvetica" w:cs="Arial"/>
          <w:szCs w:val="24"/>
        </w:rPr>
        <w:t>g</w:t>
      </w:r>
      <w:r w:rsidR="00832B17">
        <w:rPr>
          <w:rFonts w:ascii="Helvetica" w:hAnsi="Helvetica" w:cs="Arial"/>
          <w:szCs w:val="24"/>
        </w:rPr>
        <w:t xml:space="preserve"> of </w:t>
      </w:r>
      <w:r w:rsidR="00510B67" w:rsidRPr="00465156">
        <w:rPr>
          <w:rFonts w:ascii="Helvetica" w:hAnsi="Helvetica" w:cs="Arial"/>
          <w:color w:val="FF0000"/>
          <w:szCs w:val="24"/>
        </w:rPr>
        <w:t xml:space="preserve">distilled </w:t>
      </w:r>
      <w:r w:rsidR="00324575">
        <w:rPr>
          <w:rFonts w:ascii="Helvetica" w:hAnsi="Helvetica" w:cs="Helvetica"/>
          <w:szCs w:val="24"/>
        </w:rPr>
        <w:t>epsilon</w:t>
      </w:r>
      <w:r w:rsidR="00832B17">
        <w:rPr>
          <w:rFonts w:ascii="Helvetica" w:hAnsi="Helvetica" w:cs="Arial"/>
          <w:szCs w:val="24"/>
        </w:rPr>
        <w:t>-caprolactone</w:t>
      </w:r>
      <w:r w:rsidR="0082058A">
        <w:rPr>
          <w:rFonts w:ascii="Helvetica" w:hAnsi="Helvetica" w:cs="Arial"/>
          <w:szCs w:val="24"/>
        </w:rPr>
        <w:t xml:space="preserve"> </w:t>
      </w:r>
      <w:r w:rsidR="0082058A" w:rsidRPr="0082058A">
        <w:rPr>
          <w:rFonts w:ascii="Helvetica" w:hAnsi="Helvetica" w:cs="Helvetica"/>
          <w:sz w:val="22"/>
          <w:szCs w:val="24"/>
        </w:rPr>
        <w:t>(</w:t>
      </w:r>
      <w:r w:rsidR="0082058A" w:rsidRPr="0082058A">
        <w:rPr>
          <w:rFonts w:ascii="Helvetica" w:hAnsi="Helvetica" w:cs="Helvetica"/>
          <w:color w:val="FF0000"/>
          <w:sz w:val="22"/>
        </w:rPr>
        <w:t>cap-row-</w:t>
      </w:r>
      <w:r w:rsidR="0082058A" w:rsidRPr="0082058A">
        <w:rPr>
          <w:rFonts w:ascii="Helvetica" w:hAnsi="Helvetica" w:cs="Helvetica"/>
          <w:b/>
          <w:color w:val="FF0000"/>
          <w:sz w:val="22"/>
        </w:rPr>
        <w:t>lack</w:t>
      </w:r>
      <w:r w:rsidR="0082058A" w:rsidRPr="0082058A">
        <w:rPr>
          <w:rFonts w:ascii="Helvetica" w:hAnsi="Helvetica" w:cs="Helvetica"/>
          <w:color w:val="FF0000"/>
          <w:sz w:val="22"/>
        </w:rPr>
        <w:t>-tone /ˌ</w:t>
      </w:r>
      <w:proofErr w:type="spellStart"/>
      <w:r w:rsidR="0082058A" w:rsidRPr="0082058A">
        <w:rPr>
          <w:rFonts w:ascii="Helvetica" w:hAnsi="Helvetica" w:cs="Helvetica"/>
          <w:color w:val="FF0000"/>
          <w:sz w:val="22"/>
        </w:rPr>
        <w:t>kæp</w:t>
      </w:r>
      <w:proofErr w:type="spellEnd"/>
      <w:r w:rsidR="0082058A" w:rsidRPr="0082058A">
        <w:rPr>
          <w:rFonts w:ascii="Helvetica" w:hAnsi="Helvetica" w:cs="Helvetica"/>
          <w:color w:val="FF0000"/>
          <w:sz w:val="22"/>
        </w:rPr>
        <w:t xml:space="preserve"> </w:t>
      </w:r>
      <w:proofErr w:type="spellStart"/>
      <w:r w:rsidR="0082058A" w:rsidRPr="0082058A">
        <w:rPr>
          <w:rFonts w:ascii="Helvetica" w:hAnsi="Helvetica" w:cs="Helvetica"/>
          <w:color w:val="FF0000"/>
          <w:sz w:val="22"/>
        </w:rPr>
        <w:t>roʊˈlæk</w:t>
      </w:r>
      <w:proofErr w:type="spellEnd"/>
      <w:r w:rsidR="0082058A" w:rsidRPr="0082058A">
        <w:rPr>
          <w:rFonts w:ascii="Helvetica" w:hAnsi="Helvetica" w:cs="Helvetica"/>
          <w:color w:val="FF0000"/>
          <w:sz w:val="22"/>
        </w:rPr>
        <w:t xml:space="preserve"> </w:t>
      </w:r>
      <w:proofErr w:type="spellStart"/>
      <w:r w:rsidR="0082058A" w:rsidRPr="0082058A">
        <w:rPr>
          <w:rFonts w:ascii="Helvetica" w:hAnsi="Helvetica" w:cs="Helvetica"/>
          <w:color w:val="FF0000"/>
          <w:sz w:val="22"/>
        </w:rPr>
        <w:t>toʊn</w:t>
      </w:r>
      <w:proofErr w:type="spellEnd"/>
      <w:r w:rsidR="0082058A" w:rsidRPr="0082058A">
        <w:rPr>
          <w:rFonts w:ascii="Helvetica" w:hAnsi="Helvetica" w:cs="Helvetica"/>
          <w:color w:val="FF0000"/>
          <w:sz w:val="22"/>
        </w:rPr>
        <w:t>/</w:t>
      </w:r>
      <w:r w:rsidR="0082058A" w:rsidRPr="0082058A">
        <w:rPr>
          <w:rFonts w:ascii="Helvetica" w:hAnsi="Helvetica" w:cs="Helvetica"/>
          <w:sz w:val="22"/>
        </w:rPr>
        <w:t>)</w:t>
      </w:r>
      <w:r w:rsidR="00832B17">
        <w:rPr>
          <w:rFonts w:ascii="Helvetica" w:hAnsi="Helvetica" w:cs="Arial"/>
          <w:szCs w:val="24"/>
        </w:rPr>
        <w:t xml:space="preserve">, 0.5 g of </w:t>
      </w:r>
      <w:r w:rsidR="00324575">
        <w:rPr>
          <w:rFonts w:ascii="Helvetica" w:hAnsi="Helvetica" w:cs="Helvetica"/>
          <w:szCs w:val="24"/>
        </w:rPr>
        <w:t>alpha</w:t>
      </w:r>
      <w:r w:rsidR="00832B17">
        <w:rPr>
          <w:rFonts w:ascii="Helvetica" w:hAnsi="Helvetica" w:cs="Arial"/>
          <w:szCs w:val="24"/>
        </w:rPr>
        <w:t>-chloro-</w:t>
      </w:r>
      <w:r w:rsidR="00324575">
        <w:rPr>
          <w:rFonts w:ascii="Helvetica" w:hAnsi="Helvetica" w:cs="Helvetica"/>
          <w:szCs w:val="24"/>
        </w:rPr>
        <w:t>epsilon</w:t>
      </w:r>
      <w:r w:rsidR="00832B17">
        <w:rPr>
          <w:rFonts w:ascii="Helvetica" w:hAnsi="Helvetica" w:cs="Arial"/>
          <w:szCs w:val="24"/>
        </w:rPr>
        <w:t>-caprolactone, and 0.25 mL of glycerol</w:t>
      </w:r>
      <w:r w:rsidR="00E945A8">
        <w:rPr>
          <w:rFonts w:ascii="Helvetica" w:hAnsi="Helvetica" w:cs="Arial"/>
          <w:szCs w:val="24"/>
        </w:rPr>
        <w:t xml:space="preserve"> </w:t>
      </w:r>
      <w:r w:rsidR="00E945A8" w:rsidRPr="00E945A8">
        <w:rPr>
          <w:rFonts w:ascii="Helvetica" w:hAnsi="Helvetica" w:cs="Helvetica"/>
          <w:sz w:val="22"/>
          <w:szCs w:val="24"/>
        </w:rPr>
        <w:t>(</w:t>
      </w:r>
      <w:proofErr w:type="spellStart"/>
      <w:r w:rsidR="00E945A8" w:rsidRPr="00E945A8">
        <w:rPr>
          <w:rFonts w:ascii="Helvetica" w:hAnsi="Helvetica" w:cs="Helvetica"/>
          <w:b/>
          <w:color w:val="FF0000"/>
          <w:sz w:val="22"/>
        </w:rPr>
        <w:t>gliss</w:t>
      </w:r>
      <w:proofErr w:type="spellEnd"/>
      <w:r w:rsidR="00E945A8" w:rsidRPr="00E945A8">
        <w:rPr>
          <w:rFonts w:ascii="Helvetica" w:hAnsi="Helvetica" w:cs="Helvetica"/>
          <w:color w:val="FF0000"/>
          <w:sz w:val="22"/>
        </w:rPr>
        <w:t>-</w:t>
      </w:r>
      <w:r w:rsidR="00E945A8" w:rsidRPr="00E945A8">
        <w:rPr>
          <w:rFonts w:ascii="Helvetica" w:hAnsi="Helvetica" w:cs="Helvetica"/>
          <w:i/>
          <w:color w:val="FF0000"/>
          <w:sz w:val="22"/>
        </w:rPr>
        <w:t>uh</w:t>
      </w:r>
      <w:r w:rsidR="00E945A8" w:rsidRPr="00E945A8">
        <w:rPr>
          <w:rFonts w:ascii="Helvetica" w:hAnsi="Helvetica" w:cs="Helvetica"/>
          <w:color w:val="FF0000"/>
          <w:sz w:val="22"/>
        </w:rPr>
        <w:t>-</w:t>
      </w:r>
      <w:proofErr w:type="spellStart"/>
      <w:r w:rsidR="00E945A8" w:rsidRPr="00E945A8">
        <w:rPr>
          <w:rFonts w:ascii="Helvetica" w:hAnsi="Helvetica" w:cs="Helvetica"/>
          <w:color w:val="FF0000"/>
          <w:sz w:val="22"/>
        </w:rPr>
        <w:t>rall</w:t>
      </w:r>
      <w:proofErr w:type="spellEnd"/>
      <w:r w:rsidR="00E945A8" w:rsidRPr="00E945A8">
        <w:rPr>
          <w:rFonts w:ascii="Helvetica" w:hAnsi="Helvetica" w:cs="Helvetica"/>
          <w:color w:val="FF0000"/>
          <w:sz w:val="22"/>
        </w:rPr>
        <w:t xml:space="preserve"> /ˈ</w:t>
      </w:r>
      <w:proofErr w:type="spellStart"/>
      <w:r w:rsidR="00E945A8" w:rsidRPr="00E945A8">
        <w:rPr>
          <w:rFonts w:ascii="Helvetica" w:hAnsi="Helvetica" w:cs="Helvetica"/>
          <w:color w:val="FF0000"/>
          <w:sz w:val="22"/>
        </w:rPr>
        <w:t>glɪs</w:t>
      </w:r>
      <w:proofErr w:type="spellEnd"/>
      <w:r w:rsidR="00E945A8" w:rsidRPr="00E945A8">
        <w:rPr>
          <w:rFonts w:ascii="Helvetica" w:hAnsi="Helvetica" w:cs="Helvetica"/>
          <w:color w:val="FF0000"/>
          <w:sz w:val="22"/>
        </w:rPr>
        <w:t xml:space="preserve"> </w:t>
      </w:r>
      <w:proofErr w:type="spellStart"/>
      <w:r w:rsidR="00E945A8" w:rsidRPr="00E945A8">
        <w:rPr>
          <w:rFonts w:ascii="Helvetica" w:hAnsi="Helvetica" w:cs="Helvetica"/>
          <w:color w:val="FF0000"/>
          <w:sz w:val="22"/>
        </w:rPr>
        <w:t>əˌrɔ</w:t>
      </w:r>
      <w:proofErr w:type="gramStart"/>
      <w:r w:rsidR="00E945A8" w:rsidRPr="00E945A8">
        <w:rPr>
          <w:rFonts w:ascii="Helvetica" w:hAnsi="Helvetica" w:cs="Helvetica"/>
          <w:color w:val="FF0000"/>
          <w:sz w:val="22"/>
        </w:rPr>
        <w:t>:l</w:t>
      </w:r>
      <w:proofErr w:type="spellEnd"/>
      <w:proofErr w:type="gramEnd"/>
      <w:r w:rsidR="00E945A8" w:rsidRPr="00E945A8">
        <w:rPr>
          <w:rFonts w:ascii="Helvetica" w:hAnsi="Helvetica" w:cs="Helvetica"/>
          <w:color w:val="FF0000"/>
          <w:sz w:val="22"/>
        </w:rPr>
        <w:t>/</w:t>
      </w:r>
      <w:r w:rsidR="00E945A8" w:rsidRPr="00E945A8">
        <w:rPr>
          <w:rFonts w:ascii="Helvetica" w:hAnsi="Helvetica" w:cs="Helvetica"/>
          <w:sz w:val="22"/>
        </w:rPr>
        <w:t>)</w:t>
      </w:r>
      <w:r w:rsidR="00832B17" w:rsidRPr="00E945A8">
        <w:rPr>
          <w:rFonts w:ascii="Helvetica" w:hAnsi="Helvetica" w:cs="Helvetica"/>
          <w:sz w:val="22"/>
          <w:szCs w:val="24"/>
        </w:rPr>
        <w:t xml:space="preserve"> </w:t>
      </w:r>
      <w:r w:rsidR="00832B17">
        <w:rPr>
          <w:rFonts w:ascii="Helvetica" w:hAnsi="Helvetica" w:cs="Arial"/>
          <w:szCs w:val="24"/>
        </w:rPr>
        <w:t>in the</w:t>
      </w:r>
      <w:r w:rsidR="004D7BB3">
        <w:rPr>
          <w:rFonts w:ascii="Helvetica" w:hAnsi="Helvetica" w:cs="Arial"/>
          <w:szCs w:val="24"/>
        </w:rPr>
        <w:t xml:space="preserve"> dry</w:t>
      </w:r>
      <w:r w:rsidR="00832B17">
        <w:rPr>
          <w:rFonts w:ascii="Helvetica" w:hAnsi="Helvetica" w:cs="Arial"/>
          <w:szCs w:val="24"/>
        </w:rPr>
        <w:t xml:space="preserve"> </w:t>
      </w:r>
      <w:r w:rsidR="00D41EEF">
        <w:rPr>
          <w:rFonts w:ascii="Helvetica" w:hAnsi="Helvetica" w:cs="Arial"/>
          <w:szCs w:val="24"/>
        </w:rPr>
        <w:t>ampoule</w:t>
      </w:r>
      <w:r w:rsidR="00832B17">
        <w:rPr>
          <w:rFonts w:ascii="Helvetica" w:hAnsi="Helvetica" w:cs="Arial"/>
          <w:szCs w:val="24"/>
        </w:rPr>
        <w:t>.</w:t>
      </w:r>
      <w:r w:rsidR="00041995">
        <w:rPr>
          <w:rFonts w:ascii="Helvetica" w:hAnsi="Helvetica" w:cs="Arial"/>
          <w:szCs w:val="24"/>
        </w:rPr>
        <w:t xml:space="preserve"> </w:t>
      </w:r>
      <w:r w:rsidR="00041995">
        <w:rPr>
          <w:rFonts w:ascii="Helvetica" w:hAnsi="Helvetica" w:cs="Arial"/>
          <w:b/>
          <w:szCs w:val="24"/>
        </w:rPr>
        <w:t>[1-MED-Over shoulder-TXT]</w:t>
      </w:r>
      <w:r w:rsidR="00C60D22">
        <w:rPr>
          <w:rFonts w:ascii="Helvetica" w:hAnsi="Helvetica" w:cs="Arial"/>
          <w:szCs w:val="24"/>
        </w:rPr>
        <w:t xml:space="preserve"> </w:t>
      </w:r>
      <w:r w:rsidR="00832B17">
        <w:rPr>
          <w:rFonts w:ascii="Helvetica" w:hAnsi="Helvetica" w:cs="Arial"/>
          <w:szCs w:val="24"/>
        </w:rPr>
        <w:t>Vortex the mixture for 1 minute.</w:t>
      </w:r>
      <w:r w:rsidR="00041995">
        <w:rPr>
          <w:rFonts w:ascii="Helvetica" w:hAnsi="Helvetica" w:cs="Arial"/>
          <w:szCs w:val="24"/>
        </w:rPr>
        <w:t xml:space="preserve"> </w:t>
      </w:r>
      <w:r w:rsidR="00041995">
        <w:rPr>
          <w:rFonts w:ascii="Helvetica" w:hAnsi="Helvetica" w:cs="Arial"/>
          <w:b/>
          <w:szCs w:val="24"/>
        </w:rPr>
        <w:t>[2-</w:t>
      </w:r>
      <w:r w:rsidR="00ED42FE">
        <w:rPr>
          <w:rFonts w:ascii="Helvetica" w:hAnsi="Helvetica" w:cs="Arial"/>
          <w:b/>
          <w:szCs w:val="24"/>
        </w:rPr>
        <w:t>CU</w:t>
      </w:r>
      <w:r w:rsidR="00041995">
        <w:rPr>
          <w:rFonts w:ascii="Helvetica" w:hAnsi="Helvetica" w:cs="Arial"/>
          <w:b/>
          <w:szCs w:val="24"/>
        </w:rPr>
        <w:t>]</w:t>
      </w:r>
    </w:p>
    <w:p w14:paraId="2BFD0F41" w14:textId="1C789C52" w:rsidR="00324575" w:rsidRDefault="00725470" w:rsidP="00514161">
      <w:pPr>
        <w:numPr>
          <w:ilvl w:val="2"/>
          <w:numId w:val="2"/>
        </w:numPr>
        <w:spacing w:before="240"/>
        <w:jc w:val="both"/>
        <w:outlineLvl w:val="0"/>
        <w:rPr>
          <w:rFonts w:ascii="Helvetica" w:hAnsi="Helvetica" w:cs="Arial"/>
          <w:szCs w:val="24"/>
        </w:rPr>
      </w:pPr>
      <w:r w:rsidRPr="00957075">
        <w:rPr>
          <w:rFonts w:ascii="Helvetica" w:hAnsi="Helvetica" w:cs="Arial"/>
          <w:szCs w:val="24"/>
        </w:rPr>
        <w:t xml:space="preserve">Talent adds the reagents to the </w:t>
      </w:r>
      <w:r w:rsidR="00D41EEF">
        <w:rPr>
          <w:rFonts w:ascii="Helvetica" w:hAnsi="Helvetica" w:cs="Arial"/>
          <w:szCs w:val="24"/>
        </w:rPr>
        <w:t>ampoule</w:t>
      </w:r>
      <w:r w:rsidRPr="00957075">
        <w:rPr>
          <w:rFonts w:ascii="Helvetica" w:hAnsi="Helvetica" w:cs="Arial"/>
          <w:szCs w:val="24"/>
        </w:rPr>
        <w:t>.</w:t>
      </w:r>
      <w:r w:rsidR="00957075">
        <w:rPr>
          <w:rFonts w:ascii="Helvetica" w:hAnsi="Helvetica" w:cs="Arial"/>
          <w:szCs w:val="24"/>
        </w:rPr>
        <w:t xml:space="preserve"> </w:t>
      </w:r>
      <w:r w:rsidR="00324575" w:rsidRPr="00957075">
        <w:rPr>
          <w:rFonts w:ascii="Helvetica" w:hAnsi="Helvetica" w:cs="Arial"/>
          <w:szCs w:val="24"/>
        </w:rPr>
        <w:t>(</w:t>
      </w:r>
      <w:r w:rsidR="00324575" w:rsidRPr="00957075">
        <w:rPr>
          <w:rFonts w:ascii="Helvetica" w:hAnsi="Helvetica" w:cs="Arial"/>
          <w:b/>
          <w:szCs w:val="24"/>
        </w:rPr>
        <w:t>TEXT</w:t>
      </w:r>
      <w:r w:rsidR="00324575" w:rsidRPr="00957075">
        <w:rPr>
          <w:rFonts w:ascii="Helvetica" w:hAnsi="Helvetica" w:cs="Arial"/>
          <w:szCs w:val="24"/>
        </w:rPr>
        <w:t xml:space="preserve">: See text protocol for synthesis of </w:t>
      </w:r>
      <w:r w:rsidR="00324575" w:rsidRPr="00957075">
        <w:rPr>
          <w:rFonts w:ascii="Helvetica" w:hAnsi="Helvetica" w:cs="Helvetica"/>
          <w:szCs w:val="24"/>
        </w:rPr>
        <w:t>α</w:t>
      </w:r>
      <w:r w:rsidR="00324575" w:rsidRPr="00957075">
        <w:rPr>
          <w:rFonts w:ascii="Helvetica" w:hAnsi="Helvetica" w:cs="Arial"/>
          <w:szCs w:val="24"/>
        </w:rPr>
        <w:t>-chloro-</w:t>
      </w:r>
      <w:r w:rsidR="00324575" w:rsidRPr="00957075">
        <w:rPr>
          <w:rFonts w:ascii="Helvetica" w:hAnsi="Helvetica" w:cs="Helvetica"/>
          <w:szCs w:val="24"/>
        </w:rPr>
        <w:t>ɛ</w:t>
      </w:r>
      <w:r w:rsidR="00324575" w:rsidRPr="00957075">
        <w:rPr>
          <w:rFonts w:ascii="Helvetica" w:hAnsi="Helvetica" w:cs="Arial"/>
          <w:szCs w:val="24"/>
        </w:rPr>
        <w:t>-caprolactone.)</w:t>
      </w:r>
    </w:p>
    <w:p w14:paraId="396C4A3E" w14:textId="07A8A400" w:rsidR="00CB4AE4" w:rsidRPr="00957075" w:rsidRDefault="00F55D4F" w:rsidP="00514161">
      <w:pPr>
        <w:numPr>
          <w:ilvl w:val="2"/>
          <w:numId w:val="2"/>
        </w:numPr>
        <w:spacing w:before="240"/>
        <w:jc w:val="both"/>
        <w:outlineLvl w:val="0"/>
        <w:rPr>
          <w:rFonts w:ascii="Helvetica" w:hAnsi="Helvetica" w:cs="Arial"/>
          <w:szCs w:val="24"/>
        </w:rPr>
      </w:pPr>
      <w:r>
        <w:rPr>
          <w:rFonts w:ascii="Helvetica" w:hAnsi="Helvetica" w:cs="Arial"/>
          <w:szCs w:val="24"/>
        </w:rPr>
        <w:t xml:space="preserve">The mixture being </w:t>
      </w:r>
      <w:proofErr w:type="spellStart"/>
      <w:r>
        <w:rPr>
          <w:rFonts w:ascii="Helvetica" w:hAnsi="Helvetica" w:cs="Arial"/>
          <w:szCs w:val="24"/>
        </w:rPr>
        <w:t>vortexed</w:t>
      </w:r>
      <w:proofErr w:type="spellEnd"/>
      <w:r>
        <w:rPr>
          <w:rFonts w:ascii="Helvetica" w:hAnsi="Helvetica" w:cs="Arial"/>
          <w:szCs w:val="24"/>
        </w:rPr>
        <w:t>.</w:t>
      </w:r>
    </w:p>
    <w:p w14:paraId="1B2362CB" w14:textId="495C29DF" w:rsidR="009448D7" w:rsidRDefault="009448D7"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Then, add 4.90 g of </w:t>
      </w:r>
      <w:r>
        <w:rPr>
          <w:rFonts w:ascii="Helvetica" w:hAnsi="Helvetica" w:cs="Arial"/>
          <w:i/>
          <w:szCs w:val="24"/>
        </w:rPr>
        <w:t>D</w:t>
      </w:r>
      <w:proofErr w:type="gramStart"/>
      <w:r>
        <w:rPr>
          <w:rFonts w:ascii="Helvetica" w:hAnsi="Helvetica" w:cs="Arial"/>
          <w:i/>
          <w:szCs w:val="24"/>
        </w:rPr>
        <w:t>,L</w:t>
      </w:r>
      <w:proofErr w:type="gramEnd"/>
      <w:r>
        <w:rPr>
          <w:rFonts w:ascii="Helvetica" w:hAnsi="Helvetica" w:cs="Arial"/>
          <w:szCs w:val="24"/>
        </w:rPr>
        <w:t>-lactide</w:t>
      </w:r>
      <w:r w:rsidR="002728CA">
        <w:rPr>
          <w:rFonts w:ascii="Helvetica" w:hAnsi="Helvetica" w:cs="Arial"/>
          <w:szCs w:val="24"/>
        </w:rPr>
        <w:t xml:space="preserve"> </w:t>
      </w:r>
      <w:r w:rsidR="002728CA" w:rsidRPr="002728CA">
        <w:rPr>
          <w:rFonts w:ascii="Helvetica" w:hAnsi="Helvetica" w:cs="Helvetica"/>
          <w:sz w:val="22"/>
          <w:szCs w:val="24"/>
        </w:rPr>
        <w:t>(</w:t>
      </w:r>
      <w:r w:rsidR="002728CA" w:rsidRPr="002728CA">
        <w:rPr>
          <w:rFonts w:ascii="Helvetica" w:hAnsi="Helvetica" w:cs="Helvetica"/>
          <w:color w:val="FF0000"/>
          <w:sz w:val="22"/>
        </w:rPr>
        <w:t>D-L-</w:t>
      </w:r>
      <w:r w:rsidR="002728CA" w:rsidRPr="002728CA">
        <w:rPr>
          <w:rFonts w:ascii="Helvetica" w:hAnsi="Helvetica" w:cs="Helvetica"/>
          <w:b/>
          <w:color w:val="FF0000"/>
          <w:sz w:val="22"/>
        </w:rPr>
        <w:t>lack</w:t>
      </w:r>
      <w:r w:rsidR="002728CA" w:rsidRPr="002728CA">
        <w:rPr>
          <w:rFonts w:ascii="Helvetica" w:hAnsi="Helvetica" w:cs="Helvetica"/>
          <w:color w:val="FF0000"/>
          <w:sz w:val="22"/>
        </w:rPr>
        <w:t>-tide /ˈ</w:t>
      </w:r>
      <w:proofErr w:type="spellStart"/>
      <w:r w:rsidR="002728CA" w:rsidRPr="002728CA">
        <w:rPr>
          <w:rFonts w:ascii="Helvetica" w:hAnsi="Helvetica" w:cs="Helvetica"/>
          <w:color w:val="FF0000"/>
          <w:sz w:val="22"/>
        </w:rPr>
        <w:t>læk</w:t>
      </w:r>
      <w:proofErr w:type="spellEnd"/>
      <w:r w:rsidR="002728CA" w:rsidRPr="002728CA">
        <w:rPr>
          <w:rFonts w:ascii="Helvetica" w:hAnsi="Helvetica" w:cs="Helvetica"/>
          <w:color w:val="FF0000"/>
          <w:sz w:val="22"/>
        </w:rPr>
        <w:t xml:space="preserve"> </w:t>
      </w:r>
      <w:proofErr w:type="spellStart"/>
      <w:r w:rsidR="002728CA" w:rsidRPr="002728CA">
        <w:rPr>
          <w:rFonts w:ascii="Helvetica" w:hAnsi="Helvetica" w:cs="Helvetica"/>
          <w:color w:val="FF0000"/>
          <w:sz w:val="22"/>
        </w:rPr>
        <w:t>taɪd</w:t>
      </w:r>
      <w:proofErr w:type="spellEnd"/>
      <w:r w:rsidR="002728CA" w:rsidRPr="002728CA">
        <w:rPr>
          <w:rFonts w:ascii="Helvetica" w:hAnsi="Helvetica" w:cs="Helvetica"/>
          <w:color w:val="FF0000"/>
          <w:sz w:val="22"/>
        </w:rPr>
        <w:t>/</w:t>
      </w:r>
      <w:r w:rsidR="002728CA" w:rsidRPr="002728CA">
        <w:rPr>
          <w:rFonts w:ascii="Helvetica" w:hAnsi="Helvetica" w:cs="Helvetica"/>
          <w:sz w:val="22"/>
        </w:rPr>
        <w:t>)</w:t>
      </w:r>
      <w:r w:rsidRPr="002728CA">
        <w:rPr>
          <w:rFonts w:ascii="Helvetica" w:hAnsi="Helvetica" w:cs="Helvetica"/>
          <w:sz w:val="22"/>
          <w:szCs w:val="24"/>
        </w:rPr>
        <w:t xml:space="preserve"> </w:t>
      </w:r>
      <w:r>
        <w:rPr>
          <w:rFonts w:ascii="Helvetica" w:hAnsi="Helvetica" w:cs="Arial"/>
          <w:szCs w:val="24"/>
        </w:rPr>
        <w:t xml:space="preserve">to the mixture </w:t>
      </w:r>
      <w:r w:rsidR="00465156">
        <w:rPr>
          <w:rFonts w:ascii="Helvetica" w:hAnsi="Helvetica" w:cs="Arial"/>
          <w:color w:val="FF0000"/>
          <w:szCs w:val="24"/>
        </w:rPr>
        <w:t xml:space="preserve">[1-?] </w:t>
      </w:r>
      <w:r>
        <w:rPr>
          <w:rFonts w:ascii="Helvetica" w:hAnsi="Helvetica" w:cs="Arial"/>
          <w:szCs w:val="24"/>
        </w:rPr>
        <w:t xml:space="preserve">and purge the </w:t>
      </w:r>
      <w:r w:rsidR="00D41EEF">
        <w:rPr>
          <w:rFonts w:ascii="Helvetica" w:hAnsi="Helvetica" w:cs="Arial"/>
          <w:szCs w:val="24"/>
        </w:rPr>
        <w:t>ampoule</w:t>
      </w:r>
      <w:r w:rsidR="00C07B17">
        <w:rPr>
          <w:rFonts w:ascii="Helvetica" w:hAnsi="Helvetica" w:cs="Arial"/>
          <w:szCs w:val="24"/>
        </w:rPr>
        <w:t xml:space="preserve"> atmosphere</w:t>
      </w:r>
      <w:r>
        <w:rPr>
          <w:rFonts w:ascii="Helvetica" w:hAnsi="Helvetica" w:cs="Arial"/>
          <w:szCs w:val="24"/>
        </w:rPr>
        <w:t xml:space="preserve"> with nitrogen</w:t>
      </w:r>
      <w:r w:rsidR="00096F71">
        <w:rPr>
          <w:rFonts w:ascii="Helvetica" w:hAnsi="Helvetica" w:cs="Arial"/>
          <w:szCs w:val="24"/>
        </w:rPr>
        <w:t xml:space="preserve"> gas</w:t>
      </w:r>
      <w:r w:rsidR="00AD0FA0">
        <w:rPr>
          <w:rFonts w:ascii="Helvetica" w:hAnsi="Helvetica" w:cs="Arial"/>
          <w:szCs w:val="24"/>
        </w:rPr>
        <w:t xml:space="preserve"> for 1 minute</w:t>
      </w:r>
      <w:r>
        <w:rPr>
          <w:rFonts w:ascii="Helvetica" w:hAnsi="Helvetica" w:cs="Arial"/>
          <w:szCs w:val="24"/>
        </w:rPr>
        <w:t>.</w:t>
      </w:r>
      <w:r w:rsidR="00CC24A4">
        <w:rPr>
          <w:rFonts w:ascii="Helvetica" w:hAnsi="Helvetica" w:cs="Arial"/>
          <w:szCs w:val="24"/>
        </w:rPr>
        <w:t xml:space="preserve"> </w:t>
      </w:r>
      <w:r w:rsidR="00465156">
        <w:rPr>
          <w:rFonts w:ascii="Helvetica" w:hAnsi="Helvetica" w:cs="Arial"/>
          <w:b/>
          <w:szCs w:val="24"/>
        </w:rPr>
        <w:t>[</w:t>
      </w:r>
      <w:r w:rsidR="00465156">
        <w:rPr>
          <w:rFonts w:ascii="Helvetica" w:hAnsi="Helvetica" w:cs="Arial"/>
          <w:b/>
          <w:color w:val="FF0000"/>
          <w:szCs w:val="24"/>
        </w:rPr>
        <w:t>2</w:t>
      </w:r>
      <w:r w:rsidR="00CC24A4">
        <w:rPr>
          <w:rFonts w:ascii="Helvetica" w:hAnsi="Helvetica" w:cs="Arial"/>
          <w:b/>
          <w:szCs w:val="24"/>
        </w:rPr>
        <w:t>-MED]</w:t>
      </w:r>
      <w:r w:rsidR="003A5D47">
        <w:rPr>
          <w:rFonts w:ascii="Helvetica" w:hAnsi="Helvetica" w:cs="Arial"/>
          <w:szCs w:val="24"/>
        </w:rPr>
        <w:t xml:space="preserve"> </w:t>
      </w:r>
      <w:r w:rsidR="00BF4933">
        <w:rPr>
          <w:rFonts w:ascii="Helvetica" w:hAnsi="Helvetica" w:cs="Arial"/>
          <w:szCs w:val="24"/>
        </w:rPr>
        <w:t xml:space="preserve">Cover the </w:t>
      </w:r>
      <w:r w:rsidR="00D41EEF">
        <w:rPr>
          <w:rFonts w:ascii="Helvetica" w:hAnsi="Helvetica" w:cs="Arial"/>
          <w:szCs w:val="24"/>
        </w:rPr>
        <w:t>ampoule</w:t>
      </w:r>
      <w:r w:rsidR="00BF4933">
        <w:rPr>
          <w:rFonts w:ascii="Helvetica" w:hAnsi="Helvetica" w:cs="Arial"/>
          <w:szCs w:val="24"/>
        </w:rPr>
        <w:t xml:space="preserve"> opening with aluminum foil and h</w:t>
      </w:r>
      <w:r w:rsidR="003A5D47">
        <w:rPr>
          <w:rFonts w:ascii="Helvetica" w:hAnsi="Helvetica" w:cs="Arial"/>
          <w:szCs w:val="24"/>
        </w:rPr>
        <w:t xml:space="preserve">eat the mixture at 120 °C </w:t>
      </w:r>
      <w:r w:rsidR="0008781C">
        <w:rPr>
          <w:rFonts w:ascii="Helvetica" w:hAnsi="Helvetica" w:cs="Arial"/>
          <w:szCs w:val="24"/>
        </w:rPr>
        <w:t>for about two hours</w:t>
      </w:r>
      <w:r w:rsidR="005D23F0">
        <w:rPr>
          <w:rFonts w:ascii="Helvetica" w:hAnsi="Helvetica" w:cs="Arial"/>
          <w:szCs w:val="24"/>
        </w:rPr>
        <w:t xml:space="preserve"> to melt the </w:t>
      </w:r>
      <w:r w:rsidR="005D23F0">
        <w:rPr>
          <w:rFonts w:ascii="Helvetica" w:hAnsi="Helvetica" w:cs="Arial"/>
          <w:i/>
          <w:szCs w:val="24"/>
        </w:rPr>
        <w:t>D</w:t>
      </w:r>
      <w:proofErr w:type="gramStart"/>
      <w:r w:rsidR="005D23F0">
        <w:rPr>
          <w:rFonts w:ascii="Helvetica" w:hAnsi="Helvetica" w:cs="Arial"/>
          <w:i/>
          <w:szCs w:val="24"/>
        </w:rPr>
        <w:t>,L</w:t>
      </w:r>
      <w:proofErr w:type="gramEnd"/>
      <w:r w:rsidR="005D23F0">
        <w:rPr>
          <w:rFonts w:ascii="Helvetica" w:hAnsi="Helvetica" w:cs="Arial"/>
          <w:szCs w:val="24"/>
        </w:rPr>
        <w:t>-lactide</w:t>
      </w:r>
      <w:r w:rsidR="00585B6D">
        <w:rPr>
          <w:rFonts w:ascii="Helvetica" w:hAnsi="Helvetica" w:cs="Arial"/>
          <w:szCs w:val="24"/>
        </w:rPr>
        <w:t>.</w:t>
      </w:r>
      <w:r w:rsidR="00CC24A4">
        <w:rPr>
          <w:rFonts w:ascii="Helvetica" w:hAnsi="Helvetica" w:cs="Arial"/>
          <w:szCs w:val="24"/>
        </w:rPr>
        <w:t xml:space="preserve"> </w:t>
      </w:r>
      <w:r w:rsidR="00465156">
        <w:rPr>
          <w:rFonts w:ascii="Helvetica" w:hAnsi="Helvetica" w:cs="Arial"/>
          <w:b/>
          <w:szCs w:val="24"/>
        </w:rPr>
        <w:t>[</w:t>
      </w:r>
      <w:r w:rsidR="00465156">
        <w:rPr>
          <w:rFonts w:ascii="Helvetica" w:hAnsi="Helvetica" w:cs="Arial"/>
          <w:b/>
          <w:color w:val="FF0000"/>
          <w:szCs w:val="24"/>
        </w:rPr>
        <w:t>3</w:t>
      </w:r>
      <w:r w:rsidR="00CC24A4">
        <w:rPr>
          <w:rFonts w:ascii="Helvetica" w:hAnsi="Helvetica" w:cs="Arial"/>
          <w:b/>
          <w:szCs w:val="24"/>
        </w:rPr>
        <w:t>-MED]</w:t>
      </w:r>
    </w:p>
    <w:p w14:paraId="43B3B806" w14:textId="77777777" w:rsidR="00510B67" w:rsidRDefault="00204805" w:rsidP="00204805">
      <w:pPr>
        <w:numPr>
          <w:ilvl w:val="2"/>
          <w:numId w:val="2"/>
        </w:numPr>
        <w:spacing w:before="240"/>
        <w:jc w:val="both"/>
        <w:outlineLvl w:val="0"/>
        <w:rPr>
          <w:rFonts w:ascii="Helvetica" w:hAnsi="Helvetica" w:cs="Arial"/>
          <w:szCs w:val="24"/>
        </w:rPr>
      </w:pPr>
      <w:r>
        <w:rPr>
          <w:rFonts w:ascii="Helvetica" w:hAnsi="Helvetica" w:cs="Arial"/>
          <w:szCs w:val="24"/>
        </w:rPr>
        <w:t xml:space="preserve">Talent adds the </w:t>
      </w:r>
      <w:r>
        <w:rPr>
          <w:rFonts w:ascii="Helvetica" w:hAnsi="Helvetica" w:cs="Arial"/>
          <w:i/>
          <w:szCs w:val="24"/>
        </w:rPr>
        <w:t>D</w:t>
      </w:r>
      <w:proofErr w:type="gramStart"/>
      <w:r>
        <w:rPr>
          <w:rFonts w:ascii="Helvetica" w:hAnsi="Helvetica" w:cs="Arial"/>
          <w:i/>
          <w:szCs w:val="24"/>
        </w:rPr>
        <w:t>,L</w:t>
      </w:r>
      <w:r>
        <w:rPr>
          <w:rFonts w:ascii="Helvetica" w:hAnsi="Helvetica" w:cs="Arial"/>
          <w:i/>
          <w:szCs w:val="24"/>
        </w:rPr>
        <w:softHyphen/>
      </w:r>
      <w:r>
        <w:rPr>
          <w:rFonts w:ascii="Helvetica" w:hAnsi="Helvetica" w:cs="Arial"/>
          <w:i/>
          <w:szCs w:val="24"/>
        </w:rPr>
        <w:softHyphen/>
      </w:r>
      <w:proofErr w:type="gramEnd"/>
      <w:r>
        <w:rPr>
          <w:rFonts w:ascii="Helvetica" w:hAnsi="Helvetica" w:cs="Arial"/>
          <w:szCs w:val="24"/>
        </w:rPr>
        <w:t>-</w:t>
      </w:r>
      <w:proofErr w:type="spellStart"/>
      <w:r>
        <w:rPr>
          <w:rFonts w:ascii="Helvetica" w:hAnsi="Helvetica" w:cs="Arial"/>
          <w:szCs w:val="24"/>
        </w:rPr>
        <w:t>lactide</w:t>
      </w:r>
      <w:proofErr w:type="spellEnd"/>
      <w:r w:rsidR="00510B67">
        <w:rPr>
          <w:rFonts w:ascii="Helvetica" w:hAnsi="Helvetica" w:cs="Arial"/>
          <w:szCs w:val="24"/>
        </w:rPr>
        <w:t>.</w:t>
      </w:r>
    </w:p>
    <w:p w14:paraId="31147563" w14:textId="6E79461C" w:rsidR="00204805" w:rsidRDefault="00204805" w:rsidP="00204805">
      <w:pPr>
        <w:numPr>
          <w:ilvl w:val="2"/>
          <w:numId w:val="2"/>
        </w:numPr>
        <w:spacing w:before="240"/>
        <w:jc w:val="both"/>
        <w:outlineLvl w:val="0"/>
        <w:rPr>
          <w:rFonts w:ascii="Helvetica" w:hAnsi="Helvetica" w:cs="Arial"/>
          <w:szCs w:val="24"/>
        </w:rPr>
      </w:pPr>
      <w:r>
        <w:rPr>
          <w:rFonts w:ascii="Helvetica" w:hAnsi="Helvetica" w:cs="Arial"/>
          <w:szCs w:val="24"/>
        </w:rPr>
        <w:t xml:space="preserve"> </w:t>
      </w:r>
      <w:r w:rsidR="00510B67">
        <w:rPr>
          <w:rFonts w:ascii="Helvetica" w:hAnsi="Helvetica" w:cs="Arial"/>
          <w:szCs w:val="24"/>
        </w:rPr>
        <w:t>Talent p</w:t>
      </w:r>
      <w:r>
        <w:rPr>
          <w:rFonts w:ascii="Helvetica" w:hAnsi="Helvetica" w:cs="Arial"/>
          <w:szCs w:val="24"/>
        </w:rPr>
        <w:t xml:space="preserve">urges the </w:t>
      </w:r>
      <w:r w:rsidR="00D41EEF">
        <w:rPr>
          <w:rFonts w:ascii="Helvetica" w:hAnsi="Helvetica" w:cs="Arial"/>
          <w:szCs w:val="24"/>
        </w:rPr>
        <w:t>ampoule</w:t>
      </w:r>
      <w:r>
        <w:rPr>
          <w:rFonts w:ascii="Helvetica" w:hAnsi="Helvetica" w:cs="Arial"/>
          <w:szCs w:val="24"/>
        </w:rPr>
        <w:t xml:space="preserve"> with N</w:t>
      </w:r>
      <w:r>
        <w:rPr>
          <w:rFonts w:ascii="Helvetica" w:hAnsi="Helvetica" w:cs="Arial"/>
          <w:szCs w:val="24"/>
          <w:vertAlign w:val="subscript"/>
        </w:rPr>
        <w:t>2</w:t>
      </w:r>
      <w:r>
        <w:rPr>
          <w:rFonts w:ascii="Helvetica" w:hAnsi="Helvetica" w:cs="Arial"/>
          <w:szCs w:val="24"/>
        </w:rPr>
        <w:t xml:space="preserve"> gas.</w:t>
      </w:r>
    </w:p>
    <w:p w14:paraId="79645280" w14:textId="641609F9" w:rsidR="00D42B37" w:rsidRDefault="00D42B37" w:rsidP="00204805">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9E2C8A">
        <w:rPr>
          <w:rFonts w:ascii="Helvetica" w:hAnsi="Helvetica" w:cs="Arial"/>
          <w:szCs w:val="24"/>
        </w:rPr>
        <w:t xml:space="preserve">removes the </w:t>
      </w:r>
      <w:r w:rsidR="00D41EEF">
        <w:rPr>
          <w:rFonts w:ascii="Helvetica" w:hAnsi="Helvetica" w:cs="Arial"/>
          <w:szCs w:val="24"/>
        </w:rPr>
        <w:t>ampoule</w:t>
      </w:r>
      <w:r w:rsidR="009E2C8A">
        <w:rPr>
          <w:rFonts w:ascii="Helvetica" w:hAnsi="Helvetica" w:cs="Arial"/>
          <w:szCs w:val="24"/>
        </w:rPr>
        <w:t xml:space="preserve">, with the opening covered with tinfoil, from an oven and shows the camera the </w:t>
      </w:r>
      <w:r w:rsidR="003B32B1">
        <w:rPr>
          <w:rFonts w:ascii="Helvetica" w:hAnsi="Helvetica" w:cs="Arial"/>
          <w:szCs w:val="24"/>
        </w:rPr>
        <w:t>melted mixture.</w:t>
      </w:r>
    </w:p>
    <w:p w14:paraId="6CFCEB8F" w14:textId="274AA60C" w:rsidR="002D7F67" w:rsidRDefault="002D7F67"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Vortex the mixture </w:t>
      </w:r>
      <w:r w:rsidR="00465156" w:rsidRPr="00465156">
        <w:rPr>
          <w:rFonts w:ascii="Helvetica" w:hAnsi="Helvetica" w:cs="Arial"/>
          <w:color w:val="FF0000"/>
          <w:szCs w:val="24"/>
        </w:rPr>
        <w:t xml:space="preserve">to disrupt any </w:t>
      </w:r>
      <w:proofErr w:type="spellStart"/>
      <w:r w:rsidR="00465156" w:rsidRPr="00465156">
        <w:rPr>
          <w:rFonts w:ascii="Helvetica" w:hAnsi="Helvetica" w:cs="Arial"/>
          <w:color w:val="FF0000"/>
          <w:szCs w:val="24"/>
        </w:rPr>
        <w:t>unmelted</w:t>
      </w:r>
      <w:proofErr w:type="spellEnd"/>
      <w:r w:rsidR="00465156" w:rsidRPr="00465156">
        <w:rPr>
          <w:rFonts w:ascii="Helvetica" w:hAnsi="Helvetica" w:cs="Arial"/>
          <w:color w:val="FF0000"/>
          <w:szCs w:val="24"/>
        </w:rPr>
        <w:t xml:space="preserve"> solids</w:t>
      </w:r>
      <w:r w:rsidR="00465156">
        <w:rPr>
          <w:rFonts w:ascii="Helvetica" w:hAnsi="Helvetica" w:cs="Arial"/>
          <w:szCs w:val="24"/>
        </w:rPr>
        <w:t xml:space="preserve">, </w:t>
      </w:r>
      <w:r w:rsidR="00E91D2B">
        <w:rPr>
          <w:rFonts w:ascii="Helvetica" w:hAnsi="Helvetica" w:cs="Arial"/>
          <w:szCs w:val="24"/>
        </w:rPr>
        <w:t xml:space="preserve">and then add 66 µL of </w:t>
      </w:r>
      <w:proofErr w:type="gramStart"/>
      <w:r w:rsidR="00E91D2B">
        <w:rPr>
          <w:rFonts w:ascii="Helvetica" w:hAnsi="Helvetica" w:cs="Arial"/>
          <w:szCs w:val="24"/>
        </w:rPr>
        <w:t>tin(</w:t>
      </w:r>
      <w:proofErr w:type="gramEnd"/>
      <w:r w:rsidR="00E91D2B">
        <w:rPr>
          <w:rFonts w:ascii="Helvetica" w:hAnsi="Helvetica" w:cs="Arial"/>
          <w:szCs w:val="24"/>
        </w:rPr>
        <w:t xml:space="preserve">II) </w:t>
      </w:r>
      <w:proofErr w:type="spellStart"/>
      <w:r>
        <w:rPr>
          <w:rFonts w:ascii="Helvetica" w:hAnsi="Helvetica" w:cs="Arial"/>
          <w:szCs w:val="24"/>
        </w:rPr>
        <w:t>ethylhexanoate</w:t>
      </w:r>
      <w:proofErr w:type="spellEnd"/>
      <w:r w:rsidR="006B0EE7">
        <w:rPr>
          <w:rFonts w:ascii="Helvetica" w:hAnsi="Helvetica" w:cs="Arial"/>
          <w:szCs w:val="24"/>
        </w:rPr>
        <w:t xml:space="preserve"> </w:t>
      </w:r>
      <w:r w:rsidR="006B0EE7" w:rsidRPr="006B0EE7">
        <w:rPr>
          <w:rFonts w:ascii="Helvetica" w:hAnsi="Helvetica" w:cs="Helvetica"/>
          <w:sz w:val="22"/>
          <w:szCs w:val="24"/>
        </w:rPr>
        <w:t>(</w:t>
      </w:r>
      <w:r w:rsidR="006B0EE7" w:rsidRPr="006B0EE7">
        <w:rPr>
          <w:rFonts w:ascii="Helvetica" w:hAnsi="Helvetica" w:cs="Helvetica"/>
          <w:b/>
          <w:color w:val="FF0000"/>
          <w:sz w:val="22"/>
        </w:rPr>
        <w:t>eth</w:t>
      </w:r>
      <w:r w:rsidR="006B0EE7" w:rsidRPr="006B0EE7">
        <w:rPr>
          <w:rFonts w:ascii="Helvetica" w:hAnsi="Helvetica" w:cs="Helvetica"/>
          <w:color w:val="FF0000"/>
          <w:sz w:val="22"/>
        </w:rPr>
        <w:t>-</w:t>
      </w:r>
      <w:proofErr w:type="spellStart"/>
      <w:r w:rsidR="006B0EE7" w:rsidRPr="006B0EE7">
        <w:rPr>
          <w:rFonts w:ascii="Helvetica" w:hAnsi="Helvetica" w:cs="Helvetica"/>
          <w:i/>
          <w:color w:val="FF0000"/>
          <w:sz w:val="22"/>
        </w:rPr>
        <w:t>uh</w:t>
      </w:r>
      <w:r w:rsidR="006B0EE7" w:rsidRPr="006B0EE7">
        <w:rPr>
          <w:rFonts w:ascii="Helvetica" w:hAnsi="Helvetica" w:cs="Helvetica"/>
          <w:color w:val="FF0000"/>
          <w:sz w:val="22"/>
        </w:rPr>
        <w:t>l</w:t>
      </w:r>
      <w:proofErr w:type="spellEnd"/>
      <w:r w:rsidR="006B0EE7" w:rsidRPr="006B0EE7">
        <w:rPr>
          <w:rFonts w:ascii="Helvetica" w:hAnsi="Helvetica" w:cs="Helvetica"/>
          <w:color w:val="FF0000"/>
          <w:sz w:val="22"/>
        </w:rPr>
        <w:t xml:space="preserve"> hex-</w:t>
      </w:r>
      <w:r w:rsidR="006B0EE7" w:rsidRPr="006B0EE7">
        <w:rPr>
          <w:rFonts w:ascii="Helvetica" w:hAnsi="Helvetica" w:cs="Helvetica"/>
          <w:i/>
          <w:color w:val="FF0000"/>
          <w:sz w:val="22"/>
        </w:rPr>
        <w:t>uh</w:t>
      </w:r>
      <w:r w:rsidR="006B0EE7" w:rsidRPr="006B0EE7">
        <w:rPr>
          <w:rFonts w:ascii="Helvetica" w:hAnsi="Helvetica" w:cs="Helvetica"/>
          <w:color w:val="FF0000"/>
          <w:sz w:val="22"/>
        </w:rPr>
        <w:t>-</w:t>
      </w:r>
      <w:r w:rsidR="006B0EE7" w:rsidRPr="006B0EE7">
        <w:rPr>
          <w:rFonts w:ascii="Helvetica" w:hAnsi="Helvetica" w:cs="Helvetica"/>
          <w:b/>
          <w:color w:val="FF0000"/>
          <w:sz w:val="22"/>
        </w:rPr>
        <w:t>no</w:t>
      </w:r>
      <w:r w:rsidR="006B0EE7" w:rsidRPr="006B0EE7">
        <w:rPr>
          <w:rFonts w:ascii="Helvetica" w:hAnsi="Helvetica" w:cs="Helvetica"/>
          <w:color w:val="FF0000"/>
          <w:sz w:val="22"/>
        </w:rPr>
        <w:t>-ate /ˈ</w:t>
      </w:r>
      <w:proofErr w:type="spellStart"/>
      <w:r w:rsidR="006B0EE7" w:rsidRPr="006B0EE7">
        <w:rPr>
          <w:rFonts w:ascii="Helvetica" w:hAnsi="Helvetica" w:cs="Helvetica"/>
          <w:color w:val="FF0000"/>
          <w:sz w:val="22"/>
        </w:rPr>
        <w:t>ɛθ</w:t>
      </w:r>
      <w:proofErr w:type="spellEnd"/>
      <w:r w:rsidR="006B0EE7" w:rsidRPr="006B0EE7">
        <w:rPr>
          <w:rFonts w:ascii="Helvetica" w:hAnsi="Helvetica" w:cs="Helvetica"/>
          <w:color w:val="FF0000"/>
          <w:sz w:val="22"/>
        </w:rPr>
        <w:t xml:space="preserve"> </w:t>
      </w:r>
      <w:proofErr w:type="spellStart"/>
      <w:r w:rsidR="006B0EE7" w:rsidRPr="006B0EE7">
        <w:rPr>
          <w:rFonts w:ascii="Helvetica" w:hAnsi="Helvetica" w:cs="Helvetica"/>
          <w:color w:val="FF0000"/>
          <w:sz w:val="22"/>
        </w:rPr>
        <w:t>əl</w:t>
      </w:r>
      <w:proofErr w:type="spellEnd"/>
      <w:r w:rsidR="006B0EE7" w:rsidRPr="006B0EE7">
        <w:rPr>
          <w:rFonts w:ascii="Helvetica" w:hAnsi="Helvetica" w:cs="Helvetica"/>
          <w:color w:val="FF0000"/>
          <w:sz w:val="22"/>
        </w:rPr>
        <w:t xml:space="preserve"> ˌ</w:t>
      </w:r>
      <w:proofErr w:type="spellStart"/>
      <w:r w:rsidR="006B0EE7" w:rsidRPr="006B0EE7">
        <w:rPr>
          <w:rFonts w:ascii="Helvetica" w:hAnsi="Helvetica" w:cs="Helvetica"/>
          <w:color w:val="FF0000"/>
          <w:sz w:val="22"/>
        </w:rPr>
        <w:t>hɛk</w:t>
      </w:r>
      <w:proofErr w:type="spellEnd"/>
      <w:r w:rsidR="006B0EE7" w:rsidRPr="006B0EE7">
        <w:rPr>
          <w:rFonts w:ascii="Helvetica" w:hAnsi="Helvetica" w:cs="Helvetica"/>
          <w:color w:val="FF0000"/>
          <w:sz w:val="22"/>
        </w:rPr>
        <w:t xml:space="preserve"> </w:t>
      </w:r>
      <w:proofErr w:type="spellStart"/>
      <w:r w:rsidR="006B0EE7" w:rsidRPr="006B0EE7">
        <w:rPr>
          <w:rFonts w:ascii="Helvetica" w:hAnsi="Helvetica" w:cs="Helvetica"/>
          <w:color w:val="FF0000"/>
          <w:sz w:val="22"/>
        </w:rPr>
        <w:t>səˈnoʊ</w:t>
      </w:r>
      <w:proofErr w:type="spellEnd"/>
      <w:r w:rsidR="006B0EE7" w:rsidRPr="006B0EE7">
        <w:rPr>
          <w:rFonts w:ascii="Helvetica" w:hAnsi="Helvetica" w:cs="Helvetica"/>
          <w:color w:val="FF0000"/>
          <w:sz w:val="22"/>
        </w:rPr>
        <w:t xml:space="preserve"> </w:t>
      </w:r>
      <w:proofErr w:type="spellStart"/>
      <w:r w:rsidR="006B0EE7" w:rsidRPr="006B0EE7">
        <w:rPr>
          <w:rFonts w:ascii="Helvetica" w:hAnsi="Helvetica" w:cs="Helvetica"/>
          <w:color w:val="FF0000"/>
          <w:sz w:val="22"/>
        </w:rPr>
        <w:t>eɪt</w:t>
      </w:r>
      <w:proofErr w:type="spellEnd"/>
      <w:r w:rsidR="006B0EE7" w:rsidRPr="006B0EE7">
        <w:rPr>
          <w:rFonts w:ascii="Helvetica" w:hAnsi="Helvetica" w:cs="Helvetica"/>
          <w:color w:val="FF0000"/>
          <w:sz w:val="22"/>
        </w:rPr>
        <w:t>/</w:t>
      </w:r>
      <w:r w:rsidR="006B0EE7" w:rsidRPr="006B0EE7">
        <w:rPr>
          <w:rFonts w:ascii="Helvetica" w:hAnsi="Helvetica" w:cs="Helvetica"/>
          <w:sz w:val="22"/>
        </w:rPr>
        <w:t>)</w:t>
      </w:r>
      <w:r>
        <w:rPr>
          <w:rFonts w:ascii="Helvetica" w:hAnsi="Helvetica" w:cs="Arial"/>
          <w:szCs w:val="24"/>
        </w:rPr>
        <w:t xml:space="preserve"> to the </w:t>
      </w:r>
      <w:r w:rsidR="00D41EEF">
        <w:rPr>
          <w:rFonts w:ascii="Helvetica" w:hAnsi="Helvetica" w:cs="Arial"/>
          <w:szCs w:val="24"/>
        </w:rPr>
        <w:t>ampoule</w:t>
      </w:r>
      <w:r w:rsidR="00510B67">
        <w:rPr>
          <w:rFonts w:ascii="Helvetica" w:hAnsi="Helvetica" w:cs="Arial"/>
          <w:szCs w:val="24"/>
        </w:rPr>
        <w:t xml:space="preserve"> </w:t>
      </w:r>
      <w:r w:rsidR="00510B67" w:rsidRPr="00465156">
        <w:rPr>
          <w:rFonts w:ascii="Helvetica" w:hAnsi="Helvetica" w:cs="Arial"/>
          <w:color w:val="FF0000"/>
          <w:szCs w:val="24"/>
        </w:rPr>
        <w:t>and vortex</w:t>
      </w:r>
      <w:r w:rsidR="00465156">
        <w:rPr>
          <w:rFonts w:ascii="Helvetica" w:hAnsi="Helvetica" w:cs="Arial"/>
          <w:szCs w:val="24"/>
        </w:rPr>
        <w:t xml:space="preserve"> </w:t>
      </w:r>
      <w:r w:rsidR="00465156" w:rsidRPr="00465156">
        <w:rPr>
          <w:rFonts w:ascii="Helvetica" w:hAnsi="Helvetica" w:cs="Arial"/>
          <w:color w:val="FF0000"/>
          <w:szCs w:val="24"/>
        </w:rPr>
        <w:t>again</w:t>
      </w:r>
      <w:r w:rsidR="00BF1CC3">
        <w:rPr>
          <w:rFonts w:ascii="Helvetica" w:hAnsi="Helvetica" w:cs="Arial"/>
          <w:szCs w:val="24"/>
        </w:rPr>
        <w:t>.</w:t>
      </w:r>
      <w:r w:rsidR="00AE44F0">
        <w:rPr>
          <w:rFonts w:ascii="Helvetica" w:hAnsi="Helvetica" w:cs="Arial"/>
          <w:szCs w:val="24"/>
        </w:rPr>
        <w:t xml:space="preserve"> </w:t>
      </w:r>
      <w:r w:rsidR="00AE44F0">
        <w:rPr>
          <w:rFonts w:ascii="Helvetica" w:hAnsi="Helvetica" w:cs="Arial"/>
          <w:b/>
          <w:szCs w:val="24"/>
        </w:rPr>
        <w:t>[1-MED-Over shoulder]</w:t>
      </w:r>
      <w:r w:rsidR="00BF1CC3">
        <w:rPr>
          <w:rFonts w:ascii="Helvetica" w:hAnsi="Helvetica" w:cs="Arial"/>
          <w:szCs w:val="24"/>
        </w:rPr>
        <w:t xml:space="preserve"> </w:t>
      </w:r>
      <w:r w:rsidR="00BD2B34">
        <w:rPr>
          <w:rFonts w:ascii="Helvetica" w:hAnsi="Helvetica" w:cs="Arial"/>
          <w:szCs w:val="24"/>
        </w:rPr>
        <w:t xml:space="preserve">Close the </w:t>
      </w:r>
      <w:r w:rsidR="00D41EEF">
        <w:rPr>
          <w:rFonts w:ascii="Helvetica" w:hAnsi="Helvetica" w:cs="Arial"/>
          <w:szCs w:val="24"/>
        </w:rPr>
        <w:t>ampoule</w:t>
      </w:r>
      <w:r w:rsidR="00BD2B34">
        <w:rPr>
          <w:rFonts w:ascii="Helvetica" w:hAnsi="Helvetica" w:cs="Arial"/>
          <w:szCs w:val="24"/>
        </w:rPr>
        <w:t xml:space="preserve"> with aluminum foil and h</w:t>
      </w:r>
      <w:r w:rsidR="006A0B83">
        <w:rPr>
          <w:rFonts w:ascii="Helvetica" w:hAnsi="Helvetica" w:cs="Arial"/>
          <w:szCs w:val="24"/>
        </w:rPr>
        <w:t xml:space="preserve">eat the mixture at 120 °C </w:t>
      </w:r>
      <w:r w:rsidR="00BD2B34">
        <w:rPr>
          <w:rFonts w:ascii="Helvetica" w:hAnsi="Helvetica" w:cs="Arial"/>
          <w:szCs w:val="24"/>
        </w:rPr>
        <w:t xml:space="preserve">for 10 minutes </w:t>
      </w:r>
      <w:r w:rsidR="006A0B83">
        <w:rPr>
          <w:rFonts w:ascii="Helvetica" w:hAnsi="Helvetica" w:cs="Arial"/>
          <w:szCs w:val="24"/>
        </w:rPr>
        <w:t xml:space="preserve">to </w:t>
      </w:r>
      <w:r w:rsidR="00E41FAD">
        <w:rPr>
          <w:rFonts w:ascii="Helvetica" w:hAnsi="Helvetica" w:cs="Arial"/>
          <w:szCs w:val="24"/>
        </w:rPr>
        <w:t xml:space="preserve">re-melt the </w:t>
      </w:r>
      <w:r w:rsidR="006A0B83">
        <w:rPr>
          <w:rFonts w:ascii="Helvetica" w:hAnsi="Helvetica" w:cs="Arial"/>
          <w:i/>
          <w:szCs w:val="24"/>
        </w:rPr>
        <w:t>D</w:t>
      </w:r>
      <w:proofErr w:type="gramStart"/>
      <w:r w:rsidR="006A0B83">
        <w:rPr>
          <w:rFonts w:ascii="Helvetica" w:hAnsi="Helvetica" w:cs="Arial"/>
          <w:i/>
          <w:szCs w:val="24"/>
        </w:rPr>
        <w:t>,L</w:t>
      </w:r>
      <w:proofErr w:type="gramEnd"/>
      <w:r w:rsidR="006A0B83">
        <w:rPr>
          <w:rFonts w:ascii="Helvetica" w:hAnsi="Helvetica" w:cs="Arial"/>
          <w:szCs w:val="24"/>
        </w:rPr>
        <w:t>-lactide.</w:t>
      </w:r>
      <w:r w:rsidR="00AE44F0">
        <w:rPr>
          <w:rFonts w:ascii="Helvetica" w:hAnsi="Helvetica" w:cs="Arial"/>
          <w:szCs w:val="24"/>
        </w:rPr>
        <w:t xml:space="preserve"> </w:t>
      </w:r>
      <w:r w:rsidR="00AE44F0">
        <w:rPr>
          <w:rFonts w:ascii="Helvetica" w:hAnsi="Helvetica" w:cs="Arial"/>
          <w:b/>
          <w:szCs w:val="24"/>
        </w:rPr>
        <w:t>[2-MED]</w:t>
      </w:r>
    </w:p>
    <w:p w14:paraId="780D87E9" w14:textId="6B12C742" w:rsidR="007517DD" w:rsidRDefault="007517DD" w:rsidP="007517DD">
      <w:pPr>
        <w:numPr>
          <w:ilvl w:val="2"/>
          <w:numId w:val="2"/>
        </w:numPr>
        <w:spacing w:before="240"/>
        <w:jc w:val="both"/>
        <w:outlineLvl w:val="0"/>
        <w:rPr>
          <w:rFonts w:ascii="Helvetica" w:hAnsi="Helvetica" w:cs="Arial"/>
          <w:szCs w:val="24"/>
        </w:rPr>
      </w:pPr>
      <w:r>
        <w:rPr>
          <w:rFonts w:ascii="Helvetica" w:hAnsi="Helvetica" w:cs="Arial"/>
          <w:szCs w:val="24"/>
        </w:rPr>
        <w:t xml:space="preserve">Talent adds the </w:t>
      </w:r>
      <w:proofErr w:type="spellStart"/>
      <w:proofErr w:type="gramStart"/>
      <w:r>
        <w:rPr>
          <w:rFonts w:ascii="Helvetica" w:hAnsi="Helvetica" w:cs="Arial"/>
          <w:szCs w:val="24"/>
        </w:rPr>
        <w:t>Sn</w:t>
      </w:r>
      <w:proofErr w:type="spellEnd"/>
      <w:r>
        <w:rPr>
          <w:rFonts w:ascii="Helvetica" w:hAnsi="Helvetica" w:cs="Arial"/>
          <w:szCs w:val="24"/>
        </w:rPr>
        <w:t>(</w:t>
      </w:r>
      <w:proofErr w:type="gramEnd"/>
      <w:r>
        <w:rPr>
          <w:rFonts w:ascii="Helvetica" w:hAnsi="Helvetica" w:cs="Arial"/>
          <w:szCs w:val="24"/>
        </w:rPr>
        <w:t>Oct)</w:t>
      </w:r>
      <w:r>
        <w:rPr>
          <w:rFonts w:ascii="Helvetica" w:hAnsi="Helvetica" w:cs="Arial"/>
          <w:szCs w:val="24"/>
          <w:vertAlign w:val="subscript"/>
        </w:rPr>
        <w:t>2</w:t>
      </w:r>
      <w:r w:rsidR="00510B67">
        <w:rPr>
          <w:rFonts w:ascii="Helvetica" w:hAnsi="Helvetica" w:cs="Arial"/>
          <w:szCs w:val="24"/>
          <w:vertAlign w:val="subscript"/>
        </w:rPr>
        <w:t xml:space="preserve"> </w:t>
      </w:r>
      <w:r w:rsidR="00510B67" w:rsidRPr="00465156">
        <w:rPr>
          <w:rFonts w:ascii="Helvetica" w:hAnsi="Helvetica" w:cs="Arial"/>
          <w:color w:val="FF0000"/>
          <w:szCs w:val="24"/>
        </w:rPr>
        <w:t>and vortex</w:t>
      </w:r>
      <w:r w:rsidR="00465156" w:rsidRPr="00465156">
        <w:rPr>
          <w:rFonts w:ascii="Helvetica" w:hAnsi="Helvetica" w:cs="Arial"/>
          <w:color w:val="FF0000"/>
          <w:szCs w:val="24"/>
        </w:rPr>
        <w:t>es</w:t>
      </w:r>
      <w:r w:rsidR="00510B67" w:rsidRPr="00465156">
        <w:rPr>
          <w:rFonts w:ascii="Helvetica" w:hAnsi="Helvetica" w:cs="Arial"/>
          <w:color w:val="FF0000"/>
          <w:szCs w:val="24"/>
        </w:rPr>
        <w:t xml:space="preserve"> the mixture</w:t>
      </w:r>
      <w:r>
        <w:rPr>
          <w:rFonts w:ascii="Helvetica" w:hAnsi="Helvetica" w:cs="Arial"/>
          <w:szCs w:val="24"/>
        </w:rPr>
        <w:t>.</w:t>
      </w:r>
    </w:p>
    <w:p w14:paraId="5DDFB401" w14:textId="69776B7B" w:rsidR="00F43830" w:rsidRDefault="00165987" w:rsidP="007517DD">
      <w:pPr>
        <w:numPr>
          <w:ilvl w:val="2"/>
          <w:numId w:val="2"/>
        </w:numPr>
        <w:spacing w:before="240"/>
        <w:jc w:val="both"/>
        <w:outlineLvl w:val="0"/>
        <w:rPr>
          <w:rFonts w:ascii="Helvetica" w:hAnsi="Helvetica" w:cs="Arial"/>
          <w:szCs w:val="24"/>
        </w:rPr>
      </w:pPr>
      <w:r>
        <w:rPr>
          <w:rFonts w:ascii="Helvetica" w:hAnsi="Helvetica" w:cs="Arial"/>
          <w:szCs w:val="24"/>
        </w:rPr>
        <w:t>Talent places the ampoule, with the opening covered in tinfoil, into the oven.</w:t>
      </w:r>
    </w:p>
    <w:p w14:paraId="33852523" w14:textId="4AC084A2" w:rsidR="00F476FA" w:rsidRDefault="00DB4C0F"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Once the </w:t>
      </w:r>
      <w:r>
        <w:rPr>
          <w:rFonts w:ascii="Helvetica" w:hAnsi="Helvetica" w:cs="Arial"/>
          <w:i/>
          <w:szCs w:val="24"/>
        </w:rPr>
        <w:t>D</w:t>
      </w:r>
      <w:proofErr w:type="gramStart"/>
      <w:r>
        <w:rPr>
          <w:rFonts w:ascii="Helvetica" w:hAnsi="Helvetica" w:cs="Arial"/>
          <w:i/>
          <w:szCs w:val="24"/>
        </w:rPr>
        <w:t>,L</w:t>
      </w:r>
      <w:proofErr w:type="gramEnd"/>
      <w:r>
        <w:rPr>
          <w:rFonts w:ascii="Helvetica" w:hAnsi="Helvetica" w:cs="Arial"/>
          <w:szCs w:val="24"/>
        </w:rPr>
        <w:t xml:space="preserve">-lactide has melted again, </w:t>
      </w:r>
      <w:r w:rsidR="00F70AEC">
        <w:rPr>
          <w:rFonts w:ascii="Helvetica" w:hAnsi="Helvetica" w:cs="Arial"/>
          <w:szCs w:val="24"/>
        </w:rPr>
        <w:t>vigorously vortex the mixture</w:t>
      </w:r>
      <w:r w:rsidR="009D4097">
        <w:rPr>
          <w:rFonts w:ascii="Helvetica" w:hAnsi="Helvetica" w:cs="Arial"/>
          <w:szCs w:val="24"/>
        </w:rPr>
        <w:t xml:space="preserve"> </w:t>
      </w:r>
      <w:r w:rsidR="009D4097">
        <w:rPr>
          <w:rFonts w:ascii="Helvetica" w:hAnsi="Helvetica" w:cs="Arial"/>
          <w:b/>
          <w:szCs w:val="24"/>
        </w:rPr>
        <w:t>[1-CU]</w:t>
      </w:r>
      <w:r w:rsidR="00F70AEC">
        <w:rPr>
          <w:rFonts w:ascii="Helvetica" w:hAnsi="Helvetica" w:cs="Arial"/>
          <w:szCs w:val="24"/>
        </w:rPr>
        <w:t xml:space="preserve"> and purge the </w:t>
      </w:r>
      <w:r w:rsidR="00D41EEF">
        <w:rPr>
          <w:rFonts w:ascii="Helvetica" w:hAnsi="Helvetica" w:cs="Arial"/>
          <w:szCs w:val="24"/>
        </w:rPr>
        <w:t>ampoule</w:t>
      </w:r>
      <w:r w:rsidR="00F70AEC">
        <w:rPr>
          <w:rFonts w:ascii="Helvetica" w:hAnsi="Helvetica" w:cs="Arial"/>
          <w:szCs w:val="24"/>
        </w:rPr>
        <w:t xml:space="preserve"> atmosphere with nitrogen gas.</w:t>
      </w:r>
      <w:r w:rsidR="000F6427">
        <w:rPr>
          <w:rFonts w:ascii="Helvetica" w:hAnsi="Helvetica" w:cs="Arial"/>
          <w:szCs w:val="24"/>
        </w:rPr>
        <w:t xml:space="preserve"> Seal </w:t>
      </w:r>
      <w:r w:rsidR="00DE4755">
        <w:rPr>
          <w:rFonts w:ascii="Helvetica" w:hAnsi="Helvetica" w:cs="Arial"/>
          <w:szCs w:val="24"/>
        </w:rPr>
        <w:t xml:space="preserve">the </w:t>
      </w:r>
      <w:r w:rsidR="00D41EEF">
        <w:rPr>
          <w:rFonts w:ascii="Helvetica" w:hAnsi="Helvetica" w:cs="Arial"/>
          <w:szCs w:val="24"/>
        </w:rPr>
        <w:t>ampoule</w:t>
      </w:r>
      <w:r w:rsidR="00DE4755">
        <w:rPr>
          <w:rFonts w:ascii="Helvetica" w:hAnsi="Helvetica" w:cs="Arial"/>
          <w:szCs w:val="24"/>
        </w:rPr>
        <w:t xml:space="preserve"> with a rubber septum</w:t>
      </w:r>
      <w:r w:rsidR="00F476FA">
        <w:rPr>
          <w:rFonts w:ascii="Helvetica" w:hAnsi="Helvetica" w:cs="Arial"/>
          <w:szCs w:val="24"/>
        </w:rPr>
        <w:t>.</w:t>
      </w:r>
      <w:r w:rsidR="009D4097">
        <w:rPr>
          <w:rFonts w:ascii="Helvetica" w:hAnsi="Helvetica" w:cs="Arial"/>
          <w:szCs w:val="24"/>
        </w:rPr>
        <w:t xml:space="preserve"> </w:t>
      </w:r>
      <w:r w:rsidR="009D4097">
        <w:rPr>
          <w:rFonts w:ascii="Helvetica" w:hAnsi="Helvetica" w:cs="Arial"/>
          <w:b/>
          <w:szCs w:val="24"/>
        </w:rPr>
        <w:t>[2-MED]</w:t>
      </w:r>
    </w:p>
    <w:p w14:paraId="7710B76B" w14:textId="4D1A6067" w:rsidR="00F61A8C" w:rsidRDefault="00F61A8C" w:rsidP="00F61A8C">
      <w:pPr>
        <w:numPr>
          <w:ilvl w:val="2"/>
          <w:numId w:val="2"/>
        </w:numPr>
        <w:spacing w:before="240"/>
        <w:jc w:val="both"/>
        <w:outlineLvl w:val="0"/>
        <w:rPr>
          <w:rFonts w:ascii="Helvetica" w:hAnsi="Helvetica" w:cs="Arial"/>
          <w:szCs w:val="24"/>
        </w:rPr>
      </w:pPr>
      <w:r>
        <w:rPr>
          <w:rFonts w:ascii="Helvetica" w:hAnsi="Helvetica" w:cs="Arial"/>
          <w:szCs w:val="24"/>
        </w:rPr>
        <w:t xml:space="preserve">The mixture being vigorously </w:t>
      </w:r>
      <w:proofErr w:type="spellStart"/>
      <w:r>
        <w:rPr>
          <w:rFonts w:ascii="Helvetica" w:hAnsi="Helvetica" w:cs="Arial"/>
          <w:szCs w:val="24"/>
        </w:rPr>
        <w:t>vortexed</w:t>
      </w:r>
      <w:proofErr w:type="spellEnd"/>
      <w:r>
        <w:rPr>
          <w:rFonts w:ascii="Helvetica" w:hAnsi="Helvetica" w:cs="Arial"/>
          <w:szCs w:val="24"/>
        </w:rPr>
        <w:t>.</w:t>
      </w:r>
    </w:p>
    <w:p w14:paraId="07F126B7" w14:textId="77267F8F" w:rsidR="00F61A8C" w:rsidRDefault="00F61A8C" w:rsidP="00F61A8C">
      <w:pPr>
        <w:numPr>
          <w:ilvl w:val="2"/>
          <w:numId w:val="2"/>
        </w:numPr>
        <w:spacing w:before="240"/>
        <w:jc w:val="both"/>
        <w:outlineLvl w:val="0"/>
        <w:rPr>
          <w:rFonts w:ascii="Helvetica" w:hAnsi="Helvetica" w:cs="Arial"/>
          <w:szCs w:val="24"/>
        </w:rPr>
      </w:pPr>
      <w:r>
        <w:rPr>
          <w:rFonts w:ascii="Helvetica" w:hAnsi="Helvetica" w:cs="Arial"/>
          <w:szCs w:val="24"/>
        </w:rPr>
        <w:t>Talent purges the ampoule atmosphere with N</w:t>
      </w:r>
      <w:r>
        <w:rPr>
          <w:rFonts w:ascii="Helvetica" w:hAnsi="Helvetica" w:cs="Arial"/>
          <w:szCs w:val="24"/>
          <w:vertAlign w:val="subscript"/>
        </w:rPr>
        <w:t>2</w:t>
      </w:r>
      <w:r>
        <w:rPr>
          <w:rFonts w:ascii="Helvetica" w:hAnsi="Helvetica" w:cs="Arial"/>
          <w:szCs w:val="24"/>
        </w:rPr>
        <w:t xml:space="preserve"> gas, and then seals the ampoule with the septum.</w:t>
      </w:r>
    </w:p>
    <w:p w14:paraId="63ADF010" w14:textId="5D920B2E" w:rsidR="00F476FA" w:rsidRPr="00B14218" w:rsidRDefault="000F6427" w:rsidP="00F476FA">
      <w:pPr>
        <w:numPr>
          <w:ilvl w:val="1"/>
          <w:numId w:val="2"/>
        </w:numPr>
        <w:spacing w:before="240"/>
        <w:jc w:val="both"/>
        <w:outlineLvl w:val="0"/>
        <w:rPr>
          <w:rFonts w:ascii="Helvetica" w:hAnsi="Helvetica" w:cs="Arial"/>
          <w:szCs w:val="24"/>
        </w:rPr>
      </w:pPr>
      <w:r w:rsidRPr="00B14218">
        <w:rPr>
          <w:rFonts w:ascii="Helvetica" w:hAnsi="Helvetica" w:cs="Arial"/>
          <w:szCs w:val="24"/>
        </w:rPr>
        <w:lastRenderedPageBreak/>
        <w:t xml:space="preserve">Insert a needle connected to a </w:t>
      </w:r>
      <w:r w:rsidR="00707208" w:rsidRPr="00B14218">
        <w:rPr>
          <w:rFonts w:ascii="Helvetica" w:hAnsi="Helvetica" w:cs="Arial"/>
          <w:szCs w:val="24"/>
        </w:rPr>
        <w:t>vacuum line through the septum and start the vacuum.</w:t>
      </w:r>
      <w:r w:rsidR="00C40FB4" w:rsidRPr="00B14218">
        <w:rPr>
          <w:rFonts w:ascii="Helvetica" w:hAnsi="Helvetica" w:cs="Arial"/>
          <w:szCs w:val="24"/>
        </w:rPr>
        <w:t xml:space="preserve"> </w:t>
      </w:r>
      <w:r w:rsidR="00C40FB4" w:rsidRPr="00B14218">
        <w:rPr>
          <w:rFonts w:ascii="Helvetica" w:hAnsi="Helvetica" w:cs="Arial"/>
          <w:b/>
          <w:szCs w:val="24"/>
        </w:rPr>
        <w:t>[1-MED]</w:t>
      </w:r>
      <w:r w:rsidR="00F476FA" w:rsidRPr="00B14218">
        <w:rPr>
          <w:rFonts w:ascii="Helvetica" w:hAnsi="Helvetica" w:cs="Arial"/>
          <w:szCs w:val="24"/>
        </w:rPr>
        <w:t xml:space="preserve"> </w:t>
      </w:r>
      <w:r w:rsidR="007A668A" w:rsidRPr="00B14218">
        <w:rPr>
          <w:rFonts w:ascii="Helvetica" w:hAnsi="Helvetica" w:cs="Arial"/>
          <w:szCs w:val="24"/>
        </w:rPr>
        <w:t>Flame-seal</w:t>
      </w:r>
      <w:r w:rsidR="00707208" w:rsidRPr="00B14218">
        <w:rPr>
          <w:rFonts w:ascii="Helvetica" w:hAnsi="Helvetica" w:cs="Arial"/>
          <w:szCs w:val="24"/>
        </w:rPr>
        <w:t xml:space="preserve"> the neck of the </w:t>
      </w:r>
      <w:r w:rsidR="00D41EEF" w:rsidRPr="00B14218">
        <w:rPr>
          <w:rFonts w:ascii="Helvetica" w:hAnsi="Helvetica" w:cs="Arial"/>
          <w:szCs w:val="24"/>
        </w:rPr>
        <w:t>ampoule</w:t>
      </w:r>
      <w:r w:rsidR="00707208" w:rsidRPr="00B14218">
        <w:rPr>
          <w:rFonts w:ascii="Helvetica" w:hAnsi="Helvetica" w:cs="Arial"/>
          <w:szCs w:val="24"/>
        </w:rPr>
        <w:t>, being careful not to</w:t>
      </w:r>
      <w:r w:rsidR="007A668A" w:rsidRPr="00B14218">
        <w:rPr>
          <w:rFonts w:ascii="Helvetica" w:hAnsi="Helvetica" w:cs="Arial"/>
          <w:szCs w:val="24"/>
        </w:rPr>
        <w:t xml:space="preserve"> melt the rubber stopper</w:t>
      </w:r>
      <w:r w:rsidR="00707208" w:rsidRPr="00B14218">
        <w:rPr>
          <w:rFonts w:ascii="Helvetica" w:hAnsi="Helvetica" w:cs="Arial"/>
          <w:szCs w:val="24"/>
        </w:rPr>
        <w:t>.</w:t>
      </w:r>
      <w:r w:rsidR="00180D1D" w:rsidRPr="00B14218">
        <w:rPr>
          <w:rFonts w:ascii="Helvetica" w:hAnsi="Helvetica" w:cs="Arial"/>
          <w:szCs w:val="24"/>
        </w:rPr>
        <w:t xml:space="preserve"> </w:t>
      </w:r>
      <w:r w:rsidR="00C40FB4" w:rsidRPr="00B14218">
        <w:rPr>
          <w:rFonts w:ascii="Helvetica" w:hAnsi="Helvetica" w:cs="Arial"/>
          <w:b/>
          <w:szCs w:val="24"/>
        </w:rPr>
        <w:t>[2-CU]</w:t>
      </w:r>
    </w:p>
    <w:p w14:paraId="1267C5AF" w14:textId="43A50423" w:rsidR="00506025" w:rsidRPr="007F3183" w:rsidRDefault="00506025" w:rsidP="00506025">
      <w:pPr>
        <w:numPr>
          <w:ilvl w:val="2"/>
          <w:numId w:val="2"/>
        </w:numPr>
        <w:spacing w:before="240"/>
        <w:jc w:val="both"/>
        <w:outlineLvl w:val="0"/>
        <w:rPr>
          <w:rFonts w:ascii="Helvetica" w:hAnsi="Helvetica" w:cs="Arial"/>
          <w:szCs w:val="24"/>
        </w:rPr>
      </w:pPr>
      <w:r w:rsidRPr="00B14218">
        <w:rPr>
          <w:rFonts w:ascii="Helvetica" w:hAnsi="Helvetica" w:cs="Arial"/>
          <w:szCs w:val="24"/>
        </w:rPr>
        <w:t xml:space="preserve">Talent pierces </w:t>
      </w:r>
      <w:r w:rsidRPr="007F3183">
        <w:rPr>
          <w:rFonts w:ascii="Helvetica" w:hAnsi="Helvetica" w:cs="Arial"/>
          <w:szCs w:val="24"/>
        </w:rPr>
        <w:t>the septum with the vacuum line needle and opens the vacuum.</w:t>
      </w:r>
    </w:p>
    <w:p w14:paraId="2C9C9A44" w14:textId="3286A2BE" w:rsidR="00B722C6" w:rsidRPr="007F3183" w:rsidRDefault="00B722C6" w:rsidP="00506025">
      <w:pPr>
        <w:numPr>
          <w:ilvl w:val="2"/>
          <w:numId w:val="2"/>
        </w:numPr>
        <w:spacing w:before="240"/>
        <w:jc w:val="both"/>
        <w:outlineLvl w:val="0"/>
        <w:rPr>
          <w:rFonts w:ascii="Helvetica" w:hAnsi="Helvetica" w:cs="Arial"/>
          <w:szCs w:val="24"/>
        </w:rPr>
      </w:pPr>
      <w:r w:rsidRPr="007F3183">
        <w:rPr>
          <w:rFonts w:ascii="Helvetica" w:hAnsi="Helvetica" w:cs="Arial"/>
          <w:szCs w:val="24"/>
        </w:rPr>
        <w:t>Talent slowly</w:t>
      </w:r>
      <w:r w:rsidR="00BF139B" w:rsidRPr="007F3183">
        <w:rPr>
          <w:rFonts w:ascii="Helvetica" w:hAnsi="Helvetica" w:cs="Arial"/>
          <w:szCs w:val="24"/>
        </w:rPr>
        <w:t xml:space="preserve"> rotating</w:t>
      </w:r>
      <w:r w:rsidRPr="007F3183">
        <w:rPr>
          <w:rFonts w:ascii="Helvetica" w:hAnsi="Helvetica" w:cs="Arial"/>
          <w:szCs w:val="24"/>
        </w:rPr>
        <w:t xml:space="preserve"> the ampoule neck in the flame</w:t>
      </w:r>
      <w:r w:rsidR="007C0537">
        <w:rPr>
          <w:rFonts w:ascii="Helvetica" w:hAnsi="Helvetica" w:cs="Arial"/>
          <w:szCs w:val="24"/>
        </w:rPr>
        <w:t xml:space="preserve"> without burning the septum</w:t>
      </w:r>
      <w:r w:rsidRPr="007F3183">
        <w:rPr>
          <w:rFonts w:ascii="Helvetica" w:hAnsi="Helvetica" w:cs="Arial"/>
          <w:szCs w:val="24"/>
        </w:rPr>
        <w:t>; the glass collapses in on itself.</w:t>
      </w:r>
    </w:p>
    <w:p w14:paraId="478EE158" w14:textId="330696AF" w:rsidR="00691DFF" w:rsidRDefault="00180D1D" w:rsidP="00F476FA">
      <w:pPr>
        <w:numPr>
          <w:ilvl w:val="1"/>
          <w:numId w:val="2"/>
        </w:numPr>
        <w:spacing w:before="240"/>
        <w:jc w:val="both"/>
        <w:outlineLvl w:val="0"/>
        <w:rPr>
          <w:rFonts w:ascii="Helvetica" w:hAnsi="Helvetica" w:cs="Arial"/>
          <w:szCs w:val="24"/>
        </w:rPr>
      </w:pPr>
      <w:r w:rsidRPr="00F476FA">
        <w:rPr>
          <w:rFonts w:ascii="Helvetica" w:hAnsi="Helvetica" w:cs="Arial"/>
          <w:szCs w:val="24"/>
        </w:rPr>
        <w:t>Once the neck is sealed,</w:t>
      </w:r>
      <w:r w:rsidR="001721E3" w:rsidRPr="00F476FA">
        <w:rPr>
          <w:rFonts w:ascii="Helvetica" w:hAnsi="Helvetica" w:cs="Arial"/>
          <w:szCs w:val="24"/>
        </w:rPr>
        <w:t xml:space="preserve"> heat the </w:t>
      </w:r>
      <w:r w:rsidR="003E75C7" w:rsidRPr="00F476FA">
        <w:rPr>
          <w:rFonts w:ascii="Helvetica" w:hAnsi="Helvetica" w:cs="Arial"/>
          <w:szCs w:val="24"/>
        </w:rPr>
        <w:t xml:space="preserve">reaction </w:t>
      </w:r>
      <w:r w:rsidR="001721E3" w:rsidRPr="00F476FA">
        <w:rPr>
          <w:rFonts w:ascii="Helvetica" w:hAnsi="Helvetica" w:cs="Arial"/>
          <w:szCs w:val="24"/>
        </w:rPr>
        <w:t>mixture</w:t>
      </w:r>
      <w:r w:rsidR="00F476FA">
        <w:rPr>
          <w:rFonts w:ascii="Helvetica" w:hAnsi="Helvetica" w:cs="Arial"/>
          <w:szCs w:val="24"/>
        </w:rPr>
        <w:t xml:space="preserve"> at 140 °C for 48 hours.</w:t>
      </w:r>
      <w:r w:rsidR="00A146AE">
        <w:rPr>
          <w:rFonts w:ascii="Helvetica" w:hAnsi="Helvetica" w:cs="Arial"/>
          <w:szCs w:val="24"/>
        </w:rPr>
        <w:t xml:space="preserve"> </w:t>
      </w:r>
      <w:r w:rsidR="00A146AE">
        <w:rPr>
          <w:rFonts w:ascii="Helvetica" w:hAnsi="Helvetica" w:cs="Arial"/>
          <w:b/>
          <w:szCs w:val="24"/>
        </w:rPr>
        <w:t>[1-MED]</w:t>
      </w:r>
      <w:r w:rsidR="00F476FA">
        <w:rPr>
          <w:rFonts w:ascii="Helvetica" w:hAnsi="Helvetica" w:cs="Arial"/>
          <w:szCs w:val="24"/>
        </w:rPr>
        <w:t xml:space="preserve"> </w:t>
      </w:r>
      <w:r w:rsidR="00691DFF" w:rsidRPr="00F476FA">
        <w:rPr>
          <w:rFonts w:ascii="Helvetica" w:hAnsi="Helvetica" w:cs="Arial"/>
          <w:szCs w:val="24"/>
        </w:rPr>
        <w:t xml:space="preserve">Then, allow the </w:t>
      </w:r>
      <w:r w:rsidR="00DE28A4" w:rsidRPr="00F476FA">
        <w:rPr>
          <w:rFonts w:ascii="Helvetica" w:hAnsi="Helvetica" w:cs="Arial"/>
          <w:szCs w:val="24"/>
        </w:rPr>
        <w:t>mixture</w:t>
      </w:r>
      <w:r w:rsidR="00691DFF" w:rsidRPr="00F476FA">
        <w:rPr>
          <w:rFonts w:ascii="Helvetica" w:hAnsi="Helvetica" w:cs="Arial"/>
          <w:szCs w:val="24"/>
        </w:rPr>
        <w:t xml:space="preserve"> to cool to room temperature. Break open the </w:t>
      </w:r>
      <w:r w:rsidR="00D41EEF">
        <w:rPr>
          <w:rFonts w:ascii="Helvetica" w:hAnsi="Helvetica" w:cs="Arial"/>
          <w:szCs w:val="24"/>
        </w:rPr>
        <w:t>ampoule</w:t>
      </w:r>
      <w:r w:rsidR="00B32246">
        <w:rPr>
          <w:rFonts w:ascii="Helvetica" w:hAnsi="Helvetica" w:cs="Arial"/>
          <w:szCs w:val="24"/>
        </w:rPr>
        <w:t xml:space="preserve"> </w:t>
      </w:r>
      <w:r w:rsidR="00691DFF" w:rsidRPr="00F476FA">
        <w:rPr>
          <w:rFonts w:ascii="Helvetica" w:hAnsi="Helvetica" w:cs="Arial"/>
          <w:szCs w:val="24"/>
        </w:rPr>
        <w:t>and dissolve the viscous reaction mixture in 10 mL of dichloromethane.</w:t>
      </w:r>
      <w:r w:rsidR="00B32246">
        <w:rPr>
          <w:rFonts w:ascii="Helvetica" w:hAnsi="Helvetica" w:cs="Arial"/>
          <w:szCs w:val="24"/>
        </w:rPr>
        <w:t xml:space="preserve"> </w:t>
      </w:r>
      <w:r w:rsidR="00291638">
        <w:rPr>
          <w:rFonts w:ascii="Helvetica" w:hAnsi="Helvetica" w:cs="Arial"/>
          <w:b/>
          <w:szCs w:val="24"/>
        </w:rPr>
        <w:t>[2-MED-Over shoulder]</w:t>
      </w:r>
    </w:p>
    <w:p w14:paraId="5F511C7B" w14:textId="73F45321" w:rsidR="00A71237" w:rsidRDefault="00C35D91" w:rsidP="00A71237">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sealed ampoule </w:t>
      </w:r>
      <w:r w:rsidR="000B3196">
        <w:rPr>
          <w:rFonts w:ascii="Helvetica" w:hAnsi="Helvetica" w:cs="Arial"/>
          <w:szCs w:val="24"/>
        </w:rPr>
        <w:t>in an oven/sand bath.</w:t>
      </w:r>
    </w:p>
    <w:p w14:paraId="45B65B71" w14:textId="1AE082D4" w:rsidR="0060470D" w:rsidRPr="00291638" w:rsidRDefault="0060470D" w:rsidP="00514161">
      <w:pPr>
        <w:numPr>
          <w:ilvl w:val="2"/>
          <w:numId w:val="2"/>
        </w:numPr>
        <w:spacing w:before="240"/>
        <w:jc w:val="both"/>
        <w:outlineLvl w:val="0"/>
        <w:rPr>
          <w:rFonts w:ascii="Helvetica" w:hAnsi="Helvetica" w:cs="Arial"/>
          <w:szCs w:val="24"/>
        </w:rPr>
      </w:pPr>
      <w:r w:rsidRPr="00291638">
        <w:rPr>
          <w:rFonts w:ascii="Helvetica" w:hAnsi="Helvetica" w:cs="Arial"/>
          <w:szCs w:val="24"/>
        </w:rPr>
        <w:t>Talent brea</w:t>
      </w:r>
      <w:r w:rsidR="00291638" w:rsidRPr="00291638">
        <w:rPr>
          <w:rFonts w:ascii="Helvetica" w:hAnsi="Helvetica" w:cs="Arial"/>
          <w:szCs w:val="24"/>
        </w:rPr>
        <w:t xml:space="preserve">ks open the ampoule at the mark, and </w:t>
      </w:r>
      <w:r w:rsidR="00201B05" w:rsidRPr="00465156">
        <w:rPr>
          <w:rFonts w:ascii="Helvetica" w:hAnsi="Helvetica" w:cs="Arial"/>
          <w:color w:val="FF0000"/>
          <w:szCs w:val="24"/>
        </w:rPr>
        <w:t xml:space="preserve">shows the ampule with </w:t>
      </w:r>
      <w:r w:rsidR="00291638" w:rsidRPr="00465156">
        <w:rPr>
          <w:rFonts w:ascii="Helvetica" w:hAnsi="Helvetica" w:cs="Arial"/>
          <w:color w:val="FF0000"/>
          <w:szCs w:val="24"/>
        </w:rPr>
        <w:t xml:space="preserve">10 mL </w:t>
      </w:r>
      <w:r w:rsidR="00201B05" w:rsidRPr="00465156">
        <w:rPr>
          <w:rFonts w:ascii="Helvetica" w:hAnsi="Helvetica" w:cs="Arial"/>
          <w:color w:val="FF0000"/>
          <w:szCs w:val="24"/>
        </w:rPr>
        <w:t xml:space="preserve">of </w:t>
      </w:r>
      <w:r w:rsidR="00291638" w:rsidRPr="00291638">
        <w:rPr>
          <w:rFonts w:ascii="Helvetica" w:hAnsi="Helvetica" w:cs="Arial"/>
          <w:szCs w:val="24"/>
        </w:rPr>
        <w:t>DCM.</w:t>
      </w:r>
    </w:p>
    <w:p w14:paraId="4F67D62B" w14:textId="4FBC0B3C" w:rsidR="003E75C7" w:rsidRDefault="003E75C7" w:rsidP="00484139">
      <w:pPr>
        <w:numPr>
          <w:ilvl w:val="1"/>
          <w:numId w:val="2"/>
        </w:numPr>
        <w:spacing w:before="240"/>
        <w:jc w:val="both"/>
        <w:outlineLvl w:val="0"/>
        <w:rPr>
          <w:rFonts w:ascii="Helvetica" w:hAnsi="Helvetica" w:cs="Arial"/>
          <w:szCs w:val="24"/>
        </w:rPr>
      </w:pPr>
      <w:r>
        <w:rPr>
          <w:rFonts w:ascii="Helvetica" w:hAnsi="Helvetica" w:cs="Arial"/>
          <w:szCs w:val="24"/>
        </w:rPr>
        <w:t>Transfer the mixture to a separatory funnel.</w:t>
      </w:r>
      <w:r w:rsidR="00E329DF">
        <w:rPr>
          <w:rFonts w:ascii="Helvetica" w:hAnsi="Helvetica" w:cs="Arial"/>
          <w:szCs w:val="24"/>
        </w:rPr>
        <w:t xml:space="preserve"> </w:t>
      </w:r>
      <w:r w:rsidR="00E329DF">
        <w:rPr>
          <w:rFonts w:ascii="Helvetica" w:hAnsi="Helvetica" w:cs="Arial"/>
          <w:b/>
          <w:szCs w:val="24"/>
        </w:rPr>
        <w:t>[1-MED]</w:t>
      </w:r>
      <w:r w:rsidR="00D954FA">
        <w:rPr>
          <w:rFonts w:ascii="Helvetica" w:hAnsi="Helvetica" w:cs="Arial"/>
          <w:szCs w:val="24"/>
        </w:rPr>
        <w:t xml:space="preserve"> Place a flask containing 100 mL of methanol in a dry ic</w:t>
      </w:r>
      <w:r w:rsidR="00347E19">
        <w:rPr>
          <w:rFonts w:ascii="Helvetica" w:hAnsi="Helvetica" w:cs="Arial"/>
          <w:szCs w:val="24"/>
        </w:rPr>
        <w:t>e and acetone bath. Once the methanol has cooled, secure the separatory funnel over the flask.</w:t>
      </w:r>
      <w:r w:rsidR="00E329DF">
        <w:rPr>
          <w:rFonts w:ascii="Helvetica" w:hAnsi="Helvetica" w:cs="Arial"/>
          <w:szCs w:val="24"/>
        </w:rPr>
        <w:t xml:space="preserve"> </w:t>
      </w:r>
      <w:r w:rsidR="00E329DF">
        <w:rPr>
          <w:rFonts w:ascii="Helvetica" w:hAnsi="Helvetica" w:cs="Arial"/>
          <w:b/>
          <w:szCs w:val="24"/>
        </w:rPr>
        <w:t>[2-MED-Over shoulder]</w:t>
      </w:r>
    </w:p>
    <w:p w14:paraId="7C45A3AE" w14:textId="1AAD4099" w:rsidR="001D08B9" w:rsidRDefault="00ED0082" w:rsidP="001D08B9">
      <w:pPr>
        <w:numPr>
          <w:ilvl w:val="2"/>
          <w:numId w:val="2"/>
        </w:numPr>
        <w:spacing w:before="240"/>
        <w:jc w:val="both"/>
        <w:outlineLvl w:val="0"/>
        <w:rPr>
          <w:rFonts w:ascii="Helvetica" w:hAnsi="Helvetica" w:cs="Arial"/>
          <w:szCs w:val="24"/>
        </w:rPr>
      </w:pPr>
      <w:r>
        <w:rPr>
          <w:rFonts w:ascii="Helvetica" w:hAnsi="Helvetica" w:cs="Arial"/>
          <w:szCs w:val="24"/>
        </w:rPr>
        <w:t xml:space="preserve">Talent transfers the solution to a </w:t>
      </w:r>
      <w:proofErr w:type="spellStart"/>
      <w:r>
        <w:rPr>
          <w:rFonts w:ascii="Helvetica" w:hAnsi="Helvetica" w:cs="Arial"/>
          <w:szCs w:val="24"/>
        </w:rPr>
        <w:t>sep</w:t>
      </w:r>
      <w:proofErr w:type="spellEnd"/>
      <w:r>
        <w:rPr>
          <w:rFonts w:ascii="Helvetica" w:hAnsi="Helvetica" w:cs="Arial"/>
          <w:szCs w:val="24"/>
        </w:rPr>
        <w:t xml:space="preserve"> funnel.</w:t>
      </w:r>
    </w:p>
    <w:p w14:paraId="4E73E4DE" w14:textId="14FE7E86" w:rsidR="00E82355" w:rsidRPr="00B14218" w:rsidRDefault="00F44A3C" w:rsidP="00EF23EE">
      <w:pPr>
        <w:numPr>
          <w:ilvl w:val="2"/>
          <w:numId w:val="2"/>
        </w:numPr>
        <w:spacing w:before="240"/>
        <w:jc w:val="both"/>
        <w:outlineLvl w:val="0"/>
        <w:rPr>
          <w:rFonts w:ascii="Helvetica" w:hAnsi="Helvetica" w:cs="Arial"/>
          <w:szCs w:val="24"/>
        </w:rPr>
      </w:pPr>
      <w:r>
        <w:rPr>
          <w:rFonts w:ascii="Helvetica" w:hAnsi="Helvetica" w:cs="Arial"/>
          <w:szCs w:val="24"/>
        </w:rPr>
        <w:t>Talent</w:t>
      </w:r>
      <w:r w:rsidR="007F7536">
        <w:rPr>
          <w:rFonts w:ascii="Helvetica" w:hAnsi="Helvetica" w:cs="Arial"/>
          <w:szCs w:val="24"/>
        </w:rPr>
        <w:t xml:space="preserve"> checks that the </w:t>
      </w:r>
      <w:proofErr w:type="spellStart"/>
      <w:r w:rsidR="007F7536">
        <w:rPr>
          <w:rFonts w:ascii="Helvetica" w:hAnsi="Helvetica" w:cs="Arial"/>
          <w:szCs w:val="24"/>
        </w:rPr>
        <w:t>MeOH</w:t>
      </w:r>
      <w:proofErr w:type="spellEnd"/>
      <w:r w:rsidR="007F7536">
        <w:rPr>
          <w:rFonts w:ascii="Helvetica" w:hAnsi="Helvetica" w:cs="Arial"/>
          <w:szCs w:val="24"/>
        </w:rPr>
        <w:t xml:space="preserve"> is cool, and then</w:t>
      </w:r>
      <w:r>
        <w:rPr>
          <w:rFonts w:ascii="Helvetica" w:hAnsi="Helvetica" w:cs="Arial"/>
          <w:szCs w:val="24"/>
        </w:rPr>
        <w:t xml:space="preserve"> </w:t>
      </w:r>
      <w:r w:rsidR="00EF23EE">
        <w:rPr>
          <w:rFonts w:ascii="Helvetica" w:hAnsi="Helvetica" w:cs="Arial"/>
          <w:szCs w:val="24"/>
        </w:rPr>
        <w:t xml:space="preserve">secures the </w:t>
      </w:r>
      <w:proofErr w:type="spellStart"/>
      <w:r w:rsidR="00EF23EE">
        <w:rPr>
          <w:rFonts w:ascii="Helvetica" w:hAnsi="Helvetica" w:cs="Arial"/>
          <w:szCs w:val="24"/>
        </w:rPr>
        <w:t>sep</w:t>
      </w:r>
      <w:proofErr w:type="spellEnd"/>
      <w:r w:rsidR="00EF23EE">
        <w:rPr>
          <w:rFonts w:ascii="Helvetica" w:hAnsi="Helvetica" w:cs="Arial"/>
          <w:szCs w:val="24"/>
        </w:rPr>
        <w:t xml:space="preserve"> fu</w:t>
      </w:r>
      <w:r w:rsidR="002B527A">
        <w:rPr>
          <w:rFonts w:ascii="Helvetica" w:hAnsi="Helvetica" w:cs="Arial"/>
          <w:szCs w:val="24"/>
        </w:rPr>
        <w:t xml:space="preserve">nnel over the flask </w:t>
      </w:r>
      <w:r w:rsidR="002B527A" w:rsidRPr="00B14218">
        <w:rPr>
          <w:rFonts w:ascii="Helvetica" w:hAnsi="Helvetica" w:cs="Arial"/>
          <w:szCs w:val="24"/>
        </w:rPr>
        <w:t>in the</w:t>
      </w:r>
      <w:r w:rsidR="00EF23EE" w:rsidRPr="00B14218">
        <w:rPr>
          <w:rFonts w:ascii="Helvetica" w:hAnsi="Helvetica" w:cs="Arial"/>
          <w:szCs w:val="24"/>
        </w:rPr>
        <w:t xml:space="preserve"> dry ice/acetone bath.</w:t>
      </w:r>
    </w:p>
    <w:p w14:paraId="5D900A5C" w14:textId="01AB8172" w:rsidR="00347E19" w:rsidRPr="00A31958" w:rsidRDefault="002B3AE8" w:rsidP="00484139">
      <w:pPr>
        <w:numPr>
          <w:ilvl w:val="1"/>
          <w:numId w:val="2"/>
        </w:numPr>
        <w:spacing w:before="240"/>
        <w:jc w:val="both"/>
        <w:outlineLvl w:val="0"/>
        <w:rPr>
          <w:rFonts w:ascii="Helvetica" w:hAnsi="Helvetica" w:cs="Arial"/>
          <w:szCs w:val="24"/>
        </w:rPr>
      </w:pPr>
      <w:r w:rsidRPr="00B14218">
        <w:rPr>
          <w:rFonts w:ascii="Helvetica" w:hAnsi="Helvetica" w:cs="Arial"/>
          <w:szCs w:val="24"/>
        </w:rPr>
        <w:t xml:space="preserve">Add the reaction mixture to the cold methanol at a rate of </w:t>
      </w:r>
      <w:r w:rsidR="007577C2" w:rsidRPr="00A31958">
        <w:rPr>
          <w:rFonts w:ascii="Helvetica" w:hAnsi="Helvetica" w:cs="Arial"/>
          <w:color w:val="FF0000"/>
          <w:szCs w:val="24"/>
        </w:rPr>
        <w:t xml:space="preserve">2 </w:t>
      </w:r>
      <w:r w:rsidRPr="00A31958">
        <w:rPr>
          <w:rFonts w:ascii="Helvetica" w:hAnsi="Helvetica" w:cs="Arial"/>
          <w:color w:val="FF0000"/>
          <w:szCs w:val="24"/>
        </w:rPr>
        <w:t>drop</w:t>
      </w:r>
      <w:r w:rsidR="00A31958" w:rsidRPr="00A31958">
        <w:rPr>
          <w:rFonts w:ascii="Helvetica" w:hAnsi="Helvetica" w:cs="Arial"/>
          <w:color w:val="FF0000"/>
          <w:szCs w:val="24"/>
        </w:rPr>
        <w:t>s</w:t>
      </w:r>
      <w:r w:rsidRPr="00B14218">
        <w:rPr>
          <w:rFonts w:ascii="Helvetica" w:hAnsi="Helvetica" w:cs="Arial"/>
          <w:szCs w:val="24"/>
        </w:rPr>
        <w:t xml:space="preserve"> every second. </w:t>
      </w:r>
      <w:r w:rsidR="00274F59" w:rsidRPr="00B14218">
        <w:rPr>
          <w:rFonts w:ascii="Helvetica" w:hAnsi="Helvetica" w:cs="Arial"/>
          <w:szCs w:val="24"/>
        </w:rPr>
        <w:t xml:space="preserve">Collect the </w:t>
      </w:r>
      <w:r w:rsidR="00274F59" w:rsidRPr="00A31958">
        <w:rPr>
          <w:rFonts w:ascii="Helvetica" w:hAnsi="Helvetica" w:cs="Arial"/>
          <w:szCs w:val="24"/>
        </w:rPr>
        <w:t>resulting white precipitate on filter paper.</w:t>
      </w:r>
      <w:r w:rsidR="00EF0C24" w:rsidRPr="00A31958">
        <w:rPr>
          <w:rFonts w:ascii="Helvetica" w:hAnsi="Helvetica" w:cs="Arial"/>
          <w:szCs w:val="24"/>
        </w:rPr>
        <w:t xml:space="preserve"> </w:t>
      </w:r>
      <w:r w:rsidR="00EF0C24" w:rsidRPr="00A31958">
        <w:rPr>
          <w:rFonts w:ascii="Helvetica" w:hAnsi="Helvetica" w:cs="Arial"/>
          <w:b/>
          <w:szCs w:val="24"/>
        </w:rPr>
        <w:t>[</w:t>
      </w:r>
      <w:r w:rsidR="00E86ABE" w:rsidRPr="00A31958">
        <w:rPr>
          <w:rFonts w:ascii="Helvetica" w:hAnsi="Helvetica" w:cs="Arial"/>
          <w:b/>
          <w:szCs w:val="24"/>
        </w:rPr>
        <w:t>1</w:t>
      </w:r>
      <w:r w:rsidR="00EF0C24" w:rsidRPr="00A31958">
        <w:rPr>
          <w:rFonts w:ascii="Helvetica" w:hAnsi="Helvetica" w:cs="Arial"/>
          <w:b/>
          <w:szCs w:val="24"/>
        </w:rPr>
        <w:t>-</w:t>
      </w:r>
      <w:r w:rsidR="00E86ABE" w:rsidRPr="00A31958">
        <w:rPr>
          <w:rFonts w:ascii="Helvetica" w:hAnsi="Helvetica" w:cs="Arial"/>
          <w:b/>
          <w:szCs w:val="24"/>
        </w:rPr>
        <w:t>CU</w:t>
      </w:r>
      <w:r w:rsidR="00EF0C24" w:rsidRPr="00A31958">
        <w:rPr>
          <w:rFonts w:ascii="Helvetica" w:hAnsi="Helvetica" w:cs="Arial"/>
          <w:b/>
          <w:szCs w:val="24"/>
        </w:rPr>
        <w:t>]</w:t>
      </w:r>
      <w:r w:rsidR="00274F59" w:rsidRPr="00A31958">
        <w:rPr>
          <w:rFonts w:ascii="Helvetica" w:hAnsi="Helvetica" w:cs="Arial"/>
          <w:szCs w:val="24"/>
        </w:rPr>
        <w:t xml:space="preserve"> Dry the precipitate in a vacuum oven at 50 °C to obtain the three-arm </w:t>
      </w:r>
      <w:r w:rsidR="00A44D9A" w:rsidRPr="00A31958">
        <w:rPr>
          <w:rFonts w:ascii="Helvetica" w:hAnsi="Helvetica" w:cs="Arial"/>
          <w:szCs w:val="24"/>
        </w:rPr>
        <w:t>alpha-chloro-SBC</w:t>
      </w:r>
      <w:r w:rsidR="00274F59" w:rsidRPr="00A31958">
        <w:rPr>
          <w:rFonts w:ascii="Helvetica" w:hAnsi="Helvetica" w:cs="Arial"/>
          <w:szCs w:val="24"/>
        </w:rPr>
        <w:t xml:space="preserve"> product.</w:t>
      </w:r>
      <w:r w:rsidR="006A35E9" w:rsidRPr="00A31958">
        <w:rPr>
          <w:rFonts w:ascii="Helvetica" w:hAnsi="Helvetica" w:cs="Arial"/>
          <w:szCs w:val="24"/>
        </w:rPr>
        <w:t xml:space="preserve"> </w:t>
      </w:r>
      <w:r w:rsidR="00E86ABE" w:rsidRPr="00A31958">
        <w:rPr>
          <w:rFonts w:ascii="Helvetica" w:hAnsi="Helvetica" w:cs="Arial"/>
          <w:b/>
          <w:szCs w:val="24"/>
        </w:rPr>
        <w:t>[2</w:t>
      </w:r>
      <w:r w:rsidR="006A35E9" w:rsidRPr="00A31958">
        <w:rPr>
          <w:rFonts w:ascii="Helvetica" w:hAnsi="Helvetica" w:cs="Arial"/>
          <w:b/>
          <w:szCs w:val="24"/>
        </w:rPr>
        <w:t>-MED]</w:t>
      </w:r>
    </w:p>
    <w:p w14:paraId="7B586487" w14:textId="10B3728D" w:rsidR="007F4783" w:rsidRPr="00A31958" w:rsidRDefault="007F4783" w:rsidP="00B14218">
      <w:pPr>
        <w:numPr>
          <w:ilvl w:val="2"/>
          <w:numId w:val="2"/>
        </w:numPr>
        <w:tabs>
          <w:tab w:val="clear" w:pos="1368"/>
          <w:tab w:val="num" w:pos="1530"/>
        </w:tabs>
        <w:spacing w:before="240"/>
        <w:jc w:val="both"/>
        <w:outlineLvl w:val="0"/>
        <w:rPr>
          <w:rFonts w:ascii="Helvetica" w:hAnsi="Helvetica" w:cs="Arial"/>
          <w:szCs w:val="24"/>
        </w:rPr>
      </w:pPr>
      <w:r w:rsidRPr="00A31958">
        <w:rPr>
          <w:rFonts w:ascii="Helvetica" w:hAnsi="Helvetica" w:cs="Arial"/>
          <w:szCs w:val="24"/>
        </w:rPr>
        <w:t>Talent opens the stopcock of the sep</w:t>
      </w:r>
      <w:r w:rsidR="00877929" w:rsidRPr="00A31958">
        <w:rPr>
          <w:rFonts w:ascii="Helvetica" w:hAnsi="Helvetica" w:cs="Arial"/>
          <w:szCs w:val="24"/>
        </w:rPr>
        <w:t>aratory</w:t>
      </w:r>
      <w:r w:rsidRPr="00A31958">
        <w:rPr>
          <w:rFonts w:ascii="Helvetica" w:hAnsi="Helvetica" w:cs="Arial"/>
          <w:szCs w:val="24"/>
        </w:rPr>
        <w:t xml:space="preserve"> funnel enough to </w:t>
      </w:r>
      <w:r w:rsidR="00291638" w:rsidRPr="00A31958">
        <w:rPr>
          <w:rFonts w:ascii="Helvetica" w:hAnsi="Helvetica" w:cs="Arial"/>
          <w:szCs w:val="24"/>
        </w:rPr>
        <w:t xml:space="preserve">let the </w:t>
      </w:r>
      <w:r w:rsidR="006038E6" w:rsidRPr="00A31958">
        <w:rPr>
          <w:rFonts w:ascii="Helvetica" w:hAnsi="Helvetica" w:cs="Arial"/>
          <w:szCs w:val="24"/>
        </w:rPr>
        <w:t xml:space="preserve">reaction mixture drip </w:t>
      </w:r>
      <w:r w:rsidR="00877929" w:rsidRPr="00A31958">
        <w:rPr>
          <w:rFonts w:ascii="Helvetica" w:hAnsi="Helvetica" w:cs="Arial"/>
          <w:szCs w:val="24"/>
        </w:rPr>
        <w:t xml:space="preserve">Twice </w:t>
      </w:r>
      <w:r w:rsidR="006038E6" w:rsidRPr="00A31958">
        <w:rPr>
          <w:rFonts w:ascii="Helvetica" w:hAnsi="Helvetica" w:cs="Arial"/>
          <w:szCs w:val="24"/>
        </w:rPr>
        <w:t>every second.</w:t>
      </w:r>
      <w:r w:rsidR="00A31958" w:rsidRPr="00A31958">
        <w:rPr>
          <w:rFonts w:ascii="Helvetica" w:hAnsi="Helvetica" w:cs="Arial"/>
          <w:szCs w:val="24"/>
        </w:rPr>
        <w:t xml:space="preserve"> </w:t>
      </w:r>
      <w:r w:rsidR="00A31958" w:rsidRPr="00A31958">
        <w:rPr>
          <w:rFonts w:ascii="Helvetica" w:hAnsi="Helvetica" w:cs="Arial"/>
          <w:szCs w:val="24"/>
          <w:highlight w:val="green"/>
        </w:rPr>
        <w:t>Author note: “</w:t>
      </w:r>
      <w:r w:rsidR="00A31958" w:rsidRPr="00A31958">
        <w:rPr>
          <w:rFonts w:ascii="Helvetica" w:hAnsi="Helvetica"/>
          <w:highlight w:val="green"/>
        </w:rPr>
        <w:t>We would like to avoid showing the full precipitation process… it will take too long. We can probably stop at the moment the drops fall and then we show the dried precipitate.”</w:t>
      </w:r>
    </w:p>
    <w:p w14:paraId="6522B842" w14:textId="79ABAE66" w:rsidR="007577C2" w:rsidRPr="00A31958" w:rsidRDefault="00A31958" w:rsidP="00B14218">
      <w:pPr>
        <w:numPr>
          <w:ilvl w:val="2"/>
          <w:numId w:val="2"/>
        </w:numPr>
        <w:tabs>
          <w:tab w:val="clear" w:pos="1368"/>
          <w:tab w:val="num" w:pos="1530"/>
        </w:tabs>
        <w:spacing w:before="240"/>
        <w:jc w:val="both"/>
        <w:outlineLvl w:val="0"/>
        <w:rPr>
          <w:rFonts w:ascii="Helvetica" w:hAnsi="Helvetica" w:cs="Arial"/>
          <w:color w:val="FF0000"/>
          <w:szCs w:val="24"/>
        </w:rPr>
      </w:pPr>
      <w:r w:rsidRPr="00A31958">
        <w:rPr>
          <w:rFonts w:ascii="Helvetica" w:hAnsi="Helvetica" w:cs="Arial"/>
          <w:color w:val="FF0000"/>
          <w:szCs w:val="24"/>
        </w:rPr>
        <w:t xml:space="preserve">Edited. </w:t>
      </w:r>
      <w:r w:rsidR="007577C2" w:rsidRPr="00A31958">
        <w:rPr>
          <w:rFonts w:ascii="Helvetica" w:hAnsi="Helvetica" w:cs="Arial"/>
          <w:color w:val="FF0000"/>
          <w:szCs w:val="24"/>
        </w:rPr>
        <w:t>Talent shows the precipitation inside the beaker.</w:t>
      </w:r>
      <w:r w:rsidRPr="00A31958">
        <w:rPr>
          <w:rFonts w:ascii="Helvetica" w:hAnsi="Helvetica" w:cs="Arial"/>
          <w:szCs w:val="24"/>
        </w:rPr>
        <w:t xml:space="preserve"> </w:t>
      </w:r>
      <w:r w:rsidRPr="00A31958">
        <w:rPr>
          <w:rFonts w:ascii="Helvetica" w:hAnsi="Helvetica" w:cs="Arial"/>
          <w:color w:val="FF0000"/>
          <w:szCs w:val="24"/>
        </w:rPr>
        <w:t>Might also be slated 2.10.1 but actually a new shot</w:t>
      </w:r>
    </w:p>
    <w:p w14:paraId="7E54ACF5" w14:textId="65000E2C" w:rsidR="00405B59" w:rsidRDefault="00CD6FE0" w:rsidP="00B14218">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removes the precipitate from the vacuum oven and shows the </w:t>
      </w:r>
      <w:r w:rsidR="008B7D07">
        <w:rPr>
          <w:rFonts w:ascii="Helvetica" w:hAnsi="Helvetica" w:cs="Arial"/>
          <w:szCs w:val="24"/>
        </w:rPr>
        <w:t>off-</w:t>
      </w:r>
      <w:r>
        <w:rPr>
          <w:rFonts w:ascii="Helvetica" w:hAnsi="Helvetica" w:cs="Arial"/>
          <w:szCs w:val="24"/>
        </w:rPr>
        <w:t xml:space="preserve">white </w:t>
      </w:r>
      <w:r w:rsidR="008B7D07">
        <w:rPr>
          <w:rFonts w:ascii="Helvetica" w:hAnsi="Helvetica" w:cs="Arial"/>
          <w:szCs w:val="24"/>
        </w:rPr>
        <w:t xml:space="preserve">viscous </w:t>
      </w:r>
      <w:r>
        <w:rPr>
          <w:rFonts w:ascii="Helvetica" w:hAnsi="Helvetica" w:cs="Arial"/>
          <w:szCs w:val="24"/>
        </w:rPr>
        <w:t>product to the camera.</w:t>
      </w:r>
    </w:p>
    <w:p w14:paraId="143FFA20" w14:textId="690AA3BB" w:rsidR="00E86ABE" w:rsidRDefault="00894419" w:rsidP="00BB0F64">
      <w:pPr>
        <w:numPr>
          <w:ilvl w:val="1"/>
          <w:numId w:val="2"/>
        </w:numPr>
        <w:spacing w:before="240"/>
        <w:jc w:val="both"/>
        <w:outlineLvl w:val="0"/>
        <w:rPr>
          <w:rFonts w:ascii="Helvetica" w:hAnsi="Helvetica" w:cs="Arial"/>
          <w:szCs w:val="24"/>
        </w:rPr>
      </w:pPr>
      <w:r>
        <w:rPr>
          <w:rFonts w:ascii="Helvetica" w:hAnsi="Helvetica" w:cs="Arial"/>
          <w:szCs w:val="24"/>
        </w:rPr>
        <w:t>To prepare the alpha-</w:t>
      </w:r>
      <w:proofErr w:type="spellStart"/>
      <w:r>
        <w:rPr>
          <w:rFonts w:ascii="Helvetica" w:hAnsi="Helvetica" w:cs="Arial"/>
          <w:szCs w:val="24"/>
        </w:rPr>
        <w:t>cholesteryl</w:t>
      </w:r>
      <w:proofErr w:type="spellEnd"/>
      <w:r w:rsidR="00CD4826">
        <w:rPr>
          <w:rFonts w:ascii="Helvetica" w:hAnsi="Helvetica" w:cs="Arial"/>
          <w:szCs w:val="24"/>
        </w:rPr>
        <w:t>-</w:t>
      </w:r>
      <w:r w:rsidR="0007570C" w:rsidRPr="00AF2246">
        <w:rPr>
          <w:rFonts w:ascii="Helvetica" w:hAnsi="Helvetica" w:cs="Helvetica"/>
          <w:sz w:val="22"/>
          <w:szCs w:val="24"/>
        </w:rPr>
        <w:t>(</w:t>
      </w:r>
      <w:proofErr w:type="spellStart"/>
      <w:r w:rsidR="0007570C" w:rsidRPr="00AF2246">
        <w:rPr>
          <w:rFonts w:ascii="Helvetica" w:hAnsi="Helvetica" w:cs="Helvetica"/>
          <w:color w:val="FF0000"/>
          <w:sz w:val="22"/>
        </w:rPr>
        <w:t>k</w:t>
      </w:r>
      <w:r w:rsidR="0007570C" w:rsidRPr="00AF2246">
        <w:rPr>
          <w:rFonts w:ascii="Helvetica" w:hAnsi="Helvetica" w:cs="Helvetica"/>
          <w:i/>
          <w:color w:val="FF0000"/>
          <w:sz w:val="22"/>
        </w:rPr>
        <w:t>uh</w:t>
      </w:r>
      <w:r w:rsidR="0007570C" w:rsidRPr="00AF2246">
        <w:rPr>
          <w:rFonts w:ascii="Helvetica" w:hAnsi="Helvetica" w:cs="Helvetica"/>
          <w:color w:val="FF0000"/>
          <w:sz w:val="22"/>
        </w:rPr>
        <w:t>-</w:t>
      </w:r>
      <w:r w:rsidR="0007570C" w:rsidRPr="00AF2246">
        <w:rPr>
          <w:rFonts w:ascii="Helvetica" w:hAnsi="Helvetica" w:cs="Helvetica"/>
          <w:b/>
          <w:color w:val="FF0000"/>
          <w:sz w:val="22"/>
        </w:rPr>
        <w:t>less</w:t>
      </w:r>
      <w:r w:rsidR="0007570C" w:rsidRPr="00AF2246">
        <w:rPr>
          <w:rFonts w:ascii="Helvetica" w:hAnsi="Helvetica" w:cs="Helvetica"/>
          <w:color w:val="FF0000"/>
          <w:sz w:val="22"/>
        </w:rPr>
        <w:t>-t</w:t>
      </w:r>
      <w:r w:rsidR="0007570C" w:rsidRPr="00AF2246">
        <w:rPr>
          <w:rFonts w:ascii="Helvetica" w:hAnsi="Helvetica" w:cs="Helvetica"/>
          <w:i/>
          <w:color w:val="FF0000"/>
          <w:sz w:val="22"/>
        </w:rPr>
        <w:softHyphen/>
        <w:t>uh</w:t>
      </w:r>
      <w:r w:rsidR="0007570C" w:rsidRPr="00AF2246">
        <w:rPr>
          <w:rFonts w:ascii="Helvetica" w:hAnsi="Helvetica" w:cs="Helvetica"/>
          <w:color w:val="FF0000"/>
          <w:sz w:val="22"/>
        </w:rPr>
        <w:softHyphen/>
        <w:t>-rill</w:t>
      </w:r>
      <w:proofErr w:type="spellEnd"/>
      <w:r w:rsidR="0007570C" w:rsidRPr="00AF2246">
        <w:rPr>
          <w:rFonts w:ascii="Helvetica" w:hAnsi="Helvetica" w:cs="Helvetica"/>
          <w:color w:val="FF0000"/>
          <w:sz w:val="22"/>
        </w:rPr>
        <w:t xml:space="preserve"> /</w:t>
      </w:r>
      <w:proofErr w:type="spellStart"/>
      <w:r w:rsidR="0007570C" w:rsidRPr="00AF2246">
        <w:rPr>
          <w:rFonts w:ascii="Helvetica" w:hAnsi="Helvetica" w:cs="Helvetica"/>
          <w:color w:val="FF0000"/>
          <w:sz w:val="22"/>
        </w:rPr>
        <w:t>kəˈlɛs</w:t>
      </w:r>
      <w:proofErr w:type="spellEnd"/>
      <w:r w:rsidR="0007570C" w:rsidRPr="00AF2246">
        <w:rPr>
          <w:rFonts w:ascii="Helvetica" w:hAnsi="Helvetica" w:cs="Helvetica"/>
          <w:color w:val="FF0000"/>
          <w:sz w:val="22"/>
        </w:rPr>
        <w:t xml:space="preserve"> </w:t>
      </w:r>
      <w:proofErr w:type="spellStart"/>
      <w:r w:rsidR="0007570C" w:rsidRPr="00AF2246">
        <w:rPr>
          <w:rFonts w:ascii="Helvetica" w:hAnsi="Helvetica" w:cs="Helvetica"/>
          <w:color w:val="FF0000"/>
          <w:sz w:val="22"/>
        </w:rPr>
        <w:t>təˌrɪl</w:t>
      </w:r>
      <w:proofErr w:type="spellEnd"/>
      <w:r w:rsidR="0007570C" w:rsidRPr="00AF2246">
        <w:rPr>
          <w:rFonts w:ascii="Helvetica" w:hAnsi="Helvetica" w:cs="Helvetica"/>
          <w:color w:val="FF0000"/>
          <w:sz w:val="22"/>
        </w:rPr>
        <w:t>/</w:t>
      </w:r>
      <w:r w:rsidR="0007570C" w:rsidRPr="00AF2246">
        <w:rPr>
          <w:rFonts w:ascii="Helvetica" w:hAnsi="Helvetica" w:cs="Helvetica"/>
          <w:sz w:val="22"/>
        </w:rPr>
        <w:t>)</w:t>
      </w:r>
      <w:r>
        <w:rPr>
          <w:rFonts w:ascii="Helvetica" w:hAnsi="Helvetica" w:cs="Arial"/>
          <w:szCs w:val="24"/>
        </w:rPr>
        <w:t>-three arm SBC</w:t>
      </w:r>
      <w:r w:rsidR="0007570C">
        <w:rPr>
          <w:rFonts w:ascii="Helvetica" w:hAnsi="Helvetica" w:cs="Arial"/>
          <w:szCs w:val="24"/>
        </w:rPr>
        <w:t xml:space="preserve"> </w:t>
      </w:r>
      <w:r w:rsidR="0007570C" w:rsidRPr="00682A28">
        <w:rPr>
          <w:rFonts w:ascii="Helvetica" w:hAnsi="Helvetica" w:cs="Helvetica"/>
          <w:sz w:val="22"/>
          <w:szCs w:val="24"/>
        </w:rPr>
        <w:t>(</w:t>
      </w:r>
      <w:r w:rsidR="0007570C" w:rsidRPr="00682A28">
        <w:rPr>
          <w:rFonts w:ascii="Helvetica" w:hAnsi="Helvetica" w:cs="Helvetica"/>
          <w:color w:val="FF0000"/>
          <w:sz w:val="22"/>
          <w:szCs w:val="24"/>
        </w:rPr>
        <w:t>S-B-C</w:t>
      </w:r>
      <w:r w:rsidR="0007570C" w:rsidRPr="00682A28">
        <w:rPr>
          <w:rFonts w:ascii="Helvetica" w:hAnsi="Helvetica" w:cs="Helvetica"/>
          <w:sz w:val="22"/>
          <w:szCs w:val="24"/>
        </w:rPr>
        <w:t>)</w:t>
      </w:r>
      <w:r>
        <w:rPr>
          <w:rFonts w:ascii="Helvetica" w:hAnsi="Helvetica" w:cs="Arial"/>
          <w:szCs w:val="24"/>
        </w:rPr>
        <w:t xml:space="preserve">, the </w:t>
      </w:r>
      <w:r w:rsidR="00D272B8">
        <w:rPr>
          <w:rFonts w:ascii="Helvetica" w:hAnsi="Helvetica" w:cs="Arial"/>
          <w:szCs w:val="24"/>
        </w:rPr>
        <w:t xml:space="preserve">pendant </w:t>
      </w:r>
      <w:r>
        <w:rPr>
          <w:rFonts w:ascii="Helvetica" w:hAnsi="Helvetica" w:cs="Arial"/>
          <w:szCs w:val="24"/>
        </w:rPr>
        <w:t>chlorine atom is replaced by an azide</w:t>
      </w:r>
      <w:r w:rsidR="00767451">
        <w:rPr>
          <w:rFonts w:ascii="Helvetica" w:hAnsi="Helvetica" w:cs="Arial"/>
          <w:szCs w:val="24"/>
        </w:rPr>
        <w:t xml:space="preserve"> </w:t>
      </w:r>
      <w:r w:rsidR="00767451" w:rsidRPr="00767451">
        <w:rPr>
          <w:rFonts w:ascii="Helvetica" w:hAnsi="Helvetica" w:cs="Helvetica"/>
          <w:sz w:val="22"/>
          <w:szCs w:val="24"/>
        </w:rPr>
        <w:t>(</w:t>
      </w:r>
      <w:proofErr w:type="spellStart"/>
      <w:r w:rsidR="00767451" w:rsidRPr="00767451">
        <w:rPr>
          <w:rFonts w:ascii="Helvetica" w:hAnsi="Helvetica" w:cs="Helvetica"/>
          <w:b/>
          <w:color w:val="FF0000"/>
          <w:sz w:val="22"/>
        </w:rPr>
        <w:t>ey</w:t>
      </w:r>
      <w:r w:rsidR="00767451" w:rsidRPr="00767451">
        <w:rPr>
          <w:rFonts w:ascii="Helvetica" w:hAnsi="Helvetica" w:cs="Helvetica"/>
          <w:color w:val="FF0000"/>
          <w:sz w:val="22"/>
        </w:rPr>
        <w:t>-zide</w:t>
      </w:r>
      <w:proofErr w:type="spellEnd"/>
      <w:r w:rsidR="00767451" w:rsidRPr="00767451">
        <w:rPr>
          <w:rFonts w:ascii="Helvetica" w:hAnsi="Helvetica" w:cs="Helvetica"/>
          <w:color w:val="FF0000"/>
          <w:sz w:val="22"/>
        </w:rPr>
        <w:t xml:space="preserve"> /ˈ</w:t>
      </w:r>
      <w:proofErr w:type="spellStart"/>
      <w:r w:rsidR="00767451" w:rsidRPr="00767451">
        <w:rPr>
          <w:rFonts w:ascii="Helvetica" w:hAnsi="Helvetica" w:cs="Helvetica"/>
          <w:color w:val="FF0000"/>
          <w:sz w:val="22"/>
        </w:rPr>
        <w:t>eɪ</w:t>
      </w:r>
      <w:proofErr w:type="spellEnd"/>
      <w:r w:rsidR="00767451" w:rsidRPr="00767451">
        <w:rPr>
          <w:rFonts w:ascii="Helvetica" w:hAnsi="Helvetica" w:cs="Helvetica"/>
          <w:color w:val="FF0000"/>
          <w:sz w:val="22"/>
        </w:rPr>
        <w:t xml:space="preserve"> </w:t>
      </w:r>
      <w:proofErr w:type="spellStart"/>
      <w:r w:rsidR="00767451" w:rsidRPr="00767451">
        <w:rPr>
          <w:rFonts w:ascii="Helvetica" w:hAnsi="Helvetica" w:cs="Helvetica"/>
          <w:color w:val="FF0000"/>
          <w:sz w:val="22"/>
        </w:rPr>
        <w:t>zaɪd</w:t>
      </w:r>
      <w:proofErr w:type="spellEnd"/>
      <w:r w:rsidR="00767451" w:rsidRPr="00767451">
        <w:rPr>
          <w:rFonts w:ascii="Helvetica" w:hAnsi="Helvetica" w:cs="Helvetica"/>
          <w:color w:val="FF0000"/>
          <w:sz w:val="22"/>
        </w:rPr>
        <w:t>/</w:t>
      </w:r>
      <w:r w:rsidR="00767451" w:rsidRPr="00767451">
        <w:rPr>
          <w:rFonts w:ascii="Helvetica" w:hAnsi="Helvetica" w:cs="Helvetica"/>
          <w:sz w:val="22"/>
        </w:rPr>
        <w:t>)</w:t>
      </w:r>
      <w:r w:rsidRPr="00767451">
        <w:rPr>
          <w:rFonts w:ascii="Helvetica" w:hAnsi="Helvetica" w:cs="Helvetica"/>
          <w:szCs w:val="24"/>
        </w:rPr>
        <w:t>.</w:t>
      </w:r>
      <w:r w:rsidR="00D272B8" w:rsidRPr="00D272B8">
        <w:rPr>
          <w:rFonts w:ascii="Helvetica" w:hAnsi="Helvetica" w:cs="Arial"/>
          <w:b/>
          <w:szCs w:val="24"/>
        </w:rPr>
        <w:t xml:space="preserve"> </w:t>
      </w:r>
      <w:r w:rsidR="00D272B8">
        <w:rPr>
          <w:rFonts w:ascii="Helvetica" w:hAnsi="Helvetica" w:cs="Arial"/>
          <w:b/>
          <w:szCs w:val="24"/>
        </w:rPr>
        <w:t>[1-LM]</w:t>
      </w:r>
      <w:r>
        <w:rPr>
          <w:rFonts w:ascii="Helvetica" w:hAnsi="Helvetica" w:cs="Arial"/>
          <w:szCs w:val="24"/>
        </w:rPr>
        <w:t xml:space="preserve"> A click reaction with </w:t>
      </w:r>
      <w:proofErr w:type="spellStart"/>
      <w:r>
        <w:rPr>
          <w:rFonts w:ascii="Helvetica" w:hAnsi="Helvetica" w:cs="Arial"/>
          <w:szCs w:val="24"/>
        </w:rPr>
        <w:t>cholesteryl</w:t>
      </w:r>
      <w:proofErr w:type="spellEnd"/>
      <w:r>
        <w:rPr>
          <w:rFonts w:ascii="Helvetica" w:hAnsi="Helvetica" w:cs="Arial"/>
          <w:szCs w:val="24"/>
        </w:rPr>
        <w:t xml:space="preserve"> 5-hexynoate</w:t>
      </w:r>
      <w:r w:rsidR="000F29B7">
        <w:rPr>
          <w:rFonts w:ascii="Helvetica" w:hAnsi="Helvetica" w:cs="Arial"/>
          <w:szCs w:val="24"/>
        </w:rPr>
        <w:t xml:space="preserve"> </w:t>
      </w:r>
      <w:r w:rsidR="000F29B7" w:rsidRPr="000F29B7">
        <w:rPr>
          <w:rFonts w:ascii="Helvetica" w:hAnsi="Helvetica" w:cs="Helvetica"/>
          <w:sz w:val="22"/>
          <w:szCs w:val="22"/>
        </w:rPr>
        <w:t>(</w:t>
      </w:r>
      <w:r w:rsidR="000F29B7" w:rsidRPr="000F29B7">
        <w:rPr>
          <w:rFonts w:ascii="Helvetica" w:hAnsi="Helvetica" w:cs="Helvetica"/>
          <w:color w:val="FF0000"/>
          <w:sz w:val="22"/>
          <w:szCs w:val="22"/>
        </w:rPr>
        <w:t>hex-</w:t>
      </w:r>
      <w:proofErr w:type="spellStart"/>
      <w:r w:rsidR="000F29B7" w:rsidRPr="000F29B7">
        <w:rPr>
          <w:rFonts w:ascii="Helvetica" w:hAnsi="Helvetica" w:cs="Helvetica"/>
          <w:color w:val="FF0000"/>
          <w:sz w:val="22"/>
          <w:szCs w:val="22"/>
        </w:rPr>
        <w:t>eye’n</w:t>
      </w:r>
      <w:proofErr w:type="spellEnd"/>
      <w:r w:rsidR="000F29B7" w:rsidRPr="000F29B7">
        <w:rPr>
          <w:rFonts w:ascii="Helvetica" w:hAnsi="Helvetica" w:cs="Helvetica"/>
          <w:color w:val="FF0000"/>
          <w:sz w:val="22"/>
          <w:szCs w:val="22"/>
        </w:rPr>
        <w:t>-</w:t>
      </w:r>
      <w:r w:rsidR="000F29B7" w:rsidRPr="000F29B7">
        <w:rPr>
          <w:rFonts w:ascii="Helvetica" w:hAnsi="Helvetica" w:cs="Helvetica"/>
          <w:b/>
          <w:color w:val="FF0000"/>
          <w:sz w:val="22"/>
          <w:szCs w:val="22"/>
        </w:rPr>
        <w:t>oh</w:t>
      </w:r>
      <w:r w:rsidR="000F29B7" w:rsidRPr="000F29B7">
        <w:rPr>
          <w:rFonts w:ascii="Helvetica" w:hAnsi="Helvetica" w:cs="Helvetica"/>
          <w:color w:val="FF0000"/>
          <w:sz w:val="22"/>
          <w:szCs w:val="22"/>
        </w:rPr>
        <w:t>-ate /ˌ</w:t>
      </w:r>
      <w:proofErr w:type="spellStart"/>
      <w:r w:rsidR="000F29B7" w:rsidRPr="000F29B7">
        <w:rPr>
          <w:rFonts w:ascii="Helvetica" w:hAnsi="Helvetica" w:cs="Helvetica"/>
          <w:color w:val="FF0000"/>
          <w:sz w:val="22"/>
          <w:szCs w:val="22"/>
        </w:rPr>
        <w:t>hɛk</w:t>
      </w:r>
      <w:proofErr w:type="spellEnd"/>
      <w:r w:rsidR="000F29B7" w:rsidRPr="000F29B7">
        <w:rPr>
          <w:rFonts w:ascii="Helvetica" w:hAnsi="Helvetica" w:cs="Helvetica"/>
          <w:color w:val="FF0000"/>
          <w:sz w:val="22"/>
          <w:szCs w:val="22"/>
        </w:rPr>
        <w:t xml:space="preserve"> </w:t>
      </w:r>
      <w:proofErr w:type="spellStart"/>
      <w:r w:rsidR="000F29B7" w:rsidRPr="000F29B7">
        <w:rPr>
          <w:rFonts w:ascii="Helvetica" w:hAnsi="Helvetica" w:cs="Helvetica"/>
          <w:color w:val="FF0000"/>
          <w:sz w:val="22"/>
          <w:szCs w:val="22"/>
        </w:rPr>
        <w:t>saɪˈnoʊ</w:t>
      </w:r>
      <w:proofErr w:type="spellEnd"/>
      <w:r w:rsidR="000F29B7" w:rsidRPr="000F29B7">
        <w:rPr>
          <w:rFonts w:ascii="Helvetica" w:hAnsi="Helvetica" w:cs="Helvetica"/>
          <w:color w:val="FF0000"/>
          <w:sz w:val="22"/>
          <w:szCs w:val="22"/>
        </w:rPr>
        <w:t xml:space="preserve"> </w:t>
      </w:r>
      <w:proofErr w:type="spellStart"/>
      <w:r w:rsidR="000F29B7" w:rsidRPr="000F29B7">
        <w:rPr>
          <w:rFonts w:ascii="Helvetica" w:hAnsi="Helvetica" w:cs="Helvetica"/>
          <w:color w:val="FF0000"/>
          <w:sz w:val="22"/>
          <w:szCs w:val="22"/>
        </w:rPr>
        <w:t>eɪt</w:t>
      </w:r>
      <w:proofErr w:type="spellEnd"/>
      <w:r w:rsidR="000F29B7" w:rsidRPr="000F29B7">
        <w:rPr>
          <w:rFonts w:ascii="Helvetica" w:hAnsi="Helvetica" w:cs="Helvetica"/>
          <w:color w:val="FF0000"/>
          <w:sz w:val="22"/>
          <w:szCs w:val="22"/>
        </w:rPr>
        <w:t>/</w:t>
      </w:r>
      <w:r w:rsidR="000F29B7" w:rsidRPr="000F29B7">
        <w:rPr>
          <w:rFonts w:ascii="Helvetica" w:hAnsi="Helvetica" w:cs="Helvetica"/>
          <w:sz w:val="22"/>
          <w:szCs w:val="22"/>
        </w:rPr>
        <w:t>)</w:t>
      </w:r>
      <w:r>
        <w:rPr>
          <w:rFonts w:ascii="Helvetica" w:hAnsi="Helvetica" w:cs="Arial"/>
          <w:szCs w:val="24"/>
        </w:rPr>
        <w:t xml:space="preserve"> </w:t>
      </w:r>
      <w:r w:rsidR="00D272B8">
        <w:rPr>
          <w:rFonts w:ascii="Helvetica" w:hAnsi="Helvetica" w:cs="Arial"/>
          <w:szCs w:val="24"/>
        </w:rPr>
        <w:t xml:space="preserve">results in a pendant </w:t>
      </w:r>
      <w:proofErr w:type="spellStart"/>
      <w:r w:rsidR="00D272B8">
        <w:rPr>
          <w:rFonts w:ascii="Helvetica" w:hAnsi="Helvetica" w:cs="Arial"/>
          <w:szCs w:val="24"/>
        </w:rPr>
        <w:t>cholesteryl</w:t>
      </w:r>
      <w:proofErr w:type="spellEnd"/>
      <w:r w:rsidR="00F43DAF">
        <w:rPr>
          <w:rFonts w:ascii="Helvetica" w:hAnsi="Helvetica" w:cs="Arial"/>
          <w:szCs w:val="24"/>
        </w:rPr>
        <w:t xml:space="preserve"> as the liquid crystal</w:t>
      </w:r>
      <w:r w:rsidR="00D272B8">
        <w:rPr>
          <w:rFonts w:ascii="Helvetica" w:hAnsi="Helvetica" w:cs="Arial"/>
          <w:szCs w:val="24"/>
        </w:rPr>
        <w:t xml:space="preserve"> moiety</w:t>
      </w:r>
      <w:r w:rsidR="00F84B73">
        <w:rPr>
          <w:rFonts w:ascii="Helvetica" w:hAnsi="Helvetica" w:cs="Arial"/>
          <w:szCs w:val="24"/>
        </w:rPr>
        <w:t xml:space="preserve"> </w:t>
      </w:r>
      <w:r w:rsidR="00F84B73" w:rsidRPr="00DD1932">
        <w:rPr>
          <w:rFonts w:ascii="Helvetica" w:hAnsi="Helvetica" w:cs="Helvetica"/>
          <w:sz w:val="22"/>
          <w:szCs w:val="22"/>
        </w:rPr>
        <w:t>(</w:t>
      </w:r>
      <w:proofErr w:type="spellStart"/>
      <w:r w:rsidR="00F84B73" w:rsidRPr="00DD1932">
        <w:rPr>
          <w:rFonts w:ascii="Helvetica" w:hAnsi="Helvetica" w:cs="Helvetica"/>
          <w:b/>
          <w:color w:val="FF0000"/>
          <w:sz w:val="22"/>
          <w:szCs w:val="22"/>
        </w:rPr>
        <w:t>moy</w:t>
      </w:r>
      <w:proofErr w:type="spellEnd"/>
      <w:r w:rsidR="00F84B73" w:rsidRPr="00DD1932">
        <w:rPr>
          <w:rFonts w:ascii="Helvetica" w:hAnsi="Helvetica" w:cs="Helvetica"/>
          <w:color w:val="FF0000"/>
          <w:sz w:val="22"/>
          <w:szCs w:val="22"/>
        </w:rPr>
        <w:t>-</w:t>
      </w:r>
      <w:proofErr w:type="spellStart"/>
      <w:r w:rsidR="00F84B73" w:rsidRPr="00DD1932">
        <w:rPr>
          <w:rFonts w:ascii="Helvetica" w:hAnsi="Helvetica" w:cs="Helvetica"/>
          <w:color w:val="FF0000"/>
          <w:sz w:val="22"/>
          <w:szCs w:val="22"/>
        </w:rPr>
        <w:t>ih</w:t>
      </w:r>
      <w:proofErr w:type="spellEnd"/>
      <w:r w:rsidR="00F84B73" w:rsidRPr="00DD1932">
        <w:rPr>
          <w:rFonts w:ascii="Helvetica" w:hAnsi="Helvetica" w:cs="Helvetica"/>
          <w:color w:val="FF0000"/>
          <w:sz w:val="22"/>
          <w:szCs w:val="22"/>
        </w:rPr>
        <w:t>-tee /ˈ</w:t>
      </w:r>
      <w:proofErr w:type="spellStart"/>
      <w:r w:rsidR="00F84B73" w:rsidRPr="00DD1932">
        <w:rPr>
          <w:rFonts w:ascii="Helvetica" w:hAnsi="Helvetica" w:cs="Helvetica"/>
          <w:color w:val="FF0000"/>
          <w:sz w:val="22"/>
          <w:szCs w:val="22"/>
        </w:rPr>
        <w:t>mɔɪ</w:t>
      </w:r>
      <w:proofErr w:type="spellEnd"/>
      <w:r w:rsidR="00F84B73" w:rsidRPr="00DD1932">
        <w:rPr>
          <w:rFonts w:ascii="Helvetica" w:hAnsi="Helvetica" w:cs="Helvetica"/>
          <w:color w:val="FF0000"/>
          <w:sz w:val="22"/>
          <w:szCs w:val="22"/>
        </w:rPr>
        <w:t xml:space="preserve"> ɪ </w:t>
      </w:r>
      <w:proofErr w:type="spellStart"/>
      <w:r w:rsidR="00F84B73" w:rsidRPr="00DD1932">
        <w:rPr>
          <w:rFonts w:ascii="Helvetica" w:hAnsi="Helvetica" w:cs="Helvetica"/>
          <w:color w:val="FF0000"/>
          <w:sz w:val="22"/>
          <w:szCs w:val="22"/>
        </w:rPr>
        <w:t>ti</w:t>
      </w:r>
      <w:proofErr w:type="spellEnd"/>
      <w:r w:rsidR="00F84B73" w:rsidRPr="00DD1932">
        <w:rPr>
          <w:rFonts w:ascii="Helvetica" w:hAnsi="Helvetica" w:cs="Helvetica"/>
          <w:color w:val="FF0000"/>
          <w:sz w:val="22"/>
          <w:szCs w:val="22"/>
        </w:rPr>
        <w:t>:/</w:t>
      </w:r>
      <w:r w:rsidR="00F84B73" w:rsidRPr="00DD1932">
        <w:rPr>
          <w:rFonts w:ascii="Helvetica" w:hAnsi="Helvetica" w:cs="Helvetica"/>
          <w:sz w:val="22"/>
          <w:szCs w:val="22"/>
        </w:rPr>
        <w:t>)</w:t>
      </w:r>
      <w:r w:rsidR="00D272B8">
        <w:rPr>
          <w:rFonts w:ascii="Helvetica" w:hAnsi="Helvetica" w:cs="Arial"/>
          <w:szCs w:val="24"/>
        </w:rPr>
        <w:t>.</w:t>
      </w:r>
      <w:r w:rsidR="00733C66">
        <w:rPr>
          <w:rFonts w:ascii="Helvetica" w:hAnsi="Helvetica" w:cs="Arial"/>
          <w:szCs w:val="24"/>
        </w:rPr>
        <w:t xml:space="preserve"> </w:t>
      </w:r>
      <w:r w:rsidR="00733C66">
        <w:rPr>
          <w:rFonts w:ascii="Helvetica" w:hAnsi="Helvetica" w:cs="Arial"/>
          <w:b/>
          <w:szCs w:val="24"/>
        </w:rPr>
        <w:t>[2-LM]</w:t>
      </w:r>
    </w:p>
    <w:p w14:paraId="74D534EA" w14:textId="4CCCE8F7" w:rsidR="00D272B8" w:rsidRDefault="00D272B8" w:rsidP="004B781B">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lastRenderedPageBreak/>
        <w:t xml:space="preserve">Extra slide to show on the video after 2_10_2.pdf: </w:t>
      </w:r>
      <w:r w:rsidR="00307683">
        <w:rPr>
          <w:rFonts w:ascii="Helvetica" w:hAnsi="Helvetica" w:cs="Arial"/>
          <w:szCs w:val="24"/>
        </w:rPr>
        <w:t>Show only the diagrams to the left of the arrow.</w:t>
      </w:r>
    </w:p>
    <w:p w14:paraId="6C121B4D" w14:textId="060A882B" w:rsidR="00733C66" w:rsidRPr="00D272B8" w:rsidRDefault="00733C66" w:rsidP="004B781B">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Extra slide to show on the video after 2_10_2.pdf: Show the SBC-</w:t>
      </w:r>
      <w:r>
        <w:rPr>
          <w:rFonts w:ascii="Helvetica" w:hAnsi="Helvetica" w:cs="Helvetica"/>
          <w:szCs w:val="24"/>
        </w:rPr>
        <w:t>α</w:t>
      </w:r>
      <w:r>
        <w:rPr>
          <w:rFonts w:ascii="Helvetica" w:hAnsi="Helvetica" w:cs="Arial"/>
          <w:szCs w:val="24"/>
        </w:rPr>
        <w:t>N</w:t>
      </w:r>
      <w:r>
        <w:rPr>
          <w:rFonts w:ascii="Helvetica" w:hAnsi="Helvetica" w:cs="Arial"/>
          <w:szCs w:val="24"/>
          <w:vertAlign w:val="subscript"/>
        </w:rPr>
        <w:t>3</w:t>
      </w:r>
      <w:r>
        <w:rPr>
          <w:rFonts w:ascii="Helvetica" w:hAnsi="Helvetica" w:cs="Arial"/>
          <w:szCs w:val="24"/>
        </w:rPr>
        <w:t xml:space="preserve"> diagram and label, the arrow with label and diagram, and the molecule diagram and SBC-</w:t>
      </w:r>
      <w:r>
        <w:rPr>
          <w:rFonts w:ascii="Helvetica" w:hAnsi="Helvetica" w:cs="Helvetica"/>
          <w:szCs w:val="24"/>
        </w:rPr>
        <w:t xml:space="preserve">αCLC label on the right of the diagram. Below “Click Reaction”, add “See text for synthesis of </w:t>
      </w:r>
      <w:proofErr w:type="spellStart"/>
      <w:r>
        <w:rPr>
          <w:rFonts w:ascii="Helvetica" w:hAnsi="Helvetica" w:cs="Helvetica"/>
          <w:szCs w:val="24"/>
        </w:rPr>
        <w:t>cholesteryl</w:t>
      </w:r>
      <w:proofErr w:type="spellEnd"/>
      <w:r>
        <w:rPr>
          <w:rFonts w:ascii="Helvetica" w:hAnsi="Helvetica" w:cs="Helvetica"/>
          <w:szCs w:val="24"/>
        </w:rPr>
        <w:t xml:space="preserve"> 5-hexynoate.”</w:t>
      </w:r>
    </w:p>
    <w:p w14:paraId="79EA43FC" w14:textId="171B49F6" w:rsidR="0057713D" w:rsidRPr="00E24898" w:rsidRDefault="003E0CF7" w:rsidP="0057713D">
      <w:pPr>
        <w:numPr>
          <w:ilvl w:val="0"/>
          <w:numId w:val="2"/>
        </w:numPr>
        <w:spacing w:before="240"/>
        <w:jc w:val="both"/>
        <w:outlineLvl w:val="0"/>
        <w:rPr>
          <w:rFonts w:ascii="Helvetica" w:hAnsi="Helvetica" w:cs="Arial"/>
          <w:b/>
          <w:szCs w:val="24"/>
        </w:rPr>
      </w:pPr>
      <w:r>
        <w:rPr>
          <w:rFonts w:ascii="Helvetica" w:hAnsi="Helvetica" w:cs="Arial"/>
          <w:szCs w:val="24"/>
        </w:rPr>
        <w:t xml:space="preserve"> </w:t>
      </w:r>
      <w:r w:rsidR="00692D48">
        <w:rPr>
          <w:rFonts w:ascii="Helvetica" w:hAnsi="Helvetica" w:cs="Arial"/>
          <w:b/>
          <w:szCs w:val="24"/>
        </w:rPr>
        <w:t>Fabrication of a Porous 3D</w:t>
      </w:r>
      <w:r w:rsidR="006B5533">
        <w:rPr>
          <w:rFonts w:ascii="Helvetica" w:hAnsi="Helvetica" w:cs="Arial"/>
          <w:b/>
          <w:szCs w:val="24"/>
        </w:rPr>
        <w:t xml:space="preserve"> Liquid Crystal</w:t>
      </w:r>
      <w:r w:rsidR="00692D48">
        <w:rPr>
          <w:rFonts w:ascii="Helvetica" w:hAnsi="Helvetica" w:cs="Arial"/>
          <w:b/>
          <w:szCs w:val="24"/>
        </w:rPr>
        <w:t xml:space="preserve"> Elastomer</w:t>
      </w:r>
      <w:r w:rsidR="000B1B45">
        <w:rPr>
          <w:rFonts w:ascii="Helvetica" w:hAnsi="Helvetica" w:cs="Arial"/>
          <w:b/>
          <w:szCs w:val="24"/>
        </w:rPr>
        <w:t xml:space="preserve"> (LCE)</w:t>
      </w:r>
      <w:r w:rsidR="00692D48">
        <w:rPr>
          <w:rFonts w:ascii="Helvetica" w:hAnsi="Helvetica" w:cs="Arial"/>
          <w:b/>
          <w:szCs w:val="24"/>
        </w:rPr>
        <w:t xml:space="preserve"> Scaffold with </w:t>
      </w:r>
      <w:proofErr w:type="spellStart"/>
      <w:r w:rsidR="00692D48">
        <w:rPr>
          <w:rFonts w:ascii="Helvetica" w:hAnsi="Helvetica" w:cs="Arial"/>
          <w:b/>
          <w:szCs w:val="24"/>
        </w:rPr>
        <w:t>Hexamethylene</w:t>
      </w:r>
      <w:proofErr w:type="spellEnd"/>
      <w:r w:rsidR="00692D48">
        <w:rPr>
          <w:rFonts w:ascii="Helvetica" w:hAnsi="Helvetica" w:cs="Arial"/>
          <w:b/>
          <w:szCs w:val="24"/>
        </w:rPr>
        <w:t xml:space="preserve"> </w:t>
      </w:r>
      <w:proofErr w:type="spellStart"/>
      <w:r w:rsidR="00692D48">
        <w:rPr>
          <w:rFonts w:ascii="Helvetica" w:hAnsi="Helvetica" w:cs="Arial"/>
          <w:b/>
          <w:szCs w:val="24"/>
        </w:rPr>
        <w:t>Diisocyanate</w:t>
      </w:r>
      <w:proofErr w:type="spellEnd"/>
      <w:r w:rsidR="005A04E8">
        <w:rPr>
          <w:rFonts w:ascii="Helvetica" w:hAnsi="Helvetica" w:cs="Arial"/>
          <w:b/>
          <w:szCs w:val="24"/>
        </w:rPr>
        <w:t xml:space="preserve"> (HDI)</w:t>
      </w:r>
      <w:r w:rsidR="00692D48">
        <w:rPr>
          <w:rFonts w:ascii="Helvetica" w:hAnsi="Helvetica" w:cs="Arial"/>
          <w:b/>
          <w:szCs w:val="24"/>
        </w:rPr>
        <w:t xml:space="preserve"> as a Crosslinker</w:t>
      </w:r>
    </w:p>
    <w:p w14:paraId="40077A55" w14:textId="4050C03F" w:rsidR="003C61BE" w:rsidRDefault="003C61BE"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To begin preparing the </w:t>
      </w:r>
      <w:r w:rsidR="00465156">
        <w:rPr>
          <w:rFonts w:ascii="Helvetica" w:hAnsi="Helvetica" w:cs="Arial"/>
          <w:szCs w:val="24"/>
        </w:rPr>
        <w:t>L</w:t>
      </w:r>
      <w:r w:rsidR="00465156">
        <w:rPr>
          <w:rFonts w:ascii="Helvetica" w:hAnsi="Helvetica" w:cs="Arial"/>
          <w:color w:val="FF0000"/>
          <w:szCs w:val="24"/>
        </w:rPr>
        <w:t>iquid Crystal Elastomer</w:t>
      </w:r>
      <w:r w:rsidR="00682A28">
        <w:rPr>
          <w:rFonts w:ascii="Helvetica" w:hAnsi="Helvetica" w:cs="Arial"/>
          <w:szCs w:val="24"/>
        </w:rPr>
        <w:t xml:space="preserve"> </w:t>
      </w:r>
      <w:r w:rsidR="00682A28" w:rsidRPr="00682A28">
        <w:rPr>
          <w:rFonts w:ascii="Helvetica" w:hAnsi="Helvetica" w:cs="Arial"/>
          <w:sz w:val="22"/>
          <w:szCs w:val="24"/>
        </w:rPr>
        <w:t>(</w:t>
      </w:r>
      <w:r w:rsidR="00465156">
        <w:rPr>
          <w:rFonts w:ascii="Helvetica" w:hAnsi="Helvetica" w:cs="Arial"/>
          <w:sz w:val="22"/>
          <w:szCs w:val="24"/>
        </w:rPr>
        <w:t xml:space="preserve">wherever you see </w:t>
      </w:r>
      <w:r w:rsidR="00682A28" w:rsidRPr="00682A28">
        <w:rPr>
          <w:rFonts w:ascii="Helvetica" w:hAnsi="Helvetica" w:cs="Arial"/>
          <w:color w:val="FF0000"/>
          <w:sz w:val="22"/>
          <w:szCs w:val="24"/>
        </w:rPr>
        <w:t>L-C-E</w:t>
      </w:r>
      <w:r w:rsidR="00465156">
        <w:rPr>
          <w:rFonts w:ascii="Helvetica" w:hAnsi="Helvetica" w:cs="Arial"/>
          <w:color w:val="FF0000"/>
          <w:sz w:val="22"/>
          <w:szCs w:val="24"/>
        </w:rPr>
        <w:t>, please say this full name</w:t>
      </w:r>
      <w:r w:rsidR="00682A28" w:rsidRPr="00682A28">
        <w:rPr>
          <w:rFonts w:ascii="Helvetica" w:hAnsi="Helvetica" w:cs="Arial"/>
          <w:sz w:val="22"/>
          <w:szCs w:val="24"/>
        </w:rPr>
        <w:t>)</w:t>
      </w:r>
      <w:r w:rsidR="00377B05" w:rsidRPr="00682A28">
        <w:rPr>
          <w:rFonts w:ascii="Helvetica" w:hAnsi="Helvetica" w:cs="Arial"/>
          <w:sz w:val="22"/>
          <w:szCs w:val="24"/>
        </w:rPr>
        <w:t xml:space="preserve"> </w:t>
      </w:r>
      <w:r w:rsidR="00377B05">
        <w:rPr>
          <w:rFonts w:ascii="Helvetica" w:hAnsi="Helvetica" w:cs="Arial"/>
          <w:szCs w:val="24"/>
        </w:rPr>
        <w:t>scaffold</w:t>
      </w:r>
      <w:r>
        <w:rPr>
          <w:rFonts w:ascii="Helvetica" w:hAnsi="Helvetica" w:cs="Arial"/>
          <w:szCs w:val="24"/>
        </w:rPr>
        <w:t xml:space="preserve">, combine 0.75 g of </w:t>
      </w:r>
      <w:r w:rsidR="00324575">
        <w:rPr>
          <w:rFonts w:ascii="Helvetica" w:hAnsi="Helvetica" w:cs="Helvetica"/>
          <w:szCs w:val="24"/>
        </w:rPr>
        <w:t>alpha</w:t>
      </w:r>
      <w:r>
        <w:rPr>
          <w:rFonts w:ascii="Helvetica" w:hAnsi="Helvetica" w:cs="Helvetica"/>
          <w:szCs w:val="24"/>
        </w:rPr>
        <w:t>-</w:t>
      </w:r>
      <w:proofErr w:type="spellStart"/>
      <w:r>
        <w:rPr>
          <w:rFonts w:ascii="Helvetica" w:hAnsi="Helvetica" w:cs="Helvetica"/>
          <w:szCs w:val="24"/>
        </w:rPr>
        <w:t>cholesteryl</w:t>
      </w:r>
      <w:proofErr w:type="spellEnd"/>
      <w:r w:rsidR="0007570C">
        <w:rPr>
          <w:rFonts w:ascii="Helvetica" w:hAnsi="Helvetica" w:cs="Helvetica"/>
          <w:szCs w:val="24"/>
        </w:rPr>
        <w:t>-</w:t>
      </w:r>
      <w:r>
        <w:rPr>
          <w:rFonts w:ascii="Helvetica" w:hAnsi="Helvetica" w:cs="Helvetica"/>
          <w:szCs w:val="24"/>
        </w:rPr>
        <w:t>three-arm SBC with 0.25 mL of HDI</w:t>
      </w:r>
      <w:r w:rsidR="00682A28">
        <w:rPr>
          <w:rFonts w:ascii="Helvetica" w:hAnsi="Helvetica" w:cs="Helvetica"/>
          <w:szCs w:val="24"/>
        </w:rPr>
        <w:t xml:space="preserve"> </w:t>
      </w:r>
      <w:r w:rsidR="00682A28" w:rsidRPr="00682A28">
        <w:rPr>
          <w:rFonts w:ascii="Helvetica" w:hAnsi="Helvetica" w:cs="Helvetica"/>
          <w:sz w:val="22"/>
          <w:szCs w:val="24"/>
        </w:rPr>
        <w:t>(</w:t>
      </w:r>
      <w:r w:rsidR="00682A28" w:rsidRPr="00682A28">
        <w:rPr>
          <w:rFonts w:ascii="Helvetica" w:hAnsi="Helvetica" w:cs="Helvetica"/>
          <w:color w:val="FF0000"/>
          <w:sz w:val="22"/>
          <w:szCs w:val="24"/>
        </w:rPr>
        <w:t>H-D-I</w:t>
      </w:r>
      <w:r w:rsidR="00682A28" w:rsidRPr="00682A28">
        <w:rPr>
          <w:rFonts w:ascii="Helvetica" w:hAnsi="Helvetica" w:cs="Helvetica"/>
          <w:sz w:val="22"/>
          <w:szCs w:val="24"/>
        </w:rPr>
        <w:t>)</w:t>
      </w:r>
      <w:r>
        <w:rPr>
          <w:rFonts w:ascii="Helvetica" w:hAnsi="Helvetica" w:cs="Helvetica"/>
          <w:szCs w:val="24"/>
        </w:rPr>
        <w:t xml:space="preserve"> and 0.24 mL of </w:t>
      </w:r>
      <w:r w:rsidR="00FF1CAD" w:rsidRPr="00A31958">
        <w:rPr>
          <w:rFonts w:ascii="Helvetica" w:hAnsi="Helvetica" w:cs="Helvetica"/>
          <w:color w:val="FF0000"/>
          <w:szCs w:val="24"/>
        </w:rPr>
        <w:t>distilled</w:t>
      </w:r>
      <w:r w:rsidR="00FF1CAD">
        <w:rPr>
          <w:rFonts w:ascii="Helvetica" w:hAnsi="Helvetica" w:cs="Helvetica"/>
          <w:szCs w:val="24"/>
        </w:rPr>
        <w:t xml:space="preserve"> </w:t>
      </w:r>
      <w:r w:rsidR="00324575">
        <w:rPr>
          <w:rFonts w:ascii="Helvetica" w:hAnsi="Helvetica" w:cs="Helvetica"/>
          <w:szCs w:val="24"/>
        </w:rPr>
        <w:t>epsilon</w:t>
      </w:r>
      <w:r>
        <w:rPr>
          <w:rFonts w:ascii="Helvetica" w:hAnsi="Helvetica" w:cs="Arial"/>
          <w:szCs w:val="24"/>
        </w:rPr>
        <w:t>-caprolactone.</w:t>
      </w:r>
      <w:r w:rsidR="009044BF">
        <w:rPr>
          <w:rFonts w:ascii="Helvetica" w:hAnsi="Helvetica" w:cs="Arial"/>
          <w:szCs w:val="24"/>
        </w:rPr>
        <w:t xml:space="preserve"> </w:t>
      </w:r>
      <w:r w:rsidR="002F3D3B">
        <w:rPr>
          <w:rFonts w:ascii="Helvetica" w:hAnsi="Helvetica" w:cs="Arial"/>
          <w:szCs w:val="24"/>
        </w:rPr>
        <w:t xml:space="preserve">Add to this </w:t>
      </w:r>
      <w:r w:rsidR="007049BB">
        <w:rPr>
          <w:rFonts w:ascii="Helvetica" w:hAnsi="Helvetica" w:cs="Arial"/>
          <w:szCs w:val="24"/>
        </w:rPr>
        <w:t xml:space="preserve">60 µL of </w:t>
      </w:r>
      <w:proofErr w:type="gramStart"/>
      <w:r w:rsidR="007049BB">
        <w:rPr>
          <w:rFonts w:ascii="Helvetica" w:hAnsi="Helvetica" w:cs="Arial"/>
          <w:szCs w:val="24"/>
        </w:rPr>
        <w:t>tin(</w:t>
      </w:r>
      <w:proofErr w:type="gramEnd"/>
      <w:r w:rsidR="007049BB">
        <w:rPr>
          <w:rFonts w:ascii="Helvetica" w:hAnsi="Helvetica" w:cs="Arial"/>
          <w:szCs w:val="24"/>
        </w:rPr>
        <w:t xml:space="preserve">II) </w:t>
      </w:r>
      <w:proofErr w:type="spellStart"/>
      <w:r w:rsidR="007049BB">
        <w:rPr>
          <w:rFonts w:ascii="Helvetica" w:hAnsi="Helvetica" w:cs="Arial"/>
          <w:szCs w:val="24"/>
        </w:rPr>
        <w:t>ethylhexanoate</w:t>
      </w:r>
      <w:proofErr w:type="spellEnd"/>
      <w:r w:rsidR="007049BB">
        <w:rPr>
          <w:rFonts w:ascii="Helvetica" w:hAnsi="Helvetica" w:cs="Arial"/>
          <w:szCs w:val="24"/>
        </w:rPr>
        <w:t xml:space="preserve"> and vortex the mixture.</w:t>
      </w:r>
      <w:r w:rsidR="000D770F">
        <w:rPr>
          <w:rFonts w:ascii="Helvetica" w:hAnsi="Helvetica" w:cs="Arial"/>
          <w:szCs w:val="24"/>
        </w:rPr>
        <w:t xml:space="preserve"> </w:t>
      </w:r>
      <w:r w:rsidR="000D770F">
        <w:rPr>
          <w:rFonts w:ascii="Helvetica" w:hAnsi="Helvetica" w:cs="Arial"/>
          <w:b/>
          <w:szCs w:val="24"/>
        </w:rPr>
        <w:t>[1-MED-TXT]</w:t>
      </w:r>
    </w:p>
    <w:p w14:paraId="29EFA49C" w14:textId="73435433" w:rsidR="00324575" w:rsidRDefault="00AF2246" w:rsidP="00324575">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9B53D8">
        <w:rPr>
          <w:rFonts w:ascii="Helvetica" w:hAnsi="Helvetica" w:cs="Arial"/>
          <w:szCs w:val="24"/>
        </w:rPr>
        <w:t>combines</w:t>
      </w:r>
      <w:r>
        <w:rPr>
          <w:rFonts w:ascii="Helvetica" w:hAnsi="Helvetica" w:cs="Arial"/>
          <w:szCs w:val="24"/>
        </w:rPr>
        <w:t xml:space="preserve"> the SBC-</w:t>
      </w:r>
      <w:r>
        <w:rPr>
          <w:rFonts w:ascii="Helvetica" w:hAnsi="Helvetica" w:cs="Helvetica"/>
          <w:szCs w:val="24"/>
        </w:rPr>
        <w:t xml:space="preserve">αCLC, HDI, ɛ-caprolactone, and </w:t>
      </w:r>
      <w:proofErr w:type="spellStart"/>
      <w:proofErr w:type="gramStart"/>
      <w:r>
        <w:rPr>
          <w:rFonts w:ascii="Helvetica" w:hAnsi="Helvetica" w:cs="Helvetica"/>
          <w:szCs w:val="24"/>
        </w:rPr>
        <w:t>Sn</w:t>
      </w:r>
      <w:proofErr w:type="spellEnd"/>
      <w:r>
        <w:rPr>
          <w:rFonts w:ascii="Helvetica" w:hAnsi="Helvetica" w:cs="Helvetica"/>
          <w:szCs w:val="24"/>
        </w:rPr>
        <w:t>(</w:t>
      </w:r>
      <w:proofErr w:type="gramEnd"/>
      <w:r>
        <w:rPr>
          <w:rFonts w:ascii="Helvetica" w:hAnsi="Helvetica" w:cs="Helvetica"/>
          <w:szCs w:val="24"/>
        </w:rPr>
        <w:t>Oct)</w:t>
      </w:r>
      <w:r>
        <w:rPr>
          <w:rFonts w:ascii="Helvetica" w:hAnsi="Helvetica" w:cs="Helvetica"/>
          <w:szCs w:val="24"/>
          <w:vertAlign w:val="subscript"/>
        </w:rPr>
        <w:t>2</w:t>
      </w:r>
      <w:r w:rsidR="009B53D8">
        <w:rPr>
          <w:rFonts w:ascii="Helvetica" w:hAnsi="Helvetica" w:cs="Helvetica"/>
          <w:szCs w:val="24"/>
        </w:rPr>
        <w:t>, and then vortexes the mixture.</w:t>
      </w:r>
      <w:r>
        <w:rPr>
          <w:rFonts w:ascii="Helvetica" w:hAnsi="Helvetica" w:cs="Arial"/>
          <w:szCs w:val="24"/>
        </w:rPr>
        <w:t xml:space="preserve"> </w:t>
      </w:r>
      <w:r w:rsidR="00324575">
        <w:rPr>
          <w:rFonts w:ascii="Helvetica" w:hAnsi="Helvetica" w:cs="Arial"/>
          <w:szCs w:val="24"/>
        </w:rPr>
        <w:t>(</w:t>
      </w:r>
      <w:r w:rsidR="00324575">
        <w:rPr>
          <w:rFonts w:ascii="Helvetica" w:hAnsi="Helvetica" w:cs="Arial"/>
          <w:b/>
          <w:szCs w:val="24"/>
        </w:rPr>
        <w:t>TEXT</w:t>
      </w:r>
      <w:r w:rsidR="00324575">
        <w:rPr>
          <w:rFonts w:ascii="Helvetica" w:hAnsi="Helvetica" w:cs="Arial"/>
          <w:szCs w:val="24"/>
        </w:rPr>
        <w:t xml:space="preserve">: See text protocol for synthesis of </w:t>
      </w:r>
      <w:r w:rsidR="00324575" w:rsidRPr="00514B43">
        <w:rPr>
          <w:rFonts w:ascii="Helvetica" w:hAnsi="Helvetica" w:cs="Arial"/>
          <w:szCs w:val="24"/>
        </w:rPr>
        <w:t>SBC-</w:t>
      </w:r>
      <w:proofErr w:type="spellStart"/>
      <w:r w:rsidR="00324575" w:rsidRPr="00514B43">
        <w:rPr>
          <w:rFonts w:ascii="Helvetica" w:hAnsi="Helvetica" w:cs="Arial"/>
          <w:szCs w:val="24"/>
        </w:rPr>
        <w:t>Chol</w:t>
      </w:r>
      <w:proofErr w:type="spellEnd"/>
      <w:r w:rsidR="00324575" w:rsidRPr="00514B43">
        <w:rPr>
          <w:rFonts w:ascii="Helvetica" w:hAnsi="Helvetica" w:cs="Arial"/>
          <w:szCs w:val="24"/>
        </w:rPr>
        <w:t>.)</w:t>
      </w:r>
    </w:p>
    <w:p w14:paraId="2786CE42" w14:textId="74EC1643" w:rsidR="009753BE" w:rsidRPr="00EA1FBC" w:rsidRDefault="00E37845"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 xml:space="preserve">Then, cut out </w:t>
      </w:r>
      <w:r w:rsidR="003E7A72" w:rsidRPr="00EA1FBC">
        <w:rPr>
          <w:rFonts w:ascii="Helvetica" w:hAnsi="Helvetica" w:cs="Arial"/>
          <w:szCs w:val="24"/>
        </w:rPr>
        <w:t xml:space="preserve">a 1 cm by </w:t>
      </w:r>
      <w:r w:rsidR="007577C2" w:rsidRPr="00465156">
        <w:rPr>
          <w:rFonts w:ascii="Helvetica" w:hAnsi="Helvetica" w:cs="Arial"/>
          <w:color w:val="FF0000"/>
          <w:szCs w:val="24"/>
        </w:rPr>
        <w:t>4</w:t>
      </w:r>
      <w:r w:rsidR="007577C2" w:rsidRPr="00EA1FBC">
        <w:rPr>
          <w:rFonts w:ascii="Helvetica" w:hAnsi="Helvetica" w:cs="Arial"/>
          <w:szCs w:val="24"/>
        </w:rPr>
        <w:t xml:space="preserve"> </w:t>
      </w:r>
      <w:r w:rsidR="003E7A72" w:rsidRPr="00EA1FBC">
        <w:rPr>
          <w:rFonts w:ascii="Helvetica" w:hAnsi="Helvetica" w:cs="Arial"/>
          <w:szCs w:val="24"/>
        </w:rPr>
        <w:t>cm piece of nickel metal</w:t>
      </w:r>
      <w:r w:rsidR="001C533F" w:rsidRPr="00EA1FBC">
        <w:rPr>
          <w:rFonts w:ascii="Helvetica" w:hAnsi="Helvetica" w:cs="Arial"/>
          <w:szCs w:val="24"/>
        </w:rPr>
        <w:t xml:space="preserve"> foam</w:t>
      </w:r>
      <w:r w:rsidR="003E7A72" w:rsidRPr="00EA1FBC">
        <w:rPr>
          <w:rFonts w:ascii="Helvetica" w:hAnsi="Helvetica" w:cs="Arial"/>
          <w:szCs w:val="24"/>
        </w:rPr>
        <w:t>.</w:t>
      </w:r>
      <w:r w:rsidR="003E5A92" w:rsidRPr="00EA1FBC">
        <w:rPr>
          <w:rFonts w:ascii="Helvetica" w:hAnsi="Helvetica" w:cs="Arial"/>
          <w:szCs w:val="24"/>
        </w:rPr>
        <w:t xml:space="preserve"> </w:t>
      </w:r>
      <w:r w:rsidR="003E5A92" w:rsidRPr="00EA1FBC">
        <w:rPr>
          <w:rFonts w:ascii="Helvetica" w:hAnsi="Helvetica" w:cs="Arial"/>
          <w:b/>
          <w:szCs w:val="24"/>
        </w:rPr>
        <w:t>[1-MED-Over shoulder]</w:t>
      </w:r>
      <w:r w:rsidR="003E7A72" w:rsidRPr="00EA1FBC">
        <w:rPr>
          <w:rFonts w:ascii="Helvetica" w:hAnsi="Helvetica" w:cs="Arial"/>
          <w:szCs w:val="24"/>
        </w:rPr>
        <w:t xml:space="preserve"> Roll the</w:t>
      </w:r>
      <w:r w:rsidR="007C78F4" w:rsidRPr="00EA1FBC">
        <w:rPr>
          <w:rFonts w:ascii="Helvetica" w:hAnsi="Helvetica" w:cs="Arial"/>
          <w:szCs w:val="24"/>
        </w:rPr>
        <w:t xml:space="preserve"> nickel</w:t>
      </w:r>
      <w:r w:rsidR="001C533F" w:rsidRPr="00EA1FBC">
        <w:rPr>
          <w:rFonts w:ascii="Helvetica" w:hAnsi="Helvetica" w:cs="Arial"/>
          <w:szCs w:val="24"/>
        </w:rPr>
        <w:t xml:space="preserve"> foam</w:t>
      </w:r>
      <w:r w:rsidR="003E7A72" w:rsidRPr="00EA1FBC">
        <w:rPr>
          <w:rFonts w:ascii="Helvetica" w:hAnsi="Helvetica" w:cs="Arial"/>
          <w:szCs w:val="24"/>
        </w:rPr>
        <w:t xml:space="preserve"> into a cylinder</w:t>
      </w:r>
      <w:r w:rsidR="007577E7" w:rsidRPr="00EA1FBC">
        <w:rPr>
          <w:rFonts w:ascii="Helvetica" w:hAnsi="Helvetica" w:cs="Arial"/>
          <w:szCs w:val="24"/>
        </w:rPr>
        <w:t xml:space="preserve"> 1 cm in di</w:t>
      </w:r>
      <w:r w:rsidR="008B6648" w:rsidRPr="00EA1FBC">
        <w:rPr>
          <w:rFonts w:ascii="Helvetica" w:hAnsi="Helvetica" w:cs="Arial"/>
          <w:szCs w:val="24"/>
        </w:rPr>
        <w:t>ameter and 1 cm tall to form a</w:t>
      </w:r>
      <w:r w:rsidR="007577E7" w:rsidRPr="00EA1FBC">
        <w:rPr>
          <w:rFonts w:ascii="Helvetica" w:hAnsi="Helvetica" w:cs="Arial"/>
          <w:szCs w:val="24"/>
        </w:rPr>
        <w:t xml:space="preserve"> template</w:t>
      </w:r>
      <w:r w:rsidR="008B6648" w:rsidRPr="00EA1FBC">
        <w:rPr>
          <w:rFonts w:ascii="Helvetica" w:hAnsi="Helvetica" w:cs="Arial"/>
          <w:szCs w:val="24"/>
        </w:rPr>
        <w:t xml:space="preserve"> for the </w:t>
      </w:r>
      <w:r w:rsidR="00957992" w:rsidRPr="00EA1FBC">
        <w:rPr>
          <w:rFonts w:ascii="Helvetica" w:hAnsi="Helvetica" w:cs="Arial"/>
          <w:szCs w:val="24"/>
        </w:rPr>
        <w:t>LCE</w:t>
      </w:r>
      <w:r w:rsidR="003C5B98">
        <w:rPr>
          <w:rFonts w:ascii="Helvetica" w:hAnsi="Helvetica" w:cs="Arial"/>
          <w:szCs w:val="24"/>
        </w:rPr>
        <w:t xml:space="preserve"> foam</w:t>
      </w:r>
      <w:r w:rsidR="00A1517C">
        <w:rPr>
          <w:rFonts w:ascii="Helvetica" w:hAnsi="Helvetica" w:cs="Arial"/>
          <w:szCs w:val="24"/>
        </w:rPr>
        <w:t xml:space="preserve"> scaffold</w:t>
      </w:r>
      <w:r w:rsidR="007577E7" w:rsidRPr="00EA1FBC">
        <w:rPr>
          <w:rFonts w:ascii="Helvetica" w:hAnsi="Helvetica" w:cs="Arial"/>
          <w:szCs w:val="24"/>
        </w:rPr>
        <w:t>.</w:t>
      </w:r>
      <w:r w:rsidR="00FE4331" w:rsidRPr="00EA1FBC">
        <w:rPr>
          <w:rFonts w:ascii="Helvetica" w:hAnsi="Helvetica" w:cs="Arial"/>
          <w:szCs w:val="24"/>
        </w:rPr>
        <w:t xml:space="preserve"> </w:t>
      </w:r>
      <w:r w:rsidR="003E5A92" w:rsidRPr="00EA1FBC">
        <w:rPr>
          <w:rFonts w:ascii="Helvetica" w:hAnsi="Helvetica" w:cs="Arial"/>
          <w:b/>
          <w:szCs w:val="24"/>
        </w:rPr>
        <w:t>[2</w:t>
      </w:r>
      <w:r w:rsidR="00FE4331" w:rsidRPr="00EA1FBC">
        <w:rPr>
          <w:rFonts w:ascii="Helvetica" w:hAnsi="Helvetica" w:cs="Arial"/>
          <w:b/>
          <w:szCs w:val="24"/>
        </w:rPr>
        <w:t>-CU]</w:t>
      </w:r>
    </w:p>
    <w:p w14:paraId="054B24C8" w14:textId="77777777" w:rsidR="003E5A92" w:rsidRPr="00EA1FBC" w:rsidRDefault="002E0F99" w:rsidP="002E0F99">
      <w:pPr>
        <w:numPr>
          <w:ilvl w:val="2"/>
          <w:numId w:val="2"/>
        </w:numPr>
        <w:spacing w:before="240"/>
        <w:jc w:val="both"/>
        <w:outlineLvl w:val="0"/>
        <w:rPr>
          <w:rFonts w:ascii="Helvetica" w:hAnsi="Helvetica" w:cs="Arial"/>
          <w:szCs w:val="24"/>
        </w:rPr>
      </w:pPr>
      <w:r w:rsidRPr="00EA1FBC">
        <w:rPr>
          <w:rFonts w:ascii="Helvetica" w:hAnsi="Helvetica" w:cs="Arial"/>
          <w:szCs w:val="24"/>
        </w:rPr>
        <w:t>Talent cuts out a small piece of nickel metal foam</w:t>
      </w:r>
    </w:p>
    <w:p w14:paraId="06717934" w14:textId="5D9ADD9D" w:rsidR="002E0F99" w:rsidRPr="00EA1FBC" w:rsidRDefault="003E5A92" w:rsidP="002E0F99">
      <w:pPr>
        <w:numPr>
          <w:ilvl w:val="2"/>
          <w:numId w:val="2"/>
        </w:numPr>
        <w:spacing w:before="240"/>
        <w:jc w:val="both"/>
        <w:outlineLvl w:val="0"/>
        <w:rPr>
          <w:rFonts w:ascii="Helvetica" w:hAnsi="Helvetica" w:cs="Arial"/>
          <w:szCs w:val="24"/>
        </w:rPr>
      </w:pPr>
      <w:r w:rsidRPr="00EA1FBC">
        <w:rPr>
          <w:rFonts w:ascii="Helvetica" w:hAnsi="Helvetica" w:cs="Arial"/>
          <w:szCs w:val="24"/>
        </w:rPr>
        <w:t>Talent</w:t>
      </w:r>
      <w:r w:rsidR="002E0F99" w:rsidRPr="00EA1FBC">
        <w:rPr>
          <w:rFonts w:ascii="Helvetica" w:hAnsi="Helvetica" w:cs="Arial"/>
          <w:szCs w:val="24"/>
        </w:rPr>
        <w:t xml:space="preserve"> rolls the piece</w:t>
      </w:r>
      <w:r w:rsidRPr="00EA1FBC">
        <w:rPr>
          <w:rFonts w:ascii="Helvetica" w:hAnsi="Helvetica" w:cs="Arial"/>
          <w:szCs w:val="24"/>
        </w:rPr>
        <w:t xml:space="preserve"> of metal foam</w:t>
      </w:r>
      <w:r w:rsidR="002E0F99" w:rsidRPr="00EA1FBC">
        <w:rPr>
          <w:rFonts w:ascii="Helvetica" w:hAnsi="Helvetica" w:cs="Arial"/>
          <w:szCs w:val="24"/>
        </w:rPr>
        <w:t xml:space="preserve"> into a cylinder.</w:t>
      </w:r>
    </w:p>
    <w:p w14:paraId="260950AF" w14:textId="12A9987A" w:rsidR="009D60CA" w:rsidRPr="00EA1FBC" w:rsidRDefault="003E409B"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Pla</w:t>
      </w:r>
      <w:r w:rsidR="005A1958" w:rsidRPr="00EA1FBC">
        <w:rPr>
          <w:rFonts w:ascii="Helvetica" w:hAnsi="Helvetica" w:cs="Arial"/>
          <w:szCs w:val="24"/>
        </w:rPr>
        <w:t>ce the template in a glass vial or aluminum foil enclosure</w:t>
      </w:r>
      <w:r w:rsidR="002E0F99" w:rsidRPr="00EA1FBC">
        <w:rPr>
          <w:rFonts w:ascii="Helvetica" w:hAnsi="Helvetica" w:cs="Arial"/>
          <w:szCs w:val="24"/>
        </w:rPr>
        <w:t xml:space="preserve"> and </w:t>
      </w:r>
      <w:r w:rsidR="008B7D07">
        <w:rPr>
          <w:rFonts w:ascii="Helvetica" w:hAnsi="Helvetica" w:cs="Arial"/>
          <w:szCs w:val="24"/>
        </w:rPr>
        <w:t>pour</w:t>
      </w:r>
      <w:r w:rsidR="008B7D07" w:rsidRPr="00EA1FBC">
        <w:rPr>
          <w:rFonts w:ascii="Helvetica" w:hAnsi="Helvetica" w:cs="Arial"/>
          <w:szCs w:val="24"/>
        </w:rPr>
        <w:t xml:space="preserve"> </w:t>
      </w:r>
      <w:r w:rsidR="002E0F99" w:rsidRPr="00EA1FBC">
        <w:rPr>
          <w:rFonts w:ascii="Helvetica" w:hAnsi="Helvetica" w:cs="Arial"/>
          <w:szCs w:val="24"/>
        </w:rPr>
        <w:t xml:space="preserve">the </w:t>
      </w:r>
      <w:r w:rsidR="008B7D07">
        <w:rPr>
          <w:rFonts w:ascii="Helvetica" w:hAnsi="Helvetica" w:cs="Arial"/>
          <w:szCs w:val="24"/>
        </w:rPr>
        <w:t>LCE</w:t>
      </w:r>
      <w:r w:rsidR="008B7D07" w:rsidRPr="00EA1FBC">
        <w:rPr>
          <w:rFonts w:ascii="Helvetica" w:hAnsi="Helvetica" w:cs="Arial"/>
          <w:szCs w:val="24"/>
        </w:rPr>
        <w:t xml:space="preserve"> mixture </w:t>
      </w:r>
      <w:r w:rsidR="008B7D07">
        <w:rPr>
          <w:rFonts w:ascii="Helvetica" w:hAnsi="Helvetica" w:cs="Arial"/>
          <w:szCs w:val="24"/>
        </w:rPr>
        <w:t xml:space="preserve">over the </w:t>
      </w:r>
      <w:r w:rsidR="002E0F99" w:rsidRPr="00EA1FBC">
        <w:rPr>
          <w:rFonts w:ascii="Helvetica" w:hAnsi="Helvetica" w:cs="Arial"/>
          <w:szCs w:val="24"/>
        </w:rPr>
        <w:t>template</w:t>
      </w:r>
      <w:r w:rsidR="00945D82">
        <w:rPr>
          <w:rFonts w:ascii="Helvetica" w:hAnsi="Helvetica" w:cs="Arial"/>
          <w:szCs w:val="24"/>
        </w:rPr>
        <w:t xml:space="preserve"> until it is completely covered</w:t>
      </w:r>
      <w:r w:rsidR="005A1958" w:rsidRPr="00EA1FBC">
        <w:rPr>
          <w:rFonts w:ascii="Helvetica" w:hAnsi="Helvetica" w:cs="Arial"/>
          <w:szCs w:val="24"/>
        </w:rPr>
        <w:t>.</w:t>
      </w:r>
      <w:r w:rsidR="00FE4331" w:rsidRPr="00EA1FBC">
        <w:rPr>
          <w:rFonts w:ascii="Helvetica" w:hAnsi="Helvetica" w:cs="Arial"/>
          <w:szCs w:val="24"/>
        </w:rPr>
        <w:t xml:space="preserve"> </w:t>
      </w:r>
      <w:r w:rsidR="00087B90" w:rsidRPr="00EA1FBC">
        <w:rPr>
          <w:rFonts w:ascii="Helvetica" w:hAnsi="Helvetica" w:cs="Arial"/>
          <w:b/>
          <w:szCs w:val="24"/>
        </w:rPr>
        <w:t>[1-CU</w:t>
      </w:r>
      <w:r w:rsidR="00FE4331" w:rsidRPr="00EA1FBC">
        <w:rPr>
          <w:rFonts w:ascii="Helvetica" w:hAnsi="Helvetica" w:cs="Arial"/>
          <w:b/>
          <w:szCs w:val="24"/>
        </w:rPr>
        <w:t>]</w:t>
      </w:r>
    </w:p>
    <w:p w14:paraId="631C6AA5" w14:textId="12909989" w:rsidR="00690A06" w:rsidRPr="00EA1FBC" w:rsidRDefault="00690A06" w:rsidP="00FA1DF4">
      <w:pPr>
        <w:numPr>
          <w:ilvl w:val="2"/>
          <w:numId w:val="2"/>
        </w:numPr>
        <w:spacing w:before="240"/>
        <w:jc w:val="both"/>
        <w:outlineLvl w:val="0"/>
        <w:rPr>
          <w:rFonts w:ascii="Helvetica" w:hAnsi="Helvetica" w:cs="Arial"/>
          <w:szCs w:val="24"/>
        </w:rPr>
      </w:pPr>
      <w:r w:rsidRPr="00EA1FBC">
        <w:rPr>
          <w:rFonts w:ascii="Helvetica" w:hAnsi="Helvetica" w:cs="Arial"/>
          <w:szCs w:val="24"/>
        </w:rPr>
        <w:t>Talent places the cylinde</w:t>
      </w:r>
      <w:r w:rsidR="0020593A" w:rsidRPr="00EA1FBC">
        <w:rPr>
          <w:rFonts w:ascii="Helvetica" w:hAnsi="Helvetica" w:cs="Arial"/>
          <w:szCs w:val="24"/>
        </w:rPr>
        <w:t>r of metal foam in a glass or foil c</w:t>
      </w:r>
      <w:r w:rsidR="002E0F99" w:rsidRPr="00EA1FBC">
        <w:rPr>
          <w:rFonts w:ascii="Helvetica" w:hAnsi="Helvetica" w:cs="Arial"/>
          <w:szCs w:val="24"/>
        </w:rPr>
        <w:t>ontainer, and then pours the elasto</w:t>
      </w:r>
      <w:r w:rsidR="00FF559C" w:rsidRPr="00EA1FBC">
        <w:rPr>
          <w:rFonts w:ascii="Helvetica" w:hAnsi="Helvetica" w:cs="Arial"/>
          <w:szCs w:val="24"/>
        </w:rPr>
        <w:t xml:space="preserve">mer mixture over the metal foam </w:t>
      </w:r>
      <w:r w:rsidR="004935C2" w:rsidRPr="00EA1FBC">
        <w:rPr>
          <w:rFonts w:ascii="Helvetica" w:hAnsi="Helvetica" w:cs="Arial"/>
          <w:szCs w:val="24"/>
        </w:rPr>
        <w:t>until it is completely covered.</w:t>
      </w:r>
    </w:p>
    <w:p w14:paraId="4E690FDB" w14:textId="50086E2D" w:rsidR="00E37845" w:rsidRPr="00EA1FBC" w:rsidRDefault="002E0F99"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Allow the template to sit</w:t>
      </w:r>
      <w:r w:rsidR="000776A4" w:rsidRPr="00EA1FBC">
        <w:rPr>
          <w:rFonts w:ascii="Helvetica" w:hAnsi="Helvetica" w:cs="Arial"/>
          <w:szCs w:val="24"/>
        </w:rPr>
        <w:t xml:space="preserve"> in the LCE mixture</w:t>
      </w:r>
      <w:r w:rsidR="000B2734" w:rsidRPr="00EA1FBC">
        <w:rPr>
          <w:rFonts w:ascii="Helvetica" w:hAnsi="Helvetica" w:cs="Arial"/>
          <w:szCs w:val="24"/>
        </w:rPr>
        <w:t xml:space="preserve"> for 2 minutes</w:t>
      </w:r>
      <w:r w:rsidR="0081059C" w:rsidRPr="00EA1FBC">
        <w:rPr>
          <w:rFonts w:ascii="Helvetica" w:hAnsi="Helvetica" w:cs="Arial"/>
          <w:szCs w:val="24"/>
        </w:rPr>
        <w:t xml:space="preserve">, and then remove the excess </w:t>
      </w:r>
      <w:r w:rsidR="00416089" w:rsidRPr="00EA1FBC">
        <w:rPr>
          <w:rFonts w:ascii="Helvetica" w:hAnsi="Helvetica" w:cs="Arial"/>
          <w:szCs w:val="24"/>
        </w:rPr>
        <w:t>with a pipette.</w:t>
      </w:r>
      <w:r w:rsidR="009B405F" w:rsidRPr="00EA1FBC">
        <w:rPr>
          <w:rFonts w:ascii="Helvetica" w:hAnsi="Helvetica" w:cs="Arial"/>
          <w:szCs w:val="24"/>
        </w:rPr>
        <w:t xml:space="preserve"> </w:t>
      </w:r>
      <w:r w:rsidR="009B405F" w:rsidRPr="00EA1FBC">
        <w:rPr>
          <w:rFonts w:ascii="Helvetica" w:hAnsi="Helvetica" w:cs="Arial"/>
          <w:b/>
          <w:szCs w:val="24"/>
        </w:rPr>
        <w:t>[1-MED]</w:t>
      </w:r>
      <w:r w:rsidR="00346DA5" w:rsidRPr="00EA1FBC">
        <w:rPr>
          <w:rFonts w:ascii="Helvetica" w:hAnsi="Helvetica" w:cs="Arial"/>
          <w:szCs w:val="24"/>
        </w:rPr>
        <w:t xml:space="preserve"> Heat the mixture and</w:t>
      </w:r>
      <w:r w:rsidR="00EB642D" w:rsidRPr="00EA1FBC">
        <w:rPr>
          <w:rFonts w:ascii="Helvetica" w:hAnsi="Helvetica" w:cs="Arial"/>
          <w:szCs w:val="24"/>
        </w:rPr>
        <w:t xml:space="preserve"> template at 80 °C overnight.</w:t>
      </w:r>
      <w:r w:rsidR="009B405F" w:rsidRPr="00EA1FBC">
        <w:rPr>
          <w:rFonts w:ascii="Helvetica" w:hAnsi="Helvetica" w:cs="Arial"/>
          <w:szCs w:val="24"/>
        </w:rPr>
        <w:t xml:space="preserve"> </w:t>
      </w:r>
      <w:r w:rsidR="009B405F" w:rsidRPr="00EA1FBC">
        <w:rPr>
          <w:rFonts w:ascii="Helvetica" w:hAnsi="Helvetica" w:cs="Arial"/>
          <w:b/>
          <w:szCs w:val="24"/>
        </w:rPr>
        <w:t>[2-MED-Over shoulder]</w:t>
      </w:r>
    </w:p>
    <w:p w14:paraId="4689F4D4" w14:textId="21B3102A" w:rsidR="00547705" w:rsidRPr="00EA1FBC" w:rsidRDefault="00547705" w:rsidP="00547705">
      <w:pPr>
        <w:numPr>
          <w:ilvl w:val="2"/>
          <w:numId w:val="2"/>
        </w:numPr>
        <w:spacing w:before="240"/>
        <w:jc w:val="both"/>
        <w:outlineLvl w:val="0"/>
        <w:rPr>
          <w:rFonts w:ascii="Helvetica" w:hAnsi="Helvetica" w:cs="Arial"/>
          <w:szCs w:val="24"/>
        </w:rPr>
      </w:pPr>
      <w:r w:rsidRPr="00EA1FBC">
        <w:rPr>
          <w:rFonts w:ascii="Helvetica" w:hAnsi="Helvetica" w:cs="Arial"/>
          <w:szCs w:val="24"/>
        </w:rPr>
        <w:t>Talent inspects the template, and then pipettes off the excess.</w:t>
      </w:r>
    </w:p>
    <w:p w14:paraId="6D7FDCE4" w14:textId="06A5AA7D" w:rsidR="00621CDB" w:rsidRPr="00EA1FBC" w:rsidRDefault="00621CDB" w:rsidP="00547705">
      <w:pPr>
        <w:numPr>
          <w:ilvl w:val="2"/>
          <w:numId w:val="2"/>
        </w:numPr>
        <w:spacing w:before="240"/>
        <w:jc w:val="both"/>
        <w:outlineLvl w:val="0"/>
        <w:rPr>
          <w:rFonts w:ascii="Helvetica" w:hAnsi="Helvetica" w:cs="Arial"/>
          <w:szCs w:val="24"/>
        </w:rPr>
      </w:pPr>
      <w:r w:rsidRPr="00EA1FBC">
        <w:rPr>
          <w:rFonts w:ascii="Helvetica" w:hAnsi="Helvetica" w:cs="Arial"/>
          <w:szCs w:val="24"/>
        </w:rPr>
        <w:t>Talent places the elastomer-covered template in an oven.</w:t>
      </w:r>
    </w:p>
    <w:p w14:paraId="2F922CEF" w14:textId="0711949A" w:rsidR="005A1958" w:rsidRPr="003E0CF7" w:rsidRDefault="005770AA"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Then, peel away the aluminum foil or break the glass.</w:t>
      </w:r>
      <w:r w:rsidR="00686225" w:rsidRPr="00EA1FBC">
        <w:rPr>
          <w:rFonts w:ascii="Helvetica" w:hAnsi="Helvetica" w:cs="Arial"/>
          <w:szCs w:val="24"/>
        </w:rPr>
        <w:t xml:space="preserve"> </w:t>
      </w:r>
      <w:r w:rsidR="00686225" w:rsidRPr="00EA1FBC">
        <w:rPr>
          <w:rFonts w:ascii="Helvetica" w:hAnsi="Helvetica" w:cs="Arial"/>
          <w:b/>
          <w:szCs w:val="24"/>
        </w:rPr>
        <w:t>[1-MED]</w:t>
      </w:r>
      <w:r w:rsidRPr="00EA1FBC">
        <w:rPr>
          <w:rFonts w:ascii="Helvetica" w:hAnsi="Helvetica" w:cs="Arial"/>
          <w:szCs w:val="24"/>
        </w:rPr>
        <w:t xml:space="preserve"> Use a raz</w:t>
      </w:r>
      <w:r w:rsidR="005C6161" w:rsidRPr="00EA1FBC">
        <w:rPr>
          <w:rFonts w:ascii="Helvetica" w:hAnsi="Helvetica" w:cs="Arial"/>
          <w:szCs w:val="24"/>
        </w:rPr>
        <w:t>or blade to remove excess</w:t>
      </w:r>
      <w:r w:rsidR="00DB4897" w:rsidRPr="00EA1FBC">
        <w:rPr>
          <w:rFonts w:ascii="Helvetica" w:hAnsi="Helvetica" w:cs="Arial"/>
          <w:szCs w:val="24"/>
        </w:rPr>
        <w:t xml:space="preserve"> LCE</w:t>
      </w:r>
      <w:r w:rsidR="005C6161" w:rsidRPr="00EA1FBC">
        <w:rPr>
          <w:rFonts w:ascii="Helvetica" w:hAnsi="Helvetica" w:cs="Arial"/>
          <w:szCs w:val="24"/>
        </w:rPr>
        <w:t xml:space="preserve"> to expose the nickel metal</w:t>
      </w:r>
      <w:r w:rsidR="00417773" w:rsidRPr="00EA1FBC">
        <w:rPr>
          <w:rFonts w:ascii="Helvetica" w:hAnsi="Helvetica" w:cs="Arial"/>
          <w:szCs w:val="24"/>
        </w:rPr>
        <w:t xml:space="preserve"> template</w:t>
      </w:r>
      <w:r w:rsidR="001D3C0E" w:rsidRPr="00EA1FBC">
        <w:rPr>
          <w:rFonts w:ascii="Helvetica" w:hAnsi="Helvetica" w:cs="Arial"/>
          <w:szCs w:val="24"/>
        </w:rPr>
        <w:t>.</w:t>
      </w:r>
      <w:r w:rsidR="00686225" w:rsidRPr="00EA1FBC">
        <w:rPr>
          <w:rFonts w:ascii="Helvetica" w:hAnsi="Helvetica" w:cs="Arial"/>
          <w:szCs w:val="24"/>
        </w:rPr>
        <w:t xml:space="preserve"> </w:t>
      </w:r>
      <w:r w:rsidR="00686225" w:rsidRPr="00EA1FBC">
        <w:rPr>
          <w:rFonts w:ascii="Helvetica" w:hAnsi="Helvetica" w:cs="Arial"/>
          <w:b/>
          <w:szCs w:val="24"/>
        </w:rPr>
        <w:t>[2-CU]</w:t>
      </w:r>
      <w:r w:rsidR="000A4067" w:rsidRPr="00EA1FBC">
        <w:rPr>
          <w:rFonts w:ascii="Helvetica" w:hAnsi="Helvetica" w:cs="Arial"/>
          <w:szCs w:val="24"/>
        </w:rPr>
        <w:t xml:space="preserve"> Place the</w:t>
      </w:r>
      <w:r w:rsidR="00D54033" w:rsidRPr="00EA1FBC">
        <w:rPr>
          <w:rFonts w:ascii="Helvetica" w:hAnsi="Helvetica" w:cs="Arial"/>
          <w:szCs w:val="24"/>
        </w:rPr>
        <w:t xml:space="preserve"> foam</w:t>
      </w:r>
      <w:r w:rsidR="00F15907" w:rsidRPr="00EA1FBC">
        <w:rPr>
          <w:rFonts w:ascii="Helvetica" w:hAnsi="Helvetica" w:cs="Arial"/>
          <w:szCs w:val="24"/>
        </w:rPr>
        <w:t xml:space="preserve"> </w:t>
      </w:r>
      <w:r w:rsidR="000A4067" w:rsidRPr="00EA1FBC">
        <w:rPr>
          <w:rFonts w:ascii="Helvetica" w:hAnsi="Helvetica" w:cs="Arial"/>
          <w:szCs w:val="24"/>
        </w:rPr>
        <w:t xml:space="preserve">in a flask and add 70 mL of a </w:t>
      </w:r>
      <w:r w:rsidR="005B0331" w:rsidRPr="00EA1FBC">
        <w:rPr>
          <w:rFonts w:ascii="Helvetica" w:hAnsi="Helvetica" w:cs="Arial"/>
          <w:szCs w:val="24"/>
        </w:rPr>
        <w:t>saturated</w:t>
      </w:r>
      <w:r w:rsidR="00AD38CE" w:rsidRPr="00EA1FBC">
        <w:rPr>
          <w:rFonts w:ascii="Helvetica" w:hAnsi="Helvetica" w:cs="Arial"/>
          <w:szCs w:val="24"/>
        </w:rPr>
        <w:t xml:space="preserve"> aqueous</w:t>
      </w:r>
      <w:r w:rsidR="000A4067" w:rsidRPr="00EA1FBC">
        <w:rPr>
          <w:rFonts w:ascii="Helvetica" w:hAnsi="Helvetica" w:cs="Arial"/>
          <w:szCs w:val="24"/>
        </w:rPr>
        <w:t xml:space="preserve"> solution of </w:t>
      </w:r>
      <w:proofErr w:type="gramStart"/>
      <w:r w:rsidR="000A4067" w:rsidRPr="00EA1FBC">
        <w:rPr>
          <w:rFonts w:ascii="Helvetica" w:hAnsi="Helvetica" w:cs="Arial"/>
          <w:szCs w:val="24"/>
        </w:rPr>
        <w:t>iron(</w:t>
      </w:r>
      <w:proofErr w:type="gramEnd"/>
      <w:r w:rsidR="000A4067" w:rsidRPr="00EA1FBC">
        <w:rPr>
          <w:rFonts w:ascii="Helvetica" w:hAnsi="Helvetica" w:cs="Arial"/>
          <w:szCs w:val="24"/>
        </w:rPr>
        <w:t>III) chloride.</w:t>
      </w:r>
      <w:r w:rsidR="0016362C">
        <w:rPr>
          <w:rFonts w:ascii="Helvetica" w:hAnsi="Helvetica" w:cs="Arial"/>
          <w:szCs w:val="24"/>
        </w:rPr>
        <w:t xml:space="preserve"> </w:t>
      </w:r>
      <w:r w:rsidR="00686225" w:rsidRPr="00EA1FBC">
        <w:rPr>
          <w:rFonts w:ascii="Helvetica" w:hAnsi="Helvetica" w:cs="Arial"/>
          <w:b/>
          <w:szCs w:val="24"/>
        </w:rPr>
        <w:t>[3-MED</w:t>
      </w:r>
      <w:r w:rsidR="000E5143">
        <w:rPr>
          <w:rFonts w:ascii="Helvetica" w:hAnsi="Helvetica" w:cs="Arial"/>
          <w:b/>
          <w:szCs w:val="24"/>
        </w:rPr>
        <w:t>-TXT</w:t>
      </w:r>
      <w:r w:rsidR="00686225" w:rsidRPr="00EA1FBC">
        <w:rPr>
          <w:rFonts w:ascii="Helvetica" w:hAnsi="Helvetica" w:cs="Arial"/>
          <w:b/>
          <w:szCs w:val="24"/>
        </w:rPr>
        <w:t>]</w:t>
      </w:r>
    </w:p>
    <w:p w14:paraId="0AD87BD3" w14:textId="569C30AB" w:rsidR="00A17BFD" w:rsidRPr="00EA1FBC" w:rsidRDefault="00A17BFD" w:rsidP="00A17BFD">
      <w:pPr>
        <w:numPr>
          <w:ilvl w:val="2"/>
          <w:numId w:val="2"/>
        </w:numPr>
        <w:spacing w:before="240"/>
        <w:jc w:val="both"/>
        <w:outlineLvl w:val="0"/>
        <w:rPr>
          <w:rFonts w:ascii="Helvetica" w:hAnsi="Helvetica" w:cs="Arial"/>
          <w:szCs w:val="24"/>
        </w:rPr>
      </w:pPr>
      <w:r w:rsidRPr="00EA1FBC">
        <w:rPr>
          <w:rFonts w:ascii="Helvetica" w:hAnsi="Helvetica" w:cs="Arial"/>
          <w:szCs w:val="24"/>
        </w:rPr>
        <w:t>Talent peels off the foil/carefully breaks the glass vial.</w:t>
      </w:r>
    </w:p>
    <w:p w14:paraId="4103FD97" w14:textId="215F4DE1" w:rsidR="0022403E" w:rsidRPr="00EA1FBC" w:rsidRDefault="0022403E" w:rsidP="00A17BFD">
      <w:pPr>
        <w:numPr>
          <w:ilvl w:val="2"/>
          <w:numId w:val="2"/>
        </w:numPr>
        <w:spacing w:before="240"/>
        <w:jc w:val="both"/>
        <w:outlineLvl w:val="0"/>
        <w:rPr>
          <w:rFonts w:ascii="Helvetica" w:hAnsi="Helvetica" w:cs="Arial"/>
          <w:szCs w:val="24"/>
        </w:rPr>
      </w:pPr>
      <w:r w:rsidRPr="00EA1FBC">
        <w:rPr>
          <w:rFonts w:ascii="Helvetica" w:hAnsi="Helvetica" w:cs="Arial"/>
          <w:szCs w:val="24"/>
        </w:rPr>
        <w:t>Talent shaves away the LCE to expose the nickel metal.</w:t>
      </w:r>
    </w:p>
    <w:p w14:paraId="603B7EA9" w14:textId="008ECA4E" w:rsidR="00E317AE" w:rsidRDefault="00E317AE" w:rsidP="00A17BFD">
      <w:pPr>
        <w:numPr>
          <w:ilvl w:val="2"/>
          <w:numId w:val="2"/>
        </w:numPr>
        <w:spacing w:before="240"/>
        <w:jc w:val="both"/>
        <w:outlineLvl w:val="0"/>
        <w:rPr>
          <w:rFonts w:ascii="Helvetica" w:hAnsi="Helvetica" w:cs="Arial"/>
          <w:szCs w:val="24"/>
        </w:rPr>
      </w:pPr>
      <w:r w:rsidRPr="00EA1FBC">
        <w:rPr>
          <w:rFonts w:ascii="Helvetica" w:hAnsi="Helvetica" w:cs="Arial"/>
          <w:szCs w:val="24"/>
        </w:rPr>
        <w:lastRenderedPageBreak/>
        <w:t>Talent places the foam in a flask and adds saturated FeCl</w:t>
      </w:r>
      <w:r w:rsidRPr="00EA1FBC">
        <w:rPr>
          <w:rFonts w:ascii="Helvetica" w:hAnsi="Helvetica" w:cs="Arial"/>
          <w:szCs w:val="24"/>
          <w:vertAlign w:val="subscript"/>
        </w:rPr>
        <w:t>3</w:t>
      </w:r>
      <w:r w:rsidRPr="00EA1FBC">
        <w:rPr>
          <w:rFonts w:ascii="Helvetica" w:hAnsi="Helvetica" w:cs="Arial"/>
          <w:szCs w:val="24"/>
          <w:vertAlign w:val="subscript"/>
        </w:rPr>
        <w:softHyphen/>
      </w:r>
      <w:r w:rsidRPr="00EA1FBC">
        <w:rPr>
          <w:rFonts w:ascii="Helvetica" w:hAnsi="Helvetica" w:cs="Arial"/>
          <w:szCs w:val="24"/>
        </w:rPr>
        <w:t xml:space="preserve"> </w:t>
      </w:r>
      <w:r w:rsidR="007B4C91" w:rsidRPr="00EA1FBC">
        <w:rPr>
          <w:rFonts w:ascii="Helvetica" w:hAnsi="Helvetica" w:cs="Arial"/>
          <w:szCs w:val="24"/>
        </w:rPr>
        <w:t>from a labeled container.</w:t>
      </w:r>
      <w:r w:rsidR="000E5143">
        <w:rPr>
          <w:rFonts w:ascii="Helvetica" w:hAnsi="Helvetica" w:cs="Arial"/>
          <w:szCs w:val="24"/>
        </w:rPr>
        <w:t xml:space="preserve"> (</w:t>
      </w:r>
      <w:r w:rsidR="000E5143">
        <w:rPr>
          <w:rFonts w:ascii="Helvetica" w:hAnsi="Helvetica" w:cs="Arial"/>
          <w:b/>
          <w:szCs w:val="24"/>
        </w:rPr>
        <w:t>TEXT</w:t>
      </w:r>
      <w:r w:rsidR="000E5143">
        <w:rPr>
          <w:rFonts w:ascii="Helvetica" w:hAnsi="Helvetica" w:cs="Arial"/>
          <w:szCs w:val="24"/>
        </w:rPr>
        <w:t>: Caution: The reaction of FeCl</w:t>
      </w:r>
      <w:r w:rsidR="000E5143">
        <w:rPr>
          <w:rFonts w:ascii="Helvetica" w:hAnsi="Helvetica" w:cs="Arial"/>
          <w:szCs w:val="24"/>
          <w:vertAlign w:val="subscript"/>
        </w:rPr>
        <w:t>3</w:t>
      </w:r>
      <w:r w:rsidR="000E5143">
        <w:rPr>
          <w:rFonts w:ascii="Helvetica" w:hAnsi="Helvetica" w:cs="Arial"/>
          <w:szCs w:val="24"/>
        </w:rPr>
        <w:t xml:space="preserve"> with H</w:t>
      </w:r>
      <w:r w:rsidR="000E5143">
        <w:rPr>
          <w:rFonts w:ascii="Helvetica" w:hAnsi="Helvetica" w:cs="Arial"/>
          <w:szCs w:val="24"/>
          <w:vertAlign w:val="subscript"/>
        </w:rPr>
        <w:t>2</w:t>
      </w:r>
      <w:r w:rsidR="000E5143">
        <w:rPr>
          <w:rFonts w:ascii="Helvetica" w:hAnsi="Helvetica" w:cs="Arial"/>
          <w:szCs w:val="24"/>
        </w:rPr>
        <w:t>O is exothermic. Prepare sat. aq. FeCl</w:t>
      </w:r>
      <w:r w:rsidR="000E5143">
        <w:rPr>
          <w:rFonts w:ascii="Helvetica" w:hAnsi="Helvetica" w:cs="Arial"/>
          <w:szCs w:val="24"/>
          <w:vertAlign w:val="subscript"/>
        </w:rPr>
        <w:t>3</w:t>
      </w:r>
      <w:r w:rsidR="000E5143">
        <w:rPr>
          <w:rFonts w:ascii="Helvetica" w:hAnsi="Helvetica" w:cs="Arial"/>
          <w:szCs w:val="24"/>
        </w:rPr>
        <w:t xml:space="preserve"> solutions in a fume hood.)</w:t>
      </w:r>
    </w:p>
    <w:p w14:paraId="199751B0" w14:textId="0AA0E5EE" w:rsidR="0016362C" w:rsidRPr="0016362C" w:rsidRDefault="0016362C" w:rsidP="0016362C">
      <w:pPr>
        <w:spacing w:before="240"/>
        <w:ind w:left="1368"/>
        <w:jc w:val="both"/>
        <w:outlineLvl w:val="0"/>
        <w:rPr>
          <w:rFonts w:ascii="Helvetica" w:hAnsi="Helvetica" w:cs="Arial"/>
          <w:szCs w:val="24"/>
        </w:rPr>
      </w:pPr>
      <w:r w:rsidRPr="000E5143">
        <w:rPr>
          <w:rFonts w:ascii="Helvetica" w:hAnsi="Helvetica" w:cs="Arial"/>
          <w:b/>
          <w:szCs w:val="24"/>
          <w:highlight w:val="yellow"/>
        </w:rPr>
        <w:t>Authors</w:t>
      </w:r>
      <w:r>
        <w:rPr>
          <w:rFonts w:ascii="Helvetica" w:hAnsi="Helvetica" w:cs="Arial"/>
          <w:szCs w:val="24"/>
        </w:rPr>
        <w:t xml:space="preserve">: </w:t>
      </w:r>
      <w:r w:rsidR="000E5143">
        <w:rPr>
          <w:rFonts w:ascii="Helvetica" w:hAnsi="Helvetica" w:cs="Arial"/>
          <w:szCs w:val="24"/>
        </w:rPr>
        <w:t>I have changed this to a text overlay, since cautionary statements are generally provided by text overlay unless they involve an explicitly shown part of the protocol.</w:t>
      </w:r>
    </w:p>
    <w:p w14:paraId="15D2A7A4" w14:textId="1C818C5E" w:rsidR="002718FC" w:rsidRPr="00EA1FBC" w:rsidRDefault="009E0F33"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Stir the</w:t>
      </w:r>
      <w:r w:rsidR="00290C02" w:rsidRPr="00EA1FBC">
        <w:rPr>
          <w:rFonts w:ascii="Helvetica" w:hAnsi="Helvetica" w:cs="Arial"/>
          <w:szCs w:val="24"/>
        </w:rPr>
        <w:t xml:space="preserve"> foam</w:t>
      </w:r>
      <w:r w:rsidRPr="00EA1FBC">
        <w:rPr>
          <w:rFonts w:ascii="Helvetica" w:hAnsi="Helvetica" w:cs="Arial"/>
          <w:szCs w:val="24"/>
        </w:rPr>
        <w:t xml:space="preserve"> in the solution for three days</w:t>
      </w:r>
      <w:r w:rsidR="00AA6DB3" w:rsidRPr="00EA1FBC">
        <w:rPr>
          <w:rFonts w:ascii="Helvetica" w:hAnsi="Helvetica" w:cs="Arial"/>
          <w:szCs w:val="24"/>
        </w:rPr>
        <w:t xml:space="preserve"> at room temperature</w:t>
      </w:r>
      <w:r w:rsidR="00F82085" w:rsidRPr="00EA1FBC">
        <w:rPr>
          <w:rFonts w:ascii="Helvetica" w:hAnsi="Helvetica" w:cs="Arial"/>
          <w:szCs w:val="24"/>
        </w:rPr>
        <w:t xml:space="preserve"> to dissolve the nickel </w:t>
      </w:r>
      <w:r w:rsidR="00D16C88" w:rsidRPr="00EA1FBC">
        <w:rPr>
          <w:rFonts w:ascii="Helvetica" w:hAnsi="Helvetica" w:cs="Arial"/>
          <w:szCs w:val="24"/>
        </w:rPr>
        <w:t>template</w:t>
      </w:r>
      <w:r w:rsidR="00705B97" w:rsidRPr="00EA1FBC">
        <w:rPr>
          <w:rFonts w:ascii="Helvetica" w:hAnsi="Helvetica" w:cs="Arial"/>
          <w:szCs w:val="24"/>
        </w:rPr>
        <w:t>.</w:t>
      </w:r>
      <w:r w:rsidR="000D0831" w:rsidRPr="00EA1FBC">
        <w:rPr>
          <w:rFonts w:ascii="Helvetica" w:hAnsi="Helvetica" w:cs="Arial"/>
          <w:szCs w:val="24"/>
        </w:rPr>
        <w:t xml:space="preserve"> </w:t>
      </w:r>
      <w:r w:rsidR="000D0831" w:rsidRPr="00EA1FBC">
        <w:rPr>
          <w:rFonts w:ascii="Helvetica" w:hAnsi="Helvetica" w:cs="Arial"/>
          <w:b/>
          <w:szCs w:val="24"/>
        </w:rPr>
        <w:t>[1-MED]</w:t>
      </w:r>
      <w:r w:rsidR="00705B97" w:rsidRPr="00EA1FBC">
        <w:rPr>
          <w:rFonts w:ascii="Helvetica" w:hAnsi="Helvetica" w:cs="Arial"/>
          <w:szCs w:val="24"/>
        </w:rPr>
        <w:t xml:space="preserve"> Every 24 hours, stir the foam</w:t>
      </w:r>
      <w:r w:rsidRPr="00EA1FBC">
        <w:rPr>
          <w:rFonts w:ascii="Helvetica" w:hAnsi="Helvetica" w:cs="Arial"/>
          <w:szCs w:val="24"/>
        </w:rPr>
        <w:t xml:space="preserve"> in deionized water for 30 minutes,</w:t>
      </w:r>
      <w:r w:rsidR="000D0831" w:rsidRPr="00EA1FBC">
        <w:rPr>
          <w:rFonts w:ascii="Helvetica" w:hAnsi="Helvetica" w:cs="Arial"/>
          <w:szCs w:val="24"/>
        </w:rPr>
        <w:t xml:space="preserve"> </w:t>
      </w:r>
      <w:r w:rsidR="000D0831" w:rsidRPr="00EA1FBC">
        <w:rPr>
          <w:rFonts w:ascii="Helvetica" w:hAnsi="Helvetica" w:cs="Arial"/>
          <w:b/>
          <w:szCs w:val="24"/>
        </w:rPr>
        <w:t>[2-MED]</w:t>
      </w:r>
      <w:r w:rsidRPr="00EA1FBC">
        <w:rPr>
          <w:rFonts w:ascii="Helvetica" w:hAnsi="Helvetica" w:cs="Arial"/>
          <w:szCs w:val="24"/>
        </w:rPr>
        <w:t xml:space="preserve"> and then resume stirring in a f</w:t>
      </w:r>
      <w:r w:rsidR="00AD38CE" w:rsidRPr="00EA1FBC">
        <w:rPr>
          <w:rFonts w:ascii="Helvetica" w:hAnsi="Helvetica" w:cs="Arial"/>
          <w:szCs w:val="24"/>
        </w:rPr>
        <w:t xml:space="preserve">resh </w:t>
      </w:r>
      <w:proofErr w:type="gramStart"/>
      <w:r w:rsidRPr="00EA1FBC">
        <w:rPr>
          <w:rFonts w:ascii="Helvetica" w:hAnsi="Helvetica" w:cs="Arial"/>
          <w:szCs w:val="24"/>
        </w:rPr>
        <w:t>iron(</w:t>
      </w:r>
      <w:proofErr w:type="gramEnd"/>
      <w:r w:rsidRPr="00EA1FBC">
        <w:rPr>
          <w:rFonts w:ascii="Helvetica" w:hAnsi="Helvetica" w:cs="Arial"/>
          <w:szCs w:val="24"/>
        </w:rPr>
        <w:t>III) chloride solution.</w:t>
      </w:r>
      <w:r w:rsidR="000D0831" w:rsidRPr="00EA1FBC">
        <w:rPr>
          <w:rFonts w:ascii="Helvetica" w:hAnsi="Helvetica" w:cs="Arial"/>
          <w:szCs w:val="24"/>
        </w:rPr>
        <w:t xml:space="preserve"> </w:t>
      </w:r>
      <w:r w:rsidR="000D0831" w:rsidRPr="00EA1FBC">
        <w:rPr>
          <w:rFonts w:ascii="Helvetica" w:hAnsi="Helvetica" w:cs="Arial"/>
          <w:b/>
          <w:szCs w:val="24"/>
        </w:rPr>
        <w:t>[3-MED-Over shoulder]</w:t>
      </w:r>
    </w:p>
    <w:p w14:paraId="657D0E9D" w14:textId="48652CBA" w:rsidR="00CE6E45" w:rsidRPr="00EA1FBC" w:rsidRDefault="006B6536" w:rsidP="00CE6E45">
      <w:pPr>
        <w:numPr>
          <w:ilvl w:val="2"/>
          <w:numId w:val="2"/>
        </w:numPr>
        <w:spacing w:before="240"/>
        <w:jc w:val="both"/>
        <w:outlineLvl w:val="0"/>
        <w:rPr>
          <w:rFonts w:ascii="Helvetica" w:hAnsi="Helvetica" w:cs="Arial"/>
          <w:szCs w:val="24"/>
        </w:rPr>
      </w:pPr>
      <w:r w:rsidRPr="00EA1FBC">
        <w:rPr>
          <w:rFonts w:ascii="Helvetica" w:hAnsi="Helvetica" w:cs="Arial"/>
          <w:szCs w:val="24"/>
        </w:rPr>
        <w:t>The foam and FeCl</w:t>
      </w:r>
      <w:r w:rsidRPr="00EA1FBC">
        <w:rPr>
          <w:rFonts w:ascii="Helvetica" w:hAnsi="Helvetica" w:cs="Arial"/>
          <w:szCs w:val="24"/>
          <w:vertAlign w:val="subscript"/>
        </w:rPr>
        <w:t>3</w:t>
      </w:r>
      <w:r w:rsidRPr="00EA1FBC">
        <w:rPr>
          <w:rFonts w:ascii="Helvetica" w:hAnsi="Helvetica" w:cs="Arial"/>
          <w:szCs w:val="24"/>
        </w:rPr>
        <w:t xml:space="preserve"> solution stirring</w:t>
      </w:r>
      <w:r w:rsidR="00085ECC" w:rsidRPr="00EA1FBC">
        <w:rPr>
          <w:rFonts w:ascii="Helvetica" w:hAnsi="Helvetica" w:cs="Arial"/>
          <w:szCs w:val="24"/>
        </w:rPr>
        <w:t xml:space="preserve"> in a labeled flask</w:t>
      </w:r>
      <w:r w:rsidRPr="00EA1FBC">
        <w:rPr>
          <w:rFonts w:ascii="Helvetica" w:hAnsi="Helvetica" w:cs="Arial"/>
          <w:szCs w:val="24"/>
        </w:rPr>
        <w:t>.</w:t>
      </w:r>
    </w:p>
    <w:p w14:paraId="07AAE9A6" w14:textId="0169EE61" w:rsidR="00D704D9" w:rsidRPr="00EA1FBC" w:rsidRDefault="00085ECC" w:rsidP="00CE6E45">
      <w:pPr>
        <w:numPr>
          <w:ilvl w:val="2"/>
          <w:numId w:val="2"/>
        </w:numPr>
        <w:spacing w:before="240"/>
        <w:jc w:val="both"/>
        <w:outlineLvl w:val="0"/>
        <w:rPr>
          <w:rFonts w:ascii="Helvetica" w:hAnsi="Helvetica" w:cs="Arial"/>
          <w:szCs w:val="24"/>
        </w:rPr>
      </w:pPr>
      <w:r w:rsidRPr="00EA1FBC">
        <w:rPr>
          <w:rFonts w:ascii="Helvetica" w:hAnsi="Helvetica" w:cs="Arial"/>
          <w:szCs w:val="24"/>
        </w:rPr>
        <w:t>The foam stirring in DIH</w:t>
      </w:r>
      <w:r w:rsidRPr="00EA1FBC">
        <w:rPr>
          <w:rFonts w:ascii="Helvetica" w:hAnsi="Helvetica" w:cs="Arial"/>
          <w:szCs w:val="24"/>
          <w:vertAlign w:val="subscript"/>
        </w:rPr>
        <w:t>2</w:t>
      </w:r>
      <w:r w:rsidRPr="00EA1FBC">
        <w:rPr>
          <w:rFonts w:ascii="Helvetica" w:hAnsi="Helvetica" w:cs="Arial"/>
          <w:szCs w:val="24"/>
        </w:rPr>
        <w:t>O in a labeled container.</w:t>
      </w:r>
    </w:p>
    <w:p w14:paraId="57EABF9A" w14:textId="79E16883" w:rsidR="00A66240" w:rsidRPr="00EA1FBC" w:rsidRDefault="00A66240" w:rsidP="00CE6E45">
      <w:pPr>
        <w:numPr>
          <w:ilvl w:val="2"/>
          <w:numId w:val="2"/>
        </w:numPr>
        <w:spacing w:before="240"/>
        <w:jc w:val="both"/>
        <w:outlineLvl w:val="0"/>
        <w:rPr>
          <w:rFonts w:ascii="Helvetica" w:hAnsi="Helvetica" w:cs="Arial"/>
          <w:szCs w:val="24"/>
        </w:rPr>
      </w:pPr>
      <w:r w:rsidRPr="00EA1FBC">
        <w:rPr>
          <w:rFonts w:ascii="Helvetica" w:hAnsi="Helvetica" w:cs="Arial"/>
          <w:szCs w:val="24"/>
        </w:rPr>
        <w:t>Talent pours out a new flask of FeCl</w:t>
      </w:r>
      <w:r w:rsidRPr="00EA1FBC">
        <w:rPr>
          <w:rFonts w:ascii="Helvetica" w:hAnsi="Helvetica" w:cs="Arial"/>
          <w:szCs w:val="24"/>
          <w:vertAlign w:val="subscript"/>
        </w:rPr>
        <w:t>3</w:t>
      </w:r>
      <w:r w:rsidRPr="00EA1FBC">
        <w:rPr>
          <w:rFonts w:ascii="Helvetica" w:hAnsi="Helvetica" w:cs="Arial"/>
          <w:szCs w:val="24"/>
        </w:rPr>
        <w:t xml:space="preserve"> and transfers the foam from the DIH</w:t>
      </w:r>
      <w:r w:rsidRPr="00EA1FBC">
        <w:rPr>
          <w:rFonts w:ascii="Helvetica" w:hAnsi="Helvetica" w:cs="Arial"/>
          <w:szCs w:val="24"/>
          <w:vertAlign w:val="subscript"/>
        </w:rPr>
        <w:t>2</w:t>
      </w:r>
      <w:r w:rsidRPr="00EA1FBC">
        <w:rPr>
          <w:rFonts w:ascii="Helvetica" w:hAnsi="Helvetica" w:cs="Arial"/>
          <w:szCs w:val="24"/>
        </w:rPr>
        <w:t>O to the new FeCl</w:t>
      </w:r>
      <w:r w:rsidRPr="00EA1FBC">
        <w:rPr>
          <w:rFonts w:ascii="Helvetica" w:hAnsi="Helvetica" w:cs="Arial"/>
          <w:szCs w:val="24"/>
          <w:vertAlign w:val="subscript"/>
        </w:rPr>
        <w:t>3</w:t>
      </w:r>
      <w:r w:rsidRPr="00EA1FBC">
        <w:rPr>
          <w:rFonts w:ascii="Helvetica" w:hAnsi="Helvetica" w:cs="Arial"/>
          <w:szCs w:val="24"/>
        </w:rPr>
        <w:t xml:space="preserve"> solution.</w:t>
      </w:r>
    </w:p>
    <w:p w14:paraId="41AE4AEE" w14:textId="19305CE3" w:rsidR="001D7D82" w:rsidRPr="00EA1FBC" w:rsidRDefault="00D16C88" w:rsidP="0057713D">
      <w:pPr>
        <w:numPr>
          <w:ilvl w:val="1"/>
          <w:numId w:val="2"/>
        </w:numPr>
        <w:spacing w:before="240"/>
        <w:jc w:val="both"/>
        <w:outlineLvl w:val="0"/>
        <w:rPr>
          <w:rFonts w:ascii="Helvetica" w:hAnsi="Helvetica" w:cs="Arial"/>
          <w:szCs w:val="24"/>
        </w:rPr>
      </w:pPr>
      <w:r w:rsidRPr="00EA1FBC">
        <w:rPr>
          <w:rFonts w:ascii="Helvetica" w:hAnsi="Helvetica" w:cs="Arial"/>
          <w:szCs w:val="24"/>
        </w:rPr>
        <w:t>After the third day of stirring, perform a tactile compression test on the</w:t>
      </w:r>
      <w:r w:rsidR="00EC7C1F" w:rsidRPr="00EA1FBC">
        <w:rPr>
          <w:rFonts w:ascii="Helvetica" w:hAnsi="Helvetica" w:cs="Arial"/>
          <w:szCs w:val="24"/>
        </w:rPr>
        <w:t xml:space="preserve"> LCE</w:t>
      </w:r>
      <w:r w:rsidRPr="00EA1FBC">
        <w:rPr>
          <w:rFonts w:ascii="Helvetica" w:hAnsi="Helvetica" w:cs="Arial"/>
          <w:szCs w:val="24"/>
        </w:rPr>
        <w:t xml:space="preserve"> foam. </w:t>
      </w:r>
      <w:r w:rsidR="000B0747" w:rsidRPr="00EA1FBC">
        <w:rPr>
          <w:rFonts w:ascii="Helvetica" w:hAnsi="Helvetica" w:cs="Arial"/>
          <w:b/>
          <w:szCs w:val="24"/>
        </w:rPr>
        <w:t xml:space="preserve">[1-MED] </w:t>
      </w:r>
      <w:r w:rsidRPr="00EA1FBC">
        <w:rPr>
          <w:rFonts w:ascii="Helvetica" w:hAnsi="Helvetica" w:cs="Arial"/>
          <w:szCs w:val="24"/>
        </w:rPr>
        <w:t xml:space="preserve">Resistance to tactile compression indicates that the </w:t>
      </w:r>
      <w:r w:rsidR="007359E9" w:rsidRPr="00EA1FBC">
        <w:rPr>
          <w:rFonts w:ascii="Helvetica" w:hAnsi="Helvetica" w:cs="Arial"/>
          <w:szCs w:val="24"/>
        </w:rPr>
        <w:t>nickel</w:t>
      </w:r>
      <w:r w:rsidR="0035438D" w:rsidRPr="00EA1FBC">
        <w:rPr>
          <w:rFonts w:ascii="Helvetica" w:hAnsi="Helvetica" w:cs="Arial"/>
          <w:szCs w:val="24"/>
        </w:rPr>
        <w:t xml:space="preserve"> template is still present</w:t>
      </w:r>
      <w:r w:rsidR="00330DF8" w:rsidRPr="00EA1FBC">
        <w:rPr>
          <w:rFonts w:ascii="Helvetica" w:hAnsi="Helvetica" w:cs="Arial"/>
          <w:szCs w:val="24"/>
        </w:rPr>
        <w:t xml:space="preserve"> in the foam</w:t>
      </w:r>
      <w:r w:rsidR="0035438D" w:rsidRPr="00EA1FBC">
        <w:rPr>
          <w:rFonts w:ascii="Helvetica" w:hAnsi="Helvetica" w:cs="Arial"/>
          <w:szCs w:val="24"/>
        </w:rPr>
        <w:t>.</w:t>
      </w:r>
      <w:r w:rsidR="000B0747" w:rsidRPr="00EA1FBC">
        <w:rPr>
          <w:rFonts w:ascii="Helvetica" w:hAnsi="Helvetica" w:cs="Arial"/>
          <w:szCs w:val="24"/>
        </w:rPr>
        <w:t xml:space="preserve"> </w:t>
      </w:r>
      <w:r w:rsidR="000B0747" w:rsidRPr="00EA1FBC">
        <w:rPr>
          <w:rFonts w:ascii="Helvetica" w:hAnsi="Helvetica" w:cs="Arial"/>
          <w:b/>
          <w:szCs w:val="24"/>
        </w:rPr>
        <w:t>[2-</w:t>
      </w:r>
      <w:r w:rsidR="00A31958">
        <w:rPr>
          <w:rFonts w:ascii="Helvetica" w:hAnsi="Helvetica" w:cs="Arial"/>
          <w:b/>
          <w:color w:val="FF0000"/>
          <w:szCs w:val="24"/>
        </w:rPr>
        <w:t>LM</w:t>
      </w:r>
      <w:r w:rsidR="000B0747" w:rsidRPr="00EA1FBC">
        <w:rPr>
          <w:rFonts w:ascii="Helvetica" w:hAnsi="Helvetica" w:cs="Arial"/>
          <w:b/>
          <w:szCs w:val="24"/>
        </w:rPr>
        <w:t>]</w:t>
      </w:r>
    </w:p>
    <w:p w14:paraId="4E7F6DD6" w14:textId="201EFF54" w:rsidR="007577C2" w:rsidRPr="007577C2" w:rsidRDefault="007577C2" w:rsidP="007577C2">
      <w:pPr>
        <w:numPr>
          <w:ilvl w:val="2"/>
          <w:numId w:val="2"/>
        </w:numPr>
        <w:spacing w:before="240"/>
        <w:jc w:val="both"/>
        <w:outlineLvl w:val="0"/>
        <w:rPr>
          <w:rFonts w:ascii="Helvetica" w:hAnsi="Helvetica" w:cs="Arial"/>
          <w:szCs w:val="24"/>
        </w:rPr>
      </w:pPr>
      <w:r w:rsidRPr="00EA1FBC">
        <w:rPr>
          <w:rFonts w:ascii="Helvetica" w:hAnsi="Helvetica" w:cs="Arial"/>
          <w:szCs w:val="24"/>
        </w:rPr>
        <w:t>Talent performs a tactile compression test on a foam sample that is not entirely free of nickel to show the resistance to tactile compression.</w:t>
      </w:r>
    </w:p>
    <w:p w14:paraId="0B8E76D1" w14:textId="6A3E77AE" w:rsidR="00ED4B84" w:rsidRPr="00A31958" w:rsidRDefault="00ED4B84" w:rsidP="00C724C5">
      <w:pPr>
        <w:numPr>
          <w:ilvl w:val="2"/>
          <w:numId w:val="2"/>
        </w:numPr>
        <w:spacing w:before="240"/>
        <w:jc w:val="both"/>
        <w:outlineLvl w:val="0"/>
        <w:rPr>
          <w:rFonts w:ascii="Helvetica" w:hAnsi="Helvetica" w:cs="Arial"/>
          <w:szCs w:val="24"/>
        </w:rPr>
      </w:pPr>
      <w:r w:rsidRPr="00EA1FBC">
        <w:rPr>
          <w:rFonts w:ascii="Helvetica" w:hAnsi="Helvetica" w:cs="Arial"/>
          <w:szCs w:val="24"/>
        </w:rPr>
        <w:t>Talent performs a tactile compression test on</w:t>
      </w:r>
      <w:r w:rsidR="00003ADB" w:rsidRPr="00EA1FBC">
        <w:rPr>
          <w:rFonts w:ascii="Helvetica" w:hAnsi="Helvetica" w:cs="Arial"/>
          <w:szCs w:val="24"/>
        </w:rPr>
        <w:t xml:space="preserve"> a foam sample that has been stirred in FeCl</w:t>
      </w:r>
      <w:r w:rsidR="00003ADB" w:rsidRPr="00EA1FBC">
        <w:rPr>
          <w:rFonts w:ascii="Helvetica" w:hAnsi="Helvetica" w:cs="Arial"/>
          <w:szCs w:val="24"/>
          <w:vertAlign w:val="subscript"/>
        </w:rPr>
        <w:t>3</w:t>
      </w:r>
      <w:r w:rsidR="00003ADB" w:rsidRPr="00EA1FBC">
        <w:rPr>
          <w:rFonts w:ascii="Helvetica" w:hAnsi="Helvetica" w:cs="Arial"/>
          <w:szCs w:val="24"/>
        </w:rPr>
        <w:t xml:space="preserve"> for three days.</w:t>
      </w:r>
      <w:r w:rsidR="007577C2">
        <w:rPr>
          <w:rFonts w:ascii="Helvetica" w:hAnsi="Helvetica" w:cs="Arial"/>
          <w:szCs w:val="24"/>
        </w:rPr>
        <w:t xml:space="preserve"> </w:t>
      </w:r>
      <w:r w:rsidR="007577C2" w:rsidRPr="00A31958">
        <w:rPr>
          <w:rFonts w:ascii="Helvetica" w:hAnsi="Helvetica" w:cs="Arial"/>
          <w:color w:val="FF0000"/>
          <w:szCs w:val="24"/>
        </w:rPr>
        <w:t xml:space="preserve">For this step, </w:t>
      </w:r>
      <w:r w:rsidR="00A31958" w:rsidRPr="00A31958">
        <w:rPr>
          <w:rFonts w:ascii="Helvetica" w:hAnsi="Helvetica" w:cs="Arial"/>
          <w:color w:val="FF0000"/>
          <w:szCs w:val="24"/>
        </w:rPr>
        <w:t>use author</w:t>
      </w:r>
      <w:r w:rsidR="007577C2" w:rsidRPr="00A31958">
        <w:rPr>
          <w:rFonts w:ascii="Helvetica" w:hAnsi="Helvetica" w:cs="Arial"/>
          <w:color w:val="FF0000"/>
          <w:szCs w:val="24"/>
        </w:rPr>
        <w:t xml:space="preserve"> video already sent</w:t>
      </w:r>
      <w:r w:rsidR="007577C2">
        <w:rPr>
          <w:rFonts w:ascii="Helvetica" w:hAnsi="Helvetica" w:cs="Arial"/>
          <w:szCs w:val="24"/>
        </w:rPr>
        <w:t>.</w:t>
      </w:r>
      <w:r w:rsidR="00A31958" w:rsidRPr="00A31958">
        <w:rPr>
          <w:rFonts w:ascii="Helvetica" w:hAnsi="Helvetica" w:cs="Arial"/>
          <w:color w:val="FF0000"/>
          <w:szCs w:val="24"/>
        </w:rPr>
        <w:t xml:space="preserve"> If it is long, maybe continue the visual into 3.8?</w:t>
      </w:r>
      <w:r w:rsidR="00A31958">
        <w:rPr>
          <w:rFonts w:ascii="Helvetica" w:hAnsi="Helvetica" w:cs="Arial"/>
          <w:szCs w:val="24"/>
        </w:rPr>
        <w:t xml:space="preserve"> </w:t>
      </w:r>
      <w:r w:rsidR="00A31958" w:rsidRPr="00A31958">
        <w:rPr>
          <w:rFonts w:ascii="Helvetica" w:hAnsi="Helvetica" w:cs="Arial"/>
          <w:szCs w:val="24"/>
          <w:highlight w:val="green"/>
        </w:rPr>
        <w:t>Author note: “</w:t>
      </w:r>
      <w:r w:rsidR="00A31958" w:rsidRPr="00A31958">
        <w:rPr>
          <w:highlight w:val="green"/>
        </w:rPr>
        <w:t xml:space="preserve">We changed the order between 3.7.1 and 3.7.2.” – </w:t>
      </w:r>
      <w:r w:rsidR="00A31958" w:rsidRPr="00A31958">
        <w:rPr>
          <w:rFonts w:ascii="Helvetica" w:hAnsi="Helvetica"/>
          <w:highlight w:val="green"/>
        </w:rPr>
        <w:t>but I’m not sure how</w:t>
      </w:r>
      <w:r w:rsidR="00A31958">
        <w:rPr>
          <w:rFonts w:ascii="Helvetica" w:hAnsi="Helvetica"/>
          <w:highlight w:val="green"/>
        </w:rPr>
        <w:t xml:space="preserve"> they changed it</w:t>
      </w:r>
      <w:r w:rsidR="00A31958" w:rsidRPr="00A31958">
        <w:rPr>
          <w:rFonts w:ascii="Helvetica" w:hAnsi="Helvetica"/>
          <w:highlight w:val="green"/>
        </w:rPr>
        <w:t>, as they didn’t alter the VO, and the second step is LM.</w:t>
      </w:r>
    </w:p>
    <w:p w14:paraId="1E0191D4" w14:textId="32B62869" w:rsidR="00472E5C" w:rsidRPr="00A31958" w:rsidRDefault="00472E5C" w:rsidP="00C724C5">
      <w:pPr>
        <w:pStyle w:val="ListParagraph"/>
        <w:numPr>
          <w:ilvl w:val="1"/>
          <w:numId w:val="2"/>
        </w:numPr>
        <w:spacing w:before="240"/>
        <w:contextualSpacing w:val="0"/>
        <w:jc w:val="both"/>
        <w:outlineLvl w:val="0"/>
        <w:rPr>
          <w:rFonts w:ascii="Helvetica" w:hAnsi="Helvetica" w:cs="Arial"/>
          <w:szCs w:val="24"/>
          <w:u w:val="single"/>
        </w:rPr>
      </w:pPr>
      <w:r w:rsidRPr="00EA1FBC">
        <w:rPr>
          <w:rFonts w:ascii="Helvetica" w:hAnsi="Helvetica" w:cs="Arial"/>
          <w:szCs w:val="24"/>
          <w:u w:val="single"/>
        </w:rPr>
        <w:t>Elda Hegmann:</w:t>
      </w:r>
      <w:r w:rsidRPr="00EA1FBC">
        <w:rPr>
          <w:rFonts w:ascii="Helvetica" w:hAnsi="Helvetica" w:cs="Helvetica"/>
          <w:szCs w:val="24"/>
        </w:rPr>
        <w:t xml:space="preserve"> </w:t>
      </w:r>
      <w:r w:rsidR="00F0024E" w:rsidRPr="00EA1FBC">
        <w:rPr>
          <w:rFonts w:ascii="Helvetica" w:hAnsi="Helvetica" w:cs="Helvetica"/>
          <w:szCs w:val="24"/>
        </w:rPr>
        <w:t>The nickel template must be completely</w:t>
      </w:r>
      <w:r w:rsidR="004016F9">
        <w:rPr>
          <w:rFonts w:ascii="Helvetica" w:hAnsi="Helvetica" w:cs="Helvetica"/>
          <w:szCs w:val="24"/>
        </w:rPr>
        <w:t xml:space="preserve"> eliminated</w:t>
      </w:r>
      <w:r w:rsidR="00F0024E" w:rsidRPr="00EA1FBC">
        <w:rPr>
          <w:rFonts w:ascii="Helvetica" w:hAnsi="Helvetica" w:cs="Helvetica"/>
          <w:szCs w:val="24"/>
        </w:rPr>
        <w:t>.</w:t>
      </w:r>
      <w:r w:rsidR="00F77F89" w:rsidRPr="00EA1FBC">
        <w:rPr>
          <w:rFonts w:ascii="Helvetica" w:hAnsi="Helvetica" w:cs="Helvetica"/>
          <w:szCs w:val="24"/>
        </w:rPr>
        <w:t xml:space="preserve"> </w:t>
      </w:r>
      <w:r w:rsidRPr="00EA1FBC">
        <w:rPr>
          <w:rFonts w:ascii="Helvetica" w:hAnsi="Helvetica" w:cs="Helvetica"/>
          <w:szCs w:val="24"/>
        </w:rPr>
        <w:t xml:space="preserve">It is important to thoroughly rinse the </w:t>
      </w:r>
      <w:r w:rsidR="001B1A10" w:rsidRPr="00EA1FBC">
        <w:rPr>
          <w:rFonts w:ascii="Helvetica" w:hAnsi="Helvetica" w:cs="Helvetica"/>
          <w:szCs w:val="24"/>
        </w:rPr>
        <w:t xml:space="preserve">LCE </w:t>
      </w:r>
      <w:r w:rsidRPr="00EA1FBC">
        <w:rPr>
          <w:rFonts w:ascii="Helvetica" w:hAnsi="Helvetica" w:cs="Helvetica"/>
          <w:szCs w:val="24"/>
        </w:rPr>
        <w:t>foam in FeCl</w:t>
      </w:r>
      <w:r w:rsidRPr="00EA1FBC">
        <w:rPr>
          <w:rFonts w:ascii="Helvetica" w:hAnsi="Helvetica" w:cs="Helvetica"/>
          <w:szCs w:val="24"/>
          <w:vertAlign w:val="subscript"/>
        </w:rPr>
        <w:t>3</w:t>
      </w:r>
      <w:r w:rsidRPr="00EA1FBC">
        <w:rPr>
          <w:rFonts w:ascii="Helvetica" w:hAnsi="Helvetica" w:cs="Helvetica"/>
          <w:szCs w:val="24"/>
        </w:rPr>
        <w:t xml:space="preserve"> unti</w:t>
      </w:r>
      <w:r w:rsidR="006757DB" w:rsidRPr="00EA1FBC">
        <w:rPr>
          <w:rFonts w:ascii="Helvetica" w:hAnsi="Helvetica" w:cs="Helvetica"/>
          <w:szCs w:val="24"/>
        </w:rPr>
        <w:t xml:space="preserve">l </w:t>
      </w:r>
      <w:r w:rsidR="00563BA7" w:rsidRPr="00EA1FBC">
        <w:rPr>
          <w:rFonts w:ascii="Helvetica" w:hAnsi="Helvetica" w:cs="Helvetica"/>
          <w:szCs w:val="24"/>
        </w:rPr>
        <w:t>it</w:t>
      </w:r>
      <w:r w:rsidR="006757DB" w:rsidRPr="00EA1FBC">
        <w:rPr>
          <w:rFonts w:ascii="Helvetica" w:hAnsi="Helvetica" w:cs="Helvetica"/>
          <w:szCs w:val="24"/>
        </w:rPr>
        <w:t xml:space="preserve"> is soft to the touch when a tactile compression test is performed.</w:t>
      </w:r>
      <w:r w:rsidR="00037187" w:rsidRPr="00EA1FBC">
        <w:rPr>
          <w:rFonts w:ascii="Helvetica" w:hAnsi="Helvetica" w:cs="Helvetica"/>
          <w:szCs w:val="24"/>
        </w:rPr>
        <w:t xml:space="preserve"> </w:t>
      </w:r>
      <w:r w:rsidR="00037187" w:rsidRPr="00EA1FBC">
        <w:rPr>
          <w:rFonts w:ascii="Helvetica" w:hAnsi="Helvetica" w:cs="Helvetica"/>
          <w:b/>
          <w:szCs w:val="24"/>
        </w:rPr>
        <w:t>[1-MED]</w:t>
      </w:r>
      <w:r w:rsidR="00C724C5">
        <w:rPr>
          <w:rFonts w:ascii="Helvetica" w:hAnsi="Helvetica" w:cs="Helvetica"/>
          <w:b/>
          <w:szCs w:val="24"/>
        </w:rPr>
        <w:t xml:space="preserve">. </w:t>
      </w:r>
    </w:p>
    <w:p w14:paraId="16A2C634" w14:textId="77777777" w:rsidR="00C724C5" w:rsidRPr="00A31958" w:rsidRDefault="00037187" w:rsidP="00037187">
      <w:pPr>
        <w:pStyle w:val="ListParagraph"/>
        <w:numPr>
          <w:ilvl w:val="2"/>
          <w:numId w:val="2"/>
        </w:numPr>
        <w:spacing w:before="240"/>
        <w:contextualSpacing w:val="0"/>
        <w:jc w:val="both"/>
        <w:outlineLvl w:val="0"/>
        <w:rPr>
          <w:rFonts w:ascii="Helvetica" w:hAnsi="Helvetica" w:cs="Arial"/>
          <w:szCs w:val="24"/>
          <w:u w:val="single"/>
        </w:rPr>
      </w:pPr>
      <w:r w:rsidRPr="00EA1FBC">
        <w:rPr>
          <w:rFonts w:ascii="Helvetica" w:hAnsi="Helvetica" w:cs="Helvetica"/>
          <w:szCs w:val="24"/>
        </w:rPr>
        <w:t>Talent speaks towards the camera, interview style.</w:t>
      </w:r>
      <w:r w:rsidR="00C724C5" w:rsidRPr="00C724C5">
        <w:rPr>
          <w:rFonts w:ascii="Helvetica" w:hAnsi="Helvetica" w:cs="Arial"/>
          <w:szCs w:val="24"/>
        </w:rPr>
        <w:t xml:space="preserve"> </w:t>
      </w:r>
    </w:p>
    <w:p w14:paraId="567D5F8E" w14:textId="03762CAD" w:rsidR="00D16C88" w:rsidRPr="00EA1FBC" w:rsidRDefault="00A31958" w:rsidP="0057713D">
      <w:pPr>
        <w:numPr>
          <w:ilvl w:val="1"/>
          <w:numId w:val="2"/>
        </w:numPr>
        <w:spacing w:before="240"/>
        <w:jc w:val="both"/>
        <w:outlineLvl w:val="0"/>
        <w:rPr>
          <w:rFonts w:ascii="Helvetica" w:hAnsi="Helvetica" w:cs="Arial"/>
          <w:szCs w:val="24"/>
        </w:rPr>
      </w:pPr>
      <w:r w:rsidRPr="00A31958">
        <w:rPr>
          <w:rFonts w:ascii="Helvetica" w:hAnsi="Helvetica" w:cs="Arial"/>
          <w:color w:val="FF0000"/>
          <w:szCs w:val="24"/>
        </w:rPr>
        <w:t>The LCE foam scaffold is now ready to be characterized and used</w:t>
      </w:r>
      <w:r w:rsidR="007577C2">
        <w:rPr>
          <w:rFonts w:ascii="Helvetica" w:hAnsi="Helvetica" w:cs="Arial"/>
          <w:szCs w:val="24"/>
        </w:rPr>
        <w:t xml:space="preserve">. </w:t>
      </w:r>
      <w:r w:rsidR="001D7D82" w:rsidRPr="00EA1FBC">
        <w:rPr>
          <w:rFonts w:ascii="Helvetica" w:hAnsi="Helvetica" w:cs="Arial"/>
          <w:szCs w:val="24"/>
        </w:rPr>
        <w:t xml:space="preserve">Once the </w:t>
      </w:r>
      <w:r w:rsidR="00E5648D" w:rsidRPr="00EA1FBC">
        <w:rPr>
          <w:rFonts w:ascii="Helvetica" w:hAnsi="Helvetica" w:cs="Arial"/>
          <w:szCs w:val="24"/>
        </w:rPr>
        <w:t xml:space="preserve">LCE </w:t>
      </w:r>
      <w:r w:rsidR="001D7D82" w:rsidRPr="00EA1FBC">
        <w:rPr>
          <w:rFonts w:ascii="Helvetica" w:hAnsi="Helvetica" w:cs="Arial"/>
          <w:szCs w:val="24"/>
        </w:rPr>
        <w:t>foam is soft,</w:t>
      </w:r>
      <w:r w:rsidR="000442C0" w:rsidRPr="00EA1FBC">
        <w:rPr>
          <w:rFonts w:ascii="Helvetica" w:hAnsi="Helvetica" w:cs="Arial"/>
          <w:szCs w:val="24"/>
        </w:rPr>
        <w:t xml:space="preserve"> </w:t>
      </w:r>
      <w:r w:rsidR="000442C0" w:rsidRPr="00EA1FBC">
        <w:rPr>
          <w:rFonts w:ascii="Helvetica" w:hAnsi="Helvetica" w:cs="Arial"/>
          <w:b/>
          <w:szCs w:val="24"/>
        </w:rPr>
        <w:t>[1-CU</w:t>
      </w:r>
      <w:r>
        <w:rPr>
          <w:rFonts w:ascii="Helvetica" w:hAnsi="Helvetica" w:cs="Arial"/>
          <w:b/>
          <w:color w:val="FF0000"/>
          <w:szCs w:val="24"/>
        </w:rPr>
        <w:t>-TXT</w:t>
      </w:r>
      <w:r w:rsidR="000442C0" w:rsidRPr="00EA1FBC">
        <w:rPr>
          <w:rFonts w:ascii="Helvetica" w:hAnsi="Helvetica" w:cs="Arial"/>
          <w:b/>
          <w:szCs w:val="24"/>
        </w:rPr>
        <w:t>]</w:t>
      </w:r>
      <w:r w:rsidR="001D7D82" w:rsidRPr="00EA1FBC">
        <w:rPr>
          <w:rFonts w:ascii="Helvetica" w:hAnsi="Helvetica" w:cs="Arial"/>
          <w:szCs w:val="24"/>
        </w:rPr>
        <w:t xml:space="preserve"> rinse </w:t>
      </w:r>
      <w:r w:rsidR="00873266" w:rsidRPr="00EA1FBC">
        <w:rPr>
          <w:rFonts w:ascii="Helvetica" w:hAnsi="Helvetica" w:cs="Arial"/>
          <w:szCs w:val="24"/>
        </w:rPr>
        <w:t>it</w:t>
      </w:r>
      <w:r w:rsidR="001D7D82" w:rsidRPr="00EA1FBC">
        <w:rPr>
          <w:rFonts w:ascii="Helvetica" w:hAnsi="Helvetica" w:cs="Arial"/>
          <w:szCs w:val="24"/>
        </w:rPr>
        <w:t xml:space="preserve"> </w:t>
      </w:r>
      <w:r w:rsidR="001D7D82" w:rsidRPr="00A31958">
        <w:rPr>
          <w:rFonts w:ascii="Helvetica" w:hAnsi="Helvetica" w:cs="Arial"/>
          <w:color w:val="FF0000"/>
          <w:szCs w:val="24"/>
        </w:rPr>
        <w:t xml:space="preserve">with </w:t>
      </w:r>
      <w:r w:rsidR="007915CE" w:rsidRPr="00A31958">
        <w:rPr>
          <w:rFonts w:ascii="Helvetica" w:hAnsi="Helvetica" w:cs="Arial"/>
          <w:color w:val="FF0000"/>
          <w:szCs w:val="24"/>
        </w:rPr>
        <w:t xml:space="preserve">70 % </w:t>
      </w:r>
      <w:r w:rsidR="001D7D82" w:rsidRPr="00A31958">
        <w:rPr>
          <w:rFonts w:ascii="Helvetica" w:hAnsi="Helvetica" w:cs="Arial"/>
          <w:color w:val="FF0000"/>
          <w:szCs w:val="24"/>
        </w:rPr>
        <w:t>ethanol</w:t>
      </w:r>
      <w:r w:rsidR="007915CE" w:rsidRPr="00A31958">
        <w:rPr>
          <w:rFonts w:ascii="Helvetica" w:hAnsi="Helvetica" w:cs="Arial"/>
          <w:color w:val="FF0000"/>
          <w:szCs w:val="24"/>
        </w:rPr>
        <w:t>, to sterilize it</w:t>
      </w:r>
      <w:r w:rsidR="001D7D82" w:rsidRPr="00EA1FBC">
        <w:rPr>
          <w:rFonts w:ascii="Helvetica" w:hAnsi="Helvetica" w:cs="Arial"/>
          <w:szCs w:val="24"/>
        </w:rPr>
        <w:t>.</w:t>
      </w:r>
      <w:r w:rsidR="000442C0" w:rsidRPr="00EA1FBC">
        <w:rPr>
          <w:rFonts w:ascii="Helvetica" w:hAnsi="Helvetica" w:cs="Arial"/>
          <w:szCs w:val="24"/>
        </w:rPr>
        <w:t xml:space="preserve"> </w:t>
      </w:r>
      <w:r w:rsidR="000442C0" w:rsidRPr="00EA1FBC">
        <w:rPr>
          <w:rFonts w:ascii="Helvetica" w:hAnsi="Helvetica" w:cs="Arial"/>
          <w:b/>
          <w:szCs w:val="24"/>
        </w:rPr>
        <w:t>[2-MED]</w:t>
      </w:r>
      <w:r w:rsidR="00D95B2B" w:rsidRPr="00EA1FBC">
        <w:rPr>
          <w:rFonts w:ascii="Helvetica" w:hAnsi="Helvetica" w:cs="Arial"/>
          <w:szCs w:val="24"/>
        </w:rPr>
        <w:t xml:space="preserve"> </w:t>
      </w:r>
      <w:r w:rsidR="000442C0" w:rsidRPr="00EA1FBC">
        <w:rPr>
          <w:rFonts w:ascii="Helvetica" w:hAnsi="Helvetica" w:cs="Arial"/>
          <w:b/>
          <w:szCs w:val="24"/>
        </w:rPr>
        <w:t>[3-MED-Over shoulder]</w:t>
      </w:r>
    </w:p>
    <w:p w14:paraId="70F99A2B" w14:textId="0EE46054" w:rsidR="00A52636" w:rsidRPr="00EA1FBC" w:rsidRDefault="00A52636" w:rsidP="00A52636">
      <w:pPr>
        <w:numPr>
          <w:ilvl w:val="2"/>
          <w:numId w:val="2"/>
        </w:numPr>
        <w:spacing w:before="240"/>
        <w:jc w:val="both"/>
        <w:outlineLvl w:val="0"/>
        <w:rPr>
          <w:rFonts w:ascii="Helvetica" w:hAnsi="Helvetica" w:cs="Arial"/>
          <w:szCs w:val="24"/>
        </w:rPr>
      </w:pPr>
      <w:r w:rsidRPr="00EA1FBC">
        <w:rPr>
          <w:rFonts w:ascii="Helvetica" w:hAnsi="Helvetica" w:cs="Arial"/>
          <w:szCs w:val="24"/>
        </w:rPr>
        <w:t xml:space="preserve">Talent performs a tactile compression test on a </w:t>
      </w:r>
      <w:r w:rsidR="00FF1CAD">
        <w:rPr>
          <w:rFonts w:ascii="Helvetica" w:hAnsi="Helvetica" w:cs="Arial"/>
          <w:szCs w:val="24"/>
        </w:rPr>
        <w:t xml:space="preserve">1x5 </w:t>
      </w:r>
      <w:r w:rsidRPr="00EA1FBC">
        <w:rPr>
          <w:rFonts w:ascii="Helvetica" w:hAnsi="Helvetica" w:cs="Arial"/>
          <w:szCs w:val="24"/>
        </w:rPr>
        <w:t>sample from which the nickel has been completely etched.</w:t>
      </w:r>
      <w:r w:rsidR="00A31958">
        <w:rPr>
          <w:rFonts w:ascii="Helvetica" w:hAnsi="Helvetica" w:cs="Arial"/>
          <w:szCs w:val="24"/>
        </w:rPr>
        <w:t xml:space="preserve"> </w:t>
      </w:r>
      <w:r w:rsidR="00A31958" w:rsidRPr="00A31958">
        <w:rPr>
          <w:rFonts w:ascii="Helvetica" w:hAnsi="Helvetica" w:cs="Arial"/>
          <w:color w:val="FF0000"/>
          <w:szCs w:val="24"/>
        </w:rPr>
        <w:t>TEXT: For biological studies, foam is cut in small pieces to be inserted in cell wells.</w:t>
      </w:r>
    </w:p>
    <w:p w14:paraId="181BC4B2" w14:textId="6A50292A" w:rsidR="00A52636" w:rsidRPr="00EA1FBC" w:rsidRDefault="00A52636" w:rsidP="00A52636">
      <w:pPr>
        <w:numPr>
          <w:ilvl w:val="2"/>
          <w:numId w:val="2"/>
        </w:numPr>
        <w:spacing w:before="240"/>
        <w:jc w:val="both"/>
        <w:outlineLvl w:val="0"/>
        <w:rPr>
          <w:rFonts w:ascii="Helvetica" w:hAnsi="Helvetica" w:cs="Arial"/>
          <w:szCs w:val="24"/>
        </w:rPr>
      </w:pPr>
      <w:r w:rsidRPr="00EA1FBC">
        <w:rPr>
          <w:rFonts w:ascii="Helvetica" w:hAnsi="Helvetica" w:cs="Arial"/>
          <w:szCs w:val="24"/>
        </w:rPr>
        <w:t>Talent rinses the LCE foam with ethanol</w:t>
      </w:r>
      <w:r w:rsidR="00FF1CAD">
        <w:rPr>
          <w:rFonts w:ascii="Helvetica" w:hAnsi="Helvetica" w:cs="Arial"/>
          <w:szCs w:val="24"/>
        </w:rPr>
        <w:t>.</w:t>
      </w:r>
    </w:p>
    <w:p w14:paraId="7BD13639" w14:textId="2DCAF440" w:rsidR="00B9593C" w:rsidRPr="00EA1FBC" w:rsidRDefault="00A31958" w:rsidP="00A52636">
      <w:pPr>
        <w:numPr>
          <w:ilvl w:val="2"/>
          <w:numId w:val="2"/>
        </w:numPr>
        <w:spacing w:before="240"/>
        <w:jc w:val="both"/>
        <w:outlineLvl w:val="0"/>
        <w:rPr>
          <w:rFonts w:ascii="Helvetica" w:hAnsi="Helvetica" w:cs="Arial"/>
          <w:szCs w:val="24"/>
        </w:rPr>
      </w:pPr>
      <w:r w:rsidRPr="00A31958">
        <w:rPr>
          <w:rFonts w:ascii="Helvetica" w:hAnsi="Helvetica" w:cs="Arial"/>
          <w:color w:val="FF0000"/>
          <w:szCs w:val="24"/>
        </w:rPr>
        <w:lastRenderedPageBreak/>
        <w:t xml:space="preserve">ADDED: </w:t>
      </w:r>
      <w:r w:rsidR="00FF1CAD" w:rsidRPr="00A31958">
        <w:rPr>
          <w:rFonts w:ascii="Helvetica" w:hAnsi="Helvetica" w:cs="Arial"/>
          <w:color w:val="FF0000"/>
          <w:szCs w:val="24"/>
        </w:rPr>
        <w:t xml:space="preserve">Talent keeps foam in 70% </w:t>
      </w:r>
      <w:proofErr w:type="spellStart"/>
      <w:r w:rsidR="00FF1CAD" w:rsidRPr="00A31958">
        <w:rPr>
          <w:rFonts w:ascii="Helvetica" w:hAnsi="Helvetica" w:cs="Arial"/>
          <w:color w:val="FF0000"/>
          <w:szCs w:val="24"/>
        </w:rPr>
        <w:t>EtOH</w:t>
      </w:r>
      <w:proofErr w:type="spellEnd"/>
      <w:r w:rsidR="00FF1CAD" w:rsidRPr="00A31958">
        <w:rPr>
          <w:rFonts w:ascii="Helvetica" w:hAnsi="Helvetica" w:cs="Arial"/>
          <w:color w:val="FF0000"/>
          <w:szCs w:val="24"/>
        </w:rPr>
        <w:t>.</w:t>
      </w:r>
      <w:r>
        <w:rPr>
          <w:rFonts w:ascii="Helvetica" w:hAnsi="Helvetica" w:cs="Arial"/>
          <w:szCs w:val="24"/>
        </w:rPr>
        <w:t xml:space="preserve"> </w:t>
      </w:r>
      <w:r w:rsidRPr="00A31958">
        <w:rPr>
          <w:rFonts w:ascii="Helvetica" w:hAnsi="Helvetica" w:cs="Arial"/>
          <w:szCs w:val="24"/>
          <w:highlight w:val="green"/>
        </w:rPr>
        <w:t>Editor: I’m not sure how this shot is intended to be used, please use if obvious/possible</w:t>
      </w:r>
    </w:p>
    <w:p w14:paraId="22C7B549" w14:textId="77777777" w:rsidR="0057713D" w:rsidRPr="00E24898" w:rsidRDefault="00FA549A" w:rsidP="0057713D">
      <w:pPr>
        <w:numPr>
          <w:ilvl w:val="0"/>
          <w:numId w:val="2"/>
        </w:numPr>
        <w:spacing w:before="240"/>
        <w:jc w:val="both"/>
        <w:outlineLvl w:val="0"/>
        <w:rPr>
          <w:rFonts w:ascii="Helvetica" w:hAnsi="Helvetica" w:cs="Arial"/>
          <w:b/>
          <w:szCs w:val="24"/>
        </w:rPr>
      </w:pPr>
      <w:r>
        <w:rPr>
          <w:rFonts w:ascii="Helvetica" w:hAnsi="Helvetica" w:cs="Arial"/>
          <w:b/>
          <w:szCs w:val="24"/>
        </w:rPr>
        <w:t xml:space="preserve">Seeding the </w:t>
      </w:r>
      <w:r w:rsidR="0018269A">
        <w:rPr>
          <w:rFonts w:ascii="Helvetica" w:hAnsi="Helvetica" w:cs="Arial"/>
          <w:b/>
          <w:szCs w:val="24"/>
        </w:rPr>
        <w:t>LCE</w:t>
      </w:r>
      <w:r>
        <w:rPr>
          <w:rFonts w:ascii="Helvetica" w:hAnsi="Helvetica" w:cs="Arial"/>
          <w:b/>
          <w:szCs w:val="24"/>
        </w:rPr>
        <w:t xml:space="preserve"> Scaffold Using Sterile Techniques an</w:t>
      </w:r>
      <w:r w:rsidR="00470D59">
        <w:rPr>
          <w:rFonts w:ascii="Helvetica" w:hAnsi="Helvetica" w:cs="Arial"/>
          <w:b/>
          <w:szCs w:val="24"/>
        </w:rPr>
        <w:t xml:space="preserve">d </w:t>
      </w:r>
      <w:r w:rsidR="004949BF">
        <w:rPr>
          <w:rFonts w:ascii="Helvetica" w:hAnsi="Helvetica" w:cs="Arial"/>
          <w:b/>
          <w:szCs w:val="24"/>
        </w:rPr>
        <w:t xml:space="preserve">Imaging </w:t>
      </w:r>
      <w:r w:rsidR="00470D59">
        <w:rPr>
          <w:rFonts w:ascii="Helvetica" w:hAnsi="Helvetica" w:cs="Arial"/>
          <w:b/>
          <w:szCs w:val="24"/>
        </w:rPr>
        <w:t xml:space="preserve">the </w:t>
      </w:r>
      <w:r w:rsidR="00B235AE">
        <w:rPr>
          <w:rFonts w:ascii="Helvetica" w:hAnsi="Helvetica" w:cs="Arial"/>
          <w:b/>
          <w:szCs w:val="24"/>
        </w:rPr>
        <w:t>LCE</w:t>
      </w:r>
      <w:r w:rsidR="00470D59">
        <w:rPr>
          <w:rFonts w:ascii="Helvetica" w:hAnsi="Helvetica" w:cs="Arial"/>
          <w:b/>
          <w:szCs w:val="24"/>
        </w:rPr>
        <w:t xml:space="preserve"> Construct</w:t>
      </w:r>
    </w:p>
    <w:p w14:paraId="62827E2B" w14:textId="5755E198" w:rsidR="00260908" w:rsidRPr="00DD1932" w:rsidRDefault="00577415" w:rsidP="0057713D">
      <w:pPr>
        <w:numPr>
          <w:ilvl w:val="1"/>
          <w:numId w:val="2"/>
        </w:numPr>
        <w:spacing w:before="240"/>
        <w:jc w:val="both"/>
        <w:outlineLvl w:val="0"/>
        <w:rPr>
          <w:rFonts w:ascii="Helvetica" w:hAnsi="Helvetica" w:cs="Arial"/>
          <w:szCs w:val="24"/>
        </w:rPr>
      </w:pPr>
      <w:r w:rsidRPr="00DD1932">
        <w:rPr>
          <w:rFonts w:ascii="Helvetica" w:hAnsi="Helvetica" w:cs="Arial"/>
          <w:szCs w:val="24"/>
        </w:rPr>
        <w:t xml:space="preserve">To begin the seeding procedure, </w:t>
      </w:r>
      <w:r w:rsidR="00D14C73" w:rsidRPr="00DD1932">
        <w:rPr>
          <w:rFonts w:ascii="Helvetica" w:hAnsi="Helvetica" w:cs="Arial"/>
          <w:szCs w:val="24"/>
        </w:rPr>
        <w:t>wash</w:t>
      </w:r>
      <w:r w:rsidRPr="00DD1932">
        <w:rPr>
          <w:rFonts w:ascii="Helvetica" w:hAnsi="Helvetica" w:cs="Arial"/>
          <w:szCs w:val="24"/>
        </w:rPr>
        <w:t xml:space="preserve"> </w:t>
      </w:r>
      <w:r w:rsidR="009B38F4" w:rsidRPr="00DD1932">
        <w:rPr>
          <w:rFonts w:ascii="Helvetica" w:hAnsi="Helvetica" w:cs="Arial"/>
          <w:szCs w:val="24"/>
        </w:rPr>
        <w:t>clean, dry</w:t>
      </w:r>
      <w:r w:rsidR="002124FB" w:rsidRPr="00DD1932">
        <w:rPr>
          <w:rFonts w:ascii="Helvetica" w:hAnsi="Helvetica" w:cs="Arial"/>
          <w:szCs w:val="24"/>
        </w:rPr>
        <w:t xml:space="preserve"> </w:t>
      </w:r>
      <w:r w:rsidR="00BB3511" w:rsidRPr="00DD1932">
        <w:rPr>
          <w:rFonts w:ascii="Helvetica" w:hAnsi="Helvetica" w:cs="Arial"/>
          <w:szCs w:val="24"/>
        </w:rPr>
        <w:t xml:space="preserve">LCE foam </w:t>
      </w:r>
      <w:r w:rsidR="00822285" w:rsidRPr="00DD1932">
        <w:rPr>
          <w:rFonts w:ascii="Helvetica" w:hAnsi="Helvetica" w:cs="Arial"/>
          <w:szCs w:val="24"/>
        </w:rPr>
        <w:t>scaffold</w:t>
      </w:r>
      <w:r w:rsidR="002124FB" w:rsidRPr="00DD1932">
        <w:rPr>
          <w:rFonts w:ascii="Helvetica" w:hAnsi="Helvetica" w:cs="Arial"/>
          <w:szCs w:val="24"/>
        </w:rPr>
        <w:t>s</w:t>
      </w:r>
      <w:r w:rsidRPr="00DD1932">
        <w:rPr>
          <w:rFonts w:ascii="Helvetica" w:hAnsi="Helvetica" w:cs="Arial"/>
          <w:szCs w:val="24"/>
        </w:rPr>
        <w:t xml:space="preserve"> twice in </w:t>
      </w:r>
      <w:r w:rsidR="00160C71" w:rsidRPr="00A31958">
        <w:rPr>
          <w:rFonts w:ascii="Helvetica" w:hAnsi="Helvetica" w:cs="Arial"/>
          <w:color w:val="FF0000"/>
          <w:szCs w:val="24"/>
        </w:rPr>
        <w:t>1</w:t>
      </w:r>
      <w:r w:rsidR="00160C71" w:rsidRPr="00DD1932">
        <w:rPr>
          <w:rFonts w:ascii="Helvetica" w:hAnsi="Helvetica" w:cs="Arial"/>
          <w:szCs w:val="24"/>
        </w:rPr>
        <w:t xml:space="preserve"> </w:t>
      </w:r>
      <w:r w:rsidRPr="00DD1932">
        <w:rPr>
          <w:rFonts w:ascii="Helvetica" w:hAnsi="Helvetica" w:cs="Arial"/>
          <w:szCs w:val="24"/>
        </w:rPr>
        <w:t>mL of</w:t>
      </w:r>
      <w:bookmarkStart w:id="4" w:name="_GoBack"/>
      <w:bookmarkEnd w:id="4"/>
      <w:r w:rsidRPr="00DD1932">
        <w:rPr>
          <w:rFonts w:ascii="Helvetica" w:hAnsi="Helvetica" w:cs="Arial"/>
          <w:szCs w:val="24"/>
        </w:rPr>
        <w:t xml:space="preserve"> 70% eth</w:t>
      </w:r>
      <w:r w:rsidR="002124FB" w:rsidRPr="00DD1932">
        <w:rPr>
          <w:rFonts w:ascii="Helvetica" w:hAnsi="Helvetica" w:cs="Arial"/>
          <w:szCs w:val="24"/>
        </w:rPr>
        <w:t>anol to st</w:t>
      </w:r>
      <w:r w:rsidR="00260908" w:rsidRPr="00DD1932">
        <w:rPr>
          <w:rFonts w:ascii="Helvetica" w:hAnsi="Helvetica" w:cs="Arial"/>
          <w:szCs w:val="24"/>
        </w:rPr>
        <w:t>erilize the elastomer surfaces.</w:t>
      </w:r>
      <w:r w:rsidR="00B56F20" w:rsidRPr="00DD1932">
        <w:rPr>
          <w:rFonts w:ascii="Helvetica" w:hAnsi="Helvetica" w:cs="Arial"/>
          <w:szCs w:val="24"/>
        </w:rPr>
        <w:t xml:space="preserve"> </w:t>
      </w:r>
      <w:r w:rsidR="00B56F20" w:rsidRPr="00DD1932">
        <w:rPr>
          <w:rFonts w:ascii="Helvetica" w:hAnsi="Helvetica" w:cs="Arial"/>
          <w:b/>
          <w:szCs w:val="24"/>
        </w:rPr>
        <w:t>[1-MED-Over shoulder]</w:t>
      </w:r>
      <w:r w:rsidR="00BB3511" w:rsidRPr="00DD1932">
        <w:rPr>
          <w:rFonts w:ascii="Helvetica" w:hAnsi="Helvetica" w:cs="Arial"/>
          <w:szCs w:val="24"/>
        </w:rPr>
        <w:t xml:space="preserve"> Then, </w:t>
      </w:r>
      <w:r w:rsidR="00D8537A" w:rsidRPr="00DD1932">
        <w:rPr>
          <w:rFonts w:ascii="Helvetica" w:hAnsi="Helvetica" w:cs="Arial"/>
          <w:szCs w:val="24"/>
        </w:rPr>
        <w:t xml:space="preserve">irradiate </w:t>
      </w:r>
      <w:r w:rsidR="00BB3511" w:rsidRPr="00DD1932">
        <w:rPr>
          <w:rFonts w:ascii="Helvetica" w:hAnsi="Helvetica" w:cs="Arial"/>
          <w:szCs w:val="24"/>
        </w:rPr>
        <w:t xml:space="preserve">the </w:t>
      </w:r>
      <w:r w:rsidR="00D8537A" w:rsidRPr="00DD1932">
        <w:rPr>
          <w:rFonts w:ascii="Helvetica" w:hAnsi="Helvetica" w:cs="Arial"/>
          <w:szCs w:val="24"/>
        </w:rPr>
        <w:t>scaffolds with UV light</w:t>
      </w:r>
      <w:r w:rsidR="00260908" w:rsidRPr="00DD1932">
        <w:rPr>
          <w:rFonts w:ascii="Helvetica" w:hAnsi="Helvetica" w:cs="Arial"/>
          <w:szCs w:val="24"/>
        </w:rPr>
        <w:t xml:space="preserve"> for 10 minutes.</w:t>
      </w:r>
      <w:r w:rsidR="00B56F20" w:rsidRPr="00DD1932">
        <w:rPr>
          <w:rFonts w:ascii="Helvetica" w:hAnsi="Helvetica" w:cs="Arial"/>
          <w:szCs w:val="24"/>
        </w:rPr>
        <w:t xml:space="preserve"> </w:t>
      </w:r>
      <w:r w:rsidR="00B56F20" w:rsidRPr="00DD1932">
        <w:rPr>
          <w:rFonts w:ascii="Helvetica" w:hAnsi="Helvetica" w:cs="Arial"/>
          <w:b/>
          <w:szCs w:val="24"/>
        </w:rPr>
        <w:t>[2-MED]</w:t>
      </w:r>
    </w:p>
    <w:p w14:paraId="3ACFC4D8" w14:textId="0913CAC0" w:rsidR="00522ABE" w:rsidRPr="00DD1932" w:rsidRDefault="00522ABE" w:rsidP="00522ABE">
      <w:pPr>
        <w:numPr>
          <w:ilvl w:val="2"/>
          <w:numId w:val="2"/>
        </w:numPr>
        <w:spacing w:before="240"/>
        <w:jc w:val="both"/>
        <w:outlineLvl w:val="0"/>
        <w:rPr>
          <w:rFonts w:ascii="Helvetica" w:hAnsi="Helvetica" w:cs="Arial"/>
          <w:szCs w:val="24"/>
        </w:rPr>
      </w:pPr>
      <w:r w:rsidRPr="00DD1932">
        <w:rPr>
          <w:rFonts w:ascii="Helvetica" w:hAnsi="Helvetica" w:cs="Arial"/>
          <w:szCs w:val="24"/>
        </w:rPr>
        <w:t xml:space="preserve">Talent washes </w:t>
      </w:r>
      <w:r w:rsidR="008877C3" w:rsidRPr="00DD1932">
        <w:rPr>
          <w:rFonts w:ascii="Helvetica" w:hAnsi="Helvetica" w:cs="Arial"/>
          <w:szCs w:val="24"/>
        </w:rPr>
        <w:t xml:space="preserve">elastomers in </w:t>
      </w:r>
      <w:r w:rsidR="004B33F8" w:rsidRPr="00A31958">
        <w:rPr>
          <w:rFonts w:ascii="Helvetica" w:hAnsi="Helvetica" w:cs="Arial"/>
          <w:color w:val="FF0000"/>
          <w:szCs w:val="24"/>
        </w:rPr>
        <w:t>1</w:t>
      </w:r>
      <w:r w:rsidR="004B33F8" w:rsidRPr="00DD1932">
        <w:rPr>
          <w:rFonts w:ascii="Helvetica" w:hAnsi="Helvetica" w:cs="Arial"/>
          <w:szCs w:val="24"/>
        </w:rPr>
        <w:t xml:space="preserve"> </w:t>
      </w:r>
      <w:r w:rsidR="008877C3" w:rsidRPr="00DD1932">
        <w:rPr>
          <w:rFonts w:ascii="Helvetica" w:hAnsi="Helvetica" w:cs="Arial"/>
          <w:szCs w:val="24"/>
        </w:rPr>
        <w:t>mL of 70% ethanol from a labeled container.</w:t>
      </w:r>
    </w:p>
    <w:p w14:paraId="094EEA89" w14:textId="05CB462B" w:rsidR="00001A3C" w:rsidRPr="00DD1932" w:rsidRDefault="00001A3C" w:rsidP="00522ABE">
      <w:pPr>
        <w:numPr>
          <w:ilvl w:val="2"/>
          <w:numId w:val="2"/>
        </w:numPr>
        <w:spacing w:before="240"/>
        <w:jc w:val="both"/>
        <w:outlineLvl w:val="0"/>
        <w:rPr>
          <w:rFonts w:ascii="Helvetica" w:hAnsi="Helvetica" w:cs="Arial"/>
          <w:szCs w:val="24"/>
        </w:rPr>
      </w:pPr>
      <w:r w:rsidRPr="00DD1932">
        <w:rPr>
          <w:rFonts w:ascii="Helvetica" w:hAnsi="Helvetica" w:cs="Arial"/>
          <w:szCs w:val="24"/>
        </w:rPr>
        <w:t>The scaffolds being irradiated by UV light.</w:t>
      </w:r>
    </w:p>
    <w:p w14:paraId="432F30DB" w14:textId="644D6B21" w:rsidR="0057713D" w:rsidRDefault="00296F76" w:rsidP="0057713D">
      <w:pPr>
        <w:numPr>
          <w:ilvl w:val="1"/>
          <w:numId w:val="2"/>
        </w:numPr>
        <w:spacing w:before="240"/>
        <w:jc w:val="both"/>
        <w:outlineLvl w:val="0"/>
        <w:rPr>
          <w:rFonts w:ascii="Helvetica" w:hAnsi="Helvetica" w:cs="Arial"/>
          <w:szCs w:val="24"/>
        </w:rPr>
      </w:pPr>
      <w:r w:rsidRPr="00DD1932">
        <w:rPr>
          <w:rFonts w:ascii="Helvetica" w:hAnsi="Helvetica" w:cs="Arial"/>
          <w:szCs w:val="24"/>
        </w:rPr>
        <w:t xml:space="preserve">Wash the scaffolds with another </w:t>
      </w:r>
      <w:r w:rsidR="00160C71" w:rsidRPr="00A31958">
        <w:rPr>
          <w:rFonts w:ascii="Helvetica" w:hAnsi="Helvetica" w:cs="Arial"/>
          <w:color w:val="FF0000"/>
          <w:szCs w:val="24"/>
        </w:rPr>
        <w:t>1</w:t>
      </w:r>
      <w:r w:rsidRPr="00DD1932">
        <w:rPr>
          <w:rFonts w:ascii="Helvetica" w:hAnsi="Helvetica" w:cs="Arial"/>
          <w:szCs w:val="24"/>
        </w:rPr>
        <w:t>-mL portion of 70% ethanol.</w:t>
      </w:r>
      <w:r w:rsidR="004D4D92" w:rsidRPr="00DD1932">
        <w:rPr>
          <w:rFonts w:ascii="Helvetica" w:hAnsi="Helvetica" w:cs="Arial"/>
          <w:szCs w:val="24"/>
        </w:rPr>
        <w:t xml:space="preserve"> </w:t>
      </w:r>
      <w:r w:rsidR="004D4D92" w:rsidRPr="00DD1932">
        <w:rPr>
          <w:rFonts w:ascii="Helvetica" w:hAnsi="Helvetica" w:cs="Arial"/>
          <w:b/>
          <w:szCs w:val="24"/>
        </w:rPr>
        <w:t>[1-MED]</w:t>
      </w:r>
      <w:r>
        <w:rPr>
          <w:rFonts w:ascii="Helvetica" w:hAnsi="Helvetica" w:cs="Arial"/>
          <w:szCs w:val="24"/>
        </w:rPr>
        <w:t xml:space="preserve"> </w:t>
      </w:r>
      <w:r w:rsidR="007049BB">
        <w:rPr>
          <w:rFonts w:ascii="Helvetica" w:hAnsi="Helvetica" w:cs="Arial"/>
          <w:szCs w:val="24"/>
        </w:rPr>
        <w:t xml:space="preserve">Rinse the scaffolds </w:t>
      </w:r>
      <w:r w:rsidR="004518E5">
        <w:rPr>
          <w:rFonts w:ascii="Helvetica" w:hAnsi="Helvetica" w:cs="Arial"/>
          <w:szCs w:val="24"/>
        </w:rPr>
        <w:t xml:space="preserve">with </w:t>
      </w:r>
      <w:r w:rsidR="00160C71" w:rsidRPr="00A31958">
        <w:rPr>
          <w:rFonts w:ascii="Helvetica" w:hAnsi="Helvetica" w:cs="Arial"/>
          <w:color w:val="FF0000"/>
          <w:szCs w:val="24"/>
        </w:rPr>
        <w:t>1</w:t>
      </w:r>
      <w:r w:rsidR="00160C71">
        <w:rPr>
          <w:rFonts w:ascii="Helvetica" w:hAnsi="Helvetica" w:cs="Arial"/>
          <w:szCs w:val="24"/>
        </w:rPr>
        <w:t xml:space="preserve"> </w:t>
      </w:r>
      <w:r w:rsidR="004518E5">
        <w:rPr>
          <w:rFonts w:ascii="Helvetica" w:hAnsi="Helvetica" w:cs="Arial"/>
          <w:szCs w:val="24"/>
        </w:rPr>
        <w:t xml:space="preserve">mL </w:t>
      </w:r>
      <w:r w:rsidR="004518E5" w:rsidRPr="007049BB">
        <w:rPr>
          <w:rFonts w:ascii="Helvetica" w:hAnsi="Helvetica" w:cs="Arial"/>
          <w:szCs w:val="24"/>
        </w:rPr>
        <w:t>each</w:t>
      </w:r>
      <w:r w:rsidR="004518E5">
        <w:rPr>
          <w:rFonts w:ascii="Helvetica" w:hAnsi="Helvetica" w:cs="Arial"/>
          <w:szCs w:val="24"/>
        </w:rPr>
        <w:t xml:space="preserve"> of sterile water and phosphate-buffered saline.</w:t>
      </w:r>
      <w:r w:rsidR="00F43A60">
        <w:rPr>
          <w:rFonts w:ascii="Helvetica" w:hAnsi="Helvetica" w:cs="Arial"/>
          <w:szCs w:val="24"/>
        </w:rPr>
        <w:t xml:space="preserve"> </w:t>
      </w:r>
      <w:r w:rsidR="00F43A60">
        <w:rPr>
          <w:rFonts w:ascii="Helvetica" w:hAnsi="Helvetica" w:cs="Arial"/>
          <w:b/>
          <w:szCs w:val="24"/>
        </w:rPr>
        <w:t>[2-MED]</w:t>
      </w:r>
    </w:p>
    <w:p w14:paraId="6A83B5DF" w14:textId="7ED4AB04" w:rsidR="00854BF9" w:rsidRDefault="00854BF9" w:rsidP="00854BF9">
      <w:pPr>
        <w:numPr>
          <w:ilvl w:val="2"/>
          <w:numId w:val="2"/>
        </w:numPr>
        <w:spacing w:before="240"/>
        <w:jc w:val="both"/>
        <w:outlineLvl w:val="0"/>
        <w:rPr>
          <w:rFonts w:ascii="Helvetica" w:hAnsi="Helvetica" w:cs="Arial"/>
          <w:szCs w:val="24"/>
        </w:rPr>
      </w:pPr>
      <w:r>
        <w:rPr>
          <w:rFonts w:ascii="Helvetica" w:hAnsi="Helvetica" w:cs="Arial"/>
          <w:szCs w:val="24"/>
        </w:rPr>
        <w:t>Talent washes the scaffolds in 70% ethanol.</w:t>
      </w:r>
    </w:p>
    <w:p w14:paraId="3FB1A6D3" w14:textId="4BE5F7B6" w:rsidR="004D4D92" w:rsidRPr="00E24898" w:rsidRDefault="004D4D92" w:rsidP="00854BF9">
      <w:pPr>
        <w:numPr>
          <w:ilvl w:val="2"/>
          <w:numId w:val="2"/>
        </w:numPr>
        <w:spacing w:before="240"/>
        <w:jc w:val="both"/>
        <w:outlineLvl w:val="0"/>
        <w:rPr>
          <w:rFonts w:ascii="Helvetica" w:hAnsi="Helvetica" w:cs="Arial"/>
          <w:szCs w:val="24"/>
        </w:rPr>
      </w:pPr>
      <w:r>
        <w:rPr>
          <w:rFonts w:ascii="Helvetica" w:hAnsi="Helvetica" w:cs="Arial"/>
          <w:szCs w:val="24"/>
        </w:rPr>
        <w:t>Talent washes the scaffolds in</w:t>
      </w:r>
      <w:r w:rsidR="00542B1C">
        <w:rPr>
          <w:rFonts w:ascii="Helvetica" w:hAnsi="Helvetica" w:cs="Arial"/>
          <w:szCs w:val="24"/>
        </w:rPr>
        <w:t xml:space="preserve"> sterile water and then in PBS from labeled containers.</w:t>
      </w:r>
    </w:p>
    <w:p w14:paraId="27F6B0B6" w14:textId="5CD720AB" w:rsidR="002A3386" w:rsidRDefault="002A3386"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Load the sterilized </w:t>
      </w:r>
      <w:r w:rsidR="00194B39">
        <w:rPr>
          <w:rFonts w:ascii="Helvetica" w:hAnsi="Helvetica" w:cs="Arial"/>
          <w:szCs w:val="24"/>
        </w:rPr>
        <w:t xml:space="preserve">LCE </w:t>
      </w:r>
      <w:r>
        <w:rPr>
          <w:rFonts w:ascii="Helvetica" w:hAnsi="Helvetica" w:cs="Arial"/>
          <w:szCs w:val="24"/>
        </w:rPr>
        <w:t>scaffolds into 24-well culture plates.</w:t>
      </w:r>
      <w:r w:rsidR="00CD053F">
        <w:rPr>
          <w:rFonts w:ascii="Helvetica" w:hAnsi="Helvetica" w:cs="Arial"/>
          <w:szCs w:val="24"/>
        </w:rPr>
        <w:t xml:space="preserve"> </w:t>
      </w:r>
      <w:r w:rsidR="00CD053F">
        <w:rPr>
          <w:rFonts w:ascii="Helvetica" w:hAnsi="Helvetica" w:cs="Arial"/>
          <w:b/>
          <w:szCs w:val="24"/>
        </w:rPr>
        <w:t>[1-CU]</w:t>
      </w:r>
      <w:r>
        <w:rPr>
          <w:rFonts w:ascii="Helvetica" w:hAnsi="Helvetica" w:cs="Arial"/>
          <w:szCs w:val="24"/>
        </w:rPr>
        <w:t xml:space="preserve"> </w:t>
      </w:r>
      <w:r w:rsidR="00751835">
        <w:rPr>
          <w:rFonts w:ascii="Helvetica" w:hAnsi="Helvetica" w:cs="Arial"/>
          <w:szCs w:val="24"/>
        </w:rPr>
        <w:t>Prepare and count a suspension of the cells of interest in the appropriate cell growth medium with penicillin and streptomycin</w:t>
      </w:r>
      <w:r w:rsidR="00403A4F">
        <w:rPr>
          <w:rFonts w:ascii="Helvetica" w:hAnsi="Helvetica" w:cs="Arial"/>
          <w:szCs w:val="24"/>
        </w:rPr>
        <w:t xml:space="preserve"> </w:t>
      </w:r>
      <w:r w:rsidR="00403A4F" w:rsidRPr="00403A4F">
        <w:rPr>
          <w:rFonts w:ascii="Helvetica" w:hAnsi="Helvetica" w:cs="Helvetica"/>
          <w:sz w:val="22"/>
          <w:szCs w:val="24"/>
        </w:rPr>
        <w:t>(</w:t>
      </w:r>
      <w:r w:rsidR="00403A4F" w:rsidRPr="00403A4F">
        <w:rPr>
          <w:rFonts w:ascii="Helvetica" w:hAnsi="Helvetica" w:cs="Helvetica"/>
          <w:color w:val="FF0000"/>
          <w:sz w:val="22"/>
        </w:rPr>
        <w:t>strep-</w:t>
      </w:r>
      <w:proofErr w:type="spellStart"/>
      <w:r w:rsidR="00403A4F" w:rsidRPr="00403A4F">
        <w:rPr>
          <w:rFonts w:ascii="Helvetica" w:hAnsi="Helvetica" w:cs="Helvetica"/>
          <w:color w:val="FF0000"/>
          <w:sz w:val="22"/>
        </w:rPr>
        <w:t>t</w:t>
      </w:r>
      <w:r w:rsidR="00403A4F" w:rsidRPr="00403A4F">
        <w:rPr>
          <w:rFonts w:ascii="Helvetica" w:hAnsi="Helvetica" w:cs="Helvetica"/>
          <w:i/>
          <w:color w:val="FF0000"/>
          <w:sz w:val="22"/>
        </w:rPr>
        <w:t>uh</w:t>
      </w:r>
      <w:proofErr w:type="spellEnd"/>
      <w:r w:rsidR="00403A4F" w:rsidRPr="00403A4F">
        <w:rPr>
          <w:rFonts w:ascii="Helvetica" w:hAnsi="Helvetica" w:cs="Helvetica"/>
          <w:color w:val="FF0000"/>
          <w:sz w:val="22"/>
        </w:rPr>
        <w:t>-</w:t>
      </w:r>
      <w:r w:rsidR="00403A4F" w:rsidRPr="00403A4F">
        <w:rPr>
          <w:rFonts w:ascii="Helvetica" w:hAnsi="Helvetica" w:cs="Helvetica"/>
          <w:b/>
          <w:color w:val="FF0000"/>
          <w:sz w:val="22"/>
        </w:rPr>
        <w:t>my</w:t>
      </w:r>
      <w:r w:rsidR="00403A4F" w:rsidRPr="00403A4F">
        <w:rPr>
          <w:rFonts w:ascii="Helvetica" w:hAnsi="Helvetica" w:cs="Helvetica"/>
          <w:color w:val="FF0000"/>
          <w:sz w:val="22"/>
        </w:rPr>
        <w:t>-sin /ˌ</w:t>
      </w:r>
      <w:proofErr w:type="spellStart"/>
      <w:r w:rsidR="00403A4F" w:rsidRPr="00403A4F">
        <w:rPr>
          <w:rFonts w:ascii="Helvetica" w:hAnsi="Helvetica" w:cs="Helvetica"/>
          <w:color w:val="FF0000"/>
          <w:sz w:val="22"/>
        </w:rPr>
        <w:t>strɛp</w:t>
      </w:r>
      <w:proofErr w:type="spellEnd"/>
      <w:r w:rsidR="00403A4F" w:rsidRPr="00403A4F">
        <w:rPr>
          <w:rFonts w:ascii="Helvetica" w:hAnsi="Helvetica" w:cs="Helvetica"/>
          <w:color w:val="FF0000"/>
          <w:sz w:val="22"/>
        </w:rPr>
        <w:t xml:space="preserve"> </w:t>
      </w:r>
      <w:proofErr w:type="spellStart"/>
      <w:r w:rsidR="00403A4F" w:rsidRPr="00403A4F">
        <w:rPr>
          <w:rFonts w:ascii="Helvetica" w:hAnsi="Helvetica" w:cs="Helvetica"/>
          <w:color w:val="FF0000"/>
          <w:sz w:val="22"/>
        </w:rPr>
        <w:t>təˈmaɪ</w:t>
      </w:r>
      <w:proofErr w:type="spellEnd"/>
      <w:r w:rsidR="00403A4F" w:rsidRPr="00403A4F">
        <w:rPr>
          <w:rFonts w:ascii="Helvetica" w:hAnsi="Helvetica" w:cs="Helvetica"/>
          <w:color w:val="FF0000"/>
          <w:sz w:val="22"/>
        </w:rPr>
        <w:t xml:space="preserve"> </w:t>
      </w:r>
      <w:proofErr w:type="spellStart"/>
      <w:r w:rsidR="00403A4F" w:rsidRPr="00403A4F">
        <w:rPr>
          <w:rFonts w:ascii="Helvetica" w:hAnsi="Helvetica" w:cs="Helvetica"/>
          <w:color w:val="FF0000"/>
          <w:sz w:val="22"/>
        </w:rPr>
        <w:t>sɪn</w:t>
      </w:r>
      <w:proofErr w:type="spellEnd"/>
      <w:r w:rsidR="00403A4F" w:rsidRPr="00403A4F">
        <w:rPr>
          <w:rFonts w:ascii="Helvetica" w:hAnsi="Helvetica" w:cs="Helvetica"/>
          <w:color w:val="FF0000"/>
          <w:sz w:val="22"/>
        </w:rPr>
        <w:t>/</w:t>
      </w:r>
      <w:r w:rsidR="00403A4F" w:rsidRPr="00403A4F">
        <w:rPr>
          <w:rFonts w:ascii="Helvetica" w:hAnsi="Helvetica" w:cs="Helvetica"/>
          <w:sz w:val="22"/>
        </w:rPr>
        <w:t>)</w:t>
      </w:r>
      <w:r w:rsidR="00751835" w:rsidRPr="00403A4F">
        <w:rPr>
          <w:rFonts w:ascii="Helvetica" w:hAnsi="Helvetica" w:cs="Helvetica"/>
          <w:szCs w:val="24"/>
        </w:rPr>
        <w:t>.</w:t>
      </w:r>
      <w:r w:rsidR="00CD053F">
        <w:rPr>
          <w:rFonts w:ascii="Helvetica" w:hAnsi="Helvetica" w:cs="Arial"/>
          <w:szCs w:val="24"/>
        </w:rPr>
        <w:t xml:space="preserve"> </w:t>
      </w:r>
      <w:r w:rsidR="00CD053F">
        <w:rPr>
          <w:rFonts w:ascii="Helvetica" w:hAnsi="Helvetica" w:cs="Arial"/>
          <w:b/>
          <w:szCs w:val="24"/>
        </w:rPr>
        <w:t>[2-MED-Over shoulder]</w:t>
      </w:r>
    </w:p>
    <w:p w14:paraId="65D6E241" w14:textId="3CC253E7" w:rsidR="007C4CD3" w:rsidRDefault="007C4CD3" w:rsidP="007C4CD3">
      <w:pPr>
        <w:numPr>
          <w:ilvl w:val="2"/>
          <w:numId w:val="2"/>
        </w:numPr>
        <w:spacing w:before="240"/>
        <w:jc w:val="both"/>
        <w:outlineLvl w:val="0"/>
        <w:rPr>
          <w:rFonts w:ascii="Helvetica" w:hAnsi="Helvetica" w:cs="Arial"/>
          <w:szCs w:val="24"/>
        </w:rPr>
      </w:pPr>
      <w:r>
        <w:rPr>
          <w:rFonts w:ascii="Helvetica" w:hAnsi="Helvetica" w:cs="Arial"/>
          <w:szCs w:val="24"/>
        </w:rPr>
        <w:t>Talent places the LCE scaffolds into culture plates.</w:t>
      </w:r>
    </w:p>
    <w:p w14:paraId="06199552" w14:textId="0B2F32C2" w:rsidR="00766C29" w:rsidRDefault="00766C29" w:rsidP="007C4CD3">
      <w:pPr>
        <w:numPr>
          <w:ilvl w:val="2"/>
          <w:numId w:val="2"/>
        </w:numPr>
        <w:spacing w:before="240"/>
        <w:jc w:val="both"/>
        <w:outlineLvl w:val="0"/>
        <w:rPr>
          <w:rFonts w:ascii="Helvetica" w:hAnsi="Helvetica" w:cs="Arial"/>
          <w:szCs w:val="24"/>
        </w:rPr>
      </w:pPr>
      <w:r>
        <w:rPr>
          <w:rFonts w:ascii="Helvetica" w:hAnsi="Helvetica" w:cs="Arial"/>
          <w:szCs w:val="24"/>
        </w:rPr>
        <w:t>Talent readi</w:t>
      </w:r>
      <w:r w:rsidR="00650BAF">
        <w:rPr>
          <w:rFonts w:ascii="Helvetica" w:hAnsi="Helvetica" w:cs="Arial"/>
          <w:szCs w:val="24"/>
        </w:rPr>
        <w:t xml:space="preserve">ng the </w:t>
      </w:r>
      <w:proofErr w:type="spellStart"/>
      <w:r w:rsidR="00650BAF">
        <w:rPr>
          <w:rFonts w:ascii="Helvetica" w:hAnsi="Helvetica" w:cs="Arial"/>
          <w:szCs w:val="24"/>
        </w:rPr>
        <w:t>hematocytometer</w:t>
      </w:r>
      <w:proofErr w:type="spellEnd"/>
      <w:r w:rsidR="00650BAF">
        <w:rPr>
          <w:rFonts w:ascii="Helvetica" w:hAnsi="Helvetica" w:cs="Arial"/>
          <w:szCs w:val="24"/>
        </w:rPr>
        <w:t xml:space="preserve"> readout. A labeled container of growth medium should be </w:t>
      </w:r>
      <w:r w:rsidR="00B70096">
        <w:rPr>
          <w:rFonts w:ascii="Helvetica" w:hAnsi="Helvetica" w:cs="Arial"/>
          <w:szCs w:val="24"/>
        </w:rPr>
        <w:t>visible in shot</w:t>
      </w:r>
      <w:r w:rsidR="00650BAF">
        <w:rPr>
          <w:rFonts w:ascii="Helvetica" w:hAnsi="Helvetica" w:cs="Arial"/>
          <w:szCs w:val="24"/>
        </w:rPr>
        <w:t>, if possible.</w:t>
      </w:r>
    </w:p>
    <w:p w14:paraId="3DE607DD" w14:textId="597619DF" w:rsidR="00A674FB" w:rsidRDefault="00156B07" w:rsidP="0057713D">
      <w:pPr>
        <w:numPr>
          <w:ilvl w:val="1"/>
          <w:numId w:val="2"/>
        </w:numPr>
        <w:spacing w:before="240"/>
        <w:jc w:val="both"/>
        <w:outlineLvl w:val="0"/>
        <w:rPr>
          <w:rFonts w:ascii="Helvetica" w:hAnsi="Helvetica" w:cs="Arial"/>
          <w:szCs w:val="24"/>
        </w:rPr>
      </w:pPr>
      <w:r>
        <w:rPr>
          <w:rFonts w:ascii="Helvetica" w:hAnsi="Helvetica" w:cs="Arial"/>
          <w:szCs w:val="24"/>
        </w:rPr>
        <w:t>Dilute</w:t>
      </w:r>
      <w:r w:rsidR="00A674FB">
        <w:rPr>
          <w:rFonts w:ascii="Helvetica" w:hAnsi="Helvetica" w:cs="Arial"/>
          <w:szCs w:val="24"/>
        </w:rPr>
        <w:t xml:space="preserve"> the cell suspension to 1.5 x 10</w:t>
      </w:r>
      <w:r w:rsidR="00A674FB">
        <w:rPr>
          <w:rFonts w:ascii="Helvetica" w:hAnsi="Helvetica" w:cs="Arial"/>
          <w:szCs w:val="24"/>
          <w:vertAlign w:val="superscript"/>
        </w:rPr>
        <w:t>5</w:t>
      </w:r>
      <w:r>
        <w:rPr>
          <w:rFonts w:ascii="Helvetica" w:hAnsi="Helvetica" w:cs="Arial"/>
          <w:szCs w:val="24"/>
        </w:rPr>
        <w:t xml:space="preserve"> cells per 100 µL using growth medium.</w:t>
      </w:r>
      <w:r w:rsidR="00BC5C28">
        <w:rPr>
          <w:rFonts w:ascii="Helvetica" w:hAnsi="Helvetica" w:cs="Arial"/>
          <w:szCs w:val="24"/>
        </w:rPr>
        <w:t xml:space="preserve"> </w:t>
      </w:r>
      <w:r w:rsidR="00BC5C28">
        <w:rPr>
          <w:rFonts w:ascii="Helvetica" w:hAnsi="Helvetica" w:cs="Arial"/>
          <w:b/>
          <w:szCs w:val="24"/>
        </w:rPr>
        <w:t>[1-MED]</w:t>
      </w:r>
      <w:r w:rsidR="0024444B">
        <w:rPr>
          <w:rFonts w:ascii="Helvetica" w:hAnsi="Helvetica" w:cs="Arial"/>
          <w:szCs w:val="24"/>
        </w:rPr>
        <w:t xml:space="preserve"> Deposit a drop of diluted cell sus</w:t>
      </w:r>
      <w:r w:rsidR="0076363D">
        <w:rPr>
          <w:rFonts w:ascii="Helvetica" w:hAnsi="Helvetica" w:cs="Arial"/>
          <w:szCs w:val="24"/>
        </w:rPr>
        <w:t>pension on top of each LCE</w:t>
      </w:r>
      <w:r w:rsidR="0024444B">
        <w:rPr>
          <w:rFonts w:ascii="Helvetica" w:hAnsi="Helvetica" w:cs="Arial"/>
          <w:szCs w:val="24"/>
        </w:rPr>
        <w:t xml:space="preserve"> scaffold.</w:t>
      </w:r>
      <w:r w:rsidR="00BC5C28">
        <w:rPr>
          <w:rFonts w:ascii="Helvetica" w:hAnsi="Helvetica" w:cs="Arial"/>
          <w:szCs w:val="24"/>
        </w:rPr>
        <w:t xml:space="preserve"> </w:t>
      </w:r>
      <w:r w:rsidR="00BC5C28">
        <w:rPr>
          <w:rFonts w:ascii="Helvetica" w:hAnsi="Helvetica" w:cs="Arial"/>
          <w:b/>
          <w:szCs w:val="24"/>
        </w:rPr>
        <w:t>[2-CU]</w:t>
      </w:r>
    </w:p>
    <w:p w14:paraId="2E738958" w14:textId="6790C425" w:rsidR="003742CB" w:rsidRDefault="003742CB" w:rsidP="003742CB">
      <w:pPr>
        <w:numPr>
          <w:ilvl w:val="2"/>
          <w:numId w:val="2"/>
        </w:numPr>
        <w:spacing w:before="240"/>
        <w:jc w:val="both"/>
        <w:outlineLvl w:val="0"/>
        <w:rPr>
          <w:rFonts w:ascii="Helvetica" w:hAnsi="Helvetica" w:cs="Arial"/>
          <w:szCs w:val="24"/>
        </w:rPr>
      </w:pPr>
      <w:r>
        <w:rPr>
          <w:rFonts w:ascii="Helvetica" w:hAnsi="Helvetica" w:cs="Arial"/>
          <w:szCs w:val="24"/>
        </w:rPr>
        <w:t>Tale</w:t>
      </w:r>
      <w:r w:rsidR="002B1C02">
        <w:rPr>
          <w:rFonts w:ascii="Helvetica" w:hAnsi="Helvetica" w:cs="Arial"/>
          <w:szCs w:val="24"/>
        </w:rPr>
        <w:t>nt combines growth medium and cell suspension in a labeled secondary container.</w:t>
      </w:r>
    </w:p>
    <w:p w14:paraId="37C1AC8A" w14:textId="2DFBE50D" w:rsidR="002B1C02" w:rsidRDefault="002B1C02" w:rsidP="003742CB">
      <w:pPr>
        <w:numPr>
          <w:ilvl w:val="2"/>
          <w:numId w:val="2"/>
        </w:numPr>
        <w:spacing w:before="240"/>
        <w:jc w:val="both"/>
        <w:outlineLvl w:val="0"/>
        <w:rPr>
          <w:rFonts w:ascii="Helvetica" w:hAnsi="Helvetica" w:cs="Arial"/>
          <w:szCs w:val="24"/>
        </w:rPr>
      </w:pPr>
      <w:r>
        <w:rPr>
          <w:rFonts w:ascii="Helvetica" w:hAnsi="Helvetica" w:cs="Arial"/>
          <w:szCs w:val="24"/>
        </w:rPr>
        <w:t>Talent places a drop of cell suspension on each scaffold in the well plate.</w:t>
      </w:r>
    </w:p>
    <w:p w14:paraId="3CC889A5" w14:textId="08B34C0B" w:rsidR="00F71372" w:rsidRDefault="0076363D" w:rsidP="0057713D">
      <w:pPr>
        <w:numPr>
          <w:ilvl w:val="1"/>
          <w:numId w:val="2"/>
        </w:numPr>
        <w:spacing w:before="240"/>
        <w:jc w:val="both"/>
        <w:outlineLvl w:val="0"/>
        <w:rPr>
          <w:rFonts w:ascii="Helvetica" w:hAnsi="Helvetica" w:cs="Arial"/>
          <w:szCs w:val="24"/>
        </w:rPr>
      </w:pPr>
      <w:r>
        <w:rPr>
          <w:rFonts w:ascii="Helvetica" w:hAnsi="Helvetica" w:cs="Arial"/>
          <w:szCs w:val="24"/>
        </w:rPr>
        <w:t>Incubate the seeded LCE</w:t>
      </w:r>
      <w:r w:rsidR="00F71372">
        <w:rPr>
          <w:rFonts w:ascii="Helvetica" w:hAnsi="Helvetica" w:cs="Arial"/>
          <w:szCs w:val="24"/>
        </w:rPr>
        <w:t xml:space="preserve"> scaffolds at 37 °C in a 5% CO</w:t>
      </w:r>
      <w:r w:rsidR="00F71372">
        <w:rPr>
          <w:rFonts w:ascii="Helvetica" w:hAnsi="Helvetica" w:cs="Arial"/>
          <w:szCs w:val="24"/>
          <w:vertAlign w:val="subscript"/>
        </w:rPr>
        <w:t>2</w:t>
      </w:r>
      <w:r w:rsidR="00CF0254">
        <w:rPr>
          <w:rFonts w:ascii="Helvetica" w:hAnsi="Helvetica" w:cs="Arial"/>
          <w:szCs w:val="24"/>
        </w:rPr>
        <w:t xml:space="preserve"> atmosphere for 2 hours.</w:t>
      </w:r>
      <w:r w:rsidR="00AC4172">
        <w:rPr>
          <w:rFonts w:ascii="Helvetica" w:hAnsi="Helvetica" w:cs="Arial"/>
          <w:szCs w:val="24"/>
        </w:rPr>
        <w:t xml:space="preserve"> </w:t>
      </w:r>
      <w:r w:rsidR="00AC4172">
        <w:rPr>
          <w:rFonts w:ascii="Helvetica" w:hAnsi="Helvetica" w:cs="Arial"/>
          <w:b/>
          <w:szCs w:val="24"/>
        </w:rPr>
        <w:t>[1-MED-Over shoulder]</w:t>
      </w:r>
      <w:r w:rsidR="00CF0254">
        <w:rPr>
          <w:rFonts w:ascii="Helvetica" w:hAnsi="Helvetica" w:cs="Arial"/>
          <w:szCs w:val="24"/>
        </w:rPr>
        <w:t xml:space="preserve"> </w:t>
      </w:r>
      <w:r w:rsidR="00F71372">
        <w:rPr>
          <w:rFonts w:ascii="Helvetica" w:hAnsi="Helvetica" w:cs="Arial"/>
          <w:szCs w:val="24"/>
        </w:rPr>
        <w:t xml:space="preserve">Add another 0.5 mL of </w:t>
      </w:r>
      <w:r>
        <w:rPr>
          <w:rFonts w:ascii="Helvetica" w:hAnsi="Helvetica" w:cs="Arial"/>
          <w:szCs w:val="24"/>
        </w:rPr>
        <w:t xml:space="preserve">growth medium to each </w:t>
      </w:r>
      <w:r w:rsidR="00F71372">
        <w:rPr>
          <w:rFonts w:ascii="Helvetica" w:hAnsi="Helvetica" w:cs="Arial"/>
          <w:szCs w:val="24"/>
        </w:rPr>
        <w:t xml:space="preserve">scaffold and </w:t>
      </w:r>
      <w:r w:rsidR="00DA17E0">
        <w:rPr>
          <w:rFonts w:ascii="Helvetica" w:hAnsi="Helvetica" w:cs="Arial"/>
          <w:szCs w:val="24"/>
        </w:rPr>
        <w:t>continu</w:t>
      </w:r>
      <w:r w:rsidR="00AD73D2">
        <w:rPr>
          <w:rFonts w:ascii="Helvetica" w:hAnsi="Helvetica" w:cs="Arial"/>
          <w:szCs w:val="24"/>
        </w:rPr>
        <w:t>e incubation.</w:t>
      </w:r>
      <w:r w:rsidR="00AC4172">
        <w:rPr>
          <w:rFonts w:ascii="Helvetica" w:hAnsi="Helvetica" w:cs="Arial"/>
          <w:szCs w:val="24"/>
        </w:rPr>
        <w:t xml:space="preserve"> </w:t>
      </w:r>
      <w:r w:rsidR="00AC4172">
        <w:rPr>
          <w:rFonts w:ascii="Helvetica" w:hAnsi="Helvetica" w:cs="Arial"/>
          <w:b/>
          <w:szCs w:val="24"/>
        </w:rPr>
        <w:t>[2-MED]</w:t>
      </w:r>
    </w:p>
    <w:p w14:paraId="62320668" w14:textId="03F71921" w:rsidR="00003578" w:rsidRDefault="008F45DA" w:rsidP="00003578">
      <w:pPr>
        <w:numPr>
          <w:ilvl w:val="2"/>
          <w:numId w:val="2"/>
        </w:numPr>
        <w:spacing w:before="240"/>
        <w:jc w:val="both"/>
        <w:outlineLvl w:val="0"/>
        <w:rPr>
          <w:rFonts w:ascii="Helvetica" w:hAnsi="Helvetica" w:cs="Arial"/>
          <w:szCs w:val="24"/>
        </w:rPr>
      </w:pPr>
      <w:r>
        <w:rPr>
          <w:rFonts w:ascii="Helvetica" w:hAnsi="Helvetica" w:cs="Arial"/>
          <w:szCs w:val="24"/>
        </w:rPr>
        <w:t>Talent places the LCE scaffolds in an incubator,</w:t>
      </w:r>
      <w:r w:rsidR="00003578">
        <w:rPr>
          <w:rFonts w:ascii="Helvetica" w:hAnsi="Helvetica" w:cs="Arial"/>
          <w:szCs w:val="24"/>
        </w:rPr>
        <w:t xml:space="preserve"> with the temperature/CO</w:t>
      </w:r>
      <w:r w:rsidR="00003578">
        <w:rPr>
          <w:rFonts w:ascii="Helvetica" w:hAnsi="Helvetica" w:cs="Arial"/>
          <w:szCs w:val="24"/>
          <w:vertAlign w:val="subscript"/>
        </w:rPr>
        <w:t>2</w:t>
      </w:r>
      <w:r w:rsidR="00003578">
        <w:rPr>
          <w:rFonts w:ascii="Helvetica" w:hAnsi="Helvetica" w:cs="Arial"/>
          <w:szCs w:val="24"/>
        </w:rPr>
        <w:t xml:space="preserve"> conditions visible on </w:t>
      </w:r>
      <w:proofErr w:type="gramStart"/>
      <w:r w:rsidR="00003578">
        <w:rPr>
          <w:rFonts w:ascii="Helvetica" w:hAnsi="Helvetica" w:cs="Arial"/>
          <w:szCs w:val="24"/>
        </w:rPr>
        <w:t>a readout</w:t>
      </w:r>
      <w:proofErr w:type="gramEnd"/>
      <w:r w:rsidR="00003578">
        <w:rPr>
          <w:rFonts w:ascii="Helvetica" w:hAnsi="Helvetica" w:cs="Arial"/>
          <w:szCs w:val="24"/>
        </w:rPr>
        <w:t xml:space="preserve"> if possible.</w:t>
      </w:r>
    </w:p>
    <w:p w14:paraId="397C6D20" w14:textId="645E24CF" w:rsidR="008F45DA" w:rsidRPr="008F45DA" w:rsidRDefault="008F45DA" w:rsidP="008F45DA">
      <w:pPr>
        <w:numPr>
          <w:ilvl w:val="2"/>
          <w:numId w:val="2"/>
        </w:numPr>
        <w:spacing w:before="240"/>
        <w:jc w:val="both"/>
        <w:outlineLvl w:val="0"/>
        <w:rPr>
          <w:rFonts w:ascii="Helvetica" w:hAnsi="Helvetica" w:cs="Arial"/>
          <w:szCs w:val="24"/>
        </w:rPr>
      </w:pPr>
      <w:r>
        <w:rPr>
          <w:rFonts w:ascii="Helvetica" w:hAnsi="Helvetica" w:cs="Arial"/>
          <w:szCs w:val="24"/>
        </w:rPr>
        <w:t>Talent adds growth medium to the scaffolds.</w:t>
      </w:r>
    </w:p>
    <w:p w14:paraId="7455490B" w14:textId="378F0610" w:rsidR="0014710D" w:rsidRDefault="0014710D" w:rsidP="0057713D">
      <w:pPr>
        <w:numPr>
          <w:ilvl w:val="1"/>
          <w:numId w:val="2"/>
        </w:numPr>
        <w:spacing w:before="240"/>
        <w:jc w:val="both"/>
        <w:outlineLvl w:val="0"/>
        <w:rPr>
          <w:rFonts w:ascii="Helvetica" w:hAnsi="Helvetica" w:cs="Arial"/>
          <w:szCs w:val="24"/>
        </w:rPr>
      </w:pPr>
      <w:r w:rsidRPr="00DD1932">
        <w:rPr>
          <w:rFonts w:ascii="Helvetica" w:hAnsi="Helvetica" w:cs="Arial"/>
          <w:szCs w:val="24"/>
        </w:rPr>
        <w:lastRenderedPageBreak/>
        <w:t>Every 48 h</w:t>
      </w:r>
      <w:r w:rsidR="009D45BF" w:rsidRPr="00DD1932">
        <w:rPr>
          <w:rFonts w:ascii="Helvetica" w:hAnsi="Helvetica" w:cs="Arial"/>
          <w:szCs w:val="24"/>
        </w:rPr>
        <w:t>ours, wash the seeded scaffolds</w:t>
      </w:r>
      <w:r w:rsidRPr="00DD1932">
        <w:rPr>
          <w:rFonts w:ascii="Helvetica" w:hAnsi="Helvetica" w:cs="Arial"/>
          <w:szCs w:val="24"/>
        </w:rPr>
        <w:t xml:space="preserve"> with </w:t>
      </w:r>
      <w:r w:rsidR="0081302C" w:rsidRPr="00A31958">
        <w:rPr>
          <w:rFonts w:ascii="Helvetica" w:hAnsi="Helvetica" w:cs="Arial"/>
          <w:color w:val="FF0000"/>
          <w:szCs w:val="24"/>
        </w:rPr>
        <w:t>1</w:t>
      </w:r>
      <w:r w:rsidRPr="00A31958">
        <w:rPr>
          <w:rFonts w:ascii="Helvetica" w:hAnsi="Helvetica" w:cs="Arial"/>
          <w:color w:val="FF0000"/>
          <w:szCs w:val="24"/>
        </w:rPr>
        <w:t xml:space="preserve"> </w:t>
      </w:r>
      <w:r w:rsidRPr="00DD1932">
        <w:rPr>
          <w:rFonts w:ascii="Helvetica" w:hAnsi="Helvetica" w:cs="Arial"/>
          <w:szCs w:val="24"/>
        </w:rPr>
        <w:t>mL of PBS</w:t>
      </w:r>
      <w:r w:rsidR="0091786E" w:rsidRPr="00DD1932">
        <w:rPr>
          <w:rFonts w:ascii="Helvetica" w:hAnsi="Helvetica" w:cs="Arial"/>
          <w:szCs w:val="24"/>
        </w:rPr>
        <w:t xml:space="preserve"> </w:t>
      </w:r>
      <w:r w:rsidR="0091786E" w:rsidRPr="00DD1932">
        <w:rPr>
          <w:rFonts w:ascii="Helvetica" w:hAnsi="Helvetica" w:cs="Arial"/>
          <w:b/>
          <w:szCs w:val="24"/>
        </w:rPr>
        <w:t>[1-MED]</w:t>
      </w:r>
      <w:r w:rsidRPr="00DD1932">
        <w:rPr>
          <w:rFonts w:ascii="Helvetica" w:hAnsi="Helvetica" w:cs="Arial"/>
          <w:szCs w:val="24"/>
        </w:rPr>
        <w:t xml:space="preserve"> and add fresh growth medium.</w:t>
      </w:r>
      <w:r w:rsidR="0091786E" w:rsidRPr="00DD1932">
        <w:rPr>
          <w:rFonts w:ascii="Helvetica" w:hAnsi="Helvetica" w:cs="Arial"/>
          <w:szCs w:val="24"/>
        </w:rPr>
        <w:t xml:space="preserve"> </w:t>
      </w:r>
      <w:r w:rsidR="0091786E" w:rsidRPr="00DD1932">
        <w:rPr>
          <w:rFonts w:ascii="Helvetica" w:hAnsi="Helvetica" w:cs="Arial"/>
          <w:b/>
          <w:szCs w:val="24"/>
        </w:rPr>
        <w:t>[2-MED]</w:t>
      </w:r>
      <w:r w:rsidR="00844AFE">
        <w:rPr>
          <w:rFonts w:ascii="Helvetica" w:hAnsi="Helvetica" w:cs="Arial"/>
          <w:szCs w:val="24"/>
        </w:rPr>
        <w:t xml:space="preserve"> Con</w:t>
      </w:r>
      <w:r w:rsidR="009D45BF">
        <w:rPr>
          <w:rFonts w:ascii="Helvetica" w:hAnsi="Helvetica" w:cs="Arial"/>
          <w:szCs w:val="24"/>
        </w:rPr>
        <w:t xml:space="preserve">tinue incubating the </w:t>
      </w:r>
      <w:r w:rsidR="00844AFE">
        <w:rPr>
          <w:rFonts w:ascii="Helvetica" w:hAnsi="Helvetica" w:cs="Arial"/>
          <w:szCs w:val="24"/>
        </w:rPr>
        <w:t xml:space="preserve">scaffolds until the </w:t>
      </w:r>
      <w:r w:rsidR="00B41DFD">
        <w:rPr>
          <w:rFonts w:ascii="Helvetica" w:hAnsi="Helvetica" w:cs="Arial"/>
          <w:szCs w:val="24"/>
        </w:rPr>
        <w:t>cells</w:t>
      </w:r>
      <w:r w:rsidR="00844AFE">
        <w:rPr>
          <w:rFonts w:ascii="Helvetica" w:hAnsi="Helvetica" w:cs="Arial"/>
          <w:szCs w:val="24"/>
        </w:rPr>
        <w:t xml:space="preserve"> are ready for microscopy</w:t>
      </w:r>
      <w:r w:rsidR="00C5345A">
        <w:rPr>
          <w:rFonts w:ascii="Helvetica" w:hAnsi="Helvetica" w:cs="Arial"/>
          <w:szCs w:val="24"/>
        </w:rPr>
        <w:t xml:space="preserve"> </w:t>
      </w:r>
      <w:r w:rsidR="00C5345A" w:rsidRPr="00C5345A">
        <w:rPr>
          <w:rFonts w:ascii="Helvetica" w:hAnsi="Helvetica" w:cs="Helvetica"/>
          <w:sz w:val="22"/>
          <w:szCs w:val="24"/>
        </w:rPr>
        <w:t>(</w:t>
      </w:r>
      <w:r w:rsidR="00C5345A" w:rsidRPr="00C5345A">
        <w:rPr>
          <w:rFonts w:ascii="Helvetica" w:hAnsi="Helvetica" w:cs="Helvetica"/>
          <w:color w:val="FF0000"/>
          <w:sz w:val="22"/>
        </w:rPr>
        <w:t>my-</w:t>
      </w:r>
      <w:r w:rsidR="00C5345A" w:rsidRPr="00C5345A">
        <w:rPr>
          <w:rFonts w:ascii="Helvetica" w:hAnsi="Helvetica" w:cs="Helvetica"/>
          <w:b/>
          <w:color w:val="FF0000"/>
          <w:sz w:val="22"/>
        </w:rPr>
        <w:t>cross</w:t>
      </w:r>
      <w:r w:rsidR="00C5345A" w:rsidRPr="00C5345A">
        <w:rPr>
          <w:rFonts w:ascii="Helvetica" w:hAnsi="Helvetica" w:cs="Helvetica"/>
          <w:color w:val="FF0000"/>
          <w:sz w:val="22"/>
        </w:rPr>
        <w:t>-</w:t>
      </w:r>
      <w:proofErr w:type="spellStart"/>
      <w:r w:rsidR="00C5345A" w:rsidRPr="00C5345A">
        <w:rPr>
          <w:rFonts w:ascii="Helvetica" w:hAnsi="Helvetica" w:cs="Helvetica"/>
          <w:color w:val="FF0000"/>
          <w:sz w:val="22"/>
        </w:rPr>
        <w:t>k</w:t>
      </w:r>
      <w:r w:rsidR="00C5345A" w:rsidRPr="00C5345A">
        <w:rPr>
          <w:rFonts w:ascii="Helvetica" w:hAnsi="Helvetica" w:cs="Helvetica"/>
          <w:i/>
          <w:color w:val="FF0000"/>
          <w:sz w:val="22"/>
        </w:rPr>
        <w:t>uh</w:t>
      </w:r>
      <w:proofErr w:type="spellEnd"/>
      <w:r w:rsidR="00C5345A" w:rsidRPr="00C5345A">
        <w:rPr>
          <w:rFonts w:ascii="Helvetica" w:hAnsi="Helvetica" w:cs="Helvetica"/>
          <w:color w:val="FF0000"/>
          <w:sz w:val="22"/>
        </w:rPr>
        <w:t>-pee /</w:t>
      </w:r>
      <w:proofErr w:type="spellStart"/>
      <w:r w:rsidR="00C5345A" w:rsidRPr="00C5345A">
        <w:rPr>
          <w:rFonts w:ascii="Helvetica" w:hAnsi="Helvetica" w:cs="Helvetica"/>
          <w:color w:val="FF0000"/>
          <w:sz w:val="22"/>
        </w:rPr>
        <w:t>maɪˈkrɒs</w:t>
      </w:r>
      <w:proofErr w:type="spellEnd"/>
      <w:r w:rsidR="00C5345A" w:rsidRPr="00C5345A">
        <w:rPr>
          <w:rFonts w:ascii="Helvetica" w:hAnsi="Helvetica" w:cs="Helvetica"/>
          <w:color w:val="FF0000"/>
          <w:sz w:val="22"/>
        </w:rPr>
        <w:t xml:space="preserve"> </w:t>
      </w:r>
      <w:proofErr w:type="spellStart"/>
      <w:r w:rsidR="00C5345A" w:rsidRPr="00C5345A">
        <w:rPr>
          <w:rFonts w:ascii="Helvetica" w:hAnsi="Helvetica" w:cs="Helvetica"/>
          <w:color w:val="FF0000"/>
          <w:sz w:val="22"/>
        </w:rPr>
        <w:t>kə</w:t>
      </w:r>
      <w:proofErr w:type="spellEnd"/>
      <w:r w:rsidR="00C5345A" w:rsidRPr="00C5345A">
        <w:rPr>
          <w:rFonts w:ascii="Helvetica" w:hAnsi="Helvetica" w:cs="Helvetica"/>
          <w:color w:val="FF0000"/>
          <w:sz w:val="22"/>
        </w:rPr>
        <w:t xml:space="preserve"> pi:/</w:t>
      </w:r>
      <w:r w:rsidR="00C5345A" w:rsidRPr="00C5345A">
        <w:rPr>
          <w:rFonts w:ascii="Helvetica" w:hAnsi="Helvetica" w:cs="Helvetica"/>
          <w:sz w:val="22"/>
        </w:rPr>
        <w:t>)</w:t>
      </w:r>
      <w:r w:rsidR="00844AFE" w:rsidRPr="00C5345A">
        <w:rPr>
          <w:rFonts w:ascii="Helvetica" w:hAnsi="Helvetica" w:cs="Helvetica"/>
          <w:szCs w:val="24"/>
        </w:rPr>
        <w:t>.</w:t>
      </w:r>
      <w:r w:rsidR="0091786E">
        <w:rPr>
          <w:rFonts w:ascii="Helvetica" w:hAnsi="Helvetica" w:cs="Arial"/>
          <w:szCs w:val="24"/>
        </w:rPr>
        <w:t xml:space="preserve"> </w:t>
      </w:r>
      <w:r w:rsidR="0091786E">
        <w:rPr>
          <w:rFonts w:ascii="Helvetica" w:hAnsi="Helvetica" w:cs="Arial"/>
          <w:b/>
          <w:szCs w:val="24"/>
        </w:rPr>
        <w:t>[3-MED]</w:t>
      </w:r>
    </w:p>
    <w:p w14:paraId="3E6E9940" w14:textId="11E87B1E" w:rsidR="008F45DA" w:rsidRDefault="008F45DA" w:rsidP="008F45DA">
      <w:pPr>
        <w:numPr>
          <w:ilvl w:val="2"/>
          <w:numId w:val="2"/>
        </w:numPr>
        <w:spacing w:before="240"/>
        <w:jc w:val="both"/>
        <w:outlineLvl w:val="0"/>
        <w:rPr>
          <w:rFonts w:ascii="Helvetica" w:hAnsi="Helvetica" w:cs="Arial"/>
          <w:szCs w:val="24"/>
        </w:rPr>
      </w:pPr>
      <w:r>
        <w:rPr>
          <w:rFonts w:ascii="Helvetica" w:hAnsi="Helvetica" w:cs="Arial"/>
          <w:szCs w:val="24"/>
        </w:rPr>
        <w:t>Talent washes the scaffolds with PBS.</w:t>
      </w:r>
    </w:p>
    <w:p w14:paraId="1EC7ECFE" w14:textId="24459A68" w:rsidR="008F45DA" w:rsidRDefault="008F45DA" w:rsidP="008F45DA">
      <w:pPr>
        <w:numPr>
          <w:ilvl w:val="2"/>
          <w:numId w:val="2"/>
        </w:numPr>
        <w:spacing w:before="240"/>
        <w:jc w:val="both"/>
        <w:outlineLvl w:val="0"/>
        <w:rPr>
          <w:rFonts w:ascii="Helvetica" w:hAnsi="Helvetica" w:cs="Arial"/>
          <w:szCs w:val="24"/>
        </w:rPr>
      </w:pPr>
      <w:r>
        <w:rPr>
          <w:rFonts w:ascii="Helvetica" w:hAnsi="Helvetica" w:cs="Arial"/>
          <w:szCs w:val="24"/>
        </w:rPr>
        <w:t>Talent adds growth medium to each scaffold.</w:t>
      </w:r>
    </w:p>
    <w:p w14:paraId="2C627A87" w14:textId="47861327" w:rsidR="008F45DA" w:rsidRPr="008F45DA" w:rsidRDefault="008F45DA" w:rsidP="008F45DA">
      <w:pPr>
        <w:numPr>
          <w:ilvl w:val="2"/>
          <w:numId w:val="2"/>
        </w:numPr>
        <w:spacing w:before="240"/>
        <w:jc w:val="both"/>
        <w:outlineLvl w:val="0"/>
        <w:rPr>
          <w:rFonts w:ascii="Helvetica" w:hAnsi="Helvetica" w:cs="Arial"/>
          <w:szCs w:val="24"/>
        </w:rPr>
      </w:pPr>
      <w:r>
        <w:rPr>
          <w:rFonts w:ascii="Helvetica" w:hAnsi="Helvetica" w:cs="Arial"/>
          <w:szCs w:val="24"/>
        </w:rPr>
        <w:t>The scaffolds in the incubator.</w:t>
      </w:r>
    </w:p>
    <w:p w14:paraId="5B1847AC" w14:textId="68989A8E" w:rsidR="00472E5C" w:rsidRDefault="00472E5C" w:rsidP="0057713D">
      <w:pPr>
        <w:numPr>
          <w:ilvl w:val="1"/>
          <w:numId w:val="2"/>
        </w:numPr>
        <w:spacing w:before="240"/>
        <w:jc w:val="both"/>
        <w:outlineLvl w:val="0"/>
        <w:rPr>
          <w:rFonts w:ascii="Helvetica" w:hAnsi="Helvetica" w:cs="Arial"/>
          <w:szCs w:val="24"/>
        </w:rPr>
      </w:pPr>
      <w:r w:rsidRPr="00A93047">
        <w:rPr>
          <w:rFonts w:ascii="Helvetica" w:hAnsi="Helvetica" w:cs="Arial"/>
          <w:szCs w:val="24"/>
          <w:u w:val="single"/>
        </w:rPr>
        <w:t>Robert Clements</w:t>
      </w:r>
      <w:r w:rsidRPr="00A93047">
        <w:rPr>
          <w:rFonts w:ascii="Helvetica" w:hAnsi="Helvetica" w:cs="Arial"/>
          <w:szCs w:val="24"/>
        </w:rPr>
        <w:t xml:space="preserve">: </w:t>
      </w:r>
      <w:r w:rsidR="005A0F32" w:rsidRPr="00A93047">
        <w:rPr>
          <w:rFonts w:ascii="Helvetica" w:hAnsi="Helvetica" w:cs="Helvetica"/>
          <w:szCs w:val="24"/>
        </w:rPr>
        <w:t>These smectic LCEs enable the study of clinically relevant</w:t>
      </w:r>
      <w:r w:rsidR="009A1B19" w:rsidRPr="00A93047">
        <w:rPr>
          <w:rFonts w:ascii="Helvetica" w:hAnsi="Helvetica" w:cs="Helvetica"/>
          <w:szCs w:val="24"/>
        </w:rPr>
        <w:t>,</w:t>
      </w:r>
      <w:r w:rsidR="005A0F32" w:rsidRPr="00A93047">
        <w:rPr>
          <w:rFonts w:ascii="Helvetica" w:hAnsi="Helvetica" w:cs="Helvetica"/>
          <w:szCs w:val="24"/>
        </w:rPr>
        <w:t xml:space="preserve"> complex tissue constructs while promoting cell growth and proliferation</w:t>
      </w:r>
      <w:r w:rsidR="009A1B19" w:rsidRPr="00A93047">
        <w:rPr>
          <w:rFonts w:ascii="Helvetica" w:hAnsi="Helvetica" w:cs="Helvetica"/>
          <w:szCs w:val="24"/>
        </w:rPr>
        <w:t xml:space="preserve">. </w:t>
      </w:r>
      <w:r w:rsidRPr="005A0F32">
        <w:rPr>
          <w:rFonts w:ascii="Helvetica" w:hAnsi="Helvetica" w:cs="Arial"/>
          <w:szCs w:val="24"/>
        </w:rPr>
        <w:t>To ensure cell viability, the foam must be sterilized and the cleanliness of tissue cultures must be maintained.</w:t>
      </w:r>
      <w:r w:rsidR="000116C7">
        <w:rPr>
          <w:rFonts w:ascii="Helvetica" w:hAnsi="Helvetica" w:cs="Arial"/>
          <w:szCs w:val="24"/>
        </w:rPr>
        <w:t xml:space="preserve"> </w:t>
      </w:r>
      <w:r w:rsidR="000116C7">
        <w:rPr>
          <w:rFonts w:ascii="Helvetica" w:hAnsi="Helvetica" w:cs="Arial"/>
          <w:b/>
          <w:szCs w:val="24"/>
        </w:rPr>
        <w:t>[1-MED]</w:t>
      </w:r>
    </w:p>
    <w:p w14:paraId="416E20D6" w14:textId="3EA0451E" w:rsidR="00AA2123" w:rsidRDefault="00AA2123" w:rsidP="00AA2123">
      <w:pPr>
        <w:numPr>
          <w:ilvl w:val="2"/>
          <w:numId w:val="2"/>
        </w:numPr>
        <w:spacing w:before="240"/>
        <w:jc w:val="both"/>
        <w:outlineLvl w:val="0"/>
        <w:rPr>
          <w:rFonts w:ascii="Helvetica" w:hAnsi="Helvetica" w:cs="Arial"/>
          <w:szCs w:val="24"/>
        </w:rPr>
      </w:pPr>
      <w:r>
        <w:rPr>
          <w:rFonts w:ascii="Helvetica" w:hAnsi="Helvetica" w:cs="Arial"/>
          <w:szCs w:val="24"/>
        </w:rPr>
        <w:t>Talent speaks towards the camera, interview style.</w:t>
      </w:r>
    </w:p>
    <w:p w14:paraId="06E01D7E" w14:textId="2DBDDC27" w:rsidR="00F2233C" w:rsidRDefault="00F2233C" w:rsidP="0057713D">
      <w:pPr>
        <w:numPr>
          <w:ilvl w:val="1"/>
          <w:numId w:val="2"/>
        </w:numPr>
        <w:spacing w:before="240"/>
        <w:jc w:val="both"/>
        <w:outlineLvl w:val="0"/>
        <w:rPr>
          <w:rFonts w:ascii="Helvetica" w:hAnsi="Helvetica" w:cs="Arial"/>
          <w:szCs w:val="24"/>
        </w:rPr>
      </w:pPr>
      <w:r>
        <w:rPr>
          <w:rFonts w:ascii="Helvetica" w:hAnsi="Helvetica" w:cs="Arial"/>
          <w:szCs w:val="24"/>
        </w:rPr>
        <w:t>To prepare for microscopy, fix the cells on the scaffolds with</w:t>
      </w:r>
      <w:r w:rsidR="00BB4E33">
        <w:rPr>
          <w:rFonts w:ascii="Helvetica" w:hAnsi="Helvetica" w:cs="Arial"/>
          <w:szCs w:val="24"/>
        </w:rPr>
        <w:t xml:space="preserve"> a solution of</w:t>
      </w:r>
      <w:r>
        <w:rPr>
          <w:rFonts w:ascii="Helvetica" w:hAnsi="Helvetica" w:cs="Arial"/>
          <w:szCs w:val="24"/>
        </w:rPr>
        <w:t xml:space="preserve"> 4% paraformaldehyde</w:t>
      </w:r>
      <w:r w:rsidR="00BB4E33">
        <w:rPr>
          <w:rFonts w:ascii="Helvetica" w:hAnsi="Helvetica" w:cs="Arial"/>
          <w:szCs w:val="24"/>
        </w:rPr>
        <w:t xml:space="preserve"> </w:t>
      </w:r>
      <w:r w:rsidR="00BB4E33" w:rsidRPr="00BB4E33">
        <w:rPr>
          <w:rFonts w:ascii="Helvetica" w:hAnsi="Helvetica" w:cs="Helvetica"/>
          <w:sz w:val="22"/>
          <w:szCs w:val="24"/>
        </w:rPr>
        <w:t>(</w:t>
      </w:r>
      <w:r w:rsidR="00BB4E33" w:rsidRPr="00BB4E33">
        <w:rPr>
          <w:rFonts w:ascii="Helvetica" w:hAnsi="Helvetica" w:cs="Helvetica"/>
          <w:color w:val="FF0000"/>
          <w:sz w:val="22"/>
        </w:rPr>
        <w:t>pair-</w:t>
      </w:r>
      <w:r w:rsidR="00BB4E33" w:rsidRPr="00BB4E33">
        <w:rPr>
          <w:rFonts w:ascii="Helvetica" w:hAnsi="Helvetica" w:cs="Helvetica"/>
          <w:i/>
          <w:color w:val="FF0000"/>
          <w:sz w:val="22"/>
        </w:rPr>
        <w:t>uh</w:t>
      </w:r>
      <w:r w:rsidR="00BB4E33" w:rsidRPr="00BB4E33">
        <w:rPr>
          <w:rFonts w:ascii="Helvetica" w:hAnsi="Helvetica" w:cs="Helvetica"/>
          <w:color w:val="FF0000"/>
          <w:sz w:val="22"/>
        </w:rPr>
        <w:t>-for-</w:t>
      </w:r>
      <w:r w:rsidR="00BB4E33" w:rsidRPr="00BB4E33">
        <w:rPr>
          <w:rFonts w:ascii="Helvetica" w:hAnsi="Helvetica" w:cs="Helvetica"/>
          <w:b/>
          <w:color w:val="FF0000"/>
          <w:sz w:val="22"/>
        </w:rPr>
        <w:t>mal</w:t>
      </w:r>
      <w:r w:rsidR="00BB4E33" w:rsidRPr="00BB4E33">
        <w:rPr>
          <w:rFonts w:ascii="Helvetica" w:hAnsi="Helvetica" w:cs="Helvetica"/>
          <w:color w:val="FF0000"/>
          <w:sz w:val="22"/>
        </w:rPr>
        <w:t>-d</w:t>
      </w:r>
      <w:r w:rsidR="00BB4E33" w:rsidRPr="00BB4E33">
        <w:rPr>
          <w:rFonts w:ascii="Helvetica" w:hAnsi="Helvetica" w:cs="Helvetica"/>
          <w:i/>
          <w:color w:val="FF0000"/>
          <w:sz w:val="22"/>
        </w:rPr>
        <w:t>uh</w:t>
      </w:r>
      <w:r w:rsidR="00BB4E33" w:rsidRPr="00BB4E33">
        <w:rPr>
          <w:rFonts w:ascii="Helvetica" w:hAnsi="Helvetica" w:cs="Helvetica"/>
          <w:color w:val="FF0000"/>
          <w:sz w:val="22"/>
        </w:rPr>
        <w:t>-hide /ˌ</w:t>
      </w:r>
      <w:proofErr w:type="spellStart"/>
      <w:r w:rsidR="00BB4E33" w:rsidRPr="00BB4E33">
        <w:rPr>
          <w:rFonts w:ascii="Helvetica" w:hAnsi="Helvetica" w:cs="Helvetica"/>
          <w:color w:val="FF0000"/>
          <w:sz w:val="22"/>
        </w:rPr>
        <w:t>pær</w:t>
      </w:r>
      <w:proofErr w:type="spellEnd"/>
      <w:r w:rsidR="00BB4E33" w:rsidRPr="00BB4E33">
        <w:rPr>
          <w:rFonts w:ascii="Helvetica" w:hAnsi="Helvetica" w:cs="Helvetica"/>
          <w:color w:val="FF0000"/>
          <w:sz w:val="22"/>
        </w:rPr>
        <w:t xml:space="preserve"> ə </w:t>
      </w:r>
      <w:proofErr w:type="spellStart"/>
      <w:r w:rsidR="00BB4E33" w:rsidRPr="00BB4E33">
        <w:rPr>
          <w:rFonts w:ascii="Helvetica" w:hAnsi="Helvetica" w:cs="Helvetica"/>
          <w:color w:val="FF0000"/>
          <w:sz w:val="22"/>
        </w:rPr>
        <w:t>f</w:t>
      </w:r>
      <w:r w:rsidR="00BB4E33" w:rsidRPr="00BB4E33">
        <w:rPr>
          <w:rFonts w:ascii="Helvetica" w:eastAsia="Calibri" w:hAnsi="Helvetica" w:cs="Helvetica"/>
          <w:color w:val="FF0000"/>
          <w:sz w:val="22"/>
        </w:rPr>
        <w:t>ɔ</w:t>
      </w:r>
      <w:proofErr w:type="gramStart"/>
      <w:r w:rsidR="00BB4E33" w:rsidRPr="00BB4E33">
        <w:rPr>
          <w:rFonts w:ascii="Helvetica" w:eastAsia="Calibri" w:hAnsi="Helvetica" w:cs="Helvetica"/>
          <w:color w:val="FF0000"/>
          <w:sz w:val="22"/>
        </w:rPr>
        <w:t>:rˈmæl</w:t>
      </w:r>
      <w:proofErr w:type="spellEnd"/>
      <w:proofErr w:type="gramEnd"/>
      <w:r w:rsidR="00BB4E33" w:rsidRPr="00BB4E33">
        <w:rPr>
          <w:rFonts w:ascii="Helvetica" w:eastAsia="Calibri" w:hAnsi="Helvetica" w:cs="Helvetica"/>
          <w:color w:val="FF0000"/>
          <w:sz w:val="22"/>
        </w:rPr>
        <w:t xml:space="preserve"> </w:t>
      </w:r>
      <w:proofErr w:type="spellStart"/>
      <w:r w:rsidR="00BB4E33" w:rsidRPr="00BB4E33">
        <w:rPr>
          <w:rFonts w:ascii="Helvetica" w:eastAsia="Calibri" w:hAnsi="Helvetica" w:cs="Helvetica"/>
          <w:color w:val="FF0000"/>
          <w:sz w:val="22"/>
        </w:rPr>
        <w:t>dəˌhaɪd</w:t>
      </w:r>
      <w:proofErr w:type="spellEnd"/>
      <w:r w:rsidR="00BB4E33" w:rsidRPr="00BB4E33">
        <w:rPr>
          <w:rFonts w:ascii="Helvetica" w:eastAsia="Calibri" w:hAnsi="Helvetica" w:cs="Helvetica"/>
          <w:color w:val="FF0000"/>
          <w:sz w:val="22"/>
        </w:rPr>
        <w:t>/</w:t>
      </w:r>
      <w:r w:rsidR="00BB4E33" w:rsidRPr="00BB4E33">
        <w:rPr>
          <w:rFonts w:ascii="Helvetica" w:eastAsia="Calibri" w:hAnsi="Helvetica" w:cs="Helvetica"/>
          <w:sz w:val="22"/>
        </w:rPr>
        <w:t>)</w:t>
      </w:r>
      <w:r w:rsidRPr="00BB4E33">
        <w:rPr>
          <w:rFonts w:ascii="Helvetica" w:hAnsi="Helvetica" w:cs="Arial"/>
          <w:sz w:val="22"/>
          <w:szCs w:val="24"/>
        </w:rPr>
        <w:t xml:space="preserve"> </w:t>
      </w:r>
      <w:r>
        <w:rPr>
          <w:rFonts w:ascii="Helvetica" w:hAnsi="Helvetica" w:cs="Arial"/>
          <w:szCs w:val="24"/>
        </w:rPr>
        <w:t>in PBS for 15 minutes.</w:t>
      </w:r>
      <w:r w:rsidR="00AF4C07">
        <w:rPr>
          <w:rFonts w:ascii="Helvetica" w:hAnsi="Helvetica" w:cs="Arial"/>
          <w:szCs w:val="24"/>
        </w:rPr>
        <w:t xml:space="preserve"> </w:t>
      </w:r>
      <w:r w:rsidR="00AF4C07">
        <w:rPr>
          <w:rFonts w:ascii="Helvetica" w:hAnsi="Helvetica" w:cs="Arial"/>
          <w:b/>
          <w:szCs w:val="24"/>
        </w:rPr>
        <w:t>[1-MED-TXT]</w:t>
      </w:r>
      <w:r>
        <w:rPr>
          <w:rFonts w:ascii="Helvetica" w:hAnsi="Helvetica" w:cs="Arial"/>
          <w:szCs w:val="24"/>
        </w:rPr>
        <w:t xml:space="preserve"> </w:t>
      </w:r>
      <w:r w:rsidR="0025646F">
        <w:rPr>
          <w:rFonts w:ascii="Helvetica" w:hAnsi="Helvetica" w:cs="Arial"/>
          <w:szCs w:val="24"/>
        </w:rPr>
        <w:t xml:space="preserve">Soak the </w:t>
      </w:r>
      <w:r w:rsidR="00DE1F5B">
        <w:rPr>
          <w:rFonts w:ascii="Helvetica" w:hAnsi="Helvetica" w:cs="Arial"/>
          <w:szCs w:val="24"/>
        </w:rPr>
        <w:t>samples</w:t>
      </w:r>
      <w:r w:rsidR="00137380">
        <w:rPr>
          <w:rFonts w:ascii="Helvetica" w:hAnsi="Helvetica" w:cs="Arial"/>
          <w:szCs w:val="24"/>
        </w:rPr>
        <w:t xml:space="preserve"> three times</w:t>
      </w:r>
      <w:r w:rsidR="0025646F">
        <w:rPr>
          <w:rFonts w:ascii="Helvetica" w:hAnsi="Helvetica" w:cs="Arial"/>
          <w:szCs w:val="24"/>
        </w:rPr>
        <w:t xml:space="preserve"> in 3 mL o</w:t>
      </w:r>
      <w:r w:rsidR="00137380">
        <w:rPr>
          <w:rFonts w:ascii="Helvetica" w:hAnsi="Helvetica" w:cs="Arial"/>
          <w:szCs w:val="24"/>
        </w:rPr>
        <w:t>f PBS for 5 minutes.</w:t>
      </w:r>
      <w:r w:rsidR="00AF4C07">
        <w:rPr>
          <w:rFonts w:ascii="Helvetica" w:hAnsi="Helvetica" w:cs="Arial"/>
          <w:szCs w:val="24"/>
        </w:rPr>
        <w:t xml:space="preserve"> </w:t>
      </w:r>
      <w:r w:rsidR="00AF4C07">
        <w:rPr>
          <w:rFonts w:ascii="Helvetica" w:hAnsi="Helvetica" w:cs="Arial"/>
          <w:b/>
          <w:szCs w:val="24"/>
        </w:rPr>
        <w:t>[2-MED]</w:t>
      </w:r>
    </w:p>
    <w:p w14:paraId="28E2F9B8" w14:textId="39826B3E" w:rsidR="00802110" w:rsidRDefault="00B5732D" w:rsidP="00802110">
      <w:pPr>
        <w:numPr>
          <w:ilvl w:val="2"/>
          <w:numId w:val="2"/>
        </w:numPr>
        <w:spacing w:before="240"/>
        <w:jc w:val="both"/>
        <w:outlineLvl w:val="0"/>
        <w:rPr>
          <w:rFonts w:ascii="Helvetica" w:hAnsi="Helvetica" w:cs="Arial"/>
          <w:szCs w:val="24"/>
        </w:rPr>
      </w:pPr>
      <w:r>
        <w:rPr>
          <w:rFonts w:ascii="Helvetica" w:hAnsi="Helvetica" w:cs="Arial"/>
          <w:szCs w:val="24"/>
        </w:rPr>
        <w:t xml:space="preserve">Talent adds PFA in PBS from a labeled container to the scaffolds. </w:t>
      </w:r>
      <w:r w:rsidR="00802110">
        <w:rPr>
          <w:rFonts w:ascii="Helvetica" w:hAnsi="Helvetica" w:cs="Arial"/>
          <w:szCs w:val="24"/>
        </w:rPr>
        <w:t>(</w:t>
      </w:r>
      <w:r w:rsidR="00802110">
        <w:rPr>
          <w:rFonts w:ascii="Helvetica" w:hAnsi="Helvetica" w:cs="Arial"/>
          <w:b/>
          <w:szCs w:val="24"/>
        </w:rPr>
        <w:t>TEXT</w:t>
      </w:r>
      <w:r w:rsidR="00802110">
        <w:rPr>
          <w:rFonts w:ascii="Helvetica" w:hAnsi="Helvetica" w:cs="Arial"/>
          <w:szCs w:val="24"/>
        </w:rPr>
        <w:t xml:space="preserve">: Caution: Paraformaldehyde </w:t>
      </w:r>
      <w:r w:rsidR="004A1B77">
        <w:rPr>
          <w:rFonts w:ascii="Helvetica" w:hAnsi="Helvetica" w:cs="Arial"/>
          <w:szCs w:val="24"/>
        </w:rPr>
        <w:t xml:space="preserve">is toxic, </w:t>
      </w:r>
      <w:r w:rsidR="00802110">
        <w:rPr>
          <w:rFonts w:ascii="Helvetica" w:hAnsi="Helvetica" w:cs="Arial"/>
          <w:szCs w:val="24"/>
        </w:rPr>
        <w:t>corrosive</w:t>
      </w:r>
      <w:r w:rsidR="004A1B77">
        <w:rPr>
          <w:rFonts w:ascii="Helvetica" w:hAnsi="Helvetica" w:cs="Arial"/>
          <w:szCs w:val="24"/>
        </w:rPr>
        <w:t>, and flammable</w:t>
      </w:r>
      <w:r w:rsidR="00802110">
        <w:rPr>
          <w:rFonts w:ascii="Helvetica" w:hAnsi="Helvetica" w:cs="Arial"/>
          <w:szCs w:val="24"/>
        </w:rPr>
        <w:t>.)</w:t>
      </w:r>
    </w:p>
    <w:p w14:paraId="5B58EB9C" w14:textId="3DE88072" w:rsidR="008E437C" w:rsidRDefault="00D87B02" w:rsidP="00802110">
      <w:pPr>
        <w:numPr>
          <w:ilvl w:val="2"/>
          <w:numId w:val="2"/>
        </w:numPr>
        <w:spacing w:before="240"/>
        <w:jc w:val="both"/>
        <w:outlineLvl w:val="0"/>
        <w:rPr>
          <w:rFonts w:ascii="Helvetica" w:hAnsi="Helvetica" w:cs="Arial"/>
          <w:szCs w:val="24"/>
        </w:rPr>
      </w:pPr>
      <w:r>
        <w:rPr>
          <w:rFonts w:ascii="Helvetica" w:hAnsi="Helvetica" w:cs="Arial"/>
          <w:szCs w:val="24"/>
        </w:rPr>
        <w:t>Talent adds 3 mL of PBS to the samples.</w:t>
      </w:r>
    </w:p>
    <w:p w14:paraId="3E4BCC4B" w14:textId="12934A1D" w:rsidR="00CC5EF6" w:rsidRDefault="00513812"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Place </w:t>
      </w:r>
      <w:r w:rsidR="006B54D0">
        <w:rPr>
          <w:rFonts w:ascii="Helvetica" w:hAnsi="Helvetica" w:cs="Arial"/>
          <w:szCs w:val="24"/>
        </w:rPr>
        <w:t>one scaffold</w:t>
      </w:r>
      <w:r w:rsidR="00DE1F5B">
        <w:rPr>
          <w:rFonts w:ascii="Helvetica" w:hAnsi="Helvetica" w:cs="Arial"/>
          <w:szCs w:val="24"/>
        </w:rPr>
        <w:t xml:space="preserve"> sample</w:t>
      </w:r>
      <w:r>
        <w:rPr>
          <w:rFonts w:ascii="Helvetica" w:hAnsi="Helvetica" w:cs="Arial"/>
          <w:szCs w:val="24"/>
        </w:rPr>
        <w:t xml:space="preserve"> in </w:t>
      </w:r>
      <w:r w:rsidR="0081302C" w:rsidRPr="00A31958">
        <w:rPr>
          <w:rFonts w:ascii="Helvetica" w:hAnsi="Helvetica" w:cs="Arial"/>
          <w:color w:val="FF0000"/>
          <w:szCs w:val="24"/>
        </w:rPr>
        <w:t xml:space="preserve">an </w:t>
      </w:r>
      <w:proofErr w:type="spellStart"/>
      <w:r w:rsidR="0081302C" w:rsidRPr="00A31958">
        <w:rPr>
          <w:rFonts w:ascii="Helvetica" w:hAnsi="Helvetica" w:cs="Arial"/>
          <w:color w:val="FF0000"/>
          <w:szCs w:val="24"/>
        </w:rPr>
        <w:t>eppendorf</w:t>
      </w:r>
      <w:proofErr w:type="spellEnd"/>
      <w:r w:rsidR="0081302C" w:rsidRPr="00A31958">
        <w:rPr>
          <w:rFonts w:ascii="Helvetica" w:hAnsi="Helvetica" w:cs="Arial"/>
          <w:color w:val="FF0000"/>
          <w:szCs w:val="24"/>
        </w:rPr>
        <w:t xml:space="preserve"> tube</w:t>
      </w:r>
      <w:r w:rsidR="000E04C4">
        <w:rPr>
          <w:rFonts w:ascii="Helvetica" w:hAnsi="Helvetica" w:cs="Arial"/>
          <w:szCs w:val="24"/>
        </w:rPr>
        <w:t>. Stain th</w:t>
      </w:r>
      <w:r w:rsidR="006B54D0">
        <w:rPr>
          <w:rFonts w:ascii="Helvetica" w:hAnsi="Helvetica" w:cs="Arial"/>
          <w:szCs w:val="24"/>
        </w:rPr>
        <w:t>e sample</w:t>
      </w:r>
      <w:r w:rsidR="000E04C4">
        <w:rPr>
          <w:rFonts w:ascii="Helvetica" w:hAnsi="Helvetica" w:cs="Arial"/>
          <w:szCs w:val="24"/>
        </w:rPr>
        <w:t xml:space="preserve"> with </w:t>
      </w:r>
      <w:r w:rsidR="00557DA2">
        <w:rPr>
          <w:rFonts w:ascii="Helvetica" w:hAnsi="Helvetica" w:cs="Arial"/>
          <w:szCs w:val="24"/>
        </w:rPr>
        <w:t xml:space="preserve">a solution of </w:t>
      </w:r>
      <w:r w:rsidR="000E04C4">
        <w:rPr>
          <w:rFonts w:ascii="Helvetica" w:hAnsi="Helvetica" w:cs="Arial"/>
          <w:szCs w:val="24"/>
        </w:rPr>
        <w:t xml:space="preserve">0.1% DAPI </w:t>
      </w:r>
      <w:r w:rsidR="00A2193E" w:rsidRPr="00A2193E">
        <w:rPr>
          <w:rFonts w:ascii="Helvetica" w:hAnsi="Helvetica" w:cs="Helvetica"/>
          <w:sz w:val="22"/>
          <w:szCs w:val="24"/>
        </w:rPr>
        <w:t>(</w:t>
      </w:r>
      <w:r w:rsidR="00A2193E" w:rsidRPr="00A2193E">
        <w:rPr>
          <w:rFonts w:ascii="Helvetica" w:hAnsi="Helvetica" w:cs="Helvetica"/>
          <w:b/>
          <w:color w:val="FF0000"/>
          <w:sz w:val="22"/>
        </w:rPr>
        <w:t>dap</w:t>
      </w:r>
      <w:r w:rsidR="00A2193E" w:rsidRPr="00A2193E">
        <w:rPr>
          <w:rFonts w:ascii="Helvetica" w:hAnsi="Helvetica" w:cs="Helvetica"/>
          <w:color w:val="FF0000"/>
          <w:sz w:val="22"/>
        </w:rPr>
        <w:t>-</w:t>
      </w:r>
      <w:proofErr w:type="spellStart"/>
      <w:r w:rsidR="00A2193E" w:rsidRPr="00A2193E">
        <w:rPr>
          <w:rFonts w:ascii="Helvetica" w:hAnsi="Helvetica" w:cs="Helvetica"/>
          <w:color w:val="FF0000"/>
          <w:sz w:val="22"/>
        </w:rPr>
        <w:t>ee</w:t>
      </w:r>
      <w:proofErr w:type="spellEnd"/>
      <w:r w:rsidR="00A2193E" w:rsidRPr="00A2193E">
        <w:rPr>
          <w:rFonts w:ascii="Helvetica" w:hAnsi="Helvetica" w:cs="Helvetica"/>
          <w:color w:val="FF0000"/>
          <w:sz w:val="22"/>
        </w:rPr>
        <w:t xml:space="preserve"> /ˈ</w:t>
      </w:r>
      <w:proofErr w:type="spellStart"/>
      <w:r w:rsidR="00A2193E" w:rsidRPr="00A2193E">
        <w:rPr>
          <w:rFonts w:ascii="Helvetica" w:hAnsi="Helvetica" w:cs="Helvetica"/>
          <w:color w:val="FF0000"/>
          <w:sz w:val="22"/>
        </w:rPr>
        <w:t>dæp</w:t>
      </w:r>
      <w:proofErr w:type="spellEnd"/>
      <w:r w:rsidR="00A2193E" w:rsidRPr="00A2193E">
        <w:rPr>
          <w:rFonts w:ascii="Helvetica" w:hAnsi="Helvetica" w:cs="Helvetica"/>
          <w:color w:val="FF0000"/>
          <w:sz w:val="22"/>
        </w:rPr>
        <w:t xml:space="preserve"> i:/</w:t>
      </w:r>
      <w:r w:rsidR="00A2193E" w:rsidRPr="00A2193E">
        <w:rPr>
          <w:rFonts w:ascii="Helvetica" w:hAnsi="Helvetica" w:cs="Helvetica"/>
          <w:sz w:val="22"/>
        </w:rPr>
        <w:t>)</w:t>
      </w:r>
      <w:r w:rsidR="00A2193E" w:rsidRPr="00A2193E">
        <w:rPr>
          <w:rFonts w:ascii="Helvetica" w:hAnsi="Helvetica" w:cs="Arial"/>
          <w:sz w:val="22"/>
          <w:szCs w:val="24"/>
        </w:rPr>
        <w:t xml:space="preserve"> </w:t>
      </w:r>
      <w:r w:rsidR="000E04C4">
        <w:rPr>
          <w:rFonts w:ascii="Helvetica" w:hAnsi="Helvetica" w:cs="Arial"/>
          <w:szCs w:val="24"/>
        </w:rPr>
        <w:t>in 500 µL of PBS for 10 minutes.</w:t>
      </w:r>
      <w:r w:rsidR="005F3D58">
        <w:rPr>
          <w:rFonts w:ascii="Helvetica" w:hAnsi="Helvetica" w:cs="Arial"/>
          <w:szCs w:val="24"/>
        </w:rPr>
        <w:t xml:space="preserve"> </w:t>
      </w:r>
      <w:r w:rsidR="005F3D58">
        <w:rPr>
          <w:rFonts w:ascii="Helvetica" w:hAnsi="Helvetica" w:cs="Arial"/>
          <w:b/>
          <w:szCs w:val="24"/>
        </w:rPr>
        <w:t>[1-MED-TXT]</w:t>
      </w:r>
    </w:p>
    <w:p w14:paraId="5ED80CDD" w14:textId="0EACB473" w:rsidR="003A046B" w:rsidRDefault="00860F68" w:rsidP="00CC5EF6">
      <w:pPr>
        <w:numPr>
          <w:ilvl w:val="2"/>
          <w:numId w:val="2"/>
        </w:numPr>
        <w:spacing w:before="240"/>
        <w:jc w:val="both"/>
        <w:outlineLvl w:val="0"/>
        <w:rPr>
          <w:rFonts w:ascii="Helvetica" w:hAnsi="Helvetica" w:cs="Arial"/>
          <w:szCs w:val="24"/>
        </w:rPr>
      </w:pPr>
      <w:r>
        <w:rPr>
          <w:rFonts w:ascii="Helvetica" w:hAnsi="Helvetica" w:cs="Arial"/>
          <w:szCs w:val="24"/>
        </w:rPr>
        <w:t xml:space="preserve">Talent transfers a scaffold sample to </w:t>
      </w:r>
      <w:r w:rsidR="0081302C" w:rsidRPr="00A31958">
        <w:rPr>
          <w:rFonts w:ascii="Helvetica" w:hAnsi="Helvetica" w:cs="Arial"/>
          <w:color w:val="FF0000"/>
          <w:szCs w:val="24"/>
        </w:rPr>
        <w:t xml:space="preserve">an </w:t>
      </w:r>
      <w:proofErr w:type="spellStart"/>
      <w:r w:rsidR="0081302C" w:rsidRPr="00A31958">
        <w:rPr>
          <w:rFonts w:ascii="Helvetica" w:hAnsi="Helvetica" w:cs="Arial"/>
          <w:color w:val="FF0000"/>
          <w:szCs w:val="24"/>
        </w:rPr>
        <w:t>eppendorf</w:t>
      </w:r>
      <w:proofErr w:type="spellEnd"/>
      <w:r w:rsidR="0081302C" w:rsidRPr="00A31958">
        <w:rPr>
          <w:rFonts w:ascii="Helvetica" w:hAnsi="Helvetica" w:cs="Arial"/>
          <w:color w:val="FF0000"/>
          <w:szCs w:val="24"/>
        </w:rPr>
        <w:t xml:space="preserve"> tube</w:t>
      </w:r>
      <w:r>
        <w:rPr>
          <w:rFonts w:ascii="Helvetica" w:hAnsi="Helvetica" w:cs="Arial"/>
          <w:szCs w:val="24"/>
        </w:rPr>
        <w:t xml:space="preserve"> and adds DAPI from a labeled container. </w:t>
      </w:r>
      <w:r w:rsidR="007D582B">
        <w:rPr>
          <w:rFonts w:ascii="Helvetica" w:hAnsi="Helvetica" w:cs="Arial"/>
          <w:szCs w:val="24"/>
        </w:rPr>
        <w:t>(</w:t>
      </w:r>
      <w:r w:rsidR="007D582B">
        <w:rPr>
          <w:rFonts w:ascii="Helvetica" w:hAnsi="Helvetica" w:cs="Arial"/>
          <w:b/>
          <w:szCs w:val="24"/>
        </w:rPr>
        <w:t>TEXT</w:t>
      </w:r>
      <w:r w:rsidR="007D582B">
        <w:rPr>
          <w:rFonts w:ascii="Helvetica" w:hAnsi="Helvetica" w:cs="Arial"/>
          <w:szCs w:val="24"/>
        </w:rPr>
        <w:t>: DAPI: 4’,6-Diamidino-2-phenylindole)</w:t>
      </w:r>
    </w:p>
    <w:p w14:paraId="21726CED" w14:textId="4020385F" w:rsidR="00513812" w:rsidRDefault="006B54D0" w:rsidP="0057713D">
      <w:pPr>
        <w:numPr>
          <w:ilvl w:val="1"/>
          <w:numId w:val="2"/>
        </w:numPr>
        <w:spacing w:before="240"/>
        <w:jc w:val="both"/>
        <w:outlineLvl w:val="0"/>
        <w:rPr>
          <w:rFonts w:ascii="Helvetica" w:hAnsi="Helvetica" w:cs="Arial"/>
          <w:szCs w:val="24"/>
        </w:rPr>
      </w:pPr>
      <w:r>
        <w:rPr>
          <w:rFonts w:ascii="Helvetica" w:hAnsi="Helvetica" w:cs="Arial"/>
          <w:szCs w:val="24"/>
        </w:rPr>
        <w:t>Soak the sample</w:t>
      </w:r>
      <w:r w:rsidR="00137380">
        <w:rPr>
          <w:rFonts w:ascii="Helvetica" w:hAnsi="Helvetica" w:cs="Arial"/>
          <w:szCs w:val="24"/>
        </w:rPr>
        <w:t xml:space="preserve"> twice</w:t>
      </w:r>
      <w:r w:rsidR="000E04C4">
        <w:rPr>
          <w:rFonts w:ascii="Helvetica" w:hAnsi="Helvetica" w:cs="Arial"/>
          <w:szCs w:val="24"/>
        </w:rPr>
        <w:t xml:space="preserve"> </w:t>
      </w:r>
      <w:r w:rsidR="00B02630">
        <w:rPr>
          <w:rFonts w:ascii="Helvetica" w:hAnsi="Helvetica" w:cs="Arial"/>
          <w:szCs w:val="24"/>
        </w:rPr>
        <w:t>in 1 mL of PBS for 5 minutes,</w:t>
      </w:r>
      <w:r w:rsidR="00432425">
        <w:rPr>
          <w:rFonts w:ascii="Helvetica" w:hAnsi="Helvetica" w:cs="Arial"/>
          <w:szCs w:val="24"/>
        </w:rPr>
        <w:t xml:space="preserve"> </w:t>
      </w:r>
      <w:r w:rsidR="00432425">
        <w:rPr>
          <w:rFonts w:ascii="Helvetica" w:hAnsi="Helvetica" w:cs="Arial"/>
          <w:b/>
          <w:szCs w:val="24"/>
        </w:rPr>
        <w:t>[1-MED]</w:t>
      </w:r>
      <w:r w:rsidR="00B02630">
        <w:rPr>
          <w:rFonts w:ascii="Helvetica" w:hAnsi="Helvetica" w:cs="Arial"/>
          <w:szCs w:val="24"/>
        </w:rPr>
        <w:t xml:space="preserve"> and th</w:t>
      </w:r>
      <w:r w:rsidR="00DA26A6">
        <w:rPr>
          <w:rFonts w:ascii="Helvetica" w:hAnsi="Helvetica" w:cs="Arial"/>
          <w:szCs w:val="24"/>
        </w:rPr>
        <w:t>en immediately image the sample</w:t>
      </w:r>
      <w:r w:rsidR="00B02630">
        <w:rPr>
          <w:rFonts w:ascii="Helvetica" w:hAnsi="Helvetica" w:cs="Arial"/>
          <w:szCs w:val="24"/>
        </w:rPr>
        <w:t xml:space="preserve"> with confocal </w:t>
      </w:r>
      <w:r w:rsidR="00DD1932" w:rsidRPr="00DD1932">
        <w:rPr>
          <w:rFonts w:ascii="Helvetica" w:hAnsi="Helvetica" w:cs="Helvetica"/>
          <w:sz w:val="22"/>
          <w:szCs w:val="24"/>
        </w:rPr>
        <w:t>(</w:t>
      </w:r>
      <w:r w:rsidR="00DD1932" w:rsidRPr="00DD1932">
        <w:rPr>
          <w:rFonts w:ascii="Helvetica" w:hAnsi="Helvetica" w:cs="Helvetica"/>
          <w:color w:val="FF0000"/>
          <w:sz w:val="22"/>
        </w:rPr>
        <w:t>con-</w:t>
      </w:r>
      <w:proofErr w:type="spellStart"/>
      <w:r w:rsidR="00DD1932" w:rsidRPr="00DD1932">
        <w:rPr>
          <w:rFonts w:ascii="Helvetica" w:hAnsi="Helvetica" w:cs="Helvetica"/>
          <w:b/>
          <w:color w:val="FF0000"/>
          <w:sz w:val="22"/>
        </w:rPr>
        <w:t>foh</w:t>
      </w:r>
      <w:proofErr w:type="spellEnd"/>
      <w:r w:rsidR="00DD1932" w:rsidRPr="00DD1932">
        <w:rPr>
          <w:rFonts w:ascii="Helvetica" w:hAnsi="Helvetica" w:cs="Helvetica"/>
          <w:color w:val="FF0000"/>
          <w:sz w:val="22"/>
        </w:rPr>
        <w:t>-cull /</w:t>
      </w:r>
      <w:proofErr w:type="spellStart"/>
      <w:r w:rsidR="00DD1932" w:rsidRPr="00DD1932">
        <w:rPr>
          <w:rFonts w:ascii="Helvetica" w:hAnsi="Helvetica" w:cs="Helvetica"/>
          <w:color w:val="FF0000"/>
          <w:sz w:val="22"/>
        </w:rPr>
        <w:t>kɒnˈfoʊ</w:t>
      </w:r>
      <w:proofErr w:type="spellEnd"/>
      <w:r w:rsidR="00DD1932" w:rsidRPr="00DD1932">
        <w:rPr>
          <w:rFonts w:ascii="Helvetica" w:hAnsi="Helvetica" w:cs="Helvetica"/>
          <w:color w:val="FF0000"/>
          <w:sz w:val="22"/>
        </w:rPr>
        <w:t xml:space="preserve"> </w:t>
      </w:r>
      <w:proofErr w:type="spellStart"/>
      <w:r w:rsidR="00DD1932" w:rsidRPr="00DD1932">
        <w:rPr>
          <w:rFonts w:ascii="Helvetica" w:hAnsi="Helvetica" w:cs="Helvetica"/>
          <w:color w:val="FF0000"/>
          <w:sz w:val="22"/>
        </w:rPr>
        <w:t>kəl</w:t>
      </w:r>
      <w:proofErr w:type="spellEnd"/>
      <w:r w:rsidR="00DD1932" w:rsidRPr="00DD1932">
        <w:rPr>
          <w:rFonts w:ascii="Helvetica" w:hAnsi="Helvetica" w:cs="Helvetica"/>
          <w:color w:val="FF0000"/>
          <w:sz w:val="22"/>
        </w:rPr>
        <w:t>/</w:t>
      </w:r>
      <w:r w:rsidR="00DD1932" w:rsidRPr="00DD1932">
        <w:rPr>
          <w:rFonts w:ascii="Helvetica" w:hAnsi="Helvetica" w:cs="Helvetica"/>
          <w:sz w:val="22"/>
        </w:rPr>
        <w:t>)</w:t>
      </w:r>
      <w:r w:rsidR="00DD1932" w:rsidRPr="00DD1932">
        <w:rPr>
          <w:rFonts w:ascii="Helvetica" w:hAnsi="Helvetica" w:cs="Helvetica"/>
          <w:sz w:val="22"/>
          <w:szCs w:val="24"/>
        </w:rPr>
        <w:t xml:space="preserve"> </w:t>
      </w:r>
      <w:r w:rsidR="00B02630">
        <w:rPr>
          <w:rFonts w:ascii="Helvetica" w:hAnsi="Helvetica" w:cs="Arial"/>
          <w:szCs w:val="24"/>
        </w:rPr>
        <w:t>microscopy.</w:t>
      </w:r>
      <w:r w:rsidR="003A046B">
        <w:rPr>
          <w:rFonts w:ascii="Helvetica" w:hAnsi="Helvetica" w:cs="Arial"/>
          <w:szCs w:val="24"/>
        </w:rPr>
        <w:t xml:space="preserve"> </w:t>
      </w:r>
      <w:r w:rsidR="003A046B" w:rsidRPr="00DD1932">
        <w:rPr>
          <w:rFonts w:ascii="Helvetica" w:hAnsi="Helvetica" w:cs="Arial"/>
          <w:szCs w:val="24"/>
        </w:rPr>
        <w:t xml:space="preserve">Acquire image stacks spanning the sample </w:t>
      </w:r>
      <w:r w:rsidR="00432425">
        <w:rPr>
          <w:rFonts w:ascii="Helvetica" w:hAnsi="Helvetica" w:cs="Arial"/>
          <w:b/>
          <w:szCs w:val="24"/>
        </w:rPr>
        <w:t>[2-MED-Over shoulder]</w:t>
      </w:r>
      <w:r w:rsidR="00432425">
        <w:rPr>
          <w:rFonts w:ascii="Helvetica" w:hAnsi="Helvetica" w:cs="Arial"/>
          <w:szCs w:val="24"/>
        </w:rPr>
        <w:t xml:space="preserve"> </w:t>
      </w:r>
      <w:r w:rsidR="003A046B">
        <w:rPr>
          <w:rFonts w:ascii="Helvetica" w:hAnsi="Helvetica" w:cs="Arial"/>
          <w:szCs w:val="24"/>
        </w:rPr>
        <w:t>and analyze the data in an image processing program.</w:t>
      </w:r>
      <w:r w:rsidR="00432425">
        <w:rPr>
          <w:rFonts w:ascii="Helvetica" w:hAnsi="Helvetica" w:cs="Arial"/>
          <w:szCs w:val="24"/>
        </w:rPr>
        <w:t xml:space="preserve"> </w:t>
      </w:r>
      <w:r w:rsidR="00432425">
        <w:rPr>
          <w:rFonts w:ascii="Helvetica" w:hAnsi="Helvetica" w:cs="Arial"/>
          <w:b/>
          <w:szCs w:val="24"/>
        </w:rPr>
        <w:t>[3-MED-Over shoulder]</w:t>
      </w:r>
    </w:p>
    <w:p w14:paraId="208AC52E" w14:textId="5FC0EEE9" w:rsidR="00932649" w:rsidRDefault="00932649" w:rsidP="00BB4E33">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adds PBS to the sample.</w:t>
      </w:r>
    </w:p>
    <w:p w14:paraId="079A5563" w14:textId="68F5A770" w:rsidR="00E65A06" w:rsidRDefault="00E65A06" w:rsidP="00BB4E33">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at the confocal microscopy </w:t>
      </w:r>
      <w:r w:rsidR="00BC577A">
        <w:rPr>
          <w:rFonts w:ascii="Helvetica" w:hAnsi="Helvetica" w:cs="Arial"/>
          <w:szCs w:val="24"/>
        </w:rPr>
        <w:t>instrument computer, looking at a representative acquired image.</w:t>
      </w:r>
    </w:p>
    <w:p w14:paraId="7BD2FE7A" w14:textId="2A44F8D0" w:rsidR="00BC577A" w:rsidRDefault="00BC577A" w:rsidP="00BB4E33">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looking at a representative processed image in </w:t>
      </w:r>
      <w:proofErr w:type="spellStart"/>
      <w:r>
        <w:rPr>
          <w:rFonts w:ascii="Helvetica" w:hAnsi="Helvetica" w:cs="Arial"/>
          <w:szCs w:val="24"/>
        </w:rPr>
        <w:t>ImageJ</w:t>
      </w:r>
      <w:proofErr w:type="spellEnd"/>
      <w:r>
        <w:rPr>
          <w:rFonts w:ascii="Helvetica" w:hAnsi="Helvetica" w:cs="Arial"/>
          <w:szCs w:val="24"/>
        </w:rPr>
        <w:t>.</w:t>
      </w:r>
    </w:p>
    <w:p w14:paraId="5786819A" w14:textId="38E88360" w:rsidR="00A93047" w:rsidRPr="00A93047" w:rsidRDefault="00A93047" w:rsidP="00A93047">
      <w:pPr>
        <w:spacing w:before="240"/>
        <w:ind w:left="1080"/>
        <w:jc w:val="both"/>
        <w:outlineLvl w:val="0"/>
        <w:rPr>
          <w:rFonts w:ascii="Helvetica" w:hAnsi="Helvetica" w:cs="Arial"/>
          <w:szCs w:val="24"/>
        </w:rPr>
      </w:pPr>
      <w:r w:rsidRPr="00A93047">
        <w:rPr>
          <w:rFonts w:ascii="Helvetica" w:hAnsi="Helvetica" w:cs="Arial"/>
          <w:b/>
          <w:szCs w:val="24"/>
          <w:highlight w:val="yellow"/>
        </w:rPr>
        <w:t>Authors</w:t>
      </w:r>
      <w:r>
        <w:rPr>
          <w:rFonts w:ascii="Helvetica" w:hAnsi="Helvetica" w:cs="Arial"/>
          <w:szCs w:val="24"/>
        </w:rPr>
        <w:t>: Optional protocol statements have been edited to m</w:t>
      </w:r>
      <w:r w:rsidR="008A2F74">
        <w:rPr>
          <w:rFonts w:ascii="Helvetica" w:hAnsi="Helvetica" w:cs="Arial"/>
          <w:szCs w:val="24"/>
        </w:rPr>
        <w:t xml:space="preserve">ore clearly focus on the </w:t>
      </w:r>
      <w:r>
        <w:rPr>
          <w:rFonts w:ascii="Helvetica" w:hAnsi="Helvetica" w:cs="Arial"/>
          <w:szCs w:val="24"/>
        </w:rPr>
        <w:t xml:space="preserve">most critical </w:t>
      </w:r>
      <w:r w:rsidR="008A2F74">
        <w:rPr>
          <w:rFonts w:ascii="Helvetica" w:hAnsi="Helvetica" w:cs="Arial"/>
          <w:szCs w:val="24"/>
        </w:rPr>
        <w:t>aspects</w:t>
      </w:r>
      <w:r>
        <w:rPr>
          <w:rFonts w:ascii="Helvetica" w:hAnsi="Helvetica" w:cs="Arial"/>
          <w:szCs w:val="24"/>
        </w:rPr>
        <w:t xml:space="preserve"> of the procedure. Ple</w:t>
      </w:r>
      <w:r w:rsidR="00514161">
        <w:rPr>
          <w:rFonts w:ascii="Helvetica" w:hAnsi="Helvetica" w:cs="Arial"/>
          <w:szCs w:val="24"/>
        </w:rPr>
        <w:t>ase review these statements (3.8</w:t>
      </w:r>
      <w:r>
        <w:rPr>
          <w:rFonts w:ascii="Helvetica" w:hAnsi="Helvetica" w:cs="Arial"/>
          <w:szCs w:val="24"/>
        </w:rPr>
        <w:t xml:space="preserve"> and 4.7) to ensure that they correctly describe the importance of those steps.</w:t>
      </w:r>
    </w:p>
    <w:p w14:paraId="47C7ECEA" w14:textId="77777777" w:rsidR="0057713D" w:rsidRPr="004C704F" w:rsidRDefault="0057713D" w:rsidP="00747FE5">
      <w:pPr>
        <w:numPr>
          <w:ilvl w:val="0"/>
          <w:numId w:val="2"/>
        </w:numPr>
        <w:spacing w:before="360"/>
        <w:jc w:val="both"/>
        <w:outlineLvl w:val="0"/>
        <w:rPr>
          <w:rFonts w:ascii="Helvetica" w:hAnsi="Helvetica" w:cs="Arial"/>
          <w:sz w:val="22"/>
          <w:szCs w:val="24"/>
        </w:rPr>
      </w:pPr>
      <w:r w:rsidRPr="004C704F">
        <w:rPr>
          <w:rFonts w:ascii="Helvetica" w:hAnsi="Helvetica" w:cs="Arial"/>
          <w:b/>
          <w:sz w:val="22"/>
          <w:szCs w:val="24"/>
        </w:rPr>
        <w:lastRenderedPageBreak/>
        <w:t xml:space="preserve">Results: </w:t>
      </w:r>
      <w:r w:rsidR="00A671B4" w:rsidRPr="004C704F">
        <w:rPr>
          <w:rFonts w:ascii="Helvetica" w:hAnsi="Helvetica" w:cs="Arial"/>
          <w:b/>
          <w:sz w:val="22"/>
          <w:szCs w:val="24"/>
        </w:rPr>
        <w:t>3D Spatial Cell Cultures Prepared on Liquid Crystal Elastomer</w:t>
      </w:r>
      <w:r w:rsidR="004C704F">
        <w:rPr>
          <w:rFonts w:ascii="Helvetica" w:hAnsi="Helvetica" w:cs="Arial"/>
          <w:b/>
          <w:sz w:val="22"/>
          <w:szCs w:val="24"/>
        </w:rPr>
        <w:t xml:space="preserve"> (LCE)</w:t>
      </w:r>
      <w:r w:rsidR="00A671B4" w:rsidRPr="004C704F">
        <w:rPr>
          <w:rFonts w:ascii="Helvetica" w:hAnsi="Helvetica" w:cs="Arial"/>
          <w:b/>
          <w:sz w:val="22"/>
          <w:szCs w:val="24"/>
        </w:rPr>
        <w:t xml:space="preserve"> Foams</w:t>
      </w:r>
    </w:p>
    <w:p w14:paraId="7111C362" w14:textId="41FE742A" w:rsidR="00514FA0" w:rsidRPr="00D344B1" w:rsidRDefault="000B1A58" w:rsidP="00514161">
      <w:pPr>
        <w:numPr>
          <w:ilvl w:val="1"/>
          <w:numId w:val="2"/>
        </w:numPr>
        <w:spacing w:before="240"/>
        <w:jc w:val="both"/>
        <w:outlineLvl w:val="0"/>
        <w:rPr>
          <w:rFonts w:ascii="Helvetica" w:hAnsi="Helvetica" w:cs="Arial"/>
          <w:sz w:val="22"/>
          <w:szCs w:val="24"/>
        </w:rPr>
      </w:pPr>
      <w:r w:rsidRPr="00D344B1">
        <w:rPr>
          <w:rFonts w:ascii="Helvetica" w:hAnsi="Helvetica" w:cs="Arial"/>
          <w:sz w:val="22"/>
          <w:szCs w:val="24"/>
        </w:rPr>
        <w:t>A</w:t>
      </w:r>
      <w:r w:rsidR="00223167" w:rsidRPr="00D344B1">
        <w:rPr>
          <w:rFonts w:ascii="Helvetica" w:hAnsi="Helvetica" w:cs="Arial"/>
          <w:sz w:val="22"/>
          <w:szCs w:val="24"/>
        </w:rPr>
        <w:t xml:space="preserve"> three-arm </w:t>
      </w:r>
      <w:r w:rsidR="00365C1D" w:rsidRPr="00D344B1">
        <w:rPr>
          <w:rFonts w:ascii="Helvetica" w:hAnsi="Helvetica" w:cs="Arial"/>
          <w:sz w:val="22"/>
          <w:szCs w:val="24"/>
        </w:rPr>
        <w:t>SBC</w:t>
      </w:r>
      <w:r w:rsidR="00355328">
        <w:rPr>
          <w:rFonts w:ascii="Helvetica" w:hAnsi="Helvetica" w:cs="Arial"/>
          <w:sz w:val="22"/>
          <w:szCs w:val="24"/>
        </w:rPr>
        <w:t xml:space="preserve"> with </w:t>
      </w:r>
      <w:r w:rsidR="00D671CC" w:rsidRPr="00D344B1">
        <w:rPr>
          <w:rFonts w:ascii="Helvetica" w:hAnsi="Helvetica" w:cs="Arial"/>
          <w:sz w:val="22"/>
          <w:szCs w:val="24"/>
        </w:rPr>
        <w:t>liquid crystal</w:t>
      </w:r>
      <w:r w:rsidR="00223167" w:rsidRPr="00D344B1">
        <w:rPr>
          <w:rFonts w:ascii="Helvetica" w:hAnsi="Helvetica" w:cs="Arial"/>
          <w:sz w:val="22"/>
          <w:szCs w:val="24"/>
        </w:rPr>
        <w:t xml:space="preserve"> </w:t>
      </w:r>
      <w:r w:rsidR="00E43D4C">
        <w:rPr>
          <w:rFonts w:ascii="Helvetica" w:hAnsi="Helvetica" w:cs="Arial"/>
          <w:sz w:val="22"/>
          <w:szCs w:val="24"/>
        </w:rPr>
        <w:t>moieties</w:t>
      </w:r>
      <w:r w:rsidR="00DD1932">
        <w:rPr>
          <w:rFonts w:ascii="Helvetica" w:hAnsi="Helvetica" w:cs="Arial"/>
          <w:sz w:val="22"/>
          <w:szCs w:val="24"/>
        </w:rPr>
        <w:t xml:space="preserve"> </w:t>
      </w:r>
      <w:r w:rsidR="00DD1932" w:rsidRPr="00DD1932">
        <w:rPr>
          <w:rFonts w:ascii="Helvetica" w:hAnsi="Helvetica" w:cs="Helvetica"/>
          <w:sz w:val="22"/>
          <w:szCs w:val="22"/>
        </w:rPr>
        <w:t>(</w:t>
      </w:r>
      <w:proofErr w:type="spellStart"/>
      <w:r w:rsidR="00DD1932" w:rsidRPr="00DD1932">
        <w:rPr>
          <w:rFonts w:ascii="Helvetica" w:hAnsi="Helvetica" w:cs="Helvetica"/>
          <w:b/>
          <w:color w:val="FF0000"/>
          <w:sz w:val="22"/>
          <w:szCs w:val="22"/>
        </w:rPr>
        <w:t>moy</w:t>
      </w:r>
      <w:proofErr w:type="spellEnd"/>
      <w:r w:rsidR="00DD1932" w:rsidRPr="00DD1932">
        <w:rPr>
          <w:rFonts w:ascii="Helvetica" w:hAnsi="Helvetica" w:cs="Helvetica"/>
          <w:color w:val="FF0000"/>
          <w:sz w:val="22"/>
          <w:szCs w:val="22"/>
        </w:rPr>
        <w:t>-</w:t>
      </w:r>
      <w:proofErr w:type="spellStart"/>
      <w:r w:rsidR="00DD1932" w:rsidRPr="00DD1932">
        <w:rPr>
          <w:rFonts w:ascii="Helvetica" w:hAnsi="Helvetica" w:cs="Helvetica"/>
          <w:color w:val="FF0000"/>
          <w:sz w:val="22"/>
          <w:szCs w:val="22"/>
        </w:rPr>
        <w:t>ih</w:t>
      </w:r>
      <w:proofErr w:type="spellEnd"/>
      <w:r w:rsidR="00DD1932" w:rsidRPr="00DD1932">
        <w:rPr>
          <w:rFonts w:ascii="Helvetica" w:hAnsi="Helvetica" w:cs="Helvetica"/>
          <w:color w:val="FF0000"/>
          <w:sz w:val="22"/>
          <w:szCs w:val="22"/>
        </w:rPr>
        <w:t>-tees /ˈ</w:t>
      </w:r>
      <w:proofErr w:type="spellStart"/>
      <w:r w:rsidR="00DD1932" w:rsidRPr="00DD1932">
        <w:rPr>
          <w:rFonts w:ascii="Helvetica" w:hAnsi="Helvetica" w:cs="Helvetica"/>
          <w:color w:val="FF0000"/>
          <w:sz w:val="22"/>
          <w:szCs w:val="22"/>
        </w:rPr>
        <w:t>mɔɪ</w:t>
      </w:r>
      <w:proofErr w:type="spellEnd"/>
      <w:r w:rsidR="00DD1932" w:rsidRPr="00DD1932">
        <w:rPr>
          <w:rFonts w:ascii="Helvetica" w:hAnsi="Helvetica" w:cs="Helvetica"/>
          <w:color w:val="FF0000"/>
          <w:sz w:val="22"/>
          <w:szCs w:val="22"/>
        </w:rPr>
        <w:t xml:space="preserve"> ɪ </w:t>
      </w:r>
      <w:proofErr w:type="spellStart"/>
      <w:r w:rsidR="00DD1932" w:rsidRPr="00DD1932">
        <w:rPr>
          <w:rFonts w:ascii="Helvetica" w:hAnsi="Helvetica" w:cs="Helvetica"/>
          <w:color w:val="FF0000"/>
          <w:sz w:val="22"/>
          <w:szCs w:val="22"/>
        </w:rPr>
        <w:t>ti</w:t>
      </w:r>
      <w:proofErr w:type="gramStart"/>
      <w:r w:rsidR="00DD1932" w:rsidRPr="00DD1932">
        <w:rPr>
          <w:rFonts w:ascii="Helvetica" w:hAnsi="Helvetica" w:cs="Helvetica"/>
          <w:color w:val="FF0000"/>
          <w:sz w:val="22"/>
          <w:szCs w:val="22"/>
        </w:rPr>
        <w:t>:z</w:t>
      </w:r>
      <w:proofErr w:type="spellEnd"/>
      <w:proofErr w:type="gramEnd"/>
      <w:r w:rsidR="00DD1932" w:rsidRPr="00DD1932">
        <w:rPr>
          <w:rFonts w:ascii="Helvetica" w:hAnsi="Helvetica" w:cs="Helvetica"/>
          <w:color w:val="FF0000"/>
          <w:sz w:val="22"/>
          <w:szCs w:val="22"/>
        </w:rPr>
        <w:t>/</w:t>
      </w:r>
      <w:r w:rsidR="00DD1932" w:rsidRPr="00DD1932">
        <w:rPr>
          <w:rFonts w:ascii="Helvetica" w:hAnsi="Helvetica" w:cs="Helvetica"/>
          <w:sz w:val="22"/>
          <w:szCs w:val="22"/>
        </w:rPr>
        <w:t>)</w:t>
      </w:r>
      <w:r w:rsidR="00223167" w:rsidRPr="00D344B1">
        <w:rPr>
          <w:rFonts w:ascii="Helvetica" w:hAnsi="Helvetica" w:cs="Arial"/>
          <w:sz w:val="22"/>
          <w:szCs w:val="24"/>
        </w:rPr>
        <w:t xml:space="preserve"> was cast on a nickel foam template with </w:t>
      </w:r>
      <w:r w:rsidR="00413D5B" w:rsidRPr="00D344B1">
        <w:rPr>
          <w:rFonts w:ascii="Helvetica" w:hAnsi="Helvetica" w:cs="Arial"/>
          <w:sz w:val="22"/>
          <w:szCs w:val="24"/>
        </w:rPr>
        <w:t>HDI</w:t>
      </w:r>
      <w:r w:rsidR="00223167" w:rsidRPr="00D344B1">
        <w:rPr>
          <w:rFonts w:ascii="Helvetica" w:hAnsi="Helvetica" w:cs="Arial"/>
          <w:sz w:val="22"/>
          <w:szCs w:val="24"/>
        </w:rPr>
        <w:t xml:space="preserve"> as the crosslinker</w:t>
      </w:r>
      <w:r w:rsidR="00C334F9" w:rsidRPr="00D344B1">
        <w:rPr>
          <w:rFonts w:ascii="Helvetica" w:hAnsi="Helvetica" w:cs="Arial"/>
          <w:sz w:val="22"/>
          <w:szCs w:val="24"/>
        </w:rPr>
        <w:t>.</w:t>
      </w:r>
      <w:r w:rsidR="00546CBF">
        <w:rPr>
          <w:rFonts w:ascii="Helvetica" w:hAnsi="Helvetica" w:cs="Arial"/>
          <w:sz w:val="22"/>
          <w:szCs w:val="24"/>
        </w:rPr>
        <w:t xml:space="preserve"> </w:t>
      </w:r>
      <w:r w:rsidR="00546CBF">
        <w:rPr>
          <w:rFonts w:ascii="Helvetica" w:hAnsi="Helvetica" w:cs="Arial"/>
          <w:b/>
          <w:sz w:val="22"/>
          <w:szCs w:val="24"/>
        </w:rPr>
        <w:t>[1-LM]</w:t>
      </w:r>
      <w:r w:rsidR="00C334F9" w:rsidRPr="00D344B1">
        <w:rPr>
          <w:rFonts w:ascii="Helvetica" w:hAnsi="Helvetica" w:cs="Arial"/>
          <w:sz w:val="22"/>
          <w:szCs w:val="24"/>
        </w:rPr>
        <w:t xml:space="preserve"> The </w:t>
      </w:r>
      <w:r w:rsidR="00E621D8" w:rsidRPr="00D344B1">
        <w:rPr>
          <w:rFonts w:ascii="Helvetica" w:hAnsi="Helvetica" w:cs="Arial"/>
          <w:sz w:val="22"/>
          <w:szCs w:val="24"/>
        </w:rPr>
        <w:t>nickel template was removed by etching</w:t>
      </w:r>
      <w:r w:rsidR="00C334F9" w:rsidRPr="00D344B1">
        <w:rPr>
          <w:rFonts w:ascii="Helvetica" w:hAnsi="Helvetica" w:cs="Arial"/>
          <w:sz w:val="22"/>
          <w:szCs w:val="24"/>
        </w:rPr>
        <w:t xml:space="preserve"> to obtain the LCE foam</w:t>
      </w:r>
      <w:r w:rsidR="00E621D8" w:rsidRPr="00D344B1">
        <w:rPr>
          <w:rFonts w:ascii="Helvetica" w:hAnsi="Helvetica" w:cs="Arial"/>
          <w:sz w:val="22"/>
          <w:szCs w:val="24"/>
        </w:rPr>
        <w:t xml:space="preserve">. </w:t>
      </w:r>
      <w:r w:rsidR="00514FA0" w:rsidRPr="00D344B1">
        <w:rPr>
          <w:rFonts w:ascii="Helvetica" w:hAnsi="Helvetica" w:cs="Arial"/>
          <w:sz w:val="22"/>
          <w:szCs w:val="24"/>
        </w:rPr>
        <w:t>Compression-deformation testing</w:t>
      </w:r>
      <w:r w:rsidRPr="00D344B1">
        <w:rPr>
          <w:rFonts w:ascii="Helvetica" w:hAnsi="Helvetica" w:cs="Arial"/>
          <w:sz w:val="22"/>
          <w:szCs w:val="24"/>
        </w:rPr>
        <w:t xml:space="preserve"> was periodically performed to monitor the etching process.</w:t>
      </w:r>
      <w:r w:rsidR="00546CBF">
        <w:rPr>
          <w:rFonts w:ascii="Helvetica" w:hAnsi="Helvetica" w:cs="Arial"/>
          <w:sz w:val="22"/>
          <w:szCs w:val="24"/>
        </w:rPr>
        <w:t xml:space="preserve"> </w:t>
      </w:r>
      <w:r w:rsidR="00546CBF">
        <w:rPr>
          <w:rFonts w:ascii="Helvetica" w:hAnsi="Helvetica" w:cs="Arial"/>
          <w:b/>
          <w:sz w:val="22"/>
          <w:szCs w:val="24"/>
        </w:rPr>
        <w:t>[2-LM]</w:t>
      </w:r>
    </w:p>
    <w:p w14:paraId="768F2A8D" w14:textId="1A90A7FD" w:rsidR="00063893" w:rsidRDefault="006C17EB" w:rsidP="00063893">
      <w:pPr>
        <w:numPr>
          <w:ilvl w:val="2"/>
          <w:numId w:val="2"/>
        </w:numPr>
        <w:spacing w:before="240"/>
        <w:jc w:val="both"/>
        <w:outlineLvl w:val="0"/>
        <w:rPr>
          <w:rFonts w:ascii="Helvetica" w:hAnsi="Helvetica" w:cs="Arial"/>
          <w:sz w:val="22"/>
          <w:szCs w:val="24"/>
        </w:rPr>
      </w:pPr>
      <w:r>
        <w:rPr>
          <w:rFonts w:ascii="Helvetica" w:hAnsi="Helvetica" w:cs="Arial"/>
          <w:sz w:val="22"/>
          <w:szCs w:val="24"/>
        </w:rPr>
        <w:t>Figure 2</w:t>
      </w:r>
      <w:r w:rsidR="00843541">
        <w:rPr>
          <w:rFonts w:ascii="Helvetica" w:hAnsi="Helvetica" w:cs="Arial"/>
          <w:sz w:val="22"/>
          <w:szCs w:val="24"/>
        </w:rPr>
        <w:t xml:space="preserve"> </w:t>
      </w:r>
      <w:r w:rsidR="009D07F7">
        <w:rPr>
          <w:rFonts w:ascii="Helvetica" w:hAnsi="Helvetica" w:cs="Arial"/>
          <w:sz w:val="22"/>
          <w:szCs w:val="24"/>
        </w:rPr>
        <w:t>HDI (1).png</w:t>
      </w:r>
    </w:p>
    <w:p w14:paraId="6F5A1C5A" w14:textId="2D29D056" w:rsidR="006C17EB" w:rsidRPr="00BC0AFA" w:rsidRDefault="0089461C" w:rsidP="00063893">
      <w:pPr>
        <w:numPr>
          <w:ilvl w:val="2"/>
          <w:numId w:val="2"/>
        </w:numPr>
        <w:spacing w:before="240"/>
        <w:jc w:val="both"/>
        <w:outlineLvl w:val="0"/>
        <w:rPr>
          <w:rFonts w:ascii="Helvetica" w:hAnsi="Helvetica" w:cs="Arial"/>
          <w:sz w:val="22"/>
          <w:szCs w:val="24"/>
        </w:rPr>
      </w:pPr>
      <w:r>
        <w:rPr>
          <w:rFonts w:ascii="Helvetica" w:hAnsi="Helvetica" w:cs="Arial"/>
          <w:sz w:val="22"/>
          <w:szCs w:val="24"/>
        </w:rPr>
        <w:t>Figure5_Movie.mov</w:t>
      </w:r>
      <w:r w:rsidR="005A5889">
        <w:rPr>
          <w:rFonts w:ascii="Helvetica" w:hAnsi="Helvetica" w:cs="Arial"/>
          <w:sz w:val="22"/>
          <w:szCs w:val="24"/>
        </w:rPr>
        <w:t>: 00:12-00:24</w:t>
      </w:r>
    </w:p>
    <w:p w14:paraId="3C94A588" w14:textId="1BD7EA68" w:rsidR="00514FA0" w:rsidRPr="00D344B1" w:rsidRDefault="00B01135" w:rsidP="00514FA0">
      <w:pPr>
        <w:numPr>
          <w:ilvl w:val="1"/>
          <w:numId w:val="2"/>
        </w:numPr>
        <w:spacing w:before="240"/>
        <w:jc w:val="both"/>
        <w:outlineLvl w:val="0"/>
        <w:rPr>
          <w:rFonts w:ascii="Helvetica" w:hAnsi="Helvetica" w:cs="Arial"/>
          <w:sz w:val="22"/>
          <w:szCs w:val="24"/>
        </w:rPr>
      </w:pPr>
      <w:r w:rsidRPr="00D344B1">
        <w:rPr>
          <w:rFonts w:ascii="Helvetica" w:hAnsi="Helvetica" w:cs="Arial"/>
          <w:sz w:val="22"/>
          <w:szCs w:val="24"/>
        </w:rPr>
        <w:t>Once the nickel had been completely dissolved,</w:t>
      </w:r>
      <w:r w:rsidR="00514FA0" w:rsidRPr="00D344B1">
        <w:rPr>
          <w:rFonts w:ascii="Helvetica" w:hAnsi="Helvetica" w:cs="Arial"/>
          <w:sz w:val="22"/>
          <w:szCs w:val="24"/>
        </w:rPr>
        <w:t xml:space="preserve"> </w:t>
      </w:r>
      <w:r w:rsidR="00413D5B" w:rsidRPr="00D344B1">
        <w:rPr>
          <w:rFonts w:ascii="Helvetica" w:hAnsi="Helvetica" w:cs="Arial"/>
          <w:sz w:val="22"/>
          <w:szCs w:val="24"/>
        </w:rPr>
        <w:t xml:space="preserve">the </w:t>
      </w:r>
      <w:r w:rsidR="00514FA0" w:rsidRPr="00D344B1">
        <w:rPr>
          <w:rFonts w:ascii="Helvetica" w:hAnsi="Helvetica" w:cs="Arial"/>
          <w:sz w:val="22"/>
          <w:szCs w:val="24"/>
        </w:rPr>
        <w:t>compression-deformation testing showed a 70% reduction in size when compressed.</w:t>
      </w:r>
      <w:r w:rsidR="005A5889">
        <w:rPr>
          <w:rFonts w:ascii="Helvetica" w:hAnsi="Helvetica" w:cs="Arial"/>
          <w:sz w:val="22"/>
          <w:szCs w:val="24"/>
        </w:rPr>
        <w:t xml:space="preserve"> </w:t>
      </w:r>
      <w:r w:rsidR="00514FA0" w:rsidRPr="00D344B1">
        <w:rPr>
          <w:rFonts w:ascii="Helvetica" w:hAnsi="Helvetica" w:cs="Arial"/>
          <w:sz w:val="22"/>
          <w:szCs w:val="24"/>
        </w:rPr>
        <w:t>Upon releasing compression, the LCE foam consistently recovered its original size and shape.</w:t>
      </w:r>
      <w:r w:rsidR="00A3532D">
        <w:rPr>
          <w:rFonts w:ascii="Helvetica" w:hAnsi="Helvetica" w:cs="Arial"/>
          <w:sz w:val="22"/>
          <w:szCs w:val="24"/>
        </w:rPr>
        <w:t xml:space="preserve"> </w:t>
      </w:r>
      <w:r w:rsidR="00A3532D">
        <w:rPr>
          <w:rFonts w:ascii="Helvetica" w:hAnsi="Helvetica" w:cs="Arial"/>
          <w:b/>
          <w:sz w:val="22"/>
          <w:szCs w:val="24"/>
        </w:rPr>
        <w:t>[1-LM]</w:t>
      </w:r>
      <w:r w:rsidR="005A5889">
        <w:rPr>
          <w:rFonts w:ascii="Helvetica" w:hAnsi="Helvetica" w:cs="Arial"/>
          <w:sz w:val="22"/>
          <w:szCs w:val="24"/>
        </w:rPr>
        <w:t xml:space="preserve"> </w:t>
      </w:r>
      <w:r w:rsidR="00514FA0" w:rsidRPr="00D344B1">
        <w:rPr>
          <w:rFonts w:ascii="Helvetica" w:hAnsi="Helvetica" w:cs="Arial"/>
          <w:sz w:val="22"/>
          <w:szCs w:val="24"/>
        </w:rPr>
        <w:t xml:space="preserve">This behavior is attributed to the </w:t>
      </w:r>
      <w:r w:rsidR="00355328">
        <w:rPr>
          <w:rFonts w:ascii="Helvetica" w:hAnsi="Helvetica" w:cs="Arial"/>
          <w:sz w:val="22"/>
          <w:szCs w:val="24"/>
        </w:rPr>
        <w:t>liquid crystal moieties</w:t>
      </w:r>
      <w:r w:rsidR="00514FA0" w:rsidRPr="00D344B1">
        <w:rPr>
          <w:rFonts w:ascii="Helvetica" w:hAnsi="Helvetica" w:cs="Arial"/>
          <w:sz w:val="22"/>
          <w:szCs w:val="24"/>
        </w:rPr>
        <w:t>, as similar elastomer foams lacking the cholesterol-</w:t>
      </w:r>
      <w:r w:rsidR="00504C4C">
        <w:rPr>
          <w:rFonts w:ascii="Helvetica" w:hAnsi="Helvetica" w:cs="Helvetica"/>
          <w:sz w:val="22"/>
          <w:szCs w:val="24"/>
        </w:rPr>
        <w:t>epsilon</w:t>
      </w:r>
      <w:r w:rsidR="00514FA0" w:rsidRPr="00D344B1">
        <w:rPr>
          <w:rFonts w:ascii="Helvetica" w:hAnsi="Helvetica" w:cs="Helvetica"/>
          <w:sz w:val="22"/>
          <w:szCs w:val="24"/>
        </w:rPr>
        <w:t>-caprolactone moiety</w:t>
      </w:r>
      <w:r w:rsidR="00DD1932">
        <w:rPr>
          <w:rFonts w:ascii="Helvetica" w:hAnsi="Helvetica" w:cs="Helvetica"/>
          <w:sz w:val="22"/>
          <w:szCs w:val="24"/>
        </w:rPr>
        <w:t xml:space="preserve"> </w:t>
      </w:r>
      <w:r w:rsidR="00514FA0" w:rsidRPr="00D344B1">
        <w:rPr>
          <w:rFonts w:ascii="Helvetica" w:hAnsi="Helvetica" w:cs="Helvetica"/>
          <w:sz w:val="22"/>
          <w:szCs w:val="24"/>
        </w:rPr>
        <w:t>did not recover from compression.</w:t>
      </w:r>
      <w:r w:rsidR="00A3532D">
        <w:rPr>
          <w:rFonts w:ascii="Helvetica" w:hAnsi="Helvetica" w:cs="Helvetica"/>
          <w:sz w:val="22"/>
          <w:szCs w:val="24"/>
        </w:rPr>
        <w:t xml:space="preserve"> </w:t>
      </w:r>
      <w:r w:rsidR="00A3532D">
        <w:rPr>
          <w:rFonts w:ascii="Helvetica" w:hAnsi="Helvetica" w:cs="Helvetica"/>
          <w:b/>
          <w:sz w:val="22"/>
          <w:szCs w:val="24"/>
        </w:rPr>
        <w:t>[2-LM]</w:t>
      </w:r>
    </w:p>
    <w:p w14:paraId="46381A50" w14:textId="4F9EF786" w:rsidR="00514FA0" w:rsidRDefault="0089461C" w:rsidP="00BC0AFA">
      <w:pPr>
        <w:numPr>
          <w:ilvl w:val="2"/>
          <w:numId w:val="2"/>
        </w:numPr>
        <w:spacing w:before="240"/>
        <w:jc w:val="both"/>
        <w:outlineLvl w:val="0"/>
        <w:rPr>
          <w:rFonts w:ascii="Helvetica" w:hAnsi="Helvetica" w:cs="Arial"/>
          <w:sz w:val="22"/>
          <w:szCs w:val="24"/>
        </w:rPr>
      </w:pPr>
      <w:r>
        <w:rPr>
          <w:rFonts w:ascii="Helvetica" w:hAnsi="Helvetica" w:cs="Arial"/>
          <w:sz w:val="22"/>
          <w:szCs w:val="24"/>
        </w:rPr>
        <w:t>Figure5_Movie.mov</w:t>
      </w:r>
      <w:r w:rsidR="005A5889">
        <w:rPr>
          <w:rFonts w:ascii="Helvetica" w:hAnsi="Helvetica" w:cs="Arial"/>
          <w:sz w:val="22"/>
          <w:szCs w:val="24"/>
        </w:rPr>
        <w:t>: 00:24-</w:t>
      </w:r>
      <w:r w:rsidR="00355328">
        <w:rPr>
          <w:rFonts w:ascii="Helvetica" w:hAnsi="Helvetica" w:cs="Arial"/>
          <w:sz w:val="22"/>
          <w:szCs w:val="24"/>
        </w:rPr>
        <w:t>00:37</w:t>
      </w:r>
    </w:p>
    <w:p w14:paraId="4788F48A" w14:textId="1739FA18" w:rsidR="00E11350" w:rsidRPr="00BC0AFA" w:rsidRDefault="00E11350" w:rsidP="00BC0AFA">
      <w:pPr>
        <w:numPr>
          <w:ilvl w:val="2"/>
          <w:numId w:val="2"/>
        </w:numPr>
        <w:spacing w:before="240"/>
        <w:jc w:val="both"/>
        <w:outlineLvl w:val="0"/>
        <w:rPr>
          <w:rFonts w:ascii="Helvetica" w:hAnsi="Helvetica" w:cs="Arial"/>
          <w:sz w:val="22"/>
          <w:szCs w:val="24"/>
        </w:rPr>
      </w:pPr>
      <w:r>
        <w:rPr>
          <w:rFonts w:ascii="Helvetica" w:hAnsi="Helvetica" w:cs="Arial"/>
          <w:sz w:val="22"/>
          <w:szCs w:val="24"/>
        </w:rPr>
        <w:t>Figure 2</w:t>
      </w:r>
      <w:r w:rsidR="00007B03">
        <w:rPr>
          <w:rFonts w:ascii="Helvetica" w:hAnsi="Helvetica" w:cs="Arial"/>
          <w:sz w:val="22"/>
          <w:szCs w:val="24"/>
        </w:rPr>
        <w:t xml:space="preserve"> </w:t>
      </w:r>
      <w:r w:rsidR="00D6646F">
        <w:rPr>
          <w:rFonts w:ascii="Helvetica" w:hAnsi="Helvetica" w:cs="Arial"/>
          <w:sz w:val="22"/>
          <w:szCs w:val="24"/>
        </w:rPr>
        <w:t>HDI (1).</w:t>
      </w:r>
      <w:proofErr w:type="spellStart"/>
      <w:r w:rsidR="00D6646F">
        <w:rPr>
          <w:rFonts w:ascii="Helvetica" w:hAnsi="Helvetica" w:cs="Arial"/>
          <w:sz w:val="22"/>
          <w:szCs w:val="24"/>
        </w:rPr>
        <w:t>png</w:t>
      </w:r>
      <w:proofErr w:type="spellEnd"/>
      <w:r w:rsidR="00355328">
        <w:rPr>
          <w:rFonts w:ascii="Helvetica" w:hAnsi="Helvetica" w:cs="Arial"/>
          <w:sz w:val="22"/>
          <w:szCs w:val="24"/>
        </w:rPr>
        <w:t>: Highlight the cholesterol group</w:t>
      </w:r>
      <w:r w:rsidR="00007B03">
        <w:rPr>
          <w:rFonts w:ascii="Helvetica" w:hAnsi="Helvetica" w:cs="Arial"/>
          <w:sz w:val="22"/>
          <w:szCs w:val="24"/>
        </w:rPr>
        <w:t xml:space="preserve"> (the lower part of the vertical chain up to the O) in the upper diagram and the “CL” labels in the lower diagram.</w:t>
      </w:r>
    </w:p>
    <w:p w14:paraId="2FBADDD8" w14:textId="735B5617" w:rsidR="0081302F" w:rsidRPr="00D344B1" w:rsidRDefault="00596059" w:rsidP="0081302F">
      <w:pPr>
        <w:numPr>
          <w:ilvl w:val="1"/>
          <w:numId w:val="2"/>
        </w:numPr>
        <w:spacing w:before="240"/>
        <w:jc w:val="both"/>
        <w:outlineLvl w:val="0"/>
        <w:rPr>
          <w:rFonts w:ascii="Helvetica" w:hAnsi="Helvetica" w:cs="Arial"/>
          <w:sz w:val="22"/>
          <w:szCs w:val="24"/>
        </w:rPr>
      </w:pPr>
      <w:r w:rsidRPr="00D344B1">
        <w:rPr>
          <w:rFonts w:ascii="Helvetica" w:hAnsi="Helvetica" w:cs="Arial"/>
          <w:sz w:val="22"/>
          <w:szCs w:val="24"/>
        </w:rPr>
        <w:t>SEM</w:t>
      </w:r>
      <w:r w:rsidR="00DD1932">
        <w:rPr>
          <w:rFonts w:ascii="Helvetica" w:hAnsi="Helvetica" w:cs="Arial"/>
          <w:sz w:val="22"/>
          <w:szCs w:val="24"/>
        </w:rPr>
        <w:t xml:space="preserve"> (</w:t>
      </w:r>
      <w:r w:rsidR="00DD1932" w:rsidRPr="00DD1932">
        <w:rPr>
          <w:rFonts w:ascii="Helvetica" w:hAnsi="Helvetica" w:cs="Arial"/>
          <w:color w:val="FF0000"/>
          <w:sz w:val="22"/>
          <w:szCs w:val="24"/>
        </w:rPr>
        <w:t>S-E-M</w:t>
      </w:r>
      <w:r w:rsidR="00DD1932">
        <w:rPr>
          <w:rFonts w:ascii="Helvetica" w:hAnsi="Helvetica" w:cs="Arial"/>
          <w:sz w:val="22"/>
          <w:szCs w:val="24"/>
        </w:rPr>
        <w:t>)</w:t>
      </w:r>
      <w:r w:rsidRPr="00D344B1">
        <w:rPr>
          <w:rFonts w:ascii="Helvetica" w:hAnsi="Helvetica" w:cs="Arial"/>
          <w:sz w:val="22"/>
          <w:szCs w:val="24"/>
        </w:rPr>
        <w:t xml:space="preserve"> of the internal foam morphology</w:t>
      </w:r>
      <w:r w:rsidR="003701A5" w:rsidRPr="00D344B1">
        <w:rPr>
          <w:rFonts w:ascii="Helvetica" w:hAnsi="Helvetica" w:cs="Arial"/>
          <w:sz w:val="22"/>
          <w:szCs w:val="24"/>
        </w:rPr>
        <w:t xml:space="preserve"> </w:t>
      </w:r>
      <w:r w:rsidR="00DD1932" w:rsidRPr="00DD1932">
        <w:rPr>
          <w:rFonts w:ascii="Helvetica" w:hAnsi="Helvetica" w:cs="Helvetica"/>
          <w:sz w:val="22"/>
          <w:szCs w:val="22"/>
        </w:rPr>
        <w:t>(</w:t>
      </w:r>
      <w:r w:rsidR="00DD1932" w:rsidRPr="00DD1932">
        <w:rPr>
          <w:rFonts w:ascii="Helvetica" w:hAnsi="Helvetica" w:cs="Helvetica"/>
          <w:color w:val="FF0000"/>
          <w:sz w:val="22"/>
          <w:szCs w:val="22"/>
        </w:rPr>
        <w:t>more-</w:t>
      </w:r>
      <w:r w:rsidR="00DD1932" w:rsidRPr="00DD1932">
        <w:rPr>
          <w:rFonts w:ascii="Helvetica" w:hAnsi="Helvetica" w:cs="Helvetica"/>
          <w:b/>
          <w:color w:val="FF0000"/>
          <w:sz w:val="22"/>
          <w:szCs w:val="22"/>
        </w:rPr>
        <w:t>fall</w:t>
      </w:r>
      <w:r w:rsidR="00DD1932" w:rsidRPr="00DD1932">
        <w:rPr>
          <w:rFonts w:ascii="Helvetica" w:hAnsi="Helvetica" w:cs="Helvetica"/>
          <w:color w:val="FF0000"/>
          <w:sz w:val="22"/>
          <w:szCs w:val="22"/>
        </w:rPr>
        <w:t>-</w:t>
      </w:r>
      <w:r w:rsidR="00DD1932" w:rsidRPr="00DD1932">
        <w:rPr>
          <w:rFonts w:ascii="Helvetica" w:hAnsi="Helvetica" w:cs="Helvetica"/>
          <w:i/>
          <w:color w:val="FF0000"/>
          <w:sz w:val="22"/>
          <w:szCs w:val="22"/>
        </w:rPr>
        <w:t>uh</w:t>
      </w:r>
      <w:r w:rsidR="00DD1932" w:rsidRPr="00DD1932">
        <w:rPr>
          <w:rFonts w:ascii="Helvetica" w:hAnsi="Helvetica" w:cs="Helvetica"/>
          <w:color w:val="FF0000"/>
          <w:sz w:val="22"/>
          <w:szCs w:val="22"/>
        </w:rPr>
        <w:t>-</w:t>
      </w:r>
      <w:proofErr w:type="spellStart"/>
      <w:r w:rsidR="00DD1932" w:rsidRPr="00DD1932">
        <w:rPr>
          <w:rFonts w:ascii="Helvetica" w:hAnsi="Helvetica" w:cs="Helvetica"/>
          <w:color w:val="FF0000"/>
          <w:sz w:val="22"/>
          <w:szCs w:val="22"/>
        </w:rPr>
        <w:t>jee</w:t>
      </w:r>
      <w:proofErr w:type="spellEnd"/>
      <w:r w:rsidR="00DD1932" w:rsidRPr="00DD1932">
        <w:rPr>
          <w:rFonts w:ascii="Helvetica" w:hAnsi="Helvetica" w:cs="Helvetica"/>
          <w:color w:val="FF0000"/>
          <w:sz w:val="22"/>
          <w:szCs w:val="22"/>
        </w:rPr>
        <w:t xml:space="preserve"> /</w:t>
      </w:r>
      <w:proofErr w:type="spellStart"/>
      <w:r w:rsidR="00DD1932" w:rsidRPr="00DD1932">
        <w:rPr>
          <w:rFonts w:ascii="Helvetica" w:hAnsi="Helvetica" w:cs="Helvetica"/>
          <w:color w:val="FF0000"/>
          <w:sz w:val="22"/>
          <w:szCs w:val="22"/>
        </w:rPr>
        <w:t>mɔ</w:t>
      </w:r>
      <w:proofErr w:type="gramStart"/>
      <w:r w:rsidR="00DD1932" w:rsidRPr="00DD1932">
        <w:rPr>
          <w:rFonts w:ascii="Helvetica" w:hAnsi="Helvetica" w:cs="Helvetica"/>
          <w:color w:val="FF0000"/>
          <w:sz w:val="22"/>
          <w:szCs w:val="22"/>
        </w:rPr>
        <w:t>:rˈf</w:t>
      </w:r>
      <w:r w:rsidR="00DD1932" w:rsidRPr="00DD1932">
        <w:rPr>
          <w:rFonts w:ascii="Helvetica" w:eastAsia="Calibri" w:hAnsi="Helvetica" w:cs="Helvetica"/>
          <w:color w:val="FF0000"/>
          <w:sz w:val="22"/>
          <w:szCs w:val="22"/>
        </w:rPr>
        <w:t>ɒl</w:t>
      </w:r>
      <w:proofErr w:type="spellEnd"/>
      <w:proofErr w:type="gramEnd"/>
      <w:r w:rsidR="00DD1932" w:rsidRPr="00DD1932">
        <w:rPr>
          <w:rFonts w:ascii="Helvetica" w:eastAsia="Calibri" w:hAnsi="Helvetica" w:cs="Helvetica"/>
          <w:color w:val="FF0000"/>
          <w:sz w:val="22"/>
          <w:szCs w:val="22"/>
        </w:rPr>
        <w:t xml:space="preserve"> ə </w:t>
      </w:r>
      <w:proofErr w:type="spellStart"/>
      <w:r w:rsidR="00DD1932" w:rsidRPr="00DD1932">
        <w:rPr>
          <w:rFonts w:ascii="Helvetica" w:eastAsia="Calibri" w:hAnsi="Helvetica" w:cs="Helvetica"/>
          <w:color w:val="FF0000"/>
          <w:sz w:val="22"/>
          <w:szCs w:val="22"/>
        </w:rPr>
        <w:t>ʤi</w:t>
      </w:r>
      <w:proofErr w:type="spellEnd"/>
      <w:r w:rsidR="00DD1932" w:rsidRPr="00DD1932">
        <w:rPr>
          <w:rFonts w:ascii="Helvetica" w:eastAsia="Calibri" w:hAnsi="Helvetica" w:cs="Helvetica"/>
          <w:color w:val="FF0000"/>
          <w:sz w:val="22"/>
          <w:szCs w:val="22"/>
        </w:rPr>
        <w:t>:/</w:t>
      </w:r>
      <w:r w:rsidR="00DD1932" w:rsidRPr="00DD1932">
        <w:rPr>
          <w:rFonts w:ascii="Helvetica" w:eastAsia="Calibri" w:hAnsi="Helvetica" w:cs="Helvetica"/>
          <w:sz w:val="22"/>
          <w:szCs w:val="22"/>
        </w:rPr>
        <w:t>)</w:t>
      </w:r>
      <w:r w:rsidR="00DD1932">
        <w:rPr>
          <w:rFonts w:ascii="Helvetica" w:hAnsi="Helvetica" w:cs="Arial"/>
          <w:sz w:val="22"/>
          <w:szCs w:val="24"/>
        </w:rPr>
        <w:t xml:space="preserve"> </w:t>
      </w:r>
      <w:r w:rsidRPr="00D344B1">
        <w:rPr>
          <w:rFonts w:ascii="Helvetica" w:hAnsi="Helvetica" w:cs="Arial"/>
          <w:sz w:val="22"/>
          <w:szCs w:val="24"/>
        </w:rPr>
        <w:t>sh</w:t>
      </w:r>
      <w:r w:rsidR="00415FCD" w:rsidRPr="00D344B1">
        <w:rPr>
          <w:rFonts w:ascii="Helvetica" w:hAnsi="Helvetica" w:cs="Arial"/>
          <w:sz w:val="22"/>
          <w:szCs w:val="24"/>
        </w:rPr>
        <w:t>owed a</w:t>
      </w:r>
      <w:r w:rsidR="003701A5" w:rsidRPr="00D344B1">
        <w:rPr>
          <w:rFonts w:ascii="Helvetica" w:hAnsi="Helvetica" w:cs="Arial"/>
          <w:sz w:val="22"/>
          <w:szCs w:val="24"/>
        </w:rPr>
        <w:t>n interconnected</w:t>
      </w:r>
      <w:r w:rsidR="00415FCD" w:rsidRPr="00D344B1">
        <w:rPr>
          <w:rFonts w:ascii="Helvetica" w:hAnsi="Helvetica" w:cs="Arial"/>
          <w:sz w:val="22"/>
          <w:szCs w:val="24"/>
        </w:rPr>
        <w:t xml:space="preserve"> network of</w:t>
      </w:r>
      <w:r w:rsidRPr="00D344B1">
        <w:rPr>
          <w:rFonts w:ascii="Helvetica" w:hAnsi="Helvetica" w:cs="Arial"/>
          <w:sz w:val="22"/>
          <w:szCs w:val="24"/>
        </w:rPr>
        <w:t xml:space="preserve"> hollow foam</w:t>
      </w:r>
      <w:r w:rsidR="00B2505E" w:rsidRPr="00D344B1">
        <w:rPr>
          <w:rFonts w:ascii="Helvetica" w:hAnsi="Helvetica" w:cs="Arial"/>
          <w:sz w:val="22"/>
          <w:szCs w:val="24"/>
        </w:rPr>
        <w:t xml:space="preserve"> struts.</w:t>
      </w:r>
      <w:r w:rsidR="00927DE3">
        <w:rPr>
          <w:rFonts w:ascii="Helvetica" w:hAnsi="Helvetica" w:cs="Arial"/>
          <w:sz w:val="22"/>
          <w:szCs w:val="24"/>
        </w:rPr>
        <w:t xml:space="preserve"> </w:t>
      </w:r>
      <w:r w:rsidR="007E1C5A">
        <w:rPr>
          <w:rFonts w:ascii="Helvetica" w:hAnsi="Helvetica" w:cs="Arial"/>
          <w:b/>
          <w:sz w:val="22"/>
          <w:szCs w:val="24"/>
        </w:rPr>
        <w:t>[1-LM]</w:t>
      </w:r>
      <w:r w:rsidR="00B2505E" w:rsidRPr="00D344B1">
        <w:rPr>
          <w:rFonts w:ascii="Helvetica" w:hAnsi="Helvetica" w:cs="Arial"/>
          <w:sz w:val="22"/>
          <w:szCs w:val="24"/>
        </w:rPr>
        <w:t xml:space="preserve"> The regular morphology was attributed to t</w:t>
      </w:r>
      <w:r w:rsidR="009E325E" w:rsidRPr="00D344B1">
        <w:rPr>
          <w:rFonts w:ascii="Helvetica" w:hAnsi="Helvetica" w:cs="Arial"/>
          <w:sz w:val="22"/>
          <w:szCs w:val="24"/>
        </w:rPr>
        <w:t>he structure of the nickel foam, indicating that pore size and overall shape can be c</w:t>
      </w:r>
      <w:r w:rsidR="006314FD" w:rsidRPr="00D344B1">
        <w:rPr>
          <w:rFonts w:ascii="Helvetica" w:hAnsi="Helvetica" w:cs="Arial"/>
          <w:sz w:val="22"/>
          <w:szCs w:val="24"/>
        </w:rPr>
        <w:t>ontrolled by selection of an appropriate metal template.</w:t>
      </w:r>
      <w:r w:rsidR="007E1C5A">
        <w:rPr>
          <w:rFonts w:ascii="Helvetica" w:hAnsi="Helvetica" w:cs="Arial"/>
          <w:sz w:val="22"/>
          <w:szCs w:val="24"/>
        </w:rPr>
        <w:t xml:space="preserve"> </w:t>
      </w:r>
      <w:r w:rsidR="007E1C5A">
        <w:rPr>
          <w:rFonts w:ascii="Helvetica" w:hAnsi="Helvetica" w:cs="Arial"/>
          <w:b/>
          <w:sz w:val="22"/>
          <w:szCs w:val="24"/>
        </w:rPr>
        <w:t>[2-LM]</w:t>
      </w:r>
    </w:p>
    <w:p w14:paraId="5E17408F" w14:textId="7D7B21EC" w:rsidR="003701A5" w:rsidRDefault="003701A5" w:rsidP="003701A5">
      <w:pPr>
        <w:numPr>
          <w:ilvl w:val="2"/>
          <w:numId w:val="2"/>
        </w:numPr>
        <w:spacing w:before="240"/>
        <w:jc w:val="both"/>
        <w:outlineLvl w:val="0"/>
        <w:rPr>
          <w:rFonts w:ascii="Helvetica" w:hAnsi="Helvetica" w:cs="Arial"/>
          <w:sz w:val="22"/>
          <w:szCs w:val="24"/>
        </w:rPr>
      </w:pPr>
      <w:r>
        <w:rPr>
          <w:rFonts w:ascii="Helvetica" w:hAnsi="Helvetica" w:cs="Arial"/>
          <w:sz w:val="22"/>
          <w:szCs w:val="24"/>
        </w:rPr>
        <w:t>Figure 6</w:t>
      </w:r>
      <w:r w:rsidR="006C0E56">
        <w:rPr>
          <w:rFonts w:ascii="Helvetica" w:hAnsi="Helvetica" w:cs="Arial"/>
          <w:sz w:val="22"/>
          <w:szCs w:val="24"/>
        </w:rPr>
        <w:t xml:space="preserve"> </w:t>
      </w:r>
      <w:r w:rsidR="00266A11">
        <w:rPr>
          <w:rFonts w:ascii="Helvetica" w:hAnsi="Helvetica" w:cs="Arial"/>
          <w:sz w:val="22"/>
          <w:szCs w:val="24"/>
        </w:rPr>
        <w:t>a</w:t>
      </w:r>
      <w:r w:rsidR="006C0E56">
        <w:rPr>
          <w:rFonts w:ascii="Helvetica" w:hAnsi="Helvetica" w:cs="Arial"/>
          <w:sz w:val="22"/>
          <w:szCs w:val="24"/>
        </w:rPr>
        <w:t>.png</w:t>
      </w:r>
      <w:r w:rsidR="00266A11">
        <w:rPr>
          <w:rFonts w:ascii="Helvetica" w:hAnsi="Helvetica" w:cs="Arial"/>
          <w:sz w:val="22"/>
          <w:szCs w:val="24"/>
        </w:rPr>
        <w:t xml:space="preserve"> and</w:t>
      </w:r>
      <w:r w:rsidR="006C0E56">
        <w:rPr>
          <w:rFonts w:ascii="Helvetica" w:hAnsi="Helvetica" w:cs="Arial"/>
          <w:sz w:val="22"/>
          <w:szCs w:val="24"/>
        </w:rPr>
        <w:t xml:space="preserve"> Figure</w:t>
      </w:r>
      <w:r w:rsidR="00266A11">
        <w:rPr>
          <w:rFonts w:ascii="Helvetica" w:hAnsi="Helvetica" w:cs="Arial"/>
          <w:sz w:val="22"/>
          <w:szCs w:val="24"/>
        </w:rPr>
        <w:t xml:space="preserve"> 6</w:t>
      </w:r>
      <w:r w:rsidR="006C0E56">
        <w:rPr>
          <w:rFonts w:ascii="Helvetica" w:hAnsi="Helvetica" w:cs="Arial"/>
          <w:sz w:val="22"/>
          <w:szCs w:val="24"/>
        </w:rPr>
        <w:t xml:space="preserve"> </w:t>
      </w:r>
      <w:r w:rsidR="00266A11">
        <w:rPr>
          <w:rFonts w:ascii="Helvetica" w:hAnsi="Helvetica" w:cs="Arial"/>
          <w:sz w:val="22"/>
          <w:szCs w:val="24"/>
        </w:rPr>
        <w:t>b</w:t>
      </w:r>
      <w:r w:rsidR="006C0E56">
        <w:rPr>
          <w:rFonts w:ascii="Helvetica" w:hAnsi="Helvetica" w:cs="Arial"/>
          <w:sz w:val="22"/>
          <w:szCs w:val="24"/>
        </w:rPr>
        <w:t>.png</w:t>
      </w:r>
      <w:r w:rsidR="009B26DD">
        <w:rPr>
          <w:rFonts w:ascii="Helvetica" w:hAnsi="Helvetica" w:cs="Arial"/>
          <w:sz w:val="22"/>
          <w:szCs w:val="24"/>
        </w:rPr>
        <w:t>: During “hollow foam struts”</w:t>
      </w:r>
      <w:r w:rsidR="00EA5A87">
        <w:rPr>
          <w:rFonts w:ascii="Helvetica" w:hAnsi="Helvetica" w:cs="Arial"/>
          <w:sz w:val="22"/>
          <w:szCs w:val="24"/>
        </w:rPr>
        <w:t>, highlight the yellow arrow in 6a</w:t>
      </w:r>
      <w:r w:rsidR="00927DE3">
        <w:rPr>
          <w:rFonts w:ascii="Helvetica" w:hAnsi="Helvetica" w:cs="Arial"/>
          <w:sz w:val="22"/>
          <w:szCs w:val="24"/>
        </w:rPr>
        <w:t>.</w:t>
      </w:r>
    </w:p>
    <w:p w14:paraId="63B9916E" w14:textId="5D63F2C8" w:rsidR="00927DE3" w:rsidRDefault="006C0E56" w:rsidP="003701A5">
      <w:pPr>
        <w:numPr>
          <w:ilvl w:val="2"/>
          <w:numId w:val="2"/>
        </w:numPr>
        <w:spacing w:before="240"/>
        <w:jc w:val="both"/>
        <w:outlineLvl w:val="0"/>
        <w:rPr>
          <w:rFonts w:ascii="Helvetica" w:hAnsi="Helvetica" w:cs="Arial"/>
          <w:sz w:val="22"/>
          <w:szCs w:val="24"/>
        </w:rPr>
      </w:pPr>
      <w:r>
        <w:rPr>
          <w:rFonts w:ascii="Helvetica" w:hAnsi="Helvetica" w:cs="Arial"/>
          <w:sz w:val="22"/>
          <w:szCs w:val="24"/>
        </w:rPr>
        <w:t>Figure</w:t>
      </w:r>
      <w:r w:rsidR="00927DE3">
        <w:rPr>
          <w:rFonts w:ascii="Helvetica" w:hAnsi="Helvetica" w:cs="Arial"/>
          <w:sz w:val="22"/>
          <w:szCs w:val="24"/>
        </w:rPr>
        <w:t xml:space="preserve"> 6</w:t>
      </w:r>
      <w:r>
        <w:rPr>
          <w:rFonts w:ascii="Helvetica" w:hAnsi="Helvetica" w:cs="Arial"/>
          <w:sz w:val="22"/>
          <w:szCs w:val="24"/>
        </w:rPr>
        <w:t xml:space="preserve"> </w:t>
      </w:r>
      <w:r w:rsidR="00927DE3">
        <w:rPr>
          <w:rFonts w:ascii="Helvetica" w:hAnsi="Helvetica" w:cs="Arial"/>
          <w:sz w:val="22"/>
          <w:szCs w:val="24"/>
        </w:rPr>
        <w:t>a</w:t>
      </w:r>
      <w:r>
        <w:rPr>
          <w:rFonts w:ascii="Helvetica" w:hAnsi="Helvetica" w:cs="Arial"/>
          <w:sz w:val="22"/>
          <w:szCs w:val="24"/>
        </w:rPr>
        <w:t>.png</w:t>
      </w:r>
      <w:r w:rsidR="00927DE3">
        <w:rPr>
          <w:rFonts w:ascii="Helvetica" w:hAnsi="Helvetica" w:cs="Arial"/>
          <w:sz w:val="22"/>
          <w:szCs w:val="24"/>
        </w:rPr>
        <w:t>,</w:t>
      </w:r>
      <w:r>
        <w:rPr>
          <w:rFonts w:ascii="Helvetica" w:hAnsi="Helvetica" w:cs="Arial"/>
          <w:sz w:val="22"/>
          <w:szCs w:val="24"/>
        </w:rPr>
        <w:t xml:space="preserve"> Figure</w:t>
      </w:r>
      <w:r w:rsidR="00927DE3">
        <w:rPr>
          <w:rFonts w:ascii="Helvetica" w:hAnsi="Helvetica" w:cs="Arial"/>
          <w:sz w:val="22"/>
          <w:szCs w:val="24"/>
        </w:rPr>
        <w:t xml:space="preserve"> 6</w:t>
      </w:r>
      <w:r>
        <w:rPr>
          <w:rFonts w:ascii="Helvetica" w:hAnsi="Helvetica" w:cs="Arial"/>
          <w:sz w:val="22"/>
          <w:szCs w:val="24"/>
        </w:rPr>
        <w:t xml:space="preserve"> </w:t>
      </w:r>
      <w:r w:rsidR="00927DE3">
        <w:rPr>
          <w:rFonts w:ascii="Helvetica" w:hAnsi="Helvetica" w:cs="Arial"/>
          <w:sz w:val="22"/>
          <w:szCs w:val="24"/>
        </w:rPr>
        <w:t>b</w:t>
      </w:r>
      <w:r>
        <w:rPr>
          <w:rFonts w:ascii="Helvetica" w:hAnsi="Helvetica" w:cs="Arial"/>
          <w:sz w:val="22"/>
          <w:szCs w:val="24"/>
        </w:rPr>
        <w:t>.png</w:t>
      </w:r>
      <w:r w:rsidR="00927DE3">
        <w:rPr>
          <w:rFonts w:ascii="Helvetica" w:hAnsi="Helvetica" w:cs="Arial"/>
          <w:sz w:val="22"/>
          <w:szCs w:val="24"/>
        </w:rPr>
        <w:t xml:space="preserve">, and </w:t>
      </w:r>
      <w:r w:rsidR="0089461C">
        <w:rPr>
          <w:rFonts w:ascii="Helvetica" w:hAnsi="Helvetica" w:cs="Arial"/>
          <w:sz w:val="22"/>
          <w:szCs w:val="24"/>
        </w:rPr>
        <w:t xml:space="preserve">Figure </w:t>
      </w:r>
      <w:r w:rsidR="00927DE3">
        <w:rPr>
          <w:rFonts w:ascii="Helvetica" w:hAnsi="Helvetica" w:cs="Arial"/>
          <w:sz w:val="22"/>
          <w:szCs w:val="24"/>
        </w:rPr>
        <w:t>4</w:t>
      </w:r>
      <w:r w:rsidR="0089461C">
        <w:rPr>
          <w:rFonts w:ascii="Helvetica" w:hAnsi="Helvetica" w:cs="Arial"/>
          <w:sz w:val="22"/>
          <w:szCs w:val="24"/>
        </w:rPr>
        <w:t xml:space="preserve"> HD.png</w:t>
      </w:r>
    </w:p>
    <w:p w14:paraId="641EC58F" w14:textId="5AFC2B64" w:rsidR="00F20A31" w:rsidRPr="00D344B1" w:rsidRDefault="00E621D8" w:rsidP="00514161">
      <w:pPr>
        <w:numPr>
          <w:ilvl w:val="1"/>
          <w:numId w:val="2"/>
        </w:numPr>
        <w:spacing w:before="240"/>
        <w:jc w:val="both"/>
        <w:outlineLvl w:val="0"/>
        <w:rPr>
          <w:rFonts w:ascii="Helvetica" w:hAnsi="Helvetica" w:cs="Arial"/>
          <w:sz w:val="22"/>
          <w:szCs w:val="24"/>
        </w:rPr>
      </w:pPr>
      <w:r w:rsidRPr="00D344B1">
        <w:rPr>
          <w:rFonts w:ascii="Helvetica" w:hAnsi="Helvetica" w:cs="Arial"/>
          <w:sz w:val="22"/>
          <w:szCs w:val="24"/>
        </w:rPr>
        <w:t xml:space="preserve">The foam was seeded with </w:t>
      </w:r>
      <w:proofErr w:type="spellStart"/>
      <w:r w:rsidRPr="00D344B1">
        <w:rPr>
          <w:rFonts w:ascii="Helvetica" w:hAnsi="Helvetica" w:cs="Arial"/>
          <w:sz w:val="22"/>
          <w:szCs w:val="24"/>
        </w:rPr>
        <w:t>neuroblastoma</w:t>
      </w:r>
      <w:proofErr w:type="spellEnd"/>
      <w:r w:rsidR="00DD1932">
        <w:rPr>
          <w:rFonts w:ascii="Helvetica" w:hAnsi="Helvetica" w:cs="Arial"/>
          <w:sz w:val="22"/>
          <w:szCs w:val="24"/>
        </w:rPr>
        <w:t xml:space="preserve"> </w:t>
      </w:r>
      <w:r w:rsidR="00DD1932" w:rsidRPr="00DD1932">
        <w:rPr>
          <w:rFonts w:ascii="Helvetica" w:hAnsi="Helvetica" w:cs="Helvetica"/>
          <w:sz w:val="22"/>
          <w:szCs w:val="22"/>
        </w:rPr>
        <w:t>(</w:t>
      </w:r>
      <w:proofErr w:type="spellStart"/>
      <w:r w:rsidR="00DD1932" w:rsidRPr="00DD1932">
        <w:rPr>
          <w:rFonts w:ascii="Helvetica" w:hAnsi="Helvetica" w:cs="Helvetica"/>
          <w:color w:val="FF0000"/>
          <w:sz w:val="22"/>
          <w:szCs w:val="22"/>
        </w:rPr>
        <w:t>nyou</w:t>
      </w:r>
      <w:proofErr w:type="spellEnd"/>
      <w:r w:rsidR="00DD1932" w:rsidRPr="00DD1932">
        <w:rPr>
          <w:rFonts w:ascii="Helvetica" w:hAnsi="Helvetica" w:cs="Helvetica"/>
          <w:color w:val="FF0000"/>
          <w:sz w:val="22"/>
          <w:szCs w:val="22"/>
        </w:rPr>
        <w:t>-row-</w:t>
      </w:r>
      <w:proofErr w:type="spellStart"/>
      <w:r w:rsidR="00DD1932" w:rsidRPr="00DD1932">
        <w:rPr>
          <w:rFonts w:ascii="Helvetica" w:hAnsi="Helvetica" w:cs="Helvetica"/>
          <w:color w:val="FF0000"/>
          <w:sz w:val="22"/>
          <w:szCs w:val="22"/>
        </w:rPr>
        <w:t>blass</w:t>
      </w:r>
      <w:proofErr w:type="spellEnd"/>
      <w:r w:rsidR="00DD1932" w:rsidRPr="00DD1932">
        <w:rPr>
          <w:rFonts w:ascii="Helvetica" w:hAnsi="Helvetica" w:cs="Helvetica"/>
          <w:color w:val="FF0000"/>
          <w:sz w:val="22"/>
          <w:szCs w:val="22"/>
        </w:rPr>
        <w:t>-</w:t>
      </w:r>
      <w:r w:rsidR="00DD1932" w:rsidRPr="00DD1932">
        <w:rPr>
          <w:rFonts w:ascii="Helvetica" w:hAnsi="Helvetica" w:cs="Helvetica"/>
          <w:b/>
          <w:color w:val="FF0000"/>
          <w:sz w:val="22"/>
          <w:szCs w:val="22"/>
        </w:rPr>
        <w:t>stow</w:t>
      </w:r>
      <w:r w:rsidR="00DD1932" w:rsidRPr="00DD1932">
        <w:rPr>
          <w:rFonts w:ascii="Helvetica" w:hAnsi="Helvetica" w:cs="Helvetica"/>
          <w:color w:val="FF0000"/>
          <w:sz w:val="22"/>
          <w:szCs w:val="22"/>
        </w:rPr>
        <w:t>-</w:t>
      </w:r>
      <w:proofErr w:type="spellStart"/>
      <w:r w:rsidR="00DD1932" w:rsidRPr="00DD1932">
        <w:rPr>
          <w:rFonts w:ascii="Helvetica" w:hAnsi="Helvetica" w:cs="Helvetica"/>
          <w:color w:val="FF0000"/>
          <w:sz w:val="22"/>
          <w:szCs w:val="22"/>
        </w:rPr>
        <w:t>m</w:t>
      </w:r>
      <w:r w:rsidR="00DD1932" w:rsidRPr="00DD1932">
        <w:rPr>
          <w:rFonts w:ascii="Helvetica" w:hAnsi="Helvetica" w:cs="Helvetica"/>
          <w:i/>
          <w:color w:val="FF0000"/>
          <w:sz w:val="22"/>
          <w:szCs w:val="22"/>
        </w:rPr>
        <w:t>uh</w:t>
      </w:r>
      <w:proofErr w:type="spellEnd"/>
      <w:r w:rsidR="00DD1932" w:rsidRPr="00DD1932">
        <w:rPr>
          <w:rFonts w:ascii="Helvetica" w:hAnsi="Helvetica" w:cs="Helvetica"/>
          <w:color w:val="FF0000"/>
          <w:sz w:val="22"/>
          <w:szCs w:val="22"/>
        </w:rPr>
        <w:t xml:space="preserve"> /ˌ</w:t>
      </w:r>
      <w:proofErr w:type="spellStart"/>
      <w:r w:rsidR="00DD1932" w:rsidRPr="00DD1932">
        <w:rPr>
          <w:rFonts w:ascii="Helvetica" w:hAnsi="Helvetica" w:cs="Helvetica"/>
          <w:color w:val="FF0000"/>
          <w:sz w:val="22"/>
          <w:szCs w:val="22"/>
        </w:rPr>
        <w:t>njʊər</w:t>
      </w:r>
      <w:proofErr w:type="spellEnd"/>
      <w:r w:rsidR="00DD1932" w:rsidRPr="00DD1932">
        <w:rPr>
          <w:rFonts w:ascii="Helvetica" w:hAnsi="Helvetica" w:cs="Helvetica"/>
          <w:color w:val="FF0000"/>
          <w:sz w:val="22"/>
          <w:szCs w:val="22"/>
        </w:rPr>
        <w:t xml:space="preserve"> </w:t>
      </w:r>
      <w:proofErr w:type="spellStart"/>
      <w:r w:rsidR="00DD1932" w:rsidRPr="00DD1932">
        <w:rPr>
          <w:rFonts w:ascii="Helvetica" w:hAnsi="Helvetica" w:cs="Helvetica"/>
          <w:color w:val="FF0000"/>
          <w:sz w:val="22"/>
          <w:szCs w:val="22"/>
        </w:rPr>
        <w:t>oʊ</w:t>
      </w:r>
      <w:proofErr w:type="spellEnd"/>
      <w:r w:rsidR="00DD1932" w:rsidRPr="00DD1932">
        <w:rPr>
          <w:rFonts w:ascii="Helvetica" w:hAnsi="Helvetica" w:cs="Helvetica"/>
          <w:color w:val="FF0000"/>
          <w:sz w:val="22"/>
          <w:szCs w:val="22"/>
        </w:rPr>
        <w:t xml:space="preserve"> </w:t>
      </w:r>
      <w:proofErr w:type="spellStart"/>
      <w:r w:rsidR="00DD1932" w:rsidRPr="00DD1932">
        <w:rPr>
          <w:rFonts w:ascii="Helvetica" w:hAnsi="Helvetica" w:cs="Helvetica"/>
          <w:color w:val="FF0000"/>
          <w:sz w:val="22"/>
          <w:szCs w:val="22"/>
        </w:rPr>
        <w:t>blæˈstoʊ</w:t>
      </w:r>
      <w:proofErr w:type="spellEnd"/>
      <w:r w:rsidR="00DD1932" w:rsidRPr="00DD1932">
        <w:rPr>
          <w:rFonts w:ascii="Helvetica" w:hAnsi="Helvetica" w:cs="Helvetica"/>
          <w:color w:val="FF0000"/>
          <w:sz w:val="22"/>
          <w:szCs w:val="22"/>
        </w:rPr>
        <w:t xml:space="preserve"> </w:t>
      </w:r>
      <w:proofErr w:type="spellStart"/>
      <w:r w:rsidR="00DD1932" w:rsidRPr="00DD1932">
        <w:rPr>
          <w:rFonts w:ascii="Helvetica" w:hAnsi="Helvetica" w:cs="Helvetica"/>
          <w:color w:val="FF0000"/>
          <w:sz w:val="22"/>
          <w:szCs w:val="22"/>
        </w:rPr>
        <w:t>mə</w:t>
      </w:r>
      <w:proofErr w:type="spellEnd"/>
      <w:r w:rsidR="00DD1932" w:rsidRPr="00DD1932">
        <w:rPr>
          <w:rFonts w:ascii="Helvetica" w:hAnsi="Helvetica" w:cs="Helvetica"/>
          <w:color w:val="FF0000"/>
          <w:sz w:val="22"/>
          <w:szCs w:val="22"/>
        </w:rPr>
        <w:t>/</w:t>
      </w:r>
      <w:r w:rsidR="00DD1932" w:rsidRPr="00A20896">
        <w:rPr>
          <w:rFonts w:ascii="Helvetica" w:hAnsi="Helvetica" w:cs="Helvetica"/>
          <w:sz w:val="22"/>
          <w:szCs w:val="22"/>
        </w:rPr>
        <w:t>)</w:t>
      </w:r>
      <w:r w:rsidRPr="00A20896">
        <w:rPr>
          <w:rFonts w:ascii="Helvetica" w:hAnsi="Helvetica" w:cs="Arial"/>
          <w:sz w:val="22"/>
          <w:szCs w:val="24"/>
        </w:rPr>
        <w:t xml:space="preserve"> </w:t>
      </w:r>
      <w:r w:rsidRPr="00D344B1">
        <w:rPr>
          <w:rFonts w:ascii="Helvetica" w:hAnsi="Helvetica" w:cs="Arial"/>
          <w:sz w:val="22"/>
          <w:szCs w:val="24"/>
        </w:rPr>
        <w:t>cells</w:t>
      </w:r>
      <w:r w:rsidR="00413D5B" w:rsidRPr="00D344B1">
        <w:rPr>
          <w:rFonts w:ascii="Helvetica" w:hAnsi="Helvetica" w:cs="Arial"/>
          <w:sz w:val="22"/>
          <w:szCs w:val="24"/>
        </w:rPr>
        <w:t>, which</w:t>
      </w:r>
      <w:r w:rsidR="00991B4F" w:rsidRPr="00D344B1">
        <w:rPr>
          <w:rFonts w:ascii="Helvetica" w:hAnsi="Helvetica" w:cs="Arial"/>
          <w:sz w:val="22"/>
          <w:szCs w:val="24"/>
        </w:rPr>
        <w:t xml:space="preserve"> attached to the</w:t>
      </w:r>
      <w:r w:rsidR="00A620CE" w:rsidRPr="00D344B1">
        <w:rPr>
          <w:rFonts w:ascii="Helvetica" w:hAnsi="Helvetica" w:cs="Arial"/>
          <w:sz w:val="22"/>
          <w:szCs w:val="24"/>
        </w:rPr>
        <w:t xml:space="preserve"> walls of </w:t>
      </w:r>
      <w:r w:rsidR="00EC7DE1" w:rsidRPr="00D344B1">
        <w:rPr>
          <w:rFonts w:ascii="Helvetica" w:hAnsi="Helvetica" w:cs="Arial"/>
          <w:sz w:val="22"/>
          <w:szCs w:val="24"/>
        </w:rPr>
        <w:t>the</w:t>
      </w:r>
      <w:r w:rsidR="00A620CE" w:rsidRPr="00D344B1">
        <w:rPr>
          <w:rFonts w:ascii="Helvetica" w:hAnsi="Helvetica" w:cs="Arial"/>
          <w:sz w:val="22"/>
          <w:szCs w:val="24"/>
        </w:rPr>
        <w:t xml:space="preserve"> network</w:t>
      </w:r>
      <w:r w:rsidR="00413D5B" w:rsidRPr="00D344B1">
        <w:rPr>
          <w:rFonts w:ascii="Helvetica" w:hAnsi="Helvetica" w:cs="Arial"/>
          <w:sz w:val="22"/>
          <w:szCs w:val="24"/>
        </w:rPr>
        <w:t xml:space="preserve"> within 2 days</w:t>
      </w:r>
      <w:r w:rsidR="00821A25" w:rsidRPr="00D344B1">
        <w:rPr>
          <w:rFonts w:ascii="Helvetica" w:hAnsi="Helvetica" w:cs="Arial"/>
          <w:sz w:val="22"/>
          <w:szCs w:val="24"/>
        </w:rPr>
        <w:t xml:space="preserve">. Thirty days after seeding, </w:t>
      </w:r>
      <w:r w:rsidR="00514FA0" w:rsidRPr="00D344B1">
        <w:rPr>
          <w:rFonts w:ascii="Helvetica" w:hAnsi="Helvetica" w:cs="Arial"/>
          <w:sz w:val="22"/>
          <w:szCs w:val="24"/>
        </w:rPr>
        <w:t>confocal microscopy revealed that</w:t>
      </w:r>
      <w:r w:rsidR="00BC0AFA" w:rsidRPr="00D344B1">
        <w:rPr>
          <w:rFonts w:ascii="Helvetica" w:hAnsi="Helvetica" w:cs="Arial"/>
          <w:sz w:val="22"/>
          <w:szCs w:val="24"/>
        </w:rPr>
        <w:t xml:space="preserve"> </w:t>
      </w:r>
      <w:r w:rsidR="00821A25" w:rsidRPr="00D344B1">
        <w:rPr>
          <w:rFonts w:ascii="Helvetica" w:hAnsi="Helvetica" w:cs="Arial"/>
          <w:sz w:val="22"/>
          <w:szCs w:val="24"/>
        </w:rPr>
        <w:t>the cell</w:t>
      </w:r>
      <w:r w:rsidR="007314CD" w:rsidRPr="00D344B1">
        <w:rPr>
          <w:rFonts w:ascii="Helvetica" w:hAnsi="Helvetica" w:cs="Arial"/>
          <w:sz w:val="22"/>
          <w:szCs w:val="24"/>
        </w:rPr>
        <w:t>s</w:t>
      </w:r>
      <w:r w:rsidR="00821A25" w:rsidRPr="00D344B1">
        <w:rPr>
          <w:rFonts w:ascii="Helvetica" w:hAnsi="Helvetica" w:cs="Arial"/>
          <w:sz w:val="22"/>
          <w:szCs w:val="24"/>
        </w:rPr>
        <w:t xml:space="preserve"> extended over 100 µm </w:t>
      </w:r>
      <w:r w:rsidR="006342DE" w:rsidRPr="00D344B1">
        <w:rPr>
          <w:rFonts w:ascii="Helvetica" w:hAnsi="Helvetica" w:cs="Arial"/>
          <w:sz w:val="22"/>
          <w:szCs w:val="24"/>
        </w:rPr>
        <w:t>of</w:t>
      </w:r>
      <w:r w:rsidR="00821A25" w:rsidRPr="00D344B1">
        <w:rPr>
          <w:rFonts w:ascii="Helvetica" w:hAnsi="Helvetica" w:cs="Arial"/>
          <w:sz w:val="22"/>
          <w:szCs w:val="24"/>
        </w:rPr>
        <w:t xml:space="preserve"> the LCE network</w:t>
      </w:r>
      <w:r w:rsidR="00FB2092" w:rsidRPr="00D344B1">
        <w:rPr>
          <w:rFonts w:ascii="Helvetica" w:hAnsi="Helvetica" w:cs="Arial"/>
          <w:sz w:val="22"/>
          <w:szCs w:val="24"/>
        </w:rPr>
        <w:t xml:space="preserve"> and had formed multiple layers dispersed throughout the elastomer foam.</w:t>
      </w:r>
      <w:r w:rsidR="00CF30ED">
        <w:rPr>
          <w:rFonts w:ascii="Helvetica" w:hAnsi="Helvetica" w:cs="Arial"/>
          <w:sz w:val="22"/>
          <w:szCs w:val="24"/>
        </w:rPr>
        <w:t xml:space="preserve"> </w:t>
      </w:r>
      <w:r w:rsidR="00CF30ED">
        <w:rPr>
          <w:rFonts w:ascii="Helvetica" w:hAnsi="Helvetica" w:cs="Arial"/>
          <w:b/>
          <w:sz w:val="22"/>
          <w:szCs w:val="24"/>
        </w:rPr>
        <w:t>[1-LM]</w:t>
      </w:r>
      <w:r w:rsidR="00A879D2" w:rsidRPr="00D344B1">
        <w:rPr>
          <w:rFonts w:ascii="Helvetica" w:hAnsi="Helvetica" w:cs="Arial"/>
          <w:sz w:val="22"/>
          <w:szCs w:val="24"/>
        </w:rPr>
        <w:t xml:space="preserve"> Elongation of cell nuclei was observed, and was correlated to cell alignment.</w:t>
      </w:r>
      <w:r w:rsidR="00CF30ED">
        <w:rPr>
          <w:rFonts w:ascii="Helvetica" w:hAnsi="Helvetica" w:cs="Arial"/>
          <w:sz w:val="22"/>
          <w:szCs w:val="24"/>
        </w:rPr>
        <w:t xml:space="preserve"> </w:t>
      </w:r>
      <w:r w:rsidR="00CF30ED">
        <w:rPr>
          <w:rFonts w:ascii="Helvetica" w:hAnsi="Helvetica" w:cs="Arial"/>
          <w:b/>
          <w:sz w:val="22"/>
          <w:szCs w:val="24"/>
        </w:rPr>
        <w:t>[2-LM]</w:t>
      </w:r>
    </w:p>
    <w:p w14:paraId="0B8DEEF8" w14:textId="1AC86737" w:rsidR="009F57D3" w:rsidRDefault="009F57D3" w:rsidP="009F57D3">
      <w:pPr>
        <w:numPr>
          <w:ilvl w:val="2"/>
          <w:numId w:val="2"/>
        </w:numPr>
        <w:spacing w:before="240"/>
        <w:jc w:val="both"/>
        <w:outlineLvl w:val="0"/>
        <w:rPr>
          <w:rFonts w:ascii="Helvetica" w:hAnsi="Helvetica" w:cs="Arial"/>
          <w:sz w:val="22"/>
          <w:szCs w:val="24"/>
        </w:rPr>
      </w:pPr>
      <w:r>
        <w:rPr>
          <w:rFonts w:ascii="Helvetica" w:hAnsi="Helvetica" w:cs="Arial"/>
          <w:sz w:val="22"/>
          <w:szCs w:val="24"/>
        </w:rPr>
        <w:t>Figure 7</w:t>
      </w:r>
      <w:r w:rsidR="0089461C">
        <w:rPr>
          <w:rFonts w:ascii="Helvetica" w:hAnsi="Helvetica" w:cs="Arial"/>
          <w:sz w:val="22"/>
          <w:szCs w:val="24"/>
        </w:rPr>
        <w:t>.jpg</w:t>
      </w:r>
    </w:p>
    <w:p w14:paraId="4E40F849" w14:textId="0BFE88D1" w:rsidR="003701A5" w:rsidRDefault="00585A8C" w:rsidP="009F57D3">
      <w:pPr>
        <w:numPr>
          <w:ilvl w:val="2"/>
          <w:numId w:val="2"/>
        </w:numPr>
        <w:spacing w:before="240"/>
        <w:jc w:val="both"/>
        <w:outlineLvl w:val="0"/>
        <w:rPr>
          <w:rFonts w:ascii="Helvetica" w:hAnsi="Helvetica" w:cs="Arial"/>
          <w:sz w:val="22"/>
          <w:szCs w:val="24"/>
        </w:rPr>
      </w:pPr>
      <w:r>
        <w:rPr>
          <w:rFonts w:ascii="Helvetica" w:hAnsi="Helvetica" w:cs="Arial"/>
          <w:sz w:val="22"/>
          <w:szCs w:val="24"/>
        </w:rPr>
        <w:t>Elongated cell image requested.png</w:t>
      </w:r>
    </w:p>
    <w:p w14:paraId="4A563E91" w14:textId="77777777" w:rsidR="0057713D" w:rsidRDefault="0057713D" w:rsidP="009A38A7">
      <w:pPr>
        <w:numPr>
          <w:ilvl w:val="0"/>
          <w:numId w:val="2"/>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14:paraId="17C1ED28" w14:textId="41CDC934" w:rsidR="00C2450A" w:rsidRPr="00737725" w:rsidRDefault="00FF1CAD" w:rsidP="00B45C25">
      <w:pPr>
        <w:numPr>
          <w:ilvl w:val="1"/>
          <w:numId w:val="2"/>
        </w:numPr>
        <w:spacing w:before="240"/>
        <w:jc w:val="both"/>
        <w:outlineLvl w:val="0"/>
        <w:rPr>
          <w:rFonts w:ascii="Helvetica" w:hAnsi="Helvetica" w:cs="Arial"/>
          <w:sz w:val="22"/>
          <w:szCs w:val="24"/>
        </w:rPr>
      </w:pPr>
      <w:r w:rsidRPr="00737725">
        <w:rPr>
          <w:rFonts w:ascii="Helvetica" w:hAnsi="Helvetica" w:cs="Arial"/>
          <w:sz w:val="22"/>
          <w:szCs w:val="24"/>
          <w:u w:val="single"/>
        </w:rPr>
        <w:t xml:space="preserve">Leah </w:t>
      </w:r>
      <w:proofErr w:type="spellStart"/>
      <w:r w:rsidRPr="00737725">
        <w:rPr>
          <w:rFonts w:ascii="Helvetica" w:hAnsi="Helvetica" w:cs="Arial"/>
          <w:sz w:val="22"/>
          <w:szCs w:val="24"/>
          <w:u w:val="single"/>
        </w:rPr>
        <w:t>Bergquist</w:t>
      </w:r>
      <w:proofErr w:type="spellEnd"/>
      <w:r w:rsidR="00C2450A" w:rsidRPr="00737725">
        <w:rPr>
          <w:rFonts w:ascii="Helvetica" w:hAnsi="Helvetica" w:cs="Arial"/>
          <w:sz w:val="22"/>
          <w:szCs w:val="24"/>
        </w:rPr>
        <w:t>: Once mastered, this technique can be done within 3-4 weeks if it is performed properly.</w:t>
      </w:r>
      <w:r w:rsidR="001969DF">
        <w:rPr>
          <w:rFonts w:ascii="Helvetica" w:hAnsi="Helvetica" w:cs="Arial"/>
          <w:sz w:val="22"/>
          <w:szCs w:val="24"/>
        </w:rPr>
        <w:t xml:space="preserve"> </w:t>
      </w:r>
      <w:r w:rsidR="001969DF" w:rsidRPr="00737725">
        <w:rPr>
          <w:rFonts w:ascii="Helvetica" w:hAnsi="Helvetica" w:cs="Arial"/>
          <w:sz w:val="22"/>
          <w:szCs w:val="24"/>
        </w:rPr>
        <w:t>After watching this video, you should have a good understanding of how to design and prepare LCE cell scaffolds with specific pore sizes and morphologies.</w:t>
      </w:r>
    </w:p>
    <w:p w14:paraId="15106B5F" w14:textId="05C7563A" w:rsidR="00D66E56" w:rsidRPr="00D66E56" w:rsidRDefault="00D66E56" w:rsidP="00D66E56">
      <w:pPr>
        <w:numPr>
          <w:ilvl w:val="1"/>
          <w:numId w:val="2"/>
        </w:numPr>
        <w:spacing w:before="240"/>
        <w:jc w:val="both"/>
        <w:outlineLvl w:val="0"/>
        <w:rPr>
          <w:rFonts w:ascii="Helvetica" w:hAnsi="Helvetica" w:cs="Arial"/>
          <w:sz w:val="22"/>
          <w:szCs w:val="24"/>
        </w:rPr>
      </w:pPr>
      <w:r w:rsidRPr="00737725">
        <w:rPr>
          <w:rFonts w:ascii="Helvetica" w:hAnsi="Helvetica" w:cs="Arial"/>
          <w:sz w:val="22"/>
          <w:szCs w:val="24"/>
          <w:u w:val="single"/>
        </w:rPr>
        <w:t>Richard Cukelj</w:t>
      </w:r>
      <w:r w:rsidRPr="00737725">
        <w:rPr>
          <w:rFonts w:ascii="Helvetica" w:hAnsi="Helvetica" w:cs="Arial"/>
          <w:sz w:val="22"/>
          <w:szCs w:val="24"/>
        </w:rPr>
        <w:t>: While attempting this procedure, it’s important to</w:t>
      </w:r>
      <w:r>
        <w:rPr>
          <w:rFonts w:ascii="Helvetica" w:hAnsi="Helvetica" w:cs="Arial"/>
          <w:sz w:val="22"/>
          <w:szCs w:val="24"/>
        </w:rPr>
        <w:t xml:space="preserve"> fully characterize each product and to </w:t>
      </w:r>
      <w:r w:rsidRPr="0040266B">
        <w:rPr>
          <w:rFonts w:ascii="Helvetica" w:hAnsi="Helvetica" w:cs="Arial"/>
          <w:sz w:val="22"/>
          <w:szCs w:val="24"/>
        </w:rPr>
        <w:t xml:space="preserve">carefully monitor cell viability and expansion. </w:t>
      </w:r>
      <w:r>
        <w:rPr>
          <w:rFonts w:ascii="Helvetica" w:hAnsi="Helvetica" w:cs="Arial"/>
          <w:sz w:val="22"/>
          <w:szCs w:val="24"/>
        </w:rPr>
        <w:t>Further, proper cell staining is necessary to easily acquire</w:t>
      </w:r>
      <w:r w:rsidRPr="0040266B">
        <w:rPr>
          <w:rFonts w:ascii="Helvetica" w:hAnsi="Helvetica" w:cs="Arial"/>
          <w:sz w:val="22"/>
          <w:szCs w:val="24"/>
        </w:rPr>
        <w:t xml:space="preserve"> confocal microscopy images.</w:t>
      </w:r>
    </w:p>
    <w:p w14:paraId="3976031E" w14:textId="7E5F3557" w:rsidR="007E051D" w:rsidRPr="007E051D" w:rsidRDefault="007E051D" w:rsidP="007E051D">
      <w:pPr>
        <w:numPr>
          <w:ilvl w:val="1"/>
          <w:numId w:val="2"/>
        </w:numPr>
        <w:spacing w:before="240"/>
        <w:jc w:val="both"/>
        <w:outlineLvl w:val="0"/>
        <w:rPr>
          <w:rFonts w:ascii="Helvetica" w:hAnsi="Helvetica" w:cs="Arial"/>
          <w:sz w:val="22"/>
          <w:szCs w:val="24"/>
        </w:rPr>
      </w:pPr>
      <w:r w:rsidRPr="00737725">
        <w:rPr>
          <w:rFonts w:ascii="Helvetica" w:hAnsi="Helvetica" w:cs="Arial"/>
          <w:sz w:val="22"/>
          <w:szCs w:val="24"/>
          <w:u w:val="single"/>
        </w:rPr>
        <w:lastRenderedPageBreak/>
        <w:t>Elda Hegmann</w:t>
      </w:r>
      <w:r w:rsidRPr="00737725">
        <w:rPr>
          <w:rFonts w:ascii="Helvetica" w:hAnsi="Helvetica" w:cs="Arial"/>
          <w:sz w:val="22"/>
          <w:szCs w:val="24"/>
        </w:rPr>
        <w:t>: Following this procedure, LCEs can also be exposed to external stimuli, such as stress or magnetic or electric fields, to answer additional questions about how the anisotropic molecular ordering of the LCEs affects cell response.</w:t>
      </w:r>
    </w:p>
    <w:p w14:paraId="2EA02E06" w14:textId="592C3F1A" w:rsidR="00EA1A2A" w:rsidRPr="007E051D" w:rsidRDefault="007E051D" w:rsidP="007E051D">
      <w:pPr>
        <w:numPr>
          <w:ilvl w:val="1"/>
          <w:numId w:val="2"/>
        </w:numPr>
        <w:spacing w:before="240"/>
        <w:jc w:val="both"/>
        <w:outlineLvl w:val="0"/>
        <w:rPr>
          <w:rFonts w:ascii="Helvetica" w:hAnsi="Helvetica" w:cs="Arial"/>
          <w:strike/>
          <w:sz w:val="22"/>
          <w:szCs w:val="24"/>
        </w:rPr>
      </w:pPr>
      <w:r w:rsidRPr="00737725">
        <w:rPr>
          <w:rFonts w:ascii="Helvetica" w:hAnsi="Helvetica" w:cs="Arial"/>
          <w:sz w:val="22"/>
          <w:szCs w:val="24"/>
          <w:u w:val="single"/>
        </w:rPr>
        <w:t>Robert Clements</w:t>
      </w:r>
      <w:r w:rsidRPr="00737725">
        <w:rPr>
          <w:rFonts w:ascii="Helvetica" w:hAnsi="Helvetica" w:cs="Arial"/>
          <w:sz w:val="22"/>
          <w:szCs w:val="24"/>
        </w:rPr>
        <w:t>:</w:t>
      </w:r>
      <w:r w:rsidRPr="007E051D">
        <w:rPr>
          <w:rFonts w:ascii="Helvetica" w:hAnsi="Helvetica" w:cs="Arial"/>
          <w:sz w:val="22"/>
          <w:szCs w:val="24"/>
        </w:rPr>
        <w:t xml:space="preserve"> </w:t>
      </w:r>
      <w:r w:rsidR="00357D78" w:rsidRPr="007E051D">
        <w:rPr>
          <w:rFonts w:ascii="Helvetica" w:hAnsi="Helvetica" w:cs="Arial"/>
          <w:sz w:val="22"/>
          <w:szCs w:val="24"/>
        </w:rPr>
        <w:t>The implications of this technique apply to the study of disease states, as it provides a platform to dynamically test the effects of external agents on simulated disease activity and the subsequent repair process.</w:t>
      </w:r>
    </w:p>
    <w:p w14:paraId="6B6972B6" w14:textId="4A4E8840" w:rsidR="00D66E56" w:rsidRPr="00D66E56" w:rsidRDefault="00FF1CAD" w:rsidP="00D66E56">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 xml:space="preserve">Marianne </w:t>
      </w:r>
      <w:proofErr w:type="spellStart"/>
      <w:r>
        <w:rPr>
          <w:rFonts w:ascii="Helvetica" w:hAnsi="Helvetica" w:cs="Arial"/>
          <w:sz w:val="22"/>
          <w:szCs w:val="24"/>
          <w:u w:val="single"/>
        </w:rPr>
        <w:t>Prévôt</w:t>
      </w:r>
      <w:proofErr w:type="spellEnd"/>
      <w:r w:rsidR="00D66E56" w:rsidRPr="00737725">
        <w:rPr>
          <w:rFonts w:ascii="Helvetica" w:hAnsi="Helvetica" w:cs="Arial"/>
          <w:sz w:val="22"/>
          <w:szCs w:val="24"/>
        </w:rPr>
        <w:t xml:space="preserve">: </w:t>
      </w:r>
      <w:r w:rsidR="00D66E56" w:rsidRPr="007E051D">
        <w:rPr>
          <w:rFonts w:ascii="Helvetica" w:hAnsi="Helvetica" w:cs="Arial"/>
          <w:sz w:val="22"/>
          <w:szCs w:val="24"/>
        </w:rPr>
        <w:t>Though these smectic LCE foams can provide insight into cell-cell interactions, they can also be used with other materials, such as semiconductors or metal nanostructures.</w:t>
      </w:r>
    </w:p>
    <w:p w14:paraId="35601C82" w14:textId="0F14689B" w:rsidR="0057713D" w:rsidRPr="00737725" w:rsidRDefault="007E051D" w:rsidP="00DA2493">
      <w:pPr>
        <w:numPr>
          <w:ilvl w:val="1"/>
          <w:numId w:val="2"/>
        </w:numPr>
        <w:spacing w:before="240"/>
        <w:jc w:val="both"/>
        <w:outlineLvl w:val="0"/>
        <w:rPr>
          <w:rFonts w:ascii="Helvetica" w:hAnsi="Helvetica" w:cs="Arial"/>
          <w:sz w:val="22"/>
          <w:szCs w:val="24"/>
        </w:rPr>
      </w:pPr>
      <w:r w:rsidRPr="00737725">
        <w:rPr>
          <w:rFonts w:ascii="Helvetica" w:hAnsi="Helvetica" w:cs="Arial"/>
          <w:sz w:val="22"/>
          <w:szCs w:val="24"/>
          <w:u w:val="single"/>
        </w:rPr>
        <w:t>Lindsay Pauline</w:t>
      </w:r>
      <w:r w:rsidRPr="00737725">
        <w:rPr>
          <w:rFonts w:ascii="Helvetica" w:hAnsi="Helvetica" w:cs="Arial"/>
          <w:sz w:val="22"/>
          <w:szCs w:val="24"/>
        </w:rPr>
        <w:t xml:space="preserve">: </w:t>
      </w:r>
      <w:r w:rsidR="0057713D" w:rsidRPr="00737725">
        <w:rPr>
          <w:rFonts w:ascii="Helvetica" w:hAnsi="Helvetica" w:cs="Arial"/>
          <w:sz w:val="22"/>
          <w:szCs w:val="24"/>
        </w:rPr>
        <w:t>After its d</w:t>
      </w:r>
      <w:r w:rsidR="001725BA" w:rsidRPr="00737725">
        <w:rPr>
          <w:rFonts w:ascii="Helvetica" w:hAnsi="Helvetica" w:cs="Arial"/>
          <w:sz w:val="22"/>
          <w:szCs w:val="24"/>
        </w:rPr>
        <w:t>evelopment, this technique paved</w:t>
      </w:r>
      <w:r w:rsidR="0057713D" w:rsidRPr="00737725">
        <w:rPr>
          <w:rFonts w:ascii="Helvetica" w:hAnsi="Helvetica" w:cs="Arial"/>
          <w:sz w:val="22"/>
          <w:szCs w:val="24"/>
        </w:rPr>
        <w:t xml:space="preserve"> the way for </w:t>
      </w:r>
      <w:r w:rsidR="0081302F">
        <w:rPr>
          <w:rFonts w:ascii="Helvetica" w:hAnsi="Helvetica" w:cs="Arial"/>
          <w:sz w:val="22"/>
          <w:szCs w:val="24"/>
        </w:rPr>
        <w:t>researchers in biomedical fields</w:t>
      </w:r>
      <w:r w:rsidR="001725BA" w:rsidRPr="00737725">
        <w:rPr>
          <w:rFonts w:ascii="Helvetica" w:hAnsi="Helvetica" w:cs="Arial"/>
          <w:sz w:val="22"/>
          <w:szCs w:val="24"/>
        </w:rPr>
        <w:t xml:space="preserve"> to design</w:t>
      </w:r>
      <w:r w:rsidR="00DA2493" w:rsidRPr="00737725">
        <w:rPr>
          <w:rFonts w:ascii="Helvetica" w:hAnsi="Helvetica" w:cs="Arial"/>
          <w:sz w:val="22"/>
          <w:szCs w:val="24"/>
        </w:rPr>
        <w:t xml:space="preserve"> long-term experimental</w:t>
      </w:r>
      <w:r w:rsidR="00361149" w:rsidRPr="00737725">
        <w:rPr>
          <w:rFonts w:ascii="Helvetica" w:hAnsi="Helvetica" w:cs="Arial"/>
          <w:sz w:val="22"/>
          <w:szCs w:val="24"/>
        </w:rPr>
        <w:t xml:space="preserve"> platforms </w:t>
      </w:r>
      <w:r w:rsidR="001725BA" w:rsidRPr="00737725">
        <w:rPr>
          <w:rFonts w:ascii="Helvetica" w:hAnsi="Helvetica" w:cs="Arial"/>
          <w:sz w:val="22"/>
          <w:szCs w:val="24"/>
        </w:rPr>
        <w:t>mirroring</w:t>
      </w:r>
      <w:r w:rsidR="001969DF">
        <w:rPr>
          <w:rFonts w:ascii="Helvetica" w:hAnsi="Helvetica" w:cs="Arial"/>
          <w:sz w:val="22"/>
          <w:szCs w:val="24"/>
        </w:rPr>
        <w:t xml:space="preserve"> living systems.</w:t>
      </w:r>
    </w:p>
    <w:p w14:paraId="297FF742" w14:textId="26F0E2E9" w:rsidR="00C34DB6" w:rsidRPr="00802110" w:rsidRDefault="00C34DB6" w:rsidP="00C34DB6">
      <w:pPr>
        <w:spacing w:before="240"/>
        <w:ind w:left="1080"/>
        <w:jc w:val="both"/>
        <w:outlineLvl w:val="0"/>
        <w:rPr>
          <w:rFonts w:ascii="Helvetica" w:hAnsi="Helvetica" w:cs="Arial"/>
          <w:strike/>
          <w:sz w:val="22"/>
          <w:szCs w:val="24"/>
        </w:rPr>
      </w:pPr>
      <w:r w:rsidRPr="00C34DB6">
        <w:rPr>
          <w:rFonts w:ascii="Helvetica" w:hAnsi="Helvetica" w:cs="Arial"/>
          <w:b/>
          <w:sz w:val="22"/>
          <w:szCs w:val="24"/>
          <w:highlight w:val="yellow"/>
        </w:rPr>
        <w:t>Authors</w:t>
      </w:r>
      <w:r>
        <w:rPr>
          <w:rFonts w:ascii="Helvetica" w:hAnsi="Helvetica" w:cs="Arial"/>
          <w:sz w:val="22"/>
          <w:szCs w:val="24"/>
        </w:rPr>
        <w:t xml:space="preserve">: </w:t>
      </w:r>
      <w:r w:rsidR="001969DF">
        <w:rPr>
          <w:rFonts w:ascii="Helvetica" w:hAnsi="Helvetica" w:cs="Arial"/>
          <w:sz w:val="22"/>
          <w:szCs w:val="24"/>
        </w:rPr>
        <w:t>Some statements have</w:t>
      </w:r>
      <w:r w:rsidR="00733293">
        <w:rPr>
          <w:rFonts w:ascii="Helvetica" w:hAnsi="Helvetica" w:cs="Arial"/>
          <w:sz w:val="22"/>
          <w:szCs w:val="24"/>
        </w:rPr>
        <w:t xml:space="preserve"> been moved to this </w:t>
      </w:r>
      <w:r w:rsidR="00A20896">
        <w:rPr>
          <w:rFonts w:ascii="Helvetica" w:hAnsi="Helvetica" w:cs="Arial"/>
          <w:sz w:val="22"/>
          <w:szCs w:val="24"/>
        </w:rPr>
        <w:t>section from the introduction. S</w:t>
      </w:r>
      <w:r w:rsidR="00733293">
        <w:rPr>
          <w:rFonts w:ascii="Helvetica" w:hAnsi="Helvetica" w:cs="Arial"/>
          <w:sz w:val="22"/>
          <w:szCs w:val="24"/>
        </w:rPr>
        <w:t>ome of the shorter statements have been combined to account for this</w:t>
      </w:r>
      <w:r w:rsidR="001969DF">
        <w:rPr>
          <w:rFonts w:ascii="Helvetica" w:hAnsi="Helvetica" w:cs="Arial"/>
          <w:sz w:val="22"/>
          <w:szCs w:val="24"/>
        </w:rPr>
        <w:t xml:space="preserve">. </w:t>
      </w:r>
      <w:r w:rsidR="00266D52">
        <w:rPr>
          <w:rFonts w:ascii="Helvetica" w:hAnsi="Helvetica" w:cs="Arial"/>
          <w:sz w:val="22"/>
          <w:szCs w:val="24"/>
        </w:rPr>
        <w:t xml:space="preserve">The demonstrators will perform the procedure with the usual PPE, so it does not need to be </w:t>
      </w:r>
      <w:r w:rsidR="0081302F">
        <w:rPr>
          <w:rFonts w:ascii="Helvetica" w:hAnsi="Helvetica" w:cs="Arial"/>
          <w:sz w:val="22"/>
          <w:szCs w:val="24"/>
        </w:rPr>
        <w:t>mentioned here</w:t>
      </w:r>
      <w:r w:rsidR="00266D52">
        <w:rPr>
          <w:rFonts w:ascii="Helvetica" w:hAnsi="Helvetica" w:cs="Arial"/>
          <w:sz w:val="22"/>
          <w:szCs w:val="24"/>
        </w:rPr>
        <w:t xml:space="preserve"> unless </w:t>
      </w:r>
      <w:r w:rsidR="00802110">
        <w:rPr>
          <w:rFonts w:ascii="Helvetica" w:hAnsi="Helvetica" w:cs="Arial"/>
          <w:sz w:val="22"/>
          <w:szCs w:val="24"/>
        </w:rPr>
        <w:t>additional detail (</w:t>
      </w:r>
      <w:r w:rsidR="00802110">
        <w:rPr>
          <w:rFonts w:ascii="Helvetica" w:hAnsi="Helvetica" w:cs="Arial"/>
          <w:i/>
          <w:sz w:val="22"/>
          <w:szCs w:val="24"/>
        </w:rPr>
        <w:t>e.g.</w:t>
      </w:r>
      <w:r w:rsidR="00802110">
        <w:rPr>
          <w:rFonts w:ascii="Helvetica" w:hAnsi="Helvetica" w:cs="Arial"/>
          <w:sz w:val="22"/>
          <w:szCs w:val="24"/>
        </w:rPr>
        <w:t xml:space="preserve"> safety goggles made of a specific material) is needed.</w:t>
      </w:r>
      <w:r w:rsidR="004A1B77">
        <w:rPr>
          <w:rFonts w:ascii="Helvetica" w:hAnsi="Helvetica" w:cs="Arial"/>
          <w:sz w:val="22"/>
          <w:szCs w:val="24"/>
        </w:rPr>
        <w:t xml:space="preserve"> A text overlay has been added stressing that paraformaldehyde should be handled with caution.</w:t>
      </w:r>
    </w:p>
    <w:p w14:paraId="7B29C2F8" w14:textId="77777777" w:rsidR="00857FE8" w:rsidRPr="008D3469" w:rsidRDefault="00857FE8" w:rsidP="004C5612">
      <w:pPr>
        <w:pStyle w:val="BodyText"/>
        <w:spacing w:before="360" w:after="120"/>
        <w:outlineLvl w:val="0"/>
        <w:rPr>
          <w:rFonts w:ascii="Helvetica" w:hAnsi="Helvetica"/>
          <w:b/>
          <w:i w:val="0"/>
        </w:rPr>
      </w:pPr>
      <w:bookmarkStart w:id="5" w:name="ProvidedMedia"/>
      <w:r>
        <w:rPr>
          <w:rFonts w:ascii="Helvetica" w:hAnsi="Helvetica"/>
          <w:b/>
          <w:i w:val="0"/>
        </w:rPr>
        <w:t>PROVIDED MEDIA</w:t>
      </w:r>
      <w:bookmarkEnd w:id="5"/>
    </w:p>
    <w:p w14:paraId="0C298F6F"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w:t>
      </w:r>
      <w:proofErr w:type="gramStart"/>
      <w:r>
        <w:rPr>
          <w:rFonts w:ascii="Helvetica" w:hAnsi="Helvetica"/>
          <w:sz w:val="22"/>
        </w:rPr>
        <w:t>is</w:t>
      </w:r>
      <w:proofErr w:type="gramEnd"/>
      <w:r>
        <w:rPr>
          <w:rFonts w:ascii="Helvetica" w:hAnsi="Helvetica"/>
          <w:sz w:val="22"/>
        </w:rPr>
        <w:t xml:space="preserve">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Specify the step or steps where each file will be used. If the file is not based on an existing figure, please provide a short description. For example:</w:t>
      </w:r>
    </w:p>
    <w:p w14:paraId="31703D69"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39F0C5CD"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64E12F73"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2DE630C9"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72EA58F9"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u w:val="single"/>
        </w:rPr>
        <w:t>Formats:</w:t>
      </w:r>
      <w:r>
        <w:rPr>
          <w:rFonts w:ascii="Helvetica" w:hAnsi="Helvetica"/>
          <w:sz w:val="22"/>
        </w:rPr>
        <w:t xml:space="preserve"> For static images, we prefer .tiff, .</w:t>
      </w:r>
      <w:proofErr w:type="spellStart"/>
      <w:r>
        <w:rPr>
          <w:rFonts w:ascii="Helvetica" w:hAnsi="Helvetica"/>
          <w:sz w:val="22"/>
        </w:rPr>
        <w:t>eps</w:t>
      </w:r>
      <w:proofErr w:type="spellEnd"/>
      <w:r>
        <w:rPr>
          <w:rFonts w:ascii="Helvetica" w:hAnsi="Helvetica"/>
          <w:sz w:val="22"/>
        </w:rPr>
        <w:t xml:space="preserve">, Illustrator, </w:t>
      </w:r>
      <w:proofErr w:type="spellStart"/>
      <w:r>
        <w:rPr>
          <w:rFonts w:ascii="Helvetica" w:hAnsi="Helvetica"/>
          <w:sz w:val="22"/>
        </w:rPr>
        <w:t>Powerpoint</w:t>
      </w:r>
      <w:proofErr w:type="spellEnd"/>
      <w:r>
        <w:rPr>
          <w:rFonts w:ascii="Helvetica" w:hAnsi="Helvetica"/>
          <w:sz w:val="22"/>
        </w:rPr>
        <w:t>, or Photoshop files with dimensions of at least 720 x 480 pixels and 300 dpi – the higher resolution, the better. Movie files should have at minimum these dimensions and be rendered as .</w:t>
      </w:r>
      <w:proofErr w:type="spellStart"/>
      <w:r>
        <w:rPr>
          <w:rFonts w:ascii="Helvetica" w:hAnsi="Helvetica"/>
          <w:sz w:val="22"/>
        </w:rPr>
        <w:t>mov</w:t>
      </w:r>
      <w:proofErr w:type="spellEnd"/>
      <w:r>
        <w:rPr>
          <w:rFonts w:ascii="Helvetica" w:hAnsi="Helvetica"/>
          <w:sz w:val="22"/>
        </w:rPr>
        <w:t>, .mp4, or .</w:t>
      </w:r>
      <w:proofErr w:type="spellStart"/>
      <w:r>
        <w:rPr>
          <w:rFonts w:ascii="Helvetica" w:hAnsi="Helvetica"/>
          <w:sz w:val="22"/>
        </w:rPr>
        <w:t>avi</w:t>
      </w:r>
      <w:proofErr w:type="spellEnd"/>
      <w:r>
        <w:rPr>
          <w:rFonts w:ascii="Helvetica" w:hAnsi="Helvetica"/>
          <w:sz w:val="22"/>
        </w:rPr>
        <w:t xml:space="preserve"> files.</w:t>
      </w:r>
    </w:p>
    <w:p w14:paraId="23642D03"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551F9CF0"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Upload each file to your project folder: </w:t>
      </w:r>
      <w:hyperlink r:id="rId18" w:history="1">
        <w:r w:rsidR="00FD1E67" w:rsidRPr="009620AB">
          <w:rPr>
            <w:rStyle w:val="Hyperlink"/>
            <w:rFonts w:ascii="Helvetica" w:hAnsi="Helvetica"/>
            <w:sz w:val="22"/>
          </w:rPr>
          <w:t>http://www.jove.com/account/file-uploader?src=16912908</w:t>
        </w:r>
      </w:hyperlink>
    </w:p>
    <w:p w14:paraId="38D47CA7"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4ABEE7DC" w14:textId="77777777" w:rsidR="00822A1B" w:rsidRPr="003579D3"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Please list all images, tables, movie files, or 3D-rendered animations that have been prepared for inclusion in the video below:</w:t>
      </w:r>
    </w:p>
    <w:p w14:paraId="18D1D0EB" w14:textId="77777777" w:rsidR="00857FE8" w:rsidRPr="00E24898" w:rsidRDefault="00857FE8" w:rsidP="00857FE8">
      <w:pPr>
        <w:pStyle w:val="BodyText"/>
        <w:rPr>
          <w:rFonts w:ascii="Helvetica" w:hAnsi="Helvetica"/>
          <w:i w:val="0"/>
          <w:sz w:val="22"/>
        </w:rPr>
      </w:pPr>
    </w:p>
    <w:p w14:paraId="444893B9" w14:textId="77777777"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2F57FD92" w14:textId="77777777" w:rsidR="000624EF" w:rsidRDefault="000624EF" w:rsidP="00857FE8">
      <w:pPr>
        <w:pStyle w:val="BodyText"/>
        <w:outlineLvl w:val="0"/>
        <w:rPr>
          <w:rFonts w:ascii="Helvetica" w:hAnsi="Helvetica"/>
          <w:i w:val="0"/>
          <w:sz w:val="22"/>
        </w:rPr>
      </w:pPr>
    </w:p>
    <w:p w14:paraId="5DA789F4" w14:textId="77777777" w:rsidR="00857FE8" w:rsidRPr="007A201A" w:rsidRDefault="000624EF" w:rsidP="00857FE8">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6"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6"/>
    </w:p>
    <w:p w14:paraId="7F642D27" w14:textId="77777777" w:rsidR="004F4358" w:rsidRDefault="004F4358" w:rsidP="004F4358">
      <w:pPr>
        <w:pStyle w:val="BodyText"/>
        <w:rPr>
          <w:rFonts w:ascii="Helvetica" w:hAnsi="Helvetica"/>
          <w:b/>
          <w:i w:val="0"/>
          <w:sz w:val="22"/>
        </w:rPr>
      </w:pPr>
    </w:p>
    <w:p w14:paraId="4125375D" w14:textId="77777777" w:rsidR="004F4358" w:rsidRPr="004F4358" w:rsidRDefault="00A3195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FigureRevRequest" w:history="1">
        <w:r w:rsidR="004F4358" w:rsidRPr="00A725AF">
          <w:rPr>
            <w:rStyle w:val="Hyperlink"/>
            <w:rFonts w:ascii="Helvetica" w:hAnsi="Helvetica"/>
            <w:i w:val="0"/>
            <w:sz w:val="18"/>
            <w:szCs w:val="18"/>
          </w:rPr>
          <w:t>Back to Results</w:t>
        </w:r>
      </w:hyperlink>
    </w:p>
    <w:p w14:paraId="4BC9D0E9" w14:textId="77777777" w:rsidR="004F4358" w:rsidRPr="00E24898" w:rsidRDefault="004F4358" w:rsidP="00857FE8">
      <w:pPr>
        <w:pStyle w:val="BodyText"/>
        <w:rPr>
          <w:rFonts w:ascii="Helvetica" w:hAnsi="Helvetica"/>
          <w:b/>
          <w:i w:val="0"/>
          <w:sz w:val="22"/>
        </w:rPr>
      </w:pPr>
    </w:p>
    <w:p w14:paraId="18606A97"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45E5E49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F7E73FB" w14:textId="77777777"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lastRenderedPageBreak/>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51342DD6"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9CF59C9"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02B45535"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B3575EB"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w:t>
      </w:r>
      <w:proofErr w:type="gramStart"/>
      <w:r>
        <w:rPr>
          <w:rFonts w:ascii="Helvetica" w:hAnsi="Helvetica"/>
          <w:i w:val="0"/>
          <w:sz w:val="22"/>
        </w:rPr>
        <w:t>ex</w:t>
      </w:r>
      <w:proofErr w:type="gramEnd"/>
      <w:r>
        <w:rPr>
          <w:rFonts w:ascii="Helvetica" w:hAnsi="Helvetica"/>
          <w:i w:val="0"/>
          <w:sz w:val="22"/>
        </w:rPr>
        <w:t>.</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2CF9A3E6"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0116BC6" w14:textId="19150B7C" w:rsidR="00D34D4F" w:rsidRPr="00FA77C3" w:rsidRDefault="00DA3ABD"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Please see the</w:t>
      </w:r>
      <w:r w:rsidR="00857FE8">
        <w:rPr>
          <w:rFonts w:ascii="Helvetica" w:hAnsi="Helvetica"/>
          <w:i w:val="0"/>
          <w:sz w:val="22"/>
        </w:rPr>
        <w:t xml:space="preserve"> email accompanying the finalized script</w:t>
      </w:r>
      <w:r>
        <w:rPr>
          <w:rFonts w:ascii="Helvetica" w:hAnsi="Helvetica"/>
          <w:i w:val="0"/>
          <w:sz w:val="22"/>
        </w:rPr>
        <w:t xml:space="preserve"> for detailed preparation instructions</w:t>
      </w:r>
      <w:r w:rsidR="00857FE8" w:rsidRPr="00E24898">
        <w:rPr>
          <w:rFonts w:ascii="Helvetica" w:hAnsi="Helvetica"/>
          <w:i w:val="0"/>
          <w:sz w:val="22"/>
        </w:rPr>
        <w:t>.</w:t>
      </w:r>
      <w:r w:rsidR="006B2CB0">
        <w:rPr>
          <w:rFonts w:ascii="Helvetica" w:hAnsi="Helvetica"/>
          <w:i w:val="0"/>
          <w:sz w:val="22"/>
        </w:rPr>
        <w:t xml:space="preserve"> Please see JoVE’s FAQ </w:t>
      </w:r>
      <w:r w:rsidR="00FA77C3">
        <w:rPr>
          <w:rFonts w:ascii="Helvetica" w:hAnsi="Helvetica"/>
          <w:i w:val="0"/>
          <w:sz w:val="22"/>
        </w:rPr>
        <w:t xml:space="preserve">at </w:t>
      </w:r>
      <w:hyperlink r:id="rId19"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DC6838" w15:done="0"/>
  <w15:commentEx w15:paraId="45429C8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379D" w14:textId="77777777" w:rsidR="00E25061" w:rsidRDefault="00E25061" w:rsidP="0057713D">
      <w:r>
        <w:separator/>
      </w:r>
    </w:p>
  </w:endnote>
  <w:endnote w:type="continuationSeparator" w:id="0">
    <w:p w14:paraId="02165718" w14:textId="77777777" w:rsidR="00E25061" w:rsidRDefault="00E25061"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ゴシック"/>
    <w:charset w:val="80"/>
    <w:family w:val="auto"/>
    <w:pitch w:val="default"/>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647F" w14:textId="77777777" w:rsidR="007915CE" w:rsidRDefault="007915CE" w:rsidP="0057713D">
    <w:pPr>
      <w:pStyle w:val="Footer"/>
      <w:jc w:val="center"/>
    </w:pPr>
    <w:r>
      <w:sym w:font="Symbol" w:char="F0D3"/>
    </w:r>
    <w:r>
      <w:t xml:space="preserve"> 2016, Journal of Visualized Experiments</w:t>
    </w:r>
  </w:p>
  <w:p w14:paraId="15CA3AED" w14:textId="77777777" w:rsidR="007915CE" w:rsidRDefault="007915CE"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490F0" w14:textId="77777777" w:rsidR="00E25061" w:rsidRDefault="00E25061" w:rsidP="0057713D">
      <w:r>
        <w:separator/>
      </w:r>
    </w:p>
  </w:footnote>
  <w:footnote w:type="continuationSeparator" w:id="0">
    <w:p w14:paraId="128308E9" w14:textId="77777777" w:rsidR="00E25061" w:rsidRDefault="00E25061"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F4258"/>
    <w:multiLevelType w:val="multilevel"/>
    <w:tmpl w:val="DEC601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CE2146"/>
    <w:multiLevelType w:val="multilevel"/>
    <w:tmpl w:val="26145B5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D8939F4"/>
    <w:multiLevelType w:val="multilevel"/>
    <w:tmpl w:val="55120E7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55AD1137"/>
    <w:multiLevelType w:val="hybridMultilevel"/>
    <w:tmpl w:val="5260BD40"/>
    <w:lvl w:ilvl="0" w:tplc="E3DE7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1951D1"/>
    <w:multiLevelType w:val="hybridMultilevel"/>
    <w:tmpl w:val="FF38C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1A3C"/>
    <w:rsid w:val="0000236C"/>
    <w:rsid w:val="000023DD"/>
    <w:rsid w:val="00003578"/>
    <w:rsid w:val="00003ADB"/>
    <w:rsid w:val="00005138"/>
    <w:rsid w:val="00007B03"/>
    <w:rsid w:val="00010B99"/>
    <w:rsid w:val="000113ED"/>
    <w:rsid w:val="000116C7"/>
    <w:rsid w:val="00012979"/>
    <w:rsid w:val="00016D3C"/>
    <w:rsid w:val="00024458"/>
    <w:rsid w:val="00024E45"/>
    <w:rsid w:val="00025D17"/>
    <w:rsid w:val="000319A7"/>
    <w:rsid w:val="0003404E"/>
    <w:rsid w:val="00034A26"/>
    <w:rsid w:val="00037187"/>
    <w:rsid w:val="0004012B"/>
    <w:rsid w:val="00040EC0"/>
    <w:rsid w:val="00041995"/>
    <w:rsid w:val="00042937"/>
    <w:rsid w:val="000442C0"/>
    <w:rsid w:val="00046793"/>
    <w:rsid w:val="00054E7F"/>
    <w:rsid w:val="000623E4"/>
    <w:rsid w:val="000624EF"/>
    <w:rsid w:val="00063893"/>
    <w:rsid w:val="00066231"/>
    <w:rsid w:val="00070D07"/>
    <w:rsid w:val="0007149C"/>
    <w:rsid w:val="00071F4D"/>
    <w:rsid w:val="00074C5B"/>
    <w:rsid w:val="0007523E"/>
    <w:rsid w:val="000755D8"/>
    <w:rsid w:val="0007570C"/>
    <w:rsid w:val="000776A4"/>
    <w:rsid w:val="00081B23"/>
    <w:rsid w:val="0008517A"/>
    <w:rsid w:val="00085ECC"/>
    <w:rsid w:val="000861AF"/>
    <w:rsid w:val="0008781C"/>
    <w:rsid w:val="00087B90"/>
    <w:rsid w:val="000920A6"/>
    <w:rsid w:val="00093F86"/>
    <w:rsid w:val="00094332"/>
    <w:rsid w:val="0009508C"/>
    <w:rsid w:val="00096182"/>
    <w:rsid w:val="0009649F"/>
    <w:rsid w:val="00096F71"/>
    <w:rsid w:val="000A38D7"/>
    <w:rsid w:val="000A4067"/>
    <w:rsid w:val="000A784F"/>
    <w:rsid w:val="000B0747"/>
    <w:rsid w:val="000B15F2"/>
    <w:rsid w:val="000B1A58"/>
    <w:rsid w:val="000B1B45"/>
    <w:rsid w:val="000B2734"/>
    <w:rsid w:val="000B3196"/>
    <w:rsid w:val="000B4A01"/>
    <w:rsid w:val="000B64CE"/>
    <w:rsid w:val="000C61A8"/>
    <w:rsid w:val="000C62A9"/>
    <w:rsid w:val="000C712F"/>
    <w:rsid w:val="000D0831"/>
    <w:rsid w:val="000D1C08"/>
    <w:rsid w:val="000D4374"/>
    <w:rsid w:val="000D770F"/>
    <w:rsid w:val="000E04C4"/>
    <w:rsid w:val="000E27A2"/>
    <w:rsid w:val="000E5143"/>
    <w:rsid w:val="000F29B7"/>
    <w:rsid w:val="000F3C85"/>
    <w:rsid w:val="000F58E4"/>
    <w:rsid w:val="000F6427"/>
    <w:rsid w:val="000F69E9"/>
    <w:rsid w:val="000F7BC9"/>
    <w:rsid w:val="00100A59"/>
    <w:rsid w:val="00101186"/>
    <w:rsid w:val="00104E8D"/>
    <w:rsid w:val="00105BF5"/>
    <w:rsid w:val="00110A9C"/>
    <w:rsid w:val="00111CA2"/>
    <w:rsid w:val="001138A2"/>
    <w:rsid w:val="001146E8"/>
    <w:rsid w:val="00117998"/>
    <w:rsid w:val="0012092D"/>
    <w:rsid w:val="00125522"/>
    <w:rsid w:val="00125BB5"/>
    <w:rsid w:val="0013083D"/>
    <w:rsid w:val="00133A25"/>
    <w:rsid w:val="00135562"/>
    <w:rsid w:val="00137380"/>
    <w:rsid w:val="0014102C"/>
    <w:rsid w:val="00141CA9"/>
    <w:rsid w:val="0014389E"/>
    <w:rsid w:val="00144D7D"/>
    <w:rsid w:val="00145E96"/>
    <w:rsid w:val="0014710D"/>
    <w:rsid w:val="0015456D"/>
    <w:rsid w:val="001555B3"/>
    <w:rsid w:val="00156B07"/>
    <w:rsid w:val="00160C71"/>
    <w:rsid w:val="0016362C"/>
    <w:rsid w:val="00165987"/>
    <w:rsid w:val="00170906"/>
    <w:rsid w:val="001721E3"/>
    <w:rsid w:val="0017257B"/>
    <w:rsid w:val="001725BA"/>
    <w:rsid w:val="00175193"/>
    <w:rsid w:val="0017731A"/>
    <w:rsid w:val="00180D1D"/>
    <w:rsid w:val="00180E4D"/>
    <w:rsid w:val="0018269A"/>
    <w:rsid w:val="0018287E"/>
    <w:rsid w:val="00184EFF"/>
    <w:rsid w:val="00185808"/>
    <w:rsid w:val="00194B39"/>
    <w:rsid w:val="00194F18"/>
    <w:rsid w:val="00196323"/>
    <w:rsid w:val="001969DF"/>
    <w:rsid w:val="00197BD5"/>
    <w:rsid w:val="001A0AD4"/>
    <w:rsid w:val="001A1BBD"/>
    <w:rsid w:val="001B1015"/>
    <w:rsid w:val="001B1A10"/>
    <w:rsid w:val="001B311B"/>
    <w:rsid w:val="001B4028"/>
    <w:rsid w:val="001B506B"/>
    <w:rsid w:val="001C1D35"/>
    <w:rsid w:val="001C289A"/>
    <w:rsid w:val="001C533F"/>
    <w:rsid w:val="001C5ADD"/>
    <w:rsid w:val="001C6FB8"/>
    <w:rsid w:val="001C7752"/>
    <w:rsid w:val="001D0112"/>
    <w:rsid w:val="001D08B9"/>
    <w:rsid w:val="001D3C0E"/>
    <w:rsid w:val="001D7D82"/>
    <w:rsid w:val="001E1A68"/>
    <w:rsid w:val="001E1BF7"/>
    <w:rsid w:val="001F0A83"/>
    <w:rsid w:val="001F4B86"/>
    <w:rsid w:val="001F64D5"/>
    <w:rsid w:val="002011D7"/>
    <w:rsid w:val="00201B05"/>
    <w:rsid w:val="00202341"/>
    <w:rsid w:val="002024BB"/>
    <w:rsid w:val="002025C9"/>
    <w:rsid w:val="002033F8"/>
    <w:rsid w:val="00203887"/>
    <w:rsid w:val="00204805"/>
    <w:rsid w:val="0020593A"/>
    <w:rsid w:val="002124FB"/>
    <w:rsid w:val="00221864"/>
    <w:rsid w:val="00223167"/>
    <w:rsid w:val="0022403E"/>
    <w:rsid w:val="00231790"/>
    <w:rsid w:val="0023339D"/>
    <w:rsid w:val="00234631"/>
    <w:rsid w:val="0024438F"/>
    <w:rsid w:val="0024444B"/>
    <w:rsid w:val="00244D60"/>
    <w:rsid w:val="0024617A"/>
    <w:rsid w:val="00255BA8"/>
    <w:rsid w:val="0025646F"/>
    <w:rsid w:val="00260656"/>
    <w:rsid w:val="00260908"/>
    <w:rsid w:val="0026607B"/>
    <w:rsid w:val="00266A11"/>
    <w:rsid w:val="00266D52"/>
    <w:rsid w:val="002718FC"/>
    <w:rsid w:val="002728CA"/>
    <w:rsid w:val="00274574"/>
    <w:rsid w:val="00274F59"/>
    <w:rsid w:val="00275CE0"/>
    <w:rsid w:val="002766D4"/>
    <w:rsid w:val="00277B29"/>
    <w:rsid w:val="002842A4"/>
    <w:rsid w:val="00290C02"/>
    <w:rsid w:val="00291638"/>
    <w:rsid w:val="00296F76"/>
    <w:rsid w:val="00297DBE"/>
    <w:rsid w:val="002A2FAF"/>
    <w:rsid w:val="002A3386"/>
    <w:rsid w:val="002A33F7"/>
    <w:rsid w:val="002A3EC0"/>
    <w:rsid w:val="002A4899"/>
    <w:rsid w:val="002A7DF3"/>
    <w:rsid w:val="002B05FF"/>
    <w:rsid w:val="002B0ECE"/>
    <w:rsid w:val="002B1C02"/>
    <w:rsid w:val="002B3AE8"/>
    <w:rsid w:val="002B527A"/>
    <w:rsid w:val="002C7207"/>
    <w:rsid w:val="002D0DD6"/>
    <w:rsid w:val="002D2C44"/>
    <w:rsid w:val="002D7695"/>
    <w:rsid w:val="002D7696"/>
    <w:rsid w:val="002D7F67"/>
    <w:rsid w:val="002E0F99"/>
    <w:rsid w:val="002E5895"/>
    <w:rsid w:val="002F3358"/>
    <w:rsid w:val="002F3D3B"/>
    <w:rsid w:val="002F6976"/>
    <w:rsid w:val="00302538"/>
    <w:rsid w:val="00307683"/>
    <w:rsid w:val="00307D63"/>
    <w:rsid w:val="00311CA5"/>
    <w:rsid w:val="003165D1"/>
    <w:rsid w:val="00322EE4"/>
    <w:rsid w:val="00324575"/>
    <w:rsid w:val="00330DF8"/>
    <w:rsid w:val="003322DF"/>
    <w:rsid w:val="003357CB"/>
    <w:rsid w:val="00342033"/>
    <w:rsid w:val="00343EDF"/>
    <w:rsid w:val="00346DA5"/>
    <w:rsid w:val="00347E19"/>
    <w:rsid w:val="00347F73"/>
    <w:rsid w:val="00351A9F"/>
    <w:rsid w:val="0035376D"/>
    <w:rsid w:val="0035438D"/>
    <w:rsid w:val="00355328"/>
    <w:rsid w:val="00356A3D"/>
    <w:rsid w:val="00357D78"/>
    <w:rsid w:val="0036017C"/>
    <w:rsid w:val="00361149"/>
    <w:rsid w:val="00365C1D"/>
    <w:rsid w:val="00370108"/>
    <w:rsid w:val="003701A5"/>
    <w:rsid w:val="00370435"/>
    <w:rsid w:val="00372F9C"/>
    <w:rsid w:val="003735E6"/>
    <w:rsid w:val="003742CB"/>
    <w:rsid w:val="00377B05"/>
    <w:rsid w:val="00380460"/>
    <w:rsid w:val="00385C82"/>
    <w:rsid w:val="00392038"/>
    <w:rsid w:val="003958A5"/>
    <w:rsid w:val="003A046B"/>
    <w:rsid w:val="003A3138"/>
    <w:rsid w:val="003A3B81"/>
    <w:rsid w:val="003A42A4"/>
    <w:rsid w:val="003A5D47"/>
    <w:rsid w:val="003B32B1"/>
    <w:rsid w:val="003C15DC"/>
    <w:rsid w:val="003C24E4"/>
    <w:rsid w:val="003C36B2"/>
    <w:rsid w:val="003C5B98"/>
    <w:rsid w:val="003C61BE"/>
    <w:rsid w:val="003D4017"/>
    <w:rsid w:val="003E0CF7"/>
    <w:rsid w:val="003E0E7B"/>
    <w:rsid w:val="003E409B"/>
    <w:rsid w:val="003E5A92"/>
    <w:rsid w:val="003E75C7"/>
    <w:rsid w:val="003E7A72"/>
    <w:rsid w:val="003F22E9"/>
    <w:rsid w:val="003F5D81"/>
    <w:rsid w:val="003F6707"/>
    <w:rsid w:val="00400111"/>
    <w:rsid w:val="004016F9"/>
    <w:rsid w:val="0040266B"/>
    <w:rsid w:val="00403A4F"/>
    <w:rsid w:val="00405B59"/>
    <w:rsid w:val="00411AC5"/>
    <w:rsid w:val="00413D5B"/>
    <w:rsid w:val="004145CE"/>
    <w:rsid w:val="00415FCD"/>
    <w:rsid w:val="00416089"/>
    <w:rsid w:val="00417773"/>
    <w:rsid w:val="00417B1E"/>
    <w:rsid w:val="004209C8"/>
    <w:rsid w:val="0042187C"/>
    <w:rsid w:val="00423AE8"/>
    <w:rsid w:val="00426F0B"/>
    <w:rsid w:val="00427867"/>
    <w:rsid w:val="00432425"/>
    <w:rsid w:val="004358A4"/>
    <w:rsid w:val="004402FB"/>
    <w:rsid w:val="00440432"/>
    <w:rsid w:val="00445FFC"/>
    <w:rsid w:val="0045146C"/>
    <w:rsid w:val="004518E5"/>
    <w:rsid w:val="00454E35"/>
    <w:rsid w:val="00456968"/>
    <w:rsid w:val="004570CF"/>
    <w:rsid w:val="00457355"/>
    <w:rsid w:val="0046491F"/>
    <w:rsid w:val="00465156"/>
    <w:rsid w:val="004670C7"/>
    <w:rsid w:val="004675F5"/>
    <w:rsid w:val="004677AA"/>
    <w:rsid w:val="00470D59"/>
    <w:rsid w:val="004718AD"/>
    <w:rsid w:val="00472028"/>
    <w:rsid w:val="00472E5C"/>
    <w:rsid w:val="00477211"/>
    <w:rsid w:val="004805DD"/>
    <w:rsid w:val="00480697"/>
    <w:rsid w:val="0048214B"/>
    <w:rsid w:val="00484139"/>
    <w:rsid w:val="00484F98"/>
    <w:rsid w:val="00486ADB"/>
    <w:rsid w:val="0048726F"/>
    <w:rsid w:val="00487D00"/>
    <w:rsid w:val="00490666"/>
    <w:rsid w:val="004935C2"/>
    <w:rsid w:val="004949BF"/>
    <w:rsid w:val="004A0AF9"/>
    <w:rsid w:val="004A1B77"/>
    <w:rsid w:val="004A5ACE"/>
    <w:rsid w:val="004A5FA0"/>
    <w:rsid w:val="004A6CC8"/>
    <w:rsid w:val="004B09BB"/>
    <w:rsid w:val="004B0C34"/>
    <w:rsid w:val="004B2D45"/>
    <w:rsid w:val="004B33F8"/>
    <w:rsid w:val="004B52A6"/>
    <w:rsid w:val="004B5ECD"/>
    <w:rsid w:val="004B6370"/>
    <w:rsid w:val="004B781B"/>
    <w:rsid w:val="004B7E17"/>
    <w:rsid w:val="004C5612"/>
    <w:rsid w:val="004C704F"/>
    <w:rsid w:val="004D2C88"/>
    <w:rsid w:val="004D4D92"/>
    <w:rsid w:val="004D7BB3"/>
    <w:rsid w:val="004E3048"/>
    <w:rsid w:val="004E7D1E"/>
    <w:rsid w:val="004F0F03"/>
    <w:rsid w:val="004F4358"/>
    <w:rsid w:val="004F4811"/>
    <w:rsid w:val="00502544"/>
    <w:rsid w:val="00504C4C"/>
    <w:rsid w:val="00505FD3"/>
    <w:rsid w:val="00506025"/>
    <w:rsid w:val="00510901"/>
    <w:rsid w:val="00510B67"/>
    <w:rsid w:val="00511B68"/>
    <w:rsid w:val="0051215E"/>
    <w:rsid w:val="00512436"/>
    <w:rsid w:val="00513812"/>
    <w:rsid w:val="00514161"/>
    <w:rsid w:val="00514B43"/>
    <w:rsid w:val="00514FA0"/>
    <w:rsid w:val="00522ABE"/>
    <w:rsid w:val="00533EC0"/>
    <w:rsid w:val="005359A1"/>
    <w:rsid w:val="0054011C"/>
    <w:rsid w:val="00540428"/>
    <w:rsid w:val="00541625"/>
    <w:rsid w:val="00542B1C"/>
    <w:rsid w:val="00546CBF"/>
    <w:rsid w:val="00547705"/>
    <w:rsid w:val="00557DA2"/>
    <w:rsid w:val="00563446"/>
    <w:rsid w:val="00563BA7"/>
    <w:rsid w:val="005641AB"/>
    <w:rsid w:val="00564A8A"/>
    <w:rsid w:val="005651D9"/>
    <w:rsid w:val="00572DC0"/>
    <w:rsid w:val="0057342B"/>
    <w:rsid w:val="00573A42"/>
    <w:rsid w:val="00574E8A"/>
    <w:rsid w:val="005770AA"/>
    <w:rsid w:val="0057713D"/>
    <w:rsid w:val="00577415"/>
    <w:rsid w:val="00585A8C"/>
    <w:rsid w:val="00585B6D"/>
    <w:rsid w:val="005902FF"/>
    <w:rsid w:val="00596059"/>
    <w:rsid w:val="005A04E8"/>
    <w:rsid w:val="005A0F32"/>
    <w:rsid w:val="005A1958"/>
    <w:rsid w:val="005A1A48"/>
    <w:rsid w:val="005A5889"/>
    <w:rsid w:val="005A7297"/>
    <w:rsid w:val="005A7C2D"/>
    <w:rsid w:val="005B0331"/>
    <w:rsid w:val="005B21BE"/>
    <w:rsid w:val="005C6161"/>
    <w:rsid w:val="005C66A4"/>
    <w:rsid w:val="005C6729"/>
    <w:rsid w:val="005D23F0"/>
    <w:rsid w:val="005D2F1F"/>
    <w:rsid w:val="005E1D3A"/>
    <w:rsid w:val="005E43F2"/>
    <w:rsid w:val="005E4FDC"/>
    <w:rsid w:val="005F14A2"/>
    <w:rsid w:val="005F3D58"/>
    <w:rsid w:val="005F45E9"/>
    <w:rsid w:val="005F636C"/>
    <w:rsid w:val="006038E6"/>
    <w:rsid w:val="0060470D"/>
    <w:rsid w:val="00614C7D"/>
    <w:rsid w:val="00614FD0"/>
    <w:rsid w:val="00621CDB"/>
    <w:rsid w:val="00631111"/>
    <w:rsid w:val="006314FD"/>
    <w:rsid w:val="006342DE"/>
    <w:rsid w:val="00636B00"/>
    <w:rsid w:val="0063738A"/>
    <w:rsid w:val="00643AE4"/>
    <w:rsid w:val="0064751C"/>
    <w:rsid w:val="00647871"/>
    <w:rsid w:val="00650BAF"/>
    <w:rsid w:val="006516A8"/>
    <w:rsid w:val="0065447E"/>
    <w:rsid w:val="00655F07"/>
    <w:rsid w:val="00657BE6"/>
    <w:rsid w:val="0066129D"/>
    <w:rsid w:val="00662A8A"/>
    <w:rsid w:val="00665AD1"/>
    <w:rsid w:val="006669F9"/>
    <w:rsid w:val="006757DB"/>
    <w:rsid w:val="0068111A"/>
    <w:rsid w:val="00681404"/>
    <w:rsid w:val="00682030"/>
    <w:rsid w:val="00682A28"/>
    <w:rsid w:val="00683429"/>
    <w:rsid w:val="00685E09"/>
    <w:rsid w:val="00685FD2"/>
    <w:rsid w:val="00686225"/>
    <w:rsid w:val="0068789F"/>
    <w:rsid w:val="00690A06"/>
    <w:rsid w:val="0069155C"/>
    <w:rsid w:val="006916A0"/>
    <w:rsid w:val="00691DFF"/>
    <w:rsid w:val="00692935"/>
    <w:rsid w:val="00692D48"/>
    <w:rsid w:val="00693745"/>
    <w:rsid w:val="00693F3C"/>
    <w:rsid w:val="006958BB"/>
    <w:rsid w:val="006A0B83"/>
    <w:rsid w:val="006A2955"/>
    <w:rsid w:val="006A35E9"/>
    <w:rsid w:val="006A4D9E"/>
    <w:rsid w:val="006A5202"/>
    <w:rsid w:val="006A5FE7"/>
    <w:rsid w:val="006B0EE7"/>
    <w:rsid w:val="006B1898"/>
    <w:rsid w:val="006B2CB0"/>
    <w:rsid w:val="006B42A1"/>
    <w:rsid w:val="006B54D0"/>
    <w:rsid w:val="006B5533"/>
    <w:rsid w:val="006B5EC3"/>
    <w:rsid w:val="006B6536"/>
    <w:rsid w:val="006B6A08"/>
    <w:rsid w:val="006B7196"/>
    <w:rsid w:val="006B7A50"/>
    <w:rsid w:val="006C0E56"/>
    <w:rsid w:val="006C17EB"/>
    <w:rsid w:val="006C35CB"/>
    <w:rsid w:val="006C6FC8"/>
    <w:rsid w:val="006C73F0"/>
    <w:rsid w:val="006C7D9A"/>
    <w:rsid w:val="006D3DC9"/>
    <w:rsid w:val="006D53B4"/>
    <w:rsid w:val="006E1769"/>
    <w:rsid w:val="006E28A1"/>
    <w:rsid w:val="006F27D4"/>
    <w:rsid w:val="006F367D"/>
    <w:rsid w:val="00700E66"/>
    <w:rsid w:val="007049BB"/>
    <w:rsid w:val="00705B97"/>
    <w:rsid w:val="00706001"/>
    <w:rsid w:val="00707208"/>
    <w:rsid w:val="0070723C"/>
    <w:rsid w:val="0071657A"/>
    <w:rsid w:val="00720C0E"/>
    <w:rsid w:val="00725470"/>
    <w:rsid w:val="007275B9"/>
    <w:rsid w:val="007314CD"/>
    <w:rsid w:val="0073232F"/>
    <w:rsid w:val="00733293"/>
    <w:rsid w:val="00733C66"/>
    <w:rsid w:val="0073542A"/>
    <w:rsid w:val="007359E9"/>
    <w:rsid w:val="00737725"/>
    <w:rsid w:val="007420E3"/>
    <w:rsid w:val="007460D0"/>
    <w:rsid w:val="0074727B"/>
    <w:rsid w:val="00747FE5"/>
    <w:rsid w:val="007517DD"/>
    <w:rsid w:val="00751835"/>
    <w:rsid w:val="007577C2"/>
    <w:rsid w:val="007577E7"/>
    <w:rsid w:val="007604DD"/>
    <w:rsid w:val="00762396"/>
    <w:rsid w:val="0076363D"/>
    <w:rsid w:val="00766C29"/>
    <w:rsid w:val="00767451"/>
    <w:rsid w:val="00774DB9"/>
    <w:rsid w:val="007837A2"/>
    <w:rsid w:val="00790394"/>
    <w:rsid w:val="0079144D"/>
    <w:rsid w:val="007915CE"/>
    <w:rsid w:val="00793732"/>
    <w:rsid w:val="00797C90"/>
    <w:rsid w:val="007A201A"/>
    <w:rsid w:val="007A429A"/>
    <w:rsid w:val="007A4CA2"/>
    <w:rsid w:val="007A668A"/>
    <w:rsid w:val="007A7F18"/>
    <w:rsid w:val="007B030E"/>
    <w:rsid w:val="007B2051"/>
    <w:rsid w:val="007B4C91"/>
    <w:rsid w:val="007C0537"/>
    <w:rsid w:val="007C0892"/>
    <w:rsid w:val="007C1202"/>
    <w:rsid w:val="007C1CF2"/>
    <w:rsid w:val="007C1D67"/>
    <w:rsid w:val="007C4CD3"/>
    <w:rsid w:val="007C5338"/>
    <w:rsid w:val="007C78F4"/>
    <w:rsid w:val="007C7F73"/>
    <w:rsid w:val="007D0224"/>
    <w:rsid w:val="007D0F6C"/>
    <w:rsid w:val="007D140D"/>
    <w:rsid w:val="007D1D16"/>
    <w:rsid w:val="007D2656"/>
    <w:rsid w:val="007D43D3"/>
    <w:rsid w:val="007D582B"/>
    <w:rsid w:val="007D6761"/>
    <w:rsid w:val="007E051D"/>
    <w:rsid w:val="007E1B93"/>
    <w:rsid w:val="007E1C5A"/>
    <w:rsid w:val="007E7C51"/>
    <w:rsid w:val="007E7F5F"/>
    <w:rsid w:val="007F313A"/>
    <w:rsid w:val="007F3183"/>
    <w:rsid w:val="007F46BE"/>
    <w:rsid w:val="007F4783"/>
    <w:rsid w:val="007F4F17"/>
    <w:rsid w:val="007F68D2"/>
    <w:rsid w:val="007F7536"/>
    <w:rsid w:val="00802110"/>
    <w:rsid w:val="008100A8"/>
    <w:rsid w:val="0081059C"/>
    <w:rsid w:val="008127AC"/>
    <w:rsid w:val="0081302C"/>
    <w:rsid w:val="0081302F"/>
    <w:rsid w:val="0082058A"/>
    <w:rsid w:val="00821A25"/>
    <w:rsid w:val="00821F6C"/>
    <w:rsid w:val="0082213A"/>
    <w:rsid w:val="00822285"/>
    <w:rsid w:val="00822531"/>
    <w:rsid w:val="00822A1B"/>
    <w:rsid w:val="00824BA7"/>
    <w:rsid w:val="00824EF0"/>
    <w:rsid w:val="00827BD4"/>
    <w:rsid w:val="00830543"/>
    <w:rsid w:val="00830878"/>
    <w:rsid w:val="00832B17"/>
    <w:rsid w:val="008336B2"/>
    <w:rsid w:val="00833F31"/>
    <w:rsid w:val="00835369"/>
    <w:rsid w:val="00843541"/>
    <w:rsid w:val="008436CC"/>
    <w:rsid w:val="00844AFE"/>
    <w:rsid w:val="008454B5"/>
    <w:rsid w:val="0084569E"/>
    <w:rsid w:val="00845AFF"/>
    <w:rsid w:val="00852339"/>
    <w:rsid w:val="008529BA"/>
    <w:rsid w:val="008536A7"/>
    <w:rsid w:val="00854BF9"/>
    <w:rsid w:val="008558D0"/>
    <w:rsid w:val="008574FF"/>
    <w:rsid w:val="00857FE8"/>
    <w:rsid w:val="00860F68"/>
    <w:rsid w:val="00861B5C"/>
    <w:rsid w:val="00867F29"/>
    <w:rsid w:val="00873266"/>
    <w:rsid w:val="00877929"/>
    <w:rsid w:val="00884619"/>
    <w:rsid w:val="008877C3"/>
    <w:rsid w:val="00892598"/>
    <w:rsid w:val="00894419"/>
    <w:rsid w:val="0089459D"/>
    <w:rsid w:val="0089461C"/>
    <w:rsid w:val="008A1690"/>
    <w:rsid w:val="008A2142"/>
    <w:rsid w:val="008A2F74"/>
    <w:rsid w:val="008A7BA7"/>
    <w:rsid w:val="008B1BF5"/>
    <w:rsid w:val="008B2185"/>
    <w:rsid w:val="008B2C22"/>
    <w:rsid w:val="008B6648"/>
    <w:rsid w:val="008B7D07"/>
    <w:rsid w:val="008D2A84"/>
    <w:rsid w:val="008D31F2"/>
    <w:rsid w:val="008D3469"/>
    <w:rsid w:val="008E33BD"/>
    <w:rsid w:val="008E437C"/>
    <w:rsid w:val="008E57FA"/>
    <w:rsid w:val="008E5D47"/>
    <w:rsid w:val="008F45DA"/>
    <w:rsid w:val="009044BF"/>
    <w:rsid w:val="00907284"/>
    <w:rsid w:val="0091786E"/>
    <w:rsid w:val="00920291"/>
    <w:rsid w:val="009237BC"/>
    <w:rsid w:val="00927DE3"/>
    <w:rsid w:val="00932649"/>
    <w:rsid w:val="009334DC"/>
    <w:rsid w:val="00933BCB"/>
    <w:rsid w:val="009340B9"/>
    <w:rsid w:val="009448D7"/>
    <w:rsid w:val="00945D82"/>
    <w:rsid w:val="00953D32"/>
    <w:rsid w:val="00956ACD"/>
    <w:rsid w:val="00957075"/>
    <w:rsid w:val="00957992"/>
    <w:rsid w:val="0096005C"/>
    <w:rsid w:val="009609C4"/>
    <w:rsid w:val="00963B2C"/>
    <w:rsid w:val="009705EA"/>
    <w:rsid w:val="00970611"/>
    <w:rsid w:val="00973DCF"/>
    <w:rsid w:val="009753BE"/>
    <w:rsid w:val="00984CB9"/>
    <w:rsid w:val="00984DB4"/>
    <w:rsid w:val="00991349"/>
    <w:rsid w:val="00991B4F"/>
    <w:rsid w:val="00996FEC"/>
    <w:rsid w:val="0099732E"/>
    <w:rsid w:val="00997720"/>
    <w:rsid w:val="009A12F2"/>
    <w:rsid w:val="009A1B19"/>
    <w:rsid w:val="009A2078"/>
    <w:rsid w:val="009A38A7"/>
    <w:rsid w:val="009A69A1"/>
    <w:rsid w:val="009A6EAB"/>
    <w:rsid w:val="009B26DD"/>
    <w:rsid w:val="009B38F4"/>
    <w:rsid w:val="009B405F"/>
    <w:rsid w:val="009B51EE"/>
    <w:rsid w:val="009B53D8"/>
    <w:rsid w:val="009B76A7"/>
    <w:rsid w:val="009D07F7"/>
    <w:rsid w:val="009D24C1"/>
    <w:rsid w:val="009D4097"/>
    <w:rsid w:val="009D45BF"/>
    <w:rsid w:val="009D5947"/>
    <w:rsid w:val="009D60CA"/>
    <w:rsid w:val="009E0F33"/>
    <w:rsid w:val="009E12D0"/>
    <w:rsid w:val="009E2C8A"/>
    <w:rsid w:val="009E325E"/>
    <w:rsid w:val="009E389A"/>
    <w:rsid w:val="009F01B5"/>
    <w:rsid w:val="009F12BD"/>
    <w:rsid w:val="009F57D3"/>
    <w:rsid w:val="00A02921"/>
    <w:rsid w:val="00A03667"/>
    <w:rsid w:val="00A03BD8"/>
    <w:rsid w:val="00A04541"/>
    <w:rsid w:val="00A05E77"/>
    <w:rsid w:val="00A068B9"/>
    <w:rsid w:val="00A06D91"/>
    <w:rsid w:val="00A146AE"/>
    <w:rsid w:val="00A1517C"/>
    <w:rsid w:val="00A17BFD"/>
    <w:rsid w:val="00A2016D"/>
    <w:rsid w:val="00A207C5"/>
    <w:rsid w:val="00A20896"/>
    <w:rsid w:val="00A2193E"/>
    <w:rsid w:val="00A21E2D"/>
    <w:rsid w:val="00A225CB"/>
    <w:rsid w:val="00A232E6"/>
    <w:rsid w:val="00A245D7"/>
    <w:rsid w:val="00A26DBE"/>
    <w:rsid w:val="00A3050C"/>
    <w:rsid w:val="00A31958"/>
    <w:rsid w:val="00A332DF"/>
    <w:rsid w:val="00A334C4"/>
    <w:rsid w:val="00A3532D"/>
    <w:rsid w:val="00A35635"/>
    <w:rsid w:val="00A36FC2"/>
    <w:rsid w:val="00A44D9A"/>
    <w:rsid w:val="00A469C5"/>
    <w:rsid w:val="00A4706E"/>
    <w:rsid w:val="00A5176C"/>
    <w:rsid w:val="00A52636"/>
    <w:rsid w:val="00A54064"/>
    <w:rsid w:val="00A54EB5"/>
    <w:rsid w:val="00A620CE"/>
    <w:rsid w:val="00A62D9C"/>
    <w:rsid w:val="00A64C7E"/>
    <w:rsid w:val="00A65DAB"/>
    <w:rsid w:val="00A66240"/>
    <w:rsid w:val="00A66C70"/>
    <w:rsid w:val="00A671B4"/>
    <w:rsid w:val="00A674FB"/>
    <w:rsid w:val="00A71237"/>
    <w:rsid w:val="00A822FE"/>
    <w:rsid w:val="00A83775"/>
    <w:rsid w:val="00A838C7"/>
    <w:rsid w:val="00A84E59"/>
    <w:rsid w:val="00A86BE2"/>
    <w:rsid w:val="00A879D2"/>
    <w:rsid w:val="00A90519"/>
    <w:rsid w:val="00A91FB7"/>
    <w:rsid w:val="00A93047"/>
    <w:rsid w:val="00AA2123"/>
    <w:rsid w:val="00AA6D9A"/>
    <w:rsid w:val="00AA6DB3"/>
    <w:rsid w:val="00AB1C5D"/>
    <w:rsid w:val="00AB53DE"/>
    <w:rsid w:val="00AB5E12"/>
    <w:rsid w:val="00AC4172"/>
    <w:rsid w:val="00AC5D4C"/>
    <w:rsid w:val="00AD0FA0"/>
    <w:rsid w:val="00AD2764"/>
    <w:rsid w:val="00AD38CE"/>
    <w:rsid w:val="00AD431C"/>
    <w:rsid w:val="00AD4A47"/>
    <w:rsid w:val="00AD73D2"/>
    <w:rsid w:val="00AD7D63"/>
    <w:rsid w:val="00AE44F0"/>
    <w:rsid w:val="00AE6EA5"/>
    <w:rsid w:val="00AF2246"/>
    <w:rsid w:val="00AF44F1"/>
    <w:rsid w:val="00AF4781"/>
    <w:rsid w:val="00AF4C07"/>
    <w:rsid w:val="00B01135"/>
    <w:rsid w:val="00B01183"/>
    <w:rsid w:val="00B02630"/>
    <w:rsid w:val="00B04E9E"/>
    <w:rsid w:val="00B0569C"/>
    <w:rsid w:val="00B07643"/>
    <w:rsid w:val="00B10761"/>
    <w:rsid w:val="00B108C7"/>
    <w:rsid w:val="00B13CDA"/>
    <w:rsid w:val="00B14218"/>
    <w:rsid w:val="00B235AE"/>
    <w:rsid w:val="00B2505E"/>
    <w:rsid w:val="00B271DC"/>
    <w:rsid w:val="00B32246"/>
    <w:rsid w:val="00B339ED"/>
    <w:rsid w:val="00B407FF"/>
    <w:rsid w:val="00B41DFD"/>
    <w:rsid w:val="00B45C25"/>
    <w:rsid w:val="00B51493"/>
    <w:rsid w:val="00B51521"/>
    <w:rsid w:val="00B542A5"/>
    <w:rsid w:val="00B55D70"/>
    <w:rsid w:val="00B56F20"/>
    <w:rsid w:val="00B5732D"/>
    <w:rsid w:val="00B6354A"/>
    <w:rsid w:val="00B642D2"/>
    <w:rsid w:val="00B6735B"/>
    <w:rsid w:val="00B70096"/>
    <w:rsid w:val="00B71CA3"/>
    <w:rsid w:val="00B722C6"/>
    <w:rsid w:val="00B7435F"/>
    <w:rsid w:val="00B8445B"/>
    <w:rsid w:val="00B844FC"/>
    <w:rsid w:val="00B9593C"/>
    <w:rsid w:val="00B95EA4"/>
    <w:rsid w:val="00B97CB1"/>
    <w:rsid w:val="00BA0673"/>
    <w:rsid w:val="00BA3E85"/>
    <w:rsid w:val="00BA481D"/>
    <w:rsid w:val="00BA4C91"/>
    <w:rsid w:val="00BB0F64"/>
    <w:rsid w:val="00BB3511"/>
    <w:rsid w:val="00BB4B8A"/>
    <w:rsid w:val="00BB4E33"/>
    <w:rsid w:val="00BC05A0"/>
    <w:rsid w:val="00BC0AFA"/>
    <w:rsid w:val="00BC423D"/>
    <w:rsid w:val="00BC4929"/>
    <w:rsid w:val="00BC577A"/>
    <w:rsid w:val="00BC5C28"/>
    <w:rsid w:val="00BC74D3"/>
    <w:rsid w:val="00BD2B34"/>
    <w:rsid w:val="00BE2965"/>
    <w:rsid w:val="00BF139B"/>
    <w:rsid w:val="00BF1CC3"/>
    <w:rsid w:val="00BF3588"/>
    <w:rsid w:val="00BF4933"/>
    <w:rsid w:val="00BF592F"/>
    <w:rsid w:val="00BF6F28"/>
    <w:rsid w:val="00BF7A51"/>
    <w:rsid w:val="00C029E6"/>
    <w:rsid w:val="00C07B17"/>
    <w:rsid w:val="00C10EAA"/>
    <w:rsid w:val="00C223A2"/>
    <w:rsid w:val="00C24204"/>
    <w:rsid w:val="00C2450A"/>
    <w:rsid w:val="00C24B14"/>
    <w:rsid w:val="00C2699D"/>
    <w:rsid w:val="00C2702A"/>
    <w:rsid w:val="00C30815"/>
    <w:rsid w:val="00C334F9"/>
    <w:rsid w:val="00C338F4"/>
    <w:rsid w:val="00C33F57"/>
    <w:rsid w:val="00C34DB6"/>
    <w:rsid w:val="00C35D91"/>
    <w:rsid w:val="00C3611D"/>
    <w:rsid w:val="00C40003"/>
    <w:rsid w:val="00C40FB4"/>
    <w:rsid w:val="00C44D7F"/>
    <w:rsid w:val="00C5345A"/>
    <w:rsid w:val="00C608CD"/>
    <w:rsid w:val="00C60D22"/>
    <w:rsid w:val="00C62A34"/>
    <w:rsid w:val="00C6597D"/>
    <w:rsid w:val="00C66AEF"/>
    <w:rsid w:val="00C676CB"/>
    <w:rsid w:val="00C724C5"/>
    <w:rsid w:val="00C729F9"/>
    <w:rsid w:val="00C7316E"/>
    <w:rsid w:val="00C774FB"/>
    <w:rsid w:val="00C83A38"/>
    <w:rsid w:val="00C84F3F"/>
    <w:rsid w:val="00C86107"/>
    <w:rsid w:val="00C91436"/>
    <w:rsid w:val="00C9660D"/>
    <w:rsid w:val="00C9792F"/>
    <w:rsid w:val="00CA16B4"/>
    <w:rsid w:val="00CA615B"/>
    <w:rsid w:val="00CB4341"/>
    <w:rsid w:val="00CB4AE4"/>
    <w:rsid w:val="00CC24A4"/>
    <w:rsid w:val="00CC4CD8"/>
    <w:rsid w:val="00CC5EF6"/>
    <w:rsid w:val="00CD053F"/>
    <w:rsid w:val="00CD4826"/>
    <w:rsid w:val="00CD6FE0"/>
    <w:rsid w:val="00CD713F"/>
    <w:rsid w:val="00CE4F2C"/>
    <w:rsid w:val="00CE5362"/>
    <w:rsid w:val="00CE5FA7"/>
    <w:rsid w:val="00CE6770"/>
    <w:rsid w:val="00CE6E45"/>
    <w:rsid w:val="00CE7B74"/>
    <w:rsid w:val="00CF0254"/>
    <w:rsid w:val="00CF30ED"/>
    <w:rsid w:val="00CF7B1F"/>
    <w:rsid w:val="00D02E13"/>
    <w:rsid w:val="00D0434A"/>
    <w:rsid w:val="00D10685"/>
    <w:rsid w:val="00D1068A"/>
    <w:rsid w:val="00D14C73"/>
    <w:rsid w:val="00D15715"/>
    <w:rsid w:val="00D15EC3"/>
    <w:rsid w:val="00D164C5"/>
    <w:rsid w:val="00D16C88"/>
    <w:rsid w:val="00D205F5"/>
    <w:rsid w:val="00D20D56"/>
    <w:rsid w:val="00D2726F"/>
    <w:rsid w:val="00D272B8"/>
    <w:rsid w:val="00D344B1"/>
    <w:rsid w:val="00D34D4F"/>
    <w:rsid w:val="00D407F7"/>
    <w:rsid w:val="00D40D3D"/>
    <w:rsid w:val="00D41EEF"/>
    <w:rsid w:val="00D41FEA"/>
    <w:rsid w:val="00D42B37"/>
    <w:rsid w:val="00D43AD9"/>
    <w:rsid w:val="00D46447"/>
    <w:rsid w:val="00D51EA6"/>
    <w:rsid w:val="00D54033"/>
    <w:rsid w:val="00D571F3"/>
    <w:rsid w:val="00D61807"/>
    <w:rsid w:val="00D64089"/>
    <w:rsid w:val="00D65C1E"/>
    <w:rsid w:val="00D6646F"/>
    <w:rsid w:val="00D66C74"/>
    <w:rsid w:val="00D66E56"/>
    <w:rsid w:val="00D671CC"/>
    <w:rsid w:val="00D704D9"/>
    <w:rsid w:val="00D7234E"/>
    <w:rsid w:val="00D82197"/>
    <w:rsid w:val="00D82650"/>
    <w:rsid w:val="00D834E6"/>
    <w:rsid w:val="00D8466E"/>
    <w:rsid w:val="00D8537A"/>
    <w:rsid w:val="00D87B02"/>
    <w:rsid w:val="00D917E1"/>
    <w:rsid w:val="00D954FA"/>
    <w:rsid w:val="00D95B2B"/>
    <w:rsid w:val="00D97A30"/>
    <w:rsid w:val="00DA14AC"/>
    <w:rsid w:val="00DA17E0"/>
    <w:rsid w:val="00DA2493"/>
    <w:rsid w:val="00DA26A6"/>
    <w:rsid w:val="00DA3ABD"/>
    <w:rsid w:val="00DB0019"/>
    <w:rsid w:val="00DB03CC"/>
    <w:rsid w:val="00DB2ABA"/>
    <w:rsid w:val="00DB4897"/>
    <w:rsid w:val="00DB4C0F"/>
    <w:rsid w:val="00DC17AD"/>
    <w:rsid w:val="00DC5C8B"/>
    <w:rsid w:val="00DD0EEC"/>
    <w:rsid w:val="00DD1932"/>
    <w:rsid w:val="00DD1C82"/>
    <w:rsid w:val="00DE0766"/>
    <w:rsid w:val="00DE1173"/>
    <w:rsid w:val="00DE1F5B"/>
    <w:rsid w:val="00DE203C"/>
    <w:rsid w:val="00DE28A4"/>
    <w:rsid w:val="00DE4755"/>
    <w:rsid w:val="00DF1713"/>
    <w:rsid w:val="00DF3484"/>
    <w:rsid w:val="00DF42FA"/>
    <w:rsid w:val="00E067EA"/>
    <w:rsid w:val="00E11350"/>
    <w:rsid w:val="00E15C21"/>
    <w:rsid w:val="00E15D86"/>
    <w:rsid w:val="00E16694"/>
    <w:rsid w:val="00E16A1A"/>
    <w:rsid w:val="00E21382"/>
    <w:rsid w:val="00E21893"/>
    <w:rsid w:val="00E25061"/>
    <w:rsid w:val="00E2568F"/>
    <w:rsid w:val="00E25F76"/>
    <w:rsid w:val="00E317AE"/>
    <w:rsid w:val="00E329DF"/>
    <w:rsid w:val="00E33026"/>
    <w:rsid w:val="00E342C4"/>
    <w:rsid w:val="00E35D8A"/>
    <w:rsid w:val="00E37845"/>
    <w:rsid w:val="00E41010"/>
    <w:rsid w:val="00E41C47"/>
    <w:rsid w:val="00E41FAD"/>
    <w:rsid w:val="00E42BD3"/>
    <w:rsid w:val="00E43D4C"/>
    <w:rsid w:val="00E53E90"/>
    <w:rsid w:val="00E545F2"/>
    <w:rsid w:val="00E5648D"/>
    <w:rsid w:val="00E61C73"/>
    <w:rsid w:val="00E61D97"/>
    <w:rsid w:val="00E621D8"/>
    <w:rsid w:val="00E622B2"/>
    <w:rsid w:val="00E65A06"/>
    <w:rsid w:val="00E73376"/>
    <w:rsid w:val="00E73E45"/>
    <w:rsid w:val="00E82355"/>
    <w:rsid w:val="00E86ABE"/>
    <w:rsid w:val="00E91D2B"/>
    <w:rsid w:val="00E945A8"/>
    <w:rsid w:val="00E946F5"/>
    <w:rsid w:val="00EA1A2A"/>
    <w:rsid w:val="00EA1FBC"/>
    <w:rsid w:val="00EA1FC7"/>
    <w:rsid w:val="00EA3617"/>
    <w:rsid w:val="00EA5A87"/>
    <w:rsid w:val="00EB1DF6"/>
    <w:rsid w:val="00EB20FE"/>
    <w:rsid w:val="00EB31DD"/>
    <w:rsid w:val="00EB330F"/>
    <w:rsid w:val="00EB642D"/>
    <w:rsid w:val="00EB6530"/>
    <w:rsid w:val="00EB66E1"/>
    <w:rsid w:val="00EC1DE1"/>
    <w:rsid w:val="00EC5B2F"/>
    <w:rsid w:val="00EC7C1F"/>
    <w:rsid w:val="00EC7DE1"/>
    <w:rsid w:val="00ED0082"/>
    <w:rsid w:val="00ED1D5F"/>
    <w:rsid w:val="00ED42FE"/>
    <w:rsid w:val="00ED4B84"/>
    <w:rsid w:val="00ED5C9E"/>
    <w:rsid w:val="00EE49B8"/>
    <w:rsid w:val="00EE49FF"/>
    <w:rsid w:val="00EF0C24"/>
    <w:rsid w:val="00EF12B5"/>
    <w:rsid w:val="00EF23EE"/>
    <w:rsid w:val="00EF4E87"/>
    <w:rsid w:val="00EF6C91"/>
    <w:rsid w:val="00F0024E"/>
    <w:rsid w:val="00F0253F"/>
    <w:rsid w:val="00F13415"/>
    <w:rsid w:val="00F15907"/>
    <w:rsid w:val="00F1637C"/>
    <w:rsid w:val="00F16718"/>
    <w:rsid w:val="00F17812"/>
    <w:rsid w:val="00F20A31"/>
    <w:rsid w:val="00F2233C"/>
    <w:rsid w:val="00F2670F"/>
    <w:rsid w:val="00F30581"/>
    <w:rsid w:val="00F3085B"/>
    <w:rsid w:val="00F30E56"/>
    <w:rsid w:val="00F3233A"/>
    <w:rsid w:val="00F32C85"/>
    <w:rsid w:val="00F33698"/>
    <w:rsid w:val="00F33F2F"/>
    <w:rsid w:val="00F34C30"/>
    <w:rsid w:val="00F43830"/>
    <w:rsid w:val="00F43A60"/>
    <w:rsid w:val="00F43DAF"/>
    <w:rsid w:val="00F44A3C"/>
    <w:rsid w:val="00F4567D"/>
    <w:rsid w:val="00F476FA"/>
    <w:rsid w:val="00F47E38"/>
    <w:rsid w:val="00F54D8A"/>
    <w:rsid w:val="00F55D4F"/>
    <w:rsid w:val="00F56C81"/>
    <w:rsid w:val="00F61A8C"/>
    <w:rsid w:val="00F651CF"/>
    <w:rsid w:val="00F65926"/>
    <w:rsid w:val="00F70486"/>
    <w:rsid w:val="00F70AEC"/>
    <w:rsid w:val="00F71372"/>
    <w:rsid w:val="00F72981"/>
    <w:rsid w:val="00F72B95"/>
    <w:rsid w:val="00F75772"/>
    <w:rsid w:val="00F75BE8"/>
    <w:rsid w:val="00F76309"/>
    <w:rsid w:val="00F76759"/>
    <w:rsid w:val="00F76ABA"/>
    <w:rsid w:val="00F77738"/>
    <w:rsid w:val="00F77F89"/>
    <w:rsid w:val="00F82085"/>
    <w:rsid w:val="00F822BF"/>
    <w:rsid w:val="00F84B73"/>
    <w:rsid w:val="00F85AE0"/>
    <w:rsid w:val="00F87DF5"/>
    <w:rsid w:val="00F9139A"/>
    <w:rsid w:val="00F91C70"/>
    <w:rsid w:val="00FA1DF4"/>
    <w:rsid w:val="00FA549A"/>
    <w:rsid w:val="00FA77C3"/>
    <w:rsid w:val="00FB004C"/>
    <w:rsid w:val="00FB2092"/>
    <w:rsid w:val="00FB223A"/>
    <w:rsid w:val="00FB2B12"/>
    <w:rsid w:val="00FB573F"/>
    <w:rsid w:val="00FB7FAC"/>
    <w:rsid w:val="00FC1204"/>
    <w:rsid w:val="00FC6764"/>
    <w:rsid w:val="00FC7F4C"/>
    <w:rsid w:val="00FD1E67"/>
    <w:rsid w:val="00FE393C"/>
    <w:rsid w:val="00FE4331"/>
    <w:rsid w:val="00FF1CAD"/>
    <w:rsid w:val="00FF55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9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NormalWeb">
    <w:name w:val="Normal (Web)"/>
    <w:basedOn w:val="Normal"/>
    <w:rsid w:val="0079373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BalloonText">
    <w:name w:val="Balloon Text"/>
    <w:basedOn w:val="Normal"/>
    <w:link w:val="BalloonTextChar"/>
    <w:uiPriority w:val="99"/>
    <w:semiHidden/>
    <w:unhideWhenUsed/>
    <w:rsid w:val="00070D07"/>
    <w:rPr>
      <w:rFonts w:ascii="Tahoma" w:hAnsi="Tahoma" w:cs="Tahoma"/>
      <w:sz w:val="16"/>
      <w:szCs w:val="16"/>
    </w:rPr>
  </w:style>
  <w:style w:type="character" w:customStyle="1" w:styleId="BalloonTextChar">
    <w:name w:val="Balloon Text Char"/>
    <w:basedOn w:val="DefaultParagraphFont"/>
    <w:link w:val="BalloonText"/>
    <w:uiPriority w:val="99"/>
    <w:semiHidden/>
    <w:rsid w:val="00070D07"/>
    <w:rPr>
      <w:rFonts w:ascii="Tahoma" w:eastAsia="Times" w:hAnsi="Tahoma" w:cs="Tahoma"/>
      <w:sz w:val="16"/>
      <w:szCs w:val="16"/>
    </w:rPr>
  </w:style>
  <w:style w:type="character" w:styleId="CommentReference">
    <w:name w:val="annotation reference"/>
    <w:basedOn w:val="DefaultParagraphFont"/>
    <w:uiPriority w:val="99"/>
    <w:semiHidden/>
    <w:unhideWhenUsed/>
    <w:rsid w:val="0079144D"/>
    <w:rPr>
      <w:sz w:val="18"/>
      <w:szCs w:val="18"/>
    </w:rPr>
  </w:style>
  <w:style w:type="paragraph" w:styleId="CommentText">
    <w:name w:val="annotation text"/>
    <w:basedOn w:val="Normal"/>
    <w:link w:val="CommentTextChar"/>
    <w:uiPriority w:val="99"/>
    <w:semiHidden/>
    <w:unhideWhenUsed/>
    <w:rsid w:val="0079144D"/>
    <w:rPr>
      <w:szCs w:val="24"/>
    </w:rPr>
  </w:style>
  <w:style w:type="character" w:customStyle="1" w:styleId="CommentTextChar">
    <w:name w:val="Comment Text Char"/>
    <w:basedOn w:val="DefaultParagraphFont"/>
    <w:link w:val="CommentText"/>
    <w:uiPriority w:val="99"/>
    <w:semiHidden/>
    <w:rsid w:val="0079144D"/>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79144D"/>
    <w:rPr>
      <w:b/>
      <w:bCs/>
      <w:sz w:val="20"/>
      <w:szCs w:val="20"/>
    </w:rPr>
  </w:style>
  <w:style w:type="character" w:customStyle="1" w:styleId="CommentSubjectChar">
    <w:name w:val="Comment Subject Char"/>
    <w:basedOn w:val="CommentTextChar"/>
    <w:link w:val="CommentSubject"/>
    <w:uiPriority w:val="99"/>
    <w:semiHidden/>
    <w:rsid w:val="0079144D"/>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NormalWeb">
    <w:name w:val="Normal (Web)"/>
    <w:basedOn w:val="Normal"/>
    <w:rsid w:val="0079373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BalloonText">
    <w:name w:val="Balloon Text"/>
    <w:basedOn w:val="Normal"/>
    <w:link w:val="BalloonTextChar"/>
    <w:uiPriority w:val="99"/>
    <w:semiHidden/>
    <w:unhideWhenUsed/>
    <w:rsid w:val="00070D07"/>
    <w:rPr>
      <w:rFonts w:ascii="Tahoma" w:hAnsi="Tahoma" w:cs="Tahoma"/>
      <w:sz w:val="16"/>
      <w:szCs w:val="16"/>
    </w:rPr>
  </w:style>
  <w:style w:type="character" w:customStyle="1" w:styleId="BalloonTextChar">
    <w:name w:val="Balloon Text Char"/>
    <w:basedOn w:val="DefaultParagraphFont"/>
    <w:link w:val="BalloonText"/>
    <w:uiPriority w:val="99"/>
    <w:semiHidden/>
    <w:rsid w:val="00070D07"/>
    <w:rPr>
      <w:rFonts w:ascii="Tahoma" w:eastAsia="Times" w:hAnsi="Tahoma" w:cs="Tahoma"/>
      <w:sz w:val="16"/>
      <w:szCs w:val="16"/>
    </w:rPr>
  </w:style>
  <w:style w:type="character" w:styleId="CommentReference">
    <w:name w:val="annotation reference"/>
    <w:basedOn w:val="DefaultParagraphFont"/>
    <w:uiPriority w:val="99"/>
    <w:semiHidden/>
    <w:unhideWhenUsed/>
    <w:rsid w:val="0079144D"/>
    <w:rPr>
      <w:sz w:val="18"/>
      <w:szCs w:val="18"/>
    </w:rPr>
  </w:style>
  <w:style w:type="paragraph" w:styleId="CommentText">
    <w:name w:val="annotation text"/>
    <w:basedOn w:val="Normal"/>
    <w:link w:val="CommentTextChar"/>
    <w:uiPriority w:val="99"/>
    <w:semiHidden/>
    <w:unhideWhenUsed/>
    <w:rsid w:val="0079144D"/>
    <w:rPr>
      <w:szCs w:val="24"/>
    </w:rPr>
  </w:style>
  <w:style w:type="character" w:customStyle="1" w:styleId="CommentTextChar">
    <w:name w:val="Comment Text Char"/>
    <w:basedOn w:val="DefaultParagraphFont"/>
    <w:link w:val="CommentText"/>
    <w:uiPriority w:val="99"/>
    <w:semiHidden/>
    <w:rsid w:val="0079144D"/>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79144D"/>
    <w:rPr>
      <w:b/>
      <w:bCs/>
      <w:sz w:val="20"/>
      <w:szCs w:val="20"/>
    </w:rPr>
  </w:style>
  <w:style w:type="character" w:customStyle="1" w:styleId="CommentSubjectChar">
    <w:name w:val="Comment Subject Char"/>
    <w:basedOn w:val="CommentTextChar"/>
    <w:link w:val="CommentSubject"/>
    <w:uiPriority w:val="99"/>
    <w:semiHidden/>
    <w:rsid w:val="0079144D"/>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196">
      <w:bodyDiv w:val="1"/>
      <w:marLeft w:val="0"/>
      <w:marRight w:val="0"/>
      <w:marTop w:val="0"/>
      <w:marBottom w:val="0"/>
      <w:divBdr>
        <w:top w:val="none" w:sz="0" w:space="0" w:color="auto"/>
        <w:left w:val="none" w:sz="0" w:space="0" w:color="auto"/>
        <w:bottom w:val="none" w:sz="0" w:space="0" w:color="auto"/>
        <w:right w:val="none" w:sz="0" w:space="0" w:color="auto"/>
      </w:divBdr>
    </w:div>
    <w:div w:id="801733351">
      <w:bodyDiv w:val="1"/>
      <w:marLeft w:val="0"/>
      <w:marRight w:val="0"/>
      <w:marTop w:val="0"/>
      <w:marBottom w:val="0"/>
      <w:divBdr>
        <w:top w:val="none" w:sz="0" w:space="0" w:color="auto"/>
        <w:left w:val="none" w:sz="0" w:space="0" w:color="auto"/>
        <w:bottom w:val="none" w:sz="0" w:space="0" w:color="auto"/>
        <w:right w:val="none" w:sz="0" w:space="0" w:color="auto"/>
      </w:divBdr>
    </w:div>
    <w:div w:id="1214538090">
      <w:bodyDiv w:val="1"/>
      <w:marLeft w:val="0"/>
      <w:marRight w:val="0"/>
      <w:marTop w:val="0"/>
      <w:marBottom w:val="0"/>
      <w:divBdr>
        <w:top w:val="none" w:sz="0" w:space="0" w:color="auto"/>
        <w:left w:val="none" w:sz="0" w:space="0" w:color="auto"/>
        <w:bottom w:val="none" w:sz="0" w:space="0" w:color="auto"/>
        <w:right w:val="none" w:sz="0" w:space="0" w:color="auto"/>
      </w:divBdr>
    </w:div>
    <w:div w:id="17888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hegmann@kent.edu"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10" Type="http://schemas.openxmlformats.org/officeDocument/2006/relationships/hyperlink" Target="mailto:mprevot1@kent.edu" TargetMode="External"/><Relationship Id="rId11" Type="http://schemas.openxmlformats.org/officeDocument/2006/relationships/hyperlink" Target="mailto:ustunelsenay@gmail.com" TargetMode="External"/><Relationship Id="rId12" Type="http://schemas.openxmlformats.org/officeDocument/2006/relationships/hyperlink" Target="mailto:lbergqu1@kent.edu" TargetMode="External"/><Relationship Id="rId13" Type="http://schemas.openxmlformats.org/officeDocument/2006/relationships/hyperlink" Target="mailto:rcukelj@kent.edu" TargetMode="External"/><Relationship Id="rId14" Type="http://schemas.openxmlformats.org/officeDocument/2006/relationships/hyperlink" Target="mailto:yunxiang.gao@gmail.com" TargetMode="External"/><Relationship Id="rId15" Type="http://schemas.openxmlformats.org/officeDocument/2006/relationships/hyperlink" Target="mailto:taizo0mori@gmail.com" TargetMode="External"/><Relationship Id="rId16" Type="http://schemas.openxmlformats.org/officeDocument/2006/relationships/hyperlink" Target="mailto:lpaulin2@kent.edu" TargetMode="External"/><Relationship Id="rId17" Type="http://schemas.openxmlformats.org/officeDocument/2006/relationships/hyperlink" Target="mailto:rclement@kent.edu" TargetMode="External"/><Relationship Id="rId18" Type="http://schemas.openxmlformats.org/officeDocument/2006/relationships/hyperlink" Target="http://www.jove.com/account/file-uploader?src=16912908" TargetMode="External"/><Relationship Id="rId19" Type="http://schemas.openxmlformats.org/officeDocument/2006/relationships/hyperlink" Target="http://www.jove.com/author/submission-faq"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AD75-0125-D943-BD0F-0E64E225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3499</Words>
  <Characters>19946</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Andrew Wilkens</cp:lastModifiedBy>
  <cp:revision>2</cp:revision>
  <dcterms:created xsi:type="dcterms:W3CDTF">2017-01-31T20:59:00Z</dcterms:created>
  <dcterms:modified xsi:type="dcterms:W3CDTF">2017-01-31T20:59:00Z</dcterms:modified>
</cp:coreProperties>
</file>