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393E" w14:textId="77777777" w:rsidR="00207371" w:rsidRPr="005E7443" w:rsidRDefault="00207371"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TITLE:</w:t>
      </w:r>
    </w:p>
    <w:p w14:paraId="2619B40B" w14:textId="513ABA0B"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Enhanced </w:t>
      </w:r>
      <w:r w:rsidR="00563424" w:rsidRPr="005E7443">
        <w:rPr>
          <w:rFonts w:ascii="Times New Roman" w:hAnsi="Times New Roman" w:cs="Times New Roman"/>
          <w:sz w:val="24"/>
          <w:szCs w:val="24"/>
        </w:rPr>
        <w:t xml:space="preserve">Sample </w:t>
      </w:r>
      <w:r w:rsidRPr="005E7443">
        <w:rPr>
          <w:rFonts w:ascii="Times New Roman" w:hAnsi="Times New Roman" w:cs="Times New Roman"/>
          <w:sz w:val="24"/>
          <w:szCs w:val="24"/>
        </w:rPr>
        <w:t xml:space="preserve">Multiplexing </w:t>
      </w:r>
      <w:r w:rsidR="00563424" w:rsidRPr="005E7443">
        <w:rPr>
          <w:rFonts w:ascii="Times New Roman" w:hAnsi="Times New Roman" w:cs="Times New Roman"/>
          <w:sz w:val="24"/>
          <w:szCs w:val="24"/>
        </w:rPr>
        <w:t>of Tissues</w:t>
      </w:r>
      <w:r w:rsidRPr="005E7443">
        <w:rPr>
          <w:rFonts w:ascii="Times New Roman" w:hAnsi="Times New Roman" w:cs="Times New Roman"/>
          <w:sz w:val="24"/>
          <w:szCs w:val="24"/>
        </w:rPr>
        <w:t xml:space="preserve"> using Combined Precursor Isotopic Labeling and Isobaric Tagging (cPILOT) </w:t>
      </w:r>
    </w:p>
    <w:p w14:paraId="6063319D" w14:textId="77777777" w:rsidR="00207371" w:rsidRPr="005E7443" w:rsidRDefault="00207371" w:rsidP="00DC19E2">
      <w:pPr>
        <w:spacing w:after="0"/>
        <w:jc w:val="both"/>
        <w:rPr>
          <w:rFonts w:ascii="Times New Roman" w:hAnsi="Times New Roman" w:cs="Times New Roman"/>
          <w:i/>
          <w:sz w:val="24"/>
          <w:szCs w:val="24"/>
        </w:rPr>
      </w:pPr>
    </w:p>
    <w:p w14:paraId="535983BE" w14:textId="590F7D51" w:rsidR="00207371" w:rsidRPr="005E7443" w:rsidRDefault="00207371"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AUTHORS:</w:t>
      </w:r>
    </w:p>
    <w:p w14:paraId="431CC03F" w14:textId="7A775CB4"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King, Christina D.</w:t>
      </w:r>
      <w:r w:rsidRPr="005E7443">
        <w:rPr>
          <w:rFonts w:ascii="Times New Roman" w:hAnsi="Times New Roman" w:cs="Times New Roman"/>
          <w:sz w:val="24"/>
          <w:szCs w:val="24"/>
          <w:vertAlign w:val="superscript"/>
        </w:rPr>
        <w:t>1</w:t>
      </w:r>
      <w:r w:rsidRPr="005E7443">
        <w:rPr>
          <w:rFonts w:ascii="Times New Roman" w:hAnsi="Times New Roman" w:cs="Times New Roman"/>
          <w:sz w:val="24"/>
          <w:szCs w:val="24"/>
        </w:rPr>
        <w:t>, Dudenhoeffer, Joseph D.</w:t>
      </w:r>
      <w:r w:rsidR="00B73A2E" w:rsidRPr="005E7443">
        <w:rPr>
          <w:rFonts w:ascii="Times New Roman" w:hAnsi="Times New Roman" w:cs="Times New Roman"/>
          <w:sz w:val="24"/>
          <w:szCs w:val="24"/>
          <w:vertAlign w:val="superscript"/>
        </w:rPr>
        <w:t>1</w:t>
      </w:r>
      <w:r w:rsidR="00B73A2E" w:rsidRPr="005E7443">
        <w:rPr>
          <w:rFonts w:ascii="Times New Roman" w:hAnsi="Times New Roman" w:cs="Times New Roman"/>
          <w:sz w:val="24"/>
          <w:szCs w:val="24"/>
        </w:rPr>
        <w:t xml:space="preserve">, </w:t>
      </w:r>
      <w:r w:rsidR="00957243" w:rsidRPr="005E7443">
        <w:rPr>
          <w:rFonts w:ascii="Times New Roman" w:hAnsi="Times New Roman" w:cs="Times New Roman"/>
          <w:sz w:val="24"/>
          <w:szCs w:val="24"/>
        </w:rPr>
        <w:t>Gu, Liqing</w:t>
      </w:r>
      <w:r w:rsidR="00957243" w:rsidRPr="005E7443">
        <w:rPr>
          <w:rFonts w:ascii="Times New Roman" w:hAnsi="Times New Roman" w:cs="Times New Roman"/>
          <w:sz w:val="24"/>
          <w:szCs w:val="24"/>
          <w:vertAlign w:val="superscript"/>
        </w:rPr>
        <w:t>2</w:t>
      </w:r>
      <w:r w:rsidR="00957243" w:rsidRPr="005E7443">
        <w:rPr>
          <w:rFonts w:ascii="Times New Roman" w:hAnsi="Times New Roman" w:cs="Times New Roman"/>
          <w:sz w:val="24"/>
          <w:szCs w:val="24"/>
        </w:rPr>
        <w:t>, E</w:t>
      </w:r>
      <w:r w:rsidRPr="005E7443">
        <w:rPr>
          <w:rFonts w:ascii="Times New Roman" w:hAnsi="Times New Roman" w:cs="Times New Roman"/>
          <w:sz w:val="24"/>
          <w:szCs w:val="24"/>
        </w:rPr>
        <w:t>vans</w:t>
      </w:r>
      <w:r w:rsidR="00B73A2E" w:rsidRPr="005E7443">
        <w:rPr>
          <w:rFonts w:ascii="Times New Roman" w:hAnsi="Times New Roman" w:cs="Times New Roman"/>
          <w:sz w:val="24"/>
          <w:szCs w:val="24"/>
        </w:rPr>
        <w:t xml:space="preserve">, </w:t>
      </w:r>
      <w:r w:rsidRPr="005E7443">
        <w:rPr>
          <w:rFonts w:ascii="Times New Roman" w:hAnsi="Times New Roman" w:cs="Times New Roman"/>
          <w:sz w:val="24"/>
          <w:szCs w:val="24"/>
        </w:rPr>
        <w:t>Adam R.</w:t>
      </w:r>
      <w:r w:rsidR="00957243" w:rsidRPr="005E7443">
        <w:rPr>
          <w:rFonts w:ascii="Times New Roman" w:hAnsi="Times New Roman" w:cs="Times New Roman"/>
          <w:sz w:val="24"/>
          <w:szCs w:val="24"/>
          <w:vertAlign w:val="superscript"/>
        </w:rPr>
        <w:t>3</w:t>
      </w:r>
      <w:r w:rsidRPr="005E7443">
        <w:rPr>
          <w:rFonts w:ascii="Times New Roman" w:hAnsi="Times New Roman" w:cs="Times New Roman"/>
          <w:sz w:val="24"/>
          <w:szCs w:val="24"/>
        </w:rPr>
        <w:t>,</w:t>
      </w:r>
      <w:r w:rsidR="00B73A2E" w:rsidRPr="005E7443">
        <w:rPr>
          <w:rFonts w:ascii="Times New Roman" w:hAnsi="Times New Roman" w:cs="Times New Roman"/>
          <w:sz w:val="24"/>
          <w:szCs w:val="24"/>
        </w:rPr>
        <w:t xml:space="preserve"> &amp;</w:t>
      </w:r>
      <w:r w:rsidRPr="005E7443">
        <w:rPr>
          <w:rFonts w:ascii="Times New Roman" w:hAnsi="Times New Roman" w:cs="Times New Roman"/>
          <w:sz w:val="24"/>
          <w:szCs w:val="24"/>
        </w:rPr>
        <w:t xml:space="preserve"> Robinson, Renã A. S.</w:t>
      </w:r>
      <w:r w:rsidR="00207371" w:rsidRPr="005E7443">
        <w:rPr>
          <w:rFonts w:ascii="Times New Roman" w:hAnsi="Times New Roman" w:cs="Times New Roman"/>
          <w:sz w:val="24"/>
          <w:szCs w:val="24"/>
          <w:vertAlign w:val="superscript"/>
        </w:rPr>
        <w:t>1</w:t>
      </w:r>
    </w:p>
    <w:p w14:paraId="4107F7D8" w14:textId="57D3B9F2"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vertAlign w:val="superscript"/>
        </w:rPr>
        <w:t>1</w:t>
      </w:r>
      <w:r w:rsidRPr="005E7443">
        <w:rPr>
          <w:rFonts w:ascii="Times New Roman" w:hAnsi="Times New Roman" w:cs="Times New Roman"/>
          <w:sz w:val="24"/>
          <w:szCs w:val="24"/>
        </w:rPr>
        <w:t>Depar</w:t>
      </w:r>
      <w:r w:rsidR="00563424" w:rsidRPr="005E7443">
        <w:rPr>
          <w:rFonts w:ascii="Times New Roman" w:hAnsi="Times New Roman" w:cs="Times New Roman"/>
          <w:sz w:val="24"/>
          <w:szCs w:val="24"/>
        </w:rPr>
        <w:t>t</w:t>
      </w:r>
      <w:r w:rsidRPr="005E7443">
        <w:rPr>
          <w:rFonts w:ascii="Times New Roman" w:hAnsi="Times New Roman" w:cs="Times New Roman"/>
          <w:sz w:val="24"/>
          <w:szCs w:val="24"/>
        </w:rPr>
        <w:t>ment of Chemistry, University of Pittsburgh, Pittsburgh, PA, USA</w:t>
      </w:r>
    </w:p>
    <w:p w14:paraId="69BBF3D4" w14:textId="21862E23"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vertAlign w:val="superscript"/>
        </w:rPr>
        <w:t>2</w:t>
      </w:r>
      <w:r w:rsidR="00957243" w:rsidRPr="005E7443">
        <w:rPr>
          <w:rFonts w:ascii="Times New Roman" w:hAnsi="Times New Roman" w:cs="Times New Roman"/>
          <w:sz w:val="24"/>
          <w:szCs w:val="24"/>
        </w:rPr>
        <w:t xml:space="preserve"> SGS North America Inc., West Chester, PA, USA</w:t>
      </w:r>
    </w:p>
    <w:p w14:paraId="10A37740" w14:textId="1DEE0E32" w:rsidR="005220B2" w:rsidRPr="005E7443" w:rsidRDefault="00181B1C"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vertAlign w:val="superscript"/>
        </w:rPr>
        <w:t>3</w:t>
      </w:r>
      <w:r w:rsidR="00957243" w:rsidRPr="005E7443">
        <w:rPr>
          <w:rFonts w:ascii="Times New Roman" w:hAnsi="Times New Roman" w:cs="Times New Roman"/>
          <w:sz w:val="24"/>
          <w:szCs w:val="24"/>
        </w:rPr>
        <w:t xml:space="preserve"> Large Molecule Analytical Development, Pharmaceutical Development &amp; Manufacturing Science, Janssen Research and Development, Malvern, PA, U</w:t>
      </w:r>
      <w:r w:rsidR="00CC39BB" w:rsidRPr="005E7443">
        <w:rPr>
          <w:rFonts w:ascii="Times New Roman" w:hAnsi="Times New Roman" w:cs="Times New Roman"/>
          <w:sz w:val="24"/>
          <w:szCs w:val="24"/>
        </w:rPr>
        <w:t>SA</w:t>
      </w:r>
    </w:p>
    <w:p w14:paraId="5235BB79" w14:textId="77777777" w:rsidR="00207371" w:rsidRPr="005E7443" w:rsidRDefault="00207371" w:rsidP="00DC19E2">
      <w:pPr>
        <w:spacing w:after="0"/>
        <w:jc w:val="both"/>
        <w:rPr>
          <w:rFonts w:ascii="Times New Roman" w:hAnsi="Times New Roman" w:cs="Times New Roman"/>
          <w:sz w:val="24"/>
          <w:szCs w:val="24"/>
        </w:rPr>
      </w:pPr>
    </w:p>
    <w:p w14:paraId="1F38FAEA" w14:textId="3B7F744B" w:rsidR="00207371" w:rsidRPr="005E7443" w:rsidRDefault="00207371" w:rsidP="00DC19E2">
      <w:pPr>
        <w:spacing w:after="0"/>
        <w:jc w:val="both"/>
        <w:rPr>
          <w:rStyle w:val="Hyperlink"/>
          <w:rFonts w:ascii="Times New Roman" w:hAnsi="Times New Roman" w:cs="Times New Roman"/>
          <w:color w:val="auto"/>
          <w:sz w:val="24"/>
          <w:szCs w:val="24"/>
        </w:rPr>
      </w:pPr>
      <w:r w:rsidRPr="005E7443">
        <w:rPr>
          <w:rFonts w:ascii="Times New Roman" w:hAnsi="Times New Roman" w:cs="Times New Roman"/>
          <w:b/>
          <w:sz w:val="24"/>
          <w:szCs w:val="24"/>
        </w:rPr>
        <w:t>Email address</w:t>
      </w:r>
      <w:r w:rsidRPr="005E7443">
        <w:rPr>
          <w:rFonts w:ascii="Times New Roman" w:hAnsi="Times New Roman" w:cs="Times New Roman"/>
          <w:sz w:val="24"/>
          <w:szCs w:val="24"/>
        </w:rPr>
        <w:t xml:space="preserve">: </w:t>
      </w:r>
    </w:p>
    <w:p w14:paraId="2D24E19E" w14:textId="77777777" w:rsidR="00207371" w:rsidRPr="005E7443" w:rsidRDefault="00207371" w:rsidP="00DC19E2">
      <w:pPr>
        <w:spacing w:after="0"/>
        <w:jc w:val="both"/>
        <w:rPr>
          <w:rStyle w:val="Hyperlink"/>
          <w:rFonts w:ascii="Times New Roman" w:hAnsi="Times New Roman" w:cs="Times New Roman"/>
          <w:color w:val="auto"/>
          <w:sz w:val="24"/>
          <w:szCs w:val="24"/>
          <w:u w:val="none"/>
        </w:rPr>
      </w:pPr>
      <w:r w:rsidRPr="005E7443">
        <w:rPr>
          <w:rStyle w:val="Hyperlink"/>
          <w:rFonts w:ascii="Times New Roman" w:hAnsi="Times New Roman" w:cs="Times New Roman"/>
          <w:color w:val="auto"/>
          <w:sz w:val="24"/>
          <w:szCs w:val="24"/>
          <w:u w:val="none"/>
        </w:rPr>
        <w:t xml:space="preserve">Christina D. King, </w:t>
      </w:r>
      <w:hyperlink r:id="rId8" w:history="1">
        <w:r w:rsidRPr="005E7443">
          <w:rPr>
            <w:rStyle w:val="Hyperlink"/>
            <w:rFonts w:ascii="Times New Roman" w:hAnsi="Times New Roman" w:cs="Times New Roman"/>
            <w:color w:val="auto"/>
            <w:sz w:val="24"/>
            <w:szCs w:val="24"/>
          </w:rPr>
          <w:t>cdk33@pitt.edu</w:t>
        </w:r>
      </w:hyperlink>
      <w:r w:rsidRPr="005E7443">
        <w:rPr>
          <w:rStyle w:val="Hyperlink"/>
          <w:rFonts w:ascii="Times New Roman" w:hAnsi="Times New Roman" w:cs="Times New Roman"/>
          <w:color w:val="auto"/>
          <w:sz w:val="24"/>
          <w:szCs w:val="24"/>
          <w:u w:val="none"/>
        </w:rPr>
        <w:t xml:space="preserve">; </w:t>
      </w:r>
    </w:p>
    <w:p w14:paraId="7AF02D9B" w14:textId="77777777" w:rsidR="00207371" w:rsidRPr="005E7443" w:rsidRDefault="00207371" w:rsidP="00DC19E2">
      <w:pPr>
        <w:spacing w:after="0"/>
        <w:jc w:val="both"/>
        <w:rPr>
          <w:rStyle w:val="Hyperlink"/>
          <w:rFonts w:ascii="Times New Roman" w:hAnsi="Times New Roman" w:cs="Times New Roman"/>
          <w:color w:val="auto"/>
          <w:sz w:val="24"/>
          <w:szCs w:val="24"/>
          <w:u w:val="none"/>
        </w:rPr>
      </w:pPr>
      <w:r w:rsidRPr="005E7443">
        <w:rPr>
          <w:rStyle w:val="Hyperlink"/>
          <w:rFonts w:ascii="Times New Roman" w:hAnsi="Times New Roman" w:cs="Times New Roman"/>
          <w:color w:val="auto"/>
          <w:sz w:val="24"/>
          <w:szCs w:val="24"/>
          <w:u w:val="none"/>
        </w:rPr>
        <w:t xml:space="preserve">Joseph D. Dudehoeffer, </w:t>
      </w:r>
      <w:hyperlink r:id="rId9" w:history="1">
        <w:r w:rsidRPr="005E7443">
          <w:rPr>
            <w:rStyle w:val="Hyperlink"/>
            <w:rFonts w:ascii="Times New Roman" w:hAnsi="Times New Roman" w:cs="Times New Roman"/>
            <w:color w:val="auto"/>
            <w:sz w:val="24"/>
            <w:szCs w:val="24"/>
          </w:rPr>
          <w:t>jdd57@pitt.edu</w:t>
        </w:r>
      </w:hyperlink>
      <w:r w:rsidRPr="005E7443">
        <w:rPr>
          <w:rStyle w:val="Hyperlink"/>
          <w:rFonts w:ascii="Times New Roman" w:hAnsi="Times New Roman" w:cs="Times New Roman"/>
          <w:color w:val="auto"/>
          <w:sz w:val="24"/>
          <w:szCs w:val="24"/>
          <w:u w:val="none"/>
        </w:rPr>
        <w:t xml:space="preserve">; </w:t>
      </w:r>
    </w:p>
    <w:p w14:paraId="6B1290E3" w14:textId="77777777" w:rsidR="00207371" w:rsidRPr="005E7443" w:rsidRDefault="00207371" w:rsidP="00DC19E2">
      <w:pPr>
        <w:spacing w:after="0"/>
        <w:jc w:val="both"/>
        <w:rPr>
          <w:rStyle w:val="Hyperlink"/>
          <w:rFonts w:ascii="Times New Roman" w:hAnsi="Times New Roman" w:cs="Times New Roman"/>
          <w:color w:val="auto"/>
          <w:sz w:val="24"/>
          <w:szCs w:val="24"/>
          <w:u w:val="none"/>
        </w:rPr>
      </w:pPr>
      <w:r w:rsidRPr="005E7443">
        <w:rPr>
          <w:rStyle w:val="Hyperlink"/>
          <w:rFonts w:ascii="Times New Roman" w:hAnsi="Times New Roman" w:cs="Times New Roman"/>
          <w:color w:val="auto"/>
          <w:sz w:val="24"/>
          <w:szCs w:val="24"/>
          <w:u w:val="none"/>
        </w:rPr>
        <w:t xml:space="preserve">Liqing Gu, </w:t>
      </w:r>
      <w:hyperlink r:id="rId10" w:history="1">
        <w:r w:rsidRPr="005E7443">
          <w:rPr>
            <w:rStyle w:val="Hyperlink"/>
            <w:rFonts w:ascii="Times New Roman" w:hAnsi="Times New Roman" w:cs="Times New Roman"/>
            <w:color w:val="auto"/>
            <w:sz w:val="24"/>
            <w:szCs w:val="24"/>
          </w:rPr>
          <w:t>lig32@pitt.edu</w:t>
        </w:r>
      </w:hyperlink>
      <w:r w:rsidRPr="005E7443">
        <w:rPr>
          <w:rStyle w:val="Hyperlink"/>
          <w:rFonts w:ascii="Times New Roman" w:hAnsi="Times New Roman" w:cs="Times New Roman"/>
          <w:color w:val="auto"/>
          <w:sz w:val="24"/>
          <w:szCs w:val="24"/>
          <w:u w:val="none"/>
        </w:rPr>
        <w:t xml:space="preserve">; </w:t>
      </w:r>
    </w:p>
    <w:p w14:paraId="424D3ECA" w14:textId="77777777" w:rsidR="00207371" w:rsidRPr="005E7443" w:rsidRDefault="00207371" w:rsidP="00DC19E2">
      <w:pPr>
        <w:spacing w:after="0"/>
        <w:jc w:val="both"/>
        <w:rPr>
          <w:rFonts w:ascii="Times New Roman" w:hAnsi="Times New Roman" w:cs="Times New Roman"/>
          <w:sz w:val="24"/>
          <w:szCs w:val="24"/>
        </w:rPr>
      </w:pPr>
      <w:r w:rsidRPr="005E7443">
        <w:rPr>
          <w:rStyle w:val="Hyperlink"/>
          <w:rFonts w:ascii="Times New Roman" w:hAnsi="Times New Roman" w:cs="Times New Roman"/>
          <w:color w:val="auto"/>
          <w:sz w:val="24"/>
          <w:szCs w:val="24"/>
          <w:u w:val="none"/>
        </w:rPr>
        <w:t>Adam R. Evans, aevans20@its.jnj.com</w:t>
      </w:r>
    </w:p>
    <w:p w14:paraId="6DBD16E8" w14:textId="5FBB478F" w:rsidR="00207371" w:rsidRPr="005E7443" w:rsidRDefault="00207371" w:rsidP="00DC19E2">
      <w:pPr>
        <w:spacing w:after="0"/>
        <w:jc w:val="both"/>
        <w:rPr>
          <w:rStyle w:val="Hyperlink"/>
          <w:rFonts w:ascii="Times New Roman" w:hAnsi="Times New Roman" w:cs="Times New Roman"/>
          <w:color w:val="auto"/>
          <w:sz w:val="24"/>
          <w:szCs w:val="24"/>
        </w:rPr>
      </w:pPr>
      <w:r w:rsidRPr="005E7443">
        <w:rPr>
          <w:rFonts w:ascii="Times New Roman" w:hAnsi="Times New Roman" w:cs="Times New Roman"/>
          <w:sz w:val="24"/>
          <w:szCs w:val="24"/>
        </w:rPr>
        <w:t xml:space="preserve">Renã A. S. Robinson, </w:t>
      </w:r>
      <w:hyperlink r:id="rId11" w:history="1">
        <w:r w:rsidRPr="005E7443">
          <w:rPr>
            <w:rStyle w:val="Hyperlink"/>
            <w:rFonts w:ascii="Times New Roman" w:hAnsi="Times New Roman" w:cs="Times New Roman"/>
            <w:color w:val="auto"/>
            <w:sz w:val="24"/>
            <w:szCs w:val="24"/>
          </w:rPr>
          <w:t>rena@pitt.edu</w:t>
        </w:r>
      </w:hyperlink>
    </w:p>
    <w:p w14:paraId="33FBE9A9" w14:textId="77777777" w:rsidR="00207371" w:rsidRPr="005E7443" w:rsidRDefault="00207371" w:rsidP="00DC19E2">
      <w:pPr>
        <w:spacing w:after="0"/>
        <w:jc w:val="both"/>
        <w:rPr>
          <w:rFonts w:ascii="Times New Roman" w:hAnsi="Times New Roman" w:cs="Times New Roman"/>
          <w:sz w:val="24"/>
          <w:szCs w:val="24"/>
        </w:rPr>
      </w:pPr>
    </w:p>
    <w:p w14:paraId="6A2299F4" w14:textId="56DF75A1" w:rsidR="005220B2" w:rsidRPr="005E7443" w:rsidRDefault="00207371" w:rsidP="00DC19E2">
      <w:pPr>
        <w:spacing w:after="0"/>
        <w:jc w:val="both"/>
        <w:rPr>
          <w:rFonts w:ascii="Times New Roman" w:hAnsi="Times New Roman" w:cs="Times New Roman"/>
          <w:sz w:val="24"/>
          <w:szCs w:val="24"/>
        </w:rPr>
      </w:pPr>
      <w:r w:rsidRPr="005E7443">
        <w:rPr>
          <w:rFonts w:ascii="Times New Roman" w:hAnsi="Times New Roman" w:cs="Times New Roman"/>
          <w:b/>
          <w:sz w:val="24"/>
          <w:szCs w:val="24"/>
        </w:rPr>
        <w:t>CORRESPONDING AUTHOR</w:t>
      </w:r>
      <w:r w:rsidR="005220B2" w:rsidRPr="005E7443">
        <w:rPr>
          <w:rFonts w:ascii="Times New Roman" w:hAnsi="Times New Roman" w:cs="Times New Roman"/>
          <w:sz w:val="24"/>
          <w:szCs w:val="24"/>
        </w:rPr>
        <w:t xml:space="preserve">: </w:t>
      </w:r>
    </w:p>
    <w:p w14:paraId="4C791F53"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Prof. Renã A. S. Robinson</w:t>
      </w:r>
    </w:p>
    <w:p w14:paraId="5DB38C64"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Department of Chemistry</w:t>
      </w:r>
    </w:p>
    <w:p w14:paraId="4C1DBEFB"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University of Pittsburgh</w:t>
      </w:r>
    </w:p>
    <w:p w14:paraId="2C34772E"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200 University Drive</w:t>
      </w:r>
    </w:p>
    <w:p w14:paraId="73CCEAF0"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111 Eberly Hall</w:t>
      </w:r>
    </w:p>
    <w:p w14:paraId="175DE11E"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Pittsburgh, PA 15260</w:t>
      </w:r>
    </w:p>
    <w:p w14:paraId="0791ECFB" w14:textId="77777777" w:rsidR="005220B2" w:rsidRPr="005E7443" w:rsidRDefault="005220B2"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Tel: 1-412-624-8167, Fax: 412-624-8611</w:t>
      </w:r>
    </w:p>
    <w:p w14:paraId="6A0A97E9" w14:textId="77777777" w:rsidR="00207371" w:rsidRPr="005E7443" w:rsidRDefault="00207371" w:rsidP="00DC19E2">
      <w:pPr>
        <w:spacing w:after="0"/>
        <w:jc w:val="both"/>
        <w:rPr>
          <w:rFonts w:ascii="Times New Roman" w:hAnsi="Times New Roman" w:cs="Times New Roman"/>
          <w:b/>
          <w:sz w:val="24"/>
          <w:szCs w:val="24"/>
        </w:rPr>
      </w:pPr>
    </w:p>
    <w:p w14:paraId="220612CA" w14:textId="77777777" w:rsidR="00207371" w:rsidRPr="005E7443" w:rsidRDefault="00207371" w:rsidP="00DC19E2">
      <w:pPr>
        <w:spacing w:after="0"/>
        <w:jc w:val="both"/>
        <w:rPr>
          <w:rFonts w:ascii="Times New Roman" w:hAnsi="Times New Roman" w:cs="Times New Roman"/>
          <w:sz w:val="24"/>
          <w:szCs w:val="24"/>
        </w:rPr>
      </w:pPr>
      <w:r w:rsidRPr="005E7443">
        <w:rPr>
          <w:rFonts w:ascii="Times New Roman" w:hAnsi="Times New Roman" w:cs="Times New Roman"/>
          <w:b/>
          <w:sz w:val="24"/>
          <w:szCs w:val="24"/>
        </w:rPr>
        <w:t>KEYWORDS:</w:t>
      </w:r>
      <w:r w:rsidRPr="005E7443">
        <w:rPr>
          <w:rFonts w:ascii="Times New Roman" w:hAnsi="Times New Roman" w:cs="Times New Roman"/>
          <w:sz w:val="24"/>
          <w:szCs w:val="24"/>
        </w:rPr>
        <w:t xml:space="preserve"> </w:t>
      </w:r>
    </w:p>
    <w:p w14:paraId="25F170CB" w14:textId="40E55B28" w:rsidR="00F80D1B" w:rsidRPr="005E7443" w:rsidRDefault="00207371"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Q</w:t>
      </w:r>
      <w:r w:rsidR="005220B2" w:rsidRPr="005E7443">
        <w:rPr>
          <w:rFonts w:ascii="Times New Roman" w:hAnsi="Times New Roman" w:cs="Times New Roman"/>
          <w:sz w:val="24"/>
          <w:szCs w:val="24"/>
        </w:rPr>
        <w:t>uantitative proteomics, cPILOT, TMT, isotopic labeling and</w:t>
      </w:r>
      <w:r w:rsidR="00563424" w:rsidRPr="005E7443">
        <w:rPr>
          <w:rFonts w:ascii="Times New Roman" w:hAnsi="Times New Roman" w:cs="Times New Roman"/>
          <w:sz w:val="24"/>
          <w:szCs w:val="24"/>
        </w:rPr>
        <w:t xml:space="preserve"> isobaric tagging, multiplexing, tissues</w:t>
      </w:r>
    </w:p>
    <w:p w14:paraId="1E4057B9" w14:textId="67796557" w:rsidR="00427172" w:rsidRPr="005E7443" w:rsidRDefault="00427172" w:rsidP="00DC19E2">
      <w:pPr>
        <w:spacing w:after="0"/>
        <w:jc w:val="both"/>
        <w:rPr>
          <w:rFonts w:ascii="Times New Roman" w:hAnsi="Times New Roman" w:cs="Times New Roman"/>
          <w:b/>
          <w:sz w:val="24"/>
          <w:szCs w:val="24"/>
        </w:rPr>
      </w:pPr>
    </w:p>
    <w:p w14:paraId="6F7837BA" w14:textId="6D3D5749" w:rsidR="003253A5" w:rsidRPr="005E7443" w:rsidRDefault="00CA6306"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SHORT ABSTRACT</w:t>
      </w:r>
    </w:p>
    <w:p w14:paraId="586D67D2" w14:textId="2E9F0249" w:rsidR="00427172" w:rsidRPr="005E7443" w:rsidRDefault="00077C23"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C</w:t>
      </w:r>
      <w:r w:rsidR="003253A5" w:rsidRPr="005E7443">
        <w:rPr>
          <w:rFonts w:ascii="Times New Roman" w:hAnsi="Times New Roman" w:cs="Times New Roman"/>
          <w:sz w:val="24"/>
          <w:szCs w:val="24"/>
        </w:rPr>
        <w:t xml:space="preserve">ombined </w:t>
      </w:r>
      <w:r w:rsidRPr="005E7443">
        <w:rPr>
          <w:rFonts w:ascii="Times New Roman" w:hAnsi="Times New Roman" w:cs="Times New Roman"/>
          <w:sz w:val="24"/>
          <w:szCs w:val="24"/>
        </w:rPr>
        <w:t>p</w:t>
      </w:r>
      <w:r w:rsidR="003253A5" w:rsidRPr="005E7443">
        <w:rPr>
          <w:rFonts w:ascii="Times New Roman" w:hAnsi="Times New Roman" w:cs="Times New Roman"/>
          <w:sz w:val="24"/>
          <w:szCs w:val="24"/>
        </w:rPr>
        <w:t xml:space="preserve">recursor </w:t>
      </w:r>
      <w:r w:rsidRPr="005E7443">
        <w:rPr>
          <w:rFonts w:ascii="Times New Roman" w:hAnsi="Times New Roman" w:cs="Times New Roman"/>
          <w:sz w:val="24"/>
          <w:szCs w:val="24"/>
        </w:rPr>
        <w:t>i</w:t>
      </w:r>
      <w:r w:rsidR="003253A5" w:rsidRPr="005E7443">
        <w:rPr>
          <w:rFonts w:ascii="Times New Roman" w:hAnsi="Times New Roman" w:cs="Times New Roman"/>
          <w:sz w:val="24"/>
          <w:szCs w:val="24"/>
        </w:rPr>
        <w:t xml:space="preserve">sotopic </w:t>
      </w:r>
      <w:r w:rsidRPr="005E7443">
        <w:rPr>
          <w:rFonts w:ascii="Times New Roman" w:hAnsi="Times New Roman" w:cs="Times New Roman"/>
          <w:sz w:val="24"/>
          <w:szCs w:val="24"/>
        </w:rPr>
        <w:t>l</w:t>
      </w:r>
      <w:r w:rsidR="003253A5" w:rsidRPr="005E7443">
        <w:rPr>
          <w:rFonts w:ascii="Times New Roman" w:hAnsi="Times New Roman" w:cs="Times New Roman"/>
          <w:sz w:val="24"/>
          <w:szCs w:val="24"/>
        </w:rPr>
        <w:t xml:space="preserve">abeling and </w:t>
      </w:r>
      <w:r w:rsidRPr="005E7443">
        <w:rPr>
          <w:rFonts w:ascii="Times New Roman" w:hAnsi="Times New Roman" w:cs="Times New Roman"/>
          <w:sz w:val="24"/>
          <w:szCs w:val="24"/>
        </w:rPr>
        <w:t>i</w:t>
      </w:r>
      <w:r w:rsidR="003253A5" w:rsidRPr="005E7443">
        <w:rPr>
          <w:rFonts w:ascii="Times New Roman" w:hAnsi="Times New Roman" w:cs="Times New Roman"/>
          <w:sz w:val="24"/>
          <w:szCs w:val="24"/>
        </w:rPr>
        <w:t xml:space="preserve">sobaric </w:t>
      </w:r>
      <w:r w:rsidRPr="005E7443">
        <w:rPr>
          <w:rFonts w:ascii="Times New Roman" w:hAnsi="Times New Roman" w:cs="Times New Roman"/>
          <w:sz w:val="24"/>
          <w:szCs w:val="24"/>
        </w:rPr>
        <w:t>t</w:t>
      </w:r>
      <w:r w:rsidR="003253A5" w:rsidRPr="005E7443">
        <w:rPr>
          <w:rFonts w:ascii="Times New Roman" w:hAnsi="Times New Roman" w:cs="Times New Roman"/>
          <w:sz w:val="24"/>
          <w:szCs w:val="24"/>
        </w:rPr>
        <w:t xml:space="preserve">agging (cPILOT) </w:t>
      </w:r>
      <w:r w:rsidRPr="005E7443">
        <w:rPr>
          <w:rFonts w:ascii="Times New Roman" w:hAnsi="Times New Roman" w:cs="Times New Roman"/>
          <w:sz w:val="24"/>
          <w:szCs w:val="24"/>
        </w:rPr>
        <w:t xml:space="preserve">is a quantitative proteomics </w:t>
      </w:r>
      <w:r w:rsidR="00DB6407" w:rsidRPr="005E7443">
        <w:rPr>
          <w:rFonts w:ascii="Times New Roman" w:hAnsi="Times New Roman" w:cs="Times New Roman"/>
          <w:sz w:val="24"/>
          <w:szCs w:val="24"/>
        </w:rPr>
        <w:t xml:space="preserve">strategy that enhances sample </w:t>
      </w:r>
      <w:r w:rsidRPr="005E7443">
        <w:rPr>
          <w:rFonts w:ascii="Times New Roman" w:hAnsi="Times New Roman" w:cs="Times New Roman"/>
          <w:sz w:val="24"/>
          <w:szCs w:val="24"/>
        </w:rPr>
        <w:t>multiplexing capabilities of isobaric tags</w:t>
      </w:r>
      <w:r w:rsidR="00E0255E" w:rsidRPr="005E7443">
        <w:rPr>
          <w:rFonts w:ascii="Times New Roman" w:hAnsi="Times New Roman" w:cs="Times New Roman"/>
          <w:sz w:val="24"/>
          <w:szCs w:val="24"/>
        </w:rPr>
        <w:t xml:space="preserve">. </w:t>
      </w:r>
      <w:r w:rsidR="00373630" w:rsidRPr="005E7443">
        <w:rPr>
          <w:rFonts w:ascii="Times New Roman" w:hAnsi="Times New Roman" w:cs="Times New Roman"/>
          <w:sz w:val="24"/>
          <w:szCs w:val="24"/>
        </w:rPr>
        <w:t xml:space="preserve">This protocol describes the application of </w:t>
      </w:r>
      <w:r w:rsidRPr="005E7443">
        <w:rPr>
          <w:rFonts w:ascii="Times New Roman" w:hAnsi="Times New Roman" w:cs="Times New Roman"/>
          <w:sz w:val="24"/>
          <w:szCs w:val="24"/>
        </w:rPr>
        <w:t>cPILOT</w:t>
      </w:r>
      <w:r w:rsidR="00373630" w:rsidRPr="005E7443">
        <w:rPr>
          <w:rFonts w:ascii="Times New Roman" w:hAnsi="Times New Roman" w:cs="Times New Roman"/>
          <w:sz w:val="24"/>
          <w:szCs w:val="24"/>
        </w:rPr>
        <w:t xml:space="preserve"> to tissues from an Alzheimer’s disease mouse model and wild-type controls. </w:t>
      </w:r>
    </w:p>
    <w:p w14:paraId="1B9A28F4" w14:textId="77777777" w:rsidR="00CA6306" w:rsidRPr="005E7443" w:rsidRDefault="00CA6306" w:rsidP="00DC19E2">
      <w:pPr>
        <w:spacing w:after="0"/>
        <w:jc w:val="both"/>
        <w:rPr>
          <w:rFonts w:ascii="Times New Roman" w:hAnsi="Times New Roman" w:cs="Times New Roman"/>
          <w:sz w:val="24"/>
          <w:szCs w:val="24"/>
        </w:rPr>
      </w:pPr>
    </w:p>
    <w:p w14:paraId="230F0F5A" w14:textId="765128FA" w:rsidR="002E2223" w:rsidRPr="005E7443" w:rsidRDefault="00CA6306" w:rsidP="00DC19E2">
      <w:pPr>
        <w:spacing w:after="0"/>
        <w:jc w:val="both"/>
        <w:rPr>
          <w:rFonts w:ascii="Times New Roman" w:hAnsi="Times New Roman" w:cs="Times New Roman"/>
          <w:i/>
          <w:sz w:val="24"/>
          <w:szCs w:val="24"/>
        </w:rPr>
      </w:pPr>
      <w:r w:rsidRPr="005E7443">
        <w:rPr>
          <w:rFonts w:ascii="Times New Roman" w:hAnsi="Times New Roman" w:cs="Times New Roman"/>
          <w:b/>
          <w:sz w:val="24"/>
          <w:szCs w:val="24"/>
        </w:rPr>
        <w:t xml:space="preserve">LONG ABSTRACT </w:t>
      </w:r>
    </w:p>
    <w:p w14:paraId="305F9555" w14:textId="07A6E367" w:rsidR="007941A9" w:rsidRPr="005E7443" w:rsidRDefault="00B41C51"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There is an increasing demand to analyze many biological samples for disease understanding and biomarker discovery. Quantitative proteomics strategies that allow simultaneous measurement of multiple samples have become widespread and greatly reduce experimental costs and times. </w:t>
      </w:r>
      <w:r w:rsidR="002E2223" w:rsidRPr="005E7443">
        <w:rPr>
          <w:rFonts w:ascii="Times New Roman" w:hAnsi="Times New Roman" w:cs="Times New Roman"/>
          <w:sz w:val="24"/>
          <w:szCs w:val="24"/>
        </w:rPr>
        <w:t>Our lab</w:t>
      </w:r>
      <w:r w:rsidR="008E0E64" w:rsidRPr="005E7443">
        <w:rPr>
          <w:rFonts w:ascii="Times New Roman" w:hAnsi="Times New Roman" w:cs="Times New Roman"/>
          <w:sz w:val="24"/>
          <w:szCs w:val="24"/>
        </w:rPr>
        <w:t>oratory</w:t>
      </w:r>
      <w:r w:rsidR="002E2223" w:rsidRPr="005E7443">
        <w:rPr>
          <w:rFonts w:ascii="Times New Roman" w:hAnsi="Times New Roman" w:cs="Times New Roman"/>
          <w:sz w:val="24"/>
          <w:szCs w:val="24"/>
        </w:rPr>
        <w:t xml:space="preserve"> developed </w:t>
      </w:r>
      <w:r w:rsidR="00AC72AB" w:rsidRPr="005E7443">
        <w:rPr>
          <w:rFonts w:ascii="Times New Roman" w:hAnsi="Times New Roman" w:cs="Times New Roman"/>
          <w:sz w:val="24"/>
          <w:szCs w:val="24"/>
        </w:rPr>
        <w:t xml:space="preserve">a technique called </w:t>
      </w:r>
      <w:r w:rsidR="008E0E64" w:rsidRPr="005E7443">
        <w:rPr>
          <w:rFonts w:ascii="Times New Roman" w:hAnsi="Times New Roman" w:cs="Times New Roman"/>
          <w:sz w:val="24"/>
          <w:szCs w:val="24"/>
        </w:rPr>
        <w:t>c</w:t>
      </w:r>
      <w:r w:rsidR="002E2223" w:rsidRPr="005E7443">
        <w:rPr>
          <w:rFonts w:ascii="Times New Roman" w:hAnsi="Times New Roman" w:cs="Times New Roman"/>
          <w:sz w:val="24"/>
          <w:szCs w:val="24"/>
        </w:rPr>
        <w:t xml:space="preserve">ombined </w:t>
      </w:r>
      <w:r w:rsidR="008E0E64" w:rsidRPr="005E7443">
        <w:rPr>
          <w:rFonts w:ascii="Times New Roman" w:hAnsi="Times New Roman" w:cs="Times New Roman"/>
          <w:sz w:val="24"/>
          <w:szCs w:val="24"/>
        </w:rPr>
        <w:t>p</w:t>
      </w:r>
      <w:r w:rsidR="002E2223" w:rsidRPr="005E7443">
        <w:rPr>
          <w:rFonts w:ascii="Times New Roman" w:hAnsi="Times New Roman" w:cs="Times New Roman"/>
          <w:sz w:val="24"/>
          <w:szCs w:val="24"/>
        </w:rPr>
        <w:t xml:space="preserve">recursor </w:t>
      </w:r>
      <w:r w:rsidR="008E0E64" w:rsidRPr="005E7443">
        <w:rPr>
          <w:rFonts w:ascii="Times New Roman" w:hAnsi="Times New Roman" w:cs="Times New Roman"/>
          <w:sz w:val="24"/>
          <w:szCs w:val="24"/>
        </w:rPr>
        <w:t>i</w:t>
      </w:r>
      <w:r w:rsidR="002E2223" w:rsidRPr="005E7443">
        <w:rPr>
          <w:rFonts w:ascii="Times New Roman" w:hAnsi="Times New Roman" w:cs="Times New Roman"/>
          <w:sz w:val="24"/>
          <w:szCs w:val="24"/>
        </w:rPr>
        <w:t xml:space="preserve">sotopic </w:t>
      </w:r>
      <w:r w:rsidR="005A15C8" w:rsidRPr="005E7443">
        <w:rPr>
          <w:rFonts w:ascii="Times New Roman" w:hAnsi="Times New Roman" w:cs="Times New Roman"/>
          <w:sz w:val="24"/>
          <w:szCs w:val="24"/>
        </w:rPr>
        <w:t xml:space="preserve">labeling </w:t>
      </w:r>
      <w:r w:rsidR="002E2223" w:rsidRPr="005E7443">
        <w:rPr>
          <w:rFonts w:ascii="Times New Roman" w:hAnsi="Times New Roman" w:cs="Times New Roman"/>
          <w:sz w:val="24"/>
          <w:szCs w:val="24"/>
        </w:rPr>
        <w:t xml:space="preserve">and </w:t>
      </w:r>
      <w:r w:rsidR="008E0E64" w:rsidRPr="005E7443">
        <w:rPr>
          <w:rFonts w:ascii="Times New Roman" w:hAnsi="Times New Roman" w:cs="Times New Roman"/>
          <w:sz w:val="24"/>
          <w:szCs w:val="24"/>
        </w:rPr>
        <w:t>i</w:t>
      </w:r>
      <w:r w:rsidR="002E2223" w:rsidRPr="005E7443">
        <w:rPr>
          <w:rFonts w:ascii="Times New Roman" w:hAnsi="Times New Roman" w:cs="Times New Roman"/>
          <w:sz w:val="24"/>
          <w:szCs w:val="24"/>
        </w:rPr>
        <w:t xml:space="preserve">sobaric </w:t>
      </w:r>
      <w:r w:rsidR="008E0E64" w:rsidRPr="005E7443">
        <w:rPr>
          <w:rFonts w:ascii="Times New Roman" w:hAnsi="Times New Roman" w:cs="Times New Roman"/>
          <w:sz w:val="24"/>
          <w:szCs w:val="24"/>
        </w:rPr>
        <w:t>t</w:t>
      </w:r>
      <w:r w:rsidR="002E2223" w:rsidRPr="005E7443">
        <w:rPr>
          <w:rFonts w:ascii="Times New Roman" w:hAnsi="Times New Roman" w:cs="Times New Roman"/>
          <w:sz w:val="24"/>
          <w:szCs w:val="24"/>
        </w:rPr>
        <w:t xml:space="preserve">agging (cPILOT), </w:t>
      </w:r>
      <w:r w:rsidR="00AC72AB" w:rsidRPr="005E7443">
        <w:rPr>
          <w:rFonts w:ascii="Times New Roman" w:hAnsi="Times New Roman" w:cs="Times New Roman"/>
          <w:sz w:val="24"/>
          <w:szCs w:val="24"/>
        </w:rPr>
        <w:t>which enhances sample multiplexing of traditional isotopic labeling or isobaric tagging approaches.</w:t>
      </w:r>
      <w:r w:rsidR="00207371" w:rsidRPr="005E7443">
        <w:rPr>
          <w:rFonts w:ascii="Times New Roman" w:hAnsi="Times New Roman" w:cs="Times New Roman"/>
          <w:sz w:val="24"/>
          <w:szCs w:val="24"/>
        </w:rPr>
        <w:t xml:space="preserve"> </w:t>
      </w:r>
      <w:r w:rsidR="00A733AA" w:rsidRPr="005E7443">
        <w:rPr>
          <w:rFonts w:ascii="Times New Roman" w:hAnsi="Times New Roman" w:cs="Times New Roman"/>
          <w:sz w:val="24"/>
          <w:szCs w:val="24"/>
        </w:rPr>
        <w:t xml:space="preserve">Global cPILOT can be </w:t>
      </w:r>
      <w:r w:rsidR="00293A8B" w:rsidRPr="005E7443">
        <w:rPr>
          <w:rFonts w:ascii="Times New Roman" w:hAnsi="Times New Roman" w:cs="Times New Roman"/>
          <w:sz w:val="24"/>
          <w:szCs w:val="24"/>
        </w:rPr>
        <w:t>applied to samples originating from cells, tissues</w:t>
      </w:r>
      <w:r w:rsidR="00AA625C" w:rsidRPr="005E7443">
        <w:rPr>
          <w:rFonts w:ascii="Times New Roman" w:hAnsi="Times New Roman" w:cs="Times New Roman"/>
          <w:sz w:val="24"/>
          <w:szCs w:val="24"/>
        </w:rPr>
        <w:t xml:space="preserve">, </w:t>
      </w:r>
      <w:r w:rsidR="00020DDF" w:rsidRPr="005E7443">
        <w:rPr>
          <w:rFonts w:ascii="Times New Roman" w:hAnsi="Times New Roman" w:cs="Times New Roman"/>
          <w:sz w:val="24"/>
          <w:szCs w:val="24"/>
        </w:rPr>
        <w:t xml:space="preserve">bodily fluids, </w:t>
      </w:r>
      <w:r w:rsidR="00AA625C" w:rsidRPr="005E7443">
        <w:rPr>
          <w:rFonts w:ascii="Times New Roman" w:hAnsi="Times New Roman" w:cs="Times New Roman"/>
          <w:sz w:val="24"/>
          <w:szCs w:val="24"/>
        </w:rPr>
        <w:t xml:space="preserve">or </w:t>
      </w:r>
      <w:r w:rsidR="008E0E64" w:rsidRPr="005E7443">
        <w:rPr>
          <w:rFonts w:ascii="Times New Roman" w:hAnsi="Times New Roman" w:cs="Times New Roman"/>
          <w:sz w:val="24"/>
          <w:szCs w:val="24"/>
        </w:rPr>
        <w:t>whole organisms</w:t>
      </w:r>
      <w:r w:rsidR="006105CF" w:rsidRPr="005E7443">
        <w:rPr>
          <w:rFonts w:ascii="Times New Roman" w:hAnsi="Times New Roman" w:cs="Times New Roman"/>
          <w:sz w:val="24"/>
          <w:szCs w:val="24"/>
        </w:rPr>
        <w:t xml:space="preserve"> and give</w:t>
      </w:r>
      <w:r w:rsidR="00B05BE3" w:rsidRPr="005E7443">
        <w:rPr>
          <w:rFonts w:ascii="Times New Roman" w:hAnsi="Times New Roman" w:cs="Times New Roman"/>
          <w:sz w:val="24"/>
          <w:szCs w:val="24"/>
        </w:rPr>
        <w:t>s</w:t>
      </w:r>
      <w:r w:rsidR="006105CF" w:rsidRPr="005E7443">
        <w:rPr>
          <w:rFonts w:ascii="Times New Roman" w:hAnsi="Times New Roman" w:cs="Times New Roman"/>
          <w:sz w:val="24"/>
          <w:szCs w:val="24"/>
        </w:rPr>
        <w:t xml:space="preserve"> information on relative protein abundances </w:t>
      </w:r>
      <w:r w:rsidR="006105CF" w:rsidRPr="005E7443">
        <w:rPr>
          <w:rFonts w:ascii="Times New Roman" w:hAnsi="Times New Roman" w:cs="Times New Roman"/>
          <w:sz w:val="24"/>
          <w:szCs w:val="24"/>
        </w:rPr>
        <w:lastRenderedPageBreak/>
        <w:t>across different sample conditions</w:t>
      </w:r>
      <w:r w:rsidR="00AA625C" w:rsidRPr="005E7443">
        <w:rPr>
          <w:rFonts w:ascii="Times New Roman" w:hAnsi="Times New Roman" w:cs="Times New Roman"/>
          <w:sz w:val="24"/>
          <w:szCs w:val="24"/>
        </w:rPr>
        <w:t>.</w:t>
      </w:r>
      <w:r w:rsidR="002E2223" w:rsidRPr="005E7443">
        <w:rPr>
          <w:rFonts w:ascii="Times New Roman" w:hAnsi="Times New Roman" w:cs="Times New Roman"/>
          <w:sz w:val="24"/>
          <w:szCs w:val="24"/>
        </w:rPr>
        <w:t xml:space="preserve"> </w:t>
      </w:r>
      <w:r w:rsidR="00FE7EAF" w:rsidRPr="005E7443">
        <w:rPr>
          <w:rFonts w:ascii="Times New Roman" w:hAnsi="Times New Roman" w:cs="Times New Roman"/>
          <w:sz w:val="24"/>
          <w:szCs w:val="24"/>
        </w:rPr>
        <w:t xml:space="preserve">cPILOT works by 1) using low pH buffer conditions to </w:t>
      </w:r>
      <w:r w:rsidR="008A3D53" w:rsidRPr="005E7443">
        <w:rPr>
          <w:rFonts w:ascii="Times New Roman" w:hAnsi="Times New Roman" w:cs="Times New Roman"/>
          <w:sz w:val="24"/>
          <w:szCs w:val="24"/>
        </w:rPr>
        <w:t xml:space="preserve">selectively </w:t>
      </w:r>
      <w:r w:rsidR="0011620D" w:rsidRPr="005E7443">
        <w:rPr>
          <w:rFonts w:ascii="Times New Roman" w:hAnsi="Times New Roman" w:cs="Times New Roman"/>
          <w:sz w:val="24"/>
          <w:szCs w:val="24"/>
        </w:rPr>
        <w:t xml:space="preserve">dimethylate peptide </w:t>
      </w:r>
      <w:r w:rsidR="00293A8B" w:rsidRPr="005E7443">
        <w:rPr>
          <w:rFonts w:ascii="Times New Roman" w:hAnsi="Times New Roman" w:cs="Times New Roman"/>
          <w:sz w:val="24"/>
          <w:szCs w:val="24"/>
        </w:rPr>
        <w:t xml:space="preserve">N-termini and </w:t>
      </w:r>
      <w:r w:rsidR="00FE7EAF" w:rsidRPr="005E7443">
        <w:rPr>
          <w:rFonts w:ascii="Times New Roman" w:hAnsi="Times New Roman" w:cs="Times New Roman"/>
          <w:sz w:val="24"/>
          <w:szCs w:val="24"/>
        </w:rPr>
        <w:t>2) using high pH buffer conditions to label primary amine</w:t>
      </w:r>
      <w:r w:rsidR="00B05BE3" w:rsidRPr="005E7443">
        <w:rPr>
          <w:rFonts w:ascii="Times New Roman" w:hAnsi="Times New Roman" w:cs="Times New Roman"/>
          <w:sz w:val="24"/>
          <w:szCs w:val="24"/>
        </w:rPr>
        <w:t>s</w:t>
      </w:r>
      <w:r w:rsidR="00FE7EAF" w:rsidRPr="005E7443">
        <w:rPr>
          <w:rFonts w:ascii="Times New Roman" w:hAnsi="Times New Roman" w:cs="Times New Roman"/>
          <w:sz w:val="24"/>
          <w:szCs w:val="24"/>
        </w:rPr>
        <w:t xml:space="preserve"> of lysine residues with commercially-available </w:t>
      </w:r>
      <w:r w:rsidR="00427172" w:rsidRPr="005E7443">
        <w:rPr>
          <w:rFonts w:ascii="Times New Roman" w:hAnsi="Times New Roman" w:cs="Times New Roman"/>
          <w:sz w:val="24"/>
          <w:szCs w:val="24"/>
        </w:rPr>
        <w:t>isobaric</w:t>
      </w:r>
      <w:r w:rsidR="001A3857" w:rsidRPr="005E7443">
        <w:rPr>
          <w:rFonts w:ascii="Times New Roman" w:hAnsi="Times New Roman" w:cs="Times New Roman"/>
          <w:sz w:val="24"/>
          <w:szCs w:val="24"/>
        </w:rPr>
        <w:t xml:space="preserve"> reagents</w:t>
      </w:r>
      <w:r w:rsidR="00427172" w:rsidRPr="005E7443">
        <w:rPr>
          <w:rFonts w:ascii="Times New Roman" w:hAnsi="Times New Roman" w:cs="Times New Roman"/>
          <w:sz w:val="24"/>
          <w:szCs w:val="24"/>
        </w:rPr>
        <w:t xml:space="preserve"> (see table of materials/reagents)</w:t>
      </w:r>
      <w:r w:rsidR="001A3857" w:rsidRPr="005E7443">
        <w:rPr>
          <w:rFonts w:ascii="Times New Roman" w:hAnsi="Times New Roman" w:cs="Times New Roman"/>
          <w:sz w:val="24"/>
          <w:szCs w:val="24"/>
        </w:rPr>
        <w:t xml:space="preserve">. </w:t>
      </w:r>
      <w:r w:rsidR="0011620D" w:rsidRPr="005E7443">
        <w:rPr>
          <w:rFonts w:ascii="Times New Roman" w:hAnsi="Times New Roman" w:cs="Times New Roman"/>
          <w:sz w:val="24"/>
          <w:szCs w:val="24"/>
        </w:rPr>
        <w:t>The degree of sample multiplexing available is dependent on the number of precursor labels used and the isobaric tagging reagent. Here</w:t>
      </w:r>
      <w:r w:rsidR="00B05BE3" w:rsidRPr="005E7443">
        <w:rPr>
          <w:rFonts w:ascii="Times New Roman" w:hAnsi="Times New Roman" w:cs="Times New Roman"/>
          <w:sz w:val="24"/>
          <w:szCs w:val="24"/>
        </w:rPr>
        <w:t>,</w:t>
      </w:r>
      <w:r w:rsidR="0011620D" w:rsidRPr="005E7443">
        <w:rPr>
          <w:rFonts w:ascii="Times New Roman" w:hAnsi="Times New Roman" w:cs="Times New Roman"/>
          <w:sz w:val="24"/>
          <w:szCs w:val="24"/>
        </w:rPr>
        <w:t xml:space="preserve"> we present a 12-plex analysis using </w:t>
      </w:r>
      <w:r w:rsidR="003828E7" w:rsidRPr="005E7443">
        <w:rPr>
          <w:rFonts w:ascii="Times New Roman" w:hAnsi="Times New Roman" w:cs="Times New Roman"/>
          <w:sz w:val="24"/>
          <w:szCs w:val="24"/>
        </w:rPr>
        <w:t xml:space="preserve">light and heavy dimethylation combined with </w:t>
      </w:r>
      <w:r w:rsidR="00427172" w:rsidRPr="005E7443">
        <w:rPr>
          <w:rFonts w:ascii="Times New Roman" w:hAnsi="Times New Roman" w:cs="Times New Roman"/>
          <w:sz w:val="24"/>
          <w:szCs w:val="24"/>
        </w:rPr>
        <w:t>six-plex isobaric reagents</w:t>
      </w:r>
      <w:r w:rsidR="003828E7" w:rsidRPr="005E7443">
        <w:rPr>
          <w:rFonts w:ascii="Times New Roman" w:hAnsi="Times New Roman" w:cs="Times New Roman"/>
          <w:sz w:val="24"/>
          <w:szCs w:val="24"/>
        </w:rPr>
        <w:t xml:space="preserve"> to analyze 12 samples from mouse tissues in a single analysis. </w:t>
      </w:r>
      <w:r w:rsidR="00BD43AB" w:rsidRPr="005E7443">
        <w:rPr>
          <w:rFonts w:ascii="Times New Roman" w:hAnsi="Times New Roman" w:cs="Times New Roman"/>
          <w:sz w:val="24"/>
          <w:szCs w:val="24"/>
        </w:rPr>
        <w:t xml:space="preserve">Enhanced multiplexing is helpful for reducing experimental </w:t>
      </w:r>
      <w:r w:rsidR="0061648A" w:rsidRPr="005E7443">
        <w:rPr>
          <w:rFonts w:ascii="Times New Roman" w:hAnsi="Times New Roman" w:cs="Times New Roman"/>
          <w:sz w:val="24"/>
          <w:szCs w:val="24"/>
        </w:rPr>
        <w:t xml:space="preserve">time and cost and </w:t>
      </w:r>
      <w:r w:rsidR="00BD43AB" w:rsidRPr="005E7443">
        <w:rPr>
          <w:rFonts w:ascii="Times New Roman" w:hAnsi="Times New Roman" w:cs="Times New Roman"/>
          <w:sz w:val="24"/>
          <w:szCs w:val="24"/>
        </w:rPr>
        <w:t>more importantly, allowing comparison across many sample conditions</w:t>
      </w:r>
      <w:r w:rsidR="005E1906" w:rsidRPr="005E7443">
        <w:rPr>
          <w:rFonts w:ascii="Times New Roman" w:hAnsi="Times New Roman" w:cs="Times New Roman"/>
          <w:sz w:val="24"/>
          <w:szCs w:val="24"/>
        </w:rPr>
        <w:t xml:space="preserve"> (biological replicates, disease stage, drug treatments, genotypes</w:t>
      </w:r>
      <w:r w:rsidR="00CF7941" w:rsidRPr="005E7443">
        <w:rPr>
          <w:rFonts w:ascii="Times New Roman" w:hAnsi="Times New Roman" w:cs="Times New Roman"/>
          <w:sz w:val="24"/>
          <w:szCs w:val="24"/>
        </w:rPr>
        <w:t>,</w:t>
      </w:r>
      <w:r w:rsidR="003E692C" w:rsidRPr="005E7443">
        <w:rPr>
          <w:rFonts w:ascii="Times New Roman" w:hAnsi="Times New Roman" w:cs="Times New Roman"/>
          <w:sz w:val="24"/>
          <w:szCs w:val="24"/>
        </w:rPr>
        <w:t xml:space="preserve"> or</w:t>
      </w:r>
      <w:r w:rsidR="00CF7941" w:rsidRPr="005E7443">
        <w:rPr>
          <w:rFonts w:ascii="Times New Roman" w:hAnsi="Times New Roman" w:cs="Times New Roman"/>
          <w:sz w:val="24"/>
          <w:szCs w:val="24"/>
        </w:rPr>
        <w:t xml:space="preserve"> longitudinal time</w:t>
      </w:r>
      <w:r w:rsidR="003E692C" w:rsidRPr="005E7443">
        <w:rPr>
          <w:rFonts w:ascii="Times New Roman" w:hAnsi="Times New Roman" w:cs="Times New Roman"/>
          <w:sz w:val="24"/>
          <w:szCs w:val="24"/>
        </w:rPr>
        <w:t>-</w:t>
      </w:r>
      <w:r w:rsidR="00CF7941" w:rsidRPr="005E7443">
        <w:rPr>
          <w:rFonts w:ascii="Times New Roman" w:hAnsi="Times New Roman" w:cs="Times New Roman"/>
          <w:sz w:val="24"/>
          <w:szCs w:val="24"/>
        </w:rPr>
        <w:t>points</w:t>
      </w:r>
      <w:r w:rsidR="005E1906" w:rsidRPr="005E7443">
        <w:rPr>
          <w:rFonts w:ascii="Times New Roman" w:hAnsi="Times New Roman" w:cs="Times New Roman"/>
          <w:sz w:val="24"/>
          <w:szCs w:val="24"/>
        </w:rPr>
        <w:t>)</w:t>
      </w:r>
      <w:r w:rsidR="00BD43AB" w:rsidRPr="005E7443">
        <w:rPr>
          <w:rFonts w:ascii="Times New Roman" w:hAnsi="Times New Roman" w:cs="Times New Roman"/>
          <w:sz w:val="24"/>
          <w:szCs w:val="24"/>
        </w:rPr>
        <w:t xml:space="preserve"> with less experimental bias and error. </w:t>
      </w:r>
      <w:r w:rsidR="00C95FE4" w:rsidRPr="005E7443">
        <w:rPr>
          <w:rFonts w:ascii="Times New Roman" w:hAnsi="Times New Roman" w:cs="Times New Roman"/>
          <w:sz w:val="24"/>
          <w:szCs w:val="24"/>
        </w:rPr>
        <w:t>In this work, the global</w:t>
      </w:r>
      <w:r w:rsidR="00BA734D" w:rsidRPr="005E7443">
        <w:rPr>
          <w:rFonts w:ascii="Times New Roman" w:hAnsi="Times New Roman" w:cs="Times New Roman"/>
          <w:sz w:val="24"/>
          <w:szCs w:val="24"/>
        </w:rPr>
        <w:t xml:space="preserve"> </w:t>
      </w:r>
      <w:r w:rsidR="006B0BB7" w:rsidRPr="005E7443">
        <w:rPr>
          <w:rFonts w:ascii="Times New Roman" w:hAnsi="Times New Roman" w:cs="Times New Roman"/>
          <w:sz w:val="24"/>
          <w:szCs w:val="24"/>
        </w:rPr>
        <w:t xml:space="preserve">cPILOT </w:t>
      </w:r>
      <w:r w:rsidR="00C95FE4" w:rsidRPr="005E7443">
        <w:rPr>
          <w:rFonts w:ascii="Times New Roman" w:hAnsi="Times New Roman" w:cs="Times New Roman"/>
          <w:sz w:val="24"/>
          <w:szCs w:val="24"/>
        </w:rPr>
        <w:t xml:space="preserve">approach is used to analyze </w:t>
      </w:r>
      <w:r w:rsidR="00953941" w:rsidRPr="005E7443">
        <w:rPr>
          <w:rFonts w:ascii="Times New Roman" w:hAnsi="Times New Roman" w:cs="Times New Roman"/>
          <w:sz w:val="24"/>
          <w:szCs w:val="24"/>
        </w:rPr>
        <w:t>brain, heart, and liver tissues</w:t>
      </w:r>
      <w:r w:rsidR="006B0BB7" w:rsidRPr="005E7443">
        <w:rPr>
          <w:rFonts w:ascii="Times New Roman" w:hAnsi="Times New Roman" w:cs="Times New Roman"/>
          <w:sz w:val="24"/>
          <w:szCs w:val="24"/>
        </w:rPr>
        <w:t xml:space="preserve"> </w:t>
      </w:r>
      <w:r w:rsidR="00953941" w:rsidRPr="005E7443">
        <w:rPr>
          <w:rFonts w:ascii="Times New Roman" w:hAnsi="Times New Roman" w:cs="Times New Roman"/>
          <w:sz w:val="24"/>
          <w:szCs w:val="24"/>
        </w:rPr>
        <w:t xml:space="preserve">across </w:t>
      </w:r>
      <w:r w:rsidR="00C453B9" w:rsidRPr="005E7443">
        <w:rPr>
          <w:rFonts w:ascii="Times New Roman" w:hAnsi="Times New Roman" w:cs="Times New Roman"/>
          <w:sz w:val="24"/>
          <w:szCs w:val="24"/>
        </w:rPr>
        <w:t xml:space="preserve">biological replicates </w:t>
      </w:r>
      <w:r w:rsidR="006B0BB7" w:rsidRPr="005E7443">
        <w:rPr>
          <w:rFonts w:ascii="Times New Roman" w:hAnsi="Times New Roman" w:cs="Times New Roman"/>
          <w:sz w:val="24"/>
          <w:szCs w:val="24"/>
        </w:rPr>
        <w:t>from an Alzheimer’s disease mous</w:t>
      </w:r>
      <w:r w:rsidR="00F1377B" w:rsidRPr="005E7443">
        <w:rPr>
          <w:rFonts w:ascii="Times New Roman" w:hAnsi="Times New Roman" w:cs="Times New Roman"/>
          <w:sz w:val="24"/>
          <w:szCs w:val="24"/>
        </w:rPr>
        <w:t>e model and wild-type controls</w:t>
      </w:r>
      <w:r w:rsidR="00C453B9" w:rsidRPr="005E7443">
        <w:rPr>
          <w:rFonts w:ascii="Times New Roman" w:hAnsi="Times New Roman" w:cs="Times New Roman"/>
          <w:sz w:val="24"/>
          <w:szCs w:val="24"/>
        </w:rPr>
        <w:t xml:space="preserve">. </w:t>
      </w:r>
      <w:r w:rsidR="008D6850" w:rsidRPr="005E7443">
        <w:rPr>
          <w:rFonts w:ascii="Times New Roman" w:hAnsi="Times New Roman" w:cs="Times New Roman"/>
          <w:sz w:val="24"/>
          <w:szCs w:val="24"/>
        </w:rPr>
        <w:t>Global cPILOT</w:t>
      </w:r>
      <w:r w:rsidR="002F7675" w:rsidRPr="005E7443">
        <w:rPr>
          <w:rFonts w:ascii="Times New Roman" w:hAnsi="Times New Roman" w:cs="Times New Roman"/>
          <w:sz w:val="24"/>
          <w:szCs w:val="24"/>
        </w:rPr>
        <w:t xml:space="preserve"> can be applied to study other biological processes and </w:t>
      </w:r>
      <w:r w:rsidR="004D4299" w:rsidRPr="005E7443">
        <w:rPr>
          <w:rFonts w:ascii="Times New Roman" w:hAnsi="Times New Roman" w:cs="Times New Roman"/>
          <w:sz w:val="24"/>
          <w:szCs w:val="24"/>
        </w:rPr>
        <w:t>adapted to increase sample multiplexing</w:t>
      </w:r>
      <w:r w:rsidR="003E692C" w:rsidRPr="005E7443">
        <w:rPr>
          <w:rFonts w:ascii="Times New Roman" w:hAnsi="Times New Roman" w:cs="Times New Roman"/>
          <w:sz w:val="24"/>
          <w:szCs w:val="24"/>
        </w:rPr>
        <w:t xml:space="preserve"> </w:t>
      </w:r>
      <w:r w:rsidR="00725432" w:rsidRPr="005E7443">
        <w:rPr>
          <w:rFonts w:ascii="Times New Roman" w:hAnsi="Times New Roman" w:cs="Times New Roman"/>
          <w:sz w:val="24"/>
          <w:szCs w:val="24"/>
        </w:rPr>
        <w:t xml:space="preserve">to </w:t>
      </w:r>
      <w:r w:rsidR="003E692C" w:rsidRPr="005E7443">
        <w:rPr>
          <w:rFonts w:ascii="Times New Roman" w:hAnsi="Times New Roman" w:cs="Times New Roman"/>
          <w:sz w:val="24"/>
          <w:szCs w:val="24"/>
        </w:rPr>
        <w:t>g</w:t>
      </w:r>
      <w:r w:rsidR="004D4299" w:rsidRPr="005E7443">
        <w:rPr>
          <w:rFonts w:ascii="Times New Roman" w:hAnsi="Times New Roman" w:cs="Times New Roman"/>
          <w:sz w:val="24"/>
          <w:szCs w:val="24"/>
        </w:rPr>
        <w:t>reater than 20 samples.</w:t>
      </w:r>
      <w:r w:rsidR="00F1377B" w:rsidRPr="005E7443">
        <w:rPr>
          <w:rFonts w:ascii="Times New Roman" w:hAnsi="Times New Roman" w:cs="Times New Roman"/>
          <w:sz w:val="24"/>
          <w:szCs w:val="24"/>
        </w:rPr>
        <w:t xml:space="preserve"> </w:t>
      </w:r>
    </w:p>
    <w:p w14:paraId="171436A5" w14:textId="77777777" w:rsidR="002A4654" w:rsidRPr="005E7443" w:rsidRDefault="002A4654" w:rsidP="00DC19E2">
      <w:pPr>
        <w:spacing w:after="0"/>
        <w:jc w:val="both"/>
        <w:rPr>
          <w:rFonts w:ascii="Times New Roman" w:hAnsi="Times New Roman" w:cs="Times New Roman"/>
          <w:b/>
          <w:sz w:val="24"/>
          <w:szCs w:val="24"/>
        </w:rPr>
      </w:pPr>
    </w:p>
    <w:p w14:paraId="77D78E37" w14:textId="28E47471" w:rsidR="00BD5A74" w:rsidRPr="005E7443" w:rsidRDefault="002A4654" w:rsidP="00DC19E2">
      <w:pPr>
        <w:spacing w:after="0"/>
        <w:jc w:val="both"/>
        <w:rPr>
          <w:rFonts w:ascii="Times New Roman" w:hAnsi="Times New Roman" w:cs="Times New Roman"/>
          <w:i/>
          <w:sz w:val="24"/>
          <w:szCs w:val="24"/>
        </w:rPr>
      </w:pPr>
      <w:r w:rsidRPr="005E7443">
        <w:rPr>
          <w:rFonts w:ascii="Times New Roman" w:hAnsi="Times New Roman" w:cs="Times New Roman"/>
          <w:b/>
          <w:sz w:val="24"/>
          <w:szCs w:val="24"/>
        </w:rPr>
        <w:t>INTRODUCTION:</w:t>
      </w:r>
    </w:p>
    <w:p w14:paraId="2BF9DD31" w14:textId="490EC935" w:rsidR="00E9712B" w:rsidRPr="005E7443" w:rsidRDefault="00D65BF4"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Proteomics </w:t>
      </w:r>
      <w:r w:rsidR="00394584" w:rsidRPr="005E7443">
        <w:rPr>
          <w:rFonts w:ascii="Times New Roman" w:hAnsi="Times New Roman" w:cs="Times New Roman"/>
          <w:sz w:val="24"/>
          <w:szCs w:val="24"/>
        </w:rPr>
        <w:t>often involves the analysis of many samples used to better understand disease process</w:t>
      </w:r>
      <w:r w:rsidR="00441B3E" w:rsidRPr="005E7443">
        <w:rPr>
          <w:rFonts w:ascii="Times New Roman" w:hAnsi="Times New Roman" w:cs="Times New Roman"/>
          <w:sz w:val="24"/>
          <w:szCs w:val="24"/>
        </w:rPr>
        <w:t>es</w:t>
      </w:r>
      <w:r w:rsidR="00394584" w:rsidRPr="005E7443">
        <w:rPr>
          <w:rFonts w:ascii="Times New Roman" w:hAnsi="Times New Roman" w:cs="Times New Roman"/>
          <w:sz w:val="24"/>
          <w:szCs w:val="24"/>
        </w:rPr>
        <w:t xml:space="preserve">, enzyme kinetics, post-translational modifications, </w:t>
      </w:r>
      <w:r w:rsidR="00441B3E" w:rsidRPr="005E7443">
        <w:rPr>
          <w:rFonts w:ascii="Times New Roman" w:hAnsi="Times New Roman" w:cs="Times New Roman"/>
          <w:sz w:val="24"/>
          <w:szCs w:val="24"/>
        </w:rPr>
        <w:t xml:space="preserve">response to environmental stimuli, </w:t>
      </w:r>
      <w:r w:rsidR="00E558BD" w:rsidRPr="005E7443">
        <w:rPr>
          <w:rFonts w:ascii="Times New Roman" w:hAnsi="Times New Roman" w:cs="Times New Roman"/>
          <w:sz w:val="24"/>
          <w:szCs w:val="24"/>
        </w:rPr>
        <w:t>response to therapeutic treatments, biomarker discovery, or drug mechanisms</w:t>
      </w:r>
      <w:r w:rsidR="009D4E29" w:rsidRPr="005E7443">
        <w:rPr>
          <w:rFonts w:ascii="Times New Roman" w:hAnsi="Times New Roman" w:cs="Times New Roman"/>
          <w:sz w:val="24"/>
          <w:szCs w:val="24"/>
        </w:rPr>
        <w:t xml:space="preserve">. </w:t>
      </w:r>
      <w:r w:rsidR="00A2396C" w:rsidRPr="005E7443">
        <w:rPr>
          <w:rFonts w:ascii="Times New Roman" w:hAnsi="Times New Roman" w:cs="Times New Roman"/>
          <w:sz w:val="24"/>
          <w:szCs w:val="24"/>
        </w:rPr>
        <w:t xml:space="preserve">Quantitative methods can be employed to measure relative differences in protein levels across the samples and can be </w:t>
      </w:r>
      <w:r w:rsidR="004A4BA0" w:rsidRPr="005E7443">
        <w:rPr>
          <w:rFonts w:ascii="Times New Roman" w:hAnsi="Times New Roman" w:cs="Times New Roman"/>
          <w:sz w:val="24"/>
          <w:szCs w:val="24"/>
        </w:rPr>
        <w:t>label</w:t>
      </w:r>
      <w:r w:rsidR="00C25A97" w:rsidRPr="005E7443">
        <w:rPr>
          <w:rFonts w:ascii="Times New Roman" w:hAnsi="Times New Roman" w:cs="Times New Roman"/>
          <w:sz w:val="24"/>
          <w:szCs w:val="24"/>
        </w:rPr>
        <w:t>-</w:t>
      </w:r>
      <w:r w:rsidR="004A4BA0" w:rsidRPr="005E7443">
        <w:rPr>
          <w:rFonts w:ascii="Times New Roman" w:hAnsi="Times New Roman" w:cs="Times New Roman"/>
          <w:sz w:val="24"/>
          <w:szCs w:val="24"/>
        </w:rPr>
        <w:t xml:space="preserve">free or </w:t>
      </w:r>
      <w:r w:rsidR="00F5025B" w:rsidRPr="005E7443">
        <w:rPr>
          <w:rFonts w:ascii="Times New Roman" w:hAnsi="Times New Roman" w:cs="Times New Roman"/>
          <w:sz w:val="24"/>
          <w:szCs w:val="24"/>
        </w:rPr>
        <w:t xml:space="preserve">involve </w:t>
      </w:r>
      <w:r w:rsidR="004A4BA0" w:rsidRPr="005E7443">
        <w:rPr>
          <w:rFonts w:ascii="Times New Roman" w:hAnsi="Times New Roman" w:cs="Times New Roman"/>
          <w:sz w:val="24"/>
          <w:szCs w:val="24"/>
        </w:rPr>
        <w:t>isotop</w:t>
      </w:r>
      <w:r w:rsidR="0075652C" w:rsidRPr="005E7443">
        <w:rPr>
          <w:rFonts w:ascii="Times New Roman" w:hAnsi="Times New Roman" w:cs="Times New Roman"/>
          <w:sz w:val="24"/>
          <w:szCs w:val="24"/>
        </w:rPr>
        <w:t>ic</w:t>
      </w:r>
      <w:r w:rsidR="004A4BA0" w:rsidRPr="005E7443">
        <w:rPr>
          <w:rFonts w:ascii="Times New Roman" w:hAnsi="Times New Roman" w:cs="Times New Roman"/>
          <w:sz w:val="24"/>
          <w:szCs w:val="24"/>
        </w:rPr>
        <w:t xml:space="preserve"> labeling (metabolic, chemical, or enzymatic)</w:t>
      </w:r>
      <w:r w:rsidR="00710A71" w:rsidRPr="005E7443">
        <w:rPr>
          <w:rFonts w:ascii="Times New Roman" w:hAnsi="Times New Roman" w:cs="Times New Roman"/>
          <w:sz w:val="24"/>
          <w:szCs w:val="24"/>
        </w:rPr>
        <w:t xml:space="preserve">. </w:t>
      </w:r>
      <w:r w:rsidR="004641B0" w:rsidRPr="005E7443">
        <w:rPr>
          <w:rFonts w:ascii="Times New Roman" w:hAnsi="Times New Roman" w:cs="Times New Roman"/>
          <w:sz w:val="24"/>
          <w:szCs w:val="24"/>
        </w:rPr>
        <w:t xml:space="preserve">Stable isotope labeling methods </w:t>
      </w:r>
      <w:r w:rsidR="000B347B" w:rsidRPr="005E7443">
        <w:rPr>
          <w:rFonts w:ascii="Times New Roman" w:hAnsi="Times New Roman" w:cs="Times New Roman"/>
          <w:sz w:val="24"/>
          <w:szCs w:val="24"/>
        </w:rPr>
        <w:t xml:space="preserve">have grown in popularity </w:t>
      </w:r>
      <w:r w:rsidR="00385C42" w:rsidRPr="005E7443">
        <w:rPr>
          <w:rFonts w:ascii="Times New Roman" w:hAnsi="Times New Roman" w:cs="Times New Roman"/>
          <w:sz w:val="24"/>
          <w:szCs w:val="24"/>
        </w:rPr>
        <w:t>because they allow many samples to be analyzed simultaneously</w:t>
      </w:r>
      <w:r w:rsidR="00031B9E" w:rsidRPr="005E7443">
        <w:rPr>
          <w:rFonts w:ascii="Times New Roman" w:hAnsi="Times New Roman" w:cs="Times New Roman"/>
          <w:sz w:val="24"/>
          <w:szCs w:val="24"/>
        </w:rPr>
        <w:t xml:space="preserve"> and are suitable for samples from different </w:t>
      </w:r>
      <w:r w:rsidR="00020DDF" w:rsidRPr="005E7443">
        <w:rPr>
          <w:rFonts w:ascii="Times New Roman" w:hAnsi="Times New Roman" w:cs="Times New Roman"/>
          <w:sz w:val="24"/>
          <w:szCs w:val="24"/>
        </w:rPr>
        <w:t xml:space="preserve">cells, </w:t>
      </w:r>
      <w:r w:rsidR="00031B9E" w:rsidRPr="005E7443">
        <w:rPr>
          <w:rFonts w:ascii="Times New Roman" w:hAnsi="Times New Roman" w:cs="Times New Roman"/>
          <w:sz w:val="24"/>
          <w:szCs w:val="24"/>
        </w:rPr>
        <w:t xml:space="preserve">tissues, </w:t>
      </w:r>
      <w:r w:rsidR="00020DDF" w:rsidRPr="005E7443">
        <w:rPr>
          <w:rFonts w:ascii="Times New Roman" w:hAnsi="Times New Roman" w:cs="Times New Roman"/>
          <w:sz w:val="24"/>
          <w:szCs w:val="24"/>
        </w:rPr>
        <w:t xml:space="preserve">bodily fluids, </w:t>
      </w:r>
      <w:r w:rsidR="00031B9E" w:rsidRPr="005E7443">
        <w:rPr>
          <w:rFonts w:ascii="Times New Roman" w:hAnsi="Times New Roman" w:cs="Times New Roman"/>
          <w:sz w:val="24"/>
          <w:szCs w:val="24"/>
        </w:rPr>
        <w:t xml:space="preserve">or </w:t>
      </w:r>
      <w:r w:rsidR="00020DDF" w:rsidRPr="005E7443">
        <w:rPr>
          <w:rFonts w:ascii="Times New Roman" w:hAnsi="Times New Roman" w:cs="Times New Roman"/>
          <w:sz w:val="24"/>
          <w:szCs w:val="24"/>
        </w:rPr>
        <w:t>whole organisms</w:t>
      </w:r>
      <w:r w:rsidR="00D12169" w:rsidRPr="005E7443">
        <w:rPr>
          <w:rFonts w:ascii="Times New Roman" w:hAnsi="Times New Roman" w:cs="Times New Roman"/>
          <w:sz w:val="24"/>
          <w:szCs w:val="24"/>
        </w:rPr>
        <w:t xml:space="preserve">. </w:t>
      </w:r>
      <w:r w:rsidR="00404A12" w:rsidRPr="005E7443">
        <w:rPr>
          <w:rFonts w:ascii="Times New Roman" w:hAnsi="Times New Roman" w:cs="Times New Roman"/>
          <w:sz w:val="24"/>
          <w:szCs w:val="24"/>
        </w:rPr>
        <w:t>Isotope labeling methods</w:t>
      </w:r>
      <w:hyperlink w:anchor="_ENREF_1" w:tooltip="Ong, 2002 #17" w:history="1">
        <w:r w:rsidR="0050590A" w:rsidRPr="005E7443">
          <w:rPr>
            <w:rFonts w:ascii="Times New Roman" w:hAnsi="Times New Roman" w:cs="Times New Roman"/>
            <w:sz w:val="24"/>
            <w:szCs w:val="24"/>
          </w:rPr>
          <w:fldChar w:fldCharType="begin">
            <w:fldData xml:space="preserve">PEVuZE5vdGU+PENpdGU+PEF1dGhvcj5Pbmc8L0F1dGhvcj48WWVhcj4yMDAyPC9ZZWFyPjxSZWNO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</w:fldData>
          </w:fldChar>
        </w:r>
        <w:r w:rsidR="0050590A">
          <w:rPr>
            <w:rFonts w:ascii="Times New Roman" w:hAnsi="Times New Roman" w:cs="Times New Roman"/>
            <w:sz w:val="24"/>
            <w:szCs w:val="24"/>
          </w:rPr>
          <w:instrText xml:space="preserve"> ADDIN EN.CITE </w:instrText>
        </w:r>
        <w:r w:rsidR="0050590A">
          <w:rPr>
            <w:rFonts w:ascii="Times New Roman" w:hAnsi="Times New Roman" w:cs="Times New Roman"/>
            <w:sz w:val="24"/>
            <w:szCs w:val="24"/>
          </w:rPr>
          <w:fldChar w:fldCharType="begin">
            <w:fldData xml:space="preserve">PEVuZE5vdGU+PENpdGU+PEF1dGhvcj5Pbmc8L0F1dGhvcj48WWVhcj4yMDAyPC9ZZWFyPjxSZWNO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</w:fldData>
          </w:fldChar>
        </w:r>
        <w:r w:rsidR="0050590A">
          <w:rPr>
            <w:rFonts w:ascii="Times New Roman" w:hAnsi="Times New Roman" w:cs="Times New Roman"/>
            <w:sz w:val="24"/>
            <w:szCs w:val="24"/>
          </w:rPr>
          <w:instrText xml:space="preserve"> ADDIN EN.CITE.DATA </w:instrText>
        </w:r>
        <w:r w:rsidR="0050590A">
          <w:rPr>
            <w:rFonts w:ascii="Times New Roman" w:hAnsi="Times New Roman" w:cs="Times New Roman"/>
            <w:sz w:val="24"/>
            <w:szCs w:val="24"/>
          </w:rPr>
        </w:r>
        <w:r w:rsidR="0050590A">
          <w:rPr>
            <w:rFonts w:ascii="Times New Roman" w:hAnsi="Times New Roman" w:cs="Times New Roman"/>
            <w:sz w:val="24"/>
            <w:szCs w:val="24"/>
          </w:rPr>
          <w:fldChar w:fldCharType="end"/>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1-7</w:t>
        </w:r>
        <w:r w:rsidR="0050590A" w:rsidRPr="005E7443">
          <w:rPr>
            <w:rFonts w:ascii="Times New Roman" w:hAnsi="Times New Roman" w:cs="Times New Roman"/>
            <w:sz w:val="24"/>
            <w:szCs w:val="24"/>
          </w:rPr>
          <w:fldChar w:fldCharType="end"/>
        </w:r>
      </w:hyperlink>
      <w:hyperlink w:anchor="_ENREF_2" w:tooltip="Koehler, 2013 #13" w:history="1"/>
      <w:hyperlink w:anchor="_ENREF_3" w:tooltip="Langen, 1998 #31" w:history="1"/>
      <w:hyperlink w:anchor="_ENREF_6" w:tooltip="Gygi, 1999 #6" w:history="1"/>
      <w:hyperlink w:anchor="_ENREF_7" w:tooltip="Schmidt, 2005 #32" w:history="1"/>
      <w:r w:rsidR="00404A12" w:rsidRPr="005E7443">
        <w:rPr>
          <w:rFonts w:ascii="Times New Roman" w:hAnsi="Times New Roman" w:cs="Times New Roman"/>
          <w:sz w:val="24"/>
          <w:szCs w:val="24"/>
        </w:rPr>
        <w:t xml:space="preserve"> </w:t>
      </w:r>
      <w:r w:rsidR="00EE6EF0" w:rsidRPr="005E7443">
        <w:rPr>
          <w:rFonts w:ascii="Times New Roman" w:hAnsi="Times New Roman" w:cs="Times New Roman"/>
          <w:sz w:val="24"/>
          <w:szCs w:val="24"/>
        </w:rPr>
        <w:t xml:space="preserve">increase </w:t>
      </w:r>
      <w:r w:rsidR="000148D3" w:rsidRPr="005E7443">
        <w:rPr>
          <w:rFonts w:ascii="Times New Roman" w:hAnsi="Times New Roman" w:cs="Times New Roman"/>
          <w:sz w:val="24"/>
          <w:szCs w:val="24"/>
        </w:rPr>
        <w:t xml:space="preserve">experimental </w:t>
      </w:r>
      <w:r w:rsidR="00EE6EF0" w:rsidRPr="005E7443">
        <w:rPr>
          <w:rFonts w:ascii="Times New Roman" w:hAnsi="Times New Roman" w:cs="Times New Roman"/>
          <w:sz w:val="24"/>
          <w:szCs w:val="24"/>
        </w:rPr>
        <w:t>throughput, while reducing acquisition time</w:t>
      </w:r>
      <w:r w:rsidR="00D12169" w:rsidRPr="005E7443">
        <w:rPr>
          <w:rFonts w:ascii="Times New Roman" w:hAnsi="Times New Roman" w:cs="Times New Roman"/>
          <w:sz w:val="24"/>
          <w:szCs w:val="24"/>
        </w:rPr>
        <w:t>, costs, and experimental error</w:t>
      </w:r>
      <w:r w:rsidR="00EE6EF0" w:rsidRPr="005E7443">
        <w:rPr>
          <w:rFonts w:ascii="Times New Roman" w:hAnsi="Times New Roman" w:cs="Times New Roman"/>
          <w:sz w:val="24"/>
          <w:szCs w:val="24"/>
        </w:rPr>
        <w:t xml:space="preserve">. </w:t>
      </w:r>
      <w:r w:rsidR="0034117E" w:rsidRPr="005E7443">
        <w:rPr>
          <w:rFonts w:ascii="Times New Roman" w:hAnsi="Times New Roman" w:cs="Times New Roman"/>
          <w:sz w:val="24"/>
          <w:szCs w:val="24"/>
        </w:rPr>
        <w:t xml:space="preserve">These methods </w:t>
      </w:r>
      <w:r w:rsidR="00E9712B" w:rsidRPr="005E7443">
        <w:rPr>
          <w:rFonts w:ascii="Times New Roman" w:hAnsi="Times New Roman" w:cs="Times New Roman"/>
          <w:sz w:val="24"/>
          <w:szCs w:val="24"/>
        </w:rPr>
        <w:t xml:space="preserve">use precursor mass spectra to measure relative abundances of proteins from peptide peaks. </w:t>
      </w:r>
      <w:r w:rsidR="00185A1B" w:rsidRPr="005E7443">
        <w:rPr>
          <w:rFonts w:ascii="Times New Roman" w:hAnsi="Times New Roman" w:cs="Times New Roman"/>
          <w:sz w:val="24"/>
          <w:szCs w:val="24"/>
        </w:rPr>
        <w:t xml:space="preserve">In contrast, isobaric </w:t>
      </w:r>
      <w:r w:rsidR="00E9712B" w:rsidRPr="005E7443">
        <w:rPr>
          <w:rFonts w:ascii="Times New Roman" w:hAnsi="Times New Roman" w:cs="Times New Roman"/>
          <w:sz w:val="24"/>
          <w:szCs w:val="24"/>
        </w:rPr>
        <w:t xml:space="preserve">tagging </w:t>
      </w:r>
      <w:r w:rsidR="00DC5D24" w:rsidRPr="005E7443">
        <w:rPr>
          <w:rFonts w:ascii="Times New Roman" w:hAnsi="Times New Roman" w:cs="Times New Roman"/>
          <w:sz w:val="24"/>
          <w:szCs w:val="24"/>
        </w:rPr>
        <w:t>reagents</w:t>
      </w:r>
      <w:hyperlink w:anchor="_ENREF_8" w:tooltip="Thompson, 2003 #14" w:history="1">
        <w:r w:rsidR="0050590A" w:rsidRPr="005E7443">
          <w:rPr>
            <w:rFonts w:ascii="Times New Roman" w:hAnsi="Times New Roman" w:cs="Times New Roman"/>
            <w:sz w:val="24"/>
            <w:szCs w:val="24"/>
          </w:rPr>
          <w:fldChar w:fldCharType="begin">
            <w:fldData xml:space="preserve">PEVuZE5vdGU+PENpdGU+PEF1dGhvcj5UaG9tcHNvbjwvQXV0aG9yPjxZZWFyPjIwMDM8L1llYXI+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</w:fldData>
          </w:fldChar>
        </w:r>
        <w:r w:rsidR="0050590A" w:rsidRPr="005E7443">
          <w:rPr>
            <w:rFonts w:ascii="Times New Roman" w:hAnsi="Times New Roman" w:cs="Times New Roman"/>
            <w:sz w:val="24"/>
            <w:szCs w:val="24"/>
          </w:rPr>
          <w:instrText xml:space="preserve"> ADDIN EN.CITE </w:instrText>
        </w:r>
        <w:r w:rsidR="0050590A" w:rsidRPr="005E7443">
          <w:rPr>
            <w:rFonts w:ascii="Times New Roman" w:hAnsi="Times New Roman" w:cs="Times New Roman"/>
            <w:sz w:val="24"/>
            <w:szCs w:val="24"/>
          </w:rPr>
          <w:fldChar w:fldCharType="begin">
            <w:fldData xml:space="preserve">PEVuZE5vdGU+PENpdGU+PEF1dGhvcj5UaG9tcHNvbjwvQXV0aG9yPjxZZWFyPjIwMDM8L1llYXI+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</w:fldData>
          </w:fldChar>
        </w:r>
        <w:r w:rsidR="0050590A" w:rsidRPr="005E7443">
          <w:rPr>
            <w:rFonts w:ascii="Times New Roman" w:hAnsi="Times New Roman" w:cs="Times New Roman"/>
            <w:sz w:val="24"/>
            <w:szCs w:val="24"/>
          </w:rPr>
          <w:instrText xml:space="preserve"> ADDIN EN.CITE.DATA </w:instrText>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end"/>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8-10</w:t>
        </w:r>
        <w:r w:rsidR="0050590A" w:rsidRPr="005E7443">
          <w:rPr>
            <w:rFonts w:ascii="Times New Roman" w:hAnsi="Times New Roman" w:cs="Times New Roman"/>
            <w:sz w:val="24"/>
            <w:szCs w:val="24"/>
          </w:rPr>
          <w:fldChar w:fldCharType="end"/>
        </w:r>
      </w:hyperlink>
      <w:r w:rsidR="00F8671C" w:rsidRPr="005E7443">
        <w:rPr>
          <w:rFonts w:ascii="Times New Roman" w:hAnsi="Times New Roman" w:cs="Times New Roman"/>
          <w:sz w:val="24"/>
          <w:szCs w:val="24"/>
        </w:rPr>
        <w:t xml:space="preserve"> </w:t>
      </w:r>
      <w:hyperlink w:anchor="_ENREF_9" w:tooltip="Ross, 2004 #20" w:history="1"/>
      <w:hyperlink w:anchor="_ENREF_10" w:tooltip="Xiang, 2010 #22" w:history="1"/>
      <w:r w:rsidR="00DC5D24" w:rsidRPr="005E7443">
        <w:rPr>
          <w:rFonts w:ascii="Times New Roman" w:hAnsi="Times New Roman" w:cs="Times New Roman"/>
          <w:sz w:val="24"/>
          <w:szCs w:val="24"/>
        </w:rPr>
        <w:t xml:space="preserve">generate </w:t>
      </w:r>
      <w:r w:rsidR="00E9712B" w:rsidRPr="005E7443">
        <w:rPr>
          <w:rFonts w:ascii="Times New Roman" w:hAnsi="Times New Roman" w:cs="Times New Roman"/>
          <w:sz w:val="24"/>
          <w:szCs w:val="24"/>
        </w:rPr>
        <w:t xml:space="preserve">reporter ions that are </w:t>
      </w:r>
      <w:r w:rsidR="00600947" w:rsidRPr="005E7443">
        <w:rPr>
          <w:rFonts w:ascii="Times New Roman" w:hAnsi="Times New Roman" w:cs="Times New Roman"/>
          <w:sz w:val="24"/>
          <w:szCs w:val="24"/>
        </w:rPr>
        <w:t xml:space="preserve">either </w:t>
      </w:r>
      <w:r w:rsidR="00E9712B" w:rsidRPr="005E7443">
        <w:rPr>
          <w:rFonts w:ascii="Times New Roman" w:hAnsi="Times New Roman" w:cs="Times New Roman"/>
          <w:sz w:val="24"/>
          <w:szCs w:val="24"/>
        </w:rPr>
        <w:t>detected in MS/MS or MS</w:t>
      </w:r>
      <w:r w:rsidR="00E9712B" w:rsidRPr="005E7443">
        <w:rPr>
          <w:rFonts w:ascii="Times New Roman" w:hAnsi="Times New Roman" w:cs="Times New Roman"/>
          <w:sz w:val="24"/>
          <w:szCs w:val="24"/>
          <w:vertAlign w:val="superscript"/>
        </w:rPr>
        <w:t>3</w:t>
      </w:r>
      <w:r w:rsidR="007C534B" w:rsidRPr="005E7443">
        <w:rPr>
          <w:rFonts w:ascii="Times New Roman" w:hAnsi="Times New Roman" w:cs="Times New Roman"/>
          <w:sz w:val="24"/>
          <w:szCs w:val="24"/>
        </w:rPr>
        <w:t xml:space="preserve"> </w:t>
      </w:r>
      <w:hyperlink w:anchor="_ENREF_11" w:tooltip="Ting, 2011 #5" w:history="1">
        <w:r w:rsidR="0050590A" w:rsidRPr="005E7443">
          <w:rPr>
            <w:rFonts w:ascii="Times New Roman" w:hAnsi="Times New Roman" w:cs="Times New Roman"/>
            <w:sz w:val="24"/>
            <w:szCs w:val="24"/>
          </w:rPr>
          <w:fldChar w:fldCharType="begin"/>
        </w:r>
        <w:r w:rsidR="0050590A">
          <w:rPr>
            <w:rFonts w:ascii="Times New Roman" w:hAnsi="Times New Roman" w:cs="Times New Roman"/>
            <w:sz w:val="24"/>
            <w:szCs w:val="24"/>
          </w:rPr>
          <w:instrText xml:space="preserve"> ADDIN EN.CITE &lt;EndNote&gt;&lt;Cite&gt;&lt;Author&gt;Ting&lt;/Author&gt;&lt;Year&gt;2011&lt;/Year&gt;&lt;RecNum&gt;5&lt;/RecNum&gt;&lt;DisplayText&gt;&lt;style face="superscript"&gt;11&lt;/style&gt;&lt;/DisplayText&gt;&lt;record&gt;&lt;rec-number&gt;5&lt;/rec-number&gt;&lt;foreign-keys&gt;&lt;key app="EN" db-id="zze2rxt9isfxxiest25xrtxezetzrwdprs9r" timestamp="1460474155"&gt;5&lt;/key&gt;&lt;/foreign-keys&gt;&lt;ref-type name="Journal Article"&gt;17&lt;/ref-type&gt;&lt;contributors&gt;&lt;authors&gt;&lt;author&gt;Ting, Lily&lt;/author&gt;&lt;author&gt;Rad, Ramin&lt;/author&gt;&lt;author&gt;Gygi, Steven P.&lt;/author&gt;&lt;author&gt;Haas, Wilhelm&lt;/author&gt;&lt;/authors&gt;&lt;/contributors&gt;&lt;titles&gt;&lt;title&gt;MS3 eliminates ratio distortion in isobaric multiplexed quantitative proteomics&lt;/title&gt;&lt;secondary-title&gt;Nat Meth&lt;/secondary-title&gt;&lt;/titles&gt;&lt;periodical&gt;&lt;full-title&gt;Nat Meth&lt;/full-title&gt;&lt;/periodical&gt;&lt;pages&gt;937-940&lt;/pages&gt;&lt;volume&gt;8&lt;/volume&gt;&lt;number&gt;11&lt;/number&gt;&lt;dates&gt;&lt;year&gt;2011&lt;/year&gt;&lt;pub-dates&gt;&lt;date&gt;11//print&lt;/date&gt;&lt;/pub-dates&gt;&lt;/dates&gt;&lt;publisher&gt;Nature Publishing Group, a division of Macmillan Publishers Limited. All Rights Reserved.&lt;/publisher&gt;&lt;isbn&gt;1548-7091&lt;/isbn&gt;&lt;work-type&gt;10.1038/nmeth.1714&lt;/work-type&gt;&lt;urls&gt;&lt;related-urls&gt;&lt;url&gt;http://dx.doi.org/10.1038/nmeth.1714&lt;/url&gt;&lt;/related-urls&gt;&lt;/urls&gt;&lt;electronic-resource-num&gt;doi: 10.1038/nmeth.1714.&lt;/electronic-resource-num&gt;&lt;/record&gt;&lt;/Cite&gt;&lt;/EndNote&gt;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11</w:t>
        </w:r>
        <w:r w:rsidR="0050590A" w:rsidRPr="005E7443">
          <w:rPr>
            <w:rFonts w:ascii="Times New Roman" w:hAnsi="Times New Roman" w:cs="Times New Roman"/>
            <w:sz w:val="24"/>
            <w:szCs w:val="24"/>
          </w:rPr>
          <w:fldChar w:fldCharType="end"/>
        </w:r>
      </w:hyperlink>
      <w:r w:rsidR="007C534B" w:rsidRPr="005E7443">
        <w:rPr>
          <w:rFonts w:ascii="Times New Roman" w:hAnsi="Times New Roman" w:cs="Times New Roman"/>
          <w:sz w:val="24"/>
          <w:szCs w:val="24"/>
        </w:rPr>
        <w:t xml:space="preserve"> </w:t>
      </w:r>
      <w:r w:rsidR="00E9712B" w:rsidRPr="005E7443">
        <w:rPr>
          <w:rFonts w:ascii="Times New Roman" w:hAnsi="Times New Roman" w:cs="Times New Roman"/>
          <w:sz w:val="24"/>
          <w:szCs w:val="24"/>
        </w:rPr>
        <w:t xml:space="preserve">spectra </w:t>
      </w:r>
      <w:r w:rsidR="00185A1B" w:rsidRPr="005E7443">
        <w:rPr>
          <w:rFonts w:ascii="Times New Roman" w:hAnsi="Times New Roman" w:cs="Times New Roman"/>
          <w:sz w:val="24"/>
          <w:szCs w:val="24"/>
        </w:rPr>
        <w:t xml:space="preserve">and these peaks are used to </w:t>
      </w:r>
      <w:r w:rsidR="00E9712B" w:rsidRPr="005E7443">
        <w:rPr>
          <w:rFonts w:ascii="Times New Roman" w:hAnsi="Times New Roman" w:cs="Times New Roman"/>
          <w:sz w:val="24"/>
          <w:szCs w:val="24"/>
        </w:rPr>
        <w:t>report on relative abundances of proteins.</w:t>
      </w:r>
    </w:p>
    <w:p w14:paraId="69D801DA" w14:textId="77777777" w:rsidR="002A4654" w:rsidRPr="005E7443" w:rsidRDefault="002A4654" w:rsidP="00DC19E2">
      <w:pPr>
        <w:spacing w:after="0"/>
        <w:jc w:val="both"/>
        <w:rPr>
          <w:rFonts w:ascii="Times New Roman" w:hAnsi="Times New Roman" w:cs="Times New Roman"/>
          <w:sz w:val="24"/>
          <w:szCs w:val="24"/>
        </w:rPr>
      </w:pPr>
    </w:p>
    <w:p w14:paraId="7ADEA87D" w14:textId="4474CDD3" w:rsidR="005E2A27" w:rsidRPr="005E7443" w:rsidRDefault="0090164C"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The current state</w:t>
      </w:r>
      <w:r w:rsidR="00102893" w:rsidRPr="005E7443">
        <w:rPr>
          <w:rFonts w:ascii="Times New Roman" w:hAnsi="Times New Roman" w:cs="Times New Roman"/>
          <w:sz w:val="24"/>
          <w:szCs w:val="24"/>
        </w:rPr>
        <w:t>-</w:t>
      </w:r>
      <w:r w:rsidRPr="005E7443">
        <w:rPr>
          <w:rFonts w:ascii="Times New Roman" w:hAnsi="Times New Roman" w:cs="Times New Roman"/>
          <w:sz w:val="24"/>
          <w:szCs w:val="24"/>
        </w:rPr>
        <w:t>of</w:t>
      </w:r>
      <w:r w:rsidR="00102893" w:rsidRPr="005E7443">
        <w:rPr>
          <w:rFonts w:ascii="Times New Roman" w:hAnsi="Times New Roman" w:cs="Times New Roman"/>
          <w:sz w:val="24"/>
          <w:szCs w:val="24"/>
        </w:rPr>
        <w:t>-</w:t>
      </w:r>
      <w:r w:rsidRPr="005E7443">
        <w:rPr>
          <w:rFonts w:ascii="Times New Roman" w:hAnsi="Times New Roman" w:cs="Times New Roman"/>
          <w:sz w:val="24"/>
          <w:szCs w:val="24"/>
        </w:rPr>
        <w:t>the</w:t>
      </w:r>
      <w:r w:rsidR="00102893" w:rsidRPr="005E7443">
        <w:rPr>
          <w:rFonts w:ascii="Times New Roman" w:hAnsi="Times New Roman" w:cs="Times New Roman"/>
          <w:sz w:val="24"/>
          <w:szCs w:val="24"/>
        </w:rPr>
        <w:t>-</w:t>
      </w:r>
      <w:r w:rsidRPr="005E7443">
        <w:rPr>
          <w:rFonts w:ascii="Times New Roman" w:hAnsi="Times New Roman" w:cs="Times New Roman"/>
          <w:sz w:val="24"/>
          <w:szCs w:val="24"/>
        </w:rPr>
        <w:t xml:space="preserve">art </w:t>
      </w:r>
      <w:r w:rsidR="00102893" w:rsidRPr="005E7443">
        <w:rPr>
          <w:rFonts w:ascii="Times New Roman" w:hAnsi="Times New Roman" w:cs="Times New Roman"/>
          <w:sz w:val="24"/>
          <w:szCs w:val="24"/>
        </w:rPr>
        <w:t xml:space="preserve">in proteomics multiplexing </w:t>
      </w:r>
      <w:r w:rsidRPr="005E7443">
        <w:rPr>
          <w:rFonts w:ascii="Times New Roman" w:hAnsi="Times New Roman" w:cs="Times New Roman"/>
          <w:sz w:val="24"/>
          <w:szCs w:val="24"/>
        </w:rPr>
        <w:t xml:space="preserve">is </w:t>
      </w:r>
      <w:r w:rsidR="00DF08E5" w:rsidRPr="005E7443">
        <w:rPr>
          <w:rFonts w:ascii="Times New Roman" w:hAnsi="Times New Roman" w:cs="Times New Roman"/>
          <w:sz w:val="24"/>
          <w:szCs w:val="24"/>
        </w:rPr>
        <w:t>either a 10-plex</w:t>
      </w:r>
      <w:hyperlink w:anchor="_ENREF_12" w:tooltip="McAlister, 2012 #9"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&lt;EndNote&gt;&lt;Cite&gt;&lt;Author&gt;McAlister&lt;/Author&gt;&lt;Year&gt;2012&lt;/Year&gt;&lt;RecNum&gt;9&lt;/RecNum&gt;&lt;DisplayText&gt;&lt;style face="superscript"&gt;12&lt;/style&gt;&lt;/DisplayText&gt;&lt;record&gt;&lt;rec-number&gt;9&lt;/rec-number&gt;&lt;foreign-keys&gt;&lt;key app="EN" db-id="zze2rxt9isfxxiest25xrtxezetzrwdprs9r" timestamp="1460474642"&gt;9&lt;/key&gt;&lt;/foreign-keys&gt;&lt;ref-type name="Journal Article"&gt;17&lt;/ref-type&gt;&lt;contributors&gt;&lt;authors&gt;&lt;author&gt;McAlister, Graeme C.&lt;/author&gt;&lt;author&gt;Huttlin, Edward L.&lt;/author&gt;&lt;author&gt;Haas, Wilhelm&lt;/author&gt;&lt;author&gt;Ting, Lily&lt;/author&gt;&lt;author&gt;Jedrychowski, Mark P.&lt;/author&gt;&lt;author&gt;Rogers, John C.&lt;/author&gt;&lt;author&gt;Kuhn, Karsten&lt;/author&gt;&lt;author&gt;Pike, Ian&lt;/author&gt;&lt;author&gt;Grothe, Robert A.&lt;/author&gt;&lt;author&gt;Blethrow, Justin D.&lt;/author&gt;&lt;author&gt;Gygi, Steven P.&lt;/author&gt;&lt;/authors&gt;&lt;/contributors&gt;&lt;titles&gt;&lt;title&gt;Increasing the Multiplexing Capacity of TMTs Using Reporter Ion Isotopologues with Isobaric Masses&lt;/title&gt;&lt;secondary-title&gt;Anal. Chem&lt;/secondary-title&gt;&lt;/titles&gt;&lt;periodical&gt;&lt;full-title&gt;Anal. Chem&lt;/full-title&gt;&lt;/periodical&gt;&lt;pages&gt;7469-7478&lt;/pages&gt;&lt;volume&gt;84&lt;/volume&gt;&lt;number&gt;17&lt;/number&gt;&lt;dates&gt;&lt;year&gt;2012&lt;/year&gt;&lt;pub-dates&gt;&lt;date&gt;2012/09/04&lt;/date&gt;&lt;/pub-dates&gt;&lt;/dates&gt;&lt;publisher&gt;American Chemical Society&lt;/publisher&gt;&lt;isbn&gt;0003-2700&lt;/isbn&gt;&lt;urls&gt;&lt;related-urls&gt;&lt;url&gt;http://dx.doi.org/10.1021/ac301572t&lt;/url&gt;&lt;/related-urls&gt;&lt;/urls&gt;&lt;electronic-resource-num&gt;10.1021/ac301572t&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12</w:t>
        </w:r>
        <w:r w:rsidR="0050590A" w:rsidRPr="005E7443">
          <w:rPr>
            <w:rFonts w:ascii="Times New Roman" w:hAnsi="Times New Roman" w:cs="Times New Roman"/>
            <w:sz w:val="24"/>
            <w:szCs w:val="24"/>
          </w:rPr>
          <w:fldChar w:fldCharType="end"/>
        </w:r>
      </w:hyperlink>
      <w:r w:rsidR="004C25F8" w:rsidRPr="005E7443">
        <w:rPr>
          <w:rFonts w:ascii="Times New Roman" w:hAnsi="Times New Roman" w:cs="Times New Roman"/>
          <w:sz w:val="24"/>
          <w:szCs w:val="24"/>
        </w:rPr>
        <w:t xml:space="preserve"> </w:t>
      </w:r>
      <w:r w:rsidRPr="005E7443">
        <w:rPr>
          <w:rFonts w:ascii="Times New Roman" w:hAnsi="Times New Roman" w:cs="Times New Roman"/>
          <w:sz w:val="24"/>
          <w:szCs w:val="24"/>
        </w:rPr>
        <w:t>or 12</w:t>
      </w:r>
      <w:r w:rsidR="00BB49AF" w:rsidRPr="005E7443">
        <w:rPr>
          <w:rFonts w:ascii="Times New Roman" w:hAnsi="Times New Roman" w:cs="Times New Roman"/>
          <w:sz w:val="24"/>
          <w:szCs w:val="24"/>
        </w:rPr>
        <w:t xml:space="preserve">-plex </w:t>
      </w:r>
      <w:r w:rsidR="00DF08E5" w:rsidRPr="005E7443">
        <w:rPr>
          <w:rFonts w:ascii="Times New Roman" w:hAnsi="Times New Roman" w:cs="Times New Roman"/>
          <w:sz w:val="24"/>
          <w:szCs w:val="24"/>
        </w:rPr>
        <w:t xml:space="preserve">isobaric tag </w:t>
      </w:r>
      <w:r w:rsidR="00BB49AF" w:rsidRPr="005E7443">
        <w:rPr>
          <w:rFonts w:ascii="Times New Roman" w:hAnsi="Times New Roman" w:cs="Times New Roman"/>
          <w:sz w:val="24"/>
          <w:szCs w:val="24"/>
        </w:rPr>
        <w:t>analysis</w:t>
      </w:r>
      <w:hyperlink w:anchor="_ENREF_13" w:tooltip="Frost, 2015 #23"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&lt;EndNote&gt;&lt;Cite&gt;&lt;Author&gt;Frost&lt;/Author&gt;&lt;Year&gt;2015&lt;/Year&gt;&lt;RecNum&gt;23&lt;/RecNum&gt;&lt;DisplayText&gt;&lt;style face="superscript"&gt;13&lt;/style&gt;&lt;/DisplayText&gt;&lt;record&gt;&lt;rec-number&gt;23&lt;/rec-number&gt;&lt;foreign-keys&gt;&lt;key app="EN" db-id="zze2rxt9isfxxiest25xrtxezetzrwdprs9r" timestamp="1466629285"&gt;23&lt;/key&gt;&lt;/foreign-keys&gt;&lt;ref-type name="Journal Article"&gt;17&lt;/ref-type&gt;&lt;contributors&gt;&lt;authors&gt;&lt;author&gt;Frost, Dustin C.&lt;/author&gt;&lt;author&gt;Greer, Tyler&lt;/author&gt;&lt;author&gt;Li, Lingjun&lt;/author&gt;&lt;/authors&gt;&lt;/contributors&gt;&lt;titles&gt;&lt;title&gt;High-Resolution Enabled 12-Plex DiLeu Isobaric Tags for Quantitative Proteomics&lt;/title&gt;&lt;secondary-title&gt;Anal. Chem&lt;/secondary-title&gt;&lt;/titles&gt;&lt;periodical&gt;&lt;full-title&gt;Anal. Chem&lt;/full-title&gt;&lt;/periodical&gt;&lt;pages&gt;1646-1654&lt;/pages&gt;&lt;volume&gt;87&lt;/volume&gt;&lt;number&gt;3&lt;/number&gt;&lt;dates&gt;&lt;year&gt;2015&lt;/year&gt;&lt;pub-dates&gt;&lt;date&gt;2015/02/03&lt;/date&gt;&lt;/pub-dates&gt;&lt;/dates&gt;&lt;publisher&gt;American Chemical Society&lt;/publisher&gt;&lt;isbn&gt;0003-2700&lt;/isbn&gt;&lt;urls&gt;&lt;related-urls&gt;&lt;url&gt;http://dx.doi.org/10.1021/ac503276z&lt;/url&gt;&lt;/related-urls&gt;&lt;/urls&gt;&lt;electronic-resource-num&gt;10.1021/ac503276z&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13</w:t>
        </w:r>
        <w:r w:rsidR="0050590A" w:rsidRPr="005E7443">
          <w:rPr>
            <w:rFonts w:ascii="Times New Roman" w:hAnsi="Times New Roman" w:cs="Times New Roman"/>
            <w:sz w:val="24"/>
            <w:szCs w:val="24"/>
          </w:rPr>
          <w:fldChar w:fldCharType="end"/>
        </w:r>
      </w:hyperlink>
      <w:r w:rsidRPr="005E7443">
        <w:rPr>
          <w:rFonts w:ascii="Times New Roman" w:hAnsi="Times New Roman" w:cs="Times New Roman"/>
          <w:sz w:val="24"/>
          <w:szCs w:val="24"/>
        </w:rPr>
        <w:t>.</w:t>
      </w:r>
      <w:r w:rsidR="00207371" w:rsidRPr="005E7443">
        <w:rPr>
          <w:rFonts w:ascii="Times New Roman" w:hAnsi="Times New Roman" w:cs="Times New Roman"/>
          <w:sz w:val="24"/>
          <w:szCs w:val="24"/>
        </w:rPr>
        <w:t xml:space="preserve"> </w:t>
      </w:r>
      <w:r w:rsidR="0056382A" w:rsidRPr="005E7443">
        <w:rPr>
          <w:rFonts w:ascii="Times New Roman" w:hAnsi="Times New Roman" w:cs="Times New Roman"/>
          <w:sz w:val="24"/>
          <w:szCs w:val="24"/>
        </w:rPr>
        <w:t xml:space="preserve">Enhanced </w:t>
      </w:r>
      <w:r w:rsidRPr="005E7443">
        <w:rPr>
          <w:rFonts w:ascii="Times New Roman" w:hAnsi="Times New Roman" w:cs="Times New Roman"/>
          <w:sz w:val="24"/>
          <w:szCs w:val="24"/>
        </w:rPr>
        <w:t xml:space="preserve">sample multiplexing (i.e. &gt;10 samples) </w:t>
      </w:r>
      <w:r w:rsidR="00BD5A74" w:rsidRPr="005E7443">
        <w:rPr>
          <w:rFonts w:ascii="Times New Roman" w:hAnsi="Times New Roman" w:cs="Times New Roman"/>
          <w:sz w:val="24"/>
          <w:szCs w:val="24"/>
        </w:rPr>
        <w:t>methods have been developed</w:t>
      </w:r>
      <w:r w:rsidR="006A399E" w:rsidRPr="005E7443">
        <w:rPr>
          <w:rFonts w:ascii="Times New Roman" w:hAnsi="Times New Roman" w:cs="Times New Roman"/>
          <w:sz w:val="24"/>
          <w:szCs w:val="24"/>
        </w:rPr>
        <w:t xml:space="preserve"> by our laboratory for tissues</w:t>
      </w:r>
      <w:hyperlink w:anchor="_ENREF_14" w:tooltip="Robinson, 2012 #4" w:history="1">
        <w:r w:rsidR="0050590A" w:rsidRPr="005E7443">
          <w:rPr>
            <w:rFonts w:ascii="Times New Roman" w:hAnsi="Times New Roman" w:cs="Times New Roman"/>
            <w:sz w:val="24"/>
            <w:szCs w:val="24"/>
          </w:rPr>
          <w:fldChar w:fldCharType="begin">
            <w:fldData xml:space="preserve">PEVuZE5vdGU+PENpdGU+PEF1dGhvcj5Sb2JpbnNvbjwvQXV0aG9yPjxZZWFyPjIwMTI8L1llYXI+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</w:fldData>
          </w:fldChar>
        </w:r>
        <w:r w:rsidR="0050590A" w:rsidRPr="005E7443">
          <w:rPr>
            <w:rFonts w:ascii="Times New Roman" w:hAnsi="Times New Roman" w:cs="Times New Roman"/>
            <w:sz w:val="24"/>
            <w:szCs w:val="24"/>
          </w:rPr>
          <w:instrText xml:space="preserve"> ADDIN EN.CITE </w:instrText>
        </w:r>
        <w:r w:rsidR="0050590A" w:rsidRPr="005E7443">
          <w:rPr>
            <w:rFonts w:ascii="Times New Roman" w:hAnsi="Times New Roman" w:cs="Times New Roman"/>
            <w:sz w:val="24"/>
            <w:szCs w:val="24"/>
          </w:rPr>
          <w:fldChar w:fldCharType="begin">
            <w:fldData xml:space="preserve">PEVuZE5vdGU+PENpdGU+PEF1dGhvcj5Sb2JpbnNvbjwvQXV0aG9yPjxZZWFyPjIwMTI8L1llYXI+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</w:fldData>
          </w:fldChar>
        </w:r>
        <w:r w:rsidR="0050590A" w:rsidRPr="005E7443">
          <w:rPr>
            <w:rFonts w:ascii="Times New Roman" w:hAnsi="Times New Roman" w:cs="Times New Roman"/>
            <w:sz w:val="24"/>
            <w:szCs w:val="24"/>
          </w:rPr>
          <w:instrText xml:space="preserve"> ADDIN EN.CITE.DATA </w:instrText>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end"/>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14-17</w:t>
        </w:r>
        <w:r w:rsidR="0050590A" w:rsidRPr="005E7443">
          <w:rPr>
            <w:rFonts w:ascii="Times New Roman" w:hAnsi="Times New Roman" w:cs="Times New Roman"/>
            <w:sz w:val="24"/>
            <w:szCs w:val="24"/>
          </w:rPr>
          <w:fldChar w:fldCharType="end"/>
        </w:r>
      </w:hyperlink>
      <w:r w:rsidR="00B43DCE" w:rsidRPr="005E7443">
        <w:rPr>
          <w:rFonts w:ascii="Times New Roman" w:hAnsi="Times New Roman" w:cs="Times New Roman"/>
          <w:sz w:val="24"/>
          <w:szCs w:val="24"/>
        </w:rPr>
        <w:t xml:space="preserve">, </w:t>
      </w:r>
      <w:r w:rsidR="006A399E" w:rsidRPr="005E7443">
        <w:rPr>
          <w:rFonts w:ascii="Times New Roman" w:hAnsi="Times New Roman" w:cs="Times New Roman"/>
          <w:sz w:val="24"/>
          <w:szCs w:val="24"/>
        </w:rPr>
        <w:t xml:space="preserve">and by others </w:t>
      </w:r>
      <w:r w:rsidR="00303566" w:rsidRPr="005E7443">
        <w:rPr>
          <w:rFonts w:ascii="Times New Roman" w:hAnsi="Times New Roman" w:cs="Times New Roman"/>
          <w:sz w:val="24"/>
          <w:szCs w:val="24"/>
        </w:rPr>
        <w:t>for the analysis of cells</w:t>
      </w:r>
      <w:hyperlink w:anchor="_ENREF_18" w:tooltip="Dephoure, 2012 #8" w:history="1">
        <w:r w:rsidR="0050590A" w:rsidRPr="005E7443">
          <w:rPr>
            <w:rFonts w:ascii="Times New Roman" w:hAnsi="Times New Roman" w:cs="Times New Roman"/>
            <w:sz w:val="24"/>
            <w:szCs w:val="24"/>
          </w:rPr>
          <w:fldChar w:fldCharType="begin">
            <w:fldData xml:space="preserve">PEVuZE5vdGU+PENpdGU+PEF1dGhvcj5EZXBob3VyZTwvQXV0aG9yPjxZZWFyPjIwMTI8L1llYXI+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</w:fldData>
          </w:fldChar>
        </w:r>
        <w:r w:rsidR="0050590A">
          <w:rPr>
            <w:rFonts w:ascii="Times New Roman" w:hAnsi="Times New Roman" w:cs="Times New Roman"/>
            <w:sz w:val="24"/>
            <w:szCs w:val="24"/>
          </w:rPr>
          <w:instrText xml:space="preserve"> ADDIN EN.CITE </w:instrText>
        </w:r>
        <w:r w:rsidR="0050590A">
          <w:rPr>
            <w:rFonts w:ascii="Times New Roman" w:hAnsi="Times New Roman" w:cs="Times New Roman"/>
            <w:sz w:val="24"/>
            <w:szCs w:val="24"/>
          </w:rPr>
          <w:fldChar w:fldCharType="begin">
            <w:fldData xml:space="preserve">PEVuZE5vdGU+PENpdGU+PEF1dGhvcj5EZXBob3VyZTwvQXV0aG9yPjxZZWFyPjIwMTI8L1llYXI+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</w:fldData>
          </w:fldChar>
        </w:r>
        <w:r w:rsidR="0050590A">
          <w:rPr>
            <w:rFonts w:ascii="Times New Roman" w:hAnsi="Times New Roman" w:cs="Times New Roman"/>
            <w:sz w:val="24"/>
            <w:szCs w:val="24"/>
          </w:rPr>
          <w:instrText xml:space="preserve"> ADDIN EN.CITE.DATA </w:instrText>
        </w:r>
        <w:r w:rsidR="0050590A">
          <w:rPr>
            <w:rFonts w:ascii="Times New Roman" w:hAnsi="Times New Roman" w:cs="Times New Roman"/>
            <w:sz w:val="24"/>
            <w:szCs w:val="24"/>
          </w:rPr>
        </w:r>
        <w:r w:rsidR="0050590A">
          <w:rPr>
            <w:rFonts w:ascii="Times New Roman" w:hAnsi="Times New Roman" w:cs="Times New Roman"/>
            <w:sz w:val="24"/>
            <w:szCs w:val="24"/>
          </w:rPr>
          <w:fldChar w:fldCharType="end"/>
        </w:r>
        <w:r w:rsidR="0050590A" w:rsidRPr="005E7443">
          <w:rPr>
            <w:rFonts w:ascii="Times New Roman" w:hAnsi="Times New Roman" w:cs="Times New Roman"/>
            <w:sz w:val="24"/>
            <w:szCs w:val="24"/>
          </w:rPr>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18-20</w:t>
        </w:r>
        <w:r w:rsidR="0050590A" w:rsidRPr="005E7443">
          <w:rPr>
            <w:rFonts w:ascii="Times New Roman" w:hAnsi="Times New Roman" w:cs="Times New Roman"/>
            <w:sz w:val="24"/>
            <w:szCs w:val="24"/>
          </w:rPr>
          <w:fldChar w:fldCharType="end"/>
        </w:r>
      </w:hyperlink>
      <w:r w:rsidR="00414E3C" w:rsidRPr="005E7443">
        <w:rPr>
          <w:rFonts w:ascii="Times New Roman" w:hAnsi="Times New Roman" w:cs="Times New Roman"/>
          <w:sz w:val="24"/>
          <w:szCs w:val="24"/>
        </w:rPr>
        <w:t>,</w:t>
      </w:r>
      <w:r w:rsidR="00B43DCE" w:rsidRPr="005E7443">
        <w:rPr>
          <w:rFonts w:ascii="Times New Roman" w:hAnsi="Times New Roman" w:cs="Times New Roman"/>
          <w:sz w:val="24"/>
          <w:szCs w:val="24"/>
        </w:rPr>
        <w:t xml:space="preserve"> tissues</w:t>
      </w:r>
      <w:r w:rsidR="00414E3C" w:rsidRPr="005E7443">
        <w:rPr>
          <w:rFonts w:ascii="Times New Roman" w:hAnsi="Times New Roman" w:cs="Times New Roman"/>
          <w:sz w:val="24"/>
          <w:szCs w:val="24"/>
        </w:rPr>
        <w:t xml:space="preserve"> </w:t>
      </w:r>
      <w:hyperlink w:anchor="_ENREF_21" w:tooltip="Braun, 2015 #19"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&lt;EndNote&gt;&lt;Cite&gt;&lt;Author&gt;Braun&lt;/Author&gt;&lt;Year&gt;2015&lt;/Year&gt;&lt;RecNum&gt;19&lt;/RecNum&gt;&lt;DisplayText&gt;&lt;style face="superscript"&gt;21&lt;/style&gt;&lt;/DisplayText&gt;&lt;record&gt;&lt;rec-number&gt;19&lt;/rec-number&gt;&lt;foreign-keys&gt;&lt;key app="EN" db-id="zze2rxt9isfxxiest25xrtxezetzrwdprs9r" timestamp="1466625951"&gt;19&lt;/key&gt;&lt;/foreign-keys&gt;&lt;ref-type name="Journal Article"&gt;17&lt;/ref-type&gt;&lt;contributors&gt;&lt;authors&gt;&lt;author&gt;Braun, Craig R.&lt;/author&gt;&lt;author&gt;Bird, Gregory H.&lt;/author&gt;&lt;author&gt;Wühr, Martin&lt;/author&gt;&lt;author&gt;Erickson, Brian K.&lt;/author&gt;&lt;author&gt;Rad, Ramin&lt;/author&gt;&lt;author&gt;Walensky, Loren D.&lt;/author&gt;&lt;author&gt;Gygi, Steven P.&lt;/author&gt;&lt;author&gt;Haas, Wilhelm&lt;/author&gt;&lt;/authors&gt;&lt;/contributors&gt;&lt;titles&gt;&lt;title&gt;Generation of Multiple Reporter Ions from a Single Isobaric Reagent Increases Multiplexing Capacity for Quantitative Proteomics&lt;/title&gt;&lt;secondary-title&gt;Analytical Chemistry&lt;/secondary-title&gt;&lt;/titles&gt;&lt;periodical&gt;&lt;full-title&gt;Analytical Chemistry&lt;/full-title&gt;&lt;/periodical&gt;&lt;pages&gt;9855-9863&lt;/pages&gt;&lt;volume&gt;87&lt;/volume&gt;&lt;number&gt;19&lt;/number&gt;&lt;dates&gt;&lt;year&gt;2015&lt;/year&gt;&lt;pub-dates&gt;&lt;date&gt;2015/10/06&lt;/date&gt;&lt;/pub-dates&gt;&lt;/dates&gt;&lt;publisher&gt;American Chemical Society&lt;/publisher&gt;&lt;isbn&gt;0003-2700&lt;/isbn&gt;&lt;urls&gt;&lt;related-urls&gt;&lt;url&gt;http://dx.doi.org/10.1021/acs.analchem.5b02307&lt;/url&gt;&lt;/related-urls&gt;&lt;/urls&gt;&lt;electronic-resource-num&gt;10.1021/acs.analchem.5b02307&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21</w:t>
        </w:r>
        <w:r w:rsidR="0050590A" w:rsidRPr="005E7443">
          <w:rPr>
            <w:rFonts w:ascii="Times New Roman" w:hAnsi="Times New Roman" w:cs="Times New Roman"/>
            <w:sz w:val="24"/>
            <w:szCs w:val="24"/>
          </w:rPr>
          <w:fldChar w:fldCharType="end"/>
        </w:r>
      </w:hyperlink>
      <w:r w:rsidR="00414E3C" w:rsidRPr="005E7443">
        <w:rPr>
          <w:rFonts w:ascii="Times New Roman" w:hAnsi="Times New Roman" w:cs="Times New Roman"/>
          <w:sz w:val="24"/>
          <w:szCs w:val="24"/>
        </w:rPr>
        <w:t>, or targeted peptides.</w:t>
      </w:r>
      <w:hyperlink w:anchor="_ENREF_22" w:tooltip="Everley, 2013 #7"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&lt;EndNote&gt;&lt;Cite&gt;&lt;Author&gt;Everley&lt;/Author&gt;&lt;Year&gt;2013&lt;/Year&gt;&lt;RecNum&gt;7&lt;/RecNum&gt;&lt;DisplayText&gt;&lt;style face="superscript"&gt;22&lt;/style&gt;&lt;/DisplayText&gt;&lt;record&gt;&lt;rec-number&gt;7&lt;/rec-number&gt;&lt;foreign-keys&gt;&lt;key app="EN" db-id="zze2rxt9isfxxiest25xrtxezetzrwdprs9r" timestamp="1460474270"&gt;7&lt;/key&gt;&lt;/foreign-keys&gt;&lt;ref-type name="Journal Article"&gt;17&lt;/ref-type&gt;&lt;contributors&gt;&lt;authors&gt;&lt;author&gt;Everley, Robert A.&lt;/author&gt;&lt;author&gt;Kunz, Ryan C.&lt;/author&gt;&lt;author&gt;McAllister, Fiona E.&lt;/author&gt;&lt;author&gt;Gygi, Steven P.&lt;/author&gt;&lt;/authors&gt;&lt;/contributors&gt;&lt;titles&gt;&lt;title&gt;Increasing Throughput in Targeted Proteomics Assays: 54-Plex Quantitation in a Single Mass Spectrometry Run&lt;/title&gt;&lt;secondary-title&gt;Anal. Chem&lt;/secondary-title&gt;&lt;/titles&gt;&lt;periodical&gt;&lt;full-title&gt;Anal. Chem&lt;/full-title&gt;&lt;/periodical&gt;&lt;pages&gt;5340-5346&lt;/pages&gt;&lt;volume&gt;85&lt;/volume&gt;&lt;number&gt;11&lt;/number&gt;&lt;dates&gt;&lt;year&gt;2013&lt;/year&gt;&lt;pub-dates&gt;&lt;date&gt;2013/06/04&lt;/date&gt;&lt;/pub-dates&gt;&lt;/dates&gt;&lt;publisher&gt;American Chemical Society&lt;/publisher&gt;&lt;isbn&gt;0003-2700&lt;/isbn&gt;&lt;urls&gt;&lt;related-urls&gt;&lt;url&gt;http://dx.doi.org/10.1021/ac400845e&lt;/url&gt;&lt;/related-urls&gt;&lt;/urls&gt;&lt;electronic-resource-num&gt;10.1021/ac400845e&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22</w:t>
        </w:r>
        <w:r w:rsidR="0050590A" w:rsidRPr="005E7443">
          <w:rPr>
            <w:rFonts w:ascii="Times New Roman" w:hAnsi="Times New Roman" w:cs="Times New Roman"/>
            <w:sz w:val="24"/>
            <w:szCs w:val="24"/>
          </w:rPr>
          <w:fldChar w:fldCharType="end"/>
        </w:r>
      </w:hyperlink>
      <w:r w:rsidR="000E0545" w:rsidRPr="005E7443">
        <w:rPr>
          <w:rFonts w:ascii="Times New Roman" w:hAnsi="Times New Roman" w:cs="Times New Roman"/>
          <w:sz w:val="24"/>
          <w:szCs w:val="24"/>
        </w:rPr>
        <w:t xml:space="preserve"> </w:t>
      </w:r>
      <w:r w:rsidR="00E12096" w:rsidRPr="005E7443">
        <w:rPr>
          <w:rFonts w:ascii="Times New Roman" w:hAnsi="Times New Roman" w:cs="Times New Roman"/>
          <w:sz w:val="24"/>
          <w:szCs w:val="24"/>
        </w:rPr>
        <w:t>We</w:t>
      </w:r>
      <w:r w:rsidR="00BD5A74" w:rsidRPr="005E7443">
        <w:rPr>
          <w:rFonts w:ascii="Times New Roman" w:hAnsi="Times New Roman" w:cs="Times New Roman"/>
          <w:sz w:val="24"/>
          <w:szCs w:val="24"/>
        </w:rPr>
        <w:t xml:space="preserve"> developed an enhanced multiplexing techniqu</w:t>
      </w:r>
      <w:r w:rsidR="00373630" w:rsidRPr="005E7443">
        <w:rPr>
          <w:rFonts w:ascii="Times New Roman" w:hAnsi="Times New Roman" w:cs="Times New Roman"/>
          <w:sz w:val="24"/>
          <w:szCs w:val="24"/>
        </w:rPr>
        <w:t>e called combined</w:t>
      </w:r>
      <w:r w:rsidR="00C205E8" w:rsidRPr="005E7443">
        <w:rPr>
          <w:rFonts w:ascii="Times New Roman" w:hAnsi="Times New Roman" w:cs="Times New Roman"/>
          <w:sz w:val="24"/>
          <w:szCs w:val="24"/>
        </w:rPr>
        <w:t xml:space="preserve"> precursor isotopic labeling with isobaric tagging (</w:t>
      </w:r>
      <w:r w:rsidR="00BD5A74" w:rsidRPr="005E7443">
        <w:rPr>
          <w:rFonts w:ascii="Times New Roman" w:hAnsi="Times New Roman" w:cs="Times New Roman"/>
          <w:sz w:val="24"/>
          <w:szCs w:val="24"/>
        </w:rPr>
        <w:t>cPILOT</w:t>
      </w:r>
      <w:r w:rsidR="00C205E8" w:rsidRPr="005E7443">
        <w:rPr>
          <w:rFonts w:ascii="Times New Roman" w:hAnsi="Times New Roman" w:cs="Times New Roman"/>
          <w:sz w:val="24"/>
          <w:szCs w:val="24"/>
        </w:rPr>
        <w:t>)</w:t>
      </w:r>
      <w:r w:rsidR="00852974" w:rsidRPr="005E7443">
        <w:rPr>
          <w:rFonts w:ascii="Times New Roman" w:hAnsi="Times New Roman" w:cs="Times New Roman"/>
          <w:sz w:val="24"/>
          <w:szCs w:val="24"/>
        </w:rPr>
        <w:t>. Global cPILOT</w:t>
      </w:r>
      <w:r w:rsidR="00BD5A74" w:rsidRPr="005E7443">
        <w:rPr>
          <w:rFonts w:ascii="Times New Roman" w:hAnsi="Times New Roman" w:cs="Times New Roman"/>
          <w:sz w:val="24"/>
          <w:szCs w:val="24"/>
        </w:rPr>
        <w:t xml:space="preserve"> </w:t>
      </w:r>
      <w:r w:rsidR="00DF6123" w:rsidRPr="005E7443">
        <w:rPr>
          <w:rFonts w:ascii="Times New Roman" w:hAnsi="Times New Roman" w:cs="Times New Roman"/>
          <w:sz w:val="24"/>
          <w:szCs w:val="24"/>
        </w:rPr>
        <w:t>is useful for getting information about the relative concentrations of all proteins across different sample conditions</w:t>
      </w:r>
      <w:r w:rsidR="000127F8" w:rsidRPr="005E7443">
        <w:rPr>
          <w:rFonts w:ascii="Times New Roman" w:hAnsi="Times New Roman" w:cs="Times New Roman"/>
          <w:sz w:val="24"/>
          <w:szCs w:val="24"/>
        </w:rPr>
        <w:t xml:space="preserve"> (</w:t>
      </w:r>
      <w:r w:rsidR="00F35B5D" w:rsidRPr="005E7443">
        <w:rPr>
          <w:rFonts w:ascii="Times New Roman" w:eastAsia="MS Gothic" w:hAnsi="Times New Roman" w:cs="Times New Roman"/>
          <w:sz w:val="24"/>
          <w:szCs w:val="24"/>
        </w:rPr>
        <w:t>≥</w:t>
      </w:r>
      <w:r w:rsidR="00F35B5D" w:rsidRPr="005E7443">
        <w:rPr>
          <w:rFonts w:ascii="Times New Roman" w:hAnsi="Times New Roman" w:cs="Times New Roman"/>
          <w:sz w:val="24"/>
          <w:szCs w:val="24"/>
        </w:rPr>
        <w:t xml:space="preserve"> </w:t>
      </w:r>
      <w:r w:rsidR="000127F8" w:rsidRPr="005E7443">
        <w:rPr>
          <w:rFonts w:ascii="Times New Roman" w:hAnsi="Times New Roman" w:cs="Times New Roman"/>
          <w:sz w:val="24"/>
          <w:szCs w:val="24"/>
        </w:rPr>
        <w:t>12)</w:t>
      </w:r>
      <w:r w:rsidR="00FB0140" w:rsidRPr="005E7443">
        <w:rPr>
          <w:rFonts w:ascii="Times New Roman" w:hAnsi="Times New Roman" w:cs="Times New Roman"/>
          <w:sz w:val="24"/>
          <w:szCs w:val="24"/>
        </w:rPr>
        <w:t>.</w:t>
      </w:r>
      <w:hyperlink w:anchor="_ENREF_14" w:tooltip="Robinson, 2012 #4"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&lt;EndNote&gt;&lt;Cite&gt;&lt;Author&gt;Robinson&lt;/Author&gt;&lt;Year&gt;2012&lt;/Year&gt;&lt;RecNum&gt;4&lt;/RecNum&gt;&lt;DisplayText&gt;&lt;style face="superscript"&gt;14&lt;/style&gt;&lt;/DisplayText&gt;&lt;record&gt;&lt;rec-number&gt;4&lt;/rec-number&gt;&lt;foreign-keys&gt;&lt;key app="EN" db-id="zze2rxt9isfxxiest25xrtxezetzrwdprs9r" timestamp="1460474115"&gt;4&lt;/key&gt;&lt;/foreign-keys&gt;&lt;ref-type name="Journal Article"&gt;17&lt;/ref-type&gt;&lt;contributors&gt;&lt;authors&gt;&lt;author&gt;Robinson, Renã A. S.&lt;/author&gt;&lt;author&gt;Evans, Adam R.&lt;/author&gt;&lt;/authors&gt;&lt;/contributors&gt;&lt;titles&gt;&lt;title&gt;Enhanced Sample Multiplexing for Nitrotyrosine-Modified Proteins Using Combined Precursor Isotopic Labeling and Isobaric Tagging&lt;/title&gt;&lt;secondary-title&gt;Anal. Chem&lt;/secondary-title&gt;&lt;/titles&gt;&lt;periodical&gt;&lt;full-title&gt;Anal. Chem&lt;/full-title&gt;&lt;/periodical&gt;&lt;pages&gt;4677-4686&lt;/pages&gt;&lt;volume&gt;84&lt;/volume&gt;&lt;number&gt;11&lt;/number&gt;&lt;dates&gt;&lt;year&gt;2012&lt;/year&gt;&lt;pub-dates&gt;&lt;date&gt;2012/06/05&lt;/date&gt;&lt;/pub-dates&gt;&lt;/dates&gt;&lt;publisher&gt;American Chemical Society&lt;/publisher&gt;&lt;isbn&gt;0003-2700&lt;/isbn&gt;&lt;urls&gt;&lt;related-urls&gt;&lt;url&gt;http://dx.doi.org/10.1021/ac202000v&lt;/url&gt;&lt;/related-urls&gt;&lt;/urls&gt;&lt;electronic-resource-num&gt;10.1021/ac202000v&lt;/electronic-resource-num&gt;&lt;access-date&gt;2014/10/21&lt;/access-date&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14</w:t>
        </w:r>
        <w:r w:rsidR="0050590A" w:rsidRPr="005E7443">
          <w:rPr>
            <w:rFonts w:ascii="Times New Roman" w:hAnsi="Times New Roman" w:cs="Times New Roman"/>
            <w:sz w:val="24"/>
            <w:szCs w:val="24"/>
          </w:rPr>
          <w:fldChar w:fldCharType="end"/>
        </w:r>
      </w:hyperlink>
      <w:r w:rsidR="00207371" w:rsidRPr="005E7443">
        <w:rPr>
          <w:rFonts w:ascii="Times New Roman" w:hAnsi="Times New Roman" w:cs="Times New Roman"/>
          <w:sz w:val="24"/>
          <w:szCs w:val="24"/>
        </w:rPr>
        <w:t xml:space="preserve"> </w:t>
      </w:r>
      <w:r w:rsidR="000621F5" w:rsidRPr="005E7443">
        <w:rPr>
          <w:rFonts w:ascii="Times New Roman" w:hAnsi="Times New Roman" w:cs="Times New Roman"/>
          <w:sz w:val="24"/>
          <w:szCs w:val="24"/>
        </w:rPr>
        <w:t xml:space="preserve">Figure 1 shows a general cPILOT workflow. </w:t>
      </w:r>
      <w:r w:rsidR="00D337E1" w:rsidRPr="005E7443">
        <w:rPr>
          <w:rFonts w:ascii="Times New Roman" w:hAnsi="Times New Roman" w:cs="Times New Roman"/>
          <w:sz w:val="24"/>
          <w:szCs w:val="24"/>
        </w:rPr>
        <w:t>Tryptic or Lys-C peptides are selectively labeled at the N-terminus with dimethylation using low pH</w:t>
      </w:r>
      <w:hyperlink w:anchor="_ENREF_2" w:tooltip="Koehler, 2013 #13"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&lt;EndNote&gt;&lt;Cite&gt;&lt;Author&gt;Koehler&lt;/Author&gt;&lt;Year&gt;2013&lt;/Year&gt;&lt;RecNum&gt;13&lt;/RecNum&gt;&lt;DisplayText&gt;&lt;style face="superscript"&gt;2&lt;/style&gt;&lt;/DisplayText&gt;&lt;record&gt;&lt;rec-number&gt;13&lt;/rec-number&gt;&lt;foreign-keys&gt;&lt;key app="EN" db-id="zze2rxt9isfxxiest25xrtxezetzrwdprs9r" timestamp="1461070350"&gt;13&lt;/key&gt;&lt;/foreign-keys&gt;&lt;ref-type name="Journal Article"&gt;17&lt;/ref-type&gt;&lt;contributors&gt;&lt;authors&gt;&lt;author&gt;Koehler, Christian J.&lt;/author&gt;&lt;author&gt;Arntzen, Magnus Ø&lt;/author&gt;&lt;author&gt;de Souza, Gustavo Antonio&lt;/author&gt;&lt;author&gt;Thiede, Bernd&lt;/author&gt;&lt;/authors&gt;&lt;/contributors&gt;&lt;titles&gt;&lt;title&gt;An Approach for Triplex-Isobaric Peptide Termini Labeling (Triplex-IPTL)&lt;/title&gt;&lt;secondary-title&gt;Anal. Chem&lt;/secondary-title&gt;&lt;/titles&gt;&lt;periodical&gt;&lt;full-title&gt;Anal. Chem&lt;/full-title&gt;&lt;/periodical&gt;&lt;pages&gt;2478-2485&lt;/pages&gt;&lt;volume&gt;85&lt;/volume&gt;&lt;number&gt;4&lt;/number&gt;&lt;dates&gt;&lt;year&gt;2013&lt;/year&gt;&lt;pub-dates&gt;&lt;date&gt;2013/02/19&lt;/date&gt;&lt;/pub-dates&gt;&lt;/dates&gt;&lt;publisher&gt;American Chemical Society&lt;/publisher&gt;&lt;isbn&gt;0003-2700&lt;/isbn&gt;&lt;urls&gt;&lt;related-urls&gt;&lt;url&gt;http://dx.doi.org/10.1021/ac3035508&lt;/url&gt;&lt;/related-urls&gt;&lt;/urls&gt;&lt;electronic-resource-num&gt;10.1021/ac3035508&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w:t>
        </w:r>
        <w:r w:rsidR="0050590A" w:rsidRPr="005E7443">
          <w:rPr>
            <w:rFonts w:ascii="Times New Roman" w:hAnsi="Times New Roman" w:cs="Times New Roman"/>
            <w:sz w:val="24"/>
            <w:szCs w:val="24"/>
          </w:rPr>
          <w:fldChar w:fldCharType="end"/>
        </w:r>
      </w:hyperlink>
      <w:r w:rsidR="00D337E1" w:rsidRPr="005E7443">
        <w:rPr>
          <w:rFonts w:ascii="Times New Roman" w:hAnsi="Times New Roman" w:cs="Times New Roman"/>
          <w:sz w:val="24"/>
          <w:szCs w:val="24"/>
        </w:rPr>
        <w:t xml:space="preserve"> and at lysine residues with </w:t>
      </w:r>
      <w:r w:rsidR="00DF08E5" w:rsidRPr="005E7443">
        <w:rPr>
          <w:rFonts w:ascii="Times New Roman" w:hAnsi="Times New Roman" w:cs="Times New Roman"/>
          <w:sz w:val="24"/>
          <w:szCs w:val="24"/>
        </w:rPr>
        <w:t>6</w:t>
      </w:r>
      <w:r w:rsidR="008D2B3D" w:rsidRPr="005E7443">
        <w:rPr>
          <w:rFonts w:ascii="Times New Roman" w:hAnsi="Times New Roman" w:cs="Times New Roman"/>
          <w:sz w:val="24"/>
          <w:szCs w:val="24"/>
        </w:rPr>
        <w:t xml:space="preserve">-plex reagents using high pH. This </w:t>
      </w:r>
      <w:r w:rsidR="004C77B8" w:rsidRPr="005E7443">
        <w:rPr>
          <w:rFonts w:ascii="Times New Roman" w:hAnsi="Times New Roman" w:cs="Times New Roman"/>
          <w:sz w:val="24"/>
          <w:szCs w:val="24"/>
        </w:rPr>
        <w:t>strategy</w:t>
      </w:r>
      <w:r w:rsidR="008D2B3D" w:rsidRPr="005E7443">
        <w:rPr>
          <w:rFonts w:ascii="Times New Roman" w:hAnsi="Times New Roman" w:cs="Times New Roman"/>
          <w:sz w:val="24"/>
          <w:szCs w:val="24"/>
        </w:rPr>
        <w:t xml:space="preserve"> doubles the number of samples that can be</w:t>
      </w:r>
      <w:r w:rsidR="00F15F3B" w:rsidRPr="005E7443">
        <w:rPr>
          <w:rFonts w:ascii="Times New Roman" w:hAnsi="Times New Roman" w:cs="Times New Roman"/>
          <w:sz w:val="24"/>
          <w:szCs w:val="24"/>
        </w:rPr>
        <w:t xml:space="preserve"> analyzed with </w:t>
      </w:r>
      <w:r w:rsidR="00DF08E5" w:rsidRPr="005E7443">
        <w:rPr>
          <w:rFonts w:ascii="Times New Roman" w:hAnsi="Times New Roman" w:cs="Times New Roman"/>
          <w:sz w:val="24"/>
          <w:szCs w:val="24"/>
        </w:rPr>
        <w:t>isobaric</w:t>
      </w:r>
      <w:r w:rsidR="00F15F3B" w:rsidRPr="005E7443">
        <w:rPr>
          <w:rFonts w:ascii="Times New Roman" w:hAnsi="Times New Roman" w:cs="Times New Roman"/>
          <w:sz w:val="24"/>
          <w:szCs w:val="24"/>
        </w:rPr>
        <w:t xml:space="preserve"> reagents which helps to reduce experimental costs and additionally, reduces experimental </w:t>
      </w:r>
      <w:r w:rsidR="0096439E" w:rsidRPr="005E7443">
        <w:rPr>
          <w:rFonts w:ascii="Times New Roman" w:hAnsi="Times New Roman" w:cs="Times New Roman"/>
          <w:sz w:val="24"/>
          <w:szCs w:val="24"/>
        </w:rPr>
        <w:t xml:space="preserve">steps and </w:t>
      </w:r>
      <w:r w:rsidR="00F15F3B" w:rsidRPr="005E7443">
        <w:rPr>
          <w:rFonts w:ascii="Times New Roman" w:hAnsi="Times New Roman" w:cs="Times New Roman"/>
          <w:sz w:val="24"/>
          <w:szCs w:val="24"/>
        </w:rPr>
        <w:t xml:space="preserve">time. </w:t>
      </w:r>
    </w:p>
    <w:p w14:paraId="26D6967B" w14:textId="77777777" w:rsidR="002A4654" w:rsidRPr="005E7443" w:rsidRDefault="002A4654" w:rsidP="00DC19E2">
      <w:pPr>
        <w:spacing w:after="0"/>
        <w:jc w:val="both"/>
        <w:rPr>
          <w:rFonts w:ascii="Times New Roman" w:hAnsi="Times New Roman" w:cs="Times New Roman"/>
          <w:sz w:val="24"/>
          <w:szCs w:val="24"/>
        </w:rPr>
      </w:pPr>
    </w:p>
    <w:p w14:paraId="152853FE" w14:textId="2745CD78" w:rsidR="00395F4D" w:rsidRPr="005E7443" w:rsidRDefault="00085234"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cPILOT is flexible </w:t>
      </w:r>
      <w:r w:rsidR="00081CA8" w:rsidRPr="005E7443">
        <w:rPr>
          <w:rFonts w:ascii="Times New Roman" w:hAnsi="Times New Roman" w:cs="Times New Roman"/>
          <w:sz w:val="24"/>
          <w:szCs w:val="24"/>
        </w:rPr>
        <w:t>as we have</w:t>
      </w:r>
      <w:r w:rsidR="009B1A7B" w:rsidRPr="005E7443">
        <w:rPr>
          <w:rFonts w:ascii="Times New Roman" w:hAnsi="Times New Roman" w:cs="Times New Roman"/>
          <w:sz w:val="24"/>
          <w:szCs w:val="24"/>
        </w:rPr>
        <w:t xml:space="preserve"> </w:t>
      </w:r>
      <w:r w:rsidR="002301A1" w:rsidRPr="005E7443">
        <w:rPr>
          <w:rFonts w:ascii="Times New Roman" w:hAnsi="Times New Roman" w:cs="Times New Roman"/>
          <w:sz w:val="24"/>
          <w:szCs w:val="24"/>
        </w:rPr>
        <w:t xml:space="preserve">developed </w:t>
      </w:r>
      <w:r w:rsidR="009B1A7B" w:rsidRPr="005E7443">
        <w:rPr>
          <w:rFonts w:ascii="Times New Roman" w:hAnsi="Times New Roman" w:cs="Times New Roman"/>
          <w:sz w:val="24"/>
          <w:szCs w:val="24"/>
        </w:rPr>
        <w:t xml:space="preserve">other methods </w:t>
      </w:r>
      <w:r w:rsidR="002301A1" w:rsidRPr="005E7443">
        <w:rPr>
          <w:rFonts w:ascii="Times New Roman" w:hAnsi="Times New Roman" w:cs="Times New Roman"/>
          <w:sz w:val="24"/>
          <w:szCs w:val="24"/>
        </w:rPr>
        <w:t xml:space="preserve">to study oxidative post-translational modifications, including </w:t>
      </w:r>
      <w:r w:rsidR="00383662" w:rsidRPr="005E7443">
        <w:rPr>
          <w:rFonts w:ascii="Times New Roman" w:hAnsi="Times New Roman" w:cs="Times New Roman"/>
          <w:sz w:val="24"/>
          <w:szCs w:val="24"/>
        </w:rPr>
        <w:t>3-nitrotyrosine-modified proteins</w:t>
      </w:r>
      <w:hyperlink w:anchor="_ENREF_14" w:tooltip="Robinson, 2012 #4"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&lt;EndNote&gt;&lt;Cite&gt;&lt;Author&gt;Robinson&lt;/Author&gt;&lt;Year&gt;2012&lt;/Year&gt;&lt;RecNum&gt;4&lt;/RecNum&gt;&lt;DisplayText&gt;&lt;style face="superscript"&gt;14&lt;/style&gt;&lt;/DisplayText&gt;&lt;record&gt;&lt;rec-number&gt;4&lt;/rec-number&gt;&lt;foreign-keys&gt;&lt;key app="EN" db-id="zze2rxt9isfxxiest25xrtxezetzrwdprs9r" timestamp="1460474115"&gt;4&lt;/key&gt;&lt;/foreign-keys&gt;&lt;ref-type name="Journal Article"&gt;17&lt;/ref-type&gt;&lt;contributors&gt;&lt;authors&gt;&lt;author&gt;Robinson, Renã A. S.&lt;/author&gt;&lt;author&gt;Evans, Adam R.&lt;/author&gt;&lt;/authors&gt;&lt;/contributors&gt;&lt;titles&gt;&lt;title&gt;Enhanced Sample Multiplexing for Nitrotyrosine-Modified Proteins Using Combined Precursor Isotopic Labeling and Isobaric Tagging&lt;/title&gt;&lt;secondary-title&gt;Anal. Chem&lt;/secondary-title&gt;&lt;/titles&gt;&lt;periodical&gt;&lt;full-title&gt;Anal. Chem&lt;/full-title&gt;&lt;/periodical&gt;&lt;pages&gt;4677-4686&lt;/pages&gt;&lt;volume&gt;84&lt;/volume&gt;&lt;number&gt;11&lt;/number&gt;&lt;dates&gt;&lt;year&gt;2012&lt;/year&gt;&lt;pub-dates&gt;&lt;date&gt;2012/06/05&lt;/date&gt;&lt;/pub-dates&gt;&lt;/dates&gt;&lt;publisher&gt;American Chemical Society&lt;/publisher&gt;&lt;isbn&gt;0003-2700&lt;/isbn&gt;&lt;urls&gt;&lt;related-urls&gt;&lt;url&gt;http://dx.doi.org/10.1021/ac202000v&lt;/url&gt;&lt;/related-urls&gt;&lt;/urls&gt;&lt;electronic-resource-num&gt;10.1021/ac202000v&lt;/electronic-resource-num&gt;&lt;access-date&gt;2014/10/21&lt;/access-date&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14</w:t>
        </w:r>
        <w:r w:rsidR="0050590A" w:rsidRPr="005E7443">
          <w:rPr>
            <w:rFonts w:ascii="Times New Roman" w:hAnsi="Times New Roman" w:cs="Times New Roman"/>
            <w:sz w:val="24"/>
            <w:szCs w:val="24"/>
          </w:rPr>
          <w:fldChar w:fldCharType="end"/>
        </w:r>
      </w:hyperlink>
      <w:r w:rsidR="00383662" w:rsidRPr="005E7443">
        <w:rPr>
          <w:rFonts w:ascii="Times New Roman" w:hAnsi="Times New Roman" w:cs="Times New Roman"/>
          <w:sz w:val="24"/>
          <w:szCs w:val="24"/>
        </w:rPr>
        <w:t xml:space="preserve"> </w:t>
      </w:r>
      <w:r w:rsidR="002301A1" w:rsidRPr="005E7443">
        <w:rPr>
          <w:rFonts w:ascii="Times New Roman" w:hAnsi="Times New Roman" w:cs="Times New Roman"/>
          <w:sz w:val="24"/>
          <w:szCs w:val="24"/>
        </w:rPr>
        <w:t>and cysteine containing peptides with S-nitrosylation (oxcyscPILOT)</w:t>
      </w:r>
      <w:r w:rsidR="000E0545" w:rsidRPr="005E7443">
        <w:rPr>
          <w:rFonts w:ascii="Times New Roman" w:hAnsi="Times New Roman" w:cs="Times New Roman"/>
          <w:sz w:val="24"/>
          <w:szCs w:val="24"/>
        </w:rPr>
        <w:t>.</w:t>
      </w:r>
      <w:hyperlink w:anchor="_ENREF_23" w:tooltip="Gu, 2016 #16"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&lt;EndNote&gt;&lt;Cite&gt;&lt;Author&gt;Gu&lt;/Author&gt;&lt;Year&gt;2016&lt;/Year&gt;&lt;RecNum&gt;16&lt;/RecNum&gt;&lt;DisplayText&gt;&lt;style face="superscript"&gt;23&lt;/style&gt;&lt;/DisplayText&gt;&lt;record&gt;&lt;rec-number&gt;16&lt;/rec-number&gt;&lt;foreign-keys&gt;&lt;key app="EN" db-id="zze2rxt9isfxxiest25xrtxezetzrwdprs9r" timestamp="1466613351"&gt;16&lt;/key&gt;&lt;/foreign-keys&gt;&lt;ref-type name="Journal Article"&gt;17&lt;/ref-type&gt;&lt;contributors&gt;&lt;authors&gt;&lt;author&gt;Gu, Liqing&lt;/author&gt;&lt;author&gt;Robinson, Rena A. S.&lt;/author&gt;&lt;/authors&gt;&lt;/contributors&gt;&lt;titles&gt;&lt;title&gt;High-throughput endogenous measurement of S-nitrosylation in Alzheimer&amp;apos;s disease using oxidized cysteine-selective cPILOT&lt;/title&gt;&lt;secondary-title&gt;Analyst&lt;/secondary-title&gt;&lt;/titles&gt;&lt;periodical&gt;&lt;full-title&gt;Analyst&lt;/full-title&gt;&lt;/periodical&gt;&lt;pages&gt;3904-3915&lt;/pages&gt;&lt;volume&gt;141&lt;/volume&gt;&lt;number&gt;12&lt;/number&gt;&lt;dates&gt;&lt;year&gt;2016&lt;/year&gt;&lt;/dates&gt;&lt;publisher&gt;The Royal Society of Chemistry&lt;/publisher&gt;&lt;isbn&gt;0003-2654&lt;/isbn&gt;&lt;work-type&gt;10.1039/C6AN00417B&lt;/work-type&gt;&lt;urls&gt;&lt;related-urls&gt;&lt;url&gt;http://dx.doi.org/10.1039/C6AN00417B&lt;/url&gt;&lt;/related-urls&gt;&lt;/urls&gt;&lt;electronic-resource-num&gt;10.1039/C6AN00417B&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23</w:t>
        </w:r>
        <w:r w:rsidR="0050590A" w:rsidRPr="005E7443">
          <w:rPr>
            <w:rFonts w:ascii="Times New Roman" w:hAnsi="Times New Roman" w:cs="Times New Roman"/>
            <w:sz w:val="24"/>
            <w:szCs w:val="24"/>
          </w:rPr>
          <w:fldChar w:fldCharType="end"/>
        </w:r>
      </w:hyperlink>
      <w:r w:rsidR="00EF2707" w:rsidRPr="005E7443">
        <w:rPr>
          <w:rFonts w:ascii="Times New Roman" w:hAnsi="Times New Roman" w:cs="Times New Roman"/>
          <w:sz w:val="24"/>
          <w:szCs w:val="24"/>
        </w:rPr>
        <w:t xml:space="preserve"> We have also developed an amino acid selective approach,</w:t>
      </w:r>
      <w:r w:rsidR="002301A1" w:rsidRPr="005E7443">
        <w:rPr>
          <w:rFonts w:ascii="Times New Roman" w:hAnsi="Times New Roman" w:cs="Times New Roman"/>
          <w:sz w:val="24"/>
          <w:szCs w:val="24"/>
        </w:rPr>
        <w:t xml:space="preserve"> </w:t>
      </w:r>
      <w:r w:rsidR="00EF2707" w:rsidRPr="005E7443">
        <w:rPr>
          <w:rFonts w:ascii="Times New Roman" w:hAnsi="Times New Roman" w:cs="Times New Roman"/>
          <w:sz w:val="24"/>
          <w:szCs w:val="24"/>
        </w:rPr>
        <w:t>cysteine cPILOT (cyscPILOT).</w:t>
      </w:r>
      <w:hyperlink w:anchor="_ENREF_17" w:tooltip="Gu, 2015 #15"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&lt;EndNote&gt;&lt;Cite&gt;&lt;Author&gt;Gu&lt;/Author&gt;&lt;Year&gt;2015&lt;/Year&gt;&lt;RecNum&gt;15&lt;/RecNum&gt;&lt;DisplayText&gt;&lt;style face="superscript"&gt;17&lt;/style&gt;&lt;/DisplayText&gt;&lt;record&gt;&lt;rec-number&gt;15&lt;/rec-number&gt;&lt;foreign-keys&gt;&lt;key app="EN" db-id="zze2rxt9isfxxiest25xrtxezetzrwdprs9r" timestamp="1466613251"&gt;15&lt;/key&gt;&lt;/foreign-keys&gt;&lt;ref-type name="Journal Article"&gt;17&lt;/ref-type&gt;&lt;contributors&gt;&lt;authors&gt;&lt;author&gt;Gu, Liqing&lt;/author&gt;&lt;author&gt;Evans, Adam R.&lt;/author&gt;&lt;author&gt;Robinson, Renã A. S.&lt;/author&gt;&lt;/authors&gt;&lt;/contributors&gt;&lt;titles&gt;&lt;title&gt;Sample Multiplexing with Cysteine-Selective Approaches: cysDML and cPILOT&lt;/title&gt;&lt;secondary-title&gt;J. Am. Soc Mass Spectrom&lt;/secondary-title&gt;&lt;/titles&gt;&lt;periodical&gt;&lt;full-title&gt;J. Am. Soc Mass Spectrom&lt;/full-title&gt;&lt;/periodical&gt;&lt;pages&gt;615-630&lt;/pages&gt;&lt;volume&gt;26&lt;/volume&gt;&lt;number&gt;4&lt;/number&gt;&lt;dates&gt;&lt;year&gt;2015&lt;/year&gt;&lt;/dates&gt;&lt;isbn&gt;1879-1123&lt;/isbn&gt;&lt;label&gt;Gu2015&lt;/label&gt;&lt;work-type&gt;journal article&lt;/work-type&gt;&lt;urls&gt;&lt;related-urls&gt;&lt;url&gt;http://dx.doi.org/10.1007/s13361-014-1059-9&lt;/url&gt;&lt;/related-urls&gt;&lt;/urls&gt;&lt;electronic-resource-num&gt;10.1007/s13361-014-1059-9&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17</w:t>
        </w:r>
        <w:r w:rsidR="0050590A" w:rsidRPr="005E7443">
          <w:rPr>
            <w:rFonts w:ascii="Times New Roman" w:hAnsi="Times New Roman" w:cs="Times New Roman"/>
            <w:sz w:val="24"/>
            <w:szCs w:val="24"/>
          </w:rPr>
          <w:fldChar w:fldCharType="end"/>
        </w:r>
      </w:hyperlink>
      <w:r w:rsidR="00EF2707" w:rsidRPr="005E7443">
        <w:rPr>
          <w:rFonts w:ascii="Times New Roman" w:hAnsi="Times New Roman" w:cs="Times New Roman"/>
          <w:sz w:val="24"/>
          <w:szCs w:val="24"/>
        </w:rPr>
        <w:t xml:space="preserve"> </w:t>
      </w:r>
      <w:r w:rsidR="002301A1" w:rsidRPr="005E7443">
        <w:rPr>
          <w:rFonts w:ascii="Times New Roman" w:hAnsi="Times New Roman" w:cs="Times New Roman"/>
          <w:sz w:val="24"/>
          <w:szCs w:val="24"/>
        </w:rPr>
        <w:t>MS</w:t>
      </w:r>
      <w:r w:rsidR="002301A1" w:rsidRPr="005E7443">
        <w:rPr>
          <w:rFonts w:ascii="Times New Roman" w:hAnsi="Times New Roman" w:cs="Times New Roman"/>
          <w:sz w:val="24"/>
          <w:szCs w:val="24"/>
          <w:vertAlign w:val="superscript"/>
        </w:rPr>
        <w:t>3</w:t>
      </w:r>
      <w:r w:rsidR="002301A1" w:rsidRPr="005E7443">
        <w:rPr>
          <w:rFonts w:ascii="Times New Roman" w:hAnsi="Times New Roman" w:cs="Times New Roman"/>
          <w:sz w:val="24"/>
          <w:szCs w:val="24"/>
        </w:rPr>
        <w:t xml:space="preserve"> acquisition</w:t>
      </w:r>
      <w:r w:rsidR="000A49C8" w:rsidRPr="005E7443">
        <w:rPr>
          <w:rFonts w:ascii="Times New Roman" w:hAnsi="Times New Roman" w:cs="Times New Roman"/>
          <w:sz w:val="24"/>
          <w:szCs w:val="24"/>
        </w:rPr>
        <w:t xml:space="preserve"> with a top-ion</w:t>
      </w:r>
      <w:hyperlink w:anchor="_ENREF_11" w:tooltip="Ting, 2011 #5" w:history="1">
        <w:r w:rsidR="0050590A" w:rsidRPr="005E7443">
          <w:rPr>
            <w:rFonts w:ascii="Times New Roman" w:hAnsi="Times New Roman" w:cs="Times New Roman"/>
            <w:sz w:val="24"/>
            <w:szCs w:val="24"/>
          </w:rPr>
          <w:fldChar w:fldCharType="begin"/>
        </w:r>
        <w:r w:rsidR="0050590A">
          <w:rPr>
            <w:rFonts w:ascii="Times New Roman" w:hAnsi="Times New Roman" w:cs="Times New Roman"/>
            <w:sz w:val="24"/>
            <w:szCs w:val="24"/>
          </w:rPr>
          <w:instrText xml:space="preserve"> ADDIN EN.CITE &lt;EndNote&gt;&lt;Cite&gt;&lt;Author&gt;Ting&lt;/Author&gt;&lt;Year&gt;2011&lt;/Year&gt;&lt;RecNum&gt;5&lt;/RecNum&gt;&lt;DisplayText&gt;&lt;style face="superscript"&gt;11&lt;/style&gt;&lt;/DisplayText&gt;&lt;record&gt;&lt;rec-number&gt;5&lt;/rec-number&gt;&lt;foreign-keys&gt;&lt;key app="EN" db-id="zze2rxt9isfxxiest25xrtxezetzrwdprs9r" timestamp="1460474155"&gt;5&lt;/key&gt;&lt;/foreign-keys&gt;&lt;ref-type name="Journal Article"&gt;17&lt;/ref-type&gt;&lt;contributors&gt;&lt;authors&gt;&lt;author&gt;Ting, Lily&lt;/author&gt;&lt;author&gt;Rad, Ramin&lt;/author&gt;&lt;author&gt;Gygi, Steven P.&lt;/author&gt;&lt;author&gt;Haas, Wilhelm&lt;/author&gt;&lt;/authors&gt;&lt;/contributors&gt;&lt;titles&gt;&lt;title&gt;MS3 eliminates ratio distortion in isobaric multiplexed quantitative proteomics&lt;/title&gt;&lt;secondary-title&gt;Nat Meth&lt;/secondary-title&gt;&lt;/titles&gt;&lt;periodical&gt;&lt;full-title&gt;Nat Meth&lt;/full-title&gt;&lt;/periodical&gt;&lt;pages&gt;937-940&lt;/pages&gt;&lt;volume&gt;8&lt;/volume&gt;&lt;number&gt;11&lt;/number&gt;&lt;dates&gt;&lt;year&gt;2011&lt;/year&gt;&lt;pub-dates&gt;&lt;date&gt;11//print&lt;/date&gt;&lt;/pub-dates&gt;&lt;/dates&gt;&lt;publisher&gt;Nature Publishing Group, a division of Macmillan Publishers Limited. All Rights Reserved.&lt;/publisher&gt;&lt;isbn&gt;1548-7091&lt;/isbn&gt;&lt;work-type&gt;10.1038/nmeth.1714&lt;/work-type&gt;&lt;urls&gt;&lt;related-urls&gt;&lt;url&gt;http://dx.doi.org/10.1038/nmeth.1714&lt;/url&gt;&lt;/related-urls&gt;&lt;/urls&gt;&lt;electronic-resource-num&gt;doi: 10.1038/nmeth.1714.&lt;/electronic-resource-num&gt;&lt;/record&gt;&lt;/Cite&gt;&lt;/EndNote&gt;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11</w:t>
        </w:r>
        <w:r w:rsidR="0050590A" w:rsidRPr="005E7443">
          <w:rPr>
            <w:rFonts w:ascii="Times New Roman" w:hAnsi="Times New Roman" w:cs="Times New Roman"/>
            <w:sz w:val="24"/>
            <w:szCs w:val="24"/>
          </w:rPr>
          <w:fldChar w:fldCharType="end"/>
        </w:r>
      </w:hyperlink>
      <w:r w:rsidR="000A49C8" w:rsidRPr="005E7443">
        <w:rPr>
          <w:rFonts w:ascii="Times New Roman" w:hAnsi="Times New Roman" w:cs="Times New Roman"/>
          <w:sz w:val="24"/>
          <w:szCs w:val="24"/>
        </w:rPr>
        <w:t xml:space="preserve"> or selective-y</w:t>
      </w:r>
      <w:r w:rsidR="000A49C8" w:rsidRPr="005E7443">
        <w:rPr>
          <w:rFonts w:ascii="Times New Roman" w:hAnsi="Times New Roman" w:cs="Times New Roman"/>
          <w:sz w:val="24"/>
          <w:szCs w:val="24"/>
          <w:vertAlign w:val="subscript"/>
        </w:rPr>
        <w:t>1</w:t>
      </w:r>
      <w:r w:rsidR="000A49C8" w:rsidRPr="005E7443">
        <w:rPr>
          <w:rFonts w:ascii="Times New Roman" w:hAnsi="Times New Roman" w:cs="Times New Roman"/>
          <w:sz w:val="24"/>
          <w:szCs w:val="24"/>
        </w:rPr>
        <w:t>-ion method</w:t>
      </w:r>
      <w:hyperlink w:anchor="_ENREF_15" w:tooltip="Evans, 2013 #2"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&lt;EndNote&gt;&lt;Cite&gt;&lt;Author&gt;Evans&lt;/Author&gt;&lt;Year&gt;2013&lt;/Year&gt;&lt;RecNum&gt;2&lt;/RecNum&gt;&lt;DisplayText&gt;&lt;style face="superscript"&gt;15&lt;/style&gt;&lt;/DisplayText&gt;&lt;record&gt;&lt;rec-number&gt;2&lt;/rec-number&gt;&lt;foreign-keys&gt;&lt;key app="EN" db-id="zze2rxt9isfxxiest25xrtxezetzrwdprs9r" timestamp="1460473967"&gt;2&lt;/key&gt;&lt;/foreign-keys&gt;&lt;ref-type name="Journal Article"&gt;17&lt;/ref-type&gt;&lt;contributors&gt;&lt;authors&gt;&lt;author&gt;Evans, Adam R.&lt;/author&gt;&lt;author&gt;Robinson, Renã A. S.&lt;/author&gt;&lt;/authors&gt;&lt;/contributors&gt;&lt;titles&gt;&lt;title&gt;Global combined precursor isotopic labeling and isobaric tagging (cPILOT) approach with selective MS3 acquisition&lt;/title&gt;&lt;secondary-title&gt;PROTEOMICS&lt;/secondary-title&gt;&lt;/titles&gt;&lt;periodical&gt;&lt;full-title&gt;PROTEOMICS&lt;/full-title&gt;&lt;/periodical&gt;&lt;pages&gt;3267-3272&lt;/pages&gt;&lt;volume&gt;13&lt;/volume&gt;&lt;number&gt;22&lt;/number&gt;&lt;keywords&gt;&lt;keyword&gt;cPILOT&lt;/keyword&gt;&lt;keyword&gt;Isobaric tagging&lt;/keyword&gt;&lt;keyword&gt;Isotopic labeling&lt;/keyword&gt;&lt;keyword&gt;MS3&lt;/keyword&gt;&lt;keyword&gt;Quantitative proteomics&lt;/keyword&gt;&lt;keyword&gt;Technology&lt;/keyword&gt;&lt;/keywords&gt;&lt;dates&gt;&lt;year&gt;2013&lt;/year&gt;&lt;/dates&gt;&lt;isbn&gt;1615-9861&lt;/isbn&gt;&lt;urls&gt;&lt;related-urls&gt;&lt;url&gt;http://dx.doi.org/10.1002/pmic.201300198&lt;/url&gt;&lt;/related-urls&gt;&lt;/urls&gt;&lt;electronic-resource-num&gt;10.1002/pmic.201300198&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15</w:t>
        </w:r>
        <w:r w:rsidR="0050590A" w:rsidRPr="005E7443">
          <w:rPr>
            <w:rFonts w:ascii="Times New Roman" w:hAnsi="Times New Roman" w:cs="Times New Roman"/>
            <w:sz w:val="24"/>
            <w:szCs w:val="24"/>
          </w:rPr>
          <w:fldChar w:fldCharType="end"/>
        </w:r>
      </w:hyperlink>
      <w:r w:rsidR="000A49C8" w:rsidRPr="005E7443">
        <w:rPr>
          <w:rFonts w:ascii="Times New Roman" w:hAnsi="Times New Roman" w:cs="Times New Roman"/>
          <w:sz w:val="24"/>
          <w:szCs w:val="24"/>
        </w:rPr>
        <w:t xml:space="preserve"> can help reduce</w:t>
      </w:r>
      <w:r w:rsidR="002301A1" w:rsidRPr="005E7443">
        <w:rPr>
          <w:rFonts w:ascii="Times New Roman" w:hAnsi="Times New Roman" w:cs="Times New Roman"/>
          <w:sz w:val="24"/>
          <w:szCs w:val="24"/>
        </w:rPr>
        <w:t xml:space="preserve"> reporter ion interference</w:t>
      </w:r>
      <w:r w:rsidR="000A49C8" w:rsidRPr="005E7443">
        <w:rPr>
          <w:rFonts w:ascii="Times New Roman" w:hAnsi="Times New Roman" w:cs="Times New Roman"/>
          <w:sz w:val="24"/>
          <w:szCs w:val="24"/>
        </w:rPr>
        <w:t xml:space="preserve"> and improve quantitative accuracy</w:t>
      </w:r>
      <w:r w:rsidR="00D10740" w:rsidRPr="005E7443">
        <w:rPr>
          <w:rFonts w:ascii="Times New Roman" w:hAnsi="Times New Roman" w:cs="Times New Roman"/>
          <w:sz w:val="24"/>
          <w:szCs w:val="24"/>
        </w:rPr>
        <w:t xml:space="preserve"> of </w:t>
      </w:r>
      <w:r w:rsidR="00D10740" w:rsidRPr="005E7443">
        <w:rPr>
          <w:rFonts w:ascii="Times New Roman" w:hAnsi="Times New Roman" w:cs="Times New Roman"/>
          <w:sz w:val="24"/>
          <w:szCs w:val="24"/>
        </w:rPr>
        <w:lastRenderedPageBreak/>
        <w:t>cPILOT</w:t>
      </w:r>
      <w:r w:rsidR="007B7897" w:rsidRPr="005E7443">
        <w:rPr>
          <w:rFonts w:ascii="Times New Roman" w:hAnsi="Times New Roman" w:cs="Times New Roman"/>
          <w:sz w:val="24"/>
          <w:szCs w:val="24"/>
        </w:rPr>
        <w:t>.</w:t>
      </w:r>
      <w:r w:rsidR="002301A1" w:rsidRPr="005E7443">
        <w:rPr>
          <w:rFonts w:ascii="Times New Roman" w:hAnsi="Times New Roman" w:cs="Times New Roman"/>
          <w:sz w:val="24"/>
          <w:szCs w:val="24"/>
        </w:rPr>
        <w:t xml:space="preserve"> </w:t>
      </w:r>
      <w:r w:rsidR="003C2889" w:rsidRPr="005E7443">
        <w:rPr>
          <w:rFonts w:ascii="Times New Roman" w:hAnsi="Times New Roman" w:cs="Times New Roman"/>
          <w:sz w:val="24"/>
          <w:szCs w:val="24"/>
        </w:rPr>
        <w:t xml:space="preserve">The use of </w:t>
      </w:r>
      <w:r w:rsidR="000D267A" w:rsidRPr="005E7443">
        <w:rPr>
          <w:rFonts w:ascii="Times New Roman" w:hAnsi="Times New Roman" w:cs="Times New Roman"/>
          <w:sz w:val="24"/>
          <w:szCs w:val="24"/>
        </w:rPr>
        <w:t>MS</w:t>
      </w:r>
      <w:r w:rsidR="000D267A" w:rsidRPr="005E7443">
        <w:rPr>
          <w:rFonts w:ascii="Times New Roman" w:hAnsi="Times New Roman" w:cs="Times New Roman"/>
          <w:sz w:val="24"/>
          <w:szCs w:val="24"/>
          <w:vertAlign w:val="superscript"/>
        </w:rPr>
        <w:t>3</w:t>
      </w:r>
      <w:r w:rsidR="000D267A" w:rsidRPr="005E7443">
        <w:rPr>
          <w:rFonts w:ascii="Times New Roman" w:hAnsi="Times New Roman" w:cs="Times New Roman"/>
          <w:sz w:val="24"/>
          <w:szCs w:val="24"/>
        </w:rPr>
        <w:t xml:space="preserve"> </w:t>
      </w:r>
      <w:r w:rsidR="003C2889" w:rsidRPr="005E7443">
        <w:rPr>
          <w:rFonts w:ascii="Times New Roman" w:hAnsi="Times New Roman" w:cs="Times New Roman"/>
          <w:sz w:val="24"/>
          <w:szCs w:val="24"/>
        </w:rPr>
        <w:t xml:space="preserve">in the acquisition method requires a </w:t>
      </w:r>
      <w:r w:rsidR="000D267A" w:rsidRPr="005E7443">
        <w:rPr>
          <w:rFonts w:ascii="Times New Roman" w:hAnsi="Times New Roman" w:cs="Times New Roman"/>
          <w:sz w:val="24"/>
          <w:szCs w:val="24"/>
        </w:rPr>
        <w:t>high-resolution instrument</w:t>
      </w:r>
      <w:r w:rsidR="0041042F" w:rsidRPr="005E7443">
        <w:rPr>
          <w:rFonts w:ascii="Times New Roman" w:hAnsi="Times New Roman" w:cs="Times New Roman"/>
          <w:sz w:val="24"/>
          <w:szCs w:val="24"/>
        </w:rPr>
        <w:t xml:space="preserve"> with an orbitrap mass analyzer</w:t>
      </w:r>
      <w:r w:rsidR="009F5C5E" w:rsidRPr="005E7443">
        <w:rPr>
          <w:rFonts w:ascii="Times New Roman" w:hAnsi="Times New Roman" w:cs="Times New Roman"/>
          <w:sz w:val="24"/>
          <w:szCs w:val="24"/>
        </w:rPr>
        <w:t xml:space="preserve"> although low resolution </w:t>
      </w:r>
      <w:r w:rsidR="003C2889" w:rsidRPr="005E7443">
        <w:rPr>
          <w:rFonts w:ascii="Times New Roman" w:hAnsi="Times New Roman" w:cs="Times New Roman"/>
          <w:sz w:val="24"/>
          <w:szCs w:val="24"/>
        </w:rPr>
        <w:t xml:space="preserve">ion trap </w:t>
      </w:r>
      <w:r w:rsidR="009F5C5E" w:rsidRPr="005E7443">
        <w:rPr>
          <w:rFonts w:ascii="Times New Roman" w:hAnsi="Times New Roman" w:cs="Times New Roman"/>
          <w:sz w:val="24"/>
          <w:szCs w:val="24"/>
        </w:rPr>
        <w:t>instruments may also work</w:t>
      </w:r>
      <w:r w:rsidR="007B7897" w:rsidRPr="005E7443">
        <w:rPr>
          <w:rFonts w:ascii="Times New Roman" w:hAnsi="Times New Roman" w:cs="Times New Roman"/>
          <w:sz w:val="24"/>
          <w:szCs w:val="24"/>
        </w:rPr>
        <w:t>.</w:t>
      </w:r>
      <w:hyperlink w:anchor="_ENREF_24" w:tooltip="Cao, 2015 #26"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&lt;EndNote&gt;&lt;Cite&gt;&lt;Author&gt;Cao&lt;/Author&gt;&lt;Year&gt;2015&lt;/Year&gt;&lt;RecNum&gt;26&lt;/RecNum&gt;&lt;DisplayText&gt;&lt;style face="superscript"&gt;24&lt;/style&gt;&lt;/DisplayText&gt;&lt;record&gt;&lt;rec-number&gt;26&lt;/rec-number&gt;&lt;foreign-keys&gt;&lt;key app="EN" db-id="zze2rxt9isfxxiest25xrtxezetzrwdprs9r" timestamp="1469049857"&gt;26&lt;/key&gt;&lt;/foreign-keys&gt;&lt;ref-type name="Journal Article"&gt;17&lt;/ref-type&gt;&lt;contributors&gt;&lt;authors&gt;&lt;author&gt;Cao, Zhiyun&lt;/author&gt;&lt;author&gt;Evans, Adam R.&lt;/author&gt;&lt;author&gt;Robinson, Renã A. S.&lt;/author&gt;&lt;/authors&gt;&lt;/contributors&gt;&lt;titles&gt;&lt;title&gt;MS3-based quantitative proteomics using pulsed-Q dissociation&lt;/title&gt;&lt;secondary-title&gt;Rapid Commun Mass Spectrom&lt;/secondary-title&gt;&lt;/titles&gt;&lt;periodical&gt;&lt;full-title&gt;Rapid Commun Mass Spectrom&lt;/full-title&gt;&lt;/periodical&gt;&lt;pages&gt;1025-1030&lt;/pages&gt;&lt;volume&gt;29&lt;/volume&gt;&lt;number&gt;11&lt;/number&gt;&lt;dates&gt;&lt;year&gt;2015&lt;/year&gt;&lt;/dates&gt;&lt;isbn&gt;1097-0231&lt;/isbn&gt;&lt;urls&gt;&lt;related-urls&gt;&lt;url&gt;http://dx.doi.org/10.1002/rcm.7192&lt;/url&gt;&lt;/related-urls&gt;&lt;/urls&gt;&lt;electronic-resource-num&gt;10.1002/rcm.7192&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24</w:t>
        </w:r>
        <w:r w:rsidR="0050590A" w:rsidRPr="005E7443">
          <w:rPr>
            <w:rFonts w:ascii="Times New Roman" w:hAnsi="Times New Roman" w:cs="Times New Roman"/>
            <w:sz w:val="24"/>
            <w:szCs w:val="24"/>
          </w:rPr>
          <w:fldChar w:fldCharType="end"/>
        </w:r>
      </w:hyperlink>
      <w:r w:rsidR="00207371" w:rsidRPr="005E7443">
        <w:rPr>
          <w:rFonts w:ascii="Times New Roman" w:hAnsi="Times New Roman" w:cs="Times New Roman"/>
          <w:sz w:val="24"/>
          <w:szCs w:val="24"/>
        </w:rPr>
        <w:t xml:space="preserve"> </w:t>
      </w:r>
    </w:p>
    <w:p w14:paraId="579B3FAE" w14:textId="77777777" w:rsidR="00845942" w:rsidRPr="005E7443" w:rsidRDefault="00845942" w:rsidP="00DC19E2">
      <w:pPr>
        <w:spacing w:after="0"/>
        <w:jc w:val="both"/>
        <w:rPr>
          <w:rFonts w:ascii="Times New Roman" w:hAnsi="Times New Roman" w:cs="Times New Roman"/>
          <w:sz w:val="24"/>
          <w:szCs w:val="24"/>
        </w:rPr>
      </w:pPr>
    </w:p>
    <w:p w14:paraId="5D1D24E2" w14:textId="04380A4E" w:rsidR="00D76F32" w:rsidRPr="005E7443" w:rsidRDefault="00B22847"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Previously, cPILOT </w:t>
      </w:r>
      <w:r w:rsidR="008E54DE" w:rsidRPr="005E7443">
        <w:rPr>
          <w:rFonts w:ascii="Times New Roman" w:hAnsi="Times New Roman" w:cs="Times New Roman"/>
          <w:sz w:val="24"/>
          <w:szCs w:val="24"/>
        </w:rPr>
        <w:t>has been used to study liver proteins</w:t>
      </w:r>
      <w:hyperlink w:anchor="_ENREF_16" w:tooltip="Evans, 2015 #1"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&lt;EndNote&gt;&lt;Cite&gt;&lt;Author&gt;Evans&lt;/Author&gt;&lt;Year&gt;2015&lt;/Year&gt;&lt;RecNum&gt;1&lt;/RecNum&gt;&lt;DisplayText&gt;&lt;style face="superscript"&gt;16&lt;/style&gt;&lt;/DisplayText&gt;&lt;record&gt;&lt;rec-number&gt;1&lt;/rec-number&gt;&lt;foreign-keys&gt;&lt;key app="EN" db-id="zze2rxt9isfxxiest25xrtxezetzrwdprs9r" timestamp="1460473955"&gt;1&lt;/key&gt;&lt;/foreign-keys&gt;&lt;ref-type name="Journal Article"&gt;17&lt;/ref-type&gt;&lt;contributors&gt;&lt;authors&gt;&lt;author&gt;Evans, Adam R.&lt;/author&gt;&lt;author&gt;Gu, Liqing&lt;/author&gt;&lt;author&gt;Guerrero, Rodolfo&lt;/author&gt;&lt;author&gt;Robinson, Renã A. S.&lt;/author&gt;&lt;/authors&gt;&lt;/contributors&gt;&lt;titles&gt;&lt;title&gt;Global cPILOT analysis of the APP/PS-1 mouse liver proteome&lt;/title&gt;&lt;secondary-title&gt;PROTEOMICS – Clin Appl&lt;/secondary-title&gt;&lt;/titles&gt;&lt;periodical&gt;&lt;full-title&gt;PROTEOMICS – Clin Appl&lt;/full-title&gt;&lt;/periodical&gt;&lt;pages&gt;872-884&lt;/pages&gt;&lt;volume&gt;9&lt;/volume&gt;&lt;number&gt;9-10&lt;/number&gt;&lt;keywords&gt;&lt;keyword&gt;Alzheimer&amp;apos;s disease&lt;/keyword&gt;&lt;keyword&gt;APP/PS-1&lt;/keyword&gt;&lt;keyword&gt;cPILOT&lt;/keyword&gt;&lt;keyword&gt;Liver proteomics&lt;/keyword&gt;&lt;keyword&gt;Metabolism&lt;/keyword&gt;&lt;keyword&gt;Multiplexing&lt;/keyword&gt;&lt;/keywords&gt;&lt;dates&gt;&lt;year&gt;2015&lt;/year&gt;&lt;/dates&gt;&lt;isbn&gt;1862-8354&lt;/isbn&gt;&lt;urls&gt;&lt;related-urls&gt;&lt;url&gt;http://dx.doi.org/10.1002/prca.201400149&lt;/url&gt;&lt;/related-urls&gt;&lt;/urls&gt;&lt;electronic-resource-num&gt;10.1002/prca.201400149&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16</w:t>
        </w:r>
        <w:r w:rsidR="0050590A" w:rsidRPr="005E7443">
          <w:rPr>
            <w:rFonts w:ascii="Times New Roman" w:hAnsi="Times New Roman" w:cs="Times New Roman"/>
            <w:sz w:val="24"/>
            <w:szCs w:val="24"/>
          </w:rPr>
          <w:fldChar w:fldCharType="end"/>
        </w:r>
      </w:hyperlink>
      <w:r w:rsidR="008E54DE" w:rsidRPr="005E7443">
        <w:rPr>
          <w:rFonts w:ascii="Times New Roman" w:hAnsi="Times New Roman" w:cs="Times New Roman"/>
          <w:sz w:val="24"/>
          <w:szCs w:val="24"/>
        </w:rPr>
        <w:t xml:space="preserve"> from an Alzheimer’s disease mouse model.</w:t>
      </w:r>
      <w:r w:rsidR="008D7E82" w:rsidRPr="005E7443">
        <w:rPr>
          <w:rFonts w:ascii="Times New Roman" w:hAnsi="Times New Roman" w:cs="Times New Roman"/>
          <w:sz w:val="24"/>
          <w:szCs w:val="24"/>
        </w:rPr>
        <w:t xml:space="preserve"> </w:t>
      </w:r>
      <w:r w:rsidR="00442F64" w:rsidRPr="005E7443">
        <w:rPr>
          <w:rFonts w:ascii="Times New Roman" w:hAnsi="Times New Roman" w:cs="Times New Roman"/>
          <w:sz w:val="24"/>
          <w:szCs w:val="24"/>
        </w:rPr>
        <w:t>Here</w:t>
      </w:r>
      <w:r w:rsidR="00845942" w:rsidRPr="005E7443">
        <w:rPr>
          <w:rFonts w:ascii="Times New Roman" w:hAnsi="Times New Roman" w:cs="Times New Roman"/>
          <w:sz w:val="24"/>
          <w:szCs w:val="24"/>
        </w:rPr>
        <w:t>,</w:t>
      </w:r>
      <w:r w:rsidR="00442F64" w:rsidRPr="005E7443">
        <w:rPr>
          <w:rFonts w:ascii="Times New Roman" w:hAnsi="Times New Roman" w:cs="Times New Roman"/>
          <w:sz w:val="24"/>
          <w:szCs w:val="24"/>
        </w:rPr>
        <w:t xml:space="preserve"> we </w:t>
      </w:r>
      <w:r w:rsidR="00CD350E" w:rsidRPr="005E7443">
        <w:rPr>
          <w:rFonts w:ascii="Times New Roman" w:hAnsi="Times New Roman" w:cs="Times New Roman"/>
          <w:sz w:val="24"/>
          <w:szCs w:val="24"/>
        </w:rPr>
        <w:t xml:space="preserve">describe how to perform global cPILOT analysis using brain, heart, and liver homogenates </w:t>
      </w:r>
      <w:r w:rsidR="008D7E82" w:rsidRPr="005E7443">
        <w:rPr>
          <w:rFonts w:ascii="Times New Roman" w:hAnsi="Times New Roman" w:cs="Times New Roman"/>
          <w:sz w:val="24"/>
          <w:szCs w:val="24"/>
        </w:rPr>
        <w:t xml:space="preserve">to study </w:t>
      </w:r>
      <w:r w:rsidR="00081270" w:rsidRPr="005E7443">
        <w:rPr>
          <w:rFonts w:ascii="Times New Roman" w:hAnsi="Times New Roman" w:cs="Times New Roman"/>
          <w:sz w:val="24"/>
          <w:szCs w:val="24"/>
        </w:rPr>
        <w:t xml:space="preserve">the role of the periphery in </w:t>
      </w:r>
      <w:r w:rsidR="00CD350E" w:rsidRPr="005E7443">
        <w:rPr>
          <w:rFonts w:ascii="Times New Roman" w:hAnsi="Times New Roman" w:cs="Times New Roman"/>
          <w:sz w:val="24"/>
          <w:szCs w:val="24"/>
        </w:rPr>
        <w:t>Alzheimer’s disease</w:t>
      </w:r>
      <w:r w:rsidR="00DC0D46" w:rsidRPr="005E7443">
        <w:rPr>
          <w:rFonts w:ascii="Times New Roman" w:hAnsi="Times New Roman" w:cs="Times New Roman"/>
          <w:sz w:val="24"/>
          <w:szCs w:val="24"/>
        </w:rPr>
        <w:t>. This experiment incorporates biological replication</w:t>
      </w:r>
      <w:r w:rsidR="00AC6C00" w:rsidRPr="005E7443">
        <w:rPr>
          <w:rFonts w:ascii="Times New Roman" w:hAnsi="Times New Roman" w:cs="Times New Roman"/>
          <w:sz w:val="24"/>
          <w:szCs w:val="24"/>
        </w:rPr>
        <w:t xml:space="preserve">. Because of the versatility of </w:t>
      </w:r>
      <w:r w:rsidR="002301A1" w:rsidRPr="005E7443">
        <w:rPr>
          <w:rFonts w:ascii="Times New Roman" w:hAnsi="Times New Roman" w:cs="Times New Roman"/>
          <w:sz w:val="24"/>
          <w:szCs w:val="24"/>
        </w:rPr>
        <w:t>cPILOT</w:t>
      </w:r>
      <w:r w:rsidR="00AC6C00" w:rsidRPr="005E7443">
        <w:rPr>
          <w:rFonts w:ascii="Times New Roman" w:hAnsi="Times New Roman" w:cs="Times New Roman"/>
          <w:sz w:val="24"/>
          <w:szCs w:val="24"/>
        </w:rPr>
        <w:t>, int</w:t>
      </w:r>
      <w:r w:rsidR="007A384D" w:rsidRPr="005E7443">
        <w:rPr>
          <w:rFonts w:ascii="Times New Roman" w:hAnsi="Times New Roman" w:cs="Times New Roman"/>
          <w:sz w:val="24"/>
          <w:szCs w:val="24"/>
        </w:rPr>
        <w:t xml:space="preserve">erested users </w:t>
      </w:r>
      <w:r w:rsidR="00AC6C00" w:rsidRPr="005E7443">
        <w:rPr>
          <w:rFonts w:ascii="Times New Roman" w:hAnsi="Times New Roman" w:cs="Times New Roman"/>
          <w:sz w:val="24"/>
          <w:szCs w:val="24"/>
        </w:rPr>
        <w:t xml:space="preserve">can use the technique to study other tissues for a range of biological problems and systems. </w:t>
      </w:r>
    </w:p>
    <w:p w14:paraId="137A0965" w14:textId="77777777" w:rsidR="002A4654" w:rsidRPr="005E7443" w:rsidRDefault="002A4654" w:rsidP="00DC19E2">
      <w:pPr>
        <w:spacing w:after="0"/>
        <w:jc w:val="both"/>
        <w:rPr>
          <w:rFonts w:ascii="Times New Roman" w:hAnsi="Times New Roman" w:cs="Times New Roman"/>
          <w:b/>
          <w:i/>
          <w:sz w:val="24"/>
          <w:szCs w:val="24"/>
        </w:rPr>
      </w:pPr>
    </w:p>
    <w:p w14:paraId="3CA7CB94" w14:textId="2C17B94E" w:rsidR="002A4654" w:rsidRPr="005E7443" w:rsidRDefault="002A4654"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 xml:space="preserve">PROTOCOL: </w:t>
      </w:r>
    </w:p>
    <w:p w14:paraId="0540CFC7" w14:textId="77777777" w:rsidR="002A4654" w:rsidRPr="005E7443" w:rsidRDefault="002A4654" w:rsidP="00DC19E2">
      <w:pPr>
        <w:spacing w:after="0"/>
        <w:jc w:val="both"/>
        <w:rPr>
          <w:rFonts w:ascii="Times New Roman" w:hAnsi="Times New Roman" w:cs="Times New Roman"/>
          <w:b/>
          <w:sz w:val="24"/>
          <w:szCs w:val="24"/>
        </w:rPr>
      </w:pPr>
    </w:p>
    <w:p w14:paraId="3487D610" w14:textId="40CB3401" w:rsidR="002A4654" w:rsidRPr="005E7443" w:rsidRDefault="002A4654"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Ethics Statement:</w:t>
      </w:r>
      <w:r w:rsidR="00845942" w:rsidRPr="005E7443">
        <w:rPr>
          <w:rFonts w:ascii="Times New Roman" w:hAnsi="Times New Roman" w:cs="Times New Roman"/>
          <w:sz w:val="24"/>
          <w:szCs w:val="24"/>
        </w:rPr>
        <w:t xml:space="preserve"> </w:t>
      </w:r>
      <w:r w:rsidRPr="005E7443">
        <w:rPr>
          <w:rFonts w:ascii="Times New Roman" w:hAnsi="Times New Roman" w:cs="Times New Roman"/>
          <w:sz w:val="24"/>
          <w:szCs w:val="24"/>
        </w:rPr>
        <w:t xml:space="preserve">Mice were purchased from an independent, non-profit biomedical research institution and housed in the Division of Laboratory Animal Resources at the University of Pittsburgh. All animal protocols were approved by the Institutional Animal Care and Use Committee at the University of Pittsburgh. </w:t>
      </w:r>
    </w:p>
    <w:p w14:paraId="4B5CE28C" w14:textId="580E68F2" w:rsidR="004743E4" w:rsidRPr="005E7443" w:rsidRDefault="004743E4" w:rsidP="00DC19E2">
      <w:pPr>
        <w:spacing w:after="0"/>
        <w:jc w:val="both"/>
        <w:rPr>
          <w:rFonts w:ascii="Times New Roman" w:hAnsi="Times New Roman" w:cs="Times New Roman"/>
          <w:sz w:val="24"/>
          <w:szCs w:val="24"/>
        </w:rPr>
      </w:pPr>
    </w:p>
    <w:p w14:paraId="456BEB07" w14:textId="1D89B717" w:rsidR="00223C3A" w:rsidRPr="005E7443" w:rsidRDefault="00237618" w:rsidP="00DC19E2">
      <w:pPr>
        <w:pStyle w:val="ListParagraph"/>
        <w:numPr>
          <w:ilvl w:val="0"/>
          <w:numId w:val="4"/>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 xml:space="preserve">Protein </w:t>
      </w:r>
      <w:r w:rsidR="00E66BD1" w:rsidRPr="005E7443">
        <w:rPr>
          <w:rFonts w:ascii="Times New Roman" w:hAnsi="Times New Roman" w:cs="Times New Roman"/>
          <w:b/>
          <w:sz w:val="24"/>
          <w:szCs w:val="24"/>
        </w:rPr>
        <w:t>Extraction And Generation Of Peptides For Chemical-Tagging</w:t>
      </w:r>
    </w:p>
    <w:p w14:paraId="06E196B6" w14:textId="716A693E" w:rsidR="00395603" w:rsidRPr="005E7443" w:rsidRDefault="00223C3A"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Extract protein from tissue, cells, or bodily fluids</w:t>
      </w:r>
      <w:r w:rsidR="00720D03" w:rsidRPr="005E7443">
        <w:rPr>
          <w:rFonts w:ascii="Times New Roman" w:hAnsi="Times New Roman" w:cs="Times New Roman"/>
          <w:sz w:val="24"/>
          <w:szCs w:val="24"/>
        </w:rPr>
        <w:t>.</w:t>
      </w:r>
    </w:p>
    <w:p w14:paraId="7FD60E2B" w14:textId="3F242265" w:rsidR="00845942" w:rsidRDefault="0015155F"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H</w:t>
      </w:r>
      <w:r w:rsidR="00696251" w:rsidRPr="005E7443">
        <w:rPr>
          <w:rFonts w:ascii="Times New Roman" w:hAnsi="Times New Roman" w:cs="Times New Roman"/>
          <w:sz w:val="24"/>
          <w:szCs w:val="24"/>
          <w:highlight w:val="yellow"/>
        </w:rPr>
        <w:t>omogenize</w:t>
      </w:r>
      <w:r w:rsidR="00384002" w:rsidRPr="005E7443">
        <w:rPr>
          <w:rFonts w:ascii="Times New Roman" w:hAnsi="Times New Roman" w:cs="Times New Roman"/>
          <w:sz w:val="24"/>
          <w:szCs w:val="24"/>
          <w:highlight w:val="yellow"/>
        </w:rPr>
        <w:t xml:space="preserve"> 60 – 90 mg of tissue</w:t>
      </w:r>
      <w:r w:rsidR="002619EC" w:rsidRPr="005E7443">
        <w:rPr>
          <w:rFonts w:ascii="Times New Roman" w:hAnsi="Times New Roman" w:cs="Times New Roman"/>
          <w:sz w:val="24"/>
          <w:szCs w:val="24"/>
          <w:highlight w:val="yellow"/>
        </w:rPr>
        <w:t xml:space="preserve"> (</w:t>
      </w:r>
      <w:r w:rsidR="00384002" w:rsidRPr="005E7443">
        <w:rPr>
          <w:rFonts w:ascii="Times New Roman" w:hAnsi="Times New Roman" w:cs="Times New Roman"/>
          <w:sz w:val="24"/>
          <w:szCs w:val="24"/>
          <w:highlight w:val="yellow"/>
        </w:rPr>
        <w:t>e.g. brain, heart, and liver</w:t>
      </w:r>
      <w:r w:rsidR="002619EC" w:rsidRPr="005E7443">
        <w:rPr>
          <w:rFonts w:ascii="Times New Roman" w:hAnsi="Times New Roman" w:cs="Times New Roman"/>
          <w:sz w:val="24"/>
          <w:szCs w:val="24"/>
          <w:highlight w:val="yellow"/>
        </w:rPr>
        <w:t>)</w:t>
      </w:r>
      <w:r w:rsidR="00696251" w:rsidRPr="005E7443">
        <w:rPr>
          <w:rFonts w:ascii="Times New Roman" w:hAnsi="Times New Roman" w:cs="Times New Roman"/>
          <w:sz w:val="24"/>
          <w:szCs w:val="24"/>
          <w:highlight w:val="yellow"/>
        </w:rPr>
        <w:t xml:space="preserve"> </w:t>
      </w:r>
      <w:r w:rsidR="004C3D82" w:rsidRPr="005E7443">
        <w:rPr>
          <w:rFonts w:ascii="Times New Roman" w:hAnsi="Times New Roman" w:cs="Times New Roman"/>
          <w:sz w:val="24"/>
          <w:szCs w:val="24"/>
          <w:highlight w:val="yellow"/>
        </w:rPr>
        <w:t>in phosphate buffer saline (</w:t>
      </w:r>
      <w:r w:rsidR="00A74542">
        <w:rPr>
          <w:rFonts w:ascii="Times New Roman" w:hAnsi="Times New Roman" w:cs="Times New Roman"/>
          <w:sz w:val="24"/>
          <w:szCs w:val="24"/>
          <w:highlight w:val="yellow"/>
        </w:rPr>
        <w:t xml:space="preserve">1X </w:t>
      </w:r>
      <w:r w:rsidR="004C3D82" w:rsidRPr="005E7443">
        <w:rPr>
          <w:rFonts w:ascii="Times New Roman" w:hAnsi="Times New Roman" w:cs="Times New Roman"/>
          <w:sz w:val="24"/>
          <w:szCs w:val="24"/>
          <w:highlight w:val="yellow"/>
        </w:rPr>
        <w:t>PBS) with 8</w:t>
      </w:r>
      <w:r w:rsidR="004255F3" w:rsidRPr="005E7443">
        <w:rPr>
          <w:rFonts w:ascii="Times New Roman" w:hAnsi="Times New Roman" w:cs="Times New Roman"/>
          <w:sz w:val="24"/>
          <w:szCs w:val="24"/>
          <w:highlight w:val="yellow"/>
        </w:rPr>
        <w:t xml:space="preserve"> </w:t>
      </w:r>
      <w:r w:rsidR="004C3D82" w:rsidRPr="005E7443">
        <w:rPr>
          <w:rFonts w:ascii="Times New Roman" w:hAnsi="Times New Roman" w:cs="Times New Roman"/>
          <w:sz w:val="24"/>
          <w:szCs w:val="24"/>
          <w:highlight w:val="yellow"/>
        </w:rPr>
        <w:t xml:space="preserve">M urea (500 µL) </w:t>
      </w:r>
      <w:r w:rsidR="00384002" w:rsidRPr="005E7443">
        <w:rPr>
          <w:rFonts w:ascii="Times New Roman" w:hAnsi="Times New Roman" w:cs="Times New Roman"/>
          <w:sz w:val="24"/>
          <w:szCs w:val="24"/>
          <w:highlight w:val="yellow"/>
        </w:rPr>
        <w:t xml:space="preserve">using </w:t>
      </w:r>
      <w:r w:rsidR="001343EB" w:rsidRPr="005E7443">
        <w:rPr>
          <w:rFonts w:ascii="Times New Roman" w:hAnsi="Times New Roman" w:cs="Times New Roman"/>
          <w:sz w:val="24"/>
          <w:szCs w:val="24"/>
          <w:highlight w:val="yellow"/>
        </w:rPr>
        <w:t>a mechanical</w:t>
      </w:r>
      <w:r w:rsidR="00DF08E5" w:rsidRPr="005E7443">
        <w:rPr>
          <w:rFonts w:ascii="Times New Roman" w:hAnsi="Times New Roman" w:cs="Times New Roman"/>
          <w:sz w:val="24"/>
          <w:szCs w:val="24"/>
          <w:highlight w:val="yellow"/>
        </w:rPr>
        <w:t xml:space="preserve"> homogenizer.</w:t>
      </w:r>
      <w:r w:rsidR="00A74542">
        <w:rPr>
          <w:rFonts w:ascii="Times New Roman" w:hAnsi="Times New Roman" w:cs="Times New Roman"/>
          <w:sz w:val="24"/>
          <w:szCs w:val="24"/>
          <w:highlight w:val="yellow"/>
        </w:rPr>
        <w:t xml:space="preserve"> </w:t>
      </w:r>
      <w:r w:rsidR="00BA2480" w:rsidRPr="005E7443">
        <w:rPr>
          <w:rFonts w:ascii="Times New Roman" w:hAnsi="Times New Roman" w:cs="Times New Roman"/>
          <w:sz w:val="24"/>
          <w:szCs w:val="24"/>
          <w:highlight w:val="yellow"/>
        </w:rPr>
        <w:t>Use the following parameters for the homogenizer</w:t>
      </w:r>
      <w:r w:rsidR="00384002" w:rsidRPr="005E7443">
        <w:rPr>
          <w:rFonts w:ascii="Times New Roman" w:hAnsi="Times New Roman" w:cs="Times New Roman"/>
          <w:sz w:val="24"/>
          <w:szCs w:val="24"/>
          <w:highlight w:val="yellow"/>
        </w:rPr>
        <w:t>:</w:t>
      </w:r>
      <w:r w:rsidR="002619EC" w:rsidRPr="005E7443">
        <w:rPr>
          <w:rFonts w:ascii="Times New Roman" w:hAnsi="Times New Roman" w:cs="Times New Roman"/>
          <w:sz w:val="24"/>
          <w:szCs w:val="24"/>
          <w:highlight w:val="yellow"/>
        </w:rPr>
        <w:t xml:space="preserve"> </w:t>
      </w:r>
      <w:r w:rsidR="00822C36" w:rsidRPr="005E7443">
        <w:rPr>
          <w:rFonts w:ascii="Times New Roman" w:hAnsi="Times New Roman" w:cs="Times New Roman"/>
          <w:sz w:val="24"/>
          <w:szCs w:val="24"/>
          <w:highlight w:val="yellow"/>
        </w:rPr>
        <w:t xml:space="preserve">lysing </w:t>
      </w:r>
      <w:r w:rsidR="00B477E5" w:rsidRPr="005E7443">
        <w:rPr>
          <w:rFonts w:ascii="Times New Roman" w:hAnsi="Times New Roman" w:cs="Times New Roman"/>
          <w:sz w:val="24"/>
          <w:szCs w:val="24"/>
          <w:highlight w:val="yellow"/>
        </w:rPr>
        <w:t>m</w:t>
      </w:r>
      <w:r w:rsidR="00384002" w:rsidRPr="005E7443">
        <w:rPr>
          <w:rFonts w:ascii="Times New Roman" w:hAnsi="Times New Roman" w:cs="Times New Roman"/>
          <w:sz w:val="24"/>
          <w:szCs w:val="24"/>
          <w:highlight w:val="yellow"/>
        </w:rPr>
        <w:t xml:space="preserve">atrix A beads, 4 </w:t>
      </w:r>
      <w:r w:rsidR="00BE32E1" w:rsidRPr="005E7443">
        <w:rPr>
          <w:rFonts w:ascii="Times New Roman" w:hAnsi="Times New Roman" w:cs="Times New Roman"/>
          <w:sz w:val="24"/>
          <w:szCs w:val="24"/>
          <w:highlight w:val="yellow"/>
        </w:rPr>
        <w:t>m</w:t>
      </w:r>
      <w:r w:rsidR="00384002" w:rsidRPr="005E7443">
        <w:rPr>
          <w:rFonts w:ascii="Times New Roman" w:hAnsi="Times New Roman" w:cs="Times New Roman"/>
          <w:sz w:val="24"/>
          <w:szCs w:val="24"/>
          <w:highlight w:val="yellow"/>
        </w:rPr>
        <w:t>/s, 20 s</w:t>
      </w:r>
      <w:r w:rsidR="002619EC" w:rsidRPr="005E7443">
        <w:rPr>
          <w:rFonts w:ascii="Times New Roman" w:hAnsi="Times New Roman" w:cs="Times New Roman"/>
          <w:sz w:val="24"/>
          <w:szCs w:val="24"/>
          <w:highlight w:val="yellow"/>
        </w:rPr>
        <w:t xml:space="preserve">. </w:t>
      </w:r>
      <w:r w:rsidR="00B8390A" w:rsidRPr="005E7443">
        <w:rPr>
          <w:rFonts w:ascii="Times New Roman" w:hAnsi="Times New Roman" w:cs="Times New Roman"/>
          <w:sz w:val="24"/>
          <w:szCs w:val="24"/>
        </w:rPr>
        <w:t xml:space="preserve">Heart tissue </w:t>
      </w:r>
      <w:r w:rsidR="00BA2480" w:rsidRPr="005E7443">
        <w:rPr>
          <w:rFonts w:ascii="Times New Roman" w:hAnsi="Times New Roman" w:cs="Times New Roman"/>
          <w:sz w:val="24"/>
          <w:szCs w:val="24"/>
        </w:rPr>
        <w:t>may</w:t>
      </w:r>
      <w:r w:rsidR="002D4517" w:rsidRPr="005E7443">
        <w:rPr>
          <w:rFonts w:ascii="Times New Roman" w:hAnsi="Times New Roman" w:cs="Times New Roman"/>
          <w:sz w:val="24"/>
          <w:szCs w:val="24"/>
        </w:rPr>
        <w:t xml:space="preserve"> require</w:t>
      </w:r>
      <w:r w:rsidR="00B8390A" w:rsidRPr="005E7443">
        <w:rPr>
          <w:rFonts w:ascii="Times New Roman" w:hAnsi="Times New Roman" w:cs="Times New Roman"/>
          <w:sz w:val="24"/>
          <w:szCs w:val="24"/>
        </w:rPr>
        <w:t xml:space="preserve"> up to </w:t>
      </w:r>
      <w:r w:rsidR="00181B1C" w:rsidRPr="005E7443">
        <w:rPr>
          <w:rFonts w:ascii="Times New Roman" w:hAnsi="Times New Roman" w:cs="Times New Roman"/>
          <w:sz w:val="24"/>
          <w:szCs w:val="24"/>
        </w:rPr>
        <w:t>9</w:t>
      </w:r>
      <w:r w:rsidR="00B8390A" w:rsidRPr="005E7443">
        <w:rPr>
          <w:rFonts w:ascii="Times New Roman" w:hAnsi="Times New Roman" w:cs="Times New Roman"/>
          <w:sz w:val="24"/>
          <w:szCs w:val="24"/>
        </w:rPr>
        <w:t xml:space="preserve"> cycles of homogenization. </w:t>
      </w:r>
    </w:p>
    <w:p w14:paraId="68486524" w14:textId="6ABD74D2" w:rsidR="00B36129" w:rsidRPr="005E7443" w:rsidRDefault="00B36129" w:rsidP="00DC19E2">
      <w:pPr>
        <w:pStyle w:val="ListParagraph"/>
        <w:spacing w:after="240"/>
        <w:ind w:left="0"/>
        <w:contextualSpacing w:val="0"/>
        <w:jc w:val="both"/>
        <w:rPr>
          <w:rFonts w:ascii="Times New Roman" w:hAnsi="Times New Roman" w:cs="Times New Roman"/>
          <w:sz w:val="24"/>
          <w:szCs w:val="24"/>
        </w:rPr>
      </w:pPr>
      <w:r>
        <w:rPr>
          <w:rFonts w:ascii="Times New Roman" w:hAnsi="Times New Roman" w:cs="Times New Roman"/>
          <w:sz w:val="24"/>
          <w:szCs w:val="24"/>
        </w:rPr>
        <w:t>Note</w:t>
      </w:r>
      <w:r w:rsidRPr="00B36129">
        <w:rPr>
          <w:rFonts w:ascii="Times New Roman" w:hAnsi="Times New Roman" w:cs="Times New Roman"/>
          <w:sz w:val="24"/>
          <w:szCs w:val="24"/>
        </w:rPr>
        <w:t xml:space="preserve"> Protease or phosphatase inhibitors may be added to the buffer </w:t>
      </w:r>
      <w:r w:rsidR="000E2E28">
        <w:rPr>
          <w:rFonts w:ascii="Times New Roman" w:hAnsi="Times New Roman" w:cs="Times New Roman"/>
          <w:sz w:val="24"/>
          <w:szCs w:val="24"/>
        </w:rPr>
        <w:t>if necessary. T</w:t>
      </w:r>
      <w:r w:rsidRPr="00B36129">
        <w:rPr>
          <w:rFonts w:ascii="Times New Roman" w:hAnsi="Times New Roman" w:cs="Times New Roman"/>
          <w:sz w:val="24"/>
          <w:szCs w:val="24"/>
        </w:rPr>
        <w:t>hey were not used</w:t>
      </w:r>
      <w:r w:rsidR="000E2E28">
        <w:rPr>
          <w:rFonts w:ascii="Times New Roman" w:hAnsi="Times New Roman" w:cs="Times New Roman"/>
          <w:sz w:val="24"/>
          <w:szCs w:val="24"/>
        </w:rPr>
        <w:t xml:space="preserve"> in this study</w:t>
      </w:r>
      <w:r w:rsidRPr="00B36129">
        <w:rPr>
          <w:rFonts w:ascii="Times New Roman" w:hAnsi="Times New Roman" w:cs="Times New Roman"/>
          <w:sz w:val="24"/>
          <w:szCs w:val="24"/>
        </w:rPr>
        <w:t>.</w:t>
      </w:r>
    </w:p>
    <w:p w14:paraId="58244109" w14:textId="09ECFB6B" w:rsidR="00223C3A" w:rsidRPr="005E7443" w:rsidRDefault="00845942"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1.1.1.1 </w:t>
      </w:r>
      <w:r w:rsidR="002766EF" w:rsidRPr="005E7443">
        <w:rPr>
          <w:rFonts w:ascii="Times New Roman" w:hAnsi="Times New Roman" w:cs="Times New Roman"/>
          <w:sz w:val="24"/>
          <w:szCs w:val="24"/>
          <w:highlight w:val="yellow"/>
        </w:rPr>
        <w:t>Remove tissue homogenate from</w:t>
      </w:r>
      <w:r w:rsidR="00DF08E5" w:rsidRPr="005E7443">
        <w:rPr>
          <w:rFonts w:ascii="Times New Roman" w:hAnsi="Times New Roman" w:cs="Times New Roman"/>
          <w:sz w:val="24"/>
          <w:szCs w:val="24"/>
          <w:highlight w:val="yellow"/>
        </w:rPr>
        <w:t xml:space="preserve"> </w:t>
      </w:r>
      <w:r w:rsidR="00095A64" w:rsidRPr="005E7443">
        <w:rPr>
          <w:rFonts w:ascii="Times New Roman" w:hAnsi="Times New Roman" w:cs="Times New Roman"/>
          <w:sz w:val="24"/>
          <w:szCs w:val="24"/>
          <w:highlight w:val="yellow"/>
        </w:rPr>
        <w:t xml:space="preserve">the </w:t>
      </w:r>
      <w:r w:rsidR="00DF08E5" w:rsidRPr="005E7443">
        <w:rPr>
          <w:rFonts w:ascii="Times New Roman" w:hAnsi="Times New Roman" w:cs="Times New Roman"/>
          <w:sz w:val="24"/>
          <w:szCs w:val="24"/>
          <w:highlight w:val="yellow"/>
        </w:rPr>
        <w:t>lysing tube and transfer to a micro-centrifuge tube</w:t>
      </w:r>
      <w:r w:rsidR="002766EF" w:rsidRPr="005E7443">
        <w:rPr>
          <w:rFonts w:ascii="Times New Roman" w:hAnsi="Times New Roman" w:cs="Times New Roman"/>
          <w:sz w:val="24"/>
          <w:szCs w:val="24"/>
          <w:highlight w:val="yellow"/>
        </w:rPr>
        <w:t xml:space="preserve">. </w:t>
      </w:r>
      <w:r w:rsidR="008F7403" w:rsidRPr="005E7443">
        <w:rPr>
          <w:rFonts w:ascii="Times New Roman" w:hAnsi="Times New Roman" w:cs="Times New Roman"/>
          <w:sz w:val="24"/>
          <w:szCs w:val="24"/>
          <w:highlight w:val="yellow"/>
        </w:rPr>
        <w:t>Rinse lysing tubes with</w:t>
      </w:r>
      <w:r w:rsidR="001A0D2D" w:rsidRPr="005E7443">
        <w:rPr>
          <w:rFonts w:ascii="Times New Roman" w:hAnsi="Times New Roman" w:cs="Times New Roman"/>
          <w:sz w:val="24"/>
          <w:szCs w:val="24"/>
          <w:highlight w:val="yellow"/>
        </w:rPr>
        <w:t xml:space="preserve"> 100</w:t>
      </w:r>
      <w:r w:rsidR="006809F4">
        <w:rPr>
          <w:rFonts w:ascii="Times New Roman" w:hAnsi="Times New Roman" w:cs="Times New Roman"/>
          <w:sz w:val="24"/>
          <w:szCs w:val="24"/>
          <w:highlight w:val="yellow"/>
        </w:rPr>
        <w:t xml:space="preserve"> – 500</w:t>
      </w:r>
      <w:r w:rsidR="008F7403" w:rsidRPr="005E7443">
        <w:rPr>
          <w:rFonts w:ascii="Times New Roman" w:hAnsi="Times New Roman" w:cs="Times New Roman"/>
          <w:sz w:val="24"/>
          <w:szCs w:val="24"/>
          <w:highlight w:val="yellow"/>
        </w:rPr>
        <w:t xml:space="preserve"> µL of PBS with 8</w:t>
      </w:r>
      <w:r w:rsidR="004255F3" w:rsidRPr="005E7443">
        <w:rPr>
          <w:rFonts w:ascii="Times New Roman" w:hAnsi="Times New Roman" w:cs="Times New Roman"/>
          <w:sz w:val="24"/>
          <w:szCs w:val="24"/>
          <w:highlight w:val="yellow"/>
        </w:rPr>
        <w:t xml:space="preserve"> </w:t>
      </w:r>
      <w:r w:rsidR="008F7403" w:rsidRPr="005E7443">
        <w:rPr>
          <w:rFonts w:ascii="Times New Roman" w:hAnsi="Times New Roman" w:cs="Times New Roman"/>
          <w:sz w:val="24"/>
          <w:szCs w:val="24"/>
          <w:highlight w:val="yellow"/>
        </w:rPr>
        <w:t xml:space="preserve">M urea and </w:t>
      </w:r>
      <w:r w:rsidR="00AE118E" w:rsidRPr="005E7443">
        <w:rPr>
          <w:rFonts w:ascii="Times New Roman" w:hAnsi="Times New Roman" w:cs="Times New Roman"/>
          <w:sz w:val="24"/>
          <w:szCs w:val="24"/>
          <w:highlight w:val="yellow"/>
        </w:rPr>
        <w:t xml:space="preserve">combine </w:t>
      </w:r>
      <w:r w:rsidR="00095A64" w:rsidRPr="005E7443">
        <w:rPr>
          <w:rFonts w:ascii="Times New Roman" w:hAnsi="Times New Roman" w:cs="Times New Roman"/>
          <w:sz w:val="24"/>
          <w:szCs w:val="24"/>
          <w:highlight w:val="yellow"/>
        </w:rPr>
        <w:t xml:space="preserve">the </w:t>
      </w:r>
      <w:r w:rsidR="00BA39EB" w:rsidRPr="005E7443">
        <w:rPr>
          <w:rFonts w:ascii="Times New Roman" w:hAnsi="Times New Roman" w:cs="Times New Roman"/>
          <w:sz w:val="24"/>
          <w:szCs w:val="24"/>
          <w:highlight w:val="yellow"/>
        </w:rPr>
        <w:t xml:space="preserve">rinse solution </w:t>
      </w:r>
      <w:r w:rsidR="00AE118E" w:rsidRPr="005E7443">
        <w:rPr>
          <w:rFonts w:ascii="Times New Roman" w:hAnsi="Times New Roman" w:cs="Times New Roman"/>
          <w:sz w:val="24"/>
          <w:szCs w:val="24"/>
          <w:highlight w:val="yellow"/>
        </w:rPr>
        <w:t xml:space="preserve">with </w:t>
      </w:r>
      <w:r w:rsidR="003D4AC3" w:rsidRPr="005E7443">
        <w:rPr>
          <w:rFonts w:ascii="Times New Roman" w:hAnsi="Times New Roman" w:cs="Times New Roman"/>
          <w:sz w:val="24"/>
          <w:szCs w:val="24"/>
          <w:highlight w:val="yellow"/>
        </w:rPr>
        <w:t>tissue homogenate</w:t>
      </w:r>
      <w:r w:rsidR="008F7403" w:rsidRPr="005E7443">
        <w:rPr>
          <w:rFonts w:ascii="Times New Roman" w:hAnsi="Times New Roman" w:cs="Times New Roman"/>
          <w:sz w:val="24"/>
          <w:szCs w:val="24"/>
          <w:highlight w:val="yellow"/>
        </w:rPr>
        <w:t>.</w:t>
      </w:r>
      <w:r w:rsidR="007507B5" w:rsidRPr="005E7443">
        <w:rPr>
          <w:rFonts w:ascii="Times New Roman" w:hAnsi="Times New Roman" w:cs="Times New Roman"/>
          <w:sz w:val="24"/>
          <w:szCs w:val="24"/>
        </w:rPr>
        <w:t xml:space="preserve"> </w:t>
      </w:r>
    </w:p>
    <w:p w14:paraId="229E3A14" w14:textId="28B6502F" w:rsidR="002619EC" w:rsidRPr="005E7443" w:rsidRDefault="008F7403" w:rsidP="00DC19E2">
      <w:pPr>
        <w:pStyle w:val="ListParagraph"/>
        <w:numPr>
          <w:ilvl w:val="2"/>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Centrifuge </w:t>
      </w:r>
      <w:r w:rsidR="00095A64"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homogenized tissues (</w:t>
      </w:r>
      <w:r w:rsidR="001343EB" w:rsidRPr="005E7443">
        <w:rPr>
          <w:rFonts w:ascii="Times New Roman" w:hAnsi="Times New Roman" w:cs="Times New Roman"/>
          <w:sz w:val="24"/>
          <w:szCs w:val="24"/>
          <w:highlight w:val="yellow"/>
        </w:rPr>
        <w:t xml:space="preserve">9,447 </w:t>
      </w:r>
      <w:r w:rsidR="00AA78BB" w:rsidRPr="005E7443">
        <w:rPr>
          <w:rFonts w:ascii="Times New Roman" w:hAnsi="Times New Roman" w:cs="Times New Roman"/>
          <w:sz w:val="24"/>
          <w:szCs w:val="24"/>
          <w:highlight w:val="yellow"/>
        </w:rPr>
        <w:t>×</w:t>
      </w:r>
      <w:r w:rsidR="001343EB" w:rsidRPr="005E7443">
        <w:rPr>
          <w:rFonts w:ascii="Times New Roman" w:hAnsi="Times New Roman" w:cs="Times New Roman"/>
          <w:sz w:val="24"/>
          <w:szCs w:val="24"/>
          <w:highlight w:val="yellow"/>
        </w:rPr>
        <w:t xml:space="preserve"> g,</w:t>
      </w:r>
      <w:r w:rsidRPr="005E7443">
        <w:rPr>
          <w:rFonts w:ascii="Times New Roman" w:hAnsi="Times New Roman" w:cs="Times New Roman"/>
          <w:sz w:val="24"/>
          <w:szCs w:val="24"/>
          <w:highlight w:val="yellow"/>
        </w:rPr>
        <w:t xml:space="preserve"> 4 </w:t>
      </w:r>
      <w:r w:rsidRPr="005E7443">
        <w:rPr>
          <w:rFonts w:ascii="Times New Roman" w:hAnsi="Times New Roman" w:cs="Times New Roman"/>
          <w:sz w:val="24"/>
          <w:szCs w:val="24"/>
          <w:highlight w:val="yellow"/>
          <w:vertAlign w:val="superscript"/>
        </w:rPr>
        <w:t>o</w:t>
      </w:r>
      <w:r w:rsidRPr="005E7443">
        <w:rPr>
          <w:rFonts w:ascii="Times New Roman" w:hAnsi="Times New Roman" w:cs="Times New Roman"/>
          <w:sz w:val="24"/>
          <w:szCs w:val="24"/>
          <w:highlight w:val="yellow"/>
        </w:rPr>
        <w:t xml:space="preserve">C, 15 min) and collect the supernatant. </w:t>
      </w:r>
    </w:p>
    <w:p w14:paraId="64DA859B" w14:textId="08F21A87" w:rsidR="00095A64" w:rsidRPr="005E7443" w:rsidRDefault="00223C3A"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Determine</w:t>
      </w:r>
      <w:r w:rsidR="008F7403" w:rsidRPr="005E7443">
        <w:rPr>
          <w:rFonts w:ascii="Times New Roman" w:hAnsi="Times New Roman" w:cs="Times New Roman"/>
          <w:sz w:val="24"/>
          <w:szCs w:val="24"/>
          <w:highlight w:val="yellow"/>
        </w:rPr>
        <w:t xml:space="preserve"> the</w:t>
      </w:r>
      <w:r w:rsidRPr="005E7443">
        <w:rPr>
          <w:rFonts w:ascii="Times New Roman" w:hAnsi="Times New Roman" w:cs="Times New Roman"/>
          <w:sz w:val="24"/>
          <w:szCs w:val="24"/>
          <w:highlight w:val="yellow"/>
        </w:rPr>
        <w:t xml:space="preserve"> protein concentration</w:t>
      </w:r>
      <w:r w:rsidR="008F7403" w:rsidRPr="005E7443">
        <w:rPr>
          <w:rFonts w:ascii="Times New Roman" w:hAnsi="Times New Roman" w:cs="Times New Roman"/>
          <w:sz w:val="24"/>
          <w:szCs w:val="24"/>
          <w:highlight w:val="yellow"/>
        </w:rPr>
        <w:t xml:space="preserve"> </w:t>
      </w:r>
      <w:r w:rsidR="007507B5" w:rsidRPr="005E7443">
        <w:rPr>
          <w:rFonts w:ascii="Times New Roman" w:hAnsi="Times New Roman" w:cs="Times New Roman"/>
          <w:sz w:val="24"/>
          <w:szCs w:val="24"/>
          <w:highlight w:val="yellow"/>
        </w:rPr>
        <w:t>using</w:t>
      </w:r>
      <w:r w:rsidR="00AD4D2F" w:rsidRPr="005E7443">
        <w:rPr>
          <w:rFonts w:ascii="Times New Roman" w:hAnsi="Times New Roman" w:cs="Times New Roman"/>
          <w:sz w:val="24"/>
          <w:szCs w:val="24"/>
          <w:highlight w:val="yellow"/>
        </w:rPr>
        <w:t xml:space="preserve"> </w:t>
      </w:r>
      <w:r w:rsidR="00BA2480" w:rsidRPr="005E7443">
        <w:rPr>
          <w:rFonts w:ascii="Times New Roman" w:hAnsi="Times New Roman" w:cs="Times New Roman"/>
          <w:sz w:val="24"/>
          <w:szCs w:val="24"/>
          <w:highlight w:val="yellow"/>
        </w:rPr>
        <w:t xml:space="preserve">a </w:t>
      </w:r>
      <w:r w:rsidR="001343EB" w:rsidRPr="005E7443">
        <w:rPr>
          <w:rStyle w:val="tgc"/>
          <w:rFonts w:ascii="Times New Roman" w:hAnsi="Times New Roman" w:cs="Times New Roman"/>
          <w:sz w:val="24"/>
          <w:szCs w:val="24"/>
          <w:highlight w:val="yellow"/>
        </w:rPr>
        <w:t xml:space="preserve">bicinchoninic acid </w:t>
      </w:r>
      <w:r w:rsidR="001343EB" w:rsidRPr="005E7443">
        <w:rPr>
          <w:rFonts w:ascii="Times New Roman" w:hAnsi="Times New Roman" w:cs="Times New Roman"/>
          <w:sz w:val="24"/>
          <w:szCs w:val="24"/>
          <w:highlight w:val="yellow"/>
        </w:rPr>
        <w:t>(BCA)</w:t>
      </w:r>
      <w:r w:rsidR="001343EB" w:rsidRPr="005E7443">
        <w:rPr>
          <w:rStyle w:val="tgc"/>
          <w:rFonts w:ascii="Times New Roman" w:hAnsi="Times New Roman" w:cs="Times New Roman"/>
          <w:sz w:val="24"/>
          <w:szCs w:val="24"/>
          <w:highlight w:val="yellow"/>
        </w:rPr>
        <w:t xml:space="preserve"> </w:t>
      </w:r>
      <w:r w:rsidR="001343EB" w:rsidRPr="005E7443">
        <w:rPr>
          <w:rStyle w:val="tgc"/>
          <w:rFonts w:ascii="Times New Roman" w:hAnsi="Times New Roman" w:cs="Times New Roman"/>
          <w:bCs/>
          <w:sz w:val="24"/>
          <w:szCs w:val="24"/>
          <w:highlight w:val="yellow"/>
        </w:rPr>
        <w:t>assay</w:t>
      </w:r>
      <w:r w:rsidR="001343EB" w:rsidRPr="005E7443">
        <w:rPr>
          <w:rStyle w:val="tgc"/>
          <w:rFonts w:ascii="Times New Roman" w:hAnsi="Times New Roman" w:cs="Times New Roman"/>
          <w:sz w:val="24"/>
          <w:szCs w:val="24"/>
          <w:highlight w:val="yellow"/>
        </w:rPr>
        <w:t xml:space="preserve"> </w:t>
      </w:r>
      <w:r w:rsidR="00095A64" w:rsidRPr="005E7443">
        <w:rPr>
          <w:rStyle w:val="tgc"/>
          <w:rFonts w:ascii="Times New Roman" w:hAnsi="Times New Roman" w:cs="Times New Roman"/>
          <w:sz w:val="24"/>
          <w:szCs w:val="24"/>
          <w:highlight w:val="yellow"/>
        </w:rPr>
        <w:t xml:space="preserve">according to </w:t>
      </w:r>
      <w:r w:rsidR="007507B5" w:rsidRPr="005E7443">
        <w:rPr>
          <w:rFonts w:ascii="Times New Roman" w:hAnsi="Times New Roman" w:cs="Times New Roman"/>
          <w:sz w:val="24"/>
          <w:szCs w:val="24"/>
          <w:highlight w:val="yellow"/>
        </w:rPr>
        <w:t>manufacturer’s instructions</w:t>
      </w:r>
      <w:r w:rsidR="003D006B" w:rsidRPr="005E7443">
        <w:rPr>
          <w:rFonts w:ascii="Times New Roman" w:hAnsi="Times New Roman" w:cs="Times New Roman"/>
          <w:sz w:val="24"/>
          <w:szCs w:val="24"/>
          <w:highlight w:val="yellow"/>
        </w:rPr>
        <w:t>.</w:t>
      </w:r>
      <w:r w:rsidR="003F3C2A" w:rsidRPr="005E7443">
        <w:rPr>
          <w:rFonts w:ascii="Times New Roman" w:hAnsi="Times New Roman" w:cs="Times New Roman"/>
          <w:sz w:val="24"/>
          <w:szCs w:val="24"/>
          <w:highlight w:val="yellow"/>
        </w:rPr>
        <w:t xml:space="preserve"> </w:t>
      </w:r>
    </w:p>
    <w:p w14:paraId="1AB209EB" w14:textId="77777777" w:rsidR="000F0C4E" w:rsidRPr="005E7443" w:rsidRDefault="00BA2480"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1A0D2D" w:rsidRPr="005E7443">
        <w:rPr>
          <w:rFonts w:ascii="Times New Roman" w:hAnsi="Times New Roman" w:cs="Times New Roman"/>
          <w:sz w:val="24"/>
          <w:szCs w:val="24"/>
        </w:rPr>
        <w:t xml:space="preserve">Further dilution with </w:t>
      </w:r>
      <w:r w:rsidR="00DF0C4A" w:rsidRPr="005E7443">
        <w:rPr>
          <w:rFonts w:ascii="Times New Roman" w:hAnsi="Times New Roman" w:cs="Times New Roman"/>
          <w:sz w:val="24"/>
          <w:szCs w:val="24"/>
        </w:rPr>
        <w:t>buffer</w:t>
      </w:r>
      <w:r w:rsidR="001A0D2D" w:rsidRPr="005E7443">
        <w:rPr>
          <w:rFonts w:ascii="Times New Roman" w:hAnsi="Times New Roman" w:cs="Times New Roman"/>
          <w:sz w:val="24"/>
          <w:szCs w:val="24"/>
        </w:rPr>
        <w:t xml:space="preserve"> may be necessary if the pro</w:t>
      </w:r>
      <w:r w:rsidR="003F3C2A" w:rsidRPr="005E7443">
        <w:rPr>
          <w:rFonts w:ascii="Times New Roman" w:hAnsi="Times New Roman" w:cs="Times New Roman"/>
          <w:sz w:val="24"/>
          <w:szCs w:val="24"/>
        </w:rPr>
        <w:t xml:space="preserve">tein concentration is too high. The resulting concentrations for samples from these tissues were in between 6 – 13 µg/µL. </w:t>
      </w:r>
    </w:p>
    <w:p w14:paraId="7AB8F0BA" w14:textId="093713D8" w:rsidR="00C82193" w:rsidRPr="005E7443" w:rsidRDefault="000F0C4E"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1.2.1 Optional:</w:t>
      </w:r>
      <w:r w:rsidR="007507B5" w:rsidRPr="005E7443">
        <w:rPr>
          <w:rFonts w:ascii="Times New Roman" w:hAnsi="Times New Roman" w:cs="Times New Roman"/>
          <w:sz w:val="24"/>
          <w:szCs w:val="24"/>
        </w:rPr>
        <w:t xml:space="preserve"> </w:t>
      </w:r>
      <w:r w:rsidR="00E24471" w:rsidRPr="005E7443">
        <w:rPr>
          <w:rFonts w:ascii="Times New Roman" w:hAnsi="Times New Roman" w:cs="Times New Roman"/>
          <w:sz w:val="24"/>
          <w:szCs w:val="24"/>
        </w:rPr>
        <w:t>Add</w:t>
      </w:r>
      <w:r w:rsidR="007507B5" w:rsidRPr="005E7443">
        <w:rPr>
          <w:rFonts w:ascii="Times New Roman" w:hAnsi="Times New Roman" w:cs="Times New Roman"/>
          <w:sz w:val="24"/>
          <w:szCs w:val="24"/>
        </w:rPr>
        <w:t xml:space="preserve"> an</w:t>
      </w:r>
      <w:r w:rsidR="00E24471" w:rsidRPr="005E7443">
        <w:rPr>
          <w:rFonts w:ascii="Times New Roman" w:hAnsi="Times New Roman" w:cs="Times New Roman"/>
          <w:sz w:val="24"/>
          <w:szCs w:val="24"/>
        </w:rPr>
        <w:t xml:space="preserve"> internal </w:t>
      </w:r>
      <w:r w:rsidR="005717E2" w:rsidRPr="005E7443">
        <w:rPr>
          <w:rFonts w:ascii="Times New Roman" w:hAnsi="Times New Roman" w:cs="Times New Roman"/>
          <w:sz w:val="24"/>
          <w:szCs w:val="24"/>
        </w:rPr>
        <w:t xml:space="preserve">quality control </w:t>
      </w:r>
      <w:r w:rsidR="00E24471" w:rsidRPr="005E7443">
        <w:rPr>
          <w:rFonts w:ascii="Times New Roman" w:hAnsi="Times New Roman" w:cs="Times New Roman"/>
          <w:sz w:val="24"/>
          <w:szCs w:val="24"/>
        </w:rPr>
        <w:t xml:space="preserve">standard </w:t>
      </w:r>
      <w:r w:rsidR="007507B5" w:rsidRPr="005E7443">
        <w:rPr>
          <w:rFonts w:ascii="Times New Roman" w:hAnsi="Times New Roman" w:cs="Times New Roman"/>
          <w:sz w:val="24"/>
          <w:szCs w:val="24"/>
        </w:rPr>
        <w:t>(e.g.</w:t>
      </w:r>
      <w:r w:rsidR="00E24471" w:rsidRPr="005E7443">
        <w:rPr>
          <w:rFonts w:ascii="Times New Roman" w:hAnsi="Times New Roman" w:cs="Times New Roman"/>
          <w:sz w:val="24"/>
          <w:szCs w:val="24"/>
        </w:rPr>
        <w:t xml:space="preserve"> </w:t>
      </w:r>
      <w:r w:rsidR="007507B5" w:rsidRPr="005E7443">
        <w:rPr>
          <w:rFonts w:ascii="Times New Roman" w:hAnsi="Times New Roman" w:cs="Times New Roman"/>
          <w:sz w:val="24"/>
          <w:szCs w:val="24"/>
        </w:rPr>
        <w:t>bovine alpha casein</w:t>
      </w:r>
      <w:r w:rsidR="00BB1F89" w:rsidRPr="005E7443">
        <w:rPr>
          <w:rFonts w:ascii="Times New Roman" w:hAnsi="Times New Roman" w:cs="Times New Roman"/>
          <w:sz w:val="24"/>
          <w:szCs w:val="24"/>
        </w:rPr>
        <w:t xml:space="preserve"> or other exogenous protein</w:t>
      </w:r>
      <w:r w:rsidR="007507B5" w:rsidRPr="005E7443">
        <w:rPr>
          <w:rFonts w:ascii="Times New Roman" w:hAnsi="Times New Roman" w:cs="Times New Roman"/>
          <w:sz w:val="24"/>
          <w:szCs w:val="24"/>
        </w:rPr>
        <w:t xml:space="preserve">) with the ratio </w:t>
      </w:r>
      <w:r w:rsidR="00E24471" w:rsidRPr="005E7443">
        <w:rPr>
          <w:rFonts w:ascii="Times New Roman" w:hAnsi="Times New Roman" w:cs="Times New Roman"/>
          <w:sz w:val="24"/>
          <w:szCs w:val="24"/>
        </w:rPr>
        <w:t>1 μg standard:100 μg</w:t>
      </w:r>
      <w:r w:rsidR="007507B5" w:rsidRPr="005E7443">
        <w:rPr>
          <w:rFonts w:ascii="Times New Roman" w:hAnsi="Times New Roman" w:cs="Times New Roman"/>
          <w:sz w:val="24"/>
          <w:szCs w:val="24"/>
        </w:rPr>
        <w:t xml:space="preserve"> protein sample</w:t>
      </w:r>
      <w:r w:rsidR="00C82193" w:rsidRPr="005E7443">
        <w:rPr>
          <w:rFonts w:ascii="Times New Roman" w:hAnsi="Times New Roman" w:cs="Times New Roman"/>
          <w:sz w:val="24"/>
          <w:szCs w:val="24"/>
        </w:rPr>
        <w:t>.</w:t>
      </w:r>
      <w:r w:rsidR="00E24471" w:rsidRPr="005E7443">
        <w:rPr>
          <w:rFonts w:ascii="Times New Roman" w:hAnsi="Times New Roman" w:cs="Times New Roman"/>
          <w:sz w:val="24"/>
          <w:szCs w:val="24"/>
        </w:rPr>
        <w:t xml:space="preserve"> </w:t>
      </w:r>
    </w:p>
    <w:p w14:paraId="5F588EAF" w14:textId="17751115" w:rsidR="00344F27" w:rsidRPr="005E7443" w:rsidRDefault="001B2484" w:rsidP="00DC19E2">
      <w:pPr>
        <w:pStyle w:val="ListParagraph"/>
        <w:numPr>
          <w:ilvl w:val="0"/>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b/>
          <w:sz w:val="24"/>
          <w:szCs w:val="24"/>
        </w:rPr>
        <w:t>Sample Digestion</w:t>
      </w:r>
    </w:p>
    <w:p w14:paraId="4843D113" w14:textId="273DE513" w:rsidR="00AE0E83" w:rsidRPr="005E7443" w:rsidRDefault="00344F27"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Add 100 </w:t>
      </w:r>
      <w:r w:rsidR="00AE0E83" w:rsidRPr="005E7443">
        <w:rPr>
          <w:rFonts w:ascii="Times New Roman" w:hAnsi="Times New Roman" w:cs="Times New Roman"/>
          <w:sz w:val="24"/>
          <w:szCs w:val="24"/>
          <w:highlight w:val="yellow"/>
        </w:rPr>
        <w:t>μg</w:t>
      </w:r>
      <w:r w:rsidR="00502737">
        <w:rPr>
          <w:rFonts w:ascii="Times New Roman" w:hAnsi="Times New Roman" w:cs="Times New Roman"/>
          <w:sz w:val="24"/>
          <w:szCs w:val="24"/>
          <w:highlight w:val="yellow"/>
        </w:rPr>
        <w:t xml:space="preserve"> (100 </w:t>
      </w:r>
      <w:r w:rsidR="006809F4">
        <w:rPr>
          <w:rFonts w:ascii="Times New Roman" w:hAnsi="Times New Roman" w:cs="Times New Roman"/>
          <w:sz w:val="24"/>
          <w:szCs w:val="24"/>
          <w:highlight w:val="yellow"/>
        </w:rPr>
        <w:t>×</w:t>
      </w:r>
      <w:r w:rsidR="00502737">
        <w:rPr>
          <w:rFonts w:ascii="Times New Roman" w:hAnsi="Times New Roman" w:cs="Times New Roman"/>
          <w:sz w:val="24"/>
          <w:szCs w:val="24"/>
          <w:highlight w:val="yellow"/>
        </w:rPr>
        <w:t xml:space="preserve"> 10</w:t>
      </w:r>
      <w:r w:rsidR="00502737">
        <w:rPr>
          <w:rFonts w:ascii="Times New Roman" w:hAnsi="Times New Roman" w:cs="Times New Roman"/>
          <w:sz w:val="24"/>
          <w:szCs w:val="24"/>
          <w:highlight w:val="yellow"/>
          <w:vertAlign w:val="superscript"/>
        </w:rPr>
        <w:t>-6</w:t>
      </w:r>
      <w:r w:rsidR="00502737">
        <w:rPr>
          <w:rFonts w:ascii="Times New Roman" w:hAnsi="Times New Roman" w:cs="Times New Roman"/>
          <w:sz w:val="24"/>
          <w:szCs w:val="24"/>
          <w:highlight w:val="yellow"/>
        </w:rPr>
        <w:t>)</w:t>
      </w:r>
      <w:r w:rsidR="00AE0E83" w:rsidRPr="005E7443">
        <w:rPr>
          <w:rFonts w:ascii="Times New Roman" w:hAnsi="Times New Roman" w:cs="Times New Roman"/>
          <w:sz w:val="24"/>
          <w:szCs w:val="24"/>
          <w:highlight w:val="yellow"/>
        </w:rPr>
        <w:t xml:space="preserve"> of protein from each sample to individually labeled </w:t>
      </w:r>
      <w:r w:rsidR="001343EB" w:rsidRPr="005E7443">
        <w:rPr>
          <w:rFonts w:ascii="Times New Roman" w:hAnsi="Times New Roman" w:cs="Times New Roman"/>
          <w:sz w:val="24"/>
          <w:szCs w:val="24"/>
          <w:highlight w:val="yellow"/>
        </w:rPr>
        <w:t>micro-centrifuge</w:t>
      </w:r>
      <w:r w:rsidR="00AE0E83" w:rsidRPr="005E7443">
        <w:rPr>
          <w:rFonts w:ascii="Times New Roman" w:hAnsi="Times New Roman" w:cs="Times New Roman"/>
          <w:sz w:val="24"/>
          <w:szCs w:val="24"/>
          <w:highlight w:val="yellow"/>
        </w:rPr>
        <w:t xml:space="preserve"> tubes.</w:t>
      </w:r>
      <w:r w:rsidR="000F7B91" w:rsidRPr="005E7443">
        <w:rPr>
          <w:rFonts w:ascii="Times New Roman" w:hAnsi="Times New Roman" w:cs="Times New Roman"/>
          <w:sz w:val="24"/>
          <w:szCs w:val="24"/>
        </w:rPr>
        <w:t xml:space="preserve"> </w:t>
      </w:r>
      <w:r w:rsidR="003F3C2A" w:rsidRPr="005E7443">
        <w:rPr>
          <w:rFonts w:ascii="Times New Roman" w:hAnsi="Times New Roman" w:cs="Times New Roman"/>
          <w:sz w:val="24"/>
          <w:szCs w:val="24"/>
        </w:rPr>
        <w:t xml:space="preserve">The volume is dependent on the protein concentration (see step 1.2). </w:t>
      </w:r>
    </w:p>
    <w:p w14:paraId="0A4A44D8" w14:textId="409028DE" w:rsidR="001508D8" w:rsidRDefault="00AE0E83"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lastRenderedPageBreak/>
        <w:t xml:space="preserve">Add </w:t>
      </w:r>
      <w:r w:rsidR="00B05EFA" w:rsidRPr="005E7443">
        <w:rPr>
          <w:rFonts w:ascii="Times New Roman" w:hAnsi="Times New Roman" w:cs="Times New Roman"/>
          <w:sz w:val="24"/>
          <w:szCs w:val="24"/>
          <w:highlight w:val="yellow"/>
        </w:rPr>
        <w:t>dithiothreiotol (</w:t>
      </w:r>
      <w:r w:rsidRPr="005E7443">
        <w:rPr>
          <w:rFonts w:ascii="Times New Roman" w:hAnsi="Times New Roman" w:cs="Times New Roman"/>
          <w:sz w:val="24"/>
          <w:szCs w:val="24"/>
          <w:highlight w:val="yellow"/>
        </w:rPr>
        <w:t>DTT</w:t>
      </w:r>
      <w:r w:rsidR="00B05EFA" w:rsidRPr="005E7443">
        <w:rPr>
          <w:rFonts w:ascii="Times New Roman" w:hAnsi="Times New Roman" w:cs="Times New Roman"/>
          <w:sz w:val="24"/>
          <w:szCs w:val="24"/>
          <w:highlight w:val="yellow"/>
        </w:rPr>
        <w:t>)</w:t>
      </w:r>
      <w:r w:rsidR="006974DC"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rPr>
        <w:t xml:space="preserve">(40:1 </w:t>
      </w:r>
      <w:r w:rsidR="006974DC" w:rsidRPr="005E7443">
        <w:rPr>
          <w:rFonts w:ascii="Times New Roman" w:hAnsi="Times New Roman" w:cs="Times New Roman"/>
          <w:sz w:val="24"/>
          <w:szCs w:val="24"/>
          <w:highlight w:val="yellow"/>
        </w:rPr>
        <w:t>reagent to sample mol ratio)</w:t>
      </w:r>
      <w:r w:rsidRPr="005E7443">
        <w:rPr>
          <w:rFonts w:ascii="Times New Roman" w:hAnsi="Times New Roman" w:cs="Times New Roman"/>
          <w:sz w:val="24"/>
          <w:szCs w:val="24"/>
          <w:highlight w:val="yellow"/>
        </w:rPr>
        <w:t xml:space="preserve"> to </w:t>
      </w:r>
      <w:r w:rsidR="006974DC" w:rsidRPr="005E7443">
        <w:rPr>
          <w:rFonts w:ascii="Times New Roman" w:hAnsi="Times New Roman" w:cs="Times New Roman"/>
          <w:sz w:val="24"/>
          <w:szCs w:val="24"/>
          <w:highlight w:val="yellow"/>
        </w:rPr>
        <w:t>each sample.</w:t>
      </w:r>
      <w:r w:rsidR="00207371" w:rsidRPr="005E7443">
        <w:rPr>
          <w:rFonts w:ascii="Times New Roman" w:hAnsi="Times New Roman" w:cs="Times New Roman"/>
          <w:sz w:val="24"/>
          <w:szCs w:val="24"/>
          <w:highlight w:val="yellow"/>
        </w:rPr>
        <w:t xml:space="preserve"> </w:t>
      </w:r>
      <w:r w:rsidR="006974DC" w:rsidRPr="005E7443">
        <w:rPr>
          <w:rFonts w:ascii="Times New Roman" w:hAnsi="Times New Roman" w:cs="Times New Roman"/>
          <w:sz w:val="24"/>
          <w:szCs w:val="24"/>
          <w:highlight w:val="yellow"/>
        </w:rPr>
        <w:t xml:space="preserve">Incubate at 37 </w:t>
      </w:r>
      <w:r w:rsidR="006974DC" w:rsidRPr="005E7443">
        <w:rPr>
          <w:rFonts w:ascii="Times New Roman" w:hAnsi="Times New Roman" w:cs="Times New Roman"/>
          <w:sz w:val="24"/>
          <w:szCs w:val="24"/>
          <w:highlight w:val="yellow"/>
          <w:vertAlign w:val="superscript"/>
        </w:rPr>
        <w:t>o</w:t>
      </w:r>
      <w:r w:rsidR="000F4D6F" w:rsidRPr="005E7443">
        <w:rPr>
          <w:rFonts w:ascii="Times New Roman" w:hAnsi="Times New Roman" w:cs="Times New Roman"/>
          <w:sz w:val="24"/>
          <w:szCs w:val="24"/>
          <w:highlight w:val="yellow"/>
        </w:rPr>
        <w:t>C for 2</w:t>
      </w:r>
      <w:r w:rsidR="00947484" w:rsidRPr="005E7443">
        <w:rPr>
          <w:rFonts w:ascii="Times New Roman" w:hAnsi="Times New Roman" w:cs="Times New Roman"/>
          <w:sz w:val="24"/>
          <w:szCs w:val="24"/>
          <w:highlight w:val="yellow"/>
        </w:rPr>
        <w:t xml:space="preserve"> </w:t>
      </w:r>
      <w:r w:rsidR="000F4D6F" w:rsidRPr="005E7443">
        <w:rPr>
          <w:rFonts w:ascii="Times New Roman" w:hAnsi="Times New Roman" w:cs="Times New Roman"/>
          <w:sz w:val="24"/>
          <w:szCs w:val="24"/>
          <w:highlight w:val="yellow"/>
        </w:rPr>
        <w:t>h</w:t>
      </w:r>
      <w:r w:rsidR="006974DC" w:rsidRPr="005E7443">
        <w:rPr>
          <w:rFonts w:ascii="Times New Roman" w:hAnsi="Times New Roman" w:cs="Times New Roman"/>
          <w:sz w:val="24"/>
          <w:szCs w:val="24"/>
          <w:highlight w:val="yellow"/>
        </w:rPr>
        <w:t>.</w:t>
      </w:r>
      <w:r w:rsidR="00460847">
        <w:rPr>
          <w:rFonts w:ascii="Times New Roman" w:hAnsi="Times New Roman" w:cs="Times New Roman"/>
          <w:sz w:val="24"/>
          <w:szCs w:val="24"/>
          <w:highlight w:val="yellow"/>
        </w:rPr>
        <w:t xml:space="preserve"> </w:t>
      </w:r>
      <w:r w:rsidR="00460847" w:rsidRPr="00D17A47">
        <w:rPr>
          <w:rFonts w:ascii="Times New Roman" w:hAnsi="Times New Roman" w:cs="Times New Roman"/>
          <w:sz w:val="24"/>
          <w:szCs w:val="24"/>
        </w:rPr>
        <w:t xml:space="preserve">The calculation for the molar ratio is based </w:t>
      </w:r>
      <w:r w:rsidR="00FC6384" w:rsidRPr="00D17A47">
        <w:rPr>
          <w:rFonts w:ascii="Times New Roman" w:hAnsi="Times New Roman" w:cs="Times New Roman"/>
          <w:sz w:val="24"/>
          <w:szCs w:val="24"/>
        </w:rPr>
        <w:t>off</w:t>
      </w:r>
      <w:r w:rsidR="00460847" w:rsidRPr="00D17A47">
        <w:rPr>
          <w:rFonts w:ascii="Times New Roman" w:hAnsi="Times New Roman" w:cs="Times New Roman"/>
          <w:sz w:val="24"/>
          <w:szCs w:val="24"/>
        </w:rPr>
        <w:t xml:space="preserve"> the protein mass</w:t>
      </w:r>
      <w:r w:rsidR="00EF3746" w:rsidRPr="00D17A47">
        <w:rPr>
          <w:rFonts w:ascii="Times New Roman" w:hAnsi="Times New Roman" w:cs="Times New Roman"/>
          <w:sz w:val="24"/>
          <w:szCs w:val="24"/>
        </w:rPr>
        <w:t xml:space="preserve"> of bovine serum albumin (BSA), </w:t>
      </w:r>
      <w:r w:rsidR="00460847" w:rsidRPr="00D17A47">
        <w:rPr>
          <w:rFonts w:ascii="Times New Roman" w:hAnsi="Times New Roman" w:cs="Times New Roman"/>
          <w:sz w:val="24"/>
          <w:szCs w:val="24"/>
        </w:rPr>
        <w:t xml:space="preserve">which is 66.5 </w:t>
      </w:r>
      <w:r w:rsidR="006809F4" w:rsidRPr="00D17A47">
        <w:rPr>
          <w:rFonts w:ascii="Times New Roman" w:hAnsi="Times New Roman" w:cs="Times New Roman"/>
          <w:sz w:val="24"/>
          <w:szCs w:val="24"/>
        </w:rPr>
        <w:t>×</w:t>
      </w:r>
      <w:r w:rsidR="00460847" w:rsidRPr="00D17A47">
        <w:rPr>
          <w:rFonts w:ascii="Times New Roman" w:hAnsi="Times New Roman" w:cs="Times New Roman"/>
          <w:sz w:val="24"/>
          <w:szCs w:val="24"/>
        </w:rPr>
        <w:t xml:space="preserve"> 10</w:t>
      </w:r>
      <w:r w:rsidR="00460847" w:rsidRPr="00D17A47">
        <w:rPr>
          <w:rFonts w:ascii="Times New Roman" w:hAnsi="Times New Roman" w:cs="Times New Roman"/>
          <w:sz w:val="24"/>
          <w:szCs w:val="24"/>
          <w:vertAlign w:val="superscript"/>
        </w:rPr>
        <w:t>3</w:t>
      </w:r>
      <w:r w:rsidR="00460847" w:rsidRPr="00D17A47">
        <w:rPr>
          <w:rFonts w:ascii="Times New Roman" w:hAnsi="Times New Roman" w:cs="Times New Roman"/>
          <w:sz w:val="24"/>
          <w:szCs w:val="24"/>
        </w:rPr>
        <w:t xml:space="preserve"> g/mol</w:t>
      </w:r>
      <w:r w:rsidR="00FA753E" w:rsidRPr="00D17A47">
        <w:rPr>
          <w:rFonts w:ascii="Times New Roman" w:hAnsi="Times New Roman" w:cs="Times New Roman"/>
          <w:sz w:val="24"/>
          <w:szCs w:val="24"/>
        </w:rPr>
        <w:t xml:space="preserve">. </w:t>
      </w:r>
    </w:p>
    <w:p w14:paraId="574B4E45" w14:textId="30BE28A4" w:rsidR="000F4D6F" w:rsidRPr="00FD5D51" w:rsidRDefault="006974DC"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Add iodoacetamide (IAM) (80:1 reagent to sample mol ratio) to each sampl</w:t>
      </w:r>
      <w:r w:rsidR="00EA1F57" w:rsidRPr="005E7443">
        <w:rPr>
          <w:rFonts w:ascii="Times New Roman" w:hAnsi="Times New Roman" w:cs="Times New Roman"/>
          <w:sz w:val="24"/>
          <w:szCs w:val="24"/>
          <w:highlight w:val="yellow"/>
        </w:rPr>
        <w:t>e.</w:t>
      </w:r>
      <w:r w:rsidR="00756FEF">
        <w:rPr>
          <w:rFonts w:ascii="Times New Roman" w:hAnsi="Times New Roman" w:cs="Times New Roman"/>
          <w:sz w:val="24"/>
          <w:szCs w:val="24"/>
          <w:highlight w:val="yellow"/>
        </w:rPr>
        <w:t xml:space="preserve"> </w:t>
      </w:r>
      <w:r w:rsidR="00EA1F57" w:rsidRPr="005E7443">
        <w:rPr>
          <w:rFonts w:ascii="Times New Roman" w:hAnsi="Times New Roman" w:cs="Times New Roman"/>
          <w:sz w:val="24"/>
          <w:szCs w:val="24"/>
          <w:highlight w:val="yellow"/>
        </w:rPr>
        <w:t>Incubate on ice in the dark</w:t>
      </w:r>
      <w:r w:rsidRPr="005E7443">
        <w:rPr>
          <w:rFonts w:ascii="Times New Roman" w:hAnsi="Times New Roman" w:cs="Times New Roman"/>
          <w:sz w:val="24"/>
          <w:szCs w:val="24"/>
          <w:highlight w:val="yellow"/>
        </w:rPr>
        <w:t xml:space="preserve"> </w:t>
      </w:r>
      <w:r w:rsidR="000F4D6F" w:rsidRPr="005E7443">
        <w:rPr>
          <w:rFonts w:ascii="Times New Roman" w:hAnsi="Times New Roman" w:cs="Times New Roman"/>
          <w:sz w:val="24"/>
          <w:szCs w:val="24"/>
          <w:highlight w:val="yellow"/>
        </w:rPr>
        <w:t>for 2</w:t>
      </w:r>
      <w:r w:rsidR="00947484" w:rsidRPr="005E7443">
        <w:rPr>
          <w:rFonts w:ascii="Times New Roman" w:hAnsi="Times New Roman" w:cs="Times New Roman"/>
          <w:sz w:val="24"/>
          <w:szCs w:val="24"/>
          <w:highlight w:val="yellow"/>
        </w:rPr>
        <w:t xml:space="preserve"> </w:t>
      </w:r>
      <w:r w:rsidR="000F4D6F" w:rsidRPr="005E7443">
        <w:rPr>
          <w:rFonts w:ascii="Times New Roman" w:hAnsi="Times New Roman" w:cs="Times New Roman"/>
          <w:sz w:val="24"/>
          <w:szCs w:val="24"/>
          <w:highlight w:val="yellow"/>
        </w:rPr>
        <w:t>h.</w:t>
      </w:r>
      <w:r w:rsidR="00756FEF">
        <w:rPr>
          <w:rFonts w:ascii="Times New Roman" w:hAnsi="Times New Roman" w:cs="Times New Roman"/>
          <w:sz w:val="24"/>
          <w:szCs w:val="24"/>
          <w:highlight w:val="yellow"/>
        </w:rPr>
        <w:t xml:space="preserve"> </w:t>
      </w:r>
      <w:r w:rsidR="008F655E" w:rsidRPr="00FD5D51">
        <w:rPr>
          <w:rFonts w:ascii="Times New Roman" w:hAnsi="Times New Roman" w:cs="Times New Roman"/>
          <w:sz w:val="24"/>
          <w:szCs w:val="24"/>
        </w:rPr>
        <w:t xml:space="preserve">This reaction is performed on ice for 2 h to prevent side reactions. </w:t>
      </w:r>
    </w:p>
    <w:p w14:paraId="439B39F4" w14:textId="7FA45956" w:rsidR="000F4D6F" w:rsidRPr="005E7443" w:rsidRDefault="000F4D6F"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Add</w:t>
      </w:r>
      <w:r w:rsidR="00EA1F57" w:rsidRPr="005E7443">
        <w:rPr>
          <w:rFonts w:ascii="Times New Roman" w:hAnsi="Times New Roman" w:cs="Times New Roman"/>
          <w:sz w:val="24"/>
          <w:szCs w:val="24"/>
          <w:highlight w:val="yellow"/>
        </w:rPr>
        <w:t xml:space="preserve"> L-</w:t>
      </w:r>
      <w:r w:rsidRPr="005E7443">
        <w:rPr>
          <w:rFonts w:ascii="Times New Roman" w:hAnsi="Times New Roman" w:cs="Times New Roman"/>
          <w:sz w:val="24"/>
          <w:szCs w:val="24"/>
          <w:highlight w:val="yellow"/>
        </w:rPr>
        <w:t>cysteine (40:1 reagent to sample mol ratio) to each sa</w:t>
      </w:r>
      <w:r w:rsidR="008F7E76" w:rsidRPr="005E7443">
        <w:rPr>
          <w:rFonts w:ascii="Times New Roman" w:hAnsi="Times New Roman" w:cs="Times New Roman"/>
          <w:sz w:val="24"/>
          <w:szCs w:val="24"/>
          <w:highlight w:val="yellow"/>
        </w:rPr>
        <w:t>mple.</w:t>
      </w:r>
      <w:r w:rsidR="00756FEF">
        <w:rPr>
          <w:rFonts w:ascii="Times New Roman" w:hAnsi="Times New Roman" w:cs="Times New Roman"/>
          <w:sz w:val="24"/>
          <w:szCs w:val="24"/>
          <w:highlight w:val="yellow"/>
        </w:rPr>
        <w:t xml:space="preserve"> </w:t>
      </w:r>
      <w:r w:rsidR="008F7E76" w:rsidRPr="005E7443">
        <w:rPr>
          <w:rFonts w:ascii="Times New Roman" w:hAnsi="Times New Roman" w:cs="Times New Roman"/>
          <w:sz w:val="24"/>
          <w:szCs w:val="24"/>
          <w:highlight w:val="yellow"/>
        </w:rPr>
        <w:t>Incubate at room temperature</w:t>
      </w:r>
      <w:r w:rsidRPr="005E7443">
        <w:rPr>
          <w:rFonts w:ascii="Times New Roman" w:hAnsi="Times New Roman" w:cs="Times New Roman"/>
          <w:sz w:val="24"/>
          <w:szCs w:val="24"/>
          <w:highlight w:val="yellow"/>
        </w:rPr>
        <w:t xml:space="preserve"> for 30 min.</w:t>
      </w:r>
      <w:r w:rsidR="006974DC" w:rsidRPr="005E7443">
        <w:rPr>
          <w:rFonts w:ascii="Times New Roman" w:hAnsi="Times New Roman" w:cs="Times New Roman"/>
          <w:sz w:val="24"/>
          <w:szCs w:val="24"/>
          <w:highlight w:val="yellow"/>
        </w:rPr>
        <w:t xml:space="preserve"> </w:t>
      </w:r>
    </w:p>
    <w:p w14:paraId="6FCDA49F" w14:textId="78E2F9A8" w:rsidR="007119ED" w:rsidRPr="005E7443" w:rsidRDefault="007119ED"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Add 20 mM Tris buffer with 10 mM CaCl</w:t>
      </w:r>
      <w:r w:rsidRPr="005E7443">
        <w:rPr>
          <w:rFonts w:ascii="Times New Roman" w:hAnsi="Times New Roman" w:cs="Times New Roman"/>
          <w:sz w:val="24"/>
          <w:szCs w:val="24"/>
          <w:highlight w:val="yellow"/>
          <w:vertAlign w:val="subscript"/>
        </w:rPr>
        <w:t xml:space="preserve">2 </w:t>
      </w:r>
      <w:r w:rsidRPr="005E7443">
        <w:rPr>
          <w:rFonts w:ascii="Times New Roman" w:hAnsi="Times New Roman" w:cs="Times New Roman"/>
          <w:sz w:val="24"/>
          <w:szCs w:val="24"/>
          <w:highlight w:val="yellow"/>
        </w:rPr>
        <w:t>(pH 8.2)</w:t>
      </w:r>
      <w:r w:rsidR="00CC39BB" w:rsidRPr="005E7443">
        <w:rPr>
          <w:rFonts w:ascii="Times New Roman" w:hAnsi="Times New Roman" w:cs="Times New Roman"/>
          <w:sz w:val="24"/>
          <w:szCs w:val="24"/>
          <w:highlight w:val="yellow"/>
        </w:rPr>
        <w:t xml:space="preserve"> to dilute urea to a final concentration of 2 M.</w:t>
      </w:r>
      <w:r w:rsidR="00207371" w:rsidRPr="005E7443">
        <w:rPr>
          <w:rFonts w:ascii="Times New Roman" w:hAnsi="Times New Roman" w:cs="Times New Roman"/>
          <w:sz w:val="24"/>
          <w:szCs w:val="24"/>
          <w:highlight w:val="yellow"/>
        </w:rPr>
        <w:t xml:space="preserve"> </w:t>
      </w:r>
    </w:p>
    <w:p w14:paraId="6A50354C" w14:textId="0E9AB5A3" w:rsidR="00B05EFA" w:rsidRPr="005E7443" w:rsidRDefault="000F4D6F"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Add</w:t>
      </w:r>
      <w:r w:rsidR="0009292A" w:rsidRPr="005E7443">
        <w:rPr>
          <w:rFonts w:ascii="Times New Roman" w:hAnsi="Times New Roman" w:cs="Times New Roman"/>
          <w:sz w:val="24"/>
          <w:szCs w:val="24"/>
          <w:highlight w:val="yellow"/>
        </w:rPr>
        <w:t xml:space="preserve"> L-1-tosylamido-2 phenylethyl cholormethyl ketone</w:t>
      </w:r>
      <w:r w:rsidRPr="005E7443">
        <w:rPr>
          <w:rFonts w:ascii="Times New Roman" w:hAnsi="Times New Roman" w:cs="Times New Roman"/>
          <w:sz w:val="24"/>
          <w:szCs w:val="24"/>
          <w:highlight w:val="yellow"/>
        </w:rPr>
        <w:t xml:space="preserve"> </w:t>
      </w:r>
      <w:r w:rsidR="0009292A" w:rsidRPr="005E7443">
        <w:rPr>
          <w:rFonts w:ascii="Times New Roman" w:hAnsi="Times New Roman" w:cs="Times New Roman"/>
          <w:sz w:val="24"/>
          <w:szCs w:val="24"/>
          <w:highlight w:val="yellow"/>
        </w:rPr>
        <w:t xml:space="preserve">(TPCK)-treated </w:t>
      </w:r>
      <w:r w:rsidRPr="005E7443">
        <w:rPr>
          <w:rFonts w:ascii="Times New Roman" w:hAnsi="Times New Roman" w:cs="Times New Roman"/>
          <w:sz w:val="24"/>
          <w:szCs w:val="24"/>
          <w:highlight w:val="yellow"/>
        </w:rPr>
        <w:t xml:space="preserve">trypsin (50:1 substrate to enzyme mol ratio) to each sample and incubate at 37 </w:t>
      </w:r>
      <w:r w:rsidR="00B05EFA" w:rsidRPr="005E7443">
        <w:rPr>
          <w:rFonts w:ascii="Times New Roman" w:hAnsi="Times New Roman" w:cs="Times New Roman"/>
          <w:sz w:val="24"/>
          <w:szCs w:val="24"/>
          <w:highlight w:val="yellow"/>
          <w:vertAlign w:val="superscript"/>
        </w:rPr>
        <w:t>o</w:t>
      </w:r>
      <w:r w:rsidR="00B05EFA" w:rsidRPr="005E7443">
        <w:rPr>
          <w:rFonts w:ascii="Times New Roman" w:hAnsi="Times New Roman" w:cs="Times New Roman"/>
          <w:sz w:val="24"/>
          <w:szCs w:val="24"/>
          <w:highlight w:val="yellow"/>
        </w:rPr>
        <w:t xml:space="preserve">C for </w:t>
      </w:r>
      <w:r w:rsidR="00B16110" w:rsidRPr="005E7443">
        <w:rPr>
          <w:rFonts w:ascii="Times New Roman" w:hAnsi="Times New Roman" w:cs="Times New Roman"/>
          <w:sz w:val="24"/>
          <w:szCs w:val="24"/>
          <w:highlight w:val="yellow"/>
        </w:rPr>
        <w:t>24 h</w:t>
      </w:r>
      <w:r w:rsidR="00B05EFA" w:rsidRPr="005E7443">
        <w:rPr>
          <w:rFonts w:ascii="Times New Roman" w:hAnsi="Times New Roman" w:cs="Times New Roman"/>
          <w:sz w:val="24"/>
          <w:szCs w:val="24"/>
          <w:highlight w:val="yellow"/>
        </w:rPr>
        <w:t>.</w:t>
      </w:r>
    </w:p>
    <w:p w14:paraId="6D92FAC1" w14:textId="3ED26D72" w:rsidR="00D918BD" w:rsidRPr="005E7443" w:rsidRDefault="00B05EFA"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Quench </w:t>
      </w:r>
      <w:r w:rsidR="00BE65C2"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 xml:space="preserve">protein digestion by flash-freezing </w:t>
      </w:r>
      <w:r w:rsidR="00BE65C2"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 xml:space="preserve">sample in liquid nitrogen </w:t>
      </w:r>
      <w:r w:rsidR="002F7CEF" w:rsidRPr="005E7443">
        <w:rPr>
          <w:rFonts w:ascii="Times New Roman" w:hAnsi="Times New Roman" w:cs="Times New Roman"/>
          <w:sz w:val="24"/>
          <w:szCs w:val="24"/>
          <w:highlight w:val="yellow"/>
        </w:rPr>
        <w:t>and store</w:t>
      </w:r>
      <w:r w:rsidRPr="005E7443">
        <w:rPr>
          <w:rFonts w:ascii="Times New Roman" w:hAnsi="Times New Roman" w:cs="Times New Roman"/>
          <w:sz w:val="24"/>
          <w:szCs w:val="24"/>
          <w:highlight w:val="yellow"/>
        </w:rPr>
        <w:t xml:space="preserve"> at -80 </w:t>
      </w:r>
      <w:r w:rsidRPr="005E7443">
        <w:rPr>
          <w:rFonts w:ascii="Times New Roman" w:hAnsi="Times New Roman" w:cs="Times New Roman"/>
          <w:sz w:val="24"/>
          <w:szCs w:val="24"/>
          <w:highlight w:val="yellow"/>
          <w:vertAlign w:val="superscript"/>
        </w:rPr>
        <w:t>o</w:t>
      </w:r>
      <w:r w:rsidRPr="005E7443">
        <w:rPr>
          <w:rFonts w:ascii="Times New Roman" w:hAnsi="Times New Roman" w:cs="Times New Roman"/>
          <w:sz w:val="24"/>
          <w:szCs w:val="24"/>
          <w:highlight w:val="yellow"/>
        </w:rPr>
        <w:t>C until further processing.</w:t>
      </w:r>
      <w:r w:rsidR="00207371" w:rsidRPr="005E7443">
        <w:rPr>
          <w:rFonts w:ascii="Times New Roman" w:hAnsi="Times New Roman" w:cs="Times New Roman"/>
          <w:sz w:val="24"/>
          <w:szCs w:val="24"/>
          <w:highlight w:val="yellow"/>
        </w:rPr>
        <w:t xml:space="preserve"> </w:t>
      </w:r>
    </w:p>
    <w:p w14:paraId="5BC3D0EF" w14:textId="4B4F5C09" w:rsidR="003F3C2A" w:rsidRPr="005E7443" w:rsidRDefault="00D918BD"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 xml:space="preserve">Sample </w:t>
      </w:r>
      <w:r w:rsidR="00C92322" w:rsidRPr="005E7443">
        <w:rPr>
          <w:rFonts w:ascii="Times New Roman" w:hAnsi="Times New Roman" w:cs="Times New Roman"/>
          <w:b/>
          <w:sz w:val="24"/>
          <w:szCs w:val="24"/>
        </w:rPr>
        <w:t>D</w:t>
      </w:r>
      <w:r w:rsidR="007507B5" w:rsidRPr="005E7443">
        <w:rPr>
          <w:rFonts w:ascii="Times New Roman" w:hAnsi="Times New Roman" w:cs="Times New Roman"/>
          <w:b/>
          <w:sz w:val="24"/>
          <w:szCs w:val="24"/>
        </w:rPr>
        <w:t>esalting</w:t>
      </w:r>
      <w:r w:rsidRPr="005E7443">
        <w:rPr>
          <w:rFonts w:ascii="Times New Roman" w:hAnsi="Times New Roman" w:cs="Times New Roman"/>
          <w:b/>
          <w:sz w:val="24"/>
          <w:szCs w:val="24"/>
        </w:rPr>
        <w:t xml:space="preserve"> </w:t>
      </w:r>
    </w:p>
    <w:p w14:paraId="55F02B04" w14:textId="05EECB80" w:rsidR="00775684" w:rsidRPr="005E7443" w:rsidRDefault="00775684"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Re-acidify </w:t>
      </w:r>
      <w:r w:rsidR="006E411F"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samples by adding formic acid</w:t>
      </w:r>
      <w:r w:rsidR="007C0A12" w:rsidRPr="005E7443">
        <w:rPr>
          <w:rFonts w:ascii="Times New Roman" w:hAnsi="Times New Roman" w:cs="Times New Roman"/>
          <w:sz w:val="24"/>
          <w:szCs w:val="24"/>
          <w:highlight w:val="yellow"/>
        </w:rPr>
        <w:t xml:space="preserve"> (FA)</w:t>
      </w:r>
      <w:r w:rsidRPr="005E7443">
        <w:rPr>
          <w:rFonts w:ascii="Times New Roman" w:hAnsi="Times New Roman" w:cs="Times New Roman"/>
          <w:sz w:val="24"/>
          <w:szCs w:val="24"/>
          <w:highlight w:val="yellow"/>
        </w:rPr>
        <w:t>.</w:t>
      </w:r>
      <w:r w:rsidR="00756FEF">
        <w:rPr>
          <w:rFonts w:ascii="Times New Roman" w:hAnsi="Times New Roman" w:cs="Times New Roman"/>
          <w:sz w:val="24"/>
          <w:szCs w:val="24"/>
          <w:highlight w:val="yellow"/>
        </w:rPr>
        <w:t xml:space="preserve"> Add enough FA to </w:t>
      </w:r>
      <w:r w:rsidR="000E2B55">
        <w:rPr>
          <w:rFonts w:ascii="Times New Roman" w:hAnsi="Times New Roman" w:cs="Times New Roman"/>
          <w:sz w:val="24"/>
          <w:szCs w:val="24"/>
          <w:highlight w:val="yellow"/>
        </w:rPr>
        <w:t>obtain</w:t>
      </w:r>
      <w:r w:rsidR="00756FEF">
        <w:rPr>
          <w:rFonts w:ascii="Times New Roman" w:hAnsi="Times New Roman" w:cs="Times New Roman"/>
          <w:sz w:val="24"/>
          <w:szCs w:val="24"/>
          <w:highlight w:val="yellow"/>
        </w:rPr>
        <w:t xml:space="preserve"> a final concentration of 0.1%.</w:t>
      </w:r>
      <w:r w:rsidR="003F3C2A" w:rsidRPr="005E7443">
        <w:rPr>
          <w:rFonts w:ascii="Times New Roman" w:hAnsi="Times New Roman" w:cs="Times New Roman"/>
          <w:sz w:val="24"/>
          <w:szCs w:val="24"/>
          <w:highlight w:val="yellow"/>
        </w:rPr>
        <w:t xml:space="preserve"> If samples are originally at -80 </w:t>
      </w:r>
      <w:r w:rsidR="003F3C2A" w:rsidRPr="005E7443">
        <w:rPr>
          <w:rFonts w:ascii="Times New Roman" w:hAnsi="Times New Roman" w:cs="Times New Roman"/>
          <w:sz w:val="24"/>
          <w:szCs w:val="24"/>
          <w:highlight w:val="yellow"/>
          <w:vertAlign w:val="superscript"/>
        </w:rPr>
        <w:t>o</w:t>
      </w:r>
      <w:r w:rsidR="003F3C2A" w:rsidRPr="005E7443">
        <w:rPr>
          <w:rFonts w:ascii="Times New Roman" w:hAnsi="Times New Roman" w:cs="Times New Roman"/>
          <w:sz w:val="24"/>
          <w:szCs w:val="24"/>
          <w:highlight w:val="yellow"/>
        </w:rPr>
        <w:t xml:space="preserve">C, thaw samples on ice before re-acidification. </w:t>
      </w:r>
    </w:p>
    <w:p w14:paraId="54A404CB" w14:textId="6A2E8D06" w:rsidR="00DB0964" w:rsidRPr="005E7443" w:rsidRDefault="00223C3A"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De-salt </w:t>
      </w:r>
      <w:r w:rsidR="006E411F"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peptides using C</w:t>
      </w:r>
      <w:r w:rsidRPr="005E7443">
        <w:rPr>
          <w:rFonts w:ascii="Times New Roman" w:hAnsi="Times New Roman" w:cs="Times New Roman"/>
          <w:sz w:val="24"/>
          <w:szCs w:val="24"/>
          <w:highlight w:val="yellow"/>
          <w:vertAlign w:val="subscript"/>
        </w:rPr>
        <w:t>18</w:t>
      </w:r>
      <w:r w:rsidRPr="005E7443">
        <w:rPr>
          <w:rFonts w:ascii="Times New Roman" w:hAnsi="Times New Roman" w:cs="Times New Roman"/>
          <w:sz w:val="24"/>
          <w:szCs w:val="24"/>
          <w:highlight w:val="yellow"/>
        </w:rPr>
        <w:t xml:space="preserve"> </w:t>
      </w:r>
      <w:r w:rsidR="001476B8" w:rsidRPr="005E7443">
        <w:rPr>
          <w:rFonts w:ascii="Times New Roman" w:hAnsi="Times New Roman" w:cs="Times New Roman"/>
          <w:sz w:val="24"/>
          <w:szCs w:val="24"/>
          <w:highlight w:val="yellow"/>
        </w:rPr>
        <w:t>hydrophilic lipophilic balanced (</w:t>
      </w:r>
      <w:r w:rsidRPr="005E7443">
        <w:rPr>
          <w:rFonts w:ascii="Times New Roman" w:hAnsi="Times New Roman" w:cs="Times New Roman"/>
          <w:sz w:val="24"/>
          <w:szCs w:val="24"/>
          <w:highlight w:val="yellow"/>
        </w:rPr>
        <w:t>HLB</w:t>
      </w:r>
      <w:r w:rsidR="001476B8" w:rsidRPr="005E7443">
        <w:rPr>
          <w:rFonts w:ascii="Times New Roman" w:hAnsi="Times New Roman" w:cs="Times New Roman"/>
          <w:sz w:val="24"/>
          <w:szCs w:val="24"/>
          <w:highlight w:val="yellow"/>
        </w:rPr>
        <w:t>)</w:t>
      </w:r>
      <w:r w:rsidRPr="005E7443">
        <w:rPr>
          <w:rFonts w:ascii="Times New Roman" w:hAnsi="Times New Roman" w:cs="Times New Roman"/>
          <w:sz w:val="24"/>
          <w:szCs w:val="24"/>
          <w:highlight w:val="yellow"/>
        </w:rPr>
        <w:t xml:space="preserve"> </w:t>
      </w:r>
      <w:r w:rsidR="00870758" w:rsidRPr="005E7443">
        <w:rPr>
          <w:rFonts w:ascii="Times New Roman" w:hAnsi="Times New Roman" w:cs="Times New Roman"/>
          <w:sz w:val="24"/>
          <w:szCs w:val="24"/>
          <w:highlight w:val="yellow"/>
        </w:rPr>
        <w:t xml:space="preserve">10 mg </w:t>
      </w:r>
      <w:r w:rsidRPr="005E7443">
        <w:rPr>
          <w:rFonts w:ascii="Times New Roman" w:hAnsi="Times New Roman" w:cs="Times New Roman"/>
          <w:sz w:val="24"/>
          <w:szCs w:val="24"/>
          <w:highlight w:val="yellow"/>
        </w:rPr>
        <w:t>cartridges</w:t>
      </w:r>
      <w:r w:rsidR="00013D83" w:rsidRPr="005E7443">
        <w:rPr>
          <w:rFonts w:ascii="Times New Roman" w:hAnsi="Times New Roman" w:cs="Times New Roman"/>
          <w:sz w:val="24"/>
          <w:szCs w:val="24"/>
          <w:highlight w:val="yellow"/>
        </w:rPr>
        <w:t xml:space="preserve"> as previously described</w:t>
      </w:r>
      <w:hyperlink w:anchor="_ENREF_16" w:tooltip="Evans, 2015 #1" w:history="1">
        <w:r w:rsidR="0050590A" w:rsidRPr="005E7443">
          <w:rPr>
            <w:rFonts w:ascii="Times New Roman" w:hAnsi="Times New Roman" w:cs="Times New Roman"/>
            <w:sz w:val="24"/>
            <w:szCs w:val="24"/>
            <w:highlight w:val="yellow"/>
          </w:rPr>
          <w:fldChar w:fldCharType="begin"/>
        </w:r>
        <w:r w:rsidR="0050590A" w:rsidRPr="005E7443">
          <w:rPr>
            <w:rFonts w:ascii="Times New Roman" w:hAnsi="Times New Roman" w:cs="Times New Roman"/>
            <w:sz w:val="24"/>
            <w:szCs w:val="24"/>
            <w:highlight w:val="yellow"/>
          </w:rPr>
          <w:instrText xml:space="preserve"> ADDIN EN.CITE &lt;EndNote&gt;&lt;Cite&gt;&lt;Author&gt;Evans&lt;/Author&gt;&lt;Year&gt;2015&lt;/Year&gt;&lt;RecNum&gt;1&lt;/RecNum&gt;&lt;DisplayText&gt;&lt;style face="superscript"&gt;16&lt;/style&gt;&lt;/DisplayText&gt;&lt;record&gt;&lt;rec-number&gt;1&lt;/rec-number&gt;&lt;foreign-keys&gt;&lt;key app="EN" db-id="zze2rxt9isfxxiest25xrtxezetzrwdprs9r" timestamp="1460473955"&gt;1&lt;/key&gt;&lt;/foreign-keys&gt;&lt;ref-type name="Journal Article"&gt;17&lt;/ref-type&gt;&lt;contributors&gt;&lt;authors&gt;&lt;author&gt;Evans, Adam R.&lt;/author&gt;&lt;author&gt;Gu, Liqing&lt;/author&gt;&lt;author&gt;Guerrero, Rodolfo&lt;/author&gt;&lt;author&gt;Robinson, Renã A. S.&lt;/author&gt;&lt;/authors&gt;&lt;/contributors&gt;&lt;titles&gt;&lt;title&gt;Global cPILOT analysis of the APP/PS-1 mouse liver proteome&lt;/title&gt;&lt;secondary-title&gt;PROTEOMICS – Clin Appl&lt;/secondary-title&gt;&lt;/titles&gt;&lt;periodical&gt;&lt;full-title&gt;PROTEOMICS – Clin Appl&lt;/full-title&gt;&lt;/periodical&gt;&lt;pages&gt;872-884&lt;/pages&gt;&lt;volume&gt;9&lt;/volume&gt;&lt;number&gt;9-10&lt;/number&gt;&lt;keywords&gt;&lt;keyword&gt;Alzheimer&amp;apos;s disease&lt;/keyword&gt;&lt;keyword&gt;APP/PS-1&lt;/keyword&gt;&lt;keyword&gt;cPILOT&lt;/keyword&gt;&lt;keyword&gt;Liver proteomics&lt;/keyword&gt;&lt;keyword&gt;Metabolism&lt;/keyword&gt;&lt;keyword&gt;Multiplexing&lt;/keyword&gt;&lt;/keywords&gt;&lt;dates&gt;&lt;year&gt;2015&lt;/year&gt;&lt;/dates&gt;&lt;isbn&gt;1862-8354&lt;/isbn&gt;&lt;urls&gt;&lt;related-urls&gt;&lt;url&gt;http://dx.doi.org/10.1002/prca.201400149&lt;/url&gt;&lt;/related-urls&gt;&lt;/urls&gt;&lt;electronic-resource-num&gt;10.1002/prca.201400149&lt;/electronic-resource-num&gt;&lt;/record&gt;&lt;/Cite&gt;&lt;/EndNote&gt;</w:instrText>
        </w:r>
        <w:r w:rsidR="0050590A" w:rsidRPr="005E7443">
          <w:rPr>
            <w:rFonts w:ascii="Times New Roman" w:hAnsi="Times New Roman" w:cs="Times New Roman"/>
            <w:sz w:val="24"/>
            <w:szCs w:val="24"/>
            <w:highlight w:val="yellow"/>
          </w:rPr>
          <w:fldChar w:fldCharType="separate"/>
        </w:r>
        <w:r w:rsidR="0050590A" w:rsidRPr="005E7443">
          <w:rPr>
            <w:rFonts w:ascii="Times New Roman" w:hAnsi="Times New Roman" w:cs="Times New Roman"/>
            <w:noProof/>
            <w:sz w:val="24"/>
            <w:szCs w:val="24"/>
            <w:highlight w:val="yellow"/>
            <w:vertAlign w:val="superscript"/>
          </w:rPr>
          <w:t>16</w:t>
        </w:r>
        <w:r w:rsidR="0050590A" w:rsidRPr="005E7443">
          <w:rPr>
            <w:rFonts w:ascii="Times New Roman" w:hAnsi="Times New Roman" w:cs="Times New Roman"/>
            <w:sz w:val="24"/>
            <w:szCs w:val="24"/>
            <w:highlight w:val="yellow"/>
          </w:rPr>
          <w:fldChar w:fldCharType="end"/>
        </w:r>
      </w:hyperlink>
      <w:r w:rsidR="007C757C">
        <w:rPr>
          <w:rFonts w:ascii="Times New Roman" w:hAnsi="Times New Roman" w:cs="Times New Roman"/>
          <w:sz w:val="24"/>
          <w:szCs w:val="24"/>
          <w:highlight w:val="yellow"/>
        </w:rPr>
        <w:t>.</w:t>
      </w:r>
    </w:p>
    <w:p w14:paraId="7F12FF33" w14:textId="70E8ACC3" w:rsidR="00D918BD" w:rsidRPr="005E7443" w:rsidRDefault="00223C3A"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Dry </w:t>
      </w:r>
      <w:r w:rsidR="006E411F"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samples by vacuum centrifugation</w:t>
      </w:r>
      <w:r w:rsidR="00AD4D2F" w:rsidRPr="005E7443">
        <w:rPr>
          <w:rFonts w:ascii="Times New Roman" w:hAnsi="Times New Roman" w:cs="Times New Roman"/>
          <w:sz w:val="24"/>
          <w:szCs w:val="24"/>
          <w:highlight w:val="yellow"/>
        </w:rPr>
        <w:t xml:space="preserve"> (5 torr, 45 </w:t>
      </w:r>
      <w:r w:rsidR="00AD4D2F" w:rsidRPr="005E7443">
        <w:rPr>
          <w:rFonts w:ascii="Times New Roman" w:hAnsi="Times New Roman" w:cs="Times New Roman"/>
          <w:sz w:val="24"/>
          <w:szCs w:val="24"/>
          <w:highlight w:val="yellow"/>
          <w:vertAlign w:val="superscript"/>
        </w:rPr>
        <w:t>o</w:t>
      </w:r>
      <w:r w:rsidR="00AA78BB" w:rsidRPr="005E7443">
        <w:rPr>
          <w:rFonts w:ascii="Times New Roman" w:hAnsi="Times New Roman" w:cs="Times New Roman"/>
          <w:sz w:val="24"/>
          <w:szCs w:val="24"/>
          <w:highlight w:val="yellow"/>
        </w:rPr>
        <w:t>C, 77 × g</w:t>
      </w:r>
      <w:r w:rsidR="00AD4D2F" w:rsidRPr="005E7443">
        <w:rPr>
          <w:rFonts w:ascii="Times New Roman" w:hAnsi="Times New Roman" w:cs="Times New Roman"/>
          <w:sz w:val="24"/>
          <w:szCs w:val="24"/>
          <w:highlight w:val="yellow"/>
        </w:rPr>
        <w:t>)</w:t>
      </w:r>
      <w:r w:rsidRPr="005E7443">
        <w:rPr>
          <w:rFonts w:ascii="Times New Roman" w:hAnsi="Times New Roman" w:cs="Times New Roman"/>
          <w:sz w:val="24"/>
          <w:szCs w:val="24"/>
          <w:highlight w:val="yellow"/>
        </w:rPr>
        <w:t xml:space="preserve"> </w:t>
      </w:r>
      <w:r w:rsidR="00CF7AD9" w:rsidRPr="005E7443">
        <w:rPr>
          <w:rFonts w:ascii="Times New Roman" w:hAnsi="Times New Roman" w:cs="Times New Roman"/>
          <w:sz w:val="24"/>
          <w:szCs w:val="24"/>
          <w:highlight w:val="yellow"/>
        </w:rPr>
        <w:t xml:space="preserve">to a volume of </w:t>
      </w:r>
      <w:r w:rsidRPr="005E7443">
        <w:rPr>
          <w:rFonts w:ascii="Times New Roman" w:hAnsi="Times New Roman" w:cs="Times New Roman"/>
          <w:sz w:val="24"/>
          <w:szCs w:val="24"/>
          <w:highlight w:val="yellow"/>
        </w:rPr>
        <w:t>~ 10 μL.</w:t>
      </w:r>
      <w:r w:rsidRPr="005E7443">
        <w:rPr>
          <w:rFonts w:ascii="Times New Roman" w:hAnsi="Times New Roman" w:cs="Times New Roman"/>
          <w:sz w:val="24"/>
          <w:szCs w:val="24"/>
        </w:rPr>
        <w:t xml:space="preserve"> </w:t>
      </w:r>
    </w:p>
    <w:p w14:paraId="16D5347A" w14:textId="2EF61054" w:rsidR="00D918BD" w:rsidRPr="005E7443" w:rsidRDefault="00237618"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Dimethyl</w:t>
      </w:r>
      <w:r w:rsidR="001A0D2D" w:rsidRPr="005E7443">
        <w:rPr>
          <w:rFonts w:ascii="Times New Roman" w:hAnsi="Times New Roman" w:cs="Times New Roman"/>
          <w:b/>
          <w:sz w:val="24"/>
          <w:szCs w:val="24"/>
        </w:rPr>
        <w:t>ation</w:t>
      </w:r>
      <w:r w:rsidRPr="005E7443">
        <w:rPr>
          <w:rFonts w:ascii="Times New Roman" w:hAnsi="Times New Roman" w:cs="Times New Roman"/>
          <w:b/>
          <w:sz w:val="24"/>
          <w:szCs w:val="24"/>
        </w:rPr>
        <w:t xml:space="preserve"> </w:t>
      </w:r>
      <w:r w:rsidR="00C92322" w:rsidRPr="005E7443">
        <w:rPr>
          <w:rFonts w:ascii="Times New Roman" w:hAnsi="Times New Roman" w:cs="Times New Roman"/>
          <w:b/>
          <w:sz w:val="24"/>
          <w:szCs w:val="24"/>
        </w:rPr>
        <w:t>L</w:t>
      </w:r>
      <w:r w:rsidRPr="005E7443">
        <w:rPr>
          <w:rFonts w:ascii="Times New Roman" w:hAnsi="Times New Roman" w:cs="Times New Roman"/>
          <w:b/>
          <w:sz w:val="24"/>
          <w:szCs w:val="24"/>
        </w:rPr>
        <w:t xml:space="preserve">abeling (N-termini) </w:t>
      </w:r>
    </w:p>
    <w:p w14:paraId="0C4AE3FF" w14:textId="63AD9CEE"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Reconstitute peptides in 1% acetic acid (0.25 μg/μL) dissolved in </w:t>
      </w:r>
      <w:r w:rsidR="001476B8" w:rsidRPr="005E7443">
        <w:rPr>
          <w:rFonts w:ascii="Times New Roman" w:hAnsi="Times New Roman" w:cs="Times New Roman"/>
          <w:sz w:val="24"/>
          <w:szCs w:val="24"/>
          <w:highlight w:val="yellow"/>
        </w:rPr>
        <w:t>high performance liquid chromatography (</w:t>
      </w:r>
      <w:r w:rsidRPr="005E7443">
        <w:rPr>
          <w:rFonts w:ascii="Times New Roman" w:hAnsi="Times New Roman" w:cs="Times New Roman"/>
          <w:sz w:val="24"/>
          <w:szCs w:val="24"/>
          <w:highlight w:val="yellow"/>
        </w:rPr>
        <w:t>HPLC</w:t>
      </w:r>
      <w:r w:rsidR="001476B8" w:rsidRPr="005E7443">
        <w:rPr>
          <w:rFonts w:ascii="Times New Roman" w:hAnsi="Times New Roman" w:cs="Times New Roman"/>
          <w:sz w:val="24"/>
          <w:szCs w:val="24"/>
          <w:highlight w:val="yellow"/>
        </w:rPr>
        <w:t>)</w:t>
      </w:r>
      <w:r w:rsidRPr="005E7443">
        <w:rPr>
          <w:rFonts w:ascii="Times New Roman" w:hAnsi="Times New Roman" w:cs="Times New Roman"/>
          <w:sz w:val="24"/>
          <w:szCs w:val="24"/>
          <w:highlight w:val="yellow"/>
        </w:rPr>
        <w:t xml:space="preserve"> or nano-pure grade water.</w:t>
      </w:r>
      <w:r w:rsidR="00207371" w:rsidRPr="005E7443">
        <w:rPr>
          <w:rFonts w:ascii="Times New Roman" w:hAnsi="Times New Roman" w:cs="Times New Roman"/>
          <w:sz w:val="24"/>
          <w:szCs w:val="24"/>
          <w:highlight w:val="yellow"/>
        </w:rPr>
        <w:t xml:space="preserve"> </w:t>
      </w:r>
      <w:r w:rsidR="00CE42F2" w:rsidRPr="005E7443">
        <w:rPr>
          <w:rFonts w:ascii="Times New Roman" w:hAnsi="Times New Roman" w:cs="Times New Roman"/>
          <w:sz w:val="24"/>
          <w:szCs w:val="24"/>
          <w:highlight w:val="yellow"/>
        </w:rPr>
        <w:t xml:space="preserve">Remove a 50 μg portion to a new </w:t>
      </w:r>
      <w:r w:rsidR="001343EB" w:rsidRPr="005E7443">
        <w:rPr>
          <w:rFonts w:ascii="Times New Roman" w:hAnsi="Times New Roman" w:cs="Times New Roman"/>
          <w:sz w:val="24"/>
          <w:szCs w:val="24"/>
          <w:highlight w:val="yellow"/>
        </w:rPr>
        <w:t>micro-centrifuge</w:t>
      </w:r>
      <w:r w:rsidRPr="005E7443">
        <w:rPr>
          <w:rFonts w:ascii="Times New Roman" w:hAnsi="Times New Roman" w:cs="Times New Roman"/>
          <w:sz w:val="24"/>
          <w:szCs w:val="24"/>
          <w:highlight w:val="yellow"/>
        </w:rPr>
        <w:t xml:space="preserve"> tub</w:t>
      </w:r>
      <w:r w:rsidR="00CE42F2" w:rsidRPr="005E7443">
        <w:rPr>
          <w:rFonts w:ascii="Times New Roman" w:hAnsi="Times New Roman" w:cs="Times New Roman"/>
          <w:sz w:val="24"/>
          <w:szCs w:val="24"/>
          <w:highlight w:val="yellow"/>
        </w:rPr>
        <w:t>e</w:t>
      </w:r>
      <w:r w:rsidR="00C92322" w:rsidRPr="005E7443">
        <w:rPr>
          <w:rFonts w:ascii="Times New Roman" w:hAnsi="Times New Roman" w:cs="Times New Roman"/>
          <w:sz w:val="24"/>
          <w:szCs w:val="24"/>
          <w:highlight w:val="yellow"/>
        </w:rPr>
        <w:t xml:space="preserve"> (1.5 mL)</w:t>
      </w:r>
      <w:r w:rsidR="00CE42F2" w:rsidRPr="005E7443">
        <w:rPr>
          <w:rFonts w:ascii="Times New Roman" w:hAnsi="Times New Roman" w:cs="Times New Roman"/>
          <w:sz w:val="24"/>
          <w:szCs w:val="24"/>
          <w:highlight w:val="yellow"/>
        </w:rPr>
        <w:t xml:space="preserve"> and store the remainder at -80 </w:t>
      </w:r>
      <w:r w:rsidR="00CE42F2" w:rsidRPr="005E7443">
        <w:rPr>
          <w:rFonts w:ascii="Times New Roman" w:hAnsi="Times New Roman" w:cs="Times New Roman"/>
          <w:sz w:val="24"/>
          <w:szCs w:val="24"/>
          <w:highlight w:val="yellow"/>
          <w:vertAlign w:val="superscript"/>
        </w:rPr>
        <w:t>o</w:t>
      </w:r>
      <w:r w:rsidR="00CE42F2" w:rsidRPr="005E7443">
        <w:rPr>
          <w:rFonts w:ascii="Times New Roman" w:hAnsi="Times New Roman" w:cs="Times New Roman"/>
          <w:sz w:val="24"/>
          <w:szCs w:val="24"/>
          <w:highlight w:val="yellow"/>
        </w:rPr>
        <w:t>C.</w:t>
      </w:r>
      <w:r w:rsidRPr="005E7443">
        <w:rPr>
          <w:rFonts w:ascii="Times New Roman" w:hAnsi="Times New Roman" w:cs="Times New Roman"/>
          <w:sz w:val="24"/>
          <w:szCs w:val="24"/>
          <w:highlight w:val="yellow"/>
        </w:rPr>
        <w:t xml:space="preserve"> </w:t>
      </w:r>
    </w:p>
    <w:p w14:paraId="30195F8A" w14:textId="7A8E1A62"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Add </w:t>
      </w:r>
      <w:r w:rsidR="008F7403" w:rsidRPr="005E7443">
        <w:rPr>
          <w:rFonts w:ascii="Times New Roman" w:hAnsi="Times New Roman" w:cs="Times New Roman"/>
          <w:sz w:val="24"/>
          <w:szCs w:val="24"/>
          <w:highlight w:val="yellow"/>
        </w:rPr>
        <w:t>8</w:t>
      </w:r>
      <w:r w:rsidRPr="005E7443">
        <w:rPr>
          <w:rFonts w:ascii="Times New Roman" w:hAnsi="Times New Roman" w:cs="Times New Roman"/>
          <w:sz w:val="24"/>
          <w:szCs w:val="24"/>
          <w:highlight w:val="yellow"/>
        </w:rPr>
        <w:t xml:space="preserve"> μL of</w:t>
      </w:r>
      <w:r w:rsidR="008319B6" w:rsidRPr="005E7443">
        <w:rPr>
          <w:rFonts w:ascii="Times New Roman" w:hAnsi="Times New Roman" w:cs="Times New Roman"/>
          <w:sz w:val="24"/>
          <w:szCs w:val="24"/>
          <w:highlight w:val="yellow"/>
        </w:rPr>
        <w:t xml:space="preserve"> 60 mM</w:t>
      </w:r>
      <w:r w:rsidR="000279B7" w:rsidRPr="005E7443">
        <w:rPr>
          <w:rFonts w:ascii="Times New Roman" w:hAnsi="Times New Roman" w:cs="Times New Roman"/>
          <w:sz w:val="24"/>
          <w:szCs w:val="24"/>
          <w:highlight w:val="yellow"/>
        </w:rPr>
        <w:t xml:space="preserve"> (4%)</w:t>
      </w:r>
      <w:r w:rsidRPr="005E7443">
        <w:rPr>
          <w:rFonts w:ascii="Times New Roman" w:hAnsi="Times New Roman" w:cs="Times New Roman"/>
          <w:sz w:val="24"/>
          <w:szCs w:val="24"/>
          <w:highlight w:val="yellow"/>
        </w:rPr>
        <w:t xml:space="preserve"> CH</w:t>
      </w:r>
      <w:r w:rsidRPr="005E7443">
        <w:rPr>
          <w:rFonts w:ascii="Times New Roman" w:hAnsi="Times New Roman" w:cs="Times New Roman"/>
          <w:sz w:val="24"/>
          <w:szCs w:val="24"/>
          <w:highlight w:val="yellow"/>
          <w:vertAlign w:val="subscript"/>
        </w:rPr>
        <w:t>2</w:t>
      </w:r>
      <w:r w:rsidRPr="005E7443">
        <w:rPr>
          <w:rFonts w:ascii="Times New Roman" w:hAnsi="Times New Roman" w:cs="Times New Roman"/>
          <w:sz w:val="24"/>
          <w:szCs w:val="24"/>
          <w:highlight w:val="yellow"/>
        </w:rPr>
        <w:t>O</w:t>
      </w:r>
      <w:r w:rsidR="00D50C93" w:rsidRPr="005E7443">
        <w:rPr>
          <w:rFonts w:ascii="Times New Roman" w:hAnsi="Times New Roman" w:cs="Times New Roman"/>
          <w:sz w:val="24"/>
          <w:szCs w:val="24"/>
          <w:highlight w:val="yellow"/>
        </w:rPr>
        <w:t xml:space="preserve"> (37</w:t>
      </w:r>
      <w:r w:rsidR="00D826A0" w:rsidRPr="005E7443">
        <w:rPr>
          <w:rFonts w:ascii="Times New Roman" w:hAnsi="Times New Roman" w:cs="Times New Roman"/>
          <w:sz w:val="24"/>
          <w:szCs w:val="24"/>
          <w:highlight w:val="yellow"/>
        </w:rPr>
        <w:t>% wt</w:t>
      </w:r>
      <w:r w:rsidR="00D50C93" w:rsidRPr="005E7443">
        <w:rPr>
          <w:rFonts w:ascii="Times New Roman" w:hAnsi="Times New Roman" w:cs="Times New Roman"/>
          <w:sz w:val="24"/>
          <w:szCs w:val="24"/>
          <w:highlight w:val="yellow"/>
        </w:rPr>
        <w:t>/v)</w:t>
      </w:r>
      <w:r w:rsidRPr="005E7443">
        <w:rPr>
          <w:rFonts w:ascii="Times New Roman" w:hAnsi="Times New Roman" w:cs="Times New Roman"/>
          <w:sz w:val="24"/>
          <w:szCs w:val="24"/>
          <w:highlight w:val="yellow"/>
        </w:rPr>
        <w:t xml:space="preserve"> or</w:t>
      </w:r>
      <w:r w:rsidR="008319B6" w:rsidRPr="005E7443">
        <w:rPr>
          <w:rFonts w:ascii="Times New Roman" w:hAnsi="Times New Roman" w:cs="Times New Roman"/>
          <w:sz w:val="24"/>
          <w:szCs w:val="24"/>
          <w:highlight w:val="yellow"/>
        </w:rPr>
        <w:t xml:space="preserve"> 60 mM</w:t>
      </w:r>
      <w:r w:rsidR="000279B7" w:rsidRPr="005E7443">
        <w:rPr>
          <w:rFonts w:ascii="Times New Roman" w:hAnsi="Times New Roman" w:cs="Times New Roman"/>
          <w:sz w:val="24"/>
          <w:szCs w:val="24"/>
          <w:highlight w:val="yellow"/>
        </w:rPr>
        <w:t xml:space="preserve"> (4%) </w:t>
      </w:r>
      <w:r w:rsidRPr="005E7443">
        <w:rPr>
          <w:rFonts w:ascii="Times New Roman" w:hAnsi="Times New Roman" w:cs="Times New Roman"/>
          <w:sz w:val="24"/>
          <w:szCs w:val="24"/>
          <w:highlight w:val="yellow"/>
          <w:vertAlign w:val="superscript"/>
        </w:rPr>
        <w:t>13</w:t>
      </w:r>
      <w:r w:rsidRPr="005E7443">
        <w:rPr>
          <w:rFonts w:ascii="Times New Roman" w:hAnsi="Times New Roman" w:cs="Times New Roman"/>
          <w:sz w:val="24"/>
          <w:szCs w:val="24"/>
          <w:highlight w:val="yellow"/>
        </w:rPr>
        <w:t>CD</w:t>
      </w:r>
      <w:r w:rsidRPr="005E7443">
        <w:rPr>
          <w:rFonts w:ascii="Times New Roman" w:hAnsi="Times New Roman" w:cs="Times New Roman"/>
          <w:sz w:val="24"/>
          <w:szCs w:val="24"/>
          <w:highlight w:val="yellow"/>
          <w:vertAlign w:val="subscript"/>
        </w:rPr>
        <w:t>2</w:t>
      </w:r>
      <w:r w:rsidRPr="005E7443">
        <w:rPr>
          <w:rFonts w:ascii="Times New Roman" w:hAnsi="Times New Roman" w:cs="Times New Roman"/>
          <w:sz w:val="24"/>
          <w:szCs w:val="24"/>
          <w:highlight w:val="yellow"/>
        </w:rPr>
        <w:t>O</w:t>
      </w:r>
      <w:r w:rsidR="00D50C93" w:rsidRPr="005E7443">
        <w:rPr>
          <w:rFonts w:ascii="Times New Roman" w:hAnsi="Times New Roman" w:cs="Times New Roman"/>
          <w:sz w:val="24"/>
          <w:szCs w:val="24"/>
          <w:highlight w:val="yellow"/>
        </w:rPr>
        <w:t xml:space="preserve"> (20</w:t>
      </w:r>
      <w:r w:rsidR="00D826A0" w:rsidRPr="005E7443">
        <w:rPr>
          <w:rFonts w:ascii="Times New Roman" w:hAnsi="Times New Roman" w:cs="Times New Roman"/>
          <w:sz w:val="24"/>
          <w:szCs w:val="24"/>
          <w:highlight w:val="yellow"/>
        </w:rPr>
        <w:t>% wt</w:t>
      </w:r>
      <w:r w:rsidR="00D50C93" w:rsidRPr="005E7443">
        <w:rPr>
          <w:rFonts w:ascii="Times New Roman" w:hAnsi="Times New Roman" w:cs="Times New Roman"/>
          <w:sz w:val="24"/>
          <w:szCs w:val="24"/>
          <w:highlight w:val="yellow"/>
        </w:rPr>
        <w:t>/v)</w:t>
      </w:r>
      <w:r w:rsidRPr="005E7443">
        <w:rPr>
          <w:rFonts w:ascii="Times New Roman" w:hAnsi="Times New Roman" w:cs="Times New Roman"/>
          <w:sz w:val="24"/>
          <w:szCs w:val="24"/>
          <w:highlight w:val="yellow"/>
        </w:rPr>
        <w:t xml:space="preserve"> to </w:t>
      </w:r>
      <w:r w:rsidR="00CA2404"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 xml:space="preserve">samples </w:t>
      </w:r>
      <w:r w:rsidR="00CA2566" w:rsidRPr="005E7443">
        <w:rPr>
          <w:rFonts w:ascii="Times New Roman" w:hAnsi="Times New Roman" w:cs="Times New Roman"/>
          <w:sz w:val="24"/>
          <w:szCs w:val="24"/>
          <w:highlight w:val="yellow"/>
        </w:rPr>
        <w:t xml:space="preserve">for labeling with </w:t>
      </w:r>
      <w:r w:rsidRPr="005E7443">
        <w:rPr>
          <w:rFonts w:ascii="Times New Roman" w:hAnsi="Times New Roman" w:cs="Times New Roman"/>
          <w:sz w:val="24"/>
          <w:szCs w:val="24"/>
          <w:highlight w:val="yellow"/>
        </w:rPr>
        <w:t xml:space="preserve">light or heavy </w:t>
      </w:r>
      <w:r w:rsidR="001A0D2D" w:rsidRPr="005E7443">
        <w:rPr>
          <w:rFonts w:ascii="Times New Roman" w:hAnsi="Times New Roman" w:cs="Times New Roman"/>
          <w:sz w:val="24"/>
          <w:szCs w:val="24"/>
          <w:highlight w:val="yellow"/>
        </w:rPr>
        <w:t>dimethylation</w:t>
      </w:r>
      <w:r w:rsidRPr="005E7443">
        <w:rPr>
          <w:rFonts w:ascii="Times New Roman" w:hAnsi="Times New Roman" w:cs="Times New Roman"/>
          <w:sz w:val="24"/>
          <w:szCs w:val="24"/>
          <w:highlight w:val="yellow"/>
        </w:rPr>
        <w:t>, respectively.</w:t>
      </w:r>
      <w:r w:rsidR="00255624" w:rsidRPr="005E7443">
        <w:rPr>
          <w:rFonts w:ascii="Times New Roman" w:hAnsi="Times New Roman" w:cs="Times New Roman"/>
          <w:sz w:val="24"/>
          <w:szCs w:val="24"/>
        </w:rPr>
        <w:t xml:space="preserve"> Typically, 4 μL of reagent is added per 25 μg of peptides</w:t>
      </w:r>
      <w:r w:rsidR="003E564C" w:rsidRPr="005E7443">
        <w:rPr>
          <w:rFonts w:ascii="Times New Roman" w:hAnsi="Times New Roman" w:cs="Times New Roman"/>
          <w:sz w:val="24"/>
          <w:szCs w:val="24"/>
        </w:rPr>
        <w:t xml:space="preserve"> (Steps 4.2 – 4.3, 4.6)</w:t>
      </w:r>
      <w:r w:rsidR="00255624" w:rsidRPr="005E7443">
        <w:rPr>
          <w:rFonts w:ascii="Times New Roman" w:hAnsi="Times New Roman" w:cs="Times New Roman"/>
          <w:sz w:val="24"/>
          <w:szCs w:val="24"/>
        </w:rPr>
        <w:t>.</w:t>
      </w:r>
      <w:r w:rsidR="00207371" w:rsidRPr="005E7443">
        <w:rPr>
          <w:rFonts w:ascii="Times New Roman" w:hAnsi="Times New Roman" w:cs="Times New Roman"/>
          <w:sz w:val="24"/>
          <w:szCs w:val="24"/>
        </w:rPr>
        <w:t xml:space="preserve"> </w:t>
      </w:r>
      <w:r w:rsidRPr="005E7443">
        <w:rPr>
          <w:rFonts w:ascii="Times New Roman" w:hAnsi="Times New Roman" w:cs="Times New Roman"/>
          <w:sz w:val="24"/>
          <w:szCs w:val="24"/>
        </w:rPr>
        <w:t xml:space="preserve"> </w:t>
      </w:r>
    </w:p>
    <w:p w14:paraId="587309EC" w14:textId="45572051"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Add </w:t>
      </w:r>
      <w:r w:rsidR="008F7403" w:rsidRPr="005E7443">
        <w:rPr>
          <w:rFonts w:ascii="Times New Roman" w:hAnsi="Times New Roman" w:cs="Times New Roman"/>
          <w:sz w:val="24"/>
          <w:szCs w:val="24"/>
          <w:highlight w:val="yellow"/>
        </w:rPr>
        <w:t>8</w:t>
      </w:r>
      <w:r w:rsidRPr="005E7443">
        <w:rPr>
          <w:rFonts w:ascii="Times New Roman" w:hAnsi="Times New Roman" w:cs="Times New Roman"/>
          <w:sz w:val="24"/>
          <w:szCs w:val="24"/>
          <w:highlight w:val="yellow"/>
        </w:rPr>
        <w:t xml:space="preserve"> μL of </w:t>
      </w:r>
      <w:r w:rsidR="008319B6" w:rsidRPr="005E7443">
        <w:rPr>
          <w:rFonts w:ascii="Times New Roman" w:hAnsi="Times New Roman" w:cs="Times New Roman"/>
          <w:sz w:val="24"/>
          <w:szCs w:val="24"/>
          <w:highlight w:val="yellow"/>
        </w:rPr>
        <w:t>24 mM</w:t>
      </w:r>
      <w:r w:rsidRPr="005E7443">
        <w:rPr>
          <w:rFonts w:ascii="Times New Roman" w:hAnsi="Times New Roman" w:cs="Times New Roman"/>
          <w:sz w:val="24"/>
          <w:szCs w:val="24"/>
          <w:highlight w:val="yellow"/>
        </w:rPr>
        <w:t xml:space="preserve"> NaBH</w:t>
      </w:r>
      <w:r w:rsidRPr="005E7443">
        <w:rPr>
          <w:rFonts w:ascii="Times New Roman" w:hAnsi="Times New Roman" w:cs="Times New Roman"/>
          <w:sz w:val="24"/>
          <w:szCs w:val="24"/>
          <w:highlight w:val="yellow"/>
          <w:vertAlign w:val="subscript"/>
        </w:rPr>
        <w:t>3</w:t>
      </w:r>
      <w:r w:rsidRPr="005E7443">
        <w:rPr>
          <w:rFonts w:ascii="Times New Roman" w:hAnsi="Times New Roman" w:cs="Times New Roman"/>
          <w:sz w:val="24"/>
          <w:szCs w:val="24"/>
          <w:highlight w:val="yellow"/>
        </w:rPr>
        <w:t>CN or</w:t>
      </w:r>
      <w:r w:rsidR="008319B6" w:rsidRPr="005E7443">
        <w:rPr>
          <w:rFonts w:ascii="Times New Roman" w:hAnsi="Times New Roman" w:cs="Times New Roman"/>
          <w:sz w:val="24"/>
          <w:szCs w:val="24"/>
          <w:highlight w:val="yellow"/>
        </w:rPr>
        <w:t xml:space="preserve"> 24 mM</w:t>
      </w:r>
      <w:r w:rsidRPr="005E7443">
        <w:rPr>
          <w:rFonts w:ascii="Times New Roman" w:hAnsi="Times New Roman" w:cs="Times New Roman"/>
          <w:sz w:val="24"/>
          <w:szCs w:val="24"/>
          <w:highlight w:val="yellow"/>
        </w:rPr>
        <w:t xml:space="preserve"> NaBD</w:t>
      </w:r>
      <w:r w:rsidRPr="005E7443">
        <w:rPr>
          <w:rFonts w:ascii="Times New Roman" w:hAnsi="Times New Roman" w:cs="Times New Roman"/>
          <w:sz w:val="24"/>
          <w:szCs w:val="24"/>
          <w:highlight w:val="yellow"/>
          <w:vertAlign w:val="subscript"/>
        </w:rPr>
        <w:t>3</w:t>
      </w:r>
      <w:r w:rsidRPr="005E7443">
        <w:rPr>
          <w:rFonts w:ascii="Times New Roman" w:hAnsi="Times New Roman" w:cs="Times New Roman"/>
          <w:sz w:val="24"/>
          <w:szCs w:val="24"/>
          <w:highlight w:val="yellow"/>
        </w:rPr>
        <w:t xml:space="preserve">CN to </w:t>
      </w:r>
      <w:r w:rsidR="00CA2404" w:rsidRPr="005E7443">
        <w:rPr>
          <w:rFonts w:ascii="Times New Roman" w:hAnsi="Times New Roman" w:cs="Times New Roman"/>
          <w:sz w:val="24"/>
          <w:szCs w:val="24"/>
          <w:highlight w:val="yellow"/>
        </w:rPr>
        <w:t xml:space="preserve">the samples </w:t>
      </w:r>
      <w:r w:rsidRPr="005E7443">
        <w:rPr>
          <w:rFonts w:ascii="Times New Roman" w:hAnsi="Times New Roman" w:cs="Times New Roman"/>
          <w:sz w:val="24"/>
          <w:szCs w:val="24"/>
          <w:highlight w:val="yellow"/>
        </w:rPr>
        <w:t xml:space="preserve">labeled </w:t>
      </w:r>
      <w:r w:rsidR="00CA2404" w:rsidRPr="005E7443">
        <w:rPr>
          <w:rFonts w:ascii="Times New Roman" w:hAnsi="Times New Roman" w:cs="Times New Roman"/>
          <w:sz w:val="24"/>
          <w:szCs w:val="24"/>
          <w:highlight w:val="yellow"/>
        </w:rPr>
        <w:t>with</w:t>
      </w:r>
      <w:r w:rsidR="001A0D2D"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rPr>
        <w:t>light or heavy dimethyl</w:t>
      </w:r>
      <w:r w:rsidR="001A0D2D" w:rsidRPr="005E7443">
        <w:rPr>
          <w:rFonts w:ascii="Times New Roman" w:hAnsi="Times New Roman" w:cs="Times New Roman"/>
          <w:sz w:val="24"/>
          <w:szCs w:val="24"/>
          <w:highlight w:val="yellow"/>
        </w:rPr>
        <w:t>ation</w:t>
      </w:r>
      <w:r w:rsidRPr="005E7443">
        <w:rPr>
          <w:rFonts w:ascii="Times New Roman" w:hAnsi="Times New Roman" w:cs="Times New Roman"/>
          <w:sz w:val="24"/>
          <w:szCs w:val="24"/>
          <w:highlight w:val="yellow"/>
        </w:rPr>
        <w:t>, respectively.</w:t>
      </w:r>
      <w:r w:rsidR="00823728" w:rsidRPr="005E7443">
        <w:rPr>
          <w:rFonts w:ascii="Times New Roman" w:hAnsi="Times New Roman" w:cs="Times New Roman"/>
          <w:sz w:val="24"/>
          <w:szCs w:val="24"/>
          <w:highlight w:val="yellow"/>
        </w:rPr>
        <w:t xml:space="preserve"> </w:t>
      </w:r>
    </w:p>
    <w:p w14:paraId="505085F0" w14:textId="2ED9B629" w:rsidR="00D918BD" w:rsidRPr="005E7443" w:rsidRDefault="00CA2404"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Vortex and shake on a </w:t>
      </w:r>
      <w:r w:rsidR="00237618" w:rsidRPr="005E7443">
        <w:rPr>
          <w:rFonts w:ascii="Times New Roman" w:hAnsi="Times New Roman" w:cs="Times New Roman"/>
          <w:sz w:val="24"/>
          <w:szCs w:val="24"/>
          <w:highlight w:val="yellow"/>
        </w:rPr>
        <w:t>tube shaker for ~10 min</w:t>
      </w:r>
      <w:r w:rsidR="008319B6" w:rsidRPr="005E7443">
        <w:rPr>
          <w:rFonts w:ascii="Times New Roman" w:hAnsi="Times New Roman" w:cs="Times New Roman"/>
          <w:sz w:val="24"/>
          <w:szCs w:val="24"/>
          <w:highlight w:val="yellow"/>
        </w:rPr>
        <w:t xml:space="preserve"> </w:t>
      </w:r>
      <w:r w:rsidR="00D66219" w:rsidRPr="005E7443">
        <w:rPr>
          <w:rFonts w:ascii="Times New Roman" w:hAnsi="Times New Roman" w:cs="Times New Roman"/>
          <w:sz w:val="24"/>
          <w:szCs w:val="24"/>
          <w:highlight w:val="yellow"/>
        </w:rPr>
        <w:t>at room temperature</w:t>
      </w:r>
      <w:r w:rsidR="00237618" w:rsidRPr="005E7443">
        <w:rPr>
          <w:rFonts w:ascii="Times New Roman" w:hAnsi="Times New Roman" w:cs="Times New Roman"/>
          <w:sz w:val="24"/>
          <w:szCs w:val="24"/>
          <w:highlight w:val="yellow"/>
        </w:rPr>
        <w:t xml:space="preserve">. </w:t>
      </w:r>
    </w:p>
    <w:p w14:paraId="3C2F34E9" w14:textId="2D4084F1" w:rsidR="00D918BD" w:rsidRPr="005E7443" w:rsidRDefault="008F7403"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Quench the reactions by adding 16</w:t>
      </w:r>
      <w:r w:rsidR="00237618" w:rsidRPr="005E7443">
        <w:rPr>
          <w:rFonts w:ascii="Times New Roman" w:hAnsi="Times New Roman" w:cs="Times New Roman"/>
          <w:sz w:val="24"/>
          <w:szCs w:val="24"/>
          <w:highlight w:val="yellow"/>
        </w:rPr>
        <w:t xml:space="preserve"> μL of 1% ammonia</w:t>
      </w:r>
      <w:r w:rsidR="00C92322" w:rsidRPr="005E7443">
        <w:rPr>
          <w:rFonts w:ascii="Times New Roman" w:hAnsi="Times New Roman" w:cs="Times New Roman"/>
          <w:sz w:val="24"/>
          <w:szCs w:val="24"/>
          <w:highlight w:val="yellow"/>
        </w:rPr>
        <w:t xml:space="preserve"> (~</w:t>
      </w:r>
      <w:r w:rsidR="007D7F88" w:rsidRPr="005E7443">
        <w:rPr>
          <w:rFonts w:ascii="Times New Roman" w:hAnsi="Times New Roman" w:cs="Times New Roman"/>
          <w:sz w:val="24"/>
          <w:szCs w:val="24"/>
          <w:highlight w:val="yellow"/>
        </w:rPr>
        <w:t>28 – 30</w:t>
      </w:r>
      <w:r w:rsidR="00C92322" w:rsidRPr="005E7443">
        <w:rPr>
          <w:rFonts w:ascii="Times New Roman" w:hAnsi="Times New Roman" w:cs="Times New Roman"/>
          <w:sz w:val="24"/>
          <w:szCs w:val="24"/>
          <w:highlight w:val="yellow"/>
        </w:rPr>
        <w:t>% v/v)</w:t>
      </w:r>
      <w:r w:rsidR="008319B6" w:rsidRPr="005E7443">
        <w:rPr>
          <w:rFonts w:ascii="Times New Roman" w:hAnsi="Times New Roman" w:cs="Times New Roman"/>
          <w:sz w:val="24"/>
          <w:szCs w:val="24"/>
          <w:highlight w:val="yellow"/>
        </w:rPr>
        <w:t xml:space="preserve"> for 5 min</w:t>
      </w:r>
      <w:r w:rsidR="003D006B" w:rsidRPr="005E7443">
        <w:rPr>
          <w:rFonts w:ascii="Times New Roman" w:hAnsi="Times New Roman" w:cs="Times New Roman"/>
          <w:sz w:val="24"/>
          <w:szCs w:val="24"/>
          <w:highlight w:val="yellow"/>
        </w:rPr>
        <w:t>.</w:t>
      </w:r>
      <w:r w:rsidR="00482F95" w:rsidRPr="005E7443">
        <w:rPr>
          <w:rFonts w:ascii="Times New Roman" w:hAnsi="Times New Roman" w:cs="Times New Roman"/>
          <w:sz w:val="24"/>
          <w:szCs w:val="24"/>
        </w:rPr>
        <w:t xml:space="preserve"> Typically, 8 μL of reagent is added per 25 μg of peptides.</w:t>
      </w:r>
      <w:r w:rsidR="00207371" w:rsidRPr="005E7443">
        <w:rPr>
          <w:rFonts w:ascii="Times New Roman" w:hAnsi="Times New Roman" w:cs="Times New Roman"/>
          <w:sz w:val="24"/>
          <w:szCs w:val="24"/>
        </w:rPr>
        <w:t xml:space="preserve"> </w:t>
      </w:r>
      <w:r w:rsidR="00482F95" w:rsidRPr="005E7443">
        <w:rPr>
          <w:rFonts w:ascii="Times New Roman" w:hAnsi="Times New Roman" w:cs="Times New Roman"/>
          <w:sz w:val="24"/>
          <w:szCs w:val="24"/>
        </w:rPr>
        <w:t xml:space="preserve"> </w:t>
      </w:r>
    </w:p>
    <w:p w14:paraId="0F9D5C1C" w14:textId="1BB9D8C1" w:rsidR="00C92322"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Re-acidify t</w:t>
      </w:r>
      <w:r w:rsidR="008F7403" w:rsidRPr="005E7443">
        <w:rPr>
          <w:rFonts w:ascii="Times New Roman" w:hAnsi="Times New Roman" w:cs="Times New Roman"/>
          <w:sz w:val="24"/>
          <w:szCs w:val="24"/>
          <w:highlight w:val="yellow"/>
        </w:rPr>
        <w:t>he reaction mixtures by adding 8</w:t>
      </w:r>
      <w:r w:rsidRPr="005E7443">
        <w:rPr>
          <w:rFonts w:ascii="Times New Roman" w:hAnsi="Times New Roman" w:cs="Times New Roman"/>
          <w:sz w:val="24"/>
          <w:szCs w:val="24"/>
          <w:highlight w:val="yellow"/>
        </w:rPr>
        <w:t xml:space="preserve"> μL of 5% </w:t>
      </w:r>
      <w:r w:rsidR="007C0A12" w:rsidRPr="005E7443">
        <w:rPr>
          <w:rFonts w:ascii="Times New Roman" w:hAnsi="Times New Roman" w:cs="Times New Roman"/>
          <w:sz w:val="24"/>
          <w:szCs w:val="24"/>
          <w:highlight w:val="yellow"/>
        </w:rPr>
        <w:t>FA</w:t>
      </w:r>
      <w:r w:rsidR="00F23D6A" w:rsidRPr="005E7443">
        <w:rPr>
          <w:rFonts w:ascii="Times New Roman" w:hAnsi="Times New Roman" w:cs="Times New Roman"/>
          <w:sz w:val="24"/>
          <w:szCs w:val="24"/>
          <w:highlight w:val="yellow"/>
        </w:rPr>
        <w:t xml:space="preserve"> (</w:t>
      </w:r>
      <w:r w:rsidR="007D7F88" w:rsidRPr="005E7443">
        <w:rPr>
          <w:rFonts w:ascii="Times New Roman" w:hAnsi="Times New Roman" w:cs="Times New Roman"/>
          <w:sz w:val="24"/>
          <w:szCs w:val="24"/>
          <w:highlight w:val="yellow"/>
        </w:rPr>
        <w:t xml:space="preserve">98% </w:t>
      </w:r>
      <w:r w:rsidR="00F23D6A" w:rsidRPr="005E7443">
        <w:rPr>
          <w:rFonts w:ascii="Times New Roman" w:hAnsi="Times New Roman" w:cs="Times New Roman"/>
          <w:sz w:val="24"/>
          <w:szCs w:val="24"/>
          <w:highlight w:val="yellow"/>
        </w:rPr>
        <w:t>v/v)</w:t>
      </w:r>
      <w:r w:rsidR="007D7F88" w:rsidRPr="005E7443">
        <w:rPr>
          <w:rFonts w:ascii="Times New Roman" w:hAnsi="Times New Roman" w:cs="Times New Roman"/>
          <w:sz w:val="24"/>
          <w:szCs w:val="24"/>
          <w:highlight w:val="yellow"/>
        </w:rPr>
        <w:t>.</w:t>
      </w:r>
    </w:p>
    <w:p w14:paraId="66CEDE11" w14:textId="57B4335B" w:rsidR="00131C28"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lastRenderedPageBreak/>
        <w:t xml:space="preserve">Combine </w:t>
      </w:r>
      <w:r w:rsidR="00CA2404"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 xml:space="preserve">light and heavy </w:t>
      </w:r>
      <w:r w:rsidR="007507B5" w:rsidRPr="005E7443">
        <w:rPr>
          <w:rFonts w:ascii="Times New Roman" w:hAnsi="Times New Roman" w:cs="Times New Roman"/>
          <w:sz w:val="24"/>
          <w:szCs w:val="24"/>
          <w:highlight w:val="yellow"/>
        </w:rPr>
        <w:t>dimethyl</w:t>
      </w:r>
      <w:r w:rsidR="007D7F88" w:rsidRPr="005E7443">
        <w:rPr>
          <w:rFonts w:ascii="Times New Roman" w:hAnsi="Times New Roman" w:cs="Times New Roman"/>
          <w:sz w:val="24"/>
          <w:szCs w:val="24"/>
          <w:highlight w:val="yellow"/>
        </w:rPr>
        <w:t>ated</w:t>
      </w:r>
      <w:r w:rsidR="007507B5" w:rsidRPr="005E7443">
        <w:rPr>
          <w:rFonts w:ascii="Times New Roman" w:hAnsi="Times New Roman" w:cs="Times New Roman"/>
          <w:sz w:val="24"/>
          <w:szCs w:val="24"/>
          <w:highlight w:val="yellow"/>
        </w:rPr>
        <w:t xml:space="preserve"> </w:t>
      </w:r>
      <w:r w:rsidR="003A2EDC" w:rsidRPr="005E7443">
        <w:rPr>
          <w:rFonts w:ascii="Times New Roman" w:hAnsi="Times New Roman" w:cs="Times New Roman"/>
          <w:sz w:val="24"/>
          <w:szCs w:val="24"/>
          <w:highlight w:val="yellow"/>
        </w:rPr>
        <w:t>peptide</w:t>
      </w:r>
      <w:r w:rsidR="00547876" w:rsidRPr="005E7443">
        <w:rPr>
          <w:rFonts w:ascii="Times New Roman" w:hAnsi="Times New Roman" w:cs="Times New Roman"/>
          <w:sz w:val="24"/>
          <w:szCs w:val="24"/>
          <w:highlight w:val="yellow"/>
        </w:rPr>
        <w:t>s</w:t>
      </w:r>
      <w:r w:rsidR="003A2EDC" w:rsidRPr="005E7443">
        <w:rPr>
          <w:rFonts w:ascii="Times New Roman" w:hAnsi="Times New Roman" w:cs="Times New Roman"/>
          <w:sz w:val="24"/>
          <w:szCs w:val="24"/>
          <w:highlight w:val="yellow"/>
        </w:rPr>
        <w:t xml:space="preserve"> </w:t>
      </w:r>
      <w:r w:rsidR="00855EFF" w:rsidRPr="005E7443">
        <w:rPr>
          <w:rFonts w:ascii="Times New Roman" w:hAnsi="Times New Roman" w:cs="Times New Roman"/>
          <w:sz w:val="24"/>
          <w:szCs w:val="24"/>
          <w:highlight w:val="yellow"/>
        </w:rPr>
        <w:t>(</w:t>
      </w:r>
      <w:r w:rsidR="00303A6B" w:rsidRPr="005E7443">
        <w:rPr>
          <w:rFonts w:ascii="Times New Roman" w:hAnsi="Times New Roman" w:cs="Times New Roman"/>
          <w:sz w:val="24"/>
          <w:szCs w:val="24"/>
          <w:highlight w:val="yellow"/>
        </w:rPr>
        <w:t>Figure 1</w:t>
      </w:r>
      <w:r w:rsidR="00855EFF" w:rsidRPr="005E7443">
        <w:rPr>
          <w:rFonts w:ascii="Times New Roman" w:hAnsi="Times New Roman" w:cs="Times New Roman"/>
          <w:sz w:val="24"/>
          <w:szCs w:val="24"/>
          <w:highlight w:val="yellow"/>
        </w:rPr>
        <w:t>)</w:t>
      </w:r>
      <w:r w:rsidR="00CF5658" w:rsidRPr="005E7443">
        <w:rPr>
          <w:rFonts w:ascii="Times New Roman" w:hAnsi="Times New Roman" w:cs="Times New Roman"/>
          <w:sz w:val="24"/>
          <w:szCs w:val="24"/>
          <w:highlight w:val="yellow"/>
        </w:rPr>
        <w:t xml:space="preserve"> to generate a total of six samples</w:t>
      </w:r>
      <w:r w:rsidR="00131C28" w:rsidRPr="005E7443">
        <w:rPr>
          <w:rFonts w:ascii="Times New Roman" w:hAnsi="Times New Roman" w:cs="Times New Roman"/>
          <w:sz w:val="24"/>
          <w:szCs w:val="24"/>
        </w:rPr>
        <w:t xml:space="preserve">. See Table 1 for a description of sample tagging and pooling </w:t>
      </w:r>
      <w:r w:rsidR="001D3C5A" w:rsidRPr="005E7443">
        <w:rPr>
          <w:rFonts w:ascii="Times New Roman" w:hAnsi="Times New Roman" w:cs="Times New Roman"/>
          <w:sz w:val="24"/>
          <w:szCs w:val="24"/>
        </w:rPr>
        <w:t xml:space="preserve">used </w:t>
      </w:r>
      <w:r w:rsidR="00131C28" w:rsidRPr="005E7443">
        <w:rPr>
          <w:rFonts w:ascii="Times New Roman" w:hAnsi="Times New Roman" w:cs="Times New Roman"/>
          <w:sz w:val="24"/>
          <w:szCs w:val="24"/>
        </w:rPr>
        <w:t>for this study.</w:t>
      </w:r>
    </w:p>
    <w:p w14:paraId="1DC920C5" w14:textId="6CF126F0" w:rsidR="00CC39BB" w:rsidRPr="005E7443" w:rsidRDefault="00131C2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Perform sample desalting according to </w:t>
      </w:r>
      <w:r w:rsidR="00D918BD" w:rsidRPr="005E7443">
        <w:rPr>
          <w:rFonts w:ascii="Times New Roman" w:hAnsi="Times New Roman" w:cs="Times New Roman"/>
          <w:sz w:val="24"/>
          <w:szCs w:val="24"/>
          <w:highlight w:val="yellow"/>
        </w:rPr>
        <w:t>step</w:t>
      </w:r>
      <w:r w:rsidR="00775684" w:rsidRPr="005E7443">
        <w:rPr>
          <w:rFonts w:ascii="Times New Roman" w:hAnsi="Times New Roman" w:cs="Times New Roman"/>
          <w:sz w:val="24"/>
          <w:szCs w:val="24"/>
          <w:highlight w:val="yellow"/>
        </w:rPr>
        <w:t>s</w:t>
      </w:r>
      <w:r w:rsidR="00BA2480" w:rsidRPr="005E7443">
        <w:rPr>
          <w:rFonts w:ascii="Times New Roman" w:hAnsi="Times New Roman" w:cs="Times New Roman"/>
          <w:sz w:val="24"/>
          <w:szCs w:val="24"/>
          <w:highlight w:val="yellow"/>
        </w:rPr>
        <w:t xml:space="preserve"> 3.2 and 3</w:t>
      </w:r>
      <w:r w:rsidR="00775684" w:rsidRPr="005E7443">
        <w:rPr>
          <w:rFonts w:ascii="Times New Roman" w:hAnsi="Times New Roman" w:cs="Times New Roman"/>
          <w:sz w:val="24"/>
          <w:szCs w:val="24"/>
          <w:highlight w:val="yellow"/>
        </w:rPr>
        <w:t>.3</w:t>
      </w:r>
      <w:r w:rsidR="008F7403" w:rsidRPr="005E7443">
        <w:rPr>
          <w:rFonts w:ascii="Times New Roman" w:hAnsi="Times New Roman" w:cs="Times New Roman"/>
          <w:sz w:val="24"/>
          <w:szCs w:val="24"/>
          <w:highlight w:val="yellow"/>
        </w:rPr>
        <w:t>.</w:t>
      </w:r>
      <w:r w:rsidR="00597B52" w:rsidRPr="005E7443">
        <w:rPr>
          <w:rFonts w:ascii="Times New Roman" w:hAnsi="Times New Roman" w:cs="Times New Roman"/>
          <w:sz w:val="24"/>
          <w:szCs w:val="24"/>
          <w:highlight w:val="yellow"/>
        </w:rPr>
        <w:t xml:space="preserve"> </w:t>
      </w:r>
    </w:p>
    <w:p w14:paraId="2C36C859" w14:textId="165E2468" w:rsidR="00D918BD" w:rsidRPr="005E7443" w:rsidRDefault="001343EB"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Isobaric Tagging</w:t>
      </w:r>
      <w:r w:rsidR="00237618" w:rsidRPr="005E7443">
        <w:rPr>
          <w:rFonts w:ascii="Times New Roman" w:hAnsi="Times New Roman" w:cs="Times New Roman"/>
          <w:sz w:val="24"/>
          <w:szCs w:val="24"/>
        </w:rPr>
        <w:t xml:space="preserve"> </w:t>
      </w:r>
      <w:r w:rsidR="00237618" w:rsidRPr="005E7443">
        <w:rPr>
          <w:rFonts w:ascii="Times New Roman" w:hAnsi="Times New Roman" w:cs="Times New Roman"/>
          <w:b/>
          <w:sz w:val="24"/>
          <w:szCs w:val="24"/>
        </w:rPr>
        <w:t>(Lys residues)</w:t>
      </w:r>
      <w:r w:rsidR="008F7403" w:rsidRPr="005E7443">
        <w:rPr>
          <w:rFonts w:ascii="Times New Roman" w:hAnsi="Times New Roman" w:cs="Times New Roman"/>
          <w:b/>
          <w:sz w:val="24"/>
          <w:szCs w:val="24"/>
        </w:rPr>
        <w:t xml:space="preserve"> </w:t>
      </w:r>
    </w:p>
    <w:p w14:paraId="4CB0BFBE" w14:textId="4EEF818D"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Reconstitute 100 μg of </w:t>
      </w:r>
      <w:r w:rsidR="00497901" w:rsidRPr="005E7443">
        <w:rPr>
          <w:rFonts w:ascii="Times New Roman" w:hAnsi="Times New Roman" w:cs="Times New Roman"/>
          <w:sz w:val="24"/>
          <w:szCs w:val="24"/>
          <w:highlight w:val="yellow"/>
        </w:rPr>
        <w:t xml:space="preserve">dimethylated </w:t>
      </w:r>
      <w:r w:rsidRPr="005E7443">
        <w:rPr>
          <w:rFonts w:ascii="Times New Roman" w:hAnsi="Times New Roman" w:cs="Times New Roman"/>
          <w:sz w:val="24"/>
          <w:szCs w:val="24"/>
          <w:highlight w:val="yellow"/>
        </w:rPr>
        <w:t xml:space="preserve">peptides (1 μg/μL) in </w:t>
      </w:r>
      <w:r w:rsidR="00E120E4" w:rsidRPr="005E7443">
        <w:rPr>
          <w:rFonts w:ascii="Times New Roman" w:hAnsi="Times New Roman" w:cs="Times New Roman"/>
          <w:sz w:val="24"/>
          <w:szCs w:val="24"/>
          <w:highlight w:val="yellow"/>
        </w:rPr>
        <w:t>tri-ethyl ammonium bicarbonate (</w:t>
      </w:r>
      <w:r w:rsidRPr="005E7443">
        <w:rPr>
          <w:rFonts w:ascii="Times New Roman" w:hAnsi="Times New Roman" w:cs="Times New Roman"/>
          <w:sz w:val="24"/>
          <w:szCs w:val="24"/>
          <w:highlight w:val="yellow"/>
        </w:rPr>
        <w:t>TEAB</w:t>
      </w:r>
      <w:r w:rsidR="00E120E4" w:rsidRPr="005E7443">
        <w:rPr>
          <w:rFonts w:ascii="Times New Roman" w:hAnsi="Times New Roman" w:cs="Times New Roman"/>
          <w:sz w:val="24"/>
          <w:szCs w:val="24"/>
          <w:highlight w:val="yellow"/>
        </w:rPr>
        <w:t>)</w:t>
      </w:r>
      <w:r w:rsidRPr="005E7443">
        <w:rPr>
          <w:rFonts w:ascii="Times New Roman" w:hAnsi="Times New Roman" w:cs="Times New Roman"/>
          <w:sz w:val="24"/>
          <w:szCs w:val="24"/>
          <w:highlight w:val="yellow"/>
        </w:rPr>
        <w:t xml:space="preserve"> buffer (pH ~ 8.5). </w:t>
      </w:r>
    </w:p>
    <w:p w14:paraId="33B8CBD1" w14:textId="61304C1A"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Prepare isobaric reagents as stated </w:t>
      </w:r>
      <w:r w:rsidR="007507B5" w:rsidRPr="005E7443">
        <w:rPr>
          <w:rFonts w:ascii="Times New Roman" w:hAnsi="Times New Roman" w:cs="Times New Roman"/>
          <w:sz w:val="24"/>
          <w:szCs w:val="24"/>
          <w:highlight w:val="yellow"/>
        </w:rPr>
        <w:t>in the manufacturer’s</w:t>
      </w:r>
      <w:r w:rsidRPr="005E7443">
        <w:rPr>
          <w:rFonts w:ascii="Times New Roman" w:hAnsi="Times New Roman" w:cs="Times New Roman"/>
          <w:sz w:val="24"/>
          <w:szCs w:val="24"/>
          <w:highlight w:val="yellow"/>
        </w:rPr>
        <w:t xml:space="preserve"> protocol</w:t>
      </w:r>
      <w:r w:rsidR="001343EB" w:rsidRPr="005E7443">
        <w:rPr>
          <w:rFonts w:ascii="Times New Roman" w:hAnsi="Times New Roman" w:cs="Times New Roman"/>
          <w:sz w:val="24"/>
          <w:szCs w:val="24"/>
        </w:rPr>
        <w:t xml:space="preserve"> (see </w:t>
      </w:r>
      <w:r w:rsidR="001476B8" w:rsidRPr="005E7443">
        <w:rPr>
          <w:rFonts w:ascii="Times New Roman" w:hAnsi="Times New Roman" w:cs="Times New Roman"/>
          <w:sz w:val="24"/>
          <w:szCs w:val="24"/>
        </w:rPr>
        <w:t>table of materials/reagents)</w:t>
      </w:r>
      <w:r w:rsidR="001343EB" w:rsidRPr="005E7443">
        <w:rPr>
          <w:rFonts w:ascii="Times New Roman" w:hAnsi="Times New Roman" w:cs="Times New Roman"/>
          <w:sz w:val="24"/>
          <w:szCs w:val="24"/>
        </w:rPr>
        <w:t>.</w:t>
      </w:r>
      <w:r w:rsidR="00207371" w:rsidRPr="005E7443">
        <w:rPr>
          <w:rFonts w:ascii="Times New Roman" w:hAnsi="Times New Roman" w:cs="Times New Roman"/>
          <w:sz w:val="24"/>
          <w:szCs w:val="24"/>
        </w:rPr>
        <w:t xml:space="preserve"> </w:t>
      </w:r>
    </w:p>
    <w:p w14:paraId="2383323E" w14:textId="5F8BECEE" w:rsidR="00D918BD" w:rsidRPr="005E7443" w:rsidRDefault="00237618"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Add solubilized isobaric reagents</w:t>
      </w:r>
      <w:r w:rsidR="007507B5" w:rsidRPr="005E7443">
        <w:rPr>
          <w:rFonts w:ascii="Times New Roman" w:hAnsi="Times New Roman" w:cs="Times New Roman"/>
          <w:sz w:val="24"/>
          <w:szCs w:val="24"/>
          <w:highlight w:val="yellow"/>
        </w:rPr>
        <w:t xml:space="preserve"> (41 μL) to peptides and vortex for ~10 s.</w:t>
      </w:r>
      <w:r w:rsidR="00BC03C0"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rPr>
        <w:t xml:space="preserve">Shake </w:t>
      </w:r>
      <w:r w:rsidR="003D006B" w:rsidRPr="005E7443">
        <w:rPr>
          <w:rFonts w:ascii="Times New Roman" w:hAnsi="Times New Roman" w:cs="Times New Roman"/>
          <w:sz w:val="24"/>
          <w:szCs w:val="24"/>
          <w:highlight w:val="yellow"/>
        </w:rPr>
        <w:t xml:space="preserve">the samples </w:t>
      </w:r>
      <w:r w:rsidRPr="005E7443">
        <w:rPr>
          <w:rFonts w:ascii="Times New Roman" w:hAnsi="Times New Roman" w:cs="Times New Roman"/>
          <w:sz w:val="24"/>
          <w:szCs w:val="24"/>
          <w:highlight w:val="yellow"/>
        </w:rPr>
        <w:t xml:space="preserve">on </w:t>
      </w:r>
      <w:r w:rsidR="0041042F" w:rsidRPr="005E7443">
        <w:rPr>
          <w:rFonts w:ascii="Times New Roman" w:hAnsi="Times New Roman" w:cs="Times New Roman"/>
          <w:sz w:val="24"/>
          <w:szCs w:val="24"/>
          <w:highlight w:val="yellow"/>
        </w:rPr>
        <w:t xml:space="preserve">a micro-centrifuge </w:t>
      </w:r>
      <w:r w:rsidR="00FB0600" w:rsidRPr="005E7443">
        <w:rPr>
          <w:rFonts w:ascii="Times New Roman" w:hAnsi="Times New Roman" w:cs="Times New Roman"/>
          <w:sz w:val="24"/>
          <w:szCs w:val="24"/>
          <w:highlight w:val="yellow"/>
        </w:rPr>
        <w:t>tube shaker for ~1 h</w:t>
      </w:r>
      <w:r w:rsidR="003D006B" w:rsidRPr="005E7443">
        <w:rPr>
          <w:rFonts w:ascii="Times New Roman" w:hAnsi="Times New Roman" w:cs="Times New Roman"/>
          <w:sz w:val="24"/>
          <w:szCs w:val="24"/>
          <w:highlight w:val="yellow"/>
        </w:rPr>
        <w:t>.</w:t>
      </w:r>
      <w:r w:rsidR="00BC03C0"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rPr>
        <w:t xml:space="preserve">Quench </w:t>
      </w:r>
      <w:r w:rsidR="003D006B"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reactions w</w:t>
      </w:r>
      <w:r w:rsidR="0025473D" w:rsidRPr="005E7443">
        <w:rPr>
          <w:rFonts w:ascii="Times New Roman" w:hAnsi="Times New Roman" w:cs="Times New Roman"/>
          <w:sz w:val="24"/>
          <w:szCs w:val="24"/>
          <w:highlight w:val="yellow"/>
        </w:rPr>
        <w:t>ith</w:t>
      </w:r>
      <w:r w:rsidRPr="005E7443">
        <w:rPr>
          <w:rFonts w:ascii="Times New Roman" w:hAnsi="Times New Roman" w:cs="Times New Roman"/>
          <w:sz w:val="24"/>
          <w:szCs w:val="24"/>
          <w:highlight w:val="yellow"/>
        </w:rPr>
        <w:t xml:space="preserve"> 8 uL hydroxylamine (10% w/v)</w:t>
      </w:r>
      <w:r w:rsidR="007507B5" w:rsidRPr="005E7443">
        <w:rPr>
          <w:rFonts w:ascii="Times New Roman" w:hAnsi="Times New Roman" w:cs="Times New Roman"/>
          <w:sz w:val="24"/>
          <w:szCs w:val="24"/>
          <w:highlight w:val="yellow"/>
        </w:rPr>
        <w:t xml:space="preserve"> and incubate the samples for 15 min </w:t>
      </w:r>
      <w:r w:rsidR="00C9618B" w:rsidRPr="005E7443">
        <w:rPr>
          <w:rFonts w:ascii="Times New Roman" w:hAnsi="Times New Roman" w:cs="Times New Roman"/>
          <w:sz w:val="24"/>
          <w:szCs w:val="24"/>
          <w:highlight w:val="yellow"/>
        </w:rPr>
        <w:t>at room temperature</w:t>
      </w:r>
      <w:r w:rsidR="007507B5" w:rsidRPr="005E7443">
        <w:rPr>
          <w:rFonts w:ascii="Times New Roman" w:hAnsi="Times New Roman" w:cs="Times New Roman"/>
          <w:sz w:val="24"/>
          <w:szCs w:val="24"/>
          <w:highlight w:val="yellow"/>
        </w:rPr>
        <w:t>.</w:t>
      </w:r>
    </w:p>
    <w:p w14:paraId="6DA734A9" w14:textId="7539EEBC" w:rsidR="00B83C5B" w:rsidRPr="005E7443" w:rsidRDefault="00775684"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Pool </w:t>
      </w:r>
      <w:r w:rsidR="00921C83" w:rsidRPr="005E7443">
        <w:rPr>
          <w:rFonts w:ascii="Times New Roman" w:hAnsi="Times New Roman" w:cs="Times New Roman"/>
          <w:sz w:val="24"/>
          <w:szCs w:val="24"/>
          <w:highlight w:val="yellow"/>
        </w:rPr>
        <w:t xml:space="preserve">the six </w:t>
      </w:r>
      <w:r w:rsidRPr="005E7443">
        <w:rPr>
          <w:rFonts w:ascii="Times New Roman" w:hAnsi="Times New Roman" w:cs="Times New Roman"/>
          <w:sz w:val="24"/>
          <w:szCs w:val="24"/>
          <w:highlight w:val="yellow"/>
        </w:rPr>
        <w:t xml:space="preserve">labeled samples into a single mixture and </w:t>
      </w:r>
      <w:r w:rsidR="006C523A" w:rsidRPr="005E7443">
        <w:rPr>
          <w:rFonts w:ascii="Times New Roman" w:hAnsi="Times New Roman" w:cs="Times New Roman"/>
          <w:sz w:val="24"/>
          <w:szCs w:val="24"/>
          <w:highlight w:val="yellow"/>
        </w:rPr>
        <w:t>desalt (Steps</w:t>
      </w:r>
      <w:r w:rsidR="00BA2480" w:rsidRPr="005E7443">
        <w:rPr>
          <w:rFonts w:ascii="Times New Roman" w:hAnsi="Times New Roman" w:cs="Times New Roman"/>
          <w:sz w:val="24"/>
          <w:szCs w:val="24"/>
          <w:highlight w:val="yellow"/>
        </w:rPr>
        <w:t xml:space="preserve"> 3.1 – 3</w:t>
      </w:r>
      <w:r w:rsidRPr="005E7443">
        <w:rPr>
          <w:rFonts w:ascii="Times New Roman" w:hAnsi="Times New Roman" w:cs="Times New Roman"/>
          <w:sz w:val="24"/>
          <w:szCs w:val="24"/>
          <w:highlight w:val="yellow"/>
        </w:rPr>
        <w:t>.3</w:t>
      </w:r>
      <w:r w:rsidR="006C523A" w:rsidRPr="005E7443">
        <w:rPr>
          <w:rFonts w:ascii="Times New Roman" w:hAnsi="Times New Roman" w:cs="Times New Roman"/>
          <w:sz w:val="24"/>
          <w:szCs w:val="24"/>
          <w:highlight w:val="yellow"/>
        </w:rPr>
        <w:t>)</w:t>
      </w:r>
      <w:r w:rsidR="00E43D77" w:rsidRPr="005E7443">
        <w:rPr>
          <w:rFonts w:ascii="Times New Roman" w:hAnsi="Times New Roman" w:cs="Times New Roman"/>
          <w:sz w:val="24"/>
          <w:szCs w:val="24"/>
          <w:highlight w:val="yellow"/>
        </w:rPr>
        <w:t xml:space="preserve"> or </w:t>
      </w:r>
      <w:r w:rsidRPr="005E7443">
        <w:rPr>
          <w:rFonts w:ascii="Times New Roman" w:hAnsi="Times New Roman" w:cs="Times New Roman"/>
          <w:sz w:val="24"/>
          <w:szCs w:val="24"/>
          <w:highlight w:val="yellow"/>
        </w:rPr>
        <w:t>store at -80</w:t>
      </w:r>
      <w:r w:rsidR="009C0E8C"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vertAlign w:val="superscript"/>
        </w:rPr>
        <w:t>o</w:t>
      </w:r>
      <w:r w:rsidRPr="005E7443">
        <w:rPr>
          <w:rFonts w:ascii="Times New Roman" w:hAnsi="Times New Roman" w:cs="Times New Roman"/>
          <w:sz w:val="24"/>
          <w:szCs w:val="24"/>
          <w:highlight w:val="yellow"/>
        </w:rPr>
        <w:t xml:space="preserve">C until further use. </w:t>
      </w:r>
    </w:p>
    <w:p w14:paraId="01668B67" w14:textId="00973B0D" w:rsidR="00157D59" w:rsidRPr="005E7443" w:rsidRDefault="00DD63FC" w:rsidP="00DC19E2">
      <w:pPr>
        <w:spacing w:after="24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2F6756" w:rsidRPr="005E7443">
        <w:rPr>
          <w:rFonts w:ascii="Times New Roman" w:hAnsi="Times New Roman" w:cs="Times New Roman"/>
          <w:sz w:val="24"/>
          <w:szCs w:val="24"/>
        </w:rPr>
        <w:t xml:space="preserve">For </w:t>
      </w:r>
      <w:r w:rsidR="007E0A13" w:rsidRPr="005E7443">
        <w:rPr>
          <w:rFonts w:ascii="Times New Roman" w:hAnsi="Times New Roman" w:cs="Times New Roman"/>
          <w:sz w:val="24"/>
          <w:szCs w:val="24"/>
        </w:rPr>
        <w:t xml:space="preserve">improving </w:t>
      </w:r>
      <w:r w:rsidR="002F6756" w:rsidRPr="005E7443">
        <w:rPr>
          <w:rFonts w:ascii="Times New Roman" w:hAnsi="Times New Roman" w:cs="Times New Roman"/>
          <w:sz w:val="24"/>
          <w:szCs w:val="24"/>
        </w:rPr>
        <w:t>proteome coverage and depth</w:t>
      </w:r>
      <w:r w:rsidR="00E14916" w:rsidRPr="005E7443">
        <w:rPr>
          <w:rFonts w:ascii="Times New Roman" w:hAnsi="Times New Roman" w:cs="Times New Roman"/>
          <w:sz w:val="24"/>
          <w:szCs w:val="24"/>
        </w:rPr>
        <w:t>, a multi-dimensional separation strategy is suggested</w:t>
      </w:r>
      <w:r w:rsidR="006C47BB" w:rsidRPr="005E7443">
        <w:rPr>
          <w:rFonts w:ascii="Times New Roman" w:hAnsi="Times New Roman" w:cs="Times New Roman"/>
          <w:sz w:val="24"/>
          <w:szCs w:val="24"/>
        </w:rPr>
        <w:t xml:space="preserve"> such as strong cation exchange (SCX)</w:t>
      </w:r>
      <w:r w:rsidR="00E14916" w:rsidRPr="005E7443">
        <w:rPr>
          <w:rFonts w:ascii="Times New Roman" w:hAnsi="Times New Roman" w:cs="Times New Roman"/>
          <w:sz w:val="24"/>
          <w:szCs w:val="24"/>
        </w:rPr>
        <w:t>.</w:t>
      </w:r>
    </w:p>
    <w:p w14:paraId="7BD1B3FD" w14:textId="0DA25F1F" w:rsidR="00F57845" w:rsidRPr="005E7443" w:rsidRDefault="00177B36"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 xml:space="preserve">Strong Cation Exchange </w:t>
      </w:r>
    </w:p>
    <w:p w14:paraId="36B060D4" w14:textId="319F385F" w:rsidR="004D4EBC" w:rsidRPr="005E7443" w:rsidRDefault="000F12F3"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Perform SCX as per</w:t>
      </w:r>
      <w:r w:rsidR="00F06ABB" w:rsidRPr="005E7443">
        <w:rPr>
          <w:rFonts w:ascii="Times New Roman" w:hAnsi="Times New Roman" w:cs="Times New Roman"/>
          <w:sz w:val="24"/>
          <w:szCs w:val="24"/>
        </w:rPr>
        <w:t xml:space="preserve"> </w:t>
      </w:r>
      <w:r w:rsidR="00D14FCC" w:rsidRPr="005E7443">
        <w:rPr>
          <w:rFonts w:ascii="Times New Roman" w:hAnsi="Times New Roman" w:cs="Times New Roman"/>
          <w:sz w:val="24"/>
          <w:szCs w:val="24"/>
        </w:rPr>
        <w:t xml:space="preserve">the </w:t>
      </w:r>
      <w:r w:rsidR="00DC6F06" w:rsidRPr="005E7443">
        <w:rPr>
          <w:rFonts w:ascii="Times New Roman" w:hAnsi="Times New Roman" w:cs="Times New Roman"/>
          <w:sz w:val="24"/>
          <w:szCs w:val="24"/>
        </w:rPr>
        <w:t xml:space="preserve">manufacturer’s </w:t>
      </w:r>
      <w:r w:rsidR="000638AD" w:rsidRPr="005E7443">
        <w:rPr>
          <w:rFonts w:ascii="Times New Roman" w:hAnsi="Times New Roman" w:cs="Times New Roman"/>
          <w:sz w:val="24"/>
          <w:szCs w:val="24"/>
        </w:rPr>
        <w:t>protocol</w:t>
      </w:r>
      <w:r w:rsidR="00F06ABB" w:rsidRPr="005E7443">
        <w:rPr>
          <w:rFonts w:ascii="Times New Roman" w:hAnsi="Times New Roman" w:cs="Times New Roman"/>
          <w:sz w:val="24"/>
          <w:szCs w:val="24"/>
        </w:rPr>
        <w:t xml:space="preserve"> </w:t>
      </w:r>
      <w:r w:rsidR="00215C04" w:rsidRPr="005E7443">
        <w:rPr>
          <w:rFonts w:ascii="Times New Roman" w:hAnsi="Times New Roman" w:cs="Times New Roman"/>
          <w:sz w:val="24"/>
          <w:szCs w:val="24"/>
        </w:rPr>
        <w:t>(</w:t>
      </w:r>
      <w:r w:rsidR="001476B8" w:rsidRPr="005E7443">
        <w:rPr>
          <w:rFonts w:ascii="Times New Roman" w:hAnsi="Times New Roman" w:cs="Times New Roman"/>
          <w:sz w:val="24"/>
          <w:szCs w:val="24"/>
        </w:rPr>
        <w:t>see table of materials/reagents</w:t>
      </w:r>
      <w:r w:rsidR="00215C04" w:rsidRPr="005E7443">
        <w:rPr>
          <w:rFonts w:ascii="Times New Roman" w:hAnsi="Times New Roman" w:cs="Times New Roman"/>
          <w:sz w:val="24"/>
          <w:szCs w:val="24"/>
        </w:rPr>
        <w:t>)</w:t>
      </w:r>
      <w:r w:rsidR="000638AD" w:rsidRPr="005E7443">
        <w:rPr>
          <w:rFonts w:ascii="Times New Roman" w:hAnsi="Times New Roman" w:cs="Times New Roman"/>
          <w:sz w:val="24"/>
          <w:szCs w:val="24"/>
        </w:rPr>
        <w:t>.</w:t>
      </w:r>
      <w:r w:rsidR="008F57C9" w:rsidRPr="005E7443">
        <w:rPr>
          <w:rFonts w:ascii="Times New Roman" w:hAnsi="Times New Roman" w:cs="Times New Roman"/>
          <w:sz w:val="24"/>
          <w:szCs w:val="24"/>
        </w:rPr>
        <w:t xml:space="preserve"> </w:t>
      </w:r>
    </w:p>
    <w:p w14:paraId="3B136159" w14:textId="0591E312" w:rsidR="00F23D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Prepare ~ 1 mL of ammonium formate solutions (20 mM, 40 mM, 60 mM, 80 mM, 100 mM, 150 mM, 250 mM, &amp; 500 mM) with 10% </w:t>
      </w:r>
      <w:r w:rsidR="001476B8" w:rsidRPr="005E7443">
        <w:rPr>
          <w:rFonts w:ascii="Times New Roman" w:hAnsi="Times New Roman" w:cs="Times New Roman"/>
          <w:sz w:val="24"/>
          <w:szCs w:val="24"/>
        </w:rPr>
        <w:t>acetonitrile (</w:t>
      </w:r>
      <w:r w:rsidRPr="005E7443">
        <w:rPr>
          <w:rFonts w:ascii="Times New Roman" w:hAnsi="Times New Roman" w:cs="Times New Roman"/>
          <w:sz w:val="24"/>
          <w:szCs w:val="24"/>
        </w:rPr>
        <w:t>ACN</w:t>
      </w:r>
      <w:r w:rsidR="001476B8" w:rsidRPr="005E7443">
        <w:rPr>
          <w:rFonts w:ascii="Times New Roman" w:hAnsi="Times New Roman" w:cs="Times New Roman"/>
          <w:sz w:val="24"/>
          <w:szCs w:val="24"/>
        </w:rPr>
        <w:t>)</w:t>
      </w:r>
      <w:r w:rsidRPr="005E7443">
        <w:rPr>
          <w:rFonts w:ascii="Times New Roman" w:hAnsi="Times New Roman" w:cs="Times New Roman"/>
          <w:sz w:val="24"/>
          <w:szCs w:val="24"/>
        </w:rPr>
        <w:t xml:space="preserve">, </w:t>
      </w:r>
      <w:r w:rsidR="000F12F3" w:rsidRPr="005E7443">
        <w:rPr>
          <w:rFonts w:ascii="Times New Roman" w:hAnsi="Times New Roman" w:cs="Times New Roman"/>
          <w:sz w:val="24"/>
          <w:szCs w:val="24"/>
        </w:rPr>
        <w:t>0</w:t>
      </w:r>
      <w:r w:rsidRPr="005E7443">
        <w:rPr>
          <w:rFonts w:ascii="Times New Roman" w:hAnsi="Times New Roman" w:cs="Times New Roman"/>
          <w:sz w:val="24"/>
          <w:szCs w:val="24"/>
        </w:rPr>
        <w:t>.1% FA (pH 3)</w:t>
      </w:r>
      <w:r w:rsidR="00A10EE5" w:rsidRPr="005E7443">
        <w:rPr>
          <w:rFonts w:ascii="Times New Roman" w:hAnsi="Times New Roman" w:cs="Times New Roman"/>
          <w:sz w:val="24"/>
          <w:szCs w:val="24"/>
        </w:rPr>
        <w:t>.</w:t>
      </w:r>
    </w:p>
    <w:p w14:paraId="23CC543F" w14:textId="77777777" w:rsidR="00C9544F"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sz w:val="24"/>
          <w:szCs w:val="24"/>
        </w:rPr>
        <w:t>Remove</w:t>
      </w:r>
      <w:r w:rsidR="00A10EE5" w:rsidRPr="005E7443">
        <w:rPr>
          <w:rFonts w:ascii="Times New Roman" w:hAnsi="Times New Roman" w:cs="Times New Roman"/>
          <w:sz w:val="24"/>
          <w:szCs w:val="24"/>
        </w:rPr>
        <w:t xml:space="preserve"> the</w:t>
      </w:r>
      <w:r w:rsidRPr="005E7443">
        <w:rPr>
          <w:rFonts w:ascii="Times New Roman" w:hAnsi="Times New Roman" w:cs="Times New Roman"/>
          <w:sz w:val="24"/>
          <w:szCs w:val="24"/>
        </w:rPr>
        <w:t xml:space="preserve"> red cap from </w:t>
      </w:r>
      <w:r w:rsidR="000F12F3" w:rsidRPr="005E7443">
        <w:rPr>
          <w:rFonts w:ascii="Times New Roman" w:hAnsi="Times New Roman" w:cs="Times New Roman"/>
          <w:sz w:val="24"/>
          <w:szCs w:val="24"/>
        </w:rPr>
        <w:t xml:space="preserve">the </w:t>
      </w:r>
      <w:r w:rsidRPr="005E7443">
        <w:rPr>
          <w:rFonts w:ascii="Times New Roman" w:hAnsi="Times New Roman" w:cs="Times New Roman"/>
          <w:sz w:val="24"/>
          <w:szCs w:val="24"/>
        </w:rPr>
        <w:t>top of the pipette</w:t>
      </w:r>
      <w:r w:rsidR="00A10EE5" w:rsidRPr="005E7443">
        <w:rPr>
          <w:rFonts w:ascii="Times New Roman" w:hAnsi="Times New Roman" w:cs="Times New Roman"/>
          <w:sz w:val="24"/>
          <w:szCs w:val="24"/>
        </w:rPr>
        <w:t xml:space="preserve"> tip and </w:t>
      </w:r>
      <w:r w:rsidRPr="005E7443">
        <w:rPr>
          <w:rFonts w:ascii="Times New Roman" w:hAnsi="Times New Roman" w:cs="Times New Roman"/>
          <w:sz w:val="24"/>
          <w:szCs w:val="24"/>
        </w:rPr>
        <w:t xml:space="preserve">tap </w:t>
      </w:r>
      <w:r w:rsidR="00A46CC7" w:rsidRPr="005E7443">
        <w:rPr>
          <w:rFonts w:ascii="Times New Roman" w:hAnsi="Times New Roman" w:cs="Times New Roman"/>
          <w:sz w:val="24"/>
          <w:szCs w:val="24"/>
        </w:rPr>
        <w:t xml:space="preserve">the </w:t>
      </w:r>
      <w:r w:rsidR="00A10EE5" w:rsidRPr="005E7443">
        <w:rPr>
          <w:rFonts w:ascii="Times New Roman" w:hAnsi="Times New Roman" w:cs="Times New Roman"/>
          <w:sz w:val="24"/>
          <w:szCs w:val="24"/>
        </w:rPr>
        <w:t>pipette tip</w:t>
      </w:r>
      <w:r w:rsidRPr="005E7443">
        <w:rPr>
          <w:rFonts w:ascii="Times New Roman" w:hAnsi="Times New Roman" w:cs="Times New Roman"/>
          <w:sz w:val="24"/>
          <w:szCs w:val="24"/>
        </w:rPr>
        <w:t xml:space="preserve"> with packing slurry to ensure that </w:t>
      </w:r>
      <w:r w:rsidR="00A10EE5" w:rsidRPr="005E7443">
        <w:rPr>
          <w:rFonts w:ascii="Times New Roman" w:hAnsi="Times New Roman" w:cs="Times New Roman"/>
          <w:sz w:val="24"/>
          <w:szCs w:val="24"/>
        </w:rPr>
        <w:t xml:space="preserve">the </w:t>
      </w:r>
      <w:r w:rsidRPr="005E7443">
        <w:rPr>
          <w:rFonts w:ascii="Times New Roman" w:hAnsi="Times New Roman" w:cs="Times New Roman"/>
          <w:sz w:val="24"/>
          <w:szCs w:val="24"/>
        </w:rPr>
        <w:t xml:space="preserve">packing material is towards the </w:t>
      </w:r>
      <w:r w:rsidR="00A10EE5" w:rsidRPr="005E7443">
        <w:rPr>
          <w:rFonts w:ascii="Times New Roman" w:hAnsi="Times New Roman" w:cs="Times New Roman"/>
          <w:sz w:val="24"/>
          <w:szCs w:val="24"/>
        </w:rPr>
        <w:t>bottom of the pipette tip</w:t>
      </w:r>
      <w:r w:rsidRPr="005E7443">
        <w:rPr>
          <w:rFonts w:ascii="Times New Roman" w:hAnsi="Times New Roman" w:cs="Times New Roman"/>
          <w:sz w:val="24"/>
          <w:szCs w:val="24"/>
        </w:rPr>
        <w:t xml:space="preserve">. </w:t>
      </w:r>
    </w:p>
    <w:p w14:paraId="718A6201" w14:textId="31E169EA" w:rsidR="00F23D6A" w:rsidRPr="005E7443" w:rsidRDefault="00C9544F" w:rsidP="00DC19E2">
      <w:pPr>
        <w:pStyle w:val="ListParagraph"/>
        <w:spacing w:after="240"/>
        <w:ind w:left="0"/>
        <w:contextualSpacing w:val="0"/>
        <w:jc w:val="both"/>
        <w:rPr>
          <w:rFonts w:ascii="Times New Roman" w:hAnsi="Times New Roman" w:cs="Times New Roman"/>
          <w:b/>
          <w:sz w:val="24"/>
          <w:szCs w:val="24"/>
        </w:rPr>
      </w:pPr>
      <w:r w:rsidRPr="005E7443">
        <w:rPr>
          <w:rFonts w:ascii="Times New Roman" w:hAnsi="Times New Roman" w:cs="Times New Roman"/>
          <w:sz w:val="24"/>
          <w:szCs w:val="24"/>
        </w:rPr>
        <w:t xml:space="preserve">Note: </w:t>
      </w:r>
      <w:r w:rsidR="00F23D6A" w:rsidRPr="005E7443">
        <w:rPr>
          <w:rFonts w:ascii="Times New Roman" w:hAnsi="Times New Roman" w:cs="Times New Roman"/>
          <w:sz w:val="24"/>
          <w:szCs w:val="24"/>
        </w:rPr>
        <w:t xml:space="preserve">Critical: Do not throw away the pipette </w:t>
      </w:r>
      <w:r w:rsidR="00A10EE5" w:rsidRPr="005E7443">
        <w:rPr>
          <w:rFonts w:ascii="Times New Roman" w:hAnsi="Times New Roman" w:cs="Times New Roman"/>
          <w:sz w:val="24"/>
          <w:szCs w:val="24"/>
        </w:rPr>
        <w:t xml:space="preserve">tip </w:t>
      </w:r>
      <w:r w:rsidRPr="005E7443">
        <w:rPr>
          <w:rFonts w:ascii="Times New Roman" w:hAnsi="Times New Roman" w:cs="Times New Roman"/>
          <w:sz w:val="24"/>
          <w:szCs w:val="24"/>
        </w:rPr>
        <w:t>until the end</w:t>
      </w:r>
      <w:r w:rsidR="00F23D6A" w:rsidRPr="005E7443">
        <w:rPr>
          <w:rFonts w:ascii="Times New Roman" w:hAnsi="Times New Roman" w:cs="Times New Roman"/>
          <w:sz w:val="24"/>
          <w:szCs w:val="24"/>
        </w:rPr>
        <w:t xml:space="preserve"> of the protocol.</w:t>
      </w:r>
      <w:r w:rsidR="00F23D6A" w:rsidRPr="005E7443">
        <w:rPr>
          <w:rFonts w:ascii="Times New Roman" w:hAnsi="Times New Roman" w:cs="Times New Roman"/>
          <w:b/>
          <w:sz w:val="24"/>
          <w:szCs w:val="24"/>
        </w:rPr>
        <w:t xml:space="preserve"> </w:t>
      </w:r>
    </w:p>
    <w:p w14:paraId="64DEB5ED" w14:textId="580A191E" w:rsidR="00F23D6A" w:rsidRPr="005E7443" w:rsidRDefault="00147AA4"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Place the </w:t>
      </w:r>
      <w:r w:rsidR="00D50C93" w:rsidRPr="005E7443">
        <w:rPr>
          <w:rFonts w:ascii="Times New Roman" w:hAnsi="Times New Roman" w:cs="Times New Roman"/>
          <w:sz w:val="24"/>
          <w:szCs w:val="24"/>
        </w:rPr>
        <w:t>centrifuge adapter</w:t>
      </w:r>
      <w:r w:rsidRPr="005E7443">
        <w:rPr>
          <w:rFonts w:ascii="Times New Roman" w:hAnsi="Times New Roman" w:cs="Times New Roman"/>
          <w:sz w:val="24"/>
          <w:szCs w:val="24"/>
        </w:rPr>
        <w:t xml:space="preserve"> </w:t>
      </w:r>
      <w:r w:rsidR="00F23D6A" w:rsidRPr="005E7443">
        <w:rPr>
          <w:rFonts w:ascii="Times New Roman" w:hAnsi="Times New Roman" w:cs="Times New Roman"/>
          <w:sz w:val="24"/>
          <w:szCs w:val="24"/>
        </w:rPr>
        <w:t xml:space="preserve">onto </w:t>
      </w:r>
      <w:r w:rsidRPr="005E7443">
        <w:rPr>
          <w:rFonts w:ascii="Times New Roman" w:hAnsi="Times New Roman" w:cs="Times New Roman"/>
          <w:sz w:val="24"/>
          <w:szCs w:val="24"/>
        </w:rPr>
        <w:t xml:space="preserve">the top of </w:t>
      </w:r>
      <w:r w:rsidR="001476B8" w:rsidRPr="005E7443">
        <w:rPr>
          <w:rFonts w:ascii="Times New Roman" w:hAnsi="Times New Roman" w:cs="Times New Roman"/>
          <w:sz w:val="24"/>
          <w:szCs w:val="24"/>
        </w:rPr>
        <w:t>a micro-centrifuge</w:t>
      </w:r>
      <w:r w:rsidR="00F23D6A" w:rsidRPr="005E7443">
        <w:rPr>
          <w:rFonts w:ascii="Times New Roman" w:hAnsi="Times New Roman" w:cs="Times New Roman"/>
          <w:sz w:val="24"/>
          <w:szCs w:val="24"/>
        </w:rPr>
        <w:t xml:space="preserve"> tube (2 mL) and </w:t>
      </w:r>
      <w:r w:rsidR="00A61FE3" w:rsidRPr="005E7443">
        <w:rPr>
          <w:rFonts w:ascii="Times New Roman" w:hAnsi="Times New Roman" w:cs="Times New Roman"/>
          <w:sz w:val="24"/>
          <w:szCs w:val="24"/>
        </w:rPr>
        <w:t xml:space="preserve">secure </w:t>
      </w:r>
      <w:r w:rsidR="00A10EE5" w:rsidRPr="005E7443">
        <w:rPr>
          <w:rFonts w:ascii="Times New Roman" w:hAnsi="Times New Roman" w:cs="Times New Roman"/>
          <w:sz w:val="24"/>
          <w:szCs w:val="24"/>
        </w:rPr>
        <w:t xml:space="preserve">the </w:t>
      </w:r>
      <w:r w:rsidR="00F23D6A" w:rsidRPr="005E7443">
        <w:rPr>
          <w:rFonts w:ascii="Times New Roman" w:hAnsi="Times New Roman" w:cs="Times New Roman"/>
          <w:sz w:val="24"/>
          <w:szCs w:val="24"/>
        </w:rPr>
        <w:t>pipette tip inside.</w:t>
      </w:r>
    </w:p>
    <w:p w14:paraId="4EF61EC9" w14:textId="0E41B095" w:rsidR="00F23D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Add 150 μL of SCX reconstitution buffer to pipette tips.</w:t>
      </w:r>
    </w:p>
    <w:p w14:paraId="5307EF1E" w14:textId="41FA242C" w:rsidR="00F23D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Centrifuge </w:t>
      </w:r>
      <w:r w:rsidR="00C566A4" w:rsidRPr="005E7443">
        <w:rPr>
          <w:rFonts w:ascii="Times New Roman" w:hAnsi="Times New Roman" w:cs="Times New Roman"/>
          <w:sz w:val="24"/>
          <w:szCs w:val="24"/>
        </w:rPr>
        <w:t xml:space="preserve">the </w:t>
      </w:r>
      <w:r w:rsidRPr="005E7443">
        <w:rPr>
          <w:rFonts w:ascii="Times New Roman" w:hAnsi="Times New Roman" w:cs="Times New Roman"/>
          <w:sz w:val="24"/>
          <w:szCs w:val="24"/>
        </w:rPr>
        <w:t xml:space="preserve">pipette tips for </w:t>
      </w:r>
      <w:r w:rsidR="00C566A4" w:rsidRPr="005E7443">
        <w:rPr>
          <w:rFonts w:ascii="Times New Roman" w:hAnsi="Times New Roman" w:cs="Times New Roman"/>
          <w:sz w:val="24"/>
          <w:szCs w:val="24"/>
        </w:rPr>
        <w:t>6</w:t>
      </w:r>
      <w:r w:rsidR="002C1F2F" w:rsidRPr="005E7443">
        <w:rPr>
          <w:rFonts w:ascii="Times New Roman" w:hAnsi="Times New Roman" w:cs="Times New Roman"/>
          <w:sz w:val="24"/>
          <w:szCs w:val="24"/>
        </w:rPr>
        <w:t xml:space="preserve"> </w:t>
      </w:r>
      <w:r w:rsidRPr="005E7443">
        <w:rPr>
          <w:rFonts w:ascii="Times New Roman" w:hAnsi="Times New Roman" w:cs="Times New Roman"/>
          <w:sz w:val="24"/>
          <w:szCs w:val="24"/>
        </w:rPr>
        <w:t xml:space="preserve">min </w:t>
      </w:r>
      <w:r w:rsidR="007922EE" w:rsidRPr="005E7443">
        <w:rPr>
          <w:rFonts w:ascii="Times New Roman" w:hAnsi="Times New Roman" w:cs="Times New Roman"/>
          <w:sz w:val="24"/>
          <w:szCs w:val="24"/>
        </w:rPr>
        <w:t>at room temperature</w:t>
      </w:r>
      <w:r w:rsidRPr="005E7443">
        <w:rPr>
          <w:rFonts w:ascii="Times New Roman" w:hAnsi="Times New Roman" w:cs="Times New Roman"/>
          <w:sz w:val="24"/>
          <w:szCs w:val="24"/>
        </w:rPr>
        <w:t xml:space="preserve"> </w:t>
      </w:r>
      <w:r w:rsidR="00BA2480" w:rsidRPr="005E7443">
        <w:rPr>
          <w:rFonts w:ascii="Times New Roman" w:hAnsi="Times New Roman" w:cs="Times New Roman"/>
          <w:sz w:val="24"/>
          <w:szCs w:val="24"/>
        </w:rPr>
        <w:t>(</w:t>
      </w:r>
      <w:r w:rsidRPr="005E7443">
        <w:rPr>
          <w:rFonts w:ascii="Times New Roman" w:hAnsi="Times New Roman" w:cs="Times New Roman"/>
          <w:sz w:val="24"/>
          <w:szCs w:val="24"/>
        </w:rPr>
        <w:t>4,000</w:t>
      </w:r>
      <w:r w:rsidR="00AA78BB" w:rsidRPr="005E7443">
        <w:rPr>
          <w:rFonts w:ascii="Times New Roman" w:hAnsi="Times New Roman" w:cs="Times New Roman"/>
          <w:sz w:val="24"/>
          <w:szCs w:val="24"/>
        </w:rPr>
        <w:t xml:space="preserve"> ×</w:t>
      </w:r>
      <w:r w:rsidRPr="005E7443">
        <w:rPr>
          <w:rFonts w:ascii="Times New Roman" w:hAnsi="Times New Roman" w:cs="Times New Roman"/>
          <w:sz w:val="24"/>
          <w:szCs w:val="24"/>
        </w:rPr>
        <w:t xml:space="preserve"> g</w:t>
      </w:r>
      <w:r w:rsidR="00BA2480" w:rsidRPr="005E7443">
        <w:rPr>
          <w:rFonts w:ascii="Times New Roman" w:hAnsi="Times New Roman" w:cs="Times New Roman"/>
          <w:sz w:val="24"/>
          <w:szCs w:val="24"/>
        </w:rPr>
        <w:t>)</w:t>
      </w:r>
      <w:r w:rsidR="00C566A4" w:rsidRPr="005E7443">
        <w:rPr>
          <w:rFonts w:ascii="Times New Roman" w:hAnsi="Times New Roman" w:cs="Times New Roman"/>
          <w:sz w:val="24"/>
          <w:szCs w:val="24"/>
        </w:rPr>
        <w:t>.</w:t>
      </w:r>
      <w:r w:rsidRPr="005E7443">
        <w:rPr>
          <w:rFonts w:ascii="Times New Roman" w:hAnsi="Times New Roman" w:cs="Times New Roman"/>
          <w:sz w:val="24"/>
          <w:szCs w:val="24"/>
        </w:rPr>
        <w:t xml:space="preserve"> </w:t>
      </w:r>
      <w:r w:rsidR="00C566A4" w:rsidRPr="005E7443">
        <w:rPr>
          <w:rFonts w:ascii="Times New Roman" w:hAnsi="Times New Roman" w:cs="Times New Roman"/>
          <w:sz w:val="24"/>
          <w:szCs w:val="24"/>
        </w:rPr>
        <w:t>R</w:t>
      </w:r>
      <w:r w:rsidRPr="005E7443">
        <w:rPr>
          <w:rFonts w:ascii="Times New Roman" w:hAnsi="Times New Roman" w:cs="Times New Roman"/>
          <w:sz w:val="24"/>
          <w:szCs w:val="24"/>
        </w:rPr>
        <w:t xml:space="preserve">epeat </w:t>
      </w:r>
      <w:r w:rsidR="00C566A4" w:rsidRPr="005E7443">
        <w:rPr>
          <w:rFonts w:ascii="Times New Roman" w:hAnsi="Times New Roman" w:cs="Times New Roman"/>
          <w:sz w:val="24"/>
          <w:szCs w:val="24"/>
        </w:rPr>
        <w:t xml:space="preserve">this step </w:t>
      </w:r>
      <w:r w:rsidR="002C1F2F" w:rsidRPr="005E7443">
        <w:rPr>
          <w:rFonts w:ascii="Times New Roman" w:hAnsi="Times New Roman" w:cs="Times New Roman"/>
          <w:sz w:val="24"/>
          <w:szCs w:val="24"/>
        </w:rPr>
        <w:t xml:space="preserve">two </w:t>
      </w:r>
      <w:r w:rsidRPr="005E7443">
        <w:rPr>
          <w:rFonts w:ascii="Times New Roman" w:hAnsi="Times New Roman" w:cs="Times New Roman"/>
          <w:sz w:val="24"/>
          <w:szCs w:val="24"/>
        </w:rPr>
        <w:t xml:space="preserve">more times and discard </w:t>
      </w:r>
      <w:r w:rsidR="00A10EE5" w:rsidRPr="005E7443">
        <w:rPr>
          <w:rFonts w:ascii="Times New Roman" w:hAnsi="Times New Roman" w:cs="Times New Roman"/>
          <w:sz w:val="24"/>
          <w:szCs w:val="24"/>
        </w:rPr>
        <w:t xml:space="preserve">the </w:t>
      </w:r>
      <w:r w:rsidRPr="005E7443">
        <w:rPr>
          <w:rFonts w:ascii="Times New Roman" w:hAnsi="Times New Roman" w:cs="Times New Roman"/>
          <w:sz w:val="24"/>
          <w:szCs w:val="24"/>
        </w:rPr>
        <w:t>waste.</w:t>
      </w:r>
    </w:p>
    <w:p w14:paraId="726D3387" w14:textId="35F5246A" w:rsidR="00F23D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Dissolve </w:t>
      </w:r>
      <w:r w:rsidR="000A31E4" w:rsidRPr="005E7443">
        <w:rPr>
          <w:rFonts w:ascii="Times New Roman" w:hAnsi="Times New Roman" w:cs="Times New Roman"/>
          <w:sz w:val="24"/>
          <w:szCs w:val="24"/>
        </w:rPr>
        <w:t xml:space="preserve">the </w:t>
      </w:r>
      <w:r w:rsidRPr="005E7443">
        <w:rPr>
          <w:rFonts w:ascii="Times New Roman" w:hAnsi="Times New Roman" w:cs="Times New Roman"/>
          <w:sz w:val="24"/>
          <w:szCs w:val="24"/>
        </w:rPr>
        <w:t>peptides</w:t>
      </w:r>
      <w:r w:rsidR="00A10EE5" w:rsidRPr="005E7443">
        <w:rPr>
          <w:rFonts w:ascii="Times New Roman" w:hAnsi="Times New Roman" w:cs="Times New Roman"/>
          <w:sz w:val="24"/>
          <w:szCs w:val="24"/>
        </w:rPr>
        <w:t xml:space="preserve"> </w:t>
      </w:r>
      <w:r w:rsidRPr="005E7443">
        <w:rPr>
          <w:rFonts w:ascii="Times New Roman" w:hAnsi="Times New Roman" w:cs="Times New Roman"/>
          <w:sz w:val="24"/>
          <w:szCs w:val="24"/>
        </w:rPr>
        <w:t>in 150 μL of SCX reconstitution buffer. Ensure that the pH is 3.</w:t>
      </w:r>
    </w:p>
    <w:p w14:paraId="625EB5E1" w14:textId="59B9C058" w:rsidR="00F23D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Add peptide</w:t>
      </w:r>
      <w:r w:rsidR="00A10EE5" w:rsidRPr="005E7443">
        <w:rPr>
          <w:rFonts w:ascii="Times New Roman" w:hAnsi="Times New Roman" w:cs="Times New Roman"/>
          <w:sz w:val="24"/>
          <w:szCs w:val="24"/>
        </w:rPr>
        <w:t>s</w:t>
      </w:r>
      <w:r w:rsidRPr="005E7443">
        <w:rPr>
          <w:rFonts w:ascii="Times New Roman" w:hAnsi="Times New Roman" w:cs="Times New Roman"/>
          <w:sz w:val="24"/>
          <w:szCs w:val="24"/>
        </w:rPr>
        <w:t xml:space="preserve"> to </w:t>
      </w:r>
      <w:r w:rsidR="000A31E4" w:rsidRPr="005E7443">
        <w:rPr>
          <w:rFonts w:ascii="Times New Roman" w:hAnsi="Times New Roman" w:cs="Times New Roman"/>
          <w:sz w:val="24"/>
          <w:szCs w:val="24"/>
        </w:rPr>
        <w:t xml:space="preserve">the </w:t>
      </w:r>
      <w:r w:rsidRPr="005E7443">
        <w:rPr>
          <w:rFonts w:ascii="Times New Roman" w:hAnsi="Times New Roman" w:cs="Times New Roman"/>
          <w:sz w:val="24"/>
          <w:szCs w:val="24"/>
        </w:rPr>
        <w:t>pipette tips</w:t>
      </w:r>
      <w:r w:rsidR="004A3561" w:rsidRPr="005E7443">
        <w:rPr>
          <w:rFonts w:ascii="Times New Roman" w:hAnsi="Times New Roman" w:cs="Times New Roman"/>
          <w:sz w:val="24"/>
          <w:szCs w:val="24"/>
        </w:rPr>
        <w:t>,</w:t>
      </w:r>
      <w:r w:rsidRPr="005E7443">
        <w:rPr>
          <w:rFonts w:ascii="Times New Roman" w:hAnsi="Times New Roman" w:cs="Times New Roman"/>
          <w:sz w:val="24"/>
          <w:szCs w:val="24"/>
        </w:rPr>
        <w:t xml:space="preserve"> centrifuge </w:t>
      </w:r>
      <w:r w:rsidR="004A3561" w:rsidRPr="005E7443">
        <w:rPr>
          <w:rFonts w:ascii="Times New Roman" w:hAnsi="Times New Roman" w:cs="Times New Roman"/>
          <w:sz w:val="24"/>
          <w:szCs w:val="24"/>
        </w:rPr>
        <w:t>(see 6.1.5.)</w:t>
      </w:r>
      <w:r w:rsidR="00E02182" w:rsidRPr="005E7443">
        <w:rPr>
          <w:rFonts w:ascii="Times New Roman" w:hAnsi="Times New Roman" w:cs="Times New Roman"/>
          <w:sz w:val="24"/>
          <w:szCs w:val="24"/>
        </w:rPr>
        <w:t>,</w:t>
      </w:r>
      <w:r w:rsidR="004A3561" w:rsidRPr="005E7443">
        <w:rPr>
          <w:rFonts w:ascii="Times New Roman" w:hAnsi="Times New Roman" w:cs="Times New Roman"/>
          <w:sz w:val="24"/>
          <w:szCs w:val="24"/>
        </w:rPr>
        <w:t xml:space="preserve"> </w:t>
      </w:r>
      <w:r w:rsidR="00A10EE5" w:rsidRPr="005E7443">
        <w:rPr>
          <w:rFonts w:ascii="Times New Roman" w:hAnsi="Times New Roman" w:cs="Times New Roman"/>
          <w:sz w:val="24"/>
          <w:szCs w:val="24"/>
        </w:rPr>
        <w:t>and keep</w:t>
      </w:r>
      <w:r w:rsidRPr="005E7443">
        <w:rPr>
          <w:rFonts w:ascii="Times New Roman" w:hAnsi="Times New Roman" w:cs="Times New Roman"/>
          <w:sz w:val="24"/>
          <w:szCs w:val="24"/>
        </w:rPr>
        <w:t xml:space="preserve"> the eluent.</w:t>
      </w:r>
    </w:p>
    <w:p w14:paraId="68888111" w14:textId="5F92FCB5" w:rsidR="009C666A" w:rsidRPr="005E7443" w:rsidRDefault="00F23D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lastRenderedPageBreak/>
        <w:t xml:space="preserve">Transfer the </w:t>
      </w:r>
      <w:r w:rsidR="009C666A" w:rsidRPr="005E7443">
        <w:rPr>
          <w:rFonts w:ascii="Times New Roman" w:hAnsi="Times New Roman" w:cs="Times New Roman"/>
          <w:sz w:val="24"/>
          <w:szCs w:val="24"/>
        </w:rPr>
        <w:t xml:space="preserve">filter and pipette to a new </w:t>
      </w:r>
      <w:r w:rsidR="001476B8" w:rsidRPr="005E7443">
        <w:rPr>
          <w:rFonts w:ascii="Times New Roman" w:hAnsi="Times New Roman" w:cs="Times New Roman"/>
          <w:sz w:val="24"/>
          <w:szCs w:val="24"/>
        </w:rPr>
        <w:t>micro-centrifuge tube</w:t>
      </w:r>
      <w:r w:rsidRPr="005E7443">
        <w:rPr>
          <w:rFonts w:ascii="Times New Roman" w:hAnsi="Times New Roman" w:cs="Times New Roman"/>
          <w:sz w:val="24"/>
          <w:szCs w:val="24"/>
        </w:rPr>
        <w:t xml:space="preserve"> (2 mL) and add 150 μL of 20 mM ammonium formate solution. Centrifuge</w:t>
      </w:r>
      <w:r w:rsidR="000A31E4" w:rsidRPr="005E7443">
        <w:rPr>
          <w:rFonts w:ascii="Times New Roman" w:hAnsi="Times New Roman" w:cs="Times New Roman"/>
          <w:sz w:val="24"/>
          <w:szCs w:val="24"/>
        </w:rPr>
        <w:t xml:space="preserve"> for 6</w:t>
      </w:r>
      <w:r w:rsidR="00BA2480" w:rsidRPr="005E7443">
        <w:rPr>
          <w:rFonts w:ascii="Times New Roman" w:hAnsi="Times New Roman" w:cs="Times New Roman"/>
          <w:sz w:val="24"/>
          <w:szCs w:val="24"/>
        </w:rPr>
        <w:t xml:space="preserve"> min at room temperature (4,000 × g) </w:t>
      </w:r>
      <w:r w:rsidR="00E126A4" w:rsidRPr="005E7443">
        <w:rPr>
          <w:rFonts w:ascii="Times New Roman" w:hAnsi="Times New Roman" w:cs="Times New Roman"/>
          <w:sz w:val="24"/>
          <w:szCs w:val="24"/>
        </w:rPr>
        <w:t>and</w:t>
      </w:r>
      <w:r w:rsidRPr="005E7443">
        <w:rPr>
          <w:rFonts w:ascii="Times New Roman" w:hAnsi="Times New Roman" w:cs="Times New Roman"/>
          <w:sz w:val="24"/>
          <w:szCs w:val="24"/>
        </w:rPr>
        <w:t xml:space="preserve"> </w:t>
      </w:r>
      <w:r w:rsidR="002B300C" w:rsidRPr="005E7443">
        <w:rPr>
          <w:rFonts w:ascii="Times New Roman" w:hAnsi="Times New Roman" w:cs="Times New Roman"/>
          <w:sz w:val="24"/>
          <w:szCs w:val="24"/>
        </w:rPr>
        <w:t xml:space="preserve">keep </w:t>
      </w:r>
      <w:r w:rsidRPr="005E7443">
        <w:rPr>
          <w:rFonts w:ascii="Times New Roman" w:hAnsi="Times New Roman" w:cs="Times New Roman"/>
          <w:sz w:val="24"/>
          <w:szCs w:val="24"/>
        </w:rPr>
        <w:t>the eluent.</w:t>
      </w:r>
      <w:r w:rsidR="00207371" w:rsidRPr="005E7443">
        <w:rPr>
          <w:rFonts w:ascii="Times New Roman" w:hAnsi="Times New Roman" w:cs="Times New Roman"/>
          <w:sz w:val="24"/>
          <w:szCs w:val="24"/>
        </w:rPr>
        <w:t xml:space="preserve"> </w:t>
      </w:r>
    </w:p>
    <w:p w14:paraId="09EF4414" w14:textId="6EDD0CF5" w:rsidR="00F23D6A" w:rsidRPr="005E7443" w:rsidRDefault="009C666A"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Repeat step </w:t>
      </w:r>
      <w:r w:rsidR="00500F81" w:rsidRPr="005E7443">
        <w:rPr>
          <w:rFonts w:ascii="Times New Roman" w:hAnsi="Times New Roman" w:cs="Times New Roman"/>
          <w:sz w:val="24"/>
          <w:szCs w:val="24"/>
        </w:rPr>
        <w:t>6</w:t>
      </w:r>
      <w:r w:rsidRPr="005E7443">
        <w:rPr>
          <w:rFonts w:ascii="Times New Roman" w:hAnsi="Times New Roman" w:cs="Times New Roman"/>
          <w:sz w:val="24"/>
          <w:szCs w:val="24"/>
        </w:rPr>
        <w:t xml:space="preserve">.1.8 an additional </w:t>
      </w:r>
      <w:r w:rsidR="00BB70DA" w:rsidRPr="005E7443">
        <w:rPr>
          <w:rFonts w:ascii="Times New Roman" w:hAnsi="Times New Roman" w:cs="Times New Roman"/>
          <w:sz w:val="24"/>
          <w:szCs w:val="24"/>
        </w:rPr>
        <w:t xml:space="preserve">seven </w:t>
      </w:r>
      <w:r w:rsidRPr="005E7443">
        <w:rPr>
          <w:rFonts w:ascii="Times New Roman" w:hAnsi="Times New Roman" w:cs="Times New Roman"/>
          <w:sz w:val="24"/>
          <w:szCs w:val="24"/>
        </w:rPr>
        <w:t xml:space="preserve">times, using successive concentrations (i.e. 40 mM, 60 mM, 80 mM, 100 mM, 150 mM, 250 mM and 500 mM ) of ammonium formate. </w:t>
      </w:r>
    </w:p>
    <w:p w14:paraId="1138B82E" w14:textId="3949A63E" w:rsidR="00133297" w:rsidRPr="005E7443" w:rsidRDefault="009C666A"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Transfer </w:t>
      </w:r>
      <w:r w:rsidR="0082391F" w:rsidRPr="005E7443">
        <w:rPr>
          <w:rFonts w:ascii="Times New Roman" w:hAnsi="Times New Roman" w:cs="Times New Roman"/>
          <w:sz w:val="24"/>
          <w:szCs w:val="24"/>
        </w:rPr>
        <w:t xml:space="preserve">the eight SCX </w:t>
      </w:r>
      <w:r w:rsidRPr="005E7443">
        <w:rPr>
          <w:rFonts w:ascii="Times New Roman" w:hAnsi="Times New Roman" w:cs="Times New Roman"/>
          <w:sz w:val="24"/>
          <w:szCs w:val="24"/>
        </w:rPr>
        <w:t xml:space="preserve">fractions to </w:t>
      </w:r>
      <w:r w:rsidR="001476B8" w:rsidRPr="005E7443">
        <w:rPr>
          <w:rFonts w:ascii="Times New Roman" w:hAnsi="Times New Roman" w:cs="Times New Roman"/>
          <w:sz w:val="24"/>
          <w:szCs w:val="24"/>
        </w:rPr>
        <w:t>micro-centrifuge</w:t>
      </w:r>
      <w:r w:rsidRPr="005E7443">
        <w:rPr>
          <w:rFonts w:ascii="Times New Roman" w:hAnsi="Times New Roman" w:cs="Times New Roman"/>
          <w:sz w:val="24"/>
          <w:szCs w:val="24"/>
        </w:rPr>
        <w:t xml:space="preserve"> </w:t>
      </w:r>
      <w:r w:rsidR="00B76068" w:rsidRPr="005E7443">
        <w:rPr>
          <w:rFonts w:ascii="Times New Roman" w:hAnsi="Times New Roman" w:cs="Times New Roman"/>
          <w:sz w:val="24"/>
          <w:szCs w:val="24"/>
        </w:rPr>
        <w:t xml:space="preserve">tubes </w:t>
      </w:r>
      <w:r w:rsidRPr="005E7443">
        <w:rPr>
          <w:rFonts w:ascii="Times New Roman" w:hAnsi="Times New Roman" w:cs="Times New Roman"/>
          <w:sz w:val="24"/>
          <w:szCs w:val="24"/>
        </w:rPr>
        <w:t>(1.5 mL) and c</w:t>
      </w:r>
      <w:r w:rsidR="000638AD" w:rsidRPr="005E7443">
        <w:rPr>
          <w:rFonts w:ascii="Times New Roman" w:hAnsi="Times New Roman" w:cs="Times New Roman"/>
          <w:sz w:val="24"/>
          <w:szCs w:val="24"/>
        </w:rPr>
        <w:t>oncentrate</w:t>
      </w:r>
      <w:r w:rsidR="00265C77" w:rsidRPr="005E7443">
        <w:rPr>
          <w:rFonts w:ascii="Times New Roman" w:hAnsi="Times New Roman" w:cs="Times New Roman"/>
          <w:sz w:val="24"/>
          <w:szCs w:val="24"/>
        </w:rPr>
        <w:t xml:space="preserve"> them</w:t>
      </w:r>
      <w:r w:rsidRPr="005E7443">
        <w:rPr>
          <w:rFonts w:ascii="Times New Roman" w:hAnsi="Times New Roman" w:cs="Times New Roman"/>
          <w:sz w:val="24"/>
          <w:szCs w:val="24"/>
        </w:rPr>
        <w:t xml:space="preserve"> </w:t>
      </w:r>
      <w:r w:rsidR="000638AD" w:rsidRPr="005E7443">
        <w:rPr>
          <w:rFonts w:ascii="Times New Roman" w:hAnsi="Times New Roman" w:cs="Times New Roman"/>
          <w:sz w:val="24"/>
          <w:szCs w:val="24"/>
        </w:rPr>
        <w:t>by using centrifugal evaporation</w:t>
      </w:r>
      <w:r w:rsidR="0041042F" w:rsidRPr="005E7443">
        <w:rPr>
          <w:rFonts w:ascii="Times New Roman" w:hAnsi="Times New Roman" w:cs="Times New Roman"/>
          <w:sz w:val="24"/>
          <w:szCs w:val="24"/>
        </w:rPr>
        <w:t xml:space="preserve"> (see step 3.3)</w:t>
      </w:r>
      <w:r w:rsidR="000638AD" w:rsidRPr="005E7443">
        <w:rPr>
          <w:rFonts w:ascii="Times New Roman" w:hAnsi="Times New Roman" w:cs="Times New Roman"/>
          <w:sz w:val="24"/>
          <w:szCs w:val="24"/>
        </w:rPr>
        <w:t>.</w:t>
      </w:r>
    </w:p>
    <w:p w14:paraId="78DC9B0C" w14:textId="1143EDE8" w:rsidR="00F57845" w:rsidRPr="005E7443" w:rsidRDefault="00FB62AD"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Liquid Chromatography – Tandem Mass Spectrometry and Triple Staged Mass Spectrometry (</w:t>
      </w:r>
      <w:r w:rsidR="0053787B" w:rsidRPr="005E7443">
        <w:rPr>
          <w:rFonts w:ascii="Times New Roman" w:hAnsi="Times New Roman" w:cs="Times New Roman"/>
          <w:b/>
          <w:sz w:val="24"/>
          <w:szCs w:val="24"/>
        </w:rPr>
        <w:t>LC-MS/MS &amp; MS</w:t>
      </w:r>
      <w:r w:rsidR="0053787B" w:rsidRPr="005E7443">
        <w:rPr>
          <w:rFonts w:ascii="Times New Roman" w:hAnsi="Times New Roman" w:cs="Times New Roman"/>
          <w:b/>
          <w:sz w:val="24"/>
          <w:szCs w:val="24"/>
          <w:vertAlign w:val="superscript"/>
        </w:rPr>
        <w:t>3</w:t>
      </w:r>
      <w:r w:rsidRPr="005E7443">
        <w:rPr>
          <w:rFonts w:ascii="Times New Roman" w:hAnsi="Times New Roman" w:cs="Times New Roman"/>
          <w:b/>
          <w:sz w:val="24"/>
          <w:szCs w:val="24"/>
          <w:vertAlign w:val="superscript"/>
        </w:rPr>
        <w:t xml:space="preserve"> </w:t>
      </w:r>
      <w:r w:rsidRPr="005E7443">
        <w:rPr>
          <w:rFonts w:ascii="Times New Roman" w:hAnsi="Times New Roman" w:cs="Times New Roman"/>
          <w:b/>
          <w:sz w:val="24"/>
          <w:szCs w:val="24"/>
        </w:rPr>
        <w:t>)</w:t>
      </w:r>
    </w:p>
    <w:p w14:paraId="423507DB" w14:textId="5185399A" w:rsidR="00F57845" w:rsidRDefault="00177B36"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Reconstitute </w:t>
      </w:r>
      <w:r w:rsidR="00F8517D" w:rsidRPr="005E7443">
        <w:rPr>
          <w:rFonts w:ascii="Times New Roman" w:hAnsi="Times New Roman" w:cs="Times New Roman"/>
          <w:sz w:val="24"/>
          <w:szCs w:val="24"/>
          <w:highlight w:val="yellow"/>
        </w:rPr>
        <w:t xml:space="preserve">the </w:t>
      </w:r>
      <w:r w:rsidR="000638AD" w:rsidRPr="005E7443">
        <w:rPr>
          <w:rFonts w:ascii="Times New Roman" w:hAnsi="Times New Roman" w:cs="Times New Roman"/>
          <w:sz w:val="24"/>
          <w:szCs w:val="24"/>
          <w:highlight w:val="yellow"/>
        </w:rPr>
        <w:t xml:space="preserve">peptides in </w:t>
      </w:r>
      <w:r w:rsidR="00271726">
        <w:rPr>
          <w:rFonts w:ascii="Times New Roman" w:hAnsi="Times New Roman" w:cs="Times New Roman"/>
          <w:sz w:val="24"/>
          <w:szCs w:val="24"/>
          <w:highlight w:val="yellow"/>
        </w:rPr>
        <w:t xml:space="preserve">mass spectrometry grade </w:t>
      </w:r>
      <w:r w:rsidR="000638AD" w:rsidRPr="005E7443">
        <w:rPr>
          <w:rFonts w:ascii="Times New Roman" w:hAnsi="Times New Roman" w:cs="Times New Roman"/>
          <w:sz w:val="24"/>
          <w:szCs w:val="24"/>
          <w:highlight w:val="yellow"/>
        </w:rPr>
        <w:t>water with 0.1% FA</w:t>
      </w:r>
      <w:r w:rsidR="00E95F01" w:rsidRPr="005E7443">
        <w:rPr>
          <w:rFonts w:ascii="Times New Roman" w:hAnsi="Times New Roman" w:cs="Times New Roman"/>
          <w:sz w:val="24"/>
          <w:szCs w:val="24"/>
          <w:highlight w:val="yellow"/>
        </w:rPr>
        <w:t>, filter, and place into an auto</w:t>
      </w:r>
      <w:r w:rsidR="00B76068" w:rsidRPr="005E7443">
        <w:rPr>
          <w:rFonts w:ascii="Times New Roman" w:hAnsi="Times New Roman" w:cs="Times New Roman"/>
          <w:sz w:val="24"/>
          <w:szCs w:val="24"/>
          <w:highlight w:val="yellow"/>
        </w:rPr>
        <w:t>-</w:t>
      </w:r>
      <w:r w:rsidR="00E95F01" w:rsidRPr="005E7443">
        <w:rPr>
          <w:rFonts w:ascii="Times New Roman" w:hAnsi="Times New Roman" w:cs="Times New Roman"/>
          <w:sz w:val="24"/>
          <w:szCs w:val="24"/>
          <w:highlight w:val="yellow"/>
        </w:rPr>
        <w:t xml:space="preserve">sampler vial. </w:t>
      </w:r>
      <w:r w:rsidR="006E2254">
        <w:rPr>
          <w:rFonts w:ascii="Times New Roman" w:hAnsi="Times New Roman" w:cs="Times New Roman"/>
          <w:sz w:val="24"/>
          <w:szCs w:val="24"/>
          <w:highlight w:val="yellow"/>
        </w:rPr>
        <w:t>F</w:t>
      </w:r>
      <w:r w:rsidR="00F707C8">
        <w:rPr>
          <w:rFonts w:ascii="Times New Roman" w:hAnsi="Times New Roman" w:cs="Times New Roman"/>
          <w:sz w:val="24"/>
          <w:szCs w:val="24"/>
          <w:highlight w:val="yellow"/>
        </w:rPr>
        <w:t>ilter peptides</w:t>
      </w:r>
      <w:r w:rsidR="006E2254">
        <w:rPr>
          <w:rFonts w:ascii="Times New Roman" w:hAnsi="Times New Roman" w:cs="Times New Roman"/>
          <w:sz w:val="24"/>
          <w:szCs w:val="24"/>
          <w:highlight w:val="yellow"/>
        </w:rPr>
        <w:t xml:space="preserve"> as follows</w:t>
      </w:r>
      <w:r w:rsidR="00F707C8">
        <w:rPr>
          <w:rFonts w:ascii="Times New Roman" w:hAnsi="Times New Roman" w:cs="Times New Roman"/>
          <w:sz w:val="24"/>
          <w:szCs w:val="24"/>
          <w:highlight w:val="yellow"/>
        </w:rPr>
        <w:t xml:space="preserve">: </w:t>
      </w:r>
    </w:p>
    <w:p w14:paraId="326049F7" w14:textId="48929AC9" w:rsidR="00F707C8" w:rsidRDefault="00F707C8" w:rsidP="00DC19E2">
      <w:pPr>
        <w:pStyle w:val="ListParagraph"/>
        <w:numPr>
          <w:ilvl w:val="2"/>
          <w:numId w:val="5"/>
        </w:numPr>
        <w:spacing w:after="240"/>
        <w:ind w:left="0" w:firstLine="0"/>
        <w:contextualSpacing w:val="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Add reconstituted peptides to a micro-centrifuge tube containing a 0.65 µm filter </w:t>
      </w:r>
      <w:r w:rsidRPr="00DC19E2">
        <w:rPr>
          <w:rFonts w:ascii="Times New Roman" w:hAnsi="Times New Roman" w:cs="Times New Roman"/>
          <w:sz w:val="24"/>
          <w:szCs w:val="24"/>
        </w:rPr>
        <w:t xml:space="preserve">(see </w:t>
      </w:r>
      <w:r w:rsidR="00623DD6">
        <w:rPr>
          <w:rFonts w:ascii="Times New Roman" w:hAnsi="Times New Roman" w:cs="Times New Roman"/>
          <w:sz w:val="24"/>
          <w:szCs w:val="24"/>
        </w:rPr>
        <w:t xml:space="preserve">table of </w:t>
      </w:r>
      <w:r w:rsidRPr="00DC19E2">
        <w:rPr>
          <w:rFonts w:ascii="Times New Roman" w:hAnsi="Times New Roman" w:cs="Times New Roman"/>
          <w:sz w:val="24"/>
          <w:szCs w:val="24"/>
        </w:rPr>
        <w:t>materials</w:t>
      </w:r>
      <w:r w:rsidR="00623DD6">
        <w:rPr>
          <w:rFonts w:ascii="Times New Roman" w:hAnsi="Times New Roman" w:cs="Times New Roman"/>
          <w:sz w:val="24"/>
          <w:szCs w:val="24"/>
        </w:rPr>
        <w:t>/</w:t>
      </w:r>
      <w:r w:rsidR="00434177">
        <w:rPr>
          <w:rFonts w:ascii="Times New Roman" w:hAnsi="Times New Roman" w:cs="Times New Roman"/>
          <w:sz w:val="24"/>
          <w:szCs w:val="24"/>
        </w:rPr>
        <w:t>equipment</w:t>
      </w:r>
      <w:r w:rsidR="00434177" w:rsidRPr="00DC19E2">
        <w:rPr>
          <w:rFonts w:ascii="Times New Roman" w:hAnsi="Times New Roman" w:cs="Times New Roman"/>
          <w:sz w:val="24"/>
          <w:szCs w:val="24"/>
        </w:rPr>
        <w:t>)</w:t>
      </w:r>
      <w:r w:rsidRPr="00DC19E2">
        <w:rPr>
          <w:rFonts w:ascii="Times New Roman" w:hAnsi="Times New Roman" w:cs="Times New Roman"/>
          <w:sz w:val="24"/>
          <w:szCs w:val="24"/>
        </w:rPr>
        <w:t xml:space="preserve">. </w:t>
      </w:r>
    </w:p>
    <w:p w14:paraId="6A0795BC" w14:textId="14A19FF3" w:rsidR="00F707C8" w:rsidRPr="00434177" w:rsidRDefault="00F707C8" w:rsidP="00434177">
      <w:pPr>
        <w:pStyle w:val="ListParagraph"/>
        <w:numPr>
          <w:ilvl w:val="2"/>
          <w:numId w:val="5"/>
        </w:numPr>
        <w:spacing w:after="240"/>
        <w:ind w:left="0" w:firstLine="0"/>
        <w:contextualSpacing w:val="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Centrifuge peptides at 12,000 </w:t>
      </w:r>
      <w:r w:rsidR="00080050" w:rsidRPr="00DC19E2">
        <w:rPr>
          <w:rFonts w:ascii="Times New Roman" w:hAnsi="Times New Roman" w:cs="Times New Roman"/>
          <w:sz w:val="24"/>
          <w:szCs w:val="24"/>
          <w:highlight w:val="yellow"/>
        </w:rPr>
        <w:t>×</w:t>
      </w:r>
      <w:r w:rsidR="00434177">
        <w:rPr>
          <w:rFonts w:ascii="Times New Roman" w:hAnsi="Times New Roman" w:cs="Times New Roman"/>
          <w:sz w:val="24"/>
          <w:szCs w:val="24"/>
          <w:highlight w:val="yellow"/>
        </w:rPr>
        <w:t xml:space="preserve"> g for 1 min</w:t>
      </w:r>
      <w:r>
        <w:rPr>
          <w:rFonts w:ascii="Times New Roman" w:hAnsi="Times New Roman" w:cs="Times New Roman"/>
          <w:sz w:val="24"/>
          <w:szCs w:val="24"/>
          <w:highlight w:val="yellow"/>
        </w:rPr>
        <w:t>.</w:t>
      </w:r>
      <w:r w:rsidR="00434177">
        <w:rPr>
          <w:rFonts w:ascii="Times New Roman" w:hAnsi="Times New Roman" w:cs="Times New Roman"/>
          <w:sz w:val="24"/>
          <w:szCs w:val="24"/>
          <w:highlight w:val="yellow"/>
        </w:rPr>
        <w:t xml:space="preserve"> </w:t>
      </w:r>
      <w:r w:rsidRPr="00434177">
        <w:rPr>
          <w:rFonts w:ascii="Times New Roman" w:hAnsi="Times New Roman" w:cs="Times New Roman"/>
          <w:sz w:val="24"/>
          <w:szCs w:val="24"/>
          <w:highlight w:val="yellow"/>
        </w:rPr>
        <w:t xml:space="preserve">Remove filter, discard, and add filtered peptides into an auto-sampler vial. </w:t>
      </w:r>
    </w:p>
    <w:p w14:paraId="65AE98DB" w14:textId="1EAE071B" w:rsidR="00886B82" w:rsidRPr="005E7443" w:rsidRDefault="00126BF6" w:rsidP="00DC19E2">
      <w:pPr>
        <w:pStyle w:val="ListParagraph"/>
        <w:numPr>
          <w:ilvl w:val="1"/>
          <w:numId w:val="5"/>
        </w:numPr>
        <w:spacing w:after="240"/>
        <w:ind w:left="0" w:firstLine="0"/>
        <w:contextualSpacing w:val="0"/>
        <w:jc w:val="both"/>
        <w:rPr>
          <w:rFonts w:ascii="Times New Roman" w:hAnsi="Times New Roman" w:cs="Times New Roman"/>
          <w:sz w:val="24"/>
          <w:szCs w:val="24"/>
          <w:highlight w:val="yellow"/>
        </w:rPr>
      </w:pPr>
      <w:r w:rsidRPr="005E7443">
        <w:rPr>
          <w:rFonts w:ascii="Times New Roman" w:hAnsi="Times New Roman" w:cs="Times New Roman"/>
          <w:sz w:val="24"/>
          <w:szCs w:val="24"/>
          <w:highlight w:val="yellow"/>
        </w:rPr>
        <w:t xml:space="preserve">Prepare </w:t>
      </w:r>
      <w:r w:rsidR="00F8517D" w:rsidRPr="005E7443">
        <w:rPr>
          <w:rFonts w:ascii="Times New Roman" w:hAnsi="Times New Roman" w:cs="Times New Roman"/>
          <w:sz w:val="24"/>
          <w:szCs w:val="24"/>
          <w:highlight w:val="yellow"/>
        </w:rPr>
        <w:t xml:space="preserve">the </w:t>
      </w:r>
      <w:r w:rsidRPr="005E7443">
        <w:rPr>
          <w:rFonts w:ascii="Times New Roman" w:hAnsi="Times New Roman" w:cs="Times New Roman"/>
          <w:sz w:val="24"/>
          <w:szCs w:val="24"/>
          <w:highlight w:val="yellow"/>
        </w:rPr>
        <w:t>mobile phase</w:t>
      </w:r>
      <w:r w:rsidR="008F1DBF" w:rsidRPr="005E7443">
        <w:rPr>
          <w:rFonts w:ascii="Times New Roman" w:hAnsi="Times New Roman" w:cs="Times New Roman"/>
          <w:sz w:val="24"/>
          <w:szCs w:val="24"/>
          <w:highlight w:val="yellow"/>
        </w:rPr>
        <w:t xml:space="preserve"> buffers </w:t>
      </w:r>
      <w:r w:rsidR="003D006B" w:rsidRPr="005E7443">
        <w:rPr>
          <w:rFonts w:ascii="Times New Roman" w:hAnsi="Times New Roman" w:cs="Times New Roman"/>
          <w:sz w:val="24"/>
          <w:szCs w:val="24"/>
          <w:highlight w:val="yellow"/>
        </w:rPr>
        <w:t>as follows:</w:t>
      </w:r>
      <w:r w:rsidR="000638AD" w:rsidRPr="005E7443">
        <w:rPr>
          <w:rFonts w:ascii="Times New Roman" w:hAnsi="Times New Roman" w:cs="Times New Roman"/>
          <w:sz w:val="24"/>
          <w:szCs w:val="24"/>
          <w:highlight w:val="yellow"/>
        </w:rPr>
        <w:t xml:space="preserve"> 3</w:t>
      </w:r>
      <w:r w:rsidRPr="005E7443">
        <w:rPr>
          <w:rFonts w:ascii="Times New Roman" w:hAnsi="Times New Roman" w:cs="Times New Roman"/>
          <w:sz w:val="24"/>
          <w:szCs w:val="24"/>
          <w:highlight w:val="yellow"/>
        </w:rPr>
        <w:t xml:space="preserve">% (v/v) </w:t>
      </w:r>
      <w:r w:rsidR="0041042F" w:rsidRPr="005E7443">
        <w:rPr>
          <w:rFonts w:ascii="Times New Roman" w:hAnsi="Times New Roman" w:cs="Times New Roman"/>
          <w:sz w:val="24"/>
          <w:szCs w:val="24"/>
          <w:highlight w:val="yellow"/>
        </w:rPr>
        <w:t>ACN</w:t>
      </w:r>
      <w:r w:rsidRPr="005E7443">
        <w:rPr>
          <w:rFonts w:ascii="Times New Roman" w:hAnsi="Times New Roman" w:cs="Times New Roman"/>
          <w:sz w:val="24"/>
          <w:szCs w:val="24"/>
          <w:highlight w:val="yellow"/>
        </w:rPr>
        <w:t xml:space="preserve"> with 0.1% </w:t>
      </w:r>
      <w:r w:rsidR="0041042F" w:rsidRPr="005E7443">
        <w:rPr>
          <w:rFonts w:ascii="Times New Roman" w:hAnsi="Times New Roman" w:cs="Times New Roman"/>
          <w:sz w:val="24"/>
          <w:szCs w:val="24"/>
          <w:highlight w:val="yellow"/>
        </w:rPr>
        <w:t>FA</w:t>
      </w:r>
      <w:r w:rsidRPr="005E7443">
        <w:rPr>
          <w:rFonts w:ascii="Times New Roman" w:hAnsi="Times New Roman" w:cs="Times New Roman"/>
          <w:sz w:val="24"/>
          <w:szCs w:val="24"/>
          <w:highlight w:val="yellow"/>
        </w:rPr>
        <w:t xml:space="preserve"> </w:t>
      </w:r>
      <w:r w:rsidR="003D006B" w:rsidRPr="005E7443">
        <w:rPr>
          <w:rFonts w:ascii="Times New Roman" w:hAnsi="Times New Roman" w:cs="Times New Roman"/>
          <w:sz w:val="24"/>
          <w:szCs w:val="24"/>
          <w:highlight w:val="yellow"/>
        </w:rPr>
        <w:t>(A) and</w:t>
      </w:r>
      <w:r w:rsidR="000638AD" w:rsidRPr="005E7443">
        <w:rPr>
          <w:rFonts w:ascii="Times New Roman" w:hAnsi="Times New Roman" w:cs="Times New Roman"/>
          <w:sz w:val="24"/>
          <w:szCs w:val="24"/>
          <w:highlight w:val="yellow"/>
        </w:rPr>
        <w:t xml:space="preserve"> </w:t>
      </w:r>
      <w:r w:rsidRPr="005E7443">
        <w:rPr>
          <w:rFonts w:ascii="Times New Roman" w:hAnsi="Times New Roman" w:cs="Times New Roman"/>
          <w:sz w:val="24"/>
          <w:szCs w:val="24"/>
          <w:highlight w:val="yellow"/>
        </w:rPr>
        <w:t xml:space="preserve">100% </w:t>
      </w:r>
      <w:r w:rsidR="0041042F" w:rsidRPr="005E7443">
        <w:rPr>
          <w:rFonts w:ascii="Times New Roman" w:hAnsi="Times New Roman" w:cs="Times New Roman"/>
          <w:sz w:val="24"/>
          <w:szCs w:val="24"/>
          <w:highlight w:val="yellow"/>
        </w:rPr>
        <w:t>ACN</w:t>
      </w:r>
      <w:r w:rsidRPr="005E7443">
        <w:rPr>
          <w:rFonts w:ascii="Times New Roman" w:hAnsi="Times New Roman" w:cs="Times New Roman"/>
          <w:sz w:val="24"/>
          <w:szCs w:val="24"/>
          <w:highlight w:val="yellow"/>
        </w:rPr>
        <w:t xml:space="preserve"> with 0.1% </w:t>
      </w:r>
      <w:r w:rsidR="0041042F" w:rsidRPr="005E7443">
        <w:rPr>
          <w:rFonts w:ascii="Times New Roman" w:hAnsi="Times New Roman" w:cs="Times New Roman"/>
          <w:sz w:val="24"/>
          <w:szCs w:val="24"/>
          <w:highlight w:val="yellow"/>
        </w:rPr>
        <w:t>FA</w:t>
      </w:r>
      <w:r w:rsidR="003D006B" w:rsidRPr="005E7443">
        <w:rPr>
          <w:rFonts w:ascii="Times New Roman" w:hAnsi="Times New Roman" w:cs="Times New Roman"/>
          <w:sz w:val="24"/>
          <w:szCs w:val="24"/>
          <w:highlight w:val="yellow"/>
        </w:rPr>
        <w:t xml:space="preserve"> (B). </w:t>
      </w:r>
    </w:p>
    <w:p w14:paraId="4AF56729" w14:textId="77777777" w:rsidR="00F8517D" w:rsidRPr="005E7443" w:rsidRDefault="00E95F01"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 xml:space="preserve">Inject </w:t>
      </w:r>
      <w:r w:rsidR="002B16BE" w:rsidRPr="005E7443">
        <w:rPr>
          <w:rFonts w:ascii="Times New Roman" w:hAnsi="Times New Roman" w:cs="Times New Roman"/>
          <w:sz w:val="24"/>
          <w:szCs w:val="24"/>
          <w:highlight w:val="yellow"/>
        </w:rPr>
        <w:t>6 μl</w:t>
      </w:r>
      <w:r w:rsidRPr="005E7443">
        <w:rPr>
          <w:rFonts w:ascii="Times New Roman" w:hAnsi="Times New Roman" w:cs="Times New Roman"/>
          <w:sz w:val="24"/>
          <w:szCs w:val="24"/>
          <w:highlight w:val="yellow"/>
        </w:rPr>
        <w:t xml:space="preserve"> </w:t>
      </w:r>
      <w:r w:rsidR="0073667C" w:rsidRPr="005E7443">
        <w:rPr>
          <w:rFonts w:ascii="Times New Roman" w:hAnsi="Times New Roman" w:cs="Times New Roman"/>
          <w:sz w:val="24"/>
          <w:szCs w:val="24"/>
          <w:highlight w:val="yellow"/>
        </w:rPr>
        <w:t xml:space="preserve">of each SCX fraction sample </w:t>
      </w:r>
      <w:r w:rsidRPr="005E7443">
        <w:rPr>
          <w:rFonts w:ascii="Times New Roman" w:hAnsi="Times New Roman" w:cs="Times New Roman"/>
          <w:sz w:val="24"/>
          <w:szCs w:val="24"/>
          <w:highlight w:val="yellow"/>
        </w:rPr>
        <w:t xml:space="preserve">onto a </w:t>
      </w:r>
      <w:r w:rsidR="009C005E" w:rsidRPr="005E7443">
        <w:rPr>
          <w:rFonts w:ascii="Times New Roman" w:hAnsi="Times New Roman" w:cs="Times New Roman"/>
          <w:sz w:val="24"/>
          <w:szCs w:val="24"/>
          <w:highlight w:val="yellow"/>
        </w:rPr>
        <w:t>trap column</w:t>
      </w:r>
      <w:r w:rsidR="001C1688" w:rsidRPr="005E7443">
        <w:rPr>
          <w:rFonts w:ascii="Times New Roman" w:hAnsi="Times New Roman" w:cs="Times New Roman"/>
          <w:sz w:val="24"/>
          <w:szCs w:val="24"/>
          <w:highlight w:val="yellow"/>
        </w:rPr>
        <w:t xml:space="preserve"> packed to 2 cm with</w:t>
      </w:r>
      <w:r w:rsidR="009C005E" w:rsidRPr="005E7443">
        <w:rPr>
          <w:rFonts w:ascii="Times New Roman" w:hAnsi="Times New Roman" w:cs="Times New Roman"/>
          <w:sz w:val="24"/>
          <w:szCs w:val="24"/>
          <w:highlight w:val="yellow"/>
        </w:rPr>
        <w:t xml:space="preserve"> </w:t>
      </w:r>
      <w:r w:rsidR="000F7626" w:rsidRPr="005E7443">
        <w:rPr>
          <w:rFonts w:ascii="Times New Roman" w:hAnsi="Times New Roman" w:cs="Times New Roman"/>
          <w:sz w:val="24"/>
          <w:szCs w:val="24"/>
          <w:highlight w:val="yellow"/>
        </w:rPr>
        <w:t>C</w:t>
      </w:r>
      <w:r w:rsidR="0073667C" w:rsidRPr="005E7443">
        <w:rPr>
          <w:rFonts w:ascii="Times New Roman" w:hAnsi="Times New Roman" w:cs="Times New Roman"/>
          <w:sz w:val="24"/>
          <w:szCs w:val="24"/>
          <w:highlight w:val="yellow"/>
        </w:rPr>
        <w:softHyphen/>
      </w:r>
      <w:r w:rsidR="0073667C" w:rsidRPr="005E7443">
        <w:rPr>
          <w:rFonts w:ascii="Times New Roman" w:hAnsi="Times New Roman" w:cs="Times New Roman"/>
          <w:sz w:val="24"/>
          <w:szCs w:val="24"/>
          <w:highlight w:val="yellow"/>
          <w:vertAlign w:val="subscript"/>
        </w:rPr>
        <w:t>18</w:t>
      </w:r>
      <w:r w:rsidR="0073667C" w:rsidRPr="005E7443">
        <w:rPr>
          <w:rFonts w:ascii="Times New Roman" w:hAnsi="Times New Roman" w:cs="Times New Roman"/>
          <w:sz w:val="24"/>
          <w:szCs w:val="24"/>
          <w:highlight w:val="yellow"/>
        </w:rPr>
        <w:t xml:space="preserve"> </w:t>
      </w:r>
      <w:r w:rsidR="001C1688" w:rsidRPr="005E7443">
        <w:rPr>
          <w:rFonts w:ascii="Times New Roman" w:hAnsi="Times New Roman" w:cs="Times New Roman"/>
          <w:sz w:val="24"/>
          <w:szCs w:val="24"/>
          <w:highlight w:val="yellow"/>
        </w:rPr>
        <w:t>material (</w:t>
      </w:r>
      <w:r w:rsidR="009F6529" w:rsidRPr="005E7443">
        <w:rPr>
          <w:rFonts w:ascii="Times New Roman" w:hAnsi="Times New Roman" w:cs="Times New Roman"/>
          <w:sz w:val="24"/>
          <w:szCs w:val="24"/>
          <w:highlight w:val="yellow"/>
        </w:rPr>
        <w:t>5 μm, 200 Å</w:t>
      </w:r>
      <w:r w:rsidR="001C1688" w:rsidRPr="005E7443">
        <w:rPr>
          <w:rFonts w:ascii="Times New Roman" w:hAnsi="Times New Roman" w:cs="Times New Roman"/>
          <w:sz w:val="24"/>
          <w:szCs w:val="24"/>
          <w:highlight w:val="yellow"/>
        </w:rPr>
        <w:t xml:space="preserve"> pore size</w:t>
      </w:r>
      <w:r w:rsidR="009F6529" w:rsidRPr="005E7443">
        <w:rPr>
          <w:rFonts w:ascii="Times New Roman" w:hAnsi="Times New Roman" w:cs="Times New Roman"/>
          <w:sz w:val="24"/>
          <w:szCs w:val="24"/>
          <w:highlight w:val="yellow"/>
        </w:rPr>
        <w:t>)</w:t>
      </w:r>
      <w:r w:rsidR="000638AD" w:rsidRPr="005E7443">
        <w:rPr>
          <w:rFonts w:ascii="Times New Roman" w:hAnsi="Times New Roman" w:cs="Times New Roman"/>
          <w:sz w:val="24"/>
          <w:szCs w:val="24"/>
          <w:highlight w:val="yellow"/>
        </w:rPr>
        <w:t>.</w:t>
      </w:r>
      <w:r w:rsidR="00313B42" w:rsidRPr="005E7443">
        <w:rPr>
          <w:rFonts w:ascii="Times New Roman" w:hAnsi="Times New Roman" w:cs="Times New Roman"/>
          <w:sz w:val="24"/>
          <w:szCs w:val="24"/>
        </w:rPr>
        <w:t xml:space="preserve"> </w:t>
      </w:r>
    </w:p>
    <w:p w14:paraId="75098DF7" w14:textId="77213468" w:rsidR="00E120E4" w:rsidRPr="005E7443" w:rsidRDefault="00F8517D"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8409F7" w:rsidRPr="005E7443">
        <w:rPr>
          <w:rFonts w:ascii="Times New Roman" w:hAnsi="Times New Roman" w:cs="Times New Roman"/>
          <w:sz w:val="24"/>
          <w:szCs w:val="24"/>
        </w:rPr>
        <w:t xml:space="preserve">Sample cleaning on the trap </w:t>
      </w:r>
      <w:r w:rsidR="00313B42" w:rsidRPr="005E7443">
        <w:rPr>
          <w:rFonts w:ascii="Times New Roman" w:hAnsi="Times New Roman" w:cs="Times New Roman"/>
          <w:sz w:val="24"/>
          <w:szCs w:val="24"/>
        </w:rPr>
        <w:t>is as follows</w:t>
      </w:r>
      <w:r w:rsidR="00B76068" w:rsidRPr="005E7443">
        <w:rPr>
          <w:rFonts w:ascii="Times New Roman" w:hAnsi="Times New Roman" w:cs="Times New Roman"/>
          <w:sz w:val="24"/>
          <w:szCs w:val="24"/>
        </w:rPr>
        <w:t>: 3 min, 0% B; 3 μL/min using a 2D liquid chromatography system (see table of materials/reagents)</w:t>
      </w:r>
      <w:r w:rsidR="00313B42" w:rsidRPr="005E7443">
        <w:rPr>
          <w:rFonts w:ascii="Times New Roman" w:hAnsi="Times New Roman" w:cs="Times New Roman"/>
          <w:sz w:val="24"/>
          <w:szCs w:val="24"/>
        </w:rPr>
        <w:t>.</w:t>
      </w:r>
    </w:p>
    <w:p w14:paraId="0887B23F" w14:textId="674BFBEB" w:rsidR="00E120E4" w:rsidRPr="005E7443" w:rsidRDefault="009D1499"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Run</w:t>
      </w:r>
      <w:r w:rsidR="00373630" w:rsidRPr="005E7443">
        <w:rPr>
          <w:rFonts w:ascii="Times New Roman" w:hAnsi="Times New Roman" w:cs="Times New Roman"/>
          <w:sz w:val="24"/>
          <w:szCs w:val="24"/>
          <w:highlight w:val="yellow"/>
        </w:rPr>
        <w:t xml:space="preserve"> </w:t>
      </w:r>
      <w:r w:rsidR="00FB62AD" w:rsidRPr="005E7443">
        <w:rPr>
          <w:rFonts w:ascii="Times New Roman" w:hAnsi="Times New Roman" w:cs="Times New Roman"/>
          <w:sz w:val="24"/>
          <w:szCs w:val="24"/>
          <w:highlight w:val="yellow"/>
        </w:rPr>
        <w:t xml:space="preserve">the </w:t>
      </w:r>
      <w:r w:rsidR="00373630" w:rsidRPr="005E7443">
        <w:rPr>
          <w:rFonts w:ascii="Times New Roman" w:hAnsi="Times New Roman" w:cs="Times New Roman"/>
          <w:sz w:val="24"/>
          <w:szCs w:val="24"/>
          <w:highlight w:val="yellow"/>
        </w:rPr>
        <w:t>analytical separation</w:t>
      </w:r>
      <w:r w:rsidR="00FB62AD" w:rsidRPr="005E7443">
        <w:rPr>
          <w:rFonts w:ascii="Times New Roman" w:hAnsi="Times New Roman" w:cs="Times New Roman"/>
          <w:sz w:val="24"/>
          <w:szCs w:val="24"/>
          <w:highlight w:val="yellow"/>
        </w:rPr>
        <w:t xml:space="preserve"> method.</w:t>
      </w:r>
      <w:r w:rsidR="00207371" w:rsidRPr="005E7443">
        <w:rPr>
          <w:rFonts w:ascii="Times New Roman" w:hAnsi="Times New Roman" w:cs="Times New Roman"/>
          <w:sz w:val="24"/>
          <w:szCs w:val="24"/>
        </w:rPr>
        <w:t xml:space="preserve"> </w:t>
      </w:r>
      <w:r w:rsidR="00FB62AD" w:rsidRPr="005E7443">
        <w:rPr>
          <w:rFonts w:ascii="Times New Roman" w:hAnsi="Times New Roman" w:cs="Times New Roman"/>
          <w:sz w:val="24"/>
          <w:szCs w:val="24"/>
        </w:rPr>
        <w:t>Use a</w:t>
      </w:r>
      <w:r w:rsidR="00742BEC" w:rsidRPr="005E7443">
        <w:rPr>
          <w:rFonts w:ascii="Times New Roman" w:hAnsi="Times New Roman" w:cs="Times New Roman"/>
          <w:sz w:val="24"/>
          <w:szCs w:val="24"/>
        </w:rPr>
        <w:t xml:space="preserve"> 75 μm </w:t>
      </w:r>
      <w:r w:rsidR="00974B85" w:rsidRPr="005E7443">
        <w:rPr>
          <w:rFonts w:ascii="Times New Roman" w:hAnsi="Times New Roman" w:cs="Times New Roman"/>
          <w:sz w:val="24"/>
          <w:szCs w:val="24"/>
        </w:rPr>
        <w:t xml:space="preserve">i.d. </w:t>
      </w:r>
      <w:r w:rsidR="00974B85" w:rsidRPr="005E7443">
        <w:rPr>
          <w:rFonts w:ascii="Times New Roman" w:eastAsia="MS Gothic" w:hAnsi="Times New Roman" w:cs="Times New Roman"/>
          <w:sz w:val="24"/>
          <w:szCs w:val="24"/>
        </w:rPr>
        <w:t>×</w:t>
      </w:r>
      <w:r w:rsidR="00623DD6">
        <w:rPr>
          <w:rFonts w:ascii="Times New Roman" w:eastAsia="MS Gothic" w:hAnsi="Times New Roman" w:cs="Times New Roman"/>
          <w:sz w:val="24"/>
          <w:szCs w:val="24"/>
        </w:rPr>
        <w:t xml:space="preserve"> </w:t>
      </w:r>
      <w:r w:rsidR="00974B85" w:rsidRPr="005E7443">
        <w:rPr>
          <w:rFonts w:ascii="Times New Roman" w:hAnsi="Times New Roman" w:cs="Times New Roman"/>
          <w:sz w:val="24"/>
          <w:szCs w:val="24"/>
        </w:rPr>
        <w:t>13.2 cm</w:t>
      </w:r>
      <w:r w:rsidR="00742BEC" w:rsidRPr="005E7443">
        <w:rPr>
          <w:rFonts w:ascii="Times New Roman" w:hAnsi="Times New Roman" w:cs="Times New Roman"/>
          <w:sz w:val="24"/>
          <w:szCs w:val="24"/>
        </w:rPr>
        <w:t xml:space="preserve"> </w:t>
      </w:r>
      <w:r w:rsidR="009C6C44" w:rsidRPr="005E7443">
        <w:rPr>
          <w:rFonts w:ascii="Times New Roman" w:hAnsi="Times New Roman" w:cs="Times New Roman"/>
          <w:sz w:val="24"/>
          <w:szCs w:val="24"/>
        </w:rPr>
        <w:t xml:space="preserve">laser pulled-tip </w:t>
      </w:r>
      <w:r w:rsidR="00742BEC" w:rsidRPr="005E7443">
        <w:rPr>
          <w:rFonts w:ascii="Times New Roman" w:hAnsi="Times New Roman" w:cs="Times New Roman"/>
          <w:sz w:val="24"/>
          <w:szCs w:val="24"/>
        </w:rPr>
        <w:t xml:space="preserve">fused silica capillary </w:t>
      </w:r>
      <w:r w:rsidR="009C6C44" w:rsidRPr="005E7443">
        <w:rPr>
          <w:rFonts w:ascii="Times New Roman" w:hAnsi="Times New Roman" w:cs="Times New Roman"/>
          <w:sz w:val="24"/>
          <w:szCs w:val="24"/>
        </w:rPr>
        <w:t xml:space="preserve">column packed with </w:t>
      </w:r>
      <w:r w:rsidR="00742BEC" w:rsidRPr="005E7443">
        <w:rPr>
          <w:rFonts w:ascii="Times New Roman" w:hAnsi="Times New Roman" w:cs="Times New Roman"/>
          <w:sz w:val="24"/>
          <w:szCs w:val="24"/>
        </w:rPr>
        <w:t>C</w:t>
      </w:r>
      <w:r w:rsidR="00742BEC" w:rsidRPr="005E7443">
        <w:rPr>
          <w:rFonts w:ascii="Times New Roman" w:hAnsi="Times New Roman" w:cs="Times New Roman"/>
          <w:sz w:val="24"/>
          <w:szCs w:val="24"/>
          <w:vertAlign w:val="subscript"/>
        </w:rPr>
        <w:t xml:space="preserve">18 </w:t>
      </w:r>
      <w:r w:rsidR="00742BEC" w:rsidRPr="005E7443">
        <w:rPr>
          <w:rFonts w:ascii="Times New Roman" w:hAnsi="Times New Roman" w:cs="Times New Roman"/>
          <w:sz w:val="24"/>
          <w:szCs w:val="24"/>
        </w:rPr>
        <w:t xml:space="preserve">material (5 μm, 100 Å). </w:t>
      </w:r>
      <w:r w:rsidR="00312476" w:rsidRPr="005E7443">
        <w:rPr>
          <w:rFonts w:ascii="Times New Roman" w:hAnsi="Times New Roman" w:cs="Times New Roman"/>
          <w:sz w:val="24"/>
          <w:szCs w:val="24"/>
        </w:rPr>
        <w:t xml:space="preserve">The </w:t>
      </w:r>
      <w:r w:rsidR="009C005E" w:rsidRPr="005E7443">
        <w:rPr>
          <w:rFonts w:ascii="Times New Roman" w:hAnsi="Times New Roman" w:cs="Times New Roman"/>
          <w:sz w:val="24"/>
          <w:szCs w:val="24"/>
        </w:rPr>
        <w:t xml:space="preserve">gradient </w:t>
      </w:r>
      <w:r w:rsidR="00373630" w:rsidRPr="005E7443">
        <w:rPr>
          <w:rFonts w:ascii="Times New Roman" w:hAnsi="Times New Roman" w:cs="Times New Roman"/>
          <w:sz w:val="24"/>
          <w:szCs w:val="24"/>
        </w:rPr>
        <w:t>is</w:t>
      </w:r>
      <w:r w:rsidR="009C005E" w:rsidRPr="005E7443">
        <w:rPr>
          <w:rFonts w:ascii="Times New Roman" w:hAnsi="Times New Roman" w:cs="Times New Roman"/>
          <w:sz w:val="24"/>
          <w:szCs w:val="24"/>
        </w:rPr>
        <w:t xml:space="preserve">: </w:t>
      </w:r>
      <w:r w:rsidR="00126BF6" w:rsidRPr="005E7443">
        <w:rPr>
          <w:rFonts w:ascii="Times New Roman" w:hAnsi="Times New Roman" w:cs="Times New Roman"/>
          <w:sz w:val="24"/>
          <w:szCs w:val="24"/>
        </w:rPr>
        <w:t xml:space="preserve">0–5 min, 10% B; 5–40 min, 10%–15% B; </w:t>
      </w:r>
      <w:r w:rsidR="005773AE" w:rsidRPr="005E7443">
        <w:rPr>
          <w:rFonts w:ascii="Times New Roman" w:hAnsi="Times New Roman" w:cs="Times New Roman"/>
          <w:sz w:val="24"/>
          <w:szCs w:val="24"/>
        </w:rPr>
        <w:t>40–90 min, 15%–25% B; 90–115 min, 25%–30% B; 115–130 min, 30%–60% B; 130–135 min, 60%–80% B; 135–145 min, 80% B, 145–150 min, 80%–</w:t>
      </w:r>
      <w:r w:rsidR="000638AD" w:rsidRPr="005E7443">
        <w:rPr>
          <w:rFonts w:ascii="Times New Roman" w:hAnsi="Times New Roman" w:cs="Times New Roman"/>
          <w:sz w:val="24"/>
          <w:szCs w:val="24"/>
        </w:rPr>
        <w:t>10% B; 150–180 min, 10% B</w:t>
      </w:r>
      <w:r w:rsidR="00DC4E81" w:rsidRPr="005E7443">
        <w:rPr>
          <w:rFonts w:ascii="Times New Roman" w:hAnsi="Times New Roman" w:cs="Times New Roman"/>
          <w:sz w:val="24"/>
          <w:szCs w:val="24"/>
        </w:rPr>
        <w:t>; 300 nL/min, 180 min</w:t>
      </w:r>
      <w:r w:rsidR="008272B9" w:rsidRPr="005E7443">
        <w:rPr>
          <w:rFonts w:ascii="Times New Roman" w:hAnsi="Times New Roman" w:cs="Times New Roman"/>
          <w:sz w:val="24"/>
          <w:szCs w:val="24"/>
        </w:rPr>
        <w:t>.</w:t>
      </w:r>
    </w:p>
    <w:p w14:paraId="073E7688" w14:textId="77777777" w:rsidR="00580E7F" w:rsidRPr="005E7443" w:rsidRDefault="009D1499"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highlight w:val="yellow"/>
        </w:rPr>
        <w:t>Run</w:t>
      </w:r>
      <w:r w:rsidR="00FB62AD" w:rsidRPr="005E7443">
        <w:rPr>
          <w:rFonts w:ascii="Times New Roman" w:hAnsi="Times New Roman" w:cs="Times New Roman"/>
          <w:sz w:val="24"/>
          <w:szCs w:val="24"/>
          <w:highlight w:val="yellow"/>
        </w:rPr>
        <w:t xml:space="preserve"> the</w:t>
      </w:r>
      <w:r w:rsidR="00BA2480" w:rsidRPr="005E7443">
        <w:rPr>
          <w:rFonts w:ascii="Times New Roman" w:hAnsi="Times New Roman" w:cs="Times New Roman"/>
          <w:sz w:val="24"/>
          <w:szCs w:val="24"/>
          <w:highlight w:val="yellow"/>
        </w:rPr>
        <w:t xml:space="preserve"> data acquisition</w:t>
      </w:r>
      <w:r w:rsidRPr="005E7443">
        <w:rPr>
          <w:rFonts w:ascii="Times New Roman" w:hAnsi="Times New Roman" w:cs="Times New Roman"/>
          <w:sz w:val="24"/>
          <w:szCs w:val="24"/>
          <w:highlight w:val="yellow"/>
        </w:rPr>
        <w:t xml:space="preserve"> for the mass spectrometer while the analytical separation method is running</w:t>
      </w:r>
      <w:r w:rsidRPr="005E7443">
        <w:rPr>
          <w:rFonts w:ascii="Times New Roman" w:hAnsi="Times New Roman" w:cs="Times New Roman"/>
          <w:sz w:val="24"/>
          <w:szCs w:val="24"/>
        </w:rPr>
        <w:t xml:space="preserve">. </w:t>
      </w:r>
    </w:p>
    <w:p w14:paraId="5CBA11EF" w14:textId="2702CCCB" w:rsidR="009F6529" w:rsidRPr="005E7443" w:rsidRDefault="00580E7F"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4469AE" w:rsidRPr="005E7443">
        <w:rPr>
          <w:rFonts w:ascii="Times New Roman" w:hAnsi="Times New Roman" w:cs="Times New Roman"/>
          <w:sz w:val="24"/>
          <w:szCs w:val="24"/>
        </w:rPr>
        <w:t>The</w:t>
      </w:r>
      <w:r w:rsidR="00BA2480" w:rsidRPr="005E7443">
        <w:rPr>
          <w:rFonts w:ascii="Times New Roman" w:hAnsi="Times New Roman" w:cs="Times New Roman"/>
          <w:sz w:val="24"/>
          <w:szCs w:val="24"/>
        </w:rPr>
        <w:t xml:space="preserve"> parameters for the </w:t>
      </w:r>
      <w:r w:rsidR="00303A8C" w:rsidRPr="005E7443">
        <w:rPr>
          <w:rFonts w:ascii="Times New Roman" w:hAnsi="Times New Roman" w:cs="Times New Roman"/>
          <w:sz w:val="24"/>
          <w:szCs w:val="24"/>
        </w:rPr>
        <w:t>MS</w:t>
      </w:r>
      <w:r w:rsidR="00886184" w:rsidRPr="005E7443">
        <w:rPr>
          <w:rFonts w:ascii="Times New Roman" w:hAnsi="Times New Roman" w:cs="Times New Roman"/>
          <w:sz w:val="24"/>
          <w:szCs w:val="24"/>
        </w:rPr>
        <w:t xml:space="preserve"> survey scan</w:t>
      </w:r>
      <w:r w:rsidR="00BA2480" w:rsidRPr="005E7443">
        <w:rPr>
          <w:rFonts w:ascii="Times New Roman" w:hAnsi="Times New Roman" w:cs="Times New Roman"/>
          <w:sz w:val="24"/>
          <w:szCs w:val="24"/>
        </w:rPr>
        <w:t xml:space="preserve"> </w:t>
      </w:r>
      <w:r w:rsidR="004469AE" w:rsidRPr="005E7443">
        <w:rPr>
          <w:rFonts w:ascii="Times New Roman" w:hAnsi="Times New Roman" w:cs="Times New Roman"/>
          <w:sz w:val="24"/>
          <w:szCs w:val="24"/>
        </w:rPr>
        <w:t xml:space="preserve">are </w:t>
      </w:r>
      <w:r w:rsidR="00BA2480" w:rsidRPr="005E7443">
        <w:rPr>
          <w:rFonts w:ascii="Times New Roman" w:hAnsi="Times New Roman" w:cs="Times New Roman"/>
          <w:sz w:val="24"/>
          <w:szCs w:val="24"/>
        </w:rPr>
        <w:t>as follows</w:t>
      </w:r>
      <w:r w:rsidR="009F6529" w:rsidRPr="005E7443">
        <w:rPr>
          <w:rFonts w:ascii="Times New Roman" w:hAnsi="Times New Roman" w:cs="Times New Roman"/>
          <w:sz w:val="24"/>
          <w:szCs w:val="24"/>
        </w:rPr>
        <w:t xml:space="preserve">: </w:t>
      </w:r>
      <w:r w:rsidR="00CF2E6A" w:rsidRPr="005E7443">
        <w:rPr>
          <w:rFonts w:ascii="Times New Roman" w:hAnsi="Times New Roman" w:cs="Times New Roman"/>
          <w:sz w:val="24"/>
          <w:szCs w:val="24"/>
        </w:rPr>
        <w:t>40</w:t>
      </w:r>
      <w:r w:rsidR="009F6529" w:rsidRPr="005E7443">
        <w:rPr>
          <w:rFonts w:ascii="Times New Roman" w:hAnsi="Times New Roman" w:cs="Times New Roman"/>
          <w:sz w:val="24"/>
          <w:szCs w:val="24"/>
        </w:rPr>
        <w:t>0 –</w:t>
      </w:r>
      <w:r w:rsidR="00CF2E6A" w:rsidRPr="005E7443">
        <w:rPr>
          <w:rFonts w:ascii="Times New Roman" w:hAnsi="Times New Roman" w:cs="Times New Roman"/>
          <w:sz w:val="24"/>
          <w:szCs w:val="24"/>
        </w:rPr>
        <w:t xml:space="preserve"> 16</w:t>
      </w:r>
      <w:r w:rsidR="009F6529" w:rsidRPr="005E7443">
        <w:rPr>
          <w:rFonts w:ascii="Times New Roman" w:hAnsi="Times New Roman" w:cs="Times New Roman"/>
          <w:sz w:val="24"/>
          <w:szCs w:val="24"/>
        </w:rPr>
        <w:t xml:space="preserve">00 </w:t>
      </w:r>
      <w:r w:rsidR="009F6529" w:rsidRPr="005E7443">
        <w:rPr>
          <w:rFonts w:ascii="Times New Roman" w:hAnsi="Times New Roman" w:cs="Times New Roman"/>
          <w:i/>
          <w:sz w:val="24"/>
          <w:szCs w:val="24"/>
        </w:rPr>
        <w:t xml:space="preserve">m/z, </w:t>
      </w:r>
      <w:r w:rsidR="00CF2E6A" w:rsidRPr="005E7443">
        <w:rPr>
          <w:rFonts w:ascii="Times New Roman" w:hAnsi="Times New Roman" w:cs="Times New Roman"/>
          <w:sz w:val="24"/>
          <w:szCs w:val="24"/>
        </w:rPr>
        <w:t xml:space="preserve">60,000 resolution, </w:t>
      </w:r>
      <w:r w:rsidR="00815F19" w:rsidRPr="005E7443">
        <w:rPr>
          <w:rFonts w:ascii="Times New Roman" w:hAnsi="Times New Roman" w:cs="Times New Roman"/>
          <w:sz w:val="24"/>
          <w:szCs w:val="24"/>
        </w:rPr>
        <w:t>automatic gain control (</w:t>
      </w:r>
      <w:r w:rsidR="00CF2E6A" w:rsidRPr="005E7443">
        <w:rPr>
          <w:rFonts w:ascii="Times New Roman" w:hAnsi="Times New Roman" w:cs="Times New Roman"/>
          <w:sz w:val="24"/>
          <w:szCs w:val="24"/>
        </w:rPr>
        <w:t>AGC</w:t>
      </w:r>
      <w:r w:rsidR="00815F19" w:rsidRPr="005E7443">
        <w:rPr>
          <w:rFonts w:ascii="Times New Roman" w:hAnsi="Times New Roman" w:cs="Times New Roman"/>
          <w:sz w:val="24"/>
          <w:szCs w:val="24"/>
        </w:rPr>
        <w:t>)</w:t>
      </w:r>
      <w:r w:rsidR="00CF2E6A" w:rsidRPr="005E7443">
        <w:rPr>
          <w:rFonts w:ascii="Times New Roman" w:hAnsi="Times New Roman" w:cs="Times New Roman"/>
          <w:sz w:val="24"/>
          <w:szCs w:val="24"/>
        </w:rPr>
        <w:t xml:space="preserve"> </w:t>
      </w:r>
      <w:r w:rsidR="00815F19" w:rsidRPr="005E7443">
        <w:rPr>
          <w:rFonts w:ascii="Times New Roman" w:hAnsi="Times New Roman" w:cs="Times New Roman"/>
          <w:sz w:val="24"/>
          <w:szCs w:val="24"/>
        </w:rPr>
        <w:t>target</w:t>
      </w:r>
      <w:r w:rsidR="00CF2E6A" w:rsidRPr="005E7443">
        <w:rPr>
          <w:rFonts w:ascii="Times New Roman" w:hAnsi="Times New Roman" w:cs="Times New Roman"/>
          <w:sz w:val="24"/>
          <w:szCs w:val="24"/>
        </w:rPr>
        <w:t xml:space="preserve"> 1 x 10</w:t>
      </w:r>
      <w:r w:rsidR="00CF2E6A" w:rsidRPr="005E7443">
        <w:rPr>
          <w:rFonts w:ascii="Times New Roman" w:hAnsi="Times New Roman" w:cs="Times New Roman"/>
          <w:sz w:val="24"/>
          <w:szCs w:val="24"/>
          <w:vertAlign w:val="superscript"/>
        </w:rPr>
        <w:t>6</w:t>
      </w:r>
      <w:r w:rsidR="00CF2E6A" w:rsidRPr="005E7443">
        <w:rPr>
          <w:rFonts w:ascii="Times New Roman" w:hAnsi="Times New Roman" w:cs="Times New Roman"/>
          <w:sz w:val="24"/>
          <w:szCs w:val="24"/>
        </w:rPr>
        <w:t xml:space="preserve"> ions, maximum injection time 500 ms</w:t>
      </w:r>
      <w:r w:rsidR="00CA766F" w:rsidRPr="005E7443">
        <w:rPr>
          <w:rFonts w:ascii="Times New Roman" w:hAnsi="Times New Roman" w:cs="Times New Roman"/>
          <w:sz w:val="24"/>
          <w:szCs w:val="24"/>
        </w:rPr>
        <w:t>.</w:t>
      </w:r>
      <w:r w:rsidR="00D73275" w:rsidRPr="005E7443">
        <w:rPr>
          <w:rFonts w:ascii="Times New Roman" w:hAnsi="Times New Roman" w:cs="Times New Roman"/>
          <w:sz w:val="24"/>
          <w:szCs w:val="24"/>
        </w:rPr>
        <w:t xml:space="preserve"> </w:t>
      </w:r>
      <w:r w:rsidR="00D91BE7" w:rsidRPr="005E7443">
        <w:rPr>
          <w:rFonts w:ascii="Times New Roman" w:hAnsi="Times New Roman" w:cs="Times New Roman"/>
          <w:sz w:val="24"/>
          <w:szCs w:val="24"/>
        </w:rPr>
        <w:t>P</w:t>
      </w:r>
      <w:r w:rsidR="00886184" w:rsidRPr="005E7443">
        <w:rPr>
          <w:rFonts w:ascii="Times New Roman" w:hAnsi="Times New Roman" w:cs="Times New Roman"/>
          <w:sz w:val="24"/>
          <w:szCs w:val="24"/>
        </w:rPr>
        <w:t xml:space="preserve">arameters for </w:t>
      </w:r>
      <w:r w:rsidR="009F6529" w:rsidRPr="005E7443">
        <w:rPr>
          <w:rFonts w:ascii="Times New Roman" w:hAnsi="Times New Roman" w:cs="Times New Roman"/>
          <w:sz w:val="24"/>
          <w:szCs w:val="24"/>
        </w:rPr>
        <w:t>CID – MS/MS</w:t>
      </w:r>
      <w:r w:rsidR="00CA766F" w:rsidRPr="005E7443">
        <w:rPr>
          <w:rFonts w:ascii="Times New Roman" w:hAnsi="Times New Roman" w:cs="Times New Roman"/>
          <w:sz w:val="24"/>
          <w:szCs w:val="24"/>
        </w:rPr>
        <w:t xml:space="preserve"> </w:t>
      </w:r>
      <w:r w:rsidR="00886184" w:rsidRPr="005E7443">
        <w:rPr>
          <w:rFonts w:ascii="Times New Roman" w:hAnsi="Times New Roman" w:cs="Times New Roman"/>
          <w:sz w:val="24"/>
          <w:szCs w:val="24"/>
        </w:rPr>
        <w:t>are as follows</w:t>
      </w:r>
      <w:r w:rsidR="00CF2E6A" w:rsidRPr="005E7443">
        <w:rPr>
          <w:rFonts w:ascii="Times New Roman" w:hAnsi="Times New Roman" w:cs="Times New Roman"/>
          <w:sz w:val="24"/>
          <w:szCs w:val="24"/>
        </w:rPr>
        <w:t xml:space="preserve">: </w:t>
      </w:r>
      <w:r w:rsidR="00245F39" w:rsidRPr="005E7443">
        <w:rPr>
          <w:rFonts w:ascii="Times New Roman" w:hAnsi="Times New Roman" w:cs="Times New Roman"/>
          <w:sz w:val="24"/>
          <w:szCs w:val="24"/>
        </w:rPr>
        <w:t xml:space="preserve">Top 1-7 </w:t>
      </w:r>
      <w:r w:rsidR="0065423C" w:rsidRPr="005E7443">
        <w:rPr>
          <w:rFonts w:ascii="Times New Roman" w:hAnsi="Times New Roman" w:cs="Times New Roman"/>
          <w:sz w:val="24"/>
          <w:szCs w:val="24"/>
        </w:rPr>
        <w:t xml:space="preserve">or Top 8-14 </w:t>
      </w:r>
      <w:r w:rsidR="003F6DA4">
        <w:rPr>
          <w:rFonts w:ascii="Times New Roman" w:hAnsi="Times New Roman" w:cs="Times New Roman"/>
          <w:sz w:val="24"/>
          <w:szCs w:val="24"/>
        </w:rPr>
        <w:t>data dependent acquisition (</w:t>
      </w:r>
      <w:r w:rsidR="00245F39" w:rsidRPr="005E7443">
        <w:rPr>
          <w:rFonts w:ascii="Times New Roman" w:hAnsi="Times New Roman" w:cs="Times New Roman"/>
          <w:sz w:val="24"/>
          <w:szCs w:val="24"/>
        </w:rPr>
        <w:t>DDA</w:t>
      </w:r>
      <w:r w:rsidR="003F6DA4">
        <w:rPr>
          <w:rFonts w:ascii="Times New Roman" w:hAnsi="Times New Roman" w:cs="Times New Roman"/>
          <w:sz w:val="24"/>
          <w:szCs w:val="24"/>
        </w:rPr>
        <w:t>)</w:t>
      </w:r>
      <w:r w:rsidR="00245F39" w:rsidRPr="005E7443">
        <w:rPr>
          <w:rFonts w:ascii="Times New Roman" w:hAnsi="Times New Roman" w:cs="Times New Roman"/>
          <w:sz w:val="24"/>
          <w:szCs w:val="24"/>
        </w:rPr>
        <w:t xml:space="preserve">, </w:t>
      </w:r>
      <w:r w:rsidR="00CF2E6A" w:rsidRPr="005E7443">
        <w:rPr>
          <w:rFonts w:ascii="Times New Roman" w:hAnsi="Times New Roman" w:cs="Times New Roman"/>
          <w:sz w:val="24"/>
          <w:szCs w:val="24"/>
        </w:rPr>
        <w:t xml:space="preserve">3 </w:t>
      </w:r>
      <w:r w:rsidR="00CF2E6A" w:rsidRPr="005E7443">
        <w:rPr>
          <w:rFonts w:ascii="Times New Roman" w:hAnsi="Times New Roman" w:cs="Times New Roman"/>
          <w:i/>
          <w:sz w:val="24"/>
          <w:szCs w:val="24"/>
        </w:rPr>
        <w:t>m/z</w:t>
      </w:r>
      <w:r w:rsidR="00CF2E6A" w:rsidRPr="005E7443">
        <w:rPr>
          <w:rFonts w:ascii="Times New Roman" w:hAnsi="Times New Roman" w:cs="Times New Roman"/>
          <w:sz w:val="24"/>
          <w:szCs w:val="24"/>
        </w:rPr>
        <w:t xml:space="preserve"> isolation width, 500 minimum signal, 35% normalized collision energy</w:t>
      </w:r>
      <w:r w:rsidR="0087050C" w:rsidRPr="005E7443">
        <w:rPr>
          <w:rFonts w:ascii="Times New Roman" w:hAnsi="Times New Roman" w:cs="Times New Roman"/>
          <w:sz w:val="24"/>
          <w:szCs w:val="24"/>
        </w:rPr>
        <w:t xml:space="preserve"> (NCE)</w:t>
      </w:r>
      <w:r w:rsidR="00CF2E6A" w:rsidRPr="005E7443">
        <w:rPr>
          <w:rFonts w:ascii="Times New Roman" w:hAnsi="Times New Roman" w:cs="Times New Roman"/>
          <w:sz w:val="24"/>
          <w:szCs w:val="24"/>
        </w:rPr>
        <w:t>, 0.25 activation q, 10 ms activation time, 3 x 10</w:t>
      </w:r>
      <w:r w:rsidR="00CF2E6A" w:rsidRPr="005E7443">
        <w:rPr>
          <w:rFonts w:ascii="Times New Roman" w:hAnsi="Times New Roman" w:cs="Times New Roman"/>
          <w:sz w:val="24"/>
          <w:szCs w:val="24"/>
          <w:vertAlign w:val="superscript"/>
        </w:rPr>
        <w:t>4</w:t>
      </w:r>
      <w:r w:rsidR="00CF2E6A" w:rsidRPr="005E7443">
        <w:rPr>
          <w:rFonts w:ascii="Times New Roman" w:hAnsi="Times New Roman" w:cs="Times New Roman"/>
          <w:sz w:val="24"/>
          <w:szCs w:val="24"/>
        </w:rPr>
        <w:t xml:space="preserve"> AGC, 50 ms maximum injection time</w:t>
      </w:r>
      <w:r w:rsidR="00E5770B" w:rsidRPr="005E7443">
        <w:rPr>
          <w:rFonts w:ascii="Times New Roman" w:hAnsi="Times New Roman" w:cs="Times New Roman"/>
          <w:sz w:val="24"/>
          <w:szCs w:val="24"/>
        </w:rPr>
        <w:t>.</w:t>
      </w:r>
      <w:r w:rsidR="00CF2E6A" w:rsidRPr="005E7443">
        <w:rPr>
          <w:rFonts w:ascii="Times New Roman" w:hAnsi="Times New Roman" w:cs="Times New Roman"/>
          <w:sz w:val="24"/>
          <w:szCs w:val="24"/>
        </w:rPr>
        <w:t xml:space="preserve"> </w:t>
      </w:r>
      <w:r w:rsidR="00056550" w:rsidRPr="005E7443">
        <w:rPr>
          <w:rFonts w:ascii="Times New Roman" w:hAnsi="Times New Roman" w:cs="Times New Roman"/>
          <w:sz w:val="24"/>
          <w:szCs w:val="24"/>
        </w:rPr>
        <w:t>P</w:t>
      </w:r>
      <w:r w:rsidR="00886184" w:rsidRPr="005E7443">
        <w:rPr>
          <w:rFonts w:ascii="Times New Roman" w:hAnsi="Times New Roman" w:cs="Times New Roman"/>
          <w:sz w:val="24"/>
          <w:szCs w:val="24"/>
        </w:rPr>
        <w:t xml:space="preserve">arameters for </w:t>
      </w:r>
      <w:r w:rsidR="009F6529" w:rsidRPr="005E7443">
        <w:rPr>
          <w:rFonts w:ascii="Times New Roman" w:hAnsi="Times New Roman" w:cs="Times New Roman"/>
          <w:sz w:val="24"/>
          <w:szCs w:val="24"/>
        </w:rPr>
        <w:t>HCD – MS</w:t>
      </w:r>
      <w:r w:rsidR="009F6529" w:rsidRPr="005E7443">
        <w:rPr>
          <w:rFonts w:ascii="Times New Roman" w:hAnsi="Times New Roman" w:cs="Times New Roman"/>
          <w:sz w:val="24"/>
          <w:szCs w:val="24"/>
          <w:vertAlign w:val="superscript"/>
        </w:rPr>
        <w:t>3</w:t>
      </w:r>
      <w:r w:rsidR="00886184" w:rsidRPr="005E7443">
        <w:rPr>
          <w:rFonts w:ascii="Times New Roman" w:hAnsi="Times New Roman" w:cs="Times New Roman"/>
          <w:sz w:val="24"/>
          <w:szCs w:val="24"/>
          <w:vertAlign w:val="superscript"/>
        </w:rPr>
        <w:t xml:space="preserve"> </w:t>
      </w:r>
      <w:r w:rsidR="00886184" w:rsidRPr="005E7443">
        <w:rPr>
          <w:rFonts w:ascii="Times New Roman" w:hAnsi="Times New Roman" w:cs="Times New Roman"/>
          <w:sz w:val="24"/>
          <w:szCs w:val="24"/>
        </w:rPr>
        <w:t>are as follows</w:t>
      </w:r>
      <w:r w:rsidR="00CF2E6A" w:rsidRPr="005E7443">
        <w:rPr>
          <w:rFonts w:ascii="Times New Roman" w:hAnsi="Times New Roman" w:cs="Times New Roman"/>
          <w:sz w:val="24"/>
          <w:szCs w:val="24"/>
        </w:rPr>
        <w:t>:</w:t>
      </w:r>
      <w:r w:rsidR="00886184" w:rsidRPr="005E7443">
        <w:rPr>
          <w:rFonts w:ascii="Times New Roman" w:hAnsi="Times New Roman" w:cs="Times New Roman"/>
          <w:sz w:val="24"/>
          <w:szCs w:val="24"/>
        </w:rPr>
        <w:t xml:space="preserve"> </w:t>
      </w:r>
      <w:r w:rsidR="00CF2E6A" w:rsidRPr="005E7443">
        <w:rPr>
          <w:rFonts w:ascii="Times New Roman" w:hAnsi="Times New Roman" w:cs="Times New Roman"/>
          <w:sz w:val="24"/>
          <w:szCs w:val="24"/>
        </w:rPr>
        <w:t xml:space="preserve">200 minimum signal, 4 </w:t>
      </w:r>
      <w:r w:rsidR="00CF2E6A" w:rsidRPr="005E7443">
        <w:rPr>
          <w:rFonts w:ascii="Times New Roman" w:hAnsi="Times New Roman" w:cs="Times New Roman"/>
          <w:i/>
          <w:sz w:val="24"/>
          <w:szCs w:val="24"/>
        </w:rPr>
        <w:t>m/z</w:t>
      </w:r>
      <w:r w:rsidR="00CF2E6A" w:rsidRPr="005E7443">
        <w:rPr>
          <w:rFonts w:ascii="Times New Roman" w:hAnsi="Times New Roman" w:cs="Times New Roman"/>
          <w:sz w:val="24"/>
          <w:szCs w:val="24"/>
        </w:rPr>
        <w:t xml:space="preserve"> isolation width, 60% NCE, 0.1 activation time, 3 x 10</w:t>
      </w:r>
      <w:r w:rsidR="00CF2E6A" w:rsidRPr="005E7443">
        <w:rPr>
          <w:rFonts w:ascii="Times New Roman" w:hAnsi="Times New Roman" w:cs="Times New Roman"/>
          <w:sz w:val="24"/>
          <w:szCs w:val="24"/>
          <w:vertAlign w:val="superscript"/>
        </w:rPr>
        <w:t>5</w:t>
      </w:r>
      <w:r w:rsidR="00D93A29" w:rsidRPr="005E7443">
        <w:rPr>
          <w:rFonts w:ascii="Times New Roman" w:hAnsi="Times New Roman" w:cs="Times New Roman"/>
          <w:sz w:val="24"/>
          <w:szCs w:val="24"/>
        </w:rPr>
        <w:t xml:space="preserve"> </w:t>
      </w:r>
      <w:r w:rsidR="00CF2E6A" w:rsidRPr="005E7443">
        <w:rPr>
          <w:rFonts w:ascii="Times New Roman" w:hAnsi="Times New Roman" w:cs="Times New Roman"/>
          <w:sz w:val="24"/>
          <w:szCs w:val="24"/>
        </w:rPr>
        <w:t xml:space="preserve">AGC, 250 ms IT, 300 – 1300 </w:t>
      </w:r>
      <w:r w:rsidR="00CF2E6A" w:rsidRPr="005E7443">
        <w:rPr>
          <w:rFonts w:ascii="Times New Roman" w:hAnsi="Times New Roman" w:cs="Times New Roman"/>
          <w:i/>
          <w:sz w:val="24"/>
          <w:szCs w:val="24"/>
        </w:rPr>
        <w:t>m/z</w:t>
      </w:r>
      <w:r w:rsidR="00CF2E6A" w:rsidRPr="005E7443">
        <w:rPr>
          <w:rFonts w:ascii="Times New Roman" w:hAnsi="Times New Roman" w:cs="Times New Roman"/>
          <w:sz w:val="24"/>
          <w:szCs w:val="24"/>
        </w:rPr>
        <w:t xml:space="preserve"> MS/MS selection range, exclude un-fragmented parent ion</w:t>
      </w:r>
      <w:r w:rsidR="00886184" w:rsidRPr="005E7443">
        <w:rPr>
          <w:rFonts w:ascii="Times New Roman" w:hAnsi="Times New Roman" w:cs="Times New Roman"/>
          <w:sz w:val="24"/>
          <w:szCs w:val="24"/>
        </w:rPr>
        <w:t>.</w:t>
      </w:r>
    </w:p>
    <w:p w14:paraId="4BC6E67E" w14:textId="77777777" w:rsidR="007135BD" w:rsidRPr="005E7443" w:rsidRDefault="00DB6407"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lastRenderedPageBreak/>
        <w:t>Perform each</w:t>
      </w:r>
      <w:r w:rsidR="00404012" w:rsidRPr="005E7443">
        <w:rPr>
          <w:rFonts w:ascii="Times New Roman" w:hAnsi="Times New Roman" w:cs="Times New Roman"/>
          <w:sz w:val="24"/>
          <w:szCs w:val="24"/>
        </w:rPr>
        <w:t xml:space="preserve"> </w:t>
      </w:r>
      <w:r w:rsidR="00BC482B" w:rsidRPr="005E7443">
        <w:rPr>
          <w:rFonts w:ascii="Times New Roman" w:hAnsi="Times New Roman" w:cs="Times New Roman"/>
          <w:sz w:val="24"/>
          <w:szCs w:val="24"/>
        </w:rPr>
        <w:t>analysis in duplicate</w:t>
      </w:r>
      <w:r w:rsidR="00404012" w:rsidRPr="005E7443">
        <w:rPr>
          <w:rFonts w:ascii="Times New Roman" w:hAnsi="Times New Roman" w:cs="Times New Roman"/>
          <w:sz w:val="24"/>
          <w:szCs w:val="24"/>
        </w:rPr>
        <w:t xml:space="preserve"> for both the top 1 – 7 and top 8 – 14 runs. </w:t>
      </w:r>
    </w:p>
    <w:p w14:paraId="58B6DCA0" w14:textId="28855AD9" w:rsidR="00CC39BB" w:rsidRPr="005E7443" w:rsidRDefault="009C005E"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Note:</w:t>
      </w:r>
      <w:r w:rsidR="00802D80" w:rsidRPr="005E7443">
        <w:rPr>
          <w:rFonts w:ascii="Times New Roman" w:hAnsi="Times New Roman" w:cs="Times New Roman"/>
          <w:sz w:val="24"/>
          <w:szCs w:val="24"/>
        </w:rPr>
        <w:t xml:space="preserve"> </w:t>
      </w:r>
      <w:r w:rsidR="00B11C47" w:rsidRPr="005E7443">
        <w:rPr>
          <w:rFonts w:ascii="Times New Roman" w:hAnsi="Times New Roman" w:cs="Times New Roman"/>
          <w:sz w:val="24"/>
          <w:szCs w:val="24"/>
        </w:rPr>
        <w:t>For sample</w:t>
      </w:r>
      <w:r w:rsidR="00F278C3" w:rsidRPr="005E7443">
        <w:rPr>
          <w:rFonts w:ascii="Times New Roman" w:hAnsi="Times New Roman" w:cs="Times New Roman"/>
          <w:sz w:val="24"/>
          <w:szCs w:val="24"/>
        </w:rPr>
        <w:t>s</w:t>
      </w:r>
      <w:r w:rsidR="00B11C47" w:rsidRPr="005E7443">
        <w:rPr>
          <w:rFonts w:ascii="Times New Roman" w:hAnsi="Times New Roman" w:cs="Times New Roman"/>
          <w:sz w:val="24"/>
          <w:szCs w:val="24"/>
        </w:rPr>
        <w:t xml:space="preserve"> </w:t>
      </w:r>
      <w:r w:rsidR="00504824" w:rsidRPr="005E7443">
        <w:rPr>
          <w:rFonts w:ascii="Times New Roman" w:hAnsi="Times New Roman" w:cs="Times New Roman"/>
          <w:sz w:val="24"/>
          <w:szCs w:val="24"/>
        </w:rPr>
        <w:t>run</w:t>
      </w:r>
      <w:r w:rsidR="00802D80" w:rsidRPr="005E7443">
        <w:rPr>
          <w:rFonts w:ascii="Times New Roman" w:hAnsi="Times New Roman" w:cs="Times New Roman"/>
          <w:sz w:val="24"/>
          <w:szCs w:val="24"/>
        </w:rPr>
        <w:t xml:space="preserve"> </w:t>
      </w:r>
      <w:r w:rsidR="0041042F" w:rsidRPr="005E7443">
        <w:rPr>
          <w:rFonts w:ascii="Times New Roman" w:hAnsi="Times New Roman" w:cs="Times New Roman"/>
          <w:sz w:val="24"/>
          <w:szCs w:val="24"/>
        </w:rPr>
        <w:t xml:space="preserve">on a </w:t>
      </w:r>
      <w:r w:rsidR="00F278C3" w:rsidRPr="005E7443">
        <w:rPr>
          <w:rFonts w:ascii="Times New Roman" w:hAnsi="Times New Roman" w:cs="Times New Roman"/>
          <w:sz w:val="24"/>
          <w:szCs w:val="24"/>
        </w:rPr>
        <w:t xml:space="preserve">newer model of an instrument containing an orbitrap or a tribrid mass spectrometer, </w:t>
      </w:r>
      <w:r w:rsidR="00B11C47" w:rsidRPr="005E7443">
        <w:rPr>
          <w:rFonts w:ascii="Times New Roman" w:hAnsi="Times New Roman" w:cs="Times New Roman"/>
          <w:sz w:val="24"/>
          <w:szCs w:val="24"/>
        </w:rPr>
        <w:t>DDA parameters will vary and can be optimized to include more MS/MS and MS</w:t>
      </w:r>
      <w:r w:rsidR="00B11C47" w:rsidRPr="005E7443">
        <w:rPr>
          <w:rFonts w:ascii="Times New Roman" w:hAnsi="Times New Roman" w:cs="Times New Roman"/>
          <w:sz w:val="24"/>
          <w:szCs w:val="24"/>
          <w:vertAlign w:val="superscript"/>
        </w:rPr>
        <w:t>3</w:t>
      </w:r>
      <w:r w:rsidR="00B11C47" w:rsidRPr="005E7443">
        <w:rPr>
          <w:rFonts w:ascii="Times New Roman" w:hAnsi="Times New Roman" w:cs="Times New Roman"/>
          <w:sz w:val="24"/>
          <w:szCs w:val="24"/>
        </w:rPr>
        <w:t xml:space="preserve"> scans. </w:t>
      </w:r>
      <w:r w:rsidR="00863732" w:rsidRPr="005E7443">
        <w:rPr>
          <w:rFonts w:ascii="Times New Roman" w:hAnsi="Times New Roman" w:cs="Times New Roman"/>
          <w:sz w:val="24"/>
          <w:szCs w:val="24"/>
        </w:rPr>
        <w:t>Additionally</w:t>
      </w:r>
      <w:r w:rsidR="002463A4" w:rsidRPr="005E7443">
        <w:rPr>
          <w:rFonts w:ascii="Times New Roman" w:hAnsi="Times New Roman" w:cs="Times New Roman"/>
          <w:sz w:val="24"/>
          <w:szCs w:val="24"/>
        </w:rPr>
        <w:t xml:space="preserve">, for </w:t>
      </w:r>
      <w:r w:rsidR="00AA78BB" w:rsidRPr="005E7443">
        <w:rPr>
          <w:rFonts w:ascii="Times New Roman" w:hAnsi="Times New Roman" w:cs="Times New Roman"/>
          <w:sz w:val="24"/>
          <w:szCs w:val="24"/>
        </w:rPr>
        <w:t>tribrid</w:t>
      </w:r>
      <w:r w:rsidR="002463A4" w:rsidRPr="005E7443">
        <w:rPr>
          <w:rFonts w:ascii="Times New Roman" w:hAnsi="Times New Roman" w:cs="Times New Roman"/>
          <w:sz w:val="24"/>
          <w:szCs w:val="24"/>
        </w:rPr>
        <w:t xml:space="preserve"> </w:t>
      </w:r>
      <w:r w:rsidR="0033579E" w:rsidRPr="005E7443">
        <w:rPr>
          <w:rFonts w:ascii="Times New Roman" w:hAnsi="Times New Roman" w:cs="Times New Roman"/>
          <w:sz w:val="24"/>
          <w:szCs w:val="24"/>
        </w:rPr>
        <w:t xml:space="preserve">instruments, </w:t>
      </w:r>
      <w:r w:rsidR="002463A4" w:rsidRPr="005E7443">
        <w:rPr>
          <w:rFonts w:ascii="Times New Roman" w:hAnsi="Times New Roman" w:cs="Times New Roman"/>
          <w:sz w:val="24"/>
          <w:szCs w:val="24"/>
        </w:rPr>
        <w:t>synchronous precursor selection (SPS)</w:t>
      </w:r>
      <w:r w:rsidR="00A446FC" w:rsidRPr="005E7443">
        <w:rPr>
          <w:rFonts w:ascii="Times New Roman" w:hAnsi="Times New Roman" w:cs="Times New Roman"/>
          <w:sz w:val="24"/>
          <w:szCs w:val="24"/>
        </w:rPr>
        <w:t xml:space="preserve"> – MS</w:t>
      </w:r>
      <w:r w:rsidR="00A446FC" w:rsidRPr="005E7443">
        <w:rPr>
          <w:rFonts w:ascii="Times New Roman" w:hAnsi="Times New Roman" w:cs="Times New Roman"/>
          <w:sz w:val="24"/>
          <w:szCs w:val="24"/>
          <w:vertAlign w:val="superscript"/>
        </w:rPr>
        <w:t>3</w:t>
      </w:r>
      <w:r w:rsidR="002463A4" w:rsidRPr="005E7443">
        <w:rPr>
          <w:rFonts w:ascii="Times New Roman" w:hAnsi="Times New Roman" w:cs="Times New Roman"/>
          <w:sz w:val="24"/>
          <w:szCs w:val="24"/>
        </w:rPr>
        <w:t xml:space="preserve"> should be employed</w:t>
      </w:r>
      <w:r w:rsidR="009B668D" w:rsidRPr="005E7443">
        <w:rPr>
          <w:rFonts w:ascii="Times New Roman" w:hAnsi="Times New Roman" w:cs="Times New Roman"/>
          <w:sz w:val="24"/>
          <w:szCs w:val="24"/>
        </w:rPr>
        <w:t>.</w:t>
      </w:r>
    </w:p>
    <w:p w14:paraId="4C98EF0C" w14:textId="7CB368B2" w:rsidR="00B03DC5" w:rsidRPr="005E7443" w:rsidRDefault="00177B36" w:rsidP="00DC19E2">
      <w:pPr>
        <w:pStyle w:val="ListParagraph"/>
        <w:numPr>
          <w:ilvl w:val="0"/>
          <w:numId w:val="5"/>
        </w:numPr>
        <w:spacing w:after="240"/>
        <w:ind w:left="0" w:firstLine="0"/>
        <w:contextualSpacing w:val="0"/>
        <w:jc w:val="both"/>
        <w:rPr>
          <w:rFonts w:ascii="Times New Roman" w:hAnsi="Times New Roman" w:cs="Times New Roman"/>
          <w:b/>
          <w:sz w:val="24"/>
          <w:szCs w:val="24"/>
        </w:rPr>
      </w:pPr>
      <w:r w:rsidRPr="005E7443">
        <w:rPr>
          <w:rFonts w:ascii="Times New Roman" w:hAnsi="Times New Roman" w:cs="Times New Roman"/>
          <w:b/>
          <w:sz w:val="24"/>
          <w:szCs w:val="24"/>
        </w:rPr>
        <w:t xml:space="preserve">Data </w:t>
      </w:r>
      <w:r w:rsidR="00C403CE" w:rsidRPr="005E7443">
        <w:rPr>
          <w:rFonts w:ascii="Times New Roman" w:hAnsi="Times New Roman" w:cs="Times New Roman"/>
          <w:b/>
          <w:sz w:val="24"/>
          <w:szCs w:val="24"/>
        </w:rPr>
        <w:t>A</w:t>
      </w:r>
      <w:r w:rsidRPr="005E7443">
        <w:rPr>
          <w:rFonts w:ascii="Times New Roman" w:hAnsi="Times New Roman" w:cs="Times New Roman"/>
          <w:b/>
          <w:sz w:val="24"/>
          <w:szCs w:val="24"/>
        </w:rPr>
        <w:t>nalysis</w:t>
      </w:r>
      <w:hyperlink w:anchor="_ENREF_16" w:tooltip="Evans, 2015 #1" w:history="1">
        <w:r w:rsidR="0050590A" w:rsidRPr="005E7443">
          <w:rPr>
            <w:rFonts w:ascii="Times New Roman" w:hAnsi="Times New Roman" w:cs="Times New Roman"/>
            <w:b/>
            <w:sz w:val="24"/>
            <w:szCs w:val="24"/>
          </w:rPr>
          <w:fldChar w:fldCharType="begin"/>
        </w:r>
        <w:r w:rsidR="0050590A" w:rsidRPr="005E7443">
          <w:rPr>
            <w:rFonts w:ascii="Times New Roman" w:hAnsi="Times New Roman" w:cs="Times New Roman"/>
            <w:b/>
            <w:sz w:val="24"/>
            <w:szCs w:val="24"/>
          </w:rPr>
          <w:instrText xml:space="preserve"> ADDIN EN.CITE &lt;EndNote&gt;&lt;Cite&gt;&lt;Author&gt;Evans&lt;/Author&gt;&lt;Year&gt;2015&lt;/Year&gt;&lt;RecNum&gt;1&lt;/RecNum&gt;&lt;DisplayText&gt;&lt;style face="superscript"&gt;16&lt;/style&gt;&lt;/DisplayText&gt;&lt;record&gt;&lt;rec-number&gt;1&lt;/rec-number&gt;&lt;foreign-keys&gt;&lt;key app="EN" db-id="zze2rxt9isfxxiest25xrtxezetzrwdprs9r" timestamp="1460473955"&gt;1&lt;/key&gt;&lt;/foreign-keys&gt;&lt;ref-type name="Journal Article"&gt;17&lt;/ref-type&gt;&lt;contributors&gt;&lt;authors&gt;&lt;author&gt;Evans, Adam R.&lt;/author&gt;&lt;author&gt;Gu, Liqing&lt;/author&gt;&lt;author&gt;Guerrero, Rodolfo&lt;/author&gt;&lt;author&gt;Robinson, Renã A. S.&lt;/author&gt;&lt;/authors&gt;&lt;/contributors&gt;&lt;titles&gt;&lt;title&gt;Global cPILOT analysis of the APP/PS-1 mouse liver proteome&lt;/title&gt;&lt;secondary-title&gt;PROTEOMICS – Clin Appl&lt;/secondary-title&gt;&lt;/titles&gt;&lt;periodical&gt;&lt;full-title&gt;PROTEOMICS – Clin Appl&lt;/full-title&gt;&lt;/periodical&gt;&lt;pages&gt;872-884&lt;/pages&gt;&lt;volume&gt;9&lt;/volume&gt;&lt;number&gt;9-10&lt;/number&gt;&lt;keywords&gt;&lt;keyword&gt;Alzheimer&amp;apos;s disease&lt;/keyword&gt;&lt;keyword&gt;APP/PS-1&lt;/keyword&gt;&lt;keyword&gt;cPILOT&lt;/keyword&gt;&lt;keyword&gt;Liver proteomics&lt;/keyword&gt;&lt;keyword&gt;Metabolism&lt;/keyword&gt;&lt;keyword&gt;Multiplexing&lt;/keyword&gt;&lt;/keywords&gt;&lt;dates&gt;&lt;year&gt;2015&lt;/year&gt;&lt;/dates&gt;&lt;isbn&gt;1862-8354&lt;/isbn&gt;&lt;urls&gt;&lt;related-urls&gt;&lt;url&gt;http://dx.doi.org/10.1002/prca.201400149&lt;/url&gt;&lt;/related-urls&gt;&lt;/urls&gt;&lt;electronic-resource-num&gt;10.1002/prca.201400149&lt;/electronic-resource-num&gt;&lt;/record&gt;&lt;/Cite&gt;&lt;/EndNote&gt;</w:instrText>
        </w:r>
        <w:r w:rsidR="0050590A" w:rsidRPr="005E7443">
          <w:rPr>
            <w:rFonts w:ascii="Times New Roman" w:hAnsi="Times New Roman" w:cs="Times New Roman"/>
            <w:b/>
            <w:sz w:val="24"/>
            <w:szCs w:val="24"/>
          </w:rPr>
          <w:fldChar w:fldCharType="separate"/>
        </w:r>
        <w:r w:rsidR="0050590A" w:rsidRPr="005E7443">
          <w:rPr>
            <w:rFonts w:ascii="Times New Roman" w:hAnsi="Times New Roman" w:cs="Times New Roman"/>
            <w:b/>
            <w:noProof/>
            <w:sz w:val="24"/>
            <w:szCs w:val="24"/>
            <w:vertAlign w:val="superscript"/>
          </w:rPr>
          <w:t>16</w:t>
        </w:r>
        <w:r w:rsidR="0050590A" w:rsidRPr="005E7443">
          <w:rPr>
            <w:rFonts w:ascii="Times New Roman" w:hAnsi="Times New Roman" w:cs="Times New Roman"/>
            <w:b/>
            <w:sz w:val="24"/>
            <w:szCs w:val="24"/>
          </w:rPr>
          <w:fldChar w:fldCharType="end"/>
        </w:r>
      </w:hyperlink>
      <w:r w:rsidR="005A7B35" w:rsidRPr="005E7443">
        <w:rPr>
          <w:rFonts w:ascii="Times New Roman" w:hAnsi="Times New Roman" w:cs="Times New Roman"/>
          <w:b/>
          <w:sz w:val="24"/>
          <w:szCs w:val="24"/>
        </w:rPr>
        <w:t xml:space="preserve"> </w:t>
      </w:r>
    </w:p>
    <w:p w14:paraId="06EDDFB5" w14:textId="77777777" w:rsidR="00D6752A" w:rsidRPr="00552AF7" w:rsidRDefault="00653661"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52AF7">
        <w:rPr>
          <w:rFonts w:ascii="Times New Roman" w:hAnsi="Times New Roman" w:cs="Times New Roman"/>
          <w:sz w:val="24"/>
          <w:szCs w:val="24"/>
        </w:rPr>
        <w:t xml:space="preserve">Search </w:t>
      </w:r>
      <w:r w:rsidR="00404012" w:rsidRPr="00552AF7">
        <w:rPr>
          <w:rFonts w:ascii="Times New Roman" w:hAnsi="Times New Roman" w:cs="Times New Roman"/>
          <w:sz w:val="24"/>
          <w:szCs w:val="24"/>
        </w:rPr>
        <w:t xml:space="preserve">the </w:t>
      </w:r>
      <w:r w:rsidRPr="00552AF7">
        <w:rPr>
          <w:rFonts w:ascii="Times New Roman" w:hAnsi="Times New Roman" w:cs="Times New Roman"/>
          <w:sz w:val="24"/>
          <w:szCs w:val="24"/>
        </w:rPr>
        <w:t xml:space="preserve">RAW files using protein analysis software </w:t>
      </w:r>
      <w:r w:rsidR="001268C8" w:rsidRPr="00552AF7">
        <w:rPr>
          <w:rFonts w:ascii="Times New Roman" w:hAnsi="Times New Roman" w:cs="Times New Roman"/>
          <w:sz w:val="24"/>
          <w:szCs w:val="24"/>
        </w:rPr>
        <w:t>against an appropriate database, such as mouse Uniprot</w:t>
      </w:r>
      <w:r w:rsidR="00404012" w:rsidRPr="00552AF7">
        <w:rPr>
          <w:rFonts w:ascii="Times New Roman" w:hAnsi="Times New Roman" w:cs="Times New Roman"/>
          <w:sz w:val="24"/>
          <w:szCs w:val="24"/>
        </w:rPr>
        <w:t>.</w:t>
      </w:r>
      <w:r w:rsidR="00436F6C" w:rsidRPr="00552AF7">
        <w:rPr>
          <w:rFonts w:ascii="Times New Roman" w:hAnsi="Times New Roman" w:cs="Times New Roman"/>
          <w:sz w:val="24"/>
          <w:szCs w:val="24"/>
        </w:rPr>
        <w:t xml:space="preserve"> </w:t>
      </w:r>
    </w:p>
    <w:p w14:paraId="1876C8E2" w14:textId="6EABD315" w:rsidR="00436F6C" w:rsidRPr="005E7443" w:rsidRDefault="009D1499"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6B1703" w:rsidRPr="005E7443">
        <w:rPr>
          <w:rFonts w:ascii="Times New Roman" w:hAnsi="Times New Roman" w:cs="Times New Roman"/>
          <w:sz w:val="24"/>
          <w:szCs w:val="24"/>
        </w:rPr>
        <w:t xml:space="preserve">It is important to </w:t>
      </w:r>
      <w:r w:rsidR="00561A42" w:rsidRPr="005E7443">
        <w:rPr>
          <w:rFonts w:ascii="Times New Roman" w:hAnsi="Times New Roman" w:cs="Times New Roman"/>
          <w:sz w:val="24"/>
          <w:szCs w:val="24"/>
        </w:rPr>
        <w:t>create two</w:t>
      </w:r>
      <w:r w:rsidR="003166E0" w:rsidRPr="005E7443">
        <w:rPr>
          <w:rFonts w:ascii="Times New Roman" w:hAnsi="Times New Roman" w:cs="Times New Roman"/>
          <w:sz w:val="24"/>
          <w:szCs w:val="24"/>
        </w:rPr>
        <w:t xml:space="preserve"> workflow</w:t>
      </w:r>
      <w:r w:rsidR="00561A42" w:rsidRPr="005E7443">
        <w:rPr>
          <w:rFonts w:ascii="Times New Roman" w:hAnsi="Times New Roman" w:cs="Times New Roman"/>
          <w:sz w:val="24"/>
          <w:szCs w:val="24"/>
        </w:rPr>
        <w:t>s</w:t>
      </w:r>
      <w:r w:rsidR="003166E0" w:rsidRPr="005E7443">
        <w:rPr>
          <w:rFonts w:ascii="Times New Roman" w:hAnsi="Times New Roman" w:cs="Times New Roman"/>
          <w:sz w:val="24"/>
          <w:szCs w:val="24"/>
        </w:rPr>
        <w:t xml:space="preserve"> </w:t>
      </w:r>
      <w:r w:rsidR="00197618" w:rsidRPr="005E7443">
        <w:rPr>
          <w:rFonts w:ascii="Times New Roman" w:hAnsi="Times New Roman" w:cs="Times New Roman"/>
          <w:sz w:val="24"/>
          <w:szCs w:val="24"/>
        </w:rPr>
        <w:t xml:space="preserve">for each RAW file in order to </w:t>
      </w:r>
      <w:r w:rsidR="00561A42" w:rsidRPr="005E7443">
        <w:rPr>
          <w:rFonts w:ascii="Times New Roman" w:hAnsi="Times New Roman" w:cs="Times New Roman"/>
          <w:sz w:val="24"/>
          <w:szCs w:val="24"/>
        </w:rPr>
        <w:t>search for</w:t>
      </w:r>
      <w:r w:rsidR="00436F6C" w:rsidRPr="005E7443">
        <w:rPr>
          <w:rFonts w:ascii="Times New Roman" w:hAnsi="Times New Roman" w:cs="Times New Roman"/>
          <w:sz w:val="24"/>
          <w:szCs w:val="24"/>
        </w:rPr>
        <w:t xml:space="preserve"> light and heavy </w:t>
      </w:r>
      <w:r w:rsidR="00197618" w:rsidRPr="005E7443">
        <w:rPr>
          <w:rFonts w:ascii="Times New Roman" w:hAnsi="Times New Roman" w:cs="Times New Roman"/>
          <w:sz w:val="24"/>
          <w:szCs w:val="24"/>
        </w:rPr>
        <w:t>dimethylated peptides.</w:t>
      </w:r>
      <w:r w:rsidR="00197618" w:rsidRPr="005E7443">
        <w:rPr>
          <w:rFonts w:ascii="Times New Roman" w:hAnsi="Times New Roman" w:cs="Times New Roman"/>
          <w:b/>
          <w:sz w:val="24"/>
          <w:szCs w:val="24"/>
        </w:rPr>
        <w:t xml:space="preserve"> </w:t>
      </w:r>
    </w:p>
    <w:p w14:paraId="487BEF8A" w14:textId="77777777" w:rsidR="006E609A" w:rsidRPr="00552AF7" w:rsidRDefault="00450519"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52AF7">
        <w:rPr>
          <w:rFonts w:ascii="Times New Roman" w:hAnsi="Times New Roman" w:cs="Times New Roman"/>
          <w:sz w:val="24"/>
          <w:szCs w:val="24"/>
        </w:rPr>
        <w:t xml:space="preserve">Search </w:t>
      </w:r>
      <w:r w:rsidR="00BA2480" w:rsidRPr="00552AF7">
        <w:rPr>
          <w:rFonts w:ascii="Times New Roman" w:hAnsi="Times New Roman" w:cs="Times New Roman"/>
          <w:sz w:val="24"/>
          <w:szCs w:val="24"/>
        </w:rPr>
        <w:t>the RAW files using the following parameters</w:t>
      </w:r>
      <w:r w:rsidR="001712B8" w:rsidRPr="00552AF7">
        <w:rPr>
          <w:rFonts w:ascii="Times New Roman" w:hAnsi="Times New Roman" w:cs="Times New Roman"/>
          <w:sz w:val="24"/>
          <w:szCs w:val="24"/>
        </w:rPr>
        <w:t xml:space="preserve">: </w:t>
      </w:r>
      <w:r w:rsidR="00B97D3E" w:rsidRPr="00552AF7">
        <w:rPr>
          <w:rFonts w:ascii="Times New Roman" w:hAnsi="Times New Roman" w:cs="Times New Roman"/>
          <w:sz w:val="24"/>
          <w:szCs w:val="24"/>
        </w:rPr>
        <w:t>trypsin with two missed cleavages, peptide mass range 300 – 6000 Da, 15 ppm parent mass tolerance, 1 Da fragmentation tolerance</w:t>
      </w:r>
      <w:r w:rsidR="00404012" w:rsidRPr="00552AF7">
        <w:rPr>
          <w:rFonts w:ascii="Times New Roman" w:hAnsi="Times New Roman" w:cs="Times New Roman"/>
          <w:sz w:val="24"/>
          <w:szCs w:val="24"/>
        </w:rPr>
        <w:t>.</w:t>
      </w:r>
      <w:r w:rsidR="00CC3135" w:rsidRPr="00552AF7">
        <w:rPr>
          <w:rFonts w:ascii="Times New Roman" w:hAnsi="Times New Roman" w:cs="Times New Roman"/>
          <w:sz w:val="24"/>
          <w:szCs w:val="24"/>
        </w:rPr>
        <w:t xml:space="preserve"> S</w:t>
      </w:r>
      <w:r w:rsidR="00082A6D" w:rsidRPr="00552AF7">
        <w:rPr>
          <w:rFonts w:ascii="Times New Roman" w:hAnsi="Times New Roman" w:cs="Times New Roman"/>
          <w:sz w:val="24"/>
          <w:szCs w:val="24"/>
        </w:rPr>
        <w:t>tatic modifications</w:t>
      </w:r>
      <w:r w:rsidR="00B03DC5" w:rsidRPr="00552AF7">
        <w:rPr>
          <w:rFonts w:ascii="Times New Roman" w:hAnsi="Times New Roman" w:cs="Times New Roman"/>
          <w:sz w:val="24"/>
          <w:szCs w:val="24"/>
        </w:rPr>
        <w:t>: light dimethyl</w:t>
      </w:r>
      <w:r w:rsidR="00EB3A14" w:rsidRPr="00552AF7">
        <w:rPr>
          <w:rFonts w:ascii="Times New Roman" w:hAnsi="Times New Roman" w:cs="Times New Roman"/>
          <w:sz w:val="24"/>
          <w:szCs w:val="24"/>
        </w:rPr>
        <w:t>ation</w:t>
      </w:r>
      <w:r w:rsidR="00B03DC5" w:rsidRPr="00552AF7">
        <w:rPr>
          <w:rFonts w:ascii="Times New Roman" w:hAnsi="Times New Roman" w:cs="Times New Roman"/>
          <w:sz w:val="24"/>
          <w:szCs w:val="24"/>
        </w:rPr>
        <w:t xml:space="preserve"> (+28.031, </w:t>
      </w:r>
      <w:r w:rsidR="00082A6D" w:rsidRPr="00552AF7">
        <w:rPr>
          <w:rFonts w:ascii="Times New Roman" w:hAnsi="Times New Roman" w:cs="Times New Roman"/>
          <w:sz w:val="24"/>
          <w:szCs w:val="24"/>
        </w:rPr>
        <w:t>peptide N-terminus</w:t>
      </w:r>
      <w:r w:rsidR="00B03DC5" w:rsidRPr="00552AF7">
        <w:rPr>
          <w:rFonts w:ascii="Times New Roman" w:hAnsi="Times New Roman" w:cs="Times New Roman"/>
          <w:sz w:val="24"/>
          <w:szCs w:val="24"/>
        </w:rPr>
        <w:t>) or heavy dimethyl</w:t>
      </w:r>
      <w:r w:rsidR="00EB3A14" w:rsidRPr="00552AF7">
        <w:rPr>
          <w:rFonts w:ascii="Times New Roman" w:hAnsi="Times New Roman" w:cs="Times New Roman"/>
          <w:sz w:val="24"/>
          <w:szCs w:val="24"/>
        </w:rPr>
        <w:t>ation</w:t>
      </w:r>
      <w:r w:rsidR="00B03DC5" w:rsidRPr="00552AF7">
        <w:rPr>
          <w:rFonts w:ascii="Times New Roman" w:hAnsi="Times New Roman" w:cs="Times New Roman"/>
          <w:sz w:val="24"/>
          <w:szCs w:val="24"/>
        </w:rPr>
        <w:t xml:space="preserve"> (+3</w:t>
      </w:r>
      <w:r w:rsidR="002718CD" w:rsidRPr="00552AF7">
        <w:rPr>
          <w:rFonts w:ascii="Times New Roman" w:hAnsi="Times New Roman" w:cs="Times New Roman"/>
          <w:sz w:val="24"/>
          <w:szCs w:val="24"/>
        </w:rPr>
        <w:t>6</w:t>
      </w:r>
      <w:r w:rsidR="00B03DC5" w:rsidRPr="00552AF7">
        <w:rPr>
          <w:rFonts w:ascii="Times New Roman" w:hAnsi="Times New Roman" w:cs="Times New Roman"/>
          <w:sz w:val="24"/>
          <w:szCs w:val="24"/>
        </w:rPr>
        <w:t xml:space="preserve">.076 Da, </w:t>
      </w:r>
      <w:r w:rsidR="00082A6D" w:rsidRPr="00552AF7">
        <w:rPr>
          <w:rFonts w:ascii="Times New Roman" w:hAnsi="Times New Roman" w:cs="Times New Roman"/>
          <w:sz w:val="24"/>
          <w:szCs w:val="24"/>
        </w:rPr>
        <w:t>peptide N-terminus</w:t>
      </w:r>
      <w:r w:rsidR="00B03DC5" w:rsidRPr="00552AF7">
        <w:rPr>
          <w:rFonts w:ascii="Times New Roman" w:hAnsi="Times New Roman" w:cs="Times New Roman"/>
          <w:sz w:val="24"/>
          <w:szCs w:val="24"/>
        </w:rPr>
        <w:t>), carbamido</w:t>
      </w:r>
      <w:r w:rsidR="006745B3" w:rsidRPr="00552AF7">
        <w:rPr>
          <w:rFonts w:ascii="Times New Roman" w:hAnsi="Times New Roman" w:cs="Times New Roman"/>
          <w:sz w:val="24"/>
          <w:szCs w:val="24"/>
        </w:rPr>
        <w:t>methyl (+57.021 Da, C)</w:t>
      </w:r>
      <w:r w:rsidR="00404012" w:rsidRPr="00552AF7">
        <w:rPr>
          <w:rFonts w:ascii="Times New Roman" w:hAnsi="Times New Roman" w:cs="Times New Roman"/>
          <w:sz w:val="24"/>
          <w:szCs w:val="24"/>
        </w:rPr>
        <w:t>.</w:t>
      </w:r>
    </w:p>
    <w:p w14:paraId="0E9B74D4" w14:textId="29EDBC83" w:rsidR="00B97D3E" w:rsidRPr="005E7443" w:rsidRDefault="00EB3A14" w:rsidP="00DC19E2">
      <w:pPr>
        <w:pStyle w:val="ListParagraph"/>
        <w:spacing w:after="240"/>
        <w:ind w:left="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Note: </w:t>
      </w:r>
      <w:r w:rsidR="00B11EF4" w:rsidRPr="005E7443">
        <w:rPr>
          <w:rFonts w:ascii="Times New Roman" w:hAnsi="Times New Roman" w:cs="Times New Roman"/>
          <w:sz w:val="24"/>
          <w:szCs w:val="24"/>
        </w:rPr>
        <w:t>Sometimes the heavy dimethylated peak is</w:t>
      </w:r>
      <w:r w:rsidRPr="005E7443">
        <w:rPr>
          <w:rFonts w:ascii="Times New Roman" w:hAnsi="Times New Roman" w:cs="Times New Roman"/>
          <w:sz w:val="24"/>
          <w:szCs w:val="24"/>
        </w:rPr>
        <w:t xml:space="preserve"> ~7 Da </w:t>
      </w:r>
      <w:r w:rsidR="00AA3E19" w:rsidRPr="005E7443">
        <w:rPr>
          <w:rFonts w:ascii="Times New Roman" w:hAnsi="Times New Roman" w:cs="Times New Roman"/>
          <w:sz w:val="24"/>
          <w:szCs w:val="24"/>
        </w:rPr>
        <w:t xml:space="preserve">(+35.069 Da, peptide N-terminus) </w:t>
      </w:r>
      <w:r w:rsidRPr="005E7443">
        <w:rPr>
          <w:rFonts w:ascii="Times New Roman" w:hAnsi="Times New Roman" w:cs="Times New Roman"/>
          <w:sz w:val="24"/>
          <w:szCs w:val="24"/>
        </w:rPr>
        <w:t xml:space="preserve">is </w:t>
      </w:r>
      <w:r w:rsidR="00B11EF4" w:rsidRPr="005E7443">
        <w:rPr>
          <w:rFonts w:ascii="Times New Roman" w:hAnsi="Times New Roman" w:cs="Times New Roman"/>
          <w:sz w:val="24"/>
          <w:szCs w:val="24"/>
        </w:rPr>
        <w:t>from the light dimethylated peak</w:t>
      </w:r>
      <w:r w:rsidR="00AA3E19" w:rsidRPr="005E7443">
        <w:rPr>
          <w:rFonts w:ascii="Times New Roman" w:hAnsi="Times New Roman" w:cs="Times New Roman"/>
          <w:sz w:val="24"/>
          <w:szCs w:val="24"/>
        </w:rPr>
        <w:t xml:space="preserve"> and thus should be incorporated into the search workflow for heavy dimethylated peptides</w:t>
      </w:r>
      <w:r w:rsidRPr="005E7443">
        <w:rPr>
          <w:rFonts w:ascii="Times New Roman" w:hAnsi="Times New Roman" w:cs="Times New Roman"/>
          <w:sz w:val="24"/>
          <w:szCs w:val="24"/>
        </w:rPr>
        <w:t xml:space="preserve">. </w:t>
      </w:r>
      <w:r w:rsidR="007A7D3B" w:rsidRPr="005E7443">
        <w:rPr>
          <w:rFonts w:ascii="Times New Roman" w:hAnsi="Times New Roman" w:cs="Times New Roman"/>
          <w:sz w:val="24"/>
          <w:szCs w:val="24"/>
        </w:rPr>
        <w:t>D</w:t>
      </w:r>
      <w:r w:rsidR="00082A6D" w:rsidRPr="005E7443">
        <w:rPr>
          <w:rFonts w:ascii="Times New Roman" w:hAnsi="Times New Roman" w:cs="Times New Roman"/>
          <w:sz w:val="24"/>
          <w:szCs w:val="24"/>
        </w:rPr>
        <w:t>ynamic modifications:</w:t>
      </w:r>
      <w:r w:rsidR="006745B3" w:rsidRPr="005E7443">
        <w:rPr>
          <w:rFonts w:ascii="Times New Roman" w:hAnsi="Times New Roman" w:cs="Times New Roman"/>
          <w:sz w:val="24"/>
          <w:szCs w:val="24"/>
        </w:rPr>
        <w:t xml:space="preserve"> oxidation (+15.995 Da, M)</w:t>
      </w:r>
      <w:r w:rsidR="00082A6D" w:rsidRPr="005E7443">
        <w:rPr>
          <w:rFonts w:ascii="Times New Roman" w:hAnsi="Times New Roman" w:cs="Times New Roman"/>
          <w:sz w:val="24"/>
          <w:szCs w:val="24"/>
        </w:rPr>
        <w:t>, 6</w:t>
      </w:r>
      <w:r w:rsidR="00AA78BB" w:rsidRPr="005E7443">
        <w:rPr>
          <w:rFonts w:ascii="Times New Roman" w:hAnsi="Times New Roman" w:cs="Times New Roman"/>
          <w:sz w:val="24"/>
          <w:szCs w:val="24"/>
        </w:rPr>
        <w:t>-</w:t>
      </w:r>
      <w:r w:rsidR="00082A6D" w:rsidRPr="005E7443">
        <w:rPr>
          <w:rFonts w:ascii="Times New Roman" w:hAnsi="Times New Roman" w:cs="Times New Roman"/>
          <w:sz w:val="24"/>
          <w:szCs w:val="24"/>
        </w:rPr>
        <w:t xml:space="preserve">plex </w:t>
      </w:r>
      <w:r w:rsidR="00AA78BB" w:rsidRPr="005E7443">
        <w:rPr>
          <w:rFonts w:ascii="Times New Roman" w:hAnsi="Times New Roman" w:cs="Times New Roman"/>
          <w:sz w:val="24"/>
          <w:szCs w:val="24"/>
        </w:rPr>
        <w:t xml:space="preserve">isobaric tag </w:t>
      </w:r>
      <w:r w:rsidR="00082A6D" w:rsidRPr="005E7443">
        <w:rPr>
          <w:rFonts w:ascii="Times New Roman" w:hAnsi="Times New Roman" w:cs="Times New Roman"/>
          <w:sz w:val="24"/>
          <w:szCs w:val="24"/>
        </w:rPr>
        <w:t>(229.163 Da, K)</w:t>
      </w:r>
      <w:r w:rsidR="007A7D3B" w:rsidRPr="005E7443">
        <w:rPr>
          <w:rFonts w:ascii="Times New Roman" w:hAnsi="Times New Roman" w:cs="Times New Roman"/>
          <w:sz w:val="24"/>
          <w:szCs w:val="24"/>
        </w:rPr>
        <w:t>.</w:t>
      </w:r>
      <w:r w:rsidR="006745B3" w:rsidRPr="005E7443">
        <w:rPr>
          <w:rFonts w:ascii="Times New Roman" w:hAnsi="Times New Roman" w:cs="Times New Roman"/>
          <w:sz w:val="24"/>
          <w:szCs w:val="24"/>
        </w:rPr>
        <w:t xml:space="preserve"> </w:t>
      </w:r>
      <w:r w:rsidR="005B33CB" w:rsidRPr="005E7443">
        <w:rPr>
          <w:rFonts w:ascii="Times New Roman" w:hAnsi="Times New Roman" w:cs="Times New Roman"/>
          <w:sz w:val="24"/>
          <w:szCs w:val="24"/>
        </w:rPr>
        <w:t xml:space="preserve">Include a </w:t>
      </w:r>
      <w:r w:rsidR="00B97D3E" w:rsidRPr="005E7443">
        <w:rPr>
          <w:rFonts w:ascii="Times New Roman" w:hAnsi="Times New Roman" w:cs="Times New Roman"/>
          <w:sz w:val="24"/>
          <w:szCs w:val="24"/>
        </w:rPr>
        <w:t xml:space="preserve">decoy database </w:t>
      </w:r>
      <w:r w:rsidR="005B33CB" w:rsidRPr="005E7443">
        <w:rPr>
          <w:rFonts w:ascii="Times New Roman" w:hAnsi="Times New Roman" w:cs="Times New Roman"/>
          <w:sz w:val="24"/>
          <w:szCs w:val="24"/>
        </w:rPr>
        <w:t>search t</w:t>
      </w:r>
      <w:r w:rsidR="00B97D3E" w:rsidRPr="005E7443">
        <w:rPr>
          <w:rFonts w:ascii="Times New Roman" w:hAnsi="Times New Roman" w:cs="Times New Roman"/>
          <w:sz w:val="24"/>
          <w:szCs w:val="24"/>
        </w:rPr>
        <w:t>o</w:t>
      </w:r>
      <w:r w:rsidR="00282A5C" w:rsidRPr="005E7443">
        <w:rPr>
          <w:rFonts w:ascii="Times New Roman" w:hAnsi="Times New Roman" w:cs="Times New Roman"/>
          <w:sz w:val="24"/>
          <w:szCs w:val="24"/>
        </w:rPr>
        <w:t xml:space="preserve"> yield false discovery rates (e.g. </w:t>
      </w:r>
      <w:r w:rsidR="00B97D3E" w:rsidRPr="005E7443">
        <w:rPr>
          <w:rFonts w:ascii="Times New Roman" w:hAnsi="Times New Roman" w:cs="Times New Roman"/>
          <w:sz w:val="24"/>
          <w:szCs w:val="24"/>
        </w:rPr>
        <w:t>1 and 5%</w:t>
      </w:r>
      <w:r w:rsidR="00282A5C" w:rsidRPr="005E7443">
        <w:rPr>
          <w:rFonts w:ascii="Times New Roman" w:hAnsi="Times New Roman" w:cs="Times New Roman"/>
          <w:sz w:val="24"/>
          <w:szCs w:val="24"/>
        </w:rPr>
        <w:t>)</w:t>
      </w:r>
      <w:r w:rsidR="005B33CB" w:rsidRPr="005E7443">
        <w:rPr>
          <w:rFonts w:ascii="Times New Roman" w:hAnsi="Times New Roman" w:cs="Times New Roman"/>
          <w:sz w:val="24"/>
          <w:szCs w:val="24"/>
        </w:rPr>
        <w:t xml:space="preserve"> and a </w:t>
      </w:r>
      <w:r w:rsidR="00856E38" w:rsidRPr="005E7443">
        <w:rPr>
          <w:rFonts w:ascii="Times New Roman" w:hAnsi="Times New Roman" w:cs="Times New Roman"/>
          <w:sz w:val="24"/>
          <w:szCs w:val="24"/>
        </w:rPr>
        <w:t>quantitation node to search</w:t>
      </w:r>
      <w:r w:rsidR="00572E3F" w:rsidRPr="005E7443">
        <w:rPr>
          <w:rFonts w:ascii="Times New Roman" w:hAnsi="Times New Roman" w:cs="Times New Roman"/>
          <w:sz w:val="24"/>
          <w:szCs w:val="24"/>
        </w:rPr>
        <w:t xml:space="preserve"> for the reporter ion intensities of isobaric tags.</w:t>
      </w:r>
      <w:r w:rsidR="00282A5C" w:rsidRPr="005E7443">
        <w:rPr>
          <w:rFonts w:ascii="Times New Roman" w:hAnsi="Times New Roman" w:cs="Times New Roman"/>
          <w:sz w:val="24"/>
          <w:szCs w:val="24"/>
        </w:rPr>
        <w:t xml:space="preserve"> </w:t>
      </w:r>
    </w:p>
    <w:p w14:paraId="3614E8D9" w14:textId="347BA3D4" w:rsidR="00404012" w:rsidRPr="005E7443" w:rsidRDefault="00404012" w:rsidP="00DC19E2">
      <w:pPr>
        <w:pStyle w:val="ListParagraph"/>
        <w:numPr>
          <w:ilvl w:val="1"/>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Statistics</w:t>
      </w:r>
    </w:p>
    <w:p w14:paraId="487958ED" w14:textId="11173FCF" w:rsidR="00DF4917" w:rsidRPr="005E7443" w:rsidRDefault="003E1BF1" w:rsidP="00DC19E2">
      <w:pPr>
        <w:pStyle w:val="ListParagraph"/>
        <w:numPr>
          <w:ilvl w:val="2"/>
          <w:numId w:val="5"/>
        </w:numPr>
        <w:spacing w:after="240"/>
        <w:ind w:left="0" w:firstLine="0"/>
        <w:contextualSpacing w:val="0"/>
        <w:jc w:val="both"/>
        <w:rPr>
          <w:rFonts w:ascii="Times New Roman" w:hAnsi="Times New Roman" w:cs="Times New Roman"/>
          <w:sz w:val="24"/>
          <w:szCs w:val="24"/>
        </w:rPr>
      </w:pPr>
      <w:r w:rsidRPr="005E7443">
        <w:rPr>
          <w:rFonts w:ascii="Times New Roman" w:hAnsi="Times New Roman" w:cs="Times New Roman"/>
          <w:sz w:val="24"/>
          <w:szCs w:val="24"/>
        </w:rPr>
        <w:t xml:space="preserve">Export data into </w:t>
      </w:r>
      <w:r w:rsidR="00F278C3" w:rsidRPr="005E7443">
        <w:rPr>
          <w:rFonts w:ascii="Times New Roman" w:hAnsi="Times New Roman" w:cs="Times New Roman"/>
          <w:sz w:val="24"/>
          <w:szCs w:val="24"/>
        </w:rPr>
        <w:t>a</w:t>
      </w:r>
      <w:r w:rsidR="0041042F" w:rsidRPr="005E7443">
        <w:rPr>
          <w:rFonts w:ascii="Times New Roman" w:hAnsi="Times New Roman" w:cs="Times New Roman"/>
          <w:sz w:val="24"/>
          <w:szCs w:val="24"/>
        </w:rPr>
        <w:t>n</w:t>
      </w:r>
      <w:r w:rsidR="00F278C3" w:rsidRPr="005E7443">
        <w:rPr>
          <w:rFonts w:ascii="Times New Roman" w:hAnsi="Times New Roman" w:cs="Times New Roman"/>
          <w:sz w:val="24"/>
          <w:szCs w:val="24"/>
        </w:rPr>
        <w:t xml:space="preserve"> electronic spreadsheet program</w:t>
      </w:r>
      <w:r w:rsidRPr="005E7443">
        <w:rPr>
          <w:rFonts w:ascii="Times New Roman" w:hAnsi="Times New Roman" w:cs="Times New Roman"/>
          <w:sz w:val="24"/>
          <w:szCs w:val="24"/>
        </w:rPr>
        <w:t xml:space="preserve"> in order to normalize protein reporter ion values. </w:t>
      </w:r>
      <w:r w:rsidR="00C71C4F" w:rsidRPr="005E7443">
        <w:rPr>
          <w:rFonts w:ascii="Times New Roman" w:hAnsi="Times New Roman" w:cs="Times New Roman"/>
          <w:sz w:val="24"/>
          <w:szCs w:val="24"/>
        </w:rPr>
        <w:t>For each protein</w:t>
      </w:r>
      <w:r w:rsidR="00EE1959" w:rsidRPr="005E7443">
        <w:rPr>
          <w:rFonts w:ascii="Times New Roman" w:hAnsi="Times New Roman" w:cs="Times New Roman"/>
          <w:sz w:val="24"/>
          <w:szCs w:val="24"/>
        </w:rPr>
        <w:t>,</w:t>
      </w:r>
      <w:r w:rsidR="00C71C4F" w:rsidRPr="005E7443">
        <w:rPr>
          <w:rFonts w:ascii="Times New Roman" w:hAnsi="Times New Roman" w:cs="Times New Roman"/>
          <w:sz w:val="24"/>
          <w:szCs w:val="24"/>
        </w:rPr>
        <w:t xml:space="preserve"> </w:t>
      </w:r>
      <w:r w:rsidR="00F15BBE" w:rsidRPr="005E7443">
        <w:rPr>
          <w:rFonts w:ascii="Times New Roman" w:hAnsi="Times New Roman" w:cs="Times New Roman"/>
          <w:sz w:val="24"/>
          <w:szCs w:val="24"/>
        </w:rPr>
        <w:t>div</w:t>
      </w:r>
      <w:r w:rsidR="000045EA" w:rsidRPr="005E7443">
        <w:rPr>
          <w:rFonts w:ascii="Times New Roman" w:hAnsi="Times New Roman" w:cs="Times New Roman"/>
          <w:sz w:val="24"/>
          <w:szCs w:val="24"/>
        </w:rPr>
        <w:t>ide</w:t>
      </w:r>
      <w:r w:rsidR="00F15BBE" w:rsidRPr="005E7443">
        <w:rPr>
          <w:rFonts w:ascii="Times New Roman" w:hAnsi="Times New Roman" w:cs="Times New Roman"/>
          <w:sz w:val="24"/>
          <w:szCs w:val="24"/>
        </w:rPr>
        <w:t xml:space="preserve"> either</w:t>
      </w:r>
      <w:r w:rsidR="00B80701" w:rsidRPr="005E7443">
        <w:rPr>
          <w:rFonts w:ascii="Times New Roman" w:hAnsi="Times New Roman" w:cs="Times New Roman"/>
          <w:sz w:val="24"/>
          <w:szCs w:val="24"/>
        </w:rPr>
        <w:t xml:space="preserve"> the median</w:t>
      </w:r>
      <w:r w:rsidR="00FB4F25" w:rsidRPr="005E7443">
        <w:rPr>
          <w:rFonts w:ascii="Times New Roman" w:hAnsi="Times New Roman" w:cs="Times New Roman"/>
          <w:sz w:val="24"/>
          <w:szCs w:val="24"/>
        </w:rPr>
        <w:t xml:space="preserve"> </w:t>
      </w:r>
      <w:r w:rsidR="00115BA2" w:rsidRPr="005E7443">
        <w:rPr>
          <w:rFonts w:ascii="Times New Roman" w:hAnsi="Times New Roman" w:cs="Times New Roman"/>
          <w:sz w:val="24"/>
          <w:szCs w:val="24"/>
        </w:rPr>
        <w:t xml:space="preserve">reporter ion </w:t>
      </w:r>
      <w:r w:rsidR="00FB4F25" w:rsidRPr="005E7443">
        <w:rPr>
          <w:rFonts w:ascii="Times New Roman" w:hAnsi="Times New Roman" w:cs="Times New Roman"/>
          <w:sz w:val="24"/>
          <w:szCs w:val="24"/>
        </w:rPr>
        <w:t>ratios or raw reporter ion intensities</w:t>
      </w:r>
      <w:r w:rsidR="004B6919" w:rsidRPr="005E7443">
        <w:rPr>
          <w:rFonts w:ascii="Times New Roman" w:hAnsi="Times New Roman" w:cs="Times New Roman"/>
          <w:sz w:val="24"/>
          <w:szCs w:val="24"/>
        </w:rPr>
        <w:t xml:space="preserve"> </w:t>
      </w:r>
      <w:r w:rsidR="00FB4F25" w:rsidRPr="005E7443">
        <w:rPr>
          <w:rFonts w:ascii="Times New Roman" w:hAnsi="Times New Roman" w:cs="Times New Roman"/>
          <w:sz w:val="24"/>
          <w:szCs w:val="24"/>
        </w:rPr>
        <w:t>by the median ratio of the internal standard or raw reporter ion intensities of the internal standard, respective</w:t>
      </w:r>
      <w:r w:rsidR="004842E9" w:rsidRPr="005E7443">
        <w:rPr>
          <w:rFonts w:ascii="Times New Roman" w:hAnsi="Times New Roman" w:cs="Times New Roman"/>
          <w:sz w:val="24"/>
          <w:szCs w:val="24"/>
        </w:rPr>
        <w:t>ly.</w:t>
      </w:r>
      <w:r w:rsidR="00B95502" w:rsidRPr="005E7443">
        <w:rPr>
          <w:rFonts w:ascii="Times New Roman" w:hAnsi="Times New Roman" w:cs="Times New Roman"/>
          <w:sz w:val="24"/>
          <w:szCs w:val="24"/>
        </w:rPr>
        <w:t xml:space="preserve"> </w:t>
      </w:r>
      <w:r w:rsidR="001C13C8" w:rsidRPr="005E7443">
        <w:rPr>
          <w:rFonts w:ascii="Times New Roman" w:hAnsi="Times New Roman" w:cs="Times New Roman"/>
          <w:sz w:val="24"/>
          <w:szCs w:val="24"/>
        </w:rPr>
        <w:t>Use the appropriate sta</w:t>
      </w:r>
      <w:r w:rsidR="00296EE3" w:rsidRPr="005E7443">
        <w:rPr>
          <w:rFonts w:ascii="Times New Roman" w:hAnsi="Times New Roman" w:cs="Times New Roman"/>
          <w:sz w:val="24"/>
          <w:szCs w:val="24"/>
        </w:rPr>
        <w:t>tisti</w:t>
      </w:r>
      <w:r w:rsidR="001C13C8" w:rsidRPr="005E7443">
        <w:rPr>
          <w:rFonts w:ascii="Times New Roman" w:hAnsi="Times New Roman" w:cs="Times New Roman"/>
          <w:sz w:val="24"/>
          <w:szCs w:val="24"/>
        </w:rPr>
        <w:t xml:space="preserve">cal software such </w:t>
      </w:r>
      <w:r w:rsidR="0041042F" w:rsidRPr="005E7443">
        <w:rPr>
          <w:rFonts w:ascii="Times New Roman" w:hAnsi="Times New Roman" w:cs="Times New Roman"/>
          <w:sz w:val="24"/>
          <w:szCs w:val="24"/>
        </w:rPr>
        <w:t>as an electronic spreadsheet program,</w:t>
      </w:r>
      <w:r w:rsidR="001C13C8" w:rsidRPr="005E7443">
        <w:rPr>
          <w:rFonts w:ascii="Times New Roman" w:hAnsi="Times New Roman" w:cs="Times New Roman"/>
          <w:sz w:val="24"/>
          <w:szCs w:val="24"/>
        </w:rPr>
        <w:t xml:space="preserve"> </w:t>
      </w:r>
      <w:r w:rsidR="004842E9" w:rsidRPr="005E7443">
        <w:rPr>
          <w:rFonts w:ascii="Times New Roman" w:hAnsi="Times New Roman" w:cs="Times New Roman"/>
          <w:sz w:val="24"/>
          <w:szCs w:val="24"/>
        </w:rPr>
        <w:t xml:space="preserve">Perseus, </w:t>
      </w:r>
      <w:r w:rsidR="001E6539" w:rsidRPr="005E7443">
        <w:rPr>
          <w:rFonts w:ascii="Times New Roman" w:hAnsi="Times New Roman" w:cs="Times New Roman"/>
          <w:sz w:val="24"/>
          <w:szCs w:val="24"/>
        </w:rPr>
        <w:t xml:space="preserve">or </w:t>
      </w:r>
      <w:r w:rsidR="004842E9" w:rsidRPr="005E7443">
        <w:rPr>
          <w:rFonts w:ascii="Times New Roman" w:hAnsi="Times New Roman" w:cs="Times New Roman"/>
          <w:sz w:val="24"/>
          <w:szCs w:val="24"/>
        </w:rPr>
        <w:t>R</w:t>
      </w:r>
      <w:r w:rsidR="001E6539" w:rsidRPr="005E7443">
        <w:rPr>
          <w:rFonts w:ascii="Times New Roman" w:hAnsi="Times New Roman" w:cs="Times New Roman"/>
          <w:sz w:val="24"/>
          <w:szCs w:val="24"/>
        </w:rPr>
        <w:t xml:space="preserve"> </w:t>
      </w:r>
      <w:r w:rsidR="004842E9" w:rsidRPr="005E7443">
        <w:rPr>
          <w:rFonts w:ascii="Times New Roman" w:hAnsi="Times New Roman" w:cs="Times New Roman"/>
          <w:sz w:val="24"/>
          <w:szCs w:val="24"/>
        </w:rPr>
        <w:t xml:space="preserve">to determine </w:t>
      </w:r>
      <w:r w:rsidR="00ED0662" w:rsidRPr="005E7443">
        <w:rPr>
          <w:rFonts w:ascii="Times New Roman" w:hAnsi="Times New Roman" w:cs="Times New Roman"/>
          <w:sz w:val="24"/>
          <w:szCs w:val="24"/>
        </w:rPr>
        <w:t xml:space="preserve">significant </w:t>
      </w:r>
      <w:r w:rsidR="004842E9" w:rsidRPr="005E7443">
        <w:rPr>
          <w:rFonts w:ascii="Times New Roman" w:hAnsi="Times New Roman" w:cs="Times New Roman"/>
          <w:sz w:val="24"/>
          <w:szCs w:val="24"/>
        </w:rPr>
        <w:t xml:space="preserve">changes among </w:t>
      </w:r>
      <w:r w:rsidR="00707E33" w:rsidRPr="005E7443">
        <w:rPr>
          <w:rFonts w:ascii="Times New Roman" w:hAnsi="Times New Roman" w:cs="Times New Roman"/>
          <w:sz w:val="24"/>
          <w:szCs w:val="24"/>
        </w:rPr>
        <w:t>sample conditions.</w:t>
      </w:r>
      <w:r w:rsidR="004842E9" w:rsidRPr="005E7443">
        <w:rPr>
          <w:rFonts w:ascii="Times New Roman" w:hAnsi="Times New Roman" w:cs="Times New Roman"/>
          <w:sz w:val="24"/>
          <w:szCs w:val="24"/>
        </w:rPr>
        <w:t xml:space="preserve"> </w:t>
      </w:r>
    </w:p>
    <w:p w14:paraId="5EDA2CEF" w14:textId="17DEA897" w:rsidR="007941A9" w:rsidRPr="005E7443" w:rsidRDefault="002A4654"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REPRESENTATIVE RESULTS:</w:t>
      </w:r>
    </w:p>
    <w:p w14:paraId="191E0808" w14:textId="37DEB7B0" w:rsidR="00427172" w:rsidRPr="005E7443" w:rsidRDefault="006D38F9" w:rsidP="00DC19E2">
      <w:pPr>
        <w:spacing w:after="0"/>
        <w:jc w:val="both"/>
        <w:rPr>
          <w:rFonts w:ascii="Times New Roman" w:hAnsi="Times New Roman" w:cs="Times New Roman"/>
          <w:b/>
          <w:i/>
          <w:sz w:val="24"/>
          <w:szCs w:val="24"/>
        </w:rPr>
      </w:pPr>
      <w:r w:rsidRPr="005E7443">
        <w:rPr>
          <w:rFonts w:ascii="Times New Roman" w:hAnsi="Times New Roman" w:cs="Times New Roman"/>
          <w:sz w:val="24"/>
          <w:szCs w:val="24"/>
        </w:rPr>
        <w:t xml:space="preserve">cPILOT </w:t>
      </w:r>
      <w:r w:rsidR="0042697E" w:rsidRPr="005E7443">
        <w:rPr>
          <w:rFonts w:ascii="Times New Roman" w:hAnsi="Times New Roman" w:cs="Times New Roman"/>
          <w:sz w:val="24"/>
          <w:szCs w:val="24"/>
        </w:rPr>
        <w:t>uses amine-based chemistry to chemically label peptides at the N-terminus and lysine residue</w:t>
      </w:r>
      <w:r w:rsidRPr="005E7443">
        <w:rPr>
          <w:rFonts w:ascii="Times New Roman" w:hAnsi="Times New Roman" w:cs="Times New Roman"/>
          <w:sz w:val="24"/>
          <w:szCs w:val="24"/>
        </w:rPr>
        <w:t>s and enhances sample multiplexing capabilities.</w:t>
      </w:r>
      <w:r w:rsidR="005A3524" w:rsidRPr="005E7443">
        <w:rPr>
          <w:rFonts w:ascii="Times New Roman" w:hAnsi="Times New Roman" w:cs="Times New Roman"/>
          <w:sz w:val="24"/>
          <w:szCs w:val="24"/>
        </w:rPr>
        <w:t xml:space="preserve"> </w:t>
      </w:r>
      <w:r w:rsidR="005A3524" w:rsidRPr="005E7443">
        <w:rPr>
          <w:rFonts w:ascii="Times New Roman" w:hAnsi="Times New Roman" w:cs="Times New Roman"/>
          <w:b/>
          <w:sz w:val="24"/>
          <w:szCs w:val="24"/>
        </w:rPr>
        <w:t>Figure 2</w:t>
      </w:r>
      <w:r w:rsidR="005A3524" w:rsidRPr="005E7443">
        <w:rPr>
          <w:rFonts w:ascii="Times New Roman" w:hAnsi="Times New Roman" w:cs="Times New Roman"/>
          <w:sz w:val="24"/>
          <w:szCs w:val="24"/>
        </w:rPr>
        <w:t xml:space="preserve"> shows </w:t>
      </w:r>
      <w:r w:rsidR="00EF184D" w:rsidRPr="005E7443">
        <w:rPr>
          <w:rFonts w:ascii="Times New Roman" w:hAnsi="Times New Roman" w:cs="Times New Roman"/>
          <w:sz w:val="24"/>
          <w:szCs w:val="24"/>
        </w:rPr>
        <w:t xml:space="preserve">representative MS data that is obtained from a 12-plex cPILOT analysis of brain, heart, and liver tissues from an Alzheimer’s disease mouse model and wild-type controls. As shown in </w:t>
      </w:r>
      <w:r w:rsidR="00EF184D" w:rsidRPr="005E7443">
        <w:rPr>
          <w:rFonts w:ascii="Times New Roman" w:hAnsi="Times New Roman" w:cs="Times New Roman"/>
          <w:b/>
          <w:sz w:val="24"/>
          <w:szCs w:val="24"/>
        </w:rPr>
        <w:t>Table 1</w:t>
      </w:r>
      <w:r w:rsidR="00EF184D" w:rsidRPr="005E7443">
        <w:rPr>
          <w:rFonts w:ascii="Times New Roman" w:hAnsi="Times New Roman" w:cs="Times New Roman"/>
          <w:sz w:val="24"/>
          <w:szCs w:val="24"/>
        </w:rPr>
        <w:t xml:space="preserve">, </w:t>
      </w:r>
      <w:r w:rsidR="001C0DD1" w:rsidRPr="005E7443">
        <w:rPr>
          <w:rFonts w:ascii="Times New Roman" w:hAnsi="Times New Roman" w:cs="Times New Roman"/>
          <w:sz w:val="24"/>
          <w:szCs w:val="24"/>
        </w:rPr>
        <w:t xml:space="preserve">two biological replicates for the Alzheimer’s disease and wild-type mice are included in this 12-plex analysis. </w:t>
      </w:r>
      <w:r w:rsidR="00B52B58" w:rsidRPr="005E7443">
        <w:rPr>
          <w:rFonts w:ascii="Times New Roman" w:hAnsi="Times New Roman" w:cs="Times New Roman"/>
          <w:b/>
          <w:sz w:val="24"/>
          <w:szCs w:val="24"/>
        </w:rPr>
        <w:t>Figure 2A</w:t>
      </w:r>
      <w:r w:rsidR="00B52B58" w:rsidRPr="005E7443">
        <w:rPr>
          <w:rFonts w:ascii="Times New Roman" w:hAnsi="Times New Roman" w:cs="Times New Roman"/>
          <w:sz w:val="24"/>
          <w:szCs w:val="24"/>
        </w:rPr>
        <w:t xml:space="preserve"> shows </w:t>
      </w:r>
      <w:r w:rsidR="008C4066" w:rsidRPr="005E7443">
        <w:rPr>
          <w:rFonts w:ascii="Times New Roman" w:hAnsi="Times New Roman" w:cs="Times New Roman"/>
          <w:sz w:val="24"/>
          <w:szCs w:val="24"/>
        </w:rPr>
        <w:t xml:space="preserve">a doubly-charged peak pair that is separated by </w:t>
      </w:r>
      <w:r w:rsidR="008C4066" w:rsidRPr="005E7443">
        <w:rPr>
          <w:rFonts w:ascii="Times New Roman" w:hAnsi="Times New Roman" w:cs="Times New Roman"/>
          <w:i/>
          <w:sz w:val="24"/>
          <w:szCs w:val="24"/>
        </w:rPr>
        <w:t>m/z</w:t>
      </w:r>
      <w:r w:rsidR="00D03FAF" w:rsidRPr="005E7443">
        <w:rPr>
          <w:rFonts w:ascii="Times New Roman" w:hAnsi="Times New Roman" w:cs="Times New Roman"/>
          <w:sz w:val="24"/>
          <w:szCs w:val="24"/>
        </w:rPr>
        <w:t xml:space="preserve"> spacing </w:t>
      </w:r>
      <w:r w:rsidR="008C4066" w:rsidRPr="005E7443">
        <w:rPr>
          <w:rFonts w:ascii="Times New Roman" w:hAnsi="Times New Roman" w:cs="Times New Roman"/>
          <w:sz w:val="24"/>
          <w:szCs w:val="24"/>
        </w:rPr>
        <w:t xml:space="preserve">of 4 indicating a single dimethyl group was incorporated into the peptide. </w:t>
      </w:r>
      <w:r w:rsidR="00AB4F5A" w:rsidRPr="005E7443">
        <w:rPr>
          <w:rFonts w:ascii="Times New Roman" w:hAnsi="Times New Roman" w:cs="Times New Roman"/>
          <w:sz w:val="24"/>
          <w:szCs w:val="24"/>
        </w:rPr>
        <w:t>Both the light and heavy dimethylated peaks in this pair are independently isolated and fragmented with CID.</w:t>
      </w:r>
      <w:r w:rsidR="00207371" w:rsidRPr="005E7443">
        <w:rPr>
          <w:rFonts w:ascii="Times New Roman" w:hAnsi="Times New Roman" w:cs="Times New Roman"/>
          <w:sz w:val="24"/>
          <w:szCs w:val="24"/>
        </w:rPr>
        <w:t xml:space="preserve"> </w:t>
      </w:r>
      <w:r w:rsidR="00AB4F5A" w:rsidRPr="005E7443">
        <w:rPr>
          <w:rFonts w:ascii="Times New Roman" w:hAnsi="Times New Roman" w:cs="Times New Roman"/>
          <w:sz w:val="24"/>
          <w:szCs w:val="24"/>
        </w:rPr>
        <w:t xml:space="preserve">The MS/MS data for each of the dimethylated peptides is shown in </w:t>
      </w:r>
      <w:r w:rsidR="00AB4F5A" w:rsidRPr="005E7443">
        <w:rPr>
          <w:rFonts w:ascii="Times New Roman" w:hAnsi="Times New Roman" w:cs="Times New Roman"/>
          <w:b/>
          <w:sz w:val="24"/>
          <w:szCs w:val="24"/>
        </w:rPr>
        <w:t>Figure</w:t>
      </w:r>
      <w:r w:rsidR="00E4185C" w:rsidRPr="005E7443">
        <w:rPr>
          <w:rFonts w:ascii="Times New Roman" w:hAnsi="Times New Roman" w:cs="Times New Roman"/>
          <w:b/>
          <w:sz w:val="24"/>
          <w:szCs w:val="24"/>
        </w:rPr>
        <w:t>s</w:t>
      </w:r>
      <w:r w:rsidR="00AB4F5A" w:rsidRPr="005E7443">
        <w:rPr>
          <w:rFonts w:ascii="Times New Roman" w:hAnsi="Times New Roman" w:cs="Times New Roman"/>
          <w:b/>
          <w:sz w:val="24"/>
          <w:szCs w:val="24"/>
        </w:rPr>
        <w:t xml:space="preserve"> 2B</w:t>
      </w:r>
      <w:r w:rsidR="00AB4F5A" w:rsidRPr="005E7443">
        <w:rPr>
          <w:rFonts w:ascii="Times New Roman" w:hAnsi="Times New Roman" w:cs="Times New Roman"/>
          <w:sz w:val="24"/>
          <w:szCs w:val="24"/>
        </w:rPr>
        <w:t xml:space="preserve"> and </w:t>
      </w:r>
      <w:r w:rsidR="00AB4F5A" w:rsidRPr="005E7443">
        <w:rPr>
          <w:rFonts w:ascii="Times New Roman" w:hAnsi="Times New Roman" w:cs="Times New Roman"/>
          <w:b/>
          <w:sz w:val="24"/>
          <w:szCs w:val="24"/>
        </w:rPr>
        <w:t>C</w:t>
      </w:r>
      <w:r w:rsidR="00AB4F5A" w:rsidRPr="005E7443">
        <w:rPr>
          <w:rFonts w:ascii="Times New Roman" w:hAnsi="Times New Roman" w:cs="Times New Roman"/>
          <w:sz w:val="24"/>
          <w:szCs w:val="24"/>
        </w:rPr>
        <w:t xml:space="preserve">. </w:t>
      </w:r>
      <w:r w:rsidR="00D32F07" w:rsidRPr="005E7443">
        <w:rPr>
          <w:rFonts w:ascii="Times New Roman" w:hAnsi="Times New Roman" w:cs="Times New Roman"/>
          <w:sz w:val="24"/>
          <w:szCs w:val="24"/>
        </w:rPr>
        <w:t>Search results indicate this pair of peaks belongs to the T(dimethyl)ELNYFAK(</w:t>
      </w:r>
      <w:r w:rsidR="00F278C3" w:rsidRPr="005E7443">
        <w:rPr>
          <w:rFonts w:ascii="Times New Roman" w:hAnsi="Times New Roman" w:cs="Times New Roman"/>
          <w:sz w:val="24"/>
          <w:szCs w:val="24"/>
        </w:rPr>
        <w:t>isobaric-tag</w:t>
      </w:r>
      <w:r w:rsidR="00D32F07" w:rsidRPr="005E7443">
        <w:rPr>
          <w:rFonts w:ascii="Times New Roman" w:hAnsi="Times New Roman" w:cs="Times New Roman"/>
          <w:sz w:val="24"/>
          <w:szCs w:val="24"/>
          <w:vertAlign w:val="superscript"/>
        </w:rPr>
        <w:t>6</w:t>
      </w:r>
      <w:r w:rsidR="00D32F07" w:rsidRPr="005E7443">
        <w:rPr>
          <w:rFonts w:ascii="Times New Roman" w:hAnsi="Times New Roman" w:cs="Times New Roman"/>
          <w:sz w:val="24"/>
          <w:szCs w:val="24"/>
        </w:rPr>
        <w:t xml:space="preserve">) peptide of the protein phosphoglycerate kinase 1. </w:t>
      </w:r>
      <w:r w:rsidR="00A94D73" w:rsidRPr="005E7443">
        <w:rPr>
          <w:rFonts w:ascii="Times New Roman" w:hAnsi="Times New Roman" w:cs="Times New Roman"/>
          <w:sz w:val="24"/>
          <w:szCs w:val="24"/>
        </w:rPr>
        <w:t>The most intense fragment ion is y</w:t>
      </w:r>
      <w:r w:rsidR="007119ED" w:rsidRPr="005E7443">
        <w:rPr>
          <w:rFonts w:ascii="Times New Roman" w:hAnsi="Times New Roman" w:cs="Times New Roman"/>
          <w:sz w:val="24"/>
          <w:szCs w:val="24"/>
          <w:vertAlign w:val="superscript"/>
        </w:rPr>
        <w:t>3+</w:t>
      </w:r>
      <w:r w:rsidR="00A94D73" w:rsidRPr="005E7443">
        <w:rPr>
          <w:rFonts w:ascii="Times New Roman" w:hAnsi="Times New Roman" w:cs="Times New Roman"/>
          <w:sz w:val="24"/>
          <w:szCs w:val="24"/>
        </w:rPr>
        <w:t xml:space="preserve"> which is similar for both the lig</w:t>
      </w:r>
      <w:r w:rsidR="00717150" w:rsidRPr="005E7443">
        <w:rPr>
          <w:rFonts w:ascii="Times New Roman" w:hAnsi="Times New Roman" w:cs="Times New Roman"/>
          <w:sz w:val="24"/>
          <w:szCs w:val="24"/>
        </w:rPr>
        <w:t>ht and heavy dimethylated peaks. These peaks are isolated further for HCD-MS</w:t>
      </w:r>
      <w:r w:rsidR="00717150" w:rsidRPr="005E7443">
        <w:rPr>
          <w:rFonts w:ascii="Times New Roman" w:hAnsi="Times New Roman" w:cs="Times New Roman"/>
          <w:sz w:val="24"/>
          <w:szCs w:val="24"/>
          <w:vertAlign w:val="superscript"/>
        </w:rPr>
        <w:t>3</w:t>
      </w:r>
      <w:r w:rsidR="00717150" w:rsidRPr="005E7443">
        <w:rPr>
          <w:rFonts w:ascii="Times New Roman" w:hAnsi="Times New Roman" w:cs="Times New Roman"/>
          <w:sz w:val="24"/>
          <w:szCs w:val="24"/>
        </w:rPr>
        <w:t xml:space="preserve"> </w:t>
      </w:r>
      <w:r w:rsidR="00E55754" w:rsidRPr="005E7443">
        <w:rPr>
          <w:rFonts w:ascii="Times New Roman" w:hAnsi="Times New Roman" w:cs="Times New Roman"/>
          <w:sz w:val="24"/>
          <w:szCs w:val="24"/>
        </w:rPr>
        <w:t>and the reporter ions (</w:t>
      </w:r>
      <w:r w:rsidR="00E55754" w:rsidRPr="005E7443">
        <w:rPr>
          <w:rFonts w:ascii="Times New Roman" w:hAnsi="Times New Roman" w:cs="Times New Roman"/>
          <w:i/>
          <w:sz w:val="24"/>
          <w:szCs w:val="24"/>
        </w:rPr>
        <w:t>m/z</w:t>
      </w:r>
      <w:r w:rsidR="00E55754" w:rsidRPr="005E7443">
        <w:rPr>
          <w:rFonts w:ascii="Times New Roman" w:hAnsi="Times New Roman" w:cs="Times New Roman"/>
          <w:sz w:val="24"/>
          <w:szCs w:val="24"/>
        </w:rPr>
        <w:t xml:space="preserve"> 126-131) are observed </w:t>
      </w:r>
      <w:r w:rsidR="005D1F87" w:rsidRPr="005E7443">
        <w:rPr>
          <w:rFonts w:ascii="Times New Roman" w:hAnsi="Times New Roman" w:cs="Times New Roman"/>
          <w:sz w:val="24"/>
          <w:szCs w:val="24"/>
        </w:rPr>
        <w:t xml:space="preserve">as shown in </w:t>
      </w:r>
      <w:r w:rsidR="005D1F87" w:rsidRPr="005E7443">
        <w:rPr>
          <w:rFonts w:ascii="Times New Roman" w:hAnsi="Times New Roman" w:cs="Times New Roman"/>
          <w:b/>
          <w:sz w:val="24"/>
          <w:szCs w:val="24"/>
        </w:rPr>
        <w:t>Figures 2D and E</w:t>
      </w:r>
      <w:r w:rsidR="00717150" w:rsidRPr="005E7443">
        <w:rPr>
          <w:rFonts w:ascii="Times New Roman" w:hAnsi="Times New Roman" w:cs="Times New Roman"/>
          <w:sz w:val="24"/>
          <w:szCs w:val="24"/>
        </w:rPr>
        <w:t>.</w:t>
      </w:r>
      <w:r w:rsidR="00A94D73" w:rsidRPr="005E7443">
        <w:rPr>
          <w:rFonts w:ascii="Times New Roman" w:hAnsi="Times New Roman" w:cs="Times New Roman"/>
          <w:sz w:val="24"/>
          <w:szCs w:val="24"/>
        </w:rPr>
        <w:t xml:space="preserve"> </w:t>
      </w:r>
      <w:r w:rsidR="00A872D9" w:rsidRPr="005E7443">
        <w:rPr>
          <w:rFonts w:ascii="Times New Roman" w:hAnsi="Times New Roman" w:cs="Times New Roman"/>
          <w:sz w:val="24"/>
          <w:szCs w:val="24"/>
        </w:rPr>
        <w:t>Both sets of MS</w:t>
      </w:r>
      <w:r w:rsidR="00A872D9" w:rsidRPr="005E7443">
        <w:rPr>
          <w:rFonts w:ascii="Times New Roman" w:hAnsi="Times New Roman" w:cs="Times New Roman"/>
          <w:sz w:val="24"/>
          <w:szCs w:val="24"/>
          <w:vertAlign w:val="superscript"/>
        </w:rPr>
        <w:t>3</w:t>
      </w:r>
      <w:r w:rsidR="00A872D9" w:rsidRPr="005E7443">
        <w:rPr>
          <w:rFonts w:ascii="Times New Roman" w:hAnsi="Times New Roman" w:cs="Times New Roman"/>
          <w:sz w:val="24"/>
          <w:szCs w:val="24"/>
        </w:rPr>
        <w:t xml:space="preserve"> </w:t>
      </w:r>
      <w:r w:rsidR="00A872D9" w:rsidRPr="005E7443">
        <w:rPr>
          <w:rFonts w:ascii="Times New Roman" w:hAnsi="Times New Roman" w:cs="Times New Roman"/>
          <w:sz w:val="24"/>
          <w:szCs w:val="24"/>
        </w:rPr>
        <w:lastRenderedPageBreak/>
        <w:t xml:space="preserve">spectra are necessary to get information about the 12 samples. In this example, the reporter ion </w:t>
      </w:r>
      <w:r w:rsidR="00BC6E2B" w:rsidRPr="005E7443">
        <w:rPr>
          <w:rFonts w:ascii="Times New Roman" w:hAnsi="Times New Roman" w:cs="Times New Roman"/>
          <w:sz w:val="24"/>
          <w:szCs w:val="24"/>
        </w:rPr>
        <w:t>ratios (AD/WT)</w:t>
      </w:r>
      <w:r w:rsidR="00B139E8" w:rsidRPr="00B139E8">
        <w:rPr>
          <w:rFonts w:ascii="Times New Roman" w:hAnsi="Times New Roman" w:cs="Times New Roman"/>
          <w:sz w:val="24"/>
          <w:szCs w:val="24"/>
        </w:rPr>
        <w:t xml:space="preserve"> </w:t>
      </w:r>
      <w:r w:rsidR="00B139E8">
        <w:rPr>
          <w:rFonts w:ascii="Times New Roman" w:hAnsi="Times New Roman" w:cs="Times New Roman"/>
          <w:sz w:val="24"/>
          <w:szCs w:val="24"/>
        </w:rPr>
        <w:t>(Alzheimer’s disease</w:t>
      </w:r>
      <w:r w:rsidR="00B139E8">
        <w:rPr>
          <w:rFonts w:ascii="Times New Roman" w:hAnsi="Times New Roman" w:cs="Times New Roman"/>
          <w:sz w:val="24"/>
          <w:szCs w:val="24"/>
        </w:rPr>
        <w:t>/Wild-type control)</w:t>
      </w:r>
      <w:bookmarkStart w:id="0" w:name="_GoBack"/>
      <w:bookmarkEnd w:id="0"/>
      <w:r w:rsidR="00B139E8">
        <w:rPr>
          <w:rFonts w:ascii="Times New Roman" w:hAnsi="Times New Roman" w:cs="Times New Roman"/>
          <w:sz w:val="24"/>
          <w:szCs w:val="24"/>
        </w:rPr>
        <w:t xml:space="preserve"> </w:t>
      </w:r>
      <w:r w:rsidR="00A872D9" w:rsidRPr="005E7443">
        <w:rPr>
          <w:rFonts w:ascii="Times New Roman" w:hAnsi="Times New Roman" w:cs="Times New Roman"/>
          <w:sz w:val="24"/>
          <w:szCs w:val="24"/>
        </w:rPr>
        <w:t xml:space="preserve"> </w:t>
      </w:r>
      <w:r w:rsidR="00BC6E2B" w:rsidRPr="005E7443">
        <w:rPr>
          <w:rFonts w:ascii="Times New Roman" w:hAnsi="Times New Roman" w:cs="Times New Roman"/>
          <w:sz w:val="24"/>
          <w:szCs w:val="24"/>
        </w:rPr>
        <w:t xml:space="preserve">for </w:t>
      </w:r>
      <w:r w:rsidR="00823B03" w:rsidRPr="005E7443">
        <w:rPr>
          <w:rFonts w:ascii="Times New Roman" w:hAnsi="Times New Roman" w:cs="Times New Roman"/>
          <w:sz w:val="24"/>
          <w:szCs w:val="24"/>
        </w:rPr>
        <w:t>brain, liver, and heart tissues</w:t>
      </w:r>
      <w:r w:rsidR="00A872D9" w:rsidRPr="005E7443">
        <w:rPr>
          <w:rFonts w:ascii="Times New Roman" w:hAnsi="Times New Roman" w:cs="Times New Roman"/>
          <w:sz w:val="24"/>
          <w:szCs w:val="24"/>
        </w:rPr>
        <w:t xml:space="preserve"> </w:t>
      </w:r>
      <w:r w:rsidR="00BC6E2B" w:rsidRPr="005E7443">
        <w:rPr>
          <w:rFonts w:ascii="Times New Roman" w:hAnsi="Times New Roman" w:cs="Times New Roman"/>
          <w:sz w:val="24"/>
          <w:szCs w:val="24"/>
        </w:rPr>
        <w:t>are similar across the two biological replicates.</w:t>
      </w:r>
      <w:r w:rsidR="002318C0" w:rsidRPr="005E7443">
        <w:rPr>
          <w:rFonts w:ascii="Times New Roman" w:hAnsi="Times New Roman" w:cs="Times New Roman"/>
          <w:sz w:val="24"/>
          <w:szCs w:val="24"/>
        </w:rPr>
        <w:t xml:space="preserve"> The fold-change values for each comparison suggest that phosphoglycerate kinase 1 levels in brain and heart are higher in AD mice, whereas in liver the levels are lower. </w:t>
      </w:r>
    </w:p>
    <w:p w14:paraId="3FDACEA6" w14:textId="77777777" w:rsidR="009F1E9D" w:rsidRPr="005E7443" w:rsidRDefault="009F1E9D" w:rsidP="00DC19E2">
      <w:pPr>
        <w:spacing w:after="0"/>
        <w:jc w:val="both"/>
        <w:rPr>
          <w:rFonts w:ascii="Times New Roman" w:hAnsi="Times New Roman" w:cs="Times New Roman"/>
          <w:b/>
          <w:sz w:val="24"/>
          <w:szCs w:val="24"/>
        </w:rPr>
      </w:pPr>
    </w:p>
    <w:p w14:paraId="0873404B" w14:textId="23831842" w:rsidR="009F1E9D" w:rsidRPr="005E7443" w:rsidRDefault="009F1E9D"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Figure Legends:</w:t>
      </w:r>
    </w:p>
    <w:p w14:paraId="487623C2" w14:textId="77777777" w:rsidR="009F1E9D" w:rsidRPr="005E7443" w:rsidRDefault="009F1E9D" w:rsidP="00DC19E2">
      <w:pPr>
        <w:spacing w:after="0"/>
        <w:jc w:val="both"/>
        <w:rPr>
          <w:rFonts w:ascii="Times New Roman" w:hAnsi="Times New Roman" w:cs="Times New Roman"/>
          <w:sz w:val="24"/>
          <w:szCs w:val="24"/>
        </w:rPr>
      </w:pPr>
      <w:r w:rsidRPr="005E7443">
        <w:rPr>
          <w:rFonts w:ascii="Times New Roman" w:hAnsi="Times New Roman" w:cs="Times New Roman"/>
          <w:b/>
          <w:sz w:val="24"/>
          <w:szCs w:val="24"/>
        </w:rPr>
        <w:t xml:space="preserve">Figure 1. Proteomics workflow using cPILOT. </w:t>
      </w:r>
      <w:r w:rsidRPr="005E7443">
        <w:rPr>
          <w:rFonts w:ascii="Times New Roman" w:hAnsi="Times New Roman" w:cs="Times New Roman"/>
          <w:sz w:val="24"/>
          <w:szCs w:val="24"/>
        </w:rPr>
        <w:t>As an example, this workflow outlines the analysis of 12 individual samples. Proteins from tissues, cells, or bodily fluids are extracted and a suitable protein standard (e.g. bovine alpha-casein) is added. Proteins are digested using trypsin. Peptides are labeled at the N-terminus by using light or heavy dimethylation (pH ~2.5) and at lysine residues by using TMT</w:t>
      </w:r>
      <w:r w:rsidRPr="005E7443">
        <w:rPr>
          <w:rFonts w:ascii="Times New Roman" w:hAnsi="Times New Roman" w:cs="Times New Roman"/>
          <w:sz w:val="24"/>
          <w:szCs w:val="24"/>
          <w:vertAlign w:val="superscript"/>
        </w:rPr>
        <w:t>6</w:t>
      </w:r>
      <w:r w:rsidRPr="005E7443">
        <w:rPr>
          <w:rFonts w:ascii="Times New Roman" w:hAnsi="Times New Roman" w:cs="Times New Roman"/>
          <w:sz w:val="24"/>
          <w:szCs w:val="24"/>
        </w:rPr>
        <w:t>-plex (pH ~8.5). Labeled peptides are pooled into a single mixture and subject to SCX RP-LC-MS/MS and MS</w:t>
      </w:r>
      <w:r w:rsidRPr="005E7443">
        <w:rPr>
          <w:rFonts w:ascii="Times New Roman" w:hAnsi="Times New Roman" w:cs="Times New Roman"/>
          <w:sz w:val="24"/>
          <w:szCs w:val="24"/>
          <w:vertAlign w:val="superscript"/>
        </w:rPr>
        <w:t>3</w:t>
      </w:r>
      <w:r w:rsidRPr="005E7443">
        <w:rPr>
          <w:rFonts w:ascii="Times New Roman" w:hAnsi="Times New Roman" w:cs="Times New Roman"/>
          <w:sz w:val="24"/>
          <w:szCs w:val="24"/>
        </w:rPr>
        <w:t xml:space="preserve">. </w:t>
      </w:r>
    </w:p>
    <w:p w14:paraId="5A2E50B4" w14:textId="77777777" w:rsidR="009F1E9D" w:rsidRPr="005E7443" w:rsidRDefault="009F1E9D" w:rsidP="00DC19E2">
      <w:pPr>
        <w:spacing w:after="0"/>
        <w:jc w:val="both"/>
        <w:rPr>
          <w:rFonts w:ascii="Times New Roman" w:hAnsi="Times New Roman" w:cs="Times New Roman"/>
          <w:sz w:val="24"/>
          <w:szCs w:val="24"/>
        </w:rPr>
      </w:pPr>
    </w:p>
    <w:p w14:paraId="7746B140" w14:textId="42ACDCC4" w:rsidR="009F1E9D" w:rsidRDefault="009F1E9D" w:rsidP="00DC19E2">
      <w:pPr>
        <w:spacing w:after="0"/>
        <w:jc w:val="both"/>
        <w:rPr>
          <w:rFonts w:ascii="Times New Roman" w:hAnsi="Times New Roman" w:cs="Times New Roman"/>
          <w:sz w:val="24"/>
          <w:szCs w:val="24"/>
        </w:rPr>
      </w:pPr>
      <w:r w:rsidRPr="005E7443">
        <w:rPr>
          <w:rFonts w:ascii="Times New Roman" w:hAnsi="Times New Roman" w:cs="Times New Roman"/>
          <w:b/>
          <w:sz w:val="24"/>
          <w:szCs w:val="24"/>
        </w:rPr>
        <w:t>Figure 2. Example cPILOT data of peptides from brain, heart, and liver tissues of an Alzheimer’s disease mouse model and wild-type controls.</w:t>
      </w:r>
      <w:r w:rsidRPr="005E7443">
        <w:rPr>
          <w:rFonts w:ascii="Times New Roman" w:hAnsi="Times New Roman" w:cs="Times New Roman"/>
          <w:sz w:val="24"/>
          <w:szCs w:val="24"/>
        </w:rPr>
        <w:t xml:space="preserve"> Precursor data A) shows light and heavy dimethylated peptides, represented by the peaks at </w:t>
      </w:r>
      <w:r w:rsidRPr="005E7443">
        <w:rPr>
          <w:rFonts w:ascii="Times New Roman" w:hAnsi="Times New Roman" w:cs="Times New Roman"/>
          <w:i/>
          <w:sz w:val="24"/>
          <w:szCs w:val="24"/>
        </w:rPr>
        <w:t>m/z</w:t>
      </w:r>
      <w:r w:rsidRPr="005E7443">
        <w:rPr>
          <w:rFonts w:ascii="Times New Roman" w:hAnsi="Times New Roman" w:cs="Times New Roman"/>
          <w:sz w:val="24"/>
          <w:szCs w:val="24"/>
        </w:rPr>
        <w:t xml:space="preserve"> 643.854 and 647.875. These peptides were selected, isolated, and fragmented, thus generating CID – MS/MS spectra B) and C), which provided peptide identification. An additional selection, isolation, and fragmentation of the most intense fragment ion</w:t>
      </w:r>
      <w:r w:rsidR="00D67BF6">
        <w:rPr>
          <w:rFonts w:ascii="Times New Roman" w:hAnsi="Times New Roman" w:cs="Times New Roman"/>
          <w:sz w:val="24"/>
          <w:szCs w:val="24"/>
        </w:rPr>
        <w:t xml:space="preserve"> of the light and heavy dimethylated peptides</w:t>
      </w:r>
      <w:r w:rsidRPr="005E7443">
        <w:rPr>
          <w:rFonts w:ascii="Times New Roman" w:hAnsi="Times New Roman" w:cs="Times New Roman"/>
          <w:sz w:val="24"/>
          <w:szCs w:val="24"/>
        </w:rPr>
        <w:t xml:space="preserve"> at the MS/MS stage</w:t>
      </w:r>
      <w:r w:rsidR="007B2602">
        <w:rPr>
          <w:rFonts w:ascii="Times New Roman" w:hAnsi="Times New Roman" w:cs="Times New Roman"/>
          <w:sz w:val="24"/>
          <w:szCs w:val="24"/>
        </w:rPr>
        <w:t>-</w:t>
      </w:r>
      <w:r w:rsidRPr="005E7443">
        <w:rPr>
          <w:rFonts w:ascii="Times New Roman" w:hAnsi="Times New Roman" w:cs="Times New Roman"/>
          <w:sz w:val="24"/>
          <w:szCs w:val="24"/>
        </w:rPr>
        <w:t>generated HCD – MS</w:t>
      </w:r>
      <w:r w:rsidRPr="005E7443">
        <w:rPr>
          <w:rFonts w:ascii="Times New Roman" w:hAnsi="Times New Roman" w:cs="Times New Roman"/>
          <w:sz w:val="24"/>
          <w:szCs w:val="24"/>
          <w:vertAlign w:val="superscript"/>
        </w:rPr>
        <w:t xml:space="preserve">3 </w:t>
      </w:r>
      <w:r w:rsidRPr="005E7443">
        <w:rPr>
          <w:rFonts w:ascii="Times New Roman" w:hAnsi="Times New Roman" w:cs="Times New Roman"/>
          <w:sz w:val="24"/>
          <w:szCs w:val="24"/>
        </w:rPr>
        <w:t>spectra D) and E)</w:t>
      </w:r>
      <w:r w:rsidR="00D67BF6">
        <w:rPr>
          <w:rFonts w:ascii="Times New Roman" w:hAnsi="Times New Roman" w:cs="Times New Roman"/>
          <w:sz w:val="24"/>
          <w:szCs w:val="24"/>
        </w:rPr>
        <w:t>, respectively</w:t>
      </w:r>
      <w:r w:rsidRPr="005E7443">
        <w:rPr>
          <w:rFonts w:ascii="Times New Roman" w:hAnsi="Times New Roman" w:cs="Times New Roman"/>
          <w:sz w:val="24"/>
          <w:szCs w:val="24"/>
        </w:rPr>
        <w:t>. The peptide sequence is T(dimethyl)ELNYFAK(isobaric-tag</w:t>
      </w:r>
      <w:r w:rsidRPr="005E7443">
        <w:rPr>
          <w:rFonts w:ascii="Times New Roman" w:hAnsi="Times New Roman" w:cs="Times New Roman"/>
          <w:sz w:val="24"/>
          <w:szCs w:val="24"/>
          <w:vertAlign w:val="superscript"/>
        </w:rPr>
        <w:t>6</w:t>
      </w:r>
      <w:r w:rsidRPr="005E7443">
        <w:rPr>
          <w:rFonts w:ascii="Times New Roman" w:hAnsi="Times New Roman" w:cs="Times New Roman"/>
          <w:sz w:val="24"/>
          <w:szCs w:val="24"/>
        </w:rPr>
        <w:t>) and belongs to phosphoglycerate kinase 1.</w:t>
      </w:r>
    </w:p>
    <w:p w14:paraId="7C9E2E41" w14:textId="5B6178C2" w:rsidR="00B4198B" w:rsidRDefault="00B4198B" w:rsidP="00DC19E2">
      <w:pPr>
        <w:spacing w:after="0"/>
        <w:jc w:val="both"/>
        <w:rPr>
          <w:rFonts w:ascii="Times New Roman" w:hAnsi="Times New Roman" w:cs="Times New Roman"/>
          <w:sz w:val="24"/>
          <w:szCs w:val="24"/>
        </w:rPr>
      </w:pPr>
    </w:p>
    <w:p w14:paraId="4562A223" w14:textId="2B773AA3" w:rsidR="00B4198B" w:rsidRPr="00B4198B" w:rsidRDefault="00B4198B" w:rsidP="00DC19E2">
      <w:pPr>
        <w:spacing w:after="0"/>
        <w:jc w:val="both"/>
        <w:rPr>
          <w:rFonts w:ascii="Times New Roman" w:hAnsi="Times New Roman" w:cs="Times New Roman"/>
          <w:b/>
          <w:sz w:val="24"/>
          <w:szCs w:val="24"/>
        </w:rPr>
      </w:pPr>
      <w:r w:rsidRPr="00B4198B">
        <w:rPr>
          <w:rFonts w:ascii="Times New Roman" w:hAnsi="Times New Roman" w:cs="Times New Roman"/>
          <w:b/>
          <w:sz w:val="24"/>
          <w:szCs w:val="24"/>
        </w:rPr>
        <w:t>Table 1: cPILOT grouping of AD and WT Brain, Heart, and Liver Tissues.</w:t>
      </w:r>
    </w:p>
    <w:p w14:paraId="62F6AE0B" w14:textId="77777777" w:rsidR="002A4654" w:rsidRPr="005E7443" w:rsidRDefault="002A4654" w:rsidP="00DC19E2">
      <w:pPr>
        <w:spacing w:after="0"/>
        <w:jc w:val="both"/>
        <w:rPr>
          <w:rFonts w:ascii="Times New Roman" w:hAnsi="Times New Roman" w:cs="Times New Roman"/>
          <w:b/>
          <w:sz w:val="24"/>
          <w:szCs w:val="24"/>
        </w:rPr>
      </w:pPr>
    </w:p>
    <w:p w14:paraId="2911E1DF" w14:textId="4E3074F5" w:rsidR="003D7B87" w:rsidRPr="005E7443" w:rsidRDefault="002A4654" w:rsidP="00DC19E2">
      <w:pPr>
        <w:spacing w:after="0"/>
        <w:jc w:val="both"/>
        <w:rPr>
          <w:rFonts w:ascii="Times New Roman" w:hAnsi="Times New Roman" w:cs="Times New Roman"/>
          <w:b/>
          <w:i/>
          <w:sz w:val="24"/>
          <w:szCs w:val="24"/>
        </w:rPr>
      </w:pPr>
      <w:r w:rsidRPr="005E7443">
        <w:rPr>
          <w:rFonts w:ascii="Times New Roman" w:hAnsi="Times New Roman" w:cs="Times New Roman"/>
          <w:b/>
          <w:sz w:val="24"/>
          <w:szCs w:val="24"/>
        </w:rPr>
        <w:t>DISCUSSION:</w:t>
      </w:r>
    </w:p>
    <w:p w14:paraId="2D3FE009" w14:textId="6010B8C3" w:rsidR="001B0B99" w:rsidRPr="005E7443" w:rsidRDefault="00A210E6"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cPILOT allows for the simultaneous measurement of </w:t>
      </w:r>
      <w:r w:rsidR="001D4836" w:rsidRPr="005E7443">
        <w:rPr>
          <w:rFonts w:ascii="Times New Roman" w:hAnsi="Times New Roman" w:cs="Times New Roman"/>
          <w:sz w:val="24"/>
          <w:szCs w:val="24"/>
        </w:rPr>
        <w:t>more than 12 unique</w:t>
      </w:r>
      <w:r w:rsidRPr="005E7443">
        <w:rPr>
          <w:rFonts w:ascii="Times New Roman" w:hAnsi="Times New Roman" w:cs="Times New Roman"/>
          <w:sz w:val="24"/>
          <w:szCs w:val="24"/>
        </w:rPr>
        <w:t xml:space="preserve"> samples. In order to ensure successful tagging at both the </w:t>
      </w:r>
      <w:r w:rsidR="00F254A1" w:rsidRPr="005E7443">
        <w:rPr>
          <w:rFonts w:ascii="Times New Roman" w:hAnsi="Times New Roman" w:cs="Times New Roman"/>
          <w:sz w:val="24"/>
          <w:szCs w:val="24"/>
        </w:rPr>
        <w:t>N</w:t>
      </w:r>
      <w:r w:rsidRPr="005E7443">
        <w:rPr>
          <w:rFonts w:ascii="Times New Roman" w:hAnsi="Times New Roman" w:cs="Times New Roman"/>
          <w:sz w:val="24"/>
          <w:szCs w:val="24"/>
        </w:rPr>
        <w:t>-terminus and lysine residues of peptides, it is imperative to have the corre</w:t>
      </w:r>
      <w:r w:rsidR="00B87F86" w:rsidRPr="005E7443">
        <w:rPr>
          <w:rFonts w:ascii="Times New Roman" w:hAnsi="Times New Roman" w:cs="Times New Roman"/>
          <w:sz w:val="24"/>
          <w:szCs w:val="24"/>
        </w:rPr>
        <w:t>ct pH for each set of reactions and to perform the dimethylation reaction first</w:t>
      </w:r>
      <w:r w:rsidR="0031080E" w:rsidRPr="005E7443">
        <w:rPr>
          <w:rFonts w:ascii="Times New Roman" w:hAnsi="Times New Roman" w:cs="Times New Roman"/>
          <w:sz w:val="24"/>
          <w:szCs w:val="24"/>
        </w:rPr>
        <w:t xml:space="preserve"> for peptide labeling</w:t>
      </w:r>
      <w:r w:rsidR="00B87F86" w:rsidRPr="005E7443">
        <w:rPr>
          <w:rFonts w:ascii="Times New Roman" w:hAnsi="Times New Roman" w:cs="Times New Roman"/>
          <w:sz w:val="24"/>
          <w:szCs w:val="24"/>
        </w:rPr>
        <w:t>.</w:t>
      </w:r>
      <w:r w:rsidRPr="005E7443">
        <w:rPr>
          <w:rFonts w:ascii="Times New Roman" w:hAnsi="Times New Roman" w:cs="Times New Roman"/>
          <w:sz w:val="24"/>
          <w:szCs w:val="24"/>
        </w:rPr>
        <w:t xml:space="preserve"> </w:t>
      </w:r>
      <w:r w:rsidR="004370E5" w:rsidRPr="005E7443">
        <w:rPr>
          <w:rFonts w:ascii="Times New Roman" w:hAnsi="Times New Roman" w:cs="Times New Roman"/>
          <w:sz w:val="24"/>
          <w:szCs w:val="24"/>
        </w:rPr>
        <w:t>Selective dimethylation at the N- terminus</w:t>
      </w:r>
      <w:r w:rsidR="004F4468" w:rsidRPr="005E7443">
        <w:rPr>
          <w:rFonts w:ascii="Times New Roman" w:hAnsi="Times New Roman" w:cs="Times New Roman"/>
          <w:sz w:val="24"/>
          <w:szCs w:val="24"/>
        </w:rPr>
        <w:t xml:space="preserve"> is performed by having a pH at ~2.5</w:t>
      </w:r>
      <w:r w:rsidR="002718CD" w:rsidRPr="005E7443">
        <w:rPr>
          <w:rFonts w:ascii="Times New Roman" w:hAnsi="Times New Roman" w:cs="Times New Roman"/>
          <w:sz w:val="24"/>
          <w:szCs w:val="24"/>
        </w:rPr>
        <w:t xml:space="preserve"> (± 0.2)</w:t>
      </w:r>
      <w:r w:rsidR="004F4468" w:rsidRPr="005E7443">
        <w:rPr>
          <w:rFonts w:ascii="Times New Roman" w:hAnsi="Times New Roman" w:cs="Times New Roman"/>
          <w:sz w:val="24"/>
          <w:szCs w:val="24"/>
        </w:rPr>
        <w:t>.</w:t>
      </w:r>
      <w:r w:rsidR="00207371" w:rsidRPr="005E7443">
        <w:rPr>
          <w:rFonts w:ascii="Times New Roman" w:hAnsi="Times New Roman" w:cs="Times New Roman"/>
          <w:sz w:val="24"/>
          <w:szCs w:val="24"/>
        </w:rPr>
        <w:t xml:space="preserve"> </w:t>
      </w:r>
      <w:r w:rsidR="00DB1076" w:rsidRPr="005E7443">
        <w:rPr>
          <w:rFonts w:ascii="Times New Roman" w:hAnsi="Times New Roman" w:cs="Times New Roman"/>
          <w:sz w:val="24"/>
          <w:szCs w:val="24"/>
        </w:rPr>
        <w:t xml:space="preserve">This is achieved by exploiting the differences of the pKA’s of </w:t>
      </w:r>
      <w:r w:rsidR="001A7F84" w:rsidRPr="005E7443">
        <w:rPr>
          <w:rFonts w:ascii="Times New Roman" w:hAnsi="Times New Roman" w:cs="Times New Roman"/>
          <w:sz w:val="24"/>
          <w:szCs w:val="24"/>
        </w:rPr>
        <w:t xml:space="preserve">the </w:t>
      </w:r>
      <w:r w:rsidR="00DB1076" w:rsidRPr="005E7443">
        <w:rPr>
          <w:rFonts w:ascii="Times New Roman" w:hAnsi="Times New Roman" w:cs="Times New Roman"/>
          <w:sz w:val="24"/>
          <w:szCs w:val="24"/>
        </w:rPr>
        <w:t>amino group</w:t>
      </w:r>
      <w:r w:rsidR="001A7F84" w:rsidRPr="005E7443">
        <w:rPr>
          <w:rFonts w:ascii="Times New Roman" w:hAnsi="Times New Roman" w:cs="Times New Roman"/>
          <w:sz w:val="24"/>
          <w:szCs w:val="24"/>
        </w:rPr>
        <w:t>s</w:t>
      </w:r>
      <w:r w:rsidR="00DB1076" w:rsidRPr="005E7443">
        <w:rPr>
          <w:rFonts w:ascii="Times New Roman" w:hAnsi="Times New Roman" w:cs="Times New Roman"/>
          <w:sz w:val="24"/>
          <w:szCs w:val="24"/>
        </w:rPr>
        <w:t xml:space="preserve"> on lysine and the N-terminus. At pH 2.5, lysine is inactive (pKA ~10.5); however, if the </w:t>
      </w:r>
      <w:r w:rsidRPr="005E7443">
        <w:rPr>
          <w:rFonts w:ascii="Times New Roman" w:hAnsi="Times New Roman" w:cs="Times New Roman"/>
          <w:sz w:val="24"/>
          <w:szCs w:val="24"/>
        </w:rPr>
        <w:t xml:space="preserve">pH </w:t>
      </w:r>
      <w:r w:rsidR="00F254A1" w:rsidRPr="005E7443">
        <w:rPr>
          <w:rFonts w:ascii="Times New Roman" w:hAnsi="Times New Roman" w:cs="Times New Roman"/>
          <w:sz w:val="24"/>
          <w:szCs w:val="24"/>
        </w:rPr>
        <w:t xml:space="preserve">is </w:t>
      </w:r>
      <w:r w:rsidR="00DB1076" w:rsidRPr="005E7443">
        <w:rPr>
          <w:rFonts w:ascii="Times New Roman" w:hAnsi="Times New Roman" w:cs="Times New Roman"/>
          <w:sz w:val="24"/>
          <w:szCs w:val="24"/>
        </w:rPr>
        <w:t xml:space="preserve">mildly acidic (i.e. </w:t>
      </w:r>
      <w:r w:rsidR="0077480E" w:rsidRPr="005E7443">
        <w:rPr>
          <w:rFonts w:ascii="Times New Roman" w:hAnsi="Times New Roman" w:cs="Times New Roman"/>
          <w:sz w:val="24"/>
          <w:szCs w:val="24"/>
        </w:rPr>
        <w:t>pH 5 – 7) or basic</w:t>
      </w:r>
      <w:r w:rsidRPr="005E7443">
        <w:rPr>
          <w:rFonts w:ascii="Times New Roman" w:hAnsi="Times New Roman" w:cs="Times New Roman"/>
          <w:sz w:val="24"/>
          <w:szCs w:val="24"/>
        </w:rPr>
        <w:t>, bo</w:t>
      </w:r>
      <w:r w:rsidR="00F254A1" w:rsidRPr="005E7443">
        <w:rPr>
          <w:rFonts w:ascii="Times New Roman" w:hAnsi="Times New Roman" w:cs="Times New Roman"/>
          <w:sz w:val="24"/>
          <w:szCs w:val="24"/>
        </w:rPr>
        <w:t>th the N-termini</w:t>
      </w:r>
      <w:r w:rsidR="00B87F86" w:rsidRPr="005E7443">
        <w:rPr>
          <w:rFonts w:ascii="Times New Roman" w:hAnsi="Times New Roman" w:cs="Times New Roman"/>
          <w:sz w:val="24"/>
          <w:szCs w:val="24"/>
        </w:rPr>
        <w:t xml:space="preserve"> and l</w:t>
      </w:r>
      <w:r w:rsidR="00F254A1" w:rsidRPr="005E7443">
        <w:rPr>
          <w:rFonts w:ascii="Times New Roman" w:hAnsi="Times New Roman" w:cs="Times New Roman"/>
          <w:sz w:val="24"/>
          <w:szCs w:val="24"/>
        </w:rPr>
        <w:t>ysine residues</w:t>
      </w:r>
      <w:r w:rsidRPr="005E7443">
        <w:rPr>
          <w:rFonts w:ascii="Times New Roman" w:hAnsi="Times New Roman" w:cs="Times New Roman"/>
          <w:sz w:val="24"/>
          <w:szCs w:val="24"/>
        </w:rPr>
        <w:t xml:space="preserve"> </w:t>
      </w:r>
      <w:r w:rsidR="00F254A1" w:rsidRPr="005E7443">
        <w:rPr>
          <w:rFonts w:ascii="Times New Roman" w:hAnsi="Times New Roman" w:cs="Times New Roman"/>
          <w:sz w:val="24"/>
          <w:szCs w:val="24"/>
        </w:rPr>
        <w:t>will be</w:t>
      </w:r>
      <w:r w:rsidRPr="005E7443">
        <w:rPr>
          <w:rFonts w:ascii="Times New Roman" w:hAnsi="Times New Roman" w:cs="Times New Roman"/>
          <w:sz w:val="24"/>
          <w:szCs w:val="24"/>
        </w:rPr>
        <w:t xml:space="preserve"> </w:t>
      </w:r>
      <w:r w:rsidR="00B87F86" w:rsidRPr="005E7443">
        <w:rPr>
          <w:rFonts w:ascii="Times New Roman" w:hAnsi="Times New Roman" w:cs="Times New Roman"/>
          <w:sz w:val="24"/>
          <w:szCs w:val="24"/>
        </w:rPr>
        <w:t>dimethylated</w:t>
      </w:r>
      <w:r w:rsidR="00DB1076" w:rsidRPr="005E7443">
        <w:rPr>
          <w:rFonts w:ascii="Times New Roman" w:hAnsi="Times New Roman" w:cs="Times New Roman"/>
          <w:sz w:val="24"/>
          <w:szCs w:val="24"/>
        </w:rPr>
        <w:t>. In addition, if</w:t>
      </w:r>
      <w:r w:rsidR="00B87F86" w:rsidRPr="005E7443">
        <w:rPr>
          <w:rFonts w:ascii="Times New Roman" w:hAnsi="Times New Roman" w:cs="Times New Roman"/>
          <w:sz w:val="24"/>
          <w:szCs w:val="24"/>
        </w:rPr>
        <w:t xml:space="preserve"> isobaric tagging is per</w:t>
      </w:r>
      <w:r w:rsidR="00F254A1" w:rsidRPr="005E7443">
        <w:rPr>
          <w:rFonts w:ascii="Times New Roman" w:hAnsi="Times New Roman" w:cs="Times New Roman"/>
          <w:sz w:val="24"/>
          <w:szCs w:val="24"/>
        </w:rPr>
        <w:t>formed first</w:t>
      </w:r>
      <w:r w:rsidR="003F6DA4">
        <w:rPr>
          <w:rFonts w:ascii="Times New Roman" w:hAnsi="Times New Roman" w:cs="Times New Roman"/>
          <w:sz w:val="24"/>
          <w:szCs w:val="24"/>
        </w:rPr>
        <w:t xml:space="preserve"> at a low pH</w:t>
      </w:r>
      <w:r w:rsidR="00F254A1" w:rsidRPr="005E7443">
        <w:rPr>
          <w:rFonts w:ascii="Times New Roman" w:hAnsi="Times New Roman" w:cs="Times New Roman"/>
          <w:sz w:val="24"/>
          <w:szCs w:val="24"/>
        </w:rPr>
        <w:t xml:space="preserve">, </w:t>
      </w:r>
      <w:r w:rsidR="0077480E" w:rsidRPr="005E7443">
        <w:rPr>
          <w:rFonts w:ascii="Times New Roman" w:hAnsi="Times New Roman" w:cs="Times New Roman"/>
          <w:sz w:val="24"/>
          <w:szCs w:val="24"/>
        </w:rPr>
        <w:t>the</w:t>
      </w:r>
      <w:r w:rsidR="00F254A1" w:rsidRPr="005E7443">
        <w:rPr>
          <w:rFonts w:ascii="Times New Roman" w:hAnsi="Times New Roman" w:cs="Times New Roman"/>
          <w:sz w:val="24"/>
          <w:szCs w:val="24"/>
        </w:rPr>
        <w:t xml:space="preserve"> N-termini</w:t>
      </w:r>
      <w:r w:rsidR="00B87F86" w:rsidRPr="005E7443">
        <w:rPr>
          <w:rFonts w:ascii="Times New Roman" w:hAnsi="Times New Roman" w:cs="Times New Roman"/>
          <w:sz w:val="24"/>
          <w:szCs w:val="24"/>
        </w:rPr>
        <w:t xml:space="preserve"> </w:t>
      </w:r>
      <w:r w:rsidR="00981952" w:rsidRPr="005E7443">
        <w:rPr>
          <w:rFonts w:ascii="Times New Roman" w:hAnsi="Times New Roman" w:cs="Times New Roman"/>
          <w:sz w:val="24"/>
          <w:szCs w:val="24"/>
        </w:rPr>
        <w:t xml:space="preserve">will have the </w:t>
      </w:r>
      <w:r w:rsidR="00F278C3" w:rsidRPr="005E7443">
        <w:rPr>
          <w:rFonts w:ascii="Times New Roman" w:hAnsi="Times New Roman" w:cs="Times New Roman"/>
          <w:sz w:val="24"/>
          <w:szCs w:val="24"/>
        </w:rPr>
        <w:t>isobaric</w:t>
      </w:r>
      <w:r w:rsidR="00981952" w:rsidRPr="005E7443">
        <w:rPr>
          <w:rFonts w:ascii="Times New Roman" w:hAnsi="Times New Roman" w:cs="Times New Roman"/>
          <w:sz w:val="24"/>
          <w:szCs w:val="24"/>
        </w:rPr>
        <w:t xml:space="preserve"> label and lysine residues will </w:t>
      </w:r>
      <w:r w:rsidR="001F04F5" w:rsidRPr="005E7443">
        <w:rPr>
          <w:rFonts w:ascii="Times New Roman" w:hAnsi="Times New Roman" w:cs="Times New Roman"/>
          <w:sz w:val="24"/>
          <w:szCs w:val="24"/>
        </w:rPr>
        <w:t xml:space="preserve">be </w:t>
      </w:r>
      <w:r w:rsidR="00981952" w:rsidRPr="005E7443">
        <w:rPr>
          <w:rFonts w:ascii="Times New Roman" w:hAnsi="Times New Roman" w:cs="Times New Roman"/>
          <w:sz w:val="24"/>
          <w:szCs w:val="24"/>
        </w:rPr>
        <w:t>dimethylated.</w:t>
      </w:r>
      <w:r w:rsidR="000F498C" w:rsidRPr="005E7443">
        <w:rPr>
          <w:rFonts w:ascii="Times New Roman" w:hAnsi="Times New Roman" w:cs="Times New Roman"/>
          <w:sz w:val="24"/>
          <w:szCs w:val="24"/>
        </w:rPr>
        <w:t xml:space="preserve"> This may result in</w:t>
      </w:r>
      <w:r w:rsidR="0077480E" w:rsidRPr="005E7443">
        <w:rPr>
          <w:rFonts w:ascii="Times New Roman" w:hAnsi="Times New Roman" w:cs="Times New Roman"/>
          <w:sz w:val="24"/>
          <w:szCs w:val="24"/>
        </w:rPr>
        <w:t xml:space="preserve"> less fragments </w:t>
      </w:r>
      <w:r w:rsidR="000F498C" w:rsidRPr="005E7443">
        <w:rPr>
          <w:rFonts w:ascii="Times New Roman" w:hAnsi="Times New Roman" w:cs="Times New Roman"/>
          <w:sz w:val="24"/>
          <w:szCs w:val="24"/>
        </w:rPr>
        <w:t>being</w:t>
      </w:r>
      <w:r w:rsidR="0077480E" w:rsidRPr="005E7443">
        <w:rPr>
          <w:rFonts w:ascii="Times New Roman" w:hAnsi="Times New Roman" w:cs="Times New Roman"/>
          <w:sz w:val="24"/>
          <w:szCs w:val="24"/>
        </w:rPr>
        <w:t xml:space="preserve"> selected for MS</w:t>
      </w:r>
      <w:r w:rsidR="0077480E" w:rsidRPr="005E7443">
        <w:rPr>
          <w:rFonts w:ascii="Times New Roman" w:hAnsi="Times New Roman" w:cs="Times New Roman"/>
          <w:sz w:val="24"/>
          <w:szCs w:val="24"/>
          <w:vertAlign w:val="superscript"/>
        </w:rPr>
        <w:t>3</w:t>
      </w:r>
      <w:r w:rsidR="000F498C" w:rsidRPr="005E7443">
        <w:rPr>
          <w:rFonts w:ascii="Times New Roman" w:hAnsi="Times New Roman" w:cs="Times New Roman"/>
          <w:sz w:val="24"/>
          <w:szCs w:val="24"/>
          <w:vertAlign w:val="superscript"/>
        </w:rPr>
        <w:t xml:space="preserve"> </w:t>
      </w:r>
      <w:r w:rsidR="0077480E" w:rsidRPr="005E7443">
        <w:rPr>
          <w:rFonts w:ascii="Times New Roman" w:hAnsi="Times New Roman" w:cs="Times New Roman"/>
          <w:sz w:val="24"/>
          <w:szCs w:val="24"/>
        </w:rPr>
        <w:t>as b-ions</w:t>
      </w:r>
      <w:r w:rsidR="008835D2" w:rsidRPr="005E7443">
        <w:rPr>
          <w:rFonts w:ascii="Times New Roman" w:hAnsi="Times New Roman" w:cs="Times New Roman"/>
          <w:sz w:val="24"/>
          <w:szCs w:val="24"/>
        </w:rPr>
        <w:t xml:space="preserve"> would need to be selected. </w:t>
      </w:r>
      <w:r w:rsidR="003A530D" w:rsidRPr="005E7443">
        <w:rPr>
          <w:rFonts w:ascii="Times New Roman" w:hAnsi="Times New Roman" w:cs="Times New Roman"/>
          <w:sz w:val="24"/>
          <w:szCs w:val="24"/>
        </w:rPr>
        <w:t xml:space="preserve">The </w:t>
      </w:r>
      <w:r w:rsidR="00DB534E" w:rsidRPr="005E7443">
        <w:rPr>
          <w:rFonts w:ascii="Times New Roman" w:hAnsi="Times New Roman" w:cs="Times New Roman"/>
          <w:sz w:val="24"/>
          <w:szCs w:val="24"/>
        </w:rPr>
        <w:t xml:space="preserve">relative costs of the dimethylation reactions are inexpensive compared to the </w:t>
      </w:r>
      <w:r w:rsidR="00F278C3" w:rsidRPr="005E7443">
        <w:rPr>
          <w:rFonts w:ascii="Times New Roman" w:hAnsi="Times New Roman" w:cs="Times New Roman"/>
          <w:sz w:val="24"/>
          <w:szCs w:val="24"/>
        </w:rPr>
        <w:t>commercial isobaric reagents</w:t>
      </w:r>
      <w:r w:rsidR="001F04F5" w:rsidRPr="005E7443">
        <w:rPr>
          <w:rFonts w:ascii="Times New Roman" w:hAnsi="Times New Roman" w:cs="Times New Roman"/>
          <w:sz w:val="24"/>
          <w:szCs w:val="24"/>
        </w:rPr>
        <w:t>. While one</w:t>
      </w:r>
      <w:r w:rsidR="00DB534E" w:rsidRPr="005E7443">
        <w:rPr>
          <w:rFonts w:ascii="Times New Roman" w:hAnsi="Times New Roman" w:cs="Times New Roman"/>
          <w:sz w:val="24"/>
          <w:szCs w:val="24"/>
        </w:rPr>
        <w:t xml:space="preserve"> can use an entire </w:t>
      </w:r>
      <w:r w:rsidR="00F278C3" w:rsidRPr="005E7443">
        <w:rPr>
          <w:rFonts w:ascii="Times New Roman" w:hAnsi="Times New Roman" w:cs="Times New Roman"/>
          <w:sz w:val="24"/>
          <w:szCs w:val="24"/>
        </w:rPr>
        <w:t>isobaric</w:t>
      </w:r>
      <w:r w:rsidR="00DB534E" w:rsidRPr="005E7443">
        <w:rPr>
          <w:rFonts w:ascii="Times New Roman" w:hAnsi="Times New Roman" w:cs="Times New Roman"/>
          <w:sz w:val="24"/>
          <w:szCs w:val="24"/>
        </w:rPr>
        <w:t xml:space="preserve"> reagent vial per 100 </w:t>
      </w:r>
      <w:r w:rsidR="00002FD2" w:rsidRPr="005E7443">
        <w:rPr>
          <w:rFonts w:ascii="Times New Roman" w:hAnsi="Times New Roman" w:cs="Times New Roman"/>
          <w:sz w:val="24"/>
          <w:szCs w:val="24"/>
        </w:rPr>
        <w:t>µ</w:t>
      </w:r>
      <w:r w:rsidR="00DB534E" w:rsidRPr="005E7443">
        <w:rPr>
          <w:rFonts w:ascii="Times New Roman" w:hAnsi="Times New Roman" w:cs="Times New Roman"/>
          <w:sz w:val="24"/>
          <w:szCs w:val="24"/>
        </w:rPr>
        <w:t>g</w:t>
      </w:r>
      <w:r w:rsidR="006D6B0C" w:rsidRPr="005E7443">
        <w:rPr>
          <w:rFonts w:ascii="Times New Roman" w:hAnsi="Times New Roman" w:cs="Times New Roman"/>
          <w:sz w:val="24"/>
          <w:szCs w:val="24"/>
        </w:rPr>
        <w:t xml:space="preserve">, we have also had success using half of the reagent vial per 100 </w:t>
      </w:r>
      <w:r w:rsidR="00002FD2" w:rsidRPr="005E7443">
        <w:rPr>
          <w:rFonts w:ascii="Times New Roman" w:hAnsi="Times New Roman" w:cs="Times New Roman"/>
          <w:sz w:val="24"/>
          <w:szCs w:val="24"/>
        </w:rPr>
        <w:t>µ</w:t>
      </w:r>
      <w:r w:rsidR="006D6B0C" w:rsidRPr="005E7443">
        <w:rPr>
          <w:rFonts w:ascii="Times New Roman" w:hAnsi="Times New Roman" w:cs="Times New Roman"/>
          <w:sz w:val="24"/>
          <w:szCs w:val="24"/>
        </w:rPr>
        <w:t>g</w:t>
      </w:r>
      <w:r w:rsidR="0077480E" w:rsidRPr="005E7443">
        <w:rPr>
          <w:rFonts w:ascii="Times New Roman" w:hAnsi="Times New Roman" w:cs="Times New Roman"/>
          <w:sz w:val="24"/>
          <w:szCs w:val="24"/>
        </w:rPr>
        <w:t xml:space="preserve"> with comparable labeling efficiency</w:t>
      </w:r>
      <w:r w:rsidR="006D6B0C" w:rsidRPr="005E7443">
        <w:rPr>
          <w:rFonts w:ascii="Times New Roman" w:hAnsi="Times New Roman" w:cs="Times New Roman"/>
          <w:sz w:val="24"/>
          <w:szCs w:val="24"/>
        </w:rPr>
        <w:t>.</w:t>
      </w:r>
      <w:r w:rsidR="00DB534E" w:rsidRPr="005E7443">
        <w:rPr>
          <w:rFonts w:ascii="Times New Roman" w:hAnsi="Times New Roman" w:cs="Times New Roman"/>
          <w:sz w:val="24"/>
          <w:szCs w:val="24"/>
        </w:rPr>
        <w:t xml:space="preserve"> </w:t>
      </w:r>
      <w:r w:rsidR="006D6B0C" w:rsidRPr="005E7443">
        <w:rPr>
          <w:rFonts w:ascii="Times New Roman" w:hAnsi="Times New Roman" w:cs="Times New Roman"/>
          <w:sz w:val="24"/>
          <w:szCs w:val="24"/>
        </w:rPr>
        <w:t>This helps to significantly reduce the costs for individual cPILOT experiments</w:t>
      </w:r>
      <w:r w:rsidR="005C6ACE" w:rsidRPr="005E7443">
        <w:rPr>
          <w:rFonts w:ascii="Times New Roman" w:hAnsi="Times New Roman" w:cs="Times New Roman"/>
          <w:sz w:val="24"/>
          <w:szCs w:val="24"/>
        </w:rPr>
        <w:t xml:space="preserve"> and allows more samples to be analyzed. </w:t>
      </w:r>
      <w:r w:rsidR="00294803" w:rsidRPr="005E7443">
        <w:rPr>
          <w:rFonts w:ascii="Times New Roman" w:hAnsi="Times New Roman" w:cs="Times New Roman"/>
          <w:sz w:val="24"/>
          <w:szCs w:val="24"/>
        </w:rPr>
        <w:t xml:space="preserve">Also it is important to note that other isobaric tagging reagents can be used in place of </w:t>
      </w:r>
      <w:r w:rsidR="00F278C3" w:rsidRPr="005E7443">
        <w:rPr>
          <w:rFonts w:ascii="Times New Roman" w:hAnsi="Times New Roman" w:cs="Times New Roman"/>
          <w:sz w:val="24"/>
          <w:szCs w:val="24"/>
        </w:rPr>
        <w:t>the isobaric reagent used in this protocol</w:t>
      </w:r>
      <w:r w:rsidR="00294803" w:rsidRPr="005E7443">
        <w:rPr>
          <w:rFonts w:ascii="Times New Roman" w:hAnsi="Times New Roman" w:cs="Times New Roman"/>
          <w:sz w:val="24"/>
          <w:szCs w:val="24"/>
        </w:rPr>
        <w:t xml:space="preserve"> as we have previously demonstrated</w:t>
      </w:r>
      <w:r w:rsidR="0067641C" w:rsidRPr="005E7443">
        <w:rPr>
          <w:rFonts w:ascii="Times New Roman" w:hAnsi="Times New Roman" w:cs="Times New Roman"/>
          <w:sz w:val="24"/>
          <w:szCs w:val="24"/>
        </w:rPr>
        <w:t>.</w:t>
      </w:r>
      <w:hyperlink w:anchor="_ENREF_14" w:tooltip="Robinson, 2012 #4"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&lt;EndNote&gt;&lt;Cite&gt;&lt;Author&gt;Robinson&lt;/Author&gt;&lt;Year&gt;2012&lt;/Year&gt;&lt;RecNum&gt;4&lt;/RecNum&gt;&lt;DisplayText&gt;&lt;style face="superscript"&gt;14&lt;/style&gt;&lt;/DisplayText&gt;&lt;record&gt;&lt;rec-number&gt;4&lt;/rec-number&gt;&lt;foreign-keys&gt;&lt;key app="EN" db-id="zze2rxt9isfxxiest25xrtxezetzrwdprs9r" timestamp="1460474115"&gt;4&lt;/key&gt;&lt;/foreign-keys&gt;&lt;ref-type name="Journal Article"&gt;17&lt;/ref-type&gt;&lt;contributors&gt;&lt;authors&gt;&lt;author&gt;Robinson, Renã A. S.&lt;/author&gt;&lt;author&gt;Evans, Adam R.&lt;/author&gt;&lt;/authors&gt;&lt;/contributors&gt;&lt;titles&gt;&lt;title&gt;Enhanced Sample Multiplexing for Nitrotyrosine-Modified Proteins Using Combined Precursor Isotopic Labeling and Isobaric Tagging&lt;/title&gt;&lt;secondary-title&gt;Anal. Chem&lt;/secondary-title&gt;&lt;/titles&gt;&lt;periodical&gt;&lt;full-title&gt;Anal. Chem&lt;/full-title&gt;&lt;/periodical&gt;&lt;pages&gt;4677-4686&lt;/pages&gt;&lt;volume&gt;84&lt;/volume&gt;&lt;number&gt;11&lt;/number&gt;&lt;dates&gt;&lt;year&gt;2012&lt;/year&gt;&lt;pub-dates&gt;&lt;date&gt;2012/06/05&lt;/date&gt;&lt;/pub-dates&gt;&lt;/dates&gt;&lt;publisher&gt;American Chemical Society&lt;/publisher&gt;&lt;isbn&gt;0003-2700&lt;/isbn&gt;&lt;urls&gt;&lt;related-urls&gt;&lt;url&gt;http://dx.doi.org/10.1021/ac202000v&lt;/url&gt;&lt;/related-urls&gt;&lt;/urls&gt;&lt;electronic-resource-num&gt;10.1021/ac202000v&lt;/electronic-resource-num&gt;&lt;access-date&gt;2014/10/21&lt;/access-date&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14</w:t>
        </w:r>
        <w:r w:rsidR="0050590A" w:rsidRPr="005E7443">
          <w:rPr>
            <w:rFonts w:ascii="Times New Roman" w:hAnsi="Times New Roman" w:cs="Times New Roman"/>
            <w:sz w:val="24"/>
            <w:szCs w:val="24"/>
          </w:rPr>
          <w:fldChar w:fldCharType="end"/>
        </w:r>
      </w:hyperlink>
      <w:r w:rsidR="00DB534E" w:rsidRPr="005E7443">
        <w:rPr>
          <w:rFonts w:ascii="Times New Roman" w:hAnsi="Times New Roman" w:cs="Times New Roman"/>
          <w:sz w:val="24"/>
          <w:szCs w:val="24"/>
        </w:rPr>
        <w:t xml:space="preserve"> </w:t>
      </w:r>
      <w:r w:rsidR="00EF2827" w:rsidRPr="005E7443">
        <w:rPr>
          <w:rFonts w:ascii="Times New Roman" w:hAnsi="Times New Roman" w:cs="Times New Roman"/>
          <w:sz w:val="24"/>
          <w:szCs w:val="24"/>
        </w:rPr>
        <w:t xml:space="preserve">To ensure high labeling and tagging efficiencies, it is important to add reagents to </w:t>
      </w:r>
      <w:r w:rsidR="007C3569" w:rsidRPr="005E7443">
        <w:rPr>
          <w:rFonts w:ascii="Times New Roman" w:hAnsi="Times New Roman" w:cs="Times New Roman"/>
          <w:sz w:val="24"/>
          <w:szCs w:val="24"/>
        </w:rPr>
        <w:t>samples quickly</w:t>
      </w:r>
      <w:r w:rsidR="008835D2" w:rsidRPr="005E7443">
        <w:rPr>
          <w:rFonts w:ascii="Times New Roman" w:hAnsi="Times New Roman" w:cs="Times New Roman"/>
          <w:sz w:val="24"/>
          <w:szCs w:val="24"/>
        </w:rPr>
        <w:t>. This will allow for samples to have approximately the same reaction time.</w:t>
      </w:r>
      <w:r w:rsidR="007423D1" w:rsidRPr="005E7443">
        <w:rPr>
          <w:rFonts w:ascii="Times New Roman" w:hAnsi="Times New Roman" w:cs="Times New Roman"/>
          <w:sz w:val="24"/>
          <w:szCs w:val="24"/>
        </w:rPr>
        <w:t xml:space="preserve"> For quantitative purposes, each sample should be treated identically esp</w:t>
      </w:r>
      <w:r w:rsidR="008A77B1" w:rsidRPr="005E7443">
        <w:rPr>
          <w:rFonts w:ascii="Times New Roman" w:hAnsi="Times New Roman" w:cs="Times New Roman"/>
          <w:sz w:val="24"/>
          <w:szCs w:val="24"/>
        </w:rPr>
        <w:t xml:space="preserve">ecially prior to pooling </w:t>
      </w:r>
      <w:r w:rsidR="007F1425" w:rsidRPr="005E7443">
        <w:rPr>
          <w:rFonts w:ascii="Times New Roman" w:hAnsi="Times New Roman" w:cs="Times New Roman"/>
          <w:sz w:val="24"/>
          <w:szCs w:val="24"/>
        </w:rPr>
        <w:t xml:space="preserve">samples </w:t>
      </w:r>
      <w:r w:rsidR="008A77B1" w:rsidRPr="005E7443">
        <w:rPr>
          <w:rFonts w:ascii="Times New Roman" w:hAnsi="Times New Roman" w:cs="Times New Roman"/>
          <w:sz w:val="24"/>
          <w:szCs w:val="24"/>
        </w:rPr>
        <w:t xml:space="preserve">at the dimethylation and </w:t>
      </w:r>
      <w:r w:rsidR="00F278C3" w:rsidRPr="005E7443">
        <w:rPr>
          <w:rFonts w:ascii="Times New Roman" w:hAnsi="Times New Roman" w:cs="Times New Roman"/>
          <w:sz w:val="24"/>
          <w:szCs w:val="24"/>
        </w:rPr>
        <w:t>isobaric labeling</w:t>
      </w:r>
      <w:r w:rsidR="008A77B1" w:rsidRPr="005E7443">
        <w:rPr>
          <w:rFonts w:ascii="Times New Roman" w:hAnsi="Times New Roman" w:cs="Times New Roman"/>
          <w:sz w:val="24"/>
          <w:szCs w:val="24"/>
        </w:rPr>
        <w:t xml:space="preserve"> </w:t>
      </w:r>
      <w:r w:rsidR="008A77B1" w:rsidRPr="005E7443">
        <w:rPr>
          <w:rFonts w:ascii="Times New Roman" w:hAnsi="Times New Roman" w:cs="Times New Roman"/>
          <w:sz w:val="24"/>
          <w:szCs w:val="24"/>
        </w:rPr>
        <w:lastRenderedPageBreak/>
        <w:t>s</w:t>
      </w:r>
      <w:r w:rsidR="005D23B6" w:rsidRPr="005E7443">
        <w:rPr>
          <w:rFonts w:ascii="Times New Roman" w:hAnsi="Times New Roman" w:cs="Times New Roman"/>
          <w:sz w:val="24"/>
          <w:szCs w:val="24"/>
        </w:rPr>
        <w:t>teps</w:t>
      </w:r>
      <w:r w:rsidR="008A77B1" w:rsidRPr="005E7443">
        <w:rPr>
          <w:rFonts w:ascii="Times New Roman" w:hAnsi="Times New Roman" w:cs="Times New Roman"/>
          <w:sz w:val="24"/>
          <w:szCs w:val="24"/>
        </w:rPr>
        <w:t>.</w:t>
      </w:r>
      <w:r w:rsidR="0029464F" w:rsidRPr="005E7443">
        <w:rPr>
          <w:rFonts w:ascii="Times New Roman" w:hAnsi="Times New Roman" w:cs="Times New Roman"/>
          <w:sz w:val="24"/>
          <w:szCs w:val="24"/>
        </w:rPr>
        <w:t xml:space="preserve"> Finally, it should be noted that working with many samples simultaneously in the initial steps requires </w:t>
      </w:r>
      <w:r w:rsidR="00C832D3" w:rsidRPr="005E7443">
        <w:rPr>
          <w:rFonts w:ascii="Times New Roman" w:hAnsi="Times New Roman" w:cs="Times New Roman"/>
          <w:sz w:val="24"/>
          <w:szCs w:val="24"/>
        </w:rPr>
        <w:t xml:space="preserve">careful </w:t>
      </w:r>
      <w:r w:rsidR="0029464F" w:rsidRPr="005E7443">
        <w:rPr>
          <w:rFonts w:ascii="Times New Roman" w:hAnsi="Times New Roman" w:cs="Times New Roman"/>
          <w:sz w:val="24"/>
          <w:szCs w:val="24"/>
        </w:rPr>
        <w:t xml:space="preserve">user skill and attention </w:t>
      </w:r>
      <w:r w:rsidR="000F498C" w:rsidRPr="005E7443">
        <w:rPr>
          <w:rFonts w:ascii="Times New Roman" w:hAnsi="Times New Roman" w:cs="Times New Roman"/>
          <w:sz w:val="24"/>
          <w:szCs w:val="24"/>
        </w:rPr>
        <w:t>to sample handling</w:t>
      </w:r>
      <w:r w:rsidR="0029464F" w:rsidRPr="005E7443">
        <w:rPr>
          <w:rFonts w:ascii="Times New Roman" w:hAnsi="Times New Roman" w:cs="Times New Roman"/>
          <w:sz w:val="24"/>
          <w:szCs w:val="24"/>
        </w:rPr>
        <w:t>.</w:t>
      </w:r>
    </w:p>
    <w:p w14:paraId="488F6EBB" w14:textId="77777777" w:rsidR="002A4654" w:rsidRPr="005E7443" w:rsidRDefault="002A4654" w:rsidP="00DC19E2">
      <w:pPr>
        <w:spacing w:after="0"/>
        <w:jc w:val="both"/>
        <w:rPr>
          <w:rFonts w:ascii="Times New Roman" w:hAnsi="Times New Roman" w:cs="Times New Roman"/>
          <w:sz w:val="24"/>
          <w:szCs w:val="24"/>
          <w:highlight w:val="cyan"/>
        </w:rPr>
      </w:pPr>
    </w:p>
    <w:p w14:paraId="7A789D25" w14:textId="3B8BEBBA" w:rsidR="00357E9F" w:rsidRPr="005E7443" w:rsidRDefault="00E51D0E"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The most ideal scenario is to obtain reporter ions for every protein in the mixture across the 12 samples. </w:t>
      </w:r>
      <w:r w:rsidR="00845798" w:rsidRPr="005E7443">
        <w:rPr>
          <w:rFonts w:ascii="Times New Roman" w:hAnsi="Times New Roman" w:cs="Times New Roman"/>
          <w:sz w:val="24"/>
          <w:szCs w:val="24"/>
        </w:rPr>
        <w:t>However</w:t>
      </w:r>
      <w:r w:rsidR="00247B86" w:rsidRPr="005E7443">
        <w:rPr>
          <w:rFonts w:ascii="Times New Roman" w:hAnsi="Times New Roman" w:cs="Times New Roman"/>
          <w:sz w:val="24"/>
          <w:szCs w:val="24"/>
        </w:rPr>
        <w:t>,</w:t>
      </w:r>
      <w:r w:rsidR="00845798" w:rsidRPr="005E7443">
        <w:rPr>
          <w:rFonts w:ascii="Times New Roman" w:hAnsi="Times New Roman" w:cs="Times New Roman"/>
          <w:sz w:val="24"/>
          <w:szCs w:val="24"/>
        </w:rPr>
        <w:t xml:space="preserve"> this is not </w:t>
      </w:r>
      <w:r w:rsidR="003B658F" w:rsidRPr="005E7443">
        <w:rPr>
          <w:rFonts w:ascii="Times New Roman" w:hAnsi="Times New Roman" w:cs="Times New Roman"/>
          <w:sz w:val="24"/>
          <w:szCs w:val="24"/>
        </w:rPr>
        <w:t>the case for a large number of proteins</w:t>
      </w:r>
      <w:r w:rsidR="00845798" w:rsidRPr="005E7443">
        <w:rPr>
          <w:rFonts w:ascii="Times New Roman" w:hAnsi="Times New Roman" w:cs="Times New Roman"/>
          <w:sz w:val="24"/>
          <w:szCs w:val="24"/>
        </w:rPr>
        <w:t xml:space="preserve">. </w:t>
      </w:r>
      <w:r w:rsidR="00BD4E47" w:rsidRPr="005E7443">
        <w:rPr>
          <w:rFonts w:ascii="Times New Roman" w:hAnsi="Times New Roman" w:cs="Times New Roman"/>
          <w:sz w:val="24"/>
          <w:szCs w:val="24"/>
        </w:rPr>
        <w:t>The</w:t>
      </w:r>
      <w:r w:rsidR="0050044A" w:rsidRPr="005E7443">
        <w:rPr>
          <w:rFonts w:ascii="Times New Roman" w:hAnsi="Times New Roman" w:cs="Times New Roman"/>
          <w:sz w:val="24"/>
          <w:szCs w:val="24"/>
        </w:rPr>
        <w:t xml:space="preserve"> number of peptides detected with </w:t>
      </w:r>
      <w:r w:rsidR="00E24754" w:rsidRPr="005E7443">
        <w:rPr>
          <w:rFonts w:ascii="Times New Roman" w:hAnsi="Times New Roman" w:cs="Times New Roman"/>
          <w:sz w:val="24"/>
          <w:szCs w:val="24"/>
        </w:rPr>
        <w:t xml:space="preserve">quantitation </w:t>
      </w:r>
      <w:r w:rsidR="0050044A" w:rsidRPr="005E7443">
        <w:rPr>
          <w:rFonts w:ascii="Times New Roman" w:hAnsi="Times New Roman" w:cs="Times New Roman"/>
          <w:sz w:val="24"/>
          <w:szCs w:val="24"/>
        </w:rPr>
        <w:t>information</w:t>
      </w:r>
      <w:r w:rsidR="00572E3F" w:rsidRPr="005E7443">
        <w:rPr>
          <w:rFonts w:ascii="Times New Roman" w:hAnsi="Times New Roman" w:cs="Times New Roman"/>
          <w:sz w:val="24"/>
          <w:szCs w:val="24"/>
        </w:rPr>
        <w:t xml:space="preserve"> </w:t>
      </w:r>
      <w:r w:rsidR="00BD4E47" w:rsidRPr="005E7443">
        <w:rPr>
          <w:rFonts w:ascii="Times New Roman" w:hAnsi="Times New Roman" w:cs="Times New Roman"/>
          <w:sz w:val="24"/>
          <w:szCs w:val="24"/>
        </w:rPr>
        <w:t xml:space="preserve">for cPILOT and other enhanced multiplexing approaching </w:t>
      </w:r>
      <w:r w:rsidR="00572E3F" w:rsidRPr="005E7443">
        <w:rPr>
          <w:rFonts w:ascii="Times New Roman" w:hAnsi="Times New Roman" w:cs="Times New Roman"/>
          <w:sz w:val="24"/>
          <w:szCs w:val="24"/>
        </w:rPr>
        <w:t>depend</w:t>
      </w:r>
      <w:r w:rsidR="0050044A" w:rsidRPr="005E7443">
        <w:rPr>
          <w:rFonts w:ascii="Times New Roman" w:hAnsi="Times New Roman" w:cs="Times New Roman"/>
          <w:sz w:val="24"/>
          <w:szCs w:val="24"/>
        </w:rPr>
        <w:t>s</w:t>
      </w:r>
      <w:r w:rsidR="00572E3F" w:rsidRPr="005E7443">
        <w:rPr>
          <w:rFonts w:ascii="Times New Roman" w:hAnsi="Times New Roman" w:cs="Times New Roman"/>
          <w:sz w:val="24"/>
          <w:szCs w:val="24"/>
        </w:rPr>
        <w:t xml:space="preserve"> on</w:t>
      </w:r>
      <w:r w:rsidR="00B41F4D" w:rsidRPr="005E7443">
        <w:rPr>
          <w:rFonts w:ascii="Times New Roman" w:hAnsi="Times New Roman" w:cs="Times New Roman"/>
          <w:sz w:val="24"/>
          <w:szCs w:val="24"/>
        </w:rPr>
        <w:t xml:space="preserve"> several factors including</w:t>
      </w:r>
      <w:r w:rsidR="00572E3F" w:rsidRPr="005E7443">
        <w:rPr>
          <w:rFonts w:ascii="Times New Roman" w:hAnsi="Times New Roman" w:cs="Times New Roman"/>
          <w:sz w:val="24"/>
          <w:szCs w:val="24"/>
        </w:rPr>
        <w:t xml:space="preserve"> </w:t>
      </w:r>
      <w:r w:rsidR="00B41F4D" w:rsidRPr="005E7443">
        <w:rPr>
          <w:rFonts w:ascii="Times New Roman" w:hAnsi="Times New Roman" w:cs="Times New Roman"/>
          <w:sz w:val="24"/>
          <w:szCs w:val="24"/>
        </w:rPr>
        <w:t>sample type, sample fractionation and processing steps, MS data acquisition methods, and instrument type</w:t>
      </w:r>
      <w:r w:rsidR="00C9616E" w:rsidRPr="005E7443">
        <w:rPr>
          <w:rFonts w:ascii="Times New Roman" w:hAnsi="Times New Roman" w:cs="Times New Roman"/>
          <w:sz w:val="24"/>
          <w:szCs w:val="24"/>
        </w:rPr>
        <w:t xml:space="preserve">. </w:t>
      </w:r>
      <w:r w:rsidR="00E52CC9" w:rsidRPr="005E7443">
        <w:rPr>
          <w:rFonts w:ascii="Times New Roman" w:hAnsi="Times New Roman" w:cs="Times New Roman"/>
          <w:sz w:val="24"/>
          <w:szCs w:val="24"/>
        </w:rPr>
        <w:t xml:space="preserve">Although </w:t>
      </w:r>
      <w:r w:rsidR="0050044A" w:rsidRPr="005E7443">
        <w:rPr>
          <w:rFonts w:ascii="Times New Roman" w:hAnsi="Times New Roman" w:cs="Times New Roman"/>
          <w:sz w:val="24"/>
          <w:szCs w:val="24"/>
        </w:rPr>
        <w:t>both dimethylation and isobaric tag</w:t>
      </w:r>
      <w:r w:rsidR="00EE1926" w:rsidRPr="005E7443">
        <w:rPr>
          <w:rFonts w:ascii="Times New Roman" w:hAnsi="Times New Roman" w:cs="Times New Roman"/>
          <w:sz w:val="24"/>
          <w:szCs w:val="24"/>
        </w:rPr>
        <w:t>ging steps</w:t>
      </w:r>
      <w:r w:rsidR="0050044A" w:rsidRPr="005E7443">
        <w:rPr>
          <w:rFonts w:ascii="Times New Roman" w:hAnsi="Times New Roman" w:cs="Times New Roman"/>
          <w:sz w:val="24"/>
          <w:szCs w:val="24"/>
        </w:rPr>
        <w:t xml:space="preserve"> have a </w:t>
      </w:r>
      <w:r w:rsidR="00AE621B" w:rsidRPr="005E7443">
        <w:rPr>
          <w:rFonts w:ascii="Times New Roman" w:hAnsi="Times New Roman" w:cs="Times New Roman"/>
          <w:sz w:val="24"/>
          <w:szCs w:val="24"/>
        </w:rPr>
        <w:t xml:space="preserve">high peptide </w:t>
      </w:r>
      <w:r w:rsidR="0050044A" w:rsidRPr="005E7443">
        <w:rPr>
          <w:rFonts w:ascii="Times New Roman" w:hAnsi="Times New Roman" w:cs="Times New Roman"/>
          <w:sz w:val="24"/>
          <w:szCs w:val="24"/>
        </w:rPr>
        <w:t xml:space="preserve">labeling efficiency </w:t>
      </w:r>
      <w:r w:rsidR="002564ED" w:rsidRPr="005E7443">
        <w:rPr>
          <w:rFonts w:ascii="Times New Roman" w:hAnsi="Times New Roman" w:cs="Times New Roman"/>
          <w:sz w:val="24"/>
          <w:szCs w:val="24"/>
        </w:rPr>
        <w:t>of ~</w:t>
      </w:r>
      <w:r w:rsidR="00C352DB" w:rsidRPr="005E7443">
        <w:rPr>
          <w:rFonts w:ascii="Times New Roman" w:hAnsi="Times New Roman" w:cs="Times New Roman"/>
          <w:sz w:val="24"/>
          <w:szCs w:val="24"/>
        </w:rPr>
        <w:t>95-99</w:t>
      </w:r>
      <w:r w:rsidR="002564ED" w:rsidRPr="005E7443">
        <w:rPr>
          <w:rFonts w:ascii="Times New Roman" w:hAnsi="Times New Roman" w:cs="Times New Roman"/>
          <w:sz w:val="24"/>
          <w:szCs w:val="24"/>
        </w:rPr>
        <w:t xml:space="preserve">%, </w:t>
      </w:r>
      <w:r w:rsidR="00660ED6" w:rsidRPr="005E7443">
        <w:rPr>
          <w:rFonts w:ascii="Times New Roman" w:hAnsi="Times New Roman" w:cs="Times New Roman"/>
          <w:sz w:val="24"/>
          <w:szCs w:val="24"/>
        </w:rPr>
        <w:t>there is still ~</w:t>
      </w:r>
      <w:r w:rsidR="002564ED" w:rsidRPr="005E7443">
        <w:rPr>
          <w:rFonts w:ascii="Times New Roman" w:hAnsi="Times New Roman" w:cs="Times New Roman"/>
          <w:sz w:val="24"/>
          <w:szCs w:val="24"/>
        </w:rPr>
        <w:t xml:space="preserve">20% of the </w:t>
      </w:r>
      <w:r w:rsidR="00574ED2" w:rsidRPr="005E7443">
        <w:rPr>
          <w:rFonts w:ascii="Times New Roman" w:hAnsi="Times New Roman" w:cs="Times New Roman"/>
          <w:sz w:val="24"/>
          <w:szCs w:val="24"/>
        </w:rPr>
        <w:t>MS</w:t>
      </w:r>
      <w:r w:rsidR="00574ED2" w:rsidRPr="005E7443">
        <w:rPr>
          <w:rFonts w:ascii="Times New Roman" w:hAnsi="Times New Roman" w:cs="Times New Roman"/>
          <w:sz w:val="24"/>
          <w:szCs w:val="24"/>
          <w:vertAlign w:val="superscript"/>
        </w:rPr>
        <w:t>3</w:t>
      </w:r>
      <w:r w:rsidR="00574ED2" w:rsidRPr="005E7443">
        <w:rPr>
          <w:rFonts w:ascii="Times New Roman" w:hAnsi="Times New Roman" w:cs="Times New Roman"/>
          <w:sz w:val="24"/>
          <w:szCs w:val="24"/>
        </w:rPr>
        <w:t xml:space="preserve"> </w:t>
      </w:r>
      <w:r w:rsidR="002564ED" w:rsidRPr="005E7443">
        <w:rPr>
          <w:rFonts w:ascii="Times New Roman" w:hAnsi="Times New Roman" w:cs="Times New Roman"/>
          <w:sz w:val="24"/>
          <w:szCs w:val="24"/>
        </w:rPr>
        <w:t>data w</w:t>
      </w:r>
      <w:r w:rsidR="00574ED2" w:rsidRPr="005E7443">
        <w:rPr>
          <w:rFonts w:ascii="Times New Roman" w:hAnsi="Times New Roman" w:cs="Times New Roman"/>
          <w:sz w:val="24"/>
          <w:szCs w:val="24"/>
        </w:rPr>
        <w:t xml:space="preserve">hich will </w:t>
      </w:r>
      <w:r w:rsidR="002564ED" w:rsidRPr="005E7443">
        <w:rPr>
          <w:rFonts w:ascii="Times New Roman" w:hAnsi="Times New Roman" w:cs="Times New Roman"/>
          <w:sz w:val="24"/>
          <w:szCs w:val="24"/>
        </w:rPr>
        <w:t>not cont</w:t>
      </w:r>
      <w:r w:rsidR="00D60BF5" w:rsidRPr="005E7443">
        <w:rPr>
          <w:rFonts w:ascii="Times New Roman" w:hAnsi="Times New Roman" w:cs="Times New Roman"/>
          <w:sz w:val="24"/>
          <w:szCs w:val="24"/>
        </w:rPr>
        <w:t xml:space="preserve">ain </w:t>
      </w:r>
      <w:r w:rsidR="00912C9C" w:rsidRPr="005E7443">
        <w:rPr>
          <w:rFonts w:ascii="Times New Roman" w:hAnsi="Times New Roman" w:cs="Times New Roman"/>
          <w:sz w:val="24"/>
          <w:szCs w:val="24"/>
        </w:rPr>
        <w:t>reporter ion</w:t>
      </w:r>
      <w:r w:rsidR="00D60BF5" w:rsidRPr="005E7443">
        <w:rPr>
          <w:rFonts w:ascii="Times New Roman" w:hAnsi="Times New Roman" w:cs="Times New Roman"/>
          <w:sz w:val="24"/>
          <w:szCs w:val="24"/>
        </w:rPr>
        <w:t xml:space="preserve"> information. </w:t>
      </w:r>
      <w:r w:rsidR="003E3FF5" w:rsidRPr="005E7443">
        <w:rPr>
          <w:rFonts w:ascii="Times New Roman" w:hAnsi="Times New Roman" w:cs="Times New Roman"/>
          <w:sz w:val="24"/>
          <w:szCs w:val="24"/>
        </w:rPr>
        <w:t xml:space="preserve">This is due </w:t>
      </w:r>
      <w:r w:rsidR="004C05AE" w:rsidRPr="005E7443">
        <w:rPr>
          <w:rFonts w:ascii="Times New Roman" w:hAnsi="Times New Roman" w:cs="Times New Roman"/>
          <w:sz w:val="24"/>
          <w:szCs w:val="24"/>
        </w:rPr>
        <w:t xml:space="preserve">in part to using trypsin </w:t>
      </w:r>
      <w:r w:rsidR="003E08D0" w:rsidRPr="005E7443">
        <w:rPr>
          <w:rFonts w:ascii="Times New Roman" w:hAnsi="Times New Roman" w:cs="Times New Roman"/>
          <w:sz w:val="24"/>
          <w:szCs w:val="24"/>
        </w:rPr>
        <w:t>which generates</w:t>
      </w:r>
      <w:r w:rsidR="003E3FF5" w:rsidRPr="005E7443">
        <w:rPr>
          <w:rFonts w:ascii="Times New Roman" w:hAnsi="Times New Roman" w:cs="Times New Roman"/>
          <w:sz w:val="24"/>
          <w:szCs w:val="24"/>
        </w:rPr>
        <w:t xml:space="preserve"> arginine</w:t>
      </w:r>
      <w:r w:rsidR="004C05AE" w:rsidRPr="005E7443">
        <w:rPr>
          <w:rFonts w:ascii="Times New Roman" w:hAnsi="Times New Roman" w:cs="Times New Roman"/>
          <w:sz w:val="24"/>
          <w:szCs w:val="24"/>
        </w:rPr>
        <w:t xml:space="preserve">-terminated peptides that result in no incorporation of </w:t>
      </w:r>
      <w:r w:rsidR="00F278C3" w:rsidRPr="005E7443">
        <w:rPr>
          <w:rFonts w:ascii="Times New Roman" w:hAnsi="Times New Roman" w:cs="Times New Roman"/>
          <w:sz w:val="24"/>
          <w:szCs w:val="24"/>
        </w:rPr>
        <w:t>isobaric reagent</w:t>
      </w:r>
      <w:r w:rsidR="008072E4" w:rsidRPr="005E7443">
        <w:rPr>
          <w:rFonts w:ascii="Times New Roman" w:hAnsi="Times New Roman" w:cs="Times New Roman"/>
          <w:sz w:val="24"/>
          <w:szCs w:val="24"/>
        </w:rPr>
        <w:t>. This can be solved using other enzymes</w:t>
      </w:r>
      <w:r w:rsidR="00BA5DFD" w:rsidRPr="005E7443">
        <w:rPr>
          <w:rFonts w:ascii="Times New Roman" w:hAnsi="Times New Roman" w:cs="Times New Roman"/>
          <w:sz w:val="24"/>
          <w:szCs w:val="24"/>
        </w:rPr>
        <w:t>, such as LysC,</w:t>
      </w:r>
      <w:r w:rsidR="008072E4" w:rsidRPr="005E7443">
        <w:rPr>
          <w:rFonts w:ascii="Times New Roman" w:hAnsi="Times New Roman" w:cs="Times New Roman"/>
          <w:sz w:val="24"/>
          <w:szCs w:val="24"/>
        </w:rPr>
        <w:t xml:space="preserve"> with a potential tradeoff in protein identifications</w:t>
      </w:r>
      <w:r w:rsidR="004C7966" w:rsidRPr="005E7443">
        <w:rPr>
          <w:rFonts w:ascii="Times New Roman" w:hAnsi="Times New Roman" w:cs="Times New Roman"/>
          <w:sz w:val="24"/>
          <w:szCs w:val="24"/>
        </w:rPr>
        <w:t>.</w:t>
      </w:r>
      <w:hyperlink w:anchor="_ENREF_25" w:tooltip="Swaney, 2010 #28"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&lt;EndNote&gt;&lt;Cite&gt;&lt;Author&gt;Swaney&lt;/Author&gt;&lt;Year&gt;2010&lt;/Year&gt;&lt;RecNum&gt;28&lt;/RecNum&gt;&lt;DisplayText&gt;&lt;style face="superscript"&gt;25&lt;/style&gt;&lt;/DisplayText&gt;&lt;record&gt;&lt;rec-number&gt;28&lt;/rec-number&gt;&lt;foreign-keys&gt;&lt;key app="EN" db-id="zze2rxt9isfxxiest25xrtxezetzrwdprs9r" timestamp="1469071406"&gt;28&lt;/key&gt;&lt;/foreign-keys&gt;&lt;ref-type name="Journal Article"&gt;17&lt;/ref-type&gt;&lt;contributors&gt;&lt;authors&gt;&lt;author&gt;Swaney, Danielle L.&lt;/author&gt;&lt;author&gt;Wenger, Craig D.&lt;/author&gt;&lt;author&gt;Coon, Joshua J.&lt;/author&gt;&lt;/authors&gt;&lt;/contributors&gt;&lt;titles&gt;&lt;title&gt;Value of Using Multiple Proteases for Large-Scale Mass Spectrometry-Based Proteomics&lt;/title&gt;&lt;secondary-title&gt;J. Proteome Res.&lt;/secondary-title&gt;&lt;/titles&gt;&lt;periodical&gt;&lt;full-title&gt;J. Proteome Res.&lt;/full-title&gt;&lt;/periodical&gt;&lt;pages&gt;1323-1329&lt;/pages&gt;&lt;volume&gt;9&lt;/volume&gt;&lt;number&gt;3&lt;/number&gt;&lt;dates&gt;&lt;year&gt;2010&lt;/year&gt;&lt;pub-dates&gt;&lt;date&gt;2010/03/05&lt;/date&gt;&lt;/pub-dates&gt;&lt;/dates&gt;&lt;publisher&gt;American Chemical Society&lt;/publisher&gt;&lt;isbn&gt;1535-3893&lt;/isbn&gt;&lt;urls&gt;&lt;related-urls&gt;&lt;url&gt;http://dx.doi.org/10.1021/pr900863u&lt;/url&gt;&lt;/related-urls&gt;&lt;/urls&gt;&lt;electronic-resource-num&gt;10.1021/pr900863u&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25</w:t>
        </w:r>
        <w:r w:rsidR="0050590A" w:rsidRPr="005E7443">
          <w:rPr>
            <w:rFonts w:ascii="Times New Roman" w:hAnsi="Times New Roman" w:cs="Times New Roman"/>
            <w:sz w:val="24"/>
            <w:szCs w:val="24"/>
          </w:rPr>
          <w:fldChar w:fldCharType="end"/>
        </w:r>
      </w:hyperlink>
      <w:r w:rsidR="006573F5" w:rsidRPr="005E7443">
        <w:rPr>
          <w:rFonts w:ascii="Times New Roman" w:hAnsi="Times New Roman" w:cs="Times New Roman"/>
          <w:sz w:val="24"/>
          <w:szCs w:val="24"/>
        </w:rPr>
        <w:t xml:space="preserve"> </w:t>
      </w:r>
      <w:r w:rsidR="00933E27" w:rsidRPr="005E7443">
        <w:rPr>
          <w:rFonts w:ascii="Times New Roman" w:hAnsi="Times New Roman" w:cs="Times New Roman"/>
          <w:sz w:val="24"/>
          <w:szCs w:val="24"/>
        </w:rPr>
        <w:t xml:space="preserve">Also </w:t>
      </w:r>
      <w:r w:rsidR="00A37020" w:rsidRPr="005E7443">
        <w:rPr>
          <w:rFonts w:ascii="Times New Roman" w:hAnsi="Times New Roman" w:cs="Times New Roman"/>
          <w:sz w:val="24"/>
          <w:szCs w:val="24"/>
        </w:rPr>
        <w:t>for heavy dimethylated peptides</w:t>
      </w:r>
      <w:r w:rsidR="00BA5DFD" w:rsidRPr="005E7443">
        <w:rPr>
          <w:rFonts w:ascii="Times New Roman" w:hAnsi="Times New Roman" w:cs="Times New Roman"/>
          <w:sz w:val="24"/>
          <w:szCs w:val="24"/>
        </w:rPr>
        <w:t>,</w:t>
      </w:r>
      <w:r w:rsidR="00A37020" w:rsidRPr="005E7443">
        <w:rPr>
          <w:rFonts w:ascii="Times New Roman" w:hAnsi="Times New Roman" w:cs="Times New Roman"/>
          <w:sz w:val="24"/>
          <w:szCs w:val="24"/>
        </w:rPr>
        <w:t xml:space="preserve"> </w:t>
      </w:r>
      <w:r w:rsidR="004C75F1" w:rsidRPr="005E7443">
        <w:rPr>
          <w:rFonts w:ascii="Times New Roman" w:hAnsi="Times New Roman" w:cs="Times New Roman"/>
          <w:sz w:val="24"/>
          <w:szCs w:val="24"/>
        </w:rPr>
        <w:t>the peak selected for fragmentation can be the M or M-1 peak, which have different intensities and will affect the reporter ion intensities observed in the MS</w:t>
      </w:r>
      <w:r w:rsidR="004C75F1" w:rsidRPr="005E7443">
        <w:rPr>
          <w:rFonts w:ascii="Times New Roman" w:hAnsi="Times New Roman" w:cs="Times New Roman"/>
          <w:sz w:val="24"/>
          <w:szCs w:val="24"/>
          <w:vertAlign w:val="superscript"/>
        </w:rPr>
        <w:t>3</w:t>
      </w:r>
      <w:r w:rsidR="004C75F1" w:rsidRPr="005E7443">
        <w:rPr>
          <w:rFonts w:ascii="Times New Roman" w:hAnsi="Times New Roman" w:cs="Times New Roman"/>
          <w:sz w:val="24"/>
          <w:szCs w:val="24"/>
        </w:rPr>
        <w:t xml:space="preserve"> stage. </w:t>
      </w:r>
      <w:r w:rsidR="006A63D0" w:rsidRPr="005E7443">
        <w:rPr>
          <w:rFonts w:ascii="Times New Roman" w:hAnsi="Times New Roman" w:cs="Times New Roman"/>
          <w:sz w:val="24"/>
          <w:szCs w:val="24"/>
        </w:rPr>
        <w:t xml:space="preserve">Thus there may be some low intensity reporter ions </w:t>
      </w:r>
      <w:r w:rsidR="002B2F2D" w:rsidRPr="005E7443">
        <w:rPr>
          <w:rFonts w:ascii="Times New Roman" w:hAnsi="Times New Roman" w:cs="Times New Roman"/>
          <w:sz w:val="24"/>
          <w:szCs w:val="24"/>
        </w:rPr>
        <w:t>that</w:t>
      </w:r>
      <w:r w:rsidR="006A63D0" w:rsidRPr="005E7443">
        <w:rPr>
          <w:rFonts w:ascii="Times New Roman" w:hAnsi="Times New Roman" w:cs="Times New Roman"/>
          <w:sz w:val="24"/>
          <w:szCs w:val="24"/>
        </w:rPr>
        <w:t xml:space="preserve"> are not detected for some samples. Such situations are often commonly observed for low intensity MS/MS fragments that are isolated for MS</w:t>
      </w:r>
      <w:r w:rsidR="006A63D0" w:rsidRPr="005E7443">
        <w:rPr>
          <w:rFonts w:ascii="Times New Roman" w:hAnsi="Times New Roman" w:cs="Times New Roman"/>
          <w:sz w:val="24"/>
          <w:szCs w:val="24"/>
          <w:vertAlign w:val="superscript"/>
        </w:rPr>
        <w:t>3</w:t>
      </w:r>
      <w:r w:rsidR="006A63D0" w:rsidRPr="005E7443">
        <w:rPr>
          <w:rFonts w:ascii="Times New Roman" w:hAnsi="Times New Roman" w:cs="Times New Roman"/>
          <w:sz w:val="24"/>
          <w:szCs w:val="24"/>
        </w:rPr>
        <w:t xml:space="preserve"> steps. </w:t>
      </w:r>
      <w:r w:rsidR="004215F3" w:rsidRPr="005E7443">
        <w:rPr>
          <w:rFonts w:ascii="Times New Roman" w:hAnsi="Times New Roman" w:cs="Times New Roman"/>
          <w:sz w:val="24"/>
          <w:szCs w:val="24"/>
        </w:rPr>
        <w:t>A great solution to this issue has been incorporated i</w:t>
      </w:r>
      <w:r w:rsidR="00D20F0E" w:rsidRPr="005E7443">
        <w:rPr>
          <w:rFonts w:ascii="Times New Roman" w:hAnsi="Times New Roman" w:cs="Times New Roman"/>
          <w:sz w:val="24"/>
          <w:szCs w:val="24"/>
        </w:rPr>
        <w:t xml:space="preserve">nto </w:t>
      </w:r>
      <w:r w:rsidR="00F278C3" w:rsidRPr="005E7443">
        <w:rPr>
          <w:rFonts w:ascii="Times New Roman" w:hAnsi="Times New Roman" w:cs="Times New Roman"/>
          <w:sz w:val="24"/>
          <w:szCs w:val="24"/>
        </w:rPr>
        <w:t>tribrid mass spectrometers</w:t>
      </w:r>
      <w:r w:rsidR="00D20F0E" w:rsidRPr="005E7443">
        <w:rPr>
          <w:rFonts w:ascii="Times New Roman" w:hAnsi="Times New Roman" w:cs="Times New Roman"/>
          <w:sz w:val="24"/>
          <w:szCs w:val="24"/>
        </w:rPr>
        <w:t xml:space="preserve">, </w:t>
      </w:r>
      <w:r w:rsidR="004215F3" w:rsidRPr="005E7443">
        <w:rPr>
          <w:rFonts w:ascii="Times New Roman" w:hAnsi="Times New Roman" w:cs="Times New Roman"/>
          <w:sz w:val="24"/>
          <w:szCs w:val="24"/>
        </w:rPr>
        <w:t xml:space="preserve">which instead of using </w:t>
      </w:r>
      <w:r w:rsidR="00EA6889" w:rsidRPr="005E7443">
        <w:rPr>
          <w:rFonts w:ascii="Times New Roman" w:hAnsi="Times New Roman" w:cs="Times New Roman"/>
          <w:sz w:val="24"/>
          <w:szCs w:val="24"/>
        </w:rPr>
        <w:t xml:space="preserve">single – notch selection </w:t>
      </w:r>
      <w:r w:rsidR="004215F3" w:rsidRPr="005E7443">
        <w:rPr>
          <w:rFonts w:ascii="Times New Roman" w:hAnsi="Times New Roman" w:cs="Times New Roman"/>
          <w:sz w:val="24"/>
          <w:szCs w:val="24"/>
        </w:rPr>
        <w:t>for MS</w:t>
      </w:r>
      <w:r w:rsidR="004215F3" w:rsidRPr="005E7443">
        <w:rPr>
          <w:rFonts w:ascii="Times New Roman" w:hAnsi="Times New Roman" w:cs="Times New Roman"/>
          <w:sz w:val="24"/>
          <w:szCs w:val="24"/>
          <w:vertAlign w:val="superscript"/>
        </w:rPr>
        <w:t>3</w:t>
      </w:r>
      <w:r w:rsidR="004215F3" w:rsidRPr="005E7443">
        <w:rPr>
          <w:rFonts w:ascii="Times New Roman" w:hAnsi="Times New Roman" w:cs="Times New Roman"/>
          <w:sz w:val="24"/>
          <w:szCs w:val="24"/>
        </w:rPr>
        <w:t xml:space="preserve"> use multi-notch</w:t>
      </w:r>
      <w:r w:rsidR="00B73A2E" w:rsidRPr="005E7443">
        <w:rPr>
          <w:rFonts w:ascii="Times New Roman" w:hAnsi="Times New Roman" w:cs="Times New Roman"/>
          <w:sz w:val="24"/>
          <w:szCs w:val="24"/>
        </w:rPr>
        <w:t xml:space="preserve"> </w:t>
      </w:r>
      <w:r w:rsidR="004215F3" w:rsidRPr="005E7443">
        <w:rPr>
          <w:rFonts w:ascii="Times New Roman" w:hAnsi="Times New Roman" w:cs="Times New Roman"/>
          <w:sz w:val="24"/>
          <w:szCs w:val="24"/>
        </w:rPr>
        <w:t xml:space="preserve">or multiple MS/MS fragments. </w:t>
      </w:r>
      <w:hyperlink w:anchor="_ENREF_26" w:tooltip="McAlister, 2014 #10" w:history="1">
        <w:r w:rsidR="0050590A" w:rsidRPr="005E7443">
          <w:rPr>
            <w:rFonts w:ascii="Times New Roman" w:hAnsi="Times New Roman" w:cs="Times New Roman"/>
            <w:sz w:val="24"/>
            <w:szCs w:val="24"/>
          </w:rPr>
          <w:fldChar w:fldCharType="begin"/>
        </w:r>
        <w:r w:rsidR="0050590A" w:rsidRPr="005E7443">
          <w:rPr>
            <w:rFonts w:ascii="Times New Roman" w:hAnsi="Times New Roman" w:cs="Times New Roman"/>
            <w:sz w:val="24"/>
            <w:szCs w:val="24"/>
          </w:rPr>
          <w:instrText xml:space="preserve"> ADDIN EN.CITE &lt;EndNote&gt;&lt;Cite&gt;&lt;Author&gt;McAlister&lt;/Author&gt;&lt;Year&gt;2014&lt;/Year&gt;&lt;RecNum&gt;10&lt;/RecNum&gt;&lt;DisplayText&gt;&lt;style face="superscript"&gt;26&lt;/style&gt;&lt;/DisplayText&gt;&lt;record&gt;&lt;rec-number&gt;10&lt;/rec-number&gt;&lt;foreign-keys&gt;&lt;key app="EN" db-id="zze2rxt9isfxxiest25xrtxezetzrwdprs9r" timestamp="1460476082"&gt;10&lt;/key&gt;&lt;/foreign-keys&gt;&lt;ref-type name="Journal Article"&gt;17&lt;/ref-type&gt;&lt;contributors&gt;&lt;authors&gt;&lt;author&gt;McAlister, Graeme C.&lt;/author&gt;&lt;author&gt;Nusinow, David P.&lt;/author&gt;&lt;author&gt;Jedrychowski, Mark P.&lt;/author&gt;&lt;author&gt;Wühr, Martin&lt;/author&gt;&lt;author&gt;Huttlin, Edward L.&lt;/author&gt;&lt;author&gt;Erickson, Brian K.&lt;/author&gt;&lt;author&gt;Rad, Ramin&lt;/author&gt;&lt;author&gt;Haas, Wilhelm&lt;/author&gt;&lt;author&gt;Gygi, Steven P.&lt;/author&gt;&lt;/authors&gt;&lt;/contributors&gt;&lt;titles&gt;&lt;title&gt;MultiNotch MS3 Enables Accurate, Sensitive, and Multiplexed Detection of Differential Expression across Cancer Cell Line Proteomes&lt;/title&gt;&lt;secondary-title&gt;Anal. Chem&lt;/secondary-title&gt;&lt;/titles&gt;&lt;periodical&gt;&lt;full-title&gt;Anal. Chem&lt;/full-title&gt;&lt;/periodical&gt;&lt;pages&gt;7150-7158&lt;/pages&gt;&lt;volume&gt;86&lt;/volume&gt;&lt;number&gt;14&lt;/number&gt;&lt;dates&gt;&lt;year&gt;2014&lt;/year&gt;&lt;pub-dates&gt;&lt;date&gt;2014/07/15&lt;/date&gt;&lt;/pub-dates&gt;&lt;/dates&gt;&lt;publisher&gt;American Chemical Society&lt;/publisher&gt;&lt;isbn&gt;0003-2700&lt;/isbn&gt;&lt;urls&gt;&lt;related-urls&gt;&lt;url&gt;http://dx.doi.org/10.1021/ac502040v&lt;/url&gt;&lt;/related-urls&gt;&lt;/urls&gt;&lt;electronic-resource-num&gt;10.1021/ac502040v&lt;/electronic-resource-num&gt;&lt;/record&gt;&lt;/Cite&gt;&lt;/EndNote&gt;</w:instrText>
        </w:r>
        <w:r w:rsidR="0050590A" w:rsidRPr="005E7443">
          <w:rPr>
            <w:rFonts w:ascii="Times New Roman" w:hAnsi="Times New Roman" w:cs="Times New Roman"/>
            <w:sz w:val="24"/>
            <w:szCs w:val="24"/>
          </w:rPr>
          <w:fldChar w:fldCharType="separate"/>
        </w:r>
        <w:r w:rsidR="0050590A" w:rsidRPr="005E7443">
          <w:rPr>
            <w:rFonts w:ascii="Times New Roman" w:hAnsi="Times New Roman" w:cs="Times New Roman"/>
            <w:noProof/>
            <w:sz w:val="24"/>
            <w:szCs w:val="24"/>
            <w:vertAlign w:val="superscript"/>
          </w:rPr>
          <w:t>26</w:t>
        </w:r>
        <w:r w:rsidR="0050590A" w:rsidRPr="005E7443">
          <w:rPr>
            <w:rFonts w:ascii="Times New Roman" w:hAnsi="Times New Roman" w:cs="Times New Roman"/>
            <w:sz w:val="24"/>
            <w:szCs w:val="24"/>
          </w:rPr>
          <w:fldChar w:fldCharType="end"/>
        </w:r>
      </w:hyperlink>
    </w:p>
    <w:p w14:paraId="5B5878C4" w14:textId="77777777" w:rsidR="002A4654" w:rsidRPr="005E7443" w:rsidRDefault="002A4654" w:rsidP="00DC19E2">
      <w:pPr>
        <w:spacing w:after="0"/>
        <w:jc w:val="both"/>
        <w:rPr>
          <w:rFonts w:ascii="Times New Roman" w:hAnsi="Times New Roman" w:cs="Times New Roman"/>
          <w:sz w:val="24"/>
          <w:szCs w:val="24"/>
        </w:rPr>
      </w:pPr>
    </w:p>
    <w:p w14:paraId="48FFB60B" w14:textId="521A3289" w:rsidR="00C346C7" w:rsidRPr="005E7443" w:rsidRDefault="00D76C39"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There is a lot of versatility in the cPILOT approach especially with regards to the number of samples that can be compared in a single analysis (i.e., up to 20 with </w:t>
      </w:r>
      <w:r w:rsidR="00F278C3" w:rsidRPr="005E7443">
        <w:rPr>
          <w:rFonts w:ascii="Times New Roman" w:hAnsi="Times New Roman" w:cs="Times New Roman"/>
          <w:sz w:val="24"/>
          <w:szCs w:val="24"/>
        </w:rPr>
        <w:t>commercial isobaric</w:t>
      </w:r>
      <w:r w:rsidR="007C76C7" w:rsidRPr="005E7443">
        <w:rPr>
          <w:rFonts w:ascii="Times New Roman" w:hAnsi="Times New Roman" w:cs="Times New Roman"/>
          <w:sz w:val="24"/>
          <w:szCs w:val="24"/>
        </w:rPr>
        <w:t xml:space="preserve"> reagents) and the types of tiss</w:t>
      </w:r>
      <w:r w:rsidR="00E91538" w:rsidRPr="005E7443">
        <w:rPr>
          <w:rFonts w:ascii="Times New Roman" w:hAnsi="Times New Roman" w:cs="Times New Roman"/>
          <w:sz w:val="24"/>
          <w:szCs w:val="24"/>
        </w:rPr>
        <w:t>ues used. We demonstrated that it is easy to obtain accurate quantitative information from brain, heart, and liver tissues in the same analysis</w:t>
      </w:r>
      <w:r w:rsidR="003419E6" w:rsidRPr="005E7443">
        <w:rPr>
          <w:rFonts w:ascii="Times New Roman" w:hAnsi="Times New Roman" w:cs="Times New Roman"/>
          <w:sz w:val="24"/>
          <w:szCs w:val="24"/>
        </w:rPr>
        <w:t xml:space="preserve"> in the context of a disease.</w:t>
      </w:r>
      <w:r w:rsidR="00AB51D6" w:rsidRPr="005E7443">
        <w:rPr>
          <w:rFonts w:ascii="Times New Roman" w:hAnsi="Times New Roman" w:cs="Times New Roman"/>
          <w:sz w:val="24"/>
          <w:szCs w:val="24"/>
        </w:rPr>
        <w:t xml:space="preserve"> This method, similarly to other multiplexing methods, allows for the analysis of multiple samples at once, </w:t>
      </w:r>
      <w:r w:rsidR="004A7907" w:rsidRPr="005E7443">
        <w:rPr>
          <w:rFonts w:ascii="Times New Roman" w:hAnsi="Times New Roman" w:cs="Times New Roman"/>
          <w:sz w:val="24"/>
          <w:szCs w:val="24"/>
        </w:rPr>
        <w:t>and is applicable</w:t>
      </w:r>
      <w:r w:rsidR="00AB51D6" w:rsidRPr="005E7443">
        <w:rPr>
          <w:rFonts w:ascii="Times New Roman" w:hAnsi="Times New Roman" w:cs="Times New Roman"/>
          <w:sz w:val="24"/>
          <w:szCs w:val="24"/>
        </w:rPr>
        <w:t xml:space="preserve"> to</w:t>
      </w:r>
      <w:r w:rsidR="00A11DEB" w:rsidRPr="005E7443">
        <w:rPr>
          <w:rFonts w:ascii="Times New Roman" w:hAnsi="Times New Roman" w:cs="Times New Roman"/>
          <w:sz w:val="24"/>
          <w:szCs w:val="24"/>
        </w:rPr>
        <w:t xml:space="preserve"> samples originating from</w:t>
      </w:r>
      <w:r w:rsidR="00AB51D6" w:rsidRPr="005E7443">
        <w:rPr>
          <w:rFonts w:ascii="Times New Roman" w:hAnsi="Times New Roman" w:cs="Times New Roman"/>
          <w:sz w:val="24"/>
          <w:szCs w:val="24"/>
        </w:rPr>
        <w:t xml:space="preserve"> cells, tissues, bodily fluids, or whole organisms.</w:t>
      </w:r>
      <w:r w:rsidR="00D67BF6">
        <w:rPr>
          <w:rFonts w:ascii="Times New Roman" w:hAnsi="Times New Roman" w:cs="Times New Roman"/>
          <w:sz w:val="24"/>
          <w:szCs w:val="24"/>
        </w:rPr>
        <w:t xml:space="preserve"> </w:t>
      </w:r>
      <w:r w:rsidR="00A6295D">
        <w:rPr>
          <w:rFonts w:ascii="Times New Roman" w:hAnsi="Times New Roman" w:cs="Times New Roman"/>
          <w:sz w:val="24"/>
          <w:szCs w:val="24"/>
        </w:rPr>
        <w:t xml:space="preserve"> In addition, cPILOT labeled peptides are able to be analyzed using either a low</w:t>
      </w:r>
      <w:hyperlink w:anchor="_ENREF_24" w:tooltip="Cao, 2015 #26" w:history="1">
        <w:r w:rsidR="0050590A">
          <w:rPr>
            <w:rFonts w:ascii="Times New Roman" w:hAnsi="Times New Roman" w:cs="Times New Roman"/>
            <w:sz w:val="24"/>
            <w:szCs w:val="24"/>
          </w:rPr>
          <w:fldChar w:fldCharType="begin"/>
        </w:r>
        <w:r w:rsidR="0050590A">
          <w:rPr>
            <w:rFonts w:ascii="Times New Roman" w:hAnsi="Times New Roman" w:cs="Times New Roman"/>
            <w:sz w:val="24"/>
            <w:szCs w:val="24"/>
          </w:rPr>
          <w:instrText xml:space="preserve"> ADDIN EN.CITE &lt;EndNote&gt;&lt;Cite&gt;&lt;Author&gt;Cao&lt;/Author&gt;&lt;Year&gt;2015&lt;/Year&gt;&lt;RecNum&gt;26&lt;/RecNum&gt;&lt;DisplayText&gt;&lt;style face="superscript"&gt;24&lt;/style&gt;&lt;/DisplayText&gt;&lt;record&gt;&lt;rec-number&gt;26&lt;/rec-number&gt;&lt;foreign-keys&gt;&lt;key app="EN" db-id="zze2rxt9isfxxiest25xrtxezetzrwdprs9r" timestamp="1469049857"&gt;26&lt;/key&gt;&lt;/foreign-keys&gt;&lt;ref-type name="Journal Article"&gt;17&lt;/ref-type&gt;&lt;contributors&gt;&lt;authors&gt;&lt;author&gt;Cao, Zhiyun&lt;/author&gt;&lt;author&gt;Evans, Adam R.&lt;/author&gt;&lt;author&gt;Robinson, Renã A. S.&lt;/author&gt;&lt;/authors&gt;&lt;/contributors&gt;&lt;titles&gt;&lt;title&gt;MS3-based quantitative proteomics using pulsed-Q dissociation&lt;/title&gt;&lt;secondary-title&gt;Rapid Commun Mass Spectrom&lt;/secondary-title&gt;&lt;/titles&gt;&lt;periodical&gt;&lt;full-title&gt;Rapid Commun Mass Spectrom&lt;/full-title&gt;&lt;/periodical&gt;&lt;pages&gt;1025-1030&lt;/pages&gt;&lt;volume&gt;29&lt;/volume&gt;&lt;number&gt;11&lt;/number&gt;&lt;dates&gt;&lt;year&gt;2015&lt;/year&gt;&lt;/dates&gt;&lt;isbn&gt;1097-0231&lt;/isbn&gt;&lt;urls&gt;&lt;related-urls&gt;&lt;url&gt;http://dx.doi.org/10.1002/rcm.7192&lt;/url&gt;&lt;/related-urls&gt;&lt;/urls&gt;&lt;electronic-resource-num&gt;10.1002/rcm.7192&lt;/electronic-resource-num&gt;&lt;/record&gt;&lt;/Cite&gt;&lt;/EndNote&gt;</w:instrText>
        </w:r>
        <w:r w:rsidR="0050590A">
          <w:rPr>
            <w:rFonts w:ascii="Times New Roman" w:hAnsi="Times New Roman" w:cs="Times New Roman"/>
            <w:sz w:val="24"/>
            <w:szCs w:val="24"/>
          </w:rPr>
          <w:fldChar w:fldCharType="separate"/>
        </w:r>
        <w:r w:rsidR="0050590A" w:rsidRPr="0050590A">
          <w:rPr>
            <w:rFonts w:ascii="Times New Roman" w:hAnsi="Times New Roman" w:cs="Times New Roman"/>
            <w:noProof/>
            <w:sz w:val="24"/>
            <w:szCs w:val="24"/>
            <w:vertAlign w:val="superscript"/>
          </w:rPr>
          <w:t>24</w:t>
        </w:r>
        <w:r w:rsidR="0050590A">
          <w:rPr>
            <w:rFonts w:ascii="Times New Roman" w:hAnsi="Times New Roman" w:cs="Times New Roman"/>
            <w:sz w:val="24"/>
            <w:szCs w:val="24"/>
          </w:rPr>
          <w:fldChar w:fldCharType="end"/>
        </w:r>
      </w:hyperlink>
      <w:r w:rsidR="00A6295D">
        <w:rPr>
          <w:rFonts w:ascii="Times New Roman" w:hAnsi="Times New Roman" w:cs="Times New Roman"/>
          <w:sz w:val="24"/>
          <w:szCs w:val="24"/>
        </w:rPr>
        <w:t xml:space="preserve"> or high resolution</w:t>
      </w:r>
      <w:r w:rsidR="00235821">
        <w:rPr>
          <w:rFonts w:ascii="Times New Roman" w:hAnsi="Times New Roman" w:cs="Times New Roman"/>
          <w:sz w:val="24"/>
          <w:szCs w:val="24"/>
        </w:rPr>
        <w:t xml:space="preserve"> (60,000)</w:t>
      </w:r>
      <w:r w:rsidR="00A6295D">
        <w:rPr>
          <w:rFonts w:ascii="Times New Roman" w:hAnsi="Times New Roman" w:cs="Times New Roman"/>
          <w:sz w:val="24"/>
          <w:szCs w:val="24"/>
        </w:rPr>
        <w:t xml:space="preserve"> instrument </w:t>
      </w:r>
      <w:r w:rsidR="00081A73">
        <w:rPr>
          <w:rFonts w:ascii="Times New Roman" w:hAnsi="Times New Roman" w:cs="Times New Roman"/>
          <w:sz w:val="24"/>
          <w:szCs w:val="24"/>
        </w:rPr>
        <w:t xml:space="preserve"> </w:t>
      </w:r>
      <w:r w:rsidR="004031A2">
        <w:rPr>
          <w:rFonts w:ascii="Times New Roman" w:hAnsi="Times New Roman" w:cs="Times New Roman"/>
          <w:sz w:val="24"/>
          <w:szCs w:val="24"/>
        </w:rPr>
        <w:t xml:space="preserve">In comparison, obtaining </w:t>
      </w:r>
      <w:r w:rsidR="00081A73">
        <w:rPr>
          <w:rFonts w:ascii="Times New Roman" w:hAnsi="Times New Roman" w:cs="Times New Roman"/>
          <w:sz w:val="24"/>
          <w:szCs w:val="24"/>
        </w:rPr>
        <w:t>successful measurement</w:t>
      </w:r>
      <w:r w:rsidR="004031A2">
        <w:rPr>
          <w:rFonts w:ascii="Times New Roman" w:hAnsi="Times New Roman" w:cs="Times New Roman"/>
          <w:sz w:val="24"/>
          <w:szCs w:val="24"/>
        </w:rPr>
        <w:t xml:space="preserve"> using</w:t>
      </w:r>
      <w:r w:rsidR="00081A73">
        <w:rPr>
          <w:rFonts w:ascii="Times New Roman" w:hAnsi="Times New Roman" w:cs="Times New Roman"/>
          <w:sz w:val="24"/>
          <w:szCs w:val="24"/>
        </w:rPr>
        <w:t xml:space="preserve"> other multiplexing methods may be limited to a specific type of sample (i.e. cells)</w:t>
      </w:r>
      <w:hyperlink w:anchor="_ENREF_18" w:tooltip="Dephoure, 2012 #8" w:history="1">
        <w:r w:rsidR="0050590A">
          <w:rPr>
            <w:rFonts w:ascii="Times New Roman" w:hAnsi="Times New Roman" w:cs="Times New Roman"/>
            <w:sz w:val="24"/>
            <w:szCs w:val="24"/>
          </w:rPr>
          <w:fldChar w:fldCharType="begin"/>
        </w:r>
        <w:r w:rsidR="0050590A">
          <w:rPr>
            <w:rFonts w:ascii="Times New Roman" w:hAnsi="Times New Roman" w:cs="Times New Roman"/>
            <w:sz w:val="24"/>
            <w:szCs w:val="24"/>
          </w:rPr>
          <w:instrText xml:space="preserve"> ADDIN EN.CITE &lt;EndNote&gt;&lt;Cite&gt;&lt;Author&gt;Dephoure&lt;/Author&gt;&lt;Year&gt;2012&lt;/Year&gt;&lt;RecNum&gt;8&lt;/RecNum&gt;&lt;DisplayText&gt;&lt;style face="superscript"&gt;18&lt;/style&gt;&lt;/DisplayText&gt;&lt;record&gt;&lt;rec-number&gt;8&lt;/rec-number&gt;&lt;foreign-keys&gt;&lt;key app="EN" db-id="zze2rxt9isfxxiest25xrtxezetzrwdprs9r" timestamp="1460474502"&gt;8&lt;/key&gt;&lt;/foreign-keys&gt;&lt;ref-type name="Journal Article"&gt;17&lt;/ref-type&gt;&lt;contributors&gt;&lt;authors&gt;&lt;author&gt;Dephoure, Noah&lt;/author&gt;&lt;author&gt;Gygi, Steven P.&lt;/author&gt;&lt;/authors&gt;&lt;/contributors&gt;&lt;titles&gt;&lt;title&gt;Hyperplexing: A Method for Higher-Order Multiplexed Quantitative Proteomics Provides a Map of the Dynamic Response to Rapamycin in Yeast&lt;/title&gt;&lt;secondary-title&gt;Sci Signal&lt;/secondary-title&gt;&lt;/titles&gt;&lt;periodical&gt;&lt;full-title&gt;Sci Signal&lt;/full-title&gt;&lt;/periodical&gt;&lt;pages&gt;rs2-rs2&lt;/pages&gt;&lt;volume&gt;5&lt;/volume&gt;&lt;number&gt;217&lt;/number&gt;&lt;dates&gt;&lt;year&gt;2012&lt;/year&gt;&lt;/dates&gt;&lt;work-type&gt;10.1126/scisignal.2002548&lt;/work-type&gt;&lt;urls&gt;&lt;related-urls&gt;&lt;url&gt;http://stke.sciencemag.org/content/5/217/rs2.abstract&lt;/url&gt;&lt;/related-urls&gt;&lt;/urls&gt;&lt;electronic-resource-num&gt;doi: 10.1126/scisignal.2002548.&lt;/electronic-resource-num&gt;&lt;/record&gt;&lt;/Cite&gt;&lt;/EndNote&gt;</w:instrText>
        </w:r>
        <w:r w:rsidR="0050590A">
          <w:rPr>
            <w:rFonts w:ascii="Times New Roman" w:hAnsi="Times New Roman" w:cs="Times New Roman"/>
            <w:sz w:val="24"/>
            <w:szCs w:val="24"/>
          </w:rPr>
          <w:fldChar w:fldCharType="separate"/>
        </w:r>
        <w:r w:rsidR="0050590A" w:rsidRPr="0050590A">
          <w:rPr>
            <w:rFonts w:ascii="Times New Roman" w:hAnsi="Times New Roman" w:cs="Times New Roman"/>
            <w:noProof/>
            <w:sz w:val="24"/>
            <w:szCs w:val="24"/>
            <w:vertAlign w:val="superscript"/>
          </w:rPr>
          <w:t>18</w:t>
        </w:r>
        <w:r w:rsidR="0050590A">
          <w:rPr>
            <w:rFonts w:ascii="Times New Roman" w:hAnsi="Times New Roman" w:cs="Times New Roman"/>
            <w:sz w:val="24"/>
            <w:szCs w:val="24"/>
          </w:rPr>
          <w:fldChar w:fldCharType="end"/>
        </w:r>
      </w:hyperlink>
      <w:r w:rsidR="00081A73">
        <w:rPr>
          <w:rFonts w:ascii="Times New Roman" w:hAnsi="Times New Roman" w:cs="Times New Roman"/>
          <w:sz w:val="24"/>
          <w:szCs w:val="24"/>
        </w:rPr>
        <w:t>, may require an instrument with very high resolution</w:t>
      </w:r>
      <w:hyperlink w:anchor="_ENREF_20" w:tooltip="Merrill, 2014 #12" w:history="1">
        <w:r w:rsidR="0050590A">
          <w:rPr>
            <w:rFonts w:ascii="Times New Roman" w:hAnsi="Times New Roman" w:cs="Times New Roman"/>
            <w:sz w:val="24"/>
            <w:szCs w:val="24"/>
          </w:rPr>
          <w:fldChar w:fldCharType="begin"/>
        </w:r>
        <w:r w:rsidR="0050590A">
          <w:rPr>
            <w:rFonts w:ascii="Times New Roman" w:hAnsi="Times New Roman" w:cs="Times New Roman"/>
            <w:sz w:val="24"/>
            <w:szCs w:val="24"/>
          </w:rPr>
          <w:instrText xml:space="preserve"> ADDIN EN.CITE &lt;EndNote&gt;&lt;Cite&gt;&lt;Author&gt;Merrill&lt;/Author&gt;&lt;Year&gt;2014&lt;/Year&gt;&lt;RecNum&gt;12&lt;/RecNum&gt;&lt;DisplayText&gt;&lt;style face="superscript"&gt;20&lt;/style&gt;&lt;/DisplayText&gt;&lt;record&gt;&lt;rec-number&gt;12&lt;/rec-number&gt;&lt;foreign-keys&gt;&lt;key app="EN" db-id="zze2rxt9isfxxiest25xrtxezetzrwdprs9r" timestamp="1460989343"&gt;12&lt;/key&gt;&lt;/foreign-keys&gt;&lt;ref-type name="Journal Article"&gt;17&lt;/ref-type&gt;&lt;contributors&gt;&lt;authors&gt;&lt;author&gt;Merrill, Anna E.&lt;/author&gt;&lt;author&gt;Hebert, Alexander S.&lt;/author&gt;&lt;author&gt;MacGilvray, Matthew E.&lt;/author&gt;&lt;author&gt;Rose, Christopher M.&lt;/author&gt;&lt;author&gt;Bailey, Derek J.&lt;/author&gt;&lt;author&gt;Bradley, Joel C.&lt;/author&gt;&lt;author&gt;Wood, William W.&lt;/author&gt;&lt;author&gt;El Masri, Marwan&lt;/author&gt;&lt;author&gt;Westphall, Michael S.&lt;/author&gt;&lt;author&gt;Gasch, Audrey P.&lt;/author&gt;&lt;author&gt;Coon, Joshua J.&lt;/author&gt;&lt;/authors&gt;&lt;/contributors&gt;&lt;titles&gt;&lt;title&gt;NeuCode Labels for Relative Protein Quantification&lt;/title&gt;&lt;secondary-title&gt;Mol Cell Proteomics&lt;/secondary-title&gt;&lt;/titles&gt;&lt;periodical&gt;&lt;full-title&gt;Mol Cell Proteomics&lt;/full-title&gt;&lt;/periodical&gt;&lt;pages&gt;2503-2512&lt;/pages&gt;&lt;volume&gt;13&lt;/volume&gt;&lt;number&gt;9&lt;/number&gt;&lt;dates&gt;&lt;year&gt;2014&lt;/year&gt;&lt;pub-dates&gt;&lt;date&gt;September 1, 2014&lt;/date&gt;&lt;/pub-dates&gt;&lt;/dates&gt;&lt;urls&gt;&lt;related-urls&gt;&lt;url&gt;http://www.mcponline.org/content/13/9/2503.abstract&lt;/url&gt;&lt;/related-urls&gt;&lt;/urls&gt;&lt;electronic-resource-num&gt;10.1074/mcp.M114.040287&lt;/electronic-resource-num&gt;&lt;/record&gt;&lt;/Cite&gt;&lt;/EndNote&gt;</w:instrText>
        </w:r>
        <w:r w:rsidR="0050590A">
          <w:rPr>
            <w:rFonts w:ascii="Times New Roman" w:hAnsi="Times New Roman" w:cs="Times New Roman"/>
            <w:sz w:val="24"/>
            <w:szCs w:val="24"/>
          </w:rPr>
          <w:fldChar w:fldCharType="separate"/>
        </w:r>
        <w:r w:rsidR="0050590A" w:rsidRPr="0050590A">
          <w:rPr>
            <w:rFonts w:ascii="Times New Roman" w:hAnsi="Times New Roman" w:cs="Times New Roman"/>
            <w:noProof/>
            <w:sz w:val="24"/>
            <w:szCs w:val="24"/>
            <w:vertAlign w:val="superscript"/>
          </w:rPr>
          <w:t>20</w:t>
        </w:r>
        <w:r w:rsidR="0050590A">
          <w:rPr>
            <w:rFonts w:ascii="Times New Roman" w:hAnsi="Times New Roman" w:cs="Times New Roman"/>
            <w:sz w:val="24"/>
            <w:szCs w:val="24"/>
          </w:rPr>
          <w:fldChar w:fldCharType="end"/>
        </w:r>
      </w:hyperlink>
      <w:r w:rsidR="00081A73">
        <w:rPr>
          <w:rFonts w:ascii="Times New Roman" w:hAnsi="Times New Roman" w:cs="Times New Roman"/>
          <w:sz w:val="24"/>
          <w:szCs w:val="24"/>
        </w:rPr>
        <w:t>, access to stable isotope labels, or funds available for high cost of labels.</w:t>
      </w:r>
      <w:r w:rsidR="00207371" w:rsidRPr="005E7443">
        <w:rPr>
          <w:rFonts w:ascii="Times New Roman" w:hAnsi="Times New Roman" w:cs="Times New Roman"/>
          <w:sz w:val="24"/>
          <w:szCs w:val="24"/>
        </w:rPr>
        <w:t xml:space="preserve"> </w:t>
      </w:r>
      <w:r w:rsidR="00241950" w:rsidRPr="005E7443">
        <w:rPr>
          <w:rFonts w:ascii="Times New Roman" w:hAnsi="Times New Roman" w:cs="Times New Roman"/>
          <w:sz w:val="24"/>
          <w:szCs w:val="24"/>
        </w:rPr>
        <w:t xml:space="preserve">cPILOT is great for users interested in disease understanding, biomarker discovery, response to a drug or therapeutic intervention, or longitudinal changes across </w:t>
      </w:r>
      <w:r w:rsidR="00AD4DB0" w:rsidRPr="005E7443">
        <w:rPr>
          <w:rFonts w:ascii="Times New Roman" w:hAnsi="Times New Roman" w:cs="Times New Roman"/>
          <w:sz w:val="24"/>
          <w:szCs w:val="24"/>
        </w:rPr>
        <w:t xml:space="preserve">many time points. Furthermore, for large </w:t>
      </w:r>
      <w:r w:rsidR="00E53A6F" w:rsidRPr="005E7443">
        <w:rPr>
          <w:rFonts w:ascii="Times New Roman" w:hAnsi="Times New Roman" w:cs="Times New Roman"/>
          <w:sz w:val="24"/>
          <w:szCs w:val="24"/>
        </w:rPr>
        <w:t>shot</w:t>
      </w:r>
      <w:r w:rsidR="00AD4DB0" w:rsidRPr="005E7443">
        <w:rPr>
          <w:rFonts w:ascii="Times New Roman" w:hAnsi="Times New Roman" w:cs="Times New Roman"/>
          <w:sz w:val="24"/>
          <w:szCs w:val="24"/>
        </w:rPr>
        <w:t xml:space="preserve">gun proteomics analyses of clinical samples </w:t>
      </w:r>
      <w:r w:rsidR="00DF102A" w:rsidRPr="005E7443">
        <w:rPr>
          <w:rFonts w:ascii="Times New Roman" w:hAnsi="Times New Roman" w:cs="Times New Roman"/>
          <w:sz w:val="24"/>
          <w:szCs w:val="24"/>
        </w:rPr>
        <w:t xml:space="preserve">(where N is large, </w:t>
      </w:r>
      <w:r w:rsidR="00AD4DB0" w:rsidRPr="005E7443">
        <w:rPr>
          <w:rFonts w:ascii="Times New Roman" w:hAnsi="Times New Roman" w:cs="Times New Roman"/>
          <w:sz w:val="24"/>
          <w:szCs w:val="24"/>
        </w:rPr>
        <w:t>hundreds to thousands</w:t>
      </w:r>
      <w:r w:rsidR="00DF102A" w:rsidRPr="005E7443">
        <w:rPr>
          <w:rFonts w:ascii="Times New Roman" w:hAnsi="Times New Roman" w:cs="Times New Roman"/>
          <w:sz w:val="24"/>
          <w:szCs w:val="24"/>
        </w:rPr>
        <w:t>)</w:t>
      </w:r>
      <w:r w:rsidR="00AD4DB0" w:rsidRPr="005E7443">
        <w:rPr>
          <w:rFonts w:ascii="Times New Roman" w:hAnsi="Times New Roman" w:cs="Times New Roman"/>
          <w:sz w:val="24"/>
          <w:szCs w:val="24"/>
        </w:rPr>
        <w:t xml:space="preserve">, cPILOT may also be suitable to help </w:t>
      </w:r>
      <w:r w:rsidR="00754486" w:rsidRPr="005E7443">
        <w:rPr>
          <w:rFonts w:ascii="Times New Roman" w:hAnsi="Times New Roman" w:cs="Times New Roman"/>
          <w:sz w:val="24"/>
          <w:szCs w:val="24"/>
        </w:rPr>
        <w:t>reduce experimental costs and time.</w:t>
      </w:r>
      <w:r w:rsidR="00C837FB" w:rsidRPr="005E7443">
        <w:rPr>
          <w:rFonts w:ascii="Times New Roman" w:hAnsi="Times New Roman" w:cs="Times New Roman"/>
          <w:sz w:val="24"/>
          <w:szCs w:val="24"/>
        </w:rPr>
        <w:t xml:space="preserve"> </w:t>
      </w:r>
      <w:r w:rsidR="00477AF5" w:rsidRPr="005E7443">
        <w:rPr>
          <w:rFonts w:ascii="Times New Roman" w:hAnsi="Times New Roman" w:cs="Times New Roman"/>
          <w:sz w:val="24"/>
          <w:szCs w:val="24"/>
        </w:rPr>
        <w:t xml:space="preserve">In the future, cPILOT will be expanded to </w:t>
      </w:r>
      <w:r w:rsidR="00884531" w:rsidRPr="005E7443">
        <w:rPr>
          <w:rFonts w:ascii="Times New Roman" w:hAnsi="Times New Roman" w:cs="Times New Roman"/>
          <w:sz w:val="24"/>
          <w:szCs w:val="24"/>
        </w:rPr>
        <w:t>multiplex a larger number of samples by using existing and novel isotopic and isobaric labels</w:t>
      </w:r>
      <w:r w:rsidR="00477AF5" w:rsidRPr="005E7443">
        <w:rPr>
          <w:rFonts w:ascii="Times New Roman" w:hAnsi="Times New Roman" w:cs="Times New Roman"/>
          <w:sz w:val="24"/>
          <w:szCs w:val="24"/>
        </w:rPr>
        <w:t xml:space="preserve">. </w:t>
      </w:r>
    </w:p>
    <w:p w14:paraId="32F92298" w14:textId="77777777" w:rsidR="002A4654" w:rsidRPr="005E7443" w:rsidRDefault="002A4654" w:rsidP="00DC19E2">
      <w:pPr>
        <w:spacing w:after="0"/>
        <w:jc w:val="both"/>
        <w:rPr>
          <w:rFonts w:ascii="Times New Roman" w:hAnsi="Times New Roman" w:cs="Times New Roman"/>
          <w:b/>
          <w:sz w:val="24"/>
          <w:szCs w:val="24"/>
        </w:rPr>
      </w:pPr>
    </w:p>
    <w:p w14:paraId="4610A947" w14:textId="3A7030F1" w:rsidR="007941A9" w:rsidRPr="005E7443" w:rsidRDefault="002A4654"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ACKNOWLEDGEMENTS:</w:t>
      </w:r>
      <w:r w:rsidR="007941A9" w:rsidRPr="005E7443">
        <w:rPr>
          <w:rFonts w:ascii="Times New Roman" w:hAnsi="Times New Roman" w:cs="Times New Roman"/>
          <w:b/>
          <w:sz w:val="24"/>
          <w:szCs w:val="24"/>
        </w:rPr>
        <w:t xml:space="preserve"> </w:t>
      </w:r>
    </w:p>
    <w:p w14:paraId="7F0EB412" w14:textId="0690348D" w:rsidR="003D42E5" w:rsidRPr="005E7443" w:rsidRDefault="00BE3AD0"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 xml:space="preserve">The authors acknowledge the University of Pittsburgh </w:t>
      </w:r>
      <w:r w:rsidR="00B64A31" w:rsidRPr="005E7443">
        <w:rPr>
          <w:rFonts w:ascii="Times New Roman" w:hAnsi="Times New Roman" w:cs="Times New Roman"/>
          <w:sz w:val="24"/>
          <w:szCs w:val="24"/>
        </w:rPr>
        <w:t>Start</w:t>
      </w:r>
      <w:r w:rsidRPr="005E7443">
        <w:rPr>
          <w:rFonts w:ascii="Times New Roman" w:hAnsi="Times New Roman" w:cs="Times New Roman"/>
          <w:sz w:val="24"/>
          <w:szCs w:val="24"/>
        </w:rPr>
        <w:t xml:space="preserve">-up </w:t>
      </w:r>
      <w:r w:rsidR="00B64A31" w:rsidRPr="005E7443">
        <w:rPr>
          <w:rFonts w:ascii="Times New Roman" w:hAnsi="Times New Roman" w:cs="Times New Roman"/>
          <w:sz w:val="24"/>
          <w:szCs w:val="24"/>
        </w:rPr>
        <w:t xml:space="preserve">Funds </w:t>
      </w:r>
      <w:r w:rsidR="00640765" w:rsidRPr="005E7443">
        <w:rPr>
          <w:rFonts w:ascii="Times New Roman" w:hAnsi="Times New Roman" w:cs="Times New Roman"/>
          <w:sz w:val="24"/>
          <w:szCs w:val="24"/>
        </w:rPr>
        <w:t>and NIH, NIGMS R</w:t>
      </w:r>
      <w:r w:rsidR="004E3802" w:rsidRPr="005E7443">
        <w:rPr>
          <w:rFonts w:ascii="Times New Roman" w:hAnsi="Times New Roman" w:cs="Times New Roman"/>
          <w:sz w:val="24"/>
          <w:szCs w:val="24"/>
        </w:rPr>
        <w:t>0</w:t>
      </w:r>
      <w:r w:rsidR="00640765" w:rsidRPr="005E7443">
        <w:rPr>
          <w:rFonts w:ascii="Times New Roman" w:hAnsi="Times New Roman" w:cs="Times New Roman"/>
          <w:sz w:val="24"/>
          <w:szCs w:val="24"/>
        </w:rPr>
        <w:t xml:space="preserve">1 grant </w:t>
      </w:r>
      <w:r w:rsidR="00E4007F" w:rsidRPr="005E7443">
        <w:rPr>
          <w:rFonts w:ascii="Times New Roman" w:hAnsi="Times New Roman" w:cs="Times New Roman"/>
          <w:sz w:val="24"/>
          <w:szCs w:val="24"/>
        </w:rPr>
        <w:t>(</w:t>
      </w:r>
      <w:r w:rsidR="00640765" w:rsidRPr="005E7443">
        <w:rPr>
          <w:rFonts w:ascii="Times New Roman" w:hAnsi="Times New Roman" w:cs="Times New Roman"/>
          <w:sz w:val="24"/>
          <w:szCs w:val="24"/>
        </w:rPr>
        <w:t>GM 117191-01</w:t>
      </w:r>
      <w:r w:rsidR="00E4007F" w:rsidRPr="005E7443">
        <w:rPr>
          <w:rFonts w:ascii="Times New Roman" w:hAnsi="Times New Roman" w:cs="Times New Roman"/>
          <w:sz w:val="24"/>
          <w:szCs w:val="24"/>
        </w:rPr>
        <w:t>)</w:t>
      </w:r>
      <w:r w:rsidR="00960B85" w:rsidRPr="005E7443">
        <w:rPr>
          <w:rFonts w:ascii="Times New Roman" w:hAnsi="Times New Roman" w:cs="Times New Roman"/>
          <w:sz w:val="24"/>
          <w:szCs w:val="24"/>
        </w:rPr>
        <w:t xml:space="preserve"> </w:t>
      </w:r>
      <w:r w:rsidRPr="005E7443">
        <w:rPr>
          <w:rFonts w:ascii="Times New Roman" w:hAnsi="Times New Roman" w:cs="Times New Roman"/>
          <w:sz w:val="24"/>
          <w:szCs w:val="24"/>
        </w:rPr>
        <w:t xml:space="preserve">to </w:t>
      </w:r>
      <w:r w:rsidR="00B64A31" w:rsidRPr="005E7443">
        <w:rPr>
          <w:rFonts w:ascii="Times New Roman" w:hAnsi="Times New Roman" w:cs="Times New Roman"/>
          <w:sz w:val="24"/>
          <w:szCs w:val="24"/>
        </w:rPr>
        <w:t>RASR</w:t>
      </w:r>
      <w:r w:rsidRPr="005E7443">
        <w:rPr>
          <w:rFonts w:ascii="Times New Roman" w:hAnsi="Times New Roman" w:cs="Times New Roman"/>
          <w:sz w:val="24"/>
          <w:szCs w:val="24"/>
        </w:rPr>
        <w:t xml:space="preserve">. </w:t>
      </w:r>
    </w:p>
    <w:p w14:paraId="01BB1555" w14:textId="77777777" w:rsidR="002A4654" w:rsidRPr="005E7443" w:rsidRDefault="002A4654" w:rsidP="00DC19E2">
      <w:pPr>
        <w:spacing w:after="0"/>
        <w:jc w:val="both"/>
        <w:rPr>
          <w:rFonts w:ascii="Times New Roman" w:hAnsi="Times New Roman" w:cs="Times New Roman"/>
          <w:b/>
          <w:sz w:val="24"/>
          <w:szCs w:val="24"/>
        </w:rPr>
      </w:pPr>
    </w:p>
    <w:p w14:paraId="56DB8999" w14:textId="537B205C" w:rsidR="007941A9" w:rsidRPr="005E7443" w:rsidRDefault="002A4654" w:rsidP="00DC19E2">
      <w:pPr>
        <w:spacing w:after="0"/>
        <w:jc w:val="both"/>
        <w:rPr>
          <w:rFonts w:ascii="Times New Roman" w:hAnsi="Times New Roman" w:cs="Times New Roman"/>
          <w:b/>
          <w:sz w:val="24"/>
          <w:szCs w:val="24"/>
        </w:rPr>
      </w:pPr>
      <w:r w:rsidRPr="005E7443">
        <w:rPr>
          <w:rFonts w:ascii="Times New Roman" w:hAnsi="Times New Roman" w:cs="Times New Roman"/>
          <w:b/>
          <w:sz w:val="24"/>
          <w:szCs w:val="24"/>
        </w:rPr>
        <w:t>DISCLOSURES:</w:t>
      </w:r>
    </w:p>
    <w:p w14:paraId="303348F4" w14:textId="77777777" w:rsidR="00F8671C" w:rsidRPr="005E7443" w:rsidRDefault="00BE3AD0" w:rsidP="00DC19E2">
      <w:pPr>
        <w:spacing w:after="0"/>
        <w:jc w:val="both"/>
        <w:rPr>
          <w:rFonts w:ascii="Times New Roman" w:hAnsi="Times New Roman" w:cs="Times New Roman"/>
          <w:sz w:val="24"/>
          <w:szCs w:val="24"/>
        </w:rPr>
      </w:pPr>
      <w:r w:rsidRPr="005E7443">
        <w:rPr>
          <w:rFonts w:ascii="Times New Roman" w:hAnsi="Times New Roman" w:cs="Times New Roman"/>
          <w:sz w:val="24"/>
          <w:szCs w:val="24"/>
        </w:rPr>
        <w:t>The authors have no competing interests</w:t>
      </w:r>
      <w:r w:rsidR="00D8625B" w:rsidRPr="005E7443">
        <w:rPr>
          <w:rFonts w:ascii="Times New Roman" w:hAnsi="Times New Roman" w:cs="Times New Roman"/>
          <w:sz w:val="24"/>
          <w:szCs w:val="24"/>
        </w:rPr>
        <w:t xml:space="preserve">. </w:t>
      </w:r>
    </w:p>
    <w:p w14:paraId="23F4AFD4" w14:textId="77777777" w:rsidR="002A4654" w:rsidRPr="005E7443" w:rsidRDefault="002A4654" w:rsidP="00DC19E2">
      <w:pPr>
        <w:spacing w:after="0"/>
        <w:jc w:val="both"/>
        <w:rPr>
          <w:rFonts w:ascii="Times New Roman" w:hAnsi="Times New Roman" w:cs="Times New Roman"/>
          <w:b/>
          <w:sz w:val="24"/>
          <w:szCs w:val="24"/>
        </w:rPr>
      </w:pPr>
    </w:p>
    <w:p w14:paraId="184D8D02" w14:textId="1CC98397" w:rsidR="00AD4D2F" w:rsidRPr="005E7443" w:rsidRDefault="002A4654" w:rsidP="00DC19E2">
      <w:pPr>
        <w:spacing w:after="0"/>
        <w:jc w:val="both"/>
        <w:rPr>
          <w:rFonts w:ascii="Times New Roman" w:hAnsi="Times New Roman" w:cs="Times New Roman"/>
          <w:sz w:val="24"/>
          <w:szCs w:val="24"/>
        </w:rPr>
      </w:pPr>
      <w:r w:rsidRPr="005E7443">
        <w:rPr>
          <w:rFonts w:ascii="Times New Roman" w:hAnsi="Times New Roman" w:cs="Times New Roman"/>
          <w:b/>
          <w:sz w:val="24"/>
          <w:szCs w:val="24"/>
        </w:rPr>
        <w:t>REFERENCES:</w:t>
      </w:r>
    </w:p>
    <w:p w14:paraId="02F43B0D" w14:textId="1591F5AE" w:rsidR="0050590A" w:rsidRPr="0050590A" w:rsidRDefault="00AD4D2F" w:rsidP="00E33A2A">
      <w:pPr>
        <w:pStyle w:val="EndNoteBibliography"/>
        <w:spacing w:after="0"/>
        <w:jc w:val="both"/>
      </w:pPr>
      <w:r w:rsidRPr="005E7443">
        <w:rPr>
          <w:szCs w:val="24"/>
        </w:rPr>
        <w:lastRenderedPageBreak/>
        <w:fldChar w:fldCharType="begin"/>
      </w:r>
      <w:r w:rsidRPr="005E7443">
        <w:rPr>
          <w:szCs w:val="24"/>
        </w:rPr>
        <w:instrText xml:space="preserve"> ADDIN EN.REFLIST </w:instrText>
      </w:r>
      <w:r w:rsidRPr="005E7443">
        <w:rPr>
          <w:szCs w:val="24"/>
        </w:rPr>
        <w:fldChar w:fldCharType="separate"/>
      </w:r>
      <w:bookmarkStart w:id="1" w:name="_ENREF_1"/>
      <w:r w:rsidR="0050590A" w:rsidRPr="0050590A">
        <w:t>1</w:t>
      </w:r>
      <w:r w:rsidR="0050590A" w:rsidRPr="0050590A">
        <w:tab/>
        <w:t>Ong, S.-E.</w:t>
      </w:r>
      <w:r w:rsidR="0050590A" w:rsidRPr="0050590A">
        <w:rPr>
          <w:i/>
        </w:rPr>
        <w:t xml:space="preserve"> et al.</w:t>
      </w:r>
      <w:r w:rsidR="0050590A" w:rsidRPr="0050590A">
        <w:t xml:space="preserve"> Stable Isotope Labeling by Amino Acids in Cell Culture, SILAC, as a Simple and Accurate Approach to Expression Proteomics. </w:t>
      </w:r>
      <w:r w:rsidR="0050590A" w:rsidRPr="0050590A">
        <w:rPr>
          <w:i/>
        </w:rPr>
        <w:t>Mol Cell Proteomics.</w:t>
      </w:r>
      <w:r w:rsidR="0050590A" w:rsidRPr="0050590A">
        <w:t xml:space="preserve"> </w:t>
      </w:r>
      <w:r w:rsidR="0050590A" w:rsidRPr="0050590A">
        <w:rPr>
          <w:b/>
        </w:rPr>
        <w:t>1</w:t>
      </w:r>
      <w:r w:rsidR="0050590A" w:rsidRPr="0050590A">
        <w:t xml:space="preserve"> (5), 376-386,</w:t>
      </w:r>
      <w:r w:rsidR="00E33A2A">
        <w:t xml:space="preserve"> doi:10.1074/mcp.M200025-MCP200</w:t>
      </w:r>
      <w:r w:rsidR="0050590A" w:rsidRPr="0050590A">
        <w:t xml:space="preserve"> (2002).</w:t>
      </w:r>
      <w:bookmarkEnd w:id="1"/>
    </w:p>
    <w:p w14:paraId="2D2384FD" w14:textId="6DE55CAA" w:rsidR="0050590A" w:rsidRPr="0050590A" w:rsidRDefault="0050590A" w:rsidP="00E33A2A">
      <w:pPr>
        <w:pStyle w:val="EndNoteBibliography"/>
        <w:spacing w:after="0"/>
        <w:jc w:val="both"/>
      </w:pPr>
      <w:bookmarkStart w:id="2" w:name="_ENREF_2"/>
      <w:r w:rsidRPr="0050590A">
        <w:t>2</w:t>
      </w:r>
      <w:r w:rsidRPr="0050590A">
        <w:tab/>
        <w:t xml:space="preserve">Koehler, C. J., Arntzen, M. Ø., de Souza, G. A. &amp; Thiede, B. An Approach for Triplex-Isobaric Peptide Termini Labeling (Triplex-IPTL). </w:t>
      </w:r>
      <w:r w:rsidRPr="0050590A">
        <w:rPr>
          <w:i/>
        </w:rPr>
        <w:t>Anal. Chem.</w:t>
      </w:r>
      <w:r w:rsidRPr="0050590A">
        <w:t xml:space="preserve"> </w:t>
      </w:r>
      <w:r w:rsidRPr="0050590A">
        <w:rPr>
          <w:b/>
        </w:rPr>
        <w:t>85</w:t>
      </w:r>
      <w:r w:rsidRPr="0050590A">
        <w:t xml:space="preserve"> (4), 2</w:t>
      </w:r>
      <w:r w:rsidR="00E33A2A">
        <w:t>478-2485, doi:10.1021/ac3035508</w:t>
      </w:r>
      <w:r w:rsidRPr="0050590A">
        <w:t xml:space="preserve"> (2013).</w:t>
      </w:r>
      <w:bookmarkEnd w:id="2"/>
    </w:p>
    <w:p w14:paraId="218B59A3" w14:textId="25CD15B5" w:rsidR="0050590A" w:rsidRPr="0050590A" w:rsidRDefault="0050590A" w:rsidP="00E33A2A">
      <w:pPr>
        <w:pStyle w:val="EndNoteBibliography"/>
        <w:spacing w:after="0"/>
        <w:jc w:val="both"/>
      </w:pPr>
      <w:bookmarkStart w:id="3" w:name="_ENREF_3"/>
      <w:r w:rsidRPr="0050590A">
        <w:t>3</w:t>
      </w:r>
      <w:r w:rsidRPr="0050590A">
        <w:tab/>
        <w:t>Langen, H. F., M.; Ev</w:t>
      </w:r>
      <w:r w:rsidR="00E33A2A">
        <w:t>ers, S.; Wipf, B.; Berndt, P.</w:t>
      </w:r>
      <w:r w:rsidRPr="0050590A">
        <w:t xml:space="preserve"> </w:t>
      </w:r>
      <w:r w:rsidRPr="0050590A">
        <w:rPr>
          <w:i/>
        </w:rPr>
        <w:t>From Genome to Proteome, 3rd Siena 2D Electrophoresis Meeting</w:t>
      </w:r>
      <w:r w:rsidR="00E33A2A">
        <w:t xml:space="preserve">. </w:t>
      </w:r>
      <w:r w:rsidRPr="0050590A">
        <w:t>Wile</w:t>
      </w:r>
      <w:r w:rsidR="00E33A2A">
        <w:t>y-VCH, Weinheim, Germany, Siena.</w:t>
      </w:r>
      <w:r w:rsidRPr="0050590A">
        <w:t xml:space="preserve"> </w:t>
      </w:r>
      <w:r w:rsidR="00E33A2A">
        <w:t>(</w:t>
      </w:r>
      <w:r w:rsidRPr="0050590A">
        <w:t>1998).</w:t>
      </w:r>
      <w:bookmarkEnd w:id="3"/>
    </w:p>
    <w:p w14:paraId="4FCAF7E3" w14:textId="33B5F5B8" w:rsidR="0050590A" w:rsidRPr="0050590A" w:rsidRDefault="0050590A" w:rsidP="00E33A2A">
      <w:pPr>
        <w:pStyle w:val="EndNoteBibliography"/>
        <w:spacing w:after="0"/>
        <w:jc w:val="both"/>
      </w:pPr>
      <w:bookmarkStart w:id="4" w:name="_ENREF_4"/>
      <w:r w:rsidRPr="0050590A">
        <w:t>4</w:t>
      </w:r>
      <w:r w:rsidRPr="0050590A">
        <w:tab/>
        <w:t xml:space="preserve">Yao, X., Freas, A., Ramirez, J., Demirev, P. A. &amp; Fenselau, C. Proteolytic 18O Labeling for Comparative Proteomics:  Model Studies with Two Serotypes of Adenovirus. </w:t>
      </w:r>
      <w:r w:rsidRPr="0050590A">
        <w:rPr>
          <w:i/>
        </w:rPr>
        <w:t>Anal. Chem.</w:t>
      </w:r>
      <w:r w:rsidRPr="0050590A">
        <w:t xml:space="preserve"> </w:t>
      </w:r>
      <w:r w:rsidRPr="0050590A">
        <w:rPr>
          <w:b/>
        </w:rPr>
        <w:t>73</w:t>
      </w:r>
      <w:r w:rsidRPr="0050590A">
        <w:t xml:space="preserve"> (13), 2836-2842, doi:10.1021/ac001404c (2001).</w:t>
      </w:r>
      <w:bookmarkEnd w:id="4"/>
    </w:p>
    <w:p w14:paraId="256A823C" w14:textId="1CE9B372" w:rsidR="0050590A" w:rsidRPr="0050590A" w:rsidRDefault="0050590A" w:rsidP="00E33A2A">
      <w:pPr>
        <w:pStyle w:val="EndNoteBibliography"/>
        <w:spacing w:after="0"/>
        <w:jc w:val="both"/>
      </w:pPr>
      <w:bookmarkStart w:id="5" w:name="_ENREF_5"/>
      <w:r w:rsidRPr="0050590A">
        <w:t>5</w:t>
      </w:r>
      <w:r w:rsidRPr="0050590A">
        <w:tab/>
        <w:t xml:space="preserve">Reynolds, K. J., Yao, X. &amp; Fenselau, C. Proteolytic 18O Labeling for Comparative Proteomics:  Evaluation of Endoprotease Glu-C as the Catalytic Agent. </w:t>
      </w:r>
      <w:r w:rsidRPr="0050590A">
        <w:rPr>
          <w:i/>
        </w:rPr>
        <w:t>J. Proteome Res.</w:t>
      </w:r>
      <w:r w:rsidRPr="0050590A">
        <w:t xml:space="preserve"> </w:t>
      </w:r>
      <w:r w:rsidRPr="0050590A">
        <w:rPr>
          <w:b/>
        </w:rPr>
        <w:t>1</w:t>
      </w:r>
      <w:r w:rsidRPr="0050590A">
        <w:t xml:space="preserve"> (1), 27-33, doi:10.1021/pr0100016 (2002).</w:t>
      </w:r>
      <w:bookmarkEnd w:id="5"/>
    </w:p>
    <w:p w14:paraId="2E1488DB" w14:textId="529DE035" w:rsidR="0050590A" w:rsidRPr="0050590A" w:rsidRDefault="0050590A" w:rsidP="00E33A2A">
      <w:pPr>
        <w:pStyle w:val="EndNoteBibliography"/>
        <w:spacing w:after="0"/>
        <w:jc w:val="both"/>
      </w:pPr>
      <w:bookmarkStart w:id="6" w:name="_ENREF_6"/>
      <w:r w:rsidRPr="0050590A">
        <w:t>6</w:t>
      </w:r>
      <w:r w:rsidRPr="0050590A">
        <w:tab/>
        <w:t>Gygi, S. P.</w:t>
      </w:r>
      <w:r w:rsidRPr="0050590A">
        <w:rPr>
          <w:i/>
        </w:rPr>
        <w:t xml:space="preserve"> et al.</w:t>
      </w:r>
      <w:r w:rsidRPr="0050590A">
        <w:t xml:space="preserve"> Quantitative analysis of complex protein mixtures using isotope-coded affinity tags. </w:t>
      </w:r>
      <w:r w:rsidRPr="0050590A">
        <w:rPr>
          <w:i/>
        </w:rPr>
        <w:t>Nat Biotech.</w:t>
      </w:r>
      <w:r w:rsidRPr="0050590A">
        <w:t xml:space="preserve"> </w:t>
      </w:r>
      <w:r w:rsidRPr="0050590A">
        <w:rPr>
          <w:b/>
        </w:rPr>
        <w:t>17</w:t>
      </w:r>
      <w:r w:rsidRPr="0050590A">
        <w:t xml:space="preserve"> (10), 994-999, doi:doi:10.1038/13690 (1999).</w:t>
      </w:r>
      <w:bookmarkEnd w:id="6"/>
    </w:p>
    <w:p w14:paraId="02944F6B" w14:textId="23A9E6D9" w:rsidR="0050590A" w:rsidRPr="0050590A" w:rsidRDefault="0050590A" w:rsidP="00E33A2A">
      <w:pPr>
        <w:pStyle w:val="EndNoteBibliography"/>
        <w:spacing w:after="0"/>
        <w:jc w:val="both"/>
      </w:pPr>
      <w:bookmarkStart w:id="7" w:name="_ENREF_7"/>
      <w:r w:rsidRPr="0050590A">
        <w:t>7</w:t>
      </w:r>
      <w:r w:rsidRPr="0050590A">
        <w:tab/>
        <w:t xml:space="preserve">Schmidt, A., Kellermann, J. &amp; Lottspeich, F. A novel strategy for quantitative proteomics using isotope-coded protein labels. </w:t>
      </w:r>
      <w:r w:rsidRPr="0050590A">
        <w:rPr>
          <w:i/>
        </w:rPr>
        <w:t>PROTEOMICS.</w:t>
      </w:r>
      <w:r w:rsidRPr="0050590A">
        <w:t xml:space="preserve"> </w:t>
      </w:r>
      <w:r w:rsidRPr="0050590A">
        <w:rPr>
          <w:b/>
        </w:rPr>
        <w:t>5</w:t>
      </w:r>
      <w:r w:rsidRPr="0050590A">
        <w:t xml:space="preserve"> (1), 4-15, doi:10.1002/pmic.200400873 (2005).</w:t>
      </w:r>
      <w:bookmarkEnd w:id="7"/>
    </w:p>
    <w:p w14:paraId="199CFB4A" w14:textId="2617A4F8" w:rsidR="0050590A" w:rsidRPr="0050590A" w:rsidRDefault="0050590A" w:rsidP="00E33A2A">
      <w:pPr>
        <w:pStyle w:val="EndNoteBibliography"/>
        <w:spacing w:after="0"/>
        <w:jc w:val="both"/>
      </w:pPr>
      <w:bookmarkStart w:id="8" w:name="_ENREF_8"/>
      <w:r w:rsidRPr="0050590A">
        <w:t>8</w:t>
      </w:r>
      <w:r w:rsidRPr="0050590A">
        <w:tab/>
        <w:t>Thompson, A.</w:t>
      </w:r>
      <w:r w:rsidRPr="0050590A">
        <w:rPr>
          <w:i/>
        </w:rPr>
        <w:t xml:space="preserve"> et al.</w:t>
      </w:r>
      <w:r w:rsidRPr="0050590A">
        <w:t xml:space="preserve"> Tandem Mass Tags:  A Novel Quantification Strategy for Comparative Analysis of Complex Protein Mixtures by MS/MS. </w:t>
      </w:r>
      <w:r w:rsidRPr="0050590A">
        <w:rPr>
          <w:i/>
        </w:rPr>
        <w:t>Anal. Chem.</w:t>
      </w:r>
      <w:r w:rsidRPr="0050590A">
        <w:t xml:space="preserve"> </w:t>
      </w:r>
      <w:r w:rsidRPr="0050590A">
        <w:rPr>
          <w:b/>
        </w:rPr>
        <w:t>75</w:t>
      </w:r>
      <w:r w:rsidRPr="0050590A">
        <w:t xml:space="preserve"> (8), 1895-1904, doi:10.1021/ac0262560 (2003).</w:t>
      </w:r>
      <w:bookmarkEnd w:id="8"/>
    </w:p>
    <w:p w14:paraId="795DEBF5" w14:textId="71FF328B" w:rsidR="0050590A" w:rsidRPr="0050590A" w:rsidRDefault="0050590A" w:rsidP="00E33A2A">
      <w:pPr>
        <w:pStyle w:val="EndNoteBibliography"/>
        <w:spacing w:after="0"/>
        <w:jc w:val="both"/>
      </w:pPr>
      <w:bookmarkStart w:id="9" w:name="_ENREF_9"/>
      <w:r w:rsidRPr="0050590A">
        <w:t>9</w:t>
      </w:r>
      <w:r w:rsidRPr="0050590A">
        <w:tab/>
        <w:t>Ross, P. L.</w:t>
      </w:r>
      <w:r w:rsidRPr="0050590A">
        <w:rPr>
          <w:i/>
        </w:rPr>
        <w:t xml:space="preserve"> et al.</w:t>
      </w:r>
      <w:r w:rsidRPr="0050590A">
        <w:t xml:space="preserve"> Multiplexed Protein Quantitation in Saccharomyces cerevisiae Using Amine-reactive Isobaric Tagging Reagents. </w:t>
      </w:r>
      <w:r w:rsidRPr="0050590A">
        <w:rPr>
          <w:i/>
        </w:rPr>
        <w:t>Mol Cell Proteomics.</w:t>
      </w:r>
      <w:r w:rsidRPr="0050590A">
        <w:t xml:space="preserve"> </w:t>
      </w:r>
      <w:r w:rsidRPr="0050590A">
        <w:rPr>
          <w:b/>
        </w:rPr>
        <w:t>3</w:t>
      </w:r>
      <w:r w:rsidRPr="0050590A">
        <w:t xml:space="preserve"> (12), 1154-1169, doi:10.1074/mcp.M400129-MCP200 (2004).</w:t>
      </w:r>
      <w:bookmarkEnd w:id="9"/>
    </w:p>
    <w:p w14:paraId="4F9F8E36" w14:textId="7047FAD4" w:rsidR="0050590A" w:rsidRPr="0050590A" w:rsidRDefault="0050590A" w:rsidP="00E33A2A">
      <w:pPr>
        <w:pStyle w:val="EndNoteBibliography"/>
        <w:spacing w:after="0"/>
        <w:jc w:val="both"/>
      </w:pPr>
      <w:bookmarkStart w:id="10" w:name="_ENREF_10"/>
      <w:r w:rsidRPr="0050590A">
        <w:t>10</w:t>
      </w:r>
      <w:r w:rsidRPr="0050590A">
        <w:tab/>
        <w:t xml:space="preserve">Xiang, F., Ye, H., Chen, R., Fu, Q. &amp; Li, L. N,N-Dimethyl Leucines as Novel Isobaric Tandem Mass Tags for Quantitative Proteomics and Peptidomics. </w:t>
      </w:r>
      <w:r w:rsidRPr="0050590A">
        <w:rPr>
          <w:i/>
        </w:rPr>
        <w:t>Anal. Chem.</w:t>
      </w:r>
      <w:r w:rsidRPr="0050590A">
        <w:t xml:space="preserve"> </w:t>
      </w:r>
      <w:r w:rsidRPr="0050590A">
        <w:rPr>
          <w:b/>
        </w:rPr>
        <w:t>82</w:t>
      </w:r>
      <w:r w:rsidRPr="0050590A">
        <w:t xml:space="preserve"> (7), 2817-2825, doi:10.1021/ac902778d (2010).</w:t>
      </w:r>
      <w:bookmarkEnd w:id="10"/>
    </w:p>
    <w:p w14:paraId="599AC798" w14:textId="032E10D2" w:rsidR="0050590A" w:rsidRPr="0050590A" w:rsidRDefault="0050590A" w:rsidP="00E33A2A">
      <w:pPr>
        <w:pStyle w:val="EndNoteBibliography"/>
        <w:spacing w:after="0"/>
        <w:jc w:val="both"/>
      </w:pPr>
      <w:bookmarkStart w:id="11" w:name="_ENREF_11"/>
      <w:r w:rsidRPr="0050590A">
        <w:t>11</w:t>
      </w:r>
      <w:r w:rsidRPr="0050590A">
        <w:tab/>
        <w:t xml:space="preserve">Ting, L., Rad, R., Gygi, S. P. &amp; Haas, W. MS3 eliminates ratio distortion in isobaric multiplexed quantitative proteomics. </w:t>
      </w:r>
      <w:r w:rsidRPr="0050590A">
        <w:rPr>
          <w:i/>
        </w:rPr>
        <w:t>Nat Meth.</w:t>
      </w:r>
      <w:r w:rsidRPr="0050590A">
        <w:t xml:space="preserve"> </w:t>
      </w:r>
      <w:r w:rsidRPr="0050590A">
        <w:rPr>
          <w:b/>
        </w:rPr>
        <w:t>8</w:t>
      </w:r>
      <w:r w:rsidRPr="0050590A">
        <w:t xml:space="preserve"> (11), 937-940, doi:doi: 10.1038/nmeth.1714 (2011).</w:t>
      </w:r>
      <w:bookmarkEnd w:id="11"/>
    </w:p>
    <w:p w14:paraId="6B311CE6" w14:textId="17EC7425" w:rsidR="0050590A" w:rsidRPr="0050590A" w:rsidRDefault="0050590A" w:rsidP="00E33A2A">
      <w:pPr>
        <w:pStyle w:val="EndNoteBibliography"/>
        <w:spacing w:after="0"/>
        <w:jc w:val="both"/>
      </w:pPr>
      <w:bookmarkStart w:id="12" w:name="_ENREF_12"/>
      <w:r w:rsidRPr="0050590A">
        <w:t>12</w:t>
      </w:r>
      <w:r w:rsidRPr="0050590A">
        <w:tab/>
        <w:t>McAlister, G. C.</w:t>
      </w:r>
      <w:r w:rsidRPr="0050590A">
        <w:rPr>
          <w:i/>
        </w:rPr>
        <w:t xml:space="preserve"> et al.</w:t>
      </w:r>
      <w:r w:rsidRPr="0050590A">
        <w:t xml:space="preserve"> Increasing the Multiplexing Capacity of TMTs Using Reporter Ion Isotopologues with Isobaric Masses. </w:t>
      </w:r>
      <w:r w:rsidRPr="0050590A">
        <w:rPr>
          <w:i/>
        </w:rPr>
        <w:t>Anal. Chem.</w:t>
      </w:r>
      <w:r w:rsidRPr="0050590A">
        <w:t xml:space="preserve"> </w:t>
      </w:r>
      <w:r w:rsidRPr="0050590A">
        <w:rPr>
          <w:b/>
        </w:rPr>
        <w:t>84</w:t>
      </w:r>
      <w:r w:rsidRPr="0050590A">
        <w:t xml:space="preserve"> (17), 7469-7478, doi:10.1021/ac301572t (2012).</w:t>
      </w:r>
      <w:bookmarkEnd w:id="12"/>
    </w:p>
    <w:p w14:paraId="4071F762" w14:textId="32182F1F" w:rsidR="0050590A" w:rsidRPr="0050590A" w:rsidRDefault="0050590A" w:rsidP="00E33A2A">
      <w:pPr>
        <w:pStyle w:val="EndNoteBibliography"/>
        <w:spacing w:after="0"/>
        <w:jc w:val="both"/>
      </w:pPr>
      <w:bookmarkStart w:id="13" w:name="_ENREF_13"/>
      <w:r w:rsidRPr="0050590A">
        <w:t>13</w:t>
      </w:r>
      <w:r w:rsidRPr="0050590A">
        <w:tab/>
        <w:t xml:space="preserve">Frost, D. C., Greer, T. &amp; Li, L. High-Resolution Enabled 12-Plex DiLeu Isobaric Tags for Quantitative Proteomics. </w:t>
      </w:r>
      <w:r w:rsidRPr="0050590A">
        <w:rPr>
          <w:i/>
        </w:rPr>
        <w:t>Anal. Chem.</w:t>
      </w:r>
      <w:r w:rsidRPr="0050590A">
        <w:t xml:space="preserve"> </w:t>
      </w:r>
      <w:r w:rsidRPr="0050590A">
        <w:rPr>
          <w:b/>
        </w:rPr>
        <w:t>87</w:t>
      </w:r>
      <w:r w:rsidRPr="0050590A">
        <w:t xml:space="preserve"> (3), 1</w:t>
      </w:r>
      <w:r w:rsidR="00E33A2A">
        <w:t>646-1654, doi:10.1021/ac503276z</w:t>
      </w:r>
      <w:r w:rsidRPr="0050590A">
        <w:t xml:space="preserve"> (2015).</w:t>
      </w:r>
      <w:bookmarkEnd w:id="13"/>
    </w:p>
    <w:p w14:paraId="0F5EBF55" w14:textId="1D5CCE71" w:rsidR="0050590A" w:rsidRPr="0050590A" w:rsidRDefault="0050590A" w:rsidP="00E33A2A">
      <w:pPr>
        <w:pStyle w:val="EndNoteBibliography"/>
        <w:spacing w:after="0"/>
        <w:jc w:val="both"/>
      </w:pPr>
      <w:bookmarkStart w:id="14" w:name="_ENREF_14"/>
      <w:r w:rsidRPr="0050590A">
        <w:t>14</w:t>
      </w:r>
      <w:r w:rsidRPr="0050590A">
        <w:tab/>
        <w:t xml:space="preserve">Robinson, R. A. S. &amp; Evans, A. R. Enhanced Sample Multiplexing for Nitrotyrosine-Modified Proteins Using Combined Precursor Isotopic Labeling and Isobaric Tagging. </w:t>
      </w:r>
      <w:r w:rsidRPr="0050590A">
        <w:rPr>
          <w:i/>
        </w:rPr>
        <w:t>Anal. Chem.</w:t>
      </w:r>
      <w:r w:rsidRPr="0050590A">
        <w:t xml:space="preserve"> </w:t>
      </w:r>
      <w:r w:rsidRPr="0050590A">
        <w:rPr>
          <w:b/>
        </w:rPr>
        <w:t>84</w:t>
      </w:r>
      <w:r w:rsidRPr="0050590A">
        <w:t xml:space="preserve"> (11), 4</w:t>
      </w:r>
      <w:r w:rsidR="00E33A2A">
        <w:t>677-4686, doi:10.1021/ac202000v</w:t>
      </w:r>
      <w:r w:rsidRPr="0050590A">
        <w:t xml:space="preserve"> (2012).</w:t>
      </w:r>
      <w:bookmarkEnd w:id="14"/>
    </w:p>
    <w:p w14:paraId="721CA9B1" w14:textId="1179DCF4" w:rsidR="0050590A" w:rsidRPr="0050590A" w:rsidRDefault="0050590A" w:rsidP="00E33A2A">
      <w:pPr>
        <w:pStyle w:val="EndNoteBibliography"/>
        <w:spacing w:after="0"/>
        <w:jc w:val="both"/>
      </w:pPr>
      <w:bookmarkStart w:id="15" w:name="_ENREF_15"/>
      <w:r w:rsidRPr="0050590A">
        <w:t>15</w:t>
      </w:r>
      <w:r w:rsidRPr="0050590A">
        <w:tab/>
        <w:t xml:space="preserve">Evans, A. R. &amp; Robinson, R. A. S. Global combined precursor isotopic labeling and isobaric tagging (cPILOT) approach with selective MS3 acquisition. </w:t>
      </w:r>
      <w:r w:rsidRPr="0050590A">
        <w:rPr>
          <w:i/>
        </w:rPr>
        <w:t>PROTEOMICS.</w:t>
      </w:r>
      <w:r w:rsidRPr="0050590A">
        <w:t xml:space="preserve"> </w:t>
      </w:r>
      <w:r w:rsidRPr="0050590A">
        <w:rPr>
          <w:b/>
        </w:rPr>
        <w:t>13</w:t>
      </w:r>
      <w:r w:rsidRPr="0050590A">
        <w:t xml:space="preserve"> (22), 3267-3</w:t>
      </w:r>
      <w:r w:rsidR="00E33A2A">
        <w:t>272, doi:10.1002/pmic.201300198</w:t>
      </w:r>
      <w:r w:rsidRPr="0050590A">
        <w:t xml:space="preserve"> (2013).</w:t>
      </w:r>
      <w:bookmarkEnd w:id="15"/>
    </w:p>
    <w:p w14:paraId="682B45FB" w14:textId="48AA2B05" w:rsidR="0050590A" w:rsidRPr="0050590A" w:rsidRDefault="0050590A" w:rsidP="00E33A2A">
      <w:pPr>
        <w:pStyle w:val="EndNoteBibliography"/>
        <w:spacing w:after="0"/>
        <w:jc w:val="both"/>
      </w:pPr>
      <w:bookmarkStart w:id="16" w:name="_ENREF_16"/>
      <w:r w:rsidRPr="0050590A">
        <w:t>16</w:t>
      </w:r>
      <w:r w:rsidRPr="0050590A">
        <w:tab/>
        <w:t xml:space="preserve">Evans, A. R., Gu, L., Guerrero, R. &amp; Robinson, R. A. S. Global cPILOT analysis of the APP/PS-1 mouse liver proteome. </w:t>
      </w:r>
      <w:r w:rsidRPr="0050590A">
        <w:rPr>
          <w:i/>
        </w:rPr>
        <w:t>PROTEOMICS – Clin Appl.</w:t>
      </w:r>
      <w:r w:rsidRPr="0050590A">
        <w:t xml:space="preserve"> </w:t>
      </w:r>
      <w:r w:rsidRPr="0050590A">
        <w:rPr>
          <w:b/>
        </w:rPr>
        <w:t>9</w:t>
      </w:r>
      <w:r w:rsidRPr="0050590A">
        <w:t xml:space="preserve"> (9-10), 872-</w:t>
      </w:r>
      <w:r w:rsidR="00E33A2A">
        <w:t>884, doi:10.1002/prca.201400149</w:t>
      </w:r>
      <w:r w:rsidRPr="0050590A">
        <w:t xml:space="preserve"> (2015).</w:t>
      </w:r>
      <w:bookmarkEnd w:id="16"/>
    </w:p>
    <w:p w14:paraId="56681DAE" w14:textId="07CFABD3" w:rsidR="0050590A" w:rsidRPr="0050590A" w:rsidRDefault="0050590A" w:rsidP="00E33A2A">
      <w:pPr>
        <w:pStyle w:val="EndNoteBibliography"/>
        <w:spacing w:after="0"/>
        <w:jc w:val="both"/>
      </w:pPr>
      <w:bookmarkStart w:id="17" w:name="_ENREF_17"/>
      <w:r w:rsidRPr="0050590A">
        <w:lastRenderedPageBreak/>
        <w:t>17</w:t>
      </w:r>
      <w:r w:rsidRPr="0050590A">
        <w:tab/>
        <w:t xml:space="preserve">Gu, L., Evans, A. R. &amp; Robinson, R. A. S. Sample Multiplexing with Cysteine-Selective Approaches: cysDML and cPILOT. </w:t>
      </w:r>
      <w:r w:rsidRPr="0050590A">
        <w:rPr>
          <w:i/>
        </w:rPr>
        <w:t>J. Am. Soc Mass Spectrom.</w:t>
      </w:r>
      <w:r w:rsidRPr="0050590A">
        <w:t xml:space="preserve"> </w:t>
      </w:r>
      <w:r w:rsidRPr="0050590A">
        <w:rPr>
          <w:b/>
        </w:rPr>
        <w:t>26</w:t>
      </w:r>
      <w:r w:rsidRPr="0050590A">
        <w:t xml:space="preserve"> (4), 615-630</w:t>
      </w:r>
      <w:r w:rsidR="00E33A2A">
        <w:t>, doi:10.1007/s13361-014-1059-9</w:t>
      </w:r>
      <w:r w:rsidRPr="0050590A">
        <w:t xml:space="preserve"> (2015).</w:t>
      </w:r>
      <w:bookmarkEnd w:id="17"/>
    </w:p>
    <w:p w14:paraId="796C6794" w14:textId="7AD76FA7" w:rsidR="0050590A" w:rsidRPr="0050590A" w:rsidRDefault="0050590A" w:rsidP="00E33A2A">
      <w:pPr>
        <w:pStyle w:val="EndNoteBibliography"/>
        <w:spacing w:after="0"/>
        <w:jc w:val="both"/>
      </w:pPr>
      <w:bookmarkStart w:id="18" w:name="_ENREF_18"/>
      <w:r w:rsidRPr="0050590A">
        <w:t>18</w:t>
      </w:r>
      <w:r w:rsidRPr="0050590A">
        <w:tab/>
        <w:t xml:space="preserve">Dephoure, N. &amp; Gygi, S. P. Hyperplexing: A Method for Higher-Order Multiplexed Quantitative Proteomics Provides a Map of the Dynamic Response to Rapamycin in Yeast. </w:t>
      </w:r>
      <w:r w:rsidRPr="0050590A">
        <w:rPr>
          <w:i/>
        </w:rPr>
        <w:t>Sci Signal.</w:t>
      </w:r>
      <w:r w:rsidRPr="0050590A">
        <w:t xml:space="preserve"> </w:t>
      </w:r>
      <w:r w:rsidRPr="0050590A">
        <w:rPr>
          <w:b/>
        </w:rPr>
        <w:t>5</w:t>
      </w:r>
      <w:r w:rsidRPr="0050590A">
        <w:t xml:space="preserve"> (217), rs2-rs2, doi:</w:t>
      </w:r>
      <w:r w:rsidR="00E33A2A">
        <w:t>doi: 10.1126/scisignal.2002548</w:t>
      </w:r>
      <w:r w:rsidRPr="0050590A">
        <w:t xml:space="preserve"> (2012).</w:t>
      </w:r>
      <w:bookmarkEnd w:id="18"/>
    </w:p>
    <w:p w14:paraId="66D213A2" w14:textId="4C9BDE96" w:rsidR="0050590A" w:rsidRPr="0050590A" w:rsidRDefault="0050590A" w:rsidP="00E33A2A">
      <w:pPr>
        <w:pStyle w:val="EndNoteBibliography"/>
        <w:spacing w:after="0"/>
        <w:jc w:val="both"/>
      </w:pPr>
      <w:bookmarkStart w:id="19" w:name="_ENREF_19"/>
      <w:r w:rsidRPr="0050590A">
        <w:t>19</w:t>
      </w:r>
      <w:r w:rsidRPr="0050590A">
        <w:tab/>
        <w:t>Hebert, A. S.</w:t>
      </w:r>
      <w:r w:rsidRPr="0050590A">
        <w:rPr>
          <w:i/>
        </w:rPr>
        <w:t xml:space="preserve"> et al.</w:t>
      </w:r>
      <w:r w:rsidRPr="0050590A">
        <w:t xml:space="preserve"> Neutron-encoded mass signatures for multiplexed proteome quantification. </w:t>
      </w:r>
      <w:r w:rsidRPr="0050590A">
        <w:rPr>
          <w:i/>
        </w:rPr>
        <w:t>Nat Meth.</w:t>
      </w:r>
      <w:r w:rsidRPr="0050590A">
        <w:t xml:space="preserve"> </w:t>
      </w:r>
      <w:r w:rsidRPr="0050590A">
        <w:rPr>
          <w:b/>
        </w:rPr>
        <w:t>10</w:t>
      </w:r>
      <w:r w:rsidRPr="0050590A">
        <w:t xml:space="preserve"> (4), 332-</w:t>
      </w:r>
      <w:r w:rsidR="00E33A2A">
        <w:t>334, doi:doi:10.1038/nmeth.2378</w:t>
      </w:r>
      <w:r w:rsidRPr="0050590A">
        <w:t xml:space="preserve"> (2013).</w:t>
      </w:r>
      <w:bookmarkEnd w:id="19"/>
    </w:p>
    <w:p w14:paraId="782BD088" w14:textId="6D2CAFA9" w:rsidR="0050590A" w:rsidRPr="0050590A" w:rsidRDefault="0050590A" w:rsidP="00E33A2A">
      <w:pPr>
        <w:pStyle w:val="EndNoteBibliography"/>
        <w:spacing w:after="0"/>
        <w:jc w:val="both"/>
      </w:pPr>
      <w:bookmarkStart w:id="20" w:name="_ENREF_20"/>
      <w:r w:rsidRPr="0050590A">
        <w:t>20</w:t>
      </w:r>
      <w:r w:rsidRPr="0050590A">
        <w:tab/>
        <w:t>Merrill, A. E.</w:t>
      </w:r>
      <w:r w:rsidRPr="0050590A">
        <w:rPr>
          <w:i/>
        </w:rPr>
        <w:t xml:space="preserve"> et al.</w:t>
      </w:r>
      <w:r w:rsidRPr="0050590A">
        <w:t xml:space="preserve"> NeuCode Labels for Relative Protein Quantification. </w:t>
      </w:r>
      <w:r w:rsidRPr="0050590A">
        <w:rPr>
          <w:i/>
        </w:rPr>
        <w:t>Mol Cell Proteomics.</w:t>
      </w:r>
      <w:r w:rsidRPr="0050590A">
        <w:t xml:space="preserve"> </w:t>
      </w:r>
      <w:r w:rsidRPr="0050590A">
        <w:rPr>
          <w:b/>
        </w:rPr>
        <w:t>13</w:t>
      </w:r>
      <w:r w:rsidRPr="0050590A">
        <w:t xml:space="preserve"> (9), 2503-25</w:t>
      </w:r>
      <w:r w:rsidR="00E33A2A">
        <w:t>12, doi:10.1074/mcp.M114.040287</w:t>
      </w:r>
      <w:r w:rsidRPr="0050590A">
        <w:t xml:space="preserve"> (2014).</w:t>
      </w:r>
      <w:bookmarkEnd w:id="20"/>
    </w:p>
    <w:p w14:paraId="1129CE8C" w14:textId="121CC7C6" w:rsidR="0050590A" w:rsidRPr="0050590A" w:rsidRDefault="0050590A" w:rsidP="00E33A2A">
      <w:pPr>
        <w:pStyle w:val="EndNoteBibliography"/>
        <w:spacing w:after="0"/>
        <w:jc w:val="both"/>
      </w:pPr>
      <w:bookmarkStart w:id="21" w:name="_ENREF_21"/>
      <w:r w:rsidRPr="0050590A">
        <w:t>21</w:t>
      </w:r>
      <w:r w:rsidRPr="0050590A">
        <w:tab/>
        <w:t>Braun, C. R.</w:t>
      </w:r>
      <w:r w:rsidRPr="0050590A">
        <w:rPr>
          <w:i/>
        </w:rPr>
        <w:t xml:space="preserve"> et al.</w:t>
      </w:r>
      <w:r w:rsidRPr="0050590A">
        <w:t xml:space="preserve"> Generation of Multiple Reporter Ions from a Single Isobaric Reagent Increases Multiplexing Capacity for Quantitative Proteomics. </w:t>
      </w:r>
      <w:r w:rsidRPr="0050590A">
        <w:rPr>
          <w:i/>
        </w:rPr>
        <w:t>Analytical Chemistry.</w:t>
      </w:r>
      <w:r w:rsidRPr="0050590A">
        <w:t xml:space="preserve"> </w:t>
      </w:r>
      <w:r w:rsidRPr="0050590A">
        <w:rPr>
          <w:b/>
        </w:rPr>
        <w:t>87</w:t>
      </w:r>
      <w:r w:rsidRPr="0050590A">
        <w:t xml:space="preserve"> (19), 9855-9863, d</w:t>
      </w:r>
      <w:r w:rsidR="00E33A2A">
        <w:t>oi:10.1021/acs.analchem.5b02307</w:t>
      </w:r>
      <w:r w:rsidRPr="0050590A">
        <w:t xml:space="preserve"> (2015).</w:t>
      </w:r>
      <w:bookmarkEnd w:id="21"/>
    </w:p>
    <w:p w14:paraId="13A7A0EF" w14:textId="17C81E97" w:rsidR="0050590A" w:rsidRPr="0050590A" w:rsidRDefault="0050590A" w:rsidP="00E33A2A">
      <w:pPr>
        <w:pStyle w:val="EndNoteBibliography"/>
        <w:spacing w:after="0"/>
        <w:jc w:val="both"/>
      </w:pPr>
      <w:bookmarkStart w:id="22" w:name="_ENREF_22"/>
      <w:r w:rsidRPr="0050590A">
        <w:t>22</w:t>
      </w:r>
      <w:r w:rsidRPr="0050590A">
        <w:tab/>
        <w:t xml:space="preserve">Everley, R. A., Kunz, R. C., McAllister, F. E. &amp; Gygi, S. P. Increasing Throughput in Targeted Proteomics Assays: 54-Plex Quantitation in a Single Mass Spectrometry Run. </w:t>
      </w:r>
      <w:r w:rsidRPr="0050590A">
        <w:rPr>
          <w:i/>
        </w:rPr>
        <w:t>Anal. Chem.</w:t>
      </w:r>
      <w:r w:rsidRPr="0050590A">
        <w:t xml:space="preserve"> </w:t>
      </w:r>
      <w:r w:rsidRPr="0050590A">
        <w:rPr>
          <w:b/>
        </w:rPr>
        <w:t>85</w:t>
      </w:r>
      <w:r w:rsidRPr="0050590A">
        <w:t xml:space="preserve"> (11), 5340-5346, doi:10.1021/ac400845e (2013).</w:t>
      </w:r>
      <w:bookmarkEnd w:id="22"/>
    </w:p>
    <w:p w14:paraId="48BA1BD6" w14:textId="557A79A5" w:rsidR="0050590A" w:rsidRPr="0050590A" w:rsidRDefault="0050590A" w:rsidP="00E33A2A">
      <w:pPr>
        <w:pStyle w:val="EndNoteBibliography"/>
        <w:spacing w:after="0"/>
        <w:jc w:val="both"/>
      </w:pPr>
      <w:bookmarkStart w:id="23" w:name="_ENREF_23"/>
      <w:r w:rsidRPr="0050590A">
        <w:t>23</w:t>
      </w:r>
      <w:r w:rsidRPr="0050590A">
        <w:tab/>
        <w:t xml:space="preserve">Gu, L. &amp; Robinson, R. A. S. High-throughput endogenous measurement of S-nitrosylation in Alzheimer's disease using oxidized cysteine-selective cPILOT. </w:t>
      </w:r>
      <w:r w:rsidRPr="0050590A">
        <w:rPr>
          <w:i/>
        </w:rPr>
        <w:t>Analyst.</w:t>
      </w:r>
      <w:r w:rsidRPr="0050590A">
        <w:t xml:space="preserve"> </w:t>
      </w:r>
      <w:r w:rsidRPr="0050590A">
        <w:rPr>
          <w:b/>
        </w:rPr>
        <w:t>141</w:t>
      </w:r>
      <w:r w:rsidRPr="0050590A">
        <w:t xml:space="preserve"> (12), 39</w:t>
      </w:r>
      <w:r w:rsidR="00E33A2A">
        <w:t>04-3915, doi:10.1039/C6AN00417B</w:t>
      </w:r>
      <w:r w:rsidRPr="0050590A">
        <w:t xml:space="preserve"> (2016).</w:t>
      </w:r>
      <w:bookmarkEnd w:id="23"/>
    </w:p>
    <w:p w14:paraId="077CB350" w14:textId="358A8A35" w:rsidR="0050590A" w:rsidRPr="0050590A" w:rsidRDefault="0050590A" w:rsidP="00E33A2A">
      <w:pPr>
        <w:pStyle w:val="EndNoteBibliography"/>
        <w:spacing w:after="0"/>
        <w:jc w:val="both"/>
      </w:pPr>
      <w:bookmarkStart w:id="24" w:name="_ENREF_24"/>
      <w:r w:rsidRPr="0050590A">
        <w:t>24</w:t>
      </w:r>
      <w:r w:rsidRPr="0050590A">
        <w:tab/>
        <w:t xml:space="preserve">Cao, Z., Evans, A. R. &amp; Robinson, R. A. S. MS3-based quantitative proteomics using pulsed-Q dissociation. </w:t>
      </w:r>
      <w:r w:rsidRPr="0050590A">
        <w:rPr>
          <w:i/>
        </w:rPr>
        <w:t>Rapid Commun Mass Spectrom.</w:t>
      </w:r>
      <w:r w:rsidRPr="0050590A">
        <w:t xml:space="preserve"> </w:t>
      </w:r>
      <w:r w:rsidRPr="0050590A">
        <w:rPr>
          <w:b/>
        </w:rPr>
        <w:t>29</w:t>
      </w:r>
      <w:r w:rsidRPr="0050590A">
        <w:t xml:space="preserve"> (11), </w:t>
      </w:r>
      <w:r w:rsidR="00E33A2A">
        <w:t>1025-1030, doi:10.1002/rcm.7192</w:t>
      </w:r>
      <w:r w:rsidRPr="0050590A">
        <w:t xml:space="preserve"> (2015).</w:t>
      </w:r>
      <w:bookmarkEnd w:id="24"/>
    </w:p>
    <w:p w14:paraId="1A8B4358" w14:textId="728FFFBC" w:rsidR="0050590A" w:rsidRPr="0050590A" w:rsidRDefault="0050590A" w:rsidP="00E33A2A">
      <w:pPr>
        <w:pStyle w:val="EndNoteBibliography"/>
        <w:spacing w:after="0"/>
        <w:jc w:val="both"/>
      </w:pPr>
      <w:bookmarkStart w:id="25" w:name="_ENREF_25"/>
      <w:r w:rsidRPr="0050590A">
        <w:t>25</w:t>
      </w:r>
      <w:r w:rsidRPr="0050590A">
        <w:tab/>
        <w:t xml:space="preserve">Swaney, D. L., Wenger, C. D. &amp; Coon, J. J. Value of Using Multiple Proteases for Large-Scale Mass Spectrometry-Based Proteomics. </w:t>
      </w:r>
      <w:r w:rsidRPr="0050590A">
        <w:rPr>
          <w:i/>
        </w:rPr>
        <w:t>J. Proteome Res.</w:t>
      </w:r>
      <w:r w:rsidRPr="0050590A">
        <w:t xml:space="preserve"> </w:t>
      </w:r>
      <w:r w:rsidRPr="0050590A">
        <w:rPr>
          <w:b/>
        </w:rPr>
        <w:t>9</w:t>
      </w:r>
      <w:r w:rsidRPr="0050590A">
        <w:t xml:space="preserve"> (3), 1</w:t>
      </w:r>
      <w:r w:rsidR="00E33A2A">
        <w:t>323-1329, doi:10.1021/pr900863u</w:t>
      </w:r>
      <w:r w:rsidRPr="0050590A">
        <w:t xml:space="preserve"> (2010).</w:t>
      </w:r>
      <w:bookmarkEnd w:id="25"/>
    </w:p>
    <w:p w14:paraId="647FEA9B" w14:textId="7CA977B0" w:rsidR="005C6F1F" w:rsidRPr="005E7443" w:rsidRDefault="0050590A" w:rsidP="00E33A2A">
      <w:pPr>
        <w:pStyle w:val="EndNoteBibliography"/>
        <w:jc w:val="both"/>
        <w:rPr>
          <w:szCs w:val="24"/>
        </w:rPr>
      </w:pPr>
      <w:bookmarkStart w:id="26" w:name="_ENREF_26"/>
      <w:r w:rsidRPr="0050590A">
        <w:t>26</w:t>
      </w:r>
      <w:r w:rsidRPr="0050590A">
        <w:tab/>
        <w:t>McAlister, G. C.</w:t>
      </w:r>
      <w:r w:rsidRPr="0050590A">
        <w:rPr>
          <w:i/>
        </w:rPr>
        <w:t xml:space="preserve"> et al.</w:t>
      </w:r>
      <w:r w:rsidRPr="0050590A">
        <w:t xml:space="preserve"> MultiNotch MS3 Enables Accurate, Sensitive, and Multiplexed Detection of Differential Expression across Cancer Cell Line Proteomes. </w:t>
      </w:r>
      <w:r w:rsidRPr="0050590A">
        <w:rPr>
          <w:i/>
        </w:rPr>
        <w:t>Anal. Chem.</w:t>
      </w:r>
      <w:r w:rsidRPr="0050590A">
        <w:t xml:space="preserve"> </w:t>
      </w:r>
      <w:r w:rsidRPr="0050590A">
        <w:rPr>
          <w:b/>
        </w:rPr>
        <w:t>86</w:t>
      </w:r>
      <w:r w:rsidRPr="0050590A">
        <w:t xml:space="preserve"> (14), 7</w:t>
      </w:r>
      <w:r w:rsidR="00E33A2A">
        <w:t>150-7158, doi:10.1021/ac502040v</w:t>
      </w:r>
      <w:r w:rsidRPr="0050590A">
        <w:t xml:space="preserve"> (2014).</w:t>
      </w:r>
      <w:bookmarkEnd w:id="26"/>
      <w:r w:rsidR="00AD4D2F" w:rsidRPr="005E7443">
        <w:rPr>
          <w:szCs w:val="24"/>
        </w:rPr>
        <w:fldChar w:fldCharType="end"/>
      </w:r>
      <w:r w:rsidR="000D026E" w:rsidRPr="005E7443">
        <w:rPr>
          <w:szCs w:val="24"/>
        </w:rPr>
        <mc:AlternateContent>
          <mc:Choice Requires="wps">
            <w:drawing>
              <wp:anchor distT="0" distB="0" distL="114300" distR="114300" simplePos="0" relativeHeight="251658240" behindDoc="0" locked="0" layoutInCell="1" allowOverlap="1" wp14:anchorId="19DFE6ED" wp14:editId="44BBC48E">
                <wp:simplePos x="0" y="0"/>
                <wp:positionH relativeFrom="column">
                  <wp:posOffset>257250</wp:posOffset>
                </wp:positionH>
                <wp:positionV relativeFrom="paragraph">
                  <wp:posOffset>-6036721</wp:posOffset>
                </wp:positionV>
                <wp:extent cx="266700" cy="2571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F91D2" w14:textId="7D907222" w:rsidR="00F8671C" w:rsidRPr="0043000C" w:rsidRDefault="00F8671C" w:rsidP="000D026E">
                            <w:pPr>
                              <w:rPr>
                                <w:rFonts w:ascii="Times New Roman" w:hAnsi="Times New Roman" w:cs="Times New Roman"/>
                                <w:sz w:val="24"/>
                                <w:szCs w:val="24"/>
                              </w:rPr>
                            </w:pPr>
                            <w:r>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DFE6ED" id="_x0000_t202" coordsize="21600,21600" o:spt="202" path="m,l,21600r21600,l21600,xe">
                <v:stroke joinstyle="miter"/>
                <v:path gradientshapeok="t" o:connecttype="rect"/>
              </v:shapetype>
              <v:shape id="Text Box 15" o:spid="_x0000_s1026" type="#_x0000_t202" style="position:absolute;left:0;text-align:left;margin-left:20.25pt;margin-top:-475.35pt;width:21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" fillcolor="white [3201]" stroked="f" strokeweight=".5pt">
                <v:textbox>
                  <w:txbxContent>
                    <w:p w14:paraId="5D7F91D2" w14:textId="7D907222" w:rsidR="00F8671C" w:rsidRPr="0043000C" w:rsidRDefault="00F8671C" w:rsidP="000D026E">
                      <w:pPr>
                        <w:rPr>
                          <w:rFonts w:ascii="Times New Roman" w:hAnsi="Times New Roman" w:cs="Times New Roman"/>
                          <w:sz w:val="24"/>
                          <w:szCs w:val="24"/>
                        </w:rPr>
                      </w:pPr>
                      <w:r>
                        <w:rPr>
                          <w:rFonts w:ascii="Times New Roman" w:hAnsi="Times New Roman" w:cs="Times New Roman"/>
                          <w:sz w:val="24"/>
                          <w:szCs w:val="24"/>
                        </w:rPr>
                        <w:t>A</w:t>
                      </w:r>
                    </w:p>
                  </w:txbxContent>
                </v:textbox>
              </v:shape>
            </w:pict>
          </mc:Fallback>
        </mc:AlternateContent>
      </w:r>
    </w:p>
    <w:sectPr w:rsidR="005C6F1F" w:rsidRPr="005E7443" w:rsidSect="007B2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F0A0" w14:textId="77777777" w:rsidR="00F42988" w:rsidRDefault="00F42988" w:rsidP="00AF205E">
      <w:pPr>
        <w:spacing w:after="0"/>
      </w:pPr>
      <w:r>
        <w:separator/>
      </w:r>
    </w:p>
  </w:endnote>
  <w:endnote w:type="continuationSeparator" w:id="0">
    <w:p w14:paraId="597D8E07" w14:textId="77777777" w:rsidR="00F42988" w:rsidRDefault="00F42988" w:rsidP="00AF20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FFEF9" w14:textId="77777777" w:rsidR="00F42988" w:rsidRDefault="00F42988" w:rsidP="00AF205E">
      <w:pPr>
        <w:spacing w:after="0"/>
      </w:pPr>
      <w:r>
        <w:separator/>
      </w:r>
    </w:p>
  </w:footnote>
  <w:footnote w:type="continuationSeparator" w:id="0">
    <w:p w14:paraId="2BB32041" w14:textId="77777777" w:rsidR="00F42988" w:rsidRDefault="00F42988" w:rsidP="00AF20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F2F"/>
    <w:multiLevelType w:val="hybridMultilevel"/>
    <w:tmpl w:val="BD22655E"/>
    <w:lvl w:ilvl="0" w:tplc="6290AD80">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017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846A98"/>
    <w:multiLevelType w:val="hybridMultilevel"/>
    <w:tmpl w:val="631A414A"/>
    <w:lvl w:ilvl="0" w:tplc="A3266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6A1D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824138"/>
    <w:multiLevelType w:val="hybridMultilevel"/>
    <w:tmpl w:val="B70C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72A42"/>
    <w:multiLevelType w:val="hybridMultilevel"/>
    <w:tmpl w:val="F4E6E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31AB5"/>
    <w:multiLevelType w:val="hybridMultilevel"/>
    <w:tmpl w:val="A6B2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76137"/>
    <w:multiLevelType w:val="hybridMultilevel"/>
    <w:tmpl w:val="E4448E98"/>
    <w:lvl w:ilvl="0" w:tplc="B3F426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1F25ED4"/>
    <w:multiLevelType w:val="multilevel"/>
    <w:tmpl w:val="5796AA4E"/>
    <w:lvl w:ilvl="0">
      <w:start w:val="1"/>
      <w:numFmt w:val="decimal"/>
      <w:lvlText w:val="%1."/>
      <w:lvlJc w:val="left"/>
      <w:pPr>
        <w:ind w:left="360" w:hanging="360"/>
      </w:pPr>
      <w:rPr>
        <w:rFonts w:hint="default"/>
        <w:b/>
      </w:rPr>
    </w:lvl>
    <w:lvl w:ilvl="1">
      <w:start w:val="1"/>
      <w:numFmt w:val="decimal"/>
      <w:lvlText w:val="%1.%2."/>
      <w:lvlJc w:val="left"/>
      <w:pPr>
        <w:ind w:left="936" w:hanging="576"/>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4"/>
  </w:num>
  <w:num w:numId="4">
    <w:abstractNumId w:val="3"/>
  </w:num>
  <w:num w:numId="5">
    <w:abstractNumId w:val="8"/>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ze2rxt9isfxxiest25xrtxezetzrwdprs9r&quot;&gt;JOVE_cPILOT_protocol&lt;record-ids&gt;&lt;item&gt;1&lt;/item&gt;&lt;item&gt;2&lt;/item&gt;&lt;item&gt;4&lt;/item&gt;&lt;item&gt;5&lt;/item&gt;&lt;item&gt;6&lt;/item&gt;&lt;item&gt;7&lt;/item&gt;&lt;item&gt;8&lt;/item&gt;&lt;item&gt;9&lt;/item&gt;&lt;item&gt;10&lt;/item&gt;&lt;item&gt;12&lt;/item&gt;&lt;item&gt;13&lt;/item&gt;&lt;item&gt;14&lt;/item&gt;&lt;item&gt;15&lt;/item&gt;&lt;item&gt;16&lt;/item&gt;&lt;item&gt;17&lt;/item&gt;&lt;item&gt;19&lt;/item&gt;&lt;item&gt;20&lt;/item&gt;&lt;item&gt;22&lt;/item&gt;&lt;item&gt;23&lt;/item&gt;&lt;item&gt;26&lt;/item&gt;&lt;item&gt;28&lt;/item&gt;&lt;item&gt;29&lt;/item&gt;&lt;item&gt;30&lt;/item&gt;&lt;item&gt;31&lt;/item&gt;&lt;item&gt;32&lt;/item&gt;&lt;item&gt;33&lt;/item&gt;&lt;/record-ids&gt;&lt;/item&gt;&lt;/Libraries&gt;"/>
  </w:docVars>
  <w:rsids>
    <w:rsidRoot w:val="004743E4"/>
    <w:rsid w:val="00002FD2"/>
    <w:rsid w:val="000045EA"/>
    <w:rsid w:val="000047F3"/>
    <w:rsid w:val="000127F8"/>
    <w:rsid w:val="00013101"/>
    <w:rsid w:val="00013D83"/>
    <w:rsid w:val="000148D3"/>
    <w:rsid w:val="00020DDF"/>
    <w:rsid w:val="000217B7"/>
    <w:rsid w:val="0002225D"/>
    <w:rsid w:val="000279B7"/>
    <w:rsid w:val="00030A5B"/>
    <w:rsid w:val="00031B9E"/>
    <w:rsid w:val="00033729"/>
    <w:rsid w:val="00034568"/>
    <w:rsid w:val="00042B5C"/>
    <w:rsid w:val="00042CFA"/>
    <w:rsid w:val="000443A4"/>
    <w:rsid w:val="00044762"/>
    <w:rsid w:val="0004502E"/>
    <w:rsid w:val="000469A9"/>
    <w:rsid w:val="0005258E"/>
    <w:rsid w:val="00052D5F"/>
    <w:rsid w:val="00056550"/>
    <w:rsid w:val="000621F5"/>
    <w:rsid w:val="000638AD"/>
    <w:rsid w:val="00064869"/>
    <w:rsid w:val="00071730"/>
    <w:rsid w:val="00072B07"/>
    <w:rsid w:val="00072B14"/>
    <w:rsid w:val="00077C23"/>
    <w:rsid w:val="00080050"/>
    <w:rsid w:val="00080417"/>
    <w:rsid w:val="000808D1"/>
    <w:rsid w:val="00081270"/>
    <w:rsid w:val="00081A73"/>
    <w:rsid w:val="00081CA8"/>
    <w:rsid w:val="00081FB5"/>
    <w:rsid w:val="00082A6D"/>
    <w:rsid w:val="00085234"/>
    <w:rsid w:val="000866B2"/>
    <w:rsid w:val="0009292A"/>
    <w:rsid w:val="00095A64"/>
    <w:rsid w:val="000A31E4"/>
    <w:rsid w:val="000A49C8"/>
    <w:rsid w:val="000B347B"/>
    <w:rsid w:val="000B3EF2"/>
    <w:rsid w:val="000B4A9A"/>
    <w:rsid w:val="000B61C2"/>
    <w:rsid w:val="000B6623"/>
    <w:rsid w:val="000C69D1"/>
    <w:rsid w:val="000D026E"/>
    <w:rsid w:val="000D0D0D"/>
    <w:rsid w:val="000D185E"/>
    <w:rsid w:val="000D267A"/>
    <w:rsid w:val="000D28EA"/>
    <w:rsid w:val="000D4DB9"/>
    <w:rsid w:val="000D5D35"/>
    <w:rsid w:val="000D6179"/>
    <w:rsid w:val="000E0545"/>
    <w:rsid w:val="000E2B55"/>
    <w:rsid w:val="000E2D49"/>
    <w:rsid w:val="000E2E28"/>
    <w:rsid w:val="000F0C4E"/>
    <w:rsid w:val="000F0FEC"/>
    <w:rsid w:val="000F112F"/>
    <w:rsid w:val="000F12F3"/>
    <w:rsid w:val="000F3A96"/>
    <w:rsid w:val="000F498C"/>
    <w:rsid w:val="000F4C0F"/>
    <w:rsid w:val="000F4D6F"/>
    <w:rsid w:val="000F675B"/>
    <w:rsid w:val="000F7626"/>
    <w:rsid w:val="000F7B91"/>
    <w:rsid w:val="00102893"/>
    <w:rsid w:val="00104B4B"/>
    <w:rsid w:val="00107AB8"/>
    <w:rsid w:val="001134A7"/>
    <w:rsid w:val="00115BA2"/>
    <w:rsid w:val="0011620D"/>
    <w:rsid w:val="00120D98"/>
    <w:rsid w:val="001222D6"/>
    <w:rsid w:val="001228A4"/>
    <w:rsid w:val="001268C8"/>
    <w:rsid w:val="00126BF6"/>
    <w:rsid w:val="00127ECD"/>
    <w:rsid w:val="0013050B"/>
    <w:rsid w:val="00131C28"/>
    <w:rsid w:val="00133297"/>
    <w:rsid w:val="001343EB"/>
    <w:rsid w:val="00135F14"/>
    <w:rsid w:val="00142031"/>
    <w:rsid w:val="00146287"/>
    <w:rsid w:val="001476B8"/>
    <w:rsid w:val="00147AA4"/>
    <w:rsid w:val="0015077C"/>
    <w:rsid w:val="001508D8"/>
    <w:rsid w:val="0015155F"/>
    <w:rsid w:val="00151999"/>
    <w:rsid w:val="00154CE5"/>
    <w:rsid w:val="001561B9"/>
    <w:rsid w:val="00157D59"/>
    <w:rsid w:val="001630D0"/>
    <w:rsid w:val="00165639"/>
    <w:rsid w:val="001712B8"/>
    <w:rsid w:val="001771F3"/>
    <w:rsid w:val="00177B36"/>
    <w:rsid w:val="00181B1C"/>
    <w:rsid w:val="00185A1B"/>
    <w:rsid w:val="00185ABF"/>
    <w:rsid w:val="0019443B"/>
    <w:rsid w:val="00196E91"/>
    <w:rsid w:val="0019737B"/>
    <w:rsid w:val="00197618"/>
    <w:rsid w:val="0019779F"/>
    <w:rsid w:val="001A0D2D"/>
    <w:rsid w:val="001A2DB9"/>
    <w:rsid w:val="001A3857"/>
    <w:rsid w:val="001A48E4"/>
    <w:rsid w:val="001A7F84"/>
    <w:rsid w:val="001B0B99"/>
    <w:rsid w:val="001B2484"/>
    <w:rsid w:val="001B2A64"/>
    <w:rsid w:val="001B7AEA"/>
    <w:rsid w:val="001C0B3D"/>
    <w:rsid w:val="001C0DD1"/>
    <w:rsid w:val="001C13C8"/>
    <w:rsid w:val="001C1688"/>
    <w:rsid w:val="001C7488"/>
    <w:rsid w:val="001D3C5A"/>
    <w:rsid w:val="001D4836"/>
    <w:rsid w:val="001D4A50"/>
    <w:rsid w:val="001D6B33"/>
    <w:rsid w:val="001E0C74"/>
    <w:rsid w:val="001E1B32"/>
    <w:rsid w:val="001E2EA8"/>
    <w:rsid w:val="001E6539"/>
    <w:rsid w:val="001E6A84"/>
    <w:rsid w:val="001E6E43"/>
    <w:rsid w:val="001F04F5"/>
    <w:rsid w:val="001F3DA0"/>
    <w:rsid w:val="001F526D"/>
    <w:rsid w:val="001F6ABD"/>
    <w:rsid w:val="001F7A40"/>
    <w:rsid w:val="00207371"/>
    <w:rsid w:val="00207FF3"/>
    <w:rsid w:val="0021342D"/>
    <w:rsid w:val="00214F20"/>
    <w:rsid w:val="00215C04"/>
    <w:rsid w:val="00216950"/>
    <w:rsid w:val="00221574"/>
    <w:rsid w:val="00223C3A"/>
    <w:rsid w:val="00224699"/>
    <w:rsid w:val="002249D3"/>
    <w:rsid w:val="00224D84"/>
    <w:rsid w:val="00225421"/>
    <w:rsid w:val="00225C50"/>
    <w:rsid w:val="002301A1"/>
    <w:rsid w:val="002318C0"/>
    <w:rsid w:val="00233B87"/>
    <w:rsid w:val="00235821"/>
    <w:rsid w:val="00237618"/>
    <w:rsid w:val="00241646"/>
    <w:rsid w:val="00241950"/>
    <w:rsid w:val="00243CDA"/>
    <w:rsid w:val="00245F39"/>
    <w:rsid w:val="002463A4"/>
    <w:rsid w:val="00247B86"/>
    <w:rsid w:val="00247F55"/>
    <w:rsid w:val="00250E46"/>
    <w:rsid w:val="00250F51"/>
    <w:rsid w:val="00251864"/>
    <w:rsid w:val="00252EC9"/>
    <w:rsid w:val="0025473D"/>
    <w:rsid w:val="00255624"/>
    <w:rsid w:val="002564ED"/>
    <w:rsid w:val="002619EC"/>
    <w:rsid w:val="00264945"/>
    <w:rsid w:val="00264BF5"/>
    <w:rsid w:val="00265C77"/>
    <w:rsid w:val="00267004"/>
    <w:rsid w:val="00271726"/>
    <w:rsid w:val="002718CD"/>
    <w:rsid w:val="00271DC0"/>
    <w:rsid w:val="00272FC5"/>
    <w:rsid w:val="002766EF"/>
    <w:rsid w:val="00277150"/>
    <w:rsid w:val="00277D16"/>
    <w:rsid w:val="0028214C"/>
    <w:rsid w:val="00282A5C"/>
    <w:rsid w:val="00282E43"/>
    <w:rsid w:val="00283470"/>
    <w:rsid w:val="0028396B"/>
    <w:rsid w:val="0029292D"/>
    <w:rsid w:val="00293A8B"/>
    <w:rsid w:val="0029464F"/>
    <w:rsid w:val="00294803"/>
    <w:rsid w:val="002969F6"/>
    <w:rsid w:val="00296D51"/>
    <w:rsid w:val="00296EE3"/>
    <w:rsid w:val="002A161E"/>
    <w:rsid w:val="002A4654"/>
    <w:rsid w:val="002B015A"/>
    <w:rsid w:val="002B16BE"/>
    <w:rsid w:val="002B2F2D"/>
    <w:rsid w:val="002B300C"/>
    <w:rsid w:val="002B364D"/>
    <w:rsid w:val="002B49F5"/>
    <w:rsid w:val="002B564D"/>
    <w:rsid w:val="002C1F2F"/>
    <w:rsid w:val="002C5B8E"/>
    <w:rsid w:val="002D3299"/>
    <w:rsid w:val="002D4517"/>
    <w:rsid w:val="002D5A53"/>
    <w:rsid w:val="002D5FF2"/>
    <w:rsid w:val="002D7C38"/>
    <w:rsid w:val="002E2223"/>
    <w:rsid w:val="002F6756"/>
    <w:rsid w:val="002F7675"/>
    <w:rsid w:val="002F7CEF"/>
    <w:rsid w:val="00303566"/>
    <w:rsid w:val="00303A6B"/>
    <w:rsid w:val="00303A8C"/>
    <w:rsid w:val="00303D8B"/>
    <w:rsid w:val="003045D8"/>
    <w:rsid w:val="00304CD9"/>
    <w:rsid w:val="00305C94"/>
    <w:rsid w:val="003065F0"/>
    <w:rsid w:val="00307188"/>
    <w:rsid w:val="0031080E"/>
    <w:rsid w:val="003110C0"/>
    <w:rsid w:val="00312476"/>
    <w:rsid w:val="00312BDC"/>
    <w:rsid w:val="00313B42"/>
    <w:rsid w:val="003166E0"/>
    <w:rsid w:val="00321B8B"/>
    <w:rsid w:val="003253A5"/>
    <w:rsid w:val="00326F73"/>
    <w:rsid w:val="003307A5"/>
    <w:rsid w:val="00330E54"/>
    <w:rsid w:val="00330FFD"/>
    <w:rsid w:val="003329E9"/>
    <w:rsid w:val="00332F55"/>
    <w:rsid w:val="0033579E"/>
    <w:rsid w:val="00336A8A"/>
    <w:rsid w:val="0034117E"/>
    <w:rsid w:val="00341386"/>
    <w:rsid w:val="003419E6"/>
    <w:rsid w:val="003428CD"/>
    <w:rsid w:val="00343438"/>
    <w:rsid w:val="00344F27"/>
    <w:rsid w:val="00346702"/>
    <w:rsid w:val="003571FB"/>
    <w:rsid w:val="00357E9F"/>
    <w:rsid w:val="0036205F"/>
    <w:rsid w:val="00371881"/>
    <w:rsid w:val="00373630"/>
    <w:rsid w:val="003738F2"/>
    <w:rsid w:val="003769F3"/>
    <w:rsid w:val="00376CC8"/>
    <w:rsid w:val="003818D7"/>
    <w:rsid w:val="003828E7"/>
    <w:rsid w:val="00382E65"/>
    <w:rsid w:val="00383662"/>
    <w:rsid w:val="00384002"/>
    <w:rsid w:val="00385C42"/>
    <w:rsid w:val="003928A2"/>
    <w:rsid w:val="00394584"/>
    <w:rsid w:val="00395603"/>
    <w:rsid w:val="00395855"/>
    <w:rsid w:val="003959C4"/>
    <w:rsid w:val="00395F4D"/>
    <w:rsid w:val="003A2EDC"/>
    <w:rsid w:val="003A3E30"/>
    <w:rsid w:val="003A530D"/>
    <w:rsid w:val="003B4ADE"/>
    <w:rsid w:val="003B658F"/>
    <w:rsid w:val="003B6922"/>
    <w:rsid w:val="003C1169"/>
    <w:rsid w:val="003C2889"/>
    <w:rsid w:val="003C4F29"/>
    <w:rsid w:val="003C7A62"/>
    <w:rsid w:val="003D006B"/>
    <w:rsid w:val="003D2FB2"/>
    <w:rsid w:val="003D4086"/>
    <w:rsid w:val="003D42E5"/>
    <w:rsid w:val="003D4AC3"/>
    <w:rsid w:val="003D7B87"/>
    <w:rsid w:val="003E00C6"/>
    <w:rsid w:val="003E08D0"/>
    <w:rsid w:val="003E115E"/>
    <w:rsid w:val="003E1BF1"/>
    <w:rsid w:val="003E3FF5"/>
    <w:rsid w:val="003E564C"/>
    <w:rsid w:val="003E692C"/>
    <w:rsid w:val="003E7D50"/>
    <w:rsid w:val="003F3C2A"/>
    <w:rsid w:val="003F4662"/>
    <w:rsid w:val="003F6DA4"/>
    <w:rsid w:val="004031A2"/>
    <w:rsid w:val="00403DD5"/>
    <w:rsid w:val="00404012"/>
    <w:rsid w:val="00404A12"/>
    <w:rsid w:val="0041042F"/>
    <w:rsid w:val="00413BE3"/>
    <w:rsid w:val="00414E3C"/>
    <w:rsid w:val="00416EE3"/>
    <w:rsid w:val="004215F3"/>
    <w:rsid w:val="0042183C"/>
    <w:rsid w:val="004255F3"/>
    <w:rsid w:val="0042697E"/>
    <w:rsid w:val="00427172"/>
    <w:rsid w:val="004279F7"/>
    <w:rsid w:val="0043000C"/>
    <w:rsid w:val="00431CF3"/>
    <w:rsid w:val="00434177"/>
    <w:rsid w:val="00435709"/>
    <w:rsid w:val="00436F6C"/>
    <w:rsid w:val="004370E5"/>
    <w:rsid w:val="00437D84"/>
    <w:rsid w:val="00440323"/>
    <w:rsid w:val="00441B3E"/>
    <w:rsid w:val="00441EF8"/>
    <w:rsid w:val="00442F64"/>
    <w:rsid w:val="0044539C"/>
    <w:rsid w:val="004454B3"/>
    <w:rsid w:val="004469AE"/>
    <w:rsid w:val="00450519"/>
    <w:rsid w:val="00455675"/>
    <w:rsid w:val="0046056B"/>
    <w:rsid w:val="00460847"/>
    <w:rsid w:val="00461F9C"/>
    <w:rsid w:val="00462198"/>
    <w:rsid w:val="00462A4F"/>
    <w:rsid w:val="004641B0"/>
    <w:rsid w:val="00467837"/>
    <w:rsid w:val="00471FF5"/>
    <w:rsid w:val="004743E4"/>
    <w:rsid w:val="00474D80"/>
    <w:rsid w:val="00477AF5"/>
    <w:rsid w:val="00481BFB"/>
    <w:rsid w:val="00482F95"/>
    <w:rsid w:val="00483511"/>
    <w:rsid w:val="004842E9"/>
    <w:rsid w:val="0048477C"/>
    <w:rsid w:val="00495187"/>
    <w:rsid w:val="00495CFC"/>
    <w:rsid w:val="0049743E"/>
    <w:rsid w:val="00497901"/>
    <w:rsid w:val="00497F2E"/>
    <w:rsid w:val="004A2F2F"/>
    <w:rsid w:val="004A3561"/>
    <w:rsid w:val="004A36DB"/>
    <w:rsid w:val="004A4BA0"/>
    <w:rsid w:val="004A4D8C"/>
    <w:rsid w:val="004A758B"/>
    <w:rsid w:val="004A7907"/>
    <w:rsid w:val="004B2A49"/>
    <w:rsid w:val="004B3881"/>
    <w:rsid w:val="004B6919"/>
    <w:rsid w:val="004C05AE"/>
    <w:rsid w:val="004C220D"/>
    <w:rsid w:val="004C25F8"/>
    <w:rsid w:val="004C3D82"/>
    <w:rsid w:val="004C511A"/>
    <w:rsid w:val="004C75F1"/>
    <w:rsid w:val="004C77B8"/>
    <w:rsid w:val="004C7966"/>
    <w:rsid w:val="004D0D6C"/>
    <w:rsid w:val="004D4299"/>
    <w:rsid w:val="004D497F"/>
    <w:rsid w:val="004D4EBC"/>
    <w:rsid w:val="004D6BA8"/>
    <w:rsid w:val="004E3802"/>
    <w:rsid w:val="004E38F9"/>
    <w:rsid w:val="004E3C45"/>
    <w:rsid w:val="004F2266"/>
    <w:rsid w:val="004F2D68"/>
    <w:rsid w:val="004F2F7F"/>
    <w:rsid w:val="004F4468"/>
    <w:rsid w:val="004F6CD8"/>
    <w:rsid w:val="004F76B5"/>
    <w:rsid w:val="0050044A"/>
    <w:rsid w:val="00500F81"/>
    <w:rsid w:val="0050206F"/>
    <w:rsid w:val="00502737"/>
    <w:rsid w:val="005035B1"/>
    <w:rsid w:val="00504824"/>
    <w:rsid w:val="005049A2"/>
    <w:rsid w:val="0050590A"/>
    <w:rsid w:val="00510013"/>
    <w:rsid w:val="00511456"/>
    <w:rsid w:val="00511F98"/>
    <w:rsid w:val="0051355B"/>
    <w:rsid w:val="005152C1"/>
    <w:rsid w:val="005173BD"/>
    <w:rsid w:val="00517DEE"/>
    <w:rsid w:val="005220B2"/>
    <w:rsid w:val="005307B6"/>
    <w:rsid w:val="0053186A"/>
    <w:rsid w:val="00534300"/>
    <w:rsid w:val="00535AB4"/>
    <w:rsid w:val="00536D8C"/>
    <w:rsid w:val="0053787B"/>
    <w:rsid w:val="0054246F"/>
    <w:rsid w:val="0054656D"/>
    <w:rsid w:val="00547876"/>
    <w:rsid w:val="00552AF7"/>
    <w:rsid w:val="00555B25"/>
    <w:rsid w:val="00557C6A"/>
    <w:rsid w:val="0056076A"/>
    <w:rsid w:val="00561A42"/>
    <w:rsid w:val="00563424"/>
    <w:rsid w:val="0056382A"/>
    <w:rsid w:val="00563F26"/>
    <w:rsid w:val="0056425E"/>
    <w:rsid w:val="005717E2"/>
    <w:rsid w:val="0057277D"/>
    <w:rsid w:val="00572E3F"/>
    <w:rsid w:val="00574ED2"/>
    <w:rsid w:val="005773AE"/>
    <w:rsid w:val="00580E7F"/>
    <w:rsid w:val="00584B76"/>
    <w:rsid w:val="005919CB"/>
    <w:rsid w:val="00595E5D"/>
    <w:rsid w:val="00597B52"/>
    <w:rsid w:val="005A15C8"/>
    <w:rsid w:val="005A3524"/>
    <w:rsid w:val="005A7B35"/>
    <w:rsid w:val="005B33CB"/>
    <w:rsid w:val="005B4D64"/>
    <w:rsid w:val="005B7447"/>
    <w:rsid w:val="005B7919"/>
    <w:rsid w:val="005B7EC2"/>
    <w:rsid w:val="005C245B"/>
    <w:rsid w:val="005C4ABE"/>
    <w:rsid w:val="005C5DA1"/>
    <w:rsid w:val="005C6ACE"/>
    <w:rsid w:val="005C6F1F"/>
    <w:rsid w:val="005D17AA"/>
    <w:rsid w:val="005D1F87"/>
    <w:rsid w:val="005D23B6"/>
    <w:rsid w:val="005D2B11"/>
    <w:rsid w:val="005D6D9F"/>
    <w:rsid w:val="005D7F29"/>
    <w:rsid w:val="005E138D"/>
    <w:rsid w:val="005E1906"/>
    <w:rsid w:val="005E2A27"/>
    <w:rsid w:val="005E3CCC"/>
    <w:rsid w:val="005E7443"/>
    <w:rsid w:val="005F59F5"/>
    <w:rsid w:val="005F6BC6"/>
    <w:rsid w:val="005F6E9C"/>
    <w:rsid w:val="005F7028"/>
    <w:rsid w:val="00600947"/>
    <w:rsid w:val="00600CB4"/>
    <w:rsid w:val="006029D2"/>
    <w:rsid w:val="00604A3D"/>
    <w:rsid w:val="006105CF"/>
    <w:rsid w:val="006120CF"/>
    <w:rsid w:val="00613F2B"/>
    <w:rsid w:val="0061648A"/>
    <w:rsid w:val="00621FEE"/>
    <w:rsid w:val="00623DD6"/>
    <w:rsid w:val="00632D52"/>
    <w:rsid w:val="0063327C"/>
    <w:rsid w:val="00640765"/>
    <w:rsid w:val="00643CC9"/>
    <w:rsid w:val="00644643"/>
    <w:rsid w:val="0065068E"/>
    <w:rsid w:val="00653661"/>
    <w:rsid w:val="00653745"/>
    <w:rsid w:val="00653EC3"/>
    <w:rsid w:val="0065423C"/>
    <w:rsid w:val="006546D2"/>
    <w:rsid w:val="006573F5"/>
    <w:rsid w:val="00660ED6"/>
    <w:rsid w:val="0066488C"/>
    <w:rsid w:val="00670DAC"/>
    <w:rsid w:val="00673A5E"/>
    <w:rsid w:val="006745B3"/>
    <w:rsid w:val="0067641C"/>
    <w:rsid w:val="00676F84"/>
    <w:rsid w:val="006809F4"/>
    <w:rsid w:val="00681311"/>
    <w:rsid w:val="00683DCD"/>
    <w:rsid w:val="006913FE"/>
    <w:rsid w:val="00693898"/>
    <w:rsid w:val="00696251"/>
    <w:rsid w:val="00696A4F"/>
    <w:rsid w:val="006974DC"/>
    <w:rsid w:val="00697C16"/>
    <w:rsid w:val="006A1E38"/>
    <w:rsid w:val="006A27E1"/>
    <w:rsid w:val="006A36D0"/>
    <w:rsid w:val="006A399E"/>
    <w:rsid w:val="006A5BA9"/>
    <w:rsid w:val="006A63D0"/>
    <w:rsid w:val="006A689F"/>
    <w:rsid w:val="006A7EDA"/>
    <w:rsid w:val="006B0BB7"/>
    <w:rsid w:val="006B1703"/>
    <w:rsid w:val="006B59EE"/>
    <w:rsid w:val="006C0B4E"/>
    <w:rsid w:val="006C1E08"/>
    <w:rsid w:val="006C35D6"/>
    <w:rsid w:val="006C47BB"/>
    <w:rsid w:val="006C523A"/>
    <w:rsid w:val="006D146D"/>
    <w:rsid w:val="006D38F9"/>
    <w:rsid w:val="006D5A7F"/>
    <w:rsid w:val="006D6B0C"/>
    <w:rsid w:val="006E0390"/>
    <w:rsid w:val="006E2254"/>
    <w:rsid w:val="006E411F"/>
    <w:rsid w:val="006E609A"/>
    <w:rsid w:val="006E741A"/>
    <w:rsid w:val="006F2A13"/>
    <w:rsid w:val="006F728A"/>
    <w:rsid w:val="00700CC5"/>
    <w:rsid w:val="00701F31"/>
    <w:rsid w:val="00703B9E"/>
    <w:rsid w:val="007042FF"/>
    <w:rsid w:val="00705A9D"/>
    <w:rsid w:val="007069F6"/>
    <w:rsid w:val="00707E33"/>
    <w:rsid w:val="00710A71"/>
    <w:rsid w:val="00711271"/>
    <w:rsid w:val="007119ED"/>
    <w:rsid w:val="007135BD"/>
    <w:rsid w:val="00714355"/>
    <w:rsid w:val="00715D27"/>
    <w:rsid w:val="0071632B"/>
    <w:rsid w:val="0071640E"/>
    <w:rsid w:val="00717150"/>
    <w:rsid w:val="00720D03"/>
    <w:rsid w:val="00721519"/>
    <w:rsid w:val="007215F2"/>
    <w:rsid w:val="00721AEF"/>
    <w:rsid w:val="00725432"/>
    <w:rsid w:val="00725C14"/>
    <w:rsid w:val="00726F7C"/>
    <w:rsid w:val="007332D7"/>
    <w:rsid w:val="0073398F"/>
    <w:rsid w:val="00735A53"/>
    <w:rsid w:val="0073667C"/>
    <w:rsid w:val="00737A57"/>
    <w:rsid w:val="007423D1"/>
    <w:rsid w:val="00742BEC"/>
    <w:rsid w:val="00745444"/>
    <w:rsid w:val="007507B5"/>
    <w:rsid w:val="00754486"/>
    <w:rsid w:val="0075652C"/>
    <w:rsid w:val="00756FEF"/>
    <w:rsid w:val="007622F8"/>
    <w:rsid w:val="007700F2"/>
    <w:rsid w:val="007737B2"/>
    <w:rsid w:val="0077480E"/>
    <w:rsid w:val="00775684"/>
    <w:rsid w:val="00776992"/>
    <w:rsid w:val="0078079F"/>
    <w:rsid w:val="007832D9"/>
    <w:rsid w:val="00787980"/>
    <w:rsid w:val="007922EE"/>
    <w:rsid w:val="00792AD4"/>
    <w:rsid w:val="00793E73"/>
    <w:rsid w:val="007941A9"/>
    <w:rsid w:val="00794816"/>
    <w:rsid w:val="0079696A"/>
    <w:rsid w:val="007A0065"/>
    <w:rsid w:val="007A2C45"/>
    <w:rsid w:val="007A384D"/>
    <w:rsid w:val="007A3BF8"/>
    <w:rsid w:val="007A4EDA"/>
    <w:rsid w:val="007A7D3B"/>
    <w:rsid w:val="007B0A83"/>
    <w:rsid w:val="007B24D4"/>
    <w:rsid w:val="007B2602"/>
    <w:rsid w:val="007B543E"/>
    <w:rsid w:val="007B7897"/>
    <w:rsid w:val="007C05D9"/>
    <w:rsid w:val="007C0A12"/>
    <w:rsid w:val="007C299A"/>
    <w:rsid w:val="007C3569"/>
    <w:rsid w:val="007C3C94"/>
    <w:rsid w:val="007C534B"/>
    <w:rsid w:val="007C757C"/>
    <w:rsid w:val="007C76C7"/>
    <w:rsid w:val="007D00EC"/>
    <w:rsid w:val="007D068D"/>
    <w:rsid w:val="007D4349"/>
    <w:rsid w:val="007D46DD"/>
    <w:rsid w:val="007D6049"/>
    <w:rsid w:val="007D7F5C"/>
    <w:rsid w:val="007D7F88"/>
    <w:rsid w:val="007E0A13"/>
    <w:rsid w:val="007F1425"/>
    <w:rsid w:val="007F6B11"/>
    <w:rsid w:val="00802D80"/>
    <w:rsid w:val="008059CB"/>
    <w:rsid w:val="00807181"/>
    <w:rsid w:val="008072E4"/>
    <w:rsid w:val="00810728"/>
    <w:rsid w:val="00812C1B"/>
    <w:rsid w:val="0081580F"/>
    <w:rsid w:val="00815F19"/>
    <w:rsid w:val="00816335"/>
    <w:rsid w:val="00817F83"/>
    <w:rsid w:val="0082070A"/>
    <w:rsid w:val="008229C3"/>
    <w:rsid w:val="00822C36"/>
    <w:rsid w:val="00823728"/>
    <w:rsid w:val="0082391F"/>
    <w:rsid w:val="00823B03"/>
    <w:rsid w:val="008272B9"/>
    <w:rsid w:val="00830A6A"/>
    <w:rsid w:val="00830D43"/>
    <w:rsid w:val="008319B6"/>
    <w:rsid w:val="00833153"/>
    <w:rsid w:val="00833566"/>
    <w:rsid w:val="00836246"/>
    <w:rsid w:val="008375D3"/>
    <w:rsid w:val="008409F7"/>
    <w:rsid w:val="00845123"/>
    <w:rsid w:val="00845798"/>
    <w:rsid w:val="00845942"/>
    <w:rsid w:val="008507AB"/>
    <w:rsid w:val="00851592"/>
    <w:rsid w:val="00852100"/>
    <w:rsid w:val="00852974"/>
    <w:rsid w:val="00855EFF"/>
    <w:rsid w:val="00856E38"/>
    <w:rsid w:val="00856F6B"/>
    <w:rsid w:val="00863732"/>
    <w:rsid w:val="00864660"/>
    <w:rsid w:val="0087050C"/>
    <w:rsid w:val="00870758"/>
    <w:rsid w:val="00875AFD"/>
    <w:rsid w:val="008835D2"/>
    <w:rsid w:val="00883CFB"/>
    <w:rsid w:val="00884531"/>
    <w:rsid w:val="00886184"/>
    <w:rsid w:val="00886B82"/>
    <w:rsid w:val="008910B9"/>
    <w:rsid w:val="008947AC"/>
    <w:rsid w:val="00896B18"/>
    <w:rsid w:val="008A1FEE"/>
    <w:rsid w:val="008A2878"/>
    <w:rsid w:val="008A30A3"/>
    <w:rsid w:val="008A3D53"/>
    <w:rsid w:val="008A5321"/>
    <w:rsid w:val="008A77B1"/>
    <w:rsid w:val="008A7A18"/>
    <w:rsid w:val="008A7F18"/>
    <w:rsid w:val="008B2D91"/>
    <w:rsid w:val="008B30F2"/>
    <w:rsid w:val="008C1024"/>
    <w:rsid w:val="008C1748"/>
    <w:rsid w:val="008C4066"/>
    <w:rsid w:val="008C5E9B"/>
    <w:rsid w:val="008C7F90"/>
    <w:rsid w:val="008D2B3D"/>
    <w:rsid w:val="008D56B1"/>
    <w:rsid w:val="008D662F"/>
    <w:rsid w:val="008D6850"/>
    <w:rsid w:val="008D7E82"/>
    <w:rsid w:val="008E0E64"/>
    <w:rsid w:val="008E0F18"/>
    <w:rsid w:val="008E175C"/>
    <w:rsid w:val="008E3C27"/>
    <w:rsid w:val="008E429E"/>
    <w:rsid w:val="008E44A4"/>
    <w:rsid w:val="008E54DE"/>
    <w:rsid w:val="008E5E76"/>
    <w:rsid w:val="008F00D0"/>
    <w:rsid w:val="008F1DBF"/>
    <w:rsid w:val="008F3023"/>
    <w:rsid w:val="008F37FB"/>
    <w:rsid w:val="008F3B54"/>
    <w:rsid w:val="008F57C9"/>
    <w:rsid w:val="008F655E"/>
    <w:rsid w:val="008F7403"/>
    <w:rsid w:val="008F7E76"/>
    <w:rsid w:val="009001F0"/>
    <w:rsid w:val="0090164C"/>
    <w:rsid w:val="0091265C"/>
    <w:rsid w:val="009126EC"/>
    <w:rsid w:val="00912C9C"/>
    <w:rsid w:val="00921C83"/>
    <w:rsid w:val="009233CF"/>
    <w:rsid w:val="0092460E"/>
    <w:rsid w:val="00925468"/>
    <w:rsid w:val="00932013"/>
    <w:rsid w:val="00933C9D"/>
    <w:rsid w:val="00933E27"/>
    <w:rsid w:val="00936798"/>
    <w:rsid w:val="009406AE"/>
    <w:rsid w:val="009411D1"/>
    <w:rsid w:val="00943536"/>
    <w:rsid w:val="0094519B"/>
    <w:rsid w:val="00945B2C"/>
    <w:rsid w:val="00947484"/>
    <w:rsid w:val="009474FD"/>
    <w:rsid w:val="00947BF9"/>
    <w:rsid w:val="0095224C"/>
    <w:rsid w:val="00953941"/>
    <w:rsid w:val="00953E59"/>
    <w:rsid w:val="00954FA7"/>
    <w:rsid w:val="00956587"/>
    <w:rsid w:val="00957243"/>
    <w:rsid w:val="009576A5"/>
    <w:rsid w:val="00960B85"/>
    <w:rsid w:val="00963376"/>
    <w:rsid w:val="0096439E"/>
    <w:rsid w:val="00973899"/>
    <w:rsid w:val="00973E5D"/>
    <w:rsid w:val="00973F09"/>
    <w:rsid w:val="00974B85"/>
    <w:rsid w:val="009753DF"/>
    <w:rsid w:val="00977B87"/>
    <w:rsid w:val="009808FE"/>
    <w:rsid w:val="00981952"/>
    <w:rsid w:val="009820A3"/>
    <w:rsid w:val="0098287C"/>
    <w:rsid w:val="009864D0"/>
    <w:rsid w:val="00991835"/>
    <w:rsid w:val="0099313D"/>
    <w:rsid w:val="00994857"/>
    <w:rsid w:val="00994999"/>
    <w:rsid w:val="009A6349"/>
    <w:rsid w:val="009B0223"/>
    <w:rsid w:val="009B0AF9"/>
    <w:rsid w:val="009B1A7B"/>
    <w:rsid w:val="009B33D2"/>
    <w:rsid w:val="009B668D"/>
    <w:rsid w:val="009C005E"/>
    <w:rsid w:val="009C0813"/>
    <w:rsid w:val="009C0E8C"/>
    <w:rsid w:val="009C307B"/>
    <w:rsid w:val="009C54F0"/>
    <w:rsid w:val="009C666A"/>
    <w:rsid w:val="009C6C44"/>
    <w:rsid w:val="009D00BA"/>
    <w:rsid w:val="009D1499"/>
    <w:rsid w:val="009D399B"/>
    <w:rsid w:val="009D4957"/>
    <w:rsid w:val="009D4E29"/>
    <w:rsid w:val="009D5F5F"/>
    <w:rsid w:val="009D6734"/>
    <w:rsid w:val="009D6F00"/>
    <w:rsid w:val="009E0210"/>
    <w:rsid w:val="009E06AB"/>
    <w:rsid w:val="009E47B4"/>
    <w:rsid w:val="009F1E9D"/>
    <w:rsid w:val="009F2179"/>
    <w:rsid w:val="009F5781"/>
    <w:rsid w:val="009F5C5E"/>
    <w:rsid w:val="009F6529"/>
    <w:rsid w:val="009F6839"/>
    <w:rsid w:val="009F69F7"/>
    <w:rsid w:val="009F6FC6"/>
    <w:rsid w:val="00A0085F"/>
    <w:rsid w:val="00A021F1"/>
    <w:rsid w:val="00A04C99"/>
    <w:rsid w:val="00A0635C"/>
    <w:rsid w:val="00A10EE5"/>
    <w:rsid w:val="00A119F8"/>
    <w:rsid w:val="00A11DEB"/>
    <w:rsid w:val="00A13011"/>
    <w:rsid w:val="00A1403D"/>
    <w:rsid w:val="00A16D26"/>
    <w:rsid w:val="00A201F6"/>
    <w:rsid w:val="00A210E6"/>
    <w:rsid w:val="00A229D8"/>
    <w:rsid w:val="00A2396C"/>
    <w:rsid w:val="00A24076"/>
    <w:rsid w:val="00A25ECB"/>
    <w:rsid w:val="00A26FC8"/>
    <w:rsid w:val="00A279AB"/>
    <w:rsid w:val="00A3044B"/>
    <w:rsid w:val="00A33B55"/>
    <w:rsid w:val="00A3434F"/>
    <w:rsid w:val="00A37020"/>
    <w:rsid w:val="00A37F6D"/>
    <w:rsid w:val="00A429DC"/>
    <w:rsid w:val="00A44270"/>
    <w:rsid w:val="00A446FC"/>
    <w:rsid w:val="00A4513E"/>
    <w:rsid w:val="00A4572E"/>
    <w:rsid w:val="00A46CC7"/>
    <w:rsid w:val="00A506D0"/>
    <w:rsid w:val="00A521EA"/>
    <w:rsid w:val="00A54648"/>
    <w:rsid w:val="00A552D2"/>
    <w:rsid w:val="00A6105F"/>
    <w:rsid w:val="00A61FE3"/>
    <w:rsid w:val="00A6295D"/>
    <w:rsid w:val="00A62C42"/>
    <w:rsid w:val="00A6498A"/>
    <w:rsid w:val="00A65FB1"/>
    <w:rsid w:val="00A66682"/>
    <w:rsid w:val="00A679AC"/>
    <w:rsid w:val="00A713DA"/>
    <w:rsid w:val="00A72455"/>
    <w:rsid w:val="00A7274B"/>
    <w:rsid w:val="00A733AA"/>
    <w:rsid w:val="00A73443"/>
    <w:rsid w:val="00A74542"/>
    <w:rsid w:val="00A771F3"/>
    <w:rsid w:val="00A77DE9"/>
    <w:rsid w:val="00A80431"/>
    <w:rsid w:val="00A8518C"/>
    <w:rsid w:val="00A872D9"/>
    <w:rsid w:val="00A94702"/>
    <w:rsid w:val="00A94D73"/>
    <w:rsid w:val="00A9692F"/>
    <w:rsid w:val="00A97E3B"/>
    <w:rsid w:val="00AA154C"/>
    <w:rsid w:val="00AA2C10"/>
    <w:rsid w:val="00AA3E19"/>
    <w:rsid w:val="00AA4B52"/>
    <w:rsid w:val="00AA625C"/>
    <w:rsid w:val="00AA72ED"/>
    <w:rsid w:val="00AA78BB"/>
    <w:rsid w:val="00AB2692"/>
    <w:rsid w:val="00AB4F5A"/>
    <w:rsid w:val="00AB51D6"/>
    <w:rsid w:val="00AC19E9"/>
    <w:rsid w:val="00AC3C21"/>
    <w:rsid w:val="00AC5959"/>
    <w:rsid w:val="00AC6C00"/>
    <w:rsid w:val="00AC72AB"/>
    <w:rsid w:val="00AD4D2F"/>
    <w:rsid w:val="00AD4DB0"/>
    <w:rsid w:val="00AD524D"/>
    <w:rsid w:val="00AD5C9E"/>
    <w:rsid w:val="00AE02A3"/>
    <w:rsid w:val="00AE0E83"/>
    <w:rsid w:val="00AE118E"/>
    <w:rsid w:val="00AE3A50"/>
    <w:rsid w:val="00AE3D7B"/>
    <w:rsid w:val="00AE5A36"/>
    <w:rsid w:val="00AE621B"/>
    <w:rsid w:val="00AF00CB"/>
    <w:rsid w:val="00AF205E"/>
    <w:rsid w:val="00AF65F3"/>
    <w:rsid w:val="00B00F6E"/>
    <w:rsid w:val="00B0128A"/>
    <w:rsid w:val="00B0166C"/>
    <w:rsid w:val="00B03DC5"/>
    <w:rsid w:val="00B0497F"/>
    <w:rsid w:val="00B050A2"/>
    <w:rsid w:val="00B05BE3"/>
    <w:rsid w:val="00B05EFA"/>
    <w:rsid w:val="00B063BC"/>
    <w:rsid w:val="00B11C47"/>
    <w:rsid w:val="00B11EF4"/>
    <w:rsid w:val="00B12FA4"/>
    <w:rsid w:val="00B139E8"/>
    <w:rsid w:val="00B140E7"/>
    <w:rsid w:val="00B1465B"/>
    <w:rsid w:val="00B15674"/>
    <w:rsid w:val="00B16110"/>
    <w:rsid w:val="00B22847"/>
    <w:rsid w:val="00B232B0"/>
    <w:rsid w:val="00B23B9B"/>
    <w:rsid w:val="00B243BB"/>
    <w:rsid w:val="00B24AFA"/>
    <w:rsid w:val="00B36129"/>
    <w:rsid w:val="00B372B3"/>
    <w:rsid w:val="00B37575"/>
    <w:rsid w:val="00B4198B"/>
    <w:rsid w:val="00B41C51"/>
    <w:rsid w:val="00B41F4D"/>
    <w:rsid w:val="00B43DCE"/>
    <w:rsid w:val="00B45590"/>
    <w:rsid w:val="00B472BC"/>
    <w:rsid w:val="00B475F5"/>
    <w:rsid w:val="00B477E5"/>
    <w:rsid w:val="00B5010A"/>
    <w:rsid w:val="00B52B58"/>
    <w:rsid w:val="00B53A1E"/>
    <w:rsid w:val="00B64A31"/>
    <w:rsid w:val="00B664F8"/>
    <w:rsid w:val="00B67620"/>
    <w:rsid w:val="00B67B72"/>
    <w:rsid w:val="00B700CF"/>
    <w:rsid w:val="00B70568"/>
    <w:rsid w:val="00B72DFF"/>
    <w:rsid w:val="00B73A2E"/>
    <w:rsid w:val="00B73ABC"/>
    <w:rsid w:val="00B74376"/>
    <w:rsid w:val="00B76068"/>
    <w:rsid w:val="00B80150"/>
    <w:rsid w:val="00B80701"/>
    <w:rsid w:val="00B81A8E"/>
    <w:rsid w:val="00B82C92"/>
    <w:rsid w:val="00B8390A"/>
    <w:rsid w:val="00B83C5B"/>
    <w:rsid w:val="00B83FF8"/>
    <w:rsid w:val="00B85367"/>
    <w:rsid w:val="00B870C0"/>
    <w:rsid w:val="00B87221"/>
    <w:rsid w:val="00B87F86"/>
    <w:rsid w:val="00B93391"/>
    <w:rsid w:val="00B95502"/>
    <w:rsid w:val="00B96B6A"/>
    <w:rsid w:val="00B97D3E"/>
    <w:rsid w:val="00BA11BD"/>
    <w:rsid w:val="00BA2480"/>
    <w:rsid w:val="00BA2EDB"/>
    <w:rsid w:val="00BA39EB"/>
    <w:rsid w:val="00BA5DFD"/>
    <w:rsid w:val="00BA6476"/>
    <w:rsid w:val="00BA734D"/>
    <w:rsid w:val="00BB0C3A"/>
    <w:rsid w:val="00BB1DD9"/>
    <w:rsid w:val="00BB1F89"/>
    <w:rsid w:val="00BB3C61"/>
    <w:rsid w:val="00BB49AF"/>
    <w:rsid w:val="00BB61FA"/>
    <w:rsid w:val="00BB70DA"/>
    <w:rsid w:val="00BC03C0"/>
    <w:rsid w:val="00BC0F6A"/>
    <w:rsid w:val="00BC277D"/>
    <w:rsid w:val="00BC34A4"/>
    <w:rsid w:val="00BC482B"/>
    <w:rsid w:val="00BC6E2B"/>
    <w:rsid w:val="00BD1C57"/>
    <w:rsid w:val="00BD1ED0"/>
    <w:rsid w:val="00BD232F"/>
    <w:rsid w:val="00BD43AB"/>
    <w:rsid w:val="00BD4E47"/>
    <w:rsid w:val="00BD5A74"/>
    <w:rsid w:val="00BE004B"/>
    <w:rsid w:val="00BE32E1"/>
    <w:rsid w:val="00BE3AD0"/>
    <w:rsid w:val="00BE4DFE"/>
    <w:rsid w:val="00BE65C2"/>
    <w:rsid w:val="00BF0F81"/>
    <w:rsid w:val="00BF685D"/>
    <w:rsid w:val="00C121BC"/>
    <w:rsid w:val="00C205E8"/>
    <w:rsid w:val="00C20ED5"/>
    <w:rsid w:val="00C235BA"/>
    <w:rsid w:val="00C236CC"/>
    <w:rsid w:val="00C23F82"/>
    <w:rsid w:val="00C243EC"/>
    <w:rsid w:val="00C250F1"/>
    <w:rsid w:val="00C25A97"/>
    <w:rsid w:val="00C30973"/>
    <w:rsid w:val="00C309DB"/>
    <w:rsid w:val="00C34572"/>
    <w:rsid w:val="00C346C7"/>
    <w:rsid w:val="00C352DB"/>
    <w:rsid w:val="00C362F1"/>
    <w:rsid w:val="00C403CE"/>
    <w:rsid w:val="00C4207B"/>
    <w:rsid w:val="00C420AC"/>
    <w:rsid w:val="00C453B9"/>
    <w:rsid w:val="00C50503"/>
    <w:rsid w:val="00C50CA2"/>
    <w:rsid w:val="00C5434C"/>
    <w:rsid w:val="00C566A4"/>
    <w:rsid w:val="00C61A24"/>
    <w:rsid w:val="00C62537"/>
    <w:rsid w:val="00C70EA5"/>
    <w:rsid w:val="00C71C4F"/>
    <w:rsid w:val="00C734F3"/>
    <w:rsid w:val="00C7382B"/>
    <w:rsid w:val="00C77737"/>
    <w:rsid w:val="00C82193"/>
    <w:rsid w:val="00C832D3"/>
    <w:rsid w:val="00C837FB"/>
    <w:rsid w:val="00C907D5"/>
    <w:rsid w:val="00C92322"/>
    <w:rsid w:val="00C9519C"/>
    <w:rsid w:val="00C9544F"/>
    <w:rsid w:val="00C95FE4"/>
    <w:rsid w:val="00C9616E"/>
    <w:rsid w:val="00C9618B"/>
    <w:rsid w:val="00C97366"/>
    <w:rsid w:val="00C97F4C"/>
    <w:rsid w:val="00CA21F2"/>
    <w:rsid w:val="00CA2404"/>
    <w:rsid w:val="00CA2566"/>
    <w:rsid w:val="00CA6306"/>
    <w:rsid w:val="00CA766F"/>
    <w:rsid w:val="00CB4135"/>
    <w:rsid w:val="00CB57EC"/>
    <w:rsid w:val="00CC0A80"/>
    <w:rsid w:val="00CC3135"/>
    <w:rsid w:val="00CC39BB"/>
    <w:rsid w:val="00CC5A75"/>
    <w:rsid w:val="00CD350E"/>
    <w:rsid w:val="00CE1165"/>
    <w:rsid w:val="00CE1271"/>
    <w:rsid w:val="00CE1B64"/>
    <w:rsid w:val="00CE3069"/>
    <w:rsid w:val="00CE42F2"/>
    <w:rsid w:val="00CE61E9"/>
    <w:rsid w:val="00CE74CB"/>
    <w:rsid w:val="00CF2113"/>
    <w:rsid w:val="00CF2E6A"/>
    <w:rsid w:val="00CF312E"/>
    <w:rsid w:val="00CF5658"/>
    <w:rsid w:val="00CF632E"/>
    <w:rsid w:val="00CF682D"/>
    <w:rsid w:val="00CF7941"/>
    <w:rsid w:val="00CF7AD9"/>
    <w:rsid w:val="00D02EDD"/>
    <w:rsid w:val="00D03FAF"/>
    <w:rsid w:val="00D07E6F"/>
    <w:rsid w:val="00D10740"/>
    <w:rsid w:val="00D11EDA"/>
    <w:rsid w:val="00D12169"/>
    <w:rsid w:val="00D14FCC"/>
    <w:rsid w:val="00D17A47"/>
    <w:rsid w:val="00D20F0E"/>
    <w:rsid w:val="00D24A0C"/>
    <w:rsid w:val="00D25956"/>
    <w:rsid w:val="00D27C27"/>
    <w:rsid w:val="00D32F07"/>
    <w:rsid w:val="00D337E1"/>
    <w:rsid w:val="00D33C53"/>
    <w:rsid w:val="00D33DCE"/>
    <w:rsid w:val="00D35B3C"/>
    <w:rsid w:val="00D40A40"/>
    <w:rsid w:val="00D41C38"/>
    <w:rsid w:val="00D5019C"/>
    <w:rsid w:val="00D50C93"/>
    <w:rsid w:val="00D518A9"/>
    <w:rsid w:val="00D5305A"/>
    <w:rsid w:val="00D56F8F"/>
    <w:rsid w:val="00D575E5"/>
    <w:rsid w:val="00D60BF5"/>
    <w:rsid w:val="00D65BF4"/>
    <w:rsid w:val="00D66219"/>
    <w:rsid w:val="00D67316"/>
    <w:rsid w:val="00D6738D"/>
    <w:rsid w:val="00D6752A"/>
    <w:rsid w:val="00D67BF6"/>
    <w:rsid w:val="00D73275"/>
    <w:rsid w:val="00D73746"/>
    <w:rsid w:val="00D76C39"/>
    <w:rsid w:val="00D76F32"/>
    <w:rsid w:val="00D81690"/>
    <w:rsid w:val="00D8197E"/>
    <w:rsid w:val="00D826A0"/>
    <w:rsid w:val="00D82FD1"/>
    <w:rsid w:val="00D83951"/>
    <w:rsid w:val="00D8625B"/>
    <w:rsid w:val="00D86701"/>
    <w:rsid w:val="00D900D4"/>
    <w:rsid w:val="00D905B3"/>
    <w:rsid w:val="00D90BFB"/>
    <w:rsid w:val="00D918BD"/>
    <w:rsid w:val="00D91BE7"/>
    <w:rsid w:val="00D929DF"/>
    <w:rsid w:val="00D93A29"/>
    <w:rsid w:val="00D945FE"/>
    <w:rsid w:val="00D9564D"/>
    <w:rsid w:val="00DA119C"/>
    <w:rsid w:val="00DA3146"/>
    <w:rsid w:val="00DA3905"/>
    <w:rsid w:val="00DA7F52"/>
    <w:rsid w:val="00DB0964"/>
    <w:rsid w:val="00DB1076"/>
    <w:rsid w:val="00DB534E"/>
    <w:rsid w:val="00DB6407"/>
    <w:rsid w:val="00DB6B3D"/>
    <w:rsid w:val="00DC0CE4"/>
    <w:rsid w:val="00DC0D46"/>
    <w:rsid w:val="00DC19E2"/>
    <w:rsid w:val="00DC4E81"/>
    <w:rsid w:val="00DC5D24"/>
    <w:rsid w:val="00DC6F06"/>
    <w:rsid w:val="00DD0E9B"/>
    <w:rsid w:val="00DD3FE1"/>
    <w:rsid w:val="00DD63FC"/>
    <w:rsid w:val="00DD714B"/>
    <w:rsid w:val="00DE253B"/>
    <w:rsid w:val="00DF08E5"/>
    <w:rsid w:val="00DF0C4A"/>
    <w:rsid w:val="00DF0C6B"/>
    <w:rsid w:val="00DF102A"/>
    <w:rsid w:val="00DF4917"/>
    <w:rsid w:val="00DF6123"/>
    <w:rsid w:val="00E01439"/>
    <w:rsid w:val="00E018AD"/>
    <w:rsid w:val="00E01F8B"/>
    <w:rsid w:val="00E02182"/>
    <w:rsid w:val="00E0255E"/>
    <w:rsid w:val="00E029EA"/>
    <w:rsid w:val="00E12096"/>
    <w:rsid w:val="00E120E4"/>
    <w:rsid w:val="00E126A4"/>
    <w:rsid w:val="00E14916"/>
    <w:rsid w:val="00E24471"/>
    <w:rsid w:val="00E24754"/>
    <w:rsid w:val="00E26708"/>
    <w:rsid w:val="00E325A4"/>
    <w:rsid w:val="00E33340"/>
    <w:rsid w:val="00E33A2A"/>
    <w:rsid w:val="00E33BD2"/>
    <w:rsid w:val="00E4007F"/>
    <w:rsid w:val="00E4185C"/>
    <w:rsid w:val="00E42240"/>
    <w:rsid w:val="00E43D77"/>
    <w:rsid w:val="00E44382"/>
    <w:rsid w:val="00E51B86"/>
    <w:rsid w:val="00E51D0E"/>
    <w:rsid w:val="00E52CC9"/>
    <w:rsid w:val="00E53A6F"/>
    <w:rsid w:val="00E55754"/>
    <w:rsid w:val="00E558BD"/>
    <w:rsid w:val="00E56DD0"/>
    <w:rsid w:val="00E5770B"/>
    <w:rsid w:val="00E63D83"/>
    <w:rsid w:val="00E66BD1"/>
    <w:rsid w:val="00E67517"/>
    <w:rsid w:val="00E715D0"/>
    <w:rsid w:val="00E828B1"/>
    <w:rsid w:val="00E834F6"/>
    <w:rsid w:val="00E83DEF"/>
    <w:rsid w:val="00E86D54"/>
    <w:rsid w:val="00E86FAB"/>
    <w:rsid w:val="00E91538"/>
    <w:rsid w:val="00E931D1"/>
    <w:rsid w:val="00E936CF"/>
    <w:rsid w:val="00E94BC9"/>
    <w:rsid w:val="00E95F01"/>
    <w:rsid w:val="00E95FD4"/>
    <w:rsid w:val="00E96CFD"/>
    <w:rsid w:val="00E9712B"/>
    <w:rsid w:val="00EA1F57"/>
    <w:rsid w:val="00EA6889"/>
    <w:rsid w:val="00EB31D3"/>
    <w:rsid w:val="00EB3A14"/>
    <w:rsid w:val="00EB7692"/>
    <w:rsid w:val="00EC292B"/>
    <w:rsid w:val="00ED005A"/>
    <w:rsid w:val="00ED0620"/>
    <w:rsid w:val="00ED0662"/>
    <w:rsid w:val="00ED559C"/>
    <w:rsid w:val="00ED7E73"/>
    <w:rsid w:val="00EE06B6"/>
    <w:rsid w:val="00EE0788"/>
    <w:rsid w:val="00EE1926"/>
    <w:rsid w:val="00EE1959"/>
    <w:rsid w:val="00EE4A29"/>
    <w:rsid w:val="00EE6EF0"/>
    <w:rsid w:val="00EE7CDD"/>
    <w:rsid w:val="00EF0392"/>
    <w:rsid w:val="00EF0ACD"/>
    <w:rsid w:val="00EF184D"/>
    <w:rsid w:val="00EF2707"/>
    <w:rsid w:val="00EF2827"/>
    <w:rsid w:val="00EF350D"/>
    <w:rsid w:val="00EF3746"/>
    <w:rsid w:val="00F031B0"/>
    <w:rsid w:val="00F06ABB"/>
    <w:rsid w:val="00F117D0"/>
    <w:rsid w:val="00F12763"/>
    <w:rsid w:val="00F1377B"/>
    <w:rsid w:val="00F14FA8"/>
    <w:rsid w:val="00F15BBE"/>
    <w:rsid w:val="00F15F3B"/>
    <w:rsid w:val="00F22B6F"/>
    <w:rsid w:val="00F23D6A"/>
    <w:rsid w:val="00F24320"/>
    <w:rsid w:val="00F248A6"/>
    <w:rsid w:val="00F254A1"/>
    <w:rsid w:val="00F2671B"/>
    <w:rsid w:val="00F278C3"/>
    <w:rsid w:val="00F31589"/>
    <w:rsid w:val="00F35B5D"/>
    <w:rsid w:val="00F37492"/>
    <w:rsid w:val="00F41154"/>
    <w:rsid w:val="00F4291E"/>
    <w:rsid w:val="00F42988"/>
    <w:rsid w:val="00F445DB"/>
    <w:rsid w:val="00F5025B"/>
    <w:rsid w:val="00F51766"/>
    <w:rsid w:val="00F535C3"/>
    <w:rsid w:val="00F570A3"/>
    <w:rsid w:val="00F57845"/>
    <w:rsid w:val="00F610B9"/>
    <w:rsid w:val="00F613AB"/>
    <w:rsid w:val="00F67094"/>
    <w:rsid w:val="00F707C8"/>
    <w:rsid w:val="00F7326A"/>
    <w:rsid w:val="00F80D1B"/>
    <w:rsid w:val="00F82F1D"/>
    <w:rsid w:val="00F84835"/>
    <w:rsid w:val="00F8517D"/>
    <w:rsid w:val="00F85826"/>
    <w:rsid w:val="00F86566"/>
    <w:rsid w:val="00F8671C"/>
    <w:rsid w:val="00F90C5E"/>
    <w:rsid w:val="00F94EA2"/>
    <w:rsid w:val="00F951E5"/>
    <w:rsid w:val="00FA0506"/>
    <w:rsid w:val="00FA0DDA"/>
    <w:rsid w:val="00FA35C1"/>
    <w:rsid w:val="00FA753E"/>
    <w:rsid w:val="00FB0140"/>
    <w:rsid w:val="00FB0600"/>
    <w:rsid w:val="00FB115F"/>
    <w:rsid w:val="00FB22FF"/>
    <w:rsid w:val="00FB4F25"/>
    <w:rsid w:val="00FB62AD"/>
    <w:rsid w:val="00FB666C"/>
    <w:rsid w:val="00FB7B91"/>
    <w:rsid w:val="00FC0FFD"/>
    <w:rsid w:val="00FC18D2"/>
    <w:rsid w:val="00FC3E35"/>
    <w:rsid w:val="00FC3E62"/>
    <w:rsid w:val="00FC6384"/>
    <w:rsid w:val="00FC6EFB"/>
    <w:rsid w:val="00FC77F0"/>
    <w:rsid w:val="00FD166D"/>
    <w:rsid w:val="00FD5D51"/>
    <w:rsid w:val="00FD6773"/>
    <w:rsid w:val="00FD6A12"/>
    <w:rsid w:val="00FD76F0"/>
    <w:rsid w:val="00FE4085"/>
    <w:rsid w:val="00FE75D7"/>
    <w:rsid w:val="00FE7EAF"/>
    <w:rsid w:val="00FF1146"/>
    <w:rsid w:val="00FF30A3"/>
    <w:rsid w:val="00FF4668"/>
    <w:rsid w:val="00FF56CD"/>
    <w:rsid w:val="00FF60D9"/>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F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15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F7C"/>
    <w:pPr>
      <w:ind w:left="720"/>
      <w:contextualSpacing/>
    </w:pPr>
  </w:style>
  <w:style w:type="character" w:styleId="Hyperlink">
    <w:name w:val="Hyperlink"/>
    <w:uiPriority w:val="99"/>
    <w:unhideWhenUsed/>
    <w:rsid w:val="00E715D0"/>
    <w:rPr>
      <w:color w:val="0000FF"/>
      <w:u w:val="single"/>
    </w:rPr>
  </w:style>
  <w:style w:type="paragraph" w:customStyle="1" w:styleId="EndNoteBibliographyTitle">
    <w:name w:val="EndNote Bibliography Title"/>
    <w:basedOn w:val="Normal"/>
    <w:link w:val="EndNoteBibliographyTitleChar"/>
    <w:rsid w:val="00AD4D2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AD4D2F"/>
    <w:rPr>
      <w:rFonts w:ascii="Times New Roman" w:hAnsi="Times New Roman" w:cs="Times New Roman"/>
      <w:noProof/>
      <w:sz w:val="24"/>
    </w:rPr>
  </w:style>
  <w:style w:type="paragraph" w:customStyle="1" w:styleId="EndNoteBibliography">
    <w:name w:val="EndNote Bibliography"/>
    <w:basedOn w:val="Normal"/>
    <w:link w:val="EndNoteBibliographyChar"/>
    <w:rsid w:val="00AD4D2F"/>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AD4D2F"/>
    <w:rPr>
      <w:rFonts w:ascii="Times New Roman" w:hAnsi="Times New Roman" w:cs="Times New Roman"/>
      <w:noProof/>
      <w:sz w:val="24"/>
    </w:rPr>
  </w:style>
  <w:style w:type="table" w:styleId="TableGrid">
    <w:name w:val="Table Grid"/>
    <w:basedOn w:val="TableNormal"/>
    <w:uiPriority w:val="39"/>
    <w:rsid w:val="006E74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05E"/>
    <w:pPr>
      <w:tabs>
        <w:tab w:val="center" w:pos="4680"/>
        <w:tab w:val="right" w:pos="9360"/>
      </w:tabs>
      <w:spacing w:after="0"/>
    </w:pPr>
  </w:style>
  <w:style w:type="character" w:customStyle="1" w:styleId="HeaderChar">
    <w:name w:val="Header Char"/>
    <w:basedOn w:val="DefaultParagraphFont"/>
    <w:link w:val="Header"/>
    <w:uiPriority w:val="99"/>
    <w:rsid w:val="00AF205E"/>
  </w:style>
  <w:style w:type="paragraph" w:styleId="Footer">
    <w:name w:val="footer"/>
    <w:basedOn w:val="Normal"/>
    <w:link w:val="FooterChar"/>
    <w:uiPriority w:val="99"/>
    <w:unhideWhenUsed/>
    <w:rsid w:val="00AF205E"/>
    <w:pPr>
      <w:tabs>
        <w:tab w:val="center" w:pos="4680"/>
        <w:tab w:val="right" w:pos="9360"/>
      </w:tabs>
      <w:spacing w:after="0"/>
    </w:pPr>
  </w:style>
  <w:style w:type="character" w:customStyle="1" w:styleId="FooterChar">
    <w:name w:val="Footer Char"/>
    <w:basedOn w:val="DefaultParagraphFont"/>
    <w:link w:val="Footer"/>
    <w:uiPriority w:val="99"/>
    <w:rsid w:val="00AF205E"/>
  </w:style>
  <w:style w:type="table" w:customStyle="1" w:styleId="TableGridLight1">
    <w:name w:val="Table Grid Light1"/>
    <w:basedOn w:val="TableNormal"/>
    <w:uiPriority w:val="40"/>
    <w:rsid w:val="0015199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13BE3"/>
    <w:rPr>
      <w:sz w:val="18"/>
      <w:szCs w:val="18"/>
    </w:rPr>
  </w:style>
  <w:style w:type="paragraph" w:styleId="CommentText">
    <w:name w:val="annotation text"/>
    <w:basedOn w:val="Normal"/>
    <w:link w:val="CommentTextChar"/>
    <w:uiPriority w:val="99"/>
    <w:semiHidden/>
    <w:unhideWhenUsed/>
    <w:rsid w:val="00413BE3"/>
    <w:rPr>
      <w:sz w:val="24"/>
      <w:szCs w:val="24"/>
    </w:rPr>
  </w:style>
  <w:style w:type="character" w:customStyle="1" w:styleId="CommentTextChar">
    <w:name w:val="Comment Text Char"/>
    <w:basedOn w:val="DefaultParagraphFont"/>
    <w:link w:val="CommentText"/>
    <w:uiPriority w:val="99"/>
    <w:semiHidden/>
    <w:rsid w:val="00413BE3"/>
    <w:rPr>
      <w:sz w:val="24"/>
      <w:szCs w:val="24"/>
    </w:rPr>
  </w:style>
  <w:style w:type="paragraph" w:styleId="CommentSubject">
    <w:name w:val="annotation subject"/>
    <w:basedOn w:val="CommentText"/>
    <w:next w:val="CommentText"/>
    <w:link w:val="CommentSubjectChar"/>
    <w:uiPriority w:val="99"/>
    <w:semiHidden/>
    <w:unhideWhenUsed/>
    <w:rsid w:val="00413BE3"/>
    <w:rPr>
      <w:b/>
      <w:bCs/>
      <w:sz w:val="20"/>
      <w:szCs w:val="20"/>
    </w:rPr>
  </w:style>
  <w:style w:type="character" w:customStyle="1" w:styleId="CommentSubjectChar">
    <w:name w:val="Comment Subject Char"/>
    <w:basedOn w:val="CommentTextChar"/>
    <w:link w:val="CommentSubject"/>
    <w:uiPriority w:val="99"/>
    <w:semiHidden/>
    <w:rsid w:val="00413BE3"/>
    <w:rPr>
      <w:b/>
      <w:bCs/>
      <w:sz w:val="20"/>
      <w:szCs w:val="20"/>
    </w:rPr>
  </w:style>
  <w:style w:type="paragraph" w:styleId="BalloonText">
    <w:name w:val="Balloon Text"/>
    <w:basedOn w:val="Normal"/>
    <w:link w:val="BalloonTextChar"/>
    <w:uiPriority w:val="99"/>
    <w:semiHidden/>
    <w:unhideWhenUsed/>
    <w:rsid w:val="00413BE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3BE3"/>
    <w:rPr>
      <w:rFonts w:ascii="Lucida Grande" w:hAnsi="Lucida Grande" w:cs="Lucida Grande"/>
      <w:sz w:val="18"/>
      <w:szCs w:val="18"/>
    </w:rPr>
  </w:style>
  <w:style w:type="character" w:customStyle="1" w:styleId="tgc">
    <w:name w:val="_tgc"/>
    <w:basedOn w:val="DefaultParagraphFont"/>
    <w:rsid w:val="001343EB"/>
  </w:style>
  <w:style w:type="character" w:styleId="LineNumber">
    <w:name w:val="line number"/>
    <w:basedOn w:val="DefaultParagraphFont"/>
    <w:uiPriority w:val="99"/>
    <w:semiHidden/>
    <w:unhideWhenUsed/>
    <w:rsid w:val="00207371"/>
  </w:style>
  <w:style w:type="character" w:customStyle="1" w:styleId="blacksml">
    <w:name w:val="blacksml"/>
    <w:basedOn w:val="DefaultParagraphFont"/>
    <w:rsid w:val="007C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36418">
      <w:bodyDiv w:val="1"/>
      <w:marLeft w:val="0"/>
      <w:marRight w:val="0"/>
      <w:marTop w:val="0"/>
      <w:marBottom w:val="0"/>
      <w:divBdr>
        <w:top w:val="none" w:sz="0" w:space="0" w:color="auto"/>
        <w:left w:val="none" w:sz="0" w:space="0" w:color="auto"/>
        <w:bottom w:val="none" w:sz="0" w:space="0" w:color="auto"/>
        <w:right w:val="none" w:sz="0" w:space="0" w:color="auto"/>
      </w:divBdr>
    </w:div>
    <w:div w:id="454643181">
      <w:bodyDiv w:val="1"/>
      <w:marLeft w:val="0"/>
      <w:marRight w:val="0"/>
      <w:marTop w:val="0"/>
      <w:marBottom w:val="0"/>
      <w:divBdr>
        <w:top w:val="none" w:sz="0" w:space="0" w:color="auto"/>
        <w:left w:val="none" w:sz="0" w:space="0" w:color="auto"/>
        <w:bottom w:val="none" w:sz="0" w:space="0" w:color="auto"/>
        <w:right w:val="none" w:sz="0" w:space="0" w:color="auto"/>
      </w:divBdr>
    </w:div>
    <w:div w:id="521750617">
      <w:bodyDiv w:val="1"/>
      <w:marLeft w:val="0"/>
      <w:marRight w:val="0"/>
      <w:marTop w:val="0"/>
      <w:marBottom w:val="0"/>
      <w:divBdr>
        <w:top w:val="none" w:sz="0" w:space="0" w:color="auto"/>
        <w:left w:val="none" w:sz="0" w:space="0" w:color="auto"/>
        <w:bottom w:val="none" w:sz="0" w:space="0" w:color="auto"/>
        <w:right w:val="none" w:sz="0" w:space="0" w:color="auto"/>
      </w:divBdr>
    </w:div>
    <w:div w:id="635331882">
      <w:bodyDiv w:val="1"/>
      <w:marLeft w:val="0"/>
      <w:marRight w:val="0"/>
      <w:marTop w:val="0"/>
      <w:marBottom w:val="0"/>
      <w:divBdr>
        <w:top w:val="none" w:sz="0" w:space="0" w:color="auto"/>
        <w:left w:val="none" w:sz="0" w:space="0" w:color="auto"/>
        <w:bottom w:val="none" w:sz="0" w:space="0" w:color="auto"/>
        <w:right w:val="none" w:sz="0" w:space="0" w:color="auto"/>
      </w:divBdr>
    </w:div>
    <w:div w:id="824321922">
      <w:bodyDiv w:val="1"/>
      <w:marLeft w:val="0"/>
      <w:marRight w:val="0"/>
      <w:marTop w:val="0"/>
      <w:marBottom w:val="0"/>
      <w:divBdr>
        <w:top w:val="none" w:sz="0" w:space="0" w:color="auto"/>
        <w:left w:val="none" w:sz="0" w:space="0" w:color="auto"/>
        <w:bottom w:val="none" w:sz="0" w:space="0" w:color="auto"/>
        <w:right w:val="none" w:sz="0" w:space="0" w:color="auto"/>
      </w:divBdr>
    </w:div>
    <w:div w:id="910390876">
      <w:bodyDiv w:val="1"/>
      <w:marLeft w:val="0"/>
      <w:marRight w:val="0"/>
      <w:marTop w:val="0"/>
      <w:marBottom w:val="0"/>
      <w:divBdr>
        <w:top w:val="none" w:sz="0" w:space="0" w:color="auto"/>
        <w:left w:val="none" w:sz="0" w:space="0" w:color="auto"/>
        <w:bottom w:val="none" w:sz="0" w:space="0" w:color="auto"/>
        <w:right w:val="none" w:sz="0" w:space="0" w:color="auto"/>
      </w:divBdr>
    </w:div>
    <w:div w:id="920675336">
      <w:bodyDiv w:val="1"/>
      <w:marLeft w:val="0"/>
      <w:marRight w:val="0"/>
      <w:marTop w:val="0"/>
      <w:marBottom w:val="0"/>
      <w:divBdr>
        <w:top w:val="none" w:sz="0" w:space="0" w:color="auto"/>
        <w:left w:val="none" w:sz="0" w:space="0" w:color="auto"/>
        <w:bottom w:val="none" w:sz="0" w:space="0" w:color="auto"/>
        <w:right w:val="none" w:sz="0" w:space="0" w:color="auto"/>
      </w:divBdr>
    </w:div>
    <w:div w:id="996225918">
      <w:bodyDiv w:val="1"/>
      <w:marLeft w:val="0"/>
      <w:marRight w:val="0"/>
      <w:marTop w:val="0"/>
      <w:marBottom w:val="0"/>
      <w:divBdr>
        <w:top w:val="none" w:sz="0" w:space="0" w:color="auto"/>
        <w:left w:val="none" w:sz="0" w:space="0" w:color="auto"/>
        <w:bottom w:val="none" w:sz="0" w:space="0" w:color="auto"/>
        <w:right w:val="none" w:sz="0" w:space="0" w:color="auto"/>
      </w:divBdr>
    </w:div>
    <w:div w:id="1467701911">
      <w:bodyDiv w:val="1"/>
      <w:marLeft w:val="0"/>
      <w:marRight w:val="0"/>
      <w:marTop w:val="0"/>
      <w:marBottom w:val="0"/>
      <w:divBdr>
        <w:top w:val="none" w:sz="0" w:space="0" w:color="auto"/>
        <w:left w:val="none" w:sz="0" w:space="0" w:color="auto"/>
        <w:bottom w:val="none" w:sz="0" w:space="0" w:color="auto"/>
        <w:right w:val="none" w:sz="0" w:space="0" w:color="auto"/>
      </w:divBdr>
    </w:div>
    <w:div w:id="1507163275">
      <w:bodyDiv w:val="1"/>
      <w:marLeft w:val="0"/>
      <w:marRight w:val="0"/>
      <w:marTop w:val="0"/>
      <w:marBottom w:val="0"/>
      <w:divBdr>
        <w:top w:val="none" w:sz="0" w:space="0" w:color="auto"/>
        <w:left w:val="none" w:sz="0" w:space="0" w:color="auto"/>
        <w:bottom w:val="none" w:sz="0" w:space="0" w:color="auto"/>
        <w:right w:val="none" w:sz="0" w:space="0" w:color="auto"/>
      </w:divBdr>
    </w:div>
    <w:div w:id="1693920449">
      <w:bodyDiv w:val="1"/>
      <w:marLeft w:val="0"/>
      <w:marRight w:val="0"/>
      <w:marTop w:val="0"/>
      <w:marBottom w:val="0"/>
      <w:divBdr>
        <w:top w:val="none" w:sz="0" w:space="0" w:color="auto"/>
        <w:left w:val="none" w:sz="0" w:space="0" w:color="auto"/>
        <w:bottom w:val="none" w:sz="0" w:space="0" w:color="auto"/>
        <w:right w:val="none" w:sz="0" w:space="0" w:color="auto"/>
      </w:divBdr>
    </w:div>
    <w:div w:id="1831677043">
      <w:bodyDiv w:val="1"/>
      <w:marLeft w:val="0"/>
      <w:marRight w:val="0"/>
      <w:marTop w:val="0"/>
      <w:marBottom w:val="0"/>
      <w:divBdr>
        <w:top w:val="none" w:sz="0" w:space="0" w:color="auto"/>
        <w:left w:val="none" w:sz="0" w:space="0" w:color="auto"/>
        <w:bottom w:val="none" w:sz="0" w:space="0" w:color="auto"/>
        <w:right w:val="none" w:sz="0" w:space="0" w:color="auto"/>
      </w:divBdr>
    </w:div>
    <w:div w:id="20898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k33@pit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pitt.edu" TargetMode="External"/><Relationship Id="rId5" Type="http://schemas.openxmlformats.org/officeDocument/2006/relationships/webSettings" Target="webSettings.xml"/><Relationship Id="rId10" Type="http://schemas.openxmlformats.org/officeDocument/2006/relationships/hyperlink" Target="mailto:lig32@pitt.edu" TargetMode="External"/><Relationship Id="rId4" Type="http://schemas.openxmlformats.org/officeDocument/2006/relationships/settings" Target="settings.xml"/><Relationship Id="rId9" Type="http://schemas.openxmlformats.org/officeDocument/2006/relationships/hyperlink" Target="mailto:jdd57@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D8D6-1087-4B63-BF2E-951723A3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2016-08-19T14:09:00Z</cp:lastPrinted>
  <dcterms:created xsi:type="dcterms:W3CDTF">2016-11-28T20:58:00Z</dcterms:created>
  <dcterms:modified xsi:type="dcterms:W3CDTF">2016-11-28T21:27:00Z</dcterms:modified>
</cp:coreProperties>
</file>