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E9A" w:rsidRDefault="002E6E9A" w:rsidP="002E6E9A">
      <w:pPr>
        <w:widowControl w:val="0"/>
        <w:autoSpaceDE w:val="0"/>
        <w:autoSpaceDN w:val="0"/>
        <w:adjustRightInd w:val="0"/>
        <w:rPr>
          <w:rFonts w:ascii="Arial" w:hAnsi="Arial" w:cs="Arial"/>
        </w:rPr>
      </w:pPr>
      <w:r>
        <w:rPr>
          <w:rFonts w:ascii="Arial" w:hAnsi="Arial" w:cs="Arial"/>
          <w:b/>
          <w:bCs/>
        </w:rPr>
        <w:t>Editorial comments:</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1. Thank you so much for submitting your revised manuscript. All of your previous revisions have been incorporated into the most recent version of the manuscript.</w:t>
      </w:r>
    </w:p>
    <w:p w:rsid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Thanks so much for the thoughtful feedback.</w:t>
      </w:r>
    </w:p>
    <w:p w:rsidR="002E6E9A" w:rsidRPr="002E6E9A" w:rsidRDefault="002E6E9A" w:rsidP="002E6E9A">
      <w:pPr>
        <w:widowControl w:val="0"/>
        <w:autoSpaceDE w:val="0"/>
        <w:autoSpaceDN w:val="0"/>
        <w:adjustRightInd w:val="0"/>
        <w:rPr>
          <w:rFonts w:ascii="Arial" w:hAnsi="Arial" w:cs="Arial"/>
          <w:color w:val="FF0000"/>
        </w:rPr>
      </w:pPr>
    </w:p>
    <w:p w:rsidR="002E6E9A" w:rsidRDefault="002E6E9A" w:rsidP="002E6E9A">
      <w:pPr>
        <w:widowControl w:val="0"/>
        <w:autoSpaceDE w:val="0"/>
        <w:autoSpaceDN w:val="0"/>
        <w:adjustRightInd w:val="0"/>
        <w:rPr>
          <w:rFonts w:ascii="Arial" w:hAnsi="Arial" w:cs="Arial"/>
        </w:rPr>
      </w:pPr>
      <w:r>
        <w:rPr>
          <w:rFonts w:ascii="Arial" w:hAnsi="Arial" w:cs="Arial"/>
        </w:rPr>
        <w:t>2. NOTE: Please download this version of the Microsoft word document (File name: 55332) for any subsequent changes.</w:t>
      </w:r>
    </w:p>
    <w:p w:rsid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This version was edited.</w:t>
      </w:r>
    </w:p>
    <w:p w:rsidR="002E6E9A" w:rsidRPr="002E6E9A" w:rsidRDefault="002E6E9A" w:rsidP="002E6E9A">
      <w:pPr>
        <w:widowControl w:val="0"/>
        <w:autoSpaceDE w:val="0"/>
        <w:autoSpaceDN w:val="0"/>
        <w:adjustRightInd w:val="0"/>
        <w:rPr>
          <w:rFonts w:ascii="Arial" w:hAnsi="Arial" w:cs="Arial"/>
          <w:color w:val="FF0000"/>
        </w:rPr>
      </w:pPr>
    </w:p>
    <w:p w:rsidR="002E6E9A" w:rsidRDefault="002E6E9A" w:rsidP="002E6E9A">
      <w:pPr>
        <w:widowControl w:val="0"/>
        <w:autoSpaceDE w:val="0"/>
        <w:autoSpaceDN w:val="0"/>
        <w:adjustRightInd w:val="0"/>
        <w:rPr>
          <w:rFonts w:ascii="Arial" w:hAnsi="Arial" w:cs="Arial"/>
        </w:rPr>
      </w:pPr>
      <w:r>
        <w:rPr>
          <w:rFonts w:ascii="Arial" w:hAnsi="Arial" w:cs="Arial"/>
        </w:rPr>
        <w:t xml:space="preserve">3. In step 1.1 please provide the percentage of </w:t>
      </w:r>
      <w:proofErr w:type="spellStart"/>
      <w:r>
        <w:rPr>
          <w:rFonts w:ascii="Arial" w:hAnsi="Arial" w:cs="Arial"/>
        </w:rPr>
        <w:t>isoflurane</w:t>
      </w:r>
      <w:proofErr w:type="spellEnd"/>
      <w:r>
        <w:rPr>
          <w:rFonts w:ascii="Arial" w:hAnsi="Arial" w:cs="Arial"/>
        </w:rPr>
        <w:t xml:space="preserve"> used?</w:t>
      </w:r>
    </w:p>
    <w:p w:rsid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The percentages were added to the manuscript (1-3% for maintenance up to 5% for induction).</w:t>
      </w:r>
    </w:p>
    <w:p w:rsidR="002E6E9A" w:rsidRPr="002E6E9A" w:rsidRDefault="002E6E9A" w:rsidP="002E6E9A">
      <w:pPr>
        <w:widowControl w:val="0"/>
        <w:autoSpaceDE w:val="0"/>
        <w:autoSpaceDN w:val="0"/>
        <w:adjustRightInd w:val="0"/>
        <w:rPr>
          <w:rFonts w:ascii="Arial" w:hAnsi="Arial" w:cs="Arial"/>
          <w:color w:val="FF0000"/>
        </w:rPr>
      </w:pPr>
    </w:p>
    <w:p w:rsidR="002E6E9A" w:rsidRDefault="002E6E9A" w:rsidP="002E6E9A">
      <w:pPr>
        <w:widowControl w:val="0"/>
        <w:autoSpaceDE w:val="0"/>
        <w:autoSpaceDN w:val="0"/>
        <w:adjustRightInd w:val="0"/>
        <w:rPr>
          <w:rFonts w:ascii="Arial" w:hAnsi="Arial" w:cs="Arial"/>
        </w:rPr>
      </w:pPr>
      <w:r>
        <w:rPr>
          <w:rFonts w:ascii="Arial" w:hAnsi="Arial" w:cs="Arial"/>
        </w:rPr>
        <w:t xml:space="preserve">4. Please try to avoid usage of phrases such as “should be”, “could be”, </w:t>
      </w:r>
      <w:proofErr w:type="gramStart"/>
      <w:r>
        <w:rPr>
          <w:rFonts w:ascii="Arial" w:hAnsi="Arial" w:cs="Arial"/>
        </w:rPr>
        <w:t>“</w:t>
      </w:r>
      <w:proofErr w:type="gramEnd"/>
      <w:r>
        <w:rPr>
          <w:rFonts w:ascii="Arial" w:hAnsi="Arial" w:cs="Arial"/>
        </w:rPr>
        <w:t>would be” and write in the active/imperative style. See step 1.1.</w:t>
      </w:r>
    </w:p>
    <w:p w:rsid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The grammar was modifies to the imperative style.</w:t>
      </w:r>
    </w:p>
    <w:p w:rsidR="002E6E9A" w:rsidRPr="002E6E9A" w:rsidRDefault="002E6E9A" w:rsidP="002E6E9A">
      <w:pPr>
        <w:widowControl w:val="0"/>
        <w:autoSpaceDE w:val="0"/>
        <w:autoSpaceDN w:val="0"/>
        <w:adjustRightInd w:val="0"/>
        <w:rPr>
          <w:rFonts w:ascii="Arial" w:hAnsi="Arial" w:cs="Arial"/>
          <w:color w:val="FF0000"/>
        </w:rPr>
      </w:pPr>
    </w:p>
    <w:p w:rsidR="002E6E9A" w:rsidRDefault="002E6E9A" w:rsidP="002E6E9A">
      <w:pPr>
        <w:widowControl w:val="0"/>
        <w:autoSpaceDE w:val="0"/>
        <w:autoSpaceDN w:val="0"/>
        <w:adjustRightInd w:val="0"/>
        <w:rPr>
          <w:rFonts w:ascii="Arial" w:hAnsi="Arial" w:cs="Arial"/>
        </w:rPr>
      </w:pPr>
      <w:r>
        <w:rPr>
          <w:rFonts w:ascii="Arial" w:hAnsi="Arial" w:cs="Arial"/>
        </w:rPr>
        <w:t>5. In step 1.4, how is the abdomen area disinfected and cleaned? What strength ethanol is used?</w:t>
      </w:r>
    </w:p>
    <w:p w:rsidR="002E6E9A" w:rsidRDefault="002E6E9A" w:rsidP="002E6E9A">
      <w:pPr>
        <w:widowControl w:val="0"/>
        <w:autoSpaceDE w:val="0"/>
        <w:autoSpaceDN w:val="0"/>
        <w:adjustRightInd w:val="0"/>
        <w:rPr>
          <w:rFonts w:ascii="Arial" w:hAnsi="Arial" w:cs="Arial"/>
          <w:color w:val="FF0000"/>
        </w:rPr>
      </w:pPr>
      <w:proofErr w:type="spellStart"/>
      <w:r>
        <w:rPr>
          <w:rFonts w:ascii="Arial" w:hAnsi="Arial" w:cs="Arial"/>
          <w:color w:val="FF0000"/>
        </w:rPr>
        <w:t>Betadine</w:t>
      </w:r>
      <w:proofErr w:type="spellEnd"/>
      <w:r>
        <w:rPr>
          <w:rFonts w:ascii="Arial" w:hAnsi="Arial" w:cs="Arial"/>
          <w:color w:val="FF0000"/>
        </w:rPr>
        <w:t xml:space="preserve"> and 70% ethanol were added to this step.</w:t>
      </w:r>
    </w:p>
    <w:p w:rsidR="002E6E9A" w:rsidRPr="002E6E9A" w:rsidRDefault="002E6E9A" w:rsidP="002E6E9A">
      <w:pPr>
        <w:widowControl w:val="0"/>
        <w:autoSpaceDE w:val="0"/>
        <w:autoSpaceDN w:val="0"/>
        <w:adjustRightInd w:val="0"/>
        <w:rPr>
          <w:rFonts w:ascii="Arial" w:hAnsi="Arial" w:cs="Arial"/>
          <w:color w:val="FF0000"/>
        </w:rPr>
      </w:pPr>
    </w:p>
    <w:p w:rsidR="002E6E9A" w:rsidRDefault="002E6E9A" w:rsidP="002E6E9A">
      <w:pPr>
        <w:widowControl w:val="0"/>
        <w:autoSpaceDE w:val="0"/>
        <w:autoSpaceDN w:val="0"/>
        <w:adjustRightInd w:val="0"/>
        <w:rPr>
          <w:rFonts w:ascii="Arial" w:hAnsi="Arial" w:cs="Arial"/>
        </w:rPr>
      </w:pPr>
      <w:r>
        <w:rPr>
          <w:rFonts w:ascii="Arial" w:hAnsi="Arial" w:cs="Arial"/>
        </w:rPr>
        <w:t>6. In step 2.1 what tool is used to make the incision?</w:t>
      </w:r>
    </w:p>
    <w:p w:rsid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A scalpel is used for the primary incision.</w:t>
      </w:r>
    </w:p>
    <w:p w:rsidR="002E6E9A" w:rsidRPr="002E6E9A" w:rsidRDefault="002E6E9A" w:rsidP="002E6E9A">
      <w:pPr>
        <w:widowControl w:val="0"/>
        <w:autoSpaceDE w:val="0"/>
        <w:autoSpaceDN w:val="0"/>
        <w:adjustRightInd w:val="0"/>
        <w:rPr>
          <w:rFonts w:ascii="Arial" w:hAnsi="Arial" w:cs="Arial"/>
          <w:color w:val="FF0000"/>
        </w:rPr>
      </w:pPr>
    </w:p>
    <w:p w:rsidR="002E6E9A" w:rsidRDefault="002E6E9A" w:rsidP="002E6E9A">
      <w:pPr>
        <w:widowControl w:val="0"/>
        <w:autoSpaceDE w:val="0"/>
        <w:autoSpaceDN w:val="0"/>
        <w:adjustRightInd w:val="0"/>
        <w:rPr>
          <w:rFonts w:ascii="Arial" w:hAnsi="Arial" w:cs="Arial"/>
        </w:rPr>
      </w:pPr>
      <w:r>
        <w:rPr>
          <w:rFonts w:ascii="Arial" w:hAnsi="Arial" w:cs="Arial"/>
        </w:rPr>
        <w:t>7. Animal care note – To ensure passage of vet review, initial incision for recovery surgeries should be made with a scalpel instead of scissors.</w:t>
      </w:r>
    </w:p>
    <w:p w:rsid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A scalpel is used for the primary incision.</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8. What is used to lift the peritoneum? And how is the small hole made in the midline in step 2.1?</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 xml:space="preserve">The peritoneum is lifted with </w:t>
      </w:r>
      <w:proofErr w:type="spellStart"/>
      <w:r>
        <w:rPr>
          <w:rFonts w:ascii="Arial" w:hAnsi="Arial" w:cs="Arial"/>
          <w:color w:val="FF0000"/>
        </w:rPr>
        <w:t>Adson</w:t>
      </w:r>
      <w:proofErr w:type="spellEnd"/>
      <w:r>
        <w:rPr>
          <w:rFonts w:ascii="Arial" w:hAnsi="Arial" w:cs="Arial"/>
          <w:color w:val="FF0000"/>
        </w:rPr>
        <w:t xml:space="preserve"> forceps and a scissor is used to </w:t>
      </w:r>
      <w:proofErr w:type="gramStart"/>
      <w:r>
        <w:rPr>
          <w:rFonts w:ascii="Arial" w:hAnsi="Arial" w:cs="Arial"/>
          <w:color w:val="FF0000"/>
        </w:rPr>
        <w:t>made</w:t>
      </w:r>
      <w:proofErr w:type="gramEnd"/>
      <w:r>
        <w:rPr>
          <w:rFonts w:ascii="Arial" w:hAnsi="Arial" w:cs="Arial"/>
          <w:color w:val="FF0000"/>
        </w:rPr>
        <w:t xml:space="preserve"> the incision in the midline.</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 xml:space="preserve">9. Please check step 2.2. </w:t>
      </w:r>
      <w:proofErr w:type="gramStart"/>
      <w:r>
        <w:rPr>
          <w:rFonts w:ascii="Arial" w:hAnsi="Arial" w:cs="Arial"/>
        </w:rPr>
        <w:t>for</w:t>
      </w:r>
      <w:proofErr w:type="gramEnd"/>
      <w:r>
        <w:rPr>
          <w:rFonts w:ascii="Arial" w:hAnsi="Arial" w:cs="Arial"/>
        </w:rPr>
        <w:t xml:space="preserve"> grammar. What is the white line?</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The white line or “</w:t>
      </w:r>
      <w:proofErr w:type="spellStart"/>
      <w:r>
        <w:rPr>
          <w:rFonts w:ascii="Arial" w:hAnsi="Arial" w:cs="Arial"/>
          <w:color w:val="FF0000"/>
        </w:rPr>
        <w:t>linea</w:t>
      </w:r>
      <w:proofErr w:type="spellEnd"/>
      <w:r>
        <w:rPr>
          <w:rFonts w:ascii="Arial" w:hAnsi="Arial" w:cs="Arial"/>
          <w:color w:val="FF0000"/>
        </w:rPr>
        <w:t xml:space="preserve"> </w:t>
      </w:r>
      <w:proofErr w:type="gramStart"/>
      <w:r>
        <w:rPr>
          <w:rFonts w:ascii="Arial" w:hAnsi="Arial" w:cs="Arial"/>
          <w:color w:val="FF0000"/>
        </w:rPr>
        <w:t>alba</w:t>
      </w:r>
      <w:proofErr w:type="gramEnd"/>
      <w:r>
        <w:rPr>
          <w:rFonts w:ascii="Arial" w:hAnsi="Arial" w:cs="Arial"/>
          <w:color w:val="FF0000"/>
        </w:rPr>
        <w:t>” is the midline.</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10. In step 3.1 how is the duodenum retracted?</w:t>
      </w:r>
    </w:p>
    <w:p w:rsid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 xml:space="preserve">The duodenum is retracted with </w:t>
      </w:r>
      <w:proofErr w:type="spellStart"/>
      <w:r>
        <w:rPr>
          <w:rFonts w:ascii="Arial" w:hAnsi="Arial" w:cs="Arial"/>
          <w:color w:val="FF0000"/>
        </w:rPr>
        <w:t>Arruga</w:t>
      </w:r>
      <w:proofErr w:type="spellEnd"/>
      <w:r>
        <w:rPr>
          <w:rFonts w:ascii="Arial" w:hAnsi="Arial" w:cs="Arial"/>
          <w:color w:val="FF0000"/>
        </w:rPr>
        <w:t xml:space="preserve"> forceps.</w:t>
      </w:r>
    </w:p>
    <w:p w:rsidR="002E6E9A" w:rsidRPr="002E6E9A" w:rsidRDefault="002E6E9A" w:rsidP="002E6E9A">
      <w:pPr>
        <w:widowControl w:val="0"/>
        <w:autoSpaceDE w:val="0"/>
        <w:autoSpaceDN w:val="0"/>
        <w:adjustRightInd w:val="0"/>
        <w:rPr>
          <w:rFonts w:ascii="Arial" w:hAnsi="Arial" w:cs="Arial"/>
          <w:color w:val="FF0000"/>
        </w:rPr>
      </w:pPr>
    </w:p>
    <w:p w:rsidR="002E6E9A" w:rsidRDefault="002E6E9A" w:rsidP="002E6E9A">
      <w:pPr>
        <w:widowControl w:val="0"/>
        <w:autoSpaceDE w:val="0"/>
        <w:autoSpaceDN w:val="0"/>
        <w:adjustRightInd w:val="0"/>
        <w:rPr>
          <w:rFonts w:ascii="Arial" w:hAnsi="Arial" w:cs="Arial"/>
        </w:rPr>
      </w:pPr>
      <w:r>
        <w:rPr>
          <w:rFonts w:ascii="Arial" w:hAnsi="Arial" w:cs="Arial"/>
        </w:rPr>
        <w:t>11. In step 3.2 how is the wall of the duodenum punctured?</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The duodenum is punctured tangentially with a 30 and ½ gauge needle.</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 xml:space="preserve">12. In step 4.1 please provide a step-citation for “previously created </w:t>
      </w:r>
      <w:proofErr w:type="spellStart"/>
      <w:r>
        <w:rPr>
          <w:rFonts w:ascii="Arial" w:hAnsi="Arial" w:cs="Arial"/>
        </w:rPr>
        <w:t>duodenotomy</w:t>
      </w:r>
      <w:proofErr w:type="spellEnd"/>
      <w:r>
        <w:rPr>
          <w:rFonts w:ascii="Arial" w:hAnsi="Arial" w:cs="Arial"/>
        </w:rPr>
        <w:t>”.</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lastRenderedPageBreak/>
        <w:t>The citation was added.</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13. Please provide a citation for step 9.1 “Harvest the pancreas with the spleen and duodenum as controls”.</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The citation was added.</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14. Similarly please provide a citation for step 9.2 in lieu of the details for fluorescence imaging.</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The citation was added.</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15. Please expand your representative results in the context of the technique you describe; i.e. how do these results show the technique, suggestions about how to analyze the outcome etc. This text should be written in paragraph form under a "Representative Results" heading and should refer to all of the results figures. You may include the figure captions under this heading but the captions and figure text must be separate entities.</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An additional line was added detailing other methods to analyze and confirm the outcome.</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16. Please make sure that the “Discussion” is written under the following sections.</w:t>
      </w:r>
    </w:p>
    <w:p w:rsidR="002E6E9A" w:rsidRDefault="002E6E9A" w:rsidP="002E6E9A">
      <w:pPr>
        <w:widowControl w:val="0"/>
        <w:autoSpaceDE w:val="0"/>
        <w:autoSpaceDN w:val="0"/>
        <w:adjustRightInd w:val="0"/>
        <w:rPr>
          <w:rFonts w:ascii="Arial" w:hAnsi="Arial" w:cs="Arial"/>
        </w:rPr>
      </w:pPr>
      <w:r>
        <w:rPr>
          <w:rFonts w:ascii="Arial" w:hAnsi="Arial" w:cs="Arial"/>
        </w:rPr>
        <w:t>a. Critical steps within the protocol.</w:t>
      </w:r>
    </w:p>
    <w:p w:rsidR="002E6E9A" w:rsidRDefault="002E6E9A" w:rsidP="002E6E9A">
      <w:pPr>
        <w:widowControl w:val="0"/>
        <w:autoSpaceDE w:val="0"/>
        <w:autoSpaceDN w:val="0"/>
        <w:adjustRightInd w:val="0"/>
        <w:rPr>
          <w:rFonts w:ascii="Arial" w:hAnsi="Arial" w:cs="Arial"/>
        </w:rPr>
      </w:pPr>
      <w:r>
        <w:rPr>
          <w:rFonts w:ascii="Arial" w:hAnsi="Arial" w:cs="Arial"/>
        </w:rPr>
        <w:t>b. Modifications and troubleshooting.</w:t>
      </w:r>
    </w:p>
    <w:p w:rsidR="002E6E9A" w:rsidRDefault="002E6E9A" w:rsidP="002E6E9A">
      <w:pPr>
        <w:widowControl w:val="0"/>
        <w:autoSpaceDE w:val="0"/>
        <w:autoSpaceDN w:val="0"/>
        <w:adjustRightInd w:val="0"/>
        <w:rPr>
          <w:rFonts w:ascii="Arial" w:hAnsi="Arial" w:cs="Arial"/>
        </w:rPr>
      </w:pPr>
      <w:r>
        <w:rPr>
          <w:rFonts w:ascii="Arial" w:hAnsi="Arial" w:cs="Arial"/>
        </w:rPr>
        <w:t>c. Limitations of the technique.</w:t>
      </w:r>
    </w:p>
    <w:p w:rsidR="002E6E9A" w:rsidRDefault="002E6E9A" w:rsidP="002E6E9A">
      <w:pPr>
        <w:widowControl w:val="0"/>
        <w:autoSpaceDE w:val="0"/>
        <w:autoSpaceDN w:val="0"/>
        <w:adjustRightInd w:val="0"/>
        <w:rPr>
          <w:rFonts w:ascii="Arial" w:hAnsi="Arial" w:cs="Arial"/>
        </w:rPr>
      </w:pPr>
      <w:r>
        <w:rPr>
          <w:rFonts w:ascii="Arial" w:hAnsi="Arial" w:cs="Arial"/>
        </w:rPr>
        <w:t>d. Significance of the technique with respect to existing/alternative methods.</w:t>
      </w:r>
    </w:p>
    <w:p w:rsidR="002E6E9A" w:rsidRDefault="002E6E9A" w:rsidP="002E6E9A">
      <w:pPr>
        <w:widowControl w:val="0"/>
        <w:autoSpaceDE w:val="0"/>
        <w:autoSpaceDN w:val="0"/>
        <w:adjustRightInd w:val="0"/>
        <w:rPr>
          <w:rFonts w:ascii="Arial" w:hAnsi="Arial" w:cs="Arial"/>
        </w:rPr>
      </w:pPr>
      <w:r>
        <w:rPr>
          <w:rFonts w:ascii="Arial" w:hAnsi="Arial" w:cs="Arial"/>
        </w:rPr>
        <w:t>e. Future applications or directions after mastering this technique.</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The discussion section was broken down into these headings.</w:t>
      </w:r>
    </w:p>
    <w:p w:rsidR="002E6E9A" w:rsidRDefault="002E6E9A" w:rsidP="002E6E9A">
      <w:pPr>
        <w:widowControl w:val="0"/>
        <w:autoSpaceDE w:val="0"/>
        <w:autoSpaceDN w:val="0"/>
        <w:adjustRightInd w:val="0"/>
        <w:rPr>
          <w:rFonts w:ascii="Arial" w:hAnsi="Arial" w:cs="Arial"/>
        </w:rPr>
      </w:pPr>
    </w:p>
    <w:p w:rsidR="002E6E9A" w:rsidRDefault="002E6E9A" w:rsidP="002E6E9A">
      <w:pPr>
        <w:widowControl w:val="0"/>
        <w:autoSpaceDE w:val="0"/>
        <w:autoSpaceDN w:val="0"/>
        <w:adjustRightInd w:val="0"/>
        <w:rPr>
          <w:rFonts w:ascii="Arial" w:hAnsi="Arial" w:cs="Arial"/>
        </w:rPr>
      </w:pPr>
      <w:r>
        <w:rPr>
          <w:rFonts w:ascii="Arial" w:hAnsi="Arial" w:cs="Arial"/>
        </w:rPr>
        <w:t xml:space="preserve">17. IMPORTANT: Please copy-edit the entire manuscript for any grammatical errors you may find. The text should be in </w:t>
      </w:r>
      <w:proofErr w:type="gramStart"/>
      <w:r>
        <w:rPr>
          <w:rFonts w:ascii="Arial" w:hAnsi="Arial" w:cs="Arial"/>
        </w:rPr>
        <w:t>American-English</w:t>
      </w:r>
      <w:proofErr w:type="gramEnd"/>
      <w:r>
        <w:rPr>
          <w:rFonts w:ascii="Arial" w:hAnsi="Arial" w:cs="Arial"/>
        </w:rPr>
        <w:t xml:space="preserve">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Pr>
          <w:rFonts w:ascii="Arial" w:hAnsi="Arial" w:cs="Arial"/>
        </w:rPr>
        <w:t>JoVE</w:t>
      </w:r>
      <w:proofErr w:type="spellEnd"/>
      <w:r>
        <w:rPr>
          <w:rFonts w:ascii="Arial" w:hAnsi="Arial" w:cs="Arial"/>
        </w:rPr>
        <w:t xml:space="preserve"> editor will not copy-edit your manuscript and any errors in your submitted revision may be present in the published version.</w:t>
      </w:r>
    </w:p>
    <w:p w:rsidR="002E6E9A" w:rsidRPr="002E6E9A" w:rsidRDefault="002E6E9A" w:rsidP="002E6E9A">
      <w:pPr>
        <w:widowControl w:val="0"/>
        <w:autoSpaceDE w:val="0"/>
        <w:autoSpaceDN w:val="0"/>
        <w:adjustRightInd w:val="0"/>
        <w:rPr>
          <w:rFonts w:ascii="Arial" w:hAnsi="Arial" w:cs="Arial"/>
          <w:color w:val="FF0000"/>
        </w:rPr>
      </w:pPr>
      <w:r>
        <w:rPr>
          <w:rFonts w:ascii="Arial" w:hAnsi="Arial" w:cs="Arial"/>
          <w:color w:val="FF0000"/>
        </w:rPr>
        <w:t>The manuscript has been copy-edited.</w:t>
      </w:r>
    </w:p>
    <w:p w:rsidR="002E6E9A" w:rsidRDefault="002E6E9A" w:rsidP="002E6E9A">
      <w:pPr>
        <w:widowControl w:val="0"/>
        <w:autoSpaceDE w:val="0"/>
        <w:autoSpaceDN w:val="0"/>
        <w:adjustRightInd w:val="0"/>
        <w:rPr>
          <w:rFonts w:ascii="Arial" w:hAnsi="Arial" w:cs="Arial"/>
        </w:rPr>
      </w:pPr>
    </w:p>
    <w:p w:rsidR="00E16E18" w:rsidRDefault="002E6E9A" w:rsidP="002E6E9A">
      <w:pPr>
        <w:rPr>
          <w:rFonts w:ascii="Arial" w:hAnsi="Arial" w:cs="Arial"/>
        </w:rPr>
      </w:pPr>
      <w:r>
        <w:rPr>
          <w:rFonts w:ascii="Arial" w:hAnsi="Arial" w:cs="Arial"/>
        </w:rPr>
        <w:t>18. NOTE: Please include a line-by-line response letter to the editorial and reviewer comments along with the resubmission.</w:t>
      </w:r>
    </w:p>
    <w:p w:rsidR="002E6E9A" w:rsidRPr="002E6E9A" w:rsidRDefault="002E6E9A" w:rsidP="002E6E9A">
      <w:pPr>
        <w:rPr>
          <w:color w:val="FF0000"/>
        </w:rPr>
      </w:pPr>
      <w:r>
        <w:rPr>
          <w:rFonts w:ascii="Arial" w:hAnsi="Arial" w:cs="Arial"/>
          <w:color w:val="FF0000"/>
        </w:rPr>
        <w:t>Thanks so much for the opportunity to share our work and publish in your journal.</w:t>
      </w:r>
      <w:bookmarkStart w:id="0" w:name="_GoBack"/>
      <w:bookmarkEnd w:id="0"/>
    </w:p>
    <w:sectPr w:rsidR="002E6E9A" w:rsidRPr="002E6E9A" w:rsidSect="00E32A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9A"/>
    <w:rsid w:val="002E6E9A"/>
    <w:rsid w:val="00E16E18"/>
    <w:rsid w:val="00E32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7766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560</Words>
  <Characters>3194</Characters>
  <Application>Microsoft Macintosh Word</Application>
  <DocSecurity>0</DocSecurity>
  <Lines>26</Lines>
  <Paragraphs>7</Paragraphs>
  <ScaleCrop>false</ScaleCrop>
  <Company>UPMC</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dc:description/>
  <cp:lastModifiedBy>UPMC</cp:lastModifiedBy>
  <cp:revision>1</cp:revision>
  <dcterms:created xsi:type="dcterms:W3CDTF">2016-09-07T18:00:00Z</dcterms:created>
  <dcterms:modified xsi:type="dcterms:W3CDTF">2016-09-07T18:07:00Z</dcterms:modified>
</cp:coreProperties>
</file>