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AF1FE" w14:textId="2811873B" w:rsidR="00D56700" w:rsidRPr="008B5388" w:rsidRDefault="00D45D23" w:rsidP="004544C1">
      <w:pPr>
        <w:spacing w:after="0" w:line="240" w:lineRule="auto"/>
        <w:rPr>
          <w:b/>
          <w:sz w:val="24"/>
          <w:szCs w:val="24"/>
          <w:lang w:val="en-US"/>
        </w:rPr>
      </w:pPr>
      <w:bookmarkStart w:id="0" w:name="_GoBack"/>
      <w:bookmarkEnd w:id="0"/>
      <w:r w:rsidRPr="008B5388">
        <w:rPr>
          <w:b/>
          <w:sz w:val="24"/>
          <w:szCs w:val="24"/>
          <w:lang w:val="en-US"/>
        </w:rPr>
        <w:t>TITLE:</w:t>
      </w:r>
    </w:p>
    <w:p w14:paraId="7332743A" w14:textId="106A7D70" w:rsidR="0038468C" w:rsidRPr="008B5388" w:rsidRDefault="00D56700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Preparation </w:t>
      </w:r>
      <w:r w:rsidR="00F02B10" w:rsidRPr="008B5388">
        <w:rPr>
          <w:b/>
          <w:sz w:val="24"/>
          <w:szCs w:val="24"/>
          <w:lang w:val="en-US"/>
        </w:rPr>
        <w:t xml:space="preserve">and observation </w:t>
      </w:r>
      <w:r w:rsidR="00901FF4" w:rsidRPr="008B5388">
        <w:rPr>
          <w:b/>
          <w:sz w:val="24"/>
          <w:szCs w:val="24"/>
          <w:lang w:val="en-US"/>
        </w:rPr>
        <w:t xml:space="preserve">of thick biological samples </w:t>
      </w:r>
      <w:r w:rsidR="00025C64" w:rsidRPr="008B5388">
        <w:rPr>
          <w:b/>
          <w:sz w:val="24"/>
          <w:szCs w:val="24"/>
          <w:lang w:val="en-US"/>
        </w:rPr>
        <w:t xml:space="preserve">by </w:t>
      </w:r>
      <w:r w:rsidR="00534333" w:rsidRPr="008B5388">
        <w:rPr>
          <w:b/>
          <w:sz w:val="24"/>
          <w:szCs w:val="24"/>
          <w:lang w:val="en-US"/>
        </w:rPr>
        <w:t xml:space="preserve">scanning transmission </w:t>
      </w:r>
      <w:r w:rsidRPr="008B5388">
        <w:rPr>
          <w:b/>
          <w:sz w:val="24"/>
          <w:szCs w:val="24"/>
          <w:lang w:val="en-US"/>
        </w:rPr>
        <w:t>electron tomography</w:t>
      </w:r>
    </w:p>
    <w:p w14:paraId="71A1BA39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6471FEF0" w14:textId="625EB070" w:rsidR="00D56700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AUTHORS:</w:t>
      </w:r>
    </w:p>
    <w:p w14:paraId="044E1C20" w14:textId="605AEB75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Sylvain </w:t>
      </w:r>
      <w:r w:rsidR="00360C88" w:rsidRPr="008B5388">
        <w:rPr>
          <w:sz w:val="24"/>
          <w:szCs w:val="24"/>
          <w:lang w:val="en-US"/>
        </w:rPr>
        <w:t>Trépout</w:t>
      </w:r>
    </w:p>
    <w:p w14:paraId="4399B06C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Curie</w:t>
      </w:r>
    </w:p>
    <w:p w14:paraId="7A11ECE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U1196</w:t>
      </w:r>
    </w:p>
    <w:p w14:paraId="1CBB748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Campus Universitaire d'Orsay</w:t>
      </w:r>
    </w:p>
    <w:p w14:paraId="5E722181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91405 Orsay cedex FRANCE</w:t>
      </w:r>
    </w:p>
    <w:p w14:paraId="5B7C301F" w14:textId="77777777" w:rsidR="00D56700" w:rsidRPr="008B5388" w:rsidRDefault="00F6283F" w:rsidP="004544C1">
      <w:pPr>
        <w:spacing w:after="0" w:line="240" w:lineRule="auto"/>
        <w:rPr>
          <w:sz w:val="24"/>
          <w:szCs w:val="24"/>
          <w:lang w:val="en-US"/>
        </w:rPr>
      </w:pPr>
      <w:hyperlink r:id="rId6" w:history="1">
        <w:r w:rsidR="00D56700" w:rsidRPr="008B5388">
          <w:rPr>
            <w:rStyle w:val="Hyperlink"/>
            <w:sz w:val="24"/>
            <w:szCs w:val="24"/>
            <w:lang w:val="en-US"/>
          </w:rPr>
          <w:t>sylvain.trepout@curie.fr</w:t>
        </w:r>
      </w:hyperlink>
    </w:p>
    <w:p w14:paraId="464F026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601D28C0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Philippe BASTIN</w:t>
      </w:r>
    </w:p>
    <w:p w14:paraId="59B13214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Pasteur</w:t>
      </w:r>
    </w:p>
    <w:p w14:paraId="7DDB0B6B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Trypanosome Cell Biology Unit</w:t>
      </w:r>
    </w:p>
    <w:p w14:paraId="57520620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U1201 &amp; Equipe FRM</w:t>
      </w:r>
    </w:p>
    <w:p w14:paraId="00C1D604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Department of Parasites &amp; Insect Vectors</w:t>
      </w:r>
    </w:p>
    <w:p w14:paraId="273C0982" w14:textId="77777777" w:rsidR="00901FF4" w:rsidRPr="008B5388" w:rsidRDefault="00901FF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Paris </w:t>
      </w:r>
      <w:r w:rsidR="00F02B10" w:rsidRPr="008B5388">
        <w:rPr>
          <w:sz w:val="24"/>
          <w:szCs w:val="24"/>
          <w:lang w:val="en-US"/>
        </w:rPr>
        <w:t>France</w:t>
      </w:r>
    </w:p>
    <w:p w14:paraId="45458097" w14:textId="77777777" w:rsidR="00F02B10" w:rsidRPr="008B5388" w:rsidRDefault="00F02B10" w:rsidP="004544C1">
      <w:pPr>
        <w:spacing w:after="0" w:line="240" w:lineRule="auto"/>
        <w:rPr>
          <w:sz w:val="24"/>
          <w:szCs w:val="24"/>
          <w:u w:val="single"/>
          <w:lang w:val="en-US"/>
        </w:rPr>
      </w:pPr>
      <w:r w:rsidRPr="008B5388">
        <w:rPr>
          <w:color w:val="0070C0"/>
          <w:sz w:val="24"/>
          <w:szCs w:val="24"/>
          <w:u w:val="single"/>
          <w:lang w:val="en-US"/>
        </w:rPr>
        <w:t>philippe.bastin@pasteur.fr</w:t>
      </w:r>
    </w:p>
    <w:p w14:paraId="16630753" w14:textId="77777777" w:rsidR="00F4471B" w:rsidRPr="008B5388" w:rsidRDefault="00F4471B" w:rsidP="004544C1">
      <w:pPr>
        <w:spacing w:after="0" w:line="240" w:lineRule="auto"/>
        <w:rPr>
          <w:sz w:val="24"/>
          <w:szCs w:val="24"/>
          <w:lang w:val="en-US"/>
        </w:rPr>
      </w:pPr>
    </w:p>
    <w:p w14:paraId="701CAA81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Sergio MARCO</w:t>
      </w:r>
    </w:p>
    <w:p w14:paraId="16C60F4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Institut Curie</w:t>
      </w:r>
    </w:p>
    <w:p w14:paraId="4744C65F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INSERM U1196</w:t>
      </w:r>
    </w:p>
    <w:p w14:paraId="347B1177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Campus Universitaire d'Orsay</w:t>
      </w:r>
    </w:p>
    <w:p w14:paraId="7059CBBC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Orsay</w:t>
      </w:r>
      <w:r w:rsidR="00847CF8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cedex</w:t>
      </w:r>
      <w:r w:rsidR="00847CF8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FRANCE</w:t>
      </w:r>
    </w:p>
    <w:p w14:paraId="3FE9CC67" w14:textId="77777777" w:rsidR="00D56700" w:rsidRPr="008B5388" w:rsidRDefault="00F6283F" w:rsidP="004544C1">
      <w:pPr>
        <w:spacing w:after="0" w:line="240" w:lineRule="auto"/>
        <w:rPr>
          <w:sz w:val="24"/>
          <w:szCs w:val="24"/>
          <w:lang w:val="en-US"/>
        </w:rPr>
      </w:pPr>
      <w:hyperlink r:id="rId7" w:history="1">
        <w:r w:rsidR="00D56700" w:rsidRPr="008B5388">
          <w:rPr>
            <w:rStyle w:val="Hyperlink"/>
            <w:sz w:val="24"/>
            <w:szCs w:val="24"/>
            <w:lang w:val="en-US"/>
          </w:rPr>
          <w:t>sergio.marco@inserm.fr</w:t>
        </w:r>
      </w:hyperlink>
    </w:p>
    <w:p w14:paraId="075374D9" w14:textId="77777777" w:rsidR="00D56700" w:rsidRPr="008B5388" w:rsidRDefault="00D56700" w:rsidP="004544C1">
      <w:pPr>
        <w:spacing w:after="0" w:line="240" w:lineRule="auto"/>
        <w:rPr>
          <w:sz w:val="24"/>
          <w:szCs w:val="24"/>
          <w:lang w:val="en-US"/>
        </w:rPr>
      </w:pPr>
    </w:p>
    <w:p w14:paraId="27B64BC0" w14:textId="05B02863" w:rsidR="00D56700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CORRESPONDING AUTHOR:</w:t>
      </w:r>
    </w:p>
    <w:p w14:paraId="1784D0F4" w14:textId="1B07C312" w:rsidR="00847CF8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Sylvain </w:t>
      </w:r>
      <w:r w:rsidR="00360C88" w:rsidRPr="008B5388">
        <w:rPr>
          <w:sz w:val="24"/>
          <w:szCs w:val="24"/>
          <w:lang w:val="en-US"/>
        </w:rPr>
        <w:t xml:space="preserve">Trépout </w:t>
      </w:r>
    </w:p>
    <w:p w14:paraId="5D50F010" w14:textId="77777777" w:rsidR="00471D66" w:rsidRPr="008B5388" w:rsidRDefault="000550AA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sylvain.trepout@curie.fr</w:t>
      </w:r>
    </w:p>
    <w:p w14:paraId="05168456" w14:textId="77777777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</w:p>
    <w:p w14:paraId="4BDF87A5" w14:textId="68AA9DF1" w:rsidR="00471D66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KEYWORDS:</w:t>
      </w:r>
    </w:p>
    <w:p w14:paraId="5963ABD1" w14:textId="15E4D8AE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Electron tomography, </w:t>
      </w:r>
      <w:r w:rsidR="00847CF8" w:rsidRPr="008B5388">
        <w:rPr>
          <w:sz w:val="24"/>
          <w:szCs w:val="24"/>
          <w:lang w:val="en-US"/>
        </w:rPr>
        <w:t>scanning transmission electron microscopy</w:t>
      </w:r>
      <w:r w:rsidRPr="008B5388">
        <w:rPr>
          <w:sz w:val="24"/>
          <w:szCs w:val="24"/>
          <w:lang w:val="en-US"/>
        </w:rPr>
        <w:t xml:space="preserve">, thick biological sample, </w:t>
      </w:r>
      <w:r w:rsidR="00FD581F" w:rsidRPr="008B5388">
        <w:rPr>
          <w:i/>
          <w:sz w:val="24"/>
          <w:szCs w:val="24"/>
          <w:lang w:val="en-US"/>
        </w:rPr>
        <w:t>Trypanosoma brucei</w:t>
      </w:r>
      <w:r w:rsidR="00FD581F" w:rsidRPr="008B5388">
        <w:rPr>
          <w:sz w:val="24"/>
          <w:szCs w:val="24"/>
          <w:lang w:val="en-US"/>
        </w:rPr>
        <w:t xml:space="preserve">, </w:t>
      </w:r>
      <w:r w:rsidRPr="008B5388">
        <w:rPr>
          <w:sz w:val="24"/>
          <w:szCs w:val="24"/>
          <w:lang w:val="en-US"/>
        </w:rPr>
        <w:t>depth</w:t>
      </w:r>
      <w:r w:rsidR="00D44EF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>of</w:t>
      </w:r>
      <w:r w:rsidR="00D44EFA" w:rsidRPr="008B5388">
        <w:rPr>
          <w:sz w:val="24"/>
          <w:szCs w:val="24"/>
          <w:lang w:val="en-US"/>
        </w:rPr>
        <w:t>-</w:t>
      </w:r>
      <w:r w:rsidR="00A72C47" w:rsidRPr="008B5388">
        <w:rPr>
          <w:sz w:val="24"/>
          <w:szCs w:val="24"/>
          <w:lang w:val="en-US"/>
        </w:rPr>
        <w:t>field</w:t>
      </w:r>
      <w:r w:rsidR="00FD581F" w:rsidRPr="008B5388">
        <w:rPr>
          <w:sz w:val="24"/>
          <w:szCs w:val="24"/>
          <w:lang w:val="en-US"/>
        </w:rPr>
        <w:t xml:space="preserve">, </w:t>
      </w:r>
      <w:r w:rsidR="00371DBC" w:rsidRPr="008B5388">
        <w:rPr>
          <w:sz w:val="24"/>
          <w:szCs w:val="24"/>
          <w:lang w:val="en-US"/>
        </w:rPr>
        <w:t>through-</w:t>
      </w:r>
      <w:r w:rsidR="00FD581F" w:rsidRPr="008B5388">
        <w:rPr>
          <w:sz w:val="24"/>
          <w:szCs w:val="24"/>
          <w:lang w:val="en-US"/>
        </w:rPr>
        <w:t xml:space="preserve">focal </w:t>
      </w:r>
      <w:r w:rsidR="00371DBC" w:rsidRPr="008B5388">
        <w:rPr>
          <w:sz w:val="24"/>
          <w:szCs w:val="24"/>
          <w:lang w:val="en-US"/>
        </w:rPr>
        <w:t>tilt-</w:t>
      </w:r>
      <w:r w:rsidR="00FD581F" w:rsidRPr="008B5388">
        <w:rPr>
          <w:sz w:val="24"/>
          <w:szCs w:val="24"/>
          <w:lang w:val="en-US"/>
        </w:rPr>
        <w:t>series</w:t>
      </w:r>
    </w:p>
    <w:p w14:paraId="5FC359D3" w14:textId="77777777" w:rsidR="00471D66" w:rsidRPr="008B5388" w:rsidRDefault="00471D66" w:rsidP="004544C1">
      <w:pPr>
        <w:spacing w:after="0" w:line="240" w:lineRule="auto"/>
        <w:rPr>
          <w:sz w:val="24"/>
          <w:szCs w:val="24"/>
          <w:lang w:val="en-US"/>
        </w:rPr>
      </w:pPr>
    </w:p>
    <w:p w14:paraId="6459D8E1" w14:textId="0C81138C" w:rsidR="00471D66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SHORT ABSTRACT:</w:t>
      </w:r>
    </w:p>
    <w:p w14:paraId="65E218C9" w14:textId="0FD8D664" w:rsidR="00075065" w:rsidRPr="008B5388" w:rsidRDefault="00025C6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This report</w:t>
      </w:r>
      <w:r w:rsidR="0075114C" w:rsidRPr="008B5388">
        <w:rPr>
          <w:sz w:val="24"/>
          <w:szCs w:val="24"/>
          <w:lang w:val="en-US"/>
        </w:rPr>
        <w:t xml:space="preserve"> describe</w:t>
      </w:r>
      <w:r w:rsidRPr="008B5388">
        <w:rPr>
          <w:sz w:val="24"/>
          <w:szCs w:val="24"/>
          <w:lang w:val="en-US"/>
        </w:rPr>
        <w:t>s</w:t>
      </w:r>
      <w:r w:rsidR="0075114C" w:rsidRPr="008B5388">
        <w:rPr>
          <w:sz w:val="24"/>
          <w:szCs w:val="24"/>
          <w:lang w:val="en-US"/>
        </w:rPr>
        <w:t xml:space="preserve"> </w:t>
      </w:r>
      <w:r w:rsidR="00C90CD0" w:rsidRPr="008B5388">
        <w:rPr>
          <w:sz w:val="24"/>
          <w:szCs w:val="24"/>
          <w:lang w:val="en-US"/>
        </w:rPr>
        <w:t xml:space="preserve">a </w:t>
      </w:r>
      <w:r w:rsidR="000F6640" w:rsidRPr="008B5388">
        <w:rPr>
          <w:sz w:val="24"/>
          <w:szCs w:val="24"/>
          <w:lang w:val="en-US"/>
        </w:rPr>
        <w:t xml:space="preserve">sample </w:t>
      </w:r>
      <w:r w:rsidR="00075065" w:rsidRPr="008B5388">
        <w:rPr>
          <w:sz w:val="24"/>
          <w:szCs w:val="24"/>
          <w:lang w:val="en-US"/>
        </w:rPr>
        <w:t xml:space="preserve">preparation </w:t>
      </w:r>
      <w:r w:rsidR="00C90CD0" w:rsidRPr="008B5388">
        <w:rPr>
          <w:sz w:val="24"/>
          <w:szCs w:val="24"/>
          <w:lang w:val="en-US"/>
        </w:rPr>
        <w:t xml:space="preserve">protocol </w:t>
      </w:r>
      <w:r w:rsidR="000F6640" w:rsidRPr="008B5388">
        <w:rPr>
          <w:sz w:val="24"/>
          <w:szCs w:val="24"/>
          <w:lang w:val="en-US"/>
        </w:rPr>
        <w:t>a</w:t>
      </w:r>
      <w:r w:rsidR="00075065" w:rsidRPr="008B5388">
        <w:rPr>
          <w:sz w:val="24"/>
          <w:szCs w:val="24"/>
          <w:lang w:val="en-US"/>
        </w:rPr>
        <w:t xml:space="preserve">nd </w:t>
      </w:r>
      <w:r w:rsidR="00526E13" w:rsidRPr="008B5388">
        <w:rPr>
          <w:sz w:val="24"/>
          <w:szCs w:val="24"/>
          <w:lang w:val="en-US"/>
        </w:rPr>
        <w:t xml:space="preserve">specific </w:t>
      </w:r>
      <w:r w:rsidR="008A48CB" w:rsidRPr="008B5388">
        <w:rPr>
          <w:sz w:val="24"/>
          <w:szCs w:val="24"/>
          <w:lang w:val="en-US"/>
        </w:rPr>
        <w:t xml:space="preserve">imaging </w:t>
      </w:r>
      <w:r w:rsidR="000550AA" w:rsidRPr="008B5388">
        <w:rPr>
          <w:sz w:val="24"/>
          <w:szCs w:val="24"/>
          <w:lang w:val="en-US"/>
        </w:rPr>
        <w:t xml:space="preserve">conditions </w:t>
      </w:r>
      <w:r w:rsidR="00F72FA9" w:rsidRPr="008B5388">
        <w:rPr>
          <w:sz w:val="24"/>
          <w:szCs w:val="24"/>
          <w:lang w:val="en-US"/>
        </w:rPr>
        <w:t>for</w:t>
      </w:r>
      <w:r w:rsidR="000F6640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performing</w:t>
      </w:r>
      <w:r w:rsidR="00790BE3" w:rsidRPr="008B5388">
        <w:rPr>
          <w:sz w:val="24"/>
          <w:szCs w:val="24"/>
          <w:lang w:val="en-US"/>
        </w:rPr>
        <w:t xml:space="preserve"> </w:t>
      </w:r>
      <w:r w:rsidR="00F72FA9" w:rsidRPr="008B5388">
        <w:rPr>
          <w:sz w:val="24"/>
          <w:szCs w:val="24"/>
          <w:lang w:val="en-US"/>
        </w:rPr>
        <w:t xml:space="preserve">scanning transmission </w:t>
      </w:r>
      <w:r w:rsidR="00790BE3" w:rsidRPr="008B5388">
        <w:rPr>
          <w:sz w:val="24"/>
          <w:szCs w:val="24"/>
          <w:lang w:val="en-US"/>
        </w:rPr>
        <w:t xml:space="preserve">electron </w:t>
      </w:r>
      <w:r w:rsidR="000550AA" w:rsidRPr="008B5388">
        <w:rPr>
          <w:sz w:val="24"/>
          <w:szCs w:val="24"/>
          <w:lang w:val="en-US"/>
        </w:rPr>
        <w:t>tomography</w:t>
      </w:r>
      <w:r w:rsidR="00790BE3" w:rsidRPr="008B5388">
        <w:rPr>
          <w:sz w:val="24"/>
          <w:szCs w:val="24"/>
          <w:lang w:val="en-US"/>
        </w:rPr>
        <w:t xml:space="preserve"> </w:t>
      </w:r>
      <w:r w:rsidR="0075114C" w:rsidRPr="008B5388">
        <w:rPr>
          <w:sz w:val="24"/>
          <w:szCs w:val="24"/>
          <w:lang w:val="en-US"/>
        </w:rPr>
        <w:t>of thick biological specimen</w:t>
      </w:r>
      <w:r w:rsidR="00F46BA7" w:rsidRPr="008B5388">
        <w:rPr>
          <w:sz w:val="24"/>
          <w:szCs w:val="24"/>
          <w:lang w:val="en-US"/>
        </w:rPr>
        <w:t>s</w:t>
      </w:r>
      <w:r w:rsidR="00526E13" w:rsidRPr="008B5388">
        <w:rPr>
          <w:sz w:val="24"/>
          <w:szCs w:val="24"/>
          <w:lang w:val="en-US"/>
        </w:rPr>
        <w:t>.</w:t>
      </w:r>
    </w:p>
    <w:p w14:paraId="2DDDCA30" w14:textId="77777777" w:rsidR="00075065" w:rsidRPr="008B5388" w:rsidRDefault="00075065" w:rsidP="004544C1">
      <w:pPr>
        <w:spacing w:after="0" w:line="240" w:lineRule="auto"/>
        <w:rPr>
          <w:sz w:val="24"/>
          <w:szCs w:val="24"/>
          <w:lang w:val="en-US"/>
        </w:rPr>
      </w:pPr>
    </w:p>
    <w:p w14:paraId="30A24DE2" w14:textId="420CB8F2" w:rsidR="00075065" w:rsidRPr="008B5388" w:rsidRDefault="009C6731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LONG ABSTRACT:</w:t>
      </w:r>
    </w:p>
    <w:p w14:paraId="5D92A4A7" w14:textId="209AAC60" w:rsidR="00471D66" w:rsidRPr="008B5388" w:rsidRDefault="00025C6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This report describes a</w:t>
      </w:r>
      <w:r w:rsidR="001E798C" w:rsidRPr="008B5388">
        <w:rPr>
          <w:sz w:val="24"/>
          <w:szCs w:val="24"/>
          <w:lang w:val="en-US"/>
        </w:rPr>
        <w:t xml:space="preserve"> protocol for </w:t>
      </w:r>
      <w:r w:rsidRPr="008B5388">
        <w:rPr>
          <w:sz w:val="24"/>
          <w:szCs w:val="24"/>
          <w:lang w:val="en-US"/>
        </w:rPr>
        <w:t>preparing</w:t>
      </w:r>
      <w:r w:rsidR="001E798C" w:rsidRPr="008B5388">
        <w:rPr>
          <w:sz w:val="24"/>
          <w:szCs w:val="24"/>
          <w:lang w:val="en-US"/>
        </w:rPr>
        <w:t xml:space="preserve"> thick biological specimens</w:t>
      </w:r>
      <w:r w:rsidR="00075065" w:rsidRPr="008B5388">
        <w:rPr>
          <w:sz w:val="24"/>
          <w:szCs w:val="24"/>
          <w:lang w:val="en-US"/>
        </w:rPr>
        <w:t xml:space="preserve"> </w:t>
      </w:r>
      <w:r w:rsidR="001E798C" w:rsidRPr="008B5388">
        <w:rPr>
          <w:sz w:val="24"/>
          <w:szCs w:val="24"/>
          <w:lang w:val="en-US"/>
        </w:rPr>
        <w:t xml:space="preserve">for further observation </w:t>
      </w:r>
      <w:r w:rsidRPr="008B5388">
        <w:rPr>
          <w:sz w:val="24"/>
          <w:szCs w:val="24"/>
          <w:lang w:val="en-US"/>
        </w:rPr>
        <w:t>using a</w:t>
      </w:r>
      <w:r w:rsidR="00007005" w:rsidRPr="008B5388">
        <w:rPr>
          <w:sz w:val="24"/>
          <w:szCs w:val="24"/>
          <w:lang w:val="en-US"/>
        </w:rPr>
        <w:t xml:space="preserve"> scanning</w:t>
      </w:r>
      <w:r w:rsidR="001E798C" w:rsidRPr="008B5388">
        <w:rPr>
          <w:sz w:val="24"/>
          <w:szCs w:val="24"/>
          <w:lang w:val="en-US"/>
        </w:rPr>
        <w:t xml:space="preserve"> </w:t>
      </w:r>
      <w:r w:rsidR="00B7745C" w:rsidRPr="008B5388">
        <w:rPr>
          <w:sz w:val="24"/>
          <w:szCs w:val="24"/>
          <w:lang w:val="en-US"/>
        </w:rPr>
        <w:t xml:space="preserve">transmission </w:t>
      </w:r>
      <w:r w:rsidR="001E798C" w:rsidRPr="008B5388">
        <w:rPr>
          <w:sz w:val="24"/>
          <w:szCs w:val="24"/>
          <w:lang w:val="en-US"/>
        </w:rPr>
        <w:t xml:space="preserve">electron microscope. </w:t>
      </w:r>
      <w:r w:rsidRPr="008B5388">
        <w:rPr>
          <w:sz w:val="24"/>
          <w:szCs w:val="24"/>
          <w:lang w:val="en-US"/>
        </w:rPr>
        <w:t>It also describes</w:t>
      </w:r>
      <w:r w:rsidR="001E798C" w:rsidRPr="008B5388">
        <w:rPr>
          <w:sz w:val="24"/>
          <w:szCs w:val="24"/>
          <w:lang w:val="en-US"/>
        </w:rPr>
        <w:t xml:space="preserve"> </w:t>
      </w:r>
      <w:r w:rsidR="009068FC" w:rsidRPr="008B5388">
        <w:rPr>
          <w:sz w:val="24"/>
          <w:szCs w:val="24"/>
          <w:lang w:val="en-US"/>
        </w:rPr>
        <w:t xml:space="preserve">an </w:t>
      </w:r>
      <w:r w:rsidR="001E798C" w:rsidRPr="008B5388">
        <w:rPr>
          <w:sz w:val="24"/>
          <w:szCs w:val="24"/>
          <w:lang w:val="en-US"/>
        </w:rPr>
        <w:t xml:space="preserve">imaging method </w:t>
      </w:r>
      <w:r w:rsidRPr="008B5388">
        <w:rPr>
          <w:sz w:val="24"/>
          <w:szCs w:val="24"/>
          <w:lang w:val="en-US"/>
        </w:rPr>
        <w:t>for studying</w:t>
      </w:r>
      <w:r w:rsidR="00075065" w:rsidRPr="008B5388">
        <w:rPr>
          <w:sz w:val="24"/>
          <w:szCs w:val="24"/>
          <w:lang w:val="en-US"/>
        </w:rPr>
        <w:t xml:space="preserve"> </w:t>
      </w:r>
      <w:r w:rsidR="001E798C" w:rsidRPr="008B5388">
        <w:rPr>
          <w:sz w:val="24"/>
          <w:szCs w:val="24"/>
          <w:lang w:val="en-US"/>
        </w:rPr>
        <w:t xml:space="preserve">the </w:t>
      </w:r>
      <w:r w:rsidR="003C60C3" w:rsidRPr="008B5388">
        <w:rPr>
          <w:sz w:val="24"/>
          <w:szCs w:val="24"/>
          <w:lang w:val="en-US"/>
        </w:rPr>
        <w:t xml:space="preserve">3D </w:t>
      </w:r>
      <w:r w:rsidR="001E798C" w:rsidRPr="008B5388">
        <w:rPr>
          <w:sz w:val="24"/>
          <w:szCs w:val="24"/>
          <w:lang w:val="en-US"/>
        </w:rPr>
        <w:t xml:space="preserve">structure </w:t>
      </w:r>
      <w:r w:rsidR="00075065" w:rsidRPr="008B5388">
        <w:rPr>
          <w:sz w:val="24"/>
          <w:szCs w:val="24"/>
          <w:lang w:val="en-US"/>
        </w:rPr>
        <w:t>of thick biological specimen</w:t>
      </w:r>
      <w:r w:rsidR="00847CF8" w:rsidRPr="008B5388">
        <w:rPr>
          <w:sz w:val="24"/>
          <w:szCs w:val="24"/>
          <w:lang w:val="en-US"/>
        </w:rPr>
        <w:t>s</w:t>
      </w:r>
      <w:r w:rsidR="00075065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by </w:t>
      </w:r>
      <w:r w:rsidR="00CF16A1" w:rsidRPr="008B5388">
        <w:rPr>
          <w:sz w:val="24"/>
          <w:szCs w:val="24"/>
          <w:lang w:val="en-US"/>
        </w:rPr>
        <w:t xml:space="preserve">scanning transmission </w:t>
      </w:r>
      <w:r w:rsidR="00075065" w:rsidRPr="008B5388">
        <w:rPr>
          <w:sz w:val="24"/>
          <w:szCs w:val="24"/>
          <w:lang w:val="en-US"/>
        </w:rPr>
        <w:t xml:space="preserve">electron </w:t>
      </w:r>
      <w:r w:rsidR="000550AA" w:rsidRPr="008B5388">
        <w:rPr>
          <w:sz w:val="24"/>
          <w:szCs w:val="24"/>
          <w:lang w:val="en-US"/>
        </w:rPr>
        <w:t>tomography</w:t>
      </w:r>
      <w:r w:rsidR="00075065" w:rsidRPr="008B5388">
        <w:rPr>
          <w:sz w:val="24"/>
          <w:szCs w:val="24"/>
          <w:lang w:val="en-US"/>
        </w:rPr>
        <w:t xml:space="preserve">. </w:t>
      </w:r>
      <w:r w:rsidR="001E798C" w:rsidRPr="008B5388">
        <w:rPr>
          <w:sz w:val="24"/>
          <w:szCs w:val="24"/>
          <w:lang w:val="en-US"/>
        </w:rPr>
        <w:t>The sample preparation protocol is based on con</w:t>
      </w:r>
      <w:r w:rsidR="00FA46EA" w:rsidRPr="008B5388">
        <w:rPr>
          <w:sz w:val="24"/>
          <w:szCs w:val="24"/>
          <w:lang w:val="en-US"/>
        </w:rPr>
        <w:t xml:space="preserve">ventional </w:t>
      </w:r>
      <w:r w:rsidR="001E798C" w:rsidRPr="008B5388">
        <w:rPr>
          <w:sz w:val="24"/>
          <w:szCs w:val="24"/>
          <w:lang w:val="en-US"/>
        </w:rPr>
        <w:t>methods</w:t>
      </w:r>
      <w:r w:rsidRPr="008B5388">
        <w:rPr>
          <w:sz w:val="24"/>
          <w:szCs w:val="24"/>
          <w:lang w:val="en-US"/>
        </w:rPr>
        <w:t xml:space="preserve"> in which t</w:t>
      </w:r>
      <w:r w:rsidR="00FA46EA" w:rsidRPr="008B5388">
        <w:rPr>
          <w:sz w:val="24"/>
          <w:szCs w:val="24"/>
          <w:lang w:val="en-US"/>
        </w:rPr>
        <w:t xml:space="preserve">he sample is fixed using </w:t>
      </w:r>
      <w:r w:rsidR="00075065" w:rsidRPr="008B5388">
        <w:rPr>
          <w:sz w:val="24"/>
          <w:szCs w:val="24"/>
          <w:lang w:val="en-US"/>
        </w:rPr>
        <w:t xml:space="preserve">chemical </w:t>
      </w:r>
      <w:r w:rsidR="00FA46EA" w:rsidRPr="008B5388">
        <w:rPr>
          <w:sz w:val="24"/>
          <w:szCs w:val="24"/>
          <w:lang w:val="en-US"/>
        </w:rPr>
        <w:t xml:space="preserve">agents, </w:t>
      </w:r>
      <w:r w:rsidRPr="008B5388">
        <w:rPr>
          <w:sz w:val="24"/>
          <w:szCs w:val="24"/>
          <w:lang w:val="en-US"/>
        </w:rPr>
        <w:t xml:space="preserve">treated with a </w:t>
      </w:r>
      <w:r w:rsidR="009068FC" w:rsidRPr="008B5388">
        <w:rPr>
          <w:sz w:val="24"/>
          <w:szCs w:val="24"/>
          <w:lang w:val="en-US"/>
        </w:rPr>
        <w:t>heavy atom</w:t>
      </w:r>
      <w:r w:rsidR="003F32F2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salt contrasting agent</w:t>
      </w:r>
      <w:r w:rsidR="00FA46EA" w:rsidRPr="008B5388">
        <w:rPr>
          <w:sz w:val="24"/>
          <w:szCs w:val="24"/>
          <w:lang w:val="en-US"/>
        </w:rPr>
        <w:t xml:space="preserve">, dehydrated in </w:t>
      </w:r>
      <w:r w:rsidRPr="008B5388">
        <w:rPr>
          <w:sz w:val="24"/>
          <w:szCs w:val="24"/>
          <w:lang w:val="en-US"/>
        </w:rPr>
        <w:t xml:space="preserve">a series of </w:t>
      </w:r>
      <w:r w:rsidR="00FA46EA" w:rsidRPr="008B5388">
        <w:rPr>
          <w:sz w:val="24"/>
          <w:szCs w:val="24"/>
          <w:lang w:val="en-US"/>
        </w:rPr>
        <w:t>ethanol baths</w:t>
      </w:r>
      <w:r w:rsidRPr="008B5388">
        <w:rPr>
          <w:sz w:val="24"/>
          <w:szCs w:val="24"/>
          <w:lang w:val="en-US"/>
        </w:rPr>
        <w:t>,</w:t>
      </w:r>
      <w:r w:rsidR="00FA46EA" w:rsidRPr="008B5388">
        <w:rPr>
          <w:sz w:val="24"/>
          <w:szCs w:val="24"/>
          <w:lang w:val="en-US"/>
        </w:rPr>
        <w:t xml:space="preserve"> and embedded in resin</w:t>
      </w:r>
      <w:r w:rsidR="000550AA" w:rsidRPr="008B5388">
        <w:rPr>
          <w:sz w:val="24"/>
          <w:szCs w:val="24"/>
          <w:lang w:val="en-US"/>
        </w:rPr>
        <w:t xml:space="preserve">. </w:t>
      </w:r>
      <w:r w:rsidRPr="008B5388">
        <w:rPr>
          <w:sz w:val="24"/>
          <w:szCs w:val="24"/>
          <w:lang w:val="en-US"/>
        </w:rPr>
        <w:t>The s</w:t>
      </w:r>
      <w:r w:rsidR="00526E13" w:rsidRPr="008B5388">
        <w:rPr>
          <w:sz w:val="24"/>
          <w:szCs w:val="24"/>
          <w:lang w:val="en-US"/>
        </w:rPr>
        <w:t xml:space="preserve">pecific </w:t>
      </w:r>
      <w:r w:rsidR="008A48CB" w:rsidRPr="008B5388">
        <w:rPr>
          <w:sz w:val="24"/>
          <w:szCs w:val="24"/>
          <w:lang w:val="en-US"/>
        </w:rPr>
        <w:t xml:space="preserve">imaging </w:t>
      </w:r>
      <w:r w:rsidR="00526E13" w:rsidRPr="008B5388">
        <w:rPr>
          <w:sz w:val="24"/>
          <w:szCs w:val="24"/>
          <w:lang w:val="en-US"/>
        </w:rPr>
        <w:t>conditions for observ</w:t>
      </w:r>
      <w:r w:rsidRPr="008B5388">
        <w:rPr>
          <w:sz w:val="24"/>
          <w:szCs w:val="24"/>
          <w:lang w:val="en-US"/>
        </w:rPr>
        <w:t>ing</w:t>
      </w:r>
      <w:r w:rsidR="00526E13" w:rsidRPr="008B5388">
        <w:rPr>
          <w:sz w:val="24"/>
          <w:szCs w:val="24"/>
          <w:lang w:val="en-US"/>
        </w:rPr>
        <w:t xml:space="preserve"> thick samples</w:t>
      </w:r>
      <w:r w:rsidR="00CF16A1" w:rsidRPr="008B5388">
        <w:rPr>
          <w:sz w:val="24"/>
          <w:szCs w:val="24"/>
          <w:lang w:val="en-US"/>
        </w:rPr>
        <w:t xml:space="preserve"> </w:t>
      </w:r>
      <w:r w:rsidR="0015460D" w:rsidRPr="008B5388">
        <w:rPr>
          <w:sz w:val="24"/>
          <w:szCs w:val="24"/>
          <w:lang w:val="en-US"/>
        </w:rPr>
        <w:t>by</w:t>
      </w:r>
      <w:r w:rsidR="00CF16A1" w:rsidRPr="008B5388">
        <w:rPr>
          <w:sz w:val="24"/>
          <w:szCs w:val="24"/>
          <w:lang w:val="en-US"/>
        </w:rPr>
        <w:t xml:space="preserve"> scanning </w:t>
      </w:r>
      <w:r w:rsidR="003C60C3" w:rsidRPr="008B5388">
        <w:rPr>
          <w:sz w:val="24"/>
          <w:szCs w:val="24"/>
          <w:lang w:val="en-US"/>
        </w:rPr>
        <w:t>transmission electron microscopy</w:t>
      </w:r>
      <w:r w:rsidR="006848A2" w:rsidRPr="008B5388">
        <w:rPr>
          <w:sz w:val="24"/>
          <w:szCs w:val="24"/>
          <w:lang w:val="en-US"/>
        </w:rPr>
        <w:t xml:space="preserve"> are </w:t>
      </w:r>
      <w:r w:rsidR="006848A2" w:rsidRPr="008B5388">
        <w:rPr>
          <w:sz w:val="24"/>
          <w:szCs w:val="24"/>
          <w:lang w:val="en-US"/>
        </w:rPr>
        <w:lastRenderedPageBreak/>
        <w:t>then described</w:t>
      </w:r>
      <w:r w:rsidR="00526E13" w:rsidRPr="008B5388">
        <w:rPr>
          <w:sz w:val="24"/>
          <w:szCs w:val="24"/>
          <w:lang w:val="en-US"/>
        </w:rPr>
        <w:t>. S</w:t>
      </w:r>
      <w:r w:rsidR="000B2D96" w:rsidRPr="008B5388">
        <w:rPr>
          <w:sz w:val="24"/>
          <w:szCs w:val="24"/>
          <w:lang w:val="en-US"/>
        </w:rPr>
        <w:t>ections of the sample are observe</w:t>
      </w:r>
      <w:r w:rsidR="00F454FA" w:rsidRPr="008B5388">
        <w:rPr>
          <w:sz w:val="24"/>
          <w:szCs w:val="24"/>
          <w:lang w:val="en-US"/>
        </w:rPr>
        <w:t xml:space="preserve">d using a through-focus method </w:t>
      </w:r>
      <w:r w:rsidR="00324330" w:rsidRPr="008B5388">
        <w:rPr>
          <w:sz w:val="24"/>
          <w:szCs w:val="24"/>
          <w:lang w:val="en-US"/>
        </w:rPr>
        <w:t>involving</w:t>
      </w:r>
      <w:r w:rsidR="00F454FA" w:rsidRPr="008B5388">
        <w:rPr>
          <w:sz w:val="24"/>
          <w:szCs w:val="24"/>
          <w:lang w:val="en-US"/>
        </w:rPr>
        <w:t xml:space="preserve"> </w:t>
      </w:r>
      <w:r w:rsidR="003C60C3" w:rsidRPr="008B5388">
        <w:rPr>
          <w:sz w:val="24"/>
          <w:szCs w:val="24"/>
          <w:lang w:val="en-US"/>
        </w:rPr>
        <w:t xml:space="preserve">the </w:t>
      </w:r>
      <w:r w:rsidR="00F454FA" w:rsidRPr="008B5388">
        <w:rPr>
          <w:sz w:val="24"/>
          <w:szCs w:val="24"/>
          <w:lang w:val="en-US"/>
        </w:rPr>
        <w:t>collecti</w:t>
      </w:r>
      <w:r w:rsidR="003C60C3" w:rsidRPr="008B5388">
        <w:rPr>
          <w:sz w:val="24"/>
          <w:szCs w:val="24"/>
          <w:lang w:val="en-US"/>
        </w:rPr>
        <w:t>on of</w:t>
      </w:r>
      <w:r w:rsidR="00F454FA" w:rsidRPr="008B5388">
        <w:rPr>
          <w:sz w:val="24"/>
          <w:szCs w:val="24"/>
          <w:lang w:val="en-US"/>
        </w:rPr>
        <w:t xml:space="preserve"> </w:t>
      </w:r>
      <w:r w:rsidR="009068FC" w:rsidRPr="008B5388">
        <w:rPr>
          <w:sz w:val="24"/>
          <w:szCs w:val="24"/>
          <w:lang w:val="en-US"/>
        </w:rPr>
        <w:t xml:space="preserve">several </w:t>
      </w:r>
      <w:r w:rsidR="00F454FA" w:rsidRPr="008B5388">
        <w:rPr>
          <w:sz w:val="24"/>
          <w:szCs w:val="24"/>
          <w:lang w:val="en-US"/>
        </w:rPr>
        <w:t xml:space="preserve">images at </w:t>
      </w:r>
      <w:r w:rsidR="00BD443F" w:rsidRPr="008B5388">
        <w:rPr>
          <w:sz w:val="24"/>
          <w:szCs w:val="24"/>
          <w:lang w:val="en-US"/>
        </w:rPr>
        <w:t xml:space="preserve">various </w:t>
      </w:r>
      <w:r w:rsidR="00F4184F" w:rsidRPr="008B5388">
        <w:rPr>
          <w:sz w:val="24"/>
          <w:szCs w:val="24"/>
          <w:lang w:val="en-US"/>
        </w:rPr>
        <w:t>focal planes</w:t>
      </w:r>
      <w:r w:rsidR="000B2D96" w:rsidRPr="008B5388">
        <w:rPr>
          <w:sz w:val="24"/>
          <w:szCs w:val="24"/>
          <w:lang w:val="en-US"/>
        </w:rPr>
        <w:t xml:space="preserve">. </w:t>
      </w:r>
      <w:r w:rsidR="00F454FA" w:rsidRPr="008B5388">
        <w:rPr>
          <w:sz w:val="24"/>
          <w:szCs w:val="24"/>
          <w:lang w:val="en-US"/>
        </w:rPr>
        <w:t xml:space="preserve">This enables the recovery of in-focus information at various heights throughout the sample. </w:t>
      </w:r>
      <w:r w:rsidR="000B2D96" w:rsidRPr="008B5388">
        <w:rPr>
          <w:sz w:val="24"/>
          <w:szCs w:val="24"/>
          <w:lang w:val="en-US"/>
        </w:rPr>
        <w:t xml:space="preserve">This particular </w:t>
      </w:r>
      <w:r w:rsidR="00526E13" w:rsidRPr="008B5388">
        <w:rPr>
          <w:sz w:val="24"/>
          <w:szCs w:val="24"/>
          <w:lang w:val="en-US"/>
        </w:rPr>
        <w:t xml:space="preserve">collection </w:t>
      </w:r>
      <w:r w:rsidR="000B2D96" w:rsidRPr="008B5388">
        <w:rPr>
          <w:sz w:val="24"/>
          <w:szCs w:val="24"/>
          <w:lang w:val="en-US"/>
        </w:rPr>
        <w:t xml:space="preserve">pattern is </w:t>
      </w:r>
      <w:r w:rsidR="00F75EF4" w:rsidRPr="008B5388">
        <w:rPr>
          <w:sz w:val="24"/>
          <w:szCs w:val="24"/>
          <w:lang w:val="en-US"/>
        </w:rPr>
        <w:t>performed</w:t>
      </w:r>
      <w:r w:rsidR="00CC5CD3" w:rsidRPr="008B5388">
        <w:rPr>
          <w:sz w:val="24"/>
          <w:szCs w:val="24"/>
          <w:lang w:val="en-US"/>
        </w:rPr>
        <w:t xml:space="preserve"> at each tilt angle</w:t>
      </w:r>
      <w:r w:rsidR="000B2D96" w:rsidRPr="008B5388">
        <w:rPr>
          <w:sz w:val="24"/>
          <w:szCs w:val="24"/>
          <w:lang w:val="en-US"/>
        </w:rPr>
        <w:t xml:space="preserve"> </w:t>
      </w:r>
      <w:r w:rsidR="006D5469" w:rsidRPr="008B5388">
        <w:rPr>
          <w:sz w:val="24"/>
          <w:szCs w:val="24"/>
          <w:lang w:val="en-US"/>
        </w:rPr>
        <w:t xml:space="preserve">during </w:t>
      </w:r>
      <w:r w:rsidR="000B2D96" w:rsidRPr="008B5388">
        <w:rPr>
          <w:sz w:val="24"/>
          <w:szCs w:val="24"/>
          <w:lang w:val="en-US"/>
        </w:rPr>
        <w:t xml:space="preserve">tomography </w:t>
      </w:r>
      <w:r w:rsidR="0015460D" w:rsidRPr="008B5388">
        <w:rPr>
          <w:sz w:val="24"/>
          <w:szCs w:val="24"/>
          <w:lang w:val="en-US"/>
        </w:rPr>
        <w:t xml:space="preserve">data </w:t>
      </w:r>
      <w:r w:rsidR="000B2D96" w:rsidRPr="008B5388">
        <w:rPr>
          <w:sz w:val="24"/>
          <w:szCs w:val="24"/>
          <w:lang w:val="en-US"/>
        </w:rPr>
        <w:t xml:space="preserve">collection. </w:t>
      </w:r>
      <w:r w:rsidR="00B509D4" w:rsidRPr="008B5388">
        <w:rPr>
          <w:sz w:val="24"/>
          <w:szCs w:val="24"/>
          <w:lang w:val="en-US"/>
        </w:rPr>
        <w:t>A single image is then generated</w:t>
      </w:r>
      <w:r w:rsidR="00BC4FBC">
        <w:rPr>
          <w:sz w:val="24"/>
          <w:szCs w:val="24"/>
          <w:lang w:val="en-US"/>
        </w:rPr>
        <w:t>,</w:t>
      </w:r>
      <w:r w:rsidR="00B509D4" w:rsidRPr="008B5388">
        <w:rPr>
          <w:sz w:val="24"/>
          <w:szCs w:val="24"/>
          <w:lang w:val="en-US"/>
        </w:rPr>
        <w:t xml:space="preserve"> m</w:t>
      </w:r>
      <w:r w:rsidR="000B2D96" w:rsidRPr="008B5388">
        <w:rPr>
          <w:sz w:val="24"/>
          <w:szCs w:val="24"/>
          <w:lang w:val="en-US"/>
        </w:rPr>
        <w:t xml:space="preserve">erging the </w:t>
      </w:r>
      <w:r w:rsidR="00B509D4" w:rsidRPr="008B5388">
        <w:rPr>
          <w:sz w:val="24"/>
          <w:szCs w:val="24"/>
          <w:lang w:val="en-US"/>
        </w:rPr>
        <w:t xml:space="preserve">in-focus </w:t>
      </w:r>
      <w:r w:rsidR="000B2D96" w:rsidRPr="008B5388">
        <w:rPr>
          <w:sz w:val="24"/>
          <w:szCs w:val="24"/>
          <w:lang w:val="en-US"/>
        </w:rPr>
        <w:t xml:space="preserve">information from </w:t>
      </w:r>
      <w:r w:rsidR="00B509D4" w:rsidRPr="008B5388">
        <w:rPr>
          <w:sz w:val="24"/>
          <w:szCs w:val="24"/>
          <w:lang w:val="en-US"/>
        </w:rPr>
        <w:t xml:space="preserve">all the </w:t>
      </w:r>
      <w:r w:rsidR="000B2D96" w:rsidRPr="008B5388">
        <w:rPr>
          <w:sz w:val="24"/>
          <w:szCs w:val="24"/>
          <w:lang w:val="en-US"/>
        </w:rPr>
        <w:t xml:space="preserve">different focal </w:t>
      </w:r>
      <w:r w:rsidR="003F32F2" w:rsidRPr="008B5388">
        <w:rPr>
          <w:sz w:val="24"/>
          <w:szCs w:val="24"/>
          <w:lang w:val="en-US"/>
        </w:rPr>
        <w:t xml:space="preserve">planes. A classic </w:t>
      </w:r>
      <w:r w:rsidR="000550AA" w:rsidRPr="008B5388">
        <w:rPr>
          <w:sz w:val="24"/>
          <w:szCs w:val="24"/>
          <w:lang w:val="en-US"/>
        </w:rPr>
        <w:t>tilt-series</w:t>
      </w:r>
      <w:r w:rsidR="003F32F2" w:rsidRPr="008B5388">
        <w:rPr>
          <w:sz w:val="24"/>
          <w:szCs w:val="24"/>
          <w:lang w:val="en-US"/>
        </w:rPr>
        <w:t xml:space="preserve"> </w:t>
      </w:r>
      <w:r w:rsidR="00F824FE" w:rsidRPr="008B5388">
        <w:rPr>
          <w:sz w:val="24"/>
          <w:szCs w:val="24"/>
          <w:lang w:val="en-US"/>
        </w:rPr>
        <w:t xml:space="preserve">dataset </w:t>
      </w:r>
      <w:r w:rsidR="003F32F2" w:rsidRPr="008B5388">
        <w:rPr>
          <w:sz w:val="24"/>
          <w:szCs w:val="24"/>
          <w:lang w:val="en-US"/>
        </w:rPr>
        <w:t>is then generated</w:t>
      </w:r>
      <w:r w:rsidR="000550AA" w:rsidRPr="008B5388">
        <w:rPr>
          <w:sz w:val="24"/>
          <w:szCs w:val="24"/>
          <w:lang w:val="en-US"/>
        </w:rPr>
        <w:t xml:space="preserve">. </w:t>
      </w:r>
      <w:r w:rsidR="00411144" w:rsidRPr="008B5388">
        <w:rPr>
          <w:sz w:val="24"/>
          <w:szCs w:val="24"/>
          <w:lang w:val="en-US"/>
        </w:rPr>
        <w:t>The</w:t>
      </w:r>
      <w:r w:rsidR="00C05829" w:rsidRPr="008B5388">
        <w:rPr>
          <w:sz w:val="24"/>
          <w:szCs w:val="24"/>
          <w:lang w:val="en-US"/>
        </w:rPr>
        <w:t xml:space="preserve"> advantage of the method is that </w:t>
      </w:r>
      <w:r w:rsidR="00411144" w:rsidRPr="008B5388">
        <w:rPr>
          <w:sz w:val="24"/>
          <w:szCs w:val="24"/>
          <w:lang w:val="en-US"/>
        </w:rPr>
        <w:t xml:space="preserve">the tilt-series alignment and reconstruction </w:t>
      </w:r>
      <w:r w:rsidR="009C2DF4" w:rsidRPr="008B5388">
        <w:rPr>
          <w:sz w:val="24"/>
          <w:szCs w:val="24"/>
          <w:lang w:val="en-US"/>
        </w:rPr>
        <w:t xml:space="preserve">can be </w:t>
      </w:r>
      <w:r w:rsidR="00411144" w:rsidRPr="008B5388">
        <w:rPr>
          <w:sz w:val="24"/>
          <w:szCs w:val="24"/>
          <w:lang w:val="en-US"/>
        </w:rPr>
        <w:t xml:space="preserve">performed </w:t>
      </w:r>
      <w:r w:rsidR="00813937" w:rsidRPr="008B5388">
        <w:rPr>
          <w:sz w:val="24"/>
          <w:szCs w:val="24"/>
          <w:lang w:val="en-US"/>
        </w:rPr>
        <w:t xml:space="preserve">using </w:t>
      </w:r>
      <w:r w:rsidR="00411144" w:rsidRPr="008B5388">
        <w:rPr>
          <w:sz w:val="24"/>
          <w:szCs w:val="24"/>
          <w:lang w:val="en-US"/>
        </w:rPr>
        <w:t xml:space="preserve">standard tools. </w:t>
      </w:r>
      <w:r w:rsidR="00813937" w:rsidRPr="008B5388">
        <w:rPr>
          <w:sz w:val="24"/>
          <w:szCs w:val="24"/>
          <w:lang w:val="en-US"/>
        </w:rPr>
        <w:t>T</w:t>
      </w:r>
      <w:r w:rsidR="00411144" w:rsidRPr="008B5388">
        <w:rPr>
          <w:sz w:val="24"/>
          <w:szCs w:val="24"/>
          <w:lang w:val="en-US"/>
        </w:rPr>
        <w:t>he collection of through-</w:t>
      </w:r>
      <w:r w:rsidR="00886DFC" w:rsidRPr="008B5388">
        <w:rPr>
          <w:sz w:val="24"/>
          <w:szCs w:val="24"/>
          <w:lang w:val="en-US"/>
        </w:rPr>
        <w:t xml:space="preserve">focal </w:t>
      </w:r>
      <w:r w:rsidR="00411144" w:rsidRPr="008B5388">
        <w:rPr>
          <w:sz w:val="24"/>
          <w:szCs w:val="24"/>
          <w:lang w:val="en-US"/>
        </w:rPr>
        <w:t>images</w:t>
      </w:r>
      <w:r w:rsidR="00813937" w:rsidRPr="008B5388">
        <w:rPr>
          <w:sz w:val="24"/>
          <w:szCs w:val="24"/>
          <w:lang w:val="en-US"/>
        </w:rPr>
        <w:t xml:space="preserve"> </w:t>
      </w:r>
      <w:r w:rsidR="009C2DF4" w:rsidRPr="008B5388">
        <w:rPr>
          <w:sz w:val="24"/>
          <w:szCs w:val="24"/>
          <w:lang w:val="en-US"/>
        </w:rPr>
        <w:t>allows</w:t>
      </w:r>
      <w:r w:rsidR="00411144" w:rsidRPr="008B5388">
        <w:rPr>
          <w:sz w:val="24"/>
          <w:szCs w:val="24"/>
          <w:lang w:val="en-US"/>
        </w:rPr>
        <w:t xml:space="preserve"> the </w:t>
      </w:r>
      <w:r w:rsidR="00813937" w:rsidRPr="008B5388">
        <w:rPr>
          <w:sz w:val="24"/>
          <w:szCs w:val="24"/>
          <w:lang w:val="en-US"/>
        </w:rPr>
        <w:t xml:space="preserve">reconstruction of a </w:t>
      </w:r>
      <w:r w:rsidR="00411144" w:rsidRPr="008B5388">
        <w:rPr>
          <w:sz w:val="24"/>
          <w:szCs w:val="24"/>
          <w:lang w:val="en-US"/>
        </w:rPr>
        <w:t xml:space="preserve">3D volume </w:t>
      </w:r>
      <w:r w:rsidR="009C2DF4" w:rsidRPr="008B5388">
        <w:rPr>
          <w:sz w:val="24"/>
          <w:szCs w:val="24"/>
          <w:lang w:val="en-US"/>
        </w:rPr>
        <w:t xml:space="preserve">that </w:t>
      </w:r>
      <w:r w:rsidR="00813937" w:rsidRPr="008B5388">
        <w:rPr>
          <w:sz w:val="24"/>
          <w:szCs w:val="24"/>
          <w:lang w:val="en-US"/>
        </w:rPr>
        <w:t>contain</w:t>
      </w:r>
      <w:r w:rsidR="009C2DF4" w:rsidRPr="008B5388">
        <w:rPr>
          <w:sz w:val="24"/>
          <w:szCs w:val="24"/>
          <w:lang w:val="en-US"/>
        </w:rPr>
        <w:t>s all</w:t>
      </w:r>
      <w:r w:rsidR="00813937" w:rsidRPr="008B5388">
        <w:rPr>
          <w:sz w:val="24"/>
          <w:szCs w:val="24"/>
          <w:lang w:val="en-US"/>
        </w:rPr>
        <w:t xml:space="preserve"> </w:t>
      </w:r>
      <w:r w:rsidR="009C2DF4" w:rsidRPr="008B5388">
        <w:rPr>
          <w:sz w:val="24"/>
          <w:szCs w:val="24"/>
          <w:lang w:val="en-US"/>
        </w:rPr>
        <w:t xml:space="preserve">of the </w:t>
      </w:r>
      <w:r w:rsidR="000B2D96" w:rsidRPr="008B5388">
        <w:rPr>
          <w:sz w:val="24"/>
          <w:szCs w:val="24"/>
          <w:lang w:val="en-US"/>
        </w:rPr>
        <w:t>structural details of the sample</w:t>
      </w:r>
      <w:r w:rsidR="00411144" w:rsidRPr="008B5388">
        <w:rPr>
          <w:sz w:val="24"/>
          <w:szCs w:val="24"/>
          <w:lang w:val="en-US"/>
        </w:rPr>
        <w:t xml:space="preserve"> </w:t>
      </w:r>
      <w:r w:rsidR="00813937" w:rsidRPr="008B5388">
        <w:rPr>
          <w:sz w:val="24"/>
          <w:szCs w:val="24"/>
          <w:lang w:val="en-US"/>
        </w:rPr>
        <w:t>in focus</w:t>
      </w:r>
      <w:r w:rsidR="00411144" w:rsidRPr="008B5388">
        <w:rPr>
          <w:sz w:val="24"/>
          <w:szCs w:val="24"/>
          <w:lang w:val="en-US"/>
        </w:rPr>
        <w:t>.</w:t>
      </w:r>
    </w:p>
    <w:p w14:paraId="5DC3746E" w14:textId="77777777" w:rsidR="000B2D96" w:rsidRPr="008B5388" w:rsidRDefault="000B2D96" w:rsidP="004544C1">
      <w:pPr>
        <w:spacing w:after="0" w:line="240" w:lineRule="auto"/>
        <w:rPr>
          <w:sz w:val="24"/>
          <w:szCs w:val="24"/>
          <w:lang w:val="en-US"/>
        </w:rPr>
      </w:pPr>
    </w:p>
    <w:p w14:paraId="2E569107" w14:textId="6759E3E0" w:rsidR="000B2D96" w:rsidRPr="008B5388" w:rsidRDefault="00114623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INTRODUCTION: </w:t>
      </w:r>
    </w:p>
    <w:p w14:paraId="4A06970E" w14:textId="204B2023" w:rsidR="006A7D85" w:rsidRPr="008B5388" w:rsidRDefault="006B382A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Since the </w:t>
      </w:r>
      <w:r w:rsidR="007454BC" w:rsidRPr="008B5388">
        <w:rPr>
          <w:sz w:val="24"/>
          <w:szCs w:val="24"/>
          <w:lang w:val="en-US"/>
        </w:rPr>
        <w:t xml:space="preserve">early 1970s, </w:t>
      </w:r>
      <w:r w:rsidR="00FC2B41" w:rsidRPr="008B5388">
        <w:rPr>
          <w:sz w:val="24"/>
          <w:szCs w:val="24"/>
          <w:lang w:val="en-US"/>
        </w:rPr>
        <w:t xml:space="preserve">tomography </w:t>
      </w:r>
      <w:r w:rsidR="002769D5" w:rsidRPr="008B5388">
        <w:rPr>
          <w:sz w:val="24"/>
          <w:szCs w:val="24"/>
          <w:lang w:val="en-US"/>
        </w:rPr>
        <w:t>approaches</w:t>
      </w:r>
      <w:r w:rsidR="00813937" w:rsidRPr="008B5388">
        <w:rPr>
          <w:sz w:val="24"/>
          <w:szCs w:val="24"/>
          <w:lang w:val="en-US"/>
        </w:rPr>
        <w:t xml:space="preserve"> </w:t>
      </w:r>
      <w:r w:rsidR="00FC2B41" w:rsidRPr="008B5388">
        <w:rPr>
          <w:sz w:val="24"/>
          <w:szCs w:val="24"/>
          <w:lang w:val="en-US"/>
        </w:rPr>
        <w:t xml:space="preserve">in </w:t>
      </w:r>
      <w:r w:rsidR="000C40AC" w:rsidRPr="008B5388">
        <w:rPr>
          <w:sz w:val="24"/>
          <w:szCs w:val="24"/>
          <w:lang w:val="en-US"/>
        </w:rPr>
        <w:t xml:space="preserve">transmission </w:t>
      </w:r>
      <w:r w:rsidRPr="008B5388">
        <w:rPr>
          <w:sz w:val="24"/>
          <w:szCs w:val="24"/>
          <w:lang w:val="en-US"/>
        </w:rPr>
        <w:t xml:space="preserve">electron </w:t>
      </w:r>
      <w:r w:rsidR="001A5867" w:rsidRPr="008B5388">
        <w:rPr>
          <w:sz w:val="24"/>
          <w:szCs w:val="24"/>
          <w:lang w:val="en-US"/>
        </w:rPr>
        <w:t xml:space="preserve">microscopy </w:t>
      </w:r>
      <w:r w:rsidR="007954FC" w:rsidRPr="008B5388">
        <w:rPr>
          <w:sz w:val="24"/>
          <w:szCs w:val="24"/>
          <w:lang w:val="en-US"/>
        </w:rPr>
        <w:t>(</w:t>
      </w:r>
      <w:r w:rsidR="000C40AC" w:rsidRPr="008B5388">
        <w:rPr>
          <w:sz w:val="24"/>
          <w:szCs w:val="24"/>
          <w:lang w:val="en-US"/>
        </w:rPr>
        <w:t>T</w:t>
      </w:r>
      <w:r w:rsidR="007954FC" w:rsidRPr="008B5388">
        <w:rPr>
          <w:sz w:val="24"/>
          <w:szCs w:val="24"/>
          <w:lang w:val="en-US"/>
        </w:rPr>
        <w:t>E</w:t>
      </w:r>
      <w:r w:rsidR="000C40AC" w:rsidRPr="008B5388">
        <w:rPr>
          <w:sz w:val="24"/>
          <w:szCs w:val="24"/>
          <w:lang w:val="en-US"/>
        </w:rPr>
        <w:t>M</w:t>
      </w:r>
      <w:r w:rsidR="007954FC" w:rsidRPr="008B5388">
        <w:rPr>
          <w:sz w:val="24"/>
          <w:szCs w:val="24"/>
          <w:lang w:val="en-US"/>
        </w:rPr>
        <w:t xml:space="preserve">) </w:t>
      </w:r>
      <w:r w:rsidR="00E012E3" w:rsidRPr="008B5388">
        <w:rPr>
          <w:sz w:val="24"/>
          <w:szCs w:val="24"/>
          <w:lang w:val="en-US"/>
        </w:rPr>
        <w:t xml:space="preserve">have </w:t>
      </w:r>
      <w:r w:rsidRPr="008B5388">
        <w:rPr>
          <w:sz w:val="24"/>
          <w:szCs w:val="24"/>
          <w:lang w:val="en-US"/>
        </w:rPr>
        <w:t xml:space="preserve">been </w:t>
      </w:r>
      <w:r w:rsidR="00CD5275" w:rsidRPr="008B5388">
        <w:rPr>
          <w:sz w:val="24"/>
          <w:szCs w:val="24"/>
          <w:lang w:val="en-US"/>
        </w:rPr>
        <w:t xml:space="preserve">widely used for the </w:t>
      </w:r>
      <w:r w:rsidR="007850FD" w:rsidRPr="008B5388">
        <w:rPr>
          <w:sz w:val="24"/>
          <w:szCs w:val="24"/>
          <w:lang w:val="en-US"/>
        </w:rPr>
        <w:t xml:space="preserve">structural characterization </w:t>
      </w:r>
      <w:r w:rsidR="00CD5275" w:rsidRPr="008B5388">
        <w:rPr>
          <w:sz w:val="24"/>
          <w:szCs w:val="24"/>
          <w:lang w:val="en-US"/>
        </w:rPr>
        <w:t>of biological specimen</w:t>
      </w:r>
      <w:r w:rsidR="00687741" w:rsidRPr="008B5388">
        <w:rPr>
          <w:sz w:val="24"/>
          <w:szCs w:val="24"/>
          <w:lang w:val="en-US"/>
        </w:rPr>
        <w:t>s</w:t>
      </w:r>
      <w:r w:rsidR="00D75E38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PEVuZE5vdGU+PENpdGUgRXhjbHVkZVllYXI9IjEiPjxBdXRob3I+RGUgUm9zaWVyPC9BdXRob3I+
PFllYXI+MTk2ODwvWWVhcj48UmVjTnVtPjEwNDwvUmVjTnVtPjxEaXNwbGF5VGV4dD48c3R5bGUg
ZmFjZT0ic3VwZXJzY3JpcHQiPjEtMzwvc3R5bGU+PC9EaXNwbGF5VGV4dD48cmVjb3JkPjxyZWMt
bnVtYmVyPjEwNDwvcmVjLW51bWJlcj48Zm9yZWlnbi1rZXlzPjxrZXkgYXBwPSJFTiIgZGItaWQ9
IjUyMGQwc3NyOTV6ZDJyZXdyZnA1NWF3N3hheHo1ZnRwYTl2diIgdGltZXN0YW1wPSIxNDc2Mjc0
ODE3Ij4xMDQ8L2tleT48L2ZvcmVpZ24ta2V5cz48cmVmLXR5cGUgbmFtZT0iSm91cm5hbCBBcnRp
Y2xlIj4xNzwvcmVmLXR5cGU+PGNvbnRyaWJ1dG9ycz48YXV0aG9ycz48YXV0aG9yPkRlIFJvc2ll
ciwgRC4gSi48L2F1dGhvcj48YXV0aG9yPktsdWcsIEEuPC9hdXRob3I+PC9hdXRob3JzPjwvY29u
dHJpYnV0b3JzPjxhdXRoLWFkZHJlc3M+TVJDIExhYm9yYXRvcnkgb2YgTW9sZWN1bGFyIEJpb2xv
Z3ksIEhpbGxzIFJvYWQsIENhbWJyaWRnZS48L2F1dGgtYWRkcmVzcz48dGl0bGVzPjx0aXRsZT5S
ZWNvbnN0cnVjdGlvbiBvZiB0aHJlZSBkaW1lbnNpb25hbCBzdHJ1Y3R1cmVzIGZyb20gZWxlY3Ry
b24gbWljcm9ncmFwaHM8L3RpdGxlPjxzZWNvbmRhcnktdGl0bGU+TmF0dXJlPC9zZWNvbmRhcnkt
dGl0bGU+PGFsdC10aXRsZT5OYXR1cmU8L2FsdC10aXRsZT48L3RpdGxlcz48cGVyaW9kaWNhbD48
ZnVsbC10aXRsZT5OYXR1cmU8L2Z1bGwtdGl0bGU+PGFiYnItMT5OYXR1cmU8L2FiYnItMT48L3Bl
cmlvZGljYWw+PGFsdC1wZXJpb2RpY2FsPjxmdWxsLXRpdGxlPk5hdHVyZTwvZnVsbC10aXRsZT48
YWJici0xPk5hdHVyZTwvYWJici0xPjwvYWx0LXBlcmlvZGljYWw+PHBhZ2VzPjEzMC00PC9wYWdl
cz48dm9sdW1lPjIxNzwvdm9sdW1lPjxudW1iZXI+NTEyNDwvbnVtYmVyPjxrZXl3b3Jkcz48a2V5
d29yZD5CYWN0ZXJpb3BoYWdlIFQ0L3VsdHJhc3RydWN0dXJlPC9rZXl3b3JkPjxrZXl3b3JkPklt
YWdlIFByb2Nlc3NpbmcsIENvbXB1dGVyLUFzc2lzdGVkPC9rZXl3b3JkPjxrZXl3b3JkPkltYWdp
bmcsIFRocmVlLURpbWVuc2lvbmFsLyptZXRob2RzPC9rZXl3b3JkPjxrZXl3b3JkPk1pY3Jvc2Nv
cHksIEVsZWN0cm9uLyptZXRob2RzPC9rZXl3b3JkPjwva2V5d29yZHM+PGRhdGVzPjx5ZWFyPjE5
Njg8L3llYXI+PHB1Yi1kYXRlcz48ZGF0ZT5KYW4gMTM8L2RhdGU+PC9wdWItZGF0ZXM+PC9kYXRl
cz48aXNibj4wMDI4LTA4MzYgKFByaW50KSYjeEQ7MDAyOC0wODM2IChMaW5raW5nKTwvaXNibj48
YWNjZXNzaW9uLW51bT4yMzYxMDc4ODwvYWNjZXNzaW9uLW51bT48dXJscz48cmVsYXRlZC11cmxz
Pjx1cmw+aHR0cDovL3d3dy5uY2JpLm5sbS5uaWguZ292L3B1Ym1lZC8yMzYxMDc4ODwvdXJsPjwv
cmVsYXRlZC11cmxzPjwvdXJscz48L3JlY29yZD48L0NpdGU+PENpdGUgRXhjbHVkZVllYXI9IjEi
PjxBdXRob3I+R2FuPC9BdXRob3I+PFllYXI+MjAxMjwvWWVhcj48UmVjTnVtPjM8L1JlY051bT48
cmVjb3JkPjxyZWMtbnVtYmVyPjM8L3JlYy1udW1iZXI+PGZvcmVpZ24ta2V5cz48a2V5IGFwcD0i
RU4iIGRiLWlkPSI1MjBkMHNzcjk1emQycmV3cmZwNTVhdzd4YXh6NWZ0cGE5dnYiIHRpbWVzdGFt
cD0iMTQwNjMwNDUwNiI+Mzwva2V5PjwvZm9yZWlnbi1rZXlzPjxyZWYtdHlwZSBuYW1lPSJKb3Vy
bmFsIEFydGljbGUiPjE3PC9yZWYtdHlwZT48Y29udHJpYnV0b3JzPjxhdXRob3JzPjxhdXRob3I+
R2FuLCBMLjwvYXV0aG9yPjxhdXRob3I+SmVuc2VuLCBHLiBKLjwvYXV0aG9yPjwvYXV0aG9ycz48
L2NvbnRyaWJ1dG9ycz48YXV0aC1hZGRyZXNzPkRpdmlzaW9uIG9mIEJpb2xvZ3ksIENhbGlmb3Ju
aWEgSW5zdGl0dXRlIG9mIFRlY2hub2xvZ3ksIFBhc2FkZW5hLCBDQSA5MTEyNSwgVVNBLjwvYXV0
aC1hZGRyZXNzPjx0aXRsZXM+PHRpdGxlPkVsZWN0cm9uIHRvbW9ncmFwaHkgb2YgY2VsbHM8L3Rp
dGxlPjxzZWNvbmRhcnktdGl0bGU+USBSZXYgQmlvcGh5czwvc2Vjb25kYXJ5LXRpdGxlPjxhbHQt
dGl0bGU+UXVhcnRlcmx5IHJldmlld3Mgb2YgYmlvcGh5c2ljczwvYWx0LXRpdGxlPjwvdGl0bGVz
PjxwZXJpb2RpY2FsPjxmdWxsLXRpdGxlPlEgUmV2IEJpb3BoeXM8L2Z1bGwtdGl0bGU+PGFiYnIt
MT5RdWFydGVybHkgcmV2aWV3cyBvZiBiaW9waHlzaWNzPC9hYmJyLTE+PC9wZXJpb2RpY2FsPjxh
bHQtcGVyaW9kaWNhbD48ZnVsbC10aXRsZT5RIFJldiBCaW9waHlzPC9mdWxsLXRpdGxlPjxhYmJy
LTE+UXVhcnRlcmx5IHJldmlld3Mgb2YgYmlvcGh5c2ljczwvYWJici0xPjwvYWx0LXBlcmlvZGlj
YWw+PHBhZ2VzPjI3LTU2PC9wYWdlcz48dm9sdW1lPjQ1PC92b2x1bWU+PG51bWJlcj4xPC9udW1i
ZXI+PGtleXdvcmRzPjxrZXl3b3JkPkFuaW1hbHM8L2tleXdvcmQ+PGtleXdvcmQ+QmFjdGVyaWEv
Y3l0b2xvZ3kvdWx0cmFzdHJ1Y3R1cmU8L2tleXdvcmQ+PGtleXdvcmQ+Q2VsbHMvY3l0b2xvZ3kv
bWV0YWJvbGlzbS8qdWx0cmFzdHJ1Y3R1cmU8L2tleXdvcmQ+PGtleXdvcmQ+RWxlY3Ryb24gTWlj
cm9zY29wZSBUb21vZ3JhcGh5LyptZXRob2RzPC9rZXl3b3JkPjxrZXl3b3JkPkh1bWFuczwva2V5
d29yZD48a2V5d29yZD5JbWFnZSBQcm9jZXNzaW5nLCBDb21wdXRlci1Bc3Npc3RlZDwva2V5d29y
ZD48a2V5d29yZD5NYWNyb21vbGVjdWxhciBTdWJzdGFuY2VzL21ldGFib2xpc208L2tleXdvcmQ+
PGtleXdvcmQ+VmlydXMgUGh5c2lvbG9naWNhbCBQcm9jZXNzZXM8L2tleXdvcmQ+PC9rZXl3b3Jk
cz48ZGF0ZXM+PHllYXI+MjAxMjwveWVhcj48cHViLWRhdGVzPjxkYXRlPkZlYjwvZGF0ZT48L3B1
Yi1kYXRlcz48L2RhdGVzPjxpc2JuPjE0NjktODk5NCAoRWxlY3Ryb25pYykmI3hEOzAwMzMtNTgz
NSAoTGlua2luZyk8L2lzYm4+PGFjY2Vzc2lvbi1udW0+MjIwODI2OTE8L2FjY2Vzc2lvbi1udW0+
PHVybHM+PHJlbGF0ZWQtdXJscz48dXJsPmh0dHA6Ly93d3cubmNiaS5ubG0ubmloLmdvdi9wdWJt
ZWQvMjIwODI2OTE8L3VybD48L3JlbGF0ZWQtdXJscz48L3VybHM+PGVsZWN0cm9uaWMtcmVzb3Vy
Y2UtbnVtPjEwLjEwMTcvUzAwMzM1ODM1MTEwMDAxMDI8L2VsZWN0cm9uaWMtcmVzb3VyY2UtbnVt
PjwvcmVjb3JkPjwvQ2l0ZT48Q2l0ZSBFeGNsdWRlWWVhcj0iMSI+PEF1dGhvcj5MdWNpYzwvQXV0
aG9yPjxZZWFyPjIwMTM8L1llYXI+PFJlY051bT4xPC9SZWNOdW0+PHJlY29yZD48cmVjLW51bWJl
cj4xPC9yZWMtbnVtYmVyPjxmb3JlaWduLWtleXM+PGtleSBhcHA9IkVOIiBkYi1pZD0iNTIwZDBz
c3I5NXpkMnJld3JmcDU1YXc3eGF4ejVmdHBhOXZ2IiB0aW1lc3RhbXA9IjE0MDYzMDQ0MTYiPjE8
L2tleT48L2ZvcmVpZ24ta2V5cz48cmVmLXR5cGUgbmFtZT0iSm91cm5hbCBBcnRpY2xlIj4xNzwv
cmVmLXR5cGU+PGNvbnRyaWJ1dG9ycz48YXV0aG9ycz48YXV0aG9yPkx1Y2ljLCBWLjwvYXV0aG9y
PjxhdXRob3I+Umlnb3J0LCBBLjwvYXV0aG9yPjxhdXRob3I+QmF1bWVpc3RlciwgVy48L2F1dGhv
cj48L2F1dGhvcnM+PC9jb250cmlidXRvcnM+PGF1dGgtYWRkcmVzcz5NYXgtUGxhbmNrLUluc3Rp
dHV0ZSBvZiBCaW9jaGVtaXN0cnksIEFtIEtsb3BmZXJzcGl0eiAxOCwgODIxNTIgTWFydGluc3Jp
ZWQsIEdlcm1hbnkuPC9hdXRoLWFkZHJlc3M+PHRpdGxlcz48dGl0bGU+Q3J5by1lbGVjdHJvbiB0
b21vZ3JhcGh5OiB0aGUgY2hhbGxlbmdlIG9mIGRvaW5nIHN0cnVjdHVyYWwgYmlvbG9neSBpbiBz
aXR1PC90aXRsZT48c2Vjb25kYXJ5LXRpdGxlPkogQ2VsbCBCaW9sPC9zZWNvbmRhcnktdGl0bGU+
PGFsdC10aXRsZT5UaGUgSm91cm5hbCBvZiBjZWxsIGJpb2xvZ3k8L2FsdC10aXRsZT48L3RpdGxl
cz48cGVyaW9kaWNhbD48ZnVsbC10aXRsZT5KIENlbGwgQmlvbDwvZnVsbC10aXRsZT48YWJici0x
PlRoZSBKb3VybmFsIG9mIGNlbGwgYmlvbG9neTwvYWJici0xPjwvcGVyaW9kaWNhbD48YWx0LXBl
cmlvZGljYWw+PGZ1bGwtdGl0bGU+SiBDZWxsIEJpb2w8L2Z1bGwtdGl0bGU+PGFiYnItMT5UaGUg
Sm91cm5hbCBvZiBjZWxsIGJpb2xvZ3k8L2FiYnItMT48L2FsdC1wZXJpb2RpY2FsPjxwYWdlcz40
MDctMTk8L3BhZ2VzPjx2b2x1bWU+MjAyPC92b2x1bWU+PG51bWJlcj4zPC9udW1iZXI+PGtleXdv
cmRzPjxrZXl3b3JkPipDcnlvZWxlY3Ryb24gTWljcm9zY29weTwva2V5d29yZD48a2V5d29yZD5E
TkEvKmNoZW1pc3RyeTwva2V5d29yZD48a2V5d29yZD4qSW1hZ2luZywgVGhyZWUtRGltZW5zaW9u
YWw8L2tleXdvcmQ+PGtleXdvcmQ+TnVjbGVpYyBBY2lkIENvbmZvcm1hdGlvbjwva2V5d29yZD48
a2V5d29yZD5Qcm90ZWluIENvbmZvcm1hdGlvbjwva2V5d29yZD48a2V5d29yZD5Qcm90ZWlucy8q
Y2hlbWlzdHJ5PC9rZXl3b3JkPjxrZXl3b3JkPipUb21vZ3JhcGh5PC9rZXl3b3JkPjwva2V5d29y
ZHM+PGRhdGVzPjx5ZWFyPjIwMTM8L3llYXI+PHB1Yi1kYXRlcz48ZGF0ZT5BdWcgNTwvZGF0ZT48
L3B1Yi1kYXRlcz48L2RhdGVzPjxpc2JuPjE1NDAtODE0MCAoRWxlY3Ryb25pYykmI3hEOzAwMjEt
OTUyNSAoTGlua2luZyk8L2lzYm4+PGFjY2Vzc2lvbi1udW0+MjM5MTg5MzY8L2FjY2Vzc2lvbi1u
dW0+PHVybHM+PHJlbGF0ZWQtdXJscz48dXJsPmh0dHA6Ly93d3cubmNiaS5ubG0ubmloLmdvdi9w
dWJtZWQvMjM5MTg5MzY8L3VybD48L3JlbGF0ZWQtdXJscz48L3VybHM+PGN1c3RvbTI+MzczNDA4
MTwvY3VzdG9tMj48ZWxlY3Ryb25pYy1yZXNvdXJjZS1udW0+MTAuMTA4My9qY2IuMjAxMzA0MTkz
PC9lbGVjdHJvbmljLXJlc291cmNlLW51bT48L3JlY29yZD48L0NpdGU+PC9FbmROb3RlPn==
</w:fldData>
        </w:fldChar>
      </w:r>
      <w:r w:rsidR="00D75E38" w:rsidRPr="008B5388">
        <w:rPr>
          <w:sz w:val="24"/>
          <w:szCs w:val="24"/>
          <w:lang w:val="en-US"/>
        </w:rPr>
        <w:instrText xml:space="preserve"> ADDIN EN.CITE </w:instrText>
      </w:r>
      <w:r w:rsidR="00D75E38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PEVuZE5vdGU+PENpdGUgRXhjbHVkZVllYXI9IjEiPjxBdXRob3I+RGUgUm9zaWVyPC9BdXRob3I+
PFllYXI+MTk2ODwvWWVhcj48UmVjTnVtPjEwNDwvUmVjTnVtPjxEaXNwbGF5VGV4dD48c3R5bGUg
ZmFjZT0ic3VwZXJzY3JpcHQiPjEtMzwvc3R5bGU+PC9EaXNwbGF5VGV4dD48cmVjb3JkPjxyZWMt
bnVtYmVyPjEwNDwvcmVjLW51bWJlcj48Zm9yZWlnbi1rZXlzPjxrZXkgYXBwPSJFTiIgZGItaWQ9
IjUyMGQwc3NyOTV6ZDJyZXdyZnA1NWF3N3hheHo1ZnRwYTl2diIgdGltZXN0YW1wPSIxNDc2Mjc0
ODE3Ij4xMDQ8L2tleT48L2ZvcmVpZ24ta2V5cz48cmVmLXR5cGUgbmFtZT0iSm91cm5hbCBBcnRp
Y2xlIj4xNzwvcmVmLXR5cGU+PGNvbnRyaWJ1dG9ycz48YXV0aG9ycz48YXV0aG9yPkRlIFJvc2ll
ciwgRC4gSi48L2F1dGhvcj48YXV0aG9yPktsdWcsIEEuPC9hdXRob3I+PC9hdXRob3JzPjwvY29u
dHJpYnV0b3JzPjxhdXRoLWFkZHJlc3M+TVJDIExhYm9yYXRvcnkgb2YgTW9sZWN1bGFyIEJpb2xv
Z3ksIEhpbGxzIFJvYWQsIENhbWJyaWRnZS48L2F1dGgtYWRkcmVzcz48dGl0bGVzPjx0aXRsZT5S
ZWNvbnN0cnVjdGlvbiBvZiB0aHJlZSBkaW1lbnNpb25hbCBzdHJ1Y3R1cmVzIGZyb20gZWxlY3Ry
b24gbWljcm9ncmFwaHM8L3RpdGxlPjxzZWNvbmRhcnktdGl0bGU+TmF0dXJlPC9zZWNvbmRhcnkt
dGl0bGU+PGFsdC10aXRsZT5OYXR1cmU8L2FsdC10aXRsZT48L3RpdGxlcz48cGVyaW9kaWNhbD48
ZnVsbC10aXRsZT5OYXR1cmU8L2Z1bGwtdGl0bGU+PGFiYnItMT5OYXR1cmU8L2FiYnItMT48L3Bl
cmlvZGljYWw+PGFsdC1wZXJpb2RpY2FsPjxmdWxsLXRpdGxlPk5hdHVyZTwvZnVsbC10aXRsZT48
YWJici0xPk5hdHVyZTwvYWJici0xPjwvYWx0LXBlcmlvZGljYWw+PHBhZ2VzPjEzMC00PC9wYWdl
cz48dm9sdW1lPjIxNzwvdm9sdW1lPjxudW1iZXI+NTEyNDwvbnVtYmVyPjxrZXl3b3Jkcz48a2V5
d29yZD5CYWN0ZXJpb3BoYWdlIFQ0L3VsdHJhc3RydWN0dXJlPC9rZXl3b3JkPjxrZXl3b3JkPklt
YWdlIFByb2Nlc3NpbmcsIENvbXB1dGVyLUFzc2lzdGVkPC9rZXl3b3JkPjxrZXl3b3JkPkltYWdp
bmcsIFRocmVlLURpbWVuc2lvbmFsLyptZXRob2RzPC9rZXl3b3JkPjxrZXl3b3JkPk1pY3Jvc2Nv
cHksIEVsZWN0cm9uLyptZXRob2RzPC9rZXl3b3JkPjwva2V5d29yZHM+PGRhdGVzPjx5ZWFyPjE5
Njg8L3llYXI+PHB1Yi1kYXRlcz48ZGF0ZT5KYW4gMTM8L2RhdGU+PC9wdWItZGF0ZXM+PC9kYXRl
cz48aXNibj4wMDI4LTA4MzYgKFByaW50KSYjeEQ7MDAyOC0wODM2IChMaW5raW5nKTwvaXNibj48
YWNjZXNzaW9uLW51bT4yMzYxMDc4ODwvYWNjZXNzaW9uLW51bT48dXJscz48cmVsYXRlZC11cmxz
Pjx1cmw+aHR0cDovL3d3dy5uY2JpLm5sbS5uaWguZ292L3B1Ym1lZC8yMzYxMDc4ODwvdXJsPjwv
cmVsYXRlZC11cmxzPjwvdXJscz48L3JlY29yZD48L0NpdGU+PENpdGUgRXhjbHVkZVllYXI9IjEi
PjxBdXRob3I+R2FuPC9BdXRob3I+PFllYXI+MjAxMjwvWWVhcj48UmVjTnVtPjM8L1JlY051bT48
cmVjb3JkPjxyZWMtbnVtYmVyPjM8L3JlYy1udW1iZXI+PGZvcmVpZ24ta2V5cz48a2V5IGFwcD0i
RU4iIGRiLWlkPSI1MjBkMHNzcjk1emQycmV3cmZwNTVhdzd4YXh6NWZ0cGE5dnYiIHRpbWVzdGFt
cD0iMTQwNjMwNDUwNiI+Mzwva2V5PjwvZm9yZWlnbi1rZXlzPjxyZWYtdHlwZSBuYW1lPSJKb3Vy
bmFsIEFydGljbGUiPjE3PC9yZWYtdHlwZT48Y29udHJpYnV0b3JzPjxhdXRob3JzPjxhdXRob3I+
R2FuLCBMLjwvYXV0aG9yPjxhdXRob3I+SmVuc2VuLCBHLiBKLjwvYXV0aG9yPjwvYXV0aG9ycz48
L2NvbnRyaWJ1dG9ycz48YXV0aC1hZGRyZXNzPkRpdmlzaW9uIG9mIEJpb2xvZ3ksIENhbGlmb3Ju
aWEgSW5zdGl0dXRlIG9mIFRlY2hub2xvZ3ksIFBhc2FkZW5hLCBDQSA5MTEyNSwgVVNBLjwvYXV0
aC1hZGRyZXNzPjx0aXRsZXM+PHRpdGxlPkVsZWN0cm9uIHRvbW9ncmFwaHkgb2YgY2VsbHM8L3Rp
dGxlPjxzZWNvbmRhcnktdGl0bGU+USBSZXYgQmlvcGh5czwvc2Vjb25kYXJ5LXRpdGxlPjxhbHQt
dGl0bGU+UXVhcnRlcmx5IHJldmlld3Mgb2YgYmlvcGh5c2ljczwvYWx0LXRpdGxlPjwvdGl0bGVz
PjxwZXJpb2RpY2FsPjxmdWxsLXRpdGxlPlEgUmV2IEJpb3BoeXM8L2Z1bGwtdGl0bGU+PGFiYnIt
MT5RdWFydGVybHkgcmV2aWV3cyBvZiBiaW9waHlzaWNzPC9hYmJyLTE+PC9wZXJpb2RpY2FsPjxh
bHQtcGVyaW9kaWNhbD48ZnVsbC10aXRsZT5RIFJldiBCaW9waHlzPC9mdWxsLXRpdGxlPjxhYmJy
LTE+UXVhcnRlcmx5IHJldmlld3Mgb2YgYmlvcGh5c2ljczwvYWJici0xPjwvYWx0LXBlcmlvZGlj
YWw+PHBhZ2VzPjI3LTU2PC9wYWdlcz48dm9sdW1lPjQ1PC92b2x1bWU+PG51bWJlcj4xPC9udW1i
ZXI+PGtleXdvcmRzPjxrZXl3b3JkPkFuaW1hbHM8L2tleXdvcmQ+PGtleXdvcmQ+QmFjdGVyaWEv
Y3l0b2xvZ3kvdWx0cmFzdHJ1Y3R1cmU8L2tleXdvcmQ+PGtleXdvcmQ+Q2VsbHMvY3l0b2xvZ3kv
bWV0YWJvbGlzbS8qdWx0cmFzdHJ1Y3R1cmU8L2tleXdvcmQ+PGtleXdvcmQ+RWxlY3Ryb24gTWlj
cm9zY29wZSBUb21vZ3JhcGh5LyptZXRob2RzPC9rZXl3b3JkPjxrZXl3b3JkPkh1bWFuczwva2V5
d29yZD48a2V5d29yZD5JbWFnZSBQcm9jZXNzaW5nLCBDb21wdXRlci1Bc3Npc3RlZDwva2V5d29y
ZD48a2V5d29yZD5NYWNyb21vbGVjdWxhciBTdWJzdGFuY2VzL21ldGFib2xpc208L2tleXdvcmQ+
PGtleXdvcmQ+VmlydXMgUGh5c2lvbG9naWNhbCBQcm9jZXNzZXM8L2tleXdvcmQ+PC9rZXl3b3Jk
cz48ZGF0ZXM+PHllYXI+MjAxMjwveWVhcj48cHViLWRhdGVzPjxkYXRlPkZlYjwvZGF0ZT48L3B1
Yi1kYXRlcz48L2RhdGVzPjxpc2JuPjE0NjktODk5NCAoRWxlY3Ryb25pYykmI3hEOzAwMzMtNTgz
NSAoTGlua2luZyk8L2lzYm4+PGFjY2Vzc2lvbi1udW0+MjIwODI2OTE8L2FjY2Vzc2lvbi1udW0+
PHVybHM+PHJlbGF0ZWQtdXJscz48dXJsPmh0dHA6Ly93d3cubmNiaS5ubG0ubmloLmdvdi9wdWJt
ZWQvMjIwODI2OTE8L3VybD48L3JlbGF0ZWQtdXJscz48L3VybHM+PGVsZWN0cm9uaWMtcmVzb3Vy
Y2UtbnVtPjEwLjEwMTcvUzAwMzM1ODM1MTEwMDAxMDI8L2VsZWN0cm9uaWMtcmVzb3VyY2UtbnVt
PjwvcmVjb3JkPjwvQ2l0ZT48Q2l0ZSBFeGNsdWRlWWVhcj0iMSI+PEF1dGhvcj5MdWNpYzwvQXV0
aG9yPjxZZWFyPjIwMTM8L1llYXI+PFJlY051bT4xPC9SZWNOdW0+PHJlY29yZD48cmVjLW51bWJl
cj4xPC9yZWMtbnVtYmVyPjxmb3JlaWduLWtleXM+PGtleSBhcHA9IkVOIiBkYi1pZD0iNTIwZDBz
c3I5NXpkMnJld3JmcDU1YXc3eGF4ejVmdHBhOXZ2IiB0aW1lc3RhbXA9IjE0MDYzMDQ0MTYiPjE8
L2tleT48L2ZvcmVpZ24ta2V5cz48cmVmLXR5cGUgbmFtZT0iSm91cm5hbCBBcnRpY2xlIj4xNzwv
cmVmLXR5cGU+PGNvbnRyaWJ1dG9ycz48YXV0aG9ycz48YXV0aG9yPkx1Y2ljLCBWLjwvYXV0aG9y
PjxhdXRob3I+Umlnb3J0LCBBLjwvYXV0aG9yPjxhdXRob3I+QmF1bWVpc3RlciwgVy48L2F1dGhv
cj48L2F1dGhvcnM+PC9jb250cmlidXRvcnM+PGF1dGgtYWRkcmVzcz5NYXgtUGxhbmNrLUluc3Rp
dHV0ZSBvZiBCaW9jaGVtaXN0cnksIEFtIEtsb3BmZXJzcGl0eiAxOCwgODIxNTIgTWFydGluc3Jp
ZWQsIEdlcm1hbnkuPC9hdXRoLWFkZHJlc3M+PHRpdGxlcz48dGl0bGU+Q3J5by1lbGVjdHJvbiB0
b21vZ3JhcGh5OiB0aGUgY2hhbGxlbmdlIG9mIGRvaW5nIHN0cnVjdHVyYWwgYmlvbG9neSBpbiBz
aXR1PC90aXRsZT48c2Vjb25kYXJ5LXRpdGxlPkogQ2VsbCBCaW9sPC9zZWNvbmRhcnktdGl0bGU+
PGFsdC10aXRsZT5UaGUgSm91cm5hbCBvZiBjZWxsIGJpb2xvZ3k8L2FsdC10aXRsZT48L3RpdGxl
cz48cGVyaW9kaWNhbD48ZnVsbC10aXRsZT5KIENlbGwgQmlvbDwvZnVsbC10aXRsZT48YWJici0x
PlRoZSBKb3VybmFsIG9mIGNlbGwgYmlvbG9neTwvYWJici0xPjwvcGVyaW9kaWNhbD48YWx0LXBl
cmlvZGljYWw+PGZ1bGwtdGl0bGU+SiBDZWxsIEJpb2w8L2Z1bGwtdGl0bGU+PGFiYnItMT5UaGUg
Sm91cm5hbCBvZiBjZWxsIGJpb2xvZ3k8L2FiYnItMT48L2FsdC1wZXJpb2RpY2FsPjxwYWdlcz40
MDctMTk8L3BhZ2VzPjx2b2x1bWU+MjAyPC92b2x1bWU+PG51bWJlcj4zPC9udW1iZXI+PGtleXdv
cmRzPjxrZXl3b3JkPipDcnlvZWxlY3Ryb24gTWljcm9zY29weTwva2V5d29yZD48a2V5d29yZD5E
TkEvKmNoZW1pc3RyeTwva2V5d29yZD48a2V5d29yZD4qSW1hZ2luZywgVGhyZWUtRGltZW5zaW9u
YWw8L2tleXdvcmQ+PGtleXdvcmQ+TnVjbGVpYyBBY2lkIENvbmZvcm1hdGlvbjwva2V5d29yZD48
a2V5d29yZD5Qcm90ZWluIENvbmZvcm1hdGlvbjwva2V5d29yZD48a2V5d29yZD5Qcm90ZWlucy8q
Y2hlbWlzdHJ5PC9rZXl3b3JkPjxrZXl3b3JkPipUb21vZ3JhcGh5PC9rZXl3b3JkPjwva2V5d29y
ZHM+PGRhdGVzPjx5ZWFyPjIwMTM8L3llYXI+PHB1Yi1kYXRlcz48ZGF0ZT5BdWcgNTwvZGF0ZT48
L3B1Yi1kYXRlcz48L2RhdGVzPjxpc2JuPjE1NDAtODE0MCAoRWxlY3Ryb25pYykmI3hEOzAwMjEt
OTUyNSAoTGlua2luZyk8L2lzYm4+PGFjY2Vzc2lvbi1udW0+MjM5MTg5MzY8L2FjY2Vzc2lvbi1u
dW0+PHVybHM+PHJlbGF0ZWQtdXJscz48dXJsPmh0dHA6Ly93d3cubmNiaS5ubG0ubmloLmdvdi9w
dWJtZWQvMjM5MTg5MzY8L3VybD48L3JlbGF0ZWQtdXJscz48L3VybHM+PGN1c3RvbTI+MzczNDA4
MTwvY3VzdG9tMj48ZWxlY3Ryb25pYy1yZXNvdXJjZS1udW0+MTAuMTA4My9qY2IuMjAxMzA0MTkz
PC9lbGVjdHJvbmljLXJlc291cmNlLW51bT48L3JlY29yZD48L0NpdGU+PC9FbmROb3RlPn==
</w:fldData>
        </w:fldChar>
      </w:r>
      <w:r w:rsidR="00D75E38" w:rsidRPr="008B5388">
        <w:rPr>
          <w:sz w:val="24"/>
          <w:szCs w:val="24"/>
          <w:lang w:val="en-US"/>
        </w:rPr>
        <w:instrText xml:space="preserve"> ADDIN EN.CITE.DATA </w:instrText>
      </w:r>
      <w:r w:rsidR="00D75E38" w:rsidRPr="008B5388">
        <w:rPr>
          <w:sz w:val="24"/>
          <w:szCs w:val="24"/>
          <w:lang w:val="en-US"/>
        </w:rPr>
      </w:r>
      <w:r w:rsidR="00D75E38" w:rsidRPr="008B5388">
        <w:rPr>
          <w:sz w:val="24"/>
          <w:szCs w:val="24"/>
          <w:lang w:val="en-US"/>
        </w:rPr>
        <w:fldChar w:fldCharType="end"/>
      </w:r>
      <w:r w:rsidR="00D75E38" w:rsidRPr="008B5388">
        <w:rPr>
          <w:sz w:val="24"/>
          <w:szCs w:val="24"/>
          <w:lang w:val="en-US"/>
        </w:rPr>
      </w:r>
      <w:r w:rsidR="00D75E38" w:rsidRPr="008B5388">
        <w:rPr>
          <w:sz w:val="24"/>
          <w:szCs w:val="24"/>
          <w:lang w:val="en-US"/>
        </w:rPr>
        <w:fldChar w:fldCharType="separate"/>
      </w:r>
      <w:r w:rsidR="00D75E38" w:rsidRPr="008B5388">
        <w:rPr>
          <w:sz w:val="24"/>
          <w:szCs w:val="24"/>
          <w:vertAlign w:val="superscript"/>
          <w:lang w:val="en-US"/>
        </w:rPr>
        <w:t>1-3</w:t>
      </w:r>
      <w:r w:rsidR="00D75E38" w:rsidRPr="008B5388">
        <w:rPr>
          <w:sz w:val="24"/>
          <w:szCs w:val="24"/>
          <w:lang w:val="en-US"/>
        </w:rPr>
        <w:fldChar w:fldCharType="end"/>
      </w:r>
      <w:r w:rsidR="00CD5275" w:rsidRPr="008B5388">
        <w:rPr>
          <w:sz w:val="24"/>
          <w:szCs w:val="24"/>
          <w:lang w:val="en-US"/>
        </w:rPr>
        <w:t xml:space="preserve">. </w:t>
      </w:r>
      <w:r w:rsidR="00F7669A" w:rsidRPr="008B5388">
        <w:rPr>
          <w:sz w:val="24"/>
          <w:szCs w:val="24"/>
          <w:lang w:val="en-US"/>
        </w:rPr>
        <w:t xml:space="preserve">The </w:t>
      </w:r>
      <w:r w:rsidR="0003171E" w:rsidRPr="008B5388">
        <w:rPr>
          <w:sz w:val="24"/>
          <w:szCs w:val="24"/>
          <w:lang w:val="en-US"/>
        </w:rPr>
        <w:t xml:space="preserve">appeal </w:t>
      </w:r>
      <w:r w:rsidR="00F7669A" w:rsidRPr="008B5388">
        <w:rPr>
          <w:sz w:val="24"/>
          <w:szCs w:val="24"/>
          <w:lang w:val="en-US"/>
        </w:rPr>
        <w:t xml:space="preserve">of </w:t>
      </w:r>
      <w:r w:rsidR="00652C3D" w:rsidRPr="008B5388">
        <w:rPr>
          <w:sz w:val="24"/>
          <w:szCs w:val="24"/>
          <w:lang w:val="en-US"/>
        </w:rPr>
        <w:t xml:space="preserve">transmission </w:t>
      </w:r>
      <w:r w:rsidR="001A5867" w:rsidRPr="008B5388">
        <w:rPr>
          <w:sz w:val="24"/>
          <w:szCs w:val="24"/>
          <w:lang w:val="en-US"/>
        </w:rPr>
        <w:t>electron tomography</w:t>
      </w:r>
      <w:r w:rsidR="00F7669A" w:rsidRPr="008B5388">
        <w:rPr>
          <w:sz w:val="24"/>
          <w:szCs w:val="24"/>
          <w:lang w:val="en-US"/>
        </w:rPr>
        <w:t xml:space="preserve"> </w:t>
      </w:r>
      <w:r w:rsidR="0003171E" w:rsidRPr="008B5388">
        <w:rPr>
          <w:sz w:val="24"/>
          <w:szCs w:val="24"/>
          <w:lang w:val="en-US"/>
        </w:rPr>
        <w:t>was that it could be used to study a</w:t>
      </w:r>
      <w:r w:rsidR="00F7669A" w:rsidRPr="008B5388">
        <w:rPr>
          <w:sz w:val="24"/>
          <w:szCs w:val="24"/>
          <w:lang w:val="en-US"/>
        </w:rPr>
        <w:t xml:space="preserve"> wide range of </w:t>
      </w:r>
      <w:r w:rsidR="002F108B" w:rsidRPr="008B5388">
        <w:rPr>
          <w:sz w:val="24"/>
          <w:szCs w:val="24"/>
          <w:lang w:val="en-US"/>
        </w:rPr>
        <w:t>biological structures</w:t>
      </w:r>
      <w:r w:rsidR="00F7669A" w:rsidRPr="008B5388">
        <w:rPr>
          <w:sz w:val="24"/>
          <w:szCs w:val="24"/>
          <w:lang w:val="en-US"/>
        </w:rPr>
        <w:t xml:space="preserve"> </w:t>
      </w:r>
      <w:r w:rsidR="00D97106" w:rsidRPr="008B5388">
        <w:rPr>
          <w:sz w:val="24"/>
          <w:szCs w:val="24"/>
          <w:lang w:val="en-US"/>
        </w:rPr>
        <w:t>at the nanometer scale</w:t>
      </w:r>
      <w:r w:rsidR="00F7669A" w:rsidRPr="008B5388">
        <w:rPr>
          <w:sz w:val="24"/>
          <w:szCs w:val="24"/>
          <w:lang w:val="en-US"/>
        </w:rPr>
        <w:t>, from</w:t>
      </w:r>
      <w:r w:rsidR="00BC4FBC">
        <w:rPr>
          <w:sz w:val="24"/>
          <w:szCs w:val="24"/>
          <w:lang w:val="en-US"/>
        </w:rPr>
        <w:t xml:space="preserve"> the</w:t>
      </w:r>
      <w:r w:rsidR="00CD5275" w:rsidRPr="008B5388">
        <w:rPr>
          <w:sz w:val="24"/>
          <w:szCs w:val="24"/>
          <w:lang w:val="en-US"/>
        </w:rPr>
        <w:t xml:space="preserve"> </w:t>
      </w:r>
      <w:r w:rsidR="00D53875" w:rsidRPr="008B5388">
        <w:rPr>
          <w:sz w:val="24"/>
          <w:szCs w:val="24"/>
          <w:lang w:val="en-US"/>
        </w:rPr>
        <w:t xml:space="preserve">architecture of </w:t>
      </w:r>
      <w:r w:rsidR="00611C0A" w:rsidRPr="008B5388">
        <w:rPr>
          <w:sz w:val="24"/>
          <w:szCs w:val="24"/>
          <w:lang w:val="en-US"/>
        </w:rPr>
        <w:t>cell</w:t>
      </w:r>
      <w:r w:rsidR="000C40AC" w:rsidRPr="008B5388">
        <w:rPr>
          <w:sz w:val="24"/>
          <w:szCs w:val="24"/>
          <w:lang w:val="en-US"/>
        </w:rPr>
        <w:t>s</w:t>
      </w:r>
      <w:r w:rsidR="002F108B" w:rsidRPr="008B5388">
        <w:rPr>
          <w:sz w:val="24"/>
          <w:szCs w:val="24"/>
          <w:lang w:val="en-US"/>
        </w:rPr>
        <w:t xml:space="preserve"> and </w:t>
      </w:r>
      <w:r w:rsidR="00826B3E" w:rsidRPr="008B5388">
        <w:rPr>
          <w:sz w:val="24"/>
          <w:szCs w:val="24"/>
          <w:lang w:val="en-US"/>
        </w:rPr>
        <w:t xml:space="preserve">the </w:t>
      </w:r>
      <w:r w:rsidR="00611C0A" w:rsidRPr="008B5388">
        <w:rPr>
          <w:sz w:val="24"/>
          <w:szCs w:val="24"/>
          <w:lang w:val="en-US"/>
        </w:rPr>
        <w:t xml:space="preserve">ultrastructure of organelles </w:t>
      </w:r>
      <w:r w:rsidR="00F7669A" w:rsidRPr="008B5388">
        <w:rPr>
          <w:sz w:val="24"/>
          <w:szCs w:val="24"/>
          <w:lang w:val="en-US"/>
        </w:rPr>
        <w:t>to the</w:t>
      </w:r>
      <w:r w:rsidR="00611C0A" w:rsidRPr="008B5388">
        <w:rPr>
          <w:sz w:val="24"/>
          <w:szCs w:val="24"/>
          <w:lang w:val="en-US"/>
        </w:rPr>
        <w:t xml:space="preserve"> </w:t>
      </w:r>
      <w:r w:rsidR="00687741" w:rsidRPr="008B5388">
        <w:rPr>
          <w:sz w:val="24"/>
          <w:szCs w:val="24"/>
          <w:lang w:val="en-US"/>
        </w:rPr>
        <w:t xml:space="preserve">structure of </w:t>
      </w:r>
      <w:r w:rsidR="00611C0A" w:rsidRPr="008B5388">
        <w:rPr>
          <w:sz w:val="24"/>
          <w:szCs w:val="24"/>
          <w:lang w:val="en-US"/>
        </w:rPr>
        <w:t xml:space="preserve">macromolecular </w:t>
      </w:r>
      <w:r w:rsidR="00687741" w:rsidRPr="008B5388">
        <w:rPr>
          <w:sz w:val="24"/>
          <w:szCs w:val="24"/>
          <w:lang w:val="en-US"/>
        </w:rPr>
        <w:t xml:space="preserve">complexes </w:t>
      </w:r>
      <w:r w:rsidR="00611C0A" w:rsidRPr="008B5388">
        <w:rPr>
          <w:sz w:val="24"/>
          <w:szCs w:val="24"/>
          <w:lang w:val="en-US"/>
        </w:rPr>
        <w:t xml:space="preserve">and </w:t>
      </w:r>
      <w:r w:rsidR="00CD5275" w:rsidRPr="008B5388">
        <w:rPr>
          <w:sz w:val="24"/>
          <w:szCs w:val="24"/>
          <w:lang w:val="en-US"/>
        </w:rPr>
        <w:t>protein</w:t>
      </w:r>
      <w:r w:rsidR="00687741" w:rsidRPr="008B5388">
        <w:rPr>
          <w:sz w:val="24"/>
          <w:szCs w:val="24"/>
          <w:lang w:val="en-US"/>
        </w:rPr>
        <w:t>s</w:t>
      </w:r>
      <w:r w:rsidR="00C05829" w:rsidRPr="008B5388">
        <w:rPr>
          <w:sz w:val="24"/>
          <w:szCs w:val="24"/>
          <w:lang w:val="en-US"/>
        </w:rPr>
        <w:t>.</w:t>
      </w:r>
      <w:r w:rsidR="006A7D85" w:rsidRPr="008B5388">
        <w:rPr>
          <w:sz w:val="24"/>
          <w:szCs w:val="24"/>
          <w:lang w:val="en-US"/>
        </w:rPr>
        <w:t xml:space="preserve"> </w:t>
      </w:r>
      <w:r w:rsidR="00D71CA7" w:rsidRPr="008B5388">
        <w:rPr>
          <w:sz w:val="24"/>
          <w:szCs w:val="24"/>
          <w:lang w:val="en-US"/>
        </w:rPr>
        <w:t xml:space="preserve">Nevertheless, </w:t>
      </w:r>
      <w:r w:rsidR="007C1ADC" w:rsidRPr="008B5388">
        <w:rPr>
          <w:sz w:val="24"/>
          <w:szCs w:val="24"/>
          <w:lang w:val="en-US"/>
        </w:rPr>
        <w:t xml:space="preserve">transmission </w:t>
      </w:r>
      <w:r w:rsidR="00D71CA7" w:rsidRPr="008B5388">
        <w:rPr>
          <w:sz w:val="24"/>
          <w:szCs w:val="24"/>
          <w:lang w:val="en-US"/>
        </w:rPr>
        <w:t xml:space="preserve">electron tomography </w:t>
      </w:r>
      <w:r w:rsidR="00CF1FE2" w:rsidRPr="008B5388">
        <w:rPr>
          <w:sz w:val="24"/>
          <w:szCs w:val="24"/>
          <w:lang w:val="en-US"/>
        </w:rPr>
        <w:t>could not be used</w:t>
      </w:r>
      <w:r w:rsidR="00D71CA7" w:rsidRPr="008B5388">
        <w:rPr>
          <w:sz w:val="24"/>
          <w:szCs w:val="24"/>
          <w:lang w:val="en-US"/>
        </w:rPr>
        <w:t xml:space="preserve"> </w:t>
      </w:r>
      <w:r w:rsidR="001A45CE" w:rsidRPr="008B5388">
        <w:rPr>
          <w:sz w:val="24"/>
          <w:szCs w:val="24"/>
          <w:lang w:val="en-US"/>
        </w:rPr>
        <w:t>to</w:t>
      </w:r>
      <w:r w:rsidR="00D71CA7" w:rsidRPr="008B5388">
        <w:rPr>
          <w:sz w:val="24"/>
          <w:szCs w:val="24"/>
          <w:lang w:val="en-US"/>
        </w:rPr>
        <w:t xml:space="preserve"> study very thick s</w:t>
      </w:r>
      <w:r w:rsidR="00652C3D" w:rsidRPr="008B5388">
        <w:rPr>
          <w:sz w:val="24"/>
          <w:szCs w:val="24"/>
          <w:lang w:val="en-US"/>
        </w:rPr>
        <w:t>amples</w:t>
      </w:r>
      <w:r w:rsidR="00D71CA7" w:rsidRPr="008B5388">
        <w:rPr>
          <w:sz w:val="24"/>
          <w:szCs w:val="24"/>
          <w:lang w:val="en-US"/>
        </w:rPr>
        <w:t xml:space="preserve"> (</w:t>
      </w:r>
      <w:r w:rsidR="001A45CE" w:rsidRPr="008B5388">
        <w:rPr>
          <w:sz w:val="24"/>
          <w:szCs w:val="24"/>
          <w:lang w:val="en-US"/>
        </w:rPr>
        <w:t>greater than</w:t>
      </w:r>
      <w:r w:rsidR="00D71CA7" w:rsidRPr="008B5388">
        <w:rPr>
          <w:sz w:val="24"/>
          <w:szCs w:val="24"/>
          <w:lang w:val="en-US"/>
        </w:rPr>
        <w:t xml:space="preserve"> </w:t>
      </w:r>
      <w:r w:rsidR="007C1ADC" w:rsidRPr="008B5388">
        <w:rPr>
          <w:sz w:val="24"/>
          <w:szCs w:val="24"/>
          <w:lang w:val="en-US"/>
        </w:rPr>
        <w:t>0.5</w:t>
      </w:r>
      <w:r w:rsidR="00D71CA7" w:rsidRPr="008B5388">
        <w:rPr>
          <w:sz w:val="24"/>
          <w:szCs w:val="24"/>
          <w:lang w:val="en-US"/>
        </w:rPr>
        <w:t xml:space="preserve"> µm). </w:t>
      </w:r>
      <w:r w:rsidR="006A7D85" w:rsidRPr="008B5388">
        <w:rPr>
          <w:sz w:val="24"/>
          <w:szCs w:val="24"/>
          <w:lang w:val="en-US"/>
        </w:rPr>
        <w:t xml:space="preserve">Indeed, thick specimens produce </w:t>
      </w:r>
      <w:r w:rsidR="00FD6718" w:rsidRPr="008B5388">
        <w:rPr>
          <w:sz w:val="24"/>
          <w:szCs w:val="24"/>
          <w:lang w:val="en-US"/>
        </w:rPr>
        <w:t xml:space="preserve">too many </w:t>
      </w:r>
      <w:r w:rsidR="006A7D85" w:rsidRPr="008B5388">
        <w:rPr>
          <w:sz w:val="24"/>
          <w:szCs w:val="24"/>
          <w:lang w:val="en-US"/>
        </w:rPr>
        <w:t xml:space="preserve">scattered electrons, generating low signal-to-noise ratio (SNR) images. In addition, tomography </w:t>
      </w:r>
      <w:r w:rsidR="005822BD" w:rsidRPr="008B5388">
        <w:rPr>
          <w:sz w:val="24"/>
          <w:szCs w:val="24"/>
          <w:lang w:val="en-US"/>
        </w:rPr>
        <w:t xml:space="preserve">involves the collection of </w:t>
      </w:r>
      <w:r w:rsidR="006A7D85" w:rsidRPr="008B5388">
        <w:rPr>
          <w:sz w:val="24"/>
          <w:szCs w:val="24"/>
          <w:lang w:val="en-US"/>
        </w:rPr>
        <w:t>images of tilted specimen</w:t>
      </w:r>
      <w:r w:rsidR="00107564" w:rsidRPr="008B5388">
        <w:rPr>
          <w:sz w:val="24"/>
          <w:szCs w:val="24"/>
          <w:lang w:val="en-US"/>
        </w:rPr>
        <w:t>s</w:t>
      </w:r>
      <w:r w:rsidR="00BD7FEE" w:rsidRPr="008B5388">
        <w:rPr>
          <w:sz w:val="24"/>
          <w:szCs w:val="24"/>
          <w:lang w:val="en-US"/>
        </w:rPr>
        <w:t>,</w:t>
      </w:r>
      <w:r w:rsidR="006A7D85" w:rsidRPr="008B5388">
        <w:rPr>
          <w:sz w:val="24"/>
          <w:szCs w:val="24"/>
          <w:lang w:val="en-US"/>
        </w:rPr>
        <w:t xml:space="preserve"> </w:t>
      </w:r>
      <w:r w:rsidR="00834CB1" w:rsidRPr="008B5388">
        <w:rPr>
          <w:sz w:val="24"/>
          <w:szCs w:val="24"/>
          <w:lang w:val="en-US"/>
        </w:rPr>
        <w:t xml:space="preserve">with </w:t>
      </w:r>
      <w:r w:rsidR="00BD7FEE" w:rsidRPr="008B5388">
        <w:rPr>
          <w:sz w:val="24"/>
          <w:szCs w:val="24"/>
          <w:lang w:val="en-US"/>
        </w:rPr>
        <w:t xml:space="preserve">the </w:t>
      </w:r>
      <w:r w:rsidR="006A7D85" w:rsidRPr="008B5388">
        <w:rPr>
          <w:sz w:val="24"/>
          <w:szCs w:val="24"/>
          <w:lang w:val="en-US"/>
        </w:rPr>
        <w:t>apparent thickness</w:t>
      </w:r>
      <w:r w:rsidR="00107564" w:rsidRPr="008B5388">
        <w:rPr>
          <w:sz w:val="24"/>
          <w:szCs w:val="24"/>
          <w:lang w:val="en-US"/>
        </w:rPr>
        <w:t xml:space="preserve"> </w:t>
      </w:r>
      <w:r w:rsidR="00BD7FEE" w:rsidRPr="008B5388">
        <w:rPr>
          <w:sz w:val="24"/>
          <w:szCs w:val="24"/>
          <w:lang w:val="en-US"/>
        </w:rPr>
        <w:t xml:space="preserve">of the sample increasing </w:t>
      </w:r>
      <w:r w:rsidR="006A7D85" w:rsidRPr="008B5388">
        <w:rPr>
          <w:sz w:val="24"/>
          <w:szCs w:val="24"/>
          <w:lang w:val="en-US"/>
        </w:rPr>
        <w:t xml:space="preserve">with the </w:t>
      </w:r>
      <w:r w:rsidR="00475625" w:rsidRPr="008B5388">
        <w:rPr>
          <w:sz w:val="24"/>
          <w:szCs w:val="24"/>
          <w:lang w:val="en-US"/>
        </w:rPr>
        <w:t xml:space="preserve">tilt </w:t>
      </w:r>
      <w:r w:rsidR="006A7D85" w:rsidRPr="008B5388">
        <w:rPr>
          <w:sz w:val="24"/>
          <w:szCs w:val="24"/>
          <w:lang w:val="en-US"/>
        </w:rPr>
        <w:t>angle. Even though inelastic scattering can be filtered</w:t>
      </w:r>
      <w:r w:rsidR="00107564" w:rsidRPr="008B5388">
        <w:rPr>
          <w:sz w:val="24"/>
          <w:szCs w:val="24"/>
          <w:lang w:val="en-US"/>
        </w:rPr>
        <w:t xml:space="preserve"> </w:t>
      </w:r>
      <w:r w:rsidR="006A7D85" w:rsidRPr="008B5388">
        <w:rPr>
          <w:sz w:val="24"/>
          <w:szCs w:val="24"/>
          <w:lang w:val="en-US"/>
        </w:rPr>
        <w:t xml:space="preserve">out using energy </w:t>
      </w:r>
      <w:r w:rsidR="0000554C" w:rsidRPr="008B5388">
        <w:rPr>
          <w:sz w:val="24"/>
          <w:szCs w:val="24"/>
          <w:lang w:val="en-US"/>
        </w:rPr>
        <w:t>filters</w:t>
      </w:r>
      <w:r w:rsidR="006A7D85" w:rsidRPr="008B5388">
        <w:rPr>
          <w:sz w:val="24"/>
          <w:szCs w:val="24"/>
          <w:lang w:val="en-US"/>
        </w:rPr>
        <w:t>, the critical amount of electrons needed for high SNR images is barely reached</w:t>
      </w:r>
      <w:r w:rsidR="00DA1C47" w:rsidRPr="008B5388">
        <w:rPr>
          <w:sz w:val="24"/>
          <w:szCs w:val="24"/>
          <w:lang w:val="en-US"/>
        </w:rPr>
        <w:t xml:space="preserve"> in TEM</w:t>
      </w:r>
      <w:r w:rsidR="006A7D85" w:rsidRPr="008B5388">
        <w:rPr>
          <w:sz w:val="24"/>
          <w:szCs w:val="24"/>
          <w:lang w:val="en-US"/>
        </w:rPr>
        <w:t xml:space="preserve">. </w:t>
      </w:r>
      <w:r w:rsidR="00F91E73" w:rsidRPr="008B5388">
        <w:rPr>
          <w:sz w:val="24"/>
          <w:szCs w:val="24"/>
          <w:lang w:val="en-US"/>
        </w:rPr>
        <w:t>Hence</w:t>
      </w:r>
      <w:r w:rsidR="006A7D85" w:rsidRPr="008B5388">
        <w:rPr>
          <w:sz w:val="24"/>
          <w:szCs w:val="24"/>
          <w:lang w:val="en-US"/>
        </w:rPr>
        <w:t xml:space="preserve">, thick </w:t>
      </w:r>
      <w:r w:rsidR="00631CD4" w:rsidRPr="008B5388">
        <w:rPr>
          <w:sz w:val="24"/>
          <w:szCs w:val="24"/>
          <w:lang w:val="en-US"/>
        </w:rPr>
        <w:t xml:space="preserve">biological </w:t>
      </w:r>
      <w:r w:rsidR="006A7D85" w:rsidRPr="008B5388">
        <w:rPr>
          <w:sz w:val="24"/>
          <w:szCs w:val="24"/>
          <w:lang w:val="en-US"/>
        </w:rPr>
        <w:t xml:space="preserve">specimens have only been studied </w:t>
      </w:r>
      <w:r w:rsidR="00F041E0" w:rsidRPr="008B5388">
        <w:rPr>
          <w:sz w:val="24"/>
          <w:szCs w:val="24"/>
          <w:lang w:val="en-US"/>
        </w:rPr>
        <w:t>using</w:t>
      </w:r>
      <w:r w:rsidR="006A7D85" w:rsidRPr="008B5388">
        <w:rPr>
          <w:sz w:val="24"/>
          <w:szCs w:val="24"/>
          <w:lang w:val="en-US"/>
        </w:rPr>
        <w:t xml:space="preserve"> section</w:t>
      </w:r>
      <w:r w:rsidR="00CB4CE0" w:rsidRPr="008B5388">
        <w:rPr>
          <w:sz w:val="24"/>
          <w:szCs w:val="24"/>
          <w:lang w:val="en-US"/>
        </w:rPr>
        <w:t>ing</w:t>
      </w:r>
      <w:r w:rsidR="00A45738" w:rsidRPr="008B5388">
        <w:rPr>
          <w:sz w:val="24"/>
          <w:szCs w:val="24"/>
          <w:lang w:val="en-US"/>
        </w:rPr>
        <w:fldChar w:fldCharType="begin"/>
      </w:r>
      <w:r w:rsidR="00D75E38" w:rsidRPr="008B5388">
        <w:rPr>
          <w:sz w:val="24"/>
          <w:szCs w:val="24"/>
          <w:lang w:val="en-US"/>
        </w:rPr>
        <w:instrText xml:space="preserve"> ADDIN EN.CITE &lt;EndNote&gt;&lt;Cite ExcludeYear="1"&gt;&lt;Author&gt;Al-Amoudi&lt;/Author&gt;&lt;Year&gt;2004&lt;/Year&gt;&lt;RecNum&gt;6&lt;/RecNum&gt;&lt;DisplayText&gt;&lt;style face="superscript"&gt;4&lt;/style&gt;&lt;/DisplayText&gt;&lt;record&gt;&lt;rec-number&gt;6&lt;/rec-number&gt;&lt;foreign-keys&gt;&lt;key app="EN" db-id="520d0ssr95zd2rewrfp55aw7xaxz5ftpa9vv" timestamp="1406304627"&gt;6&lt;/key&gt;&lt;/foreign-keys&gt;&lt;ref-type name="Journal Article"&gt;17&lt;/ref-type&gt;&lt;contributors&gt;&lt;authors&gt;&lt;author&gt;Al-Amoudi, A.&lt;/author&gt;&lt;author&gt;Chang, J. J.&lt;/author&gt;&lt;author&gt;Leforestier, A.&lt;/author&gt;&lt;author&gt;McDowall, A.&lt;/author&gt;&lt;author&gt;Salamin, L. M.&lt;/author&gt;&lt;author&gt;Norlen, L. P.&lt;/author&gt;&lt;author&gt;Richter, K.&lt;/author&gt;&lt;author&gt;Blanc, N. S.&lt;/author&gt;&lt;author&gt;Studer, D.&lt;/author&gt;&lt;author&gt;Dubochet, J.&lt;/author&gt;&lt;/authors&gt;&lt;/contributors&gt;&lt;auth-address&gt;Laboratoire d&amp;apos;Analyse Ultrastructurale, Batiment de Biologie, Universite de Lausanne, Lausanne, Switzerland.&lt;/auth-address&gt;&lt;titles&gt;&lt;title&gt;Cryo-electron microscopy of vitreous sections&lt;/title&gt;&lt;secondary-title&gt;EMBO J&lt;/secondary-title&gt;&lt;alt-title&gt;The EMBO journal&lt;/alt-title&gt;&lt;/titles&gt;&lt;periodical&gt;&lt;full-title&gt;EMBO J&lt;/full-title&gt;&lt;abbr-1&gt;The EMBO journal&lt;/abbr-1&gt;&lt;/periodical&gt;&lt;alt-periodical&gt;&lt;full-title&gt;EMBO J&lt;/full-title&gt;&lt;abbr-1&gt;The EMBO journal&lt;/abbr-1&gt;&lt;/alt-periodical&gt;&lt;pages&gt;3583-8&lt;/pages&gt;&lt;volume&gt;23&lt;/volume&gt;&lt;number&gt;18&lt;/number&gt;&lt;keywords&gt;&lt;keyword&gt;Animals&lt;/keyword&gt;&lt;keyword&gt;*Cryoelectron Microscopy&lt;/keyword&gt;&lt;keyword&gt;Cyanobacteria/ultrastructure&lt;/keyword&gt;&lt;keyword&gt;DNA/ultrastructure&lt;/keyword&gt;&lt;keyword&gt;Desmosomes/ultrastructure&lt;/keyword&gt;&lt;keyword&gt;Escherichia coli/ultrastructure&lt;/keyword&gt;&lt;keyword&gt;Humans&lt;/keyword&gt;&lt;keyword&gt;Pseudomonas aeruginosa/ultrastructure&lt;/keyword&gt;&lt;keyword&gt;Skin/ultrastructure&lt;/keyword&gt;&lt;/keywords&gt;&lt;dates&gt;&lt;year&gt;2004&lt;/year&gt;&lt;pub-dates&gt;&lt;date&gt;Sep 15&lt;/date&gt;&lt;/pub-dates&gt;&lt;/dates&gt;&lt;isbn&gt;0261-4189 (Print)&amp;#xD;0261-4189 (Linking)&lt;/isbn&gt;&lt;accession-num&gt;15318169&lt;/accession-num&gt;&lt;urls&gt;&lt;related-urls&gt;&lt;url&gt;http://www.ncbi.nlm.nih.gov/pubmed/15318169&lt;/url&gt;&lt;/related-urls&gt;&lt;/urls&gt;&lt;custom2&gt;517607&lt;/custom2&gt;&lt;electronic-resource-num&gt;10.1038/sj.emboj.7600366&lt;/electronic-resource-num&gt;&lt;/record&gt;&lt;/Cite&gt;&lt;/EndNote&gt;</w:instrText>
      </w:r>
      <w:r w:rsidR="00A45738" w:rsidRPr="008B5388">
        <w:rPr>
          <w:sz w:val="24"/>
          <w:szCs w:val="24"/>
          <w:lang w:val="en-US"/>
        </w:rPr>
        <w:fldChar w:fldCharType="separate"/>
      </w:r>
      <w:r w:rsidR="00D75E38" w:rsidRPr="008B5388">
        <w:rPr>
          <w:sz w:val="24"/>
          <w:szCs w:val="24"/>
          <w:vertAlign w:val="superscript"/>
          <w:lang w:val="en-US"/>
        </w:rPr>
        <w:t>4</w:t>
      </w:r>
      <w:r w:rsidR="00A45738" w:rsidRPr="008B5388">
        <w:rPr>
          <w:sz w:val="24"/>
          <w:szCs w:val="24"/>
          <w:lang w:val="en-US"/>
        </w:rPr>
        <w:fldChar w:fldCharType="end"/>
      </w:r>
      <w:r w:rsidR="00A36BD7" w:rsidRPr="008B5388">
        <w:rPr>
          <w:sz w:val="24"/>
          <w:szCs w:val="24"/>
          <w:lang w:val="en-US"/>
        </w:rPr>
        <w:t>.</w:t>
      </w:r>
    </w:p>
    <w:p w14:paraId="79DDC1EF" w14:textId="77777777" w:rsidR="006A7D85" w:rsidRPr="008B5388" w:rsidRDefault="006A7D85" w:rsidP="004544C1">
      <w:pPr>
        <w:spacing w:after="0" w:line="240" w:lineRule="auto"/>
        <w:rPr>
          <w:sz w:val="24"/>
          <w:szCs w:val="24"/>
          <w:lang w:val="en-US"/>
        </w:rPr>
      </w:pPr>
    </w:p>
    <w:p w14:paraId="4B65E376" w14:textId="0C75C55B" w:rsidR="00B56723" w:rsidRPr="008B5388" w:rsidRDefault="002B1DA4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S</w:t>
      </w:r>
      <w:r w:rsidR="00892A80" w:rsidRPr="008B5388">
        <w:rPr>
          <w:sz w:val="24"/>
          <w:szCs w:val="24"/>
          <w:lang w:val="en-US"/>
        </w:rPr>
        <w:t>ome samples cannot be sliced</w:t>
      </w:r>
      <w:r w:rsidRPr="008B5388">
        <w:rPr>
          <w:sz w:val="24"/>
          <w:szCs w:val="24"/>
          <w:lang w:val="en-US"/>
        </w:rPr>
        <w:t>:</w:t>
      </w:r>
      <w:r w:rsidR="00892A80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some </w:t>
      </w:r>
      <w:r w:rsidR="00892A80" w:rsidRPr="008B5388">
        <w:rPr>
          <w:sz w:val="24"/>
          <w:szCs w:val="24"/>
          <w:lang w:val="en-US"/>
        </w:rPr>
        <w:t xml:space="preserve">might </w:t>
      </w:r>
      <w:r w:rsidRPr="008B5388">
        <w:rPr>
          <w:sz w:val="24"/>
          <w:szCs w:val="24"/>
          <w:lang w:val="en-US"/>
        </w:rPr>
        <w:t>de</w:t>
      </w:r>
      <w:r w:rsidR="00892A80" w:rsidRPr="008B5388">
        <w:rPr>
          <w:sz w:val="24"/>
          <w:szCs w:val="24"/>
          <w:lang w:val="en-US"/>
        </w:rPr>
        <w:t xml:space="preserve">grade </w:t>
      </w:r>
      <w:r w:rsidRPr="008B5388">
        <w:rPr>
          <w:sz w:val="24"/>
          <w:szCs w:val="24"/>
          <w:lang w:val="en-US"/>
        </w:rPr>
        <w:t xml:space="preserve">when they are cut, and others need to be </w:t>
      </w:r>
      <w:r w:rsidR="00892A80" w:rsidRPr="008B5388">
        <w:rPr>
          <w:sz w:val="24"/>
          <w:szCs w:val="24"/>
          <w:lang w:val="en-US"/>
        </w:rPr>
        <w:t xml:space="preserve">studied </w:t>
      </w:r>
      <w:r w:rsidR="006A6818" w:rsidRPr="008B5388">
        <w:rPr>
          <w:sz w:val="24"/>
          <w:szCs w:val="24"/>
          <w:lang w:val="en-US"/>
        </w:rPr>
        <w:t>in their entirety</w:t>
      </w:r>
      <w:r w:rsidR="0000554C" w:rsidRPr="008B5388">
        <w:rPr>
          <w:sz w:val="24"/>
          <w:szCs w:val="24"/>
          <w:lang w:val="en-US"/>
        </w:rPr>
        <w:t xml:space="preserve"> </w:t>
      </w:r>
      <w:r w:rsidR="00282192" w:rsidRPr="008B5388">
        <w:rPr>
          <w:sz w:val="24"/>
          <w:szCs w:val="24"/>
          <w:lang w:val="en-US"/>
        </w:rPr>
        <w:t xml:space="preserve">in order </w:t>
      </w:r>
      <w:r w:rsidR="0000554C" w:rsidRPr="008B5388">
        <w:rPr>
          <w:sz w:val="24"/>
          <w:szCs w:val="24"/>
          <w:lang w:val="en-US"/>
        </w:rPr>
        <w:t>to understand their complexity</w:t>
      </w:r>
      <w:r w:rsidR="00892A80" w:rsidRPr="008B5388">
        <w:rPr>
          <w:sz w:val="24"/>
          <w:szCs w:val="24"/>
          <w:lang w:val="en-US"/>
        </w:rPr>
        <w:t xml:space="preserve">. </w:t>
      </w:r>
      <w:r w:rsidR="00B40E87" w:rsidRPr="008B5388">
        <w:rPr>
          <w:sz w:val="24"/>
          <w:szCs w:val="24"/>
          <w:lang w:val="en-US"/>
        </w:rPr>
        <w:t xml:space="preserve">An </w:t>
      </w:r>
      <w:r w:rsidR="00107564" w:rsidRPr="008B5388">
        <w:rPr>
          <w:sz w:val="24"/>
          <w:szCs w:val="24"/>
          <w:lang w:val="en-US"/>
        </w:rPr>
        <w:t xml:space="preserve">alternative </w:t>
      </w:r>
      <w:r w:rsidR="00184BDF" w:rsidRPr="008B5388">
        <w:rPr>
          <w:sz w:val="24"/>
          <w:szCs w:val="24"/>
          <w:lang w:val="en-US"/>
        </w:rPr>
        <w:t xml:space="preserve">approach </w:t>
      </w:r>
      <w:r w:rsidR="00B16420" w:rsidRPr="008B5388">
        <w:rPr>
          <w:sz w:val="24"/>
          <w:szCs w:val="24"/>
          <w:lang w:val="en-US"/>
        </w:rPr>
        <w:t>is to use TEM in s</w:t>
      </w:r>
      <w:r w:rsidR="00B40E87" w:rsidRPr="008B5388">
        <w:rPr>
          <w:sz w:val="24"/>
          <w:szCs w:val="24"/>
          <w:lang w:val="en-US"/>
        </w:rPr>
        <w:t>canning mode</w: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PEVuZE5vdGU+PENpdGUgRXhjbHVkZVllYXI9IjEiPjxBdXRob3I+S29ndWNoaTwvQXV0aG9yPjxZ
ZWFyPjIwMDE8L1llYXI+PFJlY051bT4yNDU8L1JlY051bT48RGlzcGxheVRleHQ+PHN0eWxlIGZh
Y2U9InN1cGVyc2NyaXB0Ij41LTg8L3N0eWxlPjwvRGlzcGxheVRleHQ+PHJlY29yZD48cmVjLW51
bWJlcj4yNDU8L3JlYy1udW1iZXI+PGZvcmVpZ24ta2V5cz48a2V5IGFwcD0iRU4iIGRiLWlkPSI1
MjBkMHNzcjk1emQycmV3cmZwNTVhdzd4YXh6NWZ0cGE5dnYiIHRpbWVzdGFtcD0iMTQ3ODA4MDI0
MCI+MjQ1PC9rZXk+PC9mb3JlaWduLWtleXM+PHJlZi10eXBlIG5hbWU9IkpvdXJuYWwgQXJ0aWNs
ZSI+MTc8L3JlZi10eXBlPjxjb250cmlidXRvcnM+PGF1dGhvcnM+PGF1dGhvcj5Lb2d1Y2hpLCBN
LjwvYXV0aG9yPjxhdXRob3I+S2FraWJheWFzaGksIEguPC9hdXRob3I+PGF1dGhvcj5Uc3VuZXRh
LCBSLjwvYXV0aG9yPjxhdXRob3I+WWFtYW9rYSwgTS48L2F1dGhvcj48YXV0aG9yPk5paW5vLCBU
LjwvYXV0aG9yPjxhdXRob3I+VGFuYWthLCBOLjwvYXV0aG9yPjxhdXRob3I+S2FzZSwgSy48L2F1
dGhvcj48YXV0aG9yPkl3YWtpLCBNLjwvYXV0aG9yPjwvYXV0aG9ycz48L2NvbnRyaWJ1dG9ycz48
YXV0aC1hZGRyZXNzPkNlbnRyYWwgUmVzZWFyY2ggTGFib3JhdG9yeSwgSGl0YWNoaSBMdGQsIEtv
a3VidW5qaSwgVG9reW8sIEphcGFuLiBNYXNhbmFyaS1jcmwuS29ndWNoaUBjLW5ldDMuY3JsLmhp
dGFjaGkuY28uanA8L2F1dGgtYWRkcmVzcz48dGl0bGVzPjx0aXRsZT5UaHJlZS1kaW1lbnNpb25h
bCBTVEVNIGZvciBvYnNlcnZpbmcgbmFub3N0cnVjdHVyZXM8L3RpdGxlPjxzZWNvbmRhcnktdGl0
bGU+SiBFbGVjdHJvbiBNaWNyb3NjIChUb2t5byk8L3NlY29uZGFyeS10aXRsZT48YWx0LXRpdGxl
PkpvdXJuYWwgb2YgZWxlY3Ryb24gbWljcm9zY29weTwvYWx0LXRpdGxlPjwvdGl0bGVzPjxwZXJp
b2RpY2FsPjxmdWxsLXRpdGxlPkogRWxlY3Ryb24gTWljcm9zYyAoVG9reW8pPC9mdWxsLXRpdGxl
PjxhYmJyLTE+Sm91cm5hbCBvZiBlbGVjdHJvbiBtaWNyb3Njb3B5PC9hYmJyLTE+PC9wZXJpb2Rp
Y2FsPjxhbHQtcGVyaW9kaWNhbD48ZnVsbC10aXRsZT5KIEVsZWN0cm9uIE1pY3Jvc2MgKFRva3lv
KTwvZnVsbC10aXRsZT48YWJici0xPkpvdXJuYWwgb2YgZWxlY3Ryb24gbWljcm9zY29weTwvYWJi
ci0xPjwvYWx0LXBlcmlvZGljYWw+PHBhZ2VzPjIzNS00MTwvcGFnZXM+PHZvbHVtZT41MDwvdm9s
dW1lPjxudW1iZXI+MzwvbnVtYmVyPjxkYXRlcz48eWVhcj4yMDAxPC95ZWFyPjwvZGF0ZXM+PGlz
Ym4+MDAyMi0wNzQ0IChQcmludCkmI3hEOzAwMjItMDc0NCAoTGlua2luZyk8L2lzYm4+PGFjY2Vz
c2lvbi1udW0+MTE0Njk0MTI8L2FjY2Vzc2lvbi1udW0+PHVybHM+PHJlbGF0ZWQtdXJscz48dXJs
Pmh0dHA6Ly93d3cubmNiaS5ubG0ubmloLmdvdi9wdWJtZWQvMTE0Njk0MTI8L3VybD48L3JlbGF0
ZWQtdXJscz48L3VybHM+PC9yZWNvcmQ+PC9DaXRlPjxDaXRlIEV4Y2x1ZGVZZWFyPSIxIj48QXV0
aG9yPk1pZGdsZXk8L0F1dGhvcj48WWVhcj4yMDAzPC9ZZWFyPjxSZWNOdW0+MTQ2PC9SZWNOdW0+
PHJlY29yZD48cmVjLW51bWJlcj4xNDY8L3JlYy1udW1iZXI+PGZvcmVpZ24ta2V5cz48a2V5IGFw
cD0iRU4iIGRiLWlkPSI1MjBkMHNzcjk1emQycmV3cmZwNTVhdzd4YXh6NWZ0cGE5dnYiIHRpbWVz
dGFtcD0iMTQ3NjI3NDk0NiI+MTQ2PC9rZXk+PC9mb3JlaWduLWtleXM+PHJlZi10eXBlIG5hbWU9
IkpvdXJuYWwgQXJ0aWNsZSI+MTc8L3JlZi10eXBlPjxjb250cmlidXRvcnM+PGF1dGhvcnM+PGF1
dGhvcj5NaWRnbGV5LCBQLiBBLjwvYXV0aG9yPjxhdXRob3I+V2V5bGFuZCwgTS48L2F1dGhvcj48
L2F1dGhvcnM+PC9jb250cmlidXRvcnM+PGF1dGgtYWRkcmVzcz5EZXBhcnRtZW50IG9mIE1hdGVy
aWFscyBTY2llbmNlIGFuZCBNZXRhbGx1cmd5LCBVbml2ZXJzaXR5IG9mIENhbWJyaWRnZSwgUGVt
YnJva2UgU3RyZWV0LCBDYW1icmlkZ2UsIENCMiAzUVosIFVLLiBwYW0zM0BjYW0uYWMudWs8L2F1
dGgtYWRkcmVzcz48dGl0bGVzPjx0aXRsZT4zRCBlbGVjdHJvbiBtaWNyb3Njb3B5IGluIHRoZSBw
aHlzaWNhbCBzY2llbmNlczogdGhlIGRldmVsb3BtZW50IG9mIFotY29udHJhc3QgYW5kIEVGVEVN
IHRvbW9ncmFwaHk8L3RpdGxlPjxzZWNvbmRhcnktdGl0bGU+VWx0cmFtaWNyb3Njb3B5PC9zZWNv
bmRhcnktdGl0bGU+PGFsdC10aXRsZT5VbHRyYW1pY3Jvc2NvcHk8L2FsdC10aXRsZT48L3RpdGxl
cz48cGVyaW9kaWNhbD48ZnVsbC10aXRsZT5VbHRyYW1pY3Jvc2NvcHk8L2Z1bGwtdGl0bGU+PGFi
YnItMT5VbHRyYW1pY3Jvc2NvcHk8L2FiYnItMT48L3BlcmlvZGljYWw+PGFsdC1wZXJpb2RpY2Fs
PjxmdWxsLXRpdGxlPlVsdHJhbWljcm9zY29weTwvZnVsbC10aXRsZT48YWJici0xPlVsdHJhbWlj
cm9zY29weTwvYWJici0xPjwvYWx0LXBlcmlvZGljYWw+PHBhZ2VzPjQxMy0zMTwvcGFnZXM+PHZv
bHVtZT45Njwvdm9sdW1lPjxudW1iZXI+My00PC9udW1iZXI+PGtleXdvcmRzPjxrZXl3b3JkPkJh
Y3RlcmlhL3VsdHJhc3RydWN0dXJlPC9rZXl3b3JkPjxrZXl3b3JkPkZlcnJvc29mZXJyaWMgT3hp
ZGU8L2tleXdvcmQ+PGtleXdvcmQ+SW1hZ2luZywgVGhyZWUtRGltZW5zaW9uYWwvKm1ldGhvZHM8
L2tleXdvcmQ+PGtleXdvcmQ+SXJvbi9hbmFseXNpczwva2V5d29yZD48a2V5d29yZD5NYWduZXRp
Y3M8L2tleXdvcmQ+PGtleXdvcmQ+TWljcm9zY29weSwgRWxlY3Ryb24vKm1ldGhvZHM8L2tleXdv
cmQ+PGtleXdvcmQ+TmFub3RlY2hub2xvZ3k8L2tleXdvcmQ+PGtleXdvcmQ+TmF0dXJhbCBTY2ll
bmNlIERpc2NpcGxpbmVzLyptZXRob2RzPC9rZXl3b3JkPjxrZXl3b3JkPk94aWRlcy9hbmFseXNp
czwva2V5d29yZD48a2V5d29yZD5Ub21vZ3JhcGh5LCBYLVJheTwva2V5d29yZD48L2tleXdvcmRz
PjxkYXRlcz48eWVhcj4yMDAzPC95ZWFyPjxwdWItZGF0ZXM+PGRhdGU+U2VwPC9kYXRlPjwvcHVi
LWRhdGVzPjwvZGF0ZXM+PGlzYm4+MDMwNC0zOTkxIChQcmludCkmI3hEOzAzMDQtMzk5MSAoTGlu
a2luZyk8L2lzYm4+PGFjY2Vzc2lvbi1udW0+MTI4NzE4MDU8L2FjY2Vzc2lvbi1udW0+PHVybHM+
PHJlbGF0ZWQtdXJscz48dXJsPmh0dHA6Ly93d3cubmNiaS5ubG0ubmloLmdvdi9wdWJtZWQvMTI4
NzE4MDU8L3VybD48L3JlbGF0ZWQtdXJscz48L3VybHM+PGVsZWN0cm9uaWMtcmVzb3VyY2UtbnVt
PjEwLjEwMTYvUzAzMDQtMzk5MSgwMykwMDEwNS0wPC9lbGVjdHJvbmljLXJlc291cmNlLW51bT48
L3JlY29yZD48L0NpdGU+PENpdGUgRXhjbHVkZVllYXI9IjEiPjxBdXRob3I+U291c2E8L0F1dGhv
cj48WWVhcj4yMDExPC9ZZWFyPjxSZWNOdW0+OTwvUmVjTnVtPjxyZWNvcmQ+PHJlYy1udW1iZXI+
OTwvcmVjLW51bWJlcj48Zm9yZWlnbi1rZXlzPjxrZXkgYXBwPSJFTiIgZGItaWQ9IjUyMGQwc3Ny
OTV6ZDJyZXdyZnA1NWF3N3hheHo1ZnRwYTl2diIgdGltZXN0YW1wPSIxNDA2MzA0NzQzIj45PC9r
ZXk+PC9mb3JlaWduLWtleXM+PHJlZi10eXBlIG5hbWU9IkpvdXJuYWwgQXJ0aWNsZSI+MTc8L3Jl
Zi10eXBlPjxjb250cmlidXRvcnM+PGF1dGhvcnM+PGF1dGhvcj5Tb3VzYSwgQS4gQS48L2F1dGhv
cj48YXV0aG9yPkF6YXJpLCBBLiBBLjwvYXV0aG9yPjxhdXRob3I+WmhhbmcsIEcuPC9hdXRob3I+
PGF1dGhvcj5MZWFwbWFuLCBSLiBELjwvYXV0aG9yPjwvYXV0aG9ycz48L2NvbnRyaWJ1dG9ycz48
YXV0aC1hZGRyZXNzPkxhYm9yYXRvcnkgb2YgQ2VsbHVsYXIgSW1hZ2luZyBhbmQgTWFjcm9tb2xl
Y3VsYXIgQmlvcGh5c2ljcywgTmF0aW9uYWwgSW5zdGl0dXRlIG9mIEJpb21lZGljYWwgSW1hZ2lu
ZyBhbmQgQmlvZW5naW5lZXJpbmcsIE5hdGlvbmFsIEluc3RpdHV0ZXMgb2YgSGVhbHRoLCBCZXRo
ZXNkYSwgTUQgMjA4OTIsIFVTQS48L2F1dGgtYWRkcmVzcz48dGl0bGVzPjx0aXRsZT5EdWFsLWF4
aXMgZWxlY3Ryb24gdG9tb2dyYXBoeSBvZiBiaW9sb2dpY2FsIHNwZWNpbWVuczogRXh0ZW5kaW5n
IHRoZSBsaW1pdHMgb2Ygc3BlY2ltZW4gdGhpY2tuZXNzIHdpdGggYnJpZ2h0LWZpZWxkIFNURU0g
aW1hZ2luZzwvdGl0bGU+PHNlY29uZGFyeS10aXRsZT5KIFN0cnVjdCBCaW9sPC9zZWNvbmRhcnkt
dGl0bGU+PGFsdC10aXRsZT5Kb3VybmFsIG9mIHN0cnVjdHVyYWwgYmlvbG9neTwvYWx0LXRpdGxl
PjwvdGl0bGVzPjxwZXJpb2RpY2FsPjxmdWxsLXRpdGxlPkogU3RydWN0IEJpb2w8L2Z1bGwtdGl0
bGU+PGFiYnItMT5Kb3VybmFsIG9mIHN0cnVjdHVyYWwgYmlvbG9neTwvYWJici0xPjwvcGVyaW9k
aWNhbD48YWx0LXBlcmlvZGljYWw+PGZ1bGwtdGl0bGU+SiBTdHJ1Y3QgQmlvbDwvZnVsbC10aXRs
ZT48YWJici0xPkpvdXJuYWwgb2Ygc3RydWN0dXJhbCBiaW9sb2d5PC9hYmJyLTE+PC9hbHQtcGVy
aW9kaWNhbD48cGFnZXM+MTA3LTE0PC9wYWdlcz48dm9sdW1lPjE3NDwvdm9sdW1lPjxudW1iZXI+
MTwvbnVtYmVyPjxrZXl3b3Jkcz48a2V5d29yZD5BbmltYWxzPC9rZXl3b3JkPjxrZXl3b3JkPkVs
ZWN0cm9uIE1pY3Jvc2NvcGUgVG9tb2dyYXBoeS8qbWV0aG9kczwva2V5d29yZD48a2V5d29yZD5J
bnN1bGluLVNlY3JldGluZyBDZWxscy91bHRyYXN0cnVjdHVyZTwva2V5d29yZD48a2V5d29yZD5N
aWNlPC9rZXl3b3JkPjxrZXl3b3JkPk1pY3Jvc2NvcHksIEVsZWN0cm9uLCBTY2FubmluZyBUcmFu
c21pc3Npb24vKm1ldGhvZHM8L2tleXdvcmQ+PGtleXdvcmQ+TW9udGUgQ2FybG8gTWV0aG9kPC9r
ZXl3b3JkPjwva2V5d29yZHM+PGRhdGVzPjx5ZWFyPjIwMTE8L3llYXI+PHB1Yi1kYXRlcz48ZGF0
ZT5BcHI8L2RhdGU+PC9wdWItZGF0ZXM+PC9kYXRlcz48aXNibj4xMDk1LTg2NTcgKEVsZWN0cm9u
aWMpJiN4RDsxMDQ3LTg0NzcgKExpbmtpbmcpPC9pc2JuPjxhY2Nlc3Npb24tbnVtPjIxMDU1NDcz
PC9hY2Nlc3Npb24tbnVtPjx1cmxzPjxyZWxhdGVkLXVybHM+PHVybD5odHRwOi8vd3d3Lm5jYmku
bmxtLm5paC5nb3YvcHVibWVkLzIxMDU1NDczPC91cmw+PC9yZWxhdGVkLXVybHM+PC91cmxzPjxj
dXN0b20yPjMwNTY5MTY8L2N1c3RvbTI+PGVsZWN0cm9uaWMtcmVzb3VyY2UtbnVtPjEwLjEwMTYv
ai5qc2IuMjAxMC4xMC4wMTc8L2VsZWN0cm9uaWMtcmVzb3VyY2UtbnVtPjwvcmVjb3JkPjwvQ2l0
ZT48Q2l0ZSBFeGNsdWRlWWVhcj0iMSI+PEF1dGhvcj5Tb3VzYTwvQXV0aG9yPjxZZWFyPjIwMTI8
L1llYXI+PFJlY051bT4xMDwvUmVjTnVtPjxyZWNvcmQ+PHJlYy1udW1iZXI+MTA8L3JlYy1udW1i
ZXI+PGZvcmVpZ24ta2V5cz48a2V5IGFwcD0iRU4iIGRiLWlkPSI1MjBkMHNzcjk1emQycmV3cmZw
NTVhdzd4YXh6NWZ0cGE5dnYiIHRpbWVzdGFtcD0iMTQwNjMwNDc4MiI+MTA8L2tleT48L2ZvcmVp
Z24ta2V5cz48cmVmLXR5cGUgbmFtZT0iSm91cm5hbCBBcnRpY2xlIj4xNzwvcmVmLXR5cGU+PGNv
bnRyaWJ1dG9ycz48YXV0aG9ycz48YXV0aG9yPlNvdXNhLCBBLiBBLjwvYXV0aG9yPjxhdXRob3I+
TGVhcG1hbiwgUi4gRC48L2F1dGhvcj48L2F1dGhvcnM+PC9jb250cmlidXRvcnM+PGF1dGgtYWRk
cmVzcz5OYXRpb25hbCBJbnN0aXR1dGUgb2YgQmlvbWVkaWNhbCBJbWFnaW5nIGFuZCBCaW9lbmdp
bmVlcmluZywgTmF0aW9uYWwgSW5zdGl0dXRlcyBvZiBIZWFsdGgsIEJldGhlc2RhLCBNRCAyMDg5
MiwgVVNBLjwvYXV0aC1hZGRyZXNzPjx0aXRsZXM+PHRpdGxlPkRldmVsb3BtZW50IGFuZCBhcHBs
aWNhdGlvbiBvZiBTVEVNIGZvciB0aGUgYmlvbG9naWNhbCBzY2llbmNlczwvdGl0bGU+PHNlY29u
ZGFyeS10aXRsZT5VbHRyYW1pY3Jvc2NvcHk8L3NlY29uZGFyeS10aXRsZT48YWx0LXRpdGxlPlVs
dHJhbWljcm9zY29weTwvYWx0LXRpdGxlPjwvdGl0bGVzPjxwZXJpb2RpY2FsPjxmdWxsLXRpdGxl
PlVsdHJhbWljcm9zY29weTwvZnVsbC10aXRsZT48YWJici0xPlVsdHJhbWljcm9zY29weTwvYWJi
ci0xPjwvcGVyaW9kaWNhbD48YWx0LXBlcmlvZGljYWw+PGZ1bGwtdGl0bGU+VWx0cmFtaWNyb3Nj
b3B5PC9mdWxsLXRpdGxlPjxhYmJyLTE+VWx0cmFtaWNyb3Njb3B5PC9hYmJyLTE+PC9hbHQtcGVy
aW9kaWNhbD48cGFnZXM+MzgtNDk8L3BhZ2VzPjx2b2x1bWU+MTIzPC92b2x1bWU+PGtleXdvcmRz
PjxrZXl3b3JkPkJpb2xvZ2ljYWwgU2NpZW5jZSBEaXNjaXBsaW5lcy8qaW5zdHJ1bWVudGF0aW9u
LyptZXRob2RzPC9rZXl3b3JkPjxrZXl3b3JkPkVsZWN0cm9uIE1pY3Jvc2NvcGUgVG9tb2dyYXBo
eS9tZXRob2RzPC9rZXl3b3JkPjxrZXl3b3JkPkVsZWN0cm9uczwva2V5d29yZD48a2V5d29yZD5I
dW1hbnM8L2tleXdvcmQ+PGtleXdvcmQ+TWFjcm9tb2xlY3VsYXIgU3Vic3RhbmNlczwva2V5d29y
ZD48a2V5d29yZD5NaWNyb3Njb3B5LCBFbGVjdHJvbiwgU2Nhbm5pbmcgVHJhbnNtaXNzaW9uLypp
bnN0cnVtZW50YXRpb24vKm1ldGhvZHM8L2tleXdvcmQ+PGtleXdvcmQ+TmFub3BhcnRpY2xlcy9j
aGVtaXN0cnkvdWx0cmFzdHJ1Y3R1cmU8L2tleXdvcmQ+PGtleXdvcmQ+UHJvdGVpbnMvY2hlbWlz
dHJ5L3VsdHJhc3RydWN0dXJlPC9rZXl3b3JkPjwva2V5d29yZHM+PGRhdGVzPjx5ZWFyPjIwMTI8
L3llYXI+PHB1Yi1kYXRlcz48ZGF0ZT5EZWM8L2RhdGU+PC9wdWItZGF0ZXM+PC9kYXRlcz48aXNi
bj4xODc5LTI3MjMgKEVsZWN0cm9uaWMpJiN4RDswMzA0LTM5OTEgKExpbmtpbmcpPC9pc2JuPjxh
Y2Nlc3Npb24tbnVtPjIyNzQ5MjEzPC9hY2Nlc3Npb24tbnVtPjx1cmxzPjxyZWxhdGVkLXVybHM+
PHVybD5odHRwOi8vd3d3Lm5jYmkubmxtLm5paC5nb3YvcHVibWVkLzIyNzQ5MjEzPC91cmw+PC9y
ZWxhdGVkLXVybHM+PC91cmxzPjxjdXN0b20yPjM1MDA0NTU8L2N1c3RvbTI+PGVsZWN0cm9uaWMt
cmVzb3VyY2UtbnVtPjEwLjEwMTYvai51bHRyYW1pYy4yMDEyLjA0LjAwNTwvZWxlY3Ryb25pYy1y
ZXNvdXJjZS1udW0+PC9yZWNvcmQ+PC9DaXRlPjwvRW5kTm90ZT5=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PEVuZE5vdGU+PENpdGUgRXhjbHVkZVllYXI9IjEiPjxBdXRob3I+S29ndWNoaTwvQXV0aG9yPjxZ
ZWFyPjIwMDE8L1llYXI+PFJlY051bT4yNDU8L1JlY051bT48RGlzcGxheVRleHQ+PHN0eWxlIGZh
Y2U9InN1cGVyc2NyaXB0Ij41LTg8L3N0eWxlPjwvRGlzcGxheVRleHQ+PHJlY29yZD48cmVjLW51
bWJlcj4yNDU8L3JlYy1udW1iZXI+PGZvcmVpZ24ta2V5cz48a2V5IGFwcD0iRU4iIGRiLWlkPSI1
MjBkMHNzcjk1emQycmV3cmZwNTVhdzd4YXh6NWZ0cGE5dnYiIHRpbWVzdGFtcD0iMTQ3ODA4MDI0
MCI+MjQ1PC9rZXk+PC9mb3JlaWduLWtleXM+PHJlZi10eXBlIG5hbWU9IkpvdXJuYWwgQXJ0aWNs
ZSI+MTc8L3JlZi10eXBlPjxjb250cmlidXRvcnM+PGF1dGhvcnM+PGF1dGhvcj5Lb2d1Y2hpLCBN
LjwvYXV0aG9yPjxhdXRob3I+S2FraWJheWFzaGksIEguPC9hdXRob3I+PGF1dGhvcj5Uc3VuZXRh
LCBSLjwvYXV0aG9yPjxhdXRob3I+WWFtYW9rYSwgTS48L2F1dGhvcj48YXV0aG9yPk5paW5vLCBU
LjwvYXV0aG9yPjxhdXRob3I+VGFuYWthLCBOLjwvYXV0aG9yPjxhdXRob3I+S2FzZSwgSy48L2F1
dGhvcj48YXV0aG9yPkl3YWtpLCBNLjwvYXV0aG9yPjwvYXV0aG9ycz48L2NvbnRyaWJ1dG9ycz48
YXV0aC1hZGRyZXNzPkNlbnRyYWwgUmVzZWFyY2ggTGFib3JhdG9yeSwgSGl0YWNoaSBMdGQsIEtv
a3VidW5qaSwgVG9reW8sIEphcGFuLiBNYXNhbmFyaS1jcmwuS29ndWNoaUBjLW5ldDMuY3JsLmhp
dGFjaGkuY28uanA8L2F1dGgtYWRkcmVzcz48dGl0bGVzPjx0aXRsZT5UaHJlZS1kaW1lbnNpb25h
bCBTVEVNIGZvciBvYnNlcnZpbmcgbmFub3N0cnVjdHVyZXM8L3RpdGxlPjxzZWNvbmRhcnktdGl0
bGU+SiBFbGVjdHJvbiBNaWNyb3NjIChUb2t5byk8L3NlY29uZGFyeS10aXRsZT48YWx0LXRpdGxl
PkpvdXJuYWwgb2YgZWxlY3Ryb24gbWljcm9zY29weTwvYWx0LXRpdGxlPjwvdGl0bGVzPjxwZXJp
b2RpY2FsPjxmdWxsLXRpdGxlPkogRWxlY3Ryb24gTWljcm9zYyAoVG9reW8pPC9mdWxsLXRpdGxl
PjxhYmJyLTE+Sm91cm5hbCBvZiBlbGVjdHJvbiBtaWNyb3Njb3B5PC9hYmJyLTE+PC9wZXJpb2Rp
Y2FsPjxhbHQtcGVyaW9kaWNhbD48ZnVsbC10aXRsZT5KIEVsZWN0cm9uIE1pY3Jvc2MgKFRva3lv
KTwvZnVsbC10aXRsZT48YWJici0xPkpvdXJuYWwgb2YgZWxlY3Ryb24gbWljcm9zY29weTwvYWJi
ci0xPjwvYWx0LXBlcmlvZGljYWw+PHBhZ2VzPjIzNS00MTwvcGFnZXM+PHZvbHVtZT41MDwvdm9s
dW1lPjxudW1iZXI+MzwvbnVtYmVyPjxkYXRlcz48eWVhcj4yMDAxPC95ZWFyPjwvZGF0ZXM+PGlz
Ym4+MDAyMi0wNzQ0IChQcmludCkmI3hEOzAwMjItMDc0NCAoTGlua2luZyk8L2lzYm4+PGFjY2Vz
c2lvbi1udW0+MTE0Njk0MTI8L2FjY2Vzc2lvbi1udW0+PHVybHM+PHJlbGF0ZWQtdXJscz48dXJs
Pmh0dHA6Ly93d3cubmNiaS5ubG0ubmloLmdvdi9wdWJtZWQvMTE0Njk0MTI8L3VybD48L3JlbGF0
ZWQtdXJscz48L3VybHM+PC9yZWNvcmQ+PC9DaXRlPjxDaXRlIEV4Y2x1ZGVZZWFyPSIxIj48QXV0
aG9yPk1pZGdsZXk8L0F1dGhvcj48WWVhcj4yMDAzPC9ZZWFyPjxSZWNOdW0+MTQ2PC9SZWNOdW0+
PHJlY29yZD48cmVjLW51bWJlcj4xNDY8L3JlYy1udW1iZXI+PGZvcmVpZ24ta2V5cz48a2V5IGFw
cD0iRU4iIGRiLWlkPSI1MjBkMHNzcjk1emQycmV3cmZwNTVhdzd4YXh6NWZ0cGE5dnYiIHRpbWVz
dGFtcD0iMTQ3NjI3NDk0NiI+MTQ2PC9rZXk+PC9mb3JlaWduLWtleXM+PHJlZi10eXBlIG5hbWU9
IkpvdXJuYWwgQXJ0aWNsZSI+MTc8L3JlZi10eXBlPjxjb250cmlidXRvcnM+PGF1dGhvcnM+PGF1
dGhvcj5NaWRnbGV5LCBQLiBBLjwvYXV0aG9yPjxhdXRob3I+V2V5bGFuZCwgTS48L2F1dGhvcj48
L2F1dGhvcnM+PC9jb250cmlidXRvcnM+PGF1dGgtYWRkcmVzcz5EZXBhcnRtZW50IG9mIE1hdGVy
aWFscyBTY2llbmNlIGFuZCBNZXRhbGx1cmd5LCBVbml2ZXJzaXR5IG9mIENhbWJyaWRnZSwgUGVt
YnJva2UgU3RyZWV0LCBDYW1icmlkZ2UsIENCMiAzUVosIFVLLiBwYW0zM0BjYW0uYWMudWs8L2F1
dGgtYWRkcmVzcz48dGl0bGVzPjx0aXRsZT4zRCBlbGVjdHJvbiBtaWNyb3Njb3B5IGluIHRoZSBw
aHlzaWNhbCBzY2llbmNlczogdGhlIGRldmVsb3BtZW50IG9mIFotY29udHJhc3QgYW5kIEVGVEVN
IHRvbW9ncmFwaHk8L3RpdGxlPjxzZWNvbmRhcnktdGl0bGU+VWx0cmFtaWNyb3Njb3B5PC9zZWNv
bmRhcnktdGl0bGU+PGFsdC10aXRsZT5VbHRyYW1pY3Jvc2NvcHk8L2FsdC10aXRsZT48L3RpdGxl
cz48cGVyaW9kaWNhbD48ZnVsbC10aXRsZT5VbHRyYW1pY3Jvc2NvcHk8L2Z1bGwtdGl0bGU+PGFi
YnItMT5VbHRyYW1pY3Jvc2NvcHk8L2FiYnItMT48L3BlcmlvZGljYWw+PGFsdC1wZXJpb2RpY2Fs
PjxmdWxsLXRpdGxlPlVsdHJhbWljcm9zY29weTwvZnVsbC10aXRsZT48YWJici0xPlVsdHJhbWlj
cm9zY29weTwvYWJici0xPjwvYWx0LXBlcmlvZGljYWw+PHBhZ2VzPjQxMy0zMTwvcGFnZXM+PHZv
bHVtZT45Njwvdm9sdW1lPjxudW1iZXI+My00PC9udW1iZXI+PGtleXdvcmRzPjxrZXl3b3JkPkJh
Y3RlcmlhL3VsdHJhc3RydWN0dXJlPC9rZXl3b3JkPjxrZXl3b3JkPkZlcnJvc29mZXJyaWMgT3hp
ZGU8L2tleXdvcmQ+PGtleXdvcmQ+SW1hZ2luZywgVGhyZWUtRGltZW5zaW9uYWwvKm1ldGhvZHM8
L2tleXdvcmQ+PGtleXdvcmQ+SXJvbi9hbmFseXNpczwva2V5d29yZD48a2V5d29yZD5NYWduZXRp
Y3M8L2tleXdvcmQ+PGtleXdvcmQ+TWljcm9zY29weSwgRWxlY3Ryb24vKm1ldGhvZHM8L2tleXdv
cmQ+PGtleXdvcmQ+TmFub3RlY2hub2xvZ3k8L2tleXdvcmQ+PGtleXdvcmQ+TmF0dXJhbCBTY2ll
bmNlIERpc2NpcGxpbmVzLyptZXRob2RzPC9rZXl3b3JkPjxrZXl3b3JkPk94aWRlcy9hbmFseXNp
czwva2V5d29yZD48a2V5d29yZD5Ub21vZ3JhcGh5LCBYLVJheTwva2V5d29yZD48L2tleXdvcmRz
PjxkYXRlcz48eWVhcj4yMDAzPC95ZWFyPjxwdWItZGF0ZXM+PGRhdGU+U2VwPC9kYXRlPjwvcHVi
LWRhdGVzPjwvZGF0ZXM+PGlzYm4+MDMwNC0zOTkxIChQcmludCkmI3hEOzAzMDQtMzk5MSAoTGlu
a2luZyk8L2lzYm4+PGFjY2Vzc2lvbi1udW0+MTI4NzE4MDU8L2FjY2Vzc2lvbi1udW0+PHVybHM+
PHJlbGF0ZWQtdXJscz48dXJsPmh0dHA6Ly93d3cubmNiaS5ubG0ubmloLmdvdi9wdWJtZWQvMTI4
NzE4MDU8L3VybD48L3JlbGF0ZWQtdXJscz48L3VybHM+PGVsZWN0cm9uaWMtcmVzb3VyY2UtbnVt
PjEwLjEwMTYvUzAzMDQtMzk5MSgwMykwMDEwNS0wPC9lbGVjdHJvbmljLXJlc291cmNlLW51bT48
L3JlY29yZD48L0NpdGU+PENpdGUgRXhjbHVkZVllYXI9IjEiPjxBdXRob3I+U291c2E8L0F1dGhv
cj48WWVhcj4yMDExPC9ZZWFyPjxSZWNOdW0+OTwvUmVjTnVtPjxyZWNvcmQ+PHJlYy1udW1iZXI+
OTwvcmVjLW51bWJlcj48Zm9yZWlnbi1rZXlzPjxrZXkgYXBwPSJFTiIgZGItaWQ9IjUyMGQwc3Ny
OTV6ZDJyZXdyZnA1NWF3N3hheHo1ZnRwYTl2diIgdGltZXN0YW1wPSIxNDA2MzA0NzQzIj45PC9r
ZXk+PC9mb3JlaWduLWtleXM+PHJlZi10eXBlIG5hbWU9IkpvdXJuYWwgQXJ0aWNsZSI+MTc8L3Jl
Zi10eXBlPjxjb250cmlidXRvcnM+PGF1dGhvcnM+PGF1dGhvcj5Tb3VzYSwgQS4gQS48L2F1dGhv
cj48YXV0aG9yPkF6YXJpLCBBLiBBLjwvYXV0aG9yPjxhdXRob3I+WmhhbmcsIEcuPC9hdXRob3I+
PGF1dGhvcj5MZWFwbWFuLCBSLiBELjwvYXV0aG9yPjwvYXV0aG9ycz48L2NvbnRyaWJ1dG9ycz48
YXV0aC1hZGRyZXNzPkxhYm9yYXRvcnkgb2YgQ2VsbHVsYXIgSW1hZ2luZyBhbmQgTWFjcm9tb2xl
Y3VsYXIgQmlvcGh5c2ljcywgTmF0aW9uYWwgSW5zdGl0dXRlIG9mIEJpb21lZGljYWwgSW1hZ2lu
ZyBhbmQgQmlvZW5naW5lZXJpbmcsIE5hdGlvbmFsIEluc3RpdHV0ZXMgb2YgSGVhbHRoLCBCZXRo
ZXNkYSwgTUQgMjA4OTIsIFVTQS48L2F1dGgtYWRkcmVzcz48dGl0bGVzPjx0aXRsZT5EdWFsLWF4
aXMgZWxlY3Ryb24gdG9tb2dyYXBoeSBvZiBiaW9sb2dpY2FsIHNwZWNpbWVuczogRXh0ZW5kaW5n
IHRoZSBsaW1pdHMgb2Ygc3BlY2ltZW4gdGhpY2tuZXNzIHdpdGggYnJpZ2h0LWZpZWxkIFNURU0g
aW1hZ2luZzwvdGl0bGU+PHNlY29uZGFyeS10aXRsZT5KIFN0cnVjdCBCaW9sPC9zZWNvbmRhcnkt
dGl0bGU+PGFsdC10aXRsZT5Kb3VybmFsIG9mIHN0cnVjdHVyYWwgYmlvbG9neTwvYWx0LXRpdGxl
PjwvdGl0bGVzPjxwZXJpb2RpY2FsPjxmdWxsLXRpdGxlPkogU3RydWN0IEJpb2w8L2Z1bGwtdGl0
bGU+PGFiYnItMT5Kb3VybmFsIG9mIHN0cnVjdHVyYWwgYmlvbG9neTwvYWJici0xPjwvcGVyaW9k
aWNhbD48YWx0LXBlcmlvZGljYWw+PGZ1bGwtdGl0bGU+SiBTdHJ1Y3QgQmlvbDwvZnVsbC10aXRs
ZT48YWJici0xPkpvdXJuYWwgb2Ygc3RydWN0dXJhbCBiaW9sb2d5PC9hYmJyLTE+PC9hbHQtcGVy
aW9kaWNhbD48cGFnZXM+MTA3LTE0PC9wYWdlcz48dm9sdW1lPjE3NDwvdm9sdW1lPjxudW1iZXI+
MTwvbnVtYmVyPjxrZXl3b3Jkcz48a2V5d29yZD5BbmltYWxzPC9rZXl3b3JkPjxrZXl3b3JkPkVs
ZWN0cm9uIE1pY3Jvc2NvcGUgVG9tb2dyYXBoeS8qbWV0aG9kczwva2V5d29yZD48a2V5d29yZD5J
bnN1bGluLVNlY3JldGluZyBDZWxscy91bHRyYXN0cnVjdHVyZTwva2V5d29yZD48a2V5d29yZD5N
aWNlPC9rZXl3b3JkPjxrZXl3b3JkPk1pY3Jvc2NvcHksIEVsZWN0cm9uLCBTY2FubmluZyBUcmFu
c21pc3Npb24vKm1ldGhvZHM8L2tleXdvcmQ+PGtleXdvcmQ+TW9udGUgQ2FybG8gTWV0aG9kPC9r
ZXl3b3JkPjwva2V5d29yZHM+PGRhdGVzPjx5ZWFyPjIwMTE8L3llYXI+PHB1Yi1kYXRlcz48ZGF0
ZT5BcHI8L2RhdGU+PC9wdWItZGF0ZXM+PC9kYXRlcz48aXNibj4xMDk1LTg2NTcgKEVsZWN0cm9u
aWMpJiN4RDsxMDQ3LTg0NzcgKExpbmtpbmcpPC9pc2JuPjxhY2Nlc3Npb24tbnVtPjIxMDU1NDcz
PC9hY2Nlc3Npb24tbnVtPjx1cmxzPjxyZWxhdGVkLXVybHM+PHVybD5odHRwOi8vd3d3Lm5jYmku
bmxtLm5paC5nb3YvcHVibWVkLzIxMDU1NDczPC91cmw+PC9yZWxhdGVkLXVybHM+PC91cmxzPjxj
dXN0b20yPjMwNTY5MTY8L2N1c3RvbTI+PGVsZWN0cm9uaWMtcmVzb3VyY2UtbnVtPjEwLjEwMTYv
ai5qc2IuMjAxMC4xMC4wMTc8L2VsZWN0cm9uaWMtcmVzb3VyY2UtbnVtPjwvcmVjb3JkPjwvQ2l0
ZT48Q2l0ZSBFeGNsdWRlWWVhcj0iMSI+PEF1dGhvcj5Tb3VzYTwvQXV0aG9yPjxZZWFyPjIwMTI8
L1llYXI+PFJlY051bT4xMDwvUmVjTnVtPjxyZWNvcmQ+PHJlYy1udW1iZXI+MTA8L3JlYy1udW1i
ZXI+PGZvcmVpZ24ta2V5cz48a2V5IGFwcD0iRU4iIGRiLWlkPSI1MjBkMHNzcjk1emQycmV3cmZw
NTVhdzd4YXh6NWZ0cGE5dnYiIHRpbWVzdGFtcD0iMTQwNjMwNDc4MiI+MTA8L2tleT48L2ZvcmVp
Z24ta2V5cz48cmVmLXR5cGUgbmFtZT0iSm91cm5hbCBBcnRpY2xlIj4xNzwvcmVmLXR5cGU+PGNv
bnRyaWJ1dG9ycz48YXV0aG9ycz48YXV0aG9yPlNvdXNhLCBBLiBBLjwvYXV0aG9yPjxhdXRob3I+
TGVhcG1hbiwgUi4gRC48L2F1dGhvcj48L2F1dGhvcnM+PC9jb250cmlidXRvcnM+PGF1dGgtYWRk
cmVzcz5OYXRpb25hbCBJbnN0aXR1dGUgb2YgQmlvbWVkaWNhbCBJbWFnaW5nIGFuZCBCaW9lbmdp
bmVlcmluZywgTmF0aW9uYWwgSW5zdGl0dXRlcyBvZiBIZWFsdGgsIEJldGhlc2RhLCBNRCAyMDg5
MiwgVVNBLjwvYXV0aC1hZGRyZXNzPjx0aXRsZXM+PHRpdGxlPkRldmVsb3BtZW50IGFuZCBhcHBs
aWNhdGlvbiBvZiBTVEVNIGZvciB0aGUgYmlvbG9naWNhbCBzY2llbmNlczwvdGl0bGU+PHNlY29u
ZGFyeS10aXRsZT5VbHRyYW1pY3Jvc2NvcHk8L3NlY29uZGFyeS10aXRsZT48YWx0LXRpdGxlPlVs
dHJhbWljcm9zY29weTwvYWx0LXRpdGxlPjwvdGl0bGVzPjxwZXJpb2RpY2FsPjxmdWxsLXRpdGxl
PlVsdHJhbWljcm9zY29weTwvZnVsbC10aXRsZT48YWJici0xPlVsdHJhbWljcm9zY29weTwvYWJi
ci0xPjwvcGVyaW9kaWNhbD48YWx0LXBlcmlvZGljYWw+PGZ1bGwtdGl0bGU+VWx0cmFtaWNyb3Nj
b3B5PC9mdWxsLXRpdGxlPjxhYmJyLTE+VWx0cmFtaWNyb3Njb3B5PC9hYmJyLTE+PC9hbHQtcGVy
aW9kaWNhbD48cGFnZXM+MzgtNDk8L3BhZ2VzPjx2b2x1bWU+MTIzPC92b2x1bWU+PGtleXdvcmRz
PjxrZXl3b3JkPkJpb2xvZ2ljYWwgU2NpZW5jZSBEaXNjaXBsaW5lcy8qaW5zdHJ1bWVudGF0aW9u
LyptZXRob2RzPC9rZXl3b3JkPjxrZXl3b3JkPkVsZWN0cm9uIE1pY3Jvc2NvcGUgVG9tb2dyYXBo
eS9tZXRob2RzPC9rZXl3b3JkPjxrZXl3b3JkPkVsZWN0cm9uczwva2V5d29yZD48a2V5d29yZD5I
dW1hbnM8L2tleXdvcmQ+PGtleXdvcmQ+TWFjcm9tb2xlY3VsYXIgU3Vic3RhbmNlczwva2V5d29y
ZD48a2V5d29yZD5NaWNyb3Njb3B5LCBFbGVjdHJvbiwgU2Nhbm5pbmcgVHJhbnNtaXNzaW9uLypp
bnN0cnVtZW50YXRpb24vKm1ldGhvZHM8L2tleXdvcmQ+PGtleXdvcmQ+TmFub3BhcnRpY2xlcy9j
aGVtaXN0cnkvdWx0cmFzdHJ1Y3R1cmU8L2tleXdvcmQ+PGtleXdvcmQ+UHJvdGVpbnMvY2hlbWlz
dHJ5L3VsdHJhc3RydWN0dXJlPC9rZXl3b3JkPjwva2V5d29yZHM+PGRhdGVzPjx5ZWFyPjIwMTI8
L3llYXI+PHB1Yi1kYXRlcz48ZGF0ZT5EZWM8L2RhdGU+PC9wdWItZGF0ZXM+PC9kYXRlcz48aXNi
bj4xODc5LTI3MjMgKEVsZWN0cm9uaWMpJiN4RDswMzA0LTM5OTEgKExpbmtpbmcpPC9pc2JuPjxh
Y2Nlc3Npb24tbnVtPjIyNzQ5MjEzPC9hY2Nlc3Npb24tbnVtPjx1cmxzPjxyZWxhdGVkLXVybHM+
PHVybD5odHRwOi8vd3d3Lm5jYmkubmxtLm5paC5nb3YvcHVibWVkLzIyNzQ5MjEzPC91cmw+PC9y
ZWxhdGVkLXVybHM+PC91cmxzPjxjdXN0b20yPjM1MDA0NTU8L2N1c3RvbTI+PGVsZWN0cm9uaWMt
cmVzb3VyY2UtbnVtPjEwLjEwMTYvai51bHRyYW1pYy4yMDEyLjA0LjAwNTwvZWxlY3Ryb25pYy1y
ZXNvdXJjZS1udW0+PC9yZWNvcmQ+PC9DaXRlPjwvRW5kTm90ZT5=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5-8</w:t>
      </w:r>
      <w:r w:rsidR="00AA6385" w:rsidRPr="008B5388">
        <w:rPr>
          <w:sz w:val="24"/>
          <w:szCs w:val="24"/>
          <w:lang w:val="en-US"/>
        </w:rPr>
        <w:fldChar w:fldCharType="end"/>
      </w:r>
      <w:r w:rsidR="00B40E87" w:rsidRPr="008B5388">
        <w:rPr>
          <w:sz w:val="24"/>
          <w:szCs w:val="24"/>
          <w:lang w:val="en-US"/>
        </w:rPr>
        <w:t xml:space="preserve">. In </w:t>
      </w:r>
      <w:r w:rsidR="00107564" w:rsidRPr="008B5388">
        <w:rPr>
          <w:sz w:val="24"/>
          <w:szCs w:val="24"/>
          <w:lang w:val="en-US"/>
        </w:rPr>
        <w:t>scanning transmission electron microscop</w:t>
      </w:r>
      <w:r w:rsidR="005740E4" w:rsidRPr="008B5388">
        <w:rPr>
          <w:sz w:val="24"/>
          <w:szCs w:val="24"/>
          <w:lang w:val="en-US"/>
        </w:rPr>
        <w:t>y</w:t>
      </w:r>
      <w:r w:rsidR="00107564" w:rsidRPr="008B5388">
        <w:rPr>
          <w:sz w:val="24"/>
          <w:szCs w:val="24"/>
          <w:lang w:val="en-US"/>
        </w:rPr>
        <w:t xml:space="preserve"> </w:t>
      </w:r>
      <w:r w:rsidR="00B40E87" w:rsidRPr="008B5388">
        <w:rPr>
          <w:sz w:val="24"/>
          <w:szCs w:val="24"/>
          <w:lang w:val="en-US"/>
        </w:rPr>
        <w:t>(STEM)</w:t>
      </w:r>
      <w:r w:rsidR="000C40AC" w:rsidRPr="008B5388">
        <w:rPr>
          <w:sz w:val="24"/>
          <w:szCs w:val="24"/>
          <w:lang w:val="en-US"/>
        </w:rPr>
        <w:t xml:space="preserve">, the optical </w:t>
      </w:r>
      <w:r w:rsidR="002532A8" w:rsidRPr="008B5388">
        <w:rPr>
          <w:sz w:val="24"/>
          <w:szCs w:val="24"/>
          <w:lang w:val="en-US"/>
        </w:rPr>
        <w:t>path</w:t>
      </w:r>
      <w:r w:rsidR="000C40AC" w:rsidRPr="008B5388">
        <w:rPr>
          <w:sz w:val="24"/>
          <w:szCs w:val="24"/>
          <w:lang w:val="en-US"/>
        </w:rPr>
        <w:t xml:space="preserve"> of the electrons is different </w:t>
      </w:r>
      <w:r w:rsidR="00C757BE" w:rsidRPr="008B5388">
        <w:rPr>
          <w:sz w:val="24"/>
          <w:szCs w:val="24"/>
          <w:lang w:val="en-US"/>
        </w:rPr>
        <w:t xml:space="preserve">from </w:t>
      </w:r>
      <w:r w:rsidR="00BC4FBC">
        <w:rPr>
          <w:sz w:val="24"/>
          <w:szCs w:val="24"/>
          <w:lang w:val="en-US"/>
        </w:rPr>
        <w:t>that</w:t>
      </w:r>
      <w:r w:rsidR="000C40AC" w:rsidRPr="008B5388">
        <w:rPr>
          <w:sz w:val="24"/>
          <w:szCs w:val="24"/>
          <w:lang w:val="en-US"/>
        </w:rPr>
        <w:t xml:space="preserve"> in </w:t>
      </w:r>
      <w:r w:rsidR="00537A2E" w:rsidRPr="008B5388">
        <w:rPr>
          <w:sz w:val="24"/>
          <w:szCs w:val="24"/>
          <w:lang w:val="en-US"/>
        </w:rPr>
        <w:t xml:space="preserve">conventional </w:t>
      </w:r>
      <w:r w:rsidR="000C40AC" w:rsidRPr="008B5388">
        <w:rPr>
          <w:sz w:val="24"/>
          <w:szCs w:val="24"/>
          <w:lang w:val="en-US"/>
        </w:rPr>
        <w:t xml:space="preserve">TEM. </w:t>
      </w:r>
      <w:r w:rsidR="009E2099" w:rsidRPr="008B5388">
        <w:rPr>
          <w:sz w:val="24"/>
          <w:szCs w:val="24"/>
          <w:lang w:val="en-US"/>
        </w:rPr>
        <w:t>E</w:t>
      </w:r>
      <w:r w:rsidR="000C40AC" w:rsidRPr="008B5388">
        <w:rPr>
          <w:sz w:val="24"/>
          <w:szCs w:val="24"/>
          <w:lang w:val="en-US"/>
        </w:rPr>
        <w:t xml:space="preserve">lectrons </w:t>
      </w:r>
      <w:r w:rsidR="009E2099" w:rsidRPr="008B5388">
        <w:rPr>
          <w:sz w:val="24"/>
          <w:szCs w:val="24"/>
          <w:lang w:val="en-US"/>
        </w:rPr>
        <w:t xml:space="preserve">passing through the sample without scattering can be collected </w:t>
      </w:r>
      <w:r w:rsidR="00D34D33" w:rsidRPr="008B5388">
        <w:rPr>
          <w:sz w:val="24"/>
          <w:szCs w:val="24"/>
          <w:lang w:val="en-US"/>
        </w:rPr>
        <w:t xml:space="preserve">on the optical </w:t>
      </w:r>
      <w:r w:rsidR="0068091A" w:rsidRPr="008B5388">
        <w:rPr>
          <w:sz w:val="24"/>
          <w:szCs w:val="24"/>
          <w:lang w:val="en-US"/>
        </w:rPr>
        <w:t>axis</w:t>
      </w:r>
      <w:r w:rsidR="00D34D33" w:rsidRPr="008B5388">
        <w:rPr>
          <w:sz w:val="24"/>
          <w:szCs w:val="24"/>
          <w:lang w:val="en-US"/>
        </w:rPr>
        <w:t xml:space="preserve"> </w:t>
      </w:r>
      <w:r w:rsidR="009E2099" w:rsidRPr="008B5388">
        <w:rPr>
          <w:sz w:val="24"/>
          <w:szCs w:val="24"/>
          <w:lang w:val="en-US"/>
        </w:rPr>
        <w:t>with</w:t>
      </w:r>
      <w:r w:rsidR="00991967" w:rsidRPr="008B5388">
        <w:rPr>
          <w:sz w:val="24"/>
          <w:szCs w:val="24"/>
          <w:lang w:val="en-US"/>
        </w:rPr>
        <w:t xml:space="preserve"> </w:t>
      </w:r>
      <w:r w:rsidR="00216AE8" w:rsidRPr="008B5388">
        <w:rPr>
          <w:sz w:val="24"/>
          <w:szCs w:val="24"/>
          <w:lang w:val="en-US"/>
        </w:rPr>
        <w:t xml:space="preserve">a </w:t>
      </w:r>
      <w:r w:rsidR="00991967" w:rsidRPr="008B5388">
        <w:rPr>
          <w:sz w:val="24"/>
          <w:szCs w:val="24"/>
          <w:lang w:val="en-US"/>
        </w:rPr>
        <w:t>bright-field (BF) detector</w:t>
      </w:r>
      <w:r w:rsidR="008A0782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 ExcludeYear="1"&gt;&lt;Author&gt;Ercius&lt;/Author&gt;&lt;Year&gt;2009&lt;/Year&gt;&lt;RecNum&gt;244&lt;/RecNum&gt;&lt;DisplayText&gt;&lt;style face="superscript"&gt;9&lt;/style&gt;&lt;/DisplayText&gt;&lt;record&gt;&lt;rec-number&gt;244&lt;/rec-number&gt;&lt;foreign-keys&gt;&lt;key app="EN" db-id="520d0ssr95zd2rewrfp55aw7xaxz5ftpa9vv" timestamp="1477661813"&gt;244&lt;/key&gt;&lt;/foreign-keys&gt;&lt;ref-type name="Journal Article"&gt;17&lt;/ref-type&gt;&lt;contributors&gt;&lt;authors&gt;&lt;author&gt;Ercius, P.&lt;/author&gt;&lt;author&gt;Muller, D.&lt;/author&gt;&lt;/authors&gt;&lt;/contributors&gt;&lt;titles&gt;&lt;title&gt;Incoherent bright field STEM for imaging and tomography of ultra-thick TEM cross-sections&lt;/title&gt;&lt;secondary-title&gt;Microsc Microanal&lt;/secondary-title&gt;&lt;/titles&gt;&lt;periodical&gt;&lt;full-title&gt;Microsc Microanal&lt;/full-title&gt;&lt;abbr-1&gt;Microscopy and microanalysis : the official journal of Microscopy Society of America, Microbeam Analysis Society, Microscopical Society of Canada&lt;/abbr-1&gt;&lt;/periodical&gt;&lt;volume&gt;15&lt;/volume&gt;&lt;dates&gt;&lt;year&gt;2009&lt;/year&gt;&lt;/dates&gt;&lt;urls&gt;&lt;/urls&gt;&lt;electronic-resource-num&gt;10.1017/S1431927609098067&lt;/electronic-resource-num&gt;&lt;/record&gt;&lt;/Cite&gt;&lt;/EndNote&gt;</w:instrText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9</w:t>
      </w:r>
      <w:r w:rsidR="008A0782" w:rsidRPr="008B5388">
        <w:rPr>
          <w:sz w:val="24"/>
          <w:szCs w:val="24"/>
          <w:lang w:val="en-US"/>
        </w:rPr>
        <w:fldChar w:fldCharType="end"/>
      </w:r>
      <w:r w:rsidR="009E2099" w:rsidRPr="008B5388">
        <w:rPr>
          <w:sz w:val="24"/>
          <w:szCs w:val="24"/>
          <w:lang w:val="en-US"/>
        </w:rPr>
        <w:t>, whereas tho</w:t>
      </w:r>
      <w:r w:rsidR="00FF6769" w:rsidRPr="008B5388">
        <w:rPr>
          <w:sz w:val="24"/>
          <w:szCs w:val="24"/>
          <w:lang w:val="en-US"/>
        </w:rPr>
        <w:t>s</w:t>
      </w:r>
      <w:r w:rsidR="009E2099" w:rsidRPr="008B5388">
        <w:rPr>
          <w:sz w:val="24"/>
          <w:szCs w:val="24"/>
          <w:lang w:val="en-US"/>
        </w:rPr>
        <w:t xml:space="preserve">e </w:t>
      </w:r>
      <w:r w:rsidR="00ED44C3" w:rsidRPr="008B5388">
        <w:rPr>
          <w:sz w:val="24"/>
          <w:szCs w:val="24"/>
          <w:lang w:val="en-US"/>
        </w:rPr>
        <w:t xml:space="preserve">scattered </w:t>
      </w:r>
      <w:r w:rsidR="009E2099" w:rsidRPr="008B5388">
        <w:rPr>
          <w:sz w:val="24"/>
          <w:szCs w:val="24"/>
          <w:lang w:val="en-US"/>
        </w:rPr>
        <w:t xml:space="preserve">elastically can be collected </w:t>
      </w:r>
      <w:r w:rsidR="00D34D33" w:rsidRPr="008B5388">
        <w:rPr>
          <w:sz w:val="24"/>
          <w:szCs w:val="24"/>
          <w:lang w:val="en-US"/>
        </w:rPr>
        <w:t xml:space="preserve">at a certain angle from the optical </w:t>
      </w:r>
      <w:r w:rsidR="008545D6" w:rsidRPr="008B5388">
        <w:rPr>
          <w:sz w:val="24"/>
          <w:szCs w:val="24"/>
          <w:lang w:val="en-US"/>
        </w:rPr>
        <w:t>axis</w:t>
      </w:r>
      <w:r w:rsidR="00D34D33" w:rsidRPr="008B5388">
        <w:rPr>
          <w:sz w:val="24"/>
          <w:szCs w:val="24"/>
          <w:lang w:val="en-US"/>
        </w:rPr>
        <w:t xml:space="preserve"> </w:t>
      </w:r>
      <w:r w:rsidR="009E2099" w:rsidRPr="008B5388">
        <w:rPr>
          <w:sz w:val="24"/>
          <w:szCs w:val="24"/>
          <w:lang w:val="en-US"/>
        </w:rPr>
        <w:t xml:space="preserve">with </w:t>
      </w:r>
      <w:r w:rsidR="00216AE8" w:rsidRPr="008B5388">
        <w:rPr>
          <w:sz w:val="24"/>
          <w:szCs w:val="24"/>
          <w:lang w:val="en-US"/>
        </w:rPr>
        <w:t xml:space="preserve">a </w:t>
      </w:r>
      <w:r w:rsidR="009E2099" w:rsidRPr="008B5388">
        <w:rPr>
          <w:sz w:val="24"/>
          <w:szCs w:val="24"/>
          <w:lang w:val="en-US"/>
        </w:rPr>
        <w:t xml:space="preserve">dark-field (DF) detector. </w:t>
      </w:r>
      <w:r w:rsidR="00001EF5" w:rsidRPr="008B5388">
        <w:rPr>
          <w:sz w:val="24"/>
          <w:szCs w:val="24"/>
          <w:lang w:val="en-US"/>
        </w:rPr>
        <w:t>The other advantage of STEM is that the focused electron beam is scann</w:t>
      </w:r>
      <w:r w:rsidR="00106BC8" w:rsidRPr="008B5388">
        <w:rPr>
          <w:sz w:val="24"/>
          <w:szCs w:val="24"/>
          <w:lang w:val="en-US"/>
        </w:rPr>
        <w:t>ed at the surface of the sample,</w:t>
      </w:r>
      <w:r w:rsidR="00001EF5" w:rsidRPr="008B5388">
        <w:rPr>
          <w:sz w:val="24"/>
          <w:szCs w:val="24"/>
          <w:lang w:val="en-US"/>
        </w:rPr>
        <w:t xml:space="preserve"> enabling </w:t>
      </w:r>
      <w:r w:rsidR="00BC4FBC">
        <w:rPr>
          <w:sz w:val="24"/>
          <w:szCs w:val="24"/>
          <w:lang w:val="en-US"/>
        </w:rPr>
        <w:t>the</w:t>
      </w:r>
      <w:r w:rsidR="00001EF5" w:rsidRPr="008B5388">
        <w:rPr>
          <w:sz w:val="24"/>
          <w:szCs w:val="24"/>
          <w:lang w:val="en-US"/>
        </w:rPr>
        <w:t xml:space="preserve"> </w:t>
      </w:r>
      <w:r w:rsidR="00F10C30" w:rsidRPr="008B5388">
        <w:rPr>
          <w:sz w:val="24"/>
          <w:szCs w:val="24"/>
          <w:lang w:val="en-US"/>
        </w:rPr>
        <w:t>pixel-</w:t>
      </w:r>
      <w:r w:rsidR="00001EF5" w:rsidRPr="008B5388">
        <w:rPr>
          <w:sz w:val="24"/>
          <w:szCs w:val="24"/>
          <w:lang w:val="en-US"/>
        </w:rPr>
        <w:t>by</w:t>
      </w:r>
      <w:r w:rsidR="00F10C30" w:rsidRPr="008B5388">
        <w:rPr>
          <w:sz w:val="24"/>
          <w:szCs w:val="24"/>
          <w:lang w:val="en-US"/>
        </w:rPr>
        <w:t>-</w:t>
      </w:r>
      <w:r w:rsidR="00D75E38" w:rsidRPr="008B5388">
        <w:rPr>
          <w:sz w:val="24"/>
          <w:szCs w:val="24"/>
          <w:lang w:val="en-US"/>
        </w:rPr>
        <w:t>p</w:t>
      </w:r>
      <w:r w:rsidR="00F10C30" w:rsidRPr="008B5388">
        <w:rPr>
          <w:sz w:val="24"/>
          <w:szCs w:val="24"/>
          <w:lang w:val="en-US"/>
        </w:rPr>
        <w:t xml:space="preserve">ixel </w:t>
      </w:r>
      <w:r w:rsidR="00001EF5" w:rsidRPr="008B5388">
        <w:rPr>
          <w:sz w:val="24"/>
          <w:szCs w:val="24"/>
          <w:lang w:val="en-US"/>
        </w:rPr>
        <w:t xml:space="preserve">collection of the images. </w:t>
      </w:r>
      <w:r w:rsidR="00F10C30" w:rsidRPr="008B5388">
        <w:rPr>
          <w:sz w:val="24"/>
          <w:szCs w:val="24"/>
          <w:lang w:val="en-US"/>
        </w:rPr>
        <w:t>Even though</w:t>
      </w:r>
      <w:r w:rsidR="00EE6F25" w:rsidRPr="008B5388">
        <w:rPr>
          <w:sz w:val="24"/>
          <w:szCs w:val="24"/>
          <w:lang w:val="en-US"/>
        </w:rPr>
        <w:t xml:space="preserve"> the electron beam broadens while passing through the sample</w:t>
      </w:r>
      <w:r w:rsidR="00AA6385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 ExcludeYear="1"&gt;&lt;Author&gt;Hyun&lt;/Author&gt;&lt;Year&gt;2008&lt;/Year&gt;&lt;RecNum&gt;197&lt;/RecNum&gt;&lt;DisplayText&gt;&lt;style face="superscript"&gt;10&lt;/style&gt;&lt;/DisplayText&gt;&lt;record&gt;&lt;rec-number&gt;197&lt;/rec-number&gt;&lt;foreign-keys&gt;&lt;key app="EN" db-id="520d0ssr95zd2rewrfp55aw7xaxz5ftpa9vv" timestamp="1476275488"&gt;197&lt;/key&gt;&lt;/foreign-keys&gt;&lt;ref-type name="Journal Article"&gt;17&lt;/ref-type&gt;&lt;contributors&gt;&lt;authors&gt;&lt;author&gt;Hyun, J. K.&lt;/author&gt;&lt;author&gt;Ercius, P.&lt;/author&gt;&lt;author&gt;Muller, D. A.&lt;/author&gt;&lt;/authors&gt;&lt;/contributors&gt;&lt;auth-address&gt;Department of Physics, Cornell University, E13 Clark Hall, Ithaca, NY 14853, USA. jkh32@cornell.edu&lt;/auth-address&gt;&lt;titles&gt;&lt;title&gt;Beam spreading and spatial resolution in thick organic specimens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1-7&lt;/pages&gt;&lt;volume&gt;109&lt;/volume&gt;&lt;number&gt;1&lt;/number&gt;&lt;keywords&gt;&lt;keyword&gt;Cells/ultrastructure&lt;/keyword&gt;&lt;keyword&gt;HeLa Cells&lt;/keyword&gt;&lt;keyword&gt;Humans&lt;/keyword&gt;&lt;keyword&gt;Image Processing, Computer-Assisted/methods&lt;/keyword&gt;&lt;keyword&gt;Imaging, Three-Dimensional/methods&lt;/keyword&gt;&lt;keyword&gt;Microscopy, Electron, Scanning Transmission/*methods&lt;/keyword&gt;&lt;keyword&gt;Nanostructures/analysis&lt;/keyword&gt;&lt;keyword&gt;Polymers/analysis&lt;/keyword&gt;&lt;/keywords&gt;&lt;dates&gt;&lt;year&gt;2008&lt;/year&gt;&lt;pub-dates&gt;&lt;date&gt;Dec&lt;/date&gt;&lt;/pub-dates&gt;&lt;/dates&gt;&lt;isbn&gt;0304-3991 (Print)&amp;#xD;0304-3991 (Linking)&lt;/isbn&gt;&lt;accession-num&gt;18752895&lt;/accession-num&gt;&lt;urls&gt;&lt;related-urls&gt;&lt;url&gt;http://www.ncbi.nlm.nih.gov/pubmed/18752895&lt;/url&gt;&lt;/related-urls&gt;&lt;/urls&gt;&lt;electronic-resource-num&gt;10.1016/j.ultramic.2008.07.003&lt;/electronic-resource-num&gt;&lt;/record&gt;&lt;/Cite&gt;&lt;/EndNote&gt;</w:instrText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10</w:t>
      </w:r>
      <w:r w:rsidR="00AA6385" w:rsidRPr="008B5388">
        <w:rPr>
          <w:sz w:val="24"/>
          <w:szCs w:val="24"/>
          <w:lang w:val="en-US"/>
        </w:rPr>
        <w:fldChar w:fldCharType="end"/>
      </w:r>
      <w:r w:rsidR="00EE6F25" w:rsidRPr="008B5388">
        <w:rPr>
          <w:sz w:val="24"/>
          <w:szCs w:val="24"/>
          <w:lang w:val="en-US"/>
        </w:rPr>
        <w:t xml:space="preserve">, this </w:t>
      </w:r>
      <w:r w:rsidR="00106BC8" w:rsidRPr="008B5388">
        <w:rPr>
          <w:sz w:val="24"/>
          <w:szCs w:val="24"/>
          <w:lang w:val="en-US"/>
        </w:rPr>
        <w:t xml:space="preserve">particular collection scheme </w:t>
      </w:r>
      <w:r w:rsidR="00486A4A" w:rsidRPr="008B5388">
        <w:rPr>
          <w:sz w:val="24"/>
          <w:szCs w:val="24"/>
          <w:lang w:val="en-US"/>
        </w:rPr>
        <w:t>is less sensitive to</w:t>
      </w:r>
      <w:r w:rsidR="006E7FF4" w:rsidRPr="008B5388">
        <w:rPr>
          <w:sz w:val="24"/>
          <w:szCs w:val="24"/>
          <w:lang w:val="en-US"/>
        </w:rPr>
        <w:t xml:space="preserve"> </w:t>
      </w:r>
      <w:r w:rsidR="00ED44C3" w:rsidRPr="008B5388">
        <w:rPr>
          <w:sz w:val="24"/>
          <w:szCs w:val="24"/>
          <w:lang w:val="en-US"/>
        </w:rPr>
        <w:t xml:space="preserve">inelastically </w:t>
      </w:r>
      <w:r w:rsidR="00106BC8" w:rsidRPr="008B5388">
        <w:rPr>
          <w:sz w:val="24"/>
          <w:szCs w:val="24"/>
          <w:lang w:val="en-US"/>
        </w:rPr>
        <w:t>scattered electrons</w:t>
      </w:r>
      <w:r w:rsidR="004963B4" w:rsidRPr="008B5388">
        <w:rPr>
          <w:sz w:val="24"/>
          <w:szCs w:val="24"/>
          <w:lang w:val="en-US"/>
        </w:rPr>
        <w:t xml:space="preserve"> </w:t>
      </w:r>
      <w:r w:rsidR="002F1CFB" w:rsidRPr="008B5388">
        <w:rPr>
          <w:sz w:val="24"/>
          <w:szCs w:val="24"/>
          <w:lang w:val="en-US"/>
        </w:rPr>
        <w:t>than conventional TEM</w:t>
      </w:r>
      <w:r w:rsidR="00842E84" w:rsidRPr="008B5388">
        <w:rPr>
          <w:sz w:val="24"/>
          <w:szCs w:val="24"/>
          <w:lang w:val="en-US"/>
        </w:rPr>
        <w:t>. Furthermore, there is no lens post-specimen</w:t>
      </w:r>
      <w:r w:rsidR="00F10C30" w:rsidRPr="008B5388">
        <w:rPr>
          <w:sz w:val="24"/>
          <w:szCs w:val="24"/>
          <w:lang w:val="en-US"/>
        </w:rPr>
        <w:t xml:space="preserve"> in STEM</w:t>
      </w:r>
      <w:r w:rsidR="00842E84" w:rsidRPr="008B5388">
        <w:rPr>
          <w:sz w:val="24"/>
          <w:szCs w:val="24"/>
          <w:lang w:val="en-US"/>
        </w:rPr>
        <w:t xml:space="preserve">, </w:t>
      </w:r>
      <w:r w:rsidR="00F10C30" w:rsidRPr="008B5388">
        <w:rPr>
          <w:sz w:val="24"/>
          <w:szCs w:val="24"/>
          <w:lang w:val="en-US"/>
        </w:rPr>
        <w:t xml:space="preserve">thereby </w:t>
      </w:r>
      <w:r w:rsidR="00842E84" w:rsidRPr="008B5388">
        <w:rPr>
          <w:sz w:val="24"/>
          <w:szCs w:val="24"/>
          <w:lang w:val="en-US"/>
        </w:rPr>
        <w:t xml:space="preserve">avoiding </w:t>
      </w:r>
      <w:r w:rsidR="00F10C30" w:rsidRPr="008B5388">
        <w:rPr>
          <w:sz w:val="24"/>
          <w:szCs w:val="24"/>
          <w:lang w:val="en-US"/>
        </w:rPr>
        <w:t xml:space="preserve">the </w:t>
      </w:r>
      <w:r w:rsidR="00842E84" w:rsidRPr="008B5388">
        <w:rPr>
          <w:sz w:val="24"/>
          <w:szCs w:val="24"/>
          <w:lang w:val="en-US"/>
        </w:rPr>
        <w:t xml:space="preserve">chromatic aberrations </w:t>
      </w:r>
      <w:r w:rsidR="00F10C30" w:rsidRPr="008B5388">
        <w:rPr>
          <w:sz w:val="24"/>
          <w:szCs w:val="24"/>
          <w:lang w:val="en-US"/>
        </w:rPr>
        <w:t>that can occur</w:t>
      </w:r>
      <w:r w:rsidR="00842E84" w:rsidRPr="008B5388">
        <w:rPr>
          <w:sz w:val="24"/>
          <w:szCs w:val="24"/>
          <w:lang w:val="en-US"/>
        </w:rPr>
        <w:t xml:space="preserve"> in TEM</w:t>
      </w:r>
      <w:r w:rsidR="00106BC8" w:rsidRPr="008B5388">
        <w:rPr>
          <w:sz w:val="24"/>
          <w:szCs w:val="24"/>
          <w:lang w:val="en-US"/>
        </w:rPr>
        <w:t xml:space="preserve">. </w:t>
      </w:r>
      <w:r w:rsidR="00842E84" w:rsidRPr="008B5388">
        <w:rPr>
          <w:sz w:val="24"/>
          <w:szCs w:val="24"/>
          <w:lang w:val="en-US"/>
        </w:rPr>
        <w:t>T</w:t>
      </w:r>
      <w:r w:rsidR="007C74CE" w:rsidRPr="008B5388">
        <w:rPr>
          <w:sz w:val="24"/>
          <w:szCs w:val="24"/>
          <w:lang w:val="en-US"/>
        </w:rPr>
        <w:t xml:space="preserve">he camera length </w:t>
      </w:r>
      <w:r w:rsidR="00945826" w:rsidRPr="008B5388">
        <w:rPr>
          <w:sz w:val="24"/>
          <w:szCs w:val="24"/>
          <w:lang w:val="en-US"/>
        </w:rPr>
        <w:t xml:space="preserve">can be adjusted </w:t>
      </w:r>
      <w:r w:rsidR="007C74CE" w:rsidRPr="008B5388">
        <w:rPr>
          <w:sz w:val="24"/>
          <w:szCs w:val="24"/>
          <w:lang w:val="en-US"/>
        </w:rPr>
        <w:t xml:space="preserve">so that the BF detector </w:t>
      </w:r>
      <w:r w:rsidR="003B36FD" w:rsidRPr="008B5388">
        <w:rPr>
          <w:sz w:val="24"/>
          <w:szCs w:val="24"/>
          <w:lang w:val="en-US"/>
        </w:rPr>
        <w:t>mai</w:t>
      </w:r>
      <w:r w:rsidR="007C74CE" w:rsidRPr="008B5388">
        <w:rPr>
          <w:sz w:val="24"/>
          <w:szCs w:val="24"/>
          <w:lang w:val="en-US"/>
        </w:rPr>
        <w:t xml:space="preserve">nly detects </w:t>
      </w:r>
      <w:r w:rsidR="002611F9" w:rsidRPr="008B5388">
        <w:rPr>
          <w:sz w:val="24"/>
          <w:szCs w:val="24"/>
          <w:lang w:val="en-US"/>
        </w:rPr>
        <w:t>unsca</w:t>
      </w:r>
      <w:r w:rsidR="00945826" w:rsidRPr="008B5388">
        <w:rPr>
          <w:sz w:val="24"/>
          <w:szCs w:val="24"/>
          <w:lang w:val="en-US"/>
        </w:rPr>
        <w:t>t</w:t>
      </w:r>
      <w:r w:rsidR="002611F9" w:rsidRPr="008B5388">
        <w:rPr>
          <w:sz w:val="24"/>
          <w:szCs w:val="24"/>
          <w:lang w:val="en-US"/>
        </w:rPr>
        <w:t>tered electrons</w:t>
      </w:r>
      <w:r w:rsidR="00CB7040" w:rsidRPr="008B5388">
        <w:rPr>
          <w:sz w:val="24"/>
          <w:szCs w:val="24"/>
          <w:lang w:val="en-US"/>
        </w:rPr>
        <w:t>.</w:t>
      </w:r>
      <w:r w:rsidR="00945826" w:rsidRPr="008B5388">
        <w:rPr>
          <w:sz w:val="24"/>
          <w:szCs w:val="24"/>
          <w:lang w:val="en-US"/>
        </w:rPr>
        <w:t xml:space="preserve"> </w:t>
      </w:r>
      <w:r w:rsidR="00244B3B" w:rsidRPr="008B5388">
        <w:rPr>
          <w:sz w:val="24"/>
          <w:szCs w:val="24"/>
          <w:lang w:val="en-US"/>
        </w:rPr>
        <w:t>Using the DF detector to study thick samples is not recommended b</w:t>
      </w:r>
      <w:r w:rsidR="00842E84" w:rsidRPr="008B5388">
        <w:rPr>
          <w:sz w:val="24"/>
          <w:szCs w:val="24"/>
          <w:lang w:val="en-US"/>
        </w:rPr>
        <w:t>ecause of multiple scattering</w:t>
      </w:r>
      <w:r w:rsidR="00F10C30" w:rsidRPr="008B5388">
        <w:rPr>
          <w:sz w:val="24"/>
          <w:szCs w:val="24"/>
          <w:lang w:val="en-US"/>
        </w:rPr>
        <w:t>,</w:t>
      </w:r>
      <w:r w:rsidR="00244B3B" w:rsidRPr="008B5388">
        <w:rPr>
          <w:sz w:val="24"/>
          <w:szCs w:val="24"/>
          <w:lang w:val="en-US"/>
        </w:rPr>
        <w:t xml:space="preserve"> which</w:t>
      </w:r>
      <w:r w:rsidR="00F71181" w:rsidRPr="008B5388">
        <w:rPr>
          <w:sz w:val="24"/>
          <w:szCs w:val="24"/>
          <w:lang w:val="en-US"/>
        </w:rPr>
        <w:t xml:space="preserve"> produces</w:t>
      </w:r>
      <w:r w:rsidR="009E2099" w:rsidRPr="008B5388">
        <w:rPr>
          <w:sz w:val="24"/>
          <w:szCs w:val="24"/>
          <w:lang w:val="en-US"/>
        </w:rPr>
        <w:t xml:space="preserve"> </w:t>
      </w:r>
      <w:r w:rsidR="00244B3B" w:rsidRPr="008B5388">
        <w:rPr>
          <w:sz w:val="24"/>
          <w:szCs w:val="24"/>
          <w:lang w:val="en-US"/>
        </w:rPr>
        <w:t>in</w:t>
      </w:r>
      <w:r w:rsidR="009E2099" w:rsidRPr="008B5388">
        <w:rPr>
          <w:sz w:val="24"/>
          <w:szCs w:val="24"/>
          <w:lang w:val="en-US"/>
        </w:rPr>
        <w:t>accurate image</w:t>
      </w:r>
      <w:r w:rsidR="00F71181" w:rsidRPr="008B5388">
        <w:rPr>
          <w:sz w:val="24"/>
          <w:szCs w:val="24"/>
          <w:lang w:val="en-US"/>
        </w:rPr>
        <w:t>s</w:t>
      </w:r>
      <w:r w:rsidR="001F4A07">
        <w:rPr>
          <w:sz w:val="24"/>
          <w:szCs w:val="24"/>
          <w:lang w:val="en-US"/>
        </w:rPr>
        <w:t>. I</w:t>
      </w:r>
      <w:r w:rsidR="00F10C30" w:rsidRPr="008B5388">
        <w:rPr>
          <w:sz w:val="24"/>
          <w:szCs w:val="24"/>
          <w:lang w:val="en-US"/>
        </w:rPr>
        <w:t xml:space="preserve">nstead, </w:t>
      </w:r>
      <w:r w:rsidR="00244B3B" w:rsidRPr="008B5388">
        <w:rPr>
          <w:sz w:val="24"/>
          <w:szCs w:val="24"/>
          <w:lang w:val="en-US"/>
        </w:rPr>
        <w:t>the BF detector</w:t>
      </w:r>
      <w:r w:rsidR="00F10C30" w:rsidRPr="008B5388">
        <w:rPr>
          <w:sz w:val="24"/>
          <w:szCs w:val="24"/>
          <w:lang w:val="en-US"/>
        </w:rPr>
        <w:t xml:space="preserve"> can be used</w:t>
      </w:r>
      <w:r w:rsidR="00A45738" w:rsidRPr="008B5388">
        <w:rPr>
          <w:sz w:val="24"/>
          <w:szCs w:val="24"/>
          <w:lang w:val="en-US"/>
        </w:rPr>
        <w:fldChar w:fldCharType="begin"/>
      </w:r>
      <w:r w:rsidR="00AA6385" w:rsidRPr="008B5388">
        <w:rPr>
          <w:sz w:val="24"/>
          <w:szCs w:val="24"/>
          <w:lang w:val="en-US"/>
        </w:rPr>
        <w:instrText xml:space="preserve"> ADDIN EN.CITE &lt;EndNote&gt;&lt;Cite&gt;&lt;Author&gt;Aoyama&lt;/Author&gt;&lt;Year&gt;2008&lt;/Year&gt;&lt;RecNum&gt;8&lt;/RecNum&gt;&lt;DisplayText&gt;&lt;style face="superscript"&gt;11&lt;/style&gt;&lt;/DisplayText&gt;&lt;record&gt;&lt;rec-number&gt;8&lt;/rec-number&gt;&lt;foreign-keys&gt;&lt;key app="EN" db-id="520d0ssr95zd2rewrfp55aw7xaxz5ftpa9vv" timestamp="1406304704"&gt;8&lt;/key&gt;&lt;/foreign-keys&gt;&lt;ref-type name="Journal Article"&gt;17&lt;/ref-type&gt;&lt;contributors&gt;&lt;authors&gt;&lt;author&gt;Aoyama, K.&lt;/author&gt;&lt;author&gt;Takagi, T.&lt;/author&gt;&lt;author&gt;Hirase, A.&lt;/author&gt;&lt;author&gt;Miyazawa, A.&lt;/author&gt;&lt;/authors&gt;&lt;/contributors&gt;&lt;auth-address&gt;FEI Company Japan Ltd., Application Laboratory, NSS-II Building, 2-13-34 Kohnan, Minato-ku, Tokyo 108-0075, Japan. kazuhiro.aoyama@fei.com&lt;/auth-address&gt;&lt;titles&gt;&lt;title&gt;STEM tomography for thick biological specimens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70-80&lt;/pages&gt;&lt;volume&gt;109&lt;/volume&gt;&lt;number&gt;1&lt;/number&gt;&lt;keywords&gt;&lt;keyword&gt;Cell Line/ultrastructure&lt;/keyword&gt;&lt;keyword&gt;Cells/*ultrastructure&lt;/keyword&gt;&lt;keyword&gt;Humans&lt;/keyword&gt;&lt;keyword&gt;Microscopy, Electron, Scanning Transmission/*methods&lt;/keyword&gt;&lt;keyword&gt;Microscopy, Electron, Transmission/methods&lt;/keyword&gt;&lt;keyword&gt;Neurons/ultrastructure&lt;/keyword&gt;&lt;keyword&gt;Schizosaccharomyces/ultrastructure&lt;/keyword&gt;&lt;/keywords&gt;&lt;dates&gt;&lt;year&gt;2008&lt;/year&gt;&lt;pub-dates&gt;&lt;date&gt;Dec&lt;/date&gt;&lt;/pub-dates&gt;&lt;/dates&gt;&lt;isbn&gt;0304-3991 (Print)&amp;#xD;0304-3991 (Linking)&lt;/isbn&gt;&lt;accession-num&gt;18977089&lt;/accession-num&gt;&lt;urls&gt;&lt;related-urls&gt;&lt;url&gt;http://www.ncbi.nlm.nih.gov/pubmed/18977089&lt;/url&gt;&lt;/related-urls&gt;&lt;/urls&gt;&lt;electronic-resource-num&gt;10.1016/j.ultramic.2008.08.005&lt;/electronic-resource-num&gt;&lt;/record&gt;&lt;/Cite&gt;&lt;/EndNote&gt;</w:instrText>
      </w:r>
      <w:r w:rsidR="00A45738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11</w:t>
      </w:r>
      <w:r w:rsidR="00A45738" w:rsidRPr="008B5388">
        <w:rPr>
          <w:sz w:val="24"/>
          <w:szCs w:val="24"/>
          <w:lang w:val="en-US"/>
        </w:rPr>
        <w:fldChar w:fldCharType="end"/>
      </w:r>
      <w:r w:rsidR="009E2099" w:rsidRPr="008B5388">
        <w:rPr>
          <w:sz w:val="24"/>
          <w:szCs w:val="24"/>
          <w:lang w:val="en-US"/>
        </w:rPr>
        <w:t xml:space="preserve">. </w:t>
      </w:r>
      <w:r w:rsidR="00B56723" w:rsidRPr="008B5388">
        <w:rPr>
          <w:sz w:val="24"/>
          <w:szCs w:val="24"/>
          <w:lang w:val="en-US"/>
        </w:rPr>
        <w:t xml:space="preserve">While </w:t>
      </w:r>
      <w:r w:rsidR="00F10C30" w:rsidRPr="008B5388">
        <w:rPr>
          <w:sz w:val="24"/>
          <w:szCs w:val="24"/>
          <w:lang w:val="en-US"/>
        </w:rPr>
        <w:t>STEM c</w:t>
      </w:r>
      <w:r w:rsidR="00B56723" w:rsidRPr="008B5388">
        <w:rPr>
          <w:sz w:val="24"/>
          <w:szCs w:val="24"/>
          <w:lang w:val="en-US"/>
        </w:rPr>
        <w:t xml:space="preserve">an </w:t>
      </w:r>
      <w:r w:rsidR="00473FDA" w:rsidRPr="008B5388">
        <w:rPr>
          <w:sz w:val="24"/>
          <w:szCs w:val="24"/>
          <w:lang w:val="en-US"/>
        </w:rPr>
        <w:t>produce</w:t>
      </w:r>
      <w:r w:rsidR="00B56723" w:rsidRPr="008B5388">
        <w:rPr>
          <w:sz w:val="24"/>
          <w:szCs w:val="24"/>
          <w:lang w:val="en-US"/>
        </w:rPr>
        <w:t xml:space="preserve"> high SNR images, </w:t>
      </w:r>
      <w:r w:rsidR="00F10C30" w:rsidRPr="008B5388">
        <w:rPr>
          <w:sz w:val="24"/>
          <w:szCs w:val="24"/>
          <w:lang w:val="en-US"/>
        </w:rPr>
        <w:t xml:space="preserve">it has a </w:t>
      </w:r>
      <w:r w:rsidR="006F1B8B" w:rsidRPr="008B5388">
        <w:rPr>
          <w:sz w:val="24"/>
          <w:szCs w:val="24"/>
          <w:lang w:val="en-US"/>
        </w:rPr>
        <w:t>relatively low</w:t>
      </w:r>
      <w:r w:rsidR="00B56723" w:rsidRPr="008B5388">
        <w:rPr>
          <w:sz w:val="24"/>
          <w:szCs w:val="24"/>
          <w:lang w:val="en-US"/>
        </w:rPr>
        <w:t xml:space="preserve"> </w:t>
      </w:r>
      <w:r w:rsidR="000A164A" w:rsidRPr="008B5388">
        <w:rPr>
          <w:sz w:val="24"/>
          <w:szCs w:val="24"/>
          <w:lang w:val="en-US"/>
        </w:rPr>
        <w:t>depth-of-field</w:t>
      </w:r>
      <w:r w:rsidR="00CA26FE" w:rsidRPr="008B5388">
        <w:rPr>
          <w:sz w:val="24"/>
          <w:szCs w:val="24"/>
          <w:lang w:val="en-US"/>
        </w:rPr>
        <w:t xml:space="preserve"> </w:t>
      </w:r>
      <w:r w:rsidR="006268FB" w:rsidRPr="008B5388">
        <w:rPr>
          <w:sz w:val="24"/>
          <w:szCs w:val="24"/>
          <w:lang w:val="en-US"/>
        </w:rPr>
        <w:t xml:space="preserve">because of the </w:t>
      </w:r>
      <w:r w:rsidR="00AA3340" w:rsidRPr="008B5388">
        <w:rPr>
          <w:sz w:val="24"/>
          <w:szCs w:val="24"/>
          <w:lang w:val="en-US"/>
        </w:rPr>
        <w:t xml:space="preserve">relatively </w:t>
      </w:r>
      <w:r w:rsidR="006268FB" w:rsidRPr="008B5388">
        <w:rPr>
          <w:sz w:val="24"/>
          <w:szCs w:val="24"/>
          <w:lang w:val="en-US"/>
        </w:rPr>
        <w:t xml:space="preserve">high </w:t>
      </w:r>
      <w:r w:rsidR="00F10C30" w:rsidRPr="008B5388">
        <w:rPr>
          <w:sz w:val="24"/>
          <w:szCs w:val="24"/>
          <w:lang w:val="en-US"/>
        </w:rPr>
        <w:t xml:space="preserve">beam </w:t>
      </w:r>
      <w:r w:rsidR="006268FB" w:rsidRPr="008B5388">
        <w:rPr>
          <w:sz w:val="24"/>
          <w:szCs w:val="24"/>
          <w:lang w:val="en-US"/>
        </w:rPr>
        <w:t xml:space="preserve">convergence </w:t>
      </w:r>
      <w:r w:rsidR="00CA26FE" w:rsidRPr="008B5388">
        <w:rPr>
          <w:sz w:val="24"/>
          <w:szCs w:val="24"/>
          <w:lang w:val="en-US"/>
        </w:rPr>
        <w:t>compared to TEM</w:t>
      </w:r>
      <w:r w:rsidR="00145F62" w:rsidRPr="008B5388">
        <w:rPr>
          <w:sz w:val="24"/>
          <w:szCs w:val="24"/>
          <w:lang w:val="en-US"/>
        </w:rPr>
        <w:t xml:space="preserve">, </w:t>
      </w:r>
      <w:r w:rsidR="00097F7C" w:rsidRPr="008B5388">
        <w:rPr>
          <w:sz w:val="24"/>
          <w:szCs w:val="24"/>
          <w:lang w:val="en-US"/>
        </w:rPr>
        <w:t xml:space="preserve">decreasing the amount of </w:t>
      </w:r>
      <w:r w:rsidR="00713F2D" w:rsidRPr="008B5388">
        <w:rPr>
          <w:sz w:val="24"/>
          <w:szCs w:val="24"/>
          <w:lang w:val="en-US"/>
        </w:rPr>
        <w:t>in</w:t>
      </w:r>
      <w:r w:rsidR="001F4A07">
        <w:rPr>
          <w:sz w:val="24"/>
          <w:szCs w:val="24"/>
          <w:lang w:val="en-US"/>
        </w:rPr>
        <w:t>-</w:t>
      </w:r>
      <w:r w:rsidR="00713F2D" w:rsidRPr="008B5388">
        <w:rPr>
          <w:sz w:val="24"/>
          <w:szCs w:val="24"/>
          <w:lang w:val="en-US"/>
        </w:rPr>
        <w:t xml:space="preserve">depth </w:t>
      </w:r>
      <w:r w:rsidR="00EF63C5" w:rsidRPr="008B5388">
        <w:rPr>
          <w:sz w:val="24"/>
          <w:szCs w:val="24"/>
          <w:lang w:val="en-US"/>
        </w:rPr>
        <w:t xml:space="preserve">information </w:t>
      </w:r>
      <w:r w:rsidR="00173A61" w:rsidRPr="008B5388">
        <w:rPr>
          <w:sz w:val="24"/>
          <w:szCs w:val="24"/>
          <w:lang w:val="en-US"/>
        </w:rPr>
        <w:t xml:space="preserve">that can be </w:t>
      </w:r>
      <w:r w:rsidR="00EF63C5" w:rsidRPr="008B5388">
        <w:rPr>
          <w:sz w:val="24"/>
          <w:szCs w:val="24"/>
          <w:lang w:val="en-US"/>
        </w:rPr>
        <w:t>recovered from</w:t>
      </w:r>
      <w:r w:rsidR="00D4282E" w:rsidRPr="008B5388">
        <w:rPr>
          <w:sz w:val="24"/>
          <w:szCs w:val="24"/>
          <w:lang w:val="en-US"/>
        </w:rPr>
        <w:t xml:space="preserve"> thick specimens. </w:t>
      </w:r>
      <w:r w:rsidR="00B56723" w:rsidRPr="008B5388">
        <w:rPr>
          <w:sz w:val="24"/>
          <w:szCs w:val="24"/>
          <w:lang w:val="en-US"/>
        </w:rPr>
        <w:t>In the case</w:t>
      </w:r>
      <w:r w:rsidR="006268FB" w:rsidRPr="008B5388">
        <w:rPr>
          <w:sz w:val="24"/>
          <w:szCs w:val="24"/>
          <w:lang w:val="en-US"/>
        </w:rPr>
        <w:t xml:space="preserve"> </w:t>
      </w:r>
      <w:r w:rsidR="00B56723" w:rsidRPr="008B5388">
        <w:rPr>
          <w:sz w:val="24"/>
          <w:szCs w:val="24"/>
          <w:lang w:val="en-US"/>
        </w:rPr>
        <w:t xml:space="preserve">of </w:t>
      </w:r>
      <w:r w:rsidR="006268FB" w:rsidRPr="008B5388">
        <w:rPr>
          <w:sz w:val="24"/>
          <w:szCs w:val="24"/>
          <w:lang w:val="en-US"/>
        </w:rPr>
        <w:t>aberration</w:t>
      </w:r>
      <w:r w:rsidR="001E6225" w:rsidRPr="008B5388">
        <w:rPr>
          <w:sz w:val="24"/>
          <w:szCs w:val="24"/>
          <w:lang w:val="en-US"/>
        </w:rPr>
        <w:t>-</w:t>
      </w:r>
      <w:r w:rsidR="006268FB" w:rsidRPr="008B5388">
        <w:rPr>
          <w:sz w:val="24"/>
          <w:szCs w:val="24"/>
          <w:lang w:val="en-US"/>
        </w:rPr>
        <w:t>corrected STEM microscopes</w:t>
      </w:r>
      <w:r w:rsidR="00173A61" w:rsidRPr="008B5388">
        <w:rPr>
          <w:sz w:val="24"/>
          <w:szCs w:val="24"/>
          <w:lang w:val="en-US"/>
        </w:rPr>
        <w:t>,</w:t>
      </w:r>
      <w:r w:rsidR="006268FB" w:rsidRPr="008B5388">
        <w:rPr>
          <w:sz w:val="24"/>
          <w:szCs w:val="24"/>
          <w:lang w:val="en-US"/>
        </w:rPr>
        <w:t xml:space="preserve"> where the convergence angle can be as high as 30 mrad, t</w:t>
      </w:r>
      <w:r w:rsidR="00B56723" w:rsidRPr="008B5388">
        <w:rPr>
          <w:sz w:val="24"/>
          <w:szCs w:val="24"/>
          <w:lang w:val="en-US"/>
        </w:rPr>
        <w:t xml:space="preserve">he </w:t>
      </w:r>
      <w:r w:rsidR="000A164A" w:rsidRPr="008B5388">
        <w:rPr>
          <w:sz w:val="24"/>
          <w:szCs w:val="24"/>
          <w:lang w:val="en-US"/>
        </w:rPr>
        <w:t>depth-of-field</w:t>
      </w:r>
      <w:r w:rsidR="00B56723" w:rsidRPr="008B5388">
        <w:rPr>
          <w:sz w:val="24"/>
          <w:szCs w:val="24"/>
          <w:lang w:val="en-US"/>
        </w:rPr>
        <w:t xml:space="preserve"> </w:t>
      </w:r>
      <w:r w:rsidR="00527795" w:rsidRPr="008B5388">
        <w:rPr>
          <w:sz w:val="24"/>
          <w:szCs w:val="24"/>
          <w:lang w:val="en-US"/>
        </w:rPr>
        <w:t xml:space="preserve">can be </w:t>
      </w:r>
      <w:r w:rsidR="00B56723" w:rsidRPr="008B5388">
        <w:rPr>
          <w:sz w:val="24"/>
          <w:szCs w:val="24"/>
          <w:lang w:val="en-US"/>
        </w:rPr>
        <w:t xml:space="preserve">low </w:t>
      </w:r>
      <w:r w:rsidR="00A6048C" w:rsidRPr="008B5388">
        <w:rPr>
          <w:sz w:val="24"/>
          <w:szCs w:val="24"/>
          <w:lang w:val="en-US"/>
        </w:rPr>
        <w:t xml:space="preserve">enough so </w:t>
      </w:r>
      <w:r w:rsidR="00B56723" w:rsidRPr="008B5388">
        <w:rPr>
          <w:sz w:val="24"/>
          <w:szCs w:val="24"/>
          <w:lang w:val="en-US"/>
        </w:rPr>
        <w:t xml:space="preserve">that </w:t>
      </w:r>
      <w:r w:rsidR="00A6048C" w:rsidRPr="008B5388">
        <w:rPr>
          <w:sz w:val="24"/>
          <w:szCs w:val="24"/>
          <w:lang w:val="en-US"/>
        </w:rPr>
        <w:t xml:space="preserve">the information </w:t>
      </w:r>
      <w:r w:rsidR="008671E3" w:rsidRPr="008B5388">
        <w:rPr>
          <w:sz w:val="24"/>
          <w:szCs w:val="24"/>
          <w:lang w:val="en-US"/>
        </w:rPr>
        <w:t xml:space="preserve">that is </w:t>
      </w:r>
      <w:r w:rsidR="00EE7206" w:rsidRPr="008B5388">
        <w:rPr>
          <w:sz w:val="24"/>
          <w:szCs w:val="24"/>
          <w:lang w:val="en-US"/>
        </w:rPr>
        <w:t xml:space="preserve">in </w:t>
      </w:r>
      <w:r w:rsidR="00A6048C" w:rsidRPr="008B5388">
        <w:rPr>
          <w:sz w:val="24"/>
          <w:szCs w:val="24"/>
          <w:lang w:val="en-US"/>
        </w:rPr>
        <w:t xml:space="preserve">focus originates from a focal plane of </w:t>
      </w:r>
      <w:r w:rsidR="00B56723" w:rsidRPr="008B5388">
        <w:rPr>
          <w:sz w:val="24"/>
          <w:szCs w:val="24"/>
          <w:lang w:val="en-US"/>
        </w:rPr>
        <w:t>only</w:t>
      </w:r>
      <w:r w:rsidR="001F4A07">
        <w:rPr>
          <w:sz w:val="24"/>
          <w:szCs w:val="24"/>
          <w:lang w:val="en-US"/>
        </w:rPr>
        <w:t xml:space="preserve"> a</w:t>
      </w:r>
      <w:r w:rsidR="00B56723" w:rsidRPr="008B5388">
        <w:rPr>
          <w:sz w:val="24"/>
          <w:szCs w:val="24"/>
          <w:lang w:val="en-US"/>
        </w:rPr>
        <w:t xml:space="preserve"> few nanometers</w:t>
      </w:r>
      <w:r w:rsidR="00A6048C" w:rsidRPr="008B5388">
        <w:rPr>
          <w:sz w:val="24"/>
          <w:szCs w:val="24"/>
          <w:lang w:val="en-US"/>
        </w:rPr>
        <w:t>.</w:t>
      </w:r>
      <w:r w:rsidR="00B56723" w:rsidRPr="008B5388">
        <w:rPr>
          <w:sz w:val="24"/>
          <w:szCs w:val="24"/>
          <w:lang w:val="en-US"/>
        </w:rPr>
        <w:t xml:space="preserve"> </w:t>
      </w:r>
      <w:r w:rsidR="00FD77D8" w:rsidRPr="008B5388">
        <w:rPr>
          <w:sz w:val="24"/>
          <w:szCs w:val="24"/>
          <w:lang w:val="en-US"/>
        </w:rPr>
        <w:t>Setting up the electron beam in parallel mode enhances the depth</w:t>
      </w:r>
      <w:r w:rsidR="00145AF1" w:rsidRPr="008B5388">
        <w:rPr>
          <w:sz w:val="24"/>
          <w:szCs w:val="24"/>
          <w:lang w:val="en-US"/>
        </w:rPr>
        <w:t>-</w:t>
      </w:r>
      <w:r w:rsidR="00FD77D8" w:rsidRPr="008B5388">
        <w:rPr>
          <w:sz w:val="24"/>
          <w:szCs w:val="24"/>
          <w:lang w:val="en-US"/>
        </w:rPr>
        <w:t>of</w:t>
      </w:r>
      <w:r w:rsidR="00145AF1" w:rsidRPr="008B5388">
        <w:rPr>
          <w:sz w:val="24"/>
          <w:szCs w:val="24"/>
          <w:lang w:val="en-US"/>
        </w:rPr>
        <w:t>-</w:t>
      </w:r>
      <w:r w:rsidR="00FD77D8" w:rsidRPr="008B5388">
        <w:rPr>
          <w:sz w:val="24"/>
          <w:szCs w:val="24"/>
          <w:lang w:val="en-US"/>
        </w:rPr>
        <w:t>field of the electron beam to the detriment of the resolution</w:t>
      </w:r>
      <w:r w:rsidR="00097952" w:rsidRPr="008B5388">
        <w:rPr>
          <w:sz w:val="24"/>
          <w:szCs w:val="24"/>
          <w:lang w:val="en-US"/>
        </w:rPr>
        <w:fldChar w:fldCharType="begin"/>
      </w:r>
      <w:r w:rsidR="00097952" w:rsidRPr="008B5388">
        <w:rPr>
          <w:sz w:val="24"/>
          <w:szCs w:val="24"/>
          <w:lang w:val="en-US"/>
        </w:rPr>
        <w:instrText xml:space="preserve"> ADDIN EN.CITE &lt;EndNote&gt;&lt;Cite ExcludeYear="1"&gt;&lt;Author&gt;Biskupek&lt;/Author&gt;&lt;Year&gt;2010&lt;/Year&gt;&lt;RecNum&gt;27&lt;/RecNum&gt;&lt;DisplayText&gt;&lt;style face="superscript"&gt;12&lt;/style&gt;&lt;/DisplayText&gt;&lt;record&gt;&lt;rec-number&gt;27&lt;/rec-number&gt;&lt;foreign-keys&gt;&lt;key app="EN" db-id="520d0ssr95zd2rewrfp55aw7xaxz5ftpa9vv" timestamp="1423573569"&gt;27&lt;/key&gt;&lt;/foreign-keys&gt;&lt;ref-type name="Journal Article"&gt;17&lt;/ref-type&gt;&lt;contributors&gt;&lt;authors&gt;&lt;author&gt;Biskupek, J.&lt;/author&gt;&lt;author&gt;Leschner, J.&lt;/author&gt;&lt;author&gt;Walther, P.&lt;/author&gt;&lt;author&gt;Kaiser, U.&lt;/author&gt;&lt;/authors&gt;&lt;/contributors&gt;&lt;auth-address&gt;Central Facility of Electron Microscopy, Ulm University, Albert-Einstein-Allee 11, D-89081 Ulm, Germany. Johannes.Biskupek@uni-ulm.de&lt;/auth-address&gt;&lt;titles&gt;&lt;title&gt;Optimization of STEM tomography acquisition--a comparison of convergent beam and parallel beam STEM tomography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1231-7&lt;/pages&gt;&lt;volume&gt;110&lt;/volume&gt;&lt;number&gt;9&lt;/number&gt;&lt;dates&gt;&lt;year&gt;2010&lt;/year&gt;&lt;pub-dates&gt;&lt;date&gt;Aug&lt;/date&gt;&lt;/pub-dates&gt;&lt;/dates&gt;&lt;isbn&gt;1879-2723 (Electronic)&amp;#xD;0304-3991 (Linking)&lt;/isbn&gt;&lt;accession-num&gt;20570046&lt;/accession-num&gt;&lt;urls&gt;&lt;related-urls&gt;&lt;url&gt;http://www.ncbi.nlm.nih.gov/pubmed/20570046&lt;/url&gt;&lt;/related-urls&gt;&lt;/urls&gt;&lt;electronic-resource-num&gt;10.1016/j.ultramic.2010.05.008&lt;/electronic-resource-num&gt;&lt;/record&gt;&lt;/Cite&gt;&lt;/EndNote&gt;</w:instrText>
      </w:r>
      <w:r w:rsidR="00097952" w:rsidRPr="008B5388">
        <w:rPr>
          <w:sz w:val="24"/>
          <w:szCs w:val="24"/>
          <w:lang w:val="en-US"/>
        </w:rPr>
        <w:fldChar w:fldCharType="separate"/>
      </w:r>
      <w:r w:rsidR="00097952" w:rsidRPr="008B5388">
        <w:rPr>
          <w:sz w:val="24"/>
          <w:szCs w:val="24"/>
          <w:vertAlign w:val="superscript"/>
          <w:lang w:val="en-US"/>
        </w:rPr>
        <w:t>12</w:t>
      </w:r>
      <w:r w:rsidR="00097952" w:rsidRPr="008B5388">
        <w:rPr>
          <w:sz w:val="24"/>
          <w:szCs w:val="24"/>
          <w:lang w:val="en-US"/>
        </w:rPr>
        <w:fldChar w:fldCharType="end"/>
      </w:r>
      <w:r w:rsidR="00FD77D8" w:rsidRPr="008B5388">
        <w:rPr>
          <w:sz w:val="24"/>
          <w:szCs w:val="24"/>
          <w:lang w:val="en-US"/>
        </w:rPr>
        <w:t xml:space="preserve">. </w:t>
      </w:r>
      <w:r w:rsidR="00145AF1" w:rsidRPr="008B5388">
        <w:rPr>
          <w:sz w:val="24"/>
          <w:szCs w:val="24"/>
          <w:lang w:val="en-US"/>
        </w:rPr>
        <w:t>However, this setup is not always possible.</w:t>
      </w:r>
    </w:p>
    <w:p w14:paraId="1ED4069A" w14:textId="77777777" w:rsidR="00B56723" w:rsidRPr="008B5388" w:rsidRDefault="00B56723" w:rsidP="004544C1">
      <w:pPr>
        <w:spacing w:after="0" w:line="240" w:lineRule="auto"/>
        <w:rPr>
          <w:sz w:val="24"/>
          <w:szCs w:val="24"/>
          <w:lang w:val="en-US"/>
        </w:rPr>
      </w:pPr>
    </w:p>
    <w:p w14:paraId="383A23AD" w14:textId="1D20E763" w:rsidR="00B37A7F" w:rsidRPr="008B5388" w:rsidRDefault="004D0565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Whenever </w:t>
      </w:r>
      <w:r w:rsidR="008671E3" w:rsidRPr="008B5388">
        <w:rPr>
          <w:sz w:val="24"/>
          <w:szCs w:val="24"/>
          <w:lang w:val="en-US"/>
        </w:rPr>
        <w:t>it is necessary to</w:t>
      </w:r>
      <w:r w:rsidRPr="008B5388">
        <w:rPr>
          <w:sz w:val="24"/>
          <w:szCs w:val="24"/>
          <w:lang w:val="en-US"/>
        </w:rPr>
        <w:t xml:space="preserve"> use a convergent electron beam, </w:t>
      </w:r>
      <w:r w:rsidR="008671E3" w:rsidRPr="008B5388">
        <w:rPr>
          <w:sz w:val="24"/>
          <w:szCs w:val="24"/>
          <w:lang w:val="en-US"/>
        </w:rPr>
        <w:t xml:space="preserve">one must use techniques that </w:t>
      </w:r>
      <w:r w:rsidRPr="008B5388">
        <w:rPr>
          <w:sz w:val="24"/>
          <w:szCs w:val="24"/>
          <w:lang w:val="en-US"/>
        </w:rPr>
        <w:t>enhance the depth</w:t>
      </w:r>
      <w:r w:rsidR="00461F8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>of</w:t>
      </w:r>
      <w:r w:rsidR="00461F8A" w:rsidRPr="008B5388">
        <w:rPr>
          <w:sz w:val="24"/>
          <w:szCs w:val="24"/>
          <w:lang w:val="en-US"/>
        </w:rPr>
        <w:t>-</w:t>
      </w:r>
      <w:r w:rsidRPr="008B5388">
        <w:rPr>
          <w:sz w:val="24"/>
          <w:szCs w:val="24"/>
          <w:lang w:val="en-US"/>
        </w:rPr>
        <w:t xml:space="preserve">field of the electron beam when studying thick samples. </w:t>
      </w:r>
      <w:r w:rsidR="005A1F3E" w:rsidRPr="008B5388">
        <w:rPr>
          <w:sz w:val="24"/>
          <w:szCs w:val="24"/>
          <w:lang w:val="en-US"/>
        </w:rPr>
        <w:t>R</w:t>
      </w:r>
      <w:r w:rsidR="00080108" w:rsidRPr="008B5388">
        <w:rPr>
          <w:sz w:val="24"/>
          <w:szCs w:val="24"/>
          <w:lang w:val="en-US"/>
        </w:rPr>
        <w:t xml:space="preserve">ecent studies </w:t>
      </w:r>
      <w:r w:rsidR="008671E3" w:rsidRPr="008B5388">
        <w:rPr>
          <w:sz w:val="24"/>
          <w:szCs w:val="24"/>
          <w:lang w:val="en-US"/>
        </w:rPr>
        <w:t xml:space="preserve">have reported </w:t>
      </w:r>
      <w:r w:rsidR="00080108" w:rsidRPr="008B5388">
        <w:rPr>
          <w:sz w:val="24"/>
          <w:szCs w:val="24"/>
          <w:lang w:val="en-US"/>
        </w:rPr>
        <w:t xml:space="preserve">the acquisition of multiple images at various focal planes throughout the sample to recover the maximum </w:t>
      </w:r>
      <w:r w:rsidR="008671E3" w:rsidRPr="008B5388">
        <w:rPr>
          <w:sz w:val="24"/>
          <w:szCs w:val="24"/>
          <w:lang w:val="en-US"/>
        </w:rPr>
        <w:t xml:space="preserve">amount of in-focus </w:t>
      </w:r>
      <w:r w:rsidR="00425ED8" w:rsidRPr="008B5388">
        <w:rPr>
          <w:sz w:val="24"/>
          <w:szCs w:val="24"/>
          <w:lang w:val="en-US"/>
        </w:rPr>
        <w:t>information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PSJzdXBlcnNjcmlwdCI+MTMsMTQ8L3N0eWxlPjwvRGlzcGxheVRleHQ+PHJlY29yZD48cmVjLW51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PSJzdXBlcnNjcmlwdCI+MTMsMTQ8L3N0eWxlPjwvRGlzcGxheVRleHQ+PHJlY29yZD48cmVjLW51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13,14</w:t>
      </w:r>
      <w:r w:rsidR="00B12C81" w:rsidRPr="008B5388">
        <w:rPr>
          <w:sz w:val="24"/>
          <w:szCs w:val="24"/>
          <w:lang w:val="en-US"/>
        </w:rPr>
        <w:fldChar w:fldCharType="end"/>
      </w:r>
      <w:r w:rsidR="00425ED8" w:rsidRPr="008B5388">
        <w:rPr>
          <w:sz w:val="24"/>
          <w:szCs w:val="24"/>
          <w:lang w:val="en-US"/>
        </w:rPr>
        <w:t xml:space="preserve">. </w:t>
      </w:r>
      <w:r w:rsidR="00350E43" w:rsidRPr="008B5388">
        <w:rPr>
          <w:sz w:val="24"/>
          <w:szCs w:val="24"/>
          <w:lang w:val="en-US"/>
        </w:rPr>
        <w:t xml:space="preserve">The </w:t>
      </w:r>
      <w:r w:rsidR="008671E3" w:rsidRPr="008B5388">
        <w:rPr>
          <w:sz w:val="24"/>
          <w:szCs w:val="24"/>
          <w:lang w:val="en-US"/>
        </w:rPr>
        <w:t>two studies describe different</w:t>
      </w:r>
      <w:r w:rsidR="00350E43" w:rsidRPr="008B5388">
        <w:rPr>
          <w:sz w:val="24"/>
          <w:szCs w:val="24"/>
          <w:lang w:val="en-US"/>
        </w:rPr>
        <w:t xml:space="preserve"> way</w:t>
      </w:r>
      <w:r w:rsidR="008671E3" w:rsidRPr="008B5388">
        <w:rPr>
          <w:sz w:val="24"/>
          <w:szCs w:val="24"/>
          <w:lang w:val="en-US"/>
        </w:rPr>
        <w:t>s</w:t>
      </w:r>
      <w:r w:rsidR="00350E43" w:rsidRPr="008B5388">
        <w:rPr>
          <w:sz w:val="24"/>
          <w:szCs w:val="24"/>
          <w:lang w:val="en-US"/>
        </w:rPr>
        <w:t xml:space="preserve"> </w:t>
      </w:r>
      <w:r w:rsidR="008671E3" w:rsidRPr="008B5388">
        <w:rPr>
          <w:sz w:val="24"/>
          <w:szCs w:val="24"/>
          <w:lang w:val="en-US"/>
        </w:rPr>
        <w:t xml:space="preserve">to handle </w:t>
      </w:r>
      <w:r w:rsidR="00350E43" w:rsidRPr="008B5388">
        <w:rPr>
          <w:sz w:val="24"/>
          <w:szCs w:val="24"/>
          <w:lang w:val="en-US"/>
        </w:rPr>
        <w:t xml:space="preserve">the information from the different focal planes. </w:t>
      </w:r>
      <w:r w:rsidR="00B852F0" w:rsidRPr="008B5388">
        <w:rPr>
          <w:sz w:val="24"/>
          <w:szCs w:val="24"/>
          <w:lang w:val="en-US"/>
        </w:rPr>
        <w:t xml:space="preserve">Hovden </w:t>
      </w:r>
      <w:r w:rsidR="00B852F0" w:rsidRPr="008B5388">
        <w:rPr>
          <w:i/>
          <w:sz w:val="24"/>
          <w:szCs w:val="24"/>
          <w:lang w:val="en-US"/>
        </w:rPr>
        <w:t>et al.</w:t>
      </w:r>
      <w:r w:rsidR="00B852F0" w:rsidRPr="008B5388">
        <w:rPr>
          <w:sz w:val="24"/>
          <w:szCs w:val="24"/>
          <w:lang w:val="en-US"/>
        </w:rPr>
        <w:t xml:space="preserve"> combined </w:t>
      </w:r>
      <w:r w:rsidR="008671E3" w:rsidRPr="008B5388">
        <w:rPr>
          <w:sz w:val="24"/>
          <w:szCs w:val="24"/>
          <w:lang w:val="en-US"/>
        </w:rPr>
        <w:t xml:space="preserve">in Fourier space </w:t>
      </w:r>
      <w:r w:rsidR="00B852F0" w:rsidRPr="008B5388">
        <w:rPr>
          <w:sz w:val="24"/>
          <w:szCs w:val="24"/>
          <w:lang w:val="en-US"/>
        </w:rPr>
        <w:t xml:space="preserve">the images </w:t>
      </w:r>
      <w:r w:rsidR="008671E3" w:rsidRPr="008B5388">
        <w:rPr>
          <w:sz w:val="24"/>
          <w:szCs w:val="24"/>
          <w:lang w:val="en-US"/>
        </w:rPr>
        <w:t xml:space="preserve">that were </w:t>
      </w:r>
      <w:r w:rsidR="00B852F0" w:rsidRPr="008B5388">
        <w:rPr>
          <w:sz w:val="24"/>
          <w:szCs w:val="24"/>
          <w:lang w:val="en-US"/>
        </w:rPr>
        <w:t>collected at various focal planes</w:t>
      </w:r>
      <w:r w:rsidR="001F4A07">
        <w:rPr>
          <w:sz w:val="24"/>
          <w:szCs w:val="24"/>
          <w:lang w:val="en-US"/>
        </w:rPr>
        <w:t>,</w:t>
      </w:r>
      <w:r w:rsidR="00AF4969" w:rsidRPr="008B5388">
        <w:rPr>
          <w:sz w:val="24"/>
          <w:szCs w:val="24"/>
          <w:lang w:val="en-US"/>
        </w:rPr>
        <w:t xml:space="preserve"> and the final reconstruction was obtained directly from the 3D inverse Fourier transform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B12C81" w:rsidRPr="008B5388">
        <w:rPr>
          <w:sz w:val="24"/>
          <w:szCs w:val="24"/>
          <w:lang w:val="en-US"/>
        </w:rPr>
        <w:fldChar w:fldCharType="end"/>
      </w:r>
      <w:r w:rsidR="008671E3" w:rsidRPr="008B5388">
        <w:rPr>
          <w:sz w:val="24"/>
          <w:szCs w:val="24"/>
          <w:lang w:val="en-US"/>
        </w:rPr>
        <w:t>.</w:t>
      </w:r>
      <w:r w:rsidR="00107564" w:rsidRPr="008B5388">
        <w:rPr>
          <w:sz w:val="24"/>
          <w:szCs w:val="24"/>
          <w:lang w:val="en-US"/>
        </w:rPr>
        <w:t xml:space="preserve"> </w:t>
      </w:r>
      <w:r w:rsidR="008671E3" w:rsidRPr="008B5388">
        <w:rPr>
          <w:sz w:val="24"/>
          <w:szCs w:val="24"/>
          <w:lang w:val="en-US"/>
        </w:rPr>
        <w:t xml:space="preserve">In contrast, </w:t>
      </w:r>
      <w:r w:rsidR="00B852F0" w:rsidRPr="008B5388">
        <w:rPr>
          <w:sz w:val="24"/>
          <w:szCs w:val="24"/>
          <w:lang w:val="en-US"/>
        </w:rPr>
        <w:t xml:space="preserve">Dahmen </w:t>
      </w:r>
      <w:r w:rsidR="00B852F0" w:rsidRPr="008B5388">
        <w:rPr>
          <w:i/>
          <w:sz w:val="24"/>
          <w:szCs w:val="24"/>
          <w:lang w:val="en-US"/>
        </w:rPr>
        <w:t>et al.</w:t>
      </w:r>
      <w:r w:rsidR="00B852F0" w:rsidRPr="008B5388">
        <w:rPr>
          <w:sz w:val="24"/>
          <w:szCs w:val="24"/>
          <w:lang w:val="en-US"/>
        </w:rPr>
        <w:t xml:space="preserve"> developed a convergent beam reconstruction engine </w:t>
      </w:r>
      <w:r w:rsidR="008554BD" w:rsidRPr="008B5388">
        <w:rPr>
          <w:sz w:val="24"/>
          <w:szCs w:val="24"/>
          <w:lang w:val="en-US"/>
        </w:rPr>
        <w:t xml:space="preserve">to reconstruct in real space </w:t>
      </w:r>
      <w:r w:rsidR="00FB70CC" w:rsidRPr="008B5388">
        <w:rPr>
          <w:sz w:val="24"/>
          <w:szCs w:val="24"/>
          <w:lang w:val="en-US"/>
        </w:rPr>
        <w:t xml:space="preserve">the 3D volume from the various </w:t>
      </w:r>
      <w:r w:rsidR="00B852F0" w:rsidRPr="008B5388">
        <w:rPr>
          <w:sz w:val="24"/>
          <w:szCs w:val="24"/>
          <w:lang w:val="en-US"/>
        </w:rPr>
        <w:t xml:space="preserve">focal </w:t>
      </w:r>
      <w:r w:rsidR="00FB70CC" w:rsidRPr="008B5388">
        <w:rPr>
          <w:sz w:val="24"/>
          <w:szCs w:val="24"/>
          <w:lang w:val="en-US"/>
        </w:rPr>
        <w:t>planes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14</w:t>
      </w:r>
      <w:r w:rsidR="00B12C81" w:rsidRPr="008B5388">
        <w:rPr>
          <w:sz w:val="24"/>
          <w:szCs w:val="24"/>
          <w:lang w:val="en-US"/>
        </w:rPr>
        <w:fldChar w:fldCharType="end"/>
      </w:r>
      <w:r w:rsidR="00B852F0" w:rsidRPr="008B5388">
        <w:rPr>
          <w:sz w:val="24"/>
          <w:szCs w:val="24"/>
          <w:lang w:val="en-US"/>
        </w:rPr>
        <w:t xml:space="preserve">. </w:t>
      </w:r>
      <w:r w:rsidR="00BA5F23" w:rsidRPr="008B5388">
        <w:rPr>
          <w:sz w:val="24"/>
          <w:szCs w:val="24"/>
          <w:lang w:val="en-US"/>
        </w:rPr>
        <w:t>Our</w:t>
      </w:r>
      <w:r w:rsidR="00D37675" w:rsidRPr="008B5388">
        <w:rPr>
          <w:sz w:val="24"/>
          <w:szCs w:val="24"/>
          <w:lang w:val="en-US"/>
        </w:rPr>
        <w:t xml:space="preserve"> laboratory</w:t>
      </w:r>
      <w:r w:rsidR="00BA5F23" w:rsidRPr="008B5388">
        <w:rPr>
          <w:sz w:val="24"/>
          <w:szCs w:val="24"/>
          <w:lang w:val="en-US"/>
        </w:rPr>
        <w:t xml:space="preserve"> </w:t>
      </w:r>
      <w:r w:rsidR="00D37675" w:rsidRPr="008B5388">
        <w:rPr>
          <w:sz w:val="24"/>
          <w:szCs w:val="24"/>
          <w:lang w:val="en-US"/>
        </w:rPr>
        <w:t xml:space="preserve">also developed </w:t>
      </w:r>
      <w:r w:rsidR="003F149F" w:rsidRPr="008B5388">
        <w:rPr>
          <w:sz w:val="24"/>
          <w:szCs w:val="24"/>
          <w:lang w:val="en-US"/>
        </w:rPr>
        <w:t>a</w:t>
      </w:r>
      <w:r w:rsidR="00D37675" w:rsidRPr="008B5388">
        <w:rPr>
          <w:sz w:val="24"/>
          <w:szCs w:val="24"/>
          <w:lang w:val="en-US"/>
        </w:rPr>
        <w:t xml:space="preserve"> method </w:t>
      </w:r>
      <w:r w:rsidR="006D6DE1" w:rsidRPr="008B5388">
        <w:rPr>
          <w:sz w:val="24"/>
          <w:szCs w:val="24"/>
          <w:lang w:val="en-US"/>
        </w:rPr>
        <w:t>for imaging thick biological</w:t>
      </w:r>
      <w:r w:rsidR="00205565" w:rsidRPr="008B5388">
        <w:rPr>
          <w:sz w:val="24"/>
          <w:szCs w:val="24"/>
          <w:lang w:val="en-US"/>
        </w:rPr>
        <w:t xml:space="preserve"> specimen</w:t>
      </w:r>
      <w:r w:rsidR="00CF5949" w:rsidRPr="008B5388">
        <w:rPr>
          <w:sz w:val="24"/>
          <w:szCs w:val="24"/>
          <w:lang w:val="en-US"/>
        </w:rPr>
        <w:t>s</w:t>
      </w:r>
      <w:r w:rsidR="00205565" w:rsidRPr="008B5388">
        <w:rPr>
          <w:sz w:val="24"/>
          <w:szCs w:val="24"/>
          <w:lang w:val="en-US"/>
        </w:rPr>
        <w:t xml:space="preserve">. Our strategy was </w:t>
      </w:r>
      <w:r w:rsidR="001A7CB2" w:rsidRPr="008B5388">
        <w:rPr>
          <w:sz w:val="24"/>
          <w:szCs w:val="24"/>
          <w:lang w:val="en-US"/>
        </w:rPr>
        <w:t>different from</w:t>
      </w:r>
      <w:r w:rsidR="0003059F" w:rsidRPr="008B5388">
        <w:rPr>
          <w:sz w:val="24"/>
          <w:szCs w:val="24"/>
          <w:lang w:val="en-US"/>
        </w:rPr>
        <w:t xml:space="preserve"> the two </w:t>
      </w:r>
      <w:r w:rsidR="00B875B0" w:rsidRPr="008B5388">
        <w:rPr>
          <w:sz w:val="24"/>
          <w:szCs w:val="24"/>
          <w:lang w:val="en-US"/>
        </w:rPr>
        <w:t>methods</w:t>
      </w:r>
      <w:r w:rsidR="00BA5F23" w:rsidRPr="008B5388">
        <w:rPr>
          <w:sz w:val="24"/>
          <w:szCs w:val="24"/>
          <w:lang w:val="en-US"/>
        </w:rPr>
        <w:t xml:space="preserve"> described above</w:t>
      </w:r>
      <w:r w:rsidR="00146ED5" w:rsidRPr="008B5388">
        <w:rPr>
          <w:sz w:val="24"/>
          <w:szCs w:val="24"/>
          <w:lang w:val="en-US"/>
        </w:rPr>
        <w:t xml:space="preserve"> in that we merge</w:t>
      </w:r>
      <w:r w:rsidR="00054EBA" w:rsidRPr="008B5388">
        <w:rPr>
          <w:sz w:val="24"/>
          <w:szCs w:val="24"/>
          <w:lang w:val="en-US"/>
        </w:rPr>
        <w:t>d</w:t>
      </w:r>
      <w:r w:rsidR="00CF5949" w:rsidRPr="008B5388">
        <w:rPr>
          <w:sz w:val="24"/>
          <w:szCs w:val="24"/>
          <w:lang w:val="en-US"/>
        </w:rPr>
        <w:t xml:space="preserve"> the information</w:t>
      </w:r>
      <w:r w:rsidR="00C04579" w:rsidRPr="008B5388">
        <w:rPr>
          <w:sz w:val="24"/>
          <w:szCs w:val="24"/>
          <w:lang w:val="en-US"/>
        </w:rPr>
        <w:t xml:space="preserve"> that is in</w:t>
      </w:r>
      <w:r w:rsidR="00CF5949" w:rsidRPr="008B5388">
        <w:rPr>
          <w:sz w:val="24"/>
          <w:szCs w:val="24"/>
          <w:lang w:val="en-US"/>
        </w:rPr>
        <w:t xml:space="preserve"> focus </w:t>
      </w:r>
      <w:r w:rsidR="0001154D" w:rsidRPr="008B5388">
        <w:rPr>
          <w:sz w:val="24"/>
          <w:szCs w:val="24"/>
          <w:lang w:val="en-US"/>
        </w:rPr>
        <w:t>in</w:t>
      </w:r>
      <w:r w:rsidR="00CF5949" w:rsidRPr="008B5388">
        <w:rPr>
          <w:sz w:val="24"/>
          <w:szCs w:val="24"/>
          <w:lang w:val="en-US"/>
        </w:rPr>
        <w:t xml:space="preserve"> the various focal planes and </w:t>
      </w:r>
      <w:r w:rsidR="00B875B0" w:rsidRPr="008B5388">
        <w:rPr>
          <w:sz w:val="24"/>
          <w:szCs w:val="24"/>
          <w:lang w:val="en-US"/>
        </w:rPr>
        <w:t>reconstruct</w:t>
      </w:r>
      <w:r w:rsidR="00054EBA" w:rsidRPr="008B5388">
        <w:rPr>
          <w:sz w:val="24"/>
          <w:szCs w:val="24"/>
          <w:lang w:val="en-US"/>
        </w:rPr>
        <w:t>ed</w:t>
      </w:r>
      <w:r w:rsidR="00CF5949" w:rsidRPr="008B5388">
        <w:rPr>
          <w:sz w:val="24"/>
          <w:szCs w:val="24"/>
          <w:lang w:val="en-US"/>
        </w:rPr>
        <w:t xml:space="preserve"> </w:t>
      </w:r>
      <w:r w:rsidR="00B875B0" w:rsidRPr="008B5388">
        <w:rPr>
          <w:sz w:val="24"/>
          <w:szCs w:val="24"/>
          <w:lang w:val="en-US"/>
        </w:rPr>
        <w:t xml:space="preserve">the final 3D volume </w:t>
      </w:r>
      <w:r w:rsidR="00660B67" w:rsidRPr="008B5388">
        <w:rPr>
          <w:sz w:val="24"/>
          <w:szCs w:val="24"/>
          <w:lang w:val="en-US"/>
        </w:rPr>
        <w:t xml:space="preserve">in real space </w:t>
      </w:r>
      <w:r w:rsidR="001A7CB2" w:rsidRPr="008B5388">
        <w:rPr>
          <w:sz w:val="24"/>
          <w:szCs w:val="24"/>
          <w:lang w:val="en-US"/>
        </w:rPr>
        <w:t xml:space="preserve">using </w:t>
      </w:r>
      <w:r w:rsidR="00C26BE2" w:rsidRPr="008B5388">
        <w:rPr>
          <w:sz w:val="24"/>
          <w:szCs w:val="24"/>
          <w:lang w:val="en-US"/>
        </w:rPr>
        <w:t>a parallel beam projector</w:t>
      </w:r>
      <w:r w:rsidR="0030478B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30478B" w:rsidRPr="008B5388">
        <w:rPr>
          <w:sz w:val="24"/>
          <w:szCs w:val="24"/>
          <w:lang w:val="en-US"/>
        </w:rPr>
      </w:r>
      <w:r w:rsidR="0030478B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15</w:t>
      </w:r>
      <w:r w:rsidR="0030478B" w:rsidRPr="008B5388">
        <w:rPr>
          <w:sz w:val="24"/>
          <w:szCs w:val="24"/>
          <w:lang w:val="en-US"/>
        </w:rPr>
        <w:fldChar w:fldCharType="end"/>
      </w:r>
      <w:r w:rsidR="00205565" w:rsidRPr="008B5388">
        <w:rPr>
          <w:sz w:val="24"/>
          <w:szCs w:val="24"/>
          <w:lang w:val="en-US"/>
        </w:rPr>
        <w:t xml:space="preserve">. </w:t>
      </w:r>
      <w:r w:rsidR="00CC43A0" w:rsidRPr="008B5388">
        <w:rPr>
          <w:sz w:val="24"/>
          <w:szCs w:val="24"/>
          <w:lang w:val="en-US"/>
        </w:rPr>
        <w:t xml:space="preserve">Our </w:t>
      </w:r>
      <w:r w:rsidR="007148D9" w:rsidRPr="008B5388">
        <w:rPr>
          <w:sz w:val="24"/>
          <w:szCs w:val="24"/>
          <w:lang w:val="en-US"/>
        </w:rPr>
        <w:t xml:space="preserve">aim </w:t>
      </w:r>
      <w:r w:rsidR="00CC43A0" w:rsidRPr="008B5388">
        <w:rPr>
          <w:sz w:val="24"/>
          <w:szCs w:val="24"/>
          <w:lang w:val="en-US"/>
        </w:rPr>
        <w:t xml:space="preserve">was to </w:t>
      </w:r>
      <w:r w:rsidR="007148D9" w:rsidRPr="008B5388">
        <w:rPr>
          <w:sz w:val="24"/>
          <w:szCs w:val="24"/>
          <w:lang w:val="en-US"/>
        </w:rPr>
        <w:t>develop</w:t>
      </w:r>
      <w:r w:rsidR="00CC43A0" w:rsidRPr="008B5388">
        <w:rPr>
          <w:sz w:val="24"/>
          <w:szCs w:val="24"/>
          <w:lang w:val="en-US"/>
        </w:rPr>
        <w:t xml:space="preserve"> a method </w:t>
      </w:r>
      <w:r w:rsidR="007148D9" w:rsidRPr="008B5388">
        <w:rPr>
          <w:sz w:val="24"/>
          <w:szCs w:val="24"/>
          <w:lang w:val="en-US"/>
        </w:rPr>
        <w:t>that</w:t>
      </w:r>
      <w:r w:rsidR="00CC43A0" w:rsidRPr="008B5388">
        <w:rPr>
          <w:sz w:val="24"/>
          <w:szCs w:val="24"/>
          <w:lang w:val="en-US"/>
        </w:rPr>
        <w:t xml:space="preserve"> can easily </w:t>
      </w:r>
      <w:r w:rsidR="007148D9" w:rsidRPr="008B5388">
        <w:rPr>
          <w:sz w:val="24"/>
          <w:szCs w:val="24"/>
          <w:lang w:val="en-US"/>
        </w:rPr>
        <w:t xml:space="preserve">be </w:t>
      </w:r>
      <w:r w:rsidR="00CC43A0" w:rsidRPr="008B5388">
        <w:rPr>
          <w:sz w:val="24"/>
          <w:szCs w:val="24"/>
          <w:lang w:val="en-US"/>
        </w:rPr>
        <w:t>perform</w:t>
      </w:r>
      <w:r w:rsidR="007148D9" w:rsidRPr="008B5388">
        <w:rPr>
          <w:sz w:val="24"/>
          <w:szCs w:val="24"/>
          <w:lang w:val="en-US"/>
        </w:rPr>
        <w:t>ed</w:t>
      </w:r>
      <w:r w:rsidR="00CC43A0" w:rsidRPr="008B5388">
        <w:rPr>
          <w:sz w:val="24"/>
          <w:szCs w:val="24"/>
          <w:lang w:val="en-US"/>
        </w:rPr>
        <w:t xml:space="preserve"> in any electron microscopy laboratory. </w:t>
      </w:r>
      <w:r w:rsidR="00514708" w:rsidRPr="008B5388">
        <w:rPr>
          <w:sz w:val="24"/>
          <w:szCs w:val="24"/>
          <w:lang w:val="en-US"/>
        </w:rPr>
        <w:t>To this end</w:t>
      </w:r>
      <w:r w:rsidR="00CC43A0" w:rsidRPr="008B5388">
        <w:rPr>
          <w:sz w:val="24"/>
          <w:szCs w:val="24"/>
          <w:lang w:val="en-US"/>
        </w:rPr>
        <w:t>, we aim</w:t>
      </w:r>
      <w:r w:rsidR="00A13E8A" w:rsidRPr="008B5388">
        <w:rPr>
          <w:sz w:val="24"/>
          <w:szCs w:val="24"/>
          <w:lang w:val="en-US"/>
        </w:rPr>
        <w:t>ed</w:t>
      </w:r>
      <w:r w:rsidR="00CC43A0" w:rsidRPr="008B5388">
        <w:rPr>
          <w:sz w:val="24"/>
          <w:szCs w:val="24"/>
          <w:lang w:val="en-US"/>
        </w:rPr>
        <w:t xml:space="preserve"> </w:t>
      </w:r>
      <w:r w:rsidR="00A13E8A" w:rsidRPr="008B5388">
        <w:rPr>
          <w:sz w:val="24"/>
          <w:szCs w:val="24"/>
          <w:lang w:val="en-US"/>
        </w:rPr>
        <w:t>to collect</w:t>
      </w:r>
      <w:r w:rsidR="0094472B" w:rsidRPr="008B5388">
        <w:rPr>
          <w:sz w:val="24"/>
          <w:szCs w:val="24"/>
          <w:lang w:val="en-US"/>
        </w:rPr>
        <w:t xml:space="preserve"> </w:t>
      </w:r>
      <w:r w:rsidR="0009207A" w:rsidRPr="008B5388">
        <w:rPr>
          <w:sz w:val="24"/>
          <w:szCs w:val="24"/>
          <w:lang w:val="en-US"/>
        </w:rPr>
        <w:t xml:space="preserve">the </w:t>
      </w:r>
      <w:r w:rsidR="00F92FF1" w:rsidRPr="008B5388">
        <w:rPr>
          <w:sz w:val="24"/>
          <w:szCs w:val="24"/>
          <w:lang w:val="en-US"/>
        </w:rPr>
        <w:t xml:space="preserve">focal </w:t>
      </w:r>
      <w:r w:rsidR="0009207A" w:rsidRPr="008B5388">
        <w:rPr>
          <w:sz w:val="24"/>
          <w:szCs w:val="24"/>
          <w:lang w:val="en-US"/>
        </w:rPr>
        <w:t xml:space="preserve">images in a limited amount of time, comparable </w:t>
      </w:r>
      <w:r w:rsidR="00F918A0" w:rsidRPr="008B5388">
        <w:rPr>
          <w:sz w:val="24"/>
          <w:szCs w:val="24"/>
          <w:lang w:val="en-US"/>
        </w:rPr>
        <w:t>to</w:t>
      </w:r>
      <w:r w:rsidR="0009207A" w:rsidRPr="008B5388">
        <w:rPr>
          <w:sz w:val="24"/>
          <w:szCs w:val="24"/>
          <w:lang w:val="en-US"/>
        </w:rPr>
        <w:t xml:space="preserve"> </w:t>
      </w:r>
      <w:r w:rsidR="00B93D2A" w:rsidRPr="008B5388">
        <w:rPr>
          <w:sz w:val="24"/>
          <w:szCs w:val="24"/>
          <w:lang w:val="en-US"/>
        </w:rPr>
        <w:t xml:space="preserve">the </w:t>
      </w:r>
      <w:r w:rsidR="00F918A0" w:rsidRPr="008B5388">
        <w:rPr>
          <w:sz w:val="24"/>
          <w:szCs w:val="24"/>
          <w:lang w:val="en-US"/>
        </w:rPr>
        <w:t>time frame of</w:t>
      </w:r>
      <w:r w:rsidR="00F92FF1" w:rsidRPr="008B5388">
        <w:rPr>
          <w:sz w:val="24"/>
          <w:szCs w:val="24"/>
          <w:lang w:val="en-US"/>
        </w:rPr>
        <w:t xml:space="preserve"> </w:t>
      </w:r>
      <w:r w:rsidR="00B93D2A" w:rsidRPr="008B5388">
        <w:rPr>
          <w:sz w:val="24"/>
          <w:szCs w:val="24"/>
          <w:lang w:val="en-US"/>
        </w:rPr>
        <w:t>conventional t</w:t>
      </w:r>
      <w:r w:rsidR="00F92FF1" w:rsidRPr="008B5388">
        <w:rPr>
          <w:sz w:val="24"/>
          <w:szCs w:val="24"/>
          <w:lang w:val="en-US"/>
        </w:rPr>
        <w:t xml:space="preserve">omography experiments. </w:t>
      </w:r>
      <w:r w:rsidR="00CA3D14" w:rsidRPr="008B5388">
        <w:rPr>
          <w:sz w:val="24"/>
          <w:szCs w:val="24"/>
          <w:lang w:val="en-US"/>
        </w:rPr>
        <w:t>In addition</w:t>
      </w:r>
      <w:r w:rsidR="00652578" w:rsidRPr="008B5388">
        <w:rPr>
          <w:sz w:val="24"/>
          <w:szCs w:val="24"/>
          <w:lang w:val="en-US"/>
        </w:rPr>
        <w:t xml:space="preserve">, </w:t>
      </w:r>
      <w:r w:rsidR="00CA3D14" w:rsidRPr="008B5388">
        <w:rPr>
          <w:sz w:val="24"/>
          <w:szCs w:val="24"/>
          <w:lang w:val="en-US"/>
        </w:rPr>
        <w:t>our</w:t>
      </w:r>
      <w:r w:rsidR="00652578" w:rsidRPr="008B5388">
        <w:rPr>
          <w:sz w:val="24"/>
          <w:szCs w:val="24"/>
          <w:lang w:val="en-US"/>
        </w:rPr>
        <w:t xml:space="preserve"> proposed method could </w:t>
      </w:r>
      <w:r w:rsidR="006017B1" w:rsidRPr="008B5388">
        <w:rPr>
          <w:sz w:val="24"/>
          <w:szCs w:val="24"/>
          <w:lang w:val="en-US"/>
        </w:rPr>
        <w:t xml:space="preserve">be </w:t>
      </w:r>
      <w:r w:rsidR="00B3718F" w:rsidRPr="008B5388">
        <w:rPr>
          <w:sz w:val="24"/>
          <w:szCs w:val="24"/>
          <w:lang w:val="en-US"/>
        </w:rPr>
        <w:t>adapt</w:t>
      </w:r>
      <w:r w:rsidR="006017B1" w:rsidRPr="008B5388">
        <w:rPr>
          <w:sz w:val="24"/>
          <w:szCs w:val="24"/>
          <w:lang w:val="en-US"/>
        </w:rPr>
        <w:t>ed for use</w:t>
      </w:r>
      <w:r w:rsidR="00652578" w:rsidRPr="008B5388">
        <w:rPr>
          <w:sz w:val="24"/>
          <w:szCs w:val="24"/>
          <w:lang w:val="en-US"/>
        </w:rPr>
        <w:t xml:space="preserve"> </w:t>
      </w:r>
      <w:r w:rsidR="00FB1402" w:rsidRPr="008B5388">
        <w:rPr>
          <w:sz w:val="24"/>
          <w:szCs w:val="24"/>
          <w:lang w:val="en-US"/>
        </w:rPr>
        <w:t xml:space="preserve">with </w:t>
      </w:r>
      <w:r w:rsidR="006017B1" w:rsidRPr="008B5388">
        <w:rPr>
          <w:sz w:val="24"/>
          <w:szCs w:val="24"/>
          <w:lang w:val="en-US"/>
        </w:rPr>
        <w:t>different</w:t>
      </w:r>
      <w:r w:rsidR="007C33AB" w:rsidRPr="008B5388">
        <w:rPr>
          <w:sz w:val="24"/>
          <w:szCs w:val="24"/>
          <w:lang w:val="en-US"/>
        </w:rPr>
        <w:t xml:space="preserve"> types of</w:t>
      </w:r>
      <w:r w:rsidR="00FB1402" w:rsidRPr="008B5388">
        <w:rPr>
          <w:sz w:val="24"/>
          <w:szCs w:val="24"/>
          <w:lang w:val="en-US"/>
        </w:rPr>
        <w:t xml:space="preserve"> alignment and reconstruction software</w:t>
      </w:r>
      <w:r w:rsidR="00660B67" w:rsidRPr="008B5388">
        <w:rPr>
          <w:sz w:val="24"/>
          <w:szCs w:val="24"/>
          <w:lang w:val="en-US"/>
        </w:rPr>
        <w:t>.</w:t>
      </w:r>
    </w:p>
    <w:p w14:paraId="006A00EF" w14:textId="77777777" w:rsidR="00527EEB" w:rsidRPr="008B5388" w:rsidRDefault="00527EEB" w:rsidP="004544C1">
      <w:pPr>
        <w:spacing w:after="0" w:line="240" w:lineRule="auto"/>
        <w:rPr>
          <w:sz w:val="24"/>
          <w:szCs w:val="24"/>
          <w:lang w:val="en-US"/>
        </w:rPr>
      </w:pPr>
    </w:p>
    <w:p w14:paraId="7DB274C9" w14:textId="0BEDF1DC" w:rsidR="00AF62A7" w:rsidRPr="008B5388" w:rsidRDefault="00F335A7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In the context of our publication from 2015</w:t>
      </w:r>
      <w:r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Pr="008B5388">
        <w:rPr>
          <w:sz w:val="24"/>
          <w:szCs w:val="24"/>
          <w:lang w:val="en-US"/>
        </w:rPr>
        <w:instrText xml:space="preserve"> ADDIN EN.CITE </w:instrText>
      </w:r>
      <w:r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Pr="008B5388">
        <w:rPr>
          <w:sz w:val="24"/>
          <w:szCs w:val="24"/>
          <w:lang w:val="en-US"/>
        </w:rPr>
        <w:instrText xml:space="preserve"> ADDIN EN.CITE.DATA </w:instrText>
      </w:r>
      <w:r w:rsidRPr="008B5388">
        <w:rPr>
          <w:sz w:val="24"/>
          <w:szCs w:val="24"/>
          <w:lang w:val="en-US"/>
        </w:rPr>
      </w:r>
      <w:r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</w:r>
      <w:r w:rsidRPr="008B5388">
        <w:rPr>
          <w:sz w:val="24"/>
          <w:szCs w:val="24"/>
          <w:lang w:val="en-US"/>
        </w:rPr>
        <w:fldChar w:fldCharType="separate"/>
      </w:r>
      <w:r w:rsidRPr="008B5388">
        <w:rPr>
          <w:sz w:val="24"/>
          <w:szCs w:val="24"/>
          <w:vertAlign w:val="superscript"/>
          <w:lang w:val="en-US"/>
        </w:rPr>
        <w:t>15</w:t>
      </w:r>
      <w:r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  <w:t>, we wanted to visualize and characterize the recovery of the depth-of-field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so we used a large convergence semi-angle of 25 mrad. </w:t>
      </w:r>
      <w:r w:rsidR="00B37A7F" w:rsidRPr="008B5388">
        <w:rPr>
          <w:sz w:val="24"/>
          <w:szCs w:val="24"/>
          <w:lang w:val="en-US"/>
        </w:rPr>
        <w:t>Here</w:t>
      </w:r>
      <w:r w:rsidR="001F4A07">
        <w:rPr>
          <w:sz w:val="24"/>
          <w:szCs w:val="24"/>
          <w:lang w:val="en-US"/>
        </w:rPr>
        <w:t>,</w:t>
      </w:r>
      <w:r w:rsidR="00B37A7F" w:rsidRPr="008B5388">
        <w:rPr>
          <w:sz w:val="24"/>
          <w:szCs w:val="24"/>
          <w:lang w:val="en-US"/>
        </w:rPr>
        <w:t xml:space="preserve"> </w:t>
      </w:r>
      <w:r w:rsidR="00434DB5" w:rsidRPr="008B5388">
        <w:rPr>
          <w:sz w:val="24"/>
          <w:szCs w:val="24"/>
          <w:lang w:val="en-US"/>
        </w:rPr>
        <w:t>we pr</w:t>
      </w:r>
      <w:r w:rsidR="00D20D45" w:rsidRPr="008B5388">
        <w:rPr>
          <w:sz w:val="24"/>
          <w:szCs w:val="24"/>
          <w:lang w:val="en-US"/>
        </w:rPr>
        <w:t>esent</w:t>
      </w:r>
      <w:r w:rsidR="006363EA" w:rsidRPr="008B5388">
        <w:rPr>
          <w:sz w:val="24"/>
          <w:szCs w:val="24"/>
          <w:lang w:val="en-US"/>
        </w:rPr>
        <w:t xml:space="preserve"> a </w:t>
      </w:r>
      <w:r w:rsidR="00434DB5" w:rsidRPr="008B5388">
        <w:rPr>
          <w:sz w:val="24"/>
          <w:szCs w:val="24"/>
          <w:lang w:val="en-US"/>
        </w:rPr>
        <w:t>step-by-step</w:t>
      </w:r>
      <w:r w:rsidR="00AF62A7" w:rsidRPr="008B5388">
        <w:rPr>
          <w:sz w:val="24"/>
          <w:szCs w:val="24"/>
          <w:lang w:val="en-US"/>
        </w:rPr>
        <w:t xml:space="preserve"> </w:t>
      </w:r>
      <w:r w:rsidR="00704FD2" w:rsidRPr="008B5388">
        <w:rPr>
          <w:sz w:val="24"/>
          <w:szCs w:val="24"/>
          <w:lang w:val="en-US"/>
        </w:rPr>
        <w:t xml:space="preserve">protocol </w:t>
      </w:r>
      <w:r w:rsidR="00B37A7F" w:rsidRPr="008B5388">
        <w:rPr>
          <w:sz w:val="24"/>
          <w:szCs w:val="24"/>
          <w:lang w:val="en-US"/>
        </w:rPr>
        <w:t>for</w:t>
      </w:r>
      <w:r w:rsidR="004E3C7C" w:rsidRPr="008B5388">
        <w:rPr>
          <w:sz w:val="24"/>
          <w:szCs w:val="24"/>
          <w:lang w:val="en-US"/>
        </w:rPr>
        <w:t xml:space="preserve"> perform</w:t>
      </w:r>
      <w:r w:rsidR="00B37A7F" w:rsidRPr="008B5388">
        <w:rPr>
          <w:sz w:val="24"/>
          <w:szCs w:val="24"/>
          <w:lang w:val="en-US"/>
        </w:rPr>
        <w:t>ing</w:t>
      </w:r>
      <w:r w:rsidR="00704FD2" w:rsidRPr="008B5388">
        <w:rPr>
          <w:sz w:val="24"/>
          <w:szCs w:val="24"/>
          <w:lang w:val="en-US"/>
        </w:rPr>
        <w:t xml:space="preserve"> </w:t>
      </w:r>
      <w:r w:rsidR="00AF62A7" w:rsidRPr="008B5388">
        <w:rPr>
          <w:sz w:val="24"/>
          <w:szCs w:val="24"/>
          <w:lang w:val="en-US"/>
        </w:rPr>
        <w:t xml:space="preserve">through-focal imaging </w:t>
      </w:r>
      <w:r w:rsidR="00974F91" w:rsidRPr="008B5388">
        <w:rPr>
          <w:sz w:val="24"/>
          <w:szCs w:val="24"/>
          <w:lang w:val="en-US"/>
        </w:rPr>
        <w:t>in STEM</w:t>
      </w:r>
      <w:r w:rsidR="00FA3085" w:rsidRPr="008B5388">
        <w:rPr>
          <w:sz w:val="24"/>
          <w:szCs w:val="24"/>
          <w:lang w:val="en-US"/>
        </w:rPr>
        <w:t xml:space="preserve"> </w:t>
      </w:r>
      <w:r w:rsidR="00B37A7F" w:rsidRPr="008B5388">
        <w:rPr>
          <w:sz w:val="24"/>
          <w:szCs w:val="24"/>
          <w:lang w:val="en-US"/>
        </w:rPr>
        <w:t>according to</w:t>
      </w:r>
      <w:r w:rsidR="00707A44" w:rsidRPr="008B5388">
        <w:rPr>
          <w:sz w:val="24"/>
          <w:szCs w:val="24"/>
          <w:lang w:val="en-US"/>
        </w:rPr>
        <w:t xml:space="preserve"> </w:t>
      </w:r>
      <w:r w:rsidR="00FA3085" w:rsidRPr="008B5388">
        <w:rPr>
          <w:sz w:val="24"/>
          <w:szCs w:val="24"/>
          <w:lang w:val="en-US"/>
        </w:rPr>
        <w:t xml:space="preserve">the method developed in </w:t>
      </w:r>
      <w:r w:rsidR="00B37A7F" w:rsidRPr="008B5388">
        <w:rPr>
          <w:sz w:val="24"/>
          <w:szCs w:val="24"/>
          <w:lang w:val="en-US"/>
        </w:rPr>
        <w:t xml:space="preserve">our </w:t>
      </w:r>
      <w:r w:rsidR="00FA3085" w:rsidRPr="008B5388">
        <w:rPr>
          <w:sz w:val="24"/>
          <w:szCs w:val="24"/>
          <w:lang w:val="en-US"/>
        </w:rPr>
        <w:t>laboratory</w:t>
      </w:r>
      <w:r w:rsidR="00810783" w:rsidRPr="008B5388">
        <w:rPr>
          <w:sz w:val="24"/>
          <w:szCs w:val="24"/>
          <w:lang w:val="en-US"/>
        </w:rPr>
        <w:t xml:space="preserve"> in 2015</w:t>
      </w:r>
      <w:r w:rsidR="008014D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014D2" w:rsidRPr="008B5388">
        <w:rPr>
          <w:sz w:val="24"/>
          <w:szCs w:val="24"/>
          <w:lang w:val="en-US"/>
        </w:rPr>
      </w:r>
      <w:r w:rsidR="008014D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15</w:t>
      </w:r>
      <w:r w:rsidR="008014D2" w:rsidRPr="008B5388">
        <w:rPr>
          <w:sz w:val="24"/>
          <w:szCs w:val="24"/>
          <w:lang w:val="en-US"/>
        </w:rPr>
        <w:fldChar w:fldCharType="end"/>
      </w:r>
      <w:r w:rsidR="001F4A07">
        <w:rPr>
          <w:sz w:val="24"/>
          <w:szCs w:val="24"/>
          <w:lang w:val="en-US"/>
        </w:rPr>
        <w:t>,</w:t>
      </w:r>
      <w:r w:rsidR="000C0271" w:rsidRPr="008B5388">
        <w:rPr>
          <w:sz w:val="24"/>
          <w:szCs w:val="24"/>
          <w:lang w:val="en-US"/>
        </w:rPr>
        <w:t xml:space="preserve"> and we present how the data from 2015 was processed</w:t>
      </w:r>
      <w:r w:rsidR="00FA3085" w:rsidRPr="008B5388">
        <w:rPr>
          <w:sz w:val="24"/>
          <w:szCs w:val="24"/>
          <w:lang w:val="en-US"/>
        </w:rPr>
        <w:t xml:space="preserve">. </w:t>
      </w:r>
      <w:r w:rsidR="00F1678B" w:rsidRPr="008B5388">
        <w:rPr>
          <w:sz w:val="24"/>
          <w:szCs w:val="24"/>
          <w:lang w:val="en-US"/>
        </w:rPr>
        <w:t xml:space="preserve">This method </w:t>
      </w:r>
      <w:r w:rsidR="00AF62A7" w:rsidRPr="008B5388">
        <w:rPr>
          <w:sz w:val="24"/>
          <w:szCs w:val="24"/>
          <w:lang w:val="en-US"/>
        </w:rPr>
        <w:t>recover</w:t>
      </w:r>
      <w:r w:rsidR="00434DB5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in-focus information </w:t>
      </w:r>
      <w:r w:rsidR="00842525" w:rsidRPr="008B5388">
        <w:rPr>
          <w:sz w:val="24"/>
          <w:szCs w:val="24"/>
          <w:lang w:val="en-US"/>
        </w:rPr>
        <w:t xml:space="preserve">from several </w:t>
      </w:r>
      <w:r w:rsidR="00C77B80" w:rsidRPr="008B5388">
        <w:rPr>
          <w:sz w:val="24"/>
          <w:szCs w:val="24"/>
          <w:lang w:val="en-US"/>
        </w:rPr>
        <w:t xml:space="preserve">focal </w:t>
      </w:r>
      <w:r w:rsidR="00842525" w:rsidRPr="008B5388">
        <w:rPr>
          <w:sz w:val="24"/>
          <w:szCs w:val="24"/>
          <w:lang w:val="en-US"/>
        </w:rPr>
        <w:t xml:space="preserve">planes </w:t>
      </w:r>
      <w:r w:rsidR="00AF62A7" w:rsidRPr="008B5388">
        <w:rPr>
          <w:sz w:val="24"/>
          <w:szCs w:val="24"/>
          <w:lang w:val="en-US"/>
        </w:rPr>
        <w:t xml:space="preserve">throughout </w:t>
      </w:r>
      <w:r w:rsidR="00434DB5" w:rsidRPr="008B5388">
        <w:rPr>
          <w:sz w:val="24"/>
          <w:szCs w:val="24"/>
          <w:lang w:val="en-US"/>
        </w:rPr>
        <w:t xml:space="preserve">a thick </w:t>
      </w:r>
      <w:r w:rsidR="008E6AFD" w:rsidRPr="008B5388">
        <w:rPr>
          <w:sz w:val="24"/>
          <w:szCs w:val="24"/>
          <w:lang w:val="en-US"/>
        </w:rPr>
        <w:t xml:space="preserve">(750 nm) </w:t>
      </w:r>
      <w:r w:rsidR="00B37A7F" w:rsidRPr="008B5388">
        <w:rPr>
          <w:sz w:val="24"/>
          <w:szCs w:val="24"/>
          <w:lang w:val="en-US"/>
        </w:rPr>
        <w:t xml:space="preserve">biological sample </w:t>
      </w:r>
      <w:r w:rsidR="008E1937" w:rsidRPr="008B5388">
        <w:rPr>
          <w:sz w:val="24"/>
          <w:szCs w:val="24"/>
          <w:lang w:val="en-US"/>
        </w:rPr>
        <w:t xml:space="preserve">and enables high-quality 3D reconstructions. </w:t>
      </w:r>
      <w:r w:rsidR="006313BB" w:rsidRPr="008B5388">
        <w:rPr>
          <w:sz w:val="24"/>
          <w:szCs w:val="24"/>
          <w:lang w:val="en-US"/>
        </w:rPr>
        <w:t xml:space="preserve">Where </w:t>
      </w:r>
      <w:r w:rsidR="00750BC6" w:rsidRPr="008B5388">
        <w:rPr>
          <w:sz w:val="24"/>
          <w:szCs w:val="24"/>
          <w:lang w:val="en-US"/>
        </w:rPr>
        <w:t>relevant</w:t>
      </w:r>
      <w:r w:rsidR="00873A8C" w:rsidRPr="008B5388">
        <w:rPr>
          <w:sz w:val="24"/>
          <w:szCs w:val="24"/>
          <w:lang w:val="en-US"/>
        </w:rPr>
        <w:t xml:space="preserve">, the </w:t>
      </w:r>
      <w:r w:rsidR="000769FB" w:rsidRPr="008B5388">
        <w:rPr>
          <w:sz w:val="24"/>
          <w:szCs w:val="24"/>
          <w:lang w:val="en-US"/>
        </w:rPr>
        <w:t xml:space="preserve">differences in </w:t>
      </w:r>
      <w:r w:rsidR="00750BC6" w:rsidRPr="008B5388">
        <w:rPr>
          <w:sz w:val="24"/>
          <w:szCs w:val="24"/>
          <w:lang w:val="en-US"/>
        </w:rPr>
        <w:t xml:space="preserve">this </w:t>
      </w:r>
      <w:r w:rsidR="00071554" w:rsidRPr="008B5388">
        <w:rPr>
          <w:sz w:val="24"/>
          <w:szCs w:val="24"/>
          <w:lang w:val="en-US"/>
        </w:rPr>
        <w:t xml:space="preserve">methodology </w:t>
      </w:r>
      <w:r w:rsidR="007E6EA5" w:rsidRPr="008B5388">
        <w:rPr>
          <w:sz w:val="24"/>
          <w:szCs w:val="24"/>
          <w:lang w:val="en-US"/>
        </w:rPr>
        <w:t xml:space="preserve">versus the methods used </w:t>
      </w:r>
      <w:r w:rsidR="00071554" w:rsidRPr="008B5388">
        <w:rPr>
          <w:sz w:val="24"/>
          <w:szCs w:val="24"/>
          <w:lang w:val="en-US"/>
        </w:rPr>
        <w:t>by other groups</w:t>
      </w:r>
      <w:r w:rsidR="004E1816" w:rsidRPr="008B5388">
        <w:rPr>
          <w:sz w:val="24"/>
          <w:szCs w:val="24"/>
          <w:lang w:val="en-US"/>
        </w:rPr>
        <w:t xml:space="preserve"> are also presented</w:t>
      </w:r>
      <w:r w:rsidR="00071554" w:rsidRPr="008B5388">
        <w:rPr>
          <w:sz w:val="24"/>
          <w:szCs w:val="24"/>
          <w:lang w:val="en-US"/>
        </w:rPr>
        <w:t>.</w:t>
      </w:r>
    </w:p>
    <w:p w14:paraId="42374A6B" w14:textId="77777777" w:rsidR="00AF62A7" w:rsidRPr="008B5388" w:rsidRDefault="00AF62A7" w:rsidP="004544C1">
      <w:pPr>
        <w:spacing w:after="0" w:line="240" w:lineRule="auto"/>
        <w:rPr>
          <w:sz w:val="24"/>
          <w:szCs w:val="24"/>
          <w:lang w:val="en-US"/>
        </w:rPr>
      </w:pPr>
    </w:p>
    <w:p w14:paraId="5E2EB56C" w14:textId="66D9D9A7" w:rsidR="00AF62A7" w:rsidRPr="008B5388" w:rsidRDefault="00620BC5" w:rsidP="004544C1">
      <w:pPr>
        <w:spacing w:after="0" w:line="240" w:lineRule="auto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PROTOCOL:</w:t>
      </w:r>
    </w:p>
    <w:p w14:paraId="40F2E62C" w14:textId="42820DA6" w:rsidR="009266B2" w:rsidRPr="008B5388" w:rsidRDefault="002715FF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Caution: </w:t>
      </w:r>
      <w:r w:rsidR="00EE7206" w:rsidRPr="008B5388">
        <w:rPr>
          <w:sz w:val="24"/>
          <w:szCs w:val="24"/>
          <w:lang w:val="en-US"/>
        </w:rPr>
        <w:t>C</w:t>
      </w:r>
      <w:r w:rsidR="00AF62A7" w:rsidRPr="008B5388">
        <w:rPr>
          <w:sz w:val="24"/>
          <w:szCs w:val="24"/>
          <w:lang w:val="en-US"/>
        </w:rPr>
        <w:t>onsult the material safety data sheet</w:t>
      </w:r>
      <w:r w:rsidR="002B2DDC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(MSDS</w:t>
      </w:r>
      <w:r w:rsidR="002B2DDC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>) of</w:t>
      </w:r>
      <w:r w:rsidR="005A386A" w:rsidRPr="008B5388">
        <w:rPr>
          <w:sz w:val="24"/>
          <w:szCs w:val="24"/>
          <w:lang w:val="en-US"/>
        </w:rPr>
        <w:t xml:space="preserve"> the various reagents before </w:t>
      </w:r>
      <w:r w:rsidR="002B2DDC" w:rsidRPr="008B5388">
        <w:rPr>
          <w:sz w:val="24"/>
          <w:szCs w:val="24"/>
          <w:lang w:val="en-US"/>
        </w:rPr>
        <w:t>using them</w:t>
      </w:r>
      <w:r w:rsidR="00AF62A7" w:rsidRPr="008B5388">
        <w:rPr>
          <w:sz w:val="24"/>
          <w:szCs w:val="24"/>
          <w:lang w:val="en-US"/>
        </w:rPr>
        <w:t xml:space="preserve">. </w:t>
      </w:r>
      <w:r w:rsidR="002B2DDC" w:rsidRPr="008B5388">
        <w:rPr>
          <w:sz w:val="24"/>
          <w:szCs w:val="24"/>
          <w:lang w:val="en-US"/>
        </w:rPr>
        <w:t>S</w:t>
      </w:r>
      <w:r w:rsidR="00967A50" w:rsidRPr="008B5388">
        <w:rPr>
          <w:sz w:val="24"/>
          <w:szCs w:val="24"/>
          <w:lang w:val="en-US"/>
        </w:rPr>
        <w:t>everal</w:t>
      </w:r>
      <w:r w:rsidR="00AF62A7" w:rsidRPr="008B5388">
        <w:rPr>
          <w:sz w:val="24"/>
          <w:szCs w:val="24"/>
          <w:lang w:val="en-US"/>
        </w:rPr>
        <w:t xml:space="preserve"> of the chemical</w:t>
      </w:r>
      <w:r w:rsidR="00BB33B9" w:rsidRPr="008B5388">
        <w:rPr>
          <w:sz w:val="24"/>
          <w:szCs w:val="24"/>
          <w:lang w:val="en-US"/>
        </w:rPr>
        <w:t>s</w:t>
      </w:r>
      <w:r w:rsidR="00AF62A7" w:rsidRPr="008B5388">
        <w:rPr>
          <w:sz w:val="24"/>
          <w:szCs w:val="24"/>
          <w:lang w:val="en-US"/>
        </w:rPr>
        <w:t xml:space="preserve"> used during sample preparation are toxic, carcinogenic, mutagenic</w:t>
      </w:r>
      <w:r w:rsidR="002936DF" w:rsidRPr="008B5388">
        <w:rPr>
          <w:sz w:val="24"/>
          <w:szCs w:val="24"/>
          <w:lang w:val="en-US"/>
        </w:rPr>
        <w:t>, and/</w:t>
      </w:r>
      <w:r w:rsidR="00AF62A7" w:rsidRPr="008B5388">
        <w:rPr>
          <w:sz w:val="24"/>
          <w:szCs w:val="24"/>
          <w:lang w:val="en-US"/>
        </w:rPr>
        <w:t xml:space="preserve">or reprotoxic. </w:t>
      </w:r>
      <w:r w:rsidR="00EE7206" w:rsidRPr="008B5388">
        <w:rPr>
          <w:sz w:val="24"/>
          <w:szCs w:val="24"/>
          <w:lang w:val="en-US"/>
        </w:rPr>
        <w:t>U</w:t>
      </w:r>
      <w:r w:rsidR="00AF62A7" w:rsidRPr="008B5388">
        <w:rPr>
          <w:sz w:val="24"/>
          <w:szCs w:val="24"/>
          <w:lang w:val="en-US"/>
        </w:rPr>
        <w:t>se personal protective eq</w:t>
      </w:r>
      <w:r w:rsidR="00D8188C" w:rsidRPr="008B5388">
        <w:rPr>
          <w:sz w:val="24"/>
          <w:szCs w:val="24"/>
          <w:lang w:val="en-US"/>
        </w:rPr>
        <w:t xml:space="preserve">uipment (gloves, lab coat, full-length </w:t>
      </w:r>
      <w:r w:rsidR="002936DF" w:rsidRPr="008B5388">
        <w:rPr>
          <w:sz w:val="24"/>
          <w:szCs w:val="24"/>
          <w:lang w:val="en-US"/>
        </w:rPr>
        <w:t xml:space="preserve">pants, </w:t>
      </w:r>
      <w:r w:rsidR="00D8188C" w:rsidRPr="008B5388">
        <w:rPr>
          <w:sz w:val="24"/>
          <w:szCs w:val="24"/>
          <w:lang w:val="en-US"/>
        </w:rPr>
        <w:t>and closed-toe shoes) and work under a fume hood</w:t>
      </w:r>
      <w:r w:rsidR="00814E26" w:rsidRPr="008B5388">
        <w:rPr>
          <w:sz w:val="24"/>
          <w:szCs w:val="24"/>
          <w:lang w:val="en-US"/>
        </w:rPr>
        <w:t xml:space="preserve"> </w:t>
      </w:r>
      <w:r w:rsidR="005209C4" w:rsidRPr="008B5388">
        <w:rPr>
          <w:sz w:val="24"/>
          <w:szCs w:val="24"/>
          <w:lang w:val="en-US"/>
        </w:rPr>
        <w:t>while handling the</w:t>
      </w:r>
      <w:r w:rsidR="00814E26" w:rsidRPr="008B5388">
        <w:rPr>
          <w:sz w:val="24"/>
          <w:szCs w:val="24"/>
          <w:lang w:val="en-US"/>
        </w:rPr>
        <w:t xml:space="preserve"> sample</w:t>
      </w:r>
      <w:r w:rsidR="00D8188C" w:rsidRPr="008B5388">
        <w:rPr>
          <w:sz w:val="24"/>
          <w:szCs w:val="24"/>
          <w:lang w:val="en-US"/>
        </w:rPr>
        <w:t xml:space="preserve">. Sectioning the sample </w:t>
      </w:r>
      <w:r w:rsidR="002936DF" w:rsidRPr="008B5388">
        <w:rPr>
          <w:sz w:val="24"/>
          <w:szCs w:val="24"/>
          <w:lang w:val="en-US"/>
        </w:rPr>
        <w:t>with an</w:t>
      </w:r>
      <w:r w:rsidR="00730400" w:rsidRPr="008B5388">
        <w:rPr>
          <w:sz w:val="24"/>
          <w:szCs w:val="24"/>
          <w:lang w:val="en-US"/>
        </w:rPr>
        <w:t xml:space="preserve"> ultramicrotome </w:t>
      </w:r>
      <w:r w:rsidR="002936DF" w:rsidRPr="008B5388">
        <w:rPr>
          <w:sz w:val="24"/>
          <w:szCs w:val="24"/>
          <w:lang w:val="en-US"/>
        </w:rPr>
        <w:t>involves the use of</w:t>
      </w:r>
      <w:r w:rsidR="00D8188C" w:rsidRPr="008B5388">
        <w:rPr>
          <w:sz w:val="24"/>
          <w:szCs w:val="24"/>
          <w:lang w:val="en-US"/>
        </w:rPr>
        <w:t xml:space="preserve"> sharp</w:t>
      </w:r>
      <w:r w:rsidR="00684922" w:rsidRPr="008B5388">
        <w:rPr>
          <w:sz w:val="24"/>
          <w:szCs w:val="24"/>
          <w:lang w:val="en-US"/>
        </w:rPr>
        <w:t xml:space="preserve"> </w:t>
      </w:r>
      <w:r w:rsidR="00D8188C" w:rsidRPr="008B5388">
        <w:rPr>
          <w:sz w:val="24"/>
          <w:szCs w:val="24"/>
          <w:lang w:val="en-US"/>
        </w:rPr>
        <w:t xml:space="preserve">instruments, </w:t>
      </w:r>
      <w:r w:rsidR="002936DF" w:rsidRPr="008B5388">
        <w:rPr>
          <w:sz w:val="24"/>
          <w:szCs w:val="24"/>
          <w:lang w:val="en-US"/>
        </w:rPr>
        <w:t xml:space="preserve">and </w:t>
      </w:r>
      <w:r w:rsidR="00D8188C" w:rsidRPr="008B5388">
        <w:rPr>
          <w:sz w:val="24"/>
          <w:szCs w:val="24"/>
          <w:lang w:val="en-US"/>
        </w:rPr>
        <w:t>carefu</w:t>
      </w:r>
      <w:r w:rsidR="009266B2" w:rsidRPr="008B5388">
        <w:rPr>
          <w:sz w:val="24"/>
          <w:szCs w:val="24"/>
          <w:lang w:val="en-US"/>
        </w:rPr>
        <w:t>l use of the</w:t>
      </w:r>
      <w:r w:rsidR="002936DF" w:rsidRPr="008B5388">
        <w:rPr>
          <w:sz w:val="24"/>
          <w:szCs w:val="24"/>
          <w:lang w:val="en-US"/>
        </w:rPr>
        <w:t>se</w:t>
      </w:r>
      <w:r w:rsidR="009266B2" w:rsidRPr="008B5388">
        <w:rPr>
          <w:sz w:val="24"/>
          <w:szCs w:val="24"/>
          <w:lang w:val="en-US"/>
        </w:rPr>
        <w:t xml:space="preserve"> tools is mandatory. </w:t>
      </w:r>
      <w:r w:rsidR="002936DF" w:rsidRPr="008B5388">
        <w:rPr>
          <w:sz w:val="24"/>
          <w:szCs w:val="24"/>
          <w:lang w:val="en-US"/>
        </w:rPr>
        <w:t xml:space="preserve">In the steps described below, </w:t>
      </w:r>
      <w:r w:rsidR="00AE3D33" w:rsidRPr="008B5388">
        <w:rPr>
          <w:sz w:val="24"/>
          <w:szCs w:val="24"/>
          <w:lang w:val="en-US"/>
        </w:rPr>
        <w:t>the authors</w:t>
      </w:r>
      <w:r w:rsidR="00AA1E2B" w:rsidRPr="008B5388">
        <w:rPr>
          <w:sz w:val="24"/>
          <w:szCs w:val="24"/>
          <w:lang w:val="en-US"/>
        </w:rPr>
        <w:t xml:space="preserve"> assume </w:t>
      </w:r>
      <w:r w:rsidR="00304745" w:rsidRPr="008B5388">
        <w:rPr>
          <w:sz w:val="24"/>
          <w:szCs w:val="24"/>
          <w:lang w:val="en-US"/>
        </w:rPr>
        <w:t xml:space="preserve">that </w:t>
      </w:r>
      <w:r w:rsidR="00AA1E2B" w:rsidRPr="008B5388">
        <w:rPr>
          <w:sz w:val="24"/>
          <w:szCs w:val="24"/>
          <w:lang w:val="en-US"/>
        </w:rPr>
        <w:t>the sample is a</w:t>
      </w:r>
      <w:r w:rsidR="004B5CD2" w:rsidRPr="008B5388">
        <w:rPr>
          <w:sz w:val="24"/>
          <w:szCs w:val="24"/>
          <w:lang w:val="en-US"/>
        </w:rPr>
        <w:t xml:space="preserve"> </w:t>
      </w:r>
      <w:r w:rsidR="006D493B" w:rsidRPr="008B5388">
        <w:rPr>
          <w:sz w:val="24"/>
          <w:szCs w:val="24"/>
          <w:lang w:val="en-US"/>
        </w:rPr>
        <w:t>cell</w:t>
      </w:r>
      <w:r w:rsidR="00AA1E2B" w:rsidRPr="008B5388">
        <w:rPr>
          <w:sz w:val="24"/>
          <w:szCs w:val="24"/>
          <w:lang w:val="en-US"/>
        </w:rPr>
        <w:t xml:space="preserve"> culture</w:t>
      </w:r>
      <w:r w:rsidR="00304745" w:rsidRPr="008B5388">
        <w:rPr>
          <w:sz w:val="24"/>
          <w:szCs w:val="24"/>
          <w:lang w:val="en-US"/>
        </w:rPr>
        <w:t xml:space="preserve"> sample</w:t>
      </w:r>
      <w:r w:rsidR="00AA1E2B" w:rsidRPr="008B5388">
        <w:rPr>
          <w:sz w:val="24"/>
          <w:szCs w:val="24"/>
          <w:lang w:val="en-US"/>
        </w:rPr>
        <w:t xml:space="preserve">. </w:t>
      </w:r>
      <w:r w:rsidR="00304745" w:rsidRPr="008B5388">
        <w:rPr>
          <w:sz w:val="24"/>
          <w:szCs w:val="24"/>
          <w:lang w:val="en-US"/>
        </w:rPr>
        <w:t>T</w:t>
      </w:r>
      <w:r w:rsidR="0051485C" w:rsidRPr="008B5388">
        <w:rPr>
          <w:sz w:val="24"/>
          <w:szCs w:val="24"/>
          <w:lang w:val="en-US"/>
        </w:rPr>
        <w:t>he protocol</w:t>
      </w:r>
      <w:r w:rsidR="006467F1" w:rsidRPr="008B5388">
        <w:rPr>
          <w:sz w:val="24"/>
          <w:szCs w:val="24"/>
          <w:lang w:val="en-US"/>
        </w:rPr>
        <w:t xml:space="preserve"> </w:t>
      </w:r>
      <w:r w:rsidR="00304745" w:rsidRPr="008B5388">
        <w:rPr>
          <w:sz w:val="24"/>
          <w:szCs w:val="24"/>
          <w:lang w:val="en-US"/>
        </w:rPr>
        <w:t xml:space="preserve">may need to be modified </w:t>
      </w:r>
      <w:r w:rsidR="006467F1" w:rsidRPr="008B5388">
        <w:rPr>
          <w:sz w:val="24"/>
          <w:szCs w:val="24"/>
          <w:lang w:val="en-US"/>
        </w:rPr>
        <w:t>according to the sample type, especially the centrifugation steps.</w:t>
      </w:r>
    </w:p>
    <w:p w14:paraId="4174FC14" w14:textId="77777777" w:rsidR="00D8188C" w:rsidRPr="008B5388" w:rsidRDefault="00D8188C" w:rsidP="004544C1">
      <w:pPr>
        <w:spacing w:after="0" w:line="240" w:lineRule="auto"/>
        <w:rPr>
          <w:sz w:val="24"/>
          <w:szCs w:val="24"/>
          <w:lang w:val="en-US"/>
        </w:rPr>
      </w:pPr>
    </w:p>
    <w:p w14:paraId="3FF759CA" w14:textId="12527A57" w:rsidR="00790BE3" w:rsidRPr="008B5388" w:rsidRDefault="002734AB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P</w:t>
      </w:r>
      <w:r w:rsidR="00D8188C" w:rsidRPr="008B5388">
        <w:rPr>
          <w:b/>
          <w:sz w:val="24"/>
          <w:szCs w:val="24"/>
          <w:lang w:val="en-US"/>
        </w:rPr>
        <w:t>reparation</w:t>
      </w:r>
      <w:r w:rsidR="00EE7206" w:rsidRPr="008B5388">
        <w:rPr>
          <w:b/>
          <w:sz w:val="24"/>
          <w:szCs w:val="24"/>
          <w:lang w:val="en-US"/>
        </w:rPr>
        <w:t xml:space="preserve"> of buffers and mixtures</w:t>
      </w:r>
    </w:p>
    <w:p w14:paraId="0F3C8203" w14:textId="125984B4" w:rsidR="009C2D54" w:rsidRPr="008B5388" w:rsidRDefault="009C2D5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rFonts w:cstheme="minorHAnsi"/>
          <w:sz w:val="24"/>
          <w:szCs w:val="24"/>
          <w:lang w:val="en-US"/>
        </w:rPr>
      </w:pPr>
      <w:r w:rsidRPr="008B5388">
        <w:rPr>
          <w:rFonts w:cstheme="minorHAnsi"/>
          <w:sz w:val="24"/>
          <w:szCs w:val="24"/>
          <w:lang w:val="en-US"/>
        </w:rPr>
        <w:t xml:space="preserve">Prepare </w:t>
      </w:r>
      <w:r w:rsidR="00620BC5" w:rsidRPr="008B5388">
        <w:rPr>
          <w:rFonts w:cstheme="minorHAnsi"/>
          <w:sz w:val="24"/>
          <w:szCs w:val="24"/>
          <w:lang w:val="en-US"/>
        </w:rPr>
        <w:t>phosphate</w:t>
      </w:r>
      <w:r w:rsidR="001F4A07">
        <w:rPr>
          <w:rFonts w:cstheme="minorHAnsi"/>
          <w:sz w:val="24"/>
          <w:szCs w:val="24"/>
          <w:lang w:val="en-US"/>
        </w:rPr>
        <w:t>-</w:t>
      </w:r>
      <w:r w:rsidR="00620BC5" w:rsidRPr="008B5388">
        <w:rPr>
          <w:rFonts w:cstheme="minorHAnsi"/>
          <w:sz w:val="24"/>
          <w:szCs w:val="24"/>
          <w:lang w:val="en-US"/>
        </w:rPr>
        <w:t xml:space="preserve">buffered saline </w:t>
      </w:r>
      <w:r w:rsidR="00856A6B" w:rsidRPr="008B5388">
        <w:rPr>
          <w:rFonts w:cstheme="minorHAnsi"/>
          <w:sz w:val="24"/>
          <w:szCs w:val="24"/>
          <w:lang w:val="en-US"/>
        </w:rPr>
        <w:t xml:space="preserve">(PBS) </w:t>
      </w:r>
      <w:r w:rsidRPr="008B5388">
        <w:rPr>
          <w:rFonts w:cstheme="minorHAnsi"/>
          <w:sz w:val="24"/>
          <w:szCs w:val="24"/>
          <w:lang w:val="en-US"/>
        </w:rPr>
        <w:t>solution</w:t>
      </w:r>
      <w:r w:rsidR="0060133A" w:rsidRPr="008B5388">
        <w:rPr>
          <w:rFonts w:cstheme="minorHAnsi"/>
          <w:sz w:val="24"/>
          <w:szCs w:val="24"/>
          <w:lang w:val="en-US"/>
        </w:rPr>
        <w:t xml:space="preserve"> (137 mM NaCl, 2.7 mM KCl, 10 mM Na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2</w:t>
      </w:r>
      <w:r w:rsidR="0060133A" w:rsidRPr="008B5388">
        <w:rPr>
          <w:rFonts w:cstheme="minorHAnsi"/>
          <w:sz w:val="24"/>
          <w:szCs w:val="24"/>
          <w:lang w:val="en-US"/>
        </w:rPr>
        <w:t>HPO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4</w:t>
      </w:r>
      <w:r w:rsidR="001F4A07">
        <w:rPr>
          <w:rFonts w:cstheme="minorHAnsi"/>
          <w:sz w:val="24"/>
          <w:szCs w:val="24"/>
          <w:lang w:val="en-US"/>
        </w:rPr>
        <w:t>,</w:t>
      </w:r>
      <w:r w:rsidR="0060133A" w:rsidRPr="008B5388">
        <w:rPr>
          <w:rFonts w:cstheme="minorHAnsi"/>
          <w:sz w:val="24"/>
          <w:szCs w:val="24"/>
          <w:lang w:val="en-US"/>
        </w:rPr>
        <w:t xml:space="preserve"> and 1.76 mM KH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2</w:t>
      </w:r>
      <w:r w:rsidR="0060133A" w:rsidRPr="008B5388">
        <w:rPr>
          <w:rFonts w:cstheme="minorHAnsi"/>
          <w:sz w:val="24"/>
          <w:szCs w:val="24"/>
          <w:lang w:val="en-US"/>
        </w:rPr>
        <w:t>PO</w:t>
      </w:r>
      <w:r w:rsidR="0060133A" w:rsidRPr="008B5388">
        <w:rPr>
          <w:rFonts w:cstheme="minorHAnsi"/>
          <w:sz w:val="24"/>
          <w:szCs w:val="24"/>
          <w:vertAlign w:val="subscript"/>
          <w:lang w:val="en-US"/>
        </w:rPr>
        <w:t>4</w:t>
      </w:r>
      <w:r w:rsidR="0060133A" w:rsidRPr="008B5388">
        <w:rPr>
          <w:rFonts w:cstheme="minorHAnsi"/>
          <w:sz w:val="24"/>
          <w:szCs w:val="24"/>
          <w:lang w:val="en-US"/>
        </w:rPr>
        <w:t>)</w:t>
      </w:r>
      <w:r w:rsidR="0052737E" w:rsidRPr="008B5388">
        <w:rPr>
          <w:rFonts w:cstheme="minorHAnsi"/>
          <w:sz w:val="24"/>
          <w:szCs w:val="24"/>
          <w:lang w:val="en-US"/>
        </w:rPr>
        <w:t>.</w:t>
      </w:r>
    </w:p>
    <w:p w14:paraId="1F546896" w14:textId="77777777" w:rsidR="009C2D54" w:rsidRPr="008B5388" w:rsidRDefault="009C2D5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43CFE84" w14:textId="0F44A8AA" w:rsidR="00790BE3" w:rsidRPr="008B5388" w:rsidRDefault="0091010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Prepare s</w:t>
      </w:r>
      <w:r w:rsidR="00576185" w:rsidRPr="008B5388">
        <w:rPr>
          <w:sz w:val="24"/>
          <w:szCs w:val="24"/>
          <w:lang w:val="en-US"/>
        </w:rPr>
        <w:t xml:space="preserve">olutions </w:t>
      </w:r>
      <w:r w:rsidR="003538A2" w:rsidRPr="008B5388">
        <w:rPr>
          <w:sz w:val="24"/>
          <w:szCs w:val="24"/>
          <w:lang w:val="en-US"/>
        </w:rPr>
        <w:t>containing</w:t>
      </w:r>
      <w:r w:rsidR="00790BE3" w:rsidRPr="008B5388">
        <w:rPr>
          <w:sz w:val="24"/>
          <w:szCs w:val="24"/>
          <w:lang w:val="en-US"/>
        </w:rPr>
        <w:t xml:space="preserve"> 30</w:t>
      </w:r>
      <w:r w:rsidR="00107564" w:rsidRPr="008B5388">
        <w:rPr>
          <w:sz w:val="24"/>
          <w:szCs w:val="24"/>
          <w:lang w:val="en-US"/>
        </w:rPr>
        <w:t>%</w:t>
      </w:r>
      <w:r w:rsidR="00790BE3" w:rsidRPr="008B5388">
        <w:rPr>
          <w:sz w:val="24"/>
          <w:szCs w:val="24"/>
          <w:lang w:val="en-US"/>
        </w:rPr>
        <w:t>, 50</w:t>
      </w:r>
      <w:r w:rsidR="00107564" w:rsidRPr="008B5388">
        <w:rPr>
          <w:sz w:val="24"/>
          <w:szCs w:val="24"/>
          <w:lang w:val="en-US"/>
        </w:rPr>
        <w:t>%</w:t>
      </w:r>
      <w:r w:rsidR="001F4A07">
        <w:rPr>
          <w:sz w:val="24"/>
          <w:szCs w:val="24"/>
          <w:lang w:val="en-US"/>
        </w:rPr>
        <w:t>,</w:t>
      </w:r>
      <w:r w:rsidR="00790BE3" w:rsidRPr="008B5388">
        <w:rPr>
          <w:sz w:val="24"/>
          <w:szCs w:val="24"/>
          <w:lang w:val="en-US"/>
        </w:rPr>
        <w:t xml:space="preserve"> and 70</w:t>
      </w:r>
      <w:r w:rsidR="00107564" w:rsidRPr="008B5388">
        <w:rPr>
          <w:sz w:val="24"/>
          <w:szCs w:val="24"/>
          <w:lang w:val="en-US"/>
        </w:rPr>
        <w:t>%</w:t>
      </w:r>
      <w:r w:rsidR="00790BE3" w:rsidRPr="008B5388">
        <w:rPr>
          <w:sz w:val="24"/>
          <w:szCs w:val="24"/>
          <w:lang w:val="en-US"/>
        </w:rPr>
        <w:t xml:space="preserve"> ethanol in PBS</w:t>
      </w:r>
      <w:r w:rsidR="00576185" w:rsidRPr="008B5388">
        <w:rPr>
          <w:sz w:val="24"/>
          <w:szCs w:val="24"/>
          <w:lang w:val="en-US"/>
        </w:rPr>
        <w:t xml:space="preserve"> for sample dehydration.</w:t>
      </w:r>
      <w:r w:rsidR="00E01C34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sa</w:t>
      </w:r>
      <w:r w:rsidR="00E01C34" w:rsidRPr="008B5388">
        <w:rPr>
          <w:sz w:val="24"/>
          <w:szCs w:val="24"/>
          <w:lang w:val="en-US"/>
        </w:rPr>
        <w:t xml:space="preserve">mple dehydration </w:t>
      </w:r>
      <w:r w:rsidR="0044555D" w:rsidRPr="008B5388">
        <w:rPr>
          <w:sz w:val="24"/>
          <w:szCs w:val="24"/>
          <w:lang w:val="en-US"/>
        </w:rPr>
        <w:t>by</w:t>
      </w:r>
      <w:r w:rsidR="00715C97" w:rsidRPr="008B5388">
        <w:rPr>
          <w:sz w:val="24"/>
          <w:szCs w:val="24"/>
          <w:lang w:val="en-US"/>
        </w:rPr>
        <w:t xml:space="preserve"> gradually</w:t>
      </w:r>
      <w:r w:rsidR="0044555D" w:rsidRPr="008B5388">
        <w:rPr>
          <w:sz w:val="24"/>
          <w:szCs w:val="24"/>
          <w:lang w:val="en-US"/>
        </w:rPr>
        <w:t xml:space="preserve"> incubating the sample </w:t>
      </w:r>
      <w:r w:rsidR="001F4A07">
        <w:rPr>
          <w:sz w:val="24"/>
          <w:szCs w:val="24"/>
          <w:lang w:val="en-US"/>
        </w:rPr>
        <w:t>in</w:t>
      </w:r>
      <w:r w:rsidR="0044555D" w:rsidRPr="008B5388">
        <w:rPr>
          <w:sz w:val="24"/>
          <w:szCs w:val="24"/>
          <w:lang w:val="en-US"/>
        </w:rPr>
        <w:t xml:space="preserve"> </w:t>
      </w:r>
      <w:r w:rsidR="00CC30D2" w:rsidRPr="008B5388">
        <w:rPr>
          <w:sz w:val="24"/>
          <w:szCs w:val="24"/>
          <w:lang w:val="en-US"/>
        </w:rPr>
        <w:t>i</w:t>
      </w:r>
      <w:r w:rsidR="00E01C34" w:rsidRPr="008B5388">
        <w:rPr>
          <w:sz w:val="24"/>
          <w:szCs w:val="24"/>
          <w:lang w:val="en-US"/>
        </w:rPr>
        <w:t xml:space="preserve">ncreasing </w:t>
      </w:r>
      <w:r w:rsidR="00CC30D2" w:rsidRPr="008B5388">
        <w:rPr>
          <w:sz w:val="24"/>
          <w:szCs w:val="24"/>
          <w:lang w:val="en-US"/>
        </w:rPr>
        <w:t>ethanol concentrations.</w:t>
      </w:r>
    </w:p>
    <w:p w14:paraId="32FCAE06" w14:textId="77777777" w:rsidR="003538A2" w:rsidRPr="008B5388" w:rsidRDefault="003538A2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2ACEC21" w14:textId="580728DF" w:rsidR="003538A2" w:rsidRPr="008B5388" w:rsidRDefault="003538A2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 xml:space="preserve">Prepare </w:t>
      </w:r>
      <w:r w:rsidR="00EA65E3" w:rsidRPr="008B5388">
        <w:rPr>
          <w:sz w:val="24"/>
          <w:szCs w:val="24"/>
          <w:lang w:val="en-US"/>
        </w:rPr>
        <w:t>e</w:t>
      </w:r>
      <w:r w:rsidR="002B3D85" w:rsidRPr="008B5388">
        <w:rPr>
          <w:sz w:val="24"/>
          <w:szCs w:val="24"/>
          <w:lang w:val="en-US"/>
        </w:rPr>
        <w:t>poxy</w:t>
      </w:r>
      <w:r w:rsidRPr="008B5388">
        <w:rPr>
          <w:sz w:val="24"/>
          <w:szCs w:val="24"/>
          <w:lang w:val="en-US"/>
        </w:rPr>
        <w:t xml:space="preserve"> resin </w:t>
      </w:r>
      <w:r w:rsidR="001F4A07">
        <w:rPr>
          <w:sz w:val="24"/>
          <w:szCs w:val="24"/>
          <w:lang w:val="en-US"/>
        </w:rPr>
        <w:t xml:space="preserve">by </w:t>
      </w:r>
      <w:r w:rsidRPr="008B5388">
        <w:rPr>
          <w:sz w:val="24"/>
          <w:szCs w:val="24"/>
          <w:lang w:val="en-US"/>
        </w:rPr>
        <w:t xml:space="preserve">mixing </w:t>
      </w:r>
      <w:r w:rsidR="00191DE8" w:rsidRPr="008B5388">
        <w:rPr>
          <w:sz w:val="24"/>
          <w:szCs w:val="24"/>
          <w:lang w:val="en-US"/>
        </w:rPr>
        <w:t xml:space="preserve">bisphenol-A-(epichlorhydrin) </w:t>
      </w:r>
      <w:r w:rsidRPr="008B5388">
        <w:rPr>
          <w:sz w:val="24"/>
          <w:szCs w:val="24"/>
          <w:lang w:val="en-US"/>
        </w:rPr>
        <w:t>(20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 xml:space="preserve">), </w:t>
      </w:r>
      <w:r w:rsidR="00120EFE" w:rsidRPr="008B5388">
        <w:rPr>
          <w:sz w:val="24"/>
          <w:szCs w:val="24"/>
          <w:lang w:val="en-US"/>
        </w:rPr>
        <w:t>d</w:t>
      </w:r>
      <w:r w:rsidR="006254F5" w:rsidRPr="008B5388">
        <w:rPr>
          <w:sz w:val="24"/>
          <w:szCs w:val="24"/>
          <w:lang w:val="en-US"/>
        </w:rPr>
        <w:t xml:space="preserve">odecenyl </w:t>
      </w:r>
      <w:r w:rsidR="00120EFE" w:rsidRPr="008B5388">
        <w:rPr>
          <w:sz w:val="24"/>
          <w:szCs w:val="24"/>
          <w:lang w:val="en-US"/>
        </w:rPr>
        <w:t>s</w:t>
      </w:r>
      <w:r w:rsidR="006254F5" w:rsidRPr="008B5388">
        <w:rPr>
          <w:sz w:val="24"/>
          <w:szCs w:val="24"/>
          <w:lang w:val="en-US"/>
        </w:rPr>
        <w:t xml:space="preserve">uccinic </w:t>
      </w:r>
      <w:r w:rsidR="00120EFE" w:rsidRPr="008B5388">
        <w:rPr>
          <w:sz w:val="24"/>
          <w:szCs w:val="24"/>
          <w:lang w:val="en-US"/>
        </w:rPr>
        <w:t>a</w:t>
      </w:r>
      <w:r w:rsidR="006254F5" w:rsidRPr="008B5388">
        <w:rPr>
          <w:sz w:val="24"/>
          <w:szCs w:val="24"/>
          <w:lang w:val="en-US"/>
        </w:rPr>
        <w:t xml:space="preserve">nhydride </w:t>
      </w:r>
      <w:r w:rsidRPr="008B5388">
        <w:rPr>
          <w:sz w:val="24"/>
          <w:szCs w:val="24"/>
          <w:lang w:val="en-US"/>
        </w:rPr>
        <w:t>(9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 xml:space="preserve">), </w:t>
      </w:r>
      <w:r w:rsidR="00120EFE" w:rsidRPr="008B5388">
        <w:rPr>
          <w:sz w:val="24"/>
          <w:szCs w:val="24"/>
          <w:lang w:val="en-US"/>
        </w:rPr>
        <w:t>m</w:t>
      </w:r>
      <w:r w:rsidR="006254F5" w:rsidRPr="008B5388">
        <w:rPr>
          <w:sz w:val="24"/>
          <w:szCs w:val="24"/>
          <w:lang w:val="en-US"/>
        </w:rPr>
        <w:t>ethyl-5-</w:t>
      </w:r>
      <w:r w:rsidR="00120EFE" w:rsidRPr="008B5388">
        <w:rPr>
          <w:sz w:val="24"/>
          <w:szCs w:val="24"/>
          <w:lang w:val="en-US"/>
        </w:rPr>
        <w:t>n</w:t>
      </w:r>
      <w:r w:rsidR="006254F5" w:rsidRPr="008B5388">
        <w:rPr>
          <w:sz w:val="24"/>
          <w:szCs w:val="24"/>
          <w:lang w:val="en-US"/>
        </w:rPr>
        <w:t>orbornene-2,3-</w:t>
      </w:r>
      <w:r w:rsidR="00120EFE" w:rsidRPr="008B5388">
        <w:rPr>
          <w:sz w:val="24"/>
          <w:szCs w:val="24"/>
          <w:lang w:val="en-US"/>
        </w:rPr>
        <w:t>d</w:t>
      </w:r>
      <w:r w:rsidR="006254F5" w:rsidRPr="008B5388">
        <w:rPr>
          <w:sz w:val="24"/>
          <w:szCs w:val="24"/>
          <w:lang w:val="en-US"/>
        </w:rPr>
        <w:t xml:space="preserve">icarboxylic </w:t>
      </w:r>
      <w:r w:rsidRPr="008B5388">
        <w:rPr>
          <w:sz w:val="24"/>
          <w:szCs w:val="24"/>
          <w:lang w:val="en-US"/>
        </w:rPr>
        <w:t>(1</w:t>
      </w:r>
      <w:r w:rsidR="00B74558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</w:t>
      </w:r>
      <w:r w:rsidR="006254F5" w:rsidRPr="008B5388">
        <w:rPr>
          <w:sz w:val="24"/>
          <w:szCs w:val="24"/>
          <w:lang w:val="en-US"/>
        </w:rPr>
        <w:t xml:space="preserve">2,4,6-tris(dimethylaminomethyl)phenol </w:t>
      </w:r>
      <w:r w:rsidRPr="008B5388">
        <w:rPr>
          <w:sz w:val="24"/>
          <w:szCs w:val="24"/>
          <w:lang w:val="en-US"/>
        </w:rPr>
        <w:t>(0.7</w:t>
      </w:r>
      <w:r w:rsidR="00107564" w:rsidRPr="008B5388">
        <w:rPr>
          <w:sz w:val="24"/>
          <w:szCs w:val="24"/>
          <w:lang w:val="en-US"/>
        </w:rPr>
        <w:t xml:space="preserve"> mL</w:t>
      </w:r>
      <w:r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 o</w:t>
      </w:r>
      <w:r w:rsidR="004F6530" w:rsidRPr="008B5388">
        <w:rPr>
          <w:sz w:val="24"/>
          <w:szCs w:val="24"/>
          <w:lang w:val="en-US"/>
        </w:rPr>
        <w:t>ther mixing ratio</w:t>
      </w:r>
      <w:r w:rsidR="00365340" w:rsidRPr="008B5388">
        <w:rPr>
          <w:sz w:val="24"/>
          <w:szCs w:val="24"/>
          <w:lang w:val="en-US"/>
        </w:rPr>
        <w:t>s</w:t>
      </w:r>
      <w:r w:rsidR="004F6530" w:rsidRPr="008B5388">
        <w:rPr>
          <w:sz w:val="24"/>
          <w:szCs w:val="24"/>
          <w:lang w:val="en-US"/>
        </w:rPr>
        <w:t xml:space="preserve"> can be used depending on the</w:t>
      </w:r>
      <w:r w:rsidR="0083400C" w:rsidRPr="008B5388">
        <w:rPr>
          <w:sz w:val="24"/>
          <w:szCs w:val="24"/>
          <w:lang w:val="en-US"/>
        </w:rPr>
        <w:t xml:space="preserve"> desired hardness of the resin.</w:t>
      </w:r>
    </w:p>
    <w:p w14:paraId="5EEB808F" w14:textId="77777777" w:rsidR="00790BE3" w:rsidRPr="008B5388" w:rsidRDefault="00790BE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BAFCE3C" w14:textId="60429094" w:rsidR="00790BE3" w:rsidRPr="008B5388" w:rsidRDefault="00790BE3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Prepare </w:t>
      </w:r>
      <w:r w:rsidR="0091010E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>olutions containing 30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>, 50</w:t>
      </w:r>
      <w:r w:rsidR="00107564" w:rsidRPr="008B5388">
        <w:rPr>
          <w:sz w:val="24"/>
          <w:szCs w:val="24"/>
          <w:lang w:val="en-US"/>
        </w:rPr>
        <w:t>%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70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EA65E3" w:rsidRPr="008B5388">
        <w:rPr>
          <w:sz w:val="24"/>
          <w:szCs w:val="24"/>
          <w:lang w:val="en-US"/>
        </w:rPr>
        <w:t>epoxy</w:t>
      </w:r>
      <w:r w:rsidRPr="008B5388">
        <w:rPr>
          <w:sz w:val="24"/>
          <w:szCs w:val="24"/>
          <w:lang w:val="en-US"/>
        </w:rPr>
        <w:t xml:space="preserve"> resin in </w:t>
      </w:r>
      <w:r w:rsidR="00C774E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thanol </w:t>
      </w:r>
      <w:r w:rsidR="0091010E" w:rsidRPr="008B5388">
        <w:rPr>
          <w:sz w:val="24"/>
          <w:szCs w:val="24"/>
          <w:lang w:val="en-US"/>
        </w:rPr>
        <w:t>for sample embedding.</w:t>
      </w:r>
      <w:r w:rsidR="00A37171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r</w:t>
      </w:r>
      <w:r w:rsidR="00A37171" w:rsidRPr="008B5388">
        <w:rPr>
          <w:sz w:val="24"/>
          <w:szCs w:val="24"/>
          <w:lang w:val="en-US"/>
        </w:rPr>
        <w:t xml:space="preserve">esin embedding by </w:t>
      </w:r>
      <w:r w:rsidR="00B74631" w:rsidRPr="008B5388">
        <w:rPr>
          <w:sz w:val="24"/>
          <w:szCs w:val="24"/>
          <w:lang w:val="en-US"/>
        </w:rPr>
        <w:t xml:space="preserve">gradually </w:t>
      </w:r>
      <w:r w:rsidR="00A37171" w:rsidRPr="008B5388">
        <w:rPr>
          <w:sz w:val="24"/>
          <w:szCs w:val="24"/>
          <w:lang w:val="en-US"/>
        </w:rPr>
        <w:t>incubating the sample with increasing resin concentrations.</w:t>
      </w:r>
    </w:p>
    <w:p w14:paraId="728796EE" w14:textId="77777777" w:rsidR="00BF53B1" w:rsidRPr="008B5388" w:rsidRDefault="00BF53B1" w:rsidP="004544C1">
      <w:pPr>
        <w:spacing w:after="0" w:line="240" w:lineRule="auto"/>
        <w:rPr>
          <w:sz w:val="24"/>
          <w:szCs w:val="24"/>
          <w:lang w:val="en-US"/>
        </w:rPr>
      </w:pPr>
    </w:p>
    <w:p w14:paraId="56B61F12" w14:textId="54693F36" w:rsidR="00BF53B1" w:rsidRPr="008B5388" w:rsidRDefault="00BF53B1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The volumes </w:t>
      </w:r>
      <w:r w:rsidR="00491E96" w:rsidRPr="008B5388">
        <w:rPr>
          <w:sz w:val="24"/>
          <w:szCs w:val="24"/>
          <w:lang w:val="en-US"/>
        </w:rPr>
        <w:t xml:space="preserve">of the </w:t>
      </w:r>
      <w:r w:rsidRPr="008B5388">
        <w:rPr>
          <w:sz w:val="24"/>
          <w:szCs w:val="24"/>
          <w:lang w:val="en-US"/>
        </w:rPr>
        <w:t xml:space="preserve">prepared </w:t>
      </w:r>
      <w:r w:rsidR="00491E96" w:rsidRPr="008B5388">
        <w:rPr>
          <w:sz w:val="24"/>
          <w:szCs w:val="24"/>
          <w:lang w:val="en-US"/>
        </w:rPr>
        <w:t xml:space="preserve">solutions depend </w:t>
      </w:r>
      <w:r w:rsidRPr="008B5388">
        <w:rPr>
          <w:sz w:val="24"/>
          <w:szCs w:val="24"/>
          <w:lang w:val="en-US"/>
        </w:rPr>
        <w:t>on the type of sample</w:t>
      </w:r>
      <w:r w:rsidR="002E37CB" w:rsidRPr="008B5388">
        <w:rPr>
          <w:sz w:val="24"/>
          <w:szCs w:val="24"/>
          <w:lang w:val="en-US"/>
        </w:rPr>
        <w:t xml:space="preserve"> </w:t>
      </w:r>
      <w:r w:rsidR="00491E96" w:rsidRPr="008B5388">
        <w:rPr>
          <w:sz w:val="24"/>
          <w:szCs w:val="24"/>
          <w:lang w:val="en-US"/>
        </w:rPr>
        <w:t xml:space="preserve">that is </w:t>
      </w:r>
      <w:r w:rsidR="002E37CB" w:rsidRPr="008B5388">
        <w:rPr>
          <w:sz w:val="24"/>
          <w:szCs w:val="24"/>
          <w:lang w:val="en-US"/>
        </w:rPr>
        <w:t>studied</w:t>
      </w:r>
      <w:r w:rsidRPr="008B5388">
        <w:rPr>
          <w:sz w:val="24"/>
          <w:szCs w:val="24"/>
          <w:lang w:val="en-US"/>
        </w:rPr>
        <w:t xml:space="preserve">. </w:t>
      </w:r>
      <w:r w:rsidR="00491E96" w:rsidRPr="008B5388">
        <w:rPr>
          <w:sz w:val="24"/>
          <w:szCs w:val="24"/>
          <w:lang w:val="en-US"/>
        </w:rPr>
        <w:t xml:space="preserve">More solutions </w:t>
      </w:r>
      <w:r w:rsidR="00620BC5" w:rsidRPr="008B5388">
        <w:rPr>
          <w:sz w:val="24"/>
          <w:szCs w:val="24"/>
          <w:lang w:val="en-US"/>
        </w:rPr>
        <w:t>are</w:t>
      </w:r>
      <w:r w:rsidR="00491E96" w:rsidRPr="008B5388">
        <w:rPr>
          <w:sz w:val="24"/>
          <w:szCs w:val="24"/>
          <w:lang w:val="en-US"/>
        </w:rPr>
        <w:t xml:space="preserve"> needed for tissues than for</w:t>
      </w:r>
      <w:r w:rsidRPr="008B5388">
        <w:rPr>
          <w:sz w:val="24"/>
          <w:szCs w:val="24"/>
          <w:lang w:val="en-US"/>
        </w:rPr>
        <w:t xml:space="preserve"> cell cultures.</w:t>
      </w:r>
    </w:p>
    <w:p w14:paraId="23D2E40F" w14:textId="77777777" w:rsidR="00790BE3" w:rsidRPr="008B5388" w:rsidRDefault="00790BE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C83EA37" w14:textId="162C6507" w:rsidR="002F522A" w:rsidRPr="008B5388" w:rsidRDefault="00D8188C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Fixation </w:t>
      </w:r>
      <w:r w:rsidR="006458DA" w:rsidRPr="008B5388">
        <w:rPr>
          <w:b/>
          <w:sz w:val="24"/>
          <w:szCs w:val="24"/>
          <w:lang w:val="en-US"/>
        </w:rPr>
        <w:t xml:space="preserve">and </w:t>
      </w:r>
      <w:r w:rsidR="001F4A07">
        <w:rPr>
          <w:b/>
          <w:sz w:val="24"/>
          <w:szCs w:val="24"/>
          <w:lang w:val="en-US"/>
        </w:rPr>
        <w:t>c</w:t>
      </w:r>
      <w:r w:rsidR="006458DA" w:rsidRPr="008B5388">
        <w:rPr>
          <w:b/>
          <w:sz w:val="24"/>
          <w:szCs w:val="24"/>
          <w:lang w:val="en-US"/>
        </w:rPr>
        <w:t xml:space="preserve">oloration </w:t>
      </w:r>
      <w:r w:rsidRPr="008B5388">
        <w:rPr>
          <w:b/>
          <w:sz w:val="24"/>
          <w:szCs w:val="24"/>
          <w:lang w:val="en-US"/>
        </w:rPr>
        <w:t xml:space="preserve">of the </w:t>
      </w:r>
      <w:r w:rsidR="001F4A07">
        <w:rPr>
          <w:b/>
          <w:sz w:val="24"/>
          <w:szCs w:val="24"/>
          <w:lang w:val="en-US"/>
        </w:rPr>
        <w:t>s</w:t>
      </w:r>
      <w:r w:rsidRPr="008B5388">
        <w:rPr>
          <w:b/>
          <w:sz w:val="24"/>
          <w:szCs w:val="24"/>
          <w:lang w:val="en-US"/>
        </w:rPr>
        <w:t>ample</w:t>
      </w:r>
    </w:p>
    <w:p w14:paraId="1BBD26DC" w14:textId="71B1BB68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Centrifuge </w:t>
      </w:r>
      <w:r w:rsidR="004C4B66" w:rsidRPr="008B5388">
        <w:rPr>
          <w:sz w:val="24"/>
          <w:szCs w:val="24"/>
          <w:lang w:val="en-US"/>
        </w:rPr>
        <w:t>the</w:t>
      </w:r>
      <w:r w:rsidRPr="008B5388">
        <w:rPr>
          <w:sz w:val="24"/>
          <w:szCs w:val="24"/>
          <w:lang w:val="en-US"/>
        </w:rPr>
        <w:t xml:space="preserve"> </w:t>
      </w:r>
      <w:r w:rsidR="00CB49AA" w:rsidRPr="008B5388">
        <w:rPr>
          <w:sz w:val="24"/>
          <w:szCs w:val="24"/>
          <w:lang w:val="en-US"/>
        </w:rPr>
        <w:t>cell</w:t>
      </w:r>
      <w:r w:rsidRPr="008B5388">
        <w:rPr>
          <w:sz w:val="24"/>
          <w:szCs w:val="24"/>
          <w:lang w:val="en-US"/>
        </w:rPr>
        <w:t xml:space="preserve"> culture for 5 min at 5</w:t>
      </w:r>
      <w:r w:rsidR="001F4A07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>000</w:t>
      </w:r>
      <w:r w:rsidR="00334E89" w:rsidRPr="008B5388">
        <w:rPr>
          <w:sz w:val="24"/>
          <w:szCs w:val="24"/>
          <w:lang w:val="en-US"/>
        </w:rPr>
        <w:t xml:space="preserve"> x </w:t>
      </w:r>
      <w:r w:rsidRPr="008B5388">
        <w:rPr>
          <w:sz w:val="24"/>
          <w:szCs w:val="24"/>
          <w:lang w:val="en-US"/>
        </w:rPr>
        <w:t>g</w:t>
      </w:r>
      <w:r w:rsidR="00512AB9" w:rsidRPr="008B5388">
        <w:rPr>
          <w:sz w:val="24"/>
          <w:szCs w:val="24"/>
          <w:lang w:val="en-US"/>
        </w:rPr>
        <w:t>.</w:t>
      </w:r>
      <w:r w:rsidR="004522E4" w:rsidRPr="008B5388">
        <w:rPr>
          <w:sz w:val="24"/>
          <w:szCs w:val="24"/>
          <w:lang w:val="en-US"/>
        </w:rPr>
        <w:t xml:space="preserve"> </w:t>
      </w:r>
      <w:r w:rsidR="00620BC5" w:rsidRPr="008B5388">
        <w:rPr>
          <w:sz w:val="24"/>
          <w:szCs w:val="24"/>
          <w:lang w:val="en-US"/>
        </w:rPr>
        <w:t>Perform a</w:t>
      </w:r>
      <w:r w:rsidR="00107564" w:rsidRPr="008B5388">
        <w:rPr>
          <w:sz w:val="24"/>
          <w:szCs w:val="24"/>
          <w:lang w:val="en-US"/>
        </w:rPr>
        <w:t xml:space="preserve">ll of the following </w:t>
      </w:r>
      <w:r w:rsidR="004522E4" w:rsidRPr="008B5388">
        <w:rPr>
          <w:sz w:val="24"/>
          <w:szCs w:val="24"/>
          <w:lang w:val="en-US"/>
        </w:rPr>
        <w:t xml:space="preserve">centrifugations using the same </w:t>
      </w:r>
      <w:r w:rsidR="00CB48C7" w:rsidRPr="008B5388">
        <w:rPr>
          <w:sz w:val="24"/>
          <w:szCs w:val="24"/>
          <w:lang w:val="en-US"/>
        </w:rPr>
        <w:t>conditions</w:t>
      </w:r>
      <w:r w:rsidR="00466002" w:rsidRPr="008B5388">
        <w:rPr>
          <w:sz w:val="24"/>
          <w:szCs w:val="24"/>
          <w:lang w:val="en-US"/>
        </w:rPr>
        <w:t>.</w:t>
      </w:r>
    </w:p>
    <w:p w14:paraId="42888889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AEAB59B" w14:textId="24DA9B05" w:rsidR="000B2D96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Discard the supernatant and </w:t>
      </w:r>
      <w:r w:rsidR="005B4AD2" w:rsidRPr="008B5388">
        <w:rPr>
          <w:sz w:val="24"/>
          <w:szCs w:val="24"/>
          <w:lang w:val="en-US"/>
        </w:rPr>
        <w:t>fix</w:t>
      </w:r>
      <w:r w:rsidRPr="008B5388">
        <w:rPr>
          <w:sz w:val="24"/>
          <w:szCs w:val="24"/>
          <w:lang w:val="en-US"/>
        </w:rPr>
        <w:t xml:space="preserve"> the </w:t>
      </w:r>
      <w:r w:rsidR="00836F7B" w:rsidRPr="008B5388">
        <w:rPr>
          <w:sz w:val="24"/>
          <w:szCs w:val="24"/>
          <w:lang w:val="en-US"/>
        </w:rPr>
        <w:t xml:space="preserve">cell </w:t>
      </w:r>
      <w:r w:rsidRPr="008B5388">
        <w:rPr>
          <w:sz w:val="24"/>
          <w:szCs w:val="24"/>
          <w:lang w:val="en-US"/>
        </w:rPr>
        <w:t xml:space="preserve">pellet </w:t>
      </w:r>
      <w:r w:rsidR="00DA02B8" w:rsidRPr="008B5388">
        <w:rPr>
          <w:sz w:val="24"/>
          <w:szCs w:val="24"/>
          <w:lang w:val="en-US"/>
        </w:rPr>
        <w:t xml:space="preserve">by resuspending it </w:t>
      </w:r>
      <w:r w:rsidRPr="008B5388">
        <w:rPr>
          <w:sz w:val="24"/>
          <w:szCs w:val="24"/>
          <w:lang w:val="en-US"/>
        </w:rPr>
        <w:t xml:space="preserve">in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with 4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F43C34" w:rsidRPr="008B5388">
        <w:rPr>
          <w:sz w:val="24"/>
          <w:szCs w:val="24"/>
          <w:lang w:val="en-US"/>
        </w:rPr>
        <w:t>paraformaldehyde</w:t>
      </w:r>
      <w:r w:rsidRPr="008B5388">
        <w:rPr>
          <w:sz w:val="24"/>
          <w:szCs w:val="24"/>
          <w:lang w:val="en-US"/>
        </w:rPr>
        <w:t xml:space="preserve"> and 2</w:t>
      </w:r>
      <w:r w:rsidR="00107564" w:rsidRPr="008B5388">
        <w:rPr>
          <w:sz w:val="24"/>
          <w:szCs w:val="24"/>
          <w:lang w:val="en-US"/>
        </w:rPr>
        <w:t>%</w:t>
      </w:r>
      <w:r w:rsidRPr="008B5388">
        <w:rPr>
          <w:sz w:val="24"/>
          <w:szCs w:val="24"/>
          <w:lang w:val="en-US"/>
        </w:rPr>
        <w:t xml:space="preserve"> </w:t>
      </w:r>
      <w:r w:rsidR="00014ACA" w:rsidRPr="008B5388">
        <w:rPr>
          <w:sz w:val="24"/>
          <w:szCs w:val="24"/>
          <w:lang w:val="en-US"/>
        </w:rPr>
        <w:t>g</w:t>
      </w:r>
      <w:r w:rsidRPr="008B5388">
        <w:rPr>
          <w:sz w:val="24"/>
          <w:szCs w:val="24"/>
          <w:lang w:val="en-US"/>
        </w:rPr>
        <w:t>lutaraldehyde</w:t>
      </w:r>
      <w:r w:rsidR="001F4A07">
        <w:rPr>
          <w:sz w:val="24"/>
          <w:szCs w:val="24"/>
          <w:lang w:val="en-US"/>
        </w:rPr>
        <w:t>. I</w:t>
      </w:r>
      <w:r w:rsidR="00836F7B" w:rsidRPr="008B5388">
        <w:rPr>
          <w:sz w:val="24"/>
          <w:szCs w:val="24"/>
          <w:lang w:val="en-US"/>
        </w:rPr>
        <w:t>ncubat</w:t>
      </w:r>
      <w:r w:rsidR="001F4A07">
        <w:rPr>
          <w:sz w:val="24"/>
          <w:szCs w:val="24"/>
          <w:lang w:val="en-US"/>
        </w:rPr>
        <w:t>e</w:t>
      </w:r>
      <w:r w:rsidR="00836F7B" w:rsidRPr="008B5388">
        <w:rPr>
          <w:sz w:val="24"/>
          <w:szCs w:val="24"/>
          <w:lang w:val="en-US"/>
        </w:rPr>
        <w:t xml:space="preserve"> it at </w:t>
      </w:r>
      <w:r w:rsidRPr="008B5388">
        <w:rPr>
          <w:sz w:val="24"/>
          <w:szCs w:val="24"/>
          <w:lang w:val="en-US"/>
        </w:rPr>
        <w:t>room temperature for 30 min</w:t>
      </w:r>
      <w:r w:rsidR="0076680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76680A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A</w:t>
      </w:r>
      <w:r w:rsidR="0076680A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  <w:r w:rsidR="009D0958" w:rsidRPr="008B5388">
        <w:rPr>
          <w:sz w:val="24"/>
          <w:szCs w:val="24"/>
          <w:lang w:val="en-US"/>
        </w:rPr>
        <w:t xml:space="preserve"> </w:t>
      </w:r>
      <w:r w:rsidR="00107564" w:rsidRPr="008B5388">
        <w:rPr>
          <w:sz w:val="24"/>
          <w:szCs w:val="24"/>
          <w:lang w:val="en-US"/>
        </w:rPr>
        <w:t xml:space="preserve">Alternatively, fix </w:t>
      </w:r>
      <w:r w:rsidR="00836F7B" w:rsidRPr="008B5388">
        <w:rPr>
          <w:sz w:val="24"/>
          <w:szCs w:val="24"/>
          <w:lang w:val="en-US"/>
        </w:rPr>
        <w:t xml:space="preserve">the cells </w:t>
      </w:r>
      <w:r w:rsidR="001B07C1" w:rsidRPr="008B5388">
        <w:rPr>
          <w:sz w:val="24"/>
          <w:szCs w:val="24"/>
          <w:lang w:val="en-US"/>
        </w:rPr>
        <w:t xml:space="preserve">at 4 °C </w:t>
      </w:r>
      <w:r w:rsidR="007803EE" w:rsidRPr="008B5388">
        <w:rPr>
          <w:sz w:val="24"/>
          <w:szCs w:val="24"/>
          <w:lang w:val="en-US"/>
        </w:rPr>
        <w:t>overnight</w:t>
      </w:r>
      <w:r w:rsidR="007055B1" w:rsidRPr="008B5388">
        <w:rPr>
          <w:sz w:val="24"/>
          <w:szCs w:val="24"/>
          <w:lang w:val="en-US"/>
        </w:rPr>
        <w:t xml:space="preserve"> </w:t>
      </w:r>
      <w:r w:rsidR="001B07C1" w:rsidRPr="008B5388">
        <w:rPr>
          <w:sz w:val="24"/>
          <w:szCs w:val="24"/>
          <w:lang w:val="en-US"/>
        </w:rPr>
        <w:t>or over the weekend.</w:t>
      </w:r>
    </w:p>
    <w:p w14:paraId="6945B9DF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32F8938D" w14:textId="77777777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completely remove the fixative agents</w:t>
      </w:r>
      <w:r w:rsidR="00512AB9" w:rsidRPr="008B5388">
        <w:rPr>
          <w:sz w:val="24"/>
          <w:szCs w:val="24"/>
          <w:lang w:val="en-US"/>
        </w:rPr>
        <w:t>.</w:t>
      </w:r>
    </w:p>
    <w:p w14:paraId="05416583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38E00B89" w14:textId="7A73A2BD" w:rsidR="00D8188C" w:rsidRPr="008B5388" w:rsidRDefault="00AB0B8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Post-fix the</w:t>
      </w:r>
      <w:r w:rsidR="00D8188C" w:rsidRPr="008B5388">
        <w:rPr>
          <w:sz w:val="24"/>
          <w:szCs w:val="24"/>
          <w:lang w:val="en-US"/>
        </w:rPr>
        <w:t xml:space="preserve"> sample with 1</w:t>
      </w:r>
      <w:r w:rsidR="00107564" w:rsidRPr="008B5388">
        <w:rPr>
          <w:sz w:val="24"/>
          <w:szCs w:val="24"/>
          <w:lang w:val="en-US"/>
        </w:rPr>
        <w:t>%</w:t>
      </w:r>
      <w:r w:rsidR="00D8188C" w:rsidRPr="008B5388">
        <w:rPr>
          <w:sz w:val="24"/>
          <w:szCs w:val="24"/>
          <w:lang w:val="en-US"/>
        </w:rPr>
        <w:t xml:space="preserve"> O</w:t>
      </w:r>
      <w:r w:rsidR="009D0958" w:rsidRPr="008B5388">
        <w:rPr>
          <w:sz w:val="24"/>
          <w:szCs w:val="24"/>
          <w:lang w:val="en-US"/>
        </w:rPr>
        <w:t>s</w:t>
      </w:r>
      <w:r w:rsidR="00D8188C" w:rsidRPr="008B5388">
        <w:rPr>
          <w:sz w:val="24"/>
          <w:szCs w:val="24"/>
          <w:lang w:val="en-US"/>
        </w:rPr>
        <w:t>O</w:t>
      </w:r>
      <w:r w:rsidR="00D8188C" w:rsidRPr="008B5388">
        <w:rPr>
          <w:sz w:val="24"/>
          <w:szCs w:val="24"/>
          <w:vertAlign w:val="subscript"/>
          <w:lang w:val="en-US"/>
        </w:rPr>
        <w:t>4</w:t>
      </w:r>
      <w:r w:rsidR="00D8188C" w:rsidRPr="008B5388">
        <w:rPr>
          <w:sz w:val="24"/>
          <w:szCs w:val="24"/>
          <w:lang w:val="en-US"/>
        </w:rPr>
        <w:t xml:space="preserve"> in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="00D8188C" w:rsidRPr="008B5388">
        <w:rPr>
          <w:sz w:val="24"/>
          <w:szCs w:val="24"/>
          <w:lang w:val="en-US"/>
        </w:rPr>
        <w:t>for 30 min at room temperature</w:t>
      </w:r>
      <w:r w:rsidR="0076680A" w:rsidRPr="008B5388">
        <w:rPr>
          <w:sz w:val="24"/>
          <w:szCs w:val="24"/>
          <w:lang w:val="en-US"/>
        </w:rPr>
        <w:t>.</w:t>
      </w:r>
    </w:p>
    <w:p w14:paraId="06276269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2FF70F3E" w14:textId="61282297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completely remove the O</w:t>
      </w:r>
      <w:r w:rsidR="009D0958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>O</w:t>
      </w:r>
      <w:r w:rsidRPr="008B5388">
        <w:rPr>
          <w:sz w:val="24"/>
          <w:szCs w:val="24"/>
          <w:vertAlign w:val="subscript"/>
          <w:lang w:val="en-US"/>
        </w:rPr>
        <w:t>4</w:t>
      </w:r>
      <w:r w:rsidR="00512AB9" w:rsidRPr="008B5388">
        <w:rPr>
          <w:sz w:val="24"/>
          <w:szCs w:val="24"/>
          <w:lang w:val="en-US"/>
        </w:rPr>
        <w:t>.</w:t>
      </w:r>
      <w:r w:rsidR="009D0958" w:rsidRPr="008B5388">
        <w:rPr>
          <w:sz w:val="24"/>
          <w:szCs w:val="24"/>
          <w:lang w:val="en-US"/>
        </w:rPr>
        <w:t xml:space="preserve"> </w:t>
      </w:r>
      <w:r w:rsidR="00FA7AF7" w:rsidRPr="008B5388">
        <w:rPr>
          <w:sz w:val="24"/>
          <w:szCs w:val="24"/>
          <w:lang w:val="en-US"/>
        </w:rPr>
        <w:t xml:space="preserve">Deactivate </w:t>
      </w:r>
      <w:r w:rsidR="001F4A07">
        <w:rPr>
          <w:sz w:val="24"/>
          <w:szCs w:val="24"/>
          <w:lang w:val="en-US"/>
        </w:rPr>
        <w:t xml:space="preserve">the </w:t>
      </w:r>
      <w:r w:rsidR="009D0958" w:rsidRPr="008B5388">
        <w:rPr>
          <w:sz w:val="24"/>
          <w:szCs w:val="24"/>
          <w:lang w:val="en-US"/>
        </w:rPr>
        <w:t>OsO</w:t>
      </w:r>
      <w:r w:rsidR="009D0958" w:rsidRPr="008B5388">
        <w:rPr>
          <w:sz w:val="24"/>
          <w:szCs w:val="24"/>
          <w:vertAlign w:val="subscript"/>
          <w:lang w:val="en-US"/>
        </w:rPr>
        <w:t>4</w:t>
      </w:r>
      <w:r w:rsidR="009D0958" w:rsidRPr="008B5388">
        <w:rPr>
          <w:sz w:val="24"/>
          <w:szCs w:val="24"/>
          <w:lang w:val="en-US"/>
        </w:rPr>
        <w:t xml:space="preserve"> </w:t>
      </w:r>
      <w:r w:rsidR="00C13E3F" w:rsidRPr="008B5388">
        <w:rPr>
          <w:sz w:val="24"/>
          <w:szCs w:val="24"/>
          <w:lang w:val="en-US"/>
        </w:rPr>
        <w:t>in oil</w:t>
      </w:r>
      <w:r w:rsidR="00FA7AF7" w:rsidRPr="008B5388">
        <w:rPr>
          <w:sz w:val="24"/>
          <w:szCs w:val="24"/>
          <w:lang w:val="en-US"/>
        </w:rPr>
        <w:t xml:space="preserve"> and discard</w:t>
      </w:r>
      <w:r w:rsidR="00C13E3F" w:rsidRPr="008B5388">
        <w:rPr>
          <w:sz w:val="24"/>
          <w:szCs w:val="24"/>
          <w:lang w:val="en-US"/>
        </w:rPr>
        <w:t>.</w:t>
      </w:r>
    </w:p>
    <w:p w14:paraId="341080BC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78278383" w14:textId="598B233B" w:rsidR="00D8188C" w:rsidRPr="008B5388" w:rsidRDefault="002A73A0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Add</w:t>
      </w:r>
      <w:r w:rsidR="009D0958" w:rsidRPr="008B5388">
        <w:rPr>
          <w:sz w:val="24"/>
          <w:szCs w:val="24"/>
          <w:lang w:val="en-US"/>
        </w:rPr>
        <w:t xml:space="preserve"> 2</w:t>
      </w:r>
      <w:r w:rsidR="00107564" w:rsidRPr="008B5388">
        <w:rPr>
          <w:sz w:val="24"/>
          <w:szCs w:val="24"/>
          <w:lang w:val="en-US"/>
        </w:rPr>
        <w:t>%</w:t>
      </w:r>
      <w:r w:rsidR="009D0958" w:rsidRPr="008B5388">
        <w:rPr>
          <w:sz w:val="24"/>
          <w:szCs w:val="24"/>
          <w:lang w:val="en-US"/>
        </w:rPr>
        <w:t xml:space="preserve"> uranyl acetate in PB</w:t>
      </w:r>
      <w:r w:rsidR="00DF08AB" w:rsidRPr="008B5388">
        <w:rPr>
          <w:sz w:val="24"/>
          <w:szCs w:val="24"/>
          <w:lang w:val="en-US"/>
        </w:rPr>
        <w:t>S</w:t>
      </w:r>
      <w:r w:rsidR="009D0958" w:rsidRPr="008B5388">
        <w:rPr>
          <w:sz w:val="24"/>
          <w:szCs w:val="24"/>
          <w:lang w:val="en-US"/>
        </w:rPr>
        <w:t xml:space="preserve"> </w:t>
      </w:r>
      <w:r w:rsidR="00DF08AB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F08AB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 xml:space="preserve">as a contrast agent and incubate the sample </w:t>
      </w:r>
      <w:r w:rsidR="009D0958" w:rsidRPr="008B5388">
        <w:rPr>
          <w:sz w:val="24"/>
          <w:szCs w:val="24"/>
          <w:lang w:val="en-US"/>
        </w:rPr>
        <w:t xml:space="preserve">for </w:t>
      </w:r>
      <w:r w:rsidR="00C13E3F" w:rsidRPr="008B5388">
        <w:rPr>
          <w:sz w:val="24"/>
          <w:szCs w:val="24"/>
          <w:lang w:val="en-US"/>
        </w:rPr>
        <w:t>30 min at room temperature</w:t>
      </w:r>
      <w:r w:rsidR="0076680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76680A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B</w:t>
      </w:r>
      <w:r w:rsidR="0076680A" w:rsidRPr="008B5388">
        <w:rPr>
          <w:sz w:val="24"/>
          <w:szCs w:val="24"/>
          <w:lang w:val="en-US"/>
        </w:rPr>
        <w:t>)</w:t>
      </w:r>
      <w:r w:rsidR="00C13E3F" w:rsidRPr="008B5388">
        <w:rPr>
          <w:sz w:val="24"/>
          <w:szCs w:val="24"/>
          <w:lang w:val="en-US"/>
        </w:rPr>
        <w:t>.</w:t>
      </w:r>
    </w:p>
    <w:p w14:paraId="1EED22EA" w14:textId="77777777" w:rsidR="009D0958" w:rsidRPr="008B5388" w:rsidRDefault="009D095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A613B42" w14:textId="7179C284" w:rsidR="009D0958" w:rsidRPr="008B5388" w:rsidRDefault="009D095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remove the supernatant and wash the pellet 3 times with PBS </w:t>
      </w:r>
      <w:r w:rsidR="00D56C5C" w:rsidRPr="008B5388">
        <w:rPr>
          <w:sz w:val="24"/>
          <w:szCs w:val="24"/>
          <w:lang w:val="en-US"/>
        </w:rPr>
        <w:t>(</w:t>
      </w:r>
      <w:r w:rsidR="00F5787D" w:rsidRPr="008B5388">
        <w:rPr>
          <w:sz w:val="24"/>
          <w:szCs w:val="24"/>
          <w:lang w:val="en-US"/>
        </w:rPr>
        <w:t>1</w:t>
      </w:r>
      <w:r w:rsidR="00107564" w:rsidRPr="008B5388">
        <w:rPr>
          <w:sz w:val="24"/>
          <w:szCs w:val="24"/>
          <w:lang w:val="en-US"/>
        </w:rPr>
        <w:t xml:space="preserve"> mL</w:t>
      </w:r>
      <w:r w:rsidR="00D56C5C" w:rsidRPr="008B5388">
        <w:rPr>
          <w:sz w:val="24"/>
          <w:szCs w:val="24"/>
          <w:lang w:val="en-US"/>
        </w:rPr>
        <w:t xml:space="preserve">) </w:t>
      </w:r>
      <w:r w:rsidRPr="008B5388">
        <w:rPr>
          <w:sz w:val="24"/>
          <w:szCs w:val="24"/>
          <w:lang w:val="en-US"/>
        </w:rPr>
        <w:t>to remove the</w:t>
      </w:r>
      <w:r w:rsidR="000B1CA3" w:rsidRPr="008B5388">
        <w:rPr>
          <w:sz w:val="24"/>
          <w:szCs w:val="24"/>
          <w:lang w:val="en-US"/>
        </w:rPr>
        <w:t xml:space="preserve"> unbound </w:t>
      </w:r>
      <w:r w:rsidRPr="008B5388">
        <w:rPr>
          <w:sz w:val="24"/>
          <w:szCs w:val="24"/>
          <w:lang w:val="en-US"/>
        </w:rPr>
        <w:t>uranyl acetate</w:t>
      </w:r>
      <w:r w:rsidR="001F4A07">
        <w:rPr>
          <w:sz w:val="24"/>
          <w:szCs w:val="24"/>
          <w:lang w:val="en-US"/>
        </w:rPr>
        <w:t>; u</w:t>
      </w:r>
      <w:r w:rsidRPr="008B5388">
        <w:rPr>
          <w:sz w:val="24"/>
          <w:szCs w:val="24"/>
          <w:lang w:val="en-US"/>
        </w:rPr>
        <w:t>ranyl acetate contains radio</w:t>
      </w:r>
      <w:r w:rsidR="00A70DE7" w:rsidRPr="008B5388">
        <w:rPr>
          <w:sz w:val="24"/>
          <w:szCs w:val="24"/>
          <w:lang w:val="en-US"/>
        </w:rPr>
        <w:t xml:space="preserve">active </w:t>
      </w:r>
      <w:r w:rsidRPr="008B5388">
        <w:rPr>
          <w:sz w:val="24"/>
          <w:szCs w:val="24"/>
          <w:lang w:val="en-US"/>
        </w:rPr>
        <w:t>elements and</w:t>
      </w:r>
      <w:r w:rsidR="00C13E3F" w:rsidRPr="008B5388">
        <w:rPr>
          <w:sz w:val="24"/>
          <w:szCs w:val="24"/>
          <w:lang w:val="en-US"/>
        </w:rPr>
        <w:t xml:space="preserve"> </w:t>
      </w:r>
      <w:r w:rsidR="000B1CA3" w:rsidRPr="008B5388">
        <w:rPr>
          <w:sz w:val="24"/>
          <w:szCs w:val="24"/>
          <w:lang w:val="en-US"/>
        </w:rPr>
        <w:t>should be disposed of in a bin dedicated to radioactive waste</w:t>
      </w:r>
      <w:r w:rsidR="00C13E3F" w:rsidRPr="008B5388">
        <w:rPr>
          <w:sz w:val="24"/>
          <w:szCs w:val="24"/>
          <w:lang w:val="en-US"/>
        </w:rPr>
        <w:t>.</w:t>
      </w:r>
    </w:p>
    <w:p w14:paraId="4F2B1B0F" w14:textId="77777777" w:rsidR="00EA7921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</w:p>
    <w:p w14:paraId="43B9DE3F" w14:textId="089E41BF" w:rsidR="002F522A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The incubation times </w:t>
      </w:r>
      <w:r w:rsidR="00441BE0" w:rsidRPr="008B5388">
        <w:rPr>
          <w:sz w:val="24"/>
          <w:szCs w:val="24"/>
          <w:lang w:val="en-US"/>
        </w:rPr>
        <w:t>can be</w:t>
      </w:r>
      <w:r w:rsidRPr="008B5388">
        <w:rPr>
          <w:sz w:val="24"/>
          <w:szCs w:val="24"/>
          <w:lang w:val="en-US"/>
        </w:rPr>
        <w:t xml:space="preserve"> modified according to the size of the sample. </w:t>
      </w:r>
      <w:r w:rsidR="00660435" w:rsidRPr="008B5388">
        <w:rPr>
          <w:sz w:val="24"/>
          <w:szCs w:val="24"/>
          <w:lang w:val="en-US"/>
        </w:rPr>
        <w:t xml:space="preserve">For example, fixation and staining of thicker </w:t>
      </w:r>
      <w:r w:rsidRPr="008B5388">
        <w:rPr>
          <w:sz w:val="24"/>
          <w:szCs w:val="24"/>
          <w:lang w:val="en-US"/>
        </w:rPr>
        <w:t>samples</w:t>
      </w:r>
      <w:r w:rsidR="0091306A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such as tissues</w:t>
      </w:r>
      <w:r w:rsidR="0091306A" w:rsidRPr="008B5388">
        <w:rPr>
          <w:sz w:val="24"/>
          <w:szCs w:val="24"/>
          <w:lang w:val="en-US"/>
        </w:rPr>
        <w:t xml:space="preserve"> samples, </w:t>
      </w:r>
      <w:r w:rsidR="0006706B" w:rsidRPr="008B5388">
        <w:rPr>
          <w:sz w:val="24"/>
          <w:szCs w:val="24"/>
          <w:lang w:val="en-US"/>
        </w:rPr>
        <w:t xml:space="preserve">require </w:t>
      </w:r>
      <w:r w:rsidR="00FC5755" w:rsidRPr="008B5388">
        <w:rPr>
          <w:sz w:val="24"/>
          <w:szCs w:val="24"/>
          <w:lang w:val="en-US"/>
        </w:rPr>
        <w:t>longer incubation times</w:t>
      </w:r>
      <w:r w:rsidR="001D49C2" w:rsidRPr="008B5388">
        <w:rPr>
          <w:sz w:val="24"/>
          <w:szCs w:val="24"/>
          <w:lang w:val="en-US"/>
        </w:rPr>
        <w:t xml:space="preserve">. </w:t>
      </w:r>
      <w:r w:rsidR="00677132" w:rsidRPr="008B5388">
        <w:rPr>
          <w:sz w:val="24"/>
          <w:szCs w:val="24"/>
          <w:lang w:val="en-US"/>
        </w:rPr>
        <w:t>Longer incubation times may also be better for the dehydration and the embedding steps</w:t>
      </w:r>
      <w:r w:rsidR="001D49C2" w:rsidRPr="008B5388">
        <w:rPr>
          <w:sz w:val="24"/>
          <w:szCs w:val="24"/>
          <w:lang w:val="en-US"/>
        </w:rPr>
        <w:t>.</w:t>
      </w:r>
      <w:r w:rsidR="00465051" w:rsidRPr="008B5388">
        <w:rPr>
          <w:sz w:val="24"/>
          <w:szCs w:val="24"/>
          <w:lang w:val="en-US"/>
        </w:rPr>
        <w:t xml:space="preserve"> Uranyl acetate can be replaced by</w:t>
      </w:r>
      <w:r w:rsidR="001F4A07">
        <w:rPr>
          <w:sz w:val="24"/>
          <w:szCs w:val="24"/>
          <w:lang w:val="en-US"/>
        </w:rPr>
        <w:t xml:space="preserve"> a</w:t>
      </w:r>
      <w:r w:rsidR="00465051" w:rsidRPr="008B5388">
        <w:rPr>
          <w:sz w:val="24"/>
          <w:szCs w:val="24"/>
          <w:lang w:val="en-US"/>
        </w:rPr>
        <w:t xml:space="preserve"> </w:t>
      </w:r>
      <w:r w:rsidR="00FB0129" w:rsidRPr="008B5388">
        <w:rPr>
          <w:sz w:val="24"/>
          <w:szCs w:val="24"/>
          <w:lang w:val="en-US"/>
        </w:rPr>
        <w:t>“</w:t>
      </w:r>
      <w:r w:rsidR="00465051" w:rsidRPr="008B5388">
        <w:rPr>
          <w:sz w:val="24"/>
          <w:szCs w:val="24"/>
          <w:lang w:val="en-US"/>
        </w:rPr>
        <w:t>uranyl-less</w:t>
      </w:r>
      <w:r w:rsidR="00FB0129" w:rsidRPr="008B5388">
        <w:rPr>
          <w:sz w:val="24"/>
          <w:szCs w:val="24"/>
          <w:lang w:val="en-US"/>
        </w:rPr>
        <w:t>”</w:t>
      </w:r>
      <w:r w:rsidR="00465051" w:rsidRPr="008B5388">
        <w:rPr>
          <w:sz w:val="24"/>
          <w:szCs w:val="24"/>
          <w:lang w:val="en-US"/>
        </w:rPr>
        <w:t xml:space="preserve"> solution</w:t>
      </w:r>
      <w:r w:rsidR="00FB0129" w:rsidRPr="008B5388">
        <w:rPr>
          <w:sz w:val="24"/>
          <w:szCs w:val="24"/>
          <w:lang w:val="en-US"/>
        </w:rPr>
        <w:t xml:space="preserve"> </w:t>
      </w:r>
      <w:r w:rsidR="00677132" w:rsidRPr="008B5388">
        <w:rPr>
          <w:sz w:val="24"/>
          <w:szCs w:val="24"/>
          <w:lang w:val="en-US"/>
        </w:rPr>
        <w:t>that</w:t>
      </w:r>
      <w:r w:rsidR="00DE2FCB" w:rsidRPr="008B5388">
        <w:rPr>
          <w:sz w:val="24"/>
          <w:szCs w:val="24"/>
          <w:lang w:val="en-US"/>
        </w:rPr>
        <w:t xml:space="preserve"> contains </w:t>
      </w:r>
      <w:r w:rsidR="00C82969" w:rsidRPr="008B5388">
        <w:rPr>
          <w:sz w:val="24"/>
          <w:szCs w:val="24"/>
          <w:lang w:val="en-US"/>
        </w:rPr>
        <w:t>Gadolinium</w:t>
      </w:r>
      <w:r w:rsidR="00EE141F" w:rsidRPr="008B5388">
        <w:rPr>
          <w:sz w:val="24"/>
          <w:szCs w:val="24"/>
          <w:lang w:val="en-US"/>
        </w:rPr>
        <w:t xml:space="preserve"> salts</w:t>
      </w:r>
      <w:r w:rsidR="00613299" w:rsidRPr="008B5388">
        <w:rPr>
          <w:sz w:val="24"/>
          <w:szCs w:val="24"/>
          <w:lang w:val="en-US"/>
        </w:rPr>
        <w:t>.</w:t>
      </w:r>
    </w:p>
    <w:p w14:paraId="4C9001E2" w14:textId="77777777" w:rsidR="00EA7921" w:rsidRPr="008B5388" w:rsidRDefault="00EA7921" w:rsidP="004544C1">
      <w:pPr>
        <w:spacing w:after="0" w:line="240" w:lineRule="auto"/>
        <w:rPr>
          <w:sz w:val="24"/>
          <w:szCs w:val="24"/>
          <w:lang w:val="en-US"/>
        </w:rPr>
      </w:pPr>
    </w:p>
    <w:p w14:paraId="4BA523A0" w14:textId="67282887" w:rsidR="002F522A" w:rsidRPr="008B5388" w:rsidRDefault="00512AB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Sample </w:t>
      </w:r>
      <w:r w:rsidR="001F4A07">
        <w:rPr>
          <w:b/>
          <w:sz w:val="24"/>
          <w:szCs w:val="24"/>
          <w:lang w:val="en-US"/>
        </w:rPr>
        <w:t>d</w:t>
      </w:r>
      <w:r w:rsidRPr="008B5388">
        <w:rPr>
          <w:b/>
          <w:sz w:val="24"/>
          <w:szCs w:val="24"/>
          <w:lang w:val="en-US"/>
        </w:rPr>
        <w:t>ehydration</w:t>
      </w:r>
    </w:p>
    <w:p w14:paraId="195499E1" w14:textId="4F4B4BFB" w:rsidR="00D8188C" w:rsidRPr="008B5388" w:rsidRDefault="00690AA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After centrifugation, discard the supernatant and i</w:t>
      </w:r>
      <w:r w:rsidR="00AB0B8D" w:rsidRPr="008B5388">
        <w:rPr>
          <w:sz w:val="24"/>
          <w:szCs w:val="24"/>
          <w:lang w:val="en-US"/>
        </w:rPr>
        <w:t>ncubate the</w:t>
      </w:r>
      <w:r w:rsidR="00D8188C" w:rsidRPr="008B5388">
        <w:rPr>
          <w:sz w:val="24"/>
          <w:szCs w:val="24"/>
          <w:lang w:val="en-US"/>
        </w:rPr>
        <w:t xml:space="preserve"> sample for 30 min at </w:t>
      </w:r>
      <w:r w:rsidR="00C774ED" w:rsidRPr="008B5388">
        <w:rPr>
          <w:sz w:val="24"/>
          <w:szCs w:val="24"/>
          <w:lang w:val="en-US"/>
        </w:rPr>
        <w:t>4</w:t>
      </w:r>
      <w:r w:rsidR="002F4947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°C</w:t>
      </w:r>
      <w:r w:rsidR="00C3750B" w:rsidRPr="008B5388">
        <w:rPr>
          <w:sz w:val="24"/>
          <w:szCs w:val="24"/>
          <w:lang w:val="en-US"/>
        </w:rPr>
        <w:t xml:space="preserve"> in </w:t>
      </w:r>
      <w:r w:rsidR="00D8188C" w:rsidRPr="008B5388">
        <w:rPr>
          <w:sz w:val="24"/>
          <w:szCs w:val="24"/>
          <w:lang w:val="en-US"/>
        </w:rPr>
        <w:t>PBS</w:t>
      </w:r>
      <w:r w:rsidR="00C3750B" w:rsidRPr="008B5388">
        <w:rPr>
          <w:sz w:val="24"/>
          <w:szCs w:val="24"/>
          <w:lang w:val="en-US"/>
        </w:rPr>
        <w:t xml:space="preserve">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 xml:space="preserve">) </w:t>
      </w:r>
      <w:r w:rsidR="00C3750B" w:rsidRPr="008B5388">
        <w:rPr>
          <w:sz w:val="24"/>
          <w:szCs w:val="24"/>
          <w:lang w:val="en-US"/>
        </w:rPr>
        <w:t>with 30</w:t>
      </w:r>
      <w:r w:rsidR="00107564" w:rsidRPr="008B5388">
        <w:rPr>
          <w:sz w:val="24"/>
          <w:szCs w:val="24"/>
          <w:lang w:val="en-US"/>
        </w:rPr>
        <w:t>%</w:t>
      </w:r>
      <w:r w:rsidR="00C3750B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e</w:t>
      </w:r>
      <w:r w:rsidR="00D8188C" w:rsidRPr="008B5388">
        <w:rPr>
          <w:sz w:val="24"/>
          <w:szCs w:val="24"/>
          <w:lang w:val="en-US"/>
        </w:rPr>
        <w:t>thanol</w:t>
      </w:r>
      <w:r w:rsidR="0083670E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83670E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C</w:t>
      </w:r>
      <w:r w:rsidR="0083670E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</w:p>
    <w:p w14:paraId="5D9FFDAA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DD3540C" w14:textId="0AA7B683" w:rsidR="00D8188C" w:rsidRPr="008B5388" w:rsidRDefault="00FA7AF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>R</w:t>
      </w:r>
      <w:r w:rsidR="00167859" w:rsidRPr="008B5388">
        <w:rPr>
          <w:sz w:val="24"/>
          <w:szCs w:val="24"/>
          <w:lang w:val="en-US"/>
        </w:rPr>
        <w:t xml:space="preserve">epeat </w:t>
      </w:r>
      <w:r w:rsidRPr="008B5388">
        <w:rPr>
          <w:sz w:val="24"/>
          <w:szCs w:val="24"/>
          <w:lang w:val="en-US"/>
        </w:rPr>
        <w:t>step 3.1</w:t>
      </w:r>
      <w:r w:rsidR="00167859" w:rsidRPr="008B5388">
        <w:rPr>
          <w:sz w:val="24"/>
          <w:szCs w:val="24"/>
          <w:lang w:val="en-US"/>
        </w:rPr>
        <w:t xml:space="preserve"> </w:t>
      </w:r>
      <w:r w:rsidR="00873950" w:rsidRPr="008B5388">
        <w:rPr>
          <w:sz w:val="24"/>
          <w:szCs w:val="24"/>
          <w:lang w:val="en-US"/>
        </w:rPr>
        <w:t xml:space="preserve">using solutions with </w:t>
      </w:r>
      <w:r w:rsidR="00F405CD" w:rsidRPr="008B5388">
        <w:rPr>
          <w:sz w:val="24"/>
          <w:szCs w:val="24"/>
          <w:lang w:val="en-US"/>
        </w:rPr>
        <w:t>gradual</w:t>
      </w:r>
      <w:r w:rsidR="00D4515F" w:rsidRPr="008B5388">
        <w:rPr>
          <w:sz w:val="24"/>
          <w:szCs w:val="24"/>
          <w:lang w:val="en-US"/>
        </w:rPr>
        <w:t>ly</w:t>
      </w:r>
      <w:r w:rsidR="00F405CD" w:rsidRPr="008B5388">
        <w:rPr>
          <w:sz w:val="24"/>
          <w:szCs w:val="24"/>
          <w:lang w:val="en-US"/>
        </w:rPr>
        <w:t xml:space="preserve"> increas</w:t>
      </w:r>
      <w:r w:rsidR="00D4515F" w:rsidRPr="008B5388">
        <w:rPr>
          <w:sz w:val="24"/>
          <w:szCs w:val="24"/>
          <w:lang w:val="en-US"/>
        </w:rPr>
        <w:t>ing</w:t>
      </w:r>
      <w:r w:rsidR="00F405CD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e</w:t>
      </w:r>
      <w:r w:rsidR="00D8188C" w:rsidRPr="008B5388">
        <w:rPr>
          <w:sz w:val="24"/>
          <w:szCs w:val="24"/>
          <w:lang w:val="en-US"/>
        </w:rPr>
        <w:t xml:space="preserve">thanol </w:t>
      </w:r>
      <w:r w:rsidR="00F405CD" w:rsidRPr="008B5388">
        <w:rPr>
          <w:sz w:val="24"/>
          <w:szCs w:val="24"/>
          <w:lang w:val="en-US"/>
        </w:rPr>
        <w:t>concentration</w:t>
      </w:r>
      <w:r w:rsidRPr="008B5388">
        <w:rPr>
          <w:sz w:val="24"/>
          <w:szCs w:val="24"/>
          <w:lang w:val="en-US"/>
        </w:rPr>
        <w:t>s</w:t>
      </w:r>
      <w:r w:rsidR="00200FF9" w:rsidRPr="008B5388">
        <w:rPr>
          <w:sz w:val="24"/>
          <w:szCs w:val="24"/>
          <w:lang w:val="en-US"/>
        </w:rPr>
        <w:t xml:space="preserve"> </w:t>
      </w:r>
      <w:r w:rsidR="00F60FEC" w:rsidRPr="008B5388">
        <w:rPr>
          <w:sz w:val="24"/>
          <w:szCs w:val="24"/>
          <w:lang w:val="en-US"/>
        </w:rPr>
        <w:t>(</w:t>
      </w:r>
      <w:r w:rsidR="00C774ED" w:rsidRPr="008B5388">
        <w:rPr>
          <w:sz w:val="24"/>
          <w:szCs w:val="24"/>
          <w:lang w:val="en-US"/>
        </w:rPr>
        <w:t>50</w:t>
      </w:r>
      <w:r w:rsidR="00107564" w:rsidRPr="008B5388">
        <w:rPr>
          <w:sz w:val="24"/>
          <w:szCs w:val="24"/>
          <w:lang w:val="en-US"/>
        </w:rPr>
        <w:t>%</w:t>
      </w:r>
      <w:r w:rsidR="00F60FEC" w:rsidRPr="008B5388">
        <w:rPr>
          <w:sz w:val="24"/>
          <w:szCs w:val="24"/>
          <w:lang w:val="en-US"/>
        </w:rPr>
        <w:t>, 70</w:t>
      </w:r>
      <w:r w:rsidR="00107564" w:rsidRPr="008B5388">
        <w:rPr>
          <w:sz w:val="24"/>
          <w:szCs w:val="24"/>
          <w:lang w:val="en-US"/>
        </w:rPr>
        <w:t>%</w:t>
      </w:r>
      <w:r w:rsidR="00873950" w:rsidRPr="008B5388">
        <w:rPr>
          <w:sz w:val="24"/>
          <w:szCs w:val="24"/>
          <w:lang w:val="en-US"/>
        </w:rPr>
        <w:t>, and</w:t>
      </w:r>
      <w:r w:rsidR="00C774ED" w:rsidRPr="008B5388">
        <w:rPr>
          <w:sz w:val="24"/>
          <w:szCs w:val="24"/>
          <w:lang w:val="en-US"/>
        </w:rPr>
        <w:t xml:space="preserve"> up to 100</w:t>
      </w:r>
      <w:r w:rsidR="00107564" w:rsidRPr="008B5388">
        <w:rPr>
          <w:sz w:val="24"/>
          <w:szCs w:val="24"/>
          <w:lang w:val="en-US"/>
        </w:rPr>
        <w:t>%</w:t>
      </w:r>
      <w:r w:rsidR="00F60FEC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  <w:r w:rsidR="002F4947" w:rsidRPr="008B5388">
        <w:rPr>
          <w:sz w:val="24"/>
          <w:szCs w:val="24"/>
          <w:lang w:val="en-US"/>
        </w:rPr>
        <w:t xml:space="preserve"> During the</w:t>
      </w:r>
      <w:r w:rsidR="00D16109" w:rsidRPr="008B5388">
        <w:rPr>
          <w:sz w:val="24"/>
          <w:szCs w:val="24"/>
          <w:lang w:val="en-US"/>
        </w:rPr>
        <w:t>se</w:t>
      </w:r>
      <w:r w:rsidR="002F4947" w:rsidRPr="008B5388">
        <w:rPr>
          <w:sz w:val="24"/>
          <w:szCs w:val="24"/>
          <w:lang w:val="en-US"/>
        </w:rPr>
        <w:t xml:space="preserve"> dehydration</w:t>
      </w:r>
      <w:r w:rsidR="00D16109" w:rsidRPr="008B5388">
        <w:rPr>
          <w:sz w:val="24"/>
          <w:szCs w:val="24"/>
          <w:lang w:val="en-US"/>
        </w:rPr>
        <w:t xml:space="preserve"> steps</w:t>
      </w:r>
      <w:r w:rsidR="002F4947" w:rsidRPr="008B5388">
        <w:rPr>
          <w:sz w:val="24"/>
          <w:szCs w:val="24"/>
          <w:lang w:val="en-US"/>
        </w:rPr>
        <w:t xml:space="preserve">, maintain the sample at 4 °C for </w:t>
      </w:r>
      <w:r w:rsidR="00942B8E" w:rsidRPr="008B5388">
        <w:rPr>
          <w:sz w:val="24"/>
          <w:szCs w:val="24"/>
          <w:lang w:val="en-US"/>
        </w:rPr>
        <w:t>sample preservation</w:t>
      </w:r>
      <w:r w:rsidR="002F4947" w:rsidRPr="008B5388">
        <w:rPr>
          <w:sz w:val="24"/>
          <w:szCs w:val="24"/>
          <w:lang w:val="en-US"/>
        </w:rPr>
        <w:t xml:space="preserve"> </w:t>
      </w:r>
      <w:r w:rsidR="00A74984" w:rsidRPr="008B5388">
        <w:rPr>
          <w:sz w:val="24"/>
          <w:szCs w:val="24"/>
          <w:lang w:val="en-US"/>
        </w:rPr>
        <w:t>purposes</w:t>
      </w:r>
      <w:r w:rsidR="002F4947" w:rsidRPr="008B5388">
        <w:rPr>
          <w:sz w:val="24"/>
          <w:szCs w:val="24"/>
          <w:lang w:val="en-US"/>
        </w:rPr>
        <w:t>.</w:t>
      </w:r>
    </w:p>
    <w:p w14:paraId="0F4C42C7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7BAA8DC7" w14:textId="3AF10AED" w:rsidR="00D8188C" w:rsidRPr="008B5388" w:rsidRDefault="00D8188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discard the supernatant and resuspend the pellet in pure </w:t>
      </w:r>
      <w:r w:rsidR="00C774E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thanol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</w:t>
      </w:r>
      <w:r w:rsidR="00D16109" w:rsidRPr="008B5388">
        <w:rPr>
          <w:sz w:val="24"/>
          <w:szCs w:val="24"/>
          <w:lang w:val="en-US"/>
        </w:rPr>
        <w:t xml:space="preserve"> incubate </w:t>
      </w:r>
      <w:r w:rsidR="002F522A" w:rsidRPr="008B5388">
        <w:rPr>
          <w:sz w:val="24"/>
          <w:szCs w:val="24"/>
          <w:lang w:val="en-US"/>
        </w:rPr>
        <w:t>overnight</w:t>
      </w:r>
      <w:r w:rsidR="00C774ED" w:rsidRPr="008B5388">
        <w:rPr>
          <w:sz w:val="24"/>
          <w:szCs w:val="24"/>
          <w:lang w:val="en-US"/>
        </w:rPr>
        <w:t xml:space="preserve"> at 4</w:t>
      </w:r>
      <w:r w:rsidR="001C6E33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>°C</w:t>
      </w:r>
      <w:r w:rsidR="00512AB9" w:rsidRPr="008B5388">
        <w:rPr>
          <w:sz w:val="24"/>
          <w:szCs w:val="24"/>
          <w:lang w:val="en-US"/>
        </w:rPr>
        <w:t>.</w:t>
      </w:r>
    </w:p>
    <w:p w14:paraId="590E020E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0971A92F" w14:textId="4C3D015C" w:rsidR="00512AB9" w:rsidRPr="008B5388" w:rsidRDefault="002F522A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Resin </w:t>
      </w:r>
      <w:r w:rsidR="001F4A07">
        <w:rPr>
          <w:b/>
          <w:sz w:val="24"/>
          <w:szCs w:val="24"/>
          <w:lang w:val="en-US"/>
        </w:rPr>
        <w:t>e</w:t>
      </w:r>
      <w:r w:rsidRPr="008B5388">
        <w:rPr>
          <w:b/>
          <w:sz w:val="24"/>
          <w:szCs w:val="24"/>
          <w:lang w:val="en-US"/>
        </w:rPr>
        <w:t>mbedding</w:t>
      </w:r>
    </w:p>
    <w:p w14:paraId="6874183C" w14:textId="4619E668" w:rsidR="002F522A" w:rsidRPr="008B5388" w:rsidRDefault="002F522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After centrifugation, discard the supernatan</w:t>
      </w:r>
      <w:r w:rsidR="00F5150F" w:rsidRPr="008B5388">
        <w:rPr>
          <w:sz w:val="24"/>
          <w:szCs w:val="24"/>
          <w:lang w:val="en-US"/>
        </w:rPr>
        <w:t>t and resuspend the pellet in</w:t>
      </w:r>
      <w:r w:rsidR="00C774ED" w:rsidRPr="008B5388">
        <w:rPr>
          <w:sz w:val="24"/>
          <w:szCs w:val="24"/>
          <w:lang w:val="en-US"/>
        </w:rPr>
        <w:t xml:space="preserve"> e</w:t>
      </w:r>
      <w:r w:rsidRPr="008B5388">
        <w:rPr>
          <w:sz w:val="24"/>
          <w:szCs w:val="24"/>
          <w:lang w:val="en-US"/>
        </w:rPr>
        <w:t>thanol</w:t>
      </w:r>
      <w:r w:rsidR="00C2451E" w:rsidRPr="008B5388">
        <w:rPr>
          <w:sz w:val="24"/>
          <w:szCs w:val="24"/>
          <w:lang w:val="en-US"/>
        </w:rPr>
        <w:t xml:space="preserve"> with 30</w:t>
      </w:r>
      <w:r w:rsidR="00107564" w:rsidRPr="008B5388">
        <w:rPr>
          <w:sz w:val="24"/>
          <w:szCs w:val="24"/>
          <w:lang w:val="en-US"/>
        </w:rPr>
        <w:t>%</w:t>
      </w:r>
      <w:r w:rsidR="00C2451E" w:rsidRPr="008B5388">
        <w:rPr>
          <w:sz w:val="24"/>
          <w:szCs w:val="24"/>
          <w:lang w:val="en-US"/>
        </w:rPr>
        <w:t xml:space="preserve"> </w:t>
      </w:r>
      <w:r w:rsidR="00EA65E3" w:rsidRPr="008B5388">
        <w:rPr>
          <w:sz w:val="24"/>
          <w:szCs w:val="24"/>
          <w:lang w:val="en-US"/>
        </w:rPr>
        <w:t>epoxy</w:t>
      </w:r>
      <w:r w:rsidRPr="008B5388">
        <w:rPr>
          <w:sz w:val="24"/>
          <w:szCs w:val="24"/>
          <w:lang w:val="en-US"/>
        </w:rPr>
        <w:t xml:space="preserve"> </w:t>
      </w:r>
      <w:r w:rsidR="00C2451E" w:rsidRPr="008B5388">
        <w:rPr>
          <w:sz w:val="24"/>
          <w:szCs w:val="24"/>
          <w:lang w:val="en-US"/>
        </w:rPr>
        <w:t xml:space="preserve">resin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 xml:space="preserve">) </w:t>
      </w:r>
      <w:r w:rsidR="00151216" w:rsidRPr="008B5388">
        <w:rPr>
          <w:sz w:val="24"/>
          <w:szCs w:val="24"/>
          <w:lang w:val="en-US"/>
        </w:rPr>
        <w:t>for 30 min</w:t>
      </w:r>
      <w:r w:rsidRPr="008B5388">
        <w:rPr>
          <w:sz w:val="24"/>
          <w:szCs w:val="24"/>
          <w:lang w:val="en-US"/>
        </w:rPr>
        <w:t xml:space="preserve"> at RT</w:t>
      </w:r>
      <w:r w:rsidR="0083670E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83670E" w:rsidRPr="008B5388">
        <w:rPr>
          <w:sz w:val="24"/>
          <w:szCs w:val="24"/>
          <w:lang w:val="en-US"/>
        </w:rPr>
        <w:t xml:space="preserve"> 1</w:t>
      </w:r>
      <w:r w:rsidR="00781F4F" w:rsidRPr="008B5388">
        <w:rPr>
          <w:sz w:val="24"/>
          <w:szCs w:val="24"/>
          <w:lang w:val="en-US"/>
        </w:rPr>
        <w:t>D</w:t>
      </w:r>
      <w:r w:rsidR="0083670E" w:rsidRPr="008B5388">
        <w:rPr>
          <w:sz w:val="24"/>
          <w:szCs w:val="24"/>
          <w:lang w:val="en-US"/>
        </w:rPr>
        <w:t>)</w:t>
      </w:r>
      <w:r w:rsidR="00512AB9" w:rsidRPr="008B5388">
        <w:rPr>
          <w:sz w:val="24"/>
          <w:szCs w:val="24"/>
          <w:lang w:val="en-US"/>
        </w:rPr>
        <w:t>.</w:t>
      </w:r>
    </w:p>
    <w:p w14:paraId="48D29D6C" w14:textId="77777777" w:rsidR="002F522A" w:rsidRPr="008B5388" w:rsidRDefault="002F522A" w:rsidP="004544C1">
      <w:pPr>
        <w:spacing w:after="0" w:line="240" w:lineRule="auto"/>
        <w:rPr>
          <w:sz w:val="24"/>
          <w:szCs w:val="24"/>
          <w:lang w:val="en-US"/>
        </w:rPr>
      </w:pPr>
    </w:p>
    <w:p w14:paraId="52EE1A17" w14:textId="34FC417C" w:rsidR="002F522A" w:rsidRPr="008B5388" w:rsidRDefault="00FA7AF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Repeat step 4.1</w:t>
      </w:r>
      <w:r w:rsidR="00D16109" w:rsidRPr="008B5388">
        <w:rPr>
          <w:sz w:val="24"/>
          <w:szCs w:val="24"/>
          <w:lang w:val="en-US"/>
        </w:rPr>
        <w:t xml:space="preserve"> using solutions with</w:t>
      </w:r>
      <w:r w:rsidR="00AC7147" w:rsidRPr="008B5388">
        <w:rPr>
          <w:sz w:val="24"/>
          <w:szCs w:val="24"/>
          <w:lang w:val="en-US"/>
        </w:rPr>
        <w:t xml:space="preserve"> gradually increasing </w:t>
      </w:r>
      <w:r w:rsidR="00EA65E3" w:rsidRPr="008B5388">
        <w:rPr>
          <w:sz w:val="24"/>
          <w:szCs w:val="24"/>
          <w:lang w:val="en-US"/>
        </w:rPr>
        <w:t>epoxy</w:t>
      </w:r>
      <w:r w:rsidR="00336DD0" w:rsidRPr="008B5388">
        <w:rPr>
          <w:sz w:val="24"/>
          <w:szCs w:val="24"/>
          <w:lang w:val="en-US"/>
        </w:rPr>
        <w:t xml:space="preserve"> </w:t>
      </w:r>
      <w:r w:rsidR="00AC7147" w:rsidRPr="008B5388">
        <w:rPr>
          <w:sz w:val="24"/>
          <w:szCs w:val="24"/>
          <w:lang w:val="en-US"/>
        </w:rPr>
        <w:t>resin concentration</w:t>
      </w:r>
      <w:r w:rsidRPr="008B5388">
        <w:rPr>
          <w:sz w:val="24"/>
          <w:szCs w:val="24"/>
          <w:lang w:val="en-US"/>
        </w:rPr>
        <w:t>s</w:t>
      </w:r>
      <w:r w:rsidR="00AC7147" w:rsidRPr="008B5388">
        <w:rPr>
          <w:sz w:val="24"/>
          <w:szCs w:val="24"/>
          <w:lang w:val="en-US"/>
        </w:rPr>
        <w:t xml:space="preserve"> </w:t>
      </w:r>
      <w:r w:rsidR="0078493A" w:rsidRPr="008B5388">
        <w:rPr>
          <w:sz w:val="24"/>
          <w:szCs w:val="24"/>
          <w:lang w:val="en-US"/>
        </w:rPr>
        <w:t>(</w:t>
      </w:r>
      <w:r w:rsidR="00C774ED" w:rsidRPr="008B5388">
        <w:rPr>
          <w:sz w:val="24"/>
          <w:szCs w:val="24"/>
          <w:lang w:val="en-US"/>
        </w:rPr>
        <w:t>50</w:t>
      </w:r>
      <w:r w:rsidR="00107564" w:rsidRPr="008B5388">
        <w:rPr>
          <w:sz w:val="24"/>
          <w:szCs w:val="24"/>
          <w:lang w:val="en-US"/>
        </w:rPr>
        <w:t>%</w:t>
      </w:r>
      <w:r w:rsidR="0078493A" w:rsidRPr="008B5388">
        <w:rPr>
          <w:sz w:val="24"/>
          <w:szCs w:val="24"/>
          <w:lang w:val="en-US"/>
        </w:rPr>
        <w:t>, 70</w:t>
      </w:r>
      <w:r w:rsidR="00107564" w:rsidRPr="008B5388">
        <w:rPr>
          <w:sz w:val="24"/>
          <w:szCs w:val="24"/>
          <w:lang w:val="en-US"/>
        </w:rPr>
        <w:t>%</w:t>
      </w:r>
      <w:r w:rsidR="00C30C9C" w:rsidRPr="008B5388">
        <w:rPr>
          <w:sz w:val="24"/>
          <w:szCs w:val="24"/>
          <w:lang w:val="en-US"/>
        </w:rPr>
        <w:t>, and</w:t>
      </w:r>
      <w:r w:rsidR="00C774ED" w:rsidRPr="008B5388">
        <w:rPr>
          <w:sz w:val="24"/>
          <w:szCs w:val="24"/>
          <w:lang w:val="en-US"/>
        </w:rPr>
        <w:t xml:space="preserve"> up to 100</w:t>
      </w:r>
      <w:r w:rsidR="00107564" w:rsidRPr="008B5388">
        <w:rPr>
          <w:sz w:val="24"/>
          <w:szCs w:val="24"/>
          <w:lang w:val="en-US"/>
        </w:rPr>
        <w:t>%</w:t>
      </w:r>
      <w:r w:rsidR="0078493A" w:rsidRPr="008B5388">
        <w:rPr>
          <w:sz w:val="24"/>
          <w:szCs w:val="24"/>
          <w:lang w:val="en-US"/>
        </w:rPr>
        <w:t>)</w:t>
      </w:r>
      <w:r w:rsidR="00C367A7" w:rsidRPr="008B5388">
        <w:rPr>
          <w:sz w:val="24"/>
          <w:szCs w:val="24"/>
          <w:lang w:val="en-US"/>
        </w:rPr>
        <w:t>.</w:t>
      </w:r>
    </w:p>
    <w:p w14:paraId="136BC6BD" w14:textId="77777777" w:rsidR="002F522A" w:rsidRPr="008B5388" w:rsidRDefault="002F522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8B40718" w14:textId="6CCBAF23" w:rsidR="002F522A" w:rsidRPr="008B5388" w:rsidRDefault="002F522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discard the supernatant and resuspend the pellet in pure </w:t>
      </w:r>
      <w:r w:rsidR="00EA65E3" w:rsidRPr="008B5388">
        <w:rPr>
          <w:sz w:val="24"/>
          <w:szCs w:val="24"/>
          <w:lang w:val="en-US"/>
        </w:rPr>
        <w:t>epoxy</w:t>
      </w:r>
      <w:r w:rsidR="00C774ED" w:rsidRPr="008B5388">
        <w:rPr>
          <w:sz w:val="24"/>
          <w:szCs w:val="24"/>
          <w:lang w:val="en-US"/>
        </w:rPr>
        <w:t xml:space="preserve"> </w:t>
      </w:r>
      <w:r w:rsidR="00512AB9" w:rsidRPr="008B5388">
        <w:rPr>
          <w:sz w:val="24"/>
          <w:szCs w:val="24"/>
          <w:lang w:val="en-US"/>
        </w:rPr>
        <w:t>resin</w:t>
      </w:r>
      <w:r w:rsidRPr="008B5388">
        <w:rPr>
          <w:sz w:val="24"/>
          <w:szCs w:val="24"/>
          <w:lang w:val="en-US"/>
        </w:rPr>
        <w:t xml:space="preserve"> </w:t>
      </w:r>
      <w:r w:rsidR="00F5787D" w:rsidRPr="008B5388">
        <w:rPr>
          <w:sz w:val="24"/>
          <w:szCs w:val="24"/>
          <w:lang w:val="en-US"/>
        </w:rPr>
        <w:t>(1</w:t>
      </w:r>
      <w:r w:rsidR="00107564" w:rsidRPr="008B5388">
        <w:rPr>
          <w:sz w:val="24"/>
          <w:szCs w:val="24"/>
          <w:lang w:val="en-US"/>
        </w:rPr>
        <w:t xml:space="preserve"> mL</w:t>
      </w:r>
      <w:r w:rsidR="00F5787D" w:rsidRPr="008B5388">
        <w:rPr>
          <w:sz w:val="24"/>
          <w:szCs w:val="24"/>
          <w:lang w:val="en-US"/>
        </w:rPr>
        <w:t>)</w:t>
      </w:r>
      <w:r w:rsidR="001F4A07">
        <w:rPr>
          <w:sz w:val="24"/>
          <w:szCs w:val="24"/>
          <w:lang w:val="en-US"/>
        </w:rPr>
        <w:t>;</w:t>
      </w:r>
      <w:r w:rsidR="00C30C9C" w:rsidRPr="008B5388">
        <w:rPr>
          <w:sz w:val="24"/>
          <w:szCs w:val="24"/>
          <w:lang w:val="en-US"/>
        </w:rPr>
        <w:t xml:space="preserve"> incubate </w:t>
      </w:r>
      <w:r w:rsidRPr="008B5388">
        <w:rPr>
          <w:sz w:val="24"/>
          <w:szCs w:val="24"/>
          <w:lang w:val="en-US"/>
        </w:rPr>
        <w:t>overnight at RT</w:t>
      </w:r>
      <w:r w:rsidR="00512AB9" w:rsidRPr="008B5388">
        <w:rPr>
          <w:sz w:val="24"/>
          <w:szCs w:val="24"/>
          <w:lang w:val="en-US"/>
        </w:rPr>
        <w:t>.</w:t>
      </w:r>
      <w:r w:rsidR="00F507D7" w:rsidRPr="008B5388">
        <w:rPr>
          <w:sz w:val="24"/>
          <w:szCs w:val="24"/>
          <w:lang w:val="en-US"/>
        </w:rPr>
        <w:t xml:space="preserve"> The presence of hardening DMP-30 might trigger the polymeriza</w:t>
      </w:r>
      <w:r w:rsidR="00AB0B8D" w:rsidRPr="008B5388">
        <w:rPr>
          <w:sz w:val="24"/>
          <w:szCs w:val="24"/>
          <w:lang w:val="en-US"/>
        </w:rPr>
        <w:t>tion of the resin</w:t>
      </w:r>
      <w:r w:rsidR="001F4A07">
        <w:rPr>
          <w:sz w:val="24"/>
          <w:szCs w:val="24"/>
          <w:lang w:val="en-US"/>
        </w:rPr>
        <w:t>; i</w:t>
      </w:r>
      <w:r w:rsidR="00AB0B8D" w:rsidRPr="008B5388">
        <w:rPr>
          <w:sz w:val="24"/>
          <w:szCs w:val="24"/>
          <w:lang w:val="en-US"/>
        </w:rPr>
        <w:t>f this</w:t>
      </w:r>
      <w:r w:rsidR="00F507D7" w:rsidRPr="008B5388">
        <w:rPr>
          <w:sz w:val="24"/>
          <w:szCs w:val="24"/>
          <w:lang w:val="en-US"/>
        </w:rPr>
        <w:t xml:space="preserve"> happen</w:t>
      </w:r>
      <w:r w:rsidR="00AB0B8D" w:rsidRPr="008B5388">
        <w:rPr>
          <w:sz w:val="24"/>
          <w:szCs w:val="24"/>
          <w:lang w:val="en-US"/>
        </w:rPr>
        <w:t>s</w:t>
      </w:r>
      <w:r w:rsidR="00F507D7" w:rsidRPr="008B5388">
        <w:rPr>
          <w:sz w:val="24"/>
          <w:szCs w:val="24"/>
          <w:lang w:val="en-US"/>
        </w:rPr>
        <w:t xml:space="preserve">, prepare two batches of </w:t>
      </w:r>
      <w:r w:rsidR="00EA65E3" w:rsidRPr="008B5388">
        <w:rPr>
          <w:sz w:val="24"/>
          <w:szCs w:val="24"/>
          <w:lang w:val="en-US"/>
        </w:rPr>
        <w:t>epoxy</w:t>
      </w:r>
      <w:r w:rsidR="00F507D7" w:rsidRPr="008B5388">
        <w:rPr>
          <w:sz w:val="24"/>
          <w:szCs w:val="24"/>
          <w:lang w:val="en-US"/>
        </w:rPr>
        <w:t xml:space="preserve"> resin, </w:t>
      </w:r>
      <w:r w:rsidR="00C30C9C" w:rsidRPr="008B5388">
        <w:rPr>
          <w:sz w:val="24"/>
          <w:szCs w:val="24"/>
          <w:lang w:val="en-US"/>
        </w:rPr>
        <w:t xml:space="preserve">one </w:t>
      </w:r>
      <w:r w:rsidR="00F507D7" w:rsidRPr="008B5388">
        <w:rPr>
          <w:sz w:val="24"/>
          <w:szCs w:val="24"/>
          <w:lang w:val="en-US"/>
        </w:rPr>
        <w:t xml:space="preserve">with and </w:t>
      </w:r>
      <w:r w:rsidR="00C30C9C" w:rsidRPr="008B5388">
        <w:rPr>
          <w:sz w:val="24"/>
          <w:szCs w:val="24"/>
          <w:lang w:val="en-US"/>
        </w:rPr>
        <w:t xml:space="preserve">one </w:t>
      </w:r>
      <w:r w:rsidR="00F507D7" w:rsidRPr="008B5388">
        <w:rPr>
          <w:sz w:val="24"/>
          <w:szCs w:val="24"/>
          <w:lang w:val="en-US"/>
        </w:rPr>
        <w:t>without DMP-30.</w:t>
      </w:r>
    </w:p>
    <w:p w14:paraId="1D80F3AB" w14:textId="77777777" w:rsidR="00512AB9" w:rsidRPr="008B5388" w:rsidRDefault="00512AB9" w:rsidP="004544C1">
      <w:pPr>
        <w:spacing w:after="0" w:line="240" w:lineRule="auto"/>
        <w:rPr>
          <w:sz w:val="24"/>
          <w:szCs w:val="24"/>
          <w:lang w:val="en-US"/>
        </w:rPr>
      </w:pPr>
    </w:p>
    <w:p w14:paraId="7710B9B0" w14:textId="07FB095D" w:rsidR="00C774ED" w:rsidRPr="008B5388" w:rsidRDefault="00AB0B8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centrifugation, resuspend </w:t>
      </w:r>
      <w:r w:rsidR="00512AB9" w:rsidRPr="008B5388">
        <w:rPr>
          <w:sz w:val="24"/>
          <w:szCs w:val="24"/>
          <w:lang w:val="en-US"/>
        </w:rPr>
        <w:t xml:space="preserve">the </w:t>
      </w:r>
      <w:r w:rsidRPr="008B5388">
        <w:rPr>
          <w:sz w:val="24"/>
          <w:szCs w:val="24"/>
          <w:lang w:val="en-US"/>
        </w:rPr>
        <w:t>pellet</w:t>
      </w:r>
      <w:r w:rsidR="00512AB9" w:rsidRPr="008B5388">
        <w:rPr>
          <w:sz w:val="24"/>
          <w:szCs w:val="24"/>
          <w:lang w:val="en-US"/>
        </w:rPr>
        <w:t xml:space="preserve"> </w:t>
      </w:r>
      <w:r w:rsidR="00C774ED" w:rsidRPr="008B5388">
        <w:rPr>
          <w:sz w:val="24"/>
          <w:szCs w:val="24"/>
          <w:lang w:val="en-US"/>
        </w:rPr>
        <w:t xml:space="preserve">in </w:t>
      </w:r>
      <w:r w:rsidR="00E77AF2" w:rsidRPr="008B5388">
        <w:rPr>
          <w:sz w:val="24"/>
          <w:szCs w:val="24"/>
          <w:lang w:val="en-US"/>
        </w:rPr>
        <w:t xml:space="preserve">200 </w:t>
      </w:r>
      <w:r w:rsidR="00FA7AF7" w:rsidRPr="008B5388">
        <w:rPr>
          <w:sz w:val="24"/>
          <w:szCs w:val="24"/>
          <w:lang w:val="en-US"/>
        </w:rPr>
        <w:t>µL</w:t>
      </w:r>
      <w:r w:rsidR="00E77AF2" w:rsidRPr="008B5388">
        <w:rPr>
          <w:sz w:val="24"/>
          <w:szCs w:val="24"/>
          <w:lang w:val="en-US"/>
        </w:rPr>
        <w:t xml:space="preserve"> of pure </w:t>
      </w:r>
      <w:r w:rsidR="00EA65E3" w:rsidRPr="008B5388">
        <w:rPr>
          <w:sz w:val="24"/>
          <w:szCs w:val="24"/>
          <w:lang w:val="en-US"/>
        </w:rPr>
        <w:t>epoxy</w:t>
      </w:r>
      <w:r w:rsidR="00E77AF2" w:rsidRPr="008B5388">
        <w:rPr>
          <w:sz w:val="24"/>
          <w:szCs w:val="24"/>
          <w:lang w:val="en-US"/>
        </w:rPr>
        <w:t xml:space="preserve"> resin (containing </w:t>
      </w:r>
      <w:r w:rsidR="00227DF6" w:rsidRPr="008B5388">
        <w:rPr>
          <w:sz w:val="24"/>
          <w:szCs w:val="24"/>
          <w:lang w:val="en-US"/>
        </w:rPr>
        <w:t xml:space="preserve">the </w:t>
      </w:r>
      <w:r w:rsidR="00E77AF2" w:rsidRPr="008B5388">
        <w:rPr>
          <w:sz w:val="24"/>
          <w:szCs w:val="24"/>
          <w:lang w:val="en-US"/>
        </w:rPr>
        <w:t xml:space="preserve">hardener) in </w:t>
      </w:r>
      <w:r w:rsidR="00C774ED" w:rsidRPr="008B5388">
        <w:rPr>
          <w:sz w:val="24"/>
          <w:szCs w:val="24"/>
          <w:lang w:val="en-US"/>
        </w:rPr>
        <w:t xml:space="preserve">a </w:t>
      </w:r>
      <w:r w:rsidR="00E77AF2" w:rsidRPr="008B5388">
        <w:rPr>
          <w:sz w:val="24"/>
          <w:szCs w:val="24"/>
          <w:lang w:val="en-US"/>
        </w:rPr>
        <w:t xml:space="preserve">plastic </w:t>
      </w:r>
      <w:r w:rsidR="00C774ED" w:rsidRPr="008B5388">
        <w:rPr>
          <w:sz w:val="24"/>
          <w:szCs w:val="24"/>
          <w:lang w:val="en-US"/>
        </w:rPr>
        <w:t>capsule</w:t>
      </w:r>
      <w:r w:rsidR="001F4A07">
        <w:rPr>
          <w:sz w:val="24"/>
          <w:szCs w:val="24"/>
          <w:lang w:val="en-US"/>
        </w:rPr>
        <w:t>; t</w:t>
      </w:r>
      <w:r w:rsidR="00FD38F7" w:rsidRPr="008B5388">
        <w:rPr>
          <w:sz w:val="24"/>
          <w:szCs w:val="24"/>
          <w:lang w:val="en-US"/>
        </w:rPr>
        <w:t>he sample should be at the bottom of the plastic capsule</w:t>
      </w:r>
      <w:r w:rsidR="00C113C2" w:rsidRPr="008B5388">
        <w:rPr>
          <w:sz w:val="24"/>
          <w:szCs w:val="24"/>
          <w:lang w:val="en-US"/>
        </w:rPr>
        <w:t>.</w:t>
      </w:r>
    </w:p>
    <w:p w14:paraId="57B09B95" w14:textId="77777777" w:rsidR="00C774ED" w:rsidRPr="008B5388" w:rsidRDefault="00C774E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D4D8CB4" w14:textId="44A2E56A" w:rsidR="00C774ED" w:rsidRPr="008B5388" w:rsidRDefault="00C774ED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Resin </w:t>
      </w:r>
      <w:r w:rsidR="001F4A07">
        <w:rPr>
          <w:b/>
          <w:sz w:val="24"/>
          <w:szCs w:val="24"/>
          <w:lang w:val="en-US"/>
        </w:rPr>
        <w:t>p</w:t>
      </w:r>
      <w:r w:rsidRPr="008B5388">
        <w:rPr>
          <w:b/>
          <w:sz w:val="24"/>
          <w:szCs w:val="24"/>
          <w:lang w:val="en-US"/>
        </w:rPr>
        <w:t>olymerization</w:t>
      </w:r>
    </w:p>
    <w:p w14:paraId="131BAC9C" w14:textId="3D31C4EB" w:rsidR="005455B7" w:rsidRPr="008B5388" w:rsidRDefault="00C774E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Incubate the </w:t>
      </w:r>
      <w:r w:rsidR="001A2CC3" w:rsidRPr="008B5388">
        <w:rPr>
          <w:sz w:val="24"/>
          <w:szCs w:val="24"/>
          <w:lang w:val="en-US"/>
        </w:rPr>
        <w:t xml:space="preserve">plastic </w:t>
      </w:r>
      <w:r w:rsidRPr="008B5388">
        <w:rPr>
          <w:sz w:val="24"/>
          <w:szCs w:val="24"/>
          <w:lang w:val="en-US"/>
        </w:rPr>
        <w:t>capsule containing the sample in an incubator set at 60</w:t>
      </w:r>
      <w:r w:rsidR="0088324C" w:rsidRPr="008B5388">
        <w:rPr>
          <w:sz w:val="24"/>
          <w:szCs w:val="24"/>
          <w:lang w:val="en-US"/>
        </w:rPr>
        <w:t xml:space="preserve"> °C for 48</w:t>
      </w:r>
      <w:r w:rsidR="00C83067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h</w:t>
      </w:r>
      <w:r w:rsidR="001F4A07">
        <w:rPr>
          <w:sz w:val="24"/>
          <w:szCs w:val="24"/>
          <w:lang w:val="en-US"/>
        </w:rPr>
        <w:t>; o</w:t>
      </w:r>
      <w:r w:rsidR="00487BDC" w:rsidRPr="008B5388">
        <w:rPr>
          <w:sz w:val="24"/>
          <w:szCs w:val="24"/>
          <w:lang w:val="en-US"/>
        </w:rPr>
        <w:t>ther kinds of resin might polymerize with different settings.</w:t>
      </w:r>
    </w:p>
    <w:p w14:paraId="27B9A0A2" w14:textId="77777777" w:rsidR="00FD38F7" w:rsidRPr="008B5388" w:rsidRDefault="00FD38F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4CFC8A9" w14:textId="258726E4" w:rsidR="00FD38F7" w:rsidRPr="008B5388" w:rsidRDefault="00E464F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Remove the capsule from the incubator and verify</w:t>
      </w:r>
      <w:r w:rsidR="00193578" w:rsidRPr="008B5388">
        <w:rPr>
          <w:sz w:val="24"/>
          <w:szCs w:val="24"/>
          <w:lang w:val="en-US"/>
        </w:rPr>
        <w:t xml:space="preserve"> that</w:t>
      </w:r>
      <w:r w:rsidRPr="008B5388">
        <w:rPr>
          <w:sz w:val="24"/>
          <w:szCs w:val="24"/>
          <w:lang w:val="en-US"/>
        </w:rPr>
        <w:t xml:space="preserve"> the resin has polymerized</w:t>
      </w:r>
      <w:r w:rsidR="001F4A07">
        <w:rPr>
          <w:sz w:val="24"/>
          <w:szCs w:val="24"/>
          <w:lang w:val="en-US"/>
        </w:rPr>
        <w:t>; t</w:t>
      </w:r>
      <w:r w:rsidRPr="008B5388">
        <w:rPr>
          <w:sz w:val="24"/>
          <w:szCs w:val="24"/>
          <w:lang w:val="en-US"/>
        </w:rPr>
        <w:t xml:space="preserve">he resin should be hard if pressed against a hard </w:t>
      </w:r>
      <w:r w:rsidR="00193578" w:rsidRPr="008B5388">
        <w:rPr>
          <w:sz w:val="24"/>
          <w:szCs w:val="24"/>
          <w:lang w:val="en-US"/>
        </w:rPr>
        <w:t>surface</w:t>
      </w:r>
      <w:r w:rsidRPr="008B5388">
        <w:rPr>
          <w:sz w:val="24"/>
          <w:szCs w:val="24"/>
          <w:lang w:val="en-US"/>
        </w:rPr>
        <w:t>.</w:t>
      </w:r>
    </w:p>
    <w:p w14:paraId="0251A8F4" w14:textId="77777777" w:rsidR="005455B7" w:rsidRPr="008B5388" w:rsidRDefault="005455B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1CB5CE7" w14:textId="4CEBCDDF" w:rsidR="005455B7" w:rsidRPr="008B5388" w:rsidRDefault="00E464F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Add pure epoxy resin (containing the hardener) on top of the polymerized resin containing the sample</w:t>
      </w:r>
      <w:r w:rsidR="001F4A07">
        <w:rPr>
          <w:sz w:val="24"/>
          <w:szCs w:val="24"/>
          <w:lang w:val="en-US"/>
        </w:rPr>
        <w:t>; t</w:t>
      </w:r>
      <w:r w:rsidRPr="008B5388">
        <w:rPr>
          <w:sz w:val="24"/>
          <w:szCs w:val="24"/>
          <w:lang w:val="en-US"/>
        </w:rPr>
        <w:t xml:space="preserve">his extra layer of resin will </w:t>
      </w:r>
      <w:r w:rsidR="00193578" w:rsidRPr="008B5388">
        <w:rPr>
          <w:sz w:val="24"/>
          <w:szCs w:val="24"/>
          <w:lang w:val="en-US"/>
        </w:rPr>
        <w:t>make it easier</w:t>
      </w:r>
      <w:r w:rsidRPr="008B5388">
        <w:rPr>
          <w:sz w:val="24"/>
          <w:szCs w:val="24"/>
          <w:lang w:val="en-US"/>
        </w:rPr>
        <w:t xml:space="preserve"> </w:t>
      </w:r>
      <w:r w:rsidR="00193578" w:rsidRPr="008B5388">
        <w:rPr>
          <w:sz w:val="24"/>
          <w:szCs w:val="24"/>
          <w:lang w:val="en-US"/>
        </w:rPr>
        <w:t xml:space="preserve">to cut </w:t>
      </w:r>
      <w:r w:rsidRPr="008B5388">
        <w:rPr>
          <w:sz w:val="24"/>
          <w:szCs w:val="24"/>
          <w:lang w:val="en-US"/>
        </w:rPr>
        <w:t>the sample.</w:t>
      </w:r>
      <w:r w:rsidR="00D565E1" w:rsidRPr="008B5388">
        <w:rPr>
          <w:sz w:val="24"/>
          <w:szCs w:val="24"/>
          <w:lang w:val="en-US"/>
        </w:rPr>
        <w:t xml:space="preserve"> Incubate the capsule </w:t>
      </w:r>
      <w:r w:rsidR="008A12D8" w:rsidRPr="008B5388">
        <w:rPr>
          <w:sz w:val="24"/>
          <w:szCs w:val="24"/>
          <w:lang w:val="en-US"/>
        </w:rPr>
        <w:t>at 60</w:t>
      </w:r>
      <w:r w:rsidR="004544C1" w:rsidRPr="008B5388">
        <w:rPr>
          <w:sz w:val="24"/>
          <w:szCs w:val="24"/>
          <w:lang w:val="en-US"/>
        </w:rPr>
        <w:t xml:space="preserve"> </w:t>
      </w:r>
      <w:r w:rsidR="008A12D8" w:rsidRPr="008B5388">
        <w:rPr>
          <w:sz w:val="24"/>
          <w:szCs w:val="24"/>
          <w:lang w:val="en-US"/>
        </w:rPr>
        <w:t>°C for 48</w:t>
      </w:r>
      <w:r w:rsidR="004544C1" w:rsidRPr="008B5388">
        <w:rPr>
          <w:sz w:val="24"/>
          <w:szCs w:val="24"/>
          <w:lang w:val="en-US"/>
        </w:rPr>
        <w:t xml:space="preserve"> </w:t>
      </w:r>
      <w:r w:rsidR="008A12D8" w:rsidRPr="008B5388">
        <w:rPr>
          <w:sz w:val="24"/>
          <w:szCs w:val="24"/>
          <w:lang w:val="en-US"/>
        </w:rPr>
        <w:t>h</w:t>
      </w:r>
      <w:r w:rsidR="00D565E1" w:rsidRPr="008B5388">
        <w:rPr>
          <w:sz w:val="24"/>
          <w:szCs w:val="24"/>
          <w:lang w:val="en-US"/>
        </w:rPr>
        <w:t>.</w:t>
      </w:r>
    </w:p>
    <w:p w14:paraId="41B7CF9B" w14:textId="77777777" w:rsidR="00C774ED" w:rsidRPr="008B5388" w:rsidRDefault="00C774E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3A434F1" w14:textId="0D45C413" w:rsidR="0063151C" w:rsidRPr="008B5388" w:rsidRDefault="00512AB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 xml:space="preserve">Sample </w:t>
      </w:r>
      <w:r w:rsidR="001F4A07">
        <w:rPr>
          <w:b/>
          <w:sz w:val="24"/>
          <w:szCs w:val="24"/>
          <w:lang w:val="en-US"/>
        </w:rPr>
        <w:t>s</w:t>
      </w:r>
      <w:r w:rsidRPr="008B5388">
        <w:rPr>
          <w:b/>
          <w:sz w:val="24"/>
          <w:szCs w:val="24"/>
          <w:lang w:val="en-US"/>
        </w:rPr>
        <w:t>ectioning</w:t>
      </w:r>
    </w:p>
    <w:p w14:paraId="0D8FCDE8" w14:textId="440CD74D" w:rsidR="00A1717E" w:rsidRPr="008B5388" w:rsidRDefault="00512AB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Mount the sample</w:t>
      </w:r>
      <w:r w:rsidR="005455B7" w:rsidRPr="008B5388">
        <w:rPr>
          <w:sz w:val="24"/>
          <w:szCs w:val="24"/>
          <w:lang w:val="en-US"/>
        </w:rPr>
        <w:t xml:space="preserve"> upside-down in a specimen holder </w:t>
      </w:r>
      <w:r w:rsidR="000453DC" w:rsidRPr="008B5388">
        <w:rPr>
          <w:sz w:val="24"/>
          <w:szCs w:val="24"/>
          <w:lang w:val="en-US"/>
        </w:rPr>
        <w:t xml:space="preserve">so that the sample is towards the top </w:t>
      </w:r>
      <w:r w:rsidR="005455B7" w:rsidRPr="008B5388">
        <w:rPr>
          <w:sz w:val="24"/>
          <w:szCs w:val="24"/>
          <w:lang w:val="en-US"/>
        </w:rPr>
        <w:t>a</w:t>
      </w:r>
      <w:r w:rsidR="00A1717E" w:rsidRPr="008B5388">
        <w:rPr>
          <w:sz w:val="24"/>
          <w:szCs w:val="24"/>
          <w:lang w:val="en-US"/>
        </w:rPr>
        <w:t>nd</w:t>
      </w:r>
      <w:r w:rsidR="000453DC" w:rsidRPr="008B5388">
        <w:rPr>
          <w:sz w:val="24"/>
          <w:szCs w:val="24"/>
          <w:lang w:val="en-US"/>
        </w:rPr>
        <w:t xml:space="preserve"> </w:t>
      </w:r>
      <w:r w:rsidR="00A1717E" w:rsidRPr="008B5388">
        <w:rPr>
          <w:sz w:val="24"/>
          <w:szCs w:val="24"/>
          <w:lang w:val="en-US"/>
        </w:rPr>
        <w:t xml:space="preserve">fix it on the trimming block of the ultramicrotome. Tightly </w:t>
      </w:r>
      <w:r w:rsidR="00A94315" w:rsidRPr="008B5388">
        <w:rPr>
          <w:sz w:val="24"/>
          <w:szCs w:val="24"/>
          <w:lang w:val="en-US"/>
        </w:rPr>
        <w:t xml:space="preserve">lock the lever to </w:t>
      </w:r>
      <w:r w:rsidR="00A1717E" w:rsidRPr="008B5388">
        <w:rPr>
          <w:sz w:val="24"/>
          <w:szCs w:val="24"/>
          <w:lang w:val="en-US"/>
        </w:rPr>
        <w:t>secure the trimm</w:t>
      </w:r>
      <w:r w:rsidR="00B33174" w:rsidRPr="008B5388">
        <w:rPr>
          <w:sz w:val="24"/>
          <w:szCs w:val="24"/>
          <w:lang w:val="en-US"/>
        </w:rPr>
        <w:t xml:space="preserve">ing block </w:t>
      </w:r>
      <w:r w:rsidR="001F4A07">
        <w:rPr>
          <w:sz w:val="24"/>
          <w:szCs w:val="24"/>
          <w:lang w:val="en-US"/>
        </w:rPr>
        <w:t>to</w:t>
      </w:r>
      <w:r w:rsidR="00B33174" w:rsidRPr="008B5388">
        <w:rPr>
          <w:sz w:val="24"/>
          <w:szCs w:val="24"/>
          <w:lang w:val="en-US"/>
        </w:rPr>
        <w:t xml:space="preserve"> t</w:t>
      </w:r>
      <w:r w:rsidR="00A94315" w:rsidRPr="008B5388">
        <w:rPr>
          <w:sz w:val="24"/>
          <w:szCs w:val="24"/>
          <w:lang w:val="en-US"/>
        </w:rPr>
        <w:t>he ultramicrotome</w:t>
      </w:r>
      <w:r w:rsidR="00B33174" w:rsidRPr="008B5388">
        <w:rPr>
          <w:sz w:val="24"/>
          <w:szCs w:val="24"/>
          <w:lang w:val="en-US"/>
        </w:rPr>
        <w:t>.</w:t>
      </w:r>
    </w:p>
    <w:p w14:paraId="60DAF447" w14:textId="77777777" w:rsidR="005455B7" w:rsidRPr="008B5388" w:rsidRDefault="005455B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ADA2E12" w14:textId="6C55720D" w:rsidR="005455B7" w:rsidRPr="008B5388" w:rsidRDefault="005455B7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Using a razor blade or </w:t>
      </w:r>
      <w:r w:rsidR="001F4A07">
        <w:rPr>
          <w:sz w:val="24"/>
          <w:szCs w:val="24"/>
          <w:lang w:val="en-US"/>
        </w:rPr>
        <w:t xml:space="preserve">a </w:t>
      </w:r>
      <w:r w:rsidR="0069030F" w:rsidRPr="008B5388">
        <w:rPr>
          <w:sz w:val="24"/>
          <w:szCs w:val="24"/>
          <w:lang w:val="en-US"/>
        </w:rPr>
        <w:t xml:space="preserve">similar </w:t>
      </w:r>
      <w:r w:rsidR="00AE5467" w:rsidRPr="008B5388">
        <w:rPr>
          <w:sz w:val="24"/>
          <w:szCs w:val="24"/>
          <w:lang w:val="en-US"/>
        </w:rPr>
        <w:t xml:space="preserve">sharp </w:t>
      </w:r>
      <w:r w:rsidRPr="008B5388">
        <w:rPr>
          <w:sz w:val="24"/>
          <w:szCs w:val="24"/>
          <w:lang w:val="en-US"/>
        </w:rPr>
        <w:t xml:space="preserve">cutting instrument, </w:t>
      </w:r>
      <w:r w:rsidR="007D5547" w:rsidRPr="008B5388">
        <w:rPr>
          <w:sz w:val="24"/>
          <w:szCs w:val="24"/>
          <w:lang w:val="en-US"/>
        </w:rPr>
        <w:t>cut out</w:t>
      </w:r>
      <w:r w:rsidR="00DE2FCB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the plastic </w:t>
      </w:r>
      <w:r w:rsidR="00F543A4" w:rsidRPr="008B5388">
        <w:rPr>
          <w:sz w:val="24"/>
          <w:szCs w:val="24"/>
          <w:lang w:val="en-US"/>
        </w:rPr>
        <w:t xml:space="preserve">capsule </w:t>
      </w:r>
      <w:r w:rsidR="007D5547" w:rsidRPr="008B5388">
        <w:rPr>
          <w:sz w:val="24"/>
          <w:szCs w:val="24"/>
          <w:lang w:val="en-US"/>
        </w:rPr>
        <w:t xml:space="preserve">to separate it </w:t>
      </w:r>
      <w:r w:rsidR="000C0BDB" w:rsidRPr="008B5388">
        <w:rPr>
          <w:sz w:val="24"/>
          <w:szCs w:val="24"/>
          <w:lang w:val="en-US"/>
        </w:rPr>
        <w:t>from the polymerized resin</w:t>
      </w:r>
      <w:r w:rsidR="001F4A07">
        <w:rPr>
          <w:sz w:val="24"/>
          <w:szCs w:val="24"/>
          <w:lang w:val="en-US"/>
        </w:rPr>
        <w:t>. C</w:t>
      </w:r>
      <w:r w:rsidR="00796B55" w:rsidRPr="008B5388">
        <w:rPr>
          <w:sz w:val="24"/>
          <w:szCs w:val="24"/>
          <w:lang w:val="en-US"/>
        </w:rPr>
        <w:t xml:space="preserve">ut the resin so that the sample is </w:t>
      </w:r>
      <w:r w:rsidR="00F341C4" w:rsidRPr="008B5388">
        <w:rPr>
          <w:sz w:val="24"/>
          <w:szCs w:val="24"/>
          <w:lang w:val="en-US"/>
        </w:rPr>
        <w:t>contained</w:t>
      </w:r>
      <w:r w:rsidR="00796B55" w:rsidRPr="008B5388">
        <w:rPr>
          <w:sz w:val="24"/>
          <w:szCs w:val="24"/>
          <w:lang w:val="en-US"/>
        </w:rPr>
        <w:t xml:space="preserve"> in</w:t>
      </w:r>
      <w:r w:rsidR="00EF0360" w:rsidRPr="008B5388">
        <w:rPr>
          <w:sz w:val="24"/>
          <w:szCs w:val="24"/>
          <w:lang w:val="en-US"/>
        </w:rPr>
        <w:t xml:space="preserve"> resin in roughly the </w:t>
      </w:r>
      <w:r w:rsidR="00FF5457" w:rsidRPr="008B5388">
        <w:rPr>
          <w:sz w:val="24"/>
          <w:szCs w:val="24"/>
          <w:lang w:val="en-US"/>
        </w:rPr>
        <w:t xml:space="preserve">shape of a </w:t>
      </w:r>
      <w:r w:rsidR="00796B55" w:rsidRPr="008B5388">
        <w:rPr>
          <w:sz w:val="24"/>
          <w:szCs w:val="24"/>
          <w:lang w:val="en-US"/>
        </w:rPr>
        <w:t>pyramid.</w:t>
      </w:r>
      <w:r w:rsidR="000C0BDB" w:rsidRPr="008B5388">
        <w:rPr>
          <w:sz w:val="24"/>
          <w:szCs w:val="24"/>
          <w:lang w:val="en-US"/>
        </w:rPr>
        <w:t xml:space="preserve"> There is no need </w:t>
      </w:r>
      <w:r w:rsidR="00725768" w:rsidRPr="008B5388">
        <w:rPr>
          <w:sz w:val="24"/>
          <w:szCs w:val="24"/>
          <w:lang w:val="en-US"/>
        </w:rPr>
        <w:t>to</w:t>
      </w:r>
      <w:r w:rsidR="000C0BDB" w:rsidRPr="008B5388">
        <w:rPr>
          <w:sz w:val="24"/>
          <w:szCs w:val="24"/>
          <w:lang w:val="en-US"/>
        </w:rPr>
        <w:t xml:space="preserve"> remov</w:t>
      </w:r>
      <w:r w:rsidR="00725768" w:rsidRPr="008B5388">
        <w:rPr>
          <w:sz w:val="24"/>
          <w:szCs w:val="24"/>
          <w:lang w:val="en-US"/>
        </w:rPr>
        <w:t>e</w:t>
      </w:r>
      <w:r w:rsidR="000C0BDB" w:rsidRPr="008B5388">
        <w:rPr>
          <w:sz w:val="24"/>
          <w:szCs w:val="24"/>
          <w:lang w:val="en-US"/>
        </w:rPr>
        <w:t xml:space="preserve"> the entire </w:t>
      </w:r>
      <w:r w:rsidR="00477A18" w:rsidRPr="008B5388">
        <w:rPr>
          <w:sz w:val="24"/>
          <w:szCs w:val="24"/>
          <w:lang w:val="en-US"/>
        </w:rPr>
        <w:t xml:space="preserve">plastic </w:t>
      </w:r>
      <w:r w:rsidR="000C0BDB" w:rsidRPr="008B5388">
        <w:rPr>
          <w:sz w:val="24"/>
          <w:szCs w:val="24"/>
          <w:lang w:val="en-US"/>
        </w:rPr>
        <w:t>capsule</w:t>
      </w:r>
      <w:r w:rsidR="00C40743" w:rsidRPr="008B5388">
        <w:rPr>
          <w:sz w:val="24"/>
          <w:szCs w:val="24"/>
          <w:lang w:val="en-US"/>
        </w:rPr>
        <w:t>;</w:t>
      </w:r>
      <w:r w:rsidR="000C0BDB" w:rsidRPr="008B5388">
        <w:rPr>
          <w:sz w:val="24"/>
          <w:szCs w:val="24"/>
          <w:lang w:val="en-US"/>
        </w:rPr>
        <w:t xml:space="preserve"> only </w:t>
      </w:r>
      <w:r w:rsidR="001F4A07">
        <w:rPr>
          <w:sz w:val="24"/>
          <w:szCs w:val="24"/>
          <w:lang w:val="en-US"/>
        </w:rPr>
        <w:t xml:space="preserve">remove </w:t>
      </w:r>
      <w:r w:rsidR="000C0BDB" w:rsidRPr="008B5388">
        <w:rPr>
          <w:sz w:val="24"/>
          <w:szCs w:val="24"/>
          <w:lang w:val="en-US"/>
        </w:rPr>
        <w:t>the part covering the polymerized sample.</w:t>
      </w:r>
    </w:p>
    <w:p w14:paraId="2F26400F" w14:textId="77777777" w:rsidR="0063151C" w:rsidRPr="008B5388" w:rsidRDefault="0063151C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97438EB" w14:textId="21C82E47" w:rsidR="00512AB9" w:rsidRPr="008B5388" w:rsidRDefault="0030424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Take </w:t>
      </w:r>
      <w:r w:rsidR="00796B55" w:rsidRPr="008B5388">
        <w:rPr>
          <w:sz w:val="24"/>
          <w:szCs w:val="24"/>
          <w:lang w:val="en-US"/>
        </w:rPr>
        <w:t xml:space="preserve">the capsule </w:t>
      </w:r>
      <w:r w:rsidR="00754956" w:rsidRPr="008B5388">
        <w:rPr>
          <w:sz w:val="24"/>
          <w:szCs w:val="24"/>
          <w:lang w:val="en-US"/>
        </w:rPr>
        <w:t xml:space="preserve">and the specimen holder </w:t>
      </w:r>
      <w:r w:rsidRPr="008B5388">
        <w:rPr>
          <w:sz w:val="24"/>
          <w:szCs w:val="24"/>
          <w:lang w:val="en-US"/>
        </w:rPr>
        <w:t xml:space="preserve">off of </w:t>
      </w:r>
      <w:r w:rsidR="00796B55" w:rsidRPr="008B5388">
        <w:rPr>
          <w:sz w:val="24"/>
          <w:szCs w:val="24"/>
          <w:lang w:val="en-US"/>
        </w:rPr>
        <w:t xml:space="preserve">the trimming block and install </w:t>
      </w:r>
      <w:r w:rsidR="00754956" w:rsidRPr="008B5388">
        <w:rPr>
          <w:sz w:val="24"/>
          <w:szCs w:val="24"/>
          <w:lang w:val="en-US"/>
        </w:rPr>
        <w:t>them</w:t>
      </w:r>
      <w:r w:rsidR="00796B55" w:rsidRPr="008B5388">
        <w:rPr>
          <w:sz w:val="24"/>
          <w:szCs w:val="24"/>
          <w:lang w:val="en-US"/>
        </w:rPr>
        <w:t xml:space="preserve"> on the moving arm</w:t>
      </w:r>
      <w:r w:rsidR="000A5CFA" w:rsidRPr="008B5388">
        <w:rPr>
          <w:sz w:val="24"/>
          <w:szCs w:val="24"/>
          <w:lang w:val="en-US"/>
        </w:rPr>
        <w:t xml:space="preserve"> of the ultramicrotome</w:t>
      </w:r>
      <w:r w:rsidR="00D94E87" w:rsidRPr="008B5388">
        <w:rPr>
          <w:sz w:val="24"/>
          <w:szCs w:val="24"/>
          <w:lang w:val="en-US"/>
        </w:rPr>
        <w:t>.</w:t>
      </w:r>
    </w:p>
    <w:p w14:paraId="2AB8756D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017D9937" w14:textId="6B1E32DD" w:rsidR="00796B55" w:rsidRPr="008B5388" w:rsidRDefault="00796B5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lastRenderedPageBreak/>
        <w:t xml:space="preserve">Install a trimming knife on the knife block and </w:t>
      </w:r>
      <w:r w:rsidR="00D35141" w:rsidRPr="008B5388">
        <w:rPr>
          <w:sz w:val="24"/>
          <w:szCs w:val="24"/>
          <w:lang w:val="en-US"/>
        </w:rPr>
        <w:t>accurately</w:t>
      </w:r>
      <w:r w:rsidRPr="008B5388">
        <w:rPr>
          <w:sz w:val="24"/>
          <w:szCs w:val="24"/>
          <w:lang w:val="en-US"/>
        </w:rPr>
        <w:t xml:space="preserve"> </w:t>
      </w:r>
      <w:r w:rsidR="004E768A" w:rsidRPr="008B5388">
        <w:rPr>
          <w:sz w:val="24"/>
          <w:szCs w:val="24"/>
          <w:lang w:val="en-US"/>
        </w:rPr>
        <w:t xml:space="preserve">trim </w:t>
      </w:r>
      <w:r w:rsidRPr="008B5388">
        <w:rPr>
          <w:sz w:val="24"/>
          <w:szCs w:val="24"/>
          <w:lang w:val="en-US"/>
        </w:rPr>
        <w:t>the faces of the pyramid</w:t>
      </w:r>
      <w:r w:rsidR="00E61F06" w:rsidRPr="008B5388">
        <w:rPr>
          <w:sz w:val="24"/>
          <w:szCs w:val="24"/>
          <w:lang w:val="en-US"/>
        </w:rPr>
        <w:t>. The use of</w:t>
      </w:r>
      <w:r w:rsidR="004E768A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binocular</w:t>
      </w:r>
      <w:r w:rsidR="001F4A07">
        <w:rPr>
          <w:sz w:val="24"/>
          <w:szCs w:val="24"/>
          <w:lang w:val="en-US"/>
        </w:rPr>
        <w:t>s</w:t>
      </w:r>
      <w:r w:rsidR="00E61F06" w:rsidRPr="008B5388">
        <w:rPr>
          <w:sz w:val="24"/>
          <w:szCs w:val="24"/>
          <w:lang w:val="en-US"/>
        </w:rPr>
        <w:t xml:space="preserve"> is advised</w:t>
      </w:r>
      <w:r w:rsidR="00481C49" w:rsidRPr="008B5388">
        <w:rPr>
          <w:sz w:val="24"/>
          <w:szCs w:val="24"/>
          <w:lang w:val="en-US"/>
        </w:rPr>
        <w:t xml:space="preserve"> to give a perfect </w:t>
      </w:r>
      <w:r w:rsidR="0032424E" w:rsidRPr="008B5388">
        <w:rPr>
          <w:sz w:val="24"/>
          <w:szCs w:val="24"/>
          <w:lang w:val="en-US"/>
        </w:rPr>
        <w:t>shape to the pyramid</w:t>
      </w:r>
      <w:r w:rsidR="001F4A07">
        <w:rPr>
          <w:sz w:val="24"/>
          <w:szCs w:val="24"/>
          <w:lang w:val="en-US"/>
        </w:rPr>
        <w:t>; t</w:t>
      </w:r>
      <w:r w:rsidR="00F425F6" w:rsidRPr="008B5388">
        <w:rPr>
          <w:sz w:val="24"/>
          <w:szCs w:val="24"/>
          <w:lang w:val="en-US"/>
        </w:rPr>
        <w:t>he better the pyramid, the</w:t>
      </w:r>
      <w:r w:rsidR="00DE7B7A" w:rsidRPr="008B5388">
        <w:rPr>
          <w:sz w:val="24"/>
          <w:szCs w:val="24"/>
          <w:lang w:val="en-US"/>
        </w:rPr>
        <w:t xml:space="preserve"> better </w:t>
      </w:r>
      <w:r w:rsidR="00F425F6" w:rsidRPr="008B5388">
        <w:rPr>
          <w:sz w:val="24"/>
          <w:szCs w:val="24"/>
          <w:lang w:val="en-US"/>
        </w:rPr>
        <w:t>the sections</w:t>
      </w:r>
      <w:r w:rsidR="00DE7B7A" w:rsidRPr="008B5388">
        <w:rPr>
          <w:sz w:val="24"/>
          <w:szCs w:val="24"/>
          <w:lang w:val="en-US"/>
        </w:rPr>
        <w:t xml:space="preserve"> will be</w:t>
      </w:r>
      <w:r w:rsidR="00037FB6" w:rsidRPr="008B5388">
        <w:rPr>
          <w:sz w:val="24"/>
          <w:szCs w:val="24"/>
          <w:lang w:val="en-US"/>
        </w:rPr>
        <w:t>.</w:t>
      </w:r>
    </w:p>
    <w:p w14:paraId="4A6B7273" w14:textId="77777777" w:rsidR="00796B55" w:rsidRPr="008B5388" w:rsidRDefault="00796B55" w:rsidP="004544C1">
      <w:pPr>
        <w:spacing w:after="0" w:line="240" w:lineRule="auto"/>
        <w:rPr>
          <w:sz w:val="24"/>
          <w:szCs w:val="24"/>
          <w:lang w:val="en-US"/>
        </w:rPr>
      </w:pPr>
    </w:p>
    <w:p w14:paraId="17128AB6" w14:textId="0B210778" w:rsidR="00512AB9" w:rsidRPr="008B5388" w:rsidRDefault="004E768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Take off </w:t>
      </w:r>
      <w:r w:rsidR="00796B55" w:rsidRPr="008B5388">
        <w:rPr>
          <w:sz w:val="24"/>
          <w:szCs w:val="24"/>
          <w:lang w:val="en-US"/>
        </w:rPr>
        <w:t xml:space="preserve">the trimming knife </w:t>
      </w:r>
      <w:r w:rsidR="003C5200" w:rsidRPr="008B5388">
        <w:rPr>
          <w:sz w:val="24"/>
          <w:szCs w:val="24"/>
          <w:lang w:val="en-US"/>
        </w:rPr>
        <w:t>and replace it with a histology</w:t>
      </w:r>
      <w:r w:rsidR="00796B55" w:rsidRPr="008B5388">
        <w:rPr>
          <w:sz w:val="24"/>
          <w:szCs w:val="24"/>
          <w:lang w:val="en-US"/>
        </w:rPr>
        <w:t xml:space="preserve"> knife</w:t>
      </w:r>
      <w:r w:rsidR="009C24D1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that can be used to</w:t>
      </w:r>
      <w:r w:rsidR="009C24D1" w:rsidRPr="008B5388">
        <w:rPr>
          <w:sz w:val="24"/>
          <w:szCs w:val="24"/>
          <w:lang w:val="en-US"/>
        </w:rPr>
        <w:t xml:space="preserve"> cut section</w:t>
      </w:r>
      <w:r w:rsidR="003F4C8A" w:rsidRPr="008B5388">
        <w:rPr>
          <w:sz w:val="24"/>
          <w:szCs w:val="24"/>
          <w:lang w:val="en-US"/>
        </w:rPr>
        <w:t>s</w:t>
      </w:r>
      <w:r w:rsidR="009C24D1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that are thicker</w:t>
      </w:r>
      <w:r w:rsidR="0082736A" w:rsidRPr="008B5388">
        <w:rPr>
          <w:sz w:val="24"/>
          <w:szCs w:val="24"/>
          <w:lang w:val="en-US"/>
        </w:rPr>
        <w:t xml:space="preserve"> than 0.5 µm</w:t>
      </w:r>
      <w:r w:rsidR="000E4C51" w:rsidRPr="008B5388">
        <w:rPr>
          <w:sz w:val="24"/>
          <w:szCs w:val="24"/>
          <w:lang w:val="en-US"/>
        </w:rPr>
        <w:t>.</w:t>
      </w:r>
    </w:p>
    <w:p w14:paraId="3D601A65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2AE169F6" w14:textId="49E0BF3F" w:rsidR="00512AB9" w:rsidRPr="008B5388" w:rsidRDefault="003C5200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After filling the </w:t>
      </w:r>
      <w:r w:rsidR="00C45229" w:rsidRPr="008B5388">
        <w:rPr>
          <w:sz w:val="24"/>
          <w:szCs w:val="24"/>
          <w:lang w:val="en-US"/>
        </w:rPr>
        <w:t xml:space="preserve">cuvette of </w:t>
      </w:r>
      <w:r w:rsidR="00FB5C4D" w:rsidRPr="008B5388">
        <w:rPr>
          <w:sz w:val="24"/>
          <w:szCs w:val="24"/>
          <w:lang w:val="en-US"/>
        </w:rPr>
        <w:t xml:space="preserve">the </w:t>
      </w:r>
      <w:r w:rsidRPr="008B5388">
        <w:rPr>
          <w:sz w:val="24"/>
          <w:szCs w:val="24"/>
          <w:lang w:val="en-US"/>
        </w:rPr>
        <w:t>histology</w:t>
      </w:r>
      <w:r w:rsidR="00796B55" w:rsidRPr="008B5388">
        <w:rPr>
          <w:sz w:val="24"/>
          <w:szCs w:val="24"/>
          <w:lang w:val="en-US"/>
        </w:rPr>
        <w:t xml:space="preserve"> knife with the </w:t>
      </w:r>
      <w:r w:rsidR="00AB6E54" w:rsidRPr="008B5388">
        <w:rPr>
          <w:sz w:val="24"/>
          <w:szCs w:val="24"/>
          <w:lang w:val="en-US"/>
        </w:rPr>
        <w:t xml:space="preserve">correct </w:t>
      </w:r>
      <w:r w:rsidR="00796B55" w:rsidRPr="008B5388">
        <w:rPr>
          <w:sz w:val="24"/>
          <w:szCs w:val="24"/>
          <w:lang w:val="en-US"/>
        </w:rPr>
        <w:t xml:space="preserve">amount of water, </w:t>
      </w:r>
      <w:r w:rsidR="00AB6E54" w:rsidRPr="008B5388">
        <w:rPr>
          <w:sz w:val="24"/>
          <w:szCs w:val="24"/>
          <w:lang w:val="en-US"/>
        </w:rPr>
        <w:t xml:space="preserve">bring </w:t>
      </w:r>
      <w:r w:rsidR="00796B55" w:rsidRPr="008B5388">
        <w:rPr>
          <w:sz w:val="24"/>
          <w:szCs w:val="24"/>
          <w:lang w:val="en-US"/>
        </w:rPr>
        <w:t xml:space="preserve">the cutting edge of the knife to the surface of the sample and </w:t>
      </w:r>
      <w:r w:rsidR="00AB6E54" w:rsidRPr="008B5388">
        <w:rPr>
          <w:sz w:val="24"/>
          <w:szCs w:val="24"/>
          <w:lang w:val="en-US"/>
        </w:rPr>
        <w:t xml:space="preserve">use </w:t>
      </w:r>
      <w:r w:rsidR="00796B55" w:rsidRPr="008B5388">
        <w:rPr>
          <w:sz w:val="24"/>
          <w:szCs w:val="24"/>
          <w:lang w:val="en-US"/>
        </w:rPr>
        <w:t>the binocular</w:t>
      </w:r>
      <w:r w:rsidR="001F4A07">
        <w:rPr>
          <w:sz w:val="24"/>
          <w:szCs w:val="24"/>
          <w:lang w:val="en-US"/>
        </w:rPr>
        <w:t>s to</w:t>
      </w:r>
      <w:r w:rsidR="00796B55" w:rsidRPr="008B5388">
        <w:rPr>
          <w:sz w:val="24"/>
          <w:szCs w:val="24"/>
          <w:lang w:val="en-US"/>
        </w:rPr>
        <w:t xml:space="preserve"> adjust the </w:t>
      </w:r>
      <w:r w:rsidR="0024415F" w:rsidRPr="008B5388">
        <w:rPr>
          <w:sz w:val="24"/>
          <w:szCs w:val="24"/>
          <w:lang w:val="en-US"/>
        </w:rPr>
        <w:t>capsule pitch angle</w:t>
      </w:r>
      <w:r w:rsidR="00796B55" w:rsidRPr="008B5388">
        <w:rPr>
          <w:sz w:val="24"/>
          <w:szCs w:val="24"/>
          <w:lang w:val="en-US"/>
        </w:rPr>
        <w:t xml:space="preserve"> </w:t>
      </w:r>
      <w:r w:rsidR="0024415F" w:rsidRPr="008B5388">
        <w:rPr>
          <w:sz w:val="24"/>
          <w:szCs w:val="24"/>
          <w:lang w:val="en-US"/>
        </w:rPr>
        <w:t xml:space="preserve">so that the knife will </w:t>
      </w:r>
      <w:r w:rsidR="009A6F79" w:rsidRPr="008B5388">
        <w:rPr>
          <w:sz w:val="24"/>
          <w:szCs w:val="24"/>
          <w:lang w:val="en-US"/>
        </w:rPr>
        <w:t>slice perpendicular</w:t>
      </w:r>
      <w:r w:rsidR="001F4A07">
        <w:rPr>
          <w:sz w:val="24"/>
          <w:szCs w:val="24"/>
          <w:lang w:val="en-US"/>
        </w:rPr>
        <w:t>ly</w:t>
      </w:r>
      <w:r w:rsidR="009A6F79" w:rsidRPr="008B5388">
        <w:rPr>
          <w:sz w:val="24"/>
          <w:szCs w:val="24"/>
          <w:lang w:val="en-US"/>
        </w:rPr>
        <w:t xml:space="preserve"> to </w:t>
      </w:r>
      <w:r w:rsidR="0024415F" w:rsidRPr="008B5388">
        <w:rPr>
          <w:sz w:val="24"/>
          <w:szCs w:val="24"/>
          <w:lang w:val="en-US"/>
        </w:rPr>
        <w:t>the pyramid.</w:t>
      </w:r>
    </w:p>
    <w:p w14:paraId="24AAD0F8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481F8253" w14:textId="2BC0F287" w:rsidR="00512AB9" w:rsidRPr="008B5388" w:rsidRDefault="0024415F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Adjust</w:t>
      </w:r>
      <w:r w:rsidR="00D24C1F" w:rsidRPr="008B5388">
        <w:rPr>
          <w:sz w:val="24"/>
          <w:szCs w:val="24"/>
          <w:lang w:val="en-US"/>
        </w:rPr>
        <w:t xml:space="preserve"> the</w:t>
      </w:r>
      <w:r w:rsidRPr="008B5388">
        <w:rPr>
          <w:sz w:val="24"/>
          <w:szCs w:val="24"/>
          <w:lang w:val="en-US"/>
        </w:rPr>
        <w:t xml:space="preserve"> </w:t>
      </w:r>
      <w:r w:rsidR="00D24C1F" w:rsidRPr="008B5388">
        <w:rPr>
          <w:sz w:val="24"/>
          <w:szCs w:val="24"/>
          <w:lang w:val="en-US"/>
        </w:rPr>
        <w:t xml:space="preserve">cutting speed according to </w:t>
      </w:r>
      <w:r w:rsidRPr="008B5388">
        <w:rPr>
          <w:sz w:val="24"/>
          <w:szCs w:val="24"/>
          <w:lang w:val="en-US"/>
        </w:rPr>
        <w:t xml:space="preserve">the </w:t>
      </w:r>
      <w:r w:rsidR="000E133C" w:rsidRPr="008B5388">
        <w:rPr>
          <w:sz w:val="24"/>
          <w:szCs w:val="24"/>
          <w:lang w:val="en-US"/>
        </w:rPr>
        <w:t xml:space="preserve">desired </w:t>
      </w:r>
      <w:r w:rsidRPr="008B5388">
        <w:rPr>
          <w:sz w:val="24"/>
          <w:szCs w:val="24"/>
          <w:lang w:val="en-US"/>
        </w:rPr>
        <w:t xml:space="preserve">section thickness </w:t>
      </w:r>
      <w:r w:rsidR="00D24C1F" w:rsidRPr="008B5388">
        <w:rPr>
          <w:sz w:val="24"/>
          <w:szCs w:val="24"/>
          <w:lang w:val="en-US"/>
        </w:rPr>
        <w:t>t</w:t>
      </w:r>
      <w:r w:rsidRPr="008B5388">
        <w:rPr>
          <w:sz w:val="24"/>
          <w:szCs w:val="24"/>
          <w:lang w:val="en-US"/>
        </w:rPr>
        <w:t>o recover homogeneous sections.</w:t>
      </w:r>
    </w:p>
    <w:p w14:paraId="7BD787E2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1684F239" w14:textId="009246D8" w:rsidR="00512AB9" w:rsidRPr="008B5388" w:rsidRDefault="0024415F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Let the section float over the water and fish it with a loop.</w:t>
      </w:r>
    </w:p>
    <w:p w14:paraId="054D37C6" w14:textId="77777777" w:rsidR="0024415F" w:rsidRPr="008B5388" w:rsidRDefault="0024415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7E6149D8" w14:textId="36CE5ADC" w:rsidR="00107564" w:rsidRPr="008B5388" w:rsidRDefault="008B116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Move </w:t>
      </w:r>
      <w:r w:rsidR="0024415F" w:rsidRPr="008B5388">
        <w:rPr>
          <w:sz w:val="24"/>
          <w:szCs w:val="24"/>
          <w:lang w:val="en-US"/>
        </w:rPr>
        <w:t xml:space="preserve">the loop </w:t>
      </w:r>
      <w:r w:rsidRPr="008B5388">
        <w:rPr>
          <w:sz w:val="24"/>
          <w:szCs w:val="24"/>
          <w:lang w:val="en-US"/>
        </w:rPr>
        <w:t xml:space="preserve">towards </w:t>
      </w:r>
      <w:r w:rsidR="0024415F" w:rsidRPr="008B5388">
        <w:rPr>
          <w:sz w:val="24"/>
          <w:szCs w:val="24"/>
          <w:lang w:val="en-US"/>
        </w:rPr>
        <w:t xml:space="preserve">an electron microscopy copper grid </w:t>
      </w:r>
      <w:r w:rsidR="0034551C" w:rsidRPr="008B5388">
        <w:rPr>
          <w:sz w:val="24"/>
          <w:szCs w:val="24"/>
          <w:lang w:val="en-US"/>
        </w:rPr>
        <w:t>that has been placed on t</w:t>
      </w:r>
      <w:r w:rsidR="002135D3" w:rsidRPr="008B5388">
        <w:rPr>
          <w:sz w:val="24"/>
          <w:szCs w:val="24"/>
          <w:lang w:val="en-US"/>
        </w:rPr>
        <w:t xml:space="preserve">op of </w:t>
      </w:r>
      <w:r w:rsidR="0024415F" w:rsidRPr="008B5388">
        <w:rPr>
          <w:sz w:val="24"/>
          <w:szCs w:val="24"/>
          <w:lang w:val="en-US"/>
        </w:rPr>
        <w:t>filter paper</w:t>
      </w:r>
      <w:r w:rsidR="00CC2522" w:rsidRPr="008B5388">
        <w:rPr>
          <w:sz w:val="24"/>
          <w:szCs w:val="24"/>
          <w:lang w:val="en-US"/>
        </w:rPr>
        <w:t xml:space="preserve">. </w:t>
      </w:r>
    </w:p>
    <w:p w14:paraId="755AD608" w14:textId="77777777" w:rsidR="00107564" w:rsidRPr="008B5388" w:rsidRDefault="0010756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38D1E6C5" w14:textId="2B547389" w:rsidR="0024415F" w:rsidRPr="008B5388" w:rsidRDefault="003F4C8A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CC2522" w:rsidRPr="008B5388">
        <w:rPr>
          <w:sz w:val="24"/>
          <w:szCs w:val="24"/>
          <w:lang w:val="en-US"/>
        </w:rPr>
        <w:t>The g</w:t>
      </w:r>
      <w:r w:rsidR="0028273D" w:rsidRPr="008B5388">
        <w:rPr>
          <w:sz w:val="24"/>
          <w:szCs w:val="24"/>
          <w:lang w:val="en-US"/>
        </w:rPr>
        <w:t xml:space="preserve">rid should have </w:t>
      </w:r>
      <w:r w:rsidR="004946D3" w:rsidRPr="008B5388">
        <w:rPr>
          <w:sz w:val="24"/>
          <w:szCs w:val="24"/>
          <w:lang w:val="en-US"/>
        </w:rPr>
        <w:t xml:space="preserve">been treated </w:t>
      </w:r>
      <w:r w:rsidR="0028273D" w:rsidRPr="008B5388">
        <w:rPr>
          <w:sz w:val="24"/>
          <w:szCs w:val="24"/>
          <w:lang w:val="en-US"/>
        </w:rPr>
        <w:t xml:space="preserve">previously </w:t>
      </w:r>
      <w:r w:rsidR="00A575EB" w:rsidRPr="008B5388">
        <w:rPr>
          <w:sz w:val="24"/>
          <w:szCs w:val="24"/>
          <w:lang w:val="en-US"/>
        </w:rPr>
        <w:t>to</w:t>
      </w:r>
      <w:r w:rsidR="005D3414" w:rsidRPr="008B5388">
        <w:rPr>
          <w:sz w:val="24"/>
          <w:szCs w:val="24"/>
          <w:lang w:val="en-US"/>
        </w:rPr>
        <w:t xml:space="preserve"> increase its</w:t>
      </w:r>
      <w:r w:rsidR="0024415F" w:rsidRPr="008B5388">
        <w:rPr>
          <w:sz w:val="24"/>
          <w:szCs w:val="24"/>
          <w:lang w:val="en-US"/>
        </w:rPr>
        <w:t xml:space="preserve"> hydrophilic</w:t>
      </w:r>
      <w:r w:rsidR="005D3414" w:rsidRPr="008B5388">
        <w:rPr>
          <w:sz w:val="24"/>
          <w:szCs w:val="24"/>
          <w:lang w:val="en-US"/>
        </w:rPr>
        <w:t>ity</w:t>
      </w:r>
      <w:r w:rsidR="001E0DA3" w:rsidRPr="008B5388">
        <w:rPr>
          <w:sz w:val="24"/>
          <w:szCs w:val="24"/>
          <w:lang w:val="en-US"/>
        </w:rPr>
        <w:t>. T</w:t>
      </w:r>
      <w:r w:rsidR="0002796D" w:rsidRPr="008B5388">
        <w:rPr>
          <w:sz w:val="24"/>
          <w:szCs w:val="24"/>
          <w:lang w:val="en-US"/>
        </w:rPr>
        <w:t xml:space="preserve">his can be performed with </w:t>
      </w:r>
      <w:r w:rsidR="0087539F" w:rsidRPr="008B5388">
        <w:rPr>
          <w:sz w:val="24"/>
          <w:szCs w:val="24"/>
          <w:lang w:val="en-US"/>
        </w:rPr>
        <w:t xml:space="preserve">a </w:t>
      </w:r>
      <w:r w:rsidR="00612B58" w:rsidRPr="008B5388">
        <w:rPr>
          <w:sz w:val="24"/>
          <w:szCs w:val="24"/>
          <w:lang w:val="en-US"/>
        </w:rPr>
        <w:t>grid-</w:t>
      </w:r>
      <w:r w:rsidR="0087539F" w:rsidRPr="008B5388">
        <w:rPr>
          <w:sz w:val="24"/>
          <w:szCs w:val="24"/>
          <w:lang w:val="en-US"/>
        </w:rPr>
        <w:t>coating pen</w:t>
      </w:r>
      <w:r w:rsidR="0002796D" w:rsidRPr="008B5388">
        <w:rPr>
          <w:sz w:val="24"/>
          <w:szCs w:val="24"/>
          <w:lang w:val="en-US"/>
        </w:rPr>
        <w:t>.</w:t>
      </w:r>
    </w:p>
    <w:p w14:paraId="678EE2C3" w14:textId="77777777" w:rsidR="0024415F" w:rsidRPr="008B5388" w:rsidRDefault="0024415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6F9E52D1" w14:textId="06B47802" w:rsidR="0024415F" w:rsidRPr="008B5388" w:rsidRDefault="00FA5C6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Due to </w:t>
      </w:r>
      <w:r w:rsidR="001F4A07">
        <w:rPr>
          <w:sz w:val="24"/>
          <w:szCs w:val="24"/>
          <w:lang w:val="en-US"/>
        </w:rPr>
        <w:t xml:space="preserve">water </w:t>
      </w:r>
      <w:r w:rsidR="0024415F" w:rsidRPr="008B5388">
        <w:rPr>
          <w:sz w:val="24"/>
          <w:szCs w:val="24"/>
          <w:lang w:val="en-US"/>
        </w:rPr>
        <w:t xml:space="preserve">absorption </w:t>
      </w:r>
      <w:r w:rsidR="000D7086" w:rsidRPr="008B5388">
        <w:rPr>
          <w:sz w:val="24"/>
          <w:szCs w:val="24"/>
          <w:lang w:val="en-US"/>
        </w:rPr>
        <w:t xml:space="preserve">by </w:t>
      </w:r>
      <w:r w:rsidR="0024415F" w:rsidRPr="008B5388">
        <w:rPr>
          <w:sz w:val="24"/>
          <w:szCs w:val="24"/>
          <w:lang w:val="en-US"/>
        </w:rPr>
        <w:t xml:space="preserve">the filter paper, </w:t>
      </w:r>
      <w:r w:rsidR="004544C1" w:rsidRPr="008B5388">
        <w:rPr>
          <w:sz w:val="24"/>
          <w:szCs w:val="24"/>
          <w:lang w:val="en-US"/>
        </w:rPr>
        <w:t xml:space="preserve">let the section </w:t>
      </w:r>
      <w:r w:rsidR="00BD6C44" w:rsidRPr="008B5388">
        <w:rPr>
          <w:sz w:val="24"/>
          <w:szCs w:val="24"/>
          <w:lang w:val="en-US"/>
        </w:rPr>
        <w:t xml:space="preserve">stick </w:t>
      </w:r>
      <w:r w:rsidR="0024415F" w:rsidRPr="008B5388">
        <w:rPr>
          <w:sz w:val="24"/>
          <w:szCs w:val="24"/>
          <w:lang w:val="en-US"/>
        </w:rPr>
        <w:t>to the grid.</w:t>
      </w:r>
      <w:r w:rsidR="005E10CC" w:rsidRPr="008B5388">
        <w:rPr>
          <w:sz w:val="24"/>
          <w:szCs w:val="24"/>
          <w:lang w:val="en-US"/>
        </w:rPr>
        <w:t xml:space="preserve"> Let it dry </w:t>
      </w:r>
      <w:r w:rsidR="00B16B80" w:rsidRPr="008B5388">
        <w:rPr>
          <w:sz w:val="24"/>
          <w:szCs w:val="24"/>
          <w:lang w:val="en-US"/>
        </w:rPr>
        <w:t xml:space="preserve">for few minutes </w:t>
      </w:r>
      <w:r w:rsidR="005E10CC" w:rsidRPr="008B5388">
        <w:rPr>
          <w:sz w:val="24"/>
          <w:szCs w:val="24"/>
          <w:lang w:val="en-US"/>
        </w:rPr>
        <w:t xml:space="preserve">before </w:t>
      </w:r>
      <w:r w:rsidR="000D7086" w:rsidRPr="008B5388">
        <w:rPr>
          <w:sz w:val="24"/>
          <w:szCs w:val="24"/>
          <w:lang w:val="en-US"/>
        </w:rPr>
        <w:t xml:space="preserve">inserting it </w:t>
      </w:r>
      <w:r w:rsidR="005E10CC" w:rsidRPr="008B5388">
        <w:rPr>
          <w:sz w:val="24"/>
          <w:szCs w:val="24"/>
          <w:lang w:val="en-US"/>
        </w:rPr>
        <w:t>into the electron microscope.</w:t>
      </w:r>
    </w:p>
    <w:p w14:paraId="27DBFF0F" w14:textId="77777777" w:rsidR="0063151C" w:rsidRPr="008B5388" w:rsidRDefault="0063151C" w:rsidP="004544C1">
      <w:pPr>
        <w:spacing w:after="0" w:line="240" w:lineRule="auto"/>
        <w:rPr>
          <w:sz w:val="24"/>
          <w:szCs w:val="24"/>
          <w:lang w:val="en-US"/>
        </w:rPr>
      </w:pPr>
    </w:p>
    <w:p w14:paraId="20BEF6DF" w14:textId="699B2B25" w:rsidR="00A73A43" w:rsidRPr="008B5388" w:rsidRDefault="00A73A43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>Design of the through-focal tilt-series</w:t>
      </w:r>
    </w:p>
    <w:p w14:paraId="1BCA2916" w14:textId="77777777" w:rsidR="003E32F8" w:rsidRDefault="00BD6C4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Collect through-focal images at constant focus intervals.</w:t>
      </w:r>
    </w:p>
    <w:p w14:paraId="22DB5124" w14:textId="546C864B" w:rsidR="00A73A43" w:rsidRPr="003E32F8" w:rsidRDefault="003E32F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A73A43" w:rsidRPr="00916DD6">
        <w:rPr>
          <w:sz w:val="24"/>
          <w:szCs w:val="24"/>
          <w:highlight w:val="yellow"/>
          <w:lang w:val="en-US"/>
        </w:rPr>
        <w:t>The th</w:t>
      </w:r>
      <w:r w:rsidR="004544C1" w:rsidRPr="00916DD6">
        <w:rPr>
          <w:sz w:val="24"/>
          <w:szCs w:val="24"/>
          <w:highlight w:val="yellow"/>
          <w:lang w:val="en-US"/>
        </w:rPr>
        <w:t>rough-focal tilt</w:t>
      </w:r>
      <w:r w:rsidR="004544C1" w:rsidRPr="003E32F8">
        <w:rPr>
          <w:sz w:val="24"/>
          <w:szCs w:val="24"/>
          <w:highlight w:val="yellow"/>
          <w:lang w:val="en-US"/>
        </w:rPr>
        <w:t>-series consist</w:t>
      </w:r>
      <w:r w:rsidR="00A73A43" w:rsidRPr="003E32F8">
        <w:rPr>
          <w:sz w:val="24"/>
          <w:szCs w:val="24"/>
          <w:highlight w:val="yellow"/>
          <w:lang w:val="en-US"/>
        </w:rPr>
        <w:t xml:space="preserve"> of a set of through-focal images</w:t>
      </w:r>
      <w:r w:rsidR="00653743" w:rsidRPr="003E32F8">
        <w:rPr>
          <w:sz w:val="24"/>
          <w:szCs w:val="24"/>
          <w:highlight w:val="yellow"/>
          <w:lang w:val="en-US"/>
        </w:rPr>
        <w:t xml:space="preserve"> that are</w:t>
      </w:r>
      <w:r w:rsidR="00A73A43" w:rsidRPr="003E32F8">
        <w:rPr>
          <w:sz w:val="24"/>
          <w:szCs w:val="24"/>
          <w:highlight w:val="yellow"/>
          <w:lang w:val="en-US"/>
        </w:rPr>
        <w:t xml:space="preserve"> collected at each tilt angle of the tilt-series. </w:t>
      </w:r>
      <w:r w:rsidR="008B4AEC" w:rsidRPr="003E32F8">
        <w:rPr>
          <w:sz w:val="24"/>
          <w:szCs w:val="24"/>
          <w:highlight w:val="yellow"/>
          <w:lang w:val="en-US"/>
        </w:rPr>
        <w:t>The whole focus amplitude should be sufficient to cover the whole sample thickness.</w:t>
      </w:r>
    </w:p>
    <w:p w14:paraId="4A77FD0A" w14:textId="77777777" w:rsidR="00DC6DA9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70DB7D5" w14:textId="6268DEF9" w:rsidR="001833FE" w:rsidRPr="008B5388" w:rsidRDefault="00DC6DA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Determine the value of the focus </w:t>
      </w:r>
      <w:r w:rsidR="00C61DE4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. If </w:t>
      </w:r>
      <w:r w:rsidR="00AF57B3" w:rsidRPr="008B5388">
        <w:rPr>
          <w:sz w:val="24"/>
          <w:szCs w:val="24"/>
          <w:highlight w:val="yellow"/>
          <w:lang w:val="en-US"/>
        </w:rPr>
        <w:t xml:space="preserve">the </w:t>
      </w:r>
      <w:r w:rsidR="0008527C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AF57B3" w:rsidRPr="008B5388">
        <w:rPr>
          <w:sz w:val="24"/>
          <w:szCs w:val="24"/>
          <w:highlight w:val="yellow"/>
          <w:lang w:val="en-US"/>
        </w:rPr>
        <w:t>is</w:t>
      </w:r>
      <w:r w:rsidRPr="008B5388">
        <w:rPr>
          <w:sz w:val="24"/>
          <w:szCs w:val="24"/>
          <w:highlight w:val="yellow"/>
          <w:lang w:val="en-US"/>
        </w:rPr>
        <w:t xml:space="preserve"> equal to the depth-of-field</w:t>
      </w:r>
      <w:r w:rsidR="006F63DE" w:rsidRPr="008B5388">
        <w:rPr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4544C1" w:rsidRPr="008B5388">
        <w:rPr>
          <w:sz w:val="24"/>
          <w:szCs w:val="24"/>
          <w:highlight w:val="yellow"/>
          <w:lang w:val="en-US"/>
        </w:rPr>
        <w:t xml:space="preserve">collect </w:t>
      </w:r>
      <w:r w:rsidRPr="008B5388">
        <w:rPr>
          <w:sz w:val="24"/>
          <w:szCs w:val="24"/>
          <w:highlight w:val="yellow"/>
          <w:lang w:val="en-US"/>
        </w:rPr>
        <w:t xml:space="preserve">the </w:t>
      </w:r>
      <w:r w:rsidR="006F63DE" w:rsidRPr="008B5388">
        <w:rPr>
          <w:sz w:val="24"/>
          <w:szCs w:val="24"/>
          <w:highlight w:val="yellow"/>
          <w:lang w:val="en-US"/>
        </w:rPr>
        <w:t>entire</w:t>
      </w:r>
      <w:r w:rsidRPr="008B5388">
        <w:rPr>
          <w:sz w:val="24"/>
          <w:szCs w:val="24"/>
          <w:highlight w:val="yellow"/>
          <w:lang w:val="en-US"/>
        </w:rPr>
        <w:t xml:space="preserve"> sample in focus</w:t>
      </w:r>
      <w:r w:rsidR="003E32F8">
        <w:rPr>
          <w:sz w:val="24"/>
          <w:szCs w:val="24"/>
          <w:highlight w:val="yellow"/>
          <w:lang w:val="en-US"/>
        </w:rPr>
        <w:t>; t</w:t>
      </w:r>
      <w:r w:rsidRPr="008B5388">
        <w:rPr>
          <w:sz w:val="24"/>
          <w:szCs w:val="24"/>
          <w:highlight w:val="yellow"/>
          <w:lang w:val="en-US"/>
        </w:rPr>
        <w:t xml:space="preserve">his setting represents the highest sampling possible. If </w:t>
      </w:r>
      <w:r w:rsidR="00CE11FA" w:rsidRPr="008B5388">
        <w:rPr>
          <w:sz w:val="24"/>
          <w:szCs w:val="24"/>
          <w:highlight w:val="yellow"/>
          <w:lang w:val="en-US"/>
        </w:rPr>
        <w:t xml:space="preserve">the </w:t>
      </w:r>
      <w:r w:rsidR="00F03C0C" w:rsidRPr="008B5388">
        <w:rPr>
          <w:sz w:val="24"/>
          <w:szCs w:val="24"/>
          <w:highlight w:val="yellow"/>
          <w:lang w:val="en-US"/>
        </w:rPr>
        <w:t>interval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CE11FA" w:rsidRPr="008B5388">
        <w:rPr>
          <w:sz w:val="24"/>
          <w:szCs w:val="24"/>
          <w:highlight w:val="yellow"/>
          <w:lang w:val="en-US"/>
        </w:rPr>
        <w:t>is</w:t>
      </w:r>
      <w:r w:rsidRPr="008B5388">
        <w:rPr>
          <w:sz w:val="24"/>
          <w:szCs w:val="24"/>
          <w:highlight w:val="yellow"/>
          <w:lang w:val="en-US"/>
        </w:rPr>
        <w:t xml:space="preserve"> greater than the depth-of-field, some parts of the sample will not be acquired in focus</w:t>
      </w:r>
      <w:r w:rsidR="006F63DE" w:rsidRPr="008B5388">
        <w:rPr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meaning that some </w:t>
      </w:r>
      <w:r w:rsidR="006C72DC" w:rsidRPr="008B5388">
        <w:rPr>
          <w:sz w:val="24"/>
          <w:szCs w:val="24"/>
          <w:highlight w:val="yellow"/>
          <w:lang w:val="en-US"/>
        </w:rPr>
        <w:t>parts of the sample will not be collected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6C72DC" w:rsidRPr="008B5388">
        <w:rPr>
          <w:sz w:val="24"/>
          <w:szCs w:val="24"/>
          <w:highlight w:val="yellow"/>
          <w:lang w:val="en-US"/>
        </w:rPr>
        <w:t>in focus</w:t>
      </w:r>
      <w:r w:rsidRPr="008B5388">
        <w:rPr>
          <w:sz w:val="24"/>
          <w:szCs w:val="24"/>
          <w:highlight w:val="yellow"/>
          <w:lang w:val="en-US"/>
        </w:rPr>
        <w:t xml:space="preserve">. </w:t>
      </w:r>
    </w:p>
    <w:p w14:paraId="4E2F4218" w14:textId="77777777" w:rsidR="001833FE" w:rsidRPr="008B5388" w:rsidRDefault="001833FE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6475F09" w14:textId="762D83C6" w:rsidR="00D13F3D" w:rsidRPr="008B5388" w:rsidRDefault="004544C1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Calculate the</w:t>
      </w:r>
      <w:r w:rsidR="007D0941" w:rsidRPr="008B5388">
        <w:rPr>
          <w:sz w:val="24"/>
          <w:szCs w:val="24"/>
          <w:lang w:val="en-US"/>
        </w:rPr>
        <w:t xml:space="preserve"> depth-of-field </w:t>
      </w:r>
      <w:r w:rsidR="004637CD" w:rsidRPr="008B5388">
        <w:rPr>
          <w:sz w:val="24"/>
          <w:szCs w:val="24"/>
          <w:lang w:val="en-US"/>
        </w:rPr>
        <w:t xml:space="preserve">of an electron beam </w:t>
      </w:r>
      <w:r w:rsidR="009408CC" w:rsidRPr="008B5388">
        <w:rPr>
          <w:sz w:val="24"/>
          <w:szCs w:val="24"/>
          <w:lang w:val="en-US"/>
        </w:rPr>
        <w:t>from</w:t>
      </w:r>
      <w:r w:rsidR="00790439" w:rsidRPr="008B5388">
        <w:rPr>
          <w:sz w:val="24"/>
          <w:szCs w:val="24"/>
          <w:lang w:val="en-US"/>
        </w:rPr>
        <w:t xml:space="preserve"> the </w:t>
      </w:r>
      <w:r w:rsidR="009408CC" w:rsidRPr="008B5388">
        <w:rPr>
          <w:sz w:val="24"/>
          <w:szCs w:val="24"/>
          <w:lang w:val="en-US"/>
        </w:rPr>
        <w:t>electron</w:t>
      </w:r>
      <w:r w:rsidR="006F63DE" w:rsidRPr="008B5388">
        <w:rPr>
          <w:sz w:val="24"/>
          <w:szCs w:val="24"/>
          <w:lang w:val="en-US"/>
        </w:rPr>
        <w:t>’</w:t>
      </w:r>
      <w:r w:rsidR="009408CC" w:rsidRPr="008B5388">
        <w:rPr>
          <w:sz w:val="24"/>
          <w:szCs w:val="24"/>
          <w:lang w:val="en-US"/>
        </w:rPr>
        <w:t xml:space="preserve">s </w:t>
      </w:r>
      <w:r w:rsidR="00790439" w:rsidRPr="008B5388">
        <w:rPr>
          <w:sz w:val="24"/>
          <w:szCs w:val="24"/>
          <w:lang w:val="en-US"/>
        </w:rPr>
        <w:t xml:space="preserve">wavelength </w:t>
      </w:r>
      <w:r w:rsidR="009408CC" w:rsidRPr="008B5388">
        <w:rPr>
          <w:sz w:val="24"/>
          <w:szCs w:val="24"/>
          <w:lang w:val="en-US"/>
        </w:rPr>
        <w:t>and the convergence semi-angle of the electron beam.</w:t>
      </w:r>
      <w:r w:rsidR="00203967" w:rsidRPr="008B5388">
        <w:rPr>
          <w:sz w:val="24"/>
          <w:szCs w:val="24"/>
          <w:lang w:val="en-US"/>
        </w:rPr>
        <w:t xml:space="preserve"> </w:t>
      </w:r>
      <w:r w:rsidR="00C756C6" w:rsidRPr="008B5388">
        <w:rPr>
          <w:sz w:val="24"/>
          <w:szCs w:val="24"/>
          <w:lang w:val="en-US"/>
        </w:rPr>
        <w:t xml:space="preserve">Whereas the wavelength of electrons </w:t>
      </w:r>
      <w:r w:rsidR="00823B6D" w:rsidRPr="008B5388">
        <w:rPr>
          <w:sz w:val="24"/>
          <w:szCs w:val="24"/>
          <w:lang w:val="en-US"/>
        </w:rPr>
        <w:t>is</w:t>
      </w:r>
      <w:r w:rsidR="006252A1" w:rsidRPr="008B5388">
        <w:rPr>
          <w:sz w:val="24"/>
          <w:szCs w:val="24"/>
          <w:lang w:val="en-US"/>
        </w:rPr>
        <w:t xml:space="preserve"> </w:t>
      </w:r>
      <w:r w:rsidR="00C756C6" w:rsidRPr="008B5388">
        <w:rPr>
          <w:sz w:val="24"/>
          <w:szCs w:val="24"/>
          <w:lang w:val="en-US"/>
        </w:rPr>
        <w:t xml:space="preserve">directly linked to the </w:t>
      </w:r>
      <w:r w:rsidR="006252A1" w:rsidRPr="008B5388">
        <w:rPr>
          <w:sz w:val="24"/>
          <w:szCs w:val="24"/>
          <w:lang w:val="en-US"/>
        </w:rPr>
        <w:t xml:space="preserve">acceleration voltage, </w:t>
      </w:r>
      <w:r w:rsidRPr="008B5388">
        <w:rPr>
          <w:sz w:val="24"/>
          <w:szCs w:val="24"/>
          <w:lang w:val="en-US"/>
        </w:rPr>
        <w:t xml:space="preserve">use </w:t>
      </w:r>
      <w:r w:rsidR="006252A1" w:rsidRPr="008B5388">
        <w:rPr>
          <w:sz w:val="24"/>
          <w:szCs w:val="24"/>
          <w:lang w:val="en-US"/>
        </w:rPr>
        <w:t xml:space="preserve">the convergence semi-angle </w:t>
      </w:r>
      <w:r w:rsidR="00A233AE" w:rsidRPr="008B5388">
        <w:rPr>
          <w:sz w:val="24"/>
          <w:szCs w:val="24"/>
          <w:lang w:val="en-US"/>
        </w:rPr>
        <w:t xml:space="preserve">provided by the electron microscope manufacturer or </w:t>
      </w:r>
      <w:r w:rsidRPr="008B5388">
        <w:rPr>
          <w:sz w:val="24"/>
          <w:szCs w:val="24"/>
          <w:lang w:val="en-US"/>
        </w:rPr>
        <w:t>determine</w:t>
      </w:r>
      <w:r w:rsidR="006252A1" w:rsidRPr="008B5388">
        <w:rPr>
          <w:sz w:val="24"/>
          <w:szCs w:val="24"/>
          <w:lang w:val="en-US"/>
        </w:rPr>
        <w:t xml:space="preserve"> </w:t>
      </w:r>
      <w:r w:rsidR="003E32F8">
        <w:rPr>
          <w:sz w:val="24"/>
          <w:szCs w:val="24"/>
          <w:lang w:val="en-US"/>
        </w:rPr>
        <w:t xml:space="preserve">it </w:t>
      </w:r>
      <w:r w:rsidR="006252A1" w:rsidRPr="008B5388">
        <w:rPr>
          <w:sz w:val="24"/>
          <w:szCs w:val="24"/>
          <w:lang w:val="en-US"/>
        </w:rPr>
        <w:t>experimentally</w:t>
      </w:r>
      <w:r w:rsidR="00410B6D" w:rsidRPr="008B5388">
        <w:rPr>
          <w:sz w:val="24"/>
          <w:szCs w:val="24"/>
          <w:lang w:val="en-US"/>
        </w:rPr>
        <w:t xml:space="preserve"> </w:t>
      </w:r>
      <w:r w:rsidR="00C00013" w:rsidRPr="008B5388">
        <w:rPr>
          <w:sz w:val="24"/>
          <w:szCs w:val="24"/>
          <w:lang w:val="en-US"/>
        </w:rPr>
        <w:t>from</w:t>
      </w:r>
      <w:r w:rsidR="00B231E7" w:rsidRPr="008B5388">
        <w:rPr>
          <w:sz w:val="24"/>
          <w:szCs w:val="24"/>
          <w:lang w:val="en-US"/>
        </w:rPr>
        <w:t xml:space="preserve"> the diffraction pattern</w:t>
      </w:r>
      <w:r w:rsidR="00A62B8E" w:rsidRPr="008B5388">
        <w:rPr>
          <w:sz w:val="24"/>
          <w:szCs w:val="24"/>
          <w:lang w:val="en-US"/>
        </w:rPr>
        <w:t xml:space="preserve"> of a known specimen</w:t>
      </w:r>
      <w:r w:rsidR="00FC7989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ExcludeYear="1"&gt;&lt;Author&gt;Weyland&lt;/Author&gt;&lt;Year&gt;2005&lt;/Year&gt;&lt;RecNum&gt;271&lt;/RecNum&gt;&lt;DisplayText&gt;&lt;style face="superscript"&gt;16&lt;/style&gt;&lt;/DisplayText&gt;&lt;record&gt;&lt;rec-number&gt;271&lt;/rec-number&gt;&lt;foreign-keys&gt;&lt;key app="EN" db-id="520d0ssr95zd2rewrfp55aw7xaxz5ftpa9vv" timestamp="1478180617"&gt;271&lt;/key&gt;&lt;key app="ENWeb" db-id=""&gt;0&lt;/key&gt;&lt;/foreign-keys&gt;&lt;ref-type name="Journal Article"&gt;17&lt;/ref-type&gt;&lt;contributors&gt;&lt;authors&gt;&lt;author&gt;Weyland, M.&lt;/author&gt;&lt;author&gt;Muller, D. A. &lt;/author&gt;&lt;/authors&gt;&lt;/contributors&gt;&lt;titles&gt;&lt;title&gt;Tuning the convergence angle for optimum STEM performance &lt;/title&gt;&lt;secondary-title&gt;FEI Nanosolutions&lt;/secondary-title&gt;&lt;/titles&gt;&lt;periodical&gt;&lt;full-title&gt;FEI Nanosolutions&lt;/full-title&gt;&lt;/periodical&gt;&lt;volume&gt;1&lt;/volume&gt;&lt;number&gt;24&lt;/number&gt;&lt;dates&gt;&lt;year&gt;2005&lt;/year&gt;&lt;/dates&gt;&lt;urls&gt;&lt;/urls&gt;&lt;/record&gt;&lt;/Cite&gt;&lt;/EndNote&gt;</w:instrText>
      </w:r>
      <w:r w:rsidR="00FC7989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16</w:t>
      </w:r>
      <w:r w:rsidR="00FC7989" w:rsidRPr="008B5388">
        <w:rPr>
          <w:sz w:val="24"/>
          <w:szCs w:val="24"/>
          <w:lang w:val="en-US"/>
        </w:rPr>
        <w:fldChar w:fldCharType="end"/>
      </w:r>
      <w:r w:rsidR="00A62B8E" w:rsidRPr="008B5388">
        <w:rPr>
          <w:sz w:val="24"/>
          <w:szCs w:val="24"/>
          <w:lang w:val="en-US"/>
        </w:rPr>
        <w:t>.</w:t>
      </w:r>
      <w:r w:rsidR="00D13F3D" w:rsidRPr="008B5388">
        <w:rPr>
          <w:sz w:val="24"/>
          <w:szCs w:val="24"/>
          <w:lang w:val="en-US"/>
        </w:rPr>
        <w:t xml:space="preserve"> </w:t>
      </w:r>
      <w:r w:rsidR="003E32F8">
        <w:rPr>
          <w:sz w:val="24"/>
          <w:szCs w:val="24"/>
          <w:lang w:val="en-US"/>
        </w:rPr>
        <w:t>Because</w:t>
      </w:r>
      <w:r w:rsidR="003E32F8" w:rsidRPr="008B5388">
        <w:rPr>
          <w:sz w:val="24"/>
          <w:szCs w:val="24"/>
          <w:lang w:val="en-US"/>
        </w:rPr>
        <w:t xml:space="preserve"> </w:t>
      </w:r>
      <w:r w:rsidR="00D13F3D" w:rsidRPr="008B5388">
        <w:rPr>
          <w:sz w:val="24"/>
          <w:szCs w:val="24"/>
          <w:lang w:val="en-US"/>
        </w:rPr>
        <w:t xml:space="preserve">electrons accelerated </w:t>
      </w:r>
      <w:r w:rsidR="006F63DE" w:rsidRPr="008B5388">
        <w:rPr>
          <w:sz w:val="24"/>
          <w:szCs w:val="24"/>
          <w:lang w:val="en-US"/>
        </w:rPr>
        <w:t>at</w:t>
      </w:r>
      <w:r w:rsidR="00D13F3D" w:rsidRPr="008B5388">
        <w:rPr>
          <w:sz w:val="24"/>
          <w:szCs w:val="24"/>
          <w:lang w:val="en-US"/>
        </w:rPr>
        <w:t xml:space="preserve"> a wavelength λ hit the sample with a convergence semi-angle of α</w:t>
      </w:r>
      <w:r w:rsidR="003E32F8">
        <w:rPr>
          <w:sz w:val="24"/>
          <w:szCs w:val="24"/>
          <w:lang w:val="en-US"/>
        </w:rPr>
        <w:t xml:space="preserve"> i</w:t>
      </w:r>
      <w:r w:rsidR="003E32F8" w:rsidRPr="008B5388">
        <w:rPr>
          <w:sz w:val="24"/>
          <w:szCs w:val="24"/>
          <w:lang w:val="en-US"/>
        </w:rPr>
        <w:t>n an electron microscope</w:t>
      </w:r>
      <w:r w:rsidR="003E32F8">
        <w:rPr>
          <w:sz w:val="24"/>
          <w:szCs w:val="24"/>
          <w:lang w:val="en-US"/>
        </w:rPr>
        <w:t>, use the following equation to determine</w:t>
      </w:r>
      <w:r w:rsidR="003E32F8" w:rsidRPr="008B5388">
        <w:rPr>
          <w:sz w:val="24"/>
          <w:szCs w:val="24"/>
          <w:lang w:val="en-US"/>
        </w:rPr>
        <w:t xml:space="preserve"> </w:t>
      </w:r>
      <w:r w:rsidR="00D13F3D" w:rsidRPr="008B5388">
        <w:rPr>
          <w:sz w:val="24"/>
          <w:szCs w:val="24"/>
          <w:lang w:val="en-US"/>
        </w:rPr>
        <w:t xml:space="preserve">the depth-of-field </w:t>
      </w:r>
      <w:r w:rsidR="00B730CF" w:rsidRPr="008B5388">
        <w:rPr>
          <w:sz w:val="24"/>
          <w:szCs w:val="24"/>
          <w:lang w:val="en-US"/>
        </w:rPr>
        <w:t>(DOF)</w:t>
      </w:r>
      <w:r w:rsidR="00D13F3D" w:rsidRPr="008B5388">
        <w:rPr>
          <w:sz w:val="24"/>
          <w:szCs w:val="24"/>
          <w:lang w:val="en-US"/>
        </w:rPr>
        <w:t>:</w:t>
      </w:r>
    </w:p>
    <w:p w14:paraId="0B15B0CB" w14:textId="17BA54A7" w:rsidR="00D13F3D" w:rsidRPr="008B5388" w:rsidRDefault="00D13F3D" w:rsidP="004544C1">
      <w:pPr>
        <w:pStyle w:val="ListParagraph"/>
        <w:spacing w:after="0" w:line="240" w:lineRule="auto"/>
        <w:ind w:left="0"/>
        <w:jc w:val="center"/>
        <w:rPr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lang w:val="en-US"/>
            </w:rPr>
            <m:t xml:space="preserve">DOF=0.61*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λ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14:paraId="30802278" w14:textId="77777777" w:rsidR="00D13F3D" w:rsidRPr="008B5388" w:rsidRDefault="00D13F3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8C4AF83" w14:textId="4B2549BA" w:rsidR="003E32F8" w:rsidRDefault="00BF7166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lastRenderedPageBreak/>
        <w:t>Desi</w:t>
      </w:r>
      <w:r w:rsidR="005360AA" w:rsidRPr="008B5388">
        <w:rPr>
          <w:sz w:val="24"/>
          <w:szCs w:val="24"/>
          <w:highlight w:val="yellow"/>
          <w:lang w:val="en-US"/>
        </w:rPr>
        <w:t>gn the foca</w:t>
      </w:r>
      <w:r w:rsidR="00390A7C" w:rsidRPr="008B5388">
        <w:rPr>
          <w:sz w:val="24"/>
          <w:szCs w:val="24"/>
          <w:highlight w:val="yellow"/>
          <w:lang w:val="en-US"/>
        </w:rPr>
        <w:t>l series so that the whole focus</w:t>
      </w:r>
      <w:r w:rsidR="005360AA" w:rsidRPr="008B5388">
        <w:rPr>
          <w:sz w:val="24"/>
          <w:szCs w:val="24"/>
          <w:highlight w:val="yellow"/>
          <w:lang w:val="en-US"/>
        </w:rPr>
        <w:t xml:space="preserve"> amplitude</w:t>
      </w:r>
      <w:r w:rsidR="00643A9D" w:rsidRPr="008B5388">
        <w:rPr>
          <w:sz w:val="24"/>
          <w:szCs w:val="24"/>
          <w:highlight w:val="yellow"/>
          <w:lang w:val="en-US"/>
        </w:rPr>
        <w:t xml:space="preserve"> </w:t>
      </w:r>
      <w:r w:rsidR="00CE4AAF" w:rsidRPr="008B5388">
        <w:rPr>
          <w:sz w:val="24"/>
          <w:szCs w:val="24"/>
          <w:highlight w:val="yellow"/>
          <w:lang w:val="en-US"/>
        </w:rPr>
        <w:t xml:space="preserve">will cover the sample at its maximal </w:t>
      </w:r>
      <w:r w:rsidR="00BC065C" w:rsidRPr="008B5388">
        <w:rPr>
          <w:sz w:val="24"/>
          <w:szCs w:val="24"/>
          <w:highlight w:val="yellow"/>
          <w:lang w:val="en-US"/>
        </w:rPr>
        <w:t xml:space="preserve">apparent </w:t>
      </w:r>
      <w:r w:rsidR="00CE4AAF" w:rsidRPr="008B5388">
        <w:rPr>
          <w:sz w:val="24"/>
          <w:szCs w:val="24"/>
          <w:highlight w:val="yellow"/>
          <w:lang w:val="en-US"/>
        </w:rPr>
        <w:t>thickness (</w:t>
      </w:r>
      <w:r w:rsidR="00CE4AAF" w:rsidRPr="008B5388">
        <w:rPr>
          <w:i/>
          <w:sz w:val="24"/>
          <w:szCs w:val="24"/>
          <w:highlight w:val="yellow"/>
          <w:lang w:val="en-US"/>
        </w:rPr>
        <w:t>i.e.</w:t>
      </w:r>
      <w:r w:rsidR="003E32F8">
        <w:rPr>
          <w:i/>
          <w:sz w:val="24"/>
          <w:szCs w:val="24"/>
          <w:highlight w:val="yellow"/>
          <w:lang w:val="en-US"/>
        </w:rPr>
        <w:t>,</w:t>
      </w:r>
      <w:r w:rsidR="00CE4AAF" w:rsidRPr="008B5388">
        <w:rPr>
          <w:i/>
          <w:sz w:val="24"/>
          <w:szCs w:val="24"/>
          <w:highlight w:val="yellow"/>
          <w:lang w:val="en-US"/>
        </w:rPr>
        <w:t xml:space="preserve"> </w:t>
      </w:r>
      <w:r w:rsidR="00CE4AAF" w:rsidRPr="008B5388">
        <w:rPr>
          <w:sz w:val="24"/>
          <w:szCs w:val="24"/>
          <w:highlight w:val="yellow"/>
          <w:lang w:val="en-US"/>
        </w:rPr>
        <w:t xml:space="preserve">at </w:t>
      </w:r>
      <w:r w:rsidR="00A57F17" w:rsidRPr="008B5388">
        <w:rPr>
          <w:sz w:val="24"/>
          <w:szCs w:val="24"/>
          <w:highlight w:val="yellow"/>
          <w:lang w:val="en-US"/>
        </w:rPr>
        <w:t xml:space="preserve">its </w:t>
      </w:r>
      <w:r w:rsidR="00CE4AAF" w:rsidRPr="008B5388">
        <w:rPr>
          <w:sz w:val="24"/>
          <w:szCs w:val="24"/>
          <w:highlight w:val="yellow"/>
          <w:lang w:val="en-US"/>
        </w:rPr>
        <w:t>highest tilt).</w:t>
      </w:r>
    </w:p>
    <w:p w14:paraId="293F0D77" w14:textId="67E21725" w:rsidR="00397911" w:rsidRPr="008B5388" w:rsidRDefault="003E32F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FD4B36" w:rsidRPr="008B5388">
        <w:rPr>
          <w:sz w:val="24"/>
          <w:szCs w:val="24"/>
          <w:highlight w:val="yellow"/>
          <w:lang w:val="en-US"/>
        </w:rPr>
        <w:t xml:space="preserve">A </w:t>
      </w:r>
      <w:r w:rsidR="00623A12" w:rsidRPr="008B5388">
        <w:rPr>
          <w:sz w:val="24"/>
          <w:szCs w:val="24"/>
          <w:highlight w:val="yellow"/>
          <w:lang w:val="en-US"/>
        </w:rPr>
        <w:t>0.75</w:t>
      </w:r>
      <w:r w:rsidR="00FD4B36" w:rsidRPr="008B5388">
        <w:rPr>
          <w:sz w:val="24"/>
          <w:szCs w:val="24"/>
          <w:highlight w:val="yellow"/>
          <w:lang w:val="en-US"/>
        </w:rPr>
        <w:t xml:space="preserve"> µm-thick sample will have an apparent thickness of 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FD4B36" w:rsidRPr="008B5388">
        <w:rPr>
          <w:sz w:val="24"/>
          <w:szCs w:val="24"/>
          <w:highlight w:val="yellow"/>
          <w:lang w:val="en-US"/>
        </w:rPr>
        <w:t xml:space="preserve">9 µm at </w:t>
      </w:r>
      <w:r w:rsidR="00A57F17" w:rsidRPr="008B5388">
        <w:rPr>
          <w:sz w:val="24"/>
          <w:szCs w:val="24"/>
          <w:highlight w:val="yellow"/>
          <w:lang w:val="en-US"/>
        </w:rPr>
        <w:t xml:space="preserve">a </w:t>
      </w:r>
      <w:r w:rsidR="00FD4B36" w:rsidRPr="008B5388">
        <w:rPr>
          <w:sz w:val="24"/>
          <w:szCs w:val="24"/>
          <w:highlight w:val="yellow"/>
          <w:lang w:val="en-US"/>
        </w:rPr>
        <w:t>70° til</w:t>
      </w:r>
      <w:r w:rsidR="00F76725" w:rsidRPr="008B5388">
        <w:rPr>
          <w:sz w:val="24"/>
          <w:szCs w:val="24"/>
          <w:highlight w:val="yellow"/>
          <w:lang w:val="en-US"/>
        </w:rPr>
        <w:t xml:space="preserve">t, </w:t>
      </w:r>
      <w:r w:rsidR="00A57F17" w:rsidRPr="008B5388">
        <w:rPr>
          <w:sz w:val="24"/>
          <w:szCs w:val="24"/>
          <w:highlight w:val="yellow"/>
          <w:lang w:val="en-US"/>
        </w:rPr>
        <w:t>so</w:t>
      </w:r>
      <w:r w:rsidR="00C55549" w:rsidRPr="008B5388">
        <w:rPr>
          <w:sz w:val="24"/>
          <w:szCs w:val="24"/>
          <w:highlight w:val="yellow"/>
          <w:lang w:val="en-US"/>
        </w:rPr>
        <w:t xml:space="preserve"> </w:t>
      </w:r>
      <w:r w:rsidR="00F76725" w:rsidRPr="008B5388">
        <w:rPr>
          <w:sz w:val="24"/>
          <w:szCs w:val="24"/>
          <w:highlight w:val="yellow"/>
          <w:lang w:val="en-US"/>
        </w:rPr>
        <w:t xml:space="preserve">the focus amplitude should be </w:t>
      </w:r>
      <w:r w:rsidR="008A4E26" w:rsidRPr="008B5388">
        <w:rPr>
          <w:sz w:val="24"/>
          <w:szCs w:val="24"/>
          <w:highlight w:val="yellow"/>
          <w:lang w:val="en-US"/>
        </w:rPr>
        <w:t>greater</w:t>
      </w:r>
      <w:r w:rsidR="00F76725" w:rsidRPr="008B5388">
        <w:rPr>
          <w:sz w:val="24"/>
          <w:szCs w:val="24"/>
          <w:highlight w:val="yellow"/>
          <w:lang w:val="en-US"/>
        </w:rPr>
        <w:t xml:space="preserve"> </w:t>
      </w:r>
      <w:r w:rsidR="004C34AC" w:rsidRPr="008B5388">
        <w:rPr>
          <w:sz w:val="24"/>
          <w:szCs w:val="24"/>
          <w:highlight w:val="yellow"/>
          <w:lang w:val="en-US"/>
        </w:rPr>
        <w:t xml:space="preserve">than </w:t>
      </w:r>
      <w:r w:rsidR="00F76725" w:rsidRPr="008B5388">
        <w:rPr>
          <w:sz w:val="24"/>
          <w:szCs w:val="24"/>
          <w:highlight w:val="yellow"/>
          <w:lang w:val="en-US"/>
        </w:rPr>
        <w:t>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F76725" w:rsidRPr="008B5388">
        <w:rPr>
          <w:sz w:val="24"/>
          <w:szCs w:val="24"/>
          <w:highlight w:val="yellow"/>
          <w:lang w:val="en-US"/>
        </w:rPr>
        <w:t>9 µm.</w:t>
      </w:r>
      <w:r w:rsidR="00D918C2" w:rsidRPr="008B5388">
        <w:rPr>
          <w:sz w:val="24"/>
          <w:szCs w:val="24"/>
          <w:highlight w:val="yellow"/>
          <w:lang w:val="en-US"/>
        </w:rPr>
        <w:t xml:space="preserve"> </w:t>
      </w:r>
      <w:r w:rsidR="009C767C" w:rsidRPr="008B5388">
        <w:rPr>
          <w:sz w:val="24"/>
          <w:szCs w:val="24"/>
          <w:highlight w:val="yellow"/>
          <w:lang w:val="en-US"/>
        </w:rPr>
        <w:t>F</w:t>
      </w:r>
      <w:r w:rsidR="007E707B" w:rsidRPr="008B5388">
        <w:rPr>
          <w:sz w:val="24"/>
          <w:szCs w:val="24"/>
          <w:highlight w:val="yellow"/>
          <w:lang w:val="en-US"/>
        </w:rPr>
        <w:t xml:space="preserve">or </w:t>
      </w:r>
      <w:r w:rsidR="00775232" w:rsidRPr="008B5388">
        <w:rPr>
          <w:sz w:val="24"/>
          <w:szCs w:val="24"/>
          <w:highlight w:val="yellow"/>
          <w:lang w:val="en-US"/>
        </w:rPr>
        <w:t>this</w:t>
      </w:r>
      <w:r w:rsidR="007E707B" w:rsidRPr="008B5388">
        <w:rPr>
          <w:sz w:val="24"/>
          <w:szCs w:val="24"/>
          <w:highlight w:val="yellow"/>
          <w:lang w:val="en-US"/>
        </w:rPr>
        <w:t xml:space="preserve"> sample</w:t>
      </w:r>
      <w:r w:rsidR="009C767C" w:rsidRPr="008B5388">
        <w:rPr>
          <w:sz w:val="24"/>
          <w:szCs w:val="24"/>
          <w:highlight w:val="yellow"/>
          <w:lang w:val="en-US"/>
        </w:rPr>
        <w:t>, if</w:t>
      </w:r>
      <w:r w:rsidR="007E707B" w:rsidRPr="008B5388">
        <w:rPr>
          <w:sz w:val="24"/>
          <w:szCs w:val="24"/>
          <w:highlight w:val="yellow"/>
          <w:lang w:val="en-US"/>
        </w:rPr>
        <w:t xml:space="preserve"> the focus </w:t>
      </w:r>
      <w:r w:rsidR="00690AA9" w:rsidRPr="008B5388">
        <w:rPr>
          <w:sz w:val="24"/>
          <w:szCs w:val="24"/>
          <w:highlight w:val="yellow"/>
          <w:lang w:val="en-US"/>
        </w:rPr>
        <w:t>interval</w:t>
      </w:r>
      <w:r w:rsidR="00025299" w:rsidRPr="008B5388">
        <w:rPr>
          <w:sz w:val="24"/>
          <w:szCs w:val="24"/>
          <w:highlight w:val="yellow"/>
          <w:lang w:val="en-US"/>
        </w:rPr>
        <w:t xml:space="preserve"> determined above </w:t>
      </w:r>
      <w:r w:rsidR="00CF3E6C" w:rsidRPr="008B5388">
        <w:rPr>
          <w:sz w:val="24"/>
          <w:szCs w:val="24"/>
          <w:highlight w:val="yellow"/>
          <w:lang w:val="en-US"/>
        </w:rPr>
        <w:t xml:space="preserve">is </w:t>
      </w:r>
      <w:r w:rsidR="00802A4A" w:rsidRPr="008B5388">
        <w:rPr>
          <w:sz w:val="24"/>
          <w:szCs w:val="24"/>
          <w:highlight w:val="yellow"/>
          <w:lang w:val="en-US"/>
        </w:rPr>
        <w:t>equal</w:t>
      </w:r>
      <w:r w:rsidR="00CF3E6C" w:rsidRPr="008B5388">
        <w:rPr>
          <w:sz w:val="24"/>
          <w:szCs w:val="24"/>
          <w:highlight w:val="yellow"/>
          <w:lang w:val="en-US"/>
        </w:rPr>
        <w:t xml:space="preserve"> to</w:t>
      </w:r>
      <w:r w:rsidR="00802A4A" w:rsidRPr="008B5388">
        <w:rPr>
          <w:sz w:val="24"/>
          <w:szCs w:val="24"/>
          <w:highlight w:val="yellow"/>
          <w:lang w:val="en-US"/>
        </w:rPr>
        <w:t xml:space="preserve"> </w:t>
      </w:r>
      <w:r w:rsidR="00567057" w:rsidRPr="008B5388">
        <w:rPr>
          <w:sz w:val="24"/>
          <w:szCs w:val="24"/>
          <w:highlight w:val="yellow"/>
          <w:lang w:val="en-US"/>
        </w:rPr>
        <w:t>5</w:t>
      </w:r>
      <w:r w:rsidR="00802A4A" w:rsidRPr="008B5388">
        <w:rPr>
          <w:sz w:val="24"/>
          <w:szCs w:val="24"/>
          <w:highlight w:val="yellow"/>
          <w:lang w:val="en-US"/>
        </w:rPr>
        <w:t>0 nm, it</w:t>
      </w:r>
      <w:r w:rsidR="00306D3B" w:rsidRPr="008B5388">
        <w:rPr>
          <w:sz w:val="24"/>
          <w:szCs w:val="24"/>
          <w:highlight w:val="yellow"/>
          <w:lang w:val="en-US"/>
        </w:rPr>
        <w:t xml:space="preserve"> will require </w:t>
      </w:r>
      <w:r w:rsidR="00FB5B9F" w:rsidRPr="008B5388">
        <w:rPr>
          <w:sz w:val="24"/>
          <w:szCs w:val="24"/>
          <w:highlight w:val="yellow"/>
          <w:lang w:val="en-US"/>
        </w:rPr>
        <w:t>44</w:t>
      </w:r>
      <w:r w:rsidR="00567057" w:rsidRPr="008B5388">
        <w:rPr>
          <w:sz w:val="24"/>
          <w:szCs w:val="24"/>
          <w:highlight w:val="yellow"/>
          <w:lang w:val="en-US"/>
        </w:rPr>
        <w:t xml:space="preserve"> images (2.</w:t>
      </w:r>
      <w:r w:rsidR="00623A12" w:rsidRPr="008B5388">
        <w:rPr>
          <w:sz w:val="24"/>
          <w:szCs w:val="24"/>
          <w:highlight w:val="yellow"/>
          <w:lang w:val="en-US"/>
        </w:rPr>
        <w:t>1</w:t>
      </w:r>
      <w:r w:rsidR="00567057" w:rsidRPr="008B5388">
        <w:rPr>
          <w:sz w:val="24"/>
          <w:szCs w:val="24"/>
          <w:highlight w:val="yellow"/>
          <w:lang w:val="en-US"/>
        </w:rPr>
        <w:t>9 µm/50</w:t>
      </w:r>
      <w:r>
        <w:rPr>
          <w:sz w:val="24"/>
          <w:szCs w:val="24"/>
          <w:highlight w:val="yellow"/>
          <w:lang w:val="en-US"/>
        </w:rPr>
        <w:t xml:space="preserve"> </w:t>
      </w:r>
      <w:r w:rsidR="00567057" w:rsidRPr="008B5388">
        <w:rPr>
          <w:sz w:val="24"/>
          <w:szCs w:val="24"/>
          <w:highlight w:val="yellow"/>
          <w:lang w:val="en-US"/>
        </w:rPr>
        <w:t>nm) to cover the</w:t>
      </w:r>
      <w:r w:rsidR="00443492" w:rsidRPr="008B5388">
        <w:rPr>
          <w:sz w:val="24"/>
          <w:szCs w:val="24"/>
          <w:highlight w:val="yellow"/>
          <w:lang w:val="en-US"/>
        </w:rPr>
        <w:t xml:space="preserve"> sample at </w:t>
      </w:r>
      <w:r w:rsidR="00EE3610" w:rsidRPr="008B5388">
        <w:rPr>
          <w:sz w:val="24"/>
          <w:szCs w:val="24"/>
          <w:highlight w:val="yellow"/>
          <w:lang w:val="en-US"/>
        </w:rPr>
        <w:t>its</w:t>
      </w:r>
      <w:r w:rsidR="00443492" w:rsidRPr="008B5388">
        <w:rPr>
          <w:sz w:val="24"/>
          <w:szCs w:val="24"/>
          <w:highlight w:val="yellow"/>
          <w:lang w:val="en-US"/>
        </w:rPr>
        <w:t xml:space="preserve"> maximum apparent thickness. </w:t>
      </w:r>
      <w:r w:rsidR="00CE4AAF" w:rsidRPr="008B5388">
        <w:rPr>
          <w:sz w:val="24"/>
          <w:szCs w:val="24"/>
          <w:highlight w:val="yellow"/>
          <w:lang w:val="en-US"/>
        </w:rPr>
        <w:t xml:space="preserve">The </w:t>
      </w:r>
      <w:r w:rsidR="004E3717" w:rsidRPr="008B5388">
        <w:rPr>
          <w:sz w:val="24"/>
          <w:szCs w:val="24"/>
          <w:highlight w:val="yellow"/>
          <w:lang w:val="en-US"/>
        </w:rPr>
        <w:t xml:space="preserve">whole </w:t>
      </w:r>
      <w:r w:rsidR="00CE4AAF" w:rsidRPr="008B5388">
        <w:rPr>
          <w:sz w:val="24"/>
          <w:szCs w:val="24"/>
          <w:highlight w:val="yellow"/>
          <w:lang w:val="en-US"/>
        </w:rPr>
        <w:t>foc</w:t>
      </w:r>
      <w:r w:rsidR="00C94F63" w:rsidRPr="008B5388">
        <w:rPr>
          <w:sz w:val="24"/>
          <w:szCs w:val="24"/>
          <w:highlight w:val="yellow"/>
          <w:lang w:val="en-US"/>
        </w:rPr>
        <w:t>us</w:t>
      </w:r>
      <w:r w:rsidR="00CE4AAF" w:rsidRPr="008B5388">
        <w:rPr>
          <w:sz w:val="24"/>
          <w:szCs w:val="24"/>
          <w:highlight w:val="yellow"/>
          <w:lang w:val="en-US"/>
        </w:rPr>
        <w:t xml:space="preserve"> amplitude is equal to </w:t>
      </w:r>
      <w:r w:rsidR="00643A9D" w:rsidRPr="008B5388">
        <w:rPr>
          <w:sz w:val="24"/>
          <w:szCs w:val="24"/>
          <w:highlight w:val="yellow"/>
          <w:lang w:val="en-US"/>
        </w:rPr>
        <w:t xml:space="preserve">the </w:t>
      </w:r>
      <w:r w:rsidR="00345019" w:rsidRPr="008B5388">
        <w:rPr>
          <w:sz w:val="24"/>
          <w:szCs w:val="24"/>
          <w:highlight w:val="yellow"/>
          <w:lang w:val="en-US"/>
        </w:rPr>
        <w:t xml:space="preserve">value of the </w:t>
      </w:r>
      <w:r w:rsidR="005360AA" w:rsidRPr="008B5388">
        <w:rPr>
          <w:sz w:val="24"/>
          <w:szCs w:val="24"/>
          <w:highlight w:val="yellow"/>
          <w:lang w:val="en-US"/>
        </w:rPr>
        <w:t xml:space="preserve">focus </w:t>
      </w:r>
      <w:r w:rsidR="00006D1F" w:rsidRPr="008B5388">
        <w:rPr>
          <w:sz w:val="24"/>
          <w:szCs w:val="24"/>
          <w:highlight w:val="yellow"/>
          <w:lang w:val="en-US"/>
        </w:rPr>
        <w:t xml:space="preserve">interval </w:t>
      </w:r>
      <w:r w:rsidR="005360AA" w:rsidRPr="008B5388">
        <w:rPr>
          <w:sz w:val="24"/>
          <w:szCs w:val="24"/>
          <w:highlight w:val="yellow"/>
          <w:lang w:val="en-US"/>
        </w:rPr>
        <w:t xml:space="preserve">multiplied by the </w:t>
      </w:r>
      <w:r w:rsidR="0071715C" w:rsidRPr="008B5388">
        <w:rPr>
          <w:sz w:val="24"/>
          <w:szCs w:val="24"/>
          <w:highlight w:val="yellow"/>
          <w:lang w:val="en-US"/>
        </w:rPr>
        <w:t xml:space="preserve">number of </w:t>
      </w:r>
      <w:r w:rsidR="005360AA" w:rsidRPr="008B5388">
        <w:rPr>
          <w:sz w:val="24"/>
          <w:szCs w:val="24"/>
          <w:highlight w:val="yellow"/>
          <w:lang w:val="en-US"/>
        </w:rPr>
        <w:t>focal steps</w:t>
      </w:r>
      <w:r w:rsidR="00397911" w:rsidRPr="008B5388">
        <w:rPr>
          <w:sz w:val="24"/>
          <w:szCs w:val="24"/>
          <w:highlight w:val="yellow"/>
          <w:lang w:val="en-US"/>
        </w:rPr>
        <w:t xml:space="preserve">. At </w:t>
      </w:r>
      <w:r w:rsidR="003A5751" w:rsidRPr="008B5388">
        <w:rPr>
          <w:sz w:val="24"/>
          <w:szCs w:val="24"/>
          <w:highlight w:val="yellow"/>
          <w:lang w:val="en-US"/>
        </w:rPr>
        <w:t xml:space="preserve">the </w:t>
      </w:r>
      <w:r w:rsidR="00397911" w:rsidRPr="008B5388">
        <w:rPr>
          <w:sz w:val="24"/>
          <w:szCs w:val="24"/>
          <w:highlight w:val="yellow"/>
          <w:lang w:val="en-US"/>
        </w:rPr>
        <w:t>highest</w:t>
      </w:r>
      <w:r>
        <w:rPr>
          <w:sz w:val="24"/>
          <w:szCs w:val="24"/>
          <w:highlight w:val="yellow"/>
          <w:lang w:val="en-US"/>
        </w:rPr>
        <w:t xml:space="preserve"> </w:t>
      </w:r>
      <w:r w:rsidR="00397911" w:rsidRPr="008B5388">
        <w:rPr>
          <w:sz w:val="24"/>
          <w:szCs w:val="24"/>
          <w:highlight w:val="yellow"/>
          <w:lang w:val="en-US"/>
        </w:rPr>
        <w:t>tilt (</w:t>
      </w:r>
      <w:r w:rsidR="00397911" w:rsidRPr="008B5388">
        <w:rPr>
          <w:rFonts w:cstheme="minorHAnsi"/>
          <w:sz w:val="24"/>
          <w:szCs w:val="24"/>
          <w:highlight w:val="yellow"/>
          <w:lang w:val="en-US"/>
        </w:rPr>
        <w:t>θ</w:t>
      </w:r>
      <w:r w:rsidR="00397911" w:rsidRPr="008B5388">
        <w:rPr>
          <w:sz w:val="24"/>
          <w:szCs w:val="24"/>
          <w:highlight w:val="yellow"/>
          <w:lang w:val="en-US"/>
        </w:rPr>
        <w:t xml:space="preserve">), the sample </w:t>
      </w:r>
      <w:r w:rsidR="0006005D" w:rsidRPr="008B5388">
        <w:rPr>
          <w:sz w:val="24"/>
          <w:szCs w:val="24"/>
          <w:highlight w:val="yellow"/>
          <w:lang w:val="en-US"/>
        </w:rPr>
        <w:t xml:space="preserve">apparent </w:t>
      </w:r>
      <w:r w:rsidR="00397911" w:rsidRPr="008B5388">
        <w:rPr>
          <w:sz w:val="24"/>
          <w:szCs w:val="24"/>
          <w:highlight w:val="yellow"/>
          <w:lang w:val="en-US"/>
        </w:rPr>
        <w:t xml:space="preserve">thickness is defined as </w:t>
      </w:r>
      <w:r>
        <w:rPr>
          <w:sz w:val="24"/>
          <w:szCs w:val="24"/>
          <w:highlight w:val="yellow"/>
          <w:lang w:val="en-US"/>
        </w:rPr>
        <w:t xml:space="preserve">the </w:t>
      </w:r>
      <w:r w:rsidR="00397911" w:rsidRPr="008B5388">
        <w:rPr>
          <w:sz w:val="24"/>
          <w:szCs w:val="24"/>
          <w:highlight w:val="yellow"/>
          <w:lang w:val="en-US"/>
        </w:rPr>
        <w:t>follow</w:t>
      </w:r>
      <w:r>
        <w:rPr>
          <w:sz w:val="24"/>
          <w:szCs w:val="24"/>
          <w:highlight w:val="yellow"/>
          <w:lang w:val="en-US"/>
        </w:rPr>
        <w:t>ing</w:t>
      </w:r>
      <w:r w:rsidR="00397911" w:rsidRPr="008B5388">
        <w:rPr>
          <w:sz w:val="24"/>
          <w:szCs w:val="24"/>
          <w:highlight w:val="yellow"/>
          <w:lang w:val="en-US"/>
        </w:rPr>
        <w:t xml:space="preserve">: </w:t>
      </w:r>
    </w:p>
    <w:p w14:paraId="24AB171A" w14:textId="50E9102F" w:rsidR="00145AF8" w:rsidRPr="008B5388" w:rsidRDefault="00397911" w:rsidP="004544C1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  <w:lang w:val="en-US"/>
        </w:rPr>
      </w:pPr>
      <m:oMathPara>
        <m:oMath>
          <m:r>
            <w:rPr>
              <w:rFonts w:ascii="Cambria Math" w:hAnsi="Cambria Math"/>
              <w:sz w:val="24"/>
              <w:szCs w:val="24"/>
              <w:highlight w:val="yellow"/>
              <w:lang w:val="en-US"/>
            </w:rPr>
            <m:t>sample apparent thickness=nominal thickness*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cos⁡</m:t>
              </m:r>
              <m:r>
                <w:rPr>
                  <w:rFonts w:ascii="Cambria Math" w:hAnsi="Cambria Math"/>
                  <w:sz w:val="24"/>
                  <w:szCs w:val="24"/>
                  <w:highlight w:val="yellow"/>
                  <w:lang w:val="en-US"/>
                </w:rPr>
                <m:t>(θ)</m:t>
              </m:r>
            </m:den>
          </m:f>
        </m:oMath>
      </m:oMathPara>
    </w:p>
    <w:p w14:paraId="3A004D2B" w14:textId="77777777" w:rsidR="00145AF8" w:rsidRPr="008B5388" w:rsidRDefault="00145AF8" w:rsidP="004544C1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  <w:lang w:val="en-US"/>
        </w:rPr>
      </w:pPr>
    </w:p>
    <w:p w14:paraId="6C08CE3F" w14:textId="679EE3DF" w:rsidR="00DC6DA9" w:rsidRPr="008B5388" w:rsidRDefault="00DC6DA9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b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 xml:space="preserve">Sample </w:t>
      </w:r>
      <w:r w:rsidR="003E32F8">
        <w:rPr>
          <w:b/>
          <w:sz w:val="24"/>
          <w:szCs w:val="24"/>
          <w:highlight w:val="yellow"/>
          <w:lang w:val="en-US"/>
        </w:rPr>
        <w:t>i</w:t>
      </w:r>
      <w:r w:rsidRPr="008B5388">
        <w:rPr>
          <w:b/>
          <w:sz w:val="24"/>
          <w:szCs w:val="24"/>
          <w:highlight w:val="yellow"/>
          <w:lang w:val="en-US"/>
        </w:rPr>
        <w:t>maging</w:t>
      </w:r>
    </w:p>
    <w:p w14:paraId="2D398B5F" w14:textId="6184F3AE" w:rsidR="000001F3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7A7600" w:rsidRPr="008B5388">
        <w:rPr>
          <w:sz w:val="24"/>
          <w:szCs w:val="24"/>
          <w:lang w:val="en-US"/>
        </w:rPr>
        <w:t xml:space="preserve">It is beyond the scope of this </w:t>
      </w:r>
      <w:r w:rsidRPr="008B5388">
        <w:rPr>
          <w:sz w:val="24"/>
          <w:szCs w:val="24"/>
          <w:lang w:val="en-US"/>
        </w:rPr>
        <w:t xml:space="preserve">protocol </w:t>
      </w:r>
      <w:r w:rsidR="00C623DD" w:rsidRPr="008B5388">
        <w:rPr>
          <w:sz w:val="24"/>
          <w:szCs w:val="24"/>
          <w:lang w:val="en-US"/>
        </w:rPr>
        <w:t>to</w:t>
      </w:r>
      <w:r w:rsidRPr="008B5388">
        <w:rPr>
          <w:sz w:val="24"/>
          <w:szCs w:val="24"/>
          <w:lang w:val="en-US"/>
        </w:rPr>
        <w:t xml:space="preserve"> describ</w:t>
      </w:r>
      <w:r w:rsidR="00C623DD" w:rsidRPr="008B5388">
        <w:rPr>
          <w:sz w:val="24"/>
          <w:szCs w:val="24"/>
          <w:lang w:val="en-US"/>
        </w:rPr>
        <w:t>e</w:t>
      </w:r>
      <w:r w:rsidRPr="008B5388">
        <w:rPr>
          <w:sz w:val="24"/>
          <w:szCs w:val="24"/>
          <w:lang w:val="en-US"/>
        </w:rPr>
        <w:t xml:space="preserve"> how to set up an electron microscope in STEM mode</w:t>
      </w:r>
      <w:r w:rsidR="004A7828">
        <w:rPr>
          <w:sz w:val="24"/>
          <w:szCs w:val="24"/>
          <w:lang w:val="en-US"/>
        </w:rPr>
        <w:t>;</w:t>
      </w:r>
      <w:r w:rsidR="000F12CE" w:rsidRPr="008B5388">
        <w:rPr>
          <w:sz w:val="24"/>
          <w:szCs w:val="24"/>
          <w:lang w:val="en-US"/>
        </w:rPr>
        <w:t xml:space="preserve"> most of th</w:t>
      </w:r>
      <w:r w:rsidR="004A7828">
        <w:rPr>
          <w:sz w:val="24"/>
          <w:szCs w:val="24"/>
          <w:lang w:val="en-US"/>
        </w:rPr>
        <w:t>is</w:t>
      </w:r>
      <w:r w:rsidR="000F12CE" w:rsidRPr="008B5388">
        <w:rPr>
          <w:sz w:val="24"/>
          <w:szCs w:val="24"/>
          <w:lang w:val="en-US"/>
        </w:rPr>
        <w:t xml:space="preserve"> information can be found in the reference manual provided by the electron microscope manufacturer. </w:t>
      </w:r>
      <w:r w:rsidRPr="008B5388">
        <w:rPr>
          <w:sz w:val="24"/>
          <w:szCs w:val="24"/>
          <w:lang w:val="en-US"/>
        </w:rPr>
        <w:t xml:space="preserve">However, </w:t>
      </w:r>
      <w:r w:rsidR="00D76A5E" w:rsidRPr="008B5388">
        <w:rPr>
          <w:sz w:val="24"/>
          <w:szCs w:val="24"/>
          <w:lang w:val="en-US"/>
        </w:rPr>
        <w:t>not</w:t>
      </w:r>
      <w:r w:rsidR="0031453D" w:rsidRPr="008B5388">
        <w:rPr>
          <w:sz w:val="24"/>
          <w:szCs w:val="24"/>
          <w:lang w:val="en-US"/>
        </w:rPr>
        <w:t>e</w:t>
      </w:r>
      <w:r w:rsidR="00D76A5E" w:rsidRPr="008B5388">
        <w:rPr>
          <w:sz w:val="24"/>
          <w:szCs w:val="24"/>
          <w:lang w:val="en-US"/>
        </w:rPr>
        <w:t xml:space="preserve"> the following:</w:t>
      </w:r>
      <w:r w:rsidRPr="008B5388">
        <w:rPr>
          <w:sz w:val="24"/>
          <w:szCs w:val="24"/>
          <w:lang w:val="en-US"/>
        </w:rPr>
        <w:t xml:space="preserve"> i) the spot size should be chosen according to the desired magnification</w:t>
      </w:r>
      <w:r w:rsidR="004A593F" w:rsidRPr="008B5388">
        <w:rPr>
          <w:sz w:val="24"/>
          <w:szCs w:val="24"/>
          <w:lang w:val="en-US"/>
        </w:rPr>
        <w:t>;</w:t>
      </w:r>
      <w:r w:rsidRPr="008B5388">
        <w:rPr>
          <w:sz w:val="24"/>
          <w:szCs w:val="24"/>
          <w:lang w:val="en-US"/>
        </w:rPr>
        <w:t xml:space="preserve"> ii) </w:t>
      </w:r>
      <w:r w:rsidR="004A593F" w:rsidRPr="008B5388">
        <w:rPr>
          <w:sz w:val="24"/>
          <w:szCs w:val="24"/>
          <w:lang w:val="en-US"/>
        </w:rPr>
        <w:t xml:space="preserve">the Ronchigram </w:t>
      </w:r>
      <w:r w:rsidR="00EB5D5E" w:rsidRPr="008B5388">
        <w:rPr>
          <w:sz w:val="24"/>
          <w:szCs w:val="24"/>
          <w:lang w:val="en-US"/>
        </w:rPr>
        <w:t>must</w:t>
      </w:r>
      <w:r w:rsidR="004A593F" w:rsidRPr="008B5388">
        <w:rPr>
          <w:sz w:val="24"/>
          <w:szCs w:val="24"/>
          <w:lang w:val="en-US"/>
        </w:rPr>
        <w:t xml:space="preserve"> be well-aligned;</w:t>
      </w:r>
      <w:r w:rsidR="00EB5D5E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and iii) </w:t>
      </w:r>
      <w:r w:rsidR="00813AEE" w:rsidRPr="008B5388">
        <w:rPr>
          <w:sz w:val="24"/>
          <w:szCs w:val="24"/>
          <w:lang w:val="en-US"/>
        </w:rPr>
        <w:t>in BF mode</w:t>
      </w:r>
      <w:r w:rsidR="004A7828">
        <w:rPr>
          <w:sz w:val="24"/>
          <w:szCs w:val="24"/>
          <w:lang w:val="en-US"/>
        </w:rPr>
        <w:t>,</w:t>
      </w:r>
      <w:r w:rsidR="00813AEE" w:rsidRPr="008B5388">
        <w:rPr>
          <w:sz w:val="24"/>
          <w:szCs w:val="24"/>
          <w:lang w:val="en-US"/>
        </w:rPr>
        <w:t xml:space="preserve"> </w:t>
      </w:r>
      <w:r w:rsidR="00EB5D5E" w:rsidRPr="008B5388">
        <w:rPr>
          <w:sz w:val="24"/>
          <w:szCs w:val="24"/>
          <w:lang w:val="en-US"/>
        </w:rPr>
        <w:t xml:space="preserve">the camera length must be </w:t>
      </w:r>
      <w:r w:rsidRPr="008B5388">
        <w:rPr>
          <w:sz w:val="24"/>
          <w:szCs w:val="24"/>
          <w:lang w:val="en-US"/>
        </w:rPr>
        <w:t>adjust</w:t>
      </w:r>
      <w:r w:rsidR="00EB5D5E" w:rsidRPr="008B5388">
        <w:rPr>
          <w:sz w:val="24"/>
          <w:szCs w:val="24"/>
          <w:lang w:val="en-US"/>
        </w:rPr>
        <w:t>ed</w:t>
      </w:r>
      <w:r w:rsidRPr="008B5388">
        <w:rPr>
          <w:sz w:val="24"/>
          <w:szCs w:val="24"/>
          <w:lang w:val="en-US"/>
        </w:rPr>
        <w:t xml:space="preserve"> </w:t>
      </w:r>
      <w:r w:rsidR="00E724F4" w:rsidRPr="008B5388">
        <w:rPr>
          <w:sz w:val="24"/>
          <w:szCs w:val="24"/>
          <w:lang w:val="en-US"/>
        </w:rPr>
        <w:t xml:space="preserve">to </w:t>
      </w:r>
      <w:r w:rsidRPr="008B5388">
        <w:rPr>
          <w:sz w:val="24"/>
          <w:szCs w:val="24"/>
          <w:lang w:val="en-US"/>
        </w:rPr>
        <w:t xml:space="preserve">select unscattered electrons while maintaining good illumination of the detector. </w:t>
      </w:r>
      <w:r w:rsidR="000001F3" w:rsidRPr="008B5388">
        <w:rPr>
          <w:sz w:val="24"/>
          <w:szCs w:val="24"/>
          <w:lang w:val="en-US"/>
        </w:rPr>
        <w:t xml:space="preserve">Resin sections deposited on electron microscopy copper grids should be illuminated before </w:t>
      </w:r>
      <w:r w:rsidR="00245BCA" w:rsidRPr="008B5388">
        <w:rPr>
          <w:sz w:val="24"/>
          <w:szCs w:val="24"/>
          <w:lang w:val="en-US"/>
        </w:rPr>
        <w:t>image acquisition</w:t>
      </w:r>
      <w:r w:rsidR="000001F3" w:rsidRPr="008B5388">
        <w:rPr>
          <w:sz w:val="24"/>
          <w:szCs w:val="24"/>
          <w:lang w:val="en-US"/>
        </w:rPr>
        <w:t xml:space="preserve"> to prevent shrinkage. Resin shrinkage and charging effects might be confounded during image acquisition. </w:t>
      </w:r>
      <w:r w:rsidR="00A96B59" w:rsidRPr="008B5388">
        <w:rPr>
          <w:sz w:val="24"/>
          <w:szCs w:val="24"/>
          <w:lang w:val="en-US"/>
        </w:rPr>
        <w:t>The use of an</w:t>
      </w:r>
      <w:r w:rsidR="000001F3" w:rsidRPr="008B5388">
        <w:rPr>
          <w:sz w:val="24"/>
          <w:szCs w:val="24"/>
          <w:lang w:val="en-US"/>
        </w:rPr>
        <w:t xml:space="preserve"> objective lens aperture </w:t>
      </w:r>
      <w:r w:rsidR="00A96B59" w:rsidRPr="008B5388">
        <w:rPr>
          <w:sz w:val="24"/>
          <w:szCs w:val="24"/>
          <w:lang w:val="en-US"/>
        </w:rPr>
        <w:t xml:space="preserve">might </w:t>
      </w:r>
      <w:r w:rsidR="000001F3" w:rsidRPr="008B5388">
        <w:rPr>
          <w:sz w:val="24"/>
          <w:szCs w:val="24"/>
          <w:lang w:val="en-US"/>
        </w:rPr>
        <w:t xml:space="preserve">improve sample stability when charging effects </w:t>
      </w:r>
      <w:r w:rsidR="00FC0A0F" w:rsidRPr="008B5388">
        <w:rPr>
          <w:sz w:val="24"/>
          <w:szCs w:val="24"/>
          <w:lang w:val="en-US"/>
        </w:rPr>
        <w:t>occur</w:t>
      </w:r>
      <w:r w:rsidR="000001F3" w:rsidRPr="008B5388">
        <w:rPr>
          <w:sz w:val="24"/>
          <w:szCs w:val="24"/>
          <w:lang w:val="en-US"/>
        </w:rPr>
        <w:t xml:space="preserve">. </w:t>
      </w:r>
      <w:r w:rsidR="004544C1" w:rsidRPr="008B5388">
        <w:rPr>
          <w:sz w:val="24"/>
          <w:szCs w:val="24"/>
          <w:lang w:val="en-US"/>
        </w:rPr>
        <w:t>However,</w:t>
      </w:r>
      <w:r w:rsidR="00C375DA" w:rsidRPr="008B5388">
        <w:rPr>
          <w:sz w:val="24"/>
          <w:szCs w:val="24"/>
          <w:lang w:val="en-US"/>
        </w:rPr>
        <w:t xml:space="preserve"> i</w:t>
      </w:r>
      <w:r w:rsidR="000001F3" w:rsidRPr="008B5388">
        <w:rPr>
          <w:sz w:val="24"/>
          <w:szCs w:val="24"/>
          <w:lang w:val="en-US"/>
        </w:rPr>
        <w:t xml:space="preserve">n the specific case of STEM setups, </w:t>
      </w:r>
      <w:r w:rsidR="004544C1" w:rsidRPr="008B5388">
        <w:rPr>
          <w:sz w:val="24"/>
          <w:szCs w:val="24"/>
          <w:lang w:val="en-US"/>
        </w:rPr>
        <w:t xml:space="preserve">the </w:t>
      </w:r>
      <w:r w:rsidR="000001F3" w:rsidRPr="008B5388">
        <w:rPr>
          <w:sz w:val="24"/>
          <w:szCs w:val="24"/>
          <w:lang w:val="en-US"/>
        </w:rPr>
        <w:t xml:space="preserve">objective aperture </w:t>
      </w:r>
      <w:r w:rsidR="004544C1" w:rsidRPr="008B5388">
        <w:rPr>
          <w:sz w:val="24"/>
          <w:szCs w:val="24"/>
          <w:lang w:val="en-US"/>
        </w:rPr>
        <w:t>is</w:t>
      </w:r>
      <w:r w:rsidR="000001F3" w:rsidRPr="008B5388">
        <w:rPr>
          <w:sz w:val="24"/>
          <w:szCs w:val="24"/>
          <w:lang w:val="en-US"/>
        </w:rPr>
        <w:t xml:space="preserve"> not compatible with HAADF imaging </w:t>
      </w:r>
      <w:r w:rsidR="004C108C" w:rsidRPr="008B5388">
        <w:rPr>
          <w:sz w:val="24"/>
          <w:szCs w:val="24"/>
          <w:lang w:val="en-US"/>
        </w:rPr>
        <w:t>mode</w:t>
      </w:r>
      <w:r w:rsidR="004A7828">
        <w:rPr>
          <w:sz w:val="24"/>
          <w:szCs w:val="24"/>
          <w:lang w:val="en-US"/>
        </w:rPr>
        <w:t>,</w:t>
      </w:r>
      <w:r w:rsidR="004C108C" w:rsidRPr="008B5388">
        <w:rPr>
          <w:sz w:val="24"/>
          <w:szCs w:val="24"/>
          <w:lang w:val="en-US"/>
        </w:rPr>
        <w:t xml:space="preserve"> </w:t>
      </w:r>
      <w:r w:rsidR="000001F3" w:rsidRPr="008B5388">
        <w:rPr>
          <w:sz w:val="24"/>
          <w:szCs w:val="24"/>
          <w:lang w:val="en-US"/>
        </w:rPr>
        <w:t>and very small objective apertures are not compatible with BF imaging</w:t>
      </w:r>
      <w:r w:rsidR="00764032" w:rsidRPr="008B5388">
        <w:rPr>
          <w:sz w:val="24"/>
          <w:szCs w:val="24"/>
          <w:lang w:val="en-US"/>
        </w:rPr>
        <w:t xml:space="preserve"> mode</w:t>
      </w:r>
      <w:r w:rsidR="000001F3" w:rsidRPr="008B5388">
        <w:rPr>
          <w:sz w:val="24"/>
          <w:szCs w:val="24"/>
          <w:lang w:val="en-US"/>
        </w:rPr>
        <w:t>.</w:t>
      </w:r>
    </w:p>
    <w:p w14:paraId="4BE33057" w14:textId="77777777" w:rsidR="00DC6DA9" w:rsidRPr="008B5388" w:rsidRDefault="00DC6DA9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33473A1F" w14:textId="44855698" w:rsidR="00205ECC" w:rsidRPr="008B5388" w:rsidRDefault="00B569B3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Using</w:t>
      </w:r>
      <w:r w:rsidR="00DC6DA9" w:rsidRPr="008B5388">
        <w:rPr>
          <w:sz w:val="24"/>
          <w:szCs w:val="24"/>
          <w:highlight w:val="yellow"/>
          <w:lang w:val="en-US"/>
        </w:rPr>
        <w:t xml:space="preserve"> low magnification (around x20</w:t>
      </w:r>
      <w:r w:rsidRPr="008B5388">
        <w:rPr>
          <w:sz w:val="24"/>
          <w:szCs w:val="24"/>
          <w:highlight w:val="yellow"/>
          <w:lang w:val="en-US"/>
        </w:rPr>
        <w:t>,</w:t>
      </w:r>
      <w:r w:rsidR="00DC6DA9" w:rsidRPr="008B5388">
        <w:rPr>
          <w:sz w:val="24"/>
          <w:szCs w:val="24"/>
          <w:highlight w:val="yellow"/>
          <w:lang w:val="en-US"/>
        </w:rPr>
        <w:t>000 in STEM)</w:t>
      </w:r>
      <w:r w:rsidRPr="008B5388">
        <w:rPr>
          <w:sz w:val="24"/>
          <w:szCs w:val="24"/>
          <w:highlight w:val="yellow"/>
          <w:lang w:val="en-US"/>
        </w:rPr>
        <w:t>,</w:t>
      </w:r>
      <w:r w:rsidR="00DC6DA9" w:rsidRPr="008B5388">
        <w:rPr>
          <w:sz w:val="24"/>
          <w:szCs w:val="24"/>
          <w:highlight w:val="yellow"/>
          <w:lang w:val="en-US"/>
        </w:rPr>
        <w:t xml:space="preserve"> browse through the sample and locate the region of interest. </w:t>
      </w:r>
    </w:p>
    <w:p w14:paraId="163B8252" w14:textId="77777777" w:rsidR="00205ECC" w:rsidRPr="008B5388" w:rsidRDefault="00205ECC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588686F" w14:textId="731E806D" w:rsidR="00205ECC" w:rsidRPr="008B5388" w:rsidRDefault="00205EC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Adjust</w:t>
      </w:r>
      <w:r w:rsidR="00BD6C44" w:rsidRPr="008B5388">
        <w:rPr>
          <w:sz w:val="24"/>
          <w:szCs w:val="24"/>
          <w:highlight w:val="yellow"/>
          <w:lang w:val="en-US"/>
        </w:rPr>
        <w:t xml:space="preserve"> the</w:t>
      </w:r>
      <w:r w:rsidRPr="008B5388">
        <w:rPr>
          <w:sz w:val="24"/>
          <w:szCs w:val="24"/>
          <w:highlight w:val="yellow"/>
          <w:lang w:val="en-US"/>
        </w:rPr>
        <w:t xml:space="preserve"> eucentric height (Z-axis) so that the region of interest does not drift away while rotating the sample.</w:t>
      </w:r>
    </w:p>
    <w:p w14:paraId="7293364E" w14:textId="77777777" w:rsidR="00205ECC" w:rsidRPr="008B5388" w:rsidRDefault="00205ECC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3B0D604" w14:textId="789C50B2" w:rsidR="00A74C8A" w:rsidRPr="008B5388" w:rsidRDefault="00DC6DA9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Verify that the object of interest will remain visible throughout the entire tilt range. </w:t>
      </w:r>
    </w:p>
    <w:p w14:paraId="10DEFBC5" w14:textId="77777777" w:rsidR="00913B68" w:rsidRPr="008B5388" w:rsidRDefault="00913B68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9A32B0A" w14:textId="3094D555" w:rsidR="00066B0C" w:rsidRPr="008B5388" w:rsidRDefault="00913B6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Because of the substantial </w:t>
      </w:r>
      <w:r w:rsidR="00F54137" w:rsidRPr="008B5388">
        <w:rPr>
          <w:sz w:val="24"/>
          <w:szCs w:val="24"/>
          <w:lang w:val="en-US"/>
        </w:rPr>
        <w:t>number</w:t>
      </w:r>
      <w:r w:rsidRPr="008B5388">
        <w:rPr>
          <w:sz w:val="24"/>
          <w:szCs w:val="24"/>
          <w:lang w:val="en-US"/>
        </w:rPr>
        <w:t xml:space="preserve"> of images acquired during a through-focal tilt-series</w:t>
      </w:r>
      <w:r w:rsidR="004544C1" w:rsidRPr="008B5388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use an automatic collection software. Either use a commercial solution or design </w:t>
      </w:r>
      <w:r w:rsidR="004544C1" w:rsidRPr="008B5388">
        <w:rPr>
          <w:sz w:val="24"/>
          <w:szCs w:val="24"/>
          <w:lang w:val="en-US"/>
        </w:rPr>
        <w:t>a custom</w:t>
      </w:r>
      <w:r w:rsidRPr="008B5388">
        <w:rPr>
          <w:sz w:val="24"/>
          <w:szCs w:val="24"/>
          <w:lang w:val="en-US"/>
        </w:rPr>
        <w:t xml:space="preserve"> </w:t>
      </w:r>
      <w:r w:rsidR="001E6F8D" w:rsidRPr="008B5388">
        <w:rPr>
          <w:sz w:val="24"/>
          <w:szCs w:val="24"/>
          <w:lang w:val="en-US"/>
        </w:rPr>
        <w:t xml:space="preserve">data </w:t>
      </w:r>
      <w:r w:rsidRPr="008B5388">
        <w:rPr>
          <w:sz w:val="24"/>
          <w:szCs w:val="24"/>
          <w:lang w:val="en-US"/>
        </w:rPr>
        <w:t xml:space="preserve">collection software if </w:t>
      </w:r>
      <w:r w:rsidR="001E6F8D" w:rsidRPr="008B5388">
        <w:rPr>
          <w:sz w:val="24"/>
          <w:szCs w:val="24"/>
          <w:lang w:val="en-US"/>
        </w:rPr>
        <w:t>desired</w:t>
      </w:r>
      <w:r w:rsidRPr="008B5388">
        <w:rPr>
          <w:sz w:val="24"/>
          <w:szCs w:val="24"/>
          <w:lang w:val="en-US"/>
        </w:rPr>
        <w:t>.</w:t>
      </w:r>
      <w:r w:rsidR="00FD07FC" w:rsidRPr="008B5388">
        <w:rPr>
          <w:sz w:val="24"/>
          <w:szCs w:val="24"/>
          <w:lang w:val="en-US"/>
        </w:rPr>
        <w:t xml:space="preserve"> </w:t>
      </w:r>
      <w:r w:rsidR="004A7828">
        <w:rPr>
          <w:sz w:val="24"/>
          <w:szCs w:val="24"/>
          <w:lang w:val="en-US"/>
        </w:rPr>
        <w:t>Ensure that t</w:t>
      </w:r>
      <w:r w:rsidR="00FD07FC" w:rsidRPr="008B5388">
        <w:rPr>
          <w:sz w:val="24"/>
          <w:szCs w:val="24"/>
          <w:lang w:val="en-US"/>
        </w:rPr>
        <w:t xml:space="preserve">he software program </w:t>
      </w:r>
      <w:r w:rsidR="004A7828">
        <w:rPr>
          <w:sz w:val="24"/>
          <w:szCs w:val="24"/>
          <w:lang w:val="en-US"/>
        </w:rPr>
        <w:t>is</w:t>
      </w:r>
      <w:r w:rsidR="00FD07FC" w:rsidRPr="008B5388">
        <w:rPr>
          <w:sz w:val="24"/>
          <w:szCs w:val="24"/>
          <w:lang w:val="en-US"/>
        </w:rPr>
        <w:t xml:space="preserve"> able to perform the three following steps</w:t>
      </w:r>
      <w:r w:rsidR="004A7828">
        <w:rPr>
          <w:sz w:val="24"/>
          <w:szCs w:val="24"/>
          <w:lang w:val="en-US"/>
        </w:rPr>
        <w:t>:</w:t>
      </w:r>
    </w:p>
    <w:p w14:paraId="29D807C6" w14:textId="77777777" w:rsidR="00A1171D" w:rsidRPr="008B5388" w:rsidRDefault="00A1171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D6CD542" w14:textId="223EB4B9" w:rsidR="00A1171D" w:rsidRPr="008B5388" w:rsidRDefault="004A7828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</w:t>
      </w:r>
      <w:r w:rsidR="0076410A" w:rsidRPr="008B5388">
        <w:rPr>
          <w:sz w:val="24"/>
          <w:szCs w:val="24"/>
          <w:lang w:val="en-US"/>
        </w:rPr>
        <w:t xml:space="preserve">rack and focus as in </w:t>
      </w:r>
      <w:r w:rsidR="00A1171D" w:rsidRPr="008B5388">
        <w:rPr>
          <w:sz w:val="24"/>
          <w:szCs w:val="24"/>
          <w:lang w:val="en-US"/>
        </w:rPr>
        <w:t>a standard tilt-series collection scheme.</w:t>
      </w:r>
    </w:p>
    <w:p w14:paraId="56B40C01" w14:textId="77777777" w:rsidR="00716DB2" w:rsidRPr="008B5388" w:rsidRDefault="00716DB2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F5B31AE" w14:textId="5AA7DB06" w:rsidR="0051747D" w:rsidRPr="008B5388" w:rsidRDefault="004544C1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Ensure that</w:t>
      </w:r>
      <w:r w:rsidR="0051747D" w:rsidRPr="008B5388">
        <w:rPr>
          <w:sz w:val="24"/>
          <w:szCs w:val="24"/>
          <w:lang w:val="en-US"/>
        </w:rPr>
        <w:t xml:space="preserve"> the through-focal images overlap</w:t>
      </w:r>
      <w:r w:rsidR="004A7828">
        <w:rPr>
          <w:sz w:val="24"/>
          <w:szCs w:val="24"/>
          <w:lang w:val="en-US"/>
        </w:rPr>
        <w:t xml:space="preserve"> with</w:t>
      </w:r>
      <w:r w:rsidR="0051747D" w:rsidRPr="008B5388">
        <w:rPr>
          <w:sz w:val="24"/>
          <w:szCs w:val="24"/>
          <w:lang w:val="en-US"/>
        </w:rPr>
        <w:t xml:space="preserve"> the Z</w:t>
      </w:r>
      <w:r w:rsidR="004A7828">
        <w:rPr>
          <w:sz w:val="24"/>
          <w:szCs w:val="24"/>
          <w:lang w:val="en-US"/>
        </w:rPr>
        <w:t>-</w:t>
      </w:r>
      <w:r w:rsidR="0051747D" w:rsidRPr="008B5388">
        <w:rPr>
          <w:sz w:val="24"/>
          <w:szCs w:val="24"/>
          <w:lang w:val="en-US"/>
        </w:rPr>
        <w:t>position of the sample.</w:t>
      </w:r>
    </w:p>
    <w:p w14:paraId="566CDE18" w14:textId="77777777" w:rsidR="0051747D" w:rsidRPr="008B5388" w:rsidRDefault="0051747D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52614D3" w14:textId="31DD4313" w:rsidR="00A1171D" w:rsidRPr="008B5388" w:rsidRDefault="004A7828" w:rsidP="004544C1">
      <w:pPr>
        <w:pStyle w:val="ListParagraph"/>
        <w:numPr>
          <w:ilvl w:val="2"/>
          <w:numId w:val="2"/>
        </w:numPr>
        <w:spacing w:after="0" w:line="240" w:lineRule="auto"/>
        <w:ind w:left="0" w:firstLine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DD3269" w:rsidRPr="008B5388">
        <w:rPr>
          <w:sz w:val="24"/>
          <w:szCs w:val="24"/>
          <w:lang w:val="en-US"/>
        </w:rPr>
        <w:t xml:space="preserve">utomatically </w:t>
      </w:r>
      <w:r w:rsidR="00126F3C" w:rsidRPr="008B5388">
        <w:rPr>
          <w:sz w:val="24"/>
          <w:szCs w:val="24"/>
          <w:lang w:val="en-US"/>
        </w:rPr>
        <w:t>acquire a</w:t>
      </w:r>
      <w:r w:rsidR="00BD4081" w:rsidRPr="008B5388">
        <w:rPr>
          <w:sz w:val="24"/>
          <w:szCs w:val="24"/>
          <w:lang w:val="en-US"/>
        </w:rPr>
        <w:t xml:space="preserve"> series </w:t>
      </w:r>
      <w:r w:rsidR="00F410C9" w:rsidRPr="008B5388">
        <w:rPr>
          <w:sz w:val="24"/>
          <w:szCs w:val="24"/>
          <w:lang w:val="en-US"/>
        </w:rPr>
        <w:t xml:space="preserve">of through-focal images </w:t>
      </w:r>
      <w:r w:rsidR="00126F3C" w:rsidRPr="008B5388">
        <w:rPr>
          <w:sz w:val="24"/>
          <w:szCs w:val="24"/>
          <w:lang w:val="en-US"/>
        </w:rPr>
        <w:t>a</w:t>
      </w:r>
      <w:r w:rsidR="00BD4081" w:rsidRPr="008B5388">
        <w:rPr>
          <w:sz w:val="24"/>
          <w:szCs w:val="24"/>
          <w:lang w:val="en-US"/>
        </w:rPr>
        <w:t>t each tilt angle</w:t>
      </w:r>
      <w:r w:rsidR="00F410C9" w:rsidRPr="008B5388">
        <w:rPr>
          <w:sz w:val="24"/>
          <w:szCs w:val="24"/>
          <w:lang w:val="en-US"/>
        </w:rPr>
        <w:t>.</w:t>
      </w:r>
    </w:p>
    <w:p w14:paraId="276495B9" w14:textId="77777777" w:rsidR="00A1171D" w:rsidRPr="008B5388" w:rsidRDefault="00A1171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5C6ABF22" w14:textId="10630F70" w:rsidR="00F40214" w:rsidRPr="008B5388" w:rsidRDefault="00A1171D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Give the software program the main parameters of the through-focal tilt-series (</w:t>
      </w:r>
      <w:r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Pr="008B5388">
        <w:rPr>
          <w:sz w:val="24"/>
          <w:szCs w:val="24"/>
          <w:highlight w:val="yellow"/>
          <w:lang w:val="en-US"/>
        </w:rPr>
        <w:t xml:space="preserve"> focal intervals, focal step, minimum tilt angle, maximum tilt angle, tilt step, and scanning speed).</w:t>
      </w:r>
    </w:p>
    <w:p w14:paraId="1674461A" w14:textId="77777777" w:rsidR="0071074A" w:rsidRPr="008B5388" w:rsidRDefault="0071074A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836A917" w14:textId="7D0AE118" w:rsidR="0071074A" w:rsidRPr="008B5388" w:rsidRDefault="0071074A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Start the image collection </w:t>
      </w:r>
      <w:r w:rsidR="00FC2362" w:rsidRPr="008B5388">
        <w:rPr>
          <w:sz w:val="24"/>
          <w:szCs w:val="24"/>
          <w:highlight w:val="yellow"/>
          <w:lang w:val="en-US"/>
        </w:rPr>
        <w:t xml:space="preserve">process </w:t>
      </w:r>
      <w:r w:rsidRPr="008B5388">
        <w:rPr>
          <w:sz w:val="24"/>
          <w:szCs w:val="24"/>
          <w:highlight w:val="yellow"/>
          <w:lang w:val="en-US"/>
        </w:rPr>
        <w:t>and</w:t>
      </w:r>
      <w:r w:rsidR="00FC2362" w:rsidRPr="008B5388">
        <w:rPr>
          <w:sz w:val="24"/>
          <w:szCs w:val="24"/>
          <w:highlight w:val="yellow"/>
          <w:lang w:val="en-US"/>
        </w:rPr>
        <w:t xml:space="preserve"> wait for the software program to finish.</w:t>
      </w:r>
    </w:p>
    <w:p w14:paraId="243B185F" w14:textId="77777777" w:rsidR="005E3D56" w:rsidRPr="008B5388" w:rsidRDefault="005E3D56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A22AB4A" w14:textId="435405DE" w:rsidR="005E3D56" w:rsidRPr="008B5388" w:rsidRDefault="005E3D56" w:rsidP="004544C1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cstheme="minorHAnsi"/>
          <w:sz w:val="24"/>
          <w:szCs w:val="24"/>
          <w:highlight w:val="yellow"/>
          <w:lang w:val="en-US"/>
        </w:rPr>
      </w:pPr>
      <w:r w:rsidRPr="008B5388">
        <w:rPr>
          <w:b/>
          <w:sz w:val="24"/>
          <w:szCs w:val="24"/>
          <w:highlight w:val="yellow"/>
          <w:lang w:val="en-US"/>
        </w:rPr>
        <w:t xml:space="preserve">Image </w:t>
      </w:r>
      <w:r w:rsidR="004A7828">
        <w:rPr>
          <w:b/>
          <w:sz w:val="24"/>
          <w:szCs w:val="24"/>
          <w:highlight w:val="yellow"/>
          <w:lang w:val="en-US"/>
        </w:rPr>
        <w:t>p</w:t>
      </w:r>
      <w:r w:rsidRPr="008B5388">
        <w:rPr>
          <w:b/>
          <w:sz w:val="24"/>
          <w:szCs w:val="24"/>
          <w:highlight w:val="yellow"/>
          <w:lang w:val="en-US"/>
        </w:rPr>
        <w:t>rocessing</w:t>
      </w:r>
    </w:p>
    <w:p w14:paraId="6F11E0E4" w14:textId="71FAABB8" w:rsidR="00080952" w:rsidRPr="008B5388" w:rsidRDefault="00711C01" w:rsidP="004544C1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Note: </w:t>
      </w:r>
      <w:r w:rsidR="0063063A" w:rsidRPr="008B5388">
        <w:rPr>
          <w:sz w:val="24"/>
          <w:szCs w:val="24"/>
          <w:highlight w:val="yellow"/>
          <w:lang w:val="en-US"/>
        </w:rPr>
        <w:t>In this protocol, t</w:t>
      </w:r>
      <w:r w:rsidR="00080952" w:rsidRPr="008B5388">
        <w:rPr>
          <w:sz w:val="24"/>
          <w:szCs w:val="24"/>
          <w:highlight w:val="yellow"/>
          <w:lang w:val="en-US"/>
        </w:rPr>
        <w:t xml:space="preserve">he </w:t>
      </w:r>
      <w:r w:rsidR="00E809B3" w:rsidRPr="008B5388">
        <w:rPr>
          <w:sz w:val="24"/>
          <w:szCs w:val="24"/>
          <w:highlight w:val="yellow"/>
          <w:lang w:val="en-US"/>
        </w:rPr>
        <w:t>through-</w:t>
      </w:r>
      <w:r w:rsidR="00080952" w:rsidRPr="008B5388">
        <w:rPr>
          <w:sz w:val="24"/>
          <w:szCs w:val="24"/>
          <w:highlight w:val="yellow"/>
          <w:lang w:val="en-US"/>
        </w:rPr>
        <w:t xml:space="preserve">focal </w:t>
      </w:r>
      <w:r w:rsidR="00E809B3" w:rsidRPr="008B5388">
        <w:rPr>
          <w:sz w:val="24"/>
          <w:szCs w:val="24"/>
          <w:highlight w:val="yellow"/>
          <w:lang w:val="en-US"/>
        </w:rPr>
        <w:t>tilt-</w:t>
      </w:r>
      <w:r w:rsidR="00080952" w:rsidRPr="008B5388">
        <w:rPr>
          <w:sz w:val="24"/>
          <w:szCs w:val="24"/>
          <w:highlight w:val="yellow"/>
          <w:lang w:val="en-US"/>
        </w:rPr>
        <w:t xml:space="preserve">series processing </w:t>
      </w:r>
      <w:r w:rsidR="00617000" w:rsidRPr="008B5388">
        <w:rPr>
          <w:sz w:val="24"/>
          <w:szCs w:val="24"/>
          <w:highlight w:val="yellow"/>
          <w:lang w:val="en-US"/>
        </w:rPr>
        <w:t xml:space="preserve">is performed </w:t>
      </w:r>
      <w:r w:rsidR="00427306" w:rsidRPr="008B5388">
        <w:rPr>
          <w:sz w:val="24"/>
          <w:szCs w:val="24"/>
          <w:highlight w:val="yellow"/>
          <w:lang w:val="en-US"/>
        </w:rPr>
        <w:t xml:space="preserve">using </w:t>
      </w:r>
      <w:r w:rsidR="00080952" w:rsidRPr="008B5388">
        <w:rPr>
          <w:rFonts w:cstheme="minorHAnsi"/>
          <w:sz w:val="24"/>
          <w:szCs w:val="24"/>
          <w:highlight w:val="yellow"/>
          <w:lang w:val="en-US"/>
        </w:rPr>
        <w:t>ImageJ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 plugins</w: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rFonts w:cstheme="minorHAnsi"/>
          <w:sz w:val="24"/>
          <w:szCs w:val="24"/>
          <w:highlight w:val="yellow"/>
          <w:lang w:val="en-US"/>
        </w:rPr>
        <w:instrText xml:space="preserve"> ADDIN EN.CITE &lt;EndNote&gt;&lt;Cite ExcludeYear="1"&gt;&lt;Author&gt;Schneider&lt;/Author&gt;&lt;Year&gt;2012&lt;/Year&gt;&lt;RecNum&gt;19&lt;/RecNum&gt;&lt;DisplayText&gt;&lt;style face="superscript"&gt;17&lt;/style&gt;&lt;/DisplayText&gt;&lt;record&gt;&lt;rec-number&gt;19&lt;/rec-number&gt;&lt;foreign-keys&gt;&lt;key app="EN" db-id="520d0ssr95zd2rewrfp55aw7xaxz5ftpa9vv" timestamp="1406305125"&gt;19&lt;/key&gt;&lt;/foreign-keys&gt;&lt;ref-type name="Journal Article"&gt;17&lt;/ref-type&gt;&lt;contributors&gt;&lt;authors&gt;&lt;author&gt;Schneider, C. A.&lt;/author&gt;&lt;author&gt;Rasband, W. S.&lt;/author&gt;&lt;author&gt;Eliceiri, K. W.&lt;/author&gt;&lt;/authors&gt;&lt;/contributors&gt;&lt;auth-address&gt;Laboratory for Optical and Computational Instrumentation, University of Wisconsin at Madison, Madison, Wisconsin, USA.&lt;/auth-address&gt;&lt;titles&gt;&lt;title&gt;NIH Image to ImageJ: 25 years of image analysis&lt;/title&gt;&lt;secondary-title&gt;Nat Methods&lt;/secondary-title&gt;&lt;alt-title&gt;Nature methods&lt;/alt-title&gt;&lt;/titles&gt;&lt;periodical&gt;&lt;full-title&gt;Nat Methods&lt;/full-title&gt;&lt;abbr-1&gt;Nature methods&lt;/abbr-1&gt;&lt;/periodical&gt;&lt;alt-periodical&gt;&lt;full-title&gt;Nat Methods&lt;/full-title&gt;&lt;abbr-1&gt;Nature methods&lt;/abbr-1&gt;&lt;/alt-periodical&gt;&lt;pages&gt;671-5&lt;/pages&gt;&lt;volume&gt;9&lt;/volume&gt;&lt;number&gt;7&lt;/number&gt;&lt;keywords&gt;&lt;keyword&gt;*Computational Biology/history/methods/trends&lt;/keyword&gt;&lt;keyword&gt;History, 20th Century&lt;/keyword&gt;&lt;keyword&gt;History, 21st Century&lt;/keyword&gt;&lt;keyword&gt;Image Processing, Computer-Assisted/*methods&lt;/keyword&gt;&lt;keyword&gt;National Institutes of Health (U.S.)&lt;/keyword&gt;&lt;keyword&gt;Software/*history/trends&lt;/keyword&gt;&lt;keyword&gt;United States&lt;/keyword&gt;&lt;/keywords&gt;&lt;dates&gt;&lt;year&gt;2012&lt;/year&gt;&lt;pub-dates&gt;&lt;date&gt;Jul&lt;/date&gt;&lt;/pub-dates&gt;&lt;/dates&gt;&lt;isbn&gt;1548-7105 (Electronic)&amp;#xD;1548-7091 (Linking)&lt;/isbn&gt;&lt;accession-num&gt;22930834&lt;/accession-num&gt;&lt;urls&gt;&lt;related-urls&gt;&lt;url&gt;http://www.ncbi.nlm.nih.gov/pubmed/22930834&lt;/url&gt;&lt;/related-urls&gt;&lt;/urls&gt;&lt;/record&gt;&lt;/Cite&gt;&lt;/EndNote&gt;</w:instrTex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rFonts w:cstheme="minorHAnsi"/>
          <w:sz w:val="24"/>
          <w:szCs w:val="24"/>
          <w:highlight w:val="yellow"/>
          <w:vertAlign w:val="superscript"/>
          <w:lang w:val="en-US"/>
        </w:rPr>
        <w:t>17</w:t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fldChar w:fldCharType="end"/>
      </w:r>
      <w:r w:rsidR="002A07B2" w:rsidRPr="008B5388">
        <w:rPr>
          <w:rFonts w:cstheme="minorHAnsi"/>
          <w:sz w:val="24"/>
          <w:szCs w:val="24"/>
          <w:highlight w:val="yellow"/>
          <w:lang w:val="en-US"/>
        </w:rPr>
        <w:t>.</w:t>
      </w:r>
      <w:r w:rsidR="002F26B1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Supplementary Data 1 shows an 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ImageJ </w:t>
      </w:r>
      <w:r w:rsidR="005D1F73" w:rsidRPr="008B5388">
        <w:rPr>
          <w:rFonts w:cstheme="minorHAnsi"/>
          <w:sz w:val="24"/>
          <w:szCs w:val="24"/>
          <w:highlight w:val="yellow"/>
          <w:lang w:val="en-US"/>
        </w:rPr>
        <w:t>macro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 xml:space="preserve">for 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 xml:space="preserve">the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alignment step </w:t>
      </w:r>
      <w:r w:rsidR="005A7DE2" w:rsidRPr="008B5388">
        <w:rPr>
          <w:rFonts w:cstheme="minorHAnsi"/>
          <w:sz w:val="24"/>
          <w:szCs w:val="24"/>
          <w:highlight w:val="yellow"/>
          <w:lang w:val="en-US"/>
        </w:rPr>
        <w:t xml:space="preserve">(Turboreg)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and </w:t>
      </w:r>
      <w:r w:rsidR="00427306" w:rsidRPr="008B5388">
        <w:rPr>
          <w:rFonts w:cstheme="minorHAnsi"/>
          <w:sz w:val="24"/>
          <w:szCs w:val="24"/>
          <w:highlight w:val="yellow"/>
          <w:lang w:val="en-US"/>
        </w:rPr>
        <w:t>for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 merging </w:t>
      </w:r>
      <w:r w:rsidR="0062281E" w:rsidRPr="008B5388">
        <w:rPr>
          <w:rFonts w:cstheme="minorHAnsi"/>
          <w:sz w:val="24"/>
          <w:szCs w:val="24"/>
          <w:highlight w:val="yellow"/>
          <w:lang w:val="en-US"/>
        </w:rPr>
        <w:t xml:space="preserve">in-focus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 xml:space="preserve">information </w:t>
      </w:r>
      <w:r w:rsidR="005A7DE2" w:rsidRPr="008B5388">
        <w:rPr>
          <w:rFonts w:cstheme="minorHAnsi"/>
          <w:sz w:val="24"/>
          <w:szCs w:val="24"/>
          <w:highlight w:val="yellow"/>
          <w:lang w:val="en-US"/>
        </w:rPr>
        <w:t xml:space="preserve">(Extended Depth of Field) 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for a </w:t>
      </w:r>
      <w:r w:rsidR="001179E3" w:rsidRPr="008B5388">
        <w:rPr>
          <w:rFonts w:cstheme="minorHAnsi"/>
          <w:sz w:val="24"/>
          <w:szCs w:val="24"/>
          <w:highlight w:val="yellow"/>
          <w:lang w:val="en-US"/>
        </w:rPr>
        <w:t>through-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focal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>tilt-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series </w:t>
      </w:r>
      <w:r w:rsidR="009805F6" w:rsidRPr="008B5388">
        <w:rPr>
          <w:rFonts w:cstheme="minorHAnsi"/>
          <w:sz w:val="24"/>
          <w:szCs w:val="24"/>
          <w:highlight w:val="yellow"/>
          <w:lang w:val="en-US"/>
        </w:rPr>
        <w:t>designed with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 </w:t>
      </w:r>
      <w:r w:rsidR="00A30A51" w:rsidRPr="008B5388">
        <w:rPr>
          <w:rFonts w:cstheme="minorHAnsi"/>
          <w:sz w:val="24"/>
          <w:szCs w:val="24"/>
          <w:highlight w:val="yellow"/>
          <w:lang w:val="en-US"/>
        </w:rPr>
        <w:t>three</w:t>
      </w:r>
      <w:r w:rsidR="009534DA" w:rsidRPr="008B5388">
        <w:rPr>
          <w:rFonts w:cstheme="minorHAnsi"/>
          <w:sz w:val="24"/>
          <w:szCs w:val="24"/>
          <w:highlight w:val="yellow"/>
          <w:lang w:val="en-US"/>
        </w:rPr>
        <w:t xml:space="preserve"> focus values</w:t>
      </w:r>
      <w:r w:rsidR="00B6609D" w:rsidRPr="008B5388">
        <w:rPr>
          <w:rFonts w:cstheme="minorHAnsi"/>
          <w:sz w:val="24"/>
          <w:szCs w:val="24"/>
          <w:highlight w:val="yellow"/>
          <w:lang w:val="en-US"/>
        </w:rPr>
        <w:t>.</w:t>
      </w:r>
    </w:p>
    <w:p w14:paraId="1BED6EB6" w14:textId="77777777" w:rsidR="00080952" w:rsidRPr="008B5388" w:rsidRDefault="00080952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EBCF489" w14:textId="1FB35EDF" w:rsidR="00B63B39" w:rsidRPr="008B5388" w:rsidRDefault="008763AC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Align the</w:t>
      </w:r>
      <w:r w:rsidR="000750EE" w:rsidRPr="008B5388">
        <w:rPr>
          <w:sz w:val="24"/>
          <w:szCs w:val="24"/>
          <w:highlight w:val="yellow"/>
          <w:lang w:val="en-US"/>
        </w:rPr>
        <w:t xml:space="preserve"> images collected at the same tilt angle (</w:t>
      </w:r>
      <w:r w:rsidR="00F33B01"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="000750EE" w:rsidRPr="008B5388">
        <w:rPr>
          <w:sz w:val="24"/>
          <w:szCs w:val="24"/>
          <w:highlight w:val="yellow"/>
          <w:lang w:val="en-US"/>
        </w:rPr>
        <w:t xml:space="preserve"> the </w:t>
      </w:r>
      <w:r w:rsidR="003063D0" w:rsidRPr="008B5388">
        <w:rPr>
          <w:sz w:val="24"/>
          <w:szCs w:val="24"/>
          <w:highlight w:val="yellow"/>
          <w:lang w:val="en-US"/>
        </w:rPr>
        <w:t>through-</w:t>
      </w:r>
      <w:r w:rsidR="000750EE" w:rsidRPr="008B5388">
        <w:rPr>
          <w:sz w:val="24"/>
          <w:szCs w:val="24"/>
          <w:highlight w:val="yellow"/>
          <w:lang w:val="en-US"/>
        </w:rPr>
        <w:t>focal images).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B63B39" w:rsidRPr="008B5388">
        <w:rPr>
          <w:sz w:val="24"/>
          <w:szCs w:val="24"/>
          <w:highlight w:val="yellow"/>
          <w:lang w:val="en-US"/>
        </w:rPr>
        <w:t>Since images do</w:t>
      </w:r>
      <w:r w:rsidR="000750EE" w:rsidRPr="008B5388">
        <w:rPr>
          <w:sz w:val="24"/>
          <w:szCs w:val="24"/>
          <w:highlight w:val="yellow"/>
          <w:lang w:val="en-US"/>
        </w:rPr>
        <w:t xml:space="preserve"> not have the same</w:t>
      </w:r>
      <w:r w:rsidR="000C5A2B" w:rsidRPr="008B5388">
        <w:rPr>
          <w:sz w:val="24"/>
          <w:szCs w:val="24"/>
          <w:highlight w:val="yellow"/>
          <w:lang w:val="en-US"/>
        </w:rPr>
        <w:t xml:space="preserve"> in-focus</w:t>
      </w:r>
      <w:r w:rsidR="000750EE" w:rsidRPr="008B5388">
        <w:rPr>
          <w:sz w:val="24"/>
          <w:szCs w:val="24"/>
          <w:highlight w:val="yellow"/>
          <w:lang w:val="en-US"/>
        </w:rPr>
        <w:t xml:space="preserve"> information, they do not har</w:t>
      </w:r>
      <w:r w:rsidR="00B63B39" w:rsidRPr="008B5388">
        <w:rPr>
          <w:sz w:val="24"/>
          <w:szCs w:val="24"/>
          <w:highlight w:val="yellow"/>
          <w:lang w:val="en-US"/>
        </w:rPr>
        <w:t>bor the same features for align</w:t>
      </w:r>
      <w:r w:rsidR="000750EE" w:rsidRPr="008B5388">
        <w:rPr>
          <w:sz w:val="24"/>
          <w:szCs w:val="24"/>
          <w:highlight w:val="yellow"/>
          <w:lang w:val="en-US"/>
        </w:rPr>
        <w:t>ment</w:t>
      </w:r>
      <w:r w:rsidR="004A7828">
        <w:rPr>
          <w:sz w:val="24"/>
          <w:szCs w:val="24"/>
          <w:highlight w:val="yellow"/>
          <w:lang w:val="en-US"/>
        </w:rPr>
        <w:t>; p</w:t>
      </w:r>
      <w:r w:rsidR="004544C1" w:rsidRPr="008B5388">
        <w:rPr>
          <w:sz w:val="24"/>
          <w:szCs w:val="24"/>
          <w:highlight w:val="yellow"/>
          <w:lang w:val="en-US"/>
        </w:rPr>
        <w:t>erform a</w:t>
      </w:r>
      <w:r w:rsidR="007D23D1" w:rsidRPr="008B5388">
        <w:rPr>
          <w:sz w:val="24"/>
          <w:szCs w:val="24"/>
          <w:highlight w:val="yellow"/>
          <w:lang w:val="en-US"/>
        </w:rPr>
        <w:t>lignment by aligning neighboring images</w:t>
      </w:r>
      <w:r w:rsidR="009F421D" w:rsidRPr="008B5388">
        <w:rPr>
          <w:sz w:val="24"/>
          <w:szCs w:val="24"/>
          <w:highlight w:val="yellow"/>
          <w:lang w:val="en-US"/>
        </w:rPr>
        <w:t xml:space="preserve"> two by two </w:t>
      </w:r>
      <w:r w:rsidR="0083016F" w:rsidRPr="008B5388">
        <w:rPr>
          <w:sz w:val="24"/>
          <w:szCs w:val="24"/>
          <w:highlight w:val="yellow"/>
          <w:lang w:val="en-US"/>
        </w:rPr>
        <w:t>(</w:t>
      </w:r>
      <w:r w:rsidR="0083016F" w:rsidRPr="008B5388">
        <w:rPr>
          <w:i/>
          <w:sz w:val="24"/>
          <w:szCs w:val="24"/>
          <w:highlight w:val="yellow"/>
          <w:lang w:val="en-US"/>
        </w:rPr>
        <w:t>i.e.</w:t>
      </w:r>
      <w:r w:rsidR="004A7828">
        <w:rPr>
          <w:i/>
          <w:sz w:val="24"/>
          <w:szCs w:val="24"/>
          <w:highlight w:val="yellow"/>
          <w:lang w:val="en-US"/>
        </w:rPr>
        <w:t>,</w:t>
      </w:r>
      <w:r w:rsidR="0083016F" w:rsidRPr="008B5388">
        <w:rPr>
          <w:sz w:val="24"/>
          <w:szCs w:val="24"/>
          <w:highlight w:val="yellow"/>
          <w:lang w:val="en-US"/>
        </w:rPr>
        <w:t xml:space="preserve"> </w:t>
      </w:r>
      <w:r w:rsidR="0049393A" w:rsidRPr="008B5388">
        <w:rPr>
          <w:sz w:val="24"/>
          <w:szCs w:val="24"/>
          <w:highlight w:val="yellow"/>
          <w:lang w:val="en-US"/>
        </w:rPr>
        <w:t>following a pyramidal hierarchy</w:t>
      </w:r>
      <w:r w:rsidR="004A7828">
        <w:rPr>
          <w:sz w:val="24"/>
          <w:szCs w:val="24"/>
          <w:highlight w:val="yellow"/>
          <w:lang w:val="en-US"/>
        </w:rPr>
        <w:t>,</w:t>
      </w:r>
      <w:r w:rsidR="00704098" w:rsidRPr="008B5388">
        <w:rPr>
          <w:sz w:val="24"/>
          <w:szCs w:val="24"/>
          <w:highlight w:val="yellow"/>
          <w:lang w:val="en-US"/>
        </w:rPr>
        <w:t xml:space="preserve"> with</w:t>
      </w:r>
      <w:r w:rsidR="0049393A" w:rsidRPr="008B5388">
        <w:rPr>
          <w:sz w:val="24"/>
          <w:szCs w:val="24"/>
          <w:highlight w:val="yellow"/>
          <w:lang w:val="en-US"/>
        </w:rPr>
        <w:t xml:space="preserve"> </w:t>
      </w:r>
      <w:r w:rsidR="0083016F" w:rsidRPr="008B5388">
        <w:rPr>
          <w:sz w:val="24"/>
          <w:szCs w:val="24"/>
          <w:highlight w:val="yellow"/>
          <w:lang w:val="en-US"/>
        </w:rPr>
        <w:t xml:space="preserve">the closest focus values first) </w:t>
      </w:r>
      <w:r w:rsidR="007D23D1" w:rsidRPr="008B5388">
        <w:rPr>
          <w:sz w:val="24"/>
          <w:szCs w:val="24"/>
          <w:highlight w:val="yellow"/>
          <w:lang w:val="en-US"/>
        </w:rPr>
        <w:t>u</w:t>
      </w:r>
      <w:r w:rsidR="00B63B39" w:rsidRPr="008B5388">
        <w:rPr>
          <w:sz w:val="24"/>
          <w:szCs w:val="24"/>
          <w:highlight w:val="yellow"/>
          <w:lang w:val="en-US"/>
        </w:rPr>
        <w:t>sing Turboreg</w:t>
      </w:r>
      <w:r w:rsidR="009A068B" w:rsidRPr="008B5388">
        <w:rPr>
          <w:sz w:val="24"/>
          <w:szCs w:val="24"/>
          <w:highlight w:val="yellow"/>
          <w:lang w:val="en-US"/>
        </w:rPr>
        <w:t xml:space="preserve"> </w:t>
      </w:r>
      <w:r w:rsidR="00A45738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ExcludeYear="1"&gt;&lt;Author&gt;Thevenaz&lt;/Author&gt;&lt;Year&gt;1998&lt;/Year&gt;&lt;RecNum&gt;16&lt;/RecNum&gt;&lt;DisplayText&gt;&lt;style face="superscript"&gt;18&lt;/style&gt;&lt;/DisplayText&gt;&lt;record&gt;&lt;rec-number&gt;16&lt;/rec-number&gt;&lt;foreign-keys&gt;&lt;key app="EN" db-id="520d0ssr95zd2rewrfp55aw7xaxz5ftpa9vv" timestamp="1406305003"&gt;16&lt;/key&gt;&lt;/foreign-keys&gt;&lt;ref-type name="Journal Article"&gt;17&lt;/ref-type&gt;&lt;contributors&gt;&lt;authors&gt;&lt;author&gt;Thevenaz, P.&lt;/author&gt;&lt;author&gt;Ruttimann, U. E.&lt;/author&gt;&lt;author&gt;Unser, M.&lt;/author&gt;&lt;/authors&gt;&lt;/contributors&gt;&lt;auth-address&gt;Swiss Fed. Inst. of Technol., Lausanne, Switzerland. Phillippe.thevenaz@epfl.ch&lt;/auth-address&gt;&lt;titles&gt;&lt;title&gt;A pyramid approach to subpixel registration based on intensity&lt;/title&gt;&lt;secondary-title&gt;IEEE Trans Image Process&lt;/secondary-title&gt;&lt;alt-title&gt;IEEE transactions on image processing : a publication of the IEEE Signal Processing Society&lt;/alt-title&gt;&lt;/titles&gt;&lt;periodical&gt;&lt;full-title&gt;IEEE Trans Image Process&lt;/full-title&gt;&lt;abbr-1&gt;IEEE transactions on image processing : a publication of the IEEE Signal Processing Society&lt;/abbr-1&gt;&lt;/periodical&gt;&lt;alt-periodical&gt;&lt;full-title&gt;IEEE Trans Image Process&lt;/full-title&gt;&lt;abbr-1&gt;IEEE transactions on image processing : a publication of the IEEE Signal Processing Society&lt;/abbr-1&gt;&lt;/alt-periodical&gt;&lt;pages&gt;27-41&lt;/pages&gt;&lt;volume&gt;7&lt;/volume&gt;&lt;number&gt;1&lt;/number&gt;&lt;dates&gt;&lt;year&gt;1998&lt;/year&gt;&lt;/dates&gt;&lt;isbn&gt;1057-7149 (Print)&amp;#xD;1057-7149 (Linking)&lt;/isbn&gt;&lt;accession-num&gt;18267377&lt;/accession-num&gt;&lt;urls&gt;&lt;related-urls&gt;&lt;url&gt;http://www.ncbi.nlm.nih.gov/pubmed/18267377&lt;/url&gt;&lt;/related-urls&gt;&lt;/urls&gt;&lt;electronic-resource-num&gt;10.1109/83.650848&lt;/electronic-resource-num&gt;&lt;/record&gt;&lt;/Cite&gt;&lt;/EndNote&gt;</w:instrText>
      </w:r>
      <w:r w:rsidR="00A45738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18</w:t>
      </w:r>
      <w:r w:rsidR="00A45738" w:rsidRPr="008B5388">
        <w:rPr>
          <w:sz w:val="24"/>
          <w:szCs w:val="24"/>
          <w:highlight w:val="yellow"/>
          <w:lang w:val="en-US"/>
        </w:rPr>
        <w:fldChar w:fldCharType="end"/>
      </w:r>
      <w:r w:rsidR="00B63B39" w:rsidRPr="008B5388">
        <w:rPr>
          <w:sz w:val="24"/>
          <w:szCs w:val="24"/>
          <w:highlight w:val="yellow"/>
          <w:lang w:val="en-US"/>
        </w:rPr>
        <w:t>, a</w:t>
      </w:r>
      <w:r w:rsidR="00BA5461" w:rsidRPr="008B5388">
        <w:rPr>
          <w:sz w:val="24"/>
          <w:szCs w:val="24"/>
          <w:highlight w:val="yellow"/>
          <w:lang w:val="en-US"/>
        </w:rPr>
        <w:t>n</w:t>
      </w:r>
      <w:r w:rsidR="00B63B39" w:rsidRPr="008B5388">
        <w:rPr>
          <w:sz w:val="24"/>
          <w:szCs w:val="24"/>
          <w:highlight w:val="yellow"/>
          <w:lang w:val="en-US"/>
        </w:rPr>
        <w:t xml:space="preserve"> I</w:t>
      </w:r>
      <w:r w:rsidR="007D23D1" w:rsidRPr="008B5388">
        <w:rPr>
          <w:sz w:val="24"/>
          <w:szCs w:val="24"/>
          <w:highlight w:val="yellow"/>
          <w:lang w:val="en-US"/>
        </w:rPr>
        <w:t>mageJ</w:t>
      </w:r>
      <w:r w:rsidR="00BA5461" w:rsidRPr="008B5388">
        <w:rPr>
          <w:sz w:val="24"/>
          <w:szCs w:val="24"/>
          <w:highlight w:val="yellow"/>
          <w:lang w:val="en-US"/>
        </w:rPr>
        <w:t xml:space="preserve"> plugin</w:t>
      </w:r>
      <w:r w:rsidR="007D23D1" w:rsidRPr="008B5388">
        <w:rPr>
          <w:sz w:val="24"/>
          <w:szCs w:val="24"/>
          <w:highlight w:val="yellow"/>
          <w:lang w:val="en-US"/>
        </w:rPr>
        <w:t>.</w:t>
      </w:r>
    </w:p>
    <w:p w14:paraId="31FE235B" w14:textId="77777777" w:rsidR="00347437" w:rsidRPr="008B5388" w:rsidRDefault="00347437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43E38F0" w14:textId="77777777" w:rsidR="004A7828" w:rsidRDefault="00CE76E8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Consistently verify the alignment of the </w:t>
      </w:r>
      <w:r w:rsidR="008374AB" w:rsidRPr="008B5388">
        <w:rPr>
          <w:sz w:val="24"/>
          <w:szCs w:val="24"/>
          <w:highlight w:val="yellow"/>
          <w:lang w:val="en-US"/>
        </w:rPr>
        <w:t>through-</w:t>
      </w:r>
      <w:r w:rsidRPr="008B5388">
        <w:rPr>
          <w:sz w:val="24"/>
          <w:szCs w:val="24"/>
          <w:highlight w:val="yellow"/>
          <w:lang w:val="en-US"/>
        </w:rPr>
        <w:t xml:space="preserve">focal images at each tilt angle. </w:t>
      </w:r>
      <w:r w:rsidR="00E50B57" w:rsidRPr="008B5388">
        <w:rPr>
          <w:sz w:val="24"/>
          <w:szCs w:val="24"/>
          <w:highlight w:val="yellow"/>
          <w:lang w:val="en-US"/>
        </w:rPr>
        <w:t xml:space="preserve">Stack the aligned </w:t>
      </w:r>
      <w:r w:rsidR="00B27BA0" w:rsidRPr="008B5388">
        <w:rPr>
          <w:sz w:val="24"/>
          <w:szCs w:val="24"/>
          <w:highlight w:val="yellow"/>
          <w:lang w:val="en-US"/>
        </w:rPr>
        <w:t xml:space="preserve">through-focal </w:t>
      </w:r>
      <w:r w:rsidR="00E50B57" w:rsidRPr="008B5388">
        <w:rPr>
          <w:sz w:val="24"/>
          <w:szCs w:val="24"/>
          <w:highlight w:val="yellow"/>
          <w:lang w:val="en-US"/>
        </w:rPr>
        <w:t>images to improve visual inspection.</w:t>
      </w:r>
    </w:p>
    <w:p w14:paraId="121B4235" w14:textId="77777777" w:rsidR="004A7828" w:rsidRPr="00F6283F" w:rsidRDefault="004A7828" w:rsidP="00F6283F">
      <w:pPr>
        <w:pStyle w:val="ListParagraph"/>
        <w:rPr>
          <w:sz w:val="24"/>
          <w:szCs w:val="24"/>
          <w:highlight w:val="yellow"/>
          <w:lang w:val="en-US"/>
        </w:rPr>
      </w:pPr>
    </w:p>
    <w:p w14:paraId="7D9F2FFF" w14:textId="707ABDC0" w:rsidR="00347437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E50B57" w:rsidRPr="008B5388">
        <w:rPr>
          <w:sz w:val="24"/>
          <w:szCs w:val="24"/>
          <w:highlight w:val="yellow"/>
          <w:lang w:val="en-US"/>
        </w:rPr>
        <w:t xml:space="preserve">Only the zone </w:t>
      </w:r>
      <w:r w:rsidR="00AB5712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E50B57" w:rsidRPr="008B5388">
        <w:rPr>
          <w:sz w:val="24"/>
          <w:szCs w:val="24"/>
          <w:highlight w:val="yellow"/>
          <w:lang w:val="en-US"/>
        </w:rPr>
        <w:t xml:space="preserve">focus should </w:t>
      </w:r>
      <w:r w:rsidR="00AB5712" w:rsidRPr="008B5388">
        <w:rPr>
          <w:sz w:val="24"/>
          <w:szCs w:val="24"/>
          <w:highlight w:val="yellow"/>
          <w:lang w:val="en-US"/>
        </w:rPr>
        <w:t>move</w:t>
      </w:r>
      <w:r w:rsidR="00E50B57" w:rsidRPr="008B5388">
        <w:rPr>
          <w:sz w:val="24"/>
          <w:szCs w:val="24"/>
          <w:highlight w:val="yellow"/>
          <w:lang w:val="en-US"/>
        </w:rPr>
        <w:t xml:space="preserve"> while browsing </w:t>
      </w:r>
      <w:r w:rsidR="0098059F" w:rsidRPr="008B5388">
        <w:rPr>
          <w:sz w:val="24"/>
          <w:szCs w:val="24"/>
          <w:highlight w:val="yellow"/>
          <w:lang w:val="en-US"/>
        </w:rPr>
        <w:t xml:space="preserve">through </w:t>
      </w:r>
      <w:r w:rsidR="00E50B57" w:rsidRPr="008B5388">
        <w:rPr>
          <w:sz w:val="24"/>
          <w:szCs w:val="24"/>
          <w:highlight w:val="yellow"/>
          <w:lang w:val="en-US"/>
        </w:rPr>
        <w:t>the stack.</w:t>
      </w:r>
      <w:r w:rsidR="00D27FC3" w:rsidRPr="008B5388">
        <w:rPr>
          <w:sz w:val="24"/>
          <w:szCs w:val="24"/>
          <w:highlight w:val="yellow"/>
          <w:lang w:val="en-US"/>
        </w:rPr>
        <w:t xml:space="preserve"> </w:t>
      </w:r>
      <w:r w:rsidR="003878D4" w:rsidRPr="008B5388">
        <w:rPr>
          <w:sz w:val="24"/>
          <w:szCs w:val="24"/>
          <w:highlight w:val="yellow"/>
          <w:lang w:val="en-US"/>
        </w:rPr>
        <w:t xml:space="preserve">Accurate alignment is </w:t>
      </w:r>
      <w:r w:rsidR="00F40CBE" w:rsidRPr="008B5388">
        <w:rPr>
          <w:sz w:val="24"/>
          <w:szCs w:val="24"/>
          <w:highlight w:val="yellow"/>
          <w:lang w:val="en-US"/>
        </w:rPr>
        <w:t xml:space="preserve">the most </w:t>
      </w:r>
      <w:r w:rsidR="003878D4" w:rsidRPr="008B5388">
        <w:rPr>
          <w:sz w:val="24"/>
          <w:szCs w:val="24"/>
          <w:highlight w:val="yellow"/>
          <w:lang w:val="en-US"/>
        </w:rPr>
        <w:t>importan</w:t>
      </w:r>
      <w:r w:rsidR="00F40CBE" w:rsidRPr="008B5388">
        <w:rPr>
          <w:sz w:val="24"/>
          <w:szCs w:val="24"/>
          <w:highlight w:val="yellow"/>
          <w:lang w:val="en-US"/>
        </w:rPr>
        <w:t>t</w:t>
      </w:r>
      <w:r w:rsidR="003878D4" w:rsidRPr="008B5388">
        <w:rPr>
          <w:sz w:val="24"/>
          <w:szCs w:val="24"/>
          <w:highlight w:val="yellow"/>
          <w:lang w:val="en-US"/>
        </w:rPr>
        <w:t xml:space="preserve"> </w:t>
      </w:r>
      <w:r w:rsidR="00F40CBE" w:rsidRPr="008B5388">
        <w:rPr>
          <w:sz w:val="24"/>
          <w:szCs w:val="24"/>
          <w:highlight w:val="yellow"/>
          <w:lang w:val="en-US"/>
        </w:rPr>
        <w:t xml:space="preserve">thing, </w:t>
      </w:r>
      <w:r w:rsidR="003878D4" w:rsidRPr="008B5388">
        <w:rPr>
          <w:sz w:val="24"/>
          <w:szCs w:val="24"/>
          <w:highlight w:val="yellow"/>
          <w:lang w:val="en-US"/>
        </w:rPr>
        <w:t>s</w:t>
      </w:r>
      <w:r w:rsidR="00347437" w:rsidRPr="008B5388">
        <w:rPr>
          <w:sz w:val="24"/>
          <w:szCs w:val="24"/>
          <w:highlight w:val="yellow"/>
          <w:lang w:val="en-US"/>
        </w:rPr>
        <w:t xml:space="preserve">ince the </w:t>
      </w:r>
      <w:r w:rsidR="008548A6" w:rsidRPr="008B5388">
        <w:rPr>
          <w:sz w:val="24"/>
          <w:szCs w:val="24"/>
          <w:highlight w:val="yellow"/>
          <w:lang w:val="en-US"/>
        </w:rPr>
        <w:t xml:space="preserve">following </w:t>
      </w:r>
      <w:r w:rsidR="00347437" w:rsidRPr="008B5388">
        <w:rPr>
          <w:sz w:val="24"/>
          <w:szCs w:val="24"/>
          <w:highlight w:val="yellow"/>
          <w:lang w:val="en-US"/>
        </w:rPr>
        <w:t xml:space="preserve">step </w:t>
      </w:r>
      <w:r w:rsidR="00653944" w:rsidRPr="008B5388">
        <w:rPr>
          <w:sz w:val="24"/>
          <w:szCs w:val="24"/>
          <w:highlight w:val="yellow"/>
          <w:lang w:val="en-US"/>
        </w:rPr>
        <w:t xml:space="preserve">consists </w:t>
      </w:r>
      <w:r>
        <w:rPr>
          <w:sz w:val="24"/>
          <w:szCs w:val="24"/>
          <w:highlight w:val="yellow"/>
          <w:lang w:val="en-US"/>
        </w:rPr>
        <w:t>of</w:t>
      </w:r>
      <w:r w:rsidR="00653944" w:rsidRPr="008B5388">
        <w:rPr>
          <w:sz w:val="24"/>
          <w:szCs w:val="24"/>
          <w:highlight w:val="yellow"/>
          <w:lang w:val="en-US"/>
        </w:rPr>
        <w:t xml:space="preserve"> </w:t>
      </w:r>
      <w:r w:rsidR="00347437" w:rsidRPr="008B5388">
        <w:rPr>
          <w:sz w:val="24"/>
          <w:szCs w:val="24"/>
          <w:highlight w:val="yellow"/>
          <w:lang w:val="en-US"/>
        </w:rPr>
        <w:t xml:space="preserve">the recovery of the information </w:t>
      </w:r>
      <w:r w:rsidR="00B1389F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347437" w:rsidRPr="008B5388">
        <w:rPr>
          <w:sz w:val="24"/>
          <w:szCs w:val="24"/>
          <w:highlight w:val="yellow"/>
          <w:lang w:val="en-US"/>
        </w:rPr>
        <w:t>focus from different images</w:t>
      </w:r>
      <w:r w:rsidR="00CE76E8" w:rsidRPr="008B5388">
        <w:rPr>
          <w:sz w:val="24"/>
          <w:szCs w:val="24"/>
          <w:highlight w:val="yellow"/>
          <w:lang w:val="en-US"/>
        </w:rPr>
        <w:t>.</w:t>
      </w:r>
    </w:p>
    <w:p w14:paraId="5F0156F3" w14:textId="77777777" w:rsidR="007D23D1" w:rsidRPr="008B5388" w:rsidRDefault="007D23D1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0DEC644B" w14:textId="0DE339F4" w:rsidR="000750EE" w:rsidRPr="00916DD6" w:rsidRDefault="00B1389F" w:rsidP="00F6283F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M</w:t>
      </w:r>
      <w:r w:rsidR="00DA309F" w:rsidRPr="008B5388">
        <w:rPr>
          <w:sz w:val="24"/>
          <w:szCs w:val="24"/>
          <w:highlight w:val="yellow"/>
          <w:lang w:val="en-US"/>
        </w:rPr>
        <w:t>erg</w:t>
      </w:r>
      <w:r w:rsidRPr="008B5388">
        <w:rPr>
          <w:sz w:val="24"/>
          <w:szCs w:val="24"/>
          <w:highlight w:val="yellow"/>
          <w:lang w:val="en-US"/>
        </w:rPr>
        <w:t>e</w:t>
      </w:r>
      <w:r w:rsidR="00DA309F" w:rsidRPr="008B5388">
        <w:rPr>
          <w:sz w:val="24"/>
          <w:szCs w:val="24"/>
          <w:highlight w:val="yellow"/>
          <w:lang w:val="en-US"/>
        </w:rPr>
        <w:t xml:space="preserve"> the information </w:t>
      </w:r>
      <w:r w:rsidR="00BA5461" w:rsidRPr="008B5388">
        <w:rPr>
          <w:sz w:val="24"/>
          <w:szCs w:val="24"/>
          <w:highlight w:val="yellow"/>
          <w:lang w:val="en-US"/>
        </w:rPr>
        <w:t xml:space="preserve">that is </w:t>
      </w:r>
      <w:r w:rsidR="00EE7206" w:rsidRPr="008B5388">
        <w:rPr>
          <w:sz w:val="24"/>
          <w:szCs w:val="24"/>
          <w:highlight w:val="yellow"/>
          <w:lang w:val="en-US"/>
        </w:rPr>
        <w:t xml:space="preserve">in </w:t>
      </w:r>
      <w:r w:rsidR="00DA309F" w:rsidRPr="008B5388">
        <w:rPr>
          <w:sz w:val="24"/>
          <w:szCs w:val="24"/>
          <w:highlight w:val="yellow"/>
          <w:lang w:val="en-US"/>
        </w:rPr>
        <w:t>focus</w:t>
      </w:r>
      <w:r w:rsidR="00BA5461" w:rsidRPr="008B5388">
        <w:rPr>
          <w:sz w:val="24"/>
          <w:szCs w:val="24"/>
          <w:highlight w:val="yellow"/>
          <w:lang w:val="en-US"/>
        </w:rPr>
        <w:t xml:space="preserve"> </w:t>
      </w:r>
      <w:r w:rsidR="00EE7206" w:rsidRPr="008B5388">
        <w:rPr>
          <w:sz w:val="24"/>
          <w:szCs w:val="24"/>
          <w:highlight w:val="yellow"/>
          <w:lang w:val="en-US"/>
        </w:rPr>
        <w:t>using</w:t>
      </w:r>
      <w:r w:rsidR="00DA309F" w:rsidRPr="008B5388">
        <w:rPr>
          <w:sz w:val="24"/>
          <w:szCs w:val="24"/>
          <w:highlight w:val="yellow"/>
          <w:lang w:val="en-US"/>
        </w:rPr>
        <w:t xml:space="preserve"> </w:t>
      </w:r>
      <w:r w:rsidR="005D0C01" w:rsidRPr="008B5388">
        <w:rPr>
          <w:sz w:val="24"/>
          <w:szCs w:val="24"/>
          <w:highlight w:val="yellow"/>
          <w:lang w:val="en-US"/>
        </w:rPr>
        <w:t>Extended Depth of Field</w:t>
      </w:r>
      <w:r w:rsidR="00A45738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ExcludeYear="1"&gt;&lt;Author&gt;Forster&lt;/Author&gt;&lt;Year&gt;2004&lt;/Year&gt;&lt;RecNum&gt;17&lt;/RecNum&gt;&lt;DisplayText&gt;&lt;style face="superscript"&gt;19&lt;/style&gt;&lt;/DisplayText&gt;&lt;record&gt;&lt;rec-number&gt;17&lt;/rec-number&gt;&lt;foreign-keys&gt;&lt;key app="EN" db-id="520d0ssr95zd2rewrfp55aw7xaxz5ftpa9vv" timestamp="1406305042"&gt;17&lt;/key&gt;&lt;/foreign-keys&gt;&lt;ref-type name="Journal Article"&gt;17&lt;/ref-type&gt;&lt;contributors&gt;&lt;authors&gt;&lt;author&gt;Forster, B.&lt;/author&gt;&lt;author&gt;Van De Ville, D.&lt;/author&gt;&lt;author&gt;Berent, J.&lt;/author&gt;&lt;author&gt;Sage, D.&lt;/author&gt;&lt;author&gt;Unser, M.&lt;/author&gt;&lt;/authors&gt;&lt;/contributors&gt;&lt;auth-address&gt;Swiss Federal Institute of Technology Lausanne (EPFL), Biomedical Imaging Group, LIB Bat. BM, CH-1015 Lausanne, Switzerland.&lt;/auth-address&gt;&lt;titles&gt;&lt;title&gt;Complex wavelets for extended depth-of-field: a new method for the fusion of multichannel microscopy images&lt;/title&gt;&lt;secondary-title&gt;Microsc Res Tech&lt;/secondary-title&gt;&lt;alt-title&gt;Microscopy research and technique&lt;/alt-title&gt;&lt;/titles&gt;&lt;periodical&gt;&lt;full-title&gt;Microsc Res Tech&lt;/full-title&gt;&lt;abbr-1&gt;Microscopy research and technique&lt;/abbr-1&gt;&lt;/periodical&gt;&lt;alt-periodical&gt;&lt;full-title&gt;Microsc Res Tech&lt;/full-title&gt;&lt;abbr-1&gt;Microscopy research and technique&lt;/abbr-1&gt;&lt;/alt-periodical&gt;&lt;pages&gt;33-42&lt;/pages&gt;&lt;volume&gt;65&lt;/volume&gt;&lt;number&gt;1-2&lt;/number&gt;&lt;keywords&gt;&lt;keyword&gt;Animals&lt;/keyword&gt;&lt;keyword&gt;Image Enhancement/*methods&lt;/keyword&gt;&lt;keyword&gt;Image Interpretation, Computer-Assisted/*methods&lt;/keyword&gt;&lt;keyword&gt;Intestines/*cytology&lt;/keyword&gt;&lt;keyword&gt;Mice&lt;/keyword&gt;&lt;keyword&gt;Microscopy/methods&lt;/keyword&gt;&lt;/keywords&gt;&lt;dates&gt;&lt;year&gt;2004&lt;/year&gt;&lt;pub-dates&gt;&lt;date&gt;Sep&lt;/date&gt;&lt;/pub-dates&gt;&lt;/dates&gt;&lt;isbn&gt;1059-910X (Print)&amp;#xD;1059-910X (Linking)&lt;/isbn&gt;&lt;accession-num&gt;15570586&lt;/accession-num&gt;&lt;urls&gt;&lt;related-urls&gt;&lt;url&gt;http://www.ncbi.nlm.nih.gov/pubmed/15570586&lt;/url&gt;&lt;/related-urls&gt;&lt;/urls&gt;&lt;electronic-resource-num&gt;10.1002/jemt.20092&lt;/electronic-resource-num&gt;&lt;/record&gt;&lt;/Cite&gt;&lt;/EndNote&gt;</w:instrText>
      </w:r>
      <w:r w:rsidR="00A45738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19</w:t>
      </w:r>
      <w:r w:rsidR="00A45738" w:rsidRPr="008B5388">
        <w:rPr>
          <w:sz w:val="24"/>
          <w:szCs w:val="24"/>
          <w:highlight w:val="yellow"/>
          <w:lang w:val="en-US"/>
        </w:rPr>
        <w:fldChar w:fldCharType="end"/>
      </w:r>
      <w:r w:rsidR="00DA309F" w:rsidRPr="008B5388">
        <w:rPr>
          <w:sz w:val="24"/>
          <w:szCs w:val="24"/>
          <w:highlight w:val="yellow"/>
          <w:lang w:val="en-US"/>
        </w:rPr>
        <w:t>,</w:t>
      </w:r>
      <w:r w:rsidR="00F015E1" w:rsidRPr="008B5388">
        <w:rPr>
          <w:sz w:val="24"/>
          <w:szCs w:val="24"/>
          <w:highlight w:val="yellow"/>
          <w:lang w:val="en-US"/>
        </w:rPr>
        <w:t xml:space="preserve"> a</w:t>
      </w:r>
      <w:r w:rsidR="00BA5461" w:rsidRPr="008B5388">
        <w:rPr>
          <w:sz w:val="24"/>
          <w:szCs w:val="24"/>
          <w:highlight w:val="yellow"/>
          <w:lang w:val="en-US"/>
        </w:rPr>
        <w:t>n ImageJ</w:t>
      </w:r>
      <w:r w:rsidR="00F015E1" w:rsidRPr="008B5388">
        <w:rPr>
          <w:sz w:val="24"/>
          <w:szCs w:val="24"/>
          <w:highlight w:val="yellow"/>
          <w:lang w:val="en-US"/>
        </w:rPr>
        <w:t xml:space="preserve"> plugin</w:t>
      </w:r>
      <w:r w:rsidR="004A7828">
        <w:rPr>
          <w:sz w:val="24"/>
          <w:szCs w:val="24"/>
          <w:highlight w:val="yellow"/>
          <w:lang w:val="en-US"/>
        </w:rPr>
        <w:t>; t</w:t>
      </w:r>
      <w:r w:rsidR="001E4106" w:rsidRPr="008B5388">
        <w:rPr>
          <w:sz w:val="24"/>
          <w:szCs w:val="24"/>
          <w:highlight w:val="yellow"/>
          <w:lang w:val="en-US"/>
        </w:rPr>
        <w:t>his will eventually generate a</w:t>
      </w:r>
      <w:r w:rsidR="00DA309F" w:rsidRPr="008B5388">
        <w:rPr>
          <w:sz w:val="24"/>
          <w:szCs w:val="24"/>
          <w:highlight w:val="yellow"/>
          <w:lang w:val="en-US"/>
        </w:rPr>
        <w:t xml:space="preserve"> single image</w:t>
      </w:r>
      <w:r w:rsidR="002F1DFB" w:rsidRPr="008B5388">
        <w:rPr>
          <w:sz w:val="24"/>
          <w:szCs w:val="24"/>
          <w:highlight w:val="yellow"/>
          <w:lang w:val="en-US"/>
        </w:rPr>
        <w:t xml:space="preserve"> </w:t>
      </w:r>
      <w:r w:rsidR="00FB715F" w:rsidRPr="008B5388">
        <w:rPr>
          <w:sz w:val="24"/>
          <w:szCs w:val="24"/>
          <w:highlight w:val="yellow"/>
          <w:lang w:val="en-US"/>
        </w:rPr>
        <w:t xml:space="preserve">from </w:t>
      </w:r>
      <w:r w:rsidR="001E4106" w:rsidRPr="008B5388">
        <w:rPr>
          <w:sz w:val="24"/>
          <w:szCs w:val="24"/>
          <w:highlight w:val="yellow"/>
          <w:lang w:val="en-US"/>
        </w:rPr>
        <w:t xml:space="preserve">the </w:t>
      </w:r>
      <w:r w:rsidR="00FB715F" w:rsidRPr="008B5388">
        <w:rPr>
          <w:sz w:val="24"/>
          <w:szCs w:val="24"/>
          <w:highlight w:val="yellow"/>
          <w:lang w:val="en-US"/>
        </w:rPr>
        <w:t>stack of images.</w:t>
      </w:r>
      <w:r w:rsidR="003660F9" w:rsidRPr="008B5388">
        <w:rPr>
          <w:sz w:val="24"/>
          <w:szCs w:val="24"/>
          <w:highlight w:val="yellow"/>
          <w:lang w:val="en-US"/>
        </w:rPr>
        <w:t xml:space="preserve"> Several settings can be </w:t>
      </w:r>
      <w:r w:rsidR="003F2712" w:rsidRPr="008B5388">
        <w:rPr>
          <w:sz w:val="24"/>
          <w:szCs w:val="24"/>
          <w:highlight w:val="yellow"/>
          <w:lang w:val="en-US"/>
        </w:rPr>
        <w:t xml:space="preserve">used </w:t>
      </w:r>
      <w:r w:rsidR="00462965" w:rsidRPr="008B5388">
        <w:rPr>
          <w:sz w:val="24"/>
          <w:szCs w:val="24"/>
          <w:highlight w:val="yellow"/>
          <w:lang w:val="en-US"/>
        </w:rPr>
        <w:t>during</w:t>
      </w:r>
      <w:r w:rsidR="003660F9" w:rsidRPr="008B5388">
        <w:rPr>
          <w:sz w:val="24"/>
          <w:szCs w:val="24"/>
          <w:highlight w:val="yellow"/>
          <w:lang w:val="en-US"/>
        </w:rPr>
        <w:t xml:space="preserve"> the</w:t>
      </w:r>
      <w:r w:rsidR="001905D5" w:rsidRPr="008B5388">
        <w:rPr>
          <w:sz w:val="24"/>
          <w:szCs w:val="24"/>
          <w:highlight w:val="yellow"/>
          <w:lang w:val="en-US"/>
        </w:rPr>
        <w:t xml:space="preserve"> depth-of-field</w:t>
      </w:r>
      <w:r w:rsidR="003660F9" w:rsidRPr="008B5388">
        <w:rPr>
          <w:sz w:val="24"/>
          <w:szCs w:val="24"/>
          <w:highlight w:val="yellow"/>
          <w:lang w:val="en-US"/>
        </w:rPr>
        <w:t xml:space="preserve"> </w:t>
      </w:r>
      <w:r w:rsidR="001B30FC" w:rsidRPr="008B5388">
        <w:rPr>
          <w:sz w:val="24"/>
          <w:szCs w:val="24"/>
          <w:highlight w:val="yellow"/>
          <w:lang w:val="en-US"/>
        </w:rPr>
        <w:t>recovery</w:t>
      </w:r>
      <w:r w:rsidR="0097075C" w:rsidRPr="008B5388">
        <w:rPr>
          <w:sz w:val="24"/>
          <w:szCs w:val="24"/>
          <w:highlight w:val="yellow"/>
          <w:lang w:val="en-US"/>
        </w:rPr>
        <w:t xml:space="preserve">, </w:t>
      </w:r>
      <w:r w:rsidR="004544C1" w:rsidRPr="008B5388">
        <w:rPr>
          <w:sz w:val="24"/>
          <w:szCs w:val="24"/>
          <w:highlight w:val="yellow"/>
          <w:lang w:val="en-US"/>
        </w:rPr>
        <w:t>but use</w:t>
      </w:r>
      <w:r w:rsidR="0097075C" w:rsidRPr="008B5388">
        <w:rPr>
          <w:sz w:val="24"/>
          <w:szCs w:val="24"/>
          <w:highlight w:val="yellow"/>
          <w:lang w:val="en-US"/>
        </w:rPr>
        <w:t xml:space="preserve"> the </w:t>
      </w:r>
      <w:r w:rsidR="00D86240" w:rsidRPr="008B5388">
        <w:rPr>
          <w:sz w:val="24"/>
          <w:szCs w:val="24"/>
          <w:highlight w:val="yellow"/>
          <w:lang w:val="en-US"/>
        </w:rPr>
        <w:t xml:space="preserve">highest settings to preserve the </w:t>
      </w:r>
      <w:r w:rsidR="00390A7C" w:rsidRPr="008B5388">
        <w:rPr>
          <w:sz w:val="24"/>
          <w:szCs w:val="24"/>
          <w:highlight w:val="yellow"/>
          <w:lang w:val="en-US"/>
        </w:rPr>
        <w:t xml:space="preserve">image </w:t>
      </w:r>
      <w:r w:rsidR="00D86240" w:rsidRPr="008B5388">
        <w:rPr>
          <w:sz w:val="24"/>
          <w:szCs w:val="24"/>
          <w:highlight w:val="yellow"/>
          <w:lang w:val="en-US"/>
        </w:rPr>
        <w:t>information.</w:t>
      </w:r>
    </w:p>
    <w:p w14:paraId="40D04C11" w14:textId="07CA030C" w:rsidR="000750EE" w:rsidRPr="008B5388" w:rsidRDefault="004D6E3D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Note: </w:t>
      </w:r>
      <w:r w:rsidR="00D039DC" w:rsidRPr="008B5388">
        <w:rPr>
          <w:sz w:val="24"/>
          <w:szCs w:val="24"/>
          <w:highlight w:val="yellow"/>
          <w:lang w:val="en-US"/>
        </w:rPr>
        <w:t xml:space="preserve">The tilt-series is now </w:t>
      </w:r>
      <w:r w:rsidR="007A3090" w:rsidRPr="008B5388">
        <w:rPr>
          <w:sz w:val="24"/>
          <w:szCs w:val="24"/>
          <w:highlight w:val="yellow"/>
          <w:lang w:val="en-US"/>
        </w:rPr>
        <w:t>composed</w:t>
      </w:r>
      <w:r w:rsidR="00810FFD" w:rsidRPr="008B5388">
        <w:rPr>
          <w:sz w:val="24"/>
          <w:szCs w:val="24"/>
          <w:highlight w:val="yellow"/>
          <w:lang w:val="en-US"/>
        </w:rPr>
        <w:t xml:space="preserve"> of</w:t>
      </w:r>
      <w:r w:rsidR="00D039DC" w:rsidRPr="008B5388">
        <w:rPr>
          <w:sz w:val="24"/>
          <w:szCs w:val="24"/>
          <w:highlight w:val="yellow"/>
          <w:lang w:val="en-US"/>
        </w:rPr>
        <w:t xml:space="preserve"> a single </w:t>
      </w:r>
      <w:r w:rsidR="000750EE" w:rsidRPr="008B5388">
        <w:rPr>
          <w:sz w:val="24"/>
          <w:szCs w:val="24"/>
          <w:highlight w:val="yellow"/>
          <w:lang w:val="en-US"/>
        </w:rPr>
        <w:t xml:space="preserve">image </w:t>
      </w:r>
      <w:r w:rsidR="00D039DC" w:rsidRPr="008B5388">
        <w:rPr>
          <w:sz w:val="24"/>
          <w:szCs w:val="24"/>
          <w:highlight w:val="yellow"/>
          <w:lang w:val="en-US"/>
        </w:rPr>
        <w:t>per</w:t>
      </w:r>
      <w:r w:rsidR="000750EE" w:rsidRPr="008B5388">
        <w:rPr>
          <w:sz w:val="24"/>
          <w:szCs w:val="24"/>
          <w:highlight w:val="yellow"/>
          <w:lang w:val="en-US"/>
        </w:rPr>
        <w:t xml:space="preserve"> tilt ang</w:t>
      </w:r>
      <w:r w:rsidR="00BA06B2" w:rsidRPr="008B5388">
        <w:rPr>
          <w:sz w:val="24"/>
          <w:szCs w:val="24"/>
          <w:highlight w:val="yellow"/>
          <w:lang w:val="en-US"/>
        </w:rPr>
        <w:t xml:space="preserve">le, </w:t>
      </w:r>
      <w:r w:rsidR="006E7C3F" w:rsidRPr="008B5388">
        <w:rPr>
          <w:sz w:val="24"/>
          <w:szCs w:val="24"/>
          <w:highlight w:val="yellow"/>
          <w:lang w:val="en-US"/>
        </w:rPr>
        <w:t xml:space="preserve">each image </w:t>
      </w:r>
      <w:r w:rsidR="00810FFD" w:rsidRPr="008B5388">
        <w:rPr>
          <w:sz w:val="24"/>
          <w:szCs w:val="24"/>
          <w:highlight w:val="yellow"/>
          <w:lang w:val="en-US"/>
        </w:rPr>
        <w:t xml:space="preserve">containing the </w:t>
      </w:r>
      <w:r w:rsidR="007A5C4E" w:rsidRPr="008B5388">
        <w:rPr>
          <w:sz w:val="24"/>
          <w:szCs w:val="24"/>
          <w:highlight w:val="yellow"/>
          <w:lang w:val="en-US"/>
        </w:rPr>
        <w:t xml:space="preserve">in-focus </w:t>
      </w:r>
      <w:r w:rsidR="000750EE" w:rsidRPr="008B5388">
        <w:rPr>
          <w:sz w:val="24"/>
          <w:szCs w:val="24"/>
          <w:highlight w:val="yellow"/>
          <w:lang w:val="en-US"/>
        </w:rPr>
        <w:t>information</w:t>
      </w:r>
      <w:r w:rsidR="00845648" w:rsidRPr="008B5388">
        <w:rPr>
          <w:sz w:val="24"/>
          <w:szCs w:val="24"/>
          <w:highlight w:val="yellow"/>
          <w:lang w:val="en-US"/>
        </w:rPr>
        <w:t xml:space="preserve"> recovered from the through-focal images</w:t>
      </w:r>
      <w:r w:rsidR="000750EE" w:rsidRPr="008B5388">
        <w:rPr>
          <w:sz w:val="24"/>
          <w:szCs w:val="24"/>
          <w:highlight w:val="yellow"/>
          <w:lang w:val="en-US"/>
        </w:rPr>
        <w:t>.</w:t>
      </w:r>
    </w:p>
    <w:p w14:paraId="1202F235" w14:textId="77777777" w:rsidR="0005222F" w:rsidRPr="008B5388" w:rsidRDefault="0005222F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13F40026" w14:textId="77777777" w:rsidR="004A7828" w:rsidRDefault="003806F2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P</w:t>
      </w:r>
      <w:r w:rsidR="0005222F" w:rsidRPr="008B5388">
        <w:rPr>
          <w:sz w:val="24"/>
          <w:szCs w:val="24"/>
          <w:highlight w:val="yellow"/>
          <w:lang w:val="en-US"/>
        </w:rPr>
        <w:t>rocess the data</w:t>
      </w:r>
      <w:r w:rsidR="007A5C4E" w:rsidRPr="008B5388">
        <w:rPr>
          <w:sz w:val="24"/>
          <w:szCs w:val="24"/>
          <w:highlight w:val="yellow"/>
          <w:lang w:val="en-US"/>
        </w:rPr>
        <w:t>.</w:t>
      </w:r>
    </w:p>
    <w:p w14:paraId="1612A06A" w14:textId="6132F85E" w:rsidR="0005222F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7A5C4E" w:rsidRPr="008B5388">
        <w:rPr>
          <w:sz w:val="24"/>
          <w:szCs w:val="24"/>
          <w:highlight w:val="yellow"/>
          <w:lang w:val="en-US"/>
        </w:rPr>
        <w:t>S</w:t>
      </w:r>
      <w:r w:rsidR="00DA62CD" w:rsidRPr="008B5388">
        <w:rPr>
          <w:sz w:val="24"/>
          <w:szCs w:val="24"/>
          <w:highlight w:val="yellow"/>
          <w:lang w:val="en-US"/>
        </w:rPr>
        <w:t xml:space="preserve">tandard </w:t>
      </w:r>
      <w:r w:rsidR="004933B7" w:rsidRPr="008B5388">
        <w:rPr>
          <w:sz w:val="24"/>
          <w:szCs w:val="24"/>
          <w:highlight w:val="yellow"/>
          <w:lang w:val="en-US"/>
        </w:rPr>
        <w:t>tools</w:t>
      </w:r>
      <w:r w:rsidR="00DA62CD" w:rsidRPr="008B5388">
        <w:rPr>
          <w:sz w:val="24"/>
          <w:szCs w:val="24"/>
          <w:highlight w:val="yellow"/>
          <w:lang w:val="en-US"/>
        </w:rPr>
        <w:t xml:space="preserve"> </w:t>
      </w:r>
      <w:r w:rsidR="00921C35" w:rsidRPr="008B5388">
        <w:rPr>
          <w:sz w:val="24"/>
          <w:szCs w:val="24"/>
          <w:highlight w:val="yellow"/>
          <w:lang w:val="en-US"/>
        </w:rPr>
        <w:t xml:space="preserve">for </w:t>
      </w:r>
      <w:r w:rsidR="0039294C" w:rsidRPr="008B5388">
        <w:rPr>
          <w:sz w:val="24"/>
          <w:szCs w:val="24"/>
          <w:highlight w:val="yellow"/>
          <w:lang w:val="en-US"/>
        </w:rPr>
        <w:t>alignment and reconstruction</w:t>
      </w:r>
      <w:r w:rsidR="007F04BE" w:rsidRPr="008B5388">
        <w:rPr>
          <w:sz w:val="24"/>
          <w:szCs w:val="24"/>
          <w:highlight w:val="yellow"/>
          <w:lang w:val="en-US"/>
        </w:rPr>
        <w:t xml:space="preserve"> can be used since</w:t>
      </w:r>
      <w:r w:rsidR="00DA62CD" w:rsidRPr="008B5388">
        <w:rPr>
          <w:sz w:val="24"/>
          <w:szCs w:val="24"/>
          <w:highlight w:val="yellow"/>
          <w:lang w:val="en-US"/>
        </w:rPr>
        <w:t xml:space="preserve"> the data </w:t>
      </w:r>
      <w:r w:rsidR="003A270C" w:rsidRPr="008B5388">
        <w:rPr>
          <w:sz w:val="24"/>
          <w:szCs w:val="24"/>
          <w:highlight w:val="yellow"/>
          <w:lang w:val="en-US"/>
        </w:rPr>
        <w:t xml:space="preserve">has now been reduced to </w:t>
      </w:r>
      <w:r w:rsidR="00921C35" w:rsidRPr="008B5388">
        <w:rPr>
          <w:sz w:val="24"/>
          <w:szCs w:val="24"/>
          <w:highlight w:val="yellow"/>
          <w:lang w:val="en-US"/>
        </w:rPr>
        <w:t xml:space="preserve">a </w:t>
      </w:r>
      <w:r w:rsidR="0005222F" w:rsidRPr="008B5388">
        <w:rPr>
          <w:sz w:val="24"/>
          <w:szCs w:val="24"/>
          <w:highlight w:val="yellow"/>
          <w:lang w:val="en-US"/>
        </w:rPr>
        <w:t>standard tilt</w:t>
      </w:r>
      <w:r w:rsidR="00092316" w:rsidRPr="008B5388">
        <w:rPr>
          <w:sz w:val="24"/>
          <w:szCs w:val="24"/>
          <w:highlight w:val="yellow"/>
          <w:lang w:val="en-US"/>
        </w:rPr>
        <w:t>-</w:t>
      </w:r>
      <w:r w:rsidR="0005222F" w:rsidRPr="008B5388">
        <w:rPr>
          <w:sz w:val="24"/>
          <w:szCs w:val="24"/>
          <w:highlight w:val="yellow"/>
          <w:lang w:val="en-US"/>
        </w:rPr>
        <w:t>series.</w:t>
      </w:r>
      <w:r w:rsidR="00EE09C0" w:rsidRPr="008B5388">
        <w:rPr>
          <w:sz w:val="24"/>
          <w:szCs w:val="24"/>
          <w:highlight w:val="yellow"/>
          <w:lang w:val="en-US"/>
        </w:rPr>
        <w:t xml:space="preserve"> </w:t>
      </w:r>
      <w:r w:rsidR="00D712EC" w:rsidRPr="008B5388">
        <w:rPr>
          <w:sz w:val="24"/>
          <w:szCs w:val="24"/>
          <w:highlight w:val="yellow"/>
          <w:lang w:val="en-US"/>
        </w:rPr>
        <w:t xml:space="preserve">In this protocol, TomoJ </w:t>
      </w:r>
      <w:r w:rsidR="00017CAF" w:rsidRPr="008B5388">
        <w:rPr>
          <w:sz w:val="24"/>
          <w:szCs w:val="24"/>
          <w:highlight w:val="yellow"/>
          <w:lang w:val="en-US"/>
        </w:rPr>
        <w:t xml:space="preserve">is used </w:t>
      </w:r>
      <w:r w:rsidR="00D712EC" w:rsidRPr="008B5388">
        <w:rPr>
          <w:sz w:val="24"/>
          <w:szCs w:val="24"/>
          <w:highlight w:val="yellow"/>
          <w:lang w:val="en-US"/>
        </w:rPr>
        <w:t>for data alignment and data reconstruction</w:t>
      </w:r>
      <w:r w:rsidR="00B12C81" w:rsidRPr="008B5388">
        <w:rPr>
          <w:sz w:val="24"/>
          <w:szCs w:val="24"/>
          <w:highlight w:val="yellow"/>
          <w:lang w:val="en-US"/>
        </w:rPr>
        <w:fldChar w:fldCharType="begin">
          <w:fldData xml:space="preserve">PEVuZE5vdGU+PENpdGUgRXhjbHVkZVllYXI9IjEiPjxBdXRob3I+TWVzc2FvdWRpaTwvQXV0aG9y
PjxZZWFyPjIwMDc8L1llYXI+PFJlY051bT4yMDwvUmVjTnVtPjxEaXNwbGF5VGV4dD48c3R5bGUg
ZmFjZT0ic3VwZXJzY3JpcHQiPjIwLDIxPC9zdHlsZT48L0Rpc3BsYXlUZXh0PjxyZWNvcmQ+PHJl
Yy1udW1iZXI+MjA8L3JlYy1udW1iZXI+PGZvcmVpZ24ta2V5cz48a2V5IGFwcD0iRU4iIGRiLWlk
PSI1MjBkMHNzcjk1emQycmV3cmZwNTVhdzd4YXh6NWZ0cGE5dnYiIHRpbWVzdGFtcD0iMTQwNjMw
NTI1MyI+MjA8L2tleT48L2ZvcmVpZ24ta2V5cz48cmVmLXR5cGUgbmFtZT0iSm91cm5hbCBBcnRp
Y2xlIj4xNzwvcmVmLXR5cGU+PGNvbnRyaWJ1dG9ycz48YXV0aG9ycz48YXV0aG9yPk1lc3Nhb3Vk
aWksIEMuPC9hdXRob3I+PGF1dGhvcj5Cb3VkaWVyLCBULjwvYXV0aG9yPjxhdXRob3I+U2FuY2hl
eiBTb3J6YW5vLCBDLiBPLjwvYXV0aG9yPjxhdXRob3I+TWFyY28sIFMuPC9hdXRob3I+PC9hdXRo
b3JzPjwvY29udHJpYnV0b3JzPjxhdXRoLWFkZHJlc3M+SW5zdGl0dXQgQ3VyaWUsIFNlY3Rpb24g
UmVjaGVyY2hlLCBMYWJvcmF0b2lyZSBkJmFwb3M7SW1hZ2VyaWUgSW50ZWdyYXRpdmUsIENlbnRy
ZSBVbml2ZXJzaXRhaXJlIGQmYXBvcztPcnNheSwgOTE0MDUgT3JzYXkgQ0VERVgsIEZyYW5jZS4g
Y2VkcmljLm1lc3Nhb3VkaUBjdXJpZS51LXBzdWQuZnI8L2F1dGgtYWRkcmVzcz48dGl0bGVzPjx0
aXRsZT5Ub21vSjogdG9tb2dyYXBoeSBzb2Z0d2FyZSBmb3IgdGhyZWUtZGltZW5zaW9uYWwgcmVj
b25zdHJ1Y3Rpb24gaW4gdHJhbnNtaXNzaW9uIGVsZWN0cm9uIG1pY3Jvc2NvcHk8L3RpdGxlPjxz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dGljczwvYWJici0xPjwvYWx0LXBlcmlvZGljYWw+PHBhZ2VzPjI4ODwvcGFnZXM+PHZvbHVtZT44
PC92b2x1bWU+PGtleXdvcmRzPjxrZXl3b3JkPkFsZ29yaXRobXM8L2tleXdvcmQ+PGtleXdvcmQ+
SW1hZ2UgRW5oYW5jZW1lbnQvKm1ldGhvZHM8L2tleXdvcmQ+PGtleXdvcmQ+SW1hZ2UgSW50ZXJw
cmV0YXRpb24sIENvbXB1dGVyLUFzc2lzdGVkLyptZXRob2RzPC9rZXl3b3JkPjxrZXl3b3JkPklt
YWdpbmcsIFRocmVlLURpbWVuc2lvbmFsLyptZXRob2RzPC9rZXl3b3JkPjxrZXl3b3JkPk1pY3Jv
c2NvcHksIEVsZWN0cm9uLCBUcmFuc21pc3Npb24vKm1ldGhvZHM8L2tleXdvcmQ+PGtleXdvcmQ+
UmVwcm9kdWNpYmlsaXR5IG9mIFJlc3VsdHM8L2tleXdvcmQ+PGtleXdvcmQ+U2Vuc2l0aXZpdHkg
YW5kIFNwZWNpZmljaXR5PC9rZXl3b3JkPjxrZXl3b3JkPipTb2Z0d2FyZTwva2V5d29yZD48a2V5
d29yZD5Ub21vZ3JhcGh5LCBPcHRpY2FsLyptZXRob2RzPC9rZXl3b3JkPjwva2V5d29yZHM+PGRh
dGVzPjx5ZWFyPjIwMDc8L3llYXI+PC9kYXRlcz48aXNibj4xNDcxLTIxMDUgKEVsZWN0cm9uaWMp
JiN4RDsxNDcxLTIxMDUgKExpbmtpbmcpPC9pc2JuPjxhY2Nlc3Npb24tbnVtPjE3NjgzNTk4PC9h
Y2Nlc3Npb24tbnVtPjx1cmxzPjxyZWxhdGVkLXVybHM+PHVybD5odHRwOi8vd3d3Lm5jYmkubmxt
Lm5paC5nb3YvcHVibWVkLzE3NjgzNTk4PC91cmw+PC9yZWxhdGVkLXVybHM+PC91cmxzPjxjdXN0
b20yPjE5NzY2MjI8L2N1c3RvbTI+PGVsZWN0cm9uaWMtcmVzb3VyY2UtbnVtPjEwLjExODYvMTQ3
MS0yMTA1LTgtMjg4PC9lbGVjdHJvbmljLXJlc291cmNlLW51bT48L3JlY29yZD48L0NpdGU+PENp
dGUgRXhjbHVkZVllYXI9IjEiPjxBdXRob3I+U29yemFubzwvQXV0aG9yPjxZZWFyPjIwMDk8L1ll
YXI+PFJlY051bT4yMzwvUmVjTnVtPjxyZWNvcmQ+PHJlYy1udW1iZXI+MjM8L3JlYy1udW1iZXI+
PGZvcmVpZ24ta2V5cz48a2V5IGFwcD0iRU4iIGRiLWlkPSI1MjBkMHNzcjk1emQycmV3cmZwNTVh
dzd4YXh6NWZ0cGE5dnYiIHRpbWVzdGFtcD0iMTQwNjU1MjgyMyI+MjM8L2tleT48L2ZvcmVpZ24t
a2V5cz48cmVmLXR5cGUgbmFtZT0iSm91cm5hbCBBcnRpY2xlIj4xNzwvcmVmLXR5cGU+PGNvbnRy
aWJ1dG9ycz48YXV0aG9ycz48YXV0aG9yPlNvcnphbm8sIEMuIE8uPC9hdXRob3I+PGF1dGhvcj5N
ZXNzYW91ZGksIEMuPC9hdXRob3I+PGF1dGhvcj5FaWJhdWVyLCBNLjwvYXV0aG9yPjxhdXRob3I+
QmlsYmFvLUNhc3RybywgSi4gUi48L2F1dGhvcj48YXV0aG9yPkhlZ2VybCwgUi48L2F1dGhvcj48
YXV0aG9yPk5pY2tlbGwsIFMuPC9hdXRob3I+PGF1dGhvcj5NYXJjbywgUy48L2F1dGhvcj48YXV0
aG9yPkNhcmF6bywgSi4gTS48L2F1dGhvcj48L2F1dGhvcnM+PC9jb250cmlidXRvcnM+PGF1dGgt
YWRkcmVzcz5Vbml2ZXJzaWRhZCBTYW4gUGFibG8tQ0VVLCBNYWRyaWQsIFNwYWluLiBjb3NzQGNu
Yi5jc2ljLmVzPC9hdXRoLWFkZHJlc3M+PHRpdGxlcz48dGl0bGU+TWFya2VyLWZyZWUgaW1hZ2Ug
cmVnaXN0cmF0aW9uIG9mIGVsZWN0cm9uIHRvbW9ncmFwaHkgdGlsdC1zZXJpZXM8L3RpdGxlPjxz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dGljczwvYWJici0xPjwvYWx0LXBlcmlvZGljYWw+PHBhZ2VzPjEyNDwvcGFnZXM+PHZvbHVtZT4x
MDwvdm9sdW1lPjxrZXl3b3Jkcz48a2V5d29yZD4qQWxnb3JpdGhtczwva2V5d29yZD48a2V5d29y
ZD5Db21wdXRlciBTaW11bGF0aW9uPC9rZXl3b3JkPjxrZXl3b3JkPkVsZWN0cm9uIE1pY3Jvc2Nv
cGUgVG9tb2dyYXBoeS8qbWV0aG9kczwva2V5d29yZD48a2V5d29yZD5JbWFnZSBQcm9jZXNzaW5n
LCBDb21wdXRlci1Bc3Npc3RlZC8qbWV0aG9kczwva2V5d29yZD48a2V5d29yZD5Nb2RlbHMsIEJp
b2xvZ2ljYWw8L2tleXdvcmQ+PGtleXdvcmQ+UGhhbnRvbXMsIEltYWdpbmc8L2tleXdvcmQ+PC9r
ZXl3b3Jkcz48ZGF0ZXM+PHllYXI+MjAwOTwveWVhcj48L2RhdGVzPjxpc2JuPjE0NzEtMjEwNSAo
RWxlY3Ryb25pYykmI3hEOzE0NzEtMjEwNSAoTGlua2luZyk8L2lzYm4+PGFjY2Vzc2lvbi1udW0+
MTkzOTc3ODk8L2FjY2Vzc2lvbi1udW0+PHVybHM+PHJlbGF0ZWQtdXJscz48dXJsPmh0dHA6Ly93
d3cubmNiaS5ubG0ubmloLmdvdi9wdWJtZWQvMTkzOTc3ODk8L3VybD48L3JlbGF0ZWQtdXJscz48
L3VybHM+PGN1c3RvbTI+MjY5NDE4NzwvY3VzdG9tMj48ZWxlY3Ryb25pYy1yZXNvdXJjZS1udW0+
MTAuMTE4Ni8xNDcxLTIxMDUtMTAtMTI0PC9lbGVjdHJvbmljLXJlc291cmNlLW51bT48L3JlY29y
ZD48L0NpdGU+PC9FbmROb3RlPn==
</w:fldData>
        </w:fldChar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</w:instrText>
      </w:r>
      <w:r w:rsidR="00FC7989" w:rsidRPr="008B5388">
        <w:rPr>
          <w:sz w:val="24"/>
          <w:szCs w:val="24"/>
          <w:highlight w:val="yellow"/>
          <w:lang w:val="en-US"/>
        </w:rPr>
        <w:fldChar w:fldCharType="begin">
          <w:fldData xml:space="preserve">PEVuZE5vdGU+PENpdGUgRXhjbHVkZVllYXI9IjEiPjxBdXRob3I+TWVzc2FvdWRpaTwvQXV0aG9y
PjxZZWFyPjIwMDc8L1llYXI+PFJlY051bT4yMDwvUmVjTnVtPjxEaXNwbGF5VGV4dD48c3R5bGUg
ZmFjZT0ic3VwZXJzY3JpcHQiPjIwLDIxPC9zdHlsZT48L0Rpc3BsYXlUZXh0PjxyZWNvcmQ+PHJl
Yy1udW1iZXI+MjA8L3JlYy1udW1iZXI+PGZvcmVpZ24ta2V5cz48a2V5IGFwcD0iRU4iIGRiLWlk
PSI1MjBkMHNzcjk1emQycmV3cmZwNTVhdzd4YXh6NWZ0cGE5dnYiIHRpbWVzdGFtcD0iMTQwNjMw
NTI1MyI+MjA8L2tleT48L2ZvcmVpZ24ta2V5cz48cmVmLXR5cGUgbmFtZT0iSm91cm5hbCBBcnRp
Y2xlIj4xNzwvcmVmLXR5cGU+PGNvbnRyaWJ1dG9ycz48YXV0aG9ycz48YXV0aG9yPk1lc3Nhb3Vk
aWksIEMuPC9hdXRob3I+PGF1dGhvcj5Cb3VkaWVyLCBULjwvYXV0aG9yPjxhdXRob3I+U2FuY2hl
eiBTb3J6YW5vLCBDLiBPLjwvYXV0aG9yPjxhdXRob3I+TWFyY28sIFMuPC9hdXRob3I+PC9hdXRo
b3JzPjwvY29udHJpYnV0b3JzPjxhdXRoLWFkZHJlc3M+SW5zdGl0dXQgQ3VyaWUsIFNlY3Rpb24g
UmVjaGVyY2hlLCBMYWJvcmF0b2lyZSBkJmFwb3M7SW1hZ2VyaWUgSW50ZWdyYXRpdmUsIENlbnRy
ZSBVbml2ZXJzaXRhaXJlIGQmYXBvcztPcnNheSwgOTE0MDUgT3JzYXkgQ0VERVgsIEZyYW5jZS4g
Y2VkcmljLm1lc3Nhb3VkaUBjdXJpZS51LXBzdWQuZnI8L2F1dGgtYWRkcmVzcz48dGl0bGVzPjx0
aXRsZT5Ub21vSjogdG9tb2dyYXBoeSBzb2Z0d2FyZSBmb3IgdGhyZWUtZGltZW5zaW9uYWwgcmVj
b25zdHJ1Y3Rpb24gaW4gdHJhbnNtaXNzaW9uIGVsZWN0cm9uIG1pY3Jvc2NvcHk8L3RpdGxlPjxz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dGljczwvYWJici0xPjwvYWx0LXBlcmlvZGljYWw+PHBhZ2VzPjI4ODwvcGFnZXM+PHZvbHVtZT44
PC92b2x1bWU+PGtleXdvcmRzPjxrZXl3b3JkPkFsZ29yaXRobXM8L2tleXdvcmQ+PGtleXdvcmQ+
SW1hZ2UgRW5oYW5jZW1lbnQvKm1ldGhvZHM8L2tleXdvcmQ+PGtleXdvcmQ+SW1hZ2UgSW50ZXJw
cmV0YXRpb24sIENvbXB1dGVyLUFzc2lzdGVkLyptZXRob2RzPC9rZXl3b3JkPjxrZXl3b3JkPklt
YWdpbmcsIFRocmVlLURpbWVuc2lvbmFsLyptZXRob2RzPC9rZXl3b3JkPjxrZXl3b3JkPk1pY3Jv
c2NvcHksIEVsZWN0cm9uLCBUcmFuc21pc3Npb24vKm1ldGhvZHM8L2tleXdvcmQ+PGtleXdvcmQ+
UmVwcm9kdWNpYmlsaXR5IG9mIFJlc3VsdHM8L2tleXdvcmQ+PGtleXdvcmQ+U2Vuc2l0aXZpdHkg
YW5kIFNwZWNpZmljaXR5PC9rZXl3b3JkPjxrZXl3b3JkPipTb2Z0d2FyZTwva2V5d29yZD48a2V5
d29yZD5Ub21vZ3JhcGh5LCBPcHRpY2FsLyptZXRob2RzPC9rZXl3b3JkPjwva2V5d29yZHM+PGRh
dGVzPjx5ZWFyPjIwMDc8L3llYXI+PC9kYXRlcz48aXNibj4xNDcxLTIxMDUgKEVsZWN0cm9uaWMp
JiN4RDsxNDcxLTIxMDUgKExpbmtpbmcpPC9pc2JuPjxhY2Nlc3Npb24tbnVtPjE3NjgzNTk4PC9h
Y2Nlc3Npb24tbnVtPjx1cmxzPjxyZWxhdGVkLXVybHM+PHVybD5odHRwOi8vd3d3Lm5jYmkubmxt
Lm5paC5nb3YvcHVibWVkLzE3NjgzNTk4PC91cmw+PC9yZWxhdGVkLXVybHM+PC91cmxzPjxjdXN0
b20yPjE5NzY2MjI8L2N1c3RvbTI+PGVsZWN0cm9uaWMtcmVzb3VyY2UtbnVtPjEwLjExODYvMTQ3
MS0yMTA1LTgtMjg4PC9lbGVjdHJvbmljLXJlc291cmNlLW51bT48L3JlY29yZD48L0NpdGU+PENp
dGUgRXhjbHVkZVllYXI9IjEiPjxBdXRob3I+U29yemFubzwvQXV0aG9yPjxZZWFyPjIwMDk8L1ll
YXI+PFJlY051bT4yMzwvUmVjTnVtPjxyZWNvcmQ+PHJlYy1udW1iZXI+MjM8L3JlYy1udW1iZXI+
PGZvcmVpZ24ta2V5cz48a2V5IGFwcD0iRU4iIGRiLWlkPSI1MjBkMHNzcjk1emQycmV3cmZwNTVh
dzd4YXh6NWZ0cGE5dnYiIHRpbWVzdGFtcD0iMTQwNjU1MjgyMyI+MjM8L2tleT48L2ZvcmVpZ24t
a2V5cz48cmVmLXR5cGUgbmFtZT0iSm91cm5hbCBBcnRpY2xlIj4xNzwvcmVmLXR5cGU+PGNvbnRy
aWJ1dG9ycz48YXV0aG9ycz48YXV0aG9yPlNvcnphbm8sIEMuIE8uPC9hdXRob3I+PGF1dGhvcj5N
ZXNzYW91ZGksIEMuPC9hdXRob3I+PGF1dGhvcj5FaWJhdWVyLCBNLjwvYXV0aG9yPjxhdXRob3I+
QmlsYmFvLUNhc3RybywgSi4gUi48L2F1dGhvcj48YXV0aG9yPkhlZ2VybCwgUi48L2F1dGhvcj48
YXV0aG9yPk5pY2tlbGwsIFMuPC9hdXRob3I+PGF1dGhvcj5NYXJjbywgUy48L2F1dGhvcj48YXV0
aG9yPkNhcmF6bywgSi4gTS48L2F1dGhvcj48L2F1dGhvcnM+PC9jb250cmlidXRvcnM+PGF1dGgt
YWRkcmVzcz5Vbml2ZXJzaWRhZCBTYW4gUGFibG8tQ0VVLCBNYWRyaWQsIFNwYWluLiBjb3NzQGNu
Yi5jc2ljLmVzPC9hdXRoLWFkZHJlc3M+PHRpdGxlcz48dGl0bGU+TWFya2VyLWZyZWUgaW1hZ2Ug
cmVnaXN0cmF0aW9uIG9mIGVsZWN0cm9uIHRvbW9ncmFwaHkgdGlsdC1zZXJpZXM8L3RpdGxlPjxz
ZWNvbmRhcnktdGl0bGU+Qk1DIEJpb2luZm9ybWF0aWNzPC9zZWNvbmRhcnktdGl0bGU+PGFsdC10
aXRsZT5CTUMgYmlvaW5mb3JtYXRpY3M8L2FsdC10aXRsZT48L3RpdGxlcz48cGVyaW9kaWNhbD48
ZnVsbC10aXRsZT5CTUMgQmlvaW5mb3JtYXRpY3M8L2Z1bGwtdGl0bGU+PGFiYnItMT5CTUMgYmlv
aW5mb3JtYXRpY3M8L2FiYnItMT48L3BlcmlvZGljYWw+PGFsdC1wZXJpb2RpY2FsPjxmdWxsLXRp
dGxlPkJNQyBCaW9pbmZvcm1hdGljczwvZnVsbC10aXRsZT48YWJici0xPkJNQyBiaW9pbmZvcm1h
dGljczwvYWJici0xPjwvYWx0LXBlcmlvZGljYWw+PHBhZ2VzPjEyNDwvcGFnZXM+PHZvbHVtZT4x
MDwvdm9sdW1lPjxrZXl3b3Jkcz48a2V5d29yZD4qQWxnb3JpdGhtczwva2V5d29yZD48a2V5d29y
ZD5Db21wdXRlciBTaW11bGF0aW9uPC9rZXl3b3JkPjxrZXl3b3JkPkVsZWN0cm9uIE1pY3Jvc2Nv
cGUgVG9tb2dyYXBoeS8qbWV0aG9kczwva2V5d29yZD48a2V5d29yZD5JbWFnZSBQcm9jZXNzaW5n
LCBDb21wdXRlci1Bc3Npc3RlZC8qbWV0aG9kczwva2V5d29yZD48a2V5d29yZD5Nb2RlbHMsIEJp
b2xvZ2ljYWw8L2tleXdvcmQ+PGtleXdvcmQ+UGhhbnRvbXMsIEltYWdpbmc8L2tleXdvcmQ+PC9r
ZXl3b3Jkcz48ZGF0ZXM+PHllYXI+MjAwOTwveWVhcj48L2RhdGVzPjxpc2JuPjE0NzEtMjEwNSAo
RWxlY3Ryb25pYykmI3hEOzE0NzEtMjEwNSAoTGlua2luZyk8L2lzYm4+PGFjY2Vzc2lvbi1udW0+
MTkzOTc3ODk8L2FjY2Vzc2lvbi1udW0+PHVybHM+PHJlbGF0ZWQtdXJscz48dXJsPmh0dHA6Ly93
d3cubmNiaS5ubG0ubmloLmdvdi9wdWJtZWQvMTkzOTc3ODk8L3VybD48L3JlbGF0ZWQtdXJscz48
L3VybHM+PGN1c3RvbTI+MjY5NDE4NzwvY3VzdG9tMj48ZWxlY3Ryb25pYy1yZXNvdXJjZS1udW0+
MTAuMTE4Ni8xNDcxLTIxMDUtMTAtMTI0PC9lbGVjdHJvbmljLXJlc291cmNlLW51bT48L3JlY29y
ZD48L0NpdGU+PC9FbmROb3RlPn==
</w:fldData>
        </w:fldChar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EN.CITE.DATA </w:instrText>
      </w:r>
      <w:r w:rsidR="00FC7989" w:rsidRPr="008B5388">
        <w:rPr>
          <w:sz w:val="24"/>
          <w:szCs w:val="24"/>
          <w:highlight w:val="yellow"/>
          <w:lang w:val="en-US"/>
        </w:rPr>
      </w:r>
      <w:r w:rsidR="00FC7989" w:rsidRPr="008B5388">
        <w:rPr>
          <w:sz w:val="24"/>
          <w:szCs w:val="24"/>
          <w:highlight w:val="yellow"/>
          <w:lang w:val="en-US"/>
        </w:rPr>
        <w:fldChar w:fldCharType="end"/>
      </w:r>
      <w:r w:rsidR="00B12C81" w:rsidRPr="008B5388">
        <w:rPr>
          <w:sz w:val="24"/>
          <w:szCs w:val="24"/>
          <w:highlight w:val="yellow"/>
          <w:lang w:val="en-US"/>
        </w:rPr>
      </w:r>
      <w:r w:rsidR="00B12C81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20,21</w:t>
      </w:r>
      <w:r w:rsidR="00B12C81" w:rsidRPr="008B5388">
        <w:rPr>
          <w:sz w:val="24"/>
          <w:szCs w:val="24"/>
          <w:highlight w:val="yellow"/>
          <w:lang w:val="en-US"/>
        </w:rPr>
        <w:fldChar w:fldCharType="end"/>
      </w:r>
      <w:r w:rsidR="00D712EC" w:rsidRPr="008B5388">
        <w:rPr>
          <w:sz w:val="24"/>
          <w:szCs w:val="24"/>
          <w:highlight w:val="yellow"/>
          <w:lang w:val="en-US"/>
        </w:rPr>
        <w:t>.</w:t>
      </w:r>
      <w:r w:rsidR="00550A44" w:rsidRPr="008B5388">
        <w:rPr>
          <w:sz w:val="24"/>
          <w:szCs w:val="24"/>
          <w:highlight w:val="yellow"/>
          <w:lang w:val="en-US"/>
        </w:rPr>
        <w:t xml:space="preserve"> More details about how </w:t>
      </w:r>
      <w:r w:rsidR="008A5287" w:rsidRPr="008B5388">
        <w:rPr>
          <w:sz w:val="24"/>
          <w:szCs w:val="24"/>
          <w:highlight w:val="yellow"/>
          <w:lang w:val="en-US"/>
        </w:rPr>
        <w:t xml:space="preserve">to use </w:t>
      </w:r>
      <w:r w:rsidR="00550A44" w:rsidRPr="008B5388">
        <w:rPr>
          <w:sz w:val="24"/>
          <w:szCs w:val="24"/>
          <w:highlight w:val="yellow"/>
          <w:lang w:val="en-US"/>
        </w:rPr>
        <w:t>TomoJ can be found in the original publication</w:t>
      </w:r>
      <w:r w:rsidR="00984563" w:rsidRPr="008B5388">
        <w:rPr>
          <w:sz w:val="24"/>
          <w:szCs w:val="24"/>
          <w:highlight w:val="yellow"/>
          <w:lang w:val="en-US"/>
        </w:rPr>
        <w:fldChar w:fldCharType="begin"/>
      </w:r>
      <w:r w:rsidR="00FC7989" w:rsidRPr="008B5388">
        <w:rPr>
          <w:sz w:val="24"/>
          <w:szCs w:val="24"/>
          <w:highlight w:val="yellow"/>
          <w:lang w:val="en-US"/>
        </w:rPr>
        <w:instrText xml:space="preserve"> ADDIN EN.CITE &lt;EndNote&gt;&lt;Cite ExcludeYear="1"&gt;&lt;Author&gt;Messaoudi&lt;/Author&gt;&lt;RecNum&gt;264&lt;/RecNum&gt;&lt;DisplayText&gt;&lt;style face="superscript"&gt;22&lt;/style&gt;&lt;/DisplayText&gt;&lt;record&gt;&lt;rec-number&gt;264&lt;/rec-number&gt;&lt;foreign-keys&gt;&lt;key app="EN" db-id="520d0ssr95zd2rewrfp55aw7xaxz5ftpa9vv" timestamp="1478082360"&gt;264&lt;/key&gt;&lt;/foreign-keys&gt;&lt;ref-type name="Journal Article"&gt;17&lt;/ref-type&gt;&lt;contributors&gt;&lt;authors&gt;&lt;author&gt;Messaoudi, C.&lt;/author&gt;&lt;/authors&gt;&lt;/contributors&gt;&lt;titles&gt;&lt;title&gt;http://cmib.curie.fr/fr/download/softwares/TomoJ&lt;/title&gt;&lt;/titles&gt;&lt;dates&gt;&lt;/dates&gt;&lt;urls&gt;&lt;related-urls&gt;&lt;url&gt;http://cmib.curie.fr/fr/download/softwares/TomoJ&lt;/url&gt;&lt;/related-urls&gt;&lt;/urls&gt;&lt;/record&gt;&lt;/Cite&gt;&lt;/EndNote&gt;</w:instrText>
      </w:r>
      <w:r w:rsidR="00984563" w:rsidRPr="008B5388">
        <w:rPr>
          <w:sz w:val="24"/>
          <w:szCs w:val="24"/>
          <w:highlight w:val="yellow"/>
          <w:lang w:val="en-US"/>
        </w:rPr>
        <w:fldChar w:fldCharType="separate"/>
      </w:r>
      <w:r w:rsidR="00FC7989" w:rsidRPr="008B5388">
        <w:rPr>
          <w:sz w:val="24"/>
          <w:szCs w:val="24"/>
          <w:highlight w:val="yellow"/>
          <w:vertAlign w:val="superscript"/>
          <w:lang w:val="en-US"/>
        </w:rPr>
        <w:t>22</w:t>
      </w:r>
      <w:r w:rsidR="00984563" w:rsidRPr="008B5388">
        <w:rPr>
          <w:sz w:val="24"/>
          <w:szCs w:val="24"/>
          <w:highlight w:val="yellow"/>
          <w:lang w:val="en-US"/>
        </w:rPr>
        <w:fldChar w:fldCharType="end"/>
      </w:r>
      <w:r w:rsidR="00550A44" w:rsidRPr="008B5388">
        <w:rPr>
          <w:sz w:val="24"/>
          <w:szCs w:val="24"/>
          <w:highlight w:val="yellow"/>
          <w:lang w:val="en-US"/>
        </w:rPr>
        <w:t>.</w:t>
      </w:r>
    </w:p>
    <w:p w14:paraId="63A0CF15" w14:textId="77777777" w:rsidR="00EE09C0" w:rsidRPr="008B5388" w:rsidRDefault="00EE09C0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E07C2E7" w14:textId="77777777" w:rsidR="004A7828" w:rsidRDefault="0000783E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Perform </w:t>
      </w:r>
      <w:r w:rsidR="008F2FFE" w:rsidRPr="008B5388">
        <w:rPr>
          <w:sz w:val="24"/>
          <w:szCs w:val="24"/>
          <w:highlight w:val="yellow"/>
          <w:lang w:val="en-US"/>
        </w:rPr>
        <w:t>fine alignment of the tilt-series.</w:t>
      </w:r>
    </w:p>
    <w:p w14:paraId="2B354AE5" w14:textId="7B6F06DC" w:rsidR="008F2FFE" w:rsidRPr="008B5388" w:rsidRDefault="004A7828" w:rsidP="00F6283F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  <w:r>
        <w:rPr>
          <w:sz w:val="24"/>
          <w:szCs w:val="24"/>
          <w:highlight w:val="yellow"/>
          <w:lang w:val="en-US"/>
        </w:rPr>
        <w:t xml:space="preserve">Note: </w:t>
      </w:r>
      <w:r w:rsidR="00FA5673" w:rsidRPr="008B5388">
        <w:rPr>
          <w:sz w:val="24"/>
          <w:szCs w:val="24"/>
          <w:highlight w:val="yellow"/>
          <w:lang w:val="en-US"/>
        </w:rPr>
        <w:t>A good strategy is to use gold beads as fiducial</w:t>
      </w:r>
      <w:r w:rsidR="006D3E32" w:rsidRPr="008B5388">
        <w:rPr>
          <w:sz w:val="24"/>
          <w:szCs w:val="24"/>
          <w:highlight w:val="yellow"/>
          <w:lang w:val="en-US"/>
        </w:rPr>
        <w:t xml:space="preserve"> markers</w:t>
      </w:r>
      <w:r w:rsidR="00FA5673" w:rsidRPr="008B5388">
        <w:rPr>
          <w:sz w:val="24"/>
          <w:szCs w:val="24"/>
          <w:highlight w:val="yellow"/>
          <w:lang w:val="en-US"/>
        </w:rPr>
        <w:t xml:space="preserve"> to </w:t>
      </w:r>
      <w:r w:rsidR="00266965" w:rsidRPr="008B5388">
        <w:rPr>
          <w:sz w:val="24"/>
          <w:szCs w:val="24"/>
          <w:highlight w:val="yellow"/>
          <w:lang w:val="en-US"/>
        </w:rPr>
        <w:t xml:space="preserve">accurately </w:t>
      </w:r>
      <w:r w:rsidR="00FA5673" w:rsidRPr="008B5388">
        <w:rPr>
          <w:sz w:val="24"/>
          <w:szCs w:val="24"/>
          <w:highlight w:val="yellow"/>
          <w:lang w:val="en-US"/>
        </w:rPr>
        <w:t xml:space="preserve">track </w:t>
      </w:r>
      <w:r w:rsidR="00FA0EBC" w:rsidRPr="008B5388">
        <w:rPr>
          <w:sz w:val="24"/>
          <w:szCs w:val="24"/>
          <w:highlight w:val="yellow"/>
          <w:lang w:val="en-US"/>
        </w:rPr>
        <w:t>shifts between images. Local minima can also be used if gold beads cannot be added to the sample.</w:t>
      </w:r>
    </w:p>
    <w:p w14:paraId="36870D1B" w14:textId="77777777" w:rsidR="008F2FFE" w:rsidRPr="008B5388" w:rsidRDefault="008F2FFE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247B606" w14:textId="298A673C" w:rsidR="00494604" w:rsidRPr="008B5388" w:rsidRDefault="007A3375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>Perform</w:t>
      </w:r>
      <w:r w:rsidR="004A7828">
        <w:rPr>
          <w:sz w:val="24"/>
          <w:szCs w:val="24"/>
          <w:highlight w:val="yellow"/>
          <w:lang w:val="en-US"/>
        </w:rPr>
        <w:t xml:space="preserve"> a</w:t>
      </w:r>
      <w:r w:rsidRPr="008B5388">
        <w:rPr>
          <w:sz w:val="24"/>
          <w:szCs w:val="24"/>
          <w:highlight w:val="yellow"/>
          <w:lang w:val="en-US"/>
        </w:rPr>
        <w:t xml:space="preserve"> </w:t>
      </w:r>
      <w:r w:rsidR="00EE09C0" w:rsidRPr="008B5388">
        <w:rPr>
          <w:sz w:val="24"/>
          <w:szCs w:val="24"/>
          <w:highlight w:val="yellow"/>
          <w:lang w:val="en-US"/>
        </w:rPr>
        <w:t>3D reconstruction</w:t>
      </w:r>
      <w:r w:rsidRPr="008B5388">
        <w:rPr>
          <w:sz w:val="24"/>
          <w:szCs w:val="24"/>
          <w:highlight w:val="yellow"/>
          <w:lang w:val="en-US"/>
        </w:rPr>
        <w:t xml:space="preserve"> of the aligned data</w:t>
      </w:r>
      <w:r w:rsidR="004A7828">
        <w:rPr>
          <w:sz w:val="24"/>
          <w:szCs w:val="24"/>
          <w:highlight w:val="yellow"/>
          <w:lang w:val="en-US"/>
        </w:rPr>
        <w:t>; s</w:t>
      </w:r>
      <w:r w:rsidR="00BC6E54" w:rsidRPr="008B5388">
        <w:rPr>
          <w:sz w:val="24"/>
          <w:szCs w:val="24"/>
          <w:highlight w:val="yellow"/>
          <w:lang w:val="en-US"/>
        </w:rPr>
        <w:t xml:space="preserve">everal algorithms </w:t>
      </w:r>
      <w:r w:rsidR="00060ED2" w:rsidRPr="008B5388">
        <w:rPr>
          <w:sz w:val="24"/>
          <w:szCs w:val="24"/>
          <w:highlight w:val="yellow"/>
          <w:lang w:val="en-US"/>
        </w:rPr>
        <w:t xml:space="preserve">are available for </w:t>
      </w:r>
      <w:r w:rsidR="00BC6E54" w:rsidRPr="008B5388">
        <w:rPr>
          <w:sz w:val="24"/>
          <w:szCs w:val="24"/>
          <w:highlight w:val="yellow"/>
          <w:lang w:val="en-US"/>
        </w:rPr>
        <w:t>perform</w:t>
      </w:r>
      <w:r w:rsidR="00060ED2" w:rsidRPr="008B5388">
        <w:rPr>
          <w:sz w:val="24"/>
          <w:szCs w:val="24"/>
          <w:highlight w:val="yellow"/>
          <w:lang w:val="en-US"/>
        </w:rPr>
        <w:t>ing</w:t>
      </w:r>
      <w:r w:rsidR="00BC6E54" w:rsidRPr="008B5388">
        <w:rPr>
          <w:sz w:val="24"/>
          <w:szCs w:val="24"/>
          <w:highlight w:val="yellow"/>
          <w:lang w:val="en-US"/>
        </w:rPr>
        <w:t xml:space="preserve"> </w:t>
      </w:r>
      <w:r w:rsidR="00060ED2" w:rsidRPr="008B5388">
        <w:rPr>
          <w:sz w:val="24"/>
          <w:szCs w:val="24"/>
          <w:highlight w:val="yellow"/>
          <w:lang w:val="en-US"/>
        </w:rPr>
        <w:t xml:space="preserve">the reconstructions </w:t>
      </w:r>
      <w:r w:rsidR="00BC6E54" w:rsidRPr="008B5388">
        <w:rPr>
          <w:sz w:val="24"/>
          <w:szCs w:val="24"/>
          <w:highlight w:val="yellow"/>
          <w:lang w:val="en-US"/>
        </w:rPr>
        <w:t>in real space or Fourier space</w:t>
      </w:r>
      <w:r w:rsidR="00F42DB5" w:rsidRPr="008B5388">
        <w:rPr>
          <w:sz w:val="24"/>
          <w:szCs w:val="24"/>
          <w:highlight w:val="yellow"/>
          <w:lang w:val="en-US"/>
        </w:rPr>
        <w:t xml:space="preserve">, each </w:t>
      </w:r>
      <w:r w:rsidR="00060ED2" w:rsidRPr="008B5388">
        <w:rPr>
          <w:sz w:val="24"/>
          <w:szCs w:val="24"/>
          <w:highlight w:val="yellow"/>
          <w:lang w:val="en-US"/>
        </w:rPr>
        <w:t>with</w:t>
      </w:r>
      <w:r w:rsidR="00F42DB5" w:rsidRPr="008B5388">
        <w:rPr>
          <w:sz w:val="24"/>
          <w:szCs w:val="24"/>
          <w:highlight w:val="yellow"/>
          <w:lang w:val="en-US"/>
        </w:rPr>
        <w:t xml:space="preserve"> advantages and limitations.</w:t>
      </w:r>
    </w:p>
    <w:p w14:paraId="2899886E" w14:textId="77777777" w:rsidR="00494604" w:rsidRPr="008B5388" w:rsidRDefault="00494604" w:rsidP="004544C1">
      <w:pPr>
        <w:pStyle w:val="ListParagraph"/>
        <w:spacing w:after="0" w:line="240" w:lineRule="auto"/>
        <w:ind w:left="0"/>
        <w:rPr>
          <w:sz w:val="24"/>
          <w:szCs w:val="24"/>
          <w:highlight w:val="yellow"/>
          <w:lang w:val="en-US"/>
        </w:rPr>
      </w:pPr>
    </w:p>
    <w:p w14:paraId="760E9D72" w14:textId="532D4A79" w:rsidR="0014648C" w:rsidRPr="008B5388" w:rsidRDefault="00494604" w:rsidP="004544C1">
      <w:pPr>
        <w:pStyle w:val="ListParagraph"/>
        <w:numPr>
          <w:ilvl w:val="1"/>
          <w:numId w:val="2"/>
        </w:numPr>
        <w:spacing w:after="0" w:line="240" w:lineRule="auto"/>
        <w:ind w:left="0" w:firstLine="0"/>
        <w:rPr>
          <w:sz w:val="24"/>
          <w:szCs w:val="24"/>
          <w:highlight w:val="yellow"/>
          <w:lang w:val="en-US"/>
        </w:rPr>
      </w:pPr>
      <w:r w:rsidRPr="008B5388">
        <w:rPr>
          <w:sz w:val="24"/>
          <w:szCs w:val="24"/>
          <w:highlight w:val="yellow"/>
          <w:lang w:val="en-US"/>
        </w:rPr>
        <w:t xml:space="preserve">If the final alignment of the tilt-series is poor, </w:t>
      </w:r>
      <w:r w:rsidR="004544C1" w:rsidRPr="008B5388">
        <w:rPr>
          <w:sz w:val="24"/>
          <w:szCs w:val="24"/>
          <w:highlight w:val="yellow"/>
          <w:lang w:val="en-US"/>
        </w:rPr>
        <w:t>make some</w:t>
      </w:r>
      <w:r w:rsidRPr="008B5388">
        <w:rPr>
          <w:sz w:val="24"/>
          <w:szCs w:val="24"/>
          <w:highlight w:val="yellow"/>
          <w:lang w:val="en-US"/>
        </w:rPr>
        <w:t xml:space="preserve"> improvements by optimizing the initial steps. Reiterate the alignment steps if the final 3D reconstruction </w:t>
      </w:r>
      <w:r w:rsidRPr="008B5388">
        <w:rPr>
          <w:sz w:val="24"/>
          <w:szCs w:val="24"/>
          <w:highlight w:val="yellow"/>
          <w:lang w:val="en-US"/>
        </w:rPr>
        <w:lastRenderedPageBreak/>
        <w:t>appears blurred or deformed</w:t>
      </w:r>
      <w:r w:rsidR="004A7828">
        <w:rPr>
          <w:sz w:val="24"/>
          <w:szCs w:val="24"/>
          <w:highlight w:val="yellow"/>
          <w:lang w:val="en-US"/>
        </w:rPr>
        <w:t>; i</w:t>
      </w:r>
      <w:r w:rsidRPr="008B5388">
        <w:rPr>
          <w:sz w:val="24"/>
          <w:szCs w:val="24"/>
          <w:highlight w:val="yellow"/>
          <w:lang w:val="en-US"/>
        </w:rPr>
        <w:t xml:space="preserve">n practice, the greater </w:t>
      </w:r>
      <w:r w:rsidR="004A7828">
        <w:rPr>
          <w:sz w:val="24"/>
          <w:szCs w:val="24"/>
          <w:highlight w:val="yellow"/>
          <w:lang w:val="en-US"/>
        </w:rPr>
        <w:t xml:space="preserve">the </w:t>
      </w:r>
      <w:r w:rsidRPr="008B5388">
        <w:rPr>
          <w:sz w:val="24"/>
          <w:szCs w:val="24"/>
          <w:highlight w:val="yellow"/>
          <w:lang w:val="en-US"/>
        </w:rPr>
        <w:t>number of collected focal planes, the better the contrast and details of the 3D reconstruction.</w:t>
      </w:r>
    </w:p>
    <w:p w14:paraId="29BB1A0C" w14:textId="77777777" w:rsidR="0014648C" w:rsidRPr="008B5388" w:rsidRDefault="0014648C" w:rsidP="004544C1">
      <w:pPr>
        <w:spacing w:after="0" w:line="240" w:lineRule="auto"/>
        <w:rPr>
          <w:sz w:val="24"/>
          <w:szCs w:val="24"/>
          <w:highlight w:val="yellow"/>
          <w:lang w:val="en-US"/>
        </w:rPr>
      </w:pPr>
    </w:p>
    <w:p w14:paraId="09E30D1D" w14:textId="2338E6ED" w:rsidR="00F00380" w:rsidRPr="008B5388" w:rsidRDefault="0014648C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Note: </w:t>
      </w:r>
      <w:r w:rsidR="00797AF7" w:rsidRPr="008B5388">
        <w:rPr>
          <w:sz w:val="24"/>
          <w:szCs w:val="24"/>
          <w:lang w:val="en-US"/>
        </w:rPr>
        <w:t xml:space="preserve">Several software </w:t>
      </w:r>
      <w:r w:rsidR="006B4A48" w:rsidRPr="008B5388">
        <w:rPr>
          <w:sz w:val="24"/>
          <w:szCs w:val="24"/>
          <w:lang w:val="en-US"/>
        </w:rPr>
        <w:t xml:space="preserve">programs </w:t>
      </w:r>
      <w:r w:rsidR="00797AF7" w:rsidRPr="008B5388">
        <w:rPr>
          <w:sz w:val="24"/>
          <w:szCs w:val="24"/>
          <w:lang w:val="en-US"/>
        </w:rPr>
        <w:t xml:space="preserve">can be used </w:t>
      </w:r>
      <w:r w:rsidR="006B4A48" w:rsidRPr="008B5388">
        <w:rPr>
          <w:sz w:val="24"/>
          <w:szCs w:val="24"/>
          <w:lang w:val="en-US"/>
        </w:rPr>
        <w:t>to</w:t>
      </w:r>
      <w:r w:rsidR="00797AF7" w:rsidRPr="008B5388">
        <w:rPr>
          <w:sz w:val="24"/>
          <w:szCs w:val="24"/>
          <w:lang w:val="en-US"/>
        </w:rPr>
        <w:t xml:space="preserve"> process the </w:t>
      </w:r>
      <w:r w:rsidR="00CA0186" w:rsidRPr="008B5388">
        <w:rPr>
          <w:sz w:val="24"/>
          <w:szCs w:val="24"/>
          <w:lang w:val="en-US"/>
        </w:rPr>
        <w:t>through-</w:t>
      </w:r>
      <w:r w:rsidR="00797AF7" w:rsidRPr="008B5388">
        <w:rPr>
          <w:sz w:val="24"/>
          <w:szCs w:val="24"/>
          <w:lang w:val="en-US"/>
        </w:rPr>
        <w:t xml:space="preserve">focal </w:t>
      </w:r>
      <w:r w:rsidR="00CA0186" w:rsidRPr="008B5388">
        <w:rPr>
          <w:sz w:val="24"/>
          <w:szCs w:val="24"/>
          <w:lang w:val="en-US"/>
        </w:rPr>
        <w:t>tilt-</w:t>
      </w:r>
      <w:r w:rsidR="00797AF7" w:rsidRPr="008B5388">
        <w:rPr>
          <w:sz w:val="24"/>
          <w:szCs w:val="24"/>
          <w:lang w:val="en-US"/>
        </w:rPr>
        <w:t>series. However, t</w:t>
      </w:r>
      <w:r w:rsidR="007B4B76" w:rsidRPr="008B5388">
        <w:rPr>
          <w:sz w:val="24"/>
          <w:szCs w:val="24"/>
          <w:lang w:val="en-US"/>
        </w:rPr>
        <w:t>he tools use</w:t>
      </w:r>
      <w:r w:rsidR="00D4133A" w:rsidRPr="008B5388">
        <w:rPr>
          <w:sz w:val="24"/>
          <w:szCs w:val="24"/>
          <w:lang w:val="en-US"/>
        </w:rPr>
        <w:t>d</w:t>
      </w:r>
      <w:r w:rsidR="007B4B76" w:rsidRPr="008B5388">
        <w:rPr>
          <w:sz w:val="24"/>
          <w:szCs w:val="24"/>
          <w:lang w:val="en-US"/>
        </w:rPr>
        <w:t xml:space="preserve"> </w:t>
      </w:r>
      <w:r w:rsidR="00797AF7" w:rsidRPr="008B5388">
        <w:rPr>
          <w:sz w:val="24"/>
          <w:szCs w:val="24"/>
          <w:lang w:val="en-US"/>
        </w:rPr>
        <w:t xml:space="preserve">in this protocol </w:t>
      </w:r>
      <w:r w:rsidR="0087158C" w:rsidRPr="008B5388">
        <w:rPr>
          <w:sz w:val="24"/>
          <w:szCs w:val="24"/>
          <w:lang w:val="en-US"/>
        </w:rPr>
        <w:t>were</w:t>
      </w:r>
      <w:r w:rsidR="00797AF7" w:rsidRPr="008B5388">
        <w:rPr>
          <w:sz w:val="24"/>
          <w:szCs w:val="24"/>
          <w:lang w:val="en-US"/>
        </w:rPr>
        <w:t xml:space="preserve"> chosen </w:t>
      </w:r>
      <w:r w:rsidR="0087158C" w:rsidRPr="008B5388">
        <w:rPr>
          <w:sz w:val="24"/>
          <w:szCs w:val="24"/>
          <w:lang w:val="en-US"/>
        </w:rPr>
        <w:t xml:space="preserve">because, in our experience, </w:t>
      </w:r>
      <w:r w:rsidR="00797AF7" w:rsidRPr="008B5388">
        <w:rPr>
          <w:sz w:val="24"/>
          <w:szCs w:val="24"/>
          <w:lang w:val="en-US"/>
        </w:rPr>
        <w:t xml:space="preserve">they performed </w:t>
      </w:r>
      <w:r w:rsidR="00CA0186" w:rsidRPr="008B5388">
        <w:rPr>
          <w:sz w:val="24"/>
          <w:szCs w:val="24"/>
          <w:lang w:val="en-US"/>
        </w:rPr>
        <w:t>the best</w:t>
      </w:r>
      <w:r w:rsidR="00F96ED6" w:rsidRPr="008B5388">
        <w:rPr>
          <w:sz w:val="24"/>
          <w:szCs w:val="24"/>
          <w:lang w:val="en-US"/>
        </w:rPr>
        <w:t xml:space="preserve">. </w:t>
      </w:r>
      <w:r w:rsidR="000B5E73" w:rsidRPr="008B5388">
        <w:rPr>
          <w:sz w:val="24"/>
          <w:szCs w:val="24"/>
          <w:lang w:val="en-US"/>
        </w:rPr>
        <w:t>Turboreg</w:t>
      </w:r>
      <w:r w:rsidR="00BD7118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ExcludeYear="1"&gt;&lt;Author&gt;Thevenaz&lt;/Author&gt;&lt;Year&gt;1998&lt;/Year&gt;&lt;RecNum&gt;16&lt;/RecNum&gt;&lt;DisplayText&gt;&lt;style face="superscript"&gt;18&lt;/style&gt;&lt;/DisplayText&gt;&lt;record&gt;&lt;rec-number&gt;16&lt;/rec-number&gt;&lt;foreign-keys&gt;&lt;key app="EN" db-id="520d0ssr95zd2rewrfp55aw7xaxz5ftpa9vv" timestamp="1406305003"&gt;16&lt;/key&gt;&lt;/foreign-keys&gt;&lt;ref-type name="Journal Article"&gt;17&lt;/ref-type&gt;&lt;contributors&gt;&lt;authors&gt;&lt;author&gt;Thevenaz, P.&lt;/author&gt;&lt;author&gt;Ruttimann, U. E.&lt;/author&gt;&lt;author&gt;Unser, M.&lt;/author&gt;&lt;/authors&gt;&lt;/contributors&gt;&lt;auth-address&gt;Swiss Fed. Inst. of Technol., Lausanne, Switzerland. Phillippe.thevenaz@epfl.ch&lt;/auth-address&gt;&lt;titles&gt;&lt;title&gt;A pyramid approach to subpixel registration based on intensity&lt;/title&gt;&lt;secondary-title&gt;IEEE Trans Image Process&lt;/secondary-title&gt;&lt;alt-title&gt;IEEE transactions on image processing : a publication of the IEEE Signal Processing Society&lt;/alt-title&gt;&lt;/titles&gt;&lt;periodical&gt;&lt;full-title&gt;IEEE Trans Image Process&lt;/full-title&gt;&lt;abbr-1&gt;IEEE transactions on image processing : a publication of the IEEE Signal Processing Society&lt;/abbr-1&gt;&lt;/periodical&gt;&lt;alt-periodical&gt;&lt;full-title&gt;IEEE Trans Image Process&lt;/full-title&gt;&lt;abbr-1&gt;IEEE transactions on image processing : a publication of the IEEE Signal Processing Society&lt;/abbr-1&gt;&lt;/alt-periodical&gt;&lt;pages&gt;27-41&lt;/pages&gt;&lt;volume&gt;7&lt;/volume&gt;&lt;number&gt;1&lt;/number&gt;&lt;dates&gt;&lt;year&gt;1998&lt;/year&gt;&lt;/dates&gt;&lt;isbn&gt;1057-7149 (Print)&amp;#xD;1057-7149 (Linking)&lt;/isbn&gt;&lt;accession-num&gt;18267377&lt;/accession-num&gt;&lt;urls&gt;&lt;related-urls&gt;&lt;url&gt;http://www.ncbi.nlm.nih.gov/pubmed/18267377&lt;/url&gt;&lt;/related-urls&gt;&lt;/urls&gt;&lt;electronic-resource-num&gt;10.1109/83.650848&lt;/electronic-resource-num&gt;&lt;/record&gt;&lt;/Cite&gt;&lt;/EndNote&gt;</w:instrText>
      </w:r>
      <w:r w:rsidR="00BD7118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18</w:t>
      </w:r>
      <w:r w:rsidR="00BD7118" w:rsidRPr="008B5388">
        <w:rPr>
          <w:sz w:val="24"/>
          <w:szCs w:val="24"/>
          <w:lang w:val="en-US"/>
        </w:rPr>
        <w:fldChar w:fldCharType="end"/>
      </w:r>
      <w:r w:rsidR="000B5E73" w:rsidRPr="008B5388">
        <w:rPr>
          <w:sz w:val="24"/>
          <w:szCs w:val="24"/>
          <w:lang w:val="en-US"/>
        </w:rPr>
        <w:t xml:space="preserve"> performed better in </w:t>
      </w:r>
      <w:r w:rsidR="00052DB0" w:rsidRPr="008B5388">
        <w:rPr>
          <w:sz w:val="24"/>
          <w:szCs w:val="24"/>
          <w:lang w:val="en-US"/>
        </w:rPr>
        <w:t xml:space="preserve">terms of </w:t>
      </w:r>
      <w:r w:rsidR="000B5E73" w:rsidRPr="008B5388">
        <w:rPr>
          <w:sz w:val="24"/>
          <w:szCs w:val="24"/>
          <w:lang w:val="en-US"/>
        </w:rPr>
        <w:t>align</w:t>
      </w:r>
      <w:r w:rsidR="00052DB0" w:rsidRPr="008B5388">
        <w:rPr>
          <w:sz w:val="24"/>
          <w:szCs w:val="24"/>
          <w:lang w:val="en-US"/>
        </w:rPr>
        <w:t>ing</w:t>
      </w:r>
      <w:r w:rsidR="000B5E73" w:rsidRPr="008B5388">
        <w:rPr>
          <w:sz w:val="24"/>
          <w:szCs w:val="24"/>
          <w:lang w:val="en-US"/>
        </w:rPr>
        <w:t xml:space="preserve"> </w:t>
      </w:r>
      <w:r w:rsidR="00052DB0" w:rsidRPr="008B5388">
        <w:rPr>
          <w:sz w:val="24"/>
          <w:szCs w:val="24"/>
          <w:lang w:val="en-US"/>
        </w:rPr>
        <w:t xml:space="preserve">the </w:t>
      </w:r>
      <w:r w:rsidR="000B5E73" w:rsidRPr="008B5388">
        <w:rPr>
          <w:sz w:val="24"/>
          <w:szCs w:val="24"/>
          <w:lang w:val="en-US"/>
        </w:rPr>
        <w:t xml:space="preserve">images </w:t>
      </w:r>
      <w:r w:rsidR="00DB2DE4" w:rsidRPr="008B5388">
        <w:rPr>
          <w:sz w:val="24"/>
          <w:szCs w:val="24"/>
          <w:lang w:val="en-US"/>
        </w:rPr>
        <w:t xml:space="preserve">when a </w:t>
      </w:r>
      <w:r w:rsidR="000B5E73" w:rsidRPr="008B5388">
        <w:rPr>
          <w:sz w:val="24"/>
          <w:szCs w:val="24"/>
          <w:lang w:val="en-US"/>
        </w:rPr>
        <w:t xml:space="preserve">gradient of focus was present. </w:t>
      </w:r>
      <w:r w:rsidR="00A46111" w:rsidRPr="008B5388">
        <w:rPr>
          <w:sz w:val="24"/>
          <w:szCs w:val="24"/>
          <w:lang w:val="en-US"/>
        </w:rPr>
        <w:t>More information can be found on the dedicated website</w:t>
      </w:r>
      <w:r w:rsidR="00984563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ExcludeYear="1"&gt;&lt;Author&gt;Thevenaz&lt;/Author&gt;&lt;RecNum&gt;266&lt;/RecNum&gt;&lt;DisplayText&gt;&lt;style face="superscript"&gt;23&lt;/style&gt;&lt;/DisplayText&gt;&lt;record&gt;&lt;rec-number&gt;266&lt;/rec-number&gt;&lt;foreign-keys&gt;&lt;key app="EN" db-id="520d0ssr95zd2rewrfp55aw7xaxz5ftpa9vv" timestamp="1478082541"&gt;266&lt;/key&gt;&lt;/foreign-keys&gt;&lt;ref-type name="Journal Article"&gt;17&lt;/ref-type&gt;&lt;contributors&gt;&lt;authors&gt;&lt;author&gt;Thevenaz, P.&lt;/author&gt;&lt;/authors&gt;&lt;/contributors&gt;&lt;titles&gt;&lt;title&gt;http://bigwww.epfl.ch/thevenaz/turboreg&lt;/title&gt;&lt;/titles&gt;&lt;dates&gt;&lt;/dates&gt;&lt;urls&gt;&lt;related-urls&gt;&lt;url&gt;http://bigwww.epfl.ch/thevenaz/turboreg&lt;/url&gt;&lt;/related-urls&gt;&lt;/urls&gt;&lt;/record&gt;&lt;/Cite&gt;&lt;/EndNote&gt;</w:instrText>
      </w:r>
      <w:r w:rsidR="00984563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23</w:t>
      </w:r>
      <w:r w:rsidR="00984563" w:rsidRPr="008B5388">
        <w:rPr>
          <w:sz w:val="24"/>
          <w:szCs w:val="24"/>
          <w:lang w:val="en-US"/>
        </w:rPr>
        <w:fldChar w:fldCharType="end"/>
      </w:r>
      <w:r w:rsidR="00A46111" w:rsidRPr="008B5388">
        <w:rPr>
          <w:sz w:val="24"/>
          <w:szCs w:val="24"/>
          <w:lang w:val="en-US"/>
        </w:rPr>
        <w:t xml:space="preserve">. </w:t>
      </w:r>
      <w:r w:rsidR="005E5912" w:rsidRPr="008B5388">
        <w:rPr>
          <w:sz w:val="24"/>
          <w:szCs w:val="24"/>
          <w:lang w:val="en-US"/>
        </w:rPr>
        <w:t xml:space="preserve">The </w:t>
      </w:r>
      <w:r w:rsidR="0020205A" w:rsidRPr="008B5388">
        <w:rPr>
          <w:sz w:val="24"/>
          <w:szCs w:val="24"/>
          <w:lang w:val="en-US"/>
        </w:rPr>
        <w:t>E</w:t>
      </w:r>
      <w:r w:rsidR="00781945" w:rsidRPr="008B5388">
        <w:rPr>
          <w:sz w:val="24"/>
          <w:szCs w:val="24"/>
          <w:lang w:val="en-US"/>
        </w:rPr>
        <w:t>xtended Depth of Field</w:t>
      </w:r>
      <w:r w:rsidR="005E5912" w:rsidRPr="008B5388">
        <w:rPr>
          <w:sz w:val="24"/>
          <w:szCs w:val="24"/>
          <w:lang w:val="en-US"/>
        </w:rPr>
        <w:t xml:space="preserve"> plugin</w:t>
      </w:r>
      <w:r w:rsidR="00BD7118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ExcludeYear="1"&gt;&lt;Author&gt;Forster&lt;/Author&gt;&lt;Year&gt;2004&lt;/Year&gt;&lt;RecNum&gt;17&lt;/RecNum&gt;&lt;DisplayText&gt;&lt;style face="superscript"&gt;19&lt;/style&gt;&lt;/DisplayText&gt;&lt;record&gt;&lt;rec-number&gt;17&lt;/rec-number&gt;&lt;foreign-keys&gt;&lt;key app="EN" db-id="520d0ssr95zd2rewrfp55aw7xaxz5ftpa9vv" timestamp="1406305042"&gt;17&lt;/key&gt;&lt;/foreign-keys&gt;&lt;ref-type name="Journal Article"&gt;17&lt;/ref-type&gt;&lt;contributors&gt;&lt;authors&gt;&lt;author&gt;Forster, B.&lt;/author&gt;&lt;author&gt;Van De Ville, D.&lt;/author&gt;&lt;author&gt;Berent, J.&lt;/author&gt;&lt;author&gt;Sage, D.&lt;/author&gt;&lt;author&gt;Unser, M.&lt;/author&gt;&lt;/authors&gt;&lt;/contributors&gt;&lt;auth-address&gt;Swiss Federal Institute of Technology Lausanne (EPFL), Biomedical Imaging Group, LIB Bat. BM, CH-1015 Lausanne, Switzerland.&lt;/auth-address&gt;&lt;titles&gt;&lt;title&gt;Complex wavelets for extended depth-of-field: a new method for the fusion of multichannel microscopy images&lt;/title&gt;&lt;secondary-title&gt;Microsc Res Tech&lt;/secondary-title&gt;&lt;alt-title&gt;Microscopy research and technique&lt;/alt-title&gt;&lt;/titles&gt;&lt;periodical&gt;&lt;full-title&gt;Microsc Res Tech&lt;/full-title&gt;&lt;abbr-1&gt;Microscopy research and technique&lt;/abbr-1&gt;&lt;/periodical&gt;&lt;alt-periodical&gt;&lt;full-title&gt;Microsc Res Tech&lt;/full-title&gt;&lt;abbr-1&gt;Microscopy research and technique&lt;/abbr-1&gt;&lt;/alt-periodical&gt;&lt;pages&gt;33-42&lt;/pages&gt;&lt;volume&gt;65&lt;/volume&gt;&lt;number&gt;1-2&lt;/number&gt;&lt;keywords&gt;&lt;keyword&gt;Animals&lt;/keyword&gt;&lt;keyword&gt;Image Enhancement/*methods&lt;/keyword&gt;&lt;keyword&gt;Image Interpretation, Computer-Assisted/*methods&lt;/keyword&gt;&lt;keyword&gt;Intestines/*cytology&lt;/keyword&gt;&lt;keyword&gt;Mice&lt;/keyword&gt;&lt;keyword&gt;Microscopy/methods&lt;/keyword&gt;&lt;/keywords&gt;&lt;dates&gt;&lt;year&gt;2004&lt;/year&gt;&lt;pub-dates&gt;&lt;date&gt;Sep&lt;/date&gt;&lt;/pub-dates&gt;&lt;/dates&gt;&lt;isbn&gt;1059-910X (Print)&amp;#xD;1059-910X (Linking)&lt;/isbn&gt;&lt;accession-num&gt;15570586&lt;/accession-num&gt;&lt;urls&gt;&lt;related-urls&gt;&lt;url&gt;http://www.ncbi.nlm.nih.gov/pubmed/15570586&lt;/url&gt;&lt;/related-urls&gt;&lt;/urls&gt;&lt;electronic-resource-num&gt;10.1002/jemt.20092&lt;/electronic-resource-num&gt;&lt;/record&gt;&lt;/Cite&gt;&lt;/EndNote&gt;</w:instrText>
      </w:r>
      <w:r w:rsidR="00BD7118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19</w:t>
      </w:r>
      <w:r w:rsidR="00BD7118" w:rsidRPr="008B5388">
        <w:rPr>
          <w:sz w:val="24"/>
          <w:szCs w:val="24"/>
          <w:lang w:val="en-US"/>
        </w:rPr>
        <w:fldChar w:fldCharType="end"/>
      </w:r>
      <w:r w:rsidR="00BD7118" w:rsidRPr="008B5388">
        <w:rPr>
          <w:sz w:val="24"/>
          <w:szCs w:val="24"/>
          <w:lang w:val="en-US"/>
        </w:rPr>
        <w:t xml:space="preserve"> </w:t>
      </w:r>
      <w:r w:rsidR="00781945" w:rsidRPr="008B5388">
        <w:rPr>
          <w:sz w:val="24"/>
          <w:szCs w:val="24"/>
          <w:lang w:val="en-US"/>
        </w:rPr>
        <w:t xml:space="preserve">performed very well in </w:t>
      </w:r>
      <w:r w:rsidR="005E5912" w:rsidRPr="008B5388">
        <w:rPr>
          <w:sz w:val="24"/>
          <w:szCs w:val="24"/>
          <w:lang w:val="en-US"/>
        </w:rPr>
        <w:t xml:space="preserve">terms of </w:t>
      </w:r>
      <w:r w:rsidR="00781945" w:rsidRPr="008B5388">
        <w:rPr>
          <w:sz w:val="24"/>
          <w:szCs w:val="24"/>
          <w:lang w:val="en-US"/>
        </w:rPr>
        <w:t>recover</w:t>
      </w:r>
      <w:r w:rsidR="005E5912" w:rsidRPr="008B5388">
        <w:rPr>
          <w:sz w:val="24"/>
          <w:szCs w:val="24"/>
          <w:lang w:val="en-US"/>
        </w:rPr>
        <w:t>ing</w:t>
      </w:r>
      <w:r w:rsidR="00781945" w:rsidRPr="008B5388">
        <w:rPr>
          <w:sz w:val="24"/>
          <w:szCs w:val="24"/>
          <w:lang w:val="en-US"/>
        </w:rPr>
        <w:t xml:space="preserve"> </w:t>
      </w:r>
      <w:r w:rsidR="005E5912" w:rsidRPr="008B5388">
        <w:rPr>
          <w:sz w:val="24"/>
          <w:szCs w:val="24"/>
          <w:lang w:val="en-US"/>
        </w:rPr>
        <w:t xml:space="preserve">the </w:t>
      </w:r>
      <w:r w:rsidR="00785B07" w:rsidRPr="008B5388">
        <w:rPr>
          <w:sz w:val="24"/>
          <w:szCs w:val="24"/>
          <w:lang w:val="en-US"/>
        </w:rPr>
        <w:t>in-</w:t>
      </w:r>
      <w:r w:rsidR="00781945" w:rsidRPr="008B5388">
        <w:rPr>
          <w:sz w:val="24"/>
          <w:szCs w:val="24"/>
          <w:lang w:val="en-US"/>
        </w:rPr>
        <w:t xml:space="preserve">focus information from different images, whereas other tools </w:t>
      </w:r>
      <w:r w:rsidR="00CD2B5F" w:rsidRPr="008B5388">
        <w:rPr>
          <w:sz w:val="24"/>
          <w:szCs w:val="24"/>
          <w:lang w:val="en-US"/>
        </w:rPr>
        <w:t xml:space="preserve">resulted in </w:t>
      </w:r>
      <w:r w:rsidR="00781945" w:rsidRPr="008B5388">
        <w:rPr>
          <w:sz w:val="24"/>
          <w:szCs w:val="24"/>
          <w:lang w:val="en-US"/>
        </w:rPr>
        <w:t>visible pixels modifications.</w:t>
      </w:r>
      <w:r w:rsidR="00907A11" w:rsidRPr="008B5388">
        <w:rPr>
          <w:sz w:val="24"/>
          <w:szCs w:val="24"/>
          <w:lang w:val="en-US"/>
        </w:rPr>
        <w:t xml:space="preserve"> </w:t>
      </w:r>
      <w:r w:rsidR="00DB6D6B" w:rsidRPr="008B5388">
        <w:rPr>
          <w:sz w:val="24"/>
          <w:szCs w:val="24"/>
          <w:lang w:val="en-US"/>
        </w:rPr>
        <w:t xml:space="preserve">More information, especially regarding script writing, can be found on </w:t>
      </w:r>
      <w:r w:rsidR="004E470C" w:rsidRPr="008B5388">
        <w:rPr>
          <w:sz w:val="24"/>
          <w:szCs w:val="24"/>
          <w:lang w:val="en-US"/>
        </w:rPr>
        <w:t xml:space="preserve">this </w:t>
      </w:r>
      <w:r w:rsidR="00DB6D6B" w:rsidRPr="008B5388">
        <w:rPr>
          <w:sz w:val="24"/>
          <w:szCs w:val="24"/>
          <w:lang w:val="en-US"/>
        </w:rPr>
        <w:t>dedicated website</w:t>
      </w:r>
      <w:r w:rsidR="00984563" w:rsidRPr="008B5388">
        <w:rPr>
          <w:sz w:val="24"/>
          <w:szCs w:val="24"/>
          <w:lang w:val="en-US"/>
        </w:rPr>
        <w:fldChar w:fldCharType="begin"/>
      </w:r>
      <w:r w:rsidR="00FC7989" w:rsidRPr="008B5388">
        <w:rPr>
          <w:sz w:val="24"/>
          <w:szCs w:val="24"/>
          <w:lang w:val="en-US"/>
        </w:rPr>
        <w:instrText xml:space="preserve"> ADDIN EN.CITE &lt;EndNote&gt;&lt;Cite ExcludeYear="1"&gt;&lt;Author&gt;Forster&lt;/Author&gt;&lt;RecNum&gt;265&lt;/RecNum&gt;&lt;DisplayText&gt;&lt;style face="superscript"&gt;24&lt;/style&gt;&lt;/DisplayText&gt;&lt;record&gt;&lt;rec-number&gt;265&lt;/rec-number&gt;&lt;foreign-keys&gt;&lt;key app="EN" db-id="520d0ssr95zd2rewrfp55aw7xaxz5ftpa9vv" timestamp="1478082517"&gt;265&lt;/key&gt;&lt;/foreign-keys&gt;&lt;ref-type name="Journal Article"&gt;17&lt;/ref-type&gt;&lt;contributors&gt;&lt;authors&gt;&lt;author&gt;Forster, B.&lt;/author&gt;&lt;/authors&gt;&lt;/contributors&gt;&lt;titles&gt;&lt;title&gt;http://bigwww.epfl.ch/demo/edf/&lt;/title&gt;&lt;/titles&gt;&lt;dates&gt;&lt;/dates&gt;&lt;urls&gt;&lt;related-urls&gt;&lt;url&gt;http://bigwww.epfl.ch/demo/edf/&lt;/url&gt;&lt;/related-urls&gt;&lt;/urls&gt;&lt;/record&gt;&lt;/Cite&gt;&lt;/EndNote&gt;</w:instrText>
      </w:r>
      <w:r w:rsidR="00984563" w:rsidRPr="008B5388">
        <w:rPr>
          <w:sz w:val="24"/>
          <w:szCs w:val="24"/>
          <w:lang w:val="en-US"/>
        </w:rPr>
        <w:fldChar w:fldCharType="separate"/>
      </w:r>
      <w:r w:rsidR="00FC7989" w:rsidRPr="008B5388">
        <w:rPr>
          <w:sz w:val="24"/>
          <w:szCs w:val="24"/>
          <w:vertAlign w:val="superscript"/>
          <w:lang w:val="en-US"/>
        </w:rPr>
        <w:t>24</w:t>
      </w:r>
      <w:r w:rsidR="00984563" w:rsidRPr="008B5388">
        <w:rPr>
          <w:sz w:val="24"/>
          <w:szCs w:val="24"/>
          <w:lang w:val="en-US"/>
        </w:rPr>
        <w:fldChar w:fldCharType="end"/>
      </w:r>
      <w:r w:rsidR="00DB6D6B" w:rsidRPr="008B5388">
        <w:rPr>
          <w:color w:val="FF0000"/>
          <w:sz w:val="24"/>
          <w:szCs w:val="24"/>
          <w:lang w:val="en-US"/>
        </w:rPr>
        <w:t>.</w:t>
      </w:r>
    </w:p>
    <w:p w14:paraId="667AC156" w14:textId="77777777" w:rsidR="007B4B76" w:rsidRPr="008B5388" w:rsidRDefault="007B4B76" w:rsidP="004544C1">
      <w:pPr>
        <w:spacing w:after="0" w:line="240" w:lineRule="auto"/>
        <w:rPr>
          <w:sz w:val="24"/>
          <w:szCs w:val="24"/>
          <w:lang w:val="en-US"/>
        </w:rPr>
      </w:pPr>
    </w:p>
    <w:p w14:paraId="0E57FC1A" w14:textId="51D0FA4A" w:rsidR="00F00380" w:rsidRPr="008B5388" w:rsidRDefault="004544C1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REPRESENTATIVE RESULTS:</w:t>
      </w:r>
    </w:p>
    <w:p w14:paraId="657F9452" w14:textId="064F4536" w:rsidR="000F12CE" w:rsidRPr="008B5388" w:rsidRDefault="000F12CE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our study, </w:t>
      </w:r>
      <w:r w:rsidR="00055BE5" w:rsidRPr="008B5388">
        <w:rPr>
          <w:sz w:val="24"/>
          <w:szCs w:val="24"/>
          <w:lang w:val="en-US"/>
        </w:rPr>
        <w:t xml:space="preserve">electrons </w:t>
      </w:r>
      <w:r w:rsidR="00B17880" w:rsidRPr="008B5388">
        <w:rPr>
          <w:sz w:val="24"/>
          <w:szCs w:val="24"/>
          <w:lang w:val="en-US"/>
        </w:rPr>
        <w:t>were accelerated to 200 kV in</w:t>
      </w:r>
      <w:r w:rsidR="00055BE5" w:rsidRPr="008B5388">
        <w:rPr>
          <w:sz w:val="24"/>
          <w:szCs w:val="24"/>
          <w:lang w:val="en-US"/>
        </w:rPr>
        <w:t xml:space="preserve"> the </w:t>
      </w:r>
      <w:r w:rsidR="00DC1181" w:rsidRPr="008B5388">
        <w:rPr>
          <w:sz w:val="24"/>
          <w:szCs w:val="24"/>
          <w:lang w:val="en-US"/>
        </w:rPr>
        <w:t>field emission gun</w:t>
      </w:r>
      <w:r w:rsidR="00CC35EE" w:rsidRPr="008B5388">
        <w:rPr>
          <w:sz w:val="24"/>
          <w:szCs w:val="24"/>
          <w:lang w:val="en-US"/>
        </w:rPr>
        <w:t xml:space="preserve"> transmission</w:t>
      </w:r>
      <w:r w:rsidR="00DC1181" w:rsidRPr="008B5388">
        <w:rPr>
          <w:sz w:val="24"/>
          <w:szCs w:val="24"/>
          <w:lang w:val="en-US"/>
        </w:rPr>
        <w:t xml:space="preserve"> electron microscope</w:t>
      </w:r>
      <w:r w:rsidR="003A092E" w:rsidRPr="008B5388">
        <w:rPr>
          <w:sz w:val="24"/>
          <w:szCs w:val="24"/>
          <w:lang w:val="en-US"/>
        </w:rPr>
        <w:t>.</w:t>
      </w:r>
      <w:r w:rsidR="00DC1181" w:rsidRPr="008B5388">
        <w:rPr>
          <w:sz w:val="24"/>
          <w:szCs w:val="24"/>
          <w:lang w:val="en-US"/>
        </w:rPr>
        <w:t xml:space="preserve"> </w:t>
      </w:r>
      <w:r w:rsidR="007F73CA" w:rsidRPr="008B5388">
        <w:rPr>
          <w:sz w:val="24"/>
          <w:szCs w:val="24"/>
          <w:lang w:val="en-US"/>
        </w:rPr>
        <w:t xml:space="preserve">Images were collected </w:t>
      </w:r>
      <w:r w:rsidR="00D77581" w:rsidRPr="008B5388">
        <w:rPr>
          <w:sz w:val="24"/>
          <w:szCs w:val="24"/>
          <w:lang w:val="en-US"/>
        </w:rPr>
        <w:t>in</w:t>
      </w:r>
      <w:r w:rsidR="007F73CA" w:rsidRPr="008B5388">
        <w:rPr>
          <w:sz w:val="24"/>
          <w:szCs w:val="24"/>
          <w:lang w:val="en-US"/>
        </w:rPr>
        <w:t xml:space="preserve"> </w:t>
      </w:r>
      <w:r w:rsidR="00D77581" w:rsidRPr="008B5388">
        <w:rPr>
          <w:sz w:val="24"/>
          <w:szCs w:val="24"/>
          <w:lang w:val="en-US"/>
        </w:rPr>
        <w:t xml:space="preserve">STEM </w:t>
      </w:r>
      <w:r w:rsidR="007F73CA" w:rsidRPr="008B5388">
        <w:rPr>
          <w:sz w:val="24"/>
          <w:szCs w:val="24"/>
          <w:lang w:val="en-US"/>
        </w:rPr>
        <w:t xml:space="preserve">BF </w:t>
      </w:r>
      <w:r w:rsidR="00D77581" w:rsidRPr="008B5388">
        <w:rPr>
          <w:sz w:val="24"/>
          <w:szCs w:val="24"/>
          <w:lang w:val="en-US"/>
        </w:rPr>
        <w:t xml:space="preserve">mode </w:t>
      </w:r>
      <w:r w:rsidR="007F73CA" w:rsidRPr="008B5388">
        <w:rPr>
          <w:sz w:val="24"/>
          <w:szCs w:val="24"/>
          <w:lang w:val="en-US"/>
        </w:rPr>
        <w:t xml:space="preserve">using </w:t>
      </w:r>
      <w:r w:rsidR="004544C1" w:rsidRPr="008B5388">
        <w:rPr>
          <w:sz w:val="24"/>
          <w:szCs w:val="24"/>
          <w:lang w:val="en-US"/>
        </w:rPr>
        <w:t xml:space="preserve">a </w:t>
      </w:r>
      <w:r w:rsidR="007F73CA" w:rsidRPr="008B5388">
        <w:rPr>
          <w:sz w:val="24"/>
          <w:szCs w:val="24"/>
          <w:lang w:val="en-US"/>
        </w:rPr>
        <w:t xml:space="preserve">20-µs dwell time. </w:t>
      </w:r>
      <w:r w:rsidR="00FF45A2" w:rsidRPr="008B5388">
        <w:rPr>
          <w:sz w:val="24"/>
          <w:szCs w:val="24"/>
          <w:lang w:val="en-US"/>
        </w:rPr>
        <w:t>Regarding the design of the through-focal tilt-series, we found that focus intervals of 150 nm gave satisfactory result</w:t>
      </w:r>
      <w:r w:rsidR="00987579" w:rsidRPr="008B5388">
        <w:rPr>
          <w:sz w:val="24"/>
          <w:szCs w:val="24"/>
          <w:lang w:val="en-US"/>
        </w:rPr>
        <w:t>s</w:t>
      </w:r>
      <w:r w:rsidR="00FF45A2" w:rsidRPr="008B5388">
        <w:rPr>
          <w:sz w:val="24"/>
          <w:szCs w:val="24"/>
          <w:lang w:val="en-US"/>
        </w:rPr>
        <w:t xml:space="preserve"> for the ultrastructural study of </w:t>
      </w:r>
      <w:r w:rsidR="00F30443" w:rsidRPr="008B5388">
        <w:rPr>
          <w:sz w:val="24"/>
          <w:szCs w:val="24"/>
          <w:lang w:val="en-US"/>
        </w:rPr>
        <w:t xml:space="preserve">a </w:t>
      </w:r>
      <w:r w:rsidR="00FF45A2" w:rsidRPr="008B5388">
        <w:rPr>
          <w:sz w:val="24"/>
          <w:szCs w:val="24"/>
          <w:lang w:val="en-US"/>
        </w:rPr>
        <w:t>750 nm-thick biological sample</w:t>
      </w:r>
      <w:r w:rsidR="009D0E79">
        <w:rPr>
          <w:sz w:val="24"/>
          <w:szCs w:val="24"/>
          <w:lang w:val="en-US"/>
        </w:rPr>
        <w:t>—</w:t>
      </w:r>
      <w:r w:rsidR="00FD1627" w:rsidRPr="008B5388">
        <w:rPr>
          <w:sz w:val="24"/>
          <w:szCs w:val="24"/>
          <w:lang w:val="en-US"/>
        </w:rPr>
        <w:t xml:space="preserve">even though </w:t>
      </w:r>
      <w:r w:rsidR="008503D4" w:rsidRPr="008B5388">
        <w:rPr>
          <w:sz w:val="24"/>
          <w:szCs w:val="24"/>
          <w:lang w:val="en-US"/>
        </w:rPr>
        <w:t xml:space="preserve">the </w:t>
      </w:r>
      <w:r w:rsidR="00424A32" w:rsidRPr="008B5388">
        <w:rPr>
          <w:sz w:val="24"/>
          <w:szCs w:val="24"/>
          <w:lang w:val="en-US"/>
        </w:rPr>
        <w:t>depth-of-field</w:t>
      </w:r>
      <w:r w:rsidR="008503D4" w:rsidRPr="008B5388">
        <w:rPr>
          <w:sz w:val="24"/>
          <w:szCs w:val="24"/>
          <w:lang w:val="en-US"/>
        </w:rPr>
        <w:t xml:space="preserve"> of the electron beam was </w:t>
      </w:r>
      <w:r w:rsidR="00646FA2" w:rsidRPr="008B5388">
        <w:rPr>
          <w:sz w:val="24"/>
          <w:szCs w:val="24"/>
          <w:lang w:val="en-US"/>
        </w:rPr>
        <w:t>only</w:t>
      </w:r>
      <w:r w:rsidR="0033438B" w:rsidRPr="008B5388">
        <w:rPr>
          <w:sz w:val="24"/>
          <w:szCs w:val="24"/>
          <w:lang w:val="en-US"/>
        </w:rPr>
        <w:t xml:space="preserve"> </w:t>
      </w:r>
      <w:r w:rsidR="00895070" w:rsidRPr="008B5388">
        <w:rPr>
          <w:sz w:val="24"/>
          <w:szCs w:val="24"/>
          <w:lang w:val="en-US"/>
        </w:rPr>
        <w:t>3 nm</w:t>
      </w:r>
      <w:r w:rsidR="009D0E79">
        <w:rPr>
          <w:sz w:val="24"/>
          <w:szCs w:val="24"/>
          <w:lang w:val="en-US"/>
        </w:rPr>
        <w:t>—</w:t>
      </w:r>
      <w:r w:rsidR="0033438B" w:rsidRPr="008B5388">
        <w:rPr>
          <w:sz w:val="24"/>
          <w:szCs w:val="24"/>
          <w:lang w:val="en-US"/>
        </w:rPr>
        <w:t xml:space="preserve">since </w:t>
      </w:r>
      <w:r w:rsidR="00FD1627" w:rsidRPr="008B5388">
        <w:rPr>
          <w:sz w:val="24"/>
          <w:szCs w:val="24"/>
          <w:lang w:val="en-US"/>
        </w:rPr>
        <w:t xml:space="preserve">we used a </w:t>
      </w:r>
      <w:r w:rsidR="00895070" w:rsidRPr="008B5388">
        <w:rPr>
          <w:sz w:val="24"/>
          <w:szCs w:val="24"/>
          <w:lang w:val="en-US"/>
        </w:rPr>
        <w:t xml:space="preserve">very </w:t>
      </w:r>
      <w:r w:rsidR="00FD1627" w:rsidRPr="008B5388">
        <w:rPr>
          <w:sz w:val="24"/>
          <w:szCs w:val="24"/>
          <w:lang w:val="en-US"/>
        </w:rPr>
        <w:t>large convergence semi-angle of 25 mrad</w:t>
      </w:r>
      <w:r w:rsidR="00895070" w:rsidRPr="008B5388">
        <w:rPr>
          <w:sz w:val="24"/>
          <w:szCs w:val="24"/>
          <w:lang w:val="en-US"/>
        </w:rPr>
        <w:t>.</w:t>
      </w:r>
    </w:p>
    <w:p w14:paraId="7D28F695" w14:textId="77777777" w:rsidR="000F12CE" w:rsidRPr="008B5388" w:rsidRDefault="000F12CE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</w:p>
    <w:p w14:paraId="21D11A04" w14:textId="56B10221" w:rsidR="00D4517D" w:rsidRPr="008B5388" w:rsidRDefault="007F5EB6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sample analyzed in this report is </w:t>
      </w:r>
      <w:r w:rsidRPr="008B5388">
        <w:rPr>
          <w:i/>
          <w:sz w:val="24"/>
          <w:szCs w:val="24"/>
          <w:lang w:val="en-US"/>
        </w:rPr>
        <w:t>Trypanasoma brucei</w:t>
      </w:r>
      <w:r w:rsidRPr="008B5388">
        <w:rPr>
          <w:sz w:val="24"/>
          <w:szCs w:val="24"/>
          <w:lang w:val="en-US"/>
        </w:rPr>
        <w:t xml:space="preserve">, a </w:t>
      </w:r>
      <w:r w:rsidR="00D719E5" w:rsidRPr="008B5388">
        <w:rPr>
          <w:sz w:val="24"/>
          <w:szCs w:val="24"/>
          <w:lang w:val="en-US"/>
        </w:rPr>
        <w:t>unicellular eukaryote wh</w:t>
      </w:r>
      <w:r w:rsidR="009D0E79">
        <w:rPr>
          <w:sz w:val="24"/>
          <w:szCs w:val="24"/>
          <w:lang w:val="en-US"/>
        </w:rPr>
        <w:t>ose</w:t>
      </w:r>
      <w:r w:rsidR="00D719E5" w:rsidRPr="008B5388">
        <w:rPr>
          <w:sz w:val="24"/>
          <w:szCs w:val="24"/>
          <w:lang w:val="en-US"/>
        </w:rPr>
        <w:t xml:space="preserve"> flagell</w:t>
      </w:r>
      <w:r w:rsidR="009D0E79">
        <w:rPr>
          <w:sz w:val="24"/>
          <w:szCs w:val="24"/>
          <w:lang w:val="en-US"/>
        </w:rPr>
        <w:t>um</w:t>
      </w:r>
      <w:r w:rsidR="00D719E5" w:rsidRPr="008B5388">
        <w:rPr>
          <w:sz w:val="24"/>
          <w:szCs w:val="24"/>
          <w:lang w:val="en-US"/>
        </w:rPr>
        <w:t xml:space="preserve"> is intensively studied</w:t>
      </w:r>
      <w:r w:rsidR="009D0E79">
        <w:rPr>
          <w:sz w:val="24"/>
          <w:szCs w:val="24"/>
          <w:lang w:val="en-US"/>
        </w:rPr>
        <w:t xml:space="preserve"> because</w:t>
      </w:r>
      <w:r w:rsidR="00D719E5" w:rsidRPr="008B5388">
        <w:rPr>
          <w:sz w:val="24"/>
          <w:szCs w:val="24"/>
          <w:lang w:val="en-US"/>
        </w:rPr>
        <w:t xml:space="preserve"> </w:t>
      </w:r>
      <w:r w:rsidR="009E79C9" w:rsidRPr="008B5388">
        <w:rPr>
          <w:sz w:val="24"/>
          <w:szCs w:val="24"/>
          <w:lang w:val="en-US"/>
        </w:rPr>
        <w:t xml:space="preserve">this organelle is </w:t>
      </w:r>
      <w:r w:rsidR="00FB18D4" w:rsidRPr="008B5388">
        <w:rPr>
          <w:sz w:val="24"/>
          <w:szCs w:val="24"/>
          <w:lang w:val="en-US"/>
        </w:rPr>
        <w:t xml:space="preserve">remarkably </w:t>
      </w:r>
      <w:r w:rsidR="009E79C9" w:rsidRPr="008B5388">
        <w:rPr>
          <w:sz w:val="24"/>
          <w:szCs w:val="24"/>
          <w:lang w:val="en-US"/>
        </w:rPr>
        <w:t>conserved from protist</w:t>
      </w:r>
      <w:r w:rsidR="00FB18D4" w:rsidRPr="008B5388">
        <w:rPr>
          <w:sz w:val="24"/>
          <w:szCs w:val="24"/>
          <w:lang w:val="en-US"/>
        </w:rPr>
        <w:t>s</w:t>
      </w:r>
      <w:r w:rsidR="009E79C9" w:rsidRPr="008B5388">
        <w:rPr>
          <w:sz w:val="24"/>
          <w:szCs w:val="24"/>
          <w:lang w:val="en-US"/>
        </w:rPr>
        <w:t xml:space="preserve"> to mammals</w:t>
      </w:r>
      <w:r w:rsidR="00617F25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ExcludeYear="1"&gt;&lt;Author&gt;Kohl&lt;/Author&gt;&lt;Year&gt;2005&lt;/Year&gt;&lt;RecNum&gt;277&lt;/RecNum&gt;&lt;DisplayText&gt;&lt;style face="superscript"&gt;25&lt;/style&gt;&lt;/DisplayText&gt;&lt;record&gt;&lt;rec-number&gt;277&lt;/rec-number&gt;&lt;foreign-keys&gt;&lt;key app="EN" db-id="520d0ssr95zd2rewrfp55aw7xaxz5ftpa9vv" timestamp="1478359950"&gt;277&lt;/key&gt;&lt;/foreign-keys&gt;&lt;ref-type name="Journal Article"&gt;17&lt;/ref-type&gt;&lt;contributors&gt;&lt;authors&gt;&lt;author&gt;Kohl, L.&lt;/author&gt;&lt;author&gt;Bastin, P.&lt;/author&gt;&lt;/authors&gt;&lt;/contributors&gt;&lt;auth-address&gt;INSERM U565, CNRS UMR5153, and MNHN USM 0503, Museum National d&amp;apos;Histoire Naturelle, 75231 Paris, France.&lt;/auth-address&gt;&lt;titles&gt;&lt;title&gt;The flagellum of trypanosomes&lt;/title&gt;&lt;secondary-title&gt;Int Rev Cytol&lt;/secondary-title&gt;&lt;alt-title&gt;International review of cytology&lt;/alt-title&gt;&lt;/titles&gt;&lt;periodical&gt;&lt;full-title&gt;Int Rev Cytol&lt;/full-title&gt;&lt;abbr-1&gt;International review of cytology&lt;/abbr-1&gt;&lt;/periodical&gt;&lt;alt-periodical&gt;&lt;full-title&gt;Int Rev Cytol&lt;/full-title&gt;&lt;abbr-1&gt;International review of cytology&lt;/abbr-1&gt;&lt;/alt-periodical&gt;&lt;pages&gt;227-85&lt;/pages&gt;&lt;volume&gt;244&lt;/volume&gt;&lt;keywords&gt;&lt;keyword&gt;Animals&lt;/keyword&gt;&lt;keyword&gt;Cilia/physiology/ultrastructure&lt;/keyword&gt;&lt;keyword&gt;Flagella/*physiology/ultrastructure&lt;/keyword&gt;&lt;keyword&gt;Humans&lt;/keyword&gt;&lt;keyword&gt;Trypanosoma/*cytology/*physiology/ultrastructure&lt;/keyword&gt;&lt;/keywords&gt;&lt;dates&gt;&lt;year&gt;2005&lt;/year&gt;&lt;/dates&gt;&lt;isbn&gt;0074-7696 (Print)&amp;#xD;0074-7696 (Linking)&lt;/isbn&gt;&lt;accession-num&gt;16157182&lt;/accession-num&gt;&lt;urls&gt;&lt;related-urls&gt;&lt;url&gt;http://www.ncbi.nlm.nih.gov/pubmed/16157182&lt;/url&gt;&lt;/related-urls&gt;&lt;/urls&gt;&lt;electronic-resource-num&gt;10.1016/S0074-7696(05)44006-1&lt;/electronic-resource-num&gt;&lt;/record&gt;&lt;/Cite&gt;&lt;/EndNote&gt;</w:instrText>
      </w:r>
      <w:r w:rsidR="00617F25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25</w:t>
      </w:r>
      <w:r w:rsidR="00617F25" w:rsidRPr="008B5388">
        <w:rPr>
          <w:sz w:val="24"/>
          <w:szCs w:val="24"/>
          <w:lang w:val="en-US"/>
        </w:rPr>
        <w:fldChar w:fldCharType="end"/>
      </w:r>
      <w:r w:rsidRPr="008B5388">
        <w:rPr>
          <w:sz w:val="24"/>
          <w:szCs w:val="24"/>
          <w:lang w:val="en-US"/>
        </w:rPr>
        <w:t>. Cells were treated as presented in the sample preparation protocol</w:t>
      </w:r>
      <w:r w:rsidR="009D0E79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and we focused the structural analysis on the flagellar pocket </w:t>
      </w:r>
      <w:r w:rsidR="0057299A" w:rsidRPr="008B5388">
        <w:rPr>
          <w:sz w:val="24"/>
          <w:szCs w:val="24"/>
          <w:lang w:val="en-US"/>
        </w:rPr>
        <w:t xml:space="preserve">of </w:t>
      </w:r>
      <w:r w:rsidR="0057299A" w:rsidRPr="008B5388">
        <w:rPr>
          <w:i/>
          <w:sz w:val="24"/>
          <w:szCs w:val="24"/>
          <w:lang w:val="en-US"/>
        </w:rPr>
        <w:t>T. brucei</w:t>
      </w:r>
      <w:r w:rsidR="0057299A" w:rsidRPr="008B5388">
        <w:rPr>
          <w:sz w:val="24"/>
          <w:szCs w:val="24"/>
          <w:lang w:val="en-US"/>
        </w:rPr>
        <w:t xml:space="preserve"> </w:t>
      </w:r>
      <w:r w:rsidR="008335FB" w:rsidRPr="008B5388">
        <w:rPr>
          <w:sz w:val="24"/>
          <w:szCs w:val="24"/>
          <w:lang w:val="en-US"/>
        </w:rPr>
        <w:t>(</w:t>
      </w:r>
      <w:r w:rsidR="00620BC5" w:rsidRPr="008B5388">
        <w:rPr>
          <w:sz w:val="24"/>
          <w:szCs w:val="24"/>
          <w:lang w:val="en-US"/>
        </w:rPr>
        <w:t>Figure</w:t>
      </w:r>
      <w:r w:rsidR="008335FB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A</w:t>
      </w:r>
      <w:r w:rsidR="008335FB" w:rsidRPr="008B5388">
        <w:rPr>
          <w:sz w:val="24"/>
          <w:szCs w:val="24"/>
          <w:lang w:val="en-US"/>
        </w:rPr>
        <w:t>).</w:t>
      </w:r>
      <w:r w:rsidR="00C71AD2" w:rsidRPr="008B5388">
        <w:rPr>
          <w:sz w:val="24"/>
          <w:szCs w:val="24"/>
          <w:lang w:val="en-US"/>
        </w:rPr>
        <w:t xml:space="preserve"> When the sample is </w:t>
      </w:r>
      <w:r w:rsidR="006271EA" w:rsidRPr="008B5388">
        <w:rPr>
          <w:sz w:val="24"/>
          <w:szCs w:val="24"/>
          <w:lang w:val="en-US"/>
        </w:rPr>
        <w:t xml:space="preserve">highly </w:t>
      </w:r>
      <w:r w:rsidR="00C71AD2" w:rsidRPr="008B5388">
        <w:rPr>
          <w:sz w:val="24"/>
          <w:szCs w:val="24"/>
          <w:lang w:val="en-US"/>
        </w:rPr>
        <w:t xml:space="preserve">tilted </w:t>
      </w:r>
      <w:r w:rsidR="006271EA" w:rsidRPr="008B5388">
        <w:rPr>
          <w:sz w:val="24"/>
          <w:szCs w:val="24"/>
          <w:lang w:val="en-US"/>
        </w:rPr>
        <w:t xml:space="preserve">(70° tilt) </w:t>
      </w:r>
      <w:r w:rsidR="00C71AD2" w:rsidRPr="008B5388">
        <w:rPr>
          <w:sz w:val="24"/>
          <w:szCs w:val="24"/>
          <w:lang w:val="en-US"/>
        </w:rPr>
        <w:t xml:space="preserve">in the electron microscope, the </w:t>
      </w:r>
      <w:r w:rsidR="00D63BE7" w:rsidRPr="008B5388">
        <w:rPr>
          <w:sz w:val="24"/>
          <w:szCs w:val="24"/>
          <w:lang w:val="en-US"/>
        </w:rPr>
        <w:t>collection of a series of images at various focus</w:t>
      </w:r>
      <w:r w:rsidR="001070C2" w:rsidRPr="008B5388">
        <w:rPr>
          <w:sz w:val="24"/>
          <w:szCs w:val="24"/>
          <w:lang w:val="en-US"/>
        </w:rPr>
        <w:t xml:space="preserve"> values</w:t>
      </w:r>
      <w:r w:rsidR="00D63BE7" w:rsidRPr="008B5388">
        <w:rPr>
          <w:sz w:val="24"/>
          <w:szCs w:val="24"/>
          <w:lang w:val="en-US"/>
        </w:rPr>
        <w:t xml:space="preserve"> (as it is performed </w:t>
      </w:r>
      <w:r w:rsidR="00E7374F" w:rsidRPr="008B5388">
        <w:rPr>
          <w:sz w:val="24"/>
          <w:szCs w:val="24"/>
          <w:lang w:val="en-US"/>
        </w:rPr>
        <w:t>during</w:t>
      </w:r>
      <w:r w:rsidR="00D63BE7" w:rsidRPr="008B5388">
        <w:rPr>
          <w:sz w:val="24"/>
          <w:szCs w:val="24"/>
          <w:lang w:val="en-US"/>
        </w:rPr>
        <w:t xml:space="preserve"> t</w:t>
      </w:r>
      <w:r w:rsidR="00C71AD2" w:rsidRPr="008B5388">
        <w:rPr>
          <w:sz w:val="24"/>
          <w:szCs w:val="24"/>
          <w:lang w:val="en-US"/>
        </w:rPr>
        <w:t xml:space="preserve">hrough-focal </w:t>
      </w:r>
      <w:r w:rsidR="00D04D82" w:rsidRPr="008B5388">
        <w:rPr>
          <w:sz w:val="24"/>
          <w:szCs w:val="24"/>
          <w:lang w:val="en-US"/>
        </w:rPr>
        <w:t>imaging</w:t>
      </w:r>
      <w:r w:rsidR="00D63BE7" w:rsidRPr="008B5388">
        <w:rPr>
          <w:sz w:val="24"/>
          <w:szCs w:val="24"/>
          <w:lang w:val="en-US"/>
        </w:rPr>
        <w:t>)</w:t>
      </w:r>
      <w:r w:rsidR="00D04D82" w:rsidRPr="008B5388">
        <w:rPr>
          <w:sz w:val="24"/>
          <w:szCs w:val="24"/>
          <w:lang w:val="en-US"/>
        </w:rPr>
        <w:t xml:space="preserve"> </w:t>
      </w:r>
      <w:r w:rsidR="008F1BA5" w:rsidRPr="008B5388">
        <w:rPr>
          <w:sz w:val="24"/>
          <w:szCs w:val="24"/>
          <w:lang w:val="en-US"/>
        </w:rPr>
        <w:t xml:space="preserve">induces a shift </w:t>
      </w:r>
      <w:r w:rsidR="009D0E79">
        <w:rPr>
          <w:sz w:val="24"/>
          <w:szCs w:val="24"/>
          <w:lang w:val="en-US"/>
        </w:rPr>
        <w:t>in</w:t>
      </w:r>
      <w:r w:rsidR="008F1BA5" w:rsidRPr="008B5388">
        <w:rPr>
          <w:sz w:val="24"/>
          <w:szCs w:val="24"/>
          <w:lang w:val="en-US"/>
        </w:rPr>
        <w:t xml:space="preserve"> the </w:t>
      </w:r>
      <w:r w:rsidR="00781F42" w:rsidRPr="008B5388">
        <w:rPr>
          <w:sz w:val="24"/>
          <w:szCs w:val="24"/>
          <w:lang w:val="en-US"/>
        </w:rPr>
        <w:t xml:space="preserve">part of the </w:t>
      </w:r>
      <w:r w:rsidR="008F1BA5" w:rsidRPr="008B5388">
        <w:rPr>
          <w:sz w:val="24"/>
          <w:szCs w:val="24"/>
          <w:lang w:val="en-US"/>
        </w:rPr>
        <w:t>sample that is</w:t>
      </w:r>
      <w:r w:rsidR="00BF761B" w:rsidRPr="008B5388">
        <w:rPr>
          <w:sz w:val="24"/>
          <w:szCs w:val="24"/>
          <w:lang w:val="en-US"/>
        </w:rPr>
        <w:t xml:space="preserve"> </w:t>
      </w:r>
      <w:r w:rsidR="008F1BA5" w:rsidRPr="008B5388">
        <w:rPr>
          <w:sz w:val="24"/>
          <w:szCs w:val="24"/>
          <w:lang w:val="en-US"/>
        </w:rPr>
        <w:t>in focus (</w:t>
      </w:r>
      <w:r w:rsidR="00620BC5" w:rsidRPr="008B5388">
        <w:rPr>
          <w:sz w:val="24"/>
          <w:szCs w:val="24"/>
          <w:lang w:val="en-US"/>
        </w:rPr>
        <w:t>Figure</w:t>
      </w:r>
      <w:r w:rsidR="008F1BA5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B</w:t>
      </w:r>
      <w:r w:rsidR="008F1BA5" w:rsidRPr="008B5388">
        <w:rPr>
          <w:sz w:val="24"/>
          <w:szCs w:val="24"/>
          <w:lang w:val="en-US"/>
        </w:rPr>
        <w:t xml:space="preserve">, </w:t>
      </w:r>
      <w:r w:rsidR="009714A5" w:rsidRPr="008B5388">
        <w:rPr>
          <w:sz w:val="24"/>
          <w:szCs w:val="24"/>
          <w:lang w:val="en-US"/>
        </w:rPr>
        <w:t>C</w:t>
      </w:r>
      <w:r w:rsidR="008F1BA5" w:rsidRPr="008B5388">
        <w:rPr>
          <w:sz w:val="24"/>
          <w:szCs w:val="24"/>
          <w:lang w:val="en-US"/>
        </w:rPr>
        <w:t xml:space="preserve">, and </w:t>
      </w:r>
      <w:r w:rsidR="009714A5" w:rsidRPr="008B5388">
        <w:rPr>
          <w:sz w:val="24"/>
          <w:szCs w:val="24"/>
          <w:lang w:val="en-US"/>
        </w:rPr>
        <w:t>D</w:t>
      </w:r>
      <w:r w:rsidR="008F1BA5" w:rsidRPr="008B5388">
        <w:rPr>
          <w:sz w:val="24"/>
          <w:szCs w:val="24"/>
          <w:lang w:val="en-US"/>
        </w:rPr>
        <w:t>).</w:t>
      </w:r>
      <w:r w:rsidR="00967F1F" w:rsidRPr="008B5388">
        <w:rPr>
          <w:sz w:val="24"/>
          <w:szCs w:val="24"/>
          <w:lang w:val="en-US"/>
        </w:rPr>
        <w:t xml:space="preserve"> </w:t>
      </w:r>
      <w:r w:rsidR="00D37C1D" w:rsidRPr="008B5388">
        <w:rPr>
          <w:sz w:val="24"/>
          <w:szCs w:val="24"/>
          <w:lang w:val="en-US"/>
        </w:rPr>
        <w:t>On the collected images, the zone that is in focus appears thin</w:t>
      </w:r>
      <w:r w:rsidR="009D0E79">
        <w:rPr>
          <w:sz w:val="24"/>
          <w:szCs w:val="24"/>
          <w:lang w:val="en-US"/>
        </w:rPr>
        <w:t>,</w:t>
      </w:r>
      <w:r w:rsidR="00D37C1D" w:rsidRPr="008B5388">
        <w:rPr>
          <w:sz w:val="24"/>
          <w:szCs w:val="24"/>
          <w:lang w:val="en-US"/>
        </w:rPr>
        <w:t xml:space="preserve"> and most of the image is blurred</w:t>
      </w:r>
      <w:r w:rsidR="006B08E5" w:rsidRPr="008B5388">
        <w:rPr>
          <w:sz w:val="24"/>
          <w:szCs w:val="24"/>
          <w:lang w:val="en-US"/>
        </w:rPr>
        <w:t xml:space="preserve"> because of the l</w:t>
      </w:r>
      <w:r w:rsidR="00521F5C" w:rsidRPr="008B5388">
        <w:rPr>
          <w:sz w:val="24"/>
          <w:szCs w:val="24"/>
          <w:lang w:val="en-US"/>
        </w:rPr>
        <w:t>imited</w:t>
      </w:r>
      <w:r w:rsidR="006B08E5" w:rsidRPr="008B5388">
        <w:rPr>
          <w:sz w:val="24"/>
          <w:szCs w:val="24"/>
          <w:lang w:val="en-US"/>
        </w:rPr>
        <w:t xml:space="preserve"> </w:t>
      </w:r>
      <w:r w:rsidR="00424A32" w:rsidRPr="008B5388">
        <w:rPr>
          <w:sz w:val="24"/>
          <w:szCs w:val="24"/>
          <w:lang w:val="en-US"/>
        </w:rPr>
        <w:t>depth-of-field</w:t>
      </w:r>
      <w:r w:rsidR="00D37C1D" w:rsidRPr="008B5388">
        <w:rPr>
          <w:sz w:val="24"/>
          <w:szCs w:val="24"/>
          <w:lang w:val="en-US"/>
        </w:rPr>
        <w:t xml:space="preserve">. </w:t>
      </w:r>
      <w:r w:rsidR="007330B7" w:rsidRPr="008B5388">
        <w:rPr>
          <w:sz w:val="24"/>
          <w:szCs w:val="24"/>
          <w:lang w:val="en-US"/>
        </w:rPr>
        <w:t xml:space="preserve">The merging of </w:t>
      </w:r>
      <w:r w:rsidR="00FE438B" w:rsidRPr="008B5388">
        <w:rPr>
          <w:sz w:val="24"/>
          <w:szCs w:val="24"/>
          <w:lang w:val="en-US"/>
        </w:rPr>
        <w:t xml:space="preserve">the </w:t>
      </w:r>
      <w:r w:rsidR="007330B7" w:rsidRPr="008B5388">
        <w:rPr>
          <w:sz w:val="24"/>
          <w:szCs w:val="24"/>
          <w:lang w:val="en-US"/>
        </w:rPr>
        <w:t xml:space="preserve">in-focus information </w:t>
      </w:r>
      <w:r w:rsidR="00473193" w:rsidRPr="008B5388">
        <w:rPr>
          <w:sz w:val="24"/>
          <w:szCs w:val="24"/>
          <w:lang w:val="en-US"/>
        </w:rPr>
        <w:t xml:space="preserve">is performed on </w:t>
      </w:r>
      <w:r w:rsidR="00D37C1D" w:rsidRPr="008B5388">
        <w:rPr>
          <w:sz w:val="24"/>
          <w:szCs w:val="24"/>
          <w:lang w:val="en-US"/>
        </w:rPr>
        <w:t xml:space="preserve">the </w:t>
      </w:r>
      <w:r w:rsidR="00473193" w:rsidRPr="008B5388">
        <w:rPr>
          <w:sz w:val="24"/>
          <w:szCs w:val="24"/>
          <w:lang w:val="en-US"/>
        </w:rPr>
        <w:t>collected</w:t>
      </w:r>
      <w:r w:rsidR="00D37C1D" w:rsidRPr="008B5388">
        <w:rPr>
          <w:sz w:val="24"/>
          <w:szCs w:val="24"/>
          <w:lang w:val="en-US"/>
        </w:rPr>
        <w:t xml:space="preserve"> images </w:t>
      </w:r>
      <w:r w:rsidR="00473193" w:rsidRPr="008B5388">
        <w:rPr>
          <w:sz w:val="24"/>
          <w:szCs w:val="24"/>
          <w:lang w:val="en-US"/>
        </w:rPr>
        <w:t xml:space="preserve">and </w:t>
      </w:r>
      <w:r w:rsidR="007330B7" w:rsidRPr="008B5388">
        <w:rPr>
          <w:sz w:val="24"/>
          <w:szCs w:val="24"/>
          <w:lang w:val="en-US"/>
        </w:rPr>
        <w:t>produces a</w:t>
      </w:r>
      <w:r w:rsidR="00D37C1D" w:rsidRPr="008B5388">
        <w:rPr>
          <w:sz w:val="24"/>
          <w:szCs w:val="24"/>
          <w:lang w:val="en-US"/>
        </w:rPr>
        <w:t xml:space="preserve"> single</w:t>
      </w:r>
      <w:r w:rsidR="007330B7" w:rsidRPr="008B5388">
        <w:rPr>
          <w:sz w:val="24"/>
          <w:szCs w:val="24"/>
          <w:lang w:val="en-US"/>
        </w:rPr>
        <w:t xml:space="preserve"> image</w:t>
      </w:r>
      <w:r w:rsidR="009D0E79">
        <w:rPr>
          <w:sz w:val="24"/>
          <w:szCs w:val="24"/>
          <w:lang w:val="en-US"/>
        </w:rPr>
        <w:t>,</w:t>
      </w:r>
      <w:r w:rsidR="00801D60" w:rsidRPr="008B5388">
        <w:rPr>
          <w:sz w:val="24"/>
          <w:szCs w:val="24"/>
          <w:lang w:val="en-US"/>
        </w:rPr>
        <w:t xml:space="preserve"> where the in-focus zone </w:t>
      </w:r>
      <w:r w:rsidR="00610BDC" w:rsidRPr="008B5388">
        <w:rPr>
          <w:sz w:val="24"/>
          <w:szCs w:val="24"/>
          <w:lang w:val="en-US"/>
        </w:rPr>
        <w:t>is</w:t>
      </w:r>
      <w:r w:rsidR="00801D60" w:rsidRPr="008B5388">
        <w:rPr>
          <w:sz w:val="24"/>
          <w:szCs w:val="24"/>
          <w:lang w:val="en-US"/>
        </w:rPr>
        <w:t xml:space="preserve"> </w:t>
      </w:r>
      <w:r w:rsidR="00610BDC" w:rsidRPr="008B5388">
        <w:rPr>
          <w:sz w:val="24"/>
          <w:szCs w:val="24"/>
          <w:lang w:val="en-US"/>
        </w:rPr>
        <w:t xml:space="preserve">much </w:t>
      </w:r>
      <w:r w:rsidR="00801D60" w:rsidRPr="008B5388">
        <w:rPr>
          <w:sz w:val="24"/>
          <w:szCs w:val="24"/>
          <w:lang w:val="en-US"/>
        </w:rPr>
        <w:t>wider</w:t>
      </w:r>
      <w:r w:rsidR="00D37C1D" w:rsidRPr="008B5388">
        <w:rPr>
          <w:sz w:val="24"/>
          <w:szCs w:val="24"/>
          <w:lang w:val="en-US"/>
        </w:rPr>
        <w:t xml:space="preserve"> </w:t>
      </w:r>
      <w:r w:rsidR="00425F22" w:rsidRPr="008B5388">
        <w:rPr>
          <w:sz w:val="24"/>
          <w:szCs w:val="24"/>
          <w:lang w:val="en-US"/>
        </w:rPr>
        <w:t>(</w:t>
      </w:r>
      <w:r w:rsidR="00620BC5" w:rsidRPr="008B5388">
        <w:rPr>
          <w:sz w:val="24"/>
          <w:szCs w:val="24"/>
          <w:lang w:val="en-US"/>
        </w:rPr>
        <w:t>Figure</w:t>
      </w:r>
      <w:r w:rsidR="00425F22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E</w:t>
      </w:r>
      <w:r w:rsidR="00425F22" w:rsidRPr="008B5388">
        <w:rPr>
          <w:sz w:val="24"/>
          <w:szCs w:val="24"/>
          <w:lang w:val="en-US"/>
        </w:rPr>
        <w:t>)</w:t>
      </w:r>
      <w:r w:rsidR="00DD5B29" w:rsidRPr="008B5388">
        <w:rPr>
          <w:sz w:val="24"/>
          <w:szCs w:val="24"/>
          <w:lang w:val="en-US"/>
        </w:rPr>
        <w:t>.</w:t>
      </w:r>
    </w:p>
    <w:p w14:paraId="4DD0F2D3" w14:textId="77777777" w:rsidR="00DD5B29" w:rsidRPr="008B5388" w:rsidRDefault="00DD5B29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</w:p>
    <w:p w14:paraId="6B5AFD8B" w14:textId="458A3DE8" w:rsidR="00B55920" w:rsidRPr="008B5388" w:rsidRDefault="00D6157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merging of the in-focus </w:t>
      </w:r>
      <w:r w:rsidR="00830D60" w:rsidRPr="008B5388">
        <w:rPr>
          <w:sz w:val="24"/>
          <w:szCs w:val="24"/>
          <w:lang w:val="en-US"/>
        </w:rPr>
        <w:t xml:space="preserve">information can be </w:t>
      </w:r>
      <w:r w:rsidR="000C17F7" w:rsidRPr="008B5388">
        <w:rPr>
          <w:sz w:val="24"/>
          <w:szCs w:val="24"/>
          <w:lang w:val="en-US"/>
        </w:rPr>
        <w:t>better visualized</w:t>
      </w:r>
      <w:r w:rsidR="0050550E" w:rsidRPr="008B5388">
        <w:rPr>
          <w:sz w:val="24"/>
          <w:szCs w:val="24"/>
          <w:lang w:val="en-US"/>
        </w:rPr>
        <w:t xml:space="preserve"> </w:t>
      </w:r>
      <w:r w:rsidR="002256E2" w:rsidRPr="008B5388">
        <w:rPr>
          <w:sz w:val="24"/>
          <w:szCs w:val="24"/>
          <w:lang w:val="en-US"/>
        </w:rPr>
        <w:t xml:space="preserve">by </w:t>
      </w:r>
      <w:r w:rsidR="00740E29" w:rsidRPr="008B5388">
        <w:rPr>
          <w:sz w:val="24"/>
          <w:szCs w:val="24"/>
          <w:lang w:val="en-US"/>
        </w:rPr>
        <w:t xml:space="preserve">highlighting </w:t>
      </w:r>
      <w:r w:rsidR="0050550E" w:rsidRPr="008B5388">
        <w:rPr>
          <w:sz w:val="24"/>
          <w:szCs w:val="24"/>
          <w:lang w:val="en-US"/>
        </w:rPr>
        <w:t xml:space="preserve">the </w:t>
      </w:r>
      <w:r w:rsidR="00740E29" w:rsidRPr="008B5388">
        <w:rPr>
          <w:sz w:val="24"/>
          <w:szCs w:val="24"/>
          <w:lang w:val="en-US"/>
        </w:rPr>
        <w:t xml:space="preserve">high frequency areas </w:t>
      </w:r>
      <w:r w:rsidR="001171E8" w:rsidRPr="008B5388">
        <w:rPr>
          <w:sz w:val="24"/>
          <w:szCs w:val="24"/>
          <w:lang w:val="en-US"/>
        </w:rPr>
        <w:t xml:space="preserve">of the </w:t>
      </w:r>
      <w:r w:rsidR="006B560E" w:rsidRPr="008B5388">
        <w:rPr>
          <w:sz w:val="24"/>
          <w:szCs w:val="24"/>
          <w:lang w:val="en-US"/>
        </w:rPr>
        <w:t>through-</w:t>
      </w:r>
      <w:r w:rsidR="005F372D" w:rsidRPr="008B5388">
        <w:rPr>
          <w:sz w:val="24"/>
          <w:szCs w:val="24"/>
          <w:lang w:val="en-US"/>
        </w:rPr>
        <w:t xml:space="preserve">focal </w:t>
      </w:r>
      <w:r w:rsidR="00DE1DBD" w:rsidRPr="008B5388">
        <w:rPr>
          <w:sz w:val="24"/>
          <w:szCs w:val="24"/>
          <w:lang w:val="en-US"/>
        </w:rPr>
        <w:t>tilt-series</w:t>
      </w:r>
      <w:r w:rsidR="005F372D" w:rsidRPr="008B5388">
        <w:rPr>
          <w:sz w:val="24"/>
          <w:szCs w:val="24"/>
          <w:lang w:val="en-US"/>
        </w:rPr>
        <w:t xml:space="preserve"> </w:t>
      </w:r>
      <w:r w:rsidR="003E76A9" w:rsidRPr="008B5388">
        <w:rPr>
          <w:sz w:val="24"/>
          <w:szCs w:val="24"/>
          <w:lang w:val="en-US"/>
        </w:rPr>
        <w:t>imag</w:t>
      </w:r>
      <w:r w:rsidR="005F372D" w:rsidRPr="008B5388">
        <w:rPr>
          <w:sz w:val="24"/>
          <w:szCs w:val="24"/>
          <w:lang w:val="en-US"/>
        </w:rPr>
        <w:t>es</w:t>
      </w:r>
      <w:r w:rsidR="00B55920" w:rsidRPr="008B5388">
        <w:rPr>
          <w:sz w:val="24"/>
          <w:szCs w:val="24"/>
          <w:lang w:val="en-US"/>
        </w:rPr>
        <w:t xml:space="preserve"> (</w:t>
      </w:r>
      <w:r w:rsidR="004C17CC" w:rsidRPr="008B5388">
        <w:rPr>
          <w:sz w:val="24"/>
          <w:szCs w:val="24"/>
          <w:lang w:val="en-US"/>
        </w:rPr>
        <w:t xml:space="preserve">white pixels in </w:t>
      </w:r>
      <w:r w:rsidR="00620BC5" w:rsidRPr="008B5388">
        <w:rPr>
          <w:sz w:val="24"/>
          <w:szCs w:val="24"/>
          <w:lang w:val="en-US"/>
        </w:rPr>
        <w:t>Figure</w:t>
      </w:r>
      <w:r w:rsidR="00B55920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F</w:t>
      </w:r>
      <w:r w:rsidR="00D04D82" w:rsidRPr="008B5388">
        <w:rPr>
          <w:sz w:val="24"/>
          <w:szCs w:val="24"/>
          <w:lang w:val="en-US"/>
        </w:rPr>
        <w:t xml:space="preserve">, </w:t>
      </w:r>
      <w:r w:rsidR="009714A5" w:rsidRPr="008B5388">
        <w:rPr>
          <w:sz w:val="24"/>
          <w:szCs w:val="24"/>
          <w:lang w:val="en-US"/>
        </w:rPr>
        <w:t>G</w:t>
      </w:r>
      <w:r w:rsidR="00D04D82" w:rsidRPr="008B5388">
        <w:rPr>
          <w:sz w:val="24"/>
          <w:szCs w:val="24"/>
          <w:lang w:val="en-US"/>
        </w:rPr>
        <w:t xml:space="preserve">, and </w:t>
      </w:r>
      <w:r w:rsidR="009714A5" w:rsidRPr="008B5388">
        <w:rPr>
          <w:sz w:val="24"/>
          <w:szCs w:val="24"/>
          <w:lang w:val="en-US"/>
        </w:rPr>
        <w:t>H</w:t>
      </w:r>
      <w:r w:rsidR="00B55920" w:rsidRPr="008B5388">
        <w:rPr>
          <w:sz w:val="24"/>
          <w:szCs w:val="24"/>
          <w:lang w:val="en-US"/>
        </w:rPr>
        <w:t>)</w:t>
      </w:r>
      <w:r w:rsidR="002256E2" w:rsidRPr="008B5388">
        <w:rPr>
          <w:sz w:val="24"/>
          <w:szCs w:val="24"/>
          <w:lang w:val="en-US"/>
        </w:rPr>
        <w:t xml:space="preserve">. </w:t>
      </w:r>
      <w:r w:rsidR="00671383" w:rsidRPr="008B5388">
        <w:rPr>
          <w:sz w:val="24"/>
          <w:szCs w:val="24"/>
          <w:lang w:val="en-US"/>
        </w:rPr>
        <w:t>T</w:t>
      </w:r>
      <w:r w:rsidR="002256E2" w:rsidRPr="008B5388">
        <w:rPr>
          <w:sz w:val="24"/>
          <w:szCs w:val="24"/>
          <w:lang w:val="en-US"/>
        </w:rPr>
        <w:t xml:space="preserve">he </w:t>
      </w:r>
      <w:r w:rsidR="00671383" w:rsidRPr="008B5388">
        <w:rPr>
          <w:sz w:val="24"/>
          <w:szCs w:val="24"/>
          <w:lang w:val="en-US"/>
        </w:rPr>
        <w:t xml:space="preserve">ImageJ </w:t>
      </w:r>
      <w:r w:rsidR="002256E2" w:rsidRPr="008B5388">
        <w:rPr>
          <w:sz w:val="24"/>
          <w:szCs w:val="24"/>
          <w:lang w:val="en-US"/>
        </w:rPr>
        <w:t xml:space="preserve">command “Find Edges” </w:t>
      </w:r>
      <w:r w:rsidR="00671383" w:rsidRPr="008B5388">
        <w:rPr>
          <w:sz w:val="24"/>
          <w:szCs w:val="24"/>
          <w:lang w:val="en-US"/>
        </w:rPr>
        <w:t>was used in the present study.</w:t>
      </w:r>
      <w:r w:rsidR="002256E2" w:rsidRPr="008B5388">
        <w:rPr>
          <w:sz w:val="24"/>
          <w:szCs w:val="24"/>
          <w:lang w:val="en-US"/>
        </w:rPr>
        <w:t xml:space="preserve"> This command uses a Sobel filter to detect changes in neighboring </w:t>
      </w:r>
      <w:r w:rsidR="004544C1" w:rsidRPr="008B5388">
        <w:rPr>
          <w:sz w:val="24"/>
          <w:szCs w:val="24"/>
          <w:lang w:val="en-US"/>
        </w:rPr>
        <w:t>pixel</w:t>
      </w:r>
      <w:r w:rsidR="002256E2" w:rsidRPr="008B5388">
        <w:rPr>
          <w:sz w:val="24"/>
          <w:szCs w:val="24"/>
          <w:lang w:val="en-US"/>
        </w:rPr>
        <w:t xml:space="preserve"> </w:t>
      </w:r>
      <w:r w:rsidR="00765467" w:rsidRPr="008B5388">
        <w:rPr>
          <w:sz w:val="24"/>
          <w:szCs w:val="24"/>
          <w:lang w:val="en-US"/>
        </w:rPr>
        <w:t>intensities</w:t>
      </w:r>
      <w:r w:rsidR="001139F2" w:rsidRPr="008B5388">
        <w:rPr>
          <w:sz w:val="24"/>
          <w:szCs w:val="24"/>
          <w:lang w:val="en-US"/>
        </w:rPr>
        <w:t xml:space="preserve">. </w:t>
      </w:r>
      <w:r w:rsidR="009F1DAF" w:rsidRPr="008B5388">
        <w:rPr>
          <w:sz w:val="24"/>
          <w:szCs w:val="24"/>
          <w:lang w:val="en-US"/>
        </w:rPr>
        <w:t>The</w:t>
      </w:r>
      <w:r w:rsidR="00B02FC9" w:rsidRPr="008B5388">
        <w:rPr>
          <w:sz w:val="24"/>
          <w:szCs w:val="24"/>
          <w:lang w:val="en-US"/>
        </w:rPr>
        <w:t xml:space="preserve"> </w:t>
      </w:r>
      <w:r w:rsidR="0074006F" w:rsidRPr="008B5388">
        <w:rPr>
          <w:sz w:val="24"/>
          <w:szCs w:val="24"/>
          <w:lang w:val="en-US"/>
        </w:rPr>
        <w:t>displacement of t</w:t>
      </w:r>
      <w:r w:rsidR="00D708F3" w:rsidRPr="008B5388">
        <w:rPr>
          <w:sz w:val="24"/>
          <w:szCs w:val="24"/>
          <w:lang w:val="en-US"/>
        </w:rPr>
        <w:t xml:space="preserve">he </w:t>
      </w:r>
      <w:r w:rsidR="00D87FF6" w:rsidRPr="008B5388">
        <w:rPr>
          <w:sz w:val="24"/>
          <w:szCs w:val="24"/>
          <w:lang w:val="en-US"/>
        </w:rPr>
        <w:t xml:space="preserve">detected </w:t>
      </w:r>
      <w:r w:rsidR="00D708F3" w:rsidRPr="008B5388">
        <w:rPr>
          <w:sz w:val="24"/>
          <w:szCs w:val="24"/>
          <w:lang w:val="en-US"/>
        </w:rPr>
        <w:t>high</w:t>
      </w:r>
      <w:r w:rsidR="009D0E79">
        <w:rPr>
          <w:sz w:val="24"/>
          <w:szCs w:val="24"/>
          <w:lang w:val="en-US"/>
        </w:rPr>
        <w:t>-</w:t>
      </w:r>
      <w:r w:rsidR="00AF007B" w:rsidRPr="008B5388">
        <w:rPr>
          <w:sz w:val="24"/>
          <w:szCs w:val="24"/>
          <w:lang w:val="en-US"/>
        </w:rPr>
        <w:t>frequenc</w:t>
      </w:r>
      <w:r w:rsidR="009D0E79">
        <w:rPr>
          <w:sz w:val="24"/>
          <w:szCs w:val="24"/>
          <w:lang w:val="en-US"/>
        </w:rPr>
        <w:t>y</w:t>
      </w:r>
      <w:r w:rsidR="00AF007B" w:rsidRPr="008B5388">
        <w:rPr>
          <w:sz w:val="24"/>
          <w:szCs w:val="24"/>
          <w:lang w:val="en-US"/>
        </w:rPr>
        <w:t xml:space="preserve"> </w:t>
      </w:r>
      <w:r w:rsidR="00132DF3" w:rsidRPr="008B5388">
        <w:rPr>
          <w:sz w:val="24"/>
          <w:szCs w:val="24"/>
          <w:lang w:val="en-US"/>
        </w:rPr>
        <w:t>area</w:t>
      </w:r>
      <w:r w:rsidR="00B02FC9" w:rsidRPr="008B5388">
        <w:rPr>
          <w:sz w:val="24"/>
          <w:szCs w:val="24"/>
          <w:lang w:val="en-US"/>
        </w:rPr>
        <w:t xml:space="preserve"> can be observed</w:t>
      </w:r>
      <w:r w:rsidR="00A939DA" w:rsidRPr="008B5388">
        <w:rPr>
          <w:sz w:val="24"/>
          <w:szCs w:val="24"/>
          <w:lang w:val="en-US"/>
        </w:rPr>
        <w:t xml:space="preserve"> from</w:t>
      </w:r>
      <w:r w:rsidR="009D0E79">
        <w:rPr>
          <w:sz w:val="24"/>
          <w:szCs w:val="24"/>
          <w:lang w:val="en-US"/>
        </w:rPr>
        <w:t xml:space="preserve"> one</w:t>
      </w:r>
      <w:r w:rsidR="00A939DA" w:rsidRPr="008B5388">
        <w:rPr>
          <w:sz w:val="24"/>
          <w:szCs w:val="24"/>
          <w:lang w:val="en-US"/>
        </w:rPr>
        <w:t xml:space="preserve"> image to the other</w:t>
      </w:r>
      <w:r w:rsidR="00BD2347" w:rsidRPr="008B5388">
        <w:rPr>
          <w:sz w:val="24"/>
          <w:szCs w:val="24"/>
          <w:lang w:val="en-US"/>
        </w:rPr>
        <w:t>. On the image</w:t>
      </w:r>
      <w:r w:rsidR="0011551E" w:rsidRPr="008B5388">
        <w:rPr>
          <w:sz w:val="24"/>
          <w:szCs w:val="24"/>
          <w:lang w:val="en-US"/>
        </w:rPr>
        <w:t xml:space="preserve"> where the in-focus information has been merged</w:t>
      </w:r>
      <w:r w:rsidR="009C74F8" w:rsidRPr="008B5388">
        <w:rPr>
          <w:sz w:val="24"/>
          <w:szCs w:val="24"/>
          <w:lang w:val="en-US"/>
        </w:rPr>
        <w:t xml:space="preserve">, </w:t>
      </w:r>
      <w:r w:rsidR="004C17CC" w:rsidRPr="008B5388">
        <w:rPr>
          <w:sz w:val="24"/>
          <w:szCs w:val="24"/>
          <w:lang w:val="en-US"/>
        </w:rPr>
        <w:t xml:space="preserve">the high frequencies </w:t>
      </w:r>
      <w:r w:rsidR="00027461" w:rsidRPr="008B5388">
        <w:rPr>
          <w:sz w:val="24"/>
          <w:szCs w:val="24"/>
          <w:lang w:val="en-US"/>
        </w:rPr>
        <w:t>span most of the image</w:t>
      </w:r>
      <w:r w:rsidR="00AF6F4A" w:rsidRPr="008B5388">
        <w:rPr>
          <w:sz w:val="24"/>
          <w:szCs w:val="24"/>
          <w:lang w:val="en-US"/>
        </w:rPr>
        <w:t xml:space="preserve"> (</w:t>
      </w:r>
      <w:r w:rsidR="00620BC5" w:rsidRPr="008B5388">
        <w:rPr>
          <w:sz w:val="24"/>
          <w:szCs w:val="24"/>
          <w:lang w:val="en-US"/>
        </w:rPr>
        <w:t>Figure</w:t>
      </w:r>
      <w:r w:rsidR="00AF6F4A" w:rsidRPr="008B5388">
        <w:rPr>
          <w:sz w:val="24"/>
          <w:szCs w:val="24"/>
          <w:lang w:val="en-US"/>
        </w:rPr>
        <w:t xml:space="preserve"> 2</w:t>
      </w:r>
      <w:r w:rsidR="009714A5" w:rsidRPr="008B5388">
        <w:rPr>
          <w:sz w:val="24"/>
          <w:szCs w:val="24"/>
          <w:lang w:val="en-US"/>
        </w:rPr>
        <w:t>I</w:t>
      </w:r>
      <w:r w:rsidR="00AF6F4A" w:rsidRPr="008B5388">
        <w:rPr>
          <w:sz w:val="24"/>
          <w:szCs w:val="24"/>
          <w:lang w:val="en-US"/>
        </w:rPr>
        <w:t>)</w:t>
      </w:r>
      <w:r w:rsidR="00445D83" w:rsidRPr="008B5388">
        <w:rPr>
          <w:sz w:val="24"/>
          <w:szCs w:val="24"/>
          <w:lang w:val="en-US"/>
        </w:rPr>
        <w:t xml:space="preserve">. This </w:t>
      </w:r>
      <w:r w:rsidR="00200D8B" w:rsidRPr="008B5388">
        <w:rPr>
          <w:sz w:val="24"/>
          <w:szCs w:val="24"/>
          <w:lang w:val="en-US"/>
        </w:rPr>
        <w:t xml:space="preserve">method </w:t>
      </w:r>
      <w:r w:rsidR="00412A4C" w:rsidRPr="008B5388">
        <w:rPr>
          <w:sz w:val="24"/>
          <w:szCs w:val="24"/>
          <w:lang w:val="en-US"/>
        </w:rPr>
        <w:t>permits t</w:t>
      </w:r>
      <w:r w:rsidR="009D0E79">
        <w:rPr>
          <w:sz w:val="24"/>
          <w:szCs w:val="24"/>
          <w:lang w:val="en-US"/>
        </w:rPr>
        <w:t>he</w:t>
      </w:r>
      <w:r w:rsidR="00412A4C" w:rsidRPr="008B5388">
        <w:rPr>
          <w:sz w:val="24"/>
          <w:szCs w:val="24"/>
          <w:lang w:val="en-US"/>
        </w:rPr>
        <w:t xml:space="preserve"> verif</w:t>
      </w:r>
      <w:r w:rsidR="009D0E79">
        <w:rPr>
          <w:sz w:val="24"/>
          <w:szCs w:val="24"/>
          <w:lang w:val="en-US"/>
        </w:rPr>
        <w:t>ication of</w:t>
      </w:r>
      <w:r w:rsidR="00412A4C" w:rsidRPr="008B5388">
        <w:rPr>
          <w:sz w:val="24"/>
          <w:szCs w:val="24"/>
          <w:lang w:val="en-US"/>
        </w:rPr>
        <w:t xml:space="preserve"> t</w:t>
      </w:r>
      <w:r w:rsidR="004251CE" w:rsidRPr="008B5388">
        <w:rPr>
          <w:sz w:val="24"/>
          <w:szCs w:val="24"/>
          <w:lang w:val="en-US"/>
        </w:rPr>
        <w:t xml:space="preserve">he </w:t>
      </w:r>
      <w:r w:rsidR="008B6CE3" w:rsidRPr="008B5388">
        <w:rPr>
          <w:sz w:val="24"/>
          <w:szCs w:val="24"/>
          <w:lang w:val="en-US"/>
        </w:rPr>
        <w:t xml:space="preserve">good </w:t>
      </w:r>
      <w:r w:rsidR="004251CE" w:rsidRPr="008B5388">
        <w:rPr>
          <w:sz w:val="24"/>
          <w:szCs w:val="24"/>
          <w:lang w:val="en-US"/>
        </w:rPr>
        <w:t>processing of the through-focal tilt-series.</w:t>
      </w:r>
    </w:p>
    <w:p w14:paraId="28BE3738" w14:textId="77777777" w:rsidR="008D6455" w:rsidRPr="008B5388" w:rsidRDefault="008D645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6E6A911" w14:textId="0ABB0842" w:rsidR="00220A9F" w:rsidRPr="008B5388" w:rsidRDefault="0007689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Using th</w:t>
      </w:r>
      <w:r w:rsidR="009D0E79">
        <w:rPr>
          <w:sz w:val="24"/>
          <w:szCs w:val="24"/>
          <w:lang w:val="en-US"/>
        </w:rPr>
        <w:t>r</w:t>
      </w:r>
      <w:r w:rsidRPr="008B5388">
        <w:rPr>
          <w:sz w:val="24"/>
          <w:szCs w:val="24"/>
          <w:lang w:val="en-US"/>
        </w:rPr>
        <w:t xml:space="preserve">ough-focal tilt-series, extra in-focus information </w:t>
      </w:r>
      <w:r w:rsidR="009D0E79">
        <w:rPr>
          <w:sz w:val="24"/>
          <w:szCs w:val="24"/>
          <w:lang w:val="en-US"/>
        </w:rPr>
        <w:t>is</w:t>
      </w:r>
      <w:r w:rsidRPr="008B5388">
        <w:rPr>
          <w:sz w:val="24"/>
          <w:szCs w:val="24"/>
          <w:lang w:val="en-US"/>
        </w:rPr>
        <w:t xml:space="preserve"> collected and used during the 3D reconstruction process. This </w:t>
      </w:r>
      <w:r w:rsidR="000E1270" w:rsidRPr="008B5388">
        <w:rPr>
          <w:sz w:val="24"/>
          <w:szCs w:val="24"/>
          <w:lang w:val="en-US"/>
        </w:rPr>
        <w:t>produce</w:t>
      </w:r>
      <w:r w:rsidR="009D0E79">
        <w:rPr>
          <w:sz w:val="24"/>
          <w:szCs w:val="24"/>
          <w:lang w:val="en-US"/>
        </w:rPr>
        <w:t>s</w:t>
      </w:r>
      <w:r w:rsidR="000E1270" w:rsidRPr="008B5388">
        <w:rPr>
          <w:sz w:val="24"/>
          <w:szCs w:val="24"/>
          <w:lang w:val="en-US"/>
        </w:rPr>
        <w:t xml:space="preserve"> greater contrast</w:t>
      </w:r>
      <w:r w:rsidR="009D0E79">
        <w:rPr>
          <w:sz w:val="24"/>
          <w:szCs w:val="24"/>
          <w:lang w:val="en-US"/>
        </w:rPr>
        <w:t xml:space="preserve"> and</w:t>
      </w:r>
      <w:r w:rsidR="000E1270" w:rsidRPr="008B5388">
        <w:rPr>
          <w:sz w:val="24"/>
          <w:szCs w:val="24"/>
          <w:lang w:val="en-US"/>
        </w:rPr>
        <w:t xml:space="preserve"> SNR and </w:t>
      </w:r>
      <w:r w:rsidR="00995E00" w:rsidRPr="008B5388">
        <w:rPr>
          <w:sz w:val="24"/>
          <w:szCs w:val="24"/>
          <w:lang w:val="en-US"/>
        </w:rPr>
        <w:t>reduce</w:t>
      </w:r>
      <w:r w:rsidR="009D0E79">
        <w:rPr>
          <w:sz w:val="24"/>
          <w:szCs w:val="24"/>
          <w:lang w:val="en-US"/>
        </w:rPr>
        <w:t>s</w:t>
      </w:r>
      <w:r w:rsidR="00995E00" w:rsidRPr="008B5388">
        <w:rPr>
          <w:sz w:val="24"/>
          <w:szCs w:val="24"/>
          <w:lang w:val="en-US"/>
        </w:rPr>
        <w:t xml:space="preserve"> the blurring effects observed </w:t>
      </w:r>
      <w:r w:rsidR="00E65B14" w:rsidRPr="008B5388">
        <w:rPr>
          <w:sz w:val="24"/>
          <w:szCs w:val="24"/>
          <w:lang w:val="en-US"/>
        </w:rPr>
        <w:t>in the 3D reconstruction</w:t>
      </w:r>
      <w:r w:rsidR="00410ADA" w:rsidRPr="008B5388">
        <w:rPr>
          <w:sz w:val="24"/>
          <w:szCs w:val="24"/>
          <w:lang w:val="en-US"/>
        </w:rPr>
        <w:t>s</w:t>
      </w:r>
      <w:r w:rsidR="00E65B14" w:rsidRPr="008B5388">
        <w:rPr>
          <w:sz w:val="24"/>
          <w:szCs w:val="24"/>
          <w:lang w:val="en-US"/>
        </w:rPr>
        <w:t xml:space="preserve"> </w:t>
      </w:r>
      <w:r w:rsidR="009D0E79">
        <w:rPr>
          <w:sz w:val="24"/>
          <w:szCs w:val="24"/>
          <w:lang w:val="en-US"/>
        </w:rPr>
        <w:t>of</w:t>
      </w:r>
      <w:r w:rsidR="009D0E79" w:rsidRPr="008B5388">
        <w:rPr>
          <w:sz w:val="24"/>
          <w:szCs w:val="24"/>
          <w:lang w:val="en-US"/>
        </w:rPr>
        <w:t xml:space="preserve"> </w:t>
      </w:r>
      <w:r w:rsidR="00424A32" w:rsidRPr="008B5388">
        <w:rPr>
          <w:sz w:val="24"/>
          <w:szCs w:val="24"/>
          <w:lang w:val="en-US"/>
        </w:rPr>
        <w:t>depth-of-field</w:t>
      </w:r>
      <w:r w:rsidR="009D0E79">
        <w:rPr>
          <w:sz w:val="24"/>
          <w:szCs w:val="24"/>
          <w:lang w:val="en-US"/>
        </w:rPr>
        <w:t>-</w:t>
      </w:r>
      <w:r w:rsidR="00E65B14" w:rsidRPr="008B5388">
        <w:rPr>
          <w:sz w:val="24"/>
          <w:szCs w:val="24"/>
          <w:lang w:val="en-US"/>
        </w:rPr>
        <w:t xml:space="preserve">limited </w:t>
      </w:r>
      <w:r w:rsidR="00410ADA" w:rsidRPr="008B5388">
        <w:rPr>
          <w:sz w:val="24"/>
          <w:szCs w:val="24"/>
          <w:lang w:val="en-US"/>
        </w:rPr>
        <w:t>images</w: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 </w:instrTex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PEVuZE5vdGU+PENpdGUgRXhjbHVkZVllYXI9IjEiPjxBdXRob3I+VHJlcG91dDwvQXV0aG9yPjxZ
ZWFyPjIwMTU8L1llYXI+PFJlY051bT44OTwvUmVjTnVtPjxEaXNwbGF5VGV4dD48c3R5bGUgZmFj
ZT0ic3VwZXJzY3JpcHQiPjE1PC9zdHlsZT48L0Rpc3BsYXlUZXh0PjxyZWNvcmQ+PHJlYy1udW1i
ZXI+ODk8L3JlYy1udW1iZXI+PGZvcmVpZ24ta2V5cz48a2V5IGFwcD0iRU4iIGRiLWlkPSI1MjBk
MHNzcjk1emQycmV3cmZwNTVhdzd4YXh6NWZ0cGE5dnYiIHRpbWVzdGFtcD0iMTQ2Nzc0MTkyMyI+
ODk8L2tleT48L2ZvcmVpZ24ta2V5cz48cmVmLXR5cGUgbmFtZT0iSm91cm5hbCBBcnRpY2xlIj4x
NzwvcmVmLXR5cGU+PGNvbnRyaWJ1dG9ycz48YXV0aG9ycz48YXV0aG9yPlRyZXBvdXQsIFMuPC9h
dXRob3I+PGF1dGhvcj5NZXNzYW91ZGksIEMuPC9hdXRob3I+PGF1dGhvcj5QZXJyb3QsIFMuPC9h
dXRob3I+PGF1dGhvcj5CYXN0aW4sIFAuPC9hdXRob3I+PGF1dGhvcj5NYXJjbywgUy48L2F1dGhv
cj48L2F1dGhvcnM+PC9jb250cmlidXRvcnM+PGF1dGgtYWRkcmVzcz5JbnN0aXR1dCBDdXJpZSwg
Q2VudHJlIGRlIFJlY2hlcmNoZSwgQmF0LiAxMTIsIENlbnRyZSBVbml2ZXJzaXRhaXJlLCA5MTQw
NSBPcnNheSBDZWRleCwgRnJhbmNlOyBJTlNFUk0gVTExOTYsIEJhdC4gMTEyLCBDZW50cmUgVW5p
dmVyc2l0YWlyZSwgOTE0MDUgT3JzYXkgQ2VkZXgsIEZyYW5jZTsgQ05SUyBVTVI5MTg3LCBCYXQu
IDExMiwgQ2VudHJlIFVuaXZlcnNpdGFpcmUsIDkxNDA1IE9yc2F5IENlZGV4LCBGcmFuY2UuIEVs
ZWN0cm9uaWMgYWRkcmVzczogc3lsdmFpbi50cmVwb3V0QGN1cmllLmZyLiYjeEQ7SW5zdGl0dXQg
Q3VyaWUsIENlbnRyZSBkZSBSZWNoZXJjaGUsIEJhdC4gMTEyLCBDZW50cmUgVW5pdmVyc2l0YWly
ZSwgOTE0MDUgT3JzYXkgQ2VkZXgsIEZyYW5jZTsgSU5TRVJNIFUxMTk2LCBCYXQuIDExMiwgQ2Vu
dHJlIFVuaXZlcnNpdGFpcmUsIDkxNDA1IE9yc2F5IENlZGV4LCBGcmFuY2U7IENOUlMgVU1SOTE4
NywgQmF0LiAxMTIsIENlbnRyZSBVbml2ZXJzaXRhaXJlLCA5MTQwNSBPcnNheSBDZWRleCwgRnJh
bmNlLiYjeEQ7SW5zdGl0dXQgUGFzdGV1ciwgVHJ5cGFub3NvbWUgQ2VsbCBCaW9sb2d5IFVuaXQs
IDI1IHJ1ZSBkdSBEb2N0ZXVyIFJvdXgsIDc1MDE1IFBhcmlzLCBGcmFuY2U7IElOU0VSTSBVMTIw
MSwgSW5zdGl0dXQgUGFzdGV1ciwgMjUgcnVlIGR1IERvY3RldXIgUm91eCwgNzUwMTUgUGFyaXMs
IEZyYW5jZS48L2F1dGgtYWRkcmVzcz48dGl0bGVzPjx0aXRsZT5TY2FubmluZyB0cmFuc21pc3Np
b24gZWxlY3Ryb24gbWljcm9zY29weSB0aHJvdWdoLWZvY2FsIHRpbHQtc2VyaWVzIG9uIGJpb2xv
Z2ljYWwgc3BlY2ltZW5zPC90aXRsZT48c2Vjb25kYXJ5LXRpdGxlPk1pY3Jvbjwvc2Vjb25kYXJ5
LXRpdGxlPjwvdGl0bGVzPjxwZXJpb2RpY2FsPjxmdWxsLXRpdGxlPk1pY3JvbjwvZnVsbC10aXRs
ZT48L3BlcmlvZGljYWw+PHBhZ2VzPjktMTU8L3BhZ2VzPjx2b2x1bWU+Nzc8L3ZvbHVtZT48a2V5
d29yZHM+PGtleXdvcmQ+RWxlY3Ryb24gTWljcm9zY29wZSBUb21vZ3JhcGh5LyppbnN0cnVtZW50
YXRpb24vbWV0aG9kczwva2V5d29yZD48a2V5d29yZD5GbGFnZWxsYS8qdWx0cmFzdHJ1Y3R1cmU8
L2tleXdvcmQ+PGtleXdvcmQ+SW1hZ2UgUHJvY2Vzc2luZywgQ29tcHV0ZXItQXNzaXN0ZWQvbWV0
aG9kczwva2V5d29yZD48a2V5d29yZD5NaWNyb3Njb3B5LCBFbGVjdHJvbiwgU2Nhbm5pbmcgVHJh
bnNtaXNzaW9uLyppbnN0cnVtZW50YXRpb24vKm1ldGhvZHM8L2tleXdvcmQ+PGtleXdvcmQ+U2ln
bmFsLVRvLU5vaXNlIFJhdGlvPC9rZXl3b3JkPjxrZXl3b3JkPlRvbW9ncmFwaHksIFgtUmF5IENv
bXB1dGVkPC9rZXl3b3JkPjxrZXl3b3JkPlRyeXBhbm9zb21hIGJydWNlaSBicnVjZWkvY3l0b2xv
Z3kvdWx0cmFzdHJ1Y3R1cmU8L2tleXdvcmQ+PGtleXdvcmQ+RGVwdGggb2YgZmllbGQ8L2tleXdv
cmQ+PGtleXdvcmQ+RmxhZ2VsbGE8L2tleXdvcmQ+PGtleXdvcmQ+U2Nhbm5pbmcgdHJhbnNtaXNz
aW9uIGVsZWN0cm9uIG1pY3Jvc2NvcHk8L2tleXdvcmQ+PGtleXdvcmQ+VGhyb3VnaC1mb2NhbCB0
aWx0LXNlcmllczwva2V5d29yZD48a2V5d29yZD5Ub21vZ3JhcGh5PC9rZXl3b3JkPjxrZXl3b3Jk
PlRyYW5zbWlzc2lvbiBlbGVjdHJvbiBtaWNyb3Njb3B5PC9rZXl3b3JkPjxrZXl3b3JkPlRyeXBh
bm9zb21lPC9rZXl3b3JkPjwva2V5d29yZHM+PGRhdGVzPjx5ZWFyPjIwMTU8L3llYXI+PHB1Yi1k
YXRlcz48ZGF0ZT5PY3Q8L2RhdGU+PC9wdWItZGF0ZXM+PC9kYXRlcz48aXNibj4xODc4LTQyOTEg
KEVsZWN0cm9uaWMpJiN4RDswOTY4LTQzMjggKExpbmtpbmcpPC9pc2JuPjxhY2Nlc3Npb24tbnVt
PjI2MDkzMTgyPC9hY2Nlc3Npb24tbnVtPjx1cmxzPjxyZWxhdGVkLXVybHM+PHVybD5odHRwOi8v
d3d3Lm5jYmkubmxtLm5paC5nb3YvcHVibWVkLzI2MDkzMTgyPC91cmw+PC9yZWxhdGVkLXVybHM+
PC91cmxzPjxlbGVjdHJvbmljLXJlc291cmNlLW51bT4xMC4xMDE2L2oubWljcm9uLjIwMTUuMDUu
MDE1PC9lbGVjdHJvbmljLXJlc291cmNlLW51bT48L3JlY29yZD48L0NpdGU+PC9FbmROb3RlPn==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EN.CITE.DATA </w:instrText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end"/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separate"/>
      </w:r>
      <w:r w:rsidR="00F436A5" w:rsidRPr="008B5388">
        <w:rPr>
          <w:sz w:val="24"/>
          <w:szCs w:val="24"/>
          <w:vertAlign w:val="superscript"/>
          <w:lang w:val="en-US"/>
        </w:rPr>
        <w:t>15</w:t>
      </w:r>
      <w:r w:rsidR="00F436A5" w:rsidRPr="008B5388">
        <w:rPr>
          <w:sz w:val="24"/>
          <w:szCs w:val="24"/>
          <w:lang w:val="en-US"/>
        </w:rPr>
        <w:fldChar w:fldCharType="end"/>
      </w:r>
      <w:r w:rsidR="00410ADA" w:rsidRPr="008B5388">
        <w:rPr>
          <w:sz w:val="24"/>
          <w:szCs w:val="24"/>
          <w:lang w:val="en-US"/>
        </w:rPr>
        <w:t>.</w:t>
      </w:r>
      <w:r w:rsidR="00EA5AA4" w:rsidRPr="008B5388">
        <w:rPr>
          <w:sz w:val="24"/>
          <w:szCs w:val="24"/>
          <w:lang w:val="en-US"/>
        </w:rPr>
        <w:t xml:space="preserve"> </w:t>
      </w:r>
      <w:r w:rsidR="00927AD9" w:rsidRPr="008B5388">
        <w:rPr>
          <w:sz w:val="24"/>
          <w:szCs w:val="24"/>
          <w:lang w:val="en-US"/>
        </w:rPr>
        <w:t xml:space="preserve">In Fourier space, </w:t>
      </w:r>
      <w:r w:rsidR="00AC074C" w:rsidRPr="008B5388">
        <w:rPr>
          <w:sz w:val="24"/>
          <w:szCs w:val="24"/>
          <w:lang w:val="en-US"/>
        </w:rPr>
        <w:t xml:space="preserve">extra </w:t>
      </w:r>
      <w:r w:rsidR="00927AD9" w:rsidRPr="008B5388">
        <w:rPr>
          <w:sz w:val="24"/>
          <w:szCs w:val="24"/>
          <w:lang w:val="en-US"/>
        </w:rPr>
        <w:t>information</w:t>
      </w:r>
      <w:r w:rsidR="00AC074C" w:rsidRPr="008B5388">
        <w:rPr>
          <w:sz w:val="24"/>
          <w:szCs w:val="24"/>
          <w:lang w:val="en-US"/>
        </w:rPr>
        <w:t xml:space="preserve"> </w:t>
      </w:r>
      <w:r w:rsidR="009D0E79">
        <w:rPr>
          <w:sz w:val="24"/>
          <w:szCs w:val="24"/>
          <w:lang w:val="en-US"/>
        </w:rPr>
        <w:t>is</w:t>
      </w:r>
      <w:r w:rsidR="00AC074C" w:rsidRPr="008B5388">
        <w:rPr>
          <w:sz w:val="24"/>
          <w:szCs w:val="24"/>
          <w:lang w:val="en-US"/>
        </w:rPr>
        <w:t xml:space="preserve"> recovered compared to a classic tilt-series collection scheme</w:t>
      </w:r>
      <w:r w:rsidR="009D0E79">
        <w:rPr>
          <w:sz w:val="24"/>
          <w:szCs w:val="24"/>
          <w:lang w:val="en-US"/>
        </w:rPr>
        <w:t>,</w:t>
      </w:r>
      <w:r w:rsidR="00AC074C" w:rsidRPr="008B5388">
        <w:rPr>
          <w:sz w:val="24"/>
          <w:szCs w:val="24"/>
          <w:lang w:val="en-US"/>
        </w:rPr>
        <w:t xml:space="preserve"> where only on </w:t>
      </w:r>
      <w:r w:rsidR="009D0E79">
        <w:rPr>
          <w:sz w:val="24"/>
          <w:szCs w:val="24"/>
          <w:lang w:val="en-US"/>
        </w:rPr>
        <w:t xml:space="preserve">the </w:t>
      </w:r>
      <w:r w:rsidR="00AC074C" w:rsidRPr="008B5388">
        <w:rPr>
          <w:sz w:val="24"/>
          <w:szCs w:val="24"/>
          <w:lang w:val="en-US"/>
        </w:rPr>
        <w:t>focal plane is collected</w: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 </w:instrText>
      </w:r>
      <w:r w:rsidR="00F436A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F436A5" w:rsidRPr="008B5388">
        <w:rPr>
          <w:sz w:val="24"/>
          <w:szCs w:val="24"/>
          <w:lang w:val="en-US"/>
        </w:rPr>
        <w:instrText xml:space="preserve"> ADDIN EN.CITE.DATA </w:instrText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end"/>
      </w:r>
      <w:r w:rsidR="00F436A5" w:rsidRPr="008B5388">
        <w:rPr>
          <w:sz w:val="24"/>
          <w:szCs w:val="24"/>
          <w:lang w:val="en-US"/>
        </w:rPr>
      </w:r>
      <w:r w:rsidR="00F436A5" w:rsidRPr="008B5388">
        <w:rPr>
          <w:sz w:val="24"/>
          <w:szCs w:val="24"/>
          <w:lang w:val="en-US"/>
        </w:rPr>
        <w:fldChar w:fldCharType="separate"/>
      </w:r>
      <w:r w:rsidR="00F436A5" w:rsidRPr="008B5388">
        <w:rPr>
          <w:sz w:val="24"/>
          <w:szCs w:val="24"/>
          <w:vertAlign w:val="superscript"/>
          <w:lang w:val="en-US"/>
        </w:rPr>
        <w:t>13</w:t>
      </w:r>
      <w:r w:rsidR="00F436A5" w:rsidRPr="008B5388">
        <w:rPr>
          <w:sz w:val="24"/>
          <w:szCs w:val="24"/>
          <w:lang w:val="en-US"/>
        </w:rPr>
        <w:fldChar w:fldCharType="end"/>
      </w:r>
      <w:r w:rsidR="00AC074C" w:rsidRPr="008B5388">
        <w:rPr>
          <w:sz w:val="24"/>
          <w:szCs w:val="24"/>
          <w:lang w:val="en-US"/>
        </w:rPr>
        <w:t>.</w:t>
      </w:r>
      <w:r w:rsidR="00DE1B3B" w:rsidRPr="008B5388">
        <w:rPr>
          <w:sz w:val="24"/>
          <w:szCs w:val="24"/>
          <w:lang w:val="en-US"/>
        </w:rPr>
        <w:t xml:space="preserve"> </w:t>
      </w:r>
      <w:r w:rsidR="00EC1780" w:rsidRPr="008B5388">
        <w:rPr>
          <w:sz w:val="24"/>
          <w:szCs w:val="24"/>
          <w:lang w:val="en-US"/>
        </w:rPr>
        <w:t>Overall, t</w:t>
      </w:r>
      <w:r w:rsidR="00EA5AA4" w:rsidRPr="008B5388">
        <w:rPr>
          <w:sz w:val="24"/>
          <w:szCs w:val="24"/>
          <w:lang w:val="en-US"/>
        </w:rPr>
        <w:t xml:space="preserve">he quality throughout the </w:t>
      </w:r>
      <w:r w:rsidR="002D3569" w:rsidRPr="008B5388">
        <w:rPr>
          <w:sz w:val="24"/>
          <w:szCs w:val="24"/>
          <w:lang w:val="en-US"/>
        </w:rPr>
        <w:t xml:space="preserve">whole </w:t>
      </w:r>
      <w:r w:rsidR="00EA5AA4" w:rsidRPr="008B5388">
        <w:rPr>
          <w:sz w:val="24"/>
          <w:szCs w:val="24"/>
          <w:lang w:val="en-US"/>
        </w:rPr>
        <w:t xml:space="preserve">3D reconstruction </w:t>
      </w:r>
      <w:r w:rsidR="009D0E79">
        <w:rPr>
          <w:sz w:val="24"/>
          <w:szCs w:val="24"/>
          <w:lang w:val="en-US"/>
        </w:rPr>
        <w:t>is</w:t>
      </w:r>
      <w:r w:rsidR="00EA5AA4" w:rsidRPr="008B5388">
        <w:rPr>
          <w:sz w:val="24"/>
          <w:szCs w:val="24"/>
          <w:lang w:val="en-US"/>
        </w:rPr>
        <w:t xml:space="preserve"> more isotropic</w:t>
      </w:r>
      <w:r w:rsidR="001B3A16" w:rsidRPr="008B5388">
        <w:rPr>
          <w:sz w:val="24"/>
          <w:szCs w:val="24"/>
          <w:lang w:val="en-US"/>
        </w:rPr>
        <w:t xml:space="preserve"> compared to </w:t>
      </w:r>
      <w:r w:rsidR="00DF63BB" w:rsidRPr="008B5388">
        <w:rPr>
          <w:sz w:val="24"/>
          <w:szCs w:val="24"/>
          <w:lang w:val="en-US"/>
        </w:rPr>
        <w:t>a classic tilt-series collection scheme.</w:t>
      </w:r>
    </w:p>
    <w:p w14:paraId="1AEB7E6A" w14:textId="77777777" w:rsidR="00220A9F" w:rsidRPr="008B5388" w:rsidRDefault="00220A9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4592BD9" w14:textId="73290ECA" w:rsidR="00107564" w:rsidRPr="008B5388" w:rsidRDefault="007279E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Figure 1</w:t>
      </w:r>
      <w:r w:rsidR="000D49D3" w:rsidRPr="008B5388">
        <w:rPr>
          <w:b/>
          <w:sz w:val="24"/>
          <w:szCs w:val="24"/>
          <w:lang w:val="en-US"/>
        </w:rPr>
        <w:t>:</w:t>
      </w:r>
      <w:r w:rsidR="003C3CF8" w:rsidRPr="008B5388">
        <w:rPr>
          <w:b/>
          <w:sz w:val="24"/>
          <w:szCs w:val="24"/>
          <w:lang w:val="en-US"/>
        </w:rPr>
        <w:t xml:space="preserve"> </w:t>
      </w:r>
      <w:r w:rsidR="00AA6A06" w:rsidRPr="008B5388">
        <w:rPr>
          <w:b/>
          <w:sz w:val="24"/>
          <w:szCs w:val="24"/>
          <w:lang w:val="en-US"/>
        </w:rPr>
        <w:t>Images presenting</w:t>
      </w:r>
      <w:r w:rsidR="00A6501C" w:rsidRPr="008B5388">
        <w:rPr>
          <w:b/>
          <w:sz w:val="24"/>
          <w:szCs w:val="24"/>
          <w:lang w:val="en-US"/>
        </w:rPr>
        <w:t xml:space="preserve"> </w:t>
      </w:r>
      <w:r w:rsidR="00B2119E" w:rsidRPr="008B5388">
        <w:rPr>
          <w:b/>
          <w:sz w:val="24"/>
          <w:szCs w:val="24"/>
          <w:lang w:val="en-US"/>
        </w:rPr>
        <w:t>the different</w:t>
      </w:r>
      <w:r w:rsidR="00A6501C" w:rsidRPr="008B5388">
        <w:rPr>
          <w:b/>
          <w:sz w:val="24"/>
          <w:szCs w:val="24"/>
          <w:lang w:val="en-US"/>
        </w:rPr>
        <w:t xml:space="preserve"> steps of the </w:t>
      </w:r>
      <w:r w:rsidR="008E6D16" w:rsidRPr="008B5388">
        <w:rPr>
          <w:b/>
          <w:sz w:val="24"/>
          <w:szCs w:val="24"/>
          <w:lang w:val="en-US"/>
        </w:rPr>
        <w:t xml:space="preserve">biological </w:t>
      </w:r>
      <w:r w:rsidR="005C2EA4" w:rsidRPr="008B5388">
        <w:rPr>
          <w:b/>
          <w:sz w:val="24"/>
          <w:szCs w:val="24"/>
          <w:lang w:val="en-US"/>
        </w:rPr>
        <w:t xml:space="preserve">sample </w:t>
      </w:r>
      <w:r w:rsidR="001B2682" w:rsidRPr="008B5388">
        <w:rPr>
          <w:b/>
          <w:sz w:val="24"/>
          <w:szCs w:val="24"/>
          <w:lang w:val="en-US"/>
        </w:rPr>
        <w:t xml:space="preserve">preparation </w:t>
      </w:r>
      <w:r w:rsidR="00E14DB7" w:rsidRPr="008B5388">
        <w:rPr>
          <w:b/>
          <w:sz w:val="24"/>
          <w:szCs w:val="24"/>
          <w:lang w:val="en-US"/>
        </w:rPr>
        <w:t>p</w:t>
      </w:r>
      <w:r w:rsidR="003C3CF8" w:rsidRPr="008B5388">
        <w:rPr>
          <w:b/>
          <w:sz w:val="24"/>
          <w:szCs w:val="24"/>
          <w:lang w:val="en-US"/>
        </w:rPr>
        <w:t>rotocol.</w:t>
      </w:r>
      <w:r w:rsidR="003C3CF8" w:rsidRPr="008B5388">
        <w:rPr>
          <w:sz w:val="24"/>
          <w:szCs w:val="24"/>
          <w:lang w:val="en-US"/>
        </w:rPr>
        <w:t xml:space="preserve"> </w:t>
      </w:r>
    </w:p>
    <w:p w14:paraId="0BF3E8C5" w14:textId="5F738A8B" w:rsidR="00345B69" w:rsidRPr="008B5388" w:rsidRDefault="009C7BC6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The sample preparation protocol can be divided in</w:t>
      </w:r>
      <w:r w:rsidR="009D0E79">
        <w:rPr>
          <w:sz w:val="24"/>
          <w:szCs w:val="24"/>
          <w:lang w:val="en-US"/>
        </w:rPr>
        <w:t>to</w:t>
      </w:r>
      <w:r w:rsidRPr="008B5388">
        <w:rPr>
          <w:sz w:val="24"/>
          <w:szCs w:val="24"/>
          <w:lang w:val="en-US"/>
        </w:rPr>
        <w:t xml:space="preserve"> four mains steps. </w:t>
      </w:r>
      <w:r w:rsidR="007B03F3" w:rsidRPr="008B5388">
        <w:rPr>
          <w:sz w:val="24"/>
          <w:szCs w:val="24"/>
          <w:lang w:val="en-US"/>
        </w:rPr>
        <w:t>The sample is</w:t>
      </w:r>
      <w:r w:rsidR="00BC0F74" w:rsidRPr="008B5388">
        <w:rPr>
          <w:sz w:val="24"/>
          <w:szCs w:val="24"/>
          <w:lang w:val="en-US"/>
        </w:rPr>
        <w:t xml:space="preserve"> </w:t>
      </w:r>
      <w:r w:rsidR="00F0151F" w:rsidRPr="008B5388">
        <w:rPr>
          <w:sz w:val="24"/>
          <w:szCs w:val="24"/>
          <w:lang w:val="en-US"/>
        </w:rPr>
        <w:t>A</w:t>
      </w:r>
      <w:r w:rsidR="007B03F3" w:rsidRPr="008B5388">
        <w:rPr>
          <w:sz w:val="24"/>
          <w:szCs w:val="24"/>
          <w:lang w:val="en-US"/>
        </w:rPr>
        <w:t xml:space="preserve">) </w:t>
      </w:r>
      <w:r w:rsidR="002A69A1" w:rsidRPr="008B5388">
        <w:rPr>
          <w:sz w:val="24"/>
          <w:szCs w:val="24"/>
          <w:lang w:val="en-US"/>
        </w:rPr>
        <w:t xml:space="preserve">fixed in </w:t>
      </w:r>
      <w:r w:rsidR="007022C8" w:rsidRPr="008B5388">
        <w:rPr>
          <w:sz w:val="24"/>
          <w:szCs w:val="24"/>
          <w:lang w:val="en-US"/>
        </w:rPr>
        <w:t xml:space="preserve">paraformaldehyde </w:t>
      </w:r>
      <w:r w:rsidR="002A69A1" w:rsidRPr="008B5388">
        <w:rPr>
          <w:sz w:val="24"/>
          <w:szCs w:val="24"/>
          <w:lang w:val="en-US"/>
        </w:rPr>
        <w:t xml:space="preserve">and glutaraldehyde, </w:t>
      </w:r>
      <w:r w:rsidR="00F0151F" w:rsidRPr="008B5388">
        <w:rPr>
          <w:sz w:val="24"/>
          <w:szCs w:val="24"/>
          <w:lang w:val="en-US"/>
        </w:rPr>
        <w:t>B</w:t>
      </w:r>
      <w:r w:rsidR="002A69A1" w:rsidRPr="008B5388">
        <w:rPr>
          <w:sz w:val="24"/>
          <w:szCs w:val="24"/>
          <w:lang w:val="en-US"/>
        </w:rPr>
        <w:t xml:space="preserve">) post-fixed in </w:t>
      </w:r>
      <w:r w:rsidR="00434189" w:rsidRPr="008B5388">
        <w:rPr>
          <w:sz w:val="24"/>
          <w:szCs w:val="24"/>
          <w:lang w:val="en-US"/>
        </w:rPr>
        <w:t xml:space="preserve">osmium </w:t>
      </w:r>
      <w:r w:rsidR="0042562C" w:rsidRPr="008B5388">
        <w:rPr>
          <w:sz w:val="24"/>
          <w:szCs w:val="24"/>
          <w:lang w:val="en-US"/>
        </w:rPr>
        <w:t>tetroxide</w:t>
      </w:r>
      <w:r w:rsidR="00434189" w:rsidRPr="008B5388">
        <w:rPr>
          <w:sz w:val="24"/>
          <w:szCs w:val="24"/>
          <w:lang w:val="en-US"/>
        </w:rPr>
        <w:t xml:space="preserve"> </w:t>
      </w:r>
      <w:r w:rsidR="002A69A1" w:rsidRPr="008B5388">
        <w:rPr>
          <w:sz w:val="24"/>
          <w:szCs w:val="24"/>
          <w:lang w:val="en-US"/>
        </w:rPr>
        <w:t xml:space="preserve">and contrasted </w:t>
      </w:r>
      <w:r w:rsidR="008C5EDD" w:rsidRPr="008B5388">
        <w:rPr>
          <w:sz w:val="24"/>
          <w:szCs w:val="24"/>
          <w:lang w:val="en-US"/>
        </w:rPr>
        <w:t xml:space="preserve">with </w:t>
      </w:r>
      <w:r w:rsidR="00C53D2C" w:rsidRPr="008B5388">
        <w:rPr>
          <w:sz w:val="24"/>
          <w:szCs w:val="24"/>
          <w:lang w:val="en-US"/>
        </w:rPr>
        <w:t xml:space="preserve">uranyl acetate, </w:t>
      </w:r>
      <w:r w:rsidR="00F0151F" w:rsidRPr="008B5388">
        <w:rPr>
          <w:sz w:val="24"/>
          <w:szCs w:val="24"/>
          <w:lang w:val="en-US"/>
        </w:rPr>
        <w:t>C</w:t>
      </w:r>
      <w:r w:rsidR="00C53D2C" w:rsidRPr="008B5388">
        <w:rPr>
          <w:sz w:val="24"/>
          <w:szCs w:val="24"/>
          <w:lang w:val="en-US"/>
        </w:rPr>
        <w:t>) dehydrated</w:t>
      </w:r>
      <w:r w:rsidR="008C5EDD" w:rsidRPr="008B5388">
        <w:rPr>
          <w:sz w:val="24"/>
          <w:szCs w:val="24"/>
          <w:lang w:val="en-US"/>
        </w:rPr>
        <w:t xml:space="preserve"> in ethanol</w:t>
      </w:r>
      <w:r w:rsidR="009D0E79">
        <w:rPr>
          <w:sz w:val="24"/>
          <w:szCs w:val="24"/>
          <w:lang w:val="en-US"/>
        </w:rPr>
        <w:t>,</w:t>
      </w:r>
      <w:r w:rsidR="008C5EDD" w:rsidRPr="008B5388">
        <w:rPr>
          <w:sz w:val="24"/>
          <w:szCs w:val="24"/>
          <w:lang w:val="en-US"/>
        </w:rPr>
        <w:t xml:space="preserve"> and </w:t>
      </w:r>
      <w:r w:rsidR="00F0151F" w:rsidRPr="008B5388">
        <w:rPr>
          <w:sz w:val="24"/>
          <w:szCs w:val="24"/>
          <w:lang w:val="en-US"/>
        </w:rPr>
        <w:t>D</w:t>
      </w:r>
      <w:r w:rsidR="008C5EDD" w:rsidRPr="008B5388">
        <w:rPr>
          <w:sz w:val="24"/>
          <w:szCs w:val="24"/>
          <w:lang w:val="en-US"/>
        </w:rPr>
        <w:t>) embedded in resin.</w:t>
      </w:r>
    </w:p>
    <w:p w14:paraId="2735853D" w14:textId="77777777" w:rsidR="003C3CF8" w:rsidRPr="008B5388" w:rsidRDefault="003C3CF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454D6D" w14:textId="6E96E0D1" w:rsidR="00107564" w:rsidRPr="008B5388" w:rsidRDefault="007279E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Figure 2</w:t>
      </w:r>
      <w:r w:rsidR="000D49D3" w:rsidRPr="008B5388">
        <w:rPr>
          <w:b/>
          <w:sz w:val="24"/>
          <w:szCs w:val="24"/>
          <w:lang w:val="en-US"/>
        </w:rPr>
        <w:t>:</w:t>
      </w:r>
      <w:r w:rsidR="002F4B27" w:rsidRPr="008B5388">
        <w:rPr>
          <w:b/>
          <w:sz w:val="24"/>
          <w:szCs w:val="24"/>
          <w:lang w:val="en-US"/>
        </w:rPr>
        <w:t xml:space="preserve"> </w:t>
      </w:r>
      <w:r w:rsidR="009C7BC6" w:rsidRPr="008B5388">
        <w:rPr>
          <w:b/>
          <w:sz w:val="24"/>
          <w:szCs w:val="24"/>
          <w:lang w:val="en-US"/>
        </w:rPr>
        <w:t>Verification of the depth-of-field recovery</w:t>
      </w:r>
      <w:r w:rsidR="009D0E79">
        <w:rPr>
          <w:b/>
          <w:sz w:val="24"/>
          <w:szCs w:val="24"/>
          <w:lang w:val="en-US"/>
        </w:rPr>
        <w:t>.</w:t>
      </w:r>
    </w:p>
    <w:p w14:paraId="007E84DF" w14:textId="4F456314" w:rsidR="00BE401E" w:rsidRPr="008B5388" w:rsidRDefault="005C35A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</w:t>
      </w:r>
      <w:r w:rsidR="00BC0F74" w:rsidRPr="008B5388">
        <w:rPr>
          <w:sz w:val="24"/>
          <w:szCs w:val="24"/>
          <w:lang w:val="en-US"/>
        </w:rPr>
        <w:t xml:space="preserve">recovery </w:t>
      </w:r>
      <w:r w:rsidRPr="008B5388">
        <w:rPr>
          <w:sz w:val="24"/>
          <w:szCs w:val="24"/>
          <w:lang w:val="en-US"/>
        </w:rPr>
        <w:t xml:space="preserve">of the depth-of-field </w:t>
      </w:r>
      <w:r w:rsidR="00F0151F" w:rsidRPr="008B5388">
        <w:rPr>
          <w:sz w:val="24"/>
          <w:szCs w:val="24"/>
          <w:lang w:val="en-US"/>
        </w:rPr>
        <w:t xml:space="preserve">can be </w:t>
      </w:r>
      <w:r w:rsidR="00BC0F74" w:rsidRPr="008B5388">
        <w:rPr>
          <w:sz w:val="24"/>
          <w:szCs w:val="24"/>
          <w:lang w:val="en-US"/>
        </w:rPr>
        <w:t>ver</w:t>
      </w:r>
      <w:r w:rsidR="00982D91" w:rsidRPr="008B5388">
        <w:rPr>
          <w:sz w:val="24"/>
          <w:szCs w:val="24"/>
          <w:lang w:val="en-US"/>
        </w:rPr>
        <w:t>i</w:t>
      </w:r>
      <w:r w:rsidR="00BC0F74" w:rsidRPr="008B5388">
        <w:rPr>
          <w:sz w:val="24"/>
          <w:szCs w:val="24"/>
          <w:lang w:val="en-US"/>
        </w:rPr>
        <w:t>fied</w:t>
      </w:r>
      <w:r w:rsidR="00F0151F" w:rsidRPr="008B5388">
        <w:rPr>
          <w:sz w:val="24"/>
          <w:szCs w:val="24"/>
          <w:lang w:val="en-US"/>
        </w:rPr>
        <w:t xml:space="preserve"> on images of a tilted specimen.</w:t>
      </w:r>
    </w:p>
    <w:p w14:paraId="752652A3" w14:textId="2D3BA877" w:rsidR="00BE401E" w:rsidRPr="008B5388" w:rsidRDefault="00F0151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A) At 0° tilt, several details can be observed in the flage</w:t>
      </w:r>
      <w:r w:rsidR="001C5DB6" w:rsidRPr="008B5388">
        <w:rPr>
          <w:sz w:val="24"/>
          <w:szCs w:val="24"/>
          <w:lang w:val="en-US"/>
        </w:rPr>
        <w:t>l</w:t>
      </w:r>
      <w:r w:rsidRPr="008B5388">
        <w:rPr>
          <w:sz w:val="24"/>
          <w:szCs w:val="24"/>
          <w:lang w:val="en-US"/>
        </w:rPr>
        <w:t xml:space="preserve">lar pocket </w:t>
      </w:r>
      <w:r w:rsidR="001C5DB6" w:rsidRPr="008B5388">
        <w:rPr>
          <w:sz w:val="24"/>
          <w:szCs w:val="24"/>
          <w:lang w:val="en-US"/>
        </w:rPr>
        <w:t xml:space="preserve">(Flag pocket) </w:t>
      </w:r>
      <w:r w:rsidRPr="008B5388">
        <w:rPr>
          <w:sz w:val="24"/>
          <w:szCs w:val="24"/>
          <w:lang w:val="en-US"/>
        </w:rPr>
        <w:t xml:space="preserve">of the resin-embedded </w:t>
      </w:r>
      <w:r w:rsidRPr="008B5388">
        <w:rPr>
          <w:i/>
          <w:sz w:val="24"/>
          <w:szCs w:val="24"/>
          <w:lang w:val="en-US"/>
        </w:rPr>
        <w:t>T. brucei</w:t>
      </w:r>
      <w:r w:rsidRPr="008B5388">
        <w:rPr>
          <w:sz w:val="24"/>
          <w:szCs w:val="24"/>
          <w:lang w:val="en-US"/>
        </w:rPr>
        <w:t xml:space="preserve"> cell.</w:t>
      </w:r>
      <w:r w:rsidR="001C5DB6" w:rsidRPr="008B5388">
        <w:rPr>
          <w:sz w:val="24"/>
          <w:szCs w:val="24"/>
          <w:lang w:val="en-US"/>
        </w:rPr>
        <w:t xml:space="preserve"> The flagellar pocket is located in the cytoplasm (Cyt)</w:t>
      </w:r>
      <w:r w:rsidR="009D0E79">
        <w:rPr>
          <w:sz w:val="24"/>
          <w:szCs w:val="24"/>
          <w:lang w:val="en-US"/>
        </w:rPr>
        <w:t>,</w:t>
      </w:r>
      <w:r w:rsidR="00A4135A" w:rsidRPr="008B5388">
        <w:rPr>
          <w:sz w:val="24"/>
          <w:szCs w:val="24"/>
          <w:lang w:val="en-US"/>
        </w:rPr>
        <w:t xml:space="preserve"> and </w:t>
      </w:r>
      <w:r w:rsidR="001C5DB6" w:rsidRPr="008B5388">
        <w:rPr>
          <w:sz w:val="24"/>
          <w:szCs w:val="24"/>
          <w:lang w:val="en-US"/>
        </w:rPr>
        <w:t xml:space="preserve">the basal-body (BB) anchors the flagellum (Flag) </w:t>
      </w:r>
      <w:r w:rsidR="00A4135A" w:rsidRPr="008B5388">
        <w:rPr>
          <w:sz w:val="24"/>
          <w:szCs w:val="24"/>
          <w:lang w:val="en-US"/>
        </w:rPr>
        <w:t>to the flagellar membrane.</w:t>
      </w:r>
    </w:p>
    <w:p w14:paraId="593EF2B2" w14:textId="665F29A1" w:rsidR="00BE401E" w:rsidRPr="008B5388" w:rsidRDefault="00DF5FE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B, C, and D) Three images </w:t>
      </w:r>
      <w:r w:rsidR="00902CD9" w:rsidRPr="008B5388">
        <w:rPr>
          <w:sz w:val="24"/>
          <w:szCs w:val="24"/>
          <w:lang w:val="en-US"/>
        </w:rPr>
        <w:t>of</w:t>
      </w:r>
      <w:r w:rsidRPr="008B5388">
        <w:rPr>
          <w:sz w:val="24"/>
          <w:szCs w:val="24"/>
          <w:lang w:val="en-US"/>
        </w:rPr>
        <w:t xml:space="preserve"> the same flagellar pocket</w:t>
      </w:r>
      <w:r w:rsidR="009D0E79">
        <w:rPr>
          <w:sz w:val="24"/>
          <w:szCs w:val="24"/>
          <w:lang w:val="en-US"/>
        </w:rPr>
        <w:t>,</w:t>
      </w:r>
      <w:r w:rsidRPr="008B5388">
        <w:rPr>
          <w:sz w:val="24"/>
          <w:szCs w:val="24"/>
          <w:lang w:val="en-US"/>
        </w:rPr>
        <w:t xml:space="preserve"> tilted at 70° in the electron microscope</w:t>
      </w:r>
      <w:r w:rsidR="009D0E79">
        <w:rPr>
          <w:sz w:val="24"/>
          <w:szCs w:val="24"/>
          <w:lang w:val="en-US"/>
        </w:rPr>
        <w:t>,</w:t>
      </w:r>
      <w:r w:rsidR="00902CD9" w:rsidRPr="008B5388">
        <w:rPr>
          <w:sz w:val="24"/>
          <w:szCs w:val="24"/>
          <w:lang w:val="en-US"/>
        </w:rPr>
        <w:t xml:space="preserve"> were acquired. They </w:t>
      </w:r>
      <w:r w:rsidR="00252B63" w:rsidRPr="008B5388">
        <w:rPr>
          <w:sz w:val="24"/>
          <w:szCs w:val="24"/>
          <w:lang w:val="en-US"/>
        </w:rPr>
        <w:t xml:space="preserve">were </w:t>
      </w:r>
      <w:r w:rsidR="00902CD9" w:rsidRPr="008B5388">
        <w:rPr>
          <w:sz w:val="24"/>
          <w:szCs w:val="24"/>
          <w:lang w:val="en-US"/>
        </w:rPr>
        <w:t>collected with focus intervals of 300 nm.</w:t>
      </w:r>
    </w:p>
    <w:p w14:paraId="08804D90" w14:textId="44388C31" w:rsidR="00BE401E" w:rsidRPr="008B5388" w:rsidRDefault="00DF5FE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E) This image </w:t>
      </w:r>
      <w:r w:rsidR="009D0E79">
        <w:rPr>
          <w:sz w:val="24"/>
          <w:szCs w:val="24"/>
          <w:lang w:val="en-US"/>
        </w:rPr>
        <w:t>was</w:t>
      </w:r>
      <w:r w:rsidR="00B05D7E" w:rsidRPr="008B5388">
        <w:rPr>
          <w:sz w:val="24"/>
          <w:szCs w:val="24"/>
          <w:lang w:val="en-US"/>
        </w:rPr>
        <w:t xml:space="preserve"> </w:t>
      </w:r>
      <w:r w:rsidR="00A47C4F" w:rsidRPr="008B5388">
        <w:rPr>
          <w:sz w:val="24"/>
          <w:szCs w:val="24"/>
          <w:lang w:val="en-US"/>
        </w:rPr>
        <w:t>generated</w:t>
      </w:r>
      <w:r w:rsidR="00B05D7E" w:rsidRPr="008B5388">
        <w:rPr>
          <w:sz w:val="24"/>
          <w:szCs w:val="24"/>
          <w:lang w:val="en-US"/>
        </w:rPr>
        <w:t xml:space="preserve"> </w:t>
      </w:r>
      <w:r w:rsidR="00A47C4F" w:rsidRPr="008B5388">
        <w:rPr>
          <w:sz w:val="24"/>
          <w:szCs w:val="24"/>
          <w:lang w:val="en-US"/>
        </w:rPr>
        <w:t>by</w:t>
      </w:r>
      <w:r w:rsidR="00B05D7E" w:rsidRPr="008B5388">
        <w:rPr>
          <w:sz w:val="24"/>
          <w:szCs w:val="24"/>
          <w:lang w:val="en-US"/>
        </w:rPr>
        <w:t xml:space="preserve"> the Extended Depth of Field ImageJ </w:t>
      </w:r>
      <w:r w:rsidR="00496ADC" w:rsidRPr="008B5388">
        <w:rPr>
          <w:sz w:val="24"/>
          <w:szCs w:val="24"/>
          <w:lang w:val="en-US"/>
        </w:rPr>
        <w:t xml:space="preserve">plugin </w:t>
      </w:r>
      <w:r w:rsidR="00B05D7E" w:rsidRPr="008B5388">
        <w:rPr>
          <w:sz w:val="24"/>
          <w:szCs w:val="24"/>
          <w:lang w:val="en-US"/>
        </w:rPr>
        <w:t xml:space="preserve">and </w:t>
      </w:r>
      <w:r w:rsidR="00FB32A3" w:rsidRPr="008B5388">
        <w:rPr>
          <w:sz w:val="24"/>
          <w:szCs w:val="24"/>
          <w:lang w:val="en-US"/>
        </w:rPr>
        <w:t>contains the in-focus information of A, B, and C.</w:t>
      </w:r>
    </w:p>
    <w:p w14:paraId="6FC595DC" w14:textId="1FF434C7" w:rsidR="00417F32" w:rsidRPr="008B5388" w:rsidRDefault="00FB32A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F, G,</w:t>
      </w:r>
      <w:r w:rsidR="0090136B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>H</w:t>
      </w:r>
      <w:r w:rsidR="0090136B" w:rsidRPr="008B5388">
        <w:rPr>
          <w:sz w:val="24"/>
          <w:szCs w:val="24"/>
          <w:lang w:val="en-US"/>
        </w:rPr>
        <w:t>, and I</w:t>
      </w:r>
      <w:r w:rsidRPr="008B5388">
        <w:rPr>
          <w:sz w:val="24"/>
          <w:szCs w:val="24"/>
          <w:lang w:val="en-US"/>
        </w:rPr>
        <w:t xml:space="preserve">) These images </w:t>
      </w:r>
      <w:r w:rsidR="009D0E79">
        <w:rPr>
          <w:sz w:val="24"/>
          <w:szCs w:val="24"/>
          <w:lang w:val="en-US"/>
        </w:rPr>
        <w:t>were</w:t>
      </w:r>
      <w:r w:rsidR="0085721E" w:rsidRPr="008B5388">
        <w:rPr>
          <w:sz w:val="24"/>
          <w:szCs w:val="24"/>
          <w:lang w:val="en-US"/>
        </w:rPr>
        <w:t xml:space="preserve"> computed with the “Find Edges” </w:t>
      </w:r>
      <w:r w:rsidR="009D0E79">
        <w:rPr>
          <w:sz w:val="24"/>
          <w:szCs w:val="24"/>
          <w:lang w:val="en-US"/>
        </w:rPr>
        <w:t xml:space="preserve">command in </w:t>
      </w:r>
      <w:r w:rsidR="0085721E" w:rsidRPr="008B5388">
        <w:rPr>
          <w:sz w:val="24"/>
          <w:szCs w:val="24"/>
          <w:lang w:val="en-US"/>
        </w:rPr>
        <w:t xml:space="preserve">ImageJ in order to </w:t>
      </w:r>
      <w:r w:rsidR="00847F25" w:rsidRPr="008B5388">
        <w:rPr>
          <w:sz w:val="24"/>
          <w:szCs w:val="24"/>
          <w:lang w:val="en-US"/>
        </w:rPr>
        <w:t xml:space="preserve">highlight the </w:t>
      </w:r>
      <w:r w:rsidR="003F0D8F" w:rsidRPr="008B5388">
        <w:rPr>
          <w:sz w:val="24"/>
          <w:szCs w:val="24"/>
          <w:lang w:val="en-US"/>
        </w:rPr>
        <w:t>high-frequenci</w:t>
      </w:r>
      <w:r w:rsidR="009D0E79">
        <w:rPr>
          <w:sz w:val="24"/>
          <w:szCs w:val="24"/>
          <w:lang w:val="en-US"/>
        </w:rPr>
        <w:t>y</w:t>
      </w:r>
      <w:r w:rsidR="003F0D8F" w:rsidRPr="008B5388">
        <w:rPr>
          <w:sz w:val="24"/>
          <w:szCs w:val="24"/>
          <w:lang w:val="en-US"/>
        </w:rPr>
        <w:t xml:space="preserve"> inform</w:t>
      </w:r>
      <w:r w:rsidR="00847F25" w:rsidRPr="008B5388">
        <w:rPr>
          <w:sz w:val="24"/>
          <w:szCs w:val="24"/>
          <w:lang w:val="en-US"/>
        </w:rPr>
        <w:t>ation contained in A, B, C</w:t>
      </w:r>
      <w:r w:rsidR="009D0E79">
        <w:rPr>
          <w:sz w:val="24"/>
          <w:szCs w:val="24"/>
          <w:lang w:val="en-US"/>
        </w:rPr>
        <w:t>,</w:t>
      </w:r>
      <w:r w:rsidR="0090136B" w:rsidRPr="008B5388">
        <w:rPr>
          <w:sz w:val="24"/>
          <w:szCs w:val="24"/>
          <w:lang w:val="en-US"/>
        </w:rPr>
        <w:t xml:space="preserve"> and D</w:t>
      </w:r>
      <w:r w:rsidR="009D0E79">
        <w:rPr>
          <w:sz w:val="24"/>
          <w:szCs w:val="24"/>
          <w:lang w:val="en-US"/>
        </w:rPr>
        <w:t>,</w:t>
      </w:r>
      <w:r w:rsidR="00847F25" w:rsidRPr="008B5388">
        <w:rPr>
          <w:sz w:val="24"/>
          <w:szCs w:val="24"/>
          <w:lang w:val="en-US"/>
        </w:rPr>
        <w:t xml:space="preserve"> respectively.</w:t>
      </w:r>
      <w:r w:rsidR="00847F25" w:rsidRPr="008B5388" w:rsidDel="00847F25">
        <w:rPr>
          <w:sz w:val="24"/>
          <w:szCs w:val="24"/>
          <w:lang w:val="en-US"/>
        </w:rPr>
        <w:t xml:space="preserve"> </w:t>
      </w:r>
      <w:r w:rsidR="008A2C4E" w:rsidRPr="008B5388">
        <w:rPr>
          <w:sz w:val="24"/>
          <w:szCs w:val="24"/>
          <w:lang w:val="en-US"/>
        </w:rPr>
        <w:t>White pixels represent h</w:t>
      </w:r>
      <w:r w:rsidR="003F0D8F" w:rsidRPr="008B5388">
        <w:rPr>
          <w:sz w:val="24"/>
          <w:szCs w:val="24"/>
          <w:lang w:val="en-US"/>
        </w:rPr>
        <w:t>igh</w:t>
      </w:r>
      <w:r w:rsidR="009D0E79">
        <w:rPr>
          <w:sz w:val="24"/>
          <w:szCs w:val="24"/>
          <w:lang w:val="en-US"/>
        </w:rPr>
        <w:t xml:space="preserve"> </w:t>
      </w:r>
      <w:r w:rsidR="003F0D8F" w:rsidRPr="008B5388">
        <w:rPr>
          <w:sz w:val="24"/>
          <w:szCs w:val="24"/>
          <w:lang w:val="en-US"/>
        </w:rPr>
        <w:t>frequencies</w:t>
      </w:r>
      <w:r w:rsidR="008A2C4E" w:rsidRPr="008B5388">
        <w:rPr>
          <w:sz w:val="24"/>
          <w:szCs w:val="24"/>
          <w:lang w:val="en-US"/>
        </w:rPr>
        <w:t>, corresponding to</w:t>
      </w:r>
      <w:r w:rsidR="003F0D8F" w:rsidRPr="008B5388">
        <w:rPr>
          <w:sz w:val="24"/>
          <w:szCs w:val="24"/>
          <w:lang w:val="en-US"/>
        </w:rPr>
        <w:t xml:space="preserve"> in-focus information.</w:t>
      </w:r>
    </w:p>
    <w:p w14:paraId="18FDE368" w14:textId="4619E7EA" w:rsidR="00847F25" w:rsidRPr="008B5388" w:rsidRDefault="004544C1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The s</w:t>
      </w:r>
      <w:r w:rsidR="00417F32" w:rsidRPr="008B5388">
        <w:rPr>
          <w:sz w:val="24"/>
          <w:szCs w:val="24"/>
          <w:lang w:val="en-US"/>
        </w:rPr>
        <w:t>cale bar is 250 nm.</w:t>
      </w:r>
    </w:p>
    <w:p w14:paraId="7FCBE42B" w14:textId="77777777" w:rsidR="00680CB5" w:rsidRPr="008B5388" w:rsidRDefault="00680CB5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FD3257" w14:textId="5BFA5CE4" w:rsidR="007279E8" w:rsidRPr="008B5388" w:rsidRDefault="004544C1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DISCUSSION:</w:t>
      </w:r>
    </w:p>
    <w:p w14:paraId="04342013" w14:textId="2508229A" w:rsidR="00DB3A14" w:rsidRPr="008B5388" w:rsidRDefault="00ED4E7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this </w:t>
      </w:r>
      <w:r w:rsidR="006D502B" w:rsidRPr="008B5388">
        <w:rPr>
          <w:sz w:val="24"/>
          <w:szCs w:val="24"/>
          <w:lang w:val="en-US"/>
        </w:rPr>
        <w:t>article,</w:t>
      </w:r>
      <w:r w:rsidR="00AB23A3" w:rsidRPr="008B5388">
        <w:rPr>
          <w:sz w:val="24"/>
          <w:szCs w:val="24"/>
          <w:lang w:val="en-US"/>
        </w:rPr>
        <w:t xml:space="preserve"> we present a</w:t>
      </w:r>
      <w:r w:rsidRPr="008B5388">
        <w:rPr>
          <w:sz w:val="24"/>
          <w:szCs w:val="24"/>
          <w:lang w:val="en-US"/>
        </w:rPr>
        <w:t xml:space="preserve"> </w:t>
      </w:r>
      <w:r w:rsidR="00FC74CB" w:rsidRPr="008B5388">
        <w:rPr>
          <w:sz w:val="24"/>
          <w:szCs w:val="24"/>
          <w:lang w:val="en-US"/>
        </w:rPr>
        <w:t xml:space="preserve">conventional </w:t>
      </w:r>
      <w:r w:rsidR="006D502B" w:rsidRPr="008B5388">
        <w:rPr>
          <w:sz w:val="24"/>
          <w:szCs w:val="24"/>
          <w:lang w:val="en-US"/>
        </w:rPr>
        <w:t>sample prepar</w:t>
      </w:r>
      <w:r w:rsidR="00AB23A3" w:rsidRPr="008B5388">
        <w:rPr>
          <w:sz w:val="24"/>
          <w:szCs w:val="24"/>
          <w:lang w:val="en-US"/>
        </w:rPr>
        <w:t xml:space="preserve">ation protocol </w:t>
      </w:r>
      <w:r w:rsidR="00975A25" w:rsidRPr="008B5388">
        <w:rPr>
          <w:sz w:val="24"/>
          <w:szCs w:val="24"/>
          <w:lang w:val="en-US"/>
        </w:rPr>
        <w:t>along</w:t>
      </w:r>
      <w:r w:rsidR="00FC74CB" w:rsidRPr="008B5388">
        <w:rPr>
          <w:sz w:val="24"/>
          <w:szCs w:val="24"/>
          <w:lang w:val="en-US"/>
        </w:rPr>
        <w:t xml:space="preserve"> </w:t>
      </w:r>
      <w:r w:rsidR="00AB23A3" w:rsidRPr="008B5388">
        <w:rPr>
          <w:sz w:val="24"/>
          <w:szCs w:val="24"/>
          <w:lang w:val="en-US"/>
        </w:rPr>
        <w:t xml:space="preserve">with </w:t>
      </w:r>
      <w:r w:rsidR="00FC74CB" w:rsidRPr="008B5388">
        <w:rPr>
          <w:sz w:val="24"/>
          <w:szCs w:val="24"/>
          <w:lang w:val="en-US"/>
        </w:rPr>
        <w:t>a step</w:t>
      </w:r>
      <w:r w:rsidR="00975A25" w:rsidRPr="008B5388">
        <w:rPr>
          <w:sz w:val="24"/>
          <w:szCs w:val="24"/>
          <w:lang w:val="en-US"/>
        </w:rPr>
        <w:t>-</w:t>
      </w:r>
      <w:r w:rsidR="00FC74CB" w:rsidRPr="008B5388">
        <w:rPr>
          <w:sz w:val="24"/>
          <w:szCs w:val="24"/>
          <w:lang w:val="en-US"/>
        </w:rPr>
        <w:t>by</w:t>
      </w:r>
      <w:r w:rsidR="00975A25" w:rsidRPr="008B5388">
        <w:rPr>
          <w:sz w:val="24"/>
          <w:szCs w:val="24"/>
          <w:lang w:val="en-US"/>
        </w:rPr>
        <w:t>-</w:t>
      </w:r>
      <w:r w:rsidR="00FC74CB" w:rsidRPr="008B5388">
        <w:rPr>
          <w:sz w:val="24"/>
          <w:szCs w:val="24"/>
          <w:lang w:val="en-US"/>
        </w:rPr>
        <w:t xml:space="preserve">step </w:t>
      </w:r>
      <w:r w:rsidR="00F57638" w:rsidRPr="008B5388">
        <w:rPr>
          <w:sz w:val="24"/>
          <w:szCs w:val="24"/>
          <w:lang w:val="en-US"/>
        </w:rPr>
        <w:t>guide</w:t>
      </w:r>
      <w:r w:rsidR="006D502B" w:rsidRPr="008B5388">
        <w:rPr>
          <w:sz w:val="24"/>
          <w:szCs w:val="24"/>
          <w:lang w:val="en-US"/>
        </w:rPr>
        <w:t xml:space="preserve"> </w:t>
      </w:r>
      <w:r w:rsidR="00975A25" w:rsidRPr="008B5388">
        <w:rPr>
          <w:sz w:val="24"/>
          <w:szCs w:val="24"/>
          <w:lang w:val="en-US"/>
        </w:rPr>
        <w:t xml:space="preserve">for </w:t>
      </w:r>
      <w:r w:rsidR="006D502B" w:rsidRPr="008B5388">
        <w:rPr>
          <w:sz w:val="24"/>
          <w:szCs w:val="24"/>
          <w:lang w:val="en-US"/>
        </w:rPr>
        <w:t>perform</w:t>
      </w:r>
      <w:r w:rsidR="00975A25" w:rsidRPr="008B5388">
        <w:rPr>
          <w:sz w:val="24"/>
          <w:szCs w:val="24"/>
          <w:lang w:val="en-US"/>
        </w:rPr>
        <w:t>ing</w:t>
      </w:r>
      <w:r w:rsidR="006D502B" w:rsidRPr="008B5388">
        <w:rPr>
          <w:sz w:val="24"/>
          <w:szCs w:val="24"/>
          <w:lang w:val="en-US"/>
        </w:rPr>
        <w:t xml:space="preserve"> 3D analysis on thick biological samples</w:t>
      </w:r>
      <w:r w:rsidR="002048CA" w:rsidRPr="008B5388">
        <w:rPr>
          <w:sz w:val="24"/>
          <w:szCs w:val="24"/>
          <w:lang w:val="en-US"/>
        </w:rPr>
        <w:t xml:space="preserve"> using </w:t>
      </w:r>
      <w:r w:rsidR="00A138A4" w:rsidRPr="008B5388">
        <w:rPr>
          <w:sz w:val="24"/>
          <w:szCs w:val="24"/>
          <w:lang w:val="en-US"/>
        </w:rPr>
        <w:t xml:space="preserve">STEM </w:t>
      </w:r>
      <w:r w:rsidR="002048CA" w:rsidRPr="008B5388">
        <w:rPr>
          <w:sz w:val="24"/>
          <w:szCs w:val="24"/>
          <w:lang w:val="en-US"/>
        </w:rPr>
        <w:t>through-focal tomography</w:t>
      </w:r>
      <w:r w:rsidR="006D502B" w:rsidRPr="008B5388">
        <w:rPr>
          <w:sz w:val="24"/>
          <w:szCs w:val="24"/>
          <w:lang w:val="en-US"/>
        </w:rPr>
        <w:t>.</w:t>
      </w:r>
      <w:r w:rsidR="00004FCB" w:rsidRPr="008B5388">
        <w:rPr>
          <w:sz w:val="24"/>
          <w:szCs w:val="24"/>
          <w:lang w:val="en-US"/>
        </w:rPr>
        <w:t xml:space="preserve"> </w:t>
      </w:r>
      <w:r w:rsidR="00DF4F37" w:rsidRPr="008B5388">
        <w:rPr>
          <w:sz w:val="24"/>
          <w:szCs w:val="24"/>
          <w:lang w:val="en-US"/>
        </w:rPr>
        <w:t>R</w:t>
      </w:r>
      <w:r w:rsidR="00004FCB" w:rsidRPr="008B5388">
        <w:rPr>
          <w:sz w:val="24"/>
          <w:szCs w:val="24"/>
          <w:lang w:val="en-US"/>
        </w:rPr>
        <w:t>esin embedding of biological specimen</w:t>
      </w:r>
      <w:r w:rsidR="0058030C" w:rsidRPr="008B5388">
        <w:rPr>
          <w:sz w:val="24"/>
          <w:szCs w:val="24"/>
          <w:lang w:val="en-US"/>
        </w:rPr>
        <w:t>s</w:t>
      </w:r>
      <w:r w:rsidR="00004FCB" w:rsidRPr="008B5388">
        <w:rPr>
          <w:sz w:val="24"/>
          <w:szCs w:val="24"/>
          <w:lang w:val="en-US"/>
        </w:rPr>
        <w:t xml:space="preserve"> has been used for decades</w:t>
      </w:r>
      <w:r w:rsidR="001E4FF6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ExcludeYear="1"&gt;&lt;Author&gt;Luft&lt;/Author&gt;&lt;Year&gt;1961&lt;/Year&gt;&lt;RecNum&gt;267&lt;/RecNum&gt;&lt;DisplayText&gt;&lt;style face="superscript"&gt;26&lt;/style&gt;&lt;/DisplayText&gt;&lt;record&gt;&lt;rec-number&gt;267&lt;/rec-number&gt;&lt;foreign-keys&gt;&lt;key app="EN" db-id="520d0ssr95zd2rewrfp55aw7xaxz5ftpa9vv" timestamp="1478082970"&gt;267&lt;/key&gt;&lt;/foreign-keys&gt;&lt;ref-type name="Journal Article"&gt;17&lt;/ref-type&gt;&lt;contributors&gt;&lt;authors&gt;&lt;author&gt;Luft, J. H.&lt;/author&gt;&lt;/authors&gt;&lt;/contributors&gt;&lt;titles&gt;&lt;title&gt;Improvements in epoxy resin embedding methods&lt;/title&gt;&lt;secondary-title&gt;J Biophys Biochem Cytol&lt;/secondary-title&gt;&lt;alt-title&gt;The Journal of biophysical and biochemical cytology&lt;/alt-title&gt;&lt;/titles&gt;&lt;periodical&gt;&lt;full-title&gt;J Biophys Biochem Cytol&lt;/full-title&gt;&lt;abbr-1&gt;The Journal of biophysical and biochemical cytology&lt;/abbr-1&gt;&lt;/periodical&gt;&lt;alt-periodical&gt;&lt;full-title&gt;J Biophys Biochem Cytol&lt;/full-title&gt;&lt;abbr-1&gt;The Journal of biophysical and biochemical cytology&lt;/abbr-1&gt;&lt;/alt-periodical&gt;&lt;pages&gt;409-14&lt;/pages&gt;&lt;volume&gt;9&lt;/volume&gt;&lt;keywords&gt;&lt;keyword&gt;*Epoxy Resins&lt;/keyword&gt;&lt;keyword&gt;*Histological Techniques&lt;/keyword&gt;&lt;keyword&gt;*Microscopy, Electron&lt;/keyword&gt;&lt;keyword&gt;*Resins, Plant&lt;/keyword&gt;&lt;keyword&gt;*Resins, Synthetic&lt;/keyword&gt;&lt;/keywords&gt;&lt;dates&gt;&lt;year&gt;1961&lt;/year&gt;&lt;pub-dates&gt;&lt;date&gt;Feb&lt;/date&gt;&lt;/pub-dates&gt;&lt;/dates&gt;&lt;isbn&gt;0095-9901 (Print)&amp;#xD;0095-9901 (Linking)&lt;/isbn&gt;&lt;accession-num&gt;13764136&lt;/accession-num&gt;&lt;urls&gt;&lt;related-urls&gt;&lt;url&gt;http://www.ncbi.nlm.nih.gov/pubmed/13764136&lt;/url&gt;&lt;/related-urls&gt;&lt;/urls&gt;&lt;custom2&gt;2224998&lt;/custom2&gt;&lt;/record&gt;&lt;/Cite&gt;&lt;/EndNote&gt;</w:instrText>
      </w:r>
      <w:r w:rsidR="001E4FF6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26</w:t>
      </w:r>
      <w:r w:rsidR="001E4FF6" w:rsidRPr="008B5388">
        <w:rPr>
          <w:sz w:val="24"/>
          <w:szCs w:val="24"/>
          <w:lang w:val="en-US"/>
        </w:rPr>
        <w:fldChar w:fldCharType="end"/>
      </w:r>
      <w:r w:rsidR="002F0ADC" w:rsidRPr="008B5388">
        <w:rPr>
          <w:sz w:val="24"/>
          <w:szCs w:val="24"/>
          <w:lang w:val="en-US"/>
        </w:rPr>
        <w:t>,</w:t>
      </w:r>
      <w:r w:rsidR="002A661B" w:rsidRPr="008B5388">
        <w:rPr>
          <w:sz w:val="24"/>
          <w:szCs w:val="24"/>
          <w:lang w:val="en-US"/>
        </w:rPr>
        <w:t xml:space="preserve"> and alternative protocols </w:t>
      </w:r>
      <w:r w:rsidR="008D7F14" w:rsidRPr="008B5388">
        <w:rPr>
          <w:sz w:val="24"/>
          <w:szCs w:val="24"/>
          <w:lang w:val="en-US"/>
        </w:rPr>
        <w:t xml:space="preserve">that are </w:t>
      </w:r>
      <w:r w:rsidR="00EF7967" w:rsidRPr="008B5388">
        <w:rPr>
          <w:sz w:val="24"/>
          <w:szCs w:val="24"/>
          <w:lang w:val="en-US"/>
        </w:rPr>
        <w:t xml:space="preserve">adapted to different kinds of samples </w:t>
      </w:r>
      <w:r w:rsidR="002A661B" w:rsidRPr="008B5388">
        <w:rPr>
          <w:sz w:val="24"/>
          <w:szCs w:val="24"/>
          <w:lang w:val="en-US"/>
        </w:rPr>
        <w:t xml:space="preserve">can be found throughout the </w:t>
      </w:r>
      <w:r w:rsidR="002551CB" w:rsidRPr="008B5388">
        <w:rPr>
          <w:sz w:val="24"/>
          <w:szCs w:val="24"/>
          <w:lang w:val="en-US"/>
        </w:rPr>
        <w:t>literature</w:t>
      </w:r>
      <w:r w:rsidR="00C336BD" w:rsidRPr="008B5388">
        <w:rPr>
          <w:sz w:val="24"/>
          <w:szCs w:val="24"/>
          <w:lang w:val="en-US"/>
        </w:rPr>
        <w:fldChar w:fldCharType="begin">
          <w:fldData xml:space="preserve">PEVuZE5vdGU+PENpdGU+PEF1dGhvcj5NaWVsYW5jenlrPC9BdXRob3I+PFllYXI+MjAxNDwvWWVh
cj48UmVjTnVtPjEwMDwvUmVjTnVtPjxEaXNwbGF5VGV4dD48c3R5bGUgZmFjZT0ic3VwZXJzY3Jp
cHQiPjI3PC9zdHlsZT48L0Rpc3BsYXlUZXh0PjxyZWNvcmQ+PHJlYy1udW1iZXI+MTAwPC9yZWMt
bnVtYmVyPjxmb3JlaWduLWtleXM+PGtleSBhcHA9IkVOIiBkYi1pZD0iNTIwZDBzc3I5NXpkMnJl
d3JmcDU1YXc3eGF4ejVmdHBhOXZ2IiB0aW1lc3RhbXA9IjE0Njk1Mzc2MTEiPjEwMDwva2V5Pjwv
Zm9yZWlnbi1rZXlzPjxyZWYtdHlwZSBuYW1lPSJKb3VybmFsIEFydGljbGUiPjE3PC9yZWYtdHlw
ZT48Y29udHJpYnV0b3JzPjxhdXRob3JzPjxhdXRob3I+TWllbGFuY3p5aywgTC48L2F1dGhvcj48
YXV0aG9yPk1hdHlzaWFrLCBOLjwvYXV0aG9yPjxhdXRob3I+TWljaGFsc2tpLCBNLjwvYXV0aG9y
PjxhdXRob3I+QnVsZGFrLCBSLjwvYXV0aG9yPjxhdXRob3I+V29qbmljeiwgUi48L2F1dGhvcj48
L2F1dGhvcnM+PC9jb250cmlidXRvcnM+PGF1dGgtYWRkcmVzcz5EZXBhcnRtZW50IG9mIEhpc3Rv
bG9neSBhbmQgRW1icnlvbG9neSwgTWVkaWNhbCBVbml2ZXJzaXR5IG9mIFNpbGVzaWEgaW4gS2F0
b3dpY2UsIFphYnJ6ZSwgUG9sYW5kOy4gbWllbHVrQGdtYWlsLmNvbS48L2F1dGgtYWRkcmVzcz48
dGl0bGVzPjx0aXRsZT5DbG9zZXIgdG8gdGhlIG5hdGl2ZSBzdGF0ZS4gQ3JpdGljYWwgZXZhbHVh
dGlvbiBvZiBjcnlvLXRlY2huaXF1ZXMgZm9yIFRyYW5zbWlzc2lvbiBFbGVjdHJvbiBNaWNyb3Nj
b3B5OiBwcmVwYXJhdGlvbiBvZiBiaW9sb2dpY2FsIHNhbXBsZXM8L3RpdGxlPjxzZWNvbmRhcnkt
dGl0bGU+Rm9saWEgSGlzdG9jaGVtIEN5dG9iaW9sPC9zZWNvbmRhcnktdGl0bGU+PGFsdC10aXRs
ZT5Gb2xpYSBoaXN0b2NoZW1pY2EgZXQgY3l0b2Jpb2xvZ2ljYSAvIFBvbGlzaCBBY2FkZW15IG9m
IFNjaWVuY2VzLCBQb2xpc2ggSGlzdG9jaGVtaWNhbCBhbmQgQ3l0b2NoZW1pY2FsIFNvY2lldHk8
L2FsdC10aXRsZT48L3RpdGxlcz48cGVyaW9kaWNhbD48ZnVsbC10aXRsZT5Gb2xpYSBIaXN0b2No
ZW0gQ3l0b2Jpb2w8L2Z1bGwtdGl0bGU+PGFiYnItMT5Gb2xpYSBoaXN0b2NoZW1pY2EgZXQgY3l0
b2Jpb2xvZ2ljYSAvIFBvbGlzaCBBY2FkZW15IG9mIFNjaWVuY2VzLCBQb2xpc2ggSGlzdG9jaGVt
aWNhbCBhbmQgQ3l0b2NoZW1pY2FsIFNvY2lldHk8L2FiYnItMT48L3BlcmlvZGljYWw+PGFsdC1w
ZXJpb2RpY2FsPjxmdWxsLXRpdGxlPkZvbGlhIEhpc3RvY2hlbSBDeXRvYmlvbDwvZnVsbC10aXRs
ZT48YWJici0xPkZvbGlhIGhpc3RvY2hlbWljYSBldCBjeXRvYmlvbG9naWNhIC8gUG9saXNoIEFj
YWRlbXkgb2YgU2NpZW5jZXMsIFBvbGlzaCBIaXN0b2NoZW1pY2FsIGFuZCBDeXRvY2hlbWljYWwg
U29jaWV0eTwvYWJici0xPjwvYWx0LXBlcmlvZGljYWw+PHBhZ2VzPjEtMTc8L3BhZ2VzPjx2b2x1
bWU+NTI8L3ZvbHVtZT48bnVtYmVyPjE8L251bWJlcj48a2V5d29yZHM+PGtleXdvcmQ+Q3J5b2Vs
ZWN0cm9uIE1pY3Jvc2NvcHkvbWV0aG9kczwva2V5d29yZD48a2V5d29yZD5DcnlvcHJlc2VydmF0
aW9uLyptZXRob2RzL3N0YW5kYXJkczwva2V5d29yZD48a2V5d29yZD5DcnlzdGFsbGl6YXRpb248
L2tleXdvcmQ+PGtleXdvcmQ+RnJlZXppbmc8L2tleXdvcmQ+PGtleXdvcmQ+SHVtYW5zPC9rZXl3
b3JkPjxrZXl3b3JkPkljZTwva2V5d29yZD48a2V5d29yZD5NaWNyb3Njb3B5LCBFbGVjdHJvbiwg
VHJhbnNtaXNzaW9uLyptZXRob2RzPC9rZXl3b3JkPjxrZXl3b3JkPlByZXNlcnZhdGlvbiwgQmlv
bG9naWNhbC8qbWV0aG9kcy9zdGFuZGFyZHM8L2tleXdvcmQ+PGtleXdvcmQ+VGlzc3VlIEVtYmVk
ZGluZy9tZXRob2RzL3N0YW5kYXJkczwva2V5d29yZD48L2tleXdvcmRzPjxkYXRlcz48eWVhcj4y
MDE0PC95ZWFyPjwvZGF0ZXM+PGlzYm4+MTg5Ny01NjMxIChFbGVjdHJvbmljKSYjeEQ7MDIzOS04
NTA4IChMaW5raW5nKTwvaXNibj48YWNjZXNzaW9uLW51bT4yNDgwMjk1NjwvYWNjZXNzaW9uLW51
bT48dXJscz48cmVsYXRlZC11cmxzPjx1cmw+aHR0cDovL3d3dy5uY2JpLm5sbS5uaWguZ292L3B1
Ym1lZC8yNDgwMjk1NjwvdXJsPjwvcmVsYXRlZC11cmxzPjwvdXJscz48ZWxlY3Ryb25pYy1yZXNv
dXJjZS1udW0+MTAuNTYwMy9GSEMuMjAxNC4wMDAxPC9lbGVjdHJvbmljLXJlc291cmNlLW51bT48
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PEVuZE5vdGU+PENpdGU+PEF1dGhvcj5NaWVsYW5jenlrPC9BdXRob3I+PFllYXI+MjAxNDwvWWVh
cj48UmVjTnVtPjEwMDwvUmVjTnVtPjxEaXNwbGF5VGV4dD48c3R5bGUgZmFjZT0ic3VwZXJzY3Jp
cHQiPjI3PC9zdHlsZT48L0Rpc3BsYXlUZXh0PjxyZWNvcmQ+PHJlYy1udW1iZXI+MTAwPC9yZWMt
bnVtYmVyPjxmb3JlaWduLWtleXM+PGtleSBhcHA9IkVOIiBkYi1pZD0iNTIwZDBzc3I5NXpkMnJl
d3JmcDU1YXc3eGF4ejVmdHBhOXZ2IiB0aW1lc3RhbXA9IjE0Njk1Mzc2MTEiPjEwMDwva2V5Pjwv
Zm9yZWlnbi1rZXlzPjxyZWYtdHlwZSBuYW1lPSJKb3VybmFsIEFydGljbGUiPjE3PC9yZWYtdHlw
ZT48Y29udHJpYnV0b3JzPjxhdXRob3JzPjxhdXRob3I+TWllbGFuY3p5aywgTC48L2F1dGhvcj48
YXV0aG9yPk1hdHlzaWFrLCBOLjwvYXV0aG9yPjxhdXRob3I+TWljaGFsc2tpLCBNLjwvYXV0aG9y
PjxhdXRob3I+QnVsZGFrLCBSLjwvYXV0aG9yPjxhdXRob3I+V29qbmljeiwgUi48L2F1dGhvcj48
L2F1dGhvcnM+PC9jb250cmlidXRvcnM+PGF1dGgtYWRkcmVzcz5EZXBhcnRtZW50IG9mIEhpc3Rv
bG9neSBhbmQgRW1icnlvbG9neSwgTWVkaWNhbCBVbml2ZXJzaXR5IG9mIFNpbGVzaWEgaW4gS2F0
b3dpY2UsIFphYnJ6ZSwgUG9sYW5kOy4gbWllbHVrQGdtYWlsLmNvbS48L2F1dGgtYWRkcmVzcz48
dGl0bGVzPjx0aXRsZT5DbG9zZXIgdG8gdGhlIG5hdGl2ZSBzdGF0ZS4gQ3JpdGljYWwgZXZhbHVh
dGlvbiBvZiBjcnlvLXRlY2huaXF1ZXMgZm9yIFRyYW5zbWlzc2lvbiBFbGVjdHJvbiBNaWNyb3Nj
b3B5OiBwcmVwYXJhdGlvbiBvZiBiaW9sb2dpY2FsIHNhbXBsZXM8L3RpdGxlPjxzZWNvbmRhcnkt
dGl0bGU+Rm9saWEgSGlzdG9jaGVtIEN5dG9iaW9sPC9zZWNvbmRhcnktdGl0bGU+PGFsdC10aXRs
ZT5Gb2xpYSBoaXN0b2NoZW1pY2EgZXQgY3l0b2Jpb2xvZ2ljYSAvIFBvbGlzaCBBY2FkZW15IG9m
IFNjaWVuY2VzLCBQb2xpc2ggSGlzdG9jaGVtaWNhbCBhbmQgQ3l0b2NoZW1pY2FsIFNvY2lldHk8
L2FsdC10aXRsZT48L3RpdGxlcz48cGVyaW9kaWNhbD48ZnVsbC10aXRsZT5Gb2xpYSBIaXN0b2No
ZW0gQ3l0b2Jpb2w8L2Z1bGwtdGl0bGU+PGFiYnItMT5Gb2xpYSBoaXN0b2NoZW1pY2EgZXQgY3l0
b2Jpb2xvZ2ljYSAvIFBvbGlzaCBBY2FkZW15IG9mIFNjaWVuY2VzLCBQb2xpc2ggSGlzdG9jaGVt
aWNhbCBhbmQgQ3l0b2NoZW1pY2FsIFNvY2lldHk8L2FiYnItMT48L3BlcmlvZGljYWw+PGFsdC1w
ZXJpb2RpY2FsPjxmdWxsLXRpdGxlPkZvbGlhIEhpc3RvY2hlbSBDeXRvYmlvbDwvZnVsbC10aXRs
ZT48YWJici0xPkZvbGlhIGhpc3RvY2hlbWljYSBldCBjeXRvYmlvbG9naWNhIC8gUG9saXNoIEFj
YWRlbXkgb2YgU2NpZW5jZXMsIFBvbGlzaCBIaXN0b2NoZW1pY2FsIGFuZCBDeXRvY2hlbWljYWwg
U29jaWV0eTwvYWJici0xPjwvYWx0LXBlcmlvZGljYWw+PHBhZ2VzPjEtMTc8L3BhZ2VzPjx2b2x1
bWU+NTI8L3ZvbHVtZT48bnVtYmVyPjE8L251bWJlcj48a2V5d29yZHM+PGtleXdvcmQ+Q3J5b2Vs
ZWN0cm9uIE1pY3Jvc2NvcHkvbWV0aG9kczwva2V5d29yZD48a2V5d29yZD5DcnlvcHJlc2VydmF0
aW9uLyptZXRob2RzL3N0YW5kYXJkczwva2V5d29yZD48a2V5d29yZD5DcnlzdGFsbGl6YXRpb248
L2tleXdvcmQ+PGtleXdvcmQ+RnJlZXppbmc8L2tleXdvcmQ+PGtleXdvcmQ+SHVtYW5zPC9rZXl3
b3JkPjxrZXl3b3JkPkljZTwva2V5d29yZD48a2V5d29yZD5NaWNyb3Njb3B5LCBFbGVjdHJvbiwg
VHJhbnNtaXNzaW9uLyptZXRob2RzPC9rZXl3b3JkPjxrZXl3b3JkPlByZXNlcnZhdGlvbiwgQmlv
bG9naWNhbC8qbWV0aG9kcy9zdGFuZGFyZHM8L2tleXdvcmQ+PGtleXdvcmQ+VGlzc3VlIEVtYmVk
ZGluZy9tZXRob2RzL3N0YW5kYXJkczwva2V5d29yZD48L2tleXdvcmRzPjxkYXRlcz48eWVhcj4y
MDE0PC95ZWFyPjwvZGF0ZXM+PGlzYm4+MTg5Ny01NjMxIChFbGVjdHJvbmljKSYjeEQ7MDIzOS04
NTA4IChMaW5raW5nKTwvaXNibj48YWNjZXNzaW9uLW51bT4yNDgwMjk1NjwvYWNjZXNzaW9uLW51
bT48dXJscz48cmVsYXRlZC11cmxzPjx1cmw+aHR0cDovL3d3dy5uY2JpLm5sbS5uaWguZ292L3B1
Ym1lZC8yNDgwMjk1NjwvdXJsPjwvcmVsYXRlZC11cmxzPjwvdXJscz48ZWxlY3Ryb25pYy1yZXNv
dXJjZS1udW0+MTAuNTYwMy9GSEMuMjAxNC4wMDAxPC9lbGVjdHJvbmljLXJlc291cmNlLW51bT48
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C336BD" w:rsidRPr="008B5388">
        <w:rPr>
          <w:sz w:val="24"/>
          <w:szCs w:val="24"/>
          <w:lang w:val="en-US"/>
        </w:rPr>
      </w:r>
      <w:r w:rsidR="00C336BD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27</w:t>
      </w:r>
      <w:r w:rsidR="00C336BD" w:rsidRPr="008B5388">
        <w:rPr>
          <w:sz w:val="24"/>
          <w:szCs w:val="24"/>
          <w:lang w:val="en-US"/>
        </w:rPr>
        <w:fldChar w:fldCharType="end"/>
      </w:r>
      <w:r w:rsidR="00DF4F37" w:rsidRPr="008B5388">
        <w:rPr>
          <w:sz w:val="24"/>
          <w:szCs w:val="24"/>
          <w:lang w:val="en-US"/>
        </w:rPr>
        <w:t xml:space="preserve">. </w:t>
      </w:r>
      <w:r w:rsidR="00915513" w:rsidRPr="008B5388">
        <w:rPr>
          <w:sz w:val="24"/>
          <w:szCs w:val="24"/>
          <w:lang w:val="en-US"/>
        </w:rPr>
        <w:t>In contrast</w:t>
      </w:r>
      <w:r w:rsidR="00DF4F37" w:rsidRPr="008B5388">
        <w:rPr>
          <w:sz w:val="24"/>
          <w:szCs w:val="24"/>
          <w:lang w:val="en-US"/>
        </w:rPr>
        <w:t xml:space="preserve">, </w:t>
      </w:r>
      <w:r w:rsidR="00F1327B" w:rsidRPr="008B5388">
        <w:rPr>
          <w:sz w:val="24"/>
          <w:szCs w:val="24"/>
          <w:lang w:val="en-US"/>
        </w:rPr>
        <w:t>imaging thick specimen</w:t>
      </w:r>
      <w:r w:rsidR="00A219F3" w:rsidRPr="008B5388">
        <w:rPr>
          <w:sz w:val="24"/>
          <w:szCs w:val="24"/>
          <w:lang w:val="en-US"/>
        </w:rPr>
        <w:t>s</w:t>
      </w:r>
      <w:r w:rsidR="00F1327B" w:rsidRPr="008B5388">
        <w:rPr>
          <w:sz w:val="24"/>
          <w:szCs w:val="24"/>
          <w:lang w:val="en-US"/>
        </w:rPr>
        <w:t xml:space="preserve"> in STEM </w:t>
      </w:r>
      <w:r w:rsidR="005064FB" w:rsidRPr="008B5388">
        <w:rPr>
          <w:sz w:val="24"/>
          <w:szCs w:val="24"/>
          <w:lang w:val="en-US"/>
        </w:rPr>
        <w:t xml:space="preserve">using through-focus methods </w:t>
      </w:r>
      <w:r w:rsidR="00DF4F37" w:rsidRPr="008B5388">
        <w:rPr>
          <w:sz w:val="24"/>
          <w:szCs w:val="24"/>
          <w:lang w:val="en-US"/>
        </w:rPr>
        <w:t xml:space="preserve">is a </w:t>
      </w:r>
      <w:r w:rsidR="00915513" w:rsidRPr="008B5388">
        <w:rPr>
          <w:sz w:val="24"/>
          <w:szCs w:val="24"/>
          <w:lang w:val="en-US"/>
        </w:rPr>
        <w:t>new undertaking,</w:t>
      </w:r>
      <w:r w:rsidR="00DF4F37" w:rsidRPr="008B5388">
        <w:rPr>
          <w:sz w:val="24"/>
          <w:szCs w:val="24"/>
          <w:lang w:val="en-US"/>
        </w:rPr>
        <w:t xml:space="preserve"> and </w:t>
      </w:r>
      <w:r w:rsidR="00915513" w:rsidRPr="008B5388">
        <w:rPr>
          <w:sz w:val="24"/>
          <w:szCs w:val="24"/>
          <w:lang w:val="en-US"/>
        </w:rPr>
        <w:t xml:space="preserve">the methods </w:t>
      </w:r>
      <w:r w:rsidR="009618D2" w:rsidRPr="008B5388">
        <w:rPr>
          <w:sz w:val="24"/>
          <w:szCs w:val="24"/>
          <w:lang w:val="en-US"/>
        </w:rPr>
        <w:t xml:space="preserve">will </w:t>
      </w:r>
      <w:r w:rsidR="007B3980" w:rsidRPr="008B5388">
        <w:rPr>
          <w:sz w:val="24"/>
          <w:szCs w:val="24"/>
          <w:lang w:val="en-US"/>
        </w:rPr>
        <w:t xml:space="preserve">most </w:t>
      </w:r>
      <w:r w:rsidR="00915513" w:rsidRPr="008B5388">
        <w:rPr>
          <w:sz w:val="24"/>
          <w:szCs w:val="24"/>
          <w:lang w:val="en-US"/>
        </w:rPr>
        <w:t xml:space="preserve">likely </w:t>
      </w:r>
      <w:r w:rsidR="009618D2" w:rsidRPr="008B5388">
        <w:rPr>
          <w:sz w:val="24"/>
          <w:szCs w:val="24"/>
          <w:lang w:val="en-US"/>
        </w:rPr>
        <w:t xml:space="preserve">be </w:t>
      </w:r>
      <w:r w:rsidR="00915513" w:rsidRPr="008B5388">
        <w:rPr>
          <w:sz w:val="24"/>
          <w:szCs w:val="24"/>
          <w:lang w:val="en-US"/>
        </w:rPr>
        <w:t>improved as it becomes more widespread</w:t>
      </w:r>
      <w:r w:rsidR="00F1327B" w:rsidRPr="008B5388">
        <w:rPr>
          <w:sz w:val="24"/>
          <w:szCs w:val="24"/>
          <w:lang w:val="en-US"/>
        </w:rPr>
        <w:t>.</w:t>
      </w:r>
    </w:p>
    <w:p w14:paraId="7FE8CE62" w14:textId="77777777" w:rsidR="00DB3A14" w:rsidRPr="008B5388" w:rsidRDefault="00DB3A1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503C939" w14:textId="20995735" w:rsidR="00003949" w:rsidRPr="008B5388" w:rsidRDefault="00EC1187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 </w:t>
      </w:r>
      <w:r w:rsidR="001F31C3" w:rsidRPr="008B5388">
        <w:rPr>
          <w:sz w:val="24"/>
          <w:szCs w:val="24"/>
          <w:lang w:val="en-US"/>
        </w:rPr>
        <w:t>aim</w:t>
      </w:r>
      <w:r w:rsidR="005B75FF" w:rsidRPr="008B5388">
        <w:rPr>
          <w:sz w:val="24"/>
          <w:szCs w:val="24"/>
          <w:lang w:val="en-US"/>
        </w:rPr>
        <w:t xml:space="preserve"> of </w:t>
      </w:r>
      <w:r w:rsidR="001F31C3" w:rsidRPr="008B5388">
        <w:rPr>
          <w:sz w:val="24"/>
          <w:szCs w:val="24"/>
          <w:lang w:val="en-US"/>
        </w:rPr>
        <w:t xml:space="preserve">this work </w:t>
      </w:r>
      <w:r w:rsidR="00DB3A14" w:rsidRPr="008B5388">
        <w:rPr>
          <w:sz w:val="24"/>
          <w:szCs w:val="24"/>
          <w:lang w:val="en-US"/>
        </w:rPr>
        <w:t>wa</w:t>
      </w:r>
      <w:r w:rsidR="001F31C3" w:rsidRPr="008B5388">
        <w:rPr>
          <w:sz w:val="24"/>
          <w:szCs w:val="24"/>
          <w:lang w:val="en-US"/>
        </w:rPr>
        <w:t xml:space="preserve">s to </w:t>
      </w:r>
      <w:r w:rsidR="00DB3A14" w:rsidRPr="008B5388">
        <w:rPr>
          <w:sz w:val="24"/>
          <w:szCs w:val="24"/>
          <w:lang w:val="en-US"/>
        </w:rPr>
        <w:t>describe</w:t>
      </w:r>
      <w:r w:rsidR="001F31C3" w:rsidRPr="008B5388">
        <w:rPr>
          <w:sz w:val="24"/>
          <w:szCs w:val="24"/>
          <w:lang w:val="en-US"/>
        </w:rPr>
        <w:t xml:space="preserve"> </w:t>
      </w:r>
      <w:r w:rsidR="00DB3A14" w:rsidRPr="008B5388">
        <w:rPr>
          <w:sz w:val="24"/>
          <w:szCs w:val="24"/>
          <w:lang w:val="en-US"/>
        </w:rPr>
        <w:t>a sample preparation protocol and</w:t>
      </w:r>
      <w:r w:rsidR="00BA42EC">
        <w:rPr>
          <w:sz w:val="24"/>
          <w:szCs w:val="24"/>
          <w:lang w:val="en-US"/>
        </w:rPr>
        <w:t>,</w:t>
      </w:r>
      <w:r w:rsidR="00DB3A14" w:rsidRPr="008B5388">
        <w:rPr>
          <w:sz w:val="24"/>
          <w:szCs w:val="24"/>
          <w:lang w:val="en-US"/>
        </w:rPr>
        <w:t xml:space="preserve"> </w:t>
      </w:r>
      <w:r w:rsidR="0071720A" w:rsidRPr="008B5388">
        <w:rPr>
          <w:sz w:val="24"/>
          <w:szCs w:val="24"/>
          <w:lang w:val="en-US"/>
        </w:rPr>
        <w:t xml:space="preserve">more </w:t>
      </w:r>
      <w:r w:rsidR="00DB3A14" w:rsidRPr="008B5388">
        <w:rPr>
          <w:sz w:val="24"/>
          <w:szCs w:val="24"/>
          <w:lang w:val="en-US"/>
        </w:rPr>
        <w:t>specific</w:t>
      </w:r>
      <w:r w:rsidR="0071720A" w:rsidRPr="008B5388">
        <w:rPr>
          <w:sz w:val="24"/>
          <w:szCs w:val="24"/>
          <w:lang w:val="en-US"/>
        </w:rPr>
        <w:t>ally</w:t>
      </w:r>
      <w:r w:rsidR="009E54A2" w:rsidRPr="008B5388">
        <w:rPr>
          <w:sz w:val="24"/>
          <w:szCs w:val="24"/>
          <w:lang w:val="en-US"/>
        </w:rPr>
        <w:t>,</w:t>
      </w:r>
      <w:r w:rsidR="00DB3A14" w:rsidRPr="008B5388">
        <w:rPr>
          <w:sz w:val="24"/>
          <w:szCs w:val="24"/>
          <w:lang w:val="en-US"/>
        </w:rPr>
        <w:t xml:space="preserve"> imaging conditions for </w:t>
      </w:r>
      <w:r w:rsidR="00D377A9" w:rsidRPr="008B5388">
        <w:rPr>
          <w:sz w:val="24"/>
          <w:szCs w:val="24"/>
          <w:lang w:val="en-US"/>
        </w:rPr>
        <w:t>perform</w:t>
      </w:r>
      <w:r w:rsidR="00DB3A14" w:rsidRPr="008B5388">
        <w:rPr>
          <w:sz w:val="24"/>
          <w:szCs w:val="24"/>
          <w:lang w:val="en-US"/>
        </w:rPr>
        <w:t>ing</w:t>
      </w:r>
      <w:r w:rsidR="00D377A9" w:rsidRPr="008B5388">
        <w:rPr>
          <w:sz w:val="24"/>
          <w:szCs w:val="24"/>
          <w:lang w:val="en-US"/>
        </w:rPr>
        <w:t xml:space="preserve"> through-focal tilt-series </w:t>
      </w:r>
      <w:r w:rsidR="00597351" w:rsidRPr="008B5388">
        <w:rPr>
          <w:sz w:val="24"/>
          <w:szCs w:val="24"/>
          <w:lang w:val="en-US"/>
        </w:rPr>
        <w:t xml:space="preserve">acquisition </w:t>
      </w:r>
      <w:r w:rsidR="00D377A9" w:rsidRPr="008B5388">
        <w:rPr>
          <w:sz w:val="24"/>
          <w:szCs w:val="24"/>
          <w:lang w:val="en-US"/>
        </w:rPr>
        <w:t>in STEM with</w:t>
      </w:r>
      <w:r w:rsidR="007C62E0" w:rsidRPr="008B5388">
        <w:rPr>
          <w:sz w:val="24"/>
          <w:szCs w:val="24"/>
          <w:lang w:val="en-US"/>
        </w:rPr>
        <w:t xml:space="preserve"> </w:t>
      </w:r>
      <w:r w:rsidR="0071272D" w:rsidRPr="008B5388">
        <w:rPr>
          <w:sz w:val="24"/>
          <w:szCs w:val="24"/>
          <w:lang w:val="en-US"/>
        </w:rPr>
        <w:t xml:space="preserve">equipment that </w:t>
      </w:r>
      <w:r w:rsidR="000F4232" w:rsidRPr="008B5388">
        <w:rPr>
          <w:sz w:val="24"/>
          <w:szCs w:val="24"/>
          <w:lang w:val="en-US"/>
        </w:rPr>
        <w:t>is currently available</w:t>
      </w:r>
      <w:r w:rsidR="008E3718" w:rsidRPr="008B5388">
        <w:rPr>
          <w:sz w:val="24"/>
          <w:szCs w:val="24"/>
          <w:lang w:val="en-US"/>
        </w:rPr>
        <w:t xml:space="preserve"> and in a reasonable</w:t>
      </w:r>
      <w:r w:rsidR="00BA3028" w:rsidRPr="008B5388">
        <w:rPr>
          <w:sz w:val="24"/>
          <w:szCs w:val="24"/>
          <w:lang w:val="en-US"/>
        </w:rPr>
        <w:t xml:space="preserve"> amount of</w:t>
      </w:r>
      <w:r w:rsidR="008E3718" w:rsidRPr="008B5388">
        <w:rPr>
          <w:sz w:val="24"/>
          <w:szCs w:val="24"/>
          <w:lang w:val="en-US"/>
        </w:rPr>
        <w:t xml:space="preserve"> time</w:t>
      </w:r>
      <w:r w:rsidR="009A3CF9" w:rsidRPr="008B5388">
        <w:rPr>
          <w:sz w:val="24"/>
          <w:szCs w:val="24"/>
          <w:lang w:val="en-US"/>
        </w:rPr>
        <w:t xml:space="preserve">. </w:t>
      </w:r>
      <w:r w:rsidR="006F72F4" w:rsidRPr="008B5388">
        <w:rPr>
          <w:sz w:val="24"/>
          <w:szCs w:val="24"/>
          <w:lang w:val="en-US"/>
        </w:rPr>
        <w:t xml:space="preserve">For this reason, </w:t>
      </w:r>
      <w:r w:rsidR="00137E0C" w:rsidRPr="008B5388">
        <w:rPr>
          <w:sz w:val="24"/>
          <w:szCs w:val="24"/>
          <w:lang w:val="en-US"/>
        </w:rPr>
        <w:t xml:space="preserve">large focus intervals were used. Indeed, </w:t>
      </w:r>
      <w:r w:rsidR="006F72F4" w:rsidRPr="008B5388">
        <w:rPr>
          <w:sz w:val="24"/>
          <w:szCs w:val="24"/>
          <w:lang w:val="en-US"/>
        </w:rPr>
        <w:t>the</w:t>
      </w:r>
      <w:r w:rsidR="00137E0C" w:rsidRPr="008B5388">
        <w:rPr>
          <w:sz w:val="24"/>
          <w:szCs w:val="24"/>
          <w:lang w:val="en-US"/>
        </w:rPr>
        <w:t xml:space="preserve">re is no </w:t>
      </w:r>
      <w:r w:rsidR="00003949" w:rsidRPr="008B5388">
        <w:rPr>
          <w:sz w:val="24"/>
          <w:szCs w:val="24"/>
          <w:lang w:val="en-US"/>
        </w:rPr>
        <w:t xml:space="preserve">consensus </w:t>
      </w:r>
      <w:r w:rsidR="00663145" w:rsidRPr="008B5388">
        <w:rPr>
          <w:sz w:val="24"/>
          <w:szCs w:val="24"/>
          <w:lang w:val="en-US"/>
        </w:rPr>
        <w:t xml:space="preserve">about </w:t>
      </w:r>
      <w:r w:rsidR="00003949" w:rsidRPr="008B5388">
        <w:rPr>
          <w:sz w:val="24"/>
          <w:szCs w:val="24"/>
          <w:lang w:val="en-US"/>
        </w:rPr>
        <w:t xml:space="preserve">how close </w:t>
      </w:r>
      <w:r w:rsidR="001F245B" w:rsidRPr="008B5388">
        <w:rPr>
          <w:sz w:val="24"/>
          <w:szCs w:val="24"/>
          <w:lang w:val="en-US"/>
        </w:rPr>
        <w:t xml:space="preserve">the focal planes </w:t>
      </w:r>
      <w:r w:rsidR="00003949" w:rsidRPr="008B5388">
        <w:rPr>
          <w:sz w:val="24"/>
          <w:szCs w:val="24"/>
          <w:lang w:val="en-US"/>
        </w:rPr>
        <w:t xml:space="preserve">should be </w:t>
      </w:r>
      <w:r w:rsidR="003D384C" w:rsidRPr="008B5388">
        <w:rPr>
          <w:sz w:val="24"/>
          <w:szCs w:val="24"/>
          <w:lang w:val="en-US"/>
        </w:rPr>
        <w:t xml:space="preserve">for </w:t>
      </w:r>
      <w:r w:rsidR="00003949" w:rsidRPr="008B5388">
        <w:rPr>
          <w:sz w:val="24"/>
          <w:szCs w:val="24"/>
          <w:lang w:val="en-US"/>
        </w:rPr>
        <w:t xml:space="preserve">imaging a thick specimen with STEM </w:t>
      </w:r>
      <w:r w:rsidR="00497623" w:rsidRPr="008B5388">
        <w:rPr>
          <w:sz w:val="24"/>
          <w:szCs w:val="24"/>
          <w:lang w:val="en-US"/>
        </w:rPr>
        <w:t xml:space="preserve">for </w:t>
      </w:r>
      <w:r w:rsidR="00D67C2E" w:rsidRPr="008B5388">
        <w:rPr>
          <w:sz w:val="24"/>
          <w:szCs w:val="24"/>
          <w:lang w:val="en-US"/>
        </w:rPr>
        <w:t>through-</w:t>
      </w:r>
      <w:r w:rsidR="00003949" w:rsidRPr="008B5388">
        <w:rPr>
          <w:sz w:val="24"/>
          <w:szCs w:val="24"/>
          <w:lang w:val="en-US"/>
        </w:rPr>
        <w:t xml:space="preserve">focal tilt-series. </w:t>
      </w:r>
      <w:r w:rsidR="004F27CC" w:rsidRPr="008B5388">
        <w:rPr>
          <w:sz w:val="24"/>
          <w:szCs w:val="24"/>
          <w:lang w:val="en-US"/>
        </w:rPr>
        <w:t xml:space="preserve">It usually takes </w:t>
      </w:r>
      <w:r w:rsidR="001C721D" w:rsidRPr="008B5388">
        <w:rPr>
          <w:sz w:val="24"/>
          <w:szCs w:val="24"/>
          <w:lang w:val="en-US"/>
        </w:rPr>
        <w:t>up to several seconds</w:t>
      </w:r>
      <w:r w:rsidR="00DA193C" w:rsidRPr="008B5388">
        <w:rPr>
          <w:sz w:val="24"/>
          <w:szCs w:val="24"/>
          <w:lang w:val="en-US"/>
        </w:rPr>
        <w:t xml:space="preserve"> </w:t>
      </w:r>
      <w:r w:rsidR="00D17F5D" w:rsidRPr="008B5388">
        <w:rPr>
          <w:sz w:val="24"/>
          <w:szCs w:val="24"/>
          <w:lang w:val="en-US"/>
        </w:rPr>
        <w:t xml:space="preserve">to collect STEM images, </w:t>
      </w:r>
      <w:r w:rsidR="00DA193C" w:rsidRPr="008B5388">
        <w:rPr>
          <w:sz w:val="24"/>
          <w:szCs w:val="24"/>
          <w:lang w:val="en-US"/>
        </w:rPr>
        <w:t>and</w:t>
      </w:r>
      <w:r w:rsidR="001C721D" w:rsidRPr="008B5388">
        <w:rPr>
          <w:sz w:val="24"/>
          <w:szCs w:val="24"/>
          <w:lang w:val="en-US"/>
        </w:rPr>
        <w:t xml:space="preserve"> </w:t>
      </w:r>
      <w:r w:rsidR="00135AF2" w:rsidRPr="008B5388">
        <w:rPr>
          <w:sz w:val="24"/>
          <w:szCs w:val="24"/>
          <w:lang w:val="en-US"/>
        </w:rPr>
        <w:t>a</w:t>
      </w:r>
      <w:r w:rsidR="00D17F5D" w:rsidRPr="008B5388">
        <w:rPr>
          <w:sz w:val="24"/>
          <w:szCs w:val="24"/>
          <w:lang w:val="en-US"/>
        </w:rPr>
        <w:t>n entire conventional</w:t>
      </w:r>
      <w:r w:rsidR="001C721D" w:rsidRPr="008B5388">
        <w:rPr>
          <w:sz w:val="24"/>
          <w:szCs w:val="24"/>
          <w:lang w:val="en-US"/>
        </w:rPr>
        <w:t xml:space="preserve"> tilt-series </w:t>
      </w:r>
      <w:r w:rsidR="00F22B8F" w:rsidRPr="008B5388">
        <w:rPr>
          <w:sz w:val="24"/>
          <w:szCs w:val="24"/>
          <w:lang w:val="en-US"/>
        </w:rPr>
        <w:t>can take</w:t>
      </w:r>
      <w:r w:rsidR="001C721D" w:rsidRPr="008B5388">
        <w:rPr>
          <w:sz w:val="24"/>
          <w:szCs w:val="24"/>
          <w:lang w:val="en-US"/>
        </w:rPr>
        <w:t xml:space="preserve"> hours </w:t>
      </w:r>
      <w:r w:rsidR="00D17F5D" w:rsidRPr="008B5388">
        <w:rPr>
          <w:sz w:val="24"/>
          <w:szCs w:val="24"/>
          <w:lang w:val="en-US"/>
        </w:rPr>
        <w:t>to</w:t>
      </w:r>
      <w:r w:rsidR="001C721D" w:rsidRPr="008B5388">
        <w:rPr>
          <w:sz w:val="24"/>
          <w:szCs w:val="24"/>
          <w:lang w:val="en-US"/>
        </w:rPr>
        <w:t xml:space="preserve"> complete. </w:t>
      </w:r>
      <w:r w:rsidR="000E0A28" w:rsidRPr="008B5388">
        <w:rPr>
          <w:sz w:val="24"/>
          <w:szCs w:val="24"/>
          <w:lang w:val="en-US"/>
        </w:rPr>
        <w:t>As a proof</w:t>
      </w:r>
      <w:r w:rsidR="00727BAC" w:rsidRPr="008B5388">
        <w:rPr>
          <w:sz w:val="24"/>
          <w:szCs w:val="24"/>
          <w:lang w:val="en-US"/>
        </w:rPr>
        <w:t>-</w:t>
      </w:r>
      <w:r w:rsidR="000E0A28" w:rsidRPr="008B5388">
        <w:rPr>
          <w:sz w:val="24"/>
          <w:szCs w:val="24"/>
          <w:lang w:val="en-US"/>
        </w:rPr>
        <w:t>of</w:t>
      </w:r>
      <w:r w:rsidR="00727BAC" w:rsidRPr="008B5388">
        <w:rPr>
          <w:sz w:val="24"/>
          <w:szCs w:val="24"/>
          <w:lang w:val="en-US"/>
        </w:rPr>
        <w:t>-</w:t>
      </w:r>
      <w:r w:rsidR="000E0A28" w:rsidRPr="008B5388">
        <w:rPr>
          <w:sz w:val="24"/>
          <w:szCs w:val="24"/>
          <w:lang w:val="en-US"/>
        </w:rPr>
        <w:t>concept</w:t>
      </w:r>
      <w:r w:rsidR="00453B0D" w:rsidRPr="008B5388">
        <w:rPr>
          <w:sz w:val="24"/>
          <w:szCs w:val="24"/>
          <w:lang w:val="en-US"/>
        </w:rPr>
        <w:t>,</w:t>
      </w:r>
      <w:r w:rsidR="000E0A28" w:rsidRPr="008B5388">
        <w:rPr>
          <w:sz w:val="24"/>
          <w:szCs w:val="24"/>
          <w:lang w:val="en-US"/>
        </w:rPr>
        <w:t xml:space="preserve"> it is possible to collect hundreds or even thousands of images</w:t>
      </w:r>
      <w:r w:rsidR="00453B0D" w:rsidRPr="008B5388">
        <w:rPr>
          <w:sz w:val="24"/>
          <w:szCs w:val="24"/>
          <w:lang w:val="en-US"/>
        </w:rPr>
        <w:t xml:space="preserve">. </w:t>
      </w:r>
      <w:r w:rsidR="004544C1" w:rsidRPr="008B5388">
        <w:rPr>
          <w:sz w:val="24"/>
          <w:szCs w:val="24"/>
          <w:lang w:val="en-US"/>
        </w:rPr>
        <w:t>However,</w:t>
      </w:r>
      <w:r w:rsidR="000E0A28" w:rsidRPr="008B5388">
        <w:rPr>
          <w:sz w:val="24"/>
          <w:szCs w:val="24"/>
          <w:lang w:val="en-US"/>
        </w:rPr>
        <w:t xml:space="preserve"> i</w:t>
      </w:r>
      <w:r w:rsidR="00DA193C" w:rsidRPr="008B5388">
        <w:rPr>
          <w:sz w:val="24"/>
          <w:szCs w:val="24"/>
          <w:lang w:val="en-US"/>
        </w:rPr>
        <w:t xml:space="preserve">t </w:t>
      </w:r>
      <w:r w:rsidR="00A94B47" w:rsidRPr="008B5388">
        <w:rPr>
          <w:sz w:val="24"/>
          <w:szCs w:val="24"/>
          <w:lang w:val="en-US"/>
        </w:rPr>
        <w:t xml:space="preserve">is clear that long collection times </w:t>
      </w:r>
      <w:r w:rsidR="000E0A28" w:rsidRPr="008B5388">
        <w:rPr>
          <w:sz w:val="24"/>
          <w:szCs w:val="24"/>
          <w:lang w:val="en-US"/>
        </w:rPr>
        <w:t>are not suited</w:t>
      </w:r>
      <w:r w:rsidR="00EF4FBB" w:rsidRPr="008B5388">
        <w:rPr>
          <w:sz w:val="24"/>
          <w:szCs w:val="24"/>
          <w:lang w:val="en-US"/>
        </w:rPr>
        <w:t xml:space="preserve"> for everyday use</w:t>
      </w:r>
      <w:r w:rsidR="006D49B5" w:rsidRPr="008B5388">
        <w:rPr>
          <w:sz w:val="24"/>
          <w:szCs w:val="24"/>
          <w:lang w:val="en-US"/>
        </w:rPr>
        <w:t xml:space="preserve">. </w:t>
      </w:r>
      <w:r w:rsidR="000E0A28" w:rsidRPr="008B5388">
        <w:rPr>
          <w:sz w:val="24"/>
          <w:szCs w:val="24"/>
          <w:lang w:val="en-US"/>
        </w:rPr>
        <w:t xml:space="preserve">Beam stability and sample drift must be taken into account when designing </w:t>
      </w:r>
      <w:r w:rsidR="00845A2A" w:rsidRPr="008B5388">
        <w:rPr>
          <w:sz w:val="24"/>
          <w:szCs w:val="24"/>
          <w:lang w:val="en-US"/>
        </w:rPr>
        <w:t xml:space="preserve">such long </w:t>
      </w:r>
      <w:r w:rsidR="00CE0195" w:rsidRPr="008B5388">
        <w:rPr>
          <w:sz w:val="24"/>
          <w:szCs w:val="24"/>
          <w:lang w:val="en-US"/>
        </w:rPr>
        <w:t xml:space="preserve">experiments. </w:t>
      </w:r>
      <w:r w:rsidR="00F37DCC" w:rsidRPr="008B5388">
        <w:rPr>
          <w:sz w:val="24"/>
          <w:szCs w:val="24"/>
          <w:lang w:val="en-US"/>
        </w:rPr>
        <w:t>Further, long collection times raise the question of</w:t>
      </w:r>
      <w:r w:rsidR="00667224" w:rsidRPr="008B5388">
        <w:rPr>
          <w:sz w:val="24"/>
          <w:szCs w:val="24"/>
          <w:lang w:val="en-US"/>
        </w:rPr>
        <w:t xml:space="preserve"> accumulated electron dose</w:t>
      </w:r>
      <w:r w:rsidR="00A40EC1" w:rsidRPr="008B5388">
        <w:rPr>
          <w:sz w:val="24"/>
          <w:szCs w:val="24"/>
          <w:lang w:val="en-US"/>
        </w:rPr>
        <w:t>. Thus, for the time being</w:t>
      </w:r>
      <w:r w:rsidR="008412CF" w:rsidRPr="008B5388">
        <w:rPr>
          <w:sz w:val="24"/>
          <w:szCs w:val="24"/>
          <w:lang w:val="en-US"/>
        </w:rPr>
        <w:t xml:space="preserve">, </w:t>
      </w:r>
      <w:r w:rsidR="00B81E44" w:rsidRPr="008B5388">
        <w:rPr>
          <w:sz w:val="24"/>
          <w:szCs w:val="24"/>
          <w:lang w:val="en-US"/>
        </w:rPr>
        <w:t xml:space="preserve">STEM through-focal tilt-series is only </w:t>
      </w:r>
      <w:r w:rsidR="003036BF" w:rsidRPr="008B5388">
        <w:rPr>
          <w:sz w:val="24"/>
          <w:szCs w:val="24"/>
          <w:lang w:val="en-US"/>
        </w:rPr>
        <w:t>suitable</w:t>
      </w:r>
      <w:r w:rsidR="002B61EF" w:rsidRPr="008B5388">
        <w:rPr>
          <w:sz w:val="24"/>
          <w:szCs w:val="24"/>
          <w:lang w:val="en-US"/>
        </w:rPr>
        <w:t xml:space="preserve"> for</w:t>
      </w:r>
      <w:r w:rsidR="00271485" w:rsidRPr="008B5388">
        <w:rPr>
          <w:sz w:val="24"/>
          <w:szCs w:val="24"/>
          <w:lang w:val="en-US"/>
        </w:rPr>
        <w:t xml:space="preserve"> the study of</w:t>
      </w:r>
      <w:r w:rsidR="002B61EF" w:rsidRPr="008B5388">
        <w:rPr>
          <w:sz w:val="24"/>
          <w:szCs w:val="24"/>
          <w:lang w:val="en-US"/>
        </w:rPr>
        <w:t xml:space="preserve"> </w:t>
      </w:r>
      <w:r w:rsidR="00B4346E" w:rsidRPr="008B5388">
        <w:rPr>
          <w:sz w:val="24"/>
          <w:szCs w:val="24"/>
          <w:lang w:val="en-US"/>
        </w:rPr>
        <w:t>beam</w:t>
      </w:r>
      <w:r w:rsidR="003036BF" w:rsidRPr="008B5388">
        <w:rPr>
          <w:sz w:val="24"/>
          <w:szCs w:val="24"/>
          <w:lang w:val="en-US"/>
        </w:rPr>
        <w:t>-</w:t>
      </w:r>
      <w:r w:rsidR="00B4346E" w:rsidRPr="008B5388">
        <w:rPr>
          <w:sz w:val="24"/>
          <w:szCs w:val="24"/>
          <w:lang w:val="en-US"/>
        </w:rPr>
        <w:t>resistant samples</w:t>
      </w:r>
      <w:r w:rsidR="003036BF" w:rsidRPr="008B5388">
        <w:rPr>
          <w:sz w:val="24"/>
          <w:szCs w:val="24"/>
          <w:lang w:val="en-US"/>
        </w:rPr>
        <w:t>,</w:t>
      </w:r>
      <w:r w:rsidR="00B4346E" w:rsidRPr="008B5388">
        <w:rPr>
          <w:sz w:val="24"/>
          <w:szCs w:val="24"/>
          <w:lang w:val="en-US"/>
        </w:rPr>
        <w:t xml:space="preserve"> such as </w:t>
      </w:r>
      <w:r w:rsidR="002B61EF" w:rsidRPr="008B5388">
        <w:rPr>
          <w:sz w:val="24"/>
          <w:szCs w:val="24"/>
          <w:lang w:val="en-US"/>
        </w:rPr>
        <w:t xml:space="preserve">resin-embedded biological samples </w:t>
      </w:r>
      <w:r w:rsidR="00271485" w:rsidRPr="008B5388">
        <w:rPr>
          <w:sz w:val="24"/>
          <w:szCs w:val="24"/>
          <w:lang w:val="en-US"/>
        </w:rPr>
        <w:t>or inorganic materials</w:t>
      </w:r>
      <w:r w:rsidR="003036BF" w:rsidRPr="008B5388">
        <w:rPr>
          <w:sz w:val="24"/>
          <w:szCs w:val="24"/>
          <w:lang w:val="en-US"/>
        </w:rPr>
        <w:t>,</w:t>
      </w:r>
      <w:r w:rsidR="00271485" w:rsidRPr="008B5388">
        <w:rPr>
          <w:sz w:val="24"/>
          <w:szCs w:val="24"/>
          <w:lang w:val="en-US"/>
        </w:rPr>
        <w:t xml:space="preserve"> </w:t>
      </w:r>
      <w:r w:rsidR="002B61EF" w:rsidRPr="008B5388">
        <w:rPr>
          <w:sz w:val="24"/>
          <w:szCs w:val="24"/>
          <w:lang w:val="en-US"/>
        </w:rPr>
        <w:t xml:space="preserve">mainly because of the </w:t>
      </w:r>
      <w:r w:rsidR="007005CD" w:rsidRPr="008B5388">
        <w:rPr>
          <w:sz w:val="24"/>
          <w:szCs w:val="24"/>
          <w:lang w:val="en-US"/>
        </w:rPr>
        <w:t xml:space="preserve">substantial </w:t>
      </w:r>
      <w:r w:rsidR="00B00D9C" w:rsidRPr="008B5388">
        <w:rPr>
          <w:sz w:val="24"/>
          <w:szCs w:val="24"/>
          <w:lang w:val="en-US"/>
        </w:rPr>
        <w:t>electron dose required.</w:t>
      </w:r>
      <w:r w:rsidR="00DA6C55" w:rsidRPr="008B5388">
        <w:rPr>
          <w:sz w:val="24"/>
          <w:szCs w:val="24"/>
          <w:lang w:val="en-US"/>
        </w:rPr>
        <w:t xml:space="preserve"> </w:t>
      </w:r>
      <w:r w:rsidR="00AB6696" w:rsidRPr="008B5388">
        <w:rPr>
          <w:sz w:val="24"/>
          <w:szCs w:val="24"/>
          <w:lang w:val="en-US"/>
        </w:rPr>
        <w:t xml:space="preserve">Because of the trade-off between acquisition time and quality of the final 3D reconstruction, </w:t>
      </w:r>
      <w:r w:rsidR="00DA6C55" w:rsidRPr="008B5388">
        <w:rPr>
          <w:sz w:val="24"/>
          <w:szCs w:val="24"/>
          <w:lang w:val="en-US"/>
        </w:rPr>
        <w:t xml:space="preserve">we recommend using few through-focal intervals </w:t>
      </w:r>
      <w:r w:rsidR="00AB6696" w:rsidRPr="008B5388">
        <w:rPr>
          <w:sz w:val="24"/>
          <w:szCs w:val="24"/>
          <w:lang w:val="en-US"/>
        </w:rPr>
        <w:t xml:space="preserve">in projects where high resolution is not required, and </w:t>
      </w:r>
      <w:r w:rsidR="00DA6C55" w:rsidRPr="008B5388">
        <w:rPr>
          <w:sz w:val="24"/>
          <w:szCs w:val="24"/>
          <w:lang w:val="en-US"/>
        </w:rPr>
        <w:t xml:space="preserve">we recommend using </w:t>
      </w:r>
      <w:r w:rsidR="00AB6696" w:rsidRPr="008B5388">
        <w:rPr>
          <w:sz w:val="24"/>
          <w:szCs w:val="24"/>
          <w:lang w:val="en-US"/>
        </w:rPr>
        <w:t>a greater amount of</w:t>
      </w:r>
      <w:r w:rsidR="00DA6C55" w:rsidRPr="008B5388">
        <w:rPr>
          <w:sz w:val="24"/>
          <w:szCs w:val="24"/>
          <w:lang w:val="en-US"/>
        </w:rPr>
        <w:t xml:space="preserve"> through-focal intervals</w:t>
      </w:r>
      <w:r w:rsidR="00AB6696" w:rsidRPr="008B5388">
        <w:rPr>
          <w:sz w:val="24"/>
          <w:szCs w:val="24"/>
          <w:lang w:val="en-US"/>
        </w:rPr>
        <w:t xml:space="preserve"> in projects where high resolution is required.</w:t>
      </w:r>
    </w:p>
    <w:p w14:paraId="3D4B710A" w14:textId="77777777" w:rsidR="00A973AF" w:rsidRPr="008B5388" w:rsidRDefault="00A973A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123C649A" w14:textId="5270A7E2" w:rsidR="00A973AF" w:rsidRPr="008B5388" w:rsidRDefault="00454A44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There is a </w:t>
      </w:r>
      <w:r w:rsidR="00FE2DCD" w:rsidRPr="008B5388">
        <w:rPr>
          <w:sz w:val="24"/>
          <w:szCs w:val="24"/>
          <w:lang w:val="en-US"/>
        </w:rPr>
        <w:t xml:space="preserve">lack of </w:t>
      </w:r>
      <w:r w:rsidR="00A713BF" w:rsidRPr="008B5388">
        <w:rPr>
          <w:sz w:val="24"/>
          <w:szCs w:val="24"/>
          <w:lang w:val="en-US"/>
        </w:rPr>
        <w:t>consensus</w:t>
      </w:r>
      <w:r w:rsidR="002539B8" w:rsidRPr="008B5388">
        <w:rPr>
          <w:sz w:val="24"/>
          <w:szCs w:val="24"/>
          <w:lang w:val="en-US"/>
        </w:rPr>
        <w:t xml:space="preserve"> </w:t>
      </w:r>
      <w:r w:rsidR="00113A3F" w:rsidRPr="008B5388">
        <w:rPr>
          <w:sz w:val="24"/>
          <w:szCs w:val="24"/>
          <w:lang w:val="en-US"/>
        </w:rPr>
        <w:t>about the specific steps in this method because of its novelty. However, it is clear that</w:t>
      </w:r>
      <w:r w:rsidR="00FE2DCD" w:rsidRPr="008B5388">
        <w:rPr>
          <w:sz w:val="24"/>
          <w:szCs w:val="24"/>
          <w:lang w:val="en-US"/>
        </w:rPr>
        <w:t xml:space="preserve"> </w:t>
      </w:r>
      <w:r w:rsidR="00A973AF" w:rsidRPr="008B5388">
        <w:rPr>
          <w:sz w:val="24"/>
          <w:szCs w:val="24"/>
          <w:lang w:val="en-US"/>
        </w:rPr>
        <w:t xml:space="preserve">several steps </w:t>
      </w:r>
      <w:r w:rsidR="001F245B" w:rsidRPr="008B5388">
        <w:rPr>
          <w:sz w:val="24"/>
          <w:szCs w:val="24"/>
          <w:lang w:val="en-US"/>
        </w:rPr>
        <w:t>are</w:t>
      </w:r>
      <w:r w:rsidR="00A74111" w:rsidRPr="008B5388">
        <w:rPr>
          <w:sz w:val="24"/>
          <w:szCs w:val="24"/>
          <w:lang w:val="en-US"/>
        </w:rPr>
        <w:t xml:space="preserve"> </w:t>
      </w:r>
      <w:r w:rsidR="00FD647C" w:rsidRPr="008B5388">
        <w:rPr>
          <w:sz w:val="24"/>
          <w:szCs w:val="24"/>
          <w:lang w:val="en-US"/>
        </w:rPr>
        <w:t>c</w:t>
      </w:r>
      <w:r w:rsidR="00A973AF" w:rsidRPr="008B5388">
        <w:rPr>
          <w:sz w:val="24"/>
          <w:szCs w:val="24"/>
          <w:lang w:val="en-US"/>
        </w:rPr>
        <w:t>ritical for high</w:t>
      </w:r>
      <w:r w:rsidR="00BA42EC">
        <w:rPr>
          <w:sz w:val="24"/>
          <w:szCs w:val="24"/>
          <w:lang w:val="en-US"/>
        </w:rPr>
        <w:t>-</w:t>
      </w:r>
      <w:r w:rsidR="00A973AF" w:rsidRPr="008B5388">
        <w:rPr>
          <w:sz w:val="24"/>
          <w:szCs w:val="24"/>
          <w:lang w:val="en-US"/>
        </w:rPr>
        <w:t xml:space="preserve">quality reconstructions from STEM </w:t>
      </w:r>
      <w:r w:rsidR="004A5D9D" w:rsidRPr="008B5388">
        <w:rPr>
          <w:sz w:val="24"/>
          <w:szCs w:val="24"/>
          <w:lang w:val="en-US"/>
        </w:rPr>
        <w:t>through-</w:t>
      </w:r>
      <w:r w:rsidR="00A973AF" w:rsidRPr="008B5388">
        <w:rPr>
          <w:sz w:val="24"/>
          <w:szCs w:val="24"/>
          <w:lang w:val="en-US"/>
        </w:rPr>
        <w:t>focal tilt-series datasets</w:t>
      </w:r>
      <w:r w:rsidR="001D2104" w:rsidRPr="008B5388">
        <w:rPr>
          <w:sz w:val="24"/>
          <w:szCs w:val="24"/>
          <w:lang w:val="en-US"/>
        </w:rPr>
        <w:t xml:space="preserve">. </w:t>
      </w:r>
      <w:r w:rsidR="0001027F" w:rsidRPr="008B5388">
        <w:rPr>
          <w:sz w:val="24"/>
          <w:szCs w:val="24"/>
          <w:lang w:val="en-US"/>
        </w:rPr>
        <w:t xml:space="preserve">First, </w:t>
      </w:r>
      <w:r w:rsidR="004623F5" w:rsidRPr="008B5388">
        <w:rPr>
          <w:sz w:val="24"/>
          <w:szCs w:val="24"/>
          <w:lang w:val="en-US"/>
        </w:rPr>
        <w:t xml:space="preserve">the </w:t>
      </w:r>
      <w:r w:rsidR="00A973AF" w:rsidRPr="008B5388">
        <w:rPr>
          <w:sz w:val="24"/>
          <w:szCs w:val="24"/>
          <w:lang w:val="en-US"/>
        </w:rPr>
        <w:t>alignment of the focal images at each tilt angle needs to be carefully executed</w:t>
      </w:r>
      <w:r w:rsidR="00677283" w:rsidRPr="008B5388">
        <w:rPr>
          <w:sz w:val="24"/>
          <w:szCs w:val="24"/>
          <w:lang w:val="en-US"/>
        </w:rPr>
        <w:t>,</w:t>
      </w:r>
      <w:r w:rsidR="00A973AF" w:rsidRPr="008B5388">
        <w:rPr>
          <w:sz w:val="24"/>
          <w:szCs w:val="24"/>
          <w:lang w:val="en-US"/>
        </w:rPr>
        <w:t xml:space="preserve"> as pointed out in </w:t>
      </w:r>
      <w:r w:rsidR="004A5D9D" w:rsidRPr="008B5388">
        <w:rPr>
          <w:sz w:val="24"/>
          <w:szCs w:val="24"/>
          <w:lang w:val="en-US"/>
        </w:rPr>
        <w:t>the three</w:t>
      </w:r>
      <w:r w:rsidR="00A973AF" w:rsidRPr="008B5388">
        <w:rPr>
          <w:sz w:val="24"/>
          <w:szCs w:val="24"/>
          <w:lang w:val="en-US"/>
        </w:rPr>
        <w:t xml:space="preserve"> original articles</w:t>
      </w:r>
      <w:r w:rsidR="00813B08" w:rsidRPr="008B5388">
        <w:rPr>
          <w:sz w:val="24"/>
          <w:szCs w:val="24"/>
          <w:lang w:val="en-US"/>
        </w:rPr>
        <w:t xml:space="preserve"> describ</w:t>
      </w:r>
      <w:r w:rsidR="00BA42EC">
        <w:rPr>
          <w:sz w:val="24"/>
          <w:szCs w:val="24"/>
          <w:lang w:val="en-US"/>
        </w:rPr>
        <w:t>ing</w:t>
      </w:r>
      <w:r w:rsidR="004A5D9D" w:rsidRPr="008B5388">
        <w:rPr>
          <w:sz w:val="24"/>
          <w:szCs w:val="24"/>
          <w:lang w:val="en-US"/>
        </w:rPr>
        <w:t xml:space="preserve"> through-focal image </w:t>
      </w:r>
      <w:r w:rsidR="002F708C" w:rsidRPr="008B5388">
        <w:rPr>
          <w:sz w:val="24"/>
          <w:szCs w:val="24"/>
          <w:lang w:val="en-US"/>
        </w:rPr>
        <w:t>collection</w:t>
      </w:r>
      <w:r w:rsidR="008A078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A0782" w:rsidRPr="008B5388">
        <w:rPr>
          <w:sz w:val="24"/>
          <w:szCs w:val="24"/>
          <w:lang w:val="en-US"/>
        </w:rPr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13-15</w:t>
      </w:r>
      <w:r w:rsidR="008A0782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  <w:t xml:space="preserve">. </w:t>
      </w:r>
      <w:r w:rsidR="00813B08" w:rsidRPr="008B5388">
        <w:rPr>
          <w:sz w:val="24"/>
          <w:szCs w:val="24"/>
          <w:lang w:val="en-US"/>
        </w:rPr>
        <w:t xml:space="preserve">Even though </w:t>
      </w:r>
      <w:r w:rsidR="00CD0F90" w:rsidRPr="008B5388">
        <w:rPr>
          <w:sz w:val="24"/>
          <w:szCs w:val="24"/>
          <w:lang w:val="en-US"/>
        </w:rPr>
        <w:t>i</w:t>
      </w:r>
      <w:r w:rsidR="002642AD" w:rsidRPr="008B5388">
        <w:rPr>
          <w:sz w:val="24"/>
          <w:szCs w:val="24"/>
          <w:lang w:val="en-US"/>
        </w:rPr>
        <w:t>mages collected at various focal values do not share common information</w:t>
      </w:r>
      <w:r w:rsidR="00CD0F90" w:rsidRPr="008B5388">
        <w:rPr>
          <w:sz w:val="24"/>
          <w:szCs w:val="24"/>
          <w:lang w:val="en-US"/>
        </w:rPr>
        <w:t>,</w:t>
      </w:r>
      <w:r w:rsidR="00344FE4" w:rsidRPr="008B5388">
        <w:rPr>
          <w:sz w:val="24"/>
          <w:szCs w:val="24"/>
          <w:lang w:val="en-US"/>
        </w:rPr>
        <w:t xml:space="preserve"> </w:t>
      </w:r>
      <w:r w:rsidR="008D0E03" w:rsidRPr="008B5388">
        <w:rPr>
          <w:sz w:val="24"/>
          <w:szCs w:val="24"/>
          <w:lang w:val="en-US"/>
        </w:rPr>
        <w:t xml:space="preserve">Turboreg </w:t>
      </w:r>
      <w:r w:rsidR="00C76174" w:rsidRPr="008B5388">
        <w:rPr>
          <w:sz w:val="24"/>
          <w:szCs w:val="24"/>
          <w:lang w:val="en-US"/>
        </w:rPr>
        <w:t>remains a good solution for</w:t>
      </w:r>
      <w:r w:rsidR="00BA42EC">
        <w:rPr>
          <w:sz w:val="24"/>
          <w:szCs w:val="24"/>
          <w:lang w:val="en-US"/>
        </w:rPr>
        <w:t xml:space="preserve"> the</w:t>
      </w:r>
      <w:r w:rsidR="00C76174" w:rsidRPr="008B5388">
        <w:rPr>
          <w:sz w:val="24"/>
          <w:szCs w:val="24"/>
          <w:lang w:val="en-US"/>
        </w:rPr>
        <w:t xml:space="preserve"> </w:t>
      </w:r>
      <w:r w:rsidR="008D0E03" w:rsidRPr="008B5388">
        <w:rPr>
          <w:sz w:val="24"/>
          <w:szCs w:val="24"/>
          <w:lang w:val="en-US"/>
        </w:rPr>
        <w:t>accurate</w:t>
      </w:r>
      <w:r w:rsidR="00BA42EC">
        <w:rPr>
          <w:sz w:val="24"/>
          <w:szCs w:val="24"/>
          <w:lang w:val="en-US"/>
        </w:rPr>
        <w:t>,</w:t>
      </w:r>
      <w:r w:rsidR="008D0E03" w:rsidRPr="008B5388">
        <w:rPr>
          <w:sz w:val="24"/>
          <w:szCs w:val="24"/>
          <w:lang w:val="en-US"/>
        </w:rPr>
        <w:t xml:space="preserve"> </w:t>
      </w:r>
      <w:r w:rsidR="001830E1" w:rsidRPr="008B5388">
        <w:rPr>
          <w:sz w:val="24"/>
          <w:szCs w:val="24"/>
          <w:lang w:val="en-US"/>
        </w:rPr>
        <w:t xml:space="preserve">automatic </w:t>
      </w:r>
      <w:r w:rsidR="008D0E03" w:rsidRPr="008B5388">
        <w:rPr>
          <w:sz w:val="24"/>
          <w:szCs w:val="24"/>
          <w:lang w:val="en-US"/>
        </w:rPr>
        <w:t>alignment of images</w:t>
      </w:r>
      <w:r w:rsidR="001830E1" w:rsidRPr="008B5388">
        <w:rPr>
          <w:sz w:val="24"/>
          <w:szCs w:val="24"/>
          <w:lang w:val="en-US"/>
        </w:rPr>
        <w:t>.</w:t>
      </w:r>
      <w:r w:rsidR="005E53B5" w:rsidRPr="008B5388">
        <w:rPr>
          <w:sz w:val="24"/>
          <w:szCs w:val="24"/>
          <w:lang w:val="en-US"/>
        </w:rPr>
        <w:t xml:space="preserve"> </w:t>
      </w:r>
      <w:r w:rsidR="00BC4BCB" w:rsidRPr="008B5388">
        <w:rPr>
          <w:sz w:val="24"/>
          <w:szCs w:val="24"/>
          <w:lang w:val="en-US"/>
        </w:rPr>
        <w:t>Second</w:t>
      </w:r>
      <w:r w:rsidR="005E53B5" w:rsidRPr="008B5388">
        <w:rPr>
          <w:sz w:val="24"/>
          <w:szCs w:val="24"/>
          <w:lang w:val="en-US"/>
        </w:rPr>
        <w:t>,</w:t>
      </w:r>
      <w:r w:rsidR="00BA42EC">
        <w:rPr>
          <w:sz w:val="24"/>
          <w:szCs w:val="24"/>
          <w:lang w:val="en-US"/>
        </w:rPr>
        <w:t xml:space="preserve"> the</w:t>
      </w:r>
      <w:r w:rsidR="005E53B5" w:rsidRPr="008B5388">
        <w:rPr>
          <w:sz w:val="24"/>
          <w:szCs w:val="24"/>
          <w:lang w:val="en-US"/>
        </w:rPr>
        <w:t xml:space="preserve"> </w:t>
      </w:r>
      <w:r w:rsidR="00315A61" w:rsidRPr="008B5388">
        <w:rPr>
          <w:sz w:val="24"/>
          <w:szCs w:val="24"/>
          <w:lang w:val="en-US"/>
        </w:rPr>
        <w:t>merging of the focal images</w:t>
      </w:r>
      <w:r w:rsidR="00717CC4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as performed in this protocol</w:t>
      </w:r>
      <w:r w:rsidR="00717CC4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has the advantage of generating a single image per tilt angle</w:t>
      </w:r>
      <w:r w:rsidR="00BC4BCB" w:rsidRPr="008B5388">
        <w:rPr>
          <w:sz w:val="24"/>
          <w:szCs w:val="24"/>
          <w:lang w:val="en-US"/>
        </w:rPr>
        <w:t>,</w:t>
      </w:r>
      <w:r w:rsidR="00315A61" w:rsidRPr="008B5388">
        <w:rPr>
          <w:sz w:val="24"/>
          <w:szCs w:val="24"/>
          <w:lang w:val="en-US"/>
        </w:rPr>
        <w:t xml:space="preserve"> which is easily handled by any tilt-series alignment and </w:t>
      </w:r>
      <w:r w:rsidR="00C07330" w:rsidRPr="008B5388">
        <w:rPr>
          <w:sz w:val="24"/>
          <w:szCs w:val="24"/>
          <w:lang w:val="en-US"/>
        </w:rPr>
        <w:t xml:space="preserve">3D </w:t>
      </w:r>
      <w:r w:rsidR="00315A61" w:rsidRPr="008B5388">
        <w:rPr>
          <w:sz w:val="24"/>
          <w:szCs w:val="24"/>
          <w:lang w:val="en-US"/>
        </w:rPr>
        <w:t>reconstruction software</w:t>
      </w:r>
      <w:r w:rsidR="00BC4BCB" w:rsidRPr="008B5388">
        <w:rPr>
          <w:sz w:val="24"/>
          <w:szCs w:val="24"/>
          <w:lang w:val="en-US"/>
        </w:rPr>
        <w:t xml:space="preserve"> program</w:t>
      </w:r>
      <w:r w:rsidR="00315A61" w:rsidRPr="008B5388">
        <w:rPr>
          <w:sz w:val="24"/>
          <w:szCs w:val="24"/>
          <w:lang w:val="en-US"/>
        </w:rPr>
        <w:t xml:space="preserve">. </w:t>
      </w:r>
      <w:r w:rsidR="00BC4BCB" w:rsidRPr="008B5388">
        <w:rPr>
          <w:sz w:val="24"/>
          <w:szCs w:val="24"/>
          <w:lang w:val="en-US"/>
        </w:rPr>
        <w:t xml:space="preserve">The </w:t>
      </w:r>
      <w:r w:rsidR="00FF2C3D" w:rsidRPr="008B5388">
        <w:rPr>
          <w:sz w:val="24"/>
          <w:szCs w:val="24"/>
          <w:lang w:val="en-US"/>
        </w:rPr>
        <w:t xml:space="preserve">Extended Depth of Field </w:t>
      </w:r>
      <w:r w:rsidR="00BC4BCB" w:rsidRPr="008B5388">
        <w:rPr>
          <w:sz w:val="24"/>
          <w:szCs w:val="24"/>
          <w:lang w:val="en-US"/>
        </w:rPr>
        <w:t>plug-in was</w:t>
      </w:r>
      <w:r w:rsidR="004A5D9D" w:rsidRPr="008B5388">
        <w:rPr>
          <w:sz w:val="24"/>
          <w:szCs w:val="24"/>
          <w:lang w:val="en-US"/>
        </w:rPr>
        <w:t xml:space="preserve"> initially designed for light microscopy images</w:t>
      </w:r>
      <w:r w:rsidR="00201FEB" w:rsidRPr="008B5388">
        <w:rPr>
          <w:sz w:val="24"/>
          <w:szCs w:val="24"/>
          <w:lang w:val="en-US"/>
        </w:rPr>
        <w:t>;</w:t>
      </w:r>
      <w:r w:rsidR="004A5D9D" w:rsidRPr="008B5388">
        <w:rPr>
          <w:sz w:val="24"/>
          <w:szCs w:val="24"/>
          <w:lang w:val="en-US"/>
        </w:rPr>
        <w:t xml:space="preserve"> nevertheless, it </w:t>
      </w:r>
      <w:r w:rsidR="000572A8" w:rsidRPr="008B5388">
        <w:rPr>
          <w:sz w:val="24"/>
          <w:szCs w:val="24"/>
          <w:lang w:val="en-US"/>
        </w:rPr>
        <w:t xml:space="preserve">appears </w:t>
      </w:r>
      <w:r w:rsidR="00201FEB" w:rsidRPr="008B5388">
        <w:rPr>
          <w:sz w:val="24"/>
          <w:szCs w:val="24"/>
          <w:lang w:val="en-US"/>
        </w:rPr>
        <w:t xml:space="preserve">to be </w:t>
      </w:r>
      <w:r w:rsidR="000572A8" w:rsidRPr="008B5388">
        <w:rPr>
          <w:sz w:val="24"/>
          <w:szCs w:val="24"/>
          <w:lang w:val="en-US"/>
        </w:rPr>
        <w:t xml:space="preserve">the best solution </w:t>
      </w:r>
      <w:r w:rsidR="00C23A36" w:rsidRPr="008B5388">
        <w:rPr>
          <w:sz w:val="24"/>
          <w:szCs w:val="24"/>
          <w:lang w:val="en-US"/>
        </w:rPr>
        <w:t xml:space="preserve">for merging </w:t>
      </w:r>
      <w:r w:rsidR="000572A8" w:rsidRPr="008B5388">
        <w:rPr>
          <w:sz w:val="24"/>
          <w:szCs w:val="24"/>
          <w:lang w:val="en-US"/>
        </w:rPr>
        <w:t xml:space="preserve">the </w:t>
      </w:r>
      <w:r w:rsidR="00C23A36" w:rsidRPr="008B5388">
        <w:rPr>
          <w:sz w:val="24"/>
          <w:szCs w:val="24"/>
          <w:lang w:val="en-US"/>
        </w:rPr>
        <w:t xml:space="preserve">in-focus </w:t>
      </w:r>
      <w:r w:rsidR="000572A8" w:rsidRPr="008B5388">
        <w:rPr>
          <w:sz w:val="24"/>
          <w:szCs w:val="24"/>
          <w:lang w:val="en-US"/>
        </w:rPr>
        <w:t xml:space="preserve">information </w:t>
      </w:r>
      <w:r w:rsidR="004A5D9D" w:rsidRPr="008B5388">
        <w:rPr>
          <w:sz w:val="24"/>
          <w:szCs w:val="24"/>
          <w:lang w:val="en-US"/>
        </w:rPr>
        <w:t>from electron micrographs</w:t>
      </w:r>
      <w:r w:rsidR="008A0782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ExcludeYear="1"&gt;&lt;Author&gt;Hovden&lt;/Author&gt;&lt;Year&gt;2011&lt;/Year&gt;&lt;RecNum&gt;12&lt;/RecNum&gt;&lt;DisplayText&gt;&lt;style face="superscript"&gt;28&lt;/style&gt;&lt;/DisplayText&gt;&lt;record&gt;&lt;rec-number&gt;12&lt;/rec-number&gt;&lt;foreign-keys&gt;&lt;key app="EN" db-id="520d0ssr95zd2rewrfp55aw7xaxz5ftpa9vv" timestamp="1406304882"&gt;12&lt;/key&gt;&lt;/foreign-keys&gt;&lt;ref-type name="Journal Article"&gt;17&lt;/ref-type&gt;&lt;contributors&gt;&lt;authors&gt;&lt;author&gt;Hovden, R.&lt;/author&gt;&lt;author&gt;Xin, H. L.&lt;/author&gt;&lt;author&gt;Muller, D. A.&lt;/author&gt;&lt;/authors&gt;&lt;/contributors&gt;&lt;auth-address&gt;School of Applied and Engineering Physics, Cornell University, Ithaca, NY 14853, USA. rmh244@cornell.edu&lt;/auth-address&gt;&lt;titles&gt;&lt;title&gt;Extended depth of field for high-resolution scanning transmission electron microscopy&lt;/title&gt;&lt;secondary-title&gt;Microsc Microanal&lt;/secondary-title&gt;&lt;alt-title&gt;Microscopy and microanalysis : the official journal of Microscopy Society of America, Microbeam Analysis Society, Microscopical Society of Canada&lt;/alt-title&gt;&lt;/titles&gt;&lt;periodical&gt;&lt;full-title&gt;Microsc Microanal&lt;/full-title&gt;&lt;abbr-1&gt;Microscopy and microanalysis : the official journal of Microscopy Society of America, Microbeam Analysis Society, Microscopical Society of Canada&lt;/abbr-1&gt;&lt;/periodical&gt;&lt;alt-periodical&gt;&lt;full-title&gt;Microsc Microanal&lt;/full-title&gt;&lt;abbr-1&gt;Microscopy and microanalysis : the official journal of Microscopy Society of America, Microbeam Analysis Society, Microscopical Society of Canada&lt;/abbr-1&gt;&lt;/alt-periodical&gt;&lt;pages&gt;75-80&lt;/pages&gt;&lt;volume&gt;17&lt;/volume&gt;&lt;number&gt;1&lt;/number&gt;&lt;dates&gt;&lt;year&gt;2011&lt;/year&gt;&lt;pub-dates&gt;&lt;date&gt;Feb&lt;/date&gt;&lt;/pub-dates&gt;&lt;/dates&gt;&lt;isbn&gt;1435-8115 (Electronic)&amp;#xD;1431-9276 (Linking)&lt;/isbn&gt;&lt;accession-num&gt;21122192&lt;/accession-num&gt;&lt;urls&gt;&lt;related-urls&gt;&lt;url&gt;http://www.ncbi.nlm.nih.gov/pubmed/21122192&lt;/url&gt;&lt;/related-urls&gt;&lt;/urls&gt;&lt;electronic-resource-num&gt;10.1017/S1431927610094171&lt;/electronic-resource-num&gt;&lt;/record&gt;&lt;/Cite&gt;&lt;/EndNote&gt;</w:instrText>
      </w:r>
      <w:r w:rsidR="008A0782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28</w:t>
      </w:r>
      <w:r w:rsidR="008A0782" w:rsidRPr="008B5388">
        <w:rPr>
          <w:sz w:val="24"/>
          <w:szCs w:val="24"/>
          <w:lang w:val="en-US"/>
        </w:rPr>
        <w:fldChar w:fldCharType="end"/>
      </w:r>
      <w:r w:rsidR="00844A2E" w:rsidRPr="008B5388">
        <w:rPr>
          <w:sz w:val="24"/>
          <w:szCs w:val="24"/>
          <w:lang w:val="en-US"/>
        </w:rPr>
        <w:t>.</w:t>
      </w:r>
      <w:r w:rsidR="00D21690" w:rsidRPr="008B5388">
        <w:rPr>
          <w:sz w:val="24"/>
          <w:szCs w:val="24"/>
          <w:lang w:val="en-US"/>
        </w:rPr>
        <w:t xml:space="preserve"> </w:t>
      </w:r>
      <w:r w:rsidR="00EC04A8" w:rsidRPr="008B5388">
        <w:rPr>
          <w:sz w:val="24"/>
          <w:szCs w:val="24"/>
          <w:lang w:val="en-US"/>
        </w:rPr>
        <w:t xml:space="preserve">An alternative solution is to consider the </w:t>
      </w:r>
      <w:r w:rsidR="00714DB6" w:rsidRPr="008B5388">
        <w:rPr>
          <w:sz w:val="24"/>
          <w:szCs w:val="24"/>
          <w:lang w:val="en-US"/>
        </w:rPr>
        <w:t xml:space="preserve">entire </w:t>
      </w:r>
      <w:r w:rsidR="00EC04A8" w:rsidRPr="008B5388">
        <w:rPr>
          <w:sz w:val="24"/>
          <w:szCs w:val="24"/>
          <w:lang w:val="en-US"/>
        </w:rPr>
        <w:t xml:space="preserve">set of images as a single tilt-series dataset with several images per tilt angle, similarly to what </w:t>
      </w:r>
      <w:r w:rsidR="00714DB6" w:rsidRPr="008B5388">
        <w:rPr>
          <w:sz w:val="24"/>
          <w:szCs w:val="24"/>
          <w:lang w:val="en-US"/>
        </w:rPr>
        <w:t xml:space="preserve">was done by </w:t>
      </w:r>
      <w:r w:rsidR="00B456BA" w:rsidRPr="008B5388">
        <w:rPr>
          <w:sz w:val="24"/>
          <w:szCs w:val="24"/>
          <w:lang w:val="en-US"/>
        </w:rPr>
        <w:t xml:space="preserve">Hovden </w:t>
      </w:r>
      <w:r w:rsidR="00B456BA" w:rsidRPr="008B5388">
        <w:rPr>
          <w:i/>
          <w:sz w:val="24"/>
          <w:szCs w:val="24"/>
          <w:lang w:val="en-US"/>
        </w:rPr>
        <w:t>et al.</w:t>
      </w:r>
      <w:r w:rsidR="008A078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8A0782" w:rsidRPr="008B5388">
        <w:rPr>
          <w:sz w:val="24"/>
          <w:szCs w:val="24"/>
          <w:lang w:val="en-US"/>
        </w:rPr>
      </w:r>
      <w:r w:rsidR="008A0782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8A0782" w:rsidRPr="008B5388">
        <w:rPr>
          <w:sz w:val="24"/>
          <w:szCs w:val="24"/>
          <w:lang w:val="en-US"/>
        </w:rPr>
        <w:fldChar w:fldCharType="end"/>
      </w:r>
      <w:r w:rsidR="005C3DF4" w:rsidRPr="008B5388">
        <w:rPr>
          <w:sz w:val="24"/>
          <w:szCs w:val="24"/>
          <w:lang w:val="en-US"/>
        </w:rPr>
        <w:t xml:space="preserve"> </w:t>
      </w:r>
      <w:r w:rsidR="00B456BA" w:rsidRPr="008B5388">
        <w:rPr>
          <w:sz w:val="24"/>
          <w:szCs w:val="24"/>
          <w:lang w:val="en-US"/>
        </w:rPr>
        <w:t xml:space="preserve">and </w:t>
      </w:r>
      <w:r w:rsidR="00AB1DDE" w:rsidRPr="008B5388">
        <w:rPr>
          <w:sz w:val="24"/>
          <w:szCs w:val="24"/>
          <w:lang w:val="en-US"/>
        </w:rPr>
        <w:t xml:space="preserve">Dahmen </w:t>
      </w:r>
      <w:r w:rsidR="00AB1DDE" w:rsidRPr="008B5388">
        <w:rPr>
          <w:i/>
          <w:sz w:val="24"/>
          <w:szCs w:val="24"/>
          <w:lang w:val="en-US"/>
        </w:rPr>
        <w:t>et al.</w:t>
      </w:r>
      <w:r w:rsidR="00AB1DDE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B1DDE" w:rsidRPr="008B5388">
        <w:rPr>
          <w:sz w:val="24"/>
          <w:szCs w:val="24"/>
          <w:lang w:val="en-US"/>
        </w:rPr>
      </w:r>
      <w:r w:rsidR="00AB1DDE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14</w:t>
      </w:r>
      <w:r w:rsidR="00AB1DDE" w:rsidRPr="008B5388">
        <w:rPr>
          <w:sz w:val="24"/>
          <w:szCs w:val="24"/>
          <w:lang w:val="en-US"/>
        </w:rPr>
        <w:fldChar w:fldCharType="end"/>
      </w:r>
      <w:r w:rsidR="00EC04A8" w:rsidRPr="008B5388">
        <w:rPr>
          <w:sz w:val="24"/>
          <w:szCs w:val="24"/>
          <w:lang w:val="en-US"/>
        </w:rPr>
        <w:t xml:space="preserve">. </w:t>
      </w:r>
      <w:r w:rsidR="004705DF" w:rsidRPr="008B5388">
        <w:rPr>
          <w:sz w:val="24"/>
          <w:szCs w:val="24"/>
          <w:lang w:val="en-US"/>
        </w:rPr>
        <w:t xml:space="preserve">This </w:t>
      </w:r>
      <w:r w:rsidR="006C14C9" w:rsidRPr="008B5388">
        <w:rPr>
          <w:sz w:val="24"/>
          <w:szCs w:val="24"/>
          <w:lang w:val="en-US"/>
        </w:rPr>
        <w:t>requires the use of</w:t>
      </w:r>
      <w:r w:rsidR="00FB41ED" w:rsidRPr="008B5388">
        <w:rPr>
          <w:sz w:val="24"/>
          <w:szCs w:val="24"/>
          <w:lang w:val="en-US"/>
        </w:rPr>
        <w:t xml:space="preserve"> </w:t>
      </w:r>
      <w:r w:rsidR="003D630D" w:rsidRPr="008B5388">
        <w:rPr>
          <w:sz w:val="24"/>
          <w:szCs w:val="24"/>
          <w:lang w:val="en-US"/>
        </w:rPr>
        <w:t>Fourier</w:t>
      </w:r>
      <w:r w:rsidR="00F40AAE" w:rsidRPr="008B5388">
        <w:rPr>
          <w:sz w:val="24"/>
          <w:szCs w:val="24"/>
          <w:lang w:val="en-US"/>
        </w:rPr>
        <w:t>-</w:t>
      </w:r>
      <w:r w:rsidR="003D630D" w:rsidRPr="008B5388">
        <w:rPr>
          <w:sz w:val="24"/>
          <w:szCs w:val="24"/>
          <w:lang w:val="en-US"/>
        </w:rPr>
        <w:t>based reconstruction algorithms</w: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PSJzdXBlcnNjcmlwdCI+MTM8L3N0eWxlPjwvRGlzcGxheVRleHQ+PHJlY29yZD48cmVjLW51bWJl
cj4xMzwvcmVjLW51bWJlcj48Zm9yZWlnbi1rZXlzPjxrZXkgYXBwPSJFTiIgZGItaWQ9IjUyMGQw
c3NyOTV6ZDJyZXdyZnA1NWF3N3hheHo1ZnRwYTl2diIgdGltZXN0YW1wPSIxNDA2MzA0ODk4Ij4x
Mzwva2V5PjwvZm9yZWlnbi1rZXlzPjxyZWYtdHlwZSBuYW1lPSJKb3VybmFsIEFydGljbGUiPjE3
PC9yZWYtdHlwZT48Y29udHJpYnV0b3JzPjxhdXRob3JzPjxhdXRob3I+SG92ZGVuLCBSLjwvYXV0
aG9yPjxhdXRob3I+RXJjaXVzLCBQLjwvYXV0aG9yPjxhdXRob3I+SmlhbmcsIFkuPC9hdXRob3I+
PGF1dGhvcj5XYW5nLCBELjwvYXV0aG9yPjxhdXRob3I+WXUsIFkuPC9hdXRob3I+PGF1dGhvcj5B
YnJ1bmEsIEguIEQuPC9hdXRob3I+PGF1dGhvcj5FbHNlciwgVi48L2F1dGhvcj48YXV0aG9yPk11
bGxlciwgRC4gQS48L2F1dGhvcj48L2F1dGhvcnM+PC9jb250cmlidXRvcnM+PGF1dGgtYWRkcmVz
cz5TY2hvb2wgb2YgQXBwbGllZCAmYW1wOyBFbmdpbmVlcmluZyBQaHlzaWNzIGFuZCBLYXZsaSBJ
bnN0aXR1dGUgYXQgQ29ybmVsbCBmb3IgTmFub3NjYWxlIFNjaWVuY2UsIENvcm5lbGwgVW5pdmVy
c2l0eSwgSXRoYWNhLCBOWSAxNDg1MywgVVNBLiBFbGVjdHJvbmljIGFkZHJlc3M6IHJtaDI0NEBj
b3JuZWxsLmVkdS4mI3hEO05hdGlvbmFsIENlbnRlciBmb3IgRWxlY3Ryb24gTWljcm9zY29weSwg
TGF3cmVuY2UgQmVya2VsZXkgTmF0aW9uYWwgTGFib3JhdG9yeSwgQmVya2VsZXksIENBIDk0NzIw
LCBVU0EuJiN4RDtEZXBhcnRtZW50IG9mIFBoeXNpY3MsIENvcm5lbGwgVW5pdmVyc2l0eSwgSXRo
YWNhLCBOWSAxNDg1MywgVVNBLiYjeEQ7RGVwYXJ0bWVudCBvZiBDaGVtaXN0cnkgYW5kIENoZW1p
Y2FsIEJpb2xvZ3ksIENvcm5lbGwgVW5pdmVyc2l0eSwgSXRoYWNhLCBOWSAxNDg1MywgVVNBLiYj
eEQ7U2Nob29sIG9mIEFwcGxpZWQgJmFtcDsgRW5naW5lZXJpbmcgUGh5c2ljcyBhbmQgS2F2bGkg
SW5zdGl0dXRlIGF0IENvcm5lbGwgZm9yIE5hbm9zY2FsZSBTY2llbmNlLCBDb3JuZWxsIFVuaXZl
cnNpdHksIEl0aGFjYSwgTlkgMTQ4NTMsIFVTQS48L2F1dGgtYWRkcmVzcz48dGl0bGVzPjx0aXRs
ZT5CcmVha2luZyB0aGUgQ3Jvd3RoZXIgbGltaXQ6IGNvbWJpbmluZyBkZXB0aC1zZWN0aW9uaW5n
IGFuZCB0aWx0IHRvbW9ncmFwaHkgZm9yIGhpZ2gtcmVzb2x1dGlvbiwgd2lkZS1maWVsZCAzRCBy
ZWNvbnN0cnVjdGlvbnM8L3RpdGxlPjxzZWNvbmRhcnktdGl0bGU+VWx0cmFtaWNyb3Njb3B5PC9z
ZWNvbmRhcnktdGl0bGU+PGFsdC10aXRsZT5VbHRyYW1pY3Jvc2NvcHk8L2FsdC10aXRsZT48L3Rp
dGxlcz48cGVyaW9kaWNhbD48ZnVsbC10aXRsZT5VbHRyYW1pY3Jvc2NvcHk8L2Z1bGwtdGl0bGU+
PGFiYnItMT5VbHRyYW1pY3Jvc2NvcHk8L2FiYnItMT48L3BlcmlvZGljYWw+PGFsdC1wZXJpb2Rp
Y2FsPjxmdWxsLXRpdGxlPlVsdHJhbWljcm9zY29weTwvZnVsbC10aXRsZT48YWJici0xPlVsdHJh
bWljcm9zY29weTwvYWJici0xPjwvYWx0LXBlcmlvZGljYWw+PHBhZ2VzPjI2LTMxPC9wYWdlcz48
dm9sdW1lPjE0MDwvdm9sdW1lPjxkYXRlcz48eWVhcj4yMDE0PC95ZWFyPjxwdWItZGF0ZXM+PGRh
dGU+TWF5PC9kYXRlPjwvcHViLWRhdGVzPjwvZGF0ZXM+PGlzYm4+MTg3OS0yNzIzIChFbGVjdHJv
bmljKSYjeEQ7MDMwNC0zOTkxIChMaW5raW5nKTwvaXNibj48YWNjZXNzaW9uLW51bT4yNDYzNjg3
NTwvYWNjZXNzaW9uLW51bT48dXJscz48cmVsYXRlZC11cmxzPjx1cmw+aHR0cDovL3d3dy5uY2Jp
Lm5sbS5uaWguZ292L3B1Ym1lZC8yNDYzNjg3NTwvdXJsPjwvcmVsYXRlZC11cmxzPjwvdXJscz48
ZWxlY3Ryb25pYy1yZXNvdXJjZS1udW0+MTAuMTAxNi9qLnVsdHJhbWljLjIwMTQuMDEuMDEzPC9l
bGVjdHJvbmljLXJlc291cmNlLW51bT48L3JlY29yZD48L0NpdGU+PC9FbmROb3RlPgB=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</w:t>
      </w:r>
      <w:r w:rsidR="00AA6385" w:rsidRPr="008B5388">
        <w:rPr>
          <w:sz w:val="24"/>
          <w:szCs w:val="24"/>
          <w:lang w:val="en-US"/>
        </w:rPr>
        <w:fldChar w:fldCharType="end"/>
      </w:r>
      <w:r w:rsidR="003D630D" w:rsidRPr="008B5388">
        <w:rPr>
          <w:sz w:val="24"/>
          <w:szCs w:val="24"/>
          <w:lang w:val="en-US"/>
        </w:rPr>
        <w:t xml:space="preserve"> or</w:t>
      </w:r>
      <w:r w:rsidR="00845C8A" w:rsidRPr="008B5388">
        <w:rPr>
          <w:sz w:val="24"/>
          <w:szCs w:val="24"/>
          <w:lang w:val="en-US"/>
        </w:rPr>
        <w:t xml:space="preserve"> Ettention</w:t>
      </w:r>
      <w:r w:rsidR="004A4787" w:rsidRPr="008B5388">
        <w:rPr>
          <w:sz w:val="24"/>
          <w:szCs w:val="24"/>
          <w:lang w:val="en-US"/>
        </w:rPr>
        <w:t>,</w:t>
      </w:r>
      <w:r w:rsidR="007F0411" w:rsidRPr="008B5388">
        <w:rPr>
          <w:sz w:val="24"/>
          <w:szCs w:val="24"/>
          <w:lang w:val="en-US"/>
        </w:rPr>
        <w:t xml:space="preserve"> </w:t>
      </w:r>
      <w:r w:rsidR="00492C30" w:rsidRPr="008B5388">
        <w:rPr>
          <w:sz w:val="24"/>
          <w:szCs w:val="24"/>
          <w:lang w:val="en-US"/>
        </w:rPr>
        <w:t xml:space="preserve">which was </w:t>
      </w:r>
      <w:r w:rsidR="007F44B9" w:rsidRPr="008B5388">
        <w:rPr>
          <w:sz w:val="24"/>
          <w:szCs w:val="24"/>
          <w:lang w:val="en-US"/>
        </w:rPr>
        <w:t>developed</w:t>
      </w:r>
      <w:r w:rsidR="00A973AF" w:rsidRPr="008B5388">
        <w:rPr>
          <w:sz w:val="24"/>
          <w:szCs w:val="24"/>
          <w:lang w:val="en-US"/>
        </w:rPr>
        <w:t xml:space="preserve"> by Dahmen </w:t>
      </w:r>
      <w:r w:rsidR="00A973AF" w:rsidRPr="008B5388">
        <w:rPr>
          <w:i/>
          <w:sz w:val="24"/>
          <w:szCs w:val="24"/>
          <w:lang w:val="en-US"/>
        </w:rPr>
        <w:t>et al.</w:t>
      </w:r>
      <w:r w:rsidR="00A973AF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YXI+MjAxNjwvWWVhcj48UmVjTnVtPjc0PC9SZWNOdW0+PERpc3BsYXlUZXh0PjxzdHlsZSBmYWNl
PSJzdXBlcnNjcmlwdCI+Mjk8L3N0eWxlPjwvRGlzcGxheVRleHQ+PHJlY29yZD48cmVjLW51bWJl
cj43NDwvcmVjLW51bWJlcj48Zm9yZWlnbi1rZXlzPjxrZXkgYXBwPSJFTiIgZGItaWQ9IjUyMGQw
c3NyOTV6ZDJyZXdyZnA1NWF3N3hheHo1ZnRwYTl2diIgdGltZXN0YW1wPSIxNDY3NzQwMzAwIj43
NDwva2V5PjwvZm9yZWlnbi1rZXlzPjxyZWYtdHlwZSBuYW1lPSJKb3VybmFsIEFydGljbGUiPjE3
PC9yZWYtdHlwZT48Y29udHJpYnV0b3JzPjxhdXRob3JzPjxhdXRob3I+RGFobWVuLCBULjwvYXV0
aG9yPjxhdXRob3I+TWFyc2FsZWssIEwuPC9hdXRob3I+PGF1dGhvcj5NYXJuaW9rLCBOLjwvYXV0
aG9yPjxhdXRob3I+VHVyb25vdmEsIEIuPC9hdXRob3I+PGF1dGhvcj5Cb2dhY2hldiwgUy48L2F1
dGhvcj48YXV0aG9yPlRyYW1wZXJ0LCBQLjwvYXV0aG9yPjxhdXRob3I+Tmlja2VscywgUy48L2F1
dGhvcj48YXV0aG9yPlNsdXNhbGxlaywgUC48L2F1dGhvcj48L2F1dGhvcnM+PC9jb250cmlidXRv
cnM+PGF1dGgtYWRkcmVzcz5HZXJtYW4gUmVzZWFyY2ggQ2VudGVyIGZvciBBcnRpZmljaWFsIElu
dGVsbGlnZW5jZSBHbWJIIChERktJKSwgNjYxMjMgU2FhcmJydWNrZW4sIEdlcm1hbnk7IFNhYXJs
YW5kIFVuaXZlcnNpdHksIDY2MTIzIFNhYXJicnVja2VuLCBHZXJtYW55LiBFbGVjdHJvbmljIGFk
ZHJlc3M6IFRpbS5EYWhtZW5AZGZraS5kZS4mI3hEO0V5ZW4gU0UsIE5hIE5pdmFjaCAxMDQzLzE2
LCAxNDEgMDAgUHJhaGEgNCwgQ3plY2ggUmVwdWJsaWM7IFNhYXJsYW5kIFVuaXZlcnNpdHksIDY2
MTIzIFNhYXJicnVja2VuLCBHZXJtYW55LiYjeEQ7U2FhcmxhbmQgVW5pdmVyc2l0eSwgNjYxMjMg
U2FhcmJydWNrZW4sIEdlcm1hbnkuJiN4RDtTYWFybGFuZCBVbml2ZXJzaXR5LCA2NjEyMyBTYWFy
YnJ1Y2tlbiwgR2VybWFueTsgSU1QUlMtQ1MsIE1heC1QbGFuY2sgSW5zdGl0dXRlIGZvciBJbmZv
cm1hdGljcywgQ2FtcHVzIEUgMS40LCA2NjEyMyBTYWFyYnJ1Y2tlbiwgR2VybWFueS4mI3hEO0dl
cm1hbiBSZXNlYXJjaCBDZW50ZXIgZm9yIEFydGlmaWNpYWwgSW50ZWxsaWdlbmNlIEdtYkggKERG
S0kpLCA2NjEyMyBTYWFyYnJ1Y2tlbiwgR2VybWFueS4mI3hEO0dlcm1hbiBSZXNlYXJjaCBDZW50
ZXIgZm9yIEFydGlmaWNpYWwgSW50ZWxsaWdlbmNlIEdtYkggKERGS0kpLCA2NjEyMyBTYWFyYnJ1
Y2tlbiwgR2VybWFueTsgU2FhcmxhbmQgVW5pdmVyc2l0eSwgNjYxMjMgU2FhcmJydWNrZW4sIEdl
cm1hbnkuPC9hdXRoLWFkZHJlc3M+PHRpdGxlcz48dGl0bGU+VGhlIEV0dGVudGlvbiBzb2Z0d2Fy
ZSBwYWNrYWdlPC90aXRsZT48c2Vjb25kYXJ5LXRpdGxlPlVsdHJhbWljcm9zY29weTwvc2Vjb25k
YXJ5LXRpdGxlPjwvdGl0bGVzPjxwZXJpb2RpY2FsPjxmdWxsLXRpdGxlPlVsdHJhbWljcm9zY29w
eTwvZnVsbC10aXRsZT48YWJici0xPlVsdHJhbWljcm9zY29weTwvYWJici0xPjwvcGVyaW9kaWNh
bD48cGFnZXM+MTEwLTg8L3BhZ2VzPjx2b2x1bWU+MTYxPC92b2x1bWU+PGVkaXRpb24+MjAxNS8x
Mi8yMjwvZWRpdGlvbj48ZGF0ZXM+PHllYXI+MjAxNjwveWVhcj48cHViLWRhdGVzPjxkYXRlPkZl
YjwvZGF0ZT48L3B1Yi1kYXRlcz48L2RhdGVzPjxpc2JuPjE4NzktMjcyMyAoRWxlY3Ryb25pYykm
I3hEOzAzMDQtMzk5MSAoTGlua2luZyk8L2lzYm4+PGFjY2Vzc2lvbi1udW0+MjY2ODY2NTk8L2Fj
Y2Vzc2lvbi1udW0+PHVybHM+PHJlbGF0ZWQtdXJscz48dXJsPmh0dHA6Ly93d3cubmNiaS5ubG0u
bmloLmdvdi9wdWJtZWQvMjY2ODY2NTk8L3VybD48L3JlbGF0ZWQtdXJscz48L3VybHM+PGVsZWN0
cm9uaWMtcmVzb3VyY2UtbnVtPjEwLjEwMTYvai51bHRyYW1pYy4yMDE1LjEwLjAxMiYjeEQ7UzAz
MDQtMzk5MSgxNSkzMDA0NS0wIFtwaWldPC9lbGVjdHJvbmljLXJlc291cmNlLW51bT48bGFuZ3Vh
Z2U+ZW5nPC9sYW5ndWFnZT48L3JlY29yZD48L0NpdGU+PC9FbmROb3RlPgB=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YXI+MjAxNjwvWWVhcj48UmVjTnVtPjc0PC9SZWNOdW0+PERpc3BsYXlUZXh0PjxzdHlsZSBmYWNl
PSJzdXBlcnNjcmlwdCI+Mjk8L3N0eWxlPjwvRGlzcGxheVRleHQ+PHJlY29yZD48cmVjLW51bWJl
cj43NDwvcmVjLW51bWJlcj48Zm9yZWlnbi1rZXlzPjxrZXkgYXBwPSJFTiIgZGItaWQ9IjUyMGQw
c3NyOTV6ZDJyZXdyZnA1NWF3N3hheHo1ZnRwYTl2diIgdGltZXN0YW1wPSIxNDY3NzQwMzAwIj43
NDwva2V5PjwvZm9yZWlnbi1rZXlzPjxyZWYtdHlwZSBuYW1lPSJKb3VybmFsIEFydGljbGUiPjE3
PC9yZWYtdHlwZT48Y29udHJpYnV0b3JzPjxhdXRob3JzPjxhdXRob3I+RGFobWVuLCBULjwvYXV0
aG9yPjxhdXRob3I+TWFyc2FsZWssIEwuPC9hdXRob3I+PGF1dGhvcj5NYXJuaW9rLCBOLjwvYXV0
aG9yPjxhdXRob3I+VHVyb25vdmEsIEIuPC9hdXRob3I+PGF1dGhvcj5Cb2dhY2hldiwgUy48L2F1
dGhvcj48YXV0aG9yPlRyYW1wZXJ0LCBQLjwvYXV0aG9yPjxhdXRob3I+Tmlja2VscywgUy48L2F1
dGhvcj48YXV0aG9yPlNsdXNhbGxlaywgUC48L2F1dGhvcj48L2F1dGhvcnM+PC9jb250cmlidXRv
cnM+PGF1dGgtYWRkcmVzcz5HZXJtYW4gUmVzZWFyY2ggQ2VudGVyIGZvciBBcnRpZmljaWFsIElu
dGVsbGlnZW5jZSBHbWJIIChERktJKSwgNjYxMjMgU2FhcmJydWNrZW4sIEdlcm1hbnk7IFNhYXJs
YW5kIFVuaXZlcnNpdHksIDY2MTIzIFNhYXJicnVja2VuLCBHZXJtYW55LiBFbGVjdHJvbmljIGFk
ZHJlc3M6IFRpbS5EYWhtZW5AZGZraS5kZS4mI3hEO0V5ZW4gU0UsIE5hIE5pdmFjaCAxMDQzLzE2
LCAxNDEgMDAgUHJhaGEgNCwgQ3plY2ggUmVwdWJsaWM7IFNhYXJsYW5kIFVuaXZlcnNpdHksIDY2
MTIzIFNhYXJicnVja2VuLCBHZXJtYW55LiYjeEQ7U2FhcmxhbmQgVW5pdmVyc2l0eSwgNjYxMjMg
U2FhcmJydWNrZW4sIEdlcm1hbnkuJiN4RDtTYWFybGFuZCBVbml2ZXJzaXR5LCA2NjEyMyBTYWFy
YnJ1Y2tlbiwgR2VybWFueTsgSU1QUlMtQ1MsIE1heC1QbGFuY2sgSW5zdGl0dXRlIGZvciBJbmZv
cm1hdGljcywgQ2FtcHVzIEUgMS40LCA2NjEyMyBTYWFyYnJ1Y2tlbiwgR2VybWFueS4mI3hEO0dl
cm1hbiBSZXNlYXJjaCBDZW50ZXIgZm9yIEFydGlmaWNpYWwgSW50ZWxsaWdlbmNlIEdtYkggKERG
S0kpLCA2NjEyMyBTYWFyYnJ1Y2tlbiwgR2VybWFueS4mI3hEO0dlcm1hbiBSZXNlYXJjaCBDZW50
ZXIgZm9yIEFydGlmaWNpYWwgSW50ZWxsaWdlbmNlIEdtYkggKERGS0kpLCA2NjEyMyBTYWFyYnJ1
Y2tlbiwgR2VybWFueTsgU2FhcmxhbmQgVW5pdmVyc2l0eSwgNjYxMjMgU2FhcmJydWNrZW4sIEdl
cm1hbnkuPC9hdXRoLWFkZHJlc3M+PHRpdGxlcz48dGl0bGU+VGhlIEV0dGVudGlvbiBzb2Z0d2Fy
ZSBwYWNrYWdlPC90aXRsZT48c2Vjb25kYXJ5LXRpdGxlPlVsdHJhbWljcm9zY29weTwvc2Vjb25k
YXJ5LXRpdGxlPjwvdGl0bGVzPjxwZXJpb2RpY2FsPjxmdWxsLXRpdGxlPlVsdHJhbWljcm9zY29w
eTwvZnVsbC10aXRsZT48YWJici0xPlVsdHJhbWljcm9zY29weTwvYWJici0xPjwvcGVyaW9kaWNh
bD48cGFnZXM+MTEwLTg8L3BhZ2VzPjx2b2x1bWU+MTYxPC92b2x1bWU+PGVkaXRpb24+MjAxNS8x
Mi8yMjwvZWRpdGlvbj48ZGF0ZXM+PHllYXI+MjAxNjwveWVhcj48cHViLWRhdGVzPjxkYXRlPkZl
YjwvZGF0ZT48L3B1Yi1kYXRlcz48L2RhdGVzPjxpc2JuPjE4NzktMjcyMyAoRWxlY3Ryb25pYykm
I3hEOzAzMDQtMzk5MSAoTGlua2luZyk8L2lzYm4+PGFjY2Vzc2lvbi1udW0+MjY2ODY2NTk8L2Fj
Y2Vzc2lvbi1udW0+PHVybHM+PHJlbGF0ZWQtdXJscz48dXJsPmh0dHA6Ly93d3cubmNiaS5ubG0u
bmloLmdvdi9wdWJtZWQvMjY2ODY2NTk8L3VybD48L3JlbGF0ZWQtdXJscz48L3VybHM+PGVsZWN0
cm9uaWMtcmVzb3VyY2UtbnVtPjEwLjEwMTYvai51bHRyYW1pYy4yMDE1LjEwLjAxMiYjeEQ7UzAz
MDQtMzk5MSgxNSkzMDA0NS0wIFtwaWldPC9lbGVjdHJvbmljLXJlc291cmNlLW51bT48bGFuZ3Vh
Z2U+ZW5nPC9sYW5ndWFnZT48L3JlY29yZD48L0NpdGU+PC9FbmROb3RlPgB=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</w:r>
      <w:r w:rsidR="00A973AF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29</w:t>
      </w:r>
      <w:r w:rsidR="00A973AF" w:rsidRPr="008B5388">
        <w:rPr>
          <w:sz w:val="24"/>
          <w:szCs w:val="24"/>
          <w:lang w:val="en-US"/>
        </w:rPr>
        <w:fldChar w:fldCharType="end"/>
      </w:r>
      <w:r w:rsidR="00A973AF" w:rsidRPr="008B5388">
        <w:rPr>
          <w:sz w:val="24"/>
          <w:szCs w:val="24"/>
          <w:lang w:val="en-US"/>
        </w:rPr>
        <w:t xml:space="preserve"> </w:t>
      </w:r>
      <w:r w:rsidR="00330318" w:rsidRPr="008B5388">
        <w:rPr>
          <w:sz w:val="24"/>
          <w:szCs w:val="24"/>
          <w:lang w:val="en-US"/>
        </w:rPr>
        <w:t xml:space="preserve">and which is </w:t>
      </w:r>
      <w:r w:rsidR="007F0411" w:rsidRPr="008B5388">
        <w:rPr>
          <w:sz w:val="24"/>
          <w:szCs w:val="24"/>
          <w:lang w:val="en-US"/>
        </w:rPr>
        <w:t xml:space="preserve">the only 3D reconstruction software </w:t>
      </w:r>
      <w:r w:rsidR="004A276F" w:rsidRPr="008B5388">
        <w:rPr>
          <w:sz w:val="24"/>
          <w:szCs w:val="24"/>
          <w:lang w:val="en-US"/>
        </w:rPr>
        <w:t xml:space="preserve">that </w:t>
      </w:r>
      <w:r w:rsidR="008A3AA7" w:rsidRPr="008B5388">
        <w:rPr>
          <w:sz w:val="24"/>
          <w:szCs w:val="24"/>
          <w:lang w:val="en-US"/>
        </w:rPr>
        <w:t xml:space="preserve">can reconstruct </w:t>
      </w:r>
      <w:r w:rsidR="002430A8" w:rsidRPr="008B5388">
        <w:rPr>
          <w:sz w:val="24"/>
          <w:szCs w:val="24"/>
          <w:lang w:val="en-US"/>
        </w:rPr>
        <w:t xml:space="preserve">3D volumes </w:t>
      </w:r>
      <w:r w:rsidR="00C5313F" w:rsidRPr="008B5388">
        <w:rPr>
          <w:sz w:val="24"/>
          <w:szCs w:val="24"/>
          <w:lang w:val="en-US"/>
        </w:rPr>
        <w:t>from images collected at various focal values</w:t>
      </w:r>
      <w:r w:rsidR="00F40AAE" w:rsidRPr="008B5388">
        <w:rPr>
          <w:sz w:val="24"/>
          <w:szCs w:val="24"/>
          <w:lang w:val="en-US"/>
        </w:rPr>
        <w:t xml:space="preserve"> in real space</w:t>
      </w:r>
      <w:r w:rsidR="00C5313F" w:rsidRPr="008B5388">
        <w:rPr>
          <w:sz w:val="24"/>
          <w:szCs w:val="24"/>
          <w:lang w:val="en-US"/>
        </w:rPr>
        <w:t>.</w:t>
      </w:r>
      <w:r w:rsidR="00B56E4F" w:rsidRPr="008B5388">
        <w:rPr>
          <w:sz w:val="24"/>
          <w:szCs w:val="24"/>
          <w:lang w:val="en-US"/>
        </w:rPr>
        <w:t xml:space="preserve"> </w:t>
      </w:r>
      <w:r w:rsidR="00CC44C6" w:rsidRPr="008B5388">
        <w:rPr>
          <w:sz w:val="24"/>
          <w:szCs w:val="24"/>
          <w:lang w:val="en-US"/>
        </w:rPr>
        <w:t>Notably</w:t>
      </w:r>
      <w:r w:rsidR="00B56E4F" w:rsidRPr="008B5388">
        <w:rPr>
          <w:sz w:val="24"/>
          <w:szCs w:val="24"/>
          <w:lang w:val="en-US"/>
        </w:rPr>
        <w:t>, such alternative solutions will necessitate an extra alignment step in the focal direction (</w:t>
      </w:r>
      <w:r w:rsidR="00CC44C6" w:rsidRPr="008B5388">
        <w:rPr>
          <w:sz w:val="24"/>
          <w:szCs w:val="24"/>
          <w:lang w:val="en-US"/>
        </w:rPr>
        <w:t>Z</w:t>
      </w:r>
      <w:r w:rsidR="00BA42EC">
        <w:rPr>
          <w:sz w:val="24"/>
          <w:szCs w:val="24"/>
          <w:lang w:val="en-US"/>
        </w:rPr>
        <w:t>-</w:t>
      </w:r>
      <w:r w:rsidR="00B56E4F" w:rsidRPr="008B5388">
        <w:rPr>
          <w:sz w:val="24"/>
          <w:szCs w:val="24"/>
          <w:lang w:val="en-US"/>
        </w:rPr>
        <w:t>axis)</w:t>
      </w:r>
      <w:r w:rsidR="00CC44C6" w:rsidRPr="008B5388">
        <w:rPr>
          <w:sz w:val="24"/>
          <w:szCs w:val="24"/>
          <w:lang w:val="en-US"/>
        </w:rPr>
        <w:t>,</w:t>
      </w:r>
      <w:r w:rsidR="00B56E4F" w:rsidRPr="008B5388">
        <w:rPr>
          <w:sz w:val="24"/>
          <w:szCs w:val="24"/>
          <w:lang w:val="en-US"/>
        </w:rPr>
        <w:t xml:space="preserve"> which might </w:t>
      </w:r>
      <w:r w:rsidR="008A4286" w:rsidRPr="008B5388">
        <w:rPr>
          <w:sz w:val="24"/>
          <w:szCs w:val="24"/>
          <w:lang w:val="en-US"/>
        </w:rPr>
        <w:t>produce</w:t>
      </w:r>
      <w:r w:rsidR="00B56E4F" w:rsidRPr="008B5388">
        <w:rPr>
          <w:sz w:val="24"/>
          <w:szCs w:val="24"/>
          <w:lang w:val="en-US"/>
        </w:rPr>
        <w:t xml:space="preserve"> confusing results</w:t>
      </w:r>
      <w:r w:rsidR="008A4286" w:rsidRPr="008B5388">
        <w:rPr>
          <w:sz w:val="24"/>
          <w:szCs w:val="24"/>
          <w:lang w:val="en-US"/>
        </w:rPr>
        <w:t xml:space="preserve"> that are</w:t>
      </w:r>
      <w:r w:rsidR="00B56E4F" w:rsidRPr="008B5388">
        <w:rPr>
          <w:sz w:val="24"/>
          <w:szCs w:val="24"/>
          <w:lang w:val="en-US"/>
        </w:rPr>
        <w:t xml:space="preserve"> inconsistent with the defocus </w:t>
      </w:r>
      <w:r w:rsidR="008A4286" w:rsidRPr="008B5388">
        <w:rPr>
          <w:sz w:val="24"/>
          <w:szCs w:val="24"/>
          <w:lang w:val="en-US"/>
        </w:rPr>
        <w:t>intervals</w:t>
      </w:r>
      <w:r w:rsidR="00B56E4F" w:rsidRPr="008B5388">
        <w:rPr>
          <w:sz w:val="24"/>
          <w:szCs w:val="24"/>
          <w:lang w:val="en-US"/>
        </w:rPr>
        <w:t xml:space="preserve"> chosen during image collection</w:t>
      </w:r>
      <w:r w:rsidR="002A0DFB" w:rsidRPr="008B5388">
        <w:rPr>
          <w:sz w:val="24"/>
          <w:szCs w:val="24"/>
          <w:lang w:val="en-US"/>
        </w:rPr>
        <w:t>,</w:t>
      </w:r>
      <w:r w:rsidR="00B56E4F" w:rsidRPr="008B5388">
        <w:rPr>
          <w:sz w:val="24"/>
          <w:szCs w:val="24"/>
          <w:lang w:val="en-US"/>
        </w:rPr>
        <w:t xml:space="preserve"> </w:t>
      </w:r>
      <w:r w:rsidR="00720DF1" w:rsidRPr="008B5388">
        <w:rPr>
          <w:sz w:val="24"/>
          <w:szCs w:val="24"/>
          <w:lang w:val="en-US"/>
        </w:rPr>
        <w:t xml:space="preserve">as discussed in Dahmen </w:t>
      </w:r>
      <w:r w:rsidR="00720DF1" w:rsidRPr="008B5388">
        <w:rPr>
          <w:i/>
          <w:sz w:val="24"/>
          <w:szCs w:val="24"/>
          <w:lang w:val="en-US"/>
        </w:rPr>
        <w:t>et al.</w:t>
      </w:r>
      <w:r w:rsidR="0009795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097952" w:rsidRPr="008B5388">
        <w:rPr>
          <w:sz w:val="24"/>
          <w:szCs w:val="24"/>
          <w:lang w:val="en-US"/>
        </w:rPr>
        <w:instrText xml:space="preserve"> ADDIN EN.CITE </w:instrText>
      </w:r>
      <w:r w:rsidR="00097952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PEVuZE5vdGU+PENpdGUgRXhjbHVkZVllYXI9IjEiPjxBdXRob3I+RGFobWVuPC9BdXRob3I+PFll
YXI+MjAxNDwvWWVhcj48UmVjTnVtPjI5PC9SZWNOdW0+PERpc3BsYXlUZXh0PjxzdHlsZSBmYWNl
PSJzdXBlcnNjcmlwdCI+MTQ8L3N0eWxlPjwvRGlzcGxheVRleHQ+PHJlY29yZD48cmVjLW51bWJl
cj4yOTwvcmVjLW51bWJlcj48Zm9yZWlnbi1rZXlzPjxrZXkgYXBwPSJFTiIgZGItaWQ9IjUyMGQw
c3NyOTV6ZDJyZXdyZnA1NWF3N3hheHo1ZnRwYTl2diIgdGltZXN0YW1wPSIxNDIzNTczOTg2Ij4y
OTwva2V5PjwvZm9yZWlnbi1rZXlzPjxyZWYtdHlwZSBuYW1lPSJKb3VybmFsIEFydGljbGUiPjE3
PC9yZWYtdHlwZT48Y29udHJpYnV0b3JzPjxhdXRob3JzPjxhdXRob3I+RGFobWVuLCBULjwvYXV0
aG9yPjxhdXRob3I+QmF1ZG9pbiwgSi4gUC48L2F1dGhvcj48YXV0aG9yPkx1cGluaSwgQS4gUi48
L2F1dGhvcj48YXV0aG9yPkt1YmVsLCBDLjwvYXV0aG9yPjxhdXRob3I+U2x1c2FsbGVrLCBQLjwv
YXV0aG9yPjxhdXRob3I+ZGUgSm9uZ2UsIE4uPC9hdXRob3I+PC9hdXRob3JzPjwvY29udHJpYnV0
b3JzPjxhdXRoLWFkZHJlc3M+MSBHZXJtYW4gUmVzZWFyY2ggQ2VudGVyIGZvciBBcnRpZmljaWFs
IEludGVsbGlnZW5jZSBHbWJIIChERktJKSwgNjYxMjMgU2FhcmJydWNrZW4sIEdlcm1hbnkuJiN4
RDsyIERlcGFydG1lbnQgb2YgTW9sZWN1bGFyIFBoeXNpb2xvZ3kgYW5kIEJpb3BoeXNpY3MsIFZh
bmRlcmJpbHQgVW5pdmVyc2l0eSBTY2hvb2wgb2YgTWVkaWNpbmUsIE5hc2h2aWxsZSwgVE4gMzcy
MzItMDYxNSwgVVNBLiYjeEQ7NCBLYXJsc3J1aGUgSW5zdGl0dXRlIGZvciBUZWNobm9sb2d5IChL
SVQpLCA3NjM0NCBFZ2dlbnN0ZWluLUxlb3BvbGRzaGFmZW4sIEdlcm1hbnkuPC9hdXRoLWFkZHJl
c3M+PHRpdGxlcz48dGl0bGU+Q29tYmluZWQgc2Nhbm5pbmcgdHJhbnNtaXNzaW9uIGVsZWN0cm9u
IG1pY3Jvc2NvcHkgdGlsdC0gYW5kIGZvY2FsIHNlcmllczwvdGl0bGU+PHNlY29uZGFyeS10aXRs
ZT5NaWNyb3NjIE1pY3JvYW5hbDwvc2Vjb25kYXJ5LXRpdGxlPjxhbHQtdGl0bGU+TWljcm9zY29w
eSBhbmQgbWljcm9hbmFseXNpcyA6IHRoZSBvZmZpY2lhbCBqb3VybmFsIG9mIE1pY3Jvc2NvcHkg
U29jaWV0eSBvZiBBbWVyaWNhLCBNaWNyb2JlYW0gQW5hbHlzaXMgU29jaWV0eSwgTWljcm9zY29w
aWNhbCBTb2NpZXR5IG9mIENhbmFkYTwvYWx0LXRpdGxlPjwvdGl0bGVzPjxwZXJpb2RpY2FsPjxm
dWxsLXRpdGxlPk1pY3Jvc2MgTWljcm9hbmFsPC9mdWxsLXRpdGxlPjxhYmJyLTE+TWljcm9zY29w
eSBhbmQgbWljcm9hbmFseXNpcyA6IHRoZSBvZmZpY2lhbCBqb3VybmFsIG9mIE1pY3Jvc2NvcHkg
U29jaWV0eSBvZiBBbWVyaWNhLCBNaWNyb2JlYW0gQW5hbHlzaXMgU29jaWV0eSwgTWljcm9zY29w
aWNhbCBTb2NpZXR5IG9mIENhbmFkYTwvYWJici0xPjwvcGVyaW9kaWNhbD48YWx0LXBlcmlvZGlj
YWw+PGZ1bGwtdGl0bGU+TWljcm9zYyBNaWNyb2FuYWw8L2Z1bGwtdGl0bGU+PGFiYnItMT5NaWNy
b3Njb3B5IGFuZCBtaWNyb2FuYWx5c2lzIDogdGhlIG9mZmljaWFsIGpvdXJuYWwgb2YgTWljcm9z
Y29weSBTb2NpZXR5IG9mIEFtZXJpY2EsIE1pY3JvYmVhbSBBbmFseXNpcyBTb2NpZXR5LCBNaWNy
b3Njb3BpY2FsIFNvY2lldHkgb2YgQ2FuYWRhPC9hYmJyLTE+PC9hbHQtcGVyaW9kaWNhbD48cGFn
ZXM+NTQ4LTYwPC9wYWdlcz48dm9sdW1lPjIwPC92b2x1bWU+PG51bWJlcj4yPC9udW1iZXI+PGRh
dGVzPjx5ZWFyPjIwMTQ8L3llYXI+PHB1Yi1kYXRlcz48ZGF0ZT5BcHI8L2RhdGU+PC9wdWItZGF0
ZXM+PC9kYXRlcz48aXNibj4xNDM1LTgxMTUgKEVsZWN0cm9uaWMpJiN4RDsxNDMxLTkyNzYgKExp
bmtpbmcpPC9pc2JuPjxhY2Nlc3Npb24tbnVtPjI0NTQ4NjE4PC9hY2Nlc3Npb24tbnVtPjx1cmxz
PjxyZWxhdGVkLXVybHM+PHVybD5odHRwOi8vd3d3Lm5jYmkubmxtLm5paC5nb3YvcHVibWVkLzI0
NTQ4NjE4PC91cmw+PC9yZWxhdGVkLXVybHM+PC91cmxzPjxlbGVjdHJvbmljLXJlc291cmNlLW51
bT4xMC4xMDE3L1MxNDMxOTI3NjE0MDAwMDc1PC9lbGVjdHJvbmljLXJlc291cmNlLW51bT48L3Jl
Y29yZD48L0NpdGU+PC9FbmROb3RlPgB=
</w:fldData>
        </w:fldChar>
      </w:r>
      <w:r w:rsidR="00097952" w:rsidRPr="008B5388">
        <w:rPr>
          <w:sz w:val="24"/>
          <w:szCs w:val="24"/>
          <w:lang w:val="en-US"/>
        </w:rPr>
        <w:instrText xml:space="preserve"> ADDIN EN.CITE.DATA </w:instrText>
      </w:r>
      <w:r w:rsidR="00097952" w:rsidRPr="008B5388">
        <w:rPr>
          <w:sz w:val="24"/>
          <w:szCs w:val="24"/>
          <w:lang w:val="en-US"/>
        </w:rPr>
      </w:r>
      <w:r w:rsidR="00097952" w:rsidRPr="008B5388">
        <w:rPr>
          <w:sz w:val="24"/>
          <w:szCs w:val="24"/>
          <w:lang w:val="en-US"/>
        </w:rPr>
        <w:fldChar w:fldCharType="end"/>
      </w:r>
      <w:r w:rsidR="00097952" w:rsidRPr="008B5388">
        <w:rPr>
          <w:sz w:val="24"/>
          <w:szCs w:val="24"/>
          <w:lang w:val="en-US"/>
        </w:rPr>
      </w:r>
      <w:r w:rsidR="00097952" w:rsidRPr="008B5388">
        <w:rPr>
          <w:sz w:val="24"/>
          <w:szCs w:val="24"/>
          <w:lang w:val="en-US"/>
        </w:rPr>
        <w:fldChar w:fldCharType="separate"/>
      </w:r>
      <w:r w:rsidR="00097952" w:rsidRPr="008B5388">
        <w:rPr>
          <w:sz w:val="24"/>
          <w:szCs w:val="24"/>
          <w:vertAlign w:val="superscript"/>
          <w:lang w:val="en-US"/>
        </w:rPr>
        <w:t>14</w:t>
      </w:r>
      <w:r w:rsidR="00097952" w:rsidRPr="008B5388">
        <w:rPr>
          <w:sz w:val="24"/>
          <w:szCs w:val="24"/>
          <w:lang w:val="en-US"/>
        </w:rPr>
        <w:fldChar w:fldCharType="end"/>
      </w:r>
      <w:r w:rsidR="00B56E4F" w:rsidRPr="008B5388">
        <w:rPr>
          <w:sz w:val="24"/>
          <w:szCs w:val="24"/>
          <w:lang w:val="en-US"/>
        </w:rPr>
        <w:t>.</w:t>
      </w:r>
      <w:r w:rsidR="00720DF1" w:rsidRPr="008B5388">
        <w:rPr>
          <w:sz w:val="24"/>
          <w:szCs w:val="24"/>
          <w:lang w:val="en-US"/>
        </w:rPr>
        <w:t xml:space="preserve"> </w:t>
      </w:r>
      <w:r w:rsidR="00BA42EC">
        <w:rPr>
          <w:sz w:val="24"/>
          <w:szCs w:val="24"/>
          <w:lang w:val="en-US"/>
        </w:rPr>
        <w:t>The m</w:t>
      </w:r>
      <w:r w:rsidR="00B456BA" w:rsidRPr="008B5388">
        <w:rPr>
          <w:sz w:val="24"/>
          <w:szCs w:val="24"/>
          <w:lang w:val="en-US"/>
        </w:rPr>
        <w:t xml:space="preserve">erging of the </w:t>
      </w:r>
      <w:r w:rsidR="00F95DD3" w:rsidRPr="008B5388">
        <w:rPr>
          <w:sz w:val="24"/>
          <w:szCs w:val="24"/>
          <w:lang w:val="en-US"/>
        </w:rPr>
        <w:t xml:space="preserve">in-focus </w:t>
      </w:r>
      <w:r w:rsidR="00B456BA" w:rsidRPr="008B5388">
        <w:rPr>
          <w:sz w:val="24"/>
          <w:szCs w:val="24"/>
          <w:lang w:val="en-US"/>
        </w:rPr>
        <w:t>information</w:t>
      </w:r>
      <w:r w:rsidR="00F95DD3" w:rsidRPr="008B5388">
        <w:rPr>
          <w:sz w:val="24"/>
          <w:szCs w:val="24"/>
          <w:lang w:val="en-US"/>
        </w:rPr>
        <w:t xml:space="preserve">, </w:t>
      </w:r>
      <w:r w:rsidR="00720DF1" w:rsidRPr="008B5388">
        <w:rPr>
          <w:sz w:val="24"/>
          <w:szCs w:val="24"/>
          <w:lang w:val="en-US"/>
        </w:rPr>
        <w:t>as presented in this protocol</w:t>
      </w:r>
      <w:r w:rsidR="00BA42EC">
        <w:rPr>
          <w:sz w:val="24"/>
          <w:szCs w:val="24"/>
          <w:lang w:val="en-US"/>
        </w:rPr>
        <w:t>,</w:t>
      </w:r>
      <w:r w:rsidR="00720DF1" w:rsidRPr="008B5388">
        <w:rPr>
          <w:sz w:val="24"/>
          <w:szCs w:val="24"/>
          <w:lang w:val="en-US"/>
        </w:rPr>
        <w:t xml:space="preserve"> </w:t>
      </w:r>
      <w:r w:rsidR="00B456BA" w:rsidRPr="008B5388">
        <w:rPr>
          <w:sz w:val="24"/>
          <w:szCs w:val="24"/>
          <w:lang w:val="en-US"/>
        </w:rPr>
        <w:t>has the advantage of</w:t>
      </w:r>
      <w:r w:rsidR="00720DF1" w:rsidRPr="008B5388">
        <w:rPr>
          <w:sz w:val="24"/>
          <w:szCs w:val="24"/>
          <w:lang w:val="en-US"/>
        </w:rPr>
        <w:t xml:space="preserve"> </w:t>
      </w:r>
      <w:r w:rsidR="00B66B2E" w:rsidRPr="008B5388">
        <w:rPr>
          <w:sz w:val="24"/>
          <w:szCs w:val="24"/>
          <w:lang w:val="en-US"/>
        </w:rPr>
        <w:t>generating</w:t>
      </w:r>
      <w:r w:rsidR="00720DF1" w:rsidRPr="008B5388">
        <w:rPr>
          <w:sz w:val="24"/>
          <w:szCs w:val="24"/>
          <w:lang w:val="en-US"/>
        </w:rPr>
        <w:t xml:space="preserve"> a</w:t>
      </w:r>
      <w:r w:rsidR="00B66B2E" w:rsidRPr="008B5388">
        <w:rPr>
          <w:sz w:val="24"/>
          <w:szCs w:val="24"/>
          <w:lang w:val="en-US"/>
        </w:rPr>
        <w:t>n image</w:t>
      </w:r>
      <w:r w:rsidR="00720DF1" w:rsidRPr="008B5388">
        <w:rPr>
          <w:sz w:val="24"/>
          <w:szCs w:val="24"/>
          <w:lang w:val="en-US"/>
        </w:rPr>
        <w:t xml:space="preserve"> </w:t>
      </w:r>
      <w:r w:rsidR="00B66B2E" w:rsidRPr="008B5388">
        <w:rPr>
          <w:sz w:val="24"/>
          <w:szCs w:val="24"/>
          <w:lang w:val="en-US"/>
        </w:rPr>
        <w:t xml:space="preserve">as if </w:t>
      </w:r>
      <w:r w:rsidR="009B128E" w:rsidRPr="008B5388">
        <w:rPr>
          <w:sz w:val="24"/>
          <w:szCs w:val="24"/>
          <w:lang w:val="en-US"/>
        </w:rPr>
        <w:t>the data were</w:t>
      </w:r>
      <w:r w:rsidR="00B66B2E" w:rsidRPr="008B5388">
        <w:rPr>
          <w:sz w:val="24"/>
          <w:szCs w:val="24"/>
          <w:lang w:val="en-US"/>
        </w:rPr>
        <w:t xml:space="preserve"> collected using a </w:t>
      </w:r>
      <w:r w:rsidR="00720DF1" w:rsidRPr="008B5388">
        <w:rPr>
          <w:sz w:val="24"/>
          <w:szCs w:val="24"/>
          <w:lang w:val="en-US"/>
        </w:rPr>
        <w:t>parallel</w:t>
      </w:r>
      <w:r w:rsidR="009B128E" w:rsidRPr="008B5388">
        <w:rPr>
          <w:sz w:val="24"/>
          <w:szCs w:val="24"/>
          <w:lang w:val="en-US"/>
        </w:rPr>
        <w:t>,</w:t>
      </w:r>
      <w:r w:rsidR="00720DF1" w:rsidRPr="008B5388">
        <w:rPr>
          <w:sz w:val="24"/>
          <w:szCs w:val="24"/>
          <w:lang w:val="en-US"/>
        </w:rPr>
        <w:t xml:space="preserve"> </w:t>
      </w:r>
      <w:r w:rsidR="009B128E" w:rsidRPr="008B5388">
        <w:rPr>
          <w:sz w:val="24"/>
          <w:szCs w:val="24"/>
          <w:lang w:val="en-US"/>
        </w:rPr>
        <w:t xml:space="preserve">thereby </w:t>
      </w:r>
      <w:r w:rsidR="00B456BA" w:rsidRPr="008B5388">
        <w:rPr>
          <w:sz w:val="24"/>
          <w:szCs w:val="24"/>
          <w:lang w:val="en-US"/>
        </w:rPr>
        <w:t>avoiding th</w:t>
      </w:r>
      <w:r w:rsidR="00720DF1" w:rsidRPr="008B5388">
        <w:rPr>
          <w:sz w:val="24"/>
          <w:szCs w:val="24"/>
          <w:lang w:val="en-US"/>
        </w:rPr>
        <w:t>is</w:t>
      </w:r>
      <w:r w:rsidR="00B456BA" w:rsidRPr="008B5388">
        <w:rPr>
          <w:sz w:val="24"/>
          <w:szCs w:val="24"/>
          <w:lang w:val="en-US"/>
        </w:rPr>
        <w:t xml:space="preserve"> </w:t>
      </w:r>
      <w:r w:rsidR="00720DF1" w:rsidRPr="008B5388">
        <w:rPr>
          <w:sz w:val="24"/>
          <w:szCs w:val="24"/>
          <w:lang w:val="en-US"/>
        </w:rPr>
        <w:t xml:space="preserve">extra </w:t>
      </w:r>
      <w:r w:rsidR="00B456BA" w:rsidRPr="008B5388">
        <w:rPr>
          <w:sz w:val="24"/>
          <w:szCs w:val="24"/>
          <w:lang w:val="en-US"/>
        </w:rPr>
        <w:t>alignment step</w:t>
      </w:r>
      <w:r w:rsidR="00B66B2E" w:rsidRPr="008B5388">
        <w:rPr>
          <w:sz w:val="24"/>
          <w:szCs w:val="24"/>
          <w:lang w:val="en-US"/>
        </w:rPr>
        <w:t xml:space="preserve"> in the </w:t>
      </w:r>
      <w:r w:rsidR="00163D70" w:rsidRPr="008B5388">
        <w:rPr>
          <w:sz w:val="24"/>
          <w:szCs w:val="24"/>
          <w:lang w:val="en-US"/>
        </w:rPr>
        <w:t>Z</w:t>
      </w:r>
      <w:r w:rsidR="00BA42EC">
        <w:rPr>
          <w:sz w:val="24"/>
          <w:szCs w:val="24"/>
          <w:lang w:val="en-US"/>
        </w:rPr>
        <w:t>-</w:t>
      </w:r>
      <w:r w:rsidR="00B66B2E" w:rsidRPr="008B5388">
        <w:rPr>
          <w:sz w:val="24"/>
          <w:szCs w:val="24"/>
          <w:lang w:val="en-US"/>
        </w:rPr>
        <w:t>direction.</w:t>
      </w:r>
    </w:p>
    <w:p w14:paraId="31EC24DD" w14:textId="77777777" w:rsidR="00E54BDF" w:rsidRPr="008B5388" w:rsidRDefault="00E54BD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4B4EFF9C" w14:textId="53A8529E" w:rsidR="00E54BDF" w:rsidRPr="008B5388" w:rsidRDefault="00436B8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>Through-</w:t>
      </w:r>
      <w:r w:rsidR="00342B45" w:rsidRPr="008B5388">
        <w:rPr>
          <w:sz w:val="24"/>
          <w:szCs w:val="24"/>
          <w:lang w:val="en-US"/>
        </w:rPr>
        <w:t>focal tilt-series method</w:t>
      </w:r>
      <w:r w:rsidR="00975A14" w:rsidRPr="008B5388">
        <w:rPr>
          <w:sz w:val="24"/>
          <w:szCs w:val="24"/>
          <w:lang w:val="en-US"/>
        </w:rPr>
        <w:t>s have been developed to study thick samples (around 1 µm)</w:t>
      </w:r>
      <w:r w:rsidR="00694A3F" w:rsidRPr="008B5388">
        <w:rPr>
          <w:sz w:val="24"/>
          <w:szCs w:val="24"/>
          <w:lang w:val="en-US"/>
        </w:rPr>
        <w:t xml:space="preserve">. </w:t>
      </w:r>
      <w:r w:rsidR="007A3F09" w:rsidRPr="008B5388">
        <w:rPr>
          <w:sz w:val="24"/>
          <w:szCs w:val="24"/>
          <w:lang w:val="en-US"/>
        </w:rPr>
        <w:t xml:space="preserve">The main </w:t>
      </w:r>
      <w:r w:rsidR="00735602" w:rsidRPr="008B5388">
        <w:rPr>
          <w:sz w:val="24"/>
          <w:szCs w:val="24"/>
          <w:lang w:val="en-US"/>
        </w:rPr>
        <w:t xml:space="preserve">limitation of </w:t>
      </w:r>
      <w:r w:rsidRPr="008B5388">
        <w:rPr>
          <w:sz w:val="24"/>
          <w:szCs w:val="24"/>
          <w:lang w:val="en-US"/>
        </w:rPr>
        <w:t xml:space="preserve">these </w:t>
      </w:r>
      <w:r w:rsidR="00735602" w:rsidRPr="008B5388">
        <w:rPr>
          <w:sz w:val="24"/>
          <w:szCs w:val="24"/>
          <w:lang w:val="en-US"/>
        </w:rPr>
        <w:t>method</w:t>
      </w:r>
      <w:r w:rsidRPr="008B5388">
        <w:rPr>
          <w:sz w:val="24"/>
          <w:szCs w:val="24"/>
          <w:lang w:val="en-US"/>
        </w:rPr>
        <w:t>s</w:t>
      </w:r>
      <w:r w:rsidR="00735602" w:rsidRPr="008B5388">
        <w:rPr>
          <w:sz w:val="24"/>
          <w:szCs w:val="24"/>
          <w:lang w:val="en-US"/>
        </w:rPr>
        <w:t xml:space="preserve"> </w:t>
      </w:r>
      <w:r w:rsidRPr="008B5388">
        <w:rPr>
          <w:sz w:val="24"/>
          <w:szCs w:val="24"/>
          <w:lang w:val="en-US"/>
        </w:rPr>
        <w:t xml:space="preserve">is that they cannot be used to </w:t>
      </w:r>
      <w:r w:rsidR="008F17F0" w:rsidRPr="008B5388">
        <w:rPr>
          <w:sz w:val="24"/>
          <w:szCs w:val="24"/>
          <w:lang w:val="en-US"/>
        </w:rPr>
        <w:t xml:space="preserve">study </w:t>
      </w:r>
      <w:r w:rsidR="00F07DAC" w:rsidRPr="008B5388">
        <w:rPr>
          <w:sz w:val="24"/>
          <w:szCs w:val="24"/>
          <w:lang w:val="en-US"/>
        </w:rPr>
        <w:t>s</w:t>
      </w:r>
      <w:r w:rsidR="00BF113B" w:rsidRPr="008B5388">
        <w:rPr>
          <w:sz w:val="24"/>
          <w:szCs w:val="24"/>
          <w:lang w:val="en-US"/>
        </w:rPr>
        <w:t>amples thicker than several microns</w:t>
      </w:r>
      <w:r w:rsidR="00482766" w:rsidRPr="008B5388">
        <w:rPr>
          <w:sz w:val="24"/>
          <w:szCs w:val="24"/>
          <w:lang w:val="en-US"/>
        </w:rPr>
        <w:t>, since</w:t>
      </w:r>
      <w:r w:rsidR="00E66CBF" w:rsidRPr="008B5388">
        <w:rPr>
          <w:sz w:val="24"/>
          <w:szCs w:val="24"/>
          <w:lang w:val="en-US"/>
        </w:rPr>
        <w:t xml:space="preserve"> </w:t>
      </w:r>
      <w:r w:rsidR="00D85BD9" w:rsidRPr="008B5388">
        <w:rPr>
          <w:sz w:val="24"/>
          <w:szCs w:val="24"/>
          <w:lang w:val="en-US"/>
        </w:rPr>
        <w:t xml:space="preserve">the electron beam cannot </w:t>
      </w:r>
      <w:r w:rsidR="00A94147" w:rsidRPr="008B5388">
        <w:rPr>
          <w:sz w:val="24"/>
          <w:szCs w:val="24"/>
          <w:lang w:val="en-US"/>
        </w:rPr>
        <w:t>penetrate</w:t>
      </w:r>
      <w:r w:rsidR="00062670" w:rsidRPr="008B5388">
        <w:rPr>
          <w:sz w:val="24"/>
          <w:szCs w:val="24"/>
          <w:lang w:val="en-US"/>
        </w:rPr>
        <w:t xml:space="preserve"> such samples.</w:t>
      </w:r>
      <w:r w:rsidR="00B93035" w:rsidRPr="008B5388">
        <w:rPr>
          <w:sz w:val="24"/>
          <w:szCs w:val="24"/>
          <w:lang w:val="en-US"/>
        </w:rPr>
        <w:t xml:space="preserve"> </w:t>
      </w:r>
      <w:r w:rsidR="005372A5" w:rsidRPr="008B5388">
        <w:rPr>
          <w:sz w:val="24"/>
          <w:szCs w:val="24"/>
          <w:lang w:val="en-US"/>
        </w:rPr>
        <w:t>This limitation comes from the mean free path of the electrons</w:t>
      </w:r>
      <w:r w:rsidR="00990831">
        <w:rPr>
          <w:sz w:val="24"/>
          <w:szCs w:val="24"/>
          <w:lang w:val="en-US"/>
        </w:rPr>
        <w:t>,</w:t>
      </w:r>
      <w:r w:rsidR="005372A5" w:rsidRPr="008B5388">
        <w:rPr>
          <w:sz w:val="24"/>
          <w:szCs w:val="24"/>
          <w:lang w:val="en-US"/>
        </w:rPr>
        <w:t xml:space="preserve"> which is dependent on the acceleration voltage. Even though very high</w:t>
      </w:r>
      <w:r w:rsidR="00990831">
        <w:rPr>
          <w:sz w:val="24"/>
          <w:szCs w:val="24"/>
          <w:lang w:val="en-US"/>
        </w:rPr>
        <w:t>-</w:t>
      </w:r>
      <w:r w:rsidR="005372A5" w:rsidRPr="008B5388">
        <w:rPr>
          <w:sz w:val="24"/>
          <w:szCs w:val="24"/>
          <w:lang w:val="en-US"/>
        </w:rPr>
        <w:t xml:space="preserve">voltage </w:t>
      </w:r>
      <w:r w:rsidR="00990831" w:rsidRPr="00F6283F">
        <w:rPr>
          <w:i/>
          <w:sz w:val="24"/>
          <w:szCs w:val="24"/>
          <w:lang w:val="en-US"/>
        </w:rPr>
        <w:t>(</w:t>
      </w:r>
      <w:r w:rsidR="00990831">
        <w:rPr>
          <w:i/>
          <w:sz w:val="24"/>
          <w:szCs w:val="24"/>
          <w:lang w:val="en-US"/>
        </w:rPr>
        <w:t>i.e.,</w:t>
      </w:r>
      <w:r w:rsidR="005372A5" w:rsidRPr="008B5388">
        <w:rPr>
          <w:sz w:val="24"/>
          <w:szCs w:val="24"/>
          <w:lang w:val="en-US"/>
        </w:rPr>
        <w:t xml:space="preserve"> 1,000</w:t>
      </w:r>
      <w:r w:rsidR="00990831">
        <w:rPr>
          <w:sz w:val="24"/>
          <w:szCs w:val="24"/>
          <w:lang w:val="en-US"/>
        </w:rPr>
        <w:t>-</w:t>
      </w:r>
      <w:r w:rsidR="005372A5" w:rsidRPr="008B5388">
        <w:rPr>
          <w:sz w:val="24"/>
          <w:szCs w:val="24"/>
          <w:lang w:val="en-US"/>
        </w:rPr>
        <w:t>kV</w:t>
      </w:r>
      <w:r w:rsidR="00990831">
        <w:rPr>
          <w:sz w:val="24"/>
          <w:szCs w:val="24"/>
          <w:lang w:val="en-US"/>
        </w:rPr>
        <w:t>)</w:t>
      </w:r>
      <w:r w:rsidR="005372A5" w:rsidRPr="008B5388">
        <w:rPr>
          <w:sz w:val="24"/>
          <w:szCs w:val="24"/>
          <w:lang w:val="en-US"/>
        </w:rPr>
        <w:t xml:space="preserve"> electron microscopes can be used for imaging eukaryotic cells</w:t>
      </w:r>
      <w:r w:rsidR="00E35738" w:rsidRPr="008B5388">
        <w:rPr>
          <w:sz w:val="24"/>
          <w:szCs w:val="24"/>
          <w:lang w:val="en-US"/>
        </w:rPr>
        <w:fldChar w:fldCharType="begin"/>
      </w:r>
      <w:r w:rsidR="00617F25" w:rsidRPr="008B5388">
        <w:rPr>
          <w:sz w:val="24"/>
          <w:szCs w:val="24"/>
          <w:lang w:val="en-US"/>
        </w:rPr>
        <w:instrText xml:space="preserve"> ADDIN EN.CITE &lt;EndNote&gt;&lt;Cite ExcludeYear="1"&gt;&lt;Author&gt;Murata&lt;/Author&gt;&lt;Year&gt;2014&lt;/Year&gt;&lt;RecNum&gt;272&lt;/RecNum&gt;&lt;DisplayText&gt;&lt;style face="superscript"&gt;30&lt;/style&gt;&lt;/DisplayText&gt;&lt;record&gt;&lt;rec-number&gt;272&lt;/rec-number&gt;&lt;foreign-keys&gt;&lt;key app="EN" db-id="520d0ssr95zd2rewrfp55aw7xaxz5ftpa9vv" timestamp="1478249588"&gt;272&lt;/key&gt;&lt;key app="ENWeb" db-id=""&gt;0&lt;/key&gt;&lt;/foreign-keys&gt;&lt;ref-type name="Journal Article"&gt;17&lt;/ref-type&gt;&lt;contributors&gt;&lt;authors&gt;&lt;author&gt;Murata, K.&lt;/author&gt;&lt;author&gt;Esaki, M.&lt;/author&gt;&lt;author&gt;Ogura, T.&lt;/author&gt;&lt;author&gt;Arai, S.&lt;/author&gt;&lt;author&gt;Yamamoto, Y.&lt;/author&gt;&lt;author&gt;Tanaka, N.&lt;/author&gt;&lt;/authors&gt;&lt;/contributors&gt;&lt;auth-address&gt;National Institute for Physiological Sciences, Okazaki, Aichi 444-8585, Japan. Electronic address: kazum@nips.ac.jp.&amp;#xD;Institute of Molecular Embryology and Genetics, Kumamoto University, Kumamoto 860-0811, Japan.&amp;#xD;Ecotopia Science Institute, Nagoya University, Nagoya, Aichi 464-8603, Japan.&lt;/auth-address&gt;&lt;titles&gt;&lt;title&gt;Whole-cell imaging of the budding yeast Saccharomyces cerevisiae by high-voltage scanning transmission electron tomography&lt;/title&gt;&lt;secondary-title&gt;Ultramicroscopy&lt;/secondary-title&gt;&lt;alt-title&gt;Ultramicroscopy&lt;/alt-title&gt;&lt;/titles&gt;&lt;periodical&gt;&lt;full-title&gt;Ultramicroscopy&lt;/full-title&gt;&lt;abbr-1&gt;Ultramicroscopy&lt;/abbr-1&gt;&lt;/periodical&gt;&lt;alt-periodical&gt;&lt;full-title&gt;Ultramicroscopy&lt;/full-title&gt;&lt;abbr-1&gt;Ultramicroscopy&lt;/abbr-1&gt;&lt;/alt-periodical&gt;&lt;pages&gt;39-45&lt;/pages&gt;&lt;volume&gt;146&lt;/volume&gt;&lt;keywords&gt;&lt;keyword&gt;Electron Microscope Tomography/*methods&lt;/keyword&gt;&lt;keyword&gt;Image Processing, Computer-Assisted&lt;/keyword&gt;&lt;keyword&gt;Microscopy, Electron, Scanning Transmission/*methods&lt;/keyword&gt;&lt;keyword&gt;Saccharomyces cerevisiae/*ultrastructure&lt;/keyword&gt;&lt;/keywords&gt;&lt;dates&gt;&lt;year&gt;2014&lt;/year&gt;&lt;pub-dates&gt;&lt;date&gt;Nov&lt;/date&gt;&lt;/pub-dates&gt;&lt;/dates&gt;&lt;isbn&gt;1879-2723 (Electronic)&amp;#xD;0304-3991 (Linking)&lt;/isbn&gt;&lt;accession-num&gt;24935612&lt;/accession-num&gt;&lt;urls&gt;&lt;related-urls&gt;&lt;url&gt;http://www.ncbi.nlm.nih.gov/pubmed/24935612&lt;/url&gt;&lt;/related-urls&gt;&lt;/urls&gt;&lt;electronic-resource-num&gt;10.1016/j.ultramic.2014.05.008&lt;/electronic-resource-num&gt;&lt;/record&gt;&lt;/Cite&gt;&lt;/EndNote&gt;</w:instrText>
      </w:r>
      <w:r w:rsidR="00E35738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30</w:t>
      </w:r>
      <w:r w:rsidR="00E35738" w:rsidRPr="008B5388">
        <w:rPr>
          <w:sz w:val="24"/>
          <w:szCs w:val="24"/>
          <w:lang w:val="en-US"/>
        </w:rPr>
        <w:fldChar w:fldCharType="end"/>
      </w:r>
      <w:r w:rsidR="005372A5" w:rsidRPr="008B5388">
        <w:rPr>
          <w:sz w:val="24"/>
          <w:szCs w:val="24"/>
          <w:lang w:val="en-US"/>
        </w:rPr>
        <w:t>, v</w:t>
      </w:r>
      <w:r w:rsidR="00B93035" w:rsidRPr="008B5388">
        <w:rPr>
          <w:sz w:val="24"/>
          <w:szCs w:val="24"/>
          <w:lang w:val="en-US"/>
        </w:rPr>
        <w:t>ery thick samples</w:t>
      </w:r>
      <w:r w:rsidR="00C9242A" w:rsidRPr="008B5388">
        <w:rPr>
          <w:sz w:val="24"/>
          <w:szCs w:val="24"/>
          <w:lang w:val="en-US"/>
        </w:rPr>
        <w:t xml:space="preserve"> </w:t>
      </w:r>
      <w:r w:rsidR="00BF113B" w:rsidRPr="008B5388">
        <w:rPr>
          <w:sz w:val="24"/>
          <w:szCs w:val="24"/>
          <w:lang w:val="en-US"/>
        </w:rPr>
        <w:t>s</w:t>
      </w:r>
      <w:r w:rsidR="001F245B" w:rsidRPr="008B5388">
        <w:rPr>
          <w:sz w:val="24"/>
          <w:szCs w:val="24"/>
          <w:lang w:val="en-US"/>
        </w:rPr>
        <w:t xml:space="preserve">till require the use of other </w:t>
      </w:r>
      <w:r w:rsidR="004913CB" w:rsidRPr="008B5388">
        <w:rPr>
          <w:sz w:val="24"/>
          <w:szCs w:val="24"/>
          <w:lang w:val="en-US"/>
        </w:rPr>
        <w:t xml:space="preserve">techniques, </w:t>
      </w:r>
      <w:r w:rsidR="001F245B" w:rsidRPr="008B5388">
        <w:rPr>
          <w:sz w:val="24"/>
          <w:szCs w:val="24"/>
          <w:lang w:val="en-US"/>
        </w:rPr>
        <w:t xml:space="preserve">such as focused ion beam or serial </w:t>
      </w:r>
      <w:r w:rsidR="004913CB" w:rsidRPr="008B5388">
        <w:rPr>
          <w:sz w:val="24"/>
          <w:szCs w:val="24"/>
          <w:lang w:val="en-US"/>
        </w:rPr>
        <w:t>block-</w:t>
      </w:r>
      <w:r w:rsidR="001F245B" w:rsidRPr="008B5388">
        <w:rPr>
          <w:sz w:val="24"/>
          <w:szCs w:val="24"/>
          <w:lang w:val="en-US"/>
        </w:rPr>
        <w:t>face scanning electron microscopy</w:t>
      </w:r>
      <w:r w:rsidR="00A032C5" w:rsidRPr="008B5388">
        <w:rPr>
          <w:sz w:val="24"/>
          <w:szCs w:val="24"/>
          <w:lang w:val="en-US"/>
        </w:rPr>
        <w:fldChar w:fldCharType="begin">
          <w:fldData xml:space="preserve">PEVuZE5vdGU+PENpdGU+PEF1dGhvcj5LaXppbHlhcHJhazwvQXV0aG9yPjxZZWFyPjIwMTQ8L1ll
YXI+PFJlY051bT4xMDM8L1JlY051bT48RGlzcGxheVRleHQ+PHN0eWxlIGZhY2U9InN1cGVyc2Ny
aXB0Ij4zMSwzMjwvc3R5bGU+PC9EaXNwbGF5VGV4dD48cmVjb3JkPjxyZWMtbnVtYmVyPjEwMzwv
cmVjLW51bWJlcj48Zm9yZWlnbi1rZXlzPjxrZXkgYXBwPSJFTiIgZGItaWQ9IjUyMGQwc3NyOTV6
ZDJyZXdyZnA1NWF3N3hheHo1ZnRwYTl2diIgdGltZXN0YW1wPSIxNDY5NTM3OTU4Ij4xMDM8L2tl
eT48L2ZvcmVpZ24ta2V5cz48cmVmLXR5cGUgbmFtZT0iSm91cm5hbCBBcnRpY2xlIj4xNzwvcmVm
LXR5cGU+PGNvbnRyaWJ1dG9ycz48YXV0aG9ycz48YXV0aG9yPktpemlseWFwcmFrLCBDLjwvYXV0
aG9yPjxhdXRob3I+RGFyYXNwZSwgSi48L2F1dGhvcj48YXV0aG9yPkh1bWJlbCwgQi4gTS48L2F1
dGhvcj48L2F1dGhvcnM+PC9jb250cmlidXRvcnM+PGF1dGgtYWRkcmVzcz5FbGVjdHJvbiBNaWNy
b3Njb3B5IEZhY2lsaXR5LCBVbml2ZXJzaXR5IG9mIExhdXNhbm5lLCBCaW9waG9yZSwgMTAxNSwg
TGF1c2FubmUsIFN3aXR6ZXJsYW5kLjwvYXV0aC1hZGRyZXNzPjx0aXRsZXM+PHRpdGxlPkZvY3Vz
ZWQgaW9uIGJlYW0gc2Nhbm5pbmcgZWxlY3Ryb24gbWljcm9zY29weSBpbiBiaW9sb2d5PC90aXRs
ZT48c2Vjb25kYXJ5LXRpdGxlPkogTWljcm9zYzwvc2Vjb25kYXJ5LXRpdGxlPjxhbHQtdGl0bGU+
Sm91cm5hbCBvZiBtaWNyb3Njb3B5PC9hbHQtdGl0bGU+PC90aXRsZXM+PHBlcmlvZGljYWw+PGZ1
bGwtdGl0bGU+SiBNaWNyb3NjPC9mdWxsLXRpdGxlPjxhYmJyLTE+Sm91cm5hbCBvZiBtaWNyb3Nj
b3B5PC9hYmJyLTE+PC9wZXJpb2RpY2FsPjxhbHQtcGVyaW9kaWNhbD48ZnVsbC10aXRsZT5KIE1p
Y3Jvc2M8L2Z1bGwtdGl0bGU+PGFiYnItMT5Kb3VybmFsIG9mIG1pY3Jvc2NvcHk8L2FiYnItMT48
L2FsdC1wZXJpb2RpY2FsPjxwYWdlcz4xMDktMTQ8L3BhZ2VzPjx2b2x1bWU+MjU0PC92b2x1bWU+
PG51bWJlcj4zPC9udW1iZXI+PGtleXdvcmRzPjxrZXl3b3JkPkhpc3RvY3l0b2xvZ2ljYWwgUHJl
cGFyYXRpb24gVGVjaG5pcXVlczwva2V5d29yZD48a2V5d29yZD5MaXZlci91bHRyYXN0cnVjdHVy
ZTwva2V5d29yZD48a2V5d29yZD5NaWNyb3Njb3B5LCBFbGVjdHJvbiwgU2Nhbm5pbmcvKm1ldGhv
ZHM8L2tleXdvcmQ+PGtleXdvcmQ+VG9tb2dyYXBoeSwgWC1SYXkgQ29tcHV0ZWQvbWV0aG9kczwv
a2V5d29yZD48L2tleXdvcmRzPjxkYXRlcz48eWVhcj4yMDE0PC95ZWFyPjxwdWItZGF0ZXM+PGRh
dGU+SnVuPC9kYXRlPjwvcHViLWRhdGVzPjwvZGF0ZXM+PGlzYm4+MTM2NS0yODE4IChFbGVjdHJv
bmljKSYjeEQ7MDAyMi0yNzIwIChMaW5raW5nKTwvaXNibj48YWNjZXNzaW9uLW51bT4yNDcwNzc5
NzwvYWNjZXNzaW9uLW51bT48dXJscz48cmVsYXRlZC11cmxzPjx1cmw+aHR0cDovL3d3dy5uY2Jp
Lm5sbS5uaWguZ292L3B1Ym1lZC8yNDcwNzc5NzwvdXJsPjwvcmVsYXRlZC11cmxzPjwvdXJscz48
ZWxlY3Ryb25pYy1yZXNvdXJjZS1udW0+MTAuMTExMS9qbWkuMTIxMjc8L2VsZWN0cm9uaWMtcmVz
b3VyY2UtbnVtPjwvcmVjb3JkPjwvQ2l0ZT48Q2l0ZT48QXV0aG9yPkt1Ym90YTwvQXV0aG9yPjxZ
ZWFyPjIwMTU8L1llYXI+PFJlY051bT4xMDI8L1JlY051bT48cmVjb3JkPjxyZWMtbnVtYmVyPjEw
MjwvcmVjLW51bWJlcj48Zm9yZWlnbi1rZXlzPjxrZXkgYXBwPSJFTiIgZGItaWQ9IjUyMGQwc3Ny
OTV6ZDJyZXdyZnA1NWF3N3hheHo1ZnRwYTl2diIgdGltZXN0YW1wPSIxNDY5NTM3OTEzIj4xMDI8
L2tleT48L2ZvcmVpZ24ta2V5cz48cmVmLXR5cGUgbmFtZT0iSm91cm5hbCBBcnRpY2xlIj4xNzwv
cmVmLXR5cGU+PGNvbnRyaWJ1dG9ycz48YXV0aG9ycz48YXV0aG9yPkt1Ym90YSwgWS48L2F1dGhv
cj48L2F1dGhvcnM+PC9jb250cmlidXRvcnM+PGF1dGgtYWRkcmVzcz5EaXZpc2lvbiBvZiBDZXJl
YnJhbCBDaXJjdWl0cnksIE5hdGlvbmFsIEluc3RpdHV0ZSBmb3IgUGh5c2lvbG9naWNhbCBTY2ll
bmNlcywgNS0xIE15b2RhaWppLUhpZ2FzaGl5YW1hLCBPa2F6YWtpLCBBaWNoaSA0NDQtODc4Nywg
SmFwYW4gRGVwYXJ0bWVudCBvZiBQaHlzaW9sb2dpY2FsIFNjaWVuY2UsIFRoZSBHcmFkdWF0ZSBV
bml2ZXJzaXR5IGZvciBBZHZhbmNlZCBTdHVkaWVzIChTT0tFTkRBSSksIE9rYXpha2ksIEphcGFu
IEphcGFuIFNjaWVuY2UgYW5kIFRlY2hub2xvZ3kgQWdlbmN5LCBDb3JlIFJlc2VhcmNoIGZvciBF
dm9sdXRpb25hbCBTY2llbmNlIGFuZCBUZWNobm9sb2d5LCBUb2t5bywgSmFwYW4geW9zaGl5QG5p
cHMuYWMuanAuPC9hdXRoLWFkZHJlc3M+PHRpdGxlcz48dGl0bGU+TmV3IGRldmVsb3BtZW50cyBp
biBlbGVjdHJvbiBtaWNyb3Njb3B5IGZvciBzZXJpYWwgaW1hZ2UgYWNxdWlzaXRpb24gb2YgbmV1
cm9uYWwgcHJvZmlsZXM8L3RpdGxlPjxzZWNvbmRhcnktdGl0bGU+TWljcm9zY29weSAoT3hmKTwv
c2Vjb25kYXJ5LXRpdGxlPjxhbHQtdGl0bGU+TWljcm9zY29weTwvYWx0LXRpdGxlPjwvdGl0bGVz
PjxwZXJpb2RpY2FsPjxmdWxsLXRpdGxlPk1pY3Jvc2NvcHkgKE94Zik8L2Z1bGwtdGl0bGU+PGFi
YnItMT5NaWNyb3Njb3B5PC9hYmJyLTE+PC9wZXJpb2RpY2FsPjxhbHQtcGVyaW9kaWNhbD48ZnVs
bC10aXRsZT5NaWNyb3Njb3B5IChPeGYpPC9mdWxsLXRpdGxlPjxhYmJyLTE+TWljcm9zY29weTwv
YWJici0xPjwvYWx0LXBlcmlvZGljYWw+PHBhZ2VzPjI3LTM2PC9wYWdlcz48dm9sdW1lPjY0PC92
b2x1bWU+PG51bWJlcj4xPC9udW1iZXI+PGtleXdvcmRzPjxrZXl3b3JkPkJyYWluL3VsdHJhc3Ry
dWN0dXJlPC9rZXl3b3JkPjxrZXl3b3JkPkhpc3RvY3l0b2xvZ2ljYWwgUHJlcGFyYXRpb24gVGVj
aG5pcXVlcy9tZXRob2RzPC9rZXl3b3JkPjxrZXl3b3JkPkh1bWFuczwva2V5d29yZD48a2V5d29y
ZD5JbWFnZSBQcm9jZXNzaW5nLCBDb21wdXRlci1Bc3Npc3RlZC8qbWV0aG9kczwva2V5d29yZD48
a2V5d29yZD5JbWFnaW5nLCBUaHJlZS1EaW1lbnNpb25hbC9tZXRob2RzPC9rZXl3b3JkPjxrZXl3
b3JkPk1pY3Jvc2NvcHksIEVsZWN0cm9uLCBTY2FubmluZy8qbWV0aG9kczwva2V5d29yZD48a2V5
d29yZD5NaWNyb3Njb3B5LCBFbGVjdHJvbiwgVHJhbnNtaXNzaW9uLyptZXRob2RzPC9rZXl3b3Jk
PjxrZXl3b3JkPk1pY3JvdG9teS8qbWV0aG9kczwva2V5d29yZD48a2V5d29yZD5OZXVyb25zLyp1
bHRyYXN0cnVjdHVyZTwva2V5d29yZD48L2tleXdvcmRzPjxkYXRlcz48eWVhcj4yMDE1PC95ZWFy
PjxwdWItZGF0ZXM+PGRhdGU+RmViPC9kYXRlPjwvcHViLWRhdGVzPjwvZGF0ZXM+PGlzYm4+MjA1
MC01NzAxIChFbGVjdHJvbmljKSYjeEQ7MjA1MC01Njk4IChMaW5raW5nKTwvaXNibj48YWNjZXNz
aW9uLW51bT4yNTU2NDU2NjwvYWNjZXNzaW9uLW51bT48dXJscz48cmVsYXRlZC11cmxzPjx1cmw+
aHR0cDovL3d3dy5uY2JpLm5sbS5uaWguZ292L3B1Ym1lZC8yNTU2NDU2NjwvdXJsPjwvcmVsYXRl
ZC11cmxzPjwvdXJscz48ZWxlY3Ryb25pYy1yZXNvdXJjZS1udW0+MTAuMTA5My9qbWljcm8vZGZ1
MTExPC9lbGVjdHJvbmljLXJlc291cmNlLW51bT48L3JlY29yZD48L0NpdGU+PC9FbmROb3RlPn==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PEVuZE5vdGU+PENpdGU+PEF1dGhvcj5LaXppbHlhcHJhazwvQXV0aG9yPjxZZWFyPjIwMTQ8L1ll
YXI+PFJlY051bT4xMDM8L1JlY051bT48RGlzcGxheVRleHQ+PHN0eWxlIGZhY2U9InN1cGVyc2Ny
aXB0Ij4zMSwzMjwvc3R5bGU+PC9EaXNwbGF5VGV4dD48cmVjb3JkPjxyZWMtbnVtYmVyPjEwMzwv
cmVjLW51bWJlcj48Zm9yZWlnbi1rZXlzPjxrZXkgYXBwPSJFTiIgZGItaWQ9IjUyMGQwc3NyOTV6
ZDJyZXdyZnA1NWF3N3hheHo1ZnRwYTl2diIgdGltZXN0YW1wPSIxNDY5NTM3OTU4Ij4xMDM8L2tl
eT48L2ZvcmVpZ24ta2V5cz48cmVmLXR5cGUgbmFtZT0iSm91cm5hbCBBcnRpY2xlIj4xNzwvcmVm
LXR5cGU+PGNvbnRyaWJ1dG9ycz48YXV0aG9ycz48YXV0aG9yPktpemlseWFwcmFrLCBDLjwvYXV0
aG9yPjxhdXRob3I+RGFyYXNwZSwgSi48L2F1dGhvcj48YXV0aG9yPkh1bWJlbCwgQi4gTS48L2F1
dGhvcj48L2F1dGhvcnM+PC9jb250cmlidXRvcnM+PGF1dGgtYWRkcmVzcz5FbGVjdHJvbiBNaWNy
b3Njb3B5IEZhY2lsaXR5LCBVbml2ZXJzaXR5IG9mIExhdXNhbm5lLCBCaW9waG9yZSwgMTAxNSwg
TGF1c2FubmUsIFN3aXR6ZXJsYW5kLjwvYXV0aC1hZGRyZXNzPjx0aXRsZXM+PHRpdGxlPkZvY3Vz
ZWQgaW9uIGJlYW0gc2Nhbm5pbmcgZWxlY3Ryb24gbWljcm9zY29weSBpbiBiaW9sb2d5PC90aXRs
ZT48c2Vjb25kYXJ5LXRpdGxlPkogTWljcm9zYzwvc2Vjb25kYXJ5LXRpdGxlPjxhbHQtdGl0bGU+
Sm91cm5hbCBvZiBtaWNyb3Njb3B5PC9hbHQtdGl0bGU+PC90aXRsZXM+PHBlcmlvZGljYWw+PGZ1
bGwtdGl0bGU+SiBNaWNyb3NjPC9mdWxsLXRpdGxlPjxhYmJyLTE+Sm91cm5hbCBvZiBtaWNyb3Nj
b3B5PC9hYmJyLTE+PC9wZXJpb2RpY2FsPjxhbHQtcGVyaW9kaWNhbD48ZnVsbC10aXRsZT5KIE1p
Y3Jvc2M8L2Z1bGwtdGl0bGU+PGFiYnItMT5Kb3VybmFsIG9mIG1pY3Jvc2NvcHk8L2FiYnItMT48
L2FsdC1wZXJpb2RpY2FsPjxwYWdlcz4xMDktMTQ8L3BhZ2VzPjx2b2x1bWU+MjU0PC92b2x1bWU+
PG51bWJlcj4zPC9udW1iZXI+PGtleXdvcmRzPjxrZXl3b3JkPkhpc3RvY3l0b2xvZ2ljYWwgUHJl
cGFyYXRpb24gVGVjaG5pcXVlczwva2V5d29yZD48a2V5d29yZD5MaXZlci91bHRyYXN0cnVjdHVy
ZTwva2V5d29yZD48a2V5d29yZD5NaWNyb3Njb3B5LCBFbGVjdHJvbiwgU2Nhbm5pbmcvKm1ldGhv
ZHM8L2tleXdvcmQ+PGtleXdvcmQ+VG9tb2dyYXBoeSwgWC1SYXkgQ29tcHV0ZWQvbWV0aG9kczwv
a2V5d29yZD48L2tleXdvcmRzPjxkYXRlcz48eWVhcj4yMDE0PC95ZWFyPjxwdWItZGF0ZXM+PGRh
dGU+SnVuPC9kYXRlPjwvcHViLWRhdGVzPjwvZGF0ZXM+PGlzYm4+MTM2NS0yODE4IChFbGVjdHJv
bmljKSYjeEQ7MDAyMi0yNzIwIChMaW5raW5nKTwvaXNibj48YWNjZXNzaW9uLW51bT4yNDcwNzc5
NzwvYWNjZXNzaW9uLW51bT48dXJscz48cmVsYXRlZC11cmxzPjx1cmw+aHR0cDovL3d3dy5uY2Jp
Lm5sbS5uaWguZ292L3B1Ym1lZC8yNDcwNzc5NzwvdXJsPjwvcmVsYXRlZC11cmxzPjwvdXJscz48
ZWxlY3Ryb25pYy1yZXNvdXJjZS1udW0+MTAuMTExMS9qbWkuMTIxMjc8L2VsZWN0cm9uaWMtcmVz
b3VyY2UtbnVtPjwvcmVjb3JkPjwvQ2l0ZT48Q2l0ZT48QXV0aG9yPkt1Ym90YTwvQXV0aG9yPjxZ
ZWFyPjIwMTU8L1llYXI+PFJlY051bT4xMDI8L1JlY051bT48cmVjb3JkPjxyZWMtbnVtYmVyPjEw
MjwvcmVjLW51bWJlcj48Zm9yZWlnbi1rZXlzPjxrZXkgYXBwPSJFTiIgZGItaWQ9IjUyMGQwc3Ny
OTV6ZDJyZXdyZnA1NWF3N3hheHo1ZnRwYTl2diIgdGltZXN0YW1wPSIxNDY5NTM3OTEzIj4xMDI8
L2tleT48L2ZvcmVpZ24ta2V5cz48cmVmLXR5cGUgbmFtZT0iSm91cm5hbCBBcnRpY2xlIj4xNzwv
cmVmLXR5cGU+PGNvbnRyaWJ1dG9ycz48YXV0aG9ycz48YXV0aG9yPkt1Ym90YSwgWS48L2F1dGhv
cj48L2F1dGhvcnM+PC9jb250cmlidXRvcnM+PGF1dGgtYWRkcmVzcz5EaXZpc2lvbiBvZiBDZXJl
YnJhbCBDaXJjdWl0cnksIE5hdGlvbmFsIEluc3RpdHV0ZSBmb3IgUGh5c2lvbG9naWNhbCBTY2ll
bmNlcywgNS0xIE15b2RhaWppLUhpZ2FzaGl5YW1hLCBPa2F6YWtpLCBBaWNoaSA0NDQtODc4Nywg
SmFwYW4gRGVwYXJ0bWVudCBvZiBQaHlzaW9sb2dpY2FsIFNjaWVuY2UsIFRoZSBHcmFkdWF0ZSBV
bml2ZXJzaXR5IGZvciBBZHZhbmNlZCBTdHVkaWVzIChTT0tFTkRBSSksIE9rYXpha2ksIEphcGFu
IEphcGFuIFNjaWVuY2UgYW5kIFRlY2hub2xvZ3kgQWdlbmN5LCBDb3JlIFJlc2VhcmNoIGZvciBF
dm9sdXRpb25hbCBTY2llbmNlIGFuZCBUZWNobm9sb2d5LCBUb2t5bywgSmFwYW4geW9zaGl5QG5p
cHMuYWMuanAuPC9hdXRoLWFkZHJlc3M+PHRpdGxlcz48dGl0bGU+TmV3IGRldmVsb3BtZW50cyBp
biBlbGVjdHJvbiBtaWNyb3Njb3B5IGZvciBzZXJpYWwgaW1hZ2UgYWNxdWlzaXRpb24gb2YgbmV1
cm9uYWwgcHJvZmlsZXM8L3RpdGxlPjxzZWNvbmRhcnktdGl0bGU+TWljcm9zY29weSAoT3hmKTwv
c2Vjb25kYXJ5LXRpdGxlPjxhbHQtdGl0bGU+TWljcm9zY29weTwvYWx0LXRpdGxlPjwvdGl0bGVz
PjxwZXJpb2RpY2FsPjxmdWxsLXRpdGxlPk1pY3Jvc2NvcHkgKE94Zik8L2Z1bGwtdGl0bGU+PGFi
YnItMT5NaWNyb3Njb3B5PC9hYmJyLTE+PC9wZXJpb2RpY2FsPjxhbHQtcGVyaW9kaWNhbD48ZnVs
bC10aXRsZT5NaWNyb3Njb3B5IChPeGYpPC9mdWxsLXRpdGxlPjxhYmJyLTE+TWljcm9zY29weTwv
YWJici0xPjwvYWx0LXBlcmlvZGljYWw+PHBhZ2VzPjI3LTM2PC9wYWdlcz48dm9sdW1lPjY0PC92
b2x1bWU+PG51bWJlcj4xPC9udW1iZXI+PGtleXdvcmRzPjxrZXl3b3JkPkJyYWluL3VsdHJhc3Ry
dWN0dXJlPC9rZXl3b3JkPjxrZXl3b3JkPkhpc3RvY3l0b2xvZ2ljYWwgUHJlcGFyYXRpb24gVGVj
aG5pcXVlcy9tZXRob2RzPC9rZXl3b3JkPjxrZXl3b3JkPkh1bWFuczwva2V5d29yZD48a2V5d29y
ZD5JbWFnZSBQcm9jZXNzaW5nLCBDb21wdXRlci1Bc3Npc3RlZC8qbWV0aG9kczwva2V5d29yZD48
a2V5d29yZD5JbWFnaW5nLCBUaHJlZS1EaW1lbnNpb25hbC9tZXRob2RzPC9rZXl3b3JkPjxrZXl3
b3JkPk1pY3Jvc2NvcHksIEVsZWN0cm9uLCBTY2FubmluZy8qbWV0aG9kczwva2V5d29yZD48a2V5
d29yZD5NaWNyb3Njb3B5LCBFbGVjdHJvbiwgVHJhbnNtaXNzaW9uLyptZXRob2RzPC9rZXl3b3Jk
PjxrZXl3b3JkPk1pY3JvdG9teS8qbWV0aG9kczwva2V5d29yZD48a2V5d29yZD5OZXVyb25zLyp1
bHRyYXN0cnVjdHVyZTwva2V5d29yZD48L2tleXdvcmRzPjxkYXRlcz48eWVhcj4yMDE1PC95ZWFy
PjxwdWItZGF0ZXM+PGRhdGU+RmViPC9kYXRlPjwvcHViLWRhdGVzPjwvZGF0ZXM+PGlzYm4+MjA1
MC01NzAxIChFbGVjdHJvbmljKSYjeEQ7MjA1MC01Njk4IChMaW5raW5nKTwvaXNibj48YWNjZXNz
aW9uLW51bT4yNTU2NDU2NjwvYWNjZXNzaW9uLW51bT48dXJscz48cmVsYXRlZC11cmxzPjx1cmw+
aHR0cDovL3d3dy5uY2JpLm5sbS5uaWguZ292L3B1Ym1lZC8yNTU2NDU2NjwvdXJsPjwvcmVsYXRl
ZC11cmxzPjwvdXJscz48ZWxlY3Ryb25pYy1yZXNvdXJjZS1udW0+MTAuMTA5My9qbWljcm8vZGZ1
MTExPC9lbGVjdHJvbmljLXJlc291cmNlLW51bT48L3JlY29yZD48L0NpdGU+PC9FbmROb3RlPn==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A032C5" w:rsidRPr="008B5388">
        <w:rPr>
          <w:sz w:val="24"/>
          <w:szCs w:val="24"/>
          <w:lang w:val="en-US"/>
        </w:rPr>
      </w:r>
      <w:r w:rsidR="00A032C5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31,32</w:t>
      </w:r>
      <w:r w:rsidR="00A032C5" w:rsidRPr="008B5388">
        <w:rPr>
          <w:sz w:val="24"/>
          <w:szCs w:val="24"/>
          <w:lang w:val="en-US"/>
        </w:rPr>
        <w:fldChar w:fldCharType="end"/>
      </w:r>
      <w:r w:rsidR="00BF113B" w:rsidRPr="008B5388">
        <w:rPr>
          <w:sz w:val="24"/>
          <w:szCs w:val="24"/>
          <w:lang w:val="en-US"/>
        </w:rPr>
        <w:t xml:space="preserve">. </w:t>
      </w:r>
      <w:r w:rsidR="00622BBF" w:rsidRPr="008B5388">
        <w:rPr>
          <w:sz w:val="24"/>
          <w:szCs w:val="24"/>
          <w:lang w:val="en-US"/>
        </w:rPr>
        <w:t xml:space="preserve">However, </w:t>
      </w:r>
      <w:r w:rsidR="0060508A" w:rsidRPr="008B5388">
        <w:rPr>
          <w:sz w:val="24"/>
          <w:szCs w:val="24"/>
          <w:lang w:val="en-US"/>
        </w:rPr>
        <w:t>these methods</w:t>
      </w:r>
      <w:r w:rsidR="00563ED0" w:rsidRPr="008B5388">
        <w:rPr>
          <w:sz w:val="24"/>
          <w:szCs w:val="24"/>
          <w:lang w:val="en-US"/>
        </w:rPr>
        <w:t xml:space="preserve"> generate </w:t>
      </w:r>
      <w:r w:rsidR="009E1833" w:rsidRPr="008B5388">
        <w:rPr>
          <w:sz w:val="24"/>
          <w:szCs w:val="24"/>
          <w:lang w:val="en-US"/>
        </w:rPr>
        <w:t>anisotropic reconstructions</w:t>
      </w:r>
      <w:r w:rsidR="009E1833" w:rsidRPr="008B5388" w:rsidDel="009E1833">
        <w:rPr>
          <w:sz w:val="24"/>
          <w:szCs w:val="24"/>
          <w:lang w:val="en-US"/>
        </w:rPr>
        <w:t xml:space="preserve"> </w:t>
      </w:r>
      <w:r w:rsidR="00DD14E4" w:rsidRPr="008B5388">
        <w:rPr>
          <w:sz w:val="24"/>
          <w:szCs w:val="24"/>
          <w:lang w:val="en-US"/>
        </w:rPr>
        <w:t xml:space="preserve">that </w:t>
      </w:r>
      <w:r w:rsidR="002D50AA" w:rsidRPr="008B5388">
        <w:rPr>
          <w:sz w:val="24"/>
          <w:szCs w:val="24"/>
          <w:lang w:val="en-US"/>
        </w:rPr>
        <w:t xml:space="preserve">can be </w:t>
      </w:r>
      <w:r w:rsidR="009E1833" w:rsidRPr="008B5388">
        <w:rPr>
          <w:sz w:val="24"/>
          <w:szCs w:val="24"/>
          <w:lang w:val="en-US"/>
        </w:rPr>
        <w:t xml:space="preserve">considered </w:t>
      </w:r>
      <w:r w:rsidR="00B32D40" w:rsidRPr="008B5388">
        <w:rPr>
          <w:sz w:val="24"/>
          <w:szCs w:val="24"/>
          <w:lang w:val="en-US"/>
        </w:rPr>
        <w:t>stack</w:t>
      </w:r>
      <w:r w:rsidR="00941C4A" w:rsidRPr="008B5388">
        <w:rPr>
          <w:sz w:val="24"/>
          <w:szCs w:val="24"/>
          <w:lang w:val="en-US"/>
        </w:rPr>
        <w:t>s</w:t>
      </w:r>
      <w:r w:rsidR="00B32D40" w:rsidRPr="008B5388">
        <w:rPr>
          <w:sz w:val="24"/>
          <w:szCs w:val="24"/>
          <w:lang w:val="en-US"/>
        </w:rPr>
        <w:t xml:space="preserve"> of images </w:t>
      </w:r>
      <w:r w:rsidR="00990831">
        <w:rPr>
          <w:sz w:val="24"/>
          <w:szCs w:val="24"/>
          <w:lang w:val="en-US"/>
        </w:rPr>
        <w:t>because</w:t>
      </w:r>
      <w:r w:rsidR="00990831" w:rsidRPr="008B5388">
        <w:rPr>
          <w:sz w:val="24"/>
          <w:szCs w:val="24"/>
          <w:lang w:val="en-US"/>
        </w:rPr>
        <w:t xml:space="preserve"> </w:t>
      </w:r>
      <w:r w:rsidR="00AF5673" w:rsidRPr="008B5388">
        <w:rPr>
          <w:sz w:val="24"/>
          <w:szCs w:val="24"/>
          <w:lang w:val="en-US"/>
        </w:rPr>
        <w:t xml:space="preserve">the </w:t>
      </w:r>
      <w:r w:rsidR="00DD14E4" w:rsidRPr="008B5388">
        <w:rPr>
          <w:sz w:val="24"/>
          <w:szCs w:val="24"/>
          <w:lang w:val="en-US"/>
        </w:rPr>
        <w:t>Z-</w:t>
      </w:r>
      <w:r w:rsidR="00CF7858" w:rsidRPr="008B5388">
        <w:rPr>
          <w:sz w:val="24"/>
          <w:szCs w:val="24"/>
          <w:lang w:val="en-US"/>
        </w:rPr>
        <w:t>axis</w:t>
      </w:r>
      <w:r w:rsidR="00DD651A" w:rsidRPr="008B5388">
        <w:rPr>
          <w:sz w:val="24"/>
          <w:szCs w:val="24"/>
          <w:lang w:val="en-US"/>
        </w:rPr>
        <w:t xml:space="preserve">, </w:t>
      </w:r>
      <w:r w:rsidR="00DD14E4" w:rsidRPr="008B5388">
        <w:rPr>
          <w:sz w:val="24"/>
          <w:szCs w:val="24"/>
          <w:lang w:val="en-US"/>
        </w:rPr>
        <w:t xml:space="preserve">which is </w:t>
      </w:r>
      <w:r w:rsidR="00DD651A" w:rsidRPr="008B5388">
        <w:rPr>
          <w:sz w:val="24"/>
          <w:szCs w:val="24"/>
          <w:lang w:val="en-US"/>
        </w:rPr>
        <w:t xml:space="preserve">defined as the </w:t>
      </w:r>
      <w:r w:rsidR="00E112CD" w:rsidRPr="008B5388">
        <w:rPr>
          <w:sz w:val="24"/>
          <w:szCs w:val="24"/>
          <w:lang w:val="en-US"/>
        </w:rPr>
        <w:t xml:space="preserve">cutting </w:t>
      </w:r>
      <w:r w:rsidR="00D53FBA" w:rsidRPr="008B5388">
        <w:rPr>
          <w:sz w:val="24"/>
          <w:szCs w:val="24"/>
          <w:lang w:val="en-US"/>
        </w:rPr>
        <w:t>depth of the method,</w:t>
      </w:r>
      <w:r w:rsidR="00CF7858" w:rsidRPr="008B5388">
        <w:rPr>
          <w:sz w:val="24"/>
          <w:szCs w:val="24"/>
          <w:lang w:val="en-US"/>
        </w:rPr>
        <w:t xml:space="preserve"> is not equiva</w:t>
      </w:r>
      <w:r w:rsidR="00DD651A" w:rsidRPr="008B5388">
        <w:rPr>
          <w:sz w:val="24"/>
          <w:szCs w:val="24"/>
          <w:lang w:val="en-US"/>
        </w:rPr>
        <w:t xml:space="preserve">lent </w:t>
      </w:r>
      <w:r w:rsidR="00D53FBA" w:rsidRPr="008B5388">
        <w:rPr>
          <w:sz w:val="24"/>
          <w:szCs w:val="24"/>
          <w:lang w:val="en-US"/>
        </w:rPr>
        <w:t xml:space="preserve">to </w:t>
      </w:r>
      <w:r w:rsidR="00990831">
        <w:rPr>
          <w:sz w:val="24"/>
          <w:szCs w:val="24"/>
          <w:lang w:val="en-US"/>
        </w:rPr>
        <w:t xml:space="preserve">the </w:t>
      </w:r>
      <w:r w:rsidR="00D53FBA" w:rsidRPr="008B5388">
        <w:rPr>
          <w:sz w:val="24"/>
          <w:szCs w:val="24"/>
          <w:lang w:val="en-US"/>
        </w:rPr>
        <w:t>X</w:t>
      </w:r>
      <w:r w:rsidR="00DD14E4" w:rsidRPr="008B5388">
        <w:rPr>
          <w:sz w:val="24"/>
          <w:szCs w:val="24"/>
          <w:lang w:val="en-US"/>
        </w:rPr>
        <w:t>-</w:t>
      </w:r>
      <w:r w:rsidR="00D53FBA" w:rsidRPr="008B5388">
        <w:rPr>
          <w:sz w:val="24"/>
          <w:szCs w:val="24"/>
          <w:lang w:val="en-US"/>
        </w:rPr>
        <w:t xml:space="preserve"> and Y</w:t>
      </w:r>
      <w:r w:rsidR="00DD14E4" w:rsidRPr="008B5388">
        <w:rPr>
          <w:sz w:val="24"/>
          <w:szCs w:val="24"/>
          <w:lang w:val="en-US"/>
        </w:rPr>
        <w:t>-</w:t>
      </w:r>
      <w:r w:rsidR="00D53FBA" w:rsidRPr="008B5388">
        <w:rPr>
          <w:sz w:val="24"/>
          <w:szCs w:val="24"/>
          <w:lang w:val="en-US"/>
        </w:rPr>
        <w:t xml:space="preserve"> ax</w:t>
      </w:r>
      <w:r w:rsidR="00990831">
        <w:rPr>
          <w:sz w:val="24"/>
          <w:szCs w:val="24"/>
          <w:lang w:val="en-US"/>
        </w:rPr>
        <w:t>e</w:t>
      </w:r>
      <w:r w:rsidR="00D53FBA" w:rsidRPr="008B5388">
        <w:rPr>
          <w:sz w:val="24"/>
          <w:szCs w:val="24"/>
          <w:lang w:val="en-US"/>
        </w:rPr>
        <w:t>s</w:t>
      </w:r>
      <w:r w:rsidR="00D72E0C" w:rsidRPr="008B5388">
        <w:rPr>
          <w:sz w:val="24"/>
          <w:szCs w:val="24"/>
          <w:lang w:val="en-US"/>
        </w:rPr>
        <w:t>.</w:t>
      </w:r>
      <w:r w:rsidR="00CE0261" w:rsidRPr="008B5388">
        <w:rPr>
          <w:sz w:val="24"/>
          <w:szCs w:val="24"/>
          <w:lang w:val="en-US"/>
        </w:rPr>
        <w:t xml:space="preserve"> These </w:t>
      </w:r>
      <w:r w:rsidR="00C21DB1" w:rsidRPr="008B5388">
        <w:rPr>
          <w:sz w:val="24"/>
          <w:szCs w:val="24"/>
          <w:lang w:val="en-US"/>
        </w:rPr>
        <w:t>techniques</w:t>
      </w:r>
      <w:r w:rsidR="00CE0261" w:rsidRPr="008B5388">
        <w:rPr>
          <w:sz w:val="24"/>
          <w:szCs w:val="24"/>
          <w:lang w:val="en-US"/>
        </w:rPr>
        <w:t xml:space="preserve"> cannot be used for high-resolution studies</w:t>
      </w:r>
      <w:r w:rsidR="009969C5" w:rsidRPr="008B5388">
        <w:rPr>
          <w:sz w:val="24"/>
          <w:szCs w:val="24"/>
          <w:lang w:val="en-US"/>
        </w:rPr>
        <w:t>.</w:t>
      </w:r>
    </w:p>
    <w:p w14:paraId="30B0EEE5" w14:textId="77777777" w:rsidR="00E54BDF" w:rsidRPr="008B5388" w:rsidRDefault="00E54BDF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0EC99E43" w14:textId="04202DF5" w:rsidR="00FA6241" w:rsidRPr="008B5388" w:rsidRDefault="008A005B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In 2014 and 2015, </w:t>
      </w:r>
      <w:r w:rsidR="00A16122" w:rsidRPr="008B5388">
        <w:rPr>
          <w:sz w:val="24"/>
          <w:szCs w:val="24"/>
          <w:lang w:val="en-US"/>
        </w:rPr>
        <w:t>three</w:t>
      </w:r>
      <w:r w:rsidR="00AE2519" w:rsidRPr="008B5388">
        <w:rPr>
          <w:sz w:val="24"/>
          <w:szCs w:val="24"/>
          <w:lang w:val="en-US"/>
        </w:rPr>
        <w:t xml:space="preserve"> </w:t>
      </w:r>
      <w:r w:rsidR="00A86FA1" w:rsidRPr="008B5388">
        <w:rPr>
          <w:sz w:val="24"/>
          <w:szCs w:val="24"/>
          <w:lang w:val="en-US"/>
        </w:rPr>
        <w:t>o</w:t>
      </w:r>
      <w:r w:rsidRPr="008B5388">
        <w:rPr>
          <w:sz w:val="24"/>
          <w:szCs w:val="24"/>
          <w:lang w:val="en-US"/>
        </w:rPr>
        <w:t xml:space="preserve">riginal articles </w:t>
      </w:r>
      <w:r w:rsidR="00BB0B9A" w:rsidRPr="008B5388">
        <w:rPr>
          <w:sz w:val="24"/>
          <w:szCs w:val="24"/>
          <w:lang w:val="en-US"/>
        </w:rPr>
        <w:t xml:space="preserve">reported </w:t>
      </w:r>
      <w:r w:rsidR="001077B1" w:rsidRPr="008B5388">
        <w:rPr>
          <w:sz w:val="24"/>
          <w:szCs w:val="24"/>
          <w:lang w:val="en-US"/>
        </w:rPr>
        <w:t xml:space="preserve">different </w:t>
      </w:r>
      <w:r w:rsidR="00BB0B9A" w:rsidRPr="008B5388">
        <w:rPr>
          <w:sz w:val="24"/>
          <w:szCs w:val="24"/>
          <w:lang w:val="en-US"/>
        </w:rPr>
        <w:t>methods for</w:t>
      </w:r>
      <w:r w:rsidR="001077B1" w:rsidRPr="008B5388">
        <w:rPr>
          <w:sz w:val="24"/>
          <w:szCs w:val="24"/>
          <w:lang w:val="en-US"/>
        </w:rPr>
        <w:t xml:space="preserve"> </w:t>
      </w:r>
      <w:r w:rsidR="00E937D4" w:rsidRPr="008B5388">
        <w:rPr>
          <w:sz w:val="24"/>
          <w:szCs w:val="24"/>
          <w:lang w:val="en-US"/>
        </w:rPr>
        <w:t>imaging thick samples</w:t>
      </w:r>
      <w:r w:rsidR="00B87F0A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 </w:instrText>
      </w:r>
      <w:r w:rsidR="00AA638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PEVuZE5vdGU+PENpdGUgRXhjbHVkZVllYXI9IjEiPjxBdXRob3I+SG92ZGVuPC9BdXRob3I+PFll
YXI+MjAxNDwvWWVhcj48UmVjTnVtPjEzPC9SZWNOdW0+PERpc3BsYXlUZXh0PjxzdHlsZSBmYWNl
PSJzdXBlcnNjcmlwdCI+MTMtMTU8L3N0eWxlPjwvRGlzcGxheVRleHQ+PHJlY29yZD48cmVjLW51
bWJlcj4xMzwvcmVjLW51bWJlcj48Zm9yZWlnbi1rZXlzPjxrZXkgYXBwPSJFTiIgZGItaWQ9IjUy
MGQwc3NyOTV6ZDJyZXdyZnA1NWF3N3hheHo1ZnRwYTl2diIgdGltZXN0YW1wPSIxNDA2MzA0ODk4
Ij4xMzwva2V5PjwvZm9yZWlnbi1rZXlzPjxyZWYtdHlwZSBuYW1lPSJKb3VybmFsIEFydGljbGUi
PjE3PC9yZWYtdHlwZT48Y29udHJpYnV0b3JzPjxhdXRob3JzPjxhdXRob3I+SG92ZGVuLCBSLjwv
YXV0aG9yPjxhdXRob3I+RXJjaXVzLCBQLjwvYXV0aG9yPjxhdXRob3I+SmlhbmcsIFkuPC9hdXRo
b3I+PGF1dGhvcj5XYW5nLCBELjwvYXV0aG9yPjxhdXRob3I+WXUsIFkuPC9hdXRob3I+PGF1dGhv
cj5BYnJ1bmEsIEguIEQuPC9hdXRob3I+PGF1dGhvcj5FbHNlciwgVi48L2F1dGhvcj48YXV0aG9y
Pk11bGxlciwgRC4gQS48L2F1dGhvcj48L2F1dGhvcnM+PC9jb250cmlidXRvcnM+PGF1dGgtYWRk
cmVzcz5TY2hvb2wgb2YgQXBwbGllZCAmYW1wOyBFbmdpbmVlcmluZyBQaHlzaWNzIGFuZCBLYXZs
aSBJbnN0aXR1dGUgYXQgQ29ybmVsbCBmb3IgTmFub3NjYWxlIFNjaWVuY2UsIENvcm5lbGwgVW5p
dmVyc2l0eSwgSXRoYWNhLCBOWSAxNDg1MywgVVNBLiBFbGVjdHJvbmljIGFkZHJlc3M6IHJtaDI0
NEBjb3JuZWxsLmVkdS4mI3hEO05hdGlvbmFsIENlbnRlciBmb3IgRWxlY3Ryb24gTWljcm9zY29w
eSwgTGF3cmVuY2UgQmVya2VsZXkgTmF0aW9uYWwgTGFib3JhdG9yeSwgQmVya2VsZXksIENBIDk0
NzIwLCBVU0EuJiN4RDtEZXBhcnRtZW50IG9mIFBoeXNpY3MsIENvcm5lbGwgVW5pdmVyc2l0eSwg
SXRoYWNhLCBOWSAxNDg1MywgVVNBLiYjeEQ7RGVwYXJ0bWVudCBvZiBDaGVtaXN0cnkgYW5kIENo
ZW1pY2FsIEJpb2xvZ3ksIENvcm5lbGwgVW5pdmVyc2l0eSwgSXRoYWNhLCBOWSAxNDg1MywgVVNB
LiYjeEQ7U2Nob29sIG9mIEFwcGxpZWQgJmFtcDsgRW5naW5lZXJpbmcgUGh5c2ljcyBhbmQgS2F2
bGkgSW5zdGl0dXRlIGF0IENvcm5lbGwgZm9yIE5hbm9zY2FsZSBTY2llbmNlLCBDb3JuZWxsIFVu
aXZlcnNpdHksIEl0aGFjYSwgTlkgMTQ4NTMsIFVTQS48L2F1dGgtYWRkcmVzcz48dGl0bGVzPjx0
aXRsZT5CcmVha2luZyB0aGUgQ3Jvd3RoZXIgbGltaXQ6IGNvbWJpbmluZyBkZXB0aC1zZWN0aW9u
aW5nIGFuZCB0aWx0IHRvbW9ncmFwaHkgZm9yIGhpZ2gtcmVzb2x1dGlvbiwgd2lkZS1maWVsZCAz
RCByZWNvbnN0cnVjdGlvbnM8L3RpdGxlPjxzZWNvbmRhcnktdGl0bGU+VWx0cmFtaWNyb3Njb3B5
PC9zZWNvbmRhcnktdGl0bGU+PGFsdC10aXRsZT5VbHRyYW1pY3Jvc2NvcHk8L2FsdC10aXRsZT48
L3RpdGxlcz48cGVyaW9kaWNhbD48ZnVsbC10aXRsZT5VbHRyYW1pY3Jvc2NvcHk8L2Z1bGwtdGl0
bGU+PGFiYnItMT5VbHRyYW1pY3Jvc2NvcHk8L2FiYnItMT48L3BlcmlvZGljYWw+PGFsdC1wZXJp
b2RpY2FsPjxmdWxsLXRpdGxlPlVsdHJhbWljcm9zY29weTwvZnVsbC10aXRsZT48YWJici0xPlVs
dHJhbWljcm9zY29weTwvYWJici0xPjwvYWx0LXBlcmlvZGljYWw+PHBhZ2VzPjI2LTMxPC9wYWdl
cz48dm9sdW1lPjE0MDwvdm9sdW1lPjxkYXRlcz48eWVhcj4yMDE0PC95ZWFyPjxwdWItZGF0ZXM+
PGRhdGU+TWF5PC9kYXRlPjwvcHViLWRhdGVzPjwvZGF0ZXM+PGlzYm4+MTg3OS0yNzIzIChFbGVj
dHJvbmljKSYjeEQ7MDMwNC0zOTkxIChMaW5raW5nKTwvaXNibj48YWNjZXNzaW9uLW51bT4yNDYz
Njg3NTwvYWNjZXNzaW9uLW51bT48dXJscz48cmVsYXRlZC11cmxzPjx1cmw+aHR0cDovL3d3dy5u
Y2JpLm5sbS5uaWguZ292L3B1Ym1lZC8yNDYzNjg3NTwvdXJsPjwvcmVsYXRlZC11cmxzPjwvdXJs
cz48ZWxlY3Ryb25pYy1yZXNvdXJjZS1udW0+MTAuMTAxNi9qLnVsdHJhbWljLjIwMTQuMDEuMDEz
PC9lbGVjdHJvbmljLXJlc291cmNlLW51bT48L3JlY29yZD48L0NpdGU+PENpdGUgRXhjbHVkZVll
YXI9IjEiPjxBdXRob3I+RGFobWVuPC9BdXRob3I+PFllYXI+MjAxNDwvWWVhcj48UmVjTnVtPjI5
PC9SZWNOdW0+PHJlY29yZD48cmVjLW51bWJlcj4yOTwvcmVjLW51bWJlcj48Zm9yZWlnbi1rZXlz
PjxrZXkgYXBwPSJFTiIgZGItaWQ9IjUyMGQwc3NyOTV6ZDJyZXdyZnA1NWF3N3hheHo1ZnRwYTl2
diIgdGltZXN0YW1wPSIxNDIzNTczOTg2Ij4yOTwva2V5PjwvZm9yZWlnbi1rZXlzPjxyZWYtdHlw
ZSBuYW1lPSJKb3VybmFsIEFydGljbGUiPjE3PC9yZWYtdHlwZT48Y29udHJpYnV0b3JzPjxhdXRo
b3JzPjxhdXRob3I+RGFobWVuLCBULjwvYXV0aG9yPjxhdXRob3I+QmF1ZG9pbiwgSi4gUC48L2F1
dGhvcj48YXV0aG9yPkx1cGluaSwgQS4gUi48L2F1dGhvcj48YXV0aG9yPkt1YmVsLCBDLjwvYXV0
aG9yPjxhdXRob3I+U2x1c2FsbGVrLCBQLjwvYXV0aG9yPjxhdXRob3I+ZGUgSm9uZ2UsIE4uPC9h
dXRob3I+PC9hdXRob3JzPjwvY29udHJpYnV0b3JzPjxhdXRoLWFkZHJlc3M+MSBHZXJtYW4gUmVz
ZWFyY2ggQ2VudGVyIGZvciBBcnRpZmljaWFsIEludGVsbGlnZW5jZSBHbWJIIChERktJKSwgNjYx
MjMgU2FhcmJydWNrZW4sIEdlcm1hbnkuJiN4RDsyIERlcGFydG1lbnQgb2YgTW9sZWN1bGFyIFBo
eXNpb2xvZ3kgYW5kIEJpb3BoeXNpY3MsIFZhbmRlcmJpbHQgVW5pdmVyc2l0eSBTY2hvb2wgb2Yg
TWVkaWNpbmUsIE5hc2h2aWxsZSwgVE4gMzcyMzItMDYxNSwgVVNBLiYjeEQ7NCBLYXJsc3J1aGUg
SW5zdGl0dXRlIGZvciBUZWNobm9sb2d5IChLSVQpLCA3NjM0NCBFZ2dlbnN0ZWluLUxlb3BvbGRz
aGFmZW4sIEdlcm1hbnkuPC9hdXRoLWFkZHJlc3M+PHRpdGxlcz48dGl0bGU+Q29tYmluZWQgc2Nh
bm5pbmcgdHJhbnNtaXNzaW9uIGVsZWN0cm9uIG1pY3Jvc2NvcHkgdGlsdC0gYW5kIGZvY2FsIHNl
cmllczwvdGl0bGU+PHNlY29uZGFyeS10aXRsZT5NaWNyb3NjIE1pY3JvYW5hbDwvc2Vjb25kYXJ5
LXRpdGxlPjxhbHQtdGl0bGU+TWljcm9zY29weSBhbmQgbWljcm9hbmFseXNpcyA6IHRoZSBvZmZp
Y2lhbCBqb3VybmFsIG9mIE1pY3Jvc2NvcHkgU29jaWV0eSBvZiBBbWVyaWNhLCBNaWNyb2JlYW0g
QW5hbHlzaXMgU29jaWV0eSwgTWljcm9zY29waWNhbCBTb2NpZXR5IG9mIENhbmFkYTwvYWx0LXRp
dGxlPjwvdGl0bGVzPjxwZXJpb2RpY2FsPjxmdWxsLXRpdGxlPk1pY3Jvc2MgTWljcm9hbmFsPC9m
dWxsLXRpdGxlPjxhYmJyLTE+TWljcm9zY29weSBhbmQgbWljcm9hbmFseXNpcyA6IHRoZSBvZmZp
Y2lhbCBqb3VybmFsIG9mIE1pY3Jvc2NvcHkgU29jaWV0eSBvZiBBbWVyaWNhLCBNaWNyb2JlYW0g
QW5hbHlzaXMgU29jaWV0eSwgTWljcm9zY29waWNhbCBTb2NpZXR5IG9mIENhbmFkYTwvYWJici0x
PjwvcGVyaW9kaWNhbD48YWx0LXBlcmlvZGljYWw+PGZ1bGwtdGl0bGU+TWljcm9zYyBNaWNyb2Fu
YWw8L2Z1bGwtdGl0bGU+PGFiYnItMT5NaWNyb3Njb3B5IGFuZCBtaWNyb2FuYWx5c2lzIDogdGhl
IG9mZmljaWFsIGpvdXJuYWwgb2YgTWljcm9zY29weSBTb2NpZXR5IG9mIEFtZXJpY2EsIE1pY3Jv
YmVhbSBBbmFseXNpcyBTb2NpZXR5LCBNaWNyb3Njb3BpY2FsIFNvY2lldHkgb2YgQ2FuYWRhPC9h
YmJyLTE+PC9hbHQtcGVyaW9kaWNhbD48cGFnZXM+NTQ4LTYwPC9wYWdlcz48dm9sdW1lPjIwPC92
b2x1bWU+PG51bWJlcj4yPC9udW1iZXI+PGRhdGVzPjx5ZWFyPjIwMTQ8L3llYXI+PHB1Yi1kYXRl
cz48ZGF0ZT5BcHI8L2RhdGU+PC9wdWItZGF0ZXM+PC9kYXRlcz48aXNibj4xNDM1LTgxMTUgKEVs
ZWN0cm9uaWMpJiN4RDsxNDMxLTkyNzYgKExpbmtpbmcpPC9pc2JuPjxhY2Nlc3Npb24tbnVtPjI0
NTQ4NjE4PC9hY2Nlc3Npb24tbnVtPjx1cmxzPjxyZWxhdGVkLXVybHM+PHVybD5odHRwOi8vd3d3
Lm5jYmkubmxtLm5paC5nb3YvcHVibWVkLzI0NTQ4NjE4PC91cmw+PC9yZWxhdGVkLXVybHM+PC91
cmxzPjxlbGVjdHJvbmljLXJlc291cmNlLW51bT4xMC4xMDE3L1MxNDMxOTI3NjE0MDAwMDc1PC9l
bGVjdHJvbmljLXJlc291cmNlLW51bT48L3JlY29yZD48L0NpdGU+PENpdGUgRXhjbHVkZVllYXI9
IjEiPjxBdXRob3I+VHJlcG91dDwvQXV0aG9yPjxZZWFyPjIwMTU8L1llYXI+PFJlY051bT44OTwv
UmVjTnVtPjxyZWNvcmQ+PHJlYy1udW1iZXI+ODk8L3JlYy1udW1iZXI+PGZvcmVpZ24ta2V5cz48
a2V5IGFwcD0iRU4iIGRiLWlkPSI1MjBkMHNzcjk1emQycmV3cmZwNTVhdzd4YXh6NWZ0cGE5dnYi
IHRpbWVzdGFtcD0iMTQ2Nzc0MTkyMyI+ODk8L2tleT48L2ZvcmVpZ24ta2V5cz48cmVmLXR5cGUg
bmFtZT0iSm91cm5hbCBBcnRpY2xlIj4xNzwvcmVmLXR5cGU+PGNvbnRyaWJ1dG9ycz48YXV0aG9y
cz48YXV0aG9yPlRyZXBvdXQsIFMuPC9hdXRob3I+PGF1dGhvcj5NZXNzYW91ZGksIEMuPC9hdXRo
b3I+PGF1dGhvcj5QZXJyb3QsIFMuPC9hdXRob3I+PGF1dGhvcj5CYXN0aW4sIFAuPC9hdXRob3I+
PGF1dGhvcj5NYXJjbywgUy48L2F1dGhvcj48L2F1dGhvcnM+PC9jb250cmlidXRvcnM+PGF1dGgt
YWRkcmVzcz5JbnN0aXR1dCBDdXJpZSwgQ2VudHJlIGRlIFJlY2hlcmNoZSwgQmF0LiAxMTIsIENl
bnRyZSBVbml2ZXJzaXRhaXJlLCA5MTQwNSBPcnNheSBDZWRleCwgRnJhbmNlOyBJTlNFUk0gVTEx
OTYsIEJhdC4gMTEyLCBDZW50cmUgVW5pdmVyc2l0YWlyZSwgOTE0MDUgT3JzYXkgQ2VkZXgsIEZy
YW5jZTsgQ05SUyBVTVI5MTg3LCBCYXQuIDExMiwgQ2VudHJlIFVuaXZlcnNpdGFpcmUsIDkxNDA1
IE9yc2F5IENlZGV4LCBGcmFuY2UuIEVsZWN0cm9uaWMgYWRkcmVzczogc3lsdmFpbi50cmVwb3V0
QGN1cmllLmZyLiYjeEQ7SW5zdGl0dXQgQ3VyaWUsIENlbnRyZSBkZSBSZWNoZXJjaGUsIEJhdC4g
MTEyLCBDZW50cmUgVW5pdmVyc2l0YWlyZSwgOTE0MDUgT3JzYXkgQ2VkZXgsIEZyYW5jZTsgSU5T
RVJNIFUxMTk2LCBCYXQuIDExMiwgQ2VudHJlIFVuaXZlcnNpdGFpcmUsIDkxNDA1IE9yc2F5IENl
ZGV4LCBGcmFuY2U7IENOUlMgVU1SOTE4NywgQmF0LiAxMTIsIENlbnRyZSBVbml2ZXJzaXRhaXJl
LCA5MTQwNSBPcnNheSBDZWRleCwgRnJhbmNlLiYjeEQ7SW5zdGl0dXQgUGFzdGV1ciwgVHJ5cGFu
b3NvbWUgQ2VsbCBCaW9sb2d5IFVuaXQsIDI1IHJ1ZSBkdSBEb2N0ZXVyIFJvdXgsIDc1MDE1IFBh
cmlzLCBGcmFuY2U7IElOU0VSTSBVMTIwMSwgSW5zdGl0dXQgUGFzdGV1ciwgMjUgcnVlIGR1IERv
Y3RldXIgUm91eCwgNzUwMTUgUGFyaXMsIEZyYW5jZS48L2F1dGgtYWRkcmVzcz48dGl0bGVzPjx0
aXRsZT5TY2FubmluZyB0cmFuc21pc3Npb24gZWxlY3Ryb24gbWljcm9zY29weSB0aHJvdWdoLWZv
Y2FsIHRpbHQtc2VyaWVzIG9uIGJpb2xvZ2ljYWwgc3BlY2ltZW5zPC90aXRsZT48c2Vjb25kYXJ5
LXRpdGxlPk1pY3Jvbjwvc2Vjb25kYXJ5LXRpdGxlPjwvdGl0bGVzPjxwZXJpb2RpY2FsPjxmdWxs
LXRpdGxlPk1pY3JvbjwvZnVsbC10aXRsZT48L3BlcmlvZGljYWw+PHBhZ2VzPjktMTU8L3BhZ2Vz
Pjx2b2x1bWU+Nzc8L3ZvbHVtZT48a2V5d29yZHM+PGtleXdvcmQ+RWxlY3Ryb24gTWljcm9zY29w
ZSBUb21vZ3JhcGh5LyppbnN0cnVtZW50YXRpb24vbWV0aG9kczwva2V5d29yZD48a2V5d29yZD5G
bGFnZWxsYS8qdWx0cmFzdHJ1Y3R1cmU8L2tleXdvcmQ+PGtleXdvcmQ+SW1hZ2UgUHJvY2Vzc2lu
ZywgQ29tcHV0ZXItQXNzaXN0ZWQvbWV0aG9kczwva2V5d29yZD48a2V5d29yZD5NaWNyb3Njb3B5
LCBFbGVjdHJvbiwgU2Nhbm5pbmcgVHJhbnNtaXNzaW9uLyppbnN0cnVtZW50YXRpb24vKm1ldGhv
ZHM8L2tleXdvcmQ+PGtleXdvcmQ+U2lnbmFsLVRvLU5vaXNlIFJhdGlvPC9rZXl3b3JkPjxrZXl3
b3JkPlRvbW9ncmFwaHksIFgtUmF5IENvbXB1dGVkPC9rZXl3b3JkPjxrZXl3b3JkPlRyeXBhbm9z
b21hIGJydWNlaSBicnVjZWkvY3l0b2xvZ3kvdWx0cmFzdHJ1Y3R1cmU8L2tleXdvcmQ+PGtleXdv
cmQ+RGVwdGggb2YgZmllbGQ8L2tleXdvcmQ+PGtleXdvcmQ+RmxhZ2VsbGE8L2tleXdvcmQ+PGtl
eXdvcmQ+U2Nhbm5pbmcgdHJhbnNtaXNzaW9uIGVsZWN0cm9uIG1pY3Jvc2NvcHk8L2tleXdvcmQ+
PGtleXdvcmQ+VGhyb3VnaC1mb2NhbCB0aWx0LXNlcmllczwva2V5d29yZD48a2V5d29yZD5Ub21v
Z3JhcGh5PC9rZXl3b3JkPjxrZXl3b3JkPlRyYW5zbWlzc2lvbiBlbGVjdHJvbiBtaWNyb3Njb3B5
PC9rZXl3b3JkPjxrZXl3b3JkPlRyeXBhbm9zb21lPC9rZXl3b3JkPjwva2V5d29yZHM+PGRhdGVz
Pjx5ZWFyPjIwMTU8L3llYXI+PHB1Yi1kYXRlcz48ZGF0ZT5PY3Q8L2RhdGU+PC9wdWItZGF0ZXM+
PC9kYXRlcz48aXNibj4xODc4LTQyOTEgKEVsZWN0cm9uaWMpJiN4RDswOTY4LTQzMjggKExpbmtp
bmcpPC9pc2JuPjxhY2Nlc3Npb24tbnVtPjI2MDkzMTgyPC9hY2Nlc3Npb24tbnVtPjx1cmxzPjxy
ZWxhdGVkLXVybHM+PHVybD5odHRwOi8vd3d3Lm5jYmkubmxtLm5paC5nb3YvcHVibWVkLzI2MDkz
MTgyPC91cmw+PC9yZWxhdGVkLXVybHM+PC91cmxzPjxlbGVjdHJvbmljLXJlc291cmNlLW51bT4x
MC4xMDE2L2oubWljcm9uLjIwMTUuMDUuMDE1PC9lbGVjdHJvbmljLXJlc291cmNlLW51bT48L3Jl
Y29yZD48L0NpdGU+PC9FbmROb3RlPgB=
</w:fldData>
        </w:fldChar>
      </w:r>
      <w:r w:rsidR="00AA6385" w:rsidRPr="008B5388">
        <w:rPr>
          <w:sz w:val="24"/>
          <w:szCs w:val="24"/>
          <w:lang w:val="en-US"/>
        </w:rPr>
        <w:instrText xml:space="preserve"> ADDIN EN.CITE.DATA </w:instrText>
      </w:r>
      <w:r w:rsidR="00AA6385" w:rsidRPr="008B5388">
        <w:rPr>
          <w:sz w:val="24"/>
          <w:szCs w:val="24"/>
          <w:lang w:val="en-US"/>
        </w:rPr>
      </w:r>
      <w:r w:rsidR="00AA6385" w:rsidRPr="008B5388">
        <w:rPr>
          <w:sz w:val="24"/>
          <w:szCs w:val="24"/>
          <w:lang w:val="en-US"/>
        </w:rPr>
        <w:fldChar w:fldCharType="end"/>
      </w:r>
      <w:r w:rsidR="00B87F0A" w:rsidRPr="008B5388">
        <w:rPr>
          <w:sz w:val="24"/>
          <w:szCs w:val="24"/>
          <w:lang w:val="en-US"/>
        </w:rPr>
      </w:r>
      <w:r w:rsidR="00B87F0A" w:rsidRPr="008B5388">
        <w:rPr>
          <w:sz w:val="24"/>
          <w:szCs w:val="24"/>
          <w:lang w:val="en-US"/>
        </w:rPr>
        <w:fldChar w:fldCharType="separate"/>
      </w:r>
      <w:r w:rsidR="00AA6385" w:rsidRPr="008B5388">
        <w:rPr>
          <w:sz w:val="24"/>
          <w:szCs w:val="24"/>
          <w:vertAlign w:val="superscript"/>
          <w:lang w:val="en-US"/>
        </w:rPr>
        <w:t>13-15</w:t>
      </w:r>
      <w:r w:rsidR="00B87F0A" w:rsidRPr="008B5388">
        <w:rPr>
          <w:sz w:val="24"/>
          <w:szCs w:val="24"/>
          <w:lang w:val="en-US"/>
        </w:rPr>
        <w:fldChar w:fldCharType="end"/>
      </w:r>
      <w:r w:rsidR="00E937D4" w:rsidRPr="008B5388">
        <w:rPr>
          <w:sz w:val="24"/>
          <w:szCs w:val="24"/>
          <w:lang w:val="en-US"/>
        </w:rPr>
        <w:t xml:space="preserve">. </w:t>
      </w:r>
      <w:r w:rsidR="00D80C5F" w:rsidRPr="008B5388">
        <w:rPr>
          <w:sz w:val="24"/>
          <w:szCs w:val="24"/>
          <w:lang w:val="en-US"/>
        </w:rPr>
        <w:t xml:space="preserve">Since then, </w:t>
      </w:r>
      <w:r w:rsidR="00C11FD2" w:rsidRPr="008B5388">
        <w:rPr>
          <w:sz w:val="24"/>
          <w:szCs w:val="24"/>
          <w:lang w:val="en-US"/>
        </w:rPr>
        <w:t xml:space="preserve">only </w:t>
      </w:r>
      <w:r w:rsidR="00AE2519" w:rsidRPr="008B5388">
        <w:rPr>
          <w:sz w:val="24"/>
          <w:szCs w:val="24"/>
          <w:lang w:val="en-US"/>
        </w:rPr>
        <w:t xml:space="preserve">a </w:t>
      </w:r>
      <w:r w:rsidR="00C11FD2" w:rsidRPr="008B5388">
        <w:rPr>
          <w:sz w:val="24"/>
          <w:szCs w:val="24"/>
          <w:lang w:val="en-US"/>
        </w:rPr>
        <w:t xml:space="preserve">few studies have </w:t>
      </w:r>
      <w:r w:rsidR="00B56013" w:rsidRPr="008B5388">
        <w:rPr>
          <w:sz w:val="24"/>
          <w:szCs w:val="24"/>
          <w:lang w:val="en-US"/>
        </w:rPr>
        <w:t>used any of</w:t>
      </w:r>
      <w:r w:rsidR="00015F25" w:rsidRPr="008B5388">
        <w:rPr>
          <w:sz w:val="24"/>
          <w:szCs w:val="24"/>
          <w:lang w:val="en-US"/>
        </w:rPr>
        <w:t xml:space="preserve"> these method</w:t>
      </w:r>
      <w:r w:rsidR="00D06C43" w:rsidRPr="008B5388">
        <w:rPr>
          <w:sz w:val="24"/>
          <w:szCs w:val="24"/>
          <w:lang w:val="en-US"/>
        </w:rPr>
        <w:t>s</w:t>
      </w:r>
      <w:r w:rsidR="00015F25" w:rsidRPr="008B5388">
        <w:rPr>
          <w:sz w:val="24"/>
          <w:szCs w:val="24"/>
          <w:lang w:val="en-US"/>
        </w:rPr>
        <w:t xml:space="preserve"> </w:t>
      </w:r>
      <w:r w:rsidR="00D06C43" w:rsidRPr="008B5388">
        <w:rPr>
          <w:sz w:val="24"/>
          <w:szCs w:val="24"/>
          <w:lang w:val="en-US"/>
        </w:rPr>
        <w:t xml:space="preserve">to study </w:t>
      </w:r>
      <w:r w:rsidR="006D49AA" w:rsidRPr="008B5388">
        <w:rPr>
          <w:sz w:val="24"/>
          <w:szCs w:val="24"/>
          <w:lang w:val="en-US"/>
        </w:rPr>
        <w:t>thick sample</w:t>
      </w:r>
      <w:r w:rsidR="005D16CD" w:rsidRPr="008B5388">
        <w:rPr>
          <w:sz w:val="24"/>
          <w:szCs w:val="24"/>
          <w:lang w:val="en-US"/>
        </w:rPr>
        <w:t>s</w:t>
      </w:r>
      <w:r w:rsidR="00B12C81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PEVuZE5vdGU+PENpdGUgRXhjbHVkZVllYXI9IjEiPjxBdXRob3I+TGV2aW48L0F1dGhvcj48WWVh
cj4yMDE2PC9ZZWFyPjxSZWNOdW0+MzA8L1JlY051bT48RGlzcGxheVRleHQ+PHN0eWxlIGZhY2U9
InN1cGVyc2NyaXB0Ij4zMzwvc3R5bGU+PC9EaXNwbGF5VGV4dD48cmVjb3JkPjxyZWMtbnVtYmVy
PjMwPC9yZWMtbnVtYmVyPjxmb3JlaWduLWtleXM+PGtleSBhcHA9IkVOIiBkYi1pZD0iNTIwZDBz
c3I5NXpkMnJld3JmcDU1YXc3eGF4ejVmdHBhOXZ2IiB0aW1lc3RhbXA9IjE0Njc3NDAxOTQiPjMw
PC9rZXk+PC9mb3JlaWduLWtleXM+PHJlZi10eXBlIG5hbWU9IkpvdXJuYWwgQXJ0aWNsZSI+MTc8
L3JlZi10eXBlPjxjb250cmlidXRvcnM+PGF1dGhvcnM+PGF1dGhvcj5MZXZpbiwgQi4gRC48L2F1
dGhvcj48YXV0aG9yPlBhZGdldHQsIEUuPC9hdXRob3I+PGF1dGhvcj5DaGVuLCBDLiBDLjwvYXV0
aG9yPjxhdXRob3I+U2NvdHQsIE0uIEMuPC9hdXRob3I+PGF1dGhvcj5YdSwgUi48L2F1dGhvcj48
YXV0aG9yPlRoZWlzLCBXLjwvYXV0aG9yPjxhdXRob3I+SmlhbmcsIFkuPC9hdXRob3I+PGF1dGhv
cj5ZYW5nLCBZLjwvYXV0aG9yPjxhdXRob3I+T3BodXMsIEMuPC9hdXRob3I+PGF1dGhvcj5aaGFu
ZywgSC48L2F1dGhvcj48YXV0aG9yPkhhLCBELiBILjwvYXV0aG9yPjxhdXRob3I+V2FuZywgRC48
L2F1dGhvcj48YXV0aG9yPll1LCBZLjwvYXV0aG9yPjxhdXRob3I+QWJydW5hLCBILiBELjwvYXV0
aG9yPjxhdXRob3I+Um9iaW5zb24sIFIuIEQuPC9hdXRob3I+PGF1dGhvcj5FcmNpdXMsIFAuPC9h
dXRob3I+PGF1dGhvcj5Lb3Vya291dGlzLCBMLiBGLjwvYXV0aG9yPjxhdXRob3I+TWlhbywgSi48
L2F1dGhvcj48YXV0aG9yPk11bGxlciwgRC4gQS48L2F1dGhvcj48YXV0aG9yPkhvdmRlbiwgUi48
L2F1dGhvcj48L2F1dGhvcnM+PC9jb250cmlidXRvcnM+PGF1dGgtYWRkcmVzcz5TY2hvb2wgb2Yg
QXBwbGllZCBhbmQgRW5naW5lZXJpbmcgUGh5c2ljcywgQ29ybmVsbCBVbml2ZXJzaXR5LCBJdGhh
Y2EsIE5ldyBZb3JrIDE0ODUzLCBVU0EuJiN4RDtEZXBhcnRtZW50IG9mIFBoeXNpY3MgJmFtcDtB
c3Ryb25vbXksIGFuZCBDYWxpZm9ybmlhIE5hbm9TeXN0ZW1zIEluc3RpdHV0ZSwgVW5pdmVyc2l0
eSBvZiBDYWxpZm9ybmlhLCBMb3MgQW5nZWxlcywgQ2FsaWZvcm5pYSA5MDA5NSwgVVNBLiYjeEQ7
RGVwYXJ0bWVudCBvZiBQaHlzaWNzLCBOYXRpb25hbCBTdW4gWWF0LVNlbiBVbml2ZXJzaXR5LCBL
YW9oc2l1bmcgODA0MjQsIFRhaXdhbi4mI3hEO05hdGlvbmFsIENlbnRlciBmb3IgRWxlY3Ryb24g
TWljcm9zY29weSwgTW9sZWN1bGFyIEZvdW5kcnksIExhd3JlbmNlIEJlcmtlbGV5IE5hdGlvbmFs
IExhYm9yYXRvcnksIEJlcmtlbGV5LCBDYWxpZm9ybmlhIDk0NzIwLCBVU0EuJiN4RDtOYW5vc2Nh
bGUgUGh5c2ljcyBSZXNlYXJjaCBMYWJvcmF0b3J5LCBTY2hvb2wgb2YgUGh5c2ljcyBhbmQgQXN0
cm9ub215LCBVbml2ZXJzaXR5IG9mIEJpcm1pbmdoYW0sIEVkZ2Jhc3RvbiwgQmlybWluZ2hhbSBC
MTUgMlRULCBVSy4mI3hEO0RlcGFydG1lbnQgb2YgUGh5c2ljcywgQ29ybmVsbCBVbml2ZXJzaXR5
LCBJdGhhY2EsIE5ldyBZb3JrIDE0ODUzLCBVU0EuJiN4RDtEZXBhcnRtZW50IG9mIE1hdGVyaWFs
cyBTY2llbmNlIGFuZCBFbmdpbmVlcmluZywgQ29ybmVsbCBVbml2ZXJzaXR5LCBJdGhhY2EsIE5l
dyBZb3JrIDE0ODUzLCBVU0EuJiN4RDtEZXBhcnRtZW50IG9mIENoZW1pc3RyeSBhbmQgQ2hlbWlj
YWwgQmlvbG9neSwgQ29ybmVsbCBVbml2ZXJzaXR5LCBJdGhhY2EsIE5ldyBZb3JrIDE0ODUzLCBV
U0EuJiN4RDtTY2hvb2wgb2YgQ2hlbWlzdHJ5IGFuZCBDaGVtaWNhbCBFbmdpbmVlcmluZywgSHVh
emhvbmcgVW5pdmVyc2l0eSBvZiBTY2llbmNlIGFuZCBUZWNobm9sb2d5LCBXdWhhbiA0MzAwNzQs
IENoaW5hLiYjeEQ7S2F2bGkgSW5zdGl0dXRlIGZvciBOYW5vc2NhbGUgU2NpZW5jZSwgQ29ybmVs
bCBVbml2ZXJzaXR5LCBJdGhhY2EsIE5ldyBZb3JrIDE0ODUzLCBVU0EuPC9hdXRoLWFkZHJlc3M+
PHRpdGxlcz48dGl0bGU+TmFub21hdGVyaWFsIGRhdGFzZXRzIHRvIGFkdmFuY2UgdG9tb2dyYXBo
eSBpbiBzY2FubmluZyB0cmFuc21pc3Npb24gZWxlY3Ryb24gbWljcm9zY29weTwvdGl0bGU+PHNl
Y29uZGFyeS10aXRsZT5TY2kgRGF0YTwvc2Vjb25kYXJ5LXRpdGxlPjwvdGl0bGVzPjxwZXJpb2Rp
Y2FsPjxmdWxsLXRpdGxlPlNjaSBEYXRhPC9mdWxsLXRpdGxlPjwvcGVyaW9kaWNhbD48cGFnZXM+
MTYwMDQxPC9wYWdlcz48dm9sdW1lPjM8L3ZvbHVtZT48ZWRpdGlvbj4yMDE2LzA2LzA5PC9lZGl0
aW9uPjxkYXRlcz48eWVhcj4yMDE2PC95ZWFyPjwvZGF0ZXM+PGlzYm4+MjA1Mi00NDYzIChFbGVj
dHJvbmljKSYjeEQ7MjA1Mi00NDYzIChMaW5raW5nKTwvaXNibj48YWNjZXNzaW9uLW51bT4yNzI3
MjQ1OTwvYWNjZXNzaW9uLW51bT48dXJscz48cmVsYXRlZC11cmxzPjx1cmw+aHR0cDovL3d3dy5u
Y2JpLm5sbS5uaWguZ292L3B1Ym1lZC8yNzI3MjQ1OTwvdXJsPjwvcmVsYXRlZC11cmxzPjwvdXJs
cz48Y3VzdG9tMj40ODk2MTIzPC9jdXN0b20yPjxlbGVjdHJvbmljLXJlc291cmNlLW51bT4xMC4x
MDM4L3NkYXRhLjIwMTYuNDEmI3hEO3NkYXRhMjAxNjQxIFtwaWldPC9lbGVjdHJvbmljLXJlc291
cmNlLW51bT48bGFuZ3VhZ2U+ZW5nPC9sYW5ndWFnZT48L3JlY29yZD48L0NpdGU+PC9FbmROb3Rl
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 </w:instrText>
      </w:r>
      <w:r w:rsidR="00617F25" w:rsidRPr="008B5388">
        <w:rPr>
          <w:sz w:val="24"/>
          <w:szCs w:val="24"/>
          <w:lang w:val="en-US"/>
        </w:rPr>
        <w:fldChar w:fldCharType="begin">
          <w:fldData xml:space="preserve">PEVuZE5vdGU+PENpdGUgRXhjbHVkZVllYXI9IjEiPjxBdXRob3I+TGV2aW48L0F1dGhvcj48WWVh
cj4yMDE2PC9ZZWFyPjxSZWNOdW0+MzA8L1JlY051bT48RGlzcGxheVRleHQ+PHN0eWxlIGZhY2U9
InN1cGVyc2NyaXB0Ij4zMzwvc3R5bGU+PC9EaXNwbGF5VGV4dD48cmVjb3JkPjxyZWMtbnVtYmVy
PjMwPC9yZWMtbnVtYmVyPjxmb3JlaWduLWtleXM+PGtleSBhcHA9IkVOIiBkYi1pZD0iNTIwZDBz
c3I5NXpkMnJld3JmcDU1YXc3eGF4ejVmdHBhOXZ2IiB0aW1lc3RhbXA9IjE0Njc3NDAxOTQiPjMw
PC9rZXk+PC9mb3JlaWduLWtleXM+PHJlZi10eXBlIG5hbWU9IkpvdXJuYWwgQXJ0aWNsZSI+MTc8
L3JlZi10eXBlPjxjb250cmlidXRvcnM+PGF1dGhvcnM+PGF1dGhvcj5MZXZpbiwgQi4gRC48L2F1
dGhvcj48YXV0aG9yPlBhZGdldHQsIEUuPC9hdXRob3I+PGF1dGhvcj5DaGVuLCBDLiBDLjwvYXV0
aG9yPjxhdXRob3I+U2NvdHQsIE0uIEMuPC9hdXRob3I+PGF1dGhvcj5YdSwgUi48L2F1dGhvcj48
YXV0aG9yPlRoZWlzLCBXLjwvYXV0aG9yPjxhdXRob3I+SmlhbmcsIFkuPC9hdXRob3I+PGF1dGhv
cj5ZYW5nLCBZLjwvYXV0aG9yPjxhdXRob3I+T3BodXMsIEMuPC9hdXRob3I+PGF1dGhvcj5aaGFu
ZywgSC48L2F1dGhvcj48YXV0aG9yPkhhLCBELiBILjwvYXV0aG9yPjxhdXRob3I+V2FuZywgRC48
L2F1dGhvcj48YXV0aG9yPll1LCBZLjwvYXV0aG9yPjxhdXRob3I+QWJydW5hLCBILiBELjwvYXV0
aG9yPjxhdXRob3I+Um9iaW5zb24sIFIuIEQuPC9hdXRob3I+PGF1dGhvcj5FcmNpdXMsIFAuPC9h
dXRob3I+PGF1dGhvcj5Lb3Vya291dGlzLCBMLiBGLjwvYXV0aG9yPjxhdXRob3I+TWlhbywgSi48
L2F1dGhvcj48YXV0aG9yPk11bGxlciwgRC4gQS48L2F1dGhvcj48YXV0aG9yPkhvdmRlbiwgUi48
L2F1dGhvcj48L2F1dGhvcnM+PC9jb250cmlidXRvcnM+PGF1dGgtYWRkcmVzcz5TY2hvb2wgb2Yg
QXBwbGllZCBhbmQgRW5naW5lZXJpbmcgUGh5c2ljcywgQ29ybmVsbCBVbml2ZXJzaXR5LCBJdGhh
Y2EsIE5ldyBZb3JrIDE0ODUzLCBVU0EuJiN4RDtEZXBhcnRtZW50IG9mIFBoeXNpY3MgJmFtcDtB
c3Ryb25vbXksIGFuZCBDYWxpZm9ybmlhIE5hbm9TeXN0ZW1zIEluc3RpdHV0ZSwgVW5pdmVyc2l0
eSBvZiBDYWxpZm9ybmlhLCBMb3MgQW5nZWxlcywgQ2FsaWZvcm5pYSA5MDA5NSwgVVNBLiYjeEQ7
RGVwYXJ0bWVudCBvZiBQaHlzaWNzLCBOYXRpb25hbCBTdW4gWWF0LVNlbiBVbml2ZXJzaXR5LCBL
YW9oc2l1bmcgODA0MjQsIFRhaXdhbi4mI3hEO05hdGlvbmFsIENlbnRlciBmb3IgRWxlY3Ryb24g
TWljcm9zY29weSwgTW9sZWN1bGFyIEZvdW5kcnksIExhd3JlbmNlIEJlcmtlbGV5IE5hdGlvbmFs
IExhYm9yYXRvcnksIEJlcmtlbGV5LCBDYWxpZm9ybmlhIDk0NzIwLCBVU0EuJiN4RDtOYW5vc2Nh
bGUgUGh5c2ljcyBSZXNlYXJjaCBMYWJvcmF0b3J5LCBTY2hvb2wgb2YgUGh5c2ljcyBhbmQgQXN0
cm9ub215LCBVbml2ZXJzaXR5IG9mIEJpcm1pbmdoYW0sIEVkZ2Jhc3RvbiwgQmlybWluZ2hhbSBC
MTUgMlRULCBVSy4mI3hEO0RlcGFydG1lbnQgb2YgUGh5c2ljcywgQ29ybmVsbCBVbml2ZXJzaXR5
LCBJdGhhY2EsIE5ldyBZb3JrIDE0ODUzLCBVU0EuJiN4RDtEZXBhcnRtZW50IG9mIE1hdGVyaWFs
cyBTY2llbmNlIGFuZCBFbmdpbmVlcmluZywgQ29ybmVsbCBVbml2ZXJzaXR5LCBJdGhhY2EsIE5l
dyBZb3JrIDE0ODUzLCBVU0EuJiN4RDtEZXBhcnRtZW50IG9mIENoZW1pc3RyeSBhbmQgQ2hlbWlj
YWwgQmlvbG9neSwgQ29ybmVsbCBVbml2ZXJzaXR5LCBJdGhhY2EsIE5ldyBZb3JrIDE0ODUzLCBV
U0EuJiN4RDtTY2hvb2wgb2YgQ2hlbWlzdHJ5IGFuZCBDaGVtaWNhbCBFbmdpbmVlcmluZywgSHVh
emhvbmcgVW5pdmVyc2l0eSBvZiBTY2llbmNlIGFuZCBUZWNobm9sb2d5LCBXdWhhbiA0MzAwNzQs
IENoaW5hLiYjeEQ7S2F2bGkgSW5zdGl0dXRlIGZvciBOYW5vc2NhbGUgU2NpZW5jZSwgQ29ybmVs
bCBVbml2ZXJzaXR5LCBJdGhhY2EsIE5ldyBZb3JrIDE0ODUzLCBVU0EuPC9hdXRoLWFkZHJlc3M+
PHRpdGxlcz48dGl0bGU+TmFub21hdGVyaWFsIGRhdGFzZXRzIHRvIGFkdmFuY2UgdG9tb2dyYXBo
eSBpbiBzY2FubmluZyB0cmFuc21pc3Npb24gZWxlY3Ryb24gbWljcm9zY29weTwvdGl0bGU+PHNl
Y29uZGFyeS10aXRsZT5TY2kgRGF0YTwvc2Vjb25kYXJ5LXRpdGxlPjwvdGl0bGVzPjxwZXJpb2Rp
Y2FsPjxmdWxsLXRpdGxlPlNjaSBEYXRhPC9mdWxsLXRpdGxlPjwvcGVyaW9kaWNhbD48cGFnZXM+
MTYwMDQxPC9wYWdlcz48dm9sdW1lPjM8L3ZvbHVtZT48ZWRpdGlvbj4yMDE2LzA2LzA5PC9lZGl0
aW9uPjxkYXRlcz48eWVhcj4yMDE2PC95ZWFyPjwvZGF0ZXM+PGlzYm4+MjA1Mi00NDYzIChFbGVj
dHJvbmljKSYjeEQ7MjA1Mi00NDYzIChMaW5raW5nKTwvaXNibj48YWNjZXNzaW9uLW51bT4yNzI3
MjQ1OTwvYWNjZXNzaW9uLW51bT48dXJscz48cmVsYXRlZC11cmxzPjx1cmw+aHR0cDovL3d3dy5u
Y2JpLm5sbS5uaWguZ292L3B1Ym1lZC8yNzI3MjQ1OTwvdXJsPjwvcmVsYXRlZC11cmxzPjwvdXJs
cz48Y3VzdG9tMj40ODk2MTIzPC9jdXN0b20yPjxlbGVjdHJvbmljLXJlc291cmNlLW51bT4xMC4x
MDM4L3NkYXRhLjIwMTYuNDEmI3hEO3NkYXRhMjAxNjQxIFtwaWldPC9lbGVjdHJvbmljLXJlc291
cmNlLW51bT48bGFuZ3VhZ2U+ZW5nPC9sYW5ndWFnZT48L3JlY29yZD48L0NpdGU+PC9FbmROb3Rl
PgB=
</w:fldData>
        </w:fldChar>
      </w:r>
      <w:r w:rsidR="00617F25" w:rsidRPr="008B5388">
        <w:rPr>
          <w:sz w:val="24"/>
          <w:szCs w:val="24"/>
          <w:lang w:val="en-US"/>
        </w:rPr>
        <w:instrText xml:space="preserve"> ADDIN EN.CITE.DATA </w:instrText>
      </w:r>
      <w:r w:rsidR="00617F25" w:rsidRPr="008B5388">
        <w:rPr>
          <w:sz w:val="24"/>
          <w:szCs w:val="24"/>
          <w:lang w:val="en-US"/>
        </w:rPr>
      </w:r>
      <w:r w:rsidR="00617F25" w:rsidRPr="008B5388">
        <w:rPr>
          <w:sz w:val="24"/>
          <w:szCs w:val="24"/>
          <w:lang w:val="en-US"/>
        </w:rPr>
        <w:fldChar w:fldCharType="end"/>
      </w:r>
      <w:r w:rsidR="00B12C81" w:rsidRPr="008B5388">
        <w:rPr>
          <w:sz w:val="24"/>
          <w:szCs w:val="24"/>
          <w:lang w:val="en-US"/>
        </w:rPr>
      </w:r>
      <w:r w:rsidR="00B12C81" w:rsidRPr="008B5388">
        <w:rPr>
          <w:sz w:val="24"/>
          <w:szCs w:val="24"/>
          <w:lang w:val="en-US"/>
        </w:rPr>
        <w:fldChar w:fldCharType="separate"/>
      </w:r>
      <w:r w:rsidR="00617F25" w:rsidRPr="008B5388">
        <w:rPr>
          <w:sz w:val="24"/>
          <w:szCs w:val="24"/>
          <w:vertAlign w:val="superscript"/>
          <w:lang w:val="en-US"/>
        </w:rPr>
        <w:t>33</w:t>
      </w:r>
      <w:r w:rsidR="00B12C81" w:rsidRPr="008B5388">
        <w:rPr>
          <w:sz w:val="24"/>
          <w:szCs w:val="24"/>
          <w:lang w:val="en-US"/>
        </w:rPr>
        <w:fldChar w:fldCharType="end"/>
      </w:r>
      <w:r w:rsidR="006D49AA" w:rsidRPr="008B5388">
        <w:rPr>
          <w:sz w:val="24"/>
          <w:szCs w:val="24"/>
          <w:lang w:val="en-US"/>
        </w:rPr>
        <w:t xml:space="preserve">. </w:t>
      </w:r>
      <w:r w:rsidR="00EE0EEC" w:rsidRPr="008B5388">
        <w:rPr>
          <w:sz w:val="24"/>
          <w:szCs w:val="24"/>
          <w:lang w:val="en-US"/>
        </w:rPr>
        <w:t xml:space="preserve">Improvements </w:t>
      </w:r>
      <w:r w:rsidR="00331974" w:rsidRPr="008B5388">
        <w:rPr>
          <w:sz w:val="24"/>
          <w:szCs w:val="24"/>
          <w:lang w:val="en-US"/>
        </w:rPr>
        <w:t xml:space="preserve">in </w:t>
      </w:r>
      <w:r w:rsidR="00EE0EEC" w:rsidRPr="008B5388">
        <w:rPr>
          <w:sz w:val="24"/>
          <w:szCs w:val="24"/>
          <w:lang w:val="en-US"/>
        </w:rPr>
        <w:t>the method</w:t>
      </w:r>
      <w:r w:rsidR="00331974" w:rsidRPr="008B5388">
        <w:rPr>
          <w:sz w:val="24"/>
          <w:szCs w:val="24"/>
          <w:lang w:val="en-US"/>
        </w:rPr>
        <w:t>s</w:t>
      </w:r>
      <w:r w:rsidR="00EE0EEC" w:rsidRPr="008B5388">
        <w:rPr>
          <w:sz w:val="24"/>
          <w:szCs w:val="24"/>
          <w:lang w:val="en-US"/>
        </w:rPr>
        <w:t xml:space="preserve"> will help </w:t>
      </w:r>
      <w:r w:rsidR="00990831">
        <w:rPr>
          <w:sz w:val="24"/>
          <w:szCs w:val="24"/>
          <w:lang w:val="en-US"/>
        </w:rPr>
        <w:t xml:space="preserve">to </w:t>
      </w:r>
      <w:r w:rsidR="00EE0EEC" w:rsidRPr="008B5388">
        <w:rPr>
          <w:sz w:val="24"/>
          <w:szCs w:val="24"/>
          <w:lang w:val="en-US"/>
        </w:rPr>
        <w:t>g</w:t>
      </w:r>
      <w:r w:rsidR="005D1749" w:rsidRPr="008B5388">
        <w:rPr>
          <w:sz w:val="24"/>
          <w:szCs w:val="24"/>
          <w:lang w:val="en-US"/>
        </w:rPr>
        <w:t>e</w:t>
      </w:r>
      <w:r w:rsidR="00422462" w:rsidRPr="008B5388">
        <w:rPr>
          <w:sz w:val="24"/>
          <w:szCs w:val="24"/>
          <w:lang w:val="en-US"/>
        </w:rPr>
        <w:t>neraliz</w:t>
      </w:r>
      <w:r w:rsidR="00EE0EEC" w:rsidRPr="008B5388">
        <w:rPr>
          <w:sz w:val="24"/>
          <w:szCs w:val="24"/>
          <w:lang w:val="en-US"/>
        </w:rPr>
        <w:t>e</w:t>
      </w:r>
      <w:r w:rsidR="00F80FBA" w:rsidRPr="008B5388">
        <w:rPr>
          <w:sz w:val="24"/>
          <w:szCs w:val="24"/>
          <w:lang w:val="en-US"/>
        </w:rPr>
        <w:t xml:space="preserve"> </w:t>
      </w:r>
      <w:r w:rsidR="00EE0EEC" w:rsidRPr="008B5388">
        <w:rPr>
          <w:sz w:val="24"/>
          <w:szCs w:val="24"/>
          <w:lang w:val="en-US"/>
        </w:rPr>
        <w:t>t</w:t>
      </w:r>
      <w:r w:rsidR="00800D78" w:rsidRPr="008B5388">
        <w:rPr>
          <w:sz w:val="24"/>
          <w:szCs w:val="24"/>
          <w:lang w:val="en-US"/>
        </w:rPr>
        <w:t>hrough-focal</w:t>
      </w:r>
      <w:r w:rsidR="005D1749" w:rsidRPr="008B5388">
        <w:rPr>
          <w:sz w:val="24"/>
          <w:szCs w:val="24"/>
          <w:lang w:val="en-US"/>
        </w:rPr>
        <w:t xml:space="preserve"> </w:t>
      </w:r>
      <w:r w:rsidR="00051A35" w:rsidRPr="008B5388">
        <w:rPr>
          <w:sz w:val="24"/>
          <w:szCs w:val="24"/>
          <w:lang w:val="en-US"/>
        </w:rPr>
        <w:t>imaging</w:t>
      </w:r>
      <w:r w:rsidR="00800D78" w:rsidRPr="008B5388">
        <w:rPr>
          <w:sz w:val="24"/>
          <w:szCs w:val="24"/>
          <w:lang w:val="en-US"/>
        </w:rPr>
        <w:t xml:space="preserve"> in STEM</w:t>
      </w:r>
      <w:r w:rsidR="00811A0F" w:rsidRPr="008B5388">
        <w:rPr>
          <w:sz w:val="24"/>
          <w:szCs w:val="24"/>
          <w:lang w:val="en-US"/>
        </w:rPr>
        <w:t xml:space="preserve">. </w:t>
      </w:r>
      <w:r w:rsidR="005D16CD" w:rsidRPr="008B5388">
        <w:rPr>
          <w:sz w:val="24"/>
          <w:szCs w:val="24"/>
          <w:lang w:val="en-US"/>
        </w:rPr>
        <w:t>Particularly i</w:t>
      </w:r>
      <w:r w:rsidR="00811A0F" w:rsidRPr="008B5388">
        <w:rPr>
          <w:sz w:val="24"/>
          <w:szCs w:val="24"/>
          <w:lang w:val="en-US"/>
        </w:rPr>
        <w:t>n life science</w:t>
      </w:r>
      <w:r w:rsidR="005D16CD" w:rsidRPr="008B5388">
        <w:rPr>
          <w:sz w:val="24"/>
          <w:szCs w:val="24"/>
          <w:lang w:val="en-US"/>
        </w:rPr>
        <w:t xml:space="preserve">s, </w:t>
      </w:r>
      <w:r w:rsidR="0087276E" w:rsidRPr="008B5388">
        <w:rPr>
          <w:sz w:val="24"/>
          <w:szCs w:val="24"/>
          <w:lang w:val="en-US"/>
        </w:rPr>
        <w:t xml:space="preserve">through-focal methods need to be </w:t>
      </w:r>
      <w:r w:rsidR="00F743E7" w:rsidRPr="008B5388">
        <w:rPr>
          <w:sz w:val="24"/>
          <w:szCs w:val="24"/>
          <w:lang w:val="en-US"/>
        </w:rPr>
        <w:t>optimized for</w:t>
      </w:r>
      <w:r w:rsidR="0087276E" w:rsidRPr="008B5388">
        <w:rPr>
          <w:sz w:val="24"/>
          <w:szCs w:val="24"/>
          <w:lang w:val="en-US"/>
        </w:rPr>
        <w:t xml:space="preserve"> </w:t>
      </w:r>
      <w:r w:rsidR="001E3493" w:rsidRPr="008B5388">
        <w:rPr>
          <w:sz w:val="24"/>
          <w:szCs w:val="24"/>
          <w:lang w:val="en-US"/>
        </w:rPr>
        <w:t xml:space="preserve">observing </w:t>
      </w:r>
      <w:r w:rsidR="000161FD" w:rsidRPr="008B5388">
        <w:rPr>
          <w:sz w:val="24"/>
          <w:szCs w:val="24"/>
          <w:lang w:val="en-US"/>
        </w:rPr>
        <w:t>samples</w:t>
      </w:r>
      <w:r w:rsidR="001E3493" w:rsidRPr="008B5388">
        <w:rPr>
          <w:sz w:val="24"/>
          <w:szCs w:val="24"/>
          <w:lang w:val="en-US"/>
        </w:rPr>
        <w:t xml:space="preserve"> </w:t>
      </w:r>
      <w:r w:rsidR="00182BA6" w:rsidRPr="008B5388">
        <w:rPr>
          <w:sz w:val="24"/>
          <w:szCs w:val="24"/>
          <w:lang w:val="en-US"/>
        </w:rPr>
        <w:t>under cryo</w:t>
      </w:r>
      <w:r w:rsidR="00082DE2" w:rsidRPr="008B5388">
        <w:rPr>
          <w:sz w:val="24"/>
          <w:szCs w:val="24"/>
          <w:lang w:val="en-US"/>
        </w:rPr>
        <w:t>genic</w:t>
      </w:r>
      <w:r w:rsidR="00182BA6" w:rsidRPr="008B5388">
        <w:rPr>
          <w:sz w:val="24"/>
          <w:szCs w:val="24"/>
          <w:lang w:val="en-US"/>
        </w:rPr>
        <w:t xml:space="preserve"> conditions.</w:t>
      </w:r>
      <w:r w:rsidR="00FA6241" w:rsidRPr="008B5388" w:rsidDel="00FA6241">
        <w:rPr>
          <w:sz w:val="24"/>
          <w:szCs w:val="24"/>
          <w:lang w:val="en-US"/>
        </w:rPr>
        <w:t xml:space="preserve"> </w:t>
      </w:r>
      <w:r w:rsidR="0004339B" w:rsidRPr="008B5388">
        <w:rPr>
          <w:sz w:val="24"/>
          <w:szCs w:val="24"/>
          <w:lang w:val="en-US"/>
        </w:rPr>
        <w:t xml:space="preserve">This </w:t>
      </w:r>
      <w:r w:rsidR="00087778" w:rsidRPr="008B5388">
        <w:rPr>
          <w:sz w:val="24"/>
          <w:szCs w:val="24"/>
          <w:lang w:val="en-US"/>
        </w:rPr>
        <w:t xml:space="preserve">is </w:t>
      </w:r>
      <w:r w:rsidR="0004339B" w:rsidRPr="008B5388">
        <w:rPr>
          <w:sz w:val="24"/>
          <w:szCs w:val="24"/>
          <w:lang w:val="en-US"/>
        </w:rPr>
        <w:t xml:space="preserve">a </w:t>
      </w:r>
      <w:r w:rsidR="00087778" w:rsidRPr="008B5388">
        <w:rPr>
          <w:sz w:val="24"/>
          <w:szCs w:val="24"/>
          <w:lang w:val="en-US"/>
        </w:rPr>
        <w:t xml:space="preserve">major </w:t>
      </w:r>
      <w:r w:rsidR="0004339B" w:rsidRPr="008B5388">
        <w:rPr>
          <w:sz w:val="24"/>
          <w:szCs w:val="24"/>
          <w:lang w:val="en-US"/>
        </w:rPr>
        <w:t>challenge</w:t>
      </w:r>
      <w:r w:rsidR="00087778" w:rsidRPr="008B5388">
        <w:rPr>
          <w:sz w:val="24"/>
          <w:szCs w:val="24"/>
          <w:lang w:val="en-US"/>
        </w:rPr>
        <w:t>,</w:t>
      </w:r>
      <w:r w:rsidR="0004339B" w:rsidRPr="008B5388">
        <w:rPr>
          <w:sz w:val="24"/>
          <w:szCs w:val="24"/>
          <w:lang w:val="en-US"/>
        </w:rPr>
        <w:t xml:space="preserve"> since cryo</w:t>
      </w:r>
      <w:r w:rsidR="00087778" w:rsidRPr="008B5388">
        <w:rPr>
          <w:sz w:val="24"/>
          <w:szCs w:val="24"/>
          <w:lang w:val="en-US"/>
        </w:rPr>
        <w:t>genic</w:t>
      </w:r>
      <w:r w:rsidR="0004339B" w:rsidRPr="008B5388">
        <w:rPr>
          <w:sz w:val="24"/>
          <w:szCs w:val="24"/>
          <w:lang w:val="en-US"/>
        </w:rPr>
        <w:t xml:space="preserve"> samples are particularly sensitive to electron dosage</w:t>
      </w:r>
      <w:r w:rsidR="001D61F8" w:rsidRPr="008B5388">
        <w:rPr>
          <w:sz w:val="24"/>
          <w:szCs w:val="24"/>
          <w:lang w:val="en-US"/>
        </w:rPr>
        <w:t>,</w:t>
      </w:r>
      <w:r w:rsidR="0004339B" w:rsidRPr="008B5388">
        <w:rPr>
          <w:sz w:val="24"/>
          <w:szCs w:val="24"/>
          <w:lang w:val="en-US"/>
        </w:rPr>
        <w:t xml:space="preserve"> </w:t>
      </w:r>
      <w:r w:rsidR="00990831">
        <w:rPr>
          <w:sz w:val="24"/>
          <w:szCs w:val="24"/>
          <w:lang w:val="en-US"/>
        </w:rPr>
        <w:t>and</w:t>
      </w:r>
      <w:r w:rsidR="00990831" w:rsidRPr="008B5388">
        <w:rPr>
          <w:sz w:val="24"/>
          <w:szCs w:val="24"/>
          <w:lang w:val="en-US"/>
        </w:rPr>
        <w:t xml:space="preserve"> </w:t>
      </w:r>
      <w:r w:rsidR="0004339B" w:rsidRPr="008B5388">
        <w:rPr>
          <w:sz w:val="24"/>
          <w:szCs w:val="24"/>
          <w:lang w:val="en-US"/>
        </w:rPr>
        <w:t xml:space="preserve">through-focus methods require </w:t>
      </w:r>
      <w:r w:rsidR="001D61F8" w:rsidRPr="008B5388">
        <w:rPr>
          <w:sz w:val="24"/>
          <w:szCs w:val="24"/>
          <w:lang w:val="en-US"/>
        </w:rPr>
        <w:t>many</w:t>
      </w:r>
      <w:r w:rsidR="0004339B" w:rsidRPr="008B5388">
        <w:rPr>
          <w:sz w:val="24"/>
          <w:szCs w:val="24"/>
          <w:lang w:val="en-US"/>
        </w:rPr>
        <w:t xml:space="preserve"> images.</w:t>
      </w:r>
    </w:p>
    <w:p w14:paraId="67C9265C" w14:textId="77777777" w:rsidR="00742853" w:rsidRPr="008B5388" w:rsidRDefault="0074285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2AD19634" w14:textId="785DC1EA" w:rsidR="007279E8" w:rsidRPr="008B5388" w:rsidRDefault="00A219F3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ACKNOWLEDGEMENTS:</w:t>
      </w:r>
    </w:p>
    <w:p w14:paraId="457C0941" w14:textId="01F78B71" w:rsidR="00345B69" w:rsidRPr="008B5388" w:rsidRDefault="000D49D3" w:rsidP="004544C1">
      <w:pPr>
        <w:spacing w:after="0" w:line="240" w:lineRule="auto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This work was funded by </w:t>
      </w:r>
      <w:r w:rsidR="00F64F41" w:rsidRPr="008B5388">
        <w:rPr>
          <w:sz w:val="24"/>
          <w:szCs w:val="24"/>
          <w:lang w:val="en-US"/>
        </w:rPr>
        <w:t xml:space="preserve">two </w:t>
      </w:r>
      <w:r w:rsidRPr="008B5388">
        <w:rPr>
          <w:sz w:val="24"/>
          <w:szCs w:val="24"/>
          <w:lang w:val="en-US"/>
        </w:rPr>
        <w:t>ANR grant</w:t>
      </w:r>
      <w:r w:rsidR="00F64F41" w:rsidRPr="008B5388">
        <w:rPr>
          <w:sz w:val="24"/>
          <w:szCs w:val="24"/>
          <w:lang w:val="en-US"/>
        </w:rPr>
        <w:t>s</w:t>
      </w:r>
      <w:r w:rsidRPr="008B5388">
        <w:rPr>
          <w:sz w:val="24"/>
          <w:szCs w:val="24"/>
          <w:lang w:val="en-US"/>
        </w:rPr>
        <w:t xml:space="preserve"> (ANR-11-BSV8-016</w:t>
      </w:r>
      <w:r w:rsidR="00F64F41" w:rsidRPr="008B5388">
        <w:rPr>
          <w:sz w:val="24"/>
          <w:szCs w:val="24"/>
          <w:lang w:val="en-US"/>
        </w:rPr>
        <w:t xml:space="preserve"> </w:t>
      </w:r>
      <w:r w:rsidR="00B95990" w:rsidRPr="008B5388">
        <w:rPr>
          <w:sz w:val="24"/>
          <w:szCs w:val="24"/>
          <w:lang w:val="en-US"/>
        </w:rPr>
        <w:t xml:space="preserve">and </w:t>
      </w:r>
      <w:r w:rsidR="00F64F41" w:rsidRPr="008B5388">
        <w:rPr>
          <w:sz w:val="24"/>
          <w:szCs w:val="24"/>
          <w:lang w:val="en-US"/>
        </w:rPr>
        <w:t>ANR-10-IDEX-0001-02)</w:t>
      </w:r>
      <w:r w:rsidR="00B95990" w:rsidRPr="008B5388">
        <w:rPr>
          <w:sz w:val="24"/>
          <w:szCs w:val="24"/>
          <w:lang w:val="en-US"/>
        </w:rPr>
        <w:t xml:space="preserve">. </w:t>
      </w:r>
      <w:r w:rsidRPr="008B5388">
        <w:rPr>
          <w:sz w:val="24"/>
          <w:szCs w:val="24"/>
          <w:lang w:val="en-US"/>
        </w:rPr>
        <w:t>We also acknowledge the PICT-IBiSA for providing access to chemical imaging equipment.</w:t>
      </w:r>
    </w:p>
    <w:p w14:paraId="427BDD94" w14:textId="77777777" w:rsidR="007D2B31" w:rsidRPr="008B5388" w:rsidRDefault="007D2B31" w:rsidP="004544C1">
      <w:pPr>
        <w:spacing w:after="0" w:line="240" w:lineRule="auto"/>
        <w:rPr>
          <w:sz w:val="24"/>
          <w:szCs w:val="24"/>
          <w:lang w:val="en-US"/>
        </w:rPr>
      </w:pPr>
    </w:p>
    <w:p w14:paraId="24F03DE0" w14:textId="735BBC47" w:rsidR="007279E8" w:rsidRPr="008B5388" w:rsidRDefault="00A219F3" w:rsidP="004544C1">
      <w:pPr>
        <w:pStyle w:val="ListParagraph"/>
        <w:spacing w:after="0" w:line="240" w:lineRule="auto"/>
        <w:ind w:left="0"/>
        <w:rPr>
          <w:b/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DISCLOSURE:</w:t>
      </w:r>
    </w:p>
    <w:p w14:paraId="2F827C50" w14:textId="3542FF11" w:rsidR="00345B69" w:rsidRPr="008B5388" w:rsidRDefault="00BF3C98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sz w:val="24"/>
          <w:szCs w:val="24"/>
          <w:lang w:val="en-US"/>
        </w:rPr>
        <w:t xml:space="preserve">We have </w:t>
      </w:r>
      <w:r w:rsidR="00563D90" w:rsidRPr="008B5388">
        <w:rPr>
          <w:sz w:val="24"/>
          <w:szCs w:val="24"/>
          <w:lang w:val="en-US"/>
        </w:rPr>
        <w:t xml:space="preserve">no conflict </w:t>
      </w:r>
      <w:r w:rsidR="00A219F3" w:rsidRPr="008B5388">
        <w:rPr>
          <w:sz w:val="24"/>
          <w:szCs w:val="24"/>
          <w:lang w:val="en-US"/>
        </w:rPr>
        <w:t>of</w:t>
      </w:r>
      <w:r w:rsidR="00563D90" w:rsidRPr="008B5388">
        <w:rPr>
          <w:sz w:val="24"/>
          <w:szCs w:val="24"/>
          <w:lang w:val="en-US"/>
        </w:rPr>
        <w:t xml:space="preserve"> interest </w:t>
      </w:r>
      <w:r w:rsidRPr="008B5388">
        <w:rPr>
          <w:sz w:val="24"/>
          <w:szCs w:val="24"/>
          <w:lang w:val="en-US"/>
        </w:rPr>
        <w:t>to disclose.</w:t>
      </w:r>
    </w:p>
    <w:p w14:paraId="3BE7DCE8" w14:textId="77777777" w:rsidR="00585446" w:rsidRPr="008B5388" w:rsidRDefault="00585446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</w:p>
    <w:p w14:paraId="5DF3974F" w14:textId="41B22F9C" w:rsidR="00617F25" w:rsidRPr="00F6283F" w:rsidRDefault="00A219F3" w:rsidP="004544C1">
      <w:pPr>
        <w:pStyle w:val="ListParagraph"/>
        <w:spacing w:after="0" w:line="240" w:lineRule="auto"/>
        <w:ind w:left="0"/>
        <w:rPr>
          <w:sz w:val="24"/>
          <w:szCs w:val="24"/>
          <w:lang w:val="en-US"/>
        </w:rPr>
      </w:pPr>
      <w:r w:rsidRPr="008B5388">
        <w:rPr>
          <w:b/>
          <w:sz w:val="24"/>
          <w:szCs w:val="24"/>
          <w:lang w:val="en-US"/>
        </w:rPr>
        <w:t>REFERENCES:</w:t>
      </w:r>
      <w:r w:rsidR="00A45738" w:rsidRPr="00F6283F">
        <w:rPr>
          <w:b/>
          <w:sz w:val="24"/>
          <w:szCs w:val="24"/>
          <w:lang w:val="en-US"/>
        </w:rPr>
        <w:fldChar w:fldCharType="begin"/>
      </w:r>
      <w:r w:rsidR="00A45738" w:rsidRPr="00F6283F">
        <w:rPr>
          <w:sz w:val="24"/>
          <w:szCs w:val="24"/>
          <w:lang w:val="en-US"/>
        </w:rPr>
        <w:instrText xml:space="preserve"> ADDIN EN.REFLIST </w:instrText>
      </w:r>
      <w:r w:rsidR="00A45738" w:rsidRPr="00F6283F">
        <w:rPr>
          <w:b/>
          <w:sz w:val="24"/>
          <w:szCs w:val="24"/>
          <w:lang w:val="en-US"/>
        </w:rPr>
        <w:fldChar w:fldCharType="separate"/>
      </w:r>
    </w:p>
    <w:p w14:paraId="6F5C60BA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</w:t>
      </w:r>
      <w:r w:rsidRPr="00F6283F">
        <w:rPr>
          <w:noProof w:val="0"/>
          <w:sz w:val="24"/>
          <w:szCs w:val="24"/>
        </w:rPr>
        <w:tab/>
        <w:t xml:space="preserve">De Rosier, D. J. &amp; Klug, A. Reconstruction of three dimensional structures from electron micrographs. </w:t>
      </w:r>
      <w:r w:rsidRPr="00F6283F">
        <w:rPr>
          <w:i/>
          <w:noProof w:val="0"/>
          <w:sz w:val="24"/>
          <w:szCs w:val="24"/>
        </w:rPr>
        <w:t>Nature.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217</w:t>
      </w:r>
      <w:r w:rsidRPr="00F6283F">
        <w:rPr>
          <w:noProof w:val="0"/>
          <w:sz w:val="24"/>
          <w:szCs w:val="24"/>
        </w:rPr>
        <w:t xml:space="preserve"> (5124), 130-134 (1968).</w:t>
      </w:r>
    </w:p>
    <w:p w14:paraId="2E9ADB0F" w14:textId="07F5C97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</w:t>
      </w:r>
      <w:r w:rsidRPr="00F6283F">
        <w:rPr>
          <w:noProof w:val="0"/>
          <w:sz w:val="24"/>
          <w:szCs w:val="24"/>
        </w:rPr>
        <w:tab/>
        <w:t xml:space="preserve">Gan, L. &amp; Jensen, G. J. Electron tomography of cells. </w:t>
      </w:r>
      <w:r w:rsidRPr="00F6283F">
        <w:rPr>
          <w:i/>
          <w:noProof w:val="0"/>
          <w:sz w:val="24"/>
          <w:szCs w:val="24"/>
        </w:rPr>
        <w:t>Q Rev Biophys.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45</w:t>
      </w:r>
      <w:r w:rsidRPr="00F6283F">
        <w:rPr>
          <w:noProof w:val="0"/>
          <w:sz w:val="24"/>
          <w:szCs w:val="24"/>
        </w:rPr>
        <w:t xml:space="preserve"> (1), 27-56, doi:10.1017/S0033583511000102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2012).</w:t>
      </w:r>
    </w:p>
    <w:p w14:paraId="7C3BBFD0" w14:textId="53944955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</w:t>
      </w:r>
      <w:r w:rsidRPr="00F6283F">
        <w:rPr>
          <w:noProof w:val="0"/>
          <w:sz w:val="24"/>
          <w:szCs w:val="24"/>
        </w:rPr>
        <w:tab/>
        <w:t xml:space="preserve">Lucic, V., Rigort, A. &amp; Baumeister, W. Cryo-electron tomography: the challenge of doing structural biology in situ. </w:t>
      </w:r>
      <w:r w:rsidRPr="00F6283F">
        <w:rPr>
          <w:i/>
          <w:noProof w:val="0"/>
          <w:sz w:val="24"/>
          <w:szCs w:val="24"/>
        </w:rPr>
        <w:t>J Cell 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202</w:t>
      </w:r>
      <w:r w:rsidRPr="00F6283F">
        <w:rPr>
          <w:noProof w:val="0"/>
          <w:sz w:val="24"/>
          <w:szCs w:val="24"/>
        </w:rPr>
        <w:t xml:space="preserve"> (3), 407-419, doi:10.1083/jcb.201304193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2013).</w:t>
      </w:r>
    </w:p>
    <w:p w14:paraId="33251371" w14:textId="523D9A2B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4</w:t>
      </w:r>
      <w:r w:rsidRPr="00F6283F">
        <w:rPr>
          <w:noProof w:val="0"/>
          <w:sz w:val="24"/>
          <w:szCs w:val="24"/>
        </w:rPr>
        <w:tab/>
        <w:t>Al-Amoudi, A.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Cryo-electron microscopy of vitreous sections. </w:t>
      </w:r>
      <w:r w:rsidRPr="00F6283F">
        <w:rPr>
          <w:i/>
          <w:noProof w:val="0"/>
          <w:sz w:val="24"/>
          <w:szCs w:val="24"/>
        </w:rPr>
        <w:t>EMBO J.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23</w:t>
      </w:r>
      <w:r w:rsidRPr="00F6283F">
        <w:rPr>
          <w:noProof w:val="0"/>
          <w:sz w:val="24"/>
          <w:szCs w:val="24"/>
        </w:rPr>
        <w:t xml:space="preserve"> (18), 3583-3588, doi:10.1038/sj.emboj.7600366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2004).</w:t>
      </w:r>
    </w:p>
    <w:p w14:paraId="144F5574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5</w:t>
      </w:r>
      <w:r w:rsidRPr="00F6283F">
        <w:rPr>
          <w:noProof w:val="0"/>
          <w:sz w:val="24"/>
          <w:szCs w:val="24"/>
        </w:rPr>
        <w:tab/>
        <w:t>Koguchi, M.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Three-dimensional STEM for observing nanostructures. </w:t>
      </w:r>
      <w:r w:rsidRPr="00F6283F">
        <w:rPr>
          <w:i/>
          <w:noProof w:val="0"/>
          <w:sz w:val="24"/>
          <w:szCs w:val="24"/>
        </w:rPr>
        <w:t>J Electron Microsc (Tokyo).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50</w:t>
      </w:r>
      <w:r w:rsidRPr="00F6283F">
        <w:rPr>
          <w:noProof w:val="0"/>
          <w:sz w:val="24"/>
          <w:szCs w:val="24"/>
        </w:rPr>
        <w:t xml:space="preserve"> (3), 235-241 (2001).</w:t>
      </w:r>
    </w:p>
    <w:p w14:paraId="7A58F0DD" w14:textId="40F6ADAD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6</w:t>
      </w:r>
      <w:r w:rsidRPr="00F6283F">
        <w:rPr>
          <w:noProof w:val="0"/>
          <w:sz w:val="24"/>
          <w:szCs w:val="24"/>
        </w:rPr>
        <w:tab/>
        <w:t xml:space="preserve">Midgley, P. A. &amp; Weyland, M. 3D electron microscopy in the physical sciences: the development of Z-contrast and EFTEM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96</w:t>
      </w:r>
      <w:r w:rsidRPr="00F6283F">
        <w:rPr>
          <w:noProof w:val="0"/>
          <w:sz w:val="24"/>
          <w:szCs w:val="24"/>
        </w:rPr>
        <w:t xml:space="preserve"> (3-4), 413-431, doi:10.1016/S0304-3991(03)00105-0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2003).</w:t>
      </w:r>
    </w:p>
    <w:p w14:paraId="4AE7E4A5" w14:textId="6E7A986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7</w:t>
      </w:r>
      <w:r w:rsidRPr="00F6283F">
        <w:rPr>
          <w:noProof w:val="0"/>
          <w:sz w:val="24"/>
          <w:szCs w:val="24"/>
        </w:rPr>
        <w:tab/>
        <w:t xml:space="preserve">Sousa, A. A., Azari, A. A., Zhang, G. &amp; Leapman, R. D. Dual-axis electron tomography of biological specimens: Extending the limits of specimen thickness with bright-field STEM imaging. </w:t>
      </w:r>
      <w:r w:rsidRPr="00F6283F">
        <w:rPr>
          <w:i/>
          <w:noProof w:val="0"/>
          <w:sz w:val="24"/>
          <w:szCs w:val="24"/>
        </w:rPr>
        <w:t>J Struct 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174</w:t>
      </w:r>
      <w:r w:rsidRPr="00F6283F">
        <w:rPr>
          <w:noProof w:val="0"/>
          <w:sz w:val="24"/>
          <w:szCs w:val="24"/>
        </w:rPr>
        <w:t xml:space="preserve"> (1), 107-114, doi:10.1016/j.jsb.2010.10.017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2011).</w:t>
      </w:r>
    </w:p>
    <w:p w14:paraId="0345DD13" w14:textId="745BE4D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8</w:t>
      </w:r>
      <w:r w:rsidRPr="00F6283F">
        <w:rPr>
          <w:noProof w:val="0"/>
          <w:sz w:val="24"/>
          <w:szCs w:val="24"/>
        </w:rPr>
        <w:tab/>
        <w:t xml:space="preserve">Sousa, A. A. &amp; Leapman, R. D. Development and application of STEM for the biological sciences.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123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38-49, doi:10.1016/j.ultramic.2012.04.005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2012).</w:t>
      </w:r>
    </w:p>
    <w:p w14:paraId="468CE76C" w14:textId="70D04E4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9</w:t>
      </w:r>
      <w:r w:rsidRPr="00F6283F">
        <w:rPr>
          <w:noProof w:val="0"/>
          <w:sz w:val="24"/>
          <w:szCs w:val="24"/>
        </w:rPr>
        <w:tab/>
        <w:t xml:space="preserve">Ercius, P. &amp; Muller, D. Incoherent bright field STEM for imaging and tomography of ultra-thick TEM cross-sections.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15</w:t>
      </w:r>
      <w:r w:rsidRPr="00F6283F">
        <w:rPr>
          <w:noProof w:val="0"/>
          <w:sz w:val="24"/>
          <w:szCs w:val="24"/>
        </w:rPr>
        <w:t>, doi:10.1017/S1431927609098067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2009).</w:t>
      </w:r>
    </w:p>
    <w:p w14:paraId="4AA0A67B" w14:textId="2ACFFFB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10</w:t>
      </w:r>
      <w:r w:rsidRPr="00F6283F">
        <w:rPr>
          <w:noProof w:val="0"/>
          <w:sz w:val="24"/>
          <w:szCs w:val="24"/>
        </w:rPr>
        <w:tab/>
        <w:t xml:space="preserve">Hyun, J. K., Ercius, P. &amp; Muller, D. A. Beam spreading and spatial resolution in thick organic specimens.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109</w:t>
      </w:r>
      <w:r w:rsidRPr="00F6283F">
        <w:rPr>
          <w:noProof w:val="0"/>
          <w:sz w:val="24"/>
          <w:szCs w:val="24"/>
        </w:rPr>
        <w:t xml:space="preserve"> (1), 1-7, doi:10.1016/j.ultramic.2008.07.003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2008).</w:t>
      </w:r>
    </w:p>
    <w:p w14:paraId="289FBB7C" w14:textId="71E7713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11</w:t>
      </w:r>
      <w:r w:rsidRPr="00F6283F">
        <w:rPr>
          <w:noProof w:val="0"/>
          <w:sz w:val="24"/>
          <w:szCs w:val="24"/>
        </w:rPr>
        <w:tab/>
        <w:t xml:space="preserve">Aoyama, K., Takagi, T., Hirase, A. &amp; Miyazawa, A. STEM tomography for thick biological specimens.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109</w:t>
      </w:r>
      <w:r w:rsidRPr="00F6283F">
        <w:rPr>
          <w:noProof w:val="0"/>
          <w:sz w:val="24"/>
          <w:szCs w:val="24"/>
        </w:rPr>
        <w:t xml:space="preserve"> (1), 70-80, doi:10.1016/j.ultramic.2008.08.005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2008).</w:t>
      </w:r>
    </w:p>
    <w:p w14:paraId="74198501" w14:textId="24521D8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12</w:t>
      </w:r>
      <w:r w:rsidRPr="00F6283F">
        <w:rPr>
          <w:noProof w:val="0"/>
          <w:sz w:val="24"/>
          <w:szCs w:val="24"/>
        </w:rPr>
        <w:tab/>
        <w:t xml:space="preserve">Biskupek, J., Leschner, J., Walther, P. &amp; Kaiser, U. Optimization of STEM tomography acquisition--a comparison of convergent beam and parallel beam STEM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110</w:t>
      </w:r>
      <w:r w:rsidRPr="00F6283F">
        <w:rPr>
          <w:noProof w:val="0"/>
          <w:sz w:val="24"/>
          <w:szCs w:val="24"/>
        </w:rPr>
        <w:t xml:space="preserve"> (9), 1231-1237, doi:10.1016/j.ultramic.2010.05.008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2010).</w:t>
      </w:r>
    </w:p>
    <w:p w14:paraId="1F6EC0F9" w14:textId="0E4E9D8D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13</w:t>
      </w:r>
      <w:r w:rsidRPr="00F6283F">
        <w:rPr>
          <w:noProof w:val="0"/>
          <w:sz w:val="24"/>
          <w:szCs w:val="24"/>
        </w:rPr>
        <w:tab/>
        <w:t>Hovden, R.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Breaking the Crowther limit: combining depth-sectioning and tilt tomography for high-resolution, wide-field 3D reconstructions.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140</w:t>
      </w:r>
      <w:r w:rsidR="00A219F3" w:rsidRPr="00F6283F">
        <w:rPr>
          <w:noProof w:val="0"/>
          <w:sz w:val="24"/>
          <w:szCs w:val="24"/>
        </w:rPr>
        <w:t xml:space="preserve">, </w:t>
      </w:r>
      <w:r w:rsidRPr="00F6283F">
        <w:rPr>
          <w:noProof w:val="0"/>
          <w:sz w:val="24"/>
          <w:szCs w:val="24"/>
        </w:rPr>
        <w:t>26-31, doi:10.1016/j.ultramic.2014.01.013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1D179BC1" w14:textId="7D4D48E8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14</w:t>
      </w:r>
      <w:r w:rsidRPr="00F6283F">
        <w:rPr>
          <w:noProof w:val="0"/>
          <w:sz w:val="24"/>
          <w:szCs w:val="24"/>
        </w:rPr>
        <w:tab/>
        <w:t>Dahmen, T.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Combined scanning transmission electron microscopy tilt- and focal series.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20</w:t>
      </w:r>
      <w:r w:rsidRPr="00F6283F">
        <w:rPr>
          <w:noProof w:val="0"/>
          <w:sz w:val="24"/>
          <w:szCs w:val="24"/>
        </w:rPr>
        <w:t xml:space="preserve"> (2), 548-560, doi:10.1017/S1431927614000075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3427ECB0" w14:textId="78FEF573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15</w:t>
      </w:r>
      <w:r w:rsidRPr="00F6283F">
        <w:rPr>
          <w:noProof w:val="0"/>
          <w:sz w:val="24"/>
          <w:szCs w:val="24"/>
        </w:rPr>
        <w:tab/>
        <w:t xml:space="preserve">Trepout, S., Messaoudi, C., Perrot, S., Bastin, P. &amp; Marco, S. Scanning transmission electron microscopy through-focal tilt-series on biological specimens. </w:t>
      </w:r>
      <w:r w:rsidRPr="00F6283F">
        <w:rPr>
          <w:i/>
          <w:noProof w:val="0"/>
          <w:sz w:val="24"/>
          <w:szCs w:val="24"/>
        </w:rPr>
        <w:t>Micron.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77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9-15, doi:10.1016/j.micron.2015.05.015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2015).</w:t>
      </w:r>
    </w:p>
    <w:p w14:paraId="297D5D67" w14:textId="1C19B838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16</w:t>
      </w:r>
      <w:r w:rsidRPr="00F6283F">
        <w:rPr>
          <w:noProof w:val="0"/>
          <w:sz w:val="24"/>
          <w:szCs w:val="24"/>
        </w:rPr>
        <w:tab/>
        <w:t xml:space="preserve">Weyland, M. &amp; Muller, D. A. Tuning the convergence angle for optimum STEM performance </w:t>
      </w:r>
      <w:r w:rsidRPr="00F6283F">
        <w:rPr>
          <w:i/>
          <w:noProof w:val="0"/>
          <w:sz w:val="24"/>
          <w:szCs w:val="24"/>
        </w:rPr>
        <w:t>FEI Nanosolutions.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</w:t>
      </w:r>
      <w:r w:rsidRPr="00F6283F">
        <w:rPr>
          <w:noProof w:val="0"/>
          <w:sz w:val="24"/>
          <w:szCs w:val="24"/>
        </w:rPr>
        <w:t xml:space="preserve"> (24)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2005).</w:t>
      </w:r>
    </w:p>
    <w:p w14:paraId="27D2079D" w14:textId="77777777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lastRenderedPageBreak/>
        <w:t>17</w:t>
      </w:r>
      <w:r w:rsidRPr="00F6283F">
        <w:rPr>
          <w:noProof w:val="0"/>
          <w:sz w:val="24"/>
          <w:szCs w:val="24"/>
        </w:rPr>
        <w:tab/>
        <w:t xml:space="preserve">Schneider, C. A., Rasband, W. S. &amp; Eliceiri, K. W. NIH Image to ImageJ: 25 years of image analysis. </w:t>
      </w:r>
      <w:r w:rsidRPr="00F6283F">
        <w:rPr>
          <w:i/>
          <w:noProof w:val="0"/>
          <w:sz w:val="24"/>
          <w:szCs w:val="24"/>
        </w:rPr>
        <w:t>Nat Methods.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</w:t>
      </w:r>
      <w:r w:rsidRPr="00F6283F">
        <w:rPr>
          <w:noProof w:val="0"/>
          <w:sz w:val="24"/>
          <w:szCs w:val="24"/>
        </w:rPr>
        <w:t xml:space="preserve"> (7), 671-675 (2012).</w:t>
      </w:r>
    </w:p>
    <w:p w14:paraId="4C5CCF8F" w14:textId="6BC154FF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18</w:t>
      </w:r>
      <w:r w:rsidRPr="00F6283F">
        <w:rPr>
          <w:noProof w:val="0"/>
          <w:sz w:val="24"/>
          <w:szCs w:val="24"/>
        </w:rPr>
        <w:tab/>
        <w:t xml:space="preserve">Thevenaz, P., Ruttimann, U. E. &amp; Unser, M. A pyramid approach to subpixel registration based on intensity. </w:t>
      </w:r>
      <w:r w:rsidRPr="00F6283F">
        <w:rPr>
          <w:i/>
          <w:noProof w:val="0"/>
          <w:sz w:val="24"/>
          <w:szCs w:val="24"/>
        </w:rPr>
        <w:t>IEEE Trans Image Process.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7</w:t>
      </w:r>
      <w:r w:rsidRPr="00F6283F">
        <w:rPr>
          <w:noProof w:val="0"/>
          <w:sz w:val="24"/>
          <w:szCs w:val="24"/>
        </w:rPr>
        <w:t xml:space="preserve"> (1), 27-41, doi:10.1109/83.650848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1998).</w:t>
      </w:r>
    </w:p>
    <w:p w14:paraId="1A415195" w14:textId="176CC982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19</w:t>
      </w:r>
      <w:r w:rsidRPr="00F6283F">
        <w:rPr>
          <w:noProof w:val="0"/>
          <w:sz w:val="24"/>
          <w:szCs w:val="24"/>
        </w:rPr>
        <w:tab/>
        <w:t xml:space="preserve">Forster, B., Van De Ville, D., Berent, J., Sage, D. &amp; Unser, M. Complex wavelets for extended depth-of-field: a new method for the fusion of multichannel microscopy images. </w:t>
      </w:r>
      <w:r w:rsidRPr="00F6283F">
        <w:rPr>
          <w:i/>
          <w:noProof w:val="0"/>
          <w:sz w:val="24"/>
          <w:szCs w:val="24"/>
        </w:rPr>
        <w:t>Microsc Res Tech.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65</w:t>
      </w:r>
      <w:r w:rsidRPr="00F6283F">
        <w:rPr>
          <w:noProof w:val="0"/>
          <w:sz w:val="24"/>
          <w:szCs w:val="24"/>
        </w:rPr>
        <w:t xml:space="preserve"> (1-2), 33-42, doi:10.1002/jemt.20092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2004).</w:t>
      </w:r>
    </w:p>
    <w:p w14:paraId="407868E6" w14:textId="681B24B3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20</w:t>
      </w:r>
      <w:r w:rsidRPr="00F6283F">
        <w:rPr>
          <w:noProof w:val="0"/>
          <w:sz w:val="24"/>
          <w:szCs w:val="24"/>
        </w:rPr>
        <w:tab/>
        <w:t xml:space="preserve">Messaoudii, C., Boudier, T., Sanchez Sorzano, C. O. &amp; Marco, S. TomoJ: tomography software for three-dimensional reconstruction in transmission electron microscopy. </w:t>
      </w:r>
      <w:r w:rsidRPr="00F6283F">
        <w:rPr>
          <w:i/>
          <w:noProof w:val="0"/>
          <w:sz w:val="24"/>
          <w:szCs w:val="24"/>
        </w:rPr>
        <w:t>BMC Bioinformatics.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8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288, doi:10.1186/1471-2105-8-288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2007).</w:t>
      </w:r>
    </w:p>
    <w:p w14:paraId="16CA5F97" w14:textId="21EB5FE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21</w:t>
      </w:r>
      <w:r w:rsidRPr="00F6283F">
        <w:rPr>
          <w:noProof w:val="0"/>
          <w:sz w:val="24"/>
          <w:szCs w:val="24"/>
        </w:rPr>
        <w:tab/>
        <w:t>Sorzano, C. O.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Marker-free image registration of electron tomography tilt-series. </w:t>
      </w:r>
      <w:r w:rsidRPr="00F6283F">
        <w:rPr>
          <w:i/>
          <w:noProof w:val="0"/>
          <w:sz w:val="24"/>
          <w:szCs w:val="24"/>
        </w:rPr>
        <w:t>BMC Bioinformatics.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10</w:t>
      </w:r>
      <w:r w:rsidRPr="00F6283F">
        <w:rPr>
          <w:noProof w:val="0"/>
          <w:sz w:val="24"/>
          <w:szCs w:val="24"/>
        </w:rPr>
        <w:t xml:space="preserve"> 124, doi:10.1186/1471-2105-10-124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2009).</w:t>
      </w:r>
    </w:p>
    <w:p w14:paraId="657CB1E2" w14:textId="0B524EBF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22</w:t>
      </w:r>
      <w:r w:rsidRPr="00F6283F">
        <w:rPr>
          <w:noProof w:val="0"/>
          <w:sz w:val="24"/>
          <w:szCs w:val="24"/>
        </w:rPr>
        <w:tab/>
        <w:t xml:space="preserve">Messaoudi, C. </w:t>
      </w:r>
      <w:hyperlink r:id="rId8" w:history="1">
        <w:r w:rsidRPr="00F6283F">
          <w:rPr>
            <w:rStyle w:val="Hyperlink"/>
            <w:noProof w:val="0"/>
            <w:sz w:val="24"/>
            <w:szCs w:val="24"/>
          </w:rPr>
          <w:t>http://cmib.curie.fr/fr/download/softwares/TomoJ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38D00D3D" w14:textId="1BC38A3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23</w:t>
      </w:r>
      <w:r w:rsidRPr="00F6283F">
        <w:rPr>
          <w:noProof w:val="0"/>
          <w:sz w:val="24"/>
          <w:szCs w:val="24"/>
        </w:rPr>
        <w:tab/>
        <w:t xml:space="preserve">Thevenaz, P. </w:t>
      </w:r>
      <w:hyperlink r:id="rId9" w:history="1">
        <w:r w:rsidRPr="00F6283F">
          <w:rPr>
            <w:rStyle w:val="Hyperlink"/>
            <w:noProof w:val="0"/>
            <w:sz w:val="24"/>
            <w:szCs w:val="24"/>
          </w:rPr>
          <w:t>http://bigwww.epfl.ch/thevenaz/turboreg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1C1EDEC8" w14:textId="5826EF2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24</w:t>
      </w:r>
      <w:r w:rsidRPr="00F6283F">
        <w:rPr>
          <w:noProof w:val="0"/>
          <w:sz w:val="24"/>
          <w:szCs w:val="24"/>
        </w:rPr>
        <w:tab/>
        <w:t xml:space="preserve">Forster, B. </w:t>
      </w:r>
      <w:hyperlink r:id="rId10" w:history="1">
        <w:r w:rsidRPr="00F6283F">
          <w:rPr>
            <w:rStyle w:val="Hyperlink"/>
            <w:noProof w:val="0"/>
            <w:sz w:val="24"/>
            <w:szCs w:val="24"/>
          </w:rPr>
          <w:t>http://bigwww.epfl.ch/demo/edf/</w:t>
        </w:r>
      </w:hyperlink>
      <w:r w:rsidR="00A219F3" w:rsidRPr="00F6283F">
        <w:rPr>
          <w:noProof w:val="0"/>
          <w:sz w:val="24"/>
          <w:szCs w:val="24"/>
        </w:rPr>
        <w:t xml:space="preserve"> (2016).</w:t>
      </w:r>
    </w:p>
    <w:p w14:paraId="6EACEE09" w14:textId="68B11DA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25</w:t>
      </w:r>
      <w:r w:rsidRPr="00F6283F">
        <w:rPr>
          <w:noProof w:val="0"/>
          <w:sz w:val="24"/>
          <w:szCs w:val="24"/>
        </w:rPr>
        <w:tab/>
        <w:t xml:space="preserve">Kohl, L. &amp; Bastin, P. The flagellum of trypanosomes. </w:t>
      </w:r>
      <w:r w:rsidRPr="00F6283F">
        <w:rPr>
          <w:i/>
          <w:noProof w:val="0"/>
          <w:sz w:val="24"/>
          <w:szCs w:val="24"/>
        </w:rPr>
        <w:t>Int Rev Cytol.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244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227-285, doi:10.1016/S0074-7696(05)44006-1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2005).</w:t>
      </w:r>
    </w:p>
    <w:p w14:paraId="3313D1C6" w14:textId="6DCC81BC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26</w:t>
      </w:r>
      <w:r w:rsidRPr="00F6283F">
        <w:rPr>
          <w:noProof w:val="0"/>
          <w:sz w:val="24"/>
          <w:szCs w:val="24"/>
        </w:rPr>
        <w:tab/>
        <w:t xml:space="preserve">Luft, J. H. Improvements in epoxy resin embedding methods. </w:t>
      </w:r>
      <w:r w:rsidRPr="00F6283F">
        <w:rPr>
          <w:i/>
          <w:noProof w:val="0"/>
          <w:sz w:val="24"/>
          <w:szCs w:val="24"/>
        </w:rPr>
        <w:t>J Biophys Biochem Cytol.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9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409-414 (1961).</w:t>
      </w:r>
    </w:p>
    <w:p w14:paraId="3B02E76A" w14:textId="1FC3F9D5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27</w:t>
      </w:r>
      <w:r w:rsidRPr="00F6283F">
        <w:rPr>
          <w:noProof w:val="0"/>
          <w:sz w:val="24"/>
          <w:szCs w:val="24"/>
        </w:rPr>
        <w:tab/>
        <w:t xml:space="preserve">Mielanczyk, L., Matysiak, N., Michalski, M., Buldak, R. &amp; Wojnicz, R. Closer to the native state. Critical evaluation of cryo-techniques for Transmission Electron Microscopy: preparation of biological samples. </w:t>
      </w:r>
      <w:r w:rsidRPr="00F6283F">
        <w:rPr>
          <w:i/>
          <w:noProof w:val="0"/>
          <w:sz w:val="24"/>
          <w:szCs w:val="24"/>
        </w:rPr>
        <w:t>Folia Histochem Cytobiol.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52</w:t>
      </w:r>
      <w:r w:rsidRPr="00F6283F">
        <w:rPr>
          <w:noProof w:val="0"/>
          <w:sz w:val="24"/>
          <w:szCs w:val="24"/>
        </w:rPr>
        <w:t xml:space="preserve"> (1), 1-17, doi:10.5603/FHC.2014.0001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1F6D4BFA" w14:textId="015F40A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28</w:t>
      </w:r>
      <w:r w:rsidRPr="00F6283F">
        <w:rPr>
          <w:noProof w:val="0"/>
          <w:sz w:val="24"/>
          <w:szCs w:val="24"/>
        </w:rPr>
        <w:tab/>
        <w:t xml:space="preserve">Hovden, R., Xin, H. L. &amp; Muller, D. A. Extended depth of field for high-resolution scanning transmission electron microscopy. </w:t>
      </w:r>
      <w:r w:rsidRPr="00F6283F">
        <w:rPr>
          <w:i/>
          <w:noProof w:val="0"/>
          <w:sz w:val="24"/>
          <w:szCs w:val="24"/>
        </w:rPr>
        <w:t>Microsc Microanal.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17</w:t>
      </w:r>
      <w:r w:rsidRPr="00F6283F">
        <w:rPr>
          <w:noProof w:val="0"/>
          <w:sz w:val="24"/>
          <w:szCs w:val="24"/>
        </w:rPr>
        <w:t xml:space="preserve"> (1), 75-80, doi:10.1017/S1431927610094171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2011).</w:t>
      </w:r>
    </w:p>
    <w:p w14:paraId="16EA2180" w14:textId="599A0E38" w:rsidR="005B4FA8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29</w:t>
      </w:r>
      <w:r w:rsidRPr="00F6283F">
        <w:rPr>
          <w:noProof w:val="0"/>
          <w:sz w:val="24"/>
          <w:szCs w:val="24"/>
        </w:rPr>
        <w:tab/>
        <w:t>Dahmen, T.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The Ettention software package.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161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110-118, doi:10.1016/j.ultramic.2015.10.012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2016).</w:t>
      </w:r>
    </w:p>
    <w:p w14:paraId="7345286C" w14:textId="06205D2E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30</w:t>
      </w:r>
      <w:r w:rsidRPr="00F6283F">
        <w:rPr>
          <w:noProof w:val="0"/>
          <w:sz w:val="24"/>
          <w:szCs w:val="24"/>
        </w:rPr>
        <w:tab/>
        <w:t>Murata, K.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Whole-cell imaging of the budding yeast Saccharomyces cerevisiae by high-voltage scanning transmission electron tomography. </w:t>
      </w:r>
      <w:r w:rsidRPr="00F6283F">
        <w:rPr>
          <w:i/>
          <w:noProof w:val="0"/>
          <w:sz w:val="24"/>
          <w:szCs w:val="24"/>
        </w:rPr>
        <w:t>Ultramicroscopy.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146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39-45, doi:10.1016/j.ultramic.2014.05.008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25AB6B28" w14:textId="6A9A4EB4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31</w:t>
      </w:r>
      <w:r w:rsidRPr="00F6283F">
        <w:rPr>
          <w:noProof w:val="0"/>
          <w:sz w:val="24"/>
          <w:szCs w:val="24"/>
        </w:rPr>
        <w:tab/>
        <w:t xml:space="preserve">Kizilyaprak, C., Daraspe, J. &amp; Humbel, B. M. Focused ion beam scanning electron microscopy in biology. </w:t>
      </w:r>
      <w:r w:rsidRPr="00F6283F">
        <w:rPr>
          <w:i/>
          <w:noProof w:val="0"/>
          <w:sz w:val="24"/>
          <w:szCs w:val="24"/>
        </w:rPr>
        <w:t>J Microsc.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254</w:t>
      </w:r>
      <w:r w:rsidRPr="00F6283F">
        <w:rPr>
          <w:noProof w:val="0"/>
          <w:sz w:val="24"/>
          <w:szCs w:val="24"/>
        </w:rPr>
        <w:t xml:space="preserve"> (3), 109-114, doi:10.1111/jmi.12127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2014).</w:t>
      </w:r>
    </w:p>
    <w:p w14:paraId="5389A27E" w14:textId="3346267A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32</w:t>
      </w:r>
      <w:r w:rsidRPr="00F6283F">
        <w:rPr>
          <w:noProof w:val="0"/>
          <w:sz w:val="24"/>
          <w:szCs w:val="24"/>
        </w:rPr>
        <w:tab/>
        <w:t xml:space="preserve">Kubota, Y. New developments in electron microscopy for serial image acquisition of neuronal profiles. </w:t>
      </w:r>
      <w:r w:rsidRPr="00F6283F">
        <w:rPr>
          <w:i/>
          <w:noProof w:val="0"/>
          <w:sz w:val="24"/>
          <w:szCs w:val="24"/>
        </w:rPr>
        <w:t>Microscopy (Oxf).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64</w:t>
      </w:r>
      <w:r w:rsidRPr="00F6283F">
        <w:rPr>
          <w:noProof w:val="0"/>
          <w:sz w:val="24"/>
          <w:szCs w:val="24"/>
        </w:rPr>
        <w:t xml:space="preserve"> (1), 27-36, doi:10.1093/jmicro/dfu111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2015).</w:t>
      </w:r>
    </w:p>
    <w:p w14:paraId="530676CF" w14:textId="22A3513B" w:rsidR="00617F25" w:rsidRPr="00F6283F" w:rsidRDefault="00617F25" w:rsidP="004544C1">
      <w:pPr>
        <w:pStyle w:val="EndNoteBibliography"/>
        <w:spacing w:after="0"/>
        <w:rPr>
          <w:noProof w:val="0"/>
          <w:sz w:val="24"/>
          <w:szCs w:val="24"/>
        </w:rPr>
      </w:pPr>
      <w:r w:rsidRPr="00F6283F">
        <w:rPr>
          <w:noProof w:val="0"/>
          <w:sz w:val="24"/>
          <w:szCs w:val="24"/>
        </w:rPr>
        <w:t>33</w:t>
      </w:r>
      <w:r w:rsidRPr="00F6283F">
        <w:rPr>
          <w:noProof w:val="0"/>
          <w:sz w:val="24"/>
          <w:szCs w:val="24"/>
        </w:rPr>
        <w:tab/>
        <w:t>Levin, B. D.</w:t>
      </w:r>
      <w:r w:rsidRPr="00F6283F">
        <w:rPr>
          <w:i/>
          <w:noProof w:val="0"/>
          <w:sz w:val="24"/>
          <w:szCs w:val="24"/>
        </w:rPr>
        <w:t xml:space="preserve"> et al.</w:t>
      </w:r>
      <w:r w:rsidRPr="00F6283F">
        <w:rPr>
          <w:noProof w:val="0"/>
          <w:sz w:val="24"/>
          <w:szCs w:val="24"/>
        </w:rPr>
        <w:t xml:space="preserve"> Nanomaterial datasets to advance tomography in scanning transmission electron microscopy. </w:t>
      </w:r>
      <w:r w:rsidRPr="00F6283F">
        <w:rPr>
          <w:i/>
          <w:noProof w:val="0"/>
          <w:sz w:val="24"/>
          <w:szCs w:val="24"/>
        </w:rPr>
        <w:t>Sci Data.</w:t>
      </w:r>
      <w:r w:rsidRPr="00F6283F">
        <w:rPr>
          <w:noProof w:val="0"/>
          <w:sz w:val="24"/>
          <w:szCs w:val="24"/>
        </w:rPr>
        <w:t xml:space="preserve"> </w:t>
      </w:r>
      <w:r w:rsidRPr="00F6283F">
        <w:rPr>
          <w:b/>
          <w:noProof w:val="0"/>
          <w:sz w:val="24"/>
          <w:szCs w:val="24"/>
        </w:rPr>
        <w:t>3</w:t>
      </w:r>
      <w:r w:rsidR="00A219F3" w:rsidRPr="00F6283F">
        <w:rPr>
          <w:b/>
          <w:noProof w:val="0"/>
          <w:sz w:val="24"/>
          <w:szCs w:val="24"/>
        </w:rPr>
        <w:t>,</w:t>
      </w:r>
      <w:r w:rsidRPr="00F6283F">
        <w:rPr>
          <w:noProof w:val="0"/>
          <w:sz w:val="24"/>
          <w:szCs w:val="24"/>
        </w:rPr>
        <w:t xml:space="preserve"> 160041, doi:10.1038/sdata.2016.41</w:t>
      </w:r>
      <w:r w:rsidR="00A219F3" w:rsidRPr="00F6283F">
        <w:rPr>
          <w:noProof w:val="0"/>
          <w:sz w:val="24"/>
          <w:szCs w:val="24"/>
        </w:rPr>
        <w:t xml:space="preserve"> (</w:t>
      </w:r>
      <w:r w:rsidRPr="00F6283F">
        <w:rPr>
          <w:noProof w:val="0"/>
          <w:sz w:val="24"/>
          <w:szCs w:val="24"/>
        </w:rPr>
        <w:t>2016).</w:t>
      </w:r>
    </w:p>
    <w:p w14:paraId="4955CA27" w14:textId="1D2C996C" w:rsidR="006F2FB8" w:rsidRPr="00A83BB9" w:rsidRDefault="00A45738" w:rsidP="004544C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F6283F">
        <w:rPr>
          <w:rFonts w:ascii="Calibri" w:hAnsi="Calibri" w:cs="Calibri"/>
          <w:sz w:val="24"/>
          <w:szCs w:val="24"/>
          <w:lang w:val="en-US"/>
        </w:rPr>
        <w:fldChar w:fldCharType="end"/>
      </w:r>
    </w:p>
    <w:sectPr w:rsidR="006F2FB8" w:rsidRPr="00A83BB9" w:rsidSect="00BD6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3FCC"/>
    <w:multiLevelType w:val="hybridMultilevel"/>
    <w:tmpl w:val="69A8E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55377"/>
    <w:multiLevelType w:val="multilevel"/>
    <w:tmpl w:val="A8704A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96812A8"/>
    <w:multiLevelType w:val="hybridMultilevel"/>
    <w:tmpl w:val="DD4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B20DD"/>
    <w:multiLevelType w:val="hybridMultilevel"/>
    <w:tmpl w:val="E47C04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54412A"/>
    <w:multiLevelType w:val="multilevel"/>
    <w:tmpl w:val="101A18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520d0ssr95zd2rewrfp55aw7xaxz5ftpa9vv&quot;&gt;Jove&lt;record-ids&gt;&lt;item&gt;1&lt;/item&gt;&lt;item&gt;3&lt;/item&gt;&lt;item&gt;6&lt;/item&gt;&lt;item&gt;8&lt;/item&gt;&lt;item&gt;9&lt;/item&gt;&lt;item&gt;10&lt;/item&gt;&lt;item&gt;12&lt;/item&gt;&lt;item&gt;13&lt;/item&gt;&lt;item&gt;16&lt;/item&gt;&lt;item&gt;17&lt;/item&gt;&lt;item&gt;19&lt;/item&gt;&lt;item&gt;20&lt;/item&gt;&lt;item&gt;23&lt;/item&gt;&lt;item&gt;27&lt;/item&gt;&lt;item&gt;29&lt;/item&gt;&lt;item&gt;30&lt;/item&gt;&lt;item&gt;74&lt;/item&gt;&lt;item&gt;89&lt;/item&gt;&lt;item&gt;100&lt;/item&gt;&lt;item&gt;102&lt;/item&gt;&lt;item&gt;103&lt;/item&gt;&lt;item&gt;104&lt;/item&gt;&lt;item&gt;197&lt;/item&gt;&lt;item&gt;244&lt;/item&gt;&lt;item&gt;245&lt;/item&gt;&lt;item&gt;264&lt;/item&gt;&lt;item&gt;265&lt;/item&gt;&lt;item&gt;266&lt;/item&gt;&lt;item&gt;267&lt;/item&gt;&lt;item&gt;271&lt;/item&gt;&lt;item&gt;272&lt;/item&gt;&lt;item&gt;277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C1EB2"/>
    <w:rsid w:val="000001F3"/>
    <w:rsid w:val="0000054F"/>
    <w:rsid w:val="00001E4C"/>
    <w:rsid w:val="00001EF5"/>
    <w:rsid w:val="000031D5"/>
    <w:rsid w:val="00003248"/>
    <w:rsid w:val="00003684"/>
    <w:rsid w:val="00003949"/>
    <w:rsid w:val="00004FCB"/>
    <w:rsid w:val="0000554C"/>
    <w:rsid w:val="000063A8"/>
    <w:rsid w:val="00006975"/>
    <w:rsid w:val="00006D1F"/>
    <w:rsid w:val="00007005"/>
    <w:rsid w:val="000075BE"/>
    <w:rsid w:val="0000783E"/>
    <w:rsid w:val="0001027F"/>
    <w:rsid w:val="0001154D"/>
    <w:rsid w:val="0001352D"/>
    <w:rsid w:val="00014ACA"/>
    <w:rsid w:val="00014B3D"/>
    <w:rsid w:val="00015F25"/>
    <w:rsid w:val="000161FD"/>
    <w:rsid w:val="00017CAF"/>
    <w:rsid w:val="00021DB3"/>
    <w:rsid w:val="00023F24"/>
    <w:rsid w:val="00024299"/>
    <w:rsid w:val="00024717"/>
    <w:rsid w:val="00025299"/>
    <w:rsid w:val="00025825"/>
    <w:rsid w:val="00025C64"/>
    <w:rsid w:val="00026B60"/>
    <w:rsid w:val="00027461"/>
    <w:rsid w:val="0002796D"/>
    <w:rsid w:val="0003059F"/>
    <w:rsid w:val="0003171E"/>
    <w:rsid w:val="000318A5"/>
    <w:rsid w:val="00033254"/>
    <w:rsid w:val="000344C6"/>
    <w:rsid w:val="00037FB6"/>
    <w:rsid w:val="00041C07"/>
    <w:rsid w:val="0004339B"/>
    <w:rsid w:val="0004419E"/>
    <w:rsid w:val="0004420E"/>
    <w:rsid w:val="00044B5F"/>
    <w:rsid w:val="000453DC"/>
    <w:rsid w:val="00047151"/>
    <w:rsid w:val="0004751B"/>
    <w:rsid w:val="00047AF4"/>
    <w:rsid w:val="00047CA3"/>
    <w:rsid w:val="00047F92"/>
    <w:rsid w:val="00050444"/>
    <w:rsid w:val="00051A35"/>
    <w:rsid w:val="0005222F"/>
    <w:rsid w:val="00052A61"/>
    <w:rsid w:val="00052DB0"/>
    <w:rsid w:val="00054304"/>
    <w:rsid w:val="00054EBA"/>
    <w:rsid w:val="000550AA"/>
    <w:rsid w:val="000550D6"/>
    <w:rsid w:val="00055BE5"/>
    <w:rsid w:val="000570AF"/>
    <w:rsid w:val="000571F2"/>
    <w:rsid w:val="000572A8"/>
    <w:rsid w:val="00057FF2"/>
    <w:rsid w:val="0006005D"/>
    <w:rsid w:val="00060ED2"/>
    <w:rsid w:val="00062085"/>
    <w:rsid w:val="000620C5"/>
    <w:rsid w:val="000625AA"/>
    <w:rsid w:val="00062670"/>
    <w:rsid w:val="00063854"/>
    <w:rsid w:val="00066B0C"/>
    <w:rsid w:val="0006706B"/>
    <w:rsid w:val="000670D6"/>
    <w:rsid w:val="00070868"/>
    <w:rsid w:val="00070ECB"/>
    <w:rsid w:val="00071554"/>
    <w:rsid w:val="00071756"/>
    <w:rsid w:val="00071F42"/>
    <w:rsid w:val="00072023"/>
    <w:rsid w:val="00072C7E"/>
    <w:rsid w:val="00073CAC"/>
    <w:rsid w:val="000745CD"/>
    <w:rsid w:val="00074FDF"/>
    <w:rsid w:val="00075065"/>
    <w:rsid w:val="000750A5"/>
    <w:rsid w:val="000750EE"/>
    <w:rsid w:val="00075C30"/>
    <w:rsid w:val="00075FA7"/>
    <w:rsid w:val="000761EC"/>
    <w:rsid w:val="0007634F"/>
    <w:rsid w:val="00076798"/>
    <w:rsid w:val="00076895"/>
    <w:rsid w:val="000769FB"/>
    <w:rsid w:val="00076C2D"/>
    <w:rsid w:val="00077078"/>
    <w:rsid w:val="00080108"/>
    <w:rsid w:val="00080952"/>
    <w:rsid w:val="00080AED"/>
    <w:rsid w:val="00080B4B"/>
    <w:rsid w:val="000815DF"/>
    <w:rsid w:val="000816D7"/>
    <w:rsid w:val="00082DE2"/>
    <w:rsid w:val="00083A5B"/>
    <w:rsid w:val="00084F01"/>
    <w:rsid w:val="0008527C"/>
    <w:rsid w:val="00087778"/>
    <w:rsid w:val="00087793"/>
    <w:rsid w:val="00091692"/>
    <w:rsid w:val="0009207A"/>
    <w:rsid w:val="00092316"/>
    <w:rsid w:val="000936FD"/>
    <w:rsid w:val="0009565F"/>
    <w:rsid w:val="00095664"/>
    <w:rsid w:val="000967B8"/>
    <w:rsid w:val="0009703D"/>
    <w:rsid w:val="00097952"/>
    <w:rsid w:val="00097F44"/>
    <w:rsid w:val="00097F7C"/>
    <w:rsid w:val="00097FF2"/>
    <w:rsid w:val="000A164A"/>
    <w:rsid w:val="000A18B7"/>
    <w:rsid w:val="000A5AAC"/>
    <w:rsid w:val="000A5CFA"/>
    <w:rsid w:val="000A6922"/>
    <w:rsid w:val="000A6C9C"/>
    <w:rsid w:val="000A6E37"/>
    <w:rsid w:val="000A7B6A"/>
    <w:rsid w:val="000B083F"/>
    <w:rsid w:val="000B0941"/>
    <w:rsid w:val="000B12EA"/>
    <w:rsid w:val="000B1CA3"/>
    <w:rsid w:val="000B24A9"/>
    <w:rsid w:val="000B2D96"/>
    <w:rsid w:val="000B4141"/>
    <w:rsid w:val="000B5883"/>
    <w:rsid w:val="000B5E73"/>
    <w:rsid w:val="000B674A"/>
    <w:rsid w:val="000B6FC4"/>
    <w:rsid w:val="000C0271"/>
    <w:rsid w:val="000C0315"/>
    <w:rsid w:val="000C0BDB"/>
    <w:rsid w:val="000C1729"/>
    <w:rsid w:val="000C17F7"/>
    <w:rsid w:val="000C2DE4"/>
    <w:rsid w:val="000C3617"/>
    <w:rsid w:val="000C3CCD"/>
    <w:rsid w:val="000C3F30"/>
    <w:rsid w:val="000C40AC"/>
    <w:rsid w:val="000C42E7"/>
    <w:rsid w:val="000C4BB6"/>
    <w:rsid w:val="000C5A2B"/>
    <w:rsid w:val="000C60BD"/>
    <w:rsid w:val="000C716D"/>
    <w:rsid w:val="000C73B7"/>
    <w:rsid w:val="000D07DF"/>
    <w:rsid w:val="000D08B3"/>
    <w:rsid w:val="000D45AB"/>
    <w:rsid w:val="000D49D3"/>
    <w:rsid w:val="000D5AF7"/>
    <w:rsid w:val="000D6331"/>
    <w:rsid w:val="000D6BDD"/>
    <w:rsid w:val="000D7086"/>
    <w:rsid w:val="000E029E"/>
    <w:rsid w:val="000E02F9"/>
    <w:rsid w:val="000E0A28"/>
    <w:rsid w:val="000E0F96"/>
    <w:rsid w:val="000E1117"/>
    <w:rsid w:val="000E1270"/>
    <w:rsid w:val="000E12C8"/>
    <w:rsid w:val="000E133C"/>
    <w:rsid w:val="000E1542"/>
    <w:rsid w:val="000E33C1"/>
    <w:rsid w:val="000E4C51"/>
    <w:rsid w:val="000E69A0"/>
    <w:rsid w:val="000F00BD"/>
    <w:rsid w:val="000F0271"/>
    <w:rsid w:val="000F12CE"/>
    <w:rsid w:val="000F3307"/>
    <w:rsid w:val="000F35E9"/>
    <w:rsid w:val="000F3BC7"/>
    <w:rsid w:val="000F4232"/>
    <w:rsid w:val="000F4939"/>
    <w:rsid w:val="000F5002"/>
    <w:rsid w:val="000F5F7E"/>
    <w:rsid w:val="000F5F82"/>
    <w:rsid w:val="000F6038"/>
    <w:rsid w:val="000F6524"/>
    <w:rsid w:val="000F6640"/>
    <w:rsid w:val="00101CFE"/>
    <w:rsid w:val="00103666"/>
    <w:rsid w:val="001036C0"/>
    <w:rsid w:val="00103795"/>
    <w:rsid w:val="00104387"/>
    <w:rsid w:val="00105056"/>
    <w:rsid w:val="001057C1"/>
    <w:rsid w:val="00105DEE"/>
    <w:rsid w:val="00106758"/>
    <w:rsid w:val="0010683A"/>
    <w:rsid w:val="00106BC8"/>
    <w:rsid w:val="001070C2"/>
    <w:rsid w:val="00107564"/>
    <w:rsid w:val="0010764F"/>
    <w:rsid w:val="001076C0"/>
    <w:rsid w:val="001077B1"/>
    <w:rsid w:val="00110A56"/>
    <w:rsid w:val="00111008"/>
    <w:rsid w:val="00111E67"/>
    <w:rsid w:val="001139F2"/>
    <w:rsid w:val="00113A3F"/>
    <w:rsid w:val="00113BF1"/>
    <w:rsid w:val="001143A7"/>
    <w:rsid w:val="00114623"/>
    <w:rsid w:val="00114AF0"/>
    <w:rsid w:val="00114FF0"/>
    <w:rsid w:val="00115306"/>
    <w:rsid w:val="0011551E"/>
    <w:rsid w:val="00115898"/>
    <w:rsid w:val="001171E8"/>
    <w:rsid w:val="001179E3"/>
    <w:rsid w:val="00120585"/>
    <w:rsid w:val="00120940"/>
    <w:rsid w:val="00120EFE"/>
    <w:rsid w:val="00123861"/>
    <w:rsid w:val="00123F0F"/>
    <w:rsid w:val="00124645"/>
    <w:rsid w:val="00126F3C"/>
    <w:rsid w:val="0013047E"/>
    <w:rsid w:val="00130EE9"/>
    <w:rsid w:val="00131E29"/>
    <w:rsid w:val="00132DF3"/>
    <w:rsid w:val="001338D2"/>
    <w:rsid w:val="00134656"/>
    <w:rsid w:val="001347D5"/>
    <w:rsid w:val="00135755"/>
    <w:rsid w:val="00135AEA"/>
    <w:rsid w:val="00135AF2"/>
    <w:rsid w:val="00136E68"/>
    <w:rsid w:val="00137014"/>
    <w:rsid w:val="00137E0C"/>
    <w:rsid w:val="001402B9"/>
    <w:rsid w:val="0014050E"/>
    <w:rsid w:val="0014216F"/>
    <w:rsid w:val="001424DC"/>
    <w:rsid w:val="00143270"/>
    <w:rsid w:val="001440B9"/>
    <w:rsid w:val="00144B33"/>
    <w:rsid w:val="00145050"/>
    <w:rsid w:val="001450D0"/>
    <w:rsid w:val="001452F7"/>
    <w:rsid w:val="00145AF1"/>
    <w:rsid w:val="00145AF8"/>
    <w:rsid w:val="00145F62"/>
    <w:rsid w:val="00146149"/>
    <w:rsid w:val="001461A6"/>
    <w:rsid w:val="0014648C"/>
    <w:rsid w:val="00146ED5"/>
    <w:rsid w:val="00147394"/>
    <w:rsid w:val="00150086"/>
    <w:rsid w:val="00150234"/>
    <w:rsid w:val="00150D7E"/>
    <w:rsid w:val="00151216"/>
    <w:rsid w:val="0015122D"/>
    <w:rsid w:val="001517C7"/>
    <w:rsid w:val="001526E4"/>
    <w:rsid w:val="00153500"/>
    <w:rsid w:val="00153C3A"/>
    <w:rsid w:val="0015460D"/>
    <w:rsid w:val="0015493E"/>
    <w:rsid w:val="00154AA2"/>
    <w:rsid w:val="001556AB"/>
    <w:rsid w:val="00156C75"/>
    <w:rsid w:val="001571F5"/>
    <w:rsid w:val="00157593"/>
    <w:rsid w:val="00160682"/>
    <w:rsid w:val="001625B2"/>
    <w:rsid w:val="001626C8"/>
    <w:rsid w:val="00162B81"/>
    <w:rsid w:val="00163D70"/>
    <w:rsid w:val="001659FF"/>
    <w:rsid w:val="00165FA3"/>
    <w:rsid w:val="00166B6F"/>
    <w:rsid w:val="00166F07"/>
    <w:rsid w:val="00167349"/>
    <w:rsid w:val="00167859"/>
    <w:rsid w:val="00167C80"/>
    <w:rsid w:val="001704B2"/>
    <w:rsid w:val="00170E30"/>
    <w:rsid w:val="0017117C"/>
    <w:rsid w:val="00173049"/>
    <w:rsid w:val="00173A61"/>
    <w:rsid w:val="00173D91"/>
    <w:rsid w:val="001741A9"/>
    <w:rsid w:val="0017522D"/>
    <w:rsid w:val="001753F4"/>
    <w:rsid w:val="00180682"/>
    <w:rsid w:val="001809C3"/>
    <w:rsid w:val="00180BF1"/>
    <w:rsid w:val="00181D9C"/>
    <w:rsid w:val="00182BA6"/>
    <w:rsid w:val="001830E1"/>
    <w:rsid w:val="001833FE"/>
    <w:rsid w:val="00183B85"/>
    <w:rsid w:val="00184BDF"/>
    <w:rsid w:val="00184D0C"/>
    <w:rsid w:val="00186818"/>
    <w:rsid w:val="001870AA"/>
    <w:rsid w:val="00187656"/>
    <w:rsid w:val="00190262"/>
    <w:rsid w:val="001905D5"/>
    <w:rsid w:val="001909F6"/>
    <w:rsid w:val="00191A2E"/>
    <w:rsid w:val="00191DE8"/>
    <w:rsid w:val="00193578"/>
    <w:rsid w:val="00194E26"/>
    <w:rsid w:val="00195C10"/>
    <w:rsid w:val="0019731C"/>
    <w:rsid w:val="0019731D"/>
    <w:rsid w:val="001A0349"/>
    <w:rsid w:val="001A0E16"/>
    <w:rsid w:val="001A18E6"/>
    <w:rsid w:val="001A28BB"/>
    <w:rsid w:val="001A2CC3"/>
    <w:rsid w:val="001A44AF"/>
    <w:rsid w:val="001A45CE"/>
    <w:rsid w:val="001A46D7"/>
    <w:rsid w:val="001A5867"/>
    <w:rsid w:val="001A7CB2"/>
    <w:rsid w:val="001A7CCE"/>
    <w:rsid w:val="001B0642"/>
    <w:rsid w:val="001B071D"/>
    <w:rsid w:val="001B07C1"/>
    <w:rsid w:val="001B2682"/>
    <w:rsid w:val="001B30FC"/>
    <w:rsid w:val="001B3A16"/>
    <w:rsid w:val="001B4C0F"/>
    <w:rsid w:val="001C04C3"/>
    <w:rsid w:val="001C5DB6"/>
    <w:rsid w:val="001C5F09"/>
    <w:rsid w:val="001C676C"/>
    <w:rsid w:val="001C6E33"/>
    <w:rsid w:val="001C721D"/>
    <w:rsid w:val="001C771D"/>
    <w:rsid w:val="001D0D5A"/>
    <w:rsid w:val="001D2104"/>
    <w:rsid w:val="001D39B8"/>
    <w:rsid w:val="001D3D19"/>
    <w:rsid w:val="001D48FC"/>
    <w:rsid w:val="001D49C2"/>
    <w:rsid w:val="001D5745"/>
    <w:rsid w:val="001D61F8"/>
    <w:rsid w:val="001D76E9"/>
    <w:rsid w:val="001D7A23"/>
    <w:rsid w:val="001E0DA3"/>
    <w:rsid w:val="001E2D72"/>
    <w:rsid w:val="001E3493"/>
    <w:rsid w:val="001E3CC3"/>
    <w:rsid w:val="001E4106"/>
    <w:rsid w:val="001E4FF6"/>
    <w:rsid w:val="001E6225"/>
    <w:rsid w:val="001E6F8D"/>
    <w:rsid w:val="001E798C"/>
    <w:rsid w:val="001F1246"/>
    <w:rsid w:val="001F1386"/>
    <w:rsid w:val="001F1CA5"/>
    <w:rsid w:val="001F245B"/>
    <w:rsid w:val="001F31C3"/>
    <w:rsid w:val="001F4773"/>
    <w:rsid w:val="001F4A07"/>
    <w:rsid w:val="001F51A8"/>
    <w:rsid w:val="001F59D5"/>
    <w:rsid w:val="001F67B2"/>
    <w:rsid w:val="001F73B0"/>
    <w:rsid w:val="001F7BEF"/>
    <w:rsid w:val="0020033F"/>
    <w:rsid w:val="0020035C"/>
    <w:rsid w:val="00200D8B"/>
    <w:rsid w:val="00200FF9"/>
    <w:rsid w:val="00201FEB"/>
    <w:rsid w:val="0020205A"/>
    <w:rsid w:val="00202998"/>
    <w:rsid w:val="002032C4"/>
    <w:rsid w:val="00203967"/>
    <w:rsid w:val="002040D2"/>
    <w:rsid w:val="002048CA"/>
    <w:rsid w:val="00205565"/>
    <w:rsid w:val="00205ECC"/>
    <w:rsid w:val="00206469"/>
    <w:rsid w:val="00210939"/>
    <w:rsid w:val="00210A18"/>
    <w:rsid w:val="0021193A"/>
    <w:rsid w:val="00212FFC"/>
    <w:rsid w:val="002135D3"/>
    <w:rsid w:val="002138C4"/>
    <w:rsid w:val="00213948"/>
    <w:rsid w:val="0021404E"/>
    <w:rsid w:val="002163F1"/>
    <w:rsid w:val="00216AE8"/>
    <w:rsid w:val="00216E88"/>
    <w:rsid w:val="00220373"/>
    <w:rsid w:val="00220A9F"/>
    <w:rsid w:val="002214B2"/>
    <w:rsid w:val="00224E30"/>
    <w:rsid w:val="00225177"/>
    <w:rsid w:val="00225272"/>
    <w:rsid w:val="002256E2"/>
    <w:rsid w:val="00225ADB"/>
    <w:rsid w:val="00226ECE"/>
    <w:rsid w:val="00227AA3"/>
    <w:rsid w:val="00227DF6"/>
    <w:rsid w:val="00230B09"/>
    <w:rsid w:val="00230B75"/>
    <w:rsid w:val="0023186F"/>
    <w:rsid w:val="00231A87"/>
    <w:rsid w:val="002330D1"/>
    <w:rsid w:val="00233585"/>
    <w:rsid w:val="00233763"/>
    <w:rsid w:val="00236311"/>
    <w:rsid w:val="00236C5E"/>
    <w:rsid w:val="0024055F"/>
    <w:rsid w:val="00240BC3"/>
    <w:rsid w:val="00240FD4"/>
    <w:rsid w:val="002427A8"/>
    <w:rsid w:val="002428C8"/>
    <w:rsid w:val="002430A8"/>
    <w:rsid w:val="002435EA"/>
    <w:rsid w:val="00243CA5"/>
    <w:rsid w:val="0024415F"/>
    <w:rsid w:val="00244550"/>
    <w:rsid w:val="00244B0B"/>
    <w:rsid w:val="00244B3B"/>
    <w:rsid w:val="002454D0"/>
    <w:rsid w:val="002456BF"/>
    <w:rsid w:val="00245BCA"/>
    <w:rsid w:val="00246342"/>
    <w:rsid w:val="002513F4"/>
    <w:rsid w:val="00251A65"/>
    <w:rsid w:val="00251F26"/>
    <w:rsid w:val="002529F7"/>
    <w:rsid w:val="00252B63"/>
    <w:rsid w:val="00252F3D"/>
    <w:rsid w:val="002532A8"/>
    <w:rsid w:val="002539B8"/>
    <w:rsid w:val="00253BAA"/>
    <w:rsid w:val="00254B6A"/>
    <w:rsid w:val="002551CB"/>
    <w:rsid w:val="002552E4"/>
    <w:rsid w:val="002559BD"/>
    <w:rsid w:val="00255B8B"/>
    <w:rsid w:val="00255F00"/>
    <w:rsid w:val="0025667D"/>
    <w:rsid w:val="0025771E"/>
    <w:rsid w:val="00257E2C"/>
    <w:rsid w:val="002600A3"/>
    <w:rsid w:val="002611F9"/>
    <w:rsid w:val="002620F9"/>
    <w:rsid w:val="00262146"/>
    <w:rsid w:val="00262694"/>
    <w:rsid w:val="002642AD"/>
    <w:rsid w:val="00264954"/>
    <w:rsid w:val="00266965"/>
    <w:rsid w:val="002674D7"/>
    <w:rsid w:val="00267DEC"/>
    <w:rsid w:val="0027086A"/>
    <w:rsid w:val="00270C50"/>
    <w:rsid w:val="00270E59"/>
    <w:rsid w:val="00271485"/>
    <w:rsid w:val="002715FF"/>
    <w:rsid w:val="002718D2"/>
    <w:rsid w:val="0027237A"/>
    <w:rsid w:val="002723F8"/>
    <w:rsid w:val="002734AB"/>
    <w:rsid w:val="00273EBF"/>
    <w:rsid w:val="00275C92"/>
    <w:rsid w:val="00275CD0"/>
    <w:rsid w:val="002761C8"/>
    <w:rsid w:val="002761CC"/>
    <w:rsid w:val="002769D5"/>
    <w:rsid w:val="0027774A"/>
    <w:rsid w:val="00282192"/>
    <w:rsid w:val="0028273D"/>
    <w:rsid w:val="00282784"/>
    <w:rsid w:val="002870B7"/>
    <w:rsid w:val="0029012D"/>
    <w:rsid w:val="00290953"/>
    <w:rsid w:val="0029180B"/>
    <w:rsid w:val="002934FB"/>
    <w:rsid w:val="002936DF"/>
    <w:rsid w:val="00294E14"/>
    <w:rsid w:val="002954DE"/>
    <w:rsid w:val="00295E0A"/>
    <w:rsid w:val="00296E47"/>
    <w:rsid w:val="002973E0"/>
    <w:rsid w:val="00297BBD"/>
    <w:rsid w:val="002A01D2"/>
    <w:rsid w:val="002A07B2"/>
    <w:rsid w:val="002A0AA0"/>
    <w:rsid w:val="002A0DFB"/>
    <w:rsid w:val="002A0F23"/>
    <w:rsid w:val="002A1620"/>
    <w:rsid w:val="002A18E5"/>
    <w:rsid w:val="002A1A79"/>
    <w:rsid w:val="002A3F23"/>
    <w:rsid w:val="002A43EF"/>
    <w:rsid w:val="002A6111"/>
    <w:rsid w:val="002A661B"/>
    <w:rsid w:val="002A69A1"/>
    <w:rsid w:val="002A6C37"/>
    <w:rsid w:val="002A6F3D"/>
    <w:rsid w:val="002A73A0"/>
    <w:rsid w:val="002B0362"/>
    <w:rsid w:val="002B169B"/>
    <w:rsid w:val="002B195E"/>
    <w:rsid w:val="002B1DA4"/>
    <w:rsid w:val="002B236F"/>
    <w:rsid w:val="002B2588"/>
    <w:rsid w:val="002B26A9"/>
    <w:rsid w:val="002B29BE"/>
    <w:rsid w:val="002B2DDC"/>
    <w:rsid w:val="002B3365"/>
    <w:rsid w:val="002B33EA"/>
    <w:rsid w:val="002B3B9A"/>
    <w:rsid w:val="002B3D85"/>
    <w:rsid w:val="002B4E0A"/>
    <w:rsid w:val="002B5632"/>
    <w:rsid w:val="002B61EF"/>
    <w:rsid w:val="002B7039"/>
    <w:rsid w:val="002C0BD6"/>
    <w:rsid w:val="002C0BDC"/>
    <w:rsid w:val="002C0EE6"/>
    <w:rsid w:val="002C1476"/>
    <w:rsid w:val="002C2CDC"/>
    <w:rsid w:val="002C2FCD"/>
    <w:rsid w:val="002C3C40"/>
    <w:rsid w:val="002C436C"/>
    <w:rsid w:val="002C50BE"/>
    <w:rsid w:val="002C5553"/>
    <w:rsid w:val="002C6166"/>
    <w:rsid w:val="002C77C5"/>
    <w:rsid w:val="002D095D"/>
    <w:rsid w:val="002D2588"/>
    <w:rsid w:val="002D2C51"/>
    <w:rsid w:val="002D3569"/>
    <w:rsid w:val="002D3A15"/>
    <w:rsid w:val="002D3D17"/>
    <w:rsid w:val="002D50AA"/>
    <w:rsid w:val="002D56B7"/>
    <w:rsid w:val="002D5DD7"/>
    <w:rsid w:val="002D6744"/>
    <w:rsid w:val="002D67C0"/>
    <w:rsid w:val="002D67C2"/>
    <w:rsid w:val="002E0DF8"/>
    <w:rsid w:val="002E1D77"/>
    <w:rsid w:val="002E207B"/>
    <w:rsid w:val="002E2992"/>
    <w:rsid w:val="002E2EAF"/>
    <w:rsid w:val="002E376E"/>
    <w:rsid w:val="002E37CB"/>
    <w:rsid w:val="002E4A2E"/>
    <w:rsid w:val="002E57A0"/>
    <w:rsid w:val="002E5DFF"/>
    <w:rsid w:val="002E6CEB"/>
    <w:rsid w:val="002F06A2"/>
    <w:rsid w:val="002F0ADC"/>
    <w:rsid w:val="002F0D1D"/>
    <w:rsid w:val="002F108B"/>
    <w:rsid w:val="002F1217"/>
    <w:rsid w:val="002F192A"/>
    <w:rsid w:val="002F1CFB"/>
    <w:rsid w:val="002F1DFB"/>
    <w:rsid w:val="002F26B1"/>
    <w:rsid w:val="002F3F17"/>
    <w:rsid w:val="002F3F5A"/>
    <w:rsid w:val="002F4947"/>
    <w:rsid w:val="002F4B27"/>
    <w:rsid w:val="002F522A"/>
    <w:rsid w:val="002F524A"/>
    <w:rsid w:val="002F54C2"/>
    <w:rsid w:val="002F59C4"/>
    <w:rsid w:val="002F67DA"/>
    <w:rsid w:val="002F6F69"/>
    <w:rsid w:val="002F6FBB"/>
    <w:rsid w:val="002F708C"/>
    <w:rsid w:val="003015A4"/>
    <w:rsid w:val="003031EF"/>
    <w:rsid w:val="003036BF"/>
    <w:rsid w:val="00304245"/>
    <w:rsid w:val="00304745"/>
    <w:rsid w:val="0030478B"/>
    <w:rsid w:val="00305652"/>
    <w:rsid w:val="003063D0"/>
    <w:rsid w:val="00306D3B"/>
    <w:rsid w:val="00310294"/>
    <w:rsid w:val="00310CEB"/>
    <w:rsid w:val="00311873"/>
    <w:rsid w:val="003126CB"/>
    <w:rsid w:val="0031297E"/>
    <w:rsid w:val="00312CD5"/>
    <w:rsid w:val="0031349A"/>
    <w:rsid w:val="0031453D"/>
    <w:rsid w:val="00315A61"/>
    <w:rsid w:val="00316FDD"/>
    <w:rsid w:val="003173F6"/>
    <w:rsid w:val="00321A4B"/>
    <w:rsid w:val="0032424E"/>
    <w:rsid w:val="00324330"/>
    <w:rsid w:val="00325867"/>
    <w:rsid w:val="00325AD9"/>
    <w:rsid w:val="0032651A"/>
    <w:rsid w:val="00327176"/>
    <w:rsid w:val="00330318"/>
    <w:rsid w:val="003307DC"/>
    <w:rsid w:val="00331974"/>
    <w:rsid w:val="00331BF3"/>
    <w:rsid w:val="0033438B"/>
    <w:rsid w:val="00334E89"/>
    <w:rsid w:val="003357F8"/>
    <w:rsid w:val="00335BD7"/>
    <w:rsid w:val="00335D8A"/>
    <w:rsid w:val="00335ECB"/>
    <w:rsid w:val="00336AE6"/>
    <w:rsid w:val="00336DD0"/>
    <w:rsid w:val="00337CE1"/>
    <w:rsid w:val="00340201"/>
    <w:rsid w:val="00340C00"/>
    <w:rsid w:val="00342B45"/>
    <w:rsid w:val="00344FE4"/>
    <w:rsid w:val="00345019"/>
    <w:rsid w:val="0034551C"/>
    <w:rsid w:val="00345B69"/>
    <w:rsid w:val="00347437"/>
    <w:rsid w:val="0035071C"/>
    <w:rsid w:val="00350E43"/>
    <w:rsid w:val="003538A2"/>
    <w:rsid w:val="00353CFE"/>
    <w:rsid w:val="00353FD7"/>
    <w:rsid w:val="00354652"/>
    <w:rsid w:val="00356D62"/>
    <w:rsid w:val="0036097E"/>
    <w:rsid w:val="00360C88"/>
    <w:rsid w:val="00361577"/>
    <w:rsid w:val="00361B1D"/>
    <w:rsid w:val="003630AD"/>
    <w:rsid w:val="00364068"/>
    <w:rsid w:val="00365340"/>
    <w:rsid w:val="003660F9"/>
    <w:rsid w:val="00370AE9"/>
    <w:rsid w:val="00371227"/>
    <w:rsid w:val="00371DBC"/>
    <w:rsid w:val="00373DC6"/>
    <w:rsid w:val="00373F5C"/>
    <w:rsid w:val="0037487C"/>
    <w:rsid w:val="0037581D"/>
    <w:rsid w:val="00376825"/>
    <w:rsid w:val="003771BB"/>
    <w:rsid w:val="00377387"/>
    <w:rsid w:val="00377C02"/>
    <w:rsid w:val="00377DBE"/>
    <w:rsid w:val="003806F2"/>
    <w:rsid w:val="003807C3"/>
    <w:rsid w:val="0038215F"/>
    <w:rsid w:val="003825BB"/>
    <w:rsid w:val="00382F19"/>
    <w:rsid w:val="0038468C"/>
    <w:rsid w:val="00386342"/>
    <w:rsid w:val="00386385"/>
    <w:rsid w:val="003865EC"/>
    <w:rsid w:val="00386F3C"/>
    <w:rsid w:val="003878D4"/>
    <w:rsid w:val="00387D80"/>
    <w:rsid w:val="00387DCC"/>
    <w:rsid w:val="00390A7C"/>
    <w:rsid w:val="00390AC7"/>
    <w:rsid w:val="00391AAB"/>
    <w:rsid w:val="0039204D"/>
    <w:rsid w:val="0039294C"/>
    <w:rsid w:val="00394BD7"/>
    <w:rsid w:val="0039516E"/>
    <w:rsid w:val="00395538"/>
    <w:rsid w:val="00395C90"/>
    <w:rsid w:val="0039669E"/>
    <w:rsid w:val="00396D4B"/>
    <w:rsid w:val="00397911"/>
    <w:rsid w:val="00397BFE"/>
    <w:rsid w:val="003A092E"/>
    <w:rsid w:val="003A094E"/>
    <w:rsid w:val="003A270C"/>
    <w:rsid w:val="003A38DA"/>
    <w:rsid w:val="003A3D88"/>
    <w:rsid w:val="003A3F0E"/>
    <w:rsid w:val="003A44B1"/>
    <w:rsid w:val="003A4F75"/>
    <w:rsid w:val="003A5751"/>
    <w:rsid w:val="003A6AA2"/>
    <w:rsid w:val="003A6EBD"/>
    <w:rsid w:val="003A752C"/>
    <w:rsid w:val="003B0ABC"/>
    <w:rsid w:val="003B1873"/>
    <w:rsid w:val="003B2E71"/>
    <w:rsid w:val="003B35AE"/>
    <w:rsid w:val="003B36FD"/>
    <w:rsid w:val="003B4470"/>
    <w:rsid w:val="003B44F6"/>
    <w:rsid w:val="003B4CD7"/>
    <w:rsid w:val="003B5251"/>
    <w:rsid w:val="003B5E96"/>
    <w:rsid w:val="003C04C8"/>
    <w:rsid w:val="003C2A77"/>
    <w:rsid w:val="003C3911"/>
    <w:rsid w:val="003C3CF8"/>
    <w:rsid w:val="003C3F22"/>
    <w:rsid w:val="003C4558"/>
    <w:rsid w:val="003C4A28"/>
    <w:rsid w:val="003C4C48"/>
    <w:rsid w:val="003C5200"/>
    <w:rsid w:val="003C56AD"/>
    <w:rsid w:val="003C60C3"/>
    <w:rsid w:val="003C6B45"/>
    <w:rsid w:val="003C716E"/>
    <w:rsid w:val="003C7BA6"/>
    <w:rsid w:val="003D02F1"/>
    <w:rsid w:val="003D10D1"/>
    <w:rsid w:val="003D1681"/>
    <w:rsid w:val="003D1BD2"/>
    <w:rsid w:val="003D24E7"/>
    <w:rsid w:val="003D2E61"/>
    <w:rsid w:val="003D3477"/>
    <w:rsid w:val="003D384C"/>
    <w:rsid w:val="003D48ED"/>
    <w:rsid w:val="003D4D9A"/>
    <w:rsid w:val="003D5F5D"/>
    <w:rsid w:val="003D630D"/>
    <w:rsid w:val="003D6FA9"/>
    <w:rsid w:val="003D7AD3"/>
    <w:rsid w:val="003D7B90"/>
    <w:rsid w:val="003E11CE"/>
    <w:rsid w:val="003E1F9A"/>
    <w:rsid w:val="003E2C10"/>
    <w:rsid w:val="003E32F8"/>
    <w:rsid w:val="003E578B"/>
    <w:rsid w:val="003E5CA4"/>
    <w:rsid w:val="003E6EFF"/>
    <w:rsid w:val="003E76A9"/>
    <w:rsid w:val="003E78B6"/>
    <w:rsid w:val="003F0041"/>
    <w:rsid w:val="003F0D8F"/>
    <w:rsid w:val="003F0E43"/>
    <w:rsid w:val="003F149F"/>
    <w:rsid w:val="003F18B5"/>
    <w:rsid w:val="003F2712"/>
    <w:rsid w:val="003F2DDF"/>
    <w:rsid w:val="003F32F2"/>
    <w:rsid w:val="003F3ACB"/>
    <w:rsid w:val="003F4C8A"/>
    <w:rsid w:val="003F4DD6"/>
    <w:rsid w:val="003F5F49"/>
    <w:rsid w:val="003F7B71"/>
    <w:rsid w:val="004005C7"/>
    <w:rsid w:val="00402301"/>
    <w:rsid w:val="004034FD"/>
    <w:rsid w:val="004048F8"/>
    <w:rsid w:val="0040746D"/>
    <w:rsid w:val="004077C7"/>
    <w:rsid w:val="00410464"/>
    <w:rsid w:val="00410ADA"/>
    <w:rsid w:val="00410B56"/>
    <w:rsid w:val="00410B6D"/>
    <w:rsid w:val="00411144"/>
    <w:rsid w:val="004117C0"/>
    <w:rsid w:val="00412A4C"/>
    <w:rsid w:val="00412B45"/>
    <w:rsid w:val="00412F3B"/>
    <w:rsid w:val="00413F5A"/>
    <w:rsid w:val="0041449C"/>
    <w:rsid w:val="00414CBF"/>
    <w:rsid w:val="00416C74"/>
    <w:rsid w:val="0041789D"/>
    <w:rsid w:val="00417F32"/>
    <w:rsid w:val="00421F67"/>
    <w:rsid w:val="00422462"/>
    <w:rsid w:val="00422D23"/>
    <w:rsid w:val="00424169"/>
    <w:rsid w:val="00424A32"/>
    <w:rsid w:val="004251CE"/>
    <w:rsid w:val="0042562C"/>
    <w:rsid w:val="00425ED8"/>
    <w:rsid w:val="00425F22"/>
    <w:rsid w:val="00427306"/>
    <w:rsid w:val="00427B00"/>
    <w:rsid w:val="00431641"/>
    <w:rsid w:val="00432384"/>
    <w:rsid w:val="004327B4"/>
    <w:rsid w:val="00432B17"/>
    <w:rsid w:val="00432B54"/>
    <w:rsid w:val="00432E0F"/>
    <w:rsid w:val="00432EC6"/>
    <w:rsid w:val="00433BBE"/>
    <w:rsid w:val="00434189"/>
    <w:rsid w:val="00434DB5"/>
    <w:rsid w:val="00436B88"/>
    <w:rsid w:val="00437751"/>
    <w:rsid w:val="004409A7"/>
    <w:rsid w:val="004413F7"/>
    <w:rsid w:val="00441BE0"/>
    <w:rsid w:val="00441DF6"/>
    <w:rsid w:val="00443492"/>
    <w:rsid w:val="0044555D"/>
    <w:rsid w:val="00445660"/>
    <w:rsid w:val="0044578D"/>
    <w:rsid w:val="00445CC3"/>
    <w:rsid w:val="00445D83"/>
    <w:rsid w:val="0044739F"/>
    <w:rsid w:val="004511D1"/>
    <w:rsid w:val="004516E5"/>
    <w:rsid w:val="00451CCC"/>
    <w:rsid w:val="004522E4"/>
    <w:rsid w:val="004525F1"/>
    <w:rsid w:val="00452A32"/>
    <w:rsid w:val="00452A64"/>
    <w:rsid w:val="00452E4D"/>
    <w:rsid w:val="00453B0D"/>
    <w:rsid w:val="004544C1"/>
    <w:rsid w:val="004544DA"/>
    <w:rsid w:val="00454A44"/>
    <w:rsid w:val="00455C8E"/>
    <w:rsid w:val="00457C02"/>
    <w:rsid w:val="00457C6E"/>
    <w:rsid w:val="00460736"/>
    <w:rsid w:val="00461C1A"/>
    <w:rsid w:val="00461F8A"/>
    <w:rsid w:val="0046213B"/>
    <w:rsid w:val="004623F5"/>
    <w:rsid w:val="00462965"/>
    <w:rsid w:val="004637CD"/>
    <w:rsid w:val="00464F3B"/>
    <w:rsid w:val="00464F46"/>
    <w:rsid w:val="00465051"/>
    <w:rsid w:val="00466002"/>
    <w:rsid w:val="00466768"/>
    <w:rsid w:val="0046689B"/>
    <w:rsid w:val="00467F73"/>
    <w:rsid w:val="004705DF"/>
    <w:rsid w:val="00470C24"/>
    <w:rsid w:val="00471D66"/>
    <w:rsid w:val="00472B31"/>
    <w:rsid w:val="00473193"/>
    <w:rsid w:val="0047345C"/>
    <w:rsid w:val="0047362E"/>
    <w:rsid w:val="00473E9B"/>
    <w:rsid w:val="00473FDA"/>
    <w:rsid w:val="004740B3"/>
    <w:rsid w:val="00474489"/>
    <w:rsid w:val="00474B36"/>
    <w:rsid w:val="00475447"/>
    <w:rsid w:val="004755FB"/>
    <w:rsid w:val="00475625"/>
    <w:rsid w:val="0047605C"/>
    <w:rsid w:val="00477A18"/>
    <w:rsid w:val="00480418"/>
    <w:rsid w:val="00480E11"/>
    <w:rsid w:val="00481C49"/>
    <w:rsid w:val="00482629"/>
    <w:rsid w:val="00482766"/>
    <w:rsid w:val="0048349E"/>
    <w:rsid w:val="0048397B"/>
    <w:rsid w:val="004839BC"/>
    <w:rsid w:val="004855C0"/>
    <w:rsid w:val="0048603B"/>
    <w:rsid w:val="00486A4A"/>
    <w:rsid w:val="00487BDC"/>
    <w:rsid w:val="0049078F"/>
    <w:rsid w:val="00490907"/>
    <w:rsid w:val="004913CB"/>
    <w:rsid w:val="00491CC7"/>
    <w:rsid w:val="00491E96"/>
    <w:rsid w:val="00492C30"/>
    <w:rsid w:val="004933B7"/>
    <w:rsid w:val="0049393A"/>
    <w:rsid w:val="00493FED"/>
    <w:rsid w:val="00494604"/>
    <w:rsid w:val="004946D3"/>
    <w:rsid w:val="004963AF"/>
    <w:rsid w:val="004963B4"/>
    <w:rsid w:val="00496ADC"/>
    <w:rsid w:val="00497623"/>
    <w:rsid w:val="0049768E"/>
    <w:rsid w:val="00497FE9"/>
    <w:rsid w:val="004A114E"/>
    <w:rsid w:val="004A14AF"/>
    <w:rsid w:val="004A1FEC"/>
    <w:rsid w:val="004A23BA"/>
    <w:rsid w:val="004A276F"/>
    <w:rsid w:val="004A3584"/>
    <w:rsid w:val="004A4382"/>
    <w:rsid w:val="004A43F8"/>
    <w:rsid w:val="004A4787"/>
    <w:rsid w:val="004A5826"/>
    <w:rsid w:val="004A593F"/>
    <w:rsid w:val="004A5AD0"/>
    <w:rsid w:val="004A5D9D"/>
    <w:rsid w:val="004A73F5"/>
    <w:rsid w:val="004A75F5"/>
    <w:rsid w:val="004A7828"/>
    <w:rsid w:val="004A7AE1"/>
    <w:rsid w:val="004B1A65"/>
    <w:rsid w:val="004B2B67"/>
    <w:rsid w:val="004B3427"/>
    <w:rsid w:val="004B40B7"/>
    <w:rsid w:val="004B4424"/>
    <w:rsid w:val="004B4CAF"/>
    <w:rsid w:val="004B5182"/>
    <w:rsid w:val="004B5CD2"/>
    <w:rsid w:val="004B74D0"/>
    <w:rsid w:val="004B7670"/>
    <w:rsid w:val="004B77FA"/>
    <w:rsid w:val="004B7EA6"/>
    <w:rsid w:val="004C002E"/>
    <w:rsid w:val="004C108C"/>
    <w:rsid w:val="004C1150"/>
    <w:rsid w:val="004C17CC"/>
    <w:rsid w:val="004C1F9D"/>
    <w:rsid w:val="004C2373"/>
    <w:rsid w:val="004C30A4"/>
    <w:rsid w:val="004C34AC"/>
    <w:rsid w:val="004C4B66"/>
    <w:rsid w:val="004C4FF3"/>
    <w:rsid w:val="004C5B02"/>
    <w:rsid w:val="004C60C0"/>
    <w:rsid w:val="004D0565"/>
    <w:rsid w:val="004D0FF4"/>
    <w:rsid w:val="004D2BBE"/>
    <w:rsid w:val="004D570B"/>
    <w:rsid w:val="004D6E3D"/>
    <w:rsid w:val="004D7ACB"/>
    <w:rsid w:val="004D7B90"/>
    <w:rsid w:val="004E0071"/>
    <w:rsid w:val="004E099E"/>
    <w:rsid w:val="004E1152"/>
    <w:rsid w:val="004E1816"/>
    <w:rsid w:val="004E23E0"/>
    <w:rsid w:val="004E3717"/>
    <w:rsid w:val="004E3C7C"/>
    <w:rsid w:val="004E470C"/>
    <w:rsid w:val="004E48FA"/>
    <w:rsid w:val="004E5079"/>
    <w:rsid w:val="004E5BCB"/>
    <w:rsid w:val="004E6A02"/>
    <w:rsid w:val="004E6A83"/>
    <w:rsid w:val="004E768A"/>
    <w:rsid w:val="004F0EFA"/>
    <w:rsid w:val="004F0F27"/>
    <w:rsid w:val="004F1E7C"/>
    <w:rsid w:val="004F1F3A"/>
    <w:rsid w:val="004F227D"/>
    <w:rsid w:val="004F27CC"/>
    <w:rsid w:val="004F3224"/>
    <w:rsid w:val="004F40F7"/>
    <w:rsid w:val="004F4BBD"/>
    <w:rsid w:val="004F4C4C"/>
    <w:rsid w:val="004F6410"/>
    <w:rsid w:val="004F6530"/>
    <w:rsid w:val="004F6F52"/>
    <w:rsid w:val="004F7831"/>
    <w:rsid w:val="00500F2F"/>
    <w:rsid w:val="005020E3"/>
    <w:rsid w:val="00504D6A"/>
    <w:rsid w:val="0050550E"/>
    <w:rsid w:val="00505A91"/>
    <w:rsid w:val="00506373"/>
    <w:rsid w:val="005064FB"/>
    <w:rsid w:val="00506B3F"/>
    <w:rsid w:val="00510948"/>
    <w:rsid w:val="0051100A"/>
    <w:rsid w:val="00511046"/>
    <w:rsid w:val="00511747"/>
    <w:rsid w:val="00511E5A"/>
    <w:rsid w:val="0051215B"/>
    <w:rsid w:val="00512AB9"/>
    <w:rsid w:val="00512ED9"/>
    <w:rsid w:val="005131FF"/>
    <w:rsid w:val="00514708"/>
    <w:rsid w:val="0051485C"/>
    <w:rsid w:val="005148BD"/>
    <w:rsid w:val="00516264"/>
    <w:rsid w:val="0051747D"/>
    <w:rsid w:val="005209C4"/>
    <w:rsid w:val="00521312"/>
    <w:rsid w:val="00521F5C"/>
    <w:rsid w:val="00522A90"/>
    <w:rsid w:val="00523BD0"/>
    <w:rsid w:val="00524091"/>
    <w:rsid w:val="0052538F"/>
    <w:rsid w:val="00525868"/>
    <w:rsid w:val="005261C9"/>
    <w:rsid w:val="005266D7"/>
    <w:rsid w:val="00526E13"/>
    <w:rsid w:val="0052737E"/>
    <w:rsid w:val="00527795"/>
    <w:rsid w:val="00527B88"/>
    <w:rsid w:val="00527EEB"/>
    <w:rsid w:val="0053007A"/>
    <w:rsid w:val="00533B32"/>
    <w:rsid w:val="00533F5B"/>
    <w:rsid w:val="00534333"/>
    <w:rsid w:val="00535EDB"/>
    <w:rsid w:val="005360AA"/>
    <w:rsid w:val="005372A5"/>
    <w:rsid w:val="00537A2E"/>
    <w:rsid w:val="005412B5"/>
    <w:rsid w:val="00544AC0"/>
    <w:rsid w:val="00544DC8"/>
    <w:rsid w:val="005451E4"/>
    <w:rsid w:val="005455B7"/>
    <w:rsid w:val="00545B6A"/>
    <w:rsid w:val="00546922"/>
    <w:rsid w:val="00546A57"/>
    <w:rsid w:val="005474C4"/>
    <w:rsid w:val="0055014E"/>
    <w:rsid w:val="00550A44"/>
    <w:rsid w:val="00550CCD"/>
    <w:rsid w:val="00551909"/>
    <w:rsid w:val="00552864"/>
    <w:rsid w:val="0055358B"/>
    <w:rsid w:val="0055432C"/>
    <w:rsid w:val="005553B5"/>
    <w:rsid w:val="0055555F"/>
    <w:rsid w:val="005558A4"/>
    <w:rsid w:val="0055754C"/>
    <w:rsid w:val="00562404"/>
    <w:rsid w:val="00563D90"/>
    <w:rsid w:val="00563ED0"/>
    <w:rsid w:val="00564618"/>
    <w:rsid w:val="00564749"/>
    <w:rsid w:val="00565BC0"/>
    <w:rsid w:val="00566B47"/>
    <w:rsid w:val="00567057"/>
    <w:rsid w:val="005700CA"/>
    <w:rsid w:val="005704E9"/>
    <w:rsid w:val="00570F35"/>
    <w:rsid w:val="00571377"/>
    <w:rsid w:val="00572457"/>
    <w:rsid w:val="0057299A"/>
    <w:rsid w:val="00572D2C"/>
    <w:rsid w:val="005739D4"/>
    <w:rsid w:val="005740E4"/>
    <w:rsid w:val="00574BDB"/>
    <w:rsid w:val="005755D2"/>
    <w:rsid w:val="00576185"/>
    <w:rsid w:val="00576EF8"/>
    <w:rsid w:val="00577FC5"/>
    <w:rsid w:val="0058030C"/>
    <w:rsid w:val="00581CCC"/>
    <w:rsid w:val="005822BD"/>
    <w:rsid w:val="0058255F"/>
    <w:rsid w:val="0058256F"/>
    <w:rsid w:val="00582DAA"/>
    <w:rsid w:val="00583B3B"/>
    <w:rsid w:val="0058409D"/>
    <w:rsid w:val="0058476A"/>
    <w:rsid w:val="005847F3"/>
    <w:rsid w:val="00585446"/>
    <w:rsid w:val="00591F89"/>
    <w:rsid w:val="00592596"/>
    <w:rsid w:val="005937F8"/>
    <w:rsid w:val="00593D45"/>
    <w:rsid w:val="00593EE6"/>
    <w:rsid w:val="00595498"/>
    <w:rsid w:val="00596671"/>
    <w:rsid w:val="00596BE3"/>
    <w:rsid w:val="00597351"/>
    <w:rsid w:val="005976DA"/>
    <w:rsid w:val="005A0114"/>
    <w:rsid w:val="005A1F3E"/>
    <w:rsid w:val="005A3179"/>
    <w:rsid w:val="005A386A"/>
    <w:rsid w:val="005A5632"/>
    <w:rsid w:val="005A7604"/>
    <w:rsid w:val="005A795C"/>
    <w:rsid w:val="005A7DE2"/>
    <w:rsid w:val="005A7F18"/>
    <w:rsid w:val="005B075A"/>
    <w:rsid w:val="005B19F1"/>
    <w:rsid w:val="005B4AD2"/>
    <w:rsid w:val="005B4F98"/>
    <w:rsid w:val="005B4FA8"/>
    <w:rsid w:val="005B5F6A"/>
    <w:rsid w:val="005B6D71"/>
    <w:rsid w:val="005B6FBE"/>
    <w:rsid w:val="005B7105"/>
    <w:rsid w:val="005B73C3"/>
    <w:rsid w:val="005B75FF"/>
    <w:rsid w:val="005C2736"/>
    <w:rsid w:val="005C2CD8"/>
    <w:rsid w:val="005C2EA4"/>
    <w:rsid w:val="005C35A7"/>
    <w:rsid w:val="005C3DF4"/>
    <w:rsid w:val="005C49AB"/>
    <w:rsid w:val="005C4C02"/>
    <w:rsid w:val="005C5276"/>
    <w:rsid w:val="005C590C"/>
    <w:rsid w:val="005C5DFD"/>
    <w:rsid w:val="005C614B"/>
    <w:rsid w:val="005D0796"/>
    <w:rsid w:val="005D0C01"/>
    <w:rsid w:val="005D1360"/>
    <w:rsid w:val="005D16CD"/>
    <w:rsid w:val="005D1749"/>
    <w:rsid w:val="005D1F73"/>
    <w:rsid w:val="005D1FD5"/>
    <w:rsid w:val="005D255C"/>
    <w:rsid w:val="005D27C9"/>
    <w:rsid w:val="005D2859"/>
    <w:rsid w:val="005D3414"/>
    <w:rsid w:val="005D35A4"/>
    <w:rsid w:val="005D3A5E"/>
    <w:rsid w:val="005D3FCC"/>
    <w:rsid w:val="005D426C"/>
    <w:rsid w:val="005D578E"/>
    <w:rsid w:val="005D6B38"/>
    <w:rsid w:val="005D7E43"/>
    <w:rsid w:val="005E03AF"/>
    <w:rsid w:val="005E10CC"/>
    <w:rsid w:val="005E1D36"/>
    <w:rsid w:val="005E207E"/>
    <w:rsid w:val="005E2CA0"/>
    <w:rsid w:val="005E331A"/>
    <w:rsid w:val="005E34C5"/>
    <w:rsid w:val="005E3D56"/>
    <w:rsid w:val="005E404B"/>
    <w:rsid w:val="005E465C"/>
    <w:rsid w:val="005E477F"/>
    <w:rsid w:val="005E4928"/>
    <w:rsid w:val="005E53B5"/>
    <w:rsid w:val="005E550A"/>
    <w:rsid w:val="005E5912"/>
    <w:rsid w:val="005E623A"/>
    <w:rsid w:val="005E686F"/>
    <w:rsid w:val="005E6D73"/>
    <w:rsid w:val="005E7AC4"/>
    <w:rsid w:val="005E7E69"/>
    <w:rsid w:val="005F124C"/>
    <w:rsid w:val="005F145F"/>
    <w:rsid w:val="005F1959"/>
    <w:rsid w:val="005F372D"/>
    <w:rsid w:val="005F41EA"/>
    <w:rsid w:val="005F45DB"/>
    <w:rsid w:val="005F6406"/>
    <w:rsid w:val="005F6BEA"/>
    <w:rsid w:val="005F701C"/>
    <w:rsid w:val="0060099B"/>
    <w:rsid w:val="0060133A"/>
    <w:rsid w:val="006017B1"/>
    <w:rsid w:val="0060180E"/>
    <w:rsid w:val="0060210F"/>
    <w:rsid w:val="006027FE"/>
    <w:rsid w:val="00602C8C"/>
    <w:rsid w:val="00602FE7"/>
    <w:rsid w:val="00603B46"/>
    <w:rsid w:val="0060508A"/>
    <w:rsid w:val="00605F05"/>
    <w:rsid w:val="00606079"/>
    <w:rsid w:val="006060A1"/>
    <w:rsid w:val="00606520"/>
    <w:rsid w:val="00607B54"/>
    <w:rsid w:val="00610BDC"/>
    <w:rsid w:val="00611706"/>
    <w:rsid w:val="00611C0A"/>
    <w:rsid w:val="00612114"/>
    <w:rsid w:val="00612B58"/>
    <w:rsid w:val="00613299"/>
    <w:rsid w:val="006133A2"/>
    <w:rsid w:val="0061351F"/>
    <w:rsid w:val="00613C31"/>
    <w:rsid w:val="00613F8D"/>
    <w:rsid w:val="00617000"/>
    <w:rsid w:val="00617F25"/>
    <w:rsid w:val="00620181"/>
    <w:rsid w:val="006201F3"/>
    <w:rsid w:val="00620BC5"/>
    <w:rsid w:val="00620F15"/>
    <w:rsid w:val="006217C7"/>
    <w:rsid w:val="0062281E"/>
    <w:rsid w:val="00622BBF"/>
    <w:rsid w:val="00622EB6"/>
    <w:rsid w:val="00622FA2"/>
    <w:rsid w:val="00623415"/>
    <w:rsid w:val="00623A12"/>
    <w:rsid w:val="006252A1"/>
    <w:rsid w:val="006254F5"/>
    <w:rsid w:val="006268FB"/>
    <w:rsid w:val="006271E6"/>
    <w:rsid w:val="006271EA"/>
    <w:rsid w:val="00627F5E"/>
    <w:rsid w:val="00630593"/>
    <w:rsid w:val="0063063A"/>
    <w:rsid w:val="00630C9C"/>
    <w:rsid w:val="00630EEC"/>
    <w:rsid w:val="00630F0B"/>
    <w:rsid w:val="006312EE"/>
    <w:rsid w:val="006313BB"/>
    <w:rsid w:val="0063151C"/>
    <w:rsid w:val="00631CD4"/>
    <w:rsid w:val="0063359D"/>
    <w:rsid w:val="006338A9"/>
    <w:rsid w:val="00634805"/>
    <w:rsid w:val="00635CBB"/>
    <w:rsid w:val="006363EA"/>
    <w:rsid w:val="00636637"/>
    <w:rsid w:val="00640021"/>
    <w:rsid w:val="0064029B"/>
    <w:rsid w:val="00640BEE"/>
    <w:rsid w:val="00640C45"/>
    <w:rsid w:val="00641BFF"/>
    <w:rsid w:val="00643A9D"/>
    <w:rsid w:val="00645683"/>
    <w:rsid w:val="006458DA"/>
    <w:rsid w:val="006463E5"/>
    <w:rsid w:val="006467F1"/>
    <w:rsid w:val="00646FA2"/>
    <w:rsid w:val="00651D18"/>
    <w:rsid w:val="00652578"/>
    <w:rsid w:val="00652C3D"/>
    <w:rsid w:val="006530DF"/>
    <w:rsid w:val="00653623"/>
    <w:rsid w:val="00653743"/>
    <w:rsid w:val="00653944"/>
    <w:rsid w:val="00654578"/>
    <w:rsid w:val="0065458A"/>
    <w:rsid w:val="00656D06"/>
    <w:rsid w:val="00660435"/>
    <w:rsid w:val="00660B67"/>
    <w:rsid w:val="00661456"/>
    <w:rsid w:val="00661D95"/>
    <w:rsid w:val="00663145"/>
    <w:rsid w:val="00663BF6"/>
    <w:rsid w:val="0066503D"/>
    <w:rsid w:val="00665B84"/>
    <w:rsid w:val="00665E96"/>
    <w:rsid w:val="00667224"/>
    <w:rsid w:val="00667A4B"/>
    <w:rsid w:val="00670B91"/>
    <w:rsid w:val="00671383"/>
    <w:rsid w:val="00671518"/>
    <w:rsid w:val="006716FA"/>
    <w:rsid w:val="00672354"/>
    <w:rsid w:val="0067371E"/>
    <w:rsid w:val="006743E5"/>
    <w:rsid w:val="00674D60"/>
    <w:rsid w:val="006765BC"/>
    <w:rsid w:val="00677132"/>
    <w:rsid w:val="00677283"/>
    <w:rsid w:val="00677F96"/>
    <w:rsid w:val="006800E8"/>
    <w:rsid w:val="0068074F"/>
    <w:rsid w:val="0068091A"/>
    <w:rsid w:val="00680CB5"/>
    <w:rsid w:val="00683607"/>
    <w:rsid w:val="00683971"/>
    <w:rsid w:val="006847D6"/>
    <w:rsid w:val="006848A2"/>
    <w:rsid w:val="00684922"/>
    <w:rsid w:val="00684BC9"/>
    <w:rsid w:val="00686A36"/>
    <w:rsid w:val="00687741"/>
    <w:rsid w:val="0069030F"/>
    <w:rsid w:val="00690987"/>
    <w:rsid w:val="00690AA4"/>
    <w:rsid w:val="00690AA9"/>
    <w:rsid w:val="00692207"/>
    <w:rsid w:val="00693B07"/>
    <w:rsid w:val="00694202"/>
    <w:rsid w:val="00694A3F"/>
    <w:rsid w:val="00695336"/>
    <w:rsid w:val="00695808"/>
    <w:rsid w:val="006975A8"/>
    <w:rsid w:val="0069771A"/>
    <w:rsid w:val="006A0387"/>
    <w:rsid w:val="006A1834"/>
    <w:rsid w:val="006A18AA"/>
    <w:rsid w:val="006A2FB8"/>
    <w:rsid w:val="006A5007"/>
    <w:rsid w:val="006A5E17"/>
    <w:rsid w:val="006A6818"/>
    <w:rsid w:val="006A7361"/>
    <w:rsid w:val="006A7D85"/>
    <w:rsid w:val="006B04A2"/>
    <w:rsid w:val="006B08E5"/>
    <w:rsid w:val="006B1EC1"/>
    <w:rsid w:val="006B1FED"/>
    <w:rsid w:val="006B3258"/>
    <w:rsid w:val="006B382A"/>
    <w:rsid w:val="006B4240"/>
    <w:rsid w:val="006B4A48"/>
    <w:rsid w:val="006B560E"/>
    <w:rsid w:val="006B5639"/>
    <w:rsid w:val="006B6615"/>
    <w:rsid w:val="006B6774"/>
    <w:rsid w:val="006B678E"/>
    <w:rsid w:val="006B7C06"/>
    <w:rsid w:val="006C0363"/>
    <w:rsid w:val="006C0E17"/>
    <w:rsid w:val="006C12D4"/>
    <w:rsid w:val="006C14C9"/>
    <w:rsid w:val="006C1FFB"/>
    <w:rsid w:val="006C2BCF"/>
    <w:rsid w:val="006C3718"/>
    <w:rsid w:val="006C3D82"/>
    <w:rsid w:val="006C49AE"/>
    <w:rsid w:val="006C4EC3"/>
    <w:rsid w:val="006C5D14"/>
    <w:rsid w:val="006C5E0D"/>
    <w:rsid w:val="006C5F59"/>
    <w:rsid w:val="006C6763"/>
    <w:rsid w:val="006C712A"/>
    <w:rsid w:val="006C72DC"/>
    <w:rsid w:val="006C783A"/>
    <w:rsid w:val="006C7EBF"/>
    <w:rsid w:val="006D0741"/>
    <w:rsid w:val="006D2F93"/>
    <w:rsid w:val="006D3CEF"/>
    <w:rsid w:val="006D3DE7"/>
    <w:rsid w:val="006D3E32"/>
    <w:rsid w:val="006D464A"/>
    <w:rsid w:val="006D4854"/>
    <w:rsid w:val="006D493B"/>
    <w:rsid w:val="006D49AA"/>
    <w:rsid w:val="006D49B5"/>
    <w:rsid w:val="006D502B"/>
    <w:rsid w:val="006D5469"/>
    <w:rsid w:val="006D5E40"/>
    <w:rsid w:val="006D6DE1"/>
    <w:rsid w:val="006E0FDC"/>
    <w:rsid w:val="006E44E7"/>
    <w:rsid w:val="006E4797"/>
    <w:rsid w:val="006E4ED2"/>
    <w:rsid w:val="006E6DC3"/>
    <w:rsid w:val="006E6EC3"/>
    <w:rsid w:val="006E7C3F"/>
    <w:rsid w:val="006E7C5E"/>
    <w:rsid w:val="006E7FF4"/>
    <w:rsid w:val="006F1B8B"/>
    <w:rsid w:val="006F28A0"/>
    <w:rsid w:val="006F2C8D"/>
    <w:rsid w:val="006F2FB8"/>
    <w:rsid w:val="006F40CE"/>
    <w:rsid w:val="006F46A9"/>
    <w:rsid w:val="006F5966"/>
    <w:rsid w:val="006F63DE"/>
    <w:rsid w:val="006F72F4"/>
    <w:rsid w:val="006F7C3D"/>
    <w:rsid w:val="00700327"/>
    <w:rsid w:val="007005CD"/>
    <w:rsid w:val="00700CC3"/>
    <w:rsid w:val="00701C55"/>
    <w:rsid w:val="007022C8"/>
    <w:rsid w:val="007023F9"/>
    <w:rsid w:val="0070406C"/>
    <w:rsid w:val="00704098"/>
    <w:rsid w:val="007042E6"/>
    <w:rsid w:val="00704FD2"/>
    <w:rsid w:val="007055B1"/>
    <w:rsid w:val="00706EBB"/>
    <w:rsid w:val="007070A0"/>
    <w:rsid w:val="0070790E"/>
    <w:rsid w:val="00707A44"/>
    <w:rsid w:val="00710569"/>
    <w:rsid w:val="0071074A"/>
    <w:rsid w:val="00710B08"/>
    <w:rsid w:val="00711C01"/>
    <w:rsid w:val="0071272D"/>
    <w:rsid w:val="00713989"/>
    <w:rsid w:val="00713F2D"/>
    <w:rsid w:val="007148D9"/>
    <w:rsid w:val="00714DB6"/>
    <w:rsid w:val="00715C97"/>
    <w:rsid w:val="00716B23"/>
    <w:rsid w:val="00716DB2"/>
    <w:rsid w:val="0071715C"/>
    <w:rsid w:val="0071720A"/>
    <w:rsid w:val="0071768D"/>
    <w:rsid w:val="00717CC4"/>
    <w:rsid w:val="0072051F"/>
    <w:rsid w:val="00720DF1"/>
    <w:rsid w:val="00722A93"/>
    <w:rsid w:val="00724BF6"/>
    <w:rsid w:val="00725768"/>
    <w:rsid w:val="00726915"/>
    <w:rsid w:val="00726D6D"/>
    <w:rsid w:val="00727230"/>
    <w:rsid w:val="0072724B"/>
    <w:rsid w:val="007277DB"/>
    <w:rsid w:val="007279E8"/>
    <w:rsid w:val="007279F9"/>
    <w:rsid w:val="00727BAC"/>
    <w:rsid w:val="00730400"/>
    <w:rsid w:val="00730840"/>
    <w:rsid w:val="00730C15"/>
    <w:rsid w:val="00730EDF"/>
    <w:rsid w:val="007319F9"/>
    <w:rsid w:val="00731A5D"/>
    <w:rsid w:val="00731C7C"/>
    <w:rsid w:val="00732939"/>
    <w:rsid w:val="00732A3A"/>
    <w:rsid w:val="007330B7"/>
    <w:rsid w:val="00733454"/>
    <w:rsid w:val="007347CF"/>
    <w:rsid w:val="00734E77"/>
    <w:rsid w:val="00735602"/>
    <w:rsid w:val="00735672"/>
    <w:rsid w:val="00735B7C"/>
    <w:rsid w:val="00735B96"/>
    <w:rsid w:val="00735D26"/>
    <w:rsid w:val="007364D0"/>
    <w:rsid w:val="00736DF0"/>
    <w:rsid w:val="00737B47"/>
    <w:rsid w:val="0074006F"/>
    <w:rsid w:val="007402C0"/>
    <w:rsid w:val="00740C98"/>
    <w:rsid w:val="00740E29"/>
    <w:rsid w:val="00741606"/>
    <w:rsid w:val="007416AF"/>
    <w:rsid w:val="00742853"/>
    <w:rsid w:val="0074285F"/>
    <w:rsid w:val="00742A8E"/>
    <w:rsid w:val="007431BC"/>
    <w:rsid w:val="00743A7F"/>
    <w:rsid w:val="00743E0E"/>
    <w:rsid w:val="00745027"/>
    <w:rsid w:val="007454BC"/>
    <w:rsid w:val="00750BC6"/>
    <w:rsid w:val="00750F55"/>
    <w:rsid w:val="0075114C"/>
    <w:rsid w:val="007514FF"/>
    <w:rsid w:val="007527E0"/>
    <w:rsid w:val="00753500"/>
    <w:rsid w:val="00754956"/>
    <w:rsid w:val="00755BC2"/>
    <w:rsid w:val="00756BCE"/>
    <w:rsid w:val="00760715"/>
    <w:rsid w:val="00760D47"/>
    <w:rsid w:val="0076153D"/>
    <w:rsid w:val="00764032"/>
    <w:rsid w:val="0076410A"/>
    <w:rsid w:val="0076517A"/>
    <w:rsid w:val="00765467"/>
    <w:rsid w:val="0076614A"/>
    <w:rsid w:val="007661E9"/>
    <w:rsid w:val="0076680A"/>
    <w:rsid w:val="007708FF"/>
    <w:rsid w:val="00771382"/>
    <w:rsid w:val="00771517"/>
    <w:rsid w:val="007725ED"/>
    <w:rsid w:val="00772E89"/>
    <w:rsid w:val="0077307B"/>
    <w:rsid w:val="00775232"/>
    <w:rsid w:val="00775362"/>
    <w:rsid w:val="0077582C"/>
    <w:rsid w:val="00776416"/>
    <w:rsid w:val="00776A07"/>
    <w:rsid w:val="007776F3"/>
    <w:rsid w:val="007803EE"/>
    <w:rsid w:val="00780D15"/>
    <w:rsid w:val="00781945"/>
    <w:rsid w:val="00781F42"/>
    <w:rsid w:val="00781F4F"/>
    <w:rsid w:val="0078482A"/>
    <w:rsid w:val="0078493A"/>
    <w:rsid w:val="00784995"/>
    <w:rsid w:val="007850FD"/>
    <w:rsid w:val="007853CA"/>
    <w:rsid w:val="00785764"/>
    <w:rsid w:val="007858D3"/>
    <w:rsid w:val="00785AB4"/>
    <w:rsid w:val="00785B07"/>
    <w:rsid w:val="00786B2A"/>
    <w:rsid w:val="00786C66"/>
    <w:rsid w:val="00787374"/>
    <w:rsid w:val="00787656"/>
    <w:rsid w:val="00790439"/>
    <w:rsid w:val="00790BE3"/>
    <w:rsid w:val="00793FAD"/>
    <w:rsid w:val="007940FF"/>
    <w:rsid w:val="007942C4"/>
    <w:rsid w:val="007954FC"/>
    <w:rsid w:val="007958B6"/>
    <w:rsid w:val="007961DE"/>
    <w:rsid w:val="007962E7"/>
    <w:rsid w:val="00796B55"/>
    <w:rsid w:val="00797751"/>
    <w:rsid w:val="00797AF7"/>
    <w:rsid w:val="00797E32"/>
    <w:rsid w:val="007A1594"/>
    <w:rsid w:val="007A2507"/>
    <w:rsid w:val="007A2D03"/>
    <w:rsid w:val="007A3090"/>
    <w:rsid w:val="007A3375"/>
    <w:rsid w:val="007A3A5F"/>
    <w:rsid w:val="007A3F09"/>
    <w:rsid w:val="007A46DC"/>
    <w:rsid w:val="007A4920"/>
    <w:rsid w:val="007A5C4E"/>
    <w:rsid w:val="007A60B8"/>
    <w:rsid w:val="007A6A40"/>
    <w:rsid w:val="007A75D6"/>
    <w:rsid w:val="007A7600"/>
    <w:rsid w:val="007A76B7"/>
    <w:rsid w:val="007A7EA9"/>
    <w:rsid w:val="007B03F3"/>
    <w:rsid w:val="007B1906"/>
    <w:rsid w:val="007B289A"/>
    <w:rsid w:val="007B28D1"/>
    <w:rsid w:val="007B3939"/>
    <w:rsid w:val="007B3980"/>
    <w:rsid w:val="007B4053"/>
    <w:rsid w:val="007B4A42"/>
    <w:rsid w:val="007B4B76"/>
    <w:rsid w:val="007B6510"/>
    <w:rsid w:val="007C0D09"/>
    <w:rsid w:val="007C1662"/>
    <w:rsid w:val="007C1ADC"/>
    <w:rsid w:val="007C33AB"/>
    <w:rsid w:val="007C3A7E"/>
    <w:rsid w:val="007C45FA"/>
    <w:rsid w:val="007C5A60"/>
    <w:rsid w:val="007C6282"/>
    <w:rsid w:val="007C62E0"/>
    <w:rsid w:val="007C640C"/>
    <w:rsid w:val="007C664F"/>
    <w:rsid w:val="007C7070"/>
    <w:rsid w:val="007C74CE"/>
    <w:rsid w:val="007C7983"/>
    <w:rsid w:val="007D0434"/>
    <w:rsid w:val="007D0941"/>
    <w:rsid w:val="007D0DB4"/>
    <w:rsid w:val="007D1085"/>
    <w:rsid w:val="007D23D1"/>
    <w:rsid w:val="007D2B31"/>
    <w:rsid w:val="007D39DC"/>
    <w:rsid w:val="007D5547"/>
    <w:rsid w:val="007D5673"/>
    <w:rsid w:val="007D58DF"/>
    <w:rsid w:val="007D5914"/>
    <w:rsid w:val="007D5AC2"/>
    <w:rsid w:val="007D6E66"/>
    <w:rsid w:val="007D7CE3"/>
    <w:rsid w:val="007E007F"/>
    <w:rsid w:val="007E28C0"/>
    <w:rsid w:val="007E2B5C"/>
    <w:rsid w:val="007E495B"/>
    <w:rsid w:val="007E4CBF"/>
    <w:rsid w:val="007E4E26"/>
    <w:rsid w:val="007E667B"/>
    <w:rsid w:val="007E6EA5"/>
    <w:rsid w:val="007E6FD8"/>
    <w:rsid w:val="007E707B"/>
    <w:rsid w:val="007F0411"/>
    <w:rsid w:val="007F04BE"/>
    <w:rsid w:val="007F0BFC"/>
    <w:rsid w:val="007F0E4D"/>
    <w:rsid w:val="007F1484"/>
    <w:rsid w:val="007F149E"/>
    <w:rsid w:val="007F1D78"/>
    <w:rsid w:val="007F2BF2"/>
    <w:rsid w:val="007F3436"/>
    <w:rsid w:val="007F44B9"/>
    <w:rsid w:val="007F4802"/>
    <w:rsid w:val="007F562A"/>
    <w:rsid w:val="007F562E"/>
    <w:rsid w:val="007F5944"/>
    <w:rsid w:val="007F5EB6"/>
    <w:rsid w:val="007F6924"/>
    <w:rsid w:val="007F73CA"/>
    <w:rsid w:val="007F77AA"/>
    <w:rsid w:val="007F7975"/>
    <w:rsid w:val="00800731"/>
    <w:rsid w:val="00800D78"/>
    <w:rsid w:val="008014D2"/>
    <w:rsid w:val="00801D60"/>
    <w:rsid w:val="00802354"/>
    <w:rsid w:val="00802A4A"/>
    <w:rsid w:val="00803692"/>
    <w:rsid w:val="00803AC7"/>
    <w:rsid w:val="00803B43"/>
    <w:rsid w:val="008048FE"/>
    <w:rsid w:val="00804E56"/>
    <w:rsid w:val="008068E0"/>
    <w:rsid w:val="00807AD2"/>
    <w:rsid w:val="00810783"/>
    <w:rsid w:val="00810DEE"/>
    <w:rsid w:val="00810FFD"/>
    <w:rsid w:val="00811A0F"/>
    <w:rsid w:val="008126E1"/>
    <w:rsid w:val="00812FC5"/>
    <w:rsid w:val="00813059"/>
    <w:rsid w:val="00813937"/>
    <w:rsid w:val="00813AEE"/>
    <w:rsid w:val="00813B08"/>
    <w:rsid w:val="008144C6"/>
    <w:rsid w:val="00814A39"/>
    <w:rsid w:val="00814E26"/>
    <w:rsid w:val="008163DB"/>
    <w:rsid w:val="0081712B"/>
    <w:rsid w:val="008175F4"/>
    <w:rsid w:val="00817C8F"/>
    <w:rsid w:val="00817C91"/>
    <w:rsid w:val="00822569"/>
    <w:rsid w:val="00822D54"/>
    <w:rsid w:val="00823B3B"/>
    <w:rsid w:val="00823B6D"/>
    <w:rsid w:val="00823BE7"/>
    <w:rsid w:val="00825C37"/>
    <w:rsid w:val="00825ED8"/>
    <w:rsid w:val="00826B3E"/>
    <w:rsid w:val="008270D9"/>
    <w:rsid w:val="0082736A"/>
    <w:rsid w:val="00827FB9"/>
    <w:rsid w:val="0083016F"/>
    <w:rsid w:val="00830D60"/>
    <w:rsid w:val="00832E7B"/>
    <w:rsid w:val="00832F73"/>
    <w:rsid w:val="008335FB"/>
    <w:rsid w:val="0083400C"/>
    <w:rsid w:val="00834CB1"/>
    <w:rsid w:val="00835671"/>
    <w:rsid w:val="0083670E"/>
    <w:rsid w:val="00836F7B"/>
    <w:rsid w:val="008373EB"/>
    <w:rsid w:val="008374AB"/>
    <w:rsid w:val="008401F5"/>
    <w:rsid w:val="008405D7"/>
    <w:rsid w:val="008412CF"/>
    <w:rsid w:val="008419CE"/>
    <w:rsid w:val="00842525"/>
    <w:rsid w:val="00842E84"/>
    <w:rsid w:val="00844557"/>
    <w:rsid w:val="008447E9"/>
    <w:rsid w:val="00844A2E"/>
    <w:rsid w:val="00845648"/>
    <w:rsid w:val="00845A2A"/>
    <w:rsid w:val="00845C8A"/>
    <w:rsid w:val="00846602"/>
    <w:rsid w:val="008477D2"/>
    <w:rsid w:val="00847CF8"/>
    <w:rsid w:val="00847E63"/>
    <w:rsid w:val="00847F25"/>
    <w:rsid w:val="00847F76"/>
    <w:rsid w:val="008503D4"/>
    <w:rsid w:val="008518F2"/>
    <w:rsid w:val="00852D7C"/>
    <w:rsid w:val="0085339F"/>
    <w:rsid w:val="008545D6"/>
    <w:rsid w:val="008548A6"/>
    <w:rsid w:val="008548ED"/>
    <w:rsid w:val="008554BD"/>
    <w:rsid w:val="00855D6D"/>
    <w:rsid w:val="00856A6B"/>
    <w:rsid w:val="0085721E"/>
    <w:rsid w:val="0086033D"/>
    <w:rsid w:val="0086201C"/>
    <w:rsid w:val="008671E3"/>
    <w:rsid w:val="00867948"/>
    <w:rsid w:val="00867F8D"/>
    <w:rsid w:val="0087158C"/>
    <w:rsid w:val="00871B9A"/>
    <w:rsid w:val="0087276E"/>
    <w:rsid w:val="00872C65"/>
    <w:rsid w:val="0087335B"/>
    <w:rsid w:val="00873950"/>
    <w:rsid w:val="00873A8C"/>
    <w:rsid w:val="00874126"/>
    <w:rsid w:val="00874610"/>
    <w:rsid w:val="00874D1C"/>
    <w:rsid w:val="0087539F"/>
    <w:rsid w:val="00875AE0"/>
    <w:rsid w:val="008763AC"/>
    <w:rsid w:val="008768FF"/>
    <w:rsid w:val="008776EA"/>
    <w:rsid w:val="008777BC"/>
    <w:rsid w:val="00880074"/>
    <w:rsid w:val="00880433"/>
    <w:rsid w:val="0088079D"/>
    <w:rsid w:val="00881FDA"/>
    <w:rsid w:val="0088324C"/>
    <w:rsid w:val="00883404"/>
    <w:rsid w:val="00883572"/>
    <w:rsid w:val="00886819"/>
    <w:rsid w:val="00886DFC"/>
    <w:rsid w:val="008878E1"/>
    <w:rsid w:val="00890ACD"/>
    <w:rsid w:val="008911DA"/>
    <w:rsid w:val="00891D35"/>
    <w:rsid w:val="00891EFE"/>
    <w:rsid w:val="008920BC"/>
    <w:rsid w:val="00892A80"/>
    <w:rsid w:val="008937B8"/>
    <w:rsid w:val="00895070"/>
    <w:rsid w:val="008952F7"/>
    <w:rsid w:val="008A005B"/>
    <w:rsid w:val="008A0782"/>
    <w:rsid w:val="008A0EDE"/>
    <w:rsid w:val="008A1143"/>
    <w:rsid w:val="008A12D8"/>
    <w:rsid w:val="008A29A0"/>
    <w:rsid w:val="008A2C4E"/>
    <w:rsid w:val="008A3082"/>
    <w:rsid w:val="008A3375"/>
    <w:rsid w:val="008A3AA7"/>
    <w:rsid w:val="008A413E"/>
    <w:rsid w:val="008A4286"/>
    <w:rsid w:val="008A48CB"/>
    <w:rsid w:val="008A4E26"/>
    <w:rsid w:val="008A5287"/>
    <w:rsid w:val="008A5574"/>
    <w:rsid w:val="008A68D9"/>
    <w:rsid w:val="008B05D2"/>
    <w:rsid w:val="008B0C54"/>
    <w:rsid w:val="008B0CFA"/>
    <w:rsid w:val="008B1166"/>
    <w:rsid w:val="008B1765"/>
    <w:rsid w:val="008B292C"/>
    <w:rsid w:val="008B3C06"/>
    <w:rsid w:val="008B4AEC"/>
    <w:rsid w:val="008B5388"/>
    <w:rsid w:val="008B5C53"/>
    <w:rsid w:val="008B630F"/>
    <w:rsid w:val="008B6CE3"/>
    <w:rsid w:val="008C1C6D"/>
    <w:rsid w:val="008C20F9"/>
    <w:rsid w:val="008C223F"/>
    <w:rsid w:val="008C2D21"/>
    <w:rsid w:val="008C2D6A"/>
    <w:rsid w:val="008C3032"/>
    <w:rsid w:val="008C309E"/>
    <w:rsid w:val="008C4FC3"/>
    <w:rsid w:val="008C555B"/>
    <w:rsid w:val="008C5EDD"/>
    <w:rsid w:val="008C7E49"/>
    <w:rsid w:val="008C7FDF"/>
    <w:rsid w:val="008D0E03"/>
    <w:rsid w:val="008D1957"/>
    <w:rsid w:val="008D2096"/>
    <w:rsid w:val="008D237F"/>
    <w:rsid w:val="008D25EC"/>
    <w:rsid w:val="008D50FA"/>
    <w:rsid w:val="008D6455"/>
    <w:rsid w:val="008D6AEC"/>
    <w:rsid w:val="008D7774"/>
    <w:rsid w:val="008D7F14"/>
    <w:rsid w:val="008E1937"/>
    <w:rsid w:val="008E209E"/>
    <w:rsid w:val="008E3718"/>
    <w:rsid w:val="008E4224"/>
    <w:rsid w:val="008E4711"/>
    <w:rsid w:val="008E47F6"/>
    <w:rsid w:val="008E541E"/>
    <w:rsid w:val="008E6AFD"/>
    <w:rsid w:val="008E6D16"/>
    <w:rsid w:val="008E6DFC"/>
    <w:rsid w:val="008E6E73"/>
    <w:rsid w:val="008E73E1"/>
    <w:rsid w:val="008E7921"/>
    <w:rsid w:val="008E7EA6"/>
    <w:rsid w:val="008F0425"/>
    <w:rsid w:val="008F110A"/>
    <w:rsid w:val="008F17F0"/>
    <w:rsid w:val="008F1BA5"/>
    <w:rsid w:val="008F2302"/>
    <w:rsid w:val="008F2946"/>
    <w:rsid w:val="008F2FFE"/>
    <w:rsid w:val="008F3009"/>
    <w:rsid w:val="008F38C6"/>
    <w:rsid w:val="008F45AC"/>
    <w:rsid w:val="008F60F9"/>
    <w:rsid w:val="008F7D74"/>
    <w:rsid w:val="008F7FCC"/>
    <w:rsid w:val="0090136B"/>
    <w:rsid w:val="00901BE4"/>
    <w:rsid w:val="00901FF4"/>
    <w:rsid w:val="0090278B"/>
    <w:rsid w:val="00902CD9"/>
    <w:rsid w:val="0090363F"/>
    <w:rsid w:val="009040EC"/>
    <w:rsid w:val="00905631"/>
    <w:rsid w:val="00905F74"/>
    <w:rsid w:val="009062CE"/>
    <w:rsid w:val="009068FC"/>
    <w:rsid w:val="00906A2A"/>
    <w:rsid w:val="00906E3B"/>
    <w:rsid w:val="00907A11"/>
    <w:rsid w:val="0091010E"/>
    <w:rsid w:val="00910441"/>
    <w:rsid w:val="00910A38"/>
    <w:rsid w:val="00910F4F"/>
    <w:rsid w:val="009118BE"/>
    <w:rsid w:val="00911A41"/>
    <w:rsid w:val="0091206E"/>
    <w:rsid w:val="00912F44"/>
    <w:rsid w:val="0091306A"/>
    <w:rsid w:val="00913B68"/>
    <w:rsid w:val="00914AE2"/>
    <w:rsid w:val="00915513"/>
    <w:rsid w:val="0091582A"/>
    <w:rsid w:val="00916018"/>
    <w:rsid w:val="0091634E"/>
    <w:rsid w:val="00916DD6"/>
    <w:rsid w:val="009202E9"/>
    <w:rsid w:val="009216EA"/>
    <w:rsid w:val="00921C35"/>
    <w:rsid w:val="00921F4D"/>
    <w:rsid w:val="009226DA"/>
    <w:rsid w:val="0092273A"/>
    <w:rsid w:val="00924838"/>
    <w:rsid w:val="00925977"/>
    <w:rsid w:val="00925A08"/>
    <w:rsid w:val="00925BE9"/>
    <w:rsid w:val="009266B2"/>
    <w:rsid w:val="00927AD9"/>
    <w:rsid w:val="00932356"/>
    <w:rsid w:val="00933DC3"/>
    <w:rsid w:val="009373F4"/>
    <w:rsid w:val="009408CC"/>
    <w:rsid w:val="00941694"/>
    <w:rsid w:val="00941C4A"/>
    <w:rsid w:val="00941CAA"/>
    <w:rsid w:val="00942B8E"/>
    <w:rsid w:val="009438BC"/>
    <w:rsid w:val="0094472B"/>
    <w:rsid w:val="009454CB"/>
    <w:rsid w:val="00945826"/>
    <w:rsid w:val="00946116"/>
    <w:rsid w:val="009464A0"/>
    <w:rsid w:val="00946974"/>
    <w:rsid w:val="00946F68"/>
    <w:rsid w:val="009472AC"/>
    <w:rsid w:val="0095015F"/>
    <w:rsid w:val="0095084C"/>
    <w:rsid w:val="00951124"/>
    <w:rsid w:val="009522BC"/>
    <w:rsid w:val="00952CE2"/>
    <w:rsid w:val="00952E5C"/>
    <w:rsid w:val="009534DA"/>
    <w:rsid w:val="0095358C"/>
    <w:rsid w:val="0095442C"/>
    <w:rsid w:val="00955A13"/>
    <w:rsid w:val="00957BE8"/>
    <w:rsid w:val="00957DE3"/>
    <w:rsid w:val="009600E2"/>
    <w:rsid w:val="00960C73"/>
    <w:rsid w:val="009618D2"/>
    <w:rsid w:val="009620F8"/>
    <w:rsid w:val="009636D7"/>
    <w:rsid w:val="00963DFD"/>
    <w:rsid w:val="00964C0F"/>
    <w:rsid w:val="00965723"/>
    <w:rsid w:val="0096604A"/>
    <w:rsid w:val="00967A50"/>
    <w:rsid w:val="00967F1F"/>
    <w:rsid w:val="0097075C"/>
    <w:rsid w:val="009714A5"/>
    <w:rsid w:val="00971A15"/>
    <w:rsid w:val="00972DED"/>
    <w:rsid w:val="0097405B"/>
    <w:rsid w:val="00974716"/>
    <w:rsid w:val="00974DE7"/>
    <w:rsid w:val="00974F91"/>
    <w:rsid w:val="00975A14"/>
    <w:rsid w:val="00975A25"/>
    <w:rsid w:val="0097607D"/>
    <w:rsid w:val="00977296"/>
    <w:rsid w:val="00977445"/>
    <w:rsid w:val="00977462"/>
    <w:rsid w:val="009774CD"/>
    <w:rsid w:val="00977CE6"/>
    <w:rsid w:val="0098059F"/>
    <w:rsid w:val="009805F6"/>
    <w:rsid w:val="00982361"/>
    <w:rsid w:val="00982871"/>
    <w:rsid w:val="00982D91"/>
    <w:rsid w:val="00984563"/>
    <w:rsid w:val="00984E88"/>
    <w:rsid w:val="00986C08"/>
    <w:rsid w:val="009873CC"/>
    <w:rsid w:val="00987579"/>
    <w:rsid w:val="00990831"/>
    <w:rsid w:val="00990F40"/>
    <w:rsid w:val="00991967"/>
    <w:rsid w:val="00991AD9"/>
    <w:rsid w:val="00992516"/>
    <w:rsid w:val="00992B49"/>
    <w:rsid w:val="0099326A"/>
    <w:rsid w:val="00993A0F"/>
    <w:rsid w:val="009948DC"/>
    <w:rsid w:val="00995E00"/>
    <w:rsid w:val="009969C5"/>
    <w:rsid w:val="00996D79"/>
    <w:rsid w:val="009970F3"/>
    <w:rsid w:val="009973C0"/>
    <w:rsid w:val="009A068B"/>
    <w:rsid w:val="009A145F"/>
    <w:rsid w:val="009A20A6"/>
    <w:rsid w:val="009A2599"/>
    <w:rsid w:val="009A3CF9"/>
    <w:rsid w:val="009A4AC9"/>
    <w:rsid w:val="009A6265"/>
    <w:rsid w:val="009A6C4B"/>
    <w:rsid w:val="009A6F79"/>
    <w:rsid w:val="009A7763"/>
    <w:rsid w:val="009B073D"/>
    <w:rsid w:val="009B128E"/>
    <w:rsid w:val="009B3194"/>
    <w:rsid w:val="009B3D70"/>
    <w:rsid w:val="009B50FA"/>
    <w:rsid w:val="009B64BD"/>
    <w:rsid w:val="009B6AAB"/>
    <w:rsid w:val="009B74BB"/>
    <w:rsid w:val="009B7D89"/>
    <w:rsid w:val="009C24D1"/>
    <w:rsid w:val="009C2B29"/>
    <w:rsid w:val="009C2D54"/>
    <w:rsid w:val="009C2DF4"/>
    <w:rsid w:val="009C2E00"/>
    <w:rsid w:val="009C2FF1"/>
    <w:rsid w:val="009C3D76"/>
    <w:rsid w:val="009C44EF"/>
    <w:rsid w:val="009C488F"/>
    <w:rsid w:val="009C6731"/>
    <w:rsid w:val="009C6857"/>
    <w:rsid w:val="009C700B"/>
    <w:rsid w:val="009C74F8"/>
    <w:rsid w:val="009C767C"/>
    <w:rsid w:val="009C7BC6"/>
    <w:rsid w:val="009D0958"/>
    <w:rsid w:val="009D09D3"/>
    <w:rsid w:val="009D0E79"/>
    <w:rsid w:val="009D125A"/>
    <w:rsid w:val="009D2EE6"/>
    <w:rsid w:val="009D523C"/>
    <w:rsid w:val="009D55E8"/>
    <w:rsid w:val="009D64BB"/>
    <w:rsid w:val="009D6BBD"/>
    <w:rsid w:val="009D7D64"/>
    <w:rsid w:val="009D7D94"/>
    <w:rsid w:val="009E1833"/>
    <w:rsid w:val="009E2099"/>
    <w:rsid w:val="009E228D"/>
    <w:rsid w:val="009E36F8"/>
    <w:rsid w:val="009E54A2"/>
    <w:rsid w:val="009E79C9"/>
    <w:rsid w:val="009F1CD5"/>
    <w:rsid w:val="009F1DAF"/>
    <w:rsid w:val="009F26EC"/>
    <w:rsid w:val="009F3F6D"/>
    <w:rsid w:val="009F421D"/>
    <w:rsid w:val="009F476E"/>
    <w:rsid w:val="009F63AB"/>
    <w:rsid w:val="009F764A"/>
    <w:rsid w:val="00A00E5A"/>
    <w:rsid w:val="00A0191F"/>
    <w:rsid w:val="00A02145"/>
    <w:rsid w:val="00A032C5"/>
    <w:rsid w:val="00A03EC4"/>
    <w:rsid w:val="00A05729"/>
    <w:rsid w:val="00A06310"/>
    <w:rsid w:val="00A07447"/>
    <w:rsid w:val="00A100A6"/>
    <w:rsid w:val="00A10BAA"/>
    <w:rsid w:val="00A1171D"/>
    <w:rsid w:val="00A117E6"/>
    <w:rsid w:val="00A12B7C"/>
    <w:rsid w:val="00A13491"/>
    <w:rsid w:val="00A138A4"/>
    <w:rsid w:val="00A13CC1"/>
    <w:rsid w:val="00A13E8A"/>
    <w:rsid w:val="00A14F64"/>
    <w:rsid w:val="00A152B6"/>
    <w:rsid w:val="00A15356"/>
    <w:rsid w:val="00A16122"/>
    <w:rsid w:val="00A1717E"/>
    <w:rsid w:val="00A1790F"/>
    <w:rsid w:val="00A17B2D"/>
    <w:rsid w:val="00A214EB"/>
    <w:rsid w:val="00A219C0"/>
    <w:rsid w:val="00A219F3"/>
    <w:rsid w:val="00A233AE"/>
    <w:rsid w:val="00A24AC7"/>
    <w:rsid w:val="00A24C45"/>
    <w:rsid w:val="00A251FA"/>
    <w:rsid w:val="00A25739"/>
    <w:rsid w:val="00A25B0B"/>
    <w:rsid w:val="00A26A1F"/>
    <w:rsid w:val="00A30303"/>
    <w:rsid w:val="00A30A51"/>
    <w:rsid w:val="00A30CFB"/>
    <w:rsid w:val="00A32FBF"/>
    <w:rsid w:val="00A337A2"/>
    <w:rsid w:val="00A33A64"/>
    <w:rsid w:val="00A36833"/>
    <w:rsid w:val="00A36BD7"/>
    <w:rsid w:val="00A37171"/>
    <w:rsid w:val="00A37BE1"/>
    <w:rsid w:val="00A37CD1"/>
    <w:rsid w:val="00A37F28"/>
    <w:rsid w:val="00A409AB"/>
    <w:rsid w:val="00A40EC1"/>
    <w:rsid w:val="00A4135A"/>
    <w:rsid w:val="00A41662"/>
    <w:rsid w:val="00A437F7"/>
    <w:rsid w:val="00A45738"/>
    <w:rsid w:val="00A46111"/>
    <w:rsid w:val="00A475B5"/>
    <w:rsid w:val="00A47693"/>
    <w:rsid w:val="00A47C4F"/>
    <w:rsid w:val="00A47E09"/>
    <w:rsid w:val="00A51851"/>
    <w:rsid w:val="00A51941"/>
    <w:rsid w:val="00A51FC2"/>
    <w:rsid w:val="00A529B7"/>
    <w:rsid w:val="00A53F2E"/>
    <w:rsid w:val="00A54A03"/>
    <w:rsid w:val="00A5530B"/>
    <w:rsid w:val="00A557C6"/>
    <w:rsid w:val="00A575EB"/>
    <w:rsid w:val="00A57F17"/>
    <w:rsid w:val="00A57F96"/>
    <w:rsid w:val="00A60005"/>
    <w:rsid w:val="00A600C7"/>
    <w:rsid w:val="00A6048C"/>
    <w:rsid w:val="00A618C9"/>
    <w:rsid w:val="00A61C16"/>
    <w:rsid w:val="00A628B9"/>
    <w:rsid w:val="00A62B8E"/>
    <w:rsid w:val="00A6395A"/>
    <w:rsid w:val="00A63A70"/>
    <w:rsid w:val="00A6477B"/>
    <w:rsid w:val="00A64FD9"/>
    <w:rsid w:val="00A6501C"/>
    <w:rsid w:val="00A65873"/>
    <w:rsid w:val="00A66C5A"/>
    <w:rsid w:val="00A6796F"/>
    <w:rsid w:val="00A67AA2"/>
    <w:rsid w:val="00A70DE7"/>
    <w:rsid w:val="00A713BF"/>
    <w:rsid w:val="00A71A86"/>
    <w:rsid w:val="00A72A36"/>
    <w:rsid w:val="00A72C47"/>
    <w:rsid w:val="00A72E03"/>
    <w:rsid w:val="00A73A3D"/>
    <w:rsid w:val="00A73A43"/>
    <w:rsid w:val="00A73A61"/>
    <w:rsid w:val="00A74111"/>
    <w:rsid w:val="00A74984"/>
    <w:rsid w:val="00A74C8A"/>
    <w:rsid w:val="00A751D1"/>
    <w:rsid w:val="00A760AE"/>
    <w:rsid w:val="00A770AE"/>
    <w:rsid w:val="00A803D3"/>
    <w:rsid w:val="00A811E1"/>
    <w:rsid w:val="00A82335"/>
    <w:rsid w:val="00A82BB1"/>
    <w:rsid w:val="00A83BB9"/>
    <w:rsid w:val="00A86FA1"/>
    <w:rsid w:val="00A9091F"/>
    <w:rsid w:val="00A90F16"/>
    <w:rsid w:val="00A91425"/>
    <w:rsid w:val="00A92F47"/>
    <w:rsid w:val="00A93103"/>
    <w:rsid w:val="00A939DA"/>
    <w:rsid w:val="00A94147"/>
    <w:rsid w:val="00A94315"/>
    <w:rsid w:val="00A94679"/>
    <w:rsid w:val="00A9483C"/>
    <w:rsid w:val="00A94B47"/>
    <w:rsid w:val="00A956C5"/>
    <w:rsid w:val="00A959C0"/>
    <w:rsid w:val="00A96B59"/>
    <w:rsid w:val="00A97091"/>
    <w:rsid w:val="00A973AF"/>
    <w:rsid w:val="00A97DD5"/>
    <w:rsid w:val="00A97F4E"/>
    <w:rsid w:val="00AA06D1"/>
    <w:rsid w:val="00AA11A0"/>
    <w:rsid w:val="00AA1705"/>
    <w:rsid w:val="00AA1E2B"/>
    <w:rsid w:val="00AA214A"/>
    <w:rsid w:val="00AA25A3"/>
    <w:rsid w:val="00AA3340"/>
    <w:rsid w:val="00AA3CBD"/>
    <w:rsid w:val="00AA52AD"/>
    <w:rsid w:val="00AA6385"/>
    <w:rsid w:val="00AA6A06"/>
    <w:rsid w:val="00AA72A5"/>
    <w:rsid w:val="00AA7873"/>
    <w:rsid w:val="00AB0A88"/>
    <w:rsid w:val="00AB0B8D"/>
    <w:rsid w:val="00AB0F72"/>
    <w:rsid w:val="00AB10F6"/>
    <w:rsid w:val="00AB16B2"/>
    <w:rsid w:val="00AB1DDE"/>
    <w:rsid w:val="00AB1FCD"/>
    <w:rsid w:val="00AB23A3"/>
    <w:rsid w:val="00AB3EA1"/>
    <w:rsid w:val="00AB4686"/>
    <w:rsid w:val="00AB56DA"/>
    <w:rsid w:val="00AB5712"/>
    <w:rsid w:val="00AB5F50"/>
    <w:rsid w:val="00AB6696"/>
    <w:rsid w:val="00AB6E54"/>
    <w:rsid w:val="00AB7804"/>
    <w:rsid w:val="00AC00A7"/>
    <w:rsid w:val="00AC074C"/>
    <w:rsid w:val="00AC1812"/>
    <w:rsid w:val="00AC204D"/>
    <w:rsid w:val="00AC2DD0"/>
    <w:rsid w:val="00AC3635"/>
    <w:rsid w:val="00AC3855"/>
    <w:rsid w:val="00AC4DD4"/>
    <w:rsid w:val="00AC52CA"/>
    <w:rsid w:val="00AC5509"/>
    <w:rsid w:val="00AC7147"/>
    <w:rsid w:val="00AC73A1"/>
    <w:rsid w:val="00AD30FC"/>
    <w:rsid w:val="00AD3CD1"/>
    <w:rsid w:val="00AD4318"/>
    <w:rsid w:val="00AD4362"/>
    <w:rsid w:val="00AD54D5"/>
    <w:rsid w:val="00AD5B10"/>
    <w:rsid w:val="00AD72E0"/>
    <w:rsid w:val="00AD7819"/>
    <w:rsid w:val="00AE0259"/>
    <w:rsid w:val="00AE0396"/>
    <w:rsid w:val="00AE2519"/>
    <w:rsid w:val="00AE2C28"/>
    <w:rsid w:val="00AE3ADB"/>
    <w:rsid w:val="00AE3BC4"/>
    <w:rsid w:val="00AE3D33"/>
    <w:rsid w:val="00AE49EA"/>
    <w:rsid w:val="00AE5467"/>
    <w:rsid w:val="00AE6B19"/>
    <w:rsid w:val="00AE7708"/>
    <w:rsid w:val="00AF007B"/>
    <w:rsid w:val="00AF2DF8"/>
    <w:rsid w:val="00AF429B"/>
    <w:rsid w:val="00AF449B"/>
    <w:rsid w:val="00AF4969"/>
    <w:rsid w:val="00AF4DA2"/>
    <w:rsid w:val="00AF5673"/>
    <w:rsid w:val="00AF57B3"/>
    <w:rsid w:val="00AF62A7"/>
    <w:rsid w:val="00AF6E15"/>
    <w:rsid w:val="00AF6F4A"/>
    <w:rsid w:val="00B004B4"/>
    <w:rsid w:val="00B00D9C"/>
    <w:rsid w:val="00B02598"/>
    <w:rsid w:val="00B02FC9"/>
    <w:rsid w:val="00B03B5E"/>
    <w:rsid w:val="00B0558C"/>
    <w:rsid w:val="00B0585A"/>
    <w:rsid w:val="00B05D7E"/>
    <w:rsid w:val="00B0676B"/>
    <w:rsid w:val="00B11E77"/>
    <w:rsid w:val="00B12C81"/>
    <w:rsid w:val="00B12DE6"/>
    <w:rsid w:val="00B13572"/>
    <w:rsid w:val="00B1389F"/>
    <w:rsid w:val="00B16420"/>
    <w:rsid w:val="00B16685"/>
    <w:rsid w:val="00B16904"/>
    <w:rsid w:val="00B16B80"/>
    <w:rsid w:val="00B17880"/>
    <w:rsid w:val="00B17D91"/>
    <w:rsid w:val="00B201AE"/>
    <w:rsid w:val="00B20391"/>
    <w:rsid w:val="00B209A7"/>
    <w:rsid w:val="00B2107D"/>
    <w:rsid w:val="00B2119E"/>
    <w:rsid w:val="00B231E7"/>
    <w:rsid w:val="00B23AB8"/>
    <w:rsid w:val="00B23DCD"/>
    <w:rsid w:val="00B25056"/>
    <w:rsid w:val="00B25CEC"/>
    <w:rsid w:val="00B26502"/>
    <w:rsid w:val="00B26F47"/>
    <w:rsid w:val="00B27819"/>
    <w:rsid w:val="00B27BA0"/>
    <w:rsid w:val="00B300CC"/>
    <w:rsid w:val="00B3078F"/>
    <w:rsid w:val="00B315F8"/>
    <w:rsid w:val="00B32B7D"/>
    <w:rsid w:val="00B32D40"/>
    <w:rsid w:val="00B33174"/>
    <w:rsid w:val="00B339E8"/>
    <w:rsid w:val="00B35A1D"/>
    <w:rsid w:val="00B3655A"/>
    <w:rsid w:val="00B36C03"/>
    <w:rsid w:val="00B36F8F"/>
    <w:rsid w:val="00B3718F"/>
    <w:rsid w:val="00B3749A"/>
    <w:rsid w:val="00B37A7F"/>
    <w:rsid w:val="00B4012D"/>
    <w:rsid w:val="00B40162"/>
    <w:rsid w:val="00B40E87"/>
    <w:rsid w:val="00B42AA1"/>
    <w:rsid w:val="00B4346E"/>
    <w:rsid w:val="00B456BA"/>
    <w:rsid w:val="00B472C5"/>
    <w:rsid w:val="00B4776A"/>
    <w:rsid w:val="00B47B3A"/>
    <w:rsid w:val="00B509D4"/>
    <w:rsid w:val="00B5161C"/>
    <w:rsid w:val="00B51FB4"/>
    <w:rsid w:val="00B52EA8"/>
    <w:rsid w:val="00B53D65"/>
    <w:rsid w:val="00B541FF"/>
    <w:rsid w:val="00B54E97"/>
    <w:rsid w:val="00B55920"/>
    <w:rsid w:val="00B56013"/>
    <w:rsid w:val="00B56723"/>
    <w:rsid w:val="00B569B3"/>
    <w:rsid w:val="00B56E4F"/>
    <w:rsid w:val="00B57799"/>
    <w:rsid w:val="00B57F6F"/>
    <w:rsid w:val="00B610B8"/>
    <w:rsid w:val="00B61F56"/>
    <w:rsid w:val="00B63B39"/>
    <w:rsid w:val="00B63EFB"/>
    <w:rsid w:val="00B64818"/>
    <w:rsid w:val="00B648B2"/>
    <w:rsid w:val="00B653AD"/>
    <w:rsid w:val="00B65D89"/>
    <w:rsid w:val="00B6609D"/>
    <w:rsid w:val="00B66B2E"/>
    <w:rsid w:val="00B673AC"/>
    <w:rsid w:val="00B676A8"/>
    <w:rsid w:val="00B67A1B"/>
    <w:rsid w:val="00B7031D"/>
    <w:rsid w:val="00B70897"/>
    <w:rsid w:val="00B708F8"/>
    <w:rsid w:val="00B71021"/>
    <w:rsid w:val="00B71247"/>
    <w:rsid w:val="00B71481"/>
    <w:rsid w:val="00B72469"/>
    <w:rsid w:val="00B72645"/>
    <w:rsid w:val="00B730CF"/>
    <w:rsid w:val="00B73656"/>
    <w:rsid w:val="00B74558"/>
    <w:rsid w:val="00B74631"/>
    <w:rsid w:val="00B754B8"/>
    <w:rsid w:val="00B7570F"/>
    <w:rsid w:val="00B762A2"/>
    <w:rsid w:val="00B7745C"/>
    <w:rsid w:val="00B774BB"/>
    <w:rsid w:val="00B77FF1"/>
    <w:rsid w:val="00B812E9"/>
    <w:rsid w:val="00B81E44"/>
    <w:rsid w:val="00B829B0"/>
    <w:rsid w:val="00B82BFF"/>
    <w:rsid w:val="00B82E03"/>
    <w:rsid w:val="00B852F0"/>
    <w:rsid w:val="00B8736D"/>
    <w:rsid w:val="00B875B0"/>
    <w:rsid w:val="00B877C5"/>
    <w:rsid w:val="00B87F0A"/>
    <w:rsid w:val="00B91990"/>
    <w:rsid w:val="00B924B5"/>
    <w:rsid w:val="00B93035"/>
    <w:rsid w:val="00B93263"/>
    <w:rsid w:val="00B93D2A"/>
    <w:rsid w:val="00B93D4D"/>
    <w:rsid w:val="00B94F53"/>
    <w:rsid w:val="00B954B2"/>
    <w:rsid w:val="00B95990"/>
    <w:rsid w:val="00BA06B2"/>
    <w:rsid w:val="00BA0EFA"/>
    <w:rsid w:val="00BA10EF"/>
    <w:rsid w:val="00BA2069"/>
    <w:rsid w:val="00BA20D0"/>
    <w:rsid w:val="00BA2643"/>
    <w:rsid w:val="00BA2F42"/>
    <w:rsid w:val="00BA3028"/>
    <w:rsid w:val="00BA42EC"/>
    <w:rsid w:val="00BA4AC0"/>
    <w:rsid w:val="00BA51DC"/>
    <w:rsid w:val="00BA5461"/>
    <w:rsid w:val="00BA5F23"/>
    <w:rsid w:val="00BA6250"/>
    <w:rsid w:val="00BB0B9A"/>
    <w:rsid w:val="00BB32D1"/>
    <w:rsid w:val="00BB33B9"/>
    <w:rsid w:val="00BB381D"/>
    <w:rsid w:val="00BB3CBA"/>
    <w:rsid w:val="00BB52D8"/>
    <w:rsid w:val="00BB542D"/>
    <w:rsid w:val="00BB5E49"/>
    <w:rsid w:val="00BC065C"/>
    <w:rsid w:val="00BC069E"/>
    <w:rsid w:val="00BC0F74"/>
    <w:rsid w:val="00BC0FED"/>
    <w:rsid w:val="00BC1130"/>
    <w:rsid w:val="00BC22EA"/>
    <w:rsid w:val="00BC40D8"/>
    <w:rsid w:val="00BC4BCB"/>
    <w:rsid w:val="00BC4F9A"/>
    <w:rsid w:val="00BC4FBC"/>
    <w:rsid w:val="00BC5B43"/>
    <w:rsid w:val="00BC6641"/>
    <w:rsid w:val="00BC6C93"/>
    <w:rsid w:val="00BC6E54"/>
    <w:rsid w:val="00BC6F7A"/>
    <w:rsid w:val="00BC7650"/>
    <w:rsid w:val="00BD0261"/>
    <w:rsid w:val="00BD2347"/>
    <w:rsid w:val="00BD363E"/>
    <w:rsid w:val="00BD4081"/>
    <w:rsid w:val="00BD443F"/>
    <w:rsid w:val="00BD5EED"/>
    <w:rsid w:val="00BD6811"/>
    <w:rsid w:val="00BD69E0"/>
    <w:rsid w:val="00BD6C44"/>
    <w:rsid w:val="00BD7118"/>
    <w:rsid w:val="00BD79BE"/>
    <w:rsid w:val="00BD7C18"/>
    <w:rsid w:val="00BD7DE4"/>
    <w:rsid w:val="00BD7FEE"/>
    <w:rsid w:val="00BE1B33"/>
    <w:rsid w:val="00BE3B2C"/>
    <w:rsid w:val="00BE401E"/>
    <w:rsid w:val="00BE4AE0"/>
    <w:rsid w:val="00BE59E2"/>
    <w:rsid w:val="00BE69C2"/>
    <w:rsid w:val="00BF0FC5"/>
    <w:rsid w:val="00BF113B"/>
    <w:rsid w:val="00BF149B"/>
    <w:rsid w:val="00BF2CAB"/>
    <w:rsid w:val="00BF3C98"/>
    <w:rsid w:val="00BF46EA"/>
    <w:rsid w:val="00BF4CB8"/>
    <w:rsid w:val="00BF53B1"/>
    <w:rsid w:val="00BF5666"/>
    <w:rsid w:val="00BF5925"/>
    <w:rsid w:val="00BF59D5"/>
    <w:rsid w:val="00BF5B17"/>
    <w:rsid w:val="00BF7166"/>
    <w:rsid w:val="00BF761B"/>
    <w:rsid w:val="00BF7DF6"/>
    <w:rsid w:val="00C00013"/>
    <w:rsid w:val="00C0069E"/>
    <w:rsid w:val="00C00EE8"/>
    <w:rsid w:val="00C0123B"/>
    <w:rsid w:val="00C02103"/>
    <w:rsid w:val="00C02525"/>
    <w:rsid w:val="00C025BB"/>
    <w:rsid w:val="00C03ADD"/>
    <w:rsid w:val="00C04579"/>
    <w:rsid w:val="00C05829"/>
    <w:rsid w:val="00C07330"/>
    <w:rsid w:val="00C07B25"/>
    <w:rsid w:val="00C113C2"/>
    <w:rsid w:val="00C114CD"/>
    <w:rsid w:val="00C11582"/>
    <w:rsid w:val="00C11A15"/>
    <w:rsid w:val="00C11AA8"/>
    <w:rsid w:val="00C11DBD"/>
    <w:rsid w:val="00C11FD2"/>
    <w:rsid w:val="00C12BD3"/>
    <w:rsid w:val="00C134C6"/>
    <w:rsid w:val="00C13E3F"/>
    <w:rsid w:val="00C149DA"/>
    <w:rsid w:val="00C16D09"/>
    <w:rsid w:val="00C175AE"/>
    <w:rsid w:val="00C176BC"/>
    <w:rsid w:val="00C17EFF"/>
    <w:rsid w:val="00C17F91"/>
    <w:rsid w:val="00C20C23"/>
    <w:rsid w:val="00C2154D"/>
    <w:rsid w:val="00C21DB1"/>
    <w:rsid w:val="00C23189"/>
    <w:rsid w:val="00C237AB"/>
    <w:rsid w:val="00C23A36"/>
    <w:rsid w:val="00C2451E"/>
    <w:rsid w:val="00C2456E"/>
    <w:rsid w:val="00C251F5"/>
    <w:rsid w:val="00C2591D"/>
    <w:rsid w:val="00C25A4C"/>
    <w:rsid w:val="00C26722"/>
    <w:rsid w:val="00C26BE2"/>
    <w:rsid w:val="00C3048C"/>
    <w:rsid w:val="00C30BF2"/>
    <w:rsid w:val="00C30C9C"/>
    <w:rsid w:val="00C318B9"/>
    <w:rsid w:val="00C31BC8"/>
    <w:rsid w:val="00C32536"/>
    <w:rsid w:val="00C336BD"/>
    <w:rsid w:val="00C36211"/>
    <w:rsid w:val="00C36372"/>
    <w:rsid w:val="00C3666C"/>
    <w:rsid w:val="00C367A7"/>
    <w:rsid w:val="00C3750B"/>
    <w:rsid w:val="00C37555"/>
    <w:rsid w:val="00C375DA"/>
    <w:rsid w:val="00C37DE5"/>
    <w:rsid w:val="00C40743"/>
    <w:rsid w:val="00C408F0"/>
    <w:rsid w:val="00C44CCC"/>
    <w:rsid w:val="00C45229"/>
    <w:rsid w:val="00C465AF"/>
    <w:rsid w:val="00C47D1A"/>
    <w:rsid w:val="00C51415"/>
    <w:rsid w:val="00C5313F"/>
    <w:rsid w:val="00C53D2C"/>
    <w:rsid w:val="00C5414C"/>
    <w:rsid w:val="00C55549"/>
    <w:rsid w:val="00C5638E"/>
    <w:rsid w:val="00C571FD"/>
    <w:rsid w:val="00C5737A"/>
    <w:rsid w:val="00C57CDE"/>
    <w:rsid w:val="00C60608"/>
    <w:rsid w:val="00C60651"/>
    <w:rsid w:val="00C60EED"/>
    <w:rsid w:val="00C612D7"/>
    <w:rsid w:val="00C61DE4"/>
    <w:rsid w:val="00C6225C"/>
    <w:rsid w:val="00C623DD"/>
    <w:rsid w:val="00C623F6"/>
    <w:rsid w:val="00C62456"/>
    <w:rsid w:val="00C62E88"/>
    <w:rsid w:val="00C636BE"/>
    <w:rsid w:val="00C64534"/>
    <w:rsid w:val="00C71AD2"/>
    <w:rsid w:val="00C756C6"/>
    <w:rsid w:val="00C757BE"/>
    <w:rsid w:val="00C76174"/>
    <w:rsid w:val="00C7635E"/>
    <w:rsid w:val="00C76584"/>
    <w:rsid w:val="00C774ED"/>
    <w:rsid w:val="00C77B80"/>
    <w:rsid w:val="00C80E8F"/>
    <w:rsid w:val="00C81A98"/>
    <w:rsid w:val="00C82969"/>
    <w:rsid w:val="00C82AC3"/>
    <w:rsid w:val="00C82E11"/>
    <w:rsid w:val="00C83067"/>
    <w:rsid w:val="00C83621"/>
    <w:rsid w:val="00C84950"/>
    <w:rsid w:val="00C84A20"/>
    <w:rsid w:val="00C86E43"/>
    <w:rsid w:val="00C90309"/>
    <w:rsid w:val="00C90CD0"/>
    <w:rsid w:val="00C90E19"/>
    <w:rsid w:val="00C92048"/>
    <w:rsid w:val="00C92270"/>
    <w:rsid w:val="00C9242A"/>
    <w:rsid w:val="00C92454"/>
    <w:rsid w:val="00C934DD"/>
    <w:rsid w:val="00C93501"/>
    <w:rsid w:val="00C94B7F"/>
    <w:rsid w:val="00C94F63"/>
    <w:rsid w:val="00C95F28"/>
    <w:rsid w:val="00C97936"/>
    <w:rsid w:val="00CA0186"/>
    <w:rsid w:val="00CA25D4"/>
    <w:rsid w:val="00CA26FE"/>
    <w:rsid w:val="00CA3D14"/>
    <w:rsid w:val="00CA57F8"/>
    <w:rsid w:val="00CA5D53"/>
    <w:rsid w:val="00CA7BC0"/>
    <w:rsid w:val="00CB18BC"/>
    <w:rsid w:val="00CB1CF4"/>
    <w:rsid w:val="00CB3690"/>
    <w:rsid w:val="00CB3FDB"/>
    <w:rsid w:val="00CB4403"/>
    <w:rsid w:val="00CB4808"/>
    <w:rsid w:val="00CB48C7"/>
    <w:rsid w:val="00CB49AA"/>
    <w:rsid w:val="00CB4CE0"/>
    <w:rsid w:val="00CB7040"/>
    <w:rsid w:val="00CB778C"/>
    <w:rsid w:val="00CC026E"/>
    <w:rsid w:val="00CC2522"/>
    <w:rsid w:val="00CC27F6"/>
    <w:rsid w:val="00CC28DB"/>
    <w:rsid w:val="00CC2D23"/>
    <w:rsid w:val="00CC30D2"/>
    <w:rsid w:val="00CC35EE"/>
    <w:rsid w:val="00CC38F8"/>
    <w:rsid w:val="00CC43A0"/>
    <w:rsid w:val="00CC44C6"/>
    <w:rsid w:val="00CC493A"/>
    <w:rsid w:val="00CC5846"/>
    <w:rsid w:val="00CC5CD3"/>
    <w:rsid w:val="00CC6CB3"/>
    <w:rsid w:val="00CC7FE2"/>
    <w:rsid w:val="00CD0F90"/>
    <w:rsid w:val="00CD2B5F"/>
    <w:rsid w:val="00CD3963"/>
    <w:rsid w:val="00CD3C1E"/>
    <w:rsid w:val="00CD4962"/>
    <w:rsid w:val="00CD5275"/>
    <w:rsid w:val="00CD59CC"/>
    <w:rsid w:val="00CD5CAF"/>
    <w:rsid w:val="00CD63E5"/>
    <w:rsid w:val="00CE0195"/>
    <w:rsid w:val="00CE0261"/>
    <w:rsid w:val="00CE1087"/>
    <w:rsid w:val="00CE11FA"/>
    <w:rsid w:val="00CE476A"/>
    <w:rsid w:val="00CE49FE"/>
    <w:rsid w:val="00CE4AAF"/>
    <w:rsid w:val="00CE4D3D"/>
    <w:rsid w:val="00CE54B1"/>
    <w:rsid w:val="00CE76E8"/>
    <w:rsid w:val="00CE7AF5"/>
    <w:rsid w:val="00CE7E7E"/>
    <w:rsid w:val="00CF05A9"/>
    <w:rsid w:val="00CF0BCC"/>
    <w:rsid w:val="00CF16A1"/>
    <w:rsid w:val="00CF1E59"/>
    <w:rsid w:val="00CF1FE2"/>
    <w:rsid w:val="00CF2192"/>
    <w:rsid w:val="00CF2232"/>
    <w:rsid w:val="00CF2CDC"/>
    <w:rsid w:val="00CF2E1B"/>
    <w:rsid w:val="00CF3651"/>
    <w:rsid w:val="00CF3E6C"/>
    <w:rsid w:val="00CF41FE"/>
    <w:rsid w:val="00CF4939"/>
    <w:rsid w:val="00CF50DC"/>
    <w:rsid w:val="00CF57F4"/>
    <w:rsid w:val="00CF58FC"/>
    <w:rsid w:val="00CF5949"/>
    <w:rsid w:val="00CF6E6E"/>
    <w:rsid w:val="00CF74B4"/>
    <w:rsid w:val="00CF7858"/>
    <w:rsid w:val="00D009F6"/>
    <w:rsid w:val="00D0158F"/>
    <w:rsid w:val="00D02692"/>
    <w:rsid w:val="00D02BD8"/>
    <w:rsid w:val="00D03778"/>
    <w:rsid w:val="00D039DC"/>
    <w:rsid w:val="00D03D1F"/>
    <w:rsid w:val="00D04D82"/>
    <w:rsid w:val="00D05593"/>
    <w:rsid w:val="00D06138"/>
    <w:rsid w:val="00D06C43"/>
    <w:rsid w:val="00D10E40"/>
    <w:rsid w:val="00D11FF7"/>
    <w:rsid w:val="00D126DA"/>
    <w:rsid w:val="00D13C1E"/>
    <w:rsid w:val="00D13F3D"/>
    <w:rsid w:val="00D144C5"/>
    <w:rsid w:val="00D144CA"/>
    <w:rsid w:val="00D14F9E"/>
    <w:rsid w:val="00D15289"/>
    <w:rsid w:val="00D16109"/>
    <w:rsid w:val="00D1726B"/>
    <w:rsid w:val="00D17BB0"/>
    <w:rsid w:val="00D17D06"/>
    <w:rsid w:val="00D17F5D"/>
    <w:rsid w:val="00D2003F"/>
    <w:rsid w:val="00D20A69"/>
    <w:rsid w:val="00D20CB9"/>
    <w:rsid w:val="00D20D45"/>
    <w:rsid w:val="00D21690"/>
    <w:rsid w:val="00D2169C"/>
    <w:rsid w:val="00D21ADE"/>
    <w:rsid w:val="00D21B6C"/>
    <w:rsid w:val="00D21BC9"/>
    <w:rsid w:val="00D21EDB"/>
    <w:rsid w:val="00D22041"/>
    <w:rsid w:val="00D221ED"/>
    <w:rsid w:val="00D2229E"/>
    <w:rsid w:val="00D23BEE"/>
    <w:rsid w:val="00D23E98"/>
    <w:rsid w:val="00D24C1F"/>
    <w:rsid w:val="00D24E33"/>
    <w:rsid w:val="00D24FD8"/>
    <w:rsid w:val="00D25D11"/>
    <w:rsid w:val="00D2662B"/>
    <w:rsid w:val="00D27FC3"/>
    <w:rsid w:val="00D300F5"/>
    <w:rsid w:val="00D33073"/>
    <w:rsid w:val="00D331A9"/>
    <w:rsid w:val="00D3346D"/>
    <w:rsid w:val="00D33C87"/>
    <w:rsid w:val="00D3400B"/>
    <w:rsid w:val="00D34A19"/>
    <w:rsid w:val="00D34D33"/>
    <w:rsid w:val="00D35141"/>
    <w:rsid w:val="00D36278"/>
    <w:rsid w:val="00D37057"/>
    <w:rsid w:val="00D37675"/>
    <w:rsid w:val="00D377A9"/>
    <w:rsid w:val="00D37C1D"/>
    <w:rsid w:val="00D40149"/>
    <w:rsid w:val="00D40858"/>
    <w:rsid w:val="00D40E92"/>
    <w:rsid w:val="00D4133A"/>
    <w:rsid w:val="00D41902"/>
    <w:rsid w:val="00D4282E"/>
    <w:rsid w:val="00D42923"/>
    <w:rsid w:val="00D438F5"/>
    <w:rsid w:val="00D43A90"/>
    <w:rsid w:val="00D43C73"/>
    <w:rsid w:val="00D43F82"/>
    <w:rsid w:val="00D441D6"/>
    <w:rsid w:val="00D44EFA"/>
    <w:rsid w:val="00D4515F"/>
    <w:rsid w:val="00D4517D"/>
    <w:rsid w:val="00D45D23"/>
    <w:rsid w:val="00D461B6"/>
    <w:rsid w:val="00D47F6D"/>
    <w:rsid w:val="00D51675"/>
    <w:rsid w:val="00D519DD"/>
    <w:rsid w:val="00D51CD9"/>
    <w:rsid w:val="00D533A2"/>
    <w:rsid w:val="00D53875"/>
    <w:rsid w:val="00D53D29"/>
    <w:rsid w:val="00D53D6C"/>
    <w:rsid w:val="00D53FBA"/>
    <w:rsid w:val="00D565E1"/>
    <w:rsid w:val="00D56700"/>
    <w:rsid w:val="00D56C5C"/>
    <w:rsid w:val="00D60616"/>
    <w:rsid w:val="00D6157B"/>
    <w:rsid w:val="00D61739"/>
    <w:rsid w:val="00D6182D"/>
    <w:rsid w:val="00D61B28"/>
    <w:rsid w:val="00D634F6"/>
    <w:rsid w:val="00D63BE7"/>
    <w:rsid w:val="00D646CA"/>
    <w:rsid w:val="00D64E0D"/>
    <w:rsid w:val="00D66178"/>
    <w:rsid w:val="00D6627F"/>
    <w:rsid w:val="00D664B9"/>
    <w:rsid w:val="00D67C2E"/>
    <w:rsid w:val="00D708F3"/>
    <w:rsid w:val="00D712EC"/>
    <w:rsid w:val="00D719E5"/>
    <w:rsid w:val="00D71CA7"/>
    <w:rsid w:val="00D72E0C"/>
    <w:rsid w:val="00D74895"/>
    <w:rsid w:val="00D75E27"/>
    <w:rsid w:val="00D75E38"/>
    <w:rsid w:val="00D76A5E"/>
    <w:rsid w:val="00D77581"/>
    <w:rsid w:val="00D7769C"/>
    <w:rsid w:val="00D80C5F"/>
    <w:rsid w:val="00D8188C"/>
    <w:rsid w:val="00D8251C"/>
    <w:rsid w:val="00D825C0"/>
    <w:rsid w:val="00D84AF9"/>
    <w:rsid w:val="00D856AC"/>
    <w:rsid w:val="00D85BD9"/>
    <w:rsid w:val="00D8603C"/>
    <w:rsid w:val="00D86240"/>
    <w:rsid w:val="00D866A2"/>
    <w:rsid w:val="00D87FF6"/>
    <w:rsid w:val="00D9030B"/>
    <w:rsid w:val="00D9127F"/>
    <w:rsid w:val="00D918C2"/>
    <w:rsid w:val="00D94019"/>
    <w:rsid w:val="00D94D79"/>
    <w:rsid w:val="00D94E87"/>
    <w:rsid w:val="00D96585"/>
    <w:rsid w:val="00D96BB2"/>
    <w:rsid w:val="00D97106"/>
    <w:rsid w:val="00D971ED"/>
    <w:rsid w:val="00DA02B8"/>
    <w:rsid w:val="00DA130C"/>
    <w:rsid w:val="00DA1853"/>
    <w:rsid w:val="00DA193C"/>
    <w:rsid w:val="00DA1C47"/>
    <w:rsid w:val="00DA2CD9"/>
    <w:rsid w:val="00DA2DD2"/>
    <w:rsid w:val="00DA309F"/>
    <w:rsid w:val="00DA4387"/>
    <w:rsid w:val="00DA4CDA"/>
    <w:rsid w:val="00DA5AB0"/>
    <w:rsid w:val="00DA60C2"/>
    <w:rsid w:val="00DA60EE"/>
    <w:rsid w:val="00DA62CD"/>
    <w:rsid w:val="00DA6C55"/>
    <w:rsid w:val="00DA7B51"/>
    <w:rsid w:val="00DA7EB1"/>
    <w:rsid w:val="00DB015C"/>
    <w:rsid w:val="00DB2DE4"/>
    <w:rsid w:val="00DB307A"/>
    <w:rsid w:val="00DB321D"/>
    <w:rsid w:val="00DB35E1"/>
    <w:rsid w:val="00DB367A"/>
    <w:rsid w:val="00DB3A14"/>
    <w:rsid w:val="00DB45E5"/>
    <w:rsid w:val="00DB48A4"/>
    <w:rsid w:val="00DB4F08"/>
    <w:rsid w:val="00DB50D2"/>
    <w:rsid w:val="00DB51A4"/>
    <w:rsid w:val="00DB6D6B"/>
    <w:rsid w:val="00DB7114"/>
    <w:rsid w:val="00DC0D95"/>
    <w:rsid w:val="00DC1181"/>
    <w:rsid w:val="00DC1588"/>
    <w:rsid w:val="00DC1C84"/>
    <w:rsid w:val="00DC1FC4"/>
    <w:rsid w:val="00DC2A5E"/>
    <w:rsid w:val="00DC303C"/>
    <w:rsid w:val="00DC44A9"/>
    <w:rsid w:val="00DC5739"/>
    <w:rsid w:val="00DC6541"/>
    <w:rsid w:val="00DC6DA9"/>
    <w:rsid w:val="00DC722C"/>
    <w:rsid w:val="00DC72B7"/>
    <w:rsid w:val="00DC7F39"/>
    <w:rsid w:val="00DD14B4"/>
    <w:rsid w:val="00DD14E4"/>
    <w:rsid w:val="00DD2F5F"/>
    <w:rsid w:val="00DD3269"/>
    <w:rsid w:val="00DD358B"/>
    <w:rsid w:val="00DD3D52"/>
    <w:rsid w:val="00DD444A"/>
    <w:rsid w:val="00DD4510"/>
    <w:rsid w:val="00DD51C3"/>
    <w:rsid w:val="00DD5B29"/>
    <w:rsid w:val="00DD5DDA"/>
    <w:rsid w:val="00DD63DC"/>
    <w:rsid w:val="00DD651A"/>
    <w:rsid w:val="00DD6C75"/>
    <w:rsid w:val="00DD6F4C"/>
    <w:rsid w:val="00DD725A"/>
    <w:rsid w:val="00DD75DB"/>
    <w:rsid w:val="00DE0AEF"/>
    <w:rsid w:val="00DE0B88"/>
    <w:rsid w:val="00DE12E6"/>
    <w:rsid w:val="00DE1B3B"/>
    <w:rsid w:val="00DE1DBD"/>
    <w:rsid w:val="00DE2C09"/>
    <w:rsid w:val="00DE2E02"/>
    <w:rsid w:val="00DE2FCB"/>
    <w:rsid w:val="00DE33B2"/>
    <w:rsid w:val="00DE4C05"/>
    <w:rsid w:val="00DE5164"/>
    <w:rsid w:val="00DE5DE5"/>
    <w:rsid w:val="00DE6366"/>
    <w:rsid w:val="00DE6EA2"/>
    <w:rsid w:val="00DE7322"/>
    <w:rsid w:val="00DE7B7A"/>
    <w:rsid w:val="00DF02FE"/>
    <w:rsid w:val="00DF08AB"/>
    <w:rsid w:val="00DF1401"/>
    <w:rsid w:val="00DF17A7"/>
    <w:rsid w:val="00DF3E8D"/>
    <w:rsid w:val="00DF4F37"/>
    <w:rsid w:val="00DF54CF"/>
    <w:rsid w:val="00DF5C98"/>
    <w:rsid w:val="00DF5FEB"/>
    <w:rsid w:val="00DF638B"/>
    <w:rsid w:val="00DF63BB"/>
    <w:rsid w:val="00E001AD"/>
    <w:rsid w:val="00E012E3"/>
    <w:rsid w:val="00E01942"/>
    <w:rsid w:val="00E019EC"/>
    <w:rsid w:val="00E01C34"/>
    <w:rsid w:val="00E022D2"/>
    <w:rsid w:val="00E02A3F"/>
    <w:rsid w:val="00E02C2F"/>
    <w:rsid w:val="00E02C7B"/>
    <w:rsid w:val="00E0427B"/>
    <w:rsid w:val="00E05117"/>
    <w:rsid w:val="00E07B00"/>
    <w:rsid w:val="00E10BD8"/>
    <w:rsid w:val="00E112CD"/>
    <w:rsid w:val="00E11D2E"/>
    <w:rsid w:val="00E12A8D"/>
    <w:rsid w:val="00E138D0"/>
    <w:rsid w:val="00E14DB7"/>
    <w:rsid w:val="00E15BD5"/>
    <w:rsid w:val="00E1660E"/>
    <w:rsid w:val="00E21281"/>
    <w:rsid w:val="00E2184E"/>
    <w:rsid w:val="00E219C0"/>
    <w:rsid w:val="00E24F3A"/>
    <w:rsid w:val="00E26E04"/>
    <w:rsid w:val="00E2766B"/>
    <w:rsid w:val="00E279CD"/>
    <w:rsid w:val="00E27A67"/>
    <w:rsid w:val="00E314E2"/>
    <w:rsid w:val="00E3171B"/>
    <w:rsid w:val="00E31DE5"/>
    <w:rsid w:val="00E32DC6"/>
    <w:rsid w:val="00E34F6C"/>
    <w:rsid w:val="00E35738"/>
    <w:rsid w:val="00E36180"/>
    <w:rsid w:val="00E403AA"/>
    <w:rsid w:val="00E40536"/>
    <w:rsid w:val="00E40744"/>
    <w:rsid w:val="00E410B5"/>
    <w:rsid w:val="00E41AFF"/>
    <w:rsid w:val="00E41D30"/>
    <w:rsid w:val="00E42866"/>
    <w:rsid w:val="00E44577"/>
    <w:rsid w:val="00E44AA7"/>
    <w:rsid w:val="00E455BE"/>
    <w:rsid w:val="00E45DD3"/>
    <w:rsid w:val="00E464F6"/>
    <w:rsid w:val="00E50B57"/>
    <w:rsid w:val="00E531DD"/>
    <w:rsid w:val="00E531DF"/>
    <w:rsid w:val="00E538BE"/>
    <w:rsid w:val="00E54BDF"/>
    <w:rsid w:val="00E558B6"/>
    <w:rsid w:val="00E56E2D"/>
    <w:rsid w:val="00E56F09"/>
    <w:rsid w:val="00E5781C"/>
    <w:rsid w:val="00E60EB6"/>
    <w:rsid w:val="00E615CC"/>
    <w:rsid w:val="00E61E27"/>
    <w:rsid w:val="00E61F06"/>
    <w:rsid w:val="00E6295E"/>
    <w:rsid w:val="00E639F6"/>
    <w:rsid w:val="00E63BBB"/>
    <w:rsid w:val="00E64390"/>
    <w:rsid w:val="00E653DD"/>
    <w:rsid w:val="00E65B14"/>
    <w:rsid w:val="00E65C8A"/>
    <w:rsid w:val="00E66405"/>
    <w:rsid w:val="00E66C8D"/>
    <w:rsid w:val="00E66CBF"/>
    <w:rsid w:val="00E676E3"/>
    <w:rsid w:val="00E67A65"/>
    <w:rsid w:val="00E7002C"/>
    <w:rsid w:val="00E7149D"/>
    <w:rsid w:val="00E71EEF"/>
    <w:rsid w:val="00E71F13"/>
    <w:rsid w:val="00E7213B"/>
    <w:rsid w:val="00E724F4"/>
    <w:rsid w:val="00E7374F"/>
    <w:rsid w:val="00E76463"/>
    <w:rsid w:val="00E767A0"/>
    <w:rsid w:val="00E77AF2"/>
    <w:rsid w:val="00E77B8C"/>
    <w:rsid w:val="00E77EDC"/>
    <w:rsid w:val="00E809B3"/>
    <w:rsid w:val="00E80C0D"/>
    <w:rsid w:val="00E80C49"/>
    <w:rsid w:val="00E81182"/>
    <w:rsid w:val="00E81817"/>
    <w:rsid w:val="00E8223F"/>
    <w:rsid w:val="00E829A5"/>
    <w:rsid w:val="00E844D4"/>
    <w:rsid w:val="00E8462D"/>
    <w:rsid w:val="00E85649"/>
    <w:rsid w:val="00E85B93"/>
    <w:rsid w:val="00E905BE"/>
    <w:rsid w:val="00E91CA1"/>
    <w:rsid w:val="00E91DA8"/>
    <w:rsid w:val="00E920BC"/>
    <w:rsid w:val="00E92778"/>
    <w:rsid w:val="00E933D8"/>
    <w:rsid w:val="00E937D4"/>
    <w:rsid w:val="00E949B3"/>
    <w:rsid w:val="00E9655D"/>
    <w:rsid w:val="00E96625"/>
    <w:rsid w:val="00E96C31"/>
    <w:rsid w:val="00E96D49"/>
    <w:rsid w:val="00EA1274"/>
    <w:rsid w:val="00EA30BC"/>
    <w:rsid w:val="00EA4D6D"/>
    <w:rsid w:val="00EA5134"/>
    <w:rsid w:val="00EA5AA4"/>
    <w:rsid w:val="00EA65E3"/>
    <w:rsid w:val="00EA6601"/>
    <w:rsid w:val="00EA701A"/>
    <w:rsid w:val="00EA7921"/>
    <w:rsid w:val="00EB0B69"/>
    <w:rsid w:val="00EB0E6C"/>
    <w:rsid w:val="00EB11BD"/>
    <w:rsid w:val="00EB21FF"/>
    <w:rsid w:val="00EB3BBA"/>
    <w:rsid w:val="00EB461E"/>
    <w:rsid w:val="00EB5D5E"/>
    <w:rsid w:val="00EB62A8"/>
    <w:rsid w:val="00EB7AD3"/>
    <w:rsid w:val="00EC04A8"/>
    <w:rsid w:val="00EC09B6"/>
    <w:rsid w:val="00EC1187"/>
    <w:rsid w:val="00EC1780"/>
    <w:rsid w:val="00EC1A56"/>
    <w:rsid w:val="00EC1EB2"/>
    <w:rsid w:val="00EC262A"/>
    <w:rsid w:val="00EC370B"/>
    <w:rsid w:val="00EC75B1"/>
    <w:rsid w:val="00EC7A20"/>
    <w:rsid w:val="00ED0AE1"/>
    <w:rsid w:val="00ED39B7"/>
    <w:rsid w:val="00ED4152"/>
    <w:rsid w:val="00ED44C3"/>
    <w:rsid w:val="00ED4D91"/>
    <w:rsid w:val="00ED4E73"/>
    <w:rsid w:val="00ED5562"/>
    <w:rsid w:val="00ED5E18"/>
    <w:rsid w:val="00ED6E1E"/>
    <w:rsid w:val="00ED7CF8"/>
    <w:rsid w:val="00ED7F09"/>
    <w:rsid w:val="00EE008F"/>
    <w:rsid w:val="00EE09C0"/>
    <w:rsid w:val="00EE0EEC"/>
    <w:rsid w:val="00EE141F"/>
    <w:rsid w:val="00EE1667"/>
    <w:rsid w:val="00EE2149"/>
    <w:rsid w:val="00EE2B01"/>
    <w:rsid w:val="00EE3610"/>
    <w:rsid w:val="00EE3F17"/>
    <w:rsid w:val="00EE3F1C"/>
    <w:rsid w:val="00EE4DBF"/>
    <w:rsid w:val="00EE6F25"/>
    <w:rsid w:val="00EE7206"/>
    <w:rsid w:val="00EF0360"/>
    <w:rsid w:val="00EF140A"/>
    <w:rsid w:val="00EF1D86"/>
    <w:rsid w:val="00EF3670"/>
    <w:rsid w:val="00EF4747"/>
    <w:rsid w:val="00EF4A3A"/>
    <w:rsid w:val="00EF4AD6"/>
    <w:rsid w:val="00EF4F6D"/>
    <w:rsid w:val="00EF4FBB"/>
    <w:rsid w:val="00EF53E1"/>
    <w:rsid w:val="00EF5C83"/>
    <w:rsid w:val="00EF63C5"/>
    <w:rsid w:val="00EF7967"/>
    <w:rsid w:val="00F00380"/>
    <w:rsid w:val="00F010BD"/>
    <w:rsid w:val="00F0151F"/>
    <w:rsid w:val="00F015E1"/>
    <w:rsid w:val="00F01FCD"/>
    <w:rsid w:val="00F0214A"/>
    <w:rsid w:val="00F028CB"/>
    <w:rsid w:val="00F02B10"/>
    <w:rsid w:val="00F02D86"/>
    <w:rsid w:val="00F03C0C"/>
    <w:rsid w:val="00F041E0"/>
    <w:rsid w:val="00F04951"/>
    <w:rsid w:val="00F05BD0"/>
    <w:rsid w:val="00F064D8"/>
    <w:rsid w:val="00F07DAC"/>
    <w:rsid w:val="00F10C30"/>
    <w:rsid w:val="00F10F23"/>
    <w:rsid w:val="00F1327B"/>
    <w:rsid w:val="00F14320"/>
    <w:rsid w:val="00F14495"/>
    <w:rsid w:val="00F14A50"/>
    <w:rsid w:val="00F151A8"/>
    <w:rsid w:val="00F15B07"/>
    <w:rsid w:val="00F15EC7"/>
    <w:rsid w:val="00F1678B"/>
    <w:rsid w:val="00F215F9"/>
    <w:rsid w:val="00F22B8F"/>
    <w:rsid w:val="00F2328F"/>
    <w:rsid w:val="00F236EC"/>
    <w:rsid w:val="00F2620C"/>
    <w:rsid w:val="00F26368"/>
    <w:rsid w:val="00F26C63"/>
    <w:rsid w:val="00F30443"/>
    <w:rsid w:val="00F3044E"/>
    <w:rsid w:val="00F31D4F"/>
    <w:rsid w:val="00F31F77"/>
    <w:rsid w:val="00F32192"/>
    <w:rsid w:val="00F3265B"/>
    <w:rsid w:val="00F335A7"/>
    <w:rsid w:val="00F33B01"/>
    <w:rsid w:val="00F341C4"/>
    <w:rsid w:val="00F3462C"/>
    <w:rsid w:val="00F34DCA"/>
    <w:rsid w:val="00F3596E"/>
    <w:rsid w:val="00F37711"/>
    <w:rsid w:val="00F37DCC"/>
    <w:rsid w:val="00F40214"/>
    <w:rsid w:val="00F405A1"/>
    <w:rsid w:val="00F405CD"/>
    <w:rsid w:val="00F40AAE"/>
    <w:rsid w:val="00F40CBE"/>
    <w:rsid w:val="00F410C9"/>
    <w:rsid w:val="00F4160A"/>
    <w:rsid w:val="00F4184F"/>
    <w:rsid w:val="00F425F6"/>
    <w:rsid w:val="00F42DB5"/>
    <w:rsid w:val="00F43221"/>
    <w:rsid w:val="00F43275"/>
    <w:rsid w:val="00F435C8"/>
    <w:rsid w:val="00F436A5"/>
    <w:rsid w:val="00F43C34"/>
    <w:rsid w:val="00F4460A"/>
    <w:rsid w:val="00F4471B"/>
    <w:rsid w:val="00F44E92"/>
    <w:rsid w:val="00F454FA"/>
    <w:rsid w:val="00F45550"/>
    <w:rsid w:val="00F459B4"/>
    <w:rsid w:val="00F46BA7"/>
    <w:rsid w:val="00F507D7"/>
    <w:rsid w:val="00F508B0"/>
    <w:rsid w:val="00F51250"/>
    <w:rsid w:val="00F5150F"/>
    <w:rsid w:val="00F53132"/>
    <w:rsid w:val="00F533C6"/>
    <w:rsid w:val="00F54137"/>
    <w:rsid w:val="00F54385"/>
    <w:rsid w:val="00F543A4"/>
    <w:rsid w:val="00F54F61"/>
    <w:rsid w:val="00F55FAA"/>
    <w:rsid w:val="00F57638"/>
    <w:rsid w:val="00F5787D"/>
    <w:rsid w:val="00F60CBC"/>
    <w:rsid w:val="00F60FEC"/>
    <w:rsid w:val="00F61851"/>
    <w:rsid w:val="00F6283F"/>
    <w:rsid w:val="00F62AE8"/>
    <w:rsid w:val="00F62DE5"/>
    <w:rsid w:val="00F62EFB"/>
    <w:rsid w:val="00F630C7"/>
    <w:rsid w:val="00F63D5C"/>
    <w:rsid w:val="00F648A3"/>
    <w:rsid w:val="00F64F41"/>
    <w:rsid w:val="00F6536D"/>
    <w:rsid w:val="00F6681A"/>
    <w:rsid w:val="00F674FE"/>
    <w:rsid w:val="00F71181"/>
    <w:rsid w:val="00F71465"/>
    <w:rsid w:val="00F72FA9"/>
    <w:rsid w:val="00F73786"/>
    <w:rsid w:val="00F738F8"/>
    <w:rsid w:val="00F7415A"/>
    <w:rsid w:val="00F743E7"/>
    <w:rsid w:val="00F75B72"/>
    <w:rsid w:val="00F75EF4"/>
    <w:rsid w:val="00F7669A"/>
    <w:rsid w:val="00F76725"/>
    <w:rsid w:val="00F8008D"/>
    <w:rsid w:val="00F80FBA"/>
    <w:rsid w:val="00F824FE"/>
    <w:rsid w:val="00F82863"/>
    <w:rsid w:val="00F82881"/>
    <w:rsid w:val="00F82BF5"/>
    <w:rsid w:val="00F83F12"/>
    <w:rsid w:val="00F8426B"/>
    <w:rsid w:val="00F846FF"/>
    <w:rsid w:val="00F84CC2"/>
    <w:rsid w:val="00F85CE1"/>
    <w:rsid w:val="00F87356"/>
    <w:rsid w:val="00F875BA"/>
    <w:rsid w:val="00F90C7D"/>
    <w:rsid w:val="00F90F9D"/>
    <w:rsid w:val="00F91349"/>
    <w:rsid w:val="00F918A0"/>
    <w:rsid w:val="00F91E73"/>
    <w:rsid w:val="00F92270"/>
    <w:rsid w:val="00F925E4"/>
    <w:rsid w:val="00F92FF1"/>
    <w:rsid w:val="00F9394C"/>
    <w:rsid w:val="00F9496F"/>
    <w:rsid w:val="00F95771"/>
    <w:rsid w:val="00F95DD3"/>
    <w:rsid w:val="00F96ED6"/>
    <w:rsid w:val="00F97B14"/>
    <w:rsid w:val="00FA0EBC"/>
    <w:rsid w:val="00FA2E15"/>
    <w:rsid w:val="00FA2EDD"/>
    <w:rsid w:val="00FA3085"/>
    <w:rsid w:val="00FA3590"/>
    <w:rsid w:val="00FA3D48"/>
    <w:rsid w:val="00FA46EA"/>
    <w:rsid w:val="00FA4C22"/>
    <w:rsid w:val="00FA5673"/>
    <w:rsid w:val="00FA5C6E"/>
    <w:rsid w:val="00FA60B8"/>
    <w:rsid w:val="00FA6117"/>
    <w:rsid w:val="00FA6241"/>
    <w:rsid w:val="00FA7746"/>
    <w:rsid w:val="00FA7AF7"/>
    <w:rsid w:val="00FB0129"/>
    <w:rsid w:val="00FB0604"/>
    <w:rsid w:val="00FB1402"/>
    <w:rsid w:val="00FB18D4"/>
    <w:rsid w:val="00FB1E7D"/>
    <w:rsid w:val="00FB32A3"/>
    <w:rsid w:val="00FB41ED"/>
    <w:rsid w:val="00FB4AC0"/>
    <w:rsid w:val="00FB5B9F"/>
    <w:rsid w:val="00FB5C4D"/>
    <w:rsid w:val="00FB5D1A"/>
    <w:rsid w:val="00FB5E6A"/>
    <w:rsid w:val="00FB62F1"/>
    <w:rsid w:val="00FB70CC"/>
    <w:rsid w:val="00FB715F"/>
    <w:rsid w:val="00FB7EE4"/>
    <w:rsid w:val="00FC0082"/>
    <w:rsid w:val="00FC0A0F"/>
    <w:rsid w:val="00FC2362"/>
    <w:rsid w:val="00FC2B41"/>
    <w:rsid w:val="00FC2C59"/>
    <w:rsid w:val="00FC3BF0"/>
    <w:rsid w:val="00FC4B3D"/>
    <w:rsid w:val="00FC51C6"/>
    <w:rsid w:val="00FC5755"/>
    <w:rsid w:val="00FC74CB"/>
    <w:rsid w:val="00FC7989"/>
    <w:rsid w:val="00FD07FC"/>
    <w:rsid w:val="00FD0E83"/>
    <w:rsid w:val="00FD1627"/>
    <w:rsid w:val="00FD1D75"/>
    <w:rsid w:val="00FD2C60"/>
    <w:rsid w:val="00FD38F7"/>
    <w:rsid w:val="00FD3BF1"/>
    <w:rsid w:val="00FD460F"/>
    <w:rsid w:val="00FD4B36"/>
    <w:rsid w:val="00FD5196"/>
    <w:rsid w:val="00FD581F"/>
    <w:rsid w:val="00FD647C"/>
    <w:rsid w:val="00FD6718"/>
    <w:rsid w:val="00FD6D09"/>
    <w:rsid w:val="00FD6D42"/>
    <w:rsid w:val="00FD77D8"/>
    <w:rsid w:val="00FE0CEC"/>
    <w:rsid w:val="00FE2D9A"/>
    <w:rsid w:val="00FE2DCD"/>
    <w:rsid w:val="00FE438B"/>
    <w:rsid w:val="00FE5003"/>
    <w:rsid w:val="00FE5494"/>
    <w:rsid w:val="00FE5516"/>
    <w:rsid w:val="00FE60EA"/>
    <w:rsid w:val="00FE6503"/>
    <w:rsid w:val="00FE7BEE"/>
    <w:rsid w:val="00FF05FA"/>
    <w:rsid w:val="00FF2503"/>
    <w:rsid w:val="00FF2C3D"/>
    <w:rsid w:val="00FF32FE"/>
    <w:rsid w:val="00FF340C"/>
    <w:rsid w:val="00FF4455"/>
    <w:rsid w:val="00FF44C3"/>
    <w:rsid w:val="00FF45A2"/>
    <w:rsid w:val="00FF4EEB"/>
    <w:rsid w:val="00FF5457"/>
    <w:rsid w:val="00FF6769"/>
    <w:rsid w:val="00FF798B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B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700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56700"/>
  </w:style>
  <w:style w:type="paragraph" w:styleId="ListParagraph">
    <w:name w:val="List Paragraph"/>
    <w:basedOn w:val="Normal"/>
    <w:uiPriority w:val="34"/>
    <w:qFormat/>
    <w:rsid w:val="00D81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E3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ar"/>
    <w:rsid w:val="00A4573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A4573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A4573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A45738"/>
    <w:rPr>
      <w:rFonts w:ascii="Calibri" w:hAnsi="Calibri" w:cs="Calibri"/>
      <w:noProof/>
      <w:lang w:val="en-US"/>
    </w:rPr>
  </w:style>
  <w:style w:type="paragraph" w:customStyle="1" w:styleId="EndNoteCategoryHeading">
    <w:name w:val="EndNote Category Heading"/>
    <w:basedOn w:val="Normal"/>
    <w:link w:val="EndNoteCategoryHeadingCar"/>
    <w:rsid w:val="003F18B5"/>
    <w:pPr>
      <w:spacing w:before="120" w:after="120"/>
    </w:pPr>
    <w:rPr>
      <w:b/>
      <w:noProof/>
      <w:lang w:val="en-US"/>
    </w:rPr>
  </w:style>
  <w:style w:type="character" w:customStyle="1" w:styleId="EndNoteCategoryHeadingCar">
    <w:name w:val="EndNote Category Heading Car"/>
    <w:basedOn w:val="DefaultParagraphFont"/>
    <w:link w:val="EndNoteCategoryHeading"/>
    <w:rsid w:val="003F18B5"/>
    <w:rPr>
      <w:b/>
      <w:noProof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2D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DF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4A1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84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mib.curie.fr/fr/download/softwares/TomoJ" TargetMode="External"/><Relationship Id="rId3" Type="http://schemas.openxmlformats.org/officeDocument/2006/relationships/styles" Target="styles.xml"/><Relationship Id="rId7" Type="http://schemas.openxmlformats.org/officeDocument/2006/relationships/hyperlink" Target="mailto:sergio.marco@inserm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lvain.trepout@curie.f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gwww.epfl.ch/demo/e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gwww.epfl.ch/thevenaz/turbore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E61B-4DD6-493F-A2DC-CD77F628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9681</Words>
  <Characters>55188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2016-11-07T14:43:00Z</dcterms:created>
  <dcterms:modified xsi:type="dcterms:W3CDTF">2016-11-10T19:24:00Z</dcterms:modified>
</cp:coreProperties>
</file>