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B9329"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5D098760" w14:textId="77777777"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519B54E7"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4BA6CBDA" w14:textId="77777777" w:rsidR="00084352" w:rsidRDefault="00D85731" w:rsidP="00084352">
      <w:pPr>
        <w:rPr>
          <w:rFonts w:cs="Calibri"/>
          <w:b/>
        </w:rPr>
      </w:pPr>
      <w:r w:rsidRPr="00006387">
        <w:rPr>
          <w:rFonts w:ascii="Helvetica Neue" w:hAnsi="Helvetica Neue"/>
          <w:b/>
          <w:sz w:val="36"/>
          <w:u w:val="single"/>
        </w:rPr>
        <w:t>Protocol Name:</w:t>
      </w:r>
      <w:r w:rsidR="00084352">
        <w:rPr>
          <w:rFonts w:ascii="Helvetica Neue" w:hAnsi="Helvetica Neue"/>
          <w:b/>
          <w:sz w:val="36"/>
          <w:u w:val="single"/>
        </w:rPr>
        <w:t xml:space="preserve"> </w:t>
      </w:r>
      <w:r w:rsidR="00084352">
        <w:rPr>
          <w:rFonts w:cs="Calibri"/>
          <w:b/>
          <w:sz w:val="24"/>
        </w:rPr>
        <w:t>A Versatile Mounting Method for Long Term Imaging of Zebrafish Development</w:t>
      </w:r>
    </w:p>
    <w:p w14:paraId="4F14F264" w14:textId="496BE7C2" w:rsidR="00D85731" w:rsidRPr="00006387" w:rsidRDefault="00D85731" w:rsidP="00D85731">
      <w:pPr>
        <w:rPr>
          <w:rFonts w:ascii="Helvetica Neue" w:hAnsi="Helvetica Neue"/>
          <w:b/>
          <w:sz w:val="36"/>
          <w:u w:val="single"/>
        </w:rPr>
      </w:pPr>
    </w:p>
    <w:p w14:paraId="71A3C350" w14:textId="4B049361"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084352">
        <w:rPr>
          <w:rFonts w:ascii="Helvetica Neue" w:hAnsi="Helvetica Neue"/>
          <w:b/>
          <w:sz w:val="36"/>
          <w:u w:val="single"/>
        </w:rPr>
        <w:t xml:space="preserve"> </w:t>
      </w:r>
      <w:r w:rsidR="00BD78DF">
        <w:rPr>
          <w:rFonts w:ascii="Helvetica Neue" w:hAnsi="Helvetica Neue"/>
          <w:b/>
          <w:sz w:val="36"/>
          <w:u w:val="single"/>
        </w:rPr>
        <w:t>21/11/16</w:t>
      </w:r>
    </w:p>
    <w:p w14:paraId="3288BDDD"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42E88D0B"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6E77BCF4"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4"/>
        <w:gridCol w:w="1928"/>
        <w:gridCol w:w="156"/>
        <w:gridCol w:w="2912"/>
        <w:gridCol w:w="2912"/>
      </w:tblGrid>
      <w:tr w:rsidR="00D85731" w:rsidRPr="00006387" w14:paraId="1A1A637A" w14:textId="77777777" w:rsidTr="008E3CF7">
        <w:trPr>
          <w:trHeight w:val="564"/>
        </w:trPr>
        <w:tc>
          <w:tcPr>
            <w:tcW w:w="984" w:type="dxa"/>
          </w:tcPr>
          <w:p w14:paraId="0298D44E"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gridSpan w:val="2"/>
          </w:tcPr>
          <w:p w14:paraId="3C156AF6"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14:paraId="1CB522CF"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14:paraId="6C051598"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14:paraId="2FE154BF" w14:textId="77777777" w:rsidTr="008E3CF7">
        <w:trPr>
          <w:trHeight w:val="188"/>
        </w:trPr>
        <w:tc>
          <w:tcPr>
            <w:tcW w:w="984" w:type="dxa"/>
            <w:vMerge w:val="restart"/>
          </w:tcPr>
          <w:p w14:paraId="01671185" w14:textId="70C5BC81" w:rsidR="00D85731" w:rsidRPr="00006387" w:rsidRDefault="00DD1E39" w:rsidP="00D85731">
            <w:pPr>
              <w:spacing w:after="0"/>
              <w:rPr>
                <w:rFonts w:ascii="Helvetica Neue" w:hAnsi="Helvetica Neue"/>
              </w:rPr>
            </w:pPr>
            <w:r>
              <w:rPr>
                <w:rFonts w:ascii="Helvetica Neue" w:hAnsi="Helvetica Neue"/>
              </w:rPr>
              <w:t>2</w:t>
            </w:r>
          </w:p>
        </w:tc>
        <w:tc>
          <w:tcPr>
            <w:tcW w:w="2084" w:type="dxa"/>
            <w:gridSpan w:val="2"/>
            <w:vMerge w:val="restart"/>
          </w:tcPr>
          <w:p w14:paraId="6A17D8C1" w14:textId="5E2FDF0E" w:rsidR="00D85731" w:rsidRPr="00006387" w:rsidRDefault="00EC0388" w:rsidP="00D85731">
            <w:pPr>
              <w:spacing w:after="0"/>
              <w:rPr>
                <w:rFonts w:ascii="Helvetica Neue" w:hAnsi="Helvetica Neue"/>
              </w:rPr>
            </w:pPr>
            <w:r>
              <w:rPr>
                <w:rFonts w:ascii="Helvetica Neue" w:hAnsi="Helvetica Neue"/>
              </w:rPr>
              <w:t>Ben Steventon</w:t>
            </w:r>
          </w:p>
        </w:tc>
        <w:tc>
          <w:tcPr>
            <w:tcW w:w="2912" w:type="dxa"/>
          </w:tcPr>
          <w:p w14:paraId="2FE36238" w14:textId="561EFB9C" w:rsidR="00D85731" w:rsidRPr="00006387" w:rsidRDefault="00EC0388" w:rsidP="00D85731">
            <w:pPr>
              <w:spacing w:after="0"/>
              <w:rPr>
                <w:rFonts w:ascii="Helvetica Neue" w:hAnsi="Helvetica Neue"/>
              </w:rPr>
            </w:pPr>
            <w:proofErr w:type="spellStart"/>
            <w:r w:rsidRPr="008E3CF7">
              <w:rPr>
                <w:rFonts w:ascii="Helvetica Neue" w:hAnsi="Helvetica Neue" w:cs="Times"/>
                <w:color w:val="000000"/>
                <w:lang w:val="fr-FR" w:eastAsia="fr-FR"/>
              </w:rPr>
              <w:t>Department</w:t>
            </w:r>
            <w:proofErr w:type="spellEnd"/>
            <w:r w:rsidRPr="008E3CF7">
              <w:rPr>
                <w:rFonts w:ascii="Helvetica Neue" w:hAnsi="Helvetica Neue" w:cs="Times"/>
                <w:color w:val="000000"/>
                <w:lang w:val="fr-FR" w:eastAsia="fr-FR"/>
              </w:rPr>
              <w:t xml:space="preserve"> of </w:t>
            </w:r>
            <w:proofErr w:type="spellStart"/>
            <w:r w:rsidRPr="008E3CF7">
              <w:rPr>
                <w:rFonts w:ascii="Helvetica Neue" w:hAnsi="Helvetica Neue" w:cs="Times"/>
                <w:color w:val="000000"/>
                <w:lang w:val="fr-FR" w:eastAsia="fr-FR"/>
              </w:rPr>
              <w:t>Developmental</w:t>
            </w:r>
            <w:proofErr w:type="spellEnd"/>
            <w:r w:rsidRPr="008E3CF7">
              <w:rPr>
                <w:rFonts w:ascii="Helvetica Neue" w:hAnsi="Helvetica Neue" w:cs="Times"/>
                <w:color w:val="000000"/>
                <w:lang w:val="fr-FR" w:eastAsia="fr-FR"/>
              </w:rPr>
              <w:t xml:space="preserve"> and Stem </w:t>
            </w:r>
            <w:proofErr w:type="spellStart"/>
            <w:r w:rsidRPr="008E3CF7">
              <w:rPr>
                <w:rFonts w:ascii="Helvetica Neue" w:hAnsi="Helvetica Neue" w:cs="Times"/>
                <w:color w:val="000000"/>
                <w:lang w:val="fr-FR" w:eastAsia="fr-FR"/>
              </w:rPr>
              <w:t>Cell</w:t>
            </w:r>
            <w:proofErr w:type="spellEnd"/>
            <w:r w:rsidRPr="008E3CF7">
              <w:rPr>
                <w:rFonts w:ascii="Helvetica Neue" w:hAnsi="Helvetica Neue" w:cs="Times"/>
                <w:color w:val="000000"/>
                <w:lang w:val="fr-FR" w:eastAsia="fr-FR"/>
              </w:rPr>
              <w:t xml:space="preserve"> </w:t>
            </w:r>
            <w:proofErr w:type="spellStart"/>
            <w:r w:rsidRPr="008E3CF7">
              <w:rPr>
                <w:rFonts w:ascii="Helvetica Neue" w:hAnsi="Helvetica Neue" w:cs="Times"/>
                <w:color w:val="000000"/>
                <w:lang w:val="fr-FR" w:eastAsia="fr-FR"/>
              </w:rPr>
              <w:t>Biology</w:t>
            </w:r>
            <w:proofErr w:type="spellEnd"/>
            <w:r w:rsidRPr="008E3CF7">
              <w:rPr>
                <w:rFonts w:ascii="Helvetica Neue" w:hAnsi="Helvetica Neue" w:cs="Times"/>
                <w:color w:val="000000"/>
                <w:lang w:val="fr-FR" w:eastAsia="fr-FR"/>
              </w:rPr>
              <w:t>, Institut Pasteur</w:t>
            </w:r>
          </w:p>
        </w:tc>
        <w:tc>
          <w:tcPr>
            <w:tcW w:w="2912" w:type="dxa"/>
            <w:vMerge w:val="restart"/>
          </w:tcPr>
          <w:p w14:paraId="413BD82F" w14:textId="77777777" w:rsidR="00D85731" w:rsidRPr="00006387" w:rsidRDefault="00D85731" w:rsidP="00D85731">
            <w:pPr>
              <w:spacing w:after="0"/>
              <w:rPr>
                <w:rFonts w:ascii="Helvetica Neue" w:hAnsi="Helvetica Neue"/>
              </w:rPr>
            </w:pPr>
          </w:p>
        </w:tc>
      </w:tr>
      <w:tr w:rsidR="00D85731" w:rsidRPr="00006387" w14:paraId="6EBC54FC" w14:textId="77777777" w:rsidTr="00BD78DF">
        <w:trPr>
          <w:trHeight w:val="1362"/>
        </w:trPr>
        <w:tc>
          <w:tcPr>
            <w:tcW w:w="984" w:type="dxa"/>
            <w:vMerge/>
          </w:tcPr>
          <w:p w14:paraId="727CFCC6" w14:textId="77777777" w:rsidR="00D85731" w:rsidRPr="00006387" w:rsidRDefault="00D85731" w:rsidP="00D85731">
            <w:pPr>
              <w:spacing w:after="0"/>
              <w:rPr>
                <w:rFonts w:ascii="Helvetica Neue" w:hAnsi="Helvetica Neue"/>
              </w:rPr>
            </w:pPr>
          </w:p>
        </w:tc>
        <w:tc>
          <w:tcPr>
            <w:tcW w:w="2084" w:type="dxa"/>
            <w:gridSpan w:val="2"/>
            <w:vMerge/>
          </w:tcPr>
          <w:p w14:paraId="3FFA2C85" w14:textId="77777777" w:rsidR="00D85731" w:rsidRPr="00006387" w:rsidRDefault="00D85731" w:rsidP="00D85731">
            <w:pPr>
              <w:spacing w:after="0"/>
              <w:rPr>
                <w:rFonts w:ascii="Helvetica Neue" w:hAnsi="Helvetica Neue"/>
              </w:rPr>
            </w:pPr>
          </w:p>
        </w:tc>
        <w:tc>
          <w:tcPr>
            <w:tcW w:w="2912" w:type="dxa"/>
          </w:tcPr>
          <w:p w14:paraId="28662C01" w14:textId="77777777" w:rsidR="00D85731" w:rsidRDefault="00BD78DF" w:rsidP="00BD78DF">
            <w:pPr>
              <w:spacing w:after="0" w:line="240" w:lineRule="auto"/>
              <w:rPr>
                <w:rFonts w:ascii="Helvetica Neue" w:hAnsi="Helvetica Neue"/>
              </w:rPr>
            </w:pPr>
            <w:r>
              <w:rPr>
                <w:rFonts w:ascii="Helvetica Neue" w:hAnsi="Helvetica Neue"/>
              </w:rPr>
              <w:t>Present address:</w:t>
            </w:r>
          </w:p>
          <w:p w14:paraId="7B8AB611" w14:textId="18121D62" w:rsidR="00BD78DF" w:rsidRPr="00BD78DF" w:rsidRDefault="00BD78DF" w:rsidP="00BD78DF">
            <w:pPr>
              <w:spacing w:line="240" w:lineRule="auto"/>
              <w:rPr>
                <w:rFonts w:cs="Calibri"/>
              </w:rPr>
            </w:pPr>
            <w:r>
              <w:rPr>
                <w:rFonts w:cs="Calibri"/>
                <w:sz w:val="24"/>
              </w:rPr>
              <w:t>Department of Genetics</w:t>
            </w:r>
            <w:r>
              <w:rPr>
                <w:rFonts w:cs="Calibri"/>
              </w:rPr>
              <w:t xml:space="preserve">, </w:t>
            </w:r>
            <w:r>
              <w:rPr>
                <w:rFonts w:cs="Calibri"/>
                <w:sz w:val="24"/>
              </w:rPr>
              <w:t>University of Cambridge</w:t>
            </w:r>
            <w:r>
              <w:rPr>
                <w:rFonts w:cs="Calibri"/>
              </w:rPr>
              <w:t xml:space="preserve">, </w:t>
            </w:r>
            <w:r>
              <w:rPr>
                <w:rFonts w:cs="Calibri"/>
                <w:sz w:val="24"/>
              </w:rPr>
              <w:t>Cambridge, UK</w:t>
            </w:r>
            <w:r>
              <w:rPr>
                <w:rFonts w:cs="Calibri"/>
              </w:rPr>
              <w:t xml:space="preserve">, </w:t>
            </w:r>
            <w:r>
              <w:rPr>
                <w:rFonts w:ascii="Helvetica Neue" w:hAnsi="Helvetica Neue"/>
              </w:rPr>
              <w:t>CB2 3EH</w:t>
            </w:r>
          </w:p>
        </w:tc>
        <w:tc>
          <w:tcPr>
            <w:tcW w:w="2912" w:type="dxa"/>
            <w:vMerge/>
          </w:tcPr>
          <w:p w14:paraId="13779C85" w14:textId="77777777" w:rsidR="00D85731" w:rsidRPr="00006387" w:rsidRDefault="00D85731" w:rsidP="00D85731">
            <w:pPr>
              <w:spacing w:after="0"/>
              <w:rPr>
                <w:rFonts w:ascii="Helvetica Neue" w:hAnsi="Helvetica Neue"/>
              </w:rPr>
            </w:pPr>
          </w:p>
        </w:tc>
      </w:tr>
      <w:tr w:rsidR="00D85731" w:rsidRPr="00006387" w14:paraId="42BCC570" w14:textId="77777777" w:rsidTr="008E3CF7">
        <w:trPr>
          <w:trHeight w:val="186"/>
        </w:trPr>
        <w:tc>
          <w:tcPr>
            <w:tcW w:w="984" w:type="dxa"/>
            <w:vMerge/>
          </w:tcPr>
          <w:p w14:paraId="4A152A01" w14:textId="72B2DEFA" w:rsidR="00D85731" w:rsidRPr="00006387" w:rsidRDefault="00D85731" w:rsidP="00D85731">
            <w:pPr>
              <w:spacing w:after="0"/>
              <w:rPr>
                <w:rFonts w:ascii="Helvetica Neue" w:hAnsi="Helvetica Neue"/>
              </w:rPr>
            </w:pPr>
          </w:p>
        </w:tc>
        <w:tc>
          <w:tcPr>
            <w:tcW w:w="2084" w:type="dxa"/>
            <w:gridSpan w:val="2"/>
            <w:vMerge/>
          </w:tcPr>
          <w:p w14:paraId="28F935EA" w14:textId="77777777" w:rsidR="00D85731" w:rsidRPr="00006387" w:rsidRDefault="00D85731" w:rsidP="00D85731">
            <w:pPr>
              <w:spacing w:after="0"/>
              <w:rPr>
                <w:rFonts w:ascii="Helvetica Neue" w:hAnsi="Helvetica Neue"/>
              </w:rPr>
            </w:pPr>
          </w:p>
        </w:tc>
        <w:tc>
          <w:tcPr>
            <w:tcW w:w="2912" w:type="dxa"/>
          </w:tcPr>
          <w:p w14:paraId="7B962BC5" w14:textId="77777777" w:rsidR="00D85731" w:rsidRPr="00006387" w:rsidRDefault="00D85731" w:rsidP="00D85731">
            <w:pPr>
              <w:spacing w:after="0"/>
              <w:rPr>
                <w:rFonts w:ascii="Helvetica Neue" w:hAnsi="Helvetica Neue"/>
              </w:rPr>
            </w:pPr>
          </w:p>
        </w:tc>
        <w:tc>
          <w:tcPr>
            <w:tcW w:w="2912" w:type="dxa"/>
            <w:vMerge/>
          </w:tcPr>
          <w:p w14:paraId="4B1A15A2" w14:textId="77777777" w:rsidR="00D85731" w:rsidRPr="00006387" w:rsidRDefault="00D85731" w:rsidP="00D85731">
            <w:pPr>
              <w:spacing w:after="0"/>
              <w:rPr>
                <w:rFonts w:ascii="Helvetica Neue" w:hAnsi="Helvetica Neue"/>
              </w:rPr>
            </w:pPr>
          </w:p>
        </w:tc>
      </w:tr>
      <w:tr w:rsidR="00D85731" w:rsidRPr="00006387" w14:paraId="7FA05330" w14:textId="77777777" w:rsidTr="008E3CF7">
        <w:trPr>
          <w:trHeight w:val="188"/>
        </w:trPr>
        <w:tc>
          <w:tcPr>
            <w:tcW w:w="984" w:type="dxa"/>
            <w:vMerge w:val="restart"/>
          </w:tcPr>
          <w:p w14:paraId="5EEF2E81" w14:textId="0C8765CA" w:rsidR="00D85731" w:rsidRPr="00006387" w:rsidRDefault="00DD1E39" w:rsidP="00D85731">
            <w:pPr>
              <w:spacing w:after="0"/>
              <w:rPr>
                <w:rFonts w:ascii="Helvetica Neue" w:hAnsi="Helvetica Neue"/>
              </w:rPr>
            </w:pPr>
            <w:r>
              <w:rPr>
                <w:rFonts w:ascii="Helvetica Neue" w:hAnsi="Helvetica Neue"/>
              </w:rPr>
              <w:t>1</w:t>
            </w:r>
          </w:p>
        </w:tc>
        <w:tc>
          <w:tcPr>
            <w:tcW w:w="2084" w:type="dxa"/>
            <w:gridSpan w:val="2"/>
            <w:vMerge w:val="restart"/>
          </w:tcPr>
          <w:p w14:paraId="18D7FC62" w14:textId="1CFFFBD0" w:rsidR="00D85731" w:rsidRPr="00006387" w:rsidRDefault="00EC0388" w:rsidP="00D85731">
            <w:pPr>
              <w:spacing w:after="0"/>
              <w:rPr>
                <w:rFonts w:ascii="Helvetica Neue" w:hAnsi="Helvetica Neue"/>
              </w:rPr>
            </w:pPr>
            <w:r>
              <w:rPr>
                <w:rFonts w:ascii="Helvetica Neue" w:hAnsi="Helvetica Neue"/>
              </w:rPr>
              <w:t xml:space="preserve">Estelle </w:t>
            </w:r>
            <w:proofErr w:type="spellStart"/>
            <w:r>
              <w:rPr>
                <w:rFonts w:ascii="Helvetica Neue" w:hAnsi="Helvetica Neue"/>
              </w:rPr>
              <w:t>Hirsinger</w:t>
            </w:r>
            <w:proofErr w:type="spellEnd"/>
          </w:p>
        </w:tc>
        <w:tc>
          <w:tcPr>
            <w:tcW w:w="2912" w:type="dxa"/>
          </w:tcPr>
          <w:p w14:paraId="30F9F632" w14:textId="236C1BD4" w:rsidR="00D85731" w:rsidRPr="00006387" w:rsidRDefault="00EC0388" w:rsidP="00D85731">
            <w:pPr>
              <w:spacing w:after="0"/>
              <w:rPr>
                <w:rFonts w:ascii="Helvetica Neue" w:hAnsi="Helvetica Neue"/>
              </w:rPr>
            </w:pPr>
            <w:proofErr w:type="spellStart"/>
            <w:r w:rsidRPr="008E3CF7">
              <w:rPr>
                <w:rFonts w:ascii="Helvetica Neue" w:hAnsi="Helvetica Neue" w:cs="Times"/>
                <w:color w:val="000000"/>
                <w:lang w:val="fr-FR" w:eastAsia="fr-FR"/>
              </w:rPr>
              <w:t>Department</w:t>
            </w:r>
            <w:proofErr w:type="spellEnd"/>
            <w:r w:rsidRPr="008E3CF7">
              <w:rPr>
                <w:rFonts w:ascii="Helvetica Neue" w:hAnsi="Helvetica Neue" w:cs="Times"/>
                <w:color w:val="000000"/>
                <w:lang w:val="fr-FR" w:eastAsia="fr-FR"/>
              </w:rPr>
              <w:t xml:space="preserve"> of </w:t>
            </w:r>
            <w:proofErr w:type="spellStart"/>
            <w:r w:rsidRPr="008E3CF7">
              <w:rPr>
                <w:rFonts w:ascii="Helvetica Neue" w:hAnsi="Helvetica Neue" w:cs="Times"/>
                <w:color w:val="000000"/>
                <w:lang w:val="fr-FR" w:eastAsia="fr-FR"/>
              </w:rPr>
              <w:t>Developmental</w:t>
            </w:r>
            <w:proofErr w:type="spellEnd"/>
            <w:r w:rsidRPr="008E3CF7">
              <w:rPr>
                <w:rFonts w:ascii="Helvetica Neue" w:hAnsi="Helvetica Neue" w:cs="Times"/>
                <w:color w:val="000000"/>
                <w:lang w:val="fr-FR" w:eastAsia="fr-FR"/>
              </w:rPr>
              <w:t xml:space="preserve"> and Stem </w:t>
            </w:r>
            <w:proofErr w:type="spellStart"/>
            <w:r w:rsidRPr="008E3CF7">
              <w:rPr>
                <w:rFonts w:ascii="Helvetica Neue" w:hAnsi="Helvetica Neue" w:cs="Times"/>
                <w:color w:val="000000"/>
                <w:lang w:val="fr-FR" w:eastAsia="fr-FR"/>
              </w:rPr>
              <w:t>Cell</w:t>
            </w:r>
            <w:proofErr w:type="spellEnd"/>
            <w:r w:rsidRPr="008E3CF7">
              <w:rPr>
                <w:rFonts w:ascii="Helvetica Neue" w:hAnsi="Helvetica Neue" w:cs="Times"/>
                <w:color w:val="000000"/>
                <w:lang w:val="fr-FR" w:eastAsia="fr-FR"/>
              </w:rPr>
              <w:t xml:space="preserve"> </w:t>
            </w:r>
            <w:proofErr w:type="spellStart"/>
            <w:r w:rsidRPr="008E3CF7">
              <w:rPr>
                <w:rFonts w:ascii="Helvetica Neue" w:hAnsi="Helvetica Neue" w:cs="Times"/>
                <w:color w:val="000000"/>
                <w:lang w:val="fr-FR" w:eastAsia="fr-FR"/>
              </w:rPr>
              <w:t>Biology</w:t>
            </w:r>
            <w:proofErr w:type="spellEnd"/>
            <w:r w:rsidRPr="008E3CF7">
              <w:rPr>
                <w:rFonts w:ascii="Helvetica Neue" w:hAnsi="Helvetica Neue" w:cs="Times"/>
                <w:color w:val="000000"/>
                <w:lang w:val="fr-FR" w:eastAsia="fr-FR"/>
              </w:rPr>
              <w:t>, Institut Pasteur</w:t>
            </w:r>
          </w:p>
        </w:tc>
        <w:tc>
          <w:tcPr>
            <w:tcW w:w="2912" w:type="dxa"/>
            <w:vMerge w:val="restart"/>
          </w:tcPr>
          <w:p w14:paraId="0066B7A8" w14:textId="77777777" w:rsidR="00D85731" w:rsidRPr="00006387" w:rsidRDefault="00D85731" w:rsidP="00D85731">
            <w:pPr>
              <w:spacing w:after="0"/>
              <w:rPr>
                <w:rFonts w:ascii="Helvetica Neue" w:hAnsi="Helvetica Neue"/>
              </w:rPr>
            </w:pPr>
          </w:p>
        </w:tc>
      </w:tr>
      <w:tr w:rsidR="00D85731" w:rsidRPr="00006387" w14:paraId="1497589F" w14:textId="77777777" w:rsidTr="008E3CF7">
        <w:trPr>
          <w:trHeight w:val="186"/>
        </w:trPr>
        <w:tc>
          <w:tcPr>
            <w:tcW w:w="984" w:type="dxa"/>
            <w:vMerge/>
          </w:tcPr>
          <w:p w14:paraId="44A44A41" w14:textId="77777777" w:rsidR="00D85731" w:rsidRPr="00006387" w:rsidRDefault="00D85731" w:rsidP="00D85731">
            <w:pPr>
              <w:spacing w:after="0"/>
              <w:rPr>
                <w:rFonts w:ascii="Helvetica Neue" w:hAnsi="Helvetica Neue"/>
              </w:rPr>
            </w:pPr>
          </w:p>
        </w:tc>
        <w:tc>
          <w:tcPr>
            <w:tcW w:w="2084" w:type="dxa"/>
            <w:gridSpan w:val="2"/>
            <w:vMerge/>
          </w:tcPr>
          <w:p w14:paraId="6DC1848A" w14:textId="77777777" w:rsidR="00D85731" w:rsidRPr="00006387" w:rsidRDefault="00D85731" w:rsidP="00D85731">
            <w:pPr>
              <w:spacing w:after="0"/>
              <w:rPr>
                <w:rFonts w:ascii="Helvetica Neue" w:hAnsi="Helvetica Neue"/>
              </w:rPr>
            </w:pPr>
          </w:p>
        </w:tc>
        <w:tc>
          <w:tcPr>
            <w:tcW w:w="2912" w:type="dxa"/>
          </w:tcPr>
          <w:p w14:paraId="340695AC" w14:textId="1E3761D2" w:rsidR="00D85731" w:rsidRPr="00BD78DF" w:rsidRDefault="00BD78DF" w:rsidP="00BD78DF">
            <w:pPr>
              <w:rPr>
                <w:rFonts w:cs="Calibri"/>
              </w:rPr>
            </w:pPr>
            <w:r>
              <w:rPr>
                <w:rFonts w:ascii="Helvetica Neue" w:hAnsi="Helvetica Neue"/>
              </w:rPr>
              <w:t xml:space="preserve">Present address: </w:t>
            </w:r>
            <w:r>
              <w:rPr>
                <w:rFonts w:cs="Calibri"/>
                <w:sz w:val="24"/>
              </w:rPr>
              <w:t xml:space="preserve">IBPS- </w:t>
            </w:r>
            <w:proofErr w:type="spellStart"/>
            <w:r>
              <w:rPr>
                <w:rFonts w:cs="Calibri"/>
                <w:sz w:val="24"/>
              </w:rPr>
              <w:t>Laboratoire</w:t>
            </w:r>
            <w:proofErr w:type="spellEnd"/>
            <w:r>
              <w:rPr>
                <w:rFonts w:cs="Calibri"/>
                <w:sz w:val="24"/>
              </w:rPr>
              <w:t xml:space="preserve"> de </w:t>
            </w:r>
            <w:proofErr w:type="spellStart"/>
            <w:r>
              <w:rPr>
                <w:rFonts w:cs="Calibri"/>
                <w:sz w:val="24"/>
              </w:rPr>
              <w:t>Biologie</w:t>
            </w:r>
            <w:proofErr w:type="spellEnd"/>
            <w:r>
              <w:rPr>
                <w:rFonts w:cs="Calibri"/>
                <w:sz w:val="24"/>
              </w:rPr>
              <w:t xml:space="preserve"> du </w:t>
            </w:r>
            <w:proofErr w:type="spellStart"/>
            <w:r>
              <w:rPr>
                <w:rFonts w:cs="Calibri"/>
                <w:sz w:val="24"/>
              </w:rPr>
              <w:t>Developpement</w:t>
            </w:r>
            <w:proofErr w:type="spellEnd"/>
            <w:r>
              <w:rPr>
                <w:rFonts w:cs="Calibri"/>
                <w:sz w:val="24"/>
              </w:rPr>
              <w:t xml:space="preserve"> (LBD)</w:t>
            </w:r>
            <w:r>
              <w:rPr>
                <w:rFonts w:cs="Calibri"/>
                <w:sz w:val="24"/>
              </w:rPr>
              <w:t xml:space="preserve">, </w:t>
            </w:r>
            <w:r>
              <w:rPr>
                <w:rFonts w:cs="Calibri"/>
                <w:sz w:val="24"/>
              </w:rPr>
              <w:lastRenderedPageBreak/>
              <w:t>CNRS, UPMC, UMR 7622, INSERM ERL U1156</w:t>
            </w:r>
            <w:r>
              <w:rPr>
                <w:rFonts w:cs="Calibri"/>
                <w:sz w:val="24"/>
              </w:rPr>
              <w:t xml:space="preserve">. </w:t>
            </w:r>
            <w:r>
              <w:rPr>
                <w:rFonts w:cs="Calibri"/>
                <w:sz w:val="24"/>
              </w:rPr>
              <w:t>Paris, France</w:t>
            </w:r>
          </w:p>
        </w:tc>
        <w:tc>
          <w:tcPr>
            <w:tcW w:w="2912" w:type="dxa"/>
            <w:vMerge/>
          </w:tcPr>
          <w:p w14:paraId="7BA8C4EB" w14:textId="77777777" w:rsidR="00D85731" w:rsidRPr="00006387" w:rsidRDefault="00D85731" w:rsidP="00D85731">
            <w:pPr>
              <w:spacing w:after="0"/>
              <w:rPr>
                <w:rFonts w:ascii="Helvetica Neue" w:hAnsi="Helvetica Neue"/>
              </w:rPr>
            </w:pPr>
          </w:p>
        </w:tc>
      </w:tr>
      <w:tr w:rsidR="00D85731" w:rsidRPr="00006387" w14:paraId="11A8EF60" w14:textId="77777777" w:rsidTr="008E3CF7">
        <w:trPr>
          <w:trHeight w:val="186"/>
        </w:trPr>
        <w:tc>
          <w:tcPr>
            <w:tcW w:w="984" w:type="dxa"/>
            <w:vMerge/>
          </w:tcPr>
          <w:p w14:paraId="0D2F78F2" w14:textId="77777777" w:rsidR="00D85731" w:rsidRPr="00006387" w:rsidRDefault="00D85731" w:rsidP="00D85731">
            <w:pPr>
              <w:spacing w:after="0"/>
              <w:rPr>
                <w:rFonts w:ascii="Helvetica Neue" w:hAnsi="Helvetica Neue"/>
              </w:rPr>
            </w:pPr>
          </w:p>
        </w:tc>
        <w:tc>
          <w:tcPr>
            <w:tcW w:w="2084" w:type="dxa"/>
            <w:gridSpan w:val="2"/>
            <w:vMerge/>
          </w:tcPr>
          <w:p w14:paraId="713FA3B1" w14:textId="77777777" w:rsidR="00D85731" w:rsidRPr="00006387" w:rsidRDefault="00D85731" w:rsidP="00D85731">
            <w:pPr>
              <w:spacing w:after="0"/>
              <w:rPr>
                <w:rFonts w:ascii="Helvetica Neue" w:hAnsi="Helvetica Neue"/>
              </w:rPr>
            </w:pPr>
          </w:p>
        </w:tc>
        <w:tc>
          <w:tcPr>
            <w:tcW w:w="2912" w:type="dxa"/>
          </w:tcPr>
          <w:p w14:paraId="3177BDF4" w14:textId="77777777" w:rsidR="00D85731" w:rsidRPr="00006387" w:rsidRDefault="00D85731" w:rsidP="00D85731">
            <w:pPr>
              <w:spacing w:after="0"/>
              <w:rPr>
                <w:rFonts w:ascii="Helvetica Neue" w:hAnsi="Helvetica Neue"/>
              </w:rPr>
            </w:pPr>
          </w:p>
        </w:tc>
        <w:tc>
          <w:tcPr>
            <w:tcW w:w="2912" w:type="dxa"/>
            <w:vMerge/>
          </w:tcPr>
          <w:p w14:paraId="59BF0ED5" w14:textId="77777777" w:rsidR="00D85731" w:rsidRPr="00006387" w:rsidRDefault="00D85731" w:rsidP="00D85731">
            <w:pPr>
              <w:spacing w:after="0"/>
              <w:rPr>
                <w:rFonts w:ascii="Helvetica Neue" w:hAnsi="Helvetica Neue"/>
              </w:rPr>
            </w:pPr>
          </w:p>
        </w:tc>
      </w:tr>
      <w:tr w:rsidR="00A3095C" w:rsidRPr="00006387" w14:paraId="033055AF" w14:textId="77777777" w:rsidTr="008E3CF7">
        <w:trPr>
          <w:gridAfter w:val="3"/>
          <w:wAfter w:w="5980" w:type="dxa"/>
          <w:trHeight w:val="302"/>
        </w:trPr>
        <w:tc>
          <w:tcPr>
            <w:tcW w:w="2912" w:type="dxa"/>
            <w:gridSpan w:val="2"/>
            <w:vMerge w:val="restart"/>
          </w:tcPr>
          <w:p w14:paraId="35651DAD" w14:textId="77777777" w:rsidR="00A3095C" w:rsidRPr="00006387" w:rsidRDefault="00A3095C" w:rsidP="00D85731">
            <w:pPr>
              <w:spacing w:after="0"/>
              <w:rPr>
                <w:rFonts w:ascii="Helvetica Neue" w:hAnsi="Helvetica Neue"/>
              </w:rPr>
            </w:pPr>
          </w:p>
        </w:tc>
      </w:tr>
      <w:tr w:rsidR="00A3095C" w:rsidRPr="00006387" w14:paraId="03A0DFE5" w14:textId="77777777" w:rsidTr="008E3CF7">
        <w:trPr>
          <w:gridAfter w:val="3"/>
          <w:wAfter w:w="5980" w:type="dxa"/>
          <w:trHeight w:val="302"/>
        </w:trPr>
        <w:tc>
          <w:tcPr>
            <w:tcW w:w="2912" w:type="dxa"/>
            <w:gridSpan w:val="2"/>
            <w:vMerge/>
          </w:tcPr>
          <w:p w14:paraId="0E8AF335" w14:textId="77777777" w:rsidR="00A3095C" w:rsidRPr="00006387" w:rsidRDefault="00A3095C" w:rsidP="00D85731">
            <w:pPr>
              <w:spacing w:after="0"/>
              <w:rPr>
                <w:rFonts w:ascii="Helvetica Neue" w:hAnsi="Helvetica Neue"/>
              </w:rPr>
            </w:pPr>
          </w:p>
        </w:tc>
      </w:tr>
      <w:tr w:rsidR="00A3095C" w:rsidRPr="00006387" w14:paraId="6B75F9A6" w14:textId="77777777" w:rsidTr="008E3CF7">
        <w:trPr>
          <w:gridAfter w:val="3"/>
          <w:wAfter w:w="5980" w:type="dxa"/>
          <w:trHeight w:val="302"/>
        </w:trPr>
        <w:tc>
          <w:tcPr>
            <w:tcW w:w="2912" w:type="dxa"/>
            <w:gridSpan w:val="2"/>
            <w:vMerge/>
          </w:tcPr>
          <w:p w14:paraId="1B281338" w14:textId="77777777" w:rsidR="00A3095C" w:rsidRPr="00006387" w:rsidRDefault="00A3095C" w:rsidP="00D85731">
            <w:pPr>
              <w:spacing w:after="0"/>
              <w:rPr>
                <w:rFonts w:ascii="Helvetica Neue" w:hAnsi="Helvetica Neue"/>
              </w:rPr>
            </w:pPr>
          </w:p>
        </w:tc>
      </w:tr>
      <w:tr w:rsidR="00A3095C" w:rsidRPr="00006387" w14:paraId="05335D15" w14:textId="77777777" w:rsidTr="008E3CF7">
        <w:trPr>
          <w:gridAfter w:val="3"/>
          <w:wAfter w:w="5980" w:type="dxa"/>
          <w:trHeight w:val="302"/>
        </w:trPr>
        <w:tc>
          <w:tcPr>
            <w:tcW w:w="2912" w:type="dxa"/>
            <w:gridSpan w:val="2"/>
            <w:vMerge/>
          </w:tcPr>
          <w:p w14:paraId="6D5C3392" w14:textId="77777777" w:rsidR="00A3095C" w:rsidRPr="00006387" w:rsidRDefault="00A3095C" w:rsidP="00D85731">
            <w:pPr>
              <w:spacing w:after="0"/>
              <w:rPr>
                <w:rFonts w:ascii="Helvetica Neue" w:hAnsi="Helvetica Neue"/>
              </w:rPr>
            </w:pPr>
          </w:p>
        </w:tc>
      </w:tr>
      <w:tr w:rsidR="00A3095C" w:rsidRPr="00006387" w14:paraId="7061BC14" w14:textId="77777777" w:rsidTr="008E3CF7">
        <w:trPr>
          <w:gridAfter w:val="3"/>
          <w:wAfter w:w="5980" w:type="dxa"/>
          <w:trHeight w:val="302"/>
        </w:trPr>
        <w:tc>
          <w:tcPr>
            <w:tcW w:w="2912" w:type="dxa"/>
            <w:gridSpan w:val="2"/>
            <w:vMerge/>
          </w:tcPr>
          <w:p w14:paraId="2FF8A1BE" w14:textId="77777777" w:rsidR="00A3095C" w:rsidRPr="00006387" w:rsidRDefault="00A3095C" w:rsidP="00D85731">
            <w:pPr>
              <w:spacing w:after="0"/>
              <w:rPr>
                <w:rFonts w:ascii="Helvetica Neue" w:hAnsi="Helvetica Neue"/>
              </w:rPr>
            </w:pPr>
          </w:p>
        </w:tc>
      </w:tr>
      <w:tr w:rsidR="00A3095C" w:rsidRPr="00006387" w14:paraId="6D329B77" w14:textId="77777777" w:rsidTr="00496274">
        <w:trPr>
          <w:gridAfter w:val="3"/>
          <w:wAfter w:w="5980" w:type="dxa"/>
          <w:trHeight w:val="302"/>
        </w:trPr>
        <w:tc>
          <w:tcPr>
            <w:tcW w:w="2912" w:type="dxa"/>
            <w:gridSpan w:val="2"/>
            <w:vMerge/>
          </w:tcPr>
          <w:p w14:paraId="63A2876F" w14:textId="77777777" w:rsidR="00A3095C" w:rsidRPr="00006387" w:rsidRDefault="00A3095C" w:rsidP="00496274">
            <w:pPr>
              <w:spacing w:after="0"/>
              <w:rPr>
                <w:rFonts w:ascii="Helvetica Neue" w:hAnsi="Helvetica Neue"/>
              </w:rPr>
            </w:pPr>
          </w:p>
        </w:tc>
      </w:tr>
      <w:tr w:rsidR="00A3095C" w:rsidRPr="00006387" w14:paraId="407F12BC" w14:textId="77777777" w:rsidTr="00496274">
        <w:trPr>
          <w:gridAfter w:val="3"/>
          <w:wAfter w:w="5980" w:type="dxa"/>
          <w:trHeight w:val="302"/>
        </w:trPr>
        <w:tc>
          <w:tcPr>
            <w:tcW w:w="2912" w:type="dxa"/>
            <w:gridSpan w:val="2"/>
            <w:vMerge/>
          </w:tcPr>
          <w:p w14:paraId="77C0F4DF" w14:textId="77777777" w:rsidR="00A3095C" w:rsidRPr="00006387" w:rsidRDefault="00A3095C" w:rsidP="00496274">
            <w:pPr>
              <w:spacing w:after="0"/>
              <w:rPr>
                <w:rFonts w:ascii="Helvetica Neue" w:hAnsi="Helvetica Neue"/>
              </w:rPr>
            </w:pPr>
          </w:p>
        </w:tc>
      </w:tr>
      <w:tr w:rsidR="00A3095C" w:rsidRPr="00006387" w14:paraId="08964636" w14:textId="77777777" w:rsidTr="00496274">
        <w:trPr>
          <w:gridAfter w:val="3"/>
          <w:wAfter w:w="5980" w:type="dxa"/>
          <w:trHeight w:val="302"/>
        </w:trPr>
        <w:tc>
          <w:tcPr>
            <w:tcW w:w="2912" w:type="dxa"/>
            <w:gridSpan w:val="2"/>
            <w:vMerge/>
          </w:tcPr>
          <w:p w14:paraId="4FAF066C" w14:textId="77777777" w:rsidR="00A3095C" w:rsidRPr="00006387" w:rsidRDefault="00A3095C" w:rsidP="00496274">
            <w:pPr>
              <w:spacing w:after="0"/>
              <w:rPr>
                <w:rFonts w:ascii="Helvetica Neue" w:hAnsi="Helvetica Neue"/>
              </w:rPr>
            </w:pPr>
          </w:p>
        </w:tc>
      </w:tr>
      <w:tr w:rsidR="00A3095C" w:rsidRPr="00006387" w14:paraId="037F7071" w14:textId="77777777" w:rsidTr="00496274">
        <w:trPr>
          <w:gridAfter w:val="3"/>
          <w:wAfter w:w="5980" w:type="dxa"/>
          <w:trHeight w:val="302"/>
        </w:trPr>
        <w:tc>
          <w:tcPr>
            <w:tcW w:w="2912" w:type="dxa"/>
            <w:gridSpan w:val="2"/>
            <w:vMerge/>
          </w:tcPr>
          <w:p w14:paraId="01E9DAE7" w14:textId="77777777" w:rsidR="00A3095C" w:rsidRPr="00006387" w:rsidRDefault="00A3095C" w:rsidP="00496274">
            <w:pPr>
              <w:spacing w:after="0"/>
              <w:rPr>
                <w:rFonts w:ascii="Helvetica Neue" w:hAnsi="Helvetica Neue"/>
              </w:rPr>
            </w:pPr>
          </w:p>
        </w:tc>
      </w:tr>
      <w:tr w:rsidR="00A3095C" w:rsidRPr="00006387" w14:paraId="203CE2B2" w14:textId="77777777" w:rsidTr="00496274">
        <w:trPr>
          <w:gridAfter w:val="3"/>
          <w:wAfter w:w="5980" w:type="dxa"/>
          <w:trHeight w:val="302"/>
        </w:trPr>
        <w:tc>
          <w:tcPr>
            <w:tcW w:w="2912" w:type="dxa"/>
            <w:gridSpan w:val="2"/>
            <w:vMerge/>
          </w:tcPr>
          <w:p w14:paraId="041E7A0C" w14:textId="77777777" w:rsidR="00A3095C" w:rsidRPr="00006387" w:rsidRDefault="00A3095C" w:rsidP="00496274">
            <w:pPr>
              <w:spacing w:after="0"/>
              <w:rPr>
                <w:rFonts w:ascii="Helvetica Neue" w:hAnsi="Helvetica Neue"/>
              </w:rPr>
            </w:pPr>
          </w:p>
        </w:tc>
      </w:tr>
    </w:tbl>
    <w:p w14:paraId="5AD19350"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6D78499A" w14:textId="77777777" w:rsidR="00D85731" w:rsidRDefault="00D85731" w:rsidP="00D85731">
      <w:pPr>
        <w:spacing w:after="0" w:line="240" w:lineRule="auto"/>
        <w:ind w:left="-90"/>
        <w:rPr>
          <w:rFonts w:ascii="Helvetica Neue" w:hAnsi="Helvetica Neue" w:cs="TrebuchetMS-Bold"/>
          <w:b/>
          <w:bCs/>
          <w:color w:val="231F20"/>
          <w:sz w:val="32"/>
          <w:szCs w:val="44"/>
        </w:rPr>
      </w:pPr>
    </w:p>
    <w:p w14:paraId="3AAC8E5C" w14:textId="77777777" w:rsidR="008E3CF7" w:rsidRDefault="008E3CF7" w:rsidP="00D85731">
      <w:pPr>
        <w:spacing w:after="0" w:line="240" w:lineRule="auto"/>
        <w:ind w:left="-90"/>
        <w:rPr>
          <w:rFonts w:ascii="Helvetica Neue" w:hAnsi="Helvetica Neue" w:cs="TrebuchetMS-Bold"/>
          <w:b/>
          <w:bCs/>
          <w:color w:val="231F20"/>
          <w:sz w:val="32"/>
          <w:szCs w:val="44"/>
        </w:rPr>
      </w:pPr>
    </w:p>
    <w:p w14:paraId="08DE2B2E" w14:textId="77777777" w:rsidR="008E3CF7" w:rsidRDefault="008E3CF7" w:rsidP="00D85731">
      <w:pPr>
        <w:spacing w:after="0" w:line="240" w:lineRule="auto"/>
        <w:ind w:left="-90"/>
        <w:rPr>
          <w:rFonts w:ascii="Helvetica Neue" w:hAnsi="Helvetica Neue" w:cs="TrebuchetMS-Bold"/>
          <w:b/>
          <w:bCs/>
          <w:color w:val="231F20"/>
          <w:sz w:val="32"/>
          <w:szCs w:val="44"/>
        </w:rPr>
      </w:pPr>
    </w:p>
    <w:p w14:paraId="4E2B2953" w14:textId="77777777" w:rsidR="008E3CF7" w:rsidRPr="00006387" w:rsidRDefault="008E3CF7" w:rsidP="00D85731">
      <w:pPr>
        <w:spacing w:after="0" w:line="240" w:lineRule="auto"/>
        <w:ind w:left="-90"/>
        <w:rPr>
          <w:rFonts w:ascii="Helvetica Neue" w:hAnsi="Helvetica Neue" w:cs="TrebuchetMS-Bold"/>
          <w:b/>
          <w:bCs/>
          <w:color w:val="231F20"/>
          <w:sz w:val="32"/>
          <w:szCs w:val="44"/>
        </w:rPr>
      </w:pPr>
    </w:p>
    <w:p w14:paraId="68DD3608"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14:paraId="096ECBCB"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7"/>
        <w:gridCol w:w="1471"/>
        <w:gridCol w:w="2970"/>
        <w:gridCol w:w="3348"/>
      </w:tblGrid>
      <w:tr w:rsidR="00D85731" w:rsidRPr="00006387" w14:paraId="7FBC6159" w14:textId="77777777">
        <w:tc>
          <w:tcPr>
            <w:tcW w:w="1067" w:type="dxa"/>
          </w:tcPr>
          <w:p w14:paraId="7A8CDA06" w14:textId="77777777" w:rsidR="00D85731" w:rsidRPr="00006387" w:rsidRDefault="00D85731" w:rsidP="00D85731">
            <w:pPr>
              <w:spacing w:after="0"/>
              <w:rPr>
                <w:rFonts w:ascii="Helvetica Neue" w:hAnsi="Helvetica Neue"/>
              </w:rPr>
            </w:pPr>
          </w:p>
        </w:tc>
        <w:tc>
          <w:tcPr>
            <w:tcW w:w="1471" w:type="dxa"/>
          </w:tcPr>
          <w:p w14:paraId="089509A0"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589EF2E6"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64D94F19"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3D5CB79F" w14:textId="77777777">
        <w:tc>
          <w:tcPr>
            <w:tcW w:w="1067" w:type="dxa"/>
          </w:tcPr>
          <w:p w14:paraId="78EF896A"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1877B1E7"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42F0B147"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w:t>
            </w:r>
            <w:proofErr w:type="spellStart"/>
            <w:r w:rsidRPr="00006387">
              <w:rPr>
                <w:rFonts w:ascii="Helvetica Neue" w:hAnsi="Helvetica Neue"/>
                <w:i/>
              </w:rPr>
              <w:t>mM</w:t>
            </w:r>
            <w:proofErr w:type="spellEnd"/>
            <w:r w:rsidRPr="00006387">
              <w:rPr>
                <w:rFonts w:ascii="Helvetica Neue" w:hAnsi="Helvetica Neue"/>
                <w:i/>
              </w:rPr>
              <w:t xml:space="preserve"> Fluo-4  </w:t>
            </w:r>
          </w:p>
        </w:tc>
        <w:tc>
          <w:tcPr>
            <w:tcW w:w="3348" w:type="dxa"/>
          </w:tcPr>
          <w:p w14:paraId="26CDB9C6"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Text should say use 0.50 </w:t>
            </w:r>
            <w:proofErr w:type="spellStart"/>
            <w:r w:rsidRPr="00006387">
              <w:rPr>
                <w:rFonts w:ascii="Helvetica Neue" w:hAnsi="Helvetica Neue"/>
                <w:i/>
              </w:rPr>
              <w:t>mM</w:t>
            </w:r>
            <w:proofErr w:type="spellEnd"/>
            <w:r w:rsidRPr="00006387">
              <w:rPr>
                <w:rFonts w:ascii="Helvetica Neue" w:hAnsi="Helvetica Neue"/>
                <w:i/>
              </w:rPr>
              <w:t xml:space="preserve"> Fluo-4</w:t>
            </w:r>
          </w:p>
        </w:tc>
      </w:tr>
      <w:tr w:rsidR="00D85731" w:rsidRPr="00006387" w14:paraId="5B7C8F50" w14:textId="77777777">
        <w:tc>
          <w:tcPr>
            <w:tcW w:w="1067" w:type="dxa"/>
          </w:tcPr>
          <w:p w14:paraId="28FD2EAC"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13F44325" w14:textId="77777777" w:rsidR="00D85731" w:rsidRPr="00006387" w:rsidRDefault="00CD7022" w:rsidP="00D85731">
            <w:pPr>
              <w:spacing w:after="0"/>
              <w:rPr>
                <w:rFonts w:ascii="Helvetica Neue" w:hAnsi="Helvetica Neue"/>
              </w:rPr>
            </w:pPr>
            <w:r>
              <w:rPr>
                <w:rFonts w:ascii="Helvetica Neue" w:hAnsi="Helvetica Neue"/>
              </w:rPr>
              <w:t>00:39</w:t>
            </w:r>
          </w:p>
        </w:tc>
        <w:tc>
          <w:tcPr>
            <w:tcW w:w="2970" w:type="dxa"/>
          </w:tcPr>
          <w:p w14:paraId="1CC0A0EF" w14:textId="12262D0B" w:rsidR="00D85731" w:rsidRPr="00006387" w:rsidRDefault="00CD7022" w:rsidP="00D85731">
            <w:pPr>
              <w:spacing w:after="0"/>
              <w:rPr>
                <w:rFonts w:ascii="Helvetica Neue" w:hAnsi="Helvetica Neue"/>
              </w:rPr>
            </w:pPr>
            <w:r w:rsidRPr="0033031C">
              <w:rPr>
                <w:rFonts w:ascii="Helvetica Neue" w:hAnsi="Helvetica Neue"/>
              </w:rPr>
              <w:t>II</w:t>
            </w:r>
            <w:r w:rsidR="0033031C" w:rsidRPr="0033031C">
              <w:rPr>
                <w:rFonts w:ascii="Helvetica Neue" w:hAnsi="Helvetica Neue"/>
              </w:rPr>
              <w:t>.</w:t>
            </w:r>
          </w:p>
        </w:tc>
        <w:tc>
          <w:tcPr>
            <w:tcW w:w="3348" w:type="dxa"/>
          </w:tcPr>
          <w:p w14:paraId="24EAB709" w14:textId="00441CFD" w:rsidR="00D85731" w:rsidRPr="00006387" w:rsidRDefault="0033031C" w:rsidP="00D85731">
            <w:pPr>
              <w:spacing w:after="0"/>
              <w:rPr>
                <w:rFonts w:ascii="Helvetica Neue" w:hAnsi="Helvetica Neue"/>
              </w:rPr>
            </w:pPr>
            <w:r>
              <w:rPr>
                <w:rFonts w:ascii="Helvetica Neue" w:hAnsi="Helvetica Neue"/>
              </w:rPr>
              <w:t>Change to I.</w:t>
            </w:r>
          </w:p>
        </w:tc>
      </w:tr>
      <w:tr w:rsidR="00D85731" w:rsidRPr="00006387" w14:paraId="56804A61" w14:textId="77777777">
        <w:tc>
          <w:tcPr>
            <w:tcW w:w="1067" w:type="dxa"/>
          </w:tcPr>
          <w:p w14:paraId="5492CEFF"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14:paraId="1F1BEBCC" w14:textId="77777777" w:rsidR="00D85731" w:rsidRPr="00006387" w:rsidRDefault="00CD7022" w:rsidP="00D85731">
            <w:pPr>
              <w:spacing w:after="0"/>
              <w:rPr>
                <w:rFonts w:ascii="Helvetica Neue" w:hAnsi="Helvetica Neue"/>
              </w:rPr>
            </w:pPr>
            <w:r>
              <w:rPr>
                <w:rFonts w:ascii="Helvetica Neue" w:hAnsi="Helvetica Neue"/>
              </w:rPr>
              <w:t>01:06</w:t>
            </w:r>
          </w:p>
        </w:tc>
        <w:tc>
          <w:tcPr>
            <w:tcW w:w="2970" w:type="dxa"/>
          </w:tcPr>
          <w:p w14:paraId="0D31BED0" w14:textId="77777777" w:rsidR="00D85731" w:rsidRPr="00006387" w:rsidRDefault="00CD7022" w:rsidP="00D85731">
            <w:pPr>
              <w:spacing w:after="0"/>
              <w:rPr>
                <w:rFonts w:ascii="Helvetica Neue" w:hAnsi="Helvetica Neue"/>
              </w:rPr>
            </w:pPr>
            <w:r>
              <w:rPr>
                <w:rFonts w:ascii="Helvetica Neue" w:hAnsi="Helvetica Neue"/>
              </w:rPr>
              <w:t>Onscreen text about the micro-scalpel use</w:t>
            </w:r>
          </w:p>
        </w:tc>
        <w:tc>
          <w:tcPr>
            <w:tcW w:w="3348" w:type="dxa"/>
          </w:tcPr>
          <w:p w14:paraId="4871F2E6" w14:textId="77777777" w:rsidR="00D85731" w:rsidRPr="00006387" w:rsidRDefault="00CD7022" w:rsidP="00D85731">
            <w:pPr>
              <w:spacing w:after="0"/>
              <w:rPr>
                <w:rFonts w:ascii="Helvetica Neue" w:hAnsi="Helvetica Neue"/>
              </w:rPr>
            </w:pPr>
            <w:r>
              <w:rPr>
                <w:rFonts w:ascii="Helvetica Neue" w:hAnsi="Helvetica Neue"/>
              </w:rPr>
              <w:t xml:space="preserve">Onscreen text to be moved to section </w:t>
            </w:r>
            <w:proofErr w:type="gramStart"/>
            <w:r>
              <w:rPr>
                <w:rFonts w:ascii="Helvetica Neue" w:hAnsi="Helvetica Neue"/>
              </w:rPr>
              <w:t>III time</w:t>
            </w:r>
            <w:proofErr w:type="gramEnd"/>
            <w:r>
              <w:rPr>
                <w:rFonts w:ascii="Helvetica Neue" w:hAnsi="Helvetica Neue"/>
              </w:rPr>
              <w:t xml:space="preserve"> code 02:50</w:t>
            </w:r>
          </w:p>
        </w:tc>
      </w:tr>
      <w:tr w:rsidR="00D85731" w:rsidRPr="00006387" w14:paraId="313B62DF" w14:textId="77777777">
        <w:tc>
          <w:tcPr>
            <w:tcW w:w="1067" w:type="dxa"/>
          </w:tcPr>
          <w:p w14:paraId="12B24980"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14:paraId="5CBA7A4E" w14:textId="427F5D08" w:rsidR="00D85731" w:rsidRPr="00006387" w:rsidRDefault="0098280D" w:rsidP="00D85731">
            <w:pPr>
              <w:spacing w:after="0"/>
              <w:rPr>
                <w:rFonts w:ascii="Helvetica Neue" w:hAnsi="Helvetica Neue"/>
              </w:rPr>
            </w:pPr>
            <w:r>
              <w:rPr>
                <w:rFonts w:ascii="Helvetica Neue" w:hAnsi="Helvetica Neue"/>
              </w:rPr>
              <w:t>02:30</w:t>
            </w:r>
          </w:p>
        </w:tc>
        <w:tc>
          <w:tcPr>
            <w:tcW w:w="2970" w:type="dxa"/>
          </w:tcPr>
          <w:p w14:paraId="78F2F51F" w14:textId="2B20DBF7" w:rsidR="00D85731" w:rsidRPr="00006387" w:rsidRDefault="0098280D" w:rsidP="00D85731">
            <w:pPr>
              <w:spacing w:after="0"/>
              <w:rPr>
                <w:rFonts w:ascii="Helvetica Neue" w:hAnsi="Helvetica Neue"/>
              </w:rPr>
            </w:pPr>
            <w:r>
              <w:rPr>
                <w:rFonts w:ascii="Helvetica Neue" w:hAnsi="Helvetica Neue"/>
              </w:rPr>
              <w:t>III.</w:t>
            </w:r>
          </w:p>
        </w:tc>
        <w:tc>
          <w:tcPr>
            <w:tcW w:w="3348" w:type="dxa"/>
          </w:tcPr>
          <w:p w14:paraId="1BB2B0F5" w14:textId="26A36754" w:rsidR="00D85731" w:rsidRPr="00006387" w:rsidRDefault="0098280D" w:rsidP="00D85731">
            <w:pPr>
              <w:spacing w:after="0"/>
              <w:rPr>
                <w:rFonts w:ascii="Helvetica Neue" w:hAnsi="Helvetica Neue"/>
              </w:rPr>
            </w:pPr>
            <w:r>
              <w:rPr>
                <w:rFonts w:ascii="Helvetica Neue" w:hAnsi="Helvetica Neue"/>
              </w:rPr>
              <w:t>Change to II.</w:t>
            </w:r>
          </w:p>
        </w:tc>
      </w:tr>
      <w:tr w:rsidR="00D85731" w:rsidRPr="00006387" w14:paraId="6F185278" w14:textId="77777777" w:rsidTr="009B7874">
        <w:trPr>
          <w:trHeight w:val="327"/>
        </w:trPr>
        <w:tc>
          <w:tcPr>
            <w:tcW w:w="1067" w:type="dxa"/>
          </w:tcPr>
          <w:p w14:paraId="4E4CE3DF"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14:paraId="76CEBA33" w14:textId="29718188" w:rsidR="00D85731" w:rsidRPr="00006387" w:rsidRDefault="00BB1689" w:rsidP="00D85731">
            <w:pPr>
              <w:spacing w:after="0"/>
              <w:rPr>
                <w:rFonts w:ascii="Helvetica Neue" w:hAnsi="Helvetica Neue"/>
              </w:rPr>
            </w:pPr>
            <w:r>
              <w:rPr>
                <w:rFonts w:ascii="Helvetica Neue" w:hAnsi="Helvetica Neue"/>
              </w:rPr>
              <w:t>03.59</w:t>
            </w:r>
          </w:p>
        </w:tc>
        <w:tc>
          <w:tcPr>
            <w:tcW w:w="2970" w:type="dxa"/>
          </w:tcPr>
          <w:p w14:paraId="73CA2EB6" w14:textId="028317CD" w:rsidR="00D85731" w:rsidRPr="00006387" w:rsidRDefault="00BB1689" w:rsidP="00D85731">
            <w:pPr>
              <w:spacing w:after="0"/>
              <w:rPr>
                <w:rFonts w:ascii="Helvetica Neue" w:hAnsi="Helvetica Neue"/>
              </w:rPr>
            </w:pPr>
            <w:r>
              <w:rPr>
                <w:rFonts w:ascii="Helvetica Neue" w:hAnsi="Helvetica Neue"/>
              </w:rPr>
              <w:t xml:space="preserve">IV. </w:t>
            </w:r>
          </w:p>
        </w:tc>
        <w:tc>
          <w:tcPr>
            <w:tcW w:w="3348" w:type="dxa"/>
          </w:tcPr>
          <w:p w14:paraId="2E6EE372" w14:textId="7A34BB55" w:rsidR="00D85731" w:rsidRPr="00006387" w:rsidRDefault="00BB1689" w:rsidP="00D85731">
            <w:pPr>
              <w:spacing w:after="0"/>
              <w:rPr>
                <w:rFonts w:ascii="Helvetica Neue" w:hAnsi="Helvetica Neue"/>
              </w:rPr>
            </w:pPr>
            <w:r>
              <w:rPr>
                <w:rFonts w:ascii="Helvetica Neue" w:hAnsi="Helvetica Neue"/>
              </w:rPr>
              <w:t>Change to III.</w:t>
            </w:r>
          </w:p>
        </w:tc>
      </w:tr>
      <w:tr w:rsidR="00D85731" w:rsidRPr="00006387" w14:paraId="005BFC5D" w14:textId="77777777">
        <w:tc>
          <w:tcPr>
            <w:tcW w:w="1067" w:type="dxa"/>
          </w:tcPr>
          <w:p w14:paraId="1320BF6E"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14:paraId="6A5C9FEC" w14:textId="5DBB18E5" w:rsidR="00D85731" w:rsidRPr="00006387" w:rsidRDefault="009B7874" w:rsidP="00D85731">
            <w:pPr>
              <w:spacing w:after="0"/>
              <w:rPr>
                <w:rFonts w:ascii="Helvetica Neue" w:hAnsi="Helvetica Neue"/>
              </w:rPr>
            </w:pPr>
            <w:r>
              <w:rPr>
                <w:rFonts w:ascii="Helvetica Neue" w:hAnsi="Helvetica Neue"/>
              </w:rPr>
              <w:t>05.00</w:t>
            </w:r>
          </w:p>
        </w:tc>
        <w:tc>
          <w:tcPr>
            <w:tcW w:w="2970" w:type="dxa"/>
          </w:tcPr>
          <w:p w14:paraId="7E700D14" w14:textId="6DB6F65C" w:rsidR="00D85731" w:rsidRPr="00006387" w:rsidRDefault="009B7874" w:rsidP="00D85731">
            <w:pPr>
              <w:spacing w:after="0"/>
              <w:rPr>
                <w:rFonts w:ascii="Helvetica Neue" w:hAnsi="Helvetica Neue"/>
              </w:rPr>
            </w:pPr>
            <w:r>
              <w:rPr>
                <w:rFonts w:ascii="Helvetica Neue" w:hAnsi="Helvetica Neue"/>
              </w:rPr>
              <w:t xml:space="preserve">V. </w:t>
            </w:r>
          </w:p>
        </w:tc>
        <w:tc>
          <w:tcPr>
            <w:tcW w:w="3348" w:type="dxa"/>
          </w:tcPr>
          <w:p w14:paraId="2BB2AB22" w14:textId="1F161A37" w:rsidR="00D85731" w:rsidRPr="00006387" w:rsidRDefault="009B7874" w:rsidP="00D85731">
            <w:pPr>
              <w:spacing w:after="0"/>
              <w:rPr>
                <w:rFonts w:ascii="Helvetica Neue" w:hAnsi="Helvetica Neue"/>
              </w:rPr>
            </w:pPr>
            <w:r>
              <w:rPr>
                <w:rFonts w:ascii="Helvetica Neue" w:hAnsi="Helvetica Neue"/>
              </w:rPr>
              <w:t>Change to IV.</w:t>
            </w:r>
          </w:p>
        </w:tc>
      </w:tr>
      <w:tr w:rsidR="00D85731" w:rsidRPr="00006387" w14:paraId="05489E63" w14:textId="77777777">
        <w:tc>
          <w:tcPr>
            <w:tcW w:w="1067" w:type="dxa"/>
          </w:tcPr>
          <w:p w14:paraId="63ED3A6C"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14:paraId="1EE73BBF" w14:textId="77777777" w:rsidR="00D85731" w:rsidRPr="00006387" w:rsidRDefault="00D85731" w:rsidP="00D85731">
            <w:pPr>
              <w:spacing w:after="0"/>
              <w:rPr>
                <w:rFonts w:ascii="Helvetica Neue" w:hAnsi="Helvetica Neue"/>
              </w:rPr>
            </w:pPr>
          </w:p>
        </w:tc>
        <w:tc>
          <w:tcPr>
            <w:tcW w:w="2970" w:type="dxa"/>
          </w:tcPr>
          <w:p w14:paraId="27EBCF93" w14:textId="77777777" w:rsidR="00D85731" w:rsidRPr="00006387" w:rsidRDefault="00D85731" w:rsidP="00D85731">
            <w:pPr>
              <w:spacing w:after="0"/>
              <w:rPr>
                <w:rFonts w:ascii="Helvetica Neue" w:hAnsi="Helvetica Neue"/>
              </w:rPr>
            </w:pPr>
          </w:p>
        </w:tc>
        <w:tc>
          <w:tcPr>
            <w:tcW w:w="3348" w:type="dxa"/>
          </w:tcPr>
          <w:p w14:paraId="1C87154B" w14:textId="77777777" w:rsidR="00D85731" w:rsidRPr="00006387" w:rsidRDefault="00D85731" w:rsidP="00D85731">
            <w:pPr>
              <w:spacing w:after="0"/>
              <w:rPr>
                <w:rFonts w:ascii="Helvetica Neue" w:hAnsi="Helvetica Neue"/>
              </w:rPr>
            </w:pPr>
          </w:p>
        </w:tc>
      </w:tr>
      <w:tr w:rsidR="00D85731" w:rsidRPr="00006387" w14:paraId="5CCEE476" w14:textId="77777777">
        <w:tc>
          <w:tcPr>
            <w:tcW w:w="1067" w:type="dxa"/>
          </w:tcPr>
          <w:p w14:paraId="4DF10206"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14:paraId="31E773A7" w14:textId="77777777" w:rsidR="00D85731" w:rsidRPr="00006387" w:rsidRDefault="00D85731" w:rsidP="00D85731">
            <w:pPr>
              <w:spacing w:after="0"/>
              <w:rPr>
                <w:rFonts w:ascii="Helvetica Neue" w:hAnsi="Helvetica Neue"/>
              </w:rPr>
            </w:pPr>
          </w:p>
        </w:tc>
        <w:tc>
          <w:tcPr>
            <w:tcW w:w="2970" w:type="dxa"/>
          </w:tcPr>
          <w:p w14:paraId="174C8E7C" w14:textId="77777777" w:rsidR="00D85731" w:rsidRPr="00006387" w:rsidRDefault="00D85731" w:rsidP="00D85731">
            <w:pPr>
              <w:spacing w:after="0"/>
              <w:rPr>
                <w:rFonts w:ascii="Helvetica Neue" w:hAnsi="Helvetica Neue"/>
              </w:rPr>
            </w:pPr>
          </w:p>
        </w:tc>
        <w:tc>
          <w:tcPr>
            <w:tcW w:w="3348" w:type="dxa"/>
          </w:tcPr>
          <w:p w14:paraId="6F02E317" w14:textId="77777777" w:rsidR="00D85731" w:rsidRPr="00006387" w:rsidRDefault="00D85731" w:rsidP="00D85731">
            <w:pPr>
              <w:spacing w:after="0"/>
              <w:rPr>
                <w:rFonts w:ascii="Helvetica Neue" w:hAnsi="Helvetica Neue"/>
              </w:rPr>
            </w:pPr>
          </w:p>
        </w:tc>
      </w:tr>
      <w:tr w:rsidR="00D85731" w:rsidRPr="00006387" w14:paraId="16184420" w14:textId="77777777">
        <w:tc>
          <w:tcPr>
            <w:tcW w:w="1067" w:type="dxa"/>
          </w:tcPr>
          <w:p w14:paraId="081F6D7E"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14:paraId="38B84075" w14:textId="77777777" w:rsidR="00D85731" w:rsidRPr="00006387" w:rsidRDefault="00D85731" w:rsidP="00D85731">
            <w:pPr>
              <w:spacing w:after="0"/>
              <w:rPr>
                <w:rFonts w:ascii="Helvetica Neue" w:hAnsi="Helvetica Neue"/>
              </w:rPr>
            </w:pPr>
          </w:p>
        </w:tc>
        <w:tc>
          <w:tcPr>
            <w:tcW w:w="2970" w:type="dxa"/>
          </w:tcPr>
          <w:p w14:paraId="0F8D9F80" w14:textId="77777777" w:rsidR="00D85731" w:rsidRPr="00006387" w:rsidRDefault="00D85731" w:rsidP="00D85731">
            <w:pPr>
              <w:spacing w:after="0"/>
              <w:rPr>
                <w:rFonts w:ascii="Helvetica Neue" w:hAnsi="Helvetica Neue"/>
              </w:rPr>
            </w:pPr>
          </w:p>
        </w:tc>
        <w:tc>
          <w:tcPr>
            <w:tcW w:w="3348" w:type="dxa"/>
          </w:tcPr>
          <w:p w14:paraId="472CA08E" w14:textId="77777777" w:rsidR="00D85731" w:rsidRPr="00006387" w:rsidRDefault="00D85731" w:rsidP="00D85731">
            <w:pPr>
              <w:spacing w:after="0"/>
              <w:rPr>
                <w:rFonts w:ascii="Helvetica Neue" w:hAnsi="Helvetica Neue"/>
              </w:rPr>
            </w:pPr>
          </w:p>
        </w:tc>
      </w:tr>
      <w:tr w:rsidR="00D85731" w:rsidRPr="00006387" w14:paraId="7553FB8B" w14:textId="77777777">
        <w:tc>
          <w:tcPr>
            <w:tcW w:w="1067" w:type="dxa"/>
          </w:tcPr>
          <w:p w14:paraId="3BFA3F9D"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14:paraId="0A674886" w14:textId="77777777" w:rsidR="00D85731" w:rsidRPr="00006387" w:rsidRDefault="00D85731" w:rsidP="00D85731">
            <w:pPr>
              <w:spacing w:after="0"/>
              <w:rPr>
                <w:rFonts w:ascii="Helvetica Neue" w:hAnsi="Helvetica Neue"/>
              </w:rPr>
            </w:pPr>
          </w:p>
        </w:tc>
        <w:tc>
          <w:tcPr>
            <w:tcW w:w="2970" w:type="dxa"/>
          </w:tcPr>
          <w:p w14:paraId="3755F208" w14:textId="77777777" w:rsidR="00D85731" w:rsidRPr="00006387" w:rsidRDefault="00D85731" w:rsidP="00D85731">
            <w:pPr>
              <w:spacing w:after="0"/>
              <w:rPr>
                <w:rFonts w:ascii="Helvetica Neue" w:hAnsi="Helvetica Neue"/>
              </w:rPr>
            </w:pPr>
          </w:p>
        </w:tc>
        <w:tc>
          <w:tcPr>
            <w:tcW w:w="3348" w:type="dxa"/>
          </w:tcPr>
          <w:p w14:paraId="7732DCF8" w14:textId="77777777" w:rsidR="00D85731" w:rsidRPr="00006387" w:rsidRDefault="00D85731" w:rsidP="00D85731">
            <w:pPr>
              <w:spacing w:after="0"/>
              <w:rPr>
                <w:rFonts w:ascii="Helvetica Neue" w:hAnsi="Helvetica Neue"/>
              </w:rPr>
            </w:pPr>
          </w:p>
        </w:tc>
      </w:tr>
      <w:tr w:rsidR="00D85731" w:rsidRPr="00006387" w14:paraId="4A2F1AB5" w14:textId="77777777">
        <w:tc>
          <w:tcPr>
            <w:tcW w:w="1067" w:type="dxa"/>
          </w:tcPr>
          <w:p w14:paraId="31E6019A"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14:paraId="5FD83F65" w14:textId="77777777" w:rsidR="00D85731" w:rsidRPr="00006387" w:rsidRDefault="00D85731" w:rsidP="00D85731">
            <w:pPr>
              <w:spacing w:after="0"/>
              <w:rPr>
                <w:rFonts w:ascii="Helvetica Neue" w:hAnsi="Helvetica Neue"/>
              </w:rPr>
            </w:pPr>
          </w:p>
        </w:tc>
        <w:tc>
          <w:tcPr>
            <w:tcW w:w="2970" w:type="dxa"/>
          </w:tcPr>
          <w:p w14:paraId="0604E65A" w14:textId="77777777" w:rsidR="00D85731" w:rsidRPr="00006387" w:rsidRDefault="00D85731" w:rsidP="00D85731">
            <w:pPr>
              <w:spacing w:after="0"/>
              <w:rPr>
                <w:rFonts w:ascii="Helvetica Neue" w:hAnsi="Helvetica Neue"/>
              </w:rPr>
            </w:pPr>
          </w:p>
        </w:tc>
        <w:tc>
          <w:tcPr>
            <w:tcW w:w="3348" w:type="dxa"/>
          </w:tcPr>
          <w:p w14:paraId="0505CA50" w14:textId="77777777" w:rsidR="00D85731" w:rsidRPr="00006387" w:rsidRDefault="00D85731" w:rsidP="00D85731">
            <w:pPr>
              <w:spacing w:after="0"/>
              <w:rPr>
                <w:rFonts w:ascii="Helvetica Neue" w:hAnsi="Helvetica Neue"/>
              </w:rPr>
            </w:pPr>
          </w:p>
        </w:tc>
      </w:tr>
      <w:tr w:rsidR="00D85731" w:rsidRPr="00006387" w14:paraId="13E3F391" w14:textId="77777777">
        <w:tc>
          <w:tcPr>
            <w:tcW w:w="1067" w:type="dxa"/>
          </w:tcPr>
          <w:p w14:paraId="0C205BB6"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14:paraId="506B134F" w14:textId="77777777" w:rsidR="00D85731" w:rsidRPr="00006387" w:rsidRDefault="00D85731" w:rsidP="00D85731">
            <w:pPr>
              <w:spacing w:after="0"/>
              <w:rPr>
                <w:rFonts w:ascii="Helvetica Neue" w:hAnsi="Helvetica Neue"/>
              </w:rPr>
            </w:pPr>
          </w:p>
        </w:tc>
        <w:tc>
          <w:tcPr>
            <w:tcW w:w="2970" w:type="dxa"/>
          </w:tcPr>
          <w:p w14:paraId="36D08E66" w14:textId="77777777" w:rsidR="00D85731" w:rsidRPr="00006387" w:rsidRDefault="00D85731" w:rsidP="00D85731">
            <w:pPr>
              <w:spacing w:after="0"/>
              <w:rPr>
                <w:rFonts w:ascii="Helvetica Neue" w:hAnsi="Helvetica Neue"/>
              </w:rPr>
            </w:pPr>
          </w:p>
        </w:tc>
        <w:tc>
          <w:tcPr>
            <w:tcW w:w="3348" w:type="dxa"/>
          </w:tcPr>
          <w:p w14:paraId="79F3AA94" w14:textId="77777777" w:rsidR="00D85731" w:rsidRPr="00006387" w:rsidRDefault="00D85731" w:rsidP="00D85731">
            <w:pPr>
              <w:spacing w:after="0"/>
              <w:rPr>
                <w:rFonts w:ascii="Helvetica Neue" w:hAnsi="Helvetica Neue"/>
              </w:rPr>
            </w:pPr>
          </w:p>
        </w:tc>
      </w:tr>
      <w:tr w:rsidR="00D85731" w:rsidRPr="00006387" w14:paraId="57F8A07A" w14:textId="77777777">
        <w:tc>
          <w:tcPr>
            <w:tcW w:w="1067" w:type="dxa"/>
          </w:tcPr>
          <w:p w14:paraId="2B03C8A2"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14:paraId="4B34C937" w14:textId="77777777" w:rsidR="00D85731" w:rsidRPr="00006387" w:rsidRDefault="00D85731" w:rsidP="00D85731">
            <w:pPr>
              <w:spacing w:after="0"/>
              <w:rPr>
                <w:rFonts w:ascii="Helvetica Neue" w:hAnsi="Helvetica Neue"/>
              </w:rPr>
            </w:pPr>
          </w:p>
        </w:tc>
        <w:tc>
          <w:tcPr>
            <w:tcW w:w="2970" w:type="dxa"/>
          </w:tcPr>
          <w:p w14:paraId="43181F11" w14:textId="77777777" w:rsidR="00D85731" w:rsidRPr="00006387" w:rsidRDefault="00D85731" w:rsidP="00D85731">
            <w:pPr>
              <w:spacing w:after="0"/>
              <w:rPr>
                <w:rFonts w:ascii="Helvetica Neue" w:hAnsi="Helvetica Neue"/>
              </w:rPr>
            </w:pPr>
          </w:p>
        </w:tc>
        <w:tc>
          <w:tcPr>
            <w:tcW w:w="3348" w:type="dxa"/>
          </w:tcPr>
          <w:p w14:paraId="0F6CB216" w14:textId="77777777" w:rsidR="00D85731" w:rsidRPr="00006387" w:rsidRDefault="00D85731" w:rsidP="00D85731">
            <w:pPr>
              <w:spacing w:after="0"/>
              <w:rPr>
                <w:rFonts w:ascii="Helvetica Neue" w:hAnsi="Helvetica Neue"/>
              </w:rPr>
            </w:pPr>
          </w:p>
        </w:tc>
      </w:tr>
      <w:tr w:rsidR="00D85731" w:rsidRPr="00006387" w14:paraId="10EC0638" w14:textId="77777777">
        <w:tc>
          <w:tcPr>
            <w:tcW w:w="1067" w:type="dxa"/>
          </w:tcPr>
          <w:p w14:paraId="783141C8"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14:paraId="14B59137" w14:textId="77777777" w:rsidR="00D85731" w:rsidRPr="00006387" w:rsidRDefault="00D85731" w:rsidP="00D85731">
            <w:pPr>
              <w:spacing w:after="0"/>
              <w:rPr>
                <w:rFonts w:ascii="Helvetica Neue" w:hAnsi="Helvetica Neue"/>
              </w:rPr>
            </w:pPr>
          </w:p>
        </w:tc>
        <w:tc>
          <w:tcPr>
            <w:tcW w:w="2970" w:type="dxa"/>
          </w:tcPr>
          <w:p w14:paraId="1490B2B1" w14:textId="77777777" w:rsidR="00D85731" w:rsidRPr="00006387" w:rsidRDefault="00D85731" w:rsidP="00D85731">
            <w:pPr>
              <w:spacing w:after="0"/>
              <w:rPr>
                <w:rFonts w:ascii="Helvetica Neue" w:hAnsi="Helvetica Neue"/>
              </w:rPr>
            </w:pPr>
          </w:p>
        </w:tc>
        <w:tc>
          <w:tcPr>
            <w:tcW w:w="3348" w:type="dxa"/>
          </w:tcPr>
          <w:p w14:paraId="0E23DD43" w14:textId="77777777" w:rsidR="00D85731" w:rsidRPr="00006387" w:rsidRDefault="00D85731" w:rsidP="00D85731">
            <w:pPr>
              <w:spacing w:after="0"/>
              <w:rPr>
                <w:rFonts w:ascii="Helvetica Neue" w:hAnsi="Helvetica Neue"/>
              </w:rPr>
            </w:pPr>
          </w:p>
        </w:tc>
      </w:tr>
      <w:tr w:rsidR="00D85731" w:rsidRPr="00006387" w14:paraId="4CBBA93E" w14:textId="77777777">
        <w:tc>
          <w:tcPr>
            <w:tcW w:w="1067" w:type="dxa"/>
          </w:tcPr>
          <w:p w14:paraId="49B752A2"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14:paraId="18E9E4D9" w14:textId="77777777" w:rsidR="00D85731" w:rsidRPr="00006387" w:rsidRDefault="00D85731" w:rsidP="00D85731">
            <w:pPr>
              <w:spacing w:after="0"/>
              <w:rPr>
                <w:rFonts w:ascii="Helvetica Neue" w:hAnsi="Helvetica Neue"/>
              </w:rPr>
            </w:pPr>
          </w:p>
        </w:tc>
        <w:tc>
          <w:tcPr>
            <w:tcW w:w="2970" w:type="dxa"/>
          </w:tcPr>
          <w:p w14:paraId="5FFD240F" w14:textId="77777777" w:rsidR="00D85731" w:rsidRPr="00006387" w:rsidRDefault="00D85731" w:rsidP="00D85731">
            <w:pPr>
              <w:spacing w:after="0"/>
              <w:rPr>
                <w:rFonts w:ascii="Helvetica Neue" w:hAnsi="Helvetica Neue"/>
              </w:rPr>
            </w:pPr>
          </w:p>
        </w:tc>
        <w:tc>
          <w:tcPr>
            <w:tcW w:w="3348" w:type="dxa"/>
          </w:tcPr>
          <w:p w14:paraId="0D5D3B61" w14:textId="77777777" w:rsidR="00D85731" w:rsidRPr="00006387" w:rsidRDefault="00D85731" w:rsidP="00D85731">
            <w:pPr>
              <w:spacing w:after="0"/>
              <w:rPr>
                <w:rFonts w:ascii="Helvetica Neue" w:hAnsi="Helvetica Neue"/>
              </w:rPr>
            </w:pPr>
          </w:p>
        </w:tc>
      </w:tr>
      <w:tr w:rsidR="00D85731" w:rsidRPr="00006387" w14:paraId="1167B183" w14:textId="77777777">
        <w:tc>
          <w:tcPr>
            <w:tcW w:w="1067" w:type="dxa"/>
          </w:tcPr>
          <w:p w14:paraId="5658816B"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14:paraId="1C69D42B" w14:textId="77777777" w:rsidR="00D85731" w:rsidRPr="00006387" w:rsidRDefault="00D85731" w:rsidP="00D85731">
            <w:pPr>
              <w:spacing w:after="0"/>
              <w:rPr>
                <w:rFonts w:ascii="Helvetica Neue" w:hAnsi="Helvetica Neue"/>
              </w:rPr>
            </w:pPr>
          </w:p>
        </w:tc>
        <w:tc>
          <w:tcPr>
            <w:tcW w:w="2970" w:type="dxa"/>
          </w:tcPr>
          <w:p w14:paraId="22FD377C" w14:textId="77777777" w:rsidR="00D85731" w:rsidRPr="00006387" w:rsidRDefault="00D85731" w:rsidP="00D85731">
            <w:pPr>
              <w:spacing w:after="0"/>
              <w:rPr>
                <w:rFonts w:ascii="Helvetica Neue" w:hAnsi="Helvetica Neue"/>
              </w:rPr>
            </w:pPr>
          </w:p>
        </w:tc>
        <w:tc>
          <w:tcPr>
            <w:tcW w:w="3348" w:type="dxa"/>
          </w:tcPr>
          <w:p w14:paraId="67465CEC" w14:textId="77777777" w:rsidR="00D85731" w:rsidRPr="00006387" w:rsidRDefault="00D85731" w:rsidP="00D85731">
            <w:pPr>
              <w:spacing w:after="0"/>
              <w:rPr>
                <w:rFonts w:ascii="Helvetica Neue" w:hAnsi="Helvetica Neue"/>
              </w:rPr>
            </w:pPr>
          </w:p>
        </w:tc>
      </w:tr>
      <w:tr w:rsidR="00D85731" w:rsidRPr="00006387" w14:paraId="31A4F4B2" w14:textId="77777777">
        <w:tc>
          <w:tcPr>
            <w:tcW w:w="1067" w:type="dxa"/>
          </w:tcPr>
          <w:p w14:paraId="5211B805"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14:paraId="0CCD71F5" w14:textId="77777777" w:rsidR="00D85731" w:rsidRPr="00006387" w:rsidRDefault="00D85731" w:rsidP="00D85731">
            <w:pPr>
              <w:spacing w:after="0"/>
              <w:rPr>
                <w:rFonts w:ascii="Helvetica Neue" w:hAnsi="Helvetica Neue"/>
              </w:rPr>
            </w:pPr>
          </w:p>
        </w:tc>
        <w:tc>
          <w:tcPr>
            <w:tcW w:w="2970" w:type="dxa"/>
          </w:tcPr>
          <w:p w14:paraId="40998B30" w14:textId="77777777" w:rsidR="00D85731" w:rsidRPr="00006387" w:rsidRDefault="00D85731" w:rsidP="00D85731">
            <w:pPr>
              <w:spacing w:after="0"/>
              <w:rPr>
                <w:rFonts w:ascii="Helvetica Neue" w:hAnsi="Helvetica Neue"/>
              </w:rPr>
            </w:pPr>
          </w:p>
        </w:tc>
        <w:tc>
          <w:tcPr>
            <w:tcW w:w="3348" w:type="dxa"/>
          </w:tcPr>
          <w:p w14:paraId="5D7D7957" w14:textId="77777777" w:rsidR="00D85731" w:rsidRPr="00006387" w:rsidRDefault="00D85731" w:rsidP="00D85731">
            <w:pPr>
              <w:spacing w:after="0"/>
              <w:rPr>
                <w:rFonts w:ascii="Helvetica Neue" w:hAnsi="Helvetica Neue"/>
              </w:rPr>
            </w:pPr>
          </w:p>
        </w:tc>
      </w:tr>
      <w:tr w:rsidR="00D85731" w:rsidRPr="00006387" w14:paraId="10009646" w14:textId="77777777">
        <w:tc>
          <w:tcPr>
            <w:tcW w:w="1067" w:type="dxa"/>
          </w:tcPr>
          <w:p w14:paraId="204C0E55"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14:paraId="20CE992A" w14:textId="77777777" w:rsidR="00D85731" w:rsidRPr="00006387" w:rsidRDefault="00D85731" w:rsidP="00D85731">
            <w:pPr>
              <w:spacing w:after="0"/>
              <w:rPr>
                <w:rFonts w:ascii="Helvetica Neue" w:hAnsi="Helvetica Neue"/>
              </w:rPr>
            </w:pPr>
          </w:p>
        </w:tc>
        <w:tc>
          <w:tcPr>
            <w:tcW w:w="2970" w:type="dxa"/>
          </w:tcPr>
          <w:p w14:paraId="30D6A245" w14:textId="77777777" w:rsidR="00D85731" w:rsidRPr="00006387" w:rsidRDefault="00D85731" w:rsidP="00D85731">
            <w:pPr>
              <w:spacing w:after="0"/>
              <w:rPr>
                <w:rFonts w:ascii="Helvetica Neue" w:hAnsi="Helvetica Neue"/>
              </w:rPr>
            </w:pPr>
          </w:p>
        </w:tc>
        <w:tc>
          <w:tcPr>
            <w:tcW w:w="3348" w:type="dxa"/>
          </w:tcPr>
          <w:p w14:paraId="351C0BE1" w14:textId="77777777" w:rsidR="00D85731" w:rsidRPr="00006387" w:rsidRDefault="00D85731" w:rsidP="00D85731">
            <w:pPr>
              <w:spacing w:after="0"/>
              <w:rPr>
                <w:rFonts w:ascii="Helvetica Neue" w:hAnsi="Helvetica Neue"/>
              </w:rPr>
            </w:pPr>
          </w:p>
        </w:tc>
      </w:tr>
      <w:tr w:rsidR="00D85731" w:rsidRPr="00006387" w14:paraId="70BA271F" w14:textId="77777777">
        <w:tc>
          <w:tcPr>
            <w:tcW w:w="1067" w:type="dxa"/>
          </w:tcPr>
          <w:p w14:paraId="0191C59D"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14:paraId="5056C4C4" w14:textId="77777777" w:rsidR="00D85731" w:rsidRPr="00006387" w:rsidRDefault="00D85731" w:rsidP="00D85731">
            <w:pPr>
              <w:spacing w:after="0"/>
              <w:rPr>
                <w:rFonts w:ascii="Helvetica Neue" w:hAnsi="Helvetica Neue"/>
              </w:rPr>
            </w:pPr>
          </w:p>
        </w:tc>
        <w:tc>
          <w:tcPr>
            <w:tcW w:w="2970" w:type="dxa"/>
          </w:tcPr>
          <w:p w14:paraId="2BC77DE7" w14:textId="77777777" w:rsidR="00D85731" w:rsidRPr="00006387" w:rsidRDefault="00D85731" w:rsidP="00D85731">
            <w:pPr>
              <w:spacing w:after="0"/>
              <w:rPr>
                <w:rFonts w:ascii="Helvetica Neue" w:hAnsi="Helvetica Neue"/>
              </w:rPr>
            </w:pPr>
          </w:p>
        </w:tc>
        <w:tc>
          <w:tcPr>
            <w:tcW w:w="3348" w:type="dxa"/>
          </w:tcPr>
          <w:p w14:paraId="1F35DF09" w14:textId="77777777" w:rsidR="00D85731" w:rsidRPr="00006387" w:rsidRDefault="00D85731" w:rsidP="00D85731">
            <w:pPr>
              <w:spacing w:after="0"/>
              <w:rPr>
                <w:rFonts w:ascii="Helvetica Neue" w:hAnsi="Helvetica Neue"/>
              </w:rPr>
            </w:pPr>
          </w:p>
        </w:tc>
      </w:tr>
      <w:tr w:rsidR="00D85731" w:rsidRPr="00006387" w14:paraId="5338F80B" w14:textId="77777777">
        <w:tc>
          <w:tcPr>
            <w:tcW w:w="1067" w:type="dxa"/>
          </w:tcPr>
          <w:p w14:paraId="307BBBB6"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14:paraId="15DCFAE1" w14:textId="77777777" w:rsidR="00D85731" w:rsidRPr="00006387" w:rsidRDefault="00D85731" w:rsidP="00D85731">
            <w:pPr>
              <w:spacing w:after="0"/>
              <w:rPr>
                <w:rFonts w:ascii="Helvetica Neue" w:hAnsi="Helvetica Neue"/>
              </w:rPr>
            </w:pPr>
          </w:p>
        </w:tc>
        <w:tc>
          <w:tcPr>
            <w:tcW w:w="2970" w:type="dxa"/>
          </w:tcPr>
          <w:p w14:paraId="59914155" w14:textId="77777777" w:rsidR="00D85731" w:rsidRPr="00006387" w:rsidRDefault="00D85731" w:rsidP="00D85731">
            <w:pPr>
              <w:spacing w:after="0"/>
              <w:rPr>
                <w:rFonts w:ascii="Helvetica Neue" w:hAnsi="Helvetica Neue"/>
              </w:rPr>
            </w:pPr>
          </w:p>
        </w:tc>
        <w:tc>
          <w:tcPr>
            <w:tcW w:w="3348" w:type="dxa"/>
          </w:tcPr>
          <w:p w14:paraId="3484518A" w14:textId="77777777" w:rsidR="00D85731" w:rsidRPr="00006387" w:rsidRDefault="00D85731" w:rsidP="00D85731">
            <w:pPr>
              <w:spacing w:after="0"/>
              <w:rPr>
                <w:rFonts w:ascii="Helvetica Neue" w:hAnsi="Helvetica Neue"/>
              </w:rPr>
            </w:pPr>
          </w:p>
        </w:tc>
      </w:tr>
    </w:tbl>
    <w:p w14:paraId="4B90A0D3"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676AEE6" w14:textId="77777777" w:rsidR="00D85731" w:rsidRPr="00006387" w:rsidRDefault="00D85731" w:rsidP="00D85731">
      <w:pPr>
        <w:spacing w:after="0" w:line="240" w:lineRule="auto"/>
        <w:ind w:left="-90"/>
        <w:rPr>
          <w:rFonts w:ascii="Helvetica Neue" w:hAnsi="Helvetica Neue"/>
          <w:sz w:val="24"/>
        </w:rPr>
      </w:pPr>
    </w:p>
    <w:p w14:paraId="122064C8" w14:textId="77777777" w:rsidR="00D85731" w:rsidRPr="00006387" w:rsidRDefault="00D85731" w:rsidP="00D85731">
      <w:pPr>
        <w:spacing w:after="0" w:line="240" w:lineRule="auto"/>
        <w:ind w:left="-90"/>
        <w:rPr>
          <w:rFonts w:ascii="Helvetica Neue" w:hAnsi="Helvetica Neue"/>
          <w:sz w:val="24"/>
        </w:rPr>
      </w:pPr>
    </w:p>
    <w:p w14:paraId="7FC6FB1C" w14:textId="77777777" w:rsidR="00D85731" w:rsidRPr="00006387" w:rsidRDefault="00D85731" w:rsidP="00D85731">
      <w:pPr>
        <w:spacing w:after="0" w:line="240" w:lineRule="auto"/>
        <w:ind w:left="-90"/>
        <w:rPr>
          <w:rFonts w:ascii="Helvetica Neue" w:hAnsi="Helvetica Neue"/>
          <w:sz w:val="24"/>
        </w:rPr>
      </w:pPr>
    </w:p>
    <w:p w14:paraId="0F9C52B1" w14:textId="77777777" w:rsidR="00D85731" w:rsidRPr="00006387" w:rsidRDefault="00D85731" w:rsidP="00D85731">
      <w:pPr>
        <w:spacing w:after="0" w:line="240" w:lineRule="auto"/>
        <w:ind w:left="-90"/>
        <w:rPr>
          <w:rFonts w:ascii="Helvetica Neue" w:hAnsi="Helvetica Neue"/>
          <w:sz w:val="24"/>
        </w:rPr>
      </w:pPr>
    </w:p>
    <w:p w14:paraId="7B1D0AF7" w14:textId="77777777" w:rsidR="00D85731" w:rsidRPr="00006387" w:rsidRDefault="00D85731" w:rsidP="00D85731">
      <w:pPr>
        <w:spacing w:after="0" w:line="240" w:lineRule="auto"/>
        <w:ind w:left="-90"/>
        <w:rPr>
          <w:rFonts w:ascii="Helvetica Neue" w:hAnsi="Helvetica Neue"/>
          <w:sz w:val="24"/>
        </w:rPr>
      </w:pPr>
    </w:p>
    <w:p w14:paraId="243AAE8D" w14:textId="77777777" w:rsidR="00D85731" w:rsidRPr="00006387" w:rsidRDefault="00D85731" w:rsidP="00D85731">
      <w:pPr>
        <w:spacing w:after="0" w:line="240" w:lineRule="auto"/>
        <w:ind w:left="-90"/>
        <w:rPr>
          <w:rFonts w:ascii="Helvetica Neue" w:hAnsi="Helvetica Neue"/>
          <w:sz w:val="24"/>
        </w:rPr>
      </w:pPr>
    </w:p>
    <w:p w14:paraId="7A4724C5" w14:textId="77777777" w:rsidR="00D85731" w:rsidRPr="00006387" w:rsidRDefault="00D85731" w:rsidP="00D85731">
      <w:pPr>
        <w:spacing w:after="0" w:line="240" w:lineRule="auto"/>
        <w:ind w:left="-90"/>
        <w:rPr>
          <w:rFonts w:ascii="Helvetica Neue" w:hAnsi="Helvetica Neue"/>
          <w:sz w:val="24"/>
        </w:rPr>
      </w:pPr>
    </w:p>
    <w:p w14:paraId="165A99B2" w14:textId="77777777" w:rsidR="00D85731" w:rsidRPr="00006387" w:rsidRDefault="00D85731" w:rsidP="00D85731">
      <w:pPr>
        <w:spacing w:after="0" w:line="240" w:lineRule="auto"/>
        <w:ind w:left="-90"/>
        <w:rPr>
          <w:rFonts w:ascii="Helvetica Neue" w:hAnsi="Helvetica Neue"/>
          <w:sz w:val="24"/>
        </w:rPr>
      </w:pPr>
    </w:p>
    <w:p w14:paraId="2CC70C85" w14:textId="77777777" w:rsidR="00D85731" w:rsidRPr="00006387" w:rsidRDefault="00D85731" w:rsidP="00D85731">
      <w:pPr>
        <w:spacing w:after="0" w:line="240" w:lineRule="auto"/>
        <w:ind w:left="-90"/>
        <w:rPr>
          <w:rFonts w:ascii="Helvetica Neue" w:hAnsi="Helvetica Neue"/>
          <w:sz w:val="24"/>
        </w:rPr>
      </w:pPr>
    </w:p>
    <w:p w14:paraId="6B380F66" w14:textId="77777777" w:rsidR="00D85731" w:rsidRPr="00006387" w:rsidRDefault="00D85731" w:rsidP="00D85731">
      <w:pPr>
        <w:spacing w:after="0" w:line="240" w:lineRule="auto"/>
        <w:ind w:left="-90"/>
        <w:rPr>
          <w:rFonts w:ascii="Helvetica Neue" w:hAnsi="Helvetica Neue"/>
          <w:sz w:val="24"/>
        </w:rPr>
      </w:pPr>
    </w:p>
    <w:p w14:paraId="60B3A806" w14:textId="77777777" w:rsidR="00D85731" w:rsidRPr="00006387" w:rsidRDefault="00D85731" w:rsidP="00D85731">
      <w:pPr>
        <w:spacing w:after="0" w:line="240" w:lineRule="auto"/>
        <w:rPr>
          <w:rFonts w:ascii="Helvetica Neue" w:hAnsi="Helvetica Neue"/>
          <w:sz w:val="24"/>
        </w:rPr>
      </w:pPr>
    </w:p>
    <w:p w14:paraId="6741E4A4"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65ED4815" w14:textId="77777777"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14:paraId="5AF34C08"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5E89AE56" w14:textId="77777777">
        <w:tc>
          <w:tcPr>
            <w:tcW w:w="1080" w:type="dxa"/>
          </w:tcPr>
          <w:p w14:paraId="42B8B928" w14:textId="77777777" w:rsidR="00D85731" w:rsidRPr="00006387" w:rsidRDefault="00D85731" w:rsidP="00D85731">
            <w:pPr>
              <w:spacing w:after="0"/>
              <w:rPr>
                <w:rFonts w:ascii="Helvetica Neue" w:hAnsi="Helvetica Neue"/>
                <w:b/>
              </w:rPr>
            </w:pPr>
          </w:p>
        </w:tc>
        <w:tc>
          <w:tcPr>
            <w:tcW w:w="810" w:type="dxa"/>
          </w:tcPr>
          <w:p w14:paraId="43A3FCBC"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0523A3E6"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43535BBD" w14:textId="77777777" w:rsidR="00D85731" w:rsidRPr="00006387" w:rsidRDefault="00D85731" w:rsidP="00D85731">
            <w:pPr>
              <w:spacing w:after="0"/>
              <w:rPr>
                <w:rFonts w:ascii="Helvetica Neue" w:hAnsi="Helvetica Neue"/>
                <w:b/>
              </w:rPr>
            </w:pPr>
            <w:r>
              <w:rPr>
                <w:rFonts w:ascii="Helvetica Neue" w:hAnsi="Helvetica Neue"/>
                <w:b/>
              </w:rPr>
              <w:t>Step(</w:t>
            </w:r>
            <w:proofErr w:type="spellStart"/>
            <w:r>
              <w:rPr>
                <w:rFonts w:ascii="Helvetica Neue" w:hAnsi="Helvetica Neue"/>
                <w:b/>
              </w:rPr>
              <w:t>s) in</w:t>
            </w:r>
            <w:proofErr w:type="spellEnd"/>
            <w:r>
              <w:rPr>
                <w:rFonts w:ascii="Helvetica Neue" w:hAnsi="Helvetica Neue"/>
                <w:b/>
              </w:rPr>
              <w:t xml:space="preserve">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6FF32970"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7CE630F6" w14:textId="77777777">
        <w:tc>
          <w:tcPr>
            <w:tcW w:w="1080" w:type="dxa"/>
          </w:tcPr>
          <w:p w14:paraId="62F214CC"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7C14C41A"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43B40C29"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6D435E54" w14:textId="77777777" w:rsidR="00D85731" w:rsidRPr="00006387" w:rsidRDefault="00D85731" w:rsidP="00D85731">
            <w:pPr>
              <w:spacing w:after="0"/>
              <w:rPr>
                <w:rFonts w:ascii="Helvetica Neue" w:hAnsi="Helvetica Neue"/>
                <w:i/>
              </w:rPr>
            </w:pPr>
          </w:p>
          <w:p w14:paraId="4C86A9C3"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652B7162"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4EA9AABF"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5E083BAC"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14:paraId="4AE2D412" w14:textId="77777777">
        <w:tc>
          <w:tcPr>
            <w:tcW w:w="1080" w:type="dxa"/>
          </w:tcPr>
          <w:p w14:paraId="25F15AC2"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37339506" w14:textId="77777777" w:rsidR="00D85731" w:rsidRPr="00006387" w:rsidRDefault="00F907A8" w:rsidP="00D85731">
            <w:pPr>
              <w:spacing w:after="0"/>
              <w:rPr>
                <w:rFonts w:ascii="Helvetica Neue" w:hAnsi="Helvetica Neue"/>
              </w:rPr>
            </w:pPr>
            <w:r>
              <w:rPr>
                <w:rFonts w:ascii="Helvetica Neue" w:hAnsi="Helvetica Neue"/>
              </w:rPr>
              <w:t>01:48</w:t>
            </w:r>
          </w:p>
        </w:tc>
        <w:tc>
          <w:tcPr>
            <w:tcW w:w="2520" w:type="dxa"/>
          </w:tcPr>
          <w:p w14:paraId="15E46AB5" w14:textId="7B093B48" w:rsidR="004B307F" w:rsidRDefault="004B307F" w:rsidP="004B307F">
            <w:pPr>
              <w:rPr>
                <w:rFonts w:cs="Calibri"/>
              </w:rPr>
            </w:pPr>
            <w:r>
              <w:rPr>
                <w:rFonts w:ascii="Helvetica Neue" w:hAnsi="Helvetica Neue"/>
              </w:rPr>
              <w:t>“</w:t>
            </w:r>
            <w:r>
              <w:rPr>
                <w:rFonts w:cs="Calibri"/>
                <w:sz w:val="24"/>
              </w:rPr>
              <w:t>Remove embryo together with approximately 1 mL of mounting me</w:t>
            </w:r>
            <w:r>
              <w:rPr>
                <w:rFonts w:cs="Calibri"/>
                <w:sz w:val="24"/>
              </w:rPr>
              <w:t>dium and add approx. 100 microliters</w:t>
            </w:r>
            <w:r>
              <w:rPr>
                <w:rFonts w:cs="Calibri"/>
                <w:sz w:val="24"/>
              </w:rPr>
              <w:t xml:space="preserve"> of mounting medium together with the embryo to </w:t>
            </w:r>
            <w:r w:rsidR="00C23E4A">
              <w:rPr>
                <w:rFonts w:cs="Calibri"/>
                <w:sz w:val="24"/>
              </w:rPr>
              <w:t xml:space="preserve">bottom </w:t>
            </w:r>
            <w:r>
              <w:rPr>
                <w:rFonts w:cs="Calibri"/>
                <w:sz w:val="24"/>
              </w:rPr>
              <w:t xml:space="preserve">of a 35 mm glass-bottomed petri dish with a 10 mm </w:t>
            </w:r>
            <w:proofErr w:type="spellStart"/>
            <w:r>
              <w:rPr>
                <w:rFonts w:cs="Calibri"/>
                <w:sz w:val="24"/>
              </w:rPr>
              <w:t>microwell</w:t>
            </w:r>
            <w:proofErr w:type="spellEnd"/>
            <w:r>
              <w:rPr>
                <w:rFonts w:cs="Calibri"/>
                <w:sz w:val="24"/>
              </w:rPr>
              <w:t>.</w:t>
            </w:r>
          </w:p>
          <w:p w14:paraId="50E8EB22" w14:textId="3C2C9888" w:rsidR="00D85731" w:rsidRPr="00006387" w:rsidRDefault="00D85731" w:rsidP="00D85731">
            <w:pPr>
              <w:spacing w:after="0"/>
              <w:rPr>
                <w:rFonts w:ascii="Helvetica Neue" w:hAnsi="Helvetica Neue"/>
              </w:rPr>
            </w:pPr>
          </w:p>
        </w:tc>
        <w:tc>
          <w:tcPr>
            <w:tcW w:w="1080" w:type="dxa"/>
            <w:shd w:val="clear" w:color="auto" w:fill="auto"/>
          </w:tcPr>
          <w:p w14:paraId="12915D08" w14:textId="77777777" w:rsidR="00D85731" w:rsidRPr="00006387" w:rsidRDefault="00D85731" w:rsidP="00D85731">
            <w:pPr>
              <w:spacing w:after="0"/>
              <w:rPr>
                <w:rFonts w:ascii="Helvetica Neue" w:hAnsi="Helvetica Neue"/>
              </w:rPr>
            </w:pPr>
          </w:p>
        </w:tc>
        <w:tc>
          <w:tcPr>
            <w:tcW w:w="3870" w:type="dxa"/>
            <w:shd w:val="clear" w:color="auto" w:fill="auto"/>
          </w:tcPr>
          <w:p w14:paraId="6DAAC209" w14:textId="2C34237B" w:rsidR="00D85731" w:rsidRPr="00006387" w:rsidRDefault="004B307F" w:rsidP="00D85731">
            <w:pPr>
              <w:spacing w:after="0"/>
              <w:rPr>
                <w:rFonts w:ascii="Helvetica Neue" w:hAnsi="Helvetica Neue"/>
              </w:rPr>
            </w:pPr>
            <w:r>
              <w:rPr>
                <w:rFonts w:ascii="Helvetica Neue" w:hAnsi="Helvetica Neue"/>
              </w:rPr>
              <w:t xml:space="preserve">Should be with </w:t>
            </w:r>
            <w:r w:rsidR="00C23E4A">
              <w:rPr>
                <w:rFonts w:ascii="Helvetica Neue" w:hAnsi="Helvetica Neue"/>
              </w:rPr>
              <w:t>previous video frame</w:t>
            </w:r>
          </w:p>
        </w:tc>
      </w:tr>
      <w:tr w:rsidR="00D85731" w:rsidRPr="00006387" w14:paraId="394DFA9D" w14:textId="77777777">
        <w:tc>
          <w:tcPr>
            <w:tcW w:w="1080" w:type="dxa"/>
          </w:tcPr>
          <w:p w14:paraId="7AEE99AA"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14:paraId="2E8A1AE0" w14:textId="77777777" w:rsidR="00D85731" w:rsidRPr="00006387" w:rsidRDefault="00F907A8" w:rsidP="00D85731">
            <w:pPr>
              <w:spacing w:after="0"/>
              <w:rPr>
                <w:rFonts w:ascii="Helvetica Neue" w:hAnsi="Helvetica Neue"/>
              </w:rPr>
            </w:pPr>
            <w:r>
              <w:rPr>
                <w:rFonts w:ascii="Helvetica Neue" w:hAnsi="Helvetica Neue"/>
              </w:rPr>
              <w:t>02:36</w:t>
            </w:r>
          </w:p>
        </w:tc>
        <w:tc>
          <w:tcPr>
            <w:tcW w:w="2520" w:type="dxa"/>
          </w:tcPr>
          <w:p w14:paraId="0335D0A1" w14:textId="77777777" w:rsidR="00D85731" w:rsidRPr="00006387" w:rsidRDefault="00F907A8" w:rsidP="00D85731">
            <w:pPr>
              <w:spacing w:after="0"/>
              <w:rPr>
                <w:rFonts w:ascii="Helvetica Neue" w:hAnsi="Helvetica Neue"/>
              </w:rPr>
            </w:pPr>
            <w:r>
              <w:rPr>
                <w:rFonts w:ascii="Helvetica Neue" w:hAnsi="Helvetica Neue"/>
              </w:rPr>
              <w:t>“</w:t>
            </w:r>
            <w:proofErr w:type="spellStart"/>
            <w:r>
              <w:rPr>
                <w:rFonts w:ascii="Helvetica Neue" w:hAnsi="Helvetica Neue"/>
              </w:rPr>
              <w:t>tricaine</w:t>
            </w:r>
            <w:proofErr w:type="spellEnd"/>
            <w:r>
              <w:rPr>
                <w:rFonts w:ascii="Helvetica Neue" w:hAnsi="Helvetica Neue"/>
              </w:rPr>
              <w:t xml:space="preserve"> solution”</w:t>
            </w:r>
          </w:p>
        </w:tc>
        <w:tc>
          <w:tcPr>
            <w:tcW w:w="1080" w:type="dxa"/>
            <w:shd w:val="clear" w:color="auto" w:fill="auto"/>
          </w:tcPr>
          <w:p w14:paraId="42916E61" w14:textId="77777777" w:rsidR="00D85731" w:rsidRPr="00006387" w:rsidRDefault="00D85731" w:rsidP="00D85731">
            <w:pPr>
              <w:spacing w:after="0"/>
              <w:rPr>
                <w:rFonts w:ascii="Helvetica Neue" w:hAnsi="Helvetica Neue"/>
              </w:rPr>
            </w:pPr>
          </w:p>
        </w:tc>
        <w:tc>
          <w:tcPr>
            <w:tcW w:w="3870" w:type="dxa"/>
            <w:shd w:val="clear" w:color="auto" w:fill="auto"/>
          </w:tcPr>
          <w:p w14:paraId="60445A6D" w14:textId="77777777" w:rsidR="00D85731" w:rsidRPr="00006387" w:rsidRDefault="00F907A8" w:rsidP="00D85731">
            <w:pPr>
              <w:spacing w:after="0"/>
              <w:rPr>
                <w:rFonts w:ascii="Helvetica Neue" w:hAnsi="Helvetica Neue"/>
              </w:rPr>
            </w:pPr>
            <w:r>
              <w:rPr>
                <w:rFonts w:ascii="Helvetica Neue" w:hAnsi="Helvetica Neue"/>
              </w:rPr>
              <w:t>“</w:t>
            </w:r>
            <w:proofErr w:type="spellStart"/>
            <w:r>
              <w:rPr>
                <w:rFonts w:ascii="Helvetica Neue" w:hAnsi="Helvetica Neue"/>
              </w:rPr>
              <w:t>tricaine</w:t>
            </w:r>
            <w:proofErr w:type="spellEnd"/>
            <w:r>
              <w:rPr>
                <w:rFonts w:ascii="Helvetica Neue" w:hAnsi="Helvetica Neue"/>
              </w:rPr>
              <w:t xml:space="preserve"> </w:t>
            </w:r>
            <w:r w:rsidRPr="00F907A8">
              <w:rPr>
                <w:rFonts w:ascii="Helvetica Neue" w:hAnsi="Helvetica Neue"/>
                <w:b/>
              </w:rPr>
              <w:t>working</w:t>
            </w:r>
            <w:r>
              <w:rPr>
                <w:rFonts w:ascii="Helvetica Neue" w:hAnsi="Helvetica Neue"/>
              </w:rPr>
              <w:t xml:space="preserve"> solution”</w:t>
            </w:r>
          </w:p>
        </w:tc>
      </w:tr>
      <w:tr w:rsidR="00D85731" w:rsidRPr="00006387" w14:paraId="6797FA2C" w14:textId="77777777">
        <w:tc>
          <w:tcPr>
            <w:tcW w:w="1080" w:type="dxa"/>
          </w:tcPr>
          <w:p w14:paraId="7F942BE7"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14:paraId="72653912" w14:textId="4368C214" w:rsidR="00D85731" w:rsidRPr="00006387" w:rsidRDefault="00976953" w:rsidP="00D85731">
            <w:pPr>
              <w:spacing w:after="0"/>
              <w:rPr>
                <w:rFonts w:ascii="Helvetica Neue" w:hAnsi="Helvetica Neue"/>
              </w:rPr>
            </w:pPr>
            <w:r>
              <w:rPr>
                <w:rFonts w:ascii="Helvetica Neue" w:hAnsi="Helvetica Neue"/>
              </w:rPr>
              <w:t>05:09</w:t>
            </w:r>
          </w:p>
        </w:tc>
        <w:tc>
          <w:tcPr>
            <w:tcW w:w="2520" w:type="dxa"/>
          </w:tcPr>
          <w:p w14:paraId="304B66FE" w14:textId="22391EE4" w:rsidR="00D85731" w:rsidRPr="00006387" w:rsidRDefault="00976953" w:rsidP="00D85731">
            <w:pPr>
              <w:spacing w:after="0"/>
              <w:rPr>
                <w:rFonts w:ascii="Helvetica Neue" w:hAnsi="Helvetica Neue"/>
              </w:rPr>
            </w:pPr>
            <w:r>
              <w:rPr>
                <w:rFonts w:ascii="Helvetica Neue" w:hAnsi="Helvetica Neue"/>
              </w:rPr>
              <w:t xml:space="preserve">“…fluorescent protein </w:t>
            </w:r>
            <w:proofErr w:type="spellStart"/>
            <w:r>
              <w:rPr>
                <w:rFonts w:ascii="Helvetica Neue" w:hAnsi="Helvetica Neue"/>
              </w:rPr>
              <w:t>kikume</w:t>
            </w:r>
            <w:proofErr w:type="spellEnd"/>
            <w:r>
              <w:rPr>
                <w:rFonts w:ascii="Helvetica Neue" w:hAnsi="Helvetica Neue"/>
              </w:rPr>
              <w:t>”</w:t>
            </w:r>
          </w:p>
        </w:tc>
        <w:tc>
          <w:tcPr>
            <w:tcW w:w="1080" w:type="dxa"/>
            <w:shd w:val="clear" w:color="auto" w:fill="auto"/>
          </w:tcPr>
          <w:p w14:paraId="57BAF710" w14:textId="77777777" w:rsidR="00D85731" w:rsidRPr="00006387" w:rsidRDefault="00D85731" w:rsidP="00D85731">
            <w:pPr>
              <w:spacing w:after="0"/>
              <w:rPr>
                <w:rFonts w:ascii="Helvetica Neue" w:hAnsi="Helvetica Neue"/>
              </w:rPr>
            </w:pPr>
          </w:p>
        </w:tc>
        <w:tc>
          <w:tcPr>
            <w:tcW w:w="3870" w:type="dxa"/>
            <w:shd w:val="clear" w:color="auto" w:fill="auto"/>
          </w:tcPr>
          <w:p w14:paraId="3AA50405" w14:textId="12DB812A" w:rsidR="00D85731" w:rsidRPr="00006387" w:rsidRDefault="00976953" w:rsidP="00D85731">
            <w:pPr>
              <w:spacing w:after="0"/>
              <w:rPr>
                <w:rFonts w:ascii="Helvetica Neue" w:hAnsi="Helvetica Neue"/>
              </w:rPr>
            </w:pPr>
            <w:r>
              <w:rPr>
                <w:rFonts w:ascii="Helvetica Neue" w:hAnsi="Helvetica Neue"/>
              </w:rPr>
              <w:t xml:space="preserve">“… fluorescent protein </w:t>
            </w:r>
            <w:proofErr w:type="spellStart"/>
            <w:r w:rsidRPr="00F907A8">
              <w:rPr>
                <w:rFonts w:ascii="Helvetica Neue" w:hAnsi="Helvetica Neue"/>
                <w:b/>
              </w:rPr>
              <w:t>KikumeGR</w:t>
            </w:r>
            <w:proofErr w:type="spellEnd"/>
            <w:r>
              <w:rPr>
                <w:rFonts w:ascii="Helvetica Neue" w:hAnsi="Helvetica Neue"/>
              </w:rPr>
              <w:t>”</w:t>
            </w:r>
          </w:p>
        </w:tc>
      </w:tr>
      <w:tr w:rsidR="00D85731" w:rsidRPr="00006387" w14:paraId="4BFC9570" w14:textId="77777777">
        <w:tc>
          <w:tcPr>
            <w:tcW w:w="1080" w:type="dxa"/>
          </w:tcPr>
          <w:p w14:paraId="4C655954"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14:paraId="6720C235" w14:textId="4C6B1746" w:rsidR="00D85731" w:rsidRPr="00006387" w:rsidRDefault="00D85731" w:rsidP="00D85731">
            <w:pPr>
              <w:spacing w:after="0"/>
              <w:rPr>
                <w:rFonts w:ascii="Helvetica Neue" w:hAnsi="Helvetica Neue"/>
              </w:rPr>
            </w:pPr>
          </w:p>
        </w:tc>
        <w:tc>
          <w:tcPr>
            <w:tcW w:w="2520" w:type="dxa"/>
          </w:tcPr>
          <w:p w14:paraId="6EC74B29" w14:textId="5543B9BB" w:rsidR="00D85731" w:rsidRPr="00006387" w:rsidRDefault="00D85731" w:rsidP="00D85731">
            <w:pPr>
              <w:spacing w:after="0"/>
              <w:rPr>
                <w:rFonts w:ascii="Helvetica Neue" w:hAnsi="Helvetica Neue"/>
              </w:rPr>
            </w:pPr>
          </w:p>
        </w:tc>
        <w:tc>
          <w:tcPr>
            <w:tcW w:w="1080" w:type="dxa"/>
            <w:shd w:val="clear" w:color="auto" w:fill="auto"/>
          </w:tcPr>
          <w:p w14:paraId="6E9B50EA" w14:textId="77777777" w:rsidR="00D85731" w:rsidRPr="00006387" w:rsidRDefault="00D85731" w:rsidP="00D85731">
            <w:pPr>
              <w:spacing w:after="0"/>
              <w:rPr>
                <w:rFonts w:ascii="Helvetica Neue" w:hAnsi="Helvetica Neue"/>
              </w:rPr>
            </w:pPr>
          </w:p>
        </w:tc>
        <w:tc>
          <w:tcPr>
            <w:tcW w:w="3870" w:type="dxa"/>
            <w:shd w:val="clear" w:color="auto" w:fill="auto"/>
          </w:tcPr>
          <w:p w14:paraId="577C05EF" w14:textId="3DF59ED7" w:rsidR="00D85731" w:rsidRPr="00006387" w:rsidRDefault="00D85731" w:rsidP="00D85731">
            <w:pPr>
              <w:spacing w:after="0"/>
              <w:rPr>
                <w:rFonts w:ascii="Helvetica Neue" w:hAnsi="Helvetica Neue"/>
              </w:rPr>
            </w:pPr>
          </w:p>
        </w:tc>
      </w:tr>
      <w:tr w:rsidR="00D85731" w:rsidRPr="00006387" w14:paraId="572970FB" w14:textId="77777777">
        <w:tc>
          <w:tcPr>
            <w:tcW w:w="1080" w:type="dxa"/>
          </w:tcPr>
          <w:p w14:paraId="33FDCDF1"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14:paraId="2AD271BD" w14:textId="77777777" w:rsidR="00D85731" w:rsidRPr="00006387" w:rsidRDefault="00D85731" w:rsidP="00D85731">
            <w:pPr>
              <w:spacing w:after="0"/>
              <w:rPr>
                <w:rFonts w:ascii="Helvetica Neue" w:hAnsi="Helvetica Neue"/>
              </w:rPr>
            </w:pPr>
          </w:p>
        </w:tc>
        <w:tc>
          <w:tcPr>
            <w:tcW w:w="2520" w:type="dxa"/>
          </w:tcPr>
          <w:p w14:paraId="66623BAC" w14:textId="77777777" w:rsidR="00D85731" w:rsidRPr="00006387" w:rsidRDefault="00D85731" w:rsidP="00D85731">
            <w:pPr>
              <w:spacing w:after="0"/>
              <w:rPr>
                <w:rFonts w:ascii="Helvetica Neue" w:hAnsi="Helvetica Neue"/>
              </w:rPr>
            </w:pPr>
          </w:p>
        </w:tc>
        <w:tc>
          <w:tcPr>
            <w:tcW w:w="1080" w:type="dxa"/>
            <w:shd w:val="clear" w:color="auto" w:fill="auto"/>
          </w:tcPr>
          <w:p w14:paraId="6198116B" w14:textId="77777777" w:rsidR="00D85731" w:rsidRPr="00006387" w:rsidRDefault="00D85731" w:rsidP="00D85731">
            <w:pPr>
              <w:spacing w:after="0"/>
              <w:rPr>
                <w:rFonts w:ascii="Helvetica Neue" w:hAnsi="Helvetica Neue"/>
              </w:rPr>
            </w:pPr>
          </w:p>
        </w:tc>
        <w:tc>
          <w:tcPr>
            <w:tcW w:w="3870" w:type="dxa"/>
            <w:shd w:val="clear" w:color="auto" w:fill="auto"/>
          </w:tcPr>
          <w:p w14:paraId="21E13135" w14:textId="77777777" w:rsidR="00D85731" w:rsidRPr="00006387" w:rsidRDefault="00D85731" w:rsidP="00D85731">
            <w:pPr>
              <w:spacing w:after="0"/>
              <w:rPr>
                <w:rFonts w:ascii="Helvetica Neue" w:hAnsi="Helvetica Neue"/>
              </w:rPr>
            </w:pPr>
          </w:p>
        </w:tc>
      </w:tr>
      <w:tr w:rsidR="00D85731" w:rsidRPr="00006387" w14:paraId="29EAE22B" w14:textId="77777777">
        <w:tc>
          <w:tcPr>
            <w:tcW w:w="1080" w:type="dxa"/>
          </w:tcPr>
          <w:p w14:paraId="6BE025E5"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14:paraId="111AC4CB" w14:textId="77777777" w:rsidR="00D85731" w:rsidRPr="00006387" w:rsidRDefault="00D85731" w:rsidP="00D85731">
            <w:pPr>
              <w:spacing w:after="0"/>
              <w:rPr>
                <w:rFonts w:ascii="Helvetica Neue" w:hAnsi="Helvetica Neue"/>
              </w:rPr>
            </w:pPr>
          </w:p>
        </w:tc>
        <w:tc>
          <w:tcPr>
            <w:tcW w:w="2520" w:type="dxa"/>
          </w:tcPr>
          <w:p w14:paraId="4AFC6A4D" w14:textId="77777777" w:rsidR="00D85731" w:rsidRPr="00006387" w:rsidRDefault="00D85731" w:rsidP="00D85731">
            <w:pPr>
              <w:spacing w:after="0"/>
              <w:rPr>
                <w:rFonts w:ascii="Helvetica Neue" w:hAnsi="Helvetica Neue"/>
              </w:rPr>
            </w:pPr>
          </w:p>
        </w:tc>
        <w:tc>
          <w:tcPr>
            <w:tcW w:w="1080" w:type="dxa"/>
            <w:shd w:val="clear" w:color="auto" w:fill="auto"/>
          </w:tcPr>
          <w:p w14:paraId="5086DB8C" w14:textId="77777777" w:rsidR="00D85731" w:rsidRPr="00006387" w:rsidRDefault="00D85731" w:rsidP="00D85731">
            <w:pPr>
              <w:spacing w:after="0"/>
              <w:rPr>
                <w:rFonts w:ascii="Helvetica Neue" w:hAnsi="Helvetica Neue"/>
              </w:rPr>
            </w:pPr>
          </w:p>
        </w:tc>
        <w:tc>
          <w:tcPr>
            <w:tcW w:w="3870" w:type="dxa"/>
            <w:shd w:val="clear" w:color="auto" w:fill="auto"/>
          </w:tcPr>
          <w:p w14:paraId="60A15FF3" w14:textId="77777777" w:rsidR="00D85731" w:rsidRPr="00006387" w:rsidRDefault="00D85731" w:rsidP="00D85731">
            <w:pPr>
              <w:spacing w:after="0"/>
              <w:rPr>
                <w:rFonts w:ascii="Helvetica Neue" w:hAnsi="Helvetica Neue"/>
              </w:rPr>
            </w:pPr>
          </w:p>
        </w:tc>
      </w:tr>
      <w:tr w:rsidR="00D85731" w:rsidRPr="00006387" w14:paraId="7061D1EE" w14:textId="77777777">
        <w:tc>
          <w:tcPr>
            <w:tcW w:w="1080" w:type="dxa"/>
          </w:tcPr>
          <w:p w14:paraId="32F34CE2"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14:paraId="3AD95BF5" w14:textId="77777777" w:rsidR="00D85731" w:rsidRPr="00006387" w:rsidRDefault="00D85731" w:rsidP="00D85731">
            <w:pPr>
              <w:spacing w:after="0"/>
              <w:rPr>
                <w:rFonts w:ascii="Helvetica Neue" w:hAnsi="Helvetica Neue"/>
              </w:rPr>
            </w:pPr>
          </w:p>
        </w:tc>
        <w:tc>
          <w:tcPr>
            <w:tcW w:w="2520" w:type="dxa"/>
          </w:tcPr>
          <w:p w14:paraId="3FA9A863" w14:textId="77777777" w:rsidR="00D85731" w:rsidRPr="00006387" w:rsidRDefault="00D85731" w:rsidP="00D85731">
            <w:pPr>
              <w:spacing w:after="0"/>
              <w:rPr>
                <w:rFonts w:ascii="Helvetica Neue" w:hAnsi="Helvetica Neue"/>
              </w:rPr>
            </w:pPr>
          </w:p>
        </w:tc>
        <w:tc>
          <w:tcPr>
            <w:tcW w:w="1080" w:type="dxa"/>
            <w:shd w:val="clear" w:color="auto" w:fill="auto"/>
          </w:tcPr>
          <w:p w14:paraId="6AADA465" w14:textId="77777777" w:rsidR="00D85731" w:rsidRPr="00006387" w:rsidRDefault="00D85731" w:rsidP="00D85731">
            <w:pPr>
              <w:spacing w:after="0"/>
              <w:rPr>
                <w:rFonts w:ascii="Helvetica Neue" w:hAnsi="Helvetica Neue"/>
              </w:rPr>
            </w:pPr>
          </w:p>
        </w:tc>
        <w:tc>
          <w:tcPr>
            <w:tcW w:w="3870" w:type="dxa"/>
            <w:shd w:val="clear" w:color="auto" w:fill="auto"/>
          </w:tcPr>
          <w:p w14:paraId="2288AD01" w14:textId="77777777" w:rsidR="00D85731" w:rsidRPr="00006387" w:rsidRDefault="00D85731" w:rsidP="00D85731">
            <w:pPr>
              <w:spacing w:after="0"/>
              <w:rPr>
                <w:rFonts w:ascii="Helvetica Neue" w:hAnsi="Helvetica Neue"/>
              </w:rPr>
            </w:pPr>
          </w:p>
        </w:tc>
      </w:tr>
      <w:tr w:rsidR="00D85731" w:rsidRPr="00006387" w14:paraId="54EFD6EA" w14:textId="77777777">
        <w:tc>
          <w:tcPr>
            <w:tcW w:w="1080" w:type="dxa"/>
          </w:tcPr>
          <w:p w14:paraId="73BF9E1B"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14:paraId="19215B63" w14:textId="77777777" w:rsidR="00D85731" w:rsidRPr="00006387" w:rsidRDefault="00D85731" w:rsidP="00D85731">
            <w:pPr>
              <w:spacing w:after="0"/>
              <w:rPr>
                <w:rFonts w:ascii="Helvetica Neue" w:hAnsi="Helvetica Neue"/>
              </w:rPr>
            </w:pPr>
          </w:p>
        </w:tc>
        <w:tc>
          <w:tcPr>
            <w:tcW w:w="2520" w:type="dxa"/>
          </w:tcPr>
          <w:p w14:paraId="2FBB95E5" w14:textId="77777777" w:rsidR="00D85731" w:rsidRPr="00006387" w:rsidRDefault="00D85731" w:rsidP="00D85731">
            <w:pPr>
              <w:spacing w:after="0"/>
              <w:rPr>
                <w:rFonts w:ascii="Helvetica Neue" w:hAnsi="Helvetica Neue"/>
              </w:rPr>
            </w:pPr>
          </w:p>
        </w:tc>
        <w:tc>
          <w:tcPr>
            <w:tcW w:w="1080" w:type="dxa"/>
            <w:shd w:val="clear" w:color="auto" w:fill="auto"/>
          </w:tcPr>
          <w:p w14:paraId="4A723D1F" w14:textId="77777777" w:rsidR="00D85731" w:rsidRPr="00006387" w:rsidRDefault="00D85731" w:rsidP="00D85731">
            <w:pPr>
              <w:spacing w:after="0"/>
              <w:rPr>
                <w:rFonts w:ascii="Helvetica Neue" w:hAnsi="Helvetica Neue"/>
              </w:rPr>
            </w:pPr>
          </w:p>
        </w:tc>
        <w:tc>
          <w:tcPr>
            <w:tcW w:w="3870" w:type="dxa"/>
            <w:shd w:val="clear" w:color="auto" w:fill="auto"/>
          </w:tcPr>
          <w:p w14:paraId="1B9F9A51" w14:textId="77777777" w:rsidR="00D85731" w:rsidRPr="00006387" w:rsidRDefault="00D85731" w:rsidP="00D85731">
            <w:pPr>
              <w:spacing w:after="0"/>
              <w:rPr>
                <w:rFonts w:ascii="Helvetica Neue" w:hAnsi="Helvetica Neue"/>
              </w:rPr>
            </w:pPr>
          </w:p>
        </w:tc>
      </w:tr>
      <w:tr w:rsidR="00D85731" w:rsidRPr="00006387" w14:paraId="2A172BFD" w14:textId="77777777">
        <w:tc>
          <w:tcPr>
            <w:tcW w:w="1080" w:type="dxa"/>
          </w:tcPr>
          <w:p w14:paraId="10149F69"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14:paraId="02342ECE" w14:textId="77777777" w:rsidR="00D85731" w:rsidRPr="00006387" w:rsidRDefault="00D85731" w:rsidP="00D85731">
            <w:pPr>
              <w:spacing w:after="0"/>
              <w:rPr>
                <w:rFonts w:ascii="Helvetica Neue" w:hAnsi="Helvetica Neue"/>
              </w:rPr>
            </w:pPr>
          </w:p>
        </w:tc>
        <w:tc>
          <w:tcPr>
            <w:tcW w:w="2520" w:type="dxa"/>
          </w:tcPr>
          <w:p w14:paraId="26F43608" w14:textId="77777777" w:rsidR="00D85731" w:rsidRPr="00006387" w:rsidRDefault="00D85731" w:rsidP="00D85731">
            <w:pPr>
              <w:spacing w:after="0"/>
              <w:rPr>
                <w:rFonts w:ascii="Helvetica Neue" w:hAnsi="Helvetica Neue"/>
              </w:rPr>
            </w:pPr>
          </w:p>
        </w:tc>
        <w:tc>
          <w:tcPr>
            <w:tcW w:w="1080" w:type="dxa"/>
            <w:shd w:val="clear" w:color="auto" w:fill="auto"/>
          </w:tcPr>
          <w:p w14:paraId="01C9964C" w14:textId="77777777" w:rsidR="00D85731" w:rsidRPr="00006387" w:rsidRDefault="00D85731" w:rsidP="00D85731">
            <w:pPr>
              <w:spacing w:after="0"/>
              <w:rPr>
                <w:rFonts w:ascii="Helvetica Neue" w:hAnsi="Helvetica Neue"/>
              </w:rPr>
            </w:pPr>
          </w:p>
        </w:tc>
        <w:tc>
          <w:tcPr>
            <w:tcW w:w="3870" w:type="dxa"/>
            <w:shd w:val="clear" w:color="auto" w:fill="auto"/>
          </w:tcPr>
          <w:p w14:paraId="2D978D5E" w14:textId="77777777" w:rsidR="00D85731" w:rsidRPr="00006387" w:rsidRDefault="00D85731" w:rsidP="00D85731">
            <w:pPr>
              <w:spacing w:after="0"/>
              <w:rPr>
                <w:rFonts w:ascii="Helvetica Neue" w:hAnsi="Helvetica Neue"/>
              </w:rPr>
            </w:pPr>
          </w:p>
        </w:tc>
      </w:tr>
      <w:tr w:rsidR="00D85731" w:rsidRPr="00006387" w14:paraId="0EB4DB69" w14:textId="77777777">
        <w:tc>
          <w:tcPr>
            <w:tcW w:w="1080" w:type="dxa"/>
          </w:tcPr>
          <w:p w14:paraId="55FF5569"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14:paraId="3F7C8871" w14:textId="77777777" w:rsidR="00D85731" w:rsidRPr="00006387" w:rsidRDefault="00D85731" w:rsidP="00D85731">
            <w:pPr>
              <w:spacing w:after="0"/>
              <w:rPr>
                <w:rFonts w:ascii="Helvetica Neue" w:hAnsi="Helvetica Neue"/>
              </w:rPr>
            </w:pPr>
          </w:p>
        </w:tc>
        <w:tc>
          <w:tcPr>
            <w:tcW w:w="2520" w:type="dxa"/>
          </w:tcPr>
          <w:p w14:paraId="278B3516" w14:textId="77777777" w:rsidR="00D85731" w:rsidRPr="00006387" w:rsidRDefault="00D85731" w:rsidP="00D85731">
            <w:pPr>
              <w:spacing w:after="0"/>
              <w:rPr>
                <w:rFonts w:ascii="Helvetica Neue" w:hAnsi="Helvetica Neue"/>
              </w:rPr>
            </w:pPr>
          </w:p>
        </w:tc>
        <w:tc>
          <w:tcPr>
            <w:tcW w:w="1080" w:type="dxa"/>
            <w:shd w:val="clear" w:color="auto" w:fill="auto"/>
          </w:tcPr>
          <w:p w14:paraId="22806543" w14:textId="77777777" w:rsidR="00D85731" w:rsidRPr="00006387" w:rsidRDefault="00D85731" w:rsidP="00D85731">
            <w:pPr>
              <w:spacing w:after="0"/>
              <w:rPr>
                <w:rFonts w:ascii="Helvetica Neue" w:hAnsi="Helvetica Neue"/>
              </w:rPr>
            </w:pPr>
          </w:p>
        </w:tc>
        <w:tc>
          <w:tcPr>
            <w:tcW w:w="3870" w:type="dxa"/>
            <w:shd w:val="clear" w:color="auto" w:fill="auto"/>
          </w:tcPr>
          <w:p w14:paraId="32B96DC5" w14:textId="77777777" w:rsidR="00D85731" w:rsidRPr="00006387" w:rsidRDefault="00D85731" w:rsidP="00D85731">
            <w:pPr>
              <w:spacing w:after="0"/>
              <w:rPr>
                <w:rFonts w:ascii="Helvetica Neue" w:hAnsi="Helvetica Neue"/>
              </w:rPr>
            </w:pPr>
          </w:p>
        </w:tc>
      </w:tr>
      <w:tr w:rsidR="00D85731" w:rsidRPr="00006387" w14:paraId="02FD4EB5" w14:textId="77777777">
        <w:tc>
          <w:tcPr>
            <w:tcW w:w="1080" w:type="dxa"/>
          </w:tcPr>
          <w:p w14:paraId="4B521180"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14:paraId="26764AD8" w14:textId="77777777" w:rsidR="00D85731" w:rsidRPr="00006387" w:rsidRDefault="00D85731" w:rsidP="00D85731">
            <w:pPr>
              <w:spacing w:after="0"/>
              <w:rPr>
                <w:rFonts w:ascii="Helvetica Neue" w:hAnsi="Helvetica Neue"/>
              </w:rPr>
            </w:pPr>
          </w:p>
        </w:tc>
        <w:tc>
          <w:tcPr>
            <w:tcW w:w="2520" w:type="dxa"/>
          </w:tcPr>
          <w:p w14:paraId="2322172A" w14:textId="77777777" w:rsidR="00D85731" w:rsidRPr="00006387" w:rsidRDefault="00D85731" w:rsidP="00D85731">
            <w:pPr>
              <w:spacing w:after="0"/>
              <w:rPr>
                <w:rFonts w:ascii="Helvetica Neue" w:hAnsi="Helvetica Neue"/>
              </w:rPr>
            </w:pPr>
          </w:p>
        </w:tc>
        <w:tc>
          <w:tcPr>
            <w:tcW w:w="1080" w:type="dxa"/>
            <w:shd w:val="clear" w:color="auto" w:fill="auto"/>
          </w:tcPr>
          <w:p w14:paraId="6DDF5FCD" w14:textId="77777777" w:rsidR="00D85731" w:rsidRPr="00006387" w:rsidRDefault="00D85731" w:rsidP="00D85731">
            <w:pPr>
              <w:spacing w:after="0"/>
              <w:rPr>
                <w:rFonts w:ascii="Helvetica Neue" w:hAnsi="Helvetica Neue"/>
              </w:rPr>
            </w:pPr>
          </w:p>
        </w:tc>
        <w:tc>
          <w:tcPr>
            <w:tcW w:w="3870" w:type="dxa"/>
            <w:shd w:val="clear" w:color="auto" w:fill="auto"/>
          </w:tcPr>
          <w:p w14:paraId="2D6B287F" w14:textId="77777777" w:rsidR="00D85731" w:rsidRPr="00006387" w:rsidRDefault="00D85731" w:rsidP="00D85731">
            <w:pPr>
              <w:spacing w:after="0"/>
              <w:rPr>
                <w:rFonts w:ascii="Helvetica Neue" w:hAnsi="Helvetica Neue"/>
              </w:rPr>
            </w:pPr>
          </w:p>
        </w:tc>
      </w:tr>
      <w:tr w:rsidR="00D85731" w:rsidRPr="00006387" w14:paraId="04D8E195" w14:textId="77777777">
        <w:tc>
          <w:tcPr>
            <w:tcW w:w="1080" w:type="dxa"/>
          </w:tcPr>
          <w:p w14:paraId="4AC11C91"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14:paraId="6D71C3F6" w14:textId="77777777" w:rsidR="00D85731" w:rsidRPr="00006387" w:rsidRDefault="00D85731" w:rsidP="00D85731">
            <w:pPr>
              <w:spacing w:after="0"/>
              <w:rPr>
                <w:rFonts w:ascii="Helvetica Neue" w:hAnsi="Helvetica Neue"/>
              </w:rPr>
            </w:pPr>
          </w:p>
        </w:tc>
        <w:tc>
          <w:tcPr>
            <w:tcW w:w="2520" w:type="dxa"/>
          </w:tcPr>
          <w:p w14:paraId="4077AAAE" w14:textId="77777777" w:rsidR="00D85731" w:rsidRPr="00006387" w:rsidRDefault="00D85731" w:rsidP="00D85731">
            <w:pPr>
              <w:spacing w:after="0"/>
              <w:rPr>
                <w:rFonts w:ascii="Helvetica Neue" w:hAnsi="Helvetica Neue"/>
              </w:rPr>
            </w:pPr>
          </w:p>
        </w:tc>
        <w:tc>
          <w:tcPr>
            <w:tcW w:w="1080" w:type="dxa"/>
            <w:shd w:val="clear" w:color="auto" w:fill="auto"/>
          </w:tcPr>
          <w:p w14:paraId="49DBA7DB" w14:textId="77777777" w:rsidR="00D85731" w:rsidRPr="00006387" w:rsidRDefault="00D85731" w:rsidP="00D85731">
            <w:pPr>
              <w:spacing w:after="0"/>
              <w:rPr>
                <w:rFonts w:ascii="Helvetica Neue" w:hAnsi="Helvetica Neue"/>
              </w:rPr>
            </w:pPr>
          </w:p>
        </w:tc>
        <w:tc>
          <w:tcPr>
            <w:tcW w:w="3870" w:type="dxa"/>
            <w:shd w:val="clear" w:color="auto" w:fill="auto"/>
          </w:tcPr>
          <w:p w14:paraId="0AC363D0" w14:textId="77777777" w:rsidR="00D85731" w:rsidRPr="00006387" w:rsidRDefault="00D85731" w:rsidP="00D85731">
            <w:pPr>
              <w:spacing w:after="0"/>
              <w:rPr>
                <w:rFonts w:ascii="Helvetica Neue" w:hAnsi="Helvetica Neue"/>
              </w:rPr>
            </w:pPr>
          </w:p>
        </w:tc>
      </w:tr>
      <w:tr w:rsidR="00D85731" w:rsidRPr="00006387" w14:paraId="65227ACA" w14:textId="77777777">
        <w:tc>
          <w:tcPr>
            <w:tcW w:w="1080" w:type="dxa"/>
          </w:tcPr>
          <w:p w14:paraId="0F52BB64" w14:textId="77777777"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14:paraId="73EBAFE2" w14:textId="77777777" w:rsidR="00D85731" w:rsidRPr="00006387" w:rsidRDefault="00D85731" w:rsidP="00D85731">
            <w:pPr>
              <w:spacing w:after="0"/>
              <w:rPr>
                <w:rFonts w:ascii="Helvetica Neue" w:hAnsi="Helvetica Neue"/>
              </w:rPr>
            </w:pPr>
          </w:p>
        </w:tc>
        <w:tc>
          <w:tcPr>
            <w:tcW w:w="2520" w:type="dxa"/>
          </w:tcPr>
          <w:p w14:paraId="33C77906" w14:textId="77777777" w:rsidR="00D85731" w:rsidRPr="00006387" w:rsidRDefault="00D85731" w:rsidP="00D85731">
            <w:pPr>
              <w:spacing w:after="0"/>
              <w:rPr>
                <w:rFonts w:ascii="Helvetica Neue" w:hAnsi="Helvetica Neue"/>
              </w:rPr>
            </w:pPr>
          </w:p>
        </w:tc>
        <w:tc>
          <w:tcPr>
            <w:tcW w:w="1080" w:type="dxa"/>
            <w:shd w:val="clear" w:color="auto" w:fill="auto"/>
          </w:tcPr>
          <w:p w14:paraId="067AA1D7" w14:textId="77777777" w:rsidR="00D85731" w:rsidRPr="00006387" w:rsidRDefault="00D85731" w:rsidP="00D85731">
            <w:pPr>
              <w:spacing w:after="0"/>
              <w:rPr>
                <w:rFonts w:ascii="Helvetica Neue" w:hAnsi="Helvetica Neue"/>
              </w:rPr>
            </w:pPr>
          </w:p>
        </w:tc>
        <w:tc>
          <w:tcPr>
            <w:tcW w:w="3870" w:type="dxa"/>
            <w:shd w:val="clear" w:color="auto" w:fill="auto"/>
          </w:tcPr>
          <w:p w14:paraId="299F7399" w14:textId="77777777" w:rsidR="00D85731" w:rsidRPr="00006387" w:rsidRDefault="00D85731" w:rsidP="00D85731">
            <w:pPr>
              <w:spacing w:after="0"/>
              <w:rPr>
                <w:rFonts w:ascii="Helvetica Neue" w:hAnsi="Helvetica Neue"/>
              </w:rPr>
            </w:pPr>
          </w:p>
        </w:tc>
      </w:tr>
      <w:tr w:rsidR="00D85731" w:rsidRPr="00006387" w14:paraId="3A16589A" w14:textId="77777777">
        <w:tc>
          <w:tcPr>
            <w:tcW w:w="1080" w:type="dxa"/>
          </w:tcPr>
          <w:p w14:paraId="76CD78C9"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14:paraId="439FBC51" w14:textId="77777777" w:rsidR="00D85731" w:rsidRPr="00006387" w:rsidRDefault="00D85731" w:rsidP="00D85731">
            <w:pPr>
              <w:spacing w:after="0"/>
              <w:rPr>
                <w:rFonts w:ascii="Helvetica Neue" w:hAnsi="Helvetica Neue"/>
              </w:rPr>
            </w:pPr>
          </w:p>
        </w:tc>
        <w:tc>
          <w:tcPr>
            <w:tcW w:w="2520" w:type="dxa"/>
          </w:tcPr>
          <w:p w14:paraId="62084EA8" w14:textId="77777777" w:rsidR="00D85731" w:rsidRPr="00006387" w:rsidRDefault="00D85731" w:rsidP="00D85731">
            <w:pPr>
              <w:spacing w:after="0"/>
              <w:rPr>
                <w:rFonts w:ascii="Helvetica Neue" w:hAnsi="Helvetica Neue"/>
              </w:rPr>
            </w:pPr>
          </w:p>
        </w:tc>
        <w:tc>
          <w:tcPr>
            <w:tcW w:w="1080" w:type="dxa"/>
            <w:shd w:val="clear" w:color="auto" w:fill="auto"/>
          </w:tcPr>
          <w:p w14:paraId="73BE7E10" w14:textId="77777777" w:rsidR="00D85731" w:rsidRPr="00006387" w:rsidRDefault="00D85731" w:rsidP="00D85731">
            <w:pPr>
              <w:spacing w:after="0"/>
              <w:rPr>
                <w:rFonts w:ascii="Helvetica Neue" w:hAnsi="Helvetica Neue"/>
              </w:rPr>
            </w:pPr>
          </w:p>
        </w:tc>
        <w:tc>
          <w:tcPr>
            <w:tcW w:w="3870" w:type="dxa"/>
            <w:shd w:val="clear" w:color="auto" w:fill="auto"/>
          </w:tcPr>
          <w:p w14:paraId="6DF70F64" w14:textId="77777777" w:rsidR="00D85731" w:rsidRPr="00006387" w:rsidRDefault="00D85731" w:rsidP="00D85731">
            <w:pPr>
              <w:spacing w:after="0"/>
              <w:rPr>
                <w:rFonts w:ascii="Helvetica Neue" w:hAnsi="Helvetica Neue"/>
              </w:rPr>
            </w:pPr>
          </w:p>
        </w:tc>
      </w:tr>
      <w:tr w:rsidR="00D85731" w:rsidRPr="00006387" w14:paraId="0DE3002C" w14:textId="77777777">
        <w:tc>
          <w:tcPr>
            <w:tcW w:w="1080" w:type="dxa"/>
          </w:tcPr>
          <w:p w14:paraId="0651EDBB"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14:paraId="1019D3FC" w14:textId="77777777" w:rsidR="00D85731" w:rsidRPr="00006387" w:rsidRDefault="00D85731" w:rsidP="00D85731">
            <w:pPr>
              <w:spacing w:after="0"/>
              <w:rPr>
                <w:rFonts w:ascii="Helvetica Neue" w:hAnsi="Helvetica Neue"/>
              </w:rPr>
            </w:pPr>
          </w:p>
        </w:tc>
        <w:tc>
          <w:tcPr>
            <w:tcW w:w="2520" w:type="dxa"/>
          </w:tcPr>
          <w:p w14:paraId="49E6351A" w14:textId="77777777" w:rsidR="00D85731" w:rsidRPr="00006387" w:rsidRDefault="00D85731" w:rsidP="00D85731">
            <w:pPr>
              <w:spacing w:after="0"/>
              <w:rPr>
                <w:rFonts w:ascii="Helvetica Neue" w:hAnsi="Helvetica Neue"/>
              </w:rPr>
            </w:pPr>
          </w:p>
        </w:tc>
        <w:tc>
          <w:tcPr>
            <w:tcW w:w="1080" w:type="dxa"/>
            <w:shd w:val="clear" w:color="auto" w:fill="auto"/>
          </w:tcPr>
          <w:p w14:paraId="1F8FF605" w14:textId="77777777" w:rsidR="00D85731" w:rsidRPr="00006387" w:rsidRDefault="00D85731" w:rsidP="00D85731">
            <w:pPr>
              <w:spacing w:after="0"/>
              <w:rPr>
                <w:rFonts w:ascii="Helvetica Neue" w:hAnsi="Helvetica Neue"/>
              </w:rPr>
            </w:pPr>
          </w:p>
        </w:tc>
        <w:tc>
          <w:tcPr>
            <w:tcW w:w="3870" w:type="dxa"/>
            <w:shd w:val="clear" w:color="auto" w:fill="auto"/>
          </w:tcPr>
          <w:p w14:paraId="70DDF3E8" w14:textId="77777777" w:rsidR="00D85731" w:rsidRPr="00006387" w:rsidRDefault="00D85731" w:rsidP="00D85731">
            <w:pPr>
              <w:spacing w:after="0"/>
              <w:rPr>
                <w:rFonts w:ascii="Helvetica Neue" w:hAnsi="Helvetica Neue"/>
              </w:rPr>
            </w:pPr>
          </w:p>
        </w:tc>
      </w:tr>
      <w:tr w:rsidR="00D85731" w:rsidRPr="00006387" w14:paraId="2E829009" w14:textId="77777777">
        <w:tc>
          <w:tcPr>
            <w:tcW w:w="1080" w:type="dxa"/>
          </w:tcPr>
          <w:p w14:paraId="588A593F"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14:paraId="4E8EA7BE" w14:textId="77777777" w:rsidR="00D85731" w:rsidRPr="00006387" w:rsidRDefault="00D85731" w:rsidP="00D85731">
            <w:pPr>
              <w:spacing w:after="0"/>
              <w:rPr>
                <w:rFonts w:ascii="Helvetica Neue" w:hAnsi="Helvetica Neue"/>
              </w:rPr>
            </w:pPr>
          </w:p>
        </w:tc>
        <w:tc>
          <w:tcPr>
            <w:tcW w:w="2520" w:type="dxa"/>
          </w:tcPr>
          <w:p w14:paraId="51C60667" w14:textId="77777777" w:rsidR="00D85731" w:rsidRPr="00006387" w:rsidRDefault="00D85731" w:rsidP="00D85731">
            <w:pPr>
              <w:spacing w:after="0"/>
              <w:rPr>
                <w:rFonts w:ascii="Helvetica Neue" w:hAnsi="Helvetica Neue"/>
              </w:rPr>
            </w:pPr>
          </w:p>
        </w:tc>
        <w:tc>
          <w:tcPr>
            <w:tcW w:w="1080" w:type="dxa"/>
            <w:shd w:val="clear" w:color="auto" w:fill="auto"/>
          </w:tcPr>
          <w:p w14:paraId="34F08A37" w14:textId="77777777" w:rsidR="00D85731" w:rsidRPr="00006387" w:rsidRDefault="00D85731" w:rsidP="00D85731">
            <w:pPr>
              <w:spacing w:after="0"/>
              <w:rPr>
                <w:rFonts w:ascii="Helvetica Neue" w:hAnsi="Helvetica Neue"/>
              </w:rPr>
            </w:pPr>
          </w:p>
        </w:tc>
        <w:tc>
          <w:tcPr>
            <w:tcW w:w="3870" w:type="dxa"/>
            <w:shd w:val="clear" w:color="auto" w:fill="auto"/>
          </w:tcPr>
          <w:p w14:paraId="0AF32FEF" w14:textId="77777777" w:rsidR="00D85731" w:rsidRPr="00006387" w:rsidRDefault="00D85731" w:rsidP="00D85731">
            <w:pPr>
              <w:spacing w:after="0"/>
              <w:rPr>
                <w:rFonts w:ascii="Helvetica Neue" w:hAnsi="Helvetica Neue"/>
              </w:rPr>
            </w:pPr>
          </w:p>
        </w:tc>
      </w:tr>
      <w:tr w:rsidR="00D85731" w:rsidRPr="00006387" w14:paraId="25A68FC9" w14:textId="77777777">
        <w:tc>
          <w:tcPr>
            <w:tcW w:w="1080" w:type="dxa"/>
          </w:tcPr>
          <w:p w14:paraId="61DC6330"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14:paraId="5ED611EF" w14:textId="77777777" w:rsidR="00D85731" w:rsidRPr="00006387" w:rsidRDefault="00D85731" w:rsidP="00D85731">
            <w:pPr>
              <w:spacing w:after="0"/>
              <w:rPr>
                <w:rFonts w:ascii="Helvetica Neue" w:hAnsi="Helvetica Neue"/>
              </w:rPr>
            </w:pPr>
          </w:p>
        </w:tc>
        <w:tc>
          <w:tcPr>
            <w:tcW w:w="2520" w:type="dxa"/>
          </w:tcPr>
          <w:p w14:paraId="557AF46F" w14:textId="77777777" w:rsidR="00D85731" w:rsidRPr="00006387" w:rsidRDefault="00D85731" w:rsidP="00D85731">
            <w:pPr>
              <w:spacing w:after="0"/>
              <w:rPr>
                <w:rFonts w:ascii="Helvetica Neue" w:hAnsi="Helvetica Neue"/>
              </w:rPr>
            </w:pPr>
          </w:p>
        </w:tc>
        <w:tc>
          <w:tcPr>
            <w:tcW w:w="1080" w:type="dxa"/>
            <w:shd w:val="clear" w:color="auto" w:fill="auto"/>
          </w:tcPr>
          <w:p w14:paraId="690034C4" w14:textId="77777777" w:rsidR="00D85731" w:rsidRPr="00006387" w:rsidRDefault="00D85731" w:rsidP="00D85731">
            <w:pPr>
              <w:spacing w:after="0"/>
              <w:rPr>
                <w:rFonts w:ascii="Helvetica Neue" w:hAnsi="Helvetica Neue"/>
              </w:rPr>
            </w:pPr>
          </w:p>
        </w:tc>
        <w:tc>
          <w:tcPr>
            <w:tcW w:w="3870" w:type="dxa"/>
            <w:shd w:val="clear" w:color="auto" w:fill="auto"/>
          </w:tcPr>
          <w:p w14:paraId="47F5395D" w14:textId="77777777" w:rsidR="00D85731" w:rsidRPr="00006387" w:rsidRDefault="00D85731" w:rsidP="00D85731">
            <w:pPr>
              <w:spacing w:after="0"/>
              <w:rPr>
                <w:rFonts w:ascii="Helvetica Neue" w:hAnsi="Helvetica Neue"/>
              </w:rPr>
            </w:pPr>
          </w:p>
        </w:tc>
      </w:tr>
      <w:tr w:rsidR="00D85731" w:rsidRPr="00006387" w14:paraId="411B259F" w14:textId="77777777">
        <w:tc>
          <w:tcPr>
            <w:tcW w:w="1080" w:type="dxa"/>
          </w:tcPr>
          <w:p w14:paraId="01E6D42F"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14:paraId="0F66D177" w14:textId="77777777" w:rsidR="00D85731" w:rsidRPr="00006387" w:rsidRDefault="00D85731" w:rsidP="00D85731">
            <w:pPr>
              <w:spacing w:after="0"/>
              <w:rPr>
                <w:rFonts w:ascii="Helvetica Neue" w:hAnsi="Helvetica Neue"/>
              </w:rPr>
            </w:pPr>
          </w:p>
        </w:tc>
        <w:tc>
          <w:tcPr>
            <w:tcW w:w="2520" w:type="dxa"/>
          </w:tcPr>
          <w:p w14:paraId="767E7328" w14:textId="77777777" w:rsidR="00D85731" w:rsidRPr="00006387" w:rsidRDefault="00D85731" w:rsidP="00D85731">
            <w:pPr>
              <w:spacing w:after="0"/>
              <w:rPr>
                <w:rFonts w:ascii="Helvetica Neue" w:hAnsi="Helvetica Neue"/>
              </w:rPr>
            </w:pPr>
          </w:p>
        </w:tc>
        <w:tc>
          <w:tcPr>
            <w:tcW w:w="1080" w:type="dxa"/>
            <w:shd w:val="clear" w:color="auto" w:fill="auto"/>
          </w:tcPr>
          <w:p w14:paraId="6C14CDD3" w14:textId="77777777" w:rsidR="00D85731" w:rsidRPr="00006387" w:rsidRDefault="00D85731" w:rsidP="00D85731">
            <w:pPr>
              <w:spacing w:after="0"/>
              <w:rPr>
                <w:rFonts w:ascii="Helvetica Neue" w:hAnsi="Helvetica Neue"/>
              </w:rPr>
            </w:pPr>
          </w:p>
        </w:tc>
        <w:tc>
          <w:tcPr>
            <w:tcW w:w="3870" w:type="dxa"/>
            <w:shd w:val="clear" w:color="auto" w:fill="auto"/>
          </w:tcPr>
          <w:p w14:paraId="75290113" w14:textId="77777777" w:rsidR="00D85731" w:rsidRPr="00006387" w:rsidRDefault="00D85731" w:rsidP="00D85731">
            <w:pPr>
              <w:spacing w:after="0"/>
              <w:rPr>
                <w:rFonts w:ascii="Helvetica Neue" w:hAnsi="Helvetica Neue"/>
              </w:rPr>
            </w:pPr>
          </w:p>
        </w:tc>
      </w:tr>
      <w:tr w:rsidR="00D85731" w:rsidRPr="00006387" w14:paraId="460961CF" w14:textId="77777777">
        <w:tc>
          <w:tcPr>
            <w:tcW w:w="1080" w:type="dxa"/>
          </w:tcPr>
          <w:p w14:paraId="497F1802"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14:paraId="2BC8D700" w14:textId="77777777" w:rsidR="00D85731" w:rsidRPr="00006387" w:rsidRDefault="00D85731" w:rsidP="00D85731">
            <w:pPr>
              <w:spacing w:after="0"/>
              <w:rPr>
                <w:rFonts w:ascii="Helvetica Neue" w:hAnsi="Helvetica Neue"/>
              </w:rPr>
            </w:pPr>
          </w:p>
        </w:tc>
        <w:tc>
          <w:tcPr>
            <w:tcW w:w="2520" w:type="dxa"/>
          </w:tcPr>
          <w:p w14:paraId="52ECDF69" w14:textId="77777777" w:rsidR="00D85731" w:rsidRPr="00006387" w:rsidRDefault="00D85731" w:rsidP="00D85731">
            <w:pPr>
              <w:spacing w:after="0"/>
              <w:rPr>
                <w:rFonts w:ascii="Helvetica Neue" w:hAnsi="Helvetica Neue"/>
              </w:rPr>
            </w:pPr>
          </w:p>
        </w:tc>
        <w:tc>
          <w:tcPr>
            <w:tcW w:w="1080" w:type="dxa"/>
            <w:shd w:val="clear" w:color="auto" w:fill="auto"/>
          </w:tcPr>
          <w:p w14:paraId="644392C3" w14:textId="77777777" w:rsidR="00D85731" w:rsidRPr="00006387" w:rsidRDefault="00D85731" w:rsidP="00D85731">
            <w:pPr>
              <w:spacing w:after="0"/>
              <w:rPr>
                <w:rFonts w:ascii="Helvetica Neue" w:hAnsi="Helvetica Neue"/>
              </w:rPr>
            </w:pPr>
          </w:p>
        </w:tc>
        <w:tc>
          <w:tcPr>
            <w:tcW w:w="3870" w:type="dxa"/>
            <w:shd w:val="clear" w:color="auto" w:fill="auto"/>
          </w:tcPr>
          <w:p w14:paraId="0F6237F5" w14:textId="77777777" w:rsidR="00D85731" w:rsidRPr="00006387" w:rsidRDefault="00D85731" w:rsidP="00D85731">
            <w:pPr>
              <w:spacing w:after="0"/>
              <w:rPr>
                <w:rFonts w:ascii="Helvetica Neue" w:hAnsi="Helvetica Neue"/>
              </w:rPr>
            </w:pPr>
          </w:p>
        </w:tc>
      </w:tr>
      <w:tr w:rsidR="00D85731" w:rsidRPr="00006387" w14:paraId="532019B0" w14:textId="77777777">
        <w:tc>
          <w:tcPr>
            <w:tcW w:w="1080" w:type="dxa"/>
          </w:tcPr>
          <w:p w14:paraId="70FA17B1"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14:paraId="456BC4CE" w14:textId="77777777" w:rsidR="00D85731" w:rsidRPr="00006387" w:rsidRDefault="00D85731" w:rsidP="00D85731">
            <w:pPr>
              <w:spacing w:after="0"/>
              <w:rPr>
                <w:rFonts w:ascii="Helvetica Neue" w:hAnsi="Helvetica Neue"/>
              </w:rPr>
            </w:pPr>
          </w:p>
        </w:tc>
        <w:tc>
          <w:tcPr>
            <w:tcW w:w="2520" w:type="dxa"/>
          </w:tcPr>
          <w:p w14:paraId="5269F511" w14:textId="77777777" w:rsidR="00D85731" w:rsidRPr="00006387" w:rsidRDefault="00D85731" w:rsidP="00D85731">
            <w:pPr>
              <w:spacing w:after="0"/>
              <w:rPr>
                <w:rFonts w:ascii="Helvetica Neue" w:hAnsi="Helvetica Neue"/>
              </w:rPr>
            </w:pPr>
          </w:p>
        </w:tc>
        <w:tc>
          <w:tcPr>
            <w:tcW w:w="1080" w:type="dxa"/>
            <w:shd w:val="clear" w:color="auto" w:fill="auto"/>
          </w:tcPr>
          <w:p w14:paraId="45EB6C09" w14:textId="77777777" w:rsidR="00D85731" w:rsidRPr="00006387" w:rsidRDefault="00D85731" w:rsidP="00D85731">
            <w:pPr>
              <w:spacing w:after="0"/>
              <w:rPr>
                <w:rFonts w:ascii="Helvetica Neue" w:hAnsi="Helvetica Neue"/>
              </w:rPr>
            </w:pPr>
          </w:p>
        </w:tc>
        <w:tc>
          <w:tcPr>
            <w:tcW w:w="3870" w:type="dxa"/>
            <w:shd w:val="clear" w:color="auto" w:fill="auto"/>
          </w:tcPr>
          <w:p w14:paraId="739C6D75" w14:textId="77777777" w:rsidR="00D85731" w:rsidRPr="00006387" w:rsidRDefault="00D85731" w:rsidP="00D85731">
            <w:pPr>
              <w:spacing w:after="0"/>
              <w:rPr>
                <w:rFonts w:ascii="Helvetica Neue" w:hAnsi="Helvetica Neue"/>
              </w:rPr>
            </w:pPr>
          </w:p>
        </w:tc>
      </w:tr>
    </w:tbl>
    <w:p w14:paraId="11865C44" w14:textId="77777777" w:rsidR="00D85731" w:rsidRPr="00006387" w:rsidRDefault="00D85731" w:rsidP="00D85731">
      <w:pPr>
        <w:spacing w:after="0" w:line="240" w:lineRule="auto"/>
        <w:rPr>
          <w:rFonts w:ascii="Helvetica Neue" w:hAnsi="Helvetica Neue"/>
          <w:sz w:val="24"/>
        </w:rPr>
      </w:pPr>
    </w:p>
    <w:p w14:paraId="6A8E62AF" w14:textId="77777777"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14:paraId="736CC670" w14:textId="77777777"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14:paraId="2F05A1FC" w14:textId="77777777"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6"/>
        <w:gridCol w:w="2057"/>
        <w:gridCol w:w="2769"/>
        <w:gridCol w:w="3499"/>
      </w:tblGrid>
      <w:tr w:rsidR="00D85731" w:rsidRPr="00006387" w14:paraId="637ACB2F" w14:textId="77777777" w:rsidTr="00E715E8">
        <w:tc>
          <w:tcPr>
            <w:tcW w:w="1056" w:type="dxa"/>
          </w:tcPr>
          <w:p w14:paraId="06241E96" w14:textId="77777777" w:rsidR="00D85731" w:rsidRPr="00006387" w:rsidRDefault="00D85731">
            <w:pPr>
              <w:rPr>
                <w:rFonts w:ascii="Helvetica Neue" w:hAnsi="Helvetica Neue"/>
              </w:rPr>
            </w:pPr>
          </w:p>
        </w:tc>
        <w:tc>
          <w:tcPr>
            <w:tcW w:w="2057" w:type="dxa"/>
          </w:tcPr>
          <w:p w14:paraId="32B61265" w14:textId="77777777"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14:paraId="0DEC857C" w14:textId="77777777"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14:paraId="45C9A2E3" w14:textId="77777777"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14:paraId="5B462387" w14:textId="77777777" w:rsidTr="00E715E8">
        <w:tc>
          <w:tcPr>
            <w:tcW w:w="1056" w:type="dxa"/>
          </w:tcPr>
          <w:p w14:paraId="78D1B96A" w14:textId="77777777" w:rsidR="00D85731" w:rsidRPr="00006387" w:rsidRDefault="00D85731">
            <w:pPr>
              <w:rPr>
                <w:rFonts w:ascii="Helvetica Neue" w:hAnsi="Helvetica Neue"/>
                <w:i/>
              </w:rPr>
            </w:pPr>
            <w:r w:rsidRPr="00006387">
              <w:rPr>
                <w:rFonts w:ascii="Helvetica Neue" w:hAnsi="Helvetica Neue"/>
                <w:i/>
              </w:rPr>
              <w:t>Example</w:t>
            </w:r>
          </w:p>
        </w:tc>
        <w:tc>
          <w:tcPr>
            <w:tcW w:w="2057" w:type="dxa"/>
          </w:tcPr>
          <w:p w14:paraId="20C31491" w14:textId="77777777"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14:paraId="76F8B84B" w14:textId="77777777"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14:paraId="3EC3093C" w14:textId="77777777"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14:paraId="7F2AAF89" w14:textId="77777777" w:rsidTr="00E715E8">
        <w:tc>
          <w:tcPr>
            <w:tcW w:w="1056" w:type="dxa"/>
          </w:tcPr>
          <w:p w14:paraId="3DEED8D7" w14:textId="605D6632" w:rsidR="00D85731" w:rsidRPr="00006387" w:rsidRDefault="00EC2CD8">
            <w:pPr>
              <w:rPr>
                <w:rFonts w:ascii="Helvetica Neue" w:hAnsi="Helvetica Neue"/>
              </w:rPr>
            </w:pPr>
            <w:r>
              <w:rPr>
                <w:rFonts w:ascii="Helvetica Neue" w:hAnsi="Helvetica Neue"/>
              </w:rPr>
              <w:t>1</w:t>
            </w:r>
            <w:r w:rsidR="00D85731" w:rsidRPr="00006387">
              <w:rPr>
                <w:rFonts w:ascii="Helvetica Neue" w:hAnsi="Helvetica Neue"/>
              </w:rPr>
              <w:t>.</w:t>
            </w:r>
          </w:p>
        </w:tc>
        <w:tc>
          <w:tcPr>
            <w:tcW w:w="2057" w:type="dxa"/>
          </w:tcPr>
          <w:p w14:paraId="0F0184DA" w14:textId="77777777" w:rsidR="00D85731" w:rsidRPr="00006387" w:rsidRDefault="00263C40">
            <w:pPr>
              <w:rPr>
                <w:rFonts w:ascii="Helvetica Neue" w:hAnsi="Helvetica Neue"/>
              </w:rPr>
            </w:pPr>
            <w:r>
              <w:rPr>
                <w:rFonts w:ascii="Helvetica Neue" w:hAnsi="Helvetica Neue"/>
              </w:rPr>
              <w:t>Abstract line 10</w:t>
            </w:r>
          </w:p>
        </w:tc>
        <w:tc>
          <w:tcPr>
            <w:tcW w:w="2769" w:type="dxa"/>
          </w:tcPr>
          <w:p w14:paraId="48526361" w14:textId="77777777" w:rsidR="00D85731" w:rsidRPr="00006387" w:rsidRDefault="00913CC7">
            <w:pPr>
              <w:rPr>
                <w:rFonts w:ascii="Helvetica Neue" w:hAnsi="Helvetica Neue"/>
              </w:rPr>
            </w:pPr>
            <w:r>
              <w:rPr>
                <w:rFonts w:ascii="Helvetica Neue" w:hAnsi="Helvetica Neue"/>
              </w:rPr>
              <w:t>…</w:t>
            </w:r>
            <w:r w:rsidR="00263C40">
              <w:rPr>
                <w:rFonts w:ascii="Helvetica Neue" w:hAnsi="Helvetica Neue"/>
              </w:rPr>
              <w:t>microscopy setups</w:t>
            </w:r>
            <w:r>
              <w:rPr>
                <w:rFonts w:ascii="Helvetica Neue" w:hAnsi="Helvetica Neue"/>
              </w:rPr>
              <w:t>.</w:t>
            </w:r>
          </w:p>
        </w:tc>
        <w:tc>
          <w:tcPr>
            <w:tcW w:w="3499" w:type="dxa"/>
          </w:tcPr>
          <w:p w14:paraId="1BBB6552" w14:textId="77777777" w:rsidR="00D85731" w:rsidRPr="00006387" w:rsidRDefault="00913CC7">
            <w:pPr>
              <w:rPr>
                <w:rFonts w:ascii="Helvetica Neue" w:hAnsi="Helvetica Neue"/>
              </w:rPr>
            </w:pPr>
            <w:r>
              <w:rPr>
                <w:rFonts w:ascii="Helvetica Neue" w:hAnsi="Helvetica Neue"/>
              </w:rPr>
              <w:t>…</w:t>
            </w:r>
            <w:r w:rsidR="00263C40">
              <w:rPr>
                <w:rFonts w:ascii="Helvetica Neue" w:hAnsi="Helvetica Neue"/>
              </w:rPr>
              <w:t xml:space="preserve">microscopy </w:t>
            </w:r>
            <w:r w:rsidR="00263C40" w:rsidRPr="008D3CDF">
              <w:rPr>
                <w:rFonts w:ascii="Helvetica Neue" w:hAnsi="Helvetica Neue"/>
                <w:b/>
              </w:rPr>
              <w:t>set-ups</w:t>
            </w:r>
          </w:p>
        </w:tc>
      </w:tr>
      <w:tr w:rsidR="00D85731" w:rsidRPr="00006387" w14:paraId="7827FB91" w14:textId="77777777" w:rsidTr="00E715E8">
        <w:tc>
          <w:tcPr>
            <w:tcW w:w="1056" w:type="dxa"/>
          </w:tcPr>
          <w:p w14:paraId="239D162E" w14:textId="3023AF04" w:rsidR="00D85731" w:rsidRPr="00006387" w:rsidRDefault="00EC2CD8">
            <w:pPr>
              <w:rPr>
                <w:rFonts w:ascii="Helvetica Neue" w:hAnsi="Helvetica Neue"/>
              </w:rPr>
            </w:pPr>
            <w:r>
              <w:rPr>
                <w:rFonts w:ascii="Helvetica Neue" w:hAnsi="Helvetica Neue"/>
              </w:rPr>
              <w:t>2</w:t>
            </w:r>
            <w:r w:rsidR="00D85731" w:rsidRPr="00006387">
              <w:rPr>
                <w:rFonts w:ascii="Helvetica Neue" w:hAnsi="Helvetica Neue"/>
              </w:rPr>
              <w:t>.</w:t>
            </w:r>
          </w:p>
        </w:tc>
        <w:tc>
          <w:tcPr>
            <w:tcW w:w="2057" w:type="dxa"/>
          </w:tcPr>
          <w:p w14:paraId="5C689C7B" w14:textId="77777777" w:rsidR="00D85731" w:rsidRPr="00006387" w:rsidRDefault="00913CC7">
            <w:pPr>
              <w:rPr>
                <w:rFonts w:ascii="Helvetica Neue" w:hAnsi="Helvetica Neue"/>
              </w:rPr>
            </w:pPr>
            <w:r>
              <w:rPr>
                <w:rFonts w:ascii="Helvetica Neue" w:hAnsi="Helvetica Neue"/>
              </w:rPr>
              <w:t>1.1</w:t>
            </w:r>
          </w:p>
        </w:tc>
        <w:tc>
          <w:tcPr>
            <w:tcW w:w="2769" w:type="dxa"/>
          </w:tcPr>
          <w:p w14:paraId="3447F63F" w14:textId="77777777" w:rsidR="00D85731" w:rsidRPr="00006387" w:rsidRDefault="00913CC7">
            <w:pPr>
              <w:rPr>
                <w:rFonts w:ascii="Helvetica Neue" w:hAnsi="Helvetica Neue"/>
              </w:rPr>
            </w:pPr>
            <w:r>
              <w:rPr>
                <w:rFonts w:ascii="Helvetica Neue" w:hAnsi="Helvetica Neue"/>
              </w:rPr>
              <w:t>…check that solution is at pH7.</w:t>
            </w:r>
          </w:p>
        </w:tc>
        <w:tc>
          <w:tcPr>
            <w:tcW w:w="3499" w:type="dxa"/>
          </w:tcPr>
          <w:p w14:paraId="47BEA760" w14:textId="53791E60" w:rsidR="00D85731" w:rsidRPr="00006387" w:rsidRDefault="00913CC7" w:rsidP="00C95013">
            <w:pPr>
              <w:rPr>
                <w:rFonts w:ascii="Helvetica Neue" w:hAnsi="Helvetica Neue"/>
              </w:rPr>
            </w:pPr>
            <w:r>
              <w:rPr>
                <w:rFonts w:ascii="Helvetica Neue" w:hAnsi="Helvetica Neue"/>
              </w:rPr>
              <w:t xml:space="preserve">… </w:t>
            </w:r>
            <w:r w:rsidR="00C95013">
              <w:rPr>
                <w:rFonts w:ascii="Helvetica Neue" w:hAnsi="Helvetica Neue"/>
                <w:b/>
              </w:rPr>
              <w:t>bring</w:t>
            </w:r>
            <w:r w:rsidRPr="00913CC7">
              <w:rPr>
                <w:rFonts w:ascii="Helvetica Neue" w:hAnsi="Helvetica Neue"/>
                <w:b/>
              </w:rPr>
              <w:t xml:space="preserve"> </w:t>
            </w:r>
            <w:r>
              <w:rPr>
                <w:rFonts w:ascii="Helvetica Neue" w:hAnsi="Helvetica Neue"/>
              </w:rPr>
              <w:t xml:space="preserve">that solution </w:t>
            </w:r>
            <w:r w:rsidRPr="00913CC7">
              <w:rPr>
                <w:rFonts w:ascii="Helvetica Neue" w:hAnsi="Helvetica Neue"/>
                <w:b/>
              </w:rPr>
              <w:t>to pH7</w:t>
            </w:r>
            <w:r>
              <w:rPr>
                <w:rFonts w:ascii="Helvetica Neue" w:hAnsi="Helvetica Neue"/>
              </w:rPr>
              <w:t>.</w:t>
            </w:r>
          </w:p>
        </w:tc>
      </w:tr>
      <w:tr w:rsidR="00D85731" w:rsidRPr="00006387" w14:paraId="53016FD5" w14:textId="77777777" w:rsidTr="00E715E8">
        <w:tc>
          <w:tcPr>
            <w:tcW w:w="1056" w:type="dxa"/>
          </w:tcPr>
          <w:p w14:paraId="30EAE6E2" w14:textId="2280C5B7" w:rsidR="00D85731" w:rsidRPr="00006387" w:rsidRDefault="00EC2CD8">
            <w:pPr>
              <w:rPr>
                <w:rFonts w:ascii="Helvetica Neue" w:hAnsi="Helvetica Neue"/>
              </w:rPr>
            </w:pPr>
            <w:r>
              <w:rPr>
                <w:rFonts w:ascii="Helvetica Neue" w:hAnsi="Helvetica Neue"/>
              </w:rPr>
              <w:t>3</w:t>
            </w:r>
            <w:r w:rsidR="00D85731" w:rsidRPr="00006387">
              <w:rPr>
                <w:rFonts w:ascii="Helvetica Neue" w:hAnsi="Helvetica Neue"/>
              </w:rPr>
              <w:t>.</w:t>
            </w:r>
          </w:p>
        </w:tc>
        <w:tc>
          <w:tcPr>
            <w:tcW w:w="2057" w:type="dxa"/>
          </w:tcPr>
          <w:p w14:paraId="3EA833A9" w14:textId="77777777" w:rsidR="00D85731" w:rsidRPr="00006387" w:rsidRDefault="002F10BD">
            <w:pPr>
              <w:rPr>
                <w:rFonts w:ascii="Helvetica Neue" w:hAnsi="Helvetica Neue"/>
              </w:rPr>
            </w:pPr>
            <w:r>
              <w:rPr>
                <w:rFonts w:ascii="Helvetica Neue" w:hAnsi="Helvetica Neue"/>
              </w:rPr>
              <w:t>3. 5</w:t>
            </w:r>
          </w:p>
        </w:tc>
        <w:tc>
          <w:tcPr>
            <w:tcW w:w="2769" w:type="dxa"/>
          </w:tcPr>
          <w:p w14:paraId="55D29FC7" w14:textId="77777777" w:rsidR="00D85731" w:rsidRPr="00006387" w:rsidRDefault="002F10BD">
            <w:pPr>
              <w:rPr>
                <w:rFonts w:ascii="Helvetica Neue" w:hAnsi="Helvetica Neue"/>
              </w:rPr>
            </w:pPr>
            <w:r>
              <w:rPr>
                <w:rFonts w:ascii="Helvetica Neue" w:hAnsi="Helvetica Neue"/>
              </w:rPr>
              <w:t>… Cut as close the embryo…</w:t>
            </w:r>
          </w:p>
        </w:tc>
        <w:tc>
          <w:tcPr>
            <w:tcW w:w="3499" w:type="dxa"/>
          </w:tcPr>
          <w:p w14:paraId="0C4876C7" w14:textId="77777777" w:rsidR="00D85731" w:rsidRPr="00006387" w:rsidRDefault="002F10BD">
            <w:pPr>
              <w:rPr>
                <w:rFonts w:ascii="Helvetica Neue" w:hAnsi="Helvetica Neue"/>
              </w:rPr>
            </w:pPr>
            <w:r>
              <w:rPr>
                <w:rFonts w:ascii="Helvetica Neue" w:hAnsi="Helvetica Neue"/>
              </w:rPr>
              <w:t xml:space="preserve">… Cut as close </w:t>
            </w:r>
            <w:r w:rsidRPr="002F10BD">
              <w:rPr>
                <w:rFonts w:ascii="Helvetica Neue" w:hAnsi="Helvetica Neue"/>
                <w:b/>
              </w:rPr>
              <w:t>to</w:t>
            </w:r>
            <w:r>
              <w:rPr>
                <w:rFonts w:ascii="Helvetica Neue" w:hAnsi="Helvetica Neue"/>
              </w:rPr>
              <w:t xml:space="preserve"> the embryo …</w:t>
            </w:r>
          </w:p>
        </w:tc>
      </w:tr>
      <w:tr w:rsidR="00D85731" w:rsidRPr="00006387" w14:paraId="74ACE619" w14:textId="77777777" w:rsidTr="00E715E8">
        <w:tc>
          <w:tcPr>
            <w:tcW w:w="1056" w:type="dxa"/>
          </w:tcPr>
          <w:p w14:paraId="792C196A" w14:textId="1299A548" w:rsidR="00D85731" w:rsidRPr="00006387" w:rsidRDefault="00EC2CD8">
            <w:pPr>
              <w:rPr>
                <w:rFonts w:ascii="Helvetica Neue" w:hAnsi="Helvetica Neue"/>
              </w:rPr>
            </w:pPr>
            <w:r>
              <w:rPr>
                <w:rFonts w:ascii="Helvetica Neue" w:hAnsi="Helvetica Neue"/>
              </w:rPr>
              <w:t>4</w:t>
            </w:r>
            <w:r w:rsidR="00D85731" w:rsidRPr="00006387">
              <w:rPr>
                <w:rFonts w:ascii="Helvetica Neue" w:hAnsi="Helvetica Neue"/>
              </w:rPr>
              <w:t>.</w:t>
            </w:r>
          </w:p>
        </w:tc>
        <w:tc>
          <w:tcPr>
            <w:tcW w:w="2057" w:type="dxa"/>
          </w:tcPr>
          <w:p w14:paraId="2BD7EBF3" w14:textId="77777777" w:rsidR="00D85731" w:rsidRPr="00006387" w:rsidRDefault="00F029B9">
            <w:pPr>
              <w:rPr>
                <w:rFonts w:ascii="Helvetica Neue" w:hAnsi="Helvetica Neue"/>
              </w:rPr>
            </w:pPr>
            <w:r>
              <w:rPr>
                <w:rFonts w:ascii="Helvetica Neue" w:hAnsi="Helvetica Neue"/>
              </w:rPr>
              <w:t>3. 6. Note</w:t>
            </w:r>
          </w:p>
        </w:tc>
        <w:tc>
          <w:tcPr>
            <w:tcW w:w="2769" w:type="dxa"/>
          </w:tcPr>
          <w:p w14:paraId="1583873F" w14:textId="77777777" w:rsidR="00D85731" w:rsidRPr="00006387" w:rsidRDefault="00F029B9">
            <w:pPr>
              <w:rPr>
                <w:rFonts w:ascii="Helvetica Neue" w:hAnsi="Helvetica Neue"/>
              </w:rPr>
            </w:pPr>
            <w:r>
              <w:rPr>
                <w:rFonts w:ascii="Helvetica Neue" w:hAnsi="Helvetica Neue"/>
              </w:rPr>
              <w:t>… the agarose as a complete bock…</w:t>
            </w:r>
          </w:p>
        </w:tc>
        <w:tc>
          <w:tcPr>
            <w:tcW w:w="3499" w:type="dxa"/>
          </w:tcPr>
          <w:p w14:paraId="71E837AD" w14:textId="77777777" w:rsidR="00D85731" w:rsidRPr="00006387" w:rsidRDefault="00F029B9">
            <w:pPr>
              <w:rPr>
                <w:rFonts w:ascii="Helvetica Neue" w:hAnsi="Helvetica Neue"/>
              </w:rPr>
            </w:pPr>
            <w:r>
              <w:rPr>
                <w:rFonts w:ascii="Helvetica Neue" w:hAnsi="Helvetica Neue"/>
              </w:rPr>
              <w:t xml:space="preserve">… the agarose as a complete </w:t>
            </w:r>
            <w:r w:rsidRPr="00F029B9">
              <w:rPr>
                <w:rFonts w:ascii="Helvetica Neue" w:hAnsi="Helvetica Neue"/>
                <w:b/>
              </w:rPr>
              <w:t>block</w:t>
            </w:r>
            <w:r>
              <w:rPr>
                <w:rFonts w:ascii="Helvetica Neue" w:hAnsi="Helvetica Neue"/>
              </w:rPr>
              <w:t>…</w:t>
            </w:r>
          </w:p>
        </w:tc>
      </w:tr>
      <w:tr w:rsidR="00D85731" w:rsidRPr="00006387" w14:paraId="1138B10C" w14:textId="77777777" w:rsidTr="00E715E8">
        <w:tc>
          <w:tcPr>
            <w:tcW w:w="1056" w:type="dxa"/>
          </w:tcPr>
          <w:p w14:paraId="28044FD5" w14:textId="12F716CE" w:rsidR="00D85731" w:rsidRPr="00006387" w:rsidRDefault="00EC2CD8">
            <w:pPr>
              <w:rPr>
                <w:rFonts w:ascii="Helvetica Neue" w:hAnsi="Helvetica Neue"/>
              </w:rPr>
            </w:pPr>
            <w:r>
              <w:rPr>
                <w:rFonts w:ascii="Helvetica Neue" w:hAnsi="Helvetica Neue"/>
              </w:rPr>
              <w:t>5</w:t>
            </w:r>
            <w:r w:rsidR="00D85731" w:rsidRPr="00006387">
              <w:rPr>
                <w:rFonts w:ascii="Helvetica Neue" w:hAnsi="Helvetica Neue"/>
              </w:rPr>
              <w:t>.</w:t>
            </w:r>
          </w:p>
        </w:tc>
        <w:tc>
          <w:tcPr>
            <w:tcW w:w="2057" w:type="dxa"/>
          </w:tcPr>
          <w:p w14:paraId="487776DE" w14:textId="77777777" w:rsidR="00D85731" w:rsidRPr="00006387" w:rsidRDefault="008F65EB">
            <w:pPr>
              <w:rPr>
                <w:rFonts w:ascii="Helvetica Neue" w:hAnsi="Helvetica Neue"/>
              </w:rPr>
            </w:pPr>
            <w:r>
              <w:rPr>
                <w:rFonts w:ascii="Helvetica Neue" w:hAnsi="Helvetica Neue"/>
              </w:rPr>
              <w:t>3. 6</w:t>
            </w:r>
          </w:p>
        </w:tc>
        <w:tc>
          <w:tcPr>
            <w:tcW w:w="2769" w:type="dxa"/>
          </w:tcPr>
          <w:p w14:paraId="2A181058" w14:textId="77777777" w:rsidR="00D85731" w:rsidRPr="00006387" w:rsidRDefault="00D85731">
            <w:pPr>
              <w:rPr>
                <w:rFonts w:ascii="Helvetica Neue" w:hAnsi="Helvetica Neue"/>
              </w:rPr>
            </w:pPr>
          </w:p>
        </w:tc>
        <w:tc>
          <w:tcPr>
            <w:tcW w:w="3499" w:type="dxa"/>
          </w:tcPr>
          <w:p w14:paraId="7837D6CF" w14:textId="317F0858" w:rsidR="00D85731" w:rsidRPr="00006387" w:rsidRDefault="008F65EB" w:rsidP="002A771E">
            <w:pPr>
              <w:rPr>
                <w:rFonts w:ascii="Helvetica Neue" w:hAnsi="Helvetica Neue"/>
              </w:rPr>
            </w:pPr>
            <w:r>
              <w:rPr>
                <w:rFonts w:ascii="Helvetica Neue" w:hAnsi="Helvetica Neue"/>
              </w:rPr>
              <w:t>Add</w:t>
            </w:r>
            <w:r w:rsidR="008C245D">
              <w:rPr>
                <w:rFonts w:ascii="Helvetica Neue" w:hAnsi="Helvetica Neue"/>
              </w:rPr>
              <w:t xml:space="preserve"> before the Note</w:t>
            </w:r>
            <w:r>
              <w:rPr>
                <w:rFonts w:ascii="Helvetica Neue" w:hAnsi="Helvetica Neue"/>
              </w:rPr>
              <w:t xml:space="preserve"> “</w:t>
            </w:r>
            <w:r w:rsidRPr="008F65EB">
              <w:rPr>
                <w:rFonts w:ascii="Helvetica Neue" w:hAnsi="Helvetica Neue"/>
                <w:b/>
              </w:rPr>
              <w:t xml:space="preserve">Make cut 3 at a 90° angle with the yolk surface and </w:t>
            </w:r>
            <w:r w:rsidRPr="006D4B15">
              <w:rPr>
                <w:rFonts w:ascii="Helvetica Neue" w:hAnsi="Helvetica Neue"/>
                <w:b/>
              </w:rPr>
              <w:t xml:space="preserve">starting from the </w:t>
            </w:r>
            <w:proofErr w:type="spellStart"/>
            <w:r w:rsidRPr="006D4B15">
              <w:rPr>
                <w:rFonts w:ascii="Helvetica Neue" w:hAnsi="Helvetica Neue"/>
                <w:b/>
              </w:rPr>
              <w:t>heartfield</w:t>
            </w:r>
            <w:proofErr w:type="spellEnd"/>
            <w:r w:rsidR="002A771E" w:rsidRPr="006D4B15">
              <w:rPr>
                <w:rFonts w:ascii="Helvetica Neue" w:hAnsi="Helvetica Neue"/>
                <w:b/>
              </w:rPr>
              <w:t>.</w:t>
            </w:r>
            <w:r w:rsidRPr="006D4B15">
              <w:rPr>
                <w:rFonts w:ascii="Helvetica Neue" w:hAnsi="Helvetica Neue"/>
                <w:b/>
              </w:rPr>
              <w:t xml:space="preserve"> </w:t>
            </w:r>
          </w:p>
        </w:tc>
      </w:tr>
      <w:tr w:rsidR="00D85731" w:rsidRPr="00006387" w14:paraId="38CE2605" w14:textId="77777777" w:rsidTr="00E715E8">
        <w:tc>
          <w:tcPr>
            <w:tcW w:w="1056" w:type="dxa"/>
          </w:tcPr>
          <w:p w14:paraId="46ECD7ED" w14:textId="2A0DE7CA" w:rsidR="00D85731" w:rsidRPr="00006387" w:rsidRDefault="00EC2CD8">
            <w:pPr>
              <w:rPr>
                <w:rFonts w:ascii="Helvetica Neue" w:hAnsi="Helvetica Neue"/>
              </w:rPr>
            </w:pPr>
            <w:r>
              <w:rPr>
                <w:rFonts w:ascii="Helvetica Neue" w:hAnsi="Helvetica Neue"/>
              </w:rPr>
              <w:t>6</w:t>
            </w:r>
            <w:r w:rsidR="00D85731" w:rsidRPr="00006387">
              <w:rPr>
                <w:rFonts w:ascii="Helvetica Neue" w:hAnsi="Helvetica Neue"/>
              </w:rPr>
              <w:t>.</w:t>
            </w:r>
          </w:p>
        </w:tc>
        <w:tc>
          <w:tcPr>
            <w:tcW w:w="2057" w:type="dxa"/>
          </w:tcPr>
          <w:p w14:paraId="07246C47" w14:textId="77777777" w:rsidR="00D85731" w:rsidRPr="00006387" w:rsidRDefault="00795A12">
            <w:pPr>
              <w:rPr>
                <w:rFonts w:ascii="Helvetica Neue" w:hAnsi="Helvetica Neue"/>
              </w:rPr>
            </w:pPr>
            <w:r>
              <w:rPr>
                <w:rFonts w:ascii="Helvetica Neue" w:hAnsi="Helvetica Neue"/>
              </w:rPr>
              <w:t>3. 7</w:t>
            </w:r>
          </w:p>
        </w:tc>
        <w:tc>
          <w:tcPr>
            <w:tcW w:w="2769" w:type="dxa"/>
          </w:tcPr>
          <w:p w14:paraId="1B5A96B8" w14:textId="77777777" w:rsidR="00D85731" w:rsidRPr="00006387" w:rsidRDefault="00795A12">
            <w:pPr>
              <w:rPr>
                <w:rFonts w:ascii="Helvetica Neue" w:hAnsi="Helvetica Neue"/>
              </w:rPr>
            </w:pPr>
            <w:r>
              <w:rPr>
                <w:rFonts w:ascii="Helvetica Neue" w:hAnsi="Helvetica Neue"/>
              </w:rPr>
              <w:t>… towards the end of cut 3</w:t>
            </w:r>
          </w:p>
        </w:tc>
        <w:tc>
          <w:tcPr>
            <w:tcW w:w="3499" w:type="dxa"/>
          </w:tcPr>
          <w:p w14:paraId="7D54C9C9" w14:textId="349DDE3C" w:rsidR="00D85731" w:rsidRPr="00006387" w:rsidRDefault="00795A12" w:rsidP="00717F5F">
            <w:pPr>
              <w:rPr>
                <w:rFonts w:ascii="Helvetica Neue" w:hAnsi="Helvetica Neue"/>
              </w:rPr>
            </w:pPr>
            <w:r>
              <w:rPr>
                <w:rFonts w:ascii="Helvetica Neue" w:hAnsi="Helvetica Neue"/>
              </w:rPr>
              <w:t xml:space="preserve">… towards to end of cut </w:t>
            </w:r>
            <w:r w:rsidRPr="00717F5F">
              <w:rPr>
                <w:rFonts w:ascii="Helvetica Neue" w:hAnsi="Helvetica Neue"/>
                <w:b/>
              </w:rPr>
              <w:t>2</w:t>
            </w:r>
            <w:r>
              <w:rPr>
                <w:rFonts w:ascii="Helvetica Neue" w:hAnsi="Helvetica Neue"/>
              </w:rPr>
              <w:t xml:space="preserve"> </w:t>
            </w:r>
          </w:p>
        </w:tc>
      </w:tr>
      <w:tr w:rsidR="00D85731" w:rsidRPr="00006387" w14:paraId="3EC276E6" w14:textId="77777777" w:rsidTr="00E715E8">
        <w:tc>
          <w:tcPr>
            <w:tcW w:w="1056" w:type="dxa"/>
          </w:tcPr>
          <w:p w14:paraId="57956D59" w14:textId="7EFA9EF7" w:rsidR="00D85731" w:rsidRPr="00006387" w:rsidRDefault="00EC2CD8">
            <w:pPr>
              <w:rPr>
                <w:rFonts w:ascii="Helvetica Neue" w:hAnsi="Helvetica Neue"/>
              </w:rPr>
            </w:pPr>
            <w:r>
              <w:rPr>
                <w:rFonts w:ascii="Helvetica Neue" w:hAnsi="Helvetica Neue"/>
              </w:rPr>
              <w:t>7</w:t>
            </w:r>
            <w:r w:rsidR="00D85731" w:rsidRPr="00006387">
              <w:rPr>
                <w:rFonts w:ascii="Helvetica Neue" w:hAnsi="Helvetica Neue"/>
              </w:rPr>
              <w:t>.</w:t>
            </w:r>
          </w:p>
        </w:tc>
        <w:tc>
          <w:tcPr>
            <w:tcW w:w="2057" w:type="dxa"/>
          </w:tcPr>
          <w:p w14:paraId="1A90DFE0" w14:textId="77777777" w:rsidR="00D85731" w:rsidRPr="00006387" w:rsidRDefault="00B34FED">
            <w:pPr>
              <w:rPr>
                <w:rFonts w:ascii="Helvetica Neue" w:hAnsi="Helvetica Neue"/>
              </w:rPr>
            </w:pPr>
            <w:r>
              <w:rPr>
                <w:rFonts w:ascii="Helvetica Neue" w:hAnsi="Helvetica Neue"/>
              </w:rPr>
              <w:t>4.5</w:t>
            </w:r>
          </w:p>
        </w:tc>
        <w:tc>
          <w:tcPr>
            <w:tcW w:w="2769" w:type="dxa"/>
          </w:tcPr>
          <w:p w14:paraId="42E96778" w14:textId="77777777" w:rsidR="00D85731" w:rsidRPr="00006387" w:rsidRDefault="00B34FED">
            <w:pPr>
              <w:rPr>
                <w:rFonts w:ascii="Helvetica Neue" w:hAnsi="Helvetica Neue"/>
              </w:rPr>
            </w:pPr>
            <w:r>
              <w:rPr>
                <w:rFonts w:ascii="Helvetica Neue" w:hAnsi="Helvetica Neue"/>
              </w:rPr>
              <w:t>… as in section 3.</w:t>
            </w:r>
          </w:p>
        </w:tc>
        <w:tc>
          <w:tcPr>
            <w:tcW w:w="3499" w:type="dxa"/>
          </w:tcPr>
          <w:p w14:paraId="0F33514C" w14:textId="77777777" w:rsidR="00D85731" w:rsidRPr="00006387" w:rsidRDefault="00B34FED">
            <w:pPr>
              <w:rPr>
                <w:rFonts w:ascii="Helvetica Neue" w:hAnsi="Helvetica Neue"/>
              </w:rPr>
            </w:pPr>
            <w:r>
              <w:rPr>
                <w:rFonts w:ascii="Helvetica Neue" w:hAnsi="Helvetica Neue"/>
              </w:rPr>
              <w:t xml:space="preserve">… as in section 3 </w:t>
            </w:r>
            <w:r w:rsidRPr="00B34FED">
              <w:rPr>
                <w:rFonts w:ascii="Helvetica Neue" w:hAnsi="Helvetica Neue"/>
                <w:b/>
              </w:rPr>
              <w:t>but without cutting through the cushion of 1% standard agarose</w:t>
            </w:r>
            <w:r>
              <w:rPr>
                <w:rFonts w:ascii="Helvetica Neue" w:hAnsi="Helvetica Neue"/>
              </w:rPr>
              <w:t>.</w:t>
            </w:r>
          </w:p>
        </w:tc>
      </w:tr>
      <w:tr w:rsidR="00D85731" w:rsidRPr="00006387" w14:paraId="671665D6" w14:textId="77777777" w:rsidTr="00E715E8">
        <w:tc>
          <w:tcPr>
            <w:tcW w:w="1056" w:type="dxa"/>
          </w:tcPr>
          <w:p w14:paraId="4558286D" w14:textId="0495C370" w:rsidR="00D85731" w:rsidRPr="00006387" w:rsidRDefault="00EC2CD8">
            <w:pPr>
              <w:rPr>
                <w:rFonts w:ascii="Helvetica Neue" w:hAnsi="Helvetica Neue"/>
              </w:rPr>
            </w:pPr>
            <w:r>
              <w:rPr>
                <w:rFonts w:ascii="Helvetica Neue" w:hAnsi="Helvetica Neue"/>
              </w:rPr>
              <w:t>8</w:t>
            </w:r>
            <w:r w:rsidR="00D85731" w:rsidRPr="00006387">
              <w:rPr>
                <w:rFonts w:ascii="Helvetica Neue" w:hAnsi="Helvetica Neue"/>
              </w:rPr>
              <w:t>.</w:t>
            </w:r>
          </w:p>
        </w:tc>
        <w:tc>
          <w:tcPr>
            <w:tcW w:w="2057" w:type="dxa"/>
          </w:tcPr>
          <w:p w14:paraId="6213B364" w14:textId="77777777" w:rsidR="00D85731" w:rsidRPr="00006387" w:rsidRDefault="00B34FED">
            <w:pPr>
              <w:rPr>
                <w:rFonts w:ascii="Helvetica Neue" w:hAnsi="Helvetica Neue"/>
              </w:rPr>
            </w:pPr>
            <w:r>
              <w:rPr>
                <w:rFonts w:ascii="Helvetica Neue" w:hAnsi="Helvetica Neue"/>
              </w:rPr>
              <w:t>Representative Results line 3</w:t>
            </w:r>
          </w:p>
        </w:tc>
        <w:tc>
          <w:tcPr>
            <w:tcW w:w="2769" w:type="dxa"/>
          </w:tcPr>
          <w:p w14:paraId="28D5DC58" w14:textId="77777777" w:rsidR="00D85731" w:rsidRPr="00006387" w:rsidRDefault="00B34FED">
            <w:pPr>
              <w:rPr>
                <w:rFonts w:ascii="Helvetica Neue" w:hAnsi="Helvetica Neue"/>
              </w:rPr>
            </w:pPr>
            <w:r>
              <w:rPr>
                <w:rFonts w:ascii="Helvetica Neue" w:hAnsi="Helvetica Neue"/>
              </w:rPr>
              <w:t xml:space="preserve">… </w:t>
            </w:r>
            <w:proofErr w:type="spellStart"/>
            <w:r>
              <w:rPr>
                <w:rFonts w:ascii="Helvetica Neue" w:hAnsi="Helvetica Neue"/>
              </w:rPr>
              <w:t>photoconvertible</w:t>
            </w:r>
            <w:proofErr w:type="spellEnd"/>
            <w:r>
              <w:rPr>
                <w:rFonts w:ascii="Helvetica Neue" w:hAnsi="Helvetica Neue"/>
              </w:rPr>
              <w:t xml:space="preserve"> fluorescent protein </w:t>
            </w:r>
            <w:proofErr w:type="spellStart"/>
            <w:r>
              <w:rPr>
                <w:rFonts w:ascii="Helvetica Neue" w:hAnsi="Helvetica Neue"/>
              </w:rPr>
              <w:t>kikume</w:t>
            </w:r>
            <w:proofErr w:type="spellEnd"/>
            <w:r>
              <w:rPr>
                <w:rFonts w:ascii="Helvetica Neue" w:hAnsi="Helvetica Neue"/>
              </w:rPr>
              <w:t>.</w:t>
            </w:r>
          </w:p>
        </w:tc>
        <w:tc>
          <w:tcPr>
            <w:tcW w:w="3499" w:type="dxa"/>
          </w:tcPr>
          <w:p w14:paraId="2F72EDB8" w14:textId="77777777" w:rsidR="00D85731" w:rsidRPr="00006387" w:rsidRDefault="00B34FED">
            <w:pPr>
              <w:rPr>
                <w:rFonts w:ascii="Helvetica Neue" w:hAnsi="Helvetica Neue"/>
              </w:rPr>
            </w:pPr>
            <w:proofErr w:type="spellStart"/>
            <w:r>
              <w:rPr>
                <w:rFonts w:ascii="Helvetica Neue" w:hAnsi="Helvetica Neue"/>
              </w:rPr>
              <w:t>photoconvertible</w:t>
            </w:r>
            <w:proofErr w:type="spellEnd"/>
            <w:r>
              <w:rPr>
                <w:rFonts w:ascii="Helvetica Neue" w:hAnsi="Helvetica Neue"/>
              </w:rPr>
              <w:t xml:space="preserve"> fluorescent protein </w:t>
            </w:r>
            <w:proofErr w:type="spellStart"/>
            <w:r w:rsidRPr="00B34FED">
              <w:rPr>
                <w:rFonts w:ascii="Helvetica Neue" w:hAnsi="Helvetica Neue"/>
                <w:b/>
              </w:rPr>
              <w:t>KikumeGR</w:t>
            </w:r>
            <w:proofErr w:type="spellEnd"/>
            <w:r>
              <w:rPr>
                <w:rFonts w:ascii="Helvetica Neue" w:hAnsi="Helvetica Neue"/>
              </w:rPr>
              <w:t>.</w:t>
            </w:r>
          </w:p>
        </w:tc>
      </w:tr>
      <w:tr w:rsidR="00D85731" w:rsidRPr="00006387" w14:paraId="719208A6" w14:textId="77777777" w:rsidTr="00E715E8">
        <w:tc>
          <w:tcPr>
            <w:tcW w:w="1056" w:type="dxa"/>
          </w:tcPr>
          <w:p w14:paraId="614DB335" w14:textId="7B375584" w:rsidR="00D85731" w:rsidRPr="00006387" w:rsidRDefault="00EC2CD8">
            <w:pPr>
              <w:rPr>
                <w:rFonts w:ascii="Helvetica Neue" w:hAnsi="Helvetica Neue"/>
              </w:rPr>
            </w:pPr>
            <w:r>
              <w:rPr>
                <w:rFonts w:ascii="Helvetica Neue" w:hAnsi="Helvetica Neue"/>
              </w:rPr>
              <w:t>9</w:t>
            </w:r>
            <w:r w:rsidR="00D85731" w:rsidRPr="00006387">
              <w:rPr>
                <w:rFonts w:ascii="Helvetica Neue" w:hAnsi="Helvetica Neue"/>
              </w:rPr>
              <w:t>.</w:t>
            </w:r>
          </w:p>
        </w:tc>
        <w:tc>
          <w:tcPr>
            <w:tcW w:w="2057" w:type="dxa"/>
          </w:tcPr>
          <w:p w14:paraId="7CE0EABE" w14:textId="77777777" w:rsidR="00D85731" w:rsidRPr="00006387" w:rsidRDefault="00B34FED">
            <w:pPr>
              <w:rPr>
                <w:rFonts w:ascii="Helvetica Neue" w:hAnsi="Helvetica Neue"/>
              </w:rPr>
            </w:pPr>
            <w:r>
              <w:rPr>
                <w:rFonts w:ascii="Helvetica Neue" w:hAnsi="Helvetica Neue"/>
              </w:rPr>
              <w:t>Representative results line 8</w:t>
            </w:r>
          </w:p>
        </w:tc>
        <w:tc>
          <w:tcPr>
            <w:tcW w:w="2769" w:type="dxa"/>
          </w:tcPr>
          <w:p w14:paraId="5B9A69D7" w14:textId="77777777" w:rsidR="00D85731" w:rsidRPr="00006387" w:rsidRDefault="00B34FED">
            <w:pPr>
              <w:rPr>
                <w:rFonts w:ascii="Helvetica Neue" w:hAnsi="Helvetica Neue"/>
              </w:rPr>
            </w:pPr>
            <w:r>
              <w:rPr>
                <w:rFonts w:ascii="Helvetica Neue" w:hAnsi="Helvetica Neue"/>
              </w:rPr>
              <w:t xml:space="preserve">… histone 2B-red </w:t>
            </w:r>
            <w:proofErr w:type="spellStart"/>
            <w:r>
              <w:rPr>
                <w:rFonts w:ascii="Helvetica Neue" w:hAnsi="Helvetica Neue"/>
              </w:rPr>
              <w:t>flourescence</w:t>
            </w:r>
            <w:proofErr w:type="spellEnd"/>
            <w:r>
              <w:rPr>
                <w:rFonts w:ascii="Helvetica Neue" w:hAnsi="Helvetica Neue"/>
              </w:rPr>
              <w:t xml:space="preserve"> protein</w:t>
            </w:r>
            <w:r w:rsidR="00540042">
              <w:rPr>
                <w:rFonts w:ascii="Helvetica Neue" w:hAnsi="Helvetica Neue"/>
              </w:rPr>
              <w:t xml:space="preserve"> (H2B-</w:t>
            </w:r>
            <w:proofErr w:type="gramStart"/>
            <w:r w:rsidR="00540042">
              <w:rPr>
                <w:rFonts w:ascii="Helvetica Neue" w:hAnsi="Helvetica Neue"/>
              </w:rPr>
              <w:t>RFP;  that</w:t>
            </w:r>
            <w:proofErr w:type="gramEnd"/>
            <w:r w:rsidR="00540042">
              <w:rPr>
                <w:rFonts w:ascii="Helvetica Neue" w:hAnsi="Helvetica Neue"/>
              </w:rPr>
              <w:t xml:space="preserve"> labels the nuclei)</w:t>
            </w:r>
          </w:p>
        </w:tc>
        <w:tc>
          <w:tcPr>
            <w:tcW w:w="3499" w:type="dxa"/>
          </w:tcPr>
          <w:p w14:paraId="4DDB4FD2" w14:textId="77777777" w:rsidR="00D85731" w:rsidRPr="00006387" w:rsidRDefault="00B34FED" w:rsidP="00540042">
            <w:pPr>
              <w:rPr>
                <w:rFonts w:ascii="Helvetica Neue" w:hAnsi="Helvetica Neue"/>
              </w:rPr>
            </w:pPr>
            <w:r>
              <w:rPr>
                <w:rFonts w:ascii="Helvetica Neue" w:hAnsi="Helvetica Neue"/>
              </w:rPr>
              <w:t>… histone 2B-</w:t>
            </w:r>
            <w:r w:rsidR="00540042" w:rsidRPr="00540042">
              <w:rPr>
                <w:rFonts w:ascii="Helvetica Neue" w:hAnsi="Helvetica Neue"/>
                <w:b/>
              </w:rPr>
              <w:t>mCherry</w:t>
            </w:r>
            <w:r>
              <w:rPr>
                <w:rFonts w:ascii="Helvetica Neue" w:hAnsi="Helvetica Neue"/>
              </w:rPr>
              <w:t xml:space="preserve"> protein</w:t>
            </w:r>
            <w:r w:rsidR="00540042">
              <w:rPr>
                <w:rFonts w:ascii="Helvetica Neue" w:hAnsi="Helvetica Neue"/>
              </w:rPr>
              <w:t xml:space="preserve"> </w:t>
            </w:r>
            <w:r w:rsidR="00540042" w:rsidRPr="00540042">
              <w:rPr>
                <w:rFonts w:ascii="Helvetica Neue" w:hAnsi="Helvetica Neue"/>
                <w:b/>
              </w:rPr>
              <w:t>(that labels the nuclei)</w:t>
            </w:r>
          </w:p>
        </w:tc>
      </w:tr>
      <w:tr w:rsidR="00D85731" w:rsidRPr="00006387" w14:paraId="68CF895C" w14:textId="77777777" w:rsidTr="00E715E8">
        <w:tc>
          <w:tcPr>
            <w:tcW w:w="1056" w:type="dxa"/>
          </w:tcPr>
          <w:p w14:paraId="0A62AE96" w14:textId="548E1B75" w:rsidR="00D85731" w:rsidRPr="00006387" w:rsidRDefault="00EC2CD8">
            <w:pPr>
              <w:rPr>
                <w:rFonts w:ascii="Helvetica Neue" w:hAnsi="Helvetica Neue"/>
              </w:rPr>
            </w:pPr>
            <w:r>
              <w:rPr>
                <w:rFonts w:ascii="Helvetica Neue" w:hAnsi="Helvetica Neue"/>
              </w:rPr>
              <w:t>10</w:t>
            </w:r>
            <w:r w:rsidR="00D85731" w:rsidRPr="00006387">
              <w:rPr>
                <w:rFonts w:ascii="Helvetica Neue" w:hAnsi="Helvetica Neue"/>
              </w:rPr>
              <w:t>.</w:t>
            </w:r>
          </w:p>
        </w:tc>
        <w:tc>
          <w:tcPr>
            <w:tcW w:w="2057" w:type="dxa"/>
          </w:tcPr>
          <w:p w14:paraId="06D061B9" w14:textId="77777777" w:rsidR="00D85731" w:rsidRPr="00006387" w:rsidRDefault="00540042">
            <w:pPr>
              <w:rPr>
                <w:rFonts w:ascii="Helvetica Neue" w:hAnsi="Helvetica Neue"/>
              </w:rPr>
            </w:pPr>
            <w:r>
              <w:rPr>
                <w:rFonts w:ascii="Helvetica Neue" w:hAnsi="Helvetica Neue"/>
              </w:rPr>
              <w:t xml:space="preserve">Representative results lines </w:t>
            </w:r>
          </w:p>
        </w:tc>
        <w:tc>
          <w:tcPr>
            <w:tcW w:w="2769" w:type="dxa"/>
          </w:tcPr>
          <w:p w14:paraId="0341B6A6" w14:textId="77777777" w:rsidR="00D85731" w:rsidRPr="00006387" w:rsidRDefault="00540042">
            <w:pPr>
              <w:rPr>
                <w:rFonts w:ascii="Helvetica Neue" w:hAnsi="Helvetica Neue"/>
              </w:rPr>
            </w:pPr>
            <w:r>
              <w:rPr>
                <w:rFonts w:ascii="Helvetica Neue" w:hAnsi="Helvetica Neue"/>
              </w:rPr>
              <w:t xml:space="preserve">… and (CAAX-GFP; that labels membranes; for details see </w:t>
            </w:r>
            <w:r w:rsidRPr="00540042">
              <w:rPr>
                <w:rFonts w:ascii="Helvetica Neue" w:hAnsi="Helvetica Neue"/>
                <w:vertAlign w:val="superscript"/>
              </w:rPr>
              <w:t>5</w:t>
            </w:r>
            <w:r>
              <w:rPr>
                <w:rFonts w:ascii="Helvetica Neue" w:hAnsi="Helvetica Neue"/>
              </w:rPr>
              <w:t>)</w:t>
            </w:r>
          </w:p>
        </w:tc>
        <w:tc>
          <w:tcPr>
            <w:tcW w:w="3499" w:type="dxa"/>
          </w:tcPr>
          <w:p w14:paraId="0B08B9E0" w14:textId="77777777" w:rsidR="00D85731" w:rsidRPr="00006387" w:rsidRDefault="00540042">
            <w:pPr>
              <w:rPr>
                <w:rFonts w:ascii="Helvetica Neue" w:hAnsi="Helvetica Neue"/>
              </w:rPr>
            </w:pPr>
            <w:r>
              <w:rPr>
                <w:rFonts w:ascii="Helvetica Neue" w:hAnsi="Helvetica Neue"/>
              </w:rPr>
              <w:t xml:space="preserve">… and </w:t>
            </w:r>
            <w:proofErr w:type="spellStart"/>
            <w:proofErr w:type="gramStart"/>
            <w:r w:rsidRPr="00540042">
              <w:rPr>
                <w:rFonts w:ascii="Helvetica Neue" w:hAnsi="Helvetica Neue"/>
                <w:b/>
              </w:rPr>
              <w:t>eGFP:CAAX</w:t>
            </w:r>
            <w:proofErr w:type="spellEnd"/>
            <w:proofErr w:type="gramEnd"/>
            <w:r w:rsidRPr="00540042">
              <w:rPr>
                <w:rFonts w:ascii="Helvetica Neue" w:hAnsi="Helvetica Neue"/>
                <w:b/>
              </w:rPr>
              <w:t xml:space="preserve"> box (</w:t>
            </w:r>
            <w:r>
              <w:rPr>
                <w:rFonts w:ascii="Helvetica Neue" w:hAnsi="Helvetica Neue"/>
              </w:rPr>
              <w:t xml:space="preserve">that labels membranes; for details see </w:t>
            </w:r>
            <w:r w:rsidRPr="00540042">
              <w:rPr>
                <w:rFonts w:ascii="Helvetica Neue" w:hAnsi="Helvetica Neue"/>
                <w:vertAlign w:val="superscript"/>
              </w:rPr>
              <w:t>5</w:t>
            </w:r>
            <w:r>
              <w:rPr>
                <w:rFonts w:ascii="Helvetica Neue" w:hAnsi="Helvetica Neue"/>
              </w:rPr>
              <w:t>)</w:t>
            </w:r>
          </w:p>
        </w:tc>
      </w:tr>
      <w:tr w:rsidR="00B17CC1" w:rsidRPr="00006387" w14:paraId="08DFECC9" w14:textId="77777777" w:rsidTr="00E715E8">
        <w:tc>
          <w:tcPr>
            <w:tcW w:w="1056" w:type="dxa"/>
          </w:tcPr>
          <w:p w14:paraId="7CD58E16" w14:textId="6BC15CA9" w:rsidR="00B17CC1" w:rsidRPr="00006387" w:rsidRDefault="00EC2CD8">
            <w:pPr>
              <w:rPr>
                <w:rFonts w:ascii="Helvetica Neue" w:hAnsi="Helvetica Neue"/>
              </w:rPr>
            </w:pPr>
            <w:r>
              <w:rPr>
                <w:rFonts w:ascii="Helvetica Neue" w:hAnsi="Helvetica Neue"/>
              </w:rPr>
              <w:t>11</w:t>
            </w:r>
            <w:r w:rsidR="005B7C0B">
              <w:rPr>
                <w:rFonts w:ascii="Helvetica Neue" w:hAnsi="Helvetica Neue"/>
              </w:rPr>
              <w:t>.</w:t>
            </w:r>
          </w:p>
        </w:tc>
        <w:tc>
          <w:tcPr>
            <w:tcW w:w="2057" w:type="dxa"/>
          </w:tcPr>
          <w:p w14:paraId="27B8E6B1" w14:textId="77777777" w:rsidR="00B17CC1" w:rsidRDefault="005B7C0B">
            <w:pPr>
              <w:rPr>
                <w:rFonts w:ascii="Helvetica Neue" w:hAnsi="Helvetica Neue"/>
              </w:rPr>
            </w:pPr>
            <w:r>
              <w:rPr>
                <w:rFonts w:ascii="Helvetica Neue" w:hAnsi="Helvetica Neue"/>
              </w:rPr>
              <w:t>Discussion line 21</w:t>
            </w:r>
          </w:p>
        </w:tc>
        <w:tc>
          <w:tcPr>
            <w:tcW w:w="2769" w:type="dxa"/>
          </w:tcPr>
          <w:p w14:paraId="7B76E226" w14:textId="77777777" w:rsidR="00B17CC1" w:rsidRDefault="005B7C0B">
            <w:pPr>
              <w:rPr>
                <w:rFonts w:ascii="Helvetica Neue" w:hAnsi="Helvetica Neue"/>
              </w:rPr>
            </w:pPr>
            <w:r>
              <w:rPr>
                <w:rFonts w:ascii="Helvetica Neue" w:hAnsi="Helvetica Neue"/>
              </w:rPr>
              <w:t>… within 3-4 hours of acquisition (Figure 3).</w:t>
            </w:r>
          </w:p>
        </w:tc>
        <w:tc>
          <w:tcPr>
            <w:tcW w:w="3499" w:type="dxa"/>
          </w:tcPr>
          <w:p w14:paraId="1ACEC172" w14:textId="389020A9" w:rsidR="00B17CC1" w:rsidRDefault="005B7C0B" w:rsidP="009B2CBF">
            <w:pPr>
              <w:rPr>
                <w:rFonts w:ascii="Helvetica Neue" w:hAnsi="Helvetica Neue"/>
              </w:rPr>
            </w:pPr>
            <w:r>
              <w:rPr>
                <w:rFonts w:ascii="Helvetica Neue" w:hAnsi="Helvetica Neue"/>
              </w:rPr>
              <w:t>… within 3-4 hours of acquisition (</w:t>
            </w:r>
            <w:r w:rsidR="009B2CBF">
              <w:rPr>
                <w:rFonts w:ascii="Helvetica Neue" w:hAnsi="Helvetica Neue"/>
                <w:b/>
              </w:rPr>
              <w:t>Video Figure 1).</w:t>
            </w:r>
          </w:p>
        </w:tc>
      </w:tr>
      <w:tr w:rsidR="00B17CC1" w:rsidRPr="00006387" w14:paraId="2B2F447A" w14:textId="77777777" w:rsidTr="00E715E8">
        <w:tc>
          <w:tcPr>
            <w:tcW w:w="1056" w:type="dxa"/>
          </w:tcPr>
          <w:p w14:paraId="118BA19B" w14:textId="28727E81" w:rsidR="00B17CC1" w:rsidRPr="00006387" w:rsidRDefault="00EC2CD8">
            <w:pPr>
              <w:rPr>
                <w:rFonts w:ascii="Helvetica Neue" w:hAnsi="Helvetica Neue"/>
              </w:rPr>
            </w:pPr>
            <w:r>
              <w:rPr>
                <w:rFonts w:ascii="Helvetica Neue" w:hAnsi="Helvetica Neue"/>
              </w:rPr>
              <w:t>12</w:t>
            </w:r>
            <w:r w:rsidR="005B7C0B">
              <w:rPr>
                <w:rFonts w:ascii="Helvetica Neue" w:hAnsi="Helvetica Neue"/>
              </w:rPr>
              <w:t>.</w:t>
            </w:r>
          </w:p>
        </w:tc>
        <w:tc>
          <w:tcPr>
            <w:tcW w:w="2057" w:type="dxa"/>
          </w:tcPr>
          <w:p w14:paraId="34C36ED5" w14:textId="77777777" w:rsidR="00B17CC1" w:rsidRDefault="00854F59">
            <w:pPr>
              <w:rPr>
                <w:rFonts w:ascii="Helvetica Neue" w:hAnsi="Helvetica Neue"/>
              </w:rPr>
            </w:pPr>
            <w:r>
              <w:rPr>
                <w:rFonts w:ascii="Helvetica Neue" w:hAnsi="Helvetica Neue"/>
              </w:rPr>
              <w:t>Figure 1 Legend</w:t>
            </w:r>
            <w:r w:rsidR="009A482A">
              <w:rPr>
                <w:rFonts w:ascii="Helvetica Neue" w:hAnsi="Helvetica Neue"/>
              </w:rPr>
              <w:t xml:space="preserve"> line 3</w:t>
            </w:r>
          </w:p>
        </w:tc>
        <w:tc>
          <w:tcPr>
            <w:tcW w:w="2769" w:type="dxa"/>
          </w:tcPr>
          <w:p w14:paraId="487FABB5" w14:textId="77777777" w:rsidR="00B17CC1" w:rsidRDefault="00854F59">
            <w:pPr>
              <w:rPr>
                <w:rFonts w:ascii="Helvetica Neue" w:hAnsi="Helvetica Neue"/>
              </w:rPr>
            </w:pPr>
            <w:r>
              <w:rPr>
                <w:rFonts w:ascii="Helvetica Neue" w:hAnsi="Helvetica Neue"/>
              </w:rPr>
              <w:t>… shown with dotted red arrows</w:t>
            </w:r>
          </w:p>
        </w:tc>
        <w:tc>
          <w:tcPr>
            <w:tcW w:w="3499" w:type="dxa"/>
          </w:tcPr>
          <w:p w14:paraId="64EB1FC9" w14:textId="77777777" w:rsidR="00B17CC1" w:rsidRDefault="00854F59">
            <w:pPr>
              <w:rPr>
                <w:rFonts w:ascii="Helvetica Neue" w:hAnsi="Helvetica Neue"/>
              </w:rPr>
            </w:pPr>
            <w:r>
              <w:rPr>
                <w:rFonts w:ascii="Helvetica Neue" w:hAnsi="Helvetica Neue"/>
              </w:rPr>
              <w:t xml:space="preserve">… shown with dotted red </w:t>
            </w:r>
            <w:r w:rsidRPr="00854F59">
              <w:rPr>
                <w:rFonts w:ascii="Helvetica Neue" w:hAnsi="Helvetica Neue"/>
                <w:b/>
              </w:rPr>
              <w:t>lines</w:t>
            </w:r>
          </w:p>
        </w:tc>
      </w:tr>
      <w:tr w:rsidR="005115EF" w:rsidRPr="00006387" w14:paraId="1983FDEB" w14:textId="77777777" w:rsidTr="00E715E8">
        <w:tc>
          <w:tcPr>
            <w:tcW w:w="1056" w:type="dxa"/>
          </w:tcPr>
          <w:p w14:paraId="4F62C9B8" w14:textId="06DF7758" w:rsidR="005115EF" w:rsidRPr="00006387" w:rsidRDefault="00EC2CD8">
            <w:pPr>
              <w:rPr>
                <w:rFonts w:ascii="Helvetica Neue" w:hAnsi="Helvetica Neue"/>
              </w:rPr>
            </w:pPr>
            <w:r>
              <w:rPr>
                <w:rFonts w:ascii="Helvetica Neue" w:hAnsi="Helvetica Neue"/>
              </w:rPr>
              <w:t>13</w:t>
            </w:r>
            <w:r w:rsidR="005B7C0B">
              <w:rPr>
                <w:rFonts w:ascii="Helvetica Neue" w:hAnsi="Helvetica Neue"/>
              </w:rPr>
              <w:t>.</w:t>
            </w:r>
          </w:p>
        </w:tc>
        <w:tc>
          <w:tcPr>
            <w:tcW w:w="2057" w:type="dxa"/>
          </w:tcPr>
          <w:p w14:paraId="1BE18A09" w14:textId="77777777" w:rsidR="005115EF" w:rsidRDefault="005115EF">
            <w:pPr>
              <w:rPr>
                <w:rFonts w:ascii="Helvetica Neue" w:hAnsi="Helvetica Neue"/>
              </w:rPr>
            </w:pPr>
            <w:r>
              <w:rPr>
                <w:rFonts w:ascii="Helvetica Neue" w:hAnsi="Helvetica Neue"/>
              </w:rPr>
              <w:t>Figure 2 Legend (title)</w:t>
            </w:r>
          </w:p>
        </w:tc>
        <w:tc>
          <w:tcPr>
            <w:tcW w:w="2769" w:type="dxa"/>
          </w:tcPr>
          <w:p w14:paraId="36794E37" w14:textId="77777777" w:rsidR="005115EF" w:rsidRDefault="005115EF">
            <w:pPr>
              <w:rPr>
                <w:rFonts w:ascii="Helvetica Neue" w:hAnsi="Helvetica Neue"/>
              </w:rPr>
            </w:pPr>
            <w:r>
              <w:rPr>
                <w:rFonts w:ascii="Helvetica Neue" w:hAnsi="Helvetica Neue"/>
              </w:rPr>
              <w:t>… posterior body elongation. at 10x magnification</w:t>
            </w:r>
          </w:p>
        </w:tc>
        <w:tc>
          <w:tcPr>
            <w:tcW w:w="3499" w:type="dxa"/>
          </w:tcPr>
          <w:p w14:paraId="66BA70BD" w14:textId="77777777" w:rsidR="005115EF" w:rsidRDefault="005115EF">
            <w:pPr>
              <w:rPr>
                <w:rFonts w:ascii="Helvetica Neue" w:hAnsi="Helvetica Neue"/>
              </w:rPr>
            </w:pPr>
            <w:r>
              <w:rPr>
                <w:rFonts w:ascii="Helvetica Neue" w:hAnsi="Helvetica Neue"/>
              </w:rPr>
              <w:t xml:space="preserve">… posterior body </w:t>
            </w:r>
            <w:r w:rsidRPr="005115EF">
              <w:rPr>
                <w:rFonts w:ascii="Helvetica Neue" w:hAnsi="Helvetica Neue"/>
                <w:b/>
              </w:rPr>
              <w:t>elongation at</w:t>
            </w:r>
            <w:r>
              <w:rPr>
                <w:rFonts w:ascii="Helvetica Neue" w:hAnsi="Helvetica Neue"/>
              </w:rPr>
              <w:t xml:space="preserve"> 10x magnification</w:t>
            </w:r>
          </w:p>
        </w:tc>
      </w:tr>
      <w:tr w:rsidR="00185698" w:rsidRPr="00006387" w14:paraId="41CC11AB" w14:textId="77777777" w:rsidTr="00E715E8">
        <w:tc>
          <w:tcPr>
            <w:tcW w:w="1056" w:type="dxa"/>
          </w:tcPr>
          <w:p w14:paraId="77B0F27D" w14:textId="73BD9623" w:rsidR="00185698" w:rsidRPr="00006387" w:rsidRDefault="00EC2CD8">
            <w:pPr>
              <w:rPr>
                <w:rFonts w:ascii="Helvetica Neue" w:hAnsi="Helvetica Neue"/>
              </w:rPr>
            </w:pPr>
            <w:r>
              <w:rPr>
                <w:rFonts w:ascii="Helvetica Neue" w:hAnsi="Helvetica Neue"/>
              </w:rPr>
              <w:t>14</w:t>
            </w:r>
            <w:r w:rsidR="005B7C0B">
              <w:rPr>
                <w:rFonts w:ascii="Helvetica Neue" w:hAnsi="Helvetica Neue"/>
              </w:rPr>
              <w:t>.</w:t>
            </w:r>
          </w:p>
        </w:tc>
        <w:tc>
          <w:tcPr>
            <w:tcW w:w="2057" w:type="dxa"/>
          </w:tcPr>
          <w:p w14:paraId="5A53A89C" w14:textId="77777777" w:rsidR="00185698" w:rsidRDefault="00185698">
            <w:pPr>
              <w:rPr>
                <w:rFonts w:ascii="Helvetica Neue" w:hAnsi="Helvetica Neue"/>
              </w:rPr>
            </w:pPr>
            <w:r>
              <w:rPr>
                <w:rFonts w:ascii="Helvetica Neue" w:hAnsi="Helvetica Neue"/>
              </w:rPr>
              <w:t>Figure 2 Legend line 2</w:t>
            </w:r>
          </w:p>
        </w:tc>
        <w:tc>
          <w:tcPr>
            <w:tcW w:w="2769" w:type="dxa"/>
          </w:tcPr>
          <w:p w14:paraId="5678449C" w14:textId="77777777" w:rsidR="00185698" w:rsidRDefault="00185698">
            <w:pPr>
              <w:rPr>
                <w:rFonts w:ascii="Helvetica Neue" w:hAnsi="Helvetica Neue"/>
              </w:rPr>
            </w:pPr>
            <w:r>
              <w:rPr>
                <w:rFonts w:ascii="Helvetica Neue" w:hAnsi="Helvetica Neue"/>
              </w:rPr>
              <w:t>… the process of axial elongation Embryos are shown</w:t>
            </w:r>
          </w:p>
        </w:tc>
        <w:tc>
          <w:tcPr>
            <w:tcW w:w="3499" w:type="dxa"/>
          </w:tcPr>
          <w:p w14:paraId="5EECE9A4" w14:textId="77777777" w:rsidR="00185698" w:rsidRDefault="00185698">
            <w:pPr>
              <w:rPr>
                <w:rFonts w:ascii="Helvetica Neue" w:hAnsi="Helvetica Neue"/>
              </w:rPr>
            </w:pPr>
            <w:r>
              <w:rPr>
                <w:rFonts w:ascii="Helvetica Neue" w:hAnsi="Helvetica Neue"/>
              </w:rPr>
              <w:t>… the process of axial elongation</w:t>
            </w:r>
            <w:r w:rsidRPr="00185698">
              <w:rPr>
                <w:rFonts w:ascii="Helvetica Neue" w:hAnsi="Helvetica Neue"/>
                <w:b/>
              </w:rPr>
              <w:t xml:space="preserve">. </w:t>
            </w:r>
            <w:r>
              <w:rPr>
                <w:rFonts w:ascii="Helvetica Neue" w:hAnsi="Helvetica Neue"/>
              </w:rPr>
              <w:t>Embryos are shown</w:t>
            </w:r>
          </w:p>
        </w:tc>
      </w:tr>
      <w:tr w:rsidR="009A482A" w:rsidRPr="00006387" w14:paraId="008AF901" w14:textId="77777777" w:rsidTr="00E715E8">
        <w:tc>
          <w:tcPr>
            <w:tcW w:w="1056" w:type="dxa"/>
          </w:tcPr>
          <w:p w14:paraId="4CCEA5D6" w14:textId="64C8F5B5" w:rsidR="009A482A" w:rsidRPr="00006387" w:rsidRDefault="00EC2CD8">
            <w:pPr>
              <w:rPr>
                <w:rFonts w:ascii="Helvetica Neue" w:hAnsi="Helvetica Neue"/>
              </w:rPr>
            </w:pPr>
            <w:r>
              <w:rPr>
                <w:rFonts w:ascii="Helvetica Neue" w:hAnsi="Helvetica Neue"/>
              </w:rPr>
              <w:t>15</w:t>
            </w:r>
            <w:r w:rsidR="005B7C0B">
              <w:rPr>
                <w:rFonts w:ascii="Helvetica Neue" w:hAnsi="Helvetica Neue"/>
              </w:rPr>
              <w:t>.</w:t>
            </w:r>
          </w:p>
        </w:tc>
        <w:tc>
          <w:tcPr>
            <w:tcW w:w="2057" w:type="dxa"/>
          </w:tcPr>
          <w:p w14:paraId="2EBCDEFB" w14:textId="77777777" w:rsidR="009A482A" w:rsidRDefault="009A482A">
            <w:pPr>
              <w:rPr>
                <w:rFonts w:ascii="Helvetica Neue" w:hAnsi="Helvetica Neue"/>
              </w:rPr>
            </w:pPr>
            <w:r>
              <w:rPr>
                <w:rFonts w:ascii="Helvetica Neue" w:hAnsi="Helvetica Neue"/>
              </w:rPr>
              <w:t>Figure 2 Legend line 4</w:t>
            </w:r>
          </w:p>
        </w:tc>
        <w:tc>
          <w:tcPr>
            <w:tcW w:w="2769" w:type="dxa"/>
          </w:tcPr>
          <w:p w14:paraId="1EC30DAA" w14:textId="77777777" w:rsidR="009A482A" w:rsidRDefault="009A482A">
            <w:pPr>
              <w:rPr>
                <w:rFonts w:ascii="Helvetica Neue" w:hAnsi="Helvetica Neue"/>
              </w:rPr>
            </w:pPr>
            <w:r>
              <w:rPr>
                <w:rFonts w:ascii="Helvetica Neue" w:hAnsi="Helvetica Neue"/>
              </w:rPr>
              <w:t>… lines show tracks nuclei to follow</w:t>
            </w:r>
          </w:p>
        </w:tc>
        <w:tc>
          <w:tcPr>
            <w:tcW w:w="3499" w:type="dxa"/>
          </w:tcPr>
          <w:p w14:paraId="3BEFFB5D" w14:textId="77777777" w:rsidR="009A482A" w:rsidRDefault="009A482A">
            <w:pPr>
              <w:rPr>
                <w:rFonts w:ascii="Helvetica Neue" w:hAnsi="Helvetica Neue"/>
              </w:rPr>
            </w:pPr>
            <w:r>
              <w:rPr>
                <w:rFonts w:ascii="Helvetica Neue" w:hAnsi="Helvetica Neue"/>
              </w:rPr>
              <w:t xml:space="preserve">… lines show tracks </w:t>
            </w:r>
            <w:r w:rsidRPr="009A482A">
              <w:rPr>
                <w:rFonts w:ascii="Helvetica Neue" w:hAnsi="Helvetica Neue"/>
                <w:b/>
              </w:rPr>
              <w:t>of</w:t>
            </w:r>
            <w:r>
              <w:rPr>
                <w:rFonts w:ascii="Helvetica Neue" w:hAnsi="Helvetica Neue"/>
              </w:rPr>
              <w:t xml:space="preserve"> nuclei to follow</w:t>
            </w:r>
          </w:p>
        </w:tc>
      </w:tr>
      <w:tr w:rsidR="003C780C" w:rsidRPr="00006387" w14:paraId="49B4A2D3" w14:textId="77777777" w:rsidTr="00E715E8">
        <w:tc>
          <w:tcPr>
            <w:tcW w:w="1056" w:type="dxa"/>
          </w:tcPr>
          <w:p w14:paraId="6E7F4326" w14:textId="32A9FAFC" w:rsidR="003C780C" w:rsidRPr="00006387" w:rsidRDefault="00EC2CD8">
            <w:pPr>
              <w:rPr>
                <w:rFonts w:ascii="Helvetica Neue" w:hAnsi="Helvetica Neue"/>
              </w:rPr>
            </w:pPr>
            <w:r>
              <w:rPr>
                <w:rFonts w:ascii="Helvetica Neue" w:hAnsi="Helvetica Neue"/>
              </w:rPr>
              <w:t>16</w:t>
            </w:r>
            <w:r w:rsidR="005B7C0B">
              <w:rPr>
                <w:rFonts w:ascii="Helvetica Neue" w:hAnsi="Helvetica Neue"/>
              </w:rPr>
              <w:t>.</w:t>
            </w:r>
          </w:p>
        </w:tc>
        <w:tc>
          <w:tcPr>
            <w:tcW w:w="2057" w:type="dxa"/>
          </w:tcPr>
          <w:p w14:paraId="233FF3F5" w14:textId="77777777" w:rsidR="003C780C" w:rsidRDefault="003C780C">
            <w:pPr>
              <w:rPr>
                <w:rFonts w:ascii="Helvetica Neue" w:hAnsi="Helvetica Neue"/>
              </w:rPr>
            </w:pPr>
            <w:r>
              <w:rPr>
                <w:rFonts w:ascii="Helvetica Neue" w:hAnsi="Helvetica Neue"/>
              </w:rPr>
              <w:t>Animated/Video Figure 1 Legend title</w:t>
            </w:r>
          </w:p>
        </w:tc>
        <w:tc>
          <w:tcPr>
            <w:tcW w:w="2769" w:type="dxa"/>
          </w:tcPr>
          <w:p w14:paraId="677EB347" w14:textId="77777777" w:rsidR="003C780C" w:rsidRDefault="003C780C">
            <w:pPr>
              <w:rPr>
                <w:rFonts w:ascii="Helvetica Neue" w:hAnsi="Helvetica Neue"/>
              </w:rPr>
            </w:pPr>
            <w:r>
              <w:rPr>
                <w:rFonts w:ascii="Helvetica Neue" w:hAnsi="Helvetica Neue"/>
              </w:rPr>
              <w:t xml:space="preserve">… elongation of a </w:t>
            </w:r>
            <w:proofErr w:type="spellStart"/>
            <w:r>
              <w:rPr>
                <w:rFonts w:ascii="Helvetica Neue" w:hAnsi="Helvetica Neue"/>
              </w:rPr>
              <w:t>kikume</w:t>
            </w:r>
            <w:proofErr w:type="spellEnd"/>
            <w:r>
              <w:rPr>
                <w:rFonts w:ascii="Helvetica Neue" w:hAnsi="Helvetica Neue"/>
              </w:rPr>
              <w:t xml:space="preserve"> mRNA injected zebrafish embryo by confocal.</w:t>
            </w:r>
          </w:p>
        </w:tc>
        <w:tc>
          <w:tcPr>
            <w:tcW w:w="3499" w:type="dxa"/>
          </w:tcPr>
          <w:p w14:paraId="02B08A41" w14:textId="77777777" w:rsidR="003C780C" w:rsidRDefault="003C780C">
            <w:pPr>
              <w:rPr>
                <w:rFonts w:ascii="Helvetica Neue" w:hAnsi="Helvetica Neue"/>
              </w:rPr>
            </w:pPr>
            <w:r>
              <w:rPr>
                <w:rFonts w:ascii="Helvetica Neue" w:hAnsi="Helvetica Neue"/>
              </w:rPr>
              <w:t xml:space="preserve">.. elongation of a </w:t>
            </w:r>
            <w:proofErr w:type="spellStart"/>
            <w:r>
              <w:rPr>
                <w:rFonts w:ascii="Helvetica Neue" w:hAnsi="Helvetica Neue"/>
              </w:rPr>
              <w:t>kikume</w:t>
            </w:r>
            <w:r w:rsidRPr="003C780C">
              <w:rPr>
                <w:rFonts w:ascii="Helvetica Neue" w:hAnsi="Helvetica Neue"/>
                <w:b/>
              </w:rPr>
              <w:t>GR</w:t>
            </w:r>
            <w:proofErr w:type="spellEnd"/>
            <w:r>
              <w:rPr>
                <w:rFonts w:ascii="Helvetica Neue" w:hAnsi="Helvetica Neue"/>
                <w:b/>
              </w:rPr>
              <w:t xml:space="preserve"> </w:t>
            </w:r>
            <w:r w:rsidRPr="003C780C">
              <w:rPr>
                <w:rFonts w:ascii="Helvetica Neue" w:hAnsi="Helvetica Neue"/>
              </w:rPr>
              <w:t>mRNA injected zebrafish embryo by confocal</w:t>
            </w:r>
            <w:r>
              <w:rPr>
                <w:rFonts w:ascii="Helvetica Neue" w:hAnsi="Helvetica Neue"/>
                <w:b/>
              </w:rPr>
              <w:t xml:space="preserve"> microscopy.</w:t>
            </w:r>
          </w:p>
        </w:tc>
      </w:tr>
      <w:tr w:rsidR="00E715E8" w:rsidRPr="00006387" w14:paraId="5E9615E6" w14:textId="77777777" w:rsidTr="00E715E8">
        <w:tc>
          <w:tcPr>
            <w:tcW w:w="1056" w:type="dxa"/>
          </w:tcPr>
          <w:p w14:paraId="31D74FDF" w14:textId="49896982" w:rsidR="00E715E8" w:rsidRPr="00006387" w:rsidRDefault="00EC2CD8">
            <w:pPr>
              <w:rPr>
                <w:rFonts w:ascii="Helvetica Neue" w:hAnsi="Helvetica Neue"/>
              </w:rPr>
            </w:pPr>
            <w:r>
              <w:rPr>
                <w:rFonts w:ascii="Helvetica Neue" w:hAnsi="Helvetica Neue"/>
              </w:rPr>
              <w:t>17</w:t>
            </w:r>
            <w:r w:rsidR="005B7C0B">
              <w:rPr>
                <w:rFonts w:ascii="Helvetica Neue" w:hAnsi="Helvetica Neue"/>
              </w:rPr>
              <w:t>.</w:t>
            </w:r>
          </w:p>
        </w:tc>
        <w:tc>
          <w:tcPr>
            <w:tcW w:w="2057" w:type="dxa"/>
          </w:tcPr>
          <w:p w14:paraId="2C1FF8FA" w14:textId="77777777" w:rsidR="00E715E8" w:rsidRDefault="00E715E8" w:rsidP="00E715E8">
            <w:pPr>
              <w:rPr>
                <w:rFonts w:ascii="Helvetica Neue" w:hAnsi="Helvetica Neue"/>
              </w:rPr>
            </w:pPr>
            <w:r>
              <w:rPr>
                <w:rFonts w:ascii="Helvetica Neue" w:hAnsi="Helvetica Neue"/>
              </w:rPr>
              <w:t>Animated/Video Figure 2 Legend title</w:t>
            </w:r>
          </w:p>
        </w:tc>
        <w:tc>
          <w:tcPr>
            <w:tcW w:w="2769" w:type="dxa"/>
          </w:tcPr>
          <w:p w14:paraId="619F55ED" w14:textId="77777777" w:rsidR="00E715E8" w:rsidRDefault="00E715E8">
            <w:pPr>
              <w:rPr>
                <w:rFonts w:ascii="Helvetica Neue" w:hAnsi="Helvetica Neue"/>
              </w:rPr>
            </w:pPr>
            <w:r>
              <w:rPr>
                <w:rFonts w:ascii="Helvetica Neue" w:hAnsi="Helvetica Neue"/>
              </w:rPr>
              <w:t>… elongation of a nuclear-RFP</w:t>
            </w:r>
          </w:p>
        </w:tc>
        <w:tc>
          <w:tcPr>
            <w:tcW w:w="3499" w:type="dxa"/>
          </w:tcPr>
          <w:p w14:paraId="38B04D66" w14:textId="77777777" w:rsidR="00E715E8" w:rsidRDefault="00E715E8">
            <w:pPr>
              <w:rPr>
                <w:rFonts w:ascii="Helvetica Neue" w:hAnsi="Helvetica Neue"/>
              </w:rPr>
            </w:pPr>
            <w:r>
              <w:rPr>
                <w:rFonts w:ascii="Helvetica Neue" w:hAnsi="Helvetica Neue"/>
              </w:rPr>
              <w:t xml:space="preserve">… elongation of a nuclear </w:t>
            </w:r>
            <w:proofErr w:type="spellStart"/>
            <w:r w:rsidRPr="00E715E8">
              <w:rPr>
                <w:rFonts w:ascii="Helvetica Neue" w:hAnsi="Helvetica Neue"/>
                <w:b/>
              </w:rPr>
              <w:t>mCherry</w:t>
            </w:r>
            <w:proofErr w:type="spellEnd"/>
          </w:p>
        </w:tc>
      </w:tr>
    </w:tbl>
    <w:p w14:paraId="3ED2FC36" w14:textId="77777777" w:rsidR="00D85731" w:rsidRPr="00006387" w:rsidRDefault="00D85731" w:rsidP="00D85731">
      <w:pPr>
        <w:spacing w:after="0" w:line="240" w:lineRule="auto"/>
        <w:ind w:right="252"/>
        <w:rPr>
          <w:rFonts w:ascii="Helvetica Neue" w:hAnsi="Helvetica Neue"/>
          <w:sz w:val="24"/>
        </w:rPr>
      </w:pPr>
    </w:p>
    <w:p w14:paraId="3F226D6C" w14:textId="57A4074B" w:rsidR="00D85731" w:rsidRDefault="00EC0388" w:rsidP="00D85731">
      <w:pPr>
        <w:spacing w:after="0" w:line="240" w:lineRule="auto"/>
        <w:ind w:left="-90"/>
        <w:rPr>
          <w:rFonts w:ascii="Helvetica Neue" w:hAnsi="Helvetica Neue"/>
          <w:sz w:val="24"/>
        </w:rPr>
      </w:pPr>
      <w:r>
        <w:rPr>
          <w:rFonts w:ascii="Helvetica Neue" w:hAnsi="Helvetica Neue"/>
          <w:sz w:val="24"/>
        </w:rPr>
        <w:t>The affiliations should be changed to:</w:t>
      </w:r>
    </w:p>
    <w:p w14:paraId="2C6C73D2" w14:textId="77777777" w:rsidR="00EC0388" w:rsidRDefault="00EC0388" w:rsidP="00D85731">
      <w:pPr>
        <w:spacing w:after="0" w:line="240" w:lineRule="auto"/>
        <w:ind w:left="-90"/>
        <w:rPr>
          <w:rFonts w:ascii="Helvetica Neue" w:hAnsi="Helvetica Neue"/>
          <w:sz w:val="24"/>
        </w:rPr>
      </w:pPr>
    </w:p>
    <w:p w14:paraId="2B6232CF" w14:textId="57C6AA54" w:rsidR="00EC0388" w:rsidRPr="008E3CF7" w:rsidRDefault="00EC0388" w:rsidP="00EC0388">
      <w:pPr>
        <w:widowControl w:val="0"/>
        <w:autoSpaceDE w:val="0"/>
        <w:autoSpaceDN w:val="0"/>
        <w:adjustRightInd w:val="0"/>
        <w:spacing w:after="240" w:line="200" w:lineRule="atLeast"/>
        <w:rPr>
          <w:rFonts w:ascii="Times" w:hAnsi="Times" w:cs="Times"/>
          <w:color w:val="000000"/>
          <w:sz w:val="24"/>
          <w:szCs w:val="24"/>
          <w:lang w:val="fr-FR" w:eastAsia="fr-FR"/>
        </w:rPr>
      </w:pPr>
      <w:r>
        <w:rPr>
          <w:rFonts w:ascii="Helvetica Neue" w:hAnsi="Helvetica Neue" w:cs="TrebuchetMS-Bold"/>
          <w:bCs/>
          <w:color w:val="231F20"/>
        </w:rPr>
        <w:t xml:space="preserve">Estelle </w:t>
      </w:r>
      <w:proofErr w:type="spellStart"/>
      <w:r>
        <w:rPr>
          <w:rFonts w:ascii="Helvetica Neue" w:hAnsi="Helvetica Neue" w:cs="TrebuchetMS-Bold"/>
          <w:bCs/>
          <w:color w:val="231F20"/>
        </w:rPr>
        <w:t>Hirsinger</w:t>
      </w:r>
      <w:proofErr w:type="spellEnd"/>
      <w:r>
        <w:rPr>
          <w:rFonts w:ascii="Helvetica Neue" w:hAnsi="Helvetica Neue" w:cs="TrebuchetMS-Bold"/>
          <w:bCs/>
          <w:color w:val="231F20"/>
        </w:rPr>
        <w:t xml:space="preserve"> </w:t>
      </w:r>
      <w:r>
        <w:rPr>
          <w:rFonts w:ascii="Times" w:hAnsi="Times" w:cs="Times"/>
          <w:color w:val="000000"/>
          <w:position w:val="10"/>
          <w:sz w:val="18"/>
          <w:szCs w:val="18"/>
          <w:lang w:val="fr-FR" w:eastAsia="fr-FR"/>
        </w:rPr>
        <w:t>§</w:t>
      </w:r>
      <w:r w:rsidR="009B2CBF" w:rsidRPr="009B2CBF">
        <w:rPr>
          <w:rFonts w:ascii="Helvetica Neue" w:hAnsi="Helvetica Neue" w:cs="TrebuchetMS-Bold"/>
          <w:bCs/>
          <w:color w:val="231F20"/>
        </w:rPr>
        <w:t xml:space="preserve"> </w:t>
      </w:r>
      <w:r w:rsidR="009B2CBF">
        <w:rPr>
          <w:rFonts w:ascii="Helvetica Neue" w:hAnsi="Helvetica Neue" w:cs="TrebuchetMS-Bold"/>
          <w:bCs/>
          <w:color w:val="231F20"/>
        </w:rPr>
        <w:t xml:space="preserve">and </w:t>
      </w:r>
      <w:r w:rsidR="009B2CBF">
        <w:rPr>
          <w:rFonts w:ascii="Helvetica Neue" w:hAnsi="Helvetica Neue" w:cs="TrebuchetMS-Bold"/>
          <w:bCs/>
          <w:color w:val="231F20"/>
        </w:rPr>
        <w:t xml:space="preserve">Ben </w:t>
      </w:r>
      <w:r w:rsidR="009B2CBF" w:rsidRPr="006A0A07">
        <w:rPr>
          <w:rFonts w:ascii="Helvetica Neue" w:hAnsi="Helvetica Neue" w:cs="TrebuchetMS-Bold"/>
          <w:bCs/>
          <w:color w:val="231F20"/>
        </w:rPr>
        <w:t>Steventon</w:t>
      </w:r>
      <w:r w:rsidR="009B2CBF">
        <w:rPr>
          <w:rFonts w:ascii="Helvetica Neue" w:hAnsi="Helvetica Neue" w:cs="TrebuchetMS-Bold"/>
          <w:bCs/>
          <w:color w:val="231F20"/>
        </w:rPr>
        <w:t xml:space="preserve"> </w:t>
      </w:r>
      <w:r w:rsidR="009B2CBF">
        <w:rPr>
          <w:rFonts w:ascii="Times" w:hAnsi="Times" w:cs="Times"/>
          <w:color w:val="000000"/>
          <w:position w:val="10"/>
          <w:sz w:val="18"/>
          <w:szCs w:val="18"/>
          <w:lang w:val="fr-FR" w:eastAsia="fr-FR"/>
        </w:rPr>
        <w:t>‡</w:t>
      </w:r>
      <w:bookmarkStart w:id="0" w:name="_GoBack"/>
      <w:bookmarkEnd w:id="0"/>
    </w:p>
    <w:p w14:paraId="7143F0FC" w14:textId="77777777" w:rsidR="00EC0388" w:rsidRDefault="00EC0388" w:rsidP="00EC0388">
      <w:pPr>
        <w:widowControl w:val="0"/>
        <w:autoSpaceDE w:val="0"/>
        <w:autoSpaceDN w:val="0"/>
        <w:adjustRightInd w:val="0"/>
        <w:spacing w:after="0" w:line="200" w:lineRule="atLeast"/>
        <w:rPr>
          <w:rFonts w:ascii="Helvetica Neue" w:hAnsi="Helvetica Neue" w:cs="Times"/>
          <w:color w:val="000000"/>
          <w:lang w:val="fr-FR" w:eastAsia="fr-FR"/>
        </w:rPr>
      </w:pPr>
      <w:proofErr w:type="spellStart"/>
      <w:r w:rsidRPr="008E3CF7">
        <w:rPr>
          <w:rFonts w:ascii="Helvetica Neue" w:hAnsi="Helvetica Neue" w:cs="Times"/>
          <w:color w:val="000000"/>
          <w:lang w:val="fr-FR" w:eastAsia="fr-FR"/>
        </w:rPr>
        <w:t>Department</w:t>
      </w:r>
      <w:proofErr w:type="spellEnd"/>
      <w:r w:rsidRPr="008E3CF7">
        <w:rPr>
          <w:rFonts w:ascii="Helvetica Neue" w:hAnsi="Helvetica Neue" w:cs="Times"/>
          <w:color w:val="000000"/>
          <w:lang w:val="fr-FR" w:eastAsia="fr-FR"/>
        </w:rPr>
        <w:t xml:space="preserve"> of </w:t>
      </w:r>
      <w:proofErr w:type="spellStart"/>
      <w:r w:rsidRPr="008E3CF7">
        <w:rPr>
          <w:rFonts w:ascii="Helvetica Neue" w:hAnsi="Helvetica Neue" w:cs="Times"/>
          <w:color w:val="000000"/>
          <w:lang w:val="fr-FR" w:eastAsia="fr-FR"/>
        </w:rPr>
        <w:t>Developmental</w:t>
      </w:r>
      <w:proofErr w:type="spellEnd"/>
      <w:r w:rsidRPr="008E3CF7">
        <w:rPr>
          <w:rFonts w:ascii="Helvetica Neue" w:hAnsi="Helvetica Neue" w:cs="Times"/>
          <w:color w:val="000000"/>
          <w:lang w:val="fr-FR" w:eastAsia="fr-FR"/>
        </w:rPr>
        <w:t xml:space="preserve"> and Stem </w:t>
      </w:r>
      <w:proofErr w:type="spellStart"/>
      <w:r w:rsidRPr="008E3CF7">
        <w:rPr>
          <w:rFonts w:ascii="Helvetica Neue" w:hAnsi="Helvetica Neue" w:cs="Times"/>
          <w:color w:val="000000"/>
          <w:lang w:val="fr-FR" w:eastAsia="fr-FR"/>
        </w:rPr>
        <w:t>Cell</w:t>
      </w:r>
      <w:proofErr w:type="spellEnd"/>
      <w:r w:rsidRPr="008E3CF7">
        <w:rPr>
          <w:rFonts w:ascii="Helvetica Neue" w:hAnsi="Helvetica Neue" w:cs="Times"/>
          <w:color w:val="000000"/>
          <w:lang w:val="fr-FR" w:eastAsia="fr-FR"/>
        </w:rPr>
        <w:t xml:space="preserve"> </w:t>
      </w:r>
      <w:proofErr w:type="spellStart"/>
      <w:r w:rsidRPr="008E3CF7">
        <w:rPr>
          <w:rFonts w:ascii="Helvetica Neue" w:hAnsi="Helvetica Neue" w:cs="Times"/>
          <w:color w:val="000000"/>
          <w:lang w:val="fr-FR" w:eastAsia="fr-FR"/>
        </w:rPr>
        <w:t>Biology</w:t>
      </w:r>
      <w:proofErr w:type="spellEnd"/>
      <w:r w:rsidRPr="008E3CF7">
        <w:rPr>
          <w:rFonts w:ascii="Helvetica Neue" w:hAnsi="Helvetica Neue" w:cs="Times"/>
          <w:color w:val="000000"/>
          <w:lang w:val="fr-FR" w:eastAsia="fr-FR"/>
        </w:rPr>
        <w:t xml:space="preserve">, Institut Pasteur, 25 rue du Docteur Roux, Paris cedex 15 75724, France. </w:t>
      </w:r>
    </w:p>
    <w:p w14:paraId="5680DFD1" w14:textId="0C41B975" w:rsidR="00EC0388" w:rsidRPr="008E3CF7" w:rsidRDefault="00EC0388" w:rsidP="00EC0388">
      <w:pPr>
        <w:widowControl w:val="0"/>
        <w:autoSpaceDE w:val="0"/>
        <w:autoSpaceDN w:val="0"/>
        <w:adjustRightInd w:val="0"/>
        <w:spacing w:after="0" w:line="200" w:lineRule="atLeast"/>
        <w:rPr>
          <w:rFonts w:ascii="Helvetica Neue" w:hAnsi="Helvetica Neue" w:cs="Times"/>
          <w:color w:val="000000"/>
          <w:lang w:val="fr-FR" w:eastAsia="fr-FR"/>
        </w:rPr>
      </w:pPr>
      <w:r>
        <w:rPr>
          <w:rFonts w:ascii="Times" w:hAnsi="Times" w:cs="Times"/>
          <w:color w:val="000000"/>
          <w:position w:val="10"/>
          <w:sz w:val="18"/>
          <w:szCs w:val="18"/>
          <w:lang w:val="fr-FR" w:eastAsia="fr-FR"/>
        </w:rPr>
        <w:t>‡</w:t>
      </w:r>
      <w:r>
        <w:rPr>
          <w:rFonts w:ascii="Helvetica Neue" w:hAnsi="Helvetica Neue" w:cs="TrebuchetMS-Bold"/>
          <w:bCs/>
          <w:color w:val="231F20"/>
        </w:rPr>
        <w:t xml:space="preserve"> Present </w:t>
      </w:r>
      <w:proofErr w:type="gramStart"/>
      <w:r>
        <w:rPr>
          <w:rFonts w:ascii="Helvetica Neue" w:hAnsi="Helvetica Neue" w:cs="TrebuchetMS-Bold"/>
          <w:bCs/>
          <w:color w:val="231F20"/>
        </w:rPr>
        <w:t>address:</w:t>
      </w:r>
      <w:proofErr w:type="gramEnd"/>
      <w:r>
        <w:rPr>
          <w:rFonts w:ascii="Helvetica Neue" w:hAnsi="Helvetica Neue" w:cs="TrebuchetMS-Bold"/>
          <w:bCs/>
          <w:color w:val="231F20"/>
        </w:rPr>
        <w:t xml:space="preserve"> </w:t>
      </w:r>
      <w:r w:rsidRPr="008E3CF7">
        <w:rPr>
          <w:rFonts w:ascii="Helvetica Neue" w:hAnsi="Helvetica Neue" w:cs="TrebuchetMS-Bold"/>
          <w:bCs/>
          <w:color w:val="231F20"/>
        </w:rPr>
        <w:t>Department of Genetics, University of Cambridge</w:t>
      </w:r>
      <w:r w:rsidR="009B2CBF">
        <w:rPr>
          <w:rFonts w:ascii="Helvetica Neue" w:hAnsi="Helvetica Neue" w:cs="TrebuchetMS-Bold"/>
          <w:bCs/>
          <w:color w:val="231F20"/>
        </w:rPr>
        <w:t>, CB2 3EH.</w:t>
      </w:r>
    </w:p>
    <w:p w14:paraId="291740E6" w14:textId="77777777" w:rsidR="00EC0388" w:rsidRPr="008E3CF7" w:rsidRDefault="00EC0388" w:rsidP="00EC0388">
      <w:pPr>
        <w:spacing w:after="0" w:line="240" w:lineRule="auto"/>
        <w:ind w:left="-90"/>
        <w:rPr>
          <w:rFonts w:ascii="Helvetica Neue" w:hAnsi="Helvetica Neue" w:cs="TrebuchetMS-Bold"/>
          <w:bCs/>
          <w:color w:val="231F20"/>
        </w:rPr>
      </w:pPr>
      <w:r>
        <w:rPr>
          <w:rFonts w:ascii="Helvetica Neue" w:eastAsia="Times New Roman" w:hAnsi="Helvetica Neue"/>
        </w:rPr>
        <w:t xml:space="preserve"> </w:t>
      </w:r>
      <w:r>
        <w:rPr>
          <w:rFonts w:ascii="Times" w:hAnsi="Times" w:cs="Times"/>
          <w:color w:val="000000"/>
          <w:position w:val="10"/>
          <w:sz w:val="18"/>
          <w:szCs w:val="18"/>
          <w:lang w:val="fr-FR" w:eastAsia="fr-FR"/>
        </w:rPr>
        <w:t>§</w:t>
      </w:r>
      <w:r>
        <w:rPr>
          <w:rFonts w:ascii="Helvetica Neue" w:eastAsia="Times New Roman" w:hAnsi="Helvetica Neue"/>
        </w:rPr>
        <w:t xml:space="preserve"> Present </w:t>
      </w:r>
      <w:proofErr w:type="gramStart"/>
      <w:r>
        <w:rPr>
          <w:rFonts w:ascii="Helvetica Neue" w:eastAsia="Times New Roman" w:hAnsi="Helvetica Neue"/>
        </w:rPr>
        <w:t>address:</w:t>
      </w:r>
      <w:proofErr w:type="gramEnd"/>
      <w:r>
        <w:rPr>
          <w:rFonts w:ascii="Helvetica Neue" w:eastAsia="Times New Roman" w:hAnsi="Helvetica Neue"/>
        </w:rPr>
        <w:t xml:space="preserve"> </w:t>
      </w:r>
      <w:r w:rsidRPr="008E3CF7">
        <w:rPr>
          <w:rFonts w:ascii="Helvetica Neue" w:eastAsia="Times New Roman" w:hAnsi="Helvetica Neue"/>
        </w:rPr>
        <w:t xml:space="preserve">Sorbonne </w:t>
      </w:r>
      <w:proofErr w:type="spellStart"/>
      <w:r w:rsidRPr="008E3CF7">
        <w:rPr>
          <w:rFonts w:ascii="Helvetica Neue" w:eastAsia="Times New Roman" w:hAnsi="Helvetica Neue"/>
        </w:rPr>
        <w:t>Universités</w:t>
      </w:r>
      <w:proofErr w:type="spellEnd"/>
      <w:r w:rsidRPr="008E3CF7">
        <w:rPr>
          <w:rFonts w:ascii="Helvetica Neue" w:eastAsia="Times New Roman" w:hAnsi="Helvetica Neue"/>
        </w:rPr>
        <w:t xml:space="preserve">, UPMC </w:t>
      </w:r>
      <w:proofErr w:type="spellStart"/>
      <w:r w:rsidRPr="008E3CF7">
        <w:rPr>
          <w:rFonts w:ascii="Helvetica Neue" w:eastAsia="Times New Roman" w:hAnsi="Helvetica Neue"/>
        </w:rPr>
        <w:t>Univ</w:t>
      </w:r>
      <w:proofErr w:type="spellEnd"/>
      <w:r w:rsidRPr="008E3CF7">
        <w:rPr>
          <w:rFonts w:ascii="Helvetica Neue" w:eastAsia="Times New Roman" w:hAnsi="Helvetica Neue"/>
        </w:rPr>
        <w:t xml:space="preserve"> Paris 06, CNRS, INSERM, </w:t>
      </w:r>
      <w:proofErr w:type="spellStart"/>
      <w:r w:rsidRPr="008E3CF7">
        <w:rPr>
          <w:rFonts w:ascii="Helvetica Neue" w:eastAsia="Times New Roman" w:hAnsi="Helvetica Neue"/>
        </w:rPr>
        <w:t>Biologie</w:t>
      </w:r>
      <w:proofErr w:type="spellEnd"/>
      <w:r w:rsidRPr="008E3CF7">
        <w:rPr>
          <w:rFonts w:ascii="Helvetica Neue" w:eastAsia="Times New Roman" w:hAnsi="Helvetica Neue"/>
        </w:rPr>
        <w:t xml:space="preserve"> du </w:t>
      </w:r>
      <w:proofErr w:type="spellStart"/>
      <w:r w:rsidRPr="008E3CF7">
        <w:rPr>
          <w:rFonts w:ascii="Helvetica Neue" w:eastAsia="Times New Roman" w:hAnsi="Helvetica Neue"/>
        </w:rPr>
        <w:t>développement</w:t>
      </w:r>
      <w:proofErr w:type="spellEnd"/>
      <w:r w:rsidRPr="008E3CF7">
        <w:rPr>
          <w:rFonts w:ascii="Helvetica Neue" w:eastAsia="Times New Roman" w:hAnsi="Helvetica Neue"/>
        </w:rPr>
        <w:t xml:space="preserve"> Paris Seine - </w:t>
      </w:r>
      <w:proofErr w:type="spellStart"/>
      <w:r w:rsidRPr="008E3CF7">
        <w:rPr>
          <w:rFonts w:ascii="Helvetica Neue" w:eastAsia="Times New Roman" w:hAnsi="Helvetica Neue"/>
        </w:rPr>
        <w:t>Institut</w:t>
      </w:r>
      <w:proofErr w:type="spellEnd"/>
      <w:r w:rsidRPr="008E3CF7">
        <w:rPr>
          <w:rFonts w:ascii="Helvetica Neue" w:eastAsia="Times New Roman" w:hAnsi="Helvetica Neue"/>
        </w:rPr>
        <w:t xml:space="preserve"> de </w:t>
      </w:r>
      <w:proofErr w:type="spellStart"/>
      <w:r w:rsidRPr="008E3CF7">
        <w:rPr>
          <w:rFonts w:ascii="Helvetica Neue" w:eastAsia="Times New Roman" w:hAnsi="Helvetica Neue"/>
        </w:rPr>
        <w:t>Biologie</w:t>
      </w:r>
      <w:proofErr w:type="spellEnd"/>
      <w:r w:rsidRPr="008E3CF7">
        <w:rPr>
          <w:rFonts w:ascii="Helvetica Neue" w:eastAsia="Times New Roman" w:hAnsi="Helvetica Neue"/>
        </w:rPr>
        <w:t xml:space="preserve"> Paris Seine (LBD - IBPS), 75005 Paris, France</w:t>
      </w:r>
    </w:p>
    <w:p w14:paraId="7C218793" w14:textId="77777777" w:rsidR="00EC0388" w:rsidRPr="00006387" w:rsidRDefault="00EC0388" w:rsidP="00EC0388">
      <w:pPr>
        <w:spacing w:after="0" w:line="240" w:lineRule="auto"/>
        <w:ind w:left="-90"/>
        <w:rPr>
          <w:rFonts w:ascii="Helvetica Neue" w:hAnsi="Helvetica Neue" w:cs="TrebuchetMS-Bold"/>
          <w:b/>
          <w:bCs/>
          <w:color w:val="231F20"/>
          <w:sz w:val="32"/>
          <w:szCs w:val="44"/>
        </w:rPr>
      </w:pPr>
    </w:p>
    <w:p w14:paraId="4AB8B770" w14:textId="77777777" w:rsidR="00EC0388" w:rsidRDefault="00EC0388" w:rsidP="00D85731">
      <w:pPr>
        <w:spacing w:after="0" w:line="240" w:lineRule="auto"/>
        <w:ind w:left="-90"/>
        <w:rPr>
          <w:rFonts w:ascii="Helvetica Neue" w:hAnsi="Helvetica Neue"/>
          <w:sz w:val="24"/>
        </w:rPr>
      </w:pPr>
    </w:p>
    <w:p w14:paraId="26CC9EDA" w14:textId="77777777" w:rsidR="00B17CC1" w:rsidRDefault="00B17CC1" w:rsidP="00D85731">
      <w:pPr>
        <w:spacing w:after="0" w:line="240" w:lineRule="auto"/>
        <w:ind w:left="-90"/>
        <w:rPr>
          <w:rFonts w:ascii="Helvetica Neue" w:hAnsi="Helvetica Neue"/>
          <w:sz w:val="24"/>
        </w:rPr>
      </w:pPr>
    </w:p>
    <w:p w14:paraId="12F6EA23" w14:textId="77777777" w:rsidR="00B17CC1" w:rsidRPr="00006387" w:rsidRDefault="00B17CC1" w:rsidP="00D85731">
      <w:pPr>
        <w:spacing w:after="0" w:line="240" w:lineRule="auto"/>
        <w:ind w:left="-90"/>
        <w:rPr>
          <w:rFonts w:ascii="Helvetica Neue" w:hAnsi="Helvetica Neue"/>
          <w:sz w:val="24"/>
        </w:rPr>
      </w:pPr>
    </w:p>
    <w:sectPr w:rsidR="00B17CC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3A0D8" w14:textId="77777777" w:rsidR="00B23E16" w:rsidRDefault="00B23E16" w:rsidP="00D85731">
      <w:pPr>
        <w:spacing w:after="0" w:line="240" w:lineRule="auto"/>
      </w:pPr>
      <w:r>
        <w:separator/>
      </w:r>
    </w:p>
  </w:endnote>
  <w:endnote w:type="continuationSeparator" w:id="0">
    <w:p w14:paraId="2FBCAEDB" w14:textId="77777777" w:rsidR="00B23E16" w:rsidRDefault="00B23E16"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FE580" w14:textId="77777777" w:rsidR="00B23E16" w:rsidRDefault="00B23E16" w:rsidP="00D85731">
      <w:pPr>
        <w:spacing w:after="0" w:line="240" w:lineRule="auto"/>
      </w:pPr>
      <w:r>
        <w:separator/>
      </w:r>
    </w:p>
  </w:footnote>
  <w:footnote w:type="continuationSeparator" w:id="0">
    <w:p w14:paraId="4F5E459E" w14:textId="77777777" w:rsidR="00B23E16" w:rsidRDefault="00B23E16" w:rsidP="00D8573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AFCE7" w14:textId="77777777" w:rsidR="00496274" w:rsidRDefault="00496274" w:rsidP="00D85731">
    <w:pPr>
      <w:pStyle w:val="Header"/>
    </w:pPr>
    <w:r>
      <w:rPr>
        <w:noProof/>
        <w:lang w:val="en-GB" w:eastAsia="en-GB"/>
      </w:rPr>
      <w:drawing>
        <wp:inline distT="0" distB="0" distL="0" distR="0" wp14:anchorId="3CD1640B" wp14:editId="47F7E00C">
          <wp:extent cx="6671945" cy="1083945"/>
          <wp:effectExtent l="0" t="0" r="8255" b="8255"/>
          <wp:docPr id="1" name="Imag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1945" cy="108394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CDA3132"/>
    <w:lvl w:ilvl="0">
      <w:start w:val="1"/>
      <w:numFmt w:val="decimal"/>
      <w:lvlText w:val="%1."/>
      <w:lvlJc w:val="left"/>
      <w:pPr>
        <w:tabs>
          <w:tab w:val="num" w:pos="1800"/>
        </w:tabs>
        <w:ind w:left="1800" w:hanging="360"/>
      </w:pPr>
    </w:lvl>
  </w:abstractNum>
  <w:abstractNum w:abstractNumId="2">
    <w:nsid w:val="FFFFFF7D"/>
    <w:multiLevelType w:val="singleLevel"/>
    <w:tmpl w:val="0F4E75EA"/>
    <w:lvl w:ilvl="0">
      <w:start w:val="1"/>
      <w:numFmt w:val="decimal"/>
      <w:lvlText w:val="%1."/>
      <w:lvlJc w:val="left"/>
      <w:pPr>
        <w:tabs>
          <w:tab w:val="num" w:pos="1440"/>
        </w:tabs>
        <w:ind w:left="1440" w:hanging="360"/>
      </w:pPr>
    </w:lvl>
  </w:abstractNum>
  <w:abstractNum w:abstractNumId="3">
    <w:nsid w:val="FFFFFF7E"/>
    <w:multiLevelType w:val="singleLevel"/>
    <w:tmpl w:val="82B6FB02"/>
    <w:lvl w:ilvl="0">
      <w:start w:val="1"/>
      <w:numFmt w:val="decimal"/>
      <w:lvlText w:val="%1."/>
      <w:lvlJc w:val="left"/>
      <w:pPr>
        <w:tabs>
          <w:tab w:val="num" w:pos="1080"/>
        </w:tabs>
        <w:ind w:left="1080" w:hanging="360"/>
      </w:pPr>
    </w:lvl>
  </w:abstractNum>
  <w:abstractNum w:abstractNumId="4">
    <w:nsid w:val="FFFFFF7F"/>
    <w:multiLevelType w:val="singleLevel"/>
    <w:tmpl w:val="CE02C0EA"/>
    <w:lvl w:ilvl="0">
      <w:start w:val="1"/>
      <w:numFmt w:val="decimal"/>
      <w:lvlText w:val="%1."/>
      <w:lvlJc w:val="left"/>
      <w:pPr>
        <w:tabs>
          <w:tab w:val="num" w:pos="720"/>
        </w:tabs>
        <w:ind w:left="720" w:hanging="360"/>
      </w:pPr>
    </w:lvl>
  </w:abstractNum>
  <w:abstractNum w:abstractNumId="5">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E46ED64"/>
    <w:lvl w:ilvl="0">
      <w:start w:val="1"/>
      <w:numFmt w:val="decimal"/>
      <w:lvlText w:val="%1."/>
      <w:lvlJc w:val="left"/>
      <w:pPr>
        <w:tabs>
          <w:tab w:val="num" w:pos="360"/>
        </w:tabs>
        <w:ind w:left="360" w:hanging="360"/>
      </w:pPr>
    </w:lvl>
  </w:abstractNum>
  <w:abstractNum w:abstractNumId="1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B2A"/>
    <w:rsid w:val="00084352"/>
    <w:rsid w:val="00185698"/>
    <w:rsid w:val="002422E7"/>
    <w:rsid w:val="00263C40"/>
    <w:rsid w:val="002A771E"/>
    <w:rsid w:val="002C014C"/>
    <w:rsid w:val="002E1486"/>
    <w:rsid w:val="002F10BD"/>
    <w:rsid w:val="0033031C"/>
    <w:rsid w:val="003C780C"/>
    <w:rsid w:val="00496274"/>
    <w:rsid w:val="004B307F"/>
    <w:rsid w:val="005115EF"/>
    <w:rsid w:val="00540042"/>
    <w:rsid w:val="005B7C0B"/>
    <w:rsid w:val="006A0A07"/>
    <w:rsid w:val="006D4B15"/>
    <w:rsid w:val="006F7997"/>
    <w:rsid w:val="00717F5F"/>
    <w:rsid w:val="00795A12"/>
    <w:rsid w:val="00854F59"/>
    <w:rsid w:val="008C245D"/>
    <w:rsid w:val="008D3CDF"/>
    <w:rsid w:val="008E3CF7"/>
    <w:rsid w:val="008F65EB"/>
    <w:rsid w:val="00913CC7"/>
    <w:rsid w:val="00956B2A"/>
    <w:rsid w:val="00976953"/>
    <w:rsid w:val="0098280D"/>
    <w:rsid w:val="009A482A"/>
    <w:rsid w:val="009B2CBF"/>
    <w:rsid w:val="009B7874"/>
    <w:rsid w:val="00A3095C"/>
    <w:rsid w:val="00A941EB"/>
    <w:rsid w:val="00B17CC1"/>
    <w:rsid w:val="00B23E16"/>
    <w:rsid w:val="00B34FED"/>
    <w:rsid w:val="00BB1689"/>
    <w:rsid w:val="00BD78DF"/>
    <w:rsid w:val="00C23E4A"/>
    <w:rsid w:val="00C95013"/>
    <w:rsid w:val="00CD7022"/>
    <w:rsid w:val="00D3160A"/>
    <w:rsid w:val="00D34BE0"/>
    <w:rsid w:val="00D5326E"/>
    <w:rsid w:val="00D85731"/>
    <w:rsid w:val="00DD1E39"/>
    <w:rsid w:val="00E715E8"/>
    <w:rsid w:val="00EC0388"/>
    <w:rsid w:val="00EC2CD8"/>
    <w:rsid w:val="00F029B9"/>
    <w:rsid w:val="00F907A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4E4A1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75DFC"/>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basedOn w:val="DefaultParagraphFont"/>
    <w:uiPriority w:val="22"/>
    <w:qFormat/>
    <w:rsid w:val="008E7564"/>
    <w:rPr>
      <w:b/>
      <w:bCs/>
    </w:rPr>
  </w:style>
  <w:style w:type="character" w:styleId="Emphasis">
    <w:name w:val="Emphasis"/>
    <w:basedOn w:val="DefaultParagraphFont"/>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rsid w:val="002422E7"/>
    <w:rPr>
      <w:sz w:val="18"/>
      <w:szCs w:val="18"/>
    </w:rPr>
  </w:style>
  <w:style w:type="paragraph" w:styleId="CommentText">
    <w:name w:val="annotation text"/>
    <w:basedOn w:val="Normal"/>
    <w:link w:val="CommentTextChar"/>
    <w:rsid w:val="002422E7"/>
    <w:rPr>
      <w:sz w:val="24"/>
      <w:szCs w:val="24"/>
    </w:rPr>
  </w:style>
  <w:style w:type="character" w:customStyle="1" w:styleId="CommentTextChar">
    <w:name w:val="Comment Text Char"/>
    <w:basedOn w:val="DefaultParagraphFont"/>
    <w:link w:val="CommentText"/>
    <w:rsid w:val="002422E7"/>
    <w:rPr>
      <w:sz w:val="24"/>
      <w:szCs w:val="24"/>
      <w:lang w:val="en-US" w:eastAsia="en-US"/>
    </w:rPr>
  </w:style>
  <w:style w:type="paragraph" w:styleId="CommentSubject">
    <w:name w:val="annotation subject"/>
    <w:basedOn w:val="CommentText"/>
    <w:next w:val="CommentText"/>
    <w:link w:val="CommentSubjectChar"/>
    <w:rsid w:val="002422E7"/>
    <w:rPr>
      <w:b/>
      <w:bCs/>
      <w:sz w:val="20"/>
      <w:szCs w:val="20"/>
    </w:rPr>
  </w:style>
  <w:style w:type="character" w:customStyle="1" w:styleId="CommentSubjectChar">
    <w:name w:val="Comment Subject Char"/>
    <w:basedOn w:val="CommentTextChar"/>
    <w:link w:val="CommentSubject"/>
    <w:rsid w:val="002422E7"/>
    <w:rPr>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900</Words>
  <Characters>5132</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Links>
    <vt:vector size="6" baseType="variant">
      <vt:variant>
        <vt:i4>6684751</vt:i4>
      </vt:variant>
      <vt:variant>
        <vt:i4>4823</vt:i4>
      </vt:variant>
      <vt:variant>
        <vt:i4>1025</vt:i4>
      </vt:variant>
      <vt:variant>
        <vt:i4>1</vt:i4>
      </vt:variant>
      <vt:variant>
        <vt:lpwstr>jove header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dc:description/>
  <cp:lastModifiedBy>Ben Steventon</cp:lastModifiedBy>
  <cp:revision>2</cp:revision>
  <cp:lastPrinted>2014-01-24T10:13:00Z</cp:lastPrinted>
  <dcterms:created xsi:type="dcterms:W3CDTF">2016-11-21T15:44:00Z</dcterms:created>
  <dcterms:modified xsi:type="dcterms:W3CDTF">2016-11-21T15:44:00Z</dcterms:modified>
</cp:coreProperties>
</file>