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1CF2A6" w14:textId="77777777" w:rsidR="00B23816" w:rsidRPr="0050010C" w:rsidRDefault="001D4A88" w:rsidP="00B23816">
      <w:r>
        <w:t xml:space="preserve">PI Name: </w:t>
      </w:r>
      <w:r w:rsidR="00336289">
        <w:t>Rosalyn Abbott</w:t>
      </w:r>
      <w:r>
        <w:t xml:space="preserve"> and David Kaplan</w:t>
      </w:r>
    </w:p>
    <w:p w14:paraId="1395826E" w14:textId="77777777" w:rsidR="00B23816" w:rsidRDefault="00B23816" w:rsidP="00B23816">
      <w:pPr>
        <w:rPr>
          <w:rFonts w:ascii="Times New Roman" w:hAnsi="Times New Roman" w:cs="Times New Roman"/>
          <w:b/>
          <w:color w:val="FF0000"/>
        </w:rPr>
      </w:pPr>
    </w:p>
    <w:p w14:paraId="69B96B4F" w14:textId="77777777" w:rsidR="00B23816" w:rsidRDefault="00B23816" w:rsidP="00B23816">
      <w:r w:rsidRPr="00467282">
        <w:rPr>
          <w:b/>
        </w:rPr>
        <w:t>Corresponding Video Article Title</w:t>
      </w:r>
      <w:r>
        <w:t xml:space="preserve"> (Please list the title of your accompanying JoVE Video-article here):  </w:t>
      </w:r>
      <w:proofErr w:type="gramStart"/>
      <w:r>
        <w:t>Three dimensional</w:t>
      </w:r>
      <w:proofErr w:type="gramEnd"/>
      <w:r>
        <w:t xml:space="preserve"> cell culture techniques</w:t>
      </w:r>
      <w:r w:rsidR="00155AC0">
        <w:t xml:space="preserve"> </w:t>
      </w:r>
    </w:p>
    <w:p w14:paraId="09569C21" w14:textId="77777777" w:rsidR="00B23816" w:rsidRDefault="00B23816" w:rsidP="00B23816"/>
    <w:p w14:paraId="5AB05D14" w14:textId="77777777" w:rsidR="00B23816" w:rsidRDefault="00B23816" w:rsidP="00B23816"/>
    <w:p w14:paraId="3AEF9FDC" w14:textId="77777777" w:rsidR="000A2180" w:rsidRDefault="00B23816" w:rsidP="00B23816">
      <w:r>
        <w:rPr>
          <w:b/>
          <w:sz w:val="28"/>
        </w:rPr>
        <w:t>3D Cell Culture</w:t>
      </w:r>
      <w:r w:rsidRPr="000331A6">
        <w:rPr>
          <w:b/>
          <w:sz w:val="28"/>
        </w:rPr>
        <w:t xml:space="preserve"> Education Title</w:t>
      </w:r>
      <w:r>
        <w:t xml:space="preserve"> (Please describe the basic procedure you plan to demonstrate in fewer than twelve words): </w:t>
      </w:r>
    </w:p>
    <w:p w14:paraId="15D47B5D" w14:textId="77777777" w:rsidR="000A2180" w:rsidRDefault="000A2180" w:rsidP="00B23816"/>
    <w:p w14:paraId="138D5A5B" w14:textId="77777777" w:rsidR="00B23816" w:rsidRPr="0050010C" w:rsidRDefault="00B23816" w:rsidP="0050010C">
      <w:pPr>
        <w:jc w:val="center"/>
        <w:rPr>
          <w:sz w:val="28"/>
          <w:szCs w:val="28"/>
        </w:rPr>
      </w:pPr>
      <w:r w:rsidRPr="0050010C">
        <w:rPr>
          <w:sz w:val="28"/>
          <w:szCs w:val="28"/>
        </w:rPr>
        <w:t xml:space="preserve">3D </w:t>
      </w:r>
      <w:r w:rsidR="00E20058" w:rsidRPr="0050010C">
        <w:rPr>
          <w:sz w:val="28"/>
          <w:szCs w:val="28"/>
        </w:rPr>
        <w:t>tissue engineered systems for</w:t>
      </w:r>
      <w:r w:rsidR="00155AC0" w:rsidRPr="0050010C">
        <w:rPr>
          <w:sz w:val="28"/>
          <w:szCs w:val="28"/>
        </w:rPr>
        <w:t xml:space="preserve"> </w:t>
      </w:r>
      <w:r w:rsidR="00E20058" w:rsidRPr="0050010C">
        <w:rPr>
          <w:sz w:val="28"/>
          <w:szCs w:val="28"/>
        </w:rPr>
        <w:t xml:space="preserve">regenerative approaches, </w:t>
      </w:r>
      <w:r w:rsidRPr="0050010C">
        <w:rPr>
          <w:sz w:val="28"/>
          <w:szCs w:val="28"/>
        </w:rPr>
        <w:t>drug discovery</w:t>
      </w:r>
      <w:r w:rsidR="00155AC0" w:rsidRPr="0050010C">
        <w:rPr>
          <w:sz w:val="28"/>
          <w:szCs w:val="28"/>
        </w:rPr>
        <w:t>, and toxicity</w:t>
      </w:r>
      <w:r w:rsidRPr="0050010C">
        <w:rPr>
          <w:sz w:val="28"/>
          <w:szCs w:val="28"/>
        </w:rPr>
        <w:t xml:space="preserve"> screening</w:t>
      </w:r>
    </w:p>
    <w:p w14:paraId="30D0180C" w14:textId="77777777" w:rsidR="00833221" w:rsidRDefault="00833221" w:rsidP="00B23816">
      <w:pPr>
        <w:rPr>
          <w:b/>
          <w:sz w:val="28"/>
        </w:rPr>
      </w:pPr>
    </w:p>
    <w:p w14:paraId="3A3746AC" w14:textId="77777777" w:rsidR="00B23816" w:rsidRDefault="00B23816" w:rsidP="00B23816">
      <w:r w:rsidRPr="00A13C9E">
        <w:rPr>
          <w:b/>
          <w:sz w:val="28"/>
        </w:rPr>
        <w:t xml:space="preserve">Overview </w:t>
      </w:r>
      <w:r w:rsidRPr="00A13C9E">
        <w:t xml:space="preserve">(In 250 words or less, please describe the concept(s) behind the basic method you plan to demonstrate): </w:t>
      </w:r>
    </w:p>
    <w:p w14:paraId="759F04CE" w14:textId="77777777" w:rsidR="00B23816" w:rsidRDefault="00B23816" w:rsidP="00B23816"/>
    <w:p w14:paraId="7088483F" w14:textId="77777777" w:rsidR="00AC5792" w:rsidRDefault="005F2A25" w:rsidP="0050010C">
      <w:pPr>
        <w:rPr>
          <w:rFonts w:ascii="Times New Roman" w:hAnsi="Times New Roman" w:cs="Times New Roman"/>
        </w:rPr>
      </w:pPr>
      <w:r>
        <w:rPr>
          <w:rFonts w:ascii="Times New Roman" w:hAnsi="Times New Roman" w:cs="Times New Roman"/>
          <w:i/>
        </w:rPr>
        <w:t xml:space="preserve">In vitro </w:t>
      </w:r>
      <w:r>
        <w:rPr>
          <w:rFonts w:ascii="Times New Roman" w:hAnsi="Times New Roman" w:cs="Times New Roman"/>
        </w:rPr>
        <w:t>m</w:t>
      </w:r>
      <w:r w:rsidR="00DB7C5C" w:rsidRPr="005502CB">
        <w:rPr>
          <w:rFonts w:ascii="Times New Roman" w:hAnsi="Times New Roman" w:cs="Times New Roman"/>
        </w:rPr>
        <w:t>ammalian cell culture has served as an invaluable t</w:t>
      </w:r>
      <w:r w:rsidR="00C72F2F" w:rsidRPr="005502CB">
        <w:rPr>
          <w:rFonts w:ascii="Times New Roman" w:hAnsi="Times New Roman" w:cs="Times New Roman"/>
        </w:rPr>
        <w:t>ool in cell biology</w:t>
      </w:r>
      <w:r w:rsidR="00D254EB" w:rsidRPr="005502CB">
        <w:rPr>
          <w:rFonts w:ascii="Times New Roman" w:hAnsi="Times New Roman" w:cs="Times New Roman"/>
        </w:rPr>
        <w:t xml:space="preserve"> for several decades</w:t>
      </w:r>
      <w:r w:rsidR="00F16693">
        <w:rPr>
          <w:rFonts w:ascii="Times New Roman" w:hAnsi="Times New Roman" w:cs="Times New Roman"/>
        </w:rPr>
        <w:t xml:space="preserve">. </w:t>
      </w:r>
      <w:r>
        <w:rPr>
          <w:rFonts w:ascii="Times New Roman" w:hAnsi="Times New Roman" w:cs="Times New Roman"/>
        </w:rPr>
        <w:t>Classically, m</w:t>
      </w:r>
      <w:r w:rsidR="00C72F2F" w:rsidRPr="005502CB">
        <w:rPr>
          <w:rFonts w:ascii="Times New Roman" w:hAnsi="Times New Roman" w:cs="Times New Roman"/>
        </w:rPr>
        <w:t>onolayer</w:t>
      </w:r>
      <w:r>
        <w:rPr>
          <w:rFonts w:ascii="Times New Roman" w:hAnsi="Times New Roman" w:cs="Times New Roman"/>
        </w:rPr>
        <w:t xml:space="preserve"> cultures</w:t>
      </w:r>
      <w:r w:rsidR="00C72F2F" w:rsidRPr="005502CB">
        <w:rPr>
          <w:rFonts w:ascii="Times New Roman" w:hAnsi="Times New Roman" w:cs="Times New Roman"/>
        </w:rPr>
        <w:t xml:space="preserve"> </w:t>
      </w:r>
      <w:r w:rsidR="00C85D5C" w:rsidRPr="005502CB">
        <w:rPr>
          <w:rFonts w:ascii="Times New Roman" w:hAnsi="Times New Roman" w:cs="Times New Roman"/>
        </w:rPr>
        <w:t>of adherent cells</w:t>
      </w:r>
      <w:r>
        <w:rPr>
          <w:rFonts w:ascii="Times New Roman" w:hAnsi="Times New Roman" w:cs="Times New Roman"/>
        </w:rPr>
        <w:t xml:space="preserve"> were</w:t>
      </w:r>
      <w:r w:rsidR="004D5A5B">
        <w:rPr>
          <w:rFonts w:ascii="Times New Roman" w:hAnsi="Times New Roman" w:cs="Times New Roman"/>
        </w:rPr>
        <w:t xml:space="preserve"> </w:t>
      </w:r>
      <w:r w:rsidR="00DB7C5C" w:rsidRPr="005502CB">
        <w:rPr>
          <w:rFonts w:ascii="Times New Roman" w:hAnsi="Times New Roman" w:cs="Times New Roman"/>
        </w:rPr>
        <w:t>grown on flat and rigid two-dimensional (</w:t>
      </w:r>
      <w:r w:rsidR="005C1BAF">
        <w:rPr>
          <w:rFonts w:ascii="Times New Roman" w:hAnsi="Times New Roman" w:cs="Times New Roman"/>
        </w:rPr>
        <w:t>2D</w:t>
      </w:r>
      <w:r w:rsidR="00DB7C5C" w:rsidRPr="005502CB">
        <w:rPr>
          <w:rFonts w:ascii="Times New Roman" w:hAnsi="Times New Roman" w:cs="Times New Roman"/>
        </w:rPr>
        <w:t>) substrates</w:t>
      </w:r>
      <w:r w:rsidR="00C85D5C" w:rsidRPr="005502CB">
        <w:rPr>
          <w:rFonts w:ascii="Times New Roman" w:hAnsi="Times New Roman" w:cs="Times New Roman"/>
        </w:rPr>
        <w:t>,</w:t>
      </w:r>
      <w:r w:rsidR="00DB7C5C" w:rsidRPr="005502CB">
        <w:rPr>
          <w:rFonts w:ascii="Times New Roman" w:hAnsi="Times New Roman" w:cs="Times New Roman"/>
        </w:rPr>
        <w:t xml:space="preserve"> such as polystyrene or glass.</w:t>
      </w:r>
      <w:r w:rsidR="00F16693">
        <w:rPr>
          <w:rFonts w:ascii="Times New Roman" w:hAnsi="Times New Roman" w:cs="Times New Roman"/>
        </w:rPr>
        <w:t xml:space="preserve"> </w:t>
      </w:r>
      <w:r w:rsidR="00AC5792">
        <w:rPr>
          <w:rFonts w:ascii="Times New Roman" w:hAnsi="Times New Roman" w:cs="Times New Roman"/>
        </w:rPr>
        <w:t>However, m</w:t>
      </w:r>
      <w:r w:rsidR="00E20058" w:rsidRPr="005502CB">
        <w:rPr>
          <w:rFonts w:ascii="Times New Roman" w:hAnsi="Times New Roman" w:cs="Times New Roman"/>
        </w:rPr>
        <w:t xml:space="preserve">any </w:t>
      </w:r>
      <w:r w:rsidR="00E20058">
        <w:rPr>
          <w:rFonts w:ascii="Times New Roman" w:hAnsi="Times New Roman" w:cs="Times New Roman"/>
        </w:rPr>
        <w:t>cells</w:t>
      </w:r>
      <w:r w:rsidR="00AC5792">
        <w:rPr>
          <w:rFonts w:ascii="Times New Roman" w:hAnsi="Times New Roman" w:cs="Times New Roman"/>
        </w:rPr>
        <w:t xml:space="preserve">, </w:t>
      </w:r>
      <w:r w:rsidR="00E20058" w:rsidRPr="005502CB">
        <w:rPr>
          <w:rFonts w:ascii="Times New Roman" w:hAnsi="Times New Roman" w:cs="Times New Roman"/>
        </w:rPr>
        <w:t xml:space="preserve">when isolated from tissues and placed onto </w:t>
      </w:r>
      <w:r w:rsidR="00E20058">
        <w:rPr>
          <w:rFonts w:ascii="Times New Roman" w:hAnsi="Times New Roman" w:cs="Times New Roman"/>
        </w:rPr>
        <w:t xml:space="preserve">stiff </w:t>
      </w:r>
      <w:r w:rsidR="00E20058" w:rsidRPr="005502CB">
        <w:rPr>
          <w:rFonts w:ascii="Times New Roman" w:hAnsi="Times New Roman" w:cs="Times New Roman"/>
        </w:rPr>
        <w:t>planar</w:t>
      </w:r>
      <w:r w:rsidR="00E20058">
        <w:rPr>
          <w:rFonts w:ascii="Times New Roman" w:hAnsi="Times New Roman" w:cs="Times New Roman"/>
        </w:rPr>
        <w:t xml:space="preserve"> 2D</w:t>
      </w:r>
      <w:r w:rsidR="00E20058" w:rsidRPr="005502CB">
        <w:rPr>
          <w:rFonts w:ascii="Times New Roman" w:hAnsi="Times New Roman" w:cs="Times New Roman"/>
        </w:rPr>
        <w:t xml:space="preserve"> cell culture surfaces,</w:t>
      </w:r>
      <w:r w:rsidR="00E20058">
        <w:rPr>
          <w:rFonts w:ascii="Times New Roman" w:hAnsi="Times New Roman" w:cs="Times New Roman"/>
        </w:rPr>
        <w:t xml:space="preserve"> such as tissue culture plastic,</w:t>
      </w:r>
      <w:r w:rsidR="00E20058" w:rsidRPr="005502CB">
        <w:rPr>
          <w:rFonts w:ascii="Times New Roman" w:hAnsi="Times New Roman" w:cs="Times New Roman"/>
        </w:rPr>
        <w:t xml:space="preserve"> become progressively flatter, divide aberrantly, and lose their differentiated phenotype</w:t>
      </w:r>
      <w:r w:rsidR="001B3D7F">
        <w:rPr>
          <w:rFonts w:ascii="Times New Roman" w:hAnsi="Times New Roman" w:cs="Times New Roman"/>
        </w:rPr>
        <w:fldChar w:fldCharType="begin">
          <w:fldData xml:space="preserve">PEVuZE5vdGU+PENpdGU+PEF1dGhvcj52b24gZGVyIE1hcms8L0F1dGhvcj48WWVhcj4xOTc3PC9Z
ZWFyPjxSZWNOdW0+Mjk0PC9SZWNOdW0+PERpc3BsYXlUZXh0PjxzdHlsZSBmYWNlPSJzdXBlcnNj
cmlwdCI+MSwyPC9zdHlsZT48L0Rpc3BsYXlUZXh0PjxyZWNvcmQ+PHJlYy1udW1iZXI+Mjk0PC9y
ZWMtbnVtYmVyPjxmb3JlaWduLWtleXM+PGtleSBhcHA9IkVOIiBkYi1pZD0idHZmMjlzd3JicHJ0
eDRlZnNlcXZ6Znp3ZHRhMGVycnpkcHphIj4yOTQ8L2tleT48L2ZvcmVpZ24ta2V5cz48cmVmLXR5
cGUgbmFtZT0iSm91cm5hbCBBcnRpY2xlIj4xNzwvcmVmLXR5cGU+PGNvbnRyaWJ1dG9ycz48YXV0
aG9ycz48YXV0aG9yPnZvbiBkZXIgTWFyaywgSy48L2F1dGhvcj48YXV0aG9yPkdhdXNzLCBWLjwv
YXV0aG9yPjxhdXRob3I+dm9uIGRlciBNYXJrLCBILjwvYXV0aG9yPjxhdXRob3I+TXVsbGVyLCBQ
LjwvYXV0aG9yPjwvYXV0aG9ycz48L2NvbnRyaWJ1dG9ycz48dGl0bGVzPjx0aXRsZT5SZWxhdGlv
bnNoaXAgYmV0d2VlbiBjZWxsIHNoYXBlIGFuZCB0eXBlIG9mIGNvbGxhZ2VuIHN5bnRoZXNpc2Vk
IGFzIGNob25kcm9jeXRlcyBsb3NlIHRoZWlyIGNhcnRpbGFnZSBwaGVub3R5cGUgaW4gY3VsdHVy
ZTwvdGl0bGU+PHNlY29uZGFyeS10aXRsZT5OYXR1cmU8L3NlY29uZGFyeS10aXRsZT48YWx0LXRp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PC9hYmJyLTE+PC9hbHQtcGVyaW9kaWNhbD48cGFnZXM+NTMxLTI8L3BhZ2VzPjx2b2x1bWU+MjY3
PC92b2x1bWU+PG51bWJlcj41NjExPC9udW1iZXI+PGtleXdvcmRzPjxrZXl3b3JkPkFuaW1hbHM8
L2tleXdvcmQ+PGtleXdvcmQ+Q2FydGlsYWdlL2N5dG9sb2d5LyptZXRhYm9saXNtPC9rZXl3b3Jk
PjxrZXl3b3JkPkNlbGxzLCBDdWx0dXJlZDwva2V5d29yZD48a2V5d29yZD5DaGljayBFbWJyeW88
L2tleXdvcmQ+PGtleXdvcmQ+Q29sbGFnZW4vKmJpb3N5bnRoZXNpczwva2V5d29yZD48a2V5d29y
ZD5QaGVub3R5cGU8L2tleXdvcmQ+PGtleXdvcmQ+UHJvY29sbGFnZW4vYmlvc3ludGhlc2lzPC9r
ZXl3b3JkPjxrZXl3b3JkPlN0ZXJudW0vZW1icnlvbG9neTwva2V5d29yZD48L2tleXdvcmRzPjxk
YXRlcz48eWVhcj4xOTc3PC95ZWFyPjxwdWItZGF0ZXM+PGRhdGU+SnVuIDk8L2RhdGU+PC9wdWIt
ZGF0ZXM+PC9kYXRlcz48aXNibj4wMDI4LTA4MzYgKFByaW50KSYjeEQ7MDAyOC0wODM2IChMaW5r
aW5nKTwvaXNibj48YWNjZXNzaW9uLW51bT41NTk5NDc8L2FjY2Vzc2lvbi1udW0+PHVybHM+PHJl
bGF0ZWQtdXJscz48dXJsPmh0dHA6Ly93d3cubmNiaS5ubG0ubmloLmdvdi9wdWJtZWQvNTU5OTQ3
PC91cmw+PC9yZWxhdGVkLXVybHM+PC91cmxzPjwvcmVjb3JkPjwvQ2l0ZT48Q2l0ZT48QXV0aG9y
PlBldGVyc2VuPC9BdXRob3I+PFllYXI+MTk5MjwvWWVhcj48UmVjTnVtPjMwMDwvUmVjTnVtPjxy
ZWNvcmQ+PHJlYy1udW1iZXI+MzAwPC9yZWMtbnVtYmVyPjxmb3JlaWduLWtleXM+PGtleSBhcHA9
IkVOIiBkYi1pZD0idHZmMjlzd3JicHJ0eDRlZnNlcXZ6Znp3ZHRhMGVycnpkcHphIj4zMDA8L2tl
eT48L2ZvcmVpZ24ta2V5cz48cmVmLXR5cGUgbmFtZT0iSm91cm5hbCBBcnRpY2xlIj4xNzwvcmVm
LXR5cGU+PGNvbnRyaWJ1dG9ycz48YXV0aG9ycz48YXV0aG9yPlBldGVyc2VuLCBPLiBXLjwvYXV0
aG9yPjxhdXRob3I+Um9ubm92LUplc3NlbiwgTC48L2F1dGhvcj48YXV0aG9yPkhvd2xldHQsIEEu
IFIuPC9hdXRob3I+PGF1dGhvcj5CaXNzZWxsLCBNLiBKLjwvYXV0aG9yPjwvYXV0aG9ycz48L2Nv
bnRyaWJ1dG9ycz48YXV0aC1hZGRyZXNzPkRlcGFydG1lbnQgb2YgQW5hdG9teSwgUGFudW0gSW5z
dGl0dXRlLCBVbml2ZXJzaXR5IG9mIENvcGVuaGFnZW4sIERlbm1hcmsuPC9hdXRoLWFkZHJlc3M+
PHRpdGxlcz48dGl0bGU+SW50ZXJhY3Rpb24gd2l0aCBiYXNlbWVudCBtZW1icmFuZSBzZXJ2ZXMg
dG8gcmFwaWRseSBkaXN0aW5ndWlzaCBncm93dGggYW5kIGRpZmZlcmVudGlhdGlvbiBwYXR0ZXJu
IG9mIG5vcm1hbCBhbmQgbWFsaWduYW50IGh1bWFuIGJyZWFzdCBlcGl0aGVsaWFsIGNlbGxzPC90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ZXJpb2RpY2FsPjxwYWdlcz45MDY0LTg8L3BhZ2VzPjx2b2x1bWU+ODk8L3ZvbHVtZT48bnVtYmVy
PjE5PC9udW1iZXI+PGtleXdvcmRzPjxrZXl3b3JkPkJhc2VtZW50IE1lbWJyYW5lLypwaHlzaW9s
b2d5PC9rZXl3b3JkPjxrZXl3b3JkPkJyZWFzdC8qY3l0b2xvZ3kvcGF0aG9sb2d5PC9rZXl3b3Jk
PjxrZXl3b3JkPkJyZWFzdCBOZW9wbGFzbXMvKnBhdGhvbG9neTwva2V5d29yZD48a2V5d29yZD5D
ZWxsIERpZmZlcmVudGlhdGlvbi8qcGh5c2lvbG9neTwva2V5d29yZD48a2V5d29yZD5DZWxsIERp
dmlzaW9uLypwaHlzaW9sb2d5PC9rZXl3b3JkPjxrZXl3b3JkPkNlbGxzLCBDdWx0dXJlZDwva2V5
d29yZD48a2V5d29yZD5Db2xsYWdlbi9hbmFseXNpczwva2V5d29yZD48a2V5d29yZD5FcGl0aGVs
aWFsIENlbGxzPC9rZXl3b3JkPjxrZXl3b3JkPkVwaXRoZWxpdW0vcGF0aG9sb2d5PC9rZXl3b3Jk
PjxrZXl3b3JkPkZsdW9yZXNjZW50IEFudGlib2R5IFRlY2huaXF1ZTwva2V5d29yZD48a2V5d29y
ZD5JbW11bm9oaXN0b2NoZW1pc3RyeTwva2V5d29yZD48a2V5d29yZD5LZXJhdGlucy9hbmFseXNp
czwva2V5d29yZD48a2V5d29yZD5MeW1waGF0aWMgTWV0YXN0YXNpczwva2V5d29yZD48a2V5d29y
ZD5NdWNpbnMvYW5hbHlzaXM8L2tleXdvcmQ+PGtleXdvcmQ+TmVvcGxhc20gTWV0YXN0YXNpczwv
a2V5d29yZD48a2V5d29yZD5TaWFsb211Y2luczwva2V5d29yZD48a2V5d29yZD5UaHltaWRpbmUv
bWV0YWJvbGlzbTwva2V5d29yZD48a2V5d29yZD5UdW1vciBDZWxscywgQ3VsdHVyZWQ8L2tleXdv
cmQ+PC9rZXl3b3Jkcz48ZGF0ZXM+PHllYXI+MTk5MjwveWVhcj48cHViLWRhdGVzPjxkYXRlPk9j
dCAxPC9kYXRlPjwvcHViLWRhdGVzPjwvZGF0ZXM+PGlzYm4+MDAyNy04NDI0IChQcmludCkmI3hE
OzAwMjctODQyNCAoTGlua2luZyk8L2lzYm4+PGFjY2Vzc2lvbi1udW0+MTM4NDA0MjwvYWNjZXNz
aW9uLW51bT48dXJscz48cmVsYXRlZC11cmxzPjx1cmw+aHR0cDovL3d3dy5uY2JpLm5sbS5uaWgu
Z292L3B1Ym1lZC8xMzg0MDQyPC91cmw+PC9yZWxhdGVkLXVybHM+PC91cmxzPjxjdXN0b20yPjUw
MDY1PC9jdXN0b20yPjwvcmVjb3JkPjwvQ2l0ZT48L0VuZE5vdGU+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PEVuZE5vdGU+PENpdGU+PEF1dGhvcj52b24gZGVyIE1hcms8L0F1dGhvcj48WWVhcj4xOTc3PC9Z
ZWFyPjxSZWNOdW0+Mjk0PC9SZWNOdW0+PERpc3BsYXlUZXh0PjxzdHlsZSBmYWNlPSJzdXBlcnNj
cmlwdCI+MSwyPC9zdHlsZT48L0Rpc3BsYXlUZXh0PjxyZWNvcmQ+PHJlYy1udW1iZXI+Mjk0PC9y
ZWMtbnVtYmVyPjxmb3JlaWduLWtleXM+PGtleSBhcHA9IkVOIiBkYi1pZD0idHZmMjlzd3JicHJ0
eDRlZnNlcXZ6Znp3ZHRhMGVycnpkcHphIj4yOTQ8L2tleT48L2ZvcmVpZ24ta2V5cz48cmVmLXR5
cGUgbmFtZT0iSm91cm5hbCBBcnRpY2xlIj4xNzwvcmVmLXR5cGU+PGNvbnRyaWJ1dG9ycz48YXV0
aG9ycz48YXV0aG9yPnZvbiBkZXIgTWFyaywgSy48L2F1dGhvcj48YXV0aG9yPkdhdXNzLCBWLjwv
YXV0aG9yPjxhdXRob3I+dm9uIGRlciBNYXJrLCBILjwvYXV0aG9yPjxhdXRob3I+TXVsbGVyLCBQ
LjwvYXV0aG9yPjwvYXV0aG9ycz48L2NvbnRyaWJ1dG9ycz48dGl0bGVzPjx0aXRsZT5SZWxhdGlv
bnNoaXAgYmV0d2VlbiBjZWxsIHNoYXBlIGFuZCB0eXBlIG9mIGNvbGxhZ2VuIHN5bnRoZXNpc2Vk
IGFzIGNob25kcm9jeXRlcyBsb3NlIHRoZWlyIGNhcnRpbGFnZSBwaGVub3R5cGUgaW4gY3VsdHVy
ZTwvdGl0bGU+PHNlY29uZGFyeS10aXRsZT5OYXR1cmU8L3NlY29uZGFyeS10aXRsZT48YWx0LXRp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PC9hYmJyLTE+PC9hbHQtcGVyaW9kaWNhbD48cGFnZXM+NTMxLTI8L3BhZ2VzPjx2b2x1bWU+MjY3
PC92b2x1bWU+PG51bWJlcj41NjExPC9udW1iZXI+PGtleXdvcmRzPjxrZXl3b3JkPkFuaW1hbHM8
L2tleXdvcmQ+PGtleXdvcmQ+Q2FydGlsYWdlL2N5dG9sb2d5LyptZXRhYm9saXNtPC9rZXl3b3Jk
PjxrZXl3b3JkPkNlbGxzLCBDdWx0dXJlZDwva2V5d29yZD48a2V5d29yZD5DaGljayBFbWJyeW88
L2tleXdvcmQ+PGtleXdvcmQ+Q29sbGFnZW4vKmJpb3N5bnRoZXNpczwva2V5d29yZD48a2V5d29y
ZD5QaGVub3R5cGU8L2tleXdvcmQ+PGtleXdvcmQ+UHJvY29sbGFnZW4vYmlvc3ludGhlc2lzPC9r
ZXl3b3JkPjxrZXl3b3JkPlN0ZXJudW0vZW1icnlvbG9neTwva2V5d29yZD48L2tleXdvcmRzPjxk
YXRlcz48eWVhcj4xOTc3PC95ZWFyPjxwdWItZGF0ZXM+PGRhdGU+SnVuIDk8L2RhdGU+PC9wdWIt
ZGF0ZXM+PC9kYXRlcz48aXNibj4wMDI4LTA4MzYgKFByaW50KSYjeEQ7MDAyOC0wODM2IChMaW5r
aW5nKTwvaXNibj48YWNjZXNzaW9uLW51bT41NTk5NDc8L2FjY2Vzc2lvbi1udW0+PHVybHM+PHJl
bGF0ZWQtdXJscz48dXJsPmh0dHA6Ly93d3cubmNiaS5ubG0ubmloLmdvdi9wdWJtZWQvNTU5OTQ3
PC91cmw+PC9yZWxhdGVkLXVybHM+PC91cmxzPjwvcmVjb3JkPjwvQ2l0ZT48Q2l0ZT48QXV0aG9y
PlBldGVyc2VuPC9BdXRob3I+PFllYXI+MTk5MjwvWWVhcj48UmVjTnVtPjMwMDwvUmVjTnVtPjxy
ZWNvcmQ+PHJlYy1udW1iZXI+MzAwPC9yZWMtbnVtYmVyPjxmb3JlaWduLWtleXM+PGtleSBhcHA9
IkVOIiBkYi1pZD0idHZmMjlzd3JicHJ0eDRlZnNlcXZ6Znp3ZHRhMGVycnpkcHphIj4zMDA8L2tl
eT48L2ZvcmVpZ24ta2V5cz48cmVmLXR5cGUgbmFtZT0iSm91cm5hbCBBcnRpY2xlIj4xNzwvcmVm
LXR5cGU+PGNvbnRyaWJ1dG9ycz48YXV0aG9ycz48YXV0aG9yPlBldGVyc2VuLCBPLiBXLjwvYXV0
aG9yPjxhdXRob3I+Um9ubm92LUplc3NlbiwgTC48L2F1dGhvcj48YXV0aG9yPkhvd2xldHQsIEEu
IFIuPC9hdXRob3I+PGF1dGhvcj5CaXNzZWxsLCBNLiBKLjwvYXV0aG9yPjwvYXV0aG9ycz48L2Nv
bnRyaWJ1dG9ycz48YXV0aC1hZGRyZXNzPkRlcGFydG1lbnQgb2YgQW5hdG9teSwgUGFudW0gSW5z
dGl0dXRlLCBVbml2ZXJzaXR5IG9mIENvcGVuaGFnZW4sIERlbm1hcmsuPC9hdXRoLWFkZHJlc3M+
PHRpdGxlcz48dGl0bGU+SW50ZXJhY3Rpb24gd2l0aCBiYXNlbWVudCBtZW1icmFuZSBzZXJ2ZXMg
dG8gcmFwaWRseSBkaXN0aW5ndWlzaCBncm93dGggYW5kIGRpZmZlcmVudGlhdGlvbiBwYXR0ZXJu
IG9mIG5vcm1hbCBhbmQgbWFsaWduYW50IGh1bWFuIGJyZWFzdCBlcGl0aGVsaWFsIGNlbGxzPC90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ZXJpb2RpY2FsPjxwYWdlcz45MDY0LTg8L3BhZ2VzPjx2b2x1bWU+ODk8L3ZvbHVtZT48bnVtYmVy
PjE5PC9udW1iZXI+PGtleXdvcmRzPjxrZXl3b3JkPkJhc2VtZW50IE1lbWJyYW5lLypwaHlzaW9s
b2d5PC9rZXl3b3JkPjxrZXl3b3JkPkJyZWFzdC8qY3l0b2xvZ3kvcGF0aG9sb2d5PC9rZXl3b3Jk
PjxrZXl3b3JkPkJyZWFzdCBOZW9wbGFzbXMvKnBhdGhvbG9neTwva2V5d29yZD48a2V5d29yZD5D
ZWxsIERpZmZlcmVudGlhdGlvbi8qcGh5c2lvbG9neTwva2V5d29yZD48a2V5d29yZD5DZWxsIERp
dmlzaW9uLypwaHlzaW9sb2d5PC9rZXl3b3JkPjxrZXl3b3JkPkNlbGxzLCBDdWx0dXJlZDwva2V5
d29yZD48a2V5d29yZD5Db2xsYWdlbi9hbmFseXNpczwva2V5d29yZD48a2V5d29yZD5FcGl0aGVs
aWFsIENlbGxzPC9rZXl3b3JkPjxrZXl3b3JkPkVwaXRoZWxpdW0vcGF0aG9sb2d5PC9rZXl3b3Jk
PjxrZXl3b3JkPkZsdW9yZXNjZW50IEFudGlib2R5IFRlY2huaXF1ZTwva2V5d29yZD48a2V5d29y
ZD5JbW11bm9oaXN0b2NoZW1pc3RyeTwva2V5d29yZD48a2V5d29yZD5LZXJhdGlucy9hbmFseXNp
czwva2V5d29yZD48a2V5d29yZD5MeW1waGF0aWMgTWV0YXN0YXNpczwva2V5d29yZD48a2V5d29y
ZD5NdWNpbnMvYW5hbHlzaXM8L2tleXdvcmQ+PGtleXdvcmQ+TmVvcGxhc20gTWV0YXN0YXNpczwv
a2V5d29yZD48a2V5d29yZD5TaWFsb211Y2luczwva2V5d29yZD48a2V5d29yZD5UaHltaWRpbmUv
bWV0YWJvbGlzbTwva2V5d29yZD48a2V5d29yZD5UdW1vciBDZWxscywgQ3VsdHVyZWQ8L2tleXdv
cmQ+PC9rZXl3b3Jkcz48ZGF0ZXM+PHllYXI+MTk5MjwveWVhcj48cHViLWRhdGVzPjxkYXRlPk9j
dCAxPC9kYXRlPjwvcHViLWRhdGVzPjwvZGF0ZXM+PGlzYm4+MDAyNy04NDI0IChQcmludCkmI3hE
OzAwMjctODQyNCAoTGlua2luZyk8L2lzYm4+PGFjY2Vzc2lvbi1udW0+MTM4NDA0MjwvYWNjZXNz
aW9uLW51bT48dXJscz48cmVsYXRlZC11cmxzPjx1cmw+aHR0cDovL3d3dy5uY2JpLm5sbS5uaWgu
Z292L3B1Ym1lZC8xMzg0MDQyPC91cmw+PC9yZWxhdGVkLXVybHM+PC91cmxzPjxjdXN0b20yPjUw
MDY1PC9jdXN0b20yPjwvcmVjb3JkPjwvQ2l0ZT48L0VuZE5vdGU+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1B3D7F">
        <w:rPr>
          <w:rFonts w:ascii="Times New Roman" w:hAnsi="Times New Roman" w:cs="Times New Roman"/>
        </w:rPr>
      </w:r>
      <w:r w:rsidR="001B3D7F">
        <w:rPr>
          <w:rFonts w:ascii="Times New Roman" w:hAnsi="Times New Roman" w:cs="Times New Roman"/>
        </w:rPr>
        <w:fldChar w:fldCharType="separate"/>
      </w:r>
      <w:hyperlink w:anchor="_ENREF_1" w:tooltip="von der Mark, 1977 #294" w:history="1">
        <w:r w:rsidR="00B07437" w:rsidRPr="00B07437">
          <w:rPr>
            <w:rFonts w:ascii="Times New Roman" w:hAnsi="Times New Roman" w:cs="Times New Roman"/>
            <w:noProof/>
            <w:vertAlign w:val="superscript"/>
          </w:rPr>
          <w:t>1</w:t>
        </w:r>
      </w:hyperlink>
      <w:r w:rsidR="00B07437" w:rsidRPr="00B07437">
        <w:rPr>
          <w:rFonts w:ascii="Times New Roman" w:hAnsi="Times New Roman" w:cs="Times New Roman"/>
          <w:noProof/>
          <w:vertAlign w:val="superscript"/>
        </w:rPr>
        <w:t>,</w:t>
      </w:r>
      <w:hyperlink w:anchor="_ENREF_2" w:tooltip="Petersen, 1992 #300" w:history="1">
        <w:r w:rsidR="00B07437" w:rsidRPr="00B07437">
          <w:rPr>
            <w:rFonts w:ascii="Times New Roman" w:hAnsi="Times New Roman" w:cs="Times New Roman"/>
            <w:noProof/>
            <w:vertAlign w:val="superscript"/>
          </w:rPr>
          <w:t>2</w:t>
        </w:r>
      </w:hyperlink>
      <w:r w:rsidR="001B3D7F">
        <w:rPr>
          <w:rFonts w:ascii="Times New Roman" w:hAnsi="Times New Roman" w:cs="Times New Roman"/>
        </w:rPr>
        <w:fldChar w:fldCharType="end"/>
      </w:r>
      <w:r w:rsidR="00187CDC">
        <w:rPr>
          <w:rFonts w:ascii="Times New Roman" w:hAnsi="Times New Roman" w:cs="Times New Roman"/>
        </w:rPr>
        <w:t>.</w:t>
      </w:r>
      <w:r w:rsidR="00E20058">
        <w:rPr>
          <w:rFonts w:ascii="Times New Roman" w:hAnsi="Times New Roman" w:cs="Times New Roman"/>
        </w:rPr>
        <w:t xml:space="preserve"> </w:t>
      </w:r>
      <w:r w:rsidR="00DD18F6">
        <w:rPr>
          <w:rFonts w:ascii="Times New Roman" w:hAnsi="Times New Roman" w:cs="Times New Roman"/>
        </w:rPr>
        <w:t>While these t</w:t>
      </w:r>
      <w:r w:rsidR="00C72F2F" w:rsidRPr="005502CB">
        <w:rPr>
          <w:rFonts w:ascii="Times New Roman" w:hAnsi="Times New Roman" w:cs="Times New Roman"/>
        </w:rPr>
        <w:t>wo-dimensional</w:t>
      </w:r>
      <w:r w:rsidR="00DB7C5C" w:rsidRPr="005502CB">
        <w:rPr>
          <w:rFonts w:ascii="Times New Roman" w:hAnsi="Times New Roman" w:cs="Times New Roman"/>
        </w:rPr>
        <w:t xml:space="preserve"> cell culture studies have played a pivotal role in furthering our understanding of </w:t>
      </w:r>
      <w:r w:rsidR="004D5A5B">
        <w:rPr>
          <w:rFonts w:ascii="Times New Roman" w:hAnsi="Times New Roman" w:cs="Times New Roman"/>
        </w:rPr>
        <w:t xml:space="preserve">many </w:t>
      </w:r>
      <w:r w:rsidR="004D5A5B" w:rsidRPr="005502CB">
        <w:rPr>
          <w:rFonts w:ascii="Times New Roman" w:hAnsi="Times New Roman" w:cs="Times New Roman"/>
        </w:rPr>
        <w:t>biological</w:t>
      </w:r>
      <w:r w:rsidR="004D5A5B">
        <w:rPr>
          <w:rFonts w:ascii="Times New Roman" w:hAnsi="Times New Roman" w:cs="Times New Roman"/>
        </w:rPr>
        <w:t xml:space="preserve"> processes, </w:t>
      </w:r>
      <w:r w:rsidR="00DD18F6">
        <w:rPr>
          <w:rFonts w:ascii="Times New Roman" w:hAnsi="Times New Roman" w:cs="Times New Roman"/>
        </w:rPr>
        <w:t>they</w:t>
      </w:r>
      <w:r w:rsidR="00DB7C5C" w:rsidRPr="005502CB">
        <w:rPr>
          <w:rFonts w:ascii="Times New Roman" w:hAnsi="Times New Roman" w:cs="Times New Roman"/>
        </w:rPr>
        <w:t xml:space="preserve"> </w:t>
      </w:r>
      <w:r w:rsidR="004D5A5B">
        <w:rPr>
          <w:rFonts w:ascii="Times New Roman" w:hAnsi="Times New Roman" w:cs="Times New Roman"/>
        </w:rPr>
        <w:t>do not</w:t>
      </w:r>
      <w:r w:rsidR="006F15E6">
        <w:rPr>
          <w:rFonts w:ascii="Times New Roman" w:hAnsi="Times New Roman" w:cs="Times New Roman"/>
        </w:rPr>
        <w:t xml:space="preserve"> </w:t>
      </w:r>
      <w:r w:rsidR="00DB7C5C" w:rsidRPr="005502CB">
        <w:rPr>
          <w:rFonts w:ascii="Times New Roman" w:hAnsi="Times New Roman" w:cs="Times New Roman"/>
        </w:rPr>
        <w:t>emulat</w:t>
      </w:r>
      <w:r w:rsidR="0035464F">
        <w:rPr>
          <w:rFonts w:ascii="Times New Roman" w:hAnsi="Times New Roman" w:cs="Times New Roman"/>
        </w:rPr>
        <w:t xml:space="preserve">e </w:t>
      </w:r>
      <w:r w:rsidR="00C72F2F" w:rsidRPr="005502CB">
        <w:rPr>
          <w:rFonts w:ascii="Times New Roman" w:hAnsi="Times New Roman" w:cs="Times New Roman"/>
          <w:i/>
        </w:rPr>
        <w:t>in vivo</w:t>
      </w:r>
      <w:r w:rsidR="00DB7C5C" w:rsidRPr="005502CB">
        <w:rPr>
          <w:rFonts w:ascii="Times New Roman" w:hAnsi="Times New Roman" w:cs="Times New Roman"/>
        </w:rPr>
        <w:t xml:space="preserve"> conditions. </w:t>
      </w:r>
    </w:p>
    <w:p w14:paraId="37488B01" w14:textId="77777777" w:rsidR="00AC5792" w:rsidRPr="0050010C" w:rsidRDefault="00AC5792" w:rsidP="0050010C">
      <w:pPr>
        <w:rPr>
          <w:rFonts w:ascii="Times New Roman" w:hAnsi="Times New Roman" w:cs="Times New Roman"/>
          <w:sz w:val="12"/>
          <w:szCs w:val="12"/>
        </w:rPr>
      </w:pPr>
    </w:p>
    <w:p w14:paraId="7509716A" w14:textId="77777777" w:rsidR="00AC5792" w:rsidRDefault="00DB7C5C" w:rsidP="0050010C">
      <w:pPr>
        <w:rPr>
          <w:rFonts w:ascii="Times New Roman" w:hAnsi="Times New Roman" w:cs="Times New Roman"/>
        </w:rPr>
      </w:pPr>
      <w:r w:rsidRPr="005502CB">
        <w:rPr>
          <w:rFonts w:ascii="Times New Roman" w:hAnsi="Times New Roman" w:cs="Times New Roman"/>
        </w:rPr>
        <w:t>In the body,</w:t>
      </w:r>
      <w:r w:rsidR="005F2A25">
        <w:rPr>
          <w:rFonts w:ascii="Times New Roman" w:hAnsi="Times New Roman" w:cs="Times New Roman"/>
        </w:rPr>
        <w:t xml:space="preserve"> </w:t>
      </w:r>
      <w:r w:rsidRPr="005502CB">
        <w:rPr>
          <w:rFonts w:ascii="Times New Roman" w:hAnsi="Times New Roman" w:cs="Times New Roman"/>
        </w:rPr>
        <w:t>cells reside in a</w:t>
      </w:r>
      <w:r w:rsidR="005F2A25">
        <w:rPr>
          <w:rFonts w:ascii="Times New Roman" w:hAnsi="Times New Roman" w:cs="Times New Roman"/>
        </w:rPr>
        <w:t xml:space="preserve"> complex</w:t>
      </w:r>
      <w:r w:rsidRPr="005502CB">
        <w:rPr>
          <w:rFonts w:ascii="Times New Roman" w:hAnsi="Times New Roman" w:cs="Times New Roman"/>
        </w:rPr>
        <w:t xml:space="preserve"> extracellular matrix (ECM) consisting of a </w:t>
      </w:r>
      <w:r w:rsidR="00C72F2F" w:rsidRPr="005502CB">
        <w:rPr>
          <w:rFonts w:ascii="Times New Roman" w:hAnsi="Times New Roman" w:cs="Times New Roman"/>
        </w:rPr>
        <w:t>three-dimensional (</w:t>
      </w:r>
      <w:r w:rsidR="005C1BAF">
        <w:rPr>
          <w:rFonts w:ascii="Times New Roman" w:hAnsi="Times New Roman" w:cs="Times New Roman"/>
        </w:rPr>
        <w:t>3D</w:t>
      </w:r>
      <w:r w:rsidR="00C72F2F" w:rsidRPr="005502CB">
        <w:rPr>
          <w:rFonts w:ascii="Times New Roman" w:hAnsi="Times New Roman" w:cs="Times New Roman"/>
        </w:rPr>
        <w:t>)</w:t>
      </w:r>
      <w:r w:rsidRPr="005502CB">
        <w:rPr>
          <w:rFonts w:ascii="Times New Roman" w:hAnsi="Times New Roman" w:cs="Times New Roman"/>
        </w:rPr>
        <w:t xml:space="preserve"> architecture </w:t>
      </w:r>
      <w:r w:rsidR="005F2A25">
        <w:rPr>
          <w:rFonts w:ascii="Times New Roman" w:hAnsi="Times New Roman" w:cs="Times New Roman"/>
        </w:rPr>
        <w:t>that allows direct</w:t>
      </w:r>
      <w:r w:rsidRPr="005502CB">
        <w:rPr>
          <w:rFonts w:ascii="Times New Roman" w:hAnsi="Times New Roman" w:cs="Times New Roman"/>
        </w:rPr>
        <w:t xml:space="preserve"> </w:t>
      </w:r>
      <w:r w:rsidR="005F2A25" w:rsidRPr="005502CB">
        <w:rPr>
          <w:rFonts w:ascii="Times New Roman" w:hAnsi="Times New Roman" w:cs="Times New Roman"/>
        </w:rPr>
        <w:t>interact</w:t>
      </w:r>
      <w:r w:rsidR="005F2A25">
        <w:rPr>
          <w:rFonts w:ascii="Times New Roman" w:hAnsi="Times New Roman" w:cs="Times New Roman"/>
        </w:rPr>
        <w:t>ions</w:t>
      </w:r>
      <w:r w:rsidRPr="005502CB">
        <w:rPr>
          <w:rFonts w:ascii="Times New Roman" w:hAnsi="Times New Roman" w:cs="Times New Roman"/>
        </w:rPr>
        <w:t xml:space="preserve"> with neighboring cells </w:t>
      </w:r>
      <w:r w:rsidR="00604031">
        <w:rPr>
          <w:rFonts w:ascii="Times New Roman" w:hAnsi="Times New Roman" w:cs="Times New Roman"/>
        </w:rPr>
        <w:t xml:space="preserve">and matrix molecules </w:t>
      </w:r>
      <w:r w:rsidRPr="005502CB">
        <w:rPr>
          <w:rFonts w:ascii="Times New Roman" w:hAnsi="Times New Roman" w:cs="Times New Roman"/>
        </w:rPr>
        <w:t xml:space="preserve">through biochemical and mechanical cues. Cell–cell and cell–ECM interactions establish a </w:t>
      </w:r>
      <w:r w:rsidR="005C1BAF">
        <w:rPr>
          <w:rFonts w:ascii="Times New Roman" w:hAnsi="Times New Roman" w:cs="Times New Roman"/>
        </w:rPr>
        <w:t>3D</w:t>
      </w:r>
      <w:r w:rsidRPr="005502CB">
        <w:rPr>
          <w:rFonts w:ascii="Times New Roman" w:hAnsi="Times New Roman" w:cs="Times New Roman"/>
        </w:rPr>
        <w:t xml:space="preserve"> communication network that maintains the specificit</w:t>
      </w:r>
      <w:r w:rsidR="00EA083F">
        <w:rPr>
          <w:rFonts w:ascii="Times New Roman" w:hAnsi="Times New Roman" w:cs="Times New Roman"/>
        </w:rPr>
        <w:t>y and homeostasis of the tissue</w:t>
      </w:r>
      <w:hyperlink w:anchor="_ENREF_3" w:tooltip="Kleinman, 2003 #395"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&lt;EndNote&gt;&lt;Cite&gt;&lt;Author&gt;Kleinman&lt;/Author&gt;&lt;Year&gt;2003&lt;/Year&gt;&lt;RecNum&gt;395&lt;/RecNum&gt;&lt;DisplayText&gt;&lt;style face="superscript"&gt;3&lt;/style&gt;&lt;/DisplayText&gt;&lt;record&gt;&lt;rec-number&gt;395&lt;/rec-number&gt;&lt;foreign-keys&gt;&lt;key app="EN" db-id="tvf29swrbprtx4efseqvzfzwdta0errzdpza"&gt;395&lt;/key&gt;&lt;/foreign-keys&gt;&lt;ref-type name="Journal Article"&gt;17&lt;/ref-type&gt;&lt;contributors&gt;&lt;authors&gt;&lt;author&gt;Kleinman, H. K.&lt;/author&gt;&lt;author&gt;Philp, D.&lt;/author&gt;&lt;author&gt;Hoffman, M. P.&lt;/author&gt;&lt;/authors&gt;&lt;/contributors&gt;&lt;auth-address&gt;Cell Biology Section, CDBRB, National Institute of Dental and Craniofacial Research/NIH, 30 Convent Drive, MSC 4370, Bethesda, MD 20892, USA. hkleinman@dir.nidcr.nih.gov&lt;/auth-address&gt;&lt;titles&gt;&lt;title&gt;Role of the extracellular matrix in morphogenesis&lt;/title&gt;&lt;secondary-title&gt;Curr Opin Biotechnol&lt;/secondary-title&gt;&lt;alt-title&gt;Current opinion in biotechnology&lt;/alt-title&gt;&lt;/titles&gt;&lt;periodical&gt;&lt;full-title&gt;Curr Opin Biotechnol&lt;/full-title&gt;&lt;abbr-1&gt;Current opinion in biotechnology&lt;/abbr-1&gt;&lt;/periodical&gt;&lt;alt-periodical&gt;&lt;full-title&gt;Curr Opin Biotechnol&lt;/full-title&gt;&lt;abbr-1&gt;Current opinion in biotechnology&lt;/abbr-1&gt;&lt;/alt-periodical&gt;&lt;pages&gt;526-32&lt;/pages&gt;&lt;volume&gt;14&lt;/volume&gt;&lt;number&gt;5&lt;/number&gt;&lt;keywords&gt;&lt;keyword&gt;Animals&lt;/keyword&gt;&lt;keyword&gt;Cell Culture Techniques&lt;/keyword&gt;&lt;keyword&gt;Cell Differentiation&lt;/keyword&gt;&lt;keyword&gt;Cell Line&lt;/keyword&gt;&lt;keyword&gt;Extracellular Matrix/*physiology&lt;/keyword&gt;&lt;keyword&gt;Extracellular Matrix Proteins/physiology&lt;/keyword&gt;&lt;keyword&gt;Fibroblast Growth Factors/physiology&lt;/keyword&gt;&lt;keyword&gt;Mice&lt;/keyword&gt;&lt;keyword&gt;Mice, Knockout&lt;/keyword&gt;&lt;keyword&gt;Morphogenesis&lt;/keyword&gt;&lt;keyword&gt;Organ Culture Techniques&lt;/keyword&gt;&lt;keyword&gt;Regeneration&lt;/keyword&gt;&lt;keyword&gt;Stem Cells/*physiology&lt;/keyword&gt;&lt;/keywords&gt;&lt;dates&gt;&lt;year&gt;2003&lt;/year&gt;&lt;pub-dates&gt;&lt;date&gt;Oct&lt;/date&gt;&lt;/pub-dates&gt;&lt;/dates&gt;&lt;isbn&gt;0958-1669 (Print)&amp;#xD;0958-1669 (Linking)&lt;/isbn&gt;&lt;accession-num&gt;14580584&lt;/accession-num&gt;&lt;urls&gt;&lt;related-urls&gt;&lt;url&gt;http://www.ncbi.nlm.nih.gov/pubmed/14580584&lt;/url&gt;&lt;/related-urls&gt;&lt;/urls&gt;&lt;/record&gt;&lt;/Cite&gt;&lt;/EndNote&gt;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3</w:t>
        </w:r>
        <w:r w:rsidR="00B07437">
          <w:rPr>
            <w:rFonts w:ascii="Times New Roman" w:hAnsi="Times New Roman" w:cs="Times New Roman"/>
          </w:rPr>
          <w:fldChar w:fldCharType="end"/>
        </w:r>
      </w:hyperlink>
      <w:r w:rsidR="00187CDC">
        <w:rPr>
          <w:rFonts w:ascii="Times New Roman" w:hAnsi="Times New Roman" w:cs="Times New Roman"/>
        </w:rPr>
        <w:t>.</w:t>
      </w:r>
      <w:r w:rsidR="00F16693">
        <w:rPr>
          <w:rFonts w:ascii="Times New Roman" w:hAnsi="Times New Roman" w:cs="Times New Roman"/>
        </w:rPr>
        <w:t xml:space="preserve"> </w:t>
      </w:r>
      <w:r w:rsidR="00730DEE">
        <w:rPr>
          <w:rFonts w:ascii="Times New Roman" w:hAnsi="Times New Roman" w:cs="Times New Roman"/>
        </w:rPr>
        <w:t>Therefore it is not surprising that f</w:t>
      </w:r>
      <w:r w:rsidRPr="005502CB">
        <w:rPr>
          <w:rFonts w:ascii="Times New Roman" w:hAnsi="Times New Roman" w:cs="Times New Roman"/>
        </w:rPr>
        <w:t xml:space="preserve">undamental differences in the microenvironment of </w:t>
      </w:r>
      <w:r w:rsidR="005C1BAF">
        <w:rPr>
          <w:rFonts w:ascii="Times New Roman" w:hAnsi="Times New Roman" w:cs="Times New Roman"/>
        </w:rPr>
        <w:t>2D</w:t>
      </w:r>
      <w:r w:rsidRPr="005502CB">
        <w:rPr>
          <w:rFonts w:ascii="Times New Roman" w:hAnsi="Times New Roman" w:cs="Times New Roman"/>
        </w:rPr>
        <w:t xml:space="preserve"> and </w:t>
      </w:r>
      <w:r w:rsidR="005C1BAF">
        <w:rPr>
          <w:rFonts w:ascii="Times New Roman" w:hAnsi="Times New Roman" w:cs="Times New Roman"/>
        </w:rPr>
        <w:t>3D</w:t>
      </w:r>
      <w:r w:rsidRPr="005502CB">
        <w:rPr>
          <w:rFonts w:ascii="Times New Roman" w:hAnsi="Times New Roman" w:cs="Times New Roman"/>
        </w:rPr>
        <w:t xml:space="preserve"> cell culture </w:t>
      </w:r>
      <w:r w:rsidR="00616653">
        <w:rPr>
          <w:rFonts w:ascii="Times New Roman" w:hAnsi="Times New Roman" w:cs="Times New Roman"/>
        </w:rPr>
        <w:t xml:space="preserve">systems </w:t>
      </w:r>
      <w:r w:rsidRPr="005502CB">
        <w:rPr>
          <w:rFonts w:ascii="Times New Roman" w:hAnsi="Times New Roman" w:cs="Times New Roman"/>
        </w:rPr>
        <w:t>influence various cellular behaviors including the way in which cells attach, spread and grow, their morphology and polarity, gene and protein expression, viability, proliferation, motility, differentiation, response to stimuli, cellular metabolism</w:t>
      </w:r>
      <w:r w:rsidR="00424A55" w:rsidRPr="005502CB">
        <w:rPr>
          <w:rFonts w:ascii="Times New Roman" w:hAnsi="Times New Roman" w:cs="Times New Roman"/>
        </w:rPr>
        <w:t>,</w:t>
      </w:r>
      <w:r w:rsidRPr="005502CB">
        <w:rPr>
          <w:rFonts w:ascii="Times New Roman" w:hAnsi="Times New Roman" w:cs="Times New Roman"/>
        </w:rPr>
        <w:t xml:space="preserve"> and overall function</w:t>
      </w:r>
      <w:r w:rsidR="001B3D7F">
        <w:rPr>
          <w:rFonts w:ascii="Times New Roman" w:hAnsi="Times New Roman" w:cs="Times New Roman"/>
        </w:rPr>
        <w:fldChar w:fldCharType="begin">
          <w:fldData xml:space="preserve">PEVuZE5vdGU+PENpdGU+PEF1dGhvcj5NY0JlYXRoPC9BdXRob3I+PFllYXI+MjAwNDwvWWVhcj48
UmVjTnVtPjI4NTwvUmVjTnVtPjxEaXNwbGF5VGV4dD48c3R5bGUgZmFjZT0ic3VwZXJzY3JpcHQi
PjEsMiw0LTE2PC9zdHlsZT48L0Rpc3BsYXlUZXh0PjxyZWNvcmQ+PHJlYy1udW1iZXI+Mjg1PC9y
ZWMtbnVtYmVyPjxmb3JlaWduLWtleXM+PGtleSBhcHA9IkVOIiBkYi1pZD0idHZmMjlzd3JicHJ0
eDRlZnNlcXZ6Znp3ZHRhMGVycnpkcHphIj4yODU8L2tleT48L2ZvcmVpZ24ta2V5cz48cmVmLXR5
cGUgbmFtZT0iSm91cm5hbCBBcnRpY2xlIj4xNzwvcmVmLXR5cGU+PGNvbnRyaWJ1dG9ycz48YXV0
aG9ycz48YXV0aG9yPk1jQmVhdGgsIFIuPC9hdXRob3I+PGF1dGhvcj5QaXJvbmUsIEQuIE0uPC9h
dXRob3I+PGF1dGhvcj5OZWxzb24sIEMuIE0uPC9hdXRob3I+PGF1dGhvcj5CaGFkcmlyYWp1LCBL
LjwvYXV0aG9yPjxhdXRob3I+Q2hlbiwgQy4gUy48L2F1dGhvcj48L2F1dGhvcnM+PC9jb250cmli
dXRvcnM+PGF1dGgtYWRkcmVzcz5UaGUgQ2VsbHVsYXIgYW5kIE1vbGVjdWxhciBNZWRpY2luZSBQ
cm9ncmFtLCBUaGUgSm9obnMgSG9wa2lucyBVbml2ZXJzaXR5IFNjaG9vbCBvZiBNZWRpY2luZSwg
QmFsdGltb3JlLCBNRCAyMTIwNSwgVVNBLjwvYXV0aC1hZGRyZXNzPjx0aXRsZXM+PHRpdGxlPkNl
bGwgc2hhcGUsIGN5dG9za2VsZXRhbCB0ZW5zaW9uLCBhbmQgUmhvQSByZWd1bGF0ZSBzdGVtIGNl
bGwgbGluZWFnZSBjb21taXRtZW50PC90aXRsZT48c2Vjb25kYXJ5LXRpdGxlPkRldiBDZWxsPC9z
ZWNvbmRhcnktdGl0bGU+PGFsdC10aXRsZT5EZXZlbG9wbWVudGFsIGNlbGw8L2FsdC10aXRsZT48
L3RpdGxlcz48cGVyaW9kaWNhbD48ZnVsbC10aXRsZT5EZXYgQ2VsbDwvZnVsbC10aXRsZT48YWJi
ci0xPkRldmVsb3BtZW50YWwgY2VsbDwvYWJici0xPjwvcGVyaW9kaWNhbD48YWx0LXBlcmlvZGlj
YWw+PGZ1bGwtdGl0bGU+RGV2IENlbGw8L2Z1bGwtdGl0bGU+PGFiYnItMT5EZXZlbG9wbWVudGFs
IGNlbGw8L2FiYnItMT48L2FsdC1wZXJpb2RpY2FsPjxwYWdlcz40ODMtOTU8L3BhZ2VzPjx2b2x1
bWU+Njwvdm9sdW1lPjxudW1iZXI+NDwvbnVtYmVyPjxrZXl3b3Jkcz48a2V5d29yZD5BY3RpbiBD
eXRvc2tlbGV0b24vZ2VuZXRpY3MvbWV0YWJvbGlzbTwva2V5d29yZD48a2V5d29yZD5BZGlwb2N5
dGVzL2Vuenltb2xvZ3kvdWx0cmFzdHJ1Y3R1cmU8L2tleXdvcmQ+PGtleXdvcmQ+Q2VsbCBDb21t
dW5pY2F0aW9uL2dlbmV0aWNzPC9rZXl3b3JkPjxrZXl3b3JkPkNlbGwgQ291bnQ8L2tleXdvcmQ+
PGtleXdvcmQ+Q2VsbCBEaWZmZXJlbnRpYXRpb24vZ2VuZXRpY3M8L2tleXdvcmQ+PGtleXdvcmQ+
Q2VsbCBMaW5lYWdlLypnZW5ldGljczwva2V5d29yZD48a2V5d29yZD5DZWxsIFNpemUvZ2VuZXRp
Y3M8L2tleXdvcmQ+PGtleXdvcmQ+Q2VsbHMsIEN1bHR1cmVkPC9rZXl3b3JkPjxrZXl3b3JkPkN5
dG9za2VsZXRvbi8qbWV0YWJvbGlzbS91bHRyYXN0cnVjdHVyZTwva2V5d29yZD48a2V5d29yZD5I
dW1hbnM8L2tleXdvcmQ+PGtleXdvcmQ+SW50cmFjZWxsdWxhciBTaWduYWxpbmcgUGVwdGlkZXMg
YW5kIFByb3RlaW5zPC9rZXl3b3JkPjxrZXl3b3JkPk1lc29kZXJtL2Vuenltb2xvZ3kvdWx0cmFz
dHJ1Y3R1cmU8L2tleXdvcmQ+PGtleXdvcmQ+TXV0YXRpb24vZ2VuZXRpY3M8L2tleXdvcmQ+PGtl
eXdvcmQ+TXlvc2lucy9nZW5ldGljcy9tZXRhYm9saXNtPC9rZXl3b3JkPjxrZXl3b3JkPk9zdGVv
Ymxhc3RzL2Vuenltb2xvZ3kvdWx0cmFzdHJ1Y3R1cmU8L2tleXdvcmQ+PGtleXdvcmQ+T3N0ZW9n
ZW5lc2lzL2dlbmV0aWNzPC9rZXl3b3JkPjxrZXl3b3JkPlByb3RlaW4tU2VyaW5lLVRocmVvbmlu
ZSBLaW5hc2VzL2dlbmV0aWNzL21ldGFib2xpc208L2tleXdvcmQ+PGtleXdvcmQ+U3RlbSBDZWxs
cy8qbWV0YWJvbGlzbS91bHRyYXN0cnVjdHVyZTwva2V5d29yZD48a2V5d29yZD5TdHJlc3MsIE1l
Y2hhbmljYWw8L2tleXdvcmQ+PGtleXdvcmQ+cmhvLUFzc29jaWF0ZWQgS2luYXNlczwva2V5d29y
ZD48a2V5d29yZD5yaG9BIEdUUC1CaW5kaW5nIFByb3RlaW4vKmRlZmljaWVuY3kvZ2VuZXRpY3M8
L2tleXdvcmQ+PC9rZXl3b3Jkcz48ZGF0ZXM+PHllYXI+MjAwNDwveWVhcj48cHViLWRhdGVzPjxk
YXRlPkFwcjwvZGF0ZT48L3B1Yi1kYXRlcz48L2RhdGVzPjxpc2JuPjE1MzQtNTgwNyAoUHJpbnQp
JiN4RDsxNTM0LTU4MDcgKExpbmtpbmcpPC9pc2JuPjxhY2Nlc3Npb24tbnVtPjE1MDY4Nzg5PC9h
Y2Nlc3Npb24tbnVtPjx1cmxzPjxyZWxhdGVkLXVybHM+PHVybD5odHRwOi8vd3d3Lm5jYmkubmxt
Lm5paC5nb3YvcHVibWVkLzE1MDY4Nzg5PC91cmw+PC9yZWxhdGVkLXVybHM+PC91cmxzPjwvcmVj
b3JkPjwvQ2l0ZT48Q2l0ZT48QXV0aG9yPnZvbiBkZXIgTWFyazwvQXV0aG9yPjxZZWFyPjE5Nzc8
L1llYXI+PFJlY051bT4yOTQ8L1JlY051bT48cmVjb3JkPjxyZWMtbnVtYmVyPjI5NDwvcmVjLW51
bWJlcj48Zm9yZWlnbi1rZXlzPjxrZXkgYXBwPSJFTiIgZGItaWQ9InR2ZjI5c3dyYnBydHg0ZWZz
ZXF2emZ6d2R0YTBlcnJ6ZHB6YSI+Mjk0PC9rZXk+PC9mb3JlaWduLWtleXM+PHJlZi10eXBlIG5h
bWU9IkpvdXJuYWwgQXJ0aWNsZSI+MTc8L3JlZi10eXBlPjxjb250cmlidXRvcnM+PGF1dGhvcnM+
PGF1dGhvcj52b24gZGVyIE1hcmssIEsuPC9hdXRob3I+PGF1dGhvcj5HYXVzcywgVi48L2F1dGhv
cj48YXV0aG9yPnZvbiBkZXIgTWFyaywgSC48L2F1dGhvcj48YXV0aG9yPk11bGxlciwgUC48L2F1
dGhvcj48L2F1dGhvcnM+PC9jb250cmlidXRvcnM+PHRpdGxlcz48dGl0bGU+UmVsYXRpb25zaGlw
IGJldHdlZW4gY2VsbCBzaGFwZSBhbmQgdHlwZSBvZiBjb2xsYWdlbiBzeW50aGVzaXNlZCBhcyBj
aG9uZHJvY3l0ZXMgbG9zZSB0aGVpciBjYXJ0aWxhZ2UgcGhlbm90eXBlIGluIGN1bHR1cmU8L3Rp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ci0xPjwvYWx0LXBlcmlvZGljYWw+PHBhZ2VzPjUzMS0yPC9wYWdlcz48dm9sdW1lPjI2Nzwvdm9s
dW1lPjxudW1iZXI+NTYxMTwvbnVtYmVyPjxrZXl3b3Jkcz48a2V5d29yZD5BbmltYWxzPC9rZXl3
b3JkPjxrZXl3b3JkPkNhcnRpbGFnZS9jeXRvbG9neS8qbWV0YWJvbGlzbTwva2V5d29yZD48a2V5
d29yZD5DZWxscywgQ3VsdHVyZWQ8L2tleXdvcmQ+PGtleXdvcmQ+Q2hpY2sgRW1icnlvPC9rZXl3
b3JkPjxrZXl3b3JkPkNvbGxhZ2VuLypiaW9zeW50aGVzaXM8L2tleXdvcmQ+PGtleXdvcmQ+UGhl
bm90eXBlPC9rZXl3b3JkPjxrZXl3b3JkPlByb2NvbGxhZ2VuL2Jpb3N5bnRoZXNpczwva2V5d29y
ZD48a2V5d29yZD5TdGVybnVtL2VtYnJ5b2xvZ3k8L2tleXdvcmQ+PC9rZXl3b3Jkcz48ZGF0ZXM+
PHllYXI+MTk3NzwveWVhcj48cHViLWRhdGVzPjxkYXRlPkp1biA5PC9kYXRlPjwvcHViLWRhdGVz
PjwvZGF0ZXM+PGlzYm4+MDAyOC0wODM2IChQcmludCkmI3hEOzAwMjgtMDgzNiAoTGlua2luZyk8
L2lzYm4+PGFjY2Vzc2lvbi1udW0+NTU5OTQ3PC9hY2Nlc3Npb24tbnVtPjx1cmxzPjxyZWxhdGVk
LXVybHM+PHVybD5odHRwOi8vd3d3Lm5jYmkubmxtLm5paC5nb3YvcHVibWVkLzU1OTk0NzwvdXJs
PjwvcmVsYXRlZC11cmxzPjwvdXJscz48L3JlY29yZD48L0NpdGU+PENpdGU+PEF1dGhvcj5QZXRl
cnNlbjwvQXV0aG9yPjxZZWFyPjE5OTI8L1llYXI+PFJlY051bT4zMDA8L1JlY051bT48cmVjb3Jk
PjxyZWMtbnVtYmVyPjMwMDwvcmVjLW51bWJlcj48Zm9yZWlnbi1rZXlzPjxrZXkgYXBwPSJFTiIg
ZGItaWQ9InR2ZjI5c3dyYnBydHg0ZWZzZXF2emZ6d2R0YTBlcnJ6ZHB6YSI+MzAwPC9rZXk+PC9m
b3JlaWduLWtleXM+PHJlZi10eXBlIG5hbWU9IkpvdXJuYWwgQXJ0aWNsZSI+MTc8L3JlZi10eXBl
Pjxjb250cmlidXRvcnM+PGF1dGhvcnM+PGF1dGhvcj5QZXRlcnNlbiwgTy4gVy48L2F1dGhvcj48
YXV0aG9yPlJvbm5vdi1KZXNzZW4sIEwuPC9hdXRob3I+PGF1dGhvcj5Ib3dsZXR0LCBBLiBSLjwv
YXV0aG9yPjxhdXRob3I+Qmlzc2VsbCwgTS4gSi48L2F1dGhvcj48L2F1dGhvcnM+PC9jb250cmli
dXRvcnM+PGF1dGgtYWRkcmVzcz5EZXBhcnRtZW50IG9mIEFuYXRvbXksIFBhbnVtIEluc3RpdHV0
ZSwgVW5pdmVyc2l0eSBvZiBDb3BlbmhhZ2VuLCBEZW5tYXJrLjwvYXV0aC1hZGRyZXNzPjx0aXRs
ZXM+PHRpdGxlPkludGVyYWN0aW9uIHdpdGggYmFzZW1lbnQgbWVtYnJhbmUgc2VydmVzIHRvIHJh
cGlkbHkgZGlzdGluZ3Vpc2ggZ3Jvd3RoIGFuZCBkaWZmZXJlbnRpYXRpb24gcGF0dGVybiBvZiBu
b3JtYWwgYW5kIG1hbGlnbmFudCBodW1hbiBicmVhc3QgZXBpdGhlbGlhbCBjZWxsczwvdGl0bGU+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aWNhbD48cGFnZXM+OTA2NC04PC9wYWdlcz48dm9sdW1lPjg5PC92b2x1bWU+PG51bWJlcj4xOTwv
bnVtYmVyPjxrZXl3b3Jkcz48a2V5d29yZD5CYXNlbWVudCBNZW1icmFuZS8qcGh5c2lvbG9neTwv
a2V5d29yZD48a2V5d29yZD5CcmVhc3QvKmN5dG9sb2d5L3BhdGhvbG9neTwva2V5d29yZD48a2V5
d29yZD5CcmVhc3QgTmVvcGxhc21zLypwYXRob2xvZ3k8L2tleXdvcmQ+PGtleXdvcmQ+Q2VsbCBE
aWZmZXJlbnRpYXRpb24vKnBoeXNpb2xvZ3k8L2tleXdvcmQ+PGtleXdvcmQ+Q2VsbCBEaXZpc2lv
bi8qcGh5c2lvbG9neTwva2V5d29yZD48a2V5d29yZD5DZWxscywgQ3VsdHVyZWQ8L2tleXdvcmQ+
PGtleXdvcmQ+Q29sbGFnZW4vYW5hbHlzaXM8L2tleXdvcmQ+PGtleXdvcmQ+RXBpdGhlbGlhbCBD
ZWxsczwva2V5d29yZD48a2V5d29yZD5FcGl0aGVsaXVtL3BhdGhvbG9neTwva2V5d29yZD48a2V5
d29yZD5GbHVvcmVzY2VudCBBbnRpYm9keSBUZWNobmlxdWU8L2tleXdvcmQ+PGtleXdvcmQ+SW1t
dW5vaGlzdG9jaGVtaXN0cnk8L2tleXdvcmQ+PGtleXdvcmQ+S2VyYXRpbnMvYW5hbHlzaXM8L2tl
eXdvcmQ+PGtleXdvcmQ+THltcGhhdGljIE1ldGFzdGFzaXM8L2tleXdvcmQ+PGtleXdvcmQ+TXVj
aW5zL2FuYWx5c2lzPC9rZXl3b3JkPjxrZXl3b3JkPk5lb3BsYXNtIE1ldGFzdGFzaXM8L2tleXdv
cmQ+PGtleXdvcmQ+U2lhbG9tdWNpbnM8L2tleXdvcmQ+PGtleXdvcmQ+VGh5bWlkaW5lL21ldGFi
b2xpc208L2tleXdvcmQ+PGtleXdvcmQ+VHVtb3IgQ2VsbHMsIEN1bHR1cmVkPC9rZXl3b3JkPjwv
a2V5d29yZHM+PGRhdGVzPjx5ZWFyPjE5OTI8L3llYXI+PHB1Yi1kYXRlcz48ZGF0ZT5PY3QgMTwv
ZGF0ZT48L3B1Yi1kYXRlcz48L2RhdGVzPjxpc2JuPjAwMjctODQyNCAoUHJpbnQpJiN4RDswMDI3
LTg0MjQgKExpbmtpbmcpPC9pc2JuPjxhY2Nlc3Npb24tbnVtPjEzODQwNDI8L2FjY2Vzc2lvbi1u
dW0+PHVybHM+PHJlbGF0ZWQtdXJscz48dXJsPmh0dHA6Ly93d3cubmNiaS5ubG0ubmloLmdvdi9w
dWJtZWQvMTM4NDA0MjwvdXJsPjwvcmVsYXRlZC11cmxzPjwvdXJscz48Y3VzdG9tMj41MDA2NTwv
Y3VzdG9tMj48L3JlY29yZD48L0NpdGU+PENpdGU+PEF1dGhvcj5CYWtlcjwvQXV0aG9yPjxZZWFy
PjIwMTI8L1llYXI+PFJlY051bT41MjwvUmVjTnVtPjxyZWNvcmQ+PHJlYy1udW1iZXI+NTI8L3Jl
Yy1udW1iZXI+PGZvcmVpZ24ta2V5cz48a2V5IGFwcD0iRU4iIGRiLWlkPSJ0cnBwZHYycml3MDl6
OGUyZDVjNWVkYXpmcGV4cnp2ZmVwZHYiPjUyPC9rZXk+PC9mb3JlaWduLWtleXM+PHJlZi10eXBl
IG5hbWU9IkpvdXJuYWwgQXJ0aWNsZSI+MTc8L3JlZi10eXBlPjxjb250cmlidXRvcnM+PGF1dGhv
cnM+PGF1dGhvcj5CYWtlciwgQi4gTS48L2F1dGhvcj48YXV0aG9yPkNoZW4sIEMuIFMuPC9hdXRo
b3I+PC9hdXRob3JzPjwvY29udHJpYnV0b3JzPjxhdXRoLWFkZHJlc3M+RGVwYXJ0bWVudCBvZiBC
aW9lbmdpbmVlcmluZywgVW5pdmVyc2l0eSBvZiBQZW5uc3lsdmFuaWEsIFBoaWxhZGVscGhpYSwg
UEEgMTkxMDQsIFVTQS48L2F1dGgtYWRkcmVzcz48dGl0bGVzPjx0aXRsZT5EZWNvbnN0cnVjdGlu
ZyB0aGUgdGhpcmQgZGltZW5zaW9uOiBob3cgM0QgY3VsdHVyZSBtaWNyb2Vudmlyb25tZW50cyBh
bHRlciBjZWxsdWxhciBjdWVzPC90aXRsZT48c2Vjb25kYXJ5LXRpdGxlPkogQ2VsbCBTY2k8L3Nl
Y29uZGFyeS10aXRsZT48YWx0LXRpdGxlPkpvdXJuYWwgb2YgY2VsbCBzY2llbmNlPC9hbHQtdGl0
bGU+PC90aXRsZXM+PHBlcmlvZGljYWw+PGZ1bGwtdGl0bGU+SiBDZWxsIFNjaTwvZnVsbC10aXRs
ZT48YWJici0xPkpvdXJuYWwgb2YgY2VsbCBzY2llbmNlPC9hYmJyLTE+PC9wZXJpb2RpY2FsPjxh
bHQtcGVyaW9kaWNhbD48ZnVsbC10aXRsZT5KIENlbGwgU2NpPC9mdWxsLXRpdGxlPjxhYmJyLTE+
Sm91cm5hbCBvZiBjZWxsIHNjaWVuY2U8L2FiYnItMT48L2FsdC1wZXJpb2RpY2FsPjxwYWdlcz4z
MDE1LTI0PC9wYWdlcz48dm9sdW1lPjEyNTwvdm9sdW1lPjxudW1iZXI+UHQgMTM8L251bWJlcj48
a2V5d29yZHM+PGtleXdvcmQ+QW5pbWFsczwva2V5d29yZD48a2V5d29yZD5CaW9jb21wYXRpYmxl
IE1hdGVyaWFscy9jaGVtaXN0cnk8L2tleXdvcmQ+PGtleXdvcmQ+QmlvbG9naWNhbCBUcmFuc3Bv
cnQ8L2tleXdvcmQ+PGtleXdvcmQ+Q2VsbCBBZGhlc2lvbjwva2V5d29yZD48a2V5d29yZD5DZWxs
IENvbW11bmljYXRpb248L2tleXdvcmQ+PGtleXdvcmQ+Q2VsbCBDdWx0dXJlIFRlY2huaXF1ZXMv
Km1ldGhvZHM8L2tleXdvcmQ+PGtleXdvcmQ+Q2VsbCBEaWZmZXJlbnRpYXRpb248L2tleXdvcmQ+
PGtleXdvcmQ+Q2VsbCBNb3ZlbWVudDwva2V5d29yZD48a2V5d29yZD4qQ2VsbCBTaGFwZTwva2V5
d29yZD48a2V5d29yZD4qQ2VsbHVsYXIgTWljcm9lbnZpcm9ubWVudDwva2V5d29yZD48a2V5d29y
ZD5DaG9uZHJvY3l0ZXMvY2hlbWlzdHJ5PC9rZXl3b3JkPjxrZXl3b3JkPkNvbXB1dGF0aW9uYWwg
QmlvbG9neS9tZXRob2RzPC9rZXl3b3JkPjxrZXl3b3JkPkV4dHJhY2VsbHVsYXIgTWF0cml4Lypj
aGVtaXN0cnk8L2tleXdvcmQ+PGtleXdvcmQ+SHVtYW5zPC9rZXl3b3JkPjxrZXl3b3JkPipNZWNo
YW5vdHJhbnNkdWN0aW9uLCBDZWxsdWxhcjwva2V5d29yZD48a2V5d29yZD5Tb2x1YmlsaXR5PC9r
ZXl3b3JkPjwva2V5d29yZHM+PGRhdGVzPjx5ZWFyPjIwMTI8L3llYXI+PHB1Yi1kYXRlcz48ZGF0
ZT5KdWwgMTwvZGF0ZT48L3B1Yi1kYXRlcz48L2RhdGVzPjxpc2JuPjE0NzctOTEzNyAoRWxlY3Ry
b25pYykmI3hEOzAwMjEtOTUzMyAoTGlua2luZyk8L2lzYm4+PGFjY2Vzc2lvbi1udW0+MjI3OTc5
MTI8L2FjY2Vzc2lvbi1udW0+PHVybHM+PHJlbGF0ZWQtdXJscz48dXJsPmh0dHA6Ly93d3cubmNi
aS5ubG0ubmloLmdvdi9wdWJtZWQvMjI3OTc5MTI8L3VybD48L3JlbGF0ZWQtdXJscz48L3VybHM+
PGN1c3RvbTI+MzQzNDg0NjwvY3VzdG9tMj48ZWxlY3Ryb25pYy1yZXNvdXJjZS1udW0+MTAuMTI0
Mi9qY3MuMDc5NTA5PC9lbGVjdHJvbmljLXJlc291cmNlLW51bT48L3JlY29yZD48L0NpdGU+PENp
dGU+PEF1dGhvcj5LaGV0YW48L0F1dGhvcj48WWVhcj4yMDEwPC9ZZWFyPjxSZWNOdW0+MzI0PC9S
ZWNOdW0+PHJlY29yZD48cmVjLW51bWJlcj4zMjQ8L3JlYy1udW1iZXI+PGZvcmVpZ24ta2V5cz48
a2V5IGFwcD0iRU4iIGRiLWlkPSJ0dmYyOXN3cmJwcnR4NGVmc2VxdnpmendkdGEwZXJyemRwemEi
PjMyNDwva2V5PjwvZm9yZWlnbi1rZXlzPjxyZWYtdHlwZSBuYW1lPSJKb3VybmFsIEFydGljbGUi
PjE3PC9yZWYtdHlwZT48Y29udHJpYnV0b3JzPjxhdXRob3JzPjxhdXRob3I+S2hldGFuLCBTLjwv
YXV0aG9yPjxhdXRob3I+QnVyZGljaywgSi4gQS48L2F1dGhvcj48L2F1dGhvcnM+PC9jb250cmli
dXRvcnM+PGF1dGgtYWRkcmVzcz5EZXBhcnRtZW50IG9mIEJpb2VuZ2luZWVyaW5nLCBVbml2ZXJz
aXR5IG9mIFBlbm5zeWx2YW5pYSwgMjEwIFMgMzNyZCBTdHJlZXQsIFBoaWxhZGVscGhpYSwgUEEg
MTkxMDQsIFVTQS48L2F1dGgtYWRkcmVzcz48dGl0bGVzPjx0aXRsZT5QYXR0ZXJuaW5nIG5ldHdv
cmsgc3RydWN0dXJlIHRvIHNwYXRpYWxseSBjb250cm9sIGNlbGx1bGFyIHJlbW9kZWxpbmcgYW5k
IHN0ZW0gY2VsbCBmYXRlIHdpdGhpbiAzLWRpbWVuc2lvbmFsIGh5ZHJvZ2VsczwvdGl0bGU+PHNl
Y29uZGFyeS10aXRsZT5CaW9tYXRlcmlhbHM8L3NlY29uZGFyeS10aXRsZT48YWx0LXRpdGxlPkJp
b21hdGVyaWFsczwvYWx0LXRpdGxlPjwvdGl0bGVzPjxwZXJpb2RpY2FsPjxmdWxsLXRpdGxlPkJp
b21hdGVyaWFsczwvZnVsbC10aXRsZT48YWJici0xPkJpb21hdGVyaWFsczwvYWJici0xPjwvcGVy
aW9kaWNhbD48YWx0LXBlcmlvZGljYWw+PGZ1bGwtdGl0bGU+QmlvbWF0ZXJpYWxzPC9mdWxsLXRp
dGxlPjxhYmJyLTE+QmlvbWF0ZXJpYWxzPC9hYmJyLTE+PC9hbHQtcGVyaW9kaWNhbD48cGFnZXM+
ODIyOC0zNDwvcGFnZXM+PHZvbHVtZT4zMTwvdm9sdW1lPjxudW1iZXI+MzI8L251bWJlcj48a2V5
d29yZHM+PGtleXdvcmQ+QW1pbm8gQWNpZCBTZXF1ZW5jZTwva2V5d29yZD48a2V5d29yZD5Bbmlt
YWxzPC9rZXl3b3JkPjxrZXl3b3JkPkFvcnRhL2N5dG9sb2d5PC9rZXl3b3JkPjxrZXl3b3JkPkJp
b2NvbXBhdGlibGUgTWF0ZXJpYWxzLypjaGVtaXN0cnk8L2tleXdvcmQ+PGtleXdvcmQ+Q2VsbCBM
aW5lPC9rZXl3b3JkPjxrZXl3b3JkPkNlbGwgTW92ZW1lbnQ8L2tleXdvcmQ+PGtleXdvcmQ+Q2Vs
bCBTdXJ2aXZhbDwva2V5d29yZD48a2V5d29yZD5DZWxscywgQ3VsdHVyZWQ8L2tleXdvcmQ+PGtl
eXdvcmQ+Q2hpY2tlbnM8L2tleXdvcmQ+PGtleXdvcmQ+SHVtYW5zPC9rZXl3b3JkPjxrZXl3b3Jk
Pkh5YWx1cm9uaWMgQWNpZC8qY2hlbWlzdHJ5PC9rZXl3b3JkPjxrZXl3b3JkPkh5ZHJvZ2Vscy8q
Y2hlbWlzdHJ5PC9rZXl3b3JkPjxrZXl3b3JkPk1lc2VuY2h5bWFsIFN0cm9tYWwgQ2VsbHMvY3l0
b2xvZ3k8L2tleXdvcmQ+PGtleXdvcmQ+TW9sZWN1bGFyIFNlcXVlbmNlIERhdGE8L2tleXdvcmQ+
PGtleXdvcmQ+UGVwdGlkZXMvY2hlbWlzdHJ5PC9rZXl3b3JkPjxrZXl3b3JkPlVsdHJhdmlvbGV0
IFJheXM8L2tleXdvcmQ+PC9rZXl3b3Jkcz48ZGF0ZXM+PHllYXI+MjAxMDwveWVhcj48cHViLWRh
dGVzPjxkYXRlPk5vdjwvZGF0ZT48L3B1Yi1kYXRlcz48L2RhdGVzPjxpc2JuPjE4NzgtNTkwNSAo
RWxlY3Ryb25pYykmI3hEOzAxNDItOTYxMiAoTGlua2luZyk8L2lzYm4+PGFjY2Vzc2lvbi1udW0+
MjA2NzQwMDQ8L2FjY2Vzc2lvbi1udW0+PHVybHM+PHJlbGF0ZWQtdXJscz48dXJsPmh0dHA6Ly93
d3cubmNiaS5ubG0ubmloLmdvdi9wdWJtZWQvMjA2NzQwMDQ8L3VybD48L3JlbGF0ZWQtdXJscz48
L3VybHM+PGVsZWN0cm9uaWMtcmVzb3VyY2UtbnVtPjEwLjEwMTYvai5iaW9tYXRlcmlhbHMuMjAx
MC4wNy4wMzU8L2VsZWN0cm9uaWMtcmVzb3VyY2UtbnVtPjwvcmVjb3JkPjwvQ2l0ZT48Q2l0ZT48
QXV0aG9yPkJyb2NrPC9BdXRob3I+PFllYXI+MjAwMzwvWWVhcj48UmVjTnVtPjMyNTwvUmVjTnVt
PjxyZWNvcmQ+PHJlYy1udW1iZXI+MzI1PC9yZWMtbnVtYmVyPjxmb3JlaWduLWtleXM+PGtleSBh
cHA9IkVOIiBkYi1pZD0idHZmMjlzd3JicHJ0eDRlZnNlcXZ6Znp3ZHRhMGVycnpkcHphIj4zMjU8
L2tleT48L2ZvcmVpZ24ta2V5cz48cmVmLXR5cGUgbmFtZT0iSm91cm5hbCBBcnRpY2xlIj4xNzwv
cmVmLXR5cGU+PGNvbnRyaWJ1dG9ycz48YXV0aG9ycz48YXV0aG9yPkJyb2NrLCBBLjwvYXV0aG9y
PjxhdXRob3I+Q2hhbmcsIEUuPC9hdXRob3I+PGF1dGhvcj5IbywgQy4gQy48L2F1dGhvcj48YXV0
aG9yPkxlRHVjLCBQLjwvYXV0aG9yPjxhdXRob3I+SmlhbmcsIFguPC9hdXRob3I+PGF1dGhvcj5X
aGl0ZXNpZGVzLCBHLiBNLjwvYXV0aG9yPjxhdXRob3I+SW5nYmVyLCBELiBFLjwvYXV0aG9yPjwv
YXV0aG9ycz48L2NvbnRyaWJ1dG9ycz48YXV0aC1hZGRyZXNzPlZhc2N1bGFyIEJpb2xvZ3kgUHJv
Z3JhbSwgRGVwYXJ0bWVudHMgb2YgUGF0aG9sb2d5ICZhbXA7IFN1cmdlcnksIENoaWxkcmVuJmFw
b3M7cyBIb3NwaXRhbCwgSGFydmFyZCBNZWRpY2FsIFNjaG9vbCwgQm9zdG9uLCBNYXNzYWNodXNl
dHRzLjwvYXV0aC1hZGRyZXNzPjx0aXRsZXM+PHRpdGxlPkdlb21ldHJpYyBkZXRlcm1pbmFudHMg
b2YgZGlyZWN0aW9uYWwgY2VsbCBtb3RpbGl0eSByZXZlYWxlZCB1c2luZyBtaWNyb2NvbnRhY3Qg
cHJpbnRpbmc8L3RpdGxlPjxzZWNvbmRhcnktdGl0bGU+TGFuZ211aXI8L3NlY29uZGFyeS10aXRs
ZT48YWx0LXRpdGxlPkxhbmdtdWlyIDogdGhlIEFDUyBqb3VybmFsIG9mIHN1cmZhY2VzIGFuZCBj
b2xsb2lkczwvYWx0LXRpdGxlPjwvdGl0bGVzPjxwZXJpb2RpY2FsPjxmdWxsLXRpdGxlPkxhbmdt
dWlyPC9mdWxsLXRpdGxlPjxhYmJyLTE+TGFuZ211aXIgOiB0aGUgQUNTIGpvdXJuYWwgb2Ygc3Vy
ZmFjZXMgYW5kIGNvbGxvaWRzPC9hYmJyLTE+PC9wZXJpb2RpY2FsPjxhbHQtcGVyaW9kaWNhbD48
ZnVsbC10aXRsZT5MYW5nbXVpcjwvZnVsbC10aXRsZT48YWJici0xPkxhbmdtdWlyIDogdGhlIEFD
UyBqb3VybmFsIG9mIHN1cmZhY2VzIGFuZCBjb2xsb2lkczwvYWJici0xPjwvYWx0LXBlcmlvZGlj
YWw+PHBhZ2VzPjE2MTEtNzwvcGFnZXM+PHZvbHVtZT4xOTwvdm9sdW1lPjxudW1iZXI+NTwvbnVt
YmVyPjxrZXl3b3Jkcz48a2V5d29yZD5BbmltYWxzPC9rZXl3b3JkPjxrZXl3b3JkPkNlbGwgQWRo
ZXNpb248L2tleXdvcmQ+PGtleXdvcmQ+Q2VsbCBNb3ZlbWVudC8qcGh5c2lvbG9neTwva2V5d29y
ZD48a2V5d29yZD5DZWxsIFNpemU8L2tleXdvcmQ+PGtleXdvcmQ+Q2VsbHMsIEN1bHR1cmVkPC9r
ZXl3b3JkPjxrZXl3b3JkPkV4dHJhY2VsbHVsYXIgTWF0cml4L3BoeXNpb2xvZ3kvKnVsdHJhc3Ry
dWN0dXJlPC9rZXl3b3JkPjxrZXl3b3JkPkZpYnJvYmxhc3RzLypwaHlzaW9sb2d5L3VsdHJhc3Ry
dWN0dXJlPC9rZXl3b3JkPjxrZXl3b3JkPkZpYnJvbmVjdGlucy8qcGh5c2lvbG9neTwva2V5d29y
ZD48a2V5d29yZD5Gb2NhbCBBZGhlc2lvbnMvcGh5c2lvbG9neTwva2V5d29yZD48a2V5d29yZD4q
SW1hZ2UgUHJvY2Vzc2luZywgQ29tcHV0ZXItQXNzaXN0ZWQ8L2tleXdvcmQ+PGtleXdvcmQ+TWlj
ZTwva2V5d29yZD48a2V5d29yZD5OSUggM1QzIENlbGxzPC9rZXl3b3JkPjxrZXl3b3JkPlBzZXVk
b3BvZGlhLypwaHlzaW9sb2d5PC9rZXl3b3JkPjwva2V5d29yZHM+PGRhdGVzPjx5ZWFyPjIwMDM8
L3llYXI+PHB1Yi1kYXRlcz48ZGF0ZT5NYXIgNDwvZGF0ZT48L3B1Yi1kYXRlcz48L2RhdGVzPjxp
c2JuPjA3NDMtNzQ2MyAoUHJpbnQpJiN4RDswNzQzLTc0NjMgKExpbmtpbmcpPC9pc2JuPjxhY2Nl
c3Npb24tbnVtPjE0Njc0NDM0PC9hY2Nlc3Npb24tbnVtPjx1cmxzPjxyZWxhdGVkLXVybHM+PHVy
bD5odHRwOi8vd3d3Lm5jYmkubmxtLm5paC5nb3YvcHVibWVkLzE0Njc0NDM0PC91cmw+PC9yZWxh
dGVkLXVybHM+PC91cmxzPjwvcmVjb3JkPjwvQ2l0ZT48Q2l0ZT48QXV0aG9yPlRoZXJ5PC9BdXRo
b3I+PFllYXI+MjAwNjwvWWVhcj48UmVjTnVtPjM2NTwvUmVjTnVtPjxyZWNvcmQ+PHJlYy1udW1i
ZXI+MzY1PC9yZWMtbnVtYmVyPjxmb3JlaWduLWtleXM+PGtleSBhcHA9IkVOIiBkYi1pZD0idHZm
Mjlzd3JicHJ0eDRlZnNlcXZ6Znp3ZHRhMGVycnpkcHphIj4zNjU8L2tleT48L2ZvcmVpZ24ta2V5
cz48cmVmLXR5cGUgbmFtZT0iSm91cm5hbCBBcnRpY2xlIj4xNzwvcmVmLXR5cGU+PGNvbnRyaWJ1
dG9ycz48YXV0aG9ycz48YXV0aG9yPlRoZXJ5LCBNLjwvYXV0aG9yPjxhdXRob3I+UmFjaW5lLCBW
LjwvYXV0aG9yPjxhdXRob3I+UGllbCwgTS48L2F1dGhvcj48YXV0aG9yPlBlcGluLCBBLjwvYXV0
aG9yPjxhdXRob3I+RGltaXRyb3YsIEEuPC9hdXRob3I+PGF1dGhvcj5DaGVuLCBZLjwvYXV0aG9y
PjxhdXRob3I+U2liYXJpdGEsIEouIEIuPC9hdXRob3I+PGF1dGhvcj5Cb3JuZW5zLCBNLjwvYXV0
aG9yPjwvYXV0aG9ycz48L2NvbnRyaWJ1dG9ycz48YXV0aC1hZGRyZXNzPkJpb2xvZ2llIGR1IEN5
Y2xlIENlbGx1bGFpcmUgZXQgZGUgbGEgTW90aWxpdGUsIGFuZCBTZXJ2aWNlIGQmYXBvcztJbWFn
ZXJpZSwgVW5pdGUgTWl4dGUgZGUgUmVjaGVyY2hlIDE0NCwgQ2VudHJlIE5hdGlvbmFsIGRlIGxh
IFJlY2hlcmNoZSBTY2llbnRpZmlxdWUsIEluc3RpdHV0IEN1cmllLCAyNiBSdWUgZCZhcG9zO1Vs
bSwgNzUyNDggUGFyaXMgQ2VkZXggNSwgRnJhbmNlLjwvYXV0aC1hZGRyZXNzPjx0aXRsZXM+PHRp
dGxlPkFuaXNvdHJvcHkgb2YgY2VsbCBhZGhlc2l2ZSBtaWNyb2Vudmlyb25tZW50IGdvdmVybnMg
Y2VsbCBpbnRlcm5hbCBvcmdhbml6YXRpb24gYW5kIG9yaWVudGF0aW9uIG9mIHBvbGFyaXR5PC90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ZXJpb2RpY2FsPjxwYWdlcz4xOTc3MS02PC9wYWdlcz48dm9sdW1lPjEwMzwvdm9sdW1lPjxudW1i
ZXI+NTI8L251bWJlcj48a2V5d29yZHM+PGtleXdvcmQ+QW5pc290cm9weTwva2V5d29yZD48a2V5
d29yZD5DZWxsIEFkaGVzaW9uPC9rZXl3b3JkPjxrZXl3b3JkPkNlbGwgTnVjbGV1cy9tZXRhYm9s
aXNtPC9rZXl3b3JkPjxrZXl3b3JkPipDZWxsIFBvbGFyaXR5PC9rZXl3b3JkPjxrZXl3b3JkPkNl
bGxzLCBDdWx0dXJlZDwva2V5d29yZD48a2V5d29yZD5DZW50cm9zb21lL21ldGFib2xpc208L2tl
eXdvcmQ+PGtleXdvcmQ+RXh0cmFjZWxsdWxhciBNYXRyaXgvbWV0YWJvbGlzbTwva2V5d29yZD48
a2V5d29yZD5Hb2xnaSBBcHBhcmF0dXMvbWV0YWJvbGlzbTwva2V5d29yZD48a2V5d29yZD5IdW1h
bnM8L2tleXdvcmQ+PGtleXdvcmQ+TWljcm90dWJ1bGVzL21ldGFib2xpc208L2tleXdvcmQ+PGtl
eXdvcmQ+UmV0aW5hL2NoZW1pc3RyeS9jeXRvbG9neS9tZXRhYm9saXNtPC9rZXl3b3JkPjwva2V5
d29yZHM+PGRhdGVzPjx5ZWFyPjIwMDY8L3llYXI+PHB1Yi1kYXRlcz48ZGF0ZT5EZWMgMjY8L2Rh
dGU+PC9wdWItZGF0ZXM+PC9kYXRlcz48aXNibj4wMDI3LTg0MjQgKFByaW50KSYjeEQ7MDAyNy04
NDI0IChMaW5raW5nKTwvaXNibj48YWNjZXNzaW9uLW51bT4xNzE3OTA1MDwvYWNjZXNzaW9uLW51
bT48dXJscz48cmVsYXRlZC11cmxzPjx1cmw+aHR0cDovL3d3dy5uY2JpLm5sbS5uaWguZ292L3B1
Ym1lZC8xNzE3OTA1MDwvdXJsPjwvcmVsYXRlZC11cmxzPjwvdXJscz48Y3VzdG9tMj4xNzUwOTE2
PC9jdXN0b20yPjxlbGVjdHJvbmljLXJlc291cmNlLW51bT4xMC4xMDczL3BuYXMuMDYwOTI2NzEw
MzwvZWxlY3Ryb25pYy1yZXNvdXJjZS1udW0+PC9yZWNvcmQ+PC9DaXRlPjxDaXRlPjxBdXRob3I+
VGhlcnk8L0F1dGhvcj48WWVhcj4yMDA3PC9ZZWFyPjxSZWNOdW0+MzY2PC9SZWNOdW0+PHJlY29y
ZD48cmVjLW51bWJlcj4zNjY8L3JlYy1udW1iZXI+PGZvcmVpZ24ta2V5cz48a2V5IGFwcD0iRU4i
IGRiLWlkPSJ0dmYyOXN3cmJwcnR4NGVmc2VxdnpmendkdGEwZXJyemRwemEiPjM2Njwva2V5Pjwv
Zm9yZWlnbi1rZXlzPjxyZWYtdHlwZSBuYW1lPSJKb3VybmFsIEFydGljbGUiPjE3PC9yZWYtdHlw
ZT48Y29udHJpYnV0b3JzPjxhdXRob3JzPjxhdXRob3I+VGhlcnksIE0uPC9hdXRob3I+PGF1dGhv
cj5KaW1lbmV6LURhbG1hcm9uaSwgQS48L2F1dGhvcj48YXV0aG9yPlJhY2luZSwgVi48L2F1dGhv
cj48YXV0aG9yPkJvcm5lbnMsIE0uPC9hdXRob3I+PGF1dGhvcj5KdWxpY2hlciwgRi48L2F1dGhv
cj48L2F1dGhvcnM+PC9jb250cmlidXRvcnM+PGF1dGgtYWRkcmVzcz5JbnN0aXR1dCBDdXJpZSwg
Q05SUyBVTVIxNDQsIENvbXBhcnRpbWVudGF0aW9uIGV0IER5bmFtaXF1ZSBDZWxsdWxhaXJlLCAy
NiBydWUgZCZhcG9zO1VsbSwgNzUyNDggUGFyaXMsIEZyYW5jZS48L2F1dGgtYWRkcmVzcz48dGl0
bGVzPjx0aXRsZT5FeHBlcmltZW50YWwgYW5kIHRoZW9yZXRpY2FsIHN0dWR5IG9mIG1pdG90aWMg
c3BpbmRsZSBvcmllbnRhdGlvbjwvdGl0bGU+PHNlY29uZGFyeS10aXRsZT5OYXR1cmU8L3NlY29u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dGxlPjxhYmJyLTE+TmF0dXJlPC9hYmJyLTE+PC9hbHQtcGVyaW9kaWNhbD48cGFnZXM+NDkzLTY8
L3BhZ2VzPjx2b2x1bWU+NDQ3PC92b2x1bWU+PG51bWJlcj43MTQzPC9udW1iZXI+PGtleXdvcmRz
PjxrZXl3b3JkPkNlbGwgQWRoZXNpb248L2tleXdvcmQ+PGtleXdvcmQ+KkNlbGwgUG9sYXJpdHk8
L2tleXdvcmQ+PGtleXdvcmQ+Q3Vlczwva2V5d29yZD48a2V5d29yZD5GaWJyb25lY3RpbnMvbWV0
YWJvbGlzbTwva2V5d29yZD48a2V5d29yZD5IZUxhIENlbGxzPC9rZXl3b3JkPjxrZXl3b3JkPkh1
bWFuczwva2V5d29yZD48a2V5d29yZD5NaWNyb3R1YnVsZXMvbWV0YWJvbGlzbTwva2V5d29yZD48
a2V5d29yZD5TcGluZGxlIEFwcGFyYXR1cy8qY2hlbWlzdHJ5LyptZXRhYm9saXNtPC9rZXl3b3Jk
Pjwva2V5d29yZHM+PGRhdGVzPjx5ZWFyPjIwMDc8L3llYXI+PHB1Yi1kYXRlcz48ZGF0ZT5NYXkg
MjQ8L2RhdGU+PC9wdWItZGF0ZXM+PC9kYXRlcz48aXNibj4xNDc2LTQ2ODcgKEVsZWN0cm9uaWMp
JiN4RDswMDI4LTA4MzYgKExpbmtpbmcpPC9pc2JuPjxhY2Nlc3Npb24tbnVtPjE3NDk1OTMxPC9h
Y2Nlc3Npb24tbnVtPjx1cmxzPjxyZWxhdGVkLXVybHM+PHVybD5odHRwOi8vd3d3Lm5jYmkubmxt
Lm5paC5nb3YvcHVibWVkLzE3NDk1OTMxPC91cmw+PC9yZWxhdGVkLXVybHM+PC91cmxzPjxlbGVj
dHJvbmljLXJlc291cmNlLW51bT4xMC4xMDM4L25hdHVyZTA1Nzg2PC9lbGVjdHJvbmljLXJlc291
cmNlLW51bT48L3JlY29yZD48L0NpdGU+PENpdGU+PEF1dGhvcj5EZWJuYXRoPC9BdXRob3I+PFll
YXI+MjAwNTwvWWVhcj48UmVjTnVtPjM2NzwvUmVjTnVtPjxyZWNvcmQ+PHJlYy1udW1iZXI+MzY3
PC9yZWMtbnVtYmVyPjxmb3JlaWduLWtleXM+PGtleSBhcHA9IkVOIiBkYi1pZD0idHZmMjlzd3Ji
cHJ0eDRlZnNlcXZ6Znp3ZHRhMGVycnpkcHphIj4zNjc8L2tleT48L2ZvcmVpZ24ta2V5cz48cmVm
LXR5cGUgbmFtZT0iSm91cm5hbCBBcnRpY2xlIj4xNzwvcmVmLXR5cGU+PGNvbnRyaWJ1dG9ycz48
YXV0aG9ycz48YXV0aG9yPkRlYm5hdGgsIEouPC9hdXRob3I+PGF1dGhvcj5CcnVnZ2UsIEouIFMu
PC9hdXRob3I+PC9hdXRob3JzPjwvY29udHJpYnV0b3JzPjxhdXRoLWFkZHJlc3M+RGVwYXJ0bWVu
dCBvZiBDZWxsIEJpb2xvZ3ksIEhhcnZhcmQgTWVkaWNhbCBTY2hvb2wsIDI0MCBMb25nd29vZCBB
dmVudWUsIEJvc3RvbiwgTWFzc2FjaHVzZXR0cyAwMjExNSwgVVNBLjwvYXV0aC1hZGRyZXNzPjx0
aXRsZXM+PHRpdGxlPk1vZGVsbGluZyBnbGFuZHVsYXIgZXBpdGhlbGlhbCBjYW5jZXJzIGluIHRo
cmVlLWRpbWVuc2lvbmFsIGN1bHR1cmVzPC90aXRsZT48c2Vjb25kYXJ5LXRpdGxlPk5hdCBSZXYg
Q2FuY2VyPC9zZWNvbmRhcnktdGl0bGU+PGFsdC10aXRsZT5OYXR1cmUgcmV2aWV3cy4gQ2FuY2Vy
PC9hbHQtdGl0bGU+PC90aXRsZXM+PHBlcmlvZGljYWw+PGZ1bGwtdGl0bGU+TmF0IFJldiBDYW5j
ZXI8L2Z1bGwtdGl0bGU+PGFiYnItMT5OYXR1cmUgcmV2aWV3cy4gQ2FuY2VyPC9hYmJyLTE+PC9w
ZXJpb2RpY2FsPjxhbHQtcGVyaW9kaWNhbD48ZnVsbC10aXRsZT5OYXQgUmV2IENhbmNlcjwvZnVs
bC10aXRsZT48YWJici0xPk5hdHVyZSByZXZpZXdzLiBDYW5jZXI8L2FiYnItMT48L2FsdC1wZXJp
b2RpY2FsPjxwYWdlcz42NzUtODg8L3BhZ2VzPjx2b2x1bWU+NTwvdm9sdW1lPjxudW1iZXI+OTwv
bnVtYmVyPjxrZXl3b3Jkcz48a2V5d29yZD5BbmltYWxzPC9rZXl3b3JkPjxrZXl3b3JkPipDZWxs
IEN1bHR1cmUgVGVjaG5pcXVlcy9tZXRob2RzPC9rZXl3b3JkPjxrZXl3b3JkPipDZWxsIFRyYW5z
Zm9ybWF0aW9uLCBOZW9wbGFzdGljPC9rZXl3b3JkPjxrZXl3b3JkPkVwaXRoZWxpYWwgQ2VsbHMv
Y3l0b2xvZ3kvKnBhdGhvbG9neTwva2V5d29yZD48a2V5d29yZD5IdW1hbnM8L2tleXdvcmQ+PGtl
eXdvcmQ+Kk1vZGVscywgQmlvbG9naWNhbDwva2V5d29yZD48a2V5d29yZD4qTmVvcGxhc21zL2dl
bmV0aWNzL3BhdGhvbG9neTwva2V5d29yZD48L2tleXdvcmRzPjxkYXRlcz48eWVhcj4yMDA1PC95
ZWFyPjxwdWItZGF0ZXM+PGRhdGU+U2VwPC9kYXRlPjwvcHViLWRhdGVzPjwvZGF0ZXM+PGlzYm4+
MTQ3NC0xNzVYIChQcmludCkmI3hEOzE0NzQtMTc1WCAoTGlua2luZyk8L2lzYm4+PGFjY2Vzc2lv
bi1udW0+MTYxNDg4ODQ8L2FjY2Vzc2lvbi1udW0+PHVybHM+PHJlbGF0ZWQtdXJscz48dXJsPmh0
dHA6Ly93d3cubmNiaS5ubG0ubmloLmdvdi9wdWJtZWQvMTYxNDg4ODQ8L3VybD48L3JlbGF0ZWQt
dXJscz48L3VybHM+PGVsZWN0cm9uaWMtcmVzb3VyY2UtbnVtPjEwLjEwMzgvbnJjMTY5NTwvZWxl
Y3Ryb25pYy1yZXNvdXJjZS1udW0+PC9yZWNvcmQ+PC9DaXRlPjxDaXRlPjxBdXRob3I+TmVsc29u
PC9BdXRob3I+PFllYXI+MjAwNjwvWWVhcj48UmVjTnVtPjM2ODwvUmVjTnVtPjxyZWNvcmQ+PHJl
Yy1udW1iZXI+MzY4PC9yZWMtbnVtYmVyPjxmb3JlaWduLWtleXM+PGtleSBhcHA9IkVOIiBkYi1p
ZD0idHZmMjlzd3JicHJ0eDRlZnNlcXZ6Znp3ZHRhMGVycnpkcHphIj4zNjg8L2tleT48L2ZvcmVp
Z24ta2V5cz48cmVmLXR5cGUgbmFtZT0iSm91cm5hbCBBcnRpY2xlIj4xNzwvcmVmLXR5cGU+PGNv
bnRyaWJ1dG9ycz48YXV0aG9ycz48YXV0aG9yPk5lbHNvbiwgQy4gTS48L2F1dGhvcj48YXV0aG9y
PkJpc3NlbGwsIE0uIEouPC9hdXRob3I+PC9hdXRob3JzPjwvY29udHJpYnV0b3JzPjxhdXRoLWFk
ZHJlc3M+TGlmZSBTY2llbmNlcyBEaXZpc2lvbiwgTGF3cmVuY2UgQmVya2VsZXkgTmF0aW9uYWwg
TGFib3JhdG9yeSwgQmVya2VsZXksIENhbGlmb3JuaWEgOTQ3MjAsIFVTQS4gY21uZWxzb25AbGJs
LmdvdjwvYXV0aC1hZGRyZXNzPjx0aXRsZXM+PHRpdGxlPk9mIGV4dHJhY2VsbHVsYXIgbWF0cml4
LCBzY2FmZm9sZHMsIGFuZCBzaWduYWxpbmc6IHRpc3N1ZSBhcmNoaXRlY3R1cmUgcmVndWxhdGVz
IGRldmVsb3BtZW50LCBob21lb3N0YXNpcywgYW5kIGNhbmNlcjwvdGl0bGU+PHNlY29uZGFyeS10
aXRsZT5Bbm51IFJldiBDZWxsIERldiBCaW9sPC9zZWNvbmRhcnktdGl0bGU+PGFsdC10aXRsZT5B
bm51YWwgcmV2aWV3IG9mIGNlbGwgYW5kIGRldmVsb3BtZW50YWwgYmlvbG9neTwvYWx0LXRpdGxl
PjwvdGl0bGVzPjxwZXJpb2RpY2FsPjxmdWxsLXRpdGxlPkFubnUgUmV2IENlbGwgRGV2IEJpb2w8
L2Z1bGwtdGl0bGU+PGFiYnItMT5Bbm51YWwgcmV2aWV3IG9mIGNlbGwgYW5kIGRldmVsb3BtZW50
YWwgYmlvbG9neTwvYWJici0xPjwvcGVyaW9kaWNhbD48YWx0LXBlcmlvZGljYWw+PGZ1bGwtdGl0
bGU+QW5udSBSZXYgQ2VsbCBEZXYgQmlvbDwvZnVsbC10aXRsZT48YWJici0xPkFubnVhbCByZXZp
ZXcgb2YgY2VsbCBhbmQgZGV2ZWxvcG1lbnRhbCBiaW9sb2d5PC9hYmJyLTE+PC9hbHQtcGVyaW9k
aWNhbD48cGFnZXM+Mjg3LTMwOTwvcGFnZXM+PHZvbHVtZT4yMjwvdm9sdW1lPjxrZXl3b3Jkcz48
a2V5d29yZD5CcmVhc3QgTmVvcGxhc21zLypwYXRob2xvZ3k8L2tleXdvcmQ+PGtleXdvcmQ+RXh0
cmFjZWxsdWxhciBNYXRyaXgvKm1ldGFib2xpc208L2tleXdvcmQ+PGtleXdvcmQ+KkhvbWVvc3Rh
c2lzPC9rZXl3b3JkPjxrZXl3b3JkPkh1bWFuczwva2V5d29yZD48a2V5d29yZD5NYW1tYXJ5IEds
YW5kcywgSHVtYW4vKmN5dG9sb2d5PC9rZXl3b3JkPjxrZXl3b3JkPk9yZ2FuIFNwZWNpZmljaXR5
PC9rZXl3b3JkPjxrZXl3b3JkPipTaWduYWwgVHJhbnNkdWN0aW9uPC9rZXl3b3JkPjwva2V5d29y
ZHM+PGRhdGVzPjx5ZWFyPjIwMDY8L3llYXI+PC9kYXRlcz48aXNibj4xMDgxLTA3MDYgKFByaW50
KSYjeEQ7MTA4MS0wNzA2IChMaW5raW5nKTwvaXNibj48YWNjZXNzaW9uLW51bT4xNjgyNDAxNjwv
YWNjZXNzaW9uLW51bT48dXJscz48cmVsYXRlZC11cmxzPjx1cmw+aHR0cDovL3d3dy5uY2JpLm5s
bS5uaWguZ292L3B1Ym1lZC8xNjgyNDAxNjwvdXJsPjwvcmVsYXRlZC11cmxzPjwvdXJscz48Y3Vz
dG9tMj4yOTMzMTkyPC9jdXN0b20yPjxlbGVjdHJvbmljLXJlc291cmNlLW51bT4xMC4xMTQ2L2Fu
bnVyZXYuY2VsbGJpby4yMi4wMTAzMDUuMTA0MzE1PC9lbGVjdHJvbmljLXJlc291cmNlLW51bT48
L3JlY29yZD48L0NpdGU+PENpdGU+PEF1dGhvcj5TaW5naHZpPC9BdXRob3I+PFllYXI+MTk5NDwv
WWVhcj48UmVjTnVtPjM2OTwvUmVjTnVtPjxyZWNvcmQ+PHJlYy1udW1iZXI+MzY5PC9yZWMtbnVt
YmVyPjxmb3JlaWduLWtleXM+PGtleSBhcHA9IkVOIiBkYi1pZD0idHZmMjlzd3JicHJ0eDRlZnNl
cXZ6Znp3ZHRhMGVycnpkcHphIj4zNjk8L2tleT48L2ZvcmVpZ24ta2V5cz48cmVmLXR5cGUgbmFt
ZT0iSm91cm5hbCBBcnRpY2xlIj4xNzwvcmVmLXR5cGU+PGNvbnRyaWJ1dG9ycz48YXV0aG9ycz48
YXV0aG9yPlNpbmdodmksIFIuPC9hdXRob3I+PGF1dGhvcj5LdW1hciwgQS48L2F1dGhvcj48YXV0
aG9yPkxvcGV6LCBHLiBQLjwvYXV0aG9yPjxhdXRob3I+U3RlcGhhbm9wb3Vsb3MsIEcuIE4uPC9h
dXRob3I+PGF1dGhvcj5XYW5nLCBELiBJLjwvYXV0aG9yPjxhdXRob3I+V2hpdGVzaWRlcywgRy4g
TS48L2F1dGhvcj48YXV0aG9yPkluZ2JlciwgRC4gRS48L2F1dGhvcj48L2F1dGhvcnM+PC9jb250
cmlidXRvcnM+PGF1dGgtYWRkcmVzcz5CaW90ZWNobm9sb2d5IFByb2Nlc3NpbmcgRW5naW5lZXJp
bmcgQ2VudGVyLCBNYXNzYWNodXNldHRzIEluc3RpdHV0ZSBvZiBUZWNobm9sb2d5LCBDYW1icmlk
Z2UgMDIxMzkuPC9hdXRoLWFkZHJlc3M+PHRpdGxlcz48dGl0bGU+RW5naW5lZXJpbmcgY2VsbCBz
aGFwZSBhbmQgZnVuY3Rpb248L3RpdGxlPjxzZWNvbmRhcnktdGl0bGU+U2NpZW5jZTwvc2Vjb25k
YXJ5LXRpdGxlPjxhbHQtdGl0bGU+U2NpZW5jZTwvYWx0LXRpdGxlPjwvdGl0bGVzPjxwZXJpb2Rp
Y2FsPjxmdWxsLXRpdGxlPlNjaWVuY2U8L2Z1bGwtdGl0bGU+PGFiYnItMT5TY2llbmNlPC9hYmJy
LTE+PC9wZXJpb2RpY2FsPjxhbHQtcGVyaW9kaWNhbD48ZnVsbC10aXRsZT5TY2llbmNlPC9mdWxs
LXRpdGxlPjxhYmJyLTE+U2NpZW5jZTwvYWJici0xPjwvYWx0LXBlcmlvZGljYWw+PHBhZ2VzPjY5
Ni04PC9wYWdlcz48dm9sdW1lPjI2NDwvdm9sdW1lPjxudW1iZXI+NTE1OTwvbnVtYmVyPjxrZXl3
b3Jkcz48a2V5d29yZD5BbGJ1bWlucy9zZWNyZXRpb248L2tleXdvcmQ+PGtleXdvcmQ+QW1pbm8g
QWNpZCBTZXF1ZW5jZTwva2V5d29yZD48a2V5d29yZD5BbmltYWxzPC9rZXl3b3JkPjxrZXl3b3Jk
PkNlbGwgQWRoZXNpb248L2tleXdvcmQ+PGtleXdvcmQ+Q2VsbCBEaWZmZXJlbnRpYXRpb248L2tl
eXdvcmQ+PGtleXdvcmQ+Q2VsbCBEaXZpc2lvbjwva2V5d29yZD48a2V5d29yZD4qQ2VsbCBTaXpl
PC9rZXl3b3JkPjxrZXl3b3JkPkNlbGxzLCBDdWx0dXJlZC8qY3l0b2xvZ3kvbWV0YWJvbGlzbTwv
a2V5d29yZD48a2V5d29yZD5DdWx0dXJlIE1lZGlhPC9rZXl3b3JkPjxrZXl3b3JkPipDeXRvbG9n
aWNhbCBUZWNobmlxdWVzPC9rZXl3b3JkPjxrZXl3b3JkPkRpbWV0aHlscG9seXNpbG94YW5lczwv
a2V5d29yZD48a2V5d29yZD5Hb2xkPC9rZXl3b3JkPjxrZXl3b3JkPkxpdmVyLypjeXRvbG9neTwv
a2V5d29yZD48a2V5d29yZD5Nb2xlY3VsYXIgU2VxdWVuY2UgRGF0YTwva2V5d29yZD48a2V5d29y
ZD5SYXRzPC9rZXl3b3JkPjxrZXl3b3JkPlNpbGljb25lczwva2V5d29yZD48a2V5d29yZD5TdWxm
aHlkcnlsIENvbXBvdW5kczwva2V5d29yZD48L2tleXdvcmRzPjxkYXRlcz48eWVhcj4xOTk0PC95
ZWFyPjxwdWItZGF0ZXM+PGRhdGU+QXByIDI5PC9kYXRlPjwvcHViLWRhdGVzPjwvZGF0ZXM+PGlz
Ym4+MDAzNi04MDc1IChQcmludCkmI3hEOzAwMzYtODA3NSAoTGlua2luZyk8L2lzYm4+PGFjY2Vz
c2lvbi1udW0+ODE3MTMyMDwvYWNjZXNzaW9uLW51bT48dXJscz48cmVsYXRlZC11cmxzPjx1cmw+
aHR0cDovL3d3dy5uY2JpLm5sbS5uaWguZ292L3B1Ym1lZC84MTcxMzIwPC91cmw+PC9yZWxhdGVk
LXVybHM+PC91cmxzPjwvcmVjb3JkPjwvQ2l0ZT48Q2l0ZT48QXV0aG9yPkZ1Y2hzPC9BdXRob3I+
PFllYXI+MjAwNDwvWWVhcj48UmVjTnVtPjM3MTwvUmVjTnVtPjxyZWNvcmQ+PHJlYy1udW1iZXI+
MzcxPC9yZWMtbnVtYmVyPjxmb3JlaWduLWtleXM+PGtleSBhcHA9IkVOIiBkYi1pZD0idHZmMjlz
d3JicHJ0eDRlZnNlcXZ6Znp3ZHRhMGVycnpkcHphIj4zNzE8L2tleT48L2ZvcmVpZ24ta2V5cz48
cmVmLXR5cGUgbmFtZT0iSm91cm5hbCBBcnRpY2xlIj4xNzwvcmVmLXR5cGU+PGNvbnRyaWJ1dG9y
cz48YXV0aG9ycz48YXV0aG9yPkZ1Y2hzLCBFLjwvYXV0aG9yPjxhdXRob3I+VHVtYmFyLCBULjwv
YXV0aG9yPjxhdXRob3I+R3Vhc2NoLCBHLjwvYXV0aG9yPjwvYXV0aG9ycz48L2NvbnRyaWJ1dG9y
cz48YXV0aC1hZGRyZXNzPkhvd2FyZCBIdWdoZXMgTWVkaWNhbCBJbnN0aXR1dGUsIFRoZSBSb2Nr
ZWZlbGxlciBVbml2ZXJzaXR5LCBOZXcgWW9yaywgTlkgMTAwMjEsIFVTQS4gZnVjaHNsYkByb2Nr
ZWZlbGxlci5lZHU8L2F1dGgtYWRkcmVzcz48dGl0bGVzPjx0aXRsZT5Tb2NpYWxpemluZyB3aXRo
IHRoZSBuZWlnaGJvcnM6IHN0ZW0gY2VsbHMgYW5kIHRoZWlyIG5pY2hlPC90aXRsZT48c2Vjb25k
YXJ5LXRpdGxlPkNlbGw8L3NlY29uZGFyeS10aXRsZT48YWx0LXRpdGxlPkNlbGw8L2FsdC10aXRs
ZT48L3RpdGxlcz48cGVyaW9kaWNhbD48ZnVsbC10aXRsZT5DZWxsPC9mdWxsLXRpdGxlPjxhYmJy
LTE+Q2VsbDwvYWJici0xPjwvcGVyaW9kaWNhbD48YWx0LXBlcmlvZGljYWw+PGZ1bGwtdGl0bGU+
Q2VsbDwvZnVsbC10aXRsZT48YWJici0xPkNlbGw8L2FiYnItMT48L2FsdC1wZXJpb2RpY2FsPjxw
YWdlcz43NjktNzg8L3BhZ2VzPjx2b2x1bWU+MTE2PC92b2x1bWU+PG51bWJlcj42PC9udW1iZXI+
PGtleXdvcmRzPjxrZXl3b3JkPkFuaW1hbHM8L2tleXdvcmQ+PGtleXdvcmQ+Q2VsbCBBZGhlc2lv
biBNb2xlY3VsZXMvcGh5c2lvbG9neTwva2V5d29yZD48a2V5d29yZD5DZWxsIENvbW11bmljYXRp
b24vKnBoeXNpb2xvZ3k8L2tleXdvcmQ+PGtleXdvcmQ+Q2VsbCBEaWZmZXJlbnRpYXRpb24vKnBo
eXNpb2xvZ3k8L2tleXdvcmQ+PGtleXdvcmQ+Q2VsbCBEaXZpc2lvbi9waHlzaW9sb2d5PC9rZXl3
b3JkPjxrZXl3b3JkPkNlbGwgTGluZWFnZS8qcGh5c2lvbG9neTwva2V5d29yZD48a2V5d29yZD5F
bWJyeW8sIE1hbW1hbGlhbi9jeXRvbG9neS8qZW1icnlvbG9neS9tZXRhYm9saXNtL3VsdHJhc3Ry
dWN0dXJlPC9rZXl3b3JkPjxrZXl3b3JkPkh1bWFuczwva2V5d29yZD48a2V5d29yZD5Pcmdhbm9n
ZW5lc2lzLypwaHlzaW9sb2d5PC9rZXl3b3JkPjxrZXl3b3JkPlNpZ25hbCBUcmFuc2R1Y3Rpb24v
cGh5c2lvbG9neTwva2V5d29yZD48a2V5d29yZD5TdGVtIENlbGxzLyptZXRhYm9saXNtL3VsdHJh
c3RydWN0dXJlPC9rZXl3b3JkPjwva2V5d29yZHM+PGRhdGVzPjx5ZWFyPjIwMDQ8L3llYXI+PHB1
Yi1kYXRlcz48ZGF0ZT5NYXIgMTk8L2RhdGU+PC9wdWItZGF0ZXM+PC9kYXRlcz48aXNibj4wMDky
LTg2NzQgKFByaW50KSYjeEQ7MDA5Mi04Njc0IChMaW5raW5nKTwvaXNibj48YWNjZXNzaW9uLW51
bT4xNTAzNTk4MDwvYWNjZXNzaW9uLW51bT48dXJscz48cmVsYXRlZC11cmxzPjx1cmw+aHR0cDov
L3d3dy5uY2JpLm5sbS5uaWguZ292L3B1Ym1lZC8xNTAzNTk4MDwvdXJsPjwvcmVsYXRlZC11cmxz
PjwvdXJscz48L3JlY29yZD48L0NpdGU+PENpdGU+PEF1dGhvcj5Hb21lei1MZWNob248L0F1dGhv
cj48WWVhcj4xOTk4PC9ZZWFyPjxSZWNOdW0+MzcyPC9SZWNOdW0+PHJlY29yZD48cmVjLW51bWJl
cj4zNzI8L3JlYy1udW1iZXI+PGZvcmVpZ24ta2V5cz48a2V5IGFwcD0iRU4iIGRiLWlkPSJ0dmYy
OXN3cmJwcnR4NGVmc2VxdnpmendkdGEwZXJyemRwemEiPjM3Mjwva2V5PjwvZm9yZWlnbi1rZXlz
PjxyZWYtdHlwZSBuYW1lPSJKb3VybmFsIEFydGljbGUiPjE3PC9yZWYtdHlwZT48Y29udHJpYnV0
b3JzPjxhdXRob3JzPjxhdXRob3I+R29tZXotTGVjaG9uLCBNLiBKLjwvYXV0aG9yPjxhdXRob3I+
Sm92ZXIsIFIuPC9hdXRob3I+PGF1dGhvcj5Eb25hdG8sIFQuPC9hdXRob3I+PGF1dGhvcj5Qb25z
b2RhLCBYLjwvYXV0aG9yPjxhdXRob3I+Um9kcmlndWV6LCBDLjwvYXV0aG9yPjxhdXRob3I+U3Rl
bnplbCwgSy4gRy48L2F1dGhvcj48YXV0aG9yPktsb2NrZSwgUi48L2F1dGhvcj48YXV0aG9yPlBh
dWwsIEQuPC9hdXRob3I+PGF1dGhvcj5HdWlsbGVuLCBJLjwvYXV0aG9yPjxhdXRob3I+Qm9ydCwg
Ui48L2F1dGhvcj48YXV0aG9yPkNhc3RlbGwsIEouIFYuPC9hdXRob3I+PC9hdXRob3JzPjwvY29u
dHJpYnV0b3JzPjxhdXRoLWFkZHJlc3M+VW5pZGFkIGRlIEhlcGF0b2xvZ2lhIEV4cGVyaW1lbnRh
bCwgQ2VudHJvIGRlIEludmVzdGlnYWNpb24sIEhvc3BpdGFsIExhIEZlLCBWYWxlbmNpYSwgU3Bh
aW4uIG1qZ29tZXpAc2FuLmd2YS5lczwvYXV0aC1hZGRyZXNzPjx0aXRsZXM+PHRpdGxlPkxvbmct
dGVybSBleHByZXNzaW9uIG9mIGRpZmZlcmVudGlhdGVkIGZ1bmN0aW9ucyBpbiBoZXBhdG9jeXRl
cyBjdWx0dXJlZCBpbiB0aHJlZS1kaW1lbnNpb25hbCBjb2xsYWdlbiBtYXRyaXg8L3RpdGxlPjxz
ZWNvbmRhcnktdGl0bGU+SiBDZWxsIFBoeXNpb2w8L3NlY29uZGFyeS10aXRsZT48YWx0LXRpdGxl
PkpvdXJuYWwgb2YgY2VsbHVsYXIgcGh5c2lvbG9neTwvYWx0LXRpdGxlPjwvdGl0bGVzPjxwZXJp
b2RpY2FsPjxmdWxsLXRpdGxlPkogQ2VsbCBQaHlzaW9sPC9mdWxsLXRpdGxlPjxhYmJyLTE+Sm91
cm5hbCBvZiBjZWxsdWxhciBwaHlzaW9sb2d5PC9hYmJyLTE+PC9wZXJpb2RpY2FsPjxhbHQtcGVy
aW9kaWNhbD48ZnVsbC10aXRsZT5KIENlbGwgUGh5c2lvbDwvZnVsbC10aXRsZT48YWJici0xPkpv
dXJuYWwgb2YgY2VsbHVsYXIgcGh5c2lvbG9neTwvYWJici0xPjwvYWx0LXBlcmlvZGljYWw+PHBh
Z2VzPjU1My02MjwvcGFnZXM+PHZvbHVtZT4xNzc8L3ZvbHVtZT48bnVtYmVyPjQ8L251bWJlcj48
a2V5d29yZHM+PGtleXdvcmQ+QW5pbWFsczwva2V5d29yZD48a2V5d29yZD5CaW90cmFuc2Zvcm1h
dGlvbjwva2V5d29yZD48a2V5d29yZD5DZWxsIEN1bHR1cmUgVGVjaG5pcXVlcy8qbWV0aG9kczwv
a2V5d29yZD48a2V5d29yZD5DZWxsIERpZmZlcmVudGlhdGlvbjwva2V5d29yZD48a2V5d29yZD5D
ZWxscywgQ3VsdHVyZWQ8L2tleXdvcmQ+PGtleXdvcmQ+Q29sbGFnZW48L2tleXdvcmQ+PGtleXdv
cmQ+Q3VsdHVyZSBNZWRpYSwgU2VydW0tRnJlZTwva2V5d29yZD48a2V5d29yZD5DeXRvY2hyb21l
IFAtNDUwIEVuenltZSBTeXN0ZW0vYmlvc3ludGhlc2lzL2dlbmV0aWNzL3BoeXNpb2xvZ3k8L2tl
eXdvcmQ+PGtleXdvcmQ+RW56eW1lIEluZHVjdGlvbi9kcnVnIGVmZmVjdHM8L2tleXdvcmQ+PGtl
eXdvcmQ+RXh0cmFjZWxsdWxhciBNYXRyaXg8L2tleXdvcmQ+PGtleXdvcmQ+R2VuZSBFeHByZXNz
aW9uIFJlZ3VsYXRpb248L2tleXdvcmQ+PGtleXdvcmQ+R2VuZXMsIGZvczwva2V5d29yZD48a2V5
d29yZD5JbnN1bGluL3BoYXJtYWNvbG9neTwva2V5d29yZD48a2V5d29yZD5Jc29lbnp5bWVzL2Jp
b3N5bnRoZXNpcy9nZW5ldGljcy9waHlzaW9sb2d5PC9rZXl3b3JkPjxrZXl3b3JkPkxpdmVyLypj
eXRvbG9neS9tZXRhYm9saXNtPC9rZXl3b3JkPjxrZXl3b3JkPkxpdmVyIEdseWNvZ2VuL21ldGFi
b2xpc208L2tleXdvcmQ+PGtleXdvcmQ+TWFsZTwva2V5d29yZD48a2V5d29yZD5NaWNyb3NvbWVz
LCBMaXZlci9lbnp5bW9sb2d5PC9rZXl3b3JkPjxrZXl3b3JkPlBoYXJtYWNldXRpY2FsIFByZXBh
cmF0aW9ucy9tZXRhYm9saXNtPC9rZXl3b3JkPjxrZXl3b3JkPlByb3RvLU9uY29nZW5lIFByb3Rl
aW5zIGMtZm9zL2Jpb3N5bnRoZXNpczwva2V5d29yZD48a2V5d29yZD5STkEsIE1lc3Nlbmdlci9i
aW9zeW50aGVzaXMvZ2VuZXRpY3M8L2tleXdvcmQ+PGtleXdvcmQ+UmF0czwva2V5d29yZD48a2V5
d29yZD5SYXRzLCBTcHJhZ3VlLURhd2xleTwva2V5d29yZD48a2V5d29yZD5SZXZlcnNlIFRyYW5z
Y3JpcHRhc2UgUG9seW1lcmFzZSBDaGFpbiBSZWFjdGlvbjwva2V5d29yZD48a2V5d29yZD5UcmFu
c2NyaXB0aW9uIEZhY3RvcnMvYmlvc3ludGhlc2lzL2dlbmV0aWNzPC9rZXl3b3JkPjxrZXl3b3Jk
PlVyZWEvbWV0YWJvbGlzbTwva2V5d29yZD48L2tleXdvcmRzPjxkYXRlcz48eWVhcj4xOTk4PC95
ZWFyPjxwdWItZGF0ZXM+PGRhdGU+RGVjPC9kYXRlPjwvcHViLWRhdGVzPjwvZGF0ZXM+PGlzYm4+
MDAyMS05NTQxIChQcmludCkmI3hEOzAwMjEtOTU0MSAoTGlua2luZyk8L2lzYm4+PGFjY2Vzc2lv
bi1udW0+MTAwOTIyMDg8L2FjY2Vzc2lvbi1udW0+PHVybHM+PHJlbGF0ZWQtdXJscz48dXJsPmh0
dHA6Ly93d3cubmNiaS5ubG0ubmloLmdvdi9wdWJtZWQvMTAwOTIyMDg8L3VybD48L3JlbGF0ZWQt
dXJscz48L3VybHM+PGVsZWN0cm9uaWMtcmVzb3VyY2UtbnVtPjEwLjEwMDIvKFNJQ0kpMTA5Ny00
NjUyKDE5OTgxMikxNzc6NCZsdDs1NTM6OkFJRC1KQ1A2Jmd0OzMuMC5DTzsyLUY8L2VsZWN0cm9u
aWMtcmVzb3VyY2UtbnVtPjwvcmVjb3JkPjwvQ2l0ZT48Q2l0ZT48QXV0aG9yPkJlcnRoaWF1bWU8
L0F1dGhvcj48WWVhcj4xOTk2PC9ZZWFyPjxSZWNOdW0+MzczPC9SZWNOdW0+PHJlY29yZD48cmVj
LW51bWJlcj4zNzM8L3JlYy1udW1iZXI+PGZvcmVpZ24ta2V5cz48a2V5IGFwcD0iRU4iIGRiLWlk
PSJ0dmYyOXN3cmJwcnR4NGVmc2VxdnpmendkdGEwZXJyemRwemEiPjM3Mzwva2V5PjwvZm9yZWln
bi1rZXlzPjxyZWYtdHlwZSBuYW1lPSJKb3VybmFsIEFydGljbGUiPjE3PC9yZWYtdHlwZT48Y29u
dHJpYnV0b3JzPjxhdXRob3JzPjxhdXRob3I+QmVydGhpYXVtZSwgRi48L2F1dGhvcj48YXV0aG9y
Pk1vZ2hlLCBQLiBWLjwvYXV0aG9yPjxhdXRob3I+VG9uZXIsIE0uPC9hdXRob3I+PGF1dGhvcj5Z
YXJtdXNoLCBNLiBMLjwvYXV0aG9yPjwvYXV0aG9ycz48L2NvbnRyaWJ1dG9ycz48YXV0aC1hZGRy
ZXNzPkNlbnRlciBmb3IgRW5naW5lZXJpbmcgaW4gTWVkaWNpbmUvU3VyZ2ljYWwgU2VydmljZXMs
IE1hc3NhY2h1c2V0dHMgR2VuZXJhbCBIb3NwaXRhbCBhbmQgdGhlIFNocmluZXJzIEJ1cm5zIElu
c3RpdHV0ZSwgRGVwYXJ0bWVudCBvZiBTdXJnZXJ5LCBIYXJ2YXJkIE1lZGljYWwgU2Nob29sLCBC
b3N0b24gMDIxMTQsIFVTQS48L2F1dGgtYWRkcmVzcz48dGl0bGVzPjx0aXRsZT5FZmZlY3Qgb2Yg
ZXh0cmFjZWxsdWxhciBtYXRyaXggdG9wb2xvZ3kgb24gY2VsbCBzdHJ1Y3R1cmUsIGZ1bmN0aW9u
LCBhbmQgcGh5c2lvbG9naWNhbCByZXNwb25zaXZlbmVzczogaGVwYXRvY3l0ZXMgY3VsdHVyZWQg
aW4gYSBzYW5kd2ljaCBjb25maWd1cmF0aW9uPC90aXRsZT48c2Vjb25kYXJ5LXRpdGxlPkZBU0VC
IEo8L3NlY29uZGFyeS10aXRsZT48YWx0LXRpdGxlPkZBU0VCIGpvdXJuYWwgOiBvZmZpY2lhbCBw
dWJsaWNhdGlvbiBvZiB0aGUgRmVkZXJhdGlvbiBvZiBBbWVyaWNhbiBTb2NpZXRpZXMgZm9yIEV4
cGVyaW1lbnRhbCBCaW9sb2d5PC9hbHQtdGl0bGU+PC90aXRsZXM+PHBlcmlvZGljYWw+PGZ1bGwt
dGl0bGU+RkFTRUIgSjwvZnVsbC10aXRsZT48YWJici0xPkZBU0VCIGpvdXJuYWwgOiBvZmZpY2lh
bCBwdWJsaWNhdGlvbiBvZiB0aGUgRmVkZXJhdGlvbiBvZiBBbWVyaWNhbiBTb2NpZXRpZXMgZm9y
IEV4cGVyaW1lbnRhbCBCaW9sb2d5PC9hYmJyLTE+PC9wZXJpb2RpY2FsPjxhbHQtcGVyaW9kaWNh
bD48ZnVsbC10aXRsZT5GQVNFQiBKPC9mdWxsLXRpdGxlPjxhYmJyLTE+RkFTRUIgam91cm5hbCA6
IG9mZmljaWFsIHB1YmxpY2F0aW9uIG9mIHRoZSBGZWRlcmF0aW9uIG9mIEFtZXJpY2FuIFNvY2ll
dGllcyBmb3IgRXhwZXJpbWVudGFsIEJpb2xvZ3k8L2FiYnItMT48L2FsdC1wZXJpb2RpY2FsPjxw
YWdlcz4xNDcxLTg0PC9wYWdlcz48dm9sdW1lPjEwPC92b2x1bWU+PG51bWJlcj4xMzwvbnVtYmVy
PjxrZXl3b3Jkcz48a2V5d29yZD5BbmltYWxzPC9rZXl3b3JkPjxrZXl3b3JkPkNlbGwgQ3VsdHVy
ZSBUZWNobmlxdWVzL21ldGhvZHM8L2tleXdvcmQ+PGtleXdvcmQ+Q2VsbCBEaXZpc2lvbjwva2V5
d29yZD48a2V5d29yZD5DZWxsIFBvbGFyaXR5PC9rZXl3b3JkPjxrZXl3b3JkPkNlbGxzLCBDdWx0
dXJlZDwva2V5d29yZD48a2V5d29yZD5DdWx0dXJlIE1lZGlhPC9rZXl3b3JkPjxrZXl3b3JkPkN5
dG9za2VsZXRvbi9waHlzaW9sb2d5PC9rZXl3b3JkPjxrZXl3b3JkPkV4dHJhY2VsbHVsYXIgTWF0
cml4L2NoZW1pc3RyeS8qcGh5c2lvbG9neTwva2V5d29yZD48a2V5d29yZD5HZW5lIEV4cHJlc3Np
b248L2tleXdvcmQ+PGtleXdvcmQ+SHVtYW5zPC9rZXl3b3JkPjxrZXl3b3JkPkxpdmVyLypjeXRv
bG9neS9kcnVnIGVmZmVjdHM8L2tleXdvcmQ+PGtleXdvcmQ+UHJvdGVpbiBDb25mb3JtYXRpb248
L2tleXdvcmQ+PC9rZXl3b3Jkcz48ZGF0ZXM+PHllYXI+MTk5NjwveWVhcj48cHViLWRhdGVzPjxk
YXRlPk5vdjwvZGF0ZT48L3B1Yi1kYXRlcz48L2RhdGVzPjxpc2JuPjA4OTItNjYzOCAoUHJpbnQp
JiN4RDswODkyLTY2MzggKExpbmtpbmcpPC9pc2JuPjxhY2Nlc3Npb24tbnVtPjg5NDAyOTM8L2Fj
Y2Vzc2lvbi1udW0+PHVybHM+PHJlbGF0ZWQtdXJscz48dXJsPmh0dHA6Ly93d3cubmNiaS5ubG0u
bmloLmdvdi9wdWJtZWQvODk0MDI5MzwvdXJsPjwvcmVsYXRlZC11cmxzPjwvdXJscz48L3JlY29y
ZD48L0NpdGU+PENpdGU+PEF1dGhvcj5TZW1pbm88L0F1dGhvcj48WWVhcj4yMDAzPC9ZZWFyPjxS
ZWNOdW0+Mzc0PC9SZWNOdW0+PHJlY29yZD48cmVjLW51bWJlcj4zNzQ8L3JlYy1udW1iZXI+PGZv
cmVpZ24ta2V5cz48a2V5IGFwcD0iRU4iIGRiLWlkPSJ0dmYyOXN3cmJwcnR4NGVmc2Vxdnpmendk
dGEwZXJyemRwemEiPjM3NDwva2V5PjwvZm9yZWlnbi1rZXlzPjxyZWYtdHlwZSBuYW1lPSJKb3Vy
bmFsIEFydGljbGUiPjE3PC9yZWYtdHlwZT48Y29udHJpYnV0b3JzPjxhdXRob3JzPjxhdXRob3I+
U2VtaW5vLCBDLiBFLjwvYXV0aG9yPjxhdXRob3I+TWVyb2ssIEouIFIuPC9hdXRob3I+PGF1dGhv
cj5DcmFuZSwgRy4gRy48L2F1dGhvcj48YXV0aG9yPlBhbmFnaW90YWtvcywgRy48L2F1dGhvcj48
YXV0aG9yPlpoYW5nLCBTLjwvYXV0aG9yPjwvYXV0aG9ycz48L2NvbnRyaWJ1dG9ycz48YXV0aC1h
ZGRyZXNzPkNlbnRlciBmb3IgQmlvbWVkaWNhbCBFbmdpbmVlcmluZywgTWFzc2FjaHVzZXR0cyBJ
bnN0aXR1dGUgb2YgVGVjaG5vbG9neSwgQ2FtYnJpZGdlLCBNQSAwMjEzOSwgVVNBLiBzZW1pbm9A
bWl0LmVkdTwvYXV0aC1hZGRyZXNzPjx0aXRsZXM+PHRpdGxlPkZ1bmN0aW9uYWwgZGlmZmVyZW50
aWF0aW9uIG9mIGhlcGF0b2N5dGUtbGlrZSBzcGhlcm9pZCBzdHJ1Y3R1cmVzIGZyb20gcHV0YXRp
dmUgbGl2ZXIgcHJvZ2VuaXRvciBjZWxscyBpbiB0aHJlZS1kaW1lbnNpb25hbCBwZXB0aWRlIHNj
YWZmb2xkczwvdGl0bGU+PHNlY29uZGFyeS10aXRsZT5EaWZmZXJlbnRpYXRpb248L3NlY29uZGFy
eS10aXRsZT48YWx0LXRpdGxlPkRpZmZlcmVudGlhdGlvbjsgcmVzZWFyY2ggaW4gYmlvbG9naWNh
bCBkaXZlcnNpdHk8L2FsdC10aXRsZT48L3RpdGxlcz48cGVyaW9kaWNhbD48ZnVsbC10aXRsZT5E
aWZmZXJlbnRpYXRpb248L2Z1bGwtdGl0bGU+PGFiYnItMT5EaWZmZXJlbnRpYXRpb247IHJlc2Vh
cmNoIGluIGJpb2xvZ2ljYWwgZGl2ZXJzaXR5PC9hYmJyLTE+PC9wZXJpb2RpY2FsPjxhbHQtcGVy
aW9kaWNhbD48ZnVsbC10aXRsZT5EaWZmZXJlbnRpYXRpb248L2Z1bGwtdGl0bGU+PGFiYnItMT5E
aWZmZXJlbnRpYXRpb247IHJlc2VhcmNoIGluIGJpb2xvZ2ljYWwgZGl2ZXJzaXR5PC9hYmJyLTE+
PC9hbHQtcGVyaW9kaWNhbD48cGFnZXM+MjYyLTcwPC9wYWdlcz48dm9sdW1lPjcxPC92b2x1bWU+
PG51bWJlcj40LTU8L251bWJlcj48a2V5d29yZHM+PGtleXdvcmQ+QW5pbWFsczwva2V5d29yZD48
a2V5d29yZD4qQmlvY29tcGF0aWJsZSBNYXRlcmlhbHM8L2tleXdvcmQ+PGtleXdvcmQ+Q2VsbCBE
aWZmZXJlbnRpYXRpb24vKnBoeXNpb2xvZ3k8L2tleXdvcmQ+PGtleXdvcmQ+S2luZXRpY3M8L2tl
eXdvcmQ+PGtleXdvcmQ+TGl2ZXIvKmVtYnJ5b2xvZ3k8L2tleXdvcmQ+PGtleXdvcmQ+KlBlcHRp
ZGVzPC9rZXl3b3JkPjxrZXl3b3JkPlJhdHM8L2tleXdvcmQ+PGtleXdvcmQ+U3RlbSBDZWxscy8q
cGh5c2lvbG9neTwva2V5d29yZD48L2tleXdvcmRzPjxkYXRlcz48eWVhcj4yMDAzPC95ZWFyPjxw
dWItZGF0ZXM+PGRhdGU+SnVuPC9kYXRlPjwvcHViLWRhdGVzPjwvZGF0ZXM+PGlzYm4+MDMwMS00
NjgxIChQcmludCkmI3hEOzAzMDEtNDY4MSAoTGlua2luZyk8L2lzYm4+PGFjY2Vzc2lvbi1udW0+
MTI4MjMyMjc8L2FjY2Vzc2lvbi1udW0+PHVybHM+PHJlbGF0ZWQtdXJscz48dXJsPmh0dHA6Ly93
d3cubmNiaS5ubG0ubmloLmdvdi9wdWJtZWQvMTI4MjMyMjc8L3VybD48L3JlbGF0ZWQtdXJscz48
L3VybHM+PGVsZWN0cm9uaWMtcmVzb3VyY2UtbnVtPjEwLjEwNDYvai4xNDMyLTA0MzYuMjAwMy43
MTA0NTAzLng8L2VsZWN0cm9uaWMtcmVzb3VyY2UtbnVtPjwvcmVjb3JkPjwvQ2l0ZT48L0VuZE5v
dGU+AG==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PEVuZE5vdGU+PENpdGU+PEF1dGhvcj5NY0JlYXRoPC9BdXRob3I+PFllYXI+MjAwNDwvWWVhcj48
UmVjTnVtPjI4NTwvUmVjTnVtPjxEaXNwbGF5VGV4dD48c3R5bGUgZmFjZT0ic3VwZXJzY3JpcHQi
PjEsMiw0LTE2PC9zdHlsZT48L0Rpc3BsYXlUZXh0PjxyZWNvcmQ+PHJlYy1udW1iZXI+Mjg1PC9y
ZWMtbnVtYmVyPjxmb3JlaWduLWtleXM+PGtleSBhcHA9IkVOIiBkYi1pZD0idHZmMjlzd3JicHJ0
eDRlZnNlcXZ6Znp3ZHRhMGVycnpkcHphIj4yODU8L2tleT48L2ZvcmVpZ24ta2V5cz48cmVmLXR5
cGUgbmFtZT0iSm91cm5hbCBBcnRpY2xlIj4xNzwvcmVmLXR5cGU+PGNvbnRyaWJ1dG9ycz48YXV0
aG9ycz48YXV0aG9yPk1jQmVhdGgsIFIuPC9hdXRob3I+PGF1dGhvcj5QaXJvbmUsIEQuIE0uPC9h
dXRob3I+PGF1dGhvcj5OZWxzb24sIEMuIE0uPC9hdXRob3I+PGF1dGhvcj5CaGFkcmlyYWp1LCBL
LjwvYXV0aG9yPjxhdXRob3I+Q2hlbiwgQy4gUy48L2F1dGhvcj48L2F1dGhvcnM+PC9jb250cmli
dXRvcnM+PGF1dGgtYWRkcmVzcz5UaGUgQ2VsbHVsYXIgYW5kIE1vbGVjdWxhciBNZWRpY2luZSBQ
cm9ncmFtLCBUaGUgSm9obnMgSG9wa2lucyBVbml2ZXJzaXR5IFNjaG9vbCBvZiBNZWRpY2luZSwg
QmFsdGltb3JlLCBNRCAyMTIwNSwgVVNBLjwvYXV0aC1hZGRyZXNzPjx0aXRsZXM+PHRpdGxlPkNl
bGwgc2hhcGUsIGN5dG9za2VsZXRhbCB0ZW5zaW9uLCBhbmQgUmhvQSByZWd1bGF0ZSBzdGVtIGNl
bGwgbGluZWFnZSBjb21taXRtZW50PC90aXRsZT48c2Vjb25kYXJ5LXRpdGxlPkRldiBDZWxsPC9z
ZWNvbmRhcnktdGl0bGU+PGFsdC10aXRsZT5EZXZlbG9wbWVudGFsIGNlbGw8L2FsdC10aXRsZT48
L3RpdGxlcz48cGVyaW9kaWNhbD48ZnVsbC10aXRsZT5EZXYgQ2VsbDwvZnVsbC10aXRsZT48YWJi
ci0xPkRldmVsb3BtZW50YWwgY2VsbDwvYWJici0xPjwvcGVyaW9kaWNhbD48YWx0LXBlcmlvZGlj
YWw+PGZ1bGwtdGl0bGU+RGV2IENlbGw8L2Z1bGwtdGl0bGU+PGFiYnItMT5EZXZlbG9wbWVudGFs
IGNlbGw8L2FiYnItMT48L2FsdC1wZXJpb2RpY2FsPjxwYWdlcz40ODMtOTU8L3BhZ2VzPjx2b2x1
bWU+Njwvdm9sdW1lPjxudW1iZXI+NDwvbnVtYmVyPjxrZXl3b3Jkcz48a2V5d29yZD5BY3RpbiBD
eXRvc2tlbGV0b24vZ2VuZXRpY3MvbWV0YWJvbGlzbTwva2V5d29yZD48a2V5d29yZD5BZGlwb2N5
dGVzL2Vuenltb2xvZ3kvdWx0cmFzdHJ1Y3R1cmU8L2tleXdvcmQ+PGtleXdvcmQ+Q2VsbCBDb21t
dW5pY2F0aW9uL2dlbmV0aWNzPC9rZXl3b3JkPjxrZXl3b3JkPkNlbGwgQ291bnQ8L2tleXdvcmQ+
PGtleXdvcmQ+Q2VsbCBEaWZmZXJlbnRpYXRpb24vZ2VuZXRpY3M8L2tleXdvcmQ+PGtleXdvcmQ+
Q2VsbCBMaW5lYWdlLypnZW5ldGljczwva2V5d29yZD48a2V5d29yZD5DZWxsIFNpemUvZ2VuZXRp
Y3M8L2tleXdvcmQ+PGtleXdvcmQ+Q2VsbHMsIEN1bHR1cmVkPC9rZXl3b3JkPjxrZXl3b3JkPkN5
dG9za2VsZXRvbi8qbWV0YWJvbGlzbS91bHRyYXN0cnVjdHVyZTwva2V5d29yZD48a2V5d29yZD5I
dW1hbnM8L2tleXdvcmQ+PGtleXdvcmQ+SW50cmFjZWxsdWxhciBTaWduYWxpbmcgUGVwdGlkZXMg
YW5kIFByb3RlaW5zPC9rZXl3b3JkPjxrZXl3b3JkPk1lc29kZXJtL2Vuenltb2xvZ3kvdWx0cmFz
dHJ1Y3R1cmU8L2tleXdvcmQ+PGtleXdvcmQ+TXV0YXRpb24vZ2VuZXRpY3M8L2tleXdvcmQ+PGtl
eXdvcmQ+TXlvc2lucy9nZW5ldGljcy9tZXRhYm9saXNtPC9rZXl3b3JkPjxrZXl3b3JkPk9zdGVv
Ymxhc3RzL2Vuenltb2xvZ3kvdWx0cmFzdHJ1Y3R1cmU8L2tleXdvcmQ+PGtleXdvcmQ+T3N0ZW9n
ZW5lc2lzL2dlbmV0aWNzPC9rZXl3b3JkPjxrZXl3b3JkPlByb3RlaW4tU2VyaW5lLVRocmVvbmlu
ZSBLaW5hc2VzL2dlbmV0aWNzL21ldGFib2xpc208L2tleXdvcmQ+PGtleXdvcmQ+U3RlbSBDZWxs
cy8qbWV0YWJvbGlzbS91bHRyYXN0cnVjdHVyZTwva2V5d29yZD48a2V5d29yZD5TdHJlc3MsIE1l
Y2hhbmljYWw8L2tleXdvcmQ+PGtleXdvcmQ+cmhvLUFzc29jaWF0ZWQgS2luYXNlczwva2V5d29y
ZD48a2V5d29yZD5yaG9BIEdUUC1CaW5kaW5nIFByb3RlaW4vKmRlZmljaWVuY3kvZ2VuZXRpY3M8
L2tleXdvcmQ+PC9rZXl3b3Jkcz48ZGF0ZXM+PHllYXI+MjAwNDwveWVhcj48cHViLWRhdGVzPjxk
YXRlPkFwcjwvZGF0ZT48L3B1Yi1kYXRlcz48L2RhdGVzPjxpc2JuPjE1MzQtNTgwNyAoUHJpbnQp
JiN4RDsxNTM0LTU4MDcgKExpbmtpbmcpPC9pc2JuPjxhY2Nlc3Npb24tbnVtPjE1MDY4Nzg5PC9h
Y2Nlc3Npb24tbnVtPjx1cmxzPjxyZWxhdGVkLXVybHM+PHVybD5odHRwOi8vd3d3Lm5jYmkubmxt
Lm5paC5nb3YvcHVibWVkLzE1MDY4Nzg5PC91cmw+PC9yZWxhdGVkLXVybHM+PC91cmxzPjwvcmVj
b3JkPjwvQ2l0ZT48Q2l0ZT48QXV0aG9yPnZvbiBkZXIgTWFyazwvQXV0aG9yPjxZZWFyPjE5Nzc8
L1llYXI+PFJlY051bT4yOTQ8L1JlY051bT48cmVjb3JkPjxyZWMtbnVtYmVyPjI5NDwvcmVjLW51
bWJlcj48Zm9yZWlnbi1rZXlzPjxrZXkgYXBwPSJFTiIgZGItaWQ9InR2ZjI5c3dyYnBydHg0ZWZz
ZXF2emZ6d2R0YTBlcnJ6ZHB6YSI+Mjk0PC9rZXk+PC9mb3JlaWduLWtleXM+PHJlZi10eXBlIG5h
bWU9IkpvdXJuYWwgQXJ0aWNsZSI+MTc8L3JlZi10eXBlPjxjb250cmlidXRvcnM+PGF1dGhvcnM+
PGF1dGhvcj52b24gZGVyIE1hcmssIEsuPC9hdXRob3I+PGF1dGhvcj5HYXVzcywgVi48L2F1dGhv
cj48YXV0aG9yPnZvbiBkZXIgTWFyaywgSC48L2F1dGhvcj48YXV0aG9yPk11bGxlciwgUC48L2F1
dGhvcj48L2F1dGhvcnM+PC9jb250cmlidXRvcnM+PHRpdGxlcz48dGl0bGU+UmVsYXRpb25zaGlw
IGJldHdlZW4gY2VsbCBzaGFwZSBhbmQgdHlwZSBvZiBjb2xsYWdlbiBzeW50aGVzaXNlZCBhcyBj
aG9uZHJvY3l0ZXMgbG9zZSB0aGVpciBjYXJ0aWxhZ2UgcGhlbm90eXBlIGluIGN1bHR1cmU8L3Rp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ci0xPjwvYWx0LXBlcmlvZGljYWw+PHBhZ2VzPjUzMS0yPC9wYWdlcz48dm9sdW1lPjI2Nzwvdm9s
dW1lPjxudW1iZXI+NTYxMTwvbnVtYmVyPjxrZXl3b3Jkcz48a2V5d29yZD5BbmltYWxzPC9rZXl3
b3JkPjxrZXl3b3JkPkNhcnRpbGFnZS9jeXRvbG9neS8qbWV0YWJvbGlzbTwva2V5d29yZD48a2V5
d29yZD5DZWxscywgQ3VsdHVyZWQ8L2tleXdvcmQ+PGtleXdvcmQ+Q2hpY2sgRW1icnlvPC9rZXl3
b3JkPjxrZXl3b3JkPkNvbGxhZ2VuLypiaW9zeW50aGVzaXM8L2tleXdvcmQ+PGtleXdvcmQ+UGhl
bm90eXBlPC9rZXl3b3JkPjxrZXl3b3JkPlByb2NvbGxhZ2VuL2Jpb3N5bnRoZXNpczwva2V5d29y
ZD48a2V5d29yZD5TdGVybnVtL2VtYnJ5b2xvZ3k8L2tleXdvcmQ+PC9rZXl3b3Jkcz48ZGF0ZXM+
PHllYXI+MTk3NzwveWVhcj48cHViLWRhdGVzPjxkYXRlPkp1biA5PC9kYXRlPjwvcHViLWRhdGVz
PjwvZGF0ZXM+PGlzYm4+MDAyOC0wODM2IChQcmludCkmI3hEOzAwMjgtMDgzNiAoTGlua2luZyk8
L2lzYm4+PGFjY2Vzc2lvbi1udW0+NTU5OTQ3PC9hY2Nlc3Npb24tbnVtPjx1cmxzPjxyZWxhdGVk
LXVybHM+PHVybD5odHRwOi8vd3d3Lm5jYmkubmxtLm5paC5nb3YvcHVibWVkLzU1OTk0NzwvdXJs
PjwvcmVsYXRlZC11cmxzPjwvdXJscz48L3JlY29yZD48L0NpdGU+PENpdGU+PEF1dGhvcj5QZXRl
cnNlbjwvQXV0aG9yPjxZZWFyPjE5OTI8L1llYXI+PFJlY051bT4zMDA8L1JlY051bT48cmVjb3Jk
PjxyZWMtbnVtYmVyPjMwMDwvcmVjLW51bWJlcj48Zm9yZWlnbi1rZXlzPjxrZXkgYXBwPSJFTiIg
ZGItaWQ9InR2ZjI5c3dyYnBydHg0ZWZzZXF2emZ6d2R0YTBlcnJ6ZHB6YSI+MzAwPC9rZXk+PC9m
b3JlaWduLWtleXM+PHJlZi10eXBlIG5hbWU9IkpvdXJuYWwgQXJ0aWNsZSI+MTc8L3JlZi10eXBl
Pjxjb250cmlidXRvcnM+PGF1dGhvcnM+PGF1dGhvcj5QZXRlcnNlbiwgTy4gVy48L2F1dGhvcj48
YXV0aG9yPlJvbm5vdi1KZXNzZW4sIEwuPC9hdXRob3I+PGF1dGhvcj5Ib3dsZXR0LCBBLiBSLjwv
YXV0aG9yPjxhdXRob3I+Qmlzc2VsbCwgTS4gSi48L2F1dGhvcj48L2F1dGhvcnM+PC9jb250cmli
dXRvcnM+PGF1dGgtYWRkcmVzcz5EZXBhcnRtZW50IG9mIEFuYXRvbXksIFBhbnVtIEluc3RpdHV0
ZSwgVW5pdmVyc2l0eSBvZiBDb3BlbmhhZ2VuLCBEZW5tYXJrLjwvYXV0aC1hZGRyZXNzPjx0aXRs
ZXM+PHRpdGxlPkludGVyYWN0aW9uIHdpdGggYmFzZW1lbnQgbWVtYnJhbmUgc2VydmVzIHRvIHJh
cGlkbHkgZGlzdGluZ3Vpc2ggZ3Jvd3RoIGFuZCBkaWZmZXJlbnRpYXRpb24gcGF0dGVybiBvZiBu
b3JtYWwgYW5kIG1hbGlnbmFudCBodW1hbiBicmVhc3QgZXBpdGhlbGlhbCBjZWxsczwvdGl0bGU+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aWNhbD48cGFnZXM+OTA2NC04PC9wYWdlcz48dm9sdW1lPjg5PC92b2x1bWU+PG51bWJlcj4xOTwv
bnVtYmVyPjxrZXl3b3Jkcz48a2V5d29yZD5CYXNlbWVudCBNZW1icmFuZS8qcGh5c2lvbG9neTwv
a2V5d29yZD48a2V5d29yZD5CcmVhc3QvKmN5dG9sb2d5L3BhdGhvbG9neTwva2V5d29yZD48a2V5
d29yZD5CcmVhc3QgTmVvcGxhc21zLypwYXRob2xvZ3k8L2tleXdvcmQ+PGtleXdvcmQ+Q2VsbCBE
aWZmZXJlbnRpYXRpb24vKnBoeXNpb2xvZ3k8L2tleXdvcmQ+PGtleXdvcmQ+Q2VsbCBEaXZpc2lv
bi8qcGh5c2lvbG9neTwva2V5d29yZD48a2V5d29yZD5DZWxscywgQ3VsdHVyZWQ8L2tleXdvcmQ+
PGtleXdvcmQ+Q29sbGFnZW4vYW5hbHlzaXM8L2tleXdvcmQ+PGtleXdvcmQ+RXBpdGhlbGlhbCBD
ZWxsczwva2V5d29yZD48a2V5d29yZD5FcGl0aGVsaXVtL3BhdGhvbG9neTwva2V5d29yZD48a2V5
d29yZD5GbHVvcmVzY2VudCBBbnRpYm9keSBUZWNobmlxdWU8L2tleXdvcmQ+PGtleXdvcmQ+SW1t
dW5vaGlzdG9jaGVtaXN0cnk8L2tleXdvcmQ+PGtleXdvcmQ+S2VyYXRpbnMvYW5hbHlzaXM8L2tl
eXdvcmQ+PGtleXdvcmQ+THltcGhhdGljIE1ldGFzdGFzaXM8L2tleXdvcmQ+PGtleXdvcmQ+TXVj
aW5zL2FuYWx5c2lzPC9rZXl3b3JkPjxrZXl3b3JkPk5lb3BsYXNtIE1ldGFzdGFzaXM8L2tleXdv
cmQ+PGtleXdvcmQ+U2lhbG9tdWNpbnM8L2tleXdvcmQ+PGtleXdvcmQ+VGh5bWlkaW5lL21ldGFi
b2xpc208L2tleXdvcmQ+PGtleXdvcmQ+VHVtb3IgQ2VsbHMsIEN1bHR1cmVkPC9rZXl3b3JkPjwv
a2V5d29yZHM+PGRhdGVzPjx5ZWFyPjE5OTI8L3llYXI+PHB1Yi1kYXRlcz48ZGF0ZT5PY3QgMTwv
ZGF0ZT48L3B1Yi1kYXRlcz48L2RhdGVzPjxpc2JuPjAwMjctODQyNCAoUHJpbnQpJiN4RDswMDI3
LTg0MjQgKExpbmtpbmcpPC9pc2JuPjxhY2Nlc3Npb24tbnVtPjEzODQwNDI8L2FjY2Vzc2lvbi1u
dW0+PHVybHM+PHJlbGF0ZWQtdXJscz48dXJsPmh0dHA6Ly93d3cubmNiaS5ubG0ubmloLmdvdi9w
dWJtZWQvMTM4NDA0MjwvdXJsPjwvcmVsYXRlZC11cmxzPjwvdXJscz48Y3VzdG9tMj41MDA2NTwv
Y3VzdG9tMj48L3JlY29yZD48L0NpdGU+PENpdGU+PEF1dGhvcj5CYWtlcjwvQXV0aG9yPjxZZWFy
PjIwMTI8L1llYXI+PFJlY051bT41MjwvUmVjTnVtPjxyZWNvcmQ+PHJlYy1udW1iZXI+NTI8L3Jl
Yy1udW1iZXI+PGZvcmVpZ24ta2V5cz48a2V5IGFwcD0iRU4iIGRiLWlkPSJ0cnBwZHYycml3MDl6
OGUyZDVjNWVkYXpmcGV4cnp2ZmVwZHYiPjUyPC9rZXk+PC9mb3JlaWduLWtleXM+PHJlZi10eXBl
IG5hbWU9IkpvdXJuYWwgQXJ0aWNsZSI+MTc8L3JlZi10eXBlPjxjb250cmlidXRvcnM+PGF1dGhv
cnM+PGF1dGhvcj5CYWtlciwgQi4gTS48L2F1dGhvcj48YXV0aG9yPkNoZW4sIEMuIFMuPC9hdXRo
b3I+PC9hdXRob3JzPjwvY29udHJpYnV0b3JzPjxhdXRoLWFkZHJlc3M+RGVwYXJ0bWVudCBvZiBC
aW9lbmdpbmVlcmluZywgVW5pdmVyc2l0eSBvZiBQZW5uc3lsdmFuaWEsIFBoaWxhZGVscGhpYSwg
UEEgMTkxMDQsIFVTQS48L2F1dGgtYWRkcmVzcz48dGl0bGVzPjx0aXRsZT5EZWNvbnN0cnVjdGlu
ZyB0aGUgdGhpcmQgZGltZW5zaW9uOiBob3cgM0QgY3VsdHVyZSBtaWNyb2Vudmlyb25tZW50cyBh
bHRlciBjZWxsdWxhciBjdWVzPC90aXRsZT48c2Vjb25kYXJ5LXRpdGxlPkogQ2VsbCBTY2k8L3Nl
Y29uZGFyeS10aXRsZT48YWx0LXRpdGxlPkpvdXJuYWwgb2YgY2VsbCBzY2llbmNlPC9hbHQtdGl0
bGU+PC90aXRsZXM+PHBlcmlvZGljYWw+PGZ1bGwtdGl0bGU+SiBDZWxsIFNjaTwvZnVsbC10aXRs
ZT48YWJici0xPkpvdXJuYWwgb2YgY2VsbCBzY2llbmNlPC9hYmJyLTE+PC9wZXJpb2RpY2FsPjxh
bHQtcGVyaW9kaWNhbD48ZnVsbC10aXRsZT5KIENlbGwgU2NpPC9mdWxsLXRpdGxlPjxhYmJyLTE+
Sm91cm5hbCBvZiBjZWxsIHNjaWVuY2U8L2FiYnItMT48L2FsdC1wZXJpb2RpY2FsPjxwYWdlcz4z
MDE1LTI0PC9wYWdlcz48dm9sdW1lPjEyNTwvdm9sdW1lPjxudW1iZXI+UHQgMTM8L251bWJlcj48
a2V5d29yZHM+PGtleXdvcmQ+QW5pbWFsczwva2V5d29yZD48a2V5d29yZD5CaW9jb21wYXRpYmxl
IE1hdGVyaWFscy9jaGVtaXN0cnk8L2tleXdvcmQ+PGtleXdvcmQ+QmlvbG9naWNhbCBUcmFuc3Bv
cnQ8L2tleXdvcmQ+PGtleXdvcmQ+Q2VsbCBBZGhlc2lvbjwva2V5d29yZD48a2V5d29yZD5DZWxs
IENvbW11bmljYXRpb248L2tleXdvcmQ+PGtleXdvcmQ+Q2VsbCBDdWx0dXJlIFRlY2huaXF1ZXMv
Km1ldGhvZHM8L2tleXdvcmQ+PGtleXdvcmQ+Q2VsbCBEaWZmZXJlbnRpYXRpb248L2tleXdvcmQ+
PGtleXdvcmQ+Q2VsbCBNb3ZlbWVudDwva2V5d29yZD48a2V5d29yZD4qQ2VsbCBTaGFwZTwva2V5
d29yZD48a2V5d29yZD4qQ2VsbHVsYXIgTWljcm9lbnZpcm9ubWVudDwva2V5d29yZD48a2V5d29y
ZD5DaG9uZHJvY3l0ZXMvY2hlbWlzdHJ5PC9rZXl3b3JkPjxrZXl3b3JkPkNvbXB1dGF0aW9uYWwg
QmlvbG9neS9tZXRob2RzPC9rZXl3b3JkPjxrZXl3b3JkPkV4dHJhY2VsbHVsYXIgTWF0cml4Lypj
aGVtaXN0cnk8L2tleXdvcmQ+PGtleXdvcmQ+SHVtYW5zPC9rZXl3b3JkPjxrZXl3b3JkPipNZWNo
YW5vdHJhbnNkdWN0aW9uLCBDZWxsdWxhcjwva2V5d29yZD48a2V5d29yZD5Tb2x1YmlsaXR5PC9r
ZXl3b3JkPjwva2V5d29yZHM+PGRhdGVzPjx5ZWFyPjIwMTI8L3llYXI+PHB1Yi1kYXRlcz48ZGF0
ZT5KdWwgMTwvZGF0ZT48L3B1Yi1kYXRlcz48L2RhdGVzPjxpc2JuPjE0NzctOTEzNyAoRWxlY3Ry
b25pYykmI3hEOzAwMjEtOTUzMyAoTGlua2luZyk8L2lzYm4+PGFjY2Vzc2lvbi1udW0+MjI3OTc5
MTI8L2FjY2Vzc2lvbi1udW0+PHVybHM+PHJlbGF0ZWQtdXJscz48dXJsPmh0dHA6Ly93d3cubmNi
aS5ubG0ubmloLmdvdi9wdWJtZWQvMjI3OTc5MTI8L3VybD48L3JlbGF0ZWQtdXJscz48L3VybHM+
PGN1c3RvbTI+MzQzNDg0NjwvY3VzdG9tMj48ZWxlY3Ryb25pYy1yZXNvdXJjZS1udW0+MTAuMTI0
Mi9qY3MuMDc5NTA5PC9lbGVjdHJvbmljLXJlc291cmNlLW51bT48L3JlY29yZD48L0NpdGU+PENp
dGU+PEF1dGhvcj5LaGV0YW48L0F1dGhvcj48WWVhcj4yMDEwPC9ZZWFyPjxSZWNOdW0+MzI0PC9S
ZWNOdW0+PHJlY29yZD48cmVjLW51bWJlcj4zMjQ8L3JlYy1udW1iZXI+PGZvcmVpZ24ta2V5cz48
a2V5IGFwcD0iRU4iIGRiLWlkPSJ0dmYyOXN3cmJwcnR4NGVmc2VxdnpmendkdGEwZXJyemRwemEi
PjMyNDwva2V5PjwvZm9yZWlnbi1rZXlzPjxyZWYtdHlwZSBuYW1lPSJKb3VybmFsIEFydGljbGUi
PjE3PC9yZWYtdHlwZT48Y29udHJpYnV0b3JzPjxhdXRob3JzPjxhdXRob3I+S2hldGFuLCBTLjwv
YXV0aG9yPjxhdXRob3I+QnVyZGljaywgSi4gQS48L2F1dGhvcj48L2F1dGhvcnM+PC9jb250cmli
dXRvcnM+PGF1dGgtYWRkcmVzcz5EZXBhcnRtZW50IG9mIEJpb2VuZ2luZWVyaW5nLCBVbml2ZXJz
aXR5IG9mIFBlbm5zeWx2YW5pYSwgMjEwIFMgMzNyZCBTdHJlZXQsIFBoaWxhZGVscGhpYSwgUEEg
MTkxMDQsIFVTQS48L2F1dGgtYWRkcmVzcz48dGl0bGVzPjx0aXRsZT5QYXR0ZXJuaW5nIG5ldHdv
cmsgc3RydWN0dXJlIHRvIHNwYXRpYWxseSBjb250cm9sIGNlbGx1bGFyIHJlbW9kZWxpbmcgYW5k
IHN0ZW0gY2VsbCBmYXRlIHdpdGhpbiAzLWRpbWVuc2lvbmFsIGh5ZHJvZ2VsczwvdGl0bGU+PHNl
Y29uZGFyeS10aXRsZT5CaW9tYXRlcmlhbHM8L3NlY29uZGFyeS10aXRsZT48YWx0LXRpdGxlPkJp
b21hdGVyaWFsczwvYWx0LXRpdGxlPjwvdGl0bGVzPjxwZXJpb2RpY2FsPjxmdWxsLXRpdGxlPkJp
b21hdGVyaWFsczwvZnVsbC10aXRsZT48YWJici0xPkJpb21hdGVyaWFsczwvYWJici0xPjwvcGVy
aW9kaWNhbD48YWx0LXBlcmlvZGljYWw+PGZ1bGwtdGl0bGU+QmlvbWF0ZXJpYWxzPC9mdWxsLXRp
dGxlPjxhYmJyLTE+QmlvbWF0ZXJpYWxzPC9hYmJyLTE+PC9hbHQtcGVyaW9kaWNhbD48cGFnZXM+
ODIyOC0zNDwvcGFnZXM+PHZvbHVtZT4zMTwvdm9sdW1lPjxudW1iZXI+MzI8L251bWJlcj48a2V5
d29yZHM+PGtleXdvcmQ+QW1pbm8gQWNpZCBTZXF1ZW5jZTwva2V5d29yZD48a2V5d29yZD5Bbmlt
YWxzPC9rZXl3b3JkPjxrZXl3b3JkPkFvcnRhL2N5dG9sb2d5PC9rZXl3b3JkPjxrZXl3b3JkPkJp
b2NvbXBhdGlibGUgTWF0ZXJpYWxzLypjaGVtaXN0cnk8L2tleXdvcmQ+PGtleXdvcmQ+Q2VsbCBM
aW5lPC9rZXl3b3JkPjxrZXl3b3JkPkNlbGwgTW92ZW1lbnQ8L2tleXdvcmQ+PGtleXdvcmQ+Q2Vs
bCBTdXJ2aXZhbDwva2V5d29yZD48a2V5d29yZD5DZWxscywgQ3VsdHVyZWQ8L2tleXdvcmQ+PGtl
eXdvcmQ+Q2hpY2tlbnM8L2tleXdvcmQ+PGtleXdvcmQ+SHVtYW5zPC9rZXl3b3JkPjxrZXl3b3Jk
Pkh5YWx1cm9uaWMgQWNpZC8qY2hlbWlzdHJ5PC9rZXl3b3JkPjxrZXl3b3JkPkh5ZHJvZ2Vscy8q
Y2hlbWlzdHJ5PC9rZXl3b3JkPjxrZXl3b3JkPk1lc2VuY2h5bWFsIFN0cm9tYWwgQ2VsbHMvY3l0
b2xvZ3k8L2tleXdvcmQ+PGtleXdvcmQ+TW9sZWN1bGFyIFNlcXVlbmNlIERhdGE8L2tleXdvcmQ+
PGtleXdvcmQ+UGVwdGlkZXMvY2hlbWlzdHJ5PC9rZXl3b3JkPjxrZXl3b3JkPlVsdHJhdmlvbGV0
IFJheXM8L2tleXdvcmQ+PC9rZXl3b3Jkcz48ZGF0ZXM+PHllYXI+MjAxMDwveWVhcj48cHViLWRh
dGVzPjxkYXRlPk5vdjwvZGF0ZT48L3B1Yi1kYXRlcz48L2RhdGVzPjxpc2JuPjE4NzgtNTkwNSAo
RWxlY3Ryb25pYykmI3hEOzAxNDItOTYxMiAoTGlua2luZyk8L2lzYm4+PGFjY2Vzc2lvbi1udW0+
MjA2NzQwMDQ8L2FjY2Vzc2lvbi1udW0+PHVybHM+PHJlbGF0ZWQtdXJscz48dXJsPmh0dHA6Ly93
d3cubmNiaS5ubG0ubmloLmdvdi9wdWJtZWQvMjA2NzQwMDQ8L3VybD48L3JlbGF0ZWQtdXJscz48
L3VybHM+PGVsZWN0cm9uaWMtcmVzb3VyY2UtbnVtPjEwLjEwMTYvai5iaW9tYXRlcmlhbHMuMjAx
MC4wNy4wMzU8L2VsZWN0cm9uaWMtcmVzb3VyY2UtbnVtPjwvcmVjb3JkPjwvQ2l0ZT48Q2l0ZT48
QXV0aG9yPkJyb2NrPC9BdXRob3I+PFllYXI+MjAwMzwvWWVhcj48UmVjTnVtPjMyNTwvUmVjTnVt
PjxyZWNvcmQ+PHJlYy1udW1iZXI+MzI1PC9yZWMtbnVtYmVyPjxmb3JlaWduLWtleXM+PGtleSBh
cHA9IkVOIiBkYi1pZD0idHZmMjlzd3JicHJ0eDRlZnNlcXZ6Znp3ZHRhMGVycnpkcHphIj4zMjU8
L2tleT48L2ZvcmVpZ24ta2V5cz48cmVmLXR5cGUgbmFtZT0iSm91cm5hbCBBcnRpY2xlIj4xNzwv
cmVmLXR5cGU+PGNvbnRyaWJ1dG9ycz48YXV0aG9ycz48YXV0aG9yPkJyb2NrLCBBLjwvYXV0aG9y
PjxhdXRob3I+Q2hhbmcsIEUuPC9hdXRob3I+PGF1dGhvcj5IbywgQy4gQy48L2F1dGhvcj48YXV0
aG9yPkxlRHVjLCBQLjwvYXV0aG9yPjxhdXRob3I+SmlhbmcsIFguPC9hdXRob3I+PGF1dGhvcj5X
aGl0ZXNpZGVzLCBHLiBNLjwvYXV0aG9yPjxhdXRob3I+SW5nYmVyLCBELiBFLjwvYXV0aG9yPjwv
YXV0aG9ycz48L2NvbnRyaWJ1dG9ycz48YXV0aC1hZGRyZXNzPlZhc2N1bGFyIEJpb2xvZ3kgUHJv
Z3JhbSwgRGVwYXJ0bWVudHMgb2YgUGF0aG9sb2d5ICZhbXA7IFN1cmdlcnksIENoaWxkcmVuJmFw
b3M7cyBIb3NwaXRhbCwgSGFydmFyZCBNZWRpY2FsIFNjaG9vbCwgQm9zdG9uLCBNYXNzYWNodXNl
dHRzLjwvYXV0aC1hZGRyZXNzPjx0aXRsZXM+PHRpdGxlPkdlb21ldHJpYyBkZXRlcm1pbmFudHMg
b2YgZGlyZWN0aW9uYWwgY2VsbCBtb3RpbGl0eSByZXZlYWxlZCB1c2luZyBtaWNyb2NvbnRhY3Qg
cHJpbnRpbmc8L3RpdGxlPjxzZWNvbmRhcnktdGl0bGU+TGFuZ211aXI8L3NlY29uZGFyeS10aXRs
ZT48YWx0LXRpdGxlPkxhbmdtdWlyIDogdGhlIEFDUyBqb3VybmFsIG9mIHN1cmZhY2VzIGFuZCBj
b2xsb2lkczwvYWx0LXRpdGxlPjwvdGl0bGVzPjxwZXJpb2RpY2FsPjxmdWxsLXRpdGxlPkxhbmdt
dWlyPC9mdWxsLXRpdGxlPjxhYmJyLTE+TGFuZ211aXIgOiB0aGUgQUNTIGpvdXJuYWwgb2Ygc3Vy
ZmFjZXMgYW5kIGNvbGxvaWRzPC9hYmJyLTE+PC9wZXJpb2RpY2FsPjxhbHQtcGVyaW9kaWNhbD48
ZnVsbC10aXRsZT5MYW5nbXVpcjwvZnVsbC10aXRsZT48YWJici0xPkxhbmdtdWlyIDogdGhlIEFD
UyBqb3VybmFsIG9mIHN1cmZhY2VzIGFuZCBjb2xsb2lkczwvYWJici0xPjwvYWx0LXBlcmlvZGlj
YWw+PHBhZ2VzPjE2MTEtNzwvcGFnZXM+PHZvbHVtZT4xOTwvdm9sdW1lPjxudW1iZXI+NTwvbnVt
YmVyPjxrZXl3b3Jkcz48a2V5d29yZD5BbmltYWxzPC9rZXl3b3JkPjxrZXl3b3JkPkNlbGwgQWRo
ZXNpb248L2tleXdvcmQ+PGtleXdvcmQ+Q2VsbCBNb3ZlbWVudC8qcGh5c2lvbG9neTwva2V5d29y
ZD48a2V5d29yZD5DZWxsIFNpemU8L2tleXdvcmQ+PGtleXdvcmQ+Q2VsbHMsIEN1bHR1cmVkPC9r
ZXl3b3JkPjxrZXl3b3JkPkV4dHJhY2VsbHVsYXIgTWF0cml4L3BoeXNpb2xvZ3kvKnVsdHJhc3Ry
dWN0dXJlPC9rZXl3b3JkPjxrZXl3b3JkPkZpYnJvYmxhc3RzLypwaHlzaW9sb2d5L3VsdHJhc3Ry
dWN0dXJlPC9rZXl3b3JkPjxrZXl3b3JkPkZpYnJvbmVjdGlucy8qcGh5c2lvbG9neTwva2V5d29y
ZD48a2V5d29yZD5Gb2NhbCBBZGhlc2lvbnMvcGh5c2lvbG9neTwva2V5d29yZD48a2V5d29yZD4q
SW1hZ2UgUHJvY2Vzc2luZywgQ29tcHV0ZXItQXNzaXN0ZWQ8L2tleXdvcmQ+PGtleXdvcmQ+TWlj
ZTwva2V5d29yZD48a2V5d29yZD5OSUggM1QzIENlbGxzPC9rZXl3b3JkPjxrZXl3b3JkPlBzZXVk
b3BvZGlhLypwaHlzaW9sb2d5PC9rZXl3b3JkPjwva2V5d29yZHM+PGRhdGVzPjx5ZWFyPjIwMDM8
L3llYXI+PHB1Yi1kYXRlcz48ZGF0ZT5NYXIgNDwvZGF0ZT48L3B1Yi1kYXRlcz48L2RhdGVzPjxp
c2JuPjA3NDMtNzQ2MyAoUHJpbnQpJiN4RDswNzQzLTc0NjMgKExpbmtpbmcpPC9pc2JuPjxhY2Nl
c3Npb24tbnVtPjE0Njc0NDM0PC9hY2Nlc3Npb24tbnVtPjx1cmxzPjxyZWxhdGVkLXVybHM+PHVy
bD5odHRwOi8vd3d3Lm5jYmkubmxtLm5paC5nb3YvcHVibWVkLzE0Njc0NDM0PC91cmw+PC9yZWxh
dGVkLXVybHM+PC91cmxzPjwvcmVjb3JkPjwvQ2l0ZT48Q2l0ZT48QXV0aG9yPlRoZXJ5PC9BdXRo
b3I+PFllYXI+MjAwNjwvWWVhcj48UmVjTnVtPjM2NTwvUmVjTnVtPjxyZWNvcmQ+PHJlYy1udW1i
ZXI+MzY1PC9yZWMtbnVtYmVyPjxmb3JlaWduLWtleXM+PGtleSBhcHA9IkVOIiBkYi1pZD0idHZm
Mjlzd3JicHJ0eDRlZnNlcXZ6Znp3ZHRhMGVycnpkcHphIj4zNjU8L2tleT48L2ZvcmVpZ24ta2V5
cz48cmVmLXR5cGUgbmFtZT0iSm91cm5hbCBBcnRpY2xlIj4xNzwvcmVmLXR5cGU+PGNvbnRyaWJ1
dG9ycz48YXV0aG9ycz48YXV0aG9yPlRoZXJ5LCBNLjwvYXV0aG9yPjxhdXRob3I+UmFjaW5lLCBW
LjwvYXV0aG9yPjxhdXRob3I+UGllbCwgTS48L2F1dGhvcj48YXV0aG9yPlBlcGluLCBBLjwvYXV0
aG9yPjxhdXRob3I+RGltaXRyb3YsIEEuPC9hdXRob3I+PGF1dGhvcj5DaGVuLCBZLjwvYXV0aG9y
PjxhdXRob3I+U2liYXJpdGEsIEouIEIuPC9hdXRob3I+PGF1dGhvcj5Cb3JuZW5zLCBNLjwvYXV0
aG9yPjwvYXV0aG9ycz48L2NvbnRyaWJ1dG9ycz48YXV0aC1hZGRyZXNzPkJpb2xvZ2llIGR1IEN5
Y2xlIENlbGx1bGFpcmUgZXQgZGUgbGEgTW90aWxpdGUsIGFuZCBTZXJ2aWNlIGQmYXBvcztJbWFn
ZXJpZSwgVW5pdGUgTWl4dGUgZGUgUmVjaGVyY2hlIDE0NCwgQ2VudHJlIE5hdGlvbmFsIGRlIGxh
IFJlY2hlcmNoZSBTY2llbnRpZmlxdWUsIEluc3RpdHV0IEN1cmllLCAyNiBSdWUgZCZhcG9zO1Vs
bSwgNzUyNDggUGFyaXMgQ2VkZXggNSwgRnJhbmNlLjwvYXV0aC1hZGRyZXNzPjx0aXRsZXM+PHRp
dGxlPkFuaXNvdHJvcHkgb2YgY2VsbCBhZGhlc2l2ZSBtaWNyb2Vudmlyb25tZW50IGdvdmVybnMg
Y2VsbCBpbnRlcm5hbCBvcmdhbml6YXRpb24gYW5kIG9yaWVudGF0aW9uIG9mIHBvbGFyaXR5PC90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ZXJpb2RpY2FsPjxwYWdlcz4xOTc3MS02PC9wYWdlcz48dm9sdW1lPjEwMzwvdm9sdW1lPjxudW1i
ZXI+NTI8L251bWJlcj48a2V5d29yZHM+PGtleXdvcmQ+QW5pc290cm9weTwva2V5d29yZD48a2V5
d29yZD5DZWxsIEFkaGVzaW9uPC9rZXl3b3JkPjxrZXl3b3JkPkNlbGwgTnVjbGV1cy9tZXRhYm9s
aXNtPC9rZXl3b3JkPjxrZXl3b3JkPipDZWxsIFBvbGFyaXR5PC9rZXl3b3JkPjxrZXl3b3JkPkNl
bGxzLCBDdWx0dXJlZDwva2V5d29yZD48a2V5d29yZD5DZW50cm9zb21lL21ldGFib2xpc208L2tl
eXdvcmQ+PGtleXdvcmQ+RXh0cmFjZWxsdWxhciBNYXRyaXgvbWV0YWJvbGlzbTwva2V5d29yZD48
a2V5d29yZD5Hb2xnaSBBcHBhcmF0dXMvbWV0YWJvbGlzbTwva2V5d29yZD48a2V5d29yZD5IdW1h
bnM8L2tleXdvcmQ+PGtleXdvcmQ+TWljcm90dWJ1bGVzL21ldGFib2xpc208L2tleXdvcmQ+PGtl
eXdvcmQ+UmV0aW5hL2NoZW1pc3RyeS9jeXRvbG9neS9tZXRhYm9saXNtPC9rZXl3b3JkPjwva2V5
d29yZHM+PGRhdGVzPjx5ZWFyPjIwMDY8L3llYXI+PHB1Yi1kYXRlcz48ZGF0ZT5EZWMgMjY8L2Rh
dGU+PC9wdWItZGF0ZXM+PC9kYXRlcz48aXNibj4wMDI3LTg0MjQgKFByaW50KSYjeEQ7MDAyNy04
NDI0IChMaW5raW5nKTwvaXNibj48YWNjZXNzaW9uLW51bT4xNzE3OTA1MDwvYWNjZXNzaW9uLW51
bT48dXJscz48cmVsYXRlZC11cmxzPjx1cmw+aHR0cDovL3d3dy5uY2JpLm5sbS5uaWguZ292L3B1
Ym1lZC8xNzE3OTA1MDwvdXJsPjwvcmVsYXRlZC11cmxzPjwvdXJscz48Y3VzdG9tMj4xNzUwOTE2
PC9jdXN0b20yPjxlbGVjdHJvbmljLXJlc291cmNlLW51bT4xMC4xMDczL3BuYXMuMDYwOTI2NzEw
MzwvZWxlY3Ryb25pYy1yZXNvdXJjZS1udW0+PC9yZWNvcmQ+PC9DaXRlPjxDaXRlPjxBdXRob3I+
VGhlcnk8L0F1dGhvcj48WWVhcj4yMDA3PC9ZZWFyPjxSZWNOdW0+MzY2PC9SZWNOdW0+PHJlY29y
ZD48cmVjLW51bWJlcj4zNjY8L3JlYy1udW1iZXI+PGZvcmVpZ24ta2V5cz48a2V5IGFwcD0iRU4i
IGRiLWlkPSJ0dmYyOXN3cmJwcnR4NGVmc2VxdnpmendkdGEwZXJyemRwemEiPjM2Njwva2V5Pjwv
Zm9yZWlnbi1rZXlzPjxyZWYtdHlwZSBuYW1lPSJKb3VybmFsIEFydGljbGUiPjE3PC9yZWYtdHlw
ZT48Y29udHJpYnV0b3JzPjxhdXRob3JzPjxhdXRob3I+VGhlcnksIE0uPC9hdXRob3I+PGF1dGhv
cj5KaW1lbmV6LURhbG1hcm9uaSwgQS48L2F1dGhvcj48YXV0aG9yPlJhY2luZSwgVi48L2F1dGhv
cj48YXV0aG9yPkJvcm5lbnMsIE0uPC9hdXRob3I+PGF1dGhvcj5KdWxpY2hlciwgRi48L2F1dGhv
cj48L2F1dGhvcnM+PC9jb250cmlidXRvcnM+PGF1dGgtYWRkcmVzcz5JbnN0aXR1dCBDdXJpZSwg
Q05SUyBVTVIxNDQsIENvbXBhcnRpbWVudGF0aW9uIGV0IER5bmFtaXF1ZSBDZWxsdWxhaXJlLCAy
NiBydWUgZCZhcG9zO1VsbSwgNzUyNDggUGFyaXMsIEZyYW5jZS48L2F1dGgtYWRkcmVzcz48dGl0
bGVzPjx0aXRsZT5FeHBlcmltZW50YWwgYW5kIHRoZW9yZXRpY2FsIHN0dWR5IG9mIG1pdG90aWMg
c3BpbmRsZSBvcmllbnRhdGlvbjwvdGl0bGU+PHNlY29uZGFyeS10aXRsZT5OYXR1cmU8L3NlY29u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dGxlPjxhYmJyLTE+TmF0dXJlPC9hYmJyLTE+PC9hbHQtcGVyaW9kaWNhbD48cGFnZXM+NDkzLTY8
L3BhZ2VzPjx2b2x1bWU+NDQ3PC92b2x1bWU+PG51bWJlcj43MTQzPC9udW1iZXI+PGtleXdvcmRz
PjxrZXl3b3JkPkNlbGwgQWRoZXNpb248L2tleXdvcmQ+PGtleXdvcmQ+KkNlbGwgUG9sYXJpdHk8
L2tleXdvcmQ+PGtleXdvcmQ+Q3Vlczwva2V5d29yZD48a2V5d29yZD5GaWJyb25lY3RpbnMvbWV0
YWJvbGlzbTwva2V5d29yZD48a2V5d29yZD5IZUxhIENlbGxzPC9rZXl3b3JkPjxrZXl3b3JkPkh1
bWFuczwva2V5d29yZD48a2V5d29yZD5NaWNyb3R1YnVsZXMvbWV0YWJvbGlzbTwva2V5d29yZD48
a2V5d29yZD5TcGluZGxlIEFwcGFyYXR1cy8qY2hlbWlzdHJ5LyptZXRhYm9saXNtPC9rZXl3b3Jk
Pjwva2V5d29yZHM+PGRhdGVzPjx5ZWFyPjIwMDc8L3llYXI+PHB1Yi1kYXRlcz48ZGF0ZT5NYXkg
MjQ8L2RhdGU+PC9wdWItZGF0ZXM+PC9kYXRlcz48aXNibj4xNDc2LTQ2ODcgKEVsZWN0cm9uaWMp
JiN4RDswMDI4LTA4MzYgKExpbmtpbmcpPC9pc2JuPjxhY2Nlc3Npb24tbnVtPjE3NDk1OTMxPC9h
Y2Nlc3Npb24tbnVtPjx1cmxzPjxyZWxhdGVkLXVybHM+PHVybD5odHRwOi8vd3d3Lm5jYmkubmxt
Lm5paC5nb3YvcHVibWVkLzE3NDk1OTMxPC91cmw+PC9yZWxhdGVkLXVybHM+PC91cmxzPjxlbGVj
dHJvbmljLXJlc291cmNlLW51bT4xMC4xMDM4L25hdHVyZTA1Nzg2PC9lbGVjdHJvbmljLXJlc291
cmNlLW51bT48L3JlY29yZD48L0NpdGU+PENpdGU+PEF1dGhvcj5EZWJuYXRoPC9BdXRob3I+PFll
YXI+MjAwNTwvWWVhcj48UmVjTnVtPjM2NzwvUmVjTnVtPjxyZWNvcmQ+PHJlYy1udW1iZXI+MzY3
PC9yZWMtbnVtYmVyPjxmb3JlaWduLWtleXM+PGtleSBhcHA9IkVOIiBkYi1pZD0idHZmMjlzd3Ji
cHJ0eDRlZnNlcXZ6Znp3ZHRhMGVycnpkcHphIj4zNjc8L2tleT48L2ZvcmVpZ24ta2V5cz48cmVm
LXR5cGUgbmFtZT0iSm91cm5hbCBBcnRpY2xlIj4xNzwvcmVmLXR5cGU+PGNvbnRyaWJ1dG9ycz48
YXV0aG9ycz48YXV0aG9yPkRlYm5hdGgsIEouPC9hdXRob3I+PGF1dGhvcj5CcnVnZ2UsIEouIFMu
PC9hdXRob3I+PC9hdXRob3JzPjwvY29udHJpYnV0b3JzPjxhdXRoLWFkZHJlc3M+RGVwYXJ0bWVu
dCBvZiBDZWxsIEJpb2xvZ3ksIEhhcnZhcmQgTWVkaWNhbCBTY2hvb2wsIDI0MCBMb25nd29vZCBB
dmVudWUsIEJvc3RvbiwgTWFzc2FjaHVzZXR0cyAwMjExNSwgVVNBLjwvYXV0aC1hZGRyZXNzPjx0
aXRsZXM+PHRpdGxlPk1vZGVsbGluZyBnbGFuZHVsYXIgZXBpdGhlbGlhbCBjYW5jZXJzIGluIHRo
cmVlLWRpbWVuc2lvbmFsIGN1bHR1cmVzPC90aXRsZT48c2Vjb25kYXJ5LXRpdGxlPk5hdCBSZXYg
Q2FuY2VyPC9zZWNvbmRhcnktdGl0bGU+PGFsdC10aXRsZT5OYXR1cmUgcmV2aWV3cy4gQ2FuY2Vy
PC9hbHQtdGl0bGU+PC90aXRsZXM+PHBlcmlvZGljYWw+PGZ1bGwtdGl0bGU+TmF0IFJldiBDYW5j
ZXI8L2Z1bGwtdGl0bGU+PGFiYnItMT5OYXR1cmUgcmV2aWV3cy4gQ2FuY2VyPC9hYmJyLTE+PC9w
ZXJpb2RpY2FsPjxhbHQtcGVyaW9kaWNhbD48ZnVsbC10aXRsZT5OYXQgUmV2IENhbmNlcjwvZnVs
bC10aXRsZT48YWJici0xPk5hdHVyZSByZXZpZXdzLiBDYW5jZXI8L2FiYnItMT48L2FsdC1wZXJp
b2RpY2FsPjxwYWdlcz42NzUtODg8L3BhZ2VzPjx2b2x1bWU+NTwvdm9sdW1lPjxudW1iZXI+OTwv
bnVtYmVyPjxrZXl3b3Jkcz48a2V5d29yZD5BbmltYWxzPC9rZXl3b3JkPjxrZXl3b3JkPipDZWxs
IEN1bHR1cmUgVGVjaG5pcXVlcy9tZXRob2RzPC9rZXl3b3JkPjxrZXl3b3JkPipDZWxsIFRyYW5z
Zm9ybWF0aW9uLCBOZW9wbGFzdGljPC9rZXl3b3JkPjxrZXl3b3JkPkVwaXRoZWxpYWwgQ2VsbHMv
Y3l0b2xvZ3kvKnBhdGhvbG9neTwva2V5d29yZD48a2V5d29yZD5IdW1hbnM8L2tleXdvcmQ+PGtl
eXdvcmQ+Kk1vZGVscywgQmlvbG9naWNhbDwva2V5d29yZD48a2V5d29yZD4qTmVvcGxhc21zL2dl
bmV0aWNzL3BhdGhvbG9neTwva2V5d29yZD48L2tleXdvcmRzPjxkYXRlcz48eWVhcj4yMDA1PC95
ZWFyPjxwdWItZGF0ZXM+PGRhdGU+U2VwPC9kYXRlPjwvcHViLWRhdGVzPjwvZGF0ZXM+PGlzYm4+
MTQ3NC0xNzVYIChQcmludCkmI3hEOzE0NzQtMTc1WCAoTGlua2luZyk8L2lzYm4+PGFjY2Vzc2lv
bi1udW0+MTYxNDg4ODQ8L2FjY2Vzc2lvbi1udW0+PHVybHM+PHJlbGF0ZWQtdXJscz48dXJsPmh0
dHA6Ly93d3cubmNiaS5ubG0ubmloLmdvdi9wdWJtZWQvMTYxNDg4ODQ8L3VybD48L3JlbGF0ZWQt
dXJscz48L3VybHM+PGVsZWN0cm9uaWMtcmVzb3VyY2UtbnVtPjEwLjEwMzgvbnJjMTY5NTwvZWxl
Y3Ryb25pYy1yZXNvdXJjZS1udW0+PC9yZWNvcmQ+PC9DaXRlPjxDaXRlPjxBdXRob3I+TmVsc29u
PC9BdXRob3I+PFllYXI+MjAwNjwvWWVhcj48UmVjTnVtPjM2ODwvUmVjTnVtPjxyZWNvcmQ+PHJl
Yy1udW1iZXI+MzY4PC9yZWMtbnVtYmVyPjxmb3JlaWduLWtleXM+PGtleSBhcHA9IkVOIiBkYi1p
ZD0idHZmMjlzd3JicHJ0eDRlZnNlcXZ6Znp3ZHRhMGVycnpkcHphIj4zNjg8L2tleT48L2ZvcmVp
Z24ta2V5cz48cmVmLXR5cGUgbmFtZT0iSm91cm5hbCBBcnRpY2xlIj4xNzwvcmVmLXR5cGU+PGNv
bnRyaWJ1dG9ycz48YXV0aG9ycz48YXV0aG9yPk5lbHNvbiwgQy4gTS48L2F1dGhvcj48YXV0aG9y
PkJpc3NlbGwsIE0uIEouPC9hdXRob3I+PC9hdXRob3JzPjwvY29udHJpYnV0b3JzPjxhdXRoLWFk
ZHJlc3M+TGlmZSBTY2llbmNlcyBEaXZpc2lvbiwgTGF3cmVuY2UgQmVya2VsZXkgTmF0aW9uYWwg
TGFib3JhdG9yeSwgQmVya2VsZXksIENhbGlmb3JuaWEgOTQ3MjAsIFVTQS4gY21uZWxzb25AbGJs
LmdvdjwvYXV0aC1hZGRyZXNzPjx0aXRsZXM+PHRpdGxlPk9mIGV4dHJhY2VsbHVsYXIgbWF0cml4
LCBzY2FmZm9sZHMsIGFuZCBzaWduYWxpbmc6IHRpc3N1ZSBhcmNoaXRlY3R1cmUgcmVndWxhdGVz
IGRldmVsb3BtZW50LCBob21lb3N0YXNpcywgYW5kIGNhbmNlcjwvdGl0bGU+PHNlY29uZGFyeS10
aXRsZT5Bbm51IFJldiBDZWxsIERldiBCaW9sPC9zZWNvbmRhcnktdGl0bGU+PGFsdC10aXRsZT5B
bm51YWwgcmV2aWV3IG9mIGNlbGwgYW5kIGRldmVsb3BtZW50YWwgYmlvbG9neTwvYWx0LXRpdGxl
PjwvdGl0bGVzPjxwZXJpb2RpY2FsPjxmdWxsLXRpdGxlPkFubnUgUmV2IENlbGwgRGV2IEJpb2w8
L2Z1bGwtdGl0bGU+PGFiYnItMT5Bbm51YWwgcmV2aWV3IG9mIGNlbGwgYW5kIGRldmVsb3BtZW50
YWwgYmlvbG9neTwvYWJici0xPjwvcGVyaW9kaWNhbD48YWx0LXBlcmlvZGljYWw+PGZ1bGwtdGl0
bGU+QW5udSBSZXYgQ2VsbCBEZXYgQmlvbDwvZnVsbC10aXRsZT48YWJici0xPkFubnVhbCByZXZp
ZXcgb2YgY2VsbCBhbmQgZGV2ZWxvcG1lbnRhbCBiaW9sb2d5PC9hYmJyLTE+PC9hbHQtcGVyaW9k
aWNhbD48cGFnZXM+Mjg3LTMwOTwvcGFnZXM+PHZvbHVtZT4yMjwvdm9sdW1lPjxrZXl3b3Jkcz48
a2V5d29yZD5CcmVhc3QgTmVvcGxhc21zLypwYXRob2xvZ3k8L2tleXdvcmQ+PGtleXdvcmQ+RXh0
cmFjZWxsdWxhciBNYXRyaXgvKm1ldGFib2xpc208L2tleXdvcmQ+PGtleXdvcmQ+KkhvbWVvc3Rh
c2lzPC9rZXl3b3JkPjxrZXl3b3JkPkh1bWFuczwva2V5d29yZD48a2V5d29yZD5NYW1tYXJ5IEds
YW5kcywgSHVtYW4vKmN5dG9sb2d5PC9rZXl3b3JkPjxrZXl3b3JkPk9yZ2FuIFNwZWNpZmljaXR5
PC9rZXl3b3JkPjxrZXl3b3JkPipTaWduYWwgVHJhbnNkdWN0aW9uPC9rZXl3b3JkPjwva2V5d29y
ZHM+PGRhdGVzPjx5ZWFyPjIwMDY8L3llYXI+PC9kYXRlcz48aXNibj4xMDgxLTA3MDYgKFByaW50
KSYjeEQ7MTA4MS0wNzA2IChMaW5raW5nKTwvaXNibj48YWNjZXNzaW9uLW51bT4xNjgyNDAxNjwv
YWNjZXNzaW9uLW51bT48dXJscz48cmVsYXRlZC11cmxzPjx1cmw+aHR0cDovL3d3dy5uY2JpLm5s
bS5uaWguZ292L3B1Ym1lZC8xNjgyNDAxNjwvdXJsPjwvcmVsYXRlZC11cmxzPjwvdXJscz48Y3Vz
dG9tMj4yOTMzMTkyPC9jdXN0b20yPjxlbGVjdHJvbmljLXJlc291cmNlLW51bT4xMC4xMTQ2L2Fu
bnVyZXYuY2VsbGJpby4yMi4wMTAzMDUuMTA0MzE1PC9lbGVjdHJvbmljLXJlc291cmNlLW51bT48
L3JlY29yZD48L0NpdGU+PENpdGU+PEF1dGhvcj5TaW5naHZpPC9BdXRob3I+PFllYXI+MTk5NDwv
WWVhcj48UmVjTnVtPjM2OTwvUmVjTnVtPjxyZWNvcmQ+PHJlYy1udW1iZXI+MzY5PC9yZWMtbnVt
YmVyPjxmb3JlaWduLWtleXM+PGtleSBhcHA9IkVOIiBkYi1pZD0idHZmMjlzd3JicHJ0eDRlZnNl
cXZ6Znp3ZHRhMGVycnpkcHphIj4zNjk8L2tleT48L2ZvcmVpZ24ta2V5cz48cmVmLXR5cGUgbmFt
ZT0iSm91cm5hbCBBcnRpY2xlIj4xNzwvcmVmLXR5cGU+PGNvbnRyaWJ1dG9ycz48YXV0aG9ycz48
YXV0aG9yPlNpbmdodmksIFIuPC9hdXRob3I+PGF1dGhvcj5LdW1hciwgQS48L2F1dGhvcj48YXV0
aG9yPkxvcGV6LCBHLiBQLjwvYXV0aG9yPjxhdXRob3I+U3RlcGhhbm9wb3Vsb3MsIEcuIE4uPC9h
dXRob3I+PGF1dGhvcj5XYW5nLCBELiBJLjwvYXV0aG9yPjxhdXRob3I+V2hpdGVzaWRlcywgRy4g
TS48L2F1dGhvcj48YXV0aG9yPkluZ2JlciwgRC4gRS48L2F1dGhvcj48L2F1dGhvcnM+PC9jb250
cmlidXRvcnM+PGF1dGgtYWRkcmVzcz5CaW90ZWNobm9sb2d5IFByb2Nlc3NpbmcgRW5naW5lZXJp
bmcgQ2VudGVyLCBNYXNzYWNodXNldHRzIEluc3RpdHV0ZSBvZiBUZWNobm9sb2d5LCBDYW1icmlk
Z2UgMDIxMzkuPC9hdXRoLWFkZHJlc3M+PHRpdGxlcz48dGl0bGU+RW5naW5lZXJpbmcgY2VsbCBz
aGFwZSBhbmQgZnVuY3Rpb248L3RpdGxlPjxzZWNvbmRhcnktdGl0bGU+U2NpZW5jZTwvc2Vjb25k
YXJ5LXRpdGxlPjxhbHQtdGl0bGU+U2NpZW5jZTwvYWx0LXRpdGxlPjwvdGl0bGVzPjxwZXJpb2Rp
Y2FsPjxmdWxsLXRpdGxlPlNjaWVuY2U8L2Z1bGwtdGl0bGU+PGFiYnItMT5TY2llbmNlPC9hYmJy
LTE+PC9wZXJpb2RpY2FsPjxhbHQtcGVyaW9kaWNhbD48ZnVsbC10aXRsZT5TY2llbmNlPC9mdWxs
LXRpdGxlPjxhYmJyLTE+U2NpZW5jZTwvYWJici0xPjwvYWx0LXBlcmlvZGljYWw+PHBhZ2VzPjY5
Ni04PC9wYWdlcz48dm9sdW1lPjI2NDwvdm9sdW1lPjxudW1iZXI+NTE1OTwvbnVtYmVyPjxrZXl3
b3Jkcz48a2V5d29yZD5BbGJ1bWlucy9zZWNyZXRpb248L2tleXdvcmQ+PGtleXdvcmQ+QW1pbm8g
QWNpZCBTZXF1ZW5jZTwva2V5d29yZD48a2V5d29yZD5BbmltYWxzPC9rZXl3b3JkPjxrZXl3b3Jk
PkNlbGwgQWRoZXNpb248L2tleXdvcmQ+PGtleXdvcmQ+Q2VsbCBEaWZmZXJlbnRpYXRpb248L2tl
eXdvcmQ+PGtleXdvcmQ+Q2VsbCBEaXZpc2lvbjwva2V5d29yZD48a2V5d29yZD4qQ2VsbCBTaXpl
PC9rZXl3b3JkPjxrZXl3b3JkPkNlbGxzLCBDdWx0dXJlZC8qY3l0b2xvZ3kvbWV0YWJvbGlzbTwv
a2V5d29yZD48a2V5d29yZD5DdWx0dXJlIE1lZGlhPC9rZXl3b3JkPjxrZXl3b3JkPipDeXRvbG9n
aWNhbCBUZWNobmlxdWVzPC9rZXl3b3JkPjxrZXl3b3JkPkRpbWV0aHlscG9seXNpbG94YW5lczwv
a2V5d29yZD48a2V5d29yZD5Hb2xkPC9rZXl3b3JkPjxrZXl3b3JkPkxpdmVyLypjeXRvbG9neTwv
a2V5d29yZD48a2V5d29yZD5Nb2xlY3VsYXIgU2VxdWVuY2UgRGF0YTwva2V5d29yZD48a2V5d29y
ZD5SYXRzPC9rZXl3b3JkPjxrZXl3b3JkPlNpbGljb25lczwva2V5d29yZD48a2V5d29yZD5TdWxm
aHlkcnlsIENvbXBvdW5kczwva2V5d29yZD48L2tleXdvcmRzPjxkYXRlcz48eWVhcj4xOTk0PC95
ZWFyPjxwdWItZGF0ZXM+PGRhdGU+QXByIDI5PC9kYXRlPjwvcHViLWRhdGVzPjwvZGF0ZXM+PGlz
Ym4+MDAzNi04MDc1IChQcmludCkmI3hEOzAwMzYtODA3NSAoTGlua2luZyk8L2lzYm4+PGFjY2Vz
c2lvbi1udW0+ODE3MTMyMDwvYWNjZXNzaW9uLW51bT48dXJscz48cmVsYXRlZC11cmxzPjx1cmw+
aHR0cDovL3d3dy5uY2JpLm5sbS5uaWguZ292L3B1Ym1lZC84MTcxMzIwPC91cmw+PC9yZWxhdGVk
LXVybHM+PC91cmxzPjwvcmVjb3JkPjwvQ2l0ZT48Q2l0ZT48QXV0aG9yPkZ1Y2hzPC9BdXRob3I+
PFllYXI+MjAwNDwvWWVhcj48UmVjTnVtPjM3MTwvUmVjTnVtPjxyZWNvcmQ+PHJlYy1udW1iZXI+
MzcxPC9yZWMtbnVtYmVyPjxmb3JlaWduLWtleXM+PGtleSBhcHA9IkVOIiBkYi1pZD0idHZmMjlz
d3JicHJ0eDRlZnNlcXZ6Znp3ZHRhMGVycnpkcHphIj4zNzE8L2tleT48L2ZvcmVpZ24ta2V5cz48
cmVmLXR5cGUgbmFtZT0iSm91cm5hbCBBcnRpY2xlIj4xNzwvcmVmLXR5cGU+PGNvbnRyaWJ1dG9y
cz48YXV0aG9ycz48YXV0aG9yPkZ1Y2hzLCBFLjwvYXV0aG9yPjxhdXRob3I+VHVtYmFyLCBULjwv
YXV0aG9yPjxhdXRob3I+R3Vhc2NoLCBHLjwvYXV0aG9yPjwvYXV0aG9ycz48L2NvbnRyaWJ1dG9y
cz48YXV0aC1hZGRyZXNzPkhvd2FyZCBIdWdoZXMgTWVkaWNhbCBJbnN0aXR1dGUsIFRoZSBSb2Nr
ZWZlbGxlciBVbml2ZXJzaXR5LCBOZXcgWW9yaywgTlkgMTAwMjEsIFVTQS4gZnVjaHNsYkByb2Nr
ZWZlbGxlci5lZHU8L2F1dGgtYWRkcmVzcz48dGl0bGVzPjx0aXRsZT5Tb2NpYWxpemluZyB3aXRo
IHRoZSBuZWlnaGJvcnM6IHN0ZW0gY2VsbHMgYW5kIHRoZWlyIG5pY2hlPC90aXRsZT48c2Vjb25k
YXJ5LXRpdGxlPkNlbGw8L3NlY29uZGFyeS10aXRsZT48YWx0LXRpdGxlPkNlbGw8L2FsdC10aXRs
ZT48L3RpdGxlcz48cGVyaW9kaWNhbD48ZnVsbC10aXRsZT5DZWxsPC9mdWxsLXRpdGxlPjxhYmJy
LTE+Q2VsbDwvYWJici0xPjwvcGVyaW9kaWNhbD48YWx0LXBlcmlvZGljYWw+PGZ1bGwtdGl0bGU+
Q2VsbDwvZnVsbC10aXRsZT48YWJici0xPkNlbGw8L2FiYnItMT48L2FsdC1wZXJpb2RpY2FsPjxw
YWdlcz43NjktNzg8L3BhZ2VzPjx2b2x1bWU+MTE2PC92b2x1bWU+PG51bWJlcj42PC9udW1iZXI+
PGtleXdvcmRzPjxrZXl3b3JkPkFuaW1hbHM8L2tleXdvcmQ+PGtleXdvcmQ+Q2VsbCBBZGhlc2lv
biBNb2xlY3VsZXMvcGh5c2lvbG9neTwva2V5d29yZD48a2V5d29yZD5DZWxsIENvbW11bmljYXRp
b24vKnBoeXNpb2xvZ3k8L2tleXdvcmQ+PGtleXdvcmQ+Q2VsbCBEaWZmZXJlbnRpYXRpb24vKnBo
eXNpb2xvZ3k8L2tleXdvcmQ+PGtleXdvcmQ+Q2VsbCBEaXZpc2lvbi9waHlzaW9sb2d5PC9rZXl3
b3JkPjxrZXl3b3JkPkNlbGwgTGluZWFnZS8qcGh5c2lvbG9neTwva2V5d29yZD48a2V5d29yZD5F
bWJyeW8sIE1hbW1hbGlhbi9jeXRvbG9neS8qZW1icnlvbG9neS9tZXRhYm9saXNtL3VsdHJhc3Ry
dWN0dXJlPC9rZXl3b3JkPjxrZXl3b3JkPkh1bWFuczwva2V5d29yZD48a2V5d29yZD5Pcmdhbm9n
ZW5lc2lzLypwaHlzaW9sb2d5PC9rZXl3b3JkPjxrZXl3b3JkPlNpZ25hbCBUcmFuc2R1Y3Rpb24v
cGh5c2lvbG9neTwva2V5d29yZD48a2V5d29yZD5TdGVtIENlbGxzLyptZXRhYm9saXNtL3VsdHJh
c3RydWN0dXJlPC9rZXl3b3JkPjwva2V5d29yZHM+PGRhdGVzPjx5ZWFyPjIwMDQ8L3llYXI+PHB1
Yi1kYXRlcz48ZGF0ZT5NYXIgMTk8L2RhdGU+PC9wdWItZGF0ZXM+PC9kYXRlcz48aXNibj4wMDky
LTg2NzQgKFByaW50KSYjeEQ7MDA5Mi04Njc0IChMaW5raW5nKTwvaXNibj48YWNjZXNzaW9uLW51
bT4xNTAzNTk4MDwvYWNjZXNzaW9uLW51bT48dXJscz48cmVsYXRlZC11cmxzPjx1cmw+aHR0cDov
L3d3dy5uY2JpLm5sbS5uaWguZ292L3B1Ym1lZC8xNTAzNTk4MDwvdXJsPjwvcmVsYXRlZC11cmxz
PjwvdXJscz48L3JlY29yZD48L0NpdGU+PENpdGU+PEF1dGhvcj5Hb21lei1MZWNob248L0F1dGhv
cj48WWVhcj4xOTk4PC9ZZWFyPjxSZWNOdW0+MzcyPC9SZWNOdW0+PHJlY29yZD48cmVjLW51bWJl
cj4zNzI8L3JlYy1udW1iZXI+PGZvcmVpZ24ta2V5cz48a2V5IGFwcD0iRU4iIGRiLWlkPSJ0dmYy
OXN3cmJwcnR4NGVmc2VxdnpmendkdGEwZXJyemRwemEiPjM3Mjwva2V5PjwvZm9yZWlnbi1rZXlz
PjxyZWYtdHlwZSBuYW1lPSJKb3VybmFsIEFydGljbGUiPjE3PC9yZWYtdHlwZT48Y29udHJpYnV0
b3JzPjxhdXRob3JzPjxhdXRob3I+R29tZXotTGVjaG9uLCBNLiBKLjwvYXV0aG9yPjxhdXRob3I+
Sm92ZXIsIFIuPC9hdXRob3I+PGF1dGhvcj5Eb25hdG8sIFQuPC9hdXRob3I+PGF1dGhvcj5Qb25z
b2RhLCBYLjwvYXV0aG9yPjxhdXRob3I+Um9kcmlndWV6LCBDLjwvYXV0aG9yPjxhdXRob3I+U3Rl
bnplbCwgSy4gRy48L2F1dGhvcj48YXV0aG9yPktsb2NrZSwgUi48L2F1dGhvcj48YXV0aG9yPlBh
dWwsIEQuPC9hdXRob3I+PGF1dGhvcj5HdWlsbGVuLCBJLjwvYXV0aG9yPjxhdXRob3I+Qm9ydCwg
Ui48L2F1dGhvcj48YXV0aG9yPkNhc3RlbGwsIEouIFYuPC9hdXRob3I+PC9hdXRob3JzPjwvY29u
dHJpYnV0b3JzPjxhdXRoLWFkZHJlc3M+VW5pZGFkIGRlIEhlcGF0b2xvZ2lhIEV4cGVyaW1lbnRh
bCwgQ2VudHJvIGRlIEludmVzdGlnYWNpb24sIEhvc3BpdGFsIExhIEZlLCBWYWxlbmNpYSwgU3Bh
aW4uIG1qZ29tZXpAc2FuLmd2YS5lczwvYXV0aC1hZGRyZXNzPjx0aXRsZXM+PHRpdGxlPkxvbmct
dGVybSBleHByZXNzaW9uIG9mIGRpZmZlcmVudGlhdGVkIGZ1bmN0aW9ucyBpbiBoZXBhdG9jeXRl
cyBjdWx0dXJlZCBpbiB0aHJlZS1kaW1lbnNpb25hbCBjb2xsYWdlbiBtYXRyaXg8L3RpdGxlPjxz
ZWNvbmRhcnktdGl0bGU+SiBDZWxsIFBoeXNpb2w8L3NlY29uZGFyeS10aXRsZT48YWx0LXRpdGxl
PkpvdXJuYWwgb2YgY2VsbHVsYXIgcGh5c2lvbG9neTwvYWx0LXRpdGxlPjwvdGl0bGVzPjxwZXJp
b2RpY2FsPjxmdWxsLXRpdGxlPkogQ2VsbCBQaHlzaW9sPC9mdWxsLXRpdGxlPjxhYmJyLTE+Sm91
cm5hbCBvZiBjZWxsdWxhciBwaHlzaW9sb2d5PC9hYmJyLTE+PC9wZXJpb2RpY2FsPjxhbHQtcGVy
aW9kaWNhbD48ZnVsbC10aXRsZT5KIENlbGwgUGh5c2lvbDwvZnVsbC10aXRsZT48YWJici0xPkpv
dXJuYWwgb2YgY2VsbHVsYXIgcGh5c2lvbG9neTwvYWJici0xPjwvYWx0LXBlcmlvZGljYWw+PHBh
Z2VzPjU1My02MjwvcGFnZXM+PHZvbHVtZT4xNzc8L3ZvbHVtZT48bnVtYmVyPjQ8L251bWJlcj48
a2V5d29yZHM+PGtleXdvcmQ+QW5pbWFsczwva2V5d29yZD48a2V5d29yZD5CaW90cmFuc2Zvcm1h
dGlvbjwva2V5d29yZD48a2V5d29yZD5DZWxsIEN1bHR1cmUgVGVjaG5pcXVlcy8qbWV0aG9kczwv
a2V5d29yZD48a2V5d29yZD5DZWxsIERpZmZlcmVudGlhdGlvbjwva2V5d29yZD48a2V5d29yZD5D
ZWxscywgQ3VsdHVyZWQ8L2tleXdvcmQ+PGtleXdvcmQ+Q29sbGFnZW48L2tleXdvcmQ+PGtleXdv
cmQ+Q3VsdHVyZSBNZWRpYSwgU2VydW0tRnJlZTwva2V5d29yZD48a2V5d29yZD5DeXRvY2hyb21l
IFAtNDUwIEVuenltZSBTeXN0ZW0vYmlvc3ludGhlc2lzL2dlbmV0aWNzL3BoeXNpb2xvZ3k8L2tl
eXdvcmQ+PGtleXdvcmQ+RW56eW1lIEluZHVjdGlvbi9kcnVnIGVmZmVjdHM8L2tleXdvcmQ+PGtl
eXdvcmQ+RXh0cmFjZWxsdWxhciBNYXRyaXg8L2tleXdvcmQ+PGtleXdvcmQ+R2VuZSBFeHByZXNz
aW9uIFJlZ3VsYXRpb248L2tleXdvcmQ+PGtleXdvcmQ+R2VuZXMsIGZvczwva2V5d29yZD48a2V5
d29yZD5JbnN1bGluL3BoYXJtYWNvbG9neTwva2V5d29yZD48a2V5d29yZD5Jc29lbnp5bWVzL2Jp
b3N5bnRoZXNpcy9nZW5ldGljcy9waHlzaW9sb2d5PC9rZXl3b3JkPjxrZXl3b3JkPkxpdmVyLypj
eXRvbG9neS9tZXRhYm9saXNtPC9rZXl3b3JkPjxrZXl3b3JkPkxpdmVyIEdseWNvZ2VuL21ldGFi
b2xpc208L2tleXdvcmQ+PGtleXdvcmQ+TWFsZTwva2V5d29yZD48a2V5d29yZD5NaWNyb3NvbWVz
LCBMaXZlci9lbnp5bW9sb2d5PC9rZXl3b3JkPjxrZXl3b3JkPlBoYXJtYWNldXRpY2FsIFByZXBh
cmF0aW9ucy9tZXRhYm9saXNtPC9rZXl3b3JkPjxrZXl3b3JkPlByb3RvLU9uY29nZW5lIFByb3Rl
aW5zIGMtZm9zL2Jpb3N5bnRoZXNpczwva2V5d29yZD48a2V5d29yZD5STkEsIE1lc3Nlbmdlci9i
aW9zeW50aGVzaXMvZ2VuZXRpY3M8L2tleXdvcmQ+PGtleXdvcmQ+UmF0czwva2V5d29yZD48a2V5
d29yZD5SYXRzLCBTcHJhZ3VlLURhd2xleTwva2V5d29yZD48a2V5d29yZD5SZXZlcnNlIFRyYW5z
Y3JpcHRhc2UgUG9seW1lcmFzZSBDaGFpbiBSZWFjdGlvbjwva2V5d29yZD48a2V5d29yZD5UcmFu
c2NyaXB0aW9uIEZhY3RvcnMvYmlvc3ludGhlc2lzL2dlbmV0aWNzPC9rZXl3b3JkPjxrZXl3b3Jk
PlVyZWEvbWV0YWJvbGlzbTwva2V5d29yZD48L2tleXdvcmRzPjxkYXRlcz48eWVhcj4xOTk4PC95
ZWFyPjxwdWItZGF0ZXM+PGRhdGU+RGVjPC9kYXRlPjwvcHViLWRhdGVzPjwvZGF0ZXM+PGlzYm4+
MDAyMS05NTQxIChQcmludCkmI3hEOzAwMjEtOTU0MSAoTGlua2luZyk8L2lzYm4+PGFjY2Vzc2lv
bi1udW0+MTAwOTIyMDg8L2FjY2Vzc2lvbi1udW0+PHVybHM+PHJlbGF0ZWQtdXJscz48dXJsPmh0
dHA6Ly93d3cubmNiaS5ubG0ubmloLmdvdi9wdWJtZWQvMTAwOTIyMDg8L3VybD48L3JlbGF0ZWQt
dXJscz48L3VybHM+PGVsZWN0cm9uaWMtcmVzb3VyY2UtbnVtPjEwLjEwMDIvKFNJQ0kpMTA5Ny00
NjUyKDE5OTgxMikxNzc6NCZsdDs1NTM6OkFJRC1KQ1A2Jmd0OzMuMC5DTzsyLUY8L2VsZWN0cm9u
aWMtcmVzb3VyY2UtbnVtPjwvcmVjb3JkPjwvQ2l0ZT48Q2l0ZT48QXV0aG9yPkJlcnRoaWF1bWU8
L0F1dGhvcj48WWVhcj4xOTk2PC9ZZWFyPjxSZWNOdW0+MzczPC9SZWNOdW0+PHJlY29yZD48cmVj
LW51bWJlcj4zNzM8L3JlYy1udW1iZXI+PGZvcmVpZ24ta2V5cz48a2V5IGFwcD0iRU4iIGRiLWlk
PSJ0dmYyOXN3cmJwcnR4NGVmc2VxdnpmendkdGEwZXJyemRwemEiPjM3Mzwva2V5PjwvZm9yZWln
bi1rZXlzPjxyZWYtdHlwZSBuYW1lPSJKb3VybmFsIEFydGljbGUiPjE3PC9yZWYtdHlwZT48Y29u
dHJpYnV0b3JzPjxhdXRob3JzPjxhdXRob3I+QmVydGhpYXVtZSwgRi48L2F1dGhvcj48YXV0aG9y
Pk1vZ2hlLCBQLiBWLjwvYXV0aG9yPjxhdXRob3I+VG9uZXIsIE0uPC9hdXRob3I+PGF1dGhvcj5Z
YXJtdXNoLCBNLiBMLjwvYXV0aG9yPjwvYXV0aG9ycz48L2NvbnRyaWJ1dG9ycz48YXV0aC1hZGRy
ZXNzPkNlbnRlciBmb3IgRW5naW5lZXJpbmcgaW4gTWVkaWNpbmUvU3VyZ2ljYWwgU2VydmljZXMs
IE1hc3NhY2h1c2V0dHMgR2VuZXJhbCBIb3NwaXRhbCBhbmQgdGhlIFNocmluZXJzIEJ1cm5zIElu
c3RpdHV0ZSwgRGVwYXJ0bWVudCBvZiBTdXJnZXJ5LCBIYXJ2YXJkIE1lZGljYWwgU2Nob29sLCBC
b3N0b24gMDIxMTQsIFVTQS48L2F1dGgtYWRkcmVzcz48dGl0bGVzPjx0aXRsZT5FZmZlY3Qgb2Yg
ZXh0cmFjZWxsdWxhciBtYXRyaXggdG9wb2xvZ3kgb24gY2VsbCBzdHJ1Y3R1cmUsIGZ1bmN0aW9u
LCBhbmQgcGh5c2lvbG9naWNhbCByZXNwb25zaXZlbmVzczogaGVwYXRvY3l0ZXMgY3VsdHVyZWQg
aW4gYSBzYW5kd2ljaCBjb25maWd1cmF0aW9uPC90aXRsZT48c2Vjb25kYXJ5LXRpdGxlPkZBU0VC
IEo8L3NlY29uZGFyeS10aXRsZT48YWx0LXRpdGxlPkZBU0VCIGpvdXJuYWwgOiBvZmZpY2lhbCBw
dWJsaWNhdGlvbiBvZiB0aGUgRmVkZXJhdGlvbiBvZiBBbWVyaWNhbiBTb2NpZXRpZXMgZm9yIEV4
cGVyaW1lbnRhbCBCaW9sb2d5PC9hbHQtdGl0bGU+PC90aXRsZXM+PHBlcmlvZGljYWw+PGZ1bGwt
dGl0bGU+RkFTRUIgSjwvZnVsbC10aXRsZT48YWJici0xPkZBU0VCIGpvdXJuYWwgOiBvZmZpY2lh
bCBwdWJsaWNhdGlvbiBvZiB0aGUgRmVkZXJhdGlvbiBvZiBBbWVyaWNhbiBTb2NpZXRpZXMgZm9y
IEV4cGVyaW1lbnRhbCBCaW9sb2d5PC9hYmJyLTE+PC9wZXJpb2RpY2FsPjxhbHQtcGVyaW9kaWNh
bD48ZnVsbC10aXRsZT5GQVNFQiBKPC9mdWxsLXRpdGxlPjxhYmJyLTE+RkFTRUIgam91cm5hbCA6
IG9mZmljaWFsIHB1YmxpY2F0aW9uIG9mIHRoZSBGZWRlcmF0aW9uIG9mIEFtZXJpY2FuIFNvY2ll
dGllcyBmb3IgRXhwZXJpbWVudGFsIEJpb2xvZ3k8L2FiYnItMT48L2FsdC1wZXJpb2RpY2FsPjxw
YWdlcz4xNDcxLTg0PC9wYWdlcz48dm9sdW1lPjEwPC92b2x1bWU+PG51bWJlcj4xMzwvbnVtYmVy
PjxrZXl3b3Jkcz48a2V5d29yZD5BbmltYWxzPC9rZXl3b3JkPjxrZXl3b3JkPkNlbGwgQ3VsdHVy
ZSBUZWNobmlxdWVzL21ldGhvZHM8L2tleXdvcmQ+PGtleXdvcmQ+Q2VsbCBEaXZpc2lvbjwva2V5
d29yZD48a2V5d29yZD5DZWxsIFBvbGFyaXR5PC9rZXl3b3JkPjxrZXl3b3JkPkNlbGxzLCBDdWx0
dXJlZDwva2V5d29yZD48a2V5d29yZD5DdWx0dXJlIE1lZGlhPC9rZXl3b3JkPjxrZXl3b3JkPkN5
dG9za2VsZXRvbi9waHlzaW9sb2d5PC9rZXl3b3JkPjxrZXl3b3JkPkV4dHJhY2VsbHVsYXIgTWF0
cml4L2NoZW1pc3RyeS8qcGh5c2lvbG9neTwva2V5d29yZD48a2V5d29yZD5HZW5lIEV4cHJlc3Np
b248L2tleXdvcmQ+PGtleXdvcmQ+SHVtYW5zPC9rZXl3b3JkPjxrZXl3b3JkPkxpdmVyLypjeXRv
bG9neS9kcnVnIGVmZmVjdHM8L2tleXdvcmQ+PGtleXdvcmQ+UHJvdGVpbiBDb25mb3JtYXRpb248
L2tleXdvcmQ+PC9rZXl3b3Jkcz48ZGF0ZXM+PHllYXI+MTk5NjwveWVhcj48cHViLWRhdGVzPjxk
YXRlPk5vdjwvZGF0ZT48L3B1Yi1kYXRlcz48L2RhdGVzPjxpc2JuPjA4OTItNjYzOCAoUHJpbnQp
JiN4RDswODkyLTY2MzggKExpbmtpbmcpPC9pc2JuPjxhY2Nlc3Npb24tbnVtPjg5NDAyOTM8L2Fj
Y2Vzc2lvbi1udW0+PHVybHM+PHJlbGF0ZWQtdXJscz48dXJsPmh0dHA6Ly93d3cubmNiaS5ubG0u
bmloLmdvdi9wdWJtZWQvODk0MDI5MzwvdXJsPjwvcmVsYXRlZC11cmxzPjwvdXJscz48L3JlY29y
ZD48L0NpdGU+PENpdGU+PEF1dGhvcj5TZW1pbm88L0F1dGhvcj48WWVhcj4yMDAzPC9ZZWFyPjxS
ZWNOdW0+Mzc0PC9SZWNOdW0+PHJlY29yZD48cmVjLW51bWJlcj4zNzQ8L3JlYy1udW1iZXI+PGZv
cmVpZ24ta2V5cz48a2V5IGFwcD0iRU4iIGRiLWlkPSJ0dmYyOXN3cmJwcnR4NGVmc2Vxdnpmendk
dGEwZXJyemRwemEiPjM3NDwva2V5PjwvZm9yZWlnbi1rZXlzPjxyZWYtdHlwZSBuYW1lPSJKb3Vy
bmFsIEFydGljbGUiPjE3PC9yZWYtdHlwZT48Y29udHJpYnV0b3JzPjxhdXRob3JzPjxhdXRob3I+
U2VtaW5vLCBDLiBFLjwvYXV0aG9yPjxhdXRob3I+TWVyb2ssIEouIFIuPC9hdXRob3I+PGF1dGhv
cj5DcmFuZSwgRy4gRy48L2F1dGhvcj48YXV0aG9yPlBhbmFnaW90YWtvcywgRy48L2F1dGhvcj48
YXV0aG9yPlpoYW5nLCBTLjwvYXV0aG9yPjwvYXV0aG9ycz48L2NvbnRyaWJ1dG9ycz48YXV0aC1h
ZGRyZXNzPkNlbnRlciBmb3IgQmlvbWVkaWNhbCBFbmdpbmVlcmluZywgTWFzc2FjaHVzZXR0cyBJ
bnN0aXR1dGUgb2YgVGVjaG5vbG9neSwgQ2FtYnJpZGdlLCBNQSAwMjEzOSwgVVNBLiBzZW1pbm9A
bWl0LmVkdTwvYXV0aC1hZGRyZXNzPjx0aXRsZXM+PHRpdGxlPkZ1bmN0aW9uYWwgZGlmZmVyZW50
aWF0aW9uIG9mIGhlcGF0b2N5dGUtbGlrZSBzcGhlcm9pZCBzdHJ1Y3R1cmVzIGZyb20gcHV0YXRp
dmUgbGl2ZXIgcHJvZ2VuaXRvciBjZWxscyBpbiB0aHJlZS1kaW1lbnNpb25hbCBwZXB0aWRlIHNj
YWZmb2xkczwvdGl0bGU+PHNlY29uZGFyeS10aXRsZT5EaWZmZXJlbnRpYXRpb248L3NlY29uZGFy
eS10aXRsZT48YWx0LXRpdGxlPkRpZmZlcmVudGlhdGlvbjsgcmVzZWFyY2ggaW4gYmlvbG9naWNh
bCBkaXZlcnNpdHk8L2FsdC10aXRsZT48L3RpdGxlcz48cGVyaW9kaWNhbD48ZnVsbC10aXRsZT5E
aWZmZXJlbnRpYXRpb248L2Z1bGwtdGl0bGU+PGFiYnItMT5EaWZmZXJlbnRpYXRpb247IHJlc2Vh
cmNoIGluIGJpb2xvZ2ljYWwgZGl2ZXJzaXR5PC9hYmJyLTE+PC9wZXJpb2RpY2FsPjxhbHQtcGVy
aW9kaWNhbD48ZnVsbC10aXRsZT5EaWZmZXJlbnRpYXRpb248L2Z1bGwtdGl0bGU+PGFiYnItMT5E
aWZmZXJlbnRpYXRpb247IHJlc2VhcmNoIGluIGJpb2xvZ2ljYWwgZGl2ZXJzaXR5PC9hYmJyLTE+
PC9hbHQtcGVyaW9kaWNhbD48cGFnZXM+MjYyLTcwPC9wYWdlcz48dm9sdW1lPjcxPC92b2x1bWU+
PG51bWJlcj40LTU8L251bWJlcj48a2V5d29yZHM+PGtleXdvcmQ+QW5pbWFsczwva2V5d29yZD48
a2V5d29yZD4qQmlvY29tcGF0aWJsZSBNYXRlcmlhbHM8L2tleXdvcmQ+PGtleXdvcmQ+Q2VsbCBE
aWZmZXJlbnRpYXRpb24vKnBoeXNpb2xvZ3k8L2tleXdvcmQ+PGtleXdvcmQ+S2luZXRpY3M8L2tl
eXdvcmQ+PGtleXdvcmQ+TGl2ZXIvKmVtYnJ5b2xvZ3k8L2tleXdvcmQ+PGtleXdvcmQ+KlBlcHRp
ZGVzPC9rZXl3b3JkPjxrZXl3b3JkPlJhdHM8L2tleXdvcmQ+PGtleXdvcmQ+U3RlbSBDZWxscy8q
cGh5c2lvbG9neTwva2V5d29yZD48L2tleXdvcmRzPjxkYXRlcz48eWVhcj4yMDAzPC95ZWFyPjxw
dWItZGF0ZXM+PGRhdGU+SnVuPC9kYXRlPjwvcHViLWRhdGVzPjwvZGF0ZXM+PGlzYm4+MDMwMS00
NjgxIChQcmludCkmI3hEOzAzMDEtNDY4MSAoTGlua2luZyk8L2lzYm4+PGFjY2Vzc2lvbi1udW0+
MTI4MjMyMjc8L2FjY2Vzc2lvbi1udW0+PHVybHM+PHJlbGF0ZWQtdXJscz48dXJsPmh0dHA6Ly93
d3cubmNiaS5ubG0ubmloLmdvdi9wdWJtZWQvMTI4MjMyMjc8L3VybD48L3JlbGF0ZWQtdXJscz48
L3VybHM+PGVsZWN0cm9uaWMtcmVzb3VyY2UtbnVtPjEwLjEwNDYvai4xNDMyLTA0MzYuMjAwMy43
MTA0NTAzLng8L2VsZWN0cm9uaWMtcmVzb3VyY2UtbnVtPjwvcmVjb3JkPjwvQ2l0ZT48L0VuZE5v
dGU+AG==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1B3D7F">
        <w:rPr>
          <w:rFonts w:ascii="Times New Roman" w:hAnsi="Times New Roman" w:cs="Times New Roman"/>
        </w:rPr>
      </w:r>
      <w:r w:rsidR="001B3D7F">
        <w:rPr>
          <w:rFonts w:ascii="Times New Roman" w:hAnsi="Times New Roman" w:cs="Times New Roman"/>
        </w:rPr>
        <w:fldChar w:fldCharType="separate"/>
      </w:r>
      <w:hyperlink w:anchor="_ENREF_1" w:tooltip="von der Mark, 1977 #294" w:history="1">
        <w:r w:rsidR="00B07437" w:rsidRPr="00B07437">
          <w:rPr>
            <w:rFonts w:ascii="Times New Roman" w:hAnsi="Times New Roman" w:cs="Times New Roman"/>
            <w:noProof/>
            <w:vertAlign w:val="superscript"/>
          </w:rPr>
          <w:t>1</w:t>
        </w:r>
      </w:hyperlink>
      <w:r w:rsidR="00B07437" w:rsidRPr="00B07437">
        <w:rPr>
          <w:rFonts w:ascii="Times New Roman" w:hAnsi="Times New Roman" w:cs="Times New Roman"/>
          <w:noProof/>
          <w:vertAlign w:val="superscript"/>
        </w:rPr>
        <w:t>,</w:t>
      </w:r>
      <w:hyperlink w:anchor="_ENREF_2" w:tooltip="Petersen, 1992 #300" w:history="1">
        <w:r w:rsidR="00B07437" w:rsidRPr="00B07437">
          <w:rPr>
            <w:rFonts w:ascii="Times New Roman" w:hAnsi="Times New Roman" w:cs="Times New Roman"/>
            <w:noProof/>
            <w:vertAlign w:val="superscript"/>
          </w:rPr>
          <w:t>2</w:t>
        </w:r>
      </w:hyperlink>
      <w:r w:rsidR="00B07437" w:rsidRPr="00B07437">
        <w:rPr>
          <w:rFonts w:ascii="Times New Roman" w:hAnsi="Times New Roman" w:cs="Times New Roman"/>
          <w:noProof/>
          <w:vertAlign w:val="superscript"/>
        </w:rPr>
        <w:t>,</w:t>
      </w:r>
      <w:hyperlink w:anchor="_ENREF_4" w:tooltip="McBeath, 2004 #285" w:history="1">
        <w:r w:rsidR="00B07437" w:rsidRPr="00B07437">
          <w:rPr>
            <w:rFonts w:ascii="Times New Roman" w:hAnsi="Times New Roman" w:cs="Times New Roman"/>
            <w:noProof/>
            <w:vertAlign w:val="superscript"/>
          </w:rPr>
          <w:t>4-16</w:t>
        </w:r>
      </w:hyperlink>
      <w:r w:rsidR="001B3D7F">
        <w:rPr>
          <w:rFonts w:ascii="Times New Roman" w:hAnsi="Times New Roman" w:cs="Times New Roman"/>
        </w:rPr>
        <w:fldChar w:fldCharType="end"/>
      </w:r>
      <w:r w:rsidR="00187CDC">
        <w:rPr>
          <w:rFonts w:ascii="Times New Roman" w:hAnsi="Times New Roman" w:cs="Times New Roman"/>
        </w:rPr>
        <w:t>.</w:t>
      </w:r>
      <w:r w:rsidR="00DE1811">
        <w:rPr>
          <w:rFonts w:ascii="Times New Roman" w:hAnsi="Times New Roman" w:cs="Times New Roman"/>
        </w:rPr>
        <w:t xml:space="preserve"> </w:t>
      </w:r>
    </w:p>
    <w:p w14:paraId="0650D75D" w14:textId="77777777" w:rsidR="00AC5792" w:rsidRPr="0050010C" w:rsidRDefault="00AC5792" w:rsidP="0050010C">
      <w:pPr>
        <w:rPr>
          <w:rFonts w:ascii="Times New Roman" w:hAnsi="Times New Roman" w:cs="Times New Roman"/>
          <w:sz w:val="12"/>
          <w:szCs w:val="12"/>
        </w:rPr>
      </w:pPr>
    </w:p>
    <w:p w14:paraId="6662B4F8" w14:textId="77777777" w:rsidR="00DA79AA" w:rsidRPr="005502CB" w:rsidRDefault="00DA79AA" w:rsidP="00DA79AA">
      <w:pPr>
        <w:rPr>
          <w:rFonts w:ascii="Times New Roman" w:hAnsi="Times New Roman" w:cs="Times New Roman"/>
        </w:rPr>
      </w:pPr>
      <w:r>
        <w:rPr>
          <w:rFonts w:ascii="Times New Roman" w:hAnsi="Times New Roman" w:cs="Times New Roman"/>
        </w:rPr>
        <w:t xml:space="preserve">The </w:t>
      </w:r>
      <w:r w:rsidR="00730DEE">
        <w:rPr>
          <w:rFonts w:ascii="Times New Roman" w:hAnsi="Times New Roman" w:cs="Times New Roman"/>
        </w:rPr>
        <w:t xml:space="preserve">3D </w:t>
      </w:r>
      <w:r w:rsidRPr="005502CB">
        <w:rPr>
          <w:rFonts w:ascii="Times New Roman" w:hAnsi="Times New Roman" w:cs="Times New Roman"/>
        </w:rPr>
        <w:t>ECM surrounding a cell performs several critical functions. To begin with, it provides a complex</w:t>
      </w:r>
      <w:r>
        <w:rPr>
          <w:rFonts w:ascii="Times New Roman" w:hAnsi="Times New Roman" w:cs="Times New Roman"/>
        </w:rPr>
        <w:t>,</w:t>
      </w:r>
      <w:r w:rsidRPr="005502CB">
        <w:rPr>
          <w:rFonts w:ascii="Times New Roman" w:hAnsi="Times New Roman" w:cs="Times New Roman"/>
        </w:rPr>
        <w:t xml:space="preserve"> nanoscale architecture of structural proteins such as collagen, laminin, fibronectin</w:t>
      </w:r>
      <w:r w:rsidR="00604031">
        <w:rPr>
          <w:rFonts w:ascii="Times New Roman" w:hAnsi="Times New Roman" w:cs="Times New Roman"/>
        </w:rPr>
        <w:t xml:space="preserve"> and glycosaminoglycans</w:t>
      </w:r>
      <w:r w:rsidRPr="005502CB">
        <w:rPr>
          <w:rFonts w:ascii="Times New Roman" w:hAnsi="Times New Roman" w:cs="Times New Roman"/>
        </w:rPr>
        <w:t xml:space="preserve"> to </w:t>
      </w:r>
      <w:r w:rsidR="00297392">
        <w:rPr>
          <w:rFonts w:ascii="Times New Roman" w:hAnsi="Times New Roman" w:cs="Times New Roman"/>
        </w:rPr>
        <w:t xml:space="preserve">establish </w:t>
      </w:r>
      <w:r w:rsidRPr="005502CB">
        <w:rPr>
          <w:rFonts w:ascii="Times New Roman" w:hAnsi="Times New Roman" w:cs="Times New Roman"/>
        </w:rPr>
        <w:t xml:space="preserve">the mechanical properties inherent in </w:t>
      </w:r>
      <w:r>
        <w:rPr>
          <w:rFonts w:ascii="Times New Roman" w:hAnsi="Times New Roman" w:cs="Times New Roman"/>
        </w:rPr>
        <w:t xml:space="preserve">the </w:t>
      </w:r>
      <w:r w:rsidRPr="005502CB">
        <w:rPr>
          <w:rFonts w:ascii="Times New Roman" w:hAnsi="Times New Roman" w:cs="Times New Roman"/>
        </w:rPr>
        <w:t>cell</w:t>
      </w:r>
      <w:r>
        <w:rPr>
          <w:rFonts w:ascii="Times New Roman" w:hAnsi="Times New Roman" w:cs="Times New Roman"/>
        </w:rPr>
        <w:t>ular</w:t>
      </w:r>
      <w:r w:rsidRPr="005502CB">
        <w:rPr>
          <w:rFonts w:ascii="Times New Roman" w:hAnsi="Times New Roman" w:cs="Times New Roman"/>
        </w:rPr>
        <w:t xml:space="preserve"> microenvironment</w:t>
      </w:r>
      <w:r w:rsidR="002875E9">
        <w:rPr>
          <w:rFonts w:ascii="Times New Roman" w:hAnsi="Times New Roman" w:cs="Times New Roman"/>
        </w:rPr>
        <w:fldChar w:fldCharType="begin">
          <w:fldData xml:space="preserve">PEVuZE5vdGU+PENpdGU+PEF1dGhvcj5IeW5lczwvQXV0aG9yPjxZZWFyPjIwMDk8L1llYXI+PFJl
Y051bT4zNzU8L1JlY051bT48RGlzcGxheVRleHQ+PHN0eWxlIGZhY2U9InN1cGVyc2NyaXB0Ij4x
NywxODwvc3R5bGU+PC9EaXNwbGF5VGV4dD48cmVjb3JkPjxyZWMtbnVtYmVyPjM3NTwvcmVjLW51
bWJlcj48Zm9yZWlnbi1rZXlzPjxrZXkgYXBwPSJFTiIgZGItaWQ9InR2ZjI5c3dyYnBydHg0ZWZz
ZXF2emZ6d2R0YTBlcnJ6ZHB6YSI+Mzc1PC9rZXk+PC9mb3JlaWduLWtleXM+PHJlZi10eXBlIG5h
bWU9IkpvdXJuYWwgQXJ0aWNsZSI+MTc8L3JlZi10eXBlPjxjb250cmlidXRvcnM+PGF1dGhvcnM+
PGF1dGhvcj5IeW5lcywgUi4gTy48L2F1dGhvcj48L2F1dGhvcnM+PC9jb250cmlidXRvcnM+PGF1
dGgtYWRkcmVzcz5Ib3dhcmQgSHVnaGVzIE1lZGljYWwgSW5zdGl0dXRlLCBEYXZpZCBILiBLb2No
IEluc3RpdHV0ZSBmb3IgSW50ZWdyYXRpdmUgQ2FuY2VyIFJlc2VhcmNoLCBNYXNzYWNodXNldHRz
IEluc3RpdHV0ZSBvZiBUZWNobm9sb2d5LCBDYW1icmlkZ2UsIE1BIDAyMTM5LCBVU0EuIHJvaHlu
ZXNAbWl0LmVkdTwvYXV0aC1hZGRyZXNzPjx0aXRsZXM+PHRpdGxlPlRoZSBleHRyYWNlbGx1bGFy
IG1hdHJpeDogbm90IGp1c3QgcHJldHR5IGZpYnJpbHM8L3RpdGxlPjxzZWNvbmRhcnktdGl0bGU+
U2NpZW5jZTwvc2Vjb25kYXJ5LXRpdGxlPjxhbHQtdGl0bGU+U2NpZW5jZTwvYWx0LXRpdGxlPjwv
dGl0bGVzPjxwZXJpb2RpY2FsPjxmdWxsLXRpdGxlPlNjaWVuY2U8L2Z1bGwtdGl0bGU+PGFiYnIt
MT5TY2llbmNlPC9hYmJyLTE+PC9wZXJpb2RpY2FsPjxhbHQtcGVyaW9kaWNhbD48ZnVsbC10aXRs
ZT5TY2llbmNlPC9mdWxsLXRpdGxlPjxhYmJyLTE+U2NpZW5jZTwvYWJici0xPjwvYWx0LXBlcmlv
ZGljYWw+PHBhZ2VzPjEyMTYtOTwvcGFnZXM+PHZvbHVtZT4zMjY8L3ZvbHVtZT48bnVtYmVyPjU5
NTc8L251bWJlcj48a2V5d29yZHM+PGtleXdvcmQ+QW5pbWFsczwva2V5d29yZD48a2V5d29yZD5D
ZWxsIEFkaGVzaW9uPC9rZXl3b3JkPjxrZXl3b3JkPipDZWxsIFBoeXNpb2xvZ2ljYWwgUHJvY2Vz
c2VzPC9rZXl3b3JkPjxrZXl3b3JkPkV4dHJhY2VsbHVsYXIgTWF0cml4LypwaHlzaW9sb2d5PC9r
ZXl3b3JkPjxrZXl3b3JkPkV4dHJhY2VsbHVsYXIgTWF0cml4IFByb3RlaW5zL2NoZW1pc3RyeS8q
bWV0YWJvbGlzbTwva2V5d29yZD48a2V5d29yZD5IdW1hbnM8L2tleXdvcmQ+PGtleXdvcmQ+SW50
ZXJjZWxsdWxhciBTaWduYWxpbmcgUGVwdGlkZXMgYW5kIFByb3RlaW5zL21ldGFib2xpc208L2tl
eXdvcmQ+PGtleXdvcmQ+TW9kZWxzLCBCaW9sb2dpY2FsPC9rZXl3b3JkPjxrZXl3b3JkPlByb3Rl
aW4gQmluZGluZzwva2V5d29yZD48a2V5d29yZD5Qcm90ZWluIEludGVyYWN0aW9uIERvbWFpbnMg
YW5kIE1vdGlmczwva2V5d29yZD48a2V5d29yZD5Qcm90ZWluIFN0cnVjdHVyZSwgVGVydGlhcnk8
L2tleXdvcmQ+PGtleXdvcmQ+U2lnbmFsIFRyYW5zZHVjdGlvbjwva2V5d29yZD48a2V5d29yZD5U
cmFuc2Zvcm1pbmcgR3Jvd3RoIEZhY3RvciBiZXRhL21ldGFib2xpc208L2tleXdvcmQ+PC9rZXl3
b3Jkcz48ZGF0ZXM+PHllYXI+MjAwOTwveWVhcj48cHViLWRhdGVzPjxkYXRlPk5vdiAyNzwvZGF0
ZT48L3B1Yi1kYXRlcz48L2RhdGVzPjxpc2JuPjEwOTUtOTIwMyAoRWxlY3Ryb25pYykmI3hEOzAw
MzYtODA3NSAoTGlua2luZyk8L2lzYm4+PGFjY2Vzc2lvbi1udW0+MTk5NjU0NjQ8L2FjY2Vzc2lv
bi1udW0+PHVybHM+PHJlbGF0ZWQtdXJscz48dXJsPmh0dHA6Ly93d3cubmNiaS5ubG0ubmloLmdv
di9wdWJtZWQvMTk5NjU0NjQ8L3VybD48L3JlbGF0ZWQtdXJscz48L3VybHM+PGN1c3RvbTI+MzUz
NjUzNTwvY3VzdG9tMj48ZWxlY3Ryb25pYy1yZXNvdXJjZS1udW0+MTAuMTEyNi9zY2llbmNlLjEx
NzYwMDk8L2VsZWN0cm9uaWMtcmVzb3VyY2UtbnVtPjwvcmVjb3JkPjwvQ2l0ZT48Q2l0ZT48QXV0
aG9yPkRhbGV5PC9BdXRob3I+PFllYXI+MjAwODwvWWVhcj48UmVjTnVtPjM3NjwvUmVjTnVtPjxy
ZWNvcmQ+PHJlYy1udW1iZXI+Mzc2PC9yZWMtbnVtYmVyPjxmb3JlaWduLWtleXM+PGtleSBhcHA9
IkVOIiBkYi1pZD0idHZmMjlzd3JicHJ0eDRlZnNlcXZ6Znp3ZHRhMGVycnpkcHphIj4zNzY8L2tl
eT48L2ZvcmVpZ24ta2V5cz48cmVmLXR5cGUgbmFtZT0iSm91cm5hbCBBcnRpY2xlIj4xNzwvcmVm
LXR5cGU+PGNvbnRyaWJ1dG9ycz48YXV0aG9ycz48YXV0aG9yPkRhbGV5LCBXLiBQLjwvYXV0aG9y
PjxhdXRob3I+UGV0ZXJzLCBTLiBCLjwvYXV0aG9yPjxhdXRob3I+TGFyc2VuLCBNLjwvYXV0aG9y
PjwvYXV0aG9ycz48L2NvbnRyaWJ1dG9ycz48YXV0aC1hZGRyZXNzPkRlcGFydG1lbnQgb2YgQmlv
bG9naWNhbCBTY2llbmNlcywgVW5pdmVyc2l0eSBhdCBBbGJhbnksIFN0YXRlIFVuaXZlcnNpdHkg
b2YgTmV3IFlvcmssIDE0MDAgV2FzaGluZ3RvbiBBdmVudWUsIEFsYmFueSwgTlkgMTIyMjIsIFVT
QS48L2F1dGgtYWRkcmVzcz48dGl0bGVzPjx0aXRsZT5FeHRyYWNlbGx1bGFyIG1hdHJpeCBkeW5h
bWljcyBpbiBkZXZlbG9wbWVudCBhbmQgcmVnZW5lcmF0aXZlIG1lZGljaW5lPC90aXRsZT48c2Vj
b25kYXJ5LXRpdGxlPkogQ2VsbCBTY2k8L3NlY29uZGFyeS10aXRsZT48YWx0LXRpdGxlPkpvdXJu
YWwgb2YgY2VsbCBzY2llbmNlPC9hbHQtdGl0bGU+PC90aXRsZXM+PHBlcmlvZGljYWw+PGZ1bGwt
dGl0bGU+SiBDZWxsIFNjaTwvZnVsbC10aXRsZT48YWJici0xPkpvdXJuYWwgb2YgY2VsbCBzY2ll
bmNlPC9hYmJyLTE+PC9wZXJpb2RpY2FsPjxhbHQtcGVyaW9kaWNhbD48ZnVsbC10aXRsZT5KIENl
bGwgU2NpPC9mdWxsLXRpdGxlPjxhYmJyLTE+Sm91cm5hbCBvZiBjZWxsIHNjaWVuY2U8L2FiYnIt
MT48L2FsdC1wZXJpb2RpY2FsPjxwYWdlcz4yNTUtNjQ8L3BhZ2VzPjx2b2x1bWU+MTIxPC92b2x1
bWU+PG51bWJlcj5QdCAzPC9udW1iZXI+PGtleXdvcmRzPjxrZXl3b3JkPkFuaW1hbHM8L2tleXdv
cmQ+PGtleXdvcmQ+QmlvbWVjaGFuaWNhbCBQaGVub21lbmE8L2tleXdvcmQ+PGtleXdvcmQ+RXh0
cmFjZWxsdWxhciBNYXRyaXgvKnBoeXNpb2xvZ3k8L2tleXdvcmQ+PGtleXdvcmQ+SHVtYW5zPC9r
ZXl3b3JkPjxrZXl3b3JkPk1vZGVscywgQmlvbG9naWNhbDwva2V5d29yZD48a2V5d29yZD5Nb3Jw
aG9nZW5lc2lzLypwaHlzaW9sb2d5PC9rZXl3b3JkPjxrZXl3b3JkPlJlZ2VuZXJhdGlvbi8qcGh5
c2lvbG9neTwva2V5d29yZD48a2V5d29yZD5TaWduYWwgVHJhbnNkdWN0aW9uPC9rZXl3b3JkPjxr
ZXl3b3JkPlN0ZW0gQ2VsbHMvcGh5c2lvbG9neTwva2V5d29yZD48a2V5d29yZD5UaXNzdWUgRW5n
aW5lZXJpbmc8L2tleXdvcmQ+PGtleXdvcmQ+V291bmQgSGVhbGluZy9waHlzaW9sb2d5PC9rZXl3
b3JkPjwva2V5d29yZHM+PGRhdGVzPjx5ZWFyPjIwMDg8L3llYXI+PHB1Yi1kYXRlcz48ZGF0ZT5G
ZWIgMTwvZGF0ZT48L3B1Yi1kYXRlcz48L2RhdGVzPjxpc2JuPjAwMjEtOTUzMyAoUHJpbnQpJiN4
RDswMDIxLTk1MzMgKExpbmtpbmcpPC9pc2JuPjxhY2Nlc3Npb24tbnVtPjE4MjE2MzMwPC9hY2Nl
c3Npb24tbnVtPjx1cmxzPjxyZWxhdGVkLXVybHM+PHVybD5odHRwOi8vd3d3Lm5jYmkubmxtLm5p
aC5nb3YvcHVibWVkLzE4MjE2MzMwPC91cmw+PC9yZWxhdGVkLXVybHM+PC91cmxzPjxlbGVjdHJv
bmljLXJlc291cmNlLW51bT4xMC4xMjQyL2pjcy4wMDYwNjQ8L2VsZWN0cm9uaWMtcmVzb3VyY2Ut
bnVtPjwvcmVjb3JkPjwvQ2l0ZT48L0VuZE5vdGU+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PEVuZE5vdGU+PENpdGU+PEF1dGhvcj5IeW5lczwvQXV0aG9yPjxZZWFyPjIwMDk8L1llYXI+PFJl
Y051bT4zNzU8L1JlY051bT48RGlzcGxheVRleHQ+PHN0eWxlIGZhY2U9InN1cGVyc2NyaXB0Ij4x
NywxODwvc3R5bGU+PC9EaXNwbGF5VGV4dD48cmVjb3JkPjxyZWMtbnVtYmVyPjM3NTwvcmVjLW51
bWJlcj48Zm9yZWlnbi1rZXlzPjxrZXkgYXBwPSJFTiIgZGItaWQ9InR2ZjI5c3dyYnBydHg0ZWZz
ZXF2emZ6d2R0YTBlcnJ6ZHB6YSI+Mzc1PC9rZXk+PC9mb3JlaWduLWtleXM+PHJlZi10eXBlIG5h
bWU9IkpvdXJuYWwgQXJ0aWNsZSI+MTc8L3JlZi10eXBlPjxjb250cmlidXRvcnM+PGF1dGhvcnM+
PGF1dGhvcj5IeW5lcywgUi4gTy48L2F1dGhvcj48L2F1dGhvcnM+PC9jb250cmlidXRvcnM+PGF1
dGgtYWRkcmVzcz5Ib3dhcmQgSHVnaGVzIE1lZGljYWwgSW5zdGl0dXRlLCBEYXZpZCBILiBLb2No
IEluc3RpdHV0ZSBmb3IgSW50ZWdyYXRpdmUgQ2FuY2VyIFJlc2VhcmNoLCBNYXNzYWNodXNldHRz
IEluc3RpdHV0ZSBvZiBUZWNobm9sb2d5LCBDYW1icmlkZ2UsIE1BIDAyMTM5LCBVU0EuIHJvaHlu
ZXNAbWl0LmVkdTwvYXV0aC1hZGRyZXNzPjx0aXRsZXM+PHRpdGxlPlRoZSBleHRyYWNlbGx1bGFy
IG1hdHJpeDogbm90IGp1c3QgcHJldHR5IGZpYnJpbHM8L3RpdGxlPjxzZWNvbmRhcnktdGl0bGU+
U2NpZW5jZTwvc2Vjb25kYXJ5LXRpdGxlPjxhbHQtdGl0bGU+U2NpZW5jZTwvYWx0LXRpdGxlPjwv
dGl0bGVzPjxwZXJpb2RpY2FsPjxmdWxsLXRpdGxlPlNjaWVuY2U8L2Z1bGwtdGl0bGU+PGFiYnIt
MT5TY2llbmNlPC9hYmJyLTE+PC9wZXJpb2RpY2FsPjxhbHQtcGVyaW9kaWNhbD48ZnVsbC10aXRs
ZT5TY2llbmNlPC9mdWxsLXRpdGxlPjxhYmJyLTE+U2NpZW5jZTwvYWJici0xPjwvYWx0LXBlcmlv
ZGljYWw+PHBhZ2VzPjEyMTYtOTwvcGFnZXM+PHZvbHVtZT4zMjY8L3ZvbHVtZT48bnVtYmVyPjU5
NTc8L251bWJlcj48a2V5d29yZHM+PGtleXdvcmQ+QW5pbWFsczwva2V5d29yZD48a2V5d29yZD5D
ZWxsIEFkaGVzaW9uPC9rZXl3b3JkPjxrZXl3b3JkPipDZWxsIFBoeXNpb2xvZ2ljYWwgUHJvY2Vz
c2VzPC9rZXl3b3JkPjxrZXl3b3JkPkV4dHJhY2VsbHVsYXIgTWF0cml4LypwaHlzaW9sb2d5PC9r
ZXl3b3JkPjxrZXl3b3JkPkV4dHJhY2VsbHVsYXIgTWF0cml4IFByb3RlaW5zL2NoZW1pc3RyeS8q
bWV0YWJvbGlzbTwva2V5d29yZD48a2V5d29yZD5IdW1hbnM8L2tleXdvcmQ+PGtleXdvcmQ+SW50
ZXJjZWxsdWxhciBTaWduYWxpbmcgUGVwdGlkZXMgYW5kIFByb3RlaW5zL21ldGFib2xpc208L2tl
eXdvcmQ+PGtleXdvcmQ+TW9kZWxzLCBCaW9sb2dpY2FsPC9rZXl3b3JkPjxrZXl3b3JkPlByb3Rl
aW4gQmluZGluZzwva2V5d29yZD48a2V5d29yZD5Qcm90ZWluIEludGVyYWN0aW9uIERvbWFpbnMg
YW5kIE1vdGlmczwva2V5d29yZD48a2V5d29yZD5Qcm90ZWluIFN0cnVjdHVyZSwgVGVydGlhcnk8
L2tleXdvcmQ+PGtleXdvcmQ+U2lnbmFsIFRyYW5zZHVjdGlvbjwva2V5d29yZD48a2V5d29yZD5U
cmFuc2Zvcm1pbmcgR3Jvd3RoIEZhY3RvciBiZXRhL21ldGFib2xpc208L2tleXdvcmQ+PC9rZXl3
b3Jkcz48ZGF0ZXM+PHllYXI+MjAwOTwveWVhcj48cHViLWRhdGVzPjxkYXRlPk5vdiAyNzwvZGF0
ZT48L3B1Yi1kYXRlcz48L2RhdGVzPjxpc2JuPjEwOTUtOTIwMyAoRWxlY3Ryb25pYykmI3hEOzAw
MzYtODA3NSAoTGlua2luZyk8L2lzYm4+PGFjY2Vzc2lvbi1udW0+MTk5NjU0NjQ8L2FjY2Vzc2lv
bi1udW0+PHVybHM+PHJlbGF0ZWQtdXJscz48dXJsPmh0dHA6Ly93d3cubmNiaS5ubG0ubmloLmdv
di9wdWJtZWQvMTk5NjU0NjQ8L3VybD48L3JlbGF0ZWQtdXJscz48L3VybHM+PGN1c3RvbTI+MzUz
NjUzNTwvY3VzdG9tMj48ZWxlY3Ryb25pYy1yZXNvdXJjZS1udW0+MTAuMTEyNi9zY2llbmNlLjEx
NzYwMDk8L2VsZWN0cm9uaWMtcmVzb3VyY2UtbnVtPjwvcmVjb3JkPjwvQ2l0ZT48Q2l0ZT48QXV0
aG9yPkRhbGV5PC9BdXRob3I+PFllYXI+MjAwODwvWWVhcj48UmVjTnVtPjM3NjwvUmVjTnVtPjxy
ZWNvcmQ+PHJlYy1udW1iZXI+Mzc2PC9yZWMtbnVtYmVyPjxmb3JlaWduLWtleXM+PGtleSBhcHA9
IkVOIiBkYi1pZD0idHZmMjlzd3JicHJ0eDRlZnNlcXZ6Znp3ZHRhMGVycnpkcHphIj4zNzY8L2tl
eT48L2ZvcmVpZ24ta2V5cz48cmVmLXR5cGUgbmFtZT0iSm91cm5hbCBBcnRpY2xlIj4xNzwvcmVm
LXR5cGU+PGNvbnRyaWJ1dG9ycz48YXV0aG9ycz48YXV0aG9yPkRhbGV5LCBXLiBQLjwvYXV0aG9y
PjxhdXRob3I+UGV0ZXJzLCBTLiBCLjwvYXV0aG9yPjxhdXRob3I+TGFyc2VuLCBNLjwvYXV0aG9y
PjwvYXV0aG9ycz48L2NvbnRyaWJ1dG9ycz48YXV0aC1hZGRyZXNzPkRlcGFydG1lbnQgb2YgQmlv
bG9naWNhbCBTY2llbmNlcywgVW5pdmVyc2l0eSBhdCBBbGJhbnksIFN0YXRlIFVuaXZlcnNpdHkg
b2YgTmV3IFlvcmssIDE0MDAgV2FzaGluZ3RvbiBBdmVudWUsIEFsYmFueSwgTlkgMTIyMjIsIFVT
QS48L2F1dGgtYWRkcmVzcz48dGl0bGVzPjx0aXRsZT5FeHRyYWNlbGx1bGFyIG1hdHJpeCBkeW5h
bWljcyBpbiBkZXZlbG9wbWVudCBhbmQgcmVnZW5lcmF0aXZlIG1lZGljaW5lPC90aXRsZT48c2Vj
b25kYXJ5LXRpdGxlPkogQ2VsbCBTY2k8L3NlY29uZGFyeS10aXRsZT48YWx0LXRpdGxlPkpvdXJu
YWwgb2YgY2VsbCBzY2llbmNlPC9hbHQtdGl0bGU+PC90aXRsZXM+PHBlcmlvZGljYWw+PGZ1bGwt
dGl0bGU+SiBDZWxsIFNjaTwvZnVsbC10aXRsZT48YWJici0xPkpvdXJuYWwgb2YgY2VsbCBzY2ll
bmNlPC9hYmJyLTE+PC9wZXJpb2RpY2FsPjxhbHQtcGVyaW9kaWNhbD48ZnVsbC10aXRsZT5KIENl
bGwgU2NpPC9mdWxsLXRpdGxlPjxhYmJyLTE+Sm91cm5hbCBvZiBjZWxsIHNjaWVuY2U8L2FiYnIt
MT48L2FsdC1wZXJpb2RpY2FsPjxwYWdlcz4yNTUtNjQ8L3BhZ2VzPjx2b2x1bWU+MTIxPC92b2x1
bWU+PG51bWJlcj5QdCAzPC9udW1iZXI+PGtleXdvcmRzPjxrZXl3b3JkPkFuaW1hbHM8L2tleXdv
cmQ+PGtleXdvcmQ+QmlvbWVjaGFuaWNhbCBQaGVub21lbmE8L2tleXdvcmQ+PGtleXdvcmQ+RXh0
cmFjZWxsdWxhciBNYXRyaXgvKnBoeXNpb2xvZ3k8L2tleXdvcmQ+PGtleXdvcmQ+SHVtYW5zPC9r
ZXl3b3JkPjxrZXl3b3JkPk1vZGVscywgQmlvbG9naWNhbDwva2V5d29yZD48a2V5d29yZD5Nb3Jw
aG9nZW5lc2lzLypwaHlzaW9sb2d5PC9rZXl3b3JkPjxrZXl3b3JkPlJlZ2VuZXJhdGlvbi8qcGh5
c2lvbG9neTwva2V5d29yZD48a2V5d29yZD5TaWduYWwgVHJhbnNkdWN0aW9uPC9rZXl3b3JkPjxr
ZXl3b3JkPlN0ZW0gQ2VsbHMvcGh5c2lvbG9neTwva2V5d29yZD48a2V5d29yZD5UaXNzdWUgRW5n
aW5lZXJpbmc8L2tleXdvcmQ+PGtleXdvcmQ+V291bmQgSGVhbGluZy9waHlzaW9sb2d5PC9rZXl3
b3JkPjwva2V5d29yZHM+PGRhdGVzPjx5ZWFyPjIwMDg8L3llYXI+PHB1Yi1kYXRlcz48ZGF0ZT5G
ZWIgMTwvZGF0ZT48L3B1Yi1kYXRlcz48L2RhdGVzPjxpc2JuPjAwMjEtOTUzMyAoUHJpbnQpJiN4
RDswMDIxLTk1MzMgKExpbmtpbmcpPC9pc2JuPjxhY2Nlc3Npb24tbnVtPjE4MjE2MzMwPC9hY2Nl
c3Npb24tbnVtPjx1cmxzPjxyZWxhdGVkLXVybHM+PHVybD5odHRwOi8vd3d3Lm5jYmkubmxtLm5p
aC5nb3YvcHVibWVkLzE4MjE2MzMwPC91cmw+PC9yZWxhdGVkLXVybHM+PC91cmxzPjxlbGVjdHJv
bmljLXJlc291cmNlLW51bT4xMC4xMjQyL2pjcy4wMDYwNjQ8L2VsZWN0cm9uaWMtcmVzb3VyY2Ut
bnVtPjwvcmVjb3JkPjwvQ2l0ZT48L0VuZE5vdGU+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2875E9">
        <w:rPr>
          <w:rFonts w:ascii="Times New Roman" w:hAnsi="Times New Roman" w:cs="Times New Roman"/>
        </w:rPr>
      </w:r>
      <w:r w:rsidR="002875E9">
        <w:rPr>
          <w:rFonts w:ascii="Times New Roman" w:hAnsi="Times New Roman" w:cs="Times New Roman"/>
        </w:rPr>
        <w:fldChar w:fldCharType="separate"/>
      </w:r>
      <w:hyperlink w:anchor="_ENREF_17" w:tooltip="Hynes, 2009 #375" w:history="1">
        <w:r w:rsidR="00B07437" w:rsidRPr="00B07437">
          <w:rPr>
            <w:rFonts w:ascii="Times New Roman" w:hAnsi="Times New Roman" w:cs="Times New Roman"/>
            <w:noProof/>
            <w:vertAlign w:val="superscript"/>
          </w:rPr>
          <w:t>17</w:t>
        </w:r>
      </w:hyperlink>
      <w:r w:rsidR="00B07437" w:rsidRPr="00B07437">
        <w:rPr>
          <w:rFonts w:ascii="Times New Roman" w:hAnsi="Times New Roman" w:cs="Times New Roman"/>
          <w:noProof/>
          <w:vertAlign w:val="superscript"/>
        </w:rPr>
        <w:t>,</w:t>
      </w:r>
      <w:hyperlink w:anchor="_ENREF_18" w:tooltip="Daley, 2008 #376" w:history="1">
        <w:r w:rsidR="00B07437" w:rsidRPr="00B07437">
          <w:rPr>
            <w:rFonts w:ascii="Times New Roman" w:hAnsi="Times New Roman" w:cs="Times New Roman"/>
            <w:noProof/>
            <w:vertAlign w:val="superscript"/>
          </w:rPr>
          <w:t>18</w:t>
        </w:r>
      </w:hyperlink>
      <w:r w:rsidR="002875E9">
        <w:rPr>
          <w:rFonts w:ascii="Times New Roman" w:hAnsi="Times New Roman" w:cs="Times New Roman"/>
        </w:rPr>
        <w:fldChar w:fldCharType="end"/>
      </w:r>
      <w:r w:rsidRPr="005502CB">
        <w:rPr>
          <w:rFonts w:ascii="Times New Roman" w:hAnsi="Times New Roman" w:cs="Times New Roman"/>
        </w:rPr>
        <w:t>. Cells sense these mechanics through their cell surface integrins and bind to specific adhesion motifs present on the ECM proteins</w:t>
      </w:r>
      <w:r w:rsidR="002D27B0">
        <w:rPr>
          <w:rFonts w:ascii="Times New Roman" w:hAnsi="Times New Roman" w:cs="Times New Roman"/>
        </w:rPr>
        <w:t xml:space="preserve"> and glycosaminoglycans</w:t>
      </w:r>
      <w:r w:rsidRPr="005502CB">
        <w:rPr>
          <w:rFonts w:ascii="Times New Roman" w:hAnsi="Times New Roman" w:cs="Times New Roman"/>
        </w:rPr>
        <w:t>. Furthermore, the ECM is vital for sequestering soluble biomolecules and growth factors</w:t>
      </w:r>
      <w:r>
        <w:rPr>
          <w:rFonts w:ascii="Times New Roman" w:hAnsi="Times New Roman" w:cs="Times New Roman"/>
        </w:rPr>
        <w:t>,</w:t>
      </w:r>
      <w:r w:rsidRPr="005502CB">
        <w:rPr>
          <w:rFonts w:ascii="Times New Roman" w:hAnsi="Times New Roman" w:cs="Times New Roman"/>
        </w:rPr>
        <w:t xml:space="preserve"> and releasing these signaling molecules with spatial-temporal control to guide processes such as </w:t>
      </w:r>
      <w:r>
        <w:rPr>
          <w:rFonts w:ascii="Times New Roman" w:hAnsi="Times New Roman" w:cs="Times New Roman"/>
        </w:rPr>
        <w:t xml:space="preserve">cell </w:t>
      </w:r>
      <w:r w:rsidRPr="005502CB">
        <w:rPr>
          <w:rFonts w:ascii="Times New Roman" w:hAnsi="Times New Roman" w:cs="Times New Roman"/>
        </w:rPr>
        <w:t xml:space="preserve">migration, matrix degradation </w:t>
      </w:r>
      <w:r>
        <w:rPr>
          <w:rFonts w:ascii="Times New Roman" w:hAnsi="Times New Roman" w:cs="Times New Roman"/>
        </w:rPr>
        <w:t>and</w:t>
      </w:r>
      <w:r w:rsidRPr="005502CB">
        <w:rPr>
          <w:rFonts w:ascii="Times New Roman" w:hAnsi="Times New Roman" w:cs="Times New Roman"/>
        </w:rPr>
        <w:t xml:space="preserve"> deposition</w:t>
      </w:r>
      <w:r w:rsidR="002875E9">
        <w:rPr>
          <w:rFonts w:ascii="Times New Roman" w:hAnsi="Times New Roman" w:cs="Times New Roman"/>
        </w:rPr>
        <w:fldChar w:fldCharType="begin">
          <w:fldData xml:space="preserve">PEVuZE5vdGU+PENpdGU+PEF1dGhvcj5IeW5lczwvQXV0aG9yPjxZZWFyPjIwMDk8L1llYXI+PFJl
Y051bT4zNzU8L1JlY051bT48RGlzcGxheVRleHQ+PHN0eWxlIGZhY2U9InN1cGVyc2NyaXB0Ij4x
NywxODwvc3R5bGU+PC9EaXNwbGF5VGV4dD48cmVjb3JkPjxyZWMtbnVtYmVyPjM3NTwvcmVjLW51
bWJlcj48Zm9yZWlnbi1rZXlzPjxrZXkgYXBwPSJFTiIgZGItaWQ9InR2ZjI5c3dyYnBydHg0ZWZz
ZXF2emZ6d2R0YTBlcnJ6ZHB6YSI+Mzc1PC9rZXk+PC9mb3JlaWduLWtleXM+PHJlZi10eXBlIG5h
bWU9IkpvdXJuYWwgQXJ0aWNsZSI+MTc8L3JlZi10eXBlPjxjb250cmlidXRvcnM+PGF1dGhvcnM+
PGF1dGhvcj5IeW5lcywgUi4gTy48L2F1dGhvcj48L2F1dGhvcnM+PC9jb250cmlidXRvcnM+PGF1
dGgtYWRkcmVzcz5Ib3dhcmQgSHVnaGVzIE1lZGljYWwgSW5zdGl0dXRlLCBEYXZpZCBILiBLb2No
IEluc3RpdHV0ZSBmb3IgSW50ZWdyYXRpdmUgQ2FuY2VyIFJlc2VhcmNoLCBNYXNzYWNodXNldHRz
IEluc3RpdHV0ZSBvZiBUZWNobm9sb2d5LCBDYW1icmlkZ2UsIE1BIDAyMTM5LCBVU0EuIHJvaHlu
ZXNAbWl0LmVkdTwvYXV0aC1hZGRyZXNzPjx0aXRsZXM+PHRpdGxlPlRoZSBleHRyYWNlbGx1bGFy
IG1hdHJpeDogbm90IGp1c3QgcHJldHR5IGZpYnJpbHM8L3RpdGxlPjxzZWNvbmRhcnktdGl0bGU+
U2NpZW5jZTwvc2Vjb25kYXJ5LXRpdGxlPjxhbHQtdGl0bGU+U2NpZW5jZTwvYWx0LXRpdGxlPjwv
dGl0bGVzPjxwZXJpb2RpY2FsPjxmdWxsLXRpdGxlPlNjaWVuY2U8L2Z1bGwtdGl0bGU+PGFiYnIt
MT5TY2llbmNlPC9hYmJyLTE+PC9wZXJpb2RpY2FsPjxhbHQtcGVyaW9kaWNhbD48ZnVsbC10aXRs
ZT5TY2llbmNlPC9mdWxsLXRpdGxlPjxhYmJyLTE+U2NpZW5jZTwvYWJici0xPjwvYWx0LXBlcmlv
ZGljYWw+PHBhZ2VzPjEyMTYtOTwvcGFnZXM+PHZvbHVtZT4zMjY8L3ZvbHVtZT48bnVtYmVyPjU5
NTc8L251bWJlcj48a2V5d29yZHM+PGtleXdvcmQ+QW5pbWFsczwva2V5d29yZD48a2V5d29yZD5D
ZWxsIEFkaGVzaW9uPC9rZXl3b3JkPjxrZXl3b3JkPipDZWxsIFBoeXNpb2xvZ2ljYWwgUHJvY2Vz
c2VzPC9rZXl3b3JkPjxrZXl3b3JkPkV4dHJhY2VsbHVsYXIgTWF0cml4LypwaHlzaW9sb2d5PC9r
ZXl3b3JkPjxrZXl3b3JkPkV4dHJhY2VsbHVsYXIgTWF0cml4IFByb3RlaW5zL2NoZW1pc3RyeS8q
bWV0YWJvbGlzbTwva2V5d29yZD48a2V5d29yZD5IdW1hbnM8L2tleXdvcmQ+PGtleXdvcmQ+SW50
ZXJjZWxsdWxhciBTaWduYWxpbmcgUGVwdGlkZXMgYW5kIFByb3RlaW5zL21ldGFib2xpc208L2tl
eXdvcmQ+PGtleXdvcmQ+TW9kZWxzLCBCaW9sb2dpY2FsPC9rZXl3b3JkPjxrZXl3b3JkPlByb3Rl
aW4gQmluZGluZzwva2V5d29yZD48a2V5d29yZD5Qcm90ZWluIEludGVyYWN0aW9uIERvbWFpbnMg
YW5kIE1vdGlmczwva2V5d29yZD48a2V5d29yZD5Qcm90ZWluIFN0cnVjdHVyZSwgVGVydGlhcnk8
L2tleXdvcmQ+PGtleXdvcmQ+U2lnbmFsIFRyYW5zZHVjdGlvbjwva2V5d29yZD48a2V5d29yZD5U
cmFuc2Zvcm1pbmcgR3Jvd3RoIEZhY3RvciBiZXRhL21ldGFib2xpc208L2tleXdvcmQ+PC9rZXl3
b3Jkcz48ZGF0ZXM+PHllYXI+MjAwOTwveWVhcj48cHViLWRhdGVzPjxkYXRlPk5vdiAyNzwvZGF0
ZT48L3B1Yi1kYXRlcz48L2RhdGVzPjxpc2JuPjEwOTUtOTIwMyAoRWxlY3Ryb25pYykmI3hEOzAw
MzYtODA3NSAoTGlua2luZyk8L2lzYm4+PGFjY2Vzc2lvbi1udW0+MTk5NjU0NjQ8L2FjY2Vzc2lv
bi1udW0+PHVybHM+PHJlbGF0ZWQtdXJscz48dXJsPmh0dHA6Ly93d3cubmNiaS5ubG0ubmloLmdv
di9wdWJtZWQvMTk5NjU0NjQ8L3VybD48L3JlbGF0ZWQtdXJscz48L3VybHM+PGN1c3RvbTI+MzUz
NjUzNTwvY3VzdG9tMj48ZWxlY3Ryb25pYy1yZXNvdXJjZS1udW0+MTAuMTEyNi9zY2llbmNlLjEx
NzYwMDk8L2VsZWN0cm9uaWMtcmVzb3VyY2UtbnVtPjwvcmVjb3JkPjwvQ2l0ZT48Q2l0ZT48QXV0
aG9yPkRhbGV5PC9BdXRob3I+PFllYXI+MjAwODwvWWVhcj48UmVjTnVtPjM3NjwvUmVjTnVtPjxy
ZWNvcmQ+PHJlYy1udW1iZXI+Mzc2PC9yZWMtbnVtYmVyPjxmb3JlaWduLWtleXM+PGtleSBhcHA9
IkVOIiBkYi1pZD0idHZmMjlzd3JicHJ0eDRlZnNlcXZ6Znp3ZHRhMGVycnpkcHphIj4zNzY8L2tl
eT48L2ZvcmVpZ24ta2V5cz48cmVmLXR5cGUgbmFtZT0iSm91cm5hbCBBcnRpY2xlIj4xNzwvcmVm
LXR5cGU+PGNvbnRyaWJ1dG9ycz48YXV0aG9ycz48YXV0aG9yPkRhbGV5LCBXLiBQLjwvYXV0aG9y
PjxhdXRob3I+UGV0ZXJzLCBTLiBCLjwvYXV0aG9yPjxhdXRob3I+TGFyc2VuLCBNLjwvYXV0aG9y
PjwvYXV0aG9ycz48L2NvbnRyaWJ1dG9ycz48YXV0aC1hZGRyZXNzPkRlcGFydG1lbnQgb2YgQmlv
bG9naWNhbCBTY2llbmNlcywgVW5pdmVyc2l0eSBhdCBBbGJhbnksIFN0YXRlIFVuaXZlcnNpdHkg
b2YgTmV3IFlvcmssIDE0MDAgV2FzaGluZ3RvbiBBdmVudWUsIEFsYmFueSwgTlkgMTIyMjIsIFVT
QS48L2F1dGgtYWRkcmVzcz48dGl0bGVzPjx0aXRsZT5FeHRyYWNlbGx1bGFyIG1hdHJpeCBkeW5h
bWljcyBpbiBkZXZlbG9wbWVudCBhbmQgcmVnZW5lcmF0aXZlIG1lZGljaW5lPC90aXRsZT48c2Vj
b25kYXJ5LXRpdGxlPkogQ2VsbCBTY2k8L3NlY29uZGFyeS10aXRsZT48YWx0LXRpdGxlPkpvdXJu
YWwgb2YgY2VsbCBzY2llbmNlPC9hbHQtdGl0bGU+PC90aXRsZXM+PHBlcmlvZGljYWw+PGZ1bGwt
dGl0bGU+SiBDZWxsIFNjaTwvZnVsbC10aXRsZT48YWJici0xPkpvdXJuYWwgb2YgY2VsbCBzY2ll
bmNlPC9hYmJyLTE+PC9wZXJpb2RpY2FsPjxhbHQtcGVyaW9kaWNhbD48ZnVsbC10aXRsZT5KIENl
bGwgU2NpPC9mdWxsLXRpdGxlPjxhYmJyLTE+Sm91cm5hbCBvZiBjZWxsIHNjaWVuY2U8L2FiYnIt
MT48L2FsdC1wZXJpb2RpY2FsPjxwYWdlcz4yNTUtNjQ8L3BhZ2VzPjx2b2x1bWU+MTIxPC92b2x1
bWU+PG51bWJlcj5QdCAzPC9udW1iZXI+PGtleXdvcmRzPjxrZXl3b3JkPkFuaW1hbHM8L2tleXdv
cmQ+PGtleXdvcmQ+QmlvbWVjaGFuaWNhbCBQaGVub21lbmE8L2tleXdvcmQ+PGtleXdvcmQ+RXh0
cmFjZWxsdWxhciBNYXRyaXgvKnBoeXNpb2xvZ3k8L2tleXdvcmQ+PGtleXdvcmQ+SHVtYW5zPC9r
ZXl3b3JkPjxrZXl3b3JkPk1vZGVscywgQmlvbG9naWNhbDwva2V5d29yZD48a2V5d29yZD5Nb3Jw
aG9nZW5lc2lzLypwaHlzaW9sb2d5PC9rZXl3b3JkPjxrZXl3b3JkPlJlZ2VuZXJhdGlvbi8qcGh5
c2lvbG9neTwva2V5d29yZD48a2V5d29yZD5TaWduYWwgVHJhbnNkdWN0aW9uPC9rZXl3b3JkPjxr
ZXl3b3JkPlN0ZW0gQ2VsbHMvcGh5c2lvbG9neTwva2V5d29yZD48a2V5d29yZD5UaXNzdWUgRW5n
aW5lZXJpbmc8L2tleXdvcmQ+PGtleXdvcmQ+V291bmQgSGVhbGluZy9waHlzaW9sb2d5PC9rZXl3
b3JkPjwva2V5d29yZHM+PGRhdGVzPjx5ZWFyPjIwMDg8L3llYXI+PHB1Yi1kYXRlcz48ZGF0ZT5G
ZWIgMTwvZGF0ZT48L3B1Yi1kYXRlcz48L2RhdGVzPjxpc2JuPjAwMjEtOTUzMyAoUHJpbnQpJiN4
RDswMDIxLTk1MzMgKExpbmtpbmcpPC9pc2JuPjxhY2Nlc3Npb24tbnVtPjE4MjE2MzMwPC9hY2Nl
c3Npb24tbnVtPjx1cmxzPjxyZWxhdGVkLXVybHM+PHVybD5odHRwOi8vd3d3Lm5jYmkubmxtLm5p
aC5nb3YvcHVibWVkLzE4MjE2MzMwPC91cmw+PC9yZWxhdGVkLXVybHM+PC91cmxzPjxlbGVjdHJv
bmljLXJlc291cmNlLW51bT4xMC4xMjQyL2pjcy4wMDYwNjQ8L2VsZWN0cm9uaWMtcmVzb3VyY2Ut
bnVtPjwvcmVjb3JkPjwvQ2l0ZT48L0VuZE5vdGU+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PEVuZE5vdGU+PENpdGU+PEF1dGhvcj5IeW5lczwvQXV0aG9yPjxZZWFyPjIwMDk8L1llYXI+PFJl
Y051bT4zNzU8L1JlY051bT48RGlzcGxheVRleHQ+PHN0eWxlIGZhY2U9InN1cGVyc2NyaXB0Ij4x
NywxODwvc3R5bGU+PC9EaXNwbGF5VGV4dD48cmVjb3JkPjxyZWMtbnVtYmVyPjM3NTwvcmVjLW51
bWJlcj48Zm9yZWlnbi1rZXlzPjxrZXkgYXBwPSJFTiIgZGItaWQ9InR2ZjI5c3dyYnBydHg0ZWZz
ZXF2emZ6d2R0YTBlcnJ6ZHB6YSI+Mzc1PC9rZXk+PC9mb3JlaWduLWtleXM+PHJlZi10eXBlIG5h
bWU9IkpvdXJuYWwgQXJ0aWNsZSI+MTc8L3JlZi10eXBlPjxjb250cmlidXRvcnM+PGF1dGhvcnM+
PGF1dGhvcj5IeW5lcywgUi4gTy48L2F1dGhvcj48L2F1dGhvcnM+PC9jb250cmlidXRvcnM+PGF1
dGgtYWRkcmVzcz5Ib3dhcmQgSHVnaGVzIE1lZGljYWwgSW5zdGl0dXRlLCBEYXZpZCBILiBLb2No
IEluc3RpdHV0ZSBmb3IgSW50ZWdyYXRpdmUgQ2FuY2VyIFJlc2VhcmNoLCBNYXNzYWNodXNldHRz
IEluc3RpdHV0ZSBvZiBUZWNobm9sb2d5LCBDYW1icmlkZ2UsIE1BIDAyMTM5LCBVU0EuIHJvaHlu
ZXNAbWl0LmVkdTwvYXV0aC1hZGRyZXNzPjx0aXRsZXM+PHRpdGxlPlRoZSBleHRyYWNlbGx1bGFy
IG1hdHJpeDogbm90IGp1c3QgcHJldHR5IGZpYnJpbHM8L3RpdGxlPjxzZWNvbmRhcnktdGl0bGU+
U2NpZW5jZTwvc2Vjb25kYXJ5LXRpdGxlPjxhbHQtdGl0bGU+U2NpZW5jZTwvYWx0LXRpdGxlPjwv
dGl0bGVzPjxwZXJpb2RpY2FsPjxmdWxsLXRpdGxlPlNjaWVuY2U8L2Z1bGwtdGl0bGU+PGFiYnIt
MT5TY2llbmNlPC9hYmJyLTE+PC9wZXJpb2RpY2FsPjxhbHQtcGVyaW9kaWNhbD48ZnVsbC10aXRs
ZT5TY2llbmNlPC9mdWxsLXRpdGxlPjxhYmJyLTE+U2NpZW5jZTwvYWJici0xPjwvYWx0LXBlcmlv
ZGljYWw+PHBhZ2VzPjEyMTYtOTwvcGFnZXM+PHZvbHVtZT4zMjY8L3ZvbHVtZT48bnVtYmVyPjU5
NTc8L251bWJlcj48a2V5d29yZHM+PGtleXdvcmQ+QW5pbWFsczwva2V5d29yZD48a2V5d29yZD5D
ZWxsIEFkaGVzaW9uPC9rZXl3b3JkPjxrZXl3b3JkPipDZWxsIFBoeXNpb2xvZ2ljYWwgUHJvY2Vz
c2VzPC9rZXl3b3JkPjxrZXl3b3JkPkV4dHJhY2VsbHVsYXIgTWF0cml4LypwaHlzaW9sb2d5PC9r
ZXl3b3JkPjxrZXl3b3JkPkV4dHJhY2VsbHVsYXIgTWF0cml4IFByb3RlaW5zL2NoZW1pc3RyeS8q
bWV0YWJvbGlzbTwva2V5d29yZD48a2V5d29yZD5IdW1hbnM8L2tleXdvcmQ+PGtleXdvcmQ+SW50
ZXJjZWxsdWxhciBTaWduYWxpbmcgUGVwdGlkZXMgYW5kIFByb3RlaW5zL21ldGFib2xpc208L2tl
eXdvcmQ+PGtleXdvcmQ+TW9kZWxzLCBCaW9sb2dpY2FsPC9rZXl3b3JkPjxrZXl3b3JkPlByb3Rl
aW4gQmluZGluZzwva2V5d29yZD48a2V5d29yZD5Qcm90ZWluIEludGVyYWN0aW9uIERvbWFpbnMg
YW5kIE1vdGlmczwva2V5d29yZD48a2V5d29yZD5Qcm90ZWluIFN0cnVjdHVyZSwgVGVydGlhcnk8
L2tleXdvcmQ+PGtleXdvcmQ+U2lnbmFsIFRyYW5zZHVjdGlvbjwva2V5d29yZD48a2V5d29yZD5U
cmFuc2Zvcm1pbmcgR3Jvd3RoIEZhY3RvciBiZXRhL21ldGFib2xpc208L2tleXdvcmQ+PC9rZXl3
b3Jkcz48ZGF0ZXM+PHllYXI+MjAwOTwveWVhcj48cHViLWRhdGVzPjxkYXRlPk5vdiAyNzwvZGF0
ZT48L3B1Yi1kYXRlcz48L2RhdGVzPjxpc2JuPjEwOTUtOTIwMyAoRWxlY3Ryb25pYykmI3hEOzAw
MzYtODA3NSAoTGlua2luZyk8L2lzYm4+PGFjY2Vzc2lvbi1udW0+MTk5NjU0NjQ8L2FjY2Vzc2lv
bi1udW0+PHVybHM+PHJlbGF0ZWQtdXJscz48dXJsPmh0dHA6Ly93d3cubmNiaS5ubG0ubmloLmdv
di9wdWJtZWQvMTk5NjU0NjQ8L3VybD48L3JlbGF0ZWQtdXJscz48L3VybHM+PGN1c3RvbTI+MzUz
NjUzNTwvY3VzdG9tMj48ZWxlY3Ryb25pYy1yZXNvdXJjZS1udW0+MTAuMTEyNi9zY2llbmNlLjEx
NzYwMDk8L2VsZWN0cm9uaWMtcmVzb3VyY2UtbnVtPjwvcmVjb3JkPjwvQ2l0ZT48Q2l0ZT48QXV0
aG9yPkRhbGV5PC9BdXRob3I+PFllYXI+MjAwODwvWWVhcj48UmVjTnVtPjM3NjwvUmVjTnVtPjxy
ZWNvcmQ+PHJlYy1udW1iZXI+Mzc2PC9yZWMtbnVtYmVyPjxmb3JlaWduLWtleXM+PGtleSBhcHA9
IkVOIiBkYi1pZD0idHZmMjlzd3JicHJ0eDRlZnNlcXZ6Znp3ZHRhMGVycnpkcHphIj4zNzY8L2tl
eT48L2ZvcmVpZ24ta2V5cz48cmVmLXR5cGUgbmFtZT0iSm91cm5hbCBBcnRpY2xlIj4xNzwvcmVm
LXR5cGU+PGNvbnRyaWJ1dG9ycz48YXV0aG9ycz48YXV0aG9yPkRhbGV5LCBXLiBQLjwvYXV0aG9y
PjxhdXRob3I+UGV0ZXJzLCBTLiBCLjwvYXV0aG9yPjxhdXRob3I+TGFyc2VuLCBNLjwvYXV0aG9y
PjwvYXV0aG9ycz48L2NvbnRyaWJ1dG9ycz48YXV0aC1hZGRyZXNzPkRlcGFydG1lbnQgb2YgQmlv
bG9naWNhbCBTY2llbmNlcywgVW5pdmVyc2l0eSBhdCBBbGJhbnksIFN0YXRlIFVuaXZlcnNpdHkg
b2YgTmV3IFlvcmssIDE0MDAgV2FzaGluZ3RvbiBBdmVudWUsIEFsYmFueSwgTlkgMTIyMjIsIFVT
QS48L2F1dGgtYWRkcmVzcz48dGl0bGVzPjx0aXRsZT5FeHRyYWNlbGx1bGFyIG1hdHJpeCBkeW5h
bWljcyBpbiBkZXZlbG9wbWVudCBhbmQgcmVnZW5lcmF0aXZlIG1lZGljaW5lPC90aXRsZT48c2Vj
b25kYXJ5LXRpdGxlPkogQ2VsbCBTY2k8L3NlY29uZGFyeS10aXRsZT48YWx0LXRpdGxlPkpvdXJu
YWwgb2YgY2VsbCBzY2llbmNlPC9hbHQtdGl0bGU+PC90aXRsZXM+PHBlcmlvZGljYWw+PGZ1bGwt
dGl0bGU+SiBDZWxsIFNjaTwvZnVsbC10aXRsZT48YWJici0xPkpvdXJuYWwgb2YgY2VsbCBzY2ll
bmNlPC9hYmJyLTE+PC9wZXJpb2RpY2FsPjxhbHQtcGVyaW9kaWNhbD48ZnVsbC10aXRsZT5KIENl
bGwgU2NpPC9mdWxsLXRpdGxlPjxhYmJyLTE+Sm91cm5hbCBvZiBjZWxsIHNjaWVuY2U8L2FiYnIt
MT48L2FsdC1wZXJpb2RpY2FsPjxwYWdlcz4yNTUtNjQ8L3BhZ2VzPjx2b2x1bWU+MTIxPC92b2x1
bWU+PG51bWJlcj5QdCAzPC9udW1iZXI+PGtleXdvcmRzPjxrZXl3b3JkPkFuaW1hbHM8L2tleXdv
cmQ+PGtleXdvcmQ+QmlvbWVjaGFuaWNhbCBQaGVub21lbmE8L2tleXdvcmQ+PGtleXdvcmQ+RXh0
cmFjZWxsdWxhciBNYXRyaXgvKnBoeXNpb2xvZ3k8L2tleXdvcmQ+PGtleXdvcmQ+SHVtYW5zPC9r
ZXl3b3JkPjxrZXl3b3JkPk1vZGVscywgQmlvbG9naWNhbDwva2V5d29yZD48a2V5d29yZD5Nb3Jw
aG9nZW5lc2lzLypwaHlzaW9sb2d5PC9rZXl3b3JkPjxrZXl3b3JkPlJlZ2VuZXJhdGlvbi8qcGh5
c2lvbG9neTwva2V5d29yZD48a2V5d29yZD5TaWduYWwgVHJhbnNkdWN0aW9uPC9rZXl3b3JkPjxr
ZXl3b3JkPlN0ZW0gQ2VsbHMvcGh5c2lvbG9neTwva2V5d29yZD48a2V5d29yZD5UaXNzdWUgRW5n
aW5lZXJpbmc8L2tleXdvcmQ+PGtleXdvcmQ+V291bmQgSGVhbGluZy9waHlzaW9sb2d5PC9rZXl3
b3JkPjwva2V5d29yZHM+PGRhdGVzPjx5ZWFyPjIwMDg8L3llYXI+PHB1Yi1kYXRlcz48ZGF0ZT5G
ZWIgMTwvZGF0ZT48L3B1Yi1kYXRlcz48L2RhdGVzPjxpc2JuPjAwMjEtOTUzMyAoUHJpbnQpJiN4
RDswMDIxLTk1MzMgKExpbmtpbmcpPC9pc2JuPjxhY2Nlc3Npb24tbnVtPjE4MjE2MzMwPC9hY2Nl
c3Npb24tbnVtPjx1cmxzPjxyZWxhdGVkLXVybHM+PHVybD5odHRwOi8vd3d3Lm5jYmkubmxtLm5p
aC5nb3YvcHVibWVkLzE4MjE2MzMwPC91cmw+PC9yZWxhdGVkLXVybHM+PC91cmxzPjxlbGVjdHJv
bmljLXJlc291cmNlLW51bT4xMC4xMjQyL2pjcy4wMDYwNjQ8L2VsZWN0cm9uaWMtcmVzb3VyY2Ut
bnVtPjwvcmVjb3JkPjwvQ2l0ZT48L0VuZE5vdGU+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2875E9">
        <w:rPr>
          <w:rFonts w:ascii="Times New Roman" w:hAnsi="Times New Roman" w:cs="Times New Roman"/>
        </w:rPr>
      </w:r>
      <w:r w:rsidR="002875E9">
        <w:rPr>
          <w:rFonts w:ascii="Times New Roman" w:hAnsi="Times New Roman" w:cs="Times New Roman"/>
        </w:rPr>
        <w:fldChar w:fldCharType="separate"/>
      </w:r>
      <w:hyperlink w:anchor="_ENREF_17" w:tooltip="Hynes, 2009 #375" w:history="1">
        <w:r w:rsidR="00B07437" w:rsidRPr="00B07437">
          <w:rPr>
            <w:rFonts w:ascii="Times New Roman" w:hAnsi="Times New Roman" w:cs="Times New Roman"/>
            <w:noProof/>
            <w:vertAlign w:val="superscript"/>
          </w:rPr>
          <w:t>17</w:t>
        </w:r>
      </w:hyperlink>
      <w:r w:rsidR="00B07437" w:rsidRPr="00B07437">
        <w:rPr>
          <w:rFonts w:ascii="Times New Roman" w:hAnsi="Times New Roman" w:cs="Times New Roman"/>
          <w:noProof/>
          <w:vertAlign w:val="superscript"/>
        </w:rPr>
        <w:t>,</w:t>
      </w:r>
      <w:hyperlink w:anchor="_ENREF_18" w:tooltip="Daley, 2008 #376" w:history="1">
        <w:r w:rsidR="00B07437" w:rsidRPr="00B07437">
          <w:rPr>
            <w:rFonts w:ascii="Times New Roman" w:hAnsi="Times New Roman" w:cs="Times New Roman"/>
            <w:noProof/>
            <w:vertAlign w:val="superscript"/>
          </w:rPr>
          <w:t>18</w:t>
        </w:r>
      </w:hyperlink>
      <w:r w:rsidR="002875E9">
        <w:rPr>
          <w:rFonts w:ascii="Times New Roman" w:hAnsi="Times New Roman" w:cs="Times New Roman"/>
        </w:rPr>
        <w:fldChar w:fldCharType="end"/>
      </w:r>
      <w:r w:rsidRPr="005502CB">
        <w:rPr>
          <w:rFonts w:ascii="Times New Roman" w:hAnsi="Times New Roman" w:cs="Times New Roman"/>
        </w:rPr>
        <w:t>. Thus, to truly mimic</w:t>
      </w:r>
      <w:r>
        <w:rPr>
          <w:rFonts w:ascii="Times New Roman" w:hAnsi="Times New Roman" w:cs="Times New Roman"/>
        </w:rPr>
        <w:t xml:space="preserve"> the </w:t>
      </w:r>
      <w:r w:rsidR="00730DEE">
        <w:rPr>
          <w:rFonts w:ascii="Times New Roman" w:hAnsi="Times New Roman" w:cs="Times New Roman"/>
        </w:rPr>
        <w:t xml:space="preserve">native </w:t>
      </w:r>
      <w:r w:rsidRPr="005502CB">
        <w:rPr>
          <w:rFonts w:ascii="Times New Roman" w:hAnsi="Times New Roman" w:cs="Times New Roman"/>
        </w:rPr>
        <w:t xml:space="preserve">ECM, it is necessary to develop </w:t>
      </w:r>
      <w:r>
        <w:rPr>
          <w:rFonts w:ascii="Times New Roman" w:hAnsi="Times New Roman" w:cs="Times New Roman"/>
        </w:rPr>
        <w:t>3D</w:t>
      </w:r>
      <w:r w:rsidRPr="005502CB">
        <w:rPr>
          <w:rFonts w:ascii="Times New Roman" w:hAnsi="Times New Roman" w:cs="Times New Roman"/>
        </w:rPr>
        <w:t xml:space="preserve"> culture models</w:t>
      </w:r>
      <w:r>
        <w:rPr>
          <w:rFonts w:ascii="Times New Roman" w:hAnsi="Times New Roman" w:cs="Times New Roman"/>
        </w:rPr>
        <w:t xml:space="preserve"> that exhibit the</w:t>
      </w:r>
      <w:r w:rsidRPr="005502CB">
        <w:rPr>
          <w:rFonts w:ascii="Times New Roman" w:hAnsi="Times New Roman" w:cs="Times New Roman"/>
        </w:rPr>
        <w:t xml:space="preserve"> mechanical and chemical properties of the ECM</w:t>
      </w:r>
      <w:r>
        <w:rPr>
          <w:rFonts w:ascii="Times New Roman" w:hAnsi="Times New Roman" w:cs="Times New Roman"/>
        </w:rPr>
        <w:t>,</w:t>
      </w:r>
      <w:r w:rsidRPr="005502CB">
        <w:rPr>
          <w:rFonts w:ascii="Times New Roman" w:hAnsi="Times New Roman" w:cs="Times New Roman"/>
        </w:rPr>
        <w:t xml:space="preserve"> not only </w:t>
      </w:r>
      <w:r>
        <w:rPr>
          <w:rFonts w:ascii="Times New Roman" w:hAnsi="Times New Roman" w:cs="Times New Roman"/>
        </w:rPr>
        <w:t xml:space="preserve">at the initial stage of </w:t>
      </w:r>
      <w:r w:rsidRPr="005502CB">
        <w:rPr>
          <w:rFonts w:ascii="Times New Roman" w:hAnsi="Times New Roman" w:cs="Times New Roman"/>
        </w:rPr>
        <w:t>seeding</w:t>
      </w:r>
      <w:r>
        <w:rPr>
          <w:rFonts w:ascii="Times New Roman" w:hAnsi="Times New Roman" w:cs="Times New Roman"/>
        </w:rPr>
        <w:t xml:space="preserve"> the</w:t>
      </w:r>
      <w:r w:rsidRPr="005502CB">
        <w:rPr>
          <w:rFonts w:ascii="Times New Roman" w:hAnsi="Times New Roman" w:cs="Times New Roman"/>
        </w:rPr>
        <w:t xml:space="preserve"> cells, </w:t>
      </w:r>
      <w:r>
        <w:rPr>
          <w:rFonts w:ascii="Times New Roman" w:hAnsi="Times New Roman" w:cs="Times New Roman"/>
        </w:rPr>
        <w:t xml:space="preserve">but </w:t>
      </w:r>
      <w:r w:rsidRPr="005502CB">
        <w:rPr>
          <w:rFonts w:ascii="Times New Roman" w:hAnsi="Times New Roman" w:cs="Times New Roman"/>
        </w:rPr>
        <w:t>rather</w:t>
      </w:r>
      <w:r>
        <w:rPr>
          <w:rFonts w:ascii="Times New Roman" w:hAnsi="Times New Roman" w:cs="Times New Roman"/>
        </w:rPr>
        <w:t>,</w:t>
      </w:r>
      <w:r w:rsidRPr="005502CB">
        <w:rPr>
          <w:rFonts w:ascii="Times New Roman" w:hAnsi="Times New Roman" w:cs="Times New Roman"/>
        </w:rPr>
        <w:t xml:space="preserve"> in a dynamic and tunable manner as the cells grow and develop</w:t>
      </w:r>
      <w:r>
        <w:rPr>
          <w:rFonts w:ascii="Times New Roman" w:hAnsi="Times New Roman" w:cs="Times New Roman"/>
        </w:rPr>
        <w:t xml:space="preserve">. </w:t>
      </w:r>
      <w:r w:rsidR="00730DEE">
        <w:rPr>
          <w:rFonts w:ascii="Times New Roman" w:hAnsi="Times New Roman" w:cs="Times New Roman"/>
        </w:rPr>
        <w:t>To</w:t>
      </w:r>
      <w:r>
        <w:rPr>
          <w:rFonts w:ascii="Times New Roman" w:hAnsi="Times New Roman" w:cs="Times New Roman"/>
        </w:rPr>
        <w:t xml:space="preserve"> address the </w:t>
      </w:r>
      <w:r w:rsidRPr="005502CB">
        <w:rPr>
          <w:rFonts w:ascii="Times New Roman" w:hAnsi="Times New Roman" w:cs="Times New Roman"/>
        </w:rPr>
        <w:t>requirements of different cell</w:t>
      </w:r>
      <w:r>
        <w:rPr>
          <w:rFonts w:ascii="Times New Roman" w:hAnsi="Times New Roman" w:cs="Times New Roman"/>
        </w:rPr>
        <w:t xml:space="preserve"> types and applications in the body, </w:t>
      </w:r>
      <w:proofErr w:type="gramStart"/>
      <w:r>
        <w:rPr>
          <w:rFonts w:ascii="Times New Roman" w:hAnsi="Times New Roman" w:cs="Times New Roman"/>
        </w:rPr>
        <w:t>a</w:t>
      </w:r>
      <w:r w:rsidRPr="005502CB">
        <w:rPr>
          <w:rFonts w:ascii="Times New Roman" w:hAnsi="Times New Roman" w:cs="Times New Roman"/>
        </w:rPr>
        <w:t xml:space="preserve"> vast arr</w:t>
      </w:r>
      <w:r>
        <w:rPr>
          <w:rFonts w:ascii="Times New Roman" w:hAnsi="Times New Roman" w:cs="Times New Roman"/>
        </w:rPr>
        <w:t>ay of materials and fabrication</w:t>
      </w:r>
      <w:r w:rsidRPr="005502CB">
        <w:rPr>
          <w:rFonts w:ascii="Times New Roman" w:hAnsi="Times New Roman" w:cs="Times New Roman"/>
        </w:rPr>
        <w:t xml:space="preserve"> techniques ha</w:t>
      </w:r>
      <w:r>
        <w:rPr>
          <w:rFonts w:ascii="Times New Roman" w:hAnsi="Times New Roman" w:cs="Times New Roman"/>
        </w:rPr>
        <w:t>ve</w:t>
      </w:r>
      <w:proofErr w:type="gramEnd"/>
      <w:r w:rsidRPr="005502CB">
        <w:rPr>
          <w:rFonts w:ascii="Times New Roman" w:hAnsi="Times New Roman" w:cs="Times New Roman"/>
        </w:rPr>
        <w:t xml:space="preserve"> been employed to develop </w:t>
      </w:r>
      <w:r w:rsidR="000E4692">
        <w:rPr>
          <w:rFonts w:ascii="Times New Roman" w:hAnsi="Times New Roman" w:cs="Times New Roman"/>
        </w:rPr>
        <w:t>3D microenvironments</w:t>
      </w:r>
      <w:r w:rsidRPr="005502CB">
        <w:rPr>
          <w:rFonts w:ascii="Times New Roman" w:hAnsi="Times New Roman" w:cs="Times New Roman"/>
        </w:rPr>
        <w:t xml:space="preserve"> with </w:t>
      </w:r>
      <w:r>
        <w:rPr>
          <w:rFonts w:ascii="Times New Roman" w:hAnsi="Times New Roman" w:cs="Times New Roman"/>
        </w:rPr>
        <w:t>different</w:t>
      </w:r>
      <w:r w:rsidRPr="005502CB">
        <w:rPr>
          <w:rFonts w:ascii="Times New Roman" w:hAnsi="Times New Roman" w:cs="Times New Roman"/>
        </w:rPr>
        <w:t xml:space="preserve"> physical</w:t>
      </w:r>
      <w:r>
        <w:rPr>
          <w:rFonts w:ascii="Times New Roman" w:hAnsi="Times New Roman" w:cs="Times New Roman"/>
        </w:rPr>
        <w:t>,</w:t>
      </w:r>
      <w:r w:rsidRPr="005502CB">
        <w:rPr>
          <w:rFonts w:ascii="Times New Roman" w:hAnsi="Times New Roman" w:cs="Times New Roman"/>
        </w:rPr>
        <w:t xml:space="preserve"> biological</w:t>
      </w:r>
      <w:r>
        <w:rPr>
          <w:rFonts w:ascii="Times New Roman" w:hAnsi="Times New Roman" w:cs="Times New Roman"/>
        </w:rPr>
        <w:t>, and mechanical</w:t>
      </w:r>
      <w:r w:rsidRPr="005502CB">
        <w:rPr>
          <w:rFonts w:ascii="Times New Roman" w:hAnsi="Times New Roman" w:cs="Times New Roman"/>
        </w:rPr>
        <w:t xml:space="preserve"> characteristics</w:t>
      </w:r>
      <w:r>
        <w:rPr>
          <w:rFonts w:ascii="Times New Roman" w:hAnsi="Times New Roman" w:cs="Times New Roman"/>
        </w:rPr>
        <w:t xml:space="preserve">. </w:t>
      </w:r>
      <w:r w:rsidRPr="005502CB">
        <w:rPr>
          <w:rFonts w:ascii="Times New Roman" w:hAnsi="Times New Roman" w:cs="Times New Roman"/>
        </w:rPr>
        <w:t>Each model comes with its own set of advantages and limitations</w:t>
      </w:r>
      <w:r>
        <w:rPr>
          <w:rFonts w:ascii="Times New Roman" w:hAnsi="Times New Roman" w:cs="Times New Roman"/>
        </w:rPr>
        <w:t>,</w:t>
      </w:r>
      <w:r w:rsidRPr="005502CB">
        <w:rPr>
          <w:rFonts w:ascii="Times New Roman" w:hAnsi="Times New Roman" w:cs="Times New Roman"/>
        </w:rPr>
        <w:t xml:space="preserve"> and one</w:t>
      </w:r>
      <w:r>
        <w:rPr>
          <w:rFonts w:ascii="Times New Roman" w:hAnsi="Times New Roman" w:cs="Times New Roman"/>
        </w:rPr>
        <w:t xml:space="preserve"> distinct</w:t>
      </w:r>
      <w:r w:rsidRPr="005502CB">
        <w:rPr>
          <w:rFonts w:ascii="Times New Roman" w:hAnsi="Times New Roman" w:cs="Times New Roman"/>
        </w:rPr>
        <w:t xml:space="preserve"> model is </w:t>
      </w:r>
      <w:r>
        <w:rPr>
          <w:rFonts w:ascii="Times New Roman" w:hAnsi="Times New Roman" w:cs="Times New Roman"/>
        </w:rPr>
        <w:t xml:space="preserve">not </w:t>
      </w:r>
      <w:r w:rsidRPr="005502CB">
        <w:rPr>
          <w:rFonts w:ascii="Times New Roman" w:hAnsi="Times New Roman" w:cs="Times New Roman"/>
        </w:rPr>
        <w:t xml:space="preserve">suitable for all applications. </w:t>
      </w:r>
    </w:p>
    <w:p w14:paraId="73C5720C" w14:textId="77777777" w:rsidR="00BA2BEC" w:rsidRPr="003C0E8F" w:rsidRDefault="00BA2BEC" w:rsidP="00BA2BEC">
      <w:r w:rsidRPr="003C0E8F">
        <w:rPr>
          <w:b/>
          <w:sz w:val="28"/>
        </w:rPr>
        <w:lastRenderedPageBreak/>
        <w:t>Procedure</w:t>
      </w:r>
      <w:r w:rsidRPr="003C0E8F">
        <w:rPr>
          <w:sz w:val="28"/>
        </w:rPr>
        <w:t xml:space="preserve"> </w:t>
      </w:r>
      <w:r w:rsidRPr="003C0E8F">
        <w:t xml:space="preserve">(In 3 pages or less and in accordance with our provided example, please describe this basic chemistry procedure as you will be demonstrating it during our visit):  </w:t>
      </w:r>
    </w:p>
    <w:p w14:paraId="78B51C09" w14:textId="77777777" w:rsidR="00284FF8" w:rsidRPr="0050010C" w:rsidRDefault="00284FF8" w:rsidP="0050010C">
      <w:pPr>
        <w:rPr>
          <w:rFonts w:ascii="Times New Roman" w:hAnsi="Times New Roman" w:cs="Times New Roman"/>
          <w:b/>
          <w:sz w:val="12"/>
          <w:szCs w:val="12"/>
        </w:rPr>
      </w:pPr>
    </w:p>
    <w:p w14:paraId="570171D7" w14:textId="77777777" w:rsidR="00284FF8" w:rsidRPr="0050010C" w:rsidRDefault="00017CF0" w:rsidP="0050010C">
      <w:pPr>
        <w:rPr>
          <w:rFonts w:ascii="Times New Roman" w:hAnsi="Times New Roman" w:cs="Times New Roman"/>
          <w:sz w:val="12"/>
          <w:szCs w:val="12"/>
        </w:rPr>
      </w:pPr>
      <w:r>
        <w:rPr>
          <w:rFonts w:ascii="Times New Roman" w:hAnsi="Times New Roman" w:cs="Times New Roman"/>
          <w:b/>
        </w:rPr>
        <w:t>3D Culture systems</w:t>
      </w:r>
    </w:p>
    <w:p w14:paraId="6D792696" w14:textId="77777777" w:rsidR="00DB7C5C" w:rsidRPr="005502CB" w:rsidRDefault="006B0968" w:rsidP="0050010C">
      <w:pPr>
        <w:rPr>
          <w:rFonts w:ascii="Times New Roman" w:hAnsi="Times New Roman" w:cs="Times New Roman"/>
          <w:b/>
        </w:rPr>
      </w:pPr>
      <w:r>
        <w:rPr>
          <w:rFonts w:ascii="Times New Roman" w:hAnsi="Times New Roman" w:cs="Times New Roman"/>
          <w:b/>
        </w:rPr>
        <w:t>a</w:t>
      </w:r>
      <w:r w:rsidR="00376C1E" w:rsidRPr="005502CB">
        <w:rPr>
          <w:rFonts w:ascii="Times New Roman" w:hAnsi="Times New Roman" w:cs="Times New Roman"/>
          <w:b/>
        </w:rPr>
        <w:t xml:space="preserve">) </w:t>
      </w:r>
      <w:r w:rsidR="005C1BAF" w:rsidRPr="0050010C">
        <w:rPr>
          <w:rFonts w:ascii="Times New Roman" w:hAnsi="Times New Roman" w:cs="Times New Roman"/>
          <w:i/>
        </w:rPr>
        <w:t>3D</w:t>
      </w:r>
      <w:r w:rsidR="00DB7C5C" w:rsidRPr="0050010C">
        <w:rPr>
          <w:rFonts w:ascii="Times New Roman" w:hAnsi="Times New Roman" w:cs="Times New Roman"/>
          <w:i/>
        </w:rPr>
        <w:t xml:space="preserve"> Cultures using </w:t>
      </w:r>
      <w:r w:rsidR="002E549B" w:rsidRPr="0050010C">
        <w:rPr>
          <w:rFonts w:ascii="Times New Roman" w:hAnsi="Times New Roman" w:cs="Times New Roman"/>
          <w:i/>
        </w:rPr>
        <w:t xml:space="preserve">Hydrogels </w:t>
      </w:r>
      <w:r w:rsidR="00A44E34" w:rsidRPr="0050010C">
        <w:rPr>
          <w:rFonts w:ascii="Times New Roman" w:hAnsi="Times New Roman" w:cs="Times New Roman"/>
          <w:i/>
        </w:rPr>
        <w:t>and</w:t>
      </w:r>
      <w:r w:rsidR="00F84EB4" w:rsidRPr="0050010C">
        <w:rPr>
          <w:rFonts w:ascii="Times New Roman" w:hAnsi="Times New Roman" w:cs="Times New Roman"/>
          <w:i/>
        </w:rPr>
        <w:t xml:space="preserve"> </w:t>
      </w:r>
      <w:r w:rsidR="00A44E34" w:rsidRPr="0050010C">
        <w:rPr>
          <w:rFonts w:ascii="Times New Roman" w:hAnsi="Times New Roman" w:cs="Times New Roman"/>
          <w:i/>
        </w:rPr>
        <w:t>Scaffolds</w:t>
      </w:r>
    </w:p>
    <w:p w14:paraId="5BCA2E65" w14:textId="77777777" w:rsidR="00202A70" w:rsidRPr="005502CB" w:rsidRDefault="00DB7C5C" w:rsidP="0050010C">
      <w:pPr>
        <w:rPr>
          <w:rFonts w:ascii="Times New Roman" w:hAnsi="Times New Roman" w:cs="Times New Roman"/>
        </w:rPr>
      </w:pPr>
      <w:r w:rsidRPr="005502CB">
        <w:rPr>
          <w:rFonts w:ascii="Times New Roman" w:hAnsi="Times New Roman" w:cs="Times New Roman"/>
          <w:bCs/>
        </w:rPr>
        <w:t>Hydrogel</w:t>
      </w:r>
      <w:r w:rsidRPr="005502CB">
        <w:rPr>
          <w:rFonts w:ascii="Times New Roman" w:hAnsi="Times New Roman" w:cs="Times New Roman"/>
        </w:rPr>
        <w:t>s are</w:t>
      </w:r>
      <w:r w:rsidR="00230559">
        <w:rPr>
          <w:rFonts w:ascii="Times New Roman" w:hAnsi="Times New Roman" w:cs="Times New Roman"/>
        </w:rPr>
        <w:t xml:space="preserve"> comprised of</w:t>
      </w:r>
      <w:r w:rsidRPr="005502CB">
        <w:rPr>
          <w:rFonts w:ascii="Times New Roman" w:hAnsi="Times New Roman" w:cs="Times New Roman"/>
        </w:rPr>
        <w:t xml:space="preserve"> networks of cross-linked polymer chains </w:t>
      </w:r>
      <w:r w:rsidR="00F84EB4">
        <w:rPr>
          <w:rFonts w:ascii="Times New Roman" w:hAnsi="Times New Roman" w:cs="Times New Roman"/>
        </w:rPr>
        <w:t xml:space="preserve">or complex protein </w:t>
      </w:r>
      <w:r w:rsidR="001D7795">
        <w:rPr>
          <w:rFonts w:ascii="Times New Roman" w:hAnsi="Times New Roman" w:cs="Times New Roman"/>
        </w:rPr>
        <w:t>or polysaccharide-like molecules</w:t>
      </w:r>
      <w:r w:rsidR="00F84EB4">
        <w:rPr>
          <w:rFonts w:ascii="Times New Roman" w:hAnsi="Times New Roman" w:cs="Times New Roman"/>
        </w:rPr>
        <w:t xml:space="preserve"> </w:t>
      </w:r>
      <w:r w:rsidRPr="005502CB">
        <w:rPr>
          <w:rFonts w:ascii="Times New Roman" w:hAnsi="Times New Roman" w:cs="Times New Roman"/>
        </w:rPr>
        <w:t>of natural or synthetic origin. Due to their significant water content</w:t>
      </w:r>
      <w:r w:rsidR="00830821">
        <w:rPr>
          <w:rFonts w:ascii="Times New Roman" w:hAnsi="Times New Roman" w:cs="Times New Roman"/>
        </w:rPr>
        <w:t xml:space="preserve"> and range of tunable mechanical properties</w:t>
      </w:r>
      <w:r w:rsidRPr="005502CB">
        <w:rPr>
          <w:rFonts w:ascii="Times New Roman" w:hAnsi="Times New Roman" w:cs="Times New Roman"/>
        </w:rPr>
        <w:t>, hydrogels possess biophysical characteristics similar to natural tissue</w:t>
      </w:r>
      <w:r w:rsidR="00230559">
        <w:rPr>
          <w:rFonts w:ascii="Times New Roman" w:hAnsi="Times New Roman" w:cs="Times New Roman"/>
        </w:rPr>
        <w:t>,</w:t>
      </w:r>
      <w:r w:rsidRPr="005502CB">
        <w:rPr>
          <w:rFonts w:ascii="Times New Roman" w:hAnsi="Times New Roman" w:cs="Times New Roman"/>
        </w:rPr>
        <w:t xml:space="preserve"> and serve as highly effective matrices for </w:t>
      </w:r>
      <w:r w:rsidR="005C1BAF">
        <w:rPr>
          <w:rFonts w:ascii="Times New Roman" w:hAnsi="Times New Roman" w:cs="Times New Roman"/>
        </w:rPr>
        <w:t>3D</w:t>
      </w:r>
      <w:r w:rsidRPr="005502CB">
        <w:rPr>
          <w:rFonts w:ascii="Times New Roman" w:hAnsi="Times New Roman" w:cs="Times New Roman"/>
        </w:rPr>
        <w:t xml:space="preserve"> cell culture.</w:t>
      </w:r>
      <w:r w:rsidR="005C2BE4">
        <w:rPr>
          <w:rFonts w:ascii="Times New Roman" w:hAnsi="Times New Roman" w:cs="Times New Roman"/>
        </w:rPr>
        <w:t xml:space="preserve"> </w:t>
      </w:r>
      <w:r w:rsidRPr="005502CB">
        <w:rPr>
          <w:rFonts w:ascii="Times New Roman" w:hAnsi="Times New Roman" w:cs="Times New Roman"/>
        </w:rPr>
        <w:t xml:space="preserve">Hydrogels can be used as </w:t>
      </w:r>
      <w:r w:rsidR="00F76436" w:rsidRPr="005502CB">
        <w:rPr>
          <w:rFonts w:ascii="Times New Roman" w:hAnsi="Times New Roman" w:cs="Times New Roman"/>
        </w:rPr>
        <w:t>stand-alone</w:t>
      </w:r>
      <w:r w:rsidRPr="005502CB">
        <w:rPr>
          <w:rFonts w:ascii="Times New Roman" w:hAnsi="Times New Roman" w:cs="Times New Roman"/>
        </w:rPr>
        <w:t xml:space="preserve"> </w:t>
      </w:r>
      <w:r w:rsidR="005C1BAF">
        <w:rPr>
          <w:rFonts w:ascii="Times New Roman" w:hAnsi="Times New Roman" w:cs="Times New Roman"/>
        </w:rPr>
        <w:t>3D</w:t>
      </w:r>
      <w:r w:rsidRPr="005502CB">
        <w:rPr>
          <w:rFonts w:ascii="Times New Roman" w:hAnsi="Times New Roman" w:cs="Times New Roman"/>
        </w:rPr>
        <w:t xml:space="preserve"> matrices</w:t>
      </w:r>
      <w:r w:rsidR="00284FF8">
        <w:rPr>
          <w:rFonts w:ascii="Times New Roman" w:hAnsi="Times New Roman" w:cs="Times New Roman"/>
        </w:rPr>
        <w:t xml:space="preserve">, as a coating, or as a method of encapsulating cells to be </w:t>
      </w:r>
      <w:r w:rsidRPr="005502CB">
        <w:rPr>
          <w:rFonts w:ascii="Times New Roman" w:hAnsi="Times New Roman" w:cs="Times New Roman"/>
        </w:rPr>
        <w:t xml:space="preserve">combined with other </w:t>
      </w:r>
      <w:r w:rsidR="00202A70" w:rsidRPr="005502CB">
        <w:rPr>
          <w:rFonts w:ascii="Times New Roman" w:hAnsi="Times New Roman" w:cs="Times New Roman"/>
        </w:rPr>
        <w:t>technologies</w:t>
      </w:r>
      <w:r w:rsidRPr="005502CB">
        <w:rPr>
          <w:rFonts w:ascii="Times New Roman" w:hAnsi="Times New Roman" w:cs="Times New Roman"/>
        </w:rPr>
        <w:t xml:space="preserve">, </w:t>
      </w:r>
      <w:r w:rsidR="00202A70" w:rsidRPr="005502CB">
        <w:rPr>
          <w:rFonts w:ascii="Times New Roman" w:hAnsi="Times New Roman" w:cs="Times New Roman"/>
        </w:rPr>
        <w:t xml:space="preserve">such as </w:t>
      </w:r>
      <w:r w:rsidR="006A549E" w:rsidRPr="005502CB">
        <w:rPr>
          <w:rFonts w:ascii="Times New Roman" w:hAnsi="Times New Roman" w:cs="Times New Roman"/>
        </w:rPr>
        <w:t xml:space="preserve">solid </w:t>
      </w:r>
      <w:r w:rsidRPr="005502CB">
        <w:rPr>
          <w:rFonts w:ascii="Times New Roman" w:hAnsi="Times New Roman" w:cs="Times New Roman"/>
        </w:rPr>
        <w:t xml:space="preserve">scaffolds, </w:t>
      </w:r>
      <w:r w:rsidR="003075F6">
        <w:rPr>
          <w:rFonts w:ascii="Times New Roman" w:hAnsi="Times New Roman" w:cs="Times New Roman"/>
        </w:rPr>
        <w:t>permeable supports</w:t>
      </w:r>
      <w:r w:rsidR="006A549E" w:rsidRPr="005502CB">
        <w:rPr>
          <w:rFonts w:ascii="Times New Roman" w:hAnsi="Times New Roman" w:cs="Times New Roman"/>
        </w:rPr>
        <w:t xml:space="preserve">, </w:t>
      </w:r>
      <w:r w:rsidR="00202A70" w:rsidRPr="005502CB">
        <w:rPr>
          <w:rFonts w:ascii="Times New Roman" w:hAnsi="Times New Roman" w:cs="Times New Roman"/>
        </w:rPr>
        <w:t>cellular microarrays,</w:t>
      </w:r>
      <w:r w:rsidR="00284FF8">
        <w:rPr>
          <w:rFonts w:ascii="Times New Roman" w:hAnsi="Times New Roman" w:cs="Times New Roman"/>
        </w:rPr>
        <w:t xml:space="preserve"> </w:t>
      </w:r>
      <w:r w:rsidR="009C3D95">
        <w:rPr>
          <w:rFonts w:ascii="Times New Roman" w:hAnsi="Times New Roman" w:cs="Times New Roman"/>
        </w:rPr>
        <w:t xml:space="preserve">3D printing </w:t>
      </w:r>
      <w:r w:rsidR="00284FF8">
        <w:rPr>
          <w:rFonts w:ascii="Times New Roman" w:hAnsi="Times New Roman" w:cs="Times New Roman"/>
        </w:rPr>
        <w:t>or</w:t>
      </w:r>
      <w:r w:rsidR="00202A70" w:rsidRPr="005502CB">
        <w:rPr>
          <w:rFonts w:ascii="Times New Roman" w:hAnsi="Times New Roman" w:cs="Times New Roman"/>
        </w:rPr>
        <w:t xml:space="preserve"> microfluidics devices</w:t>
      </w:r>
      <w:r w:rsidRPr="005502CB">
        <w:rPr>
          <w:rFonts w:ascii="Times New Roman" w:hAnsi="Times New Roman" w:cs="Times New Roman"/>
        </w:rPr>
        <w:t>.</w:t>
      </w:r>
      <w:r w:rsidR="00284FF8">
        <w:rPr>
          <w:rFonts w:ascii="Times New Roman" w:hAnsi="Times New Roman" w:cs="Times New Roman"/>
        </w:rPr>
        <w:t xml:space="preserve"> </w:t>
      </w:r>
      <w:r w:rsidR="00230559">
        <w:rPr>
          <w:rFonts w:ascii="Times New Roman" w:hAnsi="Times New Roman" w:cs="Times New Roman"/>
        </w:rPr>
        <w:t>The m</w:t>
      </w:r>
      <w:r w:rsidRPr="005502CB">
        <w:rPr>
          <w:rFonts w:ascii="Times New Roman" w:hAnsi="Times New Roman" w:cs="Times New Roman"/>
        </w:rPr>
        <w:t>orphology, growth and function</w:t>
      </w:r>
      <w:r w:rsidR="00230559">
        <w:rPr>
          <w:rFonts w:ascii="Times New Roman" w:hAnsi="Times New Roman" w:cs="Times New Roman"/>
        </w:rPr>
        <w:t>ality</w:t>
      </w:r>
      <w:r w:rsidRPr="005502CB">
        <w:rPr>
          <w:rFonts w:ascii="Times New Roman" w:hAnsi="Times New Roman" w:cs="Times New Roman"/>
        </w:rPr>
        <w:t xml:space="preserve"> of cells within the hydrogel </w:t>
      </w:r>
      <w:r w:rsidR="00B60A31" w:rsidRPr="005502CB">
        <w:rPr>
          <w:rFonts w:ascii="Times New Roman" w:hAnsi="Times New Roman" w:cs="Times New Roman"/>
        </w:rPr>
        <w:t>depend</w:t>
      </w:r>
      <w:r w:rsidRPr="005502CB">
        <w:rPr>
          <w:rFonts w:ascii="Times New Roman" w:hAnsi="Times New Roman" w:cs="Times New Roman"/>
        </w:rPr>
        <w:t xml:space="preserve"> on the presentation of biophysical and biochemical cues</w:t>
      </w:r>
      <w:r w:rsidR="000E0D7B">
        <w:rPr>
          <w:rFonts w:ascii="Times New Roman" w:hAnsi="Times New Roman" w:cs="Times New Roman"/>
        </w:rPr>
        <w:t>,</w:t>
      </w:r>
      <w:r w:rsidRPr="005502CB">
        <w:rPr>
          <w:rFonts w:ascii="Times New Roman" w:hAnsi="Times New Roman" w:cs="Times New Roman"/>
        </w:rPr>
        <w:t xml:space="preserve"> as well as physical properties such as pe</w:t>
      </w:r>
      <w:r w:rsidR="00B86BD0" w:rsidRPr="005502CB">
        <w:rPr>
          <w:rFonts w:ascii="Times New Roman" w:hAnsi="Times New Roman" w:cs="Times New Roman"/>
        </w:rPr>
        <w:t>rmeability and matrix stiffness</w:t>
      </w:r>
      <w:r w:rsidR="00EB15BE">
        <w:rPr>
          <w:rFonts w:ascii="Times New Roman" w:hAnsi="Times New Roman" w:cs="Times New Roman"/>
        </w:rPr>
        <w:t>.</w:t>
      </w:r>
    </w:p>
    <w:p w14:paraId="7662B3BA" w14:textId="77777777" w:rsidR="00731563" w:rsidRPr="0050010C" w:rsidRDefault="00731563" w:rsidP="0050010C">
      <w:pPr>
        <w:rPr>
          <w:rFonts w:ascii="Times New Roman" w:hAnsi="Times New Roman" w:cs="Times New Roman"/>
          <w:sz w:val="12"/>
          <w:szCs w:val="12"/>
        </w:rPr>
      </w:pPr>
    </w:p>
    <w:p w14:paraId="4395DB02" w14:textId="77777777" w:rsidR="00731563" w:rsidRPr="0050010C" w:rsidRDefault="00731563" w:rsidP="0050010C">
      <w:pPr>
        <w:rPr>
          <w:rFonts w:ascii="Times New Roman" w:hAnsi="Times New Roman" w:cs="Times New Roman"/>
          <w:i/>
        </w:rPr>
      </w:pPr>
      <w:r w:rsidRPr="0050010C">
        <w:rPr>
          <w:rFonts w:ascii="Times New Roman" w:hAnsi="Times New Roman" w:cs="Times New Roman"/>
          <w:i/>
        </w:rPr>
        <w:t>Natural Hydrogels</w:t>
      </w:r>
      <w:r w:rsidR="00F84EB4" w:rsidRPr="0050010C">
        <w:rPr>
          <w:rFonts w:ascii="Times New Roman" w:hAnsi="Times New Roman" w:cs="Times New Roman"/>
          <w:i/>
        </w:rPr>
        <w:t xml:space="preserve"> and Extracellular Matrices (ECMs)</w:t>
      </w:r>
    </w:p>
    <w:p w14:paraId="66FFC00E" w14:textId="77777777" w:rsidR="00202A70" w:rsidRDefault="00DB7C5C" w:rsidP="0050010C">
      <w:pPr>
        <w:rPr>
          <w:rFonts w:ascii="Times New Roman" w:hAnsi="Times New Roman" w:cs="Times New Roman"/>
        </w:rPr>
      </w:pPr>
      <w:r w:rsidRPr="005502CB">
        <w:rPr>
          <w:rFonts w:ascii="Times New Roman" w:hAnsi="Times New Roman" w:cs="Times New Roman"/>
        </w:rPr>
        <w:t>Naturally derived hydrogels for cell culture are typically formed of proteins</w:t>
      </w:r>
      <w:r w:rsidR="009C3D95">
        <w:rPr>
          <w:rFonts w:ascii="Times New Roman" w:hAnsi="Times New Roman" w:cs="Times New Roman"/>
        </w:rPr>
        <w:t>, polysaccharides</w:t>
      </w:r>
      <w:r w:rsidRPr="005502CB">
        <w:rPr>
          <w:rFonts w:ascii="Times New Roman" w:hAnsi="Times New Roman" w:cs="Times New Roman"/>
        </w:rPr>
        <w:t xml:space="preserve"> and ECM components such as collagen, </w:t>
      </w:r>
      <w:r w:rsidR="00325246">
        <w:rPr>
          <w:rFonts w:ascii="Times New Roman" w:hAnsi="Times New Roman" w:cs="Times New Roman"/>
        </w:rPr>
        <w:t xml:space="preserve">laminin, </w:t>
      </w:r>
      <w:r w:rsidRPr="005502CB">
        <w:rPr>
          <w:rFonts w:ascii="Times New Roman" w:hAnsi="Times New Roman" w:cs="Times New Roman"/>
        </w:rPr>
        <w:t>fibrin, hyaluronic acid, chitosan or Matrigel</w:t>
      </w:r>
      <w:r w:rsidRPr="005502CB">
        <w:rPr>
          <w:rFonts w:ascii="Times New Roman" w:hAnsi="Times New Roman" w:cs="Times New Roman"/>
        </w:rPr>
        <w:sym w:font="Symbol" w:char="F0E4"/>
      </w:r>
      <w:r w:rsidR="00E471CA">
        <w:rPr>
          <w:rFonts w:ascii="Times New Roman" w:hAnsi="Times New Roman" w:cs="Times New Roman"/>
        </w:rPr>
        <w:t xml:space="preserve"> (</w:t>
      </w:r>
      <w:r w:rsidR="002F2819">
        <w:rPr>
          <w:rFonts w:ascii="Times New Roman" w:hAnsi="Times New Roman" w:cs="Times New Roman"/>
        </w:rPr>
        <w:t xml:space="preserve">a </w:t>
      </w:r>
      <w:r w:rsidR="00E471CA" w:rsidRPr="005502CB">
        <w:rPr>
          <w:rFonts w:ascii="Times New Roman" w:hAnsi="Times New Roman" w:cs="Times New Roman"/>
        </w:rPr>
        <w:t xml:space="preserve">reconstituted basement membrane </w:t>
      </w:r>
      <w:r w:rsidR="002F2819">
        <w:rPr>
          <w:rFonts w:ascii="Times New Roman" w:hAnsi="Times New Roman" w:cs="Times New Roman"/>
        </w:rPr>
        <w:t>extract</w:t>
      </w:r>
      <w:r w:rsidR="00E471CA">
        <w:rPr>
          <w:rFonts w:ascii="Times New Roman" w:hAnsi="Times New Roman" w:cs="Times New Roman"/>
        </w:rPr>
        <w:t xml:space="preserve"> from</w:t>
      </w:r>
      <w:r w:rsidR="002F2819">
        <w:rPr>
          <w:rFonts w:ascii="Times New Roman" w:hAnsi="Times New Roman" w:cs="Times New Roman"/>
        </w:rPr>
        <w:t xml:space="preserve"> Engelbreth–Holm–Swarm</w:t>
      </w:r>
      <w:r w:rsidR="00E471CA" w:rsidRPr="005502CB">
        <w:rPr>
          <w:rFonts w:ascii="Times New Roman" w:hAnsi="Times New Roman" w:cs="Times New Roman"/>
        </w:rPr>
        <w:t xml:space="preserve"> </w:t>
      </w:r>
      <w:r w:rsidR="00E471CA">
        <w:rPr>
          <w:rFonts w:ascii="Times New Roman" w:hAnsi="Times New Roman" w:cs="Times New Roman"/>
        </w:rPr>
        <w:t xml:space="preserve">mouse </w:t>
      </w:r>
      <w:r w:rsidR="00E471CA" w:rsidRPr="005502CB">
        <w:rPr>
          <w:rFonts w:ascii="Times New Roman" w:hAnsi="Times New Roman" w:cs="Times New Roman"/>
        </w:rPr>
        <w:t>tumor</w:t>
      </w:r>
      <w:r w:rsidR="00E471CA">
        <w:rPr>
          <w:rFonts w:ascii="Times New Roman" w:hAnsi="Times New Roman" w:cs="Times New Roman"/>
        </w:rPr>
        <w:t>s</w:t>
      </w:r>
      <w:r w:rsidR="002F2819">
        <w:rPr>
          <w:rFonts w:ascii="Times New Roman" w:hAnsi="Times New Roman" w:cs="Times New Roman"/>
        </w:rPr>
        <w:t xml:space="preserve"> containing a mixture of l</w:t>
      </w:r>
      <w:r w:rsidR="002F2819" w:rsidRPr="005502CB">
        <w:rPr>
          <w:rFonts w:ascii="Times New Roman" w:hAnsi="Times New Roman" w:cs="Times New Roman"/>
        </w:rPr>
        <w:t>aminin, collagen IV, heparin sulfate pro</w:t>
      </w:r>
      <w:r w:rsidR="002F2819">
        <w:rPr>
          <w:rFonts w:ascii="Times New Roman" w:hAnsi="Times New Roman" w:cs="Times New Roman"/>
        </w:rPr>
        <w:t>teoglycan, and nidogen/entactin</w:t>
      </w:r>
      <w:hyperlink w:anchor="_ENREF_19" w:tooltip="Kleinman, 2005 #396" w:history="1">
        <w:r w:rsidR="00B07437">
          <w:rPr>
            <w:rFonts w:ascii="Times New Roman" w:hAnsi="Times New Roman" w:cs="Times New Roman"/>
          </w:rPr>
          <w:fldChar w:fldCharType="begin">
            <w:fldData xml:space="preserve">PEVuZE5vdGU+PENpdGU+PEF1dGhvcj5LbGVpbm1hbjwvQXV0aG9yPjxZZWFyPjIwMDU8L1llYXI+
PFJlY051bT4zOTY8L1JlY051bT48RGlzcGxheVRleHQ+PHN0eWxlIGZhY2U9InN1cGVyc2NyaXB0
Ij4xOTwvc3R5bGU+PC9EaXNwbGF5VGV4dD48cmVjb3JkPjxyZWMtbnVtYmVyPjM5NjwvcmVjLW51
bWJlcj48Zm9yZWlnbi1rZXlzPjxrZXkgYXBwPSJFTiIgZGItaWQ9InR2ZjI5c3dyYnBydHg0ZWZz
ZXF2emZ6d2R0YTBlcnJ6ZHB6YSI+Mzk2PC9rZXk+PC9mb3JlaWduLWtleXM+PHJlZi10eXBlIG5h
bWU9IkpvdXJuYWwgQXJ0aWNsZSI+MTc8L3JlZi10eXBlPjxjb250cmlidXRvcnM+PGF1dGhvcnM+
PGF1dGhvcj5LbGVpbm1hbiwgSC4gSy48L2F1dGhvcj48YXV0aG9yPk1hcnRpbiwgRy4gUi48L2F1
dGhvcj48L2F1dGhvcnM+PC9jb250cmlidXRvcnM+PGF1dGgtYWRkcmVzcz5OSUgsIE5JRENSLCAz
MC80MzMsIDMwIENvbnZlbnQgRHIuIE1TQyA0MzcwLCBCZXRoZXNkYSwgTUQgMjA4OTItNDM3MCwg
VVNBLiBoa2xlaW5tYW5AZGlyLm5pZGNyLm5paC5nb3Y8L2F1dGgtYWRkcmVzcz48dGl0bGVzPjx0
aXRsZT5NYXRyaWdlbDogYmFzZW1lbnQgbWVtYnJhbmUgbWF0cml4IHdpdGggYmlvbG9naWNhbCBh
Y3Rpdml0eTwvdGl0bGU+PHNlY29uZGFyeS10aXRsZT5TZW1pbiBDYW5jZXIgQmlvbDwvc2Vjb25k
YXJ5LXRpdGxlPjxhbHQtdGl0bGU+U2VtaW5hcnMgaW4gY2FuY2VyIGJpb2xvZ3k8L2FsdC10aXRs
ZT48L3RpdGxlcz48cGVyaW9kaWNhbD48ZnVsbC10aXRsZT5TZW1pbiBDYW5jZXIgQmlvbDwvZnVs
bC10aXRsZT48YWJici0xPlNlbWluYXJzIGluIGNhbmNlciBiaW9sb2d5PC9hYmJyLTE+PC9wZXJp
b2RpY2FsPjxhbHQtcGVyaW9kaWNhbD48ZnVsbC10aXRsZT5TZW1pbiBDYW5jZXIgQmlvbDwvZnVs
bC10aXRsZT48YWJici0xPlNlbWluYXJzIGluIGNhbmNlciBiaW9sb2d5PC9hYmJyLTE+PC9hbHQt
cGVyaW9kaWNhbD48cGFnZXM+Mzc4LTg2PC9wYWdlcz48dm9sdW1lPjE1PC92b2x1bWU+PG51bWJl
cj41PC9udW1iZXI+PGtleXdvcmRzPjxrZXl3b3JkPkFuaW1hbHM8L2tleXdvcmQ+PGtleXdvcmQ+
QW9ydGEvcGF0aG9sb2d5PC9rZXl3b3JkPjxrZXl3b3JkPkJhc2VtZW50IE1lbWJyYW5lL21ldGFi
b2xpc20vKnBhdGhvbG9neTwva2V5d29yZD48a2V5d29yZD5CaW9jb21wYXRpYmxlIE1hdGVyaWFs
cy9jaGVtaXN0cnkvKnBoYXJtYWNvbG9neTwva2V5d29yZD48a2V5d29yZD4qQ2VsbCBDdWx0dXJl
IFRlY2huaXF1ZXM8L2tleXdvcmQ+PGtleXdvcmQ+Q2VsbCBEaWZmZXJlbnRpYXRpb248L2tleXdv
cmQ+PGtleXdvcmQ+Q2VsbCBMaW5lLCBUdW1vcjwva2V5d29yZD48a2V5d29yZD5DZWxsIFN1cnZp
dmFsPC9rZXl3b3JkPjxrZXl3b3JkPkNvbGxhZ2VuL2NoZW1pc3RyeS9tZXRhYm9saXNtLypwaGFy
bWFjb2xvZ3k8L2tleXdvcmQ+PGtleXdvcmQ+Q3VsdHVyZSBNZWRpYS9waGFybWFjb2xvZ3k8L2tl
eXdvcmQ+PGtleXdvcmQ+RHJ1ZyBDb21iaW5hdGlvbnM8L2tleXdvcmQ+PGtleXdvcmQ+RW5kb3Ro
ZWxpdW0sIFZhc2N1bGFyL2N5dG9sb2d5L21ldGFib2xpc208L2tleXdvcmQ+PGtleXdvcmQ+RXh0
cmFjZWxsdWxhciBNYXRyaXgvbWV0YWJvbGlzbTwva2V5d29yZD48a2V5d29yZD5GaWJyb2JsYXN0
cy9tZXRhYm9saXNtPC9rZXl3b3JkPjxrZXl3b3JkPkh1bWFuczwva2V5d29yZD48a2V5d29yZD5M
YW1pbmluL2NoZW1pc3RyeS9tZXRhYm9saXNtLypwaGFybWFjb2xvZ3k8L2tleXdvcmQ+PGtleXdv
cmQ+TmVvcGxhc21zL21ldGFib2xpc208L2tleXdvcmQ+PGtleXdvcmQ+TmVvdmFzY3VsYXJpemF0
aW9uLCBQYXRob2xvZ2ljPC9rZXl3b3JkPjxrZXl3b3JkPlByb3Rlb2dseWNhbnMvY2hlbWlzdHJ5
L21ldGFib2xpc20vKnBoYXJtYWNvbG9neTwva2V5d29yZD48a2V5d29yZD5TYWxpdmFyeSBHbGFu
ZHMvcGF0aG9sb2d5PC9rZXl3b3JkPjwva2V5d29yZHM+PGRhdGVzPjx5ZWFyPjIwMDU8L3llYXI+
PHB1Yi1kYXRlcz48ZGF0ZT5PY3Q8L2RhdGU+PC9wdWItZGF0ZXM+PC9kYXRlcz48aXNibj4xMDQ0
LTU3OVggKFByaW50KSYjeEQ7MTA0NC01NzlYIChMaW5raW5nKTwvaXNibj48YWNjZXNzaW9uLW51
bT4xNTk3NTgyNTwvYWNjZXNzaW9uLW51bT48dXJscz48cmVsYXRlZC11cmxzPjx1cmw+aHR0cDov
L3d3dy5uY2JpLm5sbS5uaWguZ292L3B1Ym1lZC8xNTk3NTgyNTwvdXJsPjwvcmVsYXRlZC11cmxz
PjwvdXJscz48ZWxlY3Ryb25pYy1yZXNvdXJjZS1udW0+MTAuMTAxNi9qLnNlbWNhbmNlci4yMDA1
LjA1LjAwNDwvZWxlY3Ryb25pYy1yZXNvdXJjZS1udW0+PC9yZWNvcmQ+PC9DaXRlPjwvRW5kTm90
ZT4A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PEVuZE5vdGU+PENpdGU+PEF1dGhvcj5LbGVpbm1hbjwvQXV0aG9yPjxZZWFyPjIwMDU8L1llYXI+
PFJlY051bT4zOTY8L1JlY051bT48RGlzcGxheVRleHQ+PHN0eWxlIGZhY2U9InN1cGVyc2NyaXB0
Ij4xOTwvc3R5bGU+PC9EaXNwbGF5VGV4dD48cmVjb3JkPjxyZWMtbnVtYmVyPjM5NjwvcmVjLW51
bWJlcj48Zm9yZWlnbi1rZXlzPjxrZXkgYXBwPSJFTiIgZGItaWQ9InR2ZjI5c3dyYnBydHg0ZWZz
ZXF2emZ6d2R0YTBlcnJ6ZHB6YSI+Mzk2PC9rZXk+PC9mb3JlaWduLWtleXM+PHJlZi10eXBlIG5h
bWU9IkpvdXJuYWwgQXJ0aWNsZSI+MTc8L3JlZi10eXBlPjxjb250cmlidXRvcnM+PGF1dGhvcnM+
PGF1dGhvcj5LbGVpbm1hbiwgSC4gSy48L2F1dGhvcj48YXV0aG9yPk1hcnRpbiwgRy4gUi48L2F1
dGhvcj48L2F1dGhvcnM+PC9jb250cmlidXRvcnM+PGF1dGgtYWRkcmVzcz5OSUgsIE5JRENSLCAz
MC80MzMsIDMwIENvbnZlbnQgRHIuIE1TQyA0MzcwLCBCZXRoZXNkYSwgTUQgMjA4OTItNDM3MCwg
VVNBLiBoa2xlaW5tYW5AZGlyLm5pZGNyLm5paC5nb3Y8L2F1dGgtYWRkcmVzcz48dGl0bGVzPjx0
aXRsZT5NYXRyaWdlbDogYmFzZW1lbnQgbWVtYnJhbmUgbWF0cml4IHdpdGggYmlvbG9naWNhbCBh
Y3Rpdml0eTwvdGl0bGU+PHNlY29uZGFyeS10aXRsZT5TZW1pbiBDYW5jZXIgQmlvbDwvc2Vjb25k
YXJ5LXRpdGxlPjxhbHQtdGl0bGU+U2VtaW5hcnMgaW4gY2FuY2VyIGJpb2xvZ3k8L2FsdC10aXRs
ZT48L3RpdGxlcz48cGVyaW9kaWNhbD48ZnVsbC10aXRsZT5TZW1pbiBDYW5jZXIgQmlvbDwvZnVs
bC10aXRsZT48YWJici0xPlNlbWluYXJzIGluIGNhbmNlciBiaW9sb2d5PC9hYmJyLTE+PC9wZXJp
b2RpY2FsPjxhbHQtcGVyaW9kaWNhbD48ZnVsbC10aXRsZT5TZW1pbiBDYW5jZXIgQmlvbDwvZnVs
bC10aXRsZT48YWJici0xPlNlbWluYXJzIGluIGNhbmNlciBiaW9sb2d5PC9hYmJyLTE+PC9hbHQt
cGVyaW9kaWNhbD48cGFnZXM+Mzc4LTg2PC9wYWdlcz48dm9sdW1lPjE1PC92b2x1bWU+PG51bWJl
cj41PC9udW1iZXI+PGtleXdvcmRzPjxrZXl3b3JkPkFuaW1hbHM8L2tleXdvcmQ+PGtleXdvcmQ+
QW9ydGEvcGF0aG9sb2d5PC9rZXl3b3JkPjxrZXl3b3JkPkJhc2VtZW50IE1lbWJyYW5lL21ldGFi
b2xpc20vKnBhdGhvbG9neTwva2V5d29yZD48a2V5d29yZD5CaW9jb21wYXRpYmxlIE1hdGVyaWFs
cy9jaGVtaXN0cnkvKnBoYXJtYWNvbG9neTwva2V5d29yZD48a2V5d29yZD4qQ2VsbCBDdWx0dXJl
IFRlY2huaXF1ZXM8L2tleXdvcmQ+PGtleXdvcmQ+Q2VsbCBEaWZmZXJlbnRpYXRpb248L2tleXdv
cmQ+PGtleXdvcmQ+Q2VsbCBMaW5lLCBUdW1vcjwva2V5d29yZD48a2V5d29yZD5DZWxsIFN1cnZp
dmFsPC9rZXl3b3JkPjxrZXl3b3JkPkNvbGxhZ2VuL2NoZW1pc3RyeS9tZXRhYm9saXNtLypwaGFy
bWFjb2xvZ3k8L2tleXdvcmQ+PGtleXdvcmQ+Q3VsdHVyZSBNZWRpYS9waGFybWFjb2xvZ3k8L2tl
eXdvcmQ+PGtleXdvcmQ+RHJ1ZyBDb21iaW5hdGlvbnM8L2tleXdvcmQ+PGtleXdvcmQ+RW5kb3Ro
ZWxpdW0sIFZhc2N1bGFyL2N5dG9sb2d5L21ldGFib2xpc208L2tleXdvcmQ+PGtleXdvcmQ+RXh0
cmFjZWxsdWxhciBNYXRyaXgvbWV0YWJvbGlzbTwva2V5d29yZD48a2V5d29yZD5GaWJyb2JsYXN0
cy9tZXRhYm9saXNtPC9rZXl3b3JkPjxrZXl3b3JkPkh1bWFuczwva2V5d29yZD48a2V5d29yZD5M
YW1pbmluL2NoZW1pc3RyeS9tZXRhYm9saXNtLypwaGFybWFjb2xvZ3k8L2tleXdvcmQ+PGtleXdv
cmQ+TmVvcGxhc21zL21ldGFib2xpc208L2tleXdvcmQ+PGtleXdvcmQ+TmVvdmFzY3VsYXJpemF0
aW9uLCBQYXRob2xvZ2ljPC9rZXl3b3JkPjxrZXl3b3JkPlByb3Rlb2dseWNhbnMvY2hlbWlzdHJ5
L21ldGFib2xpc20vKnBoYXJtYWNvbG9neTwva2V5d29yZD48a2V5d29yZD5TYWxpdmFyeSBHbGFu
ZHMvcGF0aG9sb2d5PC9rZXl3b3JkPjwva2V5d29yZHM+PGRhdGVzPjx5ZWFyPjIwMDU8L3llYXI+
PHB1Yi1kYXRlcz48ZGF0ZT5PY3Q8L2RhdGU+PC9wdWItZGF0ZXM+PC9kYXRlcz48aXNibj4xMDQ0
LTU3OVggKFByaW50KSYjeEQ7MTA0NC01NzlYIChMaW5raW5nKTwvaXNibj48YWNjZXNzaW9uLW51
bT4xNTk3NTgyNTwvYWNjZXNzaW9uLW51bT48dXJscz48cmVsYXRlZC11cmxzPjx1cmw+aHR0cDov
L3d3dy5uY2JpLm5sbS5uaWguZ292L3B1Ym1lZC8xNTk3NTgyNTwvdXJsPjwvcmVsYXRlZC11cmxz
PjwvdXJscz48ZWxlY3Ryb25pYy1yZXNvdXJjZS1udW0+MTAuMTAxNi9qLnNlbWNhbmNlci4yMDA1
LjA1LjAwNDwvZWxlY3Ryb25pYy1yZXNvdXJjZS1udW0+PC9yZWNvcmQ+PC9DaXRlPjwvRW5kTm90
ZT4A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19</w:t>
        </w:r>
        <w:r w:rsidR="00B07437">
          <w:rPr>
            <w:rFonts w:ascii="Times New Roman" w:hAnsi="Times New Roman" w:cs="Times New Roman"/>
          </w:rPr>
          <w:fldChar w:fldCharType="end"/>
        </w:r>
      </w:hyperlink>
      <w:r w:rsidR="00B60A31">
        <w:rPr>
          <w:rFonts w:ascii="Times New Roman" w:hAnsi="Times New Roman" w:cs="Times New Roman"/>
        </w:rPr>
        <w:t xml:space="preserve">, </w:t>
      </w:r>
      <w:r w:rsidR="00B60A31" w:rsidRPr="0050010C">
        <w:rPr>
          <w:rFonts w:ascii="Times New Roman" w:hAnsi="Times New Roman" w:cs="Times New Roman"/>
          <w:b/>
        </w:rPr>
        <w:t>Figure 1</w:t>
      </w:r>
      <w:r w:rsidR="002F2819">
        <w:rPr>
          <w:rFonts w:ascii="Times New Roman" w:hAnsi="Times New Roman" w:cs="Times New Roman"/>
        </w:rPr>
        <w:t>)</w:t>
      </w:r>
      <w:r w:rsidRPr="005502CB">
        <w:rPr>
          <w:rFonts w:ascii="Times New Roman" w:hAnsi="Times New Roman" w:cs="Times New Roman"/>
        </w:rPr>
        <w:t xml:space="preserve">. </w:t>
      </w:r>
      <w:r w:rsidR="002F2819">
        <w:rPr>
          <w:rFonts w:ascii="Times New Roman" w:hAnsi="Times New Roman" w:cs="Times New Roman"/>
        </w:rPr>
        <w:t>Gels d</w:t>
      </w:r>
      <w:r w:rsidRPr="005502CB">
        <w:rPr>
          <w:rFonts w:ascii="Times New Roman" w:hAnsi="Times New Roman" w:cs="Times New Roman"/>
        </w:rPr>
        <w:t>erived from natural sources are inherently biocompatible and bioactive</w:t>
      </w:r>
      <w:hyperlink w:anchor="_ENREF_20" w:tooltip="Dawson, 2008 #397"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&lt;EndNote&gt;&lt;Cite&gt;&lt;Author&gt;Dawson&lt;/Author&gt;&lt;Year&gt;2008&lt;/Year&gt;&lt;RecNum&gt;397&lt;/RecNum&gt;&lt;DisplayText&gt;&lt;style face="superscript"&gt;20&lt;/style&gt;&lt;/DisplayText&gt;&lt;record&gt;&lt;rec-number&gt;397&lt;/rec-number&gt;&lt;foreign-keys&gt;&lt;key app="EN" db-id="tvf29swrbprtx4efseqvzfzwdta0errzdpza"&gt;397&lt;/key&gt;&lt;/foreign-keys&gt;&lt;ref-type name="Journal Article"&gt;17&lt;/ref-type&gt;&lt;contributors&gt;&lt;authors&gt;&lt;author&gt;Dawson, E.&lt;/author&gt;&lt;author&gt;Mapili, G.&lt;/author&gt;&lt;author&gt;Erickson, K.&lt;/author&gt;&lt;author&gt;Taqvi, S.&lt;/author&gt;&lt;author&gt;Roy, K.&lt;/author&gt;&lt;/authors&gt;&lt;/contributors&gt;&lt;auth-address&gt;Department of Biomedical Engineering, The University of Texas at Austin, Austin, TX 78712, USA.&lt;/auth-address&gt;&lt;titles&gt;&lt;title&gt;Biomaterials for stem cell differentiation&lt;/title&gt;&lt;secondary-title&gt;Adv Drug Deliv Rev&lt;/secondary-title&gt;&lt;alt-title&gt;Advanced drug delivery reviews&lt;/alt-title&gt;&lt;/titles&gt;&lt;periodical&gt;&lt;full-title&gt;Adv Drug Deliv Rev&lt;/full-title&gt;&lt;abbr-1&gt;Advanced drug delivery reviews&lt;/abbr-1&gt;&lt;/periodical&gt;&lt;alt-periodical&gt;&lt;full-title&gt;Adv Drug Deliv Rev&lt;/full-title&gt;&lt;abbr-1&gt;Advanced drug delivery reviews&lt;/abbr-1&gt;&lt;/alt-periodical&gt;&lt;pages&gt;215-28&lt;/pages&gt;&lt;volume&gt;60&lt;/volume&gt;&lt;number&gt;2&lt;/number&gt;&lt;keywords&gt;&lt;keyword&gt;Animals&lt;/keyword&gt;&lt;keyword&gt;Biocompatible Materials/chemical synthesis/*chemistry&lt;/keyword&gt;&lt;keyword&gt;Cell Culture Techniques/methods&lt;/keyword&gt;&lt;keyword&gt;*Cell Differentiation&lt;/keyword&gt;&lt;keyword&gt;Coated Materials, Biocompatible/chemical synthesis/chemistry&lt;/keyword&gt;&lt;keyword&gt;Humans&lt;/keyword&gt;&lt;keyword&gt;Nanotechnology/methods&lt;/keyword&gt;&lt;keyword&gt;Stem Cells/*cytology&lt;/keyword&gt;&lt;keyword&gt;Tissue Scaffolds/chemistry&lt;/keyword&gt;&lt;/keywords&gt;&lt;dates&gt;&lt;year&gt;2008&lt;/year&gt;&lt;pub-dates&gt;&lt;date&gt;Jan 14&lt;/date&gt;&lt;/pub-dates&gt;&lt;/dates&gt;&lt;isbn&gt;0169-409X (Print)&amp;#xD;0169-409X (Linking)&lt;/isbn&gt;&lt;accession-num&gt;17997187&lt;/accession-num&gt;&lt;urls&gt;&lt;related-urls&gt;&lt;url&gt;http://www.ncbi.nlm.nih.gov/pubmed/17997187&lt;/url&gt;&lt;/related-urls&gt;&lt;/urls&gt;&lt;electronic-resource-num&gt;10.1016/j.addr.2007.08.037&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20</w:t>
        </w:r>
        <w:r w:rsidR="00B07437">
          <w:rPr>
            <w:rFonts w:ascii="Times New Roman" w:hAnsi="Times New Roman" w:cs="Times New Roman"/>
          </w:rPr>
          <w:fldChar w:fldCharType="end"/>
        </w:r>
      </w:hyperlink>
      <w:r w:rsidRPr="005502CB">
        <w:rPr>
          <w:rFonts w:ascii="Times New Roman" w:hAnsi="Times New Roman" w:cs="Times New Roman"/>
        </w:rPr>
        <w:t xml:space="preserve">. They also promote many cellular functions due to the presence of various endogenous factors, which can be advantageous for supporting viability, proliferation, </w:t>
      </w:r>
      <w:r w:rsidR="00CF4DBF">
        <w:rPr>
          <w:rFonts w:ascii="Times New Roman" w:hAnsi="Times New Roman" w:cs="Times New Roman"/>
        </w:rPr>
        <w:t xml:space="preserve">function </w:t>
      </w:r>
      <w:r w:rsidRPr="005502CB">
        <w:rPr>
          <w:rFonts w:ascii="Times New Roman" w:hAnsi="Times New Roman" w:cs="Times New Roman"/>
        </w:rPr>
        <w:t>and development of many cell types</w:t>
      </w:r>
      <w:hyperlink w:anchor="_ENREF_21" w:tooltip="Tibbitt, 2009 #398" w:history="1">
        <w:r w:rsidR="00B07437" w:rsidRPr="0050010C">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&lt;EndNote&gt;&lt;Cite&gt;&lt;Author&gt;Tibbitt&lt;/Author&gt;&lt;Year&gt;2009&lt;/Year&gt;&lt;RecNum&gt;398&lt;/RecNum&gt;&lt;DisplayText&gt;&lt;style face="superscript"&gt;21&lt;/style&gt;&lt;/DisplayText&gt;&lt;record&gt;&lt;rec-number&gt;398&lt;/rec-number&gt;&lt;foreign-keys&gt;&lt;key app="EN" db-id="tvf29swrbprtx4efseqvzfzwdta0errzdpza"&gt;398&lt;/key&gt;&lt;/foreign-keys&gt;&lt;ref-type name="Journal Article"&gt;17&lt;/ref-type&gt;&lt;contributors&gt;&lt;authors&gt;&lt;author&gt;Tibbitt, M. W.&lt;/author&gt;&lt;author&gt;Anseth, K. S.&lt;/author&gt;&lt;/authors&gt;&lt;/contributors&gt;&lt;auth-address&gt;Department of Chemical and Biological Engineering, University of Colorado, Boulder, CO, USA.&lt;/auth-address&gt;&lt;titles&gt;&lt;title&gt;Hydrogels as extracellular matrix mimics for 3D cell culture&lt;/title&gt;&lt;secondary-title&gt;Biotechnol Bioeng&lt;/secondary-title&gt;&lt;alt-title&gt;Biotechnology and bioengineering&lt;/alt-title&gt;&lt;/titles&gt;&lt;periodical&gt;&lt;full-title&gt;Biotechnol Bioeng&lt;/full-title&gt;&lt;abbr-1&gt;Biotechnology and bioengineering&lt;/abbr-1&gt;&lt;/periodical&gt;&lt;alt-periodical&gt;&lt;full-title&gt;Biotechnol Bioeng&lt;/full-title&gt;&lt;abbr-1&gt;Biotechnology and bioengineering&lt;/abbr-1&gt;&lt;/alt-periodical&gt;&lt;pages&gt;655-63&lt;/pages&gt;&lt;volume&gt;103&lt;/volume&gt;&lt;number&gt;4&lt;/number&gt;&lt;keywords&gt;&lt;keyword&gt;Animals&lt;/keyword&gt;&lt;keyword&gt;Cells, Cultured&lt;/keyword&gt;&lt;keyword&gt;*Extracellular Matrix&lt;/keyword&gt;&lt;keyword&gt;Humans&lt;/keyword&gt;&lt;keyword&gt;*Hydrogel&lt;/keyword&gt;&lt;keyword&gt;Mammals&lt;/keyword&gt;&lt;keyword&gt;Tissue Engineering/*methods&lt;/keyword&gt;&lt;/keywords&gt;&lt;dates&gt;&lt;year&gt;2009&lt;/year&gt;&lt;pub-dates&gt;&lt;date&gt;Jul 1&lt;/date&gt;&lt;/pub-dates&gt;&lt;/dates&gt;&lt;isbn&gt;1097-0290 (Electronic)&amp;#xD;0006-3592 (Linking)&lt;/isbn&gt;&lt;accession-num&gt;19472329&lt;/accession-num&gt;&lt;urls&gt;&lt;related-urls&gt;&lt;url&gt;http://www.ncbi.nlm.nih.gov/pubmed/19472329&lt;/url&gt;&lt;/related-urls&gt;&lt;/urls&gt;&lt;custom2&gt;2997742&lt;/custom2&gt;&lt;electronic-resource-num&gt;10.1002/bit.22361&lt;/electronic-resource-num&gt;&lt;/record&gt;&lt;/Cite&gt;&lt;/EndNote&gt;</w:instrText>
        </w:r>
        <w:r w:rsidR="00B07437" w:rsidRPr="0050010C">
          <w:rPr>
            <w:rFonts w:ascii="Times New Roman" w:hAnsi="Times New Roman" w:cs="Times New Roman"/>
          </w:rPr>
          <w:fldChar w:fldCharType="separate"/>
        </w:r>
        <w:r w:rsidR="00B07437" w:rsidRPr="00B07437">
          <w:rPr>
            <w:rFonts w:ascii="Times New Roman" w:hAnsi="Times New Roman" w:cs="Times New Roman"/>
            <w:noProof/>
            <w:vertAlign w:val="superscript"/>
          </w:rPr>
          <w:t>21</w:t>
        </w:r>
        <w:r w:rsidR="00B07437" w:rsidRPr="0050010C">
          <w:rPr>
            <w:rFonts w:ascii="Times New Roman" w:hAnsi="Times New Roman" w:cs="Times New Roman"/>
          </w:rPr>
          <w:fldChar w:fldCharType="end"/>
        </w:r>
      </w:hyperlink>
      <w:r w:rsidR="007F3CB7">
        <w:rPr>
          <w:rFonts w:ascii="Times New Roman" w:hAnsi="Times New Roman" w:cs="Times New Roman"/>
        </w:rPr>
        <w:t>.</w:t>
      </w:r>
    </w:p>
    <w:p w14:paraId="7C77BB3D" w14:textId="77777777" w:rsidR="004A2ACB" w:rsidRPr="0050010C" w:rsidRDefault="004A2ACB" w:rsidP="0050010C">
      <w:pPr>
        <w:rPr>
          <w:rFonts w:ascii="Times New Roman" w:hAnsi="Times New Roman" w:cs="Times New Roman"/>
          <w:sz w:val="12"/>
          <w:szCs w:val="12"/>
        </w:rPr>
      </w:pPr>
    </w:p>
    <w:p w14:paraId="1857116B" w14:textId="77777777" w:rsidR="00B30C50" w:rsidRPr="005502CB" w:rsidRDefault="00E471CA" w:rsidP="0050010C">
      <w:pPr>
        <w:rPr>
          <w:rFonts w:ascii="Times New Roman" w:hAnsi="Times New Roman" w:cs="Times New Roman"/>
        </w:rPr>
      </w:pPr>
      <w:r>
        <w:rPr>
          <w:rFonts w:ascii="Times New Roman" w:hAnsi="Times New Roman" w:cs="Times New Roman"/>
        </w:rPr>
        <w:t>However, n</w:t>
      </w:r>
      <w:r w:rsidR="00F811EC">
        <w:rPr>
          <w:rFonts w:ascii="Times New Roman" w:hAnsi="Times New Roman" w:cs="Times New Roman"/>
        </w:rPr>
        <w:t>atural hydrogels do present som</w:t>
      </w:r>
      <w:r w:rsidR="00500E81">
        <w:rPr>
          <w:rFonts w:ascii="Times New Roman" w:hAnsi="Times New Roman" w:cs="Times New Roman"/>
        </w:rPr>
        <w:t>e</w:t>
      </w:r>
      <w:r w:rsidR="00DB7C5C" w:rsidRPr="005502CB">
        <w:rPr>
          <w:rFonts w:ascii="Times New Roman" w:hAnsi="Times New Roman" w:cs="Times New Roman"/>
        </w:rPr>
        <w:t xml:space="preserve"> disadvantages</w:t>
      </w:r>
      <w:r w:rsidR="00F811EC">
        <w:rPr>
          <w:rFonts w:ascii="Times New Roman" w:hAnsi="Times New Roman" w:cs="Times New Roman"/>
        </w:rPr>
        <w:t>,</w:t>
      </w:r>
      <w:r w:rsidR="00DB7C5C" w:rsidRPr="005502CB">
        <w:rPr>
          <w:rFonts w:ascii="Times New Roman" w:hAnsi="Times New Roman" w:cs="Times New Roman"/>
        </w:rPr>
        <w:t xml:space="preserve"> </w:t>
      </w:r>
      <w:r w:rsidR="00F811EC">
        <w:rPr>
          <w:rFonts w:ascii="Times New Roman" w:hAnsi="Times New Roman" w:cs="Times New Roman"/>
        </w:rPr>
        <w:t>including their isolation from animal-derived sources, and</w:t>
      </w:r>
      <w:r w:rsidR="00DB7C5C" w:rsidRPr="005502CB">
        <w:rPr>
          <w:rFonts w:ascii="Times New Roman" w:hAnsi="Times New Roman" w:cs="Times New Roman"/>
        </w:rPr>
        <w:t xml:space="preserve"> inherent batch-to-batch variability</w:t>
      </w:r>
      <w:r w:rsidR="00F811EC">
        <w:rPr>
          <w:rFonts w:ascii="Times New Roman" w:hAnsi="Times New Roman" w:cs="Times New Roman"/>
        </w:rPr>
        <w:t xml:space="preserve"> in</w:t>
      </w:r>
      <w:r w:rsidR="00DB7C5C" w:rsidRPr="005502CB">
        <w:rPr>
          <w:rFonts w:ascii="Times New Roman" w:hAnsi="Times New Roman" w:cs="Times New Roman"/>
        </w:rPr>
        <w:t xml:space="preserve"> composition. Also</w:t>
      </w:r>
      <w:r w:rsidR="004C1CE3">
        <w:rPr>
          <w:rFonts w:ascii="Times New Roman" w:hAnsi="Times New Roman" w:cs="Times New Roman"/>
        </w:rPr>
        <w:t>,</w:t>
      </w:r>
      <w:r w:rsidR="00DB7C5C" w:rsidRPr="005502CB">
        <w:rPr>
          <w:rFonts w:ascii="Times New Roman" w:hAnsi="Times New Roman" w:cs="Times New Roman"/>
        </w:rPr>
        <w:t xml:space="preserve"> they contain </w:t>
      </w:r>
      <w:r w:rsidR="00B30C50" w:rsidRPr="005502CB">
        <w:rPr>
          <w:rFonts w:ascii="Times New Roman" w:hAnsi="Times New Roman" w:cs="Times New Roman"/>
        </w:rPr>
        <w:t xml:space="preserve">endogenous </w:t>
      </w:r>
      <w:r w:rsidR="008F537B">
        <w:rPr>
          <w:rFonts w:ascii="Times New Roman" w:hAnsi="Times New Roman" w:cs="Times New Roman"/>
        </w:rPr>
        <w:t>bioactive components such as growth factors</w:t>
      </w:r>
      <w:r w:rsidR="00DB7C5C" w:rsidRPr="005502CB">
        <w:rPr>
          <w:rFonts w:ascii="Times New Roman" w:hAnsi="Times New Roman" w:cs="Times New Roman"/>
        </w:rPr>
        <w:t xml:space="preserve"> that can</w:t>
      </w:r>
      <w:r w:rsidR="00B30C50" w:rsidRPr="005502CB">
        <w:rPr>
          <w:rFonts w:ascii="Times New Roman" w:hAnsi="Times New Roman" w:cs="Times New Roman"/>
        </w:rPr>
        <w:t xml:space="preserve"> be advantageous for creating some </w:t>
      </w:r>
      <w:r w:rsidR="005C1BAF">
        <w:rPr>
          <w:rFonts w:ascii="Times New Roman" w:hAnsi="Times New Roman" w:cs="Times New Roman"/>
        </w:rPr>
        <w:t>3D</w:t>
      </w:r>
      <w:r w:rsidR="00B30C50" w:rsidRPr="005502CB">
        <w:rPr>
          <w:rFonts w:ascii="Times New Roman" w:hAnsi="Times New Roman" w:cs="Times New Roman"/>
        </w:rPr>
        <w:t xml:space="preserve"> models, but in other instances</w:t>
      </w:r>
      <w:r w:rsidR="008F537B">
        <w:rPr>
          <w:rFonts w:ascii="Times New Roman" w:hAnsi="Times New Roman" w:cs="Times New Roman"/>
        </w:rPr>
        <w:t>,</w:t>
      </w:r>
      <w:r w:rsidR="00B30C50" w:rsidRPr="005502CB">
        <w:rPr>
          <w:rFonts w:ascii="Times New Roman" w:hAnsi="Times New Roman" w:cs="Times New Roman"/>
        </w:rPr>
        <w:t xml:space="preserve"> can</w:t>
      </w:r>
      <w:r w:rsidR="00DB7C5C" w:rsidRPr="005502CB">
        <w:rPr>
          <w:rFonts w:ascii="Times New Roman" w:hAnsi="Times New Roman" w:cs="Times New Roman"/>
        </w:rPr>
        <w:t xml:space="preserve"> confound the specific cell behavior or response </w:t>
      </w:r>
      <w:r w:rsidR="00F811EC">
        <w:rPr>
          <w:rFonts w:ascii="Times New Roman" w:hAnsi="Times New Roman" w:cs="Times New Roman"/>
        </w:rPr>
        <w:t xml:space="preserve">that is </w:t>
      </w:r>
      <w:r w:rsidR="009E7362" w:rsidRPr="005502CB">
        <w:rPr>
          <w:rFonts w:ascii="Times New Roman" w:hAnsi="Times New Roman" w:cs="Times New Roman"/>
        </w:rPr>
        <w:t>under investigation</w:t>
      </w:r>
      <w:r w:rsidR="00DB7C5C" w:rsidRPr="005502CB">
        <w:rPr>
          <w:rFonts w:ascii="Times New Roman" w:hAnsi="Times New Roman" w:cs="Times New Roman"/>
        </w:rPr>
        <w:t xml:space="preserve">.  </w:t>
      </w:r>
      <w:r>
        <w:rPr>
          <w:rFonts w:ascii="Times New Roman" w:hAnsi="Times New Roman" w:cs="Times New Roman"/>
        </w:rPr>
        <w:t xml:space="preserve">For instance </w:t>
      </w:r>
      <w:r w:rsidRPr="005502CB">
        <w:rPr>
          <w:rFonts w:ascii="Times New Roman" w:hAnsi="Times New Roman" w:cs="Times New Roman"/>
        </w:rPr>
        <w:t>Matrigel</w:t>
      </w:r>
      <w:r>
        <w:rPr>
          <w:rFonts w:ascii="Times New Roman" w:hAnsi="Times New Roman" w:cs="Times New Roman"/>
          <w:vertAlign w:val="superscript"/>
        </w:rPr>
        <w:t xml:space="preserve"> </w:t>
      </w:r>
      <w:r>
        <w:rPr>
          <w:rFonts w:ascii="Times New Roman" w:hAnsi="Times New Roman" w:cs="Times New Roman"/>
        </w:rPr>
        <w:t xml:space="preserve">activates </w:t>
      </w:r>
      <w:r w:rsidRPr="005502CB">
        <w:rPr>
          <w:rFonts w:ascii="Times New Roman" w:hAnsi="Times New Roman" w:cs="Times New Roman"/>
        </w:rPr>
        <w:t xml:space="preserve">pathways </w:t>
      </w:r>
      <w:r>
        <w:rPr>
          <w:rFonts w:ascii="Times New Roman" w:hAnsi="Times New Roman" w:cs="Times New Roman"/>
        </w:rPr>
        <w:t>that control angiogenesis</w:t>
      </w:r>
      <w:r w:rsidR="009F2274">
        <w:rPr>
          <w:rFonts w:ascii="Times New Roman" w:hAnsi="Times New Roman" w:cs="Times New Roman"/>
        </w:rPr>
        <w:fldChar w:fldCharType="begin">
          <w:fldData xml:space="preserve">PEVuZE5vdGU+PENpdGU+PEF1dGhvcj5MYW5ndWlubzwvQXV0aG9yPjxZZWFyPjE5ODk8L1llYXI+
PFJlY051bT4zOTk8L1JlY051bT48RGlzcGxheVRleHQ+PHN0eWxlIGZhY2U9InN1cGVyc2NyaXB0
Ij4yMiwyMzwvc3R5bGU+PC9EaXNwbGF5VGV4dD48cmVjb3JkPjxyZWMtbnVtYmVyPjM5OTwvcmVj
LW51bWJlcj48Zm9yZWlnbi1rZXlzPjxrZXkgYXBwPSJFTiIgZGItaWQ9InR2ZjI5c3dyYnBydHg0
ZWZzZXF2emZ6d2R0YTBlcnJ6ZHB6YSI+Mzk5PC9rZXk+PC9mb3JlaWduLWtleXM+PHJlZi10eXBl
IG5hbWU9IkpvdXJuYWwgQXJ0aWNsZSI+MTc8L3JlZi10eXBlPjxjb250cmlidXRvcnM+PGF1dGhv
cnM+PGF1dGhvcj5MYW5ndWlubywgTC4gUi48L2F1dGhvcj48YXV0aG9yPkdlaGxzZW4sIEsuIFIu
PC9hdXRob3I+PGF1dGhvcj5XYXluZXIsIEUuPC9hdXRob3I+PGF1dGhvcj5DYXJ0ZXIsIFcuIEcu
PC9hdXRob3I+PGF1dGhvcj5Fbmd2YWxsLCBFLjwvYXV0aG9yPjxhdXRob3I+UnVvc2xhaHRpLCBF
LjwvYXV0aG9yPjwvYXV0aG9ycz48L2NvbnRyaWJ1dG9ycz48YXV0aC1hZGRyZXNzPkxhIEpvbGxh
IENhbmNlciBSZXNlYXJjaCBGb3VuZGF0aW9uLCBDYWxpZm9ybmlhIDkyMDM3LjwvYXV0aC1hZGRy
ZXNzPjx0aXRsZXM+PHRpdGxlPkVuZG90aGVsaWFsIGNlbGxzIHVzZSBhbHBoYSAyIGJldGEgMSBp
bnRlZ3JpbiBhcyBhIGxhbWluaW4gcmVjZXB0b3I8L3RpdGxlPjxzZWNvbmRhcnktdGl0bGU+SiBD
ZWxsIEJpb2w8L3NlY29uZGFyeS10aXRsZT48YWx0LXRpdGxlPlRoZSBKb3VybmFsIG9mIGNlbGwg
YmlvbG9neTwvYWx0LXRpdGxlPjwvdGl0bGVzPjxwZXJpb2RpY2FsPjxmdWxsLXRpdGxlPkogQ2Vs
bCBCaW9sPC9mdWxsLXRpdGxlPjxhYmJyLTE+VGhlIEpvdXJuYWwgb2YgY2VsbCBiaW9sb2d5PC9h
YmJyLTE+PC9wZXJpb2RpY2FsPjxhbHQtcGVyaW9kaWNhbD48ZnVsbC10aXRsZT5KIENlbGwgQmlv
bDwvZnVsbC10aXRsZT48YWJici0xPlRoZSBKb3VybmFsIG9mIGNlbGwgYmlvbG9neTwvYWJici0x
PjwvYWx0LXBlcmlvZGljYWw+PHBhZ2VzPjI0NTUtNjI8L3BhZ2VzPjx2b2x1bWU+MTA5PC92b2x1
bWU+PG51bWJlcj41PC9udW1iZXI+PGtleXdvcmRzPjxrZXl3b3JkPkFuaW1hbHM8L2tleXdvcmQ+
PGtleXdvcmQ+QW50aWJvZGllcywgTW9ub2Nsb25hbC9kaWFnbm9zdGljIHVzZTwva2V5d29yZD48
a2V5d29yZD5DZWxsIEFkaGVzaW9uPC9rZXl3b3JkPjxrZXl3b3JkPkNocm9tYXRvZ3JhcGh5LCBB
ZmZpbml0eTwva2V5d29yZD48a2V5d29yZD5Db2xsYWdlbjwva2V5d29yZD48a2V5d29yZD5FbmRv
dGhlbGl1bSwgVmFzY3VsYXIvKmN5dG9sb2d5L2ltbXVub2xvZ3k8L2tleXdvcmQ+PGtleXdvcmQ+
Rmlicm9uZWN0aW5zPC9rZXl3b3JkPjxrZXl3b3JkPkZsb3cgQ3l0b21ldHJ5PC9rZXl3b3JkPjxr
ZXl3b3JkPkh1bWFuczwva2V5d29yZD48a2V5d29yZD5JbnRlZ3JpbnMvKmltbXVub2xvZ3kvaXNv
bGF0aW9uICZhbXA7IHB1cmlmaWNhdGlvbjwva2V5d29yZD48a2V5d29yZD5LaW5ldGljczwva2V5
d29yZD48a2V5d29yZD5MYW1pbmluLypwaHlzaW9sb2d5PC9rZXl3b3JkPjxrZXl3b3JkPk1pY2U8
L2tleXdvcmQ+PGtleXdvcmQ+UmVjZXB0b3JzLCBJbW11bm9sb2dpYy8qcGh5c2lvbG9neTwva2V5
d29yZD48a2V5d29yZD5SZWNlcHRvcnMsIExhbWluaW48L2tleXdvcmQ+PC9rZXl3b3Jkcz48ZGF0
ZXM+PHllYXI+MTk4OTwveWVhcj48cHViLWRhdGVzPjxkYXRlPk5vdjwvZGF0ZT48L3B1Yi1kYXRl
cz48L2RhdGVzPjxpc2JuPjAwMjEtOTUyNSAoUHJpbnQpJiN4RDswMDIxLTk1MjUgKExpbmtpbmcp
PC9pc2JuPjxhY2Nlc3Npb24tbnVtPjI1MzAyMzk8L2FjY2Vzc2lvbi1udW0+PHVybHM+PHJlbGF0
ZWQtdXJscz48dXJsPmh0dHA6Ly93d3cubmNiaS5ubG0ubmloLmdvdi9wdWJtZWQvMjUzMDIzOTwv
dXJsPjwvcmVsYXRlZC11cmxzPjwvdXJscz48Y3VzdG9tMj4yMTE1ODM5PC9jdXN0b20yPjwvcmVj
b3JkPjwvQ2l0ZT48Q2l0ZT48QXV0aG9yPlpob3U8L0F1dGhvcj48WWVhcj4yMDA0PC9ZZWFyPjxS
ZWNOdW0+NDEyPC9SZWNOdW0+PHJlY29yZD48cmVjLW51bWJlcj40MTI8L3JlYy1udW1iZXI+PGZv
cmVpZ24ta2V5cz48a2V5IGFwcD0iRU4iIGRiLWlkPSJ0dmYyOXN3cmJwcnR4NGVmc2Vxdnpmendk
dGEwZXJyemRwemEiPjQxMjwva2V5PjwvZm9yZWlnbi1rZXlzPjxyZWYtdHlwZSBuYW1lPSJKb3Vy
bmFsIEFydGljbGUiPjE3PC9yZWYtdHlwZT48Y29udHJpYnV0b3JzPjxhdXRob3JzPjxhdXRob3I+
WmhvdSwgWi48L2F1dGhvcj48YXV0aG9yPldhbmcsIEouPC9hdXRob3I+PGF1dGhvcj5DYW8sIFIu
PC9hdXRob3I+PGF1dGhvcj5Nb3JpdGEsIEguPC9hdXRob3I+PGF1dGhvcj5Tb2luaW5lbiwgUi48
L2F1dGhvcj48YXV0aG9yPkNoYW4sIEsuIE0uPC9hdXRob3I+PGF1dGhvcj5MaXUsIEIuPC9hdXRo
b3I+PGF1dGhvcj5DYW8sIFkuPC9hdXRob3I+PGF1dGhvcj5UcnlnZ3Zhc29uLCBLLjwvYXV0aG9y
PjwvYXV0aG9ycz48L2NvbnRyaWJ1dG9ycz48YXV0aC1hZGRyZXNzPkRlcGFydG1lbnQgb2YgQmlv
Y2hlbWlzdHJ5LCBGYWN1bHR5IG9mIE1lZGljaW5lLCBVbml2ZXJzaXR5IG9mIEhvbmcgS29uZywg
MjEgU2Fzc29vbiBSb2FkLCBIb25nIEtvbmcsIFJPQy4gemhvbmdqdW5AaGt1Y2MuaGt1LmhrPC9h
dXRoLWFkZHJlc3M+PHRpdGxlcz48dGl0bGU+SW1wYWlyZWQgYW5naW9nZW5lc2lzLCBkZWxheWVk
IHdvdW5kIGhlYWxpbmcgYW5kIHJldGFyZGVkIHR1bW9yIGdyb3d0aCBpbiBwZXJsZWNhbiBoZXBh
cmFuIHN1bGZhdGUtZGVmaWNpZW50IG1pY2U8L3RpdGxlPjxzZWNvbmRhcnktdGl0bGU+Q2FuY2Vy
IFJlczwvc2Vjb25kYXJ5LXRpdGxlPjxhbHQtdGl0bGU+Q2FuY2VyIHJlc2VhcmNoPC9hbHQtdGl0
bGU+PC90aXRsZXM+PHBlcmlvZGljYWw+PGZ1bGwtdGl0bGU+Q2FuY2VyIFJlczwvZnVsbC10aXRs
ZT48YWJici0xPkNhbmNlciByZXNlYXJjaDwvYWJici0xPjwvcGVyaW9kaWNhbD48YWx0LXBlcmlv
ZGljYWw+PGZ1bGwtdGl0bGU+Q2FuY2VyIFJlczwvZnVsbC10aXRsZT48YWJici0xPkNhbmNlciBy
ZXNlYXJjaDwvYWJici0xPjwvYWx0LXBlcmlvZGljYWw+PHBhZ2VzPjQ2OTktNzAyPC9wYWdlcz48
dm9sdW1lPjY0PC92b2x1bWU+PG51bWJlcj4xNDwvbnVtYmVyPjxrZXl3b3Jkcz48a2V5d29yZD5B
bmltYWxzPC9rZXl3b3JkPjxrZXl3b3JkPkJhc2VtZW50IE1lbWJyYW5lL3BhdGhvbG9neTwva2V5
d29yZD48a2V5d29yZD5CbG9vZCBWZXNzZWxzL3BhdGhvbG9neTwva2V5d29yZD48a2V5d29yZD5D
ZWxsIERpdmlzaW9uL3BoeXNpb2xvZ3k8L2tleXdvcmQ+PGtleXdvcmQ+Q29ybmVhL2Jsb29kIHN1
cHBseTwva2V5d29yZD48a2V5d29yZD5GZW1hbGU8L2tleXdvcmQ+PGtleXdvcmQ+Rmlicm9ibGFz
dCBHcm93dGggRmFjdG9yIDIvZ2VuZXRpY3MvcGh5c2lvbG9neTwva2V5d29yZD48a2V5d29yZD5I
ZXBhcmFuIFN1bGZhdGUgUHJvdGVvZ2x5Y2Fucy8qZGVmaWNpZW5jeS9nZW5ldGljczwva2V5d29y
ZD48a2V5d29yZD5NYWxlPC9rZXl3b3JkPjxrZXl3b3JkPk1pY2U8L2tleXdvcmQ+PGtleXdvcmQ+
TWljZSwgSW5icmVkIEM1N0JMPC9rZXl3b3JkPjxrZXl3b3JkPk5JSCAzVDMgQ2VsbHM8L2tleXdv
cmQ+PGtleXdvcmQ+TmVvcGxhc21zLCBFeHBlcmltZW50YWwvKmJsb29kIHN1cHBseS9nZW5ldGlj
cy9wYXRob2xvZ3k8L2tleXdvcmQ+PGtleXdvcmQ+TmVvdmFzY3VsYXJpemF0aW9uLCBQYXRob2xv
Z2ljL3BhdGhvbG9neTwva2V5d29yZD48a2V5d29yZD5OZW92YXNjdWxhcml6YXRpb24sIFBoeXNp
b2xvZ2ljLypwaHlzaW9sb2d5PC9rZXl3b3JkPjxrZXl3b3JkPlRyYW5zZmVjdGlvbjwva2V5d29y
ZD48a2V5d29yZD5Xb3VuZCBIZWFsaW5nLypwaHlzaW9sb2d5PC9rZXl3b3JkPjwva2V5d29yZHM+
PGRhdGVzPjx5ZWFyPjIwMDQ8L3llYXI+PHB1Yi1kYXRlcz48ZGF0ZT5KdWwgMTU8L2RhdGU+PC9w
dWItZGF0ZXM+PC9kYXRlcz48aXNibj4wMDA4LTU0NzIgKFByaW50KSYjeEQ7MDAwOC01NDcyIChM
aW5raW5nKTwvaXNibj48YWNjZXNzaW9uLW51bT4xNTI1NjQzMzwvYWNjZXNzaW9uLW51bT48dXJs
cz48cmVsYXRlZC11cmxzPjx1cmw+aHR0cDovL3d3dy5uY2JpLm5sbS5uaWguZ292L3B1Ym1lZC8x
NTI1NjQzMzwvdXJsPjwvcmVsYXRlZC11cmxzPjwvdXJscz48ZWxlY3Ryb25pYy1yZXNvdXJjZS1u
dW0+MTAuMTE1OC8wMDA4LTU0NzIuQ0FOLTA0LTA4MTA8L2VsZWN0cm9uaWMtcmVzb3VyY2UtbnVt
PjwvcmVjb3JkPjwvQ2l0ZT48L0VuZE5vdGU+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PEVuZE5vdGU+PENpdGU+PEF1dGhvcj5MYW5ndWlubzwvQXV0aG9yPjxZZWFyPjE5ODk8L1llYXI+
PFJlY051bT4zOTk8L1JlY051bT48RGlzcGxheVRleHQ+PHN0eWxlIGZhY2U9InN1cGVyc2NyaXB0
Ij4yMiwyMzwvc3R5bGU+PC9EaXNwbGF5VGV4dD48cmVjb3JkPjxyZWMtbnVtYmVyPjM5OTwvcmVj
LW51bWJlcj48Zm9yZWlnbi1rZXlzPjxrZXkgYXBwPSJFTiIgZGItaWQ9InR2ZjI5c3dyYnBydHg0
ZWZzZXF2emZ6d2R0YTBlcnJ6ZHB6YSI+Mzk5PC9rZXk+PC9mb3JlaWduLWtleXM+PHJlZi10eXBl
IG5hbWU9IkpvdXJuYWwgQXJ0aWNsZSI+MTc8L3JlZi10eXBlPjxjb250cmlidXRvcnM+PGF1dGhv
cnM+PGF1dGhvcj5MYW5ndWlubywgTC4gUi48L2F1dGhvcj48YXV0aG9yPkdlaGxzZW4sIEsuIFIu
PC9hdXRob3I+PGF1dGhvcj5XYXluZXIsIEUuPC9hdXRob3I+PGF1dGhvcj5DYXJ0ZXIsIFcuIEcu
PC9hdXRob3I+PGF1dGhvcj5Fbmd2YWxsLCBFLjwvYXV0aG9yPjxhdXRob3I+UnVvc2xhaHRpLCBF
LjwvYXV0aG9yPjwvYXV0aG9ycz48L2NvbnRyaWJ1dG9ycz48YXV0aC1hZGRyZXNzPkxhIEpvbGxh
IENhbmNlciBSZXNlYXJjaCBGb3VuZGF0aW9uLCBDYWxpZm9ybmlhIDkyMDM3LjwvYXV0aC1hZGRy
ZXNzPjx0aXRsZXM+PHRpdGxlPkVuZG90aGVsaWFsIGNlbGxzIHVzZSBhbHBoYSAyIGJldGEgMSBp
bnRlZ3JpbiBhcyBhIGxhbWluaW4gcmVjZXB0b3I8L3RpdGxlPjxzZWNvbmRhcnktdGl0bGU+SiBD
ZWxsIEJpb2w8L3NlY29uZGFyeS10aXRsZT48YWx0LXRpdGxlPlRoZSBKb3VybmFsIG9mIGNlbGwg
YmlvbG9neTwvYWx0LXRpdGxlPjwvdGl0bGVzPjxwZXJpb2RpY2FsPjxmdWxsLXRpdGxlPkogQ2Vs
bCBCaW9sPC9mdWxsLXRpdGxlPjxhYmJyLTE+VGhlIEpvdXJuYWwgb2YgY2VsbCBiaW9sb2d5PC9h
YmJyLTE+PC9wZXJpb2RpY2FsPjxhbHQtcGVyaW9kaWNhbD48ZnVsbC10aXRsZT5KIENlbGwgQmlv
bDwvZnVsbC10aXRsZT48YWJici0xPlRoZSBKb3VybmFsIG9mIGNlbGwgYmlvbG9neTwvYWJici0x
PjwvYWx0LXBlcmlvZGljYWw+PHBhZ2VzPjI0NTUtNjI8L3BhZ2VzPjx2b2x1bWU+MTA5PC92b2x1
bWU+PG51bWJlcj41PC9udW1iZXI+PGtleXdvcmRzPjxrZXl3b3JkPkFuaW1hbHM8L2tleXdvcmQ+
PGtleXdvcmQ+QW50aWJvZGllcywgTW9ub2Nsb25hbC9kaWFnbm9zdGljIHVzZTwva2V5d29yZD48
a2V5d29yZD5DZWxsIEFkaGVzaW9uPC9rZXl3b3JkPjxrZXl3b3JkPkNocm9tYXRvZ3JhcGh5LCBB
ZmZpbml0eTwva2V5d29yZD48a2V5d29yZD5Db2xsYWdlbjwva2V5d29yZD48a2V5d29yZD5FbmRv
dGhlbGl1bSwgVmFzY3VsYXIvKmN5dG9sb2d5L2ltbXVub2xvZ3k8L2tleXdvcmQ+PGtleXdvcmQ+
Rmlicm9uZWN0aW5zPC9rZXl3b3JkPjxrZXl3b3JkPkZsb3cgQ3l0b21ldHJ5PC9rZXl3b3JkPjxr
ZXl3b3JkPkh1bWFuczwva2V5d29yZD48a2V5d29yZD5JbnRlZ3JpbnMvKmltbXVub2xvZ3kvaXNv
bGF0aW9uICZhbXA7IHB1cmlmaWNhdGlvbjwva2V5d29yZD48a2V5d29yZD5LaW5ldGljczwva2V5
d29yZD48a2V5d29yZD5MYW1pbmluLypwaHlzaW9sb2d5PC9rZXl3b3JkPjxrZXl3b3JkPk1pY2U8
L2tleXdvcmQ+PGtleXdvcmQ+UmVjZXB0b3JzLCBJbW11bm9sb2dpYy8qcGh5c2lvbG9neTwva2V5
d29yZD48a2V5d29yZD5SZWNlcHRvcnMsIExhbWluaW48L2tleXdvcmQ+PC9rZXl3b3Jkcz48ZGF0
ZXM+PHllYXI+MTk4OTwveWVhcj48cHViLWRhdGVzPjxkYXRlPk5vdjwvZGF0ZT48L3B1Yi1kYXRl
cz48L2RhdGVzPjxpc2JuPjAwMjEtOTUyNSAoUHJpbnQpJiN4RDswMDIxLTk1MjUgKExpbmtpbmcp
PC9pc2JuPjxhY2Nlc3Npb24tbnVtPjI1MzAyMzk8L2FjY2Vzc2lvbi1udW0+PHVybHM+PHJlbGF0
ZWQtdXJscz48dXJsPmh0dHA6Ly93d3cubmNiaS5ubG0ubmloLmdvdi9wdWJtZWQvMjUzMDIzOTwv
dXJsPjwvcmVsYXRlZC11cmxzPjwvdXJscz48Y3VzdG9tMj4yMTE1ODM5PC9jdXN0b20yPjwvcmVj
b3JkPjwvQ2l0ZT48Q2l0ZT48QXV0aG9yPlpob3U8L0F1dGhvcj48WWVhcj4yMDA0PC9ZZWFyPjxS
ZWNOdW0+NDEyPC9SZWNOdW0+PHJlY29yZD48cmVjLW51bWJlcj40MTI8L3JlYy1udW1iZXI+PGZv
cmVpZ24ta2V5cz48a2V5IGFwcD0iRU4iIGRiLWlkPSJ0dmYyOXN3cmJwcnR4NGVmc2Vxdnpmendk
dGEwZXJyemRwemEiPjQxMjwva2V5PjwvZm9yZWlnbi1rZXlzPjxyZWYtdHlwZSBuYW1lPSJKb3Vy
bmFsIEFydGljbGUiPjE3PC9yZWYtdHlwZT48Y29udHJpYnV0b3JzPjxhdXRob3JzPjxhdXRob3I+
WmhvdSwgWi48L2F1dGhvcj48YXV0aG9yPldhbmcsIEouPC9hdXRob3I+PGF1dGhvcj5DYW8sIFIu
PC9hdXRob3I+PGF1dGhvcj5Nb3JpdGEsIEguPC9hdXRob3I+PGF1dGhvcj5Tb2luaW5lbiwgUi48
L2F1dGhvcj48YXV0aG9yPkNoYW4sIEsuIE0uPC9hdXRob3I+PGF1dGhvcj5MaXUsIEIuPC9hdXRo
b3I+PGF1dGhvcj5DYW8sIFkuPC9hdXRob3I+PGF1dGhvcj5UcnlnZ3Zhc29uLCBLLjwvYXV0aG9y
PjwvYXV0aG9ycz48L2NvbnRyaWJ1dG9ycz48YXV0aC1hZGRyZXNzPkRlcGFydG1lbnQgb2YgQmlv
Y2hlbWlzdHJ5LCBGYWN1bHR5IG9mIE1lZGljaW5lLCBVbml2ZXJzaXR5IG9mIEhvbmcgS29uZywg
MjEgU2Fzc29vbiBSb2FkLCBIb25nIEtvbmcsIFJPQy4gemhvbmdqdW5AaGt1Y2MuaGt1LmhrPC9h
dXRoLWFkZHJlc3M+PHRpdGxlcz48dGl0bGU+SW1wYWlyZWQgYW5naW9nZW5lc2lzLCBkZWxheWVk
IHdvdW5kIGhlYWxpbmcgYW5kIHJldGFyZGVkIHR1bW9yIGdyb3d0aCBpbiBwZXJsZWNhbiBoZXBh
cmFuIHN1bGZhdGUtZGVmaWNpZW50IG1pY2U8L3RpdGxlPjxzZWNvbmRhcnktdGl0bGU+Q2FuY2Vy
IFJlczwvc2Vjb25kYXJ5LXRpdGxlPjxhbHQtdGl0bGU+Q2FuY2VyIHJlc2VhcmNoPC9hbHQtdGl0
bGU+PC90aXRsZXM+PHBlcmlvZGljYWw+PGZ1bGwtdGl0bGU+Q2FuY2VyIFJlczwvZnVsbC10aXRs
ZT48YWJici0xPkNhbmNlciByZXNlYXJjaDwvYWJici0xPjwvcGVyaW9kaWNhbD48YWx0LXBlcmlv
ZGljYWw+PGZ1bGwtdGl0bGU+Q2FuY2VyIFJlczwvZnVsbC10aXRsZT48YWJici0xPkNhbmNlciBy
ZXNlYXJjaDwvYWJici0xPjwvYWx0LXBlcmlvZGljYWw+PHBhZ2VzPjQ2OTktNzAyPC9wYWdlcz48
dm9sdW1lPjY0PC92b2x1bWU+PG51bWJlcj4xNDwvbnVtYmVyPjxrZXl3b3Jkcz48a2V5d29yZD5B
bmltYWxzPC9rZXl3b3JkPjxrZXl3b3JkPkJhc2VtZW50IE1lbWJyYW5lL3BhdGhvbG9neTwva2V5
d29yZD48a2V5d29yZD5CbG9vZCBWZXNzZWxzL3BhdGhvbG9neTwva2V5d29yZD48a2V5d29yZD5D
ZWxsIERpdmlzaW9uL3BoeXNpb2xvZ3k8L2tleXdvcmQ+PGtleXdvcmQ+Q29ybmVhL2Jsb29kIHN1
cHBseTwva2V5d29yZD48a2V5d29yZD5GZW1hbGU8L2tleXdvcmQ+PGtleXdvcmQ+Rmlicm9ibGFz
dCBHcm93dGggRmFjdG9yIDIvZ2VuZXRpY3MvcGh5c2lvbG9neTwva2V5d29yZD48a2V5d29yZD5I
ZXBhcmFuIFN1bGZhdGUgUHJvdGVvZ2x5Y2Fucy8qZGVmaWNpZW5jeS9nZW5ldGljczwva2V5d29y
ZD48a2V5d29yZD5NYWxlPC9rZXl3b3JkPjxrZXl3b3JkPk1pY2U8L2tleXdvcmQ+PGtleXdvcmQ+
TWljZSwgSW5icmVkIEM1N0JMPC9rZXl3b3JkPjxrZXl3b3JkPk5JSCAzVDMgQ2VsbHM8L2tleXdv
cmQ+PGtleXdvcmQ+TmVvcGxhc21zLCBFeHBlcmltZW50YWwvKmJsb29kIHN1cHBseS9nZW5ldGlj
cy9wYXRob2xvZ3k8L2tleXdvcmQ+PGtleXdvcmQ+TmVvdmFzY3VsYXJpemF0aW9uLCBQYXRob2xv
Z2ljL3BhdGhvbG9neTwva2V5d29yZD48a2V5d29yZD5OZW92YXNjdWxhcml6YXRpb24sIFBoeXNp
b2xvZ2ljLypwaHlzaW9sb2d5PC9rZXl3b3JkPjxrZXl3b3JkPlRyYW5zZmVjdGlvbjwva2V5d29y
ZD48a2V5d29yZD5Xb3VuZCBIZWFsaW5nLypwaHlzaW9sb2d5PC9rZXl3b3JkPjwva2V5d29yZHM+
PGRhdGVzPjx5ZWFyPjIwMDQ8L3llYXI+PHB1Yi1kYXRlcz48ZGF0ZT5KdWwgMTU8L2RhdGU+PC9w
dWItZGF0ZXM+PC9kYXRlcz48aXNibj4wMDA4LTU0NzIgKFByaW50KSYjeEQ7MDAwOC01NDcyIChM
aW5raW5nKTwvaXNibj48YWNjZXNzaW9uLW51bT4xNTI1NjQzMzwvYWNjZXNzaW9uLW51bT48dXJs
cz48cmVsYXRlZC11cmxzPjx1cmw+aHR0cDovL3d3dy5uY2JpLm5sbS5uaWguZ292L3B1Ym1lZC8x
NTI1NjQzMzwvdXJsPjwvcmVsYXRlZC11cmxzPjwvdXJscz48ZWxlY3Ryb25pYy1yZXNvdXJjZS1u
dW0+MTAuMTE1OC8wMDA4LTU0NzIuQ0FOLTA0LTA4MTA8L2VsZWN0cm9uaWMtcmVzb3VyY2UtbnVt
PjwvcmVjb3JkPjwvQ2l0ZT48L0VuZE5vdGU+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9F2274">
        <w:rPr>
          <w:rFonts w:ascii="Times New Roman" w:hAnsi="Times New Roman" w:cs="Times New Roman"/>
        </w:rPr>
      </w:r>
      <w:r w:rsidR="009F2274">
        <w:rPr>
          <w:rFonts w:ascii="Times New Roman" w:hAnsi="Times New Roman" w:cs="Times New Roman"/>
        </w:rPr>
        <w:fldChar w:fldCharType="separate"/>
      </w:r>
      <w:hyperlink w:anchor="_ENREF_22" w:tooltip="Languino, 1989 #399" w:history="1">
        <w:r w:rsidR="00B07437" w:rsidRPr="00B07437">
          <w:rPr>
            <w:rFonts w:ascii="Times New Roman" w:hAnsi="Times New Roman" w:cs="Times New Roman"/>
            <w:noProof/>
            <w:vertAlign w:val="superscript"/>
          </w:rPr>
          <w:t>22</w:t>
        </w:r>
      </w:hyperlink>
      <w:r w:rsidR="00B07437" w:rsidRPr="00B07437">
        <w:rPr>
          <w:rFonts w:ascii="Times New Roman" w:hAnsi="Times New Roman" w:cs="Times New Roman"/>
          <w:noProof/>
          <w:vertAlign w:val="superscript"/>
        </w:rPr>
        <w:t>,</w:t>
      </w:r>
      <w:hyperlink w:anchor="_ENREF_23" w:tooltip="Zhou, 2004 #412" w:history="1">
        <w:r w:rsidR="00B07437" w:rsidRPr="00B07437">
          <w:rPr>
            <w:rFonts w:ascii="Times New Roman" w:hAnsi="Times New Roman" w:cs="Times New Roman"/>
            <w:noProof/>
            <w:vertAlign w:val="superscript"/>
          </w:rPr>
          <w:t>23</w:t>
        </w:r>
      </w:hyperlink>
      <w:r w:rsidR="009F2274">
        <w:rPr>
          <w:rFonts w:ascii="Times New Roman" w:hAnsi="Times New Roman" w:cs="Times New Roman"/>
        </w:rPr>
        <w:fldChar w:fldCharType="end"/>
      </w:r>
      <w:r>
        <w:rPr>
          <w:rFonts w:ascii="Times New Roman" w:hAnsi="Times New Roman" w:cs="Times New Roman"/>
        </w:rPr>
        <w:t xml:space="preserve">, </w:t>
      </w:r>
      <w:r w:rsidRPr="005502CB">
        <w:rPr>
          <w:rFonts w:ascii="Times New Roman" w:hAnsi="Times New Roman" w:cs="Times New Roman"/>
        </w:rPr>
        <w:t>cancer cell motility</w:t>
      </w:r>
      <w:hyperlink w:anchor="_ENREF_24" w:tooltip="Carpenter, 2009 #422" w:history="1">
        <w:r w:rsidR="00B07437">
          <w:rPr>
            <w:rFonts w:ascii="Times New Roman" w:hAnsi="Times New Roman" w:cs="Times New Roman"/>
          </w:rPr>
          <w:fldChar w:fldCharType="begin">
            <w:fldData xml:space="preserve">PEVuZE5vdGU+PENpdGU+PEF1dGhvcj5DYXJwZW50ZXI8L0F1dGhvcj48WWVhcj4yMDA5PC9ZZWFy
PjxSZWNOdW0+NDIyPC9SZWNOdW0+PERpc3BsYXlUZXh0PjxzdHlsZSBmYWNlPSJzdXBlcnNjcmlw
dCI+MjQ8L3N0eWxlPjwvRGlzcGxheVRleHQ+PHJlY29yZD48cmVjLW51bWJlcj40MjI8L3JlYy1u
dW1iZXI+PGZvcmVpZ24ta2V5cz48a2V5IGFwcD0iRU4iIGRiLWlkPSJ0dmYyOXN3cmJwcnR4NGVm
c2VxdnpmendkdGEwZXJyemRwemEiPjQyMjwva2V5PjwvZm9yZWlnbi1rZXlzPjxyZWYtdHlwZSBu
YW1lPSJKb3VybmFsIEFydGljbGUiPjE3PC9yZWYtdHlwZT48Y29udHJpYnV0b3JzPjxhdXRob3Jz
PjxhdXRob3I+Q2FycGVudGVyLCBQLiBNLjwvYXV0aG9yPjxhdXRob3I+RGFvLCBBLiBWLjwvYXV0
aG9yPjxhdXRob3I+QXJhaW4sIFouIFMuPC9hdXRob3I+PGF1dGhvcj5DaGFuZywgTS4gSy48L2F1
dGhvcj48YXV0aG9yPk5ndXllbiwgSC4gUC48L2F1dGhvcj48YXV0aG9yPkFyYWluLCBTLjwvYXV0
aG9yPjxhdXRob3I+V2FuZy1Sb2RyaWd1ZXosIEouPC9hdXRob3I+PGF1dGhvcj5Ld29uLCBTLiBZ
LjwvYXV0aG9yPjxhdXRob3I+V2lsY3p5bnNraSwgUy4gUC48L2F1dGhvcj48L2F1dGhvcnM+PC9j
b250cmlidXRvcnM+PGF1dGgtYWRkcmVzcz5EZXBhcnRtZW50IG9mIFBhdGhvbG9neSBhbmQgTGFi
b3JhdG9yeSBNZWRpY2luZSwgVW5pdmVyc2l0eSBvZiBDYWxpZm9ybmlhLCBPcmFuZ2UsIENBIDky
ODY4LCBVU0EuIHBtY2FycGVuQHVjaS5lZHU8L2F1dGgtYWRkcmVzcz48dGl0bGVzPjx0aXRsZT5N
b3RpbGl0eSBpbmR1Y3Rpb24gaW4gYnJlYXN0IGNhcmNpbm9tYSBieSBtYW1tYXJ5IGVwaXRoZWxp
YWwgbGFtaW5pbiAzMzIgKGxhbWluaW4gNSk8L3RpdGxlPjxzZWNvbmRhcnktdGl0bGU+TW9sIENh
bmNlciBSZXM8L3NlY29uZGFyeS10aXRsZT48YWx0LXRpdGxlPk1vbGVjdWxhciBjYW5jZXIgcmVz
ZWFyY2ggOiBNQ1I8L2FsdC10aXRsZT48L3RpdGxlcz48cGVyaW9kaWNhbD48ZnVsbC10aXRsZT5N
b2wgQ2FuY2VyIFJlczwvZnVsbC10aXRsZT48YWJici0xPk1vbGVjdWxhciBjYW5jZXIgcmVzZWFy
Y2ggOiBNQ1I8L2FiYnItMT48L3BlcmlvZGljYWw+PGFsdC1wZXJpb2RpY2FsPjxmdWxsLXRpdGxl
Pk1vbCBDYW5jZXIgUmVzPC9mdWxsLXRpdGxlPjxhYmJyLTE+TW9sZWN1bGFyIGNhbmNlciByZXNl
YXJjaCA6IE1DUjwvYWJici0xPjwvYWx0LXBlcmlvZGljYWw+PHBhZ2VzPjQ2Mi03NTwvcGFnZXM+
PHZvbHVtZT43PC92b2x1bWU+PG51bWJlcj40PC9udW1iZXI+PGtleXdvcmRzPjxrZXl3b3JkPkFk
dWx0PC9rZXl3b3JkPjxrZXl3b3JkPkFnZWQ8L2tleXdvcmQ+PGtleXdvcmQ+QWdlZCwgODAgYW5k
IG92ZXI8L2tleXdvcmQ+PGtleXdvcmQ+QmxvdHRpbmcsIFdlc3Rlcm48L2tleXdvcmQ+PGtleXdv
cmQ+QnJlYXN0IE5lb3BsYXNtcy8qcGF0aG9sb2d5PC9rZXl3b3JkPjxrZXl3b3JkPkNhcmNpbm9t
YSwgSW50cmFkdWN0YWwsIE5vbmluZmlsdHJhdGluZy9tZXRhYm9saXNtL3BhdGhvbG9neTwva2V5
d29yZD48a2V5d29yZD5DYXJjaW5vbWEsIFNxdWFtb3VzIENlbGwvcGF0aG9sb2d5PC9rZXl3b3Jk
PjxrZXl3b3JkPkNlbGwgQWRoZXNpb24vcGh5c2lvbG9neTwva2V5d29yZD48a2V5d29yZD5DZWxs
IEFkaGVzaW9uIE1vbGVjdWxlcy8qcGh5c2lvbG9neTwva2V5d29yZD48a2V5d29yZD5DZWxsIE1v
dmVtZW50LypwaHlzaW9sb2d5PC9rZXl3b3JkPjxrZXl3b3JkPkN1bHR1cmUgTWVkaWEsIENvbmRp
dGlvbmVkPC9rZXl3b3JkPjxrZXl3b3JkPkVwaXRoZWxpYWwgQ2VsbHMvbWV0YWJvbGlzbS9wYXRo
b2xvZ3k8L2tleXdvcmQ+PGtleXdvcmQ+RmVtYWxlPC9rZXl3b3JkPjxrZXl3b3JkPkh1bWFuczwv
a2V5d29yZD48a2V5d29yZD5JbW11bm9lbnp5bWUgVGVjaG5pcXVlczwva2V5d29yZD48a2V5d29y
ZD5JbnRlZ3JpbnMvbWV0YWJvbGlzbTwva2V5d29yZD48a2V5d29yZD5NYW1tYXJ5IEdsYW5kcywg
SHVtYW4vcGF0aG9sb2d5PC9rZXl3b3JkPjxrZXl3b3JkPk1ldGFwbGFzaWE8L2tleXdvcmQ+PGtl
eXdvcmQ+TWlkZGxlIEFnZWQ8L2tleXdvcmQ+PGtleXdvcmQ+TW9sZWN1bGFyIFdlaWdodDwva2V5
d29yZD48a2V5d29yZD5OZW9wbGFzbSBJbnZhc2l2ZW5lc3M8L2tleXdvcmQ+PGtleXdvcmQ+U2Fy
Y29tYS9wYXRob2xvZ3k8L2tleXdvcmQ+PC9rZXl3b3Jkcz48ZGF0ZXM+PHllYXI+MjAwOTwveWVh
cj48cHViLWRhdGVzPjxkYXRlPkFwcjwvZGF0ZT48L3B1Yi1kYXRlcz48L2RhdGVzPjxpc2JuPjE1
NDEtNzc4NiAoUHJpbnQpJiN4RDsxNTQxLTc3ODYgKExpbmtpbmcpPC9pc2JuPjxhY2Nlc3Npb24t
bnVtPjE5MzUxOTAzPC9hY2Nlc3Npb24tbnVtPjx1cmxzPjxyZWxhdGVkLXVybHM+PHVybD5odHRw
Oi8vd3d3Lm5jYmkubmxtLm5paC5nb3YvcHVibWVkLzE5MzUxOTAzPC91cmw+PC9yZWxhdGVkLXVy
bHM+PC91cmxzPjxlbGVjdHJvbmljLXJlc291cmNlLW51bT4xMC4xMTU4LzE1NDEtNzc4Ni5NQ1It
MDgtMDE0ODwvZWxlY3Ryb25pYy1yZXNvdXJjZS1udW0+PC9yZWNvcmQ+PC9DaXRlPjwvRW5kTm90
ZT4A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PEVuZE5vdGU+PENpdGU+PEF1dGhvcj5DYXJwZW50ZXI8L0F1dGhvcj48WWVhcj4yMDA5PC9ZZWFy
PjxSZWNOdW0+NDIyPC9SZWNOdW0+PERpc3BsYXlUZXh0PjxzdHlsZSBmYWNlPSJzdXBlcnNjcmlw
dCI+MjQ8L3N0eWxlPjwvRGlzcGxheVRleHQ+PHJlY29yZD48cmVjLW51bWJlcj40MjI8L3JlYy1u
dW1iZXI+PGZvcmVpZ24ta2V5cz48a2V5IGFwcD0iRU4iIGRiLWlkPSJ0dmYyOXN3cmJwcnR4NGVm
c2VxdnpmendkdGEwZXJyemRwemEiPjQyMjwva2V5PjwvZm9yZWlnbi1rZXlzPjxyZWYtdHlwZSBu
YW1lPSJKb3VybmFsIEFydGljbGUiPjE3PC9yZWYtdHlwZT48Y29udHJpYnV0b3JzPjxhdXRob3Jz
PjxhdXRob3I+Q2FycGVudGVyLCBQLiBNLjwvYXV0aG9yPjxhdXRob3I+RGFvLCBBLiBWLjwvYXV0
aG9yPjxhdXRob3I+QXJhaW4sIFouIFMuPC9hdXRob3I+PGF1dGhvcj5DaGFuZywgTS4gSy48L2F1
dGhvcj48YXV0aG9yPk5ndXllbiwgSC4gUC48L2F1dGhvcj48YXV0aG9yPkFyYWluLCBTLjwvYXV0
aG9yPjxhdXRob3I+V2FuZy1Sb2RyaWd1ZXosIEouPC9hdXRob3I+PGF1dGhvcj5Ld29uLCBTLiBZ
LjwvYXV0aG9yPjxhdXRob3I+V2lsY3p5bnNraSwgUy4gUC48L2F1dGhvcj48L2F1dGhvcnM+PC9j
b250cmlidXRvcnM+PGF1dGgtYWRkcmVzcz5EZXBhcnRtZW50IG9mIFBhdGhvbG9neSBhbmQgTGFi
b3JhdG9yeSBNZWRpY2luZSwgVW5pdmVyc2l0eSBvZiBDYWxpZm9ybmlhLCBPcmFuZ2UsIENBIDky
ODY4LCBVU0EuIHBtY2FycGVuQHVjaS5lZHU8L2F1dGgtYWRkcmVzcz48dGl0bGVzPjx0aXRsZT5N
b3RpbGl0eSBpbmR1Y3Rpb24gaW4gYnJlYXN0IGNhcmNpbm9tYSBieSBtYW1tYXJ5IGVwaXRoZWxp
YWwgbGFtaW5pbiAzMzIgKGxhbWluaW4gNSk8L3RpdGxlPjxzZWNvbmRhcnktdGl0bGU+TW9sIENh
bmNlciBSZXM8L3NlY29uZGFyeS10aXRsZT48YWx0LXRpdGxlPk1vbGVjdWxhciBjYW5jZXIgcmVz
ZWFyY2ggOiBNQ1I8L2FsdC10aXRsZT48L3RpdGxlcz48cGVyaW9kaWNhbD48ZnVsbC10aXRsZT5N
b2wgQ2FuY2VyIFJlczwvZnVsbC10aXRsZT48YWJici0xPk1vbGVjdWxhciBjYW5jZXIgcmVzZWFy
Y2ggOiBNQ1I8L2FiYnItMT48L3BlcmlvZGljYWw+PGFsdC1wZXJpb2RpY2FsPjxmdWxsLXRpdGxl
Pk1vbCBDYW5jZXIgUmVzPC9mdWxsLXRpdGxlPjxhYmJyLTE+TW9sZWN1bGFyIGNhbmNlciByZXNl
YXJjaCA6IE1DUjwvYWJici0xPjwvYWx0LXBlcmlvZGljYWw+PHBhZ2VzPjQ2Mi03NTwvcGFnZXM+
PHZvbHVtZT43PC92b2x1bWU+PG51bWJlcj40PC9udW1iZXI+PGtleXdvcmRzPjxrZXl3b3JkPkFk
dWx0PC9rZXl3b3JkPjxrZXl3b3JkPkFnZWQ8L2tleXdvcmQ+PGtleXdvcmQ+QWdlZCwgODAgYW5k
IG92ZXI8L2tleXdvcmQ+PGtleXdvcmQ+QmxvdHRpbmcsIFdlc3Rlcm48L2tleXdvcmQ+PGtleXdv
cmQ+QnJlYXN0IE5lb3BsYXNtcy8qcGF0aG9sb2d5PC9rZXl3b3JkPjxrZXl3b3JkPkNhcmNpbm9t
YSwgSW50cmFkdWN0YWwsIE5vbmluZmlsdHJhdGluZy9tZXRhYm9saXNtL3BhdGhvbG9neTwva2V5
d29yZD48a2V5d29yZD5DYXJjaW5vbWEsIFNxdWFtb3VzIENlbGwvcGF0aG9sb2d5PC9rZXl3b3Jk
PjxrZXl3b3JkPkNlbGwgQWRoZXNpb24vcGh5c2lvbG9neTwva2V5d29yZD48a2V5d29yZD5DZWxs
IEFkaGVzaW9uIE1vbGVjdWxlcy8qcGh5c2lvbG9neTwva2V5d29yZD48a2V5d29yZD5DZWxsIE1v
dmVtZW50LypwaHlzaW9sb2d5PC9rZXl3b3JkPjxrZXl3b3JkPkN1bHR1cmUgTWVkaWEsIENvbmRp
dGlvbmVkPC9rZXl3b3JkPjxrZXl3b3JkPkVwaXRoZWxpYWwgQ2VsbHMvbWV0YWJvbGlzbS9wYXRo
b2xvZ3k8L2tleXdvcmQ+PGtleXdvcmQ+RmVtYWxlPC9rZXl3b3JkPjxrZXl3b3JkPkh1bWFuczwv
a2V5d29yZD48a2V5d29yZD5JbW11bm9lbnp5bWUgVGVjaG5pcXVlczwva2V5d29yZD48a2V5d29y
ZD5JbnRlZ3JpbnMvbWV0YWJvbGlzbTwva2V5d29yZD48a2V5d29yZD5NYW1tYXJ5IEdsYW5kcywg
SHVtYW4vcGF0aG9sb2d5PC9rZXl3b3JkPjxrZXl3b3JkPk1ldGFwbGFzaWE8L2tleXdvcmQ+PGtl
eXdvcmQ+TWlkZGxlIEFnZWQ8L2tleXdvcmQ+PGtleXdvcmQ+TW9sZWN1bGFyIFdlaWdodDwva2V5
d29yZD48a2V5d29yZD5OZW9wbGFzbSBJbnZhc2l2ZW5lc3M8L2tleXdvcmQ+PGtleXdvcmQ+U2Fy
Y29tYS9wYXRob2xvZ3k8L2tleXdvcmQ+PC9rZXl3b3Jkcz48ZGF0ZXM+PHllYXI+MjAwOTwveWVh
cj48cHViLWRhdGVzPjxkYXRlPkFwcjwvZGF0ZT48L3B1Yi1kYXRlcz48L2RhdGVzPjxpc2JuPjE1
NDEtNzc4NiAoUHJpbnQpJiN4RDsxNTQxLTc3ODYgKExpbmtpbmcpPC9pc2JuPjxhY2Nlc3Npb24t
bnVtPjE5MzUxOTAzPC9hY2Nlc3Npb24tbnVtPjx1cmxzPjxyZWxhdGVkLXVybHM+PHVybD5odHRw
Oi8vd3d3Lm5jYmkubmxtLm5paC5nb3YvcHVibWVkLzE5MzUxOTAzPC91cmw+PC9yZWxhdGVkLXVy
bHM+PC91cmxzPjxlbGVjdHJvbmljLXJlc291cmNlLW51bT4xMC4xMTU4LzE1NDEtNzc4Ni5NQ1It
MDgtMDE0ODwvZWxlY3Ryb25pYy1yZXNvdXJjZS1udW0+PC9yZWNvcmQ+PC9DaXRlPjwvRW5kTm90
ZT4A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24</w:t>
        </w:r>
        <w:r w:rsidR="00B07437">
          <w:rPr>
            <w:rFonts w:ascii="Times New Roman" w:hAnsi="Times New Roman" w:cs="Times New Roman"/>
          </w:rPr>
          <w:fldChar w:fldCharType="end"/>
        </w:r>
      </w:hyperlink>
      <w:r>
        <w:rPr>
          <w:rFonts w:ascii="Times New Roman" w:hAnsi="Times New Roman" w:cs="Times New Roman"/>
        </w:rPr>
        <w:t>,</w:t>
      </w:r>
      <w:r w:rsidRPr="005502CB">
        <w:rPr>
          <w:rFonts w:ascii="Times New Roman" w:hAnsi="Times New Roman" w:cs="Times New Roman"/>
        </w:rPr>
        <w:t xml:space="preserve"> and drug sensitivity</w:t>
      </w:r>
      <w:hyperlink w:anchor="_ENREF_25" w:tooltip="Miyamoto, 2004 #424" w:history="1">
        <w:r w:rsidR="00B07437">
          <w:rPr>
            <w:rFonts w:ascii="Times New Roman" w:hAnsi="Times New Roman" w:cs="Times New Roman"/>
          </w:rPr>
          <w:fldChar w:fldCharType="begin">
            <w:fldData xml:space="preserve">PEVuZE5vdGU+PENpdGU+PEF1dGhvcj5NaXlhbW90bzwvQXV0aG9yPjxZZWFyPjIwMDQ8L1llYXI+
PFJlY051bT40MjQ8L1JlY051bT48RGlzcGxheVRleHQ+PHN0eWxlIGZhY2U9InN1cGVyc2NyaXB0
Ij4yNTwvc3R5bGU+PC9EaXNwbGF5VGV4dD48cmVjb3JkPjxyZWMtbnVtYmVyPjQyNDwvcmVjLW51
bWJlcj48Zm9yZWlnbi1rZXlzPjxrZXkgYXBwPSJFTiIgZGItaWQ9InR2ZjI5c3dyYnBydHg0ZWZz
ZXF2emZ6d2R0YTBlcnJ6ZHB6YSI+NDI0PC9rZXk+PC9mb3JlaWduLWtleXM+PHJlZi10eXBlIG5h
bWU9IkpvdXJuYWwgQXJ0aWNsZSI+MTc8L3JlZi10eXBlPjxjb250cmlidXRvcnM+PGF1dGhvcnM+
PGF1dGhvcj5NaXlhbW90bywgSC48L2F1dGhvcj48YXV0aG9yPk11cmFrYW1pLCBULjwvYXV0aG9y
PjxhdXRob3I+VHN1Y2hpZGEsIEsuPC9hdXRob3I+PGF1dGhvcj5TdWdpbm8sIEguPC9hdXRob3I+
PGF1dGhvcj5NaXlha2UsIEguPC9hdXRob3I+PGF1dGhvcj5UYXNoaXJvLCBTLjwvYXV0aG9yPjwv
YXV0aG9ycz48L2NvbnRyaWJ1dG9ycz48YXV0aC1hZGRyZXNzPkRlcGFydG1lbnQgb2YgRGlnZXN0
aXZlIFN1cmdlcnksIFRoZSBVbml2ZXJzaXR5IG9mIFRva3VzaGltYSBTY2hvb2wgb2YgTWVkaWNp
bmUsIFRva3VzaGltYSwgSmFwYW4uIGgubWl5YS1rQGtvbWFnb21lLWhvc3BpdGFsLmJ1bmt5by50
b2t5by5qcDwvYXV0aC1hZGRyZXNzPjx0aXRsZXM+PHRpdGxlPlR1bW9yLXN0cm9tYSBpbnRlcmFj
dGlvbiBvZiBodW1hbiBwYW5jcmVhdGljIGNhbmNlcjogYWNxdWlyZWQgcmVzaXN0YW5jZSB0byBh
bnRpY2FuY2VyIGRydWdzIGFuZCBwcm9saWZlcmF0aW9uIHJlZ3VsYXRpb24gaXMgZGVwZW5kZW50
IG9uIGV4dHJhY2VsbHVsYXIgbWF0cml4IHByb3RlaW5zPC90aXRsZT48c2Vjb25kYXJ5LXRpdGxl
PlBhbmNyZWFzPC9zZWNvbmRhcnktdGl0bGU+PGFsdC10aXRsZT5QYW5jcmVhczwvYWx0LXRpdGxl
PjwvdGl0bGVzPjxwZXJpb2RpY2FsPjxmdWxsLXRpdGxlPlBhbmNyZWFzPC9mdWxsLXRpdGxlPjxh
YmJyLTE+UGFuY3JlYXM8L2FiYnItMT48L3BlcmlvZGljYWw+PGFsdC1wZXJpb2RpY2FsPjxmdWxs
LXRpdGxlPlBhbmNyZWFzPC9mdWxsLXRpdGxlPjxhYmJyLTE+UGFuY3JlYXM8L2FiYnItMT48L2Fs
dC1wZXJpb2RpY2FsPjxwYWdlcz4zOC00NDwvcGFnZXM+PHZvbHVtZT4yODwvdm9sdW1lPjxudW1i
ZXI+MTwvbnVtYmVyPjxrZXl3b3Jkcz48a2V5d29yZD5BbnRpbmVvcGxhc3RpYyBBZ2VudHMvKnBo
YXJtYWNvbG9neTwva2V5d29yZD48a2V5d29yZD5DZWxsIERpdmlzaW9uL2RydWcgZWZmZWN0czwv
a2V5d29yZD48a2V5d29yZD5DZWxsIExpbmUsIFR1bW9yL2RydWcgZWZmZWN0czwva2V5d29yZD48
a2V5d29yZD5DZWxsIFN1cnZpdmFsL2RydWcgZWZmZWN0czwva2V5d29yZD48a2V5d29yZD5DaXNw
bGF0aW4vcGhhcm1hY29sb2d5PC9rZXl3b3JkPjxrZXl3b3JkPkNvbGxhZ2VuIFR5cGUgSTwva2V5
d29yZD48a2V5d29yZD5Db2xsYWdlbiBUeXBlIElWL3BoYXJtYWNvbG9neTwva2V5d29yZD48a2V5
d29yZD5Eb3hvcnViaWNpbi9waGFybWFjb2xvZ3k8L2tleXdvcmQ+PGtleXdvcmQ+RHJ1ZyBJbnRl
cmFjdGlvbnM8L2tleXdvcmQ+PGtleXdvcmQ+RHJ1ZyBSZXNpc3RhbmNlLCBOZW9wbGFzbTwva2V5
d29yZD48a2V5d29yZD5FeHRyYWNlbGx1bGFyIE1hdHJpeCBQcm90ZWlucy8qcGhhcm1hY29sb2d5
PC9rZXl3b3JkPjxrZXl3b3JkPkZpYnJvbmVjdGlucy9waGFybWFjb2xvZ3k8L2tleXdvcmQ+PGtl
eXdvcmQ+Rmx1b3JvdXJhY2lsL3BoYXJtYWNvbG9neTwva2V5d29yZD48a2V5d29yZD5HZW5lIEV4
cHJlc3Npb24gUmVndWxhdGlvbiwgTmVvcGxhc3RpYzwva2V5d29yZD48a2V5d29yZD5IdW1hbnM8
L2tleXdvcmQ+PGtleXdvcmQ+SW50ZWdyaW5zL2dlbmV0aWNzPC9rZXl3b3JkPjxrZXl3b3JkPlBh
bmNyZWF0aWMgTmVvcGxhc21zL2RydWcgdGhlcmFweS9nZW5ldGljcy8qcGF0aG9sb2d5PC9rZXl3
b3JkPjxrZXl3b3JkPlJOQSwgTWVzc2VuZ2VyL2dlbmV0aWNzL21ldGFib2xpc208L2tleXdvcmQ+
PC9rZXl3b3Jkcz48ZGF0ZXM+PHllYXI+MjAwNDwveWVhcj48cHViLWRhdGVzPjxkYXRlPkphbjwv
ZGF0ZT48L3B1Yi1kYXRlcz48L2RhdGVzPjxpc2JuPjE1MzYtNDgyOCAoRWxlY3Ryb25pYykmI3hE
OzA4ODUtMzE3NyAoTGlua2luZyk8L2lzYm4+PGFjY2Vzc2lvbi1udW0+MTQ3MDc3Mjg8L2FjY2Vz
c2lvbi1udW0+PHVybHM+PHJlbGF0ZWQtdXJscz48dXJsPmh0dHA6Ly93d3cubmNiaS5ubG0ubmlo
Lmdvdi9wdWJtZWQvMTQ3MDc3Mjg8L3VybD48L3JlbGF0ZWQtdXJscz48L3VybHM+PC9yZWNvcmQ+
PC9DaXRlPjwvRW5kTm90ZT5=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PEVuZE5vdGU+PENpdGU+PEF1dGhvcj5NaXlhbW90bzwvQXV0aG9yPjxZZWFyPjIwMDQ8L1llYXI+
PFJlY051bT40MjQ8L1JlY051bT48RGlzcGxheVRleHQ+PHN0eWxlIGZhY2U9InN1cGVyc2NyaXB0
Ij4yNTwvc3R5bGU+PC9EaXNwbGF5VGV4dD48cmVjb3JkPjxyZWMtbnVtYmVyPjQyNDwvcmVjLW51
bWJlcj48Zm9yZWlnbi1rZXlzPjxrZXkgYXBwPSJFTiIgZGItaWQ9InR2ZjI5c3dyYnBydHg0ZWZz
ZXF2emZ6d2R0YTBlcnJ6ZHB6YSI+NDI0PC9rZXk+PC9mb3JlaWduLWtleXM+PHJlZi10eXBlIG5h
bWU9IkpvdXJuYWwgQXJ0aWNsZSI+MTc8L3JlZi10eXBlPjxjb250cmlidXRvcnM+PGF1dGhvcnM+
PGF1dGhvcj5NaXlhbW90bywgSC48L2F1dGhvcj48YXV0aG9yPk11cmFrYW1pLCBULjwvYXV0aG9y
PjxhdXRob3I+VHN1Y2hpZGEsIEsuPC9hdXRob3I+PGF1dGhvcj5TdWdpbm8sIEguPC9hdXRob3I+
PGF1dGhvcj5NaXlha2UsIEguPC9hdXRob3I+PGF1dGhvcj5UYXNoaXJvLCBTLjwvYXV0aG9yPjwv
YXV0aG9ycz48L2NvbnRyaWJ1dG9ycz48YXV0aC1hZGRyZXNzPkRlcGFydG1lbnQgb2YgRGlnZXN0
aXZlIFN1cmdlcnksIFRoZSBVbml2ZXJzaXR5IG9mIFRva3VzaGltYSBTY2hvb2wgb2YgTWVkaWNp
bmUsIFRva3VzaGltYSwgSmFwYW4uIGgubWl5YS1rQGtvbWFnb21lLWhvc3BpdGFsLmJ1bmt5by50
b2t5by5qcDwvYXV0aC1hZGRyZXNzPjx0aXRsZXM+PHRpdGxlPlR1bW9yLXN0cm9tYSBpbnRlcmFj
dGlvbiBvZiBodW1hbiBwYW5jcmVhdGljIGNhbmNlcjogYWNxdWlyZWQgcmVzaXN0YW5jZSB0byBh
bnRpY2FuY2VyIGRydWdzIGFuZCBwcm9saWZlcmF0aW9uIHJlZ3VsYXRpb24gaXMgZGVwZW5kZW50
IG9uIGV4dHJhY2VsbHVsYXIgbWF0cml4IHByb3RlaW5zPC90aXRsZT48c2Vjb25kYXJ5LXRpdGxl
PlBhbmNyZWFzPC9zZWNvbmRhcnktdGl0bGU+PGFsdC10aXRsZT5QYW5jcmVhczwvYWx0LXRpdGxl
PjwvdGl0bGVzPjxwZXJpb2RpY2FsPjxmdWxsLXRpdGxlPlBhbmNyZWFzPC9mdWxsLXRpdGxlPjxh
YmJyLTE+UGFuY3JlYXM8L2FiYnItMT48L3BlcmlvZGljYWw+PGFsdC1wZXJpb2RpY2FsPjxmdWxs
LXRpdGxlPlBhbmNyZWFzPC9mdWxsLXRpdGxlPjxhYmJyLTE+UGFuY3JlYXM8L2FiYnItMT48L2Fs
dC1wZXJpb2RpY2FsPjxwYWdlcz4zOC00NDwvcGFnZXM+PHZvbHVtZT4yODwvdm9sdW1lPjxudW1i
ZXI+MTwvbnVtYmVyPjxrZXl3b3Jkcz48a2V5d29yZD5BbnRpbmVvcGxhc3RpYyBBZ2VudHMvKnBo
YXJtYWNvbG9neTwva2V5d29yZD48a2V5d29yZD5DZWxsIERpdmlzaW9uL2RydWcgZWZmZWN0czwv
a2V5d29yZD48a2V5d29yZD5DZWxsIExpbmUsIFR1bW9yL2RydWcgZWZmZWN0czwva2V5d29yZD48
a2V5d29yZD5DZWxsIFN1cnZpdmFsL2RydWcgZWZmZWN0czwva2V5d29yZD48a2V5d29yZD5DaXNw
bGF0aW4vcGhhcm1hY29sb2d5PC9rZXl3b3JkPjxrZXl3b3JkPkNvbGxhZ2VuIFR5cGUgSTwva2V5
d29yZD48a2V5d29yZD5Db2xsYWdlbiBUeXBlIElWL3BoYXJtYWNvbG9neTwva2V5d29yZD48a2V5
d29yZD5Eb3hvcnViaWNpbi9waGFybWFjb2xvZ3k8L2tleXdvcmQ+PGtleXdvcmQ+RHJ1ZyBJbnRl
cmFjdGlvbnM8L2tleXdvcmQ+PGtleXdvcmQ+RHJ1ZyBSZXNpc3RhbmNlLCBOZW9wbGFzbTwva2V5
d29yZD48a2V5d29yZD5FeHRyYWNlbGx1bGFyIE1hdHJpeCBQcm90ZWlucy8qcGhhcm1hY29sb2d5
PC9rZXl3b3JkPjxrZXl3b3JkPkZpYnJvbmVjdGlucy9waGFybWFjb2xvZ3k8L2tleXdvcmQ+PGtl
eXdvcmQ+Rmx1b3JvdXJhY2lsL3BoYXJtYWNvbG9neTwva2V5d29yZD48a2V5d29yZD5HZW5lIEV4
cHJlc3Npb24gUmVndWxhdGlvbiwgTmVvcGxhc3RpYzwva2V5d29yZD48a2V5d29yZD5IdW1hbnM8
L2tleXdvcmQ+PGtleXdvcmQ+SW50ZWdyaW5zL2dlbmV0aWNzPC9rZXl3b3JkPjxrZXl3b3JkPlBh
bmNyZWF0aWMgTmVvcGxhc21zL2RydWcgdGhlcmFweS9nZW5ldGljcy8qcGF0aG9sb2d5PC9rZXl3
b3JkPjxrZXl3b3JkPlJOQSwgTWVzc2VuZ2VyL2dlbmV0aWNzL21ldGFib2xpc208L2tleXdvcmQ+
PC9rZXl3b3Jkcz48ZGF0ZXM+PHllYXI+MjAwNDwveWVhcj48cHViLWRhdGVzPjxkYXRlPkphbjwv
ZGF0ZT48L3B1Yi1kYXRlcz48L2RhdGVzPjxpc2JuPjE1MzYtNDgyOCAoRWxlY3Ryb25pYykmI3hE
OzA4ODUtMzE3NyAoTGlua2luZyk8L2lzYm4+PGFjY2Vzc2lvbi1udW0+MTQ3MDc3Mjg8L2FjY2Vz
c2lvbi1udW0+PHVybHM+PHJlbGF0ZWQtdXJscz48dXJsPmh0dHA6Ly93d3cubmNiaS5ubG0ubmlo
Lmdvdi9wdWJtZWQvMTQ3MDc3Mjg8L3VybD48L3JlbGF0ZWQtdXJscz48L3VybHM+PC9yZWNvcmQ+
PC9DaXRlPjwvRW5kTm90ZT5=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25</w:t>
        </w:r>
        <w:r w:rsidR="00B07437">
          <w:rPr>
            <w:rFonts w:ascii="Times New Roman" w:hAnsi="Times New Roman" w:cs="Times New Roman"/>
          </w:rPr>
          <w:fldChar w:fldCharType="end"/>
        </w:r>
      </w:hyperlink>
      <w:r>
        <w:rPr>
          <w:rFonts w:ascii="Times New Roman" w:hAnsi="Times New Roman" w:cs="Times New Roman"/>
        </w:rPr>
        <w:t xml:space="preserve"> while collagen type 1 </w:t>
      </w:r>
      <w:r w:rsidRPr="005502CB">
        <w:rPr>
          <w:rFonts w:ascii="Times New Roman" w:hAnsi="Times New Roman" w:cs="Times New Roman"/>
        </w:rPr>
        <w:t>alter</w:t>
      </w:r>
      <w:r>
        <w:rPr>
          <w:rFonts w:ascii="Times New Roman" w:hAnsi="Times New Roman" w:cs="Times New Roman"/>
        </w:rPr>
        <w:t>s the</w:t>
      </w:r>
      <w:r w:rsidRPr="005502CB">
        <w:rPr>
          <w:rFonts w:ascii="Times New Roman" w:hAnsi="Times New Roman" w:cs="Times New Roman"/>
        </w:rPr>
        <w:t xml:space="preserve"> production of matrix metalloproteinases (MMPs), enzymes that degrade ECM components</w:t>
      </w:r>
      <w:r>
        <w:rPr>
          <w:rFonts w:ascii="Times New Roman" w:hAnsi="Times New Roman" w:cs="Times New Roman"/>
        </w:rPr>
        <w:t xml:space="preserve"> and</w:t>
      </w:r>
      <w:r w:rsidRPr="005502CB">
        <w:rPr>
          <w:rFonts w:ascii="Times New Roman" w:hAnsi="Times New Roman" w:cs="Times New Roman"/>
        </w:rPr>
        <w:t xml:space="preserve"> allow</w:t>
      </w:r>
      <w:r>
        <w:rPr>
          <w:rFonts w:ascii="Times New Roman" w:hAnsi="Times New Roman" w:cs="Times New Roman"/>
        </w:rPr>
        <w:t xml:space="preserve"> tumor cell </w:t>
      </w:r>
      <w:r w:rsidRPr="005502CB">
        <w:rPr>
          <w:rFonts w:ascii="Times New Roman" w:hAnsi="Times New Roman" w:cs="Times New Roman"/>
        </w:rPr>
        <w:t>invasion</w:t>
      </w:r>
      <w:hyperlink w:anchor="_ENREF_26" w:tooltip="Ellerbroek, 2001 #425" w:history="1">
        <w:r w:rsidR="00B07437">
          <w:rPr>
            <w:rFonts w:ascii="Times New Roman" w:hAnsi="Times New Roman" w:cs="Times New Roman"/>
          </w:rPr>
          <w:fldChar w:fldCharType="begin">
            <w:fldData xml:space="preserve">PEVuZE5vdGU+PENpdGU+PEF1dGhvcj5FbGxlcmJyb2VrPC9BdXRob3I+PFllYXI+MjAwMTwvWWVh
cj48UmVjTnVtPjQyNTwvUmVjTnVtPjxEaXNwbGF5VGV4dD48c3R5bGUgZmFjZT0ic3VwZXJzY3Jp
cHQiPjI2PC9zdHlsZT48L0Rpc3BsYXlUZXh0PjxyZWNvcmQ+PHJlYy1udW1iZXI+NDI1PC9yZWMt
bnVtYmVyPjxmb3JlaWduLWtleXM+PGtleSBhcHA9IkVOIiBkYi1pZD0idHZmMjlzd3JicHJ0eDRl
ZnNlcXZ6Znp3ZHRhMGVycnpkcHphIj40MjU8L2tleT48L2ZvcmVpZ24ta2V5cz48cmVmLXR5cGUg
bmFtZT0iSm91cm5hbCBBcnRpY2xlIj4xNzwvcmVmLXR5cGU+PGNvbnRyaWJ1dG9ycz48YXV0aG9y
cz48YXV0aG9yPkVsbGVyYnJvZWssIFMuIE0uPC9hdXRob3I+PGF1dGhvcj5XdSwgWS4gSS48L2F1
dGhvcj48YXV0aG9yPk92ZXJhbGwsIEMuIE0uPC9hdXRob3I+PGF1dGhvcj5TdGFjaywgTS4gUy48
L2F1dGhvcj48L2F1dGhvcnM+PC9jb250cmlidXRvcnM+PGF1dGgtYWRkcmVzcz5EZXBhcnRtZW50
IG9mIENlbGwgYW5kIE1vbGVjdWxhciBCaW9sb2d5LCBOb3J0aHdlc3Rlcm4gVW5pdmVyc2l0eSBN
ZWRpY2FsIFNjaG9vbCwgMzAzIEUuIENoaWNhZ28gQXZlLiwgQ2hpY2FnbywgSUwgNjA2MTEsIFVT
QS48L2F1dGgtYWRkcmVzcz48dGl0bGVzPjx0aXRsZT5GdW5jdGlvbmFsIGludGVycGxheSBiZXR3
ZWVuIHR5cGUgSSBjb2xsYWdlbiBhbmQgY2VsbCBzdXJmYWNlIG1hdHJpeCBtZXRhbGxvcHJvdGVp
bmFzZSBhY3Rpdml0eTwvdGl0bGU+PHNlY29uZGFyeS10aXRsZT5KIEJpb2wgQ2hlbTwvc2Vjb25k
YXJ5LXRpdGxlPjxhbHQtdGl0bGU+VGhlIEpvdXJuYWwgb2YgYmlvbG9naWNhbCBjaGVtaXN0cnk8
L2FsdC10aXRsZT48L3RpdGxlcz48cGVyaW9kaWNhbD48ZnVsbC10aXRsZT5KIEJpb2wgQ2hlbTwv
ZnVsbC10aXRsZT48YWJici0xPlRoZSBKb3VybmFsIG9mIGJpb2xvZ2ljYWwgY2hlbWlzdHJ5PC9h
YmJyLTE+PC9wZXJpb2RpY2FsPjxhbHQtcGVyaW9kaWNhbD48ZnVsbC10aXRsZT5KIEJpb2wgQ2hl
bTwvZnVsbC10aXRsZT48YWJici0xPlRoZSBKb3VybmFsIG9mIGJpb2xvZ2ljYWwgY2hlbWlzdHJ5
PC9hYmJyLTE+PC9hbHQtcGVyaW9kaWNhbD48cGFnZXM+MjQ4MzMtNDI8L3BhZ2VzPjx2b2x1bWU+
Mjc2PC92b2x1bWU+PG51bWJlcj4yNzwvbnVtYmVyPjxrZXl3b3Jkcz48a2V5d29yZD5DZWxsIEFk
aGVzaW9uPC9rZXl3b3JkPjxrZXl3b3JkPkNlbGwgTGluZTwva2V5d29yZD48a2V5d29yZD5Db2xs
YWdlbi8qbWV0YWJvbGlzbTwva2V5d29yZD48a2V5d29yZD5Fbnp5bWUgQWN0aXZhdGlvbjwva2V5
d29yZD48a2V5d29yZD5Fbnp5bWUgUHJlY3Vyc29ycy9tZXRhYm9saXNtPC9rZXl3b3JkPjxrZXl3
b3JkPkZlbWFsZTwva2V5d29yZD48a2V5d29yZD5HZWxhdGluYXNlcy9tZXRhYm9saXNtPC9rZXl3
b3JkPjxrZXl3b3JkPkh1bWFuczwva2V5d29yZD48a2V5d29yZD5JbW11bm9oaXN0b2NoZW1pc3Ry
eTwva2V5d29yZD48a2V5d29yZD5JbnRlZ3JpbnMvbWV0YWJvbGlzbTwva2V5d29yZD48a2V5d29y
ZD5NYXRyaXggTWV0YWxsb3Byb3RlaW5hc2UgMi9tZXRhYm9saXNtPC9rZXl3b3JkPjxrZXl3b3Jk
Pk1hdHJpeCBNZXRhbGxvcHJvdGVpbmFzZXMvKm1ldGFib2xpc208L2tleXdvcmQ+PGtleXdvcmQ+
TWV0YWxsb2VuZG9wZXB0aWRhc2VzL21ldGFib2xpc208L2tleXdvcmQ+PGtleXdvcmQ+TW9sZWN1
bGFyIFdlaWdodDwva2V5d29yZD48a2V5d29yZD5PdmFyaWFuIE5lb3BsYXNtcy9lbnp5bW9sb2d5
PC9rZXl3b3JkPjxrZXl3b3JkPlN0cnVjdHVyZS1BY3Rpdml0eSBSZWxhdGlvbnNoaXA8L2tleXdv
cmQ+PGtleXdvcmQ+U3VyZmFjZSBQcm9wZXJ0aWVzPC9rZXl3b3JkPjxrZXl3b3JkPlRpc3N1ZSBJ
bmhpYml0b3Igb2YgTWV0YWxsb3Byb3RlaW5hc2UtMi9tZXRhYm9saXNtPC9rZXl3b3JkPjxrZXl3
b3JkPlR1bW9yIENlbGxzLCBDdWx0dXJlZDwva2V5d29yZD48L2tleXdvcmRzPjxkYXRlcz48eWVh
cj4yMDAxPC95ZWFyPjxwdWItZGF0ZXM+PGRhdGU+SnVsIDY8L2RhdGU+PC9wdWItZGF0ZXM+PC9k
YXRlcz48aXNibj4wMDIxLTkyNTggKFByaW50KSYjeEQ7MDAyMS05MjU4IChMaW5raW5nKTwvaXNi
bj48YWNjZXNzaW9uLW51bT4xMTMzMTI3MjwvYWNjZXNzaW9uLW51bT48dXJscz48cmVsYXRlZC11
cmxzPjx1cmw+aHR0cDovL3d3dy5uY2JpLm5sbS5uaWguZ292L3B1Ym1lZC8xMTMzMTI3MjwvdXJs
PjwvcmVsYXRlZC11cmxzPjwvdXJscz48ZWxlY3Ryb25pYy1yZXNvdXJjZS1udW0+MTAuMTA3NC9q
YmMuTTAwNTYzMTIwMDwvZWxlY3Ryb25pYy1yZXNvdXJjZS1udW0+PC9yZWNvcmQ+PC9DaXRlPjwv
RW5kTm90ZT4A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PEVuZE5vdGU+PENpdGU+PEF1dGhvcj5FbGxlcmJyb2VrPC9BdXRob3I+PFllYXI+MjAwMTwvWWVh
cj48UmVjTnVtPjQyNTwvUmVjTnVtPjxEaXNwbGF5VGV4dD48c3R5bGUgZmFjZT0ic3VwZXJzY3Jp
cHQiPjI2PC9zdHlsZT48L0Rpc3BsYXlUZXh0PjxyZWNvcmQ+PHJlYy1udW1iZXI+NDI1PC9yZWMt
bnVtYmVyPjxmb3JlaWduLWtleXM+PGtleSBhcHA9IkVOIiBkYi1pZD0idHZmMjlzd3JicHJ0eDRl
ZnNlcXZ6Znp3ZHRhMGVycnpkcHphIj40MjU8L2tleT48L2ZvcmVpZ24ta2V5cz48cmVmLXR5cGUg
bmFtZT0iSm91cm5hbCBBcnRpY2xlIj4xNzwvcmVmLXR5cGU+PGNvbnRyaWJ1dG9ycz48YXV0aG9y
cz48YXV0aG9yPkVsbGVyYnJvZWssIFMuIE0uPC9hdXRob3I+PGF1dGhvcj5XdSwgWS4gSS48L2F1
dGhvcj48YXV0aG9yPk92ZXJhbGwsIEMuIE0uPC9hdXRob3I+PGF1dGhvcj5TdGFjaywgTS4gUy48
L2F1dGhvcj48L2F1dGhvcnM+PC9jb250cmlidXRvcnM+PGF1dGgtYWRkcmVzcz5EZXBhcnRtZW50
IG9mIENlbGwgYW5kIE1vbGVjdWxhciBCaW9sb2d5LCBOb3J0aHdlc3Rlcm4gVW5pdmVyc2l0eSBN
ZWRpY2FsIFNjaG9vbCwgMzAzIEUuIENoaWNhZ28gQXZlLiwgQ2hpY2FnbywgSUwgNjA2MTEsIFVT
QS48L2F1dGgtYWRkcmVzcz48dGl0bGVzPjx0aXRsZT5GdW5jdGlvbmFsIGludGVycGxheSBiZXR3
ZWVuIHR5cGUgSSBjb2xsYWdlbiBhbmQgY2VsbCBzdXJmYWNlIG1hdHJpeCBtZXRhbGxvcHJvdGVp
bmFzZSBhY3Rpdml0eTwvdGl0bGU+PHNlY29uZGFyeS10aXRsZT5KIEJpb2wgQ2hlbTwvc2Vjb25k
YXJ5LXRpdGxlPjxhbHQtdGl0bGU+VGhlIEpvdXJuYWwgb2YgYmlvbG9naWNhbCBjaGVtaXN0cnk8
L2FsdC10aXRsZT48L3RpdGxlcz48cGVyaW9kaWNhbD48ZnVsbC10aXRsZT5KIEJpb2wgQ2hlbTwv
ZnVsbC10aXRsZT48YWJici0xPlRoZSBKb3VybmFsIG9mIGJpb2xvZ2ljYWwgY2hlbWlzdHJ5PC9h
YmJyLTE+PC9wZXJpb2RpY2FsPjxhbHQtcGVyaW9kaWNhbD48ZnVsbC10aXRsZT5KIEJpb2wgQ2hl
bTwvZnVsbC10aXRsZT48YWJici0xPlRoZSBKb3VybmFsIG9mIGJpb2xvZ2ljYWwgY2hlbWlzdHJ5
PC9hYmJyLTE+PC9hbHQtcGVyaW9kaWNhbD48cGFnZXM+MjQ4MzMtNDI8L3BhZ2VzPjx2b2x1bWU+
Mjc2PC92b2x1bWU+PG51bWJlcj4yNzwvbnVtYmVyPjxrZXl3b3Jkcz48a2V5d29yZD5DZWxsIEFk
aGVzaW9uPC9rZXl3b3JkPjxrZXl3b3JkPkNlbGwgTGluZTwva2V5d29yZD48a2V5d29yZD5Db2xs
YWdlbi8qbWV0YWJvbGlzbTwva2V5d29yZD48a2V5d29yZD5Fbnp5bWUgQWN0aXZhdGlvbjwva2V5
d29yZD48a2V5d29yZD5Fbnp5bWUgUHJlY3Vyc29ycy9tZXRhYm9saXNtPC9rZXl3b3JkPjxrZXl3
b3JkPkZlbWFsZTwva2V5d29yZD48a2V5d29yZD5HZWxhdGluYXNlcy9tZXRhYm9saXNtPC9rZXl3
b3JkPjxrZXl3b3JkPkh1bWFuczwva2V5d29yZD48a2V5d29yZD5JbW11bm9oaXN0b2NoZW1pc3Ry
eTwva2V5d29yZD48a2V5d29yZD5JbnRlZ3JpbnMvbWV0YWJvbGlzbTwva2V5d29yZD48a2V5d29y
ZD5NYXRyaXggTWV0YWxsb3Byb3RlaW5hc2UgMi9tZXRhYm9saXNtPC9rZXl3b3JkPjxrZXl3b3Jk
Pk1hdHJpeCBNZXRhbGxvcHJvdGVpbmFzZXMvKm1ldGFib2xpc208L2tleXdvcmQ+PGtleXdvcmQ+
TWV0YWxsb2VuZG9wZXB0aWRhc2VzL21ldGFib2xpc208L2tleXdvcmQ+PGtleXdvcmQ+TW9sZWN1
bGFyIFdlaWdodDwva2V5d29yZD48a2V5d29yZD5PdmFyaWFuIE5lb3BsYXNtcy9lbnp5bW9sb2d5
PC9rZXl3b3JkPjxrZXl3b3JkPlN0cnVjdHVyZS1BY3Rpdml0eSBSZWxhdGlvbnNoaXA8L2tleXdv
cmQ+PGtleXdvcmQ+U3VyZmFjZSBQcm9wZXJ0aWVzPC9rZXl3b3JkPjxrZXl3b3JkPlRpc3N1ZSBJ
bmhpYml0b3Igb2YgTWV0YWxsb3Byb3RlaW5hc2UtMi9tZXRhYm9saXNtPC9rZXl3b3JkPjxrZXl3
b3JkPlR1bW9yIENlbGxzLCBDdWx0dXJlZDwva2V5d29yZD48L2tleXdvcmRzPjxkYXRlcz48eWVh
cj4yMDAxPC95ZWFyPjxwdWItZGF0ZXM+PGRhdGU+SnVsIDY8L2RhdGU+PC9wdWItZGF0ZXM+PC9k
YXRlcz48aXNibj4wMDIxLTkyNTggKFByaW50KSYjeEQ7MDAyMS05MjU4IChMaW5raW5nKTwvaXNi
bj48YWNjZXNzaW9uLW51bT4xMTMzMTI3MjwvYWNjZXNzaW9uLW51bT48dXJscz48cmVsYXRlZC11
cmxzPjx1cmw+aHR0cDovL3d3dy5uY2JpLm5sbS5uaWguZ292L3B1Ym1lZC8xMTMzMTI3MjwvdXJs
PjwvcmVsYXRlZC11cmxzPjwvdXJscz48ZWxlY3Ryb25pYy1yZXNvdXJjZS1udW0+MTAuMTA3NC9q
YmMuTTAwNTYzMTIwMDwvZWxlY3Ryb25pYy1yZXNvdXJjZS1udW0+PC9yZWNvcmQ+PC9DaXRlPjwv
RW5kTm90ZT4A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26</w:t>
        </w:r>
        <w:r w:rsidR="00B07437">
          <w:rPr>
            <w:rFonts w:ascii="Times New Roman" w:hAnsi="Times New Roman" w:cs="Times New Roman"/>
          </w:rPr>
          <w:fldChar w:fldCharType="end"/>
        </w:r>
      </w:hyperlink>
      <w:r>
        <w:rPr>
          <w:rFonts w:ascii="Times New Roman" w:hAnsi="Times New Roman" w:cs="Times New Roman"/>
        </w:rPr>
        <w:t xml:space="preserve">, </w:t>
      </w:r>
      <w:r w:rsidRPr="005502CB">
        <w:rPr>
          <w:rFonts w:ascii="Times New Roman" w:hAnsi="Times New Roman" w:cs="Times New Roman"/>
        </w:rPr>
        <w:t>cell sensitivity to anti-cancer drugs</w:t>
      </w:r>
      <w:hyperlink w:anchor="_ENREF_27" w:tooltip="Kim, 2009 #432" w:history="1">
        <w:r w:rsidR="00B07437">
          <w:rPr>
            <w:rFonts w:ascii="Times New Roman" w:hAnsi="Times New Roman" w:cs="Times New Roman"/>
          </w:rPr>
          <w:fldChar w:fldCharType="begin">
            <w:fldData xml:space="preserve">PEVuZE5vdGU+PENpdGU+PEF1dGhvcj5LaW08L0F1dGhvcj48WWVhcj4yMDA5PC9ZZWFyPjxSZWNO
dW0+NDMyPC9SZWNOdW0+PERpc3BsYXlUZXh0PjxzdHlsZSBmYWNlPSJzdXBlcnNjcmlwdCI+Mjc8
L3N0eWxlPjwvRGlzcGxheVRleHQ+PHJlY29yZD48cmVjLW51bWJlcj40MzI8L3JlYy1udW1iZXI+
PGZvcmVpZ24ta2V5cz48a2V5IGFwcD0iRU4iIGRiLWlkPSJ0dmYyOXN3cmJwcnR4NGVmc2Vxdnpm
endkdGEwZXJyemRwemEiPjQzMjwva2V5PjwvZm9yZWlnbi1rZXlzPjxyZWYtdHlwZSBuYW1lPSJK
b3VybmFsIEFydGljbGUiPjE3PC9yZWYtdHlwZT48Y29udHJpYnV0b3JzPjxhdXRob3JzPjxhdXRo
b3I+S2ltLCBZLiBKLjwvYXV0aG9yPjxhdXRob3I+QmFlLCBILiBJLjwvYXV0aG9yPjxhdXRob3I+
S3dvbiwgTy4gSy48L2F1dGhvcj48YXV0aG9yPkNob2ksIE0uIFMuPC9hdXRob3I+PC9hdXRob3Jz
PjwvY29udHJpYnV0b3JzPjxhdXRoLWFkZHJlc3M+RGVwYXJ0bWVudCBvZiBCaW9tZWRpY2FsIEVu
Z2luZWVyaW5nLCBDYXRob2xpYyBVbml2ZXJzaXR5IG9mIERhZWd1LCAzMzAgR2V1bW5hayAxLXJp
LCBIYXlhbmctZXVwLCBHeWVvbmdzYW4sIFNvdXRoIEtvcmVhLiB5amtpbUBjdS5hYy5rcjwvYXV0
aC1hZGRyZXNzPjx0aXRsZXM+PHRpdGxlPlRocmVlLWRpbWVuc2lvbmFsIGdhc3RyaWMgY2FuY2Vy
IGNlbGwgY3VsdHVyZSB1c2luZyBuYW5vZmliZXIgc2NhZmZvbGQgZm9yIGNoZW1vc2Vuc2l0aXZp
dHkgdGVzdDwvdGl0bGU+PHNlY29uZGFyeS10aXRsZT5JbnQgSiBCaW9sIE1hY3JvbW9sPC9zZWNv
bmRhcnktdGl0bGU+PGFsdC10aXRsZT5JbnRlcm5hdGlvbmFsIGpvdXJuYWwgb2YgYmlvbG9naWNh
bCBtYWNyb21vbGVjdWxlczwvYWx0LXRpdGxlPjwvdGl0bGVzPjxwZXJpb2RpY2FsPjxmdWxsLXRp
dGxlPkludCBKIEJpb2wgTWFjcm9tb2w8L2Z1bGwtdGl0bGU+PGFiYnItMT5JbnRlcm5hdGlvbmFs
IGpvdXJuYWwgb2YgYmlvbG9naWNhbCBtYWNyb21vbGVjdWxlczwvYWJici0xPjwvcGVyaW9kaWNh
bD48YWx0LXBlcmlvZGljYWw+PGZ1bGwtdGl0bGU+SW50IEogQmlvbCBNYWNyb21vbDwvZnVsbC10
aXRsZT48YWJici0xPkludGVybmF0aW9uYWwgam91cm5hbCBvZiBiaW9sb2dpY2FsIG1hY3JvbW9s
ZWN1bGVzPC9hYmJyLTE+PC9hbHQtcGVyaW9kaWNhbD48cGFnZXM+NjUtNzE8L3BhZ2VzPjx2b2x1
bWU+NDU8L3ZvbHVtZT48bnVtYmVyPjE8L251bWJlcj48a2V5d29yZHM+PGtleXdvcmQ+QW50aW5l
b3BsYXN0aWMgQWdlbnRzLypwaGFybWFjb2xvZ3k8L2tleXdvcmQ+PGtleXdvcmQ+Q2VsbCBDdWx0
dXJlIFRlY2huaXF1ZXMvKm1ldGhvZHM8L2tleXdvcmQ+PGtleXdvcmQ+Q2VsbCBMaW5lLCBUdW1v
cjwva2V5d29yZD48a2V5d29yZD5DZWxsIFN1cnZpdmFsL2RydWcgZWZmZWN0czwva2V5d29yZD48
a2V5d29yZD5IdW1hbnM8L2tleXdvcmQ+PGtleXdvcmQ+SW5oaWJpdG9yeSBDb25jZW50cmF0aW9u
IDUwPC9rZXl3b3JkPjxrZXl3b3JkPk1pY3Jvc2NvcHksIEVsZWN0cm9uLCBTY2FubmluZzwva2V5
d29yZD48a2V5d29yZD5OYW5vc3RydWN0dXJlcy8qdGhlcmFwZXV0aWMgdXNlL3VsdHJhc3RydWN0
dXJlPC9rZXl3b3JkPjxrZXl3b3JkPlBvbHllc3RlcnM8L2tleXdvcmQ+PGtleXdvcmQ+KlN0b21h
Y2ggTmVvcGxhc21zPC9rZXl3b3JkPjxrZXl3b3JkPlRldHJhem9saXVtIFNhbHRzPC9rZXl3b3Jk
PjxrZXl3b3JkPlRoaWF6b2xlczwva2V5d29yZD48L2tleXdvcmRzPjxkYXRlcz48eWVhcj4yMDA5
PC95ZWFyPjxwdWItZGF0ZXM+PGRhdGU+SnVsIDE8L2RhdGU+PC9wdWItZGF0ZXM+PC9kYXRlcz48
aXNibj4xODc5LTAwMDMgKEVsZWN0cm9uaWMpJiN4RDswMTQxLTgxMzAgKExpbmtpbmcpPC9pc2Ju
PjxhY2Nlc3Npb24tbnVtPjE5Mzc1NDUxPC9hY2Nlc3Npb24tbnVtPjx1cmxzPjxyZWxhdGVkLXVy
bHM+PHVybD5odHRwOi8vd3d3Lm5jYmkubmxtLm5paC5nb3YvcHVibWVkLzE5Mzc1NDUxPC91cmw+
PC9yZWxhdGVkLXVybHM+PC91cmxzPjxlbGVjdHJvbmljLXJlc291cmNlLW51bT4xMC4xMDE2L2ou
aWpiaW9tYWMuMjAwOS4wNC4wMDM8L2VsZWN0cm9uaWMtcmVzb3VyY2UtbnVtPjwvcmVjb3JkPjwv
Q2l0ZT48L0VuZE5vdGU+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PEVuZE5vdGU+PENpdGU+PEF1dGhvcj5LaW08L0F1dGhvcj48WWVhcj4yMDA5PC9ZZWFyPjxSZWNO
dW0+NDMyPC9SZWNOdW0+PERpc3BsYXlUZXh0PjxzdHlsZSBmYWNlPSJzdXBlcnNjcmlwdCI+Mjc8
L3N0eWxlPjwvRGlzcGxheVRleHQ+PHJlY29yZD48cmVjLW51bWJlcj40MzI8L3JlYy1udW1iZXI+
PGZvcmVpZ24ta2V5cz48a2V5IGFwcD0iRU4iIGRiLWlkPSJ0dmYyOXN3cmJwcnR4NGVmc2Vxdnpm
endkdGEwZXJyemRwemEiPjQzMjwva2V5PjwvZm9yZWlnbi1rZXlzPjxyZWYtdHlwZSBuYW1lPSJK
b3VybmFsIEFydGljbGUiPjE3PC9yZWYtdHlwZT48Y29udHJpYnV0b3JzPjxhdXRob3JzPjxhdXRo
b3I+S2ltLCBZLiBKLjwvYXV0aG9yPjxhdXRob3I+QmFlLCBILiBJLjwvYXV0aG9yPjxhdXRob3I+
S3dvbiwgTy4gSy48L2F1dGhvcj48YXV0aG9yPkNob2ksIE0uIFMuPC9hdXRob3I+PC9hdXRob3Jz
PjwvY29udHJpYnV0b3JzPjxhdXRoLWFkZHJlc3M+RGVwYXJ0bWVudCBvZiBCaW9tZWRpY2FsIEVu
Z2luZWVyaW5nLCBDYXRob2xpYyBVbml2ZXJzaXR5IG9mIERhZWd1LCAzMzAgR2V1bW5hayAxLXJp
LCBIYXlhbmctZXVwLCBHeWVvbmdzYW4sIFNvdXRoIEtvcmVhLiB5amtpbUBjdS5hYy5rcjwvYXV0
aC1hZGRyZXNzPjx0aXRsZXM+PHRpdGxlPlRocmVlLWRpbWVuc2lvbmFsIGdhc3RyaWMgY2FuY2Vy
IGNlbGwgY3VsdHVyZSB1c2luZyBuYW5vZmliZXIgc2NhZmZvbGQgZm9yIGNoZW1vc2Vuc2l0aXZp
dHkgdGVzdDwvdGl0bGU+PHNlY29uZGFyeS10aXRsZT5JbnQgSiBCaW9sIE1hY3JvbW9sPC9zZWNv
bmRhcnktdGl0bGU+PGFsdC10aXRsZT5JbnRlcm5hdGlvbmFsIGpvdXJuYWwgb2YgYmlvbG9naWNh
bCBtYWNyb21vbGVjdWxlczwvYWx0LXRpdGxlPjwvdGl0bGVzPjxwZXJpb2RpY2FsPjxmdWxsLXRp
dGxlPkludCBKIEJpb2wgTWFjcm9tb2w8L2Z1bGwtdGl0bGU+PGFiYnItMT5JbnRlcm5hdGlvbmFs
IGpvdXJuYWwgb2YgYmlvbG9naWNhbCBtYWNyb21vbGVjdWxlczwvYWJici0xPjwvcGVyaW9kaWNh
bD48YWx0LXBlcmlvZGljYWw+PGZ1bGwtdGl0bGU+SW50IEogQmlvbCBNYWNyb21vbDwvZnVsbC10
aXRsZT48YWJici0xPkludGVybmF0aW9uYWwgam91cm5hbCBvZiBiaW9sb2dpY2FsIG1hY3JvbW9s
ZWN1bGVzPC9hYmJyLTE+PC9hbHQtcGVyaW9kaWNhbD48cGFnZXM+NjUtNzE8L3BhZ2VzPjx2b2x1
bWU+NDU8L3ZvbHVtZT48bnVtYmVyPjE8L251bWJlcj48a2V5d29yZHM+PGtleXdvcmQ+QW50aW5l
b3BsYXN0aWMgQWdlbnRzLypwaGFybWFjb2xvZ3k8L2tleXdvcmQ+PGtleXdvcmQ+Q2VsbCBDdWx0
dXJlIFRlY2huaXF1ZXMvKm1ldGhvZHM8L2tleXdvcmQ+PGtleXdvcmQ+Q2VsbCBMaW5lLCBUdW1v
cjwva2V5d29yZD48a2V5d29yZD5DZWxsIFN1cnZpdmFsL2RydWcgZWZmZWN0czwva2V5d29yZD48
a2V5d29yZD5IdW1hbnM8L2tleXdvcmQ+PGtleXdvcmQ+SW5oaWJpdG9yeSBDb25jZW50cmF0aW9u
IDUwPC9rZXl3b3JkPjxrZXl3b3JkPk1pY3Jvc2NvcHksIEVsZWN0cm9uLCBTY2FubmluZzwva2V5
d29yZD48a2V5d29yZD5OYW5vc3RydWN0dXJlcy8qdGhlcmFwZXV0aWMgdXNlL3VsdHJhc3RydWN0
dXJlPC9rZXl3b3JkPjxrZXl3b3JkPlBvbHllc3RlcnM8L2tleXdvcmQ+PGtleXdvcmQ+KlN0b21h
Y2ggTmVvcGxhc21zPC9rZXl3b3JkPjxrZXl3b3JkPlRldHJhem9saXVtIFNhbHRzPC9rZXl3b3Jk
PjxrZXl3b3JkPlRoaWF6b2xlczwva2V5d29yZD48L2tleXdvcmRzPjxkYXRlcz48eWVhcj4yMDA5
PC95ZWFyPjxwdWItZGF0ZXM+PGRhdGU+SnVsIDE8L2RhdGU+PC9wdWItZGF0ZXM+PC9kYXRlcz48
aXNibj4xODc5LTAwMDMgKEVsZWN0cm9uaWMpJiN4RDswMTQxLTgxMzAgKExpbmtpbmcpPC9pc2Ju
PjxhY2Nlc3Npb24tbnVtPjE5Mzc1NDUxPC9hY2Nlc3Npb24tbnVtPjx1cmxzPjxyZWxhdGVkLXVy
bHM+PHVybD5odHRwOi8vd3d3Lm5jYmkubmxtLm5paC5nb3YvcHVibWVkLzE5Mzc1NDUxPC91cmw+
PC9yZWxhdGVkLXVybHM+PC91cmxzPjxlbGVjdHJvbmljLXJlc291cmNlLW51bT4xMC4xMDE2L2ou
aWpiaW9tYWMuMjAwOS4wNC4wMDM8L2VsZWN0cm9uaWMtcmVzb3VyY2UtbnVtPjwvcmVjb3JkPjwv
Q2l0ZT48L0VuZE5vdGU+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27</w:t>
        </w:r>
        <w:r w:rsidR="00B07437">
          <w:rPr>
            <w:rFonts w:ascii="Times New Roman" w:hAnsi="Times New Roman" w:cs="Times New Roman"/>
          </w:rPr>
          <w:fldChar w:fldCharType="end"/>
        </w:r>
      </w:hyperlink>
      <w:r>
        <w:rPr>
          <w:rFonts w:ascii="Times New Roman" w:hAnsi="Times New Roman" w:cs="Times New Roman"/>
        </w:rPr>
        <w:t>,</w:t>
      </w:r>
      <w:r w:rsidRPr="005502CB">
        <w:rPr>
          <w:rFonts w:ascii="Times New Roman" w:hAnsi="Times New Roman" w:cs="Times New Roman"/>
        </w:rPr>
        <w:t xml:space="preserve"> ce</w:t>
      </w:r>
      <w:r>
        <w:rPr>
          <w:rFonts w:ascii="Times New Roman" w:hAnsi="Times New Roman" w:cs="Times New Roman"/>
        </w:rPr>
        <w:t>ll proliferation, and migration</w:t>
      </w:r>
      <w:r w:rsidR="009F2274">
        <w:rPr>
          <w:rFonts w:ascii="Times New Roman" w:hAnsi="Times New Roman" w:cs="Times New Roman"/>
        </w:rPr>
        <w:fldChar w:fldCharType="begin">
          <w:fldData xml:space="preserve">PEVuZE5vdGU+PENpdGU+PEF1dGhvcj5NZW5rZTwvQXV0aG9yPjxZZWFyPjIwMDE8L1llYXI+PFJl
Y051bT40MzU8L1JlY051bT48RGlzcGxheVRleHQ+PHN0eWxlIGZhY2U9InN1cGVyc2NyaXB0Ij4y
OCwyOTwvc3R5bGU+PC9EaXNwbGF5VGV4dD48cmVjb3JkPjxyZWMtbnVtYmVyPjQzNTwvcmVjLW51
bWJlcj48Zm9yZWlnbi1rZXlzPjxrZXkgYXBwPSJFTiIgZGItaWQ9InR2ZjI5c3dyYnBydHg0ZWZz
ZXF2emZ6d2R0YTBlcnJ6ZHB6YSI+NDM1PC9rZXk+PC9mb3JlaWduLWtleXM+PHJlZi10eXBlIG5h
bWU9IkpvdXJuYWwgQXJ0aWNsZSI+MTc8L3JlZi10eXBlPjxjb250cmlidXRvcnM+PGF1dGhvcnM+
PGF1dGhvcj5NZW5rZSwgQS48L2F1dGhvcj48YXV0aG9yPlBoaWxpcHBpLCBDLjwvYXV0aG9yPjxh
dXRob3I+Vm9nZWxtYW5uLCBSLjwvYXV0aG9yPjxhdXRob3I+U2VpZGVsLCBCLjwvYXV0aG9yPjxh
dXRob3I+THV0eiwgTS4gUC48L2F1dGhvcj48YXV0aG9yPkFkbGVyLCBHLjwvYXV0aG9yPjxhdXRo
b3I+V2VkbGljaCwgRC48L2F1dGhvcj48L2F1dGhvcnM+PC9jb250cmlidXRvcnM+PGF1dGgtYWRk
cmVzcz5JbnRlcm5hbCBNZWRpY2luZSBJLCBVbml2ZXJzaXR5IG9mIFVsbSwgRC04OTA4MSBVbG0s
IEdlcm1hbnkuIGFuZHJlLm1lbmtlQG1lZGl6aW4udW5pLXVsbS5kZTwvYXV0aC1hZGRyZXNzPjx0
aXRsZXM+PHRpdGxlPkRvd24tcmVndWxhdGlvbiBvZiBFLWNhZGhlcmluIGdlbmUgZXhwcmVzc2lv
biBieSBjb2xsYWdlbiB0eXBlIEkgYW5kIHR5cGUgSUlJIGluIHBhbmNyZWF0aWMgY2FuY2VyIGNl
bGwgbGluZXM8L3RpdGxlPjxzZWNvbmRhcnktdGl0bGU+Q2FuY2VyIFJlczwvc2Vjb25kYXJ5LXRp
dGxlPjxhbHQtdGl0bGU+Q2FuY2VyIHJlc2VhcmNoPC9hbHQtdGl0bGU+PC90aXRsZXM+PHBlcmlv
ZGljYWw+PGZ1bGwtdGl0bGU+Q2FuY2VyIFJlczwvZnVsbC10aXRsZT48YWJici0xPkNhbmNlciBy
ZXNlYXJjaDwvYWJici0xPjwvcGVyaW9kaWNhbD48YWx0LXBlcmlvZGljYWw+PGZ1bGwtdGl0bGU+
Q2FuY2VyIFJlczwvZnVsbC10aXRsZT48YWJici0xPkNhbmNlciByZXNlYXJjaDwvYWJici0xPjwv
YWx0LXBlcmlvZGljYWw+PHBhZ2VzPjM1MDgtMTc8L3BhZ2VzPjx2b2x1bWU+NjE8L3ZvbHVtZT48
bnVtYmVyPjg8L251bWJlcj48a2V5d29yZHM+PGtleXdvcmQ+QW50aWdlbnMsIENEL2Jpb3N5bnRo
ZXNpcy9nZW5ldGljczwva2V5d29yZD48a2V5d29yZD5DYWRoZXJpbnMvYmlvc3ludGhlc2lzLypn
ZW5ldGljcy9tZXRhYm9saXNtPC9rZXl3b3JkPjxrZXl3b3JkPkNlbGwgQWRoZXNpb24vcGh5c2lv
bG9neTwva2V5d29yZD48a2V5d29yZD5DZWxsIENvbW11bmljYXRpb24vcGh5c2lvbG9neTwva2V5
d29yZD48a2V5d29yZD5Db2xsYWdlbi9tZXRhYm9saXNtLypwaGFybWFjb2xvZ3k8L2tleXdvcmQ+
PGtleXdvcmQ+Q3l0b3NrZWxldGFsIFByb3RlaW5zL21ldGFib2xpc208L2tleXdvcmQ+PGtleXdv
cmQ+RG93bi1SZWd1bGF0aW9uPC9rZXl3b3JkPjxrZXl3b3JkPkVuenltZSBBY3RpdmF0aW9uPC9r
ZXl3b3JkPjxrZXl3b3JkPkV4dHJhY2VsbHVsYXIgTWF0cml4IFByb3RlaW5zL21ldGFib2xpc208
L2tleXdvcmQ+PGtleXdvcmQ+R2VuZSBFeHByZXNzaW9uIFJlZ3VsYXRpb24sIE5lb3BsYXN0aWM8
L2tleXdvcmQ+PGtleXdvcmQ+SHVtYW5zPC9rZXl3b3JkPjxrZXl3b3JkPkludGVncmluIGFscGhh
Mjwva2V5d29yZD48a2V5d29yZD5QYW5jcmVhdGljIE5lb3BsYXNtcy8qZ2VuZXRpY3MvbWV0YWJv
bGlzbTwva2V5d29yZD48a2V5d29yZD4qVHJhbnMtQWN0aXZhdG9yczwva2V5d29yZD48a2V5d29y
ZD5UdW1vciBDZWxscywgQ3VsdHVyZWQ8L2tleXdvcmQ+PGtleXdvcmQ+VXAtUmVndWxhdGlvbjwv
a2V5d29yZD48a2V5d29yZD5hbHBoYSBDYXRlbmluPC9rZXl3b3JkPjxrZXl3b3JkPmJldGEgQ2F0
ZW5pbjwva2V5d29yZD48a2V5d29yZD5zcmMtRmFtaWx5IEtpbmFzZXMvbWV0YWJvbGlzbTwva2V5
d29yZD48L2tleXdvcmRzPjxkYXRlcz48eWVhcj4yMDAxPC95ZWFyPjxwdWItZGF0ZXM+PGRhdGU+
QXByIDE1PC9kYXRlPjwvcHViLWRhdGVzPjwvZGF0ZXM+PGlzYm4+MDAwOC01NDcyIChQcmludCkm
I3hEOzAwMDgtNTQ3MiAoTGlua2luZyk8L2lzYm4+PGFjY2Vzc2lvbi1udW0+MTEzMDkzMTU8L2Fj
Y2Vzc2lvbi1udW0+PHVybHM+PHJlbGF0ZWQtdXJscz48dXJsPmh0dHA6Ly93d3cubmNiaS5ubG0u
bmloLmdvdi9wdWJtZWQvMTEzMDkzMTU8L3VybD48L3JlbGF0ZWQtdXJscz48L3VybHM+PC9yZWNv
cmQ+PC9DaXRlPjxDaXRlPjxBdXRob3I+SGFsbDwvQXV0aG9yPjxZZWFyPjIwMDg8L1llYXI+PFJl
Y051bT40MzY8L1JlY051bT48cmVjb3JkPjxyZWMtbnVtYmVyPjQzNjwvcmVjLW51bWJlcj48Zm9y
ZWlnbi1rZXlzPjxrZXkgYXBwPSJFTiIgZGItaWQ9InR2ZjI5c3dyYnBydHg0ZWZzZXF2emZ6d2R0
YTBlcnJ6ZHB6YSI+NDM2PC9rZXk+PC9mb3JlaWduLWtleXM+PHJlZi10eXBlIG5hbWU9IkpvdXJu
YWwgQXJ0aWNsZSI+MTc8L3JlZi10eXBlPjxjb250cmlidXRvcnM+PGF1dGhvcnM+PGF1dGhvcj5I
YWxsLCBDLiBMLjwvYXV0aG9yPjxhdXRob3I+RHVieWssIEMuIFcuPC9hdXRob3I+PGF1dGhvcj5S
aWVzZW5iZXJnZXIsIFQuIEEuPC9hdXRob3I+PGF1dGhvcj5TaGVpbiwgRC48L2F1dGhvcj48YXV0
aG9yPktlbGxlciwgRS4gVC48L2F1dGhvcj48YXV0aG9yPnZhbiBHb2xlbiwgSy4gTC48L2F1dGhv
cj48L2F1dGhvcnM+PC9jb250cmlidXRvcnM+PGF1dGgtYWRkcmVzcz5EZXBhcnRtZW50IG9mIFVy
b2xvZ3ksIFRoZSBVbml2ZXJzaXR5IG9mIE1pY2hpZ2FuLCBBbm4gQXJib3IsIE1JIDQ4MTA5LTA5
NDAsIFVTQS4gY2xoYWxsQHVtaWNoLmVkdTwvYXV0aC1hZGRyZXNzPjx0aXRsZXM+PHRpdGxlPlR5
cGUgSSBjb2xsYWdlbiByZWNlcHRvciAoYWxwaGEyYmV0YTEpIHNpZ25hbGluZyBwcm9tb3RlcyBw
cm9zdGF0ZSBjYW5jZXIgaW52YXNpb24gdGhyb3VnaCBSaG9DIEdUUGFzZTwvdGl0bGU+PHNlY29u
ZGFyeS10aXRsZT5OZW9wbGFzaWE8L3NlY29uZGFyeS10aXRsZT48YWx0LXRpdGxlPk5lb3BsYXNp
YTwvYWx0LXRpdGxlPjwvdGl0bGVzPjxwZXJpb2RpY2FsPjxmdWxsLXRpdGxlPk5lb3BsYXNpYTwv
ZnVsbC10aXRsZT48YWJici0xPk5lb3BsYXNpYTwvYWJici0xPjwvcGVyaW9kaWNhbD48YWx0LXBl
cmlvZGljYWw+PGZ1bGwtdGl0bGU+TmVvcGxhc2lhPC9mdWxsLXRpdGxlPjxhYmJyLTE+TmVvcGxh
c2lhPC9hYmJyLTE+PC9hbHQtcGVyaW9kaWNhbD48cGFnZXM+Nzk3LTgwMzwvcGFnZXM+PHZvbHVt
ZT4xMDwvdm9sdW1lPjxudW1iZXI+ODwvbnVtYmVyPjxrZXl3b3Jkcz48a2V5d29yZD5BbnRpYm9k
aWVzL3BoYXJtYWNvbG9neTwva2V5d29yZD48a2V5d29yZD5BbnRpZ2VuLUFudGlib2R5IFJlYWN0
aW9uczwva2V5d29yZD48a2V5d29yZD5DZWxsIExpbmUsIFR1bW9yPC9rZXl3b3JkPjxrZXl3b3Jk
PkNvbGxhZ2VuIFR5cGUgSS9hbnRhZ29uaXN0cyAmYW1wOyBpbmhpYml0b3JzLyptZXRhYm9saXNt
L3BoYXJtYWNvbG9neTwva2V5d29yZD48a2V5d29yZD5Eb3NlLVJlc3BvbnNlIFJlbGF0aW9uc2hp
cCwgRHJ1Zzwva2V5d29yZD48a2V5d29yZD5Fbnp5bWUgQWN0aXZhdGlvbi9kcnVnIGVmZmVjdHM8
L2tleXdvcmQ+PGtleXdvcmQ+SHVtYW5zPC9rZXl3b3JkPjxrZXl3b3JkPkltbXVub2dsb2J1bGlu
IEcvcGhhcm1hY29sb2d5PC9rZXl3b3JkPjxrZXl3b3JkPkludGVncmluIGFscGhhMmJldGExL2Ry
dWcgZWZmZWN0cy8qbWV0YWJvbGlzbTwva2V5d29yZD48a2V5d29yZD5NYWxlPC9rZXl3b3JkPjxr
ZXl3b3JkPk5lb3BsYXNtIEludmFzaXZlbmVzczwva2V5d29yZD48a2V5d29yZD5OZW9wbGFzbSBN
ZXRhc3Rhc2lzPC9rZXl3b3JkPjxrZXl3b3JkPlByb3N0YXRpYyBOZW9wbGFzbXMvKm1ldGFib2xp
c20vcGF0aG9sb2d5PC9rZXl3b3JkPjxrZXl3b3JkPlByb3RlaW4gQmluZGluZzwva2V5d29yZD48
a2V5d29yZD4qU2lnbmFsIFRyYW5zZHVjdGlvbjwva2V5d29yZD48a2V5d29yZD5yaG8gR1RQLUJp
bmRpbmcgUHJvdGVpbnMvZHJ1ZyBlZmZlY3RzLyptZXRhYm9saXNtPC9rZXl3b3JkPjwva2V5d29y
ZHM+PGRhdGVzPjx5ZWFyPjIwMDg8L3llYXI+PHB1Yi1kYXRlcz48ZGF0ZT5BdWc8L2RhdGU+PC9w
dWItZGF0ZXM+PC9kYXRlcz48aXNibj4xNDc2LTU1ODYgKEVsZWN0cm9uaWMpJiN4RDsxNDc2LTU1
ODYgKExpbmtpbmcpPC9pc2JuPjxhY2Nlc3Npb24tbnVtPjE4NjcwNjQwPC9hY2Nlc3Npb24tbnVt
Pjx1cmxzPjxyZWxhdGVkLXVybHM+PHVybD5odHRwOi8vd3d3Lm5jYmkubmxtLm5paC5nb3YvcHVi
bWVkLzE4NjcwNjQwPC91cmw+PC9yZWxhdGVkLXVybHM+PC91cmxzPjxjdXN0b20yPjI0ODE1Njk8
L2N1c3RvbTI+PC9yZWNvcmQ+PC9DaXRlPjwvRW5kTm90ZT5=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PEVuZE5vdGU+PENpdGU+PEF1dGhvcj5NZW5rZTwvQXV0aG9yPjxZZWFyPjIwMDE8L1llYXI+PFJl
Y051bT40MzU8L1JlY051bT48RGlzcGxheVRleHQ+PHN0eWxlIGZhY2U9InN1cGVyc2NyaXB0Ij4y
OCwyOTwvc3R5bGU+PC9EaXNwbGF5VGV4dD48cmVjb3JkPjxyZWMtbnVtYmVyPjQzNTwvcmVjLW51
bWJlcj48Zm9yZWlnbi1rZXlzPjxrZXkgYXBwPSJFTiIgZGItaWQ9InR2ZjI5c3dyYnBydHg0ZWZz
ZXF2emZ6d2R0YTBlcnJ6ZHB6YSI+NDM1PC9rZXk+PC9mb3JlaWduLWtleXM+PHJlZi10eXBlIG5h
bWU9IkpvdXJuYWwgQXJ0aWNsZSI+MTc8L3JlZi10eXBlPjxjb250cmlidXRvcnM+PGF1dGhvcnM+
PGF1dGhvcj5NZW5rZSwgQS48L2F1dGhvcj48YXV0aG9yPlBoaWxpcHBpLCBDLjwvYXV0aG9yPjxh
dXRob3I+Vm9nZWxtYW5uLCBSLjwvYXV0aG9yPjxhdXRob3I+U2VpZGVsLCBCLjwvYXV0aG9yPjxh
dXRob3I+THV0eiwgTS4gUC48L2F1dGhvcj48YXV0aG9yPkFkbGVyLCBHLjwvYXV0aG9yPjxhdXRo
b3I+V2VkbGljaCwgRC48L2F1dGhvcj48L2F1dGhvcnM+PC9jb250cmlidXRvcnM+PGF1dGgtYWRk
cmVzcz5JbnRlcm5hbCBNZWRpY2luZSBJLCBVbml2ZXJzaXR5IG9mIFVsbSwgRC04OTA4MSBVbG0s
IEdlcm1hbnkuIGFuZHJlLm1lbmtlQG1lZGl6aW4udW5pLXVsbS5kZTwvYXV0aC1hZGRyZXNzPjx0
aXRsZXM+PHRpdGxlPkRvd24tcmVndWxhdGlvbiBvZiBFLWNhZGhlcmluIGdlbmUgZXhwcmVzc2lv
biBieSBjb2xsYWdlbiB0eXBlIEkgYW5kIHR5cGUgSUlJIGluIHBhbmNyZWF0aWMgY2FuY2VyIGNl
bGwgbGluZXM8L3RpdGxlPjxzZWNvbmRhcnktdGl0bGU+Q2FuY2VyIFJlczwvc2Vjb25kYXJ5LXRp
dGxlPjxhbHQtdGl0bGU+Q2FuY2VyIHJlc2VhcmNoPC9hbHQtdGl0bGU+PC90aXRsZXM+PHBlcmlv
ZGljYWw+PGZ1bGwtdGl0bGU+Q2FuY2VyIFJlczwvZnVsbC10aXRsZT48YWJici0xPkNhbmNlciBy
ZXNlYXJjaDwvYWJici0xPjwvcGVyaW9kaWNhbD48YWx0LXBlcmlvZGljYWw+PGZ1bGwtdGl0bGU+
Q2FuY2VyIFJlczwvZnVsbC10aXRsZT48YWJici0xPkNhbmNlciByZXNlYXJjaDwvYWJici0xPjwv
YWx0LXBlcmlvZGljYWw+PHBhZ2VzPjM1MDgtMTc8L3BhZ2VzPjx2b2x1bWU+NjE8L3ZvbHVtZT48
bnVtYmVyPjg8L251bWJlcj48a2V5d29yZHM+PGtleXdvcmQ+QW50aWdlbnMsIENEL2Jpb3N5bnRo
ZXNpcy9nZW5ldGljczwva2V5d29yZD48a2V5d29yZD5DYWRoZXJpbnMvYmlvc3ludGhlc2lzLypn
ZW5ldGljcy9tZXRhYm9saXNtPC9rZXl3b3JkPjxrZXl3b3JkPkNlbGwgQWRoZXNpb24vcGh5c2lv
bG9neTwva2V5d29yZD48a2V5d29yZD5DZWxsIENvbW11bmljYXRpb24vcGh5c2lvbG9neTwva2V5
d29yZD48a2V5d29yZD5Db2xsYWdlbi9tZXRhYm9saXNtLypwaGFybWFjb2xvZ3k8L2tleXdvcmQ+
PGtleXdvcmQ+Q3l0b3NrZWxldGFsIFByb3RlaW5zL21ldGFib2xpc208L2tleXdvcmQ+PGtleXdv
cmQ+RG93bi1SZWd1bGF0aW9uPC9rZXl3b3JkPjxrZXl3b3JkPkVuenltZSBBY3RpdmF0aW9uPC9r
ZXl3b3JkPjxrZXl3b3JkPkV4dHJhY2VsbHVsYXIgTWF0cml4IFByb3RlaW5zL21ldGFib2xpc208
L2tleXdvcmQ+PGtleXdvcmQ+R2VuZSBFeHByZXNzaW9uIFJlZ3VsYXRpb24sIE5lb3BsYXN0aWM8
L2tleXdvcmQ+PGtleXdvcmQ+SHVtYW5zPC9rZXl3b3JkPjxrZXl3b3JkPkludGVncmluIGFscGhh
Mjwva2V5d29yZD48a2V5d29yZD5QYW5jcmVhdGljIE5lb3BsYXNtcy8qZ2VuZXRpY3MvbWV0YWJv
bGlzbTwva2V5d29yZD48a2V5d29yZD4qVHJhbnMtQWN0aXZhdG9yczwva2V5d29yZD48a2V5d29y
ZD5UdW1vciBDZWxscywgQ3VsdHVyZWQ8L2tleXdvcmQ+PGtleXdvcmQ+VXAtUmVndWxhdGlvbjwv
a2V5d29yZD48a2V5d29yZD5hbHBoYSBDYXRlbmluPC9rZXl3b3JkPjxrZXl3b3JkPmJldGEgQ2F0
ZW5pbjwva2V5d29yZD48a2V5d29yZD5zcmMtRmFtaWx5IEtpbmFzZXMvbWV0YWJvbGlzbTwva2V5
d29yZD48L2tleXdvcmRzPjxkYXRlcz48eWVhcj4yMDAxPC95ZWFyPjxwdWItZGF0ZXM+PGRhdGU+
QXByIDE1PC9kYXRlPjwvcHViLWRhdGVzPjwvZGF0ZXM+PGlzYm4+MDAwOC01NDcyIChQcmludCkm
I3hEOzAwMDgtNTQ3MiAoTGlua2luZyk8L2lzYm4+PGFjY2Vzc2lvbi1udW0+MTEzMDkzMTU8L2Fj
Y2Vzc2lvbi1udW0+PHVybHM+PHJlbGF0ZWQtdXJscz48dXJsPmh0dHA6Ly93d3cubmNiaS5ubG0u
bmloLmdvdi9wdWJtZWQvMTEzMDkzMTU8L3VybD48L3JlbGF0ZWQtdXJscz48L3VybHM+PC9yZWNv
cmQ+PC9DaXRlPjxDaXRlPjxBdXRob3I+SGFsbDwvQXV0aG9yPjxZZWFyPjIwMDg8L1llYXI+PFJl
Y051bT40MzY8L1JlY051bT48cmVjb3JkPjxyZWMtbnVtYmVyPjQzNjwvcmVjLW51bWJlcj48Zm9y
ZWlnbi1rZXlzPjxrZXkgYXBwPSJFTiIgZGItaWQ9InR2ZjI5c3dyYnBydHg0ZWZzZXF2emZ6d2R0
YTBlcnJ6ZHB6YSI+NDM2PC9rZXk+PC9mb3JlaWduLWtleXM+PHJlZi10eXBlIG5hbWU9IkpvdXJu
YWwgQXJ0aWNsZSI+MTc8L3JlZi10eXBlPjxjb250cmlidXRvcnM+PGF1dGhvcnM+PGF1dGhvcj5I
YWxsLCBDLiBMLjwvYXV0aG9yPjxhdXRob3I+RHVieWssIEMuIFcuPC9hdXRob3I+PGF1dGhvcj5S
aWVzZW5iZXJnZXIsIFQuIEEuPC9hdXRob3I+PGF1dGhvcj5TaGVpbiwgRC48L2F1dGhvcj48YXV0
aG9yPktlbGxlciwgRS4gVC48L2F1dGhvcj48YXV0aG9yPnZhbiBHb2xlbiwgSy4gTC48L2F1dGhv
cj48L2F1dGhvcnM+PC9jb250cmlidXRvcnM+PGF1dGgtYWRkcmVzcz5EZXBhcnRtZW50IG9mIFVy
b2xvZ3ksIFRoZSBVbml2ZXJzaXR5IG9mIE1pY2hpZ2FuLCBBbm4gQXJib3IsIE1JIDQ4MTA5LTA5
NDAsIFVTQS4gY2xoYWxsQHVtaWNoLmVkdTwvYXV0aC1hZGRyZXNzPjx0aXRsZXM+PHRpdGxlPlR5
cGUgSSBjb2xsYWdlbiByZWNlcHRvciAoYWxwaGEyYmV0YTEpIHNpZ25hbGluZyBwcm9tb3RlcyBw
cm9zdGF0ZSBjYW5jZXIgaW52YXNpb24gdGhyb3VnaCBSaG9DIEdUUGFzZTwvdGl0bGU+PHNlY29u
ZGFyeS10aXRsZT5OZW9wbGFzaWE8L3NlY29uZGFyeS10aXRsZT48YWx0LXRpdGxlPk5lb3BsYXNp
YTwvYWx0LXRpdGxlPjwvdGl0bGVzPjxwZXJpb2RpY2FsPjxmdWxsLXRpdGxlPk5lb3BsYXNpYTwv
ZnVsbC10aXRsZT48YWJici0xPk5lb3BsYXNpYTwvYWJici0xPjwvcGVyaW9kaWNhbD48YWx0LXBl
cmlvZGljYWw+PGZ1bGwtdGl0bGU+TmVvcGxhc2lhPC9mdWxsLXRpdGxlPjxhYmJyLTE+TmVvcGxh
c2lhPC9hYmJyLTE+PC9hbHQtcGVyaW9kaWNhbD48cGFnZXM+Nzk3LTgwMzwvcGFnZXM+PHZvbHVt
ZT4xMDwvdm9sdW1lPjxudW1iZXI+ODwvbnVtYmVyPjxrZXl3b3Jkcz48a2V5d29yZD5BbnRpYm9k
aWVzL3BoYXJtYWNvbG9neTwva2V5d29yZD48a2V5d29yZD5BbnRpZ2VuLUFudGlib2R5IFJlYWN0
aW9uczwva2V5d29yZD48a2V5d29yZD5DZWxsIExpbmUsIFR1bW9yPC9rZXl3b3JkPjxrZXl3b3Jk
PkNvbGxhZ2VuIFR5cGUgSS9hbnRhZ29uaXN0cyAmYW1wOyBpbmhpYml0b3JzLyptZXRhYm9saXNt
L3BoYXJtYWNvbG9neTwva2V5d29yZD48a2V5d29yZD5Eb3NlLVJlc3BvbnNlIFJlbGF0aW9uc2hp
cCwgRHJ1Zzwva2V5d29yZD48a2V5d29yZD5Fbnp5bWUgQWN0aXZhdGlvbi9kcnVnIGVmZmVjdHM8
L2tleXdvcmQ+PGtleXdvcmQ+SHVtYW5zPC9rZXl3b3JkPjxrZXl3b3JkPkltbXVub2dsb2J1bGlu
IEcvcGhhcm1hY29sb2d5PC9rZXl3b3JkPjxrZXl3b3JkPkludGVncmluIGFscGhhMmJldGExL2Ry
dWcgZWZmZWN0cy8qbWV0YWJvbGlzbTwva2V5d29yZD48a2V5d29yZD5NYWxlPC9rZXl3b3JkPjxr
ZXl3b3JkPk5lb3BsYXNtIEludmFzaXZlbmVzczwva2V5d29yZD48a2V5d29yZD5OZW9wbGFzbSBN
ZXRhc3Rhc2lzPC9rZXl3b3JkPjxrZXl3b3JkPlByb3N0YXRpYyBOZW9wbGFzbXMvKm1ldGFib2xp
c20vcGF0aG9sb2d5PC9rZXl3b3JkPjxrZXl3b3JkPlByb3RlaW4gQmluZGluZzwva2V5d29yZD48
a2V5d29yZD4qU2lnbmFsIFRyYW5zZHVjdGlvbjwva2V5d29yZD48a2V5d29yZD5yaG8gR1RQLUJp
bmRpbmcgUHJvdGVpbnMvZHJ1ZyBlZmZlY3RzLyptZXRhYm9saXNtPC9rZXl3b3JkPjwva2V5d29y
ZHM+PGRhdGVzPjx5ZWFyPjIwMDg8L3llYXI+PHB1Yi1kYXRlcz48ZGF0ZT5BdWc8L2RhdGU+PC9w
dWItZGF0ZXM+PC9kYXRlcz48aXNibj4xNDc2LTU1ODYgKEVsZWN0cm9uaWMpJiN4RDsxNDc2LTU1
ODYgKExpbmtpbmcpPC9pc2JuPjxhY2Nlc3Npb24tbnVtPjE4NjcwNjQwPC9hY2Nlc3Npb24tbnVt
Pjx1cmxzPjxyZWxhdGVkLXVybHM+PHVybD5odHRwOi8vd3d3Lm5jYmkubmxtLm5paC5nb3YvcHVi
bWVkLzE4NjcwNjQwPC91cmw+PC9yZWxhdGVkLXVybHM+PC91cmxzPjxjdXN0b20yPjI0ODE1Njk8
L2N1c3RvbTI+PC9yZWNvcmQ+PC9DaXRlPjwvRW5kTm90ZT5=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9F2274">
        <w:rPr>
          <w:rFonts w:ascii="Times New Roman" w:hAnsi="Times New Roman" w:cs="Times New Roman"/>
        </w:rPr>
      </w:r>
      <w:r w:rsidR="009F2274">
        <w:rPr>
          <w:rFonts w:ascii="Times New Roman" w:hAnsi="Times New Roman" w:cs="Times New Roman"/>
        </w:rPr>
        <w:fldChar w:fldCharType="separate"/>
      </w:r>
      <w:hyperlink w:anchor="_ENREF_28" w:tooltip="Menke, 2001 #435" w:history="1">
        <w:r w:rsidR="00B07437" w:rsidRPr="00B07437">
          <w:rPr>
            <w:rFonts w:ascii="Times New Roman" w:hAnsi="Times New Roman" w:cs="Times New Roman"/>
            <w:noProof/>
            <w:vertAlign w:val="superscript"/>
          </w:rPr>
          <w:t>28</w:t>
        </w:r>
      </w:hyperlink>
      <w:r w:rsidR="00B07437" w:rsidRPr="00B07437">
        <w:rPr>
          <w:rFonts w:ascii="Times New Roman" w:hAnsi="Times New Roman" w:cs="Times New Roman"/>
          <w:noProof/>
          <w:vertAlign w:val="superscript"/>
        </w:rPr>
        <w:t>,</w:t>
      </w:r>
      <w:hyperlink w:anchor="_ENREF_29" w:tooltip="Hall, 2008 #436" w:history="1">
        <w:r w:rsidR="00B07437" w:rsidRPr="00B07437">
          <w:rPr>
            <w:rFonts w:ascii="Times New Roman" w:hAnsi="Times New Roman" w:cs="Times New Roman"/>
            <w:noProof/>
            <w:vertAlign w:val="superscript"/>
          </w:rPr>
          <w:t>29</w:t>
        </w:r>
      </w:hyperlink>
      <w:r w:rsidR="009F2274">
        <w:rPr>
          <w:rFonts w:ascii="Times New Roman" w:hAnsi="Times New Roman" w:cs="Times New Roman"/>
        </w:rPr>
        <w:fldChar w:fldCharType="end"/>
      </w:r>
      <w:r w:rsidR="00187CDC">
        <w:rPr>
          <w:rFonts w:ascii="Times New Roman" w:hAnsi="Times New Roman" w:cs="Times New Roman"/>
        </w:rPr>
        <w:t>.</w:t>
      </w:r>
    </w:p>
    <w:p w14:paraId="5F43EBE5" w14:textId="77777777" w:rsidR="004A2ACB" w:rsidRPr="0050010C" w:rsidRDefault="004A2ACB" w:rsidP="0050010C">
      <w:pPr>
        <w:rPr>
          <w:rFonts w:ascii="Times New Roman" w:hAnsi="Times New Roman" w:cs="Times New Roman"/>
          <w:sz w:val="12"/>
          <w:szCs w:val="12"/>
        </w:rPr>
      </w:pPr>
    </w:p>
    <w:p w14:paraId="4BBD889B" w14:textId="77777777" w:rsidR="00DB7C5C" w:rsidRPr="005502CB" w:rsidRDefault="00DB7C5C" w:rsidP="0050010C">
      <w:pPr>
        <w:rPr>
          <w:rFonts w:ascii="Times New Roman" w:hAnsi="Times New Roman" w:cs="Times New Roman"/>
        </w:rPr>
      </w:pPr>
      <w:r w:rsidRPr="005502CB">
        <w:rPr>
          <w:rFonts w:ascii="Times New Roman" w:hAnsi="Times New Roman" w:cs="Times New Roman"/>
        </w:rPr>
        <w:t>To circumvent some of the</w:t>
      </w:r>
      <w:r w:rsidR="009E7362" w:rsidRPr="005502CB">
        <w:rPr>
          <w:rFonts w:ascii="Times New Roman" w:hAnsi="Times New Roman" w:cs="Times New Roman"/>
        </w:rPr>
        <w:t xml:space="preserve"> issues associated with</w:t>
      </w:r>
      <w:r w:rsidRPr="005502CB">
        <w:rPr>
          <w:rFonts w:ascii="Times New Roman" w:hAnsi="Times New Roman" w:cs="Times New Roman"/>
        </w:rPr>
        <w:t xml:space="preserve"> animal</w:t>
      </w:r>
      <w:r w:rsidR="00774AB6">
        <w:rPr>
          <w:rFonts w:ascii="Times New Roman" w:hAnsi="Times New Roman" w:cs="Times New Roman"/>
        </w:rPr>
        <w:t>-</w:t>
      </w:r>
      <w:r w:rsidRPr="005502CB">
        <w:rPr>
          <w:rFonts w:ascii="Times New Roman" w:hAnsi="Times New Roman" w:cs="Times New Roman"/>
        </w:rPr>
        <w:t>derived biomaterial</w:t>
      </w:r>
      <w:r w:rsidR="009E7362" w:rsidRPr="005502CB">
        <w:rPr>
          <w:rFonts w:ascii="Times New Roman" w:hAnsi="Times New Roman" w:cs="Times New Roman"/>
        </w:rPr>
        <w:t>s</w:t>
      </w:r>
      <w:r w:rsidRPr="005502CB">
        <w:rPr>
          <w:rFonts w:ascii="Times New Roman" w:hAnsi="Times New Roman" w:cs="Times New Roman"/>
        </w:rPr>
        <w:t xml:space="preserve">, matrices have been developed in organisms that </w:t>
      </w:r>
      <w:r w:rsidR="009E7362" w:rsidRPr="005502CB">
        <w:rPr>
          <w:rFonts w:ascii="Times New Roman" w:hAnsi="Times New Roman" w:cs="Times New Roman"/>
        </w:rPr>
        <w:t xml:space="preserve">are </w:t>
      </w:r>
      <w:r w:rsidRPr="005502CB">
        <w:rPr>
          <w:rFonts w:ascii="Times New Roman" w:hAnsi="Times New Roman" w:cs="Times New Roman"/>
        </w:rPr>
        <w:t>animal-free</w:t>
      </w:r>
      <w:r w:rsidR="00F84EB4">
        <w:rPr>
          <w:rFonts w:ascii="Times New Roman" w:hAnsi="Times New Roman" w:cs="Times New Roman"/>
        </w:rPr>
        <w:t xml:space="preserve">, or </w:t>
      </w:r>
      <w:r w:rsidR="00774AB6">
        <w:rPr>
          <w:rFonts w:ascii="Times New Roman" w:hAnsi="Times New Roman" w:cs="Times New Roman"/>
        </w:rPr>
        <w:t>derived from</w:t>
      </w:r>
      <w:r w:rsidR="00F84EB4">
        <w:rPr>
          <w:rFonts w:ascii="Times New Roman" w:hAnsi="Times New Roman" w:cs="Times New Roman"/>
        </w:rPr>
        <w:t xml:space="preserve"> recombinant</w:t>
      </w:r>
      <w:r w:rsidR="00774AB6">
        <w:rPr>
          <w:rFonts w:ascii="Times New Roman" w:hAnsi="Times New Roman" w:cs="Times New Roman"/>
        </w:rPr>
        <w:t xml:space="preserve"> nucleic acid technology</w:t>
      </w:r>
      <w:r w:rsidRPr="005502CB">
        <w:rPr>
          <w:rFonts w:ascii="Times New Roman" w:hAnsi="Times New Roman" w:cs="Times New Roman"/>
        </w:rPr>
        <w:t xml:space="preserve">.  Hyaluronic acid (hyaluronan or HA) is an increasingly popular </w:t>
      </w:r>
      <w:r w:rsidR="00C429D9">
        <w:rPr>
          <w:rFonts w:ascii="Times New Roman" w:hAnsi="Times New Roman" w:cs="Times New Roman"/>
        </w:rPr>
        <w:t xml:space="preserve">polysaccharide-based </w:t>
      </w:r>
      <w:r w:rsidRPr="005502CB">
        <w:rPr>
          <w:rFonts w:ascii="Times New Roman" w:hAnsi="Times New Roman" w:cs="Times New Roman"/>
        </w:rPr>
        <w:t>biologically derived matrix</w:t>
      </w:r>
      <w:hyperlink w:anchor="_ENREF_30" w:tooltip="Gurski, 2009 #437" w:history="1">
        <w:r w:rsidR="00B07437">
          <w:rPr>
            <w:rFonts w:ascii="Times New Roman" w:hAnsi="Times New Roman" w:cs="Times New Roman"/>
          </w:rPr>
          <w:fldChar w:fldCharType="begin">
            <w:fldData xml:space="preserve">PEVuZE5vdGU+PENpdGU+PEF1dGhvcj5HdXJza2k8L0F1dGhvcj48WWVhcj4yMDA5PC9ZZWFyPjxS
ZWNOdW0+NDM3PC9SZWNOdW0+PERpc3BsYXlUZXh0PjxzdHlsZSBmYWNlPSJzdXBlcnNjcmlwdCI+
MzAtMzI8L3N0eWxlPjwvRGlzcGxheVRleHQ+PHJlY29yZD48cmVjLW51bWJlcj40Mzc8L3JlYy1u
dW1iZXI+PGZvcmVpZ24ta2V5cz48a2V5IGFwcD0iRU4iIGRiLWlkPSJ0dmYyOXN3cmJwcnR4NGVm
c2VxdnpmendkdGEwZXJyemRwemEiPjQzNzwva2V5PjwvZm9yZWlnbi1rZXlzPjxyZWYtdHlwZSBu
YW1lPSJKb3VybmFsIEFydGljbGUiPjE3PC9yZWYtdHlwZT48Y29udHJpYnV0b3JzPjxhdXRob3Jz
PjxhdXRob3I+R3Vyc2tpLCBMLiBBLjwvYXV0aG9yPjxhdXRob3I+SmhhLCBBLiBLLjwvYXV0aG9y
PjxhdXRob3I+WmhhbmcsIEMuPC9hdXRob3I+PGF1dGhvcj5KaWEsIFguPC9hdXRob3I+PGF1dGhv
cj5GYXJhY2gtQ2Fyc29uLCBNLiBDLjwvYXV0aG9yPjwvYXV0aG9ycz48L2NvbnRyaWJ1dG9ycz48
YXV0aC1hZGRyZXNzPkRlcGFydG1lbnQgb2YgQmlvbG9naWNhbCBTY2llbmNlcywgVW5pdmVyc2l0
eSBvZiBEZWxhd2FyZSwgTmV3YXJrLCBERSAxOTcxNiwgVVNBLjwvYXV0aC1hZGRyZXNzPjx0aXRs
ZXM+PHRpdGxlPkh5YWx1cm9uaWMgYWNpZC1iYXNlZCBoeWRyb2dlbHMgYXMgM0QgbWF0cmljZXMg
Zm9yIGluIHZpdHJvIGV2YWx1YXRpb24gb2YgY2hlbW90aGVyYXBldXRpYyBkcnVncyB1c2luZyBw
b29ybHkgYWRoZXJlbnQgcHJvc3RhdGUgY2FuY2VyIGNlbGxzPC90aXRsZT48c2Vjb25kYXJ5LXRp
dGxlPkJpb21hdGVyaWFsczwvc2Vjb25kYXJ5LXRpdGxlPjxhbHQtdGl0bGU+QmlvbWF0ZXJpYWxz
PC9hbHQtdGl0bGU+PC90aXRsZXM+PHBlcmlvZGljYWw+PGZ1bGwtdGl0bGU+QmlvbWF0ZXJpYWxz
PC9mdWxsLXRpdGxlPjxhYmJyLTE+QmlvbWF0ZXJpYWxzPC9hYmJyLTE+PC9wZXJpb2RpY2FsPjxh
bHQtcGVyaW9kaWNhbD48ZnVsbC10aXRsZT5CaW9tYXRlcmlhbHM8L2Z1bGwtdGl0bGU+PGFiYnIt
MT5CaW9tYXRlcmlhbHM8L2FiYnItMT48L2FsdC1wZXJpb2RpY2FsPjxwYWdlcz42MDc2LTg1PC9w
YWdlcz48dm9sdW1lPjMwPC92b2x1bWU+PG51bWJlcj4zMDwvbnVtYmVyPjxrZXl3b3Jkcz48a2V5
d29yZD5BbGRlaHlkZXMvY2hlbWlzdHJ5PC9rZXl3b3JkPjxrZXl3b3JkPkFudGluZW9wbGFzdGlj
IEFnZW50cy9jaGVtaXN0cnkvKnBoYXJtYWNvbG9neTwva2V5d29yZD48a2V5d29yZD5DZWxsIEFk
aGVzaW9uPC9rZXl3b3JkPjxrZXl3b3JkPkNlbGwgQ3VsdHVyZSBUZWNobmlxdWVzL21ldGhvZHM8
L2tleXdvcmQ+PGtleXdvcmQ+RGlmZnVzaW9uPC9rZXl3b3JkPjxrZXl3b3JkPkRydWcgRGVsaXZl
cnkgU3lzdGVtczwva2V5d29yZD48a2V5d29yZD4qRHJ1ZyBTY3JlZW5pbmcgQXNzYXlzLCBBbnRp
dHVtb3I8L2tleXdvcmQ+PGtleXdvcmQ+SHVtYW5zPC9rZXl3b3JkPjxrZXl3b3JkPkh5YWx1cm9u
aWMgQWNpZC8qY2hlbWlzdHJ5PC9rZXl3b3JkPjxrZXl3b3JkPkh5ZHJhemluZXMvY2hlbWlzdHJ5
PC9rZXl3b3JkPjxrZXl3b3JkPkh5ZHJvZ2VsPC9rZXl3b3JkPjxrZXl3b3JkPkh5ZHJvZ2Vscy8q
Y2hlbWlzdHJ5PC9rZXl3b3JkPjxrZXl3b3JkPk1hbGU8L2tleXdvcmQ+PGtleXdvcmQ+TmVvcGxh
c20gTWV0YXN0YXNpczwva2V5d29yZD48a2V5d29yZD5Qcm9zdGF0aWMgTmVvcGxhc21zLypkcnVn
IHRoZXJhcHkvKm1ldGFib2xpc208L2tleXdvcmQ+PC9rZXl3b3Jkcz48ZGF0ZXM+PHllYXI+MjAw
OTwveWVhcj48cHViLWRhdGVzPjxkYXRlPk9jdDwvZGF0ZT48L3B1Yi1kYXRlcz48L2RhdGVzPjxp
c2JuPjE4NzgtNTkwNSAoRWxlY3Ryb25pYykmI3hEOzAxNDItOTYxMiAoTGlua2luZyk8L2lzYm4+
PGFjY2Vzc2lvbi1udW0+MTk2OTU2OTQ8L2FjY2Vzc2lvbi1udW0+PHVybHM+PHJlbGF0ZWQtdXJs
cz48dXJsPmh0dHA6Ly93d3cubmNiaS5ubG0ubmloLmdvdi9wdWJtZWQvMTk2OTU2OTQ8L3VybD48
L3JlbGF0ZWQtdXJscz48L3VybHM+PGN1c3RvbTI+Mjc4MjU1NjwvY3VzdG9tMj48ZWxlY3Ryb25p
Yy1yZXNvdXJjZS1udW0+MTAuMTAxNi9qLmJpb21hdGVyaWFscy4yMDA5LjA3LjA1NDwvZWxlY3Ry
b25pYy1yZXNvdXJjZS1udW0+PC9yZWNvcmQ+PC9DaXRlPjxDaXRlPjxBdXRob3I+RGF2aWQ8L0F1
dGhvcj48WWVhcj4yMDA4PC9ZZWFyPjxSZWNOdW0+NDM4PC9SZWNOdW0+PHJlY29yZD48cmVjLW51
bWJlcj40Mzg8L3JlYy1udW1iZXI+PGZvcmVpZ24ta2V5cz48a2V5IGFwcD0iRU4iIGRiLWlkPSJ0
dmYyOXN3cmJwcnR4NGVmc2VxdnpmendkdGEwZXJyemRwemEiPjQzODwva2V5PjwvZm9yZWlnbi1r
ZXlzPjxyZWYtdHlwZSBuYW1lPSJKb3VybmFsIEFydGljbGUiPjE3PC9yZWYtdHlwZT48Y29udHJp
YnV0b3JzPjxhdXRob3JzPjxhdXRob3I+RGF2aWQsIEwuPC9hdXRob3I+PGF1dGhvcj5EdWxvbmcs
IFYuPC9hdXRob3I+PGF1dGhvcj5MZSBDZXJmLCBELjwvYXV0aG9yPjxhdXRob3I+Q2F6aW4sIEwu
PC9hdXRob3I+PGF1dGhvcj5MYW1hY3osIE0uPC9hdXRob3I+PGF1dGhvcj5WYW5uaWVyLCBKLiBQ
LjwvYXV0aG9yPjwvYXV0aG9ycz48L2NvbnRyaWJ1dG9ycz48YXV0aC1hZGRyZXNzPkdyb3VwZSBk
ZSBSZWNoZXJjaGUgc3VyIGxlIE1pY3JvLUVudmlyb25uZW1lbnQgZXQgbGUgUmVub3V2ZWxsZW1l
bnQgQ2VsbHVsYWlyZSBJbnRlZ3JlIChNRVJDSSwgVVBSRVMgRUEgMzgyOSksIEZhY3VsdGUgZGUg
TWVkZWNpbmUgUGhhcm1hY2llLCBVbml2ZXJzaXRlIGRlIFJvdWVuLCAyMiBib3VsZXZhcmQgR2Ft
YmV0dGEsIDc2MTgzIFJvdWVuLCBGcmFuY2UuIGxhdXJlbnQuZGF2aWRAZXR1LnVuaXYtcm91ZW4u
ZnI8L2F1dGgtYWRkcmVzcz48dGl0bGVzPjx0aXRsZT5IeWFsdXJvbmFuIGh5ZHJvZ2VsOiBhbiBh
cHByb3ByaWF0ZSB0aHJlZS1kaW1lbnNpb25hbCBtb2RlbCBmb3IgZXZhbHVhdGlvbiBvZiBhbnRp
Y2FuY2VyIGRydWcgc2Vuc2l0aXZpdHk8L3RpdGxlPjxzZWNvbmRhcnktdGl0bGU+QWN0YSBCaW9t
YXRlcjwvc2Vjb25kYXJ5LXRpdGxlPjxhbHQtdGl0bGU+QWN0YSBiaW9tYXRlcmlhbGlhPC9hbHQt
dGl0bGU+PC90aXRsZXM+PHBlcmlvZGljYWw+PGZ1bGwtdGl0bGU+QWN0YSBCaW9tYXRlcjwvZnVs
bC10aXRsZT48YWJici0xPkFjdGEgYmlvbWF0ZXJpYWxpYTwvYWJici0xPjwvcGVyaW9kaWNhbD48
YWx0LXBlcmlvZGljYWw+PGZ1bGwtdGl0bGU+QWN0YSBCaW9tYXRlcjwvZnVsbC10aXRsZT48YWJi
ci0xPkFjdGEgYmlvbWF0ZXJpYWxpYTwvYWJici0xPjwvYWx0LXBlcmlvZGljYWw+PHBhZ2VzPjI1
Ni02MzwvcGFnZXM+PHZvbHVtZT40PC92b2x1bWU+PG51bWJlcj4yPC9udW1iZXI+PGtleXdvcmRz
PjxrZXl3b3JkPkFudGluZW9wbGFzdGljIEFnZW50cy9waGFybWFjb2xvZ3k8L2tleXdvcmQ+PGtl
eXdvcmQ+KkJpb2NvbXBhdGlibGUgTWF0ZXJpYWxzPC9rZXl3b3JkPjxrZXl3b3JkPkNlbGwgRGl2
aXNpb24vZHJ1ZyBlZmZlY3RzPC9rZXl3b3JkPjxrZXl3b3JkPkNlbGwgTGluZSwgVHVtb3I8L2tl
eXdvcmQ+PGtleXdvcmQ+RG94b3J1YmljaW4vcGhhcm1hY29sb2d5PC9rZXl3b3JkPjxrZXl3b3Jk
PipEcnVnIFJlc2lzdGFuY2UsIE5lb3BsYXNtPC9rZXl3b3JkPjxrZXl3b3JkPkZsdW9yb3VyYWNp
bC9waGFybWFjb2xvZ3k8L2tleXdvcmQ+PGtleXdvcmQ+SHVtYW5zPC9rZXl3b3JkPjxrZXl3b3Jk
PipIeWFsdXJvbmljIEFjaWQ8L2tleXdvcmQ+PGtleXdvcmQ+SHlkcm9nZWxzPC9rZXl3b3JkPjxr
ZXl3b3JkPk1vZGVscywgQmlvbG9naWNhbDwva2V5d29yZD48a2V5d29yZD5UdW1vciBTdGVtIENl
bGwgQXNzYXkvKm1ldGhvZHM8L2tleXdvcmQ+PC9rZXl3b3Jkcz48ZGF0ZXM+PHllYXI+MjAwODwv
eWVhcj48cHViLWRhdGVzPjxkYXRlPk1hcjwvZGF0ZT48L3B1Yi1kYXRlcz48L2RhdGVzPjxpc2Ju
PjE3NDItNzA2MSAoUHJpbnQpJiN4RDsxNzQyLTcwNjEgKExpbmtpbmcpPC9pc2JuPjxhY2Nlc3Np
b24tbnVtPjE3OTM2MDk3PC9hY2Nlc3Npb24tbnVtPjx1cmxzPjxyZWxhdGVkLXVybHM+PHVybD5o
dHRwOi8vd3d3Lm5jYmkubmxtLm5paC5nb3YvcHVibWVkLzE3OTM2MDk3PC91cmw+PC9yZWxhdGVk
LXVybHM+PC91cmxzPjxlbGVjdHJvbmljLXJlc291cmNlLW51bT4xMC4xMDE2L2ouYWN0YmlvLjIw
MDcuMDguMDEyPC9lbGVjdHJvbmljLXJlc291cmNlLW51bT48L3JlY29yZD48L0NpdGU+PENpdGU+
PEF1dGhvcj5DaGVuPC9BdXRob3I+PFllYXI+MjAwNTwvWWVhcj48UmVjTnVtPjQzOTwvUmVjTnVt
PjxyZWNvcmQ+PHJlYy1udW1iZXI+NDM5PC9yZWMtbnVtYmVyPjxmb3JlaWduLWtleXM+PGtleSBh
cHA9IkVOIiBkYi1pZD0idHZmMjlzd3JicHJ0eDRlZnNlcXZ6Znp3ZHRhMGVycnpkcHphIj40Mzk8
L2tleT48L2ZvcmVpZ24ta2V5cz48cmVmLXR5cGUgbmFtZT0iSm91cm5hbCBBcnRpY2xlIj4xNzwv
cmVmLXR5cGU+PGNvbnRyaWJ1dG9ycz48YXV0aG9ycz48YXV0aG9yPkNoZW4sIEMuPC9hdXRob3I+
PGF1dGhvcj5DaGFuZywgTS4gQy48L2F1dGhvcj48YXV0aG9yPkhzaWVoLCBSLiBLLjwvYXV0aG9y
PjxhdXRob3I+Q2hhbmcsIFkuIEYuPC9hdXRob3I+PGF1dGhvcj5MaW4sIEouPC9hdXRob3I+PGF1
dGhvcj5Uc2FuLCBLLiBXLjwvYXV0aG9yPjwvYXV0aG9ycz48L2NvbnRyaWJ1dG9ycz48YXV0aC1h
ZGRyZXNzPk1hY2theSBNZWRpY2luZSwgTnVyc2luZywgYW5kIE1hbmFnZW1lbnQgQ29sbGVnZSwg
VGFpcGVpLCBUYWl3YW4sIFJlcHVibGljIG9mIENoaW5hLjwvYXV0aC1hZGRyZXNzPjx0aXRsZXM+
PHRpdGxlPkFjdGl2YXRpb24gb2YgQ0Q0NCBmYWNpbGl0YXRlcyBETkEgcmVwYWlyIGluIFQtY2Vs
bCBseW1waG9tYSBidXQgaGFzIGRpZmZlcmVudGlhbCBlZmZlY3RzIG9uIGFwb3B0b3NpcyBpbmR1
Y2VkIGJ5IGNoZW1vdGhlcmFwZXV0aWMgYWdlbnRzIGFuZCBpb25pemluZyByYWRpYXRpb248L3Rp
dGxlPjxzZWNvbmRhcnktdGl0bGU+TGV1ayBMeW1waG9tYTwvc2Vjb25kYXJ5LXRpdGxlPjxhbHQt
dGl0bGU+TGV1a2VtaWEgJmFtcDsgbHltcGhvbWE8L2FsdC10aXRsZT48L3RpdGxlcz48cGVyaW9k
aWNhbD48ZnVsbC10aXRsZT5MZXVrIEx5bXBob21hPC9mdWxsLXRpdGxlPjxhYmJyLTE+TGV1a2Vt
aWEgJmFtcDsgbHltcGhvbWE8L2FiYnItMT48L3BlcmlvZGljYWw+PGFsdC1wZXJpb2RpY2FsPjxm
dWxsLXRpdGxlPkxldWsgTHltcGhvbWE8L2Z1bGwtdGl0bGU+PGFiYnItMT5MZXVrZW1pYSAmYW1w
OyBseW1waG9tYTwvYWJici0xPjwvYWx0LXBlcmlvZGljYWw+PHBhZ2VzPjE3ODUtOTU8L3BhZ2Vz
Pjx2b2x1bWU+NDY8L3ZvbHVtZT48bnVtYmVyPjEyPC9udW1iZXI+PGtleXdvcmRzPjxrZXl3b3Jk
PkFuaW1hbHM8L2tleXdvcmQ+PGtleXdvcmQ+QW50aWdlbnMsIENELyppbW11bm9sb2d5PC9rZXl3
b3JkPjxrZXl3b3JkPkFudGlnZW5zLCBDRDQ0LyppbW11bm9sb2d5PC9rZXl3b3JkPjxrZXl3b3Jk
PkFwb3B0b3Npczwva2V5d29yZD48a2V5d29yZD5DZWxsIEN5Y2xlPC9rZXl3b3JkPjxrZXl3b3Jk
PkNlbGwgRGl2aXNpb24vcmFkaWF0aW9uIGVmZmVjdHM8L2tleXdvcmQ+PGtleXdvcmQ+Q2VsbCBM
aW5lLCBUdW1vcjwva2V5d29yZD48a2V5d29yZD5ETkEgUmVwYWlyLyppbW11bm9sb2d5PC9rZXl3
b3JkPjxrZXl3b3JkPkZsb3cgQ3l0b21ldHJ5PC9rZXl3b3JkPjxrZXl3b3JkPkh1bWFuczwva2V5
d29yZD48a2V5d29yZD5MaWdhbmRzPC9rZXl3b3JkPjxrZXl3b3JkPkx5bXBob21hLCBULUNlbGwv
KmltbXVub2xvZ3kvbW9ydGFsaXR5L3BhdGhvbG9neTwva2V5d29yZD48a2V5d29yZD5NaWNlPC9r
ZXl3b3JkPjxrZXl3b3JkPlN1cnZpdmFsIEFuYWx5c2lzPC9rZXl3b3JkPjwva2V5d29yZHM+PGRh
dGVzPjx5ZWFyPjIwMDU8L3llYXI+PHB1Yi1kYXRlcz48ZGF0ZT5EZWM8L2RhdGU+PC9wdWItZGF0
ZXM+PC9kYXRlcz48aXNibj4xMDQyLTgxOTQgKFByaW50KSYjeEQ7MTAyNi04MDIyIChMaW5raW5n
KTwvaXNibj48YWNjZXNzaW9uLW51bT4xNjI2MzU4MjwvYWNjZXNzaW9uLW51bT48dXJscz48cmVs
YXRlZC11cmxzPjx1cmw+aHR0cDovL3d3dy5uY2JpLm5sbS5uaWguZ292L3B1Ym1lZC8xNjI2MzU4
MjwvdXJsPjwvcmVsYXRlZC11cmxzPjwvdXJscz48ZWxlY3Ryb25pYy1yZXNvdXJjZS1udW0+MTAu
MTA4MC8xMDQyODE5MDUwMDIzMjUwMTwvZWxlY3Ryb25pYy1yZXNvdXJjZS1udW0+PC9yZWNvcmQ+
PC9DaXRlPjwvRW5kTm90ZT5=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PEVuZE5vdGU+PENpdGU+PEF1dGhvcj5HdXJza2k8L0F1dGhvcj48WWVhcj4yMDA5PC9ZZWFyPjxS
ZWNOdW0+NDM3PC9SZWNOdW0+PERpc3BsYXlUZXh0PjxzdHlsZSBmYWNlPSJzdXBlcnNjcmlwdCI+
MzAtMzI8L3N0eWxlPjwvRGlzcGxheVRleHQ+PHJlY29yZD48cmVjLW51bWJlcj40Mzc8L3JlYy1u
dW1iZXI+PGZvcmVpZ24ta2V5cz48a2V5IGFwcD0iRU4iIGRiLWlkPSJ0dmYyOXN3cmJwcnR4NGVm
c2VxdnpmendkdGEwZXJyemRwemEiPjQzNzwva2V5PjwvZm9yZWlnbi1rZXlzPjxyZWYtdHlwZSBu
YW1lPSJKb3VybmFsIEFydGljbGUiPjE3PC9yZWYtdHlwZT48Y29udHJpYnV0b3JzPjxhdXRob3Jz
PjxhdXRob3I+R3Vyc2tpLCBMLiBBLjwvYXV0aG9yPjxhdXRob3I+SmhhLCBBLiBLLjwvYXV0aG9y
PjxhdXRob3I+WmhhbmcsIEMuPC9hdXRob3I+PGF1dGhvcj5KaWEsIFguPC9hdXRob3I+PGF1dGhv
cj5GYXJhY2gtQ2Fyc29uLCBNLiBDLjwvYXV0aG9yPjwvYXV0aG9ycz48L2NvbnRyaWJ1dG9ycz48
YXV0aC1hZGRyZXNzPkRlcGFydG1lbnQgb2YgQmlvbG9naWNhbCBTY2llbmNlcywgVW5pdmVyc2l0
eSBvZiBEZWxhd2FyZSwgTmV3YXJrLCBERSAxOTcxNiwgVVNBLjwvYXV0aC1hZGRyZXNzPjx0aXRs
ZXM+PHRpdGxlPkh5YWx1cm9uaWMgYWNpZC1iYXNlZCBoeWRyb2dlbHMgYXMgM0QgbWF0cmljZXMg
Zm9yIGluIHZpdHJvIGV2YWx1YXRpb24gb2YgY2hlbW90aGVyYXBldXRpYyBkcnVncyB1c2luZyBw
b29ybHkgYWRoZXJlbnQgcHJvc3RhdGUgY2FuY2VyIGNlbGxzPC90aXRsZT48c2Vjb25kYXJ5LXRp
dGxlPkJpb21hdGVyaWFsczwvc2Vjb25kYXJ5LXRpdGxlPjxhbHQtdGl0bGU+QmlvbWF0ZXJpYWxz
PC9hbHQtdGl0bGU+PC90aXRsZXM+PHBlcmlvZGljYWw+PGZ1bGwtdGl0bGU+QmlvbWF0ZXJpYWxz
PC9mdWxsLXRpdGxlPjxhYmJyLTE+QmlvbWF0ZXJpYWxzPC9hYmJyLTE+PC9wZXJpb2RpY2FsPjxh
bHQtcGVyaW9kaWNhbD48ZnVsbC10aXRsZT5CaW9tYXRlcmlhbHM8L2Z1bGwtdGl0bGU+PGFiYnIt
MT5CaW9tYXRlcmlhbHM8L2FiYnItMT48L2FsdC1wZXJpb2RpY2FsPjxwYWdlcz42MDc2LTg1PC9w
YWdlcz48dm9sdW1lPjMwPC92b2x1bWU+PG51bWJlcj4zMDwvbnVtYmVyPjxrZXl3b3Jkcz48a2V5
d29yZD5BbGRlaHlkZXMvY2hlbWlzdHJ5PC9rZXl3b3JkPjxrZXl3b3JkPkFudGluZW9wbGFzdGlj
IEFnZW50cy9jaGVtaXN0cnkvKnBoYXJtYWNvbG9neTwva2V5d29yZD48a2V5d29yZD5DZWxsIEFk
aGVzaW9uPC9rZXl3b3JkPjxrZXl3b3JkPkNlbGwgQ3VsdHVyZSBUZWNobmlxdWVzL21ldGhvZHM8
L2tleXdvcmQ+PGtleXdvcmQ+RGlmZnVzaW9uPC9rZXl3b3JkPjxrZXl3b3JkPkRydWcgRGVsaXZl
cnkgU3lzdGVtczwva2V5d29yZD48a2V5d29yZD4qRHJ1ZyBTY3JlZW5pbmcgQXNzYXlzLCBBbnRp
dHVtb3I8L2tleXdvcmQ+PGtleXdvcmQ+SHVtYW5zPC9rZXl3b3JkPjxrZXl3b3JkPkh5YWx1cm9u
aWMgQWNpZC8qY2hlbWlzdHJ5PC9rZXl3b3JkPjxrZXl3b3JkPkh5ZHJhemluZXMvY2hlbWlzdHJ5
PC9rZXl3b3JkPjxrZXl3b3JkPkh5ZHJvZ2VsPC9rZXl3b3JkPjxrZXl3b3JkPkh5ZHJvZ2Vscy8q
Y2hlbWlzdHJ5PC9rZXl3b3JkPjxrZXl3b3JkPk1hbGU8L2tleXdvcmQ+PGtleXdvcmQ+TmVvcGxh
c20gTWV0YXN0YXNpczwva2V5d29yZD48a2V5d29yZD5Qcm9zdGF0aWMgTmVvcGxhc21zLypkcnVn
IHRoZXJhcHkvKm1ldGFib2xpc208L2tleXdvcmQ+PC9rZXl3b3Jkcz48ZGF0ZXM+PHllYXI+MjAw
OTwveWVhcj48cHViLWRhdGVzPjxkYXRlPk9jdDwvZGF0ZT48L3B1Yi1kYXRlcz48L2RhdGVzPjxp
c2JuPjE4NzgtNTkwNSAoRWxlY3Ryb25pYykmI3hEOzAxNDItOTYxMiAoTGlua2luZyk8L2lzYm4+
PGFjY2Vzc2lvbi1udW0+MTk2OTU2OTQ8L2FjY2Vzc2lvbi1udW0+PHVybHM+PHJlbGF0ZWQtdXJs
cz48dXJsPmh0dHA6Ly93d3cubmNiaS5ubG0ubmloLmdvdi9wdWJtZWQvMTk2OTU2OTQ8L3VybD48
L3JlbGF0ZWQtdXJscz48L3VybHM+PGN1c3RvbTI+Mjc4MjU1NjwvY3VzdG9tMj48ZWxlY3Ryb25p
Yy1yZXNvdXJjZS1udW0+MTAuMTAxNi9qLmJpb21hdGVyaWFscy4yMDA5LjA3LjA1NDwvZWxlY3Ry
b25pYy1yZXNvdXJjZS1udW0+PC9yZWNvcmQ+PC9DaXRlPjxDaXRlPjxBdXRob3I+RGF2aWQ8L0F1
dGhvcj48WWVhcj4yMDA4PC9ZZWFyPjxSZWNOdW0+NDM4PC9SZWNOdW0+PHJlY29yZD48cmVjLW51
bWJlcj40Mzg8L3JlYy1udW1iZXI+PGZvcmVpZ24ta2V5cz48a2V5IGFwcD0iRU4iIGRiLWlkPSJ0
dmYyOXN3cmJwcnR4NGVmc2VxdnpmendkdGEwZXJyemRwemEiPjQzODwva2V5PjwvZm9yZWlnbi1r
ZXlzPjxyZWYtdHlwZSBuYW1lPSJKb3VybmFsIEFydGljbGUiPjE3PC9yZWYtdHlwZT48Y29udHJp
YnV0b3JzPjxhdXRob3JzPjxhdXRob3I+RGF2aWQsIEwuPC9hdXRob3I+PGF1dGhvcj5EdWxvbmcs
IFYuPC9hdXRob3I+PGF1dGhvcj5MZSBDZXJmLCBELjwvYXV0aG9yPjxhdXRob3I+Q2F6aW4sIEwu
PC9hdXRob3I+PGF1dGhvcj5MYW1hY3osIE0uPC9hdXRob3I+PGF1dGhvcj5WYW5uaWVyLCBKLiBQ
LjwvYXV0aG9yPjwvYXV0aG9ycz48L2NvbnRyaWJ1dG9ycz48YXV0aC1hZGRyZXNzPkdyb3VwZSBk
ZSBSZWNoZXJjaGUgc3VyIGxlIE1pY3JvLUVudmlyb25uZW1lbnQgZXQgbGUgUmVub3V2ZWxsZW1l
bnQgQ2VsbHVsYWlyZSBJbnRlZ3JlIChNRVJDSSwgVVBSRVMgRUEgMzgyOSksIEZhY3VsdGUgZGUg
TWVkZWNpbmUgUGhhcm1hY2llLCBVbml2ZXJzaXRlIGRlIFJvdWVuLCAyMiBib3VsZXZhcmQgR2Ft
YmV0dGEsIDc2MTgzIFJvdWVuLCBGcmFuY2UuIGxhdXJlbnQuZGF2aWRAZXR1LnVuaXYtcm91ZW4u
ZnI8L2F1dGgtYWRkcmVzcz48dGl0bGVzPjx0aXRsZT5IeWFsdXJvbmFuIGh5ZHJvZ2VsOiBhbiBh
cHByb3ByaWF0ZSB0aHJlZS1kaW1lbnNpb25hbCBtb2RlbCBmb3IgZXZhbHVhdGlvbiBvZiBhbnRp
Y2FuY2VyIGRydWcgc2Vuc2l0aXZpdHk8L3RpdGxlPjxzZWNvbmRhcnktdGl0bGU+QWN0YSBCaW9t
YXRlcjwvc2Vjb25kYXJ5LXRpdGxlPjxhbHQtdGl0bGU+QWN0YSBiaW9tYXRlcmlhbGlhPC9hbHQt
dGl0bGU+PC90aXRsZXM+PHBlcmlvZGljYWw+PGZ1bGwtdGl0bGU+QWN0YSBCaW9tYXRlcjwvZnVs
bC10aXRsZT48YWJici0xPkFjdGEgYmlvbWF0ZXJpYWxpYTwvYWJici0xPjwvcGVyaW9kaWNhbD48
YWx0LXBlcmlvZGljYWw+PGZ1bGwtdGl0bGU+QWN0YSBCaW9tYXRlcjwvZnVsbC10aXRsZT48YWJi
ci0xPkFjdGEgYmlvbWF0ZXJpYWxpYTwvYWJici0xPjwvYWx0LXBlcmlvZGljYWw+PHBhZ2VzPjI1
Ni02MzwvcGFnZXM+PHZvbHVtZT40PC92b2x1bWU+PG51bWJlcj4yPC9udW1iZXI+PGtleXdvcmRz
PjxrZXl3b3JkPkFudGluZW9wbGFzdGljIEFnZW50cy9waGFybWFjb2xvZ3k8L2tleXdvcmQ+PGtl
eXdvcmQ+KkJpb2NvbXBhdGlibGUgTWF0ZXJpYWxzPC9rZXl3b3JkPjxrZXl3b3JkPkNlbGwgRGl2
aXNpb24vZHJ1ZyBlZmZlY3RzPC9rZXl3b3JkPjxrZXl3b3JkPkNlbGwgTGluZSwgVHVtb3I8L2tl
eXdvcmQ+PGtleXdvcmQ+RG94b3J1YmljaW4vcGhhcm1hY29sb2d5PC9rZXl3b3JkPjxrZXl3b3Jk
PipEcnVnIFJlc2lzdGFuY2UsIE5lb3BsYXNtPC9rZXl3b3JkPjxrZXl3b3JkPkZsdW9yb3VyYWNp
bC9waGFybWFjb2xvZ3k8L2tleXdvcmQ+PGtleXdvcmQ+SHVtYW5zPC9rZXl3b3JkPjxrZXl3b3Jk
PipIeWFsdXJvbmljIEFjaWQ8L2tleXdvcmQ+PGtleXdvcmQ+SHlkcm9nZWxzPC9rZXl3b3JkPjxr
ZXl3b3JkPk1vZGVscywgQmlvbG9naWNhbDwva2V5d29yZD48a2V5d29yZD5UdW1vciBTdGVtIENl
bGwgQXNzYXkvKm1ldGhvZHM8L2tleXdvcmQ+PC9rZXl3b3Jkcz48ZGF0ZXM+PHllYXI+MjAwODwv
eWVhcj48cHViLWRhdGVzPjxkYXRlPk1hcjwvZGF0ZT48L3B1Yi1kYXRlcz48L2RhdGVzPjxpc2Ju
PjE3NDItNzA2MSAoUHJpbnQpJiN4RDsxNzQyLTcwNjEgKExpbmtpbmcpPC9pc2JuPjxhY2Nlc3Np
b24tbnVtPjE3OTM2MDk3PC9hY2Nlc3Npb24tbnVtPjx1cmxzPjxyZWxhdGVkLXVybHM+PHVybD5o
dHRwOi8vd3d3Lm5jYmkubmxtLm5paC5nb3YvcHVibWVkLzE3OTM2MDk3PC91cmw+PC9yZWxhdGVk
LXVybHM+PC91cmxzPjxlbGVjdHJvbmljLXJlc291cmNlLW51bT4xMC4xMDE2L2ouYWN0YmlvLjIw
MDcuMDguMDEyPC9lbGVjdHJvbmljLXJlc291cmNlLW51bT48L3JlY29yZD48L0NpdGU+PENpdGU+
PEF1dGhvcj5DaGVuPC9BdXRob3I+PFllYXI+MjAwNTwvWWVhcj48UmVjTnVtPjQzOTwvUmVjTnVt
PjxyZWNvcmQ+PHJlYy1udW1iZXI+NDM5PC9yZWMtbnVtYmVyPjxmb3JlaWduLWtleXM+PGtleSBh
cHA9IkVOIiBkYi1pZD0idHZmMjlzd3JicHJ0eDRlZnNlcXZ6Znp3ZHRhMGVycnpkcHphIj40Mzk8
L2tleT48L2ZvcmVpZ24ta2V5cz48cmVmLXR5cGUgbmFtZT0iSm91cm5hbCBBcnRpY2xlIj4xNzwv
cmVmLXR5cGU+PGNvbnRyaWJ1dG9ycz48YXV0aG9ycz48YXV0aG9yPkNoZW4sIEMuPC9hdXRob3I+
PGF1dGhvcj5DaGFuZywgTS4gQy48L2F1dGhvcj48YXV0aG9yPkhzaWVoLCBSLiBLLjwvYXV0aG9y
PjxhdXRob3I+Q2hhbmcsIFkuIEYuPC9hdXRob3I+PGF1dGhvcj5MaW4sIEouPC9hdXRob3I+PGF1
dGhvcj5Uc2FuLCBLLiBXLjwvYXV0aG9yPjwvYXV0aG9ycz48L2NvbnRyaWJ1dG9ycz48YXV0aC1h
ZGRyZXNzPk1hY2theSBNZWRpY2luZSwgTnVyc2luZywgYW5kIE1hbmFnZW1lbnQgQ29sbGVnZSwg
VGFpcGVpLCBUYWl3YW4sIFJlcHVibGljIG9mIENoaW5hLjwvYXV0aC1hZGRyZXNzPjx0aXRsZXM+
PHRpdGxlPkFjdGl2YXRpb24gb2YgQ0Q0NCBmYWNpbGl0YXRlcyBETkEgcmVwYWlyIGluIFQtY2Vs
bCBseW1waG9tYSBidXQgaGFzIGRpZmZlcmVudGlhbCBlZmZlY3RzIG9uIGFwb3B0b3NpcyBpbmR1
Y2VkIGJ5IGNoZW1vdGhlcmFwZXV0aWMgYWdlbnRzIGFuZCBpb25pemluZyByYWRpYXRpb248L3Rp
dGxlPjxzZWNvbmRhcnktdGl0bGU+TGV1ayBMeW1waG9tYTwvc2Vjb25kYXJ5LXRpdGxlPjxhbHQt
dGl0bGU+TGV1a2VtaWEgJmFtcDsgbHltcGhvbWE8L2FsdC10aXRsZT48L3RpdGxlcz48cGVyaW9k
aWNhbD48ZnVsbC10aXRsZT5MZXVrIEx5bXBob21hPC9mdWxsLXRpdGxlPjxhYmJyLTE+TGV1a2Vt
aWEgJmFtcDsgbHltcGhvbWE8L2FiYnItMT48L3BlcmlvZGljYWw+PGFsdC1wZXJpb2RpY2FsPjxm
dWxsLXRpdGxlPkxldWsgTHltcGhvbWE8L2Z1bGwtdGl0bGU+PGFiYnItMT5MZXVrZW1pYSAmYW1w
OyBseW1waG9tYTwvYWJici0xPjwvYWx0LXBlcmlvZGljYWw+PHBhZ2VzPjE3ODUtOTU8L3BhZ2Vz
Pjx2b2x1bWU+NDY8L3ZvbHVtZT48bnVtYmVyPjEyPC9udW1iZXI+PGtleXdvcmRzPjxrZXl3b3Jk
PkFuaW1hbHM8L2tleXdvcmQ+PGtleXdvcmQ+QW50aWdlbnMsIENELyppbW11bm9sb2d5PC9rZXl3
b3JkPjxrZXl3b3JkPkFudGlnZW5zLCBDRDQ0LyppbW11bm9sb2d5PC9rZXl3b3JkPjxrZXl3b3Jk
PkFwb3B0b3Npczwva2V5d29yZD48a2V5d29yZD5DZWxsIEN5Y2xlPC9rZXl3b3JkPjxrZXl3b3Jk
PkNlbGwgRGl2aXNpb24vcmFkaWF0aW9uIGVmZmVjdHM8L2tleXdvcmQ+PGtleXdvcmQ+Q2VsbCBM
aW5lLCBUdW1vcjwva2V5d29yZD48a2V5d29yZD5ETkEgUmVwYWlyLyppbW11bm9sb2d5PC9rZXl3
b3JkPjxrZXl3b3JkPkZsb3cgQ3l0b21ldHJ5PC9rZXl3b3JkPjxrZXl3b3JkPkh1bWFuczwva2V5
d29yZD48a2V5d29yZD5MaWdhbmRzPC9rZXl3b3JkPjxrZXl3b3JkPkx5bXBob21hLCBULUNlbGwv
KmltbXVub2xvZ3kvbW9ydGFsaXR5L3BhdGhvbG9neTwva2V5d29yZD48a2V5d29yZD5NaWNlPC9r
ZXl3b3JkPjxrZXl3b3JkPlN1cnZpdmFsIEFuYWx5c2lzPC9rZXl3b3JkPjwva2V5d29yZHM+PGRh
dGVzPjx5ZWFyPjIwMDU8L3llYXI+PHB1Yi1kYXRlcz48ZGF0ZT5EZWM8L2RhdGU+PC9wdWItZGF0
ZXM+PC9kYXRlcz48aXNibj4xMDQyLTgxOTQgKFByaW50KSYjeEQ7MTAyNi04MDIyIChMaW5raW5n
KTwvaXNibj48YWNjZXNzaW9uLW51bT4xNjI2MzU4MjwvYWNjZXNzaW9uLW51bT48dXJscz48cmVs
YXRlZC11cmxzPjx1cmw+aHR0cDovL3d3dy5uY2JpLm5sbS5uaWguZ292L3B1Ym1lZC8xNjI2MzU4
MjwvdXJsPjwvcmVsYXRlZC11cmxzPjwvdXJscz48ZWxlY3Ryb25pYy1yZXNvdXJjZS1udW0+MTAu
MTA4MC8xMDQyODE5MDUwMDIzMjUwMTwvZWxlY3Ryb25pYy1yZXNvdXJjZS1udW0+PC9yZWNvcmQ+
PC9DaXRlPjwvRW5kTm90ZT5=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30-32</w:t>
        </w:r>
        <w:r w:rsidR="00B07437">
          <w:rPr>
            <w:rFonts w:ascii="Times New Roman" w:hAnsi="Times New Roman" w:cs="Times New Roman"/>
          </w:rPr>
          <w:fldChar w:fldCharType="end"/>
        </w:r>
      </w:hyperlink>
      <w:r w:rsidR="00642910">
        <w:rPr>
          <w:rFonts w:ascii="Times New Roman" w:hAnsi="Times New Roman" w:cs="Times New Roman"/>
        </w:rPr>
        <w:t xml:space="preserve">. </w:t>
      </w:r>
      <w:r w:rsidRPr="005502CB">
        <w:rPr>
          <w:rFonts w:ascii="Times New Roman" w:hAnsi="Times New Roman" w:cs="Times New Roman"/>
        </w:rPr>
        <w:t xml:space="preserve">Most </w:t>
      </w:r>
      <w:r w:rsidR="009E7362" w:rsidRPr="005502CB">
        <w:rPr>
          <w:rFonts w:ascii="Times New Roman" w:hAnsi="Times New Roman" w:cs="Times New Roman"/>
        </w:rPr>
        <w:t xml:space="preserve">commercial grade </w:t>
      </w:r>
      <w:r w:rsidRPr="005502CB">
        <w:rPr>
          <w:rFonts w:ascii="Times New Roman" w:hAnsi="Times New Roman" w:cs="Times New Roman"/>
        </w:rPr>
        <w:t xml:space="preserve">HA </w:t>
      </w:r>
      <w:r w:rsidR="008F537B">
        <w:rPr>
          <w:rFonts w:ascii="Times New Roman" w:hAnsi="Times New Roman" w:cs="Times New Roman"/>
        </w:rPr>
        <w:t>is of bacterial origin</w:t>
      </w:r>
      <w:r w:rsidR="00774AB6">
        <w:rPr>
          <w:rFonts w:ascii="Times New Roman" w:hAnsi="Times New Roman" w:cs="Times New Roman"/>
        </w:rPr>
        <w:t>,</w:t>
      </w:r>
      <w:r w:rsidR="008F537B">
        <w:rPr>
          <w:rFonts w:ascii="Times New Roman" w:hAnsi="Times New Roman" w:cs="Times New Roman"/>
        </w:rPr>
        <w:t xml:space="preserve"> and </w:t>
      </w:r>
      <w:r w:rsidR="009E7362" w:rsidRPr="005502CB">
        <w:rPr>
          <w:rFonts w:ascii="Times New Roman" w:hAnsi="Times New Roman" w:cs="Times New Roman"/>
        </w:rPr>
        <w:t>characterized by high purity</w:t>
      </w:r>
      <w:r w:rsidR="008F537B">
        <w:rPr>
          <w:rFonts w:ascii="Times New Roman" w:hAnsi="Times New Roman" w:cs="Times New Roman"/>
        </w:rPr>
        <w:t xml:space="preserve"> and</w:t>
      </w:r>
      <w:r w:rsidRPr="005502CB">
        <w:rPr>
          <w:rFonts w:ascii="Times New Roman" w:hAnsi="Times New Roman" w:cs="Times New Roman"/>
        </w:rPr>
        <w:t xml:space="preserve"> homogeneous quality.</w:t>
      </w:r>
      <w:r w:rsidR="008F537B">
        <w:rPr>
          <w:rFonts w:ascii="Times New Roman" w:hAnsi="Times New Roman" w:cs="Times New Roman"/>
        </w:rPr>
        <w:t xml:space="preserve"> </w:t>
      </w:r>
      <w:r w:rsidRPr="005502CB">
        <w:rPr>
          <w:rFonts w:ascii="Times New Roman" w:hAnsi="Times New Roman" w:cs="Times New Roman"/>
        </w:rPr>
        <w:t>These gels may be modified by the addition of ECM components for improving cell attachment and growth</w:t>
      </w:r>
      <w:r w:rsidR="00774AB6">
        <w:rPr>
          <w:rFonts w:ascii="Times New Roman" w:hAnsi="Times New Roman" w:cs="Times New Roman"/>
        </w:rPr>
        <w:t xml:space="preserve"> properties</w:t>
      </w:r>
      <w:r w:rsidRPr="005502CB">
        <w:rPr>
          <w:rFonts w:ascii="Times New Roman" w:hAnsi="Times New Roman" w:cs="Times New Roman"/>
        </w:rPr>
        <w:t xml:space="preserve">. </w:t>
      </w:r>
    </w:p>
    <w:p w14:paraId="412E8909" w14:textId="77777777" w:rsidR="00DB7C5C" w:rsidRPr="0050010C" w:rsidRDefault="00DB7C5C" w:rsidP="0050010C">
      <w:pPr>
        <w:rPr>
          <w:rFonts w:ascii="Times New Roman" w:hAnsi="Times New Roman" w:cs="Times New Roman"/>
          <w:b/>
          <w:sz w:val="12"/>
          <w:szCs w:val="12"/>
        </w:rPr>
      </w:pPr>
    </w:p>
    <w:p w14:paraId="314BF93C" w14:textId="77777777" w:rsidR="00DB7C5C" w:rsidRPr="0050010C" w:rsidRDefault="00DB7C5C" w:rsidP="0050010C">
      <w:pPr>
        <w:rPr>
          <w:rFonts w:ascii="Times New Roman" w:hAnsi="Times New Roman" w:cs="Times New Roman"/>
          <w:i/>
        </w:rPr>
      </w:pPr>
      <w:r w:rsidRPr="0050010C">
        <w:rPr>
          <w:rFonts w:ascii="Times New Roman" w:hAnsi="Times New Roman" w:cs="Times New Roman"/>
          <w:i/>
        </w:rPr>
        <w:t>Synthetic Hydrogels</w:t>
      </w:r>
      <w:r w:rsidR="00F84EB4" w:rsidRPr="0050010C">
        <w:rPr>
          <w:rFonts w:ascii="Times New Roman" w:hAnsi="Times New Roman" w:cs="Times New Roman"/>
          <w:i/>
        </w:rPr>
        <w:t xml:space="preserve"> and Extracellular Matrices</w:t>
      </w:r>
    </w:p>
    <w:p w14:paraId="4AA539E7" w14:textId="77777777" w:rsidR="004A2ACB" w:rsidRDefault="00DB7C5C" w:rsidP="0050010C">
      <w:pPr>
        <w:rPr>
          <w:rFonts w:ascii="Times New Roman" w:hAnsi="Times New Roman" w:cs="Times New Roman"/>
        </w:rPr>
      </w:pPr>
      <w:r w:rsidRPr="005502CB">
        <w:rPr>
          <w:rFonts w:ascii="Times New Roman" w:hAnsi="Times New Roman" w:cs="Times New Roman"/>
        </w:rPr>
        <w:t>Synthetic hydrogels are a</w:t>
      </w:r>
      <w:r w:rsidR="00C429D9">
        <w:rPr>
          <w:rFonts w:ascii="Times New Roman" w:hAnsi="Times New Roman" w:cs="Times New Roman"/>
        </w:rPr>
        <w:t>n option</w:t>
      </w:r>
      <w:r w:rsidRPr="005502CB">
        <w:rPr>
          <w:rFonts w:ascii="Times New Roman" w:hAnsi="Times New Roman" w:cs="Times New Roman"/>
        </w:rPr>
        <w:t xml:space="preserve"> for </w:t>
      </w:r>
      <w:r w:rsidR="005C1BAF">
        <w:rPr>
          <w:rFonts w:ascii="Times New Roman" w:hAnsi="Times New Roman" w:cs="Times New Roman"/>
        </w:rPr>
        <w:t>3D</w:t>
      </w:r>
      <w:r w:rsidRPr="005502CB">
        <w:rPr>
          <w:rFonts w:ascii="Times New Roman" w:hAnsi="Times New Roman" w:cs="Times New Roman"/>
        </w:rPr>
        <w:t xml:space="preserve"> cell culture applications when naturally derived biological matrices are unsuitable. Synthetic hydrogel</w:t>
      </w:r>
      <w:r w:rsidR="00B30C50" w:rsidRPr="005502CB">
        <w:rPr>
          <w:rFonts w:ascii="Times New Roman" w:hAnsi="Times New Roman" w:cs="Times New Roman"/>
        </w:rPr>
        <w:t>s</w:t>
      </w:r>
      <w:r w:rsidRPr="005502CB">
        <w:rPr>
          <w:rFonts w:ascii="Times New Roman" w:hAnsi="Times New Roman" w:cs="Times New Roman"/>
        </w:rPr>
        <w:t xml:space="preserve"> are formed of purely non-natural molecules</w:t>
      </w:r>
      <w:hyperlink w:anchor="_ENREF_33" w:tooltip="Shapiro, 1997 #441"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&lt;EndNote&gt;&lt;Cite&gt;&lt;Author&gt;Shapiro&lt;/Author&gt;&lt;Year&gt;1997&lt;/Year&gt;&lt;RecNum&gt;441&lt;/RecNum&gt;&lt;DisplayText&gt;&lt;style face="superscript"&gt;33&lt;/style&gt;&lt;/DisplayText&gt;&lt;record&gt;&lt;rec-number&gt;441&lt;/rec-number&gt;&lt;foreign-keys&gt;&lt;key app="EN" db-id="tvf29swrbprtx4efseqvzfzwdta0errzdpza"&gt;441&lt;/key&gt;&lt;/foreign-keys&gt;&lt;ref-type name="Journal Article"&gt;17&lt;/ref-type&gt;&lt;contributors&gt;&lt;authors&gt;&lt;author&gt;Shapiro, L.&lt;/author&gt;&lt;author&gt;Cohen, S.&lt;/author&gt;&lt;/authors&gt;&lt;/contributors&gt;&lt;auth-address&gt;Unit of Biotechnology, Faculty of Engineering Sciences, Ben-Gurion University of the Negev, Beer-Sheva, Israel.&lt;/auth-address&gt;&lt;titles&gt;&lt;title&gt;Novel alginate sponges for cell culture and transplantation&lt;/title&gt;&lt;secondary-title&gt;Biomaterials&lt;/secondary-title&gt;&lt;alt-title&gt;Biomaterials&lt;/alt-title&gt;&lt;/titles&gt;&lt;periodical&gt;&lt;full-title&gt;Biomaterials&lt;/full-title&gt;&lt;abbr-1&gt;Biomaterials&lt;/abbr-1&gt;&lt;/periodical&gt;&lt;alt-periodical&gt;&lt;full-title&gt;Biomaterials&lt;/full-title&gt;&lt;abbr-1&gt;Biomaterials&lt;/abbr-1&gt;&lt;/alt-periodical&gt;&lt;pages&gt;583-90&lt;/pages&gt;&lt;volume&gt;18&lt;/volume&gt;&lt;number&gt;8&lt;/number&gt;&lt;keywords&gt;&lt;keyword&gt;*Alginates&lt;/keyword&gt;&lt;keyword&gt;*Biocompatible Materials&lt;/keyword&gt;&lt;keyword&gt;Cell Division/physiology&lt;/keyword&gt;&lt;keyword&gt;Cell Transplantation/*methods&lt;/keyword&gt;&lt;keyword&gt;Cells, Cultured&lt;/keyword&gt;&lt;keyword&gt;*Cytological Techniques&lt;/keyword&gt;&lt;keyword&gt;Fibroblasts/cytology&lt;/keyword&gt;&lt;keyword&gt;Glucuronic Acid&lt;/keyword&gt;&lt;keyword&gt;Hexuronic Acids&lt;/keyword&gt;&lt;keyword&gt;Humans&lt;/keyword&gt;&lt;keyword&gt;Mechanics&lt;/keyword&gt;&lt;keyword&gt;Polysaccharides&lt;/keyword&gt;&lt;keyword&gt;Regeneration/physiology&lt;/keyword&gt;&lt;/keywords&gt;&lt;dates&gt;&lt;year&gt;1997&lt;/year&gt;&lt;pub-dates&gt;&lt;date&gt;Apr&lt;/date&gt;&lt;/pub-dates&gt;&lt;/dates&gt;&lt;isbn&gt;0142-9612 (Print)&amp;#xD;0142-9612 (Linking)&lt;/isbn&gt;&lt;accession-num&gt;9134157&lt;/accession-num&gt;&lt;urls&gt;&lt;related-urls&gt;&lt;url&gt;http://www.ncbi.nlm.nih.gov/pubmed/9134157&lt;/url&gt;&lt;/related-urls&gt;&lt;/urls&gt;&lt;/record&gt;&lt;/Cite&gt;&lt;/EndNote&gt;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33</w:t>
        </w:r>
        <w:r w:rsidR="00B07437">
          <w:rPr>
            <w:rFonts w:ascii="Times New Roman" w:hAnsi="Times New Roman" w:cs="Times New Roman"/>
          </w:rPr>
          <w:fldChar w:fldCharType="end"/>
        </w:r>
      </w:hyperlink>
      <w:r w:rsidR="00500E81">
        <w:rPr>
          <w:rFonts w:ascii="Times New Roman" w:hAnsi="Times New Roman" w:cs="Times New Roman"/>
        </w:rPr>
        <w:t xml:space="preserve"> </w:t>
      </w:r>
      <w:r w:rsidRPr="005502CB">
        <w:rPr>
          <w:rFonts w:ascii="Times New Roman" w:hAnsi="Times New Roman" w:cs="Times New Roman"/>
        </w:rPr>
        <w:t>such as poly(ethylene glycol) (PEG</w:t>
      </w:r>
      <w:r w:rsidR="007F181B">
        <w:rPr>
          <w:rFonts w:ascii="Times New Roman" w:hAnsi="Times New Roman" w:cs="Times New Roman"/>
        </w:rPr>
        <w:t>)</w:t>
      </w:r>
      <w:hyperlink w:anchor="_ENREF_34" w:tooltip="Sawhney, 1993 #444"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&lt;EndNote&gt;&lt;Cite&gt;&lt;Author&gt;Sawhney&lt;/Author&gt;&lt;Year&gt;1993&lt;/Year&gt;&lt;RecNum&gt;444&lt;/RecNum&gt;&lt;DisplayText&gt;&lt;style face="superscript"&gt;34&lt;/style&gt;&lt;/DisplayText&gt;&lt;record&gt;&lt;rec-number&gt;444&lt;/rec-number&gt;&lt;foreign-keys&gt;&lt;key app="EN" db-id="tvf29swrbprtx4efseqvzfzwdta0errzdpza"&gt;444&lt;/key&gt;&lt;/foreign-keys&gt;&lt;ref-type name="Journal Article"&gt;17&lt;/ref-type&gt;&lt;contributors&gt;&lt;authors&gt;&lt;author&gt;Sawhney, Amarpreet S.&lt;/author&gt;&lt;author&gt;Pathak, Chandrashekhar P.&lt;/author&gt;&lt;author&gt;Hubbell, Jeffrey A.&lt;/author&gt;&lt;/authors&gt;&lt;/contributors&gt;&lt;titles&gt;&lt;title&gt;Bioerodible hydrogels based on photopolymerized poly(ethylene glycol)-co-poly(.alpha.-hydroxy acid) diacrylate macromers&lt;/title&gt;&lt;secondary-title&gt;Macromolecules&lt;/secondary-title&gt;&lt;/titles&gt;&lt;periodical&gt;&lt;full-title&gt;Macromolecules&lt;/full-title&gt;&lt;abbr-1&gt;Macromolecules&lt;/abbr-1&gt;&lt;/periodical&gt;&lt;pages&gt;581-587&lt;/pages&gt;&lt;volume&gt;26&lt;/volume&gt;&lt;number&gt;4&lt;/number&gt;&lt;dates&gt;&lt;year&gt;1993&lt;/year&gt;&lt;pub-dates&gt;&lt;date&gt;1993/02/01&lt;/date&gt;&lt;/pub-dates&gt;&lt;/dates&gt;&lt;publisher&gt;American Chemical Society&lt;/publisher&gt;&lt;isbn&gt;0024-9297&lt;/isbn&gt;&lt;urls&gt;&lt;related-urls&gt;&lt;url&gt;http://dx.doi.org/10.1021/ma00056a005&lt;/url&gt;&lt;/related-urls&gt;&lt;/urls&gt;&lt;electronic-resource-num&gt;10.1021/ma00056a005&lt;/electronic-resource-num&gt;&lt;access-date&gt;2014/08/27&lt;/access-date&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34</w:t>
        </w:r>
        <w:r w:rsidR="00B07437">
          <w:rPr>
            <w:rFonts w:ascii="Times New Roman" w:hAnsi="Times New Roman" w:cs="Times New Roman"/>
          </w:rPr>
          <w:fldChar w:fldCharType="end"/>
        </w:r>
      </w:hyperlink>
      <w:r w:rsidR="007F181B">
        <w:rPr>
          <w:rFonts w:ascii="Times New Roman" w:hAnsi="Times New Roman" w:cs="Times New Roman"/>
        </w:rPr>
        <w:t>, p</w:t>
      </w:r>
      <w:r w:rsidRPr="007F181B">
        <w:rPr>
          <w:rFonts w:ascii="Times New Roman" w:hAnsi="Times New Roman" w:cs="Times New Roman"/>
        </w:rPr>
        <w:t>oly</w:t>
      </w:r>
      <w:r w:rsidRPr="005502CB">
        <w:rPr>
          <w:rFonts w:ascii="Times New Roman" w:hAnsi="Times New Roman" w:cs="Times New Roman"/>
        </w:rPr>
        <w:t>(vinyl alcohol)</w:t>
      </w:r>
      <w:hyperlink w:anchor="_ENREF_35" w:tooltip="Martens, 2000 #445"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&lt;EndNote&gt;&lt;Cite&gt;&lt;Author&gt;Martens&lt;/Author&gt;&lt;Year&gt;2000&lt;/Year&gt;&lt;RecNum&gt;445&lt;/RecNum&gt;&lt;DisplayText&gt;&lt;style face="superscript"&gt;35&lt;/style&gt;&lt;/DisplayText&gt;&lt;record&gt;&lt;rec-number&gt;445&lt;/rec-number&gt;&lt;foreign-keys&gt;&lt;key app="EN" db-id="tvf29swrbprtx4efseqvzfzwdta0errzdpza"&gt;445&lt;/key&gt;&lt;/foreign-keys&gt;&lt;ref-type name="Journal Article"&gt;17&lt;/ref-type&gt;&lt;contributors&gt;&lt;authors&gt;&lt;author&gt;Martens, P.&lt;/author&gt;&lt;author&gt;Anseth, K. S.&lt;/author&gt;&lt;/authors&gt;&lt;/contributors&gt;&lt;titles&gt;&lt;title&gt;Characterization of hydrogels formed from acrylate modified poly(vinyl alcohol) macromers&lt;/title&gt;&lt;secondary-title&gt;Polymer&lt;/secondary-title&gt;&lt;/titles&gt;&lt;periodical&gt;&lt;full-title&gt;Polymer&lt;/full-title&gt;&lt;/periodical&gt;&lt;pages&gt;7715-7722&lt;/pages&gt;&lt;volume&gt;41&lt;/volume&gt;&lt;number&gt;21&lt;/number&gt;&lt;keywords&gt;&lt;keyword&gt;Hydrogels&lt;/keyword&gt;&lt;keyword&gt;Poly(vinyl alcohol)&lt;/keyword&gt;&lt;keyword&gt;Photopolymerization&lt;/keyword&gt;&lt;/keywords&gt;&lt;dates&gt;&lt;year&gt;2000&lt;/year&gt;&lt;pub-dates&gt;&lt;date&gt;10//&lt;/date&gt;&lt;/pub-dates&gt;&lt;/dates&gt;&lt;isbn&gt;0032-3861&lt;/isbn&gt;&lt;urls&gt;&lt;related-urls&gt;&lt;url&gt;http://www.sciencedirect.com/science/article/pii/S0032386100001233&lt;/url&gt;&lt;/related-urls&gt;&lt;/urls&gt;&lt;electronic-resource-num&gt;http://dx.doi.org/10.1016/S0032-3861(00)00123-3&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35</w:t>
        </w:r>
        <w:r w:rsidR="00B07437">
          <w:rPr>
            <w:rFonts w:ascii="Times New Roman" w:hAnsi="Times New Roman" w:cs="Times New Roman"/>
          </w:rPr>
          <w:fldChar w:fldCharType="end"/>
        </w:r>
      </w:hyperlink>
      <w:r w:rsidRPr="005502CB">
        <w:rPr>
          <w:rFonts w:ascii="Times New Roman" w:hAnsi="Times New Roman" w:cs="Times New Roman"/>
        </w:rPr>
        <w:t>, and poly(2-hydroxy ethyl methacrylate)</w:t>
      </w:r>
      <w:hyperlink w:anchor="_ENREF_36" w:tooltip="Chirila, 1993 #448"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&lt;EndNote&gt;&lt;Cite&gt;&lt;Author&gt;Chirila&lt;/Author&gt;&lt;Year&gt;1993&lt;/Year&gt;&lt;RecNum&gt;448&lt;/RecNum&gt;&lt;DisplayText&gt;&lt;style face="superscript"&gt;36&lt;/style&gt;&lt;/DisplayText&gt;&lt;record&gt;&lt;rec-number&gt;448&lt;/rec-number&gt;&lt;foreign-keys&gt;&lt;key app="EN" db-id="tvf29swrbprtx4efseqvzfzwdta0errzdpza"&gt;448&lt;/key&gt;&lt;/foreign-keys&gt;&lt;ref-type name="Journal Article"&gt;17&lt;/ref-type&gt;&lt;contributors&gt;&lt;authors&gt;&lt;author&gt;Chirila, T. V.&lt;/author&gt;&lt;author&gt;Constable, I. J.&lt;/author&gt;&lt;author&gt;Crawford, G. J.&lt;/author&gt;&lt;author&gt;Vijayasekaran, S.&lt;/author&gt;&lt;author&gt;Thompson, D. E.&lt;/author&gt;&lt;author&gt;Chen, Y. C.&lt;/author&gt;&lt;author&gt;Fletcher, W. A.&lt;/author&gt;&lt;author&gt;Griffin, B. J.&lt;/author&gt;&lt;/authors&gt;&lt;/contributors&gt;&lt;auth-address&gt;Lions Eye Institute, Nedlands, Western Australia.&lt;/auth-address&gt;&lt;titles&gt;&lt;title&gt;Poly(2-hydroxyethyl methacrylate) sponges as implant materials: in vivo and in vitro evaluation of cellular invasion&lt;/title&gt;&lt;secondary-title&gt;Biomaterials&lt;/secondary-title&gt;&lt;alt-title&gt;Biomaterials&lt;/alt-title&gt;&lt;/titles&gt;&lt;periodical&gt;&lt;full-title&gt;Biomaterials&lt;/full-title&gt;&lt;abbr-1&gt;Biomaterials&lt;/abbr-1&gt;&lt;/periodical&gt;&lt;alt-periodical&gt;&lt;full-title&gt;Biomaterials&lt;/full-title&gt;&lt;abbr-1&gt;Biomaterials&lt;/abbr-1&gt;&lt;/alt-periodical&gt;&lt;pages&gt;26-38&lt;/pages&gt;&lt;volume&gt;14&lt;/volume&gt;&lt;number&gt;1&lt;/number&gt;&lt;keywords&gt;&lt;keyword&gt;Animals&lt;/keyword&gt;&lt;keyword&gt;*Biocompatible Materials&lt;/keyword&gt;&lt;keyword&gt;Cell Line&lt;/keyword&gt;&lt;keyword&gt;Cell Movement&lt;/keyword&gt;&lt;keyword&gt;Fibroblasts/cytology&lt;/keyword&gt;&lt;keyword&gt;Gels&lt;/keyword&gt;&lt;keyword&gt;Humans&lt;/keyword&gt;&lt;keyword&gt;Materials Testing&lt;/keyword&gt;&lt;keyword&gt;Microscopy, Electron, Scanning&lt;/keyword&gt;&lt;keyword&gt;Neovascularization, Pathologic/pathology&lt;/keyword&gt;&lt;keyword&gt;*Polyhydroxyethyl Methacrylate&lt;/keyword&gt;&lt;keyword&gt;*Prostheses and Implants&lt;/keyword&gt;&lt;keyword&gt;Rabbits&lt;/keyword&gt;&lt;keyword&gt;Surgical Sponges&lt;/keyword&gt;&lt;/keywords&gt;&lt;dates&gt;&lt;year&gt;1993&lt;/year&gt;&lt;/dates&gt;&lt;isbn&gt;0142-9612 (Print)&amp;#xD;0142-9612 (Linking)&lt;/isbn&gt;&lt;accession-num&gt;7678755&lt;/accession-num&gt;&lt;urls&gt;&lt;related-urls&gt;&lt;url&gt;http://www.ncbi.nlm.nih.gov/pubmed/7678755&lt;/url&gt;&lt;/related-urls&gt;&lt;/urls&gt;&lt;/record&gt;&lt;/Cite&gt;&lt;/EndNote&gt;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36</w:t>
        </w:r>
        <w:r w:rsidR="00B07437">
          <w:rPr>
            <w:rFonts w:ascii="Times New Roman" w:hAnsi="Times New Roman" w:cs="Times New Roman"/>
          </w:rPr>
          <w:fldChar w:fldCharType="end"/>
        </w:r>
      </w:hyperlink>
      <w:r w:rsidRPr="005502CB">
        <w:rPr>
          <w:rFonts w:ascii="Times New Roman" w:hAnsi="Times New Roman" w:cs="Times New Roman"/>
        </w:rPr>
        <w:t>. They are biologically inert</w:t>
      </w:r>
      <w:r w:rsidR="00EC4EA4">
        <w:rPr>
          <w:rFonts w:ascii="Times New Roman" w:hAnsi="Times New Roman" w:cs="Times New Roman"/>
        </w:rPr>
        <w:t>,</w:t>
      </w:r>
      <w:r w:rsidRPr="005502CB">
        <w:rPr>
          <w:rFonts w:ascii="Times New Roman" w:hAnsi="Times New Roman" w:cs="Times New Roman"/>
        </w:rPr>
        <w:t xml:space="preserve"> but </w:t>
      </w:r>
      <w:r w:rsidR="00EC4EA4">
        <w:rPr>
          <w:rFonts w:ascii="Times New Roman" w:hAnsi="Times New Roman" w:cs="Times New Roman"/>
        </w:rPr>
        <w:t xml:space="preserve">provide </w:t>
      </w:r>
      <w:r w:rsidRPr="005502CB">
        <w:rPr>
          <w:rFonts w:ascii="Times New Roman" w:hAnsi="Times New Roman" w:cs="Times New Roman"/>
        </w:rPr>
        <w:t>structural</w:t>
      </w:r>
      <w:r w:rsidR="00EC4EA4">
        <w:rPr>
          <w:rFonts w:ascii="Times New Roman" w:hAnsi="Times New Roman" w:cs="Times New Roman"/>
        </w:rPr>
        <w:t xml:space="preserve"> </w:t>
      </w:r>
      <w:r w:rsidRPr="005502CB">
        <w:rPr>
          <w:rFonts w:ascii="Times New Roman" w:hAnsi="Times New Roman" w:cs="Times New Roman"/>
        </w:rPr>
        <w:t>support for various cell</w:t>
      </w:r>
      <w:r w:rsidR="00EC4EA4">
        <w:rPr>
          <w:rFonts w:ascii="Times New Roman" w:hAnsi="Times New Roman" w:cs="Times New Roman"/>
        </w:rPr>
        <w:t xml:space="preserve"> types.</w:t>
      </w:r>
      <w:r w:rsidRPr="005502CB">
        <w:rPr>
          <w:rFonts w:ascii="Times New Roman" w:hAnsi="Times New Roman" w:cs="Times New Roman"/>
        </w:rPr>
        <w:t xml:space="preserve"> </w:t>
      </w:r>
      <w:r w:rsidR="001520DD">
        <w:rPr>
          <w:rFonts w:ascii="Times New Roman" w:hAnsi="Times New Roman" w:cs="Times New Roman"/>
        </w:rPr>
        <w:t>They</w:t>
      </w:r>
      <w:r w:rsidR="001520DD" w:rsidRPr="005502CB">
        <w:rPr>
          <w:rFonts w:ascii="Times New Roman" w:hAnsi="Times New Roman" w:cs="Times New Roman"/>
        </w:rPr>
        <w:t xml:space="preserve"> are</w:t>
      </w:r>
      <w:r w:rsidR="001520DD">
        <w:rPr>
          <w:rFonts w:ascii="Times New Roman" w:hAnsi="Times New Roman" w:cs="Times New Roman"/>
        </w:rPr>
        <w:t xml:space="preserve"> also</w:t>
      </w:r>
      <w:r w:rsidR="001520DD" w:rsidRPr="005502CB">
        <w:rPr>
          <w:rFonts w:ascii="Times New Roman" w:hAnsi="Times New Roman" w:cs="Times New Roman"/>
        </w:rPr>
        <w:t xml:space="preserve"> highly reproducible, allow for facile tuning of </w:t>
      </w:r>
      <w:r w:rsidR="001520DD">
        <w:rPr>
          <w:rFonts w:ascii="Times New Roman" w:hAnsi="Times New Roman" w:cs="Times New Roman"/>
        </w:rPr>
        <w:t xml:space="preserve">the </w:t>
      </w:r>
      <w:r w:rsidR="001520DD" w:rsidRPr="005502CB">
        <w:rPr>
          <w:rFonts w:ascii="Times New Roman" w:hAnsi="Times New Roman" w:cs="Times New Roman"/>
        </w:rPr>
        <w:t>mechanical properties, and are simpl</w:t>
      </w:r>
      <w:r w:rsidR="001520DD">
        <w:rPr>
          <w:rFonts w:ascii="Times New Roman" w:hAnsi="Times New Roman" w:cs="Times New Roman"/>
        </w:rPr>
        <w:t xml:space="preserve">e to </w:t>
      </w:r>
      <w:r w:rsidR="001520DD" w:rsidRPr="005502CB">
        <w:rPr>
          <w:rFonts w:ascii="Times New Roman" w:hAnsi="Times New Roman" w:cs="Times New Roman"/>
        </w:rPr>
        <w:t xml:space="preserve">process and manufacture.  </w:t>
      </w:r>
    </w:p>
    <w:p w14:paraId="3FAB3B38" w14:textId="77777777" w:rsidR="004A2ACB" w:rsidRPr="0050010C" w:rsidRDefault="004A2ACB" w:rsidP="0050010C">
      <w:pPr>
        <w:rPr>
          <w:rFonts w:ascii="Times New Roman" w:hAnsi="Times New Roman" w:cs="Times New Roman"/>
          <w:sz w:val="12"/>
          <w:szCs w:val="12"/>
        </w:rPr>
      </w:pPr>
    </w:p>
    <w:p w14:paraId="270BA731" w14:textId="77777777" w:rsidR="00604284" w:rsidRPr="005502CB" w:rsidRDefault="000E4692" w:rsidP="0050010C">
      <w:pPr>
        <w:rPr>
          <w:rFonts w:ascii="Times New Roman" w:hAnsi="Times New Roman" w:cs="Times New Roman"/>
        </w:rPr>
      </w:pPr>
      <w:r>
        <w:rPr>
          <w:rFonts w:ascii="Times New Roman" w:hAnsi="Times New Roman" w:cs="Times New Roman"/>
        </w:rPr>
        <w:lastRenderedPageBreak/>
        <w:t>Synthetic</w:t>
      </w:r>
      <w:r w:rsidR="00DB7C5C" w:rsidRPr="005502CB">
        <w:rPr>
          <w:rFonts w:ascii="Times New Roman" w:hAnsi="Times New Roman" w:cs="Times New Roman"/>
        </w:rPr>
        <w:t xml:space="preserve"> hydrogels </w:t>
      </w:r>
      <w:r w:rsidR="00C429D9">
        <w:rPr>
          <w:rFonts w:ascii="Times New Roman" w:hAnsi="Times New Roman" w:cs="Times New Roman"/>
        </w:rPr>
        <w:t xml:space="preserve">can </w:t>
      </w:r>
      <w:r w:rsidR="00DB7C5C" w:rsidRPr="005502CB">
        <w:rPr>
          <w:rFonts w:ascii="Times New Roman" w:hAnsi="Times New Roman" w:cs="Times New Roman"/>
        </w:rPr>
        <w:t xml:space="preserve">maintain the viability of encapsulated cells </w:t>
      </w:r>
      <w:r w:rsidR="00F90BA6">
        <w:rPr>
          <w:rFonts w:ascii="Times New Roman" w:hAnsi="Times New Roman" w:cs="Times New Roman"/>
        </w:rPr>
        <w:t>while allowing</w:t>
      </w:r>
      <w:r w:rsidR="00DB7C5C" w:rsidRPr="005502CB">
        <w:rPr>
          <w:rFonts w:ascii="Times New Roman" w:hAnsi="Times New Roman" w:cs="Times New Roman"/>
        </w:rPr>
        <w:t xml:space="preserve"> for ECM deposition as the </w:t>
      </w:r>
      <w:r w:rsidR="00EC4EA4">
        <w:rPr>
          <w:rFonts w:ascii="Times New Roman" w:hAnsi="Times New Roman" w:cs="Times New Roman"/>
        </w:rPr>
        <w:t xml:space="preserve">hydrogel </w:t>
      </w:r>
      <w:r w:rsidR="00DB7C5C" w:rsidRPr="005502CB">
        <w:rPr>
          <w:rFonts w:ascii="Times New Roman" w:hAnsi="Times New Roman" w:cs="Times New Roman"/>
        </w:rPr>
        <w:t>degrade</w:t>
      </w:r>
      <w:r w:rsidR="00EC4EA4">
        <w:rPr>
          <w:rFonts w:ascii="Times New Roman" w:hAnsi="Times New Roman" w:cs="Times New Roman"/>
        </w:rPr>
        <w:t>s</w:t>
      </w:r>
      <w:hyperlink w:anchor="_ENREF_37" w:tooltip="Bryant, 2002 #449"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&lt;EndNote&gt;&lt;Cite&gt;&lt;Author&gt;Bryant&lt;/Author&gt;&lt;Year&gt;2002&lt;/Year&gt;&lt;RecNum&gt;449&lt;/RecNum&gt;&lt;DisplayText&gt;&lt;style face="superscript"&gt;37&lt;/style&gt;&lt;/DisplayText&gt;&lt;record&gt;&lt;rec-number&gt;449&lt;/rec-number&gt;&lt;foreign-keys&gt;&lt;key app="EN" db-id="tvf29swrbprtx4efseqvzfzwdta0errzdpza"&gt;449&lt;/key&gt;&lt;/foreign-keys&gt;&lt;ref-type name="Journal Article"&gt;17&lt;/ref-type&gt;&lt;contributors&gt;&lt;authors&gt;&lt;author&gt;Bryant, S. J.&lt;/author&gt;&lt;author&gt;Anseth, K. S.&lt;/author&gt;&lt;/authors&gt;&lt;/contributors&gt;&lt;auth-address&gt;Department of Chemical Engineering, University of Colorado, Boulder, Colorado 80309-0424, USA.&lt;/auth-address&gt;&lt;titles&gt;&lt;title&gt;Hydrogel properties influence ECM production by chondrocytes photoencapsulated in poly(ethylene glycol) hydrogels&lt;/title&gt;&lt;secondary-title&gt;J Biomed Mater Res&lt;/secondary-title&gt;&lt;alt-title&gt;Journal of biomedical materials research&lt;/alt-title&gt;&lt;/titles&gt;&lt;periodical&gt;&lt;full-title&gt;J Biomed Mater Res&lt;/full-title&gt;&lt;abbr-1&gt;Journal of biomedical materials research&lt;/abbr-1&gt;&lt;/periodical&gt;&lt;alt-periodical&gt;&lt;full-title&gt;J Biomed Mater Res&lt;/full-title&gt;&lt;abbr-1&gt;Journal of biomedical materials research&lt;/abbr-1&gt;&lt;/alt-periodical&gt;&lt;pages&gt;63-72&lt;/pages&gt;&lt;volume&gt;59&lt;/volume&gt;&lt;number&gt;1&lt;/number&gt;&lt;keywords&gt;&lt;keyword&gt;Animals&lt;/keyword&gt;&lt;keyword&gt;Cattle&lt;/keyword&gt;&lt;keyword&gt;Cells, Cultured&lt;/keyword&gt;&lt;keyword&gt;Chondrocytes/*metabolism&lt;/keyword&gt;&lt;keyword&gt;*Extracellular Matrix&lt;/keyword&gt;&lt;keyword&gt;*Hydrogel&lt;/keyword&gt;&lt;keyword&gt;Immunohistochemistry&lt;/keyword&gt;&lt;keyword&gt;*Polyethylene Glycols&lt;/keyword&gt;&lt;/keywords&gt;&lt;dates&gt;&lt;year&gt;2002&lt;/year&gt;&lt;pub-dates&gt;&lt;date&gt;Jan&lt;/date&gt;&lt;/pub-dates&gt;&lt;/dates&gt;&lt;isbn&gt;0021-9304 (Print)&amp;#xD;0021-9304 (Linking)&lt;/isbn&gt;&lt;accession-num&gt;11745538&lt;/accession-num&gt;&lt;urls&gt;&lt;related-urls&gt;&lt;url&gt;http://www.ncbi.nlm.nih.gov/pubmed/11745538&lt;/url&gt;&lt;/related-urls&gt;&lt;/urls&gt;&lt;/record&gt;&lt;/Cite&gt;&lt;/EndNote&gt;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37</w:t>
        </w:r>
        <w:r w:rsidR="00B07437">
          <w:rPr>
            <w:rFonts w:ascii="Times New Roman" w:hAnsi="Times New Roman" w:cs="Times New Roman"/>
          </w:rPr>
          <w:fldChar w:fldCharType="end"/>
        </w:r>
      </w:hyperlink>
      <w:r w:rsidR="00DB7C5C" w:rsidRPr="005502CB">
        <w:rPr>
          <w:rFonts w:ascii="Times New Roman" w:hAnsi="Times New Roman" w:cs="Times New Roman"/>
        </w:rPr>
        <w:t xml:space="preserve">, </w:t>
      </w:r>
      <w:r w:rsidR="00F90BA6">
        <w:rPr>
          <w:rFonts w:ascii="Times New Roman" w:hAnsi="Times New Roman" w:cs="Times New Roman"/>
        </w:rPr>
        <w:t xml:space="preserve">thereby </w:t>
      </w:r>
      <w:r w:rsidR="00DB7C5C" w:rsidRPr="005502CB">
        <w:rPr>
          <w:rFonts w:ascii="Times New Roman" w:hAnsi="Times New Roman" w:cs="Times New Roman"/>
        </w:rPr>
        <w:t xml:space="preserve">demonstrating that synthetic gels can function as </w:t>
      </w:r>
      <w:r w:rsidR="005C1BAF">
        <w:rPr>
          <w:rFonts w:ascii="Times New Roman" w:hAnsi="Times New Roman" w:cs="Times New Roman"/>
        </w:rPr>
        <w:t>3D</w:t>
      </w:r>
      <w:r w:rsidR="00DB7C5C" w:rsidRPr="005502CB">
        <w:rPr>
          <w:rFonts w:ascii="Times New Roman" w:hAnsi="Times New Roman" w:cs="Times New Roman"/>
        </w:rPr>
        <w:t xml:space="preserve"> cell culture platforms </w:t>
      </w:r>
      <w:r w:rsidR="00500E81">
        <w:rPr>
          <w:rFonts w:ascii="Times New Roman" w:hAnsi="Times New Roman" w:cs="Times New Roman"/>
        </w:rPr>
        <w:t>in the absence of</w:t>
      </w:r>
      <w:r w:rsidR="00DB7C5C" w:rsidRPr="005502CB">
        <w:rPr>
          <w:rFonts w:ascii="Times New Roman" w:hAnsi="Times New Roman" w:cs="Times New Roman"/>
        </w:rPr>
        <w:t xml:space="preserve"> integrin-binding ligands. </w:t>
      </w:r>
      <w:r w:rsidR="001520DD">
        <w:rPr>
          <w:rFonts w:ascii="Times New Roman" w:hAnsi="Times New Roman" w:cs="Times New Roman"/>
        </w:rPr>
        <w:t xml:space="preserve">As an alternative approach </w:t>
      </w:r>
      <w:r w:rsidR="00DB7C5C" w:rsidRPr="005502CB">
        <w:rPr>
          <w:rFonts w:ascii="Times New Roman" w:hAnsi="Times New Roman" w:cs="Times New Roman"/>
        </w:rPr>
        <w:t>inert synthetic hydrogels</w:t>
      </w:r>
      <w:r w:rsidR="001520DD">
        <w:rPr>
          <w:rFonts w:ascii="Times New Roman" w:hAnsi="Times New Roman" w:cs="Times New Roman"/>
        </w:rPr>
        <w:t xml:space="preserve"> can be modified</w:t>
      </w:r>
      <w:r w:rsidR="00DB7C5C" w:rsidRPr="005502CB">
        <w:rPr>
          <w:rFonts w:ascii="Times New Roman" w:hAnsi="Times New Roman" w:cs="Times New Roman"/>
        </w:rPr>
        <w:t xml:space="preserve"> with appropriate biological </w:t>
      </w:r>
      <w:r w:rsidR="0037306D">
        <w:rPr>
          <w:rFonts w:ascii="Times New Roman" w:hAnsi="Times New Roman" w:cs="Times New Roman"/>
        </w:rPr>
        <w:t>components</w:t>
      </w:r>
      <w:r w:rsidR="00DB7C5C" w:rsidRPr="005502CB">
        <w:rPr>
          <w:rFonts w:ascii="Times New Roman" w:hAnsi="Times New Roman" w:cs="Times New Roman"/>
        </w:rPr>
        <w:t xml:space="preserve">.  An example of a synthetic hydrogel that is tunable is </w:t>
      </w:r>
      <w:r w:rsidR="00A843E4">
        <w:rPr>
          <w:rFonts w:ascii="Times New Roman" w:hAnsi="Times New Roman" w:cs="Times New Roman"/>
        </w:rPr>
        <w:t xml:space="preserve">Corning </w:t>
      </w:r>
      <w:r w:rsidR="00DB7C5C" w:rsidRPr="005502CB">
        <w:rPr>
          <w:rFonts w:ascii="Times New Roman" w:hAnsi="Times New Roman" w:cs="Times New Roman"/>
        </w:rPr>
        <w:t>PuraMatrix™</w:t>
      </w:r>
      <w:r w:rsidR="000F2652">
        <w:rPr>
          <w:rFonts w:ascii="Times New Roman" w:hAnsi="Times New Roman" w:cs="Times New Roman"/>
        </w:rPr>
        <w:t xml:space="preserve"> </w:t>
      </w:r>
      <w:r w:rsidR="00A843E4">
        <w:rPr>
          <w:rFonts w:ascii="Times New Roman" w:hAnsi="Times New Roman" w:cs="Times New Roman"/>
        </w:rPr>
        <w:t>P</w:t>
      </w:r>
      <w:r w:rsidR="000F2652">
        <w:rPr>
          <w:rFonts w:ascii="Times New Roman" w:hAnsi="Times New Roman" w:cs="Times New Roman"/>
        </w:rPr>
        <w:t xml:space="preserve">eptide </w:t>
      </w:r>
      <w:r w:rsidR="00A843E4">
        <w:rPr>
          <w:rFonts w:ascii="Times New Roman" w:hAnsi="Times New Roman" w:cs="Times New Roman"/>
        </w:rPr>
        <w:t>H</w:t>
      </w:r>
      <w:r w:rsidR="000F2652">
        <w:rPr>
          <w:rFonts w:ascii="Times New Roman" w:hAnsi="Times New Roman" w:cs="Times New Roman"/>
        </w:rPr>
        <w:t>ydrogel</w:t>
      </w:r>
      <w:r w:rsidR="00DB7C5C" w:rsidRPr="005502CB">
        <w:rPr>
          <w:rFonts w:ascii="Times New Roman" w:hAnsi="Times New Roman" w:cs="Times New Roman"/>
        </w:rPr>
        <w:t>, a self-assembling</w:t>
      </w:r>
      <w:r w:rsidR="00B30C50" w:rsidRPr="005502CB">
        <w:rPr>
          <w:rFonts w:ascii="Times New Roman" w:hAnsi="Times New Roman" w:cs="Times New Roman"/>
        </w:rPr>
        <w:t>,</w:t>
      </w:r>
      <w:r w:rsidR="00DB7C5C" w:rsidRPr="005502CB">
        <w:rPr>
          <w:rFonts w:ascii="Times New Roman" w:hAnsi="Times New Roman" w:cs="Times New Roman"/>
        </w:rPr>
        <w:t xml:space="preserve"> synthetic oligopeptide </w:t>
      </w:r>
      <w:r w:rsidR="00A843E4">
        <w:rPr>
          <w:rFonts w:ascii="Times New Roman" w:hAnsi="Times New Roman" w:cs="Times New Roman"/>
        </w:rPr>
        <w:t>that exhibits</w:t>
      </w:r>
      <w:r w:rsidR="00DB7C5C" w:rsidRPr="005502CB">
        <w:rPr>
          <w:rFonts w:ascii="Times New Roman" w:hAnsi="Times New Roman" w:cs="Times New Roman"/>
        </w:rPr>
        <w:t xml:space="preserve"> nano</w:t>
      </w:r>
      <w:r w:rsidR="00500E81">
        <w:rPr>
          <w:rFonts w:ascii="Times New Roman" w:hAnsi="Times New Roman" w:cs="Times New Roman"/>
        </w:rPr>
        <w:t>meter scale fibers</w:t>
      </w:r>
      <w:r w:rsidR="001520DD">
        <w:rPr>
          <w:rFonts w:ascii="Times New Roman" w:hAnsi="Times New Roman" w:cs="Times New Roman"/>
        </w:rPr>
        <w:t xml:space="preserve"> (</w:t>
      </w:r>
      <w:r w:rsidR="001520DD" w:rsidRPr="0050010C">
        <w:rPr>
          <w:rFonts w:ascii="Times New Roman" w:hAnsi="Times New Roman" w:cs="Times New Roman"/>
          <w:b/>
        </w:rPr>
        <w:t>Figure 2</w:t>
      </w:r>
      <w:r w:rsidR="001520DD">
        <w:rPr>
          <w:rFonts w:ascii="Times New Roman" w:hAnsi="Times New Roman" w:cs="Times New Roman"/>
        </w:rPr>
        <w:t>)</w:t>
      </w:r>
      <w:r w:rsidR="00DB7C5C" w:rsidRPr="005502CB">
        <w:rPr>
          <w:rFonts w:ascii="Times New Roman" w:hAnsi="Times New Roman" w:cs="Times New Roman"/>
        </w:rPr>
        <w:t>.</w:t>
      </w:r>
      <w:r w:rsidR="0037306D">
        <w:rPr>
          <w:rFonts w:ascii="Times New Roman" w:hAnsi="Times New Roman" w:cs="Times New Roman"/>
        </w:rPr>
        <w:t xml:space="preserve"> </w:t>
      </w:r>
      <w:r>
        <w:rPr>
          <w:rFonts w:ascii="Times New Roman" w:hAnsi="Times New Roman" w:cs="Times New Roman"/>
        </w:rPr>
        <w:t>Synthetic hydrogels can be</w:t>
      </w:r>
      <w:r w:rsidR="00A843E4">
        <w:rPr>
          <w:rFonts w:ascii="Times New Roman" w:hAnsi="Times New Roman" w:cs="Times New Roman"/>
        </w:rPr>
        <w:t xml:space="preserve"> </w:t>
      </w:r>
      <w:r w:rsidR="00DB7C5C" w:rsidRPr="00604284">
        <w:rPr>
          <w:rFonts w:ascii="Times New Roman" w:hAnsi="Times New Roman" w:cs="Times New Roman"/>
        </w:rPr>
        <w:t>customize</w:t>
      </w:r>
      <w:r>
        <w:rPr>
          <w:rFonts w:ascii="Times New Roman" w:hAnsi="Times New Roman" w:cs="Times New Roman"/>
        </w:rPr>
        <w:t>d</w:t>
      </w:r>
      <w:r w:rsidR="00A843E4">
        <w:rPr>
          <w:rFonts w:ascii="Times New Roman" w:hAnsi="Times New Roman" w:cs="Times New Roman"/>
        </w:rPr>
        <w:t xml:space="preserve"> </w:t>
      </w:r>
      <w:r w:rsidR="00DB7C5C" w:rsidRPr="00604284">
        <w:rPr>
          <w:rFonts w:ascii="Times New Roman" w:hAnsi="Times New Roman" w:cs="Times New Roman"/>
        </w:rPr>
        <w:t>with specific peptide sequences to improve cell attachment, cell homing</w:t>
      </w:r>
      <w:r w:rsidR="000F2652" w:rsidRPr="00604284">
        <w:rPr>
          <w:rFonts w:ascii="Times New Roman" w:hAnsi="Times New Roman" w:cs="Times New Roman"/>
        </w:rPr>
        <w:t>,</w:t>
      </w:r>
      <w:r w:rsidR="00DB7C5C" w:rsidRPr="00604284">
        <w:rPr>
          <w:rFonts w:ascii="Times New Roman" w:hAnsi="Times New Roman" w:cs="Times New Roman"/>
        </w:rPr>
        <w:t xml:space="preserve"> and other behaviors</w:t>
      </w:r>
      <w:hyperlink w:anchor="_ENREF_38" w:tooltip="Zhang, 2004 #497"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&lt;EndNote&gt;&lt;Cite&gt;&lt;Author&gt;Zhang&lt;/Author&gt;&lt;Year&gt;2004&lt;/Year&gt;&lt;RecNum&gt;497&lt;/RecNum&gt;&lt;DisplayText&gt;&lt;style face="superscript"&gt;38&lt;/style&gt;&lt;/DisplayText&gt;&lt;record&gt;&lt;rec-number&gt;497&lt;/rec-number&gt;&lt;foreign-keys&gt;&lt;key app="EN" db-id="tvf29swrbprtx4efseqvzfzwdta0errzdpza"&gt;497&lt;/key&gt;&lt;/foreign-keys&gt;&lt;ref-type name="Journal Article"&gt;17&lt;/ref-type&gt;&lt;contributors&gt;&lt;authors&gt;&lt;author&gt;Zhang, S.&lt;/author&gt;&lt;/authors&gt;&lt;/contributors&gt;&lt;auth-address&gt;Center for Biomedical Engineering, Massachusetts Institute of Technology, 77 Massachusetts Avenue, Cambridge, Massachusetts 02139-4307, USA. Shuguang@mit.edu&lt;/auth-address&gt;&lt;titles&gt;&lt;title&gt;Beyond the Petri dish&lt;/title&gt;&lt;secondary-title&gt;Nat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biotechnology&lt;/abbr-1&gt;&lt;/alt-periodical&gt;&lt;pages&gt;151-2&lt;/pages&gt;&lt;volume&gt;22&lt;/volume&gt;&lt;number&gt;2&lt;/number&gt;&lt;keywords&gt;&lt;keyword&gt;Biomimetic Materials/*chemistry&lt;/keyword&gt;&lt;keyword&gt;Cell Culture Techniques/*instrumentation/*methods&lt;/keyword&gt;&lt;keyword&gt;*Cell Physiological Phenomena&lt;/keyword&gt;&lt;keyword&gt;Cells, Cultured&lt;/keyword&gt;&lt;keyword&gt;Extracellular Matrix/*physiology&lt;/keyword&gt;&lt;keyword&gt;Female&lt;/keyword&gt;&lt;keyword&gt;Humans&lt;/keyword&gt;&lt;keyword&gt;Male&lt;/keyword&gt;&lt;keyword&gt;Membranes, Artificial&lt;/keyword&gt;&lt;keyword&gt;Tissue Engineering/*methods&lt;/keyword&gt;&lt;/keywords&gt;&lt;dates&gt;&lt;year&gt;2004&lt;/year&gt;&lt;pub-dates&gt;&lt;date&gt;Feb&lt;/date&gt;&lt;/pub-dates&gt;&lt;/dates&gt;&lt;isbn&gt;1087-0156 (Print)&amp;#xD;1087-0156 (Linking)&lt;/isbn&gt;&lt;accession-num&gt;14755282&lt;/accession-num&gt;&lt;urls&gt;&lt;related-urls&gt;&lt;url&gt;http://www.ncbi.nlm.nih.gov/pubmed/14755282&lt;/url&gt;&lt;/related-urls&gt;&lt;/urls&gt;&lt;electronic-resource-num&gt;10.1038/nbt0204-151&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38</w:t>
        </w:r>
        <w:r w:rsidR="00B07437">
          <w:rPr>
            <w:rFonts w:ascii="Times New Roman" w:hAnsi="Times New Roman" w:cs="Times New Roman"/>
          </w:rPr>
          <w:fldChar w:fldCharType="end"/>
        </w:r>
      </w:hyperlink>
      <w:r>
        <w:rPr>
          <w:rFonts w:ascii="Times New Roman" w:hAnsi="Times New Roman" w:cs="Times New Roman"/>
        </w:rPr>
        <w:t xml:space="preserve"> or the hydrogels can be </w:t>
      </w:r>
      <w:r w:rsidR="00DB7C5C" w:rsidRPr="00604284">
        <w:rPr>
          <w:rFonts w:ascii="Times New Roman" w:hAnsi="Times New Roman" w:cs="Times New Roman"/>
        </w:rPr>
        <w:t>supplement</w:t>
      </w:r>
      <w:r>
        <w:rPr>
          <w:rFonts w:ascii="Times New Roman" w:hAnsi="Times New Roman" w:cs="Times New Roman"/>
        </w:rPr>
        <w:t>ed</w:t>
      </w:r>
      <w:r w:rsidR="00A843E4">
        <w:rPr>
          <w:rFonts w:ascii="Times New Roman" w:hAnsi="Times New Roman" w:cs="Times New Roman"/>
        </w:rPr>
        <w:t xml:space="preserve"> with</w:t>
      </w:r>
      <w:r w:rsidR="00DB7C5C" w:rsidRPr="00604284">
        <w:rPr>
          <w:rFonts w:ascii="Times New Roman" w:hAnsi="Times New Roman" w:cs="Times New Roman"/>
        </w:rPr>
        <w:t xml:space="preserve"> bioactive molecules (e.g., growth factors</w:t>
      </w:r>
      <w:r w:rsidR="00B56041">
        <w:rPr>
          <w:rFonts w:ascii="Times New Roman" w:hAnsi="Times New Roman" w:cs="Times New Roman"/>
        </w:rPr>
        <w:t xml:space="preserve"> or</w:t>
      </w:r>
      <w:r w:rsidR="00DB7C5C" w:rsidRPr="00604284">
        <w:rPr>
          <w:rFonts w:ascii="Times New Roman" w:hAnsi="Times New Roman" w:cs="Times New Roman"/>
        </w:rPr>
        <w:t xml:space="preserve"> </w:t>
      </w:r>
      <w:r w:rsidR="00F16B3A" w:rsidRPr="00604284">
        <w:rPr>
          <w:rFonts w:ascii="Times New Roman" w:hAnsi="Times New Roman" w:cs="Times New Roman"/>
        </w:rPr>
        <w:t>ECM</w:t>
      </w:r>
      <w:r w:rsidR="00DB7C5C" w:rsidRPr="00604284">
        <w:rPr>
          <w:rFonts w:ascii="Times New Roman" w:hAnsi="Times New Roman" w:cs="Times New Roman"/>
        </w:rPr>
        <w:t xml:space="preserve"> proteins). </w:t>
      </w:r>
      <w:r w:rsidR="00297201">
        <w:rPr>
          <w:rFonts w:ascii="Calibri" w:hAnsi="Calibri"/>
          <w:color w:val="1F497D"/>
          <w:sz w:val="23"/>
          <w:szCs w:val="23"/>
          <w:shd w:val="clear" w:color="auto" w:fill="FFFFFF"/>
        </w:rPr>
        <w:t>Furthermore, devices such as permeable supports (e.g., Transwell® inserts) can be incorporated into 3D culture models with hydrogel substrates to study the interaction between different cell types, soluble factors, and the culture environment.</w:t>
      </w:r>
    </w:p>
    <w:p w14:paraId="0519C019" w14:textId="77777777" w:rsidR="00DB7C5C" w:rsidRPr="0050010C" w:rsidRDefault="00DB7C5C" w:rsidP="0050010C">
      <w:pPr>
        <w:rPr>
          <w:rFonts w:ascii="Times New Roman" w:hAnsi="Times New Roman" w:cs="Times New Roman"/>
          <w:b/>
          <w:sz w:val="12"/>
          <w:szCs w:val="12"/>
        </w:rPr>
      </w:pPr>
    </w:p>
    <w:p w14:paraId="47EB2286" w14:textId="77777777" w:rsidR="00DB7C5C" w:rsidRPr="0050010C" w:rsidRDefault="00DB7C5C" w:rsidP="0050010C">
      <w:pPr>
        <w:rPr>
          <w:rFonts w:ascii="Times New Roman" w:hAnsi="Times New Roman" w:cs="Times New Roman"/>
          <w:i/>
        </w:rPr>
      </w:pPr>
      <w:r w:rsidRPr="0050010C">
        <w:rPr>
          <w:rFonts w:ascii="Times New Roman" w:hAnsi="Times New Roman" w:cs="Times New Roman"/>
          <w:i/>
        </w:rPr>
        <w:t>Solid Scaffolds</w:t>
      </w:r>
    </w:p>
    <w:p w14:paraId="2298454D" w14:textId="77777777" w:rsidR="004A2ACB" w:rsidRDefault="00DB7C5C" w:rsidP="0050010C">
      <w:pPr>
        <w:rPr>
          <w:rFonts w:ascii="Times New Roman" w:hAnsi="Times New Roman" w:cs="Times New Roman"/>
        </w:rPr>
      </w:pPr>
      <w:r w:rsidRPr="005502CB">
        <w:rPr>
          <w:rFonts w:ascii="Times New Roman" w:hAnsi="Times New Roman" w:cs="Times New Roman"/>
        </w:rPr>
        <w:t xml:space="preserve">Solid scaffolds for </w:t>
      </w:r>
      <w:r w:rsidR="005C1BAF">
        <w:rPr>
          <w:rFonts w:ascii="Times New Roman" w:hAnsi="Times New Roman" w:cs="Times New Roman"/>
        </w:rPr>
        <w:t>3D</w:t>
      </w:r>
      <w:r w:rsidRPr="005502CB">
        <w:rPr>
          <w:rFonts w:ascii="Times New Roman" w:hAnsi="Times New Roman" w:cs="Times New Roman"/>
        </w:rPr>
        <w:t xml:space="preserve"> cell culture are </w:t>
      </w:r>
      <w:r w:rsidR="008D5F85">
        <w:rPr>
          <w:rFonts w:ascii="Times New Roman" w:hAnsi="Times New Roman" w:cs="Times New Roman"/>
        </w:rPr>
        <w:t>fabrica</w:t>
      </w:r>
      <w:r w:rsidRPr="005502CB">
        <w:rPr>
          <w:rFonts w:ascii="Times New Roman" w:hAnsi="Times New Roman" w:cs="Times New Roman"/>
        </w:rPr>
        <w:t xml:space="preserve">ted with </w:t>
      </w:r>
      <w:r w:rsidR="00EE49A8" w:rsidRPr="005502CB">
        <w:rPr>
          <w:rFonts w:ascii="Times New Roman" w:hAnsi="Times New Roman" w:cs="Times New Roman"/>
        </w:rPr>
        <w:t>a broad range of</w:t>
      </w:r>
      <w:r w:rsidRPr="005502CB">
        <w:rPr>
          <w:rFonts w:ascii="Times New Roman" w:hAnsi="Times New Roman" w:cs="Times New Roman"/>
        </w:rPr>
        <w:t xml:space="preserve"> materials including metal, ceramics, glass</w:t>
      </w:r>
      <w:r w:rsidR="0071100F">
        <w:rPr>
          <w:rFonts w:ascii="Times New Roman" w:hAnsi="Times New Roman" w:cs="Times New Roman"/>
        </w:rPr>
        <w:t>,</w:t>
      </w:r>
      <w:r w:rsidRPr="005502CB">
        <w:rPr>
          <w:rFonts w:ascii="Times New Roman" w:hAnsi="Times New Roman" w:cs="Times New Roman"/>
        </w:rPr>
        <w:t xml:space="preserve"> and polymers. </w:t>
      </w:r>
      <w:r w:rsidR="00A0072F">
        <w:rPr>
          <w:rFonts w:ascii="Times New Roman" w:hAnsi="Times New Roman" w:cs="Times New Roman"/>
        </w:rPr>
        <w:t>In particular</w:t>
      </w:r>
      <w:r w:rsidRPr="005502CB">
        <w:rPr>
          <w:rFonts w:ascii="Times New Roman" w:hAnsi="Times New Roman" w:cs="Times New Roman"/>
        </w:rPr>
        <w:t xml:space="preserve">, polymers are </w:t>
      </w:r>
      <w:r w:rsidR="00995BD9">
        <w:rPr>
          <w:rFonts w:ascii="Times New Roman" w:hAnsi="Times New Roman" w:cs="Times New Roman"/>
        </w:rPr>
        <w:t>a common choice</w:t>
      </w:r>
      <w:r w:rsidR="008F3FA5">
        <w:rPr>
          <w:rFonts w:ascii="Times New Roman" w:hAnsi="Times New Roman" w:cs="Times New Roman"/>
        </w:rPr>
        <w:t xml:space="preserve"> for </w:t>
      </w:r>
      <w:r w:rsidRPr="005502CB">
        <w:rPr>
          <w:rFonts w:ascii="Times New Roman" w:hAnsi="Times New Roman" w:cs="Times New Roman"/>
        </w:rPr>
        <w:t>generat</w:t>
      </w:r>
      <w:r w:rsidR="00995BD9">
        <w:rPr>
          <w:rFonts w:ascii="Times New Roman" w:hAnsi="Times New Roman" w:cs="Times New Roman"/>
        </w:rPr>
        <w:t>ing</w:t>
      </w:r>
      <w:r w:rsidRPr="005502CB">
        <w:rPr>
          <w:rFonts w:ascii="Times New Roman" w:hAnsi="Times New Roman" w:cs="Times New Roman"/>
        </w:rPr>
        <w:t xml:space="preserve"> solid scaffolds </w:t>
      </w:r>
      <w:r w:rsidR="008D5F85">
        <w:rPr>
          <w:rFonts w:ascii="Times New Roman" w:hAnsi="Times New Roman" w:cs="Times New Roman"/>
        </w:rPr>
        <w:t>of</w:t>
      </w:r>
      <w:r w:rsidR="00EE49A8" w:rsidRPr="005502CB">
        <w:rPr>
          <w:rFonts w:ascii="Times New Roman" w:hAnsi="Times New Roman" w:cs="Times New Roman"/>
        </w:rPr>
        <w:t xml:space="preserve"> </w:t>
      </w:r>
      <w:r w:rsidR="006C0E6C" w:rsidRPr="005502CB">
        <w:rPr>
          <w:rFonts w:ascii="Times New Roman" w:hAnsi="Times New Roman" w:cs="Times New Roman"/>
        </w:rPr>
        <w:t>diverse size</w:t>
      </w:r>
      <w:r w:rsidR="008D5F85">
        <w:rPr>
          <w:rFonts w:ascii="Times New Roman" w:hAnsi="Times New Roman" w:cs="Times New Roman"/>
        </w:rPr>
        <w:t>,</w:t>
      </w:r>
      <w:r w:rsidRPr="005502CB">
        <w:rPr>
          <w:rFonts w:ascii="Times New Roman" w:hAnsi="Times New Roman" w:cs="Times New Roman"/>
        </w:rPr>
        <w:t xml:space="preserve"> varying structure, stiffness, porosity</w:t>
      </w:r>
      <w:r w:rsidR="0071100F">
        <w:rPr>
          <w:rFonts w:ascii="Times New Roman" w:hAnsi="Times New Roman" w:cs="Times New Roman"/>
        </w:rPr>
        <w:t>,</w:t>
      </w:r>
      <w:r w:rsidRPr="005502CB">
        <w:rPr>
          <w:rFonts w:ascii="Times New Roman" w:hAnsi="Times New Roman" w:cs="Times New Roman"/>
        </w:rPr>
        <w:t xml:space="preserve"> and permeability</w:t>
      </w:r>
      <w:hyperlink w:anchor="_ENREF_39" w:tooltip="Lee, 2008 #457" w:history="1">
        <w:r w:rsidR="00B07437">
          <w:rPr>
            <w:rFonts w:ascii="Times New Roman" w:hAnsi="Times New Roman" w:cs="Times New Roman"/>
          </w:rPr>
          <w:fldChar w:fldCharType="begin">
            <w:fldData xml:space="preserve">PEVuZE5vdGU+PENpdGU+PEF1dGhvcj5MZWU8L0F1dGhvcj48WWVhcj4yMDA4PC9ZZWFyPjxSZWNO
dW0+NDU3PC9SZWNOdW0+PERpc3BsYXlUZXh0PjxzdHlsZSBmYWNlPSJzdXBlcnNjcmlwdCI+Mzk8
L3N0eWxlPjwvRGlzcGxheVRleHQ+PHJlY29yZD48cmVjLW51bWJlcj40NTc8L3JlYy1udW1iZXI+
PGZvcmVpZ24ta2V5cz48a2V5IGFwcD0iRU4iIGRiLWlkPSJ0dmYyOXN3cmJwcnR4NGVmc2Vxdnpm
endkdGEwZXJyemRwemEiPjQ1Nzwva2V5PjwvZm9yZWlnbi1rZXlzPjxyZWYtdHlwZSBuYW1lPSJK
b3VybmFsIEFydGljbGUiPjE3PC9yZWYtdHlwZT48Y29udHJpYnV0b3JzPjxhdXRob3JzPjxhdXRo
b3I+TGVlLCBKLjwvYXV0aG9yPjxhdXRob3I+Q3VkZGloeSwgTS4gSi48L2F1dGhvcj48YXV0aG9y
PktvdG92LCBOLiBBLjwvYXV0aG9yPjwvYXV0aG9ycz48L2NvbnRyaWJ1dG9ycz48YXV0aC1hZGRy
ZXNzPkRlcGFydG1lbnQgb2YgQmlvbWVkaWNhbCBFbmdpbmVlcmluZywgVW5pdmVyc2l0eSBvZiBN
aWNoaWdhbiwgQW5uIEFyYm9yLCBNSSA0ODEwOSwgVVNBLjwvYXV0aC1hZGRyZXNzPjx0aXRsZXM+
PHRpdGxlPlRocmVlLWRpbWVuc2lvbmFsIGNlbGwgY3VsdHVyZSBtYXRyaWNlczogc3RhdGUgb2Yg
dGhlIGFydDwvdGl0bGU+PHNlY29uZGFyeS10aXRsZT5UaXNzdWUgRW5nIFBhcnQgQiBSZXY8L3Nl
Y29uZGFyeS10aXRsZT48YWx0LXRpdGxlPlRpc3N1ZSBlbmdpbmVlcmluZy4gUGFydCBCLCBSZXZp
ZXdzPC9hbHQtdGl0bGU+PC90aXRsZXM+PHBlcmlvZGljYWw+PGZ1bGwtdGl0bGU+VGlzc3VlIEVu
ZyBQYXJ0IEIgUmV2PC9mdWxsLXRpdGxlPjxhYmJyLTE+VGlzc3VlIGVuZ2luZWVyaW5nLiBQYXJ0
IEIsIFJldmlld3M8L2FiYnItMT48L3BlcmlvZGljYWw+PGFsdC1wZXJpb2RpY2FsPjxmdWxsLXRp
dGxlPlRpc3N1ZSBFbmcgUGFydCBCIFJldjwvZnVsbC10aXRsZT48YWJici0xPlRpc3N1ZSBlbmdp
bmVlcmluZy4gUGFydCBCLCBSZXZpZXdzPC9hYmJyLTE+PC9hbHQtcGVyaW9kaWNhbD48cGFnZXM+
NjEtODY8L3BhZ2VzPjx2b2x1bWU+MTQ8L3ZvbHVtZT48bnVtYmVyPjE8L251bWJlcj48a2V5d29y
ZHM+PGtleXdvcmQ+QW5pbWFsczwva2V5d29yZD48a2V5d29yZD5CaW9jb21wYXRpYmxlIE1hdGVy
aWFscy8qY2hlbWlzdHJ5PC9rZXl3b3JkPjxrZXl3b3JkPkJpb21lZGljYWwgRW5naW5lZXJpbmcv
aW5zdHJ1bWVudGF0aW9uL21ldGhvZHM8L2tleXdvcmQ+PGtleXdvcmQ+Q2VsbCBDdWx0dXJlIFRl
Y2huaXF1ZXMvaW5zdHJ1bWVudGF0aW9uLyptZXRob2RzPC9rZXl3b3JkPjxrZXl3b3JkPkNlbGwg
UHJvbGlmZXJhdGlvbjwva2V5d29yZD48a2V5d29yZD5DdWx0dXJlIE1lZGlhL2NoZW1pc3RyeTwv
a2V5d29yZD48a2V5d29yZD5DdWx0dXJlIFRlY2huaXF1ZXMvaW5zdHJ1bWVudGF0aW9uLyptZXRo
b2RzPC9rZXl3b3JkPjxrZXl3b3JkPkh1bWFuczwva2V5d29yZD48a2V5d29yZD5JbWFnaW5nLCBU
aHJlZS1EaW1lbnNpb25hbDwva2V5d29yZD48a2V5d29yZD5NYXRlcmlhbHMgVGVzdGluZzwva2V5
d29yZD48a2V5d29yZD5NaWNyb3Njb3B5LCBFbGVjdHJvbiwgU2Nhbm5pbmc8L2tleXdvcmQ+PGtl
eXdvcmQ+TmFub3RlY2hub2xvZ3kvbWV0aG9kczwva2V5d29yZD48a2V5d29yZD5TdXJmYWNlIFBy
b3BlcnRpZXM8L2tleXdvcmQ+PGtleXdvcmQ+VGlzc3VlIEVuZ2luZWVyaW5nL2luc3RydW1lbnRh
dGlvbi8qbWV0aG9kczwva2V5d29yZD48L2tleXdvcmRzPjxkYXRlcz48eWVhcj4yMDA4PC95ZWFy
PjxwdWItZGF0ZXM+PGRhdGU+TWFyPC9kYXRlPjwvcHViLWRhdGVzPjwvZGF0ZXM+PGlzYm4+MTkz
Ny0zMzY4IChQcmludCkmI3hEOzE5MzctMzM2OCAoTGlua2luZyk8L2lzYm4+PGFjY2Vzc2lvbi1u
dW0+MTg0NTQ2MzU8L2FjY2Vzc2lvbi1udW0+PHVybHM+PHJlbGF0ZWQtdXJscz48dXJsPmh0dHA6
Ly93d3cubmNiaS5ubG0ubmloLmdvdi9wdWJtZWQvMTg0NTQ2MzU8L3VybD48L3JlbGF0ZWQtdXJs
cz48L3VybHM+PGVsZWN0cm9uaWMtcmVzb3VyY2UtbnVtPjEwLjEwODkvdGViLjIwMDcuMDE1MDwv
ZWxlY3Ryb25pYy1yZXNvdXJjZS1udW0+PC9yZWNvcmQ+PC9DaXRlPjwvRW5kTm90ZT5=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PEVuZE5vdGU+PENpdGU+PEF1dGhvcj5MZWU8L0F1dGhvcj48WWVhcj4yMDA4PC9ZZWFyPjxSZWNO
dW0+NDU3PC9SZWNOdW0+PERpc3BsYXlUZXh0PjxzdHlsZSBmYWNlPSJzdXBlcnNjcmlwdCI+Mzk8
L3N0eWxlPjwvRGlzcGxheVRleHQ+PHJlY29yZD48cmVjLW51bWJlcj40NTc8L3JlYy1udW1iZXI+
PGZvcmVpZ24ta2V5cz48a2V5IGFwcD0iRU4iIGRiLWlkPSJ0dmYyOXN3cmJwcnR4NGVmc2Vxdnpm
endkdGEwZXJyemRwemEiPjQ1Nzwva2V5PjwvZm9yZWlnbi1rZXlzPjxyZWYtdHlwZSBuYW1lPSJK
b3VybmFsIEFydGljbGUiPjE3PC9yZWYtdHlwZT48Y29udHJpYnV0b3JzPjxhdXRob3JzPjxhdXRo
b3I+TGVlLCBKLjwvYXV0aG9yPjxhdXRob3I+Q3VkZGloeSwgTS4gSi48L2F1dGhvcj48YXV0aG9y
PktvdG92LCBOLiBBLjwvYXV0aG9yPjwvYXV0aG9ycz48L2NvbnRyaWJ1dG9ycz48YXV0aC1hZGRy
ZXNzPkRlcGFydG1lbnQgb2YgQmlvbWVkaWNhbCBFbmdpbmVlcmluZywgVW5pdmVyc2l0eSBvZiBN
aWNoaWdhbiwgQW5uIEFyYm9yLCBNSSA0ODEwOSwgVVNBLjwvYXV0aC1hZGRyZXNzPjx0aXRsZXM+
PHRpdGxlPlRocmVlLWRpbWVuc2lvbmFsIGNlbGwgY3VsdHVyZSBtYXRyaWNlczogc3RhdGUgb2Yg
dGhlIGFydDwvdGl0bGU+PHNlY29uZGFyeS10aXRsZT5UaXNzdWUgRW5nIFBhcnQgQiBSZXY8L3Nl
Y29uZGFyeS10aXRsZT48YWx0LXRpdGxlPlRpc3N1ZSBlbmdpbmVlcmluZy4gUGFydCBCLCBSZXZp
ZXdzPC9hbHQtdGl0bGU+PC90aXRsZXM+PHBlcmlvZGljYWw+PGZ1bGwtdGl0bGU+VGlzc3VlIEVu
ZyBQYXJ0IEIgUmV2PC9mdWxsLXRpdGxlPjxhYmJyLTE+VGlzc3VlIGVuZ2luZWVyaW5nLiBQYXJ0
IEIsIFJldmlld3M8L2FiYnItMT48L3BlcmlvZGljYWw+PGFsdC1wZXJpb2RpY2FsPjxmdWxsLXRp
dGxlPlRpc3N1ZSBFbmcgUGFydCBCIFJldjwvZnVsbC10aXRsZT48YWJici0xPlRpc3N1ZSBlbmdp
bmVlcmluZy4gUGFydCBCLCBSZXZpZXdzPC9hYmJyLTE+PC9hbHQtcGVyaW9kaWNhbD48cGFnZXM+
NjEtODY8L3BhZ2VzPjx2b2x1bWU+MTQ8L3ZvbHVtZT48bnVtYmVyPjE8L251bWJlcj48a2V5d29y
ZHM+PGtleXdvcmQ+QW5pbWFsczwva2V5d29yZD48a2V5d29yZD5CaW9jb21wYXRpYmxlIE1hdGVy
aWFscy8qY2hlbWlzdHJ5PC9rZXl3b3JkPjxrZXl3b3JkPkJpb21lZGljYWwgRW5naW5lZXJpbmcv
aW5zdHJ1bWVudGF0aW9uL21ldGhvZHM8L2tleXdvcmQ+PGtleXdvcmQ+Q2VsbCBDdWx0dXJlIFRl
Y2huaXF1ZXMvaW5zdHJ1bWVudGF0aW9uLyptZXRob2RzPC9rZXl3b3JkPjxrZXl3b3JkPkNlbGwg
UHJvbGlmZXJhdGlvbjwva2V5d29yZD48a2V5d29yZD5DdWx0dXJlIE1lZGlhL2NoZW1pc3RyeTwv
a2V5d29yZD48a2V5d29yZD5DdWx0dXJlIFRlY2huaXF1ZXMvaW5zdHJ1bWVudGF0aW9uLyptZXRo
b2RzPC9rZXl3b3JkPjxrZXl3b3JkPkh1bWFuczwva2V5d29yZD48a2V5d29yZD5JbWFnaW5nLCBU
aHJlZS1EaW1lbnNpb25hbDwva2V5d29yZD48a2V5d29yZD5NYXRlcmlhbHMgVGVzdGluZzwva2V5
d29yZD48a2V5d29yZD5NaWNyb3Njb3B5LCBFbGVjdHJvbiwgU2Nhbm5pbmc8L2tleXdvcmQ+PGtl
eXdvcmQ+TmFub3RlY2hub2xvZ3kvbWV0aG9kczwva2V5d29yZD48a2V5d29yZD5TdXJmYWNlIFBy
b3BlcnRpZXM8L2tleXdvcmQ+PGtleXdvcmQ+VGlzc3VlIEVuZ2luZWVyaW5nL2luc3RydW1lbnRh
dGlvbi8qbWV0aG9kczwva2V5d29yZD48L2tleXdvcmRzPjxkYXRlcz48eWVhcj4yMDA4PC95ZWFy
PjxwdWItZGF0ZXM+PGRhdGU+TWFyPC9kYXRlPjwvcHViLWRhdGVzPjwvZGF0ZXM+PGlzYm4+MTkz
Ny0zMzY4IChQcmludCkmI3hEOzE5MzctMzM2OCAoTGlua2luZyk8L2lzYm4+PGFjY2Vzc2lvbi1u
dW0+MTg0NTQ2MzU8L2FjY2Vzc2lvbi1udW0+PHVybHM+PHJlbGF0ZWQtdXJscz48dXJsPmh0dHA6
Ly93d3cubmNiaS5ubG0ubmloLmdvdi9wdWJtZWQvMTg0NTQ2MzU8L3VybD48L3JlbGF0ZWQtdXJs
cz48L3VybHM+PGVsZWN0cm9uaWMtcmVzb3VyY2UtbnVtPjEwLjEwODkvdGViLjIwMDcuMDE1MDwv
ZWxlY3Ryb25pYy1yZXNvdXJjZS1udW0+PC9yZWNvcmQ+PC9DaXRlPjwvRW5kTm90ZT5=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39</w:t>
        </w:r>
        <w:r w:rsidR="00B07437">
          <w:rPr>
            <w:rFonts w:ascii="Times New Roman" w:hAnsi="Times New Roman" w:cs="Times New Roman"/>
          </w:rPr>
          <w:fldChar w:fldCharType="end"/>
        </w:r>
      </w:hyperlink>
      <w:r w:rsidRPr="005502CB">
        <w:rPr>
          <w:rFonts w:ascii="Times New Roman" w:hAnsi="Times New Roman" w:cs="Times New Roman"/>
        </w:rPr>
        <w:t xml:space="preserve">. A multitude of fabrication </w:t>
      </w:r>
      <w:r w:rsidR="00EE49A8" w:rsidRPr="005502CB">
        <w:rPr>
          <w:rFonts w:ascii="Times New Roman" w:hAnsi="Times New Roman" w:cs="Times New Roman"/>
        </w:rPr>
        <w:t>techniques</w:t>
      </w:r>
      <w:r w:rsidRPr="005502CB">
        <w:rPr>
          <w:rFonts w:ascii="Times New Roman" w:hAnsi="Times New Roman" w:cs="Times New Roman"/>
        </w:rPr>
        <w:t xml:space="preserve"> </w:t>
      </w:r>
      <w:r w:rsidR="00EE49A8" w:rsidRPr="005502CB">
        <w:rPr>
          <w:rFonts w:ascii="Times New Roman" w:hAnsi="Times New Roman" w:cs="Times New Roman"/>
        </w:rPr>
        <w:t xml:space="preserve">are being utilized to generate solid scaffolds for </w:t>
      </w:r>
      <w:r w:rsidR="005C1BAF">
        <w:rPr>
          <w:rFonts w:ascii="Times New Roman" w:hAnsi="Times New Roman" w:cs="Times New Roman"/>
        </w:rPr>
        <w:t>3D</w:t>
      </w:r>
      <w:r w:rsidR="00EE49A8" w:rsidRPr="005502CB">
        <w:rPr>
          <w:rFonts w:ascii="Times New Roman" w:hAnsi="Times New Roman" w:cs="Times New Roman"/>
        </w:rPr>
        <w:t xml:space="preserve"> </w:t>
      </w:r>
      <w:r w:rsidR="008F3FA5">
        <w:rPr>
          <w:rFonts w:ascii="Times New Roman" w:hAnsi="Times New Roman" w:cs="Times New Roman"/>
        </w:rPr>
        <w:t xml:space="preserve">cell </w:t>
      </w:r>
      <w:r w:rsidR="00EE49A8" w:rsidRPr="005502CB">
        <w:rPr>
          <w:rFonts w:ascii="Times New Roman" w:hAnsi="Times New Roman" w:cs="Times New Roman"/>
        </w:rPr>
        <w:t>culture</w:t>
      </w:r>
      <w:r w:rsidR="008F3FA5">
        <w:rPr>
          <w:rFonts w:ascii="Times New Roman" w:hAnsi="Times New Roman" w:cs="Times New Roman"/>
        </w:rPr>
        <w:t xml:space="preserve">, </w:t>
      </w:r>
      <w:r w:rsidR="008D5F85">
        <w:rPr>
          <w:rFonts w:ascii="Times New Roman" w:hAnsi="Times New Roman" w:cs="Times New Roman"/>
        </w:rPr>
        <w:t>including</w:t>
      </w:r>
      <w:r w:rsidRPr="005502CB">
        <w:rPr>
          <w:rFonts w:ascii="Times New Roman" w:hAnsi="Times New Roman" w:cs="Times New Roman"/>
        </w:rPr>
        <w:t xml:space="preserve"> soft-lithography, electro</w:t>
      </w:r>
      <w:r w:rsidR="00EE49A8" w:rsidRPr="005502CB">
        <w:rPr>
          <w:rFonts w:ascii="Times New Roman" w:hAnsi="Times New Roman" w:cs="Times New Roman"/>
        </w:rPr>
        <w:t xml:space="preserve">-spinning, microarray, </w:t>
      </w:r>
      <w:proofErr w:type="gramStart"/>
      <w:r w:rsidR="00EE49A8" w:rsidRPr="005502CB">
        <w:rPr>
          <w:rFonts w:ascii="Times New Roman" w:hAnsi="Times New Roman" w:cs="Times New Roman"/>
        </w:rPr>
        <w:t>bio</w:t>
      </w:r>
      <w:r w:rsidR="00AF11E8">
        <w:rPr>
          <w:rFonts w:ascii="Times New Roman" w:hAnsi="Times New Roman" w:cs="Times New Roman"/>
        </w:rPr>
        <w:t>-</w:t>
      </w:r>
      <w:r w:rsidR="00EE49A8" w:rsidRPr="005502CB">
        <w:rPr>
          <w:rFonts w:ascii="Times New Roman" w:hAnsi="Times New Roman" w:cs="Times New Roman"/>
        </w:rPr>
        <w:t>printing</w:t>
      </w:r>
      <w:proofErr w:type="gramEnd"/>
      <w:r w:rsidR="008C1C89">
        <w:rPr>
          <w:rFonts w:ascii="Times New Roman" w:hAnsi="Times New Roman" w:cs="Times New Roman"/>
        </w:rPr>
        <w:t>,</w:t>
      </w:r>
      <w:r w:rsidR="00EE49A8" w:rsidRPr="005502CB">
        <w:rPr>
          <w:rFonts w:ascii="Times New Roman" w:hAnsi="Times New Roman" w:cs="Times New Roman"/>
        </w:rPr>
        <w:t xml:space="preserve"> and many others.</w:t>
      </w:r>
      <w:r w:rsidR="00AE1D69" w:rsidRPr="005502CB">
        <w:rPr>
          <w:rFonts w:ascii="Times New Roman" w:hAnsi="Times New Roman" w:cs="Times New Roman"/>
        </w:rPr>
        <w:t xml:space="preserve"> </w:t>
      </w:r>
      <w:r w:rsidR="00C87122" w:rsidRPr="005502CB">
        <w:rPr>
          <w:rFonts w:ascii="Times New Roman" w:hAnsi="Times New Roman" w:cs="Times New Roman"/>
        </w:rPr>
        <w:t xml:space="preserve">The major </w:t>
      </w:r>
      <w:r w:rsidR="00180A5F">
        <w:rPr>
          <w:rFonts w:ascii="Times New Roman" w:hAnsi="Times New Roman" w:cs="Times New Roman"/>
        </w:rPr>
        <w:t>drawbacks</w:t>
      </w:r>
      <w:r w:rsidR="00995BD9">
        <w:rPr>
          <w:rFonts w:ascii="Times New Roman" w:hAnsi="Times New Roman" w:cs="Times New Roman"/>
        </w:rPr>
        <w:t xml:space="preserve"> of using </w:t>
      </w:r>
      <w:r w:rsidR="00AE1D69" w:rsidRPr="005502CB">
        <w:rPr>
          <w:rFonts w:ascii="Times New Roman" w:hAnsi="Times New Roman" w:cs="Times New Roman"/>
        </w:rPr>
        <w:t xml:space="preserve">solid scaffolds are </w:t>
      </w:r>
      <w:r w:rsidR="00180A5F">
        <w:rPr>
          <w:rFonts w:ascii="Times New Roman" w:hAnsi="Times New Roman" w:cs="Times New Roman"/>
        </w:rPr>
        <w:t xml:space="preserve">limited scope </w:t>
      </w:r>
      <w:r w:rsidR="00995BD9">
        <w:rPr>
          <w:rFonts w:ascii="Times New Roman" w:hAnsi="Times New Roman" w:cs="Times New Roman"/>
        </w:rPr>
        <w:t xml:space="preserve">for </w:t>
      </w:r>
      <w:r w:rsidR="00180A5F">
        <w:rPr>
          <w:rFonts w:ascii="Times New Roman" w:hAnsi="Times New Roman" w:cs="Times New Roman"/>
        </w:rPr>
        <w:t>cell imaging and difficulties</w:t>
      </w:r>
      <w:r w:rsidR="008F3FA5">
        <w:rPr>
          <w:rFonts w:ascii="Times New Roman" w:hAnsi="Times New Roman" w:cs="Times New Roman"/>
        </w:rPr>
        <w:t xml:space="preserve"> that are encountered when </w:t>
      </w:r>
      <w:r w:rsidR="00995BD9">
        <w:rPr>
          <w:rFonts w:ascii="Times New Roman" w:hAnsi="Times New Roman" w:cs="Times New Roman"/>
        </w:rPr>
        <w:t xml:space="preserve">recovering </w:t>
      </w:r>
      <w:proofErr w:type="gramStart"/>
      <w:r w:rsidR="00995BD9">
        <w:rPr>
          <w:rFonts w:ascii="Times New Roman" w:hAnsi="Times New Roman" w:cs="Times New Roman"/>
        </w:rPr>
        <w:t>cells</w:t>
      </w:r>
      <w:proofErr w:type="gramEnd"/>
      <w:r w:rsidR="00AE1D69" w:rsidRPr="005502CB">
        <w:rPr>
          <w:rFonts w:ascii="Times New Roman" w:hAnsi="Times New Roman" w:cs="Times New Roman"/>
        </w:rPr>
        <w:t xml:space="preserve"> from the matrix.</w:t>
      </w:r>
      <w:r w:rsidR="005452D3" w:rsidRPr="005502CB">
        <w:rPr>
          <w:rFonts w:ascii="Times New Roman" w:hAnsi="Times New Roman" w:cs="Times New Roman"/>
        </w:rPr>
        <w:t xml:space="preserve">  </w:t>
      </w:r>
    </w:p>
    <w:p w14:paraId="46A74D8D" w14:textId="77777777" w:rsidR="004A2ACB" w:rsidRPr="0050010C" w:rsidRDefault="004A2ACB" w:rsidP="0050010C">
      <w:pPr>
        <w:rPr>
          <w:rFonts w:ascii="Times New Roman" w:hAnsi="Times New Roman" w:cs="Times New Roman"/>
          <w:sz w:val="12"/>
          <w:szCs w:val="12"/>
        </w:rPr>
      </w:pPr>
    </w:p>
    <w:p w14:paraId="1B56E501" w14:textId="77777777" w:rsidR="00017CF0" w:rsidRDefault="005452D3" w:rsidP="0050010C">
      <w:pPr>
        <w:pStyle w:val="NoSpacing"/>
        <w:rPr>
          <w:rFonts w:ascii="Times New Roman" w:hAnsi="Times New Roman" w:cs="Times New Roman"/>
        </w:rPr>
      </w:pPr>
      <w:r w:rsidRPr="0050010C">
        <w:rPr>
          <w:rFonts w:ascii="Times New Roman" w:hAnsi="Times New Roman" w:cs="Times New Roman"/>
        </w:rPr>
        <w:t xml:space="preserve">An important consideration for designing scaffolds for </w:t>
      </w:r>
      <w:r w:rsidR="005C1BAF" w:rsidRPr="0050010C">
        <w:rPr>
          <w:rFonts w:ascii="Times New Roman" w:hAnsi="Times New Roman" w:cs="Times New Roman"/>
        </w:rPr>
        <w:t>3D</w:t>
      </w:r>
      <w:r w:rsidRPr="0050010C">
        <w:rPr>
          <w:rFonts w:ascii="Times New Roman" w:hAnsi="Times New Roman" w:cs="Times New Roman"/>
        </w:rPr>
        <w:t xml:space="preserve"> cell culture is the scale </w:t>
      </w:r>
      <w:r w:rsidR="00B86BD0" w:rsidRPr="0050010C">
        <w:rPr>
          <w:rFonts w:ascii="Times New Roman" w:hAnsi="Times New Roman" w:cs="Times New Roman"/>
        </w:rPr>
        <w:t xml:space="preserve">and topography </w:t>
      </w:r>
      <w:r w:rsidRPr="0050010C">
        <w:rPr>
          <w:rFonts w:ascii="Times New Roman" w:hAnsi="Times New Roman" w:cs="Times New Roman"/>
        </w:rPr>
        <w:t xml:space="preserve">of the internal structures </w:t>
      </w:r>
      <w:r w:rsidR="00B86BD0" w:rsidRPr="0050010C">
        <w:rPr>
          <w:rFonts w:ascii="Times New Roman" w:hAnsi="Times New Roman" w:cs="Times New Roman"/>
        </w:rPr>
        <w:t>within</w:t>
      </w:r>
      <w:r w:rsidRPr="0050010C">
        <w:rPr>
          <w:rFonts w:ascii="Times New Roman" w:hAnsi="Times New Roman" w:cs="Times New Roman"/>
        </w:rPr>
        <w:t xml:space="preserve"> the scaffold. In the body, the ECM provides an intricate nanoscale infrastructure to support cells</w:t>
      </w:r>
      <w:r w:rsidR="008F3FA5" w:rsidRPr="0050010C">
        <w:rPr>
          <w:rFonts w:ascii="Times New Roman" w:hAnsi="Times New Roman" w:cs="Times New Roman"/>
        </w:rPr>
        <w:t>,</w:t>
      </w:r>
      <w:r w:rsidRPr="0050010C">
        <w:rPr>
          <w:rFonts w:ascii="Times New Roman" w:hAnsi="Times New Roman" w:cs="Times New Roman"/>
        </w:rPr>
        <w:t xml:space="preserve"> and present</w:t>
      </w:r>
      <w:r w:rsidR="00DF4319" w:rsidRPr="0050010C">
        <w:rPr>
          <w:rFonts w:ascii="Times New Roman" w:hAnsi="Times New Roman" w:cs="Times New Roman"/>
        </w:rPr>
        <w:t>s</w:t>
      </w:r>
      <w:r w:rsidRPr="0050010C">
        <w:rPr>
          <w:rFonts w:ascii="Times New Roman" w:hAnsi="Times New Roman" w:cs="Times New Roman"/>
        </w:rPr>
        <w:t xml:space="preserve"> an instructive backgro</w:t>
      </w:r>
      <w:r w:rsidR="00CD7CCC" w:rsidRPr="0050010C">
        <w:rPr>
          <w:rFonts w:ascii="Times New Roman" w:hAnsi="Times New Roman" w:cs="Times New Roman"/>
        </w:rPr>
        <w:t xml:space="preserve">und </w:t>
      </w:r>
      <w:r w:rsidR="008F3FA5" w:rsidRPr="0050010C">
        <w:rPr>
          <w:rFonts w:ascii="Times New Roman" w:hAnsi="Times New Roman" w:cs="Times New Roman"/>
        </w:rPr>
        <w:t xml:space="preserve">that governs </w:t>
      </w:r>
      <w:r w:rsidR="00CD7CCC" w:rsidRPr="0050010C">
        <w:rPr>
          <w:rFonts w:ascii="Times New Roman" w:hAnsi="Times New Roman" w:cs="Times New Roman"/>
        </w:rPr>
        <w:t>their behavior</w:t>
      </w:r>
      <w:hyperlink w:anchor="_ENREF_40" w:tooltip="Zagris, 2001 #499" w:history="1">
        <w:r w:rsidR="00B07437">
          <w:rPr>
            <w:rFonts w:ascii="Times New Roman" w:hAnsi="Times New Roman" w:cs="Times New Roman"/>
          </w:rPr>
          <w:fldChar w:fldCharType="begin">
            <w:fldData xml:space="preserve">PEVuZE5vdGU+PENpdGU+PEF1dGhvcj5aYWdyaXM8L0F1dGhvcj48WWVhcj4yMDAxPC9ZZWFyPjxS
ZWNOdW0+NDk5PC9SZWNOdW0+PERpc3BsYXlUZXh0PjxzdHlsZSBmYWNlPSJzdXBlcnNjcmlwdCI+
NDAtNDQ8L3N0eWxlPjwvRGlzcGxheVRleHQ+PHJlY29yZD48cmVjLW51bWJlcj40OTk8L3JlYy1u
dW1iZXI+PGZvcmVpZ24ta2V5cz48a2V5IGFwcD0iRU4iIGRiLWlkPSJ0dmYyOXN3cmJwcnR4NGVm
c2VxdnpmendkdGEwZXJyemRwemEiPjQ5OTwva2V5PjwvZm9yZWlnbi1rZXlzPjxyZWYtdHlwZSBu
YW1lPSJKb3VybmFsIEFydGljbGUiPjE3PC9yZWYtdHlwZT48Y29udHJpYnV0b3JzPjxhdXRob3Jz
PjxhdXRob3I+WmFncmlzLCBOLjwvYXV0aG9yPjwvYXV0aG9ycz48L2NvbnRyaWJ1dG9ycz48YXV0
aC1hZGRyZXNzPkRpdmlzaW9uIG9mIEdlbmV0aWNzIGFuZCBDZWxsIGFuZCBEZXZlbG9wbWVudGFs
IEJpb2xvZ3ksIERlcGFydG1lbnQgb2YgQmlvbG9neSwgVW5pdmVyc2l0eSBvZiBQYXRyYXMsIFBh
dHJhcywgR3JlZWNlLiB6YWdyaXNAdXBhdHJhcy5ncjwvYXV0aC1hZGRyZXNzPjx0aXRsZXM+PHRp
dGxlPkV4dHJhY2VsbHVsYXIgbWF0cml4IGluIGRldmVsb3BtZW50IG9mIHRoZSBlYXJseSBlbWJy
eW88L3RpdGxlPjxzZWNvbmRhcnktdGl0bGU+TWljcm9uPC9zZWNvbmRhcnktdGl0bGU+PGFsdC10
aXRsZT5NaWNyb248L2FsdC10aXRsZT48L3RpdGxlcz48cGVyaW9kaWNhbD48ZnVsbC10aXRsZT5N
aWNyb248L2Z1bGwtdGl0bGU+PGFiYnItMT5NaWNyb248L2FiYnItMT48L3BlcmlvZGljYWw+PGFs
dC1wZXJpb2RpY2FsPjxmdWxsLXRpdGxlPk1pY3JvbjwvZnVsbC10aXRsZT48YWJici0xPk1pY3Jv
bjwvYWJici0xPjwvYWx0LXBlcmlvZGljYWw+PHBhZ2VzPjQyNy0zODwvcGFnZXM+PHZvbHVtZT4z
Mjwvdm9sdW1lPjxudW1iZXI+NDwvbnVtYmVyPjxrZXl3b3Jkcz48a2V5d29yZD5BbmltYWxzPC9r
ZXl3b3JkPjxrZXl3b3JkPkNoaWNrIEVtYnJ5bzwva2V5d29yZD48a2V5d29yZD5FbWJyeW8sIE1h
bW1hbGlhbi8qdWx0cmFzdHJ1Y3R1cmU8L2tleXdvcmQ+PGtleXdvcmQ+RW1icnlvLCBOb25tYW1t
YWxpYW4vKnVsdHJhc3RydWN0dXJlPC9rZXl3b3JkPjxrZXl3b3JkPkV4dHJhY2VsbHVsYXIgTWF0
cml4Lyp1bHRyYXN0cnVjdHVyZTwva2V5d29yZD48a2V5d29yZD5FeHRyYWNlbGx1bGFyIE1hdHJp
eCBQcm90ZWlucy9pc29sYXRpb24gJmFtcDsgcHVyaWZpY2F0aW9uPC9rZXl3b3JkPjxrZXl3b3Jk
PkdseWNvc2FtaW5vZ2x5Y2Fucy9pc29sYXRpb24gJmFtcDsgcHVyaWZpY2F0aW9uPC9rZXl3b3Jk
PjxrZXl3b3JkPk1pY2U8L2tleXdvcmQ+PGtleXdvcmQ+UHJvdGVvZ2x5Y2Fucy9pc29sYXRpb24g
JmFtcDsgcHVyaWZpY2F0aW9uPC9rZXl3b3JkPjxrZXl3b3JkPlJlY2VwdG9ycywgQ2VsbCBTdXJm
YWNlL2lzb2xhdGlvbiAmYW1wOyBwdXJpZmljYXRpb248L2tleXdvcmQ+PC9rZXl3b3Jkcz48ZGF0
ZXM+PHllYXI+MjAwMTwveWVhcj48cHViLWRhdGVzPjxkYXRlPkp1bjwvZGF0ZT48L3B1Yi1kYXRl
cz48L2RhdGVzPjxpc2JuPjA5NjgtNDMyOCAoUHJpbnQpJiN4RDswOTY4LTQzMjggKExpbmtpbmcp
PC9pc2JuPjxhY2Nlc3Npb24tbnVtPjExMDcwMzYyPC9hY2Nlc3Npb24tbnVtPjx1cmxzPjxyZWxh
dGVkLXVybHM+PHVybD5odHRwOi8vd3d3Lm5jYmkubmxtLm5paC5nb3YvcHVibWVkLzExMDcwMzYy
PC91cmw+PC9yZWxhdGVkLXVybHM+PC91cmxzPjwvcmVjb3JkPjwvQ2l0ZT48Q2l0ZT48QXV0aG9y
Pkd1bGxiZXJnPC9BdXRob3I+PFllYXI+MTk5NTwvWWVhcj48UmVjTnVtPjUwMDwvUmVjTnVtPjxy
ZWNvcmQ+PHJlYy1udW1iZXI+NTAwPC9yZWMtbnVtYmVyPjxmb3JlaWduLWtleXM+PGtleSBhcHA9
IkVOIiBkYi1pZD0idHZmMjlzd3JicHJ0eDRlZnNlcXZ6Znp3ZHRhMGVycnpkcHphIj41MDA8L2tl
eT48L2ZvcmVpZ24ta2V5cz48cmVmLXR5cGUgbmFtZT0iSm91cm5hbCBBcnRpY2xlIj4xNzwvcmVm
LXR5cGU+PGNvbnRyaWJ1dG9ycz48YXV0aG9ycz48YXV0aG9yPkd1bGxiZXJnLCBELjwvYXV0aG9y
PjxhdXRob3I+RWtibG9tLCBQLjwvYXV0aG9yPjwvYXV0aG9ycz48L2NvbnRyaWJ1dG9ycz48YXV0
aC1hZGRyZXNzPkRlcGFydG1lbnQgb2YgQW5pbWFsIFBoeXNpb2xvZ3ksIFVwcHNhbGEgVW5pdmVy
c2l0eSwgQmlvbWVkaWNhbCBDZW50ZXIsIFN3ZWRlbi48L2F1dGgtYWRkcmVzcz48dGl0bGVzPjx0
aXRsZT5FeHRyYWNlbGx1bGFyIG1hdHJpeCBhbmQgaXRzIHJlY2VwdG9ycyBkdXJpbmcgZGV2ZWxv
cG1lbnQ8L3RpdGxlPjxzZWNvbmRhcnktdGl0bGU+SW50IEogRGV2IEJpb2w8L3NlY29uZGFyeS10
aXRsZT48YWx0LXRpdGxlPlRoZSBJbnRlcm5hdGlvbmFsIGpvdXJuYWwgb2YgZGV2ZWxvcG1lbnRh
bCBiaW9sb2d5PC9hbHQtdGl0bGU+PC90aXRsZXM+PHBlcmlvZGljYWw+PGZ1bGwtdGl0bGU+SW50
IEogRGV2IEJpb2w8L2Z1bGwtdGl0bGU+PGFiYnItMT5UaGUgSW50ZXJuYXRpb25hbCBqb3VybmFs
IG9mIGRldmVsb3BtZW50YWwgYmlvbG9neTwvYWJici0xPjwvcGVyaW9kaWNhbD48YWx0LXBlcmlv
ZGljYWw+PGZ1bGwtdGl0bGU+SW50IEogRGV2IEJpb2w8L2Z1bGwtdGl0bGU+PGFiYnItMT5UaGUg
SW50ZXJuYXRpb25hbCBqb3VybmFsIG9mIGRldmVsb3BtZW50YWwgYmlvbG9neTwvYWJici0xPjwv
YWx0LXBlcmlvZGljYWw+PHBhZ2VzPjg0NS01NDwvcGFnZXM+PHZvbHVtZT4zOTwvdm9sdW1lPjxu
dW1iZXI+NTwvbnVtYmVyPjxrZXl3b3Jkcz48a2V5d29yZD5BbmltYWxzPC9rZXl3b3JkPjxrZXl3
b3JkPkNlbGwgRGlmZmVyZW50aWF0aW9uPC9rZXl3b3JkPjxrZXl3b3JkPkN5dG9za2VsZXRhbCBQ
cm90ZWlucy9waHlzaW9sb2d5PC9rZXl3b3JkPjxrZXl3b3JkPkRyb3NvcGhpbGEvcGh5c2lvbG9n
eTwva2V5d29yZD48a2V5d29yZD5EeXN0cm9nbHljYW5zPC9rZXl3b3JkPjxrZXl3b3JkPkVtYnJ5
bywgTm9ubWFtbWFsaWFuLypwaHlzaW9sb2d5PC9rZXl3b3JkPjxrZXl3b3JkPipFbWJyeW9uaWMg
YW5kIEZldGFsIERldmVsb3BtZW50PC9rZXl3b3JkPjxrZXl3b3JkPkVwaXRoZWxpYWwgQ2VsbHM8
L2tleXdvcmQ+PGtleXdvcmQ+RXBpdGhlbGl1bS9lbWJyeW9sb2d5PC9rZXl3b3JkPjxrZXl3b3Jk
PkV4dHJhY2VsbHVsYXIgTWF0cml4LypwaHlzaW9sb2d5PC9rZXl3b3JkPjxrZXl3b3JkPkh1bWFu
czwva2V5d29yZD48a2V5d29yZD5JbnRlZ3JpbnMvKnBoeXNpb2xvZ3k8L2tleXdvcmQ+PGtleXdv
cmQ+S2lkbmV5L2VtYnJ5b2xvZ3k8L2tleXdvcmQ+PGtleXdvcmQ+TGFtaW5pbi9waHlzaW9sb2d5
PC9rZXl3b3JkPjxrZXl3b3JkPk1lbWJyYW5lIEdseWNvcHJvdGVpbnMvcGh5c2lvbG9neTwva2V5
d29yZD48a2V5d29yZD5Nb3JwaG9nZW5lc2lzPC9rZXl3b3JkPjxrZXl3b3JkPk11c2NsZXMvZW1i
cnlvbG9neS9waHlzaW9sb2d5PC9rZXl3b3JkPjxrZXl3b3JkPlByb3Rlb2dseWNhbnMvcGh5c2lv
bG9neTwva2V5d29yZD48a2V5d29yZD5TeW5kZWNhbnM8L2tleXdvcmQ+PGtleXdvcmQ+VmVydGVi
cmF0ZXM8L2tleXdvcmQ+PC9rZXl3b3Jkcz48ZGF0ZXM+PHllYXI+MTk5NTwveWVhcj48cHViLWRh
dGVzPjxkYXRlPk9jdDwvZGF0ZT48L3B1Yi1kYXRlcz48L2RhdGVzPjxpc2JuPjAyMTQtNjI4MiAo
UHJpbnQpJiN4RDswMjE0LTYyODIgKExpbmtpbmcpPC9pc2JuPjxhY2Nlc3Npb24tbnVtPjg2NDU1
Njk8L2FjY2Vzc2lvbi1udW0+PHVybHM+PHJlbGF0ZWQtdXJscz48dXJsPmh0dHA6Ly93d3cubmNi
aS5ubG0ubmloLmdvdi9wdWJtZWQvODY0NTU2OTwvdXJsPjwvcmVsYXRlZC11cmxzPjwvdXJscz48
L3JlY29yZD48L0NpdGU+PENpdGU+PEF1dGhvcj5BdW1haWxsZXk8L0F1dGhvcj48WWVhcj4xOTk4
PC9ZZWFyPjxSZWNOdW0+NTAxPC9SZWNOdW0+PHJlY29yZD48cmVjLW51bWJlcj41MDE8L3JlYy1u
dW1iZXI+PGZvcmVpZ24ta2V5cz48a2V5IGFwcD0iRU4iIGRiLWlkPSJ0dmYyOXN3cmJwcnR4NGVm
c2VxdnpmendkdGEwZXJyemRwemEiPjUwMTwva2V5PjwvZm9yZWlnbi1rZXlzPjxyZWYtdHlwZSBu
YW1lPSJKb3VybmFsIEFydGljbGUiPjE3PC9yZWYtdHlwZT48Y29udHJpYnV0b3JzPjxhdXRob3Jz
PjxhdXRob3I+QXVtYWlsbGV5LCBNLjwvYXV0aG9yPjxhdXRob3I+R2F5cmF1ZCwgQi48L2F1dGhv
cj48L2F1dGhvcnM+PC9jb250cmlidXRvcnM+PGF1dGgtYWRkcmVzcz5JbnN0aXR1dCBkZSBCaW9s
b2dpZSBldCBkZSBDaGltaWUgZGVzIFByb3RlaW5lcywgQ05SUyBVUFIgNDEyLCBMeW9uLCBGcmFu
Y2UuPC9hdXRoLWFkZHJlc3M+PHRpdGxlcz48dGl0bGU+U3RydWN0dXJlIGFuZCBiaW9sb2dpY2Fs
IGFjdGl2aXR5IG9mIHRoZSBleHRyYWNlbGx1bGFyIG1hdHJpeDwvdGl0bGU+PHNlY29uZGFyeS10
aXRsZT5KIE1vbCBNZWQgKEJlcmwpPC9zZWNvbmRhcnktdGl0bGU+PGFsdC10aXRsZT5Kb3VybmFs
IG9mIG1vbGVjdWxhciBtZWRpY2luZTwvYWx0LXRpdGxlPjwvdGl0bGVzPjxwZXJpb2RpY2FsPjxm
dWxsLXRpdGxlPkogTW9sIE1lZCAoQmVybCk8L2Z1bGwtdGl0bGU+PGFiYnItMT5Kb3VybmFsIG9m
IG1vbGVjdWxhciBtZWRpY2luZTwvYWJici0xPjwvcGVyaW9kaWNhbD48YWx0LXBlcmlvZGljYWw+
PGZ1bGwtdGl0bGU+SiBNb2wgTWVkIChCZXJsKTwvZnVsbC10aXRsZT48YWJici0xPkpvdXJuYWwg
b2YgbW9sZWN1bGFyIG1lZGljaW5lPC9hYmJyLTE+PC9hbHQtcGVyaW9kaWNhbD48cGFnZXM+MjUz
LTY1PC9wYWdlcz48dm9sdW1lPjc2PC92b2x1bWU+PG51bWJlcj4zLTQ8L251bWJlcj48a2V5d29y
ZHM+PGtleXdvcmQ+QW5pbWFsczwva2V5d29yZD48a2V5d29yZD5CYXNlbWVudCBNZW1icmFuZTwv
a2V5d29yZD48a2V5d29yZD5DZWxsIEFkaGVzaW9uPC9rZXl3b3JkPjxrZXl3b3JkPkNvbm5lY3Rp
dmUgVGlzc3VlPC9rZXl3b3JkPjxrZXl3b3JkPkV4dHJhY2VsbHVsYXIgTWF0cml4LyptZXRhYm9s
aXNtPC9rZXl3b3JkPjxrZXl3b3JkPkV4dHJhY2VsbHVsYXIgTWF0cml4IFByb3RlaW5zLypjaGVt
aXN0cnk8L2tleXdvcmQ+PGtleXdvcmQ+SHVtYW5zPC9rZXl3b3JkPjwva2V5d29yZHM+PGRhdGVz
Pjx5ZWFyPjE5OTg8L3llYXI+PHB1Yi1kYXRlcz48ZGF0ZT5NYXI8L2RhdGU+PC9wdWItZGF0ZXM+
PC9kYXRlcz48aXNibj4wOTQ2LTI3MTYgKFByaW50KSYjeEQ7MDk0Ni0yNzE2IChMaW5raW5nKTwv
aXNibj48YWNjZXNzaW9uLW51bT45NTM1NTU5PC9hY2Nlc3Npb24tbnVtPjx1cmxzPjxyZWxhdGVk
LXVybHM+PHVybD5odHRwOi8vd3d3Lm5jYmkubmxtLm5paC5nb3YvcHVibWVkLzk1MzU1NTk8L3Vy
bD48L3JlbGF0ZWQtdXJscz48L3VybHM+PC9yZWNvcmQ+PC9DaXRlPjxDaXRlPjxBdXRob3I+U2Nv
dHQ8L0F1dGhvcj48WWVhcj4xOTk1PC9ZZWFyPjxSZWNOdW0+NTA0PC9SZWNOdW0+PHJlY29yZD48
cmVjLW51bWJlcj41MDQ8L3JlYy1udW1iZXI+PGZvcmVpZ24ta2V5cz48a2V5IGFwcD0iRU4iIGRi
LWlkPSJ0dmYyOXN3cmJwcnR4NGVmc2VxdnpmendkdGEwZXJyemRwemEiPjUwNDwva2V5PjwvZm9y
ZWlnbi1rZXlzPjxyZWYtdHlwZSBuYW1lPSJKb3VybmFsIEFydGljbGUiPjE3PC9yZWYtdHlwZT48
Y29udHJpYnV0b3JzPjxhdXRob3JzPjxhdXRob3I+U2NvdHQsIEouIEUuPC9hdXRob3I+PC9hdXRo
b3JzPjwvY29udHJpYnV0b3JzPjxhdXRoLWFkZHJlc3M+TWFuY2hlc3RlciBVbml2ZXJzaXR5LCBV
Sy48L2F1dGgtYWRkcmVzcz48dGl0bGVzPjx0aXRsZT5FeHRyYWNlbGx1bGFyIG1hdHJpeCwgc3Vw
cmFtb2xlY3VsYXIgb3JnYW5pc2F0aW9uIGFuZCBzaGFwZTwvdGl0bGU+PHNlY29uZGFyeS10aXRs
ZT5KIEFuYXQ8L3NlY29uZGFyeS10aXRsZT48YWx0LXRpdGxlPkpvdXJuYWwgb2YgYW5hdG9teTwv
YWx0LXRpdGxlPjwvdGl0bGVzPjxwZXJpb2RpY2FsPjxmdWxsLXRpdGxlPkogQW5hdDwvZnVsbC10
aXRsZT48YWJici0xPkpvdXJuYWwgb2YgYW5hdG9teTwvYWJici0xPjwvcGVyaW9kaWNhbD48YWx0
LXBlcmlvZGljYWw+PGZ1bGwtdGl0bGU+SiBBbmF0PC9mdWxsLXRpdGxlPjxhYmJyLTE+Sm91cm5h
bCBvZiBhbmF0b215PC9hYmJyLTE+PC9hbHQtcGVyaW9kaWNhbD48cGFnZXM+MjU5LTY5PC9wYWdl
cz48dm9sdW1lPjE4NyAoIFB0IDIpPC92b2x1bWU+PGtleXdvcmRzPjxrZXl3b3JkPkFuaW1hbHM8
L2tleXdvcmQ+PGtleXdvcmQ+Q2FyYm9oeWRyYXRlIFNlcXVlbmNlPC9rZXl3b3JkPjxrZXl3b3Jk
PkNvbGxhZ2VuLyptZXRhYm9saXNtPC9rZXl3b3JkPjxrZXl3b3JkPkNvbm5lY3RpdmUgVGlzc3Vl
L21ldGFib2xpc208L2tleXdvcmQ+PGtleXdvcmQ+RXh0cmFjZWxsdWxhciBNYXRyaXgvKm1ldGFi
b2xpc20vcGh5c2lvbG9neS91bHRyYXN0cnVjdHVyZTwva2V5d29yZD48a2V5d29yZD5HbHljb3Nh
bWlub2dseWNhbnMvbWV0YWJvbGlzbTwva2V5d29yZD48a2V5d29yZD5Nb2xlY3VsYXIgU2VxdWVu
Y2UgRGF0YTwva2V5d29yZD48a2V5d29yZD5Qcm90ZW9nbHljYW5zLyptZXRhYm9saXNtPC9rZXl3
b3JkPjwva2V5d29yZHM+PGRhdGVzPjx5ZWFyPjE5OTU8L3llYXI+PHB1Yi1kYXRlcz48ZGF0ZT5P
Y3Q8L2RhdGU+PC9wdWItZGF0ZXM+PC9kYXRlcz48aXNibj4wMDIxLTg3ODIgKFByaW50KSYjeEQ7
MDAyMS04NzgyIChMaW5raW5nKTwvaXNibj48YWNjZXNzaW9uLW51bT43NTkxOTkwPC9hY2Nlc3Np
b24tbnVtPjx1cmxzPjxyZWxhdGVkLXVybHM+PHVybD5odHRwOi8vd3d3Lm5jYmkubmxtLm5paC5n
b3YvcHVibWVkLzc1OTE5OTA8L3VybD48L3JlbGF0ZWQtdXJscz48L3VybHM+PGN1c3RvbTI+MTE2
NzQyMjwvY3VzdG9tMj48L3JlY29yZD48L0NpdGU+PENpdGU+PEF1dGhvcj5XYWxsbmVyPC9BdXRo
b3I+PFllYXI+MTk5ODwvWWVhcj48UmVjTnVtPjUwNTwvUmVjTnVtPjxyZWNvcmQ+PHJlYy1udW1i
ZXI+NTA1PC9yZWMtbnVtYmVyPjxmb3JlaWduLWtleXM+PGtleSBhcHA9IkVOIiBkYi1pZD0idHZm
Mjlzd3JicHJ0eDRlZnNlcXZ6Znp3ZHRhMGVycnpkcHphIj41MDU8L2tleT48L2ZvcmVpZ24ta2V5
cz48cmVmLXR5cGUgbmFtZT0iSm91cm5hbCBBcnRpY2xlIj4xNzwvcmVmLXR5cGU+PGNvbnRyaWJ1
dG9ycz48YXV0aG9ycz48YXV0aG9yPldhbGxuZXIsIEUuIEkuPC9hdXRob3I+PGF1dGhvcj5ZYW5n
LCBRLjwvYXV0aG9yPjxhdXRob3I+UGV0ZXJzb24sIEQuIFIuPC9hdXRob3I+PGF1dGhvcj5XYWRh
LCBKLjwvYXV0aG9yPjxhdXRob3I+S2Fud2FyLCBZLiBTLjwvYXV0aG9yPjwvYXV0aG9ycz48L2Nv
bnRyaWJ1dG9ycz48YXV0aC1hZGRyZXNzPkRlcGFydG1lbnQgb2YgTWVkaWNpbmUsIE5vcnRod2Vz
dGVybiBVbml2ZXJzaXR5IE1lZGljYWwgU2Nob29sLCBDaGljYWdvLCBJbGxpbm9pcyA2MDYxMSwg
VVNBLjwvYXV0aC1hZGRyZXNzPjx0aXRsZXM+PHRpdGxlPlJlbGV2YW5jZSBvZiBleHRyYWNlbGx1
bGFyIG1hdHJpeCwgaXRzIHJlY2VwdG9ycywgYW5kIGNlbGwgYWRoZXNpb24gbW9sZWN1bGVzIGlu
IG1hbW1hbGlhbiBuZXBocm9nZW5lc2lzPC90aXRsZT48c2Vjb25kYXJ5LXRpdGxlPkFtIEogUGh5
c2lvbDwvc2Vjb25kYXJ5LXRpdGxlPjxhbHQtdGl0bGU+VGhlIEFtZXJpY2FuIGpvdXJuYWwgb2Yg
cGh5c2lvbG9neTwvYWx0LXRpdGxlPjwvdGl0bGVzPjxwZXJpb2RpY2FsPjxmdWxsLXRpdGxlPkFt
IEogUGh5c2lvbDwvZnVsbC10aXRsZT48YWJici0xPlRoZSBBbWVyaWNhbiBqb3VybmFsIG9mIHBo
eXNpb2xvZ3k8L2FiYnItMT48L3BlcmlvZGljYWw+PGFsdC1wZXJpb2RpY2FsPjxmdWxsLXRpdGxl
PkFtIEogUGh5c2lvbDwvZnVsbC10aXRsZT48YWJici0xPlRoZSBBbWVyaWNhbiBqb3VybmFsIG9m
IHBoeXNpb2xvZ3k8L2FiYnItMT48L2FsdC1wZXJpb2RpY2FsPjxwYWdlcz5GNDY3LTc3PC9wYWdl
cz48dm9sdW1lPjI3NTwvdm9sdW1lPjxudW1iZXI+NCBQdCAyPC9udW1iZXI+PGtleXdvcmRzPjxr
ZXl3b3JkPkFuaW1hbHM8L2tleXdvcmQ+PGtleXdvcmQ+Q2VsbCBBZGhlc2lvbiBNb2xlY3VsZXMv
cGh5c2lvbG9neTwva2V5d29yZD48a2V5d29yZD5DZWxsIERpZmZlcmVudGlhdGlvbjwva2V5d29y
ZD48a2V5d29yZD4qRW1icnlvbmljIGFuZCBGZXRhbCBEZXZlbG9wbWVudDwva2V5d29yZD48a2V5
d29yZD5FcGl0aGVsaWFsIENlbGxzL2N5dG9sb2d5L3BoeXNpb2xvZ3k8L2tleXdvcmQ+PGtleXdv
cmQ+RXh0cmFjZWxsdWxhciBNYXRyaXgvcGh5c2lvbG9neTwva2V5d29yZD48a2V5d29yZD5IdW1h
bnM8L2tleXdvcmQ+PGtleXdvcmQ+SW50ZWdyaW5zL3BoeXNpb2xvZ3k8L2tleXdvcmQ+PGtleXdv
cmQ+S2lkbmV5LyplbWJyeW9sb2d5PC9rZXl3b3JkPjxrZXl3b3JkPk1hbW1hbHM8L2tleXdvcmQ+
PGtleXdvcmQ+TWVzb2Rlcm0vY3l0b2xvZ3kvKnBoeXNpb2xvZ3k8L2tleXdvcmQ+PGtleXdvcmQ+
VXJldGVyLyplbWJyeW9sb2d5PC9rZXl3b3JkPjwva2V5d29yZHM+PGRhdGVzPjx5ZWFyPjE5OTg8
L3llYXI+PHB1Yi1kYXRlcz48ZGF0ZT5PY3Q8L2RhdGU+PC9wdWItZGF0ZXM+PC9kYXRlcz48aXNi
bj4wMDAyLTk1MTMgKFByaW50KSYjeEQ7MDAwMi05NTEzIChMaW5raW5nKTwvaXNibj48YWNjZXNz
aW9uLW51bT45NzU1MTE4PC9hY2Nlc3Npb24tbnVtPjx1cmxzPjxyZWxhdGVkLXVybHM+PHVybD5o
dHRwOi8vd3d3Lm5jYmkubmxtLm5paC5nb3YvcHVibWVkLzk3NTUxMTg8L3VybD48L3JlbGF0ZWQt
dXJscz48L3VybHM+PC9yZWNvcmQ+PC9DaXRlPjwvRW5kTm90ZT5=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PEVuZE5vdGU+PENpdGU+PEF1dGhvcj5aYWdyaXM8L0F1dGhvcj48WWVhcj4yMDAxPC9ZZWFyPjxS
ZWNOdW0+NDk5PC9SZWNOdW0+PERpc3BsYXlUZXh0PjxzdHlsZSBmYWNlPSJzdXBlcnNjcmlwdCI+
NDAtNDQ8L3N0eWxlPjwvRGlzcGxheVRleHQ+PHJlY29yZD48cmVjLW51bWJlcj40OTk8L3JlYy1u
dW1iZXI+PGZvcmVpZ24ta2V5cz48a2V5IGFwcD0iRU4iIGRiLWlkPSJ0dmYyOXN3cmJwcnR4NGVm
c2VxdnpmendkdGEwZXJyemRwemEiPjQ5OTwva2V5PjwvZm9yZWlnbi1rZXlzPjxyZWYtdHlwZSBu
YW1lPSJKb3VybmFsIEFydGljbGUiPjE3PC9yZWYtdHlwZT48Y29udHJpYnV0b3JzPjxhdXRob3Jz
PjxhdXRob3I+WmFncmlzLCBOLjwvYXV0aG9yPjwvYXV0aG9ycz48L2NvbnRyaWJ1dG9ycz48YXV0
aC1hZGRyZXNzPkRpdmlzaW9uIG9mIEdlbmV0aWNzIGFuZCBDZWxsIGFuZCBEZXZlbG9wbWVudGFs
IEJpb2xvZ3ksIERlcGFydG1lbnQgb2YgQmlvbG9neSwgVW5pdmVyc2l0eSBvZiBQYXRyYXMsIFBh
dHJhcywgR3JlZWNlLiB6YWdyaXNAdXBhdHJhcy5ncjwvYXV0aC1hZGRyZXNzPjx0aXRsZXM+PHRp
dGxlPkV4dHJhY2VsbHVsYXIgbWF0cml4IGluIGRldmVsb3BtZW50IG9mIHRoZSBlYXJseSBlbWJy
eW88L3RpdGxlPjxzZWNvbmRhcnktdGl0bGU+TWljcm9uPC9zZWNvbmRhcnktdGl0bGU+PGFsdC10
aXRsZT5NaWNyb248L2FsdC10aXRsZT48L3RpdGxlcz48cGVyaW9kaWNhbD48ZnVsbC10aXRsZT5N
aWNyb248L2Z1bGwtdGl0bGU+PGFiYnItMT5NaWNyb248L2FiYnItMT48L3BlcmlvZGljYWw+PGFs
dC1wZXJpb2RpY2FsPjxmdWxsLXRpdGxlPk1pY3JvbjwvZnVsbC10aXRsZT48YWJici0xPk1pY3Jv
bjwvYWJici0xPjwvYWx0LXBlcmlvZGljYWw+PHBhZ2VzPjQyNy0zODwvcGFnZXM+PHZvbHVtZT4z
Mjwvdm9sdW1lPjxudW1iZXI+NDwvbnVtYmVyPjxrZXl3b3Jkcz48a2V5d29yZD5BbmltYWxzPC9r
ZXl3b3JkPjxrZXl3b3JkPkNoaWNrIEVtYnJ5bzwva2V5d29yZD48a2V5d29yZD5FbWJyeW8sIE1h
bW1hbGlhbi8qdWx0cmFzdHJ1Y3R1cmU8L2tleXdvcmQ+PGtleXdvcmQ+RW1icnlvLCBOb25tYW1t
YWxpYW4vKnVsdHJhc3RydWN0dXJlPC9rZXl3b3JkPjxrZXl3b3JkPkV4dHJhY2VsbHVsYXIgTWF0
cml4Lyp1bHRyYXN0cnVjdHVyZTwva2V5d29yZD48a2V5d29yZD5FeHRyYWNlbGx1bGFyIE1hdHJp
eCBQcm90ZWlucy9pc29sYXRpb24gJmFtcDsgcHVyaWZpY2F0aW9uPC9rZXl3b3JkPjxrZXl3b3Jk
PkdseWNvc2FtaW5vZ2x5Y2Fucy9pc29sYXRpb24gJmFtcDsgcHVyaWZpY2F0aW9uPC9rZXl3b3Jk
PjxrZXl3b3JkPk1pY2U8L2tleXdvcmQ+PGtleXdvcmQ+UHJvdGVvZ2x5Y2Fucy9pc29sYXRpb24g
JmFtcDsgcHVyaWZpY2F0aW9uPC9rZXl3b3JkPjxrZXl3b3JkPlJlY2VwdG9ycywgQ2VsbCBTdXJm
YWNlL2lzb2xhdGlvbiAmYW1wOyBwdXJpZmljYXRpb248L2tleXdvcmQ+PC9rZXl3b3Jkcz48ZGF0
ZXM+PHllYXI+MjAwMTwveWVhcj48cHViLWRhdGVzPjxkYXRlPkp1bjwvZGF0ZT48L3B1Yi1kYXRl
cz48L2RhdGVzPjxpc2JuPjA5NjgtNDMyOCAoUHJpbnQpJiN4RDswOTY4LTQzMjggKExpbmtpbmcp
PC9pc2JuPjxhY2Nlc3Npb24tbnVtPjExMDcwMzYyPC9hY2Nlc3Npb24tbnVtPjx1cmxzPjxyZWxh
dGVkLXVybHM+PHVybD5odHRwOi8vd3d3Lm5jYmkubmxtLm5paC5nb3YvcHVibWVkLzExMDcwMzYy
PC91cmw+PC9yZWxhdGVkLXVybHM+PC91cmxzPjwvcmVjb3JkPjwvQ2l0ZT48Q2l0ZT48QXV0aG9y
Pkd1bGxiZXJnPC9BdXRob3I+PFllYXI+MTk5NTwvWWVhcj48UmVjTnVtPjUwMDwvUmVjTnVtPjxy
ZWNvcmQ+PHJlYy1udW1iZXI+NTAwPC9yZWMtbnVtYmVyPjxmb3JlaWduLWtleXM+PGtleSBhcHA9
IkVOIiBkYi1pZD0idHZmMjlzd3JicHJ0eDRlZnNlcXZ6Znp3ZHRhMGVycnpkcHphIj41MDA8L2tl
eT48L2ZvcmVpZ24ta2V5cz48cmVmLXR5cGUgbmFtZT0iSm91cm5hbCBBcnRpY2xlIj4xNzwvcmVm
LXR5cGU+PGNvbnRyaWJ1dG9ycz48YXV0aG9ycz48YXV0aG9yPkd1bGxiZXJnLCBELjwvYXV0aG9y
PjxhdXRob3I+RWtibG9tLCBQLjwvYXV0aG9yPjwvYXV0aG9ycz48L2NvbnRyaWJ1dG9ycz48YXV0
aC1hZGRyZXNzPkRlcGFydG1lbnQgb2YgQW5pbWFsIFBoeXNpb2xvZ3ksIFVwcHNhbGEgVW5pdmVy
c2l0eSwgQmlvbWVkaWNhbCBDZW50ZXIsIFN3ZWRlbi48L2F1dGgtYWRkcmVzcz48dGl0bGVzPjx0
aXRsZT5FeHRyYWNlbGx1bGFyIG1hdHJpeCBhbmQgaXRzIHJlY2VwdG9ycyBkdXJpbmcgZGV2ZWxv
cG1lbnQ8L3RpdGxlPjxzZWNvbmRhcnktdGl0bGU+SW50IEogRGV2IEJpb2w8L3NlY29uZGFyeS10
aXRsZT48YWx0LXRpdGxlPlRoZSBJbnRlcm5hdGlvbmFsIGpvdXJuYWwgb2YgZGV2ZWxvcG1lbnRh
bCBiaW9sb2d5PC9hbHQtdGl0bGU+PC90aXRsZXM+PHBlcmlvZGljYWw+PGZ1bGwtdGl0bGU+SW50
IEogRGV2IEJpb2w8L2Z1bGwtdGl0bGU+PGFiYnItMT5UaGUgSW50ZXJuYXRpb25hbCBqb3VybmFs
IG9mIGRldmVsb3BtZW50YWwgYmlvbG9neTwvYWJici0xPjwvcGVyaW9kaWNhbD48YWx0LXBlcmlv
ZGljYWw+PGZ1bGwtdGl0bGU+SW50IEogRGV2IEJpb2w8L2Z1bGwtdGl0bGU+PGFiYnItMT5UaGUg
SW50ZXJuYXRpb25hbCBqb3VybmFsIG9mIGRldmVsb3BtZW50YWwgYmlvbG9neTwvYWJici0xPjwv
YWx0LXBlcmlvZGljYWw+PHBhZ2VzPjg0NS01NDwvcGFnZXM+PHZvbHVtZT4zOTwvdm9sdW1lPjxu
dW1iZXI+NTwvbnVtYmVyPjxrZXl3b3Jkcz48a2V5d29yZD5BbmltYWxzPC9rZXl3b3JkPjxrZXl3
b3JkPkNlbGwgRGlmZmVyZW50aWF0aW9uPC9rZXl3b3JkPjxrZXl3b3JkPkN5dG9za2VsZXRhbCBQ
cm90ZWlucy9waHlzaW9sb2d5PC9rZXl3b3JkPjxrZXl3b3JkPkRyb3NvcGhpbGEvcGh5c2lvbG9n
eTwva2V5d29yZD48a2V5d29yZD5EeXN0cm9nbHljYW5zPC9rZXl3b3JkPjxrZXl3b3JkPkVtYnJ5
bywgTm9ubWFtbWFsaWFuLypwaHlzaW9sb2d5PC9rZXl3b3JkPjxrZXl3b3JkPipFbWJyeW9uaWMg
YW5kIEZldGFsIERldmVsb3BtZW50PC9rZXl3b3JkPjxrZXl3b3JkPkVwaXRoZWxpYWwgQ2VsbHM8
L2tleXdvcmQ+PGtleXdvcmQ+RXBpdGhlbGl1bS9lbWJyeW9sb2d5PC9rZXl3b3JkPjxrZXl3b3Jk
PkV4dHJhY2VsbHVsYXIgTWF0cml4LypwaHlzaW9sb2d5PC9rZXl3b3JkPjxrZXl3b3JkPkh1bWFu
czwva2V5d29yZD48a2V5d29yZD5JbnRlZ3JpbnMvKnBoeXNpb2xvZ3k8L2tleXdvcmQ+PGtleXdv
cmQ+S2lkbmV5L2VtYnJ5b2xvZ3k8L2tleXdvcmQ+PGtleXdvcmQ+TGFtaW5pbi9waHlzaW9sb2d5
PC9rZXl3b3JkPjxrZXl3b3JkPk1lbWJyYW5lIEdseWNvcHJvdGVpbnMvcGh5c2lvbG9neTwva2V5
d29yZD48a2V5d29yZD5Nb3JwaG9nZW5lc2lzPC9rZXl3b3JkPjxrZXl3b3JkPk11c2NsZXMvZW1i
cnlvbG9neS9waHlzaW9sb2d5PC9rZXl3b3JkPjxrZXl3b3JkPlByb3Rlb2dseWNhbnMvcGh5c2lv
bG9neTwva2V5d29yZD48a2V5d29yZD5TeW5kZWNhbnM8L2tleXdvcmQ+PGtleXdvcmQ+VmVydGVi
cmF0ZXM8L2tleXdvcmQ+PC9rZXl3b3Jkcz48ZGF0ZXM+PHllYXI+MTk5NTwveWVhcj48cHViLWRh
dGVzPjxkYXRlPk9jdDwvZGF0ZT48L3B1Yi1kYXRlcz48L2RhdGVzPjxpc2JuPjAyMTQtNjI4MiAo
UHJpbnQpJiN4RDswMjE0LTYyODIgKExpbmtpbmcpPC9pc2JuPjxhY2Nlc3Npb24tbnVtPjg2NDU1
Njk8L2FjY2Vzc2lvbi1udW0+PHVybHM+PHJlbGF0ZWQtdXJscz48dXJsPmh0dHA6Ly93d3cubmNi
aS5ubG0ubmloLmdvdi9wdWJtZWQvODY0NTU2OTwvdXJsPjwvcmVsYXRlZC11cmxzPjwvdXJscz48
L3JlY29yZD48L0NpdGU+PENpdGU+PEF1dGhvcj5BdW1haWxsZXk8L0F1dGhvcj48WWVhcj4xOTk4
PC9ZZWFyPjxSZWNOdW0+NTAxPC9SZWNOdW0+PHJlY29yZD48cmVjLW51bWJlcj41MDE8L3JlYy1u
dW1iZXI+PGZvcmVpZ24ta2V5cz48a2V5IGFwcD0iRU4iIGRiLWlkPSJ0dmYyOXN3cmJwcnR4NGVm
c2VxdnpmendkdGEwZXJyemRwemEiPjUwMTwva2V5PjwvZm9yZWlnbi1rZXlzPjxyZWYtdHlwZSBu
YW1lPSJKb3VybmFsIEFydGljbGUiPjE3PC9yZWYtdHlwZT48Y29udHJpYnV0b3JzPjxhdXRob3Jz
PjxhdXRob3I+QXVtYWlsbGV5LCBNLjwvYXV0aG9yPjxhdXRob3I+R2F5cmF1ZCwgQi48L2F1dGhv
cj48L2F1dGhvcnM+PC9jb250cmlidXRvcnM+PGF1dGgtYWRkcmVzcz5JbnN0aXR1dCBkZSBCaW9s
b2dpZSBldCBkZSBDaGltaWUgZGVzIFByb3RlaW5lcywgQ05SUyBVUFIgNDEyLCBMeW9uLCBGcmFu
Y2UuPC9hdXRoLWFkZHJlc3M+PHRpdGxlcz48dGl0bGU+U3RydWN0dXJlIGFuZCBiaW9sb2dpY2Fs
IGFjdGl2aXR5IG9mIHRoZSBleHRyYWNlbGx1bGFyIG1hdHJpeDwvdGl0bGU+PHNlY29uZGFyeS10
aXRsZT5KIE1vbCBNZWQgKEJlcmwpPC9zZWNvbmRhcnktdGl0bGU+PGFsdC10aXRsZT5Kb3VybmFs
IG9mIG1vbGVjdWxhciBtZWRpY2luZTwvYWx0LXRpdGxlPjwvdGl0bGVzPjxwZXJpb2RpY2FsPjxm
dWxsLXRpdGxlPkogTW9sIE1lZCAoQmVybCk8L2Z1bGwtdGl0bGU+PGFiYnItMT5Kb3VybmFsIG9m
IG1vbGVjdWxhciBtZWRpY2luZTwvYWJici0xPjwvcGVyaW9kaWNhbD48YWx0LXBlcmlvZGljYWw+
PGZ1bGwtdGl0bGU+SiBNb2wgTWVkIChCZXJsKTwvZnVsbC10aXRsZT48YWJici0xPkpvdXJuYWwg
b2YgbW9sZWN1bGFyIG1lZGljaW5lPC9hYmJyLTE+PC9hbHQtcGVyaW9kaWNhbD48cGFnZXM+MjUz
LTY1PC9wYWdlcz48dm9sdW1lPjc2PC92b2x1bWU+PG51bWJlcj4zLTQ8L251bWJlcj48a2V5d29y
ZHM+PGtleXdvcmQ+QW5pbWFsczwva2V5d29yZD48a2V5d29yZD5CYXNlbWVudCBNZW1icmFuZTwv
a2V5d29yZD48a2V5d29yZD5DZWxsIEFkaGVzaW9uPC9rZXl3b3JkPjxrZXl3b3JkPkNvbm5lY3Rp
dmUgVGlzc3VlPC9rZXl3b3JkPjxrZXl3b3JkPkV4dHJhY2VsbHVsYXIgTWF0cml4LyptZXRhYm9s
aXNtPC9rZXl3b3JkPjxrZXl3b3JkPkV4dHJhY2VsbHVsYXIgTWF0cml4IFByb3RlaW5zLypjaGVt
aXN0cnk8L2tleXdvcmQ+PGtleXdvcmQ+SHVtYW5zPC9rZXl3b3JkPjwva2V5d29yZHM+PGRhdGVz
Pjx5ZWFyPjE5OTg8L3llYXI+PHB1Yi1kYXRlcz48ZGF0ZT5NYXI8L2RhdGU+PC9wdWItZGF0ZXM+
PC9kYXRlcz48aXNibj4wOTQ2LTI3MTYgKFByaW50KSYjeEQ7MDk0Ni0yNzE2IChMaW5raW5nKTwv
aXNibj48YWNjZXNzaW9uLW51bT45NTM1NTU5PC9hY2Nlc3Npb24tbnVtPjx1cmxzPjxyZWxhdGVk
LXVybHM+PHVybD5odHRwOi8vd3d3Lm5jYmkubmxtLm5paC5nb3YvcHVibWVkLzk1MzU1NTk8L3Vy
bD48L3JlbGF0ZWQtdXJscz48L3VybHM+PC9yZWNvcmQ+PC9DaXRlPjxDaXRlPjxBdXRob3I+U2Nv
dHQ8L0F1dGhvcj48WWVhcj4xOTk1PC9ZZWFyPjxSZWNOdW0+NTA0PC9SZWNOdW0+PHJlY29yZD48
cmVjLW51bWJlcj41MDQ8L3JlYy1udW1iZXI+PGZvcmVpZ24ta2V5cz48a2V5IGFwcD0iRU4iIGRi
LWlkPSJ0dmYyOXN3cmJwcnR4NGVmc2VxdnpmendkdGEwZXJyemRwemEiPjUwNDwva2V5PjwvZm9y
ZWlnbi1rZXlzPjxyZWYtdHlwZSBuYW1lPSJKb3VybmFsIEFydGljbGUiPjE3PC9yZWYtdHlwZT48
Y29udHJpYnV0b3JzPjxhdXRob3JzPjxhdXRob3I+U2NvdHQsIEouIEUuPC9hdXRob3I+PC9hdXRo
b3JzPjwvY29udHJpYnV0b3JzPjxhdXRoLWFkZHJlc3M+TWFuY2hlc3RlciBVbml2ZXJzaXR5LCBV
Sy48L2F1dGgtYWRkcmVzcz48dGl0bGVzPjx0aXRsZT5FeHRyYWNlbGx1bGFyIG1hdHJpeCwgc3Vw
cmFtb2xlY3VsYXIgb3JnYW5pc2F0aW9uIGFuZCBzaGFwZTwvdGl0bGU+PHNlY29uZGFyeS10aXRs
ZT5KIEFuYXQ8L3NlY29uZGFyeS10aXRsZT48YWx0LXRpdGxlPkpvdXJuYWwgb2YgYW5hdG9teTwv
YWx0LXRpdGxlPjwvdGl0bGVzPjxwZXJpb2RpY2FsPjxmdWxsLXRpdGxlPkogQW5hdDwvZnVsbC10
aXRsZT48YWJici0xPkpvdXJuYWwgb2YgYW5hdG9teTwvYWJici0xPjwvcGVyaW9kaWNhbD48YWx0
LXBlcmlvZGljYWw+PGZ1bGwtdGl0bGU+SiBBbmF0PC9mdWxsLXRpdGxlPjxhYmJyLTE+Sm91cm5h
bCBvZiBhbmF0b215PC9hYmJyLTE+PC9hbHQtcGVyaW9kaWNhbD48cGFnZXM+MjU5LTY5PC9wYWdl
cz48dm9sdW1lPjE4NyAoIFB0IDIpPC92b2x1bWU+PGtleXdvcmRzPjxrZXl3b3JkPkFuaW1hbHM8
L2tleXdvcmQ+PGtleXdvcmQ+Q2FyYm9oeWRyYXRlIFNlcXVlbmNlPC9rZXl3b3JkPjxrZXl3b3Jk
PkNvbGxhZ2VuLyptZXRhYm9saXNtPC9rZXl3b3JkPjxrZXl3b3JkPkNvbm5lY3RpdmUgVGlzc3Vl
L21ldGFib2xpc208L2tleXdvcmQ+PGtleXdvcmQ+RXh0cmFjZWxsdWxhciBNYXRyaXgvKm1ldGFi
b2xpc20vcGh5c2lvbG9neS91bHRyYXN0cnVjdHVyZTwva2V5d29yZD48a2V5d29yZD5HbHljb3Nh
bWlub2dseWNhbnMvbWV0YWJvbGlzbTwva2V5d29yZD48a2V5d29yZD5Nb2xlY3VsYXIgU2VxdWVu
Y2UgRGF0YTwva2V5d29yZD48a2V5d29yZD5Qcm90ZW9nbHljYW5zLyptZXRhYm9saXNtPC9rZXl3
b3JkPjwva2V5d29yZHM+PGRhdGVzPjx5ZWFyPjE5OTU8L3llYXI+PHB1Yi1kYXRlcz48ZGF0ZT5P
Y3Q8L2RhdGU+PC9wdWItZGF0ZXM+PC9kYXRlcz48aXNibj4wMDIxLTg3ODIgKFByaW50KSYjeEQ7
MDAyMS04NzgyIChMaW5raW5nKTwvaXNibj48YWNjZXNzaW9uLW51bT43NTkxOTkwPC9hY2Nlc3Np
b24tbnVtPjx1cmxzPjxyZWxhdGVkLXVybHM+PHVybD5odHRwOi8vd3d3Lm5jYmkubmxtLm5paC5n
b3YvcHVibWVkLzc1OTE5OTA8L3VybD48L3JlbGF0ZWQtdXJscz48L3VybHM+PGN1c3RvbTI+MTE2
NzQyMjwvY3VzdG9tMj48L3JlY29yZD48L0NpdGU+PENpdGU+PEF1dGhvcj5XYWxsbmVyPC9BdXRo
b3I+PFllYXI+MTk5ODwvWWVhcj48UmVjTnVtPjUwNTwvUmVjTnVtPjxyZWNvcmQ+PHJlYy1udW1i
ZXI+NTA1PC9yZWMtbnVtYmVyPjxmb3JlaWduLWtleXM+PGtleSBhcHA9IkVOIiBkYi1pZD0idHZm
Mjlzd3JicHJ0eDRlZnNlcXZ6Znp3ZHRhMGVycnpkcHphIj41MDU8L2tleT48L2ZvcmVpZ24ta2V5
cz48cmVmLXR5cGUgbmFtZT0iSm91cm5hbCBBcnRpY2xlIj4xNzwvcmVmLXR5cGU+PGNvbnRyaWJ1
dG9ycz48YXV0aG9ycz48YXV0aG9yPldhbGxuZXIsIEUuIEkuPC9hdXRob3I+PGF1dGhvcj5ZYW5n
LCBRLjwvYXV0aG9yPjxhdXRob3I+UGV0ZXJzb24sIEQuIFIuPC9hdXRob3I+PGF1dGhvcj5XYWRh
LCBKLjwvYXV0aG9yPjxhdXRob3I+S2Fud2FyLCBZLiBTLjwvYXV0aG9yPjwvYXV0aG9ycz48L2Nv
bnRyaWJ1dG9ycz48YXV0aC1hZGRyZXNzPkRlcGFydG1lbnQgb2YgTWVkaWNpbmUsIE5vcnRod2Vz
dGVybiBVbml2ZXJzaXR5IE1lZGljYWwgU2Nob29sLCBDaGljYWdvLCBJbGxpbm9pcyA2MDYxMSwg
VVNBLjwvYXV0aC1hZGRyZXNzPjx0aXRsZXM+PHRpdGxlPlJlbGV2YW5jZSBvZiBleHRyYWNlbGx1
bGFyIG1hdHJpeCwgaXRzIHJlY2VwdG9ycywgYW5kIGNlbGwgYWRoZXNpb24gbW9sZWN1bGVzIGlu
IG1hbW1hbGlhbiBuZXBocm9nZW5lc2lzPC90aXRsZT48c2Vjb25kYXJ5LXRpdGxlPkFtIEogUGh5
c2lvbDwvc2Vjb25kYXJ5LXRpdGxlPjxhbHQtdGl0bGU+VGhlIEFtZXJpY2FuIGpvdXJuYWwgb2Yg
cGh5c2lvbG9neTwvYWx0LXRpdGxlPjwvdGl0bGVzPjxwZXJpb2RpY2FsPjxmdWxsLXRpdGxlPkFt
IEogUGh5c2lvbDwvZnVsbC10aXRsZT48YWJici0xPlRoZSBBbWVyaWNhbiBqb3VybmFsIG9mIHBo
eXNpb2xvZ3k8L2FiYnItMT48L3BlcmlvZGljYWw+PGFsdC1wZXJpb2RpY2FsPjxmdWxsLXRpdGxl
PkFtIEogUGh5c2lvbDwvZnVsbC10aXRsZT48YWJici0xPlRoZSBBbWVyaWNhbiBqb3VybmFsIG9m
IHBoeXNpb2xvZ3k8L2FiYnItMT48L2FsdC1wZXJpb2RpY2FsPjxwYWdlcz5GNDY3LTc3PC9wYWdl
cz48dm9sdW1lPjI3NTwvdm9sdW1lPjxudW1iZXI+NCBQdCAyPC9udW1iZXI+PGtleXdvcmRzPjxr
ZXl3b3JkPkFuaW1hbHM8L2tleXdvcmQ+PGtleXdvcmQ+Q2VsbCBBZGhlc2lvbiBNb2xlY3VsZXMv
cGh5c2lvbG9neTwva2V5d29yZD48a2V5d29yZD5DZWxsIERpZmZlcmVudGlhdGlvbjwva2V5d29y
ZD48a2V5d29yZD4qRW1icnlvbmljIGFuZCBGZXRhbCBEZXZlbG9wbWVudDwva2V5d29yZD48a2V5
d29yZD5FcGl0aGVsaWFsIENlbGxzL2N5dG9sb2d5L3BoeXNpb2xvZ3k8L2tleXdvcmQ+PGtleXdv
cmQ+RXh0cmFjZWxsdWxhciBNYXRyaXgvcGh5c2lvbG9neTwva2V5d29yZD48a2V5d29yZD5IdW1h
bnM8L2tleXdvcmQ+PGtleXdvcmQ+SW50ZWdyaW5zL3BoeXNpb2xvZ3k8L2tleXdvcmQ+PGtleXdv
cmQ+S2lkbmV5LyplbWJyeW9sb2d5PC9rZXl3b3JkPjxrZXl3b3JkPk1hbW1hbHM8L2tleXdvcmQ+
PGtleXdvcmQ+TWVzb2Rlcm0vY3l0b2xvZ3kvKnBoeXNpb2xvZ3k8L2tleXdvcmQ+PGtleXdvcmQ+
VXJldGVyLyplbWJyeW9sb2d5PC9rZXl3b3JkPjwva2V5d29yZHM+PGRhdGVzPjx5ZWFyPjE5OTg8
L3llYXI+PHB1Yi1kYXRlcz48ZGF0ZT5PY3Q8L2RhdGU+PC9wdWItZGF0ZXM+PC9kYXRlcz48aXNi
bj4wMDAyLTk1MTMgKFByaW50KSYjeEQ7MDAwMi05NTEzIChMaW5raW5nKTwvaXNibj48YWNjZXNz
aW9uLW51bT45NzU1MTE4PC9hY2Nlc3Npb24tbnVtPjx1cmxzPjxyZWxhdGVkLXVybHM+PHVybD5o
dHRwOi8vd3d3Lm5jYmkubmxtLm5paC5nb3YvcHVibWVkLzk3NTUxMTg8L3VybD48L3JlbGF0ZWQt
dXJscz48L3VybHM+PC9yZWNvcmQ+PC9DaXRlPjwvRW5kTm90ZT5=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40-44</w:t>
        </w:r>
        <w:r w:rsidR="00B07437">
          <w:rPr>
            <w:rFonts w:ascii="Times New Roman" w:hAnsi="Times New Roman" w:cs="Times New Roman"/>
          </w:rPr>
          <w:fldChar w:fldCharType="end"/>
        </w:r>
      </w:hyperlink>
      <w:r w:rsidRPr="0050010C">
        <w:rPr>
          <w:rFonts w:ascii="Times New Roman" w:hAnsi="Times New Roman" w:cs="Times New Roman"/>
        </w:rPr>
        <w:t>.</w:t>
      </w:r>
      <w:r w:rsidR="00650ED4" w:rsidRPr="0050010C">
        <w:rPr>
          <w:rFonts w:ascii="Times New Roman" w:hAnsi="Times New Roman" w:cs="Times New Roman"/>
        </w:rPr>
        <w:t xml:space="preserve"> Cells binding to scaffolds </w:t>
      </w:r>
      <w:r w:rsidR="0038370E" w:rsidRPr="0050010C">
        <w:rPr>
          <w:rFonts w:ascii="Times New Roman" w:hAnsi="Times New Roman" w:cs="Times New Roman"/>
        </w:rPr>
        <w:t>that exhibit</w:t>
      </w:r>
      <w:r w:rsidR="00650ED4" w:rsidRPr="0050010C">
        <w:rPr>
          <w:rFonts w:ascii="Times New Roman" w:hAnsi="Times New Roman" w:cs="Times New Roman"/>
        </w:rPr>
        <w:t xml:space="preserve"> microscale architectures</w:t>
      </w:r>
      <w:r w:rsidR="008F3FA5" w:rsidRPr="0050010C">
        <w:rPr>
          <w:rFonts w:ascii="Times New Roman" w:hAnsi="Times New Roman" w:cs="Times New Roman"/>
        </w:rPr>
        <w:t xml:space="preserve"> usually</w:t>
      </w:r>
      <w:r w:rsidR="00650ED4" w:rsidRPr="0050010C">
        <w:rPr>
          <w:rFonts w:ascii="Times New Roman" w:hAnsi="Times New Roman" w:cs="Times New Roman"/>
        </w:rPr>
        <w:t xml:space="preserve"> flatten and spread </w:t>
      </w:r>
      <w:r w:rsidR="008F3FA5" w:rsidRPr="0050010C">
        <w:rPr>
          <w:rFonts w:ascii="Times New Roman" w:hAnsi="Times New Roman" w:cs="Times New Roman"/>
        </w:rPr>
        <w:t xml:space="preserve">out </w:t>
      </w:r>
      <w:r w:rsidR="00650ED4" w:rsidRPr="0050010C">
        <w:rPr>
          <w:rFonts w:ascii="Times New Roman" w:hAnsi="Times New Roman" w:cs="Times New Roman"/>
        </w:rPr>
        <w:t xml:space="preserve">as </w:t>
      </w:r>
      <w:r w:rsidR="008F3FA5" w:rsidRPr="0050010C">
        <w:rPr>
          <w:rFonts w:ascii="Times New Roman" w:hAnsi="Times New Roman" w:cs="Times New Roman"/>
        </w:rPr>
        <w:t xml:space="preserve">they would </w:t>
      </w:r>
      <w:r w:rsidR="00650ED4" w:rsidRPr="0050010C">
        <w:rPr>
          <w:rFonts w:ascii="Times New Roman" w:hAnsi="Times New Roman" w:cs="Times New Roman"/>
        </w:rPr>
        <w:t>if cultured on flat surfaces</w:t>
      </w:r>
      <w:hyperlink w:anchor="_ENREF_45" w:tooltip="Stevens, 2005 #506"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&lt;EndNote&gt;&lt;Cite&gt;&lt;Author&gt;Stevens&lt;/Author&gt;&lt;Year&gt;2005&lt;/Year&gt;&lt;RecNum&gt;506&lt;/RecNum&gt;&lt;DisplayText&gt;&lt;style face="superscript"&gt;45&lt;/style&gt;&lt;/DisplayText&gt;&lt;record&gt;&lt;rec-number&gt;506&lt;/rec-number&gt;&lt;foreign-keys&gt;&lt;key app="EN" db-id="tvf29swrbprtx4efseqvzfzwdta0errzdpza"&gt;506&lt;/key&gt;&lt;/foreign-keys&gt;&lt;ref-type name="Journal Article"&gt;17&lt;/ref-type&gt;&lt;contributors&gt;&lt;authors&gt;&lt;author&gt;Stevens, M. M.&lt;/author&gt;&lt;author&gt;George, J. H.&lt;/author&gt;&lt;/authors&gt;&lt;/contributors&gt;&lt;auth-address&gt;Department of Materials and Institute for Biomedical Engineering, Imperial College of Science, Technology, and Medicine, Prince Consort Road, London SW7 2BP, UK. m.stevens@imperial.ac.uk&lt;/auth-address&gt;&lt;titles&gt;&lt;title&gt;Exploring and engineering the cell surface interface&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1135-8&lt;/pages&gt;&lt;volume&gt;310&lt;/volume&gt;&lt;number&gt;5751&lt;/number&gt;&lt;keywords&gt;&lt;keyword&gt;Animals&lt;/keyword&gt;&lt;keyword&gt;*Biocompatible Materials&lt;/keyword&gt;&lt;keyword&gt;Cell Membrane/*physiology&lt;/keyword&gt;&lt;keyword&gt;*Cell Physiological Phenomena&lt;/keyword&gt;&lt;keyword&gt;Extracellular Matrix/*physiology&lt;/keyword&gt;&lt;keyword&gt;Forecasting&lt;/keyword&gt;&lt;keyword&gt;Humans&lt;/keyword&gt;&lt;keyword&gt;Nanotechnology/*trends&lt;/keyword&gt;&lt;keyword&gt;Surface Properties&lt;/keyword&gt;&lt;keyword&gt;Tissue Engineering/trends&lt;/keyword&gt;&lt;/keywords&gt;&lt;dates&gt;&lt;year&gt;2005&lt;/year&gt;&lt;pub-dates&gt;&lt;date&gt;Nov 18&lt;/date&gt;&lt;/pub-dates&gt;&lt;/dates&gt;&lt;isbn&gt;1095-9203 (Electronic)&amp;#xD;0036-8075 (Linking)&lt;/isbn&gt;&lt;accession-num&gt;16293749&lt;/accession-num&gt;&lt;urls&gt;&lt;related-urls&gt;&lt;url&gt;http://www.ncbi.nlm.nih.gov/pubmed/16293749&lt;/url&gt;&lt;/related-urls&gt;&lt;/urls&gt;&lt;electronic-resource-num&gt;10.1126/science.1106587&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45</w:t>
        </w:r>
        <w:r w:rsidR="00B07437">
          <w:rPr>
            <w:rFonts w:ascii="Times New Roman" w:hAnsi="Times New Roman" w:cs="Times New Roman"/>
          </w:rPr>
          <w:fldChar w:fldCharType="end"/>
        </w:r>
      </w:hyperlink>
      <w:r w:rsidR="00650ED4" w:rsidRPr="0050010C">
        <w:rPr>
          <w:rFonts w:ascii="Times New Roman" w:hAnsi="Times New Roman" w:cs="Times New Roman"/>
        </w:rPr>
        <w:t xml:space="preserve">. </w:t>
      </w:r>
      <w:r w:rsidR="00DF4319" w:rsidRPr="0050010C">
        <w:rPr>
          <w:rFonts w:ascii="Times New Roman" w:hAnsi="Times New Roman" w:cs="Times New Roman"/>
        </w:rPr>
        <w:t>Even</w:t>
      </w:r>
      <w:r w:rsidR="00650ED4" w:rsidRPr="0050010C">
        <w:rPr>
          <w:rFonts w:ascii="Times New Roman" w:hAnsi="Times New Roman" w:cs="Times New Roman"/>
        </w:rPr>
        <w:t xml:space="preserve"> minute nanoscale </w:t>
      </w:r>
      <w:r w:rsidR="008C1C89" w:rsidRPr="0050010C">
        <w:rPr>
          <w:rFonts w:ascii="Times New Roman" w:hAnsi="Times New Roman" w:cs="Times New Roman"/>
        </w:rPr>
        <w:t xml:space="preserve">level </w:t>
      </w:r>
      <w:r w:rsidR="00650ED4" w:rsidRPr="0050010C">
        <w:rPr>
          <w:rFonts w:ascii="Times New Roman" w:hAnsi="Times New Roman" w:cs="Times New Roman"/>
        </w:rPr>
        <w:t>alterations in topography of the cell</w:t>
      </w:r>
      <w:r w:rsidR="00692BB1" w:rsidRPr="0050010C">
        <w:rPr>
          <w:rFonts w:ascii="Times New Roman" w:hAnsi="Times New Roman" w:cs="Times New Roman"/>
        </w:rPr>
        <w:t>’</w:t>
      </w:r>
      <w:r w:rsidR="00650ED4" w:rsidRPr="0050010C">
        <w:rPr>
          <w:rFonts w:ascii="Times New Roman" w:hAnsi="Times New Roman" w:cs="Times New Roman"/>
        </w:rPr>
        <w:t xml:space="preserve">s environment can elicit diverse </w:t>
      </w:r>
      <w:r w:rsidR="008C1C89" w:rsidRPr="0050010C">
        <w:rPr>
          <w:rFonts w:ascii="Times New Roman" w:hAnsi="Times New Roman" w:cs="Times New Roman"/>
        </w:rPr>
        <w:t xml:space="preserve">effects on </w:t>
      </w:r>
      <w:r w:rsidR="00650ED4" w:rsidRPr="0050010C">
        <w:rPr>
          <w:rFonts w:ascii="Times New Roman" w:hAnsi="Times New Roman" w:cs="Times New Roman"/>
        </w:rPr>
        <w:t>cell behavior</w:t>
      </w:r>
      <w:hyperlink w:anchor="_ENREF_46" w:tooltip="Curtis, 1999 #507"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&lt;EndNote&gt;&lt;Cite&gt;&lt;Author&gt;Curtis&lt;/Author&gt;&lt;Year&gt;1999&lt;/Year&gt;&lt;RecNum&gt;507&lt;/RecNum&gt;&lt;DisplayText&gt;&lt;style face="superscript"&gt;46&lt;/style&gt;&lt;/DisplayText&gt;&lt;record&gt;&lt;rec-number&gt;507&lt;/rec-number&gt;&lt;foreign-keys&gt;&lt;key app="EN" db-id="tvf29swrbprtx4efseqvzfzwdta0errzdpza"&gt;507&lt;/key&gt;&lt;/foreign-keys&gt;&lt;ref-type name="Journal Article"&gt;17&lt;/ref-type&gt;&lt;contributors&gt;&lt;authors&gt;&lt;author&gt;Curtis, A.&lt;/author&gt;&lt;author&gt;Wilkinson, C.&lt;/author&gt;&lt;/authors&gt;&lt;/contributors&gt;&lt;auth-address&gt;Centre for Cell Engineering, University of Glasgow, Scotland, U.K.&lt;/auth-address&gt;&lt;titles&gt;&lt;title&gt;New depths in cell behaviour: reactions of cells to nanotopography&lt;/title&gt;&lt;secondary-title&gt;Biochem Soc Symp&lt;/secondary-title&gt;&lt;alt-title&gt;Biochemical Society symposium&lt;/alt-title&gt;&lt;/titles&gt;&lt;periodical&gt;&lt;full-title&gt;Biochem Soc Symp&lt;/full-title&gt;&lt;abbr-1&gt;Biochemical Society symposium&lt;/abbr-1&gt;&lt;/periodical&gt;&lt;alt-periodical&gt;&lt;full-title&gt;Biochem Soc Symp&lt;/full-title&gt;&lt;abbr-1&gt;Biochemical Society symposium&lt;/abbr-1&gt;&lt;/alt-periodical&gt;&lt;pages&gt;15-26&lt;/pages&gt;&lt;volume&gt;65&lt;/volume&gt;&lt;keywords&gt;&lt;keyword&gt;Animals&lt;/keyword&gt;&lt;keyword&gt;Cell Adhesion&lt;/keyword&gt;&lt;keyword&gt;Cells/*cytology/ultrastructure&lt;/keyword&gt;&lt;keyword&gt;Microscopy, Atomic Force&lt;/keyword&gt;&lt;/keywords&gt;&lt;dates&gt;&lt;year&gt;1999&lt;/year&gt;&lt;/dates&gt;&lt;isbn&gt;0067-8694 (Print)&amp;#xD;0067-8694 (Linking)&lt;/isbn&gt;&lt;accession-num&gt;10320930&lt;/accession-num&gt;&lt;urls&gt;&lt;related-urls&gt;&lt;url&gt;http://www.ncbi.nlm.nih.gov/pubmed/10320930&lt;/url&gt;&lt;/related-urls&gt;&lt;/urls&gt;&lt;/record&gt;&lt;/Cite&gt;&lt;/EndNote&gt;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46</w:t>
        </w:r>
        <w:r w:rsidR="00B07437">
          <w:rPr>
            <w:rFonts w:ascii="Times New Roman" w:hAnsi="Times New Roman" w:cs="Times New Roman"/>
          </w:rPr>
          <w:fldChar w:fldCharType="end"/>
        </w:r>
      </w:hyperlink>
      <w:r w:rsidR="00650ED4" w:rsidRPr="0050010C">
        <w:rPr>
          <w:rFonts w:ascii="Times New Roman" w:hAnsi="Times New Roman" w:cs="Times New Roman"/>
        </w:rPr>
        <w:t xml:space="preserve">. </w:t>
      </w:r>
      <w:r w:rsidR="00322AC0" w:rsidRPr="0050010C">
        <w:rPr>
          <w:rFonts w:ascii="Times New Roman" w:hAnsi="Times New Roman" w:cs="Times New Roman"/>
        </w:rPr>
        <w:t>Apart from scale</w:t>
      </w:r>
      <w:r w:rsidR="00B86BD0" w:rsidRPr="0050010C">
        <w:rPr>
          <w:rFonts w:ascii="Times New Roman" w:hAnsi="Times New Roman" w:cs="Times New Roman"/>
        </w:rPr>
        <w:t xml:space="preserve"> and structure</w:t>
      </w:r>
      <w:r w:rsidR="00322AC0" w:rsidRPr="0050010C">
        <w:rPr>
          <w:rFonts w:ascii="Times New Roman" w:hAnsi="Times New Roman" w:cs="Times New Roman"/>
        </w:rPr>
        <w:t>, the material used for c</w:t>
      </w:r>
      <w:r w:rsidR="00FC5121" w:rsidRPr="0050010C">
        <w:rPr>
          <w:rFonts w:ascii="Times New Roman" w:hAnsi="Times New Roman" w:cs="Times New Roman"/>
        </w:rPr>
        <w:t>onstructing the scaffold</w:t>
      </w:r>
      <w:r w:rsidR="00322AC0" w:rsidRPr="0050010C">
        <w:rPr>
          <w:rFonts w:ascii="Times New Roman" w:hAnsi="Times New Roman" w:cs="Times New Roman"/>
        </w:rPr>
        <w:t xml:space="preserve">, </w:t>
      </w:r>
      <w:r w:rsidR="008F3FA5" w:rsidRPr="0050010C">
        <w:rPr>
          <w:rFonts w:ascii="Times New Roman" w:hAnsi="Times New Roman" w:cs="Times New Roman"/>
        </w:rPr>
        <w:t xml:space="preserve">the </w:t>
      </w:r>
      <w:r w:rsidR="00322AC0" w:rsidRPr="0050010C">
        <w:rPr>
          <w:rFonts w:ascii="Times New Roman" w:hAnsi="Times New Roman" w:cs="Times New Roman"/>
        </w:rPr>
        <w:t xml:space="preserve">surface chemical properties, matrix stiffness, </w:t>
      </w:r>
      <w:r w:rsidR="00FC5121" w:rsidRPr="0050010C">
        <w:rPr>
          <w:rFonts w:ascii="Times New Roman" w:hAnsi="Times New Roman" w:cs="Times New Roman"/>
        </w:rPr>
        <w:t xml:space="preserve">permeability, </w:t>
      </w:r>
      <w:r w:rsidR="008C1C89" w:rsidRPr="0050010C">
        <w:rPr>
          <w:rFonts w:ascii="Times New Roman" w:hAnsi="Times New Roman" w:cs="Times New Roman"/>
        </w:rPr>
        <w:t xml:space="preserve">and </w:t>
      </w:r>
      <w:r w:rsidR="00FC5121" w:rsidRPr="0050010C">
        <w:rPr>
          <w:rFonts w:ascii="Times New Roman" w:hAnsi="Times New Roman" w:cs="Times New Roman"/>
        </w:rPr>
        <w:t>mech</w:t>
      </w:r>
      <w:r w:rsidR="00B86BD0" w:rsidRPr="0050010C">
        <w:rPr>
          <w:rFonts w:ascii="Times New Roman" w:hAnsi="Times New Roman" w:cs="Times New Roman"/>
        </w:rPr>
        <w:t>anical force</w:t>
      </w:r>
      <w:r w:rsidR="00270DBD">
        <w:rPr>
          <w:rFonts w:ascii="Times New Roman" w:hAnsi="Times New Roman" w:cs="Times New Roman"/>
        </w:rPr>
        <w:t>s</w:t>
      </w:r>
      <w:r w:rsidR="00B86BD0" w:rsidRPr="0050010C">
        <w:rPr>
          <w:rFonts w:ascii="Times New Roman" w:hAnsi="Times New Roman" w:cs="Times New Roman"/>
        </w:rPr>
        <w:t xml:space="preserve"> can significantly </w:t>
      </w:r>
      <w:r w:rsidR="00FC5121" w:rsidRPr="0050010C">
        <w:rPr>
          <w:rFonts w:ascii="Times New Roman" w:hAnsi="Times New Roman" w:cs="Times New Roman"/>
        </w:rPr>
        <w:t>impact cell adhesion, growth</w:t>
      </w:r>
      <w:r w:rsidR="00DF4319" w:rsidRPr="0050010C">
        <w:rPr>
          <w:rFonts w:ascii="Times New Roman" w:hAnsi="Times New Roman" w:cs="Times New Roman"/>
        </w:rPr>
        <w:t>,</w:t>
      </w:r>
      <w:r w:rsidR="00FC5121" w:rsidRPr="0050010C">
        <w:rPr>
          <w:rFonts w:ascii="Times New Roman" w:hAnsi="Times New Roman" w:cs="Times New Roman"/>
        </w:rPr>
        <w:t xml:space="preserve"> and behavior</w:t>
      </w:r>
      <w:hyperlink w:anchor="_ENREF_47" w:tooltip="Haycock, 2011 #509"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&lt;EndNote&gt;&lt;Cite&gt;&lt;Author&gt;Haycock&lt;/Author&gt;&lt;Year&gt;2011&lt;/Year&gt;&lt;RecNum&gt;509&lt;/RecNum&gt;&lt;DisplayText&gt;&lt;style face="superscript"&gt;47&lt;/style&gt;&lt;/DisplayText&gt;&lt;record&gt;&lt;rec-number&gt;509&lt;/rec-number&gt;&lt;foreign-keys&gt;&lt;key app="EN" db-id="tvf29swrbprtx4efseqvzfzwdta0errzdpza"&gt;509&lt;/key&gt;&lt;/foreign-keys&gt;&lt;ref-type name="Journal Article"&gt;17&lt;/ref-type&gt;&lt;contributors&gt;&lt;authors&gt;&lt;author&gt;Haycock, J. W.&lt;/author&gt;&lt;/authors&gt;&lt;/contributors&gt;&lt;auth-address&gt;Department of Materials Science and Engineering, Kroto Research Institute, University of Sheffield, Sheffield, UK. j.w.haycock@sheffield.ac.uk&lt;/auth-address&gt;&lt;titles&gt;&lt;title&gt;3D cell culture: a review of current approaches and techniques&lt;/title&gt;&lt;secondary-title&gt;Methods Mol Biol&lt;/secondary-title&gt;&lt;alt-title&gt;Methods in molecular biology&lt;/alt-title&gt;&lt;/titles&gt;&lt;periodical&gt;&lt;full-title&gt;Methods Mol Biol&lt;/full-title&gt;&lt;abbr-1&gt;Methods in molecular biology&lt;/abbr-1&gt;&lt;/periodical&gt;&lt;alt-periodical&gt;&lt;full-title&gt;Methods Mol Biol&lt;/full-title&gt;&lt;abbr-1&gt;Methods in molecular biology&lt;/abbr-1&gt;&lt;/alt-periodical&gt;&lt;pages&gt;1-15&lt;/pages&gt;&lt;volume&gt;695&lt;/volume&gt;&lt;keywords&gt;&lt;keyword&gt;Animals&lt;/keyword&gt;&lt;keyword&gt;Biocompatible Materials/pharmacology&lt;/keyword&gt;&lt;keyword&gt;Bioreactors&lt;/keyword&gt;&lt;keyword&gt;Cell Culture Techniques/*methods&lt;/keyword&gt;&lt;keyword&gt;Humans&lt;/keyword&gt;&lt;keyword&gt;Models, Biological&lt;/keyword&gt;&lt;keyword&gt;Tissue Scaffolds/chemistry&lt;/keyword&gt;&lt;/keywords&gt;&lt;dates&gt;&lt;year&gt;2011&lt;/year&gt;&lt;/dates&gt;&lt;isbn&gt;1940-6029 (Electronic)&amp;#xD;1064-3745 (Linking)&lt;/isbn&gt;&lt;accession-num&gt;21042962&lt;/accession-num&gt;&lt;urls&gt;&lt;related-urls&gt;&lt;url&gt;http://www.ncbi.nlm.nih.gov/pubmed/21042962&lt;/url&gt;&lt;/related-urls&gt;&lt;/urls&gt;&lt;electronic-resource-num&gt;10.1007/978-1-60761-984-0_1&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47</w:t>
        </w:r>
        <w:r w:rsidR="00B07437">
          <w:rPr>
            <w:rFonts w:ascii="Times New Roman" w:hAnsi="Times New Roman" w:cs="Times New Roman"/>
          </w:rPr>
          <w:fldChar w:fldCharType="end"/>
        </w:r>
      </w:hyperlink>
      <w:r w:rsidR="00FC5121" w:rsidRPr="0050010C">
        <w:rPr>
          <w:rFonts w:ascii="Times New Roman" w:hAnsi="Times New Roman" w:cs="Times New Roman"/>
        </w:rPr>
        <w:t>.</w:t>
      </w:r>
    </w:p>
    <w:p w14:paraId="6F9C157A" w14:textId="77777777" w:rsidR="00017CF0" w:rsidRPr="0050010C" w:rsidRDefault="00017CF0" w:rsidP="0050010C">
      <w:pPr>
        <w:pStyle w:val="NoSpacing"/>
        <w:rPr>
          <w:rFonts w:ascii="Times New Roman" w:hAnsi="Times New Roman" w:cs="Times New Roman"/>
          <w:sz w:val="12"/>
          <w:szCs w:val="12"/>
        </w:rPr>
      </w:pPr>
    </w:p>
    <w:p w14:paraId="51F0D96A" w14:textId="77777777" w:rsidR="004A2ACB" w:rsidRPr="0050010C" w:rsidRDefault="00A10D9A" w:rsidP="0050010C">
      <w:pPr>
        <w:pStyle w:val="NoSpacing"/>
        <w:rPr>
          <w:rFonts w:ascii="Times New Roman" w:hAnsi="Times New Roman" w:cs="Times New Roman"/>
          <w:b/>
        </w:rPr>
      </w:pPr>
      <w:r w:rsidRPr="0050010C">
        <w:rPr>
          <w:rFonts w:ascii="Times New Roman" w:hAnsi="Times New Roman" w:cs="Times New Roman"/>
          <w:i/>
        </w:rPr>
        <w:t>Spheroid</w:t>
      </w:r>
      <w:r w:rsidR="00EB4CF3" w:rsidRPr="0050010C">
        <w:rPr>
          <w:rFonts w:ascii="Times New Roman" w:hAnsi="Times New Roman" w:cs="Times New Roman"/>
          <w:i/>
        </w:rPr>
        <w:t>s</w:t>
      </w:r>
    </w:p>
    <w:p w14:paraId="1FD18729" w14:textId="77777777" w:rsidR="004A2ACB" w:rsidRPr="0050010C" w:rsidRDefault="00A10D9A" w:rsidP="0050010C">
      <w:pPr>
        <w:pStyle w:val="NoSpacing"/>
        <w:rPr>
          <w:rFonts w:ascii="Times New Roman" w:hAnsi="Times New Roman" w:cs="Times New Roman"/>
        </w:rPr>
      </w:pPr>
      <w:r w:rsidRPr="0050010C">
        <w:rPr>
          <w:rFonts w:ascii="Times New Roman" w:hAnsi="Times New Roman" w:cs="Times New Roman"/>
        </w:rPr>
        <w:t xml:space="preserve">Cellular spheroids are simple 3D models that can be generated from a wide range of cell types, which form spheroids </w:t>
      </w:r>
      <w:r w:rsidR="00A44E34" w:rsidRPr="0050010C">
        <w:rPr>
          <w:rFonts w:ascii="Times New Roman" w:hAnsi="Times New Roman" w:cs="Times New Roman"/>
        </w:rPr>
        <w:t>naturally due to the</w:t>
      </w:r>
      <w:r w:rsidRPr="0050010C">
        <w:rPr>
          <w:rFonts w:ascii="Times New Roman" w:hAnsi="Times New Roman" w:cs="Times New Roman"/>
        </w:rPr>
        <w:t xml:space="preserve"> tendency of adherent cells to aggregate. Common examples of spheroids include embryoid bodies, mammospheres, tumor spheroids, hepatospheres, and neurospheres. </w:t>
      </w:r>
      <w:r w:rsidR="00A44E34" w:rsidRPr="0050010C">
        <w:rPr>
          <w:rFonts w:ascii="Times New Roman" w:hAnsi="Times New Roman" w:cs="Times New Roman"/>
        </w:rPr>
        <w:t>In particular, a</w:t>
      </w:r>
      <w:r w:rsidRPr="0050010C">
        <w:rPr>
          <w:rFonts w:ascii="Times New Roman" w:hAnsi="Times New Roman" w:cs="Times New Roman"/>
        </w:rPr>
        <w:t xml:space="preserve">dherent cells </w:t>
      </w:r>
      <w:r w:rsidR="00A44E34" w:rsidRPr="0050010C">
        <w:rPr>
          <w:rFonts w:ascii="Times New Roman" w:hAnsi="Times New Roman" w:cs="Times New Roman"/>
        </w:rPr>
        <w:t>tend</w:t>
      </w:r>
      <w:r w:rsidRPr="0050010C">
        <w:rPr>
          <w:rFonts w:ascii="Times New Roman" w:hAnsi="Times New Roman" w:cs="Times New Roman"/>
        </w:rPr>
        <w:t xml:space="preserve"> to aggregate under circumstances that impede adhesion to cell culture substrates. Common matrix-free methods employed for generating spheroids include the use of </w:t>
      </w:r>
      <w:r w:rsidR="002F2819">
        <w:rPr>
          <w:rFonts w:ascii="Times New Roman" w:hAnsi="Times New Roman" w:cs="Times New Roman"/>
        </w:rPr>
        <w:t>u</w:t>
      </w:r>
      <w:r w:rsidR="002F2819" w:rsidRPr="005C43FB">
        <w:rPr>
          <w:rFonts w:ascii="Times New Roman" w:hAnsi="Times New Roman" w:cs="Times New Roman"/>
        </w:rPr>
        <w:t>ltra-</w:t>
      </w:r>
      <w:r w:rsidR="002F2819">
        <w:rPr>
          <w:rFonts w:ascii="Times New Roman" w:hAnsi="Times New Roman" w:cs="Times New Roman"/>
        </w:rPr>
        <w:t>l</w:t>
      </w:r>
      <w:r w:rsidR="002F2819" w:rsidRPr="005C43FB">
        <w:rPr>
          <w:rFonts w:ascii="Times New Roman" w:hAnsi="Times New Roman" w:cs="Times New Roman"/>
        </w:rPr>
        <w:t xml:space="preserve">ow </w:t>
      </w:r>
      <w:r w:rsidR="002F2819">
        <w:rPr>
          <w:rFonts w:ascii="Times New Roman" w:hAnsi="Times New Roman" w:cs="Times New Roman"/>
        </w:rPr>
        <w:t>a</w:t>
      </w:r>
      <w:r w:rsidR="002F2819" w:rsidRPr="005C43FB">
        <w:rPr>
          <w:rFonts w:ascii="Times New Roman" w:hAnsi="Times New Roman" w:cs="Times New Roman"/>
        </w:rPr>
        <w:t>ttachment</w:t>
      </w:r>
      <w:r w:rsidRPr="0050010C">
        <w:rPr>
          <w:rFonts w:ascii="Times New Roman" w:hAnsi="Times New Roman" w:cs="Times New Roman"/>
        </w:rPr>
        <w:t xml:space="preserve"> surface</w:t>
      </w:r>
      <w:r w:rsidR="002F2819">
        <w:rPr>
          <w:rFonts w:ascii="Times New Roman" w:hAnsi="Times New Roman" w:cs="Times New Roman"/>
        </w:rPr>
        <w:t>s</w:t>
      </w:r>
      <w:r w:rsidR="00C53386">
        <w:rPr>
          <w:rFonts w:ascii="Times New Roman" w:hAnsi="Times New Roman" w:cs="Times New Roman"/>
        </w:rPr>
        <w:t xml:space="preserve"> for cell culture</w:t>
      </w:r>
      <w:r w:rsidRPr="0050010C">
        <w:rPr>
          <w:rFonts w:ascii="Times New Roman" w:hAnsi="Times New Roman" w:cs="Times New Roman"/>
        </w:rPr>
        <w:t>, or by maintaining the cells as suspension cultures in media (e.g. hanging drop technology, rotar</w:t>
      </w:r>
      <w:r w:rsidR="004B040A">
        <w:rPr>
          <w:rFonts w:ascii="Times New Roman" w:hAnsi="Times New Roman" w:cs="Times New Roman"/>
        </w:rPr>
        <w:t xml:space="preserve">y cultures, and bioreactors). </w:t>
      </w:r>
      <w:r w:rsidRPr="0050010C">
        <w:rPr>
          <w:rFonts w:ascii="Times New Roman" w:hAnsi="Times New Roman" w:cs="Times New Roman"/>
        </w:rPr>
        <w:t>Several cell types also form spheroids in 3D hydrogels, and to a limited extent, in some solid scaffolds depending on the structural and mechanical properties of the material.  The overall size of the spheroids is limited to a few hundred micrometers, beyond which, necrosis ensues within the core of the spheroids</w:t>
      </w:r>
      <w:hyperlink w:anchor="_ENREF_48" w:tooltip="Mueller-Klieser, 1986 #513"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&lt;EndNote&gt;&lt;Cite&gt;&lt;Author&gt;Mueller-Klieser&lt;/Author&gt;&lt;Year&gt;1986&lt;/Year&gt;&lt;RecNum&gt;513&lt;/RecNum&gt;&lt;DisplayText&gt;&lt;style face="superscript"&gt;48&lt;/style&gt;&lt;/DisplayText&gt;&lt;record&gt;&lt;rec-number&gt;513&lt;/rec-number&gt;&lt;foreign-keys&gt;&lt;key app="EN" db-id="tvf29swrbprtx4efseqvzfzwdta0errzdpza"&gt;513&lt;/key&gt;&lt;/foreign-keys&gt;&lt;ref-type name="Journal Article"&gt;17&lt;/ref-type&gt;&lt;contributors&gt;&lt;authors&gt;&lt;author&gt;Mueller-Klieser, W.&lt;/author&gt;&lt;author&gt;Freyer, J. P.&lt;/author&gt;&lt;author&gt;Sutherland, R. M.&lt;/author&gt;&lt;/authors&gt;&lt;/contributors&gt;&lt;titles&gt;&lt;title&gt;Influence of glucose and oxygen supply conditions on the oxygenation of multicellular spheroids&lt;/title&gt;&lt;secondary-title&gt;Br J Cancer&lt;/secondary-title&gt;&lt;alt-title&gt;British journal of cancer&lt;/alt-title&gt;&lt;/titles&gt;&lt;periodical&gt;&lt;full-title&gt;Br J Cancer&lt;/full-title&gt;&lt;abbr-1&gt;British journal of cancer&lt;/abbr-1&gt;&lt;/periodical&gt;&lt;alt-periodical&gt;&lt;full-title&gt;Br J Cancer&lt;/full-title&gt;&lt;abbr-1&gt;British journal of cancer&lt;/abbr-1&gt;&lt;/alt-periodical&gt;&lt;pages&gt;345-53&lt;/pages&gt;&lt;volume&gt;53&lt;/volume&gt;&lt;number&gt;3&lt;/number&gt;&lt;keywords&gt;&lt;keyword&gt;Animals&lt;/keyword&gt;&lt;keyword&gt;Cell Count&lt;/keyword&gt;&lt;keyword&gt;Cell Survival&lt;/keyword&gt;&lt;keyword&gt;Cells, Cultured&lt;/keyword&gt;&lt;keyword&gt;Glucose/*metabolism&lt;/keyword&gt;&lt;keyword&gt;Mammary Neoplasms, Experimental/*metabolism&lt;/keyword&gt;&lt;keyword&gt;Mice&lt;/keyword&gt;&lt;keyword&gt;*Oxygen Consumption&lt;/keyword&gt;&lt;/keywords&gt;&lt;dates&gt;&lt;year&gt;1986&lt;/year&gt;&lt;pub-dates&gt;&lt;date&gt;Mar&lt;/date&gt;&lt;/pub-dates&gt;&lt;/dates&gt;&lt;isbn&gt;0007-0920 (Print)&amp;#xD;0007-0920 (Linking)&lt;/isbn&gt;&lt;accession-num&gt;3964538&lt;/accession-num&gt;&lt;urls&gt;&lt;related-urls&gt;&lt;url&gt;http://www.ncbi.nlm.nih.gov/pubmed/3964538&lt;/url&gt;&lt;/related-urls&gt;&lt;/urls&gt;&lt;custom2&gt;2001348&lt;/custom2&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48</w:t>
        </w:r>
        <w:r w:rsidR="00B07437">
          <w:rPr>
            <w:rFonts w:ascii="Times New Roman" w:hAnsi="Times New Roman" w:cs="Times New Roman"/>
          </w:rPr>
          <w:fldChar w:fldCharType="end"/>
        </w:r>
      </w:hyperlink>
      <w:r w:rsidRPr="0050010C">
        <w:rPr>
          <w:rFonts w:ascii="Times New Roman" w:hAnsi="Times New Roman" w:cs="Times New Roman"/>
        </w:rPr>
        <w:t xml:space="preserve">.  </w:t>
      </w:r>
    </w:p>
    <w:p w14:paraId="443AE698" w14:textId="77777777" w:rsidR="004A2ACB" w:rsidRPr="0050010C" w:rsidRDefault="004A2ACB" w:rsidP="0050010C">
      <w:pPr>
        <w:rPr>
          <w:rFonts w:ascii="Times New Roman" w:hAnsi="Times New Roman" w:cs="Times New Roman"/>
          <w:sz w:val="12"/>
          <w:szCs w:val="12"/>
        </w:rPr>
      </w:pPr>
    </w:p>
    <w:p w14:paraId="22AD1FA0" w14:textId="77777777" w:rsidR="00A10D9A" w:rsidRPr="0050010C" w:rsidRDefault="00A10D9A" w:rsidP="0050010C">
      <w:pPr>
        <w:rPr>
          <w:rFonts w:ascii="Times New Roman" w:hAnsi="Times New Roman" w:cs="Times New Roman"/>
        </w:rPr>
      </w:pPr>
      <w:r>
        <w:rPr>
          <w:rFonts w:ascii="Times New Roman" w:hAnsi="Times New Roman" w:cs="Times New Roman"/>
        </w:rPr>
        <w:t>As cells spontaneously aggregate into s</w:t>
      </w:r>
      <w:r w:rsidRPr="005502CB">
        <w:rPr>
          <w:rFonts w:ascii="Times New Roman" w:hAnsi="Times New Roman" w:cs="Times New Roman"/>
        </w:rPr>
        <w:t>pheroids</w:t>
      </w:r>
      <w:r>
        <w:rPr>
          <w:rFonts w:ascii="Times New Roman" w:hAnsi="Times New Roman" w:cs="Times New Roman"/>
        </w:rPr>
        <w:t xml:space="preserve"> they</w:t>
      </w:r>
      <w:r w:rsidRPr="005502CB">
        <w:rPr>
          <w:rFonts w:ascii="Times New Roman" w:hAnsi="Times New Roman" w:cs="Times New Roman"/>
        </w:rPr>
        <w:t xml:space="preserve"> naturally mimic various aspects of solid tissues and are equipped with inherent gradients for</w:t>
      </w:r>
      <w:r>
        <w:rPr>
          <w:rFonts w:ascii="Times New Roman" w:hAnsi="Times New Roman" w:cs="Times New Roman"/>
        </w:rPr>
        <w:t xml:space="preserve"> efficient diffusion of oxygen and </w:t>
      </w:r>
      <w:r w:rsidRPr="005502CB">
        <w:rPr>
          <w:rFonts w:ascii="Times New Roman" w:hAnsi="Times New Roman" w:cs="Times New Roman"/>
        </w:rPr>
        <w:t>nutrients a</w:t>
      </w:r>
      <w:r>
        <w:rPr>
          <w:rFonts w:ascii="Times New Roman" w:hAnsi="Times New Roman" w:cs="Times New Roman"/>
        </w:rPr>
        <w:t>s well as the</w:t>
      </w:r>
      <w:r w:rsidRPr="005502CB">
        <w:rPr>
          <w:rFonts w:ascii="Times New Roman" w:hAnsi="Times New Roman" w:cs="Times New Roman"/>
        </w:rPr>
        <w:t xml:space="preserve"> removal of metabolic wastes. These cellular aggregates can emulate avascular, solid tumor behavior more effectively than </w:t>
      </w:r>
      <w:r>
        <w:rPr>
          <w:rFonts w:ascii="Times New Roman" w:hAnsi="Times New Roman" w:cs="Times New Roman"/>
        </w:rPr>
        <w:t>standard</w:t>
      </w:r>
      <w:r w:rsidRPr="005502CB">
        <w:rPr>
          <w:rFonts w:ascii="Times New Roman" w:hAnsi="Times New Roman" w:cs="Times New Roman"/>
        </w:rPr>
        <w:t xml:space="preserve"> </w:t>
      </w:r>
      <w:r>
        <w:rPr>
          <w:rFonts w:ascii="Times New Roman" w:hAnsi="Times New Roman" w:cs="Times New Roman"/>
        </w:rPr>
        <w:t>2D environments</w:t>
      </w:r>
      <w:r w:rsidRPr="005502CB">
        <w:rPr>
          <w:rFonts w:ascii="Times New Roman" w:hAnsi="Times New Roman" w:cs="Times New Roman"/>
        </w:rPr>
        <w:t xml:space="preserve"> because spheroids, much like tumors, usually contain a heterogeneous population of surface-exposed and deeply buried cells, proliferating and non-proliferating cells, and well-oxygenated and hypoxic cells</w:t>
      </w:r>
      <w:hyperlink w:anchor="_ENREF_49" w:tooltip="Frieboes, 2006 #517"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&lt;EndNote&gt;&lt;Cite&gt;&lt;Author&gt;Frieboes&lt;/Author&gt;&lt;Year&gt;2006&lt;/Year&gt;&lt;RecNum&gt;517&lt;/RecNum&gt;&lt;DisplayText&gt;&lt;style face="superscript"&gt;49&lt;/style&gt;&lt;/DisplayText&gt;&lt;record&gt;&lt;rec-number&gt;517&lt;/rec-number&gt;&lt;foreign-keys&gt;&lt;key app="EN" db-id="tvf29swrbprtx4efseqvzfzwdta0errzdpza"&gt;517&lt;/key&gt;&lt;/foreign-keys&gt;&lt;ref-type name="Journal Article"&gt;17&lt;/ref-type&gt;&lt;contributors&gt;&lt;authors&gt;&lt;author&gt;Frieboes, H. B.&lt;/author&gt;&lt;author&gt;Zheng, X.&lt;/author&gt;&lt;author&gt;Sun, C. H.&lt;/author&gt;&lt;author&gt;Tromberg, B.&lt;/author&gt;&lt;author&gt;Gatenby, R.&lt;/author&gt;&lt;author&gt;Cristini, V.&lt;/author&gt;&lt;/authors&gt;&lt;/contributors&gt;&lt;auth-address&gt;Department of Biomedical Engineering, University of California-Irvine, Irvine, CA 92697-2715, USA.&lt;/auth-address&gt;&lt;titles&gt;&lt;title&gt;An integrated computational/experimental model of tumor invasion&lt;/title&gt;&lt;secondary-title&gt;Cancer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research&lt;/abbr-1&gt;&lt;/alt-periodical&gt;&lt;pages&gt;1597-604&lt;/pages&gt;&lt;volume&gt;66&lt;/volume&gt;&lt;number&gt;3&lt;/number&gt;&lt;keywords&gt;&lt;keyword&gt;Animals&lt;/keyword&gt;&lt;keyword&gt;Cell Growth Processes/physiology&lt;/keyword&gt;&lt;keyword&gt;Glioblastoma/pathology&lt;/keyword&gt;&lt;keyword&gt;Glioma/*pathology&lt;/keyword&gt;&lt;keyword&gt;Humans&lt;/keyword&gt;&lt;keyword&gt;*Models, Biological&lt;/keyword&gt;&lt;keyword&gt;Neoplasm Metastasis&lt;/keyword&gt;&lt;keyword&gt;Rats&lt;/keyword&gt;&lt;keyword&gt;Spheroids, Cellular&lt;/keyword&gt;&lt;/keywords&gt;&lt;dates&gt;&lt;year&gt;2006&lt;/year&gt;&lt;pub-dates&gt;&lt;date&gt;Feb 1&lt;/date&gt;&lt;/pub-dates&gt;&lt;/dates&gt;&lt;isbn&gt;0008-5472 (Print)&amp;#xD;0008-5472 (Linking)&lt;/isbn&gt;&lt;accession-num&gt;16452218&lt;/accession-num&gt;&lt;urls&gt;&lt;related-urls&gt;&lt;url&gt;http://www.ncbi.nlm.nih.gov/pubmed/16452218&lt;/url&gt;&lt;/related-urls&gt;&lt;/urls&gt;&lt;electronic-resource-num&gt;10.1158/0008-5472.CAN-05-3166&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49</w:t>
        </w:r>
        <w:r w:rsidR="00B07437">
          <w:rPr>
            <w:rFonts w:ascii="Times New Roman" w:hAnsi="Times New Roman" w:cs="Times New Roman"/>
          </w:rPr>
          <w:fldChar w:fldCharType="end"/>
        </w:r>
      </w:hyperlink>
      <w:r w:rsidRPr="005502CB">
        <w:rPr>
          <w:rFonts w:ascii="Times New Roman" w:hAnsi="Times New Roman" w:cs="Times New Roman"/>
        </w:rPr>
        <w:t xml:space="preserve">. Additionally, differentiation of pluripotent stem cells </w:t>
      </w:r>
      <w:r w:rsidRPr="005502CB">
        <w:rPr>
          <w:rFonts w:ascii="Times New Roman" w:hAnsi="Times New Roman" w:cs="Times New Roman"/>
        </w:rPr>
        <w:lastRenderedPageBreak/>
        <w:t>typically involve</w:t>
      </w:r>
      <w:r w:rsidR="00B60A31">
        <w:rPr>
          <w:rFonts w:ascii="Times New Roman" w:hAnsi="Times New Roman" w:cs="Times New Roman"/>
        </w:rPr>
        <w:t>s</w:t>
      </w:r>
      <w:r w:rsidRPr="005502CB">
        <w:rPr>
          <w:rFonts w:ascii="Times New Roman" w:hAnsi="Times New Roman" w:cs="Times New Roman"/>
        </w:rPr>
        <w:t xml:space="preserve"> </w:t>
      </w:r>
      <w:r w:rsidR="00A16C2C">
        <w:rPr>
          <w:rFonts w:ascii="Times New Roman" w:hAnsi="Times New Roman" w:cs="Times New Roman"/>
        </w:rPr>
        <w:t xml:space="preserve">the </w:t>
      </w:r>
      <w:r w:rsidRPr="005502CB">
        <w:rPr>
          <w:rFonts w:ascii="Times New Roman" w:hAnsi="Times New Roman" w:cs="Times New Roman"/>
        </w:rPr>
        <w:t>formation of spherical structures called emb</w:t>
      </w:r>
      <w:r>
        <w:rPr>
          <w:rFonts w:ascii="Times New Roman" w:hAnsi="Times New Roman" w:cs="Times New Roman"/>
        </w:rPr>
        <w:t>r</w:t>
      </w:r>
      <w:r w:rsidRPr="005502CB">
        <w:rPr>
          <w:rFonts w:ascii="Times New Roman" w:hAnsi="Times New Roman" w:cs="Times New Roman"/>
        </w:rPr>
        <w:t xml:space="preserve">yoid bodies, an important step for subsequent cell differentiation studies </w:t>
      </w:r>
      <w:r w:rsidRPr="005502CB">
        <w:rPr>
          <w:rFonts w:ascii="Times New Roman" w:hAnsi="Times New Roman" w:cs="Times New Roman"/>
          <w:i/>
        </w:rPr>
        <w:t>in vitro</w:t>
      </w:r>
      <w:r w:rsidRPr="005502CB">
        <w:rPr>
          <w:rFonts w:ascii="Times New Roman" w:hAnsi="Times New Roman" w:cs="Times New Roman"/>
        </w:rPr>
        <w:t xml:space="preserve">. Spheroids thus represent an especially good physiological </w:t>
      </w:r>
      <w:r>
        <w:rPr>
          <w:rFonts w:ascii="Times New Roman" w:hAnsi="Times New Roman" w:cs="Times New Roman"/>
        </w:rPr>
        <w:t>3D</w:t>
      </w:r>
      <w:r w:rsidRPr="005502CB">
        <w:rPr>
          <w:rFonts w:ascii="Times New Roman" w:hAnsi="Times New Roman" w:cs="Times New Roman"/>
        </w:rPr>
        <w:t xml:space="preserve"> model for studying solid tumorigenesis and stem cell differentiation. </w:t>
      </w:r>
      <w:r>
        <w:rPr>
          <w:rFonts w:ascii="Times New Roman" w:hAnsi="Times New Roman" w:cs="Times New Roman"/>
        </w:rPr>
        <w:t xml:space="preserve">In addition, </w:t>
      </w:r>
      <w:r w:rsidRPr="005502CB">
        <w:rPr>
          <w:rFonts w:ascii="Times New Roman" w:hAnsi="Times New Roman" w:cs="Times New Roman"/>
        </w:rPr>
        <w:t>spheroids can be readily</w:t>
      </w:r>
      <w:r>
        <w:rPr>
          <w:rFonts w:ascii="Times New Roman" w:hAnsi="Times New Roman" w:cs="Times New Roman"/>
        </w:rPr>
        <w:t xml:space="preserve"> analyzed by imaging using</w:t>
      </w:r>
      <w:r w:rsidRPr="005502CB">
        <w:rPr>
          <w:rFonts w:ascii="Times New Roman" w:hAnsi="Times New Roman" w:cs="Times New Roman"/>
        </w:rPr>
        <w:t xml:space="preserve"> light, fluorescence, and confocal microscop</w:t>
      </w:r>
      <w:r w:rsidR="00A16C2C">
        <w:rPr>
          <w:rFonts w:ascii="Times New Roman" w:hAnsi="Times New Roman" w:cs="Times New Roman"/>
        </w:rPr>
        <w:t>ies</w:t>
      </w:r>
      <w:r>
        <w:rPr>
          <w:rFonts w:ascii="Times New Roman" w:hAnsi="Times New Roman" w:cs="Times New Roman"/>
        </w:rPr>
        <w:t>, which is an advantage over more complex 3D cell culture models</w:t>
      </w:r>
      <w:r w:rsidRPr="005502CB">
        <w:rPr>
          <w:rFonts w:ascii="Times New Roman" w:hAnsi="Times New Roman" w:cs="Times New Roman"/>
        </w:rPr>
        <w:t xml:space="preserve">. Furthermore, it is relatively simple to mass-produce uniformly sized </w:t>
      </w:r>
      <w:r>
        <w:rPr>
          <w:rFonts w:ascii="Times New Roman" w:hAnsi="Times New Roman" w:cs="Times New Roman"/>
        </w:rPr>
        <w:t>3D</w:t>
      </w:r>
      <w:r w:rsidRPr="005502CB">
        <w:rPr>
          <w:rFonts w:ascii="Times New Roman" w:hAnsi="Times New Roman" w:cs="Times New Roman"/>
        </w:rPr>
        <w:t xml:space="preserve"> spheroids making them highly amenable for many </w:t>
      </w:r>
      <w:r w:rsidRPr="005502CB">
        <w:rPr>
          <w:rFonts w:ascii="Times New Roman" w:hAnsi="Times New Roman" w:cs="Times New Roman"/>
          <w:i/>
        </w:rPr>
        <w:t>in vitro</w:t>
      </w:r>
      <w:r w:rsidRPr="005502CB">
        <w:rPr>
          <w:rFonts w:ascii="Times New Roman" w:hAnsi="Times New Roman" w:cs="Times New Roman"/>
        </w:rPr>
        <w:t xml:space="preserve"> high-throughput (HTP) and toxicity </w:t>
      </w:r>
      <w:r w:rsidR="00830821">
        <w:rPr>
          <w:rFonts w:ascii="Times New Roman" w:hAnsi="Times New Roman" w:cs="Times New Roman"/>
        </w:rPr>
        <w:t>screening applications.</w:t>
      </w:r>
    </w:p>
    <w:p w14:paraId="66A2FEC3" w14:textId="77777777" w:rsidR="004A2ACB" w:rsidRPr="0050010C" w:rsidRDefault="004A2ACB" w:rsidP="0050010C">
      <w:pPr>
        <w:rPr>
          <w:rFonts w:ascii="Times New Roman" w:hAnsi="Times New Roman" w:cs="Times New Roman"/>
          <w:b/>
          <w:sz w:val="12"/>
          <w:szCs w:val="12"/>
        </w:rPr>
      </w:pPr>
    </w:p>
    <w:p w14:paraId="16145D2D" w14:textId="77777777" w:rsidR="00A10D9A" w:rsidRPr="0050010C" w:rsidRDefault="00A10D9A" w:rsidP="0050010C">
      <w:pPr>
        <w:rPr>
          <w:rFonts w:ascii="Times New Roman" w:hAnsi="Times New Roman" w:cs="Times New Roman"/>
          <w:b/>
        </w:rPr>
      </w:pPr>
      <w:r>
        <w:rPr>
          <w:rFonts w:ascii="Times New Roman" w:hAnsi="Times New Roman" w:cs="Times New Roman"/>
          <w:b/>
        </w:rPr>
        <w:t>c</w:t>
      </w:r>
      <w:r w:rsidRPr="005502CB">
        <w:rPr>
          <w:rFonts w:ascii="Times New Roman" w:hAnsi="Times New Roman" w:cs="Times New Roman"/>
          <w:b/>
        </w:rPr>
        <w:t xml:space="preserve">) </w:t>
      </w:r>
      <w:r w:rsidRPr="0050010C">
        <w:rPr>
          <w:rFonts w:ascii="Times New Roman" w:hAnsi="Times New Roman" w:cs="Times New Roman"/>
          <w:i/>
        </w:rPr>
        <w:t>Organoids</w:t>
      </w:r>
    </w:p>
    <w:p w14:paraId="26475520" w14:textId="77777777" w:rsidR="008B10C4" w:rsidRDefault="00A10D9A" w:rsidP="0050010C">
      <w:pPr>
        <w:rPr>
          <w:rFonts w:ascii="Times New Roman" w:hAnsi="Times New Roman" w:cs="Times New Roman"/>
        </w:rPr>
      </w:pPr>
      <w:r w:rsidRPr="005502CB">
        <w:rPr>
          <w:rFonts w:ascii="Times New Roman" w:hAnsi="Times New Roman" w:cs="Times New Roman"/>
        </w:rPr>
        <w:t xml:space="preserve">Another </w:t>
      </w:r>
      <w:r>
        <w:rPr>
          <w:rFonts w:ascii="Times New Roman" w:hAnsi="Times New Roman" w:cs="Times New Roman"/>
        </w:rPr>
        <w:t xml:space="preserve">major </w:t>
      </w:r>
      <w:r w:rsidRPr="005502CB">
        <w:rPr>
          <w:rFonts w:ascii="Times New Roman" w:hAnsi="Times New Roman" w:cs="Times New Roman"/>
        </w:rPr>
        <w:t xml:space="preserve">advancement in stem cell differentiation is the formation of self-organizing </w:t>
      </w:r>
      <w:r>
        <w:rPr>
          <w:rFonts w:ascii="Times New Roman" w:hAnsi="Times New Roman" w:cs="Times New Roman"/>
        </w:rPr>
        <w:t>3D</w:t>
      </w:r>
      <w:r w:rsidRPr="005502CB">
        <w:rPr>
          <w:rFonts w:ascii="Times New Roman" w:hAnsi="Times New Roman" w:cs="Times New Roman"/>
        </w:rPr>
        <w:t xml:space="preserve"> mini “organs” known as organoids. Organoids c</w:t>
      </w:r>
      <w:r w:rsidR="002F2819">
        <w:rPr>
          <w:rFonts w:ascii="Times New Roman" w:hAnsi="Times New Roman" w:cs="Times New Roman"/>
        </w:rPr>
        <w:t>an recapitulate</w:t>
      </w:r>
      <w:r w:rsidRPr="005502CB">
        <w:rPr>
          <w:rFonts w:ascii="Times New Roman" w:hAnsi="Times New Roman" w:cs="Times New Roman"/>
        </w:rPr>
        <w:t xml:space="preserve"> histological details and </w:t>
      </w:r>
      <w:r>
        <w:rPr>
          <w:rFonts w:ascii="Times New Roman" w:hAnsi="Times New Roman" w:cs="Times New Roman"/>
        </w:rPr>
        <w:t xml:space="preserve">provide </w:t>
      </w:r>
      <w:r w:rsidRPr="005502CB">
        <w:rPr>
          <w:rFonts w:ascii="Times New Roman" w:hAnsi="Times New Roman" w:cs="Times New Roman"/>
        </w:rPr>
        <w:t xml:space="preserve">functional representation of multiple cell types </w:t>
      </w:r>
      <w:r>
        <w:rPr>
          <w:rFonts w:ascii="Times New Roman" w:hAnsi="Times New Roman" w:cs="Times New Roman"/>
        </w:rPr>
        <w:t xml:space="preserve">that are </w:t>
      </w:r>
      <w:r w:rsidRPr="005502CB">
        <w:rPr>
          <w:rFonts w:ascii="Times New Roman" w:hAnsi="Times New Roman" w:cs="Times New Roman"/>
        </w:rPr>
        <w:t xml:space="preserve">present </w:t>
      </w:r>
      <w:r>
        <w:rPr>
          <w:rFonts w:ascii="Times New Roman" w:hAnsi="Times New Roman" w:cs="Times New Roman"/>
        </w:rPr>
        <w:t>with</w:t>
      </w:r>
      <w:r w:rsidRPr="005502CB">
        <w:rPr>
          <w:rFonts w:ascii="Times New Roman" w:hAnsi="Times New Roman" w:cs="Times New Roman"/>
        </w:rPr>
        <w:t xml:space="preserve">in </w:t>
      </w:r>
      <w:r>
        <w:rPr>
          <w:rFonts w:ascii="Times New Roman" w:hAnsi="Times New Roman" w:cs="Times New Roman"/>
        </w:rPr>
        <w:t xml:space="preserve">the </w:t>
      </w:r>
      <w:r w:rsidRPr="005502CB">
        <w:rPr>
          <w:rFonts w:ascii="Times New Roman" w:hAnsi="Times New Roman" w:cs="Times New Roman"/>
        </w:rPr>
        <w:t>native organs.</w:t>
      </w:r>
      <w:r>
        <w:rPr>
          <w:rFonts w:ascii="Times New Roman" w:hAnsi="Times New Roman" w:cs="Times New Roman"/>
        </w:rPr>
        <w:t xml:space="preserve"> </w:t>
      </w:r>
      <w:r w:rsidRPr="005502CB">
        <w:rPr>
          <w:rFonts w:ascii="Times New Roman" w:hAnsi="Times New Roman" w:cs="Times New Roman"/>
        </w:rPr>
        <w:t>Organoi</w:t>
      </w:r>
      <w:r>
        <w:rPr>
          <w:rFonts w:ascii="Times New Roman" w:hAnsi="Times New Roman" w:cs="Times New Roman"/>
        </w:rPr>
        <w:t>ds representative of intestinal</w:t>
      </w:r>
      <w:r w:rsidR="00E22171">
        <w:rPr>
          <w:rFonts w:ascii="Times New Roman" w:hAnsi="Times New Roman" w:cs="Times New Roman"/>
        </w:rPr>
        <w:fldChar w:fldCharType="begin">
          <w:fldData xml:space="preserve">PEVuZE5vdGU+PENpdGU+PEF1dGhvcj5TcGVuY2U8L0F1dGhvcj48WWVhcj4yMDExPC9ZZWFyPjxS
ZWNOdW0+NTIxPC9SZWNOdW0+PERpc3BsYXlUZXh0PjxzdHlsZSBmYWNlPSJzdXBlcnNjcmlwdCI+
NTAsNTE8L3N0eWxlPjwvRGlzcGxheVRleHQ+PHJlY29yZD48cmVjLW51bWJlcj41MjE8L3JlYy1u
dW1iZXI+PGZvcmVpZ24ta2V5cz48a2V5IGFwcD0iRU4iIGRiLWlkPSJ0dmYyOXN3cmJwcnR4NGVm
c2VxdnpmendkdGEwZXJyemRwemEiPjUyMTwva2V5PjwvZm9yZWlnbi1rZXlzPjxyZWYtdHlwZSBu
YW1lPSJKb3VybmFsIEFydGljbGUiPjE3PC9yZWYtdHlwZT48Y29udHJpYnV0b3JzPjxhdXRob3Jz
PjxhdXRob3I+U3BlbmNlLCBKLiBSLjwvYXV0aG9yPjxhdXRob3I+TWF5aGV3LCBDLiBOLjwvYXV0
aG9yPjxhdXRob3I+UmFua2luLCBTLiBBLjwvYXV0aG9yPjxhdXRob3I+S3VoYXIsIE0uIEYuPC9h
dXRob3I+PGF1dGhvcj5WYWxsYW5jZSwgSi4gRS48L2F1dGhvcj48YXV0aG9yPlRvbGxlLCBLLjwv
YXV0aG9yPjxhdXRob3I+SG9za2lucywgRS4gRS48L2F1dGhvcj48YXV0aG9yPkthbGluaWNoZW5r
bywgVi4gVi48L2F1dGhvcj48YXV0aG9yPldlbGxzLCBTLiBJLjwvYXV0aG9yPjxhdXRob3I+Wm9y
biwgQS4gTS48L2F1dGhvcj48YXV0aG9yPlNocm95ZXIsIE4uIEYuPC9hdXRob3I+PGF1dGhvcj5X
ZWxscywgSi4gTS48L2F1dGhvcj48L2F1dGhvcnM+PC9jb250cmlidXRvcnM+PGF1dGgtYWRkcmVz
cz5EaXZpc2lvbiBvZiBEZXZlbG9wbWVudGFsIEJpb2xvZ3ksIENpbmNpbm5hdGkgQ2hpbGRyZW4m
YXBvcztzIEhvc3BpdGFsIE1lZGljYWwgQ2VudGVyLCAzMzMzIEJ1cm5ldCBBdmVudWUsIENpbmNp
bm5hdGksIE9oaW8gNDUyMjktMzAzOSwgVVNBLjwvYXV0aC1hZGRyZXNzPjx0aXRsZXM+PHRpdGxl
PkRpcmVjdGVkIGRpZmZlcmVudGlhdGlvbiBvZiBodW1hbiBwbHVyaXBvdGVudCBzdGVtIGNlbGxz
IGludG8gaW50ZXN0aW5hbCB0aXNzdWUgaW4gdml0cm88L3RpdGxlPjxzZWNvbmRhcnktdGl0bGU+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PHBhZ2VzPjEwNS05PC9wYWdlcz48dm9sdW1lPjQ3MDwvdm9sdW1lPjxudW1iZXI+NzMzMjwvbnVt
YmVyPjxrZXl3b3Jkcz48a2V5d29yZD5BY3Rpdmlucy9waGFybWFjb2xvZ3k8L2tleXdvcmQ+PGtl
eXdvcmQ+QmFzaWMgSGVsaXgtTG9vcC1IZWxpeCBUcmFuc2NyaXB0aW9uIEZhY3RvcnMvZ2VuZXRp
Y3MvbWV0YWJvbGlzbTwva2V5d29yZD48a2V5d29yZD5Cb2R5IFBhdHRlcm5pbmcvZHJ1ZyBlZmZl
Y3RzPC9rZXl3b3JkPjxrZXl3b3JkPkNlbGwgQ3VsdHVyZSBUZWNobmlxdWVzPC9rZXl3b3JkPjxr
ZXl3b3JkPkNlbGwgRGlmZmVyZW50aWF0aW9uLypkcnVnIGVmZmVjdHM8L2tleXdvcmQ+PGtleXdv
cmQ+Q2VsbHMsIEN1bHR1cmVkPC9rZXl3b3JkPjxrZXl3b3JkPkN1bHR1cmUgTWVkaWEvY2hlbWlz
dHJ5L3BoYXJtYWNvbG9neTwva2V5d29yZD48a2V5d29yZD5FbWJyeW9uaWMgU3RlbSBDZWxscy8q
Y3l0b2xvZ3kvZHJ1ZyBlZmZlY3RzPC9rZXl3b3JkPjxrZXl3b3JkPkVuZG9kZXJtL2N5dG9sb2d5
L2RydWcgZWZmZWN0cy9lbWJyeW9sb2d5PC9rZXl3b3JkPjxrZXl3b3JkPkZpYnJvYmxhc3QgR3Jv
d3RoIEZhY3RvciA0L3BoYXJtYWNvbG9neTwva2V5d29yZD48a2V5d29yZD5IdW1hbnM8L2tleXdv
cmQ+PGtleXdvcmQ+SW5kdWNlZCBQbHVyaXBvdGVudCBTdGVtIENlbGxzLypjeXRvbG9neS9kcnVn
IGVmZmVjdHM8L2tleXdvcmQ+PGtleXdvcmQ+SW50ZXJjZWxsdWxhciBTaWduYWxpbmcgUGVwdGlk
ZXMgYW5kIFByb3RlaW5zLypwaGFybWFjb2xvZ3k8L2tleXdvcmQ+PGtleXdvcmQ+SW50ZXN0aW5l
cy9hbmF0b215ICZhbXA7IGhpc3RvbG9neS8qY3l0b2xvZ3kvZHJ1ZyBlZmZlY3RzL2VtYnJ5b2xv
Z3k8L2tleXdvcmQ+PGtleXdvcmQ+TWljcm92aWxsaS9kcnVnIGVmZmVjdHM8L2tleXdvcmQ+PGtl
eXdvcmQ+TW9ycGhvZ2VuZXNpcy9kcnVnIGVmZmVjdHM8L2tleXdvcmQ+PGtleXdvcmQ+TmVydmUg
VGlzc3VlIFByb3RlaW5zL2dlbmV0aWNzL21ldGFib2xpc208L2tleXdvcmQ+PGtleXdvcmQ+T3Jn
YW5vZ2VuZXNpcy9kcnVnIGVmZmVjdHM8L2tleXdvcmQ+PGtleXdvcmQ+VGltZSBGYWN0b3JzPC9r
ZXl3b3JkPjxrZXl3b3JkPldudCBQcm90ZWlucy9waGFybWFjb2xvZ3k8L2tleXdvcmQ+PGtleXdv
cmQ+V250MyBQcm90ZWluPC9rZXl3b3JkPjxrZXl3b3JkPldudDNBIFByb3RlaW48L2tleXdvcmQ+
PC9rZXl3b3Jkcz48ZGF0ZXM+PHllYXI+MjAxMTwveWVhcj48cHViLWRhdGVzPjxkYXRlPkZlYiAz
PC9kYXRlPjwvcHViLWRhdGVzPjwvZGF0ZXM+PGlzYm4+MTQ3Ni00Njg3IChFbGVjdHJvbmljKSYj
eEQ7MDAyOC0wODM2IChMaW5raW5nKTwvaXNibj48YWNjZXNzaW9uLW51bT4yMTE1MTEwNzwvYWNj
ZXNzaW9uLW51bT48dXJscz48cmVsYXRlZC11cmxzPjx1cmw+aHR0cDovL3d3dy5uY2JpLm5sbS5u
aWguZ292L3B1Ym1lZC8yMTE1MTEwNzwvdXJsPjwvcmVsYXRlZC11cmxzPjwvdXJscz48Y3VzdG9t
Mj4zMDMzOTcxPC9jdXN0b20yPjxlbGVjdHJvbmljLXJlc291cmNlLW51bT4xMC4xMDM4L25hdHVy
ZTA5NjkxPC9lbGVjdHJvbmljLXJlc291cmNlLW51bT48L3JlY29yZD48L0NpdGU+PENpdGU+PEF1
dGhvcj5NY0NyYWNrZW48L0F1dGhvcj48WWVhcj4yMDExPC9ZZWFyPjxSZWNOdW0+NTIyPC9SZWNO
dW0+PHJlY29yZD48cmVjLW51bWJlcj41MjI8L3JlYy1udW1iZXI+PGZvcmVpZ24ta2V5cz48a2V5
IGFwcD0iRU4iIGRiLWlkPSJ0dmYyOXN3cmJwcnR4NGVmc2VxdnpmendkdGEwZXJyemRwemEiPjUy
Mjwva2V5PjwvZm9yZWlnbi1rZXlzPjxyZWYtdHlwZSBuYW1lPSJKb3VybmFsIEFydGljbGUiPjE3
PC9yZWYtdHlwZT48Y29udHJpYnV0b3JzPjxhdXRob3JzPjxhdXRob3I+TWNDcmFja2VuLCBLLiBX
LjwvYXV0aG9yPjxhdXRob3I+SG93ZWxsLCBKLiBDLjwvYXV0aG9yPjxhdXRob3I+V2VsbHMsIEou
IE0uPC9hdXRob3I+PGF1dGhvcj5TcGVuY2UsIEouIFIuPC9hdXRob3I+PC9hdXRob3JzPjwvY29u
dHJpYnV0b3JzPjxhdXRoLWFkZHJlc3M+RGl2aXNpb24gb2YgRGV2ZWxvcG1lbnRhbCBCaW9sb2d5
LCBDaW5jaW5uYXRpLCBPaGlvLCBVU0EuPC9hdXRoLWFkZHJlc3M+PHRpdGxlcz48dGl0bGU+R2Vu
ZXJhdGluZyBodW1hbiBpbnRlc3RpbmFsIHRpc3N1ZSBmcm9tIHBsdXJpcG90ZW50IHN0ZW0gY2Vs
bHMgaW4gdml0cm88L3RpdGxlPjxzZWNvbmRhcnktdGl0bGU+TmF0IFByb3RvYzwvc2Vjb25kYXJ5
LXRpdGxlPjxhbHQtdGl0bGU+TmF0dXJlIHByb3RvY29sczwvYWx0LXRpdGxlPjwvdGl0bGVzPjxw
ZXJpb2RpY2FsPjxmdWxsLXRpdGxlPk5hdCBQcm90b2M8L2Z1bGwtdGl0bGU+PGFiYnItMT5OYXR1
cmUgcHJvdG9jb2xzPC9hYmJyLTE+PC9wZXJpb2RpY2FsPjxhbHQtcGVyaW9kaWNhbD48ZnVsbC10
aXRsZT5OYXQgUHJvdG9jPC9mdWxsLXRpdGxlPjxhYmJyLTE+TmF0dXJlIHByb3RvY29sczwvYWJi
ci0xPjwvYWx0LXBlcmlvZGljYWw+PHBhZ2VzPjE5MjAtODwvcGFnZXM+PHZvbHVtZT42PC92b2x1
bWU+PG51bWJlcj4xMjwvbnVtYmVyPjxrZXl3b3Jkcz48a2V5d29yZD5DZWxsIERpZmZlcmVudGlh
dGlvbjwva2V5d29yZD48a2V5d29yZD5DZWxsIExpbmU8L2tleXdvcmQ+PGtleXdvcmQ+Q2VsbCBQ
cm9saWZlcmF0aW9uPC9rZXl3b3JkPjxrZXl3b3JkPkNvbGxhZ2VuPC9rZXl3b3JkPjxrZXl3b3Jk
PkRydWcgQ29tYmluYXRpb25zPC9rZXl3b3JkPjxrZXl3b3JkPkh1bWFuczwva2V5d29yZD48a2V5
d29yZD5JbnRlc3RpbmVzLypjeXRvbG9neTwva2V5d29yZD48a2V5d29yZD5MYW1pbmluPC9rZXl3
b3JkPjxrZXl3b3JkPlBsdXJpcG90ZW50IFN0ZW0gQ2VsbHMvKmN5dG9sb2d5PC9rZXl3b3JkPjxr
ZXl3b3JkPlByb3Rlb2dseWNhbnM8L2tleXdvcmQ+PGtleXdvcmQ+VGlzc3VlIEN1bHR1cmUgVGVj
aG5pcXVlczwva2V5d29yZD48a2V5d29yZD5UaXNzdWUgRW5naW5lZXJpbmcvKm1ldGhvZHM8L2tl
eXdvcmQ+PC9rZXl3b3Jkcz48ZGF0ZXM+PHllYXI+MjAxMTwveWVhcj48cHViLWRhdGVzPjxkYXRl
PkRlYzwvZGF0ZT48L3B1Yi1kYXRlcz48L2RhdGVzPjxpc2JuPjE3NTAtMjc5OSAoRWxlY3Ryb25p
YykmI3hEOzE3NTAtMjc5OSAoTGlua2luZyk8L2lzYm4+PGFjY2Vzc2lvbi1udW0+MjIwODI5ODY8
L2FjY2Vzc2lvbi1udW0+PHVybHM+PHJlbGF0ZWQtdXJscz48dXJsPmh0dHA6Ly93d3cubmNiaS5u
bG0ubmloLmdvdi9wdWJtZWQvMjIwODI5ODY8L3VybD48L3JlbGF0ZWQtdXJscz48L3VybHM+PGN1
c3RvbTI+Mzg5NjIzNjwvY3VzdG9tMj48ZWxlY3Ryb25pYy1yZXNvdXJjZS1udW0+MTAuMTAzOC9u
cHJvdC4yMDExLjQxMDwvZWxlY3Ryb25pYy1yZXNvdXJjZS1udW0+PC9yZWNvcmQ+PC9DaXRlPjwv
RW5kTm90ZT4A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PEVuZE5vdGU+PENpdGU+PEF1dGhvcj5TcGVuY2U8L0F1dGhvcj48WWVhcj4yMDExPC9ZZWFyPjxS
ZWNOdW0+NTIxPC9SZWNOdW0+PERpc3BsYXlUZXh0PjxzdHlsZSBmYWNlPSJzdXBlcnNjcmlwdCI+
NTAsNTE8L3N0eWxlPjwvRGlzcGxheVRleHQ+PHJlY29yZD48cmVjLW51bWJlcj41MjE8L3JlYy1u
dW1iZXI+PGZvcmVpZ24ta2V5cz48a2V5IGFwcD0iRU4iIGRiLWlkPSJ0dmYyOXN3cmJwcnR4NGVm
c2VxdnpmendkdGEwZXJyemRwemEiPjUyMTwva2V5PjwvZm9yZWlnbi1rZXlzPjxyZWYtdHlwZSBu
YW1lPSJKb3VybmFsIEFydGljbGUiPjE3PC9yZWYtdHlwZT48Y29udHJpYnV0b3JzPjxhdXRob3Jz
PjxhdXRob3I+U3BlbmNlLCBKLiBSLjwvYXV0aG9yPjxhdXRob3I+TWF5aGV3LCBDLiBOLjwvYXV0
aG9yPjxhdXRob3I+UmFua2luLCBTLiBBLjwvYXV0aG9yPjxhdXRob3I+S3VoYXIsIE0uIEYuPC9h
dXRob3I+PGF1dGhvcj5WYWxsYW5jZSwgSi4gRS48L2F1dGhvcj48YXV0aG9yPlRvbGxlLCBLLjwv
YXV0aG9yPjxhdXRob3I+SG9za2lucywgRS4gRS48L2F1dGhvcj48YXV0aG9yPkthbGluaWNoZW5r
bywgVi4gVi48L2F1dGhvcj48YXV0aG9yPldlbGxzLCBTLiBJLjwvYXV0aG9yPjxhdXRob3I+Wm9y
biwgQS4gTS48L2F1dGhvcj48YXV0aG9yPlNocm95ZXIsIE4uIEYuPC9hdXRob3I+PGF1dGhvcj5X
ZWxscywgSi4gTS48L2F1dGhvcj48L2F1dGhvcnM+PC9jb250cmlidXRvcnM+PGF1dGgtYWRkcmVz
cz5EaXZpc2lvbiBvZiBEZXZlbG9wbWVudGFsIEJpb2xvZ3ksIENpbmNpbm5hdGkgQ2hpbGRyZW4m
YXBvcztzIEhvc3BpdGFsIE1lZGljYWwgQ2VudGVyLCAzMzMzIEJ1cm5ldCBBdmVudWUsIENpbmNp
bm5hdGksIE9oaW8gNDUyMjktMzAzOSwgVVNBLjwvYXV0aC1hZGRyZXNzPjx0aXRsZXM+PHRpdGxl
PkRpcmVjdGVkIGRpZmZlcmVudGlhdGlvbiBvZiBodW1hbiBwbHVyaXBvdGVudCBzdGVtIGNlbGxz
IGludG8gaW50ZXN0aW5hbCB0aXNzdWUgaW4gdml0cm88L3RpdGxlPjxzZWNvbmRhcnktdGl0bGU+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PHBhZ2VzPjEwNS05PC9wYWdlcz48dm9sdW1lPjQ3MDwvdm9sdW1lPjxudW1iZXI+NzMzMjwvbnVt
YmVyPjxrZXl3b3Jkcz48a2V5d29yZD5BY3Rpdmlucy9waGFybWFjb2xvZ3k8L2tleXdvcmQ+PGtl
eXdvcmQ+QmFzaWMgSGVsaXgtTG9vcC1IZWxpeCBUcmFuc2NyaXB0aW9uIEZhY3RvcnMvZ2VuZXRp
Y3MvbWV0YWJvbGlzbTwva2V5d29yZD48a2V5d29yZD5Cb2R5IFBhdHRlcm5pbmcvZHJ1ZyBlZmZl
Y3RzPC9rZXl3b3JkPjxrZXl3b3JkPkNlbGwgQ3VsdHVyZSBUZWNobmlxdWVzPC9rZXl3b3JkPjxr
ZXl3b3JkPkNlbGwgRGlmZmVyZW50aWF0aW9uLypkcnVnIGVmZmVjdHM8L2tleXdvcmQ+PGtleXdv
cmQ+Q2VsbHMsIEN1bHR1cmVkPC9rZXl3b3JkPjxrZXl3b3JkPkN1bHR1cmUgTWVkaWEvY2hlbWlz
dHJ5L3BoYXJtYWNvbG9neTwva2V5d29yZD48a2V5d29yZD5FbWJyeW9uaWMgU3RlbSBDZWxscy8q
Y3l0b2xvZ3kvZHJ1ZyBlZmZlY3RzPC9rZXl3b3JkPjxrZXl3b3JkPkVuZG9kZXJtL2N5dG9sb2d5
L2RydWcgZWZmZWN0cy9lbWJyeW9sb2d5PC9rZXl3b3JkPjxrZXl3b3JkPkZpYnJvYmxhc3QgR3Jv
d3RoIEZhY3RvciA0L3BoYXJtYWNvbG9neTwva2V5d29yZD48a2V5d29yZD5IdW1hbnM8L2tleXdv
cmQ+PGtleXdvcmQ+SW5kdWNlZCBQbHVyaXBvdGVudCBTdGVtIENlbGxzLypjeXRvbG9neS9kcnVn
IGVmZmVjdHM8L2tleXdvcmQ+PGtleXdvcmQ+SW50ZXJjZWxsdWxhciBTaWduYWxpbmcgUGVwdGlk
ZXMgYW5kIFByb3RlaW5zLypwaGFybWFjb2xvZ3k8L2tleXdvcmQ+PGtleXdvcmQ+SW50ZXN0aW5l
cy9hbmF0b215ICZhbXA7IGhpc3RvbG9neS8qY3l0b2xvZ3kvZHJ1ZyBlZmZlY3RzL2VtYnJ5b2xv
Z3k8L2tleXdvcmQ+PGtleXdvcmQ+TWljcm92aWxsaS9kcnVnIGVmZmVjdHM8L2tleXdvcmQ+PGtl
eXdvcmQ+TW9ycGhvZ2VuZXNpcy9kcnVnIGVmZmVjdHM8L2tleXdvcmQ+PGtleXdvcmQ+TmVydmUg
VGlzc3VlIFByb3RlaW5zL2dlbmV0aWNzL21ldGFib2xpc208L2tleXdvcmQ+PGtleXdvcmQ+T3Jn
YW5vZ2VuZXNpcy9kcnVnIGVmZmVjdHM8L2tleXdvcmQ+PGtleXdvcmQ+VGltZSBGYWN0b3JzPC9r
ZXl3b3JkPjxrZXl3b3JkPldudCBQcm90ZWlucy9waGFybWFjb2xvZ3k8L2tleXdvcmQ+PGtleXdv
cmQ+V250MyBQcm90ZWluPC9rZXl3b3JkPjxrZXl3b3JkPldudDNBIFByb3RlaW48L2tleXdvcmQ+
PC9rZXl3b3Jkcz48ZGF0ZXM+PHllYXI+MjAxMTwveWVhcj48cHViLWRhdGVzPjxkYXRlPkZlYiAz
PC9kYXRlPjwvcHViLWRhdGVzPjwvZGF0ZXM+PGlzYm4+MTQ3Ni00Njg3IChFbGVjdHJvbmljKSYj
eEQ7MDAyOC0wODM2IChMaW5raW5nKTwvaXNibj48YWNjZXNzaW9uLW51bT4yMTE1MTEwNzwvYWNj
ZXNzaW9uLW51bT48dXJscz48cmVsYXRlZC11cmxzPjx1cmw+aHR0cDovL3d3dy5uY2JpLm5sbS5u
aWguZ292L3B1Ym1lZC8yMTE1MTEwNzwvdXJsPjwvcmVsYXRlZC11cmxzPjwvdXJscz48Y3VzdG9t
Mj4zMDMzOTcxPC9jdXN0b20yPjxlbGVjdHJvbmljLXJlc291cmNlLW51bT4xMC4xMDM4L25hdHVy
ZTA5NjkxPC9lbGVjdHJvbmljLXJlc291cmNlLW51bT48L3JlY29yZD48L0NpdGU+PENpdGU+PEF1
dGhvcj5NY0NyYWNrZW48L0F1dGhvcj48WWVhcj4yMDExPC9ZZWFyPjxSZWNOdW0+NTIyPC9SZWNO
dW0+PHJlY29yZD48cmVjLW51bWJlcj41MjI8L3JlYy1udW1iZXI+PGZvcmVpZ24ta2V5cz48a2V5
IGFwcD0iRU4iIGRiLWlkPSJ0dmYyOXN3cmJwcnR4NGVmc2VxdnpmendkdGEwZXJyemRwemEiPjUy
Mjwva2V5PjwvZm9yZWlnbi1rZXlzPjxyZWYtdHlwZSBuYW1lPSJKb3VybmFsIEFydGljbGUiPjE3
PC9yZWYtdHlwZT48Y29udHJpYnV0b3JzPjxhdXRob3JzPjxhdXRob3I+TWNDcmFja2VuLCBLLiBX
LjwvYXV0aG9yPjxhdXRob3I+SG93ZWxsLCBKLiBDLjwvYXV0aG9yPjxhdXRob3I+V2VsbHMsIEou
IE0uPC9hdXRob3I+PGF1dGhvcj5TcGVuY2UsIEouIFIuPC9hdXRob3I+PC9hdXRob3JzPjwvY29u
dHJpYnV0b3JzPjxhdXRoLWFkZHJlc3M+RGl2aXNpb24gb2YgRGV2ZWxvcG1lbnRhbCBCaW9sb2d5
LCBDaW5jaW5uYXRpLCBPaGlvLCBVU0EuPC9hdXRoLWFkZHJlc3M+PHRpdGxlcz48dGl0bGU+R2Vu
ZXJhdGluZyBodW1hbiBpbnRlc3RpbmFsIHRpc3N1ZSBmcm9tIHBsdXJpcG90ZW50IHN0ZW0gY2Vs
bHMgaW4gdml0cm88L3RpdGxlPjxzZWNvbmRhcnktdGl0bGU+TmF0IFByb3RvYzwvc2Vjb25kYXJ5
LXRpdGxlPjxhbHQtdGl0bGU+TmF0dXJlIHByb3RvY29sczwvYWx0LXRpdGxlPjwvdGl0bGVzPjxw
ZXJpb2RpY2FsPjxmdWxsLXRpdGxlPk5hdCBQcm90b2M8L2Z1bGwtdGl0bGU+PGFiYnItMT5OYXR1
cmUgcHJvdG9jb2xzPC9hYmJyLTE+PC9wZXJpb2RpY2FsPjxhbHQtcGVyaW9kaWNhbD48ZnVsbC10
aXRsZT5OYXQgUHJvdG9jPC9mdWxsLXRpdGxlPjxhYmJyLTE+TmF0dXJlIHByb3RvY29sczwvYWJi
ci0xPjwvYWx0LXBlcmlvZGljYWw+PHBhZ2VzPjE5MjAtODwvcGFnZXM+PHZvbHVtZT42PC92b2x1
bWU+PG51bWJlcj4xMjwvbnVtYmVyPjxrZXl3b3Jkcz48a2V5d29yZD5DZWxsIERpZmZlcmVudGlh
dGlvbjwva2V5d29yZD48a2V5d29yZD5DZWxsIExpbmU8L2tleXdvcmQ+PGtleXdvcmQ+Q2VsbCBQ
cm9saWZlcmF0aW9uPC9rZXl3b3JkPjxrZXl3b3JkPkNvbGxhZ2VuPC9rZXl3b3JkPjxrZXl3b3Jk
PkRydWcgQ29tYmluYXRpb25zPC9rZXl3b3JkPjxrZXl3b3JkPkh1bWFuczwva2V5d29yZD48a2V5
d29yZD5JbnRlc3RpbmVzLypjeXRvbG9neTwva2V5d29yZD48a2V5d29yZD5MYW1pbmluPC9rZXl3
b3JkPjxrZXl3b3JkPlBsdXJpcG90ZW50IFN0ZW0gQ2VsbHMvKmN5dG9sb2d5PC9rZXl3b3JkPjxr
ZXl3b3JkPlByb3Rlb2dseWNhbnM8L2tleXdvcmQ+PGtleXdvcmQ+VGlzc3VlIEN1bHR1cmUgVGVj
aG5pcXVlczwva2V5d29yZD48a2V5d29yZD5UaXNzdWUgRW5naW5lZXJpbmcvKm1ldGhvZHM8L2tl
eXdvcmQ+PC9rZXl3b3Jkcz48ZGF0ZXM+PHllYXI+MjAxMTwveWVhcj48cHViLWRhdGVzPjxkYXRl
PkRlYzwvZGF0ZT48L3B1Yi1kYXRlcz48L2RhdGVzPjxpc2JuPjE3NTAtMjc5OSAoRWxlY3Ryb25p
YykmI3hEOzE3NTAtMjc5OSAoTGlua2luZyk8L2lzYm4+PGFjY2Vzc2lvbi1udW0+MjIwODI5ODY8
L2FjY2Vzc2lvbi1udW0+PHVybHM+PHJlbGF0ZWQtdXJscz48dXJsPmh0dHA6Ly93d3cubmNiaS5u
bG0ubmloLmdvdi9wdWJtZWQvMjIwODI5ODY8L3VybD48L3JlbGF0ZWQtdXJscz48L3VybHM+PGN1
c3RvbTI+Mzg5NjIzNjwvY3VzdG9tMj48ZWxlY3Ryb25pYy1yZXNvdXJjZS1udW0+MTAuMTAzOC9u
cHJvdC4yMDExLjQxMDwvZWxlY3Ryb25pYy1yZXNvdXJjZS1udW0+PC9yZWNvcmQ+PC9DaXRlPjwv
RW5kTm90ZT4A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E22171">
        <w:rPr>
          <w:rFonts w:ascii="Times New Roman" w:hAnsi="Times New Roman" w:cs="Times New Roman"/>
        </w:rPr>
      </w:r>
      <w:r w:rsidR="00E22171">
        <w:rPr>
          <w:rFonts w:ascii="Times New Roman" w:hAnsi="Times New Roman" w:cs="Times New Roman"/>
        </w:rPr>
        <w:fldChar w:fldCharType="separate"/>
      </w:r>
      <w:hyperlink w:anchor="_ENREF_50" w:tooltip="Spence, 2011 #521" w:history="1">
        <w:r w:rsidR="00B07437" w:rsidRPr="00B07437">
          <w:rPr>
            <w:rFonts w:ascii="Times New Roman" w:hAnsi="Times New Roman" w:cs="Times New Roman"/>
            <w:noProof/>
            <w:vertAlign w:val="superscript"/>
          </w:rPr>
          <w:t>50</w:t>
        </w:r>
      </w:hyperlink>
      <w:r w:rsidR="00B07437" w:rsidRPr="00B07437">
        <w:rPr>
          <w:rFonts w:ascii="Times New Roman" w:hAnsi="Times New Roman" w:cs="Times New Roman"/>
          <w:noProof/>
          <w:vertAlign w:val="superscript"/>
        </w:rPr>
        <w:t>,</w:t>
      </w:r>
      <w:hyperlink w:anchor="_ENREF_51" w:tooltip="McCracken, 2011 #522" w:history="1">
        <w:r w:rsidR="00B07437" w:rsidRPr="00B07437">
          <w:rPr>
            <w:rFonts w:ascii="Times New Roman" w:hAnsi="Times New Roman" w:cs="Times New Roman"/>
            <w:noProof/>
            <w:vertAlign w:val="superscript"/>
          </w:rPr>
          <w:t>51</w:t>
        </w:r>
      </w:hyperlink>
      <w:r w:rsidR="00E22171">
        <w:rPr>
          <w:rFonts w:ascii="Times New Roman" w:hAnsi="Times New Roman" w:cs="Times New Roman"/>
        </w:rPr>
        <w:fldChar w:fldCharType="end"/>
      </w:r>
      <w:r w:rsidRPr="005502CB">
        <w:rPr>
          <w:rFonts w:ascii="Times New Roman" w:hAnsi="Times New Roman" w:cs="Times New Roman"/>
        </w:rPr>
        <w:t>, retinal</w:t>
      </w:r>
      <w:hyperlink w:anchor="_ENREF_52" w:tooltip="Eiraku, 2011 #523" w:history="1">
        <w:r w:rsidR="00B07437">
          <w:rPr>
            <w:rFonts w:ascii="Times New Roman" w:hAnsi="Times New Roman" w:cs="Times New Roman"/>
          </w:rPr>
          <w:fldChar w:fldCharType="begin">
            <w:fldData xml:space="preserve">PEVuZE5vdGU+PENpdGU+PEF1dGhvcj5FaXJha3U8L0F1dGhvcj48WWVhcj4yMDExPC9ZZWFyPjxS
ZWNOdW0+NTIzPC9SZWNOdW0+PERpc3BsYXlUZXh0PjxzdHlsZSBmYWNlPSJzdXBlcnNjcmlwdCI+
NTI8L3N0eWxlPjwvRGlzcGxheVRleHQ+PHJlY29yZD48cmVjLW51bWJlcj41MjM8L3JlYy1udW1i
ZXI+PGZvcmVpZ24ta2V5cz48a2V5IGFwcD0iRU4iIGRiLWlkPSJ0dmYyOXN3cmJwcnR4NGVmc2Vx
dnpmendkdGEwZXJyemRwemEiPjUyMzwva2V5PjwvZm9yZWlnbi1rZXlzPjxyZWYtdHlwZSBuYW1l
PSJKb3VybmFsIEFydGljbGUiPjE3PC9yZWYtdHlwZT48Y29udHJpYnV0b3JzPjxhdXRob3JzPjxh
dXRob3I+RWlyYWt1LCBNLjwvYXV0aG9yPjxhdXRob3I+VGFrYXRhLCBOLjwvYXV0aG9yPjxhdXRo
b3I+SXNoaWJhc2hpLCBILjwvYXV0aG9yPjxhdXRob3I+S2F3YWRhLCBNLjwvYXV0aG9yPjxhdXRo
b3I+U2FrYWt1cmEsIEUuPC9hdXRob3I+PGF1dGhvcj5Pa3VkYSwgUy48L2F1dGhvcj48YXV0aG9y
PlNla2lndWNoaSwgSy48L2F1dGhvcj48YXV0aG9yPkFkYWNoaSwgVC48L2F1dGhvcj48YXV0aG9y
PlNhc2FpLCBZLjwvYXV0aG9yPjwvYXV0aG9ycz48L2NvbnRyaWJ1dG9ycz48YXV0aC1hZGRyZXNz
Pk9yZ2Fub2dlbmVzaXMgYW5kIE5ldXJvZ2VuZXNpcyBHcm91cCwgUklLRU4gQ2VudGVyIGZvciBE
ZXZlbG9wbWVudGFsIEJpb2xvZ3ksIEtvYmUgNjUwLTAwNDcsIEphcGFuLiBlaXJha3VAY2RiLnJp
a2VuLmpwPC9hdXRoLWFkZHJlc3M+PHRpdGxlcz48dGl0bGU+U2VsZi1vcmdhbml6aW5nIG9wdGlj
LWN1cCBtb3JwaG9nZW5lc2lzIGluIHRocmVlLWRpbWVuc2lvbmFsIGN1bHR1cmU8L3RpdGxlPjxz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YWx0LXBlcmlvZGljYWw+PHBhZ2VzPjUxLTY8L3BhZ2VzPjx2b2x1bWU+NDcyPC92b2x1bWU+PG51
bWJlcj43MzQxPC9udW1iZXI+PGtleXdvcmRzPjxrZXl3b3JkPkFuaW1hbHM8L2tleXdvcmQ+PGtl
eXdvcmQ+Q2VsbCBDdWx0dXJlIFRlY2huaXF1ZXMvKm1ldGhvZHM8L2tleXdvcmQ+PGtleXdvcmQ+
RW1icnlvbmljIFN0ZW0gQ2VsbHMvY3l0b2xvZ3k8L2tleXdvcmQ+PGtleXdvcmQ+TWljZTwva2V5
d29yZD48a2V5d29yZD4qTW9ycGhvZ2VuZXNpczwva2V5d29yZD48a2V5d29yZD5OZXVyYWwgUGxh
dGUvY3l0b2xvZ3kvZW1icnlvbG9neTwva2V5d29yZD48a2V5d29yZD5OZXVyYWwgU3RlbSBDZWxs
cy9jeXRvbG9neTwva2V5d29yZD48a2V5d29yZD5PcmdhbiBDdWx0dXJlIFRlY2huaXF1ZXMvKm1l
dGhvZHM8L2tleXdvcmQ+PGtleXdvcmQ+Kk9yZ2Fub2dlbmVzaXM8L2tleXdvcmQ+PGtleXdvcmQ+
UmVnZW5lcmF0aXZlIE1lZGljaW5lL21ldGhvZHM8L2tleXdvcmQ+PGtleXdvcmQ+UmV0aW5hLypj
eXRvbG9neS8qZW1icnlvbG9neTwva2V5d29yZD48a2V5d29yZD5SZXRpbmFsIFBpZ21lbnQgRXBp
dGhlbGl1bS9jeXRvbG9neS9lbWJyeW9sb2d5PC9rZXl3b3JkPjwva2V5d29yZHM+PGRhdGVzPjx5
ZWFyPjIwMTE8L3llYXI+PHB1Yi1kYXRlcz48ZGF0ZT5BcHIgNzwvZGF0ZT48L3B1Yi1kYXRlcz48
L2RhdGVzPjxpc2JuPjE0NzYtNDY4NyAoRWxlY3Ryb25pYykmI3hEOzAwMjgtMDgzNiAoTGlua2lu
Zyk8L2lzYm4+PGFjY2Vzc2lvbi1udW0+MjE0NzUxOTQ8L2FjY2Vzc2lvbi1udW0+PHVybHM+PHJl
bGF0ZWQtdXJscz48dXJsPmh0dHA6Ly93d3cubmNiaS5ubG0ubmloLmdvdi9wdWJtZWQvMjE0NzUx
OTQ8L3VybD48L3JlbGF0ZWQtdXJscz48L3VybHM+PGVsZWN0cm9uaWMtcmVzb3VyY2UtbnVtPjEw
LjEwMzgvbmF0dXJlMDk5NDE8L2VsZWN0cm9uaWMtcmVzb3VyY2UtbnVtPjwvcmVjb3JkPjwvQ2l0
ZT48L0VuZE5vdGU+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PEVuZE5vdGU+PENpdGU+PEF1dGhvcj5FaXJha3U8L0F1dGhvcj48WWVhcj4yMDExPC9ZZWFyPjxS
ZWNOdW0+NTIzPC9SZWNOdW0+PERpc3BsYXlUZXh0PjxzdHlsZSBmYWNlPSJzdXBlcnNjcmlwdCI+
NTI8L3N0eWxlPjwvRGlzcGxheVRleHQ+PHJlY29yZD48cmVjLW51bWJlcj41MjM8L3JlYy1udW1i
ZXI+PGZvcmVpZ24ta2V5cz48a2V5IGFwcD0iRU4iIGRiLWlkPSJ0dmYyOXN3cmJwcnR4NGVmc2Vx
dnpmendkdGEwZXJyemRwemEiPjUyMzwva2V5PjwvZm9yZWlnbi1rZXlzPjxyZWYtdHlwZSBuYW1l
PSJKb3VybmFsIEFydGljbGUiPjE3PC9yZWYtdHlwZT48Y29udHJpYnV0b3JzPjxhdXRob3JzPjxh
dXRob3I+RWlyYWt1LCBNLjwvYXV0aG9yPjxhdXRob3I+VGFrYXRhLCBOLjwvYXV0aG9yPjxhdXRo
b3I+SXNoaWJhc2hpLCBILjwvYXV0aG9yPjxhdXRob3I+S2F3YWRhLCBNLjwvYXV0aG9yPjxhdXRo
b3I+U2FrYWt1cmEsIEUuPC9hdXRob3I+PGF1dGhvcj5Pa3VkYSwgUy48L2F1dGhvcj48YXV0aG9y
PlNla2lndWNoaSwgSy48L2F1dGhvcj48YXV0aG9yPkFkYWNoaSwgVC48L2F1dGhvcj48YXV0aG9y
PlNhc2FpLCBZLjwvYXV0aG9yPjwvYXV0aG9ycz48L2NvbnRyaWJ1dG9ycz48YXV0aC1hZGRyZXNz
Pk9yZ2Fub2dlbmVzaXMgYW5kIE5ldXJvZ2VuZXNpcyBHcm91cCwgUklLRU4gQ2VudGVyIGZvciBE
ZXZlbG9wbWVudGFsIEJpb2xvZ3ksIEtvYmUgNjUwLTAwNDcsIEphcGFuLiBlaXJha3VAY2RiLnJp
a2VuLmpwPC9hdXRoLWFkZHJlc3M+PHRpdGxlcz48dGl0bGU+U2VsZi1vcmdhbml6aW5nIG9wdGlj
LWN1cCBtb3JwaG9nZW5lc2lzIGluIHRocmVlLWRpbWVuc2lvbmFsIGN1bHR1cmU8L3RpdGxlPjxz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YWx0LXBlcmlvZGljYWw+PHBhZ2VzPjUxLTY8L3BhZ2VzPjx2b2x1bWU+NDcyPC92b2x1bWU+PG51
bWJlcj43MzQxPC9udW1iZXI+PGtleXdvcmRzPjxrZXl3b3JkPkFuaW1hbHM8L2tleXdvcmQ+PGtl
eXdvcmQ+Q2VsbCBDdWx0dXJlIFRlY2huaXF1ZXMvKm1ldGhvZHM8L2tleXdvcmQ+PGtleXdvcmQ+
RW1icnlvbmljIFN0ZW0gQ2VsbHMvY3l0b2xvZ3k8L2tleXdvcmQ+PGtleXdvcmQ+TWljZTwva2V5
d29yZD48a2V5d29yZD4qTW9ycGhvZ2VuZXNpczwva2V5d29yZD48a2V5d29yZD5OZXVyYWwgUGxh
dGUvY3l0b2xvZ3kvZW1icnlvbG9neTwva2V5d29yZD48a2V5d29yZD5OZXVyYWwgU3RlbSBDZWxs
cy9jeXRvbG9neTwva2V5d29yZD48a2V5d29yZD5PcmdhbiBDdWx0dXJlIFRlY2huaXF1ZXMvKm1l
dGhvZHM8L2tleXdvcmQ+PGtleXdvcmQ+Kk9yZ2Fub2dlbmVzaXM8L2tleXdvcmQ+PGtleXdvcmQ+
UmVnZW5lcmF0aXZlIE1lZGljaW5lL21ldGhvZHM8L2tleXdvcmQ+PGtleXdvcmQ+UmV0aW5hLypj
eXRvbG9neS8qZW1icnlvbG9neTwva2V5d29yZD48a2V5d29yZD5SZXRpbmFsIFBpZ21lbnQgRXBp
dGhlbGl1bS9jeXRvbG9neS9lbWJyeW9sb2d5PC9rZXl3b3JkPjwva2V5d29yZHM+PGRhdGVzPjx5
ZWFyPjIwMTE8L3llYXI+PHB1Yi1kYXRlcz48ZGF0ZT5BcHIgNzwvZGF0ZT48L3B1Yi1kYXRlcz48
L2RhdGVzPjxpc2JuPjE0NzYtNDY4NyAoRWxlY3Ryb25pYykmI3hEOzAwMjgtMDgzNiAoTGlua2lu
Zyk8L2lzYm4+PGFjY2Vzc2lvbi1udW0+MjE0NzUxOTQ8L2FjY2Vzc2lvbi1udW0+PHVybHM+PHJl
bGF0ZWQtdXJscz48dXJsPmh0dHA6Ly93d3cubmNiaS5ubG0ubmloLmdvdi9wdWJtZWQvMjE0NzUx
OTQ8L3VybD48L3JlbGF0ZWQtdXJscz48L3VybHM+PGVsZWN0cm9uaWMtcmVzb3VyY2UtbnVtPjEw
LjEwMzgvbmF0dXJlMDk5NDE8L2VsZWN0cm9uaWMtcmVzb3VyY2UtbnVtPjwvcmVjb3JkPjwvQ2l0
ZT48L0VuZE5vdGU+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52</w:t>
        </w:r>
        <w:r w:rsidR="00B07437">
          <w:rPr>
            <w:rFonts w:ascii="Times New Roman" w:hAnsi="Times New Roman" w:cs="Times New Roman"/>
          </w:rPr>
          <w:fldChar w:fldCharType="end"/>
        </w:r>
      </w:hyperlink>
      <w:r w:rsidRPr="005502CB">
        <w:rPr>
          <w:rFonts w:ascii="Times New Roman" w:hAnsi="Times New Roman" w:cs="Times New Roman"/>
        </w:rPr>
        <w:t>, pancreatic</w:t>
      </w:r>
      <w:hyperlink w:anchor="_ENREF_53" w:tooltip="Greggio, 2013 #524" w:history="1">
        <w:r w:rsidR="00B07437">
          <w:rPr>
            <w:rFonts w:ascii="Times New Roman" w:hAnsi="Times New Roman" w:cs="Times New Roman"/>
          </w:rPr>
          <w:fldChar w:fldCharType="begin">
            <w:fldData xml:space="preserve">PEVuZE5vdGU+PENpdGU+PEF1dGhvcj5HcmVnZ2lvPC9BdXRob3I+PFllYXI+MjAxMzwvWWVhcj48
UmVjTnVtPjUyNDwvUmVjTnVtPjxEaXNwbGF5VGV4dD48c3R5bGUgZmFjZT0ic3VwZXJzY3JpcHQi
PjUzPC9zdHlsZT48L0Rpc3BsYXlUZXh0PjxyZWNvcmQ+PHJlYy1udW1iZXI+NTI0PC9yZWMtbnVt
YmVyPjxmb3JlaWduLWtleXM+PGtleSBhcHA9IkVOIiBkYi1pZD0idHZmMjlzd3JicHJ0eDRlZnNl
cXZ6Znp3ZHRhMGVycnpkcHphIj41MjQ8L2tleT48L2ZvcmVpZ24ta2V5cz48cmVmLXR5cGUgbmFt
ZT0iSm91cm5hbCBBcnRpY2xlIj4xNzwvcmVmLXR5cGU+PGNvbnRyaWJ1dG9ycz48YXV0aG9ycz48
YXV0aG9yPkdyZWdnaW8sIEMuPC9hdXRob3I+PGF1dGhvcj5EZSBGcmFuY2VzY2hpLCBGLjwvYXV0
aG9yPjxhdXRob3I+RmlndWVpcmVkby1MYXJzZW4sIE0uPC9hdXRob3I+PGF1dGhvcj5Hb2JhYSwg
Uy48L2F1dGhvcj48YXV0aG9yPlJhbmdhLCBBLjwvYXV0aG9yPjxhdXRob3I+U2VtYiwgSC48L2F1
dGhvcj48YXV0aG9yPkx1dG9sZiwgTS48L2F1dGhvcj48YXV0aG9yPkdyYXBpbi1Cb3R0b24sIEEu
PC9hdXRob3I+PC9hdXRob3JzPjwvY29udHJpYnV0b3JzPjxhdXRoLWFkZHJlc3M+RWNvbGUgUG9s
eXRlY2huaXF1ZSBGZWRlcmFsZSBkZSBMYXVzYW5uZSwgU2Nob29sIG9mIExpZmUgU2NpZW5jZXMs
IFN3aXNzIEluc3RpdHV0ZSBmb3IgRXhwZXJpbWVudGFsIENhbmNlciBSZXNlYXJjaCwgQ0gtMTAx
NSBMYXVzYW5uZSwgU3dpdHplcmxhbmQuPC9hdXRoLWFkZHJlc3M+PHRpdGxlcz48dGl0bGU+QXJ0
aWZpY2lhbCB0aHJlZS1kaW1lbnNpb25hbCBuaWNoZXMgZGVjb25zdHJ1Y3QgcGFuY3JlYXMgZGV2
ZWxvcG1lbnQgaW4gdml0cm88L3RpdGxlPjxzZWNvbmRhcnktdGl0bGU+RGV2ZWxvcG1lbnQ8L3Nl
Y29uZGFyeS10aXRsZT48YWx0LXRpdGxlPkRldmVsb3BtZW50PC9hbHQtdGl0bGU+PC90aXRsZXM+
PHBlcmlvZGljYWw+PGZ1bGwtdGl0bGU+RGV2ZWxvcG1lbnQ8L2Z1bGwtdGl0bGU+PGFiYnItMT5E
ZXZlbG9wbWVudDwvYWJici0xPjwvcGVyaW9kaWNhbD48YWx0LXBlcmlvZGljYWw+PGZ1bGwtdGl0
bGU+RGV2ZWxvcG1lbnQ8L2Z1bGwtdGl0bGU+PGFiYnItMT5EZXZlbG9wbWVudDwvYWJici0xPjwv
YWx0LXBlcmlvZGljYWw+PHBhZ2VzPjQ0NTItNjI8L3BhZ2VzPjx2b2x1bWU+MTQwPC92b2x1bWU+
PG51bWJlcj4yMTwvbnVtYmVyPjxrZXl3b3Jkcz48a2V5d29yZD5BbmltYWxzPC9rZXl3b3JkPjxr
ZXl3b3JkPkNlbGwgQ3VsdHVyZSBUZWNobmlxdWVzLyptZXRob2RzPC9rZXl3b3JkPjxrZXl3b3Jk
PkNlbGwgRGlmZmVyZW50aWF0aW9uLypwaHlzaW9sb2d5PC9rZXl3b3JkPjxrZXl3b3JkPkNvbGxh
Z2VuPC9rZXl3b3JkPjxrZXl3b3JkPkRydWcgQ29tYmluYXRpb25zPC9rZXl3b3JkPjxrZXl3b3Jk
Pkh5ZHJvZ2VsPC9rZXl3b3JkPjxrZXl3b3JkPkltbXVub2hpc3RvY2hlbWlzdHJ5PC9rZXl3b3Jk
PjxrZXl3b3JkPkxhbWluaW48L2tleXdvcmQ+PGtleXdvcmQ+TWljZTwva2V5d29yZD48a2V5d29y
ZD5NaWNyb3Njb3B5LCBGbHVvcmVzY2VuY2U8L2tleXdvcmQ+PGtleXdvcmQ+TW9ycGhvZ2VuZXNp
cy8qcGh5c2lvbG9neTwva2V5d29yZD48a2V5d29yZD5QYW5jcmVhcy8qY3l0b2xvZ3kvKmdyb3d0
aCAmYW1wOyBkZXZlbG9wbWVudDwva2V5d29yZD48a2V5d29yZD5Qcm90ZW9nbHljYW5zPC9rZXl3
b3JkPjxrZXl3b3JkPlJlYWwtVGltZSBQb2x5bWVyYXNlIENoYWluIFJlYWN0aW9uPC9rZXl3b3Jk
PjxrZXl3b3JkPlNpZ25hbCBUcmFuc2R1Y3Rpb24vcGh5c2lvbG9neTwva2V5d29yZD48a2V5d29y
ZD5TdGF0aXN0aWNzLCBOb25wYXJhbWV0cmljPC9rZXl3b3JkPjxrZXl3b3JkPlN0ZW0gQ2VsbHMv
KmN5dG9sb2d5PC9rZXl3b3JkPjxrZXl3b3JkPlRpbWUtTGFwc2UgSW1hZ2luZzwva2V5d29yZD48
L2tleXdvcmRzPjxkYXRlcz48eWVhcj4yMDEzPC95ZWFyPjxwdWItZGF0ZXM+PGRhdGU+Tm92PC9k
YXRlPjwvcHViLWRhdGVzPjwvZGF0ZXM+PGlzYm4+MTQ3Ny05MTI5IChFbGVjdHJvbmljKSYjeEQ7
MDk1MC0xOTkxIChMaW5raW5nKTwvaXNibj48YWNjZXNzaW9uLW51bT4yNDEzMDMzMDwvYWNjZXNz
aW9uLW51bT48dXJscz48cmVsYXRlZC11cmxzPjx1cmw+aHR0cDovL3d3dy5uY2JpLm5sbS5uaWgu
Z292L3B1Ym1lZC8yNDEzMDMzMDwvdXJsPjwvcmVsYXRlZC11cmxzPjwvdXJscz48Y3VzdG9tMj40
MDA3NzE5PC9jdXN0b20yPjxlbGVjdHJvbmljLXJlc291cmNlLW51bT4xMC4xMjQyL2Rldi4wOTY2
Mjg8L2VsZWN0cm9uaWMtcmVzb3VyY2UtbnVtPjwvcmVjb3JkPjwvQ2l0ZT48L0VuZE5vdGU+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PEVuZE5vdGU+PENpdGU+PEF1dGhvcj5HcmVnZ2lvPC9BdXRob3I+PFllYXI+MjAxMzwvWWVhcj48
UmVjTnVtPjUyNDwvUmVjTnVtPjxEaXNwbGF5VGV4dD48c3R5bGUgZmFjZT0ic3VwZXJzY3JpcHQi
PjUzPC9zdHlsZT48L0Rpc3BsYXlUZXh0PjxyZWNvcmQ+PHJlYy1udW1iZXI+NTI0PC9yZWMtbnVt
YmVyPjxmb3JlaWduLWtleXM+PGtleSBhcHA9IkVOIiBkYi1pZD0idHZmMjlzd3JicHJ0eDRlZnNl
cXZ6Znp3ZHRhMGVycnpkcHphIj41MjQ8L2tleT48L2ZvcmVpZ24ta2V5cz48cmVmLXR5cGUgbmFt
ZT0iSm91cm5hbCBBcnRpY2xlIj4xNzwvcmVmLXR5cGU+PGNvbnRyaWJ1dG9ycz48YXV0aG9ycz48
YXV0aG9yPkdyZWdnaW8sIEMuPC9hdXRob3I+PGF1dGhvcj5EZSBGcmFuY2VzY2hpLCBGLjwvYXV0
aG9yPjxhdXRob3I+RmlndWVpcmVkby1MYXJzZW4sIE0uPC9hdXRob3I+PGF1dGhvcj5Hb2JhYSwg
Uy48L2F1dGhvcj48YXV0aG9yPlJhbmdhLCBBLjwvYXV0aG9yPjxhdXRob3I+U2VtYiwgSC48L2F1
dGhvcj48YXV0aG9yPkx1dG9sZiwgTS48L2F1dGhvcj48YXV0aG9yPkdyYXBpbi1Cb3R0b24sIEEu
PC9hdXRob3I+PC9hdXRob3JzPjwvY29udHJpYnV0b3JzPjxhdXRoLWFkZHJlc3M+RWNvbGUgUG9s
eXRlY2huaXF1ZSBGZWRlcmFsZSBkZSBMYXVzYW5uZSwgU2Nob29sIG9mIExpZmUgU2NpZW5jZXMs
IFN3aXNzIEluc3RpdHV0ZSBmb3IgRXhwZXJpbWVudGFsIENhbmNlciBSZXNlYXJjaCwgQ0gtMTAx
NSBMYXVzYW5uZSwgU3dpdHplcmxhbmQuPC9hdXRoLWFkZHJlc3M+PHRpdGxlcz48dGl0bGU+QXJ0
aWZpY2lhbCB0aHJlZS1kaW1lbnNpb25hbCBuaWNoZXMgZGVjb25zdHJ1Y3QgcGFuY3JlYXMgZGV2
ZWxvcG1lbnQgaW4gdml0cm88L3RpdGxlPjxzZWNvbmRhcnktdGl0bGU+RGV2ZWxvcG1lbnQ8L3Nl
Y29uZGFyeS10aXRsZT48YWx0LXRpdGxlPkRldmVsb3BtZW50PC9hbHQtdGl0bGU+PC90aXRsZXM+
PHBlcmlvZGljYWw+PGZ1bGwtdGl0bGU+RGV2ZWxvcG1lbnQ8L2Z1bGwtdGl0bGU+PGFiYnItMT5E
ZXZlbG9wbWVudDwvYWJici0xPjwvcGVyaW9kaWNhbD48YWx0LXBlcmlvZGljYWw+PGZ1bGwtdGl0
bGU+RGV2ZWxvcG1lbnQ8L2Z1bGwtdGl0bGU+PGFiYnItMT5EZXZlbG9wbWVudDwvYWJici0xPjwv
YWx0LXBlcmlvZGljYWw+PHBhZ2VzPjQ0NTItNjI8L3BhZ2VzPjx2b2x1bWU+MTQwPC92b2x1bWU+
PG51bWJlcj4yMTwvbnVtYmVyPjxrZXl3b3Jkcz48a2V5d29yZD5BbmltYWxzPC9rZXl3b3JkPjxr
ZXl3b3JkPkNlbGwgQ3VsdHVyZSBUZWNobmlxdWVzLyptZXRob2RzPC9rZXl3b3JkPjxrZXl3b3Jk
PkNlbGwgRGlmZmVyZW50aWF0aW9uLypwaHlzaW9sb2d5PC9rZXl3b3JkPjxrZXl3b3JkPkNvbGxh
Z2VuPC9rZXl3b3JkPjxrZXl3b3JkPkRydWcgQ29tYmluYXRpb25zPC9rZXl3b3JkPjxrZXl3b3Jk
Pkh5ZHJvZ2VsPC9rZXl3b3JkPjxrZXl3b3JkPkltbXVub2hpc3RvY2hlbWlzdHJ5PC9rZXl3b3Jk
PjxrZXl3b3JkPkxhbWluaW48L2tleXdvcmQ+PGtleXdvcmQ+TWljZTwva2V5d29yZD48a2V5d29y
ZD5NaWNyb3Njb3B5LCBGbHVvcmVzY2VuY2U8L2tleXdvcmQ+PGtleXdvcmQ+TW9ycGhvZ2VuZXNp
cy8qcGh5c2lvbG9neTwva2V5d29yZD48a2V5d29yZD5QYW5jcmVhcy8qY3l0b2xvZ3kvKmdyb3d0
aCAmYW1wOyBkZXZlbG9wbWVudDwva2V5d29yZD48a2V5d29yZD5Qcm90ZW9nbHljYW5zPC9rZXl3
b3JkPjxrZXl3b3JkPlJlYWwtVGltZSBQb2x5bWVyYXNlIENoYWluIFJlYWN0aW9uPC9rZXl3b3Jk
PjxrZXl3b3JkPlNpZ25hbCBUcmFuc2R1Y3Rpb24vcGh5c2lvbG9neTwva2V5d29yZD48a2V5d29y
ZD5TdGF0aXN0aWNzLCBOb25wYXJhbWV0cmljPC9rZXl3b3JkPjxrZXl3b3JkPlN0ZW0gQ2VsbHMv
KmN5dG9sb2d5PC9rZXl3b3JkPjxrZXl3b3JkPlRpbWUtTGFwc2UgSW1hZ2luZzwva2V5d29yZD48
L2tleXdvcmRzPjxkYXRlcz48eWVhcj4yMDEzPC95ZWFyPjxwdWItZGF0ZXM+PGRhdGU+Tm92PC9k
YXRlPjwvcHViLWRhdGVzPjwvZGF0ZXM+PGlzYm4+MTQ3Ny05MTI5IChFbGVjdHJvbmljKSYjeEQ7
MDk1MC0xOTkxIChMaW5raW5nKTwvaXNibj48YWNjZXNzaW9uLW51bT4yNDEzMDMzMDwvYWNjZXNz
aW9uLW51bT48dXJscz48cmVsYXRlZC11cmxzPjx1cmw+aHR0cDovL3d3dy5uY2JpLm5sbS5uaWgu
Z292L3B1Ym1lZC8yNDEzMDMzMDwvdXJsPjwvcmVsYXRlZC11cmxzPjwvdXJscz48Y3VzdG9tMj40
MDA3NzE5PC9jdXN0b20yPjxlbGVjdHJvbmljLXJlc291cmNlLW51bT4xMC4xMjQyL2Rldi4wOTY2
Mjg8L2VsZWN0cm9uaWMtcmVzb3VyY2UtbnVtPjwvcmVjb3JkPjwvQ2l0ZT48L0VuZE5vdGU+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53</w:t>
        </w:r>
        <w:r w:rsidR="00B07437">
          <w:rPr>
            <w:rFonts w:ascii="Times New Roman" w:hAnsi="Times New Roman" w:cs="Times New Roman"/>
          </w:rPr>
          <w:fldChar w:fldCharType="end"/>
        </w:r>
      </w:hyperlink>
      <w:r w:rsidR="00E22171">
        <w:rPr>
          <w:rFonts w:ascii="Times New Roman" w:hAnsi="Times New Roman" w:cs="Times New Roman"/>
        </w:rPr>
        <w:t>, mammary</w:t>
      </w:r>
      <w:hyperlink w:anchor="_ENREF_54" w:tooltip="Gray, 2010 #525"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&lt;EndNote&gt;&lt;Cite&gt;&lt;Author&gt;Gray&lt;/Author&gt;&lt;Year&gt;2010&lt;/Year&gt;&lt;RecNum&gt;525&lt;/RecNum&gt;&lt;DisplayText&gt;&lt;style face="superscript"&gt;54&lt;/style&gt;&lt;/DisplayText&gt;&lt;record&gt;&lt;rec-number&gt;525&lt;/rec-number&gt;&lt;foreign-keys&gt;&lt;key app="EN" db-id="tvf29swrbprtx4efseqvzfzwdta0errzdpza"&gt;525&lt;/key&gt;&lt;/foreign-keys&gt;&lt;ref-type name="Journal Article"&gt;17&lt;/ref-type&gt;&lt;contributors&gt;&lt;authors&gt;&lt;author&gt;Gray, R. S.&lt;/author&gt;&lt;author&gt;Cheung, K. J.&lt;/author&gt;&lt;author&gt;Ewald, A. J.&lt;/author&gt;&lt;/authors&gt;&lt;/contributors&gt;&lt;auth-address&gt;Department of Cell Biology, Johns Hopkins University, 855 N. Wolfe St, Rangos 452, Baltimore, MD 21205, USA.&lt;/auth-address&gt;&lt;titles&gt;&lt;title&gt;Cellular mechanisms regulating epithelial morphogenesis and cancer invasion&lt;/title&gt;&lt;secondary-title&gt;Curr Opin Cell Biol&lt;/secondary-title&gt;&lt;alt-title&gt;Current opinion in cell biology&lt;/alt-title&gt;&lt;/titles&gt;&lt;periodical&gt;&lt;full-title&gt;Curr Opin Cell Biol&lt;/full-title&gt;&lt;abbr-1&gt;Current opinion in cell biology&lt;/abbr-1&gt;&lt;/periodical&gt;&lt;alt-periodical&gt;&lt;full-title&gt;Curr Opin Cell Biol&lt;/full-title&gt;&lt;abbr-1&gt;Current opinion in cell biology&lt;/abbr-1&gt;&lt;/alt-periodical&gt;&lt;pages&gt;640-50&lt;/pages&gt;&lt;volume&gt;22&lt;/volume&gt;&lt;number&gt;5&lt;/number&gt;&lt;keywords&gt;&lt;keyword&gt;Animals&lt;/keyword&gt;&lt;keyword&gt;Epithelium/*growth &amp;amp; development&lt;/keyword&gt;&lt;keyword&gt;Humans&lt;/keyword&gt;&lt;keyword&gt;Models, Biological&lt;/keyword&gt;&lt;keyword&gt;*Morphogenesis&lt;/keyword&gt;&lt;keyword&gt;*Neoplasms/physiopathology&lt;/keyword&gt;&lt;/keywords&gt;&lt;dates&gt;&lt;year&gt;2010&lt;/year&gt;&lt;pub-dates&gt;&lt;date&gt;Oct&lt;/date&gt;&lt;/pub-dates&gt;&lt;/dates&gt;&lt;isbn&gt;1879-0410 (Electronic)&amp;#xD;0955-0674 (Linking)&lt;/isbn&gt;&lt;accession-num&gt;20832275&lt;/accession-num&gt;&lt;urls&gt;&lt;related-urls&gt;&lt;url&gt;http://www.ncbi.nlm.nih.gov/pubmed/20832275&lt;/url&gt;&lt;/related-urls&gt;&lt;/urls&gt;&lt;custom2&gt;2948645&lt;/custom2&gt;&lt;electronic-resource-num&gt;10.1016/j.ceb.2010.08.019&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54</w:t>
        </w:r>
        <w:r w:rsidR="00B07437">
          <w:rPr>
            <w:rFonts w:ascii="Times New Roman" w:hAnsi="Times New Roman" w:cs="Times New Roman"/>
          </w:rPr>
          <w:fldChar w:fldCharType="end"/>
        </w:r>
      </w:hyperlink>
      <w:r w:rsidRPr="005502CB">
        <w:rPr>
          <w:rFonts w:ascii="Times New Roman" w:hAnsi="Times New Roman" w:cs="Times New Roman"/>
        </w:rPr>
        <w:t>, colonic</w:t>
      </w:r>
      <w:hyperlink w:anchor="_ENREF_55" w:tooltip="Wang, 2013 #539" w:history="1">
        <w:r w:rsidR="00B07437" w:rsidRPr="0050010C">
          <w:rPr>
            <w:rFonts w:ascii="Times New Roman" w:hAnsi="Times New Roman" w:cs="Times New Roman"/>
          </w:rPr>
          <w:fldChar w:fldCharType="begin">
            <w:fldData xml:space="preserve">PEVuZE5vdGU+PENpdGU+PEF1dGhvcj5XYW5nPC9BdXRob3I+PFllYXI+MjAxMzwvWWVhcj48UmVj
TnVtPjUzOTwvUmVjTnVtPjxEaXNwbGF5VGV4dD48c3R5bGUgZmFjZT0ic3VwZXJzY3JpcHQiPjU1
PC9zdHlsZT48L0Rpc3BsYXlUZXh0PjxyZWNvcmQ+PHJlYy1udW1iZXI+NTM5PC9yZWMtbnVtYmVy
Pjxmb3JlaWduLWtleXM+PGtleSBhcHA9IkVOIiBkYi1pZD0idHZmMjlzd3JicHJ0eDRlZnNlcXZ6
Znp3ZHRhMGVycnpkcHphIj41Mzk8L2tleT48L2ZvcmVpZ24ta2V5cz48cmVmLXR5cGUgbmFtZT0i
Sm91cm5hbCBBcnRpY2xlIj4xNzwvcmVmLXR5cGU+PGNvbnRyaWJ1dG9ycz48YXV0aG9ycz48YXV0
aG9yPldhbmcsIFkuPC9hdXRob3I+PGF1dGhvcj5BaG1hZCwgQS4gQS48L2F1dGhvcj48YXV0aG9y
PlNoYWgsIFAuIEsuPC9hdXRob3I+PGF1dGhvcj5TaW1zLCBDLiBFLjwvYXV0aG9yPjxhdXRob3I+
TWFnbmVzcywgUy4gVC48L2F1dGhvcj48YXV0aG9yPkFsbGJyaXR0b24sIE4uIEwuPC9hdXRob3I+
PC9hdXRob3JzPjwvY29udHJpYnV0b3JzPjxhdXRoLWFkZHJlc3M+RGVwYXJ0bWVudCBvZiBDaGVt
aXN0cnksIFVuaXZlcnNpdHkgb2YgTm9ydGggQ2Fyb2xpbmEsIENoYXBlbCBIaWxsLCBOQyAyNzU5
OSwgVVNBLiBubGFsbGJyaUB1bmMuZWR1LjwvYXV0aC1hZGRyZXNzPjx0aXRsZXM+PHRpdGxlPkNh
cHR1cmUgYW5kIDNEIGN1bHR1cmUgb2YgY29sb25pYyBjcnlwdHMgYW5kIGNvbG9ub2lkcyBpbiBh
IG1pY3JvYXJyYXkgcGxhdGZvcm08L3RpdGxlPjxzZWNvbmRhcnktdGl0bGU+TGFiIENoaXA8L3Nl
Y29uZGFyeS10aXRsZT48YWx0LXRpdGxlPkxhYiBvbiBhIGNoaXA8L2FsdC10aXRsZT48L3RpdGxl
cz48cGVyaW9kaWNhbD48ZnVsbC10aXRsZT5MYWIgQ2hpcDwvZnVsbC10aXRsZT48YWJici0xPkxh
YiBvbiBhIGNoaXA8L2FiYnItMT48L3BlcmlvZGljYWw+PGFsdC1wZXJpb2RpY2FsPjxmdWxsLXRp
dGxlPkxhYiBDaGlwPC9mdWxsLXRpdGxlPjxhYmJyLTE+TGFiIG9uIGEgY2hpcDwvYWJici0xPjwv
YWx0LXBlcmlvZGljYWw+PHBhZ2VzPjQ2MjUtMzQ8L3BhZ2VzPjx2b2x1bWU+MTM8L3ZvbHVtZT48
bnVtYmVyPjIzPC9udW1iZXI+PGtleXdvcmRzPjxrZXl3b3JkPkFsYW5pbmUvYW5hbG9ncyAmYW1w
OyBkZXJpdmF0aXZlcy9jaGVtaXN0cnkvcGhhcm1hY29sb2d5PC9rZXl3b3JkPjxrZXl3b3JkPkFt
eWxvaWQgUHJlY3Vyc29yIFByb3RlaW4gU2VjcmV0YXNlcy9hbnRhZ29uaXN0cyAmYW1wOyBpbmhp
Yml0b3JzL21ldGFib2xpc208L2tleXdvcmQ+PGtleXdvcmQ+QW5pbWFsczwva2V5d29yZD48a2V5
d29yZD5BemVwaW5lcy9jaGVtaXN0cnkvcGhhcm1hY29sb2d5PC9rZXl3b3JkPjxrZXl3b3JkPkNl
bGwgQ3VsdHVyZSBUZWNobmlxdWVzLyppbnN0cnVtZW50YXRpb248L2tleXdvcmQ+PGtleXdvcmQ+
Q2VsbHMsIEN1bHR1cmVkPC9rZXl3b3JkPjxrZXl3b3JkPkNvbGxhZ2VuLypjaGVtaXN0cnk8L2tl
eXdvcmQ+PGtleXdvcmQ+Q29sb24vKmN5dG9sb2d5PC9rZXl3b3JkPjxrZXl3b3JkPkRydWcgQ29t
YmluYXRpb25zPC9rZXl3b3JkPjxrZXl3b3JkPkludGVzdGluYWwgTXVjb3NhLypjeXRvbG9neS9k
cnVnIGVmZmVjdHMvbWV0YWJvbGlzbTwva2V5d29yZD48a2V5d29yZD5MYW1pbmluLypjaGVtaXN0
cnk8L2tleXdvcmQ+PGtleXdvcmQ+TWljZTwva2V5d29yZD48a2V5d29yZD5NaWNlLCBUcmFuc2dl
bmljPC9rZXl3b3JkPjxrZXl3b3JkPlByb3Rlb2dseWNhbnMvKmNoZW1pc3RyeTwva2V5d29yZD48
a2V5d29yZD5UaW1lLUxhcHNlIEltYWdpbmc8L2tleXdvcmQ+PGtleXdvcmQ+VGlzc3VlIEFycmF5
IEFuYWx5c2lzLyppbnN0cnVtZW50YXRpb248L2tleXdvcmQ+PGtleXdvcmQ+V250M0EgUHJvdGVp
bi9hbnRhZ29uaXN0cyAmYW1wOyBpbmhpYml0b3JzL21ldGFib2xpc208L2tleXdvcmQ+PC9rZXl3
b3Jkcz48ZGF0ZXM+PHllYXI+MjAxMzwveWVhcj48cHViLWRhdGVzPjxkYXRlPkRlYyA3PC9kYXRl
PjwvcHViLWRhdGVzPjwvZGF0ZXM+PGlzYm4+MTQ3My0wMTg5IChFbGVjdHJvbmljKSYjeEQ7MTQ3
My0wMTg5IChMaW5raW5nKTwvaXNibj48YWNjZXNzaW9uLW51bT4yNDExMzU3NzwvYWNjZXNzaW9u
LW51bT48dXJscz48cmVsYXRlZC11cmxzPjx1cmw+aHR0cDovL3d3dy5uY2JpLm5sbS5uaWguZ292
L3B1Ym1lZC8yNDExMzU3NzwvdXJsPjwvcmVsYXRlZC11cmxzPjwvdXJscz48Y3VzdG9tMj4zODQx
MTA1PC9jdXN0b20yPjxlbGVjdHJvbmljLXJlc291cmNlLW51bT4xMC4xMDM5L2MzbGM1MDgxM2c8
L2VsZWN0cm9uaWMtcmVzb3VyY2UtbnVtPjwvcmVjb3JkPjwvQ2l0ZT48L0VuZE5vdGU+AG==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PEVuZE5vdGU+PENpdGU+PEF1dGhvcj5XYW5nPC9BdXRob3I+PFllYXI+MjAxMzwvWWVhcj48UmVj
TnVtPjUzOTwvUmVjTnVtPjxEaXNwbGF5VGV4dD48c3R5bGUgZmFjZT0ic3VwZXJzY3JpcHQiPjU1
PC9zdHlsZT48L0Rpc3BsYXlUZXh0PjxyZWNvcmQ+PHJlYy1udW1iZXI+NTM5PC9yZWMtbnVtYmVy
Pjxmb3JlaWduLWtleXM+PGtleSBhcHA9IkVOIiBkYi1pZD0idHZmMjlzd3JicHJ0eDRlZnNlcXZ6
Znp3ZHRhMGVycnpkcHphIj41Mzk8L2tleT48L2ZvcmVpZ24ta2V5cz48cmVmLXR5cGUgbmFtZT0i
Sm91cm5hbCBBcnRpY2xlIj4xNzwvcmVmLXR5cGU+PGNvbnRyaWJ1dG9ycz48YXV0aG9ycz48YXV0
aG9yPldhbmcsIFkuPC9hdXRob3I+PGF1dGhvcj5BaG1hZCwgQS4gQS48L2F1dGhvcj48YXV0aG9y
PlNoYWgsIFAuIEsuPC9hdXRob3I+PGF1dGhvcj5TaW1zLCBDLiBFLjwvYXV0aG9yPjxhdXRob3I+
TWFnbmVzcywgUy4gVC48L2F1dGhvcj48YXV0aG9yPkFsbGJyaXR0b24sIE4uIEwuPC9hdXRob3I+
PC9hdXRob3JzPjwvY29udHJpYnV0b3JzPjxhdXRoLWFkZHJlc3M+RGVwYXJ0bWVudCBvZiBDaGVt
aXN0cnksIFVuaXZlcnNpdHkgb2YgTm9ydGggQ2Fyb2xpbmEsIENoYXBlbCBIaWxsLCBOQyAyNzU5
OSwgVVNBLiBubGFsbGJyaUB1bmMuZWR1LjwvYXV0aC1hZGRyZXNzPjx0aXRsZXM+PHRpdGxlPkNh
cHR1cmUgYW5kIDNEIGN1bHR1cmUgb2YgY29sb25pYyBjcnlwdHMgYW5kIGNvbG9ub2lkcyBpbiBh
IG1pY3JvYXJyYXkgcGxhdGZvcm08L3RpdGxlPjxzZWNvbmRhcnktdGl0bGU+TGFiIENoaXA8L3Nl
Y29uZGFyeS10aXRsZT48YWx0LXRpdGxlPkxhYiBvbiBhIGNoaXA8L2FsdC10aXRsZT48L3RpdGxl
cz48cGVyaW9kaWNhbD48ZnVsbC10aXRsZT5MYWIgQ2hpcDwvZnVsbC10aXRsZT48YWJici0xPkxh
YiBvbiBhIGNoaXA8L2FiYnItMT48L3BlcmlvZGljYWw+PGFsdC1wZXJpb2RpY2FsPjxmdWxsLXRp
dGxlPkxhYiBDaGlwPC9mdWxsLXRpdGxlPjxhYmJyLTE+TGFiIG9uIGEgY2hpcDwvYWJici0xPjwv
YWx0LXBlcmlvZGljYWw+PHBhZ2VzPjQ2MjUtMzQ8L3BhZ2VzPjx2b2x1bWU+MTM8L3ZvbHVtZT48
bnVtYmVyPjIzPC9udW1iZXI+PGtleXdvcmRzPjxrZXl3b3JkPkFsYW5pbmUvYW5hbG9ncyAmYW1w
OyBkZXJpdmF0aXZlcy9jaGVtaXN0cnkvcGhhcm1hY29sb2d5PC9rZXl3b3JkPjxrZXl3b3JkPkFt
eWxvaWQgUHJlY3Vyc29yIFByb3RlaW4gU2VjcmV0YXNlcy9hbnRhZ29uaXN0cyAmYW1wOyBpbmhp
Yml0b3JzL21ldGFib2xpc208L2tleXdvcmQ+PGtleXdvcmQ+QW5pbWFsczwva2V5d29yZD48a2V5
d29yZD5BemVwaW5lcy9jaGVtaXN0cnkvcGhhcm1hY29sb2d5PC9rZXl3b3JkPjxrZXl3b3JkPkNl
bGwgQ3VsdHVyZSBUZWNobmlxdWVzLyppbnN0cnVtZW50YXRpb248L2tleXdvcmQ+PGtleXdvcmQ+
Q2VsbHMsIEN1bHR1cmVkPC9rZXl3b3JkPjxrZXl3b3JkPkNvbGxhZ2VuLypjaGVtaXN0cnk8L2tl
eXdvcmQ+PGtleXdvcmQ+Q29sb24vKmN5dG9sb2d5PC9rZXl3b3JkPjxrZXl3b3JkPkRydWcgQ29t
YmluYXRpb25zPC9rZXl3b3JkPjxrZXl3b3JkPkludGVzdGluYWwgTXVjb3NhLypjeXRvbG9neS9k
cnVnIGVmZmVjdHMvbWV0YWJvbGlzbTwva2V5d29yZD48a2V5d29yZD5MYW1pbmluLypjaGVtaXN0
cnk8L2tleXdvcmQ+PGtleXdvcmQ+TWljZTwva2V5d29yZD48a2V5d29yZD5NaWNlLCBUcmFuc2dl
bmljPC9rZXl3b3JkPjxrZXl3b3JkPlByb3Rlb2dseWNhbnMvKmNoZW1pc3RyeTwva2V5d29yZD48
a2V5d29yZD5UaW1lLUxhcHNlIEltYWdpbmc8L2tleXdvcmQ+PGtleXdvcmQ+VGlzc3VlIEFycmF5
IEFuYWx5c2lzLyppbnN0cnVtZW50YXRpb248L2tleXdvcmQ+PGtleXdvcmQ+V250M0EgUHJvdGVp
bi9hbnRhZ29uaXN0cyAmYW1wOyBpbmhpYml0b3JzL21ldGFib2xpc208L2tleXdvcmQ+PC9rZXl3
b3Jkcz48ZGF0ZXM+PHllYXI+MjAxMzwveWVhcj48cHViLWRhdGVzPjxkYXRlPkRlYyA3PC9kYXRl
PjwvcHViLWRhdGVzPjwvZGF0ZXM+PGlzYm4+MTQ3My0wMTg5IChFbGVjdHJvbmljKSYjeEQ7MTQ3
My0wMTg5IChMaW5raW5nKTwvaXNibj48YWNjZXNzaW9uLW51bT4yNDExMzU3NzwvYWNjZXNzaW9u
LW51bT48dXJscz48cmVsYXRlZC11cmxzPjx1cmw+aHR0cDovL3d3dy5uY2JpLm5sbS5uaWguZ292
L3B1Ym1lZC8yNDExMzU3NzwvdXJsPjwvcmVsYXRlZC11cmxzPjwvdXJscz48Y3VzdG9tMj4zODQx
MTA1PC9jdXN0b20yPjxlbGVjdHJvbmljLXJlc291cmNlLW51bT4xMC4xMDM5L2MzbGM1MDgxM2c8
L2VsZWN0cm9uaWMtcmVzb3VyY2UtbnVtPjwvcmVjb3JkPjwvQ2l0ZT48L0VuZE5vdGU+AG==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sidRPr="0050010C">
          <w:rPr>
            <w:rFonts w:ascii="Times New Roman" w:hAnsi="Times New Roman" w:cs="Times New Roman"/>
          </w:rPr>
        </w:r>
        <w:r w:rsidR="00B07437" w:rsidRPr="0050010C">
          <w:rPr>
            <w:rFonts w:ascii="Times New Roman" w:hAnsi="Times New Roman" w:cs="Times New Roman"/>
          </w:rPr>
          <w:fldChar w:fldCharType="separate"/>
        </w:r>
        <w:r w:rsidR="00B07437" w:rsidRPr="00B07437">
          <w:rPr>
            <w:rFonts w:ascii="Times New Roman" w:hAnsi="Times New Roman" w:cs="Times New Roman"/>
            <w:noProof/>
            <w:vertAlign w:val="superscript"/>
          </w:rPr>
          <w:t>55</w:t>
        </w:r>
        <w:r w:rsidR="00B07437" w:rsidRPr="0050010C">
          <w:rPr>
            <w:rFonts w:ascii="Times New Roman" w:hAnsi="Times New Roman" w:cs="Times New Roman"/>
          </w:rPr>
          <w:fldChar w:fldCharType="end"/>
        </w:r>
      </w:hyperlink>
      <w:r w:rsidRPr="005502CB">
        <w:rPr>
          <w:rFonts w:ascii="Times New Roman" w:hAnsi="Times New Roman" w:cs="Times New Roman"/>
        </w:rPr>
        <w:t>, and cerebral tissues</w:t>
      </w:r>
      <w:hyperlink w:anchor="_ENREF_56" w:tooltip="Bershteyn, 2013 #578"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&lt;EndNote&gt;&lt;Cite&gt;&lt;Author&gt;Bershteyn&lt;/Author&gt;&lt;Year&gt;2013&lt;/Year&gt;&lt;RecNum&gt;578&lt;/RecNum&gt;&lt;DisplayText&gt;&lt;style face="superscript"&gt;56&lt;/style&gt;&lt;/DisplayText&gt;&lt;record&gt;&lt;rec-number&gt;578&lt;/rec-number&gt;&lt;foreign-keys&gt;&lt;key app="EN" db-id="tvf29swrbprtx4efseqvzfzwdta0errzdpza"&gt;578&lt;/key&gt;&lt;/foreign-keys&gt;&lt;ref-type name="Journal Article"&gt;17&lt;/ref-type&gt;&lt;contributors&gt;&lt;authors&gt;&lt;author&gt;Bershteyn, M.&lt;/author&gt;&lt;author&gt;Kriegstein, A. R.&lt;/author&gt;&lt;/authors&gt;&lt;/contributors&gt;&lt;auth-address&gt;Eli and Edythe Broad Center of Regeneration Medicine and Stem Cell Research, 35 Medical Center Way, San Francisco, CA 94143, USA; University of California, San Francisco, San Francisco, CA 94143, USA.&lt;/auth-address&gt;&lt;titles&gt;&lt;title&gt;Cerebral organoids in a dish: progress and prospects&lt;/title&gt;&lt;secondary-title&gt;Cell&lt;/secondary-title&gt;&lt;alt-title&gt;Cell&lt;/alt-title&gt;&lt;/titles&gt;&lt;periodical&gt;&lt;full-title&gt;Cell&lt;/full-title&gt;&lt;abbr-1&gt;Cell&lt;/abbr-1&gt;&lt;/periodical&gt;&lt;alt-periodical&gt;&lt;full-title&gt;Cell&lt;/full-title&gt;&lt;abbr-1&gt;Cell&lt;/abbr-1&gt;&lt;/alt-periodical&gt;&lt;pages&gt;19-20&lt;/pages&gt;&lt;volume&gt;155&lt;/volume&gt;&lt;number&gt;1&lt;/number&gt;&lt;keywords&gt;&lt;keyword&gt;Animals&lt;/keyword&gt;&lt;keyword&gt;Brain/*growth &amp;amp; development/*pathology&lt;/keyword&gt;&lt;keyword&gt;Humans&lt;/keyword&gt;&lt;keyword&gt;Microcephaly/*pathology&lt;/keyword&gt;&lt;keyword&gt;*Models, Biological&lt;/keyword&gt;&lt;keyword&gt;Organoids/*cytology/*growth &amp;amp; development&lt;/keyword&gt;&lt;keyword&gt;Tissue Culture Techniques/*methods&lt;/keyword&gt;&lt;/keywords&gt;&lt;dates&gt;&lt;year&gt;2013&lt;/year&gt;&lt;pub-dates&gt;&lt;date&gt;Sep 26&lt;/date&gt;&lt;/pub-dates&gt;&lt;/dates&gt;&lt;isbn&gt;1097-4172 (Electronic)&amp;#xD;0092-8674 (Linking)&lt;/isbn&gt;&lt;accession-num&gt;24074857&lt;/accession-num&gt;&lt;urls&gt;&lt;related-urls&gt;&lt;url&gt;http://www.ncbi.nlm.nih.gov/pubmed/24074857&lt;/url&gt;&lt;/related-urls&gt;&lt;/urls&gt;&lt;electronic-resource-num&gt;10.1016/j.cell.2013.09.010&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56</w:t>
        </w:r>
        <w:r w:rsidR="00B07437">
          <w:rPr>
            <w:rFonts w:ascii="Times New Roman" w:hAnsi="Times New Roman" w:cs="Times New Roman"/>
          </w:rPr>
          <w:fldChar w:fldCharType="end"/>
        </w:r>
      </w:hyperlink>
      <w:r w:rsidRPr="005502CB">
        <w:rPr>
          <w:rFonts w:ascii="Times New Roman" w:hAnsi="Times New Roman" w:cs="Times New Roman"/>
        </w:rPr>
        <w:t xml:space="preserve"> have been developed recently using </w:t>
      </w:r>
      <w:r>
        <w:rPr>
          <w:rFonts w:ascii="Times New Roman" w:hAnsi="Times New Roman" w:cs="Times New Roman"/>
        </w:rPr>
        <w:t>3D</w:t>
      </w:r>
      <w:r w:rsidRPr="005502CB">
        <w:rPr>
          <w:rFonts w:ascii="Times New Roman" w:hAnsi="Times New Roman" w:cs="Times New Roman"/>
        </w:rPr>
        <w:t xml:space="preserve"> </w:t>
      </w:r>
      <w:r>
        <w:rPr>
          <w:rFonts w:ascii="Times New Roman" w:hAnsi="Times New Roman" w:cs="Times New Roman"/>
        </w:rPr>
        <w:t xml:space="preserve">models comprised of </w:t>
      </w:r>
      <w:r w:rsidRPr="005502CB">
        <w:rPr>
          <w:rFonts w:ascii="Times New Roman" w:hAnsi="Times New Roman" w:cs="Times New Roman"/>
        </w:rPr>
        <w:t xml:space="preserve">Matrigel </w:t>
      </w:r>
      <w:r w:rsidR="00A44E34">
        <w:rPr>
          <w:rFonts w:ascii="Times New Roman" w:hAnsi="Times New Roman" w:cs="Times New Roman"/>
        </w:rPr>
        <w:t>Matrix</w:t>
      </w:r>
      <w:r w:rsidRPr="00604284">
        <w:rPr>
          <w:rFonts w:ascii="Times New Roman" w:hAnsi="Times New Roman" w:cs="Times New Roman"/>
        </w:rPr>
        <w:t xml:space="preserve">.  </w:t>
      </w:r>
      <w:r w:rsidRPr="0050010C">
        <w:rPr>
          <w:rFonts w:ascii="Times New Roman" w:hAnsi="Times New Roman" w:cs="Times New Roman"/>
          <w:b/>
        </w:rPr>
        <w:t>Figure 3</w:t>
      </w:r>
      <w:r w:rsidRPr="00604284">
        <w:rPr>
          <w:rFonts w:ascii="Times New Roman" w:hAnsi="Times New Roman" w:cs="Times New Roman"/>
        </w:rPr>
        <w:t xml:space="preserve"> illustrates a schematic of </w:t>
      </w:r>
      <w:r>
        <w:rPr>
          <w:rFonts w:ascii="Times New Roman" w:hAnsi="Times New Roman" w:cs="Times New Roman"/>
        </w:rPr>
        <w:t>3D</w:t>
      </w:r>
      <w:r w:rsidRPr="00604284">
        <w:rPr>
          <w:rFonts w:ascii="Times New Roman" w:hAnsi="Times New Roman" w:cs="Times New Roman"/>
        </w:rPr>
        <w:t xml:space="preserve"> culture conditions that enabled efficient expansion of dissociated mouse embryonic pancreatic progenitors</w:t>
      </w:r>
      <w:hyperlink w:anchor="_ENREF_53" w:tooltip="Greggio, 2013 #524" w:history="1">
        <w:r w:rsidR="00B07437">
          <w:rPr>
            <w:rFonts w:ascii="Times New Roman" w:hAnsi="Times New Roman" w:cs="Times New Roman"/>
          </w:rPr>
          <w:fldChar w:fldCharType="begin">
            <w:fldData xml:space="preserve">PEVuZE5vdGU+PENpdGU+PEF1dGhvcj5HcmVnZ2lvPC9BdXRob3I+PFllYXI+MjAxMzwvWWVhcj48
UmVjTnVtPjU4MDwvUmVjTnVtPjxEaXNwbGF5VGV4dD48c3R5bGUgZmFjZT0ic3VwZXJzY3JpcHQi
PjUzPC9zdHlsZT48L0Rpc3BsYXlUZXh0PjxyZWNvcmQ+PHJlYy1udW1iZXI+NTgwPC9yZWMtbnVt
YmVyPjxmb3JlaWduLWtleXM+PGtleSBhcHA9IkVOIiBkYi1pZD0idHZmMjlzd3JicHJ0eDRlZnNl
cXZ6Znp3ZHRhMGVycnpkcHphIj41ODA8L2tleT48L2ZvcmVpZ24ta2V5cz48cmVmLXR5cGUgbmFt
ZT0iSm91cm5hbCBBcnRpY2xlIj4xNzwvcmVmLXR5cGU+PGNvbnRyaWJ1dG9ycz48YXV0aG9ycz48
YXV0aG9yPkdyZWdnaW8sIEMuPC9hdXRob3I+PGF1dGhvcj5EZSBGcmFuY2VzY2hpLCBGLjwvYXV0
aG9yPjxhdXRob3I+RmlndWVpcmVkby1MYXJzZW4sIE0uPC9hdXRob3I+PGF1dGhvcj5Hb2JhYSwg
Uy48L2F1dGhvcj48YXV0aG9yPlJhbmdhLCBBLjwvYXV0aG9yPjxhdXRob3I+U2VtYiwgSC48L2F1
dGhvcj48YXV0aG9yPkx1dG9sZiwgTS48L2F1dGhvcj48YXV0aG9yPkdyYXBpbi1Cb3R0b24sIEEu
PC9hdXRob3I+PC9hdXRob3JzPjwvY29udHJpYnV0b3JzPjxhdXRoLWFkZHJlc3M+RWNvbGUgUG9s
eXRlY2huaXF1ZSBGZWRlcmFsZSBkZSBMYXVzYW5uZSwgU2Nob29sIG9mIExpZmUgU2NpZW5jZXMs
IFN3aXNzIEluc3RpdHV0ZSBmb3IgRXhwZXJpbWVudGFsIENhbmNlciBSZXNlYXJjaCwgQ0gtMTAx
NSBMYXVzYW5uZSwgU3dpdHplcmxhbmQuPC9hdXRoLWFkZHJlc3M+PHRpdGxlcz48dGl0bGU+QXJ0
aWZpY2lhbCB0aHJlZS1kaW1lbnNpb25hbCBuaWNoZXMgZGVjb25zdHJ1Y3QgcGFuY3JlYXMgZGV2
ZWxvcG1lbnQgaW4gdml0cm88L3RpdGxlPjxzZWNvbmRhcnktdGl0bGU+RGV2ZWxvcG1lbnQ8L3Nl
Y29uZGFyeS10aXRsZT48YWx0LXRpdGxlPkRldmVsb3BtZW50PC9hbHQtdGl0bGU+PC90aXRsZXM+
PHBlcmlvZGljYWw+PGZ1bGwtdGl0bGU+RGV2ZWxvcG1lbnQ8L2Z1bGwtdGl0bGU+PGFiYnItMT5E
ZXZlbG9wbWVudDwvYWJici0xPjwvcGVyaW9kaWNhbD48YWx0LXBlcmlvZGljYWw+PGZ1bGwtdGl0
bGU+RGV2ZWxvcG1lbnQ8L2Z1bGwtdGl0bGU+PGFiYnItMT5EZXZlbG9wbWVudDwvYWJici0xPjwv
YWx0LXBlcmlvZGljYWw+PHBhZ2VzPjQ0NTItNjI8L3BhZ2VzPjx2b2x1bWU+MTQwPC92b2x1bWU+
PG51bWJlcj4yMTwvbnVtYmVyPjxrZXl3b3Jkcz48a2V5d29yZD5BbmltYWxzPC9rZXl3b3JkPjxr
ZXl3b3JkPkNlbGwgQ3VsdHVyZSBUZWNobmlxdWVzLyptZXRob2RzPC9rZXl3b3JkPjxrZXl3b3Jk
PkNlbGwgRGlmZmVyZW50aWF0aW9uLypwaHlzaW9sb2d5PC9rZXl3b3JkPjxrZXl3b3JkPkNvbGxh
Z2VuPC9rZXl3b3JkPjxrZXl3b3JkPkRydWcgQ29tYmluYXRpb25zPC9rZXl3b3JkPjxrZXl3b3Jk
Pkh5ZHJvZ2VsPC9rZXl3b3JkPjxrZXl3b3JkPkltbXVub2hpc3RvY2hlbWlzdHJ5PC9rZXl3b3Jk
PjxrZXl3b3JkPkxhbWluaW48L2tleXdvcmQ+PGtleXdvcmQ+TWljZTwva2V5d29yZD48a2V5d29y
ZD5NaWNyb3Njb3B5LCBGbHVvcmVzY2VuY2U8L2tleXdvcmQ+PGtleXdvcmQ+TW9ycGhvZ2VuZXNp
cy8qcGh5c2lvbG9neTwva2V5d29yZD48a2V5d29yZD5QYW5jcmVhcy8qY3l0b2xvZ3kvKmdyb3d0
aCAmYW1wOyBkZXZlbG9wbWVudDwva2V5d29yZD48a2V5d29yZD5Qcm90ZW9nbHljYW5zPC9rZXl3
b3JkPjxrZXl3b3JkPlJlYWwtVGltZSBQb2x5bWVyYXNlIENoYWluIFJlYWN0aW9uPC9rZXl3b3Jk
PjxrZXl3b3JkPlNpZ25hbCBUcmFuc2R1Y3Rpb24vcGh5c2lvbG9neTwva2V5d29yZD48a2V5d29y
ZD5TdGF0aXN0aWNzLCBOb25wYXJhbWV0cmljPC9rZXl3b3JkPjxrZXl3b3JkPlN0ZW0gQ2VsbHMv
KmN5dG9sb2d5PC9rZXl3b3JkPjxrZXl3b3JkPlRpbWUtTGFwc2UgSW1hZ2luZzwva2V5d29yZD48
L2tleXdvcmRzPjxkYXRlcz48eWVhcj4yMDEzPC95ZWFyPjxwdWItZGF0ZXM+PGRhdGU+Tm92PC9k
YXRlPjwvcHViLWRhdGVzPjwvZGF0ZXM+PGlzYm4+MTQ3Ny05MTI5IChFbGVjdHJvbmljKSYjeEQ7
MDk1MC0xOTkxIChMaW5raW5nKTwvaXNibj48YWNjZXNzaW9uLW51bT4yNDEzMDMzMDwvYWNjZXNz
aW9uLW51bT48dXJscz48cmVsYXRlZC11cmxzPjx1cmw+aHR0cDovL3d3dy5uY2JpLm5sbS5uaWgu
Z292L3B1Ym1lZC8yNDEzMDMzMDwvdXJsPjwvcmVsYXRlZC11cmxzPjwvdXJscz48Y3VzdG9tMj40
MDA3NzE5PC9jdXN0b20yPjxlbGVjdHJvbmljLXJlc291cmNlLW51bT4xMC4xMjQyL2Rldi4wOTY2
Mjg8L2VsZWN0cm9uaWMtcmVzb3VyY2UtbnVtPjwvcmVjb3JkPjwvQ2l0ZT48L0VuZE5vdGU+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PEVuZE5vdGU+PENpdGU+PEF1dGhvcj5HcmVnZ2lvPC9BdXRob3I+PFllYXI+MjAxMzwvWWVhcj48
UmVjTnVtPjU4MDwvUmVjTnVtPjxEaXNwbGF5VGV4dD48c3R5bGUgZmFjZT0ic3VwZXJzY3JpcHQi
PjUzPC9zdHlsZT48L0Rpc3BsYXlUZXh0PjxyZWNvcmQ+PHJlYy1udW1iZXI+NTgwPC9yZWMtbnVt
YmVyPjxmb3JlaWduLWtleXM+PGtleSBhcHA9IkVOIiBkYi1pZD0idHZmMjlzd3JicHJ0eDRlZnNl
cXZ6Znp3ZHRhMGVycnpkcHphIj41ODA8L2tleT48L2ZvcmVpZ24ta2V5cz48cmVmLXR5cGUgbmFt
ZT0iSm91cm5hbCBBcnRpY2xlIj4xNzwvcmVmLXR5cGU+PGNvbnRyaWJ1dG9ycz48YXV0aG9ycz48
YXV0aG9yPkdyZWdnaW8sIEMuPC9hdXRob3I+PGF1dGhvcj5EZSBGcmFuY2VzY2hpLCBGLjwvYXV0
aG9yPjxhdXRob3I+RmlndWVpcmVkby1MYXJzZW4sIE0uPC9hdXRob3I+PGF1dGhvcj5Hb2JhYSwg
Uy48L2F1dGhvcj48YXV0aG9yPlJhbmdhLCBBLjwvYXV0aG9yPjxhdXRob3I+U2VtYiwgSC48L2F1
dGhvcj48YXV0aG9yPkx1dG9sZiwgTS48L2F1dGhvcj48YXV0aG9yPkdyYXBpbi1Cb3R0b24sIEEu
PC9hdXRob3I+PC9hdXRob3JzPjwvY29udHJpYnV0b3JzPjxhdXRoLWFkZHJlc3M+RWNvbGUgUG9s
eXRlY2huaXF1ZSBGZWRlcmFsZSBkZSBMYXVzYW5uZSwgU2Nob29sIG9mIExpZmUgU2NpZW5jZXMs
IFN3aXNzIEluc3RpdHV0ZSBmb3IgRXhwZXJpbWVudGFsIENhbmNlciBSZXNlYXJjaCwgQ0gtMTAx
NSBMYXVzYW5uZSwgU3dpdHplcmxhbmQuPC9hdXRoLWFkZHJlc3M+PHRpdGxlcz48dGl0bGU+QXJ0
aWZpY2lhbCB0aHJlZS1kaW1lbnNpb25hbCBuaWNoZXMgZGVjb25zdHJ1Y3QgcGFuY3JlYXMgZGV2
ZWxvcG1lbnQgaW4gdml0cm88L3RpdGxlPjxzZWNvbmRhcnktdGl0bGU+RGV2ZWxvcG1lbnQ8L3Nl
Y29uZGFyeS10aXRsZT48YWx0LXRpdGxlPkRldmVsb3BtZW50PC9hbHQtdGl0bGU+PC90aXRsZXM+
PHBlcmlvZGljYWw+PGZ1bGwtdGl0bGU+RGV2ZWxvcG1lbnQ8L2Z1bGwtdGl0bGU+PGFiYnItMT5E
ZXZlbG9wbWVudDwvYWJici0xPjwvcGVyaW9kaWNhbD48YWx0LXBlcmlvZGljYWw+PGZ1bGwtdGl0
bGU+RGV2ZWxvcG1lbnQ8L2Z1bGwtdGl0bGU+PGFiYnItMT5EZXZlbG9wbWVudDwvYWJici0xPjwv
YWx0LXBlcmlvZGljYWw+PHBhZ2VzPjQ0NTItNjI8L3BhZ2VzPjx2b2x1bWU+MTQwPC92b2x1bWU+
PG51bWJlcj4yMTwvbnVtYmVyPjxrZXl3b3Jkcz48a2V5d29yZD5BbmltYWxzPC9rZXl3b3JkPjxr
ZXl3b3JkPkNlbGwgQ3VsdHVyZSBUZWNobmlxdWVzLyptZXRob2RzPC9rZXl3b3JkPjxrZXl3b3Jk
PkNlbGwgRGlmZmVyZW50aWF0aW9uLypwaHlzaW9sb2d5PC9rZXl3b3JkPjxrZXl3b3JkPkNvbGxh
Z2VuPC9rZXl3b3JkPjxrZXl3b3JkPkRydWcgQ29tYmluYXRpb25zPC9rZXl3b3JkPjxrZXl3b3Jk
Pkh5ZHJvZ2VsPC9rZXl3b3JkPjxrZXl3b3JkPkltbXVub2hpc3RvY2hlbWlzdHJ5PC9rZXl3b3Jk
PjxrZXl3b3JkPkxhbWluaW48L2tleXdvcmQ+PGtleXdvcmQ+TWljZTwva2V5d29yZD48a2V5d29y
ZD5NaWNyb3Njb3B5LCBGbHVvcmVzY2VuY2U8L2tleXdvcmQ+PGtleXdvcmQ+TW9ycGhvZ2VuZXNp
cy8qcGh5c2lvbG9neTwva2V5d29yZD48a2V5d29yZD5QYW5jcmVhcy8qY3l0b2xvZ3kvKmdyb3d0
aCAmYW1wOyBkZXZlbG9wbWVudDwva2V5d29yZD48a2V5d29yZD5Qcm90ZW9nbHljYW5zPC9rZXl3
b3JkPjxrZXl3b3JkPlJlYWwtVGltZSBQb2x5bWVyYXNlIENoYWluIFJlYWN0aW9uPC9rZXl3b3Jk
PjxrZXl3b3JkPlNpZ25hbCBUcmFuc2R1Y3Rpb24vcGh5c2lvbG9neTwva2V5d29yZD48a2V5d29y
ZD5TdGF0aXN0aWNzLCBOb25wYXJhbWV0cmljPC9rZXl3b3JkPjxrZXl3b3JkPlN0ZW0gQ2VsbHMv
KmN5dG9sb2d5PC9rZXl3b3JkPjxrZXl3b3JkPlRpbWUtTGFwc2UgSW1hZ2luZzwva2V5d29yZD48
L2tleXdvcmRzPjxkYXRlcz48eWVhcj4yMDEzPC95ZWFyPjxwdWItZGF0ZXM+PGRhdGU+Tm92PC9k
YXRlPjwvcHViLWRhdGVzPjwvZGF0ZXM+PGlzYm4+MTQ3Ny05MTI5IChFbGVjdHJvbmljKSYjeEQ7
MDk1MC0xOTkxIChMaW5raW5nKTwvaXNibj48YWNjZXNzaW9uLW51bT4yNDEzMDMzMDwvYWNjZXNz
aW9uLW51bT48dXJscz48cmVsYXRlZC11cmxzPjx1cmw+aHR0cDovL3d3dy5uY2JpLm5sbS5uaWgu
Z292L3B1Ym1lZC8yNDEzMDMzMDwvdXJsPjwvcmVsYXRlZC11cmxzPjwvdXJscz48Y3VzdG9tMj40
MDA3NzE5PC9jdXN0b20yPjxlbGVjdHJvbmljLXJlc291cmNlLW51bT4xMC4xMjQyL2Rldi4wOTY2
Mjg8L2VsZWN0cm9uaWMtcmVzb3VyY2UtbnVtPjwvcmVjb3JkPjwvQ2l0ZT48L0VuZE5vdGU+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53</w:t>
        </w:r>
        <w:r w:rsidR="00B07437">
          <w:rPr>
            <w:rFonts w:ascii="Times New Roman" w:hAnsi="Times New Roman" w:cs="Times New Roman"/>
          </w:rPr>
          <w:fldChar w:fldCharType="end"/>
        </w:r>
      </w:hyperlink>
      <w:r w:rsidRPr="00604284">
        <w:rPr>
          <w:rFonts w:ascii="Times New Roman" w:hAnsi="Times New Roman" w:cs="Times New Roman"/>
        </w:rPr>
        <w:t xml:space="preserve">. Another example is shown in </w:t>
      </w:r>
      <w:r w:rsidR="008A61E7" w:rsidRPr="0050010C">
        <w:rPr>
          <w:rFonts w:ascii="Times New Roman" w:hAnsi="Times New Roman" w:cs="Times New Roman"/>
          <w:b/>
        </w:rPr>
        <w:t>F</w:t>
      </w:r>
      <w:r w:rsidRPr="0050010C">
        <w:rPr>
          <w:rFonts w:ascii="Times New Roman" w:hAnsi="Times New Roman" w:cs="Times New Roman"/>
          <w:b/>
        </w:rPr>
        <w:t xml:space="preserve">igure 4, </w:t>
      </w:r>
      <w:r w:rsidRPr="00604284">
        <w:rPr>
          <w:rFonts w:ascii="Times New Roman" w:hAnsi="Times New Roman" w:cs="Times New Roman"/>
        </w:rPr>
        <w:t>where Lancaster et al. generated cerebral organoids with structural similarity to brain tissue</w:t>
      </w:r>
      <w:hyperlink w:anchor="_ENREF_57" w:tooltip="Lancaster, 2013 #579" w:history="1">
        <w:r w:rsidR="00B07437">
          <w:rPr>
            <w:rFonts w:ascii="Times New Roman" w:hAnsi="Times New Roman" w:cs="Times New Roman"/>
          </w:rPr>
          <w:fldChar w:fldCharType="begin">
            <w:fldData xml:space="preserve">PEVuZE5vdGU+PENpdGU+PEF1dGhvcj5MYW5jYXN0ZXI8L0F1dGhvcj48WWVhcj4yMDEzPC9ZZWFy
PjxSZWNOdW0+NTc5PC9SZWNOdW0+PERpc3BsYXlUZXh0PjxzdHlsZSBmYWNlPSJzdXBlcnNjcmlw
dCI+NTc8L3N0eWxlPjwvRGlzcGxheVRleHQ+PHJlY29yZD48cmVjLW51bWJlcj41Nzk8L3JlYy1u
dW1iZXI+PGZvcmVpZ24ta2V5cz48a2V5IGFwcD0iRU4iIGRiLWlkPSJ0dmYyOXN3cmJwcnR4NGVm
c2VxdnpmendkdGEwZXJyemRwemEiPjU3OTwva2V5PjwvZm9yZWlnbi1rZXlzPjxyZWYtdHlwZSBu
YW1lPSJKb3VybmFsIEFydGljbGUiPjE3PC9yZWYtdHlwZT48Y29udHJpYnV0b3JzPjxhdXRob3Jz
PjxhdXRob3I+TGFuY2FzdGVyLCBNLiBBLjwvYXV0aG9yPjxhdXRob3I+UmVubmVyLCBNLjwvYXV0
aG9yPjxhdXRob3I+TWFydGluLCBDLiBBLjwvYXV0aG9yPjxhdXRob3I+V2VuemVsLCBELjwvYXV0
aG9yPjxhdXRob3I+Qmlja25lbGwsIEwuIFMuPC9hdXRob3I+PGF1dGhvcj5IdXJsZXMsIE0uIEUu
PC9hdXRob3I+PGF1dGhvcj5Ib21mcmF5LCBULjwvYXV0aG9yPjxhdXRob3I+UGVubmluZ2VyLCBK
LiBNLjwvYXV0aG9yPjxhdXRob3I+SmFja3NvbiwgQS4gUC48L2F1dGhvcj48YXV0aG9yPktub2Js
aWNoLCBKLiBBLjwvYXV0aG9yPjwvYXV0aG9ycz48L2NvbnRyaWJ1dG9ycz48YXV0aC1hZGRyZXNz
Pkluc3RpdHV0ZSBvZiBNb2xlY3VsYXIgQmlvdGVjaG5vbG9neSBvZiB0aGUgQXVzdHJpYW4gQWNh
ZGVteSBvZiBTY2llbmNlLCBWaWVubmEgMTAzMCwgQXVzdHJpYS48L2F1dGgtYWRkcmVzcz48dGl0
bGVzPjx0aXRsZT5DZXJlYnJhbCBvcmdhbm9pZHMgbW9kZWwgaHVtYW4gYnJhaW4gZGV2ZWxvcG1l
bnQgYW5kIG1pY3JvY2VwaGFseTwvdGl0bGU+PHNlY29uZGFyeS10aXRsZT5OYXR1cmU8L3NlY29u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dGxlPjxhYmJyLTE+TmF0dXJlPC9hYmJyLTE+PC9hbHQtcGVyaW9kaWNhbD48cGFnZXM+MzczLTk8
L3BhZ2VzPjx2b2x1bWU+NTAxPC92b2x1bWU+PG51bWJlcj43NDY3PC9udW1iZXI+PGtleXdvcmRz
PjxrZXl3b3JkPkFuaW1hbHM8L2tleXdvcmQ+PGtleXdvcmQ+QnJhaW4vYW5hdG9teSAmYW1wOyBo
aXN0b2xvZ3kvY3l0b2xvZ3kvKmdyb3d0aCAmYW1wOyBkZXZlbG9wbWVudC8qcGF0aG9sb2d5PC9r
ZXl3b3JkPjxrZXl3b3JkPkNlcmVicmFsIENvcnRleC9jeXRvbG9neS9lbWJyeW9sb2d5L2dyb3d0
aCAmYW1wOyBkZXZlbG9wbWVudC9wYXRob2xvZ3k8L2tleXdvcmQ+PGtleXdvcmQ+SHVtYW5zPC9r
ZXl3b3JkPjxrZXl3b3JkPkluZHVjZWQgUGx1cmlwb3RlbnQgU3RlbSBDZWxscy9jeXRvbG9neS9w
YXRob2xvZ3k8L2tleXdvcmQ+PGtleXdvcmQ+TWljZTwva2V5d29yZD48a2V5d29yZD5NaWNyb2Nl
cGhhbHkvKnBhdGhvbG9neTwva2V5d29yZD48a2V5d29yZD4qTW9kZWxzLCBCaW9sb2dpY2FsPC9r
ZXl3b3JkPjxrZXl3b3JkPk5ldXJhbCBTdGVtIENlbGxzL2N5dG9sb2d5L3BhdGhvbG9neTwva2V5
d29yZD48a2V5d29yZD5OZXVyb2dlbmVzaXM8L2tleXdvcmQ+PGtleXdvcmQ+TmV1cm9ucy9jeXRv
bG9neS9wYXRob2xvZ3k8L2tleXdvcmQ+PGtleXdvcmQ+T3JnYW5vaWRzLypjeXRvbG9neS9lbWJy
eW9sb2d5Lypncm93dGggJmFtcDsgZGV2ZWxvcG1lbnQvcGF0aG9sb2d5PC9rZXl3b3JkPjxrZXl3
b3JkPlRpc3N1ZSBDdWx0dXJlIFRlY2huaXF1ZXMvKm1ldGhvZHM8L2tleXdvcmQ+PC9rZXl3b3Jk
cz48ZGF0ZXM+PHllYXI+MjAxMzwveWVhcj48cHViLWRhdGVzPjxkYXRlPlNlcCAxOTwvZGF0ZT48
L3B1Yi1kYXRlcz48L2RhdGVzPjxpc2JuPjE0NzYtNDY4NyAoRWxlY3Ryb25pYykmI3hEOzAwMjgt
MDgzNiAoTGlua2luZyk8L2lzYm4+PGFjY2Vzc2lvbi1udW0+MjM5OTU2ODU8L2FjY2Vzc2lvbi1u
dW0+PHVybHM+PHJlbGF0ZWQtdXJscz48dXJsPmh0dHA6Ly93d3cubmNiaS5ubG0ubmloLmdvdi9w
dWJtZWQvMjM5OTU2ODU8L3VybD48L3JlbGF0ZWQtdXJscz48L3VybHM+PGN1c3RvbTI+MzgxNzQw
OTwvY3VzdG9tMj48ZWxlY3Ryb25pYy1yZXNvdXJjZS1udW0+MTAuMTAzOC9uYXR1cmUxMjUxNzwv
ZWxlY3Ryb25pYy1yZXNvdXJjZS1udW0+PC9yZWNvcmQ+PC9DaXRlPjwvRW5kTm90ZT4A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PEVuZE5vdGU+PENpdGU+PEF1dGhvcj5MYW5jYXN0ZXI8L0F1dGhvcj48WWVhcj4yMDEzPC9ZZWFy
PjxSZWNOdW0+NTc5PC9SZWNOdW0+PERpc3BsYXlUZXh0PjxzdHlsZSBmYWNlPSJzdXBlcnNjcmlw
dCI+NTc8L3N0eWxlPjwvRGlzcGxheVRleHQ+PHJlY29yZD48cmVjLW51bWJlcj41Nzk8L3JlYy1u
dW1iZXI+PGZvcmVpZ24ta2V5cz48a2V5IGFwcD0iRU4iIGRiLWlkPSJ0dmYyOXN3cmJwcnR4NGVm
c2VxdnpmendkdGEwZXJyemRwemEiPjU3OTwva2V5PjwvZm9yZWlnbi1rZXlzPjxyZWYtdHlwZSBu
YW1lPSJKb3VybmFsIEFydGljbGUiPjE3PC9yZWYtdHlwZT48Y29udHJpYnV0b3JzPjxhdXRob3Jz
PjxhdXRob3I+TGFuY2FzdGVyLCBNLiBBLjwvYXV0aG9yPjxhdXRob3I+UmVubmVyLCBNLjwvYXV0
aG9yPjxhdXRob3I+TWFydGluLCBDLiBBLjwvYXV0aG9yPjxhdXRob3I+V2VuemVsLCBELjwvYXV0
aG9yPjxhdXRob3I+Qmlja25lbGwsIEwuIFMuPC9hdXRob3I+PGF1dGhvcj5IdXJsZXMsIE0uIEUu
PC9hdXRob3I+PGF1dGhvcj5Ib21mcmF5LCBULjwvYXV0aG9yPjxhdXRob3I+UGVubmluZ2VyLCBK
LiBNLjwvYXV0aG9yPjxhdXRob3I+SmFja3NvbiwgQS4gUC48L2F1dGhvcj48YXV0aG9yPktub2Js
aWNoLCBKLiBBLjwvYXV0aG9yPjwvYXV0aG9ycz48L2NvbnRyaWJ1dG9ycz48YXV0aC1hZGRyZXNz
Pkluc3RpdHV0ZSBvZiBNb2xlY3VsYXIgQmlvdGVjaG5vbG9neSBvZiB0aGUgQXVzdHJpYW4gQWNh
ZGVteSBvZiBTY2llbmNlLCBWaWVubmEgMTAzMCwgQXVzdHJpYS48L2F1dGgtYWRkcmVzcz48dGl0
bGVzPjx0aXRsZT5DZXJlYnJhbCBvcmdhbm9pZHMgbW9kZWwgaHVtYW4gYnJhaW4gZGV2ZWxvcG1l
bnQgYW5kIG1pY3JvY2VwaGFseTwvdGl0bGU+PHNlY29uZGFyeS10aXRsZT5OYXR1cmU8L3NlY29u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dGxlPjxhYmJyLTE+TmF0dXJlPC9hYmJyLTE+PC9hbHQtcGVyaW9kaWNhbD48cGFnZXM+MzczLTk8
L3BhZ2VzPjx2b2x1bWU+NTAxPC92b2x1bWU+PG51bWJlcj43NDY3PC9udW1iZXI+PGtleXdvcmRz
PjxrZXl3b3JkPkFuaW1hbHM8L2tleXdvcmQ+PGtleXdvcmQ+QnJhaW4vYW5hdG9teSAmYW1wOyBo
aXN0b2xvZ3kvY3l0b2xvZ3kvKmdyb3d0aCAmYW1wOyBkZXZlbG9wbWVudC8qcGF0aG9sb2d5PC9r
ZXl3b3JkPjxrZXl3b3JkPkNlcmVicmFsIENvcnRleC9jeXRvbG9neS9lbWJyeW9sb2d5L2dyb3d0
aCAmYW1wOyBkZXZlbG9wbWVudC9wYXRob2xvZ3k8L2tleXdvcmQ+PGtleXdvcmQ+SHVtYW5zPC9r
ZXl3b3JkPjxrZXl3b3JkPkluZHVjZWQgUGx1cmlwb3RlbnQgU3RlbSBDZWxscy9jeXRvbG9neS9w
YXRob2xvZ3k8L2tleXdvcmQ+PGtleXdvcmQ+TWljZTwva2V5d29yZD48a2V5d29yZD5NaWNyb2Nl
cGhhbHkvKnBhdGhvbG9neTwva2V5d29yZD48a2V5d29yZD4qTW9kZWxzLCBCaW9sb2dpY2FsPC9r
ZXl3b3JkPjxrZXl3b3JkPk5ldXJhbCBTdGVtIENlbGxzL2N5dG9sb2d5L3BhdGhvbG9neTwva2V5
d29yZD48a2V5d29yZD5OZXVyb2dlbmVzaXM8L2tleXdvcmQ+PGtleXdvcmQ+TmV1cm9ucy9jeXRv
bG9neS9wYXRob2xvZ3k8L2tleXdvcmQ+PGtleXdvcmQ+T3JnYW5vaWRzLypjeXRvbG9neS9lbWJy
eW9sb2d5Lypncm93dGggJmFtcDsgZGV2ZWxvcG1lbnQvcGF0aG9sb2d5PC9rZXl3b3JkPjxrZXl3
b3JkPlRpc3N1ZSBDdWx0dXJlIFRlY2huaXF1ZXMvKm1ldGhvZHM8L2tleXdvcmQ+PC9rZXl3b3Jk
cz48ZGF0ZXM+PHllYXI+MjAxMzwveWVhcj48cHViLWRhdGVzPjxkYXRlPlNlcCAxOTwvZGF0ZT48
L3B1Yi1kYXRlcz48L2RhdGVzPjxpc2JuPjE0NzYtNDY4NyAoRWxlY3Ryb25pYykmI3hEOzAwMjgt
MDgzNiAoTGlua2luZyk8L2lzYm4+PGFjY2Vzc2lvbi1udW0+MjM5OTU2ODU8L2FjY2Vzc2lvbi1u
dW0+PHVybHM+PHJlbGF0ZWQtdXJscz48dXJsPmh0dHA6Ly93d3cubmNiaS5ubG0ubmloLmdvdi9w
dWJtZWQvMjM5OTU2ODU8L3VybD48L3JlbGF0ZWQtdXJscz48L3VybHM+PGN1c3RvbTI+MzgxNzQw
OTwvY3VzdG9tMj48ZWxlY3Ryb25pYy1yZXNvdXJjZS1udW0+MTAuMTAzOC9uYXR1cmUxMjUxNzwv
ZWxlY3Ryb25pYy1yZXNvdXJjZS1udW0+PC9yZWNvcmQ+PC9DaXRlPjwvRW5kTm90ZT4A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57</w:t>
        </w:r>
        <w:r w:rsidR="00B07437">
          <w:rPr>
            <w:rFonts w:ascii="Times New Roman" w:hAnsi="Times New Roman" w:cs="Times New Roman"/>
          </w:rPr>
          <w:fldChar w:fldCharType="end"/>
        </w:r>
      </w:hyperlink>
      <w:proofErr w:type="gramStart"/>
      <w:r w:rsidR="0026231B">
        <w:rPr>
          <w:rFonts w:ascii="Times New Roman" w:hAnsi="Times New Roman" w:cs="Times New Roman"/>
          <w:vertAlign w:val="superscript"/>
        </w:rPr>
        <w:t xml:space="preserve"> </w:t>
      </w:r>
      <w:r w:rsidRPr="00604284">
        <w:rPr>
          <w:rFonts w:ascii="Times New Roman" w:hAnsi="Times New Roman" w:cs="Times New Roman"/>
        </w:rPr>
        <w:t>.</w:t>
      </w:r>
      <w:proofErr w:type="gramEnd"/>
      <w:r w:rsidRPr="00604284">
        <w:rPr>
          <w:rFonts w:ascii="Times New Roman" w:hAnsi="Times New Roman" w:cs="Times New Roman"/>
        </w:rPr>
        <w:t xml:space="preserve"> </w:t>
      </w:r>
      <w:r w:rsidR="0079108E">
        <w:rPr>
          <w:rFonts w:ascii="Times New Roman" w:hAnsi="Times New Roman" w:cs="Times New Roman"/>
        </w:rPr>
        <w:t>While,</w:t>
      </w:r>
      <w:r w:rsidR="0079108E" w:rsidRPr="0050010C">
        <w:rPr>
          <w:rFonts w:ascii="Times New Roman" w:hAnsi="Times New Roman" w:cs="Times New Roman"/>
          <w:i/>
        </w:rPr>
        <w:t xml:space="preserve"> i</w:t>
      </w:r>
      <w:r w:rsidRPr="005C43FB">
        <w:rPr>
          <w:rFonts w:ascii="Times New Roman" w:hAnsi="Times New Roman" w:cs="Times New Roman"/>
          <w:i/>
        </w:rPr>
        <w:t>n</w:t>
      </w:r>
      <w:r w:rsidRPr="00604284">
        <w:rPr>
          <w:rFonts w:ascii="Times New Roman" w:hAnsi="Times New Roman" w:cs="Times New Roman"/>
          <w:i/>
        </w:rPr>
        <w:t xml:space="preserve"> vitro</w:t>
      </w:r>
      <w:r w:rsidRPr="005502CB">
        <w:rPr>
          <w:rFonts w:ascii="Times New Roman" w:hAnsi="Times New Roman" w:cs="Times New Roman"/>
        </w:rPr>
        <w:t xml:space="preserve"> cultur</w:t>
      </w:r>
      <w:r>
        <w:rPr>
          <w:rFonts w:ascii="Times New Roman" w:hAnsi="Times New Roman" w:cs="Times New Roman"/>
        </w:rPr>
        <w:t>e of organoids is a major step toward</w:t>
      </w:r>
      <w:r w:rsidRPr="005502CB">
        <w:rPr>
          <w:rFonts w:ascii="Times New Roman" w:hAnsi="Times New Roman" w:cs="Times New Roman"/>
        </w:rPr>
        <w:t xml:space="preserve"> elucidating</w:t>
      </w:r>
      <w:r>
        <w:rPr>
          <w:rFonts w:ascii="Times New Roman" w:hAnsi="Times New Roman" w:cs="Times New Roman"/>
        </w:rPr>
        <w:t xml:space="preserve"> the</w:t>
      </w:r>
      <w:r w:rsidRPr="005502CB">
        <w:rPr>
          <w:rFonts w:ascii="Times New Roman" w:hAnsi="Times New Roman" w:cs="Times New Roman"/>
        </w:rPr>
        <w:t xml:space="preserve"> principles of organ development and </w:t>
      </w:r>
      <w:r>
        <w:rPr>
          <w:rFonts w:ascii="Times New Roman" w:hAnsi="Times New Roman" w:cs="Times New Roman"/>
        </w:rPr>
        <w:t xml:space="preserve">the </w:t>
      </w:r>
      <w:r w:rsidRPr="005502CB">
        <w:rPr>
          <w:rFonts w:ascii="Times New Roman" w:hAnsi="Times New Roman" w:cs="Times New Roman"/>
        </w:rPr>
        <w:t xml:space="preserve">mechanisms </w:t>
      </w:r>
      <w:r>
        <w:rPr>
          <w:rFonts w:ascii="Times New Roman" w:hAnsi="Times New Roman" w:cs="Times New Roman"/>
        </w:rPr>
        <w:t xml:space="preserve">responsible for </w:t>
      </w:r>
      <w:r w:rsidR="0079108E">
        <w:rPr>
          <w:rFonts w:ascii="Times New Roman" w:hAnsi="Times New Roman" w:cs="Times New Roman"/>
        </w:rPr>
        <w:t>genetic diseases, the consistency and predictability of obtaining the same structures varies from sample to sample</w:t>
      </w:r>
      <w:hyperlink w:anchor="_ENREF_57" w:tooltip="Lancaster, 2013 #579" w:history="1">
        <w:r w:rsidR="00B07437">
          <w:rPr>
            <w:rFonts w:ascii="Times New Roman" w:hAnsi="Times New Roman" w:cs="Times New Roman"/>
          </w:rPr>
          <w:fldChar w:fldCharType="begin">
            <w:fldData xml:space="preserve">PEVuZE5vdGU+PENpdGU+PEF1dGhvcj5MYW5jYXN0ZXI8L0F1dGhvcj48WWVhcj4yMDEzPC9ZZWFy
PjxSZWNOdW0+NTc5PC9SZWNOdW0+PERpc3BsYXlUZXh0PjxzdHlsZSBmYWNlPSJzdXBlcnNjcmlw
dCI+NTc8L3N0eWxlPjwvRGlzcGxheVRleHQ+PHJlY29yZD48cmVjLW51bWJlcj41Nzk8L3JlYy1u
dW1iZXI+PGZvcmVpZ24ta2V5cz48a2V5IGFwcD0iRU4iIGRiLWlkPSJ0dmYyOXN3cmJwcnR4NGVm
c2VxdnpmendkdGEwZXJyemRwemEiPjU3OTwva2V5PjwvZm9yZWlnbi1rZXlzPjxyZWYtdHlwZSBu
YW1lPSJKb3VybmFsIEFydGljbGUiPjE3PC9yZWYtdHlwZT48Y29udHJpYnV0b3JzPjxhdXRob3Jz
PjxhdXRob3I+TGFuY2FzdGVyLCBNLiBBLjwvYXV0aG9yPjxhdXRob3I+UmVubmVyLCBNLjwvYXV0
aG9yPjxhdXRob3I+TWFydGluLCBDLiBBLjwvYXV0aG9yPjxhdXRob3I+V2VuemVsLCBELjwvYXV0
aG9yPjxhdXRob3I+Qmlja25lbGwsIEwuIFMuPC9hdXRob3I+PGF1dGhvcj5IdXJsZXMsIE0uIEUu
PC9hdXRob3I+PGF1dGhvcj5Ib21mcmF5LCBULjwvYXV0aG9yPjxhdXRob3I+UGVubmluZ2VyLCBK
LiBNLjwvYXV0aG9yPjxhdXRob3I+SmFja3NvbiwgQS4gUC48L2F1dGhvcj48YXV0aG9yPktub2Js
aWNoLCBKLiBBLjwvYXV0aG9yPjwvYXV0aG9ycz48L2NvbnRyaWJ1dG9ycz48YXV0aC1hZGRyZXNz
Pkluc3RpdHV0ZSBvZiBNb2xlY3VsYXIgQmlvdGVjaG5vbG9neSBvZiB0aGUgQXVzdHJpYW4gQWNh
ZGVteSBvZiBTY2llbmNlLCBWaWVubmEgMTAzMCwgQXVzdHJpYS48L2F1dGgtYWRkcmVzcz48dGl0
bGVzPjx0aXRsZT5DZXJlYnJhbCBvcmdhbm9pZHMgbW9kZWwgaHVtYW4gYnJhaW4gZGV2ZWxvcG1l
bnQgYW5kIG1pY3JvY2VwaGFseTwvdGl0bGU+PHNlY29uZGFyeS10aXRsZT5OYXR1cmU8L3NlY29u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dGxlPjxhYmJyLTE+TmF0dXJlPC9hYmJyLTE+PC9hbHQtcGVyaW9kaWNhbD48cGFnZXM+MzczLTk8
L3BhZ2VzPjx2b2x1bWU+NTAxPC92b2x1bWU+PG51bWJlcj43NDY3PC9udW1iZXI+PGtleXdvcmRz
PjxrZXl3b3JkPkFuaW1hbHM8L2tleXdvcmQ+PGtleXdvcmQ+QnJhaW4vYW5hdG9teSAmYW1wOyBo
aXN0b2xvZ3kvY3l0b2xvZ3kvKmdyb3d0aCAmYW1wOyBkZXZlbG9wbWVudC8qcGF0aG9sb2d5PC9r
ZXl3b3JkPjxrZXl3b3JkPkNlcmVicmFsIENvcnRleC9jeXRvbG9neS9lbWJyeW9sb2d5L2dyb3d0
aCAmYW1wOyBkZXZlbG9wbWVudC9wYXRob2xvZ3k8L2tleXdvcmQ+PGtleXdvcmQ+SHVtYW5zPC9r
ZXl3b3JkPjxrZXl3b3JkPkluZHVjZWQgUGx1cmlwb3RlbnQgU3RlbSBDZWxscy9jeXRvbG9neS9w
YXRob2xvZ3k8L2tleXdvcmQ+PGtleXdvcmQ+TWljZTwva2V5d29yZD48a2V5d29yZD5NaWNyb2Nl
cGhhbHkvKnBhdGhvbG9neTwva2V5d29yZD48a2V5d29yZD4qTW9kZWxzLCBCaW9sb2dpY2FsPC9r
ZXl3b3JkPjxrZXl3b3JkPk5ldXJhbCBTdGVtIENlbGxzL2N5dG9sb2d5L3BhdGhvbG9neTwva2V5
d29yZD48a2V5d29yZD5OZXVyb2dlbmVzaXM8L2tleXdvcmQ+PGtleXdvcmQ+TmV1cm9ucy9jeXRv
bG9neS9wYXRob2xvZ3k8L2tleXdvcmQ+PGtleXdvcmQ+T3JnYW5vaWRzLypjeXRvbG9neS9lbWJy
eW9sb2d5Lypncm93dGggJmFtcDsgZGV2ZWxvcG1lbnQvcGF0aG9sb2d5PC9rZXl3b3JkPjxrZXl3
b3JkPlRpc3N1ZSBDdWx0dXJlIFRlY2huaXF1ZXMvKm1ldGhvZHM8L2tleXdvcmQ+PC9rZXl3b3Jk
cz48ZGF0ZXM+PHllYXI+MjAxMzwveWVhcj48cHViLWRhdGVzPjxkYXRlPlNlcCAxOTwvZGF0ZT48
L3B1Yi1kYXRlcz48L2RhdGVzPjxpc2JuPjE0NzYtNDY4NyAoRWxlY3Ryb25pYykmI3hEOzAwMjgt
MDgzNiAoTGlua2luZyk8L2lzYm4+PGFjY2Vzc2lvbi1udW0+MjM5OTU2ODU8L2FjY2Vzc2lvbi1u
dW0+PHVybHM+PHJlbGF0ZWQtdXJscz48dXJsPmh0dHA6Ly93d3cubmNiaS5ubG0ubmloLmdvdi9w
dWJtZWQvMjM5OTU2ODU8L3VybD48L3JlbGF0ZWQtdXJscz48L3VybHM+PGN1c3RvbTI+MzgxNzQw
OTwvY3VzdG9tMj48ZWxlY3Ryb25pYy1yZXNvdXJjZS1udW0+MTAuMTAzOC9uYXR1cmUxMjUxNzwv
ZWxlY3Ryb25pYy1yZXNvdXJjZS1udW0+PC9yZWNvcmQ+PC9DaXRlPjwvRW5kTm90ZT4A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PEVuZE5vdGU+PENpdGU+PEF1dGhvcj5MYW5jYXN0ZXI8L0F1dGhvcj48WWVhcj4yMDEzPC9ZZWFy
PjxSZWNOdW0+NTc5PC9SZWNOdW0+PERpc3BsYXlUZXh0PjxzdHlsZSBmYWNlPSJzdXBlcnNjcmlw
dCI+NTc8L3N0eWxlPjwvRGlzcGxheVRleHQ+PHJlY29yZD48cmVjLW51bWJlcj41Nzk8L3JlYy1u
dW1iZXI+PGZvcmVpZ24ta2V5cz48a2V5IGFwcD0iRU4iIGRiLWlkPSJ0dmYyOXN3cmJwcnR4NGVm
c2VxdnpmendkdGEwZXJyemRwemEiPjU3OTwva2V5PjwvZm9yZWlnbi1rZXlzPjxyZWYtdHlwZSBu
YW1lPSJKb3VybmFsIEFydGljbGUiPjE3PC9yZWYtdHlwZT48Y29udHJpYnV0b3JzPjxhdXRob3Jz
PjxhdXRob3I+TGFuY2FzdGVyLCBNLiBBLjwvYXV0aG9yPjxhdXRob3I+UmVubmVyLCBNLjwvYXV0
aG9yPjxhdXRob3I+TWFydGluLCBDLiBBLjwvYXV0aG9yPjxhdXRob3I+V2VuemVsLCBELjwvYXV0
aG9yPjxhdXRob3I+Qmlja25lbGwsIEwuIFMuPC9hdXRob3I+PGF1dGhvcj5IdXJsZXMsIE0uIEUu
PC9hdXRob3I+PGF1dGhvcj5Ib21mcmF5LCBULjwvYXV0aG9yPjxhdXRob3I+UGVubmluZ2VyLCBK
LiBNLjwvYXV0aG9yPjxhdXRob3I+SmFja3NvbiwgQS4gUC48L2F1dGhvcj48YXV0aG9yPktub2Js
aWNoLCBKLiBBLjwvYXV0aG9yPjwvYXV0aG9ycz48L2NvbnRyaWJ1dG9ycz48YXV0aC1hZGRyZXNz
Pkluc3RpdHV0ZSBvZiBNb2xlY3VsYXIgQmlvdGVjaG5vbG9neSBvZiB0aGUgQXVzdHJpYW4gQWNh
ZGVteSBvZiBTY2llbmNlLCBWaWVubmEgMTAzMCwgQXVzdHJpYS48L2F1dGgtYWRkcmVzcz48dGl0
bGVzPjx0aXRsZT5DZXJlYnJhbCBvcmdhbm9pZHMgbW9kZWwgaHVtYW4gYnJhaW4gZGV2ZWxvcG1l
bnQgYW5kIG1pY3JvY2VwaGFseTwvdGl0bGU+PHNlY29uZGFyeS10aXRsZT5OYXR1cmU8L3NlY29u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dGxlPjxhYmJyLTE+TmF0dXJlPC9hYmJyLTE+PC9hbHQtcGVyaW9kaWNhbD48cGFnZXM+MzczLTk8
L3BhZ2VzPjx2b2x1bWU+NTAxPC92b2x1bWU+PG51bWJlcj43NDY3PC9udW1iZXI+PGtleXdvcmRz
PjxrZXl3b3JkPkFuaW1hbHM8L2tleXdvcmQ+PGtleXdvcmQ+QnJhaW4vYW5hdG9teSAmYW1wOyBo
aXN0b2xvZ3kvY3l0b2xvZ3kvKmdyb3d0aCAmYW1wOyBkZXZlbG9wbWVudC8qcGF0aG9sb2d5PC9r
ZXl3b3JkPjxrZXl3b3JkPkNlcmVicmFsIENvcnRleC9jeXRvbG9neS9lbWJyeW9sb2d5L2dyb3d0
aCAmYW1wOyBkZXZlbG9wbWVudC9wYXRob2xvZ3k8L2tleXdvcmQ+PGtleXdvcmQ+SHVtYW5zPC9r
ZXl3b3JkPjxrZXl3b3JkPkluZHVjZWQgUGx1cmlwb3RlbnQgU3RlbSBDZWxscy9jeXRvbG9neS9w
YXRob2xvZ3k8L2tleXdvcmQ+PGtleXdvcmQ+TWljZTwva2V5d29yZD48a2V5d29yZD5NaWNyb2Nl
cGhhbHkvKnBhdGhvbG9neTwva2V5d29yZD48a2V5d29yZD4qTW9kZWxzLCBCaW9sb2dpY2FsPC9r
ZXl3b3JkPjxrZXl3b3JkPk5ldXJhbCBTdGVtIENlbGxzL2N5dG9sb2d5L3BhdGhvbG9neTwva2V5
d29yZD48a2V5d29yZD5OZXVyb2dlbmVzaXM8L2tleXdvcmQ+PGtleXdvcmQ+TmV1cm9ucy9jeXRv
bG9neS9wYXRob2xvZ3k8L2tleXdvcmQ+PGtleXdvcmQ+T3JnYW5vaWRzLypjeXRvbG9neS9lbWJy
eW9sb2d5Lypncm93dGggJmFtcDsgZGV2ZWxvcG1lbnQvcGF0aG9sb2d5PC9rZXl3b3JkPjxrZXl3
b3JkPlRpc3N1ZSBDdWx0dXJlIFRlY2huaXF1ZXMvKm1ldGhvZHM8L2tleXdvcmQ+PC9rZXl3b3Jk
cz48ZGF0ZXM+PHllYXI+MjAxMzwveWVhcj48cHViLWRhdGVzPjxkYXRlPlNlcCAxOTwvZGF0ZT48
L3B1Yi1kYXRlcz48L2RhdGVzPjxpc2JuPjE0NzYtNDY4NyAoRWxlY3Ryb25pYykmI3hEOzAwMjgt
MDgzNiAoTGlua2luZyk8L2lzYm4+PGFjY2Vzc2lvbi1udW0+MjM5OTU2ODU8L2FjY2Vzc2lvbi1u
dW0+PHVybHM+PHJlbGF0ZWQtdXJscz48dXJsPmh0dHA6Ly93d3cubmNiaS5ubG0ubmloLmdvdi9w
dWJtZWQvMjM5OTU2ODU8L3VybD48L3JlbGF0ZWQtdXJscz48L3VybHM+PGN1c3RvbTI+MzgxNzQw
OTwvY3VzdG9tMj48ZWxlY3Ryb25pYy1yZXNvdXJjZS1udW0+MTAuMTAzOC9uYXR1cmUxMjUxNzwv
ZWxlY3Ryb25pYy1yZXNvdXJjZS1udW0+PC9yZWNvcmQ+PC9DaXRlPjwvRW5kTm90ZT4A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Pr>
            <w:rFonts w:ascii="Times New Roman" w:hAnsi="Times New Roman" w:cs="Times New Roman"/>
          </w:rPr>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57</w:t>
        </w:r>
        <w:r w:rsidR="00B07437">
          <w:rPr>
            <w:rFonts w:ascii="Times New Roman" w:hAnsi="Times New Roman" w:cs="Times New Roman"/>
          </w:rPr>
          <w:fldChar w:fldCharType="end"/>
        </w:r>
      </w:hyperlink>
      <w:r w:rsidR="0079108E" w:rsidRPr="00604284">
        <w:rPr>
          <w:rFonts w:ascii="Times New Roman" w:hAnsi="Times New Roman" w:cs="Times New Roman"/>
        </w:rPr>
        <w:t xml:space="preserve">. </w:t>
      </w:r>
      <w:r w:rsidR="0079108E">
        <w:rPr>
          <w:rFonts w:ascii="Times New Roman" w:hAnsi="Times New Roman" w:cs="Times New Roman"/>
        </w:rPr>
        <w:t xml:space="preserve"> S</w:t>
      </w:r>
      <w:r w:rsidR="002F2819">
        <w:rPr>
          <w:rFonts w:ascii="Times New Roman" w:hAnsi="Times New Roman" w:cs="Times New Roman"/>
        </w:rPr>
        <w:t>imilar to spheroids, they are</w:t>
      </w:r>
      <w:r w:rsidR="0079108E">
        <w:rPr>
          <w:rFonts w:ascii="Times New Roman" w:hAnsi="Times New Roman" w:cs="Times New Roman"/>
        </w:rPr>
        <w:t xml:space="preserve"> also</w:t>
      </w:r>
      <w:r w:rsidR="002F2819">
        <w:rPr>
          <w:rFonts w:ascii="Times New Roman" w:hAnsi="Times New Roman" w:cs="Times New Roman"/>
        </w:rPr>
        <w:t xml:space="preserve"> </w:t>
      </w:r>
      <w:r w:rsidR="002F2819" w:rsidRPr="00E72A56">
        <w:rPr>
          <w:rFonts w:ascii="Times New Roman" w:hAnsi="Times New Roman" w:cs="Times New Roman"/>
        </w:rPr>
        <w:t xml:space="preserve">limited </w:t>
      </w:r>
      <w:r w:rsidR="0079108E">
        <w:rPr>
          <w:rFonts w:ascii="Times New Roman" w:hAnsi="Times New Roman" w:cs="Times New Roman"/>
        </w:rPr>
        <w:t>in size</w:t>
      </w:r>
      <w:r w:rsidR="002F2819">
        <w:rPr>
          <w:rFonts w:ascii="Times New Roman" w:hAnsi="Times New Roman" w:cs="Times New Roman"/>
        </w:rPr>
        <w:t xml:space="preserve"> </w:t>
      </w:r>
      <w:r w:rsidR="0079108E">
        <w:rPr>
          <w:rFonts w:ascii="Times New Roman" w:hAnsi="Times New Roman" w:cs="Times New Roman"/>
        </w:rPr>
        <w:t xml:space="preserve">by the development of </w:t>
      </w:r>
      <w:r w:rsidR="002F2819">
        <w:rPr>
          <w:rFonts w:ascii="Times New Roman" w:hAnsi="Times New Roman" w:cs="Times New Roman"/>
        </w:rPr>
        <w:t>necrotic core</w:t>
      </w:r>
      <w:r w:rsidR="0079108E">
        <w:rPr>
          <w:rFonts w:ascii="Times New Roman" w:hAnsi="Times New Roman" w:cs="Times New Roman"/>
        </w:rPr>
        <w:t>s, limiting their usefulness for regenerative approaches</w:t>
      </w:r>
      <w:r w:rsidR="00B84701">
        <w:rPr>
          <w:rFonts w:ascii="Times New Roman" w:hAnsi="Times New Roman" w:cs="Times New Roman"/>
        </w:rPr>
        <w:t xml:space="preserve">. </w:t>
      </w:r>
    </w:p>
    <w:p w14:paraId="199974EF" w14:textId="77777777" w:rsidR="00B00703" w:rsidRPr="00530455" w:rsidRDefault="00B00703" w:rsidP="0050010C">
      <w:pPr>
        <w:rPr>
          <w:rFonts w:ascii="Times New Roman" w:hAnsi="Times New Roman" w:cs="Times New Roman"/>
          <w:sz w:val="12"/>
          <w:szCs w:val="12"/>
        </w:rPr>
      </w:pPr>
    </w:p>
    <w:p w14:paraId="2F27B32A" w14:textId="77777777" w:rsidR="00B00703" w:rsidRPr="00530455" w:rsidRDefault="00353A7D" w:rsidP="0050010C">
      <w:pPr>
        <w:rPr>
          <w:rFonts w:ascii="Times New Roman" w:hAnsi="Times New Roman" w:cs="Times New Roman"/>
        </w:rPr>
      </w:pPr>
      <w:r w:rsidRPr="00530455">
        <w:rPr>
          <w:rFonts w:ascii="Times New Roman" w:hAnsi="Times New Roman" w:cs="Times New Roman"/>
        </w:rPr>
        <w:t xml:space="preserve">d) </w:t>
      </w:r>
      <w:r w:rsidR="00530455" w:rsidRPr="00530455">
        <w:rPr>
          <w:rFonts w:ascii="Times New Roman" w:hAnsi="Times New Roman" w:cs="Times New Roman"/>
          <w:i/>
        </w:rPr>
        <w:t>Perfusion bioreactors</w:t>
      </w:r>
    </w:p>
    <w:p w14:paraId="211130E5" w14:textId="77777777" w:rsidR="00530455" w:rsidRDefault="00530455" w:rsidP="00530455">
      <w:pPr>
        <w:rPr>
          <w:rFonts w:ascii="Times New Roman" w:hAnsi="Times New Roman" w:cs="Times New Roman"/>
        </w:rPr>
      </w:pPr>
      <w:r w:rsidRPr="0050010C">
        <w:rPr>
          <w:rFonts w:ascii="Times New Roman" w:hAnsi="Times New Roman" w:cs="Times New Roman"/>
        </w:rPr>
        <w:t xml:space="preserve">One of the major challenges of creating 3D cultures </w:t>
      </w:r>
      <w:r w:rsidRPr="0050010C">
        <w:rPr>
          <w:rFonts w:ascii="Times New Roman" w:hAnsi="Times New Roman" w:cs="Times New Roman"/>
          <w:i/>
        </w:rPr>
        <w:t xml:space="preserve">in vitro </w:t>
      </w:r>
      <w:r w:rsidRPr="0050010C">
        <w:rPr>
          <w:rFonts w:ascii="Times New Roman" w:hAnsi="Times New Roman" w:cs="Times New Roman"/>
        </w:rPr>
        <w:t>is the limited mass transfer distances required for nutritional supply and removal. Bioreactors address this challenge by controlling the physiological environment surrounding 3D constructs (i.e. nutrient supply, oxygen tension, waste removal, mechanical inputs, pH, and temperature). Bioreactors therefore are essential when</w:t>
      </w:r>
      <w:r>
        <w:rPr>
          <w:rFonts w:ascii="Times New Roman" w:hAnsi="Times New Roman" w:cs="Times New Roman"/>
        </w:rPr>
        <w:t xml:space="preserve"> larger tissue constructs </w:t>
      </w:r>
      <w:r w:rsidRPr="0050010C">
        <w:rPr>
          <w:rFonts w:ascii="Times New Roman" w:hAnsi="Times New Roman" w:cs="Times New Roman"/>
        </w:rPr>
        <w:t>are</w:t>
      </w:r>
      <w:r>
        <w:rPr>
          <w:rFonts w:ascii="Times New Roman" w:hAnsi="Times New Roman" w:cs="Times New Roman"/>
        </w:rPr>
        <w:t xml:space="preserve"> required and also to</w:t>
      </w:r>
      <w:r w:rsidRPr="0050010C">
        <w:rPr>
          <w:rFonts w:ascii="Times New Roman" w:hAnsi="Times New Roman" w:cs="Times New Roman"/>
        </w:rPr>
        <w:t xml:space="preserve"> sustain</w:t>
      </w:r>
      <w:r>
        <w:rPr>
          <w:rFonts w:ascii="Times New Roman" w:hAnsi="Times New Roman" w:cs="Times New Roman"/>
        </w:rPr>
        <w:t xml:space="preserve"> tissues</w:t>
      </w:r>
      <w:r w:rsidRPr="002A12B2">
        <w:rPr>
          <w:rFonts w:ascii="Times New Roman" w:hAnsi="Times New Roman" w:cs="Times New Roman"/>
          <w:i/>
        </w:rPr>
        <w:t xml:space="preserve"> in vitro</w:t>
      </w:r>
      <w:r w:rsidRPr="0050010C">
        <w:rPr>
          <w:rFonts w:ascii="Times New Roman" w:hAnsi="Times New Roman" w:cs="Times New Roman"/>
        </w:rPr>
        <w:t xml:space="preserve"> for extended periods of time, as increased transport through perfusion helps to </w:t>
      </w:r>
      <w:r>
        <w:rPr>
          <w:rFonts w:ascii="Times New Roman" w:hAnsi="Times New Roman" w:cs="Times New Roman"/>
        </w:rPr>
        <w:t xml:space="preserve">avoid </w:t>
      </w:r>
      <w:r w:rsidRPr="0050010C">
        <w:rPr>
          <w:rFonts w:ascii="Times New Roman" w:hAnsi="Times New Roman" w:cs="Times New Roman"/>
        </w:rPr>
        <w:t xml:space="preserve">necrotic centers. </w:t>
      </w:r>
      <w:r w:rsidR="008C685D">
        <w:rPr>
          <w:rFonts w:ascii="Times New Roman" w:hAnsi="Times New Roman" w:cs="Times New Roman"/>
        </w:rPr>
        <w:t>In particular, bioreactors can be used to sustain long term cultures where dynamic changes can be monitored</w:t>
      </w:r>
      <w:hyperlink w:anchor="_ENREF_58" w:tooltip="Bellas, 2013 #158"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&lt;EndNote&gt;&lt;Cite&gt;&lt;Author&gt;Bellas&lt;/Author&gt;&lt;Year&gt;2013&lt;/Year&gt;&lt;RecNum&gt;158&lt;/RecNum&gt;&lt;DisplayText&gt;&lt;style face="superscript"&gt;58&lt;/style&gt;&lt;/DisplayText&gt;&lt;record&gt;&lt;rec-number&gt;158&lt;/rec-number&gt;&lt;foreign-keys&gt;&lt;key app="EN" db-id="trppdv2riw09z8e2d5c5edazfpexrzvfepdv"&gt;158&lt;/key&gt;&lt;/foreign-keys&gt;&lt;ref-type name="Journal Article"&gt;17&lt;/ref-type&gt;&lt;contributors&gt;&lt;authors&gt;&lt;author&gt;Bellas, E.&lt;/author&gt;&lt;author&gt;Panilaitis, B. J.&lt;/author&gt;&lt;author&gt;Glettig, D. L.&lt;/author&gt;&lt;author&gt;Kirker-Head, C. A.&lt;/author&gt;&lt;author&gt;Yoo, J. J.&lt;/author&gt;&lt;author&gt;Marra, K. G.&lt;/author&gt;&lt;author&gt;Rubin, J. P.&lt;/author&gt;&lt;author&gt;Kaplan, D. L.&lt;/author&gt;&lt;/authors&gt;&lt;/contributors&gt;&lt;auth-address&gt;Biomedical Engineering, Tufts University, Medford, MA 02155, USA.&lt;/auth-address&gt;&lt;titles&gt;&lt;title&gt;Sustained volume retention in vivo with adipocyte and lipoaspirate seeded silk scaffolds&lt;/title&gt;&lt;secondary-title&gt;Biomaterials&lt;/secondary-title&gt;&lt;alt-title&gt;Biomaterials&lt;/alt-title&gt;&lt;/titles&gt;&lt;periodical&gt;&lt;full-title&gt;Biomaterials&lt;/full-title&gt;&lt;abbr-1&gt;Biomaterials&lt;/abbr-1&gt;&lt;/periodical&gt;&lt;alt-periodical&gt;&lt;full-title&gt;Biomaterials&lt;/full-title&gt;&lt;abbr-1&gt;Biomaterials&lt;/abbr-1&gt;&lt;/alt-periodical&gt;&lt;pages&gt;2960-8&lt;/pages&gt;&lt;volume&gt;34&lt;/volume&gt;&lt;number&gt;12&lt;/number&gt;&lt;keywords&gt;&lt;keyword&gt;Adipocytes/*cytology&lt;/keyword&gt;&lt;keyword&gt;Animals&lt;/keyword&gt;&lt;keyword&gt;Biocompatible Materials&lt;/keyword&gt;&lt;keyword&gt;Cells, Cultured&lt;/keyword&gt;&lt;keyword&gt;Humans&lt;/keyword&gt;&lt;keyword&gt;Male&lt;/keyword&gt;&lt;keyword&gt;Mice&lt;/keyword&gt;&lt;keyword&gt;Mice, Nude&lt;/keyword&gt;&lt;keyword&gt;Microscopy, Electron, Scanning&lt;/keyword&gt;&lt;keyword&gt;*Silk&lt;/keyword&gt;&lt;keyword&gt;*Tissue Scaffolds&lt;/keyword&gt;&lt;/keywords&gt;&lt;dates&gt;&lt;year&gt;2013&lt;/year&gt;&lt;pub-dates&gt;&lt;date&gt;Apr&lt;/date&gt;&lt;/pub-dates&gt;&lt;/dates&gt;&lt;isbn&gt;1878-5905 (Electronic)&amp;#xD;0142-9612 (Linking)&lt;/isbn&gt;&lt;accession-num&gt;23374707&lt;/accession-num&gt;&lt;urls&gt;&lt;related-urls&gt;&lt;url&gt;http://www.ncbi.nlm.nih.gov/pubmed/23374707&lt;/url&gt;&lt;/related-urls&gt;&lt;/urls&gt;&lt;custom2&gt;3663872&lt;/custom2&gt;&lt;electronic-resource-num&gt;10.1016/j.biomaterials.2013.01.058&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58</w:t>
        </w:r>
        <w:r w:rsidR="00B07437">
          <w:rPr>
            <w:rFonts w:ascii="Times New Roman" w:hAnsi="Times New Roman" w:cs="Times New Roman"/>
          </w:rPr>
          <w:fldChar w:fldCharType="end"/>
        </w:r>
      </w:hyperlink>
      <w:r w:rsidR="008C685D">
        <w:rPr>
          <w:rFonts w:ascii="Times New Roman" w:hAnsi="Times New Roman" w:cs="Times New Roman"/>
        </w:rPr>
        <w:t xml:space="preserve">. </w:t>
      </w:r>
      <w:r w:rsidRPr="0050010C">
        <w:rPr>
          <w:rFonts w:ascii="Times New Roman" w:hAnsi="Times New Roman" w:cs="Times New Roman"/>
        </w:rPr>
        <w:t xml:space="preserve">Additionally bioreactors control the size and shape of 3D cultures, and promote uniform cell </w:t>
      </w:r>
      <w:r w:rsidR="0023652A" w:rsidRPr="0050010C">
        <w:rPr>
          <w:rFonts w:ascii="Times New Roman" w:hAnsi="Times New Roman" w:cs="Times New Roman"/>
        </w:rPr>
        <w:t>distributions</w:t>
      </w:r>
      <w:hyperlink w:anchor="_ENREF_59" w:tooltip="Gaspar, 2012 #11" w:history="1">
        <w:r w:rsidR="00B07437" w:rsidRPr="0050010C">
          <w:rPr>
            <w:rFonts w:ascii="Times New Roman" w:hAnsi="Times New Roman" w:cs="Times New Roman"/>
          </w:rPr>
          <w:fldChar w:fldCharType="begin">
            <w:fldData xml:space="preserve">PEVuZE5vdGU+PENpdGU+PEF1dGhvcj5HYXNwYXI8L0F1dGhvcj48WWVhcj4yMDEyPC9ZZWFyPjxS
ZWNOdW0+MTE8L1JlY051bT48RGlzcGxheVRleHQ+PHN0eWxlIGZhY2U9InN1cGVyc2NyaXB0Ij41
OS02NDwvc3R5bGU+PC9EaXNwbGF5VGV4dD48cmVjb3JkPjxyZWMtbnVtYmVyPjExPC9yZWMtbnVt
YmVyPjxmb3JlaWduLWtleXM+PGtleSBhcHA9IkVOIiBkYi1pZD0idHJwcGR2MnJpdzA5ejhlMmQ1
YzVlZGF6ZnBleHJ6dmZlcGR2Ij4xMTwva2V5PjwvZm9yZWlnbi1rZXlzPjxyZWYtdHlwZSBuYW1l
PSJKb3VybmFsIEFydGljbGUiPjE3PC9yZWYtdHlwZT48Y29udHJpYnV0b3JzPjxhdXRob3JzPjxh
dXRob3I+R2FzcGFyLCBELiBBLjwvYXV0aG9yPjxhdXRob3I+R29taWRlLCBWLjwvYXV0aG9yPjxh
dXRob3I+TW9udGVpcm8sIEYuIEouPC9hdXRob3I+PC9hdXRob3JzPjwvY29udHJpYnV0b3JzPjxh
dXRoLWFkZHJlc3M+RGVwYXJ0YW1lbnRvIGRlIEVuZ2VuaGFyaWEgTWV0YWx1cmdpY2EgZSBkZSBN
YXRlcmlhaXMsIFVuaXZlcnNpZGFkZSBkbyBQb3J0bywgRmFjdWxkYWRlIGRlIEVuZ2VuaGFyaWEg
KEZFVVApLCBQb3J0bywgUG9ydHVnYWwuPC9hdXRoLWFkZHJlc3M+PHRpdGxlcz48dGl0bGU+VGhl
IHJvbGUgb2YgcGVyZnVzaW9uIGJpb3JlYWN0b3JzIGluIGJvbmUgdGlzc3VlIGVuZ2luZWVyaW5n
PC90aXRsZT48c2Vjb25kYXJ5LXRpdGxlPkJpb21hdHRlcjwvc2Vjb25kYXJ5LXRpdGxlPjxhbHQt
dGl0bGU+QmlvbWF0dGVyPC9hbHQtdGl0bGU+PC90aXRsZXM+PHBlcmlvZGljYWw+PGZ1bGwtdGl0
bGU+QmlvbWF0dGVyPC9mdWxsLXRpdGxlPjxhYmJyLTE+QmlvbWF0dGVyPC9hYmJyLTE+PC9wZXJp
b2RpY2FsPjxhbHQtcGVyaW9kaWNhbD48ZnVsbC10aXRsZT5CaW9tYXR0ZXI8L2Z1bGwtdGl0bGU+
PGFiYnItMT5CaW9tYXR0ZXI8L2FiYnItMT48L2FsdC1wZXJpb2RpY2FsPjxwYWdlcz4xNjctNzU8
L3BhZ2VzPjx2b2x1bWU+Mjwvdm9sdW1lPjxudW1iZXI+NDwvbnVtYmVyPjxkYXRlcz48eWVhcj4y
MDEyPC95ZWFyPjxwdWItZGF0ZXM+PGRhdGU+T2N0LURlYzwvZGF0ZT48L3B1Yi1kYXRlcz48L2Rh
dGVzPjxpc2JuPjIxNTktMjUzNSAoRWxlY3Ryb25pYykmI3hEOzIxNTktMjUyNyAoTGlua2luZyk8
L2lzYm4+PGFjY2Vzc2lvbi1udW0+MjM1MDc4ODM8L2FjY2Vzc2lvbi1udW0+PHVybHM+PHJlbGF0
ZWQtdXJscz48dXJsPmh0dHA6Ly93d3cubmNiaS5ubG0ubmloLmdvdi9wdWJtZWQvMjM1MDc4ODM8
L3VybD48L3JlbGF0ZWQtdXJscz48L3VybHM+PGN1c3RvbTI+MzU2ODEwMzwvY3VzdG9tMj48ZWxl
Y3Ryb25pYy1yZXNvdXJjZS1udW0+MTAuNDE2MS9iaW9tLjIyMTcwPC9lbGVjdHJvbmljLXJlc291
cmNlLW51bT48L3JlY29yZD48L0NpdGU+PENpdGU+PEF1dGhvcj5NYWJ2dXVyZTwvQXV0aG9yPjxZ
ZWFyPjIwMTI8L1llYXI+PFJlY051bT4xMjwvUmVjTnVtPjxyZWNvcmQ+PHJlYy1udW1iZXI+MTI8
L3JlYy1udW1iZXI+PGZvcmVpZ24ta2V5cz48a2V5IGFwcD0iRU4iIGRiLWlkPSJ0cnBwZHYycml3
MDl6OGUyZDVjNWVkYXpmcGV4cnp2ZmVwZHYiPjEyPC9rZXk+PC9mb3JlaWduLWtleXM+PHJlZi10
eXBlIG5hbWU9IkpvdXJuYWwgQXJ0aWNsZSI+MTc8L3JlZi10eXBlPjxjb250cmlidXRvcnM+PGF1
dGhvcnM+PGF1dGhvcj5NYWJ2dXVyZSwgTi48L2F1dGhvcj48YXV0aG9yPkhpbmRvY2hhLCBTLjwv
YXV0aG9yPjxhdXRob3I+S2hhbiwgVy4gUy48L2F1dGhvcj48L2F1dGhvcnM+PC9jb250cmlidXRv
cnM+PGF1dGgtYWRkcmVzcz5CcmlnaHRvbiBhbmQgU3Vzc2V4IE1lZGljYWwgU2Nob29sLCBBdWRy
ZXkgRW1lcnRvbiBCdWlsZGluZywgRWFzdGVybiByb2FkLCBCcmlnaHRvbiwgQk4yIDVCRSwgVUsu
PC9hdXRoLWFkZHJlc3M+PHRpdGxlcz48dGl0bGU+VGhlIHJvbGUgb2YgYmlvcmVhY3RvcnMgaW4g
Y2FydGlsYWdlIHRpc3N1ZSBlbmdpbmVlcmluZzwvdGl0bGU+PHNlY29uZGFyeS10aXRsZT5DdXJy
IFN0ZW0gQ2VsbCBSZXMgVGhlcjwvc2Vjb25kYXJ5LXRpdGxlPjxhbHQtdGl0bGU+Q3VycmVudCBz
dGVtIGNlbGwgcmVzZWFyY2ggJmFtcDsgdGhlcmFweTwvYWx0LXRpdGxlPjwvdGl0bGVzPjxwZXJp
b2RpY2FsPjxmdWxsLXRpdGxlPkN1cnIgU3RlbSBDZWxsIFJlcyBUaGVyPC9mdWxsLXRpdGxlPjxh
YmJyLTE+Q3VycmVudCBzdGVtIGNlbGwgcmVzZWFyY2ggJmFtcDsgdGhlcmFweTwvYWJici0xPjwv
cGVyaW9kaWNhbD48YWx0LXBlcmlvZGljYWw+PGZ1bGwtdGl0bGU+Q3VyciBTdGVtIENlbGwgUmVz
IFRoZXI8L2Z1bGwtdGl0bGU+PGFiYnItMT5DdXJyZW50IHN0ZW0gY2VsbCByZXNlYXJjaCAmYW1w
OyB0aGVyYXB5PC9hYmJyLTE+PC9hbHQtcGVyaW9kaWNhbD48cGFnZXM+Mjg3LTkyPC9wYWdlcz48
dm9sdW1lPjc8L3ZvbHVtZT48bnVtYmVyPjQ8L251bWJlcj48a2V5d29yZHM+PGtleXdvcmQ+QW5p
bWFsczwva2V5d29yZD48a2V5d29yZD5CaW9tZWNoYW5pY2FsIFBoZW5vbWVuYTwva2V5d29yZD48
a2V5d29yZD4qQmlvcmVhY3RvcnM8L2tleXdvcmQ+PGtleXdvcmQ+Q2FydGlsYWdlL2N5dG9sb2d5
LypwaHlzaW9sb2d5PC9rZXl3b3JkPjxrZXl3b3JkPkNlbGwgQ3VsdHVyZSBUZWNobmlxdWVzPC9r
ZXl3b3JkPjxrZXl3b3JkPkNlbGxzLCBDdWx0dXJlZDwva2V5d29yZD48a2V5d29yZD5IdW1hbnM8
L2tleXdvcmQ+PGtleXdvcmQ+SHlkcm9zdGF0aWMgUHJlc3N1cmU8L2tleXdvcmQ+PGtleXdvcmQ+
T3h5Z2VuL21ldGFib2xpc208L2tleXdvcmQ+PGtleXdvcmQ+UmVnZW5lcmF0aW9uPC9rZXl3b3Jk
PjxrZXl3b3JkPipUaXNzdWUgRW5naW5lZXJpbmc8L2tleXdvcmQ+PC9rZXl3b3Jkcz48ZGF0ZXM+
PHllYXI+MjAxMjwveWVhcj48cHViLWRhdGVzPjxkYXRlPkp1bDwvZGF0ZT48L3B1Yi1kYXRlcz48
L2RhdGVzPjxpc2JuPjE1NzQtODg4WCAoUHJpbnQpPC9pc2JuPjxhY2Nlc3Npb24tbnVtPjIyNTYz
NjY1PC9hY2Nlc3Npb24tbnVtPjx1cmxzPjxyZWxhdGVkLXVybHM+PHVybD5odHRwOi8vd3d3Lm5j
YmkubmxtLm5paC5nb3YvcHVibWVkLzIyNTYzNjY1PC91cmw+PC9yZWxhdGVkLXVybHM+PC91cmxz
PjwvcmVjb3JkPjwvQ2l0ZT48Q2l0ZT48QXV0aG9yPlNhbHRlcjwvQXV0aG9yPjxZZWFyPjIwMTI8
L1llYXI+PFJlY051bT4xMzwvUmVjTnVtPjxyZWNvcmQ+PHJlYy1udW1iZXI+MTM8L3JlYy1udW1i
ZXI+PGZvcmVpZ24ta2V5cz48a2V5IGFwcD0iRU4iIGRiLWlkPSJ0cnBwZHYycml3MDl6OGUyZDVj
NWVkYXpmcGV4cnp2ZmVwZHYiPjEzPC9rZXk+PC9mb3JlaWduLWtleXM+PHJlZi10eXBlIG5hbWU9
IkpvdXJuYWwgQXJ0aWNsZSI+MTc8L3JlZi10eXBlPjxjb250cmlidXRvcnM+PGF1dGhvcnM+PGF1
dGhvcj5TYWx0ZXIsIEUuPC9hdXRob3I+PGF1dGhvcj5Hb2gsIEIuPC9hdXRob3I+PGF1dGhvcj5I
dW5nLCBCLjwvYXV0aG9yPjxhdXRob3I+SHV0dG9uLCBELjwvYXV0aG9yPjxhdXRob3I+R2hvbmUs
IE4uPC9hdXRob3I+PGF1dGhvcj5HcmF5c29uLCBXLiBMLjwvYXV0aG9yPjwvYXV0aG9ycz48L2Nv
bnRyaWJ1dG9ycz48YXV0aC1hZGRyZXNzPkRlcGFydG1lbnQgb2YgQmlvbWVkaWNhbCBFbmdpbmVl
cmluZywgSm9obnMgSG9wa2lucyBVbml2ZXJzaXR5LCBCYWx0aW1vcmUsIE1hcnlsYW5kLCBVU0Eu
PC9hdXRoLWFkZHJlc3M+PHRpdGxlcz48dGl0bGU+Qm9uZSB0aXNzdWUgZW5naW5lZXJpbmcgYmlv
cmVhY3RvcnM6IGEgcm9sZSBpbiB0aGUgY2xpbmljPzwvdGl0bGU+PHNlY29uZGFyeS10aXRsZT5U
aXNzdWUgRW5nIFBhcnQgQiBSZXY8L3NlY29uZGFyeS10aXRsZT48YWx0LXRpdGxlPlRpc3N1ZSBl
bmdpbmVlcmluZy4gUGFydCBCLCBSZXZpZXdzPC9hbHQtdGl0bGU+PC90aXRsZXM+PHBlcmlvZGlj
YWw+PGZ1bGwtdGl0bGU+VGlzc3VlIEVuZyBQYXJ0IEIgUmV2PC9mdWxsLXRpdGxlPjxhYmJyLTE+
VGlzc3VlIGVuZ2luZWVyaW5nLiBQYXJ0IEIsIFJldmlld3M8L2FiYnItMT48L3BlcmlvZGljYWw+
PGFsdC1wZXJpb2RpY2FsPjxmdWxsLXRpdGxlPlRpc3N1ZSBFbmcgUGFydCBCIFJldjwvZnVsbC10
aXRsZT48YWJici0xPlRpc3N1ZSBlbmdpbmVlcmluZy4gUGFydCBCLCBSZXZpZXdzPC9hYmJyLTE+
PC9hbHQtcGVyaW9kaWNhbD48cGFnZXM+NjItNzU8L3BhZ2VzPjx2b2x1bWU+MTg8L3ZvbHVtZT48
bnVtYmVyPjE8L251bWJlcj48a2V5d29yZHM+PGtleXdvcmQ+QW5pbWFsczwva2V5d29yZD48a2V5
d29yZD4qQmlvcmVhY3RvcnMvZWNvbm9taWNzPC9rZXl3b3JkPjxrZXl3b3JkPkJvbmUgVHJhbnNw
bGFudGF0aW9uL2Vjb25vbWljczwva2V5d29yZD48a2V5d29yZD5Cb25lIGFuZCBCb25lcy8qcGh5
c2lvbG9neTwva2V5d29yZD48a2V5d29yZD5DbGluaWNhbCBNZWRpY2luZS9pbnN0cnVtZW50YXRp
b24vKm1ldGhvZHM8L2tleXdvcmQ+PGtleXdvcmQ+R2VuZXRpYyBUaGVyYXB5PC9rZXl3b3JkPjxr
ZXl3b3JkPkh1bWFuczwva2V5d29yZD48a2V5d29yZD5UaXNzdWUgRW5naW5lZXJpbmcvZWNvbm9t
aWNzLyptZXRob2RzPC9rZXl3b3JkPjwva2V5d29yZHM+PGRhdGVzPjx5ZWFyPjIwMTI8L3llYXI+
PHB1Yi1kYXRlcz48ZGF0ZT5GZWI8L2RhdGU+PC9wdWItZGF0ZXM+PC9kYXRlcz48aXNibj4xOTM3
LTMzNzYgKEVsZWN0cm9uaWMpJiN4RDsxOTM3LTMzNjggKExpbmtpbmcpPC9pc2JuPjxhY2Nlc3Np
b24tbnVtPjIxOTAyNjIyPC9hY2Nlc3Npb24tbnVtPjx1cmxzPjxyZWxhdGVkLXVybHM+PHVybD5o
dHRwOi8vd3d3Lm5jYmkubmxtLm5paC5nb3YvcHVibWVkLzIxOTAyNjIyPC91cmw+PC9yZWxhdGVk
LXVybHM+PC91cmxzPjxlbGVjdHJvbmljLXJlc291cmNlLW51bT4xMC4xMDg5L3Rlbi5URUIuMjAx
MS4wMjA5PC9lbGVjdHJvbmljLXJlc291cmNlLW51bT48L3JlY29yZD48L0NpdGU+PENpdGU+PEF1
dGhvcj5PcmFndWk8L0F1dGhvcj48WWVhcj4yMDExPC9ZZWFyPjxSZWNOdW0+MTQ8L1JlY051bT48
cmVjb3JkPjxyZWMtbnVtYmVyPjE0PC9yZWMtbnVtYmVyPjxmb3JlaWduLWtleXM+PGtleSBhcHA9
IkVOIiBkYi1pZD0idHJwcGR2MnJpdzA5ejhlMmQ1YzVlZGF6ZnBleHJ6dmZlcGR2Ij4xNDwva2V5
PjwvZm9yZWlnbi1rZXlzPjxyZWYtdHlwZSBuYW1lPSJKb3VybmFsIEFydGljbGUiPjE3PC9yZWYt
dHlwZT48Y29udHJpYnV0b3JzPjxhdXRob3JzPjxhdXRob3I+T3JhZ3VpLCBFLjwvYXV0aG9yPjxh
dXRob3I+TmFubmFwYXJhanUsIE0uPC9hdXRob3I+PGF1dGhvcj5LaGFuLCBXLiBTLjwvYXV0aG9y
PjwvYXV0aG9ycz48L2NvbnRyaWJ1dG9ycz48YXV0aC1hZGRyZXNzPkRlcGFydG1lbnQgb2YgVHJh
dW1hIGFuZCBPcnRob3BhZWRpY3MsIEJhcmtpbmcsIEhhdmVyaW5nIGFuZCBSZWRicmlkZ2UgTkhT
IFRydXN0LCBSb21mb3JkLCBVSy48L2F1dGgtYWRkcmVzcz48dGl0bGVzPjx0aXRsZT5UaGUgcm9s
ZSBvZiBiaW9yZWFjdG9ycyBpbiB0aXNzdWUgZW5naW5lZXJpbmcgZm9yIG11c2N1bG9za2VsZXRh
bCBhcHBsaWNhdGlvbnM8L3RpdGxlPjxzZWNvbmRhcnktdGl0bGU+T3BlbiBPcnRob3AgSjwvc2Vj
b25kYXJ5LXRpdGxlPjxhbHQtdGl0bGU+VGhlIG9wZW4gb3J0aG9wYWVkaWNzIGpvdXJuYWw8L2Fs
dC10aXRsZT48L3RpdGxlcz48cGVyaW9kaWNhbD48ZnVsbC10aXRsZT5PcGVuIE9ydGhvcCBKPC9m
dWxsLXRpdGxlPjxhYmJyLTE+VGhlIG9wZW4gb3J0aG9wYWVkaWNzIGpvdXJuYWw8L2FiYnItMT48
L3BlcmlvZGljYWw+PGFsdC1wZXJpb2RpY2FsPjxmdWxsLXRpdGxlPk9wZW4gT3J0aG9wIEo8L2Z1
bGwtdGl0bGU+PGFiYnItMT5UaGUgb3BlbiBvcnRob3BhZWRpY3Mgam91cm5hbDwvYWJici0xPjwv
YWx0LXBlcmlvZGljYWw+PHBhZ2VzPjI2Ny03MDwvcGFnZXM+PHZvbHVtZT41IFN1cHBsIDI8L3Zv
bHVtZT48ZGF0ZXM+PHllYXI+MjAxMTwveWVhcj48L2RhdGVzPjxpc2JuPjE4NzQtMzI1MCAoRWxl
Y3Ryb25pYyk8L2lzYm4+PGFjY2Vzc2lvbi1udW0+MjE4ODY2OTE8L2FjY2Vzc2lvbi1udW0+PHVy
bHM+PHJlbGF0ZWQtdXJscz48dXJsPmh0dHA6Ly93d3cubmNiaS5ubG0ubmloLmdvdi9wdWJtZWQv
MjE4ODY2OTE8L3VybD48L3JlbGF0ZWQtdXJscz48L3VybHM+PGN1c3RvbTI+MzE0OTg0MzwvY3Vz
dG9tMj48ZWxlY3Ryb25pYy1yZXNvdXJjZS1udW0+MTAuMjE3NC8xODc0MzI1MDAxMTA1MDEwMjY3
PC9lbGVjdHJvbmljLXJlc291cmNlLW51bT48L3JlY29yZD48L0NpdGU+PENpdGU+PEF1dGhvcj5N
YXJ0aW48L0F1dGhvcj48WWVhcj4yMDA0PC9ZZWFyPjxSZWNOdW0+MTU8L1JlY051bT48cmVjb3Jk
PjxyZWMtbnVtYmVyPjE1PC9yZWMtbnVtYmVyPjxmb3JlaWduLWtleXM+PGtleSBhcHA9IkVOIiBk
Yi1pZD0idHJwcGR2MnJpdzA5ejhlMmQ1YzVlZGF6ZnBleHJ6dmZlcGR2Ij4xNTwva2V5PjwvZm9y
ZWlnbi1rZXlzPjxyZWYtdHlwZSBuYW1lPSJKb3VybmFsIEFydGljbGUiPjE3PC9yZWYtdHlwZT48
Y29udHJpYnV0b3JzPjxhdXRob3JzPjxhdXRob3I+TWFydGluLCBJLjwvYXV0aG9yPjxhdXRob3I+
V2VuZHQsIEQuPC9hdXRob3I+PGF1dGhvcj5IZWJlcmVyLCBNLjwvYXV0aG9yPjwvYXV0aG9ycz48
L2NvbnRyaWJ1dG9ycz48YXV0aC1hZGRyZXNzPkRlcGFydG1lbnRzIG9mIFN1cmdlcnkgYW5kIG9m
IFJlc2VhcmNoLCBVbml2ZXJzaXR5IEhvc3BpdGFsIEJhc2VsLCBIZWJlbHN0cmFzc2UgMjAsIFpM
RiwgUm9vbSA0MDUsIDQwMzEsIEJhc2VsLCBTd2l0emVybGFuZC4gaW1hcnRpbkB1aGJzLmNoPC9h
dXRoLWFkZHJlc3M+PHRpdGxlcz48dGl0bGU+VGhlIHJvbGUgb2YgYmlvcmVhY3RvcnMgaW4gdGlz
c3VlIGVuZ2luZWVyaW5nPC90aXRsZT48c2Vjb25kYXJ5LXRpdGxlPlRyZW5kcyBCaW90ZWNobm9s
PC9zZWNvbmRhcnktdGl0bGU+PGFsdC10aXRsZT5UcmVuZHMgaW4gYmlvdGVjaG5vbG9neTwvYWx0
LXRpdGxlPjwvdGl0bGVzPjxwZXJpb2RpY2FsPjxmdWxsLXRpdGxlPlRyZW5kcyBCaW90ZWNobm9s
PC9mdWxsLXRpdGxlPjxhYmJyLTE+VHJlbmRzIGluIGJpb3RlY2hub2xvZ3k8L2FiYnItMT48L3Bl
cmlvZGljYWw+PGFsdC1wZXJpb2RpY2FsPjxmdWxsLXRpdGxlPlRyZW5kcyBCaW90ZWNobm9sPC9m
dWxsLXRpdGxlPjxhYmJyLTE+VHJlbmRzIGluIGJpb3RlY2hub2xvZ3k8L2FiYnItMT48L2FsdC1w
ZXJpb2RpY2FsPjxwYWdlcz44MC02PC9wYWdlcz48dm9sdW1lPjIyPC92b2x1bWU+PG51bWJlcj4y
PC9udW1iZXI+PGtleXdvcmRzPjxrZXl3b3JkPipCaW9yZWFjdG9yczwva2V5d29yZD48a2V5d29y
ZD5CaW90ZWNobm9sb2d5L2luc3RydW1lbnRhdGlvbi9tZXRob2RzL3RyZW5kczwva2V5d29yZD48
a2V5d29yZD5DZWxsIERpdmlzaW9uLypwaHlzaW9sb2d5PC9rZXl3b3JkPjxrZXl3b3JkPipDZWxs
IFBoeXNpb2xvZ2ljYWwgUGhlbm9tZW5hPC9rZXl3b3JkPjxrZXl3b3JkPkNlbGxzLCBDdWx0dXJl
ZC9jeXRvbG9neS8qcGh5c2lvbG9neTwva2V5d29yZD48a2V5d29yZD5DaG9uZHJvY3l0ZXMvY3l0
b2xvZ3kvcGh5c2lvbG9neTwva2V5d29yZD48a2V5d29yZD5DdWx0dXJlIFRlY2huaXF1ZXMvKmlu
c3RydW1lbnRhdGlvbi8qbWV0aG9kczwva2V5d29yZD48a2V5d29yZD5FcXVpcG1lbnQgRGVzaWdu
PC9rZXl3b3JkPjxrZXl3b3JkPk1lY2hhbm90cmFuc2R1Y3Rpb24sIENlbGx1bGFyL3BoeXNpb2xv
Z3k8L2tleXdvcmQ+PGtleXdvcmQ+TWljcm9mbHVpZGljcy9pbnN0cnVtZW50YXRpb24vbWV0aG9k
czwva2V5d29yZD48a2V5d29yZD5Qcm9zdGhlc2VzIGFuZCBJbXBsYW50czwva2V5d29yZD48a2V5
d29yZD5UaXNzdWUgRW5naW5lZXJpbmcvKmluc3RydW1lbnRhdGlvbi8qbWV0aG9kcy90cmVuZHM8
L2tleXdvcmQ+PC9rZXl3b3Jkcz48ZGF0ZXM+PHllYXI+MjAwNDwveWVhcj48cHViLWRhdGVzPjxk
YXRlPkZlYjwvZGF0ZT48L3B1Yi1kYXRlcz48L2RhdGVzPjxpc2JuPjAxNjctNzc5OSAoUHJpbnQp
JiN4RDswMTY3LTc3OTkgKExpbmtpbmcpPC9pc2JuPjxhY2Nlc3Npb24tbnVtPjE0NzU3MDQyPC9h
Y2Nlc3Npb24tbnVtPjx1cmxzPjxyZWxhdGVkLXVybHM+PHVybD5odHRwOi8vd3d3Lm5jYmkubmxt
Lm5paC5nb3YvcHVibWVkLzE0NzU3MDQyPC91cmw+PC9yZWxhdGVkLXVybHM+PC91cmxzPjxlbGVj
dHJvbmljLXJlc291cmNlLW51bT4xMC4xMDE2L2oudGlidGVjaC4yMDAzLjEyLjAwMTwvZWxlY3Ry
b25pYy1yZXNvdXJjZS1udW0+PC9yZWNvcmQ+PC9DaXRlPjxDaXRlPjxBdXRob3I+U2lzdGlubzwv
QXV0aG9yPjxZZWFyPjIwMDM8L1llYXI+PFJlY051bT4xNjwvUmVjTnVtPjxyZWNvcmQ+PHJlYy1u
dW1iZXI+MTY8L3JlYy1udW1iZXI+PGZvcmVpZ24ta2V5cz48a2V5IGFwcD0iRU4iIGRiLWlkPSJ0
cnBwZHYycml3MDl6OGUyZDVjNWVkYXpmcGV4cnp2ZmVwZHYiPjE2PC9rZXk+PC9mb3JlaWduLWtl
eXM+PHJlZi10eXBlIG5hbWU9IkpvdXJuYWwgQXJ0aWNsZSI+MTc8L3JlZi10eXBlPjxjb250cmli
dXRvcnM+PGF1dGhvcnM+PGF1dGhvcj5TaXN0aW5vLCBKLiBKLjwvYXV0aG9yPjwvYXV0aG9ycz48
L2NvbnRyaWJ1dG9ycz48YXV0aC1hZGRyZXNzPkNhcmRpb3Zhc2N1bGFyIFBlcmZ1c2lvbiBQcm9n
cmFtLCBDb2xsZWdlIG9mIEhlYWx0aCBQcm9mZXNzaW9ucywgTWVkaWNhbCBVbml2ZXJzaXR5IG9m
IFNvdXRoIENhcm9saW5hLCBDaGFybGVzdG9uLCBTb3V0aCBDYXJvbGluYSwgVVNBLjwvYXV0aC1h
ZGRyZXNzPjx0aXRsZXM+PHRpdGxlPkJpb3JlYWN0b3JzIGZvciB0aXNzdWUgZW5naW5lZXJpbmct
LWEgbmV3IHJvbGUgZm9yIHBlcmZ1c2lvbmlzdHM/PC90aXRsZT48c2Vjb25kYXJ5LXRpdGxlPkog
RXh0cmEgQ29ycG9yIFRlY2hub2w8L3NlY29uZGFyeS10aXRsZT48YWx0LXRpdGxlPlRoZSBKb3Vy
bmFsIG9mIGV4dHJhLWNvcnBvcmVhbCB0ZWNobm9sb2d5PC9hbHQtdGl0bGU+PC90aXRsZXM+PHBl
cmlvZGljYWw+PGZ1bGwtdGl0bGU+SiBFeHRyYSBDb3Jwb3IgVGVjaG5vbDwvZnVsbC10aXRsZT48
YWJici0xPlRoZSBKb3VybmFsIG9mIGV4dHJhLWNvcnBvcmVhbCB0ZWNobm9sb2d5PC9hYmJyLTE+
PC9wZXJpb2RpY2FsPjxhbHQtcGVyaW9kaWNhbD48ZnVsbC10aXRsZT5KIEV4dHJhIENvcnBvciBU
ZWNobm9sPC9mdWxsLXRpdGxlPjxhYmJyLTE+VGhlIEpvdXJuYWwgb2YgZXh0cmEtY29ycG9yZWFs
IHRlY2hub2xvZ3k8L2FiYnItMT48L2FsdC1wZXJpb2RpY2FsPjxwYWdlcz4yMDAtMjwvcGFnZXM+
PHZvbHVtZT4zNTwvdm9sdW1lPjxudW1iZXI+MzwvbnVtYmVyPjxrZXl3b3Jkcz48a2V5d29yZD5B
bGxpZWQgSGVhbHRoIFBlcnNvbm5lbDwva2V5d29yZD48a2V5d29yZD4qQmlvcmVhY3RvcnM8L2tl
eXdvcmQ+PGtleXdvcmQ+QmlvdGVjaG5vbG9neTwva2V5d29yZD48a2V5d29yZD5FeHRyYWNvcnBv
cmVhbCBDaXJjdWxhdGlvbi9lZHVjYXRpb24vaW5zdHJ1bWVudGF0aW9uLyp0cmVuZHM8L2tleXdv
cmQ+PGtleXdvcmQ+SHVtYW5zPC9rZXl3b3JkPjxrZXl3b3JkPk9yZ2FuIFByZXNlcnZhdGlvbjwv
a2V5d29yZD48a2V5d29yZD5QZXJmdXNpb248L2tleXdvcmQ+PGtleXdvcmQ+KlByb2Zlc3Npb25h
bCBSb2xlPC9rZXl3b3JkPjxrZXl3b3JkPipUaXNzdWUgRW5naW5lZXJpbmcvaW5zdHJ1bWVudGF0
aW9uL21ldGhvZHMvdHJlbmRzPC9rZXl3b3JkPjwva2V5d29yZHM+PGRhdGVzPjx5ZWFyPjIwMDM8
L3llYXI+PHB1Yi1kYXRlcz48ZGF0ZT5TZXA8L2RhdGU+PC9wdWItZGF0ZXM+PC9kYXRlcz48aXNi
bj4wMDIyLTEwNTggKFByaW50KSYjeEQ7MDAyMi0xMDU4IChMaW5raW5nKTwvaXNibj48YWNjZXNz
aW9uLW51bT4xNDY1MzQyMDwvYWNjZXNzaW9uLW51bT48dXJscz48cmVsYXRlZC11cmxzPjx1cmw+
aHR0cDovL3d3dy5uY2JpLm5sbS5uaWguZ292L3B1Ym1lZC8xNDY1MzQyMDwvdXJsPjwvcmVsYXRl
ZC11cmxzPjwvdXJscz48L3JlY29yZD48L0NpdGU+PC9FbmROb3RlPgB=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PEVuZE5vdGU+PENpdGU+PEF1dGhvcj5HYXNwYXI8L0F1dGhvcj48WWVhcj4yMDEyPC9ZZWFyPjxS
ZWNOdW0+MTE8L1JlY051bT48RGlzcGxheVRleHQ+PHN0eWxlIGZhY2U9InN1cGVyc2NyaXB0Ij41
OS02NDwvc3R5bGU+PC9EaXNwbGF5VGV4dD48cmVjb3JkPjxyZWMtbnVtYmVyPjExPC9yZWMtbnVt
YmVyPjxmb3JlaWduLWtleXM+PGtleSBhcHA9IkVOIiBkYi1pZD0idHJwcGR2MnJpdzA5ejhlMmQ1
YzVlZGF6ZnBleHJ6dmZlcGR2Ij4xMTwva2V5PjwvZm9yZWlnbi1rZXlzPjxyZWYtdHlwZSBuYW1l
PSJKb3VybmFsIEFydGljbGUiPjE3PC9yZWYtdHlwZT48Y29udHJpYnV0b3JzPjxhdXRob3JzPjxh
dXRob3I+R2FzcGFyLCBELiBBLjwvYXV0aG9yPjxhdXRob3I+R29taWRlLCBWLjwvYXV0aG9yPjxh
dXRob3I+TW9udGVpcm8sIEYuIEouPC9hdXRob3I+PC9hdXRob3JzPjwvY29udHJpYnV0b3JzPjxh
dXRoLWFkZHJlc3M+RGVwYXJ0YW1lbnRvIGRlIEVuZ2VuaGFyaWEgTWV0YWx1cmdpY2EgZSBkZSBN
YXRlcmlhaXMsIFVuaXZlcnNpZGFkZSBkbyBQb3J0bywgRmFjdWxkYWRlIGRlIEVuZ2VuaGFyaWEg
KEZFVVApLCBQb3J0bywgUG9ydHVnYWwuPC9hdXRoLWFkZHJlc3M+PHRpdGxlcz48dGl0bGU+VGhl
IHJvbGUgb2YgcGVyZnVzaW9uIGJpb3JlYWN0b3JzIGluIGJvbmUgdGlzc3VlIGVuZ2luZWVyaW5n
PC90aXRsZT48c2Vjb25kYXJ5LXRpdGxlPkJpb21hdHRlcjwvc2Vjb25kYXJ5LXRpdGxlPjxhbHQt
dGl0bGU+QmlvbWF0dGVyPC9hbHQtdGl0bGU+PC90aXRsZXM+PHBlcmlvZGljYWw+PGZ1bGwtdGl0
bGU+QmlvbWF0dGVyPC9mdWxsLXRpdGxlPjxhYmJyLTE+QmlvbWF0dGVyPC9hYmJyLTE+PC9wZXJp
b2RpY2FsPjxhbHQtcGVyaW9kaWNhbD48ZnVsbC10aXRsZT5CaW9tYXR0ZXI8L2Z1bGwtdGl0bGU+
PGFiYnItMT5CaW9tYXR0ZXI8L2FiYnItMT48L2FsdC1wZXJpb2RpY2FsPjxwYWdlcz4xNjctNzU8
L3BhZ2VzPjx2b2x1bWU+Mjwvdm9sdW1lPjxudW1iZXI+NDwvbnVtYmVyPjxkYXRlcz48eWVhcj4y
MDEyPC95ZWFyPjxwdWItZGF0ZXM+PGRhdGU+T2N0LURlYzwvZGF0ZT48L3B1Yi1kYXRlcz48L2Rh
dGVzPjxpc2JuPjIxNTktMjUzNSAoRWxlY3Ryb25pYykmI3hEOzIxNTktMjUyNyAoTGlua2luZyk8
L2lzYm4+PGFjY2Vzc2lvbi1udW0+MjM1MDc4ODM8L2FjY2Vzc2lvbi1udW0+PHVybHM+PHJlbGF0
ZWQtdXJscz48dXJsPmh0dHA6Ly93d3cubmNiaS5ubG0ubmloLmdvdi9wdWJtZWQvMjM1MDc4ODM8
L3VybD48L3JlbGF0ZWQtdXJscz48L3VybHM+PGN1c3RvbTI+MzU2ODEwMzwvY3VzdG9tMj48ZWxl
Y3Ryb25pYy1yZXNvdXJjZS1udW0+MTAuNDE2MS9iaW9tLjIyMTcwPC9lbGVjdHJvbmljLXJlc291
cmNlLW51bT48L3JlY29yZD48L0NpdGU+PENpdGU+PEF1dGhvcj5NYWJ2dXVyZTwvQXV0aG9yPjxZ
ZWFyPjIwMTI8L1llYXI+PFJlY051bT4xMjwvUmVjTnVtPjxyZWNvcmQ+PHJlYy1udW1iZXI+MTI8
L3JlYy1udW1iZXI+PGZvcmVpZ24ta2V5cz48a2V5IGFwcD0iRU4iIGRiLWlkPSJ0cnBwZHYycml3
MDl6OGUyZDVjNWVkYXpmcGV4cnp2ZmVwZHYiPjEyPC9rZXk+PC9mb3JlaWduLWtleXM+PHJlZi10
eXBlIG5hbWU9IkpvdXJuYWwgQXJ0aWNsZSI+MTc8L3JlZi10eXBlPjxjb250cmlidXRvcnM+PGF1
dGhvcnM+PGF1dGhvcj5NYWJ2dXVyZSwgTi48L2F1dGhvcj48YXV0aG9yPkhpbmRvY2hhLCBTLjwv
YXV0aG9yPjxhdXRob3I+S2hhbiwgVy4gUy48L2F1dGhvcj48L2F1dGhvcnM+PC9jb250cmlidXRv
cnM+PGF1dGgtYWRkcmVzcz5CcmlnaHRvbiBhbmQgU3Vzc2V4IE1lZGljYWwgU2Nob29sLCBBdWRy
ZXkgRW1lcnRvbiBCdWlsZGluZywgRWFzdGVybiByb2FkLCBCcmlnaHRvbiwgQk4yIDVCRSwgVUsu
PC9hdXRoLWFkZHJlc3M+PHRpdGxlcz48dGl0bGU+VGhlIHJvbGUgb2YgYmlvcmVhY3RvcnMgaW4g
Y2FydGlsYWdlIHRpc3N1ZSBlbmdpbmVlcmluZzwvdGl0bGU+PHNlY29uZGFyeS10aXRsZT5DdXJy
IFN0ZW0gQ2VsbCBSZXMgVGhlcjwvc2Vjb25kYXJ5LXRpdGxlPjxhbHQtdGl0bGU+Q3VycmVudCBz
dGVtIGNlbGwgcmVzZWFyY2ggJmFtcDsgdGhlcmFweTwvYWx0LXRpdGxlPjwvdGl0bGVzPjxwZXJp
b2RpY2FsPjxmdWxsLXRpdGxlPkN1cnIgU3RlbSBDZWxsIFJlcyBUaGVyPC9mdWxsLXRpdGxlPjxh
YmJyLTE+Q3VycmVudCBzdGVtIGNlbGwgcmVzZWFyY2ggJmFtcDsgdGhlcmFweTwvYWJici0xPjwv
cGVyaW9kaWNhbD48YWx0LXBlcmlvZGljYWw+PGZ1bGwtdGl0bGU+Q3VyciBTdGVtIENlbGwgUmVz
IFRoZXI8L2Z1bGwtdGl0bGU+PGFiYnItMT5DdXJyZW50IHN0ZW0gY2VsbCByZXNlYXJjaCAmYW1w
OyB0aGVyYXB5PC9hYmJyLTE+PC9hbHQtcGVyaW9kaWNhbD48cGFnZXM+Mjg3LTkyPC9wYWdlcz48
dm9sdW1lPjc8L3ZvbHVtZT48bnVtYmVyPjQ8L251bWJlcj48a2V5d29yZHM+PGtleXdvcmQ+QW5p
bWFsczwva2V5d29yZD48a2V5d29yZD5CaW9tZWNoYW5pY2FsIFBoZW5vbWVuYTwva2V5d29yZD48
a2V5d29yZD4qQmlvcmVhY3RvcnM8L2tleXdvcmQ+PGtleXdvcmQ+Q2FydGlsYWdlL2N5dG9sb2d5
LypwaHlzaW9sb2d5PC9rZXl3b3JkPjxrZXl3b3JkPkNlbGwgQ3VsdHVyZSBUZWNobmlxdWVzPC9r
ZXl3b3JkPjxrZXl3b3JkPkNlbGxzLCBDdWx0dXJlZDwva2V5d29yZD48a2V5d29yZD5IdW1hbnM8
L2tleXdvcmQ+PGtleXdvcmQ+SHlkcm9zdGF0aWMgUHJlc3N1cmU8L2tleXdvcmQ+PGtleXdvcmQ+
T3h5Z2VuL21ldGFib2xpc208L2tleXdvcmQ+PGtleXdvcmQ+UmVnZW5lcmF0aW9uPC9rZXl3b3Jk
PjxrZXl3b3JkPipUaXNzdWUgRW5naW5lZXJpbmc8L2tleXdvcmQ+PC9rZXl3b3Jkcz48ZGF0ZXM+
PHllYXI+MjAxMjwveWVhcj48cHViLWRhdGVzPjxkYXRlPkp1bDwvZGF0ZT48L3B1Yi1kYXRlcz48
L2RhdGVzPjxpc2JuPjE1NzQtODg4WCAoUHJpbnQpPC9pc2JuPjxhY2Nlc3Npb24tbnVtPjIyNTYz
NjY1PC9hY2Nlc3Npb24tbnVtPjx1cmxzPjxyZWxhdGVkLXVybHM+PHVybD5odHRwOi8vd3d3Lm5j
YmkubmxtLm5paC5nb3YvcHVibWVkLzIyNTYzNjY1PC91cmw+PC9yZWxhdGVkLXVybHM+PC91cmxz
PjwvcmVjb3JkPjwvQ2l0ZT48Q2l0ZT48QXV0aG9yPlNhbHRlcjwvQXV0aG9yPjxZZWFyPjIwMTI8
L1llYXI+PFJlY051bT4xMzwvUmVjTnVtPjxyZWNvcmQ+PHJlYy1udW1iZXI+MTM8L3JlYy1udW1i
ZXI+PGZvcmVpZ24ta2V5cz48a2V5IGFwcD0iRU4iIGRiLWlkPSJ0cnBwZHYycml3MDl6OGUyZDVj
NWVkYXpmcGV4cnp2ZmVwZHYiPjEzPC9rZXk+PC9mb3JlaWduLWtleXM+PHJlZi10eXBlIG5hbWU9
IkpvdXJuYWwgQXJ0aWNsZSI+MTc8L3JlZi10eXBlPjxjb250cmlidXRvcnM+PGF1dGhvcnM+PGF1
dGhvcj5TYWx0ZXIsIEUuPC9hdXRob3I+PGF1dGhvcj5Hb2gsIEIuPC9hdXRob3I+PGF1dGhvcj5I
dW5nLCBCLjwvYXV0aG9yPjxhdXRob3I+SHV0dG9uLCBELjwvYXV0aG9yPjxhdXRob3I+R2hvbmUs
IE4uPC9hdXRob3I+PGF1dGhvcj5HcmF5c29uLCBXLiBMLjwvYXV0aG9yPjwvYXV0aG9ycz48L2Nv
bnRyaWJ1dG9ycz48YXV0aC1hZGRyZXNzPkRlcGFydG1lbnQgb2YgQmlvbWVkaWNhbCBFbmdpbmVl
cmluZywgSm9obnMgSG9wa2lucyBVbml2ZXJzaXR5LCBCYWx0aW1vcmUsIE1hcnlsYW5kLCBVU0Eu
PC9hdXRoLWFkZHJlc3M+PHRpdGxlcz48dGl0bGU+Qm9uZSB0aXNzdWUgZW5naW5lZXJpbmcgYmlv
cmVhY3RvcnM6IGEgcm9sZSBpbiB0aGUgY2xpbmljPzwvdGl0bGU+PHNlY29uZGFyeS10aXRsZT5U
aXNzdWUgRW5nIFBhcnQgQiBSZXY8L3NlY29uZGFyeS10aXRsZT48YWx0LXRpdGxlPlRpc3N1ZSBl
bmdpbmVlcmluZy4gUGFydCBCLCBSZXZpZXdzPC9hbHQtdGl0bGU+PC90aXRsZXM+PHBlcmlvZGlj
YWw+PGZ1bGwtdGl0bGU+VGlzc3VlIEVuZyBQYXJ0IEIgUmV2PC9mdWxsLXRpdGxlPjxhYmJyLTE+
VGlzc3VlIGVuZ2luZWVyaW5nLiBQYXJ0IEIsIFJldmlld3M8L2FiYnItMT48L3BlcmlvZGljYWw+
PGFsdC1wZXJpb2RpY2FsPjxmdWxsLXRpdGxlPlRpc3N1ZSBFbmcgUGFydCBCIFJldjwvZnVsbC10
aXRsZT48YWJici0xPlRpc3N1ZSBlbmdpbmVlcmluZy4gUGFydCBCLCBSZXZpZXdzPC9hYmJyLTE+
PC9hbHQtcGVyaW9kaWNhbD48cGFnZXM+NjItNzU8L3BhZ2VzPjx2b2x1bWU+MTg8L3ZvbHVtZT48
bnVtYmVyPjE8L251bWJlcj48a2V5d29yZHM+PGtleXdvcmQ+QW5pbWFsczwva2V5d29yZD48a2V5
d29yZD4qQmlvcmVhY3RvcnMvZWNvbm9taWNzPC9rZXl3b3JkPjxrZXl3b3JkPkJvbmUgVHJhbnNw
bGFudGF0aW9uL2Vjb25vbWljczwva2V5d29yZD48a2V5d29yZD5Cb25lIGFuZCBCb25lcy8qcGh5
c2lvbG9neTwva2V5d29yZD48a2V5d29yZD5DbGluaWNhbCBNZWRpY2luZS9pbnN0cnVtZW50YXRp
b24vKm1ldGhvZHM8L2tleXdvcmQ+PGtleXdvcmQ+R2VuZXRpYyBUaGVyYXB5PC9rZXl3b3JkPjxr
ZXl3b3JkPkh1bWFuczwva2V5d29yZD48a2V5d29yZD5UaXNzdWUgRW5naW5lZXJpbmcvZWNvbm9t
aWNzLyptZXRob2RzPC9rZXl3b3JkPjwva2V5d29yZHM+PGRhdGVzPjx5ZWFyPjIwMTI8L3llYXI+
PHB1Yi1kYXRlcz48ZGF0ZT5GZWI8L2RhdGU+PC9wdWItZGF0ZXM+PC9kYXRlcz48aXNibj4xOTM3
LTMzNzYgKEVsZWN0cm9uaWMpJiN4RDsxOTM3LTMzNjggKExpbmtpbmcpPC9pc2JuPjxhY2Nlc3Np
b24tbnVtPjIxOTAyNjIyPC9hY2Nlc3Npb24tbnVtPjx1cmxzPjxyZWxhdGVkLXVybHM+PHVybD5o
dHRwOi8vd3d3Lm5jYmkubmxtLm5paC5nb3YvcHVibWVkLzIxOTAyNjIyPC91cmw+PC9yZWxhdGVk
LXVybHM+PC91cmxzPjxlbGVjdHJvbmljLXJlc291cmNlLW51bT4xMC4xMDg5L3Rlbi5URUIuMjAx
MS4wMjA5PC9lbGVjdHJvbmljLXJlc291cmNlLW51bT48L3JlY29yZD48L0NpdGU+PENpdGU+PEF1
dGhvcj5PcmFndWk8L0F1dGhvcj48WWVhcj4yMDExPC9ZZWFyPjxSZWNOdW0+MTQ8L1JlY051bT48
cmVjb3JkPjxyZWMtbnVtYmVyPjE0PC9yZWMtbnVtYmVyPjxmb3JlaWduLWtleXM+PGtleSBhcHA9
IkVOIiBkYi1pZD0idHJwcGR2MnJpdzA5ejhlMmQ1YzVlZGF6ZnBleHJ6dmZlcGR2Ij4xNDwva2V5
PjwvZm9yZWlnbi1rZXlzPjxyZWYtdHlwZSBuYW1lPSJKb3VybmFsIEFydGljbGUiPjE3PC9yZWYt
dHlwZT48Y29udHJpYnV0b3JzPjxhdXRob3JzPjxhdXRob3I+T3JhZ3VpLCBFLjwvYXV0aG9yPjxh
dXRob3I+TmFubmFwYXJhanUsIE0uPC9hdXRob3I+PGF1dGhvcj5LaGFuLCBXLiBTLjwvYXV0aG9y
PjwvYXV0aG9ycz48L2NvbnRyaWJ1dG9ycz48YXV0aC1hZGRyZXNzPkRlcGFydG1lbnQgb2YgVHJh
dW1hIGFuZCBPcnRob3BhZWRpY3MsIEJhcmtpbmcsIEhhdmVyaW5nIGFuZCBSZWRicmlkZ2UgTkhT
IFRydXN0LCBSb21mb3JkLCBVSy48L2F1dGgtYWRkcmVzcz48dGl0bGVzPjx0aXRsZT5UaGUgcm9s
ZSBvZiBiaW9yZWFjdG9ycyBpbiB0aXNzdWUgZW5naW5lZXJpbmcgZm9yIG11c2N1bG9za2VsZXRh
bCBhcHBsaWNhdGlvbnM8L3RpdGxlPjxzZWNvbmRhcnktdGl0bGU+T3BlbiBPcnRob3AgSjwvc2Vj
b25kYXJ5LXRpdGxlPjxhbHQtdGl0bGU+VGhlIG9wZW4gb3J0aG9wYWVkaWNzIGpvdXJuYWw8L2Fs
dC10aXRsZT48L3RpdGxlcz48cGVyaW9kaWNhbD48ZnVsbC10aXRsZT5PcGVuIE9ydGhvcCBKPC9m
dWxsLXRpdGxlPjxhYmJyLTE+VGhlIG9wZW4gb3J0aG9wYWVkaWNzIGpvdXJuYWw8L2FiYnItMT48
L3BlcmlvZGljYWw+PGFsdC1wZXJpb2RpY2FsPjxmdWxsLXRpdGxlPk9wZW4gT3J0aG9wIEo8L2Z1
bGwtdGl0bGU+PGFiYnItMT5UaGUgb3BlbiBvcnRob3BhZWRpY3Mgam91cm5hbDwvYWJici0xPjwv
YWx0LXBlcmlvZGljYWw+PHBhZ2VzPjI2Ny03MDwvcGFnZXM+PHZvbHVtZT41IFN1cHBsIDI8L3Zv
bHVtZT48ZGF0ZXM+PHllYXI+MjAxMTwveWVhcj48L2RhdGVzPjxpc2JuPjE4NzQtMzI1MCAoRWxl
Y3Ryb25pYyk8L2lzYm4+PGFjY2Vzc2lvbi1udW0+MjE4ODY2OTE8L2FjY2Vzc2lvbi1udW0+PHVy
bHM+PHJlbGF0ZWQtdXJscz48dXJsPmh0dHA6Ly93d3cubmNiaS5ubG0ubmloLmdvdi9wdWJtZWQv
MjE4ODY2OTE8L3VybD48L3JlbGF0ZWQtdXJscz48L3VybHM+PGN1c3RvbTI+MzE0OTg0MzwvY3Vz
dG9tMj48ZWxlY3Ryb25pYy1yZXNvdXJjZS1udW0+MTAuMjE3NC8xODc0MzI1MDAxMTA1MDEwMjY3
PC9lbGVjdHJvbmljLXJlc291cmNlLW51bT48L3JlY29yZD48L0NpdGU+PENpdGU+PEF1dGhvcj5N
YXJ0aW48L0F1dGhvcj48WWVhcj4yMDA0PC9ZZWFyPjxSZWNOdW0+MTU8L1JlY051bT48cmVjb3Jk
PjxyZWMtbnVtYmVyPjE1PC9yZWMtbnVtYmVyPjxmb3JlaWduLWtleXM+PGtleSBhcHA9IkVOIiBk
Yi1pZD0idHJwcGR2MnJpdzA5ejhlMmQ1YzVlZGF6ZnBleHJ6dmZlcGR2Ij4xNTwva2V5PjwvZm9y
ZWlnbi1rZXlzPjxyZWYtdHlwZSBuYW1lPSJKb3VybmFsIEFydGljbGUiPjE3PC9yZWYtdHlwZT48
Y29udHJpYnV0b3JzPjxhdXRob3JzPjxhdXRob3I+TWFydGluLCBJLjwvYXV0aG9yPjxhdXRob3I+
V2VuZHQsIEQuPC9hdXRob3I+PGF1dGhvcj5IZWJlcmVyLCBNLjwvYXV0aG9yPjwvYXV0aG9ycz48
L2NvbnRyaWJ1dG9ycz48YXV0aC1hZGRyZXNzPkRlcGFydG1lbnRzIG9mIFN1cmdlcnkgYW5kIG9m
IFJlc2VhcmNoLCBVbml2ZXJzaXR5IEhvc3BpdGFsIEJhc2VsLCBIZWJlbHN0cmFzc2UgMjAsIFpM
RiwgUm9vbSA0MDUsIDQwMzEsIEJhc2VsLCBTd2l0emVybGFuZC4gaW1hcnRpbkB1aGJzLmNoPC9h
dXRoLWFkZHJlc3M+PHRpdGxlcz48dGl0bGU+VGhlIHJvbGUgb2YgYmlvcmVhY3RvcnMgaW4gdGlz
c3VlIGVuZ2luZWVyaW5nPC90aXRsZT48c2Vjb25kYXJ5LXRpdGxlPlRyZW5kcyBCaW90ZWNobm9s
PC9zZWNvbmRhcnktdGl0bGU+PGFsdC10aXRsZT5UcmVuZHMgaW4gYmlvdGVjaG5vbG9neTwvYWx0
LXRpdGxlPjwvdGl0bGVzPjxwZXJpb2RpY2FsPjxmdWxsLXRpdGxlPlRyZW5kcyBCaW90ZWNobm9s
PC9mdWxsLXRpdGxlPjxhYmJyLTE+VHJlbmRzIGluIGJpb3RlY2hub2xvZ3k8L2FiYnItMT48L3Bl
cmlvZGljYWw+PGFsdC1wZXJpb2RpY2FsPjxmdWxsLXRpdGxlPlRyZW5kcyBCaW90ZWNobm9sPC9m
dWxsLXRpdGxlPjxhYmJyLTE+VHJlbmRzIGluIGJpb3RlY2hub2xvZ3k8L2FiYnItMT48L2FsdC1w
ZXJpb2RpY2FsPjxwYWdlcz44MC02PC9wYWdlcz48dm9sdW1lPjIyPC92b2x1bWU+PG51bWJlcj4y
PC9udW1iZXI+PGtleXdvcmRzPjxrZXl3b3JkPipCaW9yZWFjdG9yczwva2V5d29yZD48a2V5d29y
ZD5CaW90ZWNobm9sb2d5L2luc3RydW1lbnRhdGlvbi9tZXRob2RzL3RyZW5kczwva2V5d29yZD48
a2V5d29yZD5DZWxsIERpdmlzaW9uLypwaHlzaW9sb2d5PC9rZXl3b3JkPjxrZXl3b3JkPipDZWxs
IFBoeXNpb2xvZ2ljYWwgUGhlbm9tZW5hPC9rZXl3b3JkPjxrZXl3b3JkPkNlbGxzLCBDdWx0dXJl
ZC9jeXRvbG9neS8qcGh5c2lvbG9neTwva2V5d29yZD48a2V5d29yZD5DaG9uZHJvY3l0ZXMvY3l0
b2xvZ3kvcGh5c2lvbG9neTwva2V5d29yZD48a2V5d29yZD5DdWx0dXJlIFRlY2huaXF1ZXMvKmlu
c3RydW1lbnRhdGlvbi8qbWV0aG9kczwva2V5d29yZD48a2V5d29yZD5FcXVpcG1lbnQgRGVzaWdu
PC9rZXl3b3JkPjxrZXl3b3JkPk1lY2hhbm90cmFuc2R1Y3Rpb24sIENlbGx1bGFyL3BoeXNpb2xv
Z3k8L2tleXdvcmQ+PGtleXdvcmQ+TWljcm9mbHVpZGljcy9pbnN0cnVtZW50YXRpb24vbWV0aG9k
czwva2V5d29yZD48a2V5d29yZD5Qcm9zdGhlc2VzIGFuZCBJbXBsYW50czwva2V5d29yZD48a2V5
d29yZD5UaXNzdWUgRW5naW5lZXJpbmcvKmluc3RydW1lbnRhdGlvbi8qbWV0aG9kcy90cmVuZHM8
L2tleXdvcmQ+PC9rZXl3b3Jkcz48ZGF0ZXM+PHllYXI+MjAwNDwveWVhcj48cHViLWRhdGVzPjxk
YXRlPkZlYjwvZGF0ZT48L3B1Yi1kYXRlcz48L2RhdGVzPjxpc2JuPjAxNjctNzc5OSAoUHJpbnQp
JiN4RDswMTY3LTc3OTkgKExpbmtpbmcpPC9pc2JuPjxhY2Nlc3Npb24tbnVtPjE0NzU3MDQyPC9h
Y2Nlc3Npb24tbnVtPjx1cmxzPjxyZWxhdGVkLXVybHM+PHVybD5odHRwOi8vd3d3Lm5jYmkubmxt
Lm5paC5nb3YvcHVibWVkLzE0NzU3MDQyPC91cmw+PC9yZWxhdGVkLXVybHM+PC91cmxzPjxlbGVj
dHJvbmljLXJlc291cmNlLW51bT4xMC4xMDE2L2oudGlidGVjaC4yMDAzLjEyLjAwMTwvZWxlY3Ry
b25pYy1yZXNvdXJjZS1udW0+PC9yZWNvcmQ+PC9DaXRlPjxDaXRlPjxBdXRob3I+U2lzdGlubzwv
QXV0aG9yPjxZZWFyPjIwMDM8L1llYXI+PFJlY051bT4xNjwvUmVjTnVtPjxyZWNvcmQ+PHJlYy1u
dW1iZXI+MTY8L3JlYy1udW1iZXI+PGZvcmVpZ24ta2V5cz48a2V5IGFwcD0iRU4iIGRiLWlkPSJ0
cnBwZHYycml3MDl6OGUyZDVjNWVkYXpmcGV4cnp2ZmVwZHYiPjE2PC9rZXk+PC9mb3JlaWduLWtl
eXM+PHJlZi10eXBlIG5hbWU9IkpvdXJuYWwgQXJ0aWNsZSI+MTc8L3JlZi10eXBlPjxjb250cmli
dXRvcnM+PGF1dGhvcnM+PGF1dGhvcj5TaXN0aW5vLCBKLiBKLjwvYXV0aG9yPjwvYXV0aG9ycz48
L2NvbnRyaWJ1dG9ycz48YXV0aC1hZGRyZXNzPkNhcmRpb3Zhc2N1bGFyIFBlcmZ1c2lvbiBQcm9n
cmFtLCBDb2xsZWdlIG9mIEhlYWx0aCBQcm9mZXNzaW9ucywgTWVkaWNhbCBVbml2ZXJzaXR5IG9m
IFNvdXRoIENhcm9saW5hLCBDaGFybGVzdG9uLCBTb3V0aCBDYXJvbGluYSwgVVNBLjwvYXV0aC1h
ZGRyZXNzPjx0aXRsZXM+PHRpdGxlPkJpb3JlYWN0b3JzIGZvciB0aXNzdWUgZW5naW5lZXJpbmct
LWEgbmV3IHJvbGUgZm9yIHBlcmZ1c2lvbmlzdHM/PC90aXRsZT48c2Vjb25kYXJ5LXRpdGxlPkog
RXh0cmEgQ29ycG9yIFRlY2hub2w8L3NlY29uZGFyeS10aXRsZT48YWx0LXRpdGxlPlRoZSBKb3Vy
bmFsIG9mIGV4dHJhLWNvcnBvcmVhbCB0ZWNobm9sb2d5PC9hbHQtdGl0bGU+PC90aXRsZXM+PHBl
cmlvZGljYWw+PGZ1bGwtdGl0bGU+SiBFeHRyYSBDb3Jwb3IgVGVjaG5vbDwvZnVsbC10aXRsZT48
YWJici0xPlRoZSBKb3VybmFsIG9mIGV4dHJhLWNvcnBvcmVhbCB0ZWNobm9sb2d5PC9hYmJyLTE+
PC9wZXJpb2RpY2FsPjxhbHQtcGVyaW9kaWNhbD48ZnVsbC10aXRsZT5KIEV4dHJhIENvcnBvciBU
ZWNobm9sPC9mdWxsLXRpdGxlPjxhYmJyLTE+VGhlIEpvdXJuYWwgb2YgZXh0cmEtY29ycG9yZWFs
IHRlY2hub2xvZ3k8L2FiYnItMT48L2FsdC1wZXJpb2RpY2FsPjxwYWdlcz4yMDAtMjwvcGFnZXM+
PHZvbHVtZT4zNTwvdm9sdW1lPjxudW1iZXI+MzwvbnVtYmVyPjxrZXl3b3Jkcz48a2V5d29yZD5B
bGxpZWQgSGVhbHRoIFBlcnNvbm5lbDwva2V5d29yZD48a2V5d29yZD4qQmlvcmVhY3RvcnM8L2tl
eXdvcmQ+PGtleXdvcmQ+QmlvdGVjaG5vbG9neTwva2V5d29yZD48a2V5d29yZD5FeHRyYWNvcnBv
cmVhbCBDaXJjdWxhdGlvbi9lZHVjYXRpb24vaW5zdHJ1bWVudGF0aW9uLyp0cmVuZHM8L2tleXdv
cmQ+PGtleXdvcmQ+SHVtYW5zPC9rZXl3b3JkPjxrZXl3b3JkPk9yZ2FuIFByZXNlcnZhdGlvbjwv
a2V5d29yZD48a2V5d29yZD5QZXJmdXNpb248L2tleXdvcmQ+PGtleXdvcmQ+KlByb2Zlc3Npb25h
bCBSb2xlPC9rZXl3b3JkPjxrZXl3b3JkPipUaXNzdWUgRW5naW5lZXJpbmcvaW5zdHJ1bWVudGF0
aW9uL21ldGhvZHMvdHJlbmRzPC9rZXl3b3JkPjwva2V5d29yZHM+PGRhdGVzPjx5ZWFyPjIwMDM8
L3llYXI+PHB1Yi1kYXRlcz48ZGF0ZT5TZXA8L2RhdGU+PC9wdWItZGF0ZXM+PC9kYXRlcz48aXNi
bj4wMDIyLTEwNTggKFByaW50KSYjeEQ7MDAyMi0xMDU4IChMaW5raW5nKTwvaXNibj48YWNjZXNz
aW9uLW51bT4xNDY1MzQyMDwvYWNjZXNzaW9uLW51bT48dXJscz48cmVsYXRlZC11cmxzPjx1cmw+
aHR0cDovL3d3dy5uY2JpLm5sbS5uaWguZ292L3B1Ym1lZC8xNDY1MzQyMDwvdXJsPjwvcmVsYXRl
ZC11cmxzPjwvdXJscz48L3JlY29yZD48L0NpdGU+PC9FbmROb3RlPgB=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sidRPr="0050010C">
          <w:rPr>
            <w:rFonts w:ascii="Times New Roman" w:hAnsi="Times New Roman" w:cs="Times New Roman"/>
          </w:rPr>
        </w:r>
        <w:r w:rsidR="00B07437" w:rsidRPr="0050010C">
          <w:rPr>
            <w:rFonts w:ascii="Times New Roman" w:hAnsi="Times New Roman" w:cs="Times New Roman"/>
          </w:rPr>
          <w:fldChar w:fldCharType="separate"/>
        </w:r>
        <w:r w:rsidR="00B07437" w:rsidRPr="00B07437">
          <w:rPr>
            <w:rFonts w:ascii="Times New Roman" w:hAnsi="Times New Roman" w:cs="Times New Roman"/>
            <w:noProof/>
            <w:vertAlign w:val="superscript"/>
          </w:rPr>
          <w:t>59-64</w:t>
        </w:r>
        <w:r w:rsidR="00B07437" w:rsidRPr="0050010C">
          <w:rPr>
            <w:rFonts w:ascii="Times New Roman" w:hAnsi="Times New Roman" w:cs="Times New Roman"/>
          </w:rPr>
          <w:fldChar w:fldCharType="end"/>
        </w:r>
      </w:hyperlink>
      <w:r w:rsidRPr="0050010C">
        <w:rPr>
          <w:rFonts w:ascii="Times New Roman" w:hAnsi="Times New Roman" w:cs="Times New Roman"/>
        </w:rPr>
        <w:t>. Bioreactors come in many different formats including: (direct) perfusion bioreactors</w:t>
      </w:r>
      <w:hyperlink w:anchor="_ENREF_65" w:tooltip="Flaibani, 2009 #180" w:history="1">
        <w:r w:rsidR="00B07437" w:rsidRPr="0050010C">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&lt;EndNote&gt;&lt;Cite&gt;&lt;Author&gt;Flaibani&lt;/Author&gt;&lt;Year&gt;2009&lt;/Year&gt;&lt;RecNum&gt;180&lt;/RecNum&gt;&lt;DisplayText&gt;&lt;style face="superscript"&gt;65&lt;/style&gt;&lt;/DisplayText&gt;&lt;record&gt;&lt;rec-number&gt;180&lt;/rec-number&gt;&lt;foreign-keys&gt;&lt;key app="EN" db-id="tvf29swrbprtx4efseqvzfzwdta0errzdpza"&gt;180&lt;/key&gt;&lt;/foreign-keys&gt;&lt;ref-type name="Journal Article"&gt;17&lt;/ref-type&gt;&lt;contributors&gt;&lt;authors&gt;&lt;author&gt;Flaibani, M.&lt;/author&gt;&lt;author&gt;Luni, C.&lt;/author&gt;&lt;author&gt;Sbalchiero, E.&lt;/author&gt;&lt;author&gt;Elvassore, N.&lt;/author&gt;&lt;/authors&gt;&lt;/contributors&gt;&lt;auth-address&gt;Dept. of Chemical Engineering, University of Padova, I-35131 Padova, Italy.&lt;/auth-address&gt;&lt;titles&gt;&lt;title&gt;Flow cytometric cell cycle analysis of muscle precursor cells cultured within 3D scaffolds in a perfusion bioreactor&lt;/title&gt;&lt;secondary-title&gt;Biotechnol Prog&lt;/secondary-title&gt;&lt;alt-title&gt;Biotechnology progress&lt;/alt-title&gt;&lt;/titles&gt;&lt;periodical&gt;&lt;full-title&gt;Biotechnol Prog&lt;/full-title&gt;&lt;abbr-1&gt;Biotechnology progress&lt;/abbr-1&gt;&lt;/periodical&gt;&lt;alt-periodical&gt;&lt;full-title&gt;Biotechnol Prog&lt;/full-title&gt;&lt;abbr-1&gt;Biotechnology progress&lt;/abbr-1&gt;&lt;/alt-periodical&gt;&lt;pages&gt;286-95&lt;/pages&gt;&lt;volume&gt;25&lt;/volume&gt;&lt;number&gt;1&lt;/number&gt;&lt;keywords&gt;&lt;keyword&gt;Animals&lt;/keyword&gt;&lt;keyword&gt;*Bioreactors&lt;/keyword&gt;&lt;keyword&gt;Cell Cycle/*physiology&lt;/keyword&gt;&lt;keyword&gt;Cell Line&lt;/keyword&gt;&lt;keyword&gt;Flow Cytometry/*methods&lt;/keyword&gt;&lt;keyword&gt;Mice&lt;/keyword&gt;&lt;keyword&gt;Muscle Cells/*cytology&lt;/keyword&gt;&lt;keyword&gt;Muscle, Skeletal/cytology&lt;/keyword&gt;&lt;keyword&gt;Tissue Engineering/*methods&lt;/keyword&gt;&lt;/keywords&gt;&lt;dates&gt;&lt;year&gt;2009&lt;/year&gt;&lt;pub-dates&gt;&lt;date&gt;Jan-Feb&lt;/date&gt;&lt;/pub-dates&gt;&lt;/dates&gt;&lt;isbn&gt;1520-6033 (Electronic)&amp;#xD;1520-6033 (Linking)&lt;/isbn&gt;&lt;accession-num&gt;19224607&lt;/accession-num&gt;&lt;urls&gt;&lt;related-urls&gt;&lt;url&gt;http://www.ncbi.nlm.nih.gov/pubmed/19224607&lt;/url&gt;&lt;/related-urls&gt;&lt;/urls&gt;&lt;electronic-resource-num&gt;10.1002/btpr.40&lt;/electronic-resource-num&gt;&lt;/record&gt;&lt;/Cite&gt;&lt;/EndNote&gt;</w:instrText>
        </w:r>
        <w:r w:rsidR="00B07437" w:rsidRPr="0050010C">
          <w:rPr>
            <w:rFonts w:ascii="Times New Roman" w:hAnsi="Times New Roman" w:cs="Times New Roman"/>
          </w:rPr>
          <w:fldChar w:fldCharType="separate"/>
        </w:r>
        <w:r w:rsidR="00B07437" w:rsidRPr="00B07437">
          <w:rPr>
            <w:rFonts w:ascii="Times New Roman" w:hAnsi="Times New Roman" w:cs="Times New Roman"/>
            <w:noProof/>
            <w:vertAlign w:val="superscript"/>
          </w:rPr>
          <w:t>65</w:t>
        </w:r>
        <w:r w:rsidR="00B07437" w:rsidRPr="0050010C">
          <w:rPr>
            <w:rFonts w:ascii="Times New Roman" w:hAnsi="Times New Roman" w:cs="Times New Roman"/>
          </w:rPr>
          <w:fldChar w:fldCharType="end"/>
        </w:r>
      </w:hyperlink>
      <w:r w:rsidRPr="0050010C">
        <w:rPr>
          <w:rFonts w:ascii="Times New Roman" w:hAnsi="Times New Roman" w:cs="Times New Roman"/>
        </w:rPr>
        <w:t>, (indirect) hollow fiber perfusion bioreactors</w:t>
      </w:r>
      <w:hyperlink w:anchor="_ENREF_66" w:tooltip="Mueller, 2011 #42" w:history="1">
        <w:r w:rsidR="00B07437" w:rsidRPr="0050010C">
          <w:rPr>
            <w:rFonts w:ascii="Times New Roman" w:hAnsi="Times New Roman" w:cs="Times New Roman"/>
          </w:rPr>
          <w:fldChar w:fldCharType="begin">
            <w:fldData xml:space="preserve">PEVuZE5vdGU+PENpdGU+PEF1dGhvcj5NdWVsbGVyPC9BdXRob3I+PFllYXI+MjAxMTwvWWVhcj48
UmVjTnVtPjQyPC9SZWNOdW0+PERpc3BsYXlUZXh0PjxzdHlsZSBmYWNlPSJzdXBlcnNjcmlwdCI+
NjY8L3N0eWxlPjwvRGlzcGxheVRleHQ+PHJlY29yZD48cmVjLW51bWJlcj40MjwvcmVjLW51bWJl
cj48Zm9yZWlnbi1rZXlzPjxrZXkgYXBwPSJFTiIgZGItaWQ9InRycHBkdjJyaXcwOXo4ZTJkNWM1
ZWRhemZwZXhyenZmZXBkdiI+NDI8L2tleT48L2ZvcmVpZ24ta2V5cz48cmVmLXR5cGUgbmFtZT0i
Sm91cm5hbCBBcnRpY2xlIj4xNzwvcmVmLXR5cGU+PGNvbnRyaWJ1dG9ycz48YXV0aG9ycz48YXV0
aG9yPk11ZWxsZXIsIEQuPC9hdXRob3I+PGF1dGhvcj5UYXNjaGVyLCBHLjwvYXV0aG9yPjxhdXRo
b3I+TXVsbGVyLVZpZWlyYSwgVS48L2F1dGhvcj48YXV0aG9yPktub2JlbG9jaCwgRC48L2F1dGhv
cj48YXV0aG9yPk51ZXNzbGVyLCBBLiBLLjwvYXV0aG9yPjxhdXRob3I+WmVpbGluZ2VyLCBLLjwv
YXV0aG9yPjxhdXRob3I+SGVpbnpsZSwgRS48L2F1dGhvcj48YXV0aG9yPk5vb3IsIEYuPC9hdXRo
b3I+PC9hdXRob3JzPjwvY29udHJpYnV0b3JzPjxhdXRoLWFkZHJlc3M+QmlvY2hlbWljYWwgRW5n
aW5lZXJpbmcgSW5zdGl0dXRlLCBTYWFybGFuZCBVbml2ZXJzaXR5LCBTYWFyYnJ1ZWNrZW4sIEdl
cm1hbnkuPC9hdXRoLWFkZHJlc3M+PHRpdGxlcz48dGl0bGU+SW4tZGVwdGggcGh5c2lvbG9naWNh
bCBjaGFyYWN0ZXJpemF0aW9uIG9mIHByaW1hcnkgaHVtYW4gaGVwYXRvY3l0ZXMgaW4gYSAzRCBo
b2xsb3ctZmliZXIgYmlvcmVhY3RvcjwvdGl0bGU+PHNlY29uZGFyeS10aXRsZT5KIFRpc3N1ZSBF
bmcgUmVnZW4gTWVkPC9zZWNvbmRhcnktdGl0bGU+PGFsdC10aXRsZT5Kb3VybmFsIG9mIHRpc3N1
ZSBlbmdpbmVlcmluZyBhbmQgcmVnZW5lcmF0aXZlIG1lZGljaW5lPC9hbHQtdGl0bGU+PC90aXRs
ZXM+PHBlcmlvZGljYWw+PGZ1bGwtdGl0bGU+SiBUaXNzdWUgRW5nIFJlZ2VuIE1lZDwvZnVsbC10
aXRsZT48YWJici0xPkpvdXJuYWwgb2YgdGlzc3VlIGVuZ2luZWVyaW5nIGFuZCByZWdlbmVyYXRp
dmUgbWVkaWNpbmU8L2FiYnItMT48L3BlcmlvZGljYWw+PGFsdC1wZXJpb2RpY2FsPjxmdWxsLXRp
dGxlPkogVGlzc3VlIEVuZyBSZWdlbiBNZWQ8L2Z1bGwtdGl0bGU+PGFiYnItMT5Kb3VybmFsIG9m
IHRpc3N1ZSBlbmdpbmVlcmluZyBhbmQgcmVnZW5lcmF0aXZlIG1lZGljaW5lPC9hYmJyLTE+PC9h
bHQtcGVyaW9kaWNhbD48cGFnZXM+ZTIwNy0xODwvcGFnZXM+PHZvbHVtZT41PC92b2x1bWU+PG51
bWJlcj44PC9udW1iZXI+PGtleXdvcmRzPjxrZXl3b3JkPkFzcGFydGF0ZSBBbWlub3RyYW5zZmVy
YXNlcy9tZXRhYm9saXNtPC9rZXl3b3JkPjxrZXl3b3JkPipCaW9yZWFjdG9yczwva2V5d29yZD48
a2V5d29yZD5DZWxsIEN1bHR1cmUgVGVjaG5pcXVlcy8qaW5zdHJ1bWVudGF0aW9uLyptZXRob2Rz
PC9rZXl3b3JkPjxrZXl3b3JkPkNlbGwgU3Vydml2YWw8L2tleXdvcmQ+PGtleXdvcmQ+Q2VsbHMs
IEN1bHR1cmVkPC9rZXl3b3JkPjxrZXl3b3JkPkN5dG9jaHJvbWUgUC00NTAgRW56eW1lIFN5c3Rl
bS9tZXRhYm9saXNtPC9rZXl3b3JkPjxrZXl3b3JkPkhlcGF0b2N5dGVzL2N5dG9sb2d5LypwaHlz
aW9sb2d5PC9rZXl3b3JkPjxrZXl3b3JkPkh1bWFuczwva2V5d29yZD48a2V5d29yZD5PcmdhbiBT
cGVjaWZpY2l0eTwva2V5d29yZD48a2V5d29yZD5PeHlnZW4gQ29uc3VtcHRpb248L2tleXdvcmQ+
PGtleXdvcmQ+UGhhcm1hY2V1dGljYWwgUHJlcGFyYXRpb25zL21ldGFib2xpc208L2tleXdvcmQ+
PGtleXdvcmQ+U3Vic3RyYXRlIFNwZWNpZmljaXR5PC9rZXl3b3JkPjxrZXl3b3JkPlRpbWUgRmFj
dG9yczwva2V5d29yZD48L2tleXdvcmRzPjxkYXRlcz48eWVhcj4yMDExPC95ZWFyPjxwdWItZGF0
ZXM+PGRhdGU+QXVnPC9kYXRlPjwvcHViLWRhdGVzPjwvZGF0ZXM+PGlzYm4+MTkzMi03MDA1IChF
bGVjdHJvbmljKSYjeEQ7MTkzMi02MjU0IChMaW5raW5nKTwvaXNibj48YWNjZXNzaW9uLW51bT4y
MTQ0Mjc2NDwvYWNjZXNzaW9uLW51bT48dXJscz48cmVsYXRlZC11cmxzPjx1cmw+aHR0cDovL3d3
dy5uY2JpLm5sbS5uaWguZ292L3B1Ym1lZC8yMTQ0Mjc2NDwvdXJsPjwvcmVsYXRlZC11cmxzPjwv
dXJscz48ZWxlY3Ryb25pYy1yZXNvdXJjZS1udW0+MTAuMTAwMi90ZXJtLjQxODwvZWxlY3Ryb25p
Yy1yZXNvdXJjZS1udW0+PC9yZWNvcmQ+PC9DaXRlPjwvRW5kTm90ZT5=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PEVuZE5vdGU+PENpdGU+PEF1dGhvcj5NdWVsbGVyPC9BdXRob3I+PFllYXI+MjAxMTwvWWVhcj48
UmVjTnVtPjQyPC9SZWNOdW0+PERpc3BsYXlUZXh0PjxzdHlsZSBmYWNlPSJzdXBlcnNjcmlwdCI+
NjY8L3N0eWxlPjwvRGlzcGxheVRleHQ+PHJlY29yZD48cmVjLW51bWJlcj40MjwvcmVjLW51bWJl
cj48Zm9yZWlnbi1rZXlzPjxrZXkgYXBwPSJFTiIgZGItaWQ9InRycHBkdjJyaXcwOXo4ZTJkNWM1
ZWRhemZwZXhyenZmZXBkdiI+NDI8L2tleT48L2ZvcmVpZ24ta2V5cz48cmVmLXR5cGUgbmFtZT0i
Sm91cm5hbCBBcnRpY2xlIj4xNzwvcmVmLXR5cGU+PGNvbnRyaWJ1dG9ycz48YXV0aG9ycz48YXV0
aG9yPk11ZWxsZXIsIEQuPC9hdXRob3I+PGF1dGhvcj5UYXNjaGVyLCBHLjwvYXV0aG9yPjxhdXRo
b3I+TXVsbGVyLVZpZWlyYSwgVS48L2F1dGhvcj48YXV0aG9yPktub2JlbG9jaCwgRC48L2F1dGhv
cj48YXV0aG9yPk51ZXNzbGVyLCBBLiBLLjwvYXV0aG9yPjxhdXRob3I+WmVpbGluZ2VyLCBLLjwv
YXV0aG9yPjxhdXRob3I+SGVpbnpsZSwgRS48L2F1dGhvcj48YXV0aG9yPk5vb3IsIEYuPC9hdXRo
b3I+PC9hdXRob3JzPjwvY29udHJpYnV0b3JzPjxhdXRoLWFkZHJlc3M+QmlvY2hlbWljYWwgRW5n
aW5lZXJpbmcgSW5zdGl0dXRlLCBTYWFybGFuZCBVbml2ZXJzaXR5LCBTYWFyYnJ1ZWNrZW4sIEdl
cm1hbnkuPC9hdXRoLWFkZHJlc3M+PHRpdGxlcz48dGl0bGU+SW4tZGVwdGggcGh5c2lvbG9naWNh
bCBjaGFyYWN0ZXJpemF0aW9uIG9mIHByaW1hcnkgaHVtYW4gaGVwYXRvY3l0ZXMgaW4gYSAzRCBo
b2xsb3ctZmliZXIgYmlvcmVhY3RvcjwvdGl0bGU+PHNlY29uZGFyeS10aXRsZT5KIFRpc3N1ZSBF
bmcgUmVnZW4gTWVkPC9zZWNvbmRhcnktdGl0bGU+PGFsdC10aXRsZT5Kb3VybmFsIG9mIHRpc3N1
ZSBlbmdpbmVlcmluZyBhbmQgcmVnZW5lcmF0aXZlIG1lZGljaW5lPC9hbHQtdGl0bGU+PC90aXRs
ZXM+PHBlcmlvZGljYWw+PGZ1bGwtdGl0bGU+SiBUaXNzdWUgRW5nIFJlZ2VuIE1lZDwvZnVsbC10
aXRsZT48YWJici0xPkpvdXJuYWwgb2YgdGlzc3VlIGVuZ2luZWVyaW5nIGFuZCByZWdlbmVyYXRp
dmUgbWVkaWNpbmU8L2FiYnItMT48L3BlcmlvZGljYWw+PGFsdC1wZXJpb2RpY2FsPjxmdWxsLXRp
dGxlPkogVGlzc3VlIEVuZyBSZWdlbiBNZWQ8L2Z1bGwtdGl0bGU+PGFiYnItMT5Kb3VybmFsIG9m
IHRpc3N1ZSBlbmdpbmVlcmluZyBhbmQgcmVnZW5lcmF0aXZlIG1lZGljaW5lPC9hYmJyLTE+PC9h
bHQtcGVyaW9kaWNhbD48cGFnZXM+ZTIwNy0xODwvcGFnZXM+PHZvbHVtZT41PC92b2x1bWU+PG51
bWJlcj44PC9udW1iZXI+PGtleXdvcmRzPjxrZXl3b3JkPkFzcGFydGF0ZSBBbWlub3RyYW5zZmVy
YXNlcy9tZXRhYm9saXNtPC9rZXl3b3JkPjxrZXl3b3JkPipCaW9yZWFjdG9yczwva2V5d29yZD48
a2V5d29yZD5DZWxsIEN1bHR1cmUgVGVjaG5pcXVlcy8qaW5zdHJ1bWVudGF0aW9uLyptZXRob2Rz
PC9rZXl3b3JkPjxrZXl3b3JkPkNlbGwgU3Vydml2YWw8L2tleXdvcmQ+PGtleXdvcmQ+Q2VsbHMs
IEN1bHR1cmVkPC9rZXl3b3JkPjxrZXl3b3JkPkN5dG9jaHJvbWUgUC00NTAgRW56eW1lIFN5c3Rl
bS9tZXRhYm9saXNtPC9rZXl3b3JkPjxrZXl3b3JkPkhlcGF0b2N5dGVzL2N5dG9sb2d5LypwaHlz
aW9sb2d5PC9rZXl3b3JkPjxrZXl3b3JkPkh1bWFuczwva2V5d29yZD48a2V5d29yZD5PcmdhbiBT
cGVjaWZpY2l0eTwva2V5d29yZD48a2V5d29yZD5PeHlnZW4gQ29uc3VtcHRpb248L2tleXdvcmQ+
PGtleXdvcmQ+UGhhcm1hY2V1dGljYWwgUHJlcGFyYXRpb25zL21ldGFib2xpc208L2tleXdvcmQ+
PGtleXdvcmQ+U3Vic3RyYXRlIFNwZWNpZmljaXR5PC9rZXl3b3JkPjxrZXl3b3JkPlRpbWUgRmFj
dG9yczwva2V5d29yZD48L2tleXdvcmRzPjxkYXRlcz48eWVhcj4yMDExPC95ZWFyPjxwdWItZGF0
ZXM+PGRhdGU+QXVnPC9kYXRlPjwvcHViLWRhdGVzPjwvZGF0ZXM+PGlzYm4+MTkzMi03MDA1IChF
bGVjdHJvbmljKSYjeEQ7MTkzMi02MjU0IChMaW5raW5nKTwvaXNibj48YWNjZXNzaW9uLW51bT4y
MTQ0Mjc2NDwvYWNjZXNzaW9uLW51bT48dXJscz48cmVsYXRlZC11cmxzPjx1cmw+aHR0cDovL3d3
dy5uY2JpLm5sbS5uaWguZ292L3B1Ym1lZC8yMTQ0Mjc2NDwvdXJsPjwvcmVsYXRlZC11cmxzPjwv
dXJscz48ZWxlY3Ryb25pYy1yZXNvdXJjZS1udW0+MTAuMTAwMi90ZXJtLjQxODwvZWxlY3Ryb25p
Yy1yZXNvdXJjZS1udW0+PC9yZWNvcmQ+PC9DaXRlPjwvRW5kTm90ZT5=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sidRPr="0050010C">
          <w:rPr>
            <w:rFonts w:ascii="Times New Roman" w:hAnsi="Times New Roman" w:cs="Times New Roman"/>
          </w:rPr>
        </w:r>
        <w:r w:rsidR="00B07437" w:rsidRPr="0050010C">
          <w:rPr>
            <w:rFonts w:ascii="Times New Roman" w:hAnsi="Times New Roman" w:cs="Times New Roman"/>
          </w:rPr>
          <w:fldChar w:fldCharType="separate"/>
        </w:r>
        <w:r w:rsidR="00B07437" w:rsidRPr="00B07437">
          <w:rPr>
            <w:rFonts w:ascii="Times New Roman" w:hAnsi="Times New Roman" w:cs="Times New Roman"/>
            <w:noProof/>
            <w:vertAlign w:val="superscript"/>
          </w:rPr>
          <w:t>66</w:t>
        </w:r>
        <w:r w:rsidR="00B07437" w:rsidRPr="0050010C">
          <w:rPr>
            <w:rFonts w:ascii="Times New Roman" w:hAnsi="Times New Roman" w:cs="Times New Roman"/>
          </w:rPr>
          <w:fldChar w:fldCharType="end"/>
        </w:r>
      </w:hyperlink>
      <w:r w:rsidRPr="0050010C">
        <w:rPr>
          <w:rFonts w:ascii="Times New Roman" w:hAnsi="Times New Roman" w:cs="Times New Roman"/>
        </w:rPr>
        <w:t>, perfusion bioreactors with mechanical stimulation</w:t>
      </w:r>
      <w:hyperlink w:anchor="_ENREF_67" w:tooltip="Seidel, 2004 #43" w:history="1">
        <w:r w:rsidR="00B07437" w:rsidRPr="0050010C">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&lt;EndNote&gt;&lt;Cite&gt;&lt;Author&gt;Seidel&lt;/Author&gt;&lt;Year&gt;2004&lt;/Year&gt;&lt;RecNum&gt;43&lt;/RecNum&gt;&lt;DisplayText&gt;&lt;style face="superscript"&gt;67&lt;/style&gt;&lt;/DisplayText&gt;&lt;record&gt;&lt;rec-number&gt;43&lt;/rec-number&gt;&lt;foreign-keys&gt;&lt;key app="EN" db-id="trppdv2riw09z8e2d5c5edazfpexrzvfepdv"&gt;43&lt;/key&gt;&lt;/foreign-keys&gt;&lt;ref-type name="Journal Article"&gt;17&lt;/ref-type&gt;&lt;contributors&gt;&lt;authors&gt;&lt;author&gt;Seidel, J. O.&lt;/author&gt;&lt;author&gt;Pei, M.&lt;/author&gt;&lt;author&gt;Gray, M. L.&lt;/author&gt;&lt;author&gt;Langer, R.&lt;/author&gt;&lt;author&gt;Freed, L. E.&lt;/author&gt;&lt;author&gt;Vunjak-Novakovic, G.&lt;/author&gt;&lt;/authors&gt;&lt;/contributors&gt;&lt;auth-address&gt;Harvard-MIT Division of Health Sciences and Technology, MIT, Cambridge, MA 02139, USA.&lt;/auth-address&gt;&lt;titles&gt;&lt;title&gt;Long-term culture of tissue engineered cartilage in a perfused chamber with mechanical stimulation&lt;/title&gt;&lt;secondary-title&gt;Biorheology&lt;/secondary-title&gt;&lt;alt-title&gt;Biorheology&lt;/alt-title&gt;&lt;/titles&gt;&lt;periodical&gt;&lt;full-title&gt;Biorheology&lt;/full-title&gt;&lt;abbr-1&gt;Biorheology&lt;/abbr-1&gt;&lt;/periodical&gt;&lt;alt-periodical&gt;&lt;full-title&gt;Biorheology&lt;/full-title&gt;&lt;abbr-1&gt;Biorheology&lt;/abbr-1&gt;&lt;/alt-periodical&gt;&lt;pages&gt;445-58&lt;/pages&gt;&lt;volume&gt;41&lt;/volume&gt;&lt;number&gt;3-4&lt;/number&gt;&lt;keywords&gt;&lt;keyword&gt;Animals&lt;/keyword&gt;&lt;keyword&gt;Biocompatible Materials&lt;/keyword&gt;&lt;keyword&gt;Bioreactors&lt;/keyword&gt;&lt;keyword&gt;*Cartilage, Articular/chemistry/cytology&lt;/keyword&gt;&lt;keyword&gt;Cattle&lt;/keyword&gt;&lt;keyword&gt;Chondrogenesis&lt;/keyword&gt;&lt;keyword&gt;Collagen/analysis&lt;/keyword&gt;&lt;keyword&gt;Extracellular Matrix/chemistry&lt;/keyword&gt;&lt;keyword&gt;Glycosaminoglycans/analysis&lt;/keyword&gt;&lt;keyword&gt;Perfusion&lt;/keyword&gt;&lt;keyword&gt;Stress, Mechanical&lt;/keyword&gt;&lt;keyword&gt;Tissue Engineering/*methods&lt;/keyword&gt;&lt;/keywords&gt;&lt;dates&gt;&lt;year&gt;2004&lt;/year&gt;&lt;/dates&gt;&lt;isbn&gt;0006-355X (Print)&amp;#xD;0006-355X (Linking)&lt;/isbn&gt;&lt;accession-num&gt;15299276&lt;/accession-num&gt;&lt;urls&gt;&lt;related-urls&gt;&lt;url&gt;http://www.ncbi.nlm.nih.gov/pubmed/15299276&lt;/url&gt;&lt;/related-urls&gt;&lt;/urls&gt;&lt;/record&gt;&lt;/Cite&gt;&lt;/EndNote&gt;</w:instrText>
        </w:r>
        <w:r w:rsidR="00B07437" w:rsidRPr="0050010C">
          <w:rPr>
            <w:rFonts w:ascii="Times New Roman" w:hAnsi="Times New Roman" w:cs="Times New Roman"/>
          </w:rPr>
          <w:fldChar w:fldCharType="separate"/>
        </w:r>
        <w:r w:rsidR="00B07437" w:rsidRPr="00B07437">
          <w:rPr>
            <w:rFonts w:ascii="Times New Roman" w:hAnsi="Times New Roman" w:cs="Times New Roman"/>
            <w:noProof/>
            <w:vertAlign w:val="superscript"/>
          </w:rPr>
          <w:t>67</w:t>
        </w:r>
        <w:r w:rsidR="00B07437" w:rsidRPr="0050010C">
          <w:rPr>
            <w:rFonts w:ascii="Times New Roman" w:hAnsi="Times New Roman" w:cs="Times New Roman"/>
          </w:rPr>
          <w:fldChar w:fldCharType="end"/>
        </w:r>
      </w:hyperlink>
      <w:r w:rsidRPr="0050010C">
        <w:rPr>
          <w:rFonts w:ascii="Times New Roman" w:hAnsi="Times New Roman" w:cs="Times New Roman"/>
        </w:rPr>
        <w:t>, rotating wall vessel bioreactors</w:t>
      </w:r>
      <w:hyperlink w:anchor="_ENREF_68" w:tooltip="Lin, 2004 #44" w:history="1">
        <w:r w:rsidR="00B07437" w:rsidRPr="0050010C">
          <w:rPr>
            <w:rFonts w:ascii="Times New Roman" w:hAnsi="Times New Roman" w:cs="Times New Roman"/>
          </w:rPr>
          <w:fldChar w:fldCharType="begin">
            <w:fldData xml:space="preserve">PEVuZE5vdGU+PENpdGU+PEF1dGhvcj5MaW48L0F1dGhvcj48WWVhcj4yMDA0PC9ZZWFyPjxSZWNO
dW0+NDQ8L1JlY051bT48RGlzcGxheVRleHQ+PHN0eWxlIGZhY2U9InN1cGVyc2NyaXB0Ij42ODwv
c3R5bGU+PC9EaXNwbGF5VGV4dD48cmVjb3JkPjxyZWMtbnVtYmVyPjQ0PC9yZWMtbnVtYmVyPjxm
b3JlaWduLWtleXM+PGtleSBhcHA9IkVOIiBkYi1pZD0idHJwcGR2MnJpdzA5ejhlMmQ1YzVlZGF6
ZnBleHJ6dmZlcGR2Ij40NDwva2V5PjwvZm9yZWlnbi1rZXlzPjxyZWYtdHlwZSBuYW1lPSJKb3Vy
bmFsIEFydGljbGUiPjE3PC9yZWYtdHlwZT48Y29udHJpYnV0b3JzPjxhdXRob3JzPjxhdXRob3I+
TGluLCBILiBKLjwvYXV0aG9yPjxhdXRob3I+TyZhcG9zO1NoYXVnaG5lc3N5LCBULiBKLjwvYXV0
aG9yPjxhdXRob3I+S2VsbHksIEouPC9hdXRob3I+PGF1dGhvcj5NYSwgVy48L2F1dGhvcj48L2F1
dGhvcnM+PC9jb250cmlidXRvcnM+PGF1dGgtYWRkcmVzcz5DZW50ZXIgZm9yIEJpby9Nb2xlY3Vs
YXIgU2NpZW5jZSBhbmQgRW5naW5lZXJpbmcsIE5hdmFsIFJlc2VhcmNoIExhYm9yYXRvcnksIENv
ZGUgNjkyMC4gNDU1NSBPdmVybG9vayBBdmUuIFNXLCBXYXNoaW5ndG9uLCBEQyAyMDM3NSwgVVNB
LiBqbGluQGNibXNlLm5ybC5uYXZ5Lm1pbDwvYXV0aC1hZGRyZXNzPjx0aXRsZXM+PHRpdGxlPk5l
dXJhbCBzdGVtIGNlbGwgZGlmZmVyZW50aWF0aW9uIGluIGEgY2VsbC1jb2xsYWdlbi1iaW9yZWFj
dG9yIGN1bHR1cmUgc3lzdGVtPC90aXRsZT48c2Vjb25kYXJ5LXRpdGxlPkJyYWluIFJlcyBEZXYg
QnJhaW4gUmVzPC9zZWNvbmRhcnktdGl0bGU+PGFsdC10aXRsZT5CcmFpbiByZXNlYXJjaC4gRGV2
ZWxvcG1lbnRhbCBicmFpbiByZXNlYXJjaDwvYWx0LXRpdGxlPjwvdGl0bGVzPjxwZXJpb2RpY2Fs
PjxmdWxsLXRpdGxlPkJyYWluIFJlcyBEZXYgQnJhaW4gUmVzPC9mdWxsLXRpdGxlPjxhYmJyLTE+
QnJhaW4gcmVzZWFyY2guIERldmVsb3BtZW50YWwgYnJhaW4gcmVzZWFyY2g8L2FiYnItMT48L3Bl
cmlvZGljYWw+PGFsdC1wZXJpb2RpY2FsPjxmdWxsLXRpdGxlPkJyYWluIFJlcyBEZXYgQnJhaW4g
UmVzPC9mdWxsLXRpdGxlPjxhYmJyLTE+QnJhaW4gcmVzZWFyY2guIERldmVsb3BtZW50YWwgYnJh
aW4gcmVzZWFyY2g8L2FiYnItMT48L2FsdC1wZXJpb2RpY2FsPjxwYWdlcz4xNjMtNzM8L3BhZ2Vz
Pjx2b2x1bWU+MTUzPC92b2x1bWU+PG51bWJlcj4yPC9udW1iZXI+PGtleXdvcmRzPjxrZXl3b3Jk
PkFuaW1hbHM8L2tleXdvcmQ+PGtleXdvcmQ+QXN0cm9jeXRlcy9waHlzaW9sb2d5PC9rZXl3b3Jk
PjxrZXl3b3JkPkJpb3JlYWN0b3JzPC9rZXl3b3JkPjxrZXl3b3JkPkNlbGwgRGlmZmVyZW50aWF0
aW9uLypwaHlzaW9sb2d5PC9rZXl3b3JkPjxrZXl3b3JkPkNlbGwgU2VwYXJhdGlvbi9tZXRob2Rz
PC9rZXl3b3JkPjxrZXl3b3JkPkNlbGxzLCBDdWx0dXJlZDwva2V5d29yZD48a2V5d29yZD5Db2xs
YWdlbi8qcGh5c2lvbG9neTwva2V5d29yZD48a2V5d29yZD5Db2xsYWdlbmFzZXMvY2hlbWlzdHJ5
PC9rZXl3b3JkPjxrZXl3b3JkPkN5dG9sb2dpY2FsIFRlY2huaXF1ZXMvaW5zdHJ1bWVudGF0aW9u
PC9rZXl3b3JkPjxrZXl3b3JkPkRlbnNpdG9tZXRyeTwva2V5d29yZD48a2V5d29yZD5FdGhpZGl1
bTwva2V5d29yZD48a2V5d29yZD5GbHVvcmVzY2VpbnM8L2tleXdvcmQ+PGtleXdvcmQ+Rmx1b3Jl
c2NlbnQgRHllczwva2V5d29yZD48a2V5d29yZD5JbW11bm9oaXN0b2NoZW1pc3RyeTwva2V5d29y
ZD48a2V5d29yZD5NaWNyb3Njb3B5LCBDb25mb2NhbDwva2V5d29yZD48a2V5d29yZD5OZXVyb2ds
aWEvcGh5c2lvbG9neTwva2V5d29yZD48a2V5d29yZD5OZXVyb25zLypwaHlzaW9sb2d5PC9rZXl3
b3JkPjxrZXl3b3JkPlBhcGFpbi9waGFybWFjb2xvZ3k8L2tleXdvcmQ+PGtleXdvcmQ+UmF0czwv
a2V5d29yZD48a2V5d29yZD5SZXZlcnNlIFRyYW5zY3JpcHRhc2UgUG9seW1lcmFzZSBDaGFpbiBS
ZWFjdGlvbjwva2V5d29yZD48a2V5d29yZD5TdGVtIENlbGxzLypwaHlzaW9sb2d5PC9rZXl3b3Jk
PjxrZXl3b3JkPlRoZXJtb2x5c2luL2NoZW1pc3RyeTwva2V5d29yZD48L2tleXdvcmRzPjxkYXRl
cz48eWVhcj4yMDA0PC95ZWFyPjxwdWItZGF0ZXM+PGRhdGU+Tm92IDI1PC9kYXRlPjwvcHViLWRh
dGVzPjwvZGF0ZXM+PGlzYm4+MDE2NS0zODA2IChQcmludCkmI3hEOzAxNjUtMzgwNiAoTGlua2lu
Zyk8L2lzYm4+PGFjY2Vzc2lvbi1udW0+MTU1Mjc4ODQ8L2FjY2Vzc2lvbi1udW0+PHVybHM+PHJl
bGF0ZWQtdXJscz48dXJsPmh0dHA6Ly93d3cubmNiaS5ubG0ubmloLmdvdi9wdWJtZWQvMTU1Mjc4
ODQ8L3VybD48L3JlbGF0ZWQtdXJscz48L3VybHM+PGVsZWN0cm9uaWMtcmVzb3VyY2UtbnVtPjEw
LjEwMTYvai5kZXZicmFpbnJlcy4yMDA0LjA4LjAxMDwvZWxlY3Ryb25pYy1yZXNvdXJjZS1udW0+
PC9yZWNvcmQ+PC9DaXRlPjwvRW5kTm90ZT4A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PEVuZE5vdGU+PENpdGU+PEF1dGhvcj5MaW48L0F1dGhvcj48WWVhcj4yMDA0PC9ZZWFyPjxSZWNO
dW0+NDQ8L1JlY051bT48RGlzcGxheVRleHQ+PHN0eWxlIGZhY2U9InN1cGVyc2NyaXB0Ij42ODwv
c3R5bGU+PC9EaXNwbGF5VGV4dD48cmVjb3JkPjxyZWMtbnVtYmVyPjQ0PC9yZWMtbnVtYmVyPjxm
b3JlaWduLWtleXM+PGtleSBhcHA9IkVOIiBkYi1pZD0idHJwcGR2MnJpdzA5ejhlMmQ1YzVlZGF6
ZnBleHJ6dmZlcGR2Ij40NDwva2V5PjwvZm9yZWlnbi1rZXlzPjxyZWYtdHlwZSBuYW1lPSJKb3Vy
bmFsIEFydGljbGUiPjE3PC9yZWYtdHlwZT48Y29udHJpYnV0b3JzPjxhdXRob3JzPjxhdXRob3I+
TGluLCBILiBKLjwvYXV0aG9yPjxhdXRob3I+TyZhcG9zO1NoYXVnaG5lc3N5LCBULiBKLjwvYXV0
aG9yPjxhdXRob3I+S2VsbHksIEouPC9hdXRob3I+PGF1dGhvcj5NYSwgVy48L2F1dGhvcj48L2F1
dGhvcnM+PC9jb250cmlidXRvcnM+PGF1dGgtYWRkcmVzcz5DZW50ZXIgZm9yIEJpby9Nb2xlY3Vs
YXIgU2NpZW5jZSBhbmQgRW5naW5lZXJpbmcsIE5hdmFsIFJlc2VhcmNoIExhYm9yYXRvcnksIENv
ZGUgNjkyMC4gNDU1NSBPdmVybG9vayBBdmUuIFNXLCBXYXNoaW5ndG9uLCBEQyAyMDM3NSwgVVNB
LiBqbGluQGNibXNlLm5ybC5uYXZ5Lm1pbDwvYXV0aC1hZGRyZXNzPjx0aXRsZXM+PHRpdGxlPk5l
dXJhbCBzdGVtIGNlbGwgZGlmZmVyZW50aWF0aW9uIGluIGEgY2VsbC1jb2xsYWdlbi1iaW9yZWFj
dG9yIGN1bHR1cmUgc3lzdGVtPC90aXRsZT48c2Vjb25kYXJ5LXRpdGxlPkJyYWluIFJlcyBEZXYg
QnJhaW4gUmVzPC9zZWNvbmRhcnktdGl0bGU+PGFsdC10aXRsZT5CcmFpbiByZXNlYXJjaC4gRGV2
ZWxvcG1lbnRhbCBicmFpbiByZXNlYXJjaDwvYWx0LXRpdGxlPjwvdGl0bGVzPjxwZXJpb2RpY2Fs
PjxmdWxsLXRpdGxlPkJyYWluIFJlcyBEZXYgQnJhaW4gUmVzPC9mdWxsLXRpdGxlPjxhYmJyLTE+
QnJhaW4gcmVzZWFyY2guIERldmVsb3BtZW50YWwgYnJhaW4gcmVzZWFyY2g8L2FiYnItMT48L3Bl
cmlvZGljYWw+PGFsdC1wZXJpb2RpY2FsPjxmdWxsLXRpdGxlPkJyYWluIFJlcyBEZXYgQnJhaW4g
UmVzPC9mdWxsLXRpdGxlPjxhYmJyLTE+QnJhaW4gcmVzZWFyY2guIERldmVsb3BtZW50YWwgYnJh
aW4gcmVzZWFyY2g8L2FiYnItMT48L2FsdC1wZXJpb2RpY2FsPjxwYWdlcz4xNjMtNzM8L3BhZ2Vz
Pjx2b2x1bWU+MTUzPC92b2x1bWU+PG51bWJlcj4yPC9udW1iZXI+PGtleXdvcmRzPjxrZXl3b3Jk
PkFuaW1hbHM8L2tleXdvcmQ+PGtleXdvcmQ+QXN0cm9jeXRlcy9waHlzaW9sb2d5PC9rZXl3b3Jk
PjxrZXl3b3JkPkJpb3JlYWN0b3JzPC9rZXl3b3JkPjxrZXl3b3JkPkNlbGwgRGlmZmVyZW50aWF0
aW9uLypwaHlzaW9sb2d5PC9rZXl3b3JkPjxrZXl3b3JkPkNlbGwgU2VwYXJhdGlvbi9tZXRob2Rz
PC9rZXl3b3JkPjxrZXl3b3JkPkNlbGxzLCBDdWx0dXJlZDwva2V5d29yZD48a2V5d29yZD5Db2xs
YWdlbi8qcGh5c2lvbG9neTwva2V5d29yZD48a2V5d29yZD5Db2xsYWdlbmFzZXMvY2hlbWlzdHJ5
PC9rZXl3b3JkPjxrZXl3b3JkPkN5dG9sb2dpY2FsIFRlY2huaXF1ZXMvaW5zdHJ1bWVudGF0aW9u
PC9rZXl3b3JkPjxrZXl3b3JkPkRlbnNpdG9tZXRyeTwva2V5d29yZD48a2V5d29yZD5FdGhpZGl1
bTwva2V5d29yZD48a2V5d29yZD5GbHVvcmVzY2VpbnM8L2tleXdvcmQ+PGtleXdvcmQ+Rmx1b3Jl
c2NlbnQgRHllczwva2V5d29yZD48a2V5d29yZD5JbW11bm9oaXN0b2NoZW1pc3RyeTwva2V5d29y
ZD48a2V5d29yZD5NaWNyb3Njb3B5LCBDb25mb2NhbDwva2V5d29yZD48a2V5d29yZD5OZXVyb2ds
aWEvcGh5c2lvbG9neTwva2V5d29yZD48a2V5d29yZD5OZXVyb25zLypwaHlzaW9sb2d5PC9rZXl3
b3JkPjxrZXl3b3JkPlBhcGFpbi9waGFybWFjb2xvZ3k8L2tleXdvcmQ+PGtleXdvcmQ+UmF0czwv
a2V5d29yZD48a2V5d29yZD5SZXZlcnNlIFRyYW5zY3JpcHRhc2UgUG9seW1lcmFzZSBDaGFpbiBS
ZWFjdGlvbjwva2V5d29yZD48a2V5d29yZD5TdGVtIENlbGxzLypwaHlzaW9sb2d5PC9rZXl3b3Jk
PjxrZXl3b3JkPlRoZXJtb2x5c2luL2NoZW1pc3RyeTwva2V5d29yZD48L2tleXdvcmRzPjxkYXRl
cz48eWVhcj4yMDA0PC95ZWFyPjxwdWItZGF0ZXM+PGRhdGU+Tm92IDI1PC9kYXRlPjwvcHViLWRh
dGVzPjwvZGF0ZXM+PGlzYm4+MDE2NS0zODA2IChQcmludCkmI3hEOzAxNjUtMzgwNiAoTGlua2lu
Zyk8L2lzYm4+PGFjY2Vzc2lvbi1udW0+MTU1Mjc4ODQ8L2FjY2Vzc2lvbi1udW0+PHVybHM+PHJl
bGF0ZWQtdXJscz48dXJsPmh0dHA6Ly93d3cubmNiaS5ubG0ubmloLmdvdi9wdWJtZWQvMTU1Mjc4
ODQ8L3VybD48L3JlbGF0ZWQtdXJscz48L3VybHM+PGVsZWN0cm9uaWMtcmVzb3VyY2UtbnVtPjEw
LjEwMTYvai5kZXZicmFpbnJlcy4yMDA0LjA4LjAxMDwvZWxlY3Ryb25pYy1yZXNvdXJjZS1udW0+
PC9yZWNvcmQ+PC9DaXRlPjwvRW5kTm90ZT4A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00B07437" w:rsidRPr="0050010C">
          <w:rPr>
            <w:rFonts w:ascii="Times New Roman" w:hAnsi="Times New Roman" w:cs="Times New Roman"/>
          </w:rPr>
        </w:r>
        <w:r w:rsidR="00B07437" w:rsidRPr="0050010C">
          <w:rPr>
            <w:rFonts w:ascii="Times New Roman" w:hAnsi="Times New Roman" w:cs="Times New Roman"/>
          </w:rPr>
          <w:fldChar w:fldCharType="separate"/>
        </w:r>
        <w:r w:rsidR="00B07437" w:rsidRPr="00B07437">
          <w:rPr>
            <w:rFonts w:ascii="Times New Roman" w:hAnsi="Times New Roman" w:cs="Times New Roman"/>
            <w:noProof/>
            <w:vertAlign w:val="superscript"/>
          </w:rPr>
          <w:t>68</w:t>
        </w:r>
        <w:r w:rsidR="00B07437" w:rsidRPr="0050010C">
          <w:rPr>
            <w:rFonts w:ascii="Times New Roman" w:hAnsi="Times New Roman" w:cs="Times New Roman"/>
          </w:rPr>
          <w:fldChar w:fldCharType="end"/>
        </w:r>
      </w:hyperlink>
      <w:r w:rsidRPr="0050010C">
        <w:rPr>
          <w:rFonts w:ascii="Times New Roman" w:hAnsi="Times New Roman" w:cs="Times New Roman"/>
        </w:rPr>
        <w:t>, spinner flasks</w:t>
      </w:r>
      <w:hyperlink w:anchor="_ENREF_69" w:tooltip="Bellas, 2013 #2" w:history="1">
        <w:r w:rsidR="00B07437" w:rsidRPr="0050010C">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&lt;EndNote&gt;&lt;Cite&gt;&lt;Author&gt;Bellas&lt;/Author&gt;&lt;Year&gt;2013&lt;/Year&gt;&lt;RecNum&gt;2&lt;/RecNum&gt;&lt;DisplayText&gt;&lt;style face="superscript"&gt;69&lt;/style&gt;&lt;/DisplayText&gt;&lt;record&gt;&lt;rec-number&gt;2&lt;/rec-number&gt;&lt;foreign-keys&gt;&lt;key app="EN" db-id="tvf29swrbprtx4efseqvzfzwdta0errzdpza"&gt;2&lt;/key&gt;&lt;/foreign-keys&gt;&lt;ref-type name="Journal Article"&gt;17&lt;/ref-type&gt;&lt;contributors&gt;&lt;authors&gt;&lt;author&gt;Bellas, E.&lt;/author&gt;&lt;author&gt;Marra, K.&lt;/author&gt;&lt;author&gt;Kaplan, D. L. Phd&lt;/author&gt;&lt;/authors&gt;&lt;/contributors&gt;&lt;auth-address&gt;Tufts University, Biomedical Engineering, Medford, Massachusetts, United States; Evangelia.bellas@tufts.edu.&lt;/auth-address&gt;&lt;titles&gt;&lt;title&gt;Sustainable 3D tissue model of human adipose tissue&lt;/title&gt;&lt;secondary-title&gt;Tissue Eng Part C Methods&lt;/secondary-title&gt;&lt;alt-title&gt;Tissue engineering. Part C, Methods&lt;/alt-title&gt;&lt;/titles&gt;&lt;periodical&gt;&lt;full-title&gt;Tissue Eng Part C Methods&lt;/full-title&gt;&lt;abbr-1&gt;Tissue engineering. Part C, Methods&lt;/abbr-1&gt;&lt;/periodical&gt;&lt;alt-periodical&gt;&lt;full-title&gt;Tissue Eng Part C Methods&lt;/full-title&gt;&lt;abbr-1&gt;Tissue engineering. Part C, Methods&lt;/abbr-1&gt;&lt;/alt-periodical&gt;&lt;dates&gt;&lt;year&gt;2013&lt;/year&gt;&lt;pub-dates&gt;&lt;date&gt;Feb 1&lt;/date&gt;&lt;/pub-dates&gt;&lt;/dates&gt;&lt;isbn&gt;1937-3392 (Electronic)&amp;#xD;1937-3384 (Linking)&lt;/isbn&gt;&lt;accession-num&gt;23373822&lt;/accession-num&gt;&lt;urls&gt;&lt;related-urls&gt;&lt;url&gt;http://www.ncbi.nlm.nih.gov/pubmed/23373822&lt;/url&gt;&lt;/related-urls&gt;&lt;/urls&gt;&lt;electronic-resource-num&gt;10.1089/ten.TEC.2012.0620&lt;/electronic-resource-num&gt;&lt;/record&gt;&lt;/Cite&gt;&lt;/EndNote&gt;</w:instrText>
        </w:r>
        <w:r w:rsidR="00B07437" w:rsidRPr="0050010C">
          <w:rPr>
            <w:rFonts w:ascii="Times New Roman" w:hAnsi="Times New Roman" w:cs="Times New Roman"/>
          </w:rPr>
          <w:fldChar w:fldCharType="separate"/>
        </w:r>
        <w:r w:rsidR="00B07437" w:rsidRPr="00B07437">
          <w:rPr>
            <w:rFonts w:ascii="Times New Roman" w:hAnsi="Times New Roman" w:cs="Times New Roman"/>
            <w:noProof/>
            <w:vertAlign w:val="superscript"/>
          </w:rPr>
          <w:t>69</w:t>
        </w:r>
        <w:r w:rsidR="00B07437" w:rsidRPr="0050010C">
          <w:rPr>
            <w:rFonts w:ascii="Times New Roman" w:hAnsi="Times New Roman" w:cs="Times New Roman"/>
          </w:rPr>
          <w:fldChar w:fldCharType="end"/>
        </w:r>
      </w:hyperlink>
      <w:r w:rsidRPr="0050010C">
        <w:rPr>
          <w:rFonts w:ascii="Times New Roman" w:hAnsi="Times New Roman" w:cs="Times New Roman"/>
        </w:rPr>
        <w:t>, and orbital shakers</w:t>
      </w:r>
      <w:hyperlink w:anchor="_ENREF_70" w:tooltip="Farrell, 2013 #125" w:history="1">
        <w:r w:rsidR="00B07437" w:rsidRPr="0050010C">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&lt;EndNote&gt;&lt;Cite&gt;&lt;Author&gt;Farrell&lt;/Author&gt;&lt;Year&gt;2013&lt;/Year&gt;&lt;RecNum&gt;125&lt;/RecNum&gt;&lt;DisplayText&gt;&lt;style face="superscript"&gt;70&lt;/style&gt;&lt;/DisplayText&gt;&lt;record&gt;&lt;rec-number&gt;125&lt;/rec-number&gt;&lt;foreign-keys&gt;&lt;key app="EN" db-id="tvf29swrbprtx4efseqvzfzwdta0errzdpza"&gt;125&lt;/key&gt;&lt;/foreign-keys&gt;&lt;ref-type name="Journal Article"&gt;17&lt;/ref-type&gt;&lt;contributors&gt;&lt;authors&gt;&lt;author&gt;Farrell, M. J.&lt;/author&gt;&lt;author&gt;Fisher, M. B.&lt;/author&gt;&lt;author&gt;Huang, A. H.&lt;/author&gt;&lt;author&gt;Shin, J. I.&lt;/author&gt;&lt;author&gt;Farrell, K. M.&lt;/author&gt;&lt;author&gt;Mauck, R. L.&lt;/author&gt;&lt;/authors&gt;&lt;/contributors&gt;&lt;auth-address&gt;Department of Orthopaedic Surgery, McKay Orthopaedic Research Laboratory, Perelman School of Medicine, University of Pennsylvania, Philadelphia, PA 19104, United States; Department of Bioengineering, School of Engineering and Applied Science, University of Pennsylvania, Philadelphia, PA 19104, United States.&lt;/auth-address&gt;&lt;titles&gt;&lt;title&gt;Functional properties of bone marrow-derived MSC-based engineered cartilage are unstable with very long-term in vitro culture&lt;/title&gt;&lt;secondary-title&gt;J Biomech&lt;/secondary-title&gt;&lt;alt-title&gt;Journal of biomechanics&lt;/alt-title&gt;&lt;/titles&gt;&lt;periodical&gt;&lt;full-title&gt;J Biomech&lt;/full-title&gt;&lt;abbr-1&gt;Journal of biomechanics&lt;/abbr-1&gt;&lt;/periodical&gt;&lt;alt-periodical&gt;&lt;full-title&gt;J Biomech&lt;/full-title&gt;&lt;abbr-1&gt;Journal of biomechanics&lt;/abbr-1&gt;&lt;/alt-periodical&gt;&lt;dates&gt;&lt;year&gt;2013&lt;/year&gt;&lt;pub-dates&gt;&lt;date&gt;Oct 22&lt;/date&gt;&lt;/pub-dates&gt;&lt;/dates&gt;&lt;isbn&gt;1873-2380 (Electronic)&amp;#xD;0021-9290 (Linking)&lt;/isbn&gt;&lt;accession-num&gt;24239005&lt;/accession-num&gt;&lt;urls&gt;&lt;related-urls&gt;&lt;url&gt;http://www.ncbi.nlm.nih.gov/pubmed/24239005&lt;/url&gt;&lt;/related-urls&gt;&lt;/urls&gt;&lt;electronic-resource-num&gt;10.1016/j.jbiomech.2013.10.030&lt;/electronic-resource-num&gt;&lt;/record&gt;&lt;/Cite&gt;&lt;/EndNote&gt;</w:instrText>
        </w:r>
        <w:r w:rsidR="00B07437" w:rsidRPr="0050010C">
          <w:rPr>
            <w:rFonts w:ascii="Times New Roman" w:hAnsi="Times New Roman" w:cs="Times New Roman"/>
          </w:rPr>
          <w:fldChar w:fldCharType="separate"/>
        </w:r>
        <w:r w:rsidR="00B07437" w:rsidRPr="00B07437">
          <w:rPr>
            <w:rFonts w:ascii="Times New Roman" w:hAnsi="Times New Roman" w:cs="Times New Roman"/>
            <w:noProof/>
            <w:vertAlign w:val="superscript"/>
          </w:rPr>
          <w:t>70</w:t>
        </w:r>
        <w:r w:rsidR="00B07437" w:rsidRPr="0050010C">
          <w:rPr>
            <w:rFonts w:ascii="Times New Roman" w:hAnsi="Times New Roman" w:cs="Times New Roman"/>
          </w:rPr>
          <w:fldChar w:fldCharType="end"/>
        </w:r>
      </w:hyperlink>
      <w:r w:rsidRPr="0050010C">
        <w:rPr>
          <w:rFonts w:ascii="Times New Roman" w:hAnsi="Times New Roman" w:cs="Times New Roman"/>
        </w:rPr>
        <w:t xml:space="preserve">. </w:t>
      </w:r>
    </w:p>
    <w:p w14:paraId="2B8D847B" w14:textId="77777777" w:rsidR="00EB4CF3" w:rsidRPr="0050010C" w:rsidRDefault="00EB4CF3" w:rsidP="0050010C">
      <w:pPr>
        <w:rPr>
          <w:rFonts w:ascii="Times New Roman" w:hAnsi="Times New Roman" w:cs="Times New Roman"/>
          <w:b/>
          <w:sz w:val="12"/>
          <w:szCs w:val="12"/>
        </w:rPr>
      </w:pPr>
    </w:p>
    <w:p w14:paraId="6F201A81" w14:textId="77777777" w:rsidR="00EB4CF3" w:rsidRPr="00CE529F" w:rsidRDefault="00CE529F" w:rsidP="0050010C">
      <w:pPr>
        <w:rPr>
          <w:rFonts w:ascii="Times New Roman" w:hAnsi="Times New Roman" w:cs="Times New Roman"/>
        </w:rPr>
      </w:pPr>
      <w:r w:rsidRPr="00CE529F">
        <w:rPr>
          <w:rFonts w:ascii="Times New Roman" w:hAnsi="Times New Roman" w:cs="Times New Roman"/>
        </w:rPr>
        <w:t xml:space="preserve">e) </w:t>
      </w:r>
      <w:r w:rsidR="003C0E8F" w:rsidRPr="00CE529F">
        <w:rPr>
          <w:rFonts w:ascii="Times New Roman" w:hAnsi="Times New Roman" w:cs="Times New Roman"/>
          <w:i/>
        </w:rPr>
        <w:t>Other ways to address limited mass transfer</w:t>
      </w:r>
      <w:r w:rsidR="003C0E8F" w:rsidRPr="00CE529F">
        <w:rPr>
          <w:rFonts w:ascii="Times New Roman" w:hAnsi="Times New Roman" w:cs="Times New Roman"/>
        </w:rPr>
        <w:t xml:space="preserve"> </w:t>
      </w:r>
    </w:p>
    <w:p w14:paraId="3DA5AD11" w14:textId="77777777" w:rsidR="00017C3A" w:rsidRPr="0050010C" w:rsidRDefault="00017C3A" w:rsidP="0050010C">
      <w:pPr>
        <w:rPr>
          <w:rFonts w:ascii="Times New Roman" w:hAnsi="Times New Roman" w:cs="Times New Roman"/>
          <w:sz w:val="12"/>
          <w:szCs w:val="12"/>
        </w:rPr>
      </w:pPr>
    </w:p>
    <w:p w14:paraId="17ED35BA" w14:textId="77777777" w:rsidR="00830821" w:rsidRPr="0050010C" w:rsidRDefault="00830821" w:rsidP="0050010C">
      <w:pPr>
        <w:rPr>
          <w:rFonts w:ascii="Times New Roman" w:hAnsi="Times New Roman" w:cs="Times New Roman"/>
        </w:rPr>
      </w:pPr>
      <w:r>
        <w:rPr>
          <w:rFonts w:ascii="Times New Roman" w:hAnsi="Times New Roman" w:cs="Times New Roman"/>
        </w:rPr>
        <w:t xml:space="preserve">Another </w:t>
      </w:r>
      <w:r w:rsidRPr="0050010C">
        <w:rPr>
          <w:rFonts w:ascii="Times New Roman" w:hAnsi="Times New Roman" w:cs="Times New Roman"/>
        </w:rPr>
        <w:t xml:space="preserve">physiologically relevant solution </w:t>
      </w:r>
      <w:r>
        <w:rPr>
          <w:rFonts w:ascii="Times New Roman" w:hAnsi="Times New Roman" w:cs="Times New Roman"/>
        </w:rPr>
        <w:t xml:space="preserve">to address limited mass transfer </w:t>
      </w:r>
      <w:r w:rsidR="00017C3A">
        <w:rPr>
          <w:rFonts w:ascii="Times New Roman" w:hAnsi="Times New Roman" w:cs="Times New Roman"/>
        </w:rPr>
        <w:t xml:space="preserve">in large tissue constructs </w:t>
      </w:r>
      <w:r>
        <w:rPr>
          <w:rFonts w:ascii="Times New Roman" w:hAnsi="Times New Roman" w:cs="Times New Roman"/>
        </w:rPr>
        <w:t>i</w:t>
      </w:r>
      <w:r w:rsidRPr="0050010C">
        <w:rPr>
          <w:rFonts w:ascii="Times New Roman" w:hAnsi="Times New Roman" w:cs="Times New Roman"/>
        </w:rPr>
        <w:t xml:space="preserve">s to recreate the tissue vasculature (which provides and removes nutrients </w:t>
      </w:r>
      <w:r w:rsidRPr="00830821">
        <w:rPr>
          <w:rFonts w:ascii="Times New Roman" w:hAnsi="Times New Roman" w:cs="Times New Roman"/>
          <w:i/>
        </w:rPr>
        <w:t xml:space="preserve">in </w:t>
      </w:r>
      <w:r>
        <w:rPr>
          <w:rFonts w:ascii="Times New Roman" w:hAnsi="Times New Roman" w:cs="Times New Roman"/>
          <w:i/>
        </w:rPr>
        <w:t>vivo</w:t>
      </w:r>
      <w:r w:rsidRPr="0050010C">
        <w:rPr>
          <w:rFonts w:ascii="Times New Roman" w:hAnsi="Times New Roman" w:cs="Times New Roman"/>
        </w:rPr>
        <w:t xml:space="preserve">) with interconnected, vascularizable channels </w:t>
      </w:r>
      <w:hyperlink w:anchor="_ENREF_71" w:tooltip="Tiruvannamalai-Annamalai, 2014 #72" w:history="1">
        <w:r w:rsidR="00B07437" w:rsidRPr="0050010C">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&lt;EndNote&gt;&lt;Cite&gt;&lt;Author&gt;Tiruvannamalai-Annamalai&lt;/Author&gt;&lt;Year&gt;2014&lt;/Year&gt;&lt;RecNum&gt;72&lt;/RecNum&gt;&lt;DisplayText&gt;&lt;style face="superscript"&gt;71&lt;/style&gt;&lt;/DisplayText&gt;&lt;record&gt;&lt;rec-number&gt;72&lt;/rec-number&gt;&lt;foreign-keys&gt;&lt;key app="EN" db-id="trppdv2riw09z8e2d5c5edazfpexrzvfepdv"&gt;72&lt;/key&gt;&lt;/foreign-keys&gt;&lt;ref-type name="Journal Article"&gt;17&lt;/ref-type&gt;&lt;contributors&gt;&lt;authors&gt;&lt;author&gt;Tiruvannamalai-Annamalai, R.&lt;/author&gt;&lt;author&gt;Armant, D. R.&lt;/author&gt;&lt;author&gt;Matthew, H. W.&lt;/author&gt;&lt;/authors&gt;&lt;/contributors&gt;&lt;auth-address&gt;Department of Biomedical Engineering, Wayne State University, Detroit, Michigan, United States of America.&amp;#xD;Departments of Obstetrics &amp;amp; Gynecology, Wayne State University, Detroit, Michigan, United States of America ; Program in Reproductive &amp;amp; Adult Endocrinology, National Institute of Child Health &amp;amp; Human Development, National Institutes of Health, Bethesda, Maryland, United States of America.&amp;#xD;Department of Biomedical Engineering, Wayne State University, Detroit, Michigan, United States of America ; Department of Chemical Engineering and Materials Science, Wayne State University, Detroit, Michigan, United States of America.&lt;/auth-address&gt;&lt;titles&gt;&lt;title&gt;A glycosaminoglycan based, modular tissue scaffold system for rapid assembly of perfusable, high cell density, engineered tissues&lt;/title&gt;&lt;secondary-title&gt;PLoS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one&lt;/abbr-1&gt;&lt;/alt-periodical&gt;&lt;pages&gt;e84287&lt;/pages&gt;&lt;volume&gt;9&lt;/volume&gt;&lt;number&gt;1&lt;/number&gt;&lt;dates&gt;&lt;year&gt;2014&lt;/year&gt;&lt;pub-dates&gt;&lt;date&gt;Jan 20&lt;/date&gt;&lt;/pub-dates&gt;&lt;/dates&gt;&lt;isbn&gt;1932-6203 (Electronic)&amp;#xD;1932-6203 (Linking)&lt;/isbn&gt;&lt;accession-num&gt;24465401&lt;/accession-num&gt;&lt;urls&gt;&lt;related-urls&gt;&lt;url&gt;http://www.ncbi.nlm.nih.gov/pubmed/24465401&lt;/url&gt;&lt;/related-urls&gt;&lt;/urls&gt;&lt;custom2&gt;3896358&lt;/custom2&gt;&lt;electronic-resource-num&gt;10.1371/journal.pone.0084287&lt;/electronic-resource-num&gt;&lt;/record&gt;&lt;/Cite&gt;&lt;/EndNote&gt;</w:instrText>
        </w:r>
        <w:r w:rsidR="00B07437" w:rsidRPr="0050010C">
          <w:rPr>
            <w:rFonts w:ascii="Times New Roman" w:hAnsi="Times New Roman" w:cs="Times New Roman"/>
          </w:rPr>
          <w:fldChar w:fldCharType="separate"/>
        </w:r>
        <w:r w:rsidR="00B07437" w:rsidRPr="00B07437">
          <w:rPr>
            <w:rFonts w:ascii="Times New Roman" w:hAnsi="Times New Roman" w:cs="Times New Roman"/>
            <w:noProof/>
            <w:vertAlign w:val="superscript"/>
          </w:rPr>
          <w:t>71</w:t>
        </w:r>
        <w:r w:rsidR="00B07437" w:rsidRPr="0050010C">
          <w:rPr>
            <w:rFonts w:ascii="Times New Roman" w:hAnsi="Times New Roman" w:cs="Times New Roman"/>
          </w:rPr>
          <w:fldChar w:fldCharType="end"/>
        </w:r>
      </w:hyperlink>
      <w:r w:rsidRPr="0050010C">
        <w:rPr>
          <w:rFonts w:ascii="Times New Roman" w:hAnsi="Times New Roman" w:cs="Times New Roman"/>
        </w:rPr>
        <w:t>. As an artificial substitute to support high-density cell growth, ‘pseudovascularization’ through hollow fiber membrane bioreactors has also shown promising results</w:t>
      </w:r>
      <w:r w:rsidRPr="0050010C">
        <w:rPr>
          <w:rFonts w:ascii="Times New Roman" w:hAnsi="Times New Roman" w:cs="Times New Roman"/>
        </w:rPr>
        <w:fldChar w:fldCharType="begin">
          <w:fldData xml:space="preserve">PEVuZE5vdGU+PENpdGU+PEF1dGhvcj5DaGVzbmljazwvQXV0aG9yPjxZZWFyPjIwMDc8L1llYXI+
PFJlY051bT43MzwvUmVjTnVtPjxEaXNwbGF5VGV4dD48c3R5bGUgZmFjZT0ic3VwZXJzY3JpcHQi
PjY2LDcyLTc0PC9zdHlsZT48L0Rpc3BsYXlUZXh0PjxyZWNvcmQ+PHJlYy1udW1iZXI+NzM8L3Jl
Yy1udW1iZXI+PGZvcmVpZ24ta2V5cz48a2V5IGFwcD0iRU4iIGRiLWlkPSJ0cnBwZHYycml3MDl6
OGUyZDVjNWVkYXpmcGV4cnp2ZmVwZHYiPjczPC9rZXk+PC9mb3JlaWduLWtleXM+PHJlZi10eXBl
IG5hbWU9IkpvdXJuYWwgQXJ0aWNsZSI+MTc8L3JlZi10eXBlPjxjb250cmlidXRvcnM+PGF1dGhv
cnM+PGF1dGhvcj5DaGVzbmljaywgSS4gRS48L2F1dGhvcj48YXV0aG9yPkF2YWxsb25lLCBGLiBB
LjwvYXV0aG9yPjxhdXRob3I+TGVhcG1hbiwgUi4gRC48L2F1dGhvcj48YXV0aG9yPkxhbmRpcywg
Vy4gSi48L2F1dGhvcj48YXV0aG9yPkVpZGVsbWFuLCBOLjwvYXV0aG9yPjxhdXRob3I+UG90dGVy
LCBLLjwvYXV0aG9yPjwvYXV0aG9ycz48L2NvbnRyaWJ1dG9ycz48YXV0aC1hZGRyZXNzPk1hZ25l
dGljIFJlc29uYW5jZSBNaWNyb3Njb3B5IEZhY2lsaXR5LCBEZXBhcnRtZW50IG9mIEJpb3BoeXNp
Y3MsIEFybWVkIEZvcmNlcyBJbnN0aXR1dGUgb2YgUGF0aG9sb2d5IEFubmV4LCAxNDEzIFJlc2Vh
cmNoIEJsdmQsIFJvY2t2aWxsZSwgTUQgMjA4NTAsIFVTQS48L2F1dGgtYWRkcmVzcz48dGl0bGVz
Pjx0aXRsZT5FdmFsdWF0aW9uIG9mIGJpb3JlYWN0b3ItY3VsdGl2YXRlZCBib25lIGJ5IG1hZ25l
dGljIHJlc29uYW5jZSBtaWNyb3Njb3B5IGFuZCBGVElSIG1pY3Jvc3BlY3Ryb3Njb3B5PC90aXRs
ZT48c2Vjb25kYXJ5LXRpdGxlPkJvbmU8L3NlY29uZGFyeS10aXRsZT48YWx0LXRpdGxlPkJvbmU8
L2FsdC10aXRsZT48L3RpdGxlcz48cGVyaW9kaWNhbD48ZnVsbC10aXRsZT5Cb25lPC9mdWxsLXRp
dGxlPjxhYmJyLTE+Qm9uZTwvYWJici0xPjwvcGVyaW9kaWNhbD48YWx0LXBlcmlvZGljYWw+PGZ1
bGwtdGl0bGU+Qm9uZTwvZnVsbC10aXRsZT48YWJici0xPkJvbmU8L2FiYnItMT48L2FsdC1wZXJp
b2RpY2FsPjxwYWdlcz45MDQtMTI8L3BhZ2VzPjx2b2x1bWU+NDA8L3ZvbHVtZT48bnVtYmVyPjQ8
L251bWJlcj48a2V5d29yZHM+PGtleXdvcmQ+QW5pbWFsczwva2V5d29yZD48a2V5d29yZD4qQmlv
cmVhY3RvcnM8L2tleXdvcmQ+PGtleXdvcmQ+Qm9uZSBhbmQgQm9uZXMvKmN5dG9sb2d5LyptZXRh
Ym9saXNtPC9rZXl3b3JkPjxrZXl3b3JkPkNhbGNpZmljYXRpb24sIFBoeXNpb2xvZ2ljPC9rZXl3
b3JkPjxrZXl3b3JkPkNlbGxzLCBDdWx0dXJlZDwva2V5d29yZD48a2V5d29yZD5DaGljayBFbWJy
eW88L2tleXdvcmQ+PGtleXdvcmQ+Q29sbGFnZW4vbWV0YWJvbGlzbTwva2V5d29yZD48a2V5d29y
ZD5NYWduZXRpYyBSZXNvbmFuY2UgSW1hZ2luZzwva2V5d29yZD48a2V5d29yZD5NaW5lcmFscy9t
ZXRhYm9saXNtPC9rZXl3b3JkPjxrZXl3b3JkPk9zdGVvYmxhc3RzL2N5dG9sb2d5L21ldGFib2xp
c208L2tleXdvcmQ+PGtleXdvcmQ+T3N0ZW9nZW5lc2lzPC9rZXl3b3JkPjxrZXl3b3JkPlBob3Nw
aGF0ZXMvbWV0YWJvbGlzbTwva2V5d29yZD48a2V5d29yZD5TcGVjdHJvc2NvcHksIEZvdXJpZXIg
VHJhbnNmb3JtIEluZnJhcmVkPC9rZXl3b3JkPjxrZXl3b3JkPlRpc3N1ZSBFbmdpbmVlcmluZzwv
a2V5d29yZD48L2tleXdvcmRzPjxkYXRlcz48eWVhcj4yMDA3PC95ZWFyPjxwdWItZGF0ZXM+PGRh
dGU+QXByPC9kYXRlPjwvcHViLWRhdGVzPjwvZGF0ZXM+PGlzYm4+ODc1Ni0zMjgyIChQcmludCkm
I3hEOzE4NzMtMjc2MyAoTGlua2luZyk8L2lzYm4+PGFjY2Vzc2lvbi1udW0+MTcxNzQ2MjA8L2Fj
Y2Vzc2lvbi1udW0+PHVybHM+PHJlbGF0ZWQtdXJscz48dXJsPmh0dHA6Ly93d3cubmNiaS5ubG0u
bmloLmdvdi9wdWJtZWQvMTcxNzQ2MjA8L3VybD48L3JlbGF0ZWQtdXJscz48L3VybHM+PGN1c3Rv
bTI+MTg3NjY4NjwvY3VzdG9tMj48ZWxlY3Ryb25pYy1yZXNvdXJjZS1udW0+MTAuMTAxNi9qLmJv
bmUuMjAwNi4xMC4wMjA8L2VsZWN0cm9uaWMtcmVzb3VyY2UtbnVtPjwvcmVjb3JkPjwvQ2l0ZT48
Q2l0ZT48QXV0aG9yPkJldHRhaGFsbGk8L0F1dGhvcj48WWVhcj4yMDExPC9ZZWFyPjxSZWNOdW0+
MTUwPC9SZWNOdW0+PHJlY29yZD48cmVjLW51bWJlcj4xNTA8L3JlYy1udW1iZXI+PGZvcmVpZ24t
a2V5cz48a2V5IGFwcD0iRU4iIGRiLWlkPSJ0dmYyOXN3cmJwcnR4NGVmc2VxdnpmendkdGEwZXJy
emRwemEiPjE1MDwva2V5PjwvZm9yZWlnbi1rZXlzPjxyZWYtdHlwZSBuYW1lPSJKb3VybmFsIEFy
dGljbGUiPjE3PC9yZWYtdHlwZT48Y29udHJpYnV0b3JzPjxhdXRob3JzPjxhdXRob3I+QmV0dGFo
YWxsaSwgTi4gTS48L2F1dGhvcj48YXV0aG9yPlZpY2VudGUsIEouPC9hdXRob3I+PGF1dGhvcj5N
b3JvbmksIEwuPC9hdXRob3I+PGF1dGhvcj5IaWd1ZXJhLCBHLiBBLjwvYXV0aG9yPjxhdXRob3I+
dmFuIEJsaXR0ZXJzd2lqaywgQy4gQS48L2F1dGhvcj48YXV0aG9yPldlc3NsaW5nLCBNLjwvYXV0
aG9yPjxhdXRob3I+U3RhbWF0aWFsaXMsIEQuIEYuPC9hdXRob3I+PC9hdXRob3JzPjwvY29udHJp
YnV0b3JzPjxhdXRoLWFkZHJlc3M+TUlSQSBJbnN0aXR1dGUgZm9yIEJpb21lZGljYWwgVGVjaG5v
bG9neSBhbmQgVGVjaG5pY2FsIE1lZGljaW5lLCBVbml2ZXJzaXR5IG9mIFR3ZW50ZSwgVGhlIE5l
dGhlcmxhbmRzLjwvYXV0aC1hZGRyZXNzPjx0aXRsZXM+PHRpdGxlPkludGVncmF0aW9uIG9mIGhv
bGxvdyBmaWJlciBtZW1icmFuZXMgaW1wcm92ZXMgbnV0cmllbnQgc3VwcGx5IGluIHRocmVlLWRp
bWVuc2lvbmFsIHRpc3N1ZSBjb25zdHJ1Y3RzPC90aXRsZT48c2Vjb25kYXJ5LXRpdGxlPkFjdGEg
QmlvbWF0ZXI8L3NlY29uZGFyeS10aXRsZT48YWx0LXRpdGxlPkFjdGEgYmlvbWF0ZXJpYWxpYTwv
YWx0LXRpdGxlPjwvdGl0bGVzPjxwZXJpb2RpY2FsPjxmdWxsLXRpdGxlPkFjdGEgQmlvbWF0ZXI8
L2Z1bGwtdGl0bGU+PGFiYnItMT5BY3RhIGJpb21hdGVyaWFsaWE8L2FiYnItMT48L3BlcmlvZGlj
YWw+PGFsdC1wZXJpb2RpY2FsPjxmdWxsLXRpdGxlPkFjdGEgQmlvbWF0ZXI8L2Z1bGwtdGl0bGU+
PGFiYnItMT5BY3RhIGJpb21hdGVyaWFsaWE8L2FiYnItMT48L2FsdC1wZXJpb2RpY2FsPjxwYWdl
cz4zMzEyLTI0PC9wYWdlcz48dm9sdW1lPjc8L3ZvbHVtZT48bnVtYmVyPjk8L251bWJlcj48a2V5
d29yZHM+PGtleXdvcmQ+QW5pbWFsczwva2V5d29yZD48a2V5d29yZD5CaW9yZWFjdG9yczwva2V5
d29yZD48a2V5d29yZD5DZWxsIEN1bHR1cmUgVGVjaG5pcXVlcy8qbWV0aG9kczwva2V5d29yZD48
a2V5d29yZD5DZWxsIExpbmU8L2tleXdvcmQ+PGtleXdvcmQ+Q2VsbCBQcm9saWZlcmF0aW9uPC9r
ZXl3b3JkPjxrZXl3b3JkPkNlbGwgU3Vydml2YWw8L2tleXdvcmQ+PGtleXdvcmQ+TWljZTwva2V5
d29yZD48a2V5d29yZD5NeW9ibGFzdHMvY3l0b2xvZ3k8L2tleXdvcmQ+PGtleXdvcmQ+T3h5Z2Vu
L21ldGFib2xpc208L2tleXdvcmQ+PGtleXdvcmQ+VGlzc3VlIEVuZ2luZWVyaW5nLyptZXRob2Rz
PC9rZXl3b3JkPjxrZXl3b3JkPlRpc3N1ZSBTY2FmZm9sZHM8L2tleXdvcmQ+PC9rZXl3b3Jkcz48
ZGF0ZXM+PHllYXI+MjAxMTwveWVhcj48cHViLWRhdGVzPjxkYXRlPlNlcDwvZGF0ZT48L3B1Yi1k
YXRlcz48L2RhdGVzPjxpc2JuPjE4NzgtNzU2OCAoRWxlY3Ryb25pYykmI3hEOzE3NDItNzA2MSAo
TGlua2luZyk8L2lzYm4+PGFjY2Vzc2lvbi1udW0+MjE3MDQ3MzY8L2FjY2Vzc2lvbi1udW0+PHVy
bHM+PHJlbGF0ZWQtdXJscz48dXJsPmh0dHA6Ly93d3cubmNiaS5ubG0ubmloLmdvdi9wdWJtZWQv
MjE3MDQ3MzY8L3VybD48L3JlbGF0ZWQtdXJscz48L3VybHM+PGVsZWN0cm9uaWMtcmVzb3VyY2Ut
bnVtPjEwLjEwMTYvai5hY3RiaW8uMjAxMS4wNi4wMTI8L2VsZWN0cm9uaWMtcmVzb3VyY2UtbnVt
PjwvcmVjb3JkPjwvQ2l0ZT48Q2l0ZT48QXV0aG9yPkVsbGlzPC9BdXRob3I+PFllYXI+MjAwNzwv
WWVhcj48UmVjTnVtPjE1NDwvUmVjTnVtPjxyZWNvcmQ+PHJlYy1udW1iZXI+MTU0PC9yZWMtbnVt
YmVyPjxmb3JlaWduLWtleXM+PGtleSBhcHA9IkVOIiBkYi1pZD0idHZmMjlzd3JicHJ0eDRlZnNl
cXZ6Znp3ZHRhMGVycnpkcHphIj4xNTQ8L2tleT48L2ZvcmVpZ24ta2V5cz48cmVmLXR5cGUgbmFt
ZT0iSm91cm5hbCBBcnRpY2xlIj4xNzwvcmVmLXR5cGU+PGNvbnRyaWJ1dG9ycz48YXV0aG9ycz48
YXV0aG9yPkVsbGlzLCBNLiBKLjwvYXV0aG9yPjxhdXRob3I+Q2hhdWRodXJpLCBKLiBCLjwvYXV0
aG9yPjwvYXV0aG9ycz48L2NvbnRyaWJ1dG9ycz48YXV0aC1hZGRyZXNzPkNlbnRyZSBmb3IgUmVn
ZW5lcmF0aXZlIE1lZGljaW5lLCBEZXBhcnRtZW50IG9mIENoZW1pY2FsIEVuZ2luZWVyaW5nLCBV
bml2ZXJzaXR5IG9mIEJhdGgsIENsYXZlcnRvbiBEb3duLCBCYXRoLCBVSy4gbS5qLmVsbGlzQGJh
dGguYWMudWs8L2F1dGgtYWRkcmVzcz48dGl0bGVzPjx0aXRsZT5Qb2x5KGxhY3RpYy1jby1nbHlj
b2xpYyBhY2lkKSBob2xsb3cgZmlicmUgbWVtYnJhbmVzIGZvciB1c2UgYXMgYSB0aXNzdWUgZW5n
aW5lZXJpbmcgc2NhZmZvbGQ8L3RpdGxlPjxzZWNvbmRhcnktdGl0bGU+QmlvdGVjaG5vbCBCaW9l
bmc8L3NlY29uZGFyeS10aXRsZT48YWx0LXRpdGxlPkJpb3RlY2hub2xvZ3kgYW5kIGJpb2VuZ2lu
ZWVyaW5nPC9hbHQtdGl0bGU+PC90aXRsZXM+PHBlcmlvZGljYWw+PGZ1bGwtdGl0bGU+QmlvdGVj
aG5vbCBCaW9lbmc8L2Z1bGwtdGl0bGU+PGFiYnItMT5CaW90ZWNobm9sb2d5IGFuZCBiaW9lbmdp
bmVlcmluZzwvYWJici0xPjwvcGVyaW9kaWNhbD48YWx0LXBlcmlvZGljYWw+PGZ1bGwtdGl0bGU+
QmlvdGVjaG5vbCBCaW9lbmc8L2Z1bGwtdGl0bGU+PGFiYnItMT5CaW90ZWNobm9sb2d5IGFuZCBi
aW9lbmdpbmVlcmluZzwvYWJici0xPjwvYWx0LXBlcmlvZGljYWw+PHBhZ2VzPjE3Ny04NzwvcGFn
ZXM+PHZvbHVtZT45Njwvdm9sdW1lPjxudW1iZXI+MTwvbnVtYmVyPjxrZXl3b3Jkcz48a2V5d29y
ZD5CaW9jb21wYXRpYmxlIE1hdGVyaWFscy9jaGVtaXN0cnk8L2tleXdvcmQ+PGtleXdvcmQ+Q2Vs
bCBBZGhlc2lvbjwva2V5d29yZD48a2V5d29yZD5DZWxsIEN1bHR1cmUgVGVjaG5pcXVlcy8qbWV0
aG9kczwva2V5d29yZD48a2V5d29yZD5DZWxsIERpZmZlcmVudGlhdGlvbjwva2V5d29yZD48a2V5
d29yZD5DZWxsIExpbmU8L2tleXdvcmQ+PGtleXdvcmQ+Q2VsbCBQcm9saWZlcmF0aW9uPC9rZXl3
b3JkPjxrZXl3b3JkPkdseWNvbGF0ZXMvKmNoZW1pc3RyeTwva2V5d29yZD48a2V5d29yZD5IZW1h
dG9wb2lldGljIFN0ZW0gQ2VsbHMvKmN5dG9sb2d5LypwaHlzaW9sb2d5PC9rZXl3b3JkPjxrZXl3
b3JkPkh1bWFuczwva2V5d29yZD48a2V5d29yZD5MYWN0aWMgQWNpZDwva2V5d29yZD48a2V5d29y
ZD5NYXRlcmlhbHMgVGVzdGluZzwva2V5d29yZD48a2V5d29yZD4qTWVtYnJhbmVzLCBBcnRpZmlj
aWFsPC9rZXl3b3JkPjxrZXl3b3JkPlBvbHlnbHljb2xpYyBBY2lkPC9rZXl3b3JkPjxrZXl3b3Jk
PlRpc3N1ZSBFbmdpbmVlcmluZy8qbWV0aG9kczwva2V5d29yZD48L2tleXdvcmRzPjxkYXRlcz48
eWVhcj4yMDA3PC95ZWFyPjxwdWItZGF0ZXM+PGRhdGU+SmFuIDE8L2RhdGU+PC9wdWItZGF0ZXM+
PC9kYXRlcz48aXNibj4wMDA2LTM1OTIgKFByaW50KSYjeEQ7MDAwNi0zNTkyIChMaW5raW5nKTwv
aXNibj48YWNjZXNzaW9uLW51bT4xNjg5NDYzMjwvYWNjZXNzaW9uLW51bT48dXJscz48cmVsYXRl
ZC11cmxzPjx1cmw+aHR0cDovL3d3dy5uY2JpLm5sbS5uaWguZ292L3B1Ym1lZC8xNjg5NDYzMjwv
dXJsPjwvcmVsYXRlZC11cmxzPjwvdXJscz48ZWxlY3Ryb25pYy1yZXNvdXJjZS1udW0+MTAuMTAw
Mi9iaXQuMjEwOTM8L2VsZWN0cm9uaWMtcmVzb3VyY2UtbnVtPjwvcmVjb3JkPjwvQ2l0ZT48Q2l0
ZT48QXV0aG9yPk11ZWxsZXI8L0F1dGhvcj48WWVhcj4yMDExPC9ZZWFyPjxSZWNOdW0+NDI8L1Jl
Y051bT48cmVjb3JkPjxyZWMtbnVtYmVyPjQyPC9yZWMtbnVtYmVyPjxmb3JlaWduLWtleXM+PGtl
eSBhcHA9IkVOIiBkYi1pZD0idHJwcGR2MnJpdzA5ejhlMmQ1YzVlZGF6ZnBleHJ6dmZlcGR2Ij40
Mjwva2V5PjwvZm9yZWlnbi1rZXlzPjxyZWYtdHlwZSBuYW1lPSJKb3VybmFsIEFydGljbGUiPjE3
PC9yZWYtdHlwZT48Y29udHJpYnV0b3JzPjxhdXRob3JzPjxhdXRob3I+TXVlbGxlciwgRC48L2F1
dGhvcj48YXV0aG9yPlRhc2NoZXIsIEcuPC9hdXRob3I+PGF1dGhvcj5NdWxsZXItVmllaXJhLCBV
LjwvYXV0aG9yPjxhdXRob3I+S25vYmVsb2NoLCBELjwvYXV0aG9yPjxhdXRob3I+TnVlc3NsZXIs
IEEuIEsuPC9hdXRob3I+PGF1dGhvcj5aZWlsaW5nZXIsIEsuPC9hdXRob3I+PGF1dGhvcj5IZWlu
emxlLCBFLjwvYXV0aG9yPjxhdXRob3I+Tm9vciwgRi48L2F1dGhvcj48L2F1dGhvcnM+PC9jb250
cmlidXRvcnM+PGF1dGgtYWRkcmVzcz5CaW9jaGVtaWNhbCBFbmdpbmVlcmluZyBJbnN0aXR1dGUs
IFNhYXJsYW5kIFVuaXZlcnNpdHksIFNhYXJicnVlY2tlbiwgR2VybWFueS48L2F1dGgtYWRkcmVz
cz48dGl0bGVzPjx0aXRsZT5Jbi1kZXB0aCBwaHlzaW9sb2dpY2FsIGNoYXJhY3Rlcml6YXRpb24g
b2YgcHJpbWFyeSBodW1hbiBoZXBhdG9jeXRlcyBpbiBhIDNEIGhvbGxvdy1maWJlciBiaW9yZWFj
dG9yPC90aXRsZT48c2Vjb25kYXJ5LXRpdGxlPkogVGlzc3VlIEVuZyBSZWdlbiBNZWQ8L3NlY29u
ZGFyeS10aXRsZT48YWx0LXRpdGxlPkpvdXJuYWwgb2YgdGlzc3VlIGVuZ2luZWVyaW5nIGFuZCBy
ZWdlbmVyYXRpdmUgbWVkaWNpbmU8L2FsdC10aXRsZT48L3RpdGxlcz48cGVyaW9kaWNhbD48ZnVs
bC10aXRsZT5KIFRpc3N1ZSBFbmcgUmVnZW4gTWVkPC9mdWxsLXRpdGxlPjxhYmJyLTE+Sm91cm5h
bCBvZiB0aXNzdWUgZW5naW5lZXJpbmcgYW5kIHJlZ2VuZXJhdGl2ZSBtZWRpY2luZTwvYWJici0x
PjwvcGVyaW9kaWNhbD48YWx0LXBlcmlvZGljYWw+PGZ1bGwtdGl0bGU+SiBUaXNzdWUgRW5nIFJl
Z2VuIE1lZDwvZnVsbC10aXRsZT48YWJici0xPkpvdXJuYWwgb2YgdGlzc3VlIGVuZ2luZWVyaW5n
IGFuZCByZWdlbmVyYXRpdmUgbWVkaWNpbmU8L2FiYnItMT48L2FsdC1wZXJpb2RpY2FsPjxwYWdl
cz5lMjA3LTE4PC9wYWdlcz48dm9sdW1lPjU8L3ZvbHVtZT48bnVtYmVyPjg8L251bWJlcj48a2V5
d29yZHM+PGtleXdvcmQ+QXNwYXJ0YXRlIEFtaW5vdHJhbnNmZXJhc2VzL21ldGFib2xpc208L2tl
eXdvcmQ+PGtleXdvcmQ+KkJpb3JlYWN0b3JzPC9rZXl3b3JkPjxrZXl3b3JkPkNlbGwgQ3VsdHVy
ZSBUZWNobmlxdWVzLyppbnN0cnVtZW50YXRpb24vKm1ldGhvZHM8L2tleXdvcmQ+PGtleXdvcmQ+
Q2VsbCBTdXJ2aXZhbDwva2V5d29yZD48a2V5d29yZD5DZWxscywgQ3VsdHVyZWQ8L2tleXdvcmQ+
PGtleXdvcmQ+Q3l0b2Nocm9tZSBQLTQ1MCBFbnp5bWUgU3lzdGVtL21ldGFib2xpc208L2tleXdv
cmQ+PGtleXdvcmQ+SGVwYXRvY3l0ZXMvY3l0b2xvZ3kvKnBoeXNpb2xvZ3k8L2tleXdvcmQ+PGtl
eXdvcmQ+SHVtYW5zPC9rZXl3b3JkPjxrZXl3b3JkPk9yZ2FuIFNwZWNpZmljaXR5PC9rZXl3b3Jk
PjxrZXl3b3JkPk94eWdlbiBDb25zdW1wdGlvbjwva2V5d29yZD48a2V5d29yZD5QaGFybWFjZXV0
aWNhbCBQcmVwYXJhdGlvbnMvbWV0YWJvbGlzbTwva2V5d29yZD48a2V5d29yZD5TdWJzdHJhdGUg
U3BlY2lmaWNpdHk8L2tleXdvcmQ+PGtleXdvcmQ+VGltZSBGYWN0b3JzPC9rZXl3b3JkPjwva2V5
d29yZHM+PGRhdGVzPjx5ZWFyPjIwMTE8L3llYXI+PHB1Yi1kYXRlcz48ZGF0ZT5BdWc8L2RhdGU+
PC9wdWItZGF0ZXM+PC9kYXRlcz48aXNibj4xOTMyLTcwMDUgKEVsZWN0cm9uaWMpJiN4RDsxOTMy
LTYyNTQgKExpbmtpbmcpPC9pc2JuPjxhY2Nlc3Npb24tbnVtPjIxNDQyNzY0PC9hY2Nlc3Npb24t
bnVtPjx1cmxzPjxyZWxhdGVkLXVybHM+PHVybD5odHRwOi8vd3d3Lm5jYmkubmxtLm5paC5nb3Yv
cHVibWVkLzIxNDQyNzY0PC91cmw+PC9yZWxhdGVkLXVybHM+PC91cmxzPjxlbGVjdHJvbmljLXJl
c291cmNlLW51bT4xMC4xMDAyL3Rlcm0uNDE4PC9lbGVjdHJvbmljLXJlc291cmNlLW51bT48L3Jl
Y29yZD48L0NpdGU+PC9FbmROb3RlPgB=
</w:fldData>
        </w:fldChar>
      </w:r>
      <w:r w:rsidR="00B07437">
        <w:rPr>
          <w:rFonts w:ascii="Times New Roman" w:hAnsi="Times New Roman" w:cs="Times New Roman"/>
        </w:rPr>
        <w:instrText xml:space="preserve"> ADDIN EN.CITE </w:instrText>
      </w:r>
      <w:r w:rsidR="00B07437">
        <w:rPr>
          <w:rFonts w:ascii="Times New Roman" w:hAnsi="Times New Roman" w:cs="Times New Roman"/>
        </w:rPr>
        <w:fldChar w:fldCharType="begin">
          <w:fldData xml:space="preserve">PEVuZE5vdGU+PENpdGU+PEF1dGhvcj5DaGVzbmljazwvQXV0aG9yPjxZZWFyPjIwMDc8L1llYXI+
PFJlY051bT43MzwvUmVjTnVtPjxEaXNwbGF5VGV4dD48c3R5bGUgZmFjZT0ic3VwZXJzY3JpcHQi
PjY2LDcyLTc0PC9zdHlsZT48L0Rpc3BsYXlUZXh0PjxyZWNvcmQ+PHJlYy1udW1iZXI+NzM8L3Jl
Yy1udW1iZXI+PGZvcmVpZ24ta2V5cz48a2V5IGFwcD0iRU4iIGRiLWlkPSJ0cnBwZHYycml3MDl6
OGUyZDVjNWVkYXpmcGV4cnp2ZmVwZHYiPjczPC9rZXk+PC9mb3JlaWduLWtleXM+PHJlZi10eXBl
IG5hbWU9IkpvdXJuYWwgQXJ0aWNsZSI+MTc8L3JlZi10eXBlPjxjb250cmlidXRvcnM+PGF1dGhv
cnM+PGF1dGhvcj5DaGVzbmljaywgSS4gRS48L2F1dGhvcj48YXV0aG9yPkF2YWxsb25lLCBGLiBB
LjwvYXV0aG9yPjxhdXRob3I+TGVhcG1hbiwgUi4gRC48L2F1dGhvcj48YXV0aG9yPkxhbmRpcywg
Vy4gSi48L2F1dGhvcj48YXV0aG9yPkVpZGVsbWFuLCBOLjwvYXV0aG9yPjxhdXRob3I+UG90dGVy
LCBLLjwvYXV0aG9yPjwvYXV0aG9ycz48L2NvbnRyaWJ1dG9ycz48YXV0aC1hZGRyZXNzPk1hZ25l
dGljIFJlc29uYW5jZSBNaWNyb3Njb3B5IEZhY2lsaXR5LCBEZXBhcnRtZW50IG9mIEJpb3BoeXNp
Y3MsIEFybWVkIEZvcmNlcyBJbnN0aXR1dGUgb2YgUGF0aG9sb2d5IEFubmV4LCAxNDEzIFJlc2Vh
cmNoIEJsdmQsIFJvY2t2aWxsZSwgTUQgMjA4NTAsIFVTQS48L2F1dGgtYWRkcmVzcz48dGl0bGVz
Pjx0aXRsZT5FdmFsdWF0aW9uIG9mIGJpb3JlYWN0b3ItY3VsdGl2YXRlZCBib25lIGJ5IG1hZ25l
dGljIHJlc29uYW5jZSBtaWNyb3Njb3B5IGFuZCBGVElSIG1pY3Jvc3BlY3Ryb3Njb3B5PC90aXRs
ZT48c2Vjb25kYXJ5LXRpdGxlPkJvbmU8L3NlY29uZGFyeS10aXRsZT48YWx0LXRpdGxlPkJvbmU8
L2FsdC10aXRsZT48L3RpdGxlcz48cGVyaW9kaWNhbD48ZnVsbC10aXRsZT5Cb25lPC9mdWxsLXRp
dGxlPjxhYmJyLTE+Qm9uZTwvYWJici0xPjwvcGVyaW9kaWNhbD48YWx0LXBlcmlvZGljYWw+PGZ1
bGwtdGl0bGU+Qm9uZTwvZnVsbC10aXRsZT48YWJici0xPkJvbmU8L2FiYnItMT48L2FsdC1wZXJp
b2RpY2FsPjxwYWdlcz45MDQtMTI8L3BhZ2VzPjx2b2x1bWU+NDA8L3ZvbHVtZT48bnVtYmVyPjQ8
L251bWJlcj48a2V5d29yZHM+PGtleXdvcmQ+QW5pbWFsczwva2V5d29yZD48a2V5d29yZD4qQmlv
cmVhY3RvcnM8L2tleXdvcmQ+PGtleXdvcmQ+Qm9uZSBhbmQgQm9uZXMvKmN5dG9sb2d5LyptZXRh
Ym9saXNtPC9rZXl3b3JkPjxrZXl3b3JkPkNhbGNpZmljYXRpb24sIFBoeXNpb2xvZ2ljPC9rZXl3
b3JkPjxrZXl3b3JkPkNlbGxzLCBDdWx0dXJlZDwva2V5d29yZD48a2V5d29yZD5DaGljayBFbWJy
eW88L2tleXdvcmQ+PGtleXdvcmQ+Q29sbGFnZW4vbWV0YWJvbGlzbTwva2V5d29yZD48a2V5d29y
ZD5NYWduZXRpYyBSZXNvbmFuY2UgSW1hZ2luZzwva2V5d29yZD48a2V5d29yZD5NaW5lcmFscy9t
ZXRhYm9saXNtPC9rZXl3b3JkPjxrZXl3b3JkPk9zdGVvYmxhc3RzL2N5dG9sb2d5L21ldGFib2xp
c208L2tleXdvcmQ+PGtleXdvcmQ+T3N0ZW9nZW5lc2lzPC9rZXl3b3JkPjxrZXl3b3JkPlBob3Nw
aGF0ZXMvbWV0YWJvbGlzbTwva2V5d29yZD48a2V5d29yZD5TcGVjdHJvc2NvcHksIEZvdXJpZXIg
VHJhbnNmb3JtIEluZnJhcmVkPC9rZXl3b3JkPjxrZXl3b3JkPlRpc3N1ZSBFbmdpbmVlcmluZzwv
a2V5d29yZD48L2tleXdvcmRzPjxkYXRlcz48eWVhcj4yMDA3PC95ZWFyPjxwdWItZGF0ZXM+PGRh
dGU+QXByPC9kYXRlPjwvcHViLWRhdGVzPjwvZGF0ZXM+PGlzYm4+ODc1Ni0zMjgyIChQcmludCkm
I3hEOzE4NzMtMjc2MyAoTGlua2luZyk8L2lzYm4+PGFjY2Vzc2lvbi1udW0+MTcxNzQ2MjA8L2Fj
Y2Vzc2lvbi1udW0+PHVybHM+PHJlbGF0ZWQtdXJscz48dXJsPmh0dHA6Ly93d3cubmNiaS5ubG0u
bmloLmdvdi9wdWJtZWQvMTcxNzQ2MjA8L3VybD48L3JlbGF0ZWQtdXJscz48L3VybHM+PGN1c3Rv
bTI+MTg3NjY4NjwvY3VzdG9tMj48ZWxlY3Ryb25pYy1yZXNvdXJjZS1udW0+MTAuMTAxNi9qLmJv
bmUuMjAwNi4xMC4wMjA8L2VsZWN0cm9uaWMtcmVzb3VyY2UtbnVtPjwvcmVjb3JkPjwvQ2l0ZT48
Q2l0ZT48QXV0aG9yPkJldHRhaGFsbGk8L0F1dGhvcj48WWVhcj4yMDExPC9ZZWFyPjxSZWNOdW0+
MTUwPC9SZWNOdW0+PHJlY29yZD48cmVjLW51bWJlcj4xNTA8L3JlYy1udW1iZXI+PGZvcmVpZ24t
a2V5cz48a2V5IGFwcD0iRU4iIGRiLWlkPSJ0dmYyOXN3cmJwcnR4NGVmc2VxdnpmendkdGEwZXJy
emRwemEiPjE1MDwva2V5PjwvZm9yZWlnbi1rZXlzPjxyZWYtdHlwZSBuYW1lPSJKb3VybmFsIEFy
dGljbGUiPjE3PC9yZWYtdHlwZT48Y29udHJpYnV0b3JzPjxhdXRob3JzPjxhdXRob3I+QmV0dGFo
YWxsaSwgTi4gTS48L2F1dGhvcj48YXV0aG9yPlZpY2VudGUsIEouPC9hdXRob3I+PGF1dGhvcj5N
b3JvbmksIEwuPC9hdXRob3I+PGF1dGhvcj5IaWd1ZXJhLCBHLiBBLjwvYXV0aG9yPjxhdXRob3I+
dmFuIEJsaXR0ZXJzd2lqaywgQy4gQS48L2F1dGhvcj48YXV0aG9yPldlc3NsaW5nLCBNLjwvYXV0
aG9yPjxhdXRob3I+U3RhbWF0aWFsaXMsIEQuIEYuPC9hdXRob3I+PC9hdXRob3JzPjwvY29udHJp
YnV0b3JzPjxhdXRoLWFkZHJlc3M+TUlSQSBJbnN0aXR1dGUgZm9yIEJpb21lZGljYWwgVGVjaG5v
bG9neSBhbmQgVGVjaG5pY2FsIE1lZGljaW5lLCBVbml2ZXJzaXR5IG9mIFR3ZW50ZSwgVGhlIE5l
dGhlcmxhbmRzLjwvYXV0aC1hZGRyZXNzPjx0aXRsZXM+PHRpdGxlPkludGVncmF0aW9uIG9mIGhv
bGxvdyBmaWJlciBtZW1icmFuZXMgaW1wcm92ZXMgbnV0cmllbnQgc3VwcGx5IGluIHRocmVlLWRp
bWVuc2lvbmFsIHRpc3N1ZSBjb25zdHJ1Y3RzPC90aXRsZT48c2Vjb25kYXJ5LXRpdGxlPkFjdGEg
QmlvbWF0ZXI8L3NlY29uZGFyeS10aXRsZT48YWx0LXRpdGxlPkFjdGEgYmlvbWF0ZXJpYWxpYTwv
YWx0LXRpdGxlPjwvdGl0bGVzPjxwZXJpb2RpY2FsPjxmdWxsLXRpdGxlPkFjdGEgQmlvbWF0ZXI8
L2Z1bGwtdGl0bGU+PGFiYnItMT5BY3RhIGJpb21hdGVyaWFsaWE8L2FiYnItMT48L3BlcmlvZGlj
YWw+PGFsdC1wZXJpb2RpY2FsPjxmdWxsLXRpdGxlPkFjdGEgQmlvbWF0ZXI8L2Z1bGwtdGl0bGU+
PGFiYnItMT5BY3RhIGJpb21hdGVyaWFsaWE8L2FiYnItMT48L2FsdC1wZXJpb2RpY2FsPjxwYWdl
cz4zMzEyLTI0PC9wYWdlcz48dm9sdW1lPjc8L3ZvbHVtZT48bnVtYmVyPjk8L251bWJlcj48a2V5
d29yZHM+PGtleXdvcmQ+QW5pbWFsczwva2V5d29yZD48a2V5d29yZD5CaW9yZWFjdG9yczwva2V5
d29yZD48a2V5d29yZD5DZWxsIEN1bHR1cmUgVGVjaG5pcXVlcy8qbWV0aG9kczwva2V5d29yZD48
a2V5d29yZD5DZWxsIExpbmU8L2tleXdvcmQ+PGtleXdvcmQ+Q2VsbCBQcm9saWZlcmF0aW9uPC9r
ZXl3b3JkPjxrZXl3b3JkPkNlbGwgU3Vydml2YWw8L2tleXdvcmQ+PGtleXdvcmQ+TWljZTwva2V5
d29yZD48a2V5d29yZD5NeW9ibGFzdHMvY3l0b2xvZ3k8L2tleXdvcmQ+PGtleXdvcmQ+T3h5Z2Vu
L21ldGFib2xpc208L2tleXdvcmQ+PGtleXdvcmQ+VGlzc3VlIEVuZ2luZWVyaW5nLyptZXRob2Rz
PC9rZXl3b3JkPjxrZXl3b3JkPlRpc3N1ZSBTY2FmZm9sZHM8L2tleXdvcmQ+PC9rZXl3b3Jkcz48
ZGF0ZXM+PHllYXI+MjAxMTwveWVhcj48cHViLWRhdGVzPjxkYXRlPlNlcDwvZGF0ZT48L3B1Yi1k
YXRlcz48L2RhdGVzPjxpc2JuPjE4NzgtNzU2OCAoRWxlY3Ryb25pYykmI3hEOzE3NDItNzA2MSAo
TGlua2luZyk8L2lzYm4+PGFjY2Vzc2lvbi1udW0+MjE3MDQ3MzY8L2FjY2Vzc2lvbi1udW0+PHVy
bHM+PHJlbGF0ZWQtdXJscz48dXJsPmh0dHA6Ly93d3cubmNiaS5ubG0ubmloLmdvdi9wdWJtZWQv
MjE3MDQ3MzY8L3VybD48L3JlbGF0ZWQtdXJscz48L3VybHM+PGVsZWN0cm9uaWMtcmVzb3VyY2Ut
bnVtPjEwLjEwMTYvai5hY3RiaW8uMjAxMS4wNi4wMTI8L2VsZWN0cm9uaWMtcmVzb3VyY2UtbnVt
PjwvcmVjb3JkPjwvQ2l0ZT48Q2l0ZT48QXV0aG9yPkVsbGlzPC9BdXRob3I+PFllYXI+MjAwNzwv
WWVhcj48UmVjTnVtPjE1NDwvUmVjTnVtPjxyZWNvcmQ+PHJlYy1udW1iZXI+MTU0PC9yZWMtbnVt
YmVyPjxmb3JlaWduLWtleXM+PGtleSBhcHA9IkVOIiBkYi1pZD0idHZmMjlzd3JicHJ0eDRlZnNl
cXZ6Znp3ZHRhMGVycnpkcHphIj4xNTQ8L2tleT48L2ZvcmVpZ24ta2V5cz48cmVmLXR5cGUgbmFt
ZT0iSm91cm5hbCBBcnRpY2xlIj4xNzwvcmVmLXR5cGU+PGNvbnRyaWJ1dG9ycz48YXV0aG9ycz48
YXV0aG9yPkVsbGlzLCBNLiBKLjwvYXV0aG9yPjxhdXRob3I+Q2hhdWRodXJpLCBKLiBCLjwvYXV0
aG9yPjwvYXV0aG9ycz48L2NvbnRyaWJ1dG9ycz48YXV0aC1hZGRyZXNzPkNlbnRyZSBmb3IgUmVn
ZW5lcmF0aXZlIE1lZGljaW5lLCBEZXBhcnRtZW50IG9mIENoZW1pY2FsIEVuZ2luZWVyaW5nLCBV
bml2ZXJzaXR5IG9mIEJhdGgsIENsYXZlcnRvbiBEb3duLCBCYXRoLCBVSy4gbS5qLmVsbGlzQGJh
dGguYWMudWs8L2F1dGgtYWRkcmVzcz48dGl0bGVzPjx0aXRsZT5Qb2x5KGxhY3RpYy1jby1nbHlj
b2xpYyBhY2lkKSBob2xsb3cgZmlicmUgbWVtYnJhbmVzIGZvciB1c2UgYXMgYSB0aXNzdWUgZW5n
aW5lZXJpbmcgc2NhZmZvbGQ8L3RpdGxlPjxzZWNvbmRhcnktdGl0bGU+QmlvdGVjaG5vbCBCaW9l
bmc8L3NlY29uZGFyeS10aXRsZT48YWx0LXRpdGxlPkJpb3RlY2hub2xvZ3kgYW5kIGJpb2VuZ2lu
ZWVyaW5nPC9hbHQtdGl0bGU+PC90aXRsZXM+PHBlcmlvZGljYWw+PGZ1bGwtdGl0bGU+QmlvdGVj
aG5vbCBCaW9lbmc8L2Z1bGwtdGl0bGU+PGFiYnItMT5CaW90ZWNobm9sb2d5IGFuZCBiaW9lbmdp
bmVlcmluZzwvYWJici0xPjwvcGVyaW9kaWNhbD48YWx0LXBlcmlvZGljYWw+PGZ1bGwtdGl0bGU+
QmlvdGVjaG5vbCBCaW9lbmc8L2Z1bGwtdGl0bGU+PGFiYnItMT5CaW90ZWNobm9sb2d5IGFuZCBi
aW9lbmdpbmVlcmluZzwvYWJici0xPjwvYWx0LXBlcmlvZGljYWw+PHBhZ2VzPjE3Ny04NzwvcGFn
ZXM+PHZvbHVtZT45Njwvdm9sdW1lPjxudW1iZXI+MTwvbnVtYmVyPjxrZXl3b3Jkcz48a2V5d29y
ZD5CaW9jb21wYXRpYmxlIE1hdGVyaWFscy9jaGVtaXN0cnk8L2tleXdvcmQ+PGtleXdvcmQ+Q2Vs
bCBBZGhlc2lvbjwva2V5d29yZD48a2V5d29yZD5DZWxsIEN1bHR1cmUgVGVjaG5pcXVlcy8qbWV0
aG9kczwva2V5d29yZD48a2V5d29yZD5DZWxsIERpZmZlcmVudGlhdGlvbjwva2V5d29yZD48a2V5
d29yZD5DZWxsIExpbmU8L2tleXdvcmQ+PGtleXdvcmQ+Q2VsbCBQcm9saWZlcmF0aW9uPC9rZXl3
b3JkPjxrZXl3b3JkPkdseWNvbGF0ZXMvKmNoZW1pc3RyeTwva2V5d29yZD48a2V5d29yZD5IZW1h
dG9wb2lldGljIFN0ZW0gQ2VsbHMvKmN5dG9sb2d5LypwaHlzaW9sb2d5PC9rZXl3b3JkPjxrZXl3
b3JkPkh1bWFuczwva2V5d29yZD48a2V5d29yZD5MYWN0aWMgQWNpZDwva2V5d29yZD48a2V5d29y
ZD5NYXRlcmlhbHMgVGVzdGluZzwva2V5d29yZD48a2V5d29yZD4qTWVtYnJhbmVzLCBBcnRpZmlj
aWFsPC9rZXl3b3JkPjxrZXl3b3JkPlBvbHlnbHljb2xpYyBBY2lkPC9rZXl3b3JkPjxrZXl3b3Jk
PlRpc3N1ZSBFbmdpbmVlcmluZy8qbWV0aG9kczwva2V5d29yZD48L2tleXdvcmRzPjxkYXRlcz48
eWVhcj4yMDA3PC95ZWFyPjxwdWItZGF0ZXM+PGRhdGU+SmFuIDE8L2RhdGU+PC9wdWItZGF0ZXM+
PC9kYXRlcz48aXNibj4wMDA2LTM1OTIgKFByaW50KSYjeEQ7MDAwNi0zNTkyIChMaW5raW5nKTwv
aXNibj48YWNjZXNzaW9uLW51bT4xNjg5NDYzMjwvYWNjZXNzaW9uLW51bT48dXJscz48cmVsYXRl
ZC11cmxzPjx1cmw+aHR0cDovL3d3dy5uY2JpLm5sbS5uaWguZ292L3B1Ym1lZC8xNjg5NDYzMjwv
dXJsPjwvcmVsYXRlZC11cmxzPjwvdXJscz48ZWxlY3Ryb25pYy1yZXNvdXJjZS1udW0+MTAuMTAw
Mi9iaXQuMjEwOTM8L2VsZWN0cm9uaWMtcmVzb3VyY2UtbnVtPjwvcmVjb3JkPjwvQ2l0ZT48Q2l0
ZT48QXV0aG9yPk11ZWxsZXI8L0F1dGhvcj48WWVhcj4yMDExPC9ZZWFyPjxSZWNOdW0+NDI8L1Jl
Y051bT48cmVjb3JkPjxyZWMtbnVtYmVyPjQyPC9yZWMtbnVtYmVyPjxmb3JlaWduLWtleXM+PGtl
eSBhcHA9IkVOIiBkYi1pZD0idHJwcGR2MnJpdzA5ejhlMmQ1YzVlZGF6ZnBleHJ6dmZlcGR2Ij40
Mjwva2V5PjwvZm9yZWlnbi1rZXlzPjxyZWYtdHlwZSBuYW1lPSJKb3VybmFsIEFydGljbGUiPjE3
PC9yZWYtdHlwZT48Y29udHJpYnV0b3JzPjxhdXRob3JzPjxhdXRob3I+TXVlbGxlciwgRC48L2F1
dGhvcj48YXV0aG9yPlRhc2NoZXIsIEcuPC9hdXRob3I+PGF1dGhvcj5NdWxsZXItVmllaXJhLCBV
LjwvYXV0aG9yPjxhdXRob3I+S25vYmVsb2NoLCBELjwvYXV0aG9yPjxhdXRob3I+TnVlc3NsZXIs
IEEuIEsuPC9hdXRob3I+PGF1dGhvcj5aZWlsaW5nZXIsIEsuPC9hdXRob3I+PGF1dGhvcj5IZWlu
emxlLCBFLjwvYXV0aG9yPjxhdXRob3I+Tm9vciwgRi48L2F1dGhvcj48L2F1dGhvcnM+PC9jb250
cmlidXRvcnM+PGF1dGgtYWRkcmVzcz5CaW9jaGVtaWNhbCBFbmdpbmVlcmluZyBJbnN0aXR1dGUs
IFNhYXJsYW5kIFVuaXZlcnNpdHksIFNhYXJicnVlY2tlbiwgR2VybWFueS48L2F1dGgtYWRkcmVz
cz48dGl0bGVzPjx0aXRsZT5Jbi1kZXB0aCBwaHlzaW9sb2dpY2FsIGNoYXJhY3Rlcml6YXRpb24g
b2YgcHJpbWFyeSBodW1hbiBoZXBhdG9jeXRlcyBpbiBhIDNEIGhvbGxvdy1maWJlciBiaW9yZWFj
dG9yPC90aXRsZT48c2Vjb25kYXJ5LXRpdGxlPkogVGlzc3VlIEVuZyBSZWdlbiBNZWQ8L3NlY29u
ZGFyeS10aXRsZT48YWx0LXRpdGxlPkpvdXJuYWwgb2YgdGlzc3VlIGVuZ2luZWVyaW5nIGFuZCBy
ZWdlbmVyYXRpdmUgbWVkaWNpbmU8L2FsdC10aXRsZT48L3RpdGxlcz48cGVyaW9kaWNhbD48ZnVs
bC10aXRsZT5KIFRpc3N1ZSBFbmcgUmVnZW4gTWVkPC9mdWxsLXRpdGxlPjxhYmJyLTE+Sm91cm5h
bCBvZiB0aXNzdWUgZW5naW5lZXJpbmcgYW5kIHJlZ2VuZXJhdGl2ZSBtZWRpY2luZTwvYWJici0x
PjwvcGVyaW9kaWNhbD48YWx0LXBlcmlvZGljYWw+PGZ1bGwtdGl0bGU+SiBUaXNzdWUgRW5nIFJl
Z2VuIE1lZDwvZnVsbC10aXRsZT48YWJici0xPkpvdXJuYWwgb2YgdGlzc3VlIGVuZ2luZWVyaW5n
IGFuZCByZWdlbmVyYXRpdmUgbWVkaWNpbmU8L2FiYnItMT48L2FsdC1wZXJpb2RpY2FsPjxwYWdl
cz5lMjA3LTE4PC9wYWdlcz48dm9sdW1lPjU8L3ZvbHVtZT48bnVtYmVyPjg8L251bWJlcj48a2V5
d29yZHM+PGtleXdvcmQ+QXNwYXJ0YXRlIEFtaW5vdHJhbnNmZXJhc2VzL21ldGFib2xpc208L2tl
eXdvcmQ+PGtleXdvcmQ+KkJpb3JlYWN0b3JzPC9rZXl3b3JkPjxrZXl3b3JkPkNlbGwgQ3VsdHVy
ZSBUZWNobmlxdWVzLyppbnN0cnVtZW50YXRpb24vKm1ldGhvZHM8L2tleXdvcmQ+PGtleXdvcmQ+
Q2VsbCBTdXJ2aXZhbDwva2V5d29yZD48a2V5d29yZD5DZWxscywgQ3VsdHVyZWQ8L2tleXdvcmQ+
PGtleXdvcmQ+Q3l0b2Nocm9tZSBQLTQ1MCBFbnp5bWUgU3lzdGVtL21ldGFib2xpc208L2tleXdv
cmQ+PGtleXdvcmQ+SGVwYXRvY3l0ZXMvY3l0b2xvZ3kvKnBoeXNpb2xvZ3k8L2tleXdvcmQ+PGtl
eXdvcmQ+SHVtYW5zPC9rZXl3b3JkPjxrZXl3b3JkPk9yZ2FuIFNwZWNpZmljaXR5PC9rZXl3b3Jk
PjxrZXl3b3JkPk94eWdlbiBDb25zdW1wdGlvbjwva2V5d29yZD48a2V5d29yZD5QaGFybWFjZXV0
aWNhbCBQcmVwYXJhdGlvbnMvbWV0YWJvbGlzbTwva2V5d29yZD48a2V5d29yZD5TdWJzdHJhdGUg
U3BlY2lmaWNpdHk8L2tleXdvcmQ+PGtleXdvcmQ+VGltZSBGYWN0b3JzPC9rZXl3b3JkPjwva2V5
d29yZHM+PGRhdGVzPjx5ZWFyPjIwMTE8L3llYXI+PHB1Yi1kYXRlcz48ZGF0ZT5BdWc8L2RhdGU+
PC9wdWItZGF0ZXM+PC9kYXRlcz48aXNibj4xOTMyLTcwMDUgKEVsZWN0cm9uaWMpJiN4RDsxOTMy
LTYyNTQgKExpbmtpbmcpPC9pc2JuPjxhY2Nlc3Npb24tbnVtPjIxNDQyNzY0PC9hY2Nlc3Npb24t
bnVtPjx1cmxzPjxyZWxhdGVkLXVybHM+PHVybD5odHRwOi8vd3d3Lm5jYmkubmxtLm5paC5nb3Yv
cHVibWVkLzIxNDQyNzY0PC91cmw+PC9yZWxhdGVkLXVybHM+PC91cmxzPjxlbGVjdHJvbmljLXJl
c291cmNlLW51bT4xMC4xMDAyL3Rlcm0uNDE4PC9lbGVjdHJvbmljLXJlc291cmNlLW51bT48L3Jl
Y29yZD48L0NpdGU+PC9FbmROb3RlPgB=
</w:fldData>
        </w:fldChar>
      </w:r>
      <w:r w:rsidR="00B07437">
        <w:rPr>
          <w:rFonts w:ascii="Times New Roman" w:hAnsi="Times New Roman" w:cs="Times New Roman"/>
        </w:rPr>
        <w:instrText xml:space="preserve"> ADDIN EN.CITE.DATA </w:instrText>
      </w:r>
      <w:r w:rsidR="00B07437">
        <w:rPr>
          <w:rFonts w:ascii="Times New Roman" w:hAnsi="Times New Roman" w:cs="Times New Roman"/>
        </w:rPr>
      </w:r>
      <w:r w:rsidR="00B07437">
        <w:rPr>
          <w:rFonts w:ascii="Times New Roman" w:hAnsi="Times New Roman" w:cs="Times New Roman"/>
        </w:rPr>
        <w:fldChar w:fldCharType="end"/>
      </w:r>
      <w:r w:rsidRPr="0050010C">
        <w:rPr>
          <w:rFonts w:ascii="Times New Roman" w:hAnsi="Times New Roman" w:cs="Times New Roman"/>
        </w:rPr>
      </w:r>
      <w:r w:rsidRPr="0050010C">
        <w:rPr>
          <w:rFonts w:ascii="Times New Roman" w:hAnsi="Times New Roman" w:cs="Times New Roman"/>
        </w:rPr>
        <w:fldChar w:fldCharType="separate"/>
      </w:r>
      <w:hyperlink w:anchor="_ENREF_66" w:tooltip="Mueller, 2011 #42" w:history="1">
        <w:r w:rsidR="00B07437" w:rsidRPr="00B07437">
          <w:rPr>
            <w:rFonts w:ascii="Times New Roman" w:hAnsi="Times New Roman" w:cs="Times New Roman"/>
            <w:noProof/>
            <w:vertAlign w:val="superscript"/>
          </w:rPr>
          <w:t>66</w:t>
        </w:r>
      </w:hyperlink>
      <w:r w:rsidR="00B07437" w:rsidRPr="00B07437">
        <w:rPr>
          <w:rFonts w:ascii="Times New Roman" w:hAnsi="Times New Roman" w:cs="Times New Roman"/>
          <w:noProof/>
          <w:vertAlign w:val="superscript"/>
        </w:rPr>
        <w:t>,</w:t>
      </w:r>
      <w:hyperlink w:anchor="_ENREF_72" w:tooltip="Chesnick, 2007 #73" w:history="1">
        <w:r w:rsidR="00B07437" w:rsidRPr="00B07437">
          <w:rPr>
            <w:rFonts w:ascii="Times New Roman" w:hAnsi="Times New Roman" w:cs="Times New Roman"/>
            <w:noProof/>
            <w:vertAlign w:val="superscript"/>
          </w:rPr>
          <w:t>72-74</w:t>
        </w:r>
      </w:hyperlink>
      <w:r w:rsidRPr="0050010C">
        <w:rPr>
          <w:rFonts w:ascii="Times New Roman" w:hAnsi="Times New Roman" w:cs="Times New Roman"/>
        </w:rPr>
        <w:fldChar w:fldCharType="end"/>
      </w:r>
      <w:r w:rsidRPr="0050010C">
        <w:rPr>
          <w:rFonts w:ascii="Times New Roman" w:hAnsi="Times New Roman" w:cs="Times New Roman"/>
        </w:rPr>
        <w:t xml:space="preserve">. The hollow fibers act as the blood vessels transferring culture medium throughout the </w:t>
      </w:r>
      <w:proofErr w:type="gramStart"/>
      <w:r w:rsidRPr="0050010C">
        <w:rPr>
          <w:rFonts w:ascii="Times New Roman" w:hAnsi="Times New Roman" w:cs="Times New Roman"/>
        </w:rPr>
        <w:t>tissue engineered</w:t>
      </w:r>
      <w:proofErr w:type="gramEnd"/>
      <w:r w:rsidRPr="0050010C">
        <w:rPr>
          <w:rFonts w:ascii="Times New Roman" w:hAnsi="Times New Roman" w:cs="Times New Roman"/>
        </w:rPr>
        <w:t xml:space="preserve"> constructs while the bulk can be seeded with extracellular matrix or other scaffold materials and cells. </w:t>
      </w:r>
    </w:p>
    <w:p w14:paraId="0232DE2A" w14:textId="77777777" w:rsidR="004A2ACB" w:rsidRPr="0050010C" w:rsidRDefault="004A2ACB" w:rsidP="0050010C">
      <w:pPr>
        <w:rPr>
          <w:rFonts w:ascii="Times New Roman" w:hAnsi="Times New Roman" w:cs="Times New Roman"/>
          <w:sz w:val="12"/>
          <w:szCs w:val="12"/>
        </w:rPr>
      </w:pPr>
    </w:p>
    <w:p w14:paraId="7481B092" w14:textId="77777777" w:rsidR="001D4A88" w:rsidRDefault="001D4A88" w:rsidP="0050010C">
      <w:pPr>
        <w:rPr>
          <w:rFonts w:ascii="Times New Roman" w:hAnsi="Times New Roman" w:cs="Times New Roman"/>
        </w:rPr>
      </w:pPr>
      <w:r w:rsidRPr="005502CB">
        <w:rPr>
          <w:rFonts w:ascii="Times New Roman" w:hAnsi="Times New Roman" w:cs="Times New Roman"/>
        </w:rPr>
        <w:t>Recent improvements in m</w:t>
      </w:r>
      <w:r>
        <w:rPr>
          <w:rFonts w:ascii="Times New Roman" w:hAnsi="Times New Roman" w:cs="Times New Roman"/>
        </w:rPr>
        <w:t>icro</w:t>
      </w:r>
      <w:r w:rsidRPr="005502CB">
        <w:rPr>
          <w:rFonts w:ascii="Times New Roman" w:hAnsi="Times New Roman" w:cs="Times New Roman"/>
        </w:rPr>
        <w:t>scale engineering techniques</w:t>
      </w:r>
      <w:r w:rsidR="003B12F6">
        <w:rPr>
          <w:rFonts w:ascii="Times New Roman" w:hAnsi="Times New Roman" w:cs="Times New Roman"/>
        </w:rPr>
        <w:t>,</w:t>
      </w:r>
      <w:r w:rsidRPr="005502CB">
        <w:rPr>
          <w:rFonts w:ascii="Times New Roman" w:hAnsi="Times New Roman" w:cs="Times New Roman"/>
        </w:rPr>
        <w:t xml:space="preserve"> such as fabrication of</w:t>
      </w:r>
      <w:r w:rsidR="00B56041">
        <w:rPr>
          <w:rFonts w:ascii="Times New Roman" w:hAnsi="Times New Roman" w:cs="Times New Roman"/>
        </w:rPr>
        <w:t xml:space="preserve"> microfluidic devices and</w:t>
      </w:r>
      <w:r w:rsidRPr="005502CB">
        <w:rPr>
          <w:rFonts w:ascii="Times New Roman" w:hAnsi="Times New Roman" w:cs="Times New Roman"/>
        </w:rPr>
        <w:t xml:space="preserve"> microarrays have the potential to</w:t>
      </w:r>
      <w:r w:rsidR="00B56041">
        <w:rPr>
          <w:rFonts w:ascii="Times New Roman" w:hAnsi="Times New Roman" w:cs="Times New Roman"/>
        </w:rPr>
        <w:t xml:space="preserve"> address nutrient supply </w:t>
      </w:r>
      <w:r w:rsidR="00017C3A">
        <w:rPr>
          <w:rFonts w:ascii="Times New Roman" w:hAnsi="Times New Roman" w:cs="Times New Roman"/>
        </w:rPr>
        <w:t>issues by creating micro scale models</w:t>
      </w:r>
      <w:r w:rsidRPr="005502CB">
        <w:rPr>
          <w:rFonts w:ascii="Times New Roman" w:hAnsi="Times New Roman" w:cs="Times New Roman"/>
        </w:rPr>
        <w:t>. Microfluidic devices manipulate small volumes (10</w:t>
      </w:r>
      <w:r w:rsidR="004A2ACB">
        <w:rPr>
          <w:rFonts w:ascii="Times New Roman" w:hAnsi="Times New Roman" w:cs="Times New Roman"/>
          <w:vertAlign w:val="superscript"/>
        </w:rPr>
        <w:t>-9</w:t>
      </w:r>
      <w:r w:rsidRPr="005502CB">
        <w:rPr>
          <w:rFonts w:ascii="Times New Roman" w:hAnsi="Times New Roman" w:cs="Times New Roman"/>
          <w:position w:val="10"/>
        </w:rPr>
        <w:t xml:space="preserve"> </w:t>
      </w:r>
      <w:r w:rsidRPr="005502CB">
        <w:rPr>
          <w:rFonts w:ascii="Times New Roman" w:hAnsi="Times New Roman" w:cs="Times New Roman"/>
        </w:rPr>
        <w:t>to 10</w:t>
      </w:r>
      <w:r w:rsidR="004A2ACB">
        <w:rPr>
          <w:rFonts w:ascii="Times New Roman" w:hAnsi="Times New Roman" w:cs="Times New Roman"/>
          <w:vertAlign w:val="superscript"/>
        </w:rPr>
        <w:t>-6</w:t>
      </w:r>
      <w:r w:rsidRPr="005502CB">
        <w:rPr>
          <w:rFonts w:ascii="Times New Roman" w:hAnsi="Times New Roman" w:cs="Times New Roman"/>
          <w:position w:val="10"/>
        </w:rPr>
        <w:t xml:space="preserve"> </w:t>
      </w:r>
      <w:r w:rsidRPr="005502CB">
        <w:rPr>
          <w:rFonts w:ascii="Times New Roman" w:hAnsi="Times New Roman" w:cs="Times New Roman"/>
        </w:rPr>
        <w:t xml:space="preserve">L) to generate and precisely control dynamic fluid flow and spatio-temporal gradients, as well as deliver nutrients and other chemical cues to </w:t>
      </w:r>
      <w:r w:rsidRPr="005502CB">
        <w:rPr>
          <w:rFonts w:ascii="Times New Roman" w:hAnsi="Times New Roman" w:cs="Times New Roman"/>
        </w:rPr>
        <w:lastRenderedPageBreak/>
        <w:t>cells in a controlled manner</w:t>
      </w:r>
      <w:hyperlink w:anchor="_ENREF_75" w:tooltip="Huh, 2011 #584"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&lt;EndNote&gt;&lt;Cite&gt;&lt;Author&gt;Huh&lt;/Author&gt;&lt;Year&gt;2011&lt;/Year&gt;&lt;RecNum&gt;584&lt;/RecNum&gt;&lt;DisplayText&gt;&lt;style face="superscript"&gt;75&lt;/style&gt;&lt;/DisplayText&gt;&lt;record&gt;&lt;rec-number&gt;584&lt;/rec-number&gt;&lt;foreign-keys&gt;&lt;key app="EN" db-id="tvf29swrbprtx4efseqvzfzwdta0errzdpza"&gt;584&lt;/key&gt;&lt;/foreign-keys&gt;&lt;ref-type name="Journal Article"&gt;17&lt;/ref-type&gt;&lt;contributors&gt;&lt;authors&gt;&lt;author&gt;Huh, D.&lt;/author&gt;&lt;author&gt;Hamilton, G. A.&lt;/author&gt;&lt;author&gt;Ingber, D. E.&lt;/author&gt;&lt;/authors&gt;&lt;/contributors&gt;&lt;auth-address&gt;Wyss Institute for Biologically Inspired Engineering at Harvard University, Boston, MA 02115, USA.&lt;/auth-address&gt;&lt;titles&gt;&lt;title&gt;From 3D cell culture to organs-on-chips&lt;/title&gt;&lt;secondary-title&gt;Trends Cell Biol&lt;/secondary-title&gt;&lt;alt-title&gt;Trends in cell biology&lt;/alt-title&gt;&lt;/titles&gt;&lt;periodical&gt;&lt;full-title&gt;Trends Cell Biol&lt;/full-title&gt;&lt;abbr-1&gt;Trends in cell biology&lt;/abbr-1&gt;&lt;/periodical&gt;&lt;alt-periodical&gt;&lt;full-title&gt;Trends Cell Biol&lt;/full-title&gt;&lt;abbr-1&gt;Trends in cell biology&lt;/abbr-1&gt;&lt;/alt-periodical&gt;&lt;pages&gt;745-54&lt;/pages&gt;&lt;volume&gt;21&lt;/volume&gt;&lt;number&gt;12&lt;/number&gt;&lt;keywords&gt;&lt;keyword&gt;Animals&lt;/keyword&gt;&lt;keyword&gt;Biomimetic Materials&lt;/keyword&gt;&lt;keyword&gt;*Cell Culture Techniques&lt;/keyword&gt;&lt;keyword&gt;Humans&lt;/keyword&gt;&lt;keyword&gt;Membranes, Artificial&lt;/keyword&gt;&lt;keyword&gt;Microfluidics&lt;/keyword&gt;&lt;keyword&gt;Models, Biological&lt;/keyword&gt;&lt;/keywords&gt;&lt;dates&gt;&lt;year&gt;2011&lt;/year&gt;&lt;pub-dates&gt;&lt;date&gt;Dec&lt;/date&gt;&lt;/pub-dates&gt;&lt;/dates&gt;&lt;isbn&gt;1879-3088 (Electronic)&amp;#xD;0962-8924 (Linking)&lt;/isbn&gt;&lt;accession-num&gt;22033488&lt;/accession-num&gt;&lt;urls&gt;&lt;related-urls&gt;&lt;url&gt;http://www.ncbi.nlm.nih.gov/pubmed/22033488&lt;/url&gt;&lt;/related-urls&gt;&lt;/urls&gt;&lt;electronic-resource-num&gt;10.1016/j.tcb.2011.09.005&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75</w:t>
        </w:r>
        <w:r w:rsidR="00B07437">
          <w:rPr>
            <w:rFonts w:ascii="Times New Roman" w:hAnsi="Times New Roman" w:cs="Times New Roman"/>
          </w:rPr>
          <w:fldChar w:fldCharType="end"/>
        </w:r>
      </w:hyperlink>
      <w:r w:rsidRPr="0050010C">
        <w:rPr>
          <w:rFonts w:ascii="Times New Roman" w:hAnsi="Times New Roman" w:cs="Times New Roman"/>
        </w:rPr>
        <w:t>.</w:t>
      </w:r>
      <w:r w:rsidRPr="005C43FB">
        <w:rPr>
          <w:rFonts w:ascii="Times New Roman" w:hAnsi="Times New Roman" w:cs="Times New Roman"/>
        </w:rPr>
        <w:t xml:space="preserve"> </w:t>
      </w:r>
      <w:r w:rsidRPr="005502CB">
        <w:rPr>
          <w:rFonts w:ascii="Times New Roman" w:hAnsi="Times New Roman" w:cs="Times New Roman"/>
        </w:rPr>
        <w:t xml:space="preserve">Microfluidic networks have been incorporated directly within cell embedded hydrogels, as well as several other matrices, to enable efficient convective transport of nutrients and other soluble cues throughout the </w:t>
      </w:r>
      <w:r>
        <w:rPr>
          <w:rFonts w:ascii="Times New Roman" w:hAnsi="Times New Roman" w:cs="Times New Roman"/>
        </w:rPr>
        <w:t>3D</w:t>
      </w:r>
      <w:r w:rsidRPr="005502CB">
        <w:rPr>
          <w:rFonts w:ascii="Times New Roman" w:hAnsi="Times New Roman" w:cs="Times New Roman"/>
        </w:rPr>
        <w:t xml:space="preserve"> </w:t>
      </w:r>
      <w:r w:rsidRPr="003B33C7">
        <w:rPr>
          <w:rFonts w:ascii="Times New Roman" w:hAnsi="Times New Roman" w:cs="Times New Roman"/>
        </w:rPr>
        <w:t>scaffolds</w:t>
      </w:r>
      <w:hyperlink w:anchor="_ENREF_76" w:tooltip="Whitesides, 2006 #585" w:history="1">
        <w:r w:rsidR="00B07437">
          <w:rPr>
            <w:rFonts w:ascii="Times New Roman" w:hAnsi="Times New Roman" w:cs="Times New Roman"/>
          </w:rPr>
          <w:fldChar w:fldCharType="begin"/>
        </w:r>
        <w:r w:rsidR="00B07437">
          <w:rPr>
            <w:rFonts w:ascii="Times New Roman" w:hAnsi="Times New Roman" w:cs="Times New Roman"/>
          </w:rPr>
          <w:instrText xml:space="preserve"> ADDIN EN.CITE &lt;EndNote&gt;&lt;Cite&gt;&lt;Author&gt;Whitesides&lt;/Author&gt;&lt;Year&gt;2006&lt;/Year&gt;&lt;RecNum&gt;585&lt;/RecNum&gt;&lt;DisplayText&gt;&lt;style face="superscript"&gt;76&lt;/style&gt;&lt;/DisplayText&gt;&lt;record&gt;&lt;rec-number&gt;585&lt;/rec-number&gt;&lt;foreign-keys&gt;&lt;key app="EN" db-id="tvf29swrbprtx4efseqvzfzwdta0errzdpza"&gt;585&lt;/key&gt;&lt;/foreign-keys&gt;&lt;ref-type name="Journal Article"&gt;17&lt;/ref-type&gt;&lt;contributors&gt;&lt;authors&gt;&lt;author&gt;Whitesides, G. M.&lt;/author&gt;&lt;/authors&gt;&lt;/contributors&gt;&lt;auth-address&gt;Department of Chemistry and Chemical Biology, Harvard University, Cambridge, Massachusetts 02138, USA.gwhitesides@gmwgroup.harvard.edu&lt;/auth-address&gt;&lt;titles&gt;&lt;title&gt;The origins and the future of microfluidics&lt;/title&gt;&lt;secondary-title&gt;Nature&lt;/secondary-title&gt;&lt;alt-title&gt;Nature&lt;/alt-title&gt;&lt;/titles&gt;&lt;periodical&gt;&lt;full-title&gt;Nature&lt;/full-title&gt;&lt;abbr-1&gt;Nature&lt;/abbr-1&gt;&lt;/periodical&gt;&lt;alt-periodical&gt;&lt;full-title&gt;Nature&lt;/full-title&gt;&lt;abbr-1&gt;Nature&lt;/abbr-1&gt;&lt;/alt-periodical&gt;&lt;pages&gt;368-73&lt;/pages&gt;&lt;volume&gt;442&lt;/volume&gt;&lt;number&gt;7101&lt;/number&gt;&lt;keywords&gt;&lt;keyword&gt;Animals&lt;/keyword&gt;&lt;keyword&gt;Chemistry Techniques, Analytical&lt;/keyword&gt;&lt;keyword&gt;Drug Industry/methods&lt;/keyword&gt;&lt;keyword&gt;Electronics&lt;/keyword&gt;&lt;keyword&gt;Humans&lt;/keyword&gt;&lt;keyword&gt;Microfluidics/instrumentation/*methods/*trends&lt;/keyword&gt;&lt;keyword&gt;Molecular Biology&lt;/keyword&gt;&lt;/keywords&gt;&lt;dates&gt;&lt;year&gt;2006&lt;/year&gt;&lt;pub-dates&gt;&lt;date&gt;Jul 27&lt;/date&gt;&lt;/pub-dates&gt;&lt;/dates&gt;&lt;isbn&gt;1476-4687 (Electronic)&amp;#xD;0028-0836 (Linking)&lt;/isbn&gt;&lt;accession-num&gt;16871203&lt;/accession-num&gt;&lt;urls&gt;&lt;related-urls&gt;&lt;url&gt;http://www.ncbi.nlm.nih.gov/pubmed/16871203&lt;/url&gt;&lt;/related-urls&gt;&lt;/urls&gt;&lt;electronic-resource-num&gt;10.1038/nature05058&lt;/electronic-resource-num&gt;&lt;/record&gt;&lt;/Cite&gt;&lt;/EndNote&gt;</w:instrText>
        </w:r>
        <w:r w:rsidR="00B07437">
          <w:rPr>
            <w:rFonts w:ascii="Times New Roman" w:hAnsi="Times New Roman" w:cs="Times New Roman"/>
          </w:rPr>
          <w:fldChar w:fldCharType="separate"/>
        </w:r>
        <w:r w:rsidR="00B07437" w:rsidRPr="00B07437">
          <w:rPr>
            <w:rFonts w:ascii="Times New Roman" w:hAnsi="Times New Roman" w:cs="Times New Roman"/>
            <w:noProof/>
            <w:vertAlign w:val="superscript"/>
          </w:rPr>
          <w:t>76</w:t>
        </w:r>
        <w:r w:rsidR="00B07437">
          <w:rPr>
            <w:rFonts w:ascii="Times New Roman" w:hAnsi="Times New Roman" w:cs="Times New Roman"/>
          </w:rPr>
          <w:fldChar w:fldCharType="end"/>
        </w:r>
      </w:hyperlink>
      <w:r>
        <w:rPr>
          <w:rFonts w:ascii="Times New Roman" w:hAnsi="Times New Roman" w:cs="Times New Roman"/>
        </w:rPr>
        <w:t>.</w:t>
      </w:r>
      <w:r w:rsidR="00B56041">
        <w:rPr>
          <w:rFonts w:ascii="Times New Roman" w:hAnsi="Times New Roman" w:cs="Times New Roman"/>
        </w:rPr>
        <w:t xml:space="preserve"> </w:t>
      </w:r>
      <w:r w:rsidR="00B56041" w:rsidRPr="005502CB">
        <w:rPr>
          <w:rFonts w:ascii="Times New Roman" w:hAnsi="Times New Roman" w:cs="Times New Roman"/>
        </w:rPr>
        <w:t>Microarray</w:t>
      </w:r>
      <w:r w:rsidR="00B56041">
        <w:rPr>
          <w:rFonts w:ascii="Times New Roman" w:hAnsi="Times New Roman" w:cs="Times New Roman"/>
        </w:rPr>
        <w:t>s</w:t>
      </w:r>
      <w:r w:rsidR="00B56041" w:rsidRPr="005502CB">
        <w:rPr>
          <w:rFonts w:ascii="Times New Roman" w:hAnsi="Times New Roman" w:cs="Times New Roman"/>
        </w:rPr>
        <w:t xml:space="preserve"> consist of a solid support wherein small volumes of different biomolecules and cells can be positioned in defined locations, allowing multiplexed investigation of living cells and their responses to stimuli. </w:t>
      </w:r>
      <w:r w:rsidRPr="003B33C7">
        <w:rPr>
          <w:rFonts w:ascii="Times New Roman" w:hAnsi="Times New Roman" w:cs="Times New Roman"/>
        </w:rPr>
        <w:t xml:space="preserve"> Use</w:t>
      </w:r>
      <w:r w:rsidRPr="005502CB">
        <w:rPr>
          <w:rFonts w:ascii="Times New Roman" w:hAnsi="Times New Roman" w:cs="Times New Roman"/>
        </w:rPr>
        <w:t xml:space="preserve"> of these technologies can improve </w:t>
      </w:r>
      <w:r w:rsidR="001E76AC">
        <w:rPr>
          <w:rFonts w:ascii="Times New Roman" w:hAnsi="Times New Roman" w:cs="Times New Roman"/>
        </w:rPr>
        <w:t xml:space="preserve">cell </w:t>
      </w:r>
      <w:r w:rsidRPr="005502CB">
        <w:rPr>
          <w:rFonts w:ascii="Times New Roman" w:hAnsi="Times New Roman" w:cs="Times New Roman"/>
        </w:rPr>
        <w:t>viability and function</w:t>
      </w:r>
      <w:r w:rsidR="001E76AC">
        <w:rPr>
          <w:rFonts w:ascii="Times New Roman" w:hAnsi="Times New Roman" w:cs="Times New Roman"/>
        </w:rPr>
        <w:t>s</w:t>
      </w:r>
      <w:r w:rsidR="00B56041">
        <w:rPr>
          <w:rFonts w:ascii="Times New Roman" w:hAnsi="Times New Roman" w:cs="Times New Roman"/>
        </w:rPr>
        <w:t>.</w:t>
      </w:r>
      <w:r w:rsidRPr="005502CB">
        <w:rPr>
          <w:rFonts w:ascii="Times New Roman" w:hAnsi="Times New Roman" w:cs="Times New Roman"/>
        </w:rPr>
        <w:t xml:space="preserve"> </w:t>
      </w:r>
      <w:r w:rsidR="00915AB2">
        <w:rPr>
          <w:rFonts w:ascii="Times New Roman" w:hAnsi="Times New Roman" w:cs="Times New Roman"/>
        </w:rPr>
        <w:t xml:space="preserve"> </w:t>
      </w:r>
      <w:r w:rsidR="00915AB2" w:rsidRPr="005502CB">
        <w:rPr>
          <w:rFonts w:ascii="Times New Roman" w:hAnsi="Times New Roman" w:cs="Times New Roman"/>
        </w:rPr>
        <w:t xml:space="preserve">Moreover, </w:t>
      </w:r>
      <w:r w:rsidR="00915AB2">
        <w:rPr>
          <w:rFonts w:ascii="Times New Roman" w:hAnsi="Times New Roman" w:cs="Times New Roman"/>
        </w:rPr>
        <w:t>microfluidic</w:t>
      </w:r>
      <w:r w:rsidR="00915AB2" w:rsidRPr="005502CB">
        <w:rPr>
          <w:rFonts w:ascii="Times New Roman" w:hAnsi="Times New Roman" w:cs="Times New Roman"/>
        </w:rPr>
        <w:t xml:space="preserve"> technologies can increase throughput and significantly reduce </w:t>
      </w:r>
      <w:r w:rsidR="00915AB2">
        <w:rPr>
          <w:rFonts w:ascii="Times New Roman" w:hAnsi="Times New Roman" w:cs="Times New Roman"/>
        </w:rPr>
        <w:t xml:space="preserve">the </w:t>
      </w:r>
      <w:r w:rsidR="00915AB2" w:rsidRPr="005502CB">
        <w:rPr>
          <w:rFonts w:ascii="Times New Roman" w:hAnsi="Times New Roman" w:cs="Times New Roman"/>
        </w:rPr>
        <w:t xml:space="preserve">cost of culture due to low reagent volume requirements.   </w:t>
      </w:r>
    </w:p>
    <w:p w14:paraId="2E5FBD8A" w14:textId="77777777" w:rsidR="00B56041" w:rsidRPr="0050010C" w:rsidRDefault="00B56041" w:rsidP="005C43FB">
      <w:pPr>
        <w:rPr>
          <w:rFonts w:ascii="Times New Roman" w:hAnsi="Times New Roman" w:cs="Times New Roman"/>
          <w:sz w:val="12"/>
          <w:szCs w:val="12"/>
        </w:rPr>
      </w:pPr>
    </w:p>
    <w:p w14:paraId="29F7224A" w14:textId="77777777" w:rsidR="003F0C62" w:rsidRPr="00CE529F" w:rsidRDefault="00CE529F" w:rsidP="0050010C">
      <w:pPr>
        <w:rPr>
          <w:rFonts w:ascii="Times New Roman" w:hAnsi="Times New Roman" w:cs="Times New Roman"/>
        </w:rPr>
      </w:pPr>
      <w:r w:rsidRPr="00CE529F">
        <w:rPr>
          <w:rFonts w:ascii="Times New Roman" w:hAnsi="Times New Roman" w:cs="Times New Roman"/>
        </w:rPr>
        <w:t xml:space="preserve">f) </w:t>
      </w:r>
      <w:r w:rsidR="00B56041" w:rsidRPr="00CE529F">
        <w:rPr>
          <w:rFonts w:ascii="Times New Roman" w:hAnsi="Times New Roman" w:cs="Times New Roman"/>
          <w:i/>
        </w:rPr>
        <w:t>Cell considerations</w:t>
      </w:r>
    </w:p>
    <w:p w14:paraId="3B830504" w14:textId="77777777" w:rsidR="00423CD1" w:rsidRPr="00455406" w:rsidRDefault="00423CD1" w:rsidP="00423CD1">
      <w:pPr>
        <w:rPr>
          <w:rFonts w:ascii="Times New Roman" w:eastAsia="MS Mincho" w:hAnsi="Times New Roman" w:cs="Times New Roman"/>
        </w:rPr>
      </w:pPr>
      <w:r w:rsidRPr="00455406">
        <w:rPr>
          <w:rFonts w:ascii="Times New Roman" w:eastAsia="MS Mincho" w:hAnsi="Times New Roman" w:cs="Times New Roman"/>
        </w:rPr>
        <w:t xml:space="preserve">Different types of cells can be incorporated in 3D models resulting in altered outcomes. There are </w:t>
      </w:r>
      <w:r>
        <w:rPr>
          <w:rFonts w:ascii="Times New Roman" w:eastAsia="MS Mincho" w:hAnsi="Times New Roman" w:cs="Times New Roman"/>
        </w:rPr>
        <w:t>three</w:t>
      </w:r>
      <w:r w:rsidRPr="00455406">
        <w:rPr>
          <w:rFonts w:ascii="Times New Roman" w:eastAsia="MS Mincho" w:hAnsi="Times New Roman" w:cs="Times New Roman"/>
        </w:rPr>
        <w:t xml:space="preserve"> main classifications of cells that can be used: stem cells, primary cells</w:t>
      </w:r>
      <w:r>
        <w:rPr>
          <w:rFonts w:ascii="Times New Roman" w:eastAsia="MS Mincho" w:hAnsi="Times New Roman" w:cs="Times New Roman"/>
        </w:rPr>
        <w:t xml:space="preserve">, and </w:t>
      </w:r>
      <w:r w:rsidRPr="00455406">
        <w:rPr>
          <w:rFonts w:ascii="Times New Roman" w:eastAsia="MS Mincho" w:hAnsi="Times New Roman" w:cs="Times New Roman"/>
        </w:rPr>
        <w:t xml:space="preserve">immortalized cell lines. Stem cells are undifferentiated cells that can be stimulated to differentiate down different lineages. Stem cells are an attractive option since they self-renew in culture and can be used to create patient specific models. There are many types of stem </w:t>
      </w:r>
      <w:proofErr w:type="gramStart"/>
      <w:r w:rsidRPr="00455406">
        <w:rPr>
          <w:rFonts w:ascii="Times New Roman" w:eastAsia="MS Mincho" w:hAnsi="Times New Roman" w:cs="Times New Roman"/>
        </w:rPr>
        <w:t>cells which</w:t>
      </w:r>
      <w:proofErr w:type="gramEnd"/>
      <w:r w:rsidRPr="00455406">
        <w:rPr>
          <w:rFonts w:ascii="Times New Roman" w:eastAsia="MS Mincho" w:hAnsi="Times New Roman" w:cs="Times New Roman"/>
        </w:rPr>
        <w:t xml:space="preserve"> are defined by their stage of development. The different types include: adult stem cells (often from bone marrow or adipose tissue), fetal stem cells, cord blood stems, embryonic stem cells, or induced pluripotent stem cells. Primary cells on the other hand are obtained directly from a specific tissue and therefore are already committed to a specific lineage. They have a limited lifetime in culture and thus are more limited in numbers, and they eventually undergo senescence and stop proliferating. Immortalized cells in contrast have been altered to proliferate and evade cellular senescence. Gene delivery systems are also an option for modulating a specific phenotype in </w:t>
      </w:r>
      <w:proofErr w:type="gramStart"/>
      <w:r w:rsidRPr="00455406">
        <w:rPr>
          <w:rFonts w:ascii="Times New Roman" w:eastAsia="MS Mincho" w:hAnsi="Times New Roman" w:cs="Times New Roman"/>
        </w:rPr>
        <w:t>tissue engineered</w:t>
      </w:r>
      <w:proofErr w:type="gramEnd"/>
      <w:r w:rsidRPr="00455406">
        <w:rPr>
          <w:rFonts w:ascii="Times New Roman" w:eastAsia="MS Mincho" w:hAnsi="Times New Roman" w:cs="Times New Roman"/>
        </w:rPr>
        <w:t xml:space="preserve"> models.</w:t>
      </w:r>
    </w:p>
    <w:p w14:paraId="2C6447AA" w14:textId="77777777" w:rsidR="00423CD1" w:rsidRPr="00455406" w:rsidRDefault="00423CD1" w:rsidP="00423CD1">
      <w:pPr>
        <w:rPr>
          <w:rFonts w:ascii="Times New Roman" w:eastAsia="MS Mincho" w:hAnsi="Times New Roman" w:cs="Times New Roman"/>
          <w:sz w:val="12"/>
          <w:szCs w:val="12"/>
        </w:rPr>
      </w:pPr>
    </w:p>
    <w:p w14:paraId="1E1E1D1A" w14:textId="77777777" w:rsidR="00423CD1" w:rsidRPr="00455406" w:rsidRDefault="00423CD1" w:rsidP="00423CD1">
      <w:pPr>
        <w:rPr>
          <w:rFonts w:ascii="Times New Roman" w:eastAsia="MS Mincho" w:hAnsi="Times New Roman" w:cs="Times New Roman"/>
        </w:rPr>
      </w:pPr>
      <w:r w:rsidRPr="00455406">
        <w:rPr>
          <w:rFonts w:ascii="Times New Roman" w:eastAsia="MS Mincho" w:hAnsi="Times New Roman" w:cs="Times New Roman"/>
        </w:rPr>
        <w:t>In the body, communication between different cell types is critical to maintaining tissue homeostasis and specificity. Enhanced differentiation and survival is accomplished by co-culturing appropriate cell types</w:t>
      </w:r>
      <w:hyperlink w:anchor="_ENREF_77" w:tooltip="Ikuta, 2006 #75" w:history="1">
        <w:r w:rsidRPr="00455406">
          <w:rPr>
            <w:rFonts w:ascii="Times New Roman" w:eastAsia="MS Mincho" w:hAnsi="Times New Roman" w:cs="Times New Roman"/>
          </w:rPr>
          <w:fldChar w:fldCharType="begin">
            <w:fldData xml:space="preserve">PEVuZE5vdGU+PENpdGU+PEF1dGhvcj5Ja3V0YTwvQXV0aG9yPjxZZWFyPjIwMDY8L1llYXI+PFJl
Y051bT43NTwvUmVjTnVtPjxEaXNwbGF5VGV4dD48c3R5bGUgZmFjZT0ic3VwZXJzY3JpcHQiPjc3
LTgxPC9zdHlsZT48L0Rpc3BsYXlUZXh0PjxyZWNvcmQ+PHJlYy1udW1iZXI+NzU8L3JlYy1udW1i
ZXI+PGZvcmVpZ24ta2V5cz48a2V5IGFwcD0iRU4iIGRiLWlkPSJ0cnBwZHYycml3MDl6OGUyZDVj
NWVkYXpmcGV4cnp2ZmVwZHYiPjc1PC9rZXk+PC9mb3JlaWduLWtleXM+PHJlZi10eXBlIG5hbWU9
IkpvdXJuYWwgQXJ0aWNsZSI+MTc8L3JlZi10eXBlPjxjb250cmlidXRvcnM+PGF1dGhvcnM+PGF1
dGhvcj5Ja3V0YSwgUy48L2F1dGhvcj48YXV0aG9yPlNla2lubywgTi48L2F1dGhvcj48YXV0aG9y
PkhhcmEsIFQuPC9hdXRob3I+PGF1dGhvcj5TYWl0bywgWS48L2F1dGhvcj48YXV0aG9yPkNoaWRh
LCBLLjwvYXV0aG9yPjwvYXV0aG9ycz48L2NvbnRyaWJ1dG9ycz48YXV0aC1hZGRyZXNzPkRlcGFy
dG1lbnQgb2YgQXBwbGllZCBCaW9sb2dpY2FsIENoZW1pc3RyeSwgR3JhZHVhdGUgU2Nob29sIG9m
IEFncmljdWx0dXJhbCBhbmQgTGlmZSBTY2llbmNlcywgVGhlIFVuaXZlcnNpdHkgb2YgVG9reW8s
IFRva3lvLCBKYXBhbi48L2F1dGgtYWRkcmVzcz48dGl0bGVzPjx0aXRsZT5Nb3VzZSBlcGlkZXJt
YWwga2VyYXRpbm9jeXRlcyBpbiB0aHJlZS1kaW1lbnNpb25hbCBvcmdhbm90eXBpYyBjb2N1bHR1
cmUgd2l0aCBkZXJtYWwgZmlicm9ibGFzdHMgZm9ybSBhIHN0cmF0aWZpZWQgc2hlZXQgcmVzZW1i
bGluZyBza2luPC90aXRsZT48c2Vjb25kYXJ5LXRpdGxlPkJpb3NjaSBCaW90ZWNobm9sIEJpb2No
ZW08L3NlY29uZGFyeS10aXRsZT48YWx0LXRpdGxlPkJpb3NjaWVuY2UsIGJpb3RlY2hub2xvZ3ks
IGFuZCBiaW9jaGVtaXN0cnk8L2FsdC10aXRsZT48L3RpdGxlcz48cGVyaW9kaWNhbD48ZnVsbC10
aXRsZT5CaW9zY2kgQmlvdGVjaG5vbCBCaW9jaGVtPC9mdWxsLXRpdGxlPjxhYmJyLTE+Qmlvc2Np
ZW5jZSwgYmlvdGVjaG5vbG9neSwgYW5kIGJpb2NoZW1pc3RyeTwvYWJici0xPjwvcGVyaW9kaWNh
bD48YWx0LXBlcmlvZGljYWw+PGZ1bGwtdGl0bGU+Qmlvc2NpIEJpb3RlY2hub2wgQmlvY2hlbTwv
ZnVsbC10aXRsZT48YWJici0xPkJpb3NjaWVuY2UsIGJpb3RlY2hub2xvZ3ksIGFuZCBiaW9jaGVt
aXN0cnk8L2FiYnItMT48L2FsdC1wZXJpb2RpY2FsPjxwYWdlcz4yNjY5LTc1PC9wYWdlcz48dm9s
dW1lPjcwPC92b2x1bWU+PG51bWJlcj4xMTwvbnVtYmVyPjxrZXl3b3Jkcz48a2V5d29yZD5Bbmlt
YWxzPC9rZXl3b3JkPjxrZXl3b3JkPkNlbGwgRGlmZmVyZW50aWF0aW9uPC9rZXl3b3JkPjxrZXl3
b3JkPkNlbGwgUHJvbGlmZXJhdGlvbjwva2V5d29yZD48a2V5d29yZD5Db2N1bHR1cmUgVGVjaG5p
cXVlczwva2V5d29yZD48a2V5d29yZD5DeXRva2luZXMvZ2VuZXRpY3M8L2tleXdvcmQ+PGtleXdv
cmQ+RE5BL2Jpb3N5bnRoZXNpczwva2V5d29yZD48a2V5d29yZD5GaWJyb2JsYXN0czwva2V5d29y
ZD48a2V5d29yZD5LZXJhdGlub2N5dGVzLypjeXRvbG9neS9tZXRhYm9saXNtPC9rZXl3b3JkPjxr
ZXl3b3JkPk1pY2U8L2tleXdvcmQ+PGtleXdvcmQ+TWljZSwgSW5icmVkIElDUjwva2V5d29yZD48
a2V5d29yZD5Ta2luLypjeXRvbG9neS9tZXRhYm9saXNtPC9rZXl3b3JkPjxrZXl3b3JkPlRpc3N1
ZSBFbmdpbmVlcmluZzwva2V5d29yZD48L2tleXdvcmRzPjxkYXRlcz48eWVhcj4yMDA2PC95ZWFy
PjxwdWItZGF0ZXM+PGRhdGU+Tm92PC9kYXRlPjwvcHViLWRhdGVzPjwvZGF0ZXM+PGlzYm4+MDkx
Ni04NDUxIChQcmludCkmI3hEOzA5MTYtODQ1MSAoTGlua2luZyk8L2lzYm4+PGFjY2Vzc2lvbi1u
dW0+MTcwOTA5Mzk8L2FjY2Vzc2lvbi1udW0+PHVybHM+PHJlbGF0ZWQtdXJscz48dXJsPmh0dHA6
Ly93d3cubmNiaS5ubG0ubmloLmdvdi9wdWJtZWQvMTcwOTA5Mzk8L3VybD48L3JlbGF0ZWQtdXJs
cz48L3VybHM+PC9yZWNvcmQ+PC9DaXRlPjxDaXRlPjxBdXRob3I+RnV0YWk8L0F1dGhvcj48WWVh
cj4yMDA2PC9ZZWFyPjxSZWNOdW0+MjA8L1JlY051bT48cmVjb3JkPjxyZWMtbnVtYmVyPjIwPC9y
ZWMtbnVtYmVyPjxmb3JlaWduLWtleXM+PGtleSBhcHA9IkVOIiBkYi1pZD0idHJwcGR2MnJpdzA5
ejhlMmQ1YzVlZGF6ZnBleHJ6dmZlcGR2Ij4yMDwva2V5PjwvZm9yZWlnbi1rZXlzPjxyZWYtdHlw
ZSBuYW1lPSJKb3VybmFsIEFydGljbGUiPjE3PC9yZWYtdHlwZT48Y29udHJpYnV0b3JzPjxhdXRo
b3JzPjxhdXRob3I+RnV0YWksIE4uPC9hdXRob3I+PGF1dGhvcj5HdSwgVy48L2F1dGhvcj48YXV0
aG9yPlNvbmcsIEouIFcuPC9hdXRob3I+PGF1dGhvcj5UYWtheWFtYSwgUy48L2F1dGhvcj48L2F1
dGhvcnM+PC9jb250cmlidXRvcnM+PGF1dGgtYWRkcmVzcz5EZXBhcnRtZW50IG9mIEJpb21lZGlj
YWwgRW5naW5lZXJpbmcsIFVuaXZlcnNpdHkgb2YgTWljaGlnYW4sIDIxMTUgR2Vyc3RhY2tlciBC
bGRnLiwgMjIwMCBCb25pc3RlZWwgQmx2ZC4sIEFubiBBcmJvciwgTWljaGlnYW4gNDgxMDktMjA5
OSwgVVNBLjwvYXV0aC1hZGRyZXNzPjx0aXRsZXM+PHRpdGxlPkhhbmRoZWxkIHJlY2lyY3VsYXRp
b24gc3lzdGVtIGFuZCBjdXN0b21pemVkIG1lZGlhIGZvciBtaWNyb2ZsdWlkaWMgY2VsbCBjdWx0
dXJlPC90aXRsZT48c2Vjb25kYXJ5LXRpdGxlPkxhYiBDaGlwPC9zZWNvbmRhcnktdGl0bGU+PGFs
dC10aXRsZT5MYWIgb24gYSBjaGlwPC9hbHQtdGl0bGU+PC90aXRsZXM+PHBlcmlvZGljYWw+PGZ1
bGwtdGl0bGU+TGFiIENoaXA8L2Z1bGwtdGl0bGU+PGFiYnItMT5MYWIgb24gYSBjaGlwPC9hYmJy
LTE+PC9wZXJpb2RpY2FsPjxhbHQtcGVyaW9kaWNhbD48ZnVsbC10aXRsZT5MYWIgQ2hpcDwvZnVs
bC10aXRsZT48YWJici0xPkxhYiBvbiBhIGNoaXA8L2FiYnItMT48L2FsdC1wZXJpb2RpY2FsPjxw
YWdlcz4xNDktNTQ8L3BhZ2VzPjx2b2x1bWU+Njwvdm9sdW1lPjxudW1iZXI+MTwvbnVtYmVyPjxr
ZXl3b3Jkcz48a2V5d29yZD5DZWxsIEN1bHR1cmUgVGVjaG5pcXVlcy8qaW5zdHJ1bWVudGF0aW9u
PC9rZXl3b3JkPjxrZXl3b3JkPkNlbGwgUHJvbGlmZXJhdGlvbjwva2V5d29yZD48a2V5d29yZD5D
dWx0dXJlIE1lZGlhLypjaGVtaXN0cnk8L2tleXdvcmQ+PGtleXdvcmQ+TWljcm9mbHVpZGljIEFu
YWx5dGljYWwgVGVjaG5pcXVlcy8qaW5zdHJ1bWVudGF0aW9uPC9rZXl3b3JkPjxrZXl3b3JkPk15
b2JsYXN0cy9jeXRvbG9neTwva2V5d29yZD48a2V5d29yZD5Pc3Rlb2JsYXN0cy9jeXRvbG9neTwv
a2V5d29yZD48a2V5d29yZD5TZW5zb3J5IEFpZHM8L2tleXdvcmQ+PGtleXdvcmQ+U2lsaWNvbmVz
L2NoZW1pc3RyeTwva2V5d29yZD48L2tleXdvcmRzPjxkYXRlcz48eWVhcj4yMDA2PC95ZWFyPjxw
dWItZGF0ZXM+PGRhdGU+SmFuPC9kYXRlPjwvcHViLWRhdGVzPjwvZGF0ZXM+PGlzYm4+MTQ3My0w
MTk3IChQcmludCkmI3hEOzE0NzMtMDE4OSAoTGlua2luZyk8L2lzYm4+PGFjY2Vzc2lvbi1udW0+
MTYzNzIwODM8L2FjY2Vzc2lvbi1udW0+PHVybHM+PHJlbGF0ZWQtdXJscz48dXJsPmh0dHA6Ly93
d3cubmNiaS5ubG0ubmloLmdvdi9wdWJtZWQvMTYzNzIwODM8L3VybD48L3JlbGF0ZWQtdXJscz48
L3VybHM+PGVsZWN0cm9uaWMtcmVzb3VyY2UtbnVtPjEwLjEwMzkvYjUxMDkwMWE8L2VsZWN0cm9u
aWMtcmVzb3VyY2UtbnVtPjwvcmVjb3JkPjwvQ2l0ZT48Q2l0ZT48QXV0aG9yPk1hanVtZGFyPC9B
dXRob3I+PFllYXI+MjAxMTwvWWVhcj48UmVjTnVtPjMxPC9SZWNOdW0+PHJlY29yZD48cmVjLW51
bWJlcj4zMTwvcmVjLW51bWJlcj48Zm9yZWlnbi1rZXlzPjxrZXkgYXBwPSJFTiIgZGItaWQ9InRy
cHBkdjJyaXcwOXo4ZTJkNWM1ZWRhemZwZXhyenZmZXBkdiI+MzE8L2tleT48L2ZvcmVpZ24ta2V5
cz48cmVmLXR5cGUgbmFtZT0iSm91cm5hbCBBcnRpY2xlIj4xNzwvcmVmLXR5cGU+PGNvbnRyaWJ1
dG9ycz48YXV0aG9ycz48YXV0aG9yPk1hanVtZGFyLCBELjwvYXV0aG9yPjxhdXRob3I+R2FvLCBZ
LjwvYXV0aG9yPjxhdXRob3I+TGksIEQuPC9hdXRob3I+PGF1dGhvcj5XZWJiLCBELiBKLjwvYXV0
aG9yPjwvYXV0aG9ycz48L2NvbnRyaWJ1dG9ycz48YXV0aC1hZGRyZXNzPkRlcGFydG1lbnQgb2Yg
QmlvbG9naWNhbCBTY2llbmNlcyBhbmQgVmFuZGVyYmlsdCBLZW5uZWR5IENlbnRlciBmb3IgUmVz
ZWFyY2ggb24gSHVtYW4gRGV2ZWxvcG1lbnQsIFZhbmRlcmJpbHQgVW5pdmVyc2l0eSwgTmFzaHZp
bGxlLCBUTiAzNzIzNSwgVW5pdGVkIFN0YXRlcy48L2F1dGgtYWRkcmVzcz48dGl0bGVzPjx0aXRs
ZT5Dby1jdWx0dXJlIG9mIG5ldXJvbnMgYW5kIGdsaWEgaW4gYSBub3ZlbCBtaWNyb2ZsdWlkaWMg
cGxhdGZvcm08L3RpdGxlPjxzZWNvbmRhcnktdGl0bGU+SiBOZXVyb3NjaSBNZXRob2RzPC9zZWNv
bmRhcnktdGl0bGU+PGFsdC10aXRsZT5Kb3VybmFsIG9mIG5ldXJvc2NpZW5jZSBtZXRob2RzPC9h
bHQtdGl0bGU+PC90aXRsZXM+PHBlcmlvZGljYWw+PGZ1bGwtdGl0bGU+SiBOZXVyb3NjaSBNZXRo
b2RzPC9mdWxsLXRpdGxlPjxhYmJyLTE+Sm91cm5hbCBvZiBuZXVyb3NjaWVuY2UgbWV0aG9kczwv
YWJici0xPjwvcGVyaW9kaWNhbD48YWx0LXBlcmlvZGljYWw+PGZ1bGwtdGl0bGU+SiBOZXVyb3Nj
aSBNZXRob2RzPC9mdWxsLXRpdGxlPjxhYmJyLTE+Sm91cm5hbCBvZiBuZXVyb3NjaWVuY2UgbWV0
aG9kczwvYWJici0xPjwvYWx0LXBlcmlvZGljYWw+PHBhZ2VzPjM4LTQ0PC9wYWdlcz48dm9sdW1l
PjE5Njwvdm9sdW1lPjxudW1iZXI+MTwvbnVtYmVyPjxrZXl3b3Jkcz48a2V5d29yZD5BbmltYWxz
PC9rZXl3b3JkPjxrZXl3b3JkPkFuaW1hbHMsIE5ld2Jvcm48L2tleXdvcmQ+PGtleXdvcmQ+Q2Vs
bHMsIEN1bHR1cmVkPC9rZXl3b3JkPjxrZXl3b3JkPkNvY3VsdHVyZSBUZWNobmlxdWVzLyptZXRo
b2RzPC9rZXl3b3JkPjxrZXl3b3JkPkRlbmRyaXRlcy9waHlzaW9sb2d5PC9rZXl3b3JkPjxrZXl3
b3JkPkVtYnJ5bywgTWFtbWFsaWFuPC9rZXl3b3JkPjxrZXl3b3JkPkhpcHBvY2FtcHVzLypjeXRv
bG9neTwva2V5d29yZD48a2V5d29yZD5MdW1pbmVzY2VudCBQcm90ZWlucy9nZW5ldGljcy9tZXRh
Ym9saXNtPC9rZXl3b3JkPjxrZXl3b3JkPk1pY3JvZmx1aWRpY3MvKm1ldGhvZHM8L2tleXdvcmQ+
PGtleXdvcmQ+TmV1cm9nbGlhLypwaHlzaW9sb2d5PC9rZXl3b3JkPjxrZXl3b3JkPk5ldXJvbnMv
Y3l0b2xvZ3kvKnBoeXNpb2xvZ3k8L2tleXdvcmQ+PGtleXdvcmQ+UmF0czwva2V5d29yZD48a2V5
d29yZD5UcmFuc2ZlY3Rpb24vbWV0aG9kczwva2V5d29yZD48L2tleXdvcmRzPjxkYXRlcz48eWVh
cj4yMDExPC95ZWFyPjxwdWItZGF0ZXM+PGRhdGU+TWFyIDE1PC9kYXRlPjwvcHViLWRhdGVzPjwv
ZGF0ZXM+PGlzYm4+MTg3Mi02NzhYIChFbGVjdHJvbmljKSYjeEQ7MDE2NS0wMjcwIChMaW5raW5n
KTwvaXNibj48YWNjZXNzaW9uLW51bT4yMTE4NTg2NzwvYWNjZXNzaW9uLW51bT48dXJscz48cmVs
YXRlZC11cmxzPjx1cmw+aHR0cDovL3d3dy5uY2JpLm5sbS5uaWguZ292L3B1Ym1lZC8yMTE4NTg2
NzwvdXJsPjwvcmVsYXRlZC11cmxzPjwvdXJscz48Y3VzdG9tMj4zMDQyNzMxPC9jdXN0b20yPjxl
bGVjdHJvbmljLXJlc291cmNlLW51bT4xMC4xMDE2L2ouam5ldW1ldGguMjAxMC4xMi4wMjQ8L2Vs
ZWN0cm9uaWMtcmVzb3VyY2UtbnVtPjwvcmVjb3JkPjwvQ2l0ZT48Q2l0ZT48QXV0aG9yPkdpbmdy
YXM8L0F1dGhvcj48WWVhcj4yMDA4PC9ZZWFyPjxSZWNOdW0+NzY8L1JlY051bT48cmVjb3JkPjxy
ZWMtbnVtYmVyPjc2PC9yZWMtbnVtYmVyPjxmb3JlaWduLWtleXM+PGtleSBhcHA9IkVOIiBkYi1p
ZD0idHJwcGR2MnJpdzA5ejhlMmQ1YzVlZGF6ZnBleHJ6dmZlcGR2Ij43Njwva2V5PjwvZm9yZWln
bi1rZXlzPjxyZWYtdHlwZSBuYW1lPSJKb3VybmFsIEFydGljbGUiPjE3PC9yZWYtdHlwZT48Y29u
dHJpYnV0b3JzPjxhdXRob3JzPjxhdXRob3I+R2luZ3JhcywgTS48L2F1dGhvcj48YXV0aG9yPkJl
YXVsaWV1LCBNLiBNLjwvYXV0aG9yPjxhdXRob3I+R2Fnbm9uLCBWLjwvYXV0aG9yPjxhdXRob3I+
RHVyaGFtLCBILiBELjwvYXV0aG9yPjxhdXRob3I+QmVydGhvZCwgRi48L2F1dGhvcj48L2F1dGhv
cnM+PC9jb250cmlidXRvcnM+PGF1dGgtYWRkcmVzcz5MYWJvcmF0b2lyZSBkJmFwb3M7T3JnYW5v
Z2VuZXNlIEV4cGVyaW1lbnRhbGUgKExPRVgpLCBDZW50cmUgaG9zcGl0YWxpZXIgYWZmaWxpZSB1
bml2ZXJzaXRhaXJlIGRlIFF1ZWJlYywgSG9waXRhbCBkdSBTYWludC1TYWNyZW1lbnQsIFF1ZWJl
YywgQ2FuYWRhLjwvYXV0aC1hZGRyZXNzPjx0aXRsZXM+PHRpdGxlPkluIHZpdHJvIHN0dWR5IG9m
IGF4b25hbCBtaWdyYXRpb24gYW5kIG15ZWxpbmF0aW9uIG9mIG1vdG9yIG5ldXJvbnMgaW4gYSB0
aHJlZS1kaW1lbnNpb25hbCB0aXNzdWUtZW5naW5lZXJlZCBtb2RlbDwvdGl0bGU+PHNlY29uZGFy
eS10aXRsZT5HbGlhPC9zZWNvbmRhcnktdGl0bGU+PGFsdC10aXRsZT5HbGlhPC9hbHQtdGl0bGU+
PC90aXRsZXM+PHBlcmlvZGljYWw+PGZ1bGwtdGl0bGU+R2xpYTwvZnVsbC10aXRsZT48YWJici0x
PkdsaWE8L2FiYnItMT48L3BlcmlvZGljYWw+PGFsdC1wZXJpb2RpY2FsPjxmdWxsLXRpdGxlPkds
aWE8L2Z1bGwtdGl0bGU+PGFiYnItMT5HbGlhPC9hYmJyLTE+PC9hbHQtcGVyaW9kaWNhbD48cGFn
ZXM+MzU0LTY0PC9wYWdlcz48dm9sdW1lPjU2PC92b2x1bWU+PG51bWJlcj4zPC9udW1iZXI+PGtl
eXdvcmRzPjxrZXl3b3JkPkFuaW1hbHM8L2tleXdvcmQ+PGtleXdvcmQ+QXhvbnMvKnBoeXNpb2xv
Z3kvdWx0cmFzdHJ1Y3R1cmU8L2tleXdvcmQ+PGtleXdvcmQ+Q2VsbCBNb3ZlbWVudC8qcGh5c2lv
bG9neTwva2V5d29yZD48a2V5d29yZD5DZWxscywgQ3VsdHVyZWQ8L2tleXdvcmQ+PGtleXdvcmQ+
Q29jdWx0dXJlIFRlY2huaXF1ZXMvbWV0aG9kczwva2V5d29yZD48a2V5d29yZD5FbWJyeW8sIE1h
bW1hbGlhbjwva2V5d29yZD48a2V5d29yZD5GaWJyb2JsYXN0cy9waHlzaW9sb2d5PC9rZXl3b3Jk
PjxrZXl3b3JkPkd1aWRlZCBUaXNzdWUgUmVnZW5lcmF0aW9uPC9rZXl3b3JkPjxrZXl3b3JkPkh1
bWFuczwva2V5d29yZD48a2V5d29yZD5NaWNlPC9rZXl3b3JkPjxrZXl3b3JkPk1pY3Jvc2NvcHks
IEVsZWN0cm9uLCBUcmFuc21pc3Npb248L2tleXdvcmQ+PGtleXdvcmQ+Kk1vZGVscywgQmlvbG9n
aWNhbDwva2V5d29yZD48a2V5d29yZD5Nb3RvciBOZXVyb25zLypjeXRvbG9neS8qcGh5c2lvbG9n
eTwva2V5d29yZD48a2V5d29yZD5OZXJ2ZSBSZWdlbmVyYXRpb24vcGh5c2lvbG9neTwva2V5d29y
ZD48a2V5d29yZD5OZXVyaXRlcy9waHlzaW9sb2d5L3VsdHJhc3RydWN0dXJlPC9rZXl3b3JkPjxr
ZXl3b3JkPk5ldXJvZmlsYW1lbnQgUHJvdGVpbnMvbWV0YWJvbGlzbTwva2V5d29yZD48a2V5d29y
ZD5TY2h3YW5uIENlbGxzL3BoeXNpb2xvZ3kvdWx0cmFzdHJ1Y3R1cmU8L2tleXdvcmQ+PGtleXdv
cmQ+U3BpbmFsIENvcmQvY3l0b2xvZ3k8L2tleXdvcmQ+PGtleXdvcmQ+VGlzc3VlIEVuZ2luZWVy
aW5nLyptZXRob2RzPC9rZXl3b3JkPjwva2V5d29yZHM+PGRhdGVzPjx5ZWFyPjIwMDg8L3llYXI+
PHB1Yi1kYXRlcz48ZGF0ZT5GZWI8L2RhdGU+PC9wdWItZGF0ZXM+PC9kYXRlcz48aXNibj4wODk0
LTE0OTEgKFByaW50KSYjeEQ7MDg5NC0xNDkxIChMaW5raW5nKTwvaXNibj48YWNjZXNzaW9uLW51
bT4xODA5ODEyNDwvYWNjZXNzaW9uLW51bT48dXJscz48cmVsYXRlZC11cmxzPjx1cmw+aHR0cDov
L3d3dy5uY2JpLm5sbS5uaWguZ292L3B1Ym1lZC8xODA5ODEyNDwvdXJsPjwvcmVsYXRlZC11cmxz
PjwvdXJscz48ZWxlY3Ryb25pYy1yZXNvdXJjZS1udW0+MTAuMTAwMi9nbGlhLjIwNjE3PC9lbGVj
dHJvbmljLXJlc291cmNlLW51bT48L3JlY29yZD48L0NpdGU+PENpdGU+PEF1dGhvcj5Ib2ZtYW5u
PC9BdXRob3I+PFllYXI+MjAwODwvWWVhcj48UmVjTnVtPjc3PC9SZWNOdW0+PHJlY29yZD48cmVj
LW51bWJlcj43NzwvcmVjLW51bWJlcj48Zm9yZWlnbi1rZXlzPjxrZXkgYXBwPSJFTiIgZGItaWQ9
InRycHBkdjJyaXcwOXo4ZTJkNWM1ZWRhemZwZXhyenZmZXBkdiI+Nzc8L2tleT48L2ZvcmVpZ24t
a2V5cz48cmVmLXR5cGUgbmFtZT0iSm91cm5hbCBBcnRpY2xlIj4xNzwvcmVmLXR5cGU+PGNvbnRy
aWJ1dG9ycz48YXV0aG9ycz48YXV0aG9yPkhvZm1hbm4sIEEuPC9hdXRob3I+PGF1dGhvcj5SaXR6
LCBVLjwvYXV0aG9yPjxhdXRob3I+VmVycmllciwgUy48L2F1dGhvcj48YXV0aG9yPkVnbGluLCBE
LjwvYXV0aG9yPjxhdXRob3I+QWxpbmksIE0uPC9hdXRob3I+PGF1dGhvcj5GdWNocywgUy48L2F1
dGhvcj48YXV0aG9yPktpcmtwYXRyaWNrLCBDLiBKLjwvYXV0aG9yPjxhdXRob3I+Um9tbWVucywg
UC4gTS48L2F1dGhvcj48L2F1dGhvcnM+PC9jb250cmlidXRvcnM+PGF1dGgtYWRkcmVzcz5EZXBh
cnRtZW50IG9mIFRyYXVtYSBTdXJnZXJ5LCBKb2hhbm5lcyBHdXRlbmJlcmcgVW5pdmVyc2l0eSBT
Y2hvb2wgb2YgTWVkaWNpbmUsIExhbmdlbmJlY2tzdHJhc3NlIDEsIEQtNTUxMDEgTWFpbnosIEdl
cm1hbnkuIGhvZm1hbm4udHJhdW1hLXN1cmdlcnlAZ214Lm5ldDwvYXV0aC1hZGRyZXNzPjx0aXRs
ZXM+PHRpdGxlPlRoZSBlZmZlY3Qgb2YgaHVtYW4gb3N0ZW9ibGFzdHMgb24gcHJvbGlmZXJhdGlv
biBhbmQgbmVvLXZlc3NlbCBmb3JtYXRpb24gb2YgaHVtYW4gdW1iaWxpY2FsIHZlaW4gZW5kb3Ro
ZWxpYWwgY2VsbHMgaW4gYSBsb25nLXRlcm0gM0QgY28tY3VsdHVyZSBvbiBwb2x5dXJldGhhbmUg
c2NhZmZvbGRzPC90aXRsZT48c2Vjb25kYXJ5LXRpdGxlPkJpb21hdGVyaWFsczwvc2Vjb25kYXJ5
LXRpdGxlPjxhbHQtdGl0bGU+QmlvbWF0ZXJpYWxzPC9hbHQtdGl0bGU+PC90aXRsZXM+PHBlcmlv
ZGljYWw+PGZ1bGwtdGl0bGU+QmlvbWF0ZXJpYWxzPC9mdWxsLXRpdGxlPjxhYmJyLTE+QmlvbWF0
ZXJpYWxzPC9hYmJyLTE+PC9wZXJpb2RpY2FsPjxhbHQtcGVyaW9kaWNhbD48ZnVsbC10aXRsZT5C
aW9tYXRlcmlhbHM8L2Z1bGwtdGl0bGU+PGFiYnItMT5CaW9tYXRlcmlhbHM8L2FiYnItMT48L2Fs
dC1wZXJpb2RpY2FsPjxwYWdlcz40MjE3LTI2PC9wYWdlcz48dm9sdW1lPjI5PC92b2x1bWU+PG51
bWJlcj4zMTwvbnVtYmVyPjxrZXl3b3Jkcz48a2V5d29yZD5CaW9sb2dpY2FsIE1hcmtlcnMvbWV0
YWJvbGlzbTwva2V5d29yZD48a2V5d29yZD5DZWxsIFByb2xpZmVyYXRpb248L2tleXdvcmQ+PGtl
eXdvcmQ+Q2VsbHMsIEN1bHR1cmVkPC9rZXl3b3JkPjxrZXl3b3JkPkNvY3VsdHVyZSBUZWNobmlx
dWVzLyptZXRob2RzPC9rZXl3b3JkPjxrZXl3b3JkPkVuZG90aGVsaWFsIENlbGxzLypjeXRvbG9n
eTwva2V5d29yZD48a2V5d29yZD5GbHVvcmVzY2VudCBBbnRpYm9keSBUZWNobmlxdWU8L2tleXdv
cmQ+PGtleXdvcmQ+R2VuZSBFeHByZXNzaW9uIFJlZ3VsYXRpb248L2tleXdvcmQ+PGtleXdvcmQ+
SHVtYW5zPC9rZXl3b3JkPjxrZXl3b3JkPk1pY3Jvc2NvcHksIENvbmZvY2FsPC9rZXl3b3JkPjxr
ZXl3b3JkPipOZW92YXNjdWxhcml6YXRpb24sIFBoeXNpb2xvZ2ljPC9rZXl3b3JkPjxrZXl3b3Jk
Pk9zdGVvYmxhc3RzLypjeXRvbG9neTwva2V5d29yZD48a2V5d29yZD5QaGVub3R5cGU8L2tleXdv
cmQ+PGtleXdvcmQ+UG9seXVyZXRoYW5lcy8qbWV0YWJvbGlzbTwva2V5d29yZD48a2V5d29yZD5S
ZXZlcnNlIFRyYW5zY3JpcHRhc2UgUG9seW1lcmFzZSBDaGFpbiBSZWFjdGlvbjwva2V5d29yZD48
a2V5d29yZD5UaW1lIEZhY3RvcnM8L2tleXdvcmQ+PGtleXdvcmQ+KlRpc3N1ZSBTY2FmZm9sZHM8
L2tleXdvcmQ+PGtleXdvcmQ+VW1iaWxpY2FsIFZlaW5zLypjeXRvbG9neTwva2V5d29yZD48L2tl
eXdvcmRzPjxkYXRlcz48eWVhcj4yMDA4PC95ZWFyPjxwdWItZGF0ZXM+PGRhdGU+Tm92PC9kYXRl
PjwvcHViLWRhdGVzPjwvZGF0ZXM+PGlzYm4+MTg3OC01OTA1IChFbGVjdHJvbmljKSYjeEQ7MDE0
Mi05NjEyIChMaW5raW5nKTwvaXNibj48YWNjZXNzaW9uLW51bT4xODY5Mjg5NDwvYWNjZXNzaW9u
LW51bT48dXJscz48cmVsYXRlZC11cmxzPjx1cmw+aHR0cDovL3d3dy5uY2JpLm5sbS5uaWguZ292
L3B1Ym1lZC8xODY5Mjg5NDwvdXJsPjwvcmVsYXRlZC11cmxzPjwvdXJscz48ZWxlY3Ryb25pYy1y
ZXNvdXJjZS1udW0+MTAuMTAxNi9qLmJpb21hdGVyaWFscy4yMDA4LjA3LjAyNDwvZWxlY3Ryb25p
Yy1yZXNvdXJjZS1udW0+PC9yZWNvcmQ+PC9DaXRlPjwvRW5kTm90ZT4A
</w:fldData>
          </w:fldChar>
        </w:r>
        <w:r w:rsidRPr="00455406">
          <w:rPr>
            <w:rFonts w:ascii="Times New Roman" w:eastAsia="MS Mincho" w:hAnsi="Times New Roman" w:cs="Times New Roman"/>
          </w:rPr>
          <w:instrText xml:space="preserve"> ADDIN EN.CITE </w:instrText>
        </w:r>
        <w:r w:rsidRPr="00455406">
          <w:rPr>
            <w:rFonts w:ascii="Times New Roman" w:eastAsia="MS Mincho" w:hAnsi="Times New Roman" w:cs="Times New Roman"/>
          </w:rPr>
          <w:fldChar w:fldCharType="begin">
            <w:fldData xml:space="preserve">PEVuZE5vdGU+PENpdGU+PEF1dGhvcj5Ja3V0YTwvQXV0aG9yPjxZZWFyPjIwMDY8L1llYXI+PFJl
Y051bT43NTwvUmVjTnVtPjxEaXNwbGF5VGV4dD48c3R5bGUgZmFjZT0ic3VwZXJzY3JpcHQiPjc3
LTgxPC9zdHlsZT48L0Rpc3BsYXlUZXh0PjxyZWNvcmQ+PHJlYy1udW1iZXI+NzU8L3JlYy1udW1i
ZXI+PGZvcmVpZ24ta2V5cz48a2V5IGFwcD0iRU4iIGRiLWlkPSJ0cnBwZHYycml3MDl6OGUyZDVj
NWVkYXpmcGV4cnp2ZmVwZHYiPjc1PC9rZXk+PC9mb3JlaWduLWtleXM+PHJlZi10eXBlIG5hbWU9
IkpvdXJuYWwgQXJ0aWNsZSI+MTc8L3JlZi10eXBlPjxjb250cmlidXRvcnM+PGF1dGhvcnM+PGF1
dGhvcj5Ja3V0YSwgUy48L2F1dGhvcj48YXV0aG9yPlNla2lubywgTi48L2F1dGhvcj48YXV0aG9y
PkhhcmEsIFQuPC9hdXRob3I+PGF1dGhvcj5TYWl0bywgWS48L2F1dGhvcj48YXV0aG9yPkNoaWRh
LCBLLjwvYXV0aG9yPjwvYXV0aG9ycz48L2NvbnRyaWJ1dG9ycz48YXV0aC1hZGRyZXNzPkRlcGFy
dG1lbnQgb2YgQXBwbGllZCBCaW9sb2dpY2FsIENoZW1pc3RyeSwgR3JhZHVhdGUgU2Nob29sIG9m
IEFncmljdWx0dXJhbCBhbmQgTGlmZSBTY2llbmNlcywgVGhlIFVuaXZlcnNpdHkgb2YgVG9reW8s
IFRva3lvLCBKYXBhbi48L2F1dGgtYWRkcmVzcz48dGl0bGVzPjx0aXRsZT5Nb3VzZSBlcGlkZXJt
YWwga2VyYXRpbm9jeXRlcyBpbiB0aHJlZS1kaW1lbnNpb25hbCBvcmdhbm90eXBpYyBjb2N1bHR1
cmUgd2l0aCBkZXJtYWwgZmlicm9ibGFzdHMgZm9ybSBhIHN0cmF0aWZpZWQgc2hlZXQgcmVzZW1i
bGluZyBza2luPC90aXRsZT48c2Vjb25kYXJ5LXRpdGxlPkJpb3NjaSBCaW90ZWNobm9sIEJpb2No
ZW08L3NlY29uZGFyeS10aXRsZT48YWx0LXRpdGxlPkJpb3NjaWVuY2UsIGJpb3RlY2hub2xvZ3ks
IGFuZCBiaW9jaGVtaXN0cnk8L2FsdC10aXRsZT48L3RpdGxlcz48cGVyaW9kaWNhbD48ZnVsbC10
aXRsZT5CaW9zY2kgQmlvdGVjaG5vbCBCaW9jaGVtPC9mdWxsLXRpdGxlPjxhYmJyLTE+Qmlvc2Np
ZW5jZSwgYmlvdGVjaG5vbG9neSwgYW5kIGJpb2NoZW1pc3RyeTwvYWJici0xPjwvcGVyaW9kaWNh
bD48YWx0LXBlcmlvZGljYWw+PGZ1bGwtdGl0bGU+Qmlvc2NpIEJpb3RlY2hub2wgQmlvY2hlbTwv
ZnVsbC10aXRsZT48YWJici0xPkJpb3NjaWVuY2UsIGJpb3RlY2hub2xvZ3ksIGFuZCBiaW9jaGVt
aXN0cnk8L2FiYnItMT48L2FsdC1wZXJpb2RpY2FsPjxwYWdlcz4yNjY5LTc1PC9wYWdlcz48dm9s
dW1lPjcwPC92b2x1bWU+PG51bWJlcj4xMTwvbnVtYmVyPjxrZXl3b3Jkcz48a2V5d29yZD5Bbmlt
YWxzPC9rZXl3b3JkPjxrZXl3b3JkPkNlbGwgRGlmZmVyZW50aWF0aW9uPC9rZXl3b3JkPjxrZXl3
b3JkPkNlbGwgUHJvbGlmZXJhdGlvbjwva2V5d29yZD48a2V5d29yZD5Db2N1bHR1cmUgVGVjaG5p
cXVlczwva2V5d29yZD48a2V5d29yZD5DeXRva2luZXMvZ2VuZXRpY3M8L2tleXdvcmQ+PGtleXdv
cmQ+RE5BL2Jpb3N5bnRoZXNpczwva2V5d29yZD48a2V5d29yZD5GaWJyb2JsYXN0czwva2V5d29y
ZD48a2V5d29yZD5LZXJhdGlub2N5dGVzLypjeXRvbG9neS9tZXRhYm9saXNtPC9rZXl3b3JkPjxr
ZXl3b3JkPk1pY2U8L2tleXdvcmQ+PGtleXdvcmQ+TWljZSwgSW5icmVkIElDUjwva2V5d29yZD48
a2V5d29yZD5Ta2luLypjeXRvbG9neS9tZXRhYm9saXNtPC9rZXl3b3JkPjxrZXl3b3JkPlRpc3N1
ZSBFbmdpbmVlcmluZzwva2V5d29yZD48L2tleXdvcmRzPjxkYXRlcz48eWVhcj4yMDA2PC95ZWFy
PjxwdWItZGF0ZXM+PGRhdGU+Tm92PC9kYXRlPjwvcHViLWRhdGVzPjwvZGF0ZXM+PGlzYm4+MDkx
Ni04NDUxIChQcmludCkmI3hEOzA5MTYtODQ1MSAoTGlua2luZyk8L2lzYm4+PGFjY2Vzc2lvbi1u
dW0+MTcwOTA5Mzk8L2FjY2Vzc2lvbi1udW0+PHVybHM+PHJlbGF0ZWQtdXJscz48dXJsPmh0dHA6
Ly93d3cubmNiaS5ubG0ubmloLmdvdi9wdWJtZWQvMTcwOTA5Mzk8L3VybD48L3JlbGF0ZWQtdXJs
cz48L3VybHM+PC9yZWNvcmQ+PC9DaXRlPjxDaXRlPjxBdXRob3I+RnV0YWk8L0F1dGhvcj48WWVh
cj4yMDA2PC9ZZWFyPjxSZWNOdW0+MjA8L1JlY051bT48cmVjb3JkPjxyZWMtbnVtYmVyPjIwPC9y
ZWMtbnVtYmVyPjxmb3JlaWduLWtleXM+PGtleSBhcHA9IkVOIiBkYi1pZD0idHJwcGR2MnJpdzA5
ejhlMmQ1YzVlZGF6ZnBleHJ6dmZlcGR2Ij4yMDwva2V5PjwvZm9yZWlnbi1rZXlzPjxyZWYtdHlw
ZSBuYW1lPSJKb3VybmFsIEFydGljbGUiPjE3PC9yZWYtdHlwZT48Y29udHJpYnV0b3JzPjxhdXRo
b3JzPjxhdXRob3I+RnV0YWksIE4uPC9hdXRob3I+PGF1dGhvcj5HdSwgVy48L2F1dGhvcj48YXV0
aG9yPlNvbmcsIEouIFcuPC9hdXRob3I+PGF1dGhvcj5UYWtheWFtYSwgUy48L2F1dGhvcj48L2F1
dGhvcnM+PC9jb250cmlidXRvcnM+PGF1dGgtYWRkcmVzcz5EZXBhcnRtZW50IG9mIEJpb21lZGlj
YWwgRW5naW5lZXJpbmcsIFVuaXZlcnNpdHkgb2YgTWljaGlnYW4sIDIxMTUgR2Vyc3RhY2tlciBC
bGRnLiwgMjIwMCBCb25pc3RlZWwgQmx2ZC4sIEFubiBBcmJvciwgTWljaGlnYW4gNDgxMDktMjA5
OSwgVVNBLjwvYXV0aC1hZGRyZXNzPjx0aXRsZXM+PHRpdGxlPkhhbmRoZWxkIHJlY2lyY3VsYXRp
b24gc3lzdGVtIGFuZCBjdXN0b21pemVkIG1lZGlhIGZvciBtaWNyb2ZsdWlkaWMgY2VsbCBjdWx0
dXJlPC90aXRsZT48c2Vjb25kYXJ5LXRpdGxlPkxhYiBDaGlwPC9zZWNvbmRhcnktdGl0bGU+PGFs
dC10aXRsZT5MYWIgb24gYSBjaGlwPC9hbHQtdGl0bGU+PC90aXRsZXM+PHBlcmlvZGljYWw+PGZ1
bGwtdGl0bGU+TGFiIENoaXA8L2Z1bGwtdGl0bGU+PGFiYnItMT5MYWIgb24gYSBjaGlwPC9hYmJy
LTE+PC9wZXJpb2RpY2FsPjxhbHQtcGVyaW9kaWNhbD48ZnVsbC10aXRsZT5MYWIgQ2hpcDwvZnVs
bC10aXRsZT48YWJici0xPkxhYiBvbiBhIGNoaXA8L2FiYnItMT48L2FsdC1wZXJpb2RpY2FsPjxw
YWdlcz4xNDktNTQ8L3BhZ2VzPjx2b2x1bWU+Njwvdm9sdW1lPjxudW1iZXI+MTwvbnVtYmVyPjxr
ZXl3b3Jkcz48a2V5d29yZD5DZWxsIEN1bHR1cmUgVGVjaG5pcXVlcy8qaW5zdHJ1bWVudGF0aW9u
PC9rZXl3b3JkPjxrZXl3b3JkPkNlbGwgUHJvbGlmZXJhdGlvbjwva2V5d29yZD48a2V5d29yZD5D
dWx0dXJlIE1lZGlhLypjaGVtaXN0cnk8L2tleXdvcmQ+PGtleXdvcmQ+TWljcm9mbHVpZGljIEFu
YWx5dGljYWwgVGVjaG5pcXVlcy8qaW5zdHJ1bWVudGF0aW9uPC9rZXl3b3JkPjxrZXl3b3JkPk15
b2JsYXN0cy9jeXRvbG9neTwva2V5d29yZD48a2V5d29yZD5Pc3Rlb2JsYXN0cy9jeXRvbG9neTwv
a2V5d29yZD48a2V5d29yZD5TZW5zb3J5IEFpZHM8L2tleXdvcmQ+PGtleXdvcmQ+U2lsaWNvbmVz
L2NoZW1pc3RyeTwva2V5d29yZD48L2tleXdvcmRzPjxkYXRlcz48eWVhcj4yMDA2PC95ZWFyPjxw
dWItZGF0ZXM+PGRhdGU+SmFuPC9kYXRlPjwvcHViLWRhdGVzPjwvZGF0ZXM+PGlzYm4+MTQ3My0w
MTk3IChQcmludCkmI3hEOzE0NzMtMDE4OSAoTGlua2luZyk8L2lzYm4+PGFjY2Vzc2lvbi1udW0+
MTYzNzIwODM8L2FjY2Vzc2lvbi1udW0+PHVybHM+PHJlbGF0ZWQtdXJscz48dXJsPmh0dHA6Ly93
d3cubmNiaS5ubG0ubmloLmdvdi9wdWJtZWQvMTYzNzIwODM8L3VybD48L3JlbGF0ZWQtdXJscz48
L3VybHM+PGVsZWN0cm9uaWMtcmVzb3VyY2UtbnVtPjEwLjEwMzkvYjUxMDkwMWE8L2VsZWN0cm9u
aWMtcmVzb3VyY2UtbnVtPjwvcmVjb3JkPjwvQ2l0ZT48Q2l0ZT48QXV0aG9yPk1hanVtZGFyPC9B
dXRob3I+PFllYXI+MjAxMTwvWWVhcj48UmVjTnVtPjMxPC9SZWNOdW0+PHJlY29yZD48cmVjLW51
bWJlcj4zMTwvcmVjLW51bWJlcj48Zm9yZWlnbi1rZXlzPjxrZXkgYXBwPSJFTiIgZGItaWQ9InRy
cHBkdjJyaXcwOXo4ZTJkNWM1ZWRhemZwZXhyenZmZXBkdiI+MzE8L2tleT48L2ZvcmVpZ24ta2V5
cz48cmVmLXR5cGUgbmFtZT0iSm91cm5hbCBBcnRpY2xlIj4xNzwvcmVmLXR5cGU+PGNvbnRyaWJ1
dG9ycz48YXV0aG9ycz48YXV0aG9yPk1hanVtZGFyLCBELjwvYXV0aG9yPjxhdXRob3I+R2FvLCBZ
LjwvYXV0aG9yPjxhdXRob3I+TGksIEQuPC9hdXRob3I+PGF1dGhvcj5XZWJiLCBELiBKLjwvYXV0
aG9yPjwvYXV0aG9ycz48L2NvbnRyaWJ1dG9ycz48YXV0aC1hZGRyZXNzPkRlcGFydG1lbnQgb2Yg
QmlvbG9naWNhbCBTY2llbmNlcyBhbmQgVmFuZGVyYmlsdCBLZW5uZWR5IENlbnRlciBmb3IgUmVz
ZWFyY2ggb24gSHVtYW4gRGV2ZWxvcG1lbnQsIFZhbmRlcmJpbHQgVW5pdmVyc2l0eSwgTmFzaHZp
bGxlLCBUTiAzNzIzNSwgVW5pdGVkIFN0YXRlcy48L2F1dGgtYWRkcmVzcz48dGl0bGVzPjx0aXRs
ZT5Dby1jdWx0dXJlIG9mIG5ldXJvbnMgYW5kIGdsaWEgaW4gYSBub3ZlbCBtaWNyb2ZsdWlkaWMg
cGxhdGZvcm08L3RpdGxlPjxzZWNvbmRhcnktdGl0bGU+SiBOZXVyb3NjaSBNZXRob2RzPC9zZWNv
bmRhcnktdGl0bGU+PGFsdC10aXRsZT5Kb3VybmFsIG9mIG5ldXJvc2NpZW5jZSBtZXRob2RzPC9h
bHQtdGl0bGU+PC90aXRsZXM+PHBlcmlvZGljYWw+PGZ1bGwtdGl0bGU+SiBOZXVyb3NjaSBNZXRo
b2RzPC9mdWxsLXRpdGxlPjxhYmJyLTE+Sm91cm5hbCBvZiBuZXVyb3NjaWVuY2UgbWV0aG9kczwv
YWJici0xPjwvcGVyaW9kaWNhbD48YWx0LXBlcmlvZGljYWw+PGZ1bGwtdGl0bGU+SiBOZXVyb3Nj
aSBNZXRob2RzPC9mdWxsLXRpdGxlPjxhYmJyLTE+Sm91cm5hbCBvZiBuZXVyb3NjaWVuY2UgbWV0
aG9kczwvYWJici0xPjwvYWx0LXBlcmlvZGljYWw+PHBhZ2VzPjM4LTQ0PC9wYWdlcz48dm9sdW1l
PjE5Njwvdm9sdW1lPjxudW1iZXI+MTwvbnVtYmVyPjxrZXl3b3Jkcz48a2V5d29yZD5BbmltYWxz
PC9rZXl3b3JkPjxrZXl3b3JkPkFuaW1hbHMsIE5ld2Jvcm48L2tleXdvcmQ+PGtleXdvcmQ+Q2Vs
bHMsIEN1bHR1cmVkPC9rZXl3b3JkPjxrZXl3b3JkPkNvY3VsdHVyZSBUZWNobmlxdWVzLyptZXRo
b2RzPC9rZXl3b3JkPjxrZXl3b3JkPkRlbmRyaXRlcy9waHlzaW9sb2d5PC9rZXl3b3JkPjxrZXl3
b3JkPkVtYnJ5bywgTWFtbWFsaWFuPC9rZXl3b3JkPjxrZXl3b3JkPkhpcHBvY2FtcHVzLypjeXRv
bG9neTwva2V5d29yZD48a2V5d29yZD5MdW1pbmVzY2VudCBQcm90ZWlucy9nZW5ldGljcy9tZXRh
Ym9saXNtPC9rZXl3b3JkPjxrZXl3b3JkPk1pY3JvZmx1aWRpY3MvKm1ldGhvZHM8L2tleXdvcmQ+
PGtleXdvcmQ+TmV1cm9nbGlhLypwaHlzaW9sb2d5PC9rZXl3b3JkPjxrZXl3b3JkPk5ldXJvbnMv
Y3l0b2xvZ3kvKnBoeXNpb2xvZ3k8L2tleXdvcmQ+PGtleXdvcmQ+UmF0czwva2V5d29yZD48a2V5
d29yZD5UcmFuc2ZlY3Rpb24vbWV0aG9kczwva2V5d29yZD48L2tleXdvcmRzPjxkYXRlcz48eWVh
cj4yMDExPC95ZWFyPjxwdWItZGF0ZXM+PGRhdGU+TWFyIDE1PC9kYXRlPjwvcHViLWRhdGVzPjwv
ZGF0ZXM+PGlzYm4+MTg3Mi02NzhYIChFbGVjdHJvbmljKSYjeEQ7MDE2NS0wMjcwIChMaW5raW5n
KTwvaXNibj48YWNjZXNzaW9uLW51bT4yMTE4NTg2NzwvYWNjZXNzaW9uLW51bT48dXJscz48cmVs
YXRlZC11cmxzPjx1cmw+aHR0cDovL3d3dy5uY2JpLm5sbS5uaWguZ292L3B1Ym1lZC8yMTE4NTg2
NzwvdXJsPjwvcmVsYXRlZC11cmxzPjwvdXJscz48Y3VzdG9tMj4zMDQyNzMxPC9jdXN0b20yPjxl
bGVjdHJvbmljLXJlc291cmNlLW51bT4xMC4xMDE2L2ouam5ldW1ldGguMjAxMC4xMi4wMjQ8L2Vs
ZWN0cm9uaWMtcmVzb3VyY2UtbnVtPjwvcmVjb3JkPjwvQ2l0ZT48Q2l0ZT48QXV0aG9yPkdpbmdy
YXM8L0F1dGhvcj48WWVhcj4yMDA4PC9ZZWFyPjxSZWNOdW0+NzY8L1JlY051bT48cmVjb3JkPjxy
ZWMtbnVtYmVyPjc2PC9yZWMtbnVtYmVyPjxmb3JlaWduLWtleXM+PGtleSBhcHA9IkVOIiBkYi1p
ZD0idHJwcGR2MnJpdzA5ejhlMmQ1YzVlZGF6ZnBleHJ6dmZlcGR2Ij43Njwva2V5PjwvZm9yZWln
bi1rZXlzPjxyZWYtdHlwZSBuYW1lPSJKb3VybmFsIEFydGljbGUiPjE3PC9yZWYtdHlwZT48Y29u
dHJpYnV0b3JzPjxhdXRob3JzPjxhdXRob3I+R2luZ3JhcywgTS48L2F1dGhvcj48YXV0aG9yPkJl
YXVsaWV1LCBNLiBNLjwvYXV0aG9yPjxhdXRob3I+R2Fnbm9uLCBWLjwvYXV0aG9yPjxhdXRob3I+
RHVyaGFtLCBILiBELjwvYXV0aG9yPjxhdXRob3I+QmVydGhvZCwgRi48L2F1dGhvcj48L2F1dGhv
cnM+PC9jb250cmlidXRvcnM+PGF1dGgtYWRkcmVzcz5MYWJvcmF0b2lyZSBkJmFwb3M7T3JnYW5v
Z2VuZXNlIEV4cGVyaW1lbnRhbGUgKExPRVgpLCBDZW50cmUgaG9zcGl0YWxpZXIgYWZmaWxpZSB1
bml2ZXJzaXRhaXJlIGRlIFF1ZWJlYywgSG9waXRhbCBkdSBTYWludC1TYWNyZW1lbnQsIFF1ZWJl
YywgQ2FuYWRhLjwvYXV0aC1hZGRyZXNzPjx0aXRsZXM+PHRpdGxlPkluIHZpdHJvIHN0dWR5IG9m
IGF4b25hbCBtaWdyYXRpb24gYW5kIG15ZWxpbmF0aW9uIG9mIG1vdG9yIG5ldXJvbnMgaW4gYSB0
aHJlZS1kaW1lbnNpb25hbCB0aXNzdWUtZW5naW5lZXJlZCBtb2RlbDwvdGl0bGU+PHNlY29uZGFy
eS10aXRsZT5HbGlhPC9zZWNvbmRhcnktdGl0bGU+PGFsdC10aXRsZT5HbGlhPC9hbHQtdGl0bGU+
PC90aXRsZXM+PHBlcmlvZGljYWw+PGZ1bGwtdGl0bGU+R2xpYTwvZnVsbC10aXRsZT48YWJici0x
PkdsaWE8L2FiYnItMT48L3BlcmlvZGljYWw+PGFsdC1wZXJpb2RpY2FsPjxmdWxsLXRpdGxlPkds
aWE8L2Z1bGwtdGl0bGU+PGFiYnItMT5HbGlhPC9hYmJyLTE+PC9hbHQtcGVyaW9kaWNhbD48cGFn
ZXM+MzU0LTY0PC9wYWdlcz48dm9sdW1lPjU2PC92b2x1bWU+PG51bWJlcj4zPC9udW1iZXI+PGtl
eXdvcmRzPjxrZXl3b3JkPkFuaW1hbHM8L2tleXdvcmQ+PGtleXdvcmQ+QXhvbnMvKnBoeXNpb2xv
Z3kvdWx0cmFzdHJ1Y3R1cmU8L2tleXdvcmQ+PGtleXdvcmQ+Q2VsbCBNb3ZlbWVudC8qcGh5c2lv
bG9neTwva2V5d29yZD48a2V5d29yZD5DZWxscywgQ3VsdHVyZWQ8L2tleXdvcmQ+PGtleXdvcmQ+
Q29jdWx0dXJlIFRlY2huaXF1ZXMvbWV0aG9kczwva2V5d29yZD48a2V5d29yZD5FbWJyeW8sIE1h
bW1hbGlhbjwva2V5d29yZD48a2V5d29yZD5GaWJyb2JsYXN0cy9waHlzaW9sb2d5PC9rZXl3b3Jk
PjxrZXl3b3JkPkd1aWRlZCBUaXNzdWUgUmVnZW5lcmF0aW9uPC9rZXl3b3JkPjxrZXl3b3JkPkh1
bWFuczwva2V5d29yZD48a2V5d29yZD5NaWNlPC9rZXl3b3JkPjxrZXl3b3JkPk1pY3Jvc2NvcHks
IEVsZWN0cm9uLCBUcmFuc21pc3Npb248L2tleXdvcmQ+PGtleXdvcmQ+Kk1vZGVscywgQmlvbG9n
aWNhbDwva2V5d29yZD48a2V5d29yZD5Nb3RvciBOZXVyb25zLypjeXRvbG9neS8qcGh5c2lvbG9n
eTwva2V5d29yZD48a2V5d29yZD5OZXJ2ZSBSZWdlbmVyYXRpb24vcGh5c2lvbG9neTwva2V5d29y
ZD48a2V5d29yZD5OZXVyaXRlcy9waHlzaW9sb2d5L3VsdHJhc3RydWN0dXJlPC9rZXl3b3JkPjxr
ZXl3b3JkPk5ldXJvZmlsYW1lbnQgUHJvdGVpbnMvbWV0YWJvbGlzbTwva2V5d29yZD48a2V5d29y
ZD5TY2h3YW5uIENlbGxzL3BoeXNpb2xvZ3kvdWx0cmFzdHJ1Y3R1cmU8L2tleXdvcmQ+PGtleXdv
cmQ+U3BpbmFsIENvcmQvY3l0b2xvZ3k8L2tleXdvcmQ+PGtleXdvcmQ+VGlzc3VlIEVuZ2luZWVy
aW5nLyptZXRob2RzPC9rZXl3b3JkPjwva2V5d29yZHM+PGRhdGVzPjx5ZWFyPjIwMDg8L3llYXI+
PHB1Yi1kYXRlcz48ZGF0ZT5GZWI8L2RhdGU+PC9wdWItZGF0ZXM+PC9kYXRlcz48aXNibj4wODk0
LTE0OTEgKFByaW50KSYjeEQ7MDg5NC0xNDkxIChMaW5raW5nKTwvaXNibj48YWNjZXNzaW9uLW51
bT4xODA5ODEyNDwvYWNjZXNzaW9uLW51bT48dXJscz48cmVsYXRlZC11cmxzPjx1cmw+aHR0cDov
L3d3dy5uY2JpLm5sbS5uaWguZ292L3B1Ym1lZC8xODA5ODEyNDwvdXJsPjwvcmVsYXRlZC11cmxz
PjwvdXJscz48ZWxlY3Ryb25pYy1yZXNvdXJjZS1udW0+MTAuMTAwMi9nbGlhLjIwNjE3PC9lbGVj
dHJvbmljLXJlc291cmNlLW51bT48L3JlY29yZD48L0NpdGU+PENpdGU+PEF1dGhvcj5Ib2ZtYW5u
PC9BdXRob3I+PFllYXI+MjAwODwvWWVhcj48UmVjTnVtPjc3PC9SZWNOdW0+PHJlY29yZD48cmVj
LW51bWJlcj43NzwvcmVjLW51bWJlcj48Zm9yZWlnbi1rZXlzPjxrZXkgYXBwPSJFTiIgZGItaWQ9
InRycHBkdjJyaXcwOXo4ZTJkNWM1ZWRhemZwZXhyenZmZXBkdiI+Nzc8L2tleT48L2ZvcmVpZ24t
a2V5cz48cmVmLXR5cGUgbmFtZT0iSm91cm5hbCBBcnRpY2xlIj4xNzwvcmVmLXR5cGU+PGNvbnRy
aWJ1dG9ycz48YXV0aG9ycz48YXV0aG9yPkhvZm1hbm4sIEEuPC9hdXRob3I+PGF1dGhvcj5SaXR6
LCBVLjwvYXV0aG9yPjxhdXRob3I+VmVycmllciwgUy48L2F1dGhvcj48YXV0aG9yPkVnbGluLCBE
LjwvYXV0aG9yPjxhdXRob3I+QWxpbmksIE0uPC9hdXRob3I+PGF1dGhvcj5GdWNocywgUy48L2F1
dGhvcj48YXV0aG9yPktpcmtwYXRyaWNrLCBDLiBKLjwvYXV0aG9yPjxhdXRob3I+Um9tbWVucywg
UC4gTS48L2F1dGhvcj48L2F1dGhvcnM+PC9jb250cmlidXRvcnM+PGF1dGgtYWRkcmVzcz5EZXBh
cnRtZW50IG9mIFRyYXVtYSBTdXJnZXJ5LCBKb2hhbm5lcyBHdXRlbmJlcmcgVW5pdmVyc2l0eSBT
Y2hvb2wgb2YgTWVkaWNpbmUsIExhbmdlbmJlY2tzdHJhc3NlIDEsIEQtNTUxMDEgTWFpbnosIEdl
cm1hbnkuIGhvZm1hbm4udHJhdW1hLXN1cmdlcnlAZ214Lm5ldDwvYXV0aC1hZGRyZXNzPjx0aXRs
ZXM+PHRpdGxlPlRoZSBlZmZlY3Qgb2YgaHVtYW4gb3N0ZW9ibGFzdHMgb24gcHJvbGlmZXJhdGlv
biBhbmQgbmVvLXZlc3NlbCBmb3JtYXRpb24gb2YgaHVtYW4gdW1iaWxpY2FsIHZlaW4gZW5kb3Ro
ZWxpYWwgY2VsbHMgaW4gYSBsb25nLXRlcm0gM0QgY28tY3VsdHVyZSBvbiBwb2x5dXJldGhhbmUg
c2NhZmZvbGRzPC90aXRsZT48c2Vjb25kYXJ5LXRpdGxlPkJpb21hdGVyaWFsczwvc2Vjb25kYXJ5
LXRpdGxlPjxhbHQtdGl0bGU+QmlvbWF0ZXJpYWxzPC9hbHQtdGl0bGU+PC90aXRsZXM+PHBlcmlv
ZGljYWw+PGZ1bGwtdGl0bGU+QmlvbWF0ZXJpYWxzPC9mdWxsLXRpdGxlPjxhYmJyLTE+QmlvbWF0
ZXJpYWxzPC9hYmJyLTE+PC9wZXJpb2RpY2FsPjxhbHQtcGVyaW9kaWNhbD48ZnVsbC10aXRsZT5C
aW9tYXRlcmlhbHM8L2Z1bGwtdGl0bGU+PGFiYnItMT5CaW9tYXRlcmlhbHM8L2FiYnItMT48L2Fs
dC1wZXJpb2RpY2FsPjxwYWdlcz40MjE3LTI2PC9wYWdlcz48dm9sdW1lPjI5PC92b2x1bWU+PG51
bWJlcj4zMTwvbnVtYmVyPjxrZXl3b3Jkcz48a2V5d29yZD5CaW9sb2dpY2FsIE1hcmtlcnMvbWV0
YWJvbGlzbTwva2V5d29yZD48a2V5d29yZD5DZWxsIFByb2xpZmVyYXRpb248L2tleXdvcmQ+PGtl
eXdvcmQ+Q2VsbHMsIEN1bHR1cmVkPC9rZXl3b3JkPjxrZXl3b3JkPkNvY3VsdHVyZSBUZWNobmlx
dWVzLyptZXRob2RzPC9rZXl3b3JkPjxrZXl3b3JkPkVuZG90aGVsaWFsIENlbGxzLypjeXRvbG9n
eTwva2V5d29yZD48a2V5d29yZD5GbHVvcmVzY2VudCBBbnRpYm9keSBUZWNobmlxdWU8L2tleXdv
cmQ+PGtleXdvcmQ+R2VuZSBFeHByZXNzaW9uIFJlZ3VsYXRpb248L2tleXdvcmQ+PGtleXdvcmQ+
SHVtYW5zPC9rZXl3b3JkPjxrZXl3b3JkPk1pY3Jvc2NvcHksIENvbmZvY2FsPC9rZXl3b3JkPjxr
ZXl3b3JkPipOZW92YXNjdWxhcml6YXRpb24sIFBoeXNpb2xvZ2ljPC9rZXl3b3JkPjxrZXl3b3Jk
Pk9zdGVvYmxhc3RzLypjeXRvbG9neTwva2V5d29yZD48a2V5d29yZD5QaGVub3R5cGU8L2tleXdv
cmQ+PGtleXdvcmQ+UG9seXVyZXRoYW5lcy8qbWV0YWJvbGlzbTwva2V5d29yZD48a2V5d29yZD5S
ZXZlcnNlIFRyYW5zY3JpcHRhc2UgUG9seW1lcmFzZSBDaGFpbiBSZWFjdGlvbjwva2V5d29yZD48
a2V5d29yZD5UaW1lIEZhY3RvcnM8L2tleXdvcmQ+PGtleXdvcmQ+KlRpc3N1ZSBTY2FmZm9sZHM8
L2tleXdvcmQ+PGtleXdvcmQ+VW1iaWxpY2FsIFZlaW5zLypjeXRvbG9neTwva2V5d29yZD48L2tl
eXdvcmRzPjxkYXRlcz48eWVhcj4yMDA4PC95ZWFyPjxwdWItZGF0ZXM+PGRhdGU+Tm92PC9kYXRl
PjwvcHViLWRhdGVzPjwvZGF0ZXM+PGlzYm4+MTg3OC01OTA1IChFbGVjdHJvbmljKSYjeEQ7MDE0
Mi05NjEyIChMaW5raW5nKTwvaXNibj48YWNjZXNzaW9uLW51bT4xODY5Mjg5NDwvYWNjZXNzaW9u
LW51bT48dXJscz48cmVsYXRlZC11cmxzPjx1cmw+aHR0cDovL3d3dy5uY2JpLm5sbS5uaWguZ292
L3B1Ym1lZC8xODY5Mjg5NDwvdXJsPjwvcmVsYXRlZC11cmxzPjwvdXJscz48ZWxlY3Ryb25pYy1y
ZXNvdXJjZS1udW0+MTAuMTAxNi9qLmJpb21hdGVyaWFscy4yMDA4LjA3LjAyNDwvZWxlY3Ryb25p
Yy1yZXNvdXJjZS1udW0+PC9yZWNvcmQ+PC9DaXRlPjwvRW5kTm90ZT4A
</w:fldData>
          </w:fldChar>
        </w:r>
        <w:r w:rsidRPr="00455406">
          <w:rPr>
            <w:rFonts w:ascii="Times New Roman" w:eastAsia="MS Mincho" w:hAnsi="Times New Roman" w:cs="Times New Roman"/>
          </w:rPr>
          <w:instrText xml:space="preserve"> ADDIN EN.CITE.DATA </w:instrText>
        </w:r>
        <w:r w:rsidRPr="00455406">
          <w:rPr>
            <w:rFonts w:ascii="Times New Roman" w:eastAsia="MS Mincho" w:hAnsi="Times New Roman" w:cs="Times New Roman"/>
          </w:rPr>
        </w:r>
        <w:r w:rsidRPr="00455406">
          <w:rPr>
            <w:rFonts w:ascii="Times New Roman" w:eastAsia="MS Mincho" w:hAnsi="Times New Roman" w:cs="Times New Roman"/>
          </w:rPr>
          <w:fldChar w:fldCharType="end"/>
        </w:r>
        <w:r w:rsidRPr="00455406">
          <w:rPr>
            <w:rFonts w:ascii="Times New Roman" w:eastAsia="MS Mincho" w:hAnsi="Times New Roman" w:cs="Times New Roman"/>
          </w:rPr>
        </w:r>
        <w:r w:rsidRPr="00455406">
          <w:rPr>
            <w:rFonts w:ascii="Times New Roman" w:eastAsia="MS Mincho" w:hAnsi="Times New Roman" w:cs="Times New Roman"/>
          </w:rPr>
          <w:fldChar w:fldCharType="separate"/>
        </w:r>
        <w:r w:rsidRPr="00455406">
          <w:rPr>
            <w:rFonts w:ascii="Times New Roman" w:eastAsia="MS Mincho" w:hAnsi="Times New Roman" w:cs="Times New Roman"/>
            <w:noProof/>
            <w:vertAlign w:val="superscript"/>
          </w:rPr>
          <w:t>77-81</w:t>
        </w:r>
        <w:r w:rsidRPr="00455406">
          <w:rPr>
            <w:rFonts w:ascii="Times New Roman" w:eastAsia="MS Mincho" w:hAnsi="Times New Roman" w:cs="Times New Roman"/>
          </w:rPr>
          <w:fldChar w:fldCharType="end"/>
        </w:r>
      </w:hyperlink>
      <w:r w:rsidRPr="00455406">
        <w:rPr>
          <w:rFonts w:ascii="Times New Roman" w:eastAsia="MS Mincho" w:hAnsi="Times New Roman" w:cs="Times New Roman"/>
        </w:rPr>
        <w:t>. Furthermore, co-cultures lead to increased ECM deposition</w:t>
      </w:r>
      <w:r w:rsidRPr="00455406">
        <w:rPr>
          <w:rFonts w:ascii="Times New Roman" w:eastAsia="MS Mincho" w:hAnsi="Times New Roman" w:cs="Times New Roman"/>
        </w:rPr>
        <w:fldChar w:fldCharType="begin">
          <w:fldData xml:space="preserve">PEVuZE5vdGU+PENpdGU+PEF1dGhvcj5IYXlkZW48L0F1dGhvcj48WWVhcj4yMDE0PC9ZZWFyPjxS
ZWNOdW0+MTI2PC9SZWNOdW0+PERpc3BsYXlUZXh0PjxzdHlsZSBmYWNlPSJzdXBlcnNjcmlwdCI+
ODIsODM8L3N0eWxlPjwvRGlzcGxheVRleHQ+PHJlY29yZD48cmVjLW51bWJlcj4xMjY8L3JlYy1u
dW1iZXI+PGZvcmVpZ24ta2V5cz48a2V5IGFwcD0iRU4iIGRiLWlkPSJ0dmYyOXN3cmJwcnR4NGVm
c2VxdnpmendkdGEwZXJyemRwemEiPjEyNjwva2V5PjwvZm9yZWlnbi1rZXlzPjxyZWYtdHlwZSBu
YW1lPSJKb3VybmFsIEFydGljbGUiPjE3PC9yZWYtdHlwZT48Y29udHJpYnV0b3JzPjxhdXRob3Jz
PjxhdXRob3I+SGF5ZGVuLCBSLiBTLjwvYXV0aG9yPjxhdXRob3I+UXVpbm4sIEsuIFAuPC9hdXRo
b3I+PGF1dGhvcj5BbG9uem8sIEMuIEEuPC9hdXRob3I+PGF1dGhvcj5HZW9yZ2Frb3VkaSwgSS48
L2F1dGhvcj48YXV0aG9yPkthcGxhbiwgRC4gTC48L2F1dGhvcj48L2F1dGhvcnM+PC9jb250cmli
dXRvcnM+PGF1dGgtYWRkcmVzcz5EZXBhcnRtZW50IG9mIEJpb21lZGljYWwgRW5naW5lZXJpbmcs
IFR1ZnRzIFVuaXZlcnNpdHksIE1lZGZvcmQsIE1BIDAyMTU1LCBVU0EuJiN4RDtEZXBhcnRtZW50
IG9mIEJpb21lZGljYWwgRW5naW5lZXJpbmcsIFR1ZnRzIFVuaXZlcnNpdHksIE1lZGZvcmQsIE1B
IDAyMTU1LCBVU0EuIEVsZWN0cm9uaWMgYWRkcmVzczogZGF2aWQua2FwbGFuQHR1ZnRzLmVkdS48
L2F1dGgtYWRkcmVzcz48dGl0bGVzPjx0aXRsZT5RdWFudGl0YXRpdmUgY2hhcmFjdGVyaXphdGlv
biBvZiBtaW5lcmFsaXplZCBzaWxrIGZpbG0gcmVtb2RlbGluZyBkdXJpbmcgbG9uZy10ZXJtIG9z
dGVvYmxhc3Qtb3N0ZW9jbGFzdCBjby1jdWx0dXJlPC90aXRsZT48c2Vjb25kYXJ5LXRpdGxlPkJp
b21hdGVyaWFsczwvc2Vjb25kYXJ5LXRpdGxlPjxhbHQtdGl0bGU+QmlvbWF0ZXJpYWxzPC9hbHQt
dGl0bGU+PC90aXRsZXM+PHBlcmlvZGljYWw+PGZ1bGwtdGl0bGU+QmlvbWF0ZXJpYWxzPC9mdWxs
LXRpdGxlPjxhYmJyLTE+QmlvbWF0ZXJpYWxzPC9hYmJyLTE+PC9wZXJpb2RpY2FsPjxhbHQtcGVy
aW9kaWNhbD48ZnVsbC10aXRsZT5CaW9tYXRlcmlhbHM8L2Z1bGwtdGl0bGU+PGFiYnItMT5CaW9t
YXRlcmlhbHM8L2FiYnItMT48L2FsdC1wZXJpb2RpY2FsPjxkYXRlcz48eWVhcj4yMDE0PC95ZWFy
PjxwdWItZGF0ZXM+PGRhdGU+SmFuIDI5PC9kYXRlPjwvcHViLWRhdGVzPjwvZGF0ZXM+PGlzYm4+
MTg3OC01OTA1IChFbGVjdHJvbmljKSYjeEQ7MDE0Mi05NjEyIChMaW5raW5nKTwvaXNibj48YWNj
ZXNzaW9uLW51bT4yNDQ4NDY3NDwvYWNjZXNzaW9uLW51bT48dXJscz48cmVsYXRlZC11cmxzPjx1
cmw+aHR0cDovL3d3dy5uY2JpLm5sbS5uaWguZ292L3B1Ym1lZC8yNDQ4NDY3NDwvdXJsPjwvcmVs
YXRlZC11cmxzPjwvdXJscz48ZWxlY3Ryb25pYy1yZXNvdXJjZS1udW0+MTAuMTAxNi9qLmJpb21h
dGVyaWFscy4yMDE0LjAxLjAzNDwvZWxlY3Ryb25pYy1yZXNvdXJjZS1udW0+PC9yZWNvcmQ+PC9D
aXRlPjxDaXRlPjxBdXRob3I+V2FuZzwvQXV0aG9yPjxZZWFyPjIwMDU8L1llYXI+PFJlY051bT44
MDwvUmVjTnVtPjxyZWNvcmQ+PHJlYy1udW1iZXI+ODA8L3JlYy1udW1iZXI+PGZvcmVpZ24ta2V5
cz48a2V5IGFwcD0iRU4iIGRiLWlkPSJ0cnBwZHYycml3MDl6OGUyZDVjNWVkYXpmcGV4cnp2ZmVw
ZHYiPjgwPC9rZXk+PC9mb3JlaWduLWtleXM+PHJlZi10eXBlIG5hbWU9IkpvdXJuYWwgQXJ0aWNs
ZSI+MTc8L3JlZi10eXBlPjxjb250cmlidXRvcnM+PGF1dGhvcnM+PGF1dGhvcj5XYW5nLCBQLiBD
LjwvYXV0aG9yPjxhdXRob3I+VGFrZXphd2EsIFQuPC9hdXRob3I+PC9hdXRob3JzPjwvY29udHJp
YnV0b3JzPjxhdXRoLWFkZHJlc3M+SW5zdGl0dXRlIG9mIEFwcGxpZWQgQmlvY2hlbWlzdHJ5LCBV
bml2ZXJzaXR5IG9mIFRzdWt1YmEsIDEtMS0xIFRlbm5vZGFpLCBUc3VrdWJhLCBJYmFyYWtpIDMw
NS04NTcyLCBKYXBhbi4gY29naXRhdGVAc2FrdXJhLmNjLnRzdWt1YmEuYWMuanA8L2F1dGgtYWRk
cmVzcz48dGl0bGVzPjx0aXRsZT5SZWNvbnN0cnVjdGlvbiBvZiByZW5hbCBnbG9tZXJ1bGFyIHRp
c3N1ZSB1c2luZyBjb2xsYWdlbiB2aXRyaWdlbCBzY2FmZm9sZDwvdGl0bGU+PHNlY29uZGFyeS10
aXRsZT5KIEJpb3NjaSBCaW9lbmc8L3NlY29uZGFyeS10aXRsZT48YWx0LXRpdGxlPkpvdXJuYWwg
b2YgYmlvc2NpZW5jZSBhbmQgYmlvZW5naW5lZXJpbmc8L2FsdC10aXRsZT48L3RpdGxlcz48cGVy
aW9kaWNhbD48ZnVsbC10aXRsZT5KIEJpb3NjaSBCaW9lbmc8L2Z1bGwtdGl0bGU+PGFiYnItMT5K
b3VybmFsIG9mIGJpb3NjaWVuY2UgYW5kIGJpb2VuZ2luZWVyaW5nPC9hYmJyLTE+PC9wZXJpb2Rp
Y2FsPjxhbHQtcGVyaW9kaWNhbD48ZnVsbC10aXRsZT5KIEJpb3NjaSBCaW9lbmc8L2Z1bGwtdGl0
bGU+PGFiYnItMT5Kb3VybmFsIG9mIGJpb3NjaWVuY2UgYW5kIGJpb2VuZ2luZWVyaW5nPC9hYmJy
LTE+PC9hbHQtcGVyaW9kaWNhbD48cGFnZXM+NTI5LTQwPC9wYWdlcz48dm9sdW1lPjk5PC92b2x1
bWU+PG51bWJlcj42PC9udW1iZXI+PGtleXdvcmRzPjxrZXl3b3JkPkFuaW1hbHM8L2tleXdvcmQ+
PGtleXdvcmQ+KkJpb3Byb3N0aGVzaXM8L2tleXdvcmQ+PGtleXdvcmQ+Q2VsbHMsIEN1bHR1cmVk
PC9rZXl3b3JkPjxrZXl3b3JkPkNvbGxhZ2VuLypjaGVtaXN0cnk8L2tleXdvcmQ+PGtleXdvcmQ+
R3VpZGVkIFRpc3N1ZSBSZWdlbmVyYXRpb24vKm1ldGhvZHM8L2tleXdvcmQ+PGtleXdvcmQ+SHVt
YW5zPC9rZXl3b3JkPjxrZXl3b3JkPktpZG5leSBHbG9tZXJ1bHVzLypjeXRvbG9neS8qcGh5c2lv
bG9neS9zdXJnZXJ5PC9rZXl3b3JkPjxrZXl3b3JkPipLaWRuZXlzLCBBcnRpZmljaWFsPC9rZXl3
b3JkPjxrZXl3b3JkPk1hbGU8L2tleXdvcmQ+PGtleXdvcmQ+TWljZTwva2V5d29yZD48a2V5d29y
ZD5NaWNlLCBJbmJyZWQgSUNSPC9rZXl3b3JkPjxrZXl3b3JkPlJlY29uc3RydWN0aXZlIFN1cmdp
Y2FsIFByb2NlZHVyZXMvbWV0aG9kczwva2V5d29yZD48a2V5d29yZD5UaXNzdWUgRW5naW5lZXJp
bmcvKm1ldGhvZHM8L2tleXdvcmQ+PC9rZXl3b3Jkcz48ZGF0ZXM+PHllYXI+MjAwNTwveWVhcj48
cHViLWRhdGVzPjxkYXRlPkp1bjwvZGF0ZT48L3B1Yi1kYXRlcz48L2RhdGVzPjxpc2JuPjEzODkt
MTcyMyAoUHJpbnQpJiN4RDsxMzQ3LTQ0MjEgKExpbmtpbmcpPC9pc2JuPjxhY2Nlc3Npb24tbnVt
PjE2MjMzODI4PC9hY2Nlc3Npb24tbnVtPjx1cmxzPjxyZWxhdGVkLXVybHM+PHVybD5odHRwOi8v
d3d3Lm5jYmkubmxtLm5paC5nb3YvcHVibWVkLzE2MjMzODI4PC91cmw+PC9yZWxhdGVkLXVybHM+
PC91cmxzPjxlbGVjdHJvbmljLXJlc291cmNlLW51bT4xMC4xMjYzL2piYi45OS41Mjk8L2VsZWN0
cm9uaWMtcmVzb3VyY2UtbnVtPjwvcmVjb3JkPjwvQ2l0ZT48L0VuZE5vdGU+AG==
</w:fldData>
        </w:fldChar>
      </w:r>
      <w:r w:rsidRPr="00455406">
        <w:rPr>
          <w:rFonts w:ascii="Times New Roman" w:eastAsia="MS Mincho" w:hAnsi="Times New Roman" w:cs="Times New Roman"/>
        </w:rPr>
        <w:instrText xml:space="preserve"> ADDIN EN.CITE </w:instrText>
      </w:r>
      <w:r w:rsidRPr="00455406">
        <w:rPr>
          <w:rFonts w:ascii="Times New Roman" w:eastAsia="MS Mincho" w:hAnsi="Times New Roman" w:cs="Times New Roman"/>
        </w:rPr>
        <w:fldChar w:fldCharType="begin">
          <w:fldData xml:space="preserve">PEVuZE5vdGU+PENpdGU+PEF1dGhvcj5IYXlkZW48L0F1dGhvcj48WWVhcj4yMDE0PC9ZZWFyPjxS
ZWNOdW0+MTI2PC9SZWNOdW0+PERpc3BsYXlUZXh0PjxzdHlsZSBmYWNlPSJzdXBlcnNjcmlwdCI+
ODIsODM8L3N0eWxlPjwvRGlzcGxheVRleHQ+PHJlY29yZD48cmVjLW51bWJlcj4xMjY8L3JlYy1u
dW1iZXI+PGZvcmVpZ24ta2V5cz48a2V5IGFwcD0iRU4iIGRiLWlkPSJ0dmYyOXN3cmJwcnR4NGVm
c2VxdnpmendkdGEwZXJyemRwemEiPjEyNjwva2V5PjwvZm9yZWlnbi1rZXlzPjxyZWYtdHlwZSBu
YW1lPSJKb3VybmFsIEFydGljbGUiPjE3PC9yZWYtdHlwZT48Y29udHJpYnV0b3JzPjxhdXRob3Jz
PjxhdXRob3I+SGF5ZGVuLCBSLiBTLjwvYXV0aG9yPjxhdXRob3I+UXVpbm4sIEsuIFAuPC9hdXRo
b3I+PGF1dGhvcj5BbG9uem8sIEMuIEEuPC9hdXRob3I+PGF1dGhvcj5HZW9yZ2Frb3VkaSwgSS48
L2F1dGhvcj48YXV0aG9yPkthcGxhbiwgRC4gTC48L2F1dGhvcj48L2F1dGhvcnM+PC9jb250cmli
dXRvcnM+PGF1dGgtYWRkcmVzcz5EZXBhcnRtZW50IG9mIEJpb21lZGljYWwgRW5naW5lZXJpbmcs
IFR1ZnRzIFVuaXZlcnNpdHksIE1lZGZvcmQsIE1BIDAyMTU1LCBVU0EuJiN4RDtEZXBhcnRtZW50
IG9mIEJpb21lZGljYWwgRW5naW5lZXJpbmcsIFR1ZnRzIFVuaXZlcnNpdHksIE1lZGZvcmQsIE1B
IDAyMTU1LCBVU0EuIEVsZWN0cm9uaWMgYWRkcmVzczogZGF2aWQua2FwbGFuQHR1ZnRzLmVkdS48
L2F1dGgtYWRkcmVzcz48dGl0bGVzPjx0aXRsZT5RdWFudGl0YXRpdmUgY2hhcmFjdGVyaXphdGlv
biBvZiBtaW5lcmFsaXplZCBzaWxrIGZpbG0gcmVtb2RlbGluZyBkdXJpbmcgbG9uZy10ZXJtIG9z
dGVvYmxhc3Qtb3N0ZW9jbGFzdCBjby1jdWx0dXJlPC90aXRsZT48c2Vjb25kYXJ5LXRpdGxlPkJp
b21hdGVyaWFsczwvc2Vjb25kYXJ5LXRpdGxlPjxhbHQtdGl0bGU+QmlvbWF0ZXJpYWxzPC9hbHQt
dGl0bGU+PC90aXRsZXM+PHBlcmlvZGljYWw+PGZ1bGwtdGl0bGU+QmlvbWF0ZXJpYWxzPC9mdWxs
LXRpdGxlPjxhYmJyLTE+QmlvbWF0ZXJpYWxzPC9hYmJyLTE+PC9wZXJpb2RpY2FsPjxhbHQtcGVy
aW9kaWNhbD48ZnVsbC10aXRsZT5CaW9tYXRlcmlhbHM8L2Z1bGwtdGl0bGU+PGFiYnItMT5CaW9t
YXRlcmlhbHM8L2FiYnItMT48L2FsdC1wZXJpb2RpY2FsPjxkYXRlcz48eWVhcj4yMDE0PC95ZWFy
PjxwdWItZGF0ZXM+PGRhdGU+SmFuIDI5PC9kYXRlPjwvcHViLWRhdGVzPjwvZGF0ZXM+PGlzYm4+
MTg3OC01OTA1IChFbGVjdHJvbmljKSYjeEQ7MDE0Mi05NjEyIChMaW5raW5nKTwvaXNibj48YWNj
ZXNzaW9uLW51bT4yNDQ4NDY3NDwvYWNjZXNzaW9uLW51bT48dXJscz48cmVsYXRlZC11cmxzPjx1
cmw+aHR0cDovL3d3dy5uY2JpLm5sbS5uaWguZ292L3B1Ym1lZC8yNDQ4NDY3NDwvdXJsPjwvcmVs
YXRlZC11cmxzPjwvdXJscz48ZWxlY3Ryb25pYy1yZXNvdXJjZS1udW0+MTAuMTAxNi9qLmJpb21h
dGVyaWFscy4yMDE0LjAxLjAzNDwvZWxlY3Ryb25pYy1yZXNvdXJjZS1udW0+PC9yZWNvcmQ+PC9D
aXRlPjxDaXRlPjxBdXRob3I+V2FuZzwvQXV0aG9yPjxZZWFyPjIwMDU8L1llYXI+PFJlY051bT44
MDwvUmVjTnVtPjxyZWNvcmQ+PHJlYy1udW1iZXI+ODA8L3JlYy1udW1iZXI+PGZvcmVpZ24ta2V5
cz48a2V5IGFwcD0iRU4iIGRiLWlkPSJ0cnBwZHYycml3MDl6OGUyZDVjNWVkYXpmcGV4cnp2ZmVw
ZHYiPjgwPC9rZXk+PC9mb3JlaWduLWtleXM+PHJlZi10eXBlIG5hbWU9IkpvdXJuYWwgQXJ0aWNs
ZSI+MTc8L3JlZi10eXBlPjxjb250cmlidXRvcnM+PGF1dGhvcnM+PGF1dGhvcj5XYW5nLCBQLiBD
LjwvYXV0aG9yPjxhdXRob3I+VGFrZXphd2EsIFQuPC9hdXRob3I+PC9hdXRob3JzPjwvY29udHJp
YnV0b3JzPjxhdXRoLWFkZHJlc3M+SW5zdGl0dXRlIG9mIEFwcGxpZWQgQmlvY2hlbWlzdHJ5LCBV
bml2ZXJzaXR5IG9mIFRzdWt1YmEsIDEtMS0xIFRlbm5vZGFpLCBUc3VrdWJhLCBJYmFyYWtpIDMw
NS04NTcyLCBKYXBhbi4gY29naXRhdGVAc2FrdXJhLmNjLnRzdWt1YmEuYWMuanA8L2F1dGgtYWRk
cmVzcz48dGl0bGVzPjx0aXRsZT5SZWNvbnN0cnVjdGlvbiBvZiByZW5hbCBnbG9tZXJ1bGFyIHRp
c3N1ZSB1c2luZyBjb2xsYWdlbiB2aXRyaWdlbCBzY2FmZm9sZDwvdGl0bGU+PHNlY29uZGFyeS10
aXRsZT5KIEJpb3NjaSBCaW9lbmc8L3NlY29uZGFyeS10aXRsZT48YWx0LXRpdGxlPkpvdXJuYWwg
b2YgYmlvc2NpZW5jZSBhbmQgYmlvZW5naW5lZXJpbmc8L2FsdC10aXRsZT48L3RpdGxlcz48cGVy
aW9kaWNhbD48ZnVsbC10aXRsZT5KIEJpb3NjaSBCaW9lbmc8L2Z1bGwtdGl0bGU+PGFiYnItMT5K
b3VybmFsIG9mIGJpb3NjaWVuY2UgYW5kIGJpb2VuZ2luZWVyaW5nPC9hYmJyLTE+PC9wZXJpb2Rp
Y2FsPjxhbHQtcGVyaW9kaWNhbD48ZnVsbC10aXRsZT5KIEJpb3NjaSBCaW9lbmc8L2Z1bGwtdGl0
bGU+PGFiYnItMT5Kb3VybmFsIG9mIGJpb3NjaWVuY2UgYW5kIGJpb2VuZ2luZWVyaW5nPC9hYmJy
LTE+PC9hbHQtcGVyaW9kaWNhbD48cGFnZXM+NTI5LTQwPC9wYWdlcz48dm9sdW1lPjk5PC92b2x1
bWU+PG51bWJlcj42PC9udW1iZXI+PGtleXdvcmRzPjxrZXl3b3JkPkFuaW1hbHM8L2tleXdvcmQ+
PGtleXdvcmQ+KkJpb3Byb3N0aGVzaXM8L2tleXdvcmQ+PGtleXdvcmQ+Q2VsbHMsIEN1bHR1cmVk
PC9rZXl3b3JkPjxrZXl3b3JkPkNvbGxhZ2VuLypjaGVtaXN0cnk8L2tleXdvcmQ+PGtleXdvcmQ+
R3VpZGVkIFRpc3N1ZSBSZWdlbmVyYXRpb24vKm1ldGhvZHM8L2tleXdvcmQ+PGtleXdvcmQ+SHVt
YW5zPC9rZXl3b3JkPjxrZXl3b3JkPktpZG5leSBHbG9tZXJ1bHVzLypjeXRvbG9neS8qcGh5c2lv
bG9neS9zdXJnZXJ5PC9rZXl3b3JkPjxrZXl3b3JkPipLaWRuZXlzLCBBcnRpZmljaWFsPC9rZXl3
b3JkPjxrZXl3b3JkPk1hbGU8L2tleXdvcmQ+PGtleXdvcmQ+TWljZTwva2V5d29yZD48a2V5d29y
ZD5NaWNlLCBJbmJyZWQgSUNSPC9rZXl3b3JkPjxrZXl3b3JkPlJlY29uc3RydWN0aXZlIFN1cmdp
Y2FsIFByb2NlZHVyZXMvbWV0aG9kczwva2V5d29yZD48a2V5d29yZD5UaXNzdWUgRW5naW5lZXJp
bmcvKm1ldGhvZHM8L2tleXdvcmQ+PC9rZXl3b3Jkcz48ZGF0ZXM+PHllYXI+MjAwNTwveWVhcj48
cHViLWRhdGVzPjxkYXRlPkp1bjwvZGF0ZT48L3B1Yi1kYXRlcz48L2RhdGVzPjxpc2JuPjEzODkt
MTcyMyAoUHJpbnQpJiN4RDsxMzQ3LTQ0MjEgKExpbmtpbmcpPC9pc2JuPjxhY2Nlc3Npb24tbnVt
PjE2MjMzODI4PC9hY2Nlc3Npb24tbnVtPjx1cmxzPjxyZWxhdGVkLXVybHM+PHVybD5odHRwOi8v
d3d3Lm5jYmkubmxtLm5paC5nb3YvcHVibWVkLzE2MjMzODI4PC91cmw+PC9yZWxhdGVkLXVybHM+
PC91cmxzPjxlbGVjdHJvbmljLXJlc291cmNlLW51bT4xMC4xMjYzL2piYi45OS41Mjk8L2VsZWN0
cm9uaWMtcmVzb3VyY2UtbnVtPjwvcmVjb3JkPjwvQ2l0ZT48L0VuZE5vdGU+AG==
</w:fldData>
        </w:fldChar>
      </w:r>
      <w:r w:rsidRPr="00455406">
        <w:rPr>
          <w:rFonts w:ascii="Times New Roman" w:eastAsia="MS Mincho" w:hAnsi="Times New Roman" w:cs="Times New Roman"/>
        </w:rPr>
        <w:instrText xml:space="preserve"> ADDIN EN.CITE.DATA </w:instrText>
      </w:r>
      <w:r w:rsidRPr="00455406">
        <w:rPr>
          <w:rFonts w:ascii="Times New Roman" w:eastAsia="MS Mincho" w:hAnsi="Times New Roman" w:cs="Times New Roman"/>
        </w:rPr>
      </w:r>
      <w:r w:rsidRPr="00455406">
        <w:rPr>
          <w:rFonts w:ascii="Times New Roman" w:eastAsia="MS Mincho" w:hAnsi="Times New Roman" w:cs="Times New Roman"/>
        </w:rPr>
        <w:fldChar w:fldCharType="end"/>
      </w:r>
      <w:r w:rsidRPr="00455406">
        <w:rPr>
          <w:rFonts w:ascii="Times New Roman" w:eastAsia="MS Mincho" w:hAnsi="Times New Roman" w:cs="Times New Roman"/>
        </w:rPr>
      </w:r>
      <w:r w:rsidRPr="00455406">
        <w:rPr>
          <w:rFonts w:ascii="Times New Roman" w:eastAsia="MS Mincho" w:hAnsi="Times New Roman" w:cs="Times New Roman"/>
        </w:rPr>
        <w:fldChar w:fldCharType="separate"/>
      </w:r>
      <w:hyperlink w:anchor="_ENREF_82" w:tooltip="Hayden, 2014 #126" w:history="1">
        <w:r w:rsidRPr="00455406">
          <w:rPr>
            <w:rFonts w:ascii="Times New Roman" w:eastAsia="MS Mincho" w:hAnsi="Times New Roman" w:cs="Times New Roman"/>
            <w:noProof/>
            <w:vertAlign w:val="superscript"/>
          </w:rPr>
          <w:t>82</w:t>
        </w:r>
      </w:hyperlink>
      <w:r w:rsidRPr="00455406">
        <w:rPr>
          <w:rFonts w:ascii="Times New Roman" w:eastAsia="MS Mincho" w:hAnsi="Times New Roman" w:cs="Times New Roman"/>
          <w:noProof/>
          <w:vertAlign w:val="superscript"/>
        </w:rPr>
        <w:t>,</w:t>
      </w:r>
      <w:hyperlink w:anchor="_ENREF_83" w:tooltip="Wang, 2005 #80" w:history="1">
        <w:r w:rsidRPr="00455406">
          <w:rPr>
            <w:rFonts w:ascii="Times New Roman" w:eastAsia="MS Mincho" w:hAnsi="Times New Roman" w:cs="Times New Roman"/>
            <w:noProof/>
            <w:vertAlign w:val="superscript"/>
          </w:rPr>
          <w:t>83</w:t>
        </w:r>
      </w:hyperlink>
      <w:r w:rsidRPr="00455406">
        <w:rPr>
          <w:rFonts w:ascii="Times New Roman" w:eastAsia="MS Mincho" w:hAnsi="Times New Roman" w:cs="Times New Roman"/>
        </w:rPr>
        <w:fldChar w:fldCharType="end"/>
      </w:r>
      <w:r w:rsidRPr="00455406">
        <w:rPr>
          <w:rFonts w:ascii="Times New Roman" w:eastAsia="MS Mincho" w:hAnsi="Times New Roman" w:cs="Times New Roman"/>
        </w:rPr>
        <w:t>, improved functional outcome measurements</w:t>
      </w:r>
      <w:hyperlink w:anchor="_ENREF_84" w:tooltip="Hussain, 2013 #81" w:history="1">
        <w:r w:rsidRPr="00455406">
          <w:rPr>
            <w:rFonts w:ascii="Times New Roman" w:eastAsia="MS Mincho" w:hAnsi="Times New Roman" w:cs="Times New Roman"/>
          </w:rPr>
          <w:fldChar w:fldCharType="begin">
            <w:fldData xml:space="preserve">PEVuZE5vdGU+PENpdGU+PEF1dGhvcj5IdXNzYWluPC9BdXRob3I+PFllYXI+MjAxMzwvWWVhcj48
UmVjTnVtPjgxPC9SZWNOdW0+PERpc3BsYXlUZXh0PjxzdHlsZSBmYWNlPSJzdXBlcnNjcmlwdCI+
ODQ8L3N0eWxlPjwvRGlzcGxheVRleHQ+PHJlY29yZD48cmVjLW51bWJlcj44MTwvcmVjLW51bWJl
cj48Zm9yZWlnbi1rZXlzPjxrZXkgYXBwPSJFTiIgZGItaWQ9InRycHBkdjJyaXcwOXo4ZTJkNWM1
ZWRhemZwZXhyenZmZXBkdiI+ODE8L2tleT48L2ZvcmVpZ24ta2V5cz48cmVmLXR5cGUgbmFtZT0i
Sm91cm5hbCBBcnRpY2xlIj4xNzwvcmVmLXR5cGU+PGNvbnRyaWJ1dG9ycz48YXV0aG9ycz48YXV0
aG9yPkh1c3NhaW4sIEEuPC9hdXRob3I+PGF1dGhvcj5Db2xsaW5zLCBHLjwvYXV0aG9yPjxhdXRo
b3I+WWlwLCBELjwvYXV0aG9yPjxhdXRob3I+Q2hvLCBDLiBILjwvYXV0aG9yPjwvYXV0aG9ycz48
L2NvbnRyaWJ1dG9ycz48YXV0aC1hZGRyZXNzPkRlcGFydG1lbnQgb2YgQmlvbWVkaWNhbCBFbmdp
bmVlcmluZywgTmV3IEplcnNleSBJbnN0aXR1dGUgb2YgVGVjaG5vbG9neSwgVW5pdmVyc2l0eSBI
ZWlnaHRzIE5ld2FyaywgTmV3IEplcnNleSAwNzEwMiwgVVNBLjwvYXV0aC1hZGRyZXNzPjx0aXRs
ZXM+PHRpdGxlPkZ1bmN0aW9uYWwgMy1EIGNhcmRpYWMgY28tY3VsdHVyZSBtb2RlbCB1c2luZyBi
aW9hY3RpdmUgY2hpdG9zYW4gbmFub2ZpYmVyIHNjYWZmb2xkczwvdGl0bGU+PHNlY29uZGFyeS10
aXRsZT5CaW90ZWNobm9sIEJpb2VuZzwvc2Vjb25kYXJ5LXRpdGxlPjxhbHQtdGl0bGU+QmlvdGVj
aG5vbG9neSBhbmQgYmlvZW5naW5lZXJpbmc8L2FsdC10aXRsZT48L3RpdGxlcz48cGVyaW9kaWNh
bD48ZnVsbC10aXRsZT5CaW90ZWNobm9sIEJpb2VuZzwvZnVsbC10aXRsZT48YWJici0xPkJpb3Rl
Y2hub2xvZ3kgYW5kIGJpb2VuZ2luZWVyaW5nPC9hYmJyLTE+PC9wZXJpb2RpY2FsPjxhbHQtcGVy
aW9kaWNhbD48ZnVsbC10aXRsZT5CaW90ZWNobm9sIEJpb2VuZzwvZnVsbC10aXRsZT48YWJici0x
PkJpb3RlY2hub2xvZ3kgYW5kIGJpb2VuZ2luZWVyaW5nPC9hYmJyLTE+PC9hbHQtcGVyaW9kaWNh
bD48cGFnZXM+NjM3LTQ3PC9wYWdlcz48dm9sdW1lPjExMDwvdm9sdW1lPjxudW1iZXI+MjwvbnVt
YmVyPjxrZXl3b3Jkcz48a2V5d29yZD5BY3RpbnMvbWV0YWJvbGlzbTwva2V5d29yZD48a2V5d29y
ZD5BZHNvcnB0aW9uPC9rZXl3b3JkPjxrZXl3b3JkPkFuaW1hbHM8L2tleXdvcmQ+PGtleXdvcmQ+
Q2FsY2l1bS9tZXRhYm9saXNtPC9rZXl3b3JkPjxrZXl3b3JkPkNlbGxzLCBDdWx0dXJlZDwva2V5
d29yZD48a2V5d29yZD5DaGl0b3Nhbi8qY2hlbWlzdHJ5PC9rZXl3b3JkPjxrZXl3b3JkPkNvY3Vs
dHVyZSBUZWNobmlxdWVzLyptZXRob2RzPC9rZXl3b3JkPjxrZXl3b3JkPkNvbm5leGluIDQzL21l
dGFib2xpc208L2tleXdvcmQ+PGtleXdvcmQ+Q3l0b3NrZWxldG9uL3VsdHJhc3RydWN0dXJlPC9r
ZXl3b3JkPjxrZXl3b3JkPkVsZWN0cm9jaGVtaWNhbCBUZWNobmlxdWVzPC9rZXl3b3JkPjxrZXl3
b3JkPkVuZG90aGVsaWFsIENlbGxzL2N5dG9sb2d5PC9rZXl3b3JkPjxrZXl3b3JkPkZpYnJvYmxh
c3RzL2N5dG9sb2d5PC9rZXl3b3JkPjxrZXl3b3JkPkZpYnJvbmVjdGlucy9tZXRhYm9saXNtPC9r
ZXl3b3JkPjxrZXl3b3JkPkZvY2FsIEFkaGVzaW9ucy9tZXRhYm9saXNtPC9rZXl3b3JkPjxrZXl3
b3JkPkltbW9iaWxpemVkIFByb3RlaW5zL21ldGFib2xpc208L2tleXdvcmQ+PGtleXdvcmQ+TXlv
Y3l0ZXMsIENhcmRpYWMvKmN5dG9sb2d5L21ldGFib2xpc208L2tleXdvcmQ+PGtleXdvcmQ+TmFu
b2ZpYmVycy8qY2hlbWlzdHJ5PC9rZXl3b3JkPjxrZXl3b3JkPlJhdHM8L2tleXdvcmQ+PGtleXdv
cmQ+UmF0cywgV2lzdGFyPC9rZXl3b3JkPjxrZXl3b3JkPlRpc3N1ZSBFbmdpbmVlcmluZzwva2V5
d29yZD48a2V5d29yZD5UaXNzdWUgU2NhZmZvbGRzLypjaGVtaXN0cnk8L2tleXdvcmQ+PC9rZXl3
b3Jkcz48ZGF0ZXM+PHllYXI+MjAxMzwveWVhcj48cHViLWRhdGVzPjxkYXRlPkZlYjwvZGF0ZT48
L3B1Yi1kYXRlcz48L2RhdGVzPjxpc2JuPjEwOTctMDI5MCAoRWxlY3Ryb25pYykmI3hEOzAwMDYt
MzU5MiAoTGlua2luZyk8L2lzYm4+PGFjY2Vzc2lvbi1udW0+MjI5OTEyMjk8L2FjY2Vzc2lvbi1u
dW0+PHVybHM+PHJlbGF0ZWQtdXJscz48dXJsPmh0dHA6Ly93d3cubmNiaS5ubG0ubmloLmdvdi9w
dWJtZWQvMjI5OTEyMjk8L3VybD48L3JlbGF0ZWQtdXJscz48L3VybHM+PGVsZWN0cm9uaWMtcmVz
b3VyY2UtbnVtPjEwLjEwMDIvYml0LjI0NzI3PC9lbGVjdHJvbmljLXJlc291cmNlLW51bT48L3Jl
Y29yZD48L0NpdGU+PC9FbmROb3RlPgB=
</w:fldData>
          </w:fldChar>
        </w:r>
        <w:r w:rsidRPr="00455406">
          <w:rPr>
            <w:rFonts w:ascii="Times New Roman" w:eastAsia="MS Mincho" w:hAnsi="Times New Roman" w:cs="Times New Roman"/>
          </w:rPr>
          <w:instrText xml:space="preserve"> ADDIN EN.CITE </w:instrText>
        </w:r>
        <w:r w:rsidRPr="00455406">
          <w:rPr>
            <w:rFonts w:ascii="Times New Roman" w:eastAsia="MS Mincho" w:hAnsi="Times New Roman" w:cs="Times New Roman"/>
          </w:rPr>
          <w:fldChar w:fldCharType="begin">
            <w:fldData xml:space="preserve">PEVuZE5vdGU+PENpdGU+PEF1dGhvcj5IdXNzYWluPC9BdXRob3I+PFllYXI+MjAxMzwvWWVhcj48
UmVjTnVtPjgxPC9SZWNOdW0+PERpc3BsYXlUZXh0PjxzdHlsZSBmYWNlPSJzdXBlcnNjcmlwdCI+
ODQ8L3N0eWxlPjwvRGlzcGxheVRleHQ+PHJlY29yZD48cmVjLW51bWJlcj44MTwvcmVjLW51bWJl
cj48Zm9yZWlnbi1rZXlzPjxrZXkgYXBwPSJFTiIgZGItaWQ9InRycHBkdjJyaXcwOXo4ZTJkNWM1
ZWRhemZwZXhyenZmZXBkdiI+ODE8L2tleT48L2ZvcmVpZ24ta2V5cz48cmVmLXR5cGUgbmFtZT0i
Sm91cm5hbCBBcnRpY2xlIj4xNzwvcmVmLXR5cGU+PGNvbnRyaWJ1dG9ycz48YXV0aG9ycz48YXV0
aG9yPkh1c3NhaW4sIEEuPC9hdXRob3I+PGF1dGhvcj5Db2xsaW5zLCBHLjwvYXV0aG9yPjxhdXRo
b3I+WWlwLCBELjwvYXV0aG9yPjxhdXRob3I+Q2hvLCBDLiBILjwvYXV0aG9yPjwvYXV0aG9ycz48
L2NvbnRyaWJ1dG9ycz48YXV0aC1hZGRyZXNzPkRlcGFydG1lbnQgb2YgQmlvbWVkaWNhbCBFbmdp
bmVlcmluZywgTmV3IEplcnNleSBJbnN0aXR1dGUgb2YgVGVjaG5vbG9neSwgVW5pdmVyc2l0eSBI
ZWlnaHRzIE5ld2FyaywgTmV3IEplcnNleSAwNzEwMiwgVVNBLjwvYXV0aC1hZGRyZXNzPjx0aXRs
ZXM+PHRpdGxlPkZ1bmN0aW9uYWwgMy1EIGNhcmRpYWMgY28tY3VsdHVyZSBtb2RlbCB1c2luZyBi
aW9hY3RpdmUgY2hpdG9zYW4gbmFub2ZpYmVyIHNjYWZmb2xkczwvdGl0bGU+PHNlY29uZGFyeS10
aXRsZT5CaW90ZWNobm9sIEJpb2VuZzwvc2Vjb25kYXJ5LXRpdGxlPjxhbHQtdGl0bGU+QmlvdGVj
aG5vbG9neSBhbmQgYmlvZW5naW5lZXJpbmc8L2FsdC10aXRsZT48L3RpdGxlcz48cGVyaW9kaWNh
bD48ZnVsbC10aXRsZT5CaW90ZWNobm9sIEJpb2VuZzwvZnVsbC10aXRsZT48YWJici0xPkJpb3Rl
Y2hub2xvZ3kgYW5kIGJpb2VuZ2luZWVyaW5nPC9hYmJyLTE+PC9wZXJpb2RpY2FsPjxhbHQtcGVy
aW9kaWNhbD48ZnVsbC10aXRsZT5CaW90ZWNobm9sIEJpb2VuZzwvZnVsbC10aXRsZT48YWJici0x
PkJpb3RlY2hub2xvZ3kgYW5kIGJpb2VuZ2luZWVyaW5nPC9hYmJyLTE+PC9hbHQtcGVyaW9kaWNh
bD48cGFnZXM+NjM3LTQ3PC9wYWdlcz48dm9sdW1lPjExMDwvdm9sdW1lPjxudW1iZXI+MjwvbnVt
YmVyPjxrZXl3b3Jkcz48a2V5d29yZD5BY3RpbnMvbWV0YWJvbGlzbTwva2V5d29yZD48a2V5d29y
ZD5BZHNvcnB0aW9uPC9rZXl3b3JkPjxrZXl3b3JkPkFuaW1hbHM8L2tleXdvcmQ+PGtleXdvcmQ+
Q2FsY2l1bS9tZXRhYm9saXNtPC9rZXl3b3JkPjxrZXl3b3JkPkNlbGxzLCBDdWx0dXJlZDwva2V5
d29yZD48a2V5d29yZD5DaGl0b3Nhbi8qY2hlbWlzdHJ5PC9rZXl3b3JkPjxrZXl3b3JkPkNvY3Vs
dHVyZSBUZWNobmlxdWVzLyptZXRob2RzPC9rZXl3b3JkPjxrZXl3b3JkPkNvbm5leGluIDQzL21l
dGFib2xpc208L2tleXdvcmQ+PGtleXdvcmQ+Q3l0b3NrZWxldG9uL3VsdHJhc3RydWN0dXJlPC9r
ZXl3b3JkPjxrZXl3b3JkPkVsZWN0cm9jaGVtaWNhbCBUZWNobmlxdWVzPC9rZXl3b3JkPjxrZXl3
b3JkPkVuZG90aGVsaWFsIENlbGxzL2N5dG9sb2d5PC9rZXl3b3JkPjxrZXl3b3JkPkZpYnJvYmxh
c3RzL2N5dG9sb2d5PC9rZXl3b3JkPjxrZXl3b3JkPkZpYnJvbmVjdGlucy9tZXRhYm9saXNtPC9r
ZXl3b3JkPjxrZXl3b3JkPkZvY2FsIEFkaGVzaW9ucy9tZXRhYm9saXNtPC9rZXl3b3JkPjxrZXl3
b3JkPkltbW9iaWxpemVkIFByb3RlaW5zL21ldGFib2xpc208L2tleXdvcmQ+PGtleXdvcmQ+TXlv
Y3l0ZXMsIENhcmRpYWMvKmN5dG9sb2d5L21ldGFib2xpc208L2tleXdvcmQ+PGtleXdvcmQ+TmFu
b2ZpYmVycy8qY2hlbWlzdHJ5PC9rZXl3b3JkPjxrZXl3b3JkPlJhdHM8L2tleXdvcmQ+PGtleXdv
cmQ+UmF0cywgV2lzdGFyPC9rZXl3b3JkPjxrZXl3b3JkPlRpc3N1ZSBFbmdpbmVlcmluZzwva2V5
d29yZD48a2V5d29yZD5UaXNzdWUgU2NhZmZvbGRzLypjaGVtaXN0cnk8L2tleXdvcmQ+PC9rZXl3
b3Jkcz48ZGF0ZXM+PHllYXI+MjAxMzwveWVhcj48cHViLWRhdGVzPjxkYXRlPkZlYjwvZGF0ZT48
L3B1Yi1kYXRlcz48L2RhdGVzPjxpc2JuPjEwOTctMDI5MCAoRWxlY3Ryb25pYykmI3hEOzAwMDYt
MzU5MiAoTGlua2luZyk8L2lzYm4+PGFjY2Vzc2lvbi1udW0+MjI5OTEyMjk8L2FjY2Vzc2lvbi1u
dW0+PHVybHM+PHJlbGF0ZWQtdXJscz48dXJsPmh0dHA6Ly93d3cubmNiaS5ubG0ubmloLmdvdi9w
dWJtZWQvMjI5OTEyMjk8L3VybD48L3JlbGF0ZWQtdXJscz48L3VybHM+PGVsZWN0cm9uaWMtcmVz
b3VyY2UtbnVtPjEwLjEwMDIvYml0LjI0NzI3PC9lbGVjdHJvbmljLXJlc291cmNlLW51bT48L3Jl
Y29yZD48L0NpdGU+PC9FbmROb3RlPgB=
</w:fldData>
          </w:fldChar>
        </w:r>
        <w:r w:rsidRPr="00455406">
          <w:rPr>
            <w:rFonts w:ascii="Times New Roman" w:eastAsia="MS Mincho" w:hAnsi="Times New Roman" w:cs="Times New Roman"/>
          </w:rPr>
          <w:instrText xml:space="preserve"> ADDIN EN.CITE.DATA </w:instrText>
        </w:r>
        <w:r w:rsidRPr="00455406">
          <w:rPr>
            <w:rFonts w:ascii="Times New Roman" w:eastAsia="MS Mincho" w:hAnsi="Times New Roman" w:cs="Times New Roman"/>
          </w:rPr>
        </w:r>
        <w:r w:rsidRPr="00455406">
          <w:rPr>
            <w:rFonts w:ascii="Times New Roman" w:eastAsia="MS Mincho" w:hAnsi="Times New Roman" w:cs="Times New Roman"/>
          </w:rPr>
          <w:fldChar w:fldCharType="end"/>
        </w:r>
        <w:r w:rsidRPr="00455406">
          <w:rPr>
            <w:rFonts w:ascii="Times New Roman" w:eastAsia="MS Mincho" w:hAnsi="Times New Roman" w:cs="Times New Roman"/>
          </w:rPr>
        </w:r>
        <w:r w:rsidRPr="00455406">
          <w:rPr>
            <w:rFonts w:ascii="Times New Roman" w:eastAsia="MS Mincho" w:hAnsi="Times New Roman" w:cs="Times New Roman"/>
          </w:rPr>
          <w:fldChar w:fldCharType="separate"/>
        </w:r>
        <w:r w:rsidRPr="00455406">
          <w:rPr>
            <w:rFonts w:ascii="Times New Roman" w:eastAsia="MS Mincho" w:hAnsi="Times New Roman" w:cs="Times New Roman"/>
            <w:noProof/>
            <w:vertAlign w:val="superscript"/>
          </w:rPr>
          <w:t>84</w:t>
        </w:r>
        <w:r w:rsidRPr="00455406">
          <w:rPr>
            <w:rFonts w:ascii="Times New Roman" w:eastAsia="MS Mincho" w:hAnsi="Times New Roman" w:cs="Times New Roman"/>
          </w:rPr>
          <w:fldChar w:fldCharType="end"/>
        </w:r>
      </w:hyperlink>
      <w:r w:rsidRPr="00455406">
        <w:rPr>
          <w:rFonts w:ascii="Times New Roman" w:eastAsia="MS Mincho" w:hAnsi="Times New Roman" w:cs="Times New Roman"/>
        </w:rPr>
        <w:t>, proper morphology</w:t>
      </w:r>
      <w:r w:rsidRPr="00455406">
        <w:rPr>
          <w:rFonts w:ascii="Times New Roman" w:eastAsia="MS Mincho" w:hAnsi="Times New Roman" w:cs="Times New Roman"/>
        </w:rPr>
        <w:fldChar w:fldCharType="begin">
          <w:fldData xml:space="preserve">PEVuZE5vdGU+PENpdGU+PEF1dGhvcj5IdXNzYWluPC9BdXRob3I+PFllYXI+MjAxMzwvWWVhcj48
UmVjTnVtPjgxPC9SZWNOdW0+PERpc3BsYXlUZXh0PjxzdHlsZSBmYWNlPSJzdXBlcnNjcmlwdCI+
ODMsODQ8L3N0eWxlPjwvRGlzcGxheVRleHQ+PHJlY29yZD48cmVjLW51bWJlcj44MTwvcmVjLW51
bWJlcj48Zm9yZWlnbi1rZXlzPjxrZXkgYXBwPSJFTiIgZGItaWQ9InRycHBkdjJyaXcwOXo4ZTJk
NWM1ZWRhemZwZXhyenZmZXBkdiI+ODE8L2tleT48L2ZvcmVpZ24ta2V5cz48cmVmLXR5cGUgbmFt
ZT0iSm91cm5hbCBBcnRpY2xlIj4xNzwvcmVmLXR5cGU+PGNvbnRyaWJ1dG9ycz48YXV0aG9ycz48
YXV0aG9yPkh1c3NhaW4sIEEuPC9hdXRob3I+PGF1dGhvcj5Db2xsaW5zLCBHLjwvYXV0aG9yPjxh
dXRob3I+WWlwLCBELjwvYXV0aG9yPjxhdXRob3I+Q2hvLCBDLiBILjwvYXV0aG9yPjwvYXV0aG9y
cz48L2NvbnRyaWJ1dG9ycz48YXV0aC1hZGRyZXNzPkRlcGFydG1lbnQgb2YgQmlvbWVkaWNhbCBF
bmdpbmVlcmluZywgTmV3IEplcnNleSBJbnN0aXR1dGUgb2YgVGVjaG5vbG9neSwgVW5pdmVyc2l0
eSBIZWlnaHRzIE5ld2FyaywgTmV3IEplcnNleSAwNzEwMiwgVVNBLjwvYXV0aC1hZGRyZXNzPjx0
aXRsZXM+PHRpdGxlPkZ1bmN0aW9uYWwgMy1EIGNhcmRpYWMgY28tY3VsdHVyZSBtb2RlbCB1c2lu
ZyBiaW9hY3RpdmUgY2hpdG9zYW4gbmFub2ZpYmVyIHNjYWZmb2xkczwvdGl0bGU+PHNlY29uZGFy
eS10aXRsZT5CaW90ZWNobm9sIEJpb2VuZzwvc2Vjb25kYXJ5LXRpdGxlPjxhbHQtdGl0bGU+Qmlv
dGVjaG5vbG9neSBhbmQgYmlvZW5naW5lZXJpbmc8L2FsdC10aXRsZT48L3RpdGxlcz48cGVyaW9k
aWNhbD48ZnVsbC10aXRsZT5CaW90ZWNobm9sIEJpb2VuZzwvZnVsbC10aXRsZT48YWJici0xPkJp
b3RlY2hub2xvZ3kgYW5kIGJpb2VuZ2luZWVyaW5nPC9hYmJyLTE+PC9wZXJpb2RpY2FsPjxhbHQt
cGVyaW9kaWNhbD48ZnVsbC10aXRsZT5CaW90ZWNobm9sIEJpb2VuZzwvZnVsbC10aXRsZT48YWJi
ci0xPkJpb3RlY2hub2xvZ3kgYW5kIGJpb2VuZ2luZWVyaW5nPC9hYmJyLTE+PC9hbHQtcGVyaW9k
aWNhbD48cGFnZXM+NjM3LTQ3PC9wYWdlcz48dm9sdW1lPjExMDwvdm9sdW1lPjxudW1iZXI+Mjwv
bnVtYmVyPjxrZXl3b3Jkcz48a2V5d29yZD5BY3RpbnMvbWV0YWJvbGlzbTwva2V5d29yZD48a2V5
d29yZD5BZHNvcnB0aW9uPC9rZXl3b3JkPjxrZXl3b3JkPkFuaW1hbHM8L2tleXdvcmQ+PGtleXdv
cmQ+Q2FsY2l1bS9tZXRhYm9saXNtPC9rZXl3b3JkPjxrZXl3b3JkPkNlbGxzLCBDdWx0dXJlZDwv
a2V5d29yZD48a2V5d29yZD5DaGl0b3Nhbi8qY2hlbWlzdHJ5PC9rZXl3b3JkPjxrZXl3b3JkPkNv
Y3VsdHVyZSBUZWNobmlxdWVzLyptZXRob2RzPC9rZXl3b3JkPjxrZXl3b3JkPkNvbm5leGluIDQz
L21ldGFib2xpc208L2tleXdvcmQ+PGtleXdvcmQ+Q3l0b3NrZWxldG9uL3VsdHJhc3RydWN0dXJl
PC9rZXl3b3JkPjxrZXl3b3JkPkVsZWN0cm9jaGVtaWNhbCBUZWNobmlxdWVzPC9rZXl3b3JkPjxr
ZXl3b3JkPkVuZG90aGVsaWFsIENlbGxzL2N5dG9sb2d5PC9rZXl3b3JkPjxrZXl3b3JkPkZpYnJv
Ymxhc3RzL2N5dG9sb2d5PC9rZXl3b3JkPjxrZXl3b3JkPkZpYnJvbmVjdGlucy9tZXRhYm9saXNt
PC9rZXl3b3JkPjxrZXl3b3JkPkZvY2FsIEFkaGVzaW9ucy9tZXRhYm9saXNtPC9rZXl3b3JkPjxr
ZXl3b3JkPkltbW9iaWxpemVkIFByb3RlaW5zL21ldGFib2xpc208L2tleXdvcmQ+PGtleXdvcmQ+
TXlvY3l0ZXMsIENhcmRpYWMvKmN5dG9sb2d5L21ldGFib2xpc208L2tleXdvcmQ+PGtleXdvcmQ+
TmFub2ZpYmVycy8qY2hlbWlzdHJ5PC9rZXl3b3JkPjxrZXl3b3JkPlJhdHM8L2tleXdvcmQ+PGtl
eXdvcmQ+UmF0cywgV2lzdGFyPC9rZXl3b3JkPjxrZXl3b3JkPlRpc3N1ZSBFbmdpbmVlcmluZzwv
a2V5d29yZD48a2V5d29yZD5UaXNzdWUgU2NhZmZvbGRzLypjaGVtaXN0cnk8L2tleXdvcmQ+PC9r
ZXl3b3Jkcz48ZGF0ZXM+PHllYXI+MjAxMzwveWVhcj48cHViLWRhdGVzPjxkYXRlPkZlYjwvZGF0
ZT48L3B1Yi1kYXRlcz48L2RhdGVzPjxpc2JuPjEwOTctMDI5MCAoRWxlY3Ryb25pYykmI3hEOzAw
MDYtMzU5MiAoTGlua2luZyk8L2lzYm4+PGFjY2Vzc2lvbi1udW0+MjI5OTEyMjk8L2FjY2Vzc2lv
bi1udW0+PHVybHM+PHJlbGF0ZWQtdXJscz48dXJsPmh0dHA6Ly93d3cubmNiaS5ubG0ubmloLmdv
di9wdWJtZWQvMjI5OTEyMjk8L3VybD48L3JlbGF0ZWQtdXJscz48L3VybHM+PGVsZWN0cm9uaWMt
cmVzb3VyY2UtbnVtPjEwLjEwMDIvYml0LjI0NzI3PC9lbGVjdHJvbmljLXJlc291cmNlLW51bT48
L3JlY29yZD48L0NpdGU+PENpdGU+PEF1dGhvcj5XYW5nPC9BdXRob3I+PFllYXI+MjAwNTwvWWVh
cj48UmVjTnVtPjgwPC9SZWNOdW0+PHJlY29yZD48cmVjLW51bWJlcj44MDwvcmVjLW51bWJlcj48
Zm9yZWlnbi1rZXlzPjxrZXkgYXBwPSJFTiIgZGItaWQ9InRycHBkdjJyaXcwOXo4ZTJkNWM1ZWRh
emZwZXhyenZmZXBkdiI+ODA8L2tleT48L2ZvcmVpZ24ta2V5cz48cmVmLXR5cGUgbmFtZT0iSm91
cm5hbCBBcnRpY2xlIj4xNzwvcmVmLXR5cGU+PGNvbnRyaWJ1dG9ycz48YXV0aG9ycz48YXV0aG9y
PldhbmcsIFAuIEMuPC9hdXRob3I+PGF1dGhvcj5UYWtlemF3YSwgVC48L2F1dGhvcj48L2F1dGhv
cnM+PC9jb250cmlidXRvcnM+PGF1dGgtYWRkcmVzcz5JbnN0aXR1dGUgb2YgQXBwbGllZCBCaW9j
aGVtaXN0cnksIFVuaXZlcnNpdHkgb2YgVHN1a3ViYSwgMS0xLTEgVGVubm9kYWksIFRzdWt1YmEs
IEliYXJha2kgMzA1LTg1NzIsIEphcGFuLiBjb2dpdGF0ZUBzYWt1cmEuY2MudHN1a3ViYS5hYy5q
cDwvYXV0aC1hZGRyZXNzPjx0aXRsZXM+PHRpdGxlPlJlY29uc3RydWN0aW9uIG9mIHJlbmFsIGds
b21lcnVsYXIgdGlzc3VlIHVzaW5nIGNvbGxhZ2VuIHZpdHJpZ2VsIHNjYWZmb2xkPC90aXRsZT48
c2Vjb25kYXJ5LXRpdGxlPkogQmlvc2NpIEJpb2VuZzwvc2Vjb25kYXJ5LXRpdGxlPjxhbHQtdGl0
bGU+Sm91cm5hbCBvZiBiaW9zY2llbmNlIGFuZCBiaW9lbmdpbmVlcmluZzwvYWx0LXRpdGxlPjwv
dGl0bGVzPjxwZXJpb2RpY2FsPjxmdWxsLXRpdGxlPkogQmlvc2NpIEJpb2VuZzwvZnVsbC10aXRs
ZT48YWJici0xPkpvdXJuYWwgb2YgYmlvc2NpZW5jZSBhbmQgYmlvZW5naW5lZXJpbmc8L2FiYnIt
MT48L3BlcmlvZGljYWw+PGFsdC1wZXJpb2RpY2FsPjxmdWxsLXRpdGxlPkogQmlvc2NpIEJpb2Vu
ZzwvZnVsbC10aXRsZT48YWJici0xPkpvdXJuYWwgb2YgYmlvc2NpZW5jZSBhbmQgYmlvZW5naW5l
ZXJpbmc8L2FiYnItMT48L2FsdC1wZXJpb2RpY2FsPjxwYWdlcz41MjktNDA8L3BhZ2VzPjx2b2x1
bWU+OTk8L3ZvbHVtZT48bnVtYmVyPjY8L251bWJlcj48a2V5d29yZHM+PGtleXdvcmQ+QW5pbWFs
czwva2V5d29yZD48a2V5d29yZD4qQmlvcHJvc3RoZXNpczwva2V5d29yZD48a2V5d29yZD5DZWxs
cywgQ3VsdHVyZWQ8L2tleXdvcmQ+PGtleXdvcmQ+Q29sbGFnZW4vKmNoZW1pc3RyeTwva2V5d29y
ZD48a2V5d29yZD5HdWlkZWQgVGlzc3VlIFJlZ2VuZXJhdGlvbi8qbWV0aG9kczwva2V5d29yZD48
a2V5d29yZD5IdW1hbnM8L2tleXdvcmQ+PGtleXdvcmQ+S2lkbmV5IEdsb21lcnVsdXMvKmN5dG9s
b2d5LypwaHlzaW9sb2d5L3N1cmdlcnk8L2tleXdvcmQ+PGtleXdvcmQ+KktpZG5leXMsIEFydGlm
aWNpYWw8L2tleXdvcmQ+PGtleXdvcmQ+TWFsZTwva2V5d29yZD48a2V5d29yZD5NaWNlPC9rZXl3
b3JkPjxrZXl3b3JkPk1pY2UsIEluYnJlZCBJQ1I8L2tleXdvcmQ+PGtleXdvcmQ+UmVjb25zdHJ1
Y3RpdmUgU3VyZ2ljYWwgUHJvY2VkdXJlcy9tZXRob2RzPC9rZXl3b3JkPjxrZXl3b3JkPlRpc3N1
ZSBFbmdpbmVlcmluZy8qbWV0aG9kczwva2V5d29yZD48L2tleXdvcmRzPjxkYXRlcz48eWVhcj4y
MDA1PC95ZWFyPjxwdWItZGF0ZXM+PGRhdGU+SnVuPC9kYXRlPjwvcHViLWRhdGVzPjwvZGF0ZXM+
PGlzYm4+MTM4OS0xNzIzIChQcmludCkmI3hEOzEzNDctNDQyMSAoTGlua2luZyk8L2lzYm4+PGFj
Y2Vzc2lvbi1udW0+MTYyMzM4Mjg8L2FjY2Vzc2lvbi1udW0+PHVybHM+PHJlbGF0ZWQtdXJscz48
dXJsPmh0dHA6Ly93d3cubmNiaS5ubG0ubmloLmdvdi9wdWJtZWQvMTYyMzM4Mjg8L3VybD48L3Jl
bGF0ZWQtdXJscz48L3VybHM+PGVsZWN0cm9uaWMtcmVzb3VyY2UtbnVtPjEwLjEyNjMvamJiLjk5
LjUyOTwvZWxlY3Ryb25pYy1yZXNvdXJjZS1udW0+PC9yZWNvcmQ+PC9DaXRlPjwvRW5kTm90ZT5=
</w:fldData>
        </w:fldChar>
      </w:r>
      <w:r w:rsidRPr="00455406">
        <w:rPr>
          <w:rFonts w:ascii="Times New Roman" w:eastAsia="MS Mincho" w:hAnsi="Times New Roman" w:cs="Times New Roman"/>
        </w:rPr>
        <w:instrText xml:space="preserve"> ADDIN EN.CITE </w:instrText>
      </w:r>
      <w:r w:rsidRPr="00455406">
        <w:rPr>
          <w:rFonts w:ascii="Times New Roman" w:eastAsia="MS Mincho" w:hAnsi="Times New Roman" w:cs="Times New Roman"/>
        </w:rPr>
        <w:fldChar w:fldCharType="begin">
          <w:fldData xml:space="preserve">PEVuZE5vdGU+PENpdGU+PEF1dGhvcj5IdXNzYWluPC9BdXRob3I+PFllYXI+MjAxMzwvWWVhcj48
UmVjTnVtPjgxPC9SZWNOdW0+PERpc3BsYXlUZXh0PjxzdHlsZSBmYWNlPSJzdXBlcnNjcmlwdCI+
ODMsODQ8L3N0eWxlPjwvRGlzcGxheVRleHQ+PHJlY29yZD48cmVjLW51bWJlcj44MTwvcmVjLW51
bWJlcj48Zm9yZWlnbi1rZXlzPjxrZXkgYXBwPSJFTiIgZGItaWQ9InRycHBkdjJyaXcwOXo4ZTJk
NWM1ZWRhemZwZXhyenZmZXBkdiI+ODE8L2tleT48L2ZvcmVpZ24ta2V5cz48cmVmLXR5cGUgbmFt
ZT0iSm91cm5hbCBBcnRpY2xlIj4xNzwvcmVmLXR5cGU+PGNvbnRyaWJ1dG9ycz48YXV0aG9ycz48
YXV0aG9yPkh1c3NhaW4sIEEuPC9hdXRob3I+PGF1dGhvcj5Db2xsaW5zLCBHLjwvYXV0aG9yPjxh
dXRob3I+WWlwLCBELjwvYXV0aG9yPjxhdXRob3I+Q2hvLCBDLiBILjwvYXV0aG9yPjwvYXV0aG9y
cz48L2NvbnRyaWJ1dG9ycz48YXV0aC1hZGRyZXNzPkRlcGFydG1lbnQgb2YgQmlvbWVkaWNhbCBF
bmdpbmVlcmluZywgTmV3IEplcnNleSBJbnN0aXR1dGUgb2YgVGVjaG5vbG9neSwgVW5pdmVyc2l0
eSBIZWlnaHRzIE5ld2FyaywgTmV3IEplcnNleSAwNzEwMiwgVVNBLjwvYXV0aC1hZGRyZXNzPjx0
aXRsZXM+PHRpdGxlPkZ1bmN0aW9uYWwgMy1EIGNhcmRpYWMgY28tY3VsdHVyZSBtb2RlbCB1c2lu
ZyBiaW9hY3RpdmUgY2hpdG9zYW4gbmFub2ZpYmVyIHNjYWZmb2xkczwvdGl0bGU+PHNlY29uZGFy
eS10aXRsZT5CaW90ZWNobm9sIEJpb2VuZzwvc2Vjb25kYXJ5LXRpdGxlPjxhbHQtdGl0bGU+Qmlv
dGVjaG5vbG9neSBhbmQgYmlvZW5naW5lZXJpbmc8L2FsdC10aXRsZT48L3RpdGxlcz48cGVyaW9k
aWNhbD48ZnVsbC10aXRsZT5CaW90ZWNobm9sIEJpb2VuZzwvZnVsbC10aXRsZT48YWJici0xPkJp
b3RlY2hub2xvZ3kgYW5kIGJpb2VuZ2luZWVyaW5nPC9hYmJyLTE+PC9wZXJpb2RpY2FsPjxhbHQt
cGVyaW9kaWNhbD48ZnVsbC10aXRsZT5CaW90ZWNobm9sIEJpb2VuZzwvZnVsbC10aXRsZT48YWJi
ci0xPkJpb3RlY2hub2xvZ3kgYW5kIGJpb2VuZ2luZWVyaW5nPC9hYmJyLTE+PC9hbHQtcGVyaW9k
aWNhbD48cGFnZXM+NjM3LTQ3PC9wYWdlcz48dm9sdW1lPjExMDwvdm9sdW1lPjxudW1iZXI+Mjwv
bnVtYmVyPjxrZXl3b3Jkcz48a2V5d29yZD5BY3RpbnMvbWV0YWJvbGlzbTwva2V5d29yZD48a2V5
d29yZD5BZHNvcnB0aW9uPC9rZXl3b3JkPjxrZXl3b3JkPkFuaW1hbHM8L2tleXdvcmQ+PGtleXdv
cmQ+Q2FsY2l1bS9tZXRhYm9saXNtPC9rZXl3b3JkPjxrZXl3b3JkPkNlbGxzLCBDdWx0dXJlZDwv
a2V5d29yZD48a2V5d29yZD5DaGl0b3Nhbi8qY2hlbWlzdHJ5PC9rZXl3b3JkPjxrZXl3b3JkPkNv
Y3VsdHVyZSBUZWNobmlxdWVzLyptZXRob2RzPC9rZXl3b3JkPjxrZXl3b3JkPkNvbm5leGluIDQz
L21ldGFib2xpc208L2tleXdvcmQ+PGtleXdvcmQ+Q3l0b3NrZWxldG9uL3VsdHJhc3RydWN0dXJl
PC9rZXl3b3JkPjxrZXl3b3JkPkVsZWN0cm9jaGVtaWNhbCBUZWNobmlxdWVzPC9rZXl3b3JkPjxr
ZXl3b3JkPkVuZG90aGVsaWFsIENlbGxzL2N5dG9sb2d5PC9rZXl3b3JkPjxrZXl3b3JkPkZpYnJv
Ymxhc3RzL2N5dG9sb2d5PC9rZXl3b3JkPjxrZXl3b3JkPkZpYnJvbmVjdGlucy9tZXRhYm9saXNt
PC9rZXl3b3JkPjxrZXl3b3JkPkZvY2FsIEFkaGVzaW9ucy9tZXRhYm9saXNtPC9rZXl3b3JkPjxr
ZXl3b3JkPkltbW9iaWxpemVkIFByb3RlaW5zL21ldGFib2xpc208L2tleXdvcmQ+PGtleXdvcmQ+
TXlvY3l0ZXMsIENhcmRpYWMvKmN5dG9sb2d5L21ldGFib2xpc208L2tleXdvcmQ+PGtleXdvcmQ+
TmFub2ZpYmVycy8qY2hlbWlzdHJ5PC9rZXl3b3JkPjxrZXl3b3JkPlJhdHM8L2tleXdvcmQ+PGtl
eXdvcmQ+UmF0cywgV2lzdGFyPC9rZXl3b3JkPjxrZXl3b3JkPlRpc3N1ZSBFbmdpbmVlcmluZzwv
a2V5d29yZD48a2V5d29yZD5UaXNzdWUgU2NhZmZvbGRzLypjaGVtaXN0cnk8L2tleXdvcmQ+PC9r
ZXl3b3Jkcz48ZGF0ZXM+PHllYXI+MjAxMzwveWVhcj48cHViLWRhdGVzPjxkYXRlPkZlYjwvZGF0
ZT48L3B1Yi1kYXRlcz48L2RhdGVzPjxpc2JuPjEwOTctMDI5MCAoRWxlY3Ryb25pYykmI3hEOzAw
MDYtMzU5MiAoTGlua2luZyk8L2lzYm4+PGFjY2Vzc2lvbi1udW0+MjI5OTEyMjk8L2FjY2Vzc2lv
bi1udW0+PHVybHM+PHJlbGF0ZWQtdXJscz48dXJsPmh0dHA6Ly93d3cubmNiaS5ubG0ubmloLmdv
di9wdWJtZWQvMjI5OTEyMjk8L3VybD48L3JlbGF0ZWQtdXJscz48L3VybHM+PGVsZWN0cm9uaWMt
cmVzb3VyY2UtbnVtPjEwLjEwMDIvYml0LjI0NzI3PC9lbGVjdHJvbmljLXJlc291cmNlLW51bT48
L3JlY29yZD48L0NpdGU+PENpdGU+PEF1dGhvcj5XYW5nPC9BdXRob3I+PFllYXI+MjAwNTwvWWVh
cj48UmVjTnVtPjgwPC9SZWNOdW0+PHJlY29yZD48cmVjLW51bWJlcj44MDwvcmVjLW51bWJlcj48
Zm9yZWlnbi1rZXlzPjxrZXkgYXBwPSJFTiIgZGItaWQ9InRycHBkdjJyaXcwOXo4ZTJkNWM1ZWRh
emZwZXhyenZmZXBkdiI+ODA8L2tleT48L2ZvcmVpZ24ta2V5cz48cmVmLXR5cGUgbmFtZT0iSm91
cm5hbCBBcnRpY2xlIj4xNzwvcmVmLXR5cGU+PGNvbnRyaWJ1dG9ycz48YXV0aG9ycz48YXV0aG9y
PldhbmcsIFAuIEMuPC9hdXRob3I+PGF1dGhvcj5UYWtlemF3YSwgVC48L2F1dGhvcj48L2F1dGhv
cnM+PC9jb250cmlidXRvcnM+PGF1dGgtYWRkcmVzcz5JbnN0aXR1dGUgb2YgQXBwbGllZCBCaW9j
aGVtaXN0cnksIFVuaXZlcnNpdHkgb2YgVHN1a3ViYSwgMS0xLTEgVGVubm9kYWksIFRzdWt1YmEs
IEliYXJha2kgMzA1LTg1NzIsIEphcGFuLiBjb2dpdGF0ZUBzYWt1cmEuY2MudHN1a3ViYS5hYy5q
cDwvYXV0aC1hZGRyZXNzPjx0aXRsZXM+PHRpdGxlPlJlY29uc3RydWN0aW9uIG9mIHJlbmFsIGds
b21lcnVsYXIgdGlzc3VlIHVzaW5nIGNvbGxhZ2VuIHZpdHJpZ2VsIHNjYWZmb2xkPC90aXRsZT48
c2Vjb25kYXJ5LXRpdGxlPkogQmlvc2NpIEJpb2VuZzwvc2Vjb25kYXJ5LXRpdGxlPjxhbHQtdGl0
bGU+Sm91cm5hbCBvZiBiaW9zY2llbmNlIGFuZCBiaW9lbmdpbmVlcmluZzwvYWx0LXRpdGxlPjwv
dGl0bGVzPjxwZXJpb2RpY2FsPjxmdWxsLXRpdGxlPkogQmlvc2NpIEJpb2VuZzwvZnVsbC10aXRs
ZT48YWJici0xPkpvdXJuYWwgb2YgYmlvc2NpZW5jZSBhbmQgYmlvZW5naW5lZXJpbmc8L2FiYnIt
MT48L3BlcmlvZGljYWw+PGFsdC1wZXJpb2RpY2FsPjxmdWxsLXRpdGxlPkogQmlvc2NpIEJpb2Vu
ZzwvZnVsbC10aXRsZT48YWJici0xPkpvdXJuYWwgb2YgYmlvc2NpZW5jZSBhbmQgYmlvZW5naW5l
ZXJpbmc8L2FiYnItMT48L2FsdC1wZXJpb2RpY2FsPjxwYWdlcz41MjktNDA8L3BhZ2VzPjx2b2x1
bWU+OTk8L3ZvbHVtZT48bnVtYmVyPjY8L251bWJlcj48a2V5d29yZHM+PGtleXdvcmQ+QW5pbWFs
czwva2V5d29yZD48a2V5d29yZD4qQmlvcHJvc3RoZXNpczwva2V5d29yZD48a2V5d29yZD5DZWxs
cywgQ3VsdHVyZWQ8L2tleXdvcmQ+PGtleXdvcmQ+Q29sbGFnZW4vKmNoZW1pc3RyeTwva2V5d29y
ZD48a2V5d29yZD5HdWlkZWQgVGlzc3VlIFJlZ2VuZXJhdGlvbi8qbWV0aG9kczwva2V5d29yZD48
a2V5d29yZD5IdW1hbnM8L2tleXdvcmQ+PGtleXdvcmQ+S2lkbmV5IEdsb21lcnVsdXMvKmN5dG9s
b2d5LypwaHlzaW9sb2d5L3N1cmdlcnk8L2tleXdvcmQ+PGtleXdvcmQ+KktpZG5leXMsIEFydGlm
aWNpYWw8L2tleXdvcmQ+PGtleXdvcmQ+TWFsZTwva2V5d29yZD48a2V5d29yZD5NaWNlPC9rZXl3
b3JkPjxrZXl3b3JkPk1pY2UsIEluYnJlZCBJQ1I8L2tleXdvcmQ+PGtleXdvcmQ+UmVjb25zdHJ1
Y3RpdmUgU3VyZ2ljYWwgUHJvY2VkdXJlcy9tZXRob2RzPC9rZXl3b3JkPjxrZXl3b3JkPlRpc3N1
ZSBFbmdpbmVlcmluZy8qbWV0aG9kczwva2V5d29yZD48L2tleXdvcmRzPjxkYXRlcz48eWVhcj4y
MDA1PC95ZWFyPjxwdWItZGF0ZXM+PGRhdGU+SnVuPC9kYXRlPjwvcHViLWRhdGVzPjwvZGF0ZXM+
PGlzYm4+MTM4OS0xNzIzIChQcmludCkmI3hEOzEzNDctNDQyMSAoTGlua2luZyk8L2lzYm4+PGFj
Y2Vzc2lvbi1udW0+MTYyMzM4Mjg8L2FjY2Vzc2lvbi1udW0+PHVybHM+PHJlbGF0ZWQtdXJscz48
dXJsPmh0dHA6Ly93d3cubmNiaS5ubG0ubmloLmdvdi9wdWJtZWQvMTYyMzM4Mjg8L3VybD48L3Jl
bGF0ZWQtdXJscz48L3VybHM+PGVsZWN0cm9uaWMtcmVzb3VyY2UtbnVtPjEwLjEyNjMvamJiLjk5
LjUyOTwvZWxlY3Ryb25pYy1yZXNvdXJjZS1udW0+PC9yZWNvcmQ+PC9DaXRlPjwvRW5kTm90ZT5=
</w:fldData>
        </w:fldChar>
      </w:r>
      <w:r w:rsidRPr="00455406">
        <w:rPr>
          <w:rFonts w:ascii="Times New Roman" w:eastAsia="MS Mincho" w:hAnsi="Times New Roman" w:cs="Times New Roman"/>
        </w:rPr>
        <w:instrText xml:space="preserve"> ADDIN EN.CITE.DATA </w:instrText>
      </w:r>
      <w:r w:rsidRPr="00455406">
        <w:rPr>
          <w:rFonts w:ascii="Times New Roman" w:eastAsia="MS Mincho" w:hAnsi="Times New Roman" w:cs="Times New Roman"/>
        </w:rPr>
      </w:r>
      <w:r w:rsidRPr="00455406">
        <w:rPr>
          <w:rFonts w:ascii="Times New Roman" w:eastAsia="MS Mincho" w:hAnsi="Times New Roman" w:cs="Times New Roman"/>
        </w:rPr>
        <w:fldChar w:fldCharType="end"/>
      </w:r>
      <w:r w:rsidRPr="00455406">
        <w:rPr>
          <w:rFonts w:ascii="Times New Roman" w:eastAsia="MS Mincho" w:hAnsi="Times New Roman" w:cs="Times New Roman"/>
        </w:rPr>
      </w:r>
      <w:r w:rsidRPr="00455406">
        <w:rPr>
          <w:rFonts w:ascii="Times New Roman" w:eastAsia="MS Mincho" w:hAnsi="Times New Roman" w:cs="Times New Roman"/>
        </w:rPr>
        <w:fldChar w:fldCharType="separate"/>
      </w:r>
      <w:hyperlink w:anchor="_ENREF_83" w:tooltip="Wang, 2005 #80" w:history="1">
        <w:r w:rsidRPr="00455406">
          <w:rPr>
            <w:rFonts w:ascii="Times New Roman" w:eastAsia="MS Mincho" w:hAnsi="Times New Roman" w:cs="Times New Roman"/>
            <w:noProof/>
            <w:vertAlign w:val="superscript"/>
          </w:rPr>
          <w:t>83</w:t>
        </w:r>
      </w:hyperlink>
      <w:r w:rsidRPr="00455406">
        <w:rPr>
          <w:rFonts w:ascii="Times New Roman" w:eastAsia="MS Mincho" w:hAnsi="Times New Roman" w:cs="Times New Roman"/>
          <w:noProof/>
          <w:vertAlign w:val="superscript"/>
        </w:rPr>
        <w:t>,</w:t>
      </w:r>
      <w:hyperlink w:anchor="_ENREF_84" w:tooltip="Hussain, 2013 #81" w:history="1">
        <w:r w:rsidRPr="00455406">
          <w:rPr>
            <w:rFonts w:ascii="Times New Roman" w:eastAsia="MS Mincho" w:hAnsi="Times New Roman" w:cs="Times New Roman"/>
            <w:noProof/>
            <w:vertAlign w:val="superscript"/>
          </w:rPr>
          <w:t>84</w:t>
        </w:r>
      </w:hyperlink>
      <w:r w:rsidRPr="00455406">
        <w:rPr>
          <w:rFonts w:ascii="Times New Roman" w:eastAsia="MS Mincho" w:hAnsi="Times New Roman" w:cs="Times New Roman"/>
        </w:rPr>
        <w:fldChar w:fldCharType="end"/>
      </w:r>
      <w:r w:rsidRPr="00455406">
        <w:rPr>
          <w:rFonts w:ascii="Times New Roman" w:eastAsia="MS Mincho" w:hAnsi="Times New Roman" w:cs="Times New Roman"/>
        </w:rPr>
        <w:t>, and vascular structures</w:t>
      </w:r>
      <w:hyperlink w:anchor="_ENREF_81" w:tooltip="Hofmann, 2008 #77" w:history="1">
        <w:r w:rsidRPr="00455406">
          <w:rPr>
            <w:rFonts w:ascii="Times New Roman" w:eastAsia="MS Mincho" w:hAnsi="Times New Roman" w:cs="Times New Roman"/>
          </w:rPr>
          <w:fldChar w:fldCharType="begin">
            <w:fldData xml:space="preserve">PEVuZE5vdGU+PENpdGU+PEF1dGhvcj5Ib2ZtYW5uPC9BdXRob3I+PFllYXI+MjAwODwvWWVhcj48
UmVjTnVtPjc3PC9SZWNOdW0+PERpc3BsYXlUZXh0PjxzdHlsZSBmYWNlPSJzdXBlcnNjcmlwdCI+
ODE8L3N0eWxlPjwvRGlzcGxheVRleHQ+PHJlY29yZD48cmVjLW51bWJlcj43NzwvcmVjLW51bWJl
cj48Zm9yZWlnbi1rZXlzPjxrZXkgYXBwPSJFTiIgZGItaWQ9InRycHBkdjJyaXcwOXo4ZTJkNWM1
ZWRhemZwZXhyenZmZXBkdiI+Nzc8L2tleT48L2ZvcmVpZ24ta2V5cz48cmVmLXR5cGUgbmFtZT0i
Sm91cm5hbCBBcnRpY2xlIj4xNzwvcmVmLXR5cGU+PGNvbnRyaWJ1dG9ycz48YXV0aG9ycz48YXV0
aG9yPkhvZm1hbm4sIEEuPC9hdXRob3I+PGF1dGhvcj5SaXR6LCBVLjwvYXV0aG9yPjxhdXRob3I+
VmVycmllciwgUy48L2F1dGhvcj48YXV0aG9yPkVnbGluLCBELjwvYXV0aG9yPjxhdXRob3I+QWxp
bmksIE0uPC9hdXRob3I+PGF1dGhvcj5GdWNocywgUy48L2F1dGhvcj48YXV0aG9yPktpcmtwYXRy
aWNrLCBDLiBKLjwvYXV0aG9yPjxhdXRob3I+Um9tbWVucywgUC4gTS48L2F1dGhvcj48L2F1dGhv
cnM+PC9jb250cmlidXRvcnM+PGF1dGgtYWRkcmVzcz5EZXBhcnRtZW50IG9mIFRyYXVtYSBTdXJn
ZXJ5LCBKb2hhbm5lcyBHdXRlbmJlcmcgVW5pdmVyc2l0eSBTY2hvb2wgb2YgTWVkaWNpbmUsIExh
bmdlbmJlY2tzdHJhc3NlIDEsIEQtNTUxMDEgTWFpbnosIEdlcm1hbnkuIGhvZm1hbm4udHJhdW1h
LXN1cmdlcnlAZ214Lm5ldDwvYXV0aC1hZGRyZXNzPjx0aXRsZXM+PHRpdGxlPlRoZSBlZmZlY3Qg
b2YgaHVtYW4gb3N0ZW9ibGFzdHMgb24gcHJvbGlmZXJhdGlvbiBhbmQgbmVvLXZlc3NlbCBmb3Jt
YXRpb24gb2YgaHVtYW4gdW1iaWxpY2FsIHZlaW4gZW5kb3RoZWxpYWwgY2VsbHMgaW4gYSBsb25n
LXRlcm0gM0QgY28tY3VsdHVyZSBvbiBwb2x5dXJldGhhbmUgc2NhZmZvbGRzPC90aXRsZT48c2Vj
b25kYXJ5LXRpdGxlPkJpb21hdGVyaWFsczwvc2Vjb25kYXJ5LXRpdGxlPjxhbHQtdGl0bGU+Qmlv
bWF0ZXJpYWxzPC9hbHQtdGl0bGU+PC90aXRsZXM+PHBlcmlvZGljYWw+PGZ1bGwtdGl0bGU+Qmlv
bWF0ZXJpYWxzPC9mdWxsLXRpdGxlPjxhYmJyLTE+QmlvbWF0ZXJpYWxzPC9hYmJyLTE+PC9wZXJp
b2RpY2FsPjxhbHQtcGVyaW9kaWNhbD48ZnVsbC10aXRsZT5CaW9tYXRlcmlhbHM8L2Z1bGwtdGl0
bGU+PGFiYnItMT5CaW9tYXRlcmlhbHM8L2FiYnItMT48L2FsdC1wZXJpb2RpY2FsPjxwYWdlcz40
MjE3LTI2PC9wYWdlcz48dm9sdW1lPjI5PC92b2x1bWU+PG51bWJlcj4zMTwvbnVtYmVyPjxrZXl3
b3Jkcz48a2V5d29yZD5CaW9sb2dpY2FsIE1hcmtlcnMvbWV0YWJvbGlzbTwva2V5d29yZD48a2V5
d29yZD5DZWxsIFByb2xpZmVyYXRpb248L2tleXdvcmQ+PGtleXdvcmQ+Q2VsbHMsIEN1bHR1cmVk
PC9rZXl3b3JkPjxrZXl3b3JkPkNvY3VsdHVyZSBUZWNobmlxdWVzLyptZXRob2RzPC9rZXl3b3Jk
PjxrZXl3b3JkPkVuZG90aGVsaWFsIENlbGxzLypjeXRvbG9neTwva2V5d29yZD48a2V5d29yZD5G
bHVvcmVzY2VudCBBbnRpYm9keSBUZWNobmlxdWU8L2tleXdvcmQ+PGtleXdvcmQ+R2VuZSBFeHBy
ZXNzaW9uIFJlZ3VsYXRpb248L2tleXdvcmQ+PGtleXdvcmQ+SHVtYW5zPC9rZXl3b3JkPjxrZXl3
b3JkPk1pY3Jvc2NvcHksIENvbmZvY2FsPC9rZXl3b3JkPjxrZXl3b3JkPipOZW92YXNjdWxhcml6
YXRpb24sIFBoeXNpb2xvZ2ljPC9rZXl3b3JkPjxrZXl3b3JkPk9zdGVvYmxhc3RzLypjeXRvbG9n
eTwva2V5d29yZD48a2V5d29yZD5QaGVub3R5cGU8L2tleXdvcmQ+PGtleXdvcmQ+UG9seXVyZXRo
YW5lcy8qbWV0YWJvbGlzbTwva2V5d29yZD48a2V5d29yZD5SZXZlcnNlIFRyYW5zY3JpcHRhc2Ug
UG9seW1lcmFzZSBDaGFpbiBSZWFjdGlvbjwva2V5d29yZD48a2V5d29yZD5UaW1lIEZhY3RvcnM8
L2tleXdvcmQ+PGtleXdvcmQ+KlRpc3N1ZSBTY2FmZm9sZHM8L2tleXdvcmQ+PGtleXdvcmQ+VW1i
aWxpY2FsIFZlaW5zLypjeXRvbG9neTwva2V5d29yZD48L2tleXdvcmRzPjxkYXRlcz48eWVhcj4y
MDA4PC95ZWFyPjxwdWItZGF0ZXM+PGRhdGU+Tm92PC9kYXRlPjwvcHViLWRhdGVzPjwvZGF0ZXM+
PGlzYm4+MTg3OC01OTA1IChFbGVjdHJvbmljKSYjeEQ7MDE0Mi05NjEyIChMaW5raW5nKTwvaXNi
bj48YWNjZXNzaW9uLW51bT4xODY5Mjg5NDwvYWNjZXNzaW9uLW51bT48dXJscz48cmVsYXRlZC11
cmxzPjx1cmw+aHR0cDovL3d3dy5uY2JpLm5sbS5uaWguZ292L3B1Ym1lZC8xODY5Mjg5NDwvdXJs
PjwvcmVsYXRlZC11cmxzPjwvdXJscz48ZWxlY3Ryb25pYy1yZXNvdXJjZS1udW0+MTAuMTAxNi9q
LmJpb21hdGVyaWFscy4yMDA4LjA3LjAyNDwvZWxlY3Ryb25pYy1yZXNvdXJjZS1udW0+PC9yZWNv
cmQ+PC9DaXRlPjwvRW5kTm90ZT5=
</w:fldData>
          </w:fldChar>
        </w:r>
        <w:r w:rsidRPr="00455406">
          <w:rPr>
            <w:rFonts w:ascii="Times New Roman" w:eastAsia="MS Mincho" w:hAnsi="Times New Roman" w:cs="Times New Roman"/>
          </w:rPr>
          <w:instrText xml:space="preserve"> ADDIN EN.CITE </w:instrText>
        </w:r>
        <w:r w:rsidRPr="00455406">
          <w:rPr>
            <w:rFonts w:ascii="Times New Roman" w:eastAsia="MS Mincho" w:hAnsi="Times New Roman" w:cs="Times New Roman"/>
          </w:rPr>
          <w:fldChar w:fldCharType="begin">
            <w:fldData xml:space="preserve">PEVuZE5vdGU+PENpdGU+PEF1dGhvcj5Ib2ZtYW5uPC9BdXRob3I+PFllYXI+MjAwODwvWWVhcj48
UmVjTnVtPjc3PC9SZWNOdW0+PERpc3BsYXlUZXh0PjxzdHlsZSBmYWNlPSJzdXBlcnNjcmlwdCI+
ODE8L3N0eWxlPjwvRGlzcGxheVRleHQ+PHJlY29yZD48cmVjLW51bWJlcj43NzwvcmVjLW51bWJl
cj48Zm9yZWlnbi1rZXlzPjxrZXkgYXBwPSJFTiIgZGItaWQ9InRycHBkdjJyaXcwOXo4ZTJkNWM1
ZWRhemZwZXhyenZmZXBkdiI+Nzc8L2tleT48L2ZvcmVpZ24ta2V5cz48cmVmLXR5cGUgbmFtZT0i
Sm91cm5hbCBBcnRpY2xlIj4xNzwvcmVmLXR5cGU+PGNvbnRyaWJ1dG9ycz48YXV0aG9ycz48YXV0
aG9yPkhvZm1hbm4sIEEuPC9hdXRob3I+PGF1dGhvcj5SaXR6LCBVLjwvYXV0aG9yPjxhdXRob3I+
VmVycmllciwgUy48L2F1dGhvcj48YXV0aG9yPkVnbGluLCBELjwvYXV0aG9yPjxhdXRob3I+QWxp
bmksIE0uPC9hdXRob3I+PGF1dGhvcj5GdWNocywgUy48L2F1dGhvcj48YXV0aG9yPktpcmtwYXRy
aWNrLCBDLiBKLjwvYXV0aG9yPjxhdXRob3I+Um9tbWVucywgUC4gTS48L2F1dGhvcj48L2F1dGhv
cnM+PC9jb250cmlidXRvcnM+PGF1dGgtYWRkcmVzcz5EZXBhcnRtZW50IG9mIFRyYXVtYSBTdXJn
ZXJ5LCBKb2hhbm5lcyBHdXRlbmJlcmcgVW5pdmVyc2l0eSBTY2hvb2wgb2YgTWVkaWNpbmUsIExh
bmdlbmJlY2tzdHJhc3NlIDEsIEQtNTUxMDEgTWFpbnosIEdlcm1hbnkuIGhvZm1hbm4udHJhdW1h
LXN1cmdlcnlAZ214Lm5ldDwvYXV0aC1hZGRyZXNzPjx0aXRsZXM+PHRpdGxlPlRoZSBlZmZlY3Qg
b2YgaHVtYW4gb3N0ZW9ibGFzdHMgb24gcHJvbGlmZXJhdGlvbiBhbmQgbmVvLXZlc3NlbCBmb3Jt
YXRpb24gb2YgaHVtYW4gdW1iaWxpY2FsIHZlaW4gZW5kb3RoZWxpYWwgY2VsbHMgaW4gYSBsb25n
LXRlcm0gM0QgY28tY3VsdHVyZSBvbiBwb2x5dXJldGhhbmUgc2NhZmZvbGRzPC90aXRsZT48c2Vj
b25kYXJ5LXRpdGxlPkJpb21hdGVyaWFsczwvc2Vjb25kYXJ5LXRpdGxlPjxhbHQtdGl0bGU+Qmlv
bWF0ZXJpYWxzPC9hbHQtdGl0bGU+PC90aXRsZXM+PHBlcmlvZGljYWw+PGZ1bGwtdGl0bGU+Qmlv
bWF0ZXJpYWxzPC9mdWxsLXRpdGxlPjxhYmJyLTE+QmlvbWF0ZXJpYWxzPC9hYmJyLTE+PC9wZXJp
b2RpY2FsPjxhbHQtcGVyaW9kaWNhbD48ZnVsbC10aXRsZT5CaW9tYXRlcmlhbHM8L2Z1bGwtdGl0
bGU+PGFiYnItMT5CaW9tYXRlcmlhbHM8L2FiYnItMT48L2FsdC1wZXJpb2RpY2FsPjxwYWdlcz40
MjE3LTI2PC9wYWdlcz48dm9sdW1lPjI5PC92b2x1bWU+PG51bWJlcj4zMTwvbnVtYmVyPjxrZXl3
b3Jkcz48a2V5d29yZD5CaW9sb2dpY2FsIE1hcmtlcnMvbWV0YWJvbGlzbTwva2V5d29yZD48a2V5
d29yZD5DZWxsIFByb2xpZmVyYXRpb248L2tleXdvcmQ+PGtleXdvcmQ+Q2VsbHMsIEN1bHR1cmVk
PC9rZXl3b3JkPjxrZXl3b3JkPkNvY3VsdHVyZSBUZWNobmlxdWVzLyptZXRob2RzPC9rZXl3b3Jk
PjxrZXl3b3JkPkVuZG90aGVsaWFsIENlbGxzLypjeXRvbG9neTwva2V5d29yZD48a2V5d29yZD5G
bHVvcmVzY2VudCBBbnRpYm9keSBUZWNobmlxdWU8L2tleXdvcmQ+PGtleXdvcmQ+R2VuZSBFeHBy
ZXNzaW9uIFJlZ3VsYXRpb248L2tleXdvcmQ+PGtleXdvcmQ+SHVtYW5zPC9rZXl3b3JkPjxrZXl3
b3JkPk1pY3Jvc2NvcHksIENvbmZvY2FsPC9rZXl3b3JkPjxrZXl3b3JkPipOZW92YXNjdWxhcml6
YXRpb24sIFBoeXNpb2xvZ2ljPC9rZXl3b3JkPjxrZXl3b3JkPk9zdGVvYmxhc3RzLypjeXRvbG9n
eTwva2V5d29yZD48a2V5d29yZD5QaGVub3R5cGU8L2tleXdvcmQ+PGtleXdvcmQ+UG9seXVyZXRo
YW5lcy8qbWV0YWJvbGlzbTwva2V5d29yZD48a2V5d29yZD5SZXZlcnNlIFRyYW5zY3JpcHRhc2Ug
UG9seW1lcmFzZSBDaGFpbiBSZWFjdGlvbjwva2V5d29yZD48a2V5d29yZD5UaW1lIEZhY3RvcnM8
L2tleXdvcmQ+PGtleXdvcmQ+KlRpc3N1ZSBTY2FmZm9sZHM8L2tleXdvcmQ+PGtleXdvcmQ+VW1i
aWxpY2FsIFZlaW5zLypjeXRvbG9neTwva2V5d29yZD48L2tleXdvcmRzPjxkYXRlcz48eWVhcj4y
MDA4PC95ZWFyPjxwdWItZGF0ZXM+PGRhdGU+Tm92PC9kYXRlPjwvcHViLWRhdGVzPjwvZGF0ZXM+
PGlzYm4+MTg3OC01OTA1IChFbGVjdHJvbmljKSYjeEQ7MDE0Mi05NjEyIChMaW5raW5nKTwvaXNi
bj48YWNjZXNzaW9uLW51bT4xODY5Mjg5NDwvYWNjZXNzaW9uLW51bT48dXJscz48cmVsYXRlZC11
cmxzPjx1cmw+aHR0cDovL3d3dy5uY2JpLm5sbS5uaWguZ292L3B1Ym1lZC8xODY5Mjg5NDwvdXJs
PjwvcmVsYXRlZC11cmxzPjwvdXJscz48ZWxlY3Ryb25pYy1yZXNvdXJjZS1udW0+MTAuMTAxNi9q
LmJpb21hdGVyaWFscy4yMDA4LjA3LjAyNDwvZWxlY3Ryb25pYy1yZXNvdXJjZS1udW0+PC9yZWNv
cmQ+PC9DaXRlPjwvRW5kTm90ZT5=
</w:fldData>
          </w:fldChar>
        </w:r>
        <w:r w:rsidRPr="00455406">
          <w:rPr>
            <w:rFonts w:ascii="Times New Roman" w:eastAsia="MS Mincho" w:hAnsi="Times New Roman" w:cs="Times New Roman"/>
          </w:rPr>
          <w:instrText xml:space="preserve"> ADDIN EN.CITE.DATA </w:instrText>
        </w:r>
        <w:r w:rsidRPr="00455406">
          <w:rPr>
            <w:rFonts w:ascii="Times New Roman" w:eastAsia="MS Mincho" w:hAnsi="Times New Roman" w:cs="Times New Roman"/>
          </w:rPr>
        </w:r>
        <w:r w:rsidRPr="00455406">
          <w:rPr>
            <w:rFonts w:ascii="Times New Roman" w:eastAsia="MS Mincho" w:hAnsi="Times New Roman" w:cs="Times New Roman"/>
          </w:rPr>
          <w:fldChar w:fldCharType="end"/>
        </w:r>
        <w:r w:rsidRPr="00455406">
          <w:rPr>
            <w:rFonts w:ascii="Times New Roman" w:eastAsia="MS Mincho" w:hAnsi="Times New Roman" w:cs="Times New Roman"/>
          </w:rPr>
        </w:r>
        <w:r w:rsidRPr="00455406">
          <w:rPr>
            <w:rFonts w:ascii="Times New Roman" w:eastAsia="MS Mincho" w:hAnsi="Times New Roman" w:cs="Times New Roman"/>
          </w:rPr>
          <w:fldChar w:fldCharType="separate"/>
        </w:r>
        <w:r w:rsidRPr="00455406">
          <w:rPr>
            <w:rFonts w:ascii="Times New Roman" w:eastAsia="MS Mincho" w:hAnsi="Times New Roman" w:cs="Times New Roman"/>
            <w:noProof/>
            <w:vertAlign w:val="superscript"/>
          </w:rPr>
          <w:t>81</w:t>
        </w:r>
        <w:r w:rsidRPr="00455406">
          <w:rPr>
            <w:rFonts w:ascii="Times New Roman" w:eastAsia="MS Mincho" w:hAnsi="Times New Roman" w:cs="Times New Roman"/>
          </w:rPr>
          <w:fldChar w:fldCharType="end"/>
        </w:r>
      </w:hyperlink>
      <w:r w:rsidRPr="00455406">
        <w:rPr>
          <w:rFonts w:ascii="Times New Roman" w:eastAsia="MS Mincho" w:hAnsi="Times New Roman" w:cs="Times New Roman"/>
        </w:rPr>
        <w:t xml:space="preserve"> not achieved in monocultures. Besides mimicking normal physiology better, 3D co-culture models have been useful for studying complex interactions between cancer cells and other cell types by elucidating their contribution to tumor growth, vascularization and metastasis. </w:t>
      </w:r>
    </w:p>
    <w:p w14:paraId="044F27D8" w14:textId="77777777" w:rsidR="00423CD1" w:rsidRPr="00455406" w:rsidRDefault="00423CD1" w:rsidP="00423CD1">
      <w:pPr>
        <w:rPr>
          <w:rFonts w:ascii="Times New Roman" w:eastAsia="MS Mincho" w:hAnsi="Times New Roman" w:cs="Times New Roman"/>
          <w:sz w:val="12"/>
          <w:szCs w:val="12"/>
        </w:rPr>
      </w:pPr>
    </w:p>
    <w:p w14:paraId="6BB84230" w14:textId="77777777" w:rsidR="00423CD1" w:rsidRPr="00455406" w:rsidRDefault="00423CD1" w:rsidP="00423CD1">
      <w:pPr>
        <w:rPr>
          <w:rFonts w:ascii="Times New Roman" w:eastAsia="MS Mincho" w:hAnsi="Times New Roman" w:cs="Times New Roman"/>
        </w:rPr>
      </w:pPr>
      <w:r w:rsidRPr="00455406">
        <w:rPr>
          <w:rFonts w:ascii="Times New Roman" w:eastAsia="MS Mincho" w:hAnsi="Times New Roman" w:cs="Times New Roman"/>
        </w:rPr>
        <w:t>Unique cellular considerations for organs that interface with air have resulted in cultures of multiple cell types at an air-liquid interface, including lung</w:t>
      </w:r>
      <w:hyperlink w:anchor="_ENREF_85" w:tooltip="Choe, 2006 #151" w:history="1">
        <w:r w:rsidRPr="00455406">
          <w:rPr>
            <w:rFonts w:ascii="Times New Roman" w:eastAsia="MS Mincho" w:hAnsi="Times New Roman" w:cs="Times New Roman"/>
          </w:rPr>
          <w:fldChar w:fldCharType="begin"/>
        </w:r>
        <w:r w:rsidRPr="00455406">
          <w:rPr>
            <w:rFonts w:ascii="Times New Roman" w:eastAsia="MS Mincho" w:hAnsi="Times New Roman" w:cs="Times New Roman"/>
          </w:rPr>
          <w:instrText xml:space="preserve"> ADDIN EN.CITE &lt;EndNote&gt;&lt;Cite&gt;&lt;Author&gt;Choe&lt;/Author&gt;&lt;Year&gt;2006&lt;/Year&gt;&lt;RecNum&gt;151&lt;/RecNum&gt;&lt;DisplayText&gt;&lt;style face="superscript"&gt;85&lt;/style&gt;&lt;/DisplayText&gt;&lt;record&gt;&lt;rec-number&gt;151&lt;/rec-number&gt;&lt;foreign-keys&gt;&lt;key app="EN" db-id="trppdv2riw09z8e2d5c5edazfpexrzvfepdv"&gt;151&lt;/key&gt;&lt;/foreign-keys&gt;&lt;ref-type name="Journal Article"&gt;17&lt;/ref-type&gt;&lt;contributors&gt;&lt;authors&gt;&lt;author&gt;Choe, M. M.&lt;/author&gt;&lt;author&gt;Tomei, A. A.&lt;/author&gt;&lt;author&gt;Swartz, M. A.&lt;/author&gt;&lt;/authors&gt;&lt;/contributors&gt;&lt;auth-address&gt;Department of Biomedical Engineering, Northwestern University, Evanston, Illinois 60208, USA.&lt;/auth-address&gt;&lt;titles&gt;&lt;title&gt;Physiological 3D tissue model of the airway wall and mucosa&lt;/title&gt;&lt;secondary-title&gt;Nat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protocols&lt;/abbr-1&gt;&lt;/alt-periodical&gt;&lt;pages&gt;357-62&lt;/pages&gt;&lt;volume&gt;1&lt;/volume&gt;&lt;number&gt;1&lt;/number&gt;&lt;keywords&gt;&lt;keyword&gt;Bronchi/cytology/physiology&lt;/keyword&gt;&lt;keyword&gt;Humans&lt;/keyword&gt;&lt;keyword&gt;*Models, Biological&lt;/keyword&gt;&lt;keyword&gt;Respiratory Mucosa/cytology/*physiology&lt;/keyword&gt;&lt;keyword&gt;*Tissue Culture Techniques&lt;/keyword&gt;&lt;keyword&gt;Tissue Engineering/*methods&lt;/keyword&gt;&lt;/keywords&gt;&lt;dates&gt;&lt;year&gt;2006&lt;/year&gt;&lt;/dates&gt;&lt;isbn&gt;1750-2799 (Electronic)&amp;#xD;1750-2799 (Linking)&lt;/isbn&gt;&lt;accession-num&gt;17406256&lt;/accession-num&gt;&lt;urls&gt;&lt;related-urls&gt;&lt;url&gt;http://www.ncbi.nlm.nih.gov/pubmed/17406256&lt;/url&gt;&lt;/related-urls&gt;&lt;/urls&gt;&lt;electronic-resource-num&gt;10.1038/nprot.2006.54&lt;/electronic-resource-num&gt;&lt;/record&gt;&lt;/Cite&gt;&lt;/EndNote&gt;</w:instrText>
        </w:r>
        <w:r w:rsidRPr="00455406">
          <w:rPr>
            <w:rFonts w:ascii="Times New Roman" w:eastAsia="MS Mincho" w:hAnsi="Times New Roman" w:cs="Times New Roman"/>
          </w:rPr>
          <w:fldChar w:fldCharType="separate"/>
        </w:r>
        <w:r w:rsidRPr="00455406">
          <w:rPr>
            <w:rFonts w:ascii="Times New Roman" w:eastAsia="MS Mincho" w:hAnsi="Times New Roman" w:cs="Times New Roman"/>
            <w:noProof/>
            <w:vertAlign w:val="superscript"/>
          </w:rPr>
          <w:t>85</w:t>
        </w:r>
        <w:r w:rsidRPr="00455406">
          <w:rPr>
            <w:rFonts w:ascii="Times New Roman" w:eastAsia="MS Mincho" w:hAnsi="Times New Roman" w:cs="Times New Roman"/>
          </w:rPr>
          <w:fldChar w:fldCharType="end"/>
        </w:r>
      </w:hyperlink>
      <w:r w:rsidRPr="00455406">
        <w:rPr>
          <w:rFonts w:ascii="Times New Roman" w:eastAsia="MS Mincho" w:hAnsi="Times New Roman" w:cs="Times New Roman"/>
        </w:rPr>
        <w:t>, epidermis</w:t>
      </w:r>
      <w:hyperlink w:anchor="_ENREF_86" w:tooltip="Margulis, 2005 #152" w:history="1">
        <w:r w:rsidRPr="00455406">
          <w:rPr>
            <w:rFonts w:ascii="Times New Roman" w:eastAsia="MS Mincho" w:hAnsi="Times New Roman" w:cs="Times New Roman"/>
          </w:rPr>
          <w:fldChar w:fldCharType="begin"/>
        </w:r>
        <w:r w:rsidRPr="00455406">
          <w:rPr>
            <w:rFonts w:ascii="Times New Roman" w:eastAsia="MS Mincho" w:hAnsi="Times New Roman" w:cs="Times New Roman"/>
          </w:rPr>
          <w:instrText xml:space="preserve"> ADDIN EN.CITE &lt;EndNote&gt;&lt;Cite&gt;&lt;Author&gt;Margulis&lt;/Author&gt;&lt;Year&gt;2005&lt;/Year&gt;&lt;RecNum&gt;152&lt;/RecNum&gt;&lt;DisplayText&gt;&lt;style face="superscript"&gt;86&lt;/style&gt;&lt;/DisplayText&gt;&lt;record&gt;&lt;rec-number&gt;152&lt;/rec-number&gt;&lt;foreign-keys&gt;&lt;key app="EN" db-id="trppdv2riw09z8e2d5c5edazfpexrzvfepdv"&gt;152&lt;/key&gt;&lt;/foreign-keys&gt;&lt;ref-type name="Journal Article"&gt;17&lt;/ref-type&gt;&lt;contributors&gt;&lt;authors&gt;&lt;author&gt;Margulis, A.&lt;/author&gt;&lt;author&gt;Zhang, W.&lt;/author&gt;&lt;author&gt;Garlick, J. A.&lt;/author&gt;&lt;/authors&gt;&lt;/contributors&gt;&lt;auth-address&gt;Department of Oral and Maxillofacial Pathology, School of Dental Medicine, Tufts University, Boston, MA, USA.&lt;/auth-address&gt;&lt;titles&gt;&lt;title&gt;In vitro fabrication of engineered human skin&lt;/title&gt;&lt;secondary-title&gt;Methods Mol Biol&lt;/secondary-title&gt;&lt;alt-title&gt;Methods in molecular biology&lt;/alt-title&gt;&lt;/titles&gt;&lt;periodical&gt;&lt;full-title&gt;Methods Mol Biol&lt;/full-title&gt;&lt;abbr-1&gt;Methods in molecular biology&lt;/abbr-1&gt;&lt;/periodical&gt;&lt;alt-periodical&gt;&lt;full-title&gt;Methods Mol Biol&lt;/full-title&gt;&lt;abbr-1&gt;Methods in molecular biology&lt;/abbr-1&gt;&lt;/alt-periodical&gt;&lt;pages&gt;61-70&lt;/pages&gt;&lt;volume&gt;289&lt;/volume&gt;&lt;keywords&gt;&lt;keyword&gt;Cell Differentiation/*physiology&lt;/keyword&gt;&lt;keyword&gt;Cells, Cultured&lt;/keyword&gt;&lt;keyword&gt;Coculture Techniques&lt;/keyword&gt;&lt;keyword&gt;Collagen/*metabolism&lt;/keyword&gt;&lt;keyword&gt;Epithelial Cells/*cytology&lt;/keyword&gt;&lt;keyword&gt;Fibroblasts/cytology&lt;/keyword&gt;&lt;keyword&gt;Humans&lt;/keyword&gt;&lt;keyword&gt;Keratinocytes/*cytology&lt;/keyword&gt;&lt;keyword&gt;Skin Transplantation/methods&lt;/keyword&gt;&lt;keyword&gt;*Skin, Artificial&lt;/keyword&gt;&lt;/keywords&gt;&lt;dates&gt;&lt;year&gt;2005&lt;/year&gt;&lt;/dates&gt;&lt;isbn&gt;1064-3745 (Print)&amp;#xD;1064-3745 (Linking)&lt;/isbn&gt;&lt;accession-num&gt;15502170&lt;/accession-num&gt;&lt;urls&gt;&lt;related-urls&gt;&lt;url&gt;http://www.ncbi.nlm.nih.gov/pubmed/15502170&lt;/url&gt;&lt;/related-urls&gt;&lt;/urls&gt;&lt;/record&gt;&lt;/Cite&gt;&lt;/EndNote&gt;</w:instrText>
        </w:r>
        <w:r w:rsidRPr="00455406">
          <w:rPr>
            <w:rFonts w:ascii="Times New Roman" w:eastAsia="MS Mincho" w:hAnsi="Times New Roman" w:cs="Times New Roman"/>
          </w:rPr>
          <w:fldChar w:fldCharType="separate"/>
        </w:r>
        <w:r w:rsidRPr="00455406">
          <w:rPr>
            <w:rFonts w:ascii="Times New Roman" w:eastAsia="MS Mincho" w:hAnsi="Times New Roman" w:cs="Times New Roman"/>
            <w:noProof/>
            <w:vertAlign w:val="superscript"/>
          </w:rPr>
          <w:t>86</w:t>
        </w:r>
        <w:r w:rsidRPr="00455406">
          <w:rPr>
            <w:rFonts w:ascii="Times New Roman" w:eastAsia="MS Mincho" w:hAnsi="Times New Roman" w:cs="Times New Roman"/>
          </w:rPr>
          <w:fldChar w:fldCharType="end"/>
        </w:r>
      </w:hyperlink>
      <w:r w:rsidRPr="00455406">
        <w:rPr>
          <w:rFonts w:ascii="Times New Roman" w:eastAsia="MS Mincho" w:hAnsi="Times New Roman" w:cs="Times New Roman"/>
        </w:rPr>
        <w:t>, cornea</w:t>
      </w:r>
      <w:hyperlink w:anchor="_ENREF_87" w:tooltip="Liu, 2013 #153" w:history="1">
        <w:r w:rsidRPr="00455406">
          <w:rPr>
            <w:rFonts w:ascii="Times New Roman" w:eastAsia="MS Mincho" w:hAnsi="Times New Roman" w:cs="Times New Roman"/>
          </w:rPr>
          <w:fldChar w:fldCharType="begin"/>
        </w:r>
        <w:r w:rsidRPr="00455406">
          <w:rPr>
            <w:rFonts w:ascii="Times New Roman" w:eastAsia="MS Mincho" w:hAnsi="Times New Roman" w:cs="Times New Roman"/>
          </w:rPr>
          <w:instrText xml:space="preserve"> ADDIN EN.CITE &lt;EndNote&gt;&lt;Cite&gt;&lt;Author&gt;Liu&lt;/Author&gt;&lt;Year&gt;2013&lt;/Year&gt;&lt;RecNum&gt;153&lt;/RecNum&gt;&lt;DisplayText&gt;&lt;style face="superscript"&gt;87&lt;/style&gt;&lt;/DisplayText&gt;&lt;record&gt;&lt;rec-number&gt;153&lt;/rec-number&gt;&lt;foreign-keys&gt;&lt;key app="EN" db-id="trppdv2riw09z8e2d5c5edazfpexrzvfepdv"&gt;153&lt;/key&gt;&lt;/foreign-keys&gt;&lt;ref-type name="Journal Article"&gt;17&lt;/ref-type&gt;&lt;contributors&gt;&lt;authors&gt;&lt;author&gt;Liu, X. Y.&lt;/author&gt;&lt;author&gt;Chen, J.&lt;/author&gt;&lt;author&gt;Zhou, Q.&lt;/author&gt;&lt;author&gt;Wu, J.&lt;/author&gt;&lt;author&gt;Zhang, X. L.&lt;/author&gt;&lt;author&gt;Wang, L.&lt;/author&gt;&lt;author&gt;Qin, X. Y.&lt;/author&gt;&lt;/authors&gt;&lt;/contributors&gt;&lt;auth-address&gt;Department of Ophthalmology, the First Affiliated Hospital of Jinan University, Guangzhou 510630, Guangdong Province, China.&lt;/auth-address&gt;&lt;titles&gt;&lt;title&gt;In vitro tissue engineering of lamellar cornea using human amniotic epithelial cells and rabbit cornea stroma&lt;/title&gt;&lt;secondary-title&gt;Int J Ophthalmol&lt;/secondary-title&gt;&lt;alt-title&gt;International journal of ophthalmology&lt;/alt-title&gt;&lt;/titles&gt;&lt;periodical&gt;&lt;full-title&gt;Int J Ophthalmol&lt;/full-title&gt;&lt;abbr-1&gt;International journal of ophthalmology&lt;/abbr-1&gt;&lt;/periodical&gt;&lt;alt-periodical&gt;&lt;full-title&gt;Int J Ophthalmol&lt;/full-title&gt;&lt;abbr-1&gt;International journal of ophthalmology&lt;/abbr-1&gt;&lt;/alt-periodical&gt;&lt;pages&gt;425-9&lt;/pages&gt;&lt;volume&gt;6&lt;/volume&gt;&lt;number&gt;4&lt;/number&gt;&lt;dates&gt;&lt;year&gt;2013&lt;/year&gt;&lt;/dates&gt;&lt;isbn&gt;2222-3959 (Print)&amp;#xD;2222-3959 (Linking)&lt;/isbn&gt;&lt;accession-num&gt;23991372&lt;/accession-num&gt;&lt;urls&gt;&lt;related-urls&gt;&lt;url&gt;http://www.ncbi.nlm.nih.gov/pubmed/23991372&lt;/url&gt;&lt;/related-urls&gt;&lt;/urls&gt;&lt;custom2&gt;3755297&lt;/custom2&gt;&lt;electronic-resource-num&gt;10.3980/j.issn.2222-3959.2013.04.03&lt;/electronic-resource-num&gt;&lt;/record&gt;&lt;/Cite&gt;&lt;/EndNote&gt;</w:instrText>
        </w:r>
        <w:r w:rsidRPr="00455406">
          <w:rPr>
            <w:rFonts w:ascii="Times New Roman" w:eastAsia="MS Mincho" w:hAnsi="Times New Roman" w:cs="Times New Roman"/>
          </w:rPr>
          <w:fldChar w:fldCharType="separate"/>
        </w:r>
        <w:r w:rsidRPr="00455406">
          <w:rPr>
            <w:rFonts w:ascii="Times New Roman" w:eastAsia="MS Mincho" w:hAnsi="Times New Roman" w:cs="Times New Roman"/>
            <w:noProof/>
            <w:vertAlign w:val="superscript"/>
          </w:rPr>
          <w:t>87</w:t>
        </w:r>
        <w:r w:rsidRPr="00455406">
          <w:rPr>
            <w:rFonts w:ascii="Times New Roman" w:eastAsia="MS Mincho" w:hAnsi="Times New Roman" w:cs="Times New Roman"/>
          </w:rPr>
          <w:fldChar w:fldCharType="end"/>
        </w:r>
      </w:hyperlink>
      <w:r w:rsidRPr="00455406">
        <w:rPr>
          <w:rFonts w:ascii="Times New Roman" w:eastAsia="MS Mincho" w:hAnsi="Times New Roman" w:cs="Times New Roman"/>
        </w:rPr>
        <w:t>, and inner cheek models</w:t>
      </w:r>
      <w:hyperlink w:anchor="_ENREF_88" w:tooltip="Bhargava, 2004 #157" w:history="1">
        <w:r w:rsidRPr="00455406">
          <w:rPr>
            <w:rFonts w:ascii="Times New Roman" w:eastAsia="MS Mincho" w:hAnsi="Times New Roman" w:cs="Times New Roman"/>
          </w:rPr>
          <w:fldChar w:fldCharType="begin"/>
        </w:r>
        <w:r w:rsidRPr="00455406">
          <w:rPr>
            <w:rFonts w:ascii="Times New Roman" w:eastAsia="MS Mincho" w:hAnsi="Times New Roman" w:cs="Times New Roman"/>
          </w:rPr>
          <w:instrText xml:space="preserve"> ADDIN EN.CITE &lt;EndNote&gt;&lt;Cite&gt;&lt;Author&gt;Bhargava&lt;/Author&gt;&lt;Year&gt;2004&lt;/Year&gt;&lt;RecNum&gt;157&lt;/RecNum&gt;&lt;DisplayText&gt;&lt;style face="superscript"&gt;88&lt;/style&gt;&lt;/DisplayText&gt;&lt;record&gt;&lt;rec-number&gt;157&lt;/rec-number&gt;&lt;foreign-keys&gt;&lt;key app="EN" db-id="trppdv2riw09z8e2d5c5edazfpexrzvfepdv"&gt;157&lt;/key&gt;&lt;/foreign-keys&gt;&lt;ref-type name="Journal Article"&gt;17&lt;/ref-type&gt;&lt;contributors&gt;&lt;authors&gt;&lt;author&gt;Bhargava, S.&lt;/author&gt;&lt;author&gt;Chapple, C. R.&lt;/author&gt;&lt;author&gt;Bullock, A. J.&lt;/author&gt;&lt;author&gt;Layton, C.&lt;/author&gt;&lt;author&gt;MacNeil, S.&lt;/author&gt;&lt;/authors&gt;&lt;/contributors&gt;&lt;auth-address&gt;Department of Urology, Section of Reconstruction, Urodynamics and Female Urology, Royal Hallamshire Hospital, Glossop Road, Sheffield S10 2JF, South Yorkshire, UK.&lt;/auth-address&gt;&lt;titles&gt;&lt;title&gt;Tissue-engineered buccal mucosa for substitution urethroplasty&lt;/title&gt;&lt;secondary-title&gt;BJU Int&lt;/secondary-title&gt;&lt;alt-title&gt;BJU international&lt;/alt-title&gt;&lt;/titles&gt;&lt;periodical&gt;&lt;full-title&gt;BJU Int&lt;/full-title&gt;&lt;abbr-1&gt;BJU international&lt;/abbr-1&gt;&lt;/periodical&gt;&lt;alt-periodical&gt;&lt;full-title&gt;BJU Int&lt;/full-title&gt;&lt;abbr-1&gt;BJU international&lt;/abbr-1&gt;&lt;/alt-periodical&gt;&lt;pages&gt;807-11&lt;/pages&gt;&lt;volume&gt;93&lt;/volume&gt;&lt;number&gt;6&lt;/number&gt;&lt;keywords&gt;&lt;keyword&gt;Cells, Cultured&lt;/keyword&gt;&lt;keyword&gt;Fibroblasts/cytology&lt;/keyword&gt;&lt;keyword&gt;Humans&lt;/keyword&gt;&lt;keyword&gt;Keratinocytes/cytology&lt;/keyword&gt;&lt;keyword&gt;Mouth Mucosa/*cytology&lt;/keyword&gt;&lt;keyword&gt;Tissue Engineering/*methods&lt;/keyword&gt;&lt;keyword&gt;Urethral Diseases/*surgery&lt;/keyword&gt;&lt;/keywords&gt;&lt;dates&gt;&lt;year&gt;2004&lt;/year&gt;&lt;pub-dates&gt;&lt;date&gt;Apr&lt;/date&gt;&lt;/pub-dates&gt;&lt;/dates&gt;&lt;isbn&gt;1464-4096 (Print)&amp;#xD;1464-4096 (Linking)&lt;/isbn&gt;&lt;accession-num&gt;15049994&lt;/accession-num&gt;&lt;urls&gt;&lt;related-urls&gt;&lt;url&gt;http://www.ncbi.nlm.nih.gov/pubmed/15049994&lt;/url&gt;&lt;/related-urls&gt;&lt;/urls&gt;&lt;electronic-resource-num&gt;10.1111/j.1464-410X.2003.04723.x&lt;/electronic-resource-num&gt;&lt;/record&gt;&lt;/Cite&gt;&lt;/EndNote&gt;</w:instrText>
        </w:r>
        <w:r w:rsidRPr="00455406">
          <w:rPr>
            <w:rFonts w:ascii="Times New Roman" w:eastAsia="MS Mincho" w:hAnsi="Times New Roman" w:cs="Times New Roman"/>
          </w:rPr>
          <w:fldChar w:fldCharType="separate"/>
        </w:r>
        <w:r w:rsidRPr="00455406">
          <w:rPr>
            <w:rFonts w:ascii="Times New Roman" w:eastAsia="MS Mincho" w:hAnsi="Times New Roman" w:cs="Times New Roman"/>
            <w:noProof/>
            <w:vertAlign w:val="superscript"/>
          </w:rPr>
          <w:t>88</w:t>
        </w:r>
        <w:r w:rsidRPr="00455406">
          <w:rPr>
            <w:rFonts w:ascii="Times New Roman" w:eastAsia="MS Mincho" w:hAnsi="Times New Roman" w:cs="Times New Roman"/>
          </w:rPr>
          <w:fldChar w:fldCharType="end"/>
        </w:r>
      </w:hyperlink>
      <w:r w:rsidRPr="00455406">
        <w:rPr>
          <w:rFonts w:ascii="Times New Roman" w:eastAsia="MS Mincho" w:hAnsi="Times New Roman" w:cs="Times New Roman"/>
        </w:rPr>
        <w:t xml:space="preserve">. </w:t>
      </w:r>
    </w:p>
    <w:p w14:paraId="531DEDDC" w14:textId="45251AD4" w:rsidR="00915AB2" w:rsidRPr="005502CB" w:rsidRDefault="00297201" w:rsidP="0050010C">
      <w:pPr>
        <w:rPr>
          <w:rFonts w:ascii="Times New Roman" w:hAnsi="Times New Roman" w:cs="Times New Roman"/>
        </w:rPr>
      </w:pPr>
      <w:r>
        <w:rPr>
          <w:rFonts w:ascii="Calibri" w:hAnsi="Calibri"/>
          <w:color w:val="1F497D"/>
          <w:sz w:val="23"/>
          <w:szCs w:val="23"/>
          <w:shd w:val="clear" w:color="auto" w:fill="FFFFFF"/>
        </w:rPr>
        <w:t>Culturing cells at an air-liquid interface using permeable supports has enabled the development of</w:t>
      </w:r>
      <w:r>
        <w:rPr>
          <w:rStyle w:val="apple-converted-space"/>
          <w:rFonts w:ascii="Calibri" w:hAnsi="Calibri"/>
          <w:color w:val="1F497D"/>
          <w:sz w:val="23"/>
          <w:szCs w:val="23"/>
          <w:shd w:val="clear" w:color="auto" w:fill="FFFFFF"/>
        </w:rPr>
        <w:t> </w:t>
      </w:r>
      <w:r>
        <w:rPr>
          <w:rFonts w:ascii="Calibri" w:hAnsi="Calibri"/>
          <w:i/>
          <w:iCs/>
          <w:color w:val="1F497D"/>
          <w:sz w:val="23"/>
          <w:szCs w:val="23"/>
          <w:shd w:val="clear" w:color="auto" w:fill="FFFFFF"/>
        </w:rPr>
        <w:t>in vitro</w:t>
      </w:r>
      <w:r>
        <w:rPr>
          <w:rStyle w:val="apple-converted-space"/>
          <w:rFonts w:ascii="Calibri" w:hAnsi="Calibri"/>
          <w:color w:val="1F497D"/>
          <w:sz w:val="23"/>
          <w:szCs w:val="23"/>
          <w:shd w:val="clear" w:color="auto" w:fill="FFFFFF"/>
        </w:rPr>
        <w:t> </w:t>
      </w:r>
      <w:r>
        <w:rPr>
          <w:rFonts w:ascii="Calibri" w:hAnsi="Calibri"/>
          <w:color w:val="1F497D"/>
          <w:sz w:val="23"/>
          <w:szCs w:val="23"/>
          <w:shd w:val="clear" w:color="auto" w:fill="FFFFFF"/>
        </w:rPr>
        <w:t>3D models for drug discovery, including modeling of the lung epithelium. Using cells from diseased donors, these cellular models are used for studying a variety of pulmonary disorders.</w:t>
      </w:r>
    </w:p>
    <w:p w14:paraId="3E3B024A" w14:textId="77777777" w:rsidR="00442A17" w:rsidRPr="0050010C" w:rsidRDefault="00442A17" w:rsidP="0050010C">
      <w:pPr>
        <w:rPr>
          <w:rFonts w:ascii="Times New Roman" w:hAnsi="Times New Roman" w:cs="Times New Roman"/>
          <w:b/>
          <w:sz w:val="12"/>
          <w:szCs w:val="12"/>
        </w:rPr>
      </w:pPr>
    </w:p>
    <w:p w14:paraId="78D3A3E6" w14:textId="77777777" w:rsidR="009A2F58" w:rsidRDefault="009A2F58" w:rsidP="005C43FB">
      <w:pPr>
        <w:rPr>
          <w:b/>
          <w:sz w:val="28"/>
          <w:highlight w:val="yellow"/>
        </w:rPr>
      </w:pPr>
      <w:r>
        <w:rPr>
          <w:b/>
          <w:sz w:val="28"/>
          <w:highlight w:val="yellow"/>
        </w:rPr>
        <w:br w:type="page"/>
      </w:r>
    </w:p>
    <w:p w14:paraId="032E2A35" w14:textId="77777777" w:rsidR="00B6497D" w:rsidRDefault="00B6497D" w:rsidP="00B6497D">
      <w:r w:rsidRPr="00627501">
        <w:rPr>
          <w:b/>
          <w:sz w:val="28"/>
        </w:rPr>
        <w:lastRenderedPageBreak/>
        <w:t>Representative Results</w:t>
      </w:r>
      <w:r w:rsidRPr="00627501">
        <w:rPr>
          <w:b/>
        </w:rPr>
        <w:t xml:space="preserve"> </w:t>
      </w:r>
      <w:r w:rsidRPr="00627501">
        <w:t>(In 200 words or less, please describe the outcome of this basic procedure and provide at least one figure.  If the result will be should be demonstrated on, then please describe the procedural outcome and cite specific examples within JoVE if possible):</w:t>
      </w:r>
    </w:p>
    <w:p w14:paraId="1D15F68B" w14:textId="77777777" w:rsidR="00B6497D" w:rsidRDefault="00B6497D" w:rsidP="00B6497D">
      <w:pPr>
        <w:rPr>
          <w:rFonts w:ascii="Times New Roman" w:hAnsi="Times New Roman" w:cs="Times New Roman"/>
        </w:rPr>
      </w:pPr>
    </w:p>
    <w:p w14:paraId="6E9FEA51" w14:textId="77777777" w:rsidR="00B6497D" w:rsidRPr="0050010C" w:rsidRDefault="00B6497D" w:rsidP="00B6497D">
      <w:pPr>
        <w:widowControl w:val="0"/>
        <w:autoSpaceDE w:val="0"/>
        <w:autoSpaceDN w:val="0"/>
        <w:adjustRightInd w:val="0"/>
        <w:spacing w:after="240"/>
        <w:rPr>
          <w:rFonts w:ascii="Times New Roman" w:hAnsi="Times New Roman" w:cs="Times New Roman"/>
        </w:rPr>
      </w:pPr>
      <w:r w:rsidRPr="0050010C">
        <w:rPr>
          <w:rFonts w:ascii="Times New Roman" w:hAnsi="Times New Roman" w:cs="Times New Roman"/>
          <w:noProof/>
        </w:rPr>
        <w:drawing>
          <wp:anchor distT="0" distB="0" distL="114300" distR="114300" simplePos="0" relativeHeight="251659264" behindDoc="0" locked="0" layoutInCell="1" allowOverlap="1" wp14:anchorId="48C18BA3" wp14:editId="4416D869">
            <wp:simplePos x="0" y="0"/>
            <wp:positionH relativeFrom="column">
              <wp:posOffset>-685800</wp:posOffset>
            </wp:positionH>
            <wp:positionV relativeFrom="paragraph">
              <wp:posOffset>1270</wp:posOffset>
            </wp:positionV>
            <wp:extent cx="7327265" cy="2425700"/>
            <wp:effectExtent l="0" t="0" r="6985" b="0"/>
            <wp:wrapTight wrapText="bothSides">
              <wp:wrapPolygon edited="0">
                <wp:start x="0" y="0"/>
                <wp:lineTo x="0" y="21374"/>
                <wp:lineTo x="21564" y="21374"/>
                <wp:lineTo x="215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28A0092B-C50C-407E-A947-70E740481C1C}">
                          <a14:useLocalDpi xmlns:a14="http://schemas.microsoft.com/office/drawing/2010/main" val="0"/>
                        </a:ext>
                      </a:extLst>
                    </a:blip>
                    <a:srcRect t="14623" b="15672"/>
                    <a:stretch/>
                  </pic:blipFill>
                  <pic:spPr bwMode="auto">
                    <a:xfrm>
                      <a:off x="0" y="0"/>
                      <a:ext cx="7327265" cy="242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010C">
        <w:rPr>
          <w:rFonts w:ascii="Times New Roman" w:hAnsi="Times New Roman" w:cs="Times New Roman"/>
          <w:b/>
          <w:bCs/>
        </w:rPr>
        <w:t xml:space="preserve">Figure 1. </w:t>
      </w:r>
      <w:r w:rsidRPr="0050010C">
        <w:rPr>
          <w:rFonts w:ascii="Times New Roman" w:hAnsi="Times New Roman" w:cs="Times New Roman"/>
          <w:b/>
          <w:i/>
        </w:rPr>
        <w:t>In vitro</w:t>
      </w:r>
      <w:r w:rsidRPr="0050010C">
        <w:rPr>
          <w:rFonts w:ascii="Times New Roman" w:hAnsi="Times New Roman" w:cs="Times New Roman"/>
          <w:b/>
        </w:rPr>
        <w:t xml:space="preserve"> developed endometrial glands display epithelial apicobasal polarity. </w:t>
      </w:r>
      <w:r w:rsidRPr="0050010C">
        <w:rPr>
          <w:rFonts w:ascii="Times New Roman" w:hAnsi="Times New Roman" w:cs="Times New Roman"/>
        </w:rPr>
        <w:t xml:space="preserve">Double immunostaining of either </w:t>
      </w:r>
      <w:r w:rsidRPr="0050010C">
        <w:rPr>
          <w:rFonts w:ascii="Times New Roman" w:hAnsi="Times New Roman" w:cs="Times New Roman"/>
          <w:i/>
          <w:iCs/>
        </w:rPr>
        <w:t xml:space="preserve">in vitro </w:t>
      </w:r>
      <w:r w:rsidRPr="0050010C">
        <w:rPr>
          <w:rFonts w:ascii="Times New Roman" w:hAnsi="Times New Roman" w:cs="Times New Roman"/>
        </w:rPr>
        <w:t xml:space="preserve">developed </w:t>
      </w:r>
      <w:proofErr w:type="gramStart"/>
      <w:r w:rsidRPr="0050010C">
        <w:rPr>
          <w:rFonts w:ascii="Times New Roman" w:hAnsi="Times New Roman" w:cs="Times New Roman"/>
        </w:rPr>
        <w:t>glands</w:t>
      </w:r>
      <w:proofErr w:type="gramEnd"/>
      <w:r w:rsidRPr="0050010C">
        <w:rPr>
          <w:rFonts w:ascii="Times New Roman" w:hAnsi="Times New Roman" w:cs="Times New Roman"/>
        </w:rPr>
        <w:t xml:space="preserve"> cultured for 8 days in BIE medium (</w:t>
      </w:r>
      <w:r w:rsidRPr="0050010C">
        <w:rPr>
          <w:rFonts w:ascii="Times New Roman" w:hAnsi="Times New Roman" w:cs="Times New Roman"/>
          <w:b/>
          <w:bCs/>
        </w:rPr>
        <w:t>A–E</w:t>
      </w:r>
      <w:r w:rsidRPr="0050010C">
        <w:rPr>
          <w:rFonts w:ascii="Times New Roman" w:hAnsi="Times New Roman" w:cs="Times New Roman"/>
        </w:rPr>
        <w:t>) or cryostat sections obtained from mouse endometrium (</w:t>
      </w:r>
      <w:r w:rsidRPr="0050010C">
        <w:rPr>
          <w:rFonts w:ascii="Times New Roman" w:hAnsi="Times New Roman" w:cs="Times New Roman"/>
          <w:b/>
          <w:bCs/>
        </w:rPr>
        <w:t>F–I</w:t>
      </w:r>
      <w:r w:rsidRPr="0050010C">
        <w:rPr>
          <w:rFonts w:ascii="Times New Roman" w:hAnsi="Times New Roman" w:cs="Times New Roman"/>
        </w:rPr>
        <w:t xml:space="preserve">). </w:t>
      </w:r>
      <w:r w:rsidRPr="0050010C">
        <w:rPr>
          <w:rFonts w:ascii="Times New Roman" w:hAnsi="Times New Roman" w:cs="Times New Roman"/>
          <w:b/>
          <w:bCs/>
        </w:rPr>
        <w:t xml:space="preserve">A </w:t>
      </w:r>
      <w:r w:rsidRPr="0050010C">
        <w:rPr>
          <w:rFonts w:ascii="Times New Roman" w:hAnsi="Times New Roman" w:cs="Times New Roman"/>
        </w:rPr>
        <w:t xml:space="preserve">and </w:t>
      </w:r>
      <w:r w:rsidRPr="0050010C">
        <w:rPr>
          <w:rFonts w:ascii="Times New Roman" w:hAnsi="Times New Roman" w:cs="Times New Roman"/>
          <w:b/>
          <w:bCs/>
        </w:rPr>
        <w:t xml:space="preserve">F: </w:t>
      </w:r>
      <w:r w:rsidRPr="0050010C">
        <w:rPr>
          <w:rFonts w:ascii="Times New Roman" w:hAnsi="Times New Roman" w:cs="Times New Roman"/>
        </w:rPr>
        <w:t xml:space="preserve">Cytokeratin (green) and vimentin (red). </w:t>
      </w:r>
      <w:r w:rsidRPr="0050010C">
        <w:rPr>
          <w:rFonts w:ascii="Times New Roman" w:hAnsi="Times New Roman" w:cs="Times New Roman"/>
          <w:b/>
          <w:bCs/>
        </w:rPr>
        <w:t xml:space="preserve">B </w:t>
      </w:r>
      <w:r w:rsidRPr="0050010C">
        <w:rPr>
          <w:rFonts w:ascii="Times New Roman" w:hAnsi="Times New Roman" w:cs="Times New Roman"/>
        </w:rPr>
        <w:t xml:space="preserve">and </w:t>
      </w:r>
      <w:r w:rsidRPr="0050010C">
        <w:rPr>
          <w:rFonts w:ascii="Times New Roman" w:hAnsi="Times New Roman" w:cs="Times New Roman"/>
          <w:b/>
          <w:bCs/>
        </w:rPr>
        <w:t xml:space="preserve">G: </w:t>
      </w:r>
      <w:r w:rsidRPr="0050010C">
        <w:rPr>
          <w:rFonts w:ascii="Times New Roman" w:hAnsi="Times New Roman" w:cs="Times New Roman"/>
        </w:rPr>
        <w:t xml:space="preserve">Laminin (green) and phalloidin (red). </w:t>
      </w:r>
      <w:r w:rsidRPr="0050010C">
        <w:rPr>
          <w:rFonts w:ascii="Times New Roman" w:hAnsi="Times New Roman" w:cs="Times New Roman"/>
          <w:b/>
          <w:bCs/>
        </w:rPr>
        <w:t xml:space="preserve">C </w:t>
      </w:r>
      <w:r w:rsidRPr="0050010C">
        <w:rPr>
          <w:rFonts w:ascii="Times New Roman" w:hAnsi="Times New Roman" w:cs="Times New Roman"/>
        </w:rPr>
        <w:t xml:space="preserve">and </w:t>
      </w:r>
      <w:r w:rsidRPr="0050010C">
        <w:rPr>
          <w:rFonts w:ascii="Times New Roman" w:hAnsi="Times New Roman" w:cs="Times New Roman"/>
          <w:b/>
          <w:bCs/>
        </w:rPr>
        <w:t xml:space="preserve">I: </w:t>
      </w:r>
      <w:r w:rsidRPr="0050010C">
        <w:rPr>
          <w:rFonts w:ascii="Times New Roman" w:hAnsi="Times New Roman" w:cs="Times New Roman"/>
        </w:rPr>
        <w:t xml:space="preserve">GM130 (green) and phalloidin (red). </w:t>
      </w:r>
      <w:r w:rsidRPr="0050010C">
        <w:rPr>
          <w:rFonts w:ascii="Times New Roman" w:hAnsi="Times New Roman" w:cs="Times New Roman"/>
          <w:b/>
          <w:bCs/>
        </w:rPr>
        <w:t xml:space="preserve">D </w:t>
      </w:r>
      <w:r w:rsidRPr="0050010C">
        <w:rPr>
          <w:rFonts w:ascii="Times New Roman" w:hAnsi="Times New Roman" w:cs="Times New Roman"/>
        </w:rPr>
        <w:t xml:space="preserve">and </w:t>
      </w:r>
      <w:r w:rsidRPr="0050010C">
        <w:rPr>
          <w:rFonts w:ascii="Times New Roman" w:hAnsi="Times New Roman" w:cs="Times New Roman"/>
          <w:b/>
          <w:bCs/>
        </w:rPr>
        <w:t xml:space="preserve">H: </w:t>
      </w:r>
      <w:r w:rsidRPr="0050010C">
        <w:rPr>
          <w:rFonts w:ascii="Times New Roman" w:hAnsi="Times New Roman" w:cs="Times New Roman"/>
        </w:rPr>
        <w:t xml:space="preserve">ZO-1 (green) and E-cadherin (red). </w:t>
      </w:r>
      <w:r w:rsidRPr="0050010C">
        <w:rPr>
          <w:rFonts w:ascii="Times New Roman" w:hAnsi="Times New Roman" w:cs="Times New Roman"/>
          <w:b/>
          <w:bCs/>
        </w:rPr>
        <w:t xml:space="preserve">E: </w:t>
      </w:r>
      <w:r w:rsidRPr="0050010C">
        <w:rPr>
          <w:rFonts w:ascii="Times New Roman" w:hAnsi="Times New Roman" w:cs="Times New Roman"/>
        </w:rPr>
        <w:t xml:space="preserve">ZO-1 (green) and </w:t>
      </w:r>
      <w:r w:rsidRPr="0050010C">
        <w:rPr>
          <w:rFonts w:ascii="Times New Roman" w:hAnsi="Times New Roman" w:cs="Times New Roman"/>
        </w:rPr>
        <w:sym w:font="Symbol" w:char="F062"/>
      </w:r>
      <w:r w:rsidRPr="0050010C">
        <w:rPr>
          <w:rFonts w:ascii="Times New Roman" w:hAnsi="Times New Roman" w:cs="Times New Roman"/>
        </w:rPr>
        <w:t xml:space="preserve">-catenin (red). White scale bar = 20 </w:t>
      </w:r>
      <w:r w:rsidRPr="0050010C">
        <w:rPr>
          <w:rFonts w:ascii="Times New Roman" w:hAnsi="Times New Roman" w:cs="Times New Roman"/>
        </w:rPr>
        <w:sym w:font="Symbol" w:char="F06D"/>
      </w:r>
      <w:r w:rsidRPr="0050010C">
        <w:rPr>
          <w:rFonts w:ascii="Times New Roman" w:hAnsi="Times New Roman" w:cs="Times New Roman"/>
        </w:rPr>
        <w:t>m. BIE medium = basal medium supplemented with 5ng/mL EGF and 1:100 dilution of ITS supplement and 3% fresh Matrigel™ Matrix; EGF = epidermal growth factor; ITS = insulin transferrin selenium (Eritja et al., 2010)</w:t>
      </w:r>
      <w:hyperlink w:anchor="_ENREF_89" w:tooltip="Eritja, 2010 #581" w:history="1">
        <w:r>
          <w:rPr>
            <w:rFonts w:ascii="Times New Roman" w:hAnsi="Times New Roman" w:cs="Times New Roman"/>
          </w:rPr>
          <w:fldChar w:fldCharType="begin">
            <w:fldData xml:space="preserve">PEVuZE5vdGU+PENpdGU+PEF1dGhvcj5Fcml0amE8L0F1dGhvcj48WWVhcj4yMDEwPC9ZZWFyPjxS
ZWNOdW0+NTgxPC9SZWNOdW0+PERpc3BsYXlUZXh0PjxzdHlsZSBmYWNlPSJzdXBlcnNjcmlwdCI+
ODk8L3N0eWxlPjwvRGlzcGxheVRleHQ+PHJlY29yZD48cmVjLW51bWJlcj41ODE8L3JlYy1udW1i
ZXI+PGZvcmVpZ24ta2V5cz48a2V5IGFwcD0iRU4iIGRiLWlkPSJ0dmYyOXN3cmJwcnR4NGVmc2Vx
dnpmendkdGEwZXJyemRwemEiPjU4MTwva2V5PjwvZm9yZWlnbi1rZXlzPjxyZWYtdHlwZSBuYW1l
PSJKb3VybmFsIEFydGljbGUiPjE3PC9yZWYtdHlwZT48Y29udHJpYnV0b3JzPjxhdXRob3JzPjxh
dXRob3I+RXJpdGphLCBOLjwvYXV0aG9yPjxhdXRob3I+TGxvYmV0LCBELjwvYXV0aG9yPjxhdXRo
b3I+RG9taW5nbywgTS48L2F1dGhvcj48YXV0aG9yPlNhbnRhY2FuYSwgTS48L2F1dGhvcj48YXV0
aG9yPlllcmFtaWFuLCBBLjwvYXV0aG9yPjxhdXRob3I+TWF0aWFzLUd1aXUsIFguPC9hdXRob3I+
PGF1dGhvcj5Eb2xjZXQsIFguPC9hdXRob3I+PC9hdXRob3JzPjwvY29udHJpYnV0b3JzPjxhdXRo
LWFkZHJlc3M+T25jb2xvZ2ljIFBhdGhvbG9neSBHcm91cCwgSG9zcGl0YWwgVW5pdmVyc2l0YXJp
IEFybmF1IGRlIFZpbGFub3ZhLCBJbnN0aXR1dCBkZSBSZWNlcmNhIEJpb21lZGljYSBkZSBMbGVp
ZGEsIElSQkxsZWlkYSwgVW5pdmVyc2l0eSBvZiBMbGVpZGEsIExsZWlkYSwgU3BhaW4uPC9hdXRo
LWFkZHJlc3M+PHRpdGxlcz48dGl0bGU+QSBub3ZlbCB0aHJlZS1kaW1lbnNpb25hbCBjdWx0dXJl
IHN5c3RlbSBvZiBwb2xhcml6ZWQgZXBpdGhlbGlhbCBjZWxscyB0byBzdHVkeSBlbmRvbWV0cmlh
bCBjYXJjaW5vZ2VuZXNpczwvdGl0bGU+PHNlY29uZGFyeS10aXRsZT5BbSBKIFBhdGhvbDwvc2Vj
b25kYXJ5LXRpdGxlPjxhbHQtdGl0bGU+VGhlIEFtZXJpY2FuIGpvdXJuYWwgb2YgcGF0aG9sb2d5
PC9hbHQtdGl0bGU+PC90aXRsZXM+PHBlcmlvZGljYWw+PGZ1bGwtdGl0bGU+QW0gSiBQYXRob2w8
L2Z1bGwtdGl0bGU+PGFiYnItMT5UaGUgQW1lcmljYW4gam91cm5hbCBvZiBwYXRob2xvZ3k8L2Fi
YnItMT48L3BlcmlvZGljYWw+PGFsdC1wZXJpb2RpY2FsPjxmdWxsLXRpdGxlPkFtIEogUGF0aG9s
PC9mdWxsLXRpdGxlPjxhYmJyLTE+VGhlIEFtZXJpY2FuIGpvdXJuYWwgb2YgcGF0aG9sb2d5PC9h
YmJyLTE+PC9hbHQtcGVyaW9kaWNhbD48cGFnZXM+MjcyMi0zMTwvcGFnZXM+PHZvbHVtZT4xNzY8
L3ZvbHVtZT48bnVtYmVyPjY8L251bWJlcj48a2V5d29yZHM+PGtleXdvcmQ+QW5pbWFsczwva2V5
d29yZD48a2V5d29yZD5DYWRoZXJpbnMvbWV0YWJvbGlzbTwva2V5d29yZD48a2V5d29yZD4qQ2Vs
bCBDdWx0dXJlIFRlY2huaXF1ZXM8L2tleXdvcmQ+PGtleXdvcmQ+KkNlbGwgUG9sYXJpdHk8L2tl
eXdvcmQ+PGtleXdvcmQ+Q2VsbCBUcmFuc2Zvcm1hdGlvbiwgTmVvcGxhc3RpYy9tZXRhYm9saXNt
PC9rZXl3b3JkPjxrZXl3b3JkPkNlbGxzLCBDdWx0dXJlZDwva2V5d29yZD48a2V5d29yZD5Db2xs
YWdlbi9tZXRhYm9saXNtPC9rZXl3b3JkPjxrZXl3b3JkPkRydWcgQ29tYmluYXRpb25zPC9rZXl3
b3JkPjxrZXl3b3JkPkVuZG9tZXRyaWFsIE5lb3BsYXNtcy9tZXRhYm9saXNtLypwYXRob2xvZ3k8
L2tleXdvcmQ+PGtleXdvcmQ+RW5kb21ldHJpdW0vY3l0b2xvZ3kvKnBhdGhvbG9neTwva2V5d29y
ZD48a2V5d29yZD5FcGl0aGVsaWFsIENlbGxzL2N5dG9sb2d5LyptZXRhYm9saXNtPC9rZXl3b3Jk
PjxrZXl3b3JkPkZlbWFsZTwva2V5d29yZD48a2V5d29yZD5MYW1pbmluL21ldGFib2xpc208L2tl
eXdvcmQ+PGtleXdvcmQ+TWljZTwva2V5d29yZD48a2V5d29yZD5NaWNlLCBJbmJyZWQgQzU3Qkw8
L2tleXdvcmQ+PGtleXdvcmQ+UFRFTiBQaG9zcGhvaHlkcm9sYXNlL21ldGFib2xpc208L2tleXdv
cmQ+PGtleXdvcmQ+UGhvc3BoYXRpZHlsaW5vc2l0b2wgMy1LaW5hc2VzL21ldGFib2xpc208L2tl
eXdvcmQ+PGtleXdvcmQ+UHJvdGVvZ2x5Y2Fucy9tZXRhYm9saXNtPC9rZXl3b3JkPjxrZXl3b3Jk
PlByb3RvLU9uY29nZW5lIFByb3RlaW5zIGMtYWt0L21ldGFib2xpc208L2tleXdvcmQ+PGtleXdv
cmQ+U2lnbmFsIFRyYW5zZHVjdGlvbi9waHlzaW9sb2d5PC9rZXl3b3JkPjwva2V5d29yZHM+PGRh
dGVzPjx5ZWFyPjIwMTA8L3llYXI+PHB1Yi1kYXRlcz48ZGF0ZT5KdW48L2RhdGU+PC9wdWItZGF0
ZXM+PC9kYXRlcz48aXNibj4xNTI1LTIxOTEgKEVsZWN0cm9uaWMpJiN4RDswMDAyLTk0NDAgKExp
bmtpbmcpPC9pc2JuPjxhY2Nlc3Npb24tbnVtPjIwMzk1NDQ4PC9hY2Nlc3Npb24tbnVtPjx1cmxz
PjxyZWxhdGVkLXVybHM+PHVybD5odHRwOi8vd3d3Lm5jYmkubmxtLm5paC5nb3YvcHVibWVkLzIw
Mzk1NDQ4PC91cmw+PC9yZWxhdGVkLXVybHM+PC91cmxzPjxjdXN0b20yPjI4Nzc4MzQ8L2N1c3Rv
bTI+PGVsZWN0cm9uaWMtcmVzb3VyY2UtbnVtPjEwLjIzNTMvYWpwYXRoLjIwMTAuMDkwOTc0PC9l
bGVjdHJvbmljLXJlc291cmNlLW51bT48L3JlY29yZD48L0NpdGU+PC9FbmROb3RlPgB=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PEVuZE5vdGU+PENpdGU+PEF1dGhvcj5Fcml0amE8L0F1dGhvcj48WWVhcj4yMDEwPC9ZZWFyPjxS
ZWNOdW0+NTgxPC9SZWNOdW0+PERpc3BsYXlUZXh0PjxzdHlsZSBmYWNlPSJzdXBlcnNjcmlwdCI+
ODk8L3N0eWxlPjwvRGlzcGxheVRleHQ+PHJlY29yZD48cmVjLW51bWJlcj41ODE8L3JlYy1udW1i
ZXI+PGZvcmVpZ24ta2V5cz48a2V5IGFwcD0iRU4iIGRiLWlkPSJ0dmYyOXN3cmJwcnR4NGVmc2Vx
dnpmendkdGEwZXJyemRwemEiPjU4MTwva2V5PjwvZm9yZWlnbi1rZXlzPjxyZWYtdHlwZSBuYW1l
PSJKb3VybmFsIEFydGljbGUiPjE3PC9yZWYtdHlwZT48Y29udHJpYnV0b3JzPjxhdXRob3JzPjxh
dXRob3I+RXJpdGphLCBOLjwvYXV0aG9yPjxhdXRob3I+TGxvYmV0LCBELjwvYXV0aG9yPjxhdXRo
b3I+RG9taW5nbywgTS48L2F1dGhvcj48YXV0aG9yPlNhbnRhY2FuYSwgTS48L2F1dGhvcj48YXV0
aG9yPlllcmFtaWFuLCBBLjwvYXV0aG9yPjxhdXRob3I+TWF0aWFzLUd1aXUsIFguPC9hdXRob3I+
PGF1dGhvcj5Eb2xjZXQsIFguPC9hdXRob3I+PC9hdXRob3JzPjwvY29udHJpYnV0b3JzPjxhdXRo
LWFkZHJlc3M+T25jb2xvZ2ljIFBhdGhvbG9neSBHcm91cCwgSG9zcGl0YWwgVW5pdmVyc2l0YXJp
IEFybmF1IGRlIFZpbGFub3ZhLCBJbnN0aXR1dCBkZSBSZWNlcmNhIEJpb21lZGljYSBkZSBMbGVp
ZGEsIElSQkxsZWlkYSwgVW5pdmVyc2l0eSBvZiBMbGVpZGEsIExsZWlkYSwgU3BhaW4uPC9hdXRo
LWFkZHJlc3M+PHRpdGxlcz48dGl0bGU+QSBub3ZlbCB0aHJlZS1kaW1lbnNpb25hbCBjdWx0dXJl
IHN5c3RlbSBvZiBwb2xhcml6ZWQgZXBpdGhlbGlhbCBjZWxscyB0byBzdHVkeSBlbmRvbWV0cmlh
bCBjYXJjaW5vZ2VuZXNpczwvdGl0bGU+PHNlY29uZGFyeS10aXRsZT5BbSBKIFBhdGhvbDwvc2Vj
b25kYXJ5LXRpdGxlPjxhbHQtdGl0bGU+VGhlIEFtZXJpY2FuIGpvdXJuYWwgb2YgcGF0aG9sb2d5
PC9hbHQtdGl0bGU+PC90aXRsZXM+PHBlcmlvZGljYWw+PGZ1bGwtdGl0bGU+QW0gSiBQYXRob2w8
L2Z1bGwtdGl0bGU+PGFiYnItMT5UaGUgQW1lcmljYW4gam91cm5hbCBvZiBwYXRob2xvZ3k8L2Fi
YnItMT48L3BlcmlvZGljYWw+PGFsdC1wZXJpb2RpY2FsPjxmdWxsLXRpdGxlPkFtIEogUGF0aG9s
PC9mdWxsLXRpdGxlPjxhYmJyLTE+VGhlIEFtZXJpY2FuIGpvdXJuYWwgb2YgcGF0aG9sb2d5PC9h
YmJyLTE+PC9hbHQtcGVyaW9kaWNhbD48cGFnZXM+MjcyMi0zMTwvcGFnZXM+PHZvbHVtZT4xNzY8
L3ZvbHVtZT48bnVtYmVyPjY8L251bWJlcj48a2V5d29yZHM+PGtleXdvcmQ+QW5pbWFsczwva2V5
d29yZD48a2V5d29yZD5DYWRoZXJpbnMvbWV0YWJvbGlzbTwva2V5d29yZD48a2V5d29yZD4qQ2Vs
bCBDdWx0dXJlIFRlY2huaXF1ZXM8L2tleXdvcmQ+PGtleXdvcmQ+KkNlbGwgUG9sYXJpdHk8L2tl
eXdvcmQ+PGtleXdvcmQ+Q2VsbCBUcmFuc2Zvcm1hdGlvbiwgTmVvcGxhc3RpYy9tZXRhYm9saXNt
PC9rZXl3b3JkPjxrZXl3b3JkPkNlbGxzLCBDdWx0dXJlZDwva2V5d29yZD48a2V5d29yZD5Db2xs
YWdlbi9tZXRhYm9saXNtPC9rZXl3b3JkPjxrZXl3b3JkPkRydWcgQ29tYmluYXRpb25zPC9rZXl3
b3JkPjxrZXl3b3JkPkVuZG9tZXRyaWFsIE5lb3BsYXNtcy9tZXRhYm9saXNtLypwYXRob2xvZ3k8
L2tleXdvcmQ+PGtleXdvcmQ+RW5kb21ldHJpdW0vY3l0b2xvZ3kvKnBhdGhvbG9neTwva2V5d29y
ZD48a2V5d29yZD5FcGl0aGVsaWFsIENlbGxzL2N5dG9sb2d5LyptZXRhYm9saXNtPC9rZXl3b3Jk
PjxrZXl3b3JkPkZlbWFsZTwva2V5d29yZD48a2V5d29yZD5MYW1pbmluL21ldGFib2xpc208L2tl
eXdvcmQ+PGtleXdvcmQ+TWljZTwva2V5d29yZD48a2V5d29yZD5NaWNlLCBJbmJyZWQgQzU3Qkw8
L2tleXdvcmQ+PGtleXdvcmQ+UFRFTiBQaG9zcGhvaHlkcm9sYXNlL21ldGFib2xpc208L2tleXdv
cmQ+PGtleXdvcmQ+UGhvc3BoYXRpZHlsaW5vc2l0b2wgMy1LaW5hc2VzL21ldGFib2xpc208L2tl
eXdvcmQ+PGtleXdvcmQ+UHJvdGVvZ2x5Y2Fucy9tZXRhYm9saXNtPC9rZXl3b3JkPjxrZXl3b3Jk
PlByb3RvLU9uY29nZW5lIFByb3RlaW5zIGMtYWt0L21ldGFib2xpc208L2tleXdvcmQ+PGtleXdv
cmQ+U2lnbmFsIFRyYW5zZHVjdGlvbi9waHlzaW9sb2d5PC9rZXl3b3JkPjwva2V5d29yZHM+PGRh
dGVzPjx5ZWFyPjIwMTA8L3llYXI+PHB1Yi1kYXRlcz48ZGF0ZT5KdW48L2RhdGU+PC9wdWItZGF0
ZXM+PC9kYXRlcz48aXNibj4xNTI1LTIxOTEgKEVsZWN0cm9uaWMpJiN4RDswMDAyLTk0NDAgKExp
bmtpbmcpPC9pc2JuPjxhY2Nlc3Npb24tbnVtPjIwMzk1NDQ4PC9hY2Nlc3Npb24tbnVtPjx1cmxz
PjxyZWxhdGVkLXVybHM+PHVybD5odHRwOi8vd3d3Lm5jYmkubmxtLm5paC5nb3YvcHVibWVkLzIw
Mzk1NDQ4PC91cmw+PC9yZWxhdGVkLXVybHM+PC91cmxzPjxjdXN0b20yPjI4Nzc4MzQ8L2N1c3Rv
bTI+PGVsZWN0cm9uaWMtcmVzb3VyY2UtbnVtPjEwLjIzNTMvYWpwYXRoLjIwMTAuMDkwOTc0PC9l
bGVjdHJvbmljLXJlc291cmNlLW51bT48L3JlY29yZD48L0NpdGU+PC9FbmROb3RlPgB=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B07437">
          <w:rPr>
            <w:rFonts w:ascii="Times New Roman" w:hAnsi="Times New Roman" w:cs="Times New Roman"/>
            <w:noProof/>
            <w:vertAlign w:val="superscript"/>
          </w:rPr>
          <w:t>89</w:t>
        </w:r>
        <w:r>
          <w:rPr>
            <w:rFonts w:ascii="Times New Roman" w:hAnsi="Times New Roman" w:cs="Times New Roman"/>
          </w:rPr>
          <w:fldChar w:fldCharType="end"/>
        </w:r>
      </w:hyperlink>
      <w:r w:rsidRPr="0050010C">
        <w:rPr>
          <w:rFonts w:ascii="Times New Roman" w:hAnsi="Times New Roman" w:cs="Times New Roman"/>
        </w:rPr>
        <w:t>.</w:t>
      </w:r>
    </w:p>
    <w:p w14:paraId="07ED22A2" w14:textId="77777777" w:rsidR="00B6497D" w:rsidRDefault="00B6497D" w:rsidP="00B6497D">
      <w:pPr>
        <w:widowControl w:val="0"/>
        <w:autoSpaceDE w:val="0"/>
        <w:autoSpaceDN w:val="0"/>
        <w:adjustRightInd w:val="0"/>
        <w:spacing w:after="240"/>
        <w:rPr>
          <w:rFonts w:ascii="Times New Roman" w:hAnsi="Times New Roman" w:cs="Times New Roman"/>
        </w:rPr>
      </w:pPr>
      <w:r w:rsidRPr="00E72A56">
        <w:rPr>
          <w:rFonts w:ascii="Times New Roman" w:hAnsi="Times New Roman" w:cs="Times New Roman"/>
          <w:i/>
        </w:rPr>
        <w:t xml:space="preserve">Figure 1 description - </w:t>
      </w:r>
      <w:r>
        <w:rPr>
          <w:rFonts w:ascii="Times New Roman" w:hAnsi="Times New Roman" w:cs="Times New Roman"/>
        </w:rPr>
        <w:t>G</w:t>
      </w:r>
      <w:r w:rsidRPr="005502CB">
        <w:rPr>
          <w:rFonts w:ascii="Times New Roman" w:hAnsi="Times New Roman" w:cs="Times New Roman"/>
        </w:rPr>
        <w:t>landular epithelial cell organiz</w:t>
      </w:r>
      <w:r>
        <w:rPr>
          <w:rFonts w:ascii="Times New Roman" w:hAnsi="Times New Roman" w:cs="Times New Roman"/>
        </w:rPr>
        <w:t xml:space="preserve">ation, signaling, and secretion more closely resemble the properties observed </w:t>
      </w:r>
      <w:r w:rsidRPr="005502CB">
        <w:rPr>
          <w:rFonts w:ascii="Times New Roman" w:hAnsi="Times New Roman" w:cs="Times New Roman"/>
          <w:i/>
        </w:rPr>
        <w:t>in vivo</w:t>
      </w:r>
      <w:r>
        <w:rPr>
          <w:rFonts w:ascii="Times New Roman" w:hAnsi="Times New Roman" w:cs="Times New Roman"/>
        </w:rPr>
        <w:t xml:space="preserve"> when cultured </w:t>
      </w:r>
      <w:r w:rsidRPr="005502CB">
        <w:rPr>
          <w:rFonts w:ascii="Times New Roman" w:hAnsi="Times New Roman" w:cs="Times New Roman"/>
        </w:rPr>
        <w:t>in</w:t>
      </w:r>
      <w:r>
        <w:rPr>
          <w:rFonts w:ascii="Times New Roman" w:hAnsi="Times New Roman" w:cs="Times New Roman"/>
        </w:rPr>
        <w:t xml:space="preserve"> a</w:t>
      </w:r>
      <w:r w:rsidRPr="005502CB">
        <w:rPr>
          <w:rFonts w:ascii="Times New Roman" w:hAnsi="Times New Roman" w:cs="Times New Roman"/>
        </w:rPr>
        <w:t xml:space="preserve"> </w:t>
      </w:r>
      <w:r>
        <w:rPr>
          <w:rFonts w:ascii="Times New Roman" w:hAnsi="Times New Roman" w:cs="Times New Roman"/>
        </w:rPr>
        <w:t>3D</w:t>
      </w:r>
      <w:r w:rsidRPr="005502CB">
        <w:rPr>
          <w:rFonts w:ascii="Times New Roman" w:hAnsi="Times New Roman" w:cs="Times New Roman"/>
        </w:rPr>
        <w:t xml:space="preserve"> </w:t>
      </w:r>
      <w:r>
        <w:rPr>
          <w:rFonts w:ascii="Times New Roman" w:hAnsi="Times New Roman" w:cs="Times New Roman"/>
        </w:rPr>
        <w:t>environment, in contrast to the behavior that occurs on</w:t>
      </w:r>
      <w:r w:rsidRPr="005502CB">
        <w:rPr>
          <w:rFonts w:ascii="Times New Roman" w:hAnsi="Times New Roman" w:cs="Times New Roman"/>
        </w:rPr>
        <w:t xml:space="preserve"> </w:t>
      </w:r>
      <w:r>
        <w:rPr>
          <w:rFonts w:ascii="Times New Roman" w:hAnsi="Times New Roman" w:cs="Times New Roman"/>
        </w:rPr>
        <w:t>2D</w:t>
      </w:r>
      <w:r w:rsidRPr="005502CB">
        <w:rPr>
          <w:rFonts w:ascii="Times New Roman" w:hAnsi="Times New Roman" w:cs="Times New Roman"/>
        </w:rPr>
        <w:t xml:space="preserve"> surfaces</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PEVuZE5vdGU+PENpdGU+PEF1dGhvcj5EZWJuYXRoPC9BdXRob3I+PFllYXI+MjAwNTwvWWVhcj48
UmVjTnVtPjM2NzwvUmVjTnVtPjxEaXNwbGF5VGV4dD48c3R5bGUgZmFjZT0ic3VwZXJzY3JpcHQi
PjEwLDExPC9zdHlsZT48L0Rpc3BsYXlUZXh0PjxyZWNvcmQ+PHJlYy1udW1iZXI+MzY3PC9yZWMt
bnVtYmVyPjxmb3JlaWduLWtleXM+PGtleSBhcHA9IkVOIiBkYi1pZD0idHZmMjlzd3JicHJ0eDRl
ZnNlcXZ6Znp3ZHRhMGVycnpkcHphIj4zNjc8L2tleT48L2ZvcmVpZ24ta2V5cz48cmVmLXR5cGUg
bmFtZT0iSm91cm5hbCBBcnRpY2xlIj4xNzwvcmVmLXR5cGU+PGNvbnRyaWJ1dG9ycz48YXV0aG9y
cz48YXV0aG9yPkRlYm5hdGgsIEouPC9hdXRob3I+PGF1dGhvcj5CcnVnZ2UsIEouIFMuPC9hdXRo
b3I+PC9hdXRob3JzPjwvY29udHJpYnV0b3JzPjxhdXRoLWFkZHJlc3M+RGVwYXJ0bWVudCBvZiBD
ZWxsIEJpb2xvZ3ksIEhhcnZhcmQgTWVkaWNhbCBTY2hvb2wsIDI0MCBMb25nd29vZCBBdmVudWUs
IEJvc3RvbiwgTWFzc2FjaHVzZXR0cyAwMjExNSwgVVNBLjwvYXV0aC1hZGRyZXNzPjx0aXRsZXM+
PHRpdGxlPk1vZGVsbGluZyBnbGFuZHVsYXIgZXBpdGhlbGlhbCBjYW5jZXJzIGluIHRocmVlLWRp
bWVuc2lvbmFsIGN1bHR1cmVzPC90aXRsZT48c2Vjb25kYXJ5LXRpdGxlPk5hdCBSZXYgQ2FuY2Vy
PC9zZWNvbmRhcnktdGl0bGU+PGFsdC10aXRsZT5OYXR1cmUgcmV2aWV3cy4gQ2FuY2VyPC9hbHQt
dGl0bGU+PC90aXRsZXM+PHBlcmlvZGljYWw+PGZ1bGwtdGl0bGU+TmF0IFJldiBDYW5jZXI8L2Z1
bGwtdGl0bGU+PGFiYnItMT5OYXR1cmUgcmV2aWV3cy4gQ2FuY2VyPC9hYmJyLTE+PC9wZXJpb2Rp
Y2FsPjxhbHQtcGVyaW9kaWNhbD48ZnVsbC10aXRsZT5OYXQgUmV2IENhbmNlcjwvZnVsbC10aXRs
ZT48YWJici0xPk5hdHVyZSByZXZpZXdzLiBDYW5jZXI8L2FiYnItMT48L2FsdC1wZXJpb2RpY2Fs
PjxwYWdlcz42NzUtODg8L3BhZ2VzPjx2b2x1bWU+NTwvdm9sdW1lPjxudW1iZXI+OTwvbnVtYmVy
PjxrZXl3b3Jkcz48a2V5d29yZD5BbmltYWxzPC9rZXl3b3JkPjxrZXl3b3JkPipDZWxsIEN1bHR1
cmUgVGVjaG5pcXVlcy9tZXRob2RzPC9rZXl3b3JkPjxrZXl3b3JkPipDZWxsIFRyYW5zZm9ybWF0
aW9uLCBOZW9wbGFzdGljPC9rZXl3b3JkPjxrZXl3b3JkPkVwaXRoZWxpYWwgQ2VsbHMvY3l0b2xv
Z3kvKnBhdGhvbG9neTwva2V5d29yZD48a2V5d29yZD5IdW1hbnM8L2tleXdvcmQ+PGtleXdvcmQ+
Kk1vZGVscywgQmlvbG9naWNhbDwva2V5d29yZD48a2V5d29yZD4qTmVvcGxhc21zL2dlbmV0aWNz
L3BhdGhvbG9neTwva2V5d29yZD48L2tleXdvcmRzPjxkYXRlcz48eWVhcj4yMDA1PC95ZWFyPjxw
dWItZGF0ZXM+PGRhdGU+U2VwPC9kYXRlPjwvcHViLWRhdGVzPjwvZGF0ZXM+PGlzYm4+MTQ3NC0x
NzVYIChQcmludCkmI3hEOzE0NzQtMTc1WCAoTGlua2luZyk8L2lzYm4+PGFjY2Vzc2lvbi1udW0+
MTYxNDg4ODQ8L2FjY2Vzc2lvbi1udW0+PHVybHM+PHJlbGF0ZWQtdXJscz48dXJsPmh0dHA6Ly93
d3cubmNiaS5ubG0ubmloLmdvdi9wdWJtZWQvMTYxNDg4ODQ8L3VybD48L3JlbGF0ZWQtdXJscz48
L3VybHM+PGVsZWN0cm9uaWMtcmVzb3VyY2UtbnVtPjEwLjEwMzgvbnJjMTY5NTwvZWxlY3Ryb25p
Yy1yZXNvdXJjZS1udW0+PC9yZWNvcmQ+PC9DaXRlPjxDaXRlPjxBdXRob3I+TmVsc29uPC9BdXRo
b3I+PFllYXI+MjAwNjwvWWVhcj48UmVjTnVtPjM2ODwvUmVjTnVtPjxyZWNvcmQ+PHJlYy1udW1i
ZXI+MzY4PC9yZWMtbnVtYmVyPjxmb3JlaWduLWtleXM+PGtleSBhcHA9IkVOIiBkYi1pZD0idHZm
Mjlzd3JicHJ0eDRlZnNlcXZ6Znp3ZHRhMGVycnpkcHphIj4zNjg8L2tleT48L2ZvcmVpZ24ta2V5
cz48cmVmLXR5cGUgbmFtZT0iSm91cm5hbCBBcnRpY2xlIj4xNzwvcmVmLXR5cGU+PGNvbnRyaWJ1
dG9ycz48YXV0aG9ycz48YXV0aG9yPk5lbHNvbiwgQy4gTS48L2F1dGhvcj48YXV0aG9yPkJpc3Nl
bGwsIE0uIEouPC9hdXRob3I+PC9hdXRob3JzPjwvY29udHJpYnV0b3JzPjxhdXRoLWFkZHJlc3M+
TGlmZSBTY2llbmNlcyBEaXZpc2lvbiwgTGF3cmVuY2UgQmVya2VsZXkgTmF0aW9uYWwgTGFib3Jh
dG9yeSwgQmVya2VsZXksIENhbGlmb3JuaWEgOTQ3MjAsIFVTQS4gY21uZWxzb25AbGJsLmdvdjwv
YXV0aC1hZGRyZXNzPjx0aXRsZXM+PHRpdGxlPk9mIGV4dHJhY2VsbHVsYXIgbWF0cml4LCBzY2Fm
Zm9sZHMsIGFuZCBzaWduYWxpbmc6IHRpc3N1ZSBhcmNoaXRlY3R1cmUgcmVndWxhdGVzIGRldmVs
b3BtZW50LCBob21lb3N0YXNpcywgYW5kIGNhbmNlcjwvdGl0bGU+PHNlY29uZGFyeS10aXRsZT5B
bm51IFJldiBDZWxsIERldiBCaW9sPC9zZWNvbmRhcnktdGl0bGU+PGFsdC10aXRsZT5Bbm51YWwg
cmV2aWV3IG9mIGNlbGwgYW5kIGRldmVsb3BtZW50YWwgYmlvbG9neTwvYWx0LXRpdGxlPjwvdGl0
bGVzPjxwZXJpb2RpY2FsPjxmdWxsLXRpdGxlPkFubnUgUmV2IENlbGwgRGV2IEJpb2w8L2Z1bGwt
dGl0bGU+PGFiYnItMT5Bbm51YWwgcmV2aWV3IG9mIGNlbGwgYW5kIGRldmVsb3BtZW50YWwgYmlv
bG9neTwvYWJici0xPjwvcGVyaW9kaWNhbD48YWx0LXBlcmlvZGljYWw+PGZ1bGwtdGl0bGU+QW5u
dSBSZXYgQ2VsbCBEZXYgQmlvbDwvZnVsbC10aXRsZT48YWJici0xPkFubnVhbCByZXZpZXcgb2Yg
Y2VsbCBhbmQgZGV2ZWxvcG1lbnRhbCBiaW9sb2d5PC9hYmJyLTE+PC9hbHQtcGVyaW9kaWNhbD48
cGFnZXM+Mjg3LTMwOTwvcGFnZXM+PHZvbHVtZT4yMjwvdm9sdW1lPjxrZXl3b3Jkcz48a2V5d29y
ZD5CcmVhc3QgTmVvcGxhc21zLypwYXRob2xvZ3k8L2tleXdvcmQ+PGtleXdvcmQ+RXh0cmFjZWxs
dWxhciBNYXRyaXgvKm1ldGFib2xpc208L2tleXdvcmQ+PGtleXdvcmQ+KkhvbWVvc3Rhc2lzPC9r
ZXl3b3JkPjxrZXl3b3JkPkh1bWFuczwva2V5d29yZD48a2V5d29yZD5NYW1tYXJ5IEdsYW5kcywg
SHVtYW4vKmN5dG9sb2d5PC9rZXl3b3JkPjxrZXl3b3JkPk9yZ2FuIFNwZWNpZmljaXR5PC9rZXl3
b3JkPjxrZXl3b3JkPipTaWduYWwgVHJhbnNkdWN0aW9uPC9rZXl3b3JkPjwva2V5d29yZHM+PGRh
dGVzPjx5ZWFyPjIwMDY8L3llYXI+PC9kYXRlcz48aXNibj4xMDgxLTA3MDYgKFByaW50KSYjeEQ7
MTA4MS0wNzA2IChMaW5raW5nKTwvaXNibj48YWNjZXNzaW9uLW51bT4xNjgyNDAxNjwvYWNjZXNz
aW9uLW51bT48dXJscz48cmVsYXRlZC11cmxzPjx1cmw+aHR0cDovL3d3dy5uY2JpLm5sbS5uaWgu
Z292L3B1Ym1lZC8xNjgyNDAxNjwvdXJsPjwvcmVsYXRlZC11cmxzPjwvdXJscz48Y3VzdG9tMj4y
OTMzMTkyPC9jdXN0b20yPjxlbGVjdHJvbmljLXJlc291cmNlLW51bT4xMC4xMTQ2L2FubnVyZXYu
Y2VsbGJpby4yMi4wMTAzMDUuMTA0MzE1PC9lbGVjdHJvbmljLXJlc291cmNlLW51bT48L3JlY29y
ZD48L0NpdGU+PC9FbmROb3RlPgB=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PEVuZE5vdGU+PENpdGU+PEF1dGhvcj5EZWJuYXRoPC9BdXRob3I+PFllYXI+MjAwNTwvWWVhcj48
UmVjTnVtPjM2NzwvUmVjTnVtPjxEaXNwbGF5VGV4dD48c3R5bGUgZmFjZT0ic3VwZXJzY3JpcHQi
PjEwLDExPC9zdHlsZT48L0Rpc3BsYXlUZXh0PjxyZWNvcmQ+PHJlYy1udW1iZXI+MzY3PC9yZWMt
bnVtYmVyPjxmb3JlaWduLWtleXM+PGtleSBhcHA9IkVOIiBkYi1pZD0idHZmMjlzd3JicHJ0eDRl
ZnNlcXZ6Znp3ZHRhMGVycnpkcHphIj4zNjc8L2tleT48L2ZvcmVpZ24ta2V5cz48cmVmLXR5cGUg
bmFtZT0iSm91cm5hbCBBcnRpY2xlIj4xNzwvcmVmLXR5cGU+PGNvbnRyaWJ1dG9ycz48YXV0aG9y
cz48YXV0aG9yPkRlYm5hdGgsIEouPC9hdXRob3I+PGF1dGhvcj5CcnVnZ2UsIEouIFMuPC9hdXRo
b3I+PC9hdXRob3JzPjwvY29udHJpYnV0b3JzPjxhdXRoLWFkZHJlc3M+RGVwYXJ0bWVudCBvZiBD
ZWxsIEJpb2xvZ3ksIEhhcnZhcmQgTWVkaWNhbCBTY2hvb2wsIDI0MCBMb25nd29vZCBBdmVudWUs
IEJvc3RvbiwgTWFzc2FjaHVzZXR0cyAwMjExNSwgVVNBLjwvYXV0aC1hZGRyZXNzPjx0aXRsZXM+
PHRpdGxlPk1vZGVsbGluZyBnbGFuZHVsYXIgZXBpdGhlbGlhbCBjYW5jZXJzIGluIHRocmVlLWRp
bWVuc2lvbmFsIGN1bHR1cmVzPC90aXRsZT48c2Vjb25kYXJ5LXRpdGxlPk5hdCBSZXYgQ2FuY2Vy
PC9zZWNvbmRhcnktdGl0bGU+PGFsdC10aXRsZT5OYXR1cmUgcmV2aWV3cy4gQ2FuY2VyPC9hbHQt
dGl0bGU+PC90aXRsZXM+PHBlcmlvZGljYWw+PGZ1bGwtdGl0bGU+TmF0IFJldiBDYW5jZXI8L2Z1
bGwtdGl0bGU+PGFiYnItMT5OYXR1cmUgcmV2aWV3cy4gQ2FuY2VyPC9hYmJyLTE+PC9wZXJpb2Rp
Y2FsPjxhbHQtcGVyaW9kaWNhbD48ZnVsbC10aXRsZT5OYXQgUmV2IENhbmNlcjwvZnVsbC10aXRs
ZT48YWJici0xPk5hdHVyZSByZXZpZXdzLiBDYW5jZXI8L2FiYnItMT48L2FsdC1wZXJpb2RpY2Fs
PjxwYWdlcz42NzUtODg8L3BhZ2VzPjx2b2x1bWU+NTwvdm9sdW1lPjxudW1iZXI+OTwvbnVtYmVy
PjxrZXl3b3Jkcz48a2V5d29yZD5BbmltYWxzPC9rZXl3b3JkPjxrZXl3b3JkPipDZWxsIEN1bHR1
cmUgVGVjaG5pcXVlcy9tZXRob2RzPC9rZXl3b3JkPjxrZXl3b3JkPipDZWxsIFRyYW5zZm9ybWF0
aW9uLCBOZW9wbGFzdGljPC9rZXl3b3JkPjxrZXl3b3JkPkVwaXRoZWxpYWwgQ2VsbHMvY3l0b2xv
Z3kvKnBhdGhvbG9neTwva2V5d29yZD48a2V5d29yZD5IdW1hbnM8L2tleXdvcmQ+PGtleXdvcmQ+
Kk1vZGVscywgQmlvbG9naWNhbDwva2V5d29yZD48a2V5d29yZD4qTmVvcGxhc21zL2dlbmV0aWNz
L3BhdGhvbG9neTwva2V5d29yZD48L2tleXdvcmRzPjxkYXRlcz48eWVhcj4yMDA1PC95ZWFyPjxw
dWItZGF0ZXM+PGRhdGU+U2VwPC9kYXRlPjwvcHViLWRhdGVzPjwvZGF0ZXM+PGlzYm4+MTQ3NC0x
NzVYIChQcmludCkmI3hEOzE0NzQtMTc1WCAoTGlua2luZyk8L2lzYm4+PGFjY2Vzc2lvbi1udW0+
MTYxNDg4ODQ8L2FjY2Vzc2lvbi1udW0+PHVybHM+PHJlbGF0ZWQtdXJscz48dXJsPmh0dHA6Ly93
d3cubmNiaS5ubG0ubmloLmdvdi9wdWJtZWQvMTYxNDg4ODQ8L3VybD48L3JlbGF0ZWQtdXJscz48
L3VybHM+PGVsZWN0cm9uaWMtcmVzb3VyY2UtbnVtPjEwLjEwMzgvbnJjMTY5NTwvZWxlY3Ryb25p
Yy1yZXNvdXJjZS1udW0+PC9yZWNvcmQ+PC9DaXRlPjxDaXRlPjxBdXRob3I+TmVsc29uPC9BdXRo
b3I+PFllYXI+MjAwNjwvWWVhcj48UmVjTnVtPjM2ODwvUmVjTnVtPjxyZWNvcmQ+PHJlYy1udW1i
ZXI+MzY4PC9yZWMtbnVtYmVyPjxmb3JlaWduLWtleXM+PGtleSBhcHA9IkVOIiBkYi1pZD0idHZm
Mjlzd3JicHJ0eDRlZnNlcXZ6Znp3ZHRhMGVycnpkcHphIj4zNjg8L2tleT48L2ZvcmVpZ24ta2V5
cz48cmVmLXR5cGUgbmFtZT0iSm91cm5hbCBBcnRpY2xlIj4xNzwvcmVmLXR5cGU+PGNvbnRyaWJ1
dG9ycz48YXV0aG9ycz48YXV0aG9yPk5lbHNvbiwgQy4gTS48L2F1dGhvcj48YXV0aG9yPkJpc3Nl
bGwsIE0uIEouPC9hdXRob3I+PC9hdXRob3JzPjwvY29udHJpYnV0b3JzPjxhdXRoLWFkZHJlc3M+
TGlmZSBTY2llbmNlcyBEaXZpc2lvbiwgTGF3cmVuY2UgQmVya2VsZXkgTmF0aW9uYWwgTGFib3Jh
dG9yeSwgQmVya2VsZXksIENhbGlmb3JuaWEgOTQ3MjAsIFVTQS4gY21uZWxzb25AbGJsLmdvdjwv
YXV0aC1hZGRyZXNzPjx0aXRsZXM+PHRpdGxlPk9mIGV4dHJhY2VsbHVsYXIgbWF0cml4LCBzY2Fm
Zm9sZHMsIGFuZCBzaWduYWxpbmc6IHRpc3N1ZSBhcmNoaXRlY3R1cmUgcmVndWxhdGVzIGRldmVs
b3BtZW50LCBob21lb3N0YXNpcywgYW5kIGNhbmNlcjwvdGl0bGU+PHNlY29uZGFyeS10aXRsZT5B
bm51IFJldiBDZWxsIERldiBCaW9sPC9zZWNvbmRhcnktdGl0bGU+PGFsdC10aXRsZT5Bbm51YWwg
cmV2aWV3IG9mIGNlbGwgYW5kIGRldmVsb3BtZW50YWwgYmlvbG9neTwvYWx0LXRpdGxlPjwvdGl0
bGVzPjxwZXJpb2RpY2FsPjxmdWxsLXRpdGxlPkFubnUgUmV2IENlbGwgRGV2IEJpb2w8L2Z1bGwt
dGl0bGU+PGFiYnItMT5Bbm51YWwgcmV2aWV3IG9mIGNlbGwgYW5kIGRldmVsb3BtZW50YWwgYmlv
bG9neTwvYWJici0xPjwvcGVyaW9kaWNhbD48YWx0LXBlcmlvZGljYWw+PGZ1bGwtdGl0bGU+QW5u
dSBSZXYgQ2VsbCBEZXYgQmlvbDwvZnVsbC10aXRsZT48YWJici0xPkFubnVhbCByZXZpZXcgb2Yg
Y2VsbCBhbmQgZGV2ZWxvcG1lbnRhbCBiaW9sb2d5PC9hYmJyLTE+PC9hbHQtcGVyaW9kaWNhbD48
cGFnZXM+Mjg3LTMwOTwvcGFnZXM+PHZvbHVtZT4yMjwvdm9sdW1lPjxrZXl3b3Jkcz48a2V5d29y
ZD5CcmVhc3QgTmVvcGxhc21zLypwYXRob2xvZ3k8L2tleXdvcmQ+PGtleXdvcmQ+RXh0cmFjZWxs
dWxhciBNYXRyaXgvKm1ldGFib2xpc208L2tleXdvcmQ+PGtleXdvcmQ+KkhvbWVvc3Rhc2lzPC9r
ZXl3b3JkPjxrZXl3b3JkPkh1bWFuczwva2V5d29yZD48a2V5d29yZD5NYW1tYXJ5IEdsYW5kcywg
SHVtYW4vKmN5dG9sb2d5PC9rZXl3b3JkPjxrZXl3b3JkPk9yZ2FuIFNwZWNpZmljaXR5PC9rZXl3
b3JkPjxrZXl3b3JkPipTaWduYWwgVHJhbnNkdWN0aW9uPC9rZXl3b3JkPjwva2V5d29yZHM+PGRh
dGVzPjx5ZWFyPjIwMDY8L3llYXI+PC9kYXRlcz48aXNibj4xMDgxLTA3MDYgKFByaW50KSYjeEQ7
MTA4MS0wNzA2IChMaW5raW5nKTwvaXNibj48YWNjZXNzaW9uLW51bT4xNjgyNDAxNjwvYWNjZXNz
aW9uLW51bT48dXJscz48cmVsYXRlZC11cmxzPjx1cmw+aHR0cDovL3d3dy5uY2JpLm5sbS5uaWgu
Z292L3B1Ym1lZC8xNjgyNDAxNjwvdXJsPjwvcmVsYXRlZC11cmxzPjwvdXJscz48Y3VzdG9tMj4y
OTMzMTkyPC9jdXN0b20yPjxlbGVjdHJvbmljLXJlc291cmNlLW51bT4xMC4xMTQ2L2FubnVyZXYu
Y2VsbGJpby4yMi4wMTAzMDUuMTA0MzE1PC9lbGVjdHJvbmljLXJlc291cmNlLW51bT48L3JlY29y
ZD48L0NpdGU+PC9FbmROb3RlPgB=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hyperlink w:anchor="_ENREF_10" w:tooltip="Debnath, 2005 #367" w:history="1">
        <w:r w:rsidRPr="00B07437">
          <w:rPr>
            <w:rFonts w:ascii="Times New Roman" w:hAnsi="Times New Roman" w:cs="Times New Roman"/>
            <w:noProof/>
            <w:vertAlign w:val="superscript"/>
          </w:rPr>
          <w:t>10</w:t>
        </w:r>
      </w:hyperlink>
      <w:r w:rsidRPr="00B07437">
        <w:rPr>
          <w:rFonts w:ascii="Times New Roman" w:hAnsi="Times New Roman" w:cs="Times New Roman"/>
          <w:noProof/>
          <w:vertAlign w:val="superscript"/>
        </w:rPr>
        <w:t>,</w:t>
      </w:r>
      <w:hyperlink w:anchor="_ENREF_11" w:tooltip="Nelson, 2006 #368" w:history="1">
        <w:r w:rsidRPr="00B07437">
          <w:rPr>
            <w:rFonts w:ascii="Times New Roman" w:hAnsi="Times New Roman" w:cs="Times New Roman"/>
            <w:noProof/>
            <w:vertAlign w:val="superscript"/>
          </w:rPr>
          <w:t>11</w:t>
        </w:r>
      </w:hyperlink>
      <w:r>
        <w:rPr>
          <w:rFonts w:ascii="Times New Roman" w:hAnsi="Times New Roman" w:cs="Times New Roman"/>
        </w:rPr>
        <w:fldChar w:fldCharType="end"/>
      </w:r>
      <w:r w:rsidRPr="005502CB">
        <w:rPr>
          <w:rFonts w:ascii="Times New Roman" w:hAnsi="Times New Roman" w:cs="Times New Roman"/>
        </w:rPr>
        <w:t xml:space="preserve">. </w:t>
      </w:r>
      <w:r w:rsidRPr="00604284">
        <w:rPr>
          <w:rFonts w:ascii="Times New Roman" w:hAnsi="Times New Roman" w:cs="Times New Roman"/>
        </w:rPr>
        <w:t xml:space="preserve">A </w:t>
      </w:r>
      <w:r>
        <w:rPr>
          <w:rFonts w:ascii="Times New Roman" w:hAnsi="Times New Roman" w:cs="Times New Roman"/>
        </w:rPr>
        <w:t>3D</w:t>
      </w:r>
      <w:r w:rsidRPr="00604284">
        <w:rPr>
          <w:rFonts w:ascii="Times New Roman" w:hAnsi="Times New Roman" w:cs="Times New Roman"/>
        </w:rPr>
        <w:t xml:space="preserve"> </w:t>
      </w:r>
      <w:r w:rsidRPr="00604284">
        <w:rPr>
          <w:rFonts w:ascii="Times New Roman" w:hAnsi="Times New Roman" w:cs="Times New Roman"/>
          <w:i/>
        </w:rPr>
        <w:t>in vitro</w:t>
      </w:r>
      <w:r w:rsidRPr="00604284">
        <w:rPr>
          <w:rFonts w:ascii="Times New Roman" w:hAnsi="Times New Roman" w:cs="Times New Roman"/>
        </w:rPr>
        <w:t xml:space="preserve"> model for endometrial glands is shown in Figure 1</w:t>
      </w:r>
      <w:r>
        <w:rPr>
          <w:rFonts w:ascii="Times New Roman" w:hAnsi="Times New Roman" w:cs="Times New Roman"/>
        </w:rPr>
        <w:t xml:space="preserve">. </w:t>
      </w:r>
      <w:r w:rsidRPr="0050010C">
        <w:rPr>
          <w:rFonts w:ascii="Times New Roman" w:hAnsi="Times New Roman" w:cs="Times New Roman"/>
        </w:rPr>
        <w:t xml:space="preserve">In this model, endometrial epithelial cells were cultured in medium containing Matrigel™ Matrix for 7-8 days followed by immunofluorescence staining of various polarity markers. Marker expression analysis confirmed that the glandular structures were composed exclusively of cells of epithelial origin (1A and 1F). Furthermore, spheroids representing endometrial glands displayed correct apical-basolateral polarity (1B and 1G), positioning of Golgi apparatus (1C and 1I), adherent junctions (ID and IH), and tight junctions (IE).  </w:t>
      </w:r>
    </w:p>
    <w:p w14:paraId="2F566869" w14:textId="77777777" w:rsidR="00B6497D" w:rsidRDefault="00B6497D" w:rsidP="00B6497D"/>
    <w:p w14:paraId="20F04988" w14:textId="77777777" w:rsidR="00B6497D" w:rsidRDefault="00B6497D" w:rsidP="00B6497D"/>
    <w:p w14:paraId="3D41A186" w14:textId="77777777" w:rsidR="00B6497D" w:rsidRDefault="00B6497D" w:rsidP="00B6497D"/>
    <w:p w14:paraId="19DE7796" w14:textId="77777777" w:rsidR="00B6497D" w:rsidRDefault="00B6497D" w:rsidP="00B6497D"/>
    <w:p w14:paraId="069E6A2C" w14:textId="77777777" w:rsidR="00B6497D" w:rsidRDefault="00B6497D" w:rsidP="00B6497D"/>
    <w:p w14:paraId="065BC1B3" w14:textId="77777777" w:rsidR="00B6497D" w:rsidRDefault="00B6497D" w:rsidP="00B6497D"/>
    <w:p w14:paraId="0922ADD9" w14:textId="77777777" w:rsidR="00B6497D" w:rsidRDefault="00B6497D" w:rsidP="00B6497D">
      <w:r>
        <w:rPr>
          <w:noProof/>
        </w:rPr>
        <w:lastRenderedPageBreak/>
        <w:drawing>
          <wp:anchor distT="0" distB="0" distL="114300" distR="114300" simplePos="0" relativeHeight="251660288" behindDoc="0" locked="0" layoutInCell="1" allowOverlap="1" wp14:anchorId="3B791913" wp14:editId="2FC3BB14">
            <wp:simplePos x="982980" y="361950"/>
            <wp:positionH relativeFrom="margin">
              <wp:align>center</wp:align>
            </wp:positionH>
            <wp:positionV relativeFrom="margin">
              <wp:align>top</wp:align>
            </wp:positionV>
            <wp:extent cx="3088005" cy="35433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4785"/>
                    <a:stretch/>
                  </pic:blipFill>
                  <pic:spPr bwMode="auto">
                    <a:xfrm>
                      <a:off x="0" y="0"/>
                      <a:ext cx="3088096" cy="35432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740BB1" w14:textId="77777777" w:rsidR="00B6497D" w:rsidRDefault="00B6497D" w:rsidP="00B6497D"/>
    <w:p w14:paraId="08F13F13" w14:textId="77777777" w:rsidR="00B6497D" w:rsidRDefault="00B6497D" w:rsidP="00B6497D"/>
    <w:p w14:paraId="2A0D711A" w14:textId="77777777" w:rsidR="00B6497D" w:rsidRDefault="00B6497D" w:rsidP="00B6497D"/>
    <w:p w14:paraId="60B8CAEF" w14:textId="77777777" w:rsidR="00B6497D" w:rsidRDefault="00B6497D" w:rsidP="00B6497D"/>
    <w:p w14:paraId="2C4E2085" w14:textId="77777777" w:rsidR="00B6497D" w:rsidRDefault="00B6497D" w:rsidP="00B6497D"/>
    <w:p w14:paraId="4C426528" w14:textId="77777777" w:rsidR="00B6497D" w:rsidRDefault="00B6497D" w:rsidP="00B6497D"/>
    <w:p w14:paraId="2A2F9D61" w14:textId="77777777" w:rsidR="00B6497D" w:rsidRDefault="00B6497D" w:rsidP="00B6497D"/>
    <w:p w14:paraId="7FB550A6" w14:textId="77777777" w:rsidR="00B6497D" w:rsidRDefault="00B6497D" w:rsidP="00B6497D"/>
    <w:p w14:paraId="69E3FC45" w14:textId="77777777" w:rsidR="00B6497D" w:rsidRDefault="00B6497D" w:rsidP="00B6497D"/>
    <w:p w14:paraId="6A51C898" w14:textId="77777777" w:rsidR="00B6497D" w:rsidRDefault="00B6497D" w:rsidP="00B6497D"/>
    <w:p w14:paraId="5E894DC7" w14:textId="77777777" w:rsidR="00B6497D" w:rsidRDefault="00B6497D" w:rsidP="00B6497D"/>
    <w:p w14:paraId="5479ADF9" w14:textId="77777777" w:rsidR="00B6497D" w:rsidRDefault="00B6497D" w:rsidP="00B6497D"/>
    <w:p w14:paraId="5B140BC3" w14:textId="77777777" w:rsidR="00B6497D" w:rsidRDefault="00B6497D" w:rsidP="00B6497D"/>
    <w:p w14:paraId="2B141DAB" w14:textId="77777777" w:rsidR="00B6497D" w:rsidRDefault="00B6497D" w:rsidP="00B6497D"/>
    <w:p w14:paraId="3DC2FD31" w14:textId="77777777" w:rsidR="00B6497D" w:rsidRDefault="00B6497D" w:rsidP="00B6497D"/>
    <w:p w14:paraId="7C7812FE" w14:textId="77777777" w:rsidR="00B6497D" w:rsidRDefault="00B6497D" w:rsidP="00B6497D"/>
    <w:p w14:paraId="257DA471" w14:textId="77777777" w:rsidR="00B6497D" w:rsidRDefault="00B6497D" w:rsidP="00B6497D"/>
    <w:p w14:paraId="601A5ACA" w14:textId="77777777" w:rsidR="00B6497D" w:rsidRDefault="00B6497D" w:rsidP="00B6497D"/>
    <w:p w14:paraId="6E19EC1E" w14:textId="77777777" w:rsidR="00B6497D" w:rsidRDefault="00B6497D" w:rsidP="00B6497D"/>
    <w:p w14:paraId="73843AF3" w14:textId="77777777" w:rsidR="00B6497D" w:rsidRDefault="00B6497D" w:rsidP="00B6497D"/>
    <w:p w14:paraId="32D66674" w14:textId="77777777" w:rsidR="00B6497D" w:rsidRDefault="00B6497D" w:rsidP="00B6497D">
      <w:pPr>
        <w:widowControl w:val="0"/>
        <w:autoSpaceDE w:val="0"/>
        <w:autoSpaceDN w:val="0"/>
        <w:adjustRightInd w:val="0"/>
        <w:spacing w:after="240"/>
        <w:rPr>
          <w:rFonts w:ascii="Times New Roman" w:hAnsi="Times New Roman" w:cs="Times New Roman"/>
          <w:i/>
          <w:iCs/>
        </w:rPr>
      </w:pPr>
      <w:r w:rsidRPr="0026737E">
        <w:rPr>
          <w:rFonts w:ascii="Times New Roman" w:hAnsi="Times New Roman" w:cs="Times New Roman"/>
          <w:b/>
          <w:bCs/>
        </w:rPr>
        <w:t xml:space="preserve">Figure </w:t>
      </w:r>
      <w:r>
        <w:rPr>
          <w:rFonts w:ascii="Times New Roman" w:hAnsi="Times New Roman" w:cs="Times New Roman"/>
          <w:b/>
          <w:bCs/>
        </w:rPr>
        <w:t>2</w:t>
      </w:r>
      <w:r w:rsidRPr="0026737E">
        <w:rPr>
          <w:rFonts w:ascii="Times New Roman" w:hAnsi="Times New Roman" w:cs="Times New Roman"/>
          <w:b/>
          <w:bCs/>
        </w:rPr>
        <w:t>.</w:t>
      </w:r>
      <w:r w:rsidRPr="0026737E">
        <w:rPr>
          <w:rFonts w:ascii="Times New Roman" w:hAnsi="Times New Roman" w:cs="Times New Roman"/>
          <w:b/>
          <w:bCs/>
          <w:color w:val="FC3708"/>
        </w:rPr>
        <w:t xml:space="preserve"> </w:t>
      </w:r>
      <w:proofErr w:type="gramStart"/>
      <w:r w:rsidRPr="0026737E">
        <w:rPr>
          <w:rFonts w:ascii="Times New Roman" w:hAnsi="Times New Roman" w:cs="Times New Roman"/>
          <w:b/>
          <w:bCs/>
        </w:rPr>
        <w:t>Proliferation and differentiation in 3D scaffold.</w:t>
      </w:r>
      <w:proofErr w:type="gramEnd"/>
      <w:r w:rsidRPr="0026737E">
        <w:rPr>
          <w:rFonts w:ascii="Times New Roman" w:hAnsi="Times New Roman" w:cs="Times New Roman"/>
          <w:b/>
          <w:bCs/>
        </w:rPr>
        <w:t xml:space="preserve"> </w:t>
      </w:r>
      <w:r w:rsidRPr="0026737E">
        <w:rPr>
          <w:rFonts w:ascii="Times New Roman" w:hAnsi="Times New Roman" w:cs="Times New Roman"/>
        </w:rPr>
        <w:t>(</w:t>
      </w:r>
      <w:r w:rsidRPr="0026737E">
        <w:rPr>
          <w:rFonts w:ascii="Times New Roman" w:hAnsi="Times New Roman" w:cs="Times New Roman"/>
          <w:b/>
          <w:bCs/>
        </w:rPr>
        <w:t>A + B</w:t>
      </w:r>
      <w:r w:rsidRPr="0026737E">
        <w:rPr>
          <w:rFonts w:ascii="Times New Roman" w:hAnsi="Times New Roman" w:cs="Times New Roman"/>
        </w:rPr>
        <w:t>) Transmission light picture of proliferating cells in PuraMatrix with 0.25 % laminin (PML) and differentiating cells in PML 0.25% (</w:t>
      </w:r>
      <w:r w:rsidRPr="0026737E">
        <w:rPr>
          <w:rFonts w:ascii="Times New Roman" w:hAnsi="Times New Roman" w:cs="Times New Roman"/>
          <w:b/>
          <w:bCs/>
        </w:rPr>
        <w:t>C + D</w:t>
      </w:r>
      <w:r w:rsidRPr="0026737E">
        <w:rPr>
          <w:rFonts w:ascii="Times New Roman" w:hAnsi="Times New Roman" w:cs="Times New Roman"/>
        </w:rPr>
        <w:t>). Scanning electron microscope picture of proliferating cells and differentiated cells in PML 0.25%. (</w:t>
      </w:r>
      <w:r w:rsidRPr="0026737E">
        <w:rPr>
          <w:rFonts w:ascii="Times New Roman" w:hAnsi="Times New Roman" w:cs="Times New Roman"/>
          <w:b/>
          <w:bCs/>
        </w:rPr>
        <w:t>B + D</w:t>
      </w:r>
      <w:r w:rsidRPr="0026737E">
        <w:rPr>
          <w:rFonts w:ascii="Times New Roman" w:hAnsi="Times New Roman" w:cs="Times New Roman"/>
        </w:rPr>
        <w:t>) Upon induction of differentiation one observes the development of a dense 3 dimensional network of processes. (</w:t>
      </w:r>
      <w:r w:rsidRPr="0026737E">
        <w:rPr>
          <w:rFonts w:ascii="Times New Roman" w:hAnsi="Times New Roman" w:cs="Times New Roman"/>
          <w:b/>
          <w:bCs/>
        </w:rPr>
        <w:t>E</w:t>
      </w:r>
      <w:r>
        <w:rPr>
          <w:rFonts w:ascii="Times New Roman" w:hAnsi="Times New Roman" w:cs="Times New Roman"/>
        </w:rPr>
        <w:t>) Immunocytochem</w:t>
      </w:r>
      <w:r w:rsidRPr="0026737E">
        <w:rPr>
          <w:rFonts w:ascii="Times New Roman" w:hAnsi="Times New Roman" w:cs="Times New Roman"/>
        </w:rPr>
        <w:t>istry for bIII-tubulin and TH of uninduced cells in PML 0.25% and (</w:t>
      </w:r>
      <w:r w:rsidRPr="0026737E">
        <w:rPr>
          <w:rFonts w:ascii="Times New Roman" w:hAnsi="Times New Roman" w:cs="Times New Roman"/>
          <w:b/>
          <w:bCs/>
        </w:rPr>
        <w:t>F</w:t>
      </w:r>
      <w:r w:rsidRPr="0026737E">
        <w:rPr>
          <w:rFonts w:ascii="Times New Roman" w:hAnsi="Times New Roman" w:cs="Times New Roman"/>
        </w:rPr>
        <w:t>) Cells after 7 days</w:t>
      </w:r>
      <w:r>
        <w:rPr>
          <w:rFonts w:ascii="Times New Roman" w:hAnsi="Times New Roman" w:cs="Times New Roman"/>
        </w:rPr>
        <w:t xml:space="preserve"> </w:t>
      </w:r>
      <w:r w:rsidRPr="0026737E">
        <w:rPr>
          <w:rFonts w:ascii="Times New Roman" w:hAnsi="Times New Roman" w:cs="Times New Roman"/>
        </w:rPr>
        <w:t>of differentiation revealed a dense network of bIII-tubulin positive cells. TH+ cells were found to possess processes, but without building up a dense network (Ortinau et al</w:t>
      </w:r>
      <w:r>
        <w:rPr>
          <w:rFonts w:ascii="Times New Roman" w:hAnsi="Times New Roman" w:cs="Times New Roman"/>
        </w:rPr>
        <w:t>.</w:t>
      </w:r>
      <w:r w:rsidRPr="0026737E">
        <w:rPr>
          <w:rFonts w:ascii="Times New Roman" w:hAnsi="Times New Roman" w:cs="Times New Roman"/>
        </w:rPr>
        <w:t xml:space="preserve"> </w:t>
      </w:r>
      <w:r>
        <w:rPr>
          <w:rFonts w:ascii="Times New Roman" w:hAnsi="Times New Roman" w:cs="Times New Roman"/>
        </w:rPr>
        <w:t>2010</w:t>
      </w:r>
      <w:r w:rsidRPr="0026737E">
        <w:rPr>
          <w:rFonts w:ascii="Times New Roman" w:hAnsi="Times New Roman" w:cs="Times New Roman"/>
        </w:rPr>
        <w:t>)</w:t>
      </w:r>
      <w:hyperlink w:anchor="_ENREF_90" w:tooltip="Ortinau, 2010 #582" w:history="1">
        <w:r>
          <w:rPr>
            <w:rFonts w:ascii="Times New Roman" w:hAnsi="Times New Roman" w:cs="Times New Roman"/>
          </w:rPr>
          <w:fldChar w:fldCharType="begin">
            <w:fldData xml:space="preserve">PEVuZE5vdGU+PENpdGU+PEF1dGhvcj5PcnRpbmF1PC9BdXRob3I+PFllYXI+MjAxMDwvWWVhcj48
UmVjTnVtPjU4MjwvUmVjTnVtPjxEaXNwbGF5VGV4dD48c3R5bGUgZmFjZT0ic3VwZXJzY3JpcHQi
PjkwPC9zdHlsZT48L0Rpc3BsYXlUZXh0PjxyZWNvcmQ+PHJlYy1udW1iZXI+NTgyPC9yZWMtbnVt
YmVyPjxmb3JlaWduLWtleXM+PGtleSBhcHA9IkVOIiBkYi1pZD0idHZmMjlzd3JicHJ0eDRlZnNl
cXZ6Znp3ZHRhMGVycnpkcHphIj41ODI8L2tleT48L2ZvcmVpZ24ta2V5cz48cmVmLXR5cGUgbmFt
ZT0iSm91cm5hbCBBcnRpY2xlIj4xNzwvcmVmLXR5cGU+PGNvbnRyaWJ1dG9ycz48YXV0aG9ycz48
YXV0aG9yPk9ydGluYXUsIFMuPC9hdXRob3I+PGF1dGhvcj5TY2htaWNoLCBKLjwvYXV0aG9yPjxh
dXRob3I+QmxvY2ssIFMuPC9hdXRob3I+PGF1dGhvcj5MaWVkbWFubiwgQS48L2F1dGhvcj48YXV0
aG9yPkpvbmFzLCBMLjwvYXV0aG9yPjxhdXRob3I+V2Vpc3MsIEQuIEcuPC9hdXRob3I+PGF1dGhv
cj5IZWxtLCBDLiBBLjwvYXV0aG9yPjxhdXRob3I+Um9sZnMsIEEuPC9hdXRob3I+PGF1dGhvcj5G
cmVjaCwgTS4gSi48L2F1dGhvcj48L2F1dGhvcnM+PC9jb250cmlidXRvcnM+PGF1dGgtYWRkcmVz
cz5BbGJyZWNodC1Lb3NzZWwtSW5zdGl0dXRlIGZvciBOZXVyb3JlZ2VuZXJhdGlvbiwgVW5pdmVy
c2l0eSBvZiBSb3N0b2NrLCBHZWhsc2hlaW1lcnN0cmFzc2UgMjAsIDE4MTQ3IFJvc3RvY2ssIEdl
cm1hbnkuPC9hdXRoLWFkZHJlc3M+PHRpdGxlcz48dGl0bGU+RWZmZWN0IG9mIDNELXNjYWZmb2xk
IGZvcm1hdGlvbiBvbiBkaWZmZXJlbnRpYXRpb24gYW5kIHN1cnZpdmFsIGluIGh1bWFuIG5ldXJh
bCBwcm9nZW5pdG9yIGNlbGxzPC90aXRsZT48c2Vjb25kYXJ5LXRpdGxlPkJpb21lZCBFbmcgT25s
aW5lPC9zZWNvbmRhcnktdGl0bGU+PGFsdC10aXRsZT5CaW9tZWRpY2FsIGVuZ2luZWVyaW5nIG9u
bGluZTwvYWx0LXRpdGxlPjwvdGl0bGVzPjxwZXJpb2RpY2FsPjxmdWxsLXRpdGxlPkJpb21lZCBF
bmcgT25saW5lPC9mdWxsLXRpdGxlPjxhYmJyLTE+QmlvbWVkaWNhbCBlbmdpbmVlcmluZyBvbmxp
bmU8L2FiYnItMT48L3BlcmlvZGljYWw+PGFsdC1wZXJpb2RpY2FsPjxmdWxsLXRpdGxlPkJpb21l
ZCBFbmcgT25saW5lPC9mdWxsLXRpdGxlPjxhYmJyLTE+QmlvbWVkaWNhbCBlbmdpbmVlcmluZyBv
bmxpbmU8L2FiYnItMT48L2FsdC1wZXJpb2RpY2FsPjxwYWdlcz43MDwvcGFnZXM+PHZvbHVtZT45
PC92b2x1bWU+PGtleXdvcmRzPjxrZXl3b3JkPkNlbGwgQ3VsdHVyZSBUZWNobmlxdWVzPC9rZXl3
b3JkPjxrZXl3b3JkPkNlbGwgRGlmZmVyZW50aWF0aW9uLypkcnVnIGVmZmVjdHM8L2tleXdvcmQ+
PGtleXdvcmQ+Q2VsbCBTdXJ2aXZhbC9kcnVnIGVmZmVjdHM8L2tleXdvcmQ+PGtleXdvcmQ+SHVt
YW5zPC9rZXl3b3JkPjxrZXl3b3JkPkh5ZHJvZ2Vscy9jaGVtaXN0cnkvcGhhcm1hY29sb2d5PC9r
ZXl3b3JkPjxrZXl3b3JkPkxhbWluaW4vY2hlbWlzdHJ5PC9rZXl3b3JkPjxrZXl3b3JkPk5ldXJh
bCBTdGVtIENlbGxzLypjeXRvbG9neS8qZHJ1ZyBlZmZlY3RzPC9rZXl3b3JkPjxrZXl3b3JkPk5l
dXJvbnMvY3l0b2xvZ3k8L2tleXdvcmQ+PGtleXdvcmQ+VGlzc3VlIEVuZ2luZWVyaW5nPC9rZXl3
b3JkPjxrZXl3b3JkPlRpc3N1ZSBTY2FmZm9sZHMvKmNoZW1pc3RyeTwva2V5d29yZD48L2tleXdv
cmRzPjxkYXRlcz48eWVhcj4yMDEwPC95ZWFyPjwvZGF0ZXM+PGlzYm4+MTQ3NS05MjVYIChFbGVj
dHJvbmljKSYjeEQ7MTQ3NS05MjVYIChMaW5raW5nKTwvaXNibj48YWNjZXNzaW9uLW51bT4yMTA3
MDY2ODwvYWNjZXNzaW9uLW51bT48dXJscz48cmVsYXRlZC11cmxzPjx1cmw+aHR0cDovL3d3dy5u
Y2JpLm5sbS5uaWguZ292L3B1Ym1lZC8yMTA3MDY2ODwvdXJsPjwvcmVsYXRlZC11cmxzPjwvdXJs
cz48Y3VzdG9tMj4yOTk2Mzk4PC9jdXN0b20yPjxlbGVjdHJvbmljLXJlc291cmNlLW51bT4xMC4x
MTg2LzE0NzUtOTI1WC05LTcwPC9lbGVjdHJvbmljLXJlc291cmNlLW51bT48L3JlY29yZD48L0Np
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PEVuZE5vdGU+PENpdGU+PEF1dGhvcj5PcnRpbmF1PC9BdXRob3I+PFllYXI+MjAxMDwvWWVhcj48
UmVjTnVtPjU4MjwvUmVjTnVtPjxEaXNwbGF5VGV4dD48c3R5bGUgZmFjZT0ic3VwZXJzY3JpcHQi
PjkwPC9zdHlsZT48L0Rpc3BsYXlUZXh0PjxyZWNvcmQ+PHJlYy1udW1iZXI+NTgyPC9yZWMtbnVt
YmVyPjxmb3JlaWduLWtleXM+PGtleSBhcHA9IkVOIiBkYi1pZD0idHZmMjlzd3JicHJ0eDRlZnNl
cXZ6Znp3ZHRhMGVycnpkcHphIj41ODI8L2tleT48L2ZvcmVpZ24ta2V5cz48cmVmLXR5cGUgbmFt
ZT0iSm91cm5hbCBBcnRpY2xlIj4xNzwvcmVmLXR5cGU+PGNvbnRyaWJ1dG9ycz48YXV0aG9ycz48
YXV0aG9yPk9ydGluYXUsIFMuPC9hdXRob3I+PGF1dGhvcj5TY2htaWNoLCBKLjwvYXV0aG9yPjxh
dXRob3I+QmxvY2ssIFMuPC9hdXRob3I+PGF1dGhvcj5MaWVkbWFubiwgQS48L2F1dGhvcj48YXV0
aG9yPkpvbmFzLCBMLjwvYXV0aG9yPjxhdXRob3I+V2Vpc3MsIEQuIEcuPC9hdXRob3I+PGF1dGhv
cj5IZWxtLCBDLiBBLjwvYXV0aG9yPjxhdXRob3I+Um9sZnMsIEEuPC9hdXRob3I+PGF1dGhvcj5G
cmVjaCwgTS4gSi48L2F1dGhvcj48L2F1dGhvcnM+PC9jb250cmlidXRvcnM+PGF1dGgtYWRkcmVz
cz5BbGJyZWNodC1Lb3NzZWwtSW5zdGl0dXRlIGZvciBOZXVyb3JlZ2VuZXJhdGlvbiwgVW5pdmVy
c2l0eSBvZiBSb3N0b2NrLCBHZWhsc2hlaW1lcnN0cmFzc2UgMjAsIDE4MTQ3IFJvc3RvY2ssIEdl
cm1hbnkuPC9hdXRoLWFkZHJlc3M+PHRpdGxlcz48dGl0bGU+RWZmZWN0IG9mIDNELXNjYWZmb2xk
IGZvcm1hdGlvbiBvbiBkaWZmZXJlbnRpYXRpb24gYW5kIHN1cnZpdmFsIGluIGh1bWFuIG5ldXJh
bCBwcm9nZW5pdG9yIGNlbGxzPC90aXRsZT48c2Vjb25kYXJ5LXRpdGxlPkJpb21lZCBFbmcgT25s
aW5lPC9zZWNvbmRhcnktdGl0bGU+PGFsdC10aXRsZT5CaW9tZWRpY2FsIGVuZ2luZWVyaW5nIG9u
bGluZTwvYWx0LXRpdGxlPjwvdGl0bGVzPjxwZXJpb2RpY2FsPjxmdWxsLXRpdGxlPkJpb21lZCBF
bmcgT25saW5lPC9mdWxsLXRpdGxlPjxhYmJyLTE+QmlvbWVkaWNhbCBlbmdpbmVlcmluZyBvbmxp
bmU8L2FiYnItMT48L3BlcmlvZGljYWw+PGFsdC1wZXJpb2RpY2FsPjxmdWxsLXRpdGxlPkJpb21l
ZCBFbmcgT25saW5lPC9mdWxsLXRpdGxlPjxhYmJyLTE+QmlvbWVkaWNhbCBlbmdpbmVlcmluZyBv
bmxpbmU8L2FiYnItMT48L2FsdC1wZXJpb2RpY2FsPjxwYWdlcz43MDwvcGFnZXM+PHZvbHVtZT45
PC92b2x1bWU+PGtleXdvcmRzPjxrZXl3b3JkPkNlbGwgQ3VsdHVyZSBUZWNobmlxdWVzPC9rZXl3
b3JkPjxrZXl3b3JkPkNlbGwgRGlmZmVyZW50aWF0aW9uLypkcnVnIGVmZmVjdHM8L2tleXdvcmQ+
PGtleXdvcmQ+Q2VsbCBTdXJ2aXZhbC9kcnVnIGVmZmVjdHM8L2tleXdvcmQ+PGtleXdvcmQ+SHVt
YW5zPC9rZXl3b3JkPjxrZXl3b3JkPkh5ZHJvZ2Vscy9jaGVtaXN0cnkvcGhhcm1hY29sb2d5PC9r
ZXl3b3JkPjxrZXl3b3JkPkxhbWluaW4vY2hlbWlzdHJ5PC9rZXl3b3JkPjxrZXl3b3JkPk5ldXJh
bCBTdGVtIENlbGxzLypjeXRvbG9neS8qZHJ1ZyBlZmZlY3RzPC9rZXl3b3JkPjxrZXl3b3JkPk5l
dXJvbnMvY3l0b2xvZ3k8L2tleXdvcmQ+PGtleXdvcmQ+VGlzc3VlIEVuZ2luZWVyaW5nPC9rZXl3
b3JkPjxrZXl3b3JkPlRpc3N1ZSBTY2FmZm9sZHMvKmNoZW1pc3RyeTwva2V5d29yZD48L2tleXdv
cmRzPjxkYXRlcz48eWVhcj4yMDEwPC95ZWFyPjwvZGF0ZXM+PGlzYm4+MTQ3NS05MjVYIChFbGVj
dHJvbmljKSYjeEQ7MTQ3NS05MjVYIChMaW5raW5nKTwvaXNibj48YWNjZXNzaW9uLW51bT4yMTA3
MDY2ODwvYWNjZXNzaW9uLW51bT48dXJscz48cmVsYXRlZC11cmxzPjx1cmw+aHR0cDovL3d3dy5u
Y2JpLm5sbS5uaWguZ292L3B1Ym1lZC8yMTA3MDY2ODwvdXJsPjwvcmVsYXRlZC11cmxzPjwvdXJs
cz48Y3VzdG9tMj4yOTk2Mzk4PC9jdXN0b20yPjxlbGVjdHJvbmljLXJlc291cmNlLW51bT4xMC4x
MTg2LzE0NzUtOTI1WC05LTcwPC9lbGVjdHJvbmljLXJlc291cmNlLW51bT48L3JlY29yZD48L0Np
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B07437">
          <w:rPr>
            <w:rFonts w:ascii="Times New Roman" w:hAnsi="Times New Roman" w:cs="Times New Roman"/>
            <w:noProof/>
            <w:vertAlign w:val="superscript"/>
          </w:rPr>
          <w:t>90</w:t>
        </w:r>
        <w:r>
          <w:rPr>
            <w:rFonts w:ascii="Times New Roman" w:hAnsi="Times New Roman" w:cs="Times New Roman"/>
          </w:rPr>
          <w:fldChar w:fldCharType="end"/>
        </w:r>
      </w:hyperlink>
      <w:r w:rsidRPr="0026737E">
        <w:rPr>
          <w:rFonts w:ascii="Times New Roman" w:hAnsi="Times New Roman" w:cs="Times New Roman"/>
          <w:i/>
          <w:iCs/>
        </w:rPr>
        <w:t>.</w:t>
      </w:r>
    </w:p>
    <w:p w14:paraId="66253273" w14:textId="77777777" w:rsidR="00B6497D" w:rsidRPr="005502CB" w:rsidRDefault="00B6497D" w:rsidP="00B6497D">
      <w:pPr>
        <w:rPr>
          <w:rFonts w:ascii="Times New Roman" w:hAnsi="Times New Roman" w:cs="Times New Roman"/>
        </w:rPr>
      </w:pPr>
      <w:r w:rsidRPr="00E72A56">
        <w:rPr>
          <w:rFonts w:ascii="Times New Roman" w:hAnsi="Times New Roman" w:cs="Times New Roman"/>
          <w:i/>
        </w:rPr>
        <w:t xml:space="preserve">Figure </w:t>
      </w:r>
      <w:r>
        <w:rPr>
          <w:rFonts w:ascii="Times New Roman" w:hAnsi="Times New Roman" w:cs="Times New Roman"/>
          <w:i/>
        </w:rPr>
        <w:t>2</w:t>
      </w:r>
      <w:r w:rsidRPr="00E72A56">
        <w:rPr>
          <w:rFonts w:ascii="Times New Roman" w:hAnsi="Times New Roman" w:cs="Times New Roman"/>
          <w:i/>
        </w:rPr>
        <w:t xml:space="preserve"> </w:t>
      </w:r>
      <w:proofErr w:type="gramStart"/>
      <w:r w:rsidRPr="00E72A56">
        <w:rPr>
          <w:rFonts w:ascii="Times New Roman" w:hAnsi="Times New Roman" w:cs="Times New Roman"/>
          <w:i/>
        </w:rPr>
        <w:t>description</w:t>
      </w:r>
      <w:proofErr w:type="gramEnd"/>
      <w:r>
        <w:rPr>
          <w:rFonts w:ascii="Times New Roman" w:hAnsi="Times New Roman" w:cs="Times New Roman"/>
          <w:i/>
        </w:rPr>
        <w:t xml:space="preserve"> – </w:t>
      </w:r>
      <w:r w:rsidRPr="00604284">
        <w:rPr>
          <w:rFonts w:ascii="Times New Roman" w:hAnsi="Times New Roman" w:cs="Times New Roman"/>
        </w:rPr>
        <w:t>In this study, Ortinau and colleagues used</w:t>
      </w:r>
      <w:r>
        <w:rPr>
          <w:rFonts w:ascii="Times New Roman" w:hAnsi="Times New Roman" w:cs="Times New Roman"/>
        </w:rPr>
        <w:t xml:space="preserve"> a synthetic hydrogel,</w:t>
      </w:r>
      <w:r w:rsidRPr="00604284">
        <w:rPr>
          <w:rFonts w:ascii="Times New Roman" w:hAnsi="Times New Roman" w:cs="Times New Roman"/>
        </w:rPr>
        <w:t xml:space="preserve"> PuraMatrix™ supplemented with laminin (PML 0.25%) for neuronal differentiation of human neural progenitor cells</w:t>
      </w:r>
      <w:hyperlink w:anchor="_ENREF_90" w:tooltip="Ortinau, 2010 #582" w:history="1">
        <w:r>
          <w:rPr>
            <w:rFonts w:ascii="Times New Roman" w:hAnsi="Times New Roman" w:cs="Times New Roman"/>
          </w:rPr>
          <w:fldChar w:fldCharType="begin">
            <w:fldData xml:space="preserve">PEVuZE5vdGU+PENpdGU+PEF1dGhvcj5PcnRpbmF1PC9BdXRob3I+PFllYXI+MjAxMDwvWWVhcj48
UmVjTnVtPjU4MjwvUmVjTnVtPjxEaXNwbGF5VGV4dD48c3R5bGUgZmFjZT0ic3VwZXJzY3JpcHQi
PjkwPC9zdHlsZT48L0Rpc3BsYXlUZXh0PjxyZWNvcmQ+PHJlYy1udW1iZXI+NTgyPC9yZWMtbnVt
YmVyPjxmb3JlaWduLWtleXM+PGtleSBhcHA9IkVOIiBkYi1pZD0idHZmMjlzd3JicHJ0eDRlZnNl
cXZ6Znp3ZHRhMGVycnpkcHphIj41ODI8L2tleT48L2ZvcmVpZ24ta2V5cz48cmVmLXR5cGUgbmFt
ZT0iSm91cm5hbCBBcnRpY2xlIj4xNzwvcmVmLXR5cGU+PGNvbnRyaWJ1dG9ycz48YXV0aG9ycz48
YXV0aG9yPk9ydGluYXUsIFMuPC9hdXRob3I+PGF1dGhvcj5TY2htaWNoLCBKLjwvYXV0aG9yPjxh
dXRob3I+QmxvY2ssIFMuPC9hdXRob3I+PGF1dGhvcj5MaWVkbWFubiwgQS48L2F1dGhvcj48YXV0
aG9yPkpvbmFzLCBMLjwvYXV0aG9yPjxhdXRob3I+V2Vpc3MsIEQuIEcuPC9hdXRob3I+PGF1dGhv
cj5IZWxtLCBDLiBBLjwvYXV0aG9yPjxhdXRob3I+Um9sZnMsIEEuPC9hdXRob3I+PGF1dGhvcj5G
cmVjaCwgTS4gSi48L2F1dGhvcj48L2F1dGhvcnM+PC9jb250cmlidXRvcnM+PGF1dGgtYWRkcmVz
cz5BbGJyZWNodC1Lb3NzZWwtSW5zdGl0dXRlIGZvciBOZXVyb3JlZ2VuZXJhdGlvbiwgVW5pdmVy
c2l0eSBvZiBSb3N0b2NrLCBHZWhsc2hlaW1lcnN0cmFzc2UgMjAsIDE4MTQ3IFJvc3RvY2ssIEdl
cm1hbnkuPC9hdXRoLWFkZHJlc3M+PHRpdGxlcz48dGl0bGU+RWZmZWN0IG9mIDNELXNjYWZmb2xk
IGZvcm1hdGlvbiBvbiBkaWZmZXJlbnRpYXRpb24gYW5kIHN1cnZpdmFsIGluIGh1bWFuIG5ldXJh
bCBwcm9nZW5pdG9yIGNlbGxzPC90aXRsZT48c2Vjb25kYXJ5LXRpdGxlPkJpb21lZCBFbmcgT25s
aW5lPC9zZWNvbmRhcnktdGl0bGU+PGFsdC10aXRsZT5CaW9tZWRpY2FsIGVuZ2luZWVyaW5nIG9u
bGluZTwvYWx0LXRpdGxlPjwvdGl0bGVzPjxwZXJpb2RpY2FsPjxmdWxsLXRpdGxlPkJpb21lZCBF
bmcgT25saW5lPC9mdWxsLXRpdGxlPjxhYmJyLTE+QmlvbWVkaWNhbCBlbmdpbmVlcmluZyBvbmxp
bmU8L2FiYnItMT48L3BlcmlvZGljYWw+PGFsdC1wZXJpb2RpY2FsPjxmdWxsLXRpdGxlPkJpb21l
ZCBFbmcgT25saW5lPC9mdWxsLXRpdGxlPjxhYmJyLTE+QmlvbWVkaWNhbCBlbmdpbmVlcmluZyBv
bmxpbmU8L2FiYnItMT48L2FsdC1wZXJpb2RpY2FsPjxwYWdlcz43MDwvcGFnZXM+PHZvbHVtZT45
PC92b2x1bWU+PGtleXdvcmRzPjxrZXl3b3JkPkNlbGwgQ3VsdHVyZSBUZWNobmlxdWVzPC9rZXl3
b3JkPjxrZXl3b3JkPkNlbGwgRGlmZmVyZW50aWF0aW9uLypkcnVnIGVmZmVjdHM8L2tleXdvcmQ+
PGtleXdvcmQ+Q2VsbCBTdXJ2aXZhbC9kcnVnIGVmZmVjdHM8L2tleXdvcmQ+PGtleXdvcmQ+SHVt
YW5zPC9rZXl3b3JkPjxrZXl3b3JkPkh5ZHJvZ2Vscy9jaGVtaXN0cnkvcGhhcm1hY29sb2d5PC9r
ZXl3b3JkPjxrZXl3b3JkPkxhbWluaW4vY2hlbWlzdHJ5PC9rZXl3b3JkPjxrZXl3b3JkPk5ldXJh
bCBTdGVtIENlbGxzLypjeXRvbG9neS8qZHJ1ZyBlZmZlY3RzPC9rZXl3b3JkPjxrZXl3b3JkPk5l
dXJvbnMvY3l0b2xvZ3k8L2tleXdvcmQ+PGtleXdvcmQ+VGlzc3VlIEVuZ2luZWVyaW5nPC9rZXl3
b3JkPjxrZXl3b3JkPlRpc3N1ZSBTY2FmZm9sZHMvKmNoZW1pc3RyeTwva2V5d29yZD48L2tleXdv
cmRzPjxkYXRlcz48eWVhcj4yMDEwPC95ZWFyPjwvZGF0ZXM+PGlzYm4+MTQ3NS05MjVYIChFbGVj
dHJvbmljKSYjeEQ7MTQ3NS05MjVYIChMaW5raW5nKTwvaXNibj48YWNjZXNzaW9uLW51bT4yMTA3
MDY2ODwvYWNjZXNzaW9uLW51bT48dXJscz48cmVsYXRlZC11cmxzPjx1cmw+aHR0cDovL3d3dy5u
Y2JpLm5sbS5uaWguZ292L3B1Ym1lZC8yMTA3MDY2ODwvdXJsPjwvcmVsYXRlZC11cmxzPjwvdXJs
cz48Y3VzdG9tMj4yOTk2Mzk4PC9jdXN0b20yPjxlbGVjdHJvbmljLXJlc291cmNlLW51bT4xMC4x
MTg2LzE0NzUtOTI1WC05LTcwPC9lbGVjdHJvbmljLXJlc291cmNlLW51bT48L3JlY29yZD48L0Np
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PEVuZE5vdGU+PENpdGU+PEF1dGhvcj5PcnRpbmF1PC9BdXRob3I+PFllYXI+MjAxMDwvWWVhcj48
UmVjTnVtPjU4MjwvUmVjTnVtPjxEaXNwbGF5VGV4dD48c3R5bGUgZmFjZT0ic3VwZXJzY3JpcHQi
PjkwPC9zdHlsZT48L0Rpc3BsYXlUZXh0PjxyZWNvcmQ+PHJlYy1udW1iZXI+NTgyPC9yZWMtbnVt
YmVyPjxmb3JlaWduLWtleXM+PGtleSBhcHA9IkVOIiBkYi1pZD0idHZmMjlzd3JicHJ0eDRlZnNl
cXZ6Znp3ZHRhMGVycnpkcHphIj41ODI8L2tleT48L2ZvcmVpZ24ta2V5cz48cmVmLXR5cGUgbmFt
ZT0iSm91cm5hbCBBcnRpY2xlIj4xNzwvcmVmLXR5cGU+PGNvbnRyaWJ1dG9ycz48YXV0aG9ycz48
YXV0aG9yPk9ydGluYXUsIFMuPC9hdXRob3I+PGF1dGhvcj5TY2htaWNoLCBKLjwvYXV0aG9yPjxh
dXRob3I+QmxvY2ssIFMuPC9hdXRob3I+PGF1dGhvcj5MaWVkbWFubiwgQS48L2F1dGhvcj48YXV0
aG9yPkpvbmFzLCBMLjwvYXV0aG9yPjxhdXRob3I+V2Vpc3MsIEQuIEcuPC9hdXRob3I+PGF1dGhv
cj5IZWxtLCBDLiBBLjwvYXV0aG9yPjxhdXRob3I+Um9sZnMsIEEuPC9hdXRob3I+PGF1dGhvcj5G
cmVjaCwgTS4gSi48L2F1dGhvcj48L2F1dGhvcnM+PC9jb250cmlidXRvcnM+PGF1dGgtYWRkcmVz
cz5BbGJyZWNodC1Lb3NzZWwtSW5zdGl0dXRlIGZvciBOZXVyb3JlZ2VuZXJhdGlvbiwgVW5pdmVy
c2l0eSBvZiBSb3N0b2NrLCBHZWhsc2hlaW1lcnN0cmFzc2UgMjAsIDE4MTQ3IFJvc3RvY2ssIEdl
cm1hbnkuPC9hdXRoLWFkZHJlc3M+PHRpdGxlcz48dGl0bGU+RWZmZWN0IG9mIDNELXNjYWZmb2xk
IGZvcm1hdGlvbiBvbiBkaWZmZXJlbnRpYXRpb24gYW5kIHN1cnZpdmFsIGluIGh1bWFuIG5ldXJh
bCBwcm9nZW5pdG9yIGNlbGxzPC90aXRsZT48c2Vjb25kYXJ5LXRpdGxlPkJpb21lZCBFbmcgT25s
aW5lPC9zZWNvbmRhcnktdGl0bGU+PGFsdC10aXRsZT5CaW9tZWRpY2FsIGVuZ2luZWVyaW5nIG9u
bGluZTwvYWx0LXRpdGxlPjwvdGl0bGVzPjxwZXJpb2RpY2FsPjxmdWxsLXRpdGxlPkJpb21lZCBF
bmcgT25saW5lPC9mdWxsLXRpdGxlPjxhYmJyLTE+QmlvbWVkaWNhbCBlbmdpbmVlcmluZyBvbmxp
bmU8L2FiYnItMT48L3BlcmlvZGljYWw+PGFsdC1wZXJpb2RpY2FsPjxmdWxsLXRpdGxlPkJpb21l
ZCBFbmcgT25saW5lPC9mdWxsLXRpdGxlPjxhYmJyLTE+QmlvbWVkaWNhbCBlbmdpbmVlcmluZyBv
bmxpbmU8L2FiYnItMT48L2FsdC1wZXJpb2RpY2FsPjxwYWdlcz43MDwvcGFnZXM+PHZvbHVtZT45
PC92b2x1bWU+PGtleXdvcmRzPjxrZXl3b3JkPkNlbGwgQ3VsdHVyZSBUZWNobmlxdWVzPC9rZXl3
b3JkPjxrZXl3b3JkPkNlbGwgRGlmZmVyZW50aWF0aW9uLypkcnVnIGVmZmVjdHM8L2tleXdvcmQ+
PGtleXdvcmQ+Q2VsbCBTdXJ2aXZhbC9kcnVnIGVmZmVjdHM8L2tleXdvcmQ+PGtleXdvcmQ+SHVt
YW5zPC9rZXl3b3JkPjxrZXl3b3JkPkh5ZHJvZ2Vscy9jaGVtaXN0cnkvcGhhcm1hY29sb2d5PC9r
ZXl3b3JkPjxrZXl3b3JkPkxhbWluaW4vY2hlbWlzdHJ5PC9rZXl3b3JkPjxrZXl3b3JkPk5ldXJh
bCBTdGVtIENlbGxzLypjeXRvbG9neS8qZHJ1ZyBlZmZlY3RzPC9rZXl3b3JkPjxrZXl3b3JkPk5l
dXJvbnMvY3l0b2xvZ3k8L2tleXdvcmQ+PGtleXdvcmQ+VGlzc3VlIEVuZ2luZWVyaW5nPC9rZXl3
b3JkPjxrZXl3b3JkPlRpc3N1ZSBTY2FmZm9sZHMvKmNoZW1pc3RyeTwva2V5d29yZD48L2tleXdv
cmRzPjxkYXRlcz48eWVhcj4yMDEwPC95ZWFyPjwvZGF0ZXM+PGlzYm4+MTQ3NS05MjVYIChFbGVj
dHJvbmljKSYjeEQ7MTQ3NS05MjVYIChMaW5raW5nKTwvaXNibj48YWNjZXNzaW9uLW51bT4yMTA3
MDY2ODwvYWNjZXNzaW9uLW51bT48dXJscz48cmVsYXRlZC11cmxzPjx1cmw+aHR0cDovL3d3dy5u
Y2JpLm5sbS5uaWguZ292L3B1Ym1lZC8yMTA3MDY2ODwvdXJsPjwvcmVsYXRlZC11cmxzPjwvdXJs
cz48Y3VzdG9tMj4yOTk2Mzk4PC9jdXN0b20yPjxlbGVjdHJvbmljLXJlc291cmNlLW51bT4xMC4x
MTg2LzE0NzUtOTI1WC05LTcwPC9lbGVjdHJvbmljLXJlc291cmNlLW51bT48L3JlY29yZD48L0Np
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B07437">
          <w:rPr>
            <w:rFonts w:ascii="Times New Roman" w:hAnsi="Times New Roman" w:cs="Times New Roman"/>
            <w:noProof/>
            <w:vertAlign w:val="superscript"/>
          </w:rPr>
          <w:t>90</w:t>
        </w:r>
        <w:r>
          <w:rPr>
            <w:rFonts w:ascii="Times New Roman" w:hAnsi="Times New Roman" w:cs="Times New Roman"/>
          </w:rPr>
          <w:fldChar w:fldCharType="end"/>
        </w:r>
      </w:hyperlink>
      <w:r w:rsidRPr="00604284">
        <w:rPr>
          <w:rFonts w:ascii="Times New Roman" w:hAnsi="Times New Roman" w:cs="Times New Roman"/>
        </w:rPr>
        <w:t xml:space="preserve">. </w:t>
      </w:r>
      <w:r w:rsidRPr="00604284">
        <w:rPr>
          <w:rFonts w:ascii="Times" w:hAnsi="Times" w:cs="Times"/>
        </w:rPr>
        <w:t>Using transmission light microscopy (FIGURE 2A + B) and scanning electron microscopy (FIGURE 2C + D) the researchers showed that neural progenitor cells can develop into a dense network of neuronal processes (FIGURE 2B + D). Furthermore, immunocytochemi</w:t>
      </w:r>
      <w:r>
        <w:rPr>
          <w:rFonts w:ascii="Times" w:hAnsi="Times" w:cs="Times"/>
        </w:rPr>
        <w:t>stry revealed that after 7 days of differentiation</w:t>
      </w:r>
      <w:r w:rsidRPr="00604284">
        <w:rPr>
          <w:rFonts w:ascii="Times" w:hAnsi="Times" w:cs="Times"/>
        </w:rPr>
        <w:t>, the neuronal precursor cells began to express neuronal markers (</w:t>
      </w:r>
      <w:r w:rsidRPr="00604284">
        <w:rPr>
          <w:rFonts w:ascii="Symbol" w:hAnsi="Symbol" w:cs="Symbol"/>
        </w:rPr>
        <w:t></w:t>
      </w:r>
      <w:r w:rsidRPr="00604284">
        <w:rPr>
          <w:rFonts w:ascii="Times" w:hAnsi="Times" w:cs="Times"/>
        </w:rPr>
        <w:t xml:space="preserve">III-tubulin and tyrosine hydroxylase (TH)) (FIGURE 2E + F). These observations demonstrate how functionalization with appropriate biological factors can convert inert synthetic matrices into useful </w:t>
      </w:r>
      <w:r w:rsidRPr="00604284">
        <w:rPr>
          <w:rFonts w:ascii="Times" w:hAnsi="Times" w:cs="Times"/>
          <w:i/>
        </w:rPr>
        <w:t>in vitro</w:t>
      </w:r>
      <w:r w:rsidRPr="00604284">
        <w:rPr>
          <w:rFonts w:ascii="Times" w:hAnsi="Times" w:cs="Times"/>
        </w:rPr>
        <w:t xml:space="preserve"> model</w:t>
      </w:r>
      <w:r>
        <w:rPr>
          <w:rFonts w:ascii="Times" w:hAnsi="Times" w:cs="Times"/>
        </w:rPr>
        <w:t>s</w:t>
      </w:r>
      <w:r w:rsidRPr="00604284">
        <w:rPr>
          <w:rFonts w:ascii="Times" w:hAnsi="Times" w:cs="Times"/>
        </w:rPr>
        <w:t xml:space="preserve"> for supporting differentiation of stem and progenitor cells.</w:t>
      </w:r>
      <w:r w:rsidRPr="00604284">
        <w:rPr>
          <w:rFonts w:ascii="Times New Roman" w:hAnsi="Times New Roman" w:cs="Times New Roman"/>
        </w:rPr>
        <w:t xml:space="preserve"> </w:t>
      </w:r>
    </w:p>
    <w:p w14:paraId="3C0D5C77" w14:textId="77777777" w:rsidR="00B6497D" w:rsidRPr="00AC08ED" w:rsidRDefault="00B6497D" w:rsidP="00B6497D">
      <w:pPr>
        <w:widowControl w:val="0"/>
        <w:autoSpaceDE w:val="0"/>
        <w:autoSpaceDN w:val="0"/>
        <w:adjustRightInd w:val="0"/>
        <w:spacing w:after="240"/>
        <w:rPr>
          <w:rFonts w:ascii="Times New Roman" w:hAnsi="Times New Roman" w:cs="Times New Roman"/>
        </w:rPr>
      </w:pPr>
    </w:p>
    <w:p w14:paraId="67A11047" w14:textId="77777777" w:rsidR="00B6497D" w:rsidRDefault="00B6497D" w:rsidP="00B6497D">
      <w:r>
        <w:rPr>
          <w:noProof/>
        </w:rPr>
        <w:lastRenderedPageBreak/>
        <w:drawing>
          <wp:inline distT="0" distB="0" distL="0" distR="0" wp14:anchorId="02ECCB8E" wp14:editId="5149BF88">
            <wp:extent cx="5029200" cy="49582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0327" cy="4959335"/>
                    </a:xfrm>
                    <a:prstGeom prst="rect">
                      <a:avLst/>
                    </a:prstGeom>
                    <a:noFill/>
                    <a:ln>
                      <a:noFill/>
                    </a:ln>
                  </pic:spPr>
                </pic:pic>
              </a:graphicData>
            </a:graphic>
          </wp:inline>
        </w:drawing>
      </w:r>
    </w:p>
    <w:p w14:paraId="28FA65D6" w14:textId="77777777" w:rsidR="00B6497D" w:rsidRPr="005C43FB" w:rsidRDefault="00B6497D" w:rsidP="00B6497D">
      <w:pPr>
        <w:rPr>
          <w:rFonts w:ascii="Times New Roman" w:hAnsi="Times New Roman" w:cs="Times New Roman"/>
          <w:b/>
        </w:rPr>
      </w:pPr>
      <w:r w:rsidRPr="005C43FB">
        <w:rPr>
          <w:rFonts w:ascii="Times New Roman" w:hAnsi="Times New Roman" w:cs="Times New Roman"/>
          <w:b/>
        </w:rPr>
        <w:t>Fig. 3. Organoids recapitulate progenitor expansion and organized differentiation.</w:t>
      </w:r>
    </w:p>
    <w:p w14:paraId="292187C1" w14:textId="77777777" w:rsidR="00B6497D" w:rsidRPr="0050010C" w:rsidRDefault="00B6497D" w:rsidP="00B6497D">
      <w:pPr>
        <w:pStyle w:val="NoSpacing"/>
        <w:rPr>
          <w:rFonts w:ascii="Times New Roman" w:hAnsi="Times New Roman" w:cs="Times New Roman"/>
        </w:rPr>
      </w:pPr>
      <w:r w:rsidRPr="0050010C">
        <w:rPr>
          <w:rFonts w:ascii="Times New Roman" w:hAnsi="Times New Roman" w:cs="Times New Roman"/>
        </w:rPr>
        <w:t>(</w:t>
      </w:r>
      <w:r w:rsidRPr="0050010C">
        <w:rPr>
          <w:rFonts w:ascii="Times New Roman" w:hAnsi="Times New Roman" w:cs="Times New Roman"/>
          <w:b/>
        </w:rPr>
        <w:t>A-E</w:t>
      </w:r>
      <w:r w:rsidRPr="0050010C">
        <w:rPr>
          <w:rFonts w:ascii="Times New Roman" w:hAnsi="Times New Roman" w:cs="Times New Roman"/>
        </w:rPr>
        <w:t>) Immunohistochemistry on sections of 7-day organoids showing that (</w:t>
      </w:r>
      <w:r w:rsidRPr="0050010C">
        <w:rPr>
          <w:rFonts w:ascii="Times New Roman" w:hAnsi="Times New Roman" w:cs="Times New Roman"/>
          <w:b/>
        </w:rPr>
        <w:t>A</w:t>
      </w:r>
      <w:r w:rsidRPr="0050010C">
        <w:rPr>
          <w:rFonts w:ascii="Times New Roman" w:hAnsi="Times New Roman" w:cs="Times New Roman"/>
        </w:rPr>
        <w:t>) all cells (DRAQ5, red nuclei) are epithelial (E-cadherin) and many proliferate [phospho-histone H3 (pHH3)] and (</w:t>
      </w:r>
      <w:r w:rsidRPr="0050010C">
        <w:rPr>
          <w:rFonts w:ascii="Times New Roman" w:hAnsi="Times New Roman" w:cs="Times New Roman"/>
          <w:b/>
        </w:rPr>
        <w:t>B, C</w:t>
      </w:r>
      <w:r w:rsidRPr="0050010C">
        <w:rPr>
          <w:rFonts w:ascii="Times New Roman" w:hAnsi="Times New Roman" w:cs="Times New Roman"/>
        </w:rPr>
        <w:t>) retain pancreatic markers PDX1, SOX9 and HNF1B. (</w:t>
      </w:r>
      <w:r w:rsidRPr="0050010C">
        <w:rPr>
          <w:rFonts w:ascii="Times New Roman" w:hAnsi="Times New Roman" w:cs="Times New Roman"/>
          <w:b/>
        </w:rPr>
        <w:t>C</w:t>
      </w:r>
      <w:r w:rsidRPr="0050010C">
        <w:rPr>
          <w:rFonts w:ascii="Times New Roman" w:hAnsi="Times New Roman" w:cs="Times New Roman"/>
        </w:rPr>
        <w:t>) Cells polarize and form tubes lined by mucin 1. (</w:t>
      </w:r>
      <w:r w:rsidRPr="0050010C">
        <w:rPr>
          <w:rFonts w:ascii="Times New Roman" w:hAnsi="Times New Roman" w:cs="Times New Roman"/>
          <w:b/>
        </w:rPr>
        <w:t>D</w:t>
      </w:r>
      <w:r w:rsidRPr="0050010C">
        <w:rPr>
          <w:rFonts w:ascii="Times New Roman" w:hAnsi="Times New Roman" w:cs="Times New Roman"/>
        </w:rPr>
        <w:t>) Exocrine differentiation (amylase) is seen at the periphery. (</w:t>
      </w:r>
      <w:r w:rsidRPr="0050010C">
        <w:rPr>
          <w:rFonts w:ascii="Times New Roman" w:hAnsi="Times New Roman" w:cs="Times New Roman"/>
          <w:b/>
        </w:rPr>
        <w:t>E</w:t>
      </w:r>
      <w:r w:rsidRPr="0050010C">
        <w:rPr>
          <w:rFonts w:ascii="Times New Roman" w:hAnsi="Times New Roman" w:cs="Times New Roman"/>
        </w:rPr>
        <w:t xml:space="preserve">) Endocrine differentiation (insulin) is detected in the center. The section in B is close to that in </w:t>
      </w:r>
      <w:proofErr w:type="gramStart"/>
      <w:r w:rsidRPr="0050010C">
        <w:rPr>
          <w:rFonts w:ascii="Times New Roman" w:hAnsi="Times New Roman" w:cs="Times New Roman"/>
        </w:rPr>
        <w:t>A</w:t>
      </w:r>
      <w:proofErr w:type="gramEnd"/>
      <w:r w:rsidRPr="0050010C">
        <w:rPr>
          <w:rFonts w:ascii="Times New Roman" w:hAnsi="Times New Roman" w:cs="Times New Roman"/>
        </w:rPr>
        <w:t>, and the section in D is close to that in C. (</w:t>
      </w:r>
      <w:r w:rsidRPr="0050010C">
        <w:rPr>
          <w:rFonts w:ascii="Times New Roman" w:hAnsi="Times New Roman" w:cs="Times New Roman"/>
          <w:b/>
        </w:rPr>
        <w:t>F</w:t>
      </w:r>
      <w:r w:rsidRPr="0050010C">
        <w:rPr>
          <w:rFonts w:ascii="Times New Roman" w:hAnsi="Times New Roman" w:cs="Times New Roman"/>
        </w:rPr>
        <w:t xml:space="preserve">) Experimental scheme to test endocrine differentiation after back- transplantation of cells grown in organoid in a pancreatic niche. </w:t>
      </w:r>
      <w:proofErr w:type="gramStart"/>
      <w:r w:rsidRPr="0050010C">
        <w:rPr>
          <w:rFonts w:ascii="Times New Roman" w:hAnsi="Times New Roman" w:cs="Times New Roman"/>
        </w:rPr>
        <w:t>WT, wild type.</w:t>
      </w:r>
      <w:proofErr w:type="gramEnd"/>
      <w:r w:rsidRPr="0050010C">
        <w:rPr>
          <w:rFonts w:ascii="Times New Roman" w:hAnsi="Times New Roman" w:cs="Times New Roman"/>
        </w:rPr>
        <w:t xml:space="preserve"> (</w:t>
      </w:r>
      <w:r w:rsidRPr="0050010C">
        <w:rPr>
          <w:rFonts w:ascii="Times New Roman" w:hAnsi="Times New Roman" w:cs="Times New Roman"/>
          <w:b/>
        </w:rPr>
        <w:t>G-J</w:t>
      </w:r>
      <w:r w:rsidRPr="0050010C">
        <w:rPr>
          <w:rFonts w:ascii="Times New Roman" w:hAnsi="Times New Roman" w:cs="Times New Roman"/>
        </w:rPr>
        <w:t xml:space="preserve">) The cells that were first grown </w:t>
      </w:r>
      <w:r w:rsidRPr="00CB728B">
        <w:rPr>
          <w:rFonts w:ascii="Times New Roman" w:hAnsi="Times New Roman" w:cs="Times New Roman"/>
          <w:i/>
        </w:rPr>
        <w:t>in vitro</w:t>
      </w:r>
      <w:r w:rsidRPr="0050010C">
        <w:rPr>
          <w:rFonts w:ascii="Times New Roman" w:hAnsi="Times New Roman" w:cs="Times New Roman"/>
        </w:rPr>
        <w:t xml:space="preserve"> integrate into the host epithelium (white in G and green in H- J). Some remain progenitors (G; HNF1B), some become acinar (H; amylase) or ductal (I; DBA) and others become endocrine (glucagon or insulin). Insets are magnifications of the dashed boxes. Scale bars: 50 μm (Greggio et al</w:t>
      </w:r>
      <w:r>
        <w:rPr>
          <w:rFonts w:ascii="Times New Roman" w:hAnsi="Times New Roman" w:cs="Times New Roman"/>
        </w:rPr>
        <w:t>.</w:t>
      </w:r>
      <w:r w:rsidRPr="0050010C">
        <w:rPr>
          <w:rFonts w:ascii="Times New Roman" w:hAnsi="Times New Roman" w:cs="Times New Roman"/>
        </w:rPr>
        <w:t>, 2013)</w:t>
      </w:r>
      <w:hyperlink w:anchor="_ENREF_53" w:tooltip="Greggio, 2013 #524" w:history="1">
        <w:r>
          <w:rPr>
            <w:rFonts w:ascii="Times New Roman" w:hAnsi="Times New Roman" w:cs="Times New Roman"/>
          </w:rPr>
          <w:fldChar w:fldCharType="begin">
            <w:fldData xml:space="preserve">PEVuZE5vdGU+PENpdGU+PEF1dGhvcj5HcmVnZ2lvPC9BdXRob3I+PFllYXI+MjAxMzwvWWVhcj48
UmVjTnVtPjU4MDwvUmVjTnVtPjxEaXNwbGF5VGV4dD48c3R5bGUgZmFjZT0ic3VwZXJzY3JpcHQi
PjUzPC9zdHlsZT48L0Rpc3BsYXlUZXh0PjxyZWNvcmQ+PHJlYy1udW1iZXI+NTgwPC9yZWMtbnVt
YmVyPjxmb3JlaWduLWtleXM+PGtleSBhcHA9IkVOIiBkYi1pZD0idHZmMjlzd3JicHJ0eDRlZnNl
cXZ6Znp3ZHRhMGVycnpkcHphIj41ODA8L2tleT48L2ZvcmVpZ24ta2V5cz48cmVmLXR5cGUgbmFt
ZT0iSm91cm5hbCBBcnRpY2xlIj4xNzwvcmVmLXR5cGU+PGNvbnRyaWJ1dG9ycz48YXV0aG9ycz48
YXV0aG9yPkdyZWdnaW8sIEMuPC9hdXRob3I+PGF1dGhvcj5EZSBGcmFuY2VzY2hpLCBGLjwvYXV0
aG9yPjxhdXRob3I+RmlndWVpcmVkby1MYXJzZW4sIE0uPC9hdXRob3I+PGF1dGhvcj5Hb2JhYSwg
Uy48L2F1dGhvcj48YXV0aG9yPlJhbmdhLCBBLjwvYXV0aG9yPjxhdXRob3I+U2VtYiwgSC48L2F1
dGhvcj48YXV0aG9yPkx1dG9sZiwgTS48L2F1dGhvcj48YXV0aG9yPkdyYXBpbi1Cb3R0b24sIEEu
PC9hdXRob3I+PC9hdXRob3JzPjwvY29udHJpYnV0b3JzPjxhdXRoLWFkZHJlc3M+RWNvbGUgUG9s
eXRlY2huaXF1ZSBGZWRlcmFsZSBkZSBMYXVzYW5uZSwgU2Nob29sIG9mIExpZmUgU2NpZW5jZXMs
IFN3aXNzIEluc3RpdHV0ZSBmb3IgRXhwZXJpbWVudGFsIENhbmNlciBSZXNlYXJjaCwgQ0gtMTAx
NSBMYXVzYW5uZSwgU3dpdHplcmxhbmQuPC9hdXRoLWFkZHJlc3M+PHRpdGxlcz48dGl0bGU+QXJ0
aWZpY2lhbCB0aHJlZS1kaW1lbnNpb25hbCBuaWNoZXMgZGVjb25zdHJ1Y3QgcGFuY3JlYXMgZGV2
ZWxvcG1lbnQgaW4gdml0cm88L3RpdGxlPjxzZWNvbmRhcnktdGl0bGU+RGV2ZWxvcG1lbnQ8L3Nl
Y29uZGFyeS10aXRsZT48YWx0LXRpdGxlPkRldmVsb3BtZW50PC9hbHQtdGl0bGU+PC90aXRsZXM+
PHBlcmlvZGljYWw+PGZ1bGwtdGl0bGU+RGV2ZWxvcG1lbnQ8L2Z1bGwtdGl0bGU+PGFiYnItMT5E
ZXZlbG9wbWVudDwvYWJici0xPjwvcGVyaW9kaWNhbD48YWx0LXBlcmlvZGljYWw+PGZ1bGwtdGl0
bGU+RGV2ZWxvcG1lbnQ8L2Z1bGwtdGl0bGU+PGFiYnItMT5EZXZlbG9wbWVudDwvYWJici0xPjwv
YWx0LXBlcmlvZGljYWw+PHBhZ2VzPjQ0NTItNjI8L3BhZ2VzPjx2b2x1bWU+MTQwPC92b2x1bWU+
PG51bWJlcj4yMTwvbnVtYmVyPjxrZXl3b3Jkcz48a2V5d29yZD5BbmltYWxzPC9rZXl3b3JkPjxr
ZXl3b3JkPkNlbGwgQ3VsdHVyZSBUZWNobmlxdWVzLyptZXRob2RzPC9rZXl3b3JkPjxrZXl3b3Jk
PkNlbGwgRGlmZmVyZW50aWF0aW9uLypwaHlzaW9sb2d5PC9rZXl3b3JkPjxrZXl3b3JkPkNvbGxh
Z2VuPC9rZXl3b3JkPjxrZXl3b3JkPkRydWcgQ29tYmluYXRpb25zPC9rZXl3b3JkPjxrZXl3b3Jk
Pkh5ZHJvZ2VsPC9rZXl3b3JkPjxrZXl3b3JkPkltbXVub2hpc3RvY2hlbWlzdHJ5PC9rZXl3b3Jk
PjxrZXl3b3JkPkxhbWluaW48L2tleXdvcmQ+PGtleXdvcmQ+TWljZTwva2V5d29yZD48a2V5d29y
ZD5NaWNyb3Njb3B5LCBGbHVvcmVzY2VuY2U8L2tleXdvcmQ+PGtleXdvcmQ+TW9ycGhvZ2VuZXNp
cy8qcGh5c2lvbG9neTwva2V5d29yZD48a2V5d29yZD5QYW5jcmVhcy8qY3l0b2xvZ3kvKmdyb3d0
aCAmYW1wOyBkZXZlbG9wbWVudDwva2V5d29yZD48a2V5d29yZD5Qcm90ZW9nbHljYW5zPC9rZXl3
b3JkPjxrZXl3b3JkPlJlYWwtVGltZSBQb2x5bWVyYXNlIENoYWluIFJlYWN0aW9uPC9rZXl3b3Jk
PjxrZXl3b3JkPlNpZ25hbCBUcmFuc2R1Y3Rpb24vcGh5c2lvbG9neTwva2V5d29yZD48a2V5d29y
ZD5TdGF0aXN0aWNzLCBOb25wYXJhbWV0cmljPC9rZXl3b3JkPjxrZXl3b3JkPlN0ZW0gQ2VsbHMv
KmN5dG9sb2d5PC9rZXl3b3JkPjxrZXl3b3JkPlRpbWUtTGFwc2UgSW1hZ2luZzwva2V5d29yZD48
L2tleXdvcmRzPjxkYXRlcz48eWVhcj4yMDEzPC95ZWFyPjxwdWItZGF0ZXM+PGRhdGU+Tm92PC9k
YXRlPjwvcHViLWRhdGVzPjwvZGF0ZXM+PGlzYm4+MTQ3Ny05MTI5IChFbGVjdHJvbmljKSYjeEQ7
MDk1MC0xOTkxIChMaW5raW5nKTwvaXNibj48YWNjZXNzaW9uLW51bT4yNDEzMDMzMDwvYWNjZXNz
aW9uLW51bT48dXJscz48cmVsYXRlZC11cmxzPjx1cmw+aHR0cDovL3d3dy5uY2JpLm5sbS5uaWgu
Z292L3B1Ym1lZC8yNDEzMDMzMDwvdXJsPjwvcmVsYXRlZC11cmxzPjwvdXJscz48Y3VzdG9tMj40
MDA3NzE5PC9jdXN0b20yPjxlbGVjdHJvbmljLXJlc291cmNlLW51bT4xMC4xMjQyL2Rldi4wOTY2
Mjg8L2VsZWN0cm9uaWMtcmVzb3VyY2UtbnVtPjwvcmVjb3JkPjwvQ2l0ZT48L0VuZE5vdGU+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PEVuZE5vdGU+PENpdGU+PEF1dGhvcj5HcmVnZ2lvPC9BdXRob3I+PFllYXI+MjAxMzwvWWVhcj48
UmVjTnVtPjU4MDwvUmVjTnVtPjxEaXNwbGF5VGV4dD48c3R5bGUgZmFjZT0ic3VwZXJzY3JpcHQi
PjUzPC9zdHlsZT48L0Rpc3BsYXlUZXh0PjxyZWNvcmQ+PHJlYy1udW1iZXI+NTgwPC9yZWMtbnVt
YmVyPjxmb3JlaWduLWtleXM+PGtleSBhcHA9IkVOIiBkYi1pZD0idHZmMjlzd3JicHJ0eDRlZnNl
cXZ6Znp3ZHRhMGVycnpkcHphIj41ODA8L2tleT48L2ZvcmVpZ24ta2V5cz48cmVmLXR5cGUgbmFt
ZT0iSm91cm5hbCBBcnRpY2xlIj4xNzwvcmVmLXR5cGU+PGNvbnRyaWJ1dG9ycz48YXV0aG9ycz48
YXV0aG9yPkdyZWdnaW8sIEMuPC9hdXRob3I+PGF1dGhvcj5EZSBGcmFuY2VzY2hpLCBGLjwvYXV0
aG9yPjxhdXRob3I+RmlndWVpcmVkby1MYXJzZW4sIE0uPC9hdXRob3I+PGF1dGhvcj5Hb2JhYSwg
Uy48L2F1dGhvcj48YXV0aG9yPlJhbmdhLCBBLjwvYXV0aG9yPjxhdXRob3I+U2VtYiwgSC48L2F1
dGhvcj48YXV0aG9yPkx1dG9sZiwgTS48L2F1dGhvcj48YXV0aG9yPkdyYXBpbi1Cb3R0b24sIEEu
PC9hdXRob3I+PC9hdXRob3JzPjwvY29udHJpYnV0b3JzPjxhdXRoLWFkZHJlc3M+RWNvbGUgUG9s
eXRlY2huaXF1ZSBGZWRlcmFsZSBkZSBMYXVzYW5uZSwgU2Nob29sIG9mIExpZmUgU2NpZW5jZXMs
IFN3aXNzIEluc3RpdHV0ZSBmb3IgRXhwZXJpbWVudGFsIENhbmNlciBSZXNlYXJjaCwgQ0gtMTAx
NSBMYXVzYW5uZSwgU3dpdHplcmxhbmQuPC9hdXRoLWFkZHJlc3M+PHRpdGxlcz48dGl0bGU+QXJ0
aWZpY2lhbCB0aHJlZS1kaW1lbnNpb25hbCBuaWNoZXMgZGVjb25zdHJ1Y3QgcGFuY3JlYXMgZGV2
ZWxvcG1lbnQgaW4gdml0cm88L3RpdGxlPjxzZWNvbmRhcnktdGl0bGU+RGV2ZWxvcG1lbnQ8L3Nl
Y29uZGFyeS10aXRsZT48YWx0LXRpdGxlPkRldmVsb3BtZW50PC9hbHQtdGl0bGU+PC90aXRsZXM+
PHBlcmlvZGljYWw+PGZ1bGwtdGl0bGU+RGV2ZWxvcG1lbnQ8L2Z1bGwtdGl0bGU+PGFiYnItMT5E
ZXZlbG9wbWVudDwvYWJici0xPjwvcGVyaW9kaWNhbD48YWx0LXBlcmlvZGljYWw+PGZ1bGwtdGl0
bGU+RGV2ZWxvcG1lbnQ8L2Z1bGwtdGl0bGU+PGFiYnItMT5EZXZlbG9wbWVudDwvYWJici0xPjwv
YWx0LXBlcmlvZGljYWw+PHBhZ2VzPjQ0NTItNjI8L3BhZ2VzPjx2b2x1bWU+MTQwPC92b2x1bWU+
PG51bWJlcj4yMTwvbnVtYmVyPjxrZXl3b3Jkcz48a2V5d29yZD5BbmltYWxzPC9rZXl3b3JkPjxr
ZXl3b3JkPkNlbGwgQ3VsdHVyZSBUZWNobmlxdWVzLyptZXRob2RzPC9rZXl3b3JkPjxrZXl3b3Jk
PkNlbGwgRGlmZmVyZW50aWF0aW9uLypwaHlzaW9sb2d5PC9rZXl3b3JkPjxrZXl3b3JkPkNvbGxh
Z2VuPC9rZXl3b3JkPjxrZXl3b3JkPkRydWcgQ29tYmluYXRpb25zPC9rZXl3b3JkPjxrZXl3b3Jk
Pkh5ZHJvZ2VsPC9rZXl3b3JkPjxrZXl3b3JkPkltbXVub2hpc3RvY2hlbWlzdHJ5PC9rZXl3b3Jk
PjxrZXl3b3JkPkxhbWluaW48L2tleXdvcmQ+PGtleXdvcmQ+TWljZTwva2V5d29yZD48a2V5d29y
ZD5NaWNyb3Njb3B5LCBGbHVvcmVzY2VuY2U8L2tleXdvcmQ+PGtleXdvcmQ+TW9ycGhvZ2VuZXNp
cy8qcGh5c2lvbG9neTwva2V5d29yZD48a2V5d29yZD5QYW5jcmVhcy8qY3l0b2xvZ3kvKmdyb3d0
aCAmYW1wOyBkZXZlbG9wbWVudDwva2V5d29yZD48a2V5d29yZD5Qcm90ZW9nbHljYW5zPC9rZXl3
b3JkPjxrZXl3b3JkPlJlYWwtVGltZSBQb2x5bWVyYXNlIENoYWluIFJlYWN0aW9uPC9rZXl3b3Jk
PjxrZXl3b3JkPlNpZ25hbCBUcmFuc2R1Y3Rpb24vcGh5c2lvbG9neTwva2V5d29yZD48a2V5d29y
ZD5TdGF0aXN0aWNzLCBOb25wYXJhbWV0cmljPC9rZXl3b3JkPjxrZXl3b3JkPlN0ZW0gQ2VsbHMv
KmN5dG9sb2d5PC9rZXl3b3JkPjxrZXl3b3JkPlRpbWUtTGFwc2UgSW1hZ2luZzwva2V5d29yZD48
L2tleXdvcmRzPjxkYXRlcz48eWVhcj4yMDEzPC95ZWFyPjxwdWItZGF0ZXM+PGRhdGU+Tm92PC9k
YXRlPjwvcHViLWRhdGVzPjwvZGF0ZXM+PGlzYm4+MTQ3Ny05MTI5IChFbGVjdHJvbmljKSYjeEQ7
MDk1MC0xOTkxIChMaW5raW5nKTwvaXNibj48YWNjZXNzaW9uLW51bT4yNDEzMDMzMDwvYWNjZXNz
aW9uLW51bT48dXJscz48cmVsYXRlZC11cmxzPjx1cmw+aHR0cDovL3d3dy5uY2JpLm5sbS5uaWgu
Z292L3B1Ym1lZC8yNDEzMDMzMDwvdXJsPjwvcmVsYXRlZC11cmxzPjwvdXJscz48Y3VzdG9tMj40
MDA3NzE5PC9jdXN0b20yPjxlbGVjdHJvbmljLXJlc291cmNlLW51bT4xMC4xMjQyL2Rldi4wOTY2
Mjg8L2VsZWN0cm9uaWMtcmVzb3VyY2UtbnVtPjwvcmVjb3JkPjwvQ2l0ZT48L0VuZE5vdGU+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B07437">
          <w:rPr>
            <w:rFonts w:ascii="Times New Roman" w:hAnsi="Times New Roman" w:cs="Times New Roman"/>
            <w:noProof/>
            <w:vertAlign w:val="superscript"/>
          </w:rPr>
          <w:t>53</w:t>
        </w:r>
        <w:r>
          <w:rPr>
            <w:rFonts w:ascii="Times New Roman" w:hAnsi="Times New Roman" w:cs="Times New Roman"/>
          </w:rPr>
          <w:fldChar w:fldCharType="end"/>
        </w:r>
      </w:hyperlink>
      <w:r w:rsidRPr="0050010C">
        <w:rPr>
          <w:rFonts w:ascii="Times New Roman" w:hAnsi="Times New Roman" w:cs="Times New Roman"/>
        </w:rPr>
        <w:t>.</w:t>
      </w:r>
    </w:p>
    <w:p w14:paraId="0661B5C2" w14:textId="77777777" w:rsidR="00B6497D" w:rsidRDefault="00B6497D" w:rsidP="00B6497D">
      <w:pPr>
        <w:pStyle w:val="NoSpacing"/>
        <w:rPr>
          <w:i/>
        </w:rPr>
      </w:pPr>
    </w:p>
    <w:p w14:paraId="6D868141" w14:textId="77777777" w:rsidR="00B6497D" w:rsidRPr="0050010C" w:rsidRDefault="00B6497D" w:rsidP="00B6497D">
      <w:pPr>
        <w:pStyle w:val="NoSpacing"/>
        <w:rPr>
          <w:rFonts w:ascii="Times New Roman" w:hAnsi="Times New Roman" w:cs="Times New Roman"/>
          <w:i/>
        </w:rPr>
      </w:pPr>
      <w:r w:rsidRPr="0050010C">
        <w:rPr>
          <w:rFonts w:ascii="Times New Roman" w:hAnsi="Times New Roman" w:cs="Times New Roman"/>
          <w:i/>
        </w:rPr>
        <w:t xml:space="preserve">Figure 3 </w:t>
      </w:r>
      <w:proofErr w:type="gramStart"/>
      <w:r w:rsidRPr="0050010C">
        <w:rPr>
          <w:rFonts w:ascii="Times New Roman" w:hAnsi="Times New Roman" w:cs="Times New Roman"/>
          <w:i/>
        </w:rPr>
        <w:t>description</w:t>
      </w:r>
      <w:proofErr w:type="gramEnd"/>
      <w:r w:rsidRPr="0050010C">
        <w:rPr>
          <w:rFonts w:ascii="Times New Roman" w:hAnsi="Times New Roman" w:cs="Times New Roman"/>
          <w:i/>
        </w:rPr>
        <w:t xml:space="preserve"> – </w:t>
      </w:r>
      <w:r w:rsidRPr="0050010C">
        <w:rPr>
          <w:rFonts w:ascii="Times New Roman" w:hAnsi="Times New Roman" w:cs="Times New Roman"/>
        </w:rPr>
        <w:t>Figure 3 illustrates a schematic of 3D culture conditions that enabled efficient expansion of dissociated mouse embryonic pancreatic progenitors</w:t>
      </w:r>
      <w:hyperlink w:anchor="_ENREF_53" w:tooltip="Greggio, 2013 #524" w:history="1">
        <w:r>
          <w:rPr>
            <w:rFonts w:ascii="Times New Roman" w:hAnsi="Times New Roman" w:cs="Times New Roman"/>
          </w:rPr>
          <w:fldChar w:fldCharType="begin">
            <w:fldData xml:space="preserve">PEVuZE5vdGU+PENpdGU+PEF1dGhvcj5HcmVnZ2lvPC9BdXRob3I+PFllYXI+MjAxMzwvWWVhcj48
UmVjTnVtPjU4MDwvUmVjTnVtPjxEaXNwbGF5VGV4dD48c3R5bGUgZmFjZT0ic3VwZXJzY3JpcHQi
PjUzPC9zdHlsZT48L0Rpc3BsYXlUZXh0PjxyZWNvcmQ+PHJlYy1udW1iZXI+NTgwPC9yZWMtbnVt
YmVyPjxmb3JlaWduLWtleXM+PGtleSBhcHA9IkVOIiBkYi1pZD0idHZmMjlzd3JicHJ0eDRlZnNl
cXZ6Znp3ZHRhMGVycnpkcHphIj41ODA8L2tleT48L2ZvcmVpZ24ta2V5cz48cmVmLXR5cGUgbmFt
ZT0iSm91cm5hbCBBcnRpY2xlIj4xNzwvcmVmLXR5cGU+PGNvbnRyaWJ1dG9ycz48YXV0aG9ycz48
YXV0aG9yPkdyZWdnaW8sIEMuPC9hdXRob3I+PGF1dGhvcj5EZSBGcmFuY2VzY2hpLCBGLjwvYXV0
aG9yPjxhdXRob3I+RmlndWVpcmVkby1MYXJzZW4sIE0uPC9hdXRob3I+PGF1dGhvcj5Hb2JhYSwg
Uy48L2F1dGhvcj48YXV0aG9yPlJhbmdhLCBBLjwvYXV0aG9yPjxhdXRob3I+U2VtYiwgSC48L2F1
dGhvcj48YXV0aG9yPkx1dG9sZiwgTS48L2F1dGhvcj48YXV0aG9yPkdyYXBpbi1Cb3R0b24sIEEu
PC9hdXRob3I+PC9hdXRob3JzPjwvY29udHJpYnV0b3JzPjxhdXRoLWFkZHJlc3M+RWNvbGUgUG9s
eXRlY2huaXF1ZSBGZWRlcmFsZSBkZSBMYXVzYW5uZSwgU2Nob29sIG9mIExpZmUgU2NpZW5jZXMs
IFN3aXNzIEluc3RpdHV0ZSBmb3IgRXhwZXJpbWVudGFsIENhbmNlciBSZXNlYXJjaCwgQ0gtMTAx
NSBMYXVzYW5uZSwgU3dpdHplcmxhbmQuPC9hdXRoLWFkZHJlc3M+PHRpdGxlcz48dGl0bGU+QXJ0
aWZpY2lhbCB0aHJlZS1kaW1lbnNpb25hbCBuaWNoZXMgZGVjb25zdHJ1Y3QgcGFuY3JlYXMgZGV2
ZWxvcG1lbnQgaW4gdml0cm88L3RpdGxlPjxzZWNvbmRhcnktdGl0bGU+RGV2ZWxvcG1lbnQ8L3Nl
Y29uZGFyeS10aXRsZT48YWx0LXRpdGxlPkRldmVsb3BtZW50PC9hbHQtdGl0bGU+PC90aXRsZXM+
PHBlcmlvZGljYWw+PGZ1bGwtdGl0bGU+RGV2ZWxvcG1lbnQ8L2Z1bGwtdGl0bGU+PGFiYnItMT5E
ZXZlbG9wbWVudDwvYWJici0xPjwvcGVyaW9kaWNhbD48YWx0LXBlcmlvZGljYWw+PGZ1bGwtdGl0
bGU+RGV2ZWxvcG1lbnQ8L2Z1bGwtdGl0bGU+PGFiYnItMT5EZXZlbG9wbWVudDwvYWJici0xPjwv
YWx0LXBlcmlvZGljYWw+PHBhZ2VzPjQ0NTItNjI8L3BhZ2VzPjx2b2x1bWU+MTQwPC92b2x1bWU+
PG51bWJlcj4yMTwvbnVtYmVyPjxrZXl3b3Jkcz48a2V5d29yZD5BbmltYWxzPC9rZXl3b3JkPjxr
ZXl3b3JkPkNlbGwgQ3VsdHVyZSBUZWNobmlxdWVzLyptZXRob2RzPC9rZXl3b3JkPjxrZXl3b3Jk
PkNlbGwgRGlmZmVyZW50aWF0aW9uLypwaHlzaW9sb2d5PC9rZXl3b3JkPjxrZXl3b3JkPkNvbGxh
Z2VuPC9rZXl3b3JkPjxrZXl3b3JkPkRydWcgQ29tYmluYXRpb25zPC9rZXl3b3JkPjxrZXl3b3Jk
Pkh5ZHJvZ2VsPC9rZXl3b3JkPjxrZXl3b3JkPkltbXVub2hpc3RvY2hlbWlzdHJ5PC9rZXl3b3Jk
PjxrZXl3b3JkPkxhbWluaW48L2tleXdvcmQ+PGtleXdvcmQ+TWljZTwva2V5d29yZD48a2V5d29y
ZD5NaWNyb3Njb3B5LCBGbHVvcmVzY2VuY2U8L2tleXdvcmQ+PGtleXdvcmQ+TW9ycGhvZ2VuZXNp
cy8qcGh5c2lvbG9neTwva2V5d29yZD48a2V5d29yZD5QYW5jcmVhcy8qY3l0b2xvZ3kvKmdyb3d0
aCAmYW1wOyBkZXZlbG9wbWVudDwva2V5d29yZD48a2V5d29yZD5Qcm90ZW9nbHljYW5zPC9rZXl3
b3JkPjxrZXl3b3JkPlJlYWwtVGltZSBQb2x5bWVyYXNlIENoYWluIFJlYWN0aW9uPC9rZXl3b3Jk
PjxrZXl3b3JkPlNpZ25hbCBUcmFuc2R1Y3Rpb24vcGh5c2lvbG9neTwva2V5d29yZD48a2V5d29y
ZD5TdGF0aXN0aWNzLCBOb25wYXJhbWV0cmljPC9rZXl3b3JkPjxrZXl3b3JkPlN0ZW0gQ2VsbHMv
KmN5dG9sb2d5PC9rZXl3b3JkPjxrZXl3b3JkPlRpbWUtTGFwc2UgSW1hZ2luZzwva2V5d29yZD48
L2tleXdvcmRzPjxkYXRlcz48eWVhcj4yMDEzPC95ZWFyPjxwdWItZGF0ZXM+PGRhdGU+Tm92PC9k
YXRlPjwvcHViLWRhdGVzPjwvZGF0ZXM+PGlzYm4+MTQ3Ny05MTI5IChFbGVjdHJvbmljKSYjeEQ7
MDk1MC0xOTkxIChMaW5raW5nKTwvaXNibj48YWNjZXNzaW9uLW51bT4yNDEzMDMzMDwvYWNjZXNz
aW9uLW51bT48dXJscz48cmVsYXRlZC11cmxzPjx1cmw+aHR0cDovL3d3dy5uY2JpLm5sbS5uaWgu
Z292L3B1Ym1lZC8yNDEzMDMzMDwvdXJsPjwvcmVsYXRlZC11cmxzPjwvdXJscz48Y3VzdG9tMj40
MDA3NzE5PC9jdXN0b20yPjxlbGVjdHJvbmljLXJlc291cmNlLW51bT4xMC4xMjQyL2Rldi4wOTY2
Mjg8L2VsZWN0cm9uaWMtcmVzb3VyY2UtbnVtPjwvcmVjb3JkPjwvQ2l0ZT48L0VuZE5vdGU+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PEVuZE5vdGU+PENpdGU+PEF1dGhvcj5HcmVnZ2lvPC9BdXRob3I+PFllYXI+MjAxMzwvWWVhcj48
UmVjTnVtPjU4MDwvUmVjTnVtPjxEaXNwbGF5VGV4dD48c3R5bGUgZmFjZT0ic3VwZXJzY3JpcHQi
PjUzPC9zdHlsZT48L0Rpc3BsYXlUZXh0PjxyZWNvcmQ+PHJlYy1udW1iZXI+NTgwPC9yZWMtbnVt
YmVyPjxmb3JlaWduLWtleXM+PGtleSBhcHA9IkVOIiBkYi1pZD0idHZmMjlzd3JicHJ0eDRlZnNl
cXZ6Znp3ZHRhMGVycnpkcHphIj41ODA8L2tleT48L2ZvcmVpZ24ta2V5cz48cmVmLXR5cGUgbmFt
ZT0iSm91cm5hbCBBcnRpY2xlIj4xNzwvcmVmLXR5cGU+PGNvbnRyaWJ1dG9ycz48YXV0aG9ycz48
YXV0aG9yPkdyZWdnaW8sIEMuPC9hdXRob3I+PGF1dGhvcj5EZSBGcmFuY2VzY2hpLCBGLjwvYXV0
aG9yPjxhdXRob3I+RmlndWVpcmVkby1MYXJzZW4sIE0uPC9hdXRob3I+PGF1dGhvcj5Hb2JhYSwg
Uy48L2F1dGhvcj48YXV0aG9yPlJhbmdhLCBBLjwvYXV0aG9yPjxhdXRob3I+U2VtYiwgSC48L2F1
dGhvcj48YXV0aG9yPkx1dG9sZiwgTS48L2F1dGhvcj48YXV0aG9yPkdyYXBpbi1Cb3R0b24sIEEu
PC9hdXRob3I+PC9hdXRob3JzPjwvY29udHJpYnV0b3JzPjxhdXRoLWFkZHJlc3M+RWNvbGUgUG9s
eXRlY2huaXF1ZSBGZWRlcmFsZSBkZSBMYXVzYW5uZSwgU2Nob29sIG9mIExpZmUgU2NpZW5jZXMs
IFN3aXNzIEluc3RpdHV0ZSBmb3IgRXhwZXJpbWVudGFsIENhbmNlciBSZXNlYXJjaCwgQ0gtMTAx
NSBMYXVzYW5uZSwgU3dpdHplcmxhbmQuPC9hdXRoLWFkZHJlc3M+PHRpdGxlcz48dGl0bGU+QXJ0
aWZpY2lhbCB0aHJlZS1kaW1lbnNpb25hbCBuaWNoZXMgZGVjb25zdHJ1Y3QgcGFuY3JlYXMgZGV2
ZWxvcG1lbnQgaW4gdml0cm88L3RpdGxlPjxzZWNvbmRhcnktdGl0bGU+RGV2ZWxvcG1lbnQ8L3Nl
Y29uZGFyeS10aXRsZT48YWx0LXRpdGxlPkRldmVsb3BtZW50PC9hbHQtdGl0bGU+PC90aXRsZXM+
PHBlcmlvZGljYWw+PGZ1bGwtdGl0bGU+RGV2ZWxvcG1lbnQ8L2Z1bGwtdGl0bGU+PGFiYnItMT5E
ZXZlbG9wbWVudDwvYWJici0xPjwvcGVyaW9kaWNhbD48YWx0LXBlcmlvZGljYWw+PGZ1bGwtdGl0
bGU+RGV2ZWxvcG1lbnQ8L2Z1bGwtdGl0bGU+PGFiYnItMT5EZXZlbG9wbWVudDwvYWJici0xPjwv
YWx0LXBlcmlvZGljYWw+PHBhZ2VzPjQ0NTItNjI8L3BhZ2VzPjx2b2x1bWU+MTQwPC92b2x1bWU+
PG51bWJlcj4yMTwvbnVtYmVyPjxrZXl3b3Jkcz48a2V5d29yZD5BbmltYWxzPC9rZXl3b3JkPjxr
ZXl3b3JkPkNlbGwgQ3VsdHVyZSBUZWNobmlxdWVzLyptZXRob2RzPC9rZXl3b3JkPjxrZXl3b3Jk
PkNlbGwgRGlmZmVyZW50aWF0aW9uLypwaHlzaW9sb2d5PC9rZXl3b3JkPjxrZXl3b3JkPkNvbGxh
Z2VuPC9rZXl3b3JkPjxrZXl3b3JkPkRydWcgQ29tYmluYXRpb25zPC9rZXl3b3JkPjxrZXl3b3Jk
Pkh5ZHJvZ2VsPC9rZXl3b3JkPjxrZXl3b3JkPkltbXVub2hpc3RvY2hlbWlzdHJ5PC9rZXl3b3Jk
PjxrZXl3b3JkPkxhbWluaW48L2tleXdvcmQ+PGtleXdvcmQ+TWljZTwva2V5d29yZD48a2V5d29y
ZD5NaWNyb3Njb3B5LCBGbHVvcmVzY2VuY2U8L2tleXdvcmQ+PGtleXdvcmQ+TW9ycGhvZ2VuZXNp
cy8qcGh5c2lvbG9neTwva2V5d29yZD48a2V5d29yZD5QYW5jcmVhcy8qY3l0b2xvZ3kvKmdyb3d0
aCAmYW1wOyBkZXZlbG9wbWVudDwva2V5d29yZD48a2V5d29yZD5Qcm90ZW9nbHljYW5zPC9rZXl3
b3JkPjxrZXl3b3JkPlJlYWwtVGltZSBQb2x5bWVyYXNlIENoYWluIFJlYWN0aW9uPC9rZXl3b3Jk
PjxrZXl3b3JkPlNpZ25hbCBUcmFuc2R1Y3Rpb24vcGh5c2lvbG9neTwva2V5d29yZD48a2V5d29y
ZD5TdGF0aXN0aWNzLCBOb25wYXJhbWV0cmljPC9rZXl3b3JkPjxrZXl3b3JkPlN0ZW0gQ2VsbHMv
KmN5dG9sb2d5PC9rZXl3b3JkPjxrZXl3b3JkPlRpbWUtTGFwc2UgSW1hZ2luZzwva2V5d29yZD48
L2tleXdvcmRzPjxkYXRlcz48eWVhcj4yMDEzPC95ZWFyPjxwdWItZGF0ZXM+PGRhdGU+Tm92PC9k
YXRlPjwvcHViLWRhdGVzPjwvZGF0ZXM+PGlzYm4+MTQ3Ny05MTI5IChFbGVjdHJvbmljKSYjeEQ7
MDk1MC0xOTkxIChMaW5raW5nKTwvaXNibj48YWNjZXNzaW9uLW51bT4yNDEzMDMzMDwvYWNjZXNz
aW9uLW51bT48dXJscz48cmVsYXRlZC11cmxzPjx1cmw+aHR0cDovL3d3dy5uY2JpLm5sbS5uaWgu
Z292L3B1Ym1lZC8yNDEzMDMzMDwvdXJsPjwvcmVsYXRlZC11cmxzPjwvdXJscz48Y3VzdG9tMj40
MDA3NzE5PC9jdXN0b20yPjxlbGVjdHJvbmljLXJlc291cmNlLW51bT4xMC4xMjQyL2Rldi4wOTY2
Mjg8L2VsZWN0cm9uaWMtcmVzb3VyY2UtbnVtPjwvcmVjb3JkPjwvQ2l0ZT48L0VuZE5vdGU+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B07437">
          <w:rPr>
            <w:rFonts w:ascii="Times New Roman" w:hAnsi="Times New Roman" w:cs="Times New Roman"/>
            <w:noProof/>
            <w:vertAlign w:val="superscript"/>
          </w:rPr>
          <w:t>53</w:t>
        </w:r>
        <w:r>
          <w:rPr>
            <w:rFonts w:ascii="Times New Roman" w:hAnsi="Times New Roman" w:cs="Times New Roman"/>
          </w:rPr>
          <w:fldChar w:fldCharType="end"/>
        </w:r>
      </w:hyperlink>
      <w:r>
        <w:rPr>
          <w:rFonts w:ascii="Times New Roman" w:hAnsi="Times New Roman" w:cs="Times New Roman"/>
        </w:rPr>
        <w:t>.</w:t>
      </w:r>
      <w:r w:rsidRPr="0050010C">
        <w:rPr>
          <w:rFonts w:ascii="Times New Roman" w:hAnsi="Times New Roman" w:cs="Times New Roman"/>
          <w:vertAlign w:val="superscript"/>
        </w:rPr>
        <w:t xml:space="preserve"> </w:t>
      </w:r>
      <w:r w:rsidRPr="005C43FB">
        <w:rPr>
          <w:rFonts w:ascii="Times New Roman" w:hAnsi="Times New Roman" w:cs="Times New Roman"/>
        </w:rPr>
        <w:t>By manipulating the medium composition, researchers generated either hollow spheres, which are mainly composed of pancreatic progenitors, or complex organoids that spontaneously undergo pancreatic morphogenesis and differentiation.</w:t>
      </w:r>
    </w:p>
    <w:p w14:paraId="5C199A24" w14:textId="77777777" w:rsidR="00B6497D" w:rsidRDefault="00B6497D" w:rsidP="00B6497D">
      <w:r>
        <w:rPr>
          <w:noProof/>
        </w:rPr>
        <w:lastRenderedPageBreak/>
        <w:drawing>
          <wp:inline distT="0" distB="0" distL="0" distR="0" wp14:anchorId="1545A00C" wp14:editId="2B19BC76">
            <wp:extent cx="5486400" cy="509838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098382"/>
                    </a:xfrm>
                    <a:prstGeom prst="rect">
                      <a:avLst/>
                    </a:prstGeom>
                    <a:noFill/>
                    <a:ln>
                      <a:noFill/>
                    </a:ln>
                  </pic:spPr>
                </pic:pic>
              </a:graphicData>
            </a:graphic>
          </wp:inline>
        </w:drawing>
      </w:r>
    </w:p>
    <w:p w14:paraId="5D3B36E9" w14:textId="77777777" w:rsidR="00B6497D" w:rsidRPr="0050010C" w:rsidRDefault="00B6497D" w:rsidP="00B6497D">
      <w:pPr>
        <w:widowControl w:val="0"/>
        <w:autoSpaceDE w:val="0"/>
        <w:autoSpaceDN w:val="0"/>
        <w:adjustRightInd w:val="0"/>
        <w:spacing w:after="240"/>
        <w:rPr>
          <w:rFonts w:ascii="Times New Roman" w:hAnsi="Times New Roman" w:cs="Times New Roman"/>
        </w:rPr>
      </w:pPr>
      <w:proofErr w:type="gramStart"/>
      <w:r w:rsidRPr="0050010C">
        <w:rPr>
          <w:rFonts w:ascii="Times New Roman" w:hAnsi="Times New Roman" w:cs="Times New Roman"/>
          <w:b/>
        </w:rPr>
        <w:t>Figure 4 | Description of cerebral organoid culture system</w:t>
      </w:r>
      <w:r w:rsidRPr="0050010C">
        <w:rPr>
          <w:rFonts w:ascii="Times New Roman" w:hAnsi="Times New Roman" w:cs="Times New Roman"/>
        </w:rPr>
        <w:t>.</w:t>
      </w:r>
      <w:proofErr w:type="gramEnd"/>
      <w:r w:rsidRPr="0050010C">
        <w:rPr>
          <w:rFonts w:ascii="Times New Roman" w:hAnsi="Times New Roman" w:cs="Times New Roman"/>
        </w:rPr>
        <w:t xml:space="preserve"> </w:t>
      </w:r>
      <w:r w:rsidRPr="0050010C">
        <w:rPr>
          <w:rFonts w:ascii="Times New Roman" w:hAnsi="Times New Roman" w:cs="Times New Roman"/>
          <w:b/>
        </w:rPr>
        <w:t>A,</w:t>
      </w:r>
      <w:r w:rsidRPr="0050010C">
        <w:rPr>
          <w:rFonts w:ascii="Times New Roman" w:hAnsi="Times New Roman" w:cs="Times New Roman"/>
        </w:rPr>
        <w:t xml:space="preserve"> Schematic </w:t>
      </w:r>
      <w:r w:rsidRPr="0050010C">
        <w:rPr>
          <w:rFonts w:ascii="MS Mincho" w:eastAsia="MS Mincho" w:hAnsi="MS Mincho" w:cs="MS Mincho" w:hint="eastAsia"/>
        </w:rPr>
        <w:t> </w:t>
      </w:r>
      <w:r w:rsidRPr="0050010C">
        <w:rPr>
          <w:rFonts w:ascii="Times New Roman" w:hAnsi="Times New Roman" w:cs="Times New Roman"/>
        </w:rPr>
        <w:t>of the culture system used to generate cerebral organoids. Example images of each</w:t>
      </w:r>
      <w:r w:rsidRPr="0050010C">
        <w:rPr>
          <w:rFonts w:ascii="MS Mincho" w:eastAsia="MS Mincho" w:hAnsi="MS Mincho" w:cs="MS Mincho" w:hint="eastAsia"/>
        </w:rPr>
        <w:t> </w:t>
      </w:r>
      <w:r w:rsidRPr="0050010C">
        <w:rPr>
          <w:rFonts w:ascii="Times New Roman" w:hAnsi="Times New Roman" w:cs="Times New Roman"/>
        </w:rPr>
        <w:t xml:space="preserve"> stage are shown. </w:t>
      </w:r>
      <w:proofErr w:type="gramStart"/>
      <w:r w:rsidRPr="0050010C">
        <w:rPr>
          <w:rFonts w:ascii="Times New Roman" w:hAnsi="Times New Roman" w:cs="Times New Roman"/>
        </w:rPr>
        <w:t>bFGF</w:t>
      </w:r>
      <w:proofErr w:type="gramEnd"/>
      <w:r w:rsidRPr="0050010C">
        <w:rPr>
          <w:rFonts w:ascii="Times New Roman" w:hAnsi="Times New Roman" w:cs="Times New Roman"/>
        </w:rPr>
        <w:t xml:space="preserve">, basic fibroblast growth factor; hES, human embryonic </w:t>
      </w:r>
      <w:r w:rsidRPr="0050010C">
        <w:rPr>
          <w:rFonts w:ascii="MS Mincho" w:eastAsia="MS Mincho" w:hAnsi="MS Mincho" w:cs="MS Mincho" w:hint="eastAsia"/>
        </w:rPr>
        <w:t> </w:t>
      </w:r>
      <w:r w:rsidRPr="0050010C">
        <w:rPr>
          <w:rFonts w:ascii="Times New Roman" w:hAnsi="Times New Roman" w:cs="Times New Roman"/>
        </w:rPr>
        <w:t>stem cell; hPSCs, human pluripotent stem cells; RA, retinoic acid</w:t>
      </w:r>
      <w:r w:rsidRPr="0050010C">
        <w:rPr>
          <w:rFonts w:ascii="Times New Roman" w:hAnsi="Times New Roman" w:cs="Times New Roman"/>
          <w:b/>
        </w:rPr>
        <w:t>.</w:t>
      </w:r>
      <w:r w:rsidRPr="0050010C">
        <w:rPr>
          <w:rFonts w:ascii="MS Mincho" w:eastAsia="MS Mincho" w:hAnsi="MS Mincho" w:cs="MS Mincho" w:hint="eastAsia"/>
          <w:b/>
        </w:rPr>
        <w:t> </w:t>
      </w:r>
      <w:r w:rsidRPr="0050010C">
        <w:rPr>
          <w:rFonts w:ascii="Times New Roman" w:hAnsi="Times New Roman" w:cs="Times New Roman"/>
          <w:b/>
        </w:rPr>
        <w:t xml:space="preserve"> B,</w:t>
      </w:r>
      <w:r w:rsidRPr="0050010C">
        <w:rPr>
          <w:rFonts w:ascii="Times New Roman" w:hAnsi="Times New Roman" w:cs="Times New Roman"/>
        </w:rPr>
        <w:t xml:space="preserve"> Neuroepithelial tissues generated using this approach (left) exhibited large fluid-filled cavities and typical apical localization of the neural N-cadherin</w:t>
      </w:r>
      <w:r w:rsidRPr="0050010C">
        <w:rPr>
          <w:rFonts w:ascii="MS Mincho" w:eastAsia="MS Mincho" w:hAnsi="MS Mincho" w:cs="MS Mincho" w:hint="eastAsia"/>
        </w:rPr>
        <w:t> </w:t>
      </w:r>
      <w:r w:rsidRPr="0050010C">
        <w:rPr>
          <w:rFonts w:ascii="Times New Roman" w:hAnsi="Times New Roman" w:cs="Times New Roman"/>
        </w:rPr>
        <w:t xml:space="preserve"> (arrow). These tissues were larger and more continuous than tissues grown in stationary suspension without Matrigel (right). </w:t>
      </w:r>
      <w:r w:rsidRPr="0050010C">
        <w:rPr>
          <w:rFonts w:ascii="Times New Roman" w:hAnsi="Times New Roman" w:cs="Times New Roman"/>
          <w:b/>
        </w:rPr>
        <w:t>C,</w:t>
      </w:r>
      <w:r w:rsidRPr="0050010C">
        <w:rPr>
          <w:rFonts w:ascii="Times New Roman" w:hAnsi="Times New Roman" w:cs="Times New Roman"/>
        </w:rPr>
        <w:t xml:space="preserve"> Sectioning and immunohistochemistry revealed complex morphology with heterogeneous</w:t>
      </w:r>
      <w:r w:rsidRPr="0050010C">
        <w:rPr>
          <w:rFonts w:ascii="MS Mincho" w:eastAsia="MS Mincho" w:hAnsi="MS Mincho" w:cs="MS Mincho" w:hint="eastAsia"/>
        </w:rPr>
        <w:t> </w:t>
      </w:r>
      <w:r w:rsidRPr="0050010C">
        <w:rPr>
          <w:rFonts w:ascii="Times New Roman" w:hAnsi="Times New Roman" w:cs="Times New Roman"/>
        </w:rPr>
        <w:t xml:space="preserve">regions containing neural progenitors (SOX2, red) and neurons (TUJ1, green) (arrow). </w:t>
      </w:r>
      <w:r w:rsidRPr="0050010C">
        <w:rPr>
          <w:rFonts w:ascii="Times New Roman" w:hAnsi="Times New Roman" w:cs="Times New Roman"/>
          <w:b/>
        </w:rPr>
        <w:t xml:space="preserve">D, </w:t>
      </w:r>
      <w:r w:rsidRPr="0050010C">
        <w:rPr>
          <w:rFonts w:ascii="Times New Roman" w:hAnsi="Times New Roman" w:cs="Times New Roman"/>
        </w:rPr>
        <w:t>Low-magnification bright-field images revealing fluid-filled cavities reminiscent of ventricles (white arrow) and retina tissue, as indicated by retinal pigmented epithelium (black arrow). Scale bars, 200 mm (Lancaster et al., 2013)</w:t>
      </w:r>
      <w:hyperlink w:anchor="_ENREF_57" w:tooltip="Lancaster, 2013 #579" w:history="1">
        <w:r>
          <w:rPr>
            <w:rFonts w:ascii="Times New Roman" w:hAnsi="Times New Roman" w:cs="Times New Roman"/>
          </w:rPr>
          <w:fldChar w:fldCharType="begin">
            <w:fldData xml:space="preserve">PEVuZE5vdGU+PENpdGU+PEF1dGhvcj5MYW5jYXN0ZXI8L0F1dGhvcj48WWVhcj4yMDEzPC9ZZWFy
PjxSZWNOdW0+NTc5PC9SZWNOdW0+PERpc3BsYXlUZXh0PjxzdHlsZSBmYWNlPSJzdXBlcnNjcmlw
dCI+NTc8L3N0eWxlPjwvRGlzcGxheVRleHQ+PHJlY29yZD48cmVjLW51bWJlcj41Nzk8L3JlYy1u
dW1iZXI+PGZvcmVpZ24ta2V5cz48a2V5IGFwcD0iRU4iIGRiLWlkPSJ0dmYyOXN3cmJwcnR4NGVm
c2VxdnpmendkdGEwZXJyemRwemEiPjU3OTwva2V5PjwvZm9yZWlnbi1rZXlzPjxyZWYtdHlwZSBu
YW1lPSJKb3VybmFsIEFydGljbGUiPjE3PC9yZWYtdHlwZT48Y29udHJpYnV0b3JzPjxhdXRob3Jz
PjxhdXRob3I+TGFuY2FzdGVyLCBNLiBBLjwvYXV0aG9yPjxhdXRob3I+UmVubmVyLCBNLjwvYXV0
aG9yPjxhdXRob3I+TWFydGluLCBDLiBBLjwvYXV0aG9yPjxhdXRob3I+V2VuemVsLCBELjwvYXV0
aG9yPjxhdXRob3I+Qmlja25lbGwsIEwuIFMuPC9hdXRob3I+PGF1dGhvcj5IdXJsZXMsIE0uIEUu
PC9hdXRob3I+PGF1dGhvcj5Ib21mcmF5LCBULjwvYXV0aG9yPjxhdXRob3I+UGVubmluZ2VyLCBK
LiBNLjwvYXV0aG9yPjxhdXRob3I+SmFja3NvbiwgQS4gUC48L2F1dGhvcj48YXV0aG9yPktub2Js
aWNoLCBKLiBBLjwvYXV0aG9yPjwvYXV0aG9ycz48L2NvbnRyaWJ1dG9ycz48YXV0aC1hZGRyZXNz
Pkluc3RpdHV0ZSBvZiBNb2xlY3VsYXIgQmlvdGVjaG5vbG9neSBvZiB0aGUgQXVzdHJpYW4gQWNh
ZGVteSBvZiBTY2llbmNlLCBWaWVubmEgMTAzMCwgQXVzdHJpYS48L2F1dGgtYWRkcmVzcz48dGl0
bGVzPjx0aXRsZT5DZXJlYnJhbCBvcmdhbm9pZHMgbW9kZWwgaHVtYW4gYnJhaW4gZGV2ZWxvcG1l
bnQgYW5kIG1pY3JvY2VwaGFseTwvdGl0bGU+PHNlY29uZGFyeS10aXRsZT5OYXR1cmU8L3NlY29u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dGxlPjxhYmJyLTE+TmF0dXJlPC9hYmJyLTE+PC9hbHQtcGVyaW9kaWNhbD48cGFnZXM+MzczLTk8
L3BhZ2VzPjx2b2x1bWU+NTAxPC92b2x1bWU+PG51bWJlcj43NDY3PC9udW1iZXI+PGtleXdvcmRz
PjxrZXl3b3JkPkFuaW1hbHM8L2tleXdvcmQ+PGtleXdvcmQ+QnJhaW4vYW5hdG9teSAmYW1wOyBo
aXN0b2xvZ3kvY3l0b2xvZ3kvKmdyb3d0aCAmYW1wOyBkZXZlbG9wbWVudC8qcGF0aG9sb2d5PC9r
ZXl3b3JkPjxrZXl3b3JkPkNlcmVicmFsIENvcnRleC9jeXRvbG9neS9lbWJyeW9sb2d5L2dyb3d0
aCAmYW1wOyBkZXZlbG9wbWVudC9wYXRob2xvZ3k8L2tleXdvcmQ+PGtleXdvcmQ+SHVtYW5zPC9r
ZXl3b3JkPjxrZXl3b3JkPkluZHVjZWQgUGx1cmlwb3RlbnQgU3RlbSBDZWxscy9jeXRvbG9neS9w
YXRob2xvZ3k8L2tleXdvcmQ+PGtleXdvcmQ+TWljZTwva2V5d29yZD48a2V5d29yZD5NaWNyb2Nl
cGhhbHkvKnBhdGhvbG9neTwva2V5d29yZD48a2V5d29yZD4qTW9kZWxzLCBCaW9sb2dpY2FsPC9r
ZXl3b3JkPjxrZXl3b3JkPk5ldXJhbCBTdGVtIENlbGxzL2N5dG9sb2d5L3BhdGhvbG9neTwva2V5
d29yZD48a2V5d29yZD5OZXVyb2dlbmVzaXM8L2tleXdvcmQ+PGtleXdvcmQ+TmV1cm9ucy9jeXRv
bG9neS9wYXRob2xvZ3k8L2tleXdvcmQ+PGtleXdvcmQ+T3JnYW5vaWRzLypjeXRvbG9neS9lbWJy
eW9sb2d5Lypncm93dGggJmFtcDsgZGV2ZWxvcG1lbnQvcGF0aG9sb2d5PC9rZXl3b3JkPjxrZXl3
b3JkPlRpc3N1ZSBDdWx0dXJlIFRlY2huaXF1ZXMvKm1ldGhvZHM8L2tleXdvcmQ+PC9rZXl3b3Jk
cz48ZGF0ZXM+PHllYXI+MjAxMzwveWVhcj48cHViLWRhdGVzPjxkYXRlPlNlcCAxOTwvZGF0ZT48
L3B1Yi1kYXRlcz48L2RhdGVzPjxpc2JuPjE0NzYtNDY4NyAoRWxlY3Ryb25pYykmI3hEOzAwMjgt
MDgzNiAoTGlua2luZyk8L2lzYm4+PGFjY2Vzc2lvbi1udW0+MjM5OTU2ODU8L2FjY2Vzc2lvbi1u
dW0+PHVybHM+PHJlbGF0ZWQtdXJscz48dXJsPmh0dHA6Ly93d3cubmNiaS5ubG0ubmloLmdvdi9w
dWJtZWQvMjM5OTU2ODU8L3VybD48L3JlbGF0ZWQtdXJscz48L3VybHM+PGN1c3RvbTI+MzgxNzQw
OTwvY3VzdG9tMj48ZWxlY3Ryb25pYy1yZXNvdXJjZS1udW0+MTAuMTAzOC9uYXR1cmUxMjUxNzwv
ZWxlY3Ryb25pYy1yZXNvdXJjZS1udW0+PC9yZWNvcmQ+PC9DaXRlPjwvRW5kTm90ZT4A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PEVuZE5vdGU+PENpdGU+PEF1dGhvcj5MYW5jYXN0ZXI8L0F1dGhvcj48WWVhcj4yMDEzPC9ZZWFy
PjxSZWNOdW0+NTc5PC9SZWNOdW0+PERpc3BsYXlUZXh0PjxzdHlsZSBmYWNlPSJzdXBlcnNjcmlw
dCI+NTc8L3N0eWxlPjwvRGlzcGxheVRleHQ+PHJlY29yZD48cmVjLW51bWJlcj41Nzk8L3JlYy1u
dW1iZXI+PGZvcmVpZ24ta2V5cz48a2V5IGFwcD0iRU4iIGRiLWlkPSJ0dmYyOXN3cmJwcnR4NGVm
c2VxdnpmendkdGEwZXJyemRwemEiPjU3OTwva2V5PjwvZm9yZWlnbi1rZXlzPjxyZWYtdHlwZSBu
YW1lPSJKb3VybmFsIEFydGljbGUiPjE3PC9yZWYtdHlwZT48Y29udHJpYnV0b3JzPjxhdXRob3Jz
PjxhdXRob3I+TGFuY2FzdGVyLCBNLiBBLjwvYXV0aG9yPjxhdXRob3I+UmVubmVyLCBNLjwvYXV0
aG9yPjxhdXRob3I+TWFydGluLCBDLiBBLjwvYXV0aG9yPjxhdXRob3I+V2VuemVsLCBELjwvYXV0
aG9yPjxhdXRob3I+Qmlja25lbGwsIEwuIFMuPC9hdXRob3I+PGF1dGhvcj5IdXJsZXMsIE0uIEUu
PC9hdXRob3I+PGF1dGhvcj5Ib21mcmF5LCBULjwvYXV0aG9yPjxhdXRob3I+UGVubmluZ2VyLCBK
LiBNLjwvYXV0aG9yPjxhdXRob3I+SmFja3NvbiwgQS4gUC48L2F1dGhvcj48YXV0aG9yPktub2Js
aWNoLCBKLiBBLjwvYXV0aG9yPjwvYXV0aG9ycz48L2NvbnRyaWJ1dG9ycz48YXV0aC1hZGRyZXNz
Pkluc3RpdHV0ZSBvZiBNb2xlY3VsYXIgQmlvdGVjaG5vbG9neSBvZiB0aGUgQXVzdHJpYW4gQWNh
ZGVteSBvZiBTY2llbmNlLCBWaWVubmEgMTAzMCwgQXVzdHJpYS48L2F1dGgtYWRkcmVzcz48dGl0
bGVzPjx0aXRsZT5DZXJlYnJhbCBvcmdhbm9pZHMgbW9kZWwgaHVtYW4gYnJhaW4gZGV2ZWxvcG1l
bnQgYW5kIG1pY3JvY2VwaGFseTwvdGl0bGU+PHNlY29uZGFyeS10aXRsZT5OYXR1cmU8L3NlY29u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dGxlPjxhYmJyLTE+TmF0dXJlPC9hYmJyLTE+PC9hbHQtcGVyaW9kaWNhbD48cGFnZXM+MzczLTk8
L3BhZ2VzPjx2b2x1bWU+NTAxPC92b2x1bWU+PG51bWJlcj43NDY3PC9udW1iZXI+PGtleXdvcmRz
PjxrZXl3b3JkPkFuaW1hbHM8L2tleXdvcmQ+PGtleXdvcmQ+QnJhaW4vYW5hdG9teSAmYW1wOyBo
aXN0b2xvZ3kvY3l0b2xvZ3kvKmdyb3d0aCAmYW1wOyBkZXZlbG9wbWVudC8qcGF0aG9sb2d5PC9r
ZXl3b3JkPjxrZXl3b3JkPkNlcmVicmFsIENvcnRleC9jeXRvbG9neS9lbWJyeW9sb2d5L2dyb3d0
aCAmYW1wOyBkZXZlbG9wbWVudC9wYXRob2xvZ3k8L2tleXdvcmQ+PGtleXdvcmQ+SHVtYW5zPC9r
ZXl3b3JkPjxrZXl3b3JkPkluZHVjZWQgUGx1cmlwb3RlbnQgU3RlbSBDZWxscy9jeXRvbG9neS9w
YXRob2xvZ3k8L2tleXdvcmQ+PGtleXdvcmQ+TWljZTwva2V5d29yZD48a2V5d29yZD5NaWNyb2Nl
cGhhbHkvKnBhdGhvbG9neTwva2V5d29yZD48a2V5d29yZD4qTW9kZWxzLCBCaW9sb2dpY2FsPC9r
ZXl3b3JkPjxrZXl3b3JkPk5ldXJhbCBTdGVtIENlbGxzL2N5dG9sb2d5L3BhdGhvbG9neTwva2V5
d29yZD48a2V5d29yZD5OZXVyb2dlbmVzaXM8L2tleXdvcmQ+PGtleXdvcmQ+TmV1cm9ucy9jeXRv
bG9neS9wYXRob2xvZ3k8L2tleXdvcmQ+PGtleXdvcmQ+T3JnYW5vaWRzLypjeXRvbG9neS9lbWJy
eW9sb2d5Lypncm93dGggJmFtcDsgZGV2ZWxvcG1lbnQvcGF0aG9sb2d5PC9rZXl3b3JkPjxrZXl3
b3JkPlRpc3N1ZSBDdWx0dXJlIFRlY2huaXF1ZXMvKm1ldGhvZHM8L2tleXdvcmQ+PC9rZXl3b3Jk
cz48ZGF0ZXM+PHllYXI+MjAxMzwveWVhcj48cHViLWRhdGVzPjxkYXRlPlNlcCAxOTwvZGF0ZT48
L3B1Yi1kYXRlcz48L2RhdGVzPjxpc2JuPjE0NzYtNDY4NyAoRWxlY3Ryb25pYykmI3hEOzAwMjgt
MDgzNiAoTGlua2luZyk8L2lzYm4+PGFjY2Vzc2lvbi1udW0+MjM5OTU2ODU8L2FjY2Vzc2lvbi1u
dW0+PHVybHM+PHJlbGF0ZWQtdXJscz48dXJsPmh0dHA6Ly93d3cubmNiaS5ubG0ubmloLmdvdi9w
dWJtZWQvMjM5OTU2ODU8L3VybD48L3JlbGF0ZWQtdXJscz48L3VybHM+PGN1c3RvbTI+MzgxNzQw
OTwvY3VzdG9tMj48ZWxlY3Ryb25pYy1yZXNvdXJjZS1udW0+MTAuMTAzOC9uYXR1cmUxMjUxNzwv
ZWxlY3Ryb25pYy1yZXNvdXJjZS1udW0+PC9yZWNvcmQ+PC9DaXRlPjwvRW5kTm90ZT4A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B07437">
          <w:rPr>
            <w:rFonts w:ascii="Times New Roman" w:hAnsi="Times New Roman" w:cs="Times New Roman"/>
            <w:noProof/>
            <w:vertAlign w:val="superscript"/>
          </w:rPr>
          <w:t>57</w:t>
        </w:r>
        <w:r>
          <w:rPr>
            <w:rFonts w:ascii="Times New Roman" w:hAnsi="Times New Roman" w:cs="Times New Roman"/>
          </w:rPr>
          <w:fldChar w:fldCharType="end"/>
        </w:r>
      </w:hyperlink>
      <w:r w:rsidRPr="0050010C">
        <w:rPr>
          <w:rFonts w:ascii="Times New Roman" w:hAnsi="Times New Roman" w:cs="Times New Roman"/>
        </w:rPr>
        <w:t>.</w:t>
      </w:r>
    </w:p>
    <w:p w14:paraId="43B66EB2" w14:textId="77777777" w:rsidR="00B6497D" w:rsidRDefault="00B6497D" w:rsidP="00B6497D">
      <w:pPr>
        <w:widowControl w:val="0"/>
        <w:autoSpaceDE w:val="0"/>
        <w:autoSpaceDN w:val="0"/>
        <w:adjustRightInd w:val="0"/>
        <w:spacing w:after="240"/>
      </w:pPr>
      <w:r w:rsidRPr="00627501">
        <w:rPr>
          <w:rFonts w:ascii="Times New Roman" w:hAnsi="Times New Roman" w:cs="Times New Roman"/>
          <w:i/>
        </w:rPr>
        <w:t>Figure 4 description –</w:t>
      </w:r>
      <w:r w:rsidRPr="0050010C">
        <w:rPr>
          <w:rFonts w:ascii="Times New Roman" w:hAnsi="Times New Roman" w:cs="Times New Roman"/>
        </w:rPr>
        <w:t xml:space="preserve"> </w:t>
      </w:r>
      <w:r w:rsidRPr="005C43FB">
        <w:rPr>
          <w:rFonts w:ascii="Times New Roman" w:hAnsi="Times New Roman" w:cs="Times New Roman"/>
        </w:rPr>
        <w:t>Lancaster et al. generated cerebral organoids with remarkable structural similarity to brain tissue</w:t>
      </w:r>
      <w:hyperlink w:anchor="_ENREF_57" w:tooltip="Lancaster, 2013 #579" w:history="1">
        <w:r>
          <w:rPr>
            <w:rFonts w:ascii="Times New Roman" w:hAnsi="Times New Roman" w:cs="Times New Roman"/>
          </w:rPr>
          <w:fldChar w:fldCharType="begin">
            <w:fldData xml:space="preserve">PEVuZE5vdGU+PENpdGU+PEF1dGhvcj5MYW5jYXN0ZXI8L0F1dGhvcj48WWVhcj4yMDEzPC9ZZWFy
PjxSZWNOdW0+NTc5PC9SZWNOdW0+PERpc3BsYXlUZXh0PjxzdHlsZSBmYWNlPSJzdXBlcnNjcmlw
dCI+NTc8L3N0eWxlPjwvRGlzcGxheVRleHQ+PHJlY29yZD48cmVjLW51bWJlcj41Nzk8L3JlYy1u
dW1iZXI+PGZvcmVpZ24ta2V5cz48a2V5IGFwcD0iRU4iIGRiLWlkPSJ0dmYyOXN3cmJwcnR4NGVm
c2VxdnpmendkdGEwZXJyemRwemEiPjU3OTwva2V5PjwvZm9yZWlnbi1rZXlzPjxyZWYtdHlwZSBu
YW1lPSJKb3VybmFsIEFydGljbGUiPjE3PC9yZWYtdHlwZT48Y29udHJpYnV0b3JzPjxhdXRob3Jz
PjxhdXRob3I+TGFuY2FzdGVyLCBNLiBBLjwvYXV0aG9yPjxhdXRob3I+UmVubmVyLCBNLjwvYXV0
aG9yPjxhdXRob3I+TWFydGluLCBDLiBBLjwvYXV0aG9yPjxhdXRob3I+V2VuemVsLCBELjwvYXV0
aG9yPjxhdXRob3I+Qmlja25lbGwsIEwuIFMuPC9hdXRob3I+PGF1dGhvcj5IdXJsZXMsIE0uIEUu
PC9hdXRob3I+PGF1dGhvcj5Ib21mcmF5LCBULjwvYXV0aG9yPjxhdXRob3I+UGVubmluZ2VyLCBK
LiBNLjwvYXV0aG9yPjxhdXRob3I+SmFja3NvbiwgQS4gUC48L2F1dGhvcj48YXV0aG9yPktub2Js
aWNoLCBKLiBBLjwvYXV0aG9yPjwvYXV0aG9ycz48L2NvbnRyaWJ1dG9ycz48YXV0aC1hZGRyZXNz
Pkluc3RpdHV0ZSBvZiBNb2xlY3VsYXIgQmlvdGVjaG5vbG9neSBvZiB0aGUgQXVzdHJpYW4gQWNh
ZGVteSBvZiBTY2llbmNlLCBWaWVubmEgMTAzMCwgQXVzdHJpYS48L2F1dGgtYWRkcmVzcz48dGl0
bGVzPjx0aXRsZT5DZXJlYnJhbCBvcmdhbm9pZHMgbW9kZWwgaHVtYW4gYnJhaW4gZGV2ZWxvcG1l
bnQgYW5kIG1pY3JvY2VwaGFseTwvdGl0bGU+PHNlY29uZGFyeS10aXRsZT5OYXR1cmU8L3NlY29u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dGxlPjxhYmJyLTE+TmF0dXJlPC9hYmJyLTE+PC9hbHQtcGVyaW9kaWNhbD48cGFnZXM+MzczLTk8
L3BhZ2VzPjx2b2x1bWU+NTAxPC92b2x1bWU+PG51bWJlcj43NDY3PC9udW1iZXI+PGtleXdvcmRz
PjxrZXl3b3JkPkFuaW1hbHM8L2tleXdvcmQ+PGtleXdvcmQ+QnJhaW4vYW5hdG9teSAmYW1wOyBo
aXN0b2xvZ3kvY3l0b2xvZ3kvKmdyb3d0aCAmYW1wOyBkZXZlbG9wbWVudC8qcGF0aG9sb2d5PC9r
ZXl3b3JkPjxrZXl3b3JkPkNlcmVicmFsIENvcnRleC9jeXRvbG9neS9lbWJyeW9sb2d5L2dyb3d0
aCAmYW1wOyBkZXZlbG9wbWVudC9wYXRob2xvZ3k8L2tleXdvcmQ+PGtleXdvcmQ+SHVtYW5zPC9r
ZXl3b3JkPjxrZXl3b3JkPkluZHVjZWQgUGx1cmlwb3RlbnQgU3RlbSBDZWxscy9jeXRvbG9neS9w
YXRob2xvZ3k8L2tleXdvcmQ+PGtleXdvcmQ+TWljZTwva2V5d29yZD48a2V5d29yZD5NaWNyb2Nl
cGhhbHkvKnBhdGhvbG9neTwva2V5d29yZD48a2V5d29yZD4qTW9kZWxzLCBCaW9sb2dpY2FsPC9r
ZXl3b3JkPjxrZXl3b3JkPk5ldXJhbCBTdGVtIENlbGxzL2N5dG9sb2d5L3BhdGhvbG9neTwva2V5
d29yZD48a2V5d29yZD5OZXVyb2dlbmVzaXM8L2tleXdvcmQ+PGtleXdvcmQ+TmV1cm9ucy9jeXRv
bG9neS9wYXRob2xvZ3k8L2tleXdvcmQ+PGtleXdvcmQ+T3JnYW5vaWRzLypjeXRvbG9neS9lbWJy
eW9sb2d5Lypncm93dGggJmFtcDsgZGV2ZWxvcG1lbnQvcGF0aG9sb2d5PC9rZXl3b3JkPjxrZXl3
b3JkPlRpc3N1ZSBDdWx0dXJlIFRlY2huaXF1ZXMvKm1ldGhvZHM8L2tleXdvcmQ+PC9rZXl3b3Jk
cz48ZGF0ZXM+PHllYXI+MjAxMzwveWVhcj48cHViLWRhdGVzPjxkYXRlPlNlcCAxOTwvZGF0ZT48
L3B1Yi1kYXRlcz48L2RhdGVzPjxpc2JuPjE0NzYtNDY4NyAoRWxlY3Ryb25pYykmI3hEOzAwMjgt
MDgzNiAoTGlua2luZyk8L2lzYm4+PGFjY2Vzc2lvbi1udW0+MjM5OTU2ODU8L2FjY2Vzc2lvbi1u
dW0+PHVybHM+PHJlbGF0ZWQtdXJscz48dXJsPmh0dHA6Ly93d3cubmNiaS5ubG0ubmloLmdvdi9w
dWJtZWQvMjM5OTU2ODU8L3VybD48L3JlbGF0ZWQtdXJscz48L3VybHM+PGN1c3RvbTI+MzgxNzQw
OTwvY3VzdG9tMj48ZWxlY3Ryb25pYy1yZXNvdXJjZS1udW0+MTAuMTAzOC9uYXR1cmUxMjUxNzwv
ZWxlY3Ryb25pYy1yZXNvdXJjZS1udW0+PC9yZWNvcmQ+PC9DaXRlPjwvRW5kTm90ZT4A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PEVuZE5vdGU+PENpdGU+PEF1dGhvcj5MYW5jYXN0ZXI8L0F1dGhvcj48WWVhcj4yMDEzPC9ZZWFy
PjxSZWNOdW0+NTc5PC9SZWNOdW0+PERpc3BsYXlUZXh0PjxzdHlsZSBmYWNlPSJzdXBlcnNjcmlw
dCI+NTc8L3N0eWxlPjwvRGlzcGxheVRleHQ+PHJlY29yZD48cmVjLW51bWJlcj41Nzk8L3JlYy1u
dW1iZXI+PGZvcmVpZ24ta2V5cz48a2V5IGFwcD0iRU4iIGRiLWlkPSJ0dmYyOXN3cmJwcnR4NGVm
c2VxdnpmendkdGEwZXJyemRwemEiPjU3OTwva2V5PjwvZm9yZWlnbi1rZXlzPjxyZWYtdHlwZSBu
YW1lPSJKb3VybmFsIEFydGljbGUiPjE3PC9yZWYtdHlwZT48Y29udHJpYnV0b3JzPjxhdXRob3Jz
PjxhdXRob3I+TGFuY2FzdGVyLCBNLiBBLjwvYXV0aG9yPjxhdXRob3I+UmVubmVyLCBNLjwvYXV0
aG9yPjxhdXRob3I+TWFydGluLCBDLiBBLjwvYXV0aG9yPjxhdXRob3I+V2VuemVsLCBELjwvYXV0
aG9yPjxhdXRob3I+Qmlja25lbGwsIEwuIFMuPC9hdXRob3I+PGF1dGhvcj5IdXJsZXMsIE0uIEUu
PC9hdXRob3I+PGF1dGhvcj5Ib21mcmF5LCBULjwvYXV0aG9yPjxhdXRob3I+UGVubmluZ2VyLCBK
LiBNLjwvYXV0aG9yPjxhdXRob3I+SmFja3NvbiwgQS4gUC48L2F1dGhvcj48YXV0aG9yPktub2Js
aWNoLCBKLiBBLjwvYXV0aG9yPjwvYXV0aG9ycz48L2NvbnRyaWJ1dG9ycz48YXV0aC1hZGRyZXNz
Pkluc3RpdHV0ZSBvZiBNb2xlY3VsYXIgQmlvdGVjaG5vbG9neSBvZiB0aGUgQXVzdHJpYW4gQWNh
ZGVteSBvZiBTY2llbmNlLCBWaWVubmEgMTAzMCwgQXVzdHJpYS48L2F1dGgtYWRkcmVzcz48dGl0
bGVzPjx0aXRsZT5DZXJlYnJhbCBvcmdhbm9pZHMgbW9kZWwgaHVtYW4gYnJhaW4gZGV2ZWxvcG1l
bnQgYW5kIG1pY3JvY2VwaGFseTwvdGl0bGU+PHNlY29uZGFyeS10aXRsZT5OYXR1cmU8L3NlY29u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dGxlPjxhYmJyLTE+TmF0dXJlPC9hYmJyLTE+PC9hbHQtcGVyaW9kaWNhbD48cGFnZXM+MzczLTk8
L3BhZ2VzPjx2b2x1bWU+NTAxPC92b2x1bWU+PG51bWJlcj43NDY3PC9udW1iZXI+PGtleXdvcmRz
PjxrZXl3b3JkPkFuaW1hbHM8L2tleXdvcmQ+PGtleXdvcmQ+QnJhaW4vYW5hdG9teSAmYW1wOyBo
aXN0b2xvZ3kvY3l0b2xvZ3kvKmdyb3d0aCAmYW1wOyBkZXZlbG9wbWVudC8qcGF0aG9sb2d5PC9r
ZXl3b3JkPjxrZXl3b3JkPkNlcmVicmFsIENvcnRleC9jeXRvbG9neS9lbWJyeW9sb2d5L2dyb3d0
aCAmYW1wOyBkZXZlbG9wbWVudC9wYXRob2xvZ3k8L2tleXdvcmQ+PGtleXdvcmQ+SHVtYW5zPC9r
ZXl3b3JkPjxrZXl3b3JkPkluZHVjZWQgUGx1cmlwb3RlbnQgU3RlbSBDZWxscy9jeXRvbG9neS9w
YXRob2xvZ3k8L2tleXdvcmQ+PGtleXdvcmQ+TWljZTwva2V5d29yZD48a2V5d29yZD5NaWNyb2Nl
cGhhbHkvKnBhdGhvbG9neTwva2V5d29yZD48a2V5d29yZD4qTW9kZWxzLCBCaW9sb2dpY2FsPC9r
ZXl3b3JkPjxrZXl3b3JkPk5ldXJhbCBTdGVtIENlbGxzL2N5dG9sb2d5L3BhdGhvbG9neTwva2V5
d29yZD48a2V5d29yZD5OZXVyb2dlbmVzaXM8L2tleXdvcmQ+PGtleXdvcmQ+TmV1cm9ucy9jeXRv
bG9neS9wYXRob2xvZ3k8L2tleXdvcmQ+PGtleXdvcmQ+T3JnYW5vaWRzLypjeXRvbG9neS9lbWJy
eW9sb2d5Lypncm93dGggJmFtcDsgZGV2ZWxvcG1lbnQvcGF0aG9sb2d5PC9rZXl3b3JkPjxrZXl3
b3JkPlRpc3N1ZSBDdWx0dXJlIFRlY2huaXF1ZXMvKm1ldGhvZHM8L2tleXdvcmQ+PC9rZXl3b3Jk
cz48ZGF0ZXM+PHllYXI+MjAxMzwveWVhcj48cHViLWRhdGVzPjxkYXRlPlNlcCAxOTwvZGF0ZT48
L3B1Yi1kYXRlcz48L2RhdGVzPjxpc2JuPjE0NzYtNDY4NyAoRWxlY3Ryb25pYykmI3hEOzAwMjgt
MDgzNiAoTGlua2luZyk8L2lzYm4+PGFjY2Vzc2lvbi1udW0+MjM5OTU2ODU8L2FjY2Vzc2lvbi1u
dW0+PHVybHM+PHJlbGF0ZWQtdXJscz48dXJsPmh0dHA6Ly93d3cubmNiaS5ubG0ubmloLmdvdi9w
dWJtZWQvMjM5OTU2ODU8L3VybD48L3JlbGF0ZWQtdXJscz48L3VybHM+PGN1c3RvbTI+MzgxNzQw
OTwvY3VzdG9tMj48ZWxlY3Ryb25pYy1yZXNvdXJjZS1udW0+MTAuMTAzOC9uYXR1cmUxMjUxNzwv
ZWxlY3Ryb25pYy1yZXNvdXJjZS1udW0+PC9yZWNvcmQ+PC9DaXRlPjwvRW5kTm90ZT4A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B07437">
          <w:rPr>
            <w:rFonts w:ascii="Times New Roman" w:hAnsi="Times New Roman" w:cs="Times New Roman"/>
            <w:noProof/>
            <w:vertAlign w:val="superscript"/>
          </w:rPr>
          <w:t>57</w:t>
        </w:r>
        <w:r>
          <w:rPr>
            <w:rFonts w:ascii="Times New Roman" w:hAnsi="Times New Roman" w:cs="Times New Roman"/>
          </w:rPr>
          <w:fldChar w:fldCharType="end"/>
        </w:r>
      </w:hyperlink>
      <w:r w:rsidRPr="005C43FB">
        <w:rPr>
          <w:rFonts w:ascii="Times New Roman" w:hAnsi="Times New Roman" w:cs="Times New Roman"/>
        </w:rPr>
        <w:t>. These cerebral organoids grew larger than typical cellular spheroids and survived for weeks to months.</w:t>
      </w:r>
    </w:p>
    <w:p w14:paraId="71BCA172" w14:textId="77777777" w:rsidR="00CD4E83" w:rsidRDefault="00CD4E83">
      <w:pPr>
        <w:rPr>
          <w:b/>
          <w:sz w:val="28"/>
          <w:highlight w:val="yellow"/>
        </w:rPr>
      </w:pPr>
      <w:bookmarkStart w:id="0" w:name="_GoBack"/>
      <w:bookmarkEnd w:id="0"/>
      <w:r>
        <w:rPr>
          <w:b/>
          <w:sz w:val="28"/>
          <w:highlight w:val="yellow"/>
        </w:rPr>
        <w:br w:type="page"/>
      </w:r>
    </w:p>
    <w:p w14:paraId="6C8A7BD6" w14:textId="77777777" w:rsidR="00DA0F0F" w:rsidRPr="00467282" w:rsidRDefault="00DA0F0F" w:rsidP="00DA0F0F">
      <w:r w:rsidRPr="00627501">
        <w:rPr>
          <w:b/>
          <w:sz w:val="28"/>
        </w:rPr>
        <w:lastRenderedPageBreak/>
        <w:t>Applications</w:t>
      </w:r>
      <w:r w:rsidRPr="00627501">
        <w:t xml:space="preserve"> (In 250 words or less, please </w:t>
      </w:r>
      <w:proofErr w:type="gramStart"/>
      <w:r w:rsidRPr="00627501">
        <w:t>describe</w:t>
      </w:r>
      <w:proofErr w:type="gramEnd"/>
      <w:r w:rsidRPr="00627501">
        <w:t xml:space="preserve"> how the basic procedure you plan to present can be applied.   Applications can range from discussing how a method is applied in current chemistry research to industrial and everyday use.   Real word applications that apply to everyday life are extremely useful for students to understand the significance of a given method.):</w:t>
      </w:r>
      <w:r>
        <w:t xml:space="preserve">     </w:t>
      </w:r>
    </w:p>
    <w:p w14:paraId="17BDB077" w14:textId="77777777" w:rsidR="008A61E7" w:rsidRDefault="008A61E7" w:rsidP="0050010C">
      <w:pPr>
        <w:rPr>
          <w:rFonts w:ascii="Times New Roman" w:hAnsi="Times New Roman" w:cs="Times New Roman"/>
        </w:rPr>
      </w:pPr>
    </w:p>
    <w:p w14:paraId="6327721C" w14:textId="77777777" w:rsidR="000A3D87" w:rsidRPr="005C43FB" w:rsidRDefault="00915AB2" w:rsidP="0050010C">
      <w:pPr>
        <w:rPr>
          <w:rFonts w:ascii="Times New Roman" w:hAnsi="Times New Roman" w:cs="Times New Roman"/>
        </w:rPr>
      </w:pPr>
      <w:r>
        <w:rPr>
          <w:rFonts w:ascii="Times New Roman" w:hAnsi="Times New Roman" w:cs="Times New Roman"/>
        </w:rPr>
        <w:t>Construction of</w:t>
      </w:r>
      <w:r w:rsidRPr="0050010C">
        <w:rPr>
          <w:rFonts w:ascii="Times New Roman" w:hAnsi="Times New Roman" w:cs="Times New Roman"/>
        </w:rPr>
        <w:t xml:space="preserve"> physiologically relevant 3D tissues is a multifaceted research initiative where the resulting tissues can be used </w:t>
      </w:r>
      <w:r w:rsidR="00CD4E83">
        <w:rPr>
          <w:rFonts w:ascii="Times New Roman" w:hAnsi="Times New Roman" w:cs="Times New Roman"/>
        </w:rPr>
        <w:t>for many applications.</w:t>
      </w:r>
      <w:r w:rsidRPr="0050010C">
        <w:rPr>
          <w:rFonts w:ascii="Times New Roman" w:hAnsi="Times New Roman" w:cs="Times New Roman"/>
        </w:rPr>
        <w:t xml:space="preserve"> </w:t>
      </w:r>
      <w:r w:rsidR="00CD4E83">
        <w:rPr>
          <w:rFonts w:ascii="Times New Roman" w:hAnsi="Times New Roman" w:cs="Times New Roman"/>
        </w:rPr>
        <w:t xml:space="preserve">Since 3D cell culture systems provide a more accurate environment for cell growth, </w:t>
      </w:r>
      <w:r w:rsidR="00CD4E83" w:rsidRPr="005502CB">
        <w:rPr>
          <w:rFonts w:ascii="Times New Roman" w:hAnsi="Times New Roman" w:cs="Times New Roman"/>
        </w:rPr>
        <w:t>tissue morphogenesis,</w:t>
      </w:r>
      <w:r w:rsidR="00CD4E83">
        <w:rPr>
          <w:rFonts w:ascii="Times New Roman" w:hAnsi="Times New Roman" w:cs="Times New Roman"/>
        </w:rPr>
        <w:t xml:space="preserve"> and stem cell differentiation they have potential to be used for modeling tissue development, disease progression and for implant</w:t>
      </w:r>
      <w:r w:rsidR="003D0DB6">
        <w:rPr>
          <w:rFonts w:ascii="Times New Roman" w:hAnsi="Times New Roman" w:cs="Times New Roman"/>
        </w:rPr>
        <w:t>ation</w:t>
      </w:r>
      <w:r w:rsidR="00CD4E83">
        <w:rPr>
          <w:rFonts w:ascii="Times New Roman" w:hAnsi="Times New Roman" w:cs="Times New Roman"/>
        </w:rPr>
        <w:t xml:space="preserve"> </w:t>
      </w:r>
      <w:r w:rsidR="00CD4E83">
        <w:rPr>
          <w:rFonts w:ascii="Times New Roman" w:hAnsi="Times New Roman" w:cs="Times New Roman"/>
          <w:i/>
        </w:rPr>
        <w:t>in situ</w:t>
      </w:r>
      <w:r w:rsidR="00CD4E83">
        <w:rPr>
          <w:rFonts w:ascii="Times New Roman" w:hAnsi="Times New Roman" w:cs="Times New Roman"/>
        </w:rPr>
        <w:t xml:space="preserve"> for large tissue defects.</w:t>
      </w:r>
      <w:r w:rsidR="009A2F58">
        <w:rPr>
          <w:rFonts w:ascii="Times New Roman" w:hAnsi="Times New Roman" w:cs="Times New Roman"/>
        </w:rPr>
        <w:t xml:space="preserve"> </w:t>
      </w:r>
      <w:r>
        <w:rPr>
          <w:rFonts w:ascii="Times New Roman" w:hAnsi="Times New Roman" w:cs="Times New Roman"/>
        </w:rPr>
        <w:t>3</w:t>
      </w:r>
      <w:r w:rsidR="00DA0F0F">
        <w:rPr>
          <w:rFonts w:ascii="Times New Roman" w:hAnsi="Times New Roman" w:cs="Times New Roman"/>
        </w:rPr>
        <w:t>D</w:t>
      </w:r>
      <w:r w:rsidR="00DA0F0F" w:rsidRPr="005502CB">
        <w:rPr>
          <w:rFonts w:ascii="Times New Roman" w:hAnsi="Times New Roman" w:cs="Times New Roman"/>
        </w:rPr>
        <w:t xml:space="preserve"> cell culture models are</w:t>
      </w:r>
      <w:r w:rsidR="00CD4E83">
        <w:rPr>
          <w:rFonts w:ascii="Times New Roman" w:hAnsi="Times New Roman" w:cs="Times New Roman"/>
        </w:rPr>
        <w:t xml:space="preserve"> also</w:t>
      </w:r>
      <w:r w:rsidR="00DA0F0F" w:rsidRPr="005502CB">
        <w:rPr>
          <w:rFonts w:ascii="Times New Roman" w:hAnsi="Times New Roman" w:cs="Times New Roman"/>
        </w:rPr>
        <w:t xml:space="preserve"> suited to bridge the gap between conventional </w:t>
      </w:r>
      <w:r w:rsidR="00DA0F0F">
        <w:rPr>
          <w:rFonts w:ascii="Times New Roman" w:hAnsi="Times New Roman" w:cs="Times New Roman"/>
        </w:rPr>
        <w:t>2D</w:t>
      </w:r>
      <w:r w:rsidR="00DA0F0F" w:rsidRPr="005502CB">
        <w:rPr>
          <w:rFonts w:ascii="Times New Roman" w:hAnsi="Times New Roman" w:cs="Times New Roman"/>
        </w:rPr>
        <w:t xml:space="preserve"> preclinical models </w:t>
      </w:r>
      <w:r w:rsidR="00847426">
        <w:rPr>
          <w:rFonts w:ascii="Times New Roman" w:hAnsi="Times New Roman" w:cs="Times New Roman"/>
        </w:rPr>
        <w:t xml:space="preserve">for drug and toxicity screening </w:t>
      </w:r>
      <w:r w:rsidR="00DA0F0F" w:rsidRPr="005502CB">
        <w:rPr>
          <w:rFonts w:ascii="Times New Roman" w:hAnsi="Times New Roman" w:cs="Times New Roman"/>
        </w:rPr>
        <w:t xml:space="preserve">and </w:t>
      </w:r>
      <w:r w:rsidR="00DA0F0F" w:rsidRPr="005502CB">
        <w:rPr>
          <w:rFonts w:ascii="Times New Roman" w:hAnsi="Times New Roman" w:cs="Times New Roman"/>
          <w:i/>
        </w:rPr>
        <w:t>in vivo</w:t>
      </w:r>
      <w:r w:rsidR="00DA0F0F" w:rsidRPr="005502CB">
        <w:rPr>
          <w:rFonts w:ascii="Times New Roman" w:hAnsi="Times New Roman" w:cs="Times New Roman"/>
        </w:rPr>
        <w:t xml:space="preserve"> clinical studies in humans.</w:t>
      </w:r>
      <w:r w:rsidR="00DA0F0F">
        <w:rPr>
          <w:rFonts w:ascii="Times New Roman" w:hAnsi="Times New Roman" w:cs="Times New Roman"/>
        </w:rPr>
        <w:t xml:space="preserve"> </w:t>
      </w:r>
      <w:r w:rsidR="00B84701">
        <w:rPr>
          <w:rFonts w:ascii="Times New Roman" w:hAnsi="Times New Roman" w:cs="Times New Roman"/>
        </w:rPr>
        <w:t>I</w:t>
      </w:r>
      <w:r w:rsidR="00D74D24" w:rsidRPr="005502CB">
        <w:rPr>
          <w:rFonts w:ascii="Times New Roman" w:hAnsi="Times New Roman" w:cs="Times New Roman"/>
        </w:rPr>
        <w:t xml:space="preserve">mproved </w:t>
      </w:r>
      <w:r w:rsidR="00DA0F0F">
        <w:rPr>
          <w:rFonts w:ascii="Times New Roman" w:hAnsi="Times New Roman" w:cs="Times New Roman"/>
        </w:rPr>
        <w:t xml:space="preserve">3D </w:t>
      </w:r>
      <w:r w:rsidR="00D74D24" w:rsidRPr="005502CB">
        <w:rPr>
          <w:rFonts w:ascii="Times New Roman" w:hAnsi="Times New Roman" w:cs="Times New Roman"/>
        </w:rPr>
        <w:t>preclinical models</w:t>
      </w:r>
      <w:r w:rsidR="00B84701">
        <w:rPr>
          <w:rFonts w:ascii="Times New Roman" w:hAnsi="Times New Roman" w:cs="Times New Roman"/>
        </w:rPr>
        <w:t xml:space="preserve"> will </w:t>
      </w:r>
      <w:r w:rsidR="00D74D24" w:rsidRPr="005502CB">
        <w:rPr>
          <w:rFonts w:ascii="Times New Roman" w:hAnsi="Times New Roman" w:cs="Times New Roman"/>
        </w:rPr>
        <w:t>better recapitulate pathobiological processes underlying diseases of specific tissues and organs in humans</w:t>
      </w:r>
      <w:r w:rsidR="00A51477">
        <w:rPr>
          <w:rFonts w:ascii="Times New Roman" w:hAnsi="Times New Roman" w:cs="Times New Roman"/>
        </w:rPr>
        <w:t>,</w:t>
      </w:r>
      <w:r w:rsidR="00D74D24" w:rsidRPr="005502CB">
        <w:rPr>
          <w:rFonts w:ascii="Times New Roman" w:hAnsi="Times New Roman" w:cs="Times New Roman"/>
        </w:rPr>
        <w:t xml:space="preserve"> and also more accurately predict physiological responses to therapeutic compounds. </w:t>
      </w:r>
    </w:p>
    <w:p w14:paraId="7B5194CE" w14:textId="77777777" w:rsidR="000A3D87" w:rsidRPr="0050010C" w:rsidRDefault="000A3D87" w:rsidP="000A3D87">
      <w:pPr>
        <w:rPr>
          <w:rFonts w:ascii="Times New Roman" w:hAnsi="Times New Roman" w:cs="Times New Roman"/>
          <w:sz w:val="12"/>
          <w:szCs w:val="12"/>
        </w:rPr>
      </w:pPr>
    </w:p>
    <w:p w14:paraId="03C68D9D" w14:textId="77777777" w:rsidR="000A3D87" w:rsidRPr="0050010C" w:rsidRDefault="000A3D87" w:rsidP="0050010C">
      <w:pPr>
        <w:pStyle w:val="NoSpacing"/>
        <w:rPr>
          <w:rFonts w:ascii="Times New Roman" w:hAnsi="Times New Roman" w:cs="Times New Roman"/>
        </w:rPr>
      </w:pPr>
      <w:r w:rsidRPr="0050010C">
        <w:rPr>
          <w:rFonts w:ascii="Times New Roman" w:hAnsi="Times New Roman" w:cs="Times New Roman"/>
        </w:rPr>
        <w:t xml:space="preserve">Great strides have already been achieved over the past few decades in this field, yet there remain many practical limitations before 3D cell culture models can be widely implemented in many applications. To begin with, many of the 3D models are novel, and data generated using these methods need to be validated against established </w:t>
      </w:r>
      <w:r w:rsidRPr="0050010C">
        <w:rPr>
          <w:rFonts w:ascii="Times New Roman" w:hAnsi="Times New Roman" w:cs="Times New Roman"/>
          <w:i/>
        </w:rPr>
        <w:t>in vivo</w:t>
      </w:r>
      <w:r w:rsidRPr="0050010C">
        <w:rPr>
          <w:rFonts w:ascii="Times New Roman" w:hAnsi="Times New Roman" w:cs="Times New Roman"/>
        </w:rPr>
        <w:t xml:space="preserve"> responses</w:t>
      </w:r>
      <w:r w:rsidR="00FF5C02">
        <w:rPr>
          <w:rFonts w:ascii="Times New Roman" w:hAnsi="Times New Roman" w:cs="Times New Roman"/>
        </w:rPr>
        <w:t xml:space="preserve"> for calibration</w:t>
      </w:r>
      <w:r w:rsidRPr="0050010C">
        <w:rPr>
          <w:rFonts w:ascii="Times New Roman" w:hAnsi="Times New Roman" w:cs="Times New Roman"/>
        </w:rPr>
        <w:t>. Additionally, the outcome of 3D assays can be highly variable owing to a lack of standardized protocols and the use of heterogeneous, and sometimes multiple, cell populations. Nondestructive data analysis techniques (secreted factors, morphological changes, and/or non-invasive functional markers) are therefore essential for tracking the same 3D construct</w:t>
      </w:r>
      <w:r w:rsidR="001F676B">
        <w:rPr>
          <w:rFonts w:ascii="Times New Roman" w:hAnsi="Times New Roman" w:cs="Times New Roman"/>
        </w:rPr>
        <w:t xml:space="preserve"> over</w:t>
      </w:r>
      <w:r w:rsidRPr="0050010C">
        <w:rPr>
          <w:rFonts w:ascii="Times New Roman" w:hAnsi="Times New Roman" w:cs="Times New Roman"/>
        </w:rPr>
        <w:t xml:space="preserve"> culture. Also, some 3D matrices have limited permeability or poor diffusion dynamics and therefore must incorporate perfusion systems to maintain viability and function. Furthermore, cell recovery and visualization can be restricted in certain 3D scaffolds. Another major limitation is that many of the 3D culture models cannot be easily automated or scaled for high throughput screening. </w:t>
      </w:r>
    </w:p>
    <w:p w14:paraId="73336D5D" w14:textId="77777777" w:rsidR="00847426" w:rsidRPr="0050010C" w:rsidRDefault="00B60A31" w:rsidP="0050010C">
      <w:pPr>
        <w:pStyle w:val="NoSpacing"/>
        <w:tabs>
          <w:tab w:val="left" w:pos="2500"/>
        </w:tabs>
        <w:rPr>
          <w:rFonts w:ascii="Times New Roman" w:hAnsi="Times New Roman" w:cs="Times New Roman"/>
          <w:sz w:val="12"/>
          <w:szCs w:val="12"/>
        </w:rPr>
      </w:pPr>
      <w:r>
        <w:rPr>
          <w:rFonts w:ascii="Times New Roman" w:hAnsi="Times New Roman" w:cs="Times New Roman"/>
          <w:sz w:val="12"/>
          <w:szCs w:val="12"/>
        </w:rPr>
        <w:tab/>
      </w:r>
    </w:p>
    <w:p w14:paraId="16F784DF" w14:textId="77777777" w:rsidR="00336289" w:rsidRPr="0050010C" w:rsidRDefault="000A3D87" w:rsidP="0050010C">
      <w:pPr>
        <w:pStyle w:val="NoSpacing"/>
        <w:rPr>
          <w:rFonts w:ascii="Times New Roman" w:hAnsi="Times New Roman" w:cs="Times New Roman"/>
        </w:rPr>
      </w:pPr>
      <w:r w:rsidRPr="0050010C">
        <w:rPr>
          <w:rFonts w:ascii="Times New Roman" w:hAnsi="Times New Roman" w:cs="Times New Roman"/>
        </w:rPr>
        <w:t xml:space="preserve">These limitations however, are being overcome with emerging technologies and newer 3D </w:t>
      </w:r>
      <w:r w:rsidRPr="0050010C">
        <w:rPr>
          <w:rFonts w:ascii="Times New Roman" w:hAnsi="Times New Roman" w:cs="Times New Roman"/>
          <w:i/>
        </w:rPr>
        <w:t>in vitro</w:t>
      </w:r>
      <w:r w:rsidRPr="0050010C">
        <w:rPr>
          <w:rFonts w:ascii="Times New Roman" w:hAnsi="Times New Roman" w:cs="Times New Roman"/>
        </w:rPr>
        <w:t xml:space="preserve"> assays. </w:t>
      </w:r>
      <w:r w:rsidR="0005009D" w:rsidRPr="0050010C">
        <w:rPr>
          <w:rFonts w:ascii="Times New Roman" w:hAnsi="Times New Roman" w:cs="Times New Roman"/>
          <w:i/>
        </w:rPr>
        <w:t xml:space="preserve">In vitro </w:t>
      </w:r>
      <w:r w:rsidR="005C1BAF" w:rsidRPr="0050010C">
        <w:rPr>
          <w:rFonts w:ascii="Times New Roman" w:hAnsi="Times New Roman" w:cs="Times New Roman"/>
        </w:rPr>
        <w:t>3D</w:t>
      </w:r>
      <w:r w:rsidR="0005009D" w:rsidRPr="0050010C">
        <w:rPr>
          <w:rFonts w:ascii="Times New Roman" w:hAnsi="Times New Roman" w:cs="Times New Roman"/>
        </w:rPr>
        <w:t xml:space="preserve"> cell culture</w:t>
      </w:r>
      <w:r w:rsidR="006C5FE0" w:rsidRPr="0050010C">
        <w:rPr>
          <w:rFonts w:ascii="Times New Roman" w:hAnsi="Times New Roman" w:cs="Times New Roman"/>
        </w:rPr>
        <w:t xml:space="preserve"> models</w:t>
      </w:r>
      <w:r w:rsidR="000B0F2A" w:rsidRPr="0050010C">
        <w:rPr>
          <w:rFonts w:ascii="Times New Roman" w:hAnsi="Times New Roman" w:cs="Times New Roman"/>
        </w:rPr>
        <w:t xml:space="preserve"> </w:t>
      </w:r>
      <w:r w:rsidR="0005009D" w:rsidRPr="0050010C">
        <w:rPr>
          <w:rFonts w:ascii="Times New Roman" w:hAnsi="Times New Roman" w:cs="Times New Roman"/>
        </w:rPr>
        <w:t xml:space="preserve">have </w:t>
      </w:r>
      <w:r w:rsidR="001F676B">
        <w:rPr>
          <w:rFonts w:ascii="Times New Roman" w:hAnsi="Times New Roman" w:cs="Times New Roman"/>
        </w:rPr>
        <w:t xml:space="preserve">progressed </w:t>
      </w:r>
      <w:r w:rsidR="006C5FE0" w:rsidRPr="0050010C">
        <w:rPr>
          <w:rFonts w:ascii="Times New Roman" w:hAnsi="Times New Roman" w:cs="Times New Roman"/>
        </w:rPr>
        <w:t xml:space="preserve">in </w:t>
      </w:r>
      <w:r w:rsidR="00A34B35" w:rsidRPr="0050010C">
        <w:rPr>
          <w:rFonts w:ascii="Times New Roman" w:hAnsi="Times New Roman" w:cs="Times New Roman"/>
        </w:rPr>
        <w:t>supporting</w:t>
      </w:r>
      <w:r w:rsidR="006C5FE0" w:rsidRPr="0050010C">
        <w:rPr>
          <w:rFonts w:ascii="Times New Roman" w:hAnsi="Times New Roman" w:cs="Times New Roman"/>
        </w:rPr>
        <w:t xml:space="preserve"> cell growth, tissue morphogenesis, stem cell differentiation, disease modeling, drug discovery, and toxicity testing. It is also evident that different </w:t>
      </w:r>
      <w:r w:rsidR="005C1BAF" w:rsidRPr="0050010C">
        <w:rPr>
          <w:rFonts w:ascii="Times New Roman" w:hAnsi="Times New Roman" w:cs="Times New Roman"/>
        </w:rPr>
        <w:t>3D</w:t>
      </w:r>
      <w:r w:rsidR="006C5FE0" w:rsidRPr="0050010C">
        <w:rPr>
          <w:rFonts w:ascii="Times New Roman" w:hAnsi="Times New Roman" w:cs="Times New Roman"/>
        </w:rPr>
        <w:t xml:space="preserve"> models with varying characteristics </w:t>
      </w:r>
      <w:r w:rsidR="00A34B35" w:rsidRPr="0050010C">
        <w:rPr>
          <w:rFonts w:ascii="Times New Roman" w:hAnsi="Times New Roman" w:cs="Times New Roman"/>
        </w:rPr>
        <w:t>are</w:t>
      </w:r>
      <w:r w:rsidR="006C5FE0" w:rsidRPr="0050010C">
        <w:rPr>
          <w:rFonts w:ascii="Times New Roman" w:hAnsi="Times New Roman" w:cs="Times New Roman"/>
        </w:rPr>
        <w:t xml:space="preserve"> required to </w:t>
      </w:r>
      <w:r w:rsidR="00025CF8" w:rsidRPr="0050010C">
        <w:rPr>
          <w:rFonts w:ascii="Times New Roman" w:hAnsi="Times New Roman" w:cs="Times New Roman"/>
        </w:rPr>
        <w:t>meet</w:t>
      </w:r>
      <w:r w:rsidR="00A34B35" w:rsidRPr="0050010C">
        <w:rPr>
          <w:rFonts w:ascii="Times New Roman" w:hAnsi="Times New Roman" w:cs="Times New Roman"/>
        </w:rPr>
        <w:t xml:space="preserve"> the needs of </w:t>
      </w:r>
      <w:r w:rsidR="00025CF8" w:rsidRPr="0050010C">
        <w:rPr>
          <w:rFonts w:ascii="Times New Roman" w:hAnsi="Times New Roman" w:cs="Times New Roman"/>
        </w:rPr>
        <w:t>specific</w:t>
      </w:r>
      <w:r w:rsidR="00A34B35" w:rsidRPr="0050010C">
        <w:rPr>
          <w:rFonts w:ascii="Times New Roman" w:hAnsi="Times New Roman" w:cs="Times New Roman"/>
        </w:rPr>
        <w:t xml:space="preserve"> cell type</w:t>
      </w:r>
      <w:r w:rsidR="00025CF8" w:rsidRPr="0050010C">
        <w:rPr>
          <w:rFonts w:ascii="Times New Roman" w:hAnsi="Times New Roman" w:cs="Times New Roman"/>
        </w:rPr>
        <w:t>s</w:t>
      </w:r>
      <w:r w:rsidR="00A34B35" w:rsidRPr="0050010C">
        <w:rPr>
          <w:rFonts w:ascii="Times New Roman" w:hAnsi="Times New Roman" w:cs="Times New Roman"/>
        </w:rPr>
        <w:t xml:space="preserve"> or application</w:t>
      </w:r>
      <w:r w:rsidR="00025CF8" w:rsidRPr="0050010C">
        <w:rPr>
          <w:rFonts w:ascii="Times New Roman" w:hAnsi="Times New Roman" w:cs="Times New Roman"/>
        </w:rPr>
        <w:t>s</w:t>
      </w:r>
      <w:r w:rsidR="00A34B35" w:rsidRPr="0050010C">
        <w:rPr>
          <w:rFonts w:ascii="Times New Roman" w:hAnsi="Times New Roman" w:cs="Times New Roman"/>
        </w:rPr>
        <w:t xml:space="preserve">. </w:t>
      </w:r>
      <w:r w:rsidR="00F21F1C" w:rsidRPr="0050010C">
        <w:rPr>
          <w:rFonts w:ascii="Times New Roman" w:hAnsi="Times New Roman" w:cs="Times New Roman"/>
        </w:rPr>
        <w:t>Combining newer technologies such as microarray</w:t>
      </w:r>
      <w:r w:rsidR="00D449D9">
        <w:rPr>
          <w:rFonts w:ascii="Times New Roman" w:hAnsi="Times New Roman" w:cs="Times New Roman"/>
        </w:rPr>
        <w:t>s</w:t>
      </w:r>
      <w:r w:rsidR="00F21F1C" w:rsidRPr="0050010C">
        <w:rPr>
          <w:rFonts w:ascii="Times New Roman" w:hAnsi="Times New Roman" w:cs="Times New Roman"/>
        </w:rPr>
        <w:t xml:space="preserve"> on a chip, microfluid</w:t>
      </w:r>
      <w:r w:rsidR="00025CF8" w:rsidRPr="0050010C">
        <w:rPr>
          <w:rFonts w:ascii="Times New Roman" w:hAnsi="Times New Roman" w:cs="Times New Roman"/>
        </w:rPr>
        <w:t>ics, or bio-printing</w:t>
      </w:r>
      <w:r w:rsidR="00F21F1C" w:rsidRPr="0050010C">
        <w:rPr>
          <w:rFonts w:ascii="Times New Roman" w:hAnsi="Times New Roman" w:cs="Times New Roman"/>
        </w:rPr>
        <w:t xml:space="preserve"> with biologically relevant matrices could help to</w:t>
      </w:r>
      <w:r w:rsidR="00025CF8" w:rsidRPr="0050010C">
        <w:rPr>
          <w:rFonts w:ascii="Times New Roman" w:hAnsi="Times New Roman" w:cs="Times New Roman"/>
        </w:rPr>
        <w:t xml:space="preserve"> scale-up and</w:t>
      </w:r>
      <w:r w:rsidR="006C0773" w:rsidRPr="0050010C">
        <w:rPr>
          <w:rFonts w:ascii="Times New Roman" w:hAnsi="Times New Roman" w:cs="Times New Roman"/>
        </w:rPr>
        <w:t xml:space="preserve"> drive some of these</w:t>
      </w:r>
      <w:r w:rsidR="009457A0" w:rsidRPr="0050010C">
        <w:rPr>
          <w:rFonts w:ascii="Times New Roman" w:hAnsi="Times New Roman" w:cs="Times New Roman"/>
        </w:rPr>
        <w:t xml:space="preserve"> complex </w:t>
      </w:r>
      <w:r w:rsidR="005C1BAF" w:rsidRPr="0050010C">
        <w:rPr>
          <w:rFonts w:ascii="Times New Roman" w:hAnsi="Times New Roman" w:cs="Times New Roman"/>
        </w:rPr>
        <w:t>3D</w:t>
      </w:r>
      <w:r w:rsidR="006C0773" w:rsidRPr="0050010C">
        <w:rPr>
          <w:rFonts w:ascii="Times New Roman" w:hAnsi="Times New Roman" w:cs="Times New Roman"/>
        </w:rPr>
        <w:t xml:space="preserve"> cell culture </w:t>
      </w:r>
      <w:r w:rsidR="009457A0" w:rsidRPr="0050010C">
        <w:rPr>
          <w:rFonts w:ascii="Times New Roman" w:hAnsi="Times New Roman" w:cs="Times New Roman"/>
        </w:rPr>
        <w:t>models to</w:t>
      </w:r>
      <w:r w:rsidR="00F21F1C" w:rsidRPr="0050010C">
        <w:rPr>
          <w:rFonts w:ascii="Times New Roman" w:hAnsi="Times New Roman" w:cs="Times New Roman"/>
        </w:rPr>
        <w:t xml:space="preserve"> </w:t>
      </w:r>
      <w:r w:rsidR="009457A0" w:rsidRPr="0050010C">
        <w:rPr>
          <w:rFonts w:ascii="Times New Roman" w:hAnsi="Times New Roman" w:cs="Times New Roman"/>
        </w:rPr>
        <w:t>highly predictive and relevant drug screening assays and toxicity tests</w:t>
      </w:r>
      <w:r w:rsidR="000B59A3" w:rsidRPr="0050010C">
        <w:rPr>
          <w:rFonts w:ascii="Times New Roman" w:hAnsi="Times New Roman" w:cs="Times New Roman"/>
        </w:rPr>
        <w:t>, as well as provid</w:t>
      </w:r>
      <w:r w:rsidR="00C5335A" w:rsidRPr="0050010C">
        <w:rPr>
          <w:rFonts w:ascii="Times New Roman" w:hAnsi="Times New Roman" w:cs="Times New Roman"/>
        </w:rPr>
        <w:t>e</w:t>
      </w:r>
      <w:r w:rsidR="000B59A3" w:rsidRPr="0050010C">
        <w:rPr>
          <w:rFonts w:ascii="Times New Roman" w:hAnsi="Times New Roman" w:cs="Times New Roman"/>
        </w:rPr>
        <w:t xml:space="preserve"> novel systems for </w:t>
      </w:r>
      <w:r w:rsidR="00847426" w:rsidRPr="0050010C">
        <w:rPr>
          <w:rFonts w:ascii="Times New Roman" w:hAnsi="Times New Roman" w:cs="Times New Roman"/>
        </w:rPr>
        <w:t xml:space="preserve">regenerative </w:t>
      </w:r>
      <w:r w:rsidR="000B59A3" w:rsidRPr="0050010C">
        <w:rPr>
          <w:rFonts w:ascii="Times New Roman" w:hAnsi="Times New Roman" w:cs="Times New Roman"/>
        </w:rPr>
        <w:t>research</w:t>
      </w:r>
      <w:r w:rsidR="00B23816" w:rsidRPr="0050010C">
        <w:rPr>
          <w:rFonts w:ascii="Times New Roman" w:hAnsi="Times New Roman" w:cs="Times New Roman"/>
        </w:rPr>
        <w:t>.</w:t>
      </w:r>
      <w:r w:rsidR="006C0773" w:rsidRPr="0050010C">
        <w:rPr>
          <w:rFonts w:ascii="Times New Roman" w:hAnsi="Times New Roman" w:cs="Times New Roman"/>
        </w:rPr>
        <w:t xml:space="preserve"> </w:t>
      </w:r>
    </w:p>
    <w:p w14:paraId="30B10AB2" w14:textId="77777777" w:rsidR="000A2180" w:rsidRDefault="000A2180" w:rsidP="00F16693">
      <w:pPr>
        <w:spacing w:line="360" w:lineRule="auto"/>
        <w:rPr>
          <w:rFonts w:ascii="Times New Roman" w:hAnsi="Times New Roman" w:cs="Times New Roman"/>
        </w:rPr>
      </w:pPr>
    </w:p>
    <w:p w14:paraId="12F42489" w14:textId="77777777" w:rsidR="00B07437" w:rsidRDefault="00B07437" w:rsidP="00F16693">
      <w:pPr>
        <w:spacing w:line="360" w:lineRule="auto"/>
        <w:rPr>
          <w:rFonts w:ascii="Times New Roman" w:hAnsi="Times New Roman" w:cs="Times New Roman"/>
        </w:rPr>
      </w:pPr>
    </w:p>
    <w:p w14:paraId="3B2A5564" w14:textId="77777777" w:rsidR="00B07437" w:rsidRDefault="00B07437" w:rsidP="00F16693">
      <w:pPr>
        <w:spacing w:line="360" w:lineRule="auto"/>
        <w:rPr>
          <w:rFonts w:ascii="Times New Roman" w:hAnsi="Times New Roman" w:cs="Times New Roman"/>
        </w:rPr>
      </w:pPr>
    </w:p>
    <w:p w14:paraId="621AAAF4" w14:textId="77777777" w:rsidR="00B07437" w:rsidRDefault="00B07437" w:rsidP="00F16693">
      <w:pPr>
        <w:spacing w:line="360" w:lineRule="auto"/>
        <w:rPr>
          <w:rFonts w:ascii="Times New Roman" w:hAnsi="Times New Roman" w:cs="Times New Roman"/>
        </w:rPr>
      </w:pPr>
    </w:p>
    <w:p w14:paraId="341D3360" w14:textId="77777777" w:rsidR="00B07437" w:rsidRDefault="00B07437" w:rsidP="00F16693">
      <w:pPr>
        <w:spacing w:line="360" w:lineRule="auto"/>
        <w:rPr>
          <w:rFonts w:ascii="Times New Roman" w:hAnsi="Times New Roman" w:cs="Times New Roman"/>
        </w:rPr>
      </w:pPr>
    </w:p>
    <w:p w14:paraId="5F48B075" w14:textId="77777777" w:rsidR="00B07437" w:rsidRDefault="00B07437" w:rsidP="00F16693">
      <w:pPr>
        <w:spacing w:line="360" w:lineRule="auto"/>
        <w:rPr>
          <w:rFonts w:ascii="Times New Roman" w:hAnsi="Times New Roman" w:cs="Times New Roman"/>
        </w:rPr>
      </w:pPr>
    </w:p>
    <w:p w14:paraId="02A65665" w14:textId="77777777" w:rsidR="00B07437" w:rsidRDefault="00B07437" w:rsidP="00F16693">
      <w:pPr>
        <w:spacing w:line="360" w:lineRule="auto"/>
        <w:rPr>
          <w:rFonts w:ascii="Times New Roman" w:hAnsi="Times New Roman" w:cs="Times New Roman"/>
        </w:rPr>
      </w:pPr>
    </w:p>
    <w:p w14:paraId="424D04A8" w14:textId="77777777" w:rsidR="00B07437" w:rsidRDefault="00B07437" w:rsidP="00F16693">
      <w:pPr>
        <w:spacing w:line="360" w:lineRule="auto"/>
        <w:rPr>
          <w:rFonts w:ascii="Times New Roman" w:hAnsi="Times New Roman" w:cs="Times New Roman"/>
        </w:rPr>
      </w:pPr>
    </w:p>
    <w:p w14:paraId="1FB88211" w14:textId="77777777" w:rsidR="00336289" w:rsidRDefault="00336289" w:rsidP="00F16693">
      <w:pPr>
        <w:spacing w:line="360" w:lineRule="auto"/>
        <w:rPr>
          <w:rFonts w:ascii="Times New Roman" w:hAnsi="Times New Roman" w:cs="Times New Roman"/>
        </w:rPr>
      </w:pPr>
      <w:r>
        <w:rPr>
          <w:rFonts w:ascii="Times New Roman" w:hAnsi="Times New Roman" w:cs="Times New Roman"/>
        </w:rPr>
        <w:lastRenderedPageBreak/>
        <w:t>References:</w:t>
      </w:r>
    </w:p>
    <w:p w14:paraId="04629946" w14:textId="77777777" w:rsidR="00B07437" w:rsidRPr="00B07437" w:rsidRDefault="00336289" w:rsidP="00B07437">
      <w:pPr>
        <w:pStyle w:val="EndNoteBibliography"/>
        <w:ind w:left="720" w:hanging="720"/>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bookmarkStart w:id="1" w:name="_ENREF_1"/>
      <w:r w:rsidR="00B07437" w:rsidRPr="00B07437">
        <w:t>1</w:t>
      </w:r>
      <w:r w:rsidR="00B07437" w:rsidRPr="00B07437">
        <w:tab/>
        <w:t xml:space="preserve">von der Mark, K., Gauss, V., von der Mark, H. &amp; Muller, P. Relationship between cell shape and type of collagen synthesised as chondrocytes lose their cartilage phenotype in culture. </w:t>
      </w:r>
      <w:r w:rsidR="00B07437" w:rsidRPr="00B07437">
        <w:rPr>
          <w:i/>
        </w:rPr>
        <w:t>Nature</w:t>
      </w:r>
      <w:r w:rsidR="00B07437" w:rsidRPr="00B07437">
        <w:t xml:space="preserve"> </w:t>
      </w:r>
      <w:r w:rsidR="00B07437" w:rsidRPr="00B07437">
        <w:rPr>
          <w:b/>
        </w:rPr>
        <w:t>267</w:t>
      </w:r>
      <w:r w:rsidR="00B07437" w:rsidRPr="00B07437">
        <w:t>, 531-532 (1977).</w:t>
      </w:r>
      <w:bookmarkEnd w:id="1"/>
    </w:p>
    <w:p w14:paraId="559ED6C3" w14:textId="77777777" w:rsidR="00B07437" w:rsidRPr="00B07437" w:rsidRDefault="00B07437" w:rsidP="00B07437">
      <w:pPr>
        <w:pStyle w:val="EndNoteBibliography"/>
        <w:ind w:left="720" w:hanging="720"/>
      </w:pPr>
      <w:bookmarkStart w:id="2" w:name="_ENREF_2"/>
      <w:r w:rsidRPr="00B07437">
        <w:t>2</w:t>
      </w:r>
      <w:r w:rsidRPr="00B07437">
        <w:tab/>
        <w:t xml:space="preserve">Petersen, O. W., Ronnov-Jessen, L., Howlett, A. R. &amp; Bissell, M. J. Interaction with basement membrane serves to rapidly distinguish growth and differentiation pattern of normal and malignant human breast epithelial cells. </w:t>
      </w:r>
      <w:r w:rsidRPr="00B07437">
        <w:rPr>
          <w:i/>
        </w:rPr>
        <w:t>Proceedings of the National Academy of Sciences of the United States of America</w:t>
      </w:r>
      <w:r w:rsidRPr="00B07437">
        <w:t xml:space="preserve"> </w:t>
      </w:r>
      <w:r w:rsidRPr="00B07437">
        <w:rPr>
          <w:b/>
        </w:rPr>
        <w:t>89</w:t>
      </w:r>
      <w:r w:rsidRPr="00B07437">
        <w:t>, 9064-9068 (1992).</w:t>
      </w:r>
      <w:bookmarkEnd w:id="2"/>
    </w:p>
    <w:p w14:paraId="49A1E9DB" w14:textId="77777777" w:rsidR="00B07437" w:rsidRPr="00B07437" w:rsidRDefault="00B07437" w:rsidP="00B07437">
      <w:pPr>
        <w:pStyle w:val="EndNoteBibliography"/>
        <w:ind w:left="720" w:hanging="720"/>
      </w:pPr>
      <w:bookmarkStart w:id="3" w:name="_ENREF_3"/>
      <w:r w:rsidRPr="00B07437">
        <w:t>3</w:t>
      </w:r>
      <w:r w:rsidRPr="00B07437">
        <w:tab/>
        <w:t xml:space="preserve">Kleinman, H. K., Philp, D. &amp; Hoffman, M. P. Role of the extracellular matrix in morphogenesis. </w:t>
      </w:r>
      <w:r w:rsidRPr="00B07437">
        <w:rPr>
          <w:i/>
        </w:rPr>
        <w:t>Current opinion in biotechnology</w:t>
      </w:r>
      <w:r w:rsidRPr="00B07437">
        <w:t xml:space="preserve"> </w:t>
      </w:r>
      <w:r w:rsidRPr="00B07437">
        <w:rPr>
          <w:b/>
        </w:rPr>
        <w:t>14</w:t>
      </w:r>
      <w:r w:rsidRPr="00B07437">
        <w:t>, 526-532 (2003).</w:t>
      </w:r>
      <w:bookmarkEnd w:id="3"/>
    </w:p>
    <w:p w14:paraId="6395496D" w14:textId="77777777" w:rsidR="00B07437" w:rsidRPr="00B07437" w:rsidRDefault="00B07437" w:rsidP="00B07437">
      <w:pPr>
        <w:pStyle w:val="EndNoteBibliography"/>
        <w:ind w:left="720" w:hanging="720"/>
      </w:pPr>
      <w:bookmarkStart w:id="4" w:name="_ENREF_4"/>
      <w:r w:rsidRPr="00B07437">
        <w:t>4</w:t>
      </w:r>
      <w:r w:rsidRPr="00B07437">
        <w:tab/>
        <w:t xml:space="preserve">McBeath, R., Pirone, D. M., Nelson, C. M., Bhadriraju, K. &amp; Chen, C. S. Cell shape, cytoskeletal tension, and RhoA regulate stem cell lineage commitment. </w:t>
      </w:r>
      <w:r w:rsidRPr="00B07437">
        <w:rPr>
          <w:i/>
        </w:rPr>
        <w:t>Developmental cell</w:t>
      </w:r>
      <w:r w:rsidRPr="00B07437">
        <w:t xml:space="preserve"> </w:t>
      </w:r>
      <w:r w:rsidRPr="00B07437">
        <w:rPr>
          <w:b/>
        </w:rPr>
        <w:t>6</w:t>
      </w:r>
      <w:r w:rsidRPr="00B07437">
        <w:t>, 483-495 (2004).</w:t>
      </w:r>
      <w:bookmarkEnd w:id="4"/>
    </w:p>
    <w:p w14:paraId="712ED6C0" w14:textId="77777777" w:rsidR="00B07437" w:rsidRPr="00B07437" w:rsidRDefault="00B07437" w:rsidP="00B07437">
      <w:pPr>
        <w:pStyle w:val="EndNoteBibliography"/>
        <w:ind w:left="720" w:hanging="720"/>
      </w:pPr>
      <w:bookmarkStart w:id="5" w:name="_ENREF_5"/>
      <w:r w:rsidRPr="00B07437">
        <w:t>5</w:t>
      </w:r>
      <w:r w:rsidRPr="00B07437">
        <w:tab/>
        <w:t xml:space="preserve">Baker, B. M. &amp; Chen, C. S. Deconstructing the third dimension: how 3D culture microenvironments alter cellular cues. </w:t>
      </w:r>
      <w:r w:rsidRPr="00B07437">
        <w:rPr>
          <w:i/>
        </w:rPr>
        <w:t>Journal of cell science</w:t>
      </w:r>
      <w:r w:rsidRPr="00B07437">
        <w:t xml:space="preserve"> </w:t>
      </w:r>
      <w:r w:rsidRPr="00B07437">
        <w:rPr>
          <w:b/>
        </w:rPr>
        <w:t>125</w:t>
      </w:r>
      <w:r w:rsidRPr="00B07437">
        <w:t>, 3015-3024, doi:10.1242/jcs.079509 (2012).</w:t>
      </w:r>
      <w:bookmarkEnd w:id="5"/>
    </w:p>
    <w:p w14:paraId="2CF18321" w14:textId="77777777" w:rsidR="00B07437" w:rsidRPr="00B07437" w:rsidRDefault="00B07437" w:rsidP="00B07437">
      <w:pPr>
        <w:pStyle w:val="EndNoteBibliography"/>
        <w:ind w:left="720" w:hanging="720"/>
      </w:pPr>
      <w:bookmarkStart w:id="6" w:name="_ENREF_6"/>
      <w:r w:rsidRPr="00B07437">
        <w:t>6</w:t>
      </w:r>
      <w:r w:rsidRPr="00B07437">
        <w:tab/>
        <w:t xml:space="preserve">Khetan, S. &amp; Burdick, J. A. Patterning network structure to spatially control cellular remodeling and stem cell fate within 3-dimensional hydrogels. </w:t>
      </w:r>
      <w:r w:rsidRPr="00B07437">
        <w:rPr>
          <w:i/>
        </w:rPr>
        <w:t>Biomaterials</w:t>
      </w:r>
      <w:r w:rsidRPr="00B07437">
        <w:t xml:space="preserve"> </w:t>
      </w:r>
      <w:r w:rsidRPr="00B07437">
        <w:rPr>
          <w:b/>
        </w:rPr>
        <w:t>31</w:t>
      </w:r>
      <w:r w:rsidRPr="00B07437">
        <w:t>, 8228-8234, doi:10.1016/j.biomaterials.2010.07.035 (2010).</w:t>
      </w:r>
      <w:bookmarkEnd w:id="6"/>
    </w:p>
    <w:p w14:paraId="48405ABC" w14:textId="77777777" w:rsidR="00B07437" w:rsidRPr="00B07437" w:rsidRDefault="00B07437" w:rsidP="00B07437">
      <w:pPr>
        <w:pStyle w:val="EndNoteBibliography"/>
        <w:ind w:left="720" w:hanging="720"/>
      </w:pPr>
      <w:bookmarkStart w:id="7" w:name="_ENREF_7"/>
      <w:r w:rsidRPr="00B07437">
        <w:t>7</w:t>
      </w:r>
      <w:r w:rsidRPr="00B07437">
        <w:tab/>
        <w:t>Brock, A.</w:t>
      </w:r>
      <w:r w:rsidRPr="00B07437">
        <w:rPr>
          <w:i/>
        </w:rPr>
        <w:t xml:space="preserve"> et al.</w:t>
      </w:r>
      <w:r w:rsidRPr="00B07437">
        <w:t xml:space="preserve"> Geometric determinants of directional cell motility revealed using microcontact printing. </w:t>
      </w:r>
      <w:r w:rsidRPr="00B07437">
        <w:rPr>
          <w:i/>
        </w:rPr>
        <w:t>Langmuir : the ACS journal of surfaces and colloids</w:t>
      </w:r>
      <w:r w:rsidRPr="00B07437">
        <w:t xml:space="preserve"> </w:t>
      </w:r>
      <w:r w:rsidRPr="00B07437">
        <w:rPr>
          <w:b/>
        </w:rPr>
        <w:t>19</w:t>
      </w:r>
      <w:r w:rsidRPr="00B07437">
        <w:t>, 1611-1617 (2003).</w:t>
      </w:r>
      <w:bookmarkEnd w:id="7"/>
    </w:p>
    <w:p w14:paraId="67E5BEA7" w14:textId="77777777" w:rsidR="00B07437" w:rsidRPr="00B07437" w:rsidRDefault="00B07437" w:rsidP="00B07437">
      <w:pPr>
        <w:pStyle w:val="EndNoteBibliography"/>
        <w:ind w:left="720" w:hanging="720"/>
      </w:pPr>
      <w:bookmarkStart w:id="8" w:name="_ENREF_8"/>
      <w:r w:rsidRPr="00B07437">
        <w:t>8</w:t>
      </w:r>
      <w:r w:rsidRPr="00B07437">
        <w:tab/>
        <w:t>Thery, M.</w:t>
      </w:r>
      <w:r w:rsidRPr="00B07437">
        <w:rPr>
          <w:i/>
        </w:rPr>
        <w:t xml:space="preserve"> et al.</w:t>
      </w:r>
      <w:r w:rsidRPr="00B07437">
        <w:t xml:space="preserve"> Anisotropy of cell adhesive microenvironment governs cell internal organization and orientation of polarity. </w:t>
      </w:r>
      <w:r w:rsidRPr="00B07437">
        <w:rPr>
          <w:i/>
        </w:rPr>
        <w:t>Proceedings of the National Academy of Sciences of the United States of America</w:t>
      </w:r>
      <w:r w:rsidRPr="00B07437">
        <w:t xml:space="preserve"> </w:t>
      </w:r>
      <w:r w:rsidRPr="00B07437">
        <w:rPr>
          <w:b/>
        </w:rPr>
        <w:t>103</w:t>
      </w:r>
      <w:r w:rsidRPr="00B07437">
        <w:t>, 19771-19776, doi:10.1073/pnas.0609267103 (2006).</w:t>
      </w:r>
      <w:bookmarkEnd w:id="8"/>
    </w:p>
    <w:p w14:paraId="73CFFD22" w14:textId="77777777" w:rsidR="00B07437" w:rsidRPr="00B07437" w:rsidRDefault="00B07437" w:rsidP="00B07437">
      <w:pPr>
        <w:pStyle w:val="EndNoteBibliography"/>
        <w:ind w:left="720" w:hanging="720"/>
      </w:pPr>
      <w:bookmarkStart w:id="9" w:name="_ENREF_9"/>
      <w:r w:rsidRPr="00B07437">
        <w:t>9</w:t>
      </w:r>
      <w:r w:rsidRPr="00B07437">
        <w:tab/>
        <w:t xml:space="preserve">Thery, M., Jimenez-Dalmaroni, A., Racine, V., Bornens, M. &amp; Julicher, F. Experimental and theoretical study of mitotic spindle orientation. </w:t>
      </w:r>
      <w:r w:rsidRPr="00B07437">
        <w:rPr>
          <w:i/>
        </w:rPr>
        <w:t>Nature</w:t>
      </w:r>
      <w:r w:rsidRPr="00B07437">
        <w:t xml:space="preserve"> </w:t>
      </w:r>
      <w:r w:rsidRPr="00B07437">
        <w:rPr>
          <w:b/>
        </w:rPr>
        <w:t>447</w:t>
      </w:r>
      <w:r w:rsidRPr="00B07437">
        <w:t>, 493-496, doi:10.1038/nature05786 (2007).</w:t>
      </w:r>
      <w:bookmarkEnd w:id="9"/>
    </w:p>
    <w:p w14:paraId="0D2EF3D8" w14:textId="77777777" w:rsidR="00B07437" w:rsidRPr="00B07437" w:rsidRDefault="00B07437" w:rsidP="00B07437">
      <w:pPr>
        <w:pStyle w:val="EndNoteBibliography"/>
        <w:ind w:left="720" w:hanging="720"/>
      </w:pPr>
      <w:bookmarkStart w:id="10" w:name="_ENREF_10"/>
      <w:r w:rsidRPr="00B07437">
        <w:t>10</w:t>
      </w:r>
      <w:r w:rsidRPr="00B07437">
        <w:tab/>
        <w:t xml:space="preserve">Debnath, J. &amp; Brugge, J. S. Modelling glandular epithelial cancers in three-dimensional cultures. </w:t>
      </w:r>
      <w:r w:rsidRPr="00B07437">
        <w:rPr>
          <w:i/>
        </w:rPr>
        <w:t>Nature reviews. Cancer</w:t>
      </w:r>
      <w:r w:rsidRPr="00B07437">
        <w:t xml:space="preserve"> </w:t>
      </w:r>
      <w:r w:rsidRPr="00B07437">
        <w:rPr>
          <w:b/>
        </w:rPr>
        <w:t>5</w:t>
      </w:r>
      <w:r w:rsidRPr="00B07437">
        <w:t>, 675-688, doi:10.1038/nrc1695 (2005).</w:t>
      </w:r>
      <w:bookmarkEnd w:id="10"/>
    </w:p>
    <w:p w14:paraId="5D4D6DEC" w14:textId="77777777" w:rsidR="00B07437" w:rsidRPr="00B07437" w:rsidRDefault="00B07437" w:rsidP="00B07437">
      <w:pPr>
        <w:pStyle w:val="EndNoteBibliography"/>
        <w:ind w:left="720" w:hanging="720"/>
      </w:pPr>
      <w:bookmarkStart w:id="11" w:name="_ENREF_11"/>
      <w:r w:rsidRPr="00B07437">
        <w:t>11</w:t>
      </w:r>
      <w:r w:rsidRPr="00B07437">
        <w:tab/>
        <w:t xml:space="preserve">Nelson, C. M. &amp; Bissell, M. J. Of extracellular matrix, scaffolds, and signaling: tissue architecture regulates development, homeostasis, and cancer. </w:t>
      </w:r>
      <w:r w:rsidRPr="00B07437">
        <w:rPr>
          <w:i/>
        </w:rPr>
        <w:t>Annual review of cell and developmental biology</w:t>
      </w:r>
      <w:r w:rsidRPr="00B07437">
        <w:t xml:space="preserve"> </w:t>
      </w:r>
      <w:r w:rsidRPr="00B07437">
        <w:rPr>
          <w:b/>
        </w:rPr>
        <w:t>22</w:t>
      </w:r>
      <w:r w:rsidRPr="00B07437">
        <w:t>, 287-309, doi:10.1146/annurev.cellbio.22.010305.104315 (2006).</w:t>
      </w:r>
      <w:bookmarkEnd w:id="11"/>
    </w:p>
    <w:p w14:paraId="7E7EE95F" w14:textId="77777777" w:rsidR="00B07437" w:rsidRPr="00B07437" w:rsidRDefault="00B07437" w:rsidP="00B07437">
      <w:pPr>
        <w:pStyle w:val="EndNoteBibliography"/>
        <w:ind w:left="720" w:hanging="720"/>
      </w:pPr>
      <w:bookmarkStart w:id="12" w:name="_ENREF_12"/>
      <w:r w:rsidRPr="00B07437">
        <w:t>12</w:t>
      </w:r>
      <w:r w:rsidRPr="00B07437">
        <w:tab/>
        <w:t>Singhvi, R.</w:t>
      </w:r>
      <w:r w:rsidRPr="00B07437">
        <w:rPr>
          <w:i/>
        </w:rPr>
        <w:t xml:space="preserve"> et al.</w:t>
      </w:r>
      <w:r w:rsidRPr="00B07437">
        <w:t xml:space="preserve"> Engineering cell shape and function. </w:t>
      </w:r>
      <w:r w:rsidRPr="00B07437">
        <w:rPr>
          <w:i/>
        </w:rPr>
        <w:t>Science</w:t>
      </w:r>
      <w:r w:rsidRPr="00B07437">
        <w:t xml:space="preserve"> </w:t>
      </w:r>
      <w:r w:rsidRPr="00B07437">
        <w:rPr>
          <w:b/>
        </w:rPr>
        <w:t>264</w:t>
      </w:r>
      <w:r w:rsidRPr="00B07437">
        <w:t>, 696-698 (1994).</w:t>
      </w:r>
      <w:bookmarkEnd w:id="12"/>
    </w:p>
    <w:p w14:paraId="65CBDE44" w14:textId="77777777" w:rsidR="00B07437" w:rsidRPr="00B07437" w:rsidRDefault="00B07437" w:rsidP="00B07437">
      <w:pPr>
        <w:pStyle w:val="EndNoteBibliography"/>
        <w:ind w:left="720" w:hanging="720"/>
      </w:pPr>
      <w:bookmarkStart w:id="13" w:name="_ENREF_13"/>
      <w:r w:rsidRPr="00B07437">
        <w:t>13</w:t>
      </w:r>
      <w:r w:rsidRPr="00B07437">
        <w:tab/>
        <w:t xml:space="preserve">Fuchs, E., Tumbar, T. &amp; Guasch, G. Socializing with the neighbors: stem cells and their niche. </w:t>
      </w:r>
      <w:r w:rsidRPr="00B07437">
        <w:rPr>
          <w:i/>
        </w:rPr>
        <w:t>Cell</w:t>
      </w:r>
      <w:r w:rsidRPr="00B07437">
        <w:t xml:space="preserve"> </w:t>
      </w:r>
      <w:r w:rsidRPr="00B07437">
        <w:rPr>
          <w:b/>
        </w:rPr>
        <w:t>116</w:t>
      </w:r>
      <w:r w:rsidRPr="00B07437">
        <w:t>, 769-778 (2004).</w:t>
      </w:r>
      <w:bookmarkEnd w:id="13"/>
    </w:p>
    <w:p w14:paraId="591AC12D" w14:textId="77777777" w:rsidR="00B07437" w:rsidRPr="00B07437" w:rsidRDefault="00B07437" w:rsidP="00B07437">
      <w:pPr>
        <w:pStyle w:val="EndNoteBibliography"/>
        <w:ind w:left="720" w:hanging="720"/>
      </w:pPr>
      <w:bookmarkStart w:id="14" w:name="_ENREF_14"/>
      <w:r w:rsidRPr="00B07437">
        <w:t>14</w:t>
      </w:r>
      <w:r w:rsidRPr="00B07437">
        <w:tab/>
        <w:t>Gomez-Lechon, M. J.</w:t>
      </w:r>
      <w:r w:rsidRPr="00B07437">
        <w:rPr>
          <w:i/>
        </w:rPr>
        <w:t xml:space="preserve"> et al.</w:t>
      </w:r>
      <w:r w:rsidRPr="00B07437">
        <w:t xml:space="preserve"> Long-term expression of differentiated functions in hepatocytes cultured in three-dimensional collagen matrix. </w:t>
      </w:r>
      <w:r w:rsidRPr="00B07437">
        <w:rPr>
          <w:i/>
        </w:rPr>
        <w:t>Journal of cellular physiology</w:t>
      </w:r>
      <w:r w:rsidRPr="00B07437">
        <w:t xml:space="preserve"> </w:t>
      </w:r>
      <w:r w:rsidRPr="00B07437">
        <w:rPr>
          <w:b/>
        </w:rPr>
        <w:t>177</w:t>
      </w:r>
      <w:r w:rsidRPr="00B07437">
        <w:t>, 553-562, doi:10.1002/(SICI)1097-4652(199812)177:4&lt;553::AID-JCP6&gt;3.0.CO;2-F (1998).</w:t>
      </w:r>
      <w:bookmarkEnd w:id="14"/>
    </w:p>
    <w:p w14:paraId="7271B974" w14:textId="77777777" w:rsidR="00B07437" w:rsidRPr="00B07437" w:rsidRDefault="00B07437" w:rsidP="00B07437">
      <w:pPr>
        <w:pStyle w:val="EndNoteBibliography"/>
        <w:ind w:left="720" w:hanging="720"/>
      </w:pPr>
      <w:bookmarkStart w:id="15" w:name="_ENREF_15"/>
      <w:r w:rsidRPr="00B07437">
        <w:t>15</w:t>
      </w:r>
      <w:r w:rsidRPr="00B07437">
        <w:tab/>
        <w:t xml:space="preserve">Berthiaume, F., Moghe, P. V., Toner, M. &amp; Yarmush, M. L. Effect of extracellular matrix topology on cell structure, function, and physiological responsiveness: hepatocytes cultured in a sandwich configuration. </w:t>
      </w:r>
      <w:r w:rsidRPr="00B07437">
        <w:rPr>
          <w:i/>
        </w:rPr>
        <w:t>FASEB journal : official publication of the Federation of American Societies for Experimental Biology</w:t>
      </w:r>
      <w:r w:rsidRPr="00B07437">
        <w:t xml:space="preserve"> </w:t>
      </w:r>
      <w:r w:rsidRPr="00B07437">
        <w:rPr>
          <w:b/>
        </w:rPr>
        <w:t>10</w:t>
      </w:r>
      <w:r w:rsidRPr="00B07437">
        <w:t>, 1471-1484 (1996).</w:t>
      </w:r>
      <w:bookmarkEnd w:id="15"/>
    </w:p>
    <w:p w14:paraId="0FE49CBE" w14:textId="77777777" w:rsidR="00B07437" w:rsidRPr="00B07437" w:rsidRDefault="00B07437" w:rsidP="00B07437">
      <w:pPr>
        <w:pStyle w:val="EndNoteBibliography"/>
        <w:ind w:left="720" w:hanging="720"/>
      </w:pPr>
      <w:bookmarkStart w:id="16" w:name="_ENREF_16"/>
      <w:r w:rsidRPr="00B07437">
        <w:lastRenderedPageBreak/>
        <w:t>16</w:t>
      </w:r>
      <w:r w:rsidRPr="00B07437">
        <w:tab/>
        <w:t xml:space="preserve">Semino, C. E., Merok, J. R., Crane, G. G., Panagiotakos, G. &amp; Zhang, S. Functional differentiation of hepatocyte-like spheroid structures from putative liver progenitor cells in three-dimensional peptide scaffolds. </w:t>
      </w:r>
      <w:r w:rsidRPr="00B07437">
        <w:rPr>
          <w:i/>
        </w:rPr>
        <w:t>Differentiation; research in biological diversity</w:t>
      </w:r>
      <w:r w:rsidRPr="00B07437">
        <w:t xml:space="preserve"> </w:t>
      </w:r>
      <w:r w:rsidRPr="00B07437">
        <w:rPr>
          <w:b/>
        </w:rPr>
        <w:t>71</w:t>
      </w:r>
      <w:r w:rsidRPr="00B07437">
        <w:t>, 262-270, doi:10.1046/j.1432-0436.2003.7104503.x (2003).</w:t>
      </w:r>
      <w:bookmarkEnd w:id="16"/>
    </w:p>
    <w:p w14:paraId="505DD367" w14:textId="77777777" w:rsidR="00B07437" w:rsidRPr="00B07437" w:rsidRDefault="00B07437" w:rsidP="00B07437">
      <w:pPr>
        <w:pStyle w:val="EndNoteBibliography"/>
        <w:ind w:left="720" w:hanging="720"/>
      </w:pPr>
      <w:bookmarkStart w:id="17" w:name="_ENREF_17"/>
      <w:r w:rsidRPr="00B07437">
        <w:t>17</w:t>
      </w:r>
      <w:r w:rsidRPr="00B07437">
        <w:tab/>
        <w:t xml:space="preserve">Hynes, R. O. The extracellular matrix: not just pretty fibrils. </w:t>
      </w:r>
      <w:r w:rsidRPr="00B07437">
        <w:rPr>
          <w:i/>
        </w:rPr>
        <w:t>Science</w:t>
      </w:r>
      <w:r w:rsidRPr="00B07437">
        <w:t xml:space="preserve"> </w:t>
      </w:r>
      <w:r w:rsidRPr="00B07437">
        <w:rPr>
          <w:b/>
        </w:rPr>
        <w:t>326</w:t>
      </w:r>
      <w:r w:rsidRPr="00B07437">
        <w:t>, 1216-1219, doi:10.1126/science.1176009 (2009).</w:t>
      </w:r>
      <w:bookmarkEnd w:id="17"/>
    </w:p>
    <w:p w14:paraId="3A8400F7" w14:textId="77777777" w:rsidR="00B07437" w:rsidRPr="00B07437" w:rsidRDefault="00B07437" w:rsidP="00B07437">
      <w:pPr>
        <w:pStyle w:val="EndNoteBibliography"/>
        <w:ind w:left="720" w:hanging="720"/>
      </w:pPr>
      <w:bookmarkStart w:id="18" w:name="_ENREF_18"/>
      <w:r w:rsidRPr="00B07437">
        <w:t>18</w:t>
      </w:r>
      <w:r w:rsidRPr="00B07437">
        <w:tab/>
        <w:t xml:space="preserve">Daley, W. P., Peters, S. B. &amp; Larsen, M. Extracellular matrix dynamics in development and regenerative medicine. </w:t>
      </w:r>
      <w:r w:rsidRPr="00B07437">
        <w:rPr>
          <w:i/>
        </w:rPr>
        <w:t>Journal of cell science</w:t>
      </w:r>
      <w:r w:rsidRPr="00B07437">
        <w:t xml:space="preserve"> </w:t>
      </w:r>
      <w:r w:rsidRPr="00B07437">
        <w:rPr>
          <w:b/>
        </w:rPr>
        <w:t>121</w:t>
      </w:r>
      <w:r w:rsidRPr="00B07437">
        <w:t>, 255-264, doi:10.1242/jcs.006064 (2008).</w:t>
      </w:r>
      <w:bookmarkEnd w:id="18"/>
    </w:p>
    <w:p w14:paraId="7525E8CE" w14:textId="77777777" w:rsidR="00B07437" w:rsidRPr="00B07437" w:rsidRDefault="00B07437" w:rsidP="00B07437">
      <w:pPr>
        <w:pStyle w:val="EndNoteBibliography"/>
        <w:ind w:left="720" w:hanging="720"/>
      </w:pPr>
      <w:bookmarkStart w:id="19" w:name="_ENREF_19"/>
      <w:r w:rsidRPr="00B07437">
        <w:t>19</w:t>
      </w:r>
      <w:r w:rsidRPr="00B07437">
        <w:tab/>
        <w:t xml:space="preserve">Kleinman, H. K. &amp; Martin, G. R. Matrigel: basement membrane matrix with biological activity. </w:t>
      </w:r>
      <w:r w:rsidRPr="00B07437">
        <w:rPr>
          <w:i/>
        </w:rPr>
        <w:t>Seminars in cancer biology</w:t>
      </w:r>
      <w:r w:rsidRPr="00B07437">
        <w:t xml:space="preserve"> </w:t>
      </w:r>
      <w:r w:rsidRPr="00B07437">
        <w:rPr>
          <w:b/>
        </w:rPr>
        <w:t>15</w:t>
      </w:r>
      <w:r w:rsidRPr="00B07437">
        <w:t>, 378-386, doi:10.1016/j.semcancer.2005.05.004 (2005).</w:t>
      </w:r>
      <w:bookmarkEnd w:id="19"/>
    </w:p>
    <w:p w14:paraId="4A612850" w14:textId="77777777" w:rsidR="00B07437" w:rsidRPr="00B07437" w:rsidRDefault="00B07437" w:rsidP="00B07437">
      <w:pPr>
        <w:pStyle w:val="EndNoteBibliography"/>
        <w:ind w:left="720" w:hanging="720"/>
      </w:pPr>
      <w:bookmarkStart w:id="20" w:name="_ENREF_20"/>
      <w:r w:rsidRPr="00B07437">
        <w:t>20</w:t>
      </w:r>
      <w:r w:rsidRPr="00B07437">
        <w:tab/>
        <w:t xml:space="preserve">Dawson, E., Mapili, G., Erickson, K., Taqvi, S. &amp; Roy, K. Biomaterials for stem cell differentiation. </w:t>
      </w:r>
      <w:r w:rsidRPr="00B07437">
        <w:rPr>
          <w:i/>
        </w:rPr>
        <w:t>Advanced drug delivery reviews</w:t>
      </w:r>
      <w:r w:rsidRPr="00B07437">
        <w:t xml:space="preserve"> </w:t>
      </w:r>
      <w:r w:rsidRPr="00B07437">
        <w:rPr>
          <w:b/>
        </w:rPr>
        <w:t>60</w:t>
      </w:r>
      <w:r w:rsidRPr="00B07437">
        <w:t>, 215-228, doi:10.1016/j.addr.2007.08.037 (2008).</w:t>
      </w:r>
      <w:bookmarkEnd w:id="20"/>
    </w:p>
    <w:p w14:paraId="0C545A1C" w14:textId="77777777" w:rsidR="00B07437" w:rsidRPr="00B07437" w:rsidRDefault="00B07437" w:rsidP="00B07437">
      <w:pPr>
        <w:pStyle w:val="EndNoteBibliography"/>
        <w:ind w:left="720" w:hanging="720"/>
      </w:pPr>
      <w:bookmarkStart w:id="21" w:name="_ENREF_21"/>
      <w:r w:rsidRPr="00B07437">
        <w:t>21</w:t>
      </w:r>
      <w:r w:rsidRPr="00B07437">
        <w:tab/>
        <w:t xml:space="preserve">Tibbitt, M. W. &amp; Anseth, K. S. Hydrogels as extracellular matrix mimics for 3D cell culture. </w:t>
      </w:r>
      <w:r w:rsidRPr="00B07437">
        <w:rPr>
          <w:i/>
        </w:rPr>
        <w:t>Biotechnology and bioengineering</w:t>
      </w:r>
      <w:r w:rsidRPr="00B07437">
        <w:t xml:space="preserve"> </w:t>
      </w:r>
      <w:r w:rsidRPr="00B07437">
        <w:rPr>
          <w:b/>
        </w:rPr>
        <w:t>103</w:t>
      </w:r>
      <w:r w:rsidRPr="00B07437">
        <w:t>, 655-663, doi:10.1002/bit.22361 (2009).</w:t>
      </w:r>
      <w:bookmarkEnd w:id="21"/>
    </w:p>
    <w:p w14:paraId="1B119DDF" w14:textId="77777777" w:rsidR="00B07437" w:rsidRPr="00B07437" w:rsidRDefault="00B07437" w:rsidP="00B07437">
      <w:pPr>
        <w:pStyle w:val="EndNoteBibliography"/>
        <w:ind w:left="720" w:hanging="720"/>
      </w:pPr>
      <w:bookmarkStart w:id="22" w:name="_ENREF_22"/>
      <w:r w:rsidRPr="00B07437">
        <w:t>22</w:t>
      </w:r>
      <w:r w:rsidRPr="00B07437">
        <w:tab/>
        <w:t>Languino, L. R.</w:t>
      </w:r>
      <w:r w:rsidRPr="00B07437">
        <w:rPr>
          <w:i/>
        </w:rPr>
        <w:t xml:space="preserve"> et al.</w:t>
      </w:r>
      <w:r w:rsidRPr="00B07437">
        <w:t xml:space="preserve"> Endothelial cells use alpha 2 beta 1 integrin as a laminin receptor. </w:t>
      </w:r>
      <w:r w:rsidRPr="00B07437">
        <w:rPr>
          <w:i/>
        </w:rPr>
        <w:t>The Journal of cell biology</w:t>
      </w:r>
      <w:r w:rsidRPr="00B07437">
        <w:t xml:space="preserve"> </w:t>
      </w:r>
      <w:r w:rsidRPr="00B07437">
        <w:rPr>
          <w:b/>
        </w:rPr>
        <w:t>109</w:t>
      </w:r>
      <w:r w:rsidRPr="00B07437">
        <w:t>, 2455-2462 (1989).</w:t>
      </w:r>
      <w:bookmarkEnd w:id="22"/>
    </w:p>
    <w:p w14:paraId="0DE2223F" w14:textId="77777777" w:rsidR="00B07437" w:rsidRPr="00B07437" w:rsidRDefault="00B07437" w:rsidP="00B07437">
      <w:pPr>
        <w:pStyle w:val="EndNoteBibliography"/>
        <w:ind w:left="720" w:hanging="720"/>
      </w:pPr>
      <w:bookmarkStart w:id="23" w:name="_ENREF_23"/>
      <w:r w:rsidRPr="00B07437">
        <w:t>23</w:t>
      </w:r>
      <w:r w:rsidRPr="00B07437">
        <w:tab/>
        <w:t>Zhou, Z.</w:t>
      </w:r>
      <w:r w:rsidRPr="00B07437">
        <w:rPr>
          <w:i/>
        </w:rPr>
        <w:t xml:space="preserve"> et al.</w:t>
      </w:r>
      <w:r w:rsidRPr="00B07437">
        <w:t xml:space="preserve"> Impaired angiogenesis, delayed wound healing and retarded tumor growth in perlecan heparan sulfate-deficient mice. </w:t>
      </w:r>
      <w:r w:rsidRPr="00B07437">
        <w:rPr>
          <w:i/>
        </w:rPr>
        <w:t>Cancer research</w:t>
      </w:r>
      <w:r w:rsidRPr="00B07437">
        <w:t xml:space="preserve"> </w:t>
      </w:r>
      <w:r w:rsidRPr="00B07437">
        <w:rPr>
          <w:b/>
        </w:rPr>
        <w:t>64</w:t>
      </w:r>
      <w:r w:rsidRPr="00B07437">
        <w:t>, 4699-4702, doi:10.1158/0008-5472.CAN-04-0810 (2004).</w:t>
      </w:r>
      <w:bookmarkEnd w:id="23"/>
    </w:p>
    <w:p w14:paraId="37488123" w14:textId="77777777" w:rsidR="00B07437" w:rsidRPr="00B07437" w:rsidRDefault="00B07437" w:rsidP="00B07437">
      <w:pPr>
        <w:pStyle w:val="EndNoteBibliography"/>
        <w:ind w:left="720" w:hanging="720"/>
      </w:pPr>
      <w:bookmarkStart w:id="24" w:name="_ENREF_24"/>
      <w:r w:rsidRPr="00B07437">
        <w:t>24</w:t>
      </w:r>
      <w:r w:rsidRPr="00B07437">
        <w:tab/>
        <w:t>Carpenter, P. M.</w:t>
      </w:r>
      <w:r w:rsidRPr="00B07437">
        <w:rPr>
          <w:i/>
        </w:rPr>
        <w:t xml:space="preserve"> et al.</w:t>
      </w:r>
      <w:r w:rsidRPr="00B07437">
        <w:t xml:space="preserve"> Motility induction in breast carcinoma by mammary epithelial laminin 332 (laminin 5). </w:t>
      </w:r>
      <w:r w:rsidRPr="00B07437">
        <w:rPr>
          <w:i/>
        </w:rPr>
        <w:t>Molecular cancer research : MCR</w:t>
      </w:r>
      <w:r w:rsidRPr="00B07437">
        <w:t xml:space="preserve"> </w:t>
      </w:r>
      <w:r w:rsidRPr="00B07437">
        <w:rPr>
          <w:b/>
        </w:rPr>
        <w:t>7</w:t>
      </w:r>
      <w:r w:rsidRPr="00B07437">
        <w:t>, 462-475, doi:10.1158/1541-7786.MCR-08-0148 (2009).</w:t>
      </w:r>
      <w:bookmarkEnd w:id="24"/>
    </w:p>
    <w:p w14:paraId="738EE2AB" w14:textId="77777777" w:rsidR="00B07437" w:rsidRPr="00B07437" w:rsidRDefault="00B07437" w:rsidP="00B07437">
      <w:pPr>
        <w:pStyle w:val="EndNoteBibliography"/>
        <w:ind w:left="720" w:hanging="720"/>
      </w:pPr>
      <w:bookmarkStart w:id="25" w:name="_ENREF_25"/>
      <w:r w:rsidRPr="00B07437">
        <w:t>25</w:t>
      </w:r>
      <w:r w:rsidRPr="00B07437">
        <w:tab/>
        <w:t>Miyamoto, H.</w:t>
      </w:r>
      <w:r w:rsidRPr="00B07437">
        <w:rPr>
          <w:i/>
        </w:rPr>
        <w:t xml:space="preserve"> et al.</w:t>
      </w:r>
      <w:r w:rsidRPr="00B07437">
        <w:t xml:space="preserve"> Tumor-stroma interaction of human pancreatic cancer: acquired resistance to anticancer drugs and proliferation regulation is dependent on extracellular matrix proteins. </w:t>
      </w:r>
      <w:r w:rsidRPr="00B07437">
        <w:rPr>
          <w:i/>
        </w:rPr>
        <w:t>Pancreas</w:t>
      </w:r>
      <w:r w:rsidRPr="00B07437">
        <w:t xml:space="preserve"> </w:t>
      </w:r>
      <w:r w:rsidRPr="00B07437">
        <w:rPr>
          <w:b/>
        </w:rPr>
        <w:t>28</w:t>
      </w:r>
      <w:r w:rsidRPr="00B07437">
        <w:t>, 38-44 (2004).</w:t>
      </w:r>
      <w:bookmarkEnd w:id="25"/>
    </w:p>
    <w:p w14:paraId="4B9ABAD9" w14:textId="77777777" w:rsidR="00B07437" w:rsidRPr="00B07437" w:rsidRDefault="00B07437" w:rsidP="00B07437">
      <w:pPr>
        <w:pStyle w:val="EndNoteBibliography"/>
        <w:ind w:left="720" w:hanging="720"/>
      </w:pPr>
      <w:bookmarkStart w:id="26" w:name="_ENREF_26"/>
      <w:r w:rsidRPr="00B07437">
        <w:t>26</w:t>
      </w:r>
      <w:r w:rsidRPr="00B07437">
        <w:tab/>
        <w:t xml:space="preserve">Ellerbroek, S. M., Wu, Y. I., Overall, C. M. &amp; Stack, M. S. Functional interplay between type I collagen and cell surface matrix metalloproteinase activity. </w:t>
      </w:r>
      <w:r w:rsidRPr="00B07437">
        <w:rPr>
          <w:i/>
        </w:rPr>
        <w:t>The Journal of biological chemistry</w:t>
      </w:r>
      <w:r w:rsidRPr="00B07437">
        <w:t xml:space="preserve"> </w:t>
      </w:r>
      <w:r w:rsidRPr="00B07437">
        <w:rPr>
          <w:b/>
        </w:rPr>
        <w:t>276</w:t>
      </w:r>
      <w:r w:rsidRPr="00B07437">
        <w:t>, 24833-24842, doi:10.1074/jbc.M005631200 (2001).</w:t>
      </w:r>
      <w:bookmarkEnd w:id="26"/>
    </w:p>
    <w:p w14:paraId="09FEF313" w14:textId="77777777" w:rsidR="00B07437" w:rsidRPr="00B07437" w:rsidRDefault="00B07437" w:rsidP="00B07437">
      <w:pPr>
        <w:pStyle w:val="EndNoteBibliography"/>
        <w:ind w:left="720" w:hanging="720"/>
      </w:pPr>
      <w:bookmarkStart w:id="27" w:name="_ENREF_27"/>
      <w:r w:rsidRPr="00B07437">
        <w:t>27</w:t>
      </w:r>
      <w:r w:rsidRPr="00B07437">
        <w:tab/>
        <w:t xml:space="preserve">Kim, Y. J., Bae, H. I., Kwon, O. K. &amp; Choi, M. S. Three-dimensional gastric cancer cell culture using nanofiber scaffold for chemosensitivity test. </w:t>
      </w:r>
      <w:r w:rsidRPr="00B07437">
        <w:rPr>
          <w:i/>
        </w:rPr>
        <w:t>International journal of biological macromolecules</w:t>
      </w:r>
      <w:r w:rsidRPr="00B07437">
        <w:t xml:space="preserve"> </w:t>
      </w:r>
      <w:r w:rsidRPr="00B07437">
        <w:rPr>
          <w:b/>
        </w:rPr>
        <w:t>45</w:t>
      </w:r>
      <w:r w:rsidRPr="00B07437">
        <w:t>, 65-71, doi:10.1016/j.ijbiomac.2009.04.003 (2009).</w:t>
      </w:r>
      <w:bookmarkEnd w:id="27"/>
    </w:p>
    <w:p w14:paraId="14BFC405" w14:textId="77777777" w:rsidR="00B07437" w:rsidRPr="00B07437" w:rsidRDefault="00B07437" w:rsidP="00B07437">
      <w:pPr>
        <w:pStyle w:val="EndNoteBibliography"/>
        <w:ind w:left="720" w:hanging="720"/>
      </w:pPr>
      <w:bookmarkStart w:id="28" w:name="_ENREF_28"/>
      <w:r w:rsidRPr="00B07437">
        <w:t>28</w:t>
      </w:r>
      <w:r w:rsidRPr="00B07437">
        <w:tab/>
        <w:t>Menke, A.</w:t>
      </w:r>
      <w:r w:rsidRPr="00B07437">
        <w:rPr>
          <w:i/>
        </w:rPr>
        <w:t xml:space="preserve"> et al.</w:t>
      </w:r>
      <w:r w:rsidRPr="00B07437">
        <w:t xml:space="preserve"> Down-regulation of E-cadherin gene expression by collagen type I and type III in pancreatic cancer cell lines. </w:t>
      </w:r>
      <w:r w:rsidRPr="00B07437">
        <w:rPr>
          <w:i/>
        </w:rPr>
        <w:t>Cancer research</w:t>
      </w:r>
      <w:r w:rsidRPr="00B07437">
        <w:t xml:space="preserve"> </w:t>
      </w:r>
      <w:r w:rsidRPr="00B07437">
        <w:rPr>
          <w:b/>
        </w:rPr>
        <w:t>61</w:t>
      </w:r>
      <w:r w:rsidRPr="00B07437">
        <w:t>, 3508-3517 (2001).</w:t>
      </w:r>
      <w:bookmarkEnd w:id="28"/>
    </w:p>
    <w:p w14:paraId="1BCFBC6D" w14:textId="77777777" w:rsidR="00B07437" w:rsidRPr="00B07437" w:rsidRDefault="00B07437" w:rsidP="00B07437">
      <w:pPr>
        <w:pStyle w:val="EndNoteBibliography"/>
        <w:ind w:left="720" w:hanging="720"/>
      </w:pPr>
      <w:bookmarkStart w:id="29" w:name="_ENREF_29"/>
      <w:r w:rsidRPr="00B07437">
        <w:t>29</w:t>
      </w:r>
      <w:r w:rsidRPr="00B07437">
        <w:tab/>
        <w:t>Hall, C. L.</w:t>
      </w:r>
      <w:r w:rsidRPr="00B07437">
        <w:rPr>
          <w:i/>
        </w:rPr>
        <w:t xml:space="preserve"> et al.</w:t>
      </w:r>
      <w:r w:rsidRPr="00B07437">
        <w:t xml:space="preserve"> Type I collagen receptor (alpha2beta1) signaling promotes prostate cancer invasion through RhoC GTPase. </w:t>
      </w:r>
      <w:r w:rsidRPr="00B07437">
        <w:rPr>
          <w:i/>
        </w:rPr>
        <w:t>Neoplasia</w:t>
      </w:r>
      <w:r w:rsidRPr="00B07437">
        <w:t xml:space="preserve"> </w:t>
      </w:r>
      <w:r w:rsidRPr="00B07437">
        <w:rPr>
          <w:b/>
        </w:rPr>
        <w:t>10</w:t>
      </w:r>
      <w:r w:rsidRPr="00B07437">
        <w:t>, 797-803 (2008).</w:t>
      </w:r>
      <w:bookmarkEnd w:id="29"/>
    </w:p>
    <w:p w14:paraId="0B7C5574" w14:textId="77777777" w:rsidR="00B07437" w:rsidRPr="00B07437" w:rsidRDefault="00B07437" w:rsidP="00B07437">
      <w:pPr>
        <w:pStyle w:val="EndNoteBibliography"/>
        <w:ind w:left="720" w:hanging="720"/>
      </w:pPr>
      <w:bookmarkStart w:id="30" w:name="_ENREF_30"/>
      <w:r w:rsidRPr="00B07437">
        <w:t>30</w:t>
      </w:r>
      <w:r w:rsidRPr="00B07437">
        <w:tab/>
        <w:t xml:space="preserve">Gurski, L. A., Jha, A. K., Zhang, C., Jia, X. &amp; Farach-Carson, M. C. Hyaluronic acid-based hydrogels as 3D matrices for in vitro evaluation of chemotherapeutic drugs using poorly adherent prostate cancer cells. </w:t>
      </w:r>
      <w:r w:rsidRPr="00B07437">
        <w:rPr>
          <w:i/>
        </w:rPr>
        <w:t>Biomaterials</w:t>
      </w:r>
      <w:r w:rsidRPr="00B07437">
        <w:t xml:space="preserve"> </w:t>
      </w:r>
      <w:r w:rsidRPr="00B07437">
        <w:rPr>
          <w:b/>
        </w:rPr>
        <w:t>30</w:t>
      </w:r>
      <w:r w:rsidRPr="00B07437">
        <w:t>, 6076-6085, doi:10.1016/j.biomaterials.2009.07.054 (2009).</w:t>
      </w:r>
      <w:bookmarkEnd w:id="30"/>
    </w:p>
    <w:p w14:paraId="3BE6EAEE" w14:textId="77777777" w:rsidR="00B07437" w:rsidRPr="00B07437" w:rsidRDefault="00B07437" w:rsidP="00B07437">
      <w:pPr>
        <w:pStyle w:val="EndNoteBibliography"/>
        <w:ind w:left="720" w:hanging="720"/>
      </w:pPr>
      <w:bookmarkStart w:id="31" w:name="_ENREF_31"/>
      <w:r w:rsidRPr="00B07437">
        <w:t>31</w:t>
      </w:r>
      <w:r w:rsidRPr="00B07437">
        <w:tab/>
        <w:t>David, L.</w:t>
      </w:r>
      <w:r w:rsidRPr="00B07437">
        <w:rPr>
          <w:i/>
        </w:rPr>
        <w:t xml:space="preserve"> et al.</w:t>
      </w:r>
      <w:r w:rsidRPr="00B07437">
        <w:t xml:space="preserve"> Hyaluronan hydrogel: an appropriate three-dimensional model for evaluation of anticancer drug sensitivity. </w:t>
      </w:r>
      <w:r w:rsidRPr="00B07437">
        <w:rPr>
          <w:i/>
        </w:rPr>
        <w:t>Acta biomaterialia</w:t>
      </w:r>
      <w:r w:rsidRPr="00B07437">
        <w:t xml:space="preserve"> </w:t>
      </w:r>
      <w:r w:rsidRPr="00B07437">
        <w:rPr>
          <w:b/>
        </w:rPr>
        <w:t>4</w:t>
      </w:r>
      <w:r w:rsidRPr="00B07437">
        <w:t>, 256-263, doi:10.1016/j.actbio.2007.08.012 (2008).</w:t>
      </w:r>
      <w:bookmarkEnd w:id="31"/>
    </w:p>
    <w:p w14:paraId="24CF713F" w14:textId="77777777" w:rsidR="00B07437" w:rsidRPr="00B07437" w:rsidRDefault="00B07437" w:rsidP="00B07437">
      <w:pPr>
        <w:pStyle w:val="EndNoteBibliography"/>
        <w:ind w:left="720" w:hanging="720"/>
      </w:pPr>
      <w:bookmarkStart w:id="32" w:name="_ENREF_32"/>
      <w:r w:rsidRPr="00B07437">
        <w:lastRenderedPageBreak/>
        <w:t>32</w:t>
      </w:r>
      <w:r w:rsidRPr="00B07437">
        <w:tab/>
        <w:t>Chen, C.</w:t>
      </w:r>
      <w:r w:rsidRPr="00B07437">
        <w:rPr>
          <w:i/>
        </w:rPr>
        <w:t xml:space="preserve"> et al.</w:t>
      </w:r>
      <w:r w:rsidRPr="00B07437">
        <w:t xml:space="preserve"> Activation of CD44 facilitates DNA repair in T-cell lymphoma but has differential effects on apoptosis induced by chemotherapeutic agents and ionizing radiation. </w:t>
      </w:r>
      <w:r w:rsidRPr="00B07437">
        <w:rPr>
          <w:i/>
        </w:rPr>
        <w:t>Leukemia &amp; lymphoma</w:t>
      </w:r>
      <w:r w:rsidRPr="00B07437">
        <w:t xml:space="preserve"> </w:t>
      </w:r>
      <w:r w:rsidRPr="00B07437">
        <w:rPr>
          <w:b/>
        </w:rPr>
        <w:t>46</w:t>
      </w:r>
      <w:r w:rsidRPr="00B07437">
        <w:t>, 1785-1795, doi:10.1080/10428190500232501 (2005).</w:t>
      </w:r>
      <w:bookmarkEnd w:id="32"/>
    </w:p>
    <w:p w14:paraId="45384DFC" w14:textId="77777777" w:rsidR="00B07437" w:rsidRPr="00B07437" w:rsidRDefault="00B07437" w:rsidP="00B07437">
      <w:pPr>
        <w:pStyle w:val="EndNoteBibliography"/>
        <w:ind w:left="720" w:hanging="720"/>
      </w:pPr>
      <w:bookmarkStart w:id="33" w:name="_ENREF_33"/>
      <w:r w:rsidRPr="00B07437">
        <w:t>33</w:t>
      </w:r>
      <w:r w:rsidRPr="00B07437">
        <w:tab/>
        <w:t xml:space="preserve">Shapiro, L. &amp; Cohen, S. Novel alginate sponges for cell culture and transplantation. </w:t>
      </w:r>
      <w:r w:rsidRPr="00B07437">
        <w:rPr>
          <w:i/>
        </w:rPr>
        <w:t>Biomaterials</w:t>
      </w:r>
      <w:r w:rsidRPr="00B07437">
        <w:t xml:space="preserve"> </w:t>
      </w:r>
      <w:r w:rsidRPr="00B07437">
        <w:rPr>
          <w:b/>
        </w:rPr>
        <w:t>18</w:t>
      </w:r>
      <w:r w:rsidRPr="00B07437">
        <w:t>, 583-590 (1997).</w:t>
      </w:r>
      <w:bookmarkEnd w:id="33"/>
    </w:p>
    <w:p w14:paraId="1C149D0F" w14:textId="77777777" w:rsidR="00B07437" w:rsidRPr="00B07437" w:rsidRDefault="00B07437" w:rsidP="00B07437">
      <w:pPr>
        <w:pStyle w:val="EndNoteBibliography"/>
        <w:ind w:left="720" w:hanging="720"/>
      </w:pPr>
      <w:bookmarkStart w:id="34" w:name="_ENREF_34"/>
      <w:r w:rsidRPr="00B07437">
        <w:t>34</w:t>
      </w:r>
      <w:r w:rsidRPr="00B07437">
        <w:tab/>
        <w:t xml:space="preserve">Sawhney, A. S., Pathak, C. P. &amp; Hubbell, J. A. Bioerodible hydrogels based on photopolymerized poly(ethylene glycol)-co-poly(.alpha.-hydroxy acid) diacrylate macromers. </w:t>
      </w:r>
      <w:r w:rsidRPr="00B07437">
        <w:rPr>
          <w:i/>
        </w:rPr>
        <w:t>Macromolecules</w:t>
      </w:r>
      <w:r w:rsidRPr="00B07437">
        <w:t xml:space="preserve"> </w:t>
      </w:r>
      <w:r w:rsidRPr="00B07437">
        <w:rPr>
          <w:b/>
        </w:rPr>
        <w:t>26</w:t>
      </w:r>
      <w:r w:rsidRPr="00B07437">
        <w:t>, 581-587, doi:10.1021/ma00056a005 (1993).</w:t>
      </w:r>
      <w:bookmarkEnd w:id="34"/>
    </w:p>
    <w:p w14:paraId="5DD9FA20" w14:textId="77777777" w:rsidR="00B07437" w:rsidRPr="00B07437" w:rsidRDefault="00B07437" w:rsidP="00B07437">
      <w:pPr>
        <w:pStyle w:val="EndNoteBibliography"/>
        <w:ind w:left="720" w:hanging="720"/>
      </w:pPr>
      <w:bookmarkStart w:id="35" w:name="_ENREF_35"/>
      <w:r w:rsidRPr="00B07437">
        <w:t>35</w:t>
      </w:r>
      <w:r w:rsidRPr="00B07437">
        <w:tab/>
        <w:t xml:space="preserve">Martens, P. &amp; Anseth, K. S. Characterization of hydrogels formed from acrylate modified poly(vinyl alcohol) macromers. </w:t>
      </w:r>
      <w:r w:rsidRPr="00B07437">
        <w:rPr>
          <w:i/>
        </w:rPr>
        <w:t>Polymer</w:t>
      </w:r>
      <w:r w:rsidRPr="00B07437">
        <w:t xml:space="preserve"> </w:t>
      </w:r>
      <w:r w:rsidRPr="00B07437">
        <w:rPr>
          <w:b/>
        </w:rPr>
        <w:t>41</w:t>
      </w:r>
      <w:r w:rsidRPr="00B07437">
        <w:t>, 7715-7722, doi:</w:t>
      </w:r>
      <w:hyperlink r:id="rId13" w:history="1">
        <w:r w:rsidRPr="00B07437">
          <w:rPr>
            <w:rStyle w:val="Hyperlink"/>
          </w:rPr>
          <w:t>http://dx.doi.org/10.1016/S0032-3861(00)00123-3</w:t>
        </w:r>
      </w:hyperlink>
      <w:r w:rsidRPr="00B07437">
        <w:t xml:space="preserve"> (2000).</w:t>
      </w:r>
      <w:bookmarkEnd w:id="35"/>
    </w:p>
    <w:p w14:paraId="0E5D87E0" w14:textId="77777777" w:rsidR="00B07437" w:rsidRPr="00B07437" w:rsidRDefault="00B07437" w:rsidP="00B07437">
      <w:pPr>
        <w:pStyle w:val="EndNoteBibliography"/>
        <w:ind w:left="720" w:hanging="720"/>
      </w:pPr>
      <w:bookmarkStart w:id="36" w:name="_ENREF_36"/>
      <w:r w:rsidRPr="00B07437">
        <w:t>36</w:t>
      </w:r>
      <w:r w:rsidRPr="00B07437">
        <w:tab/>
        <w:t>Chirila, T. V.</w:t>
      </w:r>
      <w:r w:rsidRPr="00B07437">
        <w:rPr>
          <w:i/>
        </w:rPr>
        <w:t xml:space="preserve"> et al.</w:t>
      </w:r>
      <w:r w:rsidRPr="00B07437">
        <w:t xml:space="preserve"> Poly(2-hydroxyethyl methacrylate) sponges as implant materials: in vivo and in vitro evaluation of cellular invasion. </w:t>
      </w:r>
      <w:r w:rsidRPr="00B07437">
        <w:rPr>
          <w:i/>
        </w:rPr>
        <w:t>Biomaterials</w:t>
      </w:r>
      <w:r w:rsidRPr="00B07437">
        <w:t xml:space="preserve"> </w:t>
      </w:r>
      <w:r w:rsidRPr="00B07437">
        <w:rPr>
          <w:b/>
        </w:rPr>
        <w:t>14</w:t>
      </w:r>
      <w:r w:rsidRPr="00B07437">
        <w:t>, 26-38 (1993).</w:t>
      </w:r>
      <w:bookmarkEnd w:id="36"/>
    </w:p>
    <w:p w14:paraId="35326595" w14:textId="77777777" w:rsidR="00B07437" w:rsidRPr="00B07437" w:rsidRDefault="00B07437" w:rsidP="00B07437">
      <w:pPr>
        <w:pStyle w:val="EndNoteBibliography"/>
        <w:ind w:left="720" w:hanging="720"/>
      </w:pPr>
      <w:bookmarkStart w:id="37" w:name="_ENREF_37"/>
      <w:r w:rsidRPr="00B07437">
        <w:t>37</w:t>
      </w:r>
      <w:r w:rsidRPr="00B07437">
        <w:tab/>
        <w:t xml:space="preserve">Bryant, S. J. &amp; Anseth, K. S. Hydrogel properties influence ECM production by chondrocytes photoencapsulated in poly(ethylene glycol) hydrogels. </w:t>
      </w:r>
      <w:r w:rsidRPr="00B07437">
        <w:rPr>
          <w:i/>
        </w:rPr>
        <w:t>Journal of biomedical materials research</w:t>
      </w:r>
      <w:r w:rsidRPr="00B07437">
        <w:t xml:space="preserve"> </w:t>
      </w:r>
      <w:r w:rsidRPr="00B07437">
        <w:rPr>
          <w:b/>
        </w:rPr>
        <w:t>59</w:t>
      </w:r>
      <w:r w:rsidRPr="00B07437">
        <w:t>, 63-72 (2002).</w:t>
      </w:r>
      <w:bookmarkEnd w:id="37"/>
    </w:p>
    <w:p w14:paraId="696FCA5C" w14:textId="77777777" w:rsidR="00B07437" w:rsidRPr="00B07437" w:rsidRDefault="00B07437" w:rsidP="00B07437">
      <w:pPr>
        <w:pStyle w:val="EndNoteBibliography"/>
        <w:ind w:left="720" w:hanging="720"/>
      </w:pPr>
      <w:bookmarkStart w:id="38" w:name="_ENREF_38"/>
      <w:r w:rsidRPr="00B07437">
        <w:t>38</w:t>
      </w:r>
      <w:r w:rsidRPr="00B07437">
        <w:tab/>
        <w:t xml:space="preserve">Zhang, S. Beyond the Petri dish. </w:t>
      </w:r>
      <w:r w:rsidRPr="00B07437">
        <w:rPr>
          <w:i/>
        </w:rPr>
        <w:t>Nature biotechnology</w:t>
      </w:r>
      <w:r w:rsidRPr="00B07437">
        <w:t xml:space="preserve"> </w:t>
      </w:r>
      <w:r w:rsidRPr="00B07437">
        <w:rPr>
          <w:b/>
        </w:rPr>
        <w:t>22</w:t>
      </w:r>
      <w:r w:rsidRPr="00B07437">
        <w:t>, 151-152, doi:10.1038/nbt0204-151 (2004).</w:t>
      </w:r>
      <w:bookmarkEnd w:id="38"/>
    </w:p>
    <w:p w14:paraId="00B32556" w14:textId="77777777" w:rsidR="00B07437" w:rsidRPr="00B07437" w:rsidRDefault="00B07437" w:rsidP="00B07437">
      <w:pPr>
        <w:pStyle w:val="EndNoteBibliography"/>
        <w:ind w:left="720" w:hanging="720"/>
      </w:pPr>
      <w:bookmarkStart w:id="39" w:name="_ENREF_39"/>
      <w:r w:rsidRPr="00B07437">
        <w:t>39</w:t>
      </w:r>
      <w:r w:rsidRPr="00B07437">
        <w:tab/>
        <w:t xml:space="preserve">Lee, J., Cuddihy, M. J. &amp; Kotov, N. A. Three-dimensional cell culture matrices: state of the art. </w:t>
      </w:r>
      <w:r w:rsidRPr="00B07437">
        <w:rPr>
          <w:i/>
        </w:rPr>
        <w:t>Tissue engineering. Part B, Reviews</w:t>
      </w:r>
      <w:r w:rsidRPr="00B07437">
        <w:t xml:space="preserve"> </w:t>
      </w:r>
      <w:r w:rsidRPr="00B07437">
        <w:rPr>
          <w:b/>
        </w:rPr>
        <w:t>14</w:t>
      </w:r>
      <w:r w:rsidRPr="00B07437">
        <w:t>, 61-86, doi:10.1089/teb.2007.0150 (2008).</w:t>
      </w:r>
      <w:bookmarkEnd w:id="39"/>
    </w:p>
    <w:p w14:paraId="73ABF5A8" w14:textId="77777777" w:rsidR="00B07437" w:rsidRPr="00B07437" w:rsidRDefault="00B07437" w:rsidP="00B07437">
      <w:pPr>
        <w:pStyle w:val="EndNoteBibliography"/>
        <w:ind w:left="720" w:hanging="720"/>
      </w:pPr>
      <w:bookmarkStart w:id="40" w:name="_ENREF_40"/>
      <w:r w:rsidRPr="00B07437">
        <w:t>40</w:t>
      </w:r>
      <w:r w:rsidRPr="00B07437">
        <w:tab/>
        <w:t xml:space="preserve">Zagris, N. Extracellular matrix in development of the early embryo. </w:t>
      </w:r>
      <w:r w:rsidRPr="00B07437">
        <w:rPr>
          <w:i/>
        </w:rPr>
        <w:t>Micron</w:t>
      </w:r>
      <w:r w:rsidRPr="00B07437">
        <w:t xml:space="preserve"> </w:t>
      </w:r>
      <w:r w:rsidRPr="00B07437">
        <w:rPr>
          <w:b/>
        </w:rPr>
        <w:t>32</w:t>
      </w:r>
      <w:r w:rsidRPr="00B07437">
        <w:t>, 427-438 (2001).</w:t>
      </w:r>
      <w:bookmarkEnd w:id="40"/>
    </w:p>
    <w:p w14:paraId="26FC2EB0" w14:textId="77777777" w:rsidR="00B07437" w:rsidRPr="00B07437" w:rsidRDefault="00B07437" w:rsidP="00B07437">
      <w:pPr>
        <w:pStyle w:val="EndNoteBibliography"/>
        <w:ind w:left="720" w:hanging="720"/>
      </w:pPr>
      <w:bookmarkStart w:id="41" w:name="_ENREF_41"/>
      <w:r w:rsidRPr="00B07437">
        <w:t>41</w:t>
      </w:r>
      <w:r w:rsidRPr="00B07437">
        <w:tab/>
        <w:t xml:space="preserve">Gullberg, D. &amp; Ekblom, P. Extracellular matrix and its receptors during development. </w:t>
      </w:r>
      <w:r w:rsidRPr="00B07437">
        <w:rPr>
          <w:i/>
        </w:rPr>
        <w:t>The International journal of developmental biology</w:t>
      </w:r>
      <w:r w:rsidRPr="00B07437">
        <w:t xml:space="preserve"> </w:t>
      </w:r>
      <w:r w:rsidRPr="00B07437">
        <w:rPr>
          <w:b/>
        </w:rPr>
        <w:t>39</w:t>
      </w:r>
      <w:r w:rsidRPr="00B07437">
        <w:t>, 845-854 (1995).</w:t>
      </w:r>
      <w:bookmarkEnd w:id="41"/>
    </w:p>
    <w:p w14:paraId="3397D04F" w14:textId="77777777" w:rsidR="00B07437" w:rsidRPr="00B07437" w:rsidRDefault="00B07437" w:rsidP="00B07437">
      <w:pPr>
        <w:pStyle w:val="EndNoteBibliography"/>
        <w:ind w:left="720" w:hanging="720"/>
      </w:pPr>
      <w:bookmarkStart w:id="42" w:name="_ENREF_42"/>
      <w:r w:rsidRPr="00B07437">
        <w:t>42</w:t>
      </w:r>
      <w:r w:rsidRPr="00B07437">
        <w:tab/>
        <w:t xml:space="preserve">Aumailley, M. &amp; Gayraud, B. Structure and biological activity of the extracellular matrix. </w:t>
      </w:r>
      <w:r w:rsidRPr="00B07437">
        <w:rPr>
          <w:i/>
        </w:rPr>
        <w:t>Journal of molecular medicine</w:t>
      </w:r>
      <w:r w:rsidRPr="00B07437">
        <w:t xml:space="preserve"> </w:t>
      </w:r>
      <w:r w:rsidRPr="00B07437">
        <w:rPr>
          <w:b/>
        </w:rPr>
        <w:t>76</w:t>
      </w:r>
      <w:r w:rsidRPr="00B07437">
        <w:t>, 253-265 (1998).</w:t>
      </w:r>
      <w:bookmarkEnd w:id="42"/>
    </w:p>
    <w:p w14:paraId="621F2D48" w14:textId="77777777" w:rsidR="00B07437" w:rsidRPr="00B07437" w:rsidRDefault="00B07437" w:rsidP="00B07437">
      <w:pPr>
        <w:pStyle w:val="EndNoteBibliography"/>
        <w:ind w:left="720" w:hanging="720"/>
      </w:pPr>
      <w:bookmarkStart w:id="43" w:name="_ENREF_43"/>
      <w:r w:rsidRPr="00B07437">
        <w:t>43</w:t>
      </w:r>
      <w:r w:rsidRPr="00B07437">
        <w:tab/>
        <w:t xml:space="preserve">Scott, J. E. Extracellular matrix, supramolecular organisation and shape. </w:t>
      </w:r>
      <w:r w:rsidRPr="00B07437">
        <w:rPr>
          <w:i/>
        </w:rPr>
        <w:t>Journal of anatomy</w:t>
      </w:r>
      <w:r w:rsidRPr="00B07437">
        <w:t xml:space="preserve"> </w:t>
      </w:r>
      <w:r w:rsidRPr="00B07437">
        <w:rPr>
          <w:b/>
        </w:rPr>
        <w:t>187 ( Pt 2)</w:t>
      </w:r>
      <w:r w:rsidRPr="00B07437">
        <w:t>, 259-269 (1995).</w:t>
      </w:r>
      <w:bookmarkEnd w:id="43"/>
    </w:p>
    <w:p w14:paraId="6119010A" w14:textId="77777777" w:rsidR="00B07437" w:rsidRPr="00B07437" w:rsidRDefault="00B07437" w:rsidP="00B07437">
      <w:pPr>
        <w:pStyle w:val="EndNoteBibliography"/>
        <w:ind w:left="720" w:hanging="720"/>
      </w:pPr>
      <w:bookmarkStart w:id="44" w:name="_ENREF_44"/>
      <w:r w:rsidRPr="00B07437">
        <w:t>44</w:t>
      </w:r>
      <w:r w:rsidRPr="00B07437">
        <w:tab/>
        <w:t xml:space="preserve">Wallner, E. I., Yang, Q., Peterson, D. R., Wada, J. &amp; Kanwar, Y. S. Relevance of extracellular matrix, its receptors, and cell adhesion molecules in mammalian nephrogenesis. </w:t>
      </w:r>
      <w:r w:rsidRPr="00B07437">
        <w:rPr>
          <w:i/>
        </w:rPr>
        <w:t>The American journal of physiology</w:t>
      </w:r>
      <w:r w:rsidRPr="00B07437">
        <w:t xml:space="preserve"> </w:t>
      </w:r>
      <w:r w:rsidRPr="00B07437">
        <w:rPr>
          <w:b/>
        </w:rPr>
        <w:t>275</w:t>
      </w:r>
      <w:r w:rsidRPr="00B07437">
        <w:t>, F467-477 (1998).</w:t>
      </w:r>
      <w:bookmarkEnd w:id="44"/>
    </w:p>
    <w:p w14:paraId="1749CD54" w14:textId="77777777" w:rsidR="00B07437" w:rsidRPr="00B07437" w:rsidRDefault="00B07437" w:rsidP="00B07437">
      <w:pPr>
        <w:pStyle w:val="EndNoteBibliography"/>
        <w:ind w:left="720" w:hanging="720"/>
      </w:pPr>
      <w:bookmarkStart w:id="45" w:name="_ENREF_45"/>
      <w:r w:rsidRPr="00B07437">
        <w:t>45</w:t>
      </w:r>
      <w:r w:rsidRPr="00B07437">
        <w:tab/>
        <w:t xml:space="preserve">Stevens, M. M. &amp; George, J. H. Exploring and engineering the cell surface interface. </w:t>
      </w:r>
      <w:r w:rsidRPr="00B07437">
        <w:rPr>
          <w:i/>
        </w:rPr>
        <w:t>Science</w:t>
      </w:r>
      <w:r w:rsidRPr="00B07437">
        <w:t xml:space="preserve"> </w:t>
      </w:r>
      <w:r w:rsidRPr="00B07437">
        <w:rPr>
          <w:b/>
        </w:rPr>
        <w:t>310</w:t>
      </w:r>
      <w:r w:rsidRPr="00B07437">
        <w:t>, 1135-1138, doi:10.1126/science.1106587 (2005).</w:t>
      </w:r>
      <w:bookmarkEnd w:id="45"/>
    </w:p>
    <w:p w14:paraId="0556CA30" w14:textId="77777777" w:rsidR="00B07437" w:rsidRPr="00B07437" w:rsidRDefault="00B07437" w:rsidP="00B07437">
      <w:pPr>
        <w:pStyle w:val="EndNoteBibliography"/>
        <w:ind w:left="720" w:hanging="720"/>
      </w:pPr>
      <w:bookmarkStart w:id="46" w:name="_ENREF_46"/>
      <w:r w:rsidRPr="00B07437">
        <w:t>46</w:t>
      </w:r>
      <w:r w:rsidRPr="00B07437">
        <w:tab/>
        <w:t xml:space="preserve">Curtis, A. &amp; Wilkinson, C. New depths in cell behaviour: reactions of cells to nanotopography. </w:t>
      </w:r>
      <w:r w:rsidRPr="00B07437">
        <w:rPr>
          <w:i/>
        </w:rPr>
        <w:t>Biochemical Society symposium</w:t>
      </w:r>
      <w:r w:rsidRPr="00B07437">
        <w:t xml:space="preserve"> </w:t>
      </w:r>
      <w:r w:rsidRPr="00B07437">
        <w:rPr>
          <w:b/>
        </w:rPr>
        <w:t>65</w:t>
      </w:r>
      <w:r w:rsidRPr="00B07437">
        <w:t>, 15-26 (1999).</w:t>
      </w:r>
      <w:bookmarkEnd w:id="46"/>
    </w:p>
    <w:p w14:paraId="6D974F87" w14:textId="77777777" w:rsidR="00B07437" w:rsidRPr="00B07437" w:rsidRDefault="00B07437" w:rsidP="00B07437">
      <w:pPr>
        <w:pStyle w:val="EndNoteBibliography"/>
        <w:ind w:left="720" w:hanging="720"/>
      </w:pPr>
      <w:bookmarkStart w:id="47" w:name="_ENREF_47"/>
      <w:r w:rsidRPr="00B07437">
        <w:t>47</w:t>
      </w:r>
      <w:r w:rsidRPr="00B07437">
        <w:tab/>
        <w:t xml:space="preserve">Haycock, J. W. 3D cell culture: a review of current approaches and techniques. </w:t>
      </w:r>
      <w:r w:rsidRPr="00B07437">
        <w:rPr>
          <w:i/>
        </w:rPr>
        <w:t>Methods in molecular biology</w:t>
      </w:r>
      <w:r w:rsidRPr="00B07437">
        <w:t xml:space="preserve"> </w:t>
      </w:r>
      <w:r w:rsidRPr="00B07437">
        <w:rPr>
          <w:b/>
        </w:rPr>
        <w:t>695</w:t>
      </w:r>
      <w:r w:rsidRPr="00B07437">
        <w:t>, 1-15, doi:10.1007/978-1-60761-984-0_1 (2011).</w:t>
      </w:r>
      <w:bookmarkEnd w:id="47"/>
    </w:p>
    <w:p w14:paraId="60D2E1CE" w14:textId="77777777" w:rsidR="00B07437" w:rsidRPr="00B07437" w:rsidRDefault="00B07437" w:rsidP="00B07437">
      <w:pPr>
        <w:pStyle w:val="EndNoteBibliography"/>
        <w:ind w:left="720" w:hanging="720"/>
      </w:pPr>
      <w:bookmarkStart w:id="48" w:name="_ENREF_48"/>
      <w:r w:rsidRPr="00B07437">
        <w:t>48</w:t>
      </w:r>
      <w:r w:rsidRPr="00B07437">
        <w:tab/>
        <w:t xml:space="preserve">Mueller-Klieser, W., Freyer, J. P. &amp; Sutherland, R. M. Influence of glucose and oxygen supply conditions on the oxygenation of multicellular spheroids. </w:t>
      </w:r>
      <w:r w:rsidRPr="00B07437">
        <w:rPr>
          <w:i/>
        </w:rPr>
        <w:t>British journal of cancer</w:t>
      </w:r>
      <w:r w:rsidRPr="00B07437">
        <w:t xml:space="preserve"> </w:t>
      </w:r>
      <w:r w:rsidRPr="00B07437">
        <w:rPr>
          <w:b/>
        </w:rPr>
        <w:t>53</w:t>
      </w:r>
      <w:r w:rsidRPr="00B07437">
        <w:t>, 345-353 (1986).</w:t>
      </w:r>
      <w:bookmarkEnd w:id="48"/>
    </w:p>
    <w:p w14:paraId="152D8E1B" w14:textId="77777777" w:rsidR="00B07437" w:rsidRPr="00B07437" w:rsidRDefault="00B07437" w:rsidP="00B07437">
      <w:pPr>
        <w:pStyle w:val="EndNoteBibliography"/>
        <w:ind w:left="720" w:hanging="720"/>
      </w:pPr>
      <w:bookmarkStart w:id="49" w:name="_ENREF_49"/>
      <w:r w:rsidRPr="00B07437">
        <w:t>49</w:t>
      </w:r>
      <w:r w:rsidRPr="00B07437">
        <w:tab/>
        <w:t>Frieboes, H. B.</w:t>
      </w:r>
      <w:r w:rsidRPr="00B07437">
        <w:rPr>
          <w:i/>
        </w:rPr>
        <w:t xml:space="preserve"> et al.</w:t>
      </w:r>
      <w:r w:rsidRPr="00B07437">
        <w:t xml:space="preserve"> An integrated computational/experimental model of tumor invasion. </w:t>
      </w:r>
      <w:r w:rsidRPr="00B07437">
        <w:rPr>
          <w:i/>
        </w:rPr>
        <w:t>Cancer research</w:t>
      </w:r>
      <w:r w:rsidRPr="00B07437">
        <w:t xml:space="preserve"> </w:t>
      </w:r>
      <w:r w:rsidRPr="00B07437">
        <w:rPr>
          <w:b/>
        </w:rPr>
        <w:t>66</w:t>
      </w:r>
      <w:r w:rsidRPr="00B07437">
        <w:t>, 1597-1604, doi:10.1158/0008-5472.CAN-05-3166 (2006).</w:t>
      </w:r>
      <w:bookmarkEnd w:id="49"/>
    </w:p>
    <w:p w14:paraId="0FB1555D" w14:textId="77777777" w:rsidR="00B07437" w:rsidRPr="00B07437" w:rsidRDefault="00B07437" w:rsidP="00B07437">
      <w:pPr>
        <w:pStyle w:val="EndNoteBibliography"/>
        <w:ind w:left="720" w:hanging="720"/>
      </w:pPr>
      <w:bookmarkStart w:id="50" w:name="_ENREF_50"/>
      <w:r w:rsidRPr="00B07437">
        <w:t>50</w:t>
      </w:r>
      <w:r w:rsidRPr="00B07437">
        <w:tab/>
        <w:t>Spence, J. R.</w:t>
      </w:r>
      <w:r w:rsidRPr="00B07437">
        <w:rPr>
          <w:i/>
        </w:rPr>
        <w:t xml:space="preserve"> et al.</w:t>
      </w:r>
      <w:r w:rsidRPr="00B07437">
        <w:t xml:space="preserve"> Directed differentiation of human pluripotent stem cells into intestinal tissue in vitro. </w:t>
      </w:r>
      <w:r w:rsidRPr="00B07437">
        <w:rPr>
          <w:i/>
        </w:rPr>
        <w:t>Nature</w:t>
      </w:r>
      <w:r w:rsidRPr="00B07437">
        <w:t xml:space="preserve"> </w:t>
      </w:r>
      <w:r w:rsidRPr="00B07437">
        <w:rPr>
          <w:b/>
        </w:rPr>
        <w:t>470</w:t>
      </w:r>
      <w:r w:rsidRPr="00B07437">
        <w:t>, 105-109, doi:10.1038/nature09691 (2011).</w:t>
      </w:r>
      <w:bookmarkEnd w:id="50"/>
    </w:p>
    <w:p w14:paraId="21248310" w14:textId="77777777" w:rsidR="00B07437" w:rsidRPr="00B07437" w:rsidRDefault="00B07437" w:rsidP="00B07437">
      <w:pPr>
        <w:pStyle w:val="EndNoteBibliography"/>
        <w:ind w:left="720" w:hanging="720"/>
      </w:pPr>
      <w:bookmarkStart w:id="51" w:name="_ENREF_51"/>
      <w:r w:rsidRPr="00B07437">
        <w:lastRenderedPageBreak/>
        <w:t>51</w:t>
      </w:r>
      <w:r w:rsidRPr="00B07437">
        <w:tab/>
        <w:t xml:space="preserve">McCracken, K. W., Howell, J. C., Wells, J. M. &amp; Spence, J. R. Generating human intestinal tissue from pluripotent stem cells in vitro. </w:t>
      </w:r>
      <w:r w:rsidRPr="00B07437">
        <w:rPr>
          <w:i/>
        </w:rPr>
        <w:t>Nature protocols</w:t>
      </w:r>
      <w:r w:rsidRPr="00B07437">
        <w:t xml:space="preserve"> </w:t>
      </w:r>
      <w:r w:rsidRPr="00B07437">
        <w:rPr>
          <w:b/>
        </w:rPr>
        <w:t>6</w:t>
      </w:r>
      <w:r w:rsidRPr="00B07437">
        <w:t>, 1920-1928, doi:10.1038/nprot.2011.410 (2011).</w:t>
      </w:r>
      <w:bookmarkEnd w:id="51"/>
    </w:p>
    <w:p w14:paraId="10C4D216" w14:textId="77777777" w:rsidR="00B07437" w:rsidRPr="00B07437" w:rsidRDefault="00B07437" w:rsidP="00B07437">
      <w:pPr>
        <w:pStyle w:val="EndNoteBibliography"/>
        <w:ind w:left="720" w:hanging="720"/>
      </w:pPr>
      <w:bookmarkStart w:id="52" w:name="_ENREF_52"/>
      <w:r w:rsidRPr="00B07437">
        <w:t>52</w:t>
      </w:r>
      <w:r w:rsidRPr="00B07437">
        <w:tab/>
        <w:t>Eiraku, M.</w:t>
      </w:r>
      <w:r w:rsidRPr="00B07437">
        <w:rPr>
          <w:i/>
        </w:rPr>
        <w:t xml:space="preserve"> et al.</w:t>
      </w:r>
      <w:r w:rsidRPr="00B07437">
        <w:t xml:space="preserve"> Self-organizing optic-cup morphogenesis in three-dimensional culture. </w:t>
      </w:r>
      <w:r w:rsidRPr="00B07437">
        <w:rPr>
          <w:i/>
        </w:rPr>
        <w:t>Nature</w:t>
      </w:r>
      <w:r w:rsidRPr="00B07437">
        <w:t xml:space="preserve"> </w:t>
      </w:r>
      <w:r w:rsidRPr="00B07437">
        <w:rPr>
          <w:b/>
        </w:rPr>
        <w:t>472</w:t>
      </w:r>
      <w:r w:rsidRPr="00B07437">
        <w:t>, 51-56, doi:10.1038/nature09941 (2011).</w:t>
      </w:r>
      <w:bookmarkEnd w:id="52"/>
    </w:p>
    <w:p w14:paraId="69BC3E3A" w14:textId="77777777" w:rsidR="00B07437" w:rsidRPr="00B07437" w:rsidRDefault="00B07437" w:rsidP="00B07437">
      <w:pPr>
        <w:pStyle w:val="EndNoteBibliography"/>
        <w:ind w:left="720" w:hanging="720"/>
      </w:pPr>
      <w:bookmarkStart w:id="53" w:name="_ENREF_53"/>
      <w:r w:rsidRPr="00B07437">
        <w:t>53</w:t>
      </w:r>
      <w:r w:rsidRPr="00B07437">
        <w:tab/>
        <w:t>Greggio, C.</w:t>
      </w:r>
      <w:r w:rsidRPr="00B07437">
        <w:rPr>
          <w:i/>
        </w:rPr>
        <w:t xml:space="preserve"> et al.</w:t>
      </w:r>
      <w:r w:rsidRPr="00B07437">
        <w:t xml:space="preserve"> Artificial three-dimensional niches deconstruct pancreas development in vitro. </w:t>
      </w:r>
      <w:r w:rsidRPr="00B07437">
        <w:rPr>
          <w:i/>
        </w:rPr>
        <w:t>Development</w:t>
      </w:r>
      <w:r w:rsidRPr="00B07437">
        <w:t xml:space="preserve"> </w:t>
      </w:r>
      <w:r w:rsidRPr="00B07437">
        <w:rPr>
          <w:b/>
        </w:rPr>
        <w:t>140</w:t>
      </w:r>
      <w:r w:rsidRPr="00B07437">
        <w:t>, 4452-4462, doi:10.1242/dev.096628 (2013).</w:t>
      </w:r>
      <w:bookmarkEnd w:id="53"/>
    </w:p>
    <w:p w14:paraId="75AC25A9" w14:textId="77777777" w:rsidR="00B07437" w:rsidRPr="00B07437" w:rsidRDefault="00B07437" w:rsidP="00B07437">
      <w:pPr>
        <w:pStyle w:val="EndNoteBibliography"/>
        <w:ind w:left="720" w:hanging="720"/>
      </w:pPr>
      <w:bookmarkStart w:id="54" w:name="_ENREF_54"/>
      <w:r w:rsidRPr="00B07437">
        <w:t>54</w:t>
      </w:r>
      <w:r w:rsidRPr="00B07437">
        <w:tab/>
        <w:t xml:space="preserve">Gray, R. S., Cheung, K. J. &amp; Ewald, A. J. Cellular mechanisms regulating epithelial morphogenesis and cancer invasion. </w:t>
      </w:r>
      <w:r w:rsidRPr="00B07437">
        <w:rPr>
          <w:i/>
        </w:rPr>
        <w:t>Current opinion in cell biology</w:t>
      </w:r>
      <w:r w:rsidRPr="00B07437">
        <w:t xml:space="preserve"> </w:t>
      </w:r>
      <w:r w:rsidRPr="00B07437">
        <w:rPr>
          <w:b/>
        </w:rPr>
        <w:t>22</w:t>
      </w:r>
      <w:r w:rsidRPr="00B07437">
        <w:t>, 640-650, doi:10.1016/j.ceb.2010.08.019 (2010).</w:t>
      </w:r>
      <w:bookmarkEnd w:id="54"/>
    </w:p>
    <w:p w14:paraId="682DC87E" w14:textId="77777777" w:rsidR="00B07437" w:rsidRPr="00B07437" w:rsidRDefault="00B07437" w:rsidP="00B07437">
      <w:pPr>
        <w:pStyle w:val="EndNoteBibliography"/>
        <w:ind w:left="720" w:hanging="720"/>
      </w:pPr>
      <w:bookmarkStart w:id="55" w:name="_ENREF_55"/>
      <w:r w:rsidRPr="00B07437">
        <w:t>55</w:t>
      </w:r>
      <w:r w:rsidRPr="00B07437">
        <w:tab/>
        <w:t>Wang, Y.</w:t>
      </w:r>
      <w:r w:rsidRPr="00B07437">
        <w:rPr>
          <w:i/>
        </w:rPr>
        <w:t xml:space="preserve"> et al.</w:t>
      </w:r>
      <w:r w:rsidRPr="00B07437">
        <w:t xml:space="preserve"> Capture and 3D culture of colonic crypts and colonoids in a microarray platform. </w:t>
      </w:r>
      <w:r w:rsidRPr="00B07437">
        <w:rPr>
          <w:i/>
        </w:rPr>
        <w:t>Lab on a chip</w:t>
      </w:r>
      <w:r w:rsidRPr="00B07437">
        <w:t xml:space="preserve"> </w:t>
      </w:r>
      <w:r w:rsidRPr="00B07437">
        <w:rPr>
          <w:b/>
        </w:rPr>
        <w:t>13</w:t>
      </w:r>
      <w:r w:rsidRPr="00B07437">
        <w:t>, 4625-4634, doi:10.1039/c3lc50813g (2013).</w:t>
      </w:r>
      <w:bookmarkEnd w:id="55"/>
    </w:p>
    <w:p w14:paraId="3F716C9B" w14:textId="77777777" w:rsidR="00B07437" w:rsidRPr="00B07437" w:rsidRDefault="00B07437" w:rsidP="00B07437">
      <w:pPr>
        <w:pStyle w:val="EndNoteBibliography"/>
        <w:ind w:left="720" w:hanging="720"/>
      </w:pPr>
      <w:bookmarkStart w:id="56" w:name="_ENREF_56"/>
      <w:r w:rsidRPr="00B07437">
        <w:t>56</w:t>
      </w:r>
      <w:r w:rsidRPr="00B07437">
        <w:tab/>
        <w:t xml:space="preserve">Bershteyn, M. &amp; Kriegstein, A. R. Cerebral organoids in a dish: progress and prospects. </w:t>
      </w:r>
      <w:r w:rsidRPr="00B07437">
        <w:rPr>
          <w:i/>
        </w:rPr>
        <w:t>Cell</w:t>
      </w:r>
      <w:r w:rsidRPr="00B07437">
        <w:t xml:space="preserve"> </w:t>
      </w:r>
      <w:r w:rsidRPr="00B07437">
        <w:rPr>
          <w:b/>
        </w:rPr>
        <w:t>155</w:t>
      </w:r>
      <w:r w:rsidRPr="00B07437">
        <w:t>, 19-20, doi:10.1016/j.cell.2013.09.010 (2013).</w:t>
      </w:r>
      <w:bookmarkEnd w:id="56"/>
    </w:p>
    <w:p w14:paraId="7D60402F" w14:textId="77777777" w:rsidR="00B07437" w:rsidRPr="00B07437" w:rsidRDefault="00B07437" w:rsidP="00B07437">
      <w:pPr>
        <w:pStyle w:val="EndNoteBibliography"/>
        <w:ind w:left="720" w:hanging="720"/>
      </w:pPr>
      <w:bookmarkStart w:id="57" w:name="_ENREF_57"/>
      <w:r w:rsidRPr="00B07437">
        <w:t>57</w:t>
      </w:r>
      <w:r w:rsidRPr="00B07437">
        <w:tab/>
        <w:t>Lancaster, M. A.</w:t>
      </w:r>
      <w:r w:rsidRPr="00B07437">
        <w:rPr>
          <w:i/>
        </w:rPr>
        <w:t xml:space="preserve"> et al.</w:t>
      </w:r>
      <w:r w:rsidRPr="00B07437">
        <w:t xml:space="preserve"> Cerebral organoids model human brain development and microcephaly. </w:t>
      </w:r>
      <w:r w:rsidRPr="00B07437">
        <w:rPr>
          <w:i/>
        </w:rPr>
        <w:t>Nature</w:t>
      </w:r>
      <w:r w:rsidRPr="00B07437">
        <w:t xml:space="preserve"> </w:t>
      </w:r>
      <w:r w:rsidRPr="00B07437">
        <w:rPr>
          <w:b/>
        </w:rPr>
        <w:t>501</w:t>
      </w:r>
      <w:r w:rsidRPr="00B07437">
        <w:t>, 373-379, doi:10.1038/nature12517 (2013).</w:t>
      </w:r>
      <w:bookmarkEnd w:id="57"/>
    </w:p>
    <w:p w14:paraId="708B4F05" w14:textId="77777777" w:rsidR="00B07437" w:rsidRPr="00B07437" w:rsidRDefault="00B07437" w:rsidP="00B07437">
      <w:pPr>
        <w:pStyle w:val="EndNoteBibliography"/>
        <w:ind w:left="720" w:hanging="720"/>
      </w:pPr>
      <w:bookmarkStart w:id="58" w:name="_ENREF_58"/>
      <w:r w:rsidRPr="00B07437">
        <w:t>58</w:t>
      </w:r>
      <w:r w:rsidRPr="00B07437">
        <w:tab/>
        <w:t>Bellas, E.</w:t>
      </w:r>
      <w:r w:rsidRPr="00B07437">
        <w:rPr>
          <w:i/>
        </w:rPr>
        <w:t xml:space="preserve"> et al.</w:t>
      </w:r>
      <w:r w:rsidRPr="00B07437">
        <w:t xml:space="preserve"> Sustained volume retention in vivo with adipocyte and lipoaspirate seeded silk scaffolds. </w:t>
      </w:r>
      <w:r w:rsidRPr="00B07437">
        <w:rPr>
          <w:i/>
        </w:rPr>
        <w:t>Biomaterials</w:t>
      </w:r>
      <w:r w:rsidRPr="00B07437">
        <w:t xml:space="preserve"> </w:t>
      </w:r>
      <w:r w:rsidRPr="00B07437">
        <w:rPr>
          <w:b/>
        </w:rPr>
        <w:t>34</w:t>
      </w:r>
      <w:r w:rsidRPr="00B07437">
        <w:t>, 2960-2968, doi:10.1016/j.biomaterials.2013.01.058 (2013).</w:t>
      </w:r>
      <w:bookmarkEnd w:id="58"/>
    </w:p>
    <w:p w14:paraId="2B636E13" w14:textId="77777777" w:rsidR="00B07437" w:rsidRPr="00B07437" w:rsidRDefault="00B07437" w:rsidP="00B07437">
      <w:pPr>
        <w:pStyle w:val="EndNoteBibliography"/>
        <w:ind w:left="720" w:hanging="720"/>
      </w:pPr>
      <w:bookmarkStart w:id="59" w:name="_ENREF_59"/>
      <w:r w:rsidRPr="00B07437">
        <w:t>59</w:t>
      </w:r>
      <w:r w:rsidRPr="00B07437">
        <w:tab/>
        <w:t xml:space="preserve">Gaspar, D. A., Gomide, V. &amp; Monteiro, F. J. The role of perfusion bioreactors in bone tissue engineering. </w:t>
      </w:r>
      <w:r w:rsidRPr="00B07437">
        <w:rPr>
          <w:i/>
        </w:rPr>
        <w:t>Biomatter</w:t>
      </w:r>
      <w:r w:rsidRPr="00B07437">
        <w:t xml:space="preserve"> </w:t>
      </w:r>
      <w:r w:rsidRPr="00B07437">
        <w:rPr>
          <w:b/>
        </w:rPr>
        <w:t>2</w:t>
      </w:r>
      <w:r w:rsidRPr="00B07437">
        <w:t>, 167-175, doi:10.4161/biom.22170 (2012).</w:t>
      </w:r>
      <w:bookmarkEnd w:id="59"/>
    </w:p>
    <w:p w14:paraId="2082A11A" w14:textId="77777777" w:rsidR="00B07437" w:rsidRPr="00B07437" w:rsidRDefault="00B07437" w:rsidP="00B07437">
      <w:pPr>
        <w:pStyle w:val="EndNoteBibliography"/>
        <w:ind w:left="720" w:hanging="720"/>
      </w:pPr>
      <w:bookmarkStart w:id="60" w:name="_ENREF_60"/>
      <w:r w:rsidRPr="00B07437">
        <w:t>60</w:t>
      </w:r>
      <w:r w:rsidRPr="00B07437">
        <w:tab/>
        <w:t xml:space="preserve">Mabvuure, N., Hindocha, S. &amp; Khan, W. S. The role of bioreactors in cartilage tissue engineering. </w:t>
      </w:r>
      <w:r w:rsidRPr="00B07437">
        <w:rPr>
          <w:i/>
        </w:rPr>
        <w:t>Current stem cell research &amp; therapy</w:t>
      </w:r>
      <w:r w:rsidRPr="00B07437">
        <w:t xml:space="preserve"> </w:t>
      </w:r>
      <w:r w:rsidRPr="00B07437">
        <w:rPr>
          <w:b/>
        </w:rPr>
        <w:t>7</w:t>
      </w:r>
      <w:r w:rsidRPr="00B07437">
        <w:t>, 287-292 (2012).</w:t>
      </w:r>
      <w:bookmarkEnd w:id="60"/>
    </w:p>
    <w:p w14:paraId="4E6B1FE3" w14:textId="77777777" w:rsidR="00B07437" w:rsidRPr="00B07437" w:rsidRDefault="00B07437" w:rsidP="00B07437">
      <w:pPr>
        <w:pStyle w:val="EndNoteBibliography"/>
        <w:ind w:left="720" w:hanging="720"/>
      </w:pPr>
      <w:bookmarkStart w:id="61" w:name="_ENREF_61"/>
      <w:r w:rsidRPr="00B07437">
        <w:t>61</w:t>
      </w:r>
      <w:r w:rsidRPr="00B07437">
        <w:tab/>
        <w:t>Salter, E.</w:t>
      </w:r>
      <w:r w:rsidRPr="00B07437">
        <w:rPr>
          <w:i/>
        </w:rPr>
        <w:t xml:space="preserve"> et al.</w:t>
      </w:r>
      <w:r w:rsidRPr="00B07437">
        <w:t xml:space="preserve"> Bone tissue engineering bioreactors: a role in the clinic? </w:t>
      </w:r>
      <w:r w:rsidRPr="00B07437">
        <w:rPr>
          <w:i/>
        </w:rPr>
        <w:t>Tissue engineering. Part B, Reviews</w:t>
      </w:r>
      <w:r w:rsidRPr="00B07437">
        <w:t xml:space="preserve"> </w:t>
      </w:r>
      <w:r w:rsidRPr="00B07437">
        <w:rPr>
          <w:b/>
        </w:rPr>
        <w:t>18</w:t>
      </w:r>
      <w:r w:rsidRPr="00B07437">
        <w:t>, 62-75, doi:10.1089/ten.TEB.2011.0209 (2012).</w:t>
      </w:r>
      <w:bookmarkEnd w:id="61"/>
    </w:p>
    <w:p w14:paraId="7EB31F34" w14:textId="77777777" w:rsidR="00B07437" w:rsidRPr="00B07437" w:rsidRDefault="00B07437" w:rsidP="00B07437">
      <w:pPr>
        <w:pStyle w:val="EndNoteBibliography"/>
        <w:ind w:left="720" w:hanging="720"/>
      </w:pPr>
      <w:bookmarkStart w:id="62" w:name="_ENREF_62"/>
      <w:r w:rsidRPr="00B07437">
        <w:t>62</w:t>
      </w:r>
      <w:r w:rsidRPr="00B07437">
        <w:tab/>
        <w:t xml:space="preserve">Oragui, E., Nannaparaju, M. &amp; Khan, W. S. The role of bioreactors in tissue engineering for musculoskeletal applications. </w:t>
      </w:r>
      <w:r w:rsidRPr="00B07437">
        <w:rPr>
          <w:i/>
        </w:rPr>
        <w:t>The open orthopaedics journal</w:t>
      </w:r>
      <w:r w:rsidRPr="00B07437">
        <w:t xml:space="preserve"> </w:t>
      </w:r>
      <w:r w:rsidRPr="00B07437">
        <w:rPr>
          <w:b/>
        </w:rPr>
        <w:t>5 Suppl 2</w:t>
      </w:r>
      <w:r w:rsidRPr="00B07437">
        <w:t>, 267-270, doi:10.2174/1874325001105010267 (2011).</w:t>
      </w:r>
      <w:bookmarkEnd w:id="62"/>
    </w:p>
    <w:p w14:paraId="38C102A1" w14:textId="77777777" w:rsidR="00B07437" w:rsidRPr="00B07437" w:rsidRDefault="00B07437" w:rsidP="00B07437">
      <w:pPr>
        <w:pStyle w:val="EndNoteBibliography"/>
        <w:ind w:left="720" w:hanging="720"/>
      </w:pPr>
      <w:bookmarkStart w:id="63" w:name="_ENREF_63"/>
      <w:r w:rsidRPr="00B07437">
        <w:t>63</w:t>
      </w:r>
      <w:r w:rsidRPr="00B07437">
        <w:tab/>
        <w:t xml:space="preserve">Martin, I., Wendt, D. &amp; Heberer, M. The role of bioreactors in tissue engineering. </w:t>
      </w:r>
      <w:r w:rsidRPr="00B07437">
        <w:rPr>
          <w:i/>
        </w:rPr>
        <w:t>Trends in biotechnology</w:t>
      </w:r>
      <w:r w:rsidRPr="00B07437">
        <w:t xml:space="preserve"> </w:t>
      </w:r>
      <w:r w:rsidRPr="00B07437">
        <w:rPr>
          <w:b/>
        </w:rPr>
        <w:t>22</w:t>
      </w:r>
      <w:r w:rsidRPr="00B07437">
        <w:t>, 80-86, doi:10.1016/j.tibtech.2003.12.001 (2004).</w:t>
      </w:r>
      <w:bookmarkEnd w:id="63"/>
    </w:p>
    <w:p w14:paraId="5F8EB453" w14:textId="77777777" w:rsidR="00B07437" w:rsidRPr="00B07437" w:rsidRDefault="00B07437" w:rsidP="00B07437">
      <w:pPr>
        <w:pStyle w:val="EndNoteBibliography"/>
        <w:ind w:left="720" w:hanging="720"/>
      </w:pPr>
      <w:bookmarkStart w:id="64" w:name="_ENREF_64"/>
      <w:r w:rsidRPr="00B07437">
        <w:t>64</w:t>
      </w:r>
      <w:r w:rsidRPr="00B07437">
        <w:tab/>
        <w:t xml:space="preserve">Sistino, J. J. Bioreactors for tissue engineering--a new role for perfusionists? </w:t>
      </w:r>
      <w:r w:rsidRPr="00B07437">
        <w:rPr>
          <w:i/>
        </w:rPr>
        <w:t>The Journal of extra-corporeal technology</w:t>
      </w:r>
      <w:r w:rsidRPr="00B07437">
        <w:t xml:space="preserve"> </w:t>
      </w:r>
      <w:r w:rsidRPr="00B07437">
        <w:rPr>
          <w:b/>
        </w:rPr>
        <w:t>35</w:t>
      </w:r>
      <w:r w:rsidRPr="00B07437">
        <w:t>, 200-202 (2003).</w:t>
      </w:r>
      <w:bookmarkEnd w:id="64"/>
    </w:p>
    <w:p w14:paraId="00A8CC31" w14:textId="77777777" w:rsidR="00B07437" w:rsidRPr="00B07437" w:rsidRDefault="00B07437" w:rsidP="00B07437">
      <w:pPr>
        <w:pStyle w:val="EndNoteBibliography"/>
        <w:ind w:left="720" w:hanging="720"/>
      </w:pPr>
      <w:bookmarkStart w:id="65" w:name="_ENREF_65"/>
      <w:r w:rsidRPr="00B07437">
        <w:t>65</w:t>
      </w:r>
      <w:r w:rsidRPr="00B07437">
        <w:tab/>
        <w:t xml:space="preserve">Flaibani, M., Luni, C., Sbalchiero, E. &amp; Elvassore, N. Flow cytometric cell cycle analysis of muscle precursor cells cultured within 3D scaffolds in a perfusion bioreactor. </w:t>
      </w:r>
      <w:r w:rsidRPr="00B07437">
        <w:rPr>
          <w:i/>
        </w:rPr>
        <w:t>Biotechnology progress</w:t>
      </w:r>
      <w:r w:rsidRPr="00B07437">
        <w:t xml:space="preserve"> </w:t>
      </w:r>
      <w:r w:rsidRPr="00B07437">
        <w:rPr>
          <w:b/>
        </w:rPr>
        <w:t>25</w:t>
      </w:r>
      <w:r w:rsidRPr="00B07437">
        <w:t>, 286-295, doi:10.1002/btpr.40 (2009).</w:t>
      </w:r>
      <w:bookmarkEnd w:id="65"/>
    </w:p>
    <w:p w14:paraId="66AE26D3" w14:textId="77777777" w:rsidR="00B07437" w:rsidRPr="00B07437" w:rsidRDefault="00B07437" w:rsidP="00B07437">
      <w:pPr>
        <w:pStyle w:val="EndNoteBibliography"/>
        <w:ind w:left="720" w:hanging="720"/>
      </w:pPr>
      <w:bookmarkStart w:id="66" w:name="_ENREF_66"/>
      <w:r w:rsidRPr="00B07437">
        <w:t>66</w:t>
      </w:r>
      <w:r w:rsidRPr="00B07437">
        <w:tab/>
        <w:t>Mueller, D.</w:t>
      </w:r>
      <w:r w:rsidRPr="00B07437">
        <w:rPr>
          <w:i/>
        </w:rPr>
        <w:t xml:space="preserve"> et al.</w:t>
      </w:r>
      <w:r w:rsidRPr="00B07437">
        <w:t xml:space="preserve"> In-depth physiological characterization of primary human hepatocytes in a 3D hollow-fiber bioreactor. </w:t>
      </w:r>
      <w:r w:rsidRPr="00B07437">
        <w:rPr>
          <w:i/>
        </w:rPr>
        <w:t>Journal of tissue engineering and regenerative medicine</w:t>
      </w:r>
      <w:r w:rsidRPr="00B07437">
        <w:t xml:space="preserve"> </w:t>
      </w:r>
      <w:r w:rsidRPr="00B07437">
        <w:rPr>
          <w:b/>
        </w:rPr>
        <w:t>5</w:t>
      </w:r>
      <w:r w:rsidRPr="00B07437">
        <w:t>, e207-218, doi:10.1002/term.418 (2011).</w:t>
      </w:r>
      <w:bookmarkEnd w:id="66"/>
    </w:p>
    <w:p w14:paraId="4214613E" w14:textId="77777777" w:rsidR="00B07437" w:rsidRPr="00B07437" w:rsidRDefault="00B07437" w:rsidP="00B07437">
      <w:pPr>
        <w:pStyle w:val="EndNoteBibliography"/>
        <w:ind w:left="720" w:hanging="720"/>
      </w:pPr>
      <w:bookmarkStart w:id="67" w:name="_ENREF_67"/>
      <w:r w:rsidRPr="00B07437">
        <w:t>67</w:t>
      </w:r>
      <w:r w:rsidRPr="00B07437">
        <w:tab/>
        <w:t>Seidel, J. O.</w:t>
      </w:r>
      <w:r w:rsidRPr="00B07437">
        <w:rPr>
          <w:i/>
        </w:rPr>
        <w:t xml:space="preserve"> et al.</w:t>
      </w:r>
      <w:r w:rsidRPr="00B07437">
        <w:t xml:space="preserve"> Long-term culture of tissue engineered cartilage in a perfused chamber with mechanical stimulation. </w:t>
      </w:r>
      <w:r w:rsidRPr="00B07437">
        <w:rPr>
          <w:i/>
        </w:rPr>
        <w:t>Biorheology</w:t>
      </w:r>
      <w:r w:rsidRPr="00B07437">
        <w:t xml:space="preserve"> </w:t>
      </w:r>
      <w:r w:rsidRPr="00B07437">
        <w:rPr>
          <w:b/>
        </w:rPr>
        <w:t>41</w:t>
      </w:r>
      <w:r w:rsidRPr="00B07437">
        <w:t>, 445-458 (2004).</w:t>
      </w:r>
      <w:bookmarkEnd w:id="67"/>
    </w:p>
    <w:p w14:paraId="22E35EBE" w14:textId="77777777" w:rsidR="00B07437" w:rsidRPr="00B07437" w:rsidRDefault="00B07437" w:rsidP="00B07437">
      <w:pPr>
        <w:pStyle w:val="EndNoteBibliography"/>
        <w:ind w:left="720" w:hanging="720"/>
      </w:pPr>
      <w:bookmarkStart w:id="68" w:name="_ENREF_68"/>
      <w:r w:rsidRPr="00B07437">
        <w:t>68</w:t>
      </w:r>
      <w:r w:rsidRPr="00B07437">
        <w:tab/>
        <w:t xml:space="preserve">Lin, H. J., O'Shaughnessy, T. J., Kelly, J. &amp; Ma, W. Neural stem cell differentiation in a cell-collagen-bioreactor culture system. </w:t>
      </w:r>
      <w:r w:rsidRPr="00B07437">
        <w:rPr>
          <w:i/>
        </w:rPr>
        <w:t>Brain research. Developmental brain research</w:t>
      </w:r>
      <w:r w:rsidRPr="00B07437">
        <w:t xml:space="preserve"> </w:t>
      </w:r>
      <w:r w:rsidRPr="00B07437">
        <w:rPr>
          <w:b/>
        </w:rPr>
        <w:t>153</w:t>
      </w:r>
      <w:r w:rsidRPr="00B07437">
        <w:t>, 163-173, doi:10.1016/j.devbrainres.2004.08.010 (2004).</w:t>
      </w:r>
      <w:bookmarkEnd w:id="68"/>
    </w:p>
    <w:p w14:paraId="07B662FD" w14:textId="77777777" w:rsidR="00B07437" w:rsidRPr="00B07437" w:rsidRDefault="00B07437" w:rsidP="00B07437">
      <w:pPr>
        <w:pStyle w:val="EndNoteBibliography"/>
        <w:ind w:left="720" w:hanging="720"/>
      </w:pPr>
      <w:bookmarkStart w:id="69" w:name="_ENREF_69"/>
      <w:r w:rsidRPr="00B07437">
        <w:t>69</w:t>
      </w:r>
      <w:r w:rsidRPr="00B07437">
        <w:tab/>
        <w:t xml:space="preserve">Bellas, E., Marra, K. &amp; Kaplan, D. L. P. Sustainable 3D tissue model of human adipose tissue. </w:t>
      </w:r>
      <w:r w:rsidRPr="00B07437">
        <w:rPr>
          <w:i/>
        </w:rPr>
        <w:t>Tissue engineering. Part C, Methods</w:t>
      </w:r>
      <w:r w:rsidRPr="00B07437">
        <w:t>, doi:10.1089/ten.TEC.2012.0620 (2013).</w:t>
      </w:r>
      <w:bookmarkEnd w:id="69"/>
    </w:p>
    <w:p w14:paraId="7B002DB8" w14:textId="77777777" w:rsidR="00B07437" w:rsidRPr="00B07437" w:rsidRDefault="00B07437" w:rsidP="00B07437">
      <w:pPr>
        <w:pStyle w:val="EndNoteBibliography"/>
        <w:ind w:left="720" w:hanging="720"/>
      </w:pPr>
      <w:bookmarkStart w:id="70" w:name="_ENREF_70"/>
      <w:r w:rsidRPr="00B07437">
        <w:lastRenderedPageBreak/>
        <w:t>70</w:t>
      </w:r>
      <w:r w:rsidRPr="00B07437">
        <w:tab/>
        <w:t>Farrell, M. J.</w:t>
      </w:r>
      <w:r w:rsidRPr="00B07437">
        <w:rPr>
          <w:i/>
        </w:rPr>
        <w:t xml:space="preserve"> et al.</w:t>
      </w:r>
      <w:r w:rsidRPr="00B07437">
        <w:t xml:space="preserve"> Functional properties of bone marrow-derived MSC-based engineered cartilage are unstable with very long-term in vitro culture. </w:t>
      </w:r>
      <w:r w:rsidRPr="00B07437">
        <w:rPr>
          <w:i/>
        </w:rPr>
        <w:t>Journal of biomechanics</w:t>
      </w:r>
      <w:r w:rsidRPr="00B07437">
        <w:t>, doi:10.1016/j.jbiomech.2013.10.030 (2013).</w:t>
      </w:r>
      <w:bookmarkEnd w:id="70"/>
    </w:p>
    <w:p w14:paraId="50E6D352" w14:textId="77777777" w:rsidR="00B07437" w:rsidRPr="00B07437" w:rsidRDefault="00B07437" w:rsidP="00B07437">
      <w:pPr>
        <w:pStyle w:val="EndNoteBibliography"/>
        <w:ind w:left="720" w:hanging="720"/>
      </w:pPr>
      <w:bookmarkStart w:id="71" w:name="_ENREF_71"/>
      <w:r w:rsidRPr="00B07437">
        <w:t>71</w:t>
      </w:r>
      <w:r w:rsidRPr="00B07437">
        <w:tab/>
        <w:t xml:space="preserve">Tiruvannamalai-Annamalai, R., Armant, D. R. &amp; Matthew, H. W. A glycosaminoglycan based, modular tissue scaffold system for rapid assembly of perfusable, high cell density, engineered tissues. </w:t>
      </w:r>
      <w:r w:rsidRPr="00B07437">
        <w:rPr>
          <w:i/>
        </w:rPr>
        <w:t>PloS one</w:t>
      </w:r>
      <w:r w:rsidRPr="00B07437">
        <w:t xml:space="preserve"> </w:t>
      </w:r>
      <w:r w:rsidRPr="00B07437">
        <w:rPr>
          <w:b/>
        </w:rPr>
        <w:t>9</w:t>
      </w:r>
      <w:r w:rsidRPr="00B07437">
        <w:t>, e84287, doi:10.1371/journal.pone.0084287 (2014).</w:t>
      </w:r>
      <w:bookmarkEnd w:id="71"/>
    </w:p>
    <w:p w14:paraId="4245C4C9" w14:textId="77777777" w:rsidR="00B07437" w:rsidRPr="00B07437" w:rsidRDefault="00B07437" w:rsidP="00B07437">
      <w:pPr>
        <w:pStyle w:val="EndNoteBibliography"/>
        <w:ind w:left="720" w:hanging="720"/>
      </w:pPr>
      <w:bookmarkStart w:id="72" w:name="_ENREF_72"/>
      <w:r w:rsidRPr="00B07437">
        <w:t>72</w:t>
      </w:r>
      <w:r w:rsidRPr="00B07437">
        <w:tab/>
        <w:t>Chesnick, I. E.</w:t>
      </w:r>
      <w:r w:rsidRPr="00B07437">
        <w:rPr>
          <w:i/>
        </w:rPr>
        <w:t xml:space="preserve"> et al.</w:t>
      </w:r>
      <w:r w:rsidRPr="00B07437">
        <w:t xml:space="preserve"> Evaluation of bioreactor-cultivated bone by magnetic resonance microscopy and FTIR microspectroscopy. </w:t>
      </w:r>
      <w:r w:rsidRPr="00B07437">
        <w:rPr>
          <w:i/>
        </w:rPr>
        <w:t>Bone</w:t>
      </w:r>
      <w:r w:rsidRPr="00B07437">
        <w:t xml:space="preserve"> </w:t>
      </w:r>
      <w:r w:rsidRPr="00B07437">
        <w:rPr>
          <w:b/>
        </w:rPr>
        <w:t>40</w:t>
      </w:r>
      <w:r w:rsidRPr="00B07437">
        <w:t>, 904-912, doi:10.1016/j.bone.2006.10.020 (2007).</w:t>
      </w:r>
      <w:bookmarkEnd w:id="72"/>
    </w:p>
    <w:p w14:paraId="099B1E40" w14:textId="77777777" w:rsidR="00B07437" w:rsidRPr="00B07437" w:rsidRDefault="00B07437" w:rsidP="00B07437">
      <w:pPr>
        <w:pStyle w:val="EndNoteBibliography"/>
        <w:ind w:left="720" w:hanging="720"/>
      </w:pPr>
      <w:bookmarkStart w:id="73" w:name="_ENREF_73"/>
      <w:r w:rsidRPr="00B07437">
        <w:t>73</w:t>
      </w:r>
      <w:r w:rsidRPr="00B07437">
        <w:tab/>
        <w:t>Bettahalli, N. M.</w:t>
      </w:r>
      <w:r w:rsidRPr="00B07437">
        <w:rPr>
          <w:i/>
        </w:rPr>
        <w:t xml:space="preserve"> et al.</w:t>
      </w:r>
      <w:r w:rsidRPr="00B07437">
        <w:t xml:space="preserve"> Integration of hollow fiber membranes improves nutrient supply in three-dimensional tissue constructs. </w:t>
      </w:r>
      <w:r w:rsidRPr="00B07437">
        <w:rPr>
          <w:i/>
        </w:rPr>
        <w:t>Acta biomaterialia</w:t>
      </w:r>
      <w:r w:rsidRPr="00B07437">
        <w:t xml:space="preserve"> </w:t>
      </w:r>
      <w:r w:rsidRPr="00B07437">
        <w:rPr>
          <w:b/>
        </w:rPr>
        <w:t>7</w:t>
      </w:r>
      <w:r w:rsidRPr="00B07437">
        <w:t>, 3312-3324, doi:10.1016/j.actbio.2011.06.012 (2011).</w:t>
      </w:r>
      <w:bookmarkEnd w:id="73"/>
    </w:p>
    <w:p w14:paraId="1EE43ED1" w14:textId="77777777" w:rsidR="00B07437" w:rsidRPr="00B07437" w:rsidRDefault="00B07437" w:rsidP="00B07437">
      <w:pPr>
        <w:pStyle w:val="EndNoteBibliography"/>
        <w:ind w:left="720" w:hanging="720"/>
      </w:pPr>
      <w:bookmarkStart w:id="74" w:name="_ENREF_74"/>
      <w:r w:rsidRPr="00B07437">
        <w:t>74</w:t>
      </w:r>
      <w:r w:rsidRPr="00B07437">
        <w:tab/>
        <w:t xml:space="preserve">Ellis, M. J. &amp; Chaudhuri, J. B. Poly(lactic-co-glycolic acid) hollow fibre membranes for use as a tissue engineering scaffold. </w:t>
      </w:r>
      <w:r w:rsidRPr="00B07437">
        <w:rPr>
          <w:i/>
        </w:rPr>
        <w:t>Biotechnology and bioengineering</w:t>
      </w:r>
      <w:r w:rsidRPr="00B07437">
        <w:t xml:space="preserve"> </w:t>
      </w:r>
      <w:r w:rsidRPr="00B07437">
        <w:rPr>
          <w:b/>
        </w:rPr>
        <w:t>96</w:t>
      </w:r>
      <w:r w:rsidRPr="00B07437">
        <w:t>, 177-187, doi:10.1002/bit.21093 (2007).</w:t>
      </w:r>
      <w:bookmarkEnd w:id="74"/>
    </w:p>
    <w:p w14:paraId="354A88EE" w14:textId="77777777" w:rsidR="00B07437" w:rsidRPr="00B07437" w:rsidRDefault="00B07437" w:rsidP="00B07437">
      <w:pPr>
        <w:pStyle w:val="EndNoteBibliography"/>
        <w:ind w:left="720" w:hanging="720"/>
      </w:pPr>
      <w:bookmarkStart w:id="75" w:name="_ENREF_75"/>
      <w:r w:rsidRPr="00B07437">
        <w:t>75</w:t>
      </w:r>
      <w:r w:rsidRPr="00B07437">
        <w:tab/>
        <w:t xml:space="preserve">Huh, D., Hamilton, G. A. &amp; Ingber, D. E. From 3D cell culture to organs-on-chips. </w:t>
      </w:r>
      <w:r w:rsidRPr="00B07437">
        <w:rPr>
          <w:i/>
        </w:rPr>
        <w:t>Trends in cell biology</w:t>
      </w:r>
      <w:r w:rsidRPr="00B07437">
        <w:t xml:space="preserve"> </w:t>
      </w:r>
      <w:r w:rsidRPr="00B07437">
        <w:rPr>
          <w:b/>
        </w:rPr>
        <w:t>21</w:t>
      </w:r>
      <w:r w:rsidRPr="00B07437">
        <w:t>, 745-754, doi:10.1016/j.tcb.2011.09.005 (2011).</w:t>
      </w:r>
      <w:bookmarkEnd w:id="75"/>
    </w:p>
    <w:p w14:paraId="0773E45D" w14:textId="77777777" w:rsidR="00B07437" w:rsidRPr="00B07437" w:rsidRDefault="00B07437" w:rsidP="00B07437">
      <w:pPr>
        <w:pStyle w:val="EndNoteBibliography"/>
        <w:ind w:left="720" w:hanging="720"/>
      </w:pPr>
      <w:bookmarkStart w:id="76" w:name="_ENREF_76"/>
      <w:r w:rsidRPr="00B07437">
        <w:t>76</w:t>
      </w:r>
      <w:r w:rsidRPr="00B07437">
        <w:tab/>
        <w:t xml:space="preserve">Whitesides, G. M. The origins and the future of microfluidics. </w:t>
      </w:r>
      <w:r w:rsidRPr="00B07437">
        <w:rPr>
          <w:i/>
        </w:rPr>
        <w:t>Nature</w:t>
      </w:r>
      <w:r w:rsidRPr="00B07437">
        <w:t xml:space="preserve"> </w:t>
      </w:r>
      <w:r w:rsidRPr="00B07437">
        <w:rPr>
          <w:b/>
        </w:rPr>
        <w:t>442</w:t>
      </w:r>
      <w:r w:rsidRPr="00B07437">
        <w:t>, 368-373, doi:10.1038/nature05058 (2006).</w:t>
      </w:r>
      <w:bookmarkEnd w:id="76"/>
    </w:p>
    <w:p w14:paraId="040C655B" w14:textId="77777777" w:rsidR="00B07437" w:rsidRPr="00B07437" w:rsidRDefault="00B07437" w:rsidP="00B07437">
      <w:pPr>
        <w:pStyle w:val="EndNoteBibliography"/>
        <w:ind w:left="720" w:hanging="720"/>
      </w:pPr>
      <w:bookmarkStart w:id="77" w:name="_ENREF_77"/>
      <w:r w:rsidRPr="00B07437">
        <w:t>77</w:t>
      </w:r>
      <w:r w:rsidRPr="00B07437">
        <w:tab/>
        <w:t xml:space="preserve">Ikuta, S., Sekino, N., Hara, T., Saito, Y. &amp; Chida, K. Mouse epidermal keratinocytes in three-dimensional organotypic coculture with dermal fibroblasts form a stratified sheet resembling skin. </w:t>
      </w:r>
      <w:r w:rsidRPr="00B07437">
        <w:rPr>
          <w:i/>
        </w:rPr>
        <w:t>Bioscience, biotechnology, and biochemistry</w:t>
      </w:r>
      <w:r w:rsidRPr="00B07437">
        <w:t xml:space="preserve"> </w:t>
      </w:r>
      <w:r w:rsidRPr="00B07437">
        <w:rPr>
          <w:b/>
        </w:rPr>
        <w:t>70</w:t>
      </w:r>
      <w:r w:rsidRPr="00B07437">
        <w:t>, 2669-2675 (2006).</w:t>
      </w:r>
      <w:bookmarkEnd w:id="77"/>
    </w:p>
    <w:p w14:paraId="6A9915EB" w14:textId="77777777" w:rsidR="00B07437" w:rsidRPr="00B07437" w:rsidRDefault="00B07437" w:rsidP="00B07437">
      <w:pPr>
        <w:pStyle w:val="EndNoteBibliography"/>
        <w:ind w:left="720" w:hanging="720"/>
      </w:pPr>
      <w:bookmarkStart w:id="78" w:name="_ENREF_78"/>
      <w:r w:rsidRPr="00B07437">
        <w:t>78</w:t>
      </w:r>
      <w:r w:rsidRPr="00B07437">
        <w:tab/>
        <w:t xml:space="preserve">Futai, N., Gu, W., Song, J. W. &amp; Takayama, S. Handheld recirculation system and customized media for microfluidic cell culture. </w:t>
      </w:r>
      <w:r w:rsidRPr="00B07437">
        <w:rPr>
          <w:i/>
        </w:rPr>
        <w:t>Lab on a chip</w:t>
      </w:r>
      <w:r w:rsidRPr="00B07437">
        <w:t xml:space="preserve"> </w:t>
      </w:r>
      <w:r w:rsidRPr="00B07437">
        <w:rPr>
          <w:b/>
        </w:rPr>
        <w:t>6</w:t>
      </w:r>
      <w:r w:rsidRPr="00B07437">
        <w:t>, 149-154, doi:10.1039/b510901a (2006).</w:t>
      </w:r>
      <w:bookmarkEnd w:id="78"/>
    </w:p>
    <w:p w14:paraId="0DEACB9D" w14:textId="77777777" w:rsidR="00B07437" w:rsidRPr="00B07437" w:rsidRDefault="00B07437" w:rsidP="00B07437">
      <w:pPr>
        <w:pStyle w:val="EndNoteBibliography"/>
        <w:ind w:left="720" w:hanging="720"/>
      </w:pPr>
      <w:bookmarkStart w:id="79" w:name="_ENREF_79"/>
      <w:r w:rsidRPr="00B07437">
        <w:t>79</w:t>
      </w:r>
      <w:r w:rsidRPr="00B07437">
        <w:tab/>
        <w:t xml:space="preserve">Majumdar, D., Gao, Y., Li, D. &amp; Webb, D. J. Co-culture of neurons and glia in a novel microfluidic platform. </w:t>
      </w:r>
      <w:r w:rsidRPr="00B07437">
        <w:rPr>
          <w:i/>
        </w:rPr>
        <w:t>Journal of neuroscience methods</w:t>
      </w:r>
      <w:r w:rsidRPr="00B07437">
        <w:t xml:space="preserve"> </w:t>
      </w:r>
      <w:r w:rsidRPr="00B07437">
        <w:rPr>
          <w:b/>
        </w:rPr>
        <w:t>196</w:t>
      </w:r>
      <w:r w:rsidRPr="00B07437">
        <w:t>, 38-44, doi:10.1016/j.jneumeth.2010.12.024 (2011).</w:t>
      </w:r>
      <w:bookmarkEnd w:id="79"/>
    </w:p>
    <w:p w14:paraId="03920774" w14:textId="77777777" w:rsidR="00B07437" w:rsidRPr="00B07437" w:rsidRDefault="00B07437" w:rsidP="00B07437">
      <w:pPr>
        <w:pStyle w:val="EndNoteBibliography"/>
        <w:ind w:left="720" w:hanging="720"/>
      </w:pPr>
      <w:bookmarkStart w:id="80" w:name="_ENREF_80"/>
      <w:r w:rsidRPr="00B07437">
        <w:t>80</w:t>
      </w:r>
      <w:r w:rsidRPr="00B07437">
        <w:tab/>
        <w:t xml:space="preserve">Gingras, M., Beaulieu, M. M., Gagnon, V., Durham, H. D. &amp; Berthod, F. In vitro study of axonal migration and myelination of motor neurons in a three-dimensional tissue-engineered model. </w:t>
      </w:r>
      <w:r w:rsidRPr="00B07437">
        <w:rPr>
          <w:i/>
        </w:rPr>
        <w:t>Glia</w:t>
      </w:r>
      <w:r w:rsidRPr="00B07437">
        <w:t xml:space="preserve"> </w:t>
      </w:r>
      <w:r w:rsidRPr="00B07437">
        <w:rPr>
          <w:b/>
        </w:rPr>
        <w:t>56</w:t>
      </w:r>
      <w:r w:rsidRPr="00B07437">
        <w:t>, 354-364, doi:10.1002/glia.20617 (2008).</w:t>
      </w:r>
      <w:bookmarkEnd w:id="80"/>
    </w:p>
    <w:p w14:paraId="14349036" w14:textId="77777777" w:rsidR="00B07437" w:rsidRPr="00B07437" w:rsidRDefault="00B07437" w:rsidP="00B07437">
      <w:pPr>
        <w:pStyle w:val="EndNoteBibliography"/>
        <w:ind w:left="720" w:hanging="720"/>
      </w:pPr>
      <w:bookmarkStart w:id="81" w:name="_ENREF_81"/>
      <w:r w:rsidRPr="00B07437">
        <w:t>81</w:t>
      </w:r>
      <w:r w:rsidRPr="00B07437">
        <w:tab/>
        <w:t>Hofmann, A.</w:t>
      </w:r>
      <w:r w:rsidRPr="00B07437">
        <w:rPr>
          <w:i/>
        </w:rPr>
        <w:t xml:space="preserve"> et al.</w:t>
      </w:r>
      <w:r w:rsidRPr="00B07437">
        <w:t xml:space="preserve"> The effect of human osteoblasts on proliferation and neo-vessel formation of human umbilical vein endothelial cells in a long-term 3D co-culture on polyurethane scaffolds. </w:t>
      </w:r>
      <w:r w:rsidRPr="00B07437">
        <w:rPr>
          <w:i/>
        </w:rPr>
        <w:t>Biomaterials</w:t>
      </w:r>
      <w:r w:rsidRPr="00B07437">
        <w:t xml:space="preserve"> </w:t>
      </w:r>
      <w:r w:rsidRPr="00B07437">
        <w:rPr>
          <w:b/>
        </w:rPr>
        <w:t>29</w:t>
      </w:r>
      <w:r w:rsidRPr="00B07437">
        <w:t>, 4217-4226, doi:10.1016/j.biomaterials.2008.07.024 (2008).</w:t>
      </w:r>
      <w:bookmarkEnd w:id="81"/>
    </w:p>
    <w:p w14:paraId="3F8D1B65" w14:textId="77777777" w:rsidR="00B07437" w:rsidRPr="00B07437" w:rsidRDefault="00B07437" w:rsidP="00B07437">
      <w:pPr>
        <w:pStyle w:val="EndNoteBibliography"/>
        <w:ind w:left="720" w:hanging="720"/>
      </w:pPr>
      <w:bookmarkStart w:id="82" w:name="_ENREF_82"/>
      <w:r w:rsidRPr="00B07437">
        <w:t>82</w:t>
      </w:r>
      <w:r w:rsidRPr="00B07437">
        <w:tab/>
        <w:t xml:space="preserve">Hayden, R. S., Quinn, K. P., Alonzo, C. A., Georgakoudi, I. &amp; Kaplan, D. L. Quantitative characterization of mineralized silk film remodeling during long-term osteoblast-osteoclast co-culture. </w:t>
      </w:r>
      <w:r w:rsidRPr="00B07437">
        <w:rPr>
          <w:i/>
        </w:rPr>
        <w:t>Biomaterials</w:t>
      </w:r>
      <w:r w:rsidRPr="00B07437">
        <w:t>, doi:10.1016/j.biomaterials.2014.01.034 (2014).</w:t>
      </w:r>
      <w:bookmarkEnd w:id="82"/>
    </w:p>
    <w:p w14:paraId="2360B8E0" w14:textId="77777777" w:rsidR="00B07437" w:rsidRPr="00B07437" w:rsidRDefault="00B07437" w:rsidP="00B07437">
      <w:pPr>
        <w:pStyle w:val="EndNoteBibliography"/>
        <w:ind w:left="720" w:hanging="720"/>
      </w:pPr>
      <w:bookmarkStart w:id="83" w:name="_ENREF_83"/>
      <w:r w:rsidRPr="00B07437">
        <w:t>83</w:t>
      </w:r>
      <w:r w:rsidRPr="00B07437">
        <w:tab/>
        <w:t xml:space="preserve">Wang, P. C. &amp; Takezawa, T. Reconstruction of renal glomerular tissue using collagen vitrigel scaffold. </w:t>
      </w:r>
      <w:r w:rsidRPr="00B07437">
        <w:rPr>
          <w:i/>
        </w:rPr>
        <w:t>Journal of bioscience and bioengineering</w:t>
      </w:r>
      <w:r w:rsidRPr="00B07437">
        <w:t xml:space="preserve"> </w:t>
      </w:r>
      <w:r w:rsidRPr="00B07437">
        <w:rPr>
          <w:b/>
        </w:rPr>
        <w:t>99</w:t>
      </w:r>
      <w:r w:rsidRPr="00B07437">
        <w:t>, 529-540, doi:10.1263/jbb.99.529 (2005).</w:t>
      </w:r>
      <w:bookmarkEnd w:id="83"/>
    </w:p>
    <w:p w14:paraId="50A13248" w14:textId="77777777" w:rsidR="00B07437" w:rsidRPr="00B07437" w:rsidRDefault="00B07437" w:rsidP="00B07437">
      <w:pPr>
        <w:pStyle w:val="EndNoteBibliography"/>
        <w:ind w:left="720" w:hanging="720"/>
      </w:pPr>
      <w:bookmarkStart w:id="84" w:name="_ENREF_84"/>
      <w:r w:rsidRPr="00B07437">
        <w:t>84</w:t>
      </w:r>
      <w:r w:rsidRPr="00B07437">
        <w:tab/>
        <w:t xml:space="preserve">Hussain, A., Collins, G., Yip, D. &amp; Cho, C. H. Functional 3-D cardiac co-culture model using bioactive chitosan nanofiber scaffolds. </w:t>
      </w:r>
      <w:r w:rsidRPr="00B07437">
        <w:rPr>
          <w:i/>
        </w:rPr>
        <w:t>Biotechnology and bioengineering</w:t>
      </w:r>
      <w:r w:rsidRPr="00B07437">
        <w:t xml:space="preserve"> </w:t>
      </w:r>
      <w:r w:rsidRPr="00B07437">
        <w:rPr>
          <w:b/>
        </w:rPr>
        <w:t>110</w:t>
      </w:r>
      <w:r w:rsidRPr="00B07437">
        <w:t>, 637-647, doi:10.1002/bit.24727 (2013).</w:t>
      </w:r>
      <w:bookmarkEnd w:id="84"/>
    </w:p>
    <w:p w14:paraId="5312C3E1" w14:textId="77777777" w:rsidR="00B07437" w:rsidRPr="00B07437" w:rsidRDefault="00B07437" w:rsidP="00B07437">
      <w:pPr>
        <w:pStyle w:val="EndNoteBibliography"/>
        <w:ind w:left="720" w:hanging="720"/>
      </w:pPr>
      <w:bookmarkStart w:id="85" w:name="_ENREF_85"/>
      <w:r w:rsidRPr="00B07437">
        <w:t>85</w:t>
      </w:r>
      <w:r w:rsidRPr="00B07437">
        <w:tab/>
        <w:t xml:space="preserve">Choe, M. M., Tomei, A. A. &amp; Swartz, M. A. Physiological 3D tissue model of the airway wall and mucosa. </w:t>
      </w:r>
      <w:r w:rsidRPr="00B07437">
        <w:rPr>
          <w:i/>
        </w:rPr>
        <w:t>Nature protocols</w:t>
      </w:r>
      <w:r w:rsidRPr="00B07437">
        <w:t xml:space="preserve"> </w:t>
      </w:r>
      <w:r w:rsidRPr="00B07437">
        <w:rPr>
          <w:b/>
        </w:rPr>
        <w:t>1</w:t>
      </w:r>
      <w:r w:rsidRPr="00B07437">
        <w:t>, 357-362, doi:10.1038/nprot.2006.54 (2006).</w:t>
      </w:r>
      <w:bookmarkEnd w:id="85"/>
    </w:p>
    <w:p w14:paraId="11F172C5" w14:textId="77777777" w:rsidR="00B07437" w:rsidRPr="00B07437" w:rsidRDefault="00B07437" w:rsidP="00B07437">
      <w:pPr>
        <w:pStyle w:val="EndNoteBibliography"/>
        <w:ind w:left="720" w:hanging="720"/>
      </w:pPr>
      <w:bookmarkStart w:id="86" w:name="_ENREF_86"/>
      <w:r w:rsidRPr="00B07437">
        <w:lastRenderedPageBreak/>
        <w:t>86</w:t>
      </w:r>
      <w:r w:rsidRPr="00B07437">
        <w:tab/>
        <w:t xml:space="preserve">Margulis, A., Zhang, W. &amp; Garlick, J. A. In vitro fabrication of engineered human skin. </w:t>
      </w:r>
      <w:r w:rsidRPr="00B07437">
        <w:rPr>
          <w:i/>
        </w:rPr>
        <w:t>Methods in molecular biology</w:t>
      </w:r>
      <w:r w:rsidRPr="00B07437">
        <w:t xml:space="preserve"> </w:t>
      </w:r>
      <w:r w:rsidRPr="00B07437">
        <w:rPr>
          <w:b/>
        </w:rPr>
        <w:t>289</w:t>
      </w:r>
      <w:r w:rsidRPr="00B07437">
        <w:t>, 61-70 (2005).</w:t>
      </w:r>
      <w:bookmarkEnd w:id="86"/>
    </w:p>
    <w:p w14:paraId="76CCB5D9" w14:textId="77777777" w:rsidR="00B07437" w:rsidRPr="00B07437" w:rsidRDefault="00B07437" w:rsidP="00B07437">
      <w:pPr>
        <w:pStyle w:val="EndNoteBibliography"/>
        <w:ind w:left="720" w:hanging="720"/>
      </w:pPr>
      <w:bookmarkStart w:id="87" w:name="_ENREF_87"/>
      <w:r w:rsidRPr="00B07437">
        <w:t>87</w:t>
      </w:r>
      <w:r w:rsidRPr="00B07437">
        <w:tab/>
        <w:t>Liu, X. Y.</w:t>
      </w:r>
      <w:r w:rsidRPr="00B07437">
        <w:rPr>
          <w:i/>
        </w:rPr>
        <w:t xml:space="preserve"> et al.</w:t>
      </w:r>
      <w:r w:rsidRPr="00B07437">
        <w:t xml:space="preserve"> In vitro tissue engineering of lamellar cornea using human amniotic epithelial cells and rabbit cornea stroma. </w:t>
      </w:r>
      <w:r w:rsidRPr="00B07437">
        <w:rPr>
          <w:i/>
        </w:rPr>
        <w:t>International journal of ophthalmology</w:t>
      </w:r>
      <w:r w:rsidRPr="00B07437">
        <w:t xml:space="preserve"> </w:t>
      </w:r>
      <w:r w:rsidRPr="00B07437">
        <w:rPr>
          <w:b/>
        </w:rPr>
        <w:t>6</w:t>
      </w:r>
      <w:r w:rsidRPr="00B07437">
        <w:t>, 425-429, doi:10.3980/j.issn.2222-3959.2013.04.03 (2013).</w:t>
      </w:r>
      <w:bookmarkEnd w:id="87"/>
    </w:p>
    <w:p w14:paraId="26692E36" w14:textId="77777777" w:rsidR="00B07437" w:rsidRPr="00B07437" w:rsidRDefault="00B07437" w:rsidP="00B07437">
      <w:pPr>
        <w:pStyle w:val="EndNoteBibliography"/>
        <w:ind w:left="720" w:hanging="720"/>
      </w:pPr>
      <w:bookmarkStart w:id="88" w:name="_ENREF_88"/>
      <w:r w:rsidRPr="00B07437">
        <w:t>88</w:t>
      </w:r>
      <w:r w:rsidRPr="00B07437">
        <w:tab/>
        <w:t xml:space="preserve">Bhargava, S., Chapple, C. R., Bullock, A. J., Layton, C. &amp; MacNeil, S. Tissue-engineered buccal mucosa for substitution urethroplasty. </w:t>
      </w:r>
      <w:r w:rsidRPr="00B07437">
        <w:rPr>
          <w:i/>
        </w:rPr>
        <w:t>BJU international</w:t>
      </w:r>
      <w:r w:rsidRPr="00B07437">
        <w:t xml:space="preserve"> </w:t>
      </w:r>
      <w:r w:rsidRPr="00B07437">
        <w:rPr>
          <w:b/>
        </w:rPr>
        <w:t>93</w:t>
      </w:r>
      <w:r w:rsidRPr="00B07437">
        <w:t>, 807-811, doi:10.1111/j.1464-410X.2003.04723.x (2004).</w:t>
      </w:r>
      <w:bookmarkEnd w:id="88"/>
    </w:p>
    <w:p w14:paraId="2C1E8225" w14:textId="77777777" w:rsidR="00B07437" w:rsidRPr="00B07437" w:rsidRDefault="00B07437" w:rsidP="00B07437">
      <w:pPr>
        <w:pStyle w:val="EndNoteBibliography"/>
        <w:ind w:left="720" w:hanging="720"/>
      </w:pPr>
      <w:bookmarkStart w:id="89" w:name="_ENREF_89"/>
      <w:r w:rsidRPr="00B07437">
        <w:t>89</w:t>
      </w:r>
      <w:r w:rsidRPr="00B07437">
        <w:tab/>
        <w:t>Eritja, N.</w:t>
      </w:r>
      <w:r w:rsidRPr="00B07437">
        <w:rPr>
          <w:i/>
        </w:rPr>
        <w:t xml:space="preserve"> et al.</w:t>
      </w:r>
      <w:r w:rsidRPr="00B07437">
        <w:t xml:space="preserve"> A novel three-dimensional culture system of polarized epithelial cells to study endometrial carcinogenesis. </w:t>
      </w:r>
      <w:r w:rsidRPr="00B07437">
        <w:rPr>
          <w:i/>
        </w:rPr>
        <w:t>The American journal of pathology</w:t>
      </w:r>
      <w:r w:rsidRPr="00B07437">
        <w:t xml:space="preserve"> </w:t>
      </w:r>
      <w:r w:rsidRPr="00B07437">
        <w:rPr>
          <w:b/>
        </w:rPr>
        <w:t>176</w:t>
      </w:r>
      <w:r w:rsidRPr="00B07437">
        <w:t>, 2722-2731, doi:10.2353/ajpath.2010.090974 (2010).</w:t>
      </w:r>
      <w:bookmarkEnd w:id="89"/>
    </w:p>
    <w:p w14:paraId="29738595" w14:textId="77777777" w:rsidR="00B07437" w:rsidRPr="00B07437" w:rsidRDefault="00B07437" w:rsidP="00B07437">
      <w:pPr>
        <w:pStyle w:val="EndNoteBibliography"/>
        <w:ind w:left="720" w:hanging="720"/>
      </w:pPr>
      <w:bookmarkStart w:id="90" w:name="_ENREF_90"/>
      <w:r w:rsidRPr="00B07437">
        <w:t>90</w:t>
      </w:r>
      <w:r w:rsidRPr="00B07437">
        <w:tab/>
        <w:t>Ortinau, S.</w:t>
      </w:r>
      <w:r w:rsidRPr="00B07437">
        <w:rPr>
          <w:i/>
        </w:rPr>
        <w:t xml:space="preserve"> et al.</w:t>
      </w:r>
      <w:r w:rsidRPr="00B07437">
        <w:t xml:space="preserve"> Effect of 3D-scaffold formation on differentiation and survival in human neural progenitor cells. </w:t>
      </w:r>
      <w:r w:rsidRPr="00B07437">
        <w:rPr>
          <w:i/>
        </w:rPr>
        <w:t>Biomedical engineering online</w:t>
      </w:r>
      <w:r w:rsidRPr="00B07437">
        <w:t xml:space="preserve"> </w:t>
      </w:r>
      <w:r w:rsidRPr="00B07437">
        <w:rPr>
          <w:b/>
        </w:rPr>
        <w:t>9</w:t>
      </w:r>
      <w:r w:rsidRPr="00B07437">
        <w:t>, 70, doi:10.1186/1475-925X-9-70 (2010).</w:t>
      </w:r>
      <w:bookmarkEnd w:id="90"/>
    </w:p>
    <w:p w14:paraId="4FD86B30" w14:textId="77777777" w:rsidR="00874BC5" w:rsidRPr="00697815" w:rsidRDefault="00336289" w:rsidP="00F16693">
      <w:pPr>
        <w:spacing w:line="360" w:lineRule="auto"/>
        <w:rPr>
          <w:rFonts w:ascii="Times New Roman" w:hAnsi="Times New Roman" w:cs="Times New Roman"/>
        </w:rPr>
      </w:pPr>
      <w:r>
        <w:rPr>
          <w:rFonts w:ascii="Times New Roman" w:hAnsi="Times New Roman" w:cs="Times New Roman"/>
        </w:rPr>
        <w:fldChar w:fldCharType="end"/>
      </w:r>
    </w:p>
    <w:sectPr w:rsidR="00874BC5" w:rsidRPr="00697815" w:rsidSect="000B0F2A">
      <w:footerReference w:type="default" r:id="rId14"/>
      <w:pgSz w:w="12240" w:h="15840"/>
      <w:pgMar w:top="1440" w:right="1080" w:bottom="1440" w:left="108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4113E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2ED1DA" w14:textId="77777777" w:rsidR="00920B14" w:rsidRDefault="00920B14" w:rsidP="00336289">
      <w:r>
        <w:separator/>
      </w:r>
    </w:p>
  </w:endnote>
  <w:endnote w:type="continuationSeparator" w:id="0">
    <w:p w14:paraId="2EE08667" w14:textId="77777777" w:rsidR="00920B14" w:rsidRDefault="00920B14" w:rsidP="00336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473365"/>
      <w:docPartObj>
        <w:docPartGallery w:val="Page Numbers (Bottom of Page)"/>
        <w:docPartUnique/>
      </w:docPartObj>
    </w:sdtPr>
    <w:sdtEndPr>
      <w:rPr>
        <w:noProof/>
      </w:rPr>
    </w:sdtEndPr>
    <w:sdtContent>
      <w:p w14:paraId="77384028" w14:textId="77777777" w:rsidR="00833221" w:rsidRDefault="00833221">
        <w:pPr>
          <w:pStyle w:val="Footer"/>
          <w:jc w:val="center"/>
        </w:pPr>
        <w:r>
          <w:fldChar w:fldCharType="begin"/>
        </w:r>
        <w:r>
          <w:instrText xml:space="preserve"> PAGE   \* MERGEFORMAT </w:instrText>
        </w:r>
        <w:r>
          <w:fldChar w:fldCharType="separate"/>
        </w:r>
        <w:r w:rsidR="00B6497D">
          <w:rPr>
            <w:noProof/>
          </w:rPr>
          <w:t>5</w:t>
        </w:r>
        <w:r>
          <w:rPr>
            <w:noProof/>
          </w:rPr>
          <w:fldChar w:fldCharType="end"/>
        </w:r>
      </w:p>
    </w:sdtContent>
  </w:sdt>
  <w:p w14:paraId="44023631" w14:textId="77777777" w:rsidR="00833221" w:rsidRDefault="0083322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E0C465" w14:textId="77777777" w:rsidR="00920B14" w:rsidRDefault="00920B14" w:rsidP="00336289">
      <w:r>
        <w:separator/>
      </w:r>
    </w:p>
  </w:footnote>
  <w:footnote w:type="continuationSeparator" w:id="0">
    <w:p w14:paraId="4B6C1F66" w14:textId="77777777" w:rsidR="00920B14" w:rsidRDefault="00920B14" w:rsidP="0033628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07F05"/>
    <w:multiLevelType w:val="hybridMultilevel"/>
    <w:tmpl w:val="5246C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550B41"/>
    <w:multiLevelType w:val="hybridMultilevel"/>
    <w:tmpl w:val="F4F0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87AA6"/>
    <w:multiLevelType w:val="hybridMultilevel"/>
    <w:tmpl w:val="F7E84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14623D"/>
    <w:multiLevelType w:val="hybridMultilevel"/>
    <w:tmpl w:val="39FE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E9047E"/>
    <w:multiLevelType w:val="hybridMultilevel"/>
    <w:tmpl w:val="FC24B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FF5F2A"/>
    <w:multiLevelType w:val="hybridMultilevel"/>
    <w:tmpl w:val="33DAB152"/>
    <w:lvl w:ilvl="0" w:tplc="2DD22E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D5758A1"/>
    <w:multiLevelType w:val="hybridMultilevel"/>
    <w:tmpl w:val="DAC08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863AD3"/>
    <w:multiLevelType w:val="hybridMultilevel"/>
    <w:tmpl w:val="EA926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4A3204"/>
    <w:multiLevelType w:val="hybridMultilevel"/>
    <w:tmpl w:val="F5DEE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BD2096"/>
    <w:multiLevelType w:val="hybridMultilevel"/>
    <w:tmpl w:val="DC10F0A8"/>
    <w:lvl w:ilvl="0" w:tplc="04090011">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700AF4"/>
    <w:multiLevelType w:val="hybridMultilevel"/>
    <w:tmpl w:val="B6625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CD7735"/>
    <w:multiLevelType w:val="hybridMultilevel"/>
    <w:tmpl w:val="00FC3208"/>
    <w:lvl w:ilvl="0" w:tplc="25522DE8">
      <w:start w:val="3"/>
      <w:numFmt w:val="bullet"/>
      <w:lvlText w:val="-"/>
      <w:lvlJc w:val="left"/>
      <w:pPr>
        <w:ind w:left="1080" w:hanging="360"/>
      </w:pPr>
      <w:rPr>
        <w:rFonts w:ascii="Cambria" w:eastAsiaTheme="minorEastAsia" w:hAnsi="Cambria"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E27719E"/>
    <w:multiLevelType w:val="hybridMultilevel"/>
    <w:tmpl w:val="F0244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0E79C3"/>
    <w:multiLevelType w:val="hybridMultilevel"/>
    <w:tmpl w:val="155259F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D42AF0"/>
    <w:multiLevelType w:val="hybridMultilevel"/>
    <w:tmpl w:val="F8A8E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72415C"/>
    <w:multiLevelType w:val="hybridMultilevel"/>
    <w:tmpl w:val="5420A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1A3B94"/>
    <w:multiLevelType w:val="hybridMultilevel"/>
    <w:tmpl w:val="A6603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BC6008"/>
    <w:multiLevelType w:val="hybridMultilevel"/>
    <w:tmpl w:val="B1687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4"/>
  </w:num>
  <w:num w:numId="4">
    <w:abstractNumId w:val="10"/>
  </w:num>
  <w:num w:numId="5">
    <w:abstractNumId w:val="11"/>
  </w:num>
  <w:num w:numId="6">
    <w:abstractNumId w:val="14"/>
  </w:num>
  <w:num w:numId="7">
    <w:abstractNumId w:val="9"/>
  </w:num>
  <w:num w:numId="8">
    <w:abstractNumId w:val="17"/>
  </w:num>
  <w:num w:numId="9">
    <w:abstractNumId w:val="15"/>
  </w:num>
  <w:num w:numId="10">
    <w:abstractNumId w:val="8"/>
  </w:num>
  <w:num w:numId="11">
    <w:abstractNumId w:val="0"/>
  </w:num>
  <w:num w:numId="12">
    <w:abstractNumId w:val="6"/>
  </w:num>
  <w:num w:numId="13">
    <w:abstractNumId w:val="7"/>
  </w:num>
  <w:num w:numId="14">
    <w:abstractNumId w:val="5"/>
  </w:num>
  <w:num w:numId="15">
    <w:abstractNumId w:val="1"/>
  </w:num>
  <w:num w:numId="16">
    <w:abstractNumId w:val="2"/>
  </w:num>
  <w:num w:numId="17">
    <w:abstractNumId w:val="12"/>
  </w:num>
  <w:num w:numId="1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
    <w15:presenceInfo w15:providerId="None" w15:userId="M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en-US" w:vendorID="64" w:dllVersion="131078" w:nlCheck="1" w:checkStyle="1"/>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oVE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rppdv2riw09z8e2d5c5edazfpexrzvfepdv&quot;&gt;My EndNote Library2&lt;record-ids&gt;&lt;item&gt;11&lt;/item&gt;&lt;item&gt;12&lt;/item&gt;&lt;item&gt;13&lt;/item&gt;&lt;item&gt;14&lt;/item&gt;&lt;item&gt;15&lt;/item&gt;&lt;item&gt;16&lt;/item&gt;&lt;item&gt;20&lt;/item&gt;&lt;item&gt;31&lt;/item&gt;&lt;item&gt;42&lt;/item&gt;&lt;item&gt;43&lt;/item&gt;&lt;item&gt;44&lt;/item&gt;&lt;item&gt;52&lt;/item&gt;&lt;item&gt;72&lt;/item&gt;&lt;item&gt;73&lt;/item&gt;&lt;item&gt;75&lt;/item&gt;&lt;item&gt;76&lt;/item&gt;&lt;item&gt;77&lt;/item&gt;&lt;item&gt;80&lt;/item&gt;&lt;item&gt;81&lt;/item&gt;&lt;item&gt;151&lt;/item&gt;&lt;item&gt;152&lt;/item&gt;&lt;item&gt;153&lt;/item&gt;&lt;item&gt;157&lt;/item&gt;&lt;item&gt;158&lt;/item&gt;&lt;/record-ids&gt;&lt;/item&gt;&lt;/Libraries&gt;"/>
  </w:docVars>
  <w:rsids>
    <w:rsidRoot w:val="00DB7C5C"/>
    <w:rsid w:val="000005FF"/>
    <w:rsid w:val="00017C3A"/>
    <w:rsid w:val="00017CF0"/>
    <w:rsid w:val="0002016D"/>
    <w:rsid w:val="00021826"/>
    <w:rsid w:val="00025CF8"/>
    <w:rsid w:val="00032911"/>
    <w:rsid w:val="00036AAD"/>
    <w:rsid w:val="0005009D"/>
    <w:rsid w:val="000558B5"/>
    <w:rsid w:val="00057590"/>
    <w:rsid w:val="000609FD"/>
    <w:rsid w:val="0006228F"/>
    <w:rsid w:val="000658F4"/>
    <w:rsid w:val="00071D26"/>
    <w:rsid w:val="0007408F"/>
    <w:rsid w:val="00075BF1"/>
    <w:rsid w:val="00081446"/>
    <w:rsid w:val="00081ABF"/>
    <w:rsid w:val="00083BC8"/>
    <w:rsid w:val="000842E9"/>
    <w:rsid w:val="00087BA5"/>
    <w:rsid w:val="00093037"/>
    <w:rsid w:val="000A2180"/>
    <w:rsid w:val="000A3D87"/>
    <w:rsid w:val="000B045B"/>
    <w:rsid w:val="000B061D"/>
    <w:rsid w:val="000B0F2A"/>
    <w:rsid w:val="000B59A3"/>
    <w:rsid w:val="000B7A02"/>
    <w:rsid w:val="000C086C"/>
    <w:rsid w:val="000C1145"/>
    <w:rsid w:val="000C30F8"/>
    <w:rsid w:val="000C7C86"/>
    <w:rsid w:val="000D3FC7"/>
    <w:rsid w:val="000D498F"/>
    <w:rsid w:val="000D60F0"/>
    <w:rsid w:val="000E0D7B"/>
    <w:rsid w:val="000E0F90"/>
    <w:rsid w:val="000E2D45"/>
    <w:rsid w:val="000E4451"/>
    <w:rsid w:val="000E4692"/>
    <w:rsid w:val="000F2652"/>
    <w:rsid w:val="0010437C"/>
    <w:rsid w:val="00105E31"/>
    <w:rsid w:val="0010719D"/>
    <w:rsid w:val="00107EA8"/>
    <w:rsid w:val="0011090F"/>
    <w:rsid w:val="00113333"/>
    <w:rsid w:val="0011583D"/>
    <w:rsid w:val="00120B7B"/>
    <w:rsid w:val="001256CE"/>
    <w:rsid w:val="00125EE6"/>
    <w:rsid w:val="00127321"/>
    <w:rsid w:val="00133523"/>
    <w:rsid w:val="00145AD5"/>
    <w:rsid w:val="001520DD"/>
    <w:rsid w:val="00152F21"/>
    <w:rsid w:val="00154984"/>
    <w:rsid w:val="00155AC0"/>
    <w:rsid w:val="001619AA"/>
    <w:rsid w:val="00162DE9"/>
    <w:rsid w:val="00163771"/>
    <w:rsid w:val="001637A5"/>
    <w:rsid w:val="00167197"/>
    <w:rsid w:val="00167596"/>
    <w:rsid w:val="0017738F"/>
    <w:rsid w:val="001803D8"/>
    <w:rsid w:val="00180A5F"/>
    <w:rsid w:val="001815DF"/>
    <w:rsid w:val="00182190"/>
    <w:rsid w:val="00184731"/>
    <w:rsid w:val="00187CDC"/>
    <w:rsid w:val="00194A94"/>
    <w:rsid w:val="00194FCD"/>
    <w:rsid w:val="001970C3"/>
    <w:rsid w:val="001A0057"/>
    <w:rsid w:val="001B20AC"/>
    <w:rsid w:val="001B3D7F"/>
    <w:rsid w:val="001C193A"/>
    <w:rsid w:val="001C356E"/>
    <w:rsid w:val="001C6345"/>
    <w:rsid w:val="001D08AC"/>
    <w:rsid w:val="001D4A88"/>
    <w:rsid w:val="001D4B14"/>
    <w:rsid w:val="001D641B"/>
    <w:rsid w:val="001D6B67"/>
    <w:rsid w:val="001D7795"/>
    <w:rsid w:val="001E19D8"/>
    <w:rsid w:val="001E2115"/>
    <w:rsid w:val="001E54F4"/>
    <w:rsid w:val="001E76AC"/>
    <w:rsid w:val="001F5B7D"/>
    <w:rsid w:val="001F676B"/>
    <w:rsid w:val="002000C7"/>
    <w:rsid w:val="00202A70"/>
    <w:rsid w:val="00203697"/>
    <w:rsid w:val="00205779"/>
    <w:rsid w:val="0020757A"/>
    <w:rsid w:val="0021392B"/>
    <w:rsid w:val="002155CA"/>
    <w:rsid w:val="00215749"/>
    <w:rsid w:val="0021660F"/>
    <w:rsid w:val="002254AF"/>
    <w:rsid w:val="00230559"/>
    <w:rsid w:val="00230F32"/>
    <w:rsid w:val="002312FC"/>
    <w:rsid w:val="00234325"/>
    <w:rsid w:val="00234412"/>
    <w:rsid w:val="00236166"/>
    <w:rsid w:val="0023652A"/>
    <w:rsid w:val="00236791"/>
    <w:rsid w:val="00237222"/>
    <w:rsid w:val="002424BB"/>
    <w:rsid w:val="002444F0"/>
    <w:rsid w:val="00247074"/>
    <w:rsid w:val="002472AC"/>
    <w:rsid w:val="002504CC"/>
    <w:rsid w:val="0026079F"/>
    <w:rsid w:val="0026231B"/>
    <w:rsid w:val="00263976"/>
    <w:rsid w:val="00265388"/>
    <w:rsid w:val="00270DBD"/>
    <w:rsid w:val="00276E6A"/>
    <w:rsid w:val="002775D2"/>
    <w:rsid w:val="00284FF8"/>
    <w:rsid w:val="002875E9"/>
    <w:rsid w:val="00293535"/>
    <w:rsid w:val="00293D8E"/>
    <w:rsid w:val="00297201"/>
    <w:rsid w:val="00297392"/>
    <w:rsid w:val="002A12B2"/>
    <w:rsid w:val="002A7667"/>
    <w:rsid w:val="002B2E20"/>
    <w:rsid w:val="002B770F"/>
    <w:rsid w:val="002C6294"/>
    <w:rsid w:val="002D181A"/>
    <w:rsid w:val="002D27B0"/>
    <w:rsid w:val="002D5376"/>
    <w:rsid w:val="002E46BB"/>
    <w:rsid w:val="002E549B"/>
    <w:rsid w:val="002E559B"/>
    <w:rsid w:val="002E6E28"/>
    <w:rsid w:val="002F0BAC"/>
    <w:rsid w:val="002F0F86"/>
    <w:rsid w:val="002F2819"/>
    <w:rsid w:val="002F3E47"/>
    <w:rsid w:val="002F6391"/>
    <w:rsid w:val="00301DC0"/>
    <w:rsid w:val="003056E4"/>
    <w:rsid w:val="003075F6"/>
    <w:rsid w:val="00316E5F"/>
    <w:rsid w:val="00317417"/>
    <w:rsid w:val="00322AC0"/>
    <w:rsid w:val="00325246"/>
    <w:rsid w:val="003305AD"/>
    <w:rsid w:val="00335A3D"/>
    <w:rsid w:val="00336289"/>
    <w:rsid w:val="00341E4A"/>
    <w:rsid w:val="00344AB4"/>
    <w:rsid w:val="00345DE6"/>
    <w:rsid w:val="003502A5"/>
    <w:rsid w:val="00350A58"/>
    <w:rsid w:val="00353A7D"/>
    <w:rsid w:val="0035464F"/>
    <w:rsid w:val="0036102A"/>
    <w:rsid w:val="003664E9"/>
    <w:rsid w:val="00367C6A"/>
    <w:rsid w:val="0037306D"/>
    <w:rsid w:val="003734F1"/>
    <w:rsid w:val="003751F4"/>
    <w:rsid w:val="003766AE"/>
    <w:rsid w:val="00376C1E"/>
    <w:rsid w:val="00376EB8"/>
    <w:rsid w:val="00377D78"/>
    <w:rsid w:val="0038369F"/>
    <w:rsid w:val="0038370E"/>
    <w:rsid w:val="00383A21"/>
    <w:rsid w:val="00384FF0"/>
    <w:rsid w:val="003A29E4"/>
    <w:rsid w:val="003A4955"/>
    <w:rsid w:val="003A4B6B"/>
    <w:rsid w:val="003B12F6"/>
    <w:rsid w:val="003B234C"/>
    <w:rsid w:val="003B33C7"/>
    <w:rsid w:val="003C0E8F"/>
    <w:rsid w:val="003C5CBB"/>
    <w:rsid w:val="003D08E9"/>
    <w:rsid w:val="003D0DB6"/>
    <w:rsid w:val="003D46DC"/>
    <w:rsid w:val="003D65F8"/>
    <w:rsid w:val="003E14C6"/>
    <w:rsid w:val="003E295F"/>
    <w:rsid w:val="003E78FA"/>
    <w:rsid w:val="003F0C62"/>
    <w:rsid w:val="004011DD"/>
    <w:rsid w:val="00403482"/>
    <w:rsid w:val="00406B47"/>
    <w:rsid w:val="00420BEC"/>
    <w:rsid w:val="004216AB"/>
    <w:rsid w:val="00423CD1"/>
    <w:rsid w:val="00424A55"/>
    <w:rsid w:val="00442A17"/>
    <w:rsid w:val="00444D3D"/>
    <w:rsid w:val="00445D70"/>
    <w:rsid w:val="004515D7"/>
    <w:rsid w:val="0047219D"/>
    <w:rsid w:val="004748EA"/>
    <w:rsid w:val="004752A5"/>
    <w:rsid w:val="00476378"/>
    <w:rsid w:val="00476C99"/>
    <w:rsid w:val="00477D11"/>
    <w:rsid w:val="004800C0"/>
    <w:rsid w:val="00483074"/>
    <w:rsid w:val="00487481"/>
    <w:rsid w:val="00487C0B"/>
    <w:rsid w:val="004923A8"/>
    <w:rsid w:val="00494BB6"/>
    <w:rsid w:val="004A2ACB"/>
    <w:rsid w:val="004A373C"/>
    <w:rsid w:val="004A3DA8"/>
    <w:rsid w:val="004B040A"/>
    <w:rsid w:val="004B0C6D"/>
    <w:rsid w:val="004B410C"/>
    <w:rsid w:val="004B7069"/>
    <w:rsid w:val="004C1CE3"/>
    <w:rsid w:val="004C26F9"/>
    <w:rsid w:val="004D033A"/>
    <w:rsid w:val="004D1E4B"/>
    <w:rsid w:val="004D4A07"/>
    <w:rsid w:val="004D5A5B"/>
    <w:rsid w:val="004D7F5B"/>
    <w:rsid w:val="004F68C0"/>
    <w:rsid w:val="0050010C"/>
    <w:rsid w:val="00500E81"/>
    <w:rsid w:val="005011EF"/>
    <w:rsid w:val="00502F45"/>
    <w:rsid w:val="00503EB2"/>
    <w:rsid w:val="00506168"/>
    <w:rsid w:val="0050730D"/>
    <w:rsid w:val="0052275A"/>
    <w:rsid w:val="0052495D"/>
    <w:rsid w:val="00530455"/>
    <w:rsid w:val="0053118F"/>
    <w:rsid w:val="005323FF"/>
    <w:rsid w:val="00532AD4"/>
    <w:rsid w:val="00535295"/>
    <w:rsid w:val="005452D3"/>
    <w:rsid w:val="00545EFA"/>
    <w:rsid w:val="005502CB"/>
    <w:rsid w:val="00553940"/>
    <w:rsid w:val="00565446"/>
    <w:rsid w:val="00567E2D"/>
    <w:rsid w:val="00570E56"/>
    <w:rsid w:val="00571AF7"/>
    <w:rsid w:val="00581CAF"/>
    <w:rsid w:val="00594FD2"/>
    <w:rsid w:val="005975E8"/>
    <w:rsid w:val="005A5DCD"/>
    <w:rsid w:val="005A6BE9"/>
    <w:rsid w:val="005B13D5"/>
    <w:rsid w:val="005B2A10"/>
    <w:rsid w:val="005B5269"/>
    <w:rsid w:val="005B593F"/>
    <w:rsid w:val="005C1BAF"/>
    <w:rsid w:val="005C2BE4"/>
    <w:rsid w:val="005C43FB"/>
    <w:rsid w:val="005C550E"/>
    <w:rsid w:val="005D15A7"/>
    <w:rsid w:val="005D3FFB"/>
    <w:rsid w:val="005F1D47"/>
    <w:rsid w:val="005F2A25"/>
    <w:rsid w:val="00600B3A"/>
    <w:rsid w:val="00601320"/>
    <w:rsid w:val="00603B89"/>
    <w:rsid w:val="00604031"/>
    <w:rsid w:val="00604284"/>
    <w:rsid w:val="00604DCE"/>
    <w:rsid w:val="006130ED"/>
    <w:rsid w:val="00613C86"/>
    <w:rsid w:val="0061493D"/>
    <w:rsid w:val="0061626F"/>
    <w:rsid w:val="00616653"/>
    <w:rsid w:val="00625CEE"/>
    <w:rsid w:val="00627501"/>
    <w:rsid w:val="00632A43"/>
    <w:rsid w:val="00634F20"/>
    <w:rsid w:val="00640194"/>
    <w:rsid w:val="00642910"/>
    <w:rsid w:val="00642CE5"/>
    <w:rsid w:val="0064304A"/>
    <w:rsid w:val="00643F7D"/>
    <w:rsid w:val="00645492"/>
    <w:rsid w:val="00650ED4"/>
    <w:rsid w:val="00663A9E"/>
    <w:rsid w:val="00665271"/>
    <w:rsid w:val="00665A29"/>
    <w:rsid w:val="00666C6E"/>
    <w:rsid w:val="00670594"/>
    <w:rsid w:val="00672274"/>
    <w:rsid w:val="006723B8"/>
    <w:rsid w:val="006752FE"/>
    <w:rsid w:val="0068276F"/>
    <w:rsid w:val="006831FF"/>
    <w:rsid w:val="006836D0"/>
    <w:rsid w:val="00684F7E"/>
    <w:rsid w:val="00685810"/>
    <w:rsid w:val="00687F7E"/>
    <w:rsid w:val="00692BB1"/>
    <w:rsid w:val="0069487A"/>
    <w:rsid w:val="00695683"/>
    <w:rsid w:val="00697815"/>
    <w:rsid w:val="006A549E"/>
    <w:rsid w:val="006B0968"/>
    <w:rsid w:val="006B0FA0"/>
    <w:rsid w:val="006B5D57"/>
    <w:rsid w:val="006C0773"/>
    <w:rsid w:val="006C0E6C"/>
    <w:rsid w:val="006C1156"/>
    <w:rsid w:val="006C4458"/>
    <w:rsid w:val="006C5FE0"/>
    <w:rsid w:val="006C64CE"/>
    <w:rsid w:val="006D3398"/>
    <w:rsid w:val="006D3C00"/>
    <w:rsid w:val="006D6EE2"/>
    <w:rsid w:val="006E12C6"/>
    <w:rsid w:val="006F1229"/>
    <w:rsid w:val="006F15E6"/>
    <w:rsid w:val="00704DF4"/>
    <w:rsid w:val="00705937"/>
    <w:rsid w:val="0071100F"/>
    <w:rsid w:val="007125CE"/>
    <w:rsid w:val="007225DC"/>
    <w:rsid w:val="007227CD"/>
    <w:rsid w:val="00723014"/>
    <w:rsid w:val="0072403D"/>
    <w:rsid w:val="00725F7A"/>
    <w:rsid w:val="00726678"/>
    <w:rsid w:val="00730DEE"/>
    <w:rsid w:val="00731563"/>
    <w:rsid w:val="00734660"/>
    <w:rsid w:val="0075519D"/>
    <w:rsid w:val="00757D0B"/>
    <w:rsid w:val="00761D04"/>
    <w:rsid w:val="00771A7F"/>
    <w:rsid w:val="00774AB6"/>
    <w:rsid w:val="0078233C"/>
    <w:rsid w:val="0079108E"/>
    <w:rsid w:val="00793805"/>
    <w:rsid w:val="00793BAC"/>
    <w:rsid w:val="00795786"/>
    <w:rsid w:val="00797D01"/>
    <w:rsid w:val="007A159C"/>
    <w:rsid w:val="007A4C7D"/>
    <w:rsid w:val="007B6E63"/>
    <w:rsid w:val="007C243D"/>
    <w:rsid w:val="007C2DC9"/>
    <w:rsid w:val="007D09DC"/>
    <w:rsid w:val="007D381B"/>
    <w:rsid w:val="007D3EFC"/>
    <w:rsid w:val="007D4FB4"/>
    <w:rsid w:val="007D799D"/>
    <w:rsid w:val="007E0854"/>
    <w:rsid w:val="007E3D85"/>
    <w:rsid w:val="007E54ED"/>
    <w:rsid w:val="007F181B"/>
    <w:rsid w:val="007F3CB7"/>
    <w:rsid w:val="0080716B"/>
    <w:rsid w:val="0081169F"/>
    <w:rsid w:val="0081407C"/>
    <w:rsid w:val="00817AA0"/>
    <w:rsid w:val="00817F09"/>
    <w:rsid w:val="00822D9D"/>
    <w:rsid w:val="00825FB5"/>
    <w:rsid w:val="008303B0"/>
    <w:rsid w:val="00830821"/>
    <w:rsid w:val="00831D71"/>
    <w:rsid w:val="00833221"/>
    <w:rsid w:val="00836C09"/>
    <w:rsid w:val="00846C39"/>
    <w:rsid w:val="00847426"/>
    <w:rsid w:val="00874BC5"/>
    <w:rsid w:val="008761AD"/>
    <w:rsid w:val="00886419"/>
    <w:rsid w:val="00892650"/>
    <w:rsid w:val="00895A01"/>
    <w:rsid w:val="008966F5"/>
    <w:rsid w:val="008A61E7"/>
    <w:rsid w:val="008A6DDF"/>
    <w:rsid w:val="008B10C4"/>
    <w:rsid w:val="008B72CA"/>
    <w:rsid w:val="008B76FA"/>
    <w:rsid w:val="008B7BF1"/>
    <w:rsid w:val="008C0F7F"/>
    <w:rsid w:val="008C1C89"/>
    <w:rsid w:val="008C685D"/>
    <w:rsid w:val="008C6F80"/>
    <w:rsid w:val="008C6FCC"/>
    <w:rsid w:val="008D5B8E"/>
    <w:rsid w:val="008D5F85"/>
    <w:rsid w:val="008D6F15"/>
    <w:rsid w:val="008D7091"/>
    <w:rsid w:val="008E52DB"/>
    <w:rsid w:val="008F01CA"/>
    <w:rsid w:val="008F0551"/>
    <w:rsid w:val="008F3FA5"/>
    <w:rsid w:val="008F4551"/>
    <w:rsid w:val="008F537B"/>
    <w:rsid w:val="008F6439"/>
    <w:rsid w:val="009036BE"/>
    <w:rsid w:val="0091347E"/>
    <w:rsid w:val="00915AB2"/>
    <w:rsid w:val="009201E1"/>
    <w:rsid w:val="00920B14"/>
    <w:rsid w:val="0092369E"/>
    <w:rsid w:val="00932E07"/>
    <w:rsid w:val="0093724E"/>
    <w:rsid w:val="00937741"/>
    <w:rsid w:val="00944455"/>
    <w:rsid w:val="009457A0"/>
    <w:rsid w:val="00951802"/>
    <w:rsid w:val="00962A43"/>
    <w:rsid w:val="00966DE5"/>
    <w:rsid w:val="00967461"/>
    <w:rsid w:val="00970A65"/>
    <w:rsid w:val="009717CA"/>
    <w:rsid w:val="00973106"/>
    <w:rsid w:val="00977AB2"/>
    <w:rsid w:val="0098262A"/>
    <w:rsid w:val="009932A6"/>
    <w:rsid w:val="00995BD9"/>
    <w:rsid w:val="00997A53"/>
    <w:rsid w:val="009A1511"/>
    <w:rsid w:val="009A2F58"/>
    <w:rsid w:val="009A445F"/>
    <w:rsid w:val="009A477C"/>
    <w:rsid w:val="009B4A60"/>
    <w:rsid w:val="009B51C1"/>
    <w:rsid w:val="009C3D95"/>
    <w:rsid w:val="009D0025"/>
    <w:rsid w:val="009D3E7C"/>
    <w:rsid w:val="009D66E8"/>
    <w:rsid w:val="009E1873"/>
    <w:rsid w:val="009E2C8C"/>
    <w:rsid w:val="009E7362"/>
    <w:rsid w:val="009F2274"/>
    <w:rsid w:val="00A0072F"/>
    <w:rsid w:val="00A01552"/>
    <w:rsid w:val="00A02A68"/>
    <w:rsid w:val="00A050CF"/>
    <w:rsid w:val="00A06BC1"/>
    <w:rsid w:val="00A10D9A"/>
    <w:rsid w:val="00A13C9E"/>
    <w:rsid w:val="00A16BFE"/>
    <w:rsid w:val="00A16C2C"/>
    <w:rsid w:val="00A1766C"/>
    <w:rsid w:val="00A20E1B"/>
    <w:rsid w:val="00A211AD"/>
    <w:rsid w:val="00A2419F"/>
    <w:rsid w:val="00A27BD2"/>
    <w:rsid w:val="00A27CEB"/>
    <w:rsid w:val="00A32138"/>
    <w:rsid w:val="00A34B35"/>
    <w:rsid w:val="00A37E16"/>
    <w:rsid w:val="00A37E6F"/>
    <w:rsid w:val="00A41B5E"/>
    <w:rsid w:val="00A42546"/>
    <w:rsid w:val="00A43218"/>
    <w:rsid w:val="00A44E34"/>
    <w:rsid w:val="00A453F1"/>
    <w:rsid w:val="00A47934"/>
    <w:rsid w:val="00A47951"/>
    <w:rsid w:val="00A51477"/>
    <w:rsid w:val="00A51760"/>
    <w:rsid w:val="00A55945"/>
    <w:rsid w:val="00A60A55"/>
    <w:rsid w:val="00A63DBA"/>
    <w:rsid w:val="00A73E23"/>
    <w:rsid w:val="00A73E35"/>
    <w:rsid w:val="00A7467F"/>
    <w:rsid w:val="00A80174"/>
    <w:rsid w:val="00A843E4"/>
    <w:rsid w:val="00A85752"/>
    <w:rsid w:val="00A9175C"/>
    <w:rsid w:val="00A91A3F"/>
    <w:rsid w:val="00A97AB3"/>
    <w:rsid w:val="00A97C2C"/>
    <w:rsid w:val="00AA12A1"/>
    <w:rsid w:val="00AA76DC"/>
    <w:rsid w:val="00AB02E4"/>
    <w:rsid w:val="00AB3F36"/>
    <w:rsid w:val="00AB4371"/>
    <w:rsid w:val="00AB52C6"/>
    <w:rsid w:val="00AB67CE"/>
    <w:rsid w:val="00AC2C12"/>
    <w:rsid w:val="00AC2D4F"/>
    <w:rsid w:val="00AC5792"/>
    <w:rsid w:val="00AC5AF2"/>
    <w:rsid w:val="00AD4A27"/>
    <w:rsid w:val="00AE1D69"/>
    <w:rsid w:val="00AE43DE"/>
    <w:rsid w:val="00AE7FC8"/>
    <w:rsid w:val="00AF11E8"/>
    <w:rsid w:val="00AF16AE"/>
    <w:rsid w:val="00AF36E8"/>
    <w:rsid w:val="00AF56C9"/>
    <w:rsid w:val="00AF6651"/>
    <w:rsid w:val="00B00703"/>
    <w:rsid w:val="00B03DBB"/>
    <w:rsid w:val="00B04D1B"/>
    <w:rsid w:val="00B07437"/>
    <w:rsid w:val="00B11416"/>
    <w:rsid w:val="00B154BF"/>
    <w:rsid w:val="00B226F2"/>
    <w:rsid w:val="00B2293A"/>
    <w:rsid w:val="00B23816"/>
    <w:rsid w:val="00B30C50"/>
    <w:rsid w:val="00B36D5B"/>
    <w:rsid w:val="00B40DA3"/>
    <w:rsid w:val="00B47D13"/>
    <w:rsid w:val="00B53D29"/>
    <w:rsid w:val="00B56041"/>
    <w:rsid w:val="00B57BEB"/>
    <w:rsid w:val="00B57DD7"/>
    <w:rsid w:val="00B57E5D"/>
    <w:rsid w:val="00B60A31"/>
    <w:rsid w:val="00B6497D"/>
    <w:rsid w:val="00B64FE8"/>
    <w:rsid w:val="00B70531"/>
    <w:rsid w:val="00B741B8"/>
    <w:rsid w:val="00B7775B"/>
    <w:rsid w:val="00B84701"/>
    <w:rsid w:val="00B86BD0"/>
    <w:rsid w:val="00B91D60"/>
    <w:rsid w:val="00B92993"/>
    <w:rsid w:val="00B9388F"/>
    <w:rsid w:val="00B95334"/>
    <w:rsid w:val="00B97816"/>
    <w:rsid w:val="00BA15DC"/>
    <w:rsid w:val="00BA2BEC"/>
    <w:rsid w:val="00BA3332"/>
    <w:rsid w:val="00BA73AB"/>
    <w:rsid w:val="00BB2BAF"/>
    <w:rsid w:val="00BC15B0"/>
    <w:rsid w:val="00BD1B0B"/>
    <w:rsid w:val="00BD562B"/>
    <w:rsid w:val="00BE1C2C"/>
    <w:rsid w:val="00BF40CB"/>
    <w:rsid w:val="00BF4115"/>
    <w:rsid w:val="00BF79A0"/>
    <w:rsid w:val="00C02A4B"/>
    <w:rsid w:val="00C02EE8"/>
    <w:rsid w:val="00C160C6"/>
    <w:rsid w:val="00C17EB6"/>
    <w:rsid w:val="00C258DB"/>
    <w:rsid w:val="00C3355B"/>
    <w:rsid w:val="00C35144"/>
    <w:rsid w:val="00C371B1"/>
    <w:rsid w:val="00C40DBB"/>
    <w:rsid w:val="00C429D9"/>
    <w:rsid w:val="00C4669A"/>
    <w:rsid w:val="00C47178"/>
    <w:rsid w:val="00C53000"/>
    <w:rsid w:val="00C5335A"/>
    <w:rsid w:val="00C53386"/>
    <w:rsid w:val="00C66ED9"/>
    <w:rsid w:val="00C727BD"/>
    <w:rsid w:val="00C72F2F"/>
    <w:rsid w:val="00C7431A"/>
    <w:rsid w:val="00C76FD6"/>
    <w:rsid w:val="00C81909"/>
    <w:rsid w:val="00C82937"/>
    <w:rsid w:val="00C84C43"/>
    <w:rsid w:val="00C85D5C"/>
    <w:rsid w:val="00C87122"/>
    <w:rsid w:val="00C928D4"/>
    <w:rsid w:val="00CA4C38"/>
    <w:rsid w:val="00CB728B"/>
    <w:rsid w:val="00CB73B8"/>
    <w:rsid w:val="00CD0C92"/>
    <w:rsid w:val="00CD4E83"/>
    <w:rsid w:val="00CD7CCC"/>
    <w:rsid w:val="00CE093A"/>
    <w:rsid w:val="00CE0EC8"/>
    <w:rsid w:val="00CE39C6"/>
    <w:rsid w:val="00CE529F"/>
    <w:rsid w:val="00CE725F"/>
    <w:rsid w:val="00CF2DE2"/>
    <w:rsid w:val="00CF4DBF"/>
    <w:rsid w:val="00D04332"/>
    <w:rsid w:val="00D064AC"/>
    <w:rsid w:val="00D10FBE"/>
    <w:rsid w:val="00D1401B"/>
    <w:rsid w:val="00D14E06"/>
    <w:rsid w:val="00D21274"/>
    <w:rsid w:val="00D218EE"/>
    <w:rsid w:val="00D254EB"/>
    <w:rsid w:val="00D317AD"/>
    <w:rsid w:val="00D34CA6"/>
    <w:rsid w:val="00D37995"/>
    <w:rsid w:val="00D449D9"/>
    <w:rsid w:val="00D463F0"/>
    <w:rsid w:val="00D50A0B"/>
    <w:rsid w:val="00D55549"/>
    <w:rsid w:val="00D6384C"/>
    <w:rsid w:val="00D67F01"/>
    <w:rsid w:val="00D7380E"/>
    <w:rsid w:val="00D73D08"/>
    <w:rsid w:val="00D74D24"/>
    <w:rsid w:val="00D75766"/>
    <w:rsid w:val="00D80E6F"/>
    <w:rsid w:val="00D8663E"/>
    <w:rsid w:val="00D90C65"/>
    <w:rsid w:val="00DA0000"/>
    <w:rsid w:val="00DA0F0F"/>
    <w:rsid w:val="00DA79AA"/>
    <w:rsid w:val="00DB6023"/>
    <w:rsid w:val="00DB7C5C"/>
    <w:rsid w:val="00DC3624"/>
    <w:rsid w:val="00DC7153"/>
    <w:rsid w:val="00DD109E"/>
    <w:rsid w:val="00DD18F6"/>
    <w:rsid w:val="00DD3124"/>
    <w:rsid w:val="00DD49FF"/>
    <w:rsid w:val="00DD5087"/>
    <w:rsid w:val="00DD5107"/>
    <w:rsid w:val="00DE0F5C"/>
    <w:rsid w:val="00DE1811"/>
    <w:rsid w:val="00DE3C87"/>
    <w:rsid w:val="00DE694A"/>
    <w:rsid w:val="00DF4319"/>
    <w:rsid w:val="00DF5D14"/>
    <w:rsid w:val="00E04577"/>
    <w:rsid w:val="00E045A9"/>
    <w:rsid w:val="00E065ED"/>
    <w:rsid w:val="00E11503"/>
    <w:rsid w:val="00E11AF5"/>
    <w:rsid w:val="00E1732F"/>
    <w:rsid w:val="00E20058"/>
    <w:rsid w:val="00E22171"/>
    <w:rsid w:val="00E2320C"/>
    <w:rsid w:val="00E232D6"/>
    <w:rsid w:val="00E270DB"/>
    <w:rsid w:val="00E277FA"/>
    <w:rsid w:val="00E46CC1"/>
    <w:rsid w:val="00E471CA"/>
    <w:rsid w:val="00E60319"/>
    <w:rsid w:val="00E63EDB"/>
    <w:rsid w:val="00E704A2"/>
    <w:rsid w:val="00E76DC1"/>
    <w:rsid w:val="00E83B6A"/>
    <w:rsid w:val="00E90524"/>
    <w:rsid w:val="00E95053"/>
    <w:rsid w:val="00EA083F"/>
    <w:rsid w:val="00EA085C"/>
    <w:rsid w:val="00EA339D"/>
    <w:rsid w:val="00EA3EA0"/>
    <w:rsid w:val="00EB15BE"/>
    <w:rsid w:val="00EB27E0"/>
    <w:rsid w:val="00EB35E3"/>
    <w:rsid w:val="00EB496C"/>
    <w:rsid w:val="00EB4CA7"/>
    <w:rsid w:val="00EB4CF3"/>
    <w:rsid w:val="00EC2FD0"/>
    <w:rsid w:val="00EC4EA4"/>
    <w:rsid w:val="00ED1AA9"/>
    <w:rsid w:val="00ED27BA"/>
    <w:rsid w:val="00ED761A"/>
    <w:rsid w:val="00EE4780"/>
    <w:rsid w:val="00EE49A8"/>
    <w:rsid w:val="00EF0226"/>
    <w:rsid w:val="00F00322"/>
    <w:rsid w:val="00F00A8C"/>
    <w:rsid w:val="00F128F7"/>
    <w:rsid w:val="00F14237"/>
    <w:rsid w:val="00F16693"/>
    <w:rsid w:val="00F16B3A"/>
    <w:rsid w:val="00F21F1C"/>
    <w:rsid w:val="00F229EB"/>
    <w:rsid w:val="00F24B16"/>
    <w:rsid w:val="00F27FC1"/>
    <w:rsid w:val="00F30FE4"/>
    <w:rsid w:val="00F3312B"/>
    <w:rsid w:val="00F40027"/>
    <w:rsid w:val="00F4168B"/>
    <w:rsid w:val="00F4464D"/>
    <w:rsid w:val="00F45316"/>
    <w:rsid w:val="00F53CE5"/>
    <w:rsid w:val="00F53ED3"/>
    <w:rsid w:val="00F547E5"/>
    <w:rsid w:val="00F628CC"/>
    <w:rsid w:val="00F7449A"/>
    <w:rsid w:val="00F76436"/>
    <w:rsid w:val="00F77098"/>
    <w:rsid w:val="00F775E3"/>
    <w:rsid w:val="00F80CE2"/>
    <w:rsid w:val="00F81172"/>
    <w:rsid w:val="00F811EC"/>
    <w:rsid w:val="00F81FA9"/>
    <w:rsid w:val="00F820C1"/>
    <w:rsid w:val="00F84EB4"/>
    <w:rsid w:val="00F90BA6"/>
    <w:rsid w:val="00F91B79"/>
    <w:rsid w:val="00F92779"/>
    <w:rsid w:val="00F92C26"/>
    <w:rsid w:val="00F92DEE"/>
    <w:rsid w:val="00F9588D"/>
    <w:rsid w:val="00F961C9"/>
    <w:rsid w:val="00FA7A63"/>
    <w:rsid w:val="00FA7D9B"/>
    <w:rsid w:val="00FB0D24"/>
    <w:rsid w:val="00FB25FB"/>
    <w:rsid w:val="00FB4520"/>
    <w:rsid w:val="00FC5121"/>
    <w:rsid w:val="00FF4356"/>
    <w:rsid w:val="00FF5C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7BD1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D87"/>
  </w:style>
  <w:style w:type="paragraph" w:styleId="Heading1">
    <w:name w:val="heading 1"/>
    <w:basedOn w:val="Normal"/>
    <w:next w:val="Normal"/>
    <w:link w:val="Heading1Char"/>
    <w:uiPriority w:val="9"/>
    <w:qFormat/>
    <w:rsid w:val="00B2381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381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7C5C"/>
    <w:pPr>
      <w:ind w:left="720"/>
      <w:contextualSpacing/>
    </w:pPr>
  </w:style>
  <w:style w:type="character" w:styleId="CommentReference">
    <w:name w:val="annotation reference"/>
    <w:basedOn w:val="DefaultParagraphFont"/>
    <w:uiPriority w:val="99"/>
    <w:semiHidden/>
    <w:unhideWhenUsed/>
    <w:rsid w:val="00F84EB4"/>
    <w:rPr>
      <w:sz w:val="16"/>
      <w:szCs w:val="16"/>
    </w:rPr>
  </w:style>
  <w:style w:type="paragraph" w:styleId="CommentText">
    <w:name w:val="annotation text"/>
    <w:basedOn w:val="Normal"/>
    <w:link w:val="CommentTextChar"/>
    <w:uiPriority w:val="99"/>
    <w:semiHidden/>
    <w:unhideWhenUsed/>
    <w:rsid w:val="00F84EB4"/>
    <w:rPr>
      <w:sz w:val="20"/>
      <w:szCs w:val="20"/>
    </w:rPr>
  </w:style>
  <w:style w:type="character" w:customStyle="1" w:styleId="CommentTextChar">
    <w:name w:val="Comment Text Char"/>
    <w:basedOn w:val="DefaultParagraphFont"/>
    <w:link w:val="CommentText"/>
    <w:uiPriority w:val="99"/>
    <w:semiHidden/>
    <w:rsid w:val="00F84EB4"/>
    <w:rPr>
      <w:sz w:val="20"/>
      <w:szCs w:val="20"/>
    </w:rPr>
  </w:style>
  <w:style w:type="paragraph" w:styleId="CommentSubject">
    <w:name w:val="annotation subject"/>
    <w:basedOn w:val="CommentText"/>
    <w:next w:val="CommentText"/>
    <w:link w:val="CommentSubjectChar"/>
    <w:uiPriority w:val="99"/>
    <w:semiHidden/>
    <w:unhideWhenUsed/>
    <w:rsid w:val="00F84EB4"/>
    <w:rPr>
      <w:b/>
      <w:bCs/>
    </w:rPr>
  </w:style>
  <w:style w:type="character" w:customStyle="1" w:styleId="CommentSubjectChar">
    <w:name w:val="Comment Subject Char"/>
    <w:basedOn w:val="CommentTextChar"/>
    <w:link w:val="CommentSubject"/>
    <w:uiPriority w:val="99"/>
    <w:semiHidden/>
    <w:rsid w:val="00F84EB4"/>
    <w:rPr>
      <w:b/>
      <w:bCs/>
      <w:sz w:val="20"/>
      <w:szCs w:val="20"/>
    </w:rPr>
  </w:style>
  <w:style w:type="paragraph" w:styleId="BalloonText">
    <w:name w:val="Balloon Text"/>
    <w:basedOn w:val="Normal"/>
    <w:link w:val="BalloonTextChar"/>
    <w:uiPriority w:val="99"/>
    <w:semiHidden/>
    <w:unhideWhenUsed/>
    <w:rsid w:val="00F84EB4"/>
    <w:rPr>
      <w:rFonts w:ascii="Tahoma" w:hAnsi="Tahoma" w:cs="Tahoma"/>
      <w:sz w:val="16"/>
      <w:szCs w:val="16"/>
    </w:rPr>
  </w:style>
  <w:style w:type="character" w:customStyle="1" w:styleId="BalloonTextChar">
    <w:name w:val="Balloon Text Char"/>
    <w:basedOn w:val="DefaultParagraphFont"/>
    <w:link w:val="BalloonText"/>
    <w:uiPriority w:val="99"/>
    <w:semiHidden/>
    <w:rsid w:val="00F84EB4"/>
    <w:rPr>
      <w:rFonts w:ascii="Tahoma" w:hAnsi="Tahoma" w:cs="Tahoma"/>
      <w:sz w:val="16"/>
      <w:szCs w:val="16"/>
    </w:rPr>
  </w:style>
  <w:style w:type="character" w:customStyle="1" w:styleId="Heading1Char">
    <w:name w:val="Heading 1 Char"/>
    <w:basedOn w:val="DefaultParagraphFont"/>
    <w:link w:val="Heading1"/>
    <w:uiPriority w:val="9"/>
    <w:rsid w:val="00B238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23816"/>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B23816"/>
  </w:style>
  <w:style w:type="paragraph" w:styleId="Header">
    <w:name w:val="header"/>
    <w:basedOn w:val="Normal"/>
    <w:link w:val="HeaderChar"/>
    <w:uiPriority w:val="99"/>
    <w:unhideWhenUsed/>
    <w:rsid w:val="00336289"/>
    <w:pPr>
      <w:tabs>
        <w:tab w:val="center" w:pos="4680"/>
        <w:tab w:val="right" w:pos="9360"/>
      </w:tabs>
    </w:pPr>
  </w:style>
  <w:style w:type="character" w:customStyle="1" w:styleId="HeaderChar">
    <w:name w:val="Header Char"/>
    <w:basedOn w:val="DefaultParagraphFont"/>
    <w:link w:val="Header"/>
    <w:uiPriority w:val="99"/>
    <w:rsid w:val="00336289"/>
  </w:style>
  <w:style w:type="paragraph" w:styleId="Footer">
    <w:name w:val="footer"/>
    <w:basedOn w:val="Normal"/>
    <w:link w:val="FooterChar"/>
    <w:uiPriority w:val="99"/>
    <w:unhideWhenUsed/>
    <w:rsid w:val="00336289"/>
    <w:pPr>
      <w:tabs>
        <w:tab w:val="center" w:pos="4680"/>
        <w:tab w:val="right" w:pos="9360"/>
      </w:tabs>
    </w:pPr>
  </w:style>
  <w:style w:type="character" w:customStyle="1" w:styleId="FooterChar">
    <w:name w:val="Footer Char"/>
    <w:basedOn w:val="DefaultParagraphFont"/>
    <w:link w:val="Footer"/>
    <w:uiPriority w:val="99"/>
    <w:rsid w:val="00336289"/>
  </w:style>
  <w:style w:type="character" w:styleId="Hyperlink">
    <w:name w:val="Hyperlink"/>
    <w:basedOn w:val="DefaultParagraphFont"/>
    <w:uiPriority w:val="99"/>
    <w:unhideWhenUsed/>
    <w:rsid w:val="00336289"/>
    <w:rPr>
      <w:color w:val="0000FF" w:themeColor="hyperlink"/>
      <w:u w:val="single"/>
    </w:rPr>
  </w:style>
  <w:style w:type="paragraph" w:styleId="NoSpacing">
    <w:name w:val="No Spacing"/>
    <w:uiPriority w:val="1"/>
    <w:qFormat/>
    <w:rsid w:val="00A44E34"/>
  </w:style>
  <w:style w:type="paragraph" w:customStyle="1" w:styleId="EndNoteBibliographyTitle">
    <w:name w:val="EndNote Bibliography Title"/>
    <w:basedOn w:val="Normal"/>
    <w:link w:val="EndNoteBibliographyTitleChar"/>
    <w:rsid w:val="000C30F8"/>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0C30F8"/>
    <w:rPr>
      <w:rFonts w:ascii="Cambria" w:hAnsi="Cambria"/>
      <w:noProof/>
    </w:rPr>
  </w:style>
  <w:style w:type="paragraph" w:customStyle="1" w:styleId="EndNoteBibliography">
    <w:name w:val="EndNote Bibliography"/>
    <w:basedOn w:val="Normal"/>
    <w:link w:val="EndNoteBibliographyChar"/>
    <w:rsid w:val="000C30F8"/>
    <w:rPr>
      <w:rFonts w:ascii="Cambria" w:hAnsi="Cambria"/>
      <w:noProof/>
    </w:rPr>
  </w:style>
  <w:style w:type="character" w:customStyle="1" w:styleId="EndNoteBibliographyChar">
    <w:name w:val="EndNote Bibliography Char"/>
    <w:basedOn w:val="DefaultParagraphFont"/>
    <w:link w:val="EndNoteBibliography"/>
    <w:rsid w:val="000C30F8"/>
    <w:rPr>
      <w:rFonts w:ascii="Cambria" w:hAnsi="Cambria"/>
      <w:noProof/>
    </w:rPr>
  </w:style>
  <w:style w:type="character" w:customStyle="1" w:styleId="apple-converted-space">
    <w:name w:val="apple-converted-space"/>
    <w:basedOn w:val="DefaultParagraphFont"/>
    <w:rsid w:val="0029720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D87"/>
  </w:style>
  <w:style w:type="paragraph" w:styleId="Heading1">
    <w:name w:val="heading 1"/>
    <w:basedOn w:val="Normal"/>
    <w:next w:val="Normal"/>
    <w:link w:val="Heading1Char"/>
    <w:uiPriority w:val="9"/>
    <w:qFormat/>
    <w:rsid w:val="00B2381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381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7C5C"/>
    <w:pPr>
      <w:ind w:left="720"/>
      <w:contextualSpacing/>
    </w:pPr>
  </w:style>
  <w:style w:type="character" w:styleId="CommentReference">
    <w:name w:val="annotation reference"/>
    <w:basedOn w:val="DefaultParagraphFont"/>
    <w:uiPriority w:val="99"/>
    <w:semiHidden/>
    <w:unhideWhenUsed/>
    <w:rsid w:val="00F84EB4"/>
    <w:rPr>
      <w:sz w:val="16"/>
      <w:szCs w:val="16"/>
    </w:rPr>
  </w:style>
  <w:style w:type="paragraph" w:styleId="CommentText">
    <w:name w:val="annotation text"/>
    <w:basedOn w:val="Normal"/>
    <w:link w:val="CommentTextChar"/>
    <w:uiPriority w:val="99"/>
    <w:semiHidden/>
    <w:unhideWhenUsed/>
    <w:rsid w:val="00F84EB4"/>
    <w:rPr>
      <w:sz w:val="20"/>
      <w:szCs w:val="20"/>
    </w:rPr>
  </w:style>
  <w:style w:type="character" w:customStyle="1" w:styleId="CommentTextChar">
    <w:name w:val="Comment Text Char"/>
    <w:basedOn w:val="DefaultParagraphFont"/>
    <w:link w:val="CommentText"/>
    <w:uiPriority w:val="99"/>
    <w:semiHidden/>
    <w:rsid w:val="00F84EB4"/>
    <w:rPr>
      <w:sz w:val="20"/>
      <w:szCs w:val="20"/>
    </w:rPr>
  </w:style>
  <w:style w:type="paragraph" w:styleId="CommentSubject">
    <w:name w:val="annotation subject"/>
    <w:basedOn w:val="CommentText"/>
    <w:next w:val="CommentText"/>
    <w:link w:val="CommentSubjectChar"/>
    <w:uiPriority w:val="99"/>
    <w:semiHidden/>
    <w:unhideWhenUsed/>
    <w:rsid w:val="00F84EB4"/>
    <w:rPr>
      <w:b/>
      <w:bCs/>
    </w:rPr>
  </w:style>
  <w:style w:type="character" w:customStyle="1" w:styleId="CommentSubjectChar">
    <w:name w:val="Comment Subject Char"/>
    <w:basedOn w:val="CommentTextChar"/>
    <w:link w:val="CommentSubject"/>
    <w:uiPriority w:val="99"/>
    <w:semiHidden/>
    <w:rsid w:val="00F84EB4"/>
    <w:rPr>
      <w:b/>
      <w:bCs/>
      <w:sz w:val="20"/>
      <w:szCs w:val="20"/>
    </w:rPr>
  </w:style>
  <w:style w:type="paragraph" w:styleId="BalloonText">
    <w:name w:val="Balloon Text"/>
    <w:basedOn w:val="Normal"/>
    <w:link w:val="BalloonTextChar"/>
    <w:uiPriority w:val="99"/>
    <w:semiHidden/>
    <w:unhideWhenUsed/>
    <w:rsid w:val="00F84EB4"/>
    <w:rPr>
      <w:rFonts w:ascii="Tahoma" w:hAnsi="Tahoma" w:cs="Tahoma"/>
      <w:sz w:val="16"/>
      <w:szCs w:val="16"/>
    </w:rPr>
  </w:style>
  <w:style w:type="character" w:customStyle="1" w:styleId="BalloonTextChar">
    <w:name w:val="Balloon Text Char"/>
    <w:basedOn w:val="DefaultParagraphFont"/>
    <w:link w:val="BalloonText"/>
    <w:uiPriority w:val="99"/>
    <w:semiHidden/>
    <w:rsid w:val="00F84EB4"/>
    <w:rPr>
      <w:rFonts w:ascii="Tahoma" w:hAnsi="Tahoma" w:cs="Tahoma"/>
      <w:sz w:val="16"/>
      <w:szCs w:val="16"/>
    </w:rPr>
  </w:style>
  <w:style w:type="character" w:customStyle="1" w:styleId="Heading1Char">
    <w:name w:val="Heading 1 Char"/>
    <w:basedOn w:val="DefaultParagraphFont"/>
    <w:link w:val="Heading1"/>
    <w:uiPriority w:val="9"/>
    <w:rsid w:val="00B238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23816"/>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B23816"/>
  </w:style>
  <w:style w:type="paragraph" w:styleId="Header">
    <w:name w:val="header"/>
    <w:basedOn w:val="Normal"/>
    <w:link w:val="HeaderChar"/>
    <w:uiPriority w:val="99"/>
    <w:unhideWhenUsed/>
    <w:rsid w:val="00336289"/>
    <w:pPr>
      <w:tabs>
        <w:tab w:val="center" w:pos="4680"/>
        <w:tab w:val="right" w:pos="9360"/>
      </w:tabs>
    </w:pPr>
  </w:style>
  <w:style w:type="character" w:customStyle="1" w:styleId="HeaderChar">
    <w:name w:val="Header Char"/>
    <w:basedOn w:val="DefaultParagraphFont"/>
    <w:link w:val="Header"/>
    <w:uiPriority w:val="99"/>
    <w:rsid w:val="00336289"/>
  </w:style>
  <w:style w:type="paragraph" w:styleId="Footer">
    <w:name w:val="footer"/>
    <w:basedOn w:val="Normal"/>
    <w:link w:val="FooterChar"/>
    <w:uiPriority w:val="99"/>
    <w:unhideWhenUsed/>
    <w:rsid w:val="00336289"/>
    <w:pPr>
      <w:tabs>
        <w:tab w:val="center" w:pos="4680"/>
        <w:tab w:val="right" w:pos="9360"/>
      </w:tabs>
    </w:pPr>
  </w:style>
  <w:style w:type="character" w:customStyle="1" w:styleId="FooterChar">
    <w:name w:val="Footer Char"/>
    <w:basedOn w:val="DefaultParagraphFont"/>
    <w:link w:val="Footer"/>
    <w:uiPriority w:val="99"/>
    <w:rsid w:val="00336289"/>
  </w:style>
  <w:style w:type="character" w:styleId="Hyperlink">
    <w:name w:val="Hyperlink"/>
    <w:basedOn w:val="DefaultParagraphFont"/>
    <w:uiPriority w:val="99"/>
    <w:unhideWhenUsed/>
    <w:rsid w:val="00336289"/>
    <w:rPr>
      <w:color w:val="0000FF" w:themeColor="hyperlink"/>
      <w:u w:val="single"/>
    </w:rPr>
  </w:style>
  <w:style w:type="paragraph" w:styleId="NoSpacing">
    <w:name w:val="No Spacing"/>
    <w:uiPriority w:val="1"/>
    <w:qFormat/>
    <w:rsid w:val="00A44E34"/>
  </w:style>
  <w:style w:type="paragraph" w:customStyle="1" w:styleId="EndNoteBibliographyTitle">
    <w:name w:val="EndNote Bibliography Title"/>
    <w:basedOn w:val="Normal"/>
    <w:link w:val="EndNoteBibliographyTitleChar"/>
    <w:rsid w:val="000C30F8"/>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0C30F8"/>
    <w:rPr>
      <w:rFonts w:ascii="Cambria" w:hAnsi="Cambria"/>
      <w:noProof/>
    </w:rPr>
  </w:style>
  <w:style w:type="paragraph" w:customStyle="1" w:styleId="EndNoteBibliography">
    <w:name w:val="EndNote Bibliography"/>
    <w:basedOn w:val="Normal"/>
    <w:link w:val="EndNoteBibliographyChar"/>
    <w:rsid w:val="000C30F8"/>
    <w:rPr>
      <w:rFonts w:ascii="Cambria" w:hAnsi="Cambria"/>
      <w:noProof/>
    </w:rPr>
  </w:style>
  <w:style w:type="character" w:customStyle="1" w:styleId="EndNoteBibliographyChar">
    <w:name w:val="EndNote Bibliography Char"/>
    <w:basedOn w:val="DefaultParagraphFont"/>
    <w:link w:val="EndNoteBibliography"/>
    <w:rsid w:val="000C30F8"/>
    <w:rPr>
      <w:rFonts w:ascii="Cambria" w:hAnsi="Cambria"/>
      <w:noProof/>
    </w:rPr>
  </w:style>
  <w:style w:type="character" w:customStyle="1" w:styleId="apple-converted-space">
    <w:name w:val="apple-converted-space"/>
    <w:basedOn w:val="DefaultParagraphFont"/>
    <w:rsid w:val="00297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92047">
      <w:bodyDiv w:val="1"/>
      <w:marLeft w:val="0"/>
      <w:marRight w:val="0"/>
      <w:marTop w:val="0"/>
      <w:marBottom w:val="0"/>
      <w:divBdr>
        <w:top w:val="none" w:sz="0" w:space="0" w:color="auto"/>
        <w:left w:val="none" w:sz="0" w:space="0" w:color="auto"/>
        <w:bottom w:val="none" w:sz="0" w:space="0" w:color="auto"/>
        <w:right w:val="none" w:sz="0" w:space="0" w:color="auto"/>
      </w:divBdr>
    </w:div>
    <w:div w:id="295337066">
      <w:bodyDiv w:val="1"/>
      <w:marLeft w:val="0"/>
      <w:marRight w:val="0"/>
      <w:marTop w:val="0"/>
      <w:marBottom w:val="0"/>
      <w:divBdr>
        <w:top w:val="none" w:sz="0" w:space="0" w:color="auto"/>
        <w:left w:val="none" w:sz="0" w:space="0" w:color="auto"/>
        <w:bottom w:val="none" w:sz="0" w:space="0" w:color="auto"/>
        <w:right w:val="none" w:sz="0" w:space="0" w:color="auto"/>
      </w:divBdr>
    </w:div>
    <w:div w:id="297683034">
      <w:bodyDiv w:val="1"/>
      <w:marLeft w:val="0"/>
      <w:marRight w:val="0"/>
      <w:marTop w:val="0"/>
      <w:marBottom w:val="0"/>
      <w:divBdr>
        <w:top w:val="none" w:sz="0" w:space="0" w:color="auto"/>
        <w:left w:val="none" w:sz="0" w:space="0" w:color="auto"/>
        <w:bottom w:val="none" w:sz="0" w:space="0" w:color="auto"/>
        <w:right w:val="none" w:sz="0" w:space="0" w:color="auto"/>
      </w:divBdr>
    </w:div>
    <w:div w:id="358553750">
      <w:bodyDiv w:val="1"/>
      <w:marLeft w:val="0"/>
      <w:marRight w:val="0"/>
      <w:marTop w:val="0"/>
      <w:marBottom w:val="0"/>
      <w:divBdr>
        <w:top w:val="none" w:sz="0" w:space="0" w:color="auto"/>
        <w:left w:val="none" w:sz="0" w:space="0" w:color="auto"/>
        <w:bottom w:val="none" w:sz="0" w:space="0" w:color="auto"/>
        <w:right w:val="none" w:sz="0" w:space="0" w:color="auto"/>
      </w:divBdr>
    </w:div>
    <w:div w:id="967977209">
      <w:bodyDiv w:val="1"/>
      <w:marLeft w:val="0"/>
      <w:marRight w:val="0"/>
      <w:marTop w:val="0"/>
      <w:marBottom w:val="0"/>
      <w:divBdr>
        <w:top w:val="none" w:sz="0" w:space="0" w:color="auto"/>
        <w:left w:val="none" w:sz="0" w:space="0" w:color="auto"/>
        <w:bottom w:val="none" w:sz="0" w:space="0" w:color="auto"/>
        <w:right w:val="none" w:sz="0" w:space="0" w:color="auto"/>
      </w:divBdr>
    </w:div>
    <w:div w:id="1020930379">
      <w:bodyDiv w:val="1"/>
      <w:marLeft w:val="0"/>
      <w:marRight w:val="0"/>
      <w:marTop w:val="0"/>
      <w:marBottom w:val="0"/>
      <w:divBdr>
        <w:top w:val="none" w:sz="0" w:space="0" w:color="auto"/>
        <w:left w:val="none" w:sz="0" w:space="0" w:color="auto"/>
        <w:bottom w:val="none" w:sz="0" w:space="0" w:color="auto"/>
        <w:right w:val="none" w:sz="0" w:space="0" w:color="auto"/>
      </w:divBdr>
    </w:div>
    <w:div w:id="1684670664">
      <w:bodyDiv w:val="1"/>
      <w:marLeft w:val="0"/>
      <w:marRight w:val="0"/>
      <w:marTop w:val="0"/>
      <w:marBottom w:val="0"/>
      <w:divBdr>
        <w:top w:val="none" w:sz="0" w:space="0" w:color="auto"/>
        <w:left w:val="none" w:sz="0" w:space="0" w:color="auto"/>
        <w:bottom w:val="none" w:sz="0" w:space="0" w:color="auto"/>
        <w:right w:val="none" w:sz="0" w:space="0" w:color="auto"/>
      </w:divBdr>
    </w:div>
    <w:div w:id="1827697519">
      <w:bodyDiv w:val="1"/>
      <w:marLeft w:val="0"/>
      <w:marRight w:val="0"/>
      <w:marTop w:val="0"/>
      <w:marBottom w:val="0"/>
      <w:divBdr>
        <w:top w:val="none" w:sz="0" w:space="0" w:color="auto"/>
        <w:left w:val="none" w:sz="0" w:space="0" w:color="auto"/>
        <w:bottom w:val="none" w:sz="0" w:space="0" w:color="auto"/>
        <w:right w:val="none" w:sz="0" w:space="0" w:color="auto"/>
      </w:divBdr>
    </w:div>
    <w:div w:id="1952085444">
      <w:bodyDiv w:val="1"/>
      <w:marLeft w:val="0"/>
      <w:marRight w:val="0"/>
      <w:marTop w:val="0"/>
      <w:marBottom w:val="0"/>
      <w:divBdr>
        <w:top w:val="none" w:sz="0" w:space="0" w:color="auto"/>
        <w:left w:val="none" w:sz="0" w:space="0" w:color="auto"/>
        <w:bottom w:val="none" w:sz="0" w:space="0" w:color="auto"/>
        <w:right w:val="none" w:sz="0" w:space="0" w:color="auto"/>
      </w:divBdr>
    </w:div>
    <w:div w:id="1952204860">
      <w:bodyDiv w:val="1"/>
      <w:marLeft w:val="0"/>
      <w:marRight w:val="0"/>
      <w:marTop w:val="0"/>
      <w:marBottom w:val="0"/>
      <w:divBdr>
        <w:top w:val="none" w:sz="0" w:space="0" w:color="auto"/>
        <w:left w:val="none" w:sz="0" w:space="0" w:color="auto"/>
        <w:bottom w:val="none" w:sz="0" w:space="0" w:color="auto"/>
        <w:right w:val="none" w:sz="0" w:space="0" w:color="auto"/>
      </w:divBdr>
    </w:div>
    <w:div w:id="2147239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dx.doi.org/10.1016/S0032-3861(00)00123-3"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8"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582FD-DD6F-8A4F-A922-ABFEB4061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14710</Words>
  <Characters>83848</Characters>
  <Application>Microsoft Macintosh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Corning Incorporated</Company>
  <LinksUpToDate>false</LinksUpToDate>
  <CharactersWithSpaces>98362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Suparna Sanyal</dc:creator>
  <cp:lastModifiedBy>Aaron Kolski-Andreaco</cp:lastModifiedBy>
  <cp:revision>3</cp:revision>
  <dcterms:created xsi:type="dcterms:W3CDTF">2014-09-10T15:12:00Z</dcterms:created>
  <dcterms:modified xsi:type="dcterms:W3CDTF">2014-09-10T15:36:00Z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