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E6FD" w14:textId="6291B04C" w:rsidR="002774AB" w:rsidRPr="005E6344" w:rsidRDefault="00EA1912" w:rsidP="004161B6">
      <w:pPr>
        <w:pStyle w:val="Default"/>
        <w:rPr>
          <w:rFonts w:ascii="Arial" w:hAnsi="Arial" w:cs="Arial"/>
          <w:b/>
          <w:color w:val="auto"/>
        </w:rPr>
      </w:pPr>
      <w:r w:rsidRPr="005E6344">
        <w:rPr>
          <w:rFonts w:ascii="Arial" w:hAnsi="Arial" w:cs="Arial"/>
          <w:b/>
          <w:color w:val="auto"/>
        </w:rPr>
        <w:t>TITLE:</w:t>
      </w:r>
    </w:p>
    <w:p w14:paraId="39E16EB7" w14:textId="4952FBEB" w:rsidR="002774AB" w:rsidRPr="005E6344" w:rsidRDefault="002774AB"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Effec</w:t>
      </w:r>
      <w:r w:rsidR="00D627ED" w:rsidRPr="005E6344">
        <w:rPr>
          <w:rFonts w:ascii="Arial" w:hAnsi="Arial" w:cs="Arial"/>
          <w:b/>
          <w:iCs/>
          <w:sz w:val="24"/>
          <w:szCs w:val="24"/>
          <w:shd w:val="clear" w:color="auto" w:fill="FFFFFF"/>
        </w:rPr>
        <w:t>tive isolation of functional islets from neonatal mouse pancreas</w:t>
      </w:r>
    </w:p>
    <w:p w14:paraId="1F050D72" w14:textId="77777777" w:rsidR="00EA1912" w:rsidRPr="005E6344" w:rsidRDefault="00EA1912" w:rsidP="004161B6">
      <w:pPr>
        <w:spacing w:after="0" w:line="240" w:lineRule="auto"/>
        <w:rPr>
          <w:rFonts w:ascii="Arial" w:hAnsi="Arial" w:cs="Arial"/>
          <w:b/>
          <w:iCs/>
          <w:sz w:val="24"/>
          <w:szCs w:val="24"/>
          <w:shd w:val="clear" w:color="auto" w:fill="FFFFFF"/>
        </w:rPr>
      </w:pPr>
    </w:p>
    <w:p w14:paraId="3E243DB4" w14:textId="714260F2" w:rsidR="00EA1912" w:rsidRPr="005E6344" w:rsidRDefault="00EA1912"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AUTHORS:</w:t>
      </w:r>
    </w:p>
    <w:p w14:paraId="3B6872C2" w14:textId="77777777" w:rsidR="00EA1912" w:rsidRPr="005E6344" w:rsidRDefault="00D627ED"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 xml:space="preserve">Huang Chen </w:t>
      </w:r>
    </w:p>
    <w:p w14:paraId="2EBC96F9"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Department of Cell and Development Biology</w:t>
      </w:r>
    </w:p>
    <w:p w14:paraId="13F893D8"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Vanderbilt University Medical School</w:t>
      </w:r>
    </w:p>
    <w:p w14:paraId="424C8096"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Nashville, TN, USA</w:t>
      </w:r>
    </w:p>
    <w:p w14:paraId="7CFF846A" w14:textId="431583B2" w:rsidR="00D37067" w:rsidRPr="005E6344" w:rsidRDefault="00D37067"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Chen.huang@vanderbilt.edu</w:t>
      </w:r>
    </w:p>
    <w:p w14:paraId="73443475" w14:textId="77777777" w:rsidR="00EA1912" w:rsidRPr="005E6344" w:rsidRDefault="00EA1912" w:rsidP="004161B6">
      <w:pPr>
        <w:spacing w:after="0" w:line="240" w:lineRule="auto"/>
        <w:rPr>
          <w:rFonts w:ascii="Arial" w:hAnsi="Arial" w:cs="Arial"/>
          <w:iCs/>
          <w:sz w:val="24"/>
          <w:szCs w:val="24"/>
          <w:shd w:val="clear" w:color="auto" w:fill="FFFFFF"/>
        </w:rPr>
      </w:pPr>
    </w:p>
    <w:p w14:paraId="27BAEE41" w14:textId="31074E39" w:rsidR="00D627ED" w:rsidRPr="005E6344" w:rsidRDefault="00D627ED"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Guoqiang Gu</w:t>
      </w:r>
    </w:p>
    <w:p w14:paraId="2C2DF26B"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Department of Cell and Development Biology</w:t>
      </w:r>
    </w:p>
    <w:p w14:paraId="79B9CEA8"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Vanderbilt University Medical School</w:t>
      </w:r>
    </w:p>
    <w:p w14:paraId="6839F06D" w14:textId="77777777" w:rsidR="00EA1912"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Nashville, TN, USA</w:t>
      </w:r>
    </w:p>
    <w:p w14:paraId="0F94E6E2" w14:textId="77777777" w:rsidR="00EA1912" w:rsidRPr="005E6344" w:rsidRDefault="00BA2195" w:rsidP="004161B6">
      <w:pPr>
        <w:spacing w:after="0" w:line="240" w:lineRule="auto"/>
        <w:rPr>
          <w:rFonts w:ascii="Arial" w:hAnsi="Arial" w:cs="Arial"/>
          <w:iCs/>
          <w:sz w:val="24"/>
          <w:szCs w:val="24"/>
          <w:shd w:val="clear" w:color="auto" w:fill="FFFFFF"/>
        </w:rPr>
      </w:pPr>
      <w:hyperlink r:id="rId7" w:history="1">
        <w:r w:rsidR="00EA1912" w:rsidRPr="005E6344">
          <w:rPr>
            <w:rStyle w:val="Hyperlink"/>
            <w:rFonts w:ascii="Arial" w:hAnsi="Arial" w:cs="Arial"/>
            <w:iCs/>
            <w:color w:val="auto"/>
            <w:sz w:val="24"/>
            <w:szCs w:val="24"/>
            <w:shd w:val="clear" w:color="auto" w:fill="FFFFFF"/>
          </w:rPr>
          <w:t>Guoqiang.gu@vanderbilt.edu</w:t>
        </w:r>
      </w:hyperlink>
    </w:p>
    <w:p w14:paraId="6F0F0A47" w14:textId="77777777" w:rsidR="00EA1912" w:rsidRPr="005E6344" w:rsidRDefault="00EA1912" w:rsidP="004161B6">
      <w:pPr>
        <w:spacing w:after="0" w:line="240" w:lineRule="auto"/>
        <w:rPr>
          <w:rFonts w:ascii="Arial" w:hAnsi="Arial" w:cs="Arial"/>
          <w:iCs/>
          <w:sz w:val="24"/>
          <w:szCs w:val="24"/>
          <w:shd w:val="clear" w:color="auto" w:fill="FFFFFF"/>
        </w:rPr>
      </w:pPr>
    </w:p>
    <w:p w14:paraId="31FB77FA" w14:textId="398EFE9A" w:rsidR="00EA1912" w:rsidRPr="005E6344" w:rsidRDefault="00EA1912"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CORRESPONDING AUTHOR:</w:t>
      </w:r>
    </w:p>
    <w:p w14:paraId="156A02BD" w14:textId="04119438" w:rsidR="00DB6E81"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Guoqiang Gu</w:t>
      </w:r>
    </w:p>
    <w:p w14:paraId="213C9445" w14:textId="2CC382F1" w:rsidR="00DB6E81"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 xml:space="preserve">Department </w:t>
      </w:r>
      <w:r w:rsidR="007F3C29" w:rsidRPr="005E6344">
        <w:rPr>
          <w:rFonts w:ascii="Arial" w:hAnsi="Arial" w:cs="Arial"/>
          <w:iCs/>
          <w:sz w:val="24"/>
          <w:szCs w:val="24"/>
          <w:shd w:val="clear" w:color="auto" w:fill="FFFFFF"/>
        </w:rPr>
        <w:t>of Cell and Dev</w:t>
      </w:r>
      <w:r w:rsidRPr="005E6344">
        <w:rPr>
          <w:rFonts w:ascii="Arial" w:hAnsi="Arial" w:cs="Arial"/>
          <w:iCs/>
          <w:sz w:val="24"/>
          <w:szCs w:val="24"/>
          <w:shd w:val="clear" w:color="auto" w:fill="FFFFFF"/>
        </w:rPr>
        <w:t>elopment</w:t>
      </w:r>
      <w:r w:rsidR="007F3C29" w:rsidRPr="005E6344">
        <w:rPr>
          <w:rFonts w:ascii="Arial" w:hAnsi="Arial" w:cs="Arial"/>
          <w:iCs/>
          <w:sz w:val="24"/>
          <w:szCs w:val="24"/>
          <w:shd w:val="clear" w:color="auto" w:fill="FFFFFF"/>
        </w:rPr>
        <w:t xml:space="preserve"> Biol</w:t>
      </w:r>
      <w:r w:rsidRPr="005E6344">
        <w:rPr>
          <w:rFonts w:ascii="Arial" w:hAnsi="Arial" w:cs="Arial"/>
          <w:iCs/>
          <w:sz w:val="24"/>
          <w:szCs w:val="24"/>
          <w:shd w:val="clear" w:color="auto" w:fill="FFFFFF"/>
        </w:rPr>
        <w:t>ogy</w:t>
      </w:r>
    </w:p>
    <w:p w14:paraId="743222B3" w14:textId="77777777" w:rsidR="00EA1912" w:rsidRPr="005E6344" w:rsidRDefault="007F3C29"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Vander</w:t>
      </w:r>
      <w:r w:rsidR="00EA1912" w:rsidRPr="005E6344">
        <w:rPr>
          <w:rFonts w:ascii="Arial" w:hAnsi="Arial" w:cs="Arial"/>
          <w:iCs/>
          <w:sz w:val="24"/>
          <w:szCs w:val="24"/>
          <w:shd w:val="clear" w:color="auto" w:fill="FFFFFF"/>
        </w:rPr>
        <w:t>bilt University Medical School</w:t>
      </w:r>
    </w:p>
    <w:p w14:paraId="309303EB" w14:textId="364E6FFA" w:rsidR="007F3C29" w:rsidRPr="005E6344" w:rsidRDefault="00EA1912"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Nashville, TN, USA</w:t>
      </w:r>
    </w:p>
    <w:p w14:paraId="7DC7E0C7" w14:textId="097DF47F" w:rsidR="007F3C29" w:rsidRPr="005E6344" w:rsidRDefault="007F3C29"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615-936-3634</w:t>
      </w:r>
    </w:p>
    <w:p w14:paraId="477C600F" w14:textId="5EC726CF" w:rsidR="007F3C29" w:rsidRPr="005E6344" w:rsidRDefault="00BA2195" w:rsidP="004161B6">
      <w:pPr>
        <w:spacing w:after="0" w:line="240" w:lineRule="auto"/>
        <w:rPr>
          <w:rFonts w:ascii="Arial" w:hAnsi="Arial" w:cs="Arial"/>
          <w:iCs/>
          <w:sz w:val="24"/>
          <w:szCs w:val="24"/>
          <w:shd w:val="clear" w:color="auto" w:fill="FFFFFF"/>
        </w:rPr>
      </w:pPr>
      <w:hyperlink r:id="rId8" w:history="1">
        <w:r w:rsidR="00834AC8" w:rsidRPr="005E6344">
          <w:rPr>
            <w:rStyle w:val="Hyperlink"/>
            <w:rFonts w:ascii="Arial" w:hAnsi="Arial" w:cs="Arial"/>
            <w:iCs/>
            <w:color w:val="auto"/>
            <w:sz w:val="24"/>
            <w:szCs w:val="24"/>
            <w:shd w:val="clear" w:color="auto" w:fill="FFFFFF"/>
          </w:rPr>
          <w:t>Guoqiang.gu@vanderbilt.edu</w:t>
        </w:r>
      </w:hyperlink>
    </w:p>
    <w:p w14:paraId="29EE7697" w14:textId="77777777" w:rsidR="00834AC8" w:rsidRPr="005E6344" w:rsidRDefault="00834AC8" w:rsidP="004161B6">
      <w:pPr>
        <w:spacing w:after="0" w:line="240" w:lineRule="auto"/>
        <w:rPr>
          <w:rFonts w:ascii="Arial" w:hAnsi="Arial" w:cs="Arial"/>
          <w:b/>
          <w:iCs/>
          <w:sz w:val="24"/>
          <w:szCs w:val="24"/>
          <w:shd w:val="clear" w:color="auto" w:fill="FFFFFF"/>
        </w:rPr>
      </w:pPr>
    </w:p>
    <w:p w14:paraId="3DC24B38" w14:textId="6403A0CA" w:rsidR="00EA1912" w:rsidRPr="005E6344" w:rsidRDefault="00EA1912"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 xml:space="preserve">KEYWORDS: </w:t>
      </w:r>
    </w:p>
    <w:p w14:paraId="1928B9DB" w14:textId="61CC6701" w:rsidR="00834AC8" w:rsidRPr="005E6344" w:rsidRDefault="00AE2890" w:rsidP="004161B6">
      <w:pPr>
        <w:spacing w:after="0" w:line="240" w:lineRule="auto"/>
        <w:rPr>
          <w:rFonts w:ascii="Arial" w:hAnsi="Arial" w:cs="Arial"/>
          <w:iCs/>
          <w:sz w:val="24"/>
          <w:szCs w:val="24"/>
          <w:shd w:val="clear" w:color="auto" w:fill="FFFFFF"/>
        </w:rPr>
      </w:pPr>
      <w:r w:rsidRPr="005E6344">
        <w:rPr>
          <w:rFonts w:ascii="Arial" w:hAnsi="Arial" w:cs="Arial"/>
          <w:iCs/>
          <w:sz w:val="24"/>
          <w:szCs w:val="24"/>
          <w:shd w:val="clear" w:color="auto" w:fill="FFFFFF"/>
        </w:rPr>
        <w:t xml:space="preserve">transplantation, collagenase, </w:t>
      </w:r>
      <w:r w:rsidR="001D79F2" w:rsidRPr="005E6344">
        <w:rPr>
          <w:rFonts w:ascii="Arial" w:hAnsi="Arial" w:cs="Arial"/>
          <w:iCs/>
          <w:sz w:val="24"/>
          <w:szCs w:val="24"/>
          <w:shd w:val="clear" w:color="auto" w:fill="FFFFFF"/>
        </w:rPr>
        <w:t>d</w:t>
      </w:r>
      <w:r w:rsidR="00D80A32" w:rsidRPr="005E6344">
        <w:rPr>
          <w:rFonts w:ascii="Arial" w:hAnsi="Arial" w:cs="Arial"/>
          <w:iCs/>
          <w:sz w:val="24"/>
          <w:szCs w:val="24"/>
          <w:shd w:val="clear" w:color="auto" w:fill="FFFFFF"/>
        </w:rPr>
        <w:t xml:space="preserve">iabetes, maturation, Islets, insulin, beta cells, secretion, </w:t>
      </w:r>
      <w:r w:rsidR="001168DA" w:rsidRPr="005E6344">
        <w:rPr>
          <w:rFonts w:ascii="Arial" w:hAnsi="Arial" w:cs="Arial"/>
          <w:iCs/>
          <w:sz w:val="24"/>
          <w:szCs w:val="24"/>
          <w:shd w:val="clear" w:color="auto" w:fill="FFFFFF"/>
        </w:rPr>
        <w:t>neonatal, hand picking.</w:t>
      </w:r>
    </w:p>
    <w:p w14:paraId="784253E6" w14:textId="77777777" w:rsidR="00EA1912" w:rsidRPr="005E6344" w:rsidRDefault="00EA1912" w:rsidP="004161B6">
      <w:pPr>
        <w:spacing w:after="0" w:line="240" w:lineRule="auto"/>
        <w:rPr>
          <w:rFonts w:ascii="Arial" w:hAnsi="Arial" w:cs="Arial"/>
          <w:iCs/>
          <w:sz w:val="24"/>
          <w:szCs w:val="24"/>
          <w:shd w:val="clear" w:color="auto" w:fill="FFFFFF"/>
        </w:rPr>
      </w:pPr>
    </w:p>
    <w:p w14:paraId="7A3C4CB5" w14:textId="7831ECAD" w:rsidR="00EA1912" w:rsidRPr="005E6344" w:rsidRDefault="00EA1912"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 xml:space="preserve">SHORT ABSTRACT: </w:t>
      </w:r>
    </w:p>
    <w:p w14:paraId="0F974B14" w14:textId="2C0CA63F" w:rsidR="00D627ED" w:rsidRPr="005E6344" w:rsidRDefault="00417E30" w:rsidP="004161B6">
      <w:pPr>
        <w:spacing w:after="0" w:line="240" w:lineRule="auto"/>
        <w:rPr>
          <w:rFonts w:ascii="Arial" w:hAnsi="Arial" w:cs="Arial"/>
          <w:b/>
          <w:iCs/>
          <w:sz w:val="24"/>
          <w:szCs w:val="24"/>
          <w:shd w:val="clear" w:color="auto" w:fill="FFFFFF"/>
        </w:rPr>
      </w:pPr>
      <w:r w:rsidRPr="005E6344">
        <w:rPr>
          <w:rFonts w:ascii="Arial" w:hAnsi="Arial" w:cs="Arial"/>
          <w:iCs/>
          <w:sz w:val="24"/>
          <w:szCs w:val="24"/>
          <w:shd w:val="clear" w:color="auto" w:fill="FFFFFF"/>
        </w:rPr>
        <w:t xml:space="preserve">We describe a </w:t>
      </w:r>
      <w:r w:rsidR="00124F3D" w:rsidRPr="005E6344">
        <w:rPr>
          <w:rFonts w:ascii="Arial" w:hAnsi="Arial" w:cs="Arial"/>
          <w:iCs/>
          <w:sz w:val="24"/>
          <w:szCs w:val="24"/>
          <w:shd w:val="clear" w:color="auto" w:fill="FFFFFF"/>
        </w:rPr>
        <w:t xml:space="preserve">protocol </w:t>
      </w:r>
      <w:r w:rsidRPr="005E6344">
        <w:rPr>
          <w:rFonts w:ascii="Arial" w:hAnsi="Arial" w:cs="Arial"/>
          <w:iCs/>
          <w:sz w:val="24"/>
          <w:szCs w:val="24"/>
          <w:shd w:val="clear" w:color="auto" w:fill="FFFFFF"/>
        </w:rPr>
        <w:t>here</w:t>
      </w:r>
      <w:r w:rsidR="00D22F94" w:rsidRPr="005E6344">
        <w:rPr>
          <w:rFonts w:ascii="Arial" w:hAnsi="Arial" w:cs="Arial"/>
          <w:iCs/>
          <w:sz w:val="24"/>
          <w:szCs w:val="24"/>
          <w:shd w:val="clear" w:color="auto" w:fill="FFFFFF"/>
        </w:rPr>
        <w:t>in</w:t>
      </w:r>
      <w:r w:rsidRPr="005E6344">
        <w:rPr>
          <w:rFonts w:ascii="Arial" w:hAnsi="Arial" w:cs="Arial"/>
          <w:iCs/>
          <w:sz w:val="24"/>
          <w:szCs w:val="24"/>
          <w:shd w:val="clear" w:color="auto" w:fill="FFFFFF"/>
        </w:rPr>
        <w:t xml:space="preserve"> for</w:t>
      </w:r>
      <w:r w:rsidR="00124F3D" w:rsidRPr="005E6344">
        <w:rPr>
          <w:rFonts w:ascii="Arial" w:hAnsi="Arial" w:cs="Arial"/>
          <w:iCs/>
          <w:sz w:val="24"/>
          <w:szCs w:val="24"/>
          <w:shd w:val="clear" w:color="auto" w:fill="FFFFFF"/>
        </w:rPr>
        <w:t xml:space="preserve"> isolat</w:t>
      </w:r>
      <w:r w:rsidR="00D13028" w:rsidRPr="005E6344">
        <w:rPr>
          <w:rFonts w:ascii="Arial" w:hAnsi="Arial" w:cs="Arial"/>
          <w:iCs/>
          <w:sz w:val="24"/>
          <w:szCs w:val="24"/>
          <w:shd w:val="clear" w:color="auto" w:fill="FFFFFF"/>
        </w:rPr>
        <w:t>in</w:t>
      </w:r>
      <w:r w:rsidRPr="005E6344">
        <w:rPr>
          <w:rFonts w:ascii="Arial" w:hAnsi="Arial" w:cs="Arial"/>
          <w:iCs/>
          <w:sz w:val="24"/>
          <w:szCs w:val="24"/>
          <w:shd w:val="clear" w:color="auto" w:fill="FFFFFF"/>
        </w:rPr>
        <w:t>g</w:t>
      </w:r>
      <w:r w:rsidR="00D13028" w:rsidRPr="005E6344">
        <w:rPr>
          <w:rFonts w:ascii="Arial" w:hAnsi="Arial" w:cs="Arial"/>
          <w:iCs/>
          <w:sz w:val="24"/>
          <w:szCs w:val="24"/>
          <w:shd w:val="clear" w:color="auto" w:fill="FFFFFF"/>
        </w:rPr>
        <w:t xml:space="preserve"> </w:t>
      </w:r>
      <w:r w:rsidR="00124F3D" w:rsidRPr="005E6344">
        <w:rPr>
          <w:rFonts w:ascii="Arial" w:hAnsi="Arial" w:cs="Arial"/>
          <w:iCs/>
          <w:sz w:val="24"/>
          <w:szCs w:val="24"/>
          <w:shd w:val="clear" w:color="auto" w:fill="FFFFFF"/>
        </w:rPr>
        <w:t xml:space="preserve">intact islets from neonatal mice. </w:t>
      </w:r>
      <w:r w:rsidR="0013434A" w:rsidRPr="005E6344">
        <w:rPr>
          <w:rFonts w:ascii="Arial" w:hAnsi="Arial" w:cs="Arial"/>
          <w:iCs/>
          <w:sz w:val="24"/>
          <w:szCs w:val="24"/>
          <w:shd w:val="clear" w:color="auto" w:fill="FFFFFF"/>
        </w:rPr>
        <w:t>P</w:t>
      </w:r>
      <w:r w:rsidR="00D13028" w:rsidRPr="005E6344">
        <w:rPr>
          <w:rFonts w:ascii="Arial" w:hAnsi="Arial" w:cs="Arial"/>
          <w:iCs/>
          <w:sz w:val="24"/>
          <w:szCs w:val="24"/>
          <w:shd w:val="clear" w:color="auto" w:fill="FFFFFF"/>
        </w:rPr>
        <w:t xml:space="preserve">ancreata were partially digested with collagenase, </w:t>
      </w:r>
      <w:r w:rsidRPr="005E6344">
        <w:rPr>
          <w:rFonts w:ascii="Arial" w:hAnsi="Arial" w:cs="Arial"/>
          <w:iCs/>
          <w:sz w:val="24"/>
          <w:szCs w:val="24"/>
          <w:shd w:val="clear" w:color="auto" w:fill="FFFFFF"/>
        </w:rPr>
        <w:t xml:space="preserve">followed by washing and </w:t>
      </w:r>
      <w:r w:rsidR="00D13028" w:rsidRPr="005E6344">
        <w:rPr>
          <w:rFonts w:ascii="Arial" w:hAnsi="Arial" w:cs="Arial"/>
          <w:iCs/>
          <w:sz w:val="24"/>
          <w:szCs w:val="24"/>
          <w:shd w:val="clear" w:color="auto" w:fill="FFFFFF"/>
        </w:rPr>
        <w:t>hand picking</w:t>
      </w:r>
      <w:r w:rsidR="00FD317D" w:rsidRPr="005E6344">
        <w:rPr>
          <w:rFonts w:ascii="Arial" w:hAnsi="Arial" w:cs="Arial"/>
          <w:iCs/>
          <w:sz w:val="24"/>
          <w:szCs w:val="24"/>
          <w:shd w:val="clear" w:color="auto" w:fill="FFFFFF"/>
        </w:rPr>
        <w:t>. 2</w:t>
      </w:r>
      <w:r w:rsidR="00C74B4B" w:rsidRPr="005E6344">
        <w:rPr>
          <w:rFonts w:ascii="Arial" w:hAnsi="Arial" w:cs="Arial"/>
          <w:iCs/>
          <w:sz w:val="24"/>
          <w:szCs w:val="24"/>
          <w:shd w:val="clear" w:color="auto" w:fill="FFFFFF"/>
        </w:rPr>
        <w:t>0-8</w:t>
      </w:r>
      <w:r w:rsidR="003F5044" w:rsidRPr="005E6344">
        <w:rPr>
          <w:rFonts w:ascii="Arial" w:hAnsi="Arial" w:cs="Arial"/>
          <w:iCs/>
          <w:sz w:val="24"/>
          <w:szCs w:val="24"/>
          <w:shd w:val="clear" w:color="auto" w:fill="FFFFFF"/>
        </w:rPr>
        <w:t xml:space="preserve">0 islet clusters can be </w:t>
      </w:r>
      <w:r w:rsidR="00016F64" w:rsidRPr="005E6344">
        <w:rPr>
          <w:rFonts w:ascii="Arial" w:hAnsi="Arial" w:cs="Arial"/>
          <w:iCs/>
          <w:sz w:val="24"/>
          <w:szCs w:val="24"/>
          <w:shd w:val="clear" w:color="auto" w:fill="FFFFFF"/>
        </w:rPr>
        <w:t>obtained</w:t>
      </w:r>
      <w:r w:rsidR="003F5044" w:rsidRPr="005E6344">
        <w:rPr>
          <w:rFonts w:ascii="Arial" w:hAnsi="Arial" w:cs="Arial"/>
          <w:iCs/>
          <w:sz w:val="24"/>
          <w:szCs w:val="24"/>
          <w:shd w:val="clear" w:color="auto" w:fill="FFFFFF"/>
        </w:rPr>
        <w:t xml:space="preserve"> per pancreas from newly born mice</w:t>
      </w:r>
      <w:r w:rsidR="00C878DC" w:rsidRPr="005E6344">
        <w:rPr>
          <w:rFonts w:ascii="Arial" w:hAnsi="Arial" w:cs="Arial"/>
          <w:iCs/>
          <w:sz w:val="24"/>
          <w:szCs w:val="24"/>
          <w:shd w:val="clear" w:color="auto" w:fill="FFFFFF"/>
        </w:rPr>
        <w:t>, which are suitable</w:t>
      </w:r>
      <w:r w:rsidRPr="005E6344">
        <w:rPr>
          <w:rFonts w:ascii="Arial" w:hAnsi="Arial" w:cs="Arial"/>
          <w:iCs/>
          <w:sz w:val="24"/>
          <w:szCs w:val="24"/>
          <w:shd w:val="clear" w:color="auto" w:fill="FFFFFF"/>
        </w:rPr>
        <w:t xml:space="preserve"> for </w:t>
      </w:r>
      <w:r w:rsidR="005E6344" w:rsidRPr="005E6344">
        <w:rPr>
          <w:rFonts w:ascii="Arial" w:hAnsi="Arial" w:cs="Arial"/>
          <w:iCs/>
          <w:sz w:val="24"/>
          <w:szCs w:val="24"/>
          <w:shd w:val="clear" w:color="auto" w:fill="FFFFFF"/>
        </w:rPr>
        <w:t>several islet studies.</w:t>
      </w:r>
      <w:r w:rsidR="0026192A">
        <w:rPr>
          <w:rFonts w:ascii="Arial" w:hAnsi="Arial" w:cs="Arial"/>
          <w:iCs/>
          <w:sz w:val="24"/>
          <w:szCs w:val="24"/>
          <w:shd w:val="clear" w:color="auto" w:fill="FFFFFF"/>
        </w:rPr>
        <w:t xml:space="preserve"> </w:t>
      </w:r>
    </w:p>
    <w:p w14:paraId="2E076552" w14:textId="77777777" w:rsidR="00EA1912" w:rsidRPr="005E6344" w:rsidRDefault="00EA1912" w:rsidP="004161B6">
      <w:pPr>
        <w:spacing w:after="0" w:line="240" w:lineRule="auto"/>
        <w:rPr>
          <w:rFonts w:ascii="Arial" w:hAnsi="Arial" w:cs="Arial"/>
          <w:b/>
          <w:iCs/>
          <w:sz w:val="24"/>
          <w:szCs w:val="24"/>
          <w:shd w:val="clear" w:color="auto" w:fill="FFFFFF"/>
        </w:rPr>
      </w:pPr>
    </w:p>
    <w:p w14:paraId="6A7F06D2" w14:textId="17E381DF" w:rsidR="00EA1912" w:rsidRPr="005E6344" w:rsidRDefault="00EA1912" w:rsidP="004161B6">
      <w:pPr>
        <w:spacing w:after="0" w:line="240" w:lineRule="auto"/>
        <w:rPr>
          <w:rFonts w:ascii="Arial" w:hAnsi="Arial" w:cs="Arial"/>
          <w:b/>
          <w:iCs/>
          <w:sz w:val="24"/>
          <w:szCs w:val="24"/>
          <w:shd w:val="clear" w:color="auto" w:fill="FFFFFF"/>
        </w:rPr>
      </w:pPr>
      <w:r w:rsidRPr="005E6344">
        <w:rPr>
          <w:rFonts w:ascii="Arial" w:hAnsi="Arial" w:cs="Arial"/>
          <w:b/>
          <w:iCs/>
          <w:sz w:val="24"/>
          <w:szCs w:val="24"/>
          <w:shd w:val="clear" w:color="auto" w:fill="FFFFFF"/>
        </w:rPr>
        <w:t xml:space="preserve">LONG ABSTRACT: </w:t>
      </w:r>
    </w:p>
    <w:p w14:paraId="186140BE" w14:textId="2D9DE2C5" w:rsidR="00E862F8" w:rsidRPr="005E6344" w:rsidRDefault="00C94057" w:rsidP="004161B6">
      <w:pPr>
        <w:spacing w:after="0" w:line="240" w:lineRule="auto"/>
        <w:rPr>
          <w:rFonts w:ascii="Arial" w:hAnsi="Arial" w:cs="Arial"/>
          <w:b/>
          <w:iCs/>
          <w:sz w:val="24"/>
          <w:szCs w:val="24"/>
          <w:shd w:val="clear" w:color="auto" w:fill="FFFFFF"/>
        </w:rPr>
      </w:pPr>
      <w:r w:rsidRPr="005E6344">
        <w:rPr>
          <w:rFonts w:ascii="Arial" w:hAnsi="Arial" w:cs="Arial"/>
          <w:iCs/>
          <w:sz w:val="24"/>
          <w:szCs w:val="24"/>
          <w:shd w:val="clear" w:color="auto" w:fill="FFFFFF"/>
        </w:rPr>
        <w:t>Perfusion-based islet-</w:t>
      </w:r>
      <w:r w:rsidR="008D4FBC" w:rsidRPr="005E6344">
        <w:rPr>
          <w:rFonts w:ascii="Arial" w:hAnsi="Arial" w:cs="Arial"/>
          <w:iCs/>
          <w:sz w:val="24"/>
          <w:szCs w:val="24"/>
          <w:shd w:val="clear" w:color="auto" w:fill="FFFFFF"/>
        </w:rPr>
        <w:t xml:space="preserve">isolation </w:t>
      </w:r>
      <w:r w:rsidR="00D27C91" w:rsidRPr="005E6344">
        <w:rPr>
          <w:rFonts w:ascii="Arial" w:hAnsi="Arial" w:cs="Arial"/>
          <w:iCs/>
          <w:sz w:val="24"/>
          <w:szCs w:val="24"/>
          <w:shd w:val="clear" w:color="auto" w:fill="FFFFFF"/>
        </w:rPr>
        <w:t>protocols</w:t>
      </w:r>
      <w:r w:rsidR="00DE32D2" w:rsidRPr="005E6344">
        <w:rPr>
          <w:rFonts w:ascii="Arial" w:hAnsi="Arial" w:cs="Arial"/>
          <w:iCs/>
          <w:sz w:val="24"/>
          <w:szCs w:val="24"/>
          <w:shd w:val="clear" w:color="auto" w:fill="FFFFFF"/>
        </w:rPr>
        <w:t xml:space="preserve"> from large mammalian pancreata</w:t>
      </w:r>
      <w:r w:rsidR="008D4FBC" w:rsidRPr="005E6344">
        <w:rPr>
          <w:rFonts w:ascii="Arial" w:hAnsi="Arial" w:cs="Arial"/>
          <w:iCs/>
          <w:sz w:val="24"/>
          <w:szCs w:val="24"/>
          <w:shd w:val="clear" w:color="auto" w:fill="FFFFFF"/>
        </w:rPr>
        <w:t xml:space="preserve"> are well established</w:t>
      </w:r>
      <w:r w:rsidR="00757C41" w:rsidRPr="005E6344">
        <w:rPr>
          <w:rFonts w:ascii="Arial" w:hAnsi="Arial" w:cs="Arial"/>
          <w:iCs/>
          <w:sz w:val="24"/>
          <w:szCs w:val="24"/>
          <w:shd w:val="clear" w:color="auto" w:fill="FFFFFF"/>
        </w:rPr>
        <w:t xml:space="preserve">. Such protocols </w:t>
      </w:r>
      <w:r w:rsidR="00CC61A5" w:rsidRPr="005E6344">
        <w:rPr>
          <w:rFonts w:ascii="Arial" w:hAnsi="Arial" w:cs="Arial"/>
          <w:iCs/>
          <w:sz w:val="24"/>
          <w:szCs w:val="24"/>
          <w:shd w:val="clear" w:color="auto" w:fill="FFFFFF"/>
        </w:rPr>
        <w:t xml:space="preserve">are </w:t>
      </w:r>
      <w:r w:rsidR="00757C41" w:rsidRPr="005E6344">
        <w:rPr>
          <w:rFonts w:ascii="Arial" w:hAnsi="Arial" w:cs="Arial"/>
          <w:iCs/>
          <w:sz w:val="24"/>
          <w:szCs w:val="24"/>
          <w:shd w:val="clear" w:color="auto" w:fill="FFFFFF"/>
        </w:rPr>
        <w:t xml:space="preserve">readily </w:t>
      </w:r>
      <w:r w:rsidR="00CC61A5" w:rsidRPr="005E6344">
        <w:rPr>
          <w:rFonts w:ascii="Arial" w:hAnsi="Arial" w:cs="Arial"/>
          <w:iCs/>
          <w:sz w:val="24"/>
          <w:szCs w:val="24"/>
          <w:shd w:val="clear" w:color="auto" w:fill="FFFFFF"/>
        </w:rPr>
        <w:t>conducted in many laboratories</w:t>
      </w:r>
      <w:r w:rsidR="00E4169C" w:rsidRPr="005E6344">
        <w:rPr>
          <w:rFonts w:ascii="Arial" w:hAnsi="Arial" w:cs="Arial"/>
          <w:iCs/>
          <w:sz w:val="24"/>
          <w:szCs w:val="24"/>
          <w:shd w:val="clear" w:color="auto" w:fill="FFFFFF"/>
        </w:rPr>
        <w:t xml:space="preserve"> due to the large size of </w:t>
      </w:r>
      <w:r w:rsidR="00FD4D29" w:rsidRPr="005E6344">
        <w:rPr>
          <w:rFonts w:ascii="Arial" w:hAnsi="Arial" w:cs="Arial"/>
          <w:iCs/>
          <w:sz w:val="24"/>
          <w:szCs w:val="24"/>
          <w:shd w:val="clear" w:color="auto" w:fill="FFFFFF"/>
        </w:rPr>
        <w:t xml:space="preserve">the </w:t>
      </w:r>
      <w:r w:rsidR="00E4169C" w:rsidRPr="005E6344">
        <w:rPr>
          <w:rFonts w:ascii="Arial" w:hAnsi="Arial" w:cs="Arial"/>
          <w:iCs/>
          <w:sz w:val="24"/>
          <w:szCs w:val="24"/>
          <w:shd w:val="clear" w:color="auto" w:fill="FFFFFF"/>
        </w:rPr>
        <w:t xml:space="preserve">pancreatic duct that allows for </w:t>
      </w:r>
      <w:r w:rsidR="001306DF" w:rsidRPr="005E6344">
        <w:rPr>
          <w:rFonts w:ascii="Arial" w:hAnsi="Arial" w:cs="Arial"/>
          <w:iCs/>
          <w:sz w:val="24"/>
          <w:szCs w:val="24"/>
          <w:shd w:val="clear" w:color="auto" w:fill="FFFFFF"/>
        </w:rPr>
        <w:t xml:space="preserve">ready collagenase injection and subsequent tissue </w:t>
      </w:r>
      <w:r w:rsidR="00E4169C" w:rsidRPr="005E6344">
        <w:rPr>
          <w:rFonts w:ascii="Arial" w:hAnsi="Arial" w:cs="Arial"/>
          <w:iCs/>
          <w:sz w:val="24"/>
          <w:szCs w:val="24"/>
          <w:shd w:val="clear" w:color="auto" w:fill="FFFFFF"/>
        </w:rPr>
        <w:t>perfusion</w:t>
      </w:r>
      <w:r w:rsidR="008D4FBC" w:rsidRPr="005E6344">
        <w:rPr>
          <w:rFonts w:ascii="Arial" w:hAnsi="Arial" w:cs="Arial"/>
          <w:iCs/>
          <w:sz w:val="24"/>
          <w:szCs w:val="24"/>
          <w:shd w:val="clear" w:color="auto" w:fill="FFFFFF"/>
        </w:rPr>
        <w:t xml:space="preserve">. </w:t>
      </w:r>
      <w:r w:rsidR="00E4169C" w:rsidRPr="005E6344">
        <w:rPr>
          <w:rFonts w:ascii="Arial" w:hAnsi="Arial" w:cs="Arial"/>
          <w:iCs/>
          <w:sz w:val="24"/>
          <w:szCs w:val="24"/>
          <w:shd w:val="clear" w:color="auto" w:fill="FFFFFF"/>
        </w:rPr>
        <w:t>In contrast</w:t>
      </w:r>
      <w:r w:rsidR="00A93124" w:rsidRPr="005E6344">
        <w:rPr>
          <w:rFonts w:ascii="Arial" w:hAnsi="Arial" w:cs="Arial"/>
          <w:iCs/>
          <w:sz w:val="24"/>
          <w:szCs w:val="24"/>
          <w:shd w:val="clear" w:color="auto" w:fill="FFFFFF"/>
        </w:rPr>
        <w:t>,</w:t>
      </w:r>
      <w:r w:rsidR="00E4169C" w:rsidRPr="005E6344">
        <w:rPr>
          <w:rFonts w:ascii="Arial" w:hAnsi="Arial" w:cs="Arial"/>
          <w:iCs/>
          <w:sz w:val="24"/>
          <w:szCs w:val="24"/>
          <w:shd w:val="clear" w:color="auto" w:fill="FFFFFF"/>
        </w:rPr>
        <w:t xml:space="preserve"> islet</w:t>
      </w:r>
      <w:r w:rsidR="00757C41" w:rsidRPr="005E6344">
        <w:rPr>
          <w:rFonts w:ascii="Arial" w:hAnsi="Arial" w:cs="Arial"/>
          <w:iCs/>
          <w:sz w:val="24"/>
          <w:szCs w:val="24"/>
          <w:shd w:val="clear" w:color="auto" w:fill="FFFFFF"/>
        </w:rPr>
        <w:t xml:space="preserve"> i</w:t>
      </w:r>
      <w:r w:rsidR="0059142D" w:rsidRPr="005E6344">
        <w:rPr>
          <w:rFonts w:ascii="Arial" w:hAnsi="Arial" w:cs="Arial"/>
          <w:iCs/>
          <w:sz w:val="24"/>
          <w:szCs w:val="24"/>
          <w:shd w:val="clear" w:color="auto" w:fill="FFFFFF"/>
        </w:rPr>
        <w:t xml:space="preserve">solation </w:t>
      </w:r>
      <w:r w:rsidR="00757C41" w:rsidRPr="005E6344">
        <w:rPr>
          <w:rFonts w:ascii="Arial" w:hAnsi="Arial" w:cs="Arial"/>
          <w:iCs/>
          <w:sz w:val="24"/>
          <w:szCs w:val="24"/>
          <w:shd w:val="clear" w:color="auto" w:fill="FFFFFF"/>
        </w:rPr>
        <w:t>from small pancreata</w:t>
      </w:r>
      <w:r w:rsidR="008D4FBC" w:rsidRPr="005E6344">
        <w:rPr>
          <w:rFonts w:ascii="Arial" w:hAnsi="Arial" w:cs="Arial"/>
          <w:iCs/>
          <w:sz w:val="24"/>
          <w:szCs w:val="24"/>
          <w:shd w:val="clear" w:color="auto" w:fill="FFFFFF"/>
        </w:rPr>
        <w:t xml:space="preserve">, like that of neonatal </w:t>
      </w:r>
      <w:r w:rsidR="008D2078" w:rsidRPr="005E6344">
        <w:rPr>
          <w:rFonts w:ascii="Arial" w:hAnsi="Arial" w:cs="Arial"/>
          <w:iCs/>
          <w:sz w:val="24"/>
          <w:szCs w:val="24"/>
          <w:shd w:val="clear" w:color="auto" w:fill="FFFFFF"/>
        </w:rPr>
        <w:t>mice</w:t>
      </w:r>
      <w:r w:rsidR="008D4FBC" w:rsidRPr="005E6344">
        <w:rPr>
          <w:rFonts w:ascii="Arial" w:hAnsi="Arial" w:cs="Arial"/>
          <w:iCs/>
          <w:sz w:val="24"/>
          <w:szCs w:val="24"/>
          <w:shd w:val="clear" w:color="auto" w:fill="FFFFFF"/>
        </w:rPr>
        <w:t xml:space="preserve">, </w:t>
      </w:r>
      <w:r w:rsidR="00CC61A5" w:rsidRPr="005E6344">
        <w:rPr>
          <w:rFonts w:ascii="Arial" w:hAnsi="Arial" w:cs="Arial"/>
          <w:iCs/>
          <w:sz w:val="24"/>
          <w:szCs w:val="24"/>
          <w:shd w:val="clear" w:color="auto" w:fill="FFFFFF"/>
        </w:rPr>
        <w:t xml:space="preserve">is challenging </w:t>
      </w:r>
      <w:r w:rsidR="00E4169C" w:rsidRPr="005E6344">
        <w:rPr>
          <w:rFonts w:ascii="Arial" w:hAnsi="Arial" w:cs="Arial"/>
          <w:iCs/>
          <w:sz w:val="24"/>
          <w:szCs w:val="24"/>
          <w:shd w:val="clear" w:color="auto" w:fill="FFFFFF"/>
        </w:rPr>
        <w:t>because perfusion is not readily achievable in the small pancreata</w:t>
      </w:r>
      <w:r w:rsidR="008D4FBC" w:rsidRPr="005E6344">
        <w:rPr>
          <w:rFonts w:ascii="Arial" w:hAnsi="Arial" w:cs="Arial"/>
          <w:iCs/>
          <w:sz w:val="24"/>
          <w:szCs w:val="24"/>
          <w:shd w:val="clear" w:color="auto" w:fill="FFFFFF"/>
        </w:rPr>
        <w:t xml:space="preserve">. </w:t>
      </w:r>
      <w:r w:rsidRPr="005E6344">
        <w:rPr>
          <w:rFonts w:ascii="Arial" w:hAnsi="Arial" w:cs="Arial"/>
          <w:iCs/>
          <w:sz w:val="24"/>
          <w:szCs w:val="24"/>
          <w:shd w:val="clear" w:color="auto" w:fill="FFFFFF"/>
        </w:rPr>
        <w:t xml:space="preserve">Here we describe a </w:t>
      </w:r>
      <w:r w:rsidR="0059142D" w:rsidRPr="005E6344">
        <w:rPr>
          <w:rFonts w:ascii="Arial" w:hAnsi="Arial" w:cs="Arial"/>
          <w:iCs/>
          <w:sz w:val="24"/>
          <w:szCs w:val="24"/>
          <w:shd w:val="clear" w:color="auto" w:fill="FFFFFF"/>
        </w:rPr>
        <w:t xml:space="preserve">detailed </w:t>
      </w:r>
      <w:r w:rsidR="00001534" w:rsidRPr="005E6344">
        <w:rPr>
          <w:rFonts w:ascii="Arial" w:hAnsi="Arial" w:cs="Arial"/>
          <w:iCs/>
          <w:sz w:val="24"/>
          <w:szCs w:val="24"/>
          <w:shd w:val="clear" w:color="auto" w:fill="FFFFFF"/>
        </w:rPr>
        <w:t xml:space="preserve">simple </w:t>
      </w:r>
      <w:r w:rsidRPr="005E6344">
        <w:rPr>
          <w:rFonts w:ascii="Arial" w:hAnsi="Arial" w:cs="Arial"/>
          <w:iCs/>
          <w:sz w:val="24"/>
          <w:szCs w:val="24"/>
          <w:shd w:val="clear" w:color="auto" w:fill="FFFFFF"/>
        </w:rPr>
        <w:t>procedure that recover</w:t>
      </w:r>
      <w:r w:rsidR="00006E41" w:rsidRPr="005E6344">
        <w:rPr>
          <w:rFonts w:ascii="Arial" w:hAnsi="Arial" w:cs="Arial"/>
          <w:iCs/>
          <w:sz w:val="24"/>
          <w:szCs w:val="24"/>
          <w:shd w:val="clear" w:color="auto" w:fill="FFFFFF"/>
        </w:rPr>
        <w:t>s</w:t>
      </w:r>
      <w:r w:rsidRPr="005E6344">
        <w:rPr>
          <w:rFonts w:ascii="Arial" w:hAnsi="Arial" w:cs="Arial"/>
          <w:iCs/>
          <w:sz w:val="24"/>
          <w:szCs w:val="24"/>
          <w:shd w:val="clear" w:color="auto" w:fill="FFFFFF"/>
        </w:rPr>
        <w:t xml:space="preserve"> substantial numbers of islets from newly born mice</w:t>
      </w:r>
      <w:r w:rsidR="00001534" w:rsidRPr="005E6344">
        <w:rPr>
          <w:rFonts w:ascii="Arial" w:hAnsi="Arial" w:cs="Arial"/>
          <w:iCs/>
          <w:sz w:val="24"/>
          <w:szCs w:val="24"/>
          <w:shd w:val="clear" w:color="auto" w:fill="FFFFFF"/>
        </w:rPr>
        <w:t xml:space="preserve"> with visual assistance</w:t>
      </w:r>
      <w:r w:rsidR="00006E41" w:rsidRPr="005E6344">
        <w:rPr>
          <w:rFonts w:ascii="Arial" w:hAnsi="Arial" w:cs="Arial"/>
          <w:iCs/>
          <w:sz w:val="24"/>
          <w:szCs w:val="24"/>
          <w:shd w:val="clear" w:color="auto" w:fill="FFFFFF"/>
        </w:rPr>
        <w:t xml:space="preserve">. </w:t>
      </w:r>
      <w:r w:rsidR="0059142D" w:rsidRPr="005E6344">
        <w:rPr>
          <w:rFonts w:ascii="Arial" w:hAnsi="Arial" w:cs="Arial"/>
          <w:iCs/>
          <w:sz w:val="24"/>
          <w:szCs w:val="24"/>
          <w:shd w:val="clear" w:color="auto" w:fill="FFFFFF"/>
        </w:rPr>
        <w:t>Freshly dissected whole pancreata were digested with 0.5</w:t>
      </w:r>
      <w:r w:rsidR="00EA1912" w:rsidRPr="005E6344">
        <w:rPr>
          <w:rFonts w:ascii="Arial" w:hAnsi="Arial" w:cs="Arial"/>
          <w:iCs/>
          <w:sz w:val="24"/>
          <w:szCs w:val="24"/>
          <w:shd w:val="clear" w:color="auto" w:fill="FFFFFF"/>
        </w:rPr>
        <w:t xml:space="preserve"> </w:t>
      </w:r>
      <w:r w:rsidR="0059142D" w:rsidRPr="005E6344">
        <w:rPr>
          <w:rFonts w:ascii="Arial" w:hAnsi="Arial" w:cs="Arial"/>
          <w:iCs/>
          <w:sz w:val="24"/>
          <w:szCs w:val="24"/>
          <w:shd w:val="clear" w:color="auto" w:fill="FFFFFF"/>
        </w:rPr>
        <w:t>mg</w:t>
      </w:r>
      <w:r w:rsidR="00EA1912" w:rsidRPr="005E6344">
        <w:rPr>
          <w:rFonts w:ascii="Arial" w:hAnsi="Arial" w:cs="Arial"/>
          <w:iCs/>
          <w:sz w:val="24"/>
          <w:szCs w:val="24"/>
          <w:shd w:val="clear" w:color="auto" w:fill="FFFFFF"/>
        </w:rPr>
        <w:t>/mL</w:t>
      </w:r>
      <w:r w:rsidR="0059142D" w:rsidRPr="005E6344">
        <w:rPr>
          <w:rFonts w:ascii="Arial" w:hAnsi="Arial" w:cs="Arial"/>
          <w:iCs/>
          <w:sz w:val="24"/>
          <w:szCs w:val="24"/>
          <w:shd w:val="clear" w:color="auto" w:fill="FFFFFF"/>
        </w:rPr>
        <w:t xml:space="preserve"> collagenase IV</w:t>
      </w:r>
      <w:r w:rsidR="00FD5F1B" w:rsidRPr="005E6344">
        <w:rPr>
          <w:rFonts w:ascii="Arial" w:hAnsi="Arial" w:cs="Arial"/>
          <w:iCs/>
          <w:sz w:val="24"/>
          <w:szCs w:val="24"/>
          <w:shd w:val="clear" w:color="auto" w:fill="FFFFFF"/>
        </w:rPr>
        <w:t xml:space="preserve"> dissolved in </w:t>
      </w:r>
      <w:r w:rsidR="00FC6CDA" w:rsidRPr="005E6344">
        <w:rPr>
          <w:rFonts w:ascii="Arial" w:hAnsi="Arial" w:cs="Arial"/>
          <w:iCs/>
          <w:sz w:val="24"/>
          <w:szCs w:val="24"/>
          <w:shd w:val="clear" w:color="auto" w:fill="FFFFFF"/>
        </w:rPr>
        <w:t>Hanks</w:t>
      </w:r>
      <w:r w:rsidR="006D149B" w:rsidRPr="005E6344">
        <w:rPr>
          <w:rFonts w:ascii="Arial" w:hAnsi="Arial" w:cs="Arial"/>
          <w:iCs/>
          <w:sz w:val="24"/>
          <w:szCs w:val="24"/>
          <w:shd w:val="clear" w:color="auto" w:fill="FFFFFF"/>
        </w:rPr>
        <w:t>’</w:t>
      </w:r>
      <w:r w:rsidR="00FC6CDA" w:rsidRPr="005E6344">
        <w:rPr>
          <w:rFonts w:ascii="Arial" w:hAnsi="Arial" w:cs="Arial"/>
          <w:iCs/>
          <w:sz w:val="24"/>
          <w:szCs w:val="24"/>
          <w:shd w:val="clear" w:color="auto" w:fill="FFFFFF"/>
        </w:rPr>
        <w:t xml:space="preserve"> Balanced Salt Solution (</w:t>
      </w:r>
      <w:r w:rsidR="00FD5F1B" w:rsidRPr="005E6344">
        <w:rPr>
          <w:rFonts w:ascii="Arial" w:hAnsi="Arial" w:cs="Arial"/>
          <w:iCs/>
          <w:sz w:val="24"/>
          <w:szCs w:val="24"/>
          <w:shd w:val="clear" w:color="auto" w:fill="FFFFFF"/>
        </w:rPr>
        <w:t>HBSS</w:t>
      </w:r>
      <w:r w:rsidR="00FC6CDA" w:rsidRPr="005E6344">
        <w:rPr>
          <w:rFonts w:ascii="Arial" w:hAnsi="Arial" w:cs="Arial"/>
          <w:iCs/>
          <w:sz w:val="24"/>
          <w:szCs w:val="24"/>
          <w:shd w:val="clear" w:color="auto" w:fill="FFFFFF"/>
        </w:rPr>
        <w:t>)</w:t>
      </w:r>
      <w:r w:rsidR="00FD5F1B" w:rsidRPr="005E6344">
        <w:rPr>
          <w:rFonts w:ascii="Arial" w:hAnsi="Arial" w:cs="Arial"/>
          <w:iCs/>
          <w:sz w:val="24"/>
          <w:szCs w:val="24"/>
          <w:shd w:val="clear" w:color="auto" w:fill="FFFFFF"/>
        </w:rPr>
        <w:t xml:space="preserve"> </w:t>
      </w:r>
      <w:r w:rsidR="00CC61A5" w:rsidRPr="005E6344">
        <w:rPr>
          <w:rFonts w:ascii="Arial" w:hAnsi="Arial" w:cs="Arial"/>
          <w:iCs/>
          <w:sz w:val="24"/>
          <w:szCs w:val="24"/>
          <w:shd w:val="clear" w:color="auto" w:fill="FFFFFF"/>
        </w:rPr>
        <w:t xml:space="preserve">at 37 </w:t>
      </w:r>
      <w:r w:rsidR="00CC61A5" w:rsidRPr="005E6344">
        <w:rPr>
          <w:rFonts w:ascii="Arial" w:hAnsi="Arial" w:cs="Arial"/>
          <w:iCs/>
          <w:sz w:val="24"/>
          <w:szCs w:val="24"/>
          <w:shd w:val="clear" w:color="auto" w:fill="FFFFFF"/>
        </w:rPr>
        <w:sym w:font="Symbol" w:char="F0B0"/>
      </w:r>
      <w:r w:rsidR="00CC61A5" w:rsidRPr="005E6344">
        <w:rPr>
          <w:rFonts w:ascii="Arial" w:hAnsi="Arial" w:cs="Arial"/>
          <w:iCs/>
          <w:sz w:val="24"/>
          <w:szCs w:val="24"/>
          <w:shd w:val="clear" w:color="auto" w:fill="FFFFFF"/>
        </w:rPr>
        <w:t>C</w:t>
      </w:r>
      <w:r w:rsidR="00FD5962" w:rsidRPr="005E6344">
        <w:rPr>
          <w:rFonts w:ascii="Arial" w:hAnsi="Arial" w:cs="Arial"/>
          <w:iCs/>
          <w:sz w:val="24"/>
          <w:szCs w:val="24"/>
          <w:shd w:val="clear" w:color="auto" w:fill="FFFFFF"/>
        </w:rPr>
        <w:t>,</w:t>
      </w:r>
      <w:r w:rsidR="00CC61A5" w:rsidRPr="005E6344">
        <w:rPr>
          <w:rFonts w:ascii="Arial" w:hAnsi="Arial" w:cs="Arial"/>
          <w:iCs/>
          <w:sz w:val="24"/>
          <w:szCs w:val="24"/>
          <w:shd w:val="clear" w:color="auto" w:fill="FFFFFF"/>
        </w:rPr>
        <w:t xml:space="preserve"> in </w:t>
      </w:r>
      <w:r w:rsidR="007E0F9A" w:rsidRPr="005E6344">
        <w:rPr>
          <w:rFonts w:ascii="Arial" w:hAnsi="Arial" w:cs="Arial"/>
          <w:iCs/>
          <w:sz w:val="24"/>
          <w:szCs w:val="24"/>
          <w:shd w:val="clear" w:color="auto" w:fill="FFFFFF"/>
        </w:rPr>
        <w:t>microcentrifuge</w:t>
      </w:r>
      <w:r w:rsidR="00CC61A5" w:rsidRPr="005E6344">
        <w:rPr>
          <w:rFonts w:ascii="Arial" w:hAnsi="Arial" w:cs="Arial"/>
          <w:iCs/>
          <w:sz w:val="24"/>
          <w:szCs w:val="24"/>
          <w:shd w:val="clear" w:color="auto" w:fill="FFFFFF"/>
        </w:rPr>
        <w:t xml:space="preserve"> tubes. </w:t>
      </w:r>
      <w:r w:rsidR="007E0F9A" w:rsidRPr="005E6344">
        <w:rPr>
          <w:rFonts w:ascii="Arial" w:hAnsi="Arial" w:cs="Arial"/>
          <w:iCs/>
          <w:sz w:val="24"/>
          <w:szCs w:val="24"/>
          <w:shd w:val="clear" w:color="auto" w:fill="FFFFFF"/>
        </w:rPr>
        <w:t>T</w:t>
      </w:r>
      <w:r w:rsidR="00FD5F1B" w:rsidRPr="005E6344">
        <w:rPr>
          <w:rFonts w:ascii="Arial" w:hAnsi="Arial" w:cs="Arial"/>
          <w:iCs/>
          <w:sz w:val="24"/>
          <w:szCs w:val="24"/>
          <w:shd w:val="clear" w:color="auto" w:fill="FFFFFF"/>
        </w:rPr>
        <w:t xml:space="preserve">ubes </w:t>
      </w:r>
      <w:r w:rsidR="002F0563">
        <w:rPr>
          <w:rFonts w:ascii="Arial" w:hAnsi="Arial" w:cs="Arial"/>
          <w:iCs/>
          <w:sz w:val="24"/>
          <w:szCs w:val="24"/>
          <w:shd w:val="clear" w:color="auto" w:fill="FFFFFF"/>
        </w:rPr>
        <w:t>were</w:t>
      </w:r>
      <w:r w:rsidR="00CC61A5" w:rsidRPr="005E6344">
        <w:rPr>
          <w:rFonts w:ascii="Arial" w:hAnsi="Arial" w:cs="Arial"/>
          <w:iCs/>
          <w:sz w:val="24"/>
          <w:szCs w:val="24"/>
          <w:shd w:val="clear" w:color="auto" w:fill="FFFFFF"/>
        </w:rPr>
        <w:t xml:space="preserve"> tapped </w:t>
      </w:r>
      <w:r w:rsidR="00DC26E3" w:rsidRPr="005E6344">
        <w:rPr>
          <w:rFonts w:ascii="Arial" w:hAnsi="Arial" w:cs="Arial"/>
          <w:iCs/>
          <w:sz w:val="24"/>
          <w:szCs w:val="24"/>
          <w:shd w:val="clear" w:color="auto" w:fill="FFFFFF"/>
        </w:rPr>
        <w:t xml:space="preserve">regularly </w:t>
      </w:r>
      <w:r w:rsidR="00CC61A5" w:rsidRPr="005E6344">
        <w:rPr>
          <w:rFonts w:ascii="Arial" w:hAnsi="Arial" w:cs="Arial"/>
          <w:iCs/>
          <w:sz w:val="24"/>
          <w:szCs w:val="24"/>
          <w:shd w:val="clear" w:color="auto" w:fill="FFFFFF"/>
        </w:rPr>
        <w:t xml:space="preserve">to aid tissue dispersal. </w:t>
      </w:r>
      <w:r w:rsidR="007E0F9A" w:rsidRPr="005E6344">
        <w:rPr>
          <w:rFonts w:ascii="Arial" w:hAnsi="Arial" w:cs="Arial"/>
          <w:iCs/>
          <w:sz w:val="24"/>
          <w:szCs w:val="24"/>
          <w:shd w:val="clear" w:color="auto" w:fill="FFFFFF"/>
        </w:rPr>
        <w:t>When most of the tissue w</w:t>
      </w:r>
      <w:r w:rsidR="00853844" w:rsidRPr="005E6344">
        <w:rPr>
          <w:rFonts w:ascii="Arial" w:hAnsi="Arial" w:cs="Arial"/>
          <w:iCs/>
          <w:sz w:val="24"/>
          <w:szCs w:val="24"/>
          <w:shd w:val="clear" w:color="auto" w:fill="FFFFFF"/>
        </w:rPr>
        <w:t>as</w:t>
      </w:r>
      <w:r w:rsidR="007E0F9A" w:rsidRPr="005E6344">
        <w:rPr>
          <w:rFonts w:ascii="Arial" w:hAnsi="Arial" w:cs="Arial"/>
          <w:iCs/>
          <w:sz w:val="24"/>
          <w:szCs w:val="24"/>
          <w:shd w:val="clear" w:color="auto" w:fill="FFFFFF"/>
        </w:rPr>
        <w:t xml:space="preserve"> dispersed </w:t>
      </w:r>
      <w:r w:rsidR="008167CD" w:rsidRPr="005E6344">
        <w:rPr>
          <w:rFonts w:ascii="Arial" w:hAnsi="Arial" w:cs="Arial"/>
          <w:iCs/>
          <w:sz w:val="24"/>
          <w:szCs w:val="24"/>
          <w:shd w:val="clear" w:color="auto" w:fill="FFFFFF"/>
        </w:rPr>
        <w:t>to small clusters around 1 mm</w:t>
      </w:r>
      <w:r w:rsidR="00B00C59" w:rsidRPr="005E6344">
        <w:rPr>
          <w:rFonts w:ascii="Arial" w:hAnsi="Arial" w:cs="Arial"/>
          <w:iCs/>
          <w:sz w:val="24"/>
          <w:szCs w:val="24"/>
          <w:shd w:val="clear" w:color="auto" w:fill="FFFFFF"/>
        </w:rPr>
        <w:t>, lysates w</w:t>
      </w:r>
      <w:r w:rsidR="00514F2C" w:rsidRPr="005E6344">
        <w:rPr>
          <w:rFonts w:ascii="Arial" w:hAnsi="Arial" w:cs="Arial"/>
          <w:iCs/>
          <w:sz w:val="24"/>
          <w:szCs w:val="24"/>
          <w:shd w:val="clear" w:color="auto" w:fill="FFFFFF"/>
        </w:rPr>
        <w:t>ere</w:t>
      </w:r>
      <w:r w:rsidR="00B00C59" w:rsidRPr="005E6344">
        <w:rPr>
          <w:rFonts w:ascii="Arial" w:hAnsi="Arial" w:cs="Arial"/>
          <w:iCs/>
          <w:sz w:val="24"/>
          <w:szCs w:val="24"/>
          <w:shd w:val="clear" w:color="auto" w:fill="FFFFFF"/>
        </w:rPr>
        <w:t xml:space="preserve"> washed </w:t>
      </w:r>
      <w:r w:rsidR="00A87B60" w:rsidRPr="005E6344">
        <w:rPr>
          <w:rFonts w:ascii="Arial" w:hAnsi="Arial" w:cs="Arial"/>
          <w:iCs/>
          <w:sz w:val="24"/>
          <w:szCs w:val="24"/>
          <w:shd w:val="clear" w:color="auto" w:fill="FFFFFF"/>
        </w:rPr>
        <w:t xml:space="preserve">three to four times </w:t>
      </w:r>
      <w:r w:rsidR="00B00C59" w:rsidRPr="005E6344">
        <w:rPr>
          <w:rFonts w:ascii="Arial" w:hAnsi="Arial" w:cs="Arial"/>
          <w:iCs/>
          <w:sz w:val="24"/>
          <w:szCs w:val="24"/>
          <w:shd w:val="clear" w:color="auto" w:fill="FFFFFF"/>
        </w:rPr>
        <w:t>with c</w:t>
      </w:r>
      <w:r w:rsidR="00FD5F1B" w:rsidRPr="005E6344">
        <w:rPr>
          <w:rFonts w:ascii="Arial" w:hAnsi="Arial" w:cs="Arial"/>
          <w:iCs/>
          <w:sz w:val="24"/>
          <w:szCs w:val="24"/>
          <w:shd w:val="clear" w:color="auto" w:fill="FFFFFF"/>
        </w:rPr>
        <w:t>ulture media with 10% fetal bovine serum</w:t>
      </w:r>
      <w:r w:rsidR="002D0014" w:rsidRPr="005E6344">
        <w:rPr>
          <w:rFonts w:ascii="Arial" w:hAnsi="Arial" w:cs="Arial"/>
          <w:iCs/>
          <w:sz w:val="24"/>
          <w:szCs w:val="24"/>
          <w:shd w:val="clear" w:color="auto" w:fill="FFFFFF"/>
        </w:rPr>
        <w:t xml:space="preserve"> </w:t>
      </w:r>
      <w:r w:rsidR="00235ED0" w:rsidRPr="005E6344">
        <w:rPr>
          <w:rFonts w:ascii="Arial" w:hAnsi="Arial" w:cs="Arial"/>
          <w:iCs/>
          <w:sz w:val="24"/>
          <w:szCs w:val="24"/>
          <w:shd w:val="clear" w:color="auto" w:fill="FFFFFF"/>
        </w:rPr>
        <w:lastRenderedPageBreak/>
        <w:t>(FBS)</w:t>
      </w:r>
      <w:r w:rsidR="00B00C59" w:rsidRPr="005E6344">
        <w:rPr>
          <w:rFonts w:ascii="Arial" w:hAnsi="Arial" w:cs="Arial"/>
          <w:iCs/>
          <w:sz w:val="24"/>
          <w:szCs w:val="24"/>
          <w:shd w:val="clear" w:color="auto" w:fill="FFFFFF"/>
        </w:rPr>
        <w:t xml:space="preserve">. Islet clusters, devoid of recognizable acinar tissues, can then be </w:t>
      </w:r>
      <w:r w:rsidR="002D0014" w:rsidRPr="005E6344">
        <w:rPr>
          <w:rFonts w:ascii="Arial" w:hAnsi="Arial" w:cs="Arial"/>
          <w:iCs/>
          <w:sz w:val="24"/>
          <w:szCs w:val="24"/>
          <w:shd w:val="clear" w:color="auto" w:fill="FFFFFF"/>
        </w:rPr>
        <w:t>recovered</w:t>
      </w:r>
      <w:r w:rsidR="00B00C59" w:rsidRPr="005E6344">
        <w:rPr>
          <w:rFonts w:ascii="Arial" w:hAnsi="Arial" w:cs="Arial"/>
          <w:iCs/>
          <w:sz w:val="24"/>
          <w:szCs w:val="24"/>
          <w:shd w:val="clear" w:color="auto" w:fill="FFFFFF"/>
        </w:rPr>
        <w:t xml:space="preserve"> under dissecting </w:t>
      </w:r>
      <w:r w:rsidR="00660127" w:rsidRPr="005E6344">
        <w:rPr>
          <w:rFonts w:ascii="Arial" w:hAnsi="Arial" w:cs="Arial"/>
          <w:iCs/>
          <w:sz w:val="24"/>
          <w:szCs w:val="24"/>
          <w:shd w:val="clear" w:color="auto" w:fill="FFFFFF"/>
        </w:rPr>
        <w:t>stereoscope</w:t>
      </w:r>
      <w:r w:rsidR="00B00C59" w:rsidRPr="005E6344">
        <w:rPr>
          <w:rFonts w:ascii="Arial" w:hAnsi="Arial" w:cs="Arial"/>
          <w:iCs/>
          <w:sz w:val="24"/>
          <w:szCs w:val="24"/>
          <w:shd w:val="clear" w:color="auto" w:fill="FFFFFF"/>
        </w:rPr>
        <w:t>. This method recover</w:t>
      </w:r>
      <w:r w:rsidR="008D4DBA" w:rsidRPr="005E6344">
        <w:rPr>
          <w:rFonts w:ascii="Arial" w:hAnsi="Arial" w:cs="Arial"/>
          <w:iCs/>
          <w:sz w:val="24"/>
          <w:szCs w:val="24"/>
          <w:shd w:val="clear" w:color="auto" w:fill="FFFFFF"/>
        </w:rPr>
        <w:t>s</w:t>
      </w:r>
      <w:r w:rsidR="00FD317D" w:rsidRPr="005E6344">
        <w:rPr>
          <w:rFonts w:ascii="Arial" w:hAnsi="Arial" w:cs="Arial"/>
          <w:iCs/>
          <w:sz w:val="24"/>
          <w:szCs w:val="24"/>
          <w:shd w:val="clear" w:color="auto" w:fill="FFFFFF"/>
        </w:rPr>
        <w:t xml:space="preserve"> 2</w:t>
      </w:r>
      <w:r w:rsidR="00D613B9" w:rsidRPr="005E6344">
        <w:rPr>
          <w:rFonts w:ascii="Arial" w:hAnsi="Arial" w:cs="Arial"/>
          <w:iCs/>
          <w:sz w:val="24"/>
          <w:szCs w:val="24"/>
          <w:shd w:val="clear" w:color="auto" w:fill="FFFFFF"/>
        </w:rPr>
        <w:t>0-8</w:t>
      </w:r>
      <w:r w:rsidR="00B00C59" w:rsidRPr="005E6344">
        <w:rPr>
          <w:rFonts w:ascii="Arial" w:hAnsi="Arial" w:cs="Arial"/>
          <w:iCs/>
          <w:sz w:val="24"/>
          <w:szCs w:val="24"/>
          <w:shd w:val="clear" w:color="auto" w:fill="FFFFFF"/>
        </w:rPr>
        <w:t xml:space="preserve">0 </w:t>
      </w:r>
      <w:r w:rsidR="00A52E74" w:rsidRPr="005E6344">
        <w:rPr>
          <w:rFonts w:ascii="Arial" w:hAnsi="Arial" w:cs="Arial"/>
          <w:iCs/>
          <w:sz w:val="24"/>
          <w:szCs w:val="24"/>
          <w:shd w:val="clear" w:color="auto" w:fill="FFFFFF"/>
        </w:rPr>
        <w:t>small</w:t>
      </w:r>
      <w:r w:rsidR="008D4DBA" w:rsidRPr="005E6344">
        <w:rPr>
          <w:rFonts w:ascii="Arial" w:hAnsi="Arial" w:cs="Arial"/>
          <w:iCs/>
          <w:sz w:val="24"/>
          <w:szCs w:val="24"/>
          <w:shd w:val="clear" w:color="auto" w:fill="FFFFFF"/>
        </w:rPr>
        <w:t xml:space="preserve">- to large-sized </w:t>
      </w:r>
      <w:r w:rsidR="00E737D8" w:rsidRPr="005E6344">
        <w:rPr>
          <w:rFonts w:ascii="Arial" w:hAnsi="Arial" w:cs="Arial"/>
          <w:iCs/>
          <w:sz w:val="24"/>
          <w:szCs w:val="24"/>
          <w:shd w:val="clear" w:color="auto" w:fill="FFFFFF"/>
        </w:rPr>
        <w:t xml:space="preserve">islets </w:t>
      </w:r>
      <w:r w:rsidR="00B00C59" w:rsidRPr="005E6344">
        <w:rPr>
          <w:rFonts w:ascii="Arial" w:hAnsi="Arial" w:cs="Arial"/>
          <w:iCs/>
          <w:sz w:val="24"/>
          <w:szCs w:val="24"/>
          <w:shd w:val="clear" w:color="auto" w:fill="FFFFFF"/>
        </w:rPr>
        <w:t>per pancreas</w:t>
      </w:r>
      <w:r w:rsidR="00E737D8" w:rsidRPr="005E6344">
        <w:rPr>
          <w:rFonts w:ascii="Arial" w:hAnsi="Arial" w:cs="Arial"/>
          <w:iCs/>
          <w:sz w:val="24"/>
          <w:szCs w:val="24"/>
          <w:shd w:val="clear" w:color="auto" w:fill="FFFFFF"/>
        </w:rPr>
        <w:t xml:space="preserve"> of newly born mouse. </w:t>
      </w:r>
      <w:r w:rsidR="005C1B11" w:rsidRPr="005E6344">
        <w:rPr>
          <w:rFonts w:ascii="Arial" w:hAnsi="Arial" w:cs="Arial"/>
          <w:iCs/>
          <w:sz w:val="24"/>
          <w:szCs w:val="24"/>
          <w:shd w:val="clear" w:color="auto" w:fill="FFFFFF"/>
        </w:rPr>
        <w:t xml:space="preserve">These islets are suitable for most conceivable downstream assays, </w:t>
      </w:r>
      <w:r w:rsidR="00B272F4" w:rsidRPr="005E6344">
        <w:rPr>
          <w:rFonts w:ascii="Arial" w:hAnsi="Arial" w:cs="Arial"/>
          <w:iCs/>
          <w:sz w:val="24"/>
          <w:szCs w:val="24"/>
          <w:shd w:val="clear" w:color="auto" w:fill="FFFFFF"/>
        </w:rPr>
        <w:t xml:space="preserve">including </w:t>
      </w:r>
      <w:r w:rsidR="005C1B11" w:rsidRPr="005E6344">
        <w:rPr>
          <w:rFonts w:ascii="Arial" w:hAnsi="Arial" w:cs="Arial"/>
          <w:iCs/>
          <w:sz w:val="24"/>
          <w:szCs w:val="24"/>
          <w:shd w:val="clear" w:color="auto" w:fill="FFFFFF"/>
        </w:rPr>
        <w:t xml:space="preserve">insulin secretion, gene expression, and culture. </w:t>
      </w:r>
      <w:r w:rsidR="00CA775B" w:rsidRPr="005E6344">
        <w:rPr>
          <w:rFonts w:ascii="Arial" w:hAnsi="Arial" w:cs="Arial"/>
          <w:iCs/>
          <w:sz w:val="24"/>
          <w:szCs w:val="24"/>
          <w:shd w:val="clear" w:color="auto" w:fill="FFFFFF"/>
        </w:rPr>
        <w:t xml:space="preserve">An example of insulin secretion assay is presented to validate the isolation process. </w:t>
      </w:r>
      <w:r w:rsidR="00E737D8" w:rsidRPr="005E6344">
        <w:rPr>
          <w:rFonts w:ascii="Arial" w:hAnsi="Arial" w:cs="Arial"/>
          <w:iCs/>
          <w:sz w:val="24"/>
          <w:szCs w:val="24"/>
          <w:shd w:val="clear" w:color="auto" w:fill="FFFFFF"/>
        </w:rPr>
        <w:t xml:space="preserve">The genetic background and degree of digestion are the largest factors </w:t>
      </w:r>
      <w:r w:rsidR="005C1B11" w:rsidRPr="005E6344">
        <w:rPr>
          <w:rFonts w:ascii="Arial" w:hAnsi="Arial" w:cs="Arial"/>
          <w:iCs/>
          <w:sz w:val="24"/>
          <w:szCs w:val="24"/>
          <w:shd w:val="clear" w:color="auto" w:fill="FFFFFF"/>
        </w:rPr>
        <w:t>determining</w:t>
      </w:r>
      <w:r w:rsidR="00E737D8" w:rsidRPr="005E6344">
        <w:rPr>
          <w:rFonts w:ascii="Arial" w:hAnsi="Arial" w:cs="Arial"/>
          <w:iCs/>
          <w:sz w:val="24"/>
          <w:szCs w:val="24"/>
          <w:shd w:val="clear" w:color="auto" w:fill="FFFFFF"/>
        </w:rPr>
        <w:t xml:space="preserve"> </w:t>
      </w:r>
      <w:r w:rsidR="00B272F4" w:rsidRPr="005E6344">
        <w:rPr>
          <w:rFonts w:ascii="Arial" w:hAnsi="Arial" w:cs="Arial"/>
          <w:iCs/>
          <w:sz w:val="24"/>
          <w:szCs w:val="24"/>
          <w:shd w:val="clear" w:color="auto" w:fill="FFFFFF"/>
        </w:rPr>
        <w:t xml:space="preserve">the </w:t>
      </w:r>
      <w:r w:rsidR="00E737D8" w:rsidRPr="005E6344">
        <w:rPr>
          <w:rFonts w:ascii="Arial" w:hAnsi="Arial" w:cs="Arial"/>
          <w:iCs/>
          <w:sz w:val="24"/>
          <w:szCs w:val="24"/>
          <w:shd w:val="clear" w:color="auto" w:fill="FFFFFF"/>
        </w:rPr>
        <w:t xml:space="preserve">yield. </w:t>
      </w:r>
      <w:r w:rsidR="00D613B9" w:rsidRPr="005E6344">
        <w:rPr>
          <w:rFonts w:ascii="Arial" w:hAnsi="Arial" w:cs="Arial"/>
          <w:iCs/>
          <w:sz w:val="24"/>
          <w:szCs w:val="24"/>
          <w:shd w:val="clear" w:color="auto" w:fill="FFFFFF"/>
        </w:rPr>
        <w:t xml:space="preserve">Freshly made collagenase solution with high activity is preferred, </w:t>
      </w:r>
      <w:r w:rsidR="00284749" w:rsidRPr="005E6344">
        <w:rPr>
          <w:rFonts w:ascii="Arial" w:hAnsi="Arial" w:cs="Arial"/>
          <w:iCs/>
          <w:sz w:val="24"/>
          <w:szCs w:val="24"/>
          <w:shd w:val="clear" w:color="auto" w:fill="FFFFFF"/>
        </w:rPr>
        <w:t xml:space="preserve">as it </w:t>
      </w:r>
      <w:r w:rsidR="005B15D1" w:rsidRPr="005E6344">
        <w:rPr>
          <w:rFonts w:ascii="Arial" w:hAnsi="Arial" w:cs="Arial"/>
          <w:iCs/>
          <w:sz w:val="24"/>
          <w:szCs w:val="24"/>
          <w:shd w:val="clear" w:color="auto" w:fill="FFFFFF"/>
        </w:rPr>
        <w:t>aids</w:t>
      </w:r>
      <w:r w:rsidR="00284749" w:rsidRPr="005E6344">
        <w:rPr>
          <w:rFonts w:ascii="Arial" w:hAnsi="Arial" w:cs="Arial"/>
          <w:iCs/>
          <w:sz w:val="24"/>
          <w:szCs w:val="24"/>
          <w:shd w:val="clear" w:color="auto" w:fill="FFFFFF"/>
        </w:rPr>
        <w:t xml:space="preserve"> in </w:t>
      </w:r>
      <w:r w:rsidR="00D613B9" w:rsidRPr="005E6344">
        <w:rPr>
          <w:rFonts w:ascii="Arial" w:hAnsi="Arial" w:cs="Arial"/>
          <w:iCs/>
          <w:sz w:val="24"/>
          <w:szCs w:val="24"/>
          <w:shd w:val="clear" w:color="auto" w:fill="FFFFFF"/>
        </w:rPr>
        <w:t xml:space="preserve">endocrine-exocrine isolation. </w:t>
      </w:r>
      <w:r w:rsidR="00252D15" w:rsidRPr="005E6344">
        <w:rPr>
          <w:rFonts w:ascii="Arial" w:hAnsi="Arial" w:cs="Arial"/>
          <w:iCs/>
          <w:sz w:val="24"/>
          <w:szCs w:val="24"/>
          <w:shd w:val="clear" w:color="auto" w:fill="FFFFFF"/>
        </w:rPr>
        <w:t xml:space="preserve">The presence of </w:t>
      </w:r>
      <w:r w:rsidR="00464D52" w:rsidRPr="005E6344">
        <w:rPr>
          <w:rFonts w:ascii="Arial" w:hAnsi="Arial" w:cs="Arial"/>
          <w:iCs/>
          <w:sz w:val="24"/>
          <w:szCs w:val="24"/>
          <w:shd w:val="clear" w:color="auto" w:fill="FFFFFF"/>
        </w:rPr>
        <w:t>cations [calcium (Ca</w:t>
      </w:r>
      <w:r w:rsidR="00464D52" w:rsidRPr="005E6344">
        <w:rPr>
          <w:rFonts w:ascii="Arial" w:hAnsi="Arial" w:cs="Arial"/>
          <w:iCs/>
          <w:sz w:val="24"/>
          <w:szCs w:val="24"/>
          <w:shd w:val="clear" w:color="auto" w:fill="FFFFFF"/>
          <w:vertAlign w:val="superscript"/>
        </w:rPr>
        <w:t>2</w:t>
      </w:r>
      <w:r w:rsidR="00252D15" w:rsidRPr="005E6344">
        <w:rPr>
          <w:rFonts w:ascii="Arial" w:hAnsi="Arial" w:cs="Arial"/>
          <w:iCs/>
          <w:sz w:val="24"/>
          <w:szCs w:val="24"/>
          <w:shd w:val="clear" w:color="auto" w:fill="FFFFFF"/>
          <w:vertAlign w:val="superscript"/>
        </w:rPr>
        <w:t>+</w:t>
      </w:r>
      <w:r w:rsidR="00464D52" w:rsidRPr="005E6344">
        <w:rPr>
          <w:rFonts w:ascii="Arial" w:hAnsi="Arial" w:cs="Arial"/>
          <w:iCs/>
          <w:sz w:val="24"/>
          <w:szCs w:val="24"/>
          <w:shd w:val="clear" w:color="auto" w:fill="FFFFFF"/>
        </w:rPr>
        <w:t>) and magnesium (Mg</w:t>
      </w:r>
      <w:r w:rsidR="00464D52" w:rsidRPr="005E6344">
        <w:rPr>
          <w:rFonts w:ascii="Arial" w:hAnsi="Arial" w:cs="Arial"/>
          <w:iCs/>
          <w:sz w:val="24"/>
          <w:szCs w:val="24"/>
          <w:shd w:val="clear" w:color="auto" w:fill="FFFFFF"/>
          <w:vertAlign w:val="superscript"/>
        </w:rPr>
        <w:t>2+</w:t>
      </w:r>
      <w:r w:rsidR="00A85B8B" w:rsidRPr="005E6344">
        <w:rPr>
          <w:rFonts w:ascii="Arial" w:hAnsi="Arial" w:cs="Arial"/>
          <w:iCs/>
          <w:sz w:val="24"/>
          <w:szCs w:val="24"/>
          <w:shd w:val="clear" w:color="auto" w:fill="FFFFFF"/>
        </w:rPr>
        <w:t>)</w:t>
      </w:r>
      <w:r w:rsidR="00464D52" w:rsidRPr="005E6344">
        <w:rPr>
          <w:rFonts w:ascii="Arial" w:hAnsi="Arial" w:cs="Arial"/>
          <w:iCs/>
          <w:sz w:val="24"/>
          <w:szCs w:val="24"/>
          <w:shd w:val="clear" w:color="auto" w:fill="FFFFFF"/>
        </w:rPr>
        <w:t xml:space="preserve">] </w:t>
      </w:r>
      <w:r w:rsidR="00252D15" w:rsidRPr="005E6344">
        <w:rPr>
          <w:rFonts w:ascii="Arial" w:hAnsi="Arial" w:cs="Arial"/>
          <w:iCs/>
          <w:sz w:val="24"/>
          <w:szCs w:val="24"/>
          <w:shd w:val="clear" w:color="auto" w:fill="FFFFFF"/>
        </w:rPr>
        <w:t xml:space="preserve">in all solutions and </w:t>
      </w:r>
      <w:r w:rsidR="00124E91" w:rsidRPr="005E6344">
        <w:rPr>
          <w:rFonts w:ascii="Arial" w:hAnsi="Arial" w:cs="Arial"/>
          <w:iCs/>
          <w:sz w:val="24"/>
          <w:szCs w:val="24"/>
          <w:shd w:val="clear" w:color="auto" w:fill="FFFFFF"/>
        </w:rPr>
        <w:t xml:space="preserve">fetal bovine serum in </w:t>
      </w:r>
      <w:r w:rsidR="00E55835" w:rsidRPr="005E6344">
        <w:rPr>
          <w:rFonts w:ascii="Arial" w:hAnsi="Arial" w:cs="Arial"/>
          <w:iCs/>
          <w:sz w:val="24"/>
          <w:szCs w:val="24"/>
          <w:shd w:val="clear" w:color="auto" w:fill="FFFFFF"/>
        </w:rPr>
        <w:t xml:space="preserve">the </w:t>
      </w:r>
      <w:r w:rsidR="00124E91" w:rsidRPr="005E6344">
        <w:rPr>
          <w:rFonts w:ascii="Arial" w:hAnsi="Arial" w:cs="Arial"/>
          <w:iCs/>
          <w:sz w:val="24"/>
          <w:szCs w:val="24"/>
          <w:shd w:val="clear" w:color="auto" w:fill="FFFFFF"/>
        </w:rPr>
        <w:t>wash/picking media are necessary for good yield of islets</w:t>
      </w:r>
      <w:r w:rsidR="00B272F4" w:rsidRPr="005E6344">
        <w:rPr>
          <w:rFonts w:ascii="Arial" w:hAnsi="Arial" w:cs="Arial"/>
          <w:iCs/>
          <w:sz w:val="24"/>
          <w:szCs w:val="24"/>
          <w:shd w:val="clear" w:color="auto" w:fill="FFFFFF"/>
        </w:rPr>
        <w:t xml:space="preserve"> with </w:t>
      </w:r>
      <w:r w:rsidR="00595446" w:rsidRPr="005E6344">
        <w:rPr>
          <w:rFonts w:ascii="Arial" w:hAnsi="Arial" w:cs="Arial"/>
          <w:iCs/>
          <w:sz w:val="24"/>
          <w:szCs w:val="24"/>
          <w:shd w:val="clear" w:color="auto" w:fill="FFFFFF"/>
        </w:rPr>
        <w:t xml:space="preserve">proper </w:t>
      </w:r>
      <w:r w:rsidR="00B272F4" w:rsidRPr="005E6344">
        <w:rPr>
          <w:rFonts w:ascii="Arial" w:hAnsi="Arial" w:cs="Arial"/>
          <w:iCs/>
          <w:sz w:val="24"/>
          <w:szCs w:val="24"/>
          <w:shd w:val="clear" w:color="auto" w:fill="FFFFFF"/>
        </w:rPr>
        <w:t>integrity</w:t>
      </w:r>
      <w:r w:rsidR="00124E91" w:rsidRPr="005E6344">
        <w:rPr>
          <w:rFonts w:ascii="Arial" w:hAnsi="Arial" w:cs="Arial"/>
          <w:iCs/>
          <w:sz w:val="24"/>
          <w:szCs w:val="24"/>
          <w:shd w:val="clear" w:color="auto" w:fill="FFFFFF"/>
        </w:rPr>
        <w:t>.</w:t>
      </w:r>
      <w:r w:rsidR="005B216F" w:rsidRPr="005E6344">
        <w:rPr>
          <w:rFonts w:ascii="Arial" w:hAnsi="Arial" w:cs="Arial"/>
          <w:iCs/>
          <w:sz w:val="24"/>
          <w:szCs w:val="24"/>
          <w:shd w:val="clear" w:color="auto" w:fill="FFFFFF"/>
        </w:rPr>
        <w:t xml:space="preserve"> A dissecting scope with good contrast and magnification will also help.</w:t>
      </w:r>
    </w:p>
    <w:p w14:paraId="63A6CD5A" w14:textId="77777777" w:rsidR="00EA1912" w:rsidRPr="005E6344" w:rsidRDefault="00EA1912" w:rsidP="004161B6">
      <w:pPr>
        <w:spacing w:after="0" w:line="240" w:lineRule="auto"/>
        <w:rPr>
          <w:rStyle w:val="Emphasis"/>
          <w:rFonts w:ascii="Arial" w:hAnsi="Arial" w:cs="Arial"/>
          <w:b/>
          <w:bCs/>
          <w:i w:val="0"/>
          <w:iCs w:val="0"/>
          <w:sz w:val="24"/>
          <w:szCs w:val="24"/>
          <w:shd w:val="clear" w:color="auto" w:fill="FFFFFF"/>
        </w:rPr>
      </w:pPr>
    </w:p>
    <w:p w14:paraId="2206E541" w14:textId="3B6F07BC" w:rsidR="003862EE" w:rsidRPr="005E6344" w:rsidRDefault="00EA1912" w:rsidP="004161B6">
      <w:pPr>
        <w:spacing w:after="0" w:line="240" w:lineRule="auto"/>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t>INTRODUCTION:</w:t>
      </w:r>
    </w:p>
    <w:p w14:paraId="67BC7403" w14:textId="0CDAF1C4" w:rsidR="00AE559B" w:rsidRPr="005E6344" w:rsidRDefault="00690DD5" w:rsidP="004161B6">
      <w:pPr>
        <w:spacing w:after="0" w:line="240" w:lineRule="auto"/>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Isolating pure pancreatic islets is essential for </w:t>
      </w:r>
      <w:r w:rsidR="00A74D89" w:rsidRPr="005E6344">
        <w:rPr>
          <w:rStyle w:val="Emphasis"/>
          <w:rFonts w:ascii="Arial" w:hAnsi="Arial" w:cs="Arial"/>
          <w:bCs/>
          <w:i w:val="0"/>
          <w:iCs w:val="0"/>
          <w:sz w:val="24"/>
          <w:szCs w:val="24"/>
          <w:shd w:val="clear" w:color="auto" w:fill="FFFFFF"/>
        </w:rPr>
        <w:t>assaying glucose stimulated insulin secretion (GSIS)</w:t>
      </w:r>
      <w:r w:rsidR="00B802AC" w:rsidRPr="005E6344">
        <w:rPr>
          <w:rStyle w:val="Emphasis"/>
          <w:rFonts w:ascii="Arial" w:hAnsi="Arial" w:cs="Arial"/>
          <w:bCs/>
          <w:i w:val="0"/>
          <w:iCs w:val="0"/>
          <w:sz w:val="24"/>
          <w:szCs w:val="24"/>
          <w:shd w:val="clear" w:color="auto" w:fill="FFFFFF"/>
        </w:rPr>
        <w:t xml:space="preserve"> of beta cells and for islet </w:t>
      </w:r>
      <w:r w:rsidR="00D143B8" w:rsidRPr="005E6344">
        <w:rPr>
          <w:rStyle w:val="Emphasis"/>
          <w:rFonts w:ascii="Arial" w:hAnsi="Arial" w:cs="Arial"/>
          <w:bCs/>
          <w:i w:val="0"/>
          <w:iCs w:val="0"/>
          <w:sz w:val="24"/>
          <w:szCs w:val="24"/>
          <w:shd w:val="clear" w:color="auto" w:fill="FFFFFF"/>
        </w:rPr>
        <w:t>transplantation</w:t>
      </w:r>
      <w:r w:rsidR="00955C09" w:rsidRPr="005E6344">
        <w:rPr>
          <w:rStyle w:val="Emphasis"/>
          <w:rFonts w:ascii="Arial" w:hAnsi="Arial" w:cs="Arial"/>
          <w:bCs/>
          <w:i w:val="0"/>
          <w:iCs w:val="0"/>
          <w:sz w:val="24"/>
          <w:szCs w:val="24"/>
          <w:shd w:val="clear" w:color="auto" w:fill="FFFFFF"/>
        </w:rPr>
        <w:t xml:space="preserve"> from cadaveric donors</w:t>
      </w:r>
      <w:r w:rsidR="00167807" w:rsidRPr="005E6344">
        <w:rPr>
          <w:rStyle w:val="Emphasis"/>
          <w:rFonts w:ascii="Arial" w:hAnsi="Arial" w:cs="Arial"/>
          <w:bCs/>
          <w:i w:val="0"/>
          <w:iCs w:val="0"/>
          <w:sz w:val="24"/>
          <w:szCs w:val="24"/>
          <w:shd w:val="clear" w:color="auto" w:fill="FFFFFF"/>
        </w:rPr>
        <w:t xml:space="preserve"> </w:t>
      </w:r>
      <w:r w:rsidR="00281CAB" w:rsidRPr="005E6344">
        <w:rPr>
          <w:rStyle w:val="Emphasis"/>
          <w:rFonts w:ascii="Arial" w:hAnsi="Arial" w:cs="Arial"/>
          <w:bCs/>
          <w:i w:val="0"/>
          <w:iCs w:val="0"/>
          <w:sz w:val="24"/>
          <w:szCs w:val="24"/>
          <w:shd w:val="clear" w:color="auto" w:fill="FFFFFF"/>
        </w:rPr>
        <w:fldChar w:fldCharType="begin">
          <w:fldData xml:space="preserve">PEVuZE5vdGU+PENpdGU+PEF1dGhvcj5NYXRzdW1vdG88L0F1dGhvcj48WWVhcj4yMDA3PC9ZZWFy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</w:fldData>
        </w:fldChar>
      </w:r>
      <w:r w:rsidR="00F0496D" w:rsidRPr="005E6344">
        <w:rPr>
          <w:rStyle w:val="Emphasis"/>
          <w:rFonts w:ascii="Arial" w:hAnsi="Arial" w:cs="Arial"/>
          <w:bCs/>
          <w:i w:val="0"/>
          <w:iCs w:val="0"/>
          <w:sz w:val="24"/>
          <w:szCs w:val="24"/>
          <w:shd w:val="clear" w:color="auto" w:fill="FFFFFF"/>
        </w:rPr>
        <w:instrText xml:space="preserve"> ADDIN EN.CITE </w:instrText>
      </w:r>
      <w:r w:rsidR="00F0496D" w:rsidRPr="005E6344">
        <w:rPr>
          <w:rStyle w:val="Emphasis"/>
          <w:rFonts w:ascii="Arial" w:hAnsi="Arial" w:cs="Arial"/>
          <w:bCs/>
          <w:i w:val="0"/>
          <w:iCs w:val="0"/>
          <w:sz w:val="24"/>
          <w:szCs w:val="24"/>
          <w:shd w:val="clear" w:color="auto" w:fill="FFFFFF"/>
        </w:rPr>
        <w:fldChar w:fldCharType="begin">
          <w:fldData xml:space="preserve">PEVuZE5vdGU+PENpdGU+PEF1dGhvcj5NYXRzdW1vdG88L0F1dGhvcj48WWVhcj4yMDA3PC9ZZWFy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</w:fldData>
        </w:fldChar>
      </w:r>
      <w:r w:rsidR="00F0496D" w:rsidRPr="005E6344">
        <w:rPr>
          <w:rStyle w:val="Emphasis"/>
          <w:rFonts w:ascii="Arial" w:hAnsi="Arial" w:cs="Arial"/>
          <w:bCs/>
          <w:i w:val="0"/>
          <w:iCs w:val="0"/>
          <w:sz w:val="24"/>
          <w:szCs w:val="24"/>
          <w:shd w:val="clear" w:color="auto" w:fill="FFFFFF"/>
        </w:rPr>
        <w:instrText xml:space="preserve"> ADDIN EN.CITE.DATA </w:instrText>
      </w:r>
      <w:r w:rsidR="00F0496D" w:rsidRPr="005E6344">
        <w:rPr>
          <w:rStyle w:val="Emphasis"/>
          <w:rFonts w:ascii="Arial" w:hAnsi="Arial" w:cs="Arial"/>
          <w:bCs/>
          <w:i w:val="0"/>
          <w:iCs w:val="0"/>
          <w:sz w:val="24"/>
          <w:szCs w:val="24"/>
          <w:shd w:val="clear" w:color="auto" w:fill="FFFFFF"/>
        </w:rPr>
      </w:r>
      <w:r w:rsidR="00F0496D" w:rsidRPr="005E6344">
        <w:rPr>
          <w:rStyle w:val="Emphasis"/>
          <w:rFonts w:ascii="Arial" w:hAnsi="Arial" w:cs="Arial"/>
          <w:bCs/>
          <w:i w:val="0"/>
          <w:iCs w:val="0"/>
          <w:sz w:val="24"/>
          <w:szCs w:val="24"/>
          <w:shd w:val="clear" w:color="auto" w:fill="FFFFFF"/>
        </w:rPr>
        <w:fldChar w:fldCharType="end"/>
      </w:r>
      <w:r w:rsidR="00281CAB" w:rsidRPr="005E6344">
        <w:rPr>
          <w:rStyle w:val="Emphasis"/>
          <w:rFonts w:ascii="Arial" w:hAnsi="Arial" w:cs="Arial"/>
          <w:bCs/>
          <w:i w:val="0"/>
          <w:iCs w:val="0"/>
          <w:sz w:val="24"/>
          <w:szCs w:val="24"/>
          <w:shd w:val="clear" w:color="auto" w:fill="FFFFFF"/>
        </w:rPr>
      </w:r>
      <w:r w:rsidR="00281CAB"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1-3</w:t>
      </w:r>
      <w:r w:rsidR="00281CAB" w:rsidRPr="005E6344">
        <w:rPr>
          <w:rStyle w:val="Emphasis"/>
          <w:rFonts w:ascii="Arial" w:hAnsi="Arial" w:cs="Arial"/>
          <w:bCs/>
          <w:i w:val="0"/>
          <w:iCs w:val="0"/>
          <w:sz w:val="24"/>
          <w:szCs w:val="24"/>
          <w:shd w:val="clear" w:color="auto" w:fill="FFFFFF"/>
        </w:rPr>
        <w:fldChar w:fldCharType="end"/>
      </w:r>
      <w:r w:rsidR="00A74D89" w:rsidRPr="005E6344">
        <w:rPr>
          <w:rStyle w:val="Emphasis"/>
          <w:rFonts w:ascii="Arial" w:hAnsi="Arial" w:cs="Arial"/>
          <w:bCs/>
          <w:i w:val="0"/>
          <w:iCs w:val="0"/>
          <w:sz w:val="24"/>
          <w:szCs w:val="24"/>
          <w:shd w:val="clear" w:color="auto" w:fill="FFFFFF"/>
        </w:rPr>
        <w:t xml:space="preserve">. It is also necessary </w:t>
      </w:r>
      <w:r w:rsidR="00B802AC" w:rsidRPr="005E6344">
        <w:rPr>
          <w:rStyle w:val="Emphasis"/>
          <w:rFonts w:ascii="Arial" w:hAnsi="Arial" w:cs="Arial"/>
          <w:bCs/>
          <w:i w:val="0"/>
          <w:iCs w:val="0"/>
          <w:sz w:val="24"/>
          <w:szCs w:val="24"/>
          <w:shd w:val="clear" w:color="auto" w:fill="FFFFFF"/>
        </w:rPr>
        <w:t xml:space="preserve">to establish </w:t>
      </w:r>
      <w:r w:rsidR="008C149D" w:rsidRPr="005E6344">
        <w:rPr>
          <w:rStyle w:val="Emphasis"/>
          <w:rFonts w:ascii="Arial" w:hAnsi="Arial" w:cs="Arial"/>
          <w:bCs/>
          <w:i w:val="0"/>
          <w:iCs w:val="0"/>
          <w:sz w:val="24"/>
          <w:szCs w:val="24"/>
          <w:shd w:val="clear" w:color="auto" w:fill="FFFFFF"/>
        </w:rPr>
        <w:t xml:space="preserve">endocrine </w:t>
      </w:r>
      <w:r w:rsidR="00B802AC" w:rsidRPr="005E6344">
        <w:rPr>
          <w:rStyle w:val="Emphasis"/>
          <w:rFonts w:ascii="Arial" w:hAnsi="Arial" w:cs="Arial"/>
          <w:bCs/>
          <w:i w:val="0"/>
          <w:iCs w:val="0"/>
          <w:sz w:val="24"/>
          <w:szCs w:val="24"/>
          <w:shd w:val="clear" w:color="auto" w:fill="FFFFFF"/>
        </w:rPr>
        <w:t>gene expression in islet cells</w:t>
      </w:r>
      <w:r w:rsidR="00E531CC" w:rsidRPr="005E6344">
        <w:rPr>
          <w:rStyle w:val="Emphasis"/>
          <w:rFonts w:ascii="Arial" w:hAnsi="Arial" w:cs="Arial"/>
          <w:bCs/>
          <w:i w:val="0"/>
          <w:iCs w:val="0"/>
          <w:sz w:val="24"/>
          <w:szCs w:val="24"/>
          <w:shd w:val="clear" w:color="auto" w:fill="FFFFFF"/>
        </w:rPr>
        <w:t xml:space="preserve"> </w:t>
      </w:r>
      <w:r w:rsidR="00281CAB" w:rsidRPr="005E6344">
        <w:rPr>
          <w:rStyle w:val="Emphasis"/>
          <w:rFonts w:ascii="Arial" w:hAnsi="Arial" w:cs="Arial"/>
          <w:bCs/>
          <w:i w:val="0"/>
          <w:iCs w:val="0"/>
          <w:sz w:val="24"/>
          <w:szCs w:val="24"/>
          <w:shd w:val="clear" w:color="auto" w:fill="FFFFFF"/>
        </w:rPr>
        <w:fldChar w:fldCharType="begin">
          <w:fldData xml:space="preserve">PEVuZE5vdGU+PENpdGU+PEF1dGhvcj5QbGFuYXM8L0F1dGhvcj48WWVhcj4yMDEwPC9ZZWFyPjxS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</w:fldData>
        </w:fldChar>
      </w:r>
      <w:r w:rsidR="00F0496D" w:rsidRPr="005E6344">
        <w:rPr>
          <w:rStyle w:val="Emphasis"/>
          <w:rFonts w:ascii="Arial" w:hAnsi="Arial" w:cs="Arial"/>
          <w:bCs/>
          <w:i w:val="0"/>
          <w:iCs w:val="0"/>
          <w:sz w:val="24"/>
          <w:szCs w:val="24"/>
          <w:shd w:val="clear" w:color="auto" w:fill="FFFFFF"/>
        </w:rPr>
        <w:instrText xml:space="preserve"> ADDIN EN.CITE </w:instrText>
      </w:r>
      <w:r w:rsidR="00F0496D" w:rsidRPr="005E6344">
        <w:rPr>
          <w:rStyle w:val="Emphasis"/>
          <w:rFonts w:ascii="Arial" w:hAnsi="Arial" w:cs="Arial"/>
          <w:bCs/>
          <w:i w:val="0"/>
          <w:iCs w:val="0"/>
          <w:sz w:val="24"/>
          <w:szCs w:val="24"/>
          <w:shd w:val="clear" w:color="auto" w:fill="FFFFFF"/>
        </w:rPr>
        <w:fldChar w:fldCharType="begin">
          <w:fldData xml:space="preserve">PEVuZE5vdGU+PENpdGU+PEF1dGhvcj5QbGFuYXM8L0F1dGhvcj48WWVhcj4yMDEwPC9ZZWFyPjxS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</w:fldData>
        </w:fldChar>
      </w:r>
      <w:r w:rsidR="00F0496D" w:rsidRPr="005E6344">
        <w:rPr>
          <w:rStyle w:val="Emphasis"/>
          <w:rFonts w:ascii="Arial" w:hAnsi="Arial" w:cs="Arial"/>
          <w:bCs/>
          <w:i w:val="0"/>
          <w:iCs w:val="0"/>
          <w:sz w:val="24"/>
          <w:szCs w:val="24"/>
          <w:shd w:val="clear" w:color="auto" w:fill="FFFFFF"/>
        </w:rPr>
        <w:instrText xml:space="preserve"> ADDIN EN.CITE.DATA </w:instrText>
      </w:r>
      <w:r w:rsidR="00F0496D" w:rsidRPr="005E6344">
        <w:rPr>
          <w:rStyle w:val="Emphasis"/>
          <w:rFonts w:ascii="Arial" w:hAnsi="Arial" w:cs="Arial"/>
          <w:bCs/>
          <w:i w:val="0"/>
          <w:iCs w:val="0"/>
          <w:sz w:val="24"/>
          <w:szCs w:val="24"/>
          <w:shd w:val="clear" w:color="auto" w:fill="FFFFFF"/>
        </w:rPr>
      </w:r>
      <w:r w:rsidR="00F0496D" w:rsidRPr="005E6344">
        <w:rPr>
          <w:rStyle w:val="Emphasis"/>
          <w:rFonts w:ascii="Arial" w:hAnsi="Arial" w:cs="Arial"/>
          <w:bCs/>
          <w:i w:val="0"/>
          <w:iCs w:val="0"/>
          <w:sz w:val="24"/>
          <w:szCs w:val="24"/>
          <w:shd w:val="clear" w:color="auto" w:fill="FFFFFF"/>
        </w:rPr>
        <w:fldChar w:fldCharType="end"/>
      </w:r>
      <w:r w:rsidR="00281CAB" w:rsidRPr="005E6344">
        <w:rPr>
          <w:rStyle w:val="Emphasis"/>
          <w:rFonts w:ascii="Arial" w:hAnsi="Arial" w:cs="Arial"/>
          <w:bCs/>
          <w:i w:val="0"/>
          <w:iCs w:val="0"/>
          <w:sz w:val="24"/>
          <w:szCs w:val="24"/>
          <w:shd w:val="clear" w:color="auto" w:fill="FFFFFF"/>
        </w:rPr>
      </w:r>
      <w:r w:rsidR="00281CAB"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4, 5</w:t>
      </w:r>
      <w:r w:rsidR="00281CAB" w:rsidRPr="005E6344">
        <w:rPr>
          <w:rStyle w:val="Emphasis"/>
          <w:rFonts w:ascii="Arial" w:hAnsi="Arial" w:cs="Arial"/>
          <w:bCs/>
          <w:i w:val="0"/>
          <w:iCs w:val="0"/>
          <w:sz w:val="24"/>
          <w:szCs w:val="24"/>
          <w:shd w:val="clear" w:color="auto" w:fill="FFFFFF"/>
        </w:rPr>
        <w:fldChar w:fldCharType="end"/>
      </w:r>
      <w:r w:rsidR="00B802AC" w:rsidRPr="005E6344">
        <w:rPr>
          <w:rStyle w:val="Emphasis"/>
          <w:rFonts w:ascii="Arial" w:hAnsi="Arial" w:cs="Arial"/>
          <w:bCs/>
          <w:i w:val="0"/>
          <w:iCs w:val="0"/>
          <w:sz w:val="24"/>
          <w:szCs w:val="24"/>
          <w:shd w:val="clear" w:color="auto" w:fill="FFFFFF"/>
        </w:rPr>
        <w:t xml:space="preserve">. </w:t>
      </w:r>
      <w:r w:rsidR="00317A19" w:rsidRPr="005E6344">
        <w:rPr>
          <w:rStyle w:val="Emphasis"/>
          <w:rFonts w:ascii="Arial" w:hAnsi="Arial" w:cs="Arial"/>
          <w:bCs/>
          <w:i w:val="0"/>
          <w:iCs w:val="0"/>
          <w:sz w:val="24"/>
          <w:szCs w:val="24"/>
          <w:shd w:val="clear" w:color="auto" w:fill="FFFFFF"/>
        </w:rPr>
        <w:t xml:space="preserve">For this purpose, </w:t>
      </w:r>
      <w:r w:rsidR="003B19E0" w:rsidRPr="005E6344">
        <w:rPr>
          <w:rStyle w:val="Emphasis"/>
          <w:rFonts w:ascii="Arial" w:hAnsi="Arial" w:cs="Arial"/>
          <w:bCs/>
          <w:i w:val="0"/>
          <w:iCs w:val="0"/>
          <w:sz w:val="24"/>
          <w:szCs w:val="24"/>
          <w:shd w:val="clear" w:color="auto" w:fill="FFFFFF"/>
        </w:rPr>
        <w:t xml:space="preserve">detailed </w:t>
      </w:r>
      <w:r w:rsidR="00955C09" w:rsidRPr="005E6344">
        <w:rPr>
          <w:rStyle w:val="Emphasis"/>
          <w:rFonts w:ascii="Arial" w:hAnsi="Arial" w:cs="Arial"/>
          <w:bCs/>
          <w:i w:val="0"/>
          <w:iCs w:val="0"/>
          <w:sz w:val="24"/>
          <w:szCs w:val="24"/>
          <w:shd w:val="clear" w:color="auto" w:fill="FFFFFF"/>
        </w:rPr>
        <w:t>protocols have been established</w:t>
      </w:r>
      <w:r w:rsidR="00A41082" w:rsidRPr="005E6344">
        <w:rPr>
          <w:rStyle w:val="Emphasis"/>
          <w:rFonts w:ascii="Arial" w:hAnsi="Arial" w:cs="Arial"/>
          <w:bCs/>
          <w:i w:val="0"/>
          <w:iCs w:val="0"/>
          <w:sz w:val="24"/>
          <w:szCs w:val="24"/>
          <w:shd w:val="clear" w:color="auto" w:fill="FFFFFF"/>
        </w:rPr>
        <w:t xml:space="preserve"> to allow for isolation of pancreatic islets from large pancreata </w:t>
      </w:r>
      <w:r w:rsidR="00D034C4" w:rsidRPr="005E6344">
        <w:rPr>
          <w:rStyle w:val="Emphasis"/>
          <w:rFonts w:ascii="Arial" w:hAnsi="Arial" w:cs="Arial"/>
          <w:bCs/>
          <w:i w:val="0"/>
          <w:iCs w:val="0"/>
          <w:sz w:val="24"/>
          <w:szCs w:val="24"/>
          <w:shd w:val="clear" w:color="auto" w:fill="FFFFFF"/>
        </w:rPr>
        <w:t>(</w:t>
      </w:r>
      <w:r w:rsidR="007450AA" w:rsidRPr="005E6344">
        <w:rPr>
          <w:rStyle w:val="Emphasis"/>
          <w:rFonts w:ascii="Arial" w:hAnsi="Arial" w:cs="Arial"/>
          <w:bCs/>
          <w:i w:val="0"/>
          <w:iCs w:val="0"/>
          <w:sz w:val="24"/>
          <w:szCs w:val="24"/>
          <w:shd w:val="clear" w:color="auto" w:fill="FFFFFF"/>
        </w:rPr>
        <w:fldChar w:fldCharType="begin"/>
      </w:r>
      <w:r w:rsidR="00F0496D" w:rsidRPr="005E6344">
        <w:rPr>
          <w:rStyle w:val="Emphasis"/>
          <w:rFonts w:ascii="Arial" w:hAnsi="Arial" w:cs="Arial"/>
          <w:bCs/>
          <w:i w:val="0"/>
          <w:iCs w:val="0"/>
          <w:sz w:val="24"/>
          <w:szCs w:val="24"/>
          <w:shd w:val="clear" w:color="auto" w:fill="FFFFFF"/>
        </w:rPr>
        <w:instrText xml:space="preserve"> ADDIN EN.CITE &lt;EndNote&gt;&lt;Cite&gt;&lt;Author&gt;London&lt;/Author&gt;&lt;Year&gt;1998&lt;/Year&gt;&lt;RecNum&gt;4&lt;/RecNum&gt;&lt;DisplayText&gt;&lt;style face="superscript"&gt;6&lt;/style&gt;&lt;/DisplayText&gt;&lt;record&gt;&lt;rec-number&gt;4&lt;/rec-number&gt;&lt;foreign-keys&gt;&lt;key app="EN" db-id="ppwpdzra7vs0z2eespxpd0t8drp9xt0tv0xf" timestamp="1459518674"&gt;4&lt;/key&gt;&lt;/foreign-keys&gt;&lt;ref-type name="Journal Article"&gt;17&lt;/ref-type&gt;&lt;contributors&gt;&lt;authors&gt;&lt;author&gt;London, N. J.&lt;/author&gt;&lt;author&gt;Swift, S. M.&lt;/author&gt;&lt;author&gt;Clayton, H. A.&lt;/author&gt;&lt;/authors&gt;&lt;/contributors&gt;&lt;auth-address&gt;Department of Surgery, Leicester Royal Infirmary, UK.&lt;/auth-address&gt;&lt;titles&gt;&lt;title&gt;Isolation, culture and functional evaluation of islets of Langerhans&lt;/title&gt;&lt;secondary-title&gt;Diabetes Metab&lt;/secondary-title&gt;&lt;/titles&gt;&lt;periodical&gt;&lt;full-title&gt;Diabetes Metab&lt;/full-title&gt;&lt;/periodical&gt;&lt;pages&gt;200-7&lt;/pages&gt;&lt;volume&gt;24&lt;/volume&gt;&lt;number&gt;3&lt;/number&gt;&lt;keywords&gt;&lt;keyword&gt;Animals&lt;/keyword&gt;&lt;keyword&gt;Cell Separation&lt;/keyword&gt;&lt;keyword&gt;Cell Survival&lt;/keyword&gt;&lt;keyword&gt;Cells, Cultured&lt;/keyword&gt;&lt;keyword&gt;Evaluation Studies as Topic&lt;/keyword&gt;&lt;keyword&gt;Humans&lt;/keyword&gt;&lt;keyword&gt;Islets of Langerhans/*physiology&lt;/keyword&gt;&lt;keyword&gt;*Islets of Langerhans Transplantation&lt;/keyword&gt;&lt;keyword&gt;Swine&lt;/keyword&gt;&lt;keyword&gt;Transplantation, Heterologous&lt;/keyword&gt;&lt;/keywords&gt;&lt;dates&gt;&lt;year&gt;1998&lt;/year&gt;&lt;pub-dates&gt;&lt;date&gt;Jun&lt;/date&gt;&lt;/pub-dates&gt;&lt;/dates&gt;&lt;isbn&gt;1262-3636 (Print)&amp;#xD;1262-3636 (Linking)&lt;/isbn&gt;&lt;accession-num&gt;9690051&lt;/accession-num&gt;&lt;urls&gt;&lt;related-urls&gt;&lt;url&gt;http://www.ncbi.nlm.nih.gov/pubmed/9690051&lt;/url&gt;&lt;/related-urls&gt;&lt;/urls&gt;&lt;/record&gt;&lt;/Cite&gt;&lt;/EndNote&gt;</w:instrText>
      </w:r>
      <w:r w:rsidR="007450AA"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6</w:t>
      </w:r>
      <w:r w:rsidR="007450AA" w:rsidRPr="005E6344">
        <w:rPr>
          <w:rStyle w:val="Emphasis"/>
          <w:rFonts w:ascii="Arial" w:hAnsi="Arial" w:cs="Arial"/>
          <w:bCs/>
          <w:i w:val="0"/>
          <w:iCs w:val="0"/>
          <w:sz w:val="24"/>
          <w:szCs w:val="24"/>
          <w:shd w:val="clear" w:color="auto" w:fill="FFFFFF"/>
        </w:rPr>
        <w:fldChar w:fldCharType="end"/>
      </w:r>
      <w:r w:rsidR="00A41082" w:rsidRPr="005E6344">
        <w:rPr>
          <w:rStyle w:val="Emphasis"/>
          <w:rFonts w:ascii="Arial" w:hAnsi="Arial" w:cs="Arial"/>
          <w:bCs/>
          <w:i w:val="0"/>
          <w:iCs w:val="0"/>
          <w:sz w:val="24"/>
          <w:szCs w:val="24"/>
          <w:shd w:val="clear" w:color="auto" w:fill="FFFFFF"/>
        </w:rPr>
        <w:t xml:space="preserve"> and references therein</w:t>
      </w:r>
      <w:r w:rsidR="00D034C4" w:rsidRPr="005E6344">
        <w:rPr>
          <w:rStyle w:val="Emphasis"/>
          <w:rFonts w:ascii="Arial" w:hAnsi="Arial" w:cs="Arial"/>
          <w:bCs/>
          <w:i w:val="0"/>
          <w:iCs w:val="0"/>
          <w:sz w:val="24"/>
          <w:szCs w:val="24"/>
          <w:shd w:val="clear" w:color="auto" w:fill="FFFFFF"/>
        </w:rPr>
        <w:t>)</w:t>
      </w:r>
      <w:r w:rsidR="00A41082" w:rsidRPr="005E6344">
        <w:rPr>
          <w:rStyle w:val="Emphasis"/>
          <w:rFonts w:ascii="Arial" w:hAnsi="Arial" w:cs="Arial"/>
          <w:bCs/>
          <w:i w:val="0"/>
          <w:iCs w:val="0"/>
          <w:sz w:val="24"/>
          <w:szCs w:val="24"/>
          <w:shd w:val="clear" w:color="auto" w:fill="FFFFFF"/>
        </w:rPr>
        <w:t>. These methods are</w:t>
      </w:r>
      <w:r w:rsidR="00955C09" w:rsidRPr="005E6344">
        <w:rPr>
          <w:rStyle w:val="Emphasis"/>
          <w:rFonts w:ascii="Arial" w:hAnsi="Arial" w:cs="Arial"/>
          <w:bCs/>
          <w:i w:val="0"/>
          <w:iCs w:val="0"/>
          <w:sz w:val="24"/>
          <w:szCs w:val="24"/>
          <w:shd w:val="clear" w:color="auto" w:fill="FFFFFF"/>
        </w:rPr>
        <w:t xml:space="preserve"> based on enzymatic </w:t>
      </w:r>
      <w:r w:rsidR="00AE559B" w:rsidRPr="005E6344">
        <w:rPr>
          <w:rStyle w:val="Emphasis"/>
          <w:rFonts w:ascii="Arial" w:hAnsi="Arial" w:cs="Arial"/>
          <w:bCs/>
          <w:i w:val="0"/>
          <w:iCs w:val="0"/>
          <w:sz w:val="24"/>
          <w:szCs w:val="24"/>
          <w:shd w:val="clear" w:color="auto" w:fill="FFFFFF"/>
        </w:rPr>
        <w:t xml:space="preserve">perfusion to dissociate </w:t>
      </w:r>
      <w:r w:rsidR="00955C09" w:rsidRPr="005E6344">
        <w:rPr>
          <w:rStyle w:val="Emphasis"/>
          <w:rFonts w:ascii="Arial" w:hAnsi="Arial" w:cs="Arial"/>
          <w:bCs/>
          <w:i w:val="0"/>
          <w:iCs w:val="0"/>
          <w:sz w:val="24"/>
          <w:szCs w:val="24"/>
          <w:shd w:val="clear" w:color="auto" w:fill="FFFFFF"/>
        </w:rPr>
        <w:t>acinar</w:t>
      </w:r>
      <w:r w:rsidR="00AE559B" w:rsidRPr="005E6344">
        <w:rPr>
          <w:rStyle w:val="Emphasis"/>
          <w:rFonts w:ascii="Arial" w:hAnsi="Arial" w:cs="Arial"/>
          <w:bCs/>
          <w:i w:val="0"/>
          <w:iCs w:val="0"/>
          <w:sz w:val="24"/>
          <w:szCs w:val="24"/>
          <w:shd w:val="clear" w:color="auto" w:fill="FFFFFF"/>
        </w:rPr>
        <w:t xml:space="preserve"> </w:t>
      </w:r>
      <w:r w:rsidR="008E6884" w:rsidRPr="005E6344">
        <w:rPr>
          <w:rStyle w:val="Emphasis"/>
          <w:rFonts w:ascii="Arial" w:hAnsi="Arial" w:cs="Arial"/>
          <w:bCs/>
          <w:i w:val="0"/>
          <w:iCs w:val="0"/>
          <w:sz w:val="24"/>
          <w:szCs w:val="24"/>
          <w:shd w:val="clear" w:color="auto" w:fill="FFFFFF"/>
        </w:rPr>
        <w:t xml:space="preserve">from </w:t>
      </w:r>
      <w:r w:rsidR="00955C09" w:rsidRPr="005E6344">
        <w:rPr>
          <w:rStyle w:val="Emphasis"/>
          <w:rFonts w:ascii="Arial" w:hAnsi="Arial" w:cs="Arial"/>
          <w:bCs/>
          <w:i w:val="0"/>
          <w:iCs w:val="0"/>
          <w:sz w:val="24"/>
          <w:szCs w:val="24"/>
          <w:shd w:val="clear" w:color="auto" w:fill="FFFFFF"/>
        </w:rPr>
        <w:t xml:space="preserve">islet </w:t>
      </w:r>
      <w:r w:rsidR="00AE559B" w:rsidRPr="005E6344">
        <w:rPr>
          <w:rStyle w:val="Emphasis"/>
          <w:rFonts w:ascii="Arial" w:hAnsi="Arial" w:cs="Arial"/>
          <w:bCs/>
          <w:i w:val="0"/>
          <w:iCs w:val="0"/>
          <w:sz w:val="24"/>
          <w:szCs w:val="24"/>
          <w:shd w:val="clear" w:color="auto" w:fill="FFFFFF"/>
        </w:rPr>
        <w:t>tissues</w:t>
      </w:r>
      <w:r w:rsidR="00406C5B" w:rsidRPr="005E6344">
        <w:rPr>
          <w:rStyle w:val="Emphasis"/>
          <w:rFonts w:ascii="Arial" w:hAnsi="Arial" w:cs="Arial"/>
          <w:bCs/>
          <w:i w:val="0"/>
          <w:iCs w:val="0"/>
          <w:sz w:val="24"/>
          <w:szCs w:val="24"/>
          <w:shd w:val="clear" w:color="auto" w:fill="FFFFFF"/>
        </w:rPr>
        <w:t>, coupled with gradient separation and hand picking</w:t>
      </w:r>
      <w:r w:rsidR="00663080" w:rsidRPr="005E6344">
        <w:rPr>
          <w:rStyle w:val="Emphasis"/>
          <w:rFonts w:ascii="Arial" w:hAnsi="Arial" w:cs="Arial"/>
          <w:bCs/>
          <w:i w:val="0"/>
          <w:iCs w:val="0"/>
          <w:sz w:val="24"/>
          <w:szCs w:val="24"/>
          <w:shd w:val="clear" w:color="auto" w:fill="FFFFFF"/>
        </w:rPr>
        <w:t>. Thus, islet isolation from large pancreas can be performed readily in most laboratories.</w:t>
      </w:r>
      <w:r w:rsidR="00AE559B" w:rsidRPr="005E6344">
        <w:rPr>
          <w:rStyle w:val="Emphasis"/>
          <w:rFonts w:ascii="Arial" w:hAnsi="Arial" w:cs="Arial"/>
          <w:bCs/>
          <w:i w:val="0"/>
          <w:iCs w:val="0"/>
          <w:sz w:val="24"/>
          <w:szCs w:val="24"/>
          <w:shd w:val="clear" w:color="auto" w:fill="FFFFFF"/>
        </w:rPr>
        <w:t xml:space="preserve"> </w:t>
      </w:r>
      <w:r w:rsidR="003B19E0" w:rsidRPr="005E6344">
        <w:rPr>
          <w:rStyle w:val="Emphasis"/>
          <w:rFonts w:ascii="Arial" w:hAnsi="Arial" w:cs="Arial"/>
          <w:bCs/>
          <w:i w:val="0"/>
          <w:iCs w:val="0"/>
          <w:sz w:val="24"/>
          <w:szCs w:val="24"/>
          <w:shd w:val="clear" w:color="auto" w:fill="FFFFFF"/>
        </w:rPr>
        <w:t xml:space="preserve">On the other hand, </w:t>
      </w:r>
      <w:r w:rsidR="005F03B9" w:rsidRPr="005E6344">
        <w:rPr>
          <w:rStyle w:val="Emphasis"/>
          <w:rFonts w:ascii="Arial" w:hAnsi="Arial" w:cs="Arial"/>
          <w:bCs/>
          <w:i w:val="0"/>
          <w:iCs w:val="0"/>
          <w:sz w:val="24"/>
          <w:szCs w:val="24"/>
          <w:shd w:val="clear" w:color="auto" w:fill="FFFFFF"/>
        </w:rPr>
        <w:t>no</w:t>
      </w:r>
      <w:r w:rsidR="00396D33" w:rsidRPr="005E6344">
        <w:rPr>
          <w:rStyle w:val="Emphasis"/>
          <w:rFonts w:ascii="Arial" w:hAnsi="Arial" w:cs="Arial"/>
          <w:bCs/>
          <w:i w:val="0"/>
          <w:iCs w:val="0"/>
          <w:sz w:val="24"/>
          <w:szCs w:val="24"/>
          <w:shd w:val="clear" w:color="auto" w:fill="FFFFFF"/>
        </w:rPr>
        <w:t xml:space="preserve"> detailed </w:t>
      </w:r>
      <w:r w:rsidR="005F03B9" w:rsidRPr="005E6344">
        <w:rPr>
          <w:rStyle w:val="Emphasis"/>
          <w:rFonts w:ascii="Arial" w:hAnsi="Arial" w:cs="Arial"/>
          <w:bCs/>
          <w:i w:val="0"/>
          <w:iCs w:val="0"/>
          <w:sz w:val="24"/>
          <w:szCs w:val="24"/>
          <w:shd w:val="clear" w:color="auto" w:fill="FFFFFF"/>
        </w:rPr>
        <w:t xml:space="preserve">step-by-step </w:t>
      </w:r>
      <w:r w:rsidR="00396D33" w:rsidRPr="005E6344">
        <w:rPr>
          <w:rStyle w:val="Emphasis"/>
          <w:rFonts w:ascii="Arial" w:hAnsi="Arial" w:cs="Arial"/>
          <w:bCs/>
          <w:i w:val="0"/>
          <w:iCs w:val="0"/>
          <w:sz w:val="24"/>
          <w:szCs w:val="24"/>
          <w:shd w:val="clear" w:color="auto" w:fill="FFFFFF"/>
        </w:rPr>
        <w:t>protocol exists to allow for the isolation of islets from pancreata that are too small to perfuse.</w:t>
      </w:r>
    </w:p>
    <w:p w14:paraId="18B1CF6E" w14:textId="77777777" w:rsidR="00EA1912" w:rsidRPr="005E6344" w:rsidRDefault="00EA1912" w:rsidP="004161B6">
      <w:pPr>
        <w:spacing w:after="0" w:line="240" w:lineRule="auto"/>
        <w:rPr>
          <w:rStyle w:val="Emphasis"/>
          <w:rFonts w:ascii="Arial" w:hAnsi="Arial" w:cs="Arial"/>
          <w:bCs/>
          <w:i w:val="0"/>
          <w:iCs w:val="0"/>
          <w:sz w:val="24"/>
          <w:szCs w:val="24"/>
          <w:shd w:val="clear" w:color="auto" w:fill="FFFFFF"/>
        </w:rPr>
      </w:pPr>
    </w:p>
    <w:p w14:paraId="052238B6" w14:textId="56457E60" w:rsidR="00015249" w:rsidRPr="005E6344" w:rsidRDefault="005A65CF" w:rsidP="004161B6">
      <w:pPr>
        <w:spacing w:after="0" w:line="240" w:lineRule="auto"/>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Studying gene expression and function of neonatal islets is important</w:t>
      </w:r>
      <w:r w:rsidR="00C76D20" w:rsidRPr="005E6344">
        <w:rPr>
          <w:rStyle w:val="Emphasis"/>
          <w:rFonts w:ascii="Arial" w:hAnsi="Arial" w:cs="Arial"/>
          <w:bCs/>
          <w:i w:val="0"/>
          <w:iCs w:val="0"/>
          <w:sz w:val="24"/>
          <w:szCs w:val="24"/>
          <w:shd w:val="clear" w:color="auto" w:fill="FFFFFF"/>
        </w:rPr>
        <w:t xml:space="preserve">. </w:t>
      </w:r>
      <w:r w:rsidR="00415835" w:rsidRPr="005E6344">
        <w:rPr>
          <w:rStyle w:val="Emphasis"/>
          <w:rFonts w:ascii="Arial" w:hAnsi="Arial" w:cs="Arial"/>
          <w:bCs/>
          <w:i w:val="0"/>
          <w:iCs w:val="0"/>
          <w:sz w:val="24"/>
          <w:szCs w:val="24"/>
          <w:shd w:val="clear" w:color="auto" w:fill="FFFFFF"/>
        </w:rPr>
        <w:t>Neonate</w:t>
      </w:r>
      <w:r w:rsidR="00913154" w:rsidRPr="005E6344">
        <w:rPr>
          <w:rStyle w:val="Emphasis"/>
          <w:rFonts w:ascii="Arial" w:hAnsi="Arial" w:cs="Arial"/>
          <w:bCs/>
          <w:i w:val="0"/>
          <w:iCs w:val="0"/>
          <w:sz w:val="24"/>
          <w:szCs w:val="24"/>
          <w:shd w:val="clear" w:color="auto" w:fill="FFFFFF"/>
        </w:rPr>
        <w:t xml:space="preserve"> i</w:t>
      </w:r>
      <w:r w:rsidR="00C76D20" w:rsidRPr="005E6344">
        <w:rPr>
          <w:rStyle w:val="Emphasis"/>
          <w:rFonts w:ascii="Arial" w:hAnsi="Arial" w:cs="Arial"/>
          <w:bCs/>
          <w:i w:val="0"/>
          <w:iCs w:val="0"/>
          <w:sz w:val="24"/>
          <w:szCs w:val="24"/>
          <w:shd w:val="clear" w:color="auto" w:fill="FFFFFF"/>
        </w:rPr>
        <w:t>slets have</w:t>
      </w:r>
      <w:r w:rsidR="00695E2E" w:rsidRPr="005E6344">
        <w:rPr>
          <w:rStyle w:val="Emphasis"/>
          <w:rFonts w:ascii="Arial" w:hAnsi="Arial" w:cs="Arial"/>
          <w:bCs/>
          <w:i w:val="0"/>
          <w:iCs w:val="0"/>
          <w:sz w:val="24"/>
          <w:szCs w:val="24"/>
          <w:shd w:val="clear" w:color="auto" w:fill="FFFFFF"/>
        </w:rPr>
        <w:t xml:space="preserve"> different properties </w:t>
      </w:r>
      <w:r w:rsidR="00C76D20" w:rsidRPr="005E6344">
        <w:rPr>
          <w:rStyle w:val="Emphasis"/>
          <w:rFonts w:ascii="Arial" w:hAnsi="Arial" w:cs="Arial"/>
          <w:bCs/>
          <w:i w:val="0"/>
          <w:iCs w:val="0"/>
          <w:sz w:val="24"/>
          <w:szCs w:val="24"/>
          <w:shd w:val="clear" w:color="auto" w:fill="FFFFFF"/>
        </w:rPr>
        <w:t xml:space="preserve">from adults </w:t>
      </w:r>
      <w:r w:rsidR="00695E2E" w:rsidRPr="005E6344">
        <w:rPr>
          <w:rStyle w:val="Emphasis"/>
          <w:rFonts w:ascii="Arial" w:hAnsi="Arial" w:cs="Arial"/>
          <w:bCs/>
          <w:i w:val="0"/>
          <w:iCs w:val="0"/>
          <w:sz w:val="24"/>
          <w:szCs w:val="24"/>
          <w:shd w:val="clear" w:color="auto" w:fill="FFFFFF"/>
        </w:rPr>
        <w:t>in insulin secretion and proliferation capability</w:t>
      </w:r>
      <w:r w:rsidR="00EF44E8" w:rsidRPr="005E6344">
        <w:rPr>
          <w:rStyle w:val="Emphasis"/>
          <w:rFonts w:ascii="Arial" w:hAnsi="Arial" w:cs="Arial"/>
          <w:bCs/>
          <w:i w:val="0"/>
          <w:iCs w:val="0"/>
          <w:sz w:val="24"/>
          <w:szCs w:val="24"/>
          <w:shd w:val="clear" w:color="auto" w:fill="FFFFFF"/>
        </w:rPr>
        <w:t xml:space="preserve"> </w:t>
      </w:r>
      <w:r w:rsidR="007450AA" w:rsidRPr="005E6344">
        <w:rPr>
          <w:rStyle w:val="Emphasis"/>
          <w:rFonts w:ascii="Arial" w:hAnsi="Arial" w:cs="Arial"/>
          <w:bCs/>
          <w:i w:val="0"/>
          <w:iCs w:val="0"/>
          <w:sz w:val="24"/>
          <w:szCs w:val="24"/>
          <w:shd w:val="clear" w:color="auto" w:fill="FFFFFF"/>
        </w:rPr>
        <w:fldChar w:fldCharType="begin">
          <w:fldData xml:space="preserve">PEVuZE5vdGU+PENpdGU+PEF1dGhvcj5Sb3JzbWFuPC9BdXRob3I+PFllYXI+MTk4OTwvWWVhcj48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==
</w:fldData>
        </w:fldChar>
      </w:r>
      <w:r w:rsidR="00F0496D" w:rsidRPr="005E6344">
        <w:rPr>
          <w:rStyle w:val="Emphasis"/>
          <w:rFonts w:ascii="Arial" w:hAnsi="Arial" w:cs="Arial"/>
          <w:bCs/>
          <w:i w:val="0"/>
          <w:iCs w:val="0"/>
          <w:sz w:val="24"/>
          <w:szCs w:val="24"/>
          <w:shd w:val="clear" w:color="auto" w:fill="FFFFFF"/>
        </w:rPr>
        <w:instrText xml:space="preserve"> ADDIN EN.CITE </w:instrText>
      </w:r>
      <w:r w:rsidR="00F0496D" w:rsidRPr="005E6344">
        <w:rPr>
          <w:rStyle w:val="Emphasis"/>
          <w:rFonts w:ascii="Arial" w:hAnsi="Arial" w:cs="Arial"/>
          <w:bCs/>
          <w:i w:val="0"/>
          <w:iCs w:val="0"/>
          <w:sz w:val="24"/>
          <w:szCs w:val="24"/>
          <w:shd w:val="clear" w:color="auto" w:fill="FFFFFF"/>
        </w:rPr>
        <w:fldChar w:fldCharType="begin">
          <w:fldData xml:space="preserve">PEVuZE5vdGU+PENpdGU+PEF1dGhvcj5Sb3JzbWFuPC9BdXRob3I+PFllYXI+MTk4OTwvWWVhcj48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==
</w:fldData>
        </w:fldChar>
      </w:r>
      <w:r w:rsidR="00F0496D" w:rsidRPr="005E6344">
        <w:rPr>
          <w:rStyle w:val="Emphasis"/>
          <w:rFonts w:ascii="Arial" w:hAnsi="Arial" w:cs="Arial"/>
          <w:bCs/>
          <w:i w:val="0"/>
          <w:iCs w:val="0"/>
          <w:sz w:val="24"/>
          <w:szCs w:val="24"/>
          <w:shd w:val="clear" w:color="auto" w:fill="FFFFFF"/>
        </w:rPr>
        <w:instrText xml:space="preserve"> ADDIN EN.CITE.DATA </w:instrText>
      </w:r>
      <w:r w:rsidR="00F0496D" w:rsidRPr="005E6344">
        <w:rPr>
          <w:rStyle w:val="Emphasis"/>
          <w:rFonts w:ascii="Arial" w:hAnsi="Arial" w:cs="Arial"/>
          <w:bCs/>
          <w:i w:val="0"/>
          <w:iCs w:val="0"/>
          <w:sz w:val="24"/>
          <w:szCs w:val="24"/>
          <w:shd w:val="clear" w:color="auto" w:fill="FFFFFF"/>
        </w:rPr>
      </w:r>
      <w:r w:rsidR="00F0496D" w:rsidRPr="005E6344">
        <w:rPr>
          <w:rStyle w:val="Emphasis"/>
          <w:rFonts w:ascii="Arial" w:hAnsi="Arial" w:cs="Arial"/>
          <w:bCs/>
          <w:i w:val="0"/>
          <w:iCs w:val="0"/>
          <w:sz w:val="24"/>
          <w:szCs w:val="24"/>
          <w:shd w:val="clear" w:color="auto" w:fill="FFFFFF"/>
        </w:rPr>
        <w:fldChar w:fldCharType="end"/>
      </w:r>
      <w:r w:rsidR="007450AA" w:rsidRPr="005E6344">
        <w:rPr>
          <w:rStyle w:val="Emphasis"/>
          <w:rFonts w:ascii="Arial" w:hAnsi="Arial" w:cs="Arial"/>
          <w:bCs/>
          <w:i w:val="0"/>
          <w:iCs w:val="0"/>
          <w:sz w:val="24"/>
          <w:szCs w:val="24"/>
          <w:shd w:val="clear" w:color="auto" w:fill="FFFFFF"/>
        </w:rPr>
      </w:r>
      <w:r w:rsidR="007450AA"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7, 8</w:t>
      </w:r>
      <w:r w:rsidR="007450AA" w:rsidRPr="005E6344">
        <w:rPr>
          <w:rStyle w:val="Emphasis"/>
          <w:rFonts w:ascii="Arial" w:hAnsi="Arial" w:cs="Arial"/>
          <w:bCs/>
          <w:i w:val="0"/>
          <w:iCs w:val="0"/>
          <w:sz w:val="24"/>
          <w:szCs w:val="24"/>
          <w:shd w:val="clear" w:color="auto" w:fill="FFFFFF"/>
        </w:rPr>
        <w:fldChar w:fldCharType="end"/>
      </w:r>
      <w:r w:rsidR="00C76D20" w:rsidRPr="005E6344">
        <w:rPr>
          <w:rStyle w:val="Emphasis"/>
          <w:rFonts w:ascii="Arial" w:hAnsi="Arial" w:cs="Arial"/>
          <w:bCs/>
          <w:i w:val="0"/>
          <w:iCs w:val="0"/>
          <w:sz w:val="24"/>
          <w:szCs w:val="24"/>
          <w:shd w:val="clear" w:color="auto" w:fill="FFFFFF"/>
        </w:rPr>
        <w:t xml:space="preserve">. </w:t>
      </w:r>
      <w:r w:rsidR="00015249" w:rsidRPr="005E6344">
        <w:rPr>
          <w:rStyle w:val="Emphasis"/>
          <w:rFonts w:ascii="Arial" w:hAnsi="Arial" w:cs="Arial"/>
          <w:bCs/>
          <w:i w:val="0"/>
          <w:iCs w:val="0"/>
          <w:sz w:val="24"/>
          <w:szCs w:val="24"/>
          <w:shd w:val="clear" w:color="auto" w:fill="FFFFFF"/>
        </w:rPr>
        <w:t xml:space="preserve">However, isolating islets from newly born animals, especially </w:t>
      </w:r>
      <w:r w:rsidR="00CA10F7" w:rsidRPr="005E6344">
        <w:rPr>
          <w:rStyle w:val="Emphasis"/>
          <w:rFonts w:ascii="Arial" w:hAnsi="Arial" w:cs="Arial"/>
          <w:bCs/>
          <w:i w:val="0"/>
          <w:iCs w:val="0"/>
          <w:sz w:val="24"/>
          <w:szCs w:val="24"/>
          <w:shd w:val="clear" w:color="auto" w:fill="FFFFFF"/>
        </w:rPr>
        <w:t xml:space="preserve">mice </w:t>
      </w:r>
      <w:r w:rsidR="00E36B44" w:rsidRPr="005E6344">
        <w:rPr>
          <w:rStyle w:val="Emphasis"/>
          <w:rFonts w:ascii="Arial" w:hAnsi="Arial" w:cs="Arial"/>
          <w:bCs/>
          <w:i w:val="0"/>
          <w:iCs w:val="0"/>
          <w:sz w:val="24"/>
          <w:szCs w:val="24"/>
          <w:shd w:val="clear" w:color="auto" w:fill="FFFFFF"/>
        </w:rPr>
        <w:t xml:space="preserve">is </w:t>
      </w:r>
      <w:r w:rsidR="00015249" w:rsidRPr="005E6344">
        <w:rPr>
          <w:rStyle w:val="Emphasis"/>
          <w:rFonts w:ascii="Arial" w:hAnsi="Arial" w:cs="Arial"/>
          <w:bCs/>
          <w:i w:val="0"/>
          <w:iCs w:val="0"/>
          <w:sz w:val="24"/>
          <w:szCs w:val="24"/>
          <w:shd w:val="clear" w:color="auto" w:fill="FFFFFF"/>
        </w:rPr>
        <w:t>challenging due to the small size of the newly born pancreas</w:t>
      </w:r>
      <w:r w:rsidR="00CA10F7" w:rsidRPr="005E6344">
        <w:rPr>
          <w:rStyle w:val="Emphasis"/>
          <w:rFonts w:ascii="Arial" w:hAnsi="Arial" w:cs="Arial"/>
          <w:bCs/>
          <w:i w:val="0"/>
          <w:iCs w:val="0"/>
          <w:sz w:val="24"/>
          <w:szCs w:val="24"/>
          <w:shd w:val="clear" w:color="auto" w:fill="FFFFFF"/>
        </w:rPr>
        <w:t>. The size</w:t>
      </w:r>
      <w:r w:rsidR="00CC1407" w:rsidRPr="005E6344">
        <w:rPr>
          <w:rStyle w:val="Emphasis"/>
          <w:rFonts w:ascii="Arial" w:hAnsi="Arial" w:cs="Arial"/>
          <w:bCs/>
          <w:i w:val="0"/>
          <w:iCs w:val="0"/>
          <w:sz w:val="24"/>
          <w:szCs w:val="24"/>
          <w:shd w:val="clear" w:color="auto" w:fill="FFFFFF"/>
        </w:rPr>
        <w:t xml:space="preserve"> prevents the usual perfusion process when collagenase </w:t>
      </w:r>
      <w:r w:rsidR="00193A69" w:rsidRPr="005E6344">
        <w:rPr>
          <w:rStyle w:val="Emphasis"/>
          <w:rFonts w:ascii="Arial" w:hAnsi="Arial" w:cs="Arial"/>
          <w:bCs/>
          <w:i w:val="0"/>
          <w:iCs w:val="0"/>
          <w:sz w:val="24"/>
          <w:szCs w:val="24"/>
          <w:shd w:val="clear" w:color="auto" w:fill="FFFFFF"/>
        </w:rPr>
        <w:t>is</w:t>
      </w:r>
      <w:r w:rsidR="00CC1407" w:rsidRPr="005E6344">
        <w:rPr>
          <w:rStyle w:val="Emphasis"/>
          <w:rFonts w:ascii="Arial" w:hAnsi="Arial" w:cs="Arial"/>
          <w:bCs/>
          <w:i w:val="0"/>
          <w:iCs w:val="0"/>
          <w:sz w:val="24"/>
          <w:szCs w:val="24"/>
          <w:shd w:val="clear" w:color="auto" w:fill="FFFFFF"/>
        </w:rPr>
        <w:t xml:space="preserve"> injected though the pancreatic duct</w:t>
      </w:r>
      <w:r w:rsidR="00015249" w:rsidRPr="005E6344">
        <w:rPr>
          <w:rStyle w:val="Emphasis"/>
          <w:rFonts w:ascii="Arial" w:hAnsi="Arial" w:cs="Arial"/>
          <w:bCs/>
          <w:i w:val="0"/>
          <w:iCs w:val="0"/>
          <w:sz w:val="24"/>
          <w:szCs w:val="24"/>
          <w:shd w:val="clear" w:color="auto" w:fill="FFFFFF"/>
        </w:rPr>
        <w:t>. Indeed, several papers have presented studies along th</w:t>
      </w:r>
      <w:r w:rsidR="009A3CE2" w:rsidRPr="005E6344">
        <w:rPr>
          <w:rStyle w:val="Emphasis"/>
          <w:rFonts w:ascii="Arial" w:hAnsi="Arial" w:cs="Arial"/>
          <w:bCs/>
          <w:i w:val="0"/>
          <w:iCs w:val="0"/>
          <w:sz w:val="24"/>
          <w:szCs w:val="24"/>
          <w:shd w:val="clear" w:color="auto" w:fill="FFFFFF"/>
        </w:rPr>
        <w:t xml:space="preserve">ese </w:t>
      </w:r>
      <w:r w:rsidR="00015249" w:rsidRPr="005E6344">
        <w:rPr>
          <w:rStyle w:val="Emphasis"/>
          <w:rFonts w:ascii="Arial" w:hAnsi="Arial" w:cs="Arial"/>
          <w:bCs/>
          <w:i w:val="0"/>
          <w:iCs w:val="0"/>
          <w:sz w:val="24"/>
          <w:szCs w:val="24"/>
          <w:shd w:val="clear" w:color="auto" w:fill="FFFFFF"/>
        </w:rPr>
        <w:t>line</w:t>
      </w:r>
      <w:r w:rsidR="009A3CE2" w:rsidRPr="005E6344">
        <w:rPr>
          <w:rStyle w:val="Emphasis"/>
          <w:rFonts w:ascii="Arial" w:hAnsi="Arial" w:cs="Arial"/>
          <w:bCs/>
          <w:i w:val="0"/>
          <w:iCs w:val="0"/>
          <w:sz w:val="24"/>
          <w:szCs w:val="24"/>
          <w:shd w:val="clear" w:color="auto" w:fill="FFFFFF"/>
        </w:rPr>
        <w:t>s</w:t>
      </w:r>
      <w:r w:rsidR="004C297C" w:rsidRPr="005E6344">
        <w:rPr>
          <w:rStyle w:val="Emphasis"/>
          <w:rFonts w:ascii="Arial" w:hAnsi="Arial" w:cs="Arial"/>
          <w:bCs/>
          <w:i w:val="0"/>
          <w:iCs w:val="0"/>
          <w:sz w:val="24"/>
          <w:szCs w:val="24"/>
          <w:shd w:val="clear" w:color="auto" w:fill="FFFFFF"/>
        </w:rPr>
        <w:t xml:space="preserve">, with enzyme or non-enzyme aided isolation procedures </w:t>
      </w:r>
      <w:r w:rsidR="007450AA" w:rsidRPr="005E6344">
        <w:rPr>
          <w:rStyle w:val="Emphasis"/>
          <w:rFonts w:ascii="Arial" w:hAnsi="Arial" w:cs="Arial"/>
          <w:bCs/>
          <w:i w:val="0"/>
          <w:iCs w:val="0"/>
          <w:sz w:val="24"/>
          <w:szCs w:val="24"/>
          <w:shd w:val="clear" w:color="auto" w:fill="FFFFFF"/>
        </w:rPr>
        <w:fldChar w:fldCharType="begin">
          <w:fldData xml:space="preserve">PEVuZE5vdGU+PENpdGU+PEF1dGhvcj5CbHVtPC9BdXRob3I+PFllYXI+MjAxMjwvWWVhcj48UmVj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TmF0bCBBY2FkIFNjaSBVIFMgQTwvYWJici0xPjwvYWx0LXBlcmlvZGljYWw+PHBhZ2VzPjQ1MDUt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</w:fldData>
        </w:fldChar>
      </w:r>
      <w:r w:rsidR="00F0496D" w:rsidRPr="005E6344">
        <w:rPr>
          <w:rStyle w:val="Emphasis"/>
          <w:rFonts w:ascii="Arial" w:hAnsi="Arial" w:cs="Arial"/>
          <w:bCs/>
          <w:i w:val="0"/>
          <w:iCs w:val="0"/>
          <w:sz w:val="24"/>
          <w:szCs w:val="24"/>
          <w:shd w:val="clear" w:color="auto" w:fill="FFFFFF"/>
        </w:rPr>
        <w:instrText xml:space="preserve"> ADDIN EN.CITE </w:instrText>
      </w:r>
      <w:r w:rsidR="00F0496D" w:rsidRPr="005E6344">
        <w:rPr>
          <w:rStyle w:val="Emphasis"/>
          <w:rFonts w:ascii="Arial" w:hAnsi="Arial" w:cs="Arial"/>
          <w:bCs/>
          <w:i w:val="0"/>
          <w:iCs w:val="0"/>
          <w:sz w:val="24"/>
          <w:szCs w:val="24"/>
          <w:shd w:val="clear" w:color="auto" w:fill="FFFFFF"/>
        </w:rPr>
        <w:fldChar w:fldCharType="begin">
          <w:fldData xml:space="preserve">PEVuZE5vdGU+PENpdGU+PEF1dGhvcj5CbHVtPC9BdXRob3I+PFllYXI+MjAxMjwvWWVhcj48UmVj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</w:fldData>
        </w:fldChar>
      </w:r>
      <w:r w:rsidR="00F0496D" w:rsidRPr="005E6344">
        <w:rPr>
          <w:rStyle w:val="Emphasis"/>
          <w:rFonts w:ascii="Arial" w:hAnsi="Arial" w:cs="Arial"/>
          <w:bCs/>
          <w:i w:val="0"/>
          <w:iCs w:val="0"/>
          <w:sz w:val="24"/>
          <w:szCs w:val="24"/>
          <w:shd w:val="clear" w:color="auto" w:fill="FFFFFF"/>
        </w:rPr>
        <w:instrText xml:space="preserve"> ADDIN EN.CITE.DATA </w:instrText>
      </w:r>
      <w:r w:rsidR="00F0496D" w:rsidRPr="005E6344">
        <w:rPr>
          <w:rStyle w:val="Emphasis"/>
          <w:rFonts w:ascii="Arial" w:hAnsi="Arial" w:cs="Arial"/>
          <w:bCs/>
          <w:i w:val="0"/>
          <w:iCs w:val="0"/>
          <w:sz w:val="24"/>
          <w:szCs w:val="24"/>
          <w:shd w:val="clear" w:color="auto" w:fill="FFFFFF"/>
        </w:rPr>
      </w:r>
      <w:r w:rsidR="00F0496D" w:rsidRPr="005E6344">
        <w:rPr>
          <w:rStyle w:val="Emphasis"/>
          <w:rFonts w:ascii="Arial" w:hAnsi="Arial" w:cs="Arial"/>
          <w:bCs/>
          <w:i w:val="0"/>
          <w:iCs w:val="0"/>
          <w:sz w:val="24"/>
          <w:szCs w:val="24"/>
          <w:shd w:val="clear" w:color="auto" w:fill="FFFFFF"/>
        </w:rPr>
        <w:fldChar w:fldCharType="end"/>
      </w:r>
      <w:r w:rsidR="007450AA" w:rsidRPr="005E6344">
        <w:rPr>
          <w:rStyle w:val="Emphasis"/>
          <w:rFonts w:ascii="Arial" w:hAnsi="Arial" w:cs="Arial"/>
          <w:bCs/>
          <w:i w:val="0"/>
          <w:iCs w:val="0"/>
          <w:sz w:val="24"/>
          <w:szCs w:val="24"/>
          <w:shd w:val="clear" w:color="auto" w:fill="FFFFFF"/>
        </w:rPr>
      </w:r>
      <w:r w:rsidR="007450AA"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7, 9, 10</w:t>
      </w:r>
      <w:r w:rsidR="007450AA" w:rsidRPr="005E6344">
        <w:rPr>
          <w:rStyle w:val="Emphasis"/>
          <w:rFonts w:ascii="Arial" w:hAnsi="Arial" w:cs="Arial"/>
          <w:bCs/>
          <w:i w:val="0"/>
          <w:iCs w:val="0"/>
          <w:sz w:val="24"/>
          <w:szCs w:val="24"/>
          <w:shd w:val="clear" w:color="auto" w:fill="FFFFFF"/>
        </w:rPr>
        <w:fldChar w:fldCharType="end"/>
      </w:r>
      <w:r w:rsidR="00015249" w:rsidRPr="005E6344">
        <w:rPr>
          <w:rStyle w:val="Emphasis"/>
          <w:rFonts w:ascii="Arial" w:hAnsi="Arial" w:cs="Arial"/>
          <w:bCs/>
          <w:i w:val="0"/>
          <w:iCs w:val="0"/>
          <w:sz w:val="24"/>
          <w:szCs w:val="24"/>
          <w:shd w:val="clear" w:color="auto" w:fill="FFFFFF"/>
        </w:rPr>
        <w:t xml:space="preserve">. </w:t>
      </w:r>
      <w:r w:rsidR="0095277D" w:rsidRPr="005E6344">
        <w:rPr>
          <w:rStyle w:val="Emphasis"/>
          <w:rFonts w:ascii="Arial" w:hAnsi="Arial" w:cs="Arial"/>
          <w:bCs/>
          <w:i w:val="0"/>
          <w:iCs w:val="0"/>
          <w:sz w:val="24"/>
          <w:szCs w:val="24"/>
          <w:shd w:val="clear" w:color="auto" w:fill="FFFFFF"/>
        </w:rPr>
        <w:t xml:space="preserve">However, </w:t>
      </w:r>
      <w:r w:rsidR="00015249" w:rsidRPr="005E6344">
        <w:rPr>
          <w:rStyle w:val="Emphasis"/>
          <w:rFonts w:ascii="Arial" w:hAnsi="Arial" w:cs="Arial"/>
          <w:bCs/>
          <w:i w:val="0"/>
          <w:iCs w:val="0"/>
          <w:sz w:val="24"/>
          <w:szCs w:val="24"/>
          <w:shd w:val="clear" w:color="auto" w:fill="FFFFFF"/>
        </w:rPr>
        <w:t xml:space="preserve">detailed description of the islet isolation process </w:t>
      </w:r>
      <w:r w:rsidR="008A0BFA" w:rsidRPr="005E6344">
        <w:rPr>
          <w:rStyle w:val="Emphasis"/>
          <w:rFonts w:ascii="Arial" w:hAnsi="Arial" w:cs="Arial"/>
          <w:bCs/>
          <w:i w:val="0"/>
          <w:iCs w:val="0"/>
          <w:sz w:val="24"/>
          <w:szCs w:val="24"/>
          <w:shd w:val="clear" w:color="auto" w:fill="FFFFFF"/>
        </w:rPr>
        <w:t xml:space="preserve">with visual </w:t>
      </w:r>
      <w:r w:rsidR="00EA1912" w:rsidRPr="005E6344">
        <w:rPr>
          <w:rStyle w:val="Emphasis"/>
          <w:rFonts w:ascii="Arial" w:hAnsi="Arial" w:cs="Arial"/>
          <w:bCs/>
          <w:i w:val="0"/>
          <w:iCs w:val="0"/>
          <w:sz w:val="24"/>
          <w:szCs w:val="24"/>
          <w:shd w:val="clear" w:color="auto" w:fill="FFFFFF"/>
        </w:rPr>
        <w:t>aid</w:t>
      </w:r>
      <w:r w:rsidR="008A0BFA" w:rsidRPr="005E6344">
        <w:rPr>
          <w:rStyle w:val="Emphasis"/>
          <w:rFonts w:ascii="Arial" w:hAnsi="Arial" w:cs="Arial"/>
          <w:bCs/>
          <w:i w:val="0"/>
          <w:iCs w:val="0"/>
          <w:sz w:val="24"/>
          <w:szCs w:val="24"/>
          <w:shd w:val="clear" w:color="auto" w:fill="FFFFFF"/>
        </w:rPr>
        <w:t xml:space="preserve"> </w:t>
      </w:r>
      <w:r w:rsidR="00015249" w:rsidRPr="005E6344">
        <w:rPr>
          <w:rStyle w:val="Emphasis"/>
          <w:rFonts w:ascii="Arial" w:hAnsi="Arial" w:cs="Arial"/>
          <w:bCs/>
          <w:i w:val="0"/>
          <w:iCs w:val="0"/>
          <w:sz w:val="24"/>
          <w:szCs w:val="24"/>
          <w:shd w:val="clear" w:color="auto" w:fill="FFFFFF"/>
        </w:rPr>
        <w:t xml:space="preserve">is lacking </w:t>
      </w:r>
      <w:r w:rsidR="007450AA" w:rsidRPr="005E6344">
        <w:rPr>
          <w:rStyle w:val="Emphasis"/>
          <w:rFonts w:ascii="Arial" w:hAnsi="Arial" w:cs="Arial"/>
          <w:bCs/>
          <w:i w:val="0"/>
          <w:iCs w:val="0"/>
          <w:sz w:val="24"/>
          <w:szCs w:val="24"/>
          <w:shd w:val="clear" w:color="auto" w:fill="FFFFFF"/>
        </w:rPr>
        <w:fldChar w:fldCharType="begin">
          <w:fldData xml:space="preserve">PEVuZE5vdGU+PENpdGU+PEF1dGhvcj5Sb3JzbWFuPC9BdXRob3I+PFllYXI+MTk4OTwvWWVhcj48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</w:fldData>
        </w:fldChar>
      </w:r>
      <w:r w:rsidR="00F0496D" w:rsidRPr="005E6344">
        <w:rPr>
          <w:rStyle w:val="Emphasis"/>
          <w:rFonts w:ascii="Arial" w:hAnsi="Arial" w:cs="Arial"/>
          <w:bCs/>
          <w:i w:val="0"/>
          <w:iCs w:val="0"/>
          <w:sz w:val="24"/>
          <w:szCs w:val="24"/>
          <w:shd w:val="clear" w:color="auto" w:fill="FFFFFF"/>
        </w:rPr>
        <w:instrText xml:space="preserve"> ADDIN EN.CITE </w:instrText>
      </w:r>
      <w:r w:rsidR="00F0496D" w:rsidRPr="005E6344">
        <w:rPr>
          <w:rStyle w:val="Emphasis"/>
          <w:rFonts w:ascii="Arial" w:hAnsi="Arial" w:cs="Arial"/>
          <w:bCs/>
          <w:i w:val="0"/>
          <w:iCs w:val="0"/>
          <w:sz w:val="24"/>
          <w:szCs w:val="24"/>
          <w:shd w:val="clear" w:color="auto" w:fill="FFFFFF"/>
        </w:rPr>
        <w:fldChar w:fldCharType="begin">
          <w:fldData xml:space="preserve">PEVuZE5vdGU+PENpdGU+PEF1dGhvcj5Sb3JzbWFuPC9BdXRob3I+PFllYXI+MTk4OTwvWWVhcj48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</w:fldData>
        </w:fldChar>
      </w:r>
      <w:r w:rsidR="00F0496D" w:rsidRPr="005E6344">
        <w:rPr>
          <w:rStyle w:val="Emphasis"/>
          <w:rFonts w:ascii="Arial" w:hAnsi="Arial" w:cs="Arial"/>
          <w:bCs/>
          <w:i w:val="0"/>
          <w:iCs w:val="0"/>
          <w:sz w:val="24"/>
          <w:szCs w:val="24"/>
          <w:shd w:val="clear" w:color="auto" w:fill="FFFFFF"/>
        </w:rPr>
        <w:instrText xml:space="preserve"> ADDIN EN.CITE.DATA </w:instrText>
      </w:r>
      <w:r w:rsidR="00F0496D" w:rsidRPr="005E6344">
        <w:rPr>
          <w:rStyle w:val="Emphasis"/>
          <w:rFonts w:ascii="Arial" w:hAnsi="Arial" w:cs="Arial"/>
          <w:bCs/>
          <w:i w:val="0"/>
          <w:iCs w:val="0"/>
          <w:sz w:val="24"/>
          <w:szCs w:val="24"/>
          <w:shd w:val="clear" w:color="auto" w:fill="FFFFFF"/>
        </w:rPr>
      </w:r>
      <w:r w:rsidR="00F0496D" w:rsidRPr="005E6344">
        <w:rPr>
          <w:rStyle w:val="Emphasis"/>
          <w:rFonts w:ascii="Arial" w:hAnsi="Arial" w:cs="Arial"/>
          <w:bCs/>
          <w:i w:val="0"/>
          <w:iCs w:val="0"/>
          <w:sz w:val="24"/>
          <w:szCs w:val="24"/>
          <w:shd w:val="clear" w:color="auto" w:fill="FFFFFF"/>
        </w:rPr>
        <w:fldChar w:fldCharType="end"/>
      </w:r>
      <w:r w:rsidR="007450AA" w:rsidRPr="005E6344">
        <w:rPr>
          <w:rStyle w:val="Emphasis"/>
          <w:rFonts w:ascii="Arial" w:hAnsi="Arial" w:cs="Arial"/>
          <w:bCs/>
          <w:i w:val="0"/>
          <w:iCs w:val="0"/>
          <w:sz w:val="24"/>
          <w:szCs w:val="24"/>
          <w:shd w:val="clear" w:color="auto" w:fill="FFFFFF"/>
        </w:rPr>
      </w:r>
      <w:r w:rsidR="007450AA" w:rsidRPr="005E6344">
        <w:rPr>
          <w:rStyle w:val="Emphasis"/>
          <w:rFonts w:ascii="Arial" w:hAnsi="Arial" w:cs="Arial"/>
          <w:bCs/>
          <w:i w:val="0"/>
          <w:iCs w:val="0"/>
          <w:sz w:val="24"/>
          <w:szCs w:val="24"/>
          <w:shd w:val="clear" w:color="auto" w:fill="FFFFFF"/>
        </w:rPr>
        <w:fldChar w:fldCharType="separate"/>
      </w:r>
      <w:r w:rsidR="00F0496D" w:rsidRPr="005E6344">
        <w:rPr>
          <w:rStyle w:val="Emphasis"/>
          <w:rFonts w:ascii="Arial" w:hAnsi="Arial" w:cs="Arial"/>
          <w:bCs/>
          <w:i w:val="0"/>
          <w:iCs w:val="0"/>
          <w:noProof/>
          <w:sz w:val="24"/>
          <w:szCs w:val="24"/>
          <w:shd w:val="clear" w:color="auto" w:fill="FFFFFF"/>
          <w:vertAlign w:val="superscript"/>
        </w:rPr>
        <w:t>7, 9</w:t>
      </w:r>
      <w:r w:rsidR="007450AA" w:rsidRPr="005E6344">
        <w:rPr>
          <w:rStyle w:val="Emphasis"/>
          <w:rFonts w:ascii="Arial" w:hAnsi="Arial" w:cs="Arial"/>
          <w:bCs/>
          <w:i w:val="0"/>
          <w:iCs w:val="0"/>
          <w:sz w:val="24"/>
          <w:szCs w:val="24"/>
          <w:shd w:val="clear" w:color="auto" w:fill="FFFFFF"/>
        </w:rPr>
        <w:fldChar w:fldCharType="end"/>
      </w:r>
      <w:r w:rsidR="001F5A20" w:rsidRPr="005E6344">
        <w:rPr>
          <w:rStyle w:val="Emphasis"/>
          <w:rFonts w:ascii="Arial" w:hAnsi="Arial" w:cs="Arial"/>
          <w:bCs/>
          <w:i w:val="0"/>
          <w:iCs w:val="0"/>
          <w:sz w:val="24"/>
          <w:szCs w:val="24"/>
          <w:shd w:val="clear" w:color="auto" w:fill="FFFFFF"/>
        </w:rPr>
        <w:t xml:space="preserve">, making it a challenge for most researchers to </w:t>
      </w:r>
      <w:r w:rsidR="008E1047" w:rsidRPr="005E6344">
        <w:rPr>
          <w:rStyle w:val="Emphasis"/>
          <w:rFonts w:ascii="Arial" w:hAnsi="Arial" w:cs="Arial"/>
          <w:bCs/>
          <w:i w:val="0"/>
          <w:iCs w:val="0"/>
          <w:sz w:val="24"/>
          <w:szCs w:val="24"/>
          <w:shd w:val="clear" w:color="auto" w:fill="FFFFFF"/>
        </w:rPr>
        <w:t>perform</w:t>
      </w:r>
      <w:r w:rsidR="001F5A20" w:rsidRPr="005E6344">
        <w:rPr>
          <w:rStyle w:val="Emphasis"/>
          <w:rFonts w:ascii="Arial" w:hAnsi="Arial" w:cs="Arial"/>
          <w:bCs/>
          <w:i w:val="0"/>
          <w:iCs w:val="0"/>
          <w:sz w:val="24"/>
          <w:szCs w:val="24"/>
          <w:shd w:val="clear" w:color="auto" w:fill="FFFFFF"/>
        </w:rPr>
        <w:t xml:space="preserve"> similar studies. </w:t>
      </w:r>
    </w:p>
    <w:p w14:paraId="42A4671D" w14:textId="77777777" w:rsidR="00EA1912" w:rsidRPr="005E6344" w:rsidRDefault="00EA1912" w:rsidP="004161B6">
      <w:pPr>
        <w:spacing w:after="0" w:line="240" w:lineRule="auto"/>
        <w:rPr>
          <w:rStyle w:val="Emphasis"/>
          <w:rFonts w:ascii="Arial" w:hAnsi="Arial" w:cs="Arial"/>
          <w:bCs/>
          <w:i w:val="0"/>
          <w:iCs w:val="0"/>
          <w:sz w:val="24"/>
          <w:szCs w:val="24"/>
          <w:shd w:val="clear" w:color="auto" w:fill="FFFFFF"/>
        </w:rPr>
      </w:pPr>
    </w:p>
    <w:p w14:paraId="71E24DBB" w14:textId="105A2F37" w:rsidR="003862EE" w:rsidRPr="005E6344" w:rsidRDefault="00254364" w:rsidP="004161B6">
      <w:pPr>
        <w:spacing w:after="0" w:line="240" w:lineRule="auto"/>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We have </w:t>
      </w:r>
      <w:r w:rsidR="00FA5389" w:rsidRPr="005E6344">
        <w:rPr>
          <w:rStyle w:val="Emphasis"/>
          <w:rFonts w:ascii="Arial" w:hAnsi="Arial" w:cs="Arial"/>
          <w:bCs/>
          <w:i w:val="0"/>
          <w:iCs w:val="0"/>
          <w:sz w:val="24"/>
          <w:szCs w:val="24"/>
          <w:shd w:val="clear" w:color="auto" w:fill="FFFFFF"/>
        </w:rPr>
        <w:t xml:space="preserve">explored </w:t>
      </w:r>
      <w:r w:rsidR="00351EEF" w:rsidRPr="005E6344">
        <w:rPr>
          <w:rStyle w:val="Emphasis"/>
          <w:rFonts w:ascii="Arial" w:hAnsi="Arial" w:cs="Arial"/>
          <w:bCs/>
          <w:i w:val="0"/>
          <w:iCs w:val="0"/>
          <w:sz w:val="24"/>
          <w:szCs w:val="24"/>
          <w:shd w:val="clear" w:color="auto" w:fill="FFFFFF"/>
        </w:rPr>
        <w:t xml:space="preserve">several </w:t>
      </w:r>
      <w:r w:rsidR="00FA5389" w:rsidRPr="005E6344">
        <w:rPr>
          <w:rStyle w:val="Emphasis"/>
          <w:rFonts w:ascii="Arial" w:hAnsi="Arial" w:cs="Arial"/>
          <w:bCs/>
          <w:i w:val="0"/>
          <w:iCs w:val="0"/>
          <w:sz w:val="24"/>
          <w:szCs w:val="24"/>
          <w:shd w:val="clear" w:color="auto" w:fill="FFFFFF"/>
        </w:rPr>
        <w:t>different conditions that yield high quality</w:t>
      </w:r>
      <w:r w:rsidRPr="005E6344">
        <w:rPr>
          <w:rStyle w:val="Emphasis"/>
          <w:rFonts w:ascii="Arial" w:hAnsi="Arial" w:cs="Arial"/>
          <w:bCs/>
          <w:i w:val="0"/>
          <w:iCs w:val="0"/>
          <w:sz w:val="24"/>
          <w:szCs w:val="24"/>
          <w:shd w:val="clear" w:color="auto" w:fill="FFFFFF"/>
        </w:rPr>
        <w:t xml:space="preserve"> islet</w:t>
      </w:r>
      <w:r w:rsidR="00FA5389" w:rsidRPr="005E6344">
        <w:rPr>
          <w:rStyle w:val="Emphasis"/>
          <w:rFonts w:ascii="Arial" w:hAnsi="Arial" w:cs="Arial"/>
          <w:bCs/>
          <w:i w:val="0"/>
          <w:iCs w:val="0"/>
          <w:sz w:val="24"/>
          <w:szCs w:val="24"/>
          <w:shd w:val="clear" w:color="auto" w:fill="FFFFFF"/>
        </w:rPr>
        <w:t>s</w:t>
      </w:r>
      <w:r w:rsidRPr="005E6344">
        <w:rPr>
          <w:rStyle w:val="Emphasis"/>
          <w:rFonts w:ascii="Arial" w:hAnsi="Arial" w:cs="Arial"/>
          <w:bCs/>
          <w:i w:val="0"/>
          <w:iCs w:val="0"/>
          <w:sz w:val="24"/>
          <w:szCs w:val="24"/>
          <w:shd w:val="clear" w:color="auto" w:fill="FFFFFF"/>
        </w:rPr>
        <w:t xml:space="preserve"> from </w:t>
      </w:r>
      <w:r w:rsidR="00FA5389" w:rsidRPr="005E6344">
        <w:rPr>
          <w:rStyle w:val="Emphasis"/>
          <w:rFonts w:ascii="Arial" w:hAnsi="Arial" w:cs="Arial"/>
          <w:bCs/>
          <w:i w:val="0"/>
          <w:iCs w:val="0"/>
          <w:sz w:val="24"/>
          <w:szCs w:val="24"/>
          <w:shd w:val="clear" w:color="auto" w:fill="FFFFFF"/>
        </w:rPr>
        <w:t>neonatal</w:t>
      </w:r>
      <w:r w:rsidRPr="005E6344">
        <w:rPr>
          <w:rStyle w:val="Emphasis"/>
          <w:rFonts w:ascii="Arial" w:hAnsi="Arial" w:cs="Arial"/>
          <w:bCs/>
          <w:i w:val="0"/>
          <w:iCs w:val="0"/>
          <w:sz w:val="24"/>
          <w:szCs w:val="24"/>
          <w:shd w:val="clear" w:color="auto" w:fill="FFFFFF"/>
        </w:rPr>
        <w:t xml:space="preserve"> mice. Here we present a protocol </w:t>
      </w:r>
      <w:r w:rsidR="00C076AD" w:rsidRPr="005E6344">
        <w:rPr>
          <w:rStyle w:val="Emphasis"/>
          <w:rFonts w:ascii="Arial" w:hAnsi="Arial" w:cs="Arial"/>
          <w:bCs/>
          <w:i w:val="0"/>
          <w:iCs w:val="0"/>
          <w:sz w:val="24"/>
          <w:szCs w:val="24"/>
          <w:shd w:val="clear" w:color="auto" w:fill="FFFFFF"/>
        </w:rPr>
        <w:t xml:space="preserve">that is expected to help </w:t>
      </w:r>
      <w:r w:rsidR="0068640D">
        <w:rPr>
          <w:rStyle w:val="Emphasis"/>
          <w:rFonts w:ascii="Arial" w:hAnsi="Arial" w:cs="Arial"/>
          <w:bCs/>
          <w:i w:val="0"/>
          <w:iCs w:val="0"/>
          <w:sz w:val="24"/>
          <w:szCs w:val="24"/>
          <w:shd w:val="clear" w:color="auto" w:fill="FFFFFF"/>
        </w:rPr>
        <w:t>researchers</w:t>
      </w:r>
      <w:r w:rsidR="00E3307A" w:rsidRPr="005E6344">
        <w:rPr>
          <w:rStyle w:val="Emphasis"/>
          <w:rFonts w:ascii="Arial" w:hAnsi="Arial" w:cs="Arial"/>
          <w:bCs/>
          <w:i w:val="0"/>
          <w:iCs w:val="0"/>
          <w:sz w:val="24"/>
          <w:szCs w:val="24"/>
          <w:shd w:val="clear" w:color="auto" w:fill="FFFFFF"/>
        </w:rPr>
        <w:t xml:space="preserve"> </w:t>
      </w:r>
      <w:r w:rsidR="00C076AD" w:rsidRPr="005E6344">
        <w:rPr>
          <w:rStyle w:val="Emphasis"/>
          <w:rFonts w:ascii="Arial" w:hAnsi="Arial" w:cs="Arial"/>
          <w:bCs/>
          <w:i w:val="0"/>
          <w:iCs w:val="0"/>
          <w:sz w:val="24"/>
          <w:szCs w:val="24"/>
          <w:shd w:val="clear" w:color="auto" w:fill="FFFFFF"/>
        </w:rPr>
        <w:t>learn the</w:t>
      </w:r>
      <w:r w:rsidR="006547CA" w:rsidRPr="005E6344">
        <w:rPr>
          <w:rStyle w:val="Emphasis"/>
          <w:rFonts w:ascii="Arial" w:hAnsi="Arial" w:cs="Arial"/>
          <w:bCs/>
          <w:i w:val="0"/>
          <w:iCs w:val="0"/>
          <w:sz w:val="24"/>
          <w:szCs w:val="24"/>
          <w:shd w:val="clear" w:color="auto" w:fill="FFFFFF"/>
        </w:rPr>
        <w:t xml:space="preserve"> key details in </w:t>
      </w:r>
      <w:r w:rsidR="00CB170E" w:rsidRPr="005E6344">
        <w:rPr>
          <w:rStyle w:val="Emphasis"/>
          <w:rFonts w:ascii="Arial" w:hAnsi="Arial" w:cs="Arial"/>
          <w:bCs/>
          <w:i w:val="0"/>
          <w:iCs w:val="0"/>
          <w:sz w:val="24"/>
          <w:szCs w:val="24"/>
          <w:shd w:val="clear" w:color="auto" w:fill="FFFFFF"/>
        </w:rPr>
        <w:t xml:space="preserve">the </w:t>
      </w:r>
      <w:r w:rsidR="00237E9B" w:rsidRPr="005E6344">
        <w:rPr>
          <w:rStyle w:val="Emphasis"/>
          <w:rFonts w:ascii="Arial" w:hAnsi="Arial" w:cs="Arial"/>
          <w:bCs/>
          <w:i w:val="0"/>
          <w:iCs w:val="0"/>
          <w:sz w:val="24"/>
          <w:szCs w:val="24"/>
          <w:shd w:val="clear" w:color="auto" w:fill="FFFFFF"/>
        </w:rPr>
        <w:t xml:space="preserve">islet isolation </w:t>
      </w:r>
      <w:r w:rsidR="00C076AD" w:rsidRPr="005E6344">
        <w:rPr>
          <w:rStyle w:val="Emphasis"/>
          <w:rFonts w:ascii="Arial" w:hAnsi="Arial" w:cs="Arial"/>
          <w:bCs/>
          <w:i w:val="0"/>
          <w:iCs w:val="0"/>
          <w:sz w:val="24"/>
          <w:szCs w:val="24"/>
          <w:shd w:val="clear" w:color="auto" w:fill="FFFFFF"/>
        </w:rPr>
        <w:t>process. This protocol is applicab</w:t>
      </w:r>
      <w:r w:rsidR="00163BDC" w:rsidRPr="005E6344">
        <w:rPr>
          <w:rStyle w:val="Emphasis"/>
          <w:rFonts w:ascii="Arial" w:hAnsi="Arial" w:cs="Arial"/>
          <w:bCs/>
          <w:i w:val="0"/>
          <w:iCs w:val="0"/>
          <w:sz w:val="24"/>
          <w:szCs w:val="24"/>
          <w:shd w:val="clear" w:color="auto" w:fill="FFFFFF"/>
        </w:rPr>
        <w:t>le to mouse pancreas up to two</w:t>
      </w:r>
      <w:r w:rsidR="00C076AD" w:rsidRPr="005E6344">
        <w:rPr>
          <w:rStyle w:val="Emphasis"/>
          <w:rFonts w:ascii="Arial" w:hAnsi="Arial" w:cs="Arial"/>
          <w:bCs/>
          <w:i w:val="0"/>
          <w:iCs w:val="0"/>
          <w:sz w:val="24"/>
          <w:szCs w:val="24"/>
          <w:shd w:val="clear" w:color="auto" w:fill="FFFFFF"/>
        </w:rPr>
        <w:t xml:space="preserve"> weeks</w:t>
      </w:r>
      <w:r w:rsidR="00DF5407" w:rsidRPr="005E6344">
        <w:rPr>
          <w:rStyle w:val="Emphasis"/>
          <w:rFonts w:ascii="Arial" w:hAnsi="Arial" w:cs="Arial"/>
          <w:bCs/>
          <w:i w:val="0"/>
          <w:iCs w:val="0"/>
          <w:sz w:val="24"/>
          <w:szCs w:val="24"/>
          <w:shd w:val="clear" w:color="auto" w:fill="FFFFFF"/>
        </w:rPr>
        <w:t xml:space="preserve"> </w:t>
      </w:r>
      <w:r w:rsidR="00840994" w:rsidRPr="005E6344">
        <w:rPr>
          <w:rStyle w:val="Emphasis"/>
          <w:rFonts w:ascii="Arial" w:hAnsi="Arial" w:cs="Arial"/>
          <w:bCs/>
          <w:i w:val="0"/>
          <w:iCs w:val="0"/>
          <w:sz w:val="24"/>
          <w:szCs w:val="24"/>
          <w:shd w:val="clear" w:color="auto" w:fill="FFFFFF"/>
        </w:rPr>
        <w:t>of age</w:t>
      </w:r>
      <w:r w:rsidR="00E06411" w:rsidRPr="005E6344">
        <w:rPr>
          <w:rStyle w:val="Emphasis"/>
          <w:rFonts w:ascii="Arial" w:hAnsi="Arial" w:cs="Arial"/>
          <w:bCs/>
          <w:i w:val="0"/>
          <w:iCs w:val="0"/>
          <w:sz w:val="24"/>
          <w:szCs w:val="24"/>
          <w:shd w:val="clear" w:color="auto" w:fill="FFFFFF"/>
        </w:rPr>
        <w:t xml:space="preserve">, </w:t>
      </w:r>
      <w:r w:rsidR="00237E9B" w:rsidRPr="005E6344">
        <w:rPr>
          <w:rStyle w:val="Emphasis"/>
          <w:rFonts w:ascii="Arial" w:hAnsi="Arial" w:cs="Arial"/>
          <w:bCs/>
          <w:i w:val="0"/>
          <w:iCs w:val="0"/>
          <w:sz w:val="24"/>
          <w:szCs w:val="24"/>
          <w:shd w:val="clear" w:color="auto" w:fill="FFFFFF"/>
        </w:rPr>
        <w:t>after which</w:t>
      </w:r>
      <w:r w:rsidR="00E06411" w:rsidRPr="005E6344">
        <w:rPr>
          <w:rStyle w:val="Emphasis"/>
          <w:rFonts w:ascii="Arial" w:hAnsi="Arial" w:cs="Arial"/>
          <w:bCs/>
          <w:i w:val="0"/>
          <w:iCs w:val="0"/>
          <w:sz w:val="24"/>
          <w:szCs w:val="24"/>
          <w:shd w:val="clear" w:color="auto" w:fill="FFFFFF"/>
        </w:rPr>
        <w:t xml:space="preserve"> perfusion can be perform</w:t>
      </w:r>
      <w:r w:rsidR="00BD2577" w:rsidRPr="005E6344">
        <w:rPr>
          <w:rStyle w:val="Emphasis"/>
          <w:rFonts w:ascii="Arial" w:hAnsi="Arial" w:cs="Arial"/>
          <w:bCs/>
          <w:i w:val="0"/>
          <w:iCs w:val="0"/>
          <w:sz w:val="24"/>
          <w:szCs w:val="24"/>
          <w:shd w:val="clear" w:color="auto" w:fill="FFFFFF"/>
        </w:rPr>
        <w:t>ed for routine islet isolation. I</w:t>
      </w:r>
      <w:r w:rsidR="0038215F" w:rsidRPr="005E6344">
        <w:rPr>
          <w:rStyle w:val="Emphasis"/>
          <w:rFonts w:ascii="Arial" w:hAnsi="Arial" w:cs="Arial"/>
          <w:bCs/>
          <w:i w:val="0"/>
          <w:iCs w:val="0"/>
          <w:sz w:val="24"/>
          <w:szCs w:val="24"/>
          <w:shd w:val="clear" w:color="auto" w:fill="FFFFFF"/>
        </w:rPr>
        <w:t>slet</w:t>
      </w:r>
      <w:r w:rsidR="00D86D64" w:rsidRPr="005E6344">
        <w:rPr>
          <w:rStyle w:val="Emphasis"/>
          <w:rFonts w:ascii="Arial" w:hAnsi="Arial" w:cs="Arial"/>
          <w:bCs/>
          <w:i w:val="0"/>
          <w:iCs w:val="0"/>
          <w:sz w:val="24"/>
          <w:szCs w:val="24"/>
          <w:shd w:val="clear" w:color="auto" w:fill="FFFFFF"/>
        </w:rPr>
        <w:t>s</w:t>
      </w:r>
      <w:r w:rsidR="0038215F" w:rsidRPr="005E6344">
        <w:rPr>
          <w:rStyle w:val="Emphasis"/>
          <w:rFonts w:ascii="Arial" w:hAnsi="Arial" w:cs="Arial"/>
          <w:bCs/>
          <w:i w:val="0"/>
          <w:iCs w:val="0"/>
          <w:sz w:val="24"/>
          <w:szCs w:val="24"/>
          <w:shd w:val="clear" w:color="auto" w:fill="FFFFFF"/>
        </w:rPr>
        <w:t xml:space="preserve"> can be directly used for </w:t>
      </w:r>
      <w:r w:rsidR="00D86D64" w:rsidRPr="005E6344">
        <w:rPr>
          <w:rStyle w:val="Emphasis"/>
          <w:rFonts w:ascii="Arial" w:hAnsi="Arial" w:cs="Arial"/>
          <w:bCs/>
          <w:i w:val="0"/>
          <w:iCs w:val="0"/>
          <w:sz w:val="24"/>
          <w:szCs w:val="24"/>
          <w:shd w:val="clear" w:color="auto" w:fill="FFFFFF"/>
        </w:rPr>
        <w:t>insulin secretion and gene expression assays.</w:t>
      </w:r>
    </w:p>
    <w:p w14:paraId="62C945B1" w14:textId="77777777" w:rsidR="00FE286F" w:rsidRPr="005E6344" w:rsidRDefault="00FE286F" w:rsidP="004161B6">
      <w:pPr>
        <w:spacing w:after="0" w:line="240" w:lineRule="auto"/>
        <w:rPr>
          <w:rStyle w:val="Emphasis"/>
          <w:rFonts w:ascii="Arial" w:hAnsi="Arial" w:cs="Arial"/>
          <w:b/>
          <w:bCs/>
          <w:i w:val="0"/>
          <w:iCs w:val="0"/>
          <w:sz w:val="24"/>
          <w:szCs w:val="24"/>
          <w:shd w:val="clear" w:color="auto" w:fill="FFFFFF"/>
        </w:rPr>
      </w:pPr>
    </w:p>
    <w:p w14:paraId="2C949508" w14:textId="02571B91" w:rsidR="00002ACB" w:rsidRPr="005E6344" w:rsidRDefault="007025B2" w:rsidP="004161B6">
      <w:pPr>
        <w:spacing w:after="0" w:line="240" w:lineRule="auto"/>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t>P</w:t>
      </w:r>
      <w:r w:rsidR="00002ACB" w:rsidRPr="005E6344">
        <w:rPr>
          <w:rStyle w:val="Emphasis"/>
          <w:rFonts w:ascii="Arial" w:hAnsi="Arial" w:cs="Arial"/>
          <w:b/>
          <w:bCs/>
          <w:i w:val="0"/>
          <w:iCs w:val="0"/>
          <w:sz w:val="24"/>
          <w:szCs w:val="24"/>
          <w:shd w:val="clear" w:color="auto" w:fill="FFFFFF"/>
        </w:rPr>
        <w:t>ROTOCOL:</w:t>
      </w:r>
    </w:p>
    <w:p w14:paraId="4B6EDBBE" w14:textId="77777777" w:rsidR="00EA1912" w:rsidRPr="005E6344" w:rsidRDefault="00EA1912" w:rsidP="004161B6">
      <w:pPr>
        <w:spacing w:after="0" w:line="240" w:lineRule="auto"/>
        <w:rPr>
          <w:rStyle w:val="Emphasis"/>
          <w:rFonts w:ascii="Arial" w:hAnsi="Arial" w:cs="Arial"/>
          <w:b/>
          <w:bCs/>
          <w:i w:val="0"/>
          <w:iCs w:val="0"/>
          <w:sz w:val="24"/>
          <w:szCs w:val="24"/>
          <w:shd w:val="clear" w:color="auto" w:fill="FFFFFF"/>
        </w:rPr>
      </w:pPr>
    </w:p>
    <w:p w14:paraId="5B261026" w14:textId="5F73AB70" w:rsidR="00002ACB" w:rsidRPr="005E6344" w:rsidRDefault="00002ACB" w:rsidP="004161B6">
      <w:pPr>
        <w:spacing w:after="0" w:line="240" w:lineRule="auto"/>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Animal usage follows the procedures specified in protocol M/11/181 approved</w:t>
      </w:r>
      <w:r w:rsidR="000E1CC1" w:rsidRPr="005E6344">
        <w:rPr>
          <w:rStyle w:val="Emphasis"/>
          <w:rFonts w:ascii="Arial" w:hAnsi="Arial" w:cs="Arial"/>
          <w:bCs/>
          <w:i w:val="0"/>
          <w:iCs w:val="0"/>
          <w:sz w:val="24"/>
          <w:szCs w:val="24"/>
          <w:shd w:val="clear" w:color="auto" w:fill="FFFFFF"/>
        </w:rPr>
        <w:t xml:space="preserve"> by the Vanderbilt </w:t>
      </w:r>
      <w:r w:rsidR="00AC3DD2" w:rsidRPr="005E6344">
        <w:rPr>
          <w:rStyle w:val="Emphasis"/>
          <w:rFonts w:ascii="Arial" w:hAnsi="Arial" w:cs="Arial"/>
          <w:bCs/>
          <w:i w:val="0"/>
          <w:iCs w:val="0"/>
          <w:sz w:val="24"/>
          <w:szCs w:val="24"/>
          <w:shd w:val="clear" w:color="auto" w:fill="FFFFFF"/>
        </w:rPr>
        <w:t xml:space="preserve">Institutional Animal Care and Use Committee </w:t>
      </w:r>
      <w:r w:rsidR="000E1CC1" w:rsidRPr="005E6344">
        <w:rPr>
          <w:rStyle w:val="Emphasis"/>
          <w:rFonts w:ascii="Arial" w:hAnsi="Arial" w:cs="Arial"/>
          <w:bCs/>
          <w:i w:val="0"/>
          <w:iCs w:val="0"/>
          <w:sz w:val="24"/>
          <w:szCs w:val="24"/>
          <w:shd w:val="clear" w:color="auto" w:fill="FFFFFF"/>
        </w:rPr>
        <w:t>for</w:t>
      </w:r>
      <w:r w:rsidRPr="005E6344">
        <w:rPr>
          <w:rStyle w:val="Emphasis"/>
          <w:rFonts w:ascii="Arial" w:hAnsi="Arial" w:cs="Arial"/>
          <w:bCs/>
          <w:i w:val="0"/>
          <w:iCs w:val="0"/>
          <w:sz w:val="24"/>
          <w:szCs w:val="24"/>
          <w:shd w:val="clear" w:color="auto" w:fill="FFFFFF"/>
        </w:rPr>
        <w:t xml:space="preserve"> Gu. CD1 </w:t>
      </w:r>
      <w:r w:rsidR="00ED18C5" w:rsidRPr="005E6344">
        <w:rPr>
          <w:rStyle w:val="Emphasis"/>
          <w:rFonts w:ascii="Arial" w:hAnsi="Arial" w:cs="Arial"/>
          <w:bCs/>
          <w:i w:val="0"/>
          <w:iCs w:val="0"/>
          <w:sz w:val="24"/>
          <w:szCs w:val="24"/>
          <w:shd w:val="clear" w:color="auto" w:fill="FFFFFF"/>
        </w:rPr>
        <w:t xml:space="preserve">or CBA/Bl6 </w:t>
      </w:r>
      <w:r w:rsidRPr="005E6344">
        <w:rPr>
          <w:rStyle w:val="Emphasis"/>
          <w:rFonts w:ascii="Arial" w:hAnsi="Arial" w:cs="Arial"/>
          <w:bCs/>
          <w:i w:val="0"/>
          <w:iCs w:val="0"/>
          <w:sz w:val="24"/>
          <w:szCs w:val="24"/>
          <w:shd w:val="clear" w:color="auto" w:fill="FFFFFF"/>
        </w:rPr>
        <w:t xml:space="preserve">mice were purchased from </w:t>
      </w:r>
      <w:r w:rsidR="000B2E2E">
        <w:rPr>
          <w:rStyle w:val="Emphasis"/>
          <w:rFonts w:ascii="Arial" w:hAnsi="Arial" w:cs="Arial"/>
          <w:bCs/>
          <w:i w:val="0"/>
          <w:iCs w:val="0"/>
          <w:sz w:val="24"/>
          <w:szCs w:val="24"/>
          <w:shd w:val="clear" w:color="auto" w:fill="FFFFFF"/>
        </w:rPr>
        <w:t>commercial vendors</w:t>
      </w:r>
      <w:r w:rsidRPr="005E6344">
        <w:rPr>
          <w:rStyle w:val="Emphasis"/>
          <w:rFonts w:ascii="Arial" w:hAnsi="Arial" w:cs="Arial"/>
          <w:bCs/>
          <w:i w:val="0"/>
          <w:iCs w:val="0"/>
          <w:sz w:val="24"/>
          <w:szCs w:val="24"/>
          <w:shd w:val="clear" w:color="auto" w:fill="FFFFFF"/>
        </w:rPr>
        <w:t xml:space="preserve"> and crossed in the Vanderbilt animal facility to obtain neonatal mice. </w:t>
      </w:r>
    </w:p>
    <w:p w14:paraId="791F44B9" w14:textId="77777777" w:rsidR="00EA1912" w:rsidRPr="005E6344" w:rsidRDefault="00EA1912" w:rsidP="004161B6">
      <w:pPr>
        <w:spacing w:after="0" w:line="240" w:lineRule="auto"/>
        <w:rPr>
          <w:rStyle w:val="Emphasis"/>
          <w:rFonts w:ascii="Arial" w:hAnsi="Arial" w:cs="Arial"/>
          <w:bCs/>
          <w:i w:val="0"/>
          <w:iCs w:val="0"/>
          <w:sz w:val="24"/>
          <w:szCs w:val="24"/>
          <w:shd w:val="clear" w:color="auto" w:fill="FFFFFF"/>
        </w:rPr>
      </w:pPr>
    </w:p>
    <w:p w14:paraId="4C701807" w14:textId="6F6961E0" w:rsidR="00002ACB" w:rsidRPr="005E6344" w:rsidRDefault="00002ACB" w:rsidP="004161B6">
      <w:pPr>
        <w:pStyle w:val="ListParagraph"/>
        <w:numPr>
          <w:ilvl w:val="0"/>
          <w:numId w:val="2"/>
        </w:numPr>
        <w:spacing w:after="0" w:line="240" w:lineRule="auto"/>
        <w:ind w:left="0" w:firstLine="0"/>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lastRenderedPageBreak/>
        <w:t xml:space="preserve">Preparation of mice, </w:t>
      </w:r>
      <w:r w:rsidR="00E22B20" w:rsidRPr="005E6344">
        <w:rPr>
          <w:rStyle w:val="Emphasis"/>
          <w:rFonts w:ascii="Arial" w:hAnsi="Arial" w:cs="Arial"/>
          <w:b/>
          <w:bCs/>
          <w:i w:val="0"/>
          <w:iCs w:val="0"/>
          <w:sz w:val="24"/>
          <w:szCs w:val="24"/>
          <w:shd w:val="clear" w:color="auto" w:fill="FFFFFF"/>
        </w:rPr>
        <w:t>stock solutions</w:t>
      </w:r>
      <w:r w:rsidRPr="005E6344">
        <w:rPr>
          <w:rStyle w:val="Emphasis"/>
          <w:rFonts w:ascii="Arial" w:hAnsi="Arial" w:cs="Arial"/>
          <w:b/>
          <w:bCs/>
          <w:i w:val="0"/>
          <w:iCs w:val="0"/>
          <w:sz w:val="24"/>
          <w:szCs w:val="24"/>
          <w:shd w:val="clear" w:color="auto" w:fill="FFFFFF"/>
        </w:rPr>
        <w:t>, and equipment</w:t>
      </w:r>
    </w:p>
    <w:p w14:paraId="0356983E" w14:textId="6E6D91D7" w:rsidR="00002ACB" w:rsidRPr="005E6344" w:rsidRDefault="005E6344"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For the m</w:t>
      </w:r>
      <w:r w:rsidR="008B321E" w:rsidRPr="005E6344">
        <w:rPr>
          <w:rStyle w:val="Emphasis"/>
          <w:rFonts w:ascii="Arial" w:hAnsi="Arial" w:cs="Arial"/>
          <w:bCs/>
          <w:i w:val="0"/>
          <w:iCs w:val="0"/>
          <w:sz w:val="24"/>
          <w:szCs w:val="24"/>
          <w:shd w:val="clear" w:color="auto" w:fill="FFFFFF"/>
        </w:rPr>
        <w:t>ouse cross: s</w:t>
      </w:r>
      <w:r w:rsidR="00002ACB" w:rsidRPr="005E6344">
        <w:rPr>
          <w:rStyle w:val="Emphasis"/>
          <w:rFonts w:ascii="Arial" w:hAnsi="Arial" w:cs="Arial"/>
          <w:bCs/>
          <w:i w:val="0"/>
          <w:iCs w:val="0"/>
          <w:sz w:val="24"/>
          <w:szCs w:val="24"/>
          <w:shd w:val="clear" w:color="auto" w:fill="FFFFFF"/>
        </w:rPr>
        <w:t xml:space="preserve">et up </w:t>
      </w:r>
      <w:r w:rsidRPr="005E6344">
        <w:rPr>
          <w:rStyle w:val="Emphasis"/>
          <w:rFonts w:ascii="Arial" w:hAnsi="Arial" w:cs="Arial"/>
          <w:bCs/>
          <w:i w:val="0"/>
          <w:iCs w:val="0"/>
          <w:sz w:val="24"/>
          <w:szCs w:val="24"/>
          <w:shd w:val="clear" w:color="auto" w:fill="FFFFFF"/>
        </w:rPr>
        <w:t xml:space="preserve">a </w:t>
      </w:r>
      <w:r w:rsidR="00AA1474" w:rsidRPr="005E6344">
        <w:rPr>
          <w:rStyle w:val="Emphasis"/>
          <w:rFonts w:ascii="Arial" w:hAnsi="Arial" w:cs="Arial"/>
          <w:bCs/>
          <w:i w:val="0"/>
          <w:iCs w:val="0"/>
          <w:sz w:val="24"/>
          <w:szCs w:val="24"/>
          <w:shd w:val="clear" w:color="auto" w:fill="FFFFFF"/>
        </w:rPr>
        <w:t xml:space="preserve">mouse </w:t>
      </w:r>
      <w:r w:rsidR="00DB75AE" w:rsidRPr="005E6344">
        <w:rPr>
          <w:rStyle w:val="Emphasis"/>
          <w:rFonts w:ascii="Arial" w:hAnsi="Arial" w:cs="Arial"/>
          <w:bCs/>
          <w:i w:val="0"/>
          <w:iCs w:val="0"/>
          <w:sz w:val="24"/>
          <w:szCs w:val="24"/>
          <w:shd w:val="clear" w:color="auto" w:fill="FFFFFF"/>
        </w:rPr>
        <w:t>cross and r</w:t>
      </w:r>
      <w:r w:rsidR="0033402B" w:rsidRPr="005E6344">
        <w:rPr>
          <w:rStyle w:val="Emphasis"/>
          <w:rFonts w:ascii="Arial" w:hAnsi="Arial" w:cs="Arial"/>
          <w:bCs/>
          <w:i w:val="0"/>
          <w:iCs w:val="0"/>
          <w:sz w:val="24"/>
          <w:szCs w:val="24"/>
          <w:shd w:val="clear" w:color="auto" w:fill="FFFFFF"/>
        </w:rPr>
        <w:t xml:space="preserve">ecord </w:t>
      </w:r>
      <w:r w:rsidR="00002ACB" w:rsidRPr="005E6344">
        <w:rPr>
          <w:rStyle w:val="Emphasis"/>
          <w:rFonts w:ascii="Arial" w:hAnsi="Arial" w:cs="Arial"/>
          <w:bCs/>
          <w:i w:val="0"/>
          <w:iCs w:val="0"/>
          <w:sz w:val="24"/>
          <w:szCs w:val="24"/>
          <w:shd w:val="clear" w:color="auto" w:fill="FFFFFF"/>
        </w:rPr>
        <w:t>the plugging date</w:t>
      </w:r>
      <w:r w:rsidR="000E1CC1" w:rsidRPr="005E6344">
        <w:rPr>
          <w:rStyle w:val="Emphasis"/>
          <w:rFonts w:ascii="Arial" w:hAnsi="Arial" w:cs="Arial"/>
          <w:bCs/>
          <w:i w:val="0"/>
          <w:iCs w:val="0"/>
          <w:sz w:val="24"/>
          <w:szCs w:val="24"/>
          <w:shd w:val="clear" w:color="auto" w:fill="FFFFFF"/>
        </w:rPr>
        <w:t>s</w:t>
      </w:r>
      <w:r w:rsidR="00002ACB" w:rsidRPr="005E6344">
        <w:rPr>
          <w:rStyle w:val="Emphasis"/>
          <w:rFonts w:ascii="Arial" w:hAnsi="Arial" w:cs="Arial"/>
          <w:bCs/>
          <w:i w:val="0"/>
          <w:iCs w:val="0"/>
          <w:sz w:val="24"/>
          <w:szCs w:val="24"/>
          <w:shd w:val="clear" w:color="auto" w:fill="FFFFFF"/>
        </w:rPr>
        <w:t xml:space="preserve"> to aid experimental planning. CD1 mice usually give birth around day 19 after mating</w:t>
      </w:r>
      <w:r w:rsidR="001B5423" w:rsidRPr="005E6344">
        <w:rPr>
          <w:rStyle w:val="Emphasis"/>
          <w:rFonts w:ascii="Arial" w:hAnsi="Arial" w:cs="Arial"/>
          <w:bCs/>
          <w:i w:val="0"/>
          <w:iCs w:val="0"/>
          <w:sz w:val="24"/>
          <w:szCs w:val="24"/>
          <w:shd w:val="clear" w:color="auto" w:fill="FFFFFF"/>
        </w:rPr>
        <w:t>.</w:t>
      </w:r>
      <w:r w:rsidR="00C241D1" w:rsidRPr="005E6344">
        <w:rPr>
          <w:rStyle w:val="Emphasis"/>
          <w:rFonts w:ascii="Arial" w:hAnsi="Arial" w:cs="Arial"/>
          <w:bCs/>
          <w:i w:val="0"/>
          <w:iCs w:val="0"/>
          <w:sz w:val="24"/>
          <w:szCs w:val="24"/>
          <w:shd w:val="clear" w:color="auto" w:fill="FFFFFF"/>
        </w:rPr>
        <w:t xml:space="preserve"> </w:t>
      </w:r>
      <w:r w:rsidRPr="005E6344">
        <w:rPr>
          <w:rStyle w:val="Emphasis"/>
          <w:rFonts w:ascii="Arial" w:hAnsi="Arial" w:cs="Arial"/>
          <w:bCs/>
          <w:i w:val="0"/>
          <w:iCs w:val="0"/>
          <w:sz w:val="24"/>
          <w:szCs w:val="24"/>
          <w:shd w:val="clear" w:color="auto" w:fill="FFFFFF"/>
        </w:rPr>
        <w:t xml:space="preserve">Use </w:t>
      </w:r>
      <w:r w:rsidR="00C241D1" w:rsidRPr="005E6344">
        <w:rPr>
          <w:rStyle w:val="Emphasis"/>
          <w:rFonts w:ascii="Arial" w:hAnsi="Arial" w:cs="Arial"/>
          <w:bCs/>
          <w:i w:val="0"/>
          <w:iCs w:val="0"/>
          <w:sz w:val="24"/>
          <w:szCs w:val="24"/>
          <w:shd w:val="clear" w:color="auto" w:fill="FFFFFF"/>
        </w:rPr>
        <w:t xml:space="preserve">CD1 or CBA/Bl6 crosses to obtain CD1 or CBA/Bl6 neonates, respectively. Intercrosses between the two lines </w:t>
      </w:r>
      <w:r w:rsidRPr="005E6344">
        <w:rPr>
          <w:rStyle w:val="Emphasis"/>
          <w:rFonts w:ascii="Arial" w:hAnsi="Arial" w:cs="Arial"/>
          <w:bCs/>
          <w:i w:val="0"/>
          <w:iCs w:val="0"/>
          <w:sz w:val="24"/>
          <w:szCs w:val="24"/>
          <w:shd w:val="clear" w:color="auto" w:fill="FFFFFF"/>
        </w:rPr>
        <w:t>utilize</w:t>
      </w:r>
      <w:r w:rsidR="00C241D1" w:rsidRPr="005E6344">
        <w:rPr>
          <w:rStyle w:val="Emphasis"/>
          <w:rFonts w:ascii="Arial" w:hAnsi="Arial" w:cs="Arial"/>
          <w:bCs/>
          <w:i w:val="0"/>
          <w:iCs w:val="0"/>
          <w:sz w:val="24"/>
          <w:szCs w:val="24"/>
          <w:shd w:val="clear" w:color="auto" w:fill="FFFFFF"/>
        </w:rPr>
        <w:t xml:space="preserve"> CD1 females and CBA/Bl6 males.</w:t>
      </w:r>
    </w:p>
    <w:p w14:paraId="625E0A79" w14:textId="77777777" w:rsidR="001B5423" w:rsidRPr="005E6344" w:rsidRDefault="001B5423" w:rsidP="004161B6">
      <w:pPr>
        <w:pStyle w:val="ListParagraph"/>
        <w:spacing w:after="0" w:line="240" w:lineRule="auto"/>
        <w:ind w:left="0"/>
        <w:rPr>
          <w:rStyle w:val="Emphasis"/>
          <w:rFonts w:ascii="Arial" w:hAnsi="Arial" w:cs="Arial"/>
          <w:bCs/>
          <w:i w:val="0"/>
          <w:iCs w:val="0"/>
          <w:sz w:val="24"/>
          <w:szCs w:val="24"/>
          <w:shd w:val="clear" w:color="auto" w:fill="FFFFFF"/>
        </w:rPr>
      </w:pPr>
    </w:p>
    <w:p w14:paraId="3E556F68" w14:textId="77777777" w:rsidR="004161B6" w:rsidRDefault="005E6344"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 For the c</w:t>
      </w:r>
      <w:r w:rsidR="002C744B" w:rsidRPr="005E6344">
        <w:rPr>
          <w:rStyle w:val="Emphasis"/>
          <w:rFonts w:ascii="Arial" w:hAnsi="Arial" w:cs="Arial"/>
          <w:bCs/>
          <w:i w:val="0"/>
          <w:iCs w:val="0"/>
          <w:sz w:val="24"/>
          <w:szCs w:val="24"/>
          <w:shd w:val="clear" w:color="auto" w:fill="FFFFFF"/>
        </w:rPr>
        <w:t xml:space="preserve">ollagenase stock: weigh </w:t>
      </w:r>
      <w:r w:rsidR="00120DE2" w:rsidRPr="005E6344">
        <w:rPr>
          <w:rStyle w:val="Emphasis"/>
          <w:rFonts w:ascii="Arial" w:hAnsi="Arial" w:cs="Arial"/>
          <w:bCs/>
          <w:i w:val="0"/>
          <w:iCs w:val="0"/>
          <w:sz w:val="24"/>
          <w:szCs w:val="24"/>
          <w:shd w:val="clear" w:color="auto" w:fill="FFFFFF"/>
        </w:rPr>
        <w:t>2</w:t>
      </w:r>
      <w:r w:rsidR="002C744B" w:rsidRPr="005E6344">
        <w:rPr>
          <w:rStyle w:val="Emphasis"/>
          <w:rFonts w:ascii="Arial" w:hAnsi="Arial" w:cs="Arial"/>
          <w:bCs/>
          <w:i w:val="0"/>
          <w:iCs w:val="0"/>
          <w:sz w:val="24"/>
          <w:szCs w:val="24"/>
          <w:shd w:val="clear" w:color="auto" w:fill="FFFFFF"/>
        </w:rPr>
        <w:t xml:space="preserve">00 </w:t>
      </w:r>
      <w:r w:rsidRPr="005E6344">
        <w:rPr>
          <w:rStyle w:val="Emphasis"/>
          <w:rFonts w:ascii="Arial" w:hAnsi="Arial" w:cs="Arial"/>
          <w:bCs/>
          <w:i w:val="0"/>
          <w:iCs w:val="0"/>
          <w:sz w:val="24"/>
          <w:szCs w:val="24"/>
          <w:shd w:val="clear" w:color="auto" w:fill="FFFFFF"/>
        </w:rPr>
        <w:t xml:space="preserve">mg </w:t>
      </w:r>
      <w:r w:rsidR="002C744B" w:rsidRPr="005E6344">
        <w:rPr>
          <w:rStyle w:val="Emphasis"/>
          <w:rFonts w:ascii="Arial" w:hAnsi="Arial" w:cs="Arial"/>
          <w:bCs/>
          <w:i w:val="0"/>
          <w:iCs w:val="0"/>
          <w:sz w:val="24"/>
          <w:szCs w:val="24"/>
          <w:shd w:val="clear" w:color="auto" w:fill="FFFFFF"/>
        </w:rPr>
        <w:t>collagenase Type IV</w:t>
      </w:r>
      <w:r w:rsidR="0052370C" w:rsidRPr="005E6344">
        <w:rPr>
          <w:rStyle w:val="Emphasis"/>
          <w:rFonts w:ascii="Arial" w:hAnsi="Arial" w:cs="Arial"/>
          <w:bCs/>
          <w:i w:val="0"/>
          <w:iCs w:val="0"/>
          <w:sz w:val="24"/>
          <w:szCs w:val="24"/>
          <w:shd w:val="clear" w:color="auto" w:fill="FFFFFF"/>
        </w:rPr>
        <w:t xml:space="preserve"> with </w:t>
      </w:r>
      <w:r w:rsidR="00811F4C" w:rsidRPr="005E6344">
        <w:rPr>
          <w:rStyle w:val="Emphasis"/>
          <w:rFonts w:ascii="Arial" w:hAnsi="Arial" w:cs="Arial"/>
          <w:bCs/>
          <w:i w:val="0"/>
          <w:iCs w:val="0"/>
          <w:sz w:val="24"/>
          <w:szCs w:val="24"/>
          <w:shd w:val="clear" w:color="auto" w:fill="FFFFFF"/>
        </w:rPr>
        <w:t xml:space="preserve">a </w:t>
      </w:r>
      <w:r w:rsidR="00C540F1" w:rsidRPr="005E6344">
        <w:rPr>
          <w:rStyle w:val="Emphasis"/>
          <w:rFonts w:ascii="Arial" w:hAnsi="Arial" w:cs="Arial"/>
          <w:bCs/>
          <w:i w:val="0"/>
          <w:iCs w:val="0"/>
          <w:sz w:val="24"/>
          <w:szCs w:val="24"/>
          <w:shd w:val="clear" w:color="auto" w:fill="FFFFFF"/>
        </w:rPr>
        <w:t>high precision balance.</w:t>
      </w:r>
      <w:r w:rsidR="0052370C" w:rsidRPr="005E6344">
        <w:rPr>
          <w:rStyle w:val="Emphasis"/>
          <w:rFonts w:ascii="Arial" w:hAnsi="Arial" w:cs="Arial"/>
          <w:bCs/>
          <w:i w:val="0"/>
          <w:iCs w:val="0"/>
          <w:sz w:val="24"/>
          <w:szCs w:val="24"/>
          <w:shd w:val="clear" w:color="auto" w:fill="FFFFFF"/>
        </w:rPr>
        <w:t xml:space="preserve"> </w:t>
      </w:r>
      <w:r w:rsidR="00EF4668" w:rsidRPr="005E6344">
        <w:rPr>
          <w:rStyle w:val="Emphasis"/>
          <w:rFonts w:ascii="Arial" w:hAnsi="Arial" w:cs="Arial"/>
          <w:bCs/>
          <w:i w:val="0"/>
          <w:iCs w:val="0"/>
          <w:sz w:val="24"/>
          <w:szCs w:val="24"/>
          <w:shd w:val="clear" w:color="auto" w:fill="FFFFFF"/>
        </w:rPr>
        <w:t>Transfer to a 50</w:t>
      </w:r>
      <w:r w:rsidR="0026192A">
        <w:rPr>
          <w:rStyle w:val="Emphasis"/>
          <w:rFonts w:ascii="Arial" w:hAnsi="Arial" w:cs="Arial"/>
          <w:bCs/>
          <w:i w:val="0"/>
          <w:iCs w:val="0"/>
          <w:sz w:val="24"/>
          <w:szCs w:val="24"/>
          <w:shd w:val="clear" w:color="auto" w:fill="FFFFFF"/>
        </w:rPr>
        <w:t xml:space="preserve"> mL</w:t>
      </w:r>
      <w:r w:rsidR="00EF4668" w:rsidRPr="005E6344">
        <w:rPr>
          <w:rStyle w:val="Emphasis"/>
          <w:rFonts w:ascii="Arial" w:hAnsi="Arial" w:cs="Arial"/>
          <w:bCs/>
          <w:i w:val="0"/>
          <w:iCs w:val="0"/>
          <w:sz w:val="24"/>
          <w:szCs w:val="24"/>
          <w:shd w:val="clear" w:color="auto" w:fill="FFFFFF"/>
        </w:rPr>
        <w:t xml:space="preserve"> centrifuge tube. </w:t>
      </w:r>
      <w:r w:rsidR="00DD1200" w:rsidRPr="005E6344">
        <w:rPr>
          <w:rStyle w:val="Emphasis"/>
          <w:rFonts w:ascii="Arial" w:hAnsi="Arial" w:cs="Arial"/>
          <w:bCs/>
          <w:i w:val="0"/>
          <w:iCs w:val="0"/>
          <w:sz w:val="24"/>
          <w:szCs w:val="24"/>
          <w:shd w:val="clear" w:color="auto" w:fill="FFFFFF"/>
        </w:rPr>
        <w:t>Dis</w:t>
      </w:r>
      <w:r w:rsidR="00207118" w:rsidRPr="005E6344">
        <w:rPr>
          <w:rStyle w:val="Emphasis"/>
          <w:rFonts w:ascii="Arial" w:hAnsi="Arial" w:cs="Arial"/>
          <w:bCs/>
          <w:i w:val="0"/>
          <w:iCs w:val="0"/>
          <w:sz w:val="24"/>
          <w:szCs w:val="24"/>
          <w:shd w:val="clear" w:color="auto" w:fill="FFFFFF"/>
        </w:rPr>
        <w:t>s</w:t>
      </w:r>
      <w:r w:rsidR="00DD1200" w:rsidRPr="005E6344">
        <w:rPr>
          <w:rStyle w:val="Emphasis"/>
          <w:rFonts w:ascii="Arial" w:hAnsi="Arial" w:cs="Arial"/>
          <w:bCs/>
          <w:i w:val="0"/>
          <w:iCs w:val="0"/>
          <w:sz w:val="24"/>
          <w:szCs w:val="24"/>
          <w:shd w:val="clear" w:color="auto" w:fill="FFFFFF"/>
        </w:rPr>
        <w:t xml:space="preserve">olve </w:t>
      </w:r>
      <w:r w:rsidR="001B5423" w:rsidRPr="005E6344">
        <w:rPr>
          <w:rStyle w:val="Emphasis"/>
          <w:rFonts w:ascii="Arial" w:hAnsi="Arial" w:cs="Arial"/>
          <w:bCs/>
          <w:i w:val="0"/>
          <w:iCs w:val="0"/>
          <w:sz w:val="24"/>
          <w:szCs w:val="24"/>
          <w:shd w:val="clear" w:color="auto" w:fill="FFFFFF"/>
        </w:rPr>
        <w:t xml:space="preserve">in </w:t>
      </w:r>
      <w:r w:rsidR="00EF4668" w:rsidRPr="005E6344">
        <w:rPr>
          <w:rStyle w:val="Emphasis"/>
          <w:rFonts w:ascii="Arial" w:hAnsi="Arial" w:cs="Arial"/>
          <w:bCs/>
          <w:i w:val="0"/>
          <w:iCs w:val="0"/>
          <w:sz w:val="24"/>
          <w:szCs w:val="24"/>
          <w:shd w:val="clear" w:color="auto" w:fill="FFFFFF"/>
        </w:rPr>
        <w:t>40</w:t>
      </w:r>
      <w:r w:rsidR="0026192A">
        <w:rPr>
          <w:rStyle w:val="Emphasis"/>
          <w:rFonts w:ascii="Arial" w:hAnsi="Arial" w:cs="Arial"/>
          <w:bCs/>
          <w:i w:val="0"/>
          <w:iCs w:val="0"/>
          <w:sz w:val="24"/>
          <w:szCs w:val="24"/>
          <w:shd w:val="clear" w:color="auto" w:fill="FFFFFF"/>
        </w:rPr>
        <w:t xml:space="preserve"> mL</w:t>
      </w:r>
      <w:r w:rsidR="00EF4668" w:rsidRPr="005E6344">
        <w:rPr>
          <w:rStyle w:val="Emphasis"/>
          <w:rFonts w:ascii="Arial" w:hAnsi="Arial" w:cs="Arial"/>
          <w:bCs/>
          <w:i w:val="0"/>
          <w:iCs w:val="0"/>
          <w:sz w:val="24"/>
          <w:szCs w:val="24"/>
          <w:shd w:val="clear" w:color="auto" w:fill="FFFFFF"/>
        </w:rPr>
        <w:t xml:space="preserve"> </w:t>
      </w:r>
      <w:r w:rsidR="001B5423" w:rsidRPr="005E6344">
        <w:rPr>
          <w:rStyle w:val="Emphasis"/>
          <w:rFonts w:ascii="Arial" w:hAnsi="Arial" w:cs="Arial"/>
          <w:bCs/>
          <w:i w:val="0"/>
          <w:iCs w:val="0"/>
          <w:sz w:val="24"/>
          <w:szCs w:val="24"/>
          <w:shd w:val="clear" w:color="auto" w:fill="FFFFFF"/>
        </w:rPr>
        <w:t>HBSS with Ca</w:t>
      </w:r>
      <w:r w:rsidR="001B5423" w:rsidRPr="005E6344">
        <w:rPr>
          <w:rStyle w:val="Emphasis"/>
          <w:rFonts w:ascii="Arial" w:hAnsi="Arial" w:cs="Arial"/>
          <w:bCs/>
          <w:i w:val="0"/>
          <w:iCs w:val="0"/>
          <w:sz w:val="24"/>
          <w:szCs w:val="24"/>
          <w:shd w:val="clear" w:color="auto" w:fill="FFFFFF"/>
          <w:vertAlign w:val="superscript"/>
        </w:rPr>
        <w:t>2+</w:t>
      </w:r>
      <w:r w:rsidR="001B5423" w:rsidRPr="005E6344">
        <w:rPr>
          <w:rStyle w:val="Emphasis"/>
          <w:rFonts w:ascii="Arial" w:hAnsi="Arial" w:cs="Arial"/>
          <w:bCs/>
          <w:i w:val="0"/>
          <w:iCs w:val="0"/>
          <w:sz w:val="24"/>
          <w:szCs w:val="24"/>
          <w:shd w:val="clear" w:color="auto" w:fill="FFFFFF"/>
        </w:rPr>
        <w:t>/Mg</w:t>
      </w:r>
      <w:r w:rsidR="001B5423" w:rsidRPr="005E6344">
        <w:rPr>
          <w:rStyle w:val="Emphasis"/>
          <w:rFonts w:ascii="Arial" w:hAnsi="Arial" w:cs="Arial"/>
          <w:bCs/>
          <w:i w:val="0"/>
          <w:iCs w:val="0"/>
          <w:sz w:val="24"/>
          <w:szCs w:val="24"/>
          <w:shd w:val="clear" w:color="auto" w:fill="FFFFFF"/>
          <w:vertAlign w:val="superscript"/>
        </w:rPr>
        <w:t>2+</w:t>
      </w:r>
      <w:r w:rsidR="00DD1200" w:rsidRPr="005E6344">
        <w:rPr>
          <w:rStyle w:val="Emphasis"/>
          <w:rFonts w:ascii="Arial" w:hAnsi="Arial" w:cs="Arial"/>
          <w:bCs/>
          <w:i w:val="0"/>
          <w:iCs w:val="0"/>
          <w:sz w:val="24"/>
          <w:szCs w:val="24"/>
          <w:shd w:val="clear" w:color="auto" w:fill="FFFFFF"/>
        </w:rPr>
        <w:t xml:space="preserve"> </w:t>
      </w:r>
      <w:r w:rsidR="00971F6C" w:rsidRPr="005E6344">
        <w:rPr>
          <w:rStyle w:val="Emphasis"/>
          <w:rFonts w:ascii="Arial" w:hAnsi="Arial" w:cs="Arial"/>
          <w:bCs/>
          <w:i w:val="0"/>
          <w:iCs w:val="0"/>
          <w:sz w:val="24"/>
          <w:szCs w:val="24"/>
          <w:shd w:val="clear" w:color="auto" w:fill="FFFFFF"/>
        </w:rPr>
        <w:t xml:space="preserve">(1.26 and 0.5 mM, respectively) </w:t>
      </w:r>
      <w:r w:rsidR="00DD1200" w:rsidRPr="005E6344">
        <w:rPr>
          <w:rStyle w:val="Emphasis"/>
          <w:rFonts w:ascii="Arial" w:hAnsi="Arial" w:cs="Arial"/>
          <w:bCs/>
          <w:i w:val="0"/>
          <w:iCs w:val="0"/>
          <w:sz w:val="24"/>
          <w:szCs w:val="24"/>
          <w:shd w:val="clear" w:color="auto" w:fill="FFFFFF"/>
        </w:rPr>
        <w:t xml:space="preserve">to make </w:t>
      </w:r>
      <w:r w:rsidR="00EA1912" w:rsidRPr="005E6344">
        <w:rPr>
          <w:rStyle w:val="Emphasis"/>
          <w:rFonts w:ascii="Arial" w:hAnsi="Arial" w:cs="Arial"/>
          <w:bCs/>
          <w:i w:val="0"/>
          <w:iCs w:val="0"/>
          <w:sz w:val="24"/>
          <w:szCs w:val="24"/>
          <w:shd w:val="clear" w:color="auto" w:fill="FFFFFF"/>
        </w:rPr>
        <w:t xml:space="preserve">a </w:t>
      </w:r>
      <w:r w:rsidR="00DD1200" w:rsidRPr="005E6344">
        <w:rPr>
          <w:rStyle w:val="Emphasis"/>
          <w:rFonts w:ascii="Arial" w:hAnsi="Arial" w:cs="Arial"/>
          <w:bCs/>
          <w:i w:val="0"/>
          <w:iCs w:val="0"/>
          <w:sz w:val="24"/>
          <w:szCs w:val="24"/>
          <w:shd w:val="clear" w:color="auto" w:fill="FFFFFF"/>
        </w:rPr>
        <w:t>5</w:t>
      </w:r>
      <w:r w:rsidR="00EA1912" w:rsidRPr="005E6344">
        <w:rPr>
          <w:rStyle w:val="Emphasis"/>
          <w:rFonts w:ascii="Arial" w:hAnsi="Arial" w:cs="Arial"/>
          <w:bCs/>
          <w:i w:val="0"/>
          <w:iCs w:val="0"/>
          <w:sz w:val="24"/>
          <w:szCs w:val="24"/>
          <w:shd w:val="clear" w:color="auto" w:fill="FFFFFF"/>
        </w:rPr>
        <w:t xml:space="preserve"> </w:t>
      </w:r>
      <w:r w:rsidR="00DD1200" w:rsidRPr="005E6344">
        <w:rPr>
          <w:rStyle w:val="Emphasis"/>
          <w:rFonts w:ascii="Arial" w:hAnsi="Arial" w:cs="Arial"/>
          <w:bCs/>
          <w:i w:val="0"/>
          <w:iCs w:val="0"/>
          <w:sz w:val="24"/>
          <w:szCs w:val="24"/>
          <w:shd w:val="clear" w:color="auto" w:fill="FFFFFF"/>
        </w:rPr>
        <w:t>mg</w:t>
      </w:r>
      <w:r w:rsidR="00EA1912" w:rsidRPr="005E6344">
        <w:rPr>
          <w:rStyle w:val="Emphasis"/>
          <w:rFonts w:ascii="Arial" w:hAnsi="Arial" w:cs="Arial"/>
          <w:bCs/>
          <w:i w:val="0"/>
          <w:iCs w:val="0"/>
          <w:sz w:val="24"/>
          <w:szCs w:val="24"/>
          <w:shd w:val="clear" w:color="auto" w:fill="FFFFFF"/>
        </w:rPr>
        <w:t>/mL</w:t>
      </w:r>
      <w:r w:rsidR="00DD1200" w:rsidRPr="005E6344">
        <w:rPr>
          <w:rStyle w:val="Emphasis"/>
          <w:rFonts w:ascii="Arial" w:hAnsi="Arial" w:cs="Arial"/>
          <w:bCs/>
          <w:i w:val="0"/>
          <w:iCs w:val="0"/>
          <w:sz w:val="24"/>
          <w:szCs w:val="24"/>
          <w:shd w:val="clear" w:color="auto" w:fill="FFFFFF"/>
        </w:rPr>
        <w:t xml:space="preserve"> stock solution. </w:t>
      </w:r>
    </w:p>
    <w:p w14:paraId="5AB517CF" w14:textId="77777777" w:rsidR="004161B6" w:rsidRPr="004161B6" w:rsidRDefault="004161B6" w:rsidP="004161B6">
      <w:pPr>
        <w:pStyle w:val="ListParagraph"/>
        <w:ind w:left="0"/>
        <w:rPr>
          <w:rStyle w:val="Emphasis"/>
          <w:rFonts w:ascii="Arial" w:hAnsi="Arial" w:cs="Arial"/>
          <w:bCs/>
          <w:i w:val="0"/>
          <w:iCs w:val="0"/>
          <w:sz w:val="24"/>
          <w:szCs w:val="24"/>
          <w:shd w:val="clear" w:color="auto" w:fill="FFFFFF"/>
        </w:rPr>
      </w:pPr>
    </w:p>
    <w:p w14:paraId="7285F63E" w14:textId="653AE798" w:rsidR="001B5423" w:rsidRPr="005E6344" w:rsidRDefault="00DD1200" w:rsidP="004161B6">
      <w:pPr>
        <w:pStyle w:val="ListParagraph"/>
        <w:numPr>
          <w:ilvl w:val="2"/>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Allow collagenase to </w:t>
      </w:r>
      <w:r w:rsidR="00EA1912" w:rsidRPr="005E6344">
        <w:rPr>
          <w:rStyle w:val="Emphasis"/>
          <w:rFonts w:ascii="Arial" w:hAnsi="Arial" w:cs="Arial"/>
          <w:bCs/>
          <w:i w:val="0"/>
          <w:iCs w:val="0"/>
          <w:sz w:val="24"/>
          <w:szCs w:val="24"/>
          <w:shd w:val="clear" w:color="auto" w:fill="FFFFFF"/>
        </w:rPr>
        <w:t>dissolve</w:t>
      </w:r>
      <w:r w:rsidRPr="005E6344">
        <w:rPr>
          <w:rStyle w:val="Emphasis"/>
          <w:rFonts w:ascii="Arial" w:hAnsi="Arial" w:cs="Arial"/>
          <w:bCs/>
          <w:i w:val="0"/>
          <w:iCs w:val="0"/>
          <w:sz w:val="24"/>
          <w:szCs w:val="24"/>
          <w:shd w:val="clear" w:color="auto" w:fill="FFFFFF"/>
        </w:rPr>
        <w:t xml:space="preserve"> </w:t>
      </w:r>
      <w:r w:rsidR="00927A8B" w:rsidRPr="005E6344">
        <w:rPr>
          <w:rStyle w:val="Emphasis"/>
          <w:rFonts w:ascii="Arial" w:hAnsi="Arial" w:cs="Arial"/>
          <w:bCs/>
          <w:i w:val="0"/>
          <w:iCs w:val="0"/>
          <w:sz w:val="24"/>
          <w:szCs w:val="24"/>
          <w:shd w:val="clear" w:color="auto" w:fill="FFFFFF"/>
        </w:rPr>
        <w:t>for ~</w:t>
      </w:r>
      <w:r w:rsidRPr="005E6344">
        <w:rPr>
          <w:rStyle w:val="Emphasis"/>
          <w:rFonts w:ascii="Arial" w:hAnsi="Arial" w:cs="Arial"/>
          <w:bCs/>
          <w:i w:val="0"/>
          <w:iCs w:val="0"/>
          <w:sz w:val="24"/>
          <w:szCs w:val="24"/>
          <w:shd w:val="clear" w:color="auto" w:fill="FFFFFF"/>
        </w:rPr>
        <w:t xml:space="preserve">30 minutes </w:t>
      </w:r>
      <w:r w:rsidR="00150BF9" w:rsidRPr="005E6344">
        <w:rPr>
          <w:rStyle w:val="Emphasis"/>
          <w:rFonts w:ascii="Arial" w:hAnsi="Arial" w:cs="Arial"/>
          <w:bCs/>
          <w:i w:val="0"/>
          <w:iCs w:val="0"/>
          <w:sz w:val="24"/>
          <w:szCs w:val="24"/>
          <w:shd w:val="clear" w:color="auto" w:fill="FFFFFF"/>
        </w:rPr>
        <w:t xml:space="preserve">with gentle shaking. </w:t>
      </w:r>
      <w:r w:rsidR="00EA1912" w:rsidRPr="005E6344">
        <w:rPr>
          <w:rStyle w:val="Emphasis"/>
          <w:rFonts w:ascii="Arial" w:hAnsi="Arial" w:cs="Arial"/>
          <w:bCs/>
          <w:i w:val="0"/>
          <w:iCs w:val="0"/>
          <w:sz w:val="24"/>
          <w:szCs w:val="24"/>
          <w:shd w:val="clear" w:color="auto" w:fill="FFFFFF"/>
        </w:rPr>
        <w:t>Aliquot</w:t>
      </w:r>
      <w:r w:rsidRPr="005E6344">
        <w:rPr>
          <w:rStyle w:val="Emphasis"/>
          <w:rFonts w:ascii="Arial" w:hAnsi="Arial" w:cs="Arial"/>
          <w:bCs/>
          <w:i w:val="0"/>
          <w:iCs w:val="0"/>
          <w:sz w:val="24"/>
          <w:szCs w:val="24"/>
          <w:shd w:val="clear" w:color="auto" w:fill="FFFFFF"/>
        </w:rPr>
        <w:t xml:space="preserve"> </w:t>
      </w:r>
      <w:r w:rsidR="00150BF9" w:rsidRPr="005E6344">
        <w:rPr>
          <w:rStyle w:val="Emphasis"/>
          <w:rFonts w:ascii="Arial" w:hAnsi="Arial" w:cs="Arial"/>
          <w:bCs/>
          <w:i w:val="0"/>
          <w:iCs w:val="0"/>
          <w:sz w:val="24"/>
          <w:szCs w:val="24"/>
          <w:shd w:val="clear" w:color="auto" w:fill="FFFFFF"/>
        </w:rPr>
        <w:t>and keep the solution</w:t>
      </w:r>
      <w:r w:rsidRPr="005E6344">
        <w:rPr>
          <w:rStyle w:val="Emphasis"/>
          <w:rFonts w:ascii="Arial" w:hAnsi="Arial" w:cs="Arial"/>
          <w:bCs/>
          <w:i w:val="0"/>
          <w:iCs w:val="0"/>
          <w:sz w:val="24"/>
          <w:szCs w:val="24"/>
          <w:shd w:val="clear" w:color="auto" w:fill="FFFFFF"/>
        </w:rPr>
        <w:t xml:space="preserve"> frozen in -20 </w:t>
      </w:r>
      <w:r w:rsidRPr="005E6344">
        <w:rPr>
          <w:rStyle w:val="Emphasis"/>
          <w:rFonts w:ascii="Arial" w:hAnsi="Arial" w:cs="Arial"/>
          <w:bCs/>
          <w:i w:val="0"/>
          <w:iCs w:val="0"/>
          <w:sz w:val="24"/>
          <w:szCs w:val="24"/>
          <w:shd w:val="clear" w:color="auto" w:fill="FFFFFF"/>
        </w:rPr>
        <w:sym w:font="Symbol" w:char="F0B0"/>
      </w:r>
      <w:r w:rsidRPr="005E6344">
        <w:rPr>
          <w:rStyle w:val="Emphasis"/>
          <w:rFonts w:ascii="Arial" w:hAnsi="Arial" w:cs="Arial"/>
          <w:bCs/>
          <w:i w:val="0"/>
          <w:iCs w:val="0"/>
          <w:sz w:val="24"/>
          <w:szCs w:val="24"/>
          <w:shd w:val="clear" w:color="auto" w:fill="FFFFFF"/>
        </w:rPr>
        <w:t>C as stock</w:t>
      </w:r>
      <w:r w:rsidR="00DA0D87" w:rsidRPr="005E6344">
        <w:rPr>
          <w:rStyle w:val="Emphasis"/>
          <w:rFonts w:ascii="Arial" w:hAnsi="Arial" w:cs="Arial"/>
          <w:bCs/>
          <w:i w:val="0"/>
          <w:iCs w:val="0"/>
          <w:sz w:val="24"/>
          <w:szCs w:val="24"/>
          <w:shd w:val="clear" w:color="auto" w:fill="FFFFFF"/>
        </w:rPr>
        <w:t>, which stays active for at least one year</w:t>
      </w:r>
      <w:r w:rsidRPr="005E6344">
        <w:rPr>
          <w:rStyle w:val="Emphasis"/>
          <w:rFonts w:ascii="Arial" w:hAnsi="Arial" w:cs="Arial"/>
          <w:bCs/>
          <w:i w:val="0"/>
          <w:iCs w:val="0"/>
          <w:sz w:val="24"/>
          <w:szCs w:val="24"/>
          <w:shd w:val="clear" w:color="auto" w:fill="FFFFFF"/>
        </w:rPr>
        <w:t xml:space="preserve">. </w:t>
      </w:r>
    </w:p>
    <w:p w14:paraId="15BC43E9" w14:textId="77777777" w:rsidR="001B5423" w:rsidRPr="005E6344" w:rsidRDefault="001B5423" w:rsidP="004161B6">
      <w:pPr>
        <w:pStyle w:val="ListParagraph"/>
        <w:spacing w:after="0" w:line="240" w:lineRule="auto"/>
        <w:ind w:left="0"/>
        <w:rPr>
          <w:rStyle w:val="Emphasis"/>
          <w:rFonts w:ascii="Arial" w:hAnsi="Arial" w:cs="Arial"/>
          <w:bCs/>
          <w:i w:val="0"/>
          <w:iCs w:val="0"/>
          <w:sz w:val="24"/>
          <w:szCs w:val="24"/>
          <w:shd w:val="clear" w:color="auto" w:fill="FFFFFF"/>
        </w:rPr>
      </w:pPr>
    </w:p>
    <w:p w14:paraId="5A7EB336" w14:textId="1EFDD15D" w:rsidR="00B03E7C" w:rsidRPr="005E6344" w:rsidRDefault="0061451B"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Autoclave to s</w:t>
      </w:r>
      <w:r w:rsidR="00002ACB" w:rsidRPr="005E6344">
        <w:rPr>
          <w:rStyle w:val="Emphasis"/>
          <w:rFonts w:ascii="Arial" w:hAnsi="Arial" w:cs="Arial"/>
          <w:bCs/>
          <w:i w:val="0"/>
          <w:iCs w:val="0"/>
          <w:sz w:val="24"/>
          <w:szCs w:val="24"/>
          <w:shd w:val="clear" w:color="auto" w:fill="FFFFFF"/>
        </w:rPr>
        <w:t>terilize several pair</w:t>
      </w:r>
      <w:r w:rsidR="00FC2B3C">
        <w:rPr>
          <w:rStyle w:val="Emphasis"/>
          <w:rFonts w:ascii="Arial" w:hAnsi="Arial" w:cs="Arial"/>
          <w:bCs/>
          <w:i w:val="0"/>
          <w:iCs w:val="0"/>
          <w:sz w:val="24"/>
          <w:szCs w:val="24"/>
          <w:shd w:val="clear" w:color="auto" w:fill="FFFFFF"/>
        </w:rPr>
        <w:t>s</w:t>
      </w:r>
      <w:r w:rsidR="00002ACB" w:rsidRPr="005E6344">
        <w:rPr>
          <w:rStyle w:val="Emphasis"/>
          <w:rFonts w:ascii="Arial" w:hAnsi="Arial" w:cs="Arial"/>
          <w:bCs/>
          <w:i w:val="0"/>
          <w:iCs w:val="0"/>
          <w:sz w:val="24"/>
          <w:szCs w:val="24"/>
          <w:shd w:val="clear" w:color="auto" w:fill="FFFFFF"/>
        </w:rPr>
        <w:t xml:space="preserve"> of tweezers</w:t>
      </w:r>
      <w:r w:rsidR="009334A9" w:rsidRPr="005E6344">
        <w:rPr>
          <w:rStyle w:val="Emphasis"/>
          <w:rFonts w:ascii="Arial" w:hAnsi="Arial" w:cs="Arial"/>
          <w:bCs/>
          <w:i w:val="0"/>
          <w:iCs w:val="0"/>
          <w:sz w:val="24"/>
          <w:szCs w:val="24"/>
          <w:shd w:val="clear" w:color="auto" w:fill="FFFFFF"/>
        </w:rPr>
        <w:t xml:space="preserve">, </w:t>
      </w:r>
      <w:r w:rsidR="00002ACB" w:rsidRPr="005E6344">
        <w:rPr>
          <w:rStyle w:val="Emphasis"/>
          <w:rFonts w:ascii="Arial" w:hAnsi="Arial" w:cs="Arial"/>
          <w:bCs/>
          <w:i w:val="0"/>
          <w:iCs w:val="0"/>
          <w:sz w:val="24"/>
          <w:szCs w:val="24"/>
          <w:shd w:val="clear" w:color="auto" w:fill="FFFFFF"/>
        </w:rPr>
        <w:t>scissors</w:t>
      </w:r>
      <w:r w:rsidR="009334A9" w:rsidRPr="005E6344">
        <w:rPr>
          <w:rStyle w:val="Emphasis"/>
          <w:rFonts w:ascii="Arial" w:hAnsi="Arial" w:cs="Arial"/>
          <w:bCs/>
          <w:i w:val="0"/>
          <w:iCs w:val="0"/>
          <w:sz w:val="24"/>
          <w:szCs w:val="24"/>
          <w:shd w:val="clear" w:color="auto" w:fill="FFFFFF"/>
        </w:rPr>
        <w:t>, and P20 tips</w:t>
      </w:r>
      <w:r w:rsidR="00002ACB" w:rsidRPr="005E6344">
        <w:rPr>
          <w:rStyle w:val="Emphasis"/>
          <w:rFonts w:ascii="Arial" w:hAnsi="Arial" w:cs="Arial"/>
          <w:bCs/>
          <w:i w:val="0"/>
          <w:iCs w:val="0"/>
          <w:sz w:val="24"/>
          <w:szCs w:val="24"/>
          <w:shd w:val="clear" w:color="auto" w:fill="FFFFFF"/>
        </w:rPr>
        <w:t xml:space="preserve"> </w:t>
      </w:r>
      <w:r w:rsidR="000E1CC1" w:rsidRPr="005E6344">
        <w:rPr>
          <w:rStyle w:val="Emphasis"/>
          <w:rFonts w:ascii="Arial" w:hAnsi="Arial" w:cs="Arial"/>
          <w:bCs/>
          <w:i w:val="0"/>
          <w:iCs w:val="0"/>
          <w:sz w:val="24"/>
          <w:szCs w:val="24"/>
          <w:shd w:val="clear" w:color="auto" w:fill="FFFFFF"/>
        </w:rPr>
        <w:t>for dissection</w:t>
      </w:r>
      <w:r w:rsidR="009334A9" w:rsidRPr="005E6344">
        <w:rPr>
          <w:rStyle w:val="Emphasis"/>
          <w:rFonts w:ascii="Arial" w:hAnsi="Arial" w:cs="Arial"/>
          <w:bCs/>
          <w:i w:val="0"/>
          <w:iCs w:val="0"/>
          <w:sz w:val="24"/>
          <w:szCs w:val="24"/>
          <w:shd w:val="clear" w:color="auto" w:fill="FFFFFF"/>
        </w:rPr>
        <w:t xml:space="preserve"> and islet picking</w:t>
      </w:r>
      <w:r w:rsidR="00E6095F" w:rsidRPr="005E6344">
        <w:rPr>
          <w:rStyle w:val="Emphasis"/>
          <w:rFonts w:ascii="Arial" w:hAnsi="Arial" w:cs="Arial"/>
          <w:bCs/>
          <w:i w:val="0"/>
          <w:iCs w:val="0"/>
          <w:sz w:val="24"/>
          <w:szCs w:val="24"/>
          <w:shd w:val="clear" w:color="auto" w:fill="FFFFFF"/>
        </w:rPr>
        <w:t xml:space="preserve">. </w:t>
      </w:r>
    </w:p>
    <w:p w14:paraId="286E1E44" w14:textId="77777777" w:rsidR="00E6095F" w:rsidRPr="005E6344" w:rsidRDefault="00E6095F" w:rsidP="004161B6">
      <w:pPr>
        <w:pStyle w:val="ListParagraph"/>
        <w:spacing w:after="0" w:line="240" w:lineRule="auto"/>
        <w:ind w:left="0"/>
        <w:rPr>
          <w:rStyle w:val="Emphasis"/>
          <w:rFonts w:ascii="Arial" w:hAnsi="Arial" w:cs="Arial"/>
          <w:bCs/>
          <w:i w:val="0"/>
          <w:iCs w:val="0"/>
          <w:sz w:val="24"/>
          <w:szCs w:val="24"/>
          <w:shd w:val="clear" w:color="auto" w:fill="FFFFFF"/>
        </w:rPr>
      </w:pPr>
    </w:p>
    <w:p w14:paraId="5B97C2A2" w14:textId="2CB4C54D" w:rsidR="00E6095F" w:rsidRDefault="00163235"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 </w:t>
      </w:r>
      <w:r w:rsidR="005E6344" w:rsidRPr="005E6344">
        <w:rPr>
          <w:rStyle w:val="Emphasis"/>
          <w:rFonts w:ascii="Arial" w:hAnsi="Arial" w:cs="Arial"/>
          <w:bCs/>
          <w:i w:val="0"/>
          <w:iCs w:val="0"/>
          <w:sz w:val="24"/>
          <w:szCs w:val="24"/>
          <w:shd w:val="clear" w:color="auto" w:fill="FFFFFF"/>
        </w:rPr>
        <w:t xml:space="preserve">For the 1 M </w:t>
      </w:r>
      <w:r w:rsidRPr="005E6344">
        <w:rPr>
          <w:rStyle w:val="Emphasis"/>
          <w:rFonts w:ascii="Arial" w:hAnsi="Arial" w:cs="Arial"/>
          <w:bCs/>
          <w:i w:val="0"/>
          <w:iCs w:val="0"/>
          <w:sz w:val="24"/>
          <w:szCs w:val="24"/>
          <w:shd w:val="clear" w:color="auto" w:fill="FFFFFF"/>
        </w:rPr>
        <w:t>g</w:t>
      </w:r>
      <w:r w:rsidR="00705280" w:rsidRPr="005E6344">
        <w:rPr>
          <w:rStyle w:val="Emphasis"/>
          <w:rFonts w:ascii="Arial" w:hAnsi="Arial" w:cs="Arial"/>
          <w:bCs/>
          <w:i w:val="0"/>
          <w:iCs w:val="0"/>
          <w:sz w:val="24"/>
          <w:szCs w:val="24"/>
          <w:shd w:val="clear" w:color="auto" w:fill="FFFFFF"/>
        </w:rPr>
        <w:t xml:space="preserve">lucose stock: weigh 9 </w:t>
      </w:r>
      <w:r w:rsidR="005E6344" w:rsidRPr="005E6344">
        <w:rPr>
          <w:rStyle w:val="Emphasis"/>
          <w:rFonts w:ascii="Arial" w:hAnsi="Arial" w:cs="Arial"/>
          <w:bCs/>
          <w:i w:val="0"/>
          <w:iCs w:val="0"/>
          <w:sz w:val="24"/>
          <w:szCs w:val="24"/>
          <w:shd w:val="clear" w:color="auto" w:fill="FFFFFF"/>
        </w:rPr>
        <w:t>g</w:t>
      </w:r>
      <w:r w:rsidR="00705280" w:rsidRPr="005E6344">
        <w:rPr>
          <w:rStyle w:val="Emphasis"/>
          <w:rFonts w:ascii="Arial" w:hAnsi="Arial" w:cs="Arial"/>
          <w:bCs/>
          <w:i w:val="0"/>
          <w:iCs w:val="0"/>
          <w:sz w:val="24"/>
          <w:szCs w:val="24"/>
          <w:shd w:val="clear" w:color="auto" w:fill="FFFFFF"/>
        </w:rPr>
        <w:t xml:space="preserve"> glucose in a 50</w:t>
      </w:r>
      <w:r w:rsidR="0026192A">
        <w:rPr>
          <w:rStyle w:val="Emphasis"/>
          <w:rFonts w:ascii="Arial" w:hAnsi="Arial" w:cs="Arial"/>
          <w:bCs/>
          <w:i w:val="0"/>
          <w:iCs w:val="0"/>
          <w:sz w:val="24"/>
          <w:szCs w:val="24"/>
          <w:shd w:val="clear" w:color="auto" w:fill="FFFFFF"/>
        </w:rPr>
        <w:t xml:space="preserve"> mL</w:t>
      </w:r>
      <w:r w:rsidR="00705280" w:rsidRPr="005E6344">
        <w:rPr>
          <w:rStyle w:val="Emphasis"/>
          <w:rFonts w:ascii="Arial" w:hAnsi="Arial" w:cs="Arial"/>
          <w:bCs/>
          <w:i w:val="0"/>
          <w:iCs w:val="0"/>
          <w:sz w:val="24"/>
          <w:szCs w:val="24"/>
          <w:shd w:val="clear" w:color="auto" w:fill="FFFFFF"/>
        </w:rPr>
        <w:t xml:space="preserve"> centrifuge tube</w:t>
      </w:r>
      <w:r w:rsidR="00182A2B">
        <w:rPr>
          <w:rStyle w:val="Emphasis"/>
          <w:rFonts w:ascii="Arial" w:hAnsi="Arial" w:cs="Arial"/>
          <w:bCs/>
          <w:i w:val="0"/>
          <w:iCs w:val="0"/>
          <w:sz w:val="24"/>
          <w:szCs w:val="24"/>
          <w:shd w:val="clear" w:color="auto" w:fill="FFFFFF"/>
        </w:rPr>
        <w:t xml:space="preserve">, add </w:t>
      </w:r>
      <w:r w:rsidRPr="005E6344">
        <w:rPr>
          <w:rStyle w:val="Emphasis"/>
          <w:rFonts w:ascii="Arial" w:hAnsi="Arial" w:cs="Arial"/>
          <w:bCs/>
          <w:i w:val="0"/>
          <w:iCs w:val="0"/>
          <w:sz w:val="24"/>
          <w:szCs w:val="24"/>
          <w:shd w:val="clear" w:color="auto" w:fill="FFFFFF"/>
        </w:rPr>
        <w:t>50</w:t>
      </w:r>
      <w:r w:rsidR="0026192A">
        <w:rPr>
          <w:rStyle w:val="Emphasis"/>
          <w:rFonts w:ascii="Arial" w:hAnsi="Arial" w:cs="Arial"/>
          <w:bCs/>
          <w:i w:val="0"/>
          <w:iCs w:val="0"/>
          <w:sz w:val="24"/>
          <w:szCs w:val="24"/>
          <w:shd w:val="clear" w:color="auto" w:fill="FFFFFF"/>
        </w:rPr>
        <w:t xml:space="preserve"> mL</w:t>
      </w:r>
      <w:r w:rsidR="00182A2B">
        <w:rPr>
          <w:rStyle w:val="Emphasis"/>
          <w:rFonts w:ascii="Arial" w:hAnsi="Arial" w:cs="Arial"/>
          <w:bCs/>
          <w:i w:val="0"/>
          <w:iCs w:val="0"/>
          <w:sz w:val="24"/>
          <w:szCs w:val="24"/>
          <w:shd w:val="clear" w:color="auto" w:fill="FFFFFF"/>
        </w:rPr>
        <w:t xml:space="preserve"> </w:t>
      </w:r>
      <w:r w:rsidRPr="005E6344">
        <w:rPr>
          <w:rStyle w:val="Emphasis"/>
          <w:rFonts w:ascii="Arial" w:hAnsi="Arial" w:cs="Arial"/>
          <w:bCs/>
          <w:i w:val="0"/>
          <w:iCs w:val="0"/>
          <w:sz w:val="24"/>
          <w:szCs w:val="24"/>
          <w:shd w:val="clear" w:color="auto" w:fill="FFFFFF"/>
        </w:rPr>
        <w:t>RPMI 1640 media</w:t>
      </w:r>
      <w:r w:rsidR="00182A2B">
        <w:rPr>
          <w:rStyle w:val="Emphasis"/>
          <w:rFonts w:ascii="Arial" w:hAnsi="Arial" w:cs="Arial"/>
          <w:bCs/>
          <w:i w:val="0"/>
          <w:iCs w:val="0"/>
          <w:sz w:val="24"/>
          <w:szCs w:val="24"/>
          <w:shd w:val="clear" w:color="auto" w:fill="FFFFFF"/>
        </w:rPr>
        <w:t xml:space="preserve"> to dissolve the glucose</w:t>
      </w:r>
      <w:r w:rsidRPr="005E6344">
        <w:rPr>
          <w:rStyle w:val="Emphasis"/>
          <w:rFonts w:ascii="Arial" w:hAnsi="Arial" w:cs="Arial"/>
          <w:bCs/>
          <w:i w:val="0"/>
          <w:iCs w:val="0"/>
          <w:sz w:val="24"/>
          <w:szCs w:val="24"/>
          <w:shd w:val="clear" w:color="auto" w:fill="FFFFFF"/>
        </w:rPr>
        <w:t>.</w:t>
      </w:r>
      <w:r w:rsidR="006961A2" w:rsidRPr="005E6344">
        <w:rPr>
          <w:rStyle w:val="Emphasis"/>
          <w:rFonts w:ascii="Arial" w:hAnsi="Arial" w:cs="Arial"/>
          <w:bCs/>
          <w:i w:val="0"/>
          <w:iCs w:val="0"/>
          <w:sz w:val="24"/>
          <w:szCs w:val="24"/>
          <w:shd w:val="clear" w:color="auto" w:fill="FFFFFF"/>
        </w:rPr>
        <w:t xml:space="preserve"> Keep in 4 </w:t>
      </w:r>
      <w:r w:rsidR="006961A2" w:rsidRPr="005E6344">
        <w:rPr>
          <w:rStyle w:val="Emphasis"/>
          <w:rFonts w:ascii="Arial" w:hAnsi="Arial" w:cs="Arial"/>
          <w:bCs/>
          <w:i w:val="0"/>
          <w:iCs w:val="0"/>
          <w:sz w:val="24"/>
          <w:szCs w:val="24"/>
          <w:shd w:val="clear" w:color="auto" w:fill="FFFFFF"/>
        </w:rPr>
        <w:sym w:font="Symbol" w:char="F0B0"/>
      </w:r>
      <w:r w:rsidR="006961A2" w:rsidRPr="005E6344">
        <w:rPr>
          <w:rStyle w:val="Emphasis"/>
          <w:rFonts w:ascii="Arial" w:hAnsi="Arial" w:cs="Arial"/>
          <w:bCs/>
          <w:i w:val="0"/>
          <w:iCs w:val="0"/>
          <w:sz w:val="24"/>
          <w:szCs w:val="24"/>
          <w:shd w:val="clear" w:color="auto" w:fill="FFFFFF"/>
        </w:rPr>
        <w:t>C</w:t>
      </w:r>
      <w:r w:rsidR="009515D9" w:rsidRPr="005E6344">
        <w:rPr>
          <w:rStyle w:val="Emphasis"/>
          <w:rFonts w:ascii="Arial" w:hAnsi="Arial" w:cs="Arial"/>
          <w:bCs/>
          <w:i w:val="0"/>
          <w:iCs w:val="0"/>
          <w:sz w:val="24"/>
          <w:szCs w:val="24"/>
          <w:shd w:val="clear" w:color="auto" w:fill="FFFFFF"/>
        </w:rPr>
        <w:t xml:space="preserve"> until use, but no more than 6 months</w:t>
      </w:r>
      <w:r w:rsidR="006961A2" w:rsidRPr="005E6344">
        <w:rPr>
          <w:rStyle w:val="Emphasis"/>
          <w:rFonts w:ascii="Arial" w:hAnsi="Arial" w:cs="Arial"/>
          <w:bCs/>
          <w:i w:val="0"/>
          <w:iCs w:val="0"/>
          <w:sz w:val="24"/>
          <w:szCs w:val="24"/>
          <w:shd w:val="clear" w:color="auto" w:fill="FFFFFF"/>
        </w:rPr>
        <w:t>.</w:t>
      </w:r>
      <w:r w:rsidR="0005132F" w:rsidRPr="005E6344">
        <w:rPr>
          <w:rStyle w:val="Emphasis"/>
          <w:rFonts w:ascii="Arial" w:hAnsi="Arial" w:cs="Arial"/>
          <w:bCs/>
          <w:i w:val="0"/>
          <w:iCs w:val="0"/>
          <w:sz w:val="24"/>
          <w:szCs w:val="24"/>
          <w:shd w:val="clear" w:color="auto" w:fill="FFFFFF"/>
        </w:rPr>
        <w:t xml:space="preserve"> </w:t>
      </w:r>
    </w:p>
    <w:p w14:paraId="32E605C0"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shd w:val="clear" w:color="auto" w:fill="FFFFFF"/>
        </w:rPr>
      </w:pPr>
    </w:p>
    <w:p w14:paraId="4C600FEE" w14:textId="23465BEA" w:rsidR="00A757D1" w:rsidRPr="005E6344" w:rsidRDefault="00A757D1" w:rsidP="004161B6">
      <w:pPr>
        <w:pStyle w:val="ListParagraph"/>
        <w:numPr>
          <w:ilvl w:val="0"/>
          <w:numId w:val="2"/>
        </w:numPr>
        <w:spacing w:after="0" w:line="240" w:lineRule="auto"/>
        <w:ind w:left="0" w:firstLine="0"/>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t>Working solutions</w:t>
      </w:r>
    </w:p>
    <w:p w14:paraId="701E56D1" w14:textId="6216D303" w:rsidR="00A757D1" w:rsidRPr="005E6344" w:rsidRDefault="005E6344" w:rsidP="004161B6">
      <w:pPr>
        <w:pStyle w:val="ListParagraph"/>
        <w:spacing w:after="0" w:line="240" w:lineRule="auto"/>
        <w:ind w:left="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Note: </w:t>
      </w:r>
      <w:r w:rsidR="00A757D1" w:rsidRPr="005E6344">
        <w:rPr>
          <w:rStyle w:val="Emphasis"/>
          <w:rFonts w:ascii="Arial" w:hAnsi="Arial" w:cs="Arial"/>
          <w:bCs/>
          <w:i w:val="0"/>
          <w:iCs w:val="0"/>
          <w:sz w:val="24"/>
          <w:szCs w:val="24"/>
          <w:shd w:val="clear" w:color="auto" w:fill="FFFFFF"/>
        </w:rPr>
        <w:t xml:space="preserve">The day of islet isolation, </w:t>
      </w:r>
      <w:r w:rsidRPr="005E6344">
        <w:rPr>
          <w:rStyle w:val="Emphasis"/>
          <w:rFonts w:ascii="Arial" w:hAnsi="Arial" w:cs="Arial"/>
          <w:bCs/>
          <w:i w:val="0"/>
          <w:iCs w:val="0"/>
          <w:sz w:val="24"/>
          <w:szCs w:val="24"/>
          <w:shd w:val="clear" w:color="auto" w:fill="FFFFFF"/>
        </w:rPr>
        <w:t xml:space="preserve">prepare the following reagents. </w:t>
      </w:r>
    </w:p>
    <w:p w14:paraId="56F58D5B" w14:textId="77777777" w:rsidR="00A757D1" w:rsidRPr="005E6344" w:rsidRDefault="00A757D1" w:rsidP="004161B6">
      <w:pPr>
        <w:spacing w:after="0" w:line="240" w:lineRule="auto"/>
        <w:rPr>
          <w:rStyle w:val="Emphasis"/>
          <w:rFonts w:ascii="Arial" w:hAnsi="Arial" w:cs="Arial"/>
          <w:bCs/>
          <w:i w:val="0"/>
          <w:iCs w:val="0"/>
          <w:sz w:val="24"/>
          <w:szCs w:val="24"/>
          <w:shd w:val="clear" w:color="auto" w:fill="FFFFFF"/>
        </w:rPr>
      </w:pPr>
    </w:p>
    <w:p w14:paraId="06669741" w14:textId="2879D61F" w:rsidR="004161B6" w:rsidRDefault="005E6344"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For the c</w:t>
      </w:r>
      <w:r w:rsidR="00A757D1" w:rsidRPr="005E6344">
        <w:rPr>
          <w:rStyle w:val="Emphasis"/>
          <w:rFonts w:ascii="Arial" w:hAnsi="Arial" w:cs="Arial"/>
          <w:bCs/>
          <w:i w:val="0"/>
          <w:iCs w:val="0"/>
          <w:sz w:val="24"/>
          <w:szCs w:val="24"/>
          <w:shd w:val="clear" w:color="auto" w:fill="FFFFFF"/>
        </w:rPr>
        <w:t xml:space="preserve">ollagenase type IV working solution: thaw and dilute collagenase stock </w:t>
      </w:r>
      <w:r w:rsidR="00776191" w:rsidRPr="005E6344">
        <w:rPr>
          <w:rStyle w:val="Emphasis"/>
          <w:rFonts w:ascii="Arial" w:hAnsi="Arial" w:cs="Arial"/>
          <w:bCs/>
          <w:i w:val="0"/>
          <w:iCs w:val="0"/>
          <w:sz w:val="24"/>
          <w:szCs w:val="24"/>
          <w:shd w:val="clear" w:color="auto" w:fill="FFFFFF"/>
        </w:rPr>
        <w:t>on ice. Dispense 0.15</w:t>
      </w:r>
      <w:r w:rsidR="0026192A">
        <w:rPr>
          <w:rStyle w:val="Emphasis"/>
          <w:rFonts w:ascii="Arial" w:hAnsi="Arial" w:cs="Arial"/>
          <w:bCs/>
          <w:i w:val="0"/>
          <w:iCs w:val="0"/>
          <w:sz w:val="24"/>
          <w:szCs w:val="24"/>
          <w:shd w:val="clear" w:color="auto" w:fill="FFFFFF"/>
        </w:rPr>
        <w:t xml:space="preserve"> mL</w:t>
      </w:r>
      <w:r w:rsidR="00776191" w:rsidRPr="005E6344">
        <w:rPr>
          <w:rStyle w:val="Emphasis"/>
          <w:rFonts w:ascii="Arial" w:hAnsi="Arial" w:cs="Arial"/>
          <w:bCs/>
          <w:i w:val="0"/>
          <w:iCs w:val="0"/>
          <w:sz w:val="24"/>
          <w:szCs w:val="24"/>
          <w:shd w:val="clear" w:color="auto" w:fill="FFFFFF"/>
        </w:rPr>
        <w:t xml:space="preserve"> stock into each 1.7</w:t>
      </w:r>
      <w:r w:rsidR="0026192A">
        <w:rPr>
          <w:rStyle w:val="Emphasis"/>
          <w:rFonts w:ascii="Arial" w:hAnsi="Arial" w:cs="Arial"/>
          <w:bCs/>
          <w:i w:val="0"/>
          <w:iCs w:val="0"/>
          <w:sz w:val="24"/>
          <w:szCs w:val="24"/>
          <w:shd w:val="clear" w:color="auto" w:fill="FFFFFF"/>
        </w:rPr>
        <w:t xml:space="preserve"> mL</w:t>
      </w:r>
      <w:r w:rsidR="00776191" w:rsidRPr="005E6344">
        <w:rPr>
          <w:rStyle w:val="Emphasis"/>
          <w:rFonts w:ascii="Arial" w:hAnsi="Arial" w:cs="Arial"/>
          <w:bCs/>
          <w:i w:val="0"/>
          <w:iCs w:val="0"/>
          <w:sz w:val="24"/>
          <w:szCs w:val="24"/>
          <w:shd w:val="clear" w:color="auto" w:fill="FFFFFF"/>
        </w:rPr>
        <w:t xml:space="preserve"> microfuge tube. Add 1.35</w:t>
      </w:r>
      <w:r w:rsidR="0026192A">
        <w:rPr>
          <w:rStyle w:val="Emphasis"/>
          <w:rFonts w:ascii="Arial" w:hAnsi="Arial" w:cs="Arial"/>
          <w:bCs/>
          <w:i w:val="0"/>
          <w:iCs w:val="0"/>
          <w:sz w:val="24"/>
          <w:szCs w:val="24"/>
          <w:shd w:val="clear" w:color="auto" w:fill="FFFFFF"/>
        </w:rPr>
        <w:t xml:space="preserve"> mL</w:t>
      </w:r>
      <w:r w:rsidR="00776191" w:rsidRPr="005E6344">
        <w:rPr>
          <w:rStyle w:val="Emphasis"/>
          <w:rFonts w:ascii="Arial" w:hAnsi="Arial" w:cs="Arial"/>
          <w:bCs/>
          <w:i w:val="0"/>
          <w:iCs w:val="0"/>
          <w:sz w:val="24"/>
          <w:szCs w:val="24"/>
          <w:shd w:val="clear" w:color="auto" w:fill="FFFFFF"/>
        </w:rPr>
        <w:t xml:space="preserve"> </w:t>
      </w:r>
      <w:r w:rsidR="00A757D1" w:rsidRPr="005E6344">
        <w:rPr>
          <w:rStyle w:val="Emphasis"/>
          <w:rFonts w:ascii="Arial" w:hAnsi="Arial" w:cs="Arial"/>
          <w:bCs/>
          <w:i w:val="0"/>
          <w:iCs w:val="0"/>
          <w:sz w:val="24"/>
          <w:szCs w:val="24"/>
          <w:shd w:val="clear" w:color="auto" w:fill="FFFFFF"/>
        </w:rPr>
        <w:t>HBSS with Ca</w:t>
      </w:r>
      <w:r w:rsidR="00A757D1" w:rsidRPr="005E6344">
        <w:rPr>
          <w:rStyle w:val="Emphasis"/>
          <w:rFonts w:ascii="Arial" w:hAnsi="Arial" w:cs="Arial"/>
          <w:bCs/>
          <w:i w:val="0"/>
          <w:iCs w:val="0"/>
          <w:sz w:val="24"/>
          <w:szCs w:val="24"/>
          <w:shd w:val="clear" w:color="auto" w:fill="FFFFFF"/>
          <w:vertAlign w:val="superscript"/>
        </w:rPr>
        <w:t>2+</w:t>
      </w:r>
      <w:r w:rsidR="00A757D1" w:rsidRPr="005E6344">
        <w:rPr>
          <w:rStyle w:val="Emphasis"/>
          <w:rFonts w:ascii="Arial" w:hAnsi="Arial" w:cs="Arial"/>
          <w:bCs/>
          <w:i w:val="0"/>
          <w:iCs w:val="0"/>
          <w:sz w:val="24"/>
          <w:szCs w:val="24"/>
          <w:shd w:val="clear" w:color="auto" w:fill="FFFFFF"/>
        </w:rPr>
        <w:t>/Mg</w:t>
      </w:r>
      <w:r w:rsidR="00A757D1" w:rsidRPr="005E6344">
        <w:rPr>
          <w:rStyle w:val="Emphasis"/>
          <w:rFonts w:ascii="Arial" w:hAnsi="Arial" w:cs="Arial"/>
          <w:bCs/>
          <w:i w:val="0"/>
          <w:iCs w:val="0"/>
          <w:sz w:val="24"/>
          <w:szCs w:val="24"/>
          <w:shd w:val="clear" w:color="auto" w:fill="FFFFFF"/>
          <w:vertAlign w:val="superscript"/>
        </w:rPr>
        <w:t>2+</w:t>
      </w:r>
      <w:r w:rsidR="00A757D1" w:rsidRPr="005E6344">
        <w:rPr>
          <w:rStyle w:val="Emphasis"/>
          <w:rFonts w:ascii="Arial" w:hAnsi="Arial" w:cs="Arial"/>
          <w:bCs/>
          <w:i w:val="0"/>
          <w:iCs w:val="0"/>
          <w:sz w:val="24"/>
          <w:szCs w:val="24"/>
          <w:shd w:val="clear" w:color="auto" w:fill="FFFFFF"/>
        </w:rPr>
        <w:t xml:space="preserve">. </w:t>
      </w:r>
      <w:r w:rsidR="00776191" w:rsidRPr="005E6344">
        <w:rPr>
          <w:rStyle w:val="Emphasis"/>
          <w:rFonts w:ascii="Arial" w:hAnsi="Arial" w:cs="Arial"/>
          <w:bCs/>
          <w:i w:val="0"/>
          <w:iCs w:val="0"/>
          <w:sz w:val="24"/>
          <w:szCs w:val="24"/>
          <w:shd w:val="clear" w:color="auto" w:fill="FFFFFF"/>
        </w:rPr>
        <w:t>Invert the tube 5 times. Leave on ice for 15 minutes.</w:t>
      </w:r>
      <w:r w:rsidR="0026192A">
        <w:rPr>
          <w:rStyle w:val="Emphasis"/>
          <w:rFonts w:ascii="Arial" w:hAnsi="Arial" w:cs="Arial"/>
          <w:bCs/>
          <w:i w:val="0"/>
          <w:iCs w:val="0"/>
          <w:sz w:val="24"/>
          <w:szCs w:val="24"/>
          <w:shd w:val="clear" w:color="auto" w:fill="FFFFFF"/>
        </w:rPr>
        <w:t xml:space="preserve"> </w:t>
      </w:r>
    </w:p>
    <w:p w14:paraId="7D720228" w14:textId="77777777" w:rsidR="004161B6" w:rsidRDefault="004161B6" w:rsidP="004161B6">
      <w:pPr>
        <w:pStyle w:val="ListParagraph"/>
        <w:spacing w:after="0" w:line="240" w:lineRule="auto"/>
        <w:ind w:left="0"/>
        <w:rPr>
          <w:rStyle w:val="Emphasis"/>
          <w:rFonts w:ascii="Arial" w:hAnsi="Arial" w:cs="Arial"/>
          <w:bCs/>
          <w:i w:val="0"/>
          <w:iCs w:val="0"/>
          <w:sz w:val="24"/>
          <w:szCs w:val="24"/>
          <w:shd w:val="clear" w:color="auto" w:fill="FFFFFF"/>
        </w:rPr>
      </w:pPr>
    </w:p>
    <w:p w14:paraId="253CB899" w14:textId="1101A012" w:rsidR="00A757D1" w:rsidRPr="005E6344" w:rsidRDefault="00A757D1" w:rsidP="004161B6">
      <w:pPr>
        <w:pStyle w:val="ListParagraph"/>
        <w:numPr>
          <w:ilvl w:val="2"/>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 xml:space="preserve">Spin at high speed for 3 minutes </w:t>
      </w:r>
      <w:r w:rsidR="00776191" w:rsidRPr="005E6344">
        <w:rPr>
          <w:rStyle w:val="Emphasis"/>
          <w:rFonts w:ascii="Arial" w:hAnsi="Arial" w:cs="Arial"/>
          <w:bCs/>
          <w:i w:val="0"/>
          <w:iCs w:val="0"/>
          <w:sz w:val="24"/>
          <w:szCs w:val="24"/>
          <w:shd w:val="clear" w:color="auto" w:fill="FFFFFF"/>
        </w:rPr>
        <w:t xml:space="preserve">in a microcentrifuge. Transfer supernatant to a new tube. Leave on ice </w:t>
      </w:r>
      <w:r w:rsidR="009C3D55" w:rsidRPr="005E6344">
        <w:rPr>
          <w:rStyle w:val="Emphasis"/>
          <w:rFonts w:ascii="Arial" w:hAnsi="Arial" w:cs="Arial"/>
          <w:bCs/>
          <w:i w:val="0"/>
          <w:iCs w:val="0"/>
          <w:sz w:val="24"/>
          <w:szCs w:val="24"/>
          <w:shd w:val="clear" w:color="auto" w:fill="FFFFFF"/>
        </w:rPr>
        <w:t>un</w:t>
      </w:r>
      <w:r w:rsidR="00776191" w:rsidRPr="005E6344">
        <w:rPr>
          <w:rStyle w:val="Emphasis"/>
          <w:rFonts w:ascii="Arial" w:hAnsi="Arial" w:cs="Arial"/>
          <w:bCs/>
          <w:i w:val="0"/>
          <w:iCs w:val="0"/>
          <w:sz w:val="24"/>
          <w:szCs w:val="24"/>
          <w:shd w:val="clear" w:color="auto" w:fill="FFFFFF"/>
        </w:rPr>
        <w:t xml:space="preserve">til use. Discard the tube with </w:t>
      </w:r>
      <w:r w:rsidRPr="005E6344">
        <w:rPr>
          <w:rStyle w:val="Emphasis"/>
          <w:rFonts w:ascii="Arial" w:hAnsi="Arial" w:cs="Arial"/>
          <w:bCs/>
          <w:i w:val="0"/>
          <w:iCs w:val="0"/>
          <w:sz w:val="24"/>
          <w:szCs w:val="24"/>
          <w:shd w:val="clear" w:color="auto" w:fill="FFFFFF"/>
        </w:rPr>
        <w:t xml:space="preserve">insoluble debris. </w:t>
      </w:r>
    </w:p>
    <w:p w14:paraId="25828593" w14:textId="77777777" w:rsidR="00A757D1" w:rsidRPr="005E6344" w:rsidRDefault="00A757D1" w:rsidP="004161B6">
      <w:pPr>
        <w:pStyle w:val="ListParagraph"/>
        <w:spacing w:after="0" w:line="240" w:lineRule="auto"/>
        <w:ind w:left="0"/>
        <w:rPr>
          <w:rStyle w:val="Emphasis"/>
          <w:rFonts w:ascii="Arial" w:hAnsi="Arial" w:cs="Arial"/>
          <w:bCs/>
          <w:i w:val="0"/>
          <w:iCs w:val="0"/>
          <w:sz w:val="24"/>
          <w:szCs w:val="24"/>
          <w:shd w:val="clear" w:color="auto" w:fill="FFFFFF"/>
        </w:rPr>
      </w:pPr>
    </w:p>
    <w:p w14:paraId="1B4B1087" w14:textId="6CF1E3F9" w:rsidR="00A757D1" w:rsidRDefault="005E6344"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For c</w:t>
      </w:r>
      <w:r w:rsidR="00A757D1" w:rsidRPr="005E6344">
        <w:rPr>
          <w:rStyle w:val="Emphasis"/>
          <w:rFonts w:ascii="Arial" w:hAnsi="Arial" w:cs="Arial"/>
          <w:bCs/>
          <w:i w:val="0"/>
          <w:iCs w:val="0"/>
          <w:sz w:val="24"/>
          <w:szCs w:val="24"/>
          <w:shd w:val="clear" w:color="auto" w:fill="FFFFFF"/>
        </w:rPr>
        <w:t xml:space="preserve">omplete RPMI 1640 media: add </w:t>
      </w:r>
      <w:r w:rsidR="009C3D55" w:rsidRPr="005E6344">
        <w:rPr>
          <w:rStyle w:val="Emphasis"/>
          <w:rFonts w:ascii="Arial" w:hAnsi="Arial" w:cs="Arial"/>
          <w:bCs/>
          <w:i w:val="0"/>
          <w:iCs w:val="0"/>
          <w:sz w:val="24"/>
          <w:szCs w:val="24"/>
          <w:shd w:val="clear" w:color="auto" w:fill="FFFFFF"/>
        </w:rPr>
        <w:t>2.5</w:t>
      </w:r>
      <w:r w:rsidR="0026192A">
        <w:rPr>
          <w:rStyle w:val="Emphasis"/>
          <w:rFonts w:ascii="Arial" w:hAnsi="Arial" w:cs="Arial"/>
          <w:bCs/>
          <w:i w:val="0"/>
          <w:iCs w:val="0"/>
          <w:sz w:val="24"/>
          <w:szCs w:val="24"/>
          <w:shd w:val="clear" w:color="auto" w:fill="FFFFFF"/>
        </w:rPr>
        <w:t xml:space="preserve"> mL</w:t>
      </w:r>
      <w:r w:rsidR="009C3D55" w:rsidRPr="005E6344">
        <w:rPr>
          <w:rStyle w:val="Emphasis"/>
          <w:rFonts w:ascii="Arial" w:hAnsi="Arial" w:cs="Arial"/>
          <w:bCs/>
          <w:i w:val="0"/>
          <w:iCs w:val="0"/>
          <w:sz w:val="24"/>
          <w:szCs w:val="24"/>
          <w:shd w:val="clear" w:color="auto" w:fill="FFFFFF"/>
        </w:rPr>
        <w:t xml:space="preserve"> 1</w:t>
      </w:r>
      <w:r w:rsidRPr="005E6344">
        <w:rPr>
          <w:rStyle w:val="Emphasis"/>
          <w:rFonts w:ascii="Arial" w:hAnsi="Arial" w:cs="Arial"/>
          <w:bCs/>
          <w:i w:val="0"/>
          <w:iCs w:val="0"/>
          <w:sz w:val="24"/>
          <w:szCs w:val="24"/>
          <w:shd w:val="clear" w:color="auto" w:fill="FFFFFF"/>
        </w:rPr>
        <w:t xml:space="preserve"> </w:t>
      </w:r>
      <w:r w:rsidR="009C3D55" w:rsidRPr="005E6344">
        <w:rPr>
          <w:rStyle w:val="Emphasis"/>
          <w:rFonts w:ascii="Arial" w:hAnsi="Arial" w:cs="Arial"/>
          <w:bCs/>
          <w:i w:val="0"/>
          <w:iCs w:val="0"/>
          <w:sz w:val="24"/>
          <w:szCs w:val="24"/>
          <w:shd w:val="clear" w:color="auto" w:fill="FFFFFF"/>
        </w:rPr>
        <w:t>M glucose, 50</w:t>
      </w:r>
      <w:r w:rsidR="0026192A">
        <w:rPr>
          <w:rStyle w:val="Emphasis"/>
          <w:rFonts w:ascii="Arial" w:hAnsi="Arial" w:cs="Arial"/>
          <w:bCs/>
          <w:i w:val="0"/>
          <w:iCs w:val="0"/>
          <w:sz w:val="24"/>
          <w:szCs w:val="24"/>
          <w:shd w:val="clear" w:color="auto" w:fill="FFFFFF"/>
        </w:rPr>
        <w:t xml:space="preserve"> mL</w:t>
      </w:r>
      <w:r w:rsidR="009C3D55" w:rsidRPr="005E6344">
        <w:rPr>
          <w:rStyle w:val="Emphasis"/>
          <w:rFonts w:ascii="Arial" w:hAnsi="Arial" w:cs="Arial"/>
          <w:bCs/>
          <w:i w:val="0"/>
          <w:iCs w:val="0"/>
          <w:sz w:val="24"/>
          <w:szCs w:val="24"/>
          <w:shd w:val="clear" w:color="auto" w:fill="FFFFFF"/>
        </w:rPr>
        <w:t xml:space="preserve"> </w:t>
      </w:r>
      <w:r w:rsidR="00A757D1" w:rsidRPr="005E6344">
        <w:rPr>
          <w:rStyle w:val="Emphasis"/>
          <w:rFonts w:ascii="Arial" w:hAnsi="Arial" w:cs="Arial"/>
          <w:bCs/>
          <w:i w:val="0"/>
          <w:iCs w:val="0"/>
          <w:sz w:val="24"/>
          <w:szCs w:val="24"/>
          <w:shd w:val="clear" w:color="auto" w:fill="FFFFFF"/>
        </w:rPr>
        <w:t xml:space="preserve">heat inactivated </w:t>
      </w:r>
      <w:r w:rsidR="009C3D55" w:rsidRPr="005E6344">
        <w:rPr>
          <w:rStyle w:val="Emphasis"/>
          <w:rFonts w:ascii="Arial" w:hAnsi="Arial" w:cs="Arial"/>
          <w:bCs/>
          <w:i w:val="0"/>
          <w:iCs w:val="0"/>
          <w:sz w:val="24"/>
          <w:szCs w:val="24"/>
          <w:shd w:val="clear" w:color="auto" w:fill="FFFFFF"/>
        </w:rPr>
        <w:t>FBS, and 5</w:t>
      </w:r>
      <w:r w:rsidR="0026192A">
        <w:rPr>
          <w:rStyle w:val="Emphasis"/>
          <w:rFonts w:ascii="Arial" w:hAnsi="Arial" w:cs="Arial"/>
          <w:bCs/>
          <w:i w:val="0"/>
          <w:iCs w:val="0"/>
          <w:sz w:val="24"/>
          <w:szCs w:val="24"/>
          <w:shd w:val="clear" w:color="auto" w:fill="FFFFFF"/>
        </w:rPr>
        <w:t xml:space="preserve"> mL</w:t>
      </w:r>
      <w:r w:rsidR="009C3D55" w:rsidRPr="005E6344">
        <w:rPr>
          <w:rStyle w:val="Emphasis"/>
          <w:rFonts w:ascii="Arial" w:hAnsi="Arial" w:cs="Arial"/>
          <w:bCs/>
          <w:i w:val="0"/>
          <w:iCs w:val="0"/>
          <w:sz w:val="24"/>
          <w:szCs w:val="24"/>
          <w:shd w:val="clear" w:color="auto" w:fill="FFFFFF"/>
        </w:rPr>
        <w:t xml:space="preserve"> 100X Pen-strep stock </w:t>
      </w:r>
      <w:r w:rsidR="00A757D1" w:rsidRPr="005E6344">
        <w:rPr>
          <w:rStyle w:val="Emphasis"/>
          <w:rFonts w:ascii="Arial" w:hAnsi="Arial" w:cs="Arial"/>
          <w:bCs/>
          <w:i w:val="0"/>
          <w:iCs w:val="0"/>
          <w:sz w:val="24"/>
          <w:szCs w:val="24"/>
          <w:shd w:val="clear" w:color="auto" w:fill="FFFFFF"/>
        </w:rPr>
        <w:t>in</w:t>
      </w:r>
      <w:r w:rsidR="009C3D55" w:rsidRPr="005E6344">
        <w:rPr>
          <w:rStyle w:val="Emphasis"/>
          <w:rFonts w:ascii="Arial" w:hAnsi="Arial" w:cs="Arial"/>
          <w:bCs/>
          <w:i w:val="0"/>
          <w:iCs w:val="0"/>
          <w:sz w:val="24"/>
          <w:szCs w:val="24"/>
          <w:shd w:val="clear" w:color="auto" w:fill="FFFFFF"/>
        </w:rPr>
        <w:t>to 500</w:t>
      </w:r>
      <w:r w:rsidR="0026192A">
        <w:rPr>
          <w:rStyle w:val="Emphasis"/>
          <w:rFonts w:ascii="Arial" w:hAnsi="Arial" w:cs="Arial"/>
          <w:bCs/>
          <w:i w:val="0"/>
          <w:iCs w:val="0"/>
          <w:sz w:val="24"/>
          <w:szCs w:val="24"/>
          <w:shd w:val="clear" w:color="auto" w:fill="FFFFFF"/>
        </w:rPr>
        <w:t xml:space="preserve"> mL</w:t>
      </w:r>
      <w:r w:rsidR="009C3D55" w:rsidRPr="005E6344">
        <w:rPr>
          <w:rStyle w:val="Emphasis"/>
          <w:rFonts w:ascii="Arial" w:hAnsi="Arial" w:cs="Arial"/>
          <w:bCs/>
          <w:i w:val="0"/>
          <w:iCs w:val="0"/>
          <w:sz w:val="24"/>
          <w:szCs w:val="24"/>
          <w:shd w:val="clear" w:color="auto" w:fill="FFFFFF"/>
        </w:rPr>
        <w:t xml:space="preserve"> </w:t>
      </w:r>
      <w:r w:rsidR="00A757D1" w:rsidRPr="005E6344">
        <w:rPr>
          <w:rStyle w:val="Emphasis"/>
          <w:rFonts w:ascii="Arial" w:hAnsi="Arial" w:cs="Arial"/>
          <w:bCs/>
          <w:i w:val="0"/>
          <w:iCs w:val="0"/>
          <w:sz w:val="24"/>
          <w:szCs w:val="24"/>
          <w:shd w:val="clear" w:color="auto" w:fill="FFFFFF"/>
        </w:rPr>
        <w:t xml:space="preserve">RPMI 1640 </w:t>
      </w:r>
      <w:r w:rsidR="009C3D55" w:rsidRPr="005E6344">
        <w:rPr>
          <w:rStyle w:val="Emphasis"/>
          <w:rFonts w:ascii="Arial" w:hAnsi="Arial" w:cs="Arial"/>
          <w:bCs/>
          <w:i w:val="0"/>
          <w:iCs w:val="0"/>
          <w:sz w:val="24"/>
          <w:szCs w:val="24"/>
          <w:shd w:val="clear" w:color="auto" w:fill="FFFFFF"/>
        </w:rPr>
        <w:t>media. Leave on ice until use.</w:t>
      </w:r>
    </w:p>
    <w:p w14:paraId="439BD5E9" w14:textId="77777777" w:rsidR="00A757D1" w:rsidRPr="005E6344" w:rsidRDefault="00A757D1" w:rsidP="004161B6">
      <w:pPr>
        <w:pStyle w:val="ListParagraph"/>
        <w:spacing w:after="0" w:line="240" w:lineRule="auto"/>
        <w:ind w:left="0"/>
        <w:rPr>
          <w:rStyle w:val="Emphasis"/>
          <w:rFonts w:ascii="Arial" w:hAnsi="Arial" w:cs="Arial"/>
          <w:b/>
          <w:bCs/>
          <w:i w:val="0"/>
          <w:iCs w:val="0"/>
          <w:sz w:val="24"/>
          <w:szCs w:val="24"/>
          <w:shd w:val="clear" w:color="auto" w:fill="FFFFFF"/>
        </w:rPr>
      </w:pPr>
    </w:p>
    <w:p w14:paraId="2AC25B8C" w14:textId="319ACC90" w:rsidR="00002ACB" w:rsidRPr="005E6344" w:rsidRDefault="00002ACB" w:rsidP="004161B6">
      <w:pPr>
        <w:pStyle w:val="ListParagraph"/>
        <w:numPr>
          <w:ilvl w:val="0"/>
          <w:numId w:val="2"/>
        </w:numPr>
        <w:spacing w:after="0" w:line="240" w:lineRule="auto"/>
        <w:ind w:left="0" w:firstLine="0"/>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t>Pancreas isolation and digestion</w:t>
      </w:r>
    </w:p>
    <w:p w14:paraId="7D3EC486" w14:textId="3AB24324" w:rsidR="00002ACB" w:rsidRPr="005E6344" w:rsidRDefault="00866B6E" w:rsidP="004161B6">
      <w:pPr>
        <w:pStyle w:val="ListParagraph"/>
        <w:numPr>
          <w:ilvl w:val="1"/>
          <w:numId w:val="2"/>
        </w:numPr>
        <w:spacing w:after="0" w:line="240" w:lineRule="auto"/>
        <w:ind w:left="0" w:firstLine="0"/>
        <w:rPr>
          <w:rStyle w:val="Emphasis"/>
          <w:rFonts w:ascii="Arial" w:hAnsi="Arial" w:cs="Arial"/>
          <w:bCs/>
          <w:i w:val="0"/>
          <w:iCs w:val="0"/>
          <w:sz w:val="24"/>
          <w:szCs w:val="24"/>
          <w:shd w:val="clear" w:color="auto" w:fill="FFFFFF"/>
        </w:rPr>
      </w:pPr>
      <w:r w:rsidRPr="005E6344">
        <w:rPr>
          <w:rStyle w:val="Emphasis"/>
          <w:rFonts w:ascii="Arial" w:hAnsi="Arial" w:cs="Arial"/>
          <w:bCs/>
          <w:i w:val="0"/>
          <w:iCs w:val="0"/>
          <w:sz w:val="24"/>
          <w:szCs w:val="24"/>
          <w:shd w:val="clear" w:color="auto" w:fill="FFFFFF"/>
        </w:rPr>
        <w:t>Euthanize n</w:t>
      </w:r>
      <w:r w:rsidR="00002ACB" w:rsidRPr="005E6344">
        <w:rPr>
          <w:rStyle w:val="Emphasis"/>
          <w:rFonts w:ascii="Arial" w:hAnsi="Arial" w:cs="Arial"/>
          <w:bCs/>
          <w:i w:val="0"/>
          <w:iCs w:val="0"/>
          <w:sz w:val="24"/>
          <w:szCs w:val="24"/>
          <w:shd w:val="clear" w:color="auto" w:fill="FFFFFF"/>
        </w:rPr>
        <w:t>eonates with isoflurane, followed by decapitation</w:t>
      </w:r>
      <w:r w:rsidR="00B56420" w:rsidRPr="005E6344">
        <w:rPr>
          <w:rStyle w:val="Emphasis"/>
          <w:rFonts w:ascii="Arial" w:hAnsi="Arial" w:cs="Arial"/>
          <w:bCs/>
          <w:i w:val="0"/>
          <w:iCs w:val="0"/>
          <w:sz w:val="24"/>
          <w:szCs w:val="24"/>
          <w:shd w:val="clear" w:color="auto" w:fill="FFFFFF"/>
        </w:rPr>
        <w:t xml:space="preserve"> according to approved protocols</w:t>
      </w:r>
      <w:r w:rsidR="00002ACB" w:rsidRPr="005E6344">
        <w:rPr>
          <w:rStyle w:val="Emphasis"/>
          <w:rFonts w:ascii="Arial" w:hAnsi="Arial" w:cs="Arial"/>
          <w:bCs/>
          <w:i w:val="0"/>
          <w:iCs w:val="0"/>
          <w:sz w:val="24"/>
          <w:szCs w:val="24"/>
          <w:shd w:val="clear" w:color="auto" w:fill="FFFFFF"/>
        </w:rPr>
        <w:t xml:space="preserve">. </w:t>
      </w:r>
    </w:p>
    <w:p w14:paraId="6C06517F"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shd w:val="clear" w:color="auto" w:fill="FFFFFF"/>
        </w:rPr>
      </w:pPr>
    </w:p>
    <w:p w14:paraId="082CACC1" w14:textId="0CBB6F86" w:rsidR="0088255C" w:rsidRPr="005E6344" w:rsidRDefault="0088255C"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Lay the mouse </w:t>
      </w:r>
      <w:r w:rsidR="00146DD8" w:rsidRPr="005E6344">
        <w:rPr>
          <w:rStyle w:val="Emphasis"/>
          <w:rFonts w:ascii="Arial" w:hAnsi="Arial" w:cs="Arial"/>
          <w:bCs/>
          <w:i w:val="0"/>
          <w:iCs w:val="0"/>
          <w:sz w:val="24"/>
          <w:szCs w:val="24"/>
          <w:highlight w:val="yellow"/>
          <w:shd w:val="clear" w:color="auto" w:fill="FFFFFF"/>
        </w:rPr>
        <w:t xml:space="preserve">with its </w:t>
      </w:r>
      <w:r w:rsidRPr="005E6344">
        <w:rPr>
          <w:rStyle w:val="Emphasis"/>
          <w:rFonts w:ascii="Arial" w:hAnsi="Arial" w:cs="Arial"/>
          <w:bCs/>
          <w:i w:val="0"/>
          <w:iCs w:val="0"/>
          <w:sz w:val="24"/>
          <w:szCs w:val="24"/>
          <w:highlight w:val="yellow"/>
          <w:shd w:val="clear" w:color="auto" w:fill="FFFFFF"/>
        </w:rPr>
        <w:t xml:space="preserve">belly </w:t>
      </w:r>
      <w:r w:rsidR="00146DD8" w:rsidRPr="005E6344">
        <w:rPr>
          <w:rStyle w:val="Emphasis"/>
          <w:rFonts w:ascii="Arial" w:hAnsi="Arial" w:cs="Arial"/>
          <w:bCs/>
          <w:i w:val="0"/>
          <w:iCs w:val="0"/>
          <w:sz w:val="24"/>
          <w:szCs w:val="24"/>
          <w:highlight w:val="yellow"/>
          <w:shd w:val="clear" w:color="auto" w:fill="FFFFFF"/>
        </w:rPr>
        <w:t xml:space="preserve">facing </w:t>
      </w:r>
      <w:r w:rsidRPr="005E6344">
        <w:rPr>
          <w:rStyle w:val="Emphasis"/>
          <w:rFonts w:ascii="Arial" w:hAnsi="Arial" w:cs="Arial"/>
          <w:bCs/>
          <w:i w:val="0"/>
          <w:iCs w:val="0"/>
          <w:sz w:val="24"/>
          <w:szCs w:val="24"/>
          <w:highlight w:val="yellow"/>
          <w:shd w:val="clear" w:color="auto" w:fill="FFFFFF"/>
        </w:rPr>
        <w:t>up</w:t>
      </w:r>
      <w:r w:rsidR="00146DD8" w:rsidRPr="005E6344">
        <w:rPr>
          <w:rStyle w:val="Emphasis"/>
          <w:rFonts w:ascii="Arial" w:hAnsi="Arial" w:cs="Arial"/>
          <w:bCs/>
          <w:i w:val="0"/>
          <w:iCs w:val="0"/>
          <w:sz w:val="24"/>
          <w:szCs w:val="24"/>
          <w:highlight w:val="yellow"/>
          <w:shd w:val="clear" w:color="auto" w:fill="FFFFFF"/>
        </w:rPr>
        <w:t xml:space="preserve">. Spray with 70% ethanol for sterilization. </w:t>
      </w:r>
    </w:p>
    <w:p w14:paraId="1CADF8AD" w14:textId="77777777" w:rsidR="00146DD8" w:rsidRPr="005E6344" w:rsidRDefault="00146DD8" w:rsidP="004161B6">
      <w:pPr>
        <w:spacing w:after="0" w:line="240" w:lineRule="auto"/>
        <w:rPr>
          <w:rStyle w:val="Emphasis"/>
          <w:rFonts w:ascii="Arial" w:hAnsi="Arial" w:cs="Arial"/>
          <w:bCs/>
          <w:i w:val="0"/>
          <w:iCs w:val="0"/>
          <w:sz w:val="24"/>
          <w:szCs w:val="24"/>
          <w:highlight w:val="yellow"/>
          <w:shd w:val="clear" w:color="auto" w:fill="FFFFFF"/>
        </w:rPr>
      </w:pPr>
    </w:p>
    <w:p w14:paraId="22E740CF" w14:textId="0BC66C0A" w:rsidR="00146DD8" w:rsidRPr="005E6344" w:rsidRDefault="00146DD8"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Lift the belly skin up with tweezer</w:t>
      </w:r>
      <w:r w:rsidR="00EB5ED3" w:rsidRPr="005E6344">
        <w:rPr>
          <w:rStyle w:val="Emphasis"/>
          <w:rFonts w:ascii="Arial" w:hAnsi="Arial" w:cs="Arial"/>
          <w:bCs/>
          <w:i w:val="0"/>
          <w:iCs w:val="0"/>
          <w:sz w:val="24"/>
          <w:szCs w:val="24"/>
          <w:highlight w:val="yellow"/>
          <w:shd w:val="clear" w:color="auto" w:fill="FFFFFF"/>
        </w:rPr>
        <w:t>s</w:t>
      </w:r>
      <w:r w:rsidRPr="005E6344">
        <w:rPr>
          <w:rStyle w:val="Emphasis"/>
          <w:rFonts w:ascii="Arial" w:hAnsi="Arial" w:cs="Arial"/>
          <w:bCs/>
          <w:i w:val="0"/>
          <w:iCs w:val="0"/>
          <w:sz w:val="24"/>
          <w:szCs w:val="24"/>
          <w:highlight w:val="yellow"/>
          <w:shd w:val="clear" w:color="auto" w:fill="FFFFFF"/>
        </w:rPr>
        <w:t xml:space="preserve"> and cut</w:t>
      </w:r>
      <w:r w:rsidR="00461D6A" w:rsidRPr="005E6344">
        <w:rPr>
          <w:rStyle w:val="Emphasis"/>
          <w:rFonts w:ascii="Arial" w:hAnsi="Arial" w:cs="Arial"/>
          <w:bCs/>
          <w:i w:val="0"/>
          <w:iCs w:val="0"/>
          <w:sz w:val="24"/>
          <w:szCs w:val="24"/>
          <w:highlight w:val="yellow"/>
          <w:shd w:val="clear" w:color="auto" w:fill="FFFFFF"/>
        </w:rPr>
        <w:t xml:space="preserve"> the skin and muscle layers </w:t>
      </w:r>
      <w:r w:rsidR="00796E13" w:rsidRPr="005E6344">
        <w:rPr>
          <w:rStyle w:val="Emphasis"/>
          <w:rFonts w:ascii="Arial" w:hAnsi="Arial" w:cs="Arial"/>
          <w:bCs/>
          <w:i w:val="0"/>
          <w:iCs w:val="0"/>
          <w:sz w:val="24"/>
          <w:szCs w:val="24"/>
          <w:highlight w:val="yellow"/>
          <w:shd w:val="clear" w:color="auto" w:fill="FFFFFF"/>
        </w:rPr>
        <w:t xml:space="preserve">longitudinally </w:t>
      </w:r>
      <w:r w:rsidR="007F3337" w:rsidRPr="005E6344">
        <w:rPr>
          <w:rStyle w:val="Emphasis"/>
          <w:rFonts w:ascii="Arial" w:hAnsi="Arial" w:cs="Arial"/>
          <w:bCs/>
          <w:i w:val="0"/>
          <w:iCs w:val="0"/>
          <w:sz w:val="24"/>
          <w:szCs w:val="24"/>
          <w:highlight w:val="yellow"/>
          <w:shd w:val="clear" w:color="auto" w:fill="FFFFFF"/>
        </w:rPr>
        <w:t xml:space="preserve">along the midline </w:t>
      </w:r>
      <w:r w:rsidRPr="005E6344">
        <w:rPr>
          <w:rStyle w:val="Emphasis"/>
          <w:rFonts w:ascii="Arial" w:hAnsi="Arial" w:cs="Arial"/>
          <w:bCs/>
          <w:i w:val="0"/>
          <w:iCs w:val="0"/>
          <w:sz w:val="24"/>
          <w:szCs w:val="24"/>
          <w:highlight w:val="yellow"/>
          <w:shd w:val="clear" w:color="auto" w:fill="FFFFFF"/>
        </w:rPr>
        <w:t>with a pair of scissors</w:t>
      </w:r>
      <w:r w:rsidR="00057D02" w:rsidRPr="005E6344">
        <w:rPr>
          <w:rStyle w:val="Emphasis"/>
          <w:rFonts w:ascii="Arial" w:hAnsi="Arial" w:cs="Arial"/>
          <w:bCs/>
          <w:i w:val="0"/>
          <w:iCs w:val="0"/>
          <w:sz w:val="24"/>
          <w:szCs w:val="24"/>
          <w:highlight w:val="yellow"/>
          <w:shd w:val="clear" w:color="auto" w:fill="FFFFFF"/>
        </w:rPr>
        <w:t>, from the genital area to the rib cage</w:t>
      </w:r>
      <w:r w:rsidR="007F3337" w:rsidRPr="005E6344">
        <w:rPr>
          <w:rStyle w:val="Emphasis"/>
          <w:rFonts w:ascii="Arial" w:hAnsi="Arial" w:cs="Arial"/>
          <w:bCs/>
          <w:i w:val="0"/>
          <w:iCs w:val="0"/>
          <w:sz w:val="24"/>
          <w:szCs w:val="24"/>
          <w:highlight w:val="yellow"/>
          <w:shd w:val="clear" w:color="auto" w:fill="FFFFFF"/>
        </w:rPr>
        <w:t xml:space="preserve">. This opens the </w:t>
      </w:r>
      <w:r w:rsidR="00461D6A" w:rsidRPr="005E6344">
        <w:rPr>
          <w:rStyle w:val="Emphasis"/>
          <w:rFonts w:ascii="Arial" w:hAnsi="Arial" w:cs="Arial"/>
          <w:bCs/>
          <w:i w:val="0"/>
          <w:iCs w:val="0"/>
          <w:sz w:val="24"/>
          <w:szCs w:val="24"/>
          <w:highlight w:val="yellow"/>
          <w:shd w:val="clear" w:color="auto" w:fill="FFFFFF"/>
        </w:rPr>
        <w:t>abdominal cavity</w:t>
      </w:r>
      <w:r w:rsidR="007F3337" w:rsidRPr="005E6344">
        <w:rPr>
          <w:rStyle w:val="Emphasis"/>
          <w:rFonts w:ascii="Arial" w:hAnsi="Arial" w:cs="Arial"/>
          <w:bCs/>
          <w:i w:val="0"/>
          <w:iCs w:val="0"/>
          <w:sz w:val="24"/>
          <w:szCs w:val="24"/>
          <w:highlight w:val="yellow"/>
          <w:shd w:val="clear" w:color="auto" w:fill="FFFFFF"/>
        </w:rPr>
        <w:t xml:space="preserve"> to expose all </w:t>
      </w:r>
      <w:r w:rsidR="00E702AB" w:rsidRPr="005E6344">
        <w:rPr>
          <w:rStyle w:val="Emphasis"/>
          <w:rFonts w:ascii="Arial" w:hAnsi="Arial" w:cs="Arial"/>
          <w:bCs/>
          <w:i w:val="0"/>
          <w:iCs w:val="0"/>
          <w:sz w:val="24"/>
          <w:szCs w:val="24"/>
          <w:highlight w:val="yellow"/>
          <w:shd w:val="clear" w:color="auto" w:fill="FFFFFF"/>
        </w:rPr>
        <w:t xml:space="preserve">internal </w:t>
      </w:r>
      <w:r w:rsidR="007F3337" w:rsidRPr="005E6344">
        <w:rPr>
          <w:rStyle w:val="Emphasis"/>
          <w:rFonts w:ascii="Arial" w:hAnsi="Arial" w:cs="Arial"/>
          <w:bCs/>
          <w:i w:val="0"/>
          <w:iCs w:val="0"/>
          <w:sz w:val="24"/>
          <w:szCs w:val="24"/>
          <w:highlight w:val="yellow"/>
          <w:shd w:val="clear" w:color="auto" w:fill="FFFFFF"/>
        </w:rPr>
        <w:t>organs</w:t>
      </w:r>
      <w:r w:rsidRPr="005E6344">
        <w:rPr>
          <w:rStyle w:val="Emphasis"/>
          <w:rFonts w:ascii="Arial" w:hAnsi="Arial" w:cs="Arial"/>
          <w:bCs/>
          <w:i w:val="0"/>
          <w:iCs w:val="0"/>
          <w:sz w:val="24"/>
          <w:szCs w:val="24"/>
          <w:highlight w:val="yellow"/>
          <w:shd w:val="clear" w:color="auto" w:fill="FFFFFF"/>
        </w:rPr>
        <w:t>.</w:t>
      </w:r>
    </w:p>
    <w:p w14:paraId="34EC2D93" w14:textId="77777777" w:rsidR="0088255C" w:rsidRPr="005E6344" w:rsidRDefault="0088255C" w:rsidP="004161B6">
      <w:pPr>
        <w:spacing w:after="0" w:line="240" w:lineRule="auto"/>
        <w:rPr>
          <w:rStyle w:val="Emphasis"/>
          <w:rFonts w:ascii="Arial" w:hAnsi="Arial" w:cs="Arial"/>
          <w:bCs/>
          <w:i w:val="0"/>
          <w:iCs w:val="0"/>
          <w:sz w:val="24"/>
          <w:szCs w:val="24"/>
          <w:highlight w:val="yellow"/>
          <w:shd w:val="clear" w:color="auto" w:fill="FFFFFF"/>
        </w:rPr>
      </w:pPr>
    </w:p>
    <w:p w14:paraId="4ADC3FC0" w14:textId="002DCDE5" w:rsidR="00E7761C" w:rsidRPr="005E6344" w:rsidRDefault="00E7761C"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lastRenderedPageBreak/>
        <w:t>Transfer all the internal organs to a 100</w:t>
      </w:r>
      <w:r w:rsidR="005E6344" w:rsidRPr="005E6344">
        <w:rPr>
          <w:rStyle w:val="Emphasis"/>
          <w:rFonts w:ascii="Arial" w:hAnsi="Arial" w:cs="Arial"/>
          <w:bCs/>
          <w:i w:val="0"/>
          <w:iCs w:val="0"/>
          <w:sz w:val="24"/>
          <w:szCs w:val="24"/>
          <w:highlight w:val="yellow"/>
          <w:shd w:val="clear" w:color="auto" w:fill="FFFFFF"/>
        </w:rPr>
        <w:t xml:space="preserve"> cm </w:t>
      </w:r>
      <w:r w:rsidR="002535EB" w:rsidRPr="005E6344">
        <w:rPr>
          <w:rStyle w:val="Emphasis"/>
          <w:rFonts w:ascii="Arial" w:hAnsi="Arial" w:cs="Arial"/>
          <w:bCs/>
          <w:i w:val="0"/>
          <w:iCs w:val="0"/>
          <w:sz w:val="24"/>
          <w:szCs w:val="24"/>
          <w:highlight w:val="yellow"/>
          <w:shd w:val="clear" w:color="auto" w:fill="FFFFFF"/>
        </w:rPr>
        <w:t>dish</w:t>
      </w:r>
      <w:r w:rsidR="00796E13" w:rsidRPr="005E6344">
        <w:rPr>
          <w:rStyle w:val="Emphasis"/>
          <w:rFonts w:ascii="Arial" w:hAnsi="Arial" w:cs="Arial"/>
          <w:bCs/>
          <w:i w:val="0"/>
          <w:iCs w:val="0"/>
          <w:sz w:val="24"/>
          <w:szCs w:val="24"/>
          <w:highlight w:val="yellow"/>
          <w:shd w:val="clear" w:color="auto" w:fill="FFFFFF"/>
        </w:rPr>
        <w:t xml:space="preserve"> with a pair of tweezers</w:t>
      </w:r>
      <w:r w:rsidRPr="005E6344">
        <w:rPr>
          <w:rStyle w:val="Emphasis"/>
          <w:rFonts w:ascii="Arial" w:hAnsi="Arial" w:cs="Arial"/>
          <w:bCs/>
          <w:i w:val="0"/>
          <w:iCs w:val="0"/>
          <w:sz w:val="24"/>
          <w:szCs w:val="24"/>
          <w:highlight w:val="yellow"/>
          <w:shd w:val="clear" w:color="auto" w:fill="FFFFFF"/>
        </w:rPr>
        <w:t xml:space="preserve">. </w:t>
      </w:r>
      <w:r w:rsidR="00796E13" w:rsidRPr="005E6344">
        <w:rPr>
          <w:rStyle w:val="Emphasis"/>
          <w:rFonts w:ascii="Arial" w:hAnsi="Arial" w:cs="Arial"/>
          <w:bCs/>
          <w:i w:val="0"/>
          <w:iCs w:val="0"/>
          <w:sz w:val="24"/>
          <w:szCs w:val="24"/>
          <w:highlight w:val="yellow"/>
          <w:shd w:val="clear" w:color="auto" w:fill="FFFFFF"/>
        </w:rPr>
        <w:t xml:space="preserve">Locate the pancreas, which </w:t>
      </w:r>
      <w:r w:rsidRPr="005E6344">
        <w:rPr>
          <w:rStyle w:val="Emphasis"/>
          <w:rFonts w:ascii="Arial" w:hAnsi="Arial" w:cs="Arial"/>
          <w:bCs/>
          <w:i w:val="0"/>
          <w:iCs w:val="0"/>
          <w:sz w:val="24"/>
          <w:szCs w:val="24"/>
          <w:highlight w:val="yellow"/>
          <w:shd w:val="clear" w:color="auto" w:fill="FFFFFF"/>
        </w:rPr>
        <w:t xml:space="preserve">is a scattered-organ </w:t>
      </w:r>
      <w:r w:rsidR="002459E8" w:rsidRPr="005E6344">
        <w:rPr>
          <w:rStyle w:val="Emphasis"/>
          <w:rFonts w:ascii="Arial" w:hAnsi="Arial" w:cs="Arial"/>
          <w:bCs/>
          <w:i w:val="0"/>
          <w:iCs w:val="0"/>
          <w:sz w:val="24"/>
          <w:szCs w:val="24"/>
          <w:highlight w:val="yellow"/>
          <w:shd w:val="clear" w:color="auto" w:fill="FFFFFF"/>
        </w:rPr>
        <w:t>with a dorsal portion that clings to the s</w:t>
      </w:r>
      <w:r w:rsidRPr="005E6344">
        <w:rPr>
          <w:rStyle w:val="Emphasis"/>
          <w:rFonts w:ascii="Arial" w:hAnsi="Arial" w:cs="Arial"/>
          <w:bCs/>
          <w:i w:val="0"/>
          <w:iCs w:val="0"/>
          <w:sz w:val="24"/>
          <w:szCs w:val="24"/>
          <w:highlight w:val="yellow"/>
          <w:shd w:val="clear" w:color="auto" w:fill="FFFFFF"/>
        </w:rPr>
        <w:t>tomach</w:t>
      </w:r>
      <w:r w:rsidR="002459E8" w:rsidRPr="005E6344">
        <w:rPr>
          <w:rStyle w:val="Emphasis"/>
          <w:rFonts w:ascii="Arial" w:hAnsi="Arial" w:cs="Arial"/>
          <w:bCs/>
          <w:i w:val="0"/>
          <w:iCs w:val="0"/>
          <w:sz w:val="24"/>
          <w:szCs w:val="24"/>
          <w:highlight w:val="yellow"/>
          <w:shd w:val="clear" w:color="auto" w:fill="FFFFFF"/>
        </w:rPr>
        <w:t xml:space="preserve"> and </w:t>
      </w:r>
      <w:r w:rsidRPr="005E6344">
        <w:rPr>
          <w:rStyle w:val="Emphasis"/>
          <w:rFonts w:ascii="Arial" w:hAnsi="Arial" w:cs="Arial"/>
          <w:bCs/>
          <w:i w:val="0"/>
          <w:iCs w:val="0"/>
          <w:sz w:val="24"/>
          <w:szCs w:val="24"/>
          <w:highlight w:val="yellow"/>
          <w:shd w:val="clear" w:color="auto" w:fill="FFFFFF"/>
        </w:rPr>
        <w:t>spleen</w:t>
      </w:r>
      <w:r w:rsidR="002459E8" w:rsidRPr="005E6344">
        <w:rPr>
          <w:rStyle w:val="Emphasis"/>
          <w:rFonts w:ascii="Arial" w:hAnsi="Arial" w:cs="Arial"/>
          <w:bCs/>
          <w:i w:val="0"/>
          <w:iCs w:val="0"/>
          <w:sz w:val="24"/>
          <w:szCs w:val="24"/>
          <w:highlight w:val="yellow"/>
          <w:shd w:val="clear" w:color="auto" w:fill="FFFFFF"/>
        </w:rPr>
        <w:t xml:space="preserve"> and a ventral portion that clings to the duodenum</w:t>
      </w:r>
      <w:r w:rsidR="00432432" w:rsidRPr="005E6344">
        <w:rPr>
          <w:rStyle w:val="Emphasis"/>
          <w:rFonts w:ascii="Arial" w:hAnsi="Arial" w:cs="Arial"/>
          <w:bCs/>
          <w:i w:val="0"/>
          <w:iCs w:val="0"/>
          <w:sz w:val="24"/>
          <w:szCs w:val="24"/>
          <w:highlight w:val="yellow"/>
          <w:shd w:val="clear" w:color="auto" w:fill="FFFFFF"/>
          <w:vertAlign w:val="superscript"/>
        </w:rPr>
        <w:t>11</w:t>
      </w:r>
      <w:r w:rsidRPr="005E6344">
        <w:rPr>
          <w:rStyle w:val="Emphasis"/>
          <w:rFonts w:ascii="Arial" w:hAnsi="Arial" w:cs="Arial"/>
          <w:bCs/>
          <w:i w:val="0"/>
          <w:iCs w:val="0"/>
          <w:sz w:val="24"/>
          <w:szCs w:val="24"/>
          <w:highlight w:val="yellow"/>
          <w:shd w:val="clear" w:color="auto" w:fill="FFFFFF"/>
        </w:rPr>
        <w:t xml:space="preserve">. </w:t>
      </w:r>
    </w:p>
    <w:p w14:paraId="09B427E0" w14:textId="77777777" w:rsidR="00E7761C" w:rsidRPr="005E6344" w:rsidRDefault="00E7761C" w:rsidP="004161B6">
      <w:pPr>
        <w:spacing w:after="0" w:line="240" w:lineRule="auto"/>
        <w:rPr>
          <w:rStyle w:val="Emphasis"/>
          <w:rFonts w:ascii="Arial" w:hAnsi="Arial" w:cs="Arial"/>
          <w:bCs/>
          <w:i w:val="0"/>
          <w:iCs w:val="0"/>
          <w:sz w:val="24"/>
          <w:szCs w:val="24"/>
          <w:highlight w:val="yellow"/>
          <w:shd w:val="clear" w:color="auto" w:fill="FFFFFF"/>
        </w:rPr>
      </w:pPr>
    </w:p>
    <w:p w14:paraId="4971690D" w14:textId="13FB1894" w:rsidR="00002ACB" w:rsidRPr="005E6344" w:rsidRDefault="00EC3684"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Add HBSS into the dish</w:t>
      </w:r>
      <w:r w:rsidR="006D4402" w:rsidRPr="005E6344">
        <w:rPr>
          <w:rStyle w:val="Emphasis"/>
          <w:rFonts w:ascii="Arial" w:hAnsi="Arial" w:cs="Arial"/>
          <w:bCs/>
          <w:i w:val="0"/>
          <w:iCs w:val="0"/>
          <w:sz w:val="24"/>
          <w:szCs w:val="24"/>
          <w:highlight w:val="yellow"/>
          <w:shd w:val="clear" w:color="auto" w:fill="FFFFFF"/>
        </w:rPr>
        <w:t xml:space="preserve"> to submerge the organs</w:t>
      </w:r>
      <w:r w:rsidRPr="005E6344">
        <w:rPr>
          <w:rStyle w:val="Emphasis"/>
          <w:rFonts w:ascii="Arial" w:hAnsi="Arial" w:cs="Arial"/>
          <w:bCs/>
          <w:i w:val="0"/>
          <w:iCs w:val="0"/>
          <w:sz w:val="24"/>
          <w:szCs w:val="24"/>
          <w:highlight w:val="yellow"/>
          <w:shd w:val="clear" w:color="auto" w:fill="FFFFFF"/>
        </w:rPr>
        <w:t>. In solution, the pancreatic tissue</w:t>
      </w:r>
      <w:r w:rsidR="00B357A9" w:rsidRPr="005E6344">
        <w:rPr>
          <w:rStyle w:val="Emphasis"/>
          <w:rFonts w:ascii="Arial" w:hAnsi="Arial" w:cs="Arial"/>
          <w:bCs/>
          <w:i w:val="0"/>
          <w:iCs w:val="0"/>
          <w:sz w:val="24"/>
          <w:szCs w:val="24"/>
          <w:highlight w:val="yellow"/>
          <w:shd w:val="clear" w:color="auto" w:fill="FFFFFF"/>
        </w:rPr>
        <w:t>s</w:t>
      </w:r>
      <w:r w:rsidRPr="005E6344">
        <w:rPr>
          <w:rStyle w:val="Emphasis"/>
          <w:rFonts w:ascii="Arial" w:hAnsi="Arial" w:cs="Arial"/>
          <w:bCs/>
          <w:i w:val="0"/>
          <w:iCs w:val="0"/>
          <w:sz w:val="24"/>
          <w:szCs w:val="24"/>
          <w:highlight w:val="yellow"/>
          <w:shd w:val="clear" w:color="auto" w:fill="FFFFFF"/>
        </w:rPr>
        <w:t xml:space="preserve"> no longer cling to the duodenum, stomach, or spleen</w:t>
      </w:r>
      <w:r w:rsidR="003D4DF4" w:rsidRPr="005E6344">
        <w:rPr>
          <w:rStyle w:val="Emphasis"/>
          <w:rFonts w:ascii="Arial" w:hAnsi="Arial" w:cs="Arial"/>
          <w:bCs/>
          <w:i w:val="0"/>
          <w:iCs w:val="0"/>
          <w:sz w:val="24"/>
          <w:szCs w:val="24"/>
          <w:highlight w:val="yellow"/>
          <w:shd w:val="clear" w:color="auto" w:fill="FFFFFF"/>
        </w:rPr>
        <w:t xml:space="preserve">. It is readily recognizable under a dissecting scope because of its typical white color. </w:t>
      </w:r>
      <w:r w:rsidR="005E6344" w:rsidRPr="005E6344">
        <w:rPr>
          <w:rStyle w:val="Emphasis"/>
          <w:rFonts w:ascii="Arial" w:hAnsi="Arial" w:cs="Arial"/>
          <w:bCs/>
          <w:i w:val="0"/>
          <w:iCs w:val="0"/>
          <w:sz w:val="24"/>
          <w:szCs w:val="24"/>
          <w:highlight w:val="yellow"/>
          <w:shd w:val="clear" w:color="auto" w:fill="FFFFFF"/>
        </w:rPr>
        <w:t xml:space="preserve">Use a pair of tweezers </w:t>
      </w:r>
      <w:r w:rsidR="0034240C" w:rsidRPr="005E6344">
        <w:rPr>
          <w:rStyle w:val="Emphasis"/>
          <w:rFonts w:ascii="Arial" w:hAnsi="Arial" w:cs="Arial"/>
          <w:bCs/>
          <w:i w:val="0"/>
          <w:iCs w:val="0"/>
          <w:sz w:val="24"/>
          <w:szCs w:val="24"/>
          <w:highlight w:val="yellow"/>
          <w:shd w:val="clear" w:color="auto" w:fill="FFFFFF"/>
        </w:rPr>
        <w:t>to peel the pancrea</w:t>
      </w:r>
      <w:r w:rsidR="00750AB8" w:rsidRPr="005E6344">
        <w:rPr>
          <w:rStyle w:val="Emphasis"/>
          <w:rFonts w:ascii="Arial" w:hAnsi="Arial" w:cs="Arial"/>
          <w:bCs/>
          <w:i w:val="0"/>
          <w:iCs w:val="0"/>
          <w:sz w:val="24"/>
          <w:szCs w:val="24"/>
          <w:highlight w:val="yellow"/>
          <w:shd w:val="clear" w:color="auto" w:fill="FFFFFF"/>
        </w:rPr>
        <w:t>tic tissues</w:t>
      </w:r>
      <w:r w:rsidR="0034240C" w:rsidRPr="005E6344">
        <w:rPr>
          <w:rStyle w:val="Emphasis"/>
          <w:rFonts w:ascii="Arial" w:hAnsi="Arial" w:cs="Arial"/>
          <w:bCs/>
          <w:i w:val="0"/>
          <w:iCs w:val="0"/>
          <w:sz w:val="24"/>
          <w:szCs w:val="24"/>
          <w:highlight w:val="yellow"/>
          <w:shd w:val="clear" w:color="auto" w:fill="FFFFFF"/>
        </w:rPr>
        <w:t xml:space="preserve"> away from surrounding tissue</w:t>
      </w:r>
      <w:r w:rsidR="006755D0" w:rsidRPr="005E6344">
        <w:rPr>
          <w:rStyle w:val="Emphasis"/>
          <w:rFonts w:ascii="Arial" w:hAnsi="Arial" w:cs="Arial"/>
          <w:bCs/>
          <w:i w:val="0"/>
          <w:iCs w:val="0"/>
          <w:sz w:val="24"/>
          <w:szCs w:val="24"/>
          <w:highlight w:val="yellow"/>
          <w:shd w:val="clear" w:color="auto" w:fill="FFFFFF"/>
        </w:rPr>
        <w:t xml:space="preserve"> and transfer to a new 60</w:t>
      </w:r>
      <w:r w:rsidR="005E6344" w:rsidRPr="005E6344">
        <w:rPr>
          <w:rStyle w:val="Emphasis"/>
          <w:rFonts w:ascii="Arial" w:hAnsi="Arial" w:cs="Arial"/>
          <w:bCs/>
          <w:i w:val="0"/>
          <w:iCs w:val="0"/>
          <w:sz w:val="24"/>
          <w:szCs w:val="24"/>
          <w:highlight w:val="yellow"/>
          <w:shd w:val="clear" w:color="auto" w:fill="FFFFFF"/>
        </w:rPr>
        <w:t xml:space="preserve"> mm</w:t>
      </w:r>
      <w:r w:rsidR="006755D0" w:rsidRPr="005E6344">
        <w:rPr>
          <w:rStyle w:val="Emphasis"/>
          <w:rFonts w:ascii="Arial" w:hAnsi="Arial" w:cs="Arial"/>
          <w:bCs/>
          <w:i w:val="0"/>
          <w:iCs w:val="0"/>
          <w:sz w:val="24"/>
          <w:szCs w:val="24"/>
          <w:highlight w:val="yellow"/>
          <w:shd w:val="clear" w:color="auto" w:fill="FFFFFF"/>
        </w:rPr>
        <w:t xml:space="preserve"> dish with HBSS</w:t>
      </w:r>
      <w:r w:rsidR="0034240C" w:rsidRPr="005E6344">
        <w:rPr>
          <w:rStyle w:val="Emphasis"/>
          <w:rFonts w:ascii="Arial" w:hAnsi="Arial" w:cs="Arial"/>
          <w:bCs/>
          <w:i w:val="0"/>
          <w:iCs w:val="0"/>
          <w:sz w:val="24"/>
          <w:szCs w:val="24"/>
          <w:highlight w:val="yellow"/>
          <w:shd w:val="clear" w:color="auto" w:fill="FFFFFF"/>
        </w:rPr>
        <w:t>.</w:t>
      </w:r>
      <w:r w:rsidR="00002ACB" w:rsidRPr="005E6344">
        <w:rPr>
          <w:rStyle w:val="Emphasis"/>
          <w:rFonts w:ascii="Arial" w:hAnsi="Arial" w:cs="Arial"/>
          <w:bCs/>
          <w:i w:val="0"/>
          <w:iCs w:val="0"/>
          <w:sz w:val="24"/>
          <w:szCs w:val="24"/>
          <w:highlight w:val="yellow"/>
          <w:shd w:val="clear" w:color="auto" w:fill="FFFFFF"/>
        </w:rPr>
        <w:t xml:space="preserve"> </w:t>
      </w:r>
    </w:p>
    <w:p w14:paraId="1ED7F190"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5D5AF2FC" w14:textId="16C3B022" w:rsidR="00002ACB" w:rsidRPr="005E6344" w:rsidRDefault="005A0D23"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Cut each pancreas </w:t>
      </w:r>
      <w:r w:rsidR="00234CB3" w:rsidRPr="005E6344">
        <w:rPr>
          <w:rStyle w:val="Emphasis"/>
          <w:rFonts w:ascii="Arial" w:hAnsi="Arial" w:cs="Arial"/>
          <w:bCs/>
          <w:i w:val="0"/>
          <w:iCs w:val="0"/>
          <w:sz w:val="24"/>
          <w:szCs w:val="24"/>
          <w:highlight w:val="yellow"/>
          <w:shd w:val="clear" w:color="auto" w:fill="FFFFFF"/>
        </w:rPr>
        <w:t xml:space="preserve">with </w:t>
      </w:r>
      <w:r w:rsidR="00A61F69" w:rsidRPr="005E6344">
        <w:rPr>
          <w:rStyle w:val="Emphasis"/>
          <w:rFonts w:ascii="Arial" w:hAnsi="Arial" w:cs="Arial"/>
          <w:bCs/>
          <w:i w:val="0"/>
          <w:iCs w:val="0"/>
          <w:sz w:val="24"/>
          <w:szCs w:val="24"/>
          <w:highlight w:val="yellow"/>
          <w:shd w:val="clear" w:color="auto" w:fill="FFFFFF"/>
        </w:rPr>
        <w:t xml:space="preserve">a </w:t>
      </w:r>
      <w:r w:rsidR="00234CB3" w:rsidRPr="005E6344">
        <w:rPr>
          <w:rStyle w:val="Emphasis"/>
          <w:rFonts w:ascii="Arial" w:hAnsi="Arial" w:cs="Arial"/>
          <w:bCs/>
          <w:i w:val="0"/>
          <w:iCs w:val="0"/>
          <w:sz w:val="24"/>
          <w:szCs w:val="24"/>
          <w:highlight w:val="yellow"/>
          <w:shd w:val="clear" w:color="auto" w:fill="FFFFFF"/>
        </w:rPr>
        <w:t xml:space="preserve">scissor </w:t>
      </w:r>
      <w:r w:rsidRPr="005E6344">
        <w:rPr>
          <w:rStyle w:val="Emphasis"/>
          <w:rFonts w:ascii="Arial" w:hAnsi="Arial" w:cs="Arial"/>
          <w:bCs/>
          <w:i w:val="0"/>
          <w:iCs w:val="0"/>
          <w:sz w:val="24"/>
          <w:szCs w:val="24"/>
          <w:highlight w:val="yellow"/>
          <w:shd w:val="clear" w:color="auto" w:fill="FFFFFF"/>
        </w:rPr>
        <w:t xml:space="preserve">into pieces </w:t>
      </w:r>
      <w:r w:rsidR="0008541C" w:rsidRPr="005E6344">
        <w:rPr>
          <w:rStyle w:val="Emphasis"/>
          <w:rFonts w:ascii="Arial" w:hAnsi="Arial" w:cs="Arial"/>
          <w:bCs/>
          <w:i w:val="0"/>
          <w:iCs w:val="0"/>
          <w:sz w:val="24"/>
          <w:szCs w:val="24"/>
          <w:highlight w:val="yellow"/>
          <w:shd w:val="clear" w:color="auto" w:fill="FFFFFF"/>
        </w:rPr>
        <w:t xml:space="preserve">smaller than 5 </w:t>
      </w:r>
      <w:r w:rsidR="005E6344" w:rsidRPr="005E6344">
        <w:rPr>
          <w:rStyle w:val="Emphasis"/>
          <w:rFonts w:ascii="Arial" w:hAnsi="Arial" w:cs="Arial"/>
          <w:bCs/>
          <w:i w:val="0"/>
          <w:iCs w:val="0"/>
          <w:sz w:val="24"/>
          <w:szCs w:val="24"/>
          <w:highlight w:val="yellow"/>
          <w:shd w:val="clear" w:color="auto" w:fill="FFFFFF"/>
        </w:rPr>
        <w:t>mm</w:t>
      </w:r>
      <w:r w:rsidR="0008541C" w:rsidRPr="005E6344">
        <w:rPr>
          <w:rStyle w:val="Emphasis"/>
          <w:rFonts w:ascii="Arial" w:hAnsi="Arial" w:cs="Arial"/>
          <w:bCs/>
          <w:i w:val="0"/>
          <w:iCs w:val="0"/>
          <w:sz w:val="24"/>
          <w:szCs w:val="24"/>
          <w:highlight w:val="yellow"/>
          <w:shd w:val="clear" w:color="auto" w:fill="FFFFFF"/>
        </w:rPr>
        <w:t xml:space="preserve"> across any dimensions</w:t>
      </w:r>
      <w:r w:rsidR="00A61F69" w:rsidRPr="005E6344">
        <w:rPr>
          <w:rStyle w:val="Emphasis"/>
          <w:rFonts w:ascii="Arial" w:hAnsi="Arial" w:cs="Arial"/>
          <w:bCs/>
          <w:i w:val="0"/>
          <w:iCs w:val="0"/>
          <w:sz w:val="24"/>
          <w:szCs w:val="24"/>
          <w:highlight w:val="yellow"/>
          <w:shd w:val="clear" w:color="auto" w:fill="FFFFFF"/>
        </w:rPr>
        <w:t>. T</w:t>
      </w:r>
      <w:r w:rsidR="00002ACB" w:rsidRPr="005E6344">
        <w:rPr>
          <w:rStyle w:val="Emphasis"/>
          <w:rFonts w:ascii="Arial" w:hAnsi="Arial" w:cs="Arial"/>
          <w:bCs/>
          <w:i w:val="0"/>
          <w:iCs w:val="0"/>
          <w:sz w:val="24"/>
          <w:szCs w:val="24"/>
          <w:highlight w:val="yellow"/>
          <w:shd w:val="clear" w:color="auto" w:fill="FFFFFF"/>
        </w:rPr>
        <w:t>ransfer to a 1.5</w:t>
      </w:r>
      <w:r w:rsidR="0026192A">
        <w:rPr>
          <w:rStyle w:val="Emphasis"/>
          <w:rFonts w:ascii="Arial" w:hAnsi="Arial" w:cs="Arial"/>
          <w:bCs/>
          <w:i w:val="0"/>
          <w:iCs w:val="0"/>
          <w:sz w:val="24"/>
          <w:szCs w:val="24"/>
          <w:highlight w:val="yellow"/>
          <w:shd w:val="clear" w:color="auto" w:fill="FFFFFF"/>
        </w:rPr>
        <w:t xml:space="preserve"> mL</w:t>
      </w:r>
      <w:r w:rsidR="00002ACB" w:rsidRPr="005E6344">
        <w:rPr>
          <w:rStyle w:val="Emphasis"/>
          <w:rFonts w:ascii="Arial" w:hAnsi="Arial" w:cs="Arial"/>
          <w:bCs/>
          <w:i w:val="0"/>
          <w:iCs w:val="0"/>
          <w:sz w:val="24"/>
          <w:szCs w:val="24"/>
          <w:highlight w:val="yellow"/>
          <w:shd w:val="clear" w:color="auto" w:fill="FFFFFF"/>
        </w:rPr>
        <w:t xml:space="preserve"> micro</w:t>
      </w:r>
      <w:r w:rsidR="0087290B" w:rsidRPr="005E6344">
        <w:rPr>
          <w:rStyle w:val="Emphasis"/>
          <w:rFonts w:ascii="Arial" w:hAnsi="Arial" w:cs="Arial"/>
          <w:bCs/>
          <w:i w:val="0"/>
          <w:iCs w:val="0"/>
          <w:sz w:val="24"/>
          <w:szCs w:val="24"/>
          <w:highlight w:val="yellow"/>
          <w:shd w:val="clear" w:color="auto" w:fill="FFFFFF"/>
        </w:rPr>
        <w:t>centri</w:t>
      </w:r>
      <w:r w:rsidR="00002ACB" w:rsidRPr="005E6344">
        <w:rPr>
          <w:rStyle w:val="Emphasis"/>
          <w:rFonts w:ascii="Arial" w:hAnsi="Arial" w:cs="Arial"/>
          <w:bCs/>
          <w:i w:val="0"/>
          <w:iCs w:val="0"/>
          <w:sz w:val="24"/>
          <w:szCs w:val="24"/>
          <w:highlight w:val="yellow"/>
          <w:shd w:val="clear" w:color="auto" w:fill="FFFFFF"/>
        </w:rPr>
        <w:t xml:space="preserve">fuge tube. Up to five pancreata </w:t>
      </w:r>
      <w:r w:rsidR="00E87055" w:rsidRPr="005E6344">
        <w:rPr>
          <w:rStyle w:val="Emphasis"/>
          <w:rFonts w:ascii="Arial" w:hAnsi="Arial" w:cs="Arial"/>
          <w:bCs/>
          <w:i w:val="0"/>
          <w:iCs w:val="0"/>
          <w:sz w:val="24"/>
          <w:szCs w:val="24"/>
          <w:highlight w:val="yellow"/>
          <w:shd w:val="clear" w:color="auto" w:fill="FFFFFF"/>
        </w:rPr>
        <w:t xml:space="preserve">(younger than P7) </w:t>
      </w:r>
      <w:r w:rsidR="00002ACB" w:rsidRPr="005E6344">
        <w:rPr>
          <w:rStyle w:val="Emphasis"/>
          <w:rFonts w:ascii="Arial" w:hAnsi="Arial" w:cs="Arial"/>
          <w:bCs/>
          <w:i w:val="0"/>
          <w:iCs w:val="0"/>
          <w:sz w:val="24"/>
          <w:szCs w:val="24"/>
          <w:highlight w:val="yellow"/>
          <w:shd w:val="clear" w:color="auto" w:fill="FFFFFF"/>
        </w:rPr>
        <w:t xml:space="preserve">can be digested in one tube. </w:t>
      </w:r>
      <w:r w:rsidR="00E87055" w:rsidRPr="005E6344">
        <w:rPr>
          <w:rStyle w:val="Emphasis"/>
          <w:rFonts w:ascii="Arial" w:hAnsi="Arial" w:cs="Arial"/>
          <w:bCs/>
          <w:i w:val="0"/>
          <w:iCs w:val="0"/>
          <w:sz w:val="24"/>
          <w:szCs w:val="24"/>
          <w:highlight w:val="yellow"/>
          <w:shd w:val="clear" w:color="auto" w:fill="FFFFFF"/>
        </w:rPr>
        <w:t xml:space="preserve">For P8-P16 mice, </w:t>
      </w:r>
      <w:r w:rsidR="00B874DD" w:rsidRPr="005E6344">
        <w:rPr>
          <w:rStyle w:val="Emphasis"/>
          <w:rFonts w:ascii="Arial" w:hAnsi="Arial" w:cs="Arial"/>
          <w:bCs/>
          <w:i w:val="0"/>
          <w:iCs w:val="0"/>
          <w:sz w:val="24"/>
          <w:szCs w:val="24"/>
          <w:highlight w:val="yellow"/>
          <w:shd w:val="clear" w:color="auto" w:fill="FFFFFF"/>
        </w:rPr>
        <w:t xml:space="preserve">use one tube per </w:t>
      </w:r>
      <w:r w:rsidR="00B16261" w:rsidRPr="005E6344">
        <w:rPr>
          <w:rStyle w:val="Emphasis"/>
          <w:rFonts w:ascii="Arial" w:hAnsi="Arial" w:cs="Arial"/>
          <w:bCs/>
          <w:i w:val="0"/>
          <w:iCs w:val="0"/>
          <w:sz w:val="24"/>
          <w:szCs w:val="24"/>
          <w:highlight w:val="yellow"/>
          <w:shd w:val="clear" w:color="auto" w:fill="FFFFFF"/>
        </w:rPr>
        <w:t>pancreas</w:t>
      </w:r>
      <w:r w:rsidR="00E87055" w:rsidRPr="005E6344">
        <w:rPr>
          <w:rStyle w:val="Emphasis"/>
          <w:rFonts w:ascii="Arial" w:hAnsi="Arial" w:cs="Arial"/>
          <w:bCs/>
          <w:i w:val="0"/>
          <w:iCs w:val="0"/>
          <w:sz w:val="24"/>
          <w:szCs w:val="24"/>
          <w:highlight w:val="yellow"/>
          <w:shd w:val="clear" w:color="auto" w:fill="FFFFFF"/>
        </w:rPr>
        <w:t>.</w:t>
      </w:r>
    </w:p>
    <w:p w14:paraId="052886F1"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7ECD7369" w14:textId="0E4CAF36" w:rsidR="00002ACB" w:rsidRPr="005E6344" w:rsidRDefault="00002ACB"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Add 0.5-1</w:t>
      </w:r>
      <w:r w:rsidR="0026192A">
        <w:rPr>
          <w:rStyle w:val="Emphasis"/>
          <w:rFonts w:ascii="Arial" w:hAnsi="Arial" w:cs="Arial"/>
          <w:bCs/>
          <w:i w:val="0"/>
          <w:iCs w:val="0"/>
          <w:sz w:val="24"/>
          <w:szCs w:val="24"/>
          <w:highlight w:val="yellow"/>
          <w:shd w:val="clear" w:color="auto" w:fill="FFFFFF"/>
        </w:rPr>
        <w:t xml:space="preserve"> mL</w:t>
      </w:r>
      <w:r w:rsidRPr="005E6344">
        <w:rPr>
          <w:rStyle w:val="Emphasis"/>
          <w:rFonts w:ascii="Arial" w:hAnsi="Arial" w:cs="Arial"/>
          <w:bCs/>
          <w:i w:val="0"/>
          <w:iCs w:val="0"/>
          <w:sz w:val="24"/>
          <w:szCs w:val="24"/>
          <w:highlight w:val="yellow"/>
          <w:shd w:val="clear" w:color="auto" w:fill="FFFFFF"/>
        </w:rPr>
        <w:t xml:space="preserve"> collagenase</w:t>
      </w:r>
      <w:r w:rsidR="00E607B6" w:rsidRPr="005E6344">
        <w:rPr>
          <w:rStyle w:val="Emphasis"/>
          <w:rFonts w:ascii="Arial" w:hAnsi="Arial" w:cs="Arial"/>
          <w:bCs/>
          <w:i w:val="0"/>
          <w:iCs w:val="0"/>
          <w:sz w:val="24"/>
          <w:szCs w:val="24"/>
          <w:highlight w:val="yellow"/>
          <w:shd w:val="clear" w:color="auto" w:fill="FFFFFF"/>
        </w:rPr>
        <w:t xml:space="preserve"> working solution</w:t>
      </w:r>
      <w:r w:rsidR="00561595" w:rsidRPr="005E6344">
        <w:rPr>
          <w:rStyle w:val="Emphasis"/>
          <w:rFonts w:ascii="Arial" w:hAnsi="Arial" w:cs="Arial"/>
          <w:bCs/>
          <w:i w:val="0"/>
          <w:iCs w:val="0"/>
          <w:sz w:val="24"/>
          <w:szCs w:val="24"/>
          <w:highlight w:val="yellow"/>
          <w:shd w:val="clear" w:color="auto" w:fill="FFFFFF"/>
        </w:rPr>
        <w:t xml:space="preserve"> to each tube</w:t>
      </w:r>
      <w:r w:rsidR="00831D3E" w:rsidRPr="005E6344">
        <w:rPr>
          <w:rStyle w:val="Emphasis"/>
          <w:rFonts w:ascii="Arial" w:hAnsi="Arial" w:cs="Arial"/>
          <w:bCs/>
          <w:i w:val="0"/>
          <w:iCs w:val="0"/>
          <w:sz w:val="24"/>
          <w:szCs w:val="24"/>
          <w:highlight w:val="yellow"/>
          <w:shd w:val="clear" w:color="auto" w:fill="FFFFFF"/>
        </w:rPr>
        <w:t xml:space="preserve"> (0.2</w:t>
      </w:r>
      <w:r w:rsidR="0026192A">
        <w:rPr>
          <w:rStyle w:val="Emphasis"/>
          <w:rFonts w:ascii="Arial" w:hAnsi="Arial" w:cs="Arial"/>
          <w:bCs/>
          <w:i w:val="0"/>
          <w:iCs w:val="0"/>
          <w:sz w:val="24"/>
          <w:szCs w:val="24"/>
          <w:highlight w:val="yellow"/>
          <w:shd w:val="clear" w:color="auto" w:fill="FFFFFF"/>
        </w:rPr>
        <w:t xml:space="preserve"> mL</w:t>
      </w:r>
      <w:r w:rsidR="00831D3E" w:rsidRPr="005E6344">
        <w:rPr>
          <w:rStyle w:val="Emphasis"/>
          <w:rFonts w:ascii="Arial" w:hAnsi="Arial" w:cs="Arial"/>
          <w:bCs/>
          <w:i w:val="0"/>
          <w:iCs w:val="0"/>
          <w:sz w:val="24"/>
          <w:szCs w:val="24"/>
          <w:highlight w:val="yellow"/>
          <w:shd w:val="clear" w:color="auto" w:fill="FFFFFF"/>
        </w:rPr>
        <w:t xml:space="preserve"> for each </w:t>
      </w:r>
      <w:r w:rsidR="006C756B" w:rsidRPr="005E6344">
        <w:rPr>
          <w:rStyle w:val="Emphasis"/>
          <w:rFonts w:ascii="Arial" w:hAnsi="Arial" w:cs="Arial"/>
          <w:bCs/>
          <w:i w:val="0"/>
          <w:iCs w:val="0"/>
          <w:sz w:val="24"/>
          <w:szCs w:val="24"/>
          <w:highlight w:val="yellow"/>
          <w:shd w:val="clear" w:color="auto" w:fill="FFFFFF"/>
        </w:rPr>
        <w:t>P1-P7</w:t>
      </w:r>
      <w:r w:rsidR="00831D3E" w:rsidRPr="005E6344">
        <w:rPr>
          <w:rStyle w:val="Emphasis"/>
          <w:rFonts w:ascii="Arial" w:hAnsi="Arial" w:cs="Arial"/>
          <w:bCs/>
          <w:i w:val="0"/>
          <w:iCs w:val="0"/>
          <w:sz w:val="24"/>
          <w:szCs w:val="24"/>
          <w:highlight w:val="yellow"/>
          <w:shd w:val="clear" w:color="auto" w:fill="FFFFFF"/>
        </w:rPr>
        <w:t xml:space="preserve"> pancrea</w:t>
      </w:r>
      <w:r w:rsidR="006C756B" w:rsidRPr="005E6344">
        <w:rPr>
          <w:rStyle w:val="Emphasis"/>
          <w:rFonts w:ascii="Arial" w:hAnsi="Arial" w:cs="Arial"/>
          <w:bCs/>
          <w:i w:val="0"/>
          <w:iCs w:val="0"/>
          <w:sz w:val="24"/>
          <w:szCs w:val="24"/>
          <w:highlight w:val="yellow"/>
          <w:shd w:val="clear" w:color="auto" w:fill="FFFFFF"/>
        </w:rPr>
        <w:t>s</w:t>
      </w:r>
      <w:r w:rsidR="00831D3E" w:rsidRPr="005E6344">
        <w:rPr>
          <w:rStyle w:val="Emphasis"/>
          <w:rFonts w:ascii="Arial" w:hAnsi="Arial" w:cs="Arial"/>
          <w:bCs/>
          <w:i w:val="0"/>
          <w:iCs w:val="0"/>
          <w:sz w:val="24"/>
          <w:szCs w:val="24"/>
          <w:highlight w:val="yellow"/>
          <w:shd w:val="clear" w:color="auto" w:fill="FFFFFF"/>
        </w:rPr>
        <w:t>. Use 0.5</w:t>
      </w:r>
      <w:r w:rsidR="0026192A">
        <w:rPr>
          <w:rStyle w:val="Emphasis"/>
          <w:rFonts w:ascii="Arial" w:hAnsi="Arial" w:cs="Arial"/>
          <w:bCs/>
          <w:i w:val="0"/>
          <w:iCs w:val="0"/>
          <w:sz w:val="24"/>
          <w:szCs w:val="24"/>
          <w:highlight w:val="yellow"/>
          <w:shd w:val="clear" w:color="auto" w:fill="FFFFFF"/>
        </w:rPr>
        <w:t xml:space="preserve"> mL</w:t>
      </w:r>
      <w:r w:rsidR="00831D3E" w:rsidRPr="005E6344">
        <w:rPr>
          <w:rStyle w:val="Emphasis"/>
          <w:rFonts w:ascii="Arial" w:hAnsi="Arial" w:cs="Arial"/>
          <w:bCs/>
          <w:i w:val="0"/>
          <w:iCs w:val="0"/>
          <w:sz w:val="24"/>
          <w:szCs w:val="24"/>
          <w:highlight w:val="yellow"/>
          <w:shd w:val="clear" w:color="auto" w:fill="FFFFFF"/>
        </w:rPr>
        <w:t xml:space="preserve"> </w:t>
      </w:r>
      <w:r w:rsidR="006C756B" w:rsidRPr="005E6344">
        <w:rPr>
          <w:rStyle w:val="Emphasis"/>
          <w:rFonts w:ascii="Arial" w:hAnsi="Arial" w:cs="Arial"/>
          <w:bCs/>
          <w:i w:val="0"/>
          <w:iCs w:val="0"/>
          <w:sz w:val="24"/>
          <w:szCs w:val="24"/>
          <w:highlight w:val="yellow"/>
          <w:shd w:val="clear" w:color="auto" w:fill="FFFFFF"/>
        </w:rPr>
        <w:t>for each P8-P16 pancreas</w:t>
      </w:r>
      <w:r w:rsidR="00831D3E" w:rsidRPr="005E6344">
        <w:rPr>
          <w:rStyle w:val="Emphasis"/>
          <w:rFonts w:ascii="Arial" w:hAnsi="Arial" w:cs="Arial"/>
          <w:bCs/>
          <w:i w:val="0"/>
          <w:iCs w:val="0"/>
          <w:sz w:val="24"/>
          <w:szCs w:val="24"/>
          <w:highlight w:val="yellow"/>
          <w:shd w:val="clear" w:color="auto" w:fill="FFFFFF"/>
        </w:rPr>
        <w:t>)</w:t>
      </w:r>
      <w:r w:rsidRPr="005E6344">
        <w:rPr>
          <w:rStyle w:val="Emphasis"/>
          <w:rFonts w:ascii="Arial" w:hAnsi="Arial" w:cs="Arial"/>
          <w:bCs/>
          <w:i w:val="0"/>
          <w:iCs w:val="0"/>
          <w:sz w:val="24"/>
          <w:szCs w:val="24"/>
          <w:highlight w:val="yellow"/>
          <w:shd w:val="clear" w:color="auto" w:fill="FFFFFF"/>
        </w:rPr>
        <w:t xml:space="preserve">. Leave the tube in a 37 </w:t>
      </w:r>
      <w:r w:rsidRPr="005E6344">
        <w:rPr>
          <w:rStyle w:val="Emphasis"/>
          <w:rFonts w:ascii="Arial" w:hAnsi="Arial" w:cs="Arial"/>
          <w:bCs/>
          <w:i w:val="0"/>
          <w:iCs w:val="0"/>
          <w:sz w:val="24"/>
          <w:szCs w:val="24"/>
          <w:highlight w:val="yellow"/>
          <w:shd w:val="clear" w:color="auto" w:fill="FFFFFF"/>
        </w:rPr>
        <w:sym w:font="Symbol" w:char="F0B0"/>
      </w:r>
      <w:r w:rsidRPr="005E6344">
        <w:rPr>
          <w:rStyle w:val="Emphasis"/>
          <w:rFonts w:ascii="Arial" w:hAnsi="Arial" w:cs="Arial"/>
          <w:bCs/>
          <w:i w:val="0"/>
          <w:iCs w:val="0"/>
          <w:sz w:val="24"/>
          <w:szCs w:val="24"/>
          <w:highlight w:val="yellow"/>
          <w:shd w:val="clear" w:color="auto" w:fill="FFFFFF"/>
        </w:rPr>
        <w:t>C incubator</w:t>
      </w:r>
      <w:r w:rsidR="00361CC7" w:rsidRPr="005E6344">
        <w:rPr>
          <w:rStyle w:val="Emphasis"/>
          <w:rFonts w:ascii="Arial" w:hAnsi="Arial" w:cs="Arial"/>
          <w:bCs/>
          <w:i w:val="0"/>
          <w:iCs w:val="0"/>
          <w:sz w:val="24"/>
          <w:szCs w:val="24"/>
          <w:highlight w:val="yellow"/>
          <w:shd w:val="clear" w:color="auto" w:fill="FFFFFF"/>
        </w:rPr>
        <w:t xml:space="preserve"> for up to 15 minutes</w:t>
      </w:r>
      <w:r w:rsidR="006A3944" w:rsidRPr="005E6344">
        <w:rPr>
          <w:rStyle w:val="Emphasis"/>
          <w:rFonts w:ascii="Arial" w:hAnsi="Arial" w:cs="Arial"/>
          <w:bCs/>
          <w:i w:val="0"/>
          <w:iCs w:val="0"/>
          <w:sz w:val="24"/>
          <w:szCs w:val="24"/>
          <w:highlight w:val="yellow"/>
          <w:shd w:val="clear" w:color="auto" w:fill="FFFFFF"/>
        </w:rPr>
        <w:t xml:space="preserve">. </w:t>
      </w:r>
      <w:r w:rsidR="00D76E84" w:rsidRPr="005E6344">
        <w:rPr>
          <w:rStyle w:val="Emphasis"/>
          <w:rFonts w:ascii="Arial" w:hAnsi="Arial" w:cs="Arial"/>
          <w:bCs/>
          <w:i w:val="0"/>
          <w:iCs w:val="0"/>
          <w:sz w:val="24"/>
          <w:szCs w:val="24"/>
          <w:highlight w:val="yellow"/>
          <w:shd w:val="clear" w:color="auto" w:fill="FFFFFF"/>
        </w:rPr>
        <w:t>Invert</w:t>
      </w:r>
      <w:r w:rsidR="006A3944" w:rsidRPr="005E6344">
        <w:rPr>
          <w:rStyle w:val="Emphasis"/>
          <w:rFonts w:ascii="Arial" w:hAnsi="Arial" w:cs="Arial"/>
          <w:bCs/>
          <w:i w:val="0"/>
          <w:iCs w:val="0"/>
          <w:sz w:val="24"/>
          <w:szCs w:val="24"/>
          <w:highlight w:val="yellow"/>
          <w:shd w:val="clear" w:color="auto" w:fill="FFFFFF"/>
        </w:rPr>
        <w:t xml:space="preserve"> the tube two times every minute</w:t>
      </w:r>
      <w:r w:rsidR="005E6344" w:rsidRPr="005E6344">
        <w:rPr>
          <w:rStyle w:val="Emphasis"/>
          <w:rFonts w:ascii="Arial" w:hAnsi="Arial" w:cs="Arial"/>
          <w:bCs/>
          <w:i w:val="0"/>
          <w:iCs w:val="0"/>
          <w:sz w:val="24"/>
          <w:szCs w:val="24"/>
          <w:highlight w:val="yellow"/>
          <w:shd w:val="clear" w:color="auto" w:fill="FFFFFF"/>
        </w:rPr>
        <w:t>.</w:t>
      </w:r>
      <w:r w:rsidR="0026192A">
        <w:rPr>
          <w:rStyle w:val="Emphasis"/>
          <w:rFonts w:ascii="Arial" w:hAnsi="Arial" w:cs="Arial"/>
          <w:bCs/>
          <w:i w:val="0"/>
          <w:iCs w:val="0"/>
          <w:sz w:val="24"/>
          <w:szCs w:val="24"/>
          <w:highlight w:val="yellow"/>
          <w:shd w:val="clear" w:color="auto" w:fill="FFFFFF"/>
        </w:rPr>
        <w:t xml:space="preserve"> </w:t>
      </w:r>
    </w:p>
    <w:p w14:paraId="542424F5" w14:textId="77777777" w:rsidR="00EA1912" w:rsidRPr="005E6344" w:rsidRDefault="00EA1912"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63017F2D" w14:textId="78A8A967" w:rsidR="00002ACB" w:rsidRPr="005E6344" w:rsidRDefault="00002ACB"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After ~5 minutes, tap the tube to monitor the digestion st</w:t>
      </w:r>
      <w:r w:rsidR="00B07ECD" w:rsidRPr="005E6344">
        <w:rPr>
          <w:rStyle w:val="Emphasis"/>
          <w:rFonts w:ascii="Arial" w:hAnsi="Arial" w:cs="Arial"/>
          <w:bCs/>
          <w:i w:val="0"/>
          <w:iCs w:val="0"/>
          <w:sz w:val="24"/>
          <w:szCs w:val="24"/>
          <w:highlight w:val="yellow"/>
          <w:shd w:val="clear" w:color="auto" w:fill="FFFFFF"/>
        </w:rPr>
        <w:t>atus of the pancreatic tissue.</w:t>
      </w:r>
      <w:r w:rsidRPr="005E6344">
        <w:rPr>
          <w:rStyle w:val="Emphasis"/>
          <w:rFonts w:ascii="Arial" w:hAnsi="Arial" w:cs="Arial"/>
          <w:bCs/>
          <w:i w:val="0"/>
          <w:iCs w:val="0"/>
          <w:sz w:val="24"/>
          <w:szCs w:val="24"/>
          <w:highlight w:val="yellow"/>
          <w:shd w:val="clear" w:color="auto" w:fill="FFFFFF"/>
        </w:rPr>
        <w:t xml:space="preserve"> Continue </w:t>
      </w:r>
      <w:r w:rsidR="00B07ECD" w:rsidRPr="005E6344">
        <w:rPr>
          <w:rStyle w:val="Emphasis"/>
          <w:rFonts w:ascii="Arial" w:hAnsi="Arial" w:cs="Arial"/>
          <w:bCs/>
          <w:i w:val="0"/>
          <w:iCs w:val="0"/>
          <w:sz w:val="24"/>
          <w:szCs w:val="24"/>
          <w:highlight w:val="yellow"/>
          <w:shd w:val="clear" w:color="auto" w:fill="FFFFFF"/>
        </w:rPr>
        <w:t xml:space="preserve">the digestion process until </w:t>
      </w:r>
      <w:r w:rsidRPr="005E6344">
        <w:rPr>
          <w:rStyle w:val="Emphasis"/>
          <w:rFonts w:ascii="Arial" w:hAnsi="Arial" w:cs="Arial"/>
          <w:bCs/>
          <w:i w:val="0"/>
          <w:iCs w:val="0"/>
          <w:sz w:val="24"/>
          <w:szCs w:val="24"/>
          <w:highlight w:val="yellow"/>
          <w:shd w:val="clear" w:color="auto" w:fill="FFFFFF"/>
        </w:rPr>
        <w:t>most of the pancreatic tissue appears as fragmented</w:t>
      </w:r>
      <w:r w:rsidR="00CA4D8F" w:rsidRPr="005E6344">
        <w:rPr>
          <w:rStyle w:val="Emphasis"/>
          <w:rFonts w:ascii="Arial" w:hAnsi="Arial" w:cs="Arial"/>
          <w:bCs/>
          <w:i w:val="0"/>
          <w:iCs w:val="0"/>
          <w:sz w:val="24"/>
          <w:szCs w:val="24"/>
          <w:highlight w:val="yellow"/>
          <w:shd w:val="clear" w:color="auto" w:fill="FFFFFF"/>
        </w:rPr>
        <w:t xml:space="preserve"> cell clusters, with diameter &lt;</w:t>
      </w:r>
      <w:r w:rsidR="00042A1B" w:rsidRPr="005E6344">
        <w:rPr>
          <w:rStyle w:val="Emphasis"/>
          <w:rFonts w:ascii="Arial" w:hAnsi="Arial" w:cs="Arial"/>
          <w:bCs/>
          <w:i w:val="0"/>
          <w:iCs w:val="0"/>
          <w:sz w:val="24"/>
          <w:szCs w:val="24"/>
          <w:highlight w:val="yellow"/>
          <w:shd w:val="clear" w:color="auto" w:fill="FFFFFF"/>
        </w:rPr>
        <w:t>2</w:t>
      </w:r>
      <w:r w:rsidRPr="005E6344">
        <w:rPr>
          <w:rStyle w:val="Emphasis"/>
          <w:rFonts w:ascii="Arial" w:hAnsi="Arial" w:cs="Arial"/>
          <w:bCs/>
          <w:i w:val="0"/>
          <w:iCs w:val="0"/>
          <w:sz w:val="24"/>
          <w:szCs w:val="24"/>
          <w:highlight w:val="yellow"/>
          <w:shd w:val="clear" w:color="auto" w:fill="FFFFFF"/>
        </w:rPr>
        <w:t xml:space="preserve"> mm.</w:t>
      </w:r>
      <w:r w:rsidR="00970820" w:rsidRPr="005E6344">
        <w:rPr>
          <w:rStyle w:val="Emphasis"/>
          <w:rFonts w:ascii="Arial" w:hAnsi="Arial" w:cs="Arial"/>
          <w:bCs/>
          <w:i w:val="0"/>
          <w:iCs w:val="0"/>
          <w:sz w:val="24"/>
          <w:szCs w:val="24"/>
          <w:highlight w:val="yellow"/>
          <w:shd w:val="clear" w:color="auto" w:fill="FFFFFF"/>
        </w:rPr>
        <w:t xml:space="preserve"> The lysate will appear cloudy, which is</w:t>
      </w:r>
      <w:r w:rsidR="00B17D69" w:rsidRPr="005E6344">
        <w:rPr>
          <w:rStyle w:val="Emphasis"/>
          <w:rFonts w:ascii="Arial" w:hAnsi="Arial" w:cs="Arial"/>
          <w:bCs/>
          <w:i w:val="0"/>
          <w:iCs w:val="0"/>
          <w:sz w:val="24"/>
          <w:szCs w:val="24"/>
          <w:highlight w:val="yellow"/>
          <w:shd w:val="clear" w:color="auto" w:fill="FFFFFF"/>
        </w:rPr>
        <w:t xml:space="preserve"> due to normal acinar cell autolysis</w:t>
      </w:r>
      <w:r w:rsidR="00970820" w:rsidRPr="005E6344">
        <w:rPr>
          <w:rStyle w:val="Emphasis"/>
          <w:rFonts w:ascii="Arial" w:hAnsi="Arial" w:cs="Arial"/>
          <w:bCs/>
          <w:i w:val="0"/>
          <w:iCs w:val="0"/>
          <w:sz w:val="24"/>
          <w:szCs w:val="24"/>
          <w:highlight w:val="yellow"/>
          <w:shd w:val="clear" w:color="auto" w:fill="FFFFFF"/>
        </w:rPr>
        <w:t>.</w:t>
      </w:r>
    </w:p>
    <w:p w14:paraId="4BDA5A6A" w14:textId="77777777" w:rsidR="001B57AD" w:rsidRPr="005E6344" w:rsidRDefault="001B57AD" w:rsidP="004161B6">
      <w:pPr>
        <w:spacing w:after="0" w:line="240" w:lineRule="auto"/>
        <w:rPr>
          <w:rStyle w:val="Emphasis"/>
          <w:rFonts w:ascii="Arial" w:hAnsi="Arial" w:cs="Arial"/>
          <w:bCs/>
          <w:i w:val="0"/>
          <w:iCs w:val="0"/>
          <w:sz w:val="24"/>
          <w:szCs w:val="24"/>
          <w:highlight w:val="yellow"/>
          <w:shd w:val="clear" w:color="auto" w:fill="FFFFFF"/>
        </w:rPr>
      </w:pPr>
    </w:p>
    <w:p w14:paraId="76078030" w14:textId="787EAC0D" w:rsidR="00002ACB" w:rsidRPr="005E6344" w:rsidRDefault="00002ACB" w:rsidP="004161B6">
      <w:pPr>
        <w:pStyle w:val="ListParagraph"/>
        <w:numPr>
          <w:ilvl w:val="0"/>
          <w:numId w:val="2"/>
        </w:numPr>
        <w:spacing w:after="0" w:line="240" w:lineRule="auto"/>
        <w:ind w:left="0" w:firstLine="0"/>
        <w:rPr>
          <w:rStyle w:val="Emphasis"/>
          <w:rFonts w:ascii="Arial" w:hAnsi="Arial" w:cs="Arial"/>
          <w:b/>
          <w:bCs/>
          <w:i w:val="0"/>
          <w:iCs w:val="0"/>
          <w:sz w:val="24"/>
          <w:szCs w:val="24"/>
          <w:highlight w:val="yellow"/>
          <w:shd w:val="clear" w:color="auto" w:fill="FFFFFF"/>
        </w:rPr>
      </w:pPr>
      <w:r w:rsidRPr="005E6344">
        <w:rPr>
          <w:rStyle w:val="Emphasis"/>
          <w:rFonts w:ascii="Arial" w:hAnsi="Arial" w:cs="Arial"/>
          <w:b/>
          <w:bCs/>
          <w:i w:val="0"/>
          <w:iCs w:val="0"/>
          <w:sz w:val="24"/>
          <w:szCs w:val="24"/>
          <w:highlight w:val="yellow"/>
          <w:shd w:val="clear" w:color="auto" w:fill="FFFFFF"/>
        </w:rPr>
        <w:t xml:space="preserve">Lysate washing </w:t>
      </w:r>
    </w:p>
    <w:p w14:paraId="18CD9F5C" w14:textId="7329A34C" w:rsidR="00002ACB" w:rsidRPr="005E6344" w:rsidRDefault="00D91A69"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Spin the lysate at </w:t>
      </w:r>
      <w:r w:rsidR="00DA3056" w:rsidRPr="005E6344">
        <w:rPr>
          <w:rStyle w:val="Emphasis"/>
          <w:rFonts w:ascii="Arial" w:hAnsi="Arial" w:cs="Arial"/>
          <w:bCs/>
          <w:i w:val="0"/>
          <w:iCs w:val="0"/>
          <w:sz w:val="24"/>
          <w:szCs w:val="24"/>
          <w:highlight w:val="yellow"/>
          <w:shd w:val="clear" w:color="auto" w:fill="FFFFFF"/>
        </w:rPr>
        <w:t>500</w:t>
      </w:r>
      <w:r w:rsidR="005E6344" w:rsidRPr="005E6344">
        <w:rPr>
          <w:rStyle w:val="Emphasis"/>
          <w:rFonts w:ascii="Arial" w:hAnsi="Arial" w:cs="Arial"/>
          <w:bCs/>
          <w:i w:val="0"/>
          <w:iCs w:val="0"/>
          <w:sz w:val="24"/>
          <w:szCs w:val="24"/>
          <w:highlight w:val="yellow"/>
          <w:shd w:val="clear" w:color="auto" w:fill="FFFFFF"/>
        </w:rPr>
        <w:t xml:space="preserve"> </w:t>
      </w:r>
      <w:r w:rsidR="002A3575" w:rsidRPr="005E6344">
        <w:rPr>
          <w:rStyle w:val="Emphasis"/>
          <w:rFonts w:ascii="Arial" w:hAnsi="Arial" w:cs="Arial"/>
          <w:bCs/>
          <w:i w:val="0"/>
          <w:iCs w:val="0"/>
          <w:sz w:val="24"/>
          <w:szCs w:val="24"/>
          <w:highlight w:val="yellow"/>
          <w:shd w:val="clear" w:color="auto" w:fill="FFFFFF"/>
        </w:rPr>
        <w:t>x</w:t>
      </w:r>
      <w:r w:rsidR="005E6344" w:rsidRPr="005E6344">
        <w:rPr>
          <w:rStyle w:val="Emphasis"/>
          <w:rFonts w:ascii="Arial" w:hAnsi="Arial" w:cs="Arial"/>
          <w:bCs/>
          <w:i w:val="0"/>
          <w:iCs w:val="0"/>
          <w:sz w:val="24"/>
          <w:szCs w:val="24"/>
          <w:highlight w:val="yellow"/>
          <w:shd w:val="clear" w:color="auto" w:fill="FFFFFF"/>
        </w:rPr>
        <w:t xml:space="preserve"> g</w:t>
      </w:r>
      <w:r w:rsidRPr="005E6344">
        <w:rPr>
          <w:rStyle w:val="Emphasis"/>
          <w:rFonts w:ascii="Arial" w:hAnsi="Arial" w:cs="Arial"/>
          <w:bCs/>
          <w:i w:val="0"/>
          <w:iCs w:val="0"/>
          <w:sz w:val="24"/>
          <w:szCs w:val="24"/>
          <w:highlight w:val="yellow"/>
          <w:shd w:val="clear" w:color="auto" w:fill="FFFFFF"/>
        </w:rPr>
        <w:t xml:space="preserve"> for 10 </w:t>
      </w:r>
      <w:r w:rsidR="005E6344" w:rsidRPr="005E6344">
        <w:rPr>
          <w:rStyle w:val="Emphasis"/>
          <w:rFonts w:ascii="Arial" w:hAnsi="Arial" w:cs="Arial"/>
          <w:bCs/>
          <w:i w:val="0"/>
          <w:iCs w:val="0"/>
          <w:sz w:val="24"/>
          <w:szCs w:val="24"/>
          <w:highlight w:val="yellow"/>
          <w:shd w:val="clear" w:color="auto" w:fill="FFFFFF"/>
        </w:rPr>
        <w:t>s</w:t>
      </w:r>
      <w:r w:rsidR="00A4617A" w:rsidRPr="005E6344">
        <w:rPr>
          <w:rStyle w:val="Emphasis"/>
          <w:rFonts w:ascii="Arial" w:hAnsi="Arial" w:cs="Arial"/>
          <w:bCs/>
          <w:i w:val="0"/>
          <w:iCs w:val="0"/>
          <w:sz w:val="24"/>
          <w:szCs w:val="24"/>
          <w:highlight w:val="yellow"/>
          <w:shd w:val="clear" w:color="auto" w:fill="FFFFFF"/>
        </w:rPr>
        <w:t xml:space="preserve"> in a micro</w:t>
      </w:r>
      <w:r w:rsidR="005879FA" w:rsidRPr="005E6344">
        <w:rPr>
          <w:rStyle w:val="Emphasis"/>
          <w:rFonts w:ascii="Arial" w:hAnsi="Arial" w:cs="Arial"/>
          <w:bCs/>
          <w:i w:val="0"/>
          <w:iCs w:val="0"/>
          <w:sz w:val="24"/>
          <w:szCs w:val="24"/>
          <w:highlight w:val="yellow"/>
          <w:shd w:val="clear" w:color="auto" w:fill="FFFFFF"/>
        </w:rPr>
        <w:t>centr</w:t>
      </w:r>
      <w:r w:rsidR="00484939" w:rsidRPr="005E6344">
        <w:rPr>
          <w:rStyle w:val="Emphasis"/>
          <w:rFonts w:ascii="Arial" w:hAnsi="Arial" w:cs="Arial"/>
          <w:bCs/>
          <w:i w:val="0"/>
          <w:iCs w:val="0"/>
          <w:sz w:val="24"/>
          <w:szCs w:val="24"/>
          <w:highlight w:val="yellow"/>
          <w:shd w:val="clear" w:color="auto" w:fill="FFFFFF"/>
        </w:rPr>
        <w:t>i</w:t>
      </w:r>
      <w:r w:rsidR="00A4617A" w:rsidRPr="005E6344">
        <w:rPr>
          <w:rStyle w:val="Emphasis"/>
          <w:rFonts w:ascii="Arial" w:hAnsi="Arial" w:cs="Arial"/>
          <w:bCs/>
          <w:i w:val="0"/>
          <w:iCs w:val="0"/>
          <w:sz w:val="24"/>
          <w:szCs w:val="24"/>
          <w:highlight w:val="yellow"/>
          <w:shd w:val="clear" w:color="auto" w:fill="FFFFFF"/>
        </w:rPr>
        <w:t>fuge</w:t>
      </w:r>
      <w:r w:rsidRPr="005E6344">
        <w:rPr>
          <w:rStyle w:val="Emphasis"/>
          <w:rFonts w:ascii="Arial" w:hAnsi="Arial" w:cs="Arial"/>
          <w:bCs/>
          <w:i w:val="0"/>
          <w:iCs w:val="0"/>
          <w:sz w:val="24"/>
          <w:szCs w:val="24"/>
          <w:highlight w:val="yellow"/>
          <w:shd w:val="clear" w:color="auto" w:fill="FFFFFF"/>
        </w:rPr>
        <w:t>. Remove</w:t>
      </w:r>
      <w:r w:rsidR="004B264F" w:rsidRPr="005E6344">
        <w:rPr>
          <w:rStyle w:val="Emphasis"/>
          <w:rFonts w:ascii="Arial" w:hAnsi="Arial" w:cs="Arial"/>
          <w:bCs/>
          <w:i w:val="0"/>
          <w:iCs w:val="0"/>
          <w:sz w:val="24"/>
          <w:szCs w:val="24"/>
          <w:highlight w:val="yellow"/>
          <w:shd w:val="clear" w:color="auto" w:fill="FFFFFF"/>
        </w:rPr>
        <w:t xml:space="preserve"> the </w:t>
      </w:r>
      <w:r w:rsidR="00356EC8" w:rsidRPr="005E6344">
        <w:rPr>
          <w:rStyle w:val="Emphasis"/>
          <w:rFonts w:ascii="Arial" w:hAnsi="Arial" w:cs="Arial"/>
          <w:bCs/>
          <w:i w:val="0"/>
          <w:iCs w:val="0"/>
          <w:sz w:val="24"/>
          <w:szCs w:val="24"/>
          <w:highlight w:val="yellow"/>
          <w:shd w:val="clear" w:color="auto" w:fill="FFFFFF"/>
        </w:rPr>
        <w:t xml:space="preserve">supernatant </w:t>
      </w:r>
      <w:r w:rsidR="004B264F" w:rsidRPr="005E6344">
        <w:rPr>
          <w:rStyle w:val="Emphasis"/>
          <w:rFonts w:ascii="Arial" w:hAnsi="Arial" w:cs="Arial"/>
          <w:bCs/>
          <w:i w:val="0"/>
          <w:iCs w:val="0"/>
          <w:sz w:val="24"/>
          <w:szCs w:val="24"/>
          <w:highlight w:val="yellow"/>
          <w:shd w:val="clear" w:color="auto" w:fill="FFFFFF"/>
        </w:rPr>
        <w:t>layer</w:t>
      </w:r>
      <w:r w:rsidR="005879FA" w:rsidRPr="005E6344">
        <w:rPr>
          <w:rStyle w:val="Emphasis"/>
          <w:rFonts w:ascii="Arial" w:hAnsi="Arial" w:cs="Arial"/>
          <w:bCs/>
          <w:i w:val="0"/>
          <w:iCs w:val="0"/>
          <w:sz w:val="24"/>
          <w:szCs w:val="24"/>
          <w:highlight w:val="yellow"/>
          <w:shd w:val="clear" w:color="auto" w:fill="FFFFFF"/>
        </w:rPr>
        <w:t xml:space="preserve"> with a P1000 </w:t>
      </w:r>
      <w:r w:rsidR="00484939" w:rsidRPr="005E6344">
        <w:rPr>
          <w:rStyle w:val="Emphasis"/>
          <w:rFonts w:ascii="Arial" w:hAnsi="Arial" w:cs="Arial"/>
          <w:bCs/>
          <w:i w:val="0"/>
          <w:iCs w:val="0"/>
          <w:sz w:val="24"/>
          <w:szCs w:val="24"/>
          <w:highlight w:val="yellow"/>
          <w:shd w:val="clear" w:color="auto" w:fill="FFFFFF"/>
        </w:rPr>
        <w:t>p</w:t>
      </w:r>
      <w:r w:rsidR="005879FA" w:rsidRPr="005E6344">
        <w:rPr>
          <w:rStyle w:val="Emphasis"/>
          <w:rFonts w:ascii="Arial" w:hAnsi="Arial" w:cs="Arial"/>
          <w:bCs/>
          <w:i w:val="0"/>
          <w:iCs w:val="0"/>
          <w:sz w:val="24"/>
          <w:szCs w:val="24"/>
          <w:highlight w:val="yellow"/>
          <w:shd w:val="clear" w:color="auto" w:fill="FFFFFF"/>
        </w:rPr>
        <w:t>ipetman.</w:t>
      </w:r>
      <w:r w:rsidR="00232D0E" w:rsidRPr="005E6344">
        <w:rPr>
          <w:rStyle w:val="Emphasis"/>
          <w:rFonts w:ascii="Arial" w:hAnsi="Arial" w:cs="Arial"/>
          <w:bCs/>
          <w:i w:val="0"/>
          <w:iCs w:val="0"/>
          <w:sz w:val="24"/>
          <w:szCs w:val="24"/>
          <w:highlight w:val="yellow"/>
          <w:shd w:val="clear" w:color="auto" w:fill="FFFFFF"/>
        </w:rPr>
        <w:t xml:space="preserve"> </w:t>
      </w:r>
      <w:r w:rsidR="005879FA" w:rsidRPr="005E6344">
        <w:rPr>
          <w:rStyle w:val="Emphasis"/>
          <w:rFonts w:ascii="Arial" w:hAnsi="Arial" w:cs="Arial"/>
          <w:bCs/>
          <w:i w:val="0"/>
          <w:iCs w:val="0"/>
          <w:sz w:val="24"/>
          <w:szCs w:val="24"/>
          <w:highlight w:val="yellow"/>
          <w:shd w:val="clear" w:color="auto" w:fill="FFFFFF"/>
        </w:rPr>
        <w:t>The supernatant</w:t>
      </w:r>
      <w:r w:rsidR="00232D0E" w:rsidRPr="005E6344">
        <w:rPr>
          <w:rStyle w:val="Emphasis"/>
          <w:rFonts w:ascii="Arial" w:hAnsi="Arial" w:cs="Arial"/>
          <w:bCs/>
          <w:i w:val="0"/>
          <w:iCs w:val="0"/>
          <w:sz w:val="24"/>
          <w:szCs w:val="24"/>
          <w:highlight w:val="yellow"/>
          <w:shd w:val="clear" w:color="auto" w:fill="FFFFFF"/>
        </w:rPr>
        <w:t xml:space="preserve"> </w:t>
      </w:r>
      <w:r w:rsidR="00A4617A" w:rsidRPr="005E6344">
        <w:rPr>
          <w:rStyle w:val="Emphasis"/>
          <w:rFonts w:ascii="Arial" w:hAnsi="Arial" w:cs="Arial"/>
          <w:bCs/>
          <w:i w:val="0"/>
          <w:iCs w:val="0"/>
          <w:sz w:val="24"/>
          <w:szCs w:val="24"/>
          <w:highlight w:val="yellow"/>
          <w:shd w:val="clear" w:color="auto" w:fill="FFFFFF"/>
        </w:rPr>
        <w:t xml:space="preserve">should </w:t>
      </w:r>
      <w:r w:rsidR="00232D0E" w:rsidRPr="005E6344">
        <w:rPr>
          <w:rStyle w:val="Emphasis"/>
          <w:rFonts w:ascii="Arial" w:hAnsi="Arial" w:cs="Arial"/>
          <w:bCs/>
          <w:i w:val="0"/>
          <w:iCs w:val="0"/>
          <w:sz w:val="24"/>
          <w:szCs w:val="24"/>
          <w:highlight w:val="yellow"/>
          <w:shd w:val="clear" w:color="auto" w:fill="FFFFFF"/>
        </w:rPr>
        <w:t>appear turbid but devoid of cell clusters</w:t>
      </w:r>
      <w:r w:rsidR="004B264F" w:rsidRPr="005E6344">
        <w:rPr>
          <w:rStyle w:val="Emphasis"/>
          <w:rFonts w:ascii="Arial" w:hAnsi="Arial" w:cs="Arial"/>
          <w:bCs/>
          <w:i w:val="0"/>
          <w:iCs w:val="0"/>
          <w:sz w:val="24"/>
          <w:szCs w:val="24"/>
          <w:highlight w:val="yellow"/>
          <w:shd w:val="clear" w:color="auto" w:fill="FFFFFF"/>
        </w:rPr>
        <w:t xml:space="preserve">. </w:t>
      </w:r>
      <w:r w:rsidR="00356EC8" w:rsidRPr="005E6344">
        <w:rPr>
          <w:rStyle w:val="Emphasis"/>
          <w:rFonts w:ascii="Arial" w:hAnsi="Arial" w:cs="Arial"/>
          <w:bCs/>
          <w:i w:val="0"/>
          <w:iCs w:val="0"/>
          <w:sz w:val="24"/>
          <w:szCs w:val="24"/>
          <w:highlight w:val="yellow"/>
          <w:shd w:val="clear" w:color="auto" w:fill="FFFFFF"/>
        </w:rPr>
        <w:t xml:space="preserve">Do not use aspiration, which may quickly aspirate away the tissue fragments </w:t>
      </w:r>
      <w:r w:rsidR="00DB40BA" w:rsidRPr="005E6344">
        <w:rPr>
          <w:rStyle w:val="Emphasis"/>
          <w:rFonts w:ascii="Arial" w:hAnsi="Arial" w:cs="Arial"/>
          <w:bCs/>
          <w:i w:val="0"/>
          <w:iCs w:val="0"/>
          <w:sz w:val="24"/>
          <w:szCs w:val="24"/>
          <w:highlight w:val="yellow"/>
          <w:shd w:val="clear" w:color="auto" w:fill="FFFFFF"/>
        </w:rPr>
        <w:t>at</w:t>
      </w:r>
      <w:r w:rsidR="00356EC8" w:rsidRPr="005E6344">
        <w:rPr>
          <w:rStyle w:val="Emphasis"/>
          <w:rFonts w:ascii="Arial" w:hAnsi="Arial" w:cs="Arial"/>
          <w:bCs/>
          <w:i w:val="0"/>
          <w:iCs w:val="0"/>
          <w:sz w:val="24"/>
          <w:szCs w:val="24"/>
          <w:highlight w:val="yellow"/>
          <w:shd w:val="clear" w:color="auto" w:fill="FFFFFF"/>
        </w:rPr>
        <w:t xml:space="preserve"> the bottom</w:t>
      </w:r>
      <w:r w:rsidR="00DB40BA" w:rsidRPr="005E6344">
        <w:rPr>
          <w:rStyle w:val="Emphasis"/>
          <w:rFonts w:ascii="Arial" w:hAnsi="Arial" w:cs="Arial"/>
          <w:bCs/>
          <w:i w:val="0"/>
          <w:iCs w:val="0"/>
          <w:sz w:val="24"/>
          <w:szCs w:val="24"/>
          <w:highlight w:val="yellow"/>
          <w:shd w:val="clear" w:color="auto" w:fill="FFFFFF"/>
        </w:rPr>
        <w:t xml:space="preserve"> due to the presence of some sticky DNA</w:t>
      </w:r>
      <w:r w:rsidR="00356EC8" w:rsidRPr="005E6344">
        <w:rPr>
          <w:rStyle w:val="Emphasis"/>
          <w:rFonts w:ascii="Arial" w:hAnsi="Arial" w:cs="Arial"/>
          <w:bCs/>
          <w:i w:val="0"/>
          <w:iCs w:val="0"/>
          <w:sz w:val="24"/>
          <w:szCs w:val="24"/>
          <w:highlight w:val="yellow"/>
          <w:shd w:val="clear" w:color="auto" w:fill="FFFFFF"/>
        </w:rPr>
        <w:t>.</w:t>
      </w:r>
    </w:p>
    <w:p w14:paraId="236751E2"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45B3A417" w14:textId="2EEA6A3C" w:rsidR="008F0755" w:rsidRPr="005E6344" w:rsidRDefault="008F0755"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Add 1</w:t>
      </w:r>
      <w:r w:rsidR="0026192A">
        <w:rPr>
          <w:rStyle w:val="Emphasis"/>
          <w:rFonts w:ascii="Arial" w:hAnsi="Arial" w:cs="Arial"/>
          <w:bCs/>
          <w:i w:val="0"/>
          <w:iCs w:val="0"/>
          <w:sz w:val="24"/>
          <w:szCs w:val="24"/>
          <w:highlight w:val="yellow"/>
          <w:shd w:val="clear" w:color="auto" w:fill="FFFFFF"/>
        </w:rPr>
        <w:t xml:space="preserve"> mL</w:t>
      </w:r>
      <w:r w:rsidRPr="005E6344">
        <w:rPr>
          <w:rStyle w:val="Emphasis"/>
          <w:rFonts w:ascii="Arial" w:hAnsi="Arial" w:cs="Arial"/>
          <w:bCs/>
          <w:i w:val="0"/>
          <w:iCs w:val="0"/>
          <w:sz w:val="24"/>
          <w:szCs w:val="24"/>
          <w:highlight w:val="yellow"/>
          <w:shd w:val="clear" w:color="auto" w:fill="FFFFFF"/>
        </w:rPr>
        <w:t xml:space="preserve"> RPMI</w:t>
      </w:r>
      <w:r w:rsidR="001C704F" w:rsidRPr="005E6344">
        <w:rPr>
          <w:rStyle w:val="Emphasis"/>
          <w:rFonts w:ascii="Arial" w:hAnsi="Arial" w:cs="Arial"/>
          <w:bCs/>
          <w:i w:val="0"/>
          <w:iCs w:val="0"/>
          <w:sz w:val="24"/>
          <w:szCs w:val="24"/>
          <w:highlight w:val="yellow"/>
          <w:shd w:val="clear" w:color="auto" w:fill="FFFFFF"/>
        </w:rPr>
        <w:t xml:space="preserve"> 1640</w:t>
      </w:r>
      <w:r w:rsidRPr="005E6344">
        <w:rPr>
          <w:rStyle w:val="Emphasis"/>
          <w:rFonts w:ascii="Arial" w:hAnsi="Arial" w:cs="Arial"/>
          <w:bCs/>
          <w:i w:val="0"/>
          <w:iCs w:val="0"/>
          <w:sz w:val="24"/>
          <w:szCs w:val="24"/>
          <w:highlight w:val="yellow"/>
          <w:shd w:val="clear" w:color="auto" w:fill="FFFFFF"/>
        </w:rPr>
        <w:t xml:space="preserve"> </w:t>
      </w:r>
      <w:r w:rsidR="00A4617A" w:rsidRPr="005E6344">
        <w:rPr>
          <w:rStyle w:val="Emphasis"/>
          <w:rFonts w:ascii="Arial" w:hAnsi="Arial" w:cs="Arial"/>
          <w:bCs/>
          <w:i w:val="0"/>
          <w:iCs w:val="0"/>
          <w:sz w:val="24"/>
          <w:szCs w:val="24"/>
          <w:highlight w:val="yellow"/>
          <w:shd w:val="clear" w:color="auto" w:fill="FFFFFF"/>
        </w:rPr>
        <w:t>complete media</w:t>
      </w:r>
      <w:r w:rsidRPr="005E6344">
        <w:rPr>
          <w:rStyle w:val="Emphasis"/>
          <w:rFonts w:ascii="Arial" w:hAnsi="Arial" w:cs="Arial"/>
          <w:bCs/>
          <w:i w:val="0"/>
          <w:iCs w:val="0"/>
          <w:sz w:val="24"/>
          <w:szCs w:val="24"/>
          <w:highlight w:val="yellow"/>
          <w:shd w:val="clear" w:color="auto" w:fill="FFFFFF"/>
        </w:rPr>
        <w:t xml:space="preserve">. Tap </w:t>
      </w:r>
      <w:r w:rsidR="00232D0E" w:rsidRPr="005E6344">
        <w:rPr>
          <w:rStyle w:val="Emphasis"/>
          <w:rFonts w:ascii="Arial" w:hAnsi="Arial" w:cs="Arial"/>
          <w:bCs/>
          <w:i w:val="0"/>
          <w:iCs w:val="0"/>
          <w:sz w:val="24"/>
          <w:szCs w:val="24"/>
          <w:highlight w:val="yellow"/>
          <w:shd w:val="clear" w:color="auto" w:fill="FFFFFF"/>
        </w:rPr>
        <w:t xml:space="preserve">the tube gently </w:t>
      </w:r>
      <w:r w:rsidRPr="005E6344">
        <w:rPr>
          <w:rStyle w:val="Emphasis"/>
          <w:rFonts w:ascii="Arial" w:hAnsi="Arial" w:cs="Arial"/>
          <w:bCs/>
          <w:i w:val="0"/>
          <w:iCs w:val="0"/>
          <w:sz w:val="24"/>
          <w:szCs w:val="24"/>
          <w:highlight w:val="yellow"/>
          <w:shd w:val="clear" w:color="auto" w:fill="FFFFFF"/>
        </w:rPr>
        <w:t>to resuspend the</w:t>
      </w:r>
      <w:r w:rsidR="00232D0E" w:rsidRPr="005E6344">
        <w:rPr>
          <w:rStyle w:val="Emphasis"/>
          <w:rFonts w:ascii="Arial" w:hAnsi="Arial" w:cs="Arial"/>
          <w:bCs/>
          <w:i w:val="0"/>
          <w:iCs w:val="0"/>
          <w:sz w:val="24"/>
          <w:szCs w:val="24"/>
          <w:highlight w:val="yellow"/>
          <w:shd w:val="clear" w:color="auto" w:fill="FFFFFF"/>
        </w:rPr>
        <w:t xml:space="preserve"> frag</w:t>
      </w:r>
      <w:r w:rsidRPr="005E6344">
        <w:rPr>
          <w:rStyle w:val="Emphasis"/>
          <w:rFonts w:ascii="Arial" w:hAnsi="Arial" w:cs="Arial"/>
          <w:bCs/>
          <w:i w:val="0"/>
          <w:iCs w:val="0"/>
          <w:sz w:val="24"/>
          <w:szCs w:val="24"/>
          <w:highlight w:val="yellow"/>
          <w:shd w:val="clear" w:color="auto" w:fill="FFFFFF"/>
        </w:rPr>
        <w:t xml:space="preserve">mented </w:t>
      </w:r>
      <w:r w:rsidR="00B65928" w:rsidRPr="005E6344">
        <w:rPr>
          <w:rStyle w:val="Emphasis"/>
          <w:rFonts w:ascii="Arial" w:hAnsi="Arial" w:cs="Arial"/>
          <w:bCs/>
          <w:i w:val="0"/>
          <w:iCs w:val="0"/>
          <w:sz w:val="24"/>
          <w:szCs w:val="24"/>
          <w:highlight w:val="yellow"/>
          <w:shd w:val="clear" w:color="auto" w:fill="FFFFFF"/>
        </w:rPr>
        <w:t>lysate</w:t>
      </w:r>
      <w:r w:rsidRPr="005E6344">
        <w:rPr>
          <w:rStyle w:val="Emphasis"/>
          <w:rFonts w:ascii="Arial" w:hAnsi="Arial" w:cs="Arial"/>
          <w:bCs/>
          <w:i w:val="0"/>
          <w:iCs w:val="0"/>
          <w:sz w:val="24"/>
          <w:szCs w:val="24"/>
          <w:highlight w:val="yellow"/>
          <w:shd w:val="clear" w:color="auto" w:fill="FFFFFF"/>
        </w:rPr>
        <w:t xml:space="preserve">. Invert up and down 10 times. Repeat step </w:t>
      </w:r>
      <w:r w:rsidR="00A861C2" w:rsidRPr="005E6344">
        <w:rPr>
          <w:rStyle w:val="Emphasis"/>
          <w:rFonts w:ascii="Arial" w:hAnsi="Arial" w:cs="Arial"/>
          <w:bCs/>
          <w:i w:val="0"/>
          <w:iCs w:val="0"/>
          <w:sz w:val="24"/>
          <w:szCs w:val="24"/>
          <w:highlight w:val="yellow"/>
          <w:shd w:val="clear" w:color="auto" w:fill="FFFFFF"/>
        </w:rPr>
        <w:t>4</w:t>
      </w:r>
      <w:r w:rsidRPr="005E6344">
        <w:rPr>
          <w:rStyle w:val="Emphasis"/>
          <w:rFonts w:ascii="Arial" w:hAnsi="Arial" w:cs="Arial"/>
          <w:bCs/>
          <w:i w:val="0"/>
          <w:iCs w:val="0"/>
          <w:sz w:val="24"/>
          <w:szCs w:val="24"/>
          <w:highlight w:val="yellow"/>
          <w:shd w:val="clear" w:color="auto" w:fill="FFFFFF"/>
        </w:rPr>
        <w:t xml:space="preserve">.1. </w:t>
      </w:r>
    </w:p>
    <w:p w14:paraId="53147195" w14:textId="77777777" w:rsidR="008F0755" w:rsidRPr="005E6344" w:rsidRDefault="008F0755"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3B3A5BC2" w14:textId="71FA3B70" w:rsidR="00002ACB" w:rsidRPr="005E6344" w:rsidRDefault="008F0755"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Repeat step </w:t>
      </w:r>
      <w:r w:rsidR="00C065FB" w:rsidRPr="005E6344">
        <w:rPr>
          <w:rStyle w:val="Emphasis"/>
          <w:rFonts w:ascii="Arial" w:hAnsi="Arial" w:cs="Arial"/>
          <w:bCs/>
          <w:i w:val="0"/>
          <w:iCs w:val="0"/>
          <w:sz w:val="24"/>
          <w:szCs w:val="24"/>
          <w:highlight w:val="yellow"/>
          <w:shd w:val="clear" w:color="auto" w:fill="FFFFFF"/>
        </w:rPr>
        <w:t>4</w:t>
      </w:r>
      <w:r w:rsidRPr="005E6344">
        <w:rPr>
          <w:rStyle w:val="Emphasis"/>
          <w:rFonts w:ascii="Arial" w:hAnsi="Arial" w:cs="Arial"/>
          <w:bCs/>
          <w:i w:val="0"/>
          <w:iCs w:val="0"/>
          <w:sz w:val="24"/>
          <w:szCs w:val="24"/>
          <w:highlight w:val="yellow"/>
          <w:shd w:val="clear" w:color="auto" w:fill="FFFFFF"/>
        </w:rPr>
        <w:t>.2 two more times</w:t>
      </w:r>
      <w:r w:rsidR="00232D0E" w:rsidRPr="005E6344">
        <w:rPr>
          <w:rStyle w:val="Emphasis"/>
          <w:rFonts w:ascii="Arial" w:hAnsi="Arial" w:cs="Arial"/>
          <w:bCs/>
          <w:i w:val="0"/>
          <w:iCs w:val="0"/>
          <w:sz w:val="24"/>
          <w:szCs w:val="24"/>
          <w:highlight w:val="yellow"/>
          <w:shd w:val="clear" w:color="auto" w:fill="FFFFFF"/>
        </w:rPr>
        <w:t xml:space="preserve"> or until the supernatant appears clear</w:t>
      </w:r>
      <w:r w:rsidRPr="005E6344">
        <w:rPr>
          <w:rStyle w:val="Emphasis"/>
          <w:rFonts w:ascii="Arial" w:hAnsi="Arial" w:cs="Arial"/>
          <w:bCs/>
          <w:i w:val="0"/>
          <w:iCs w:val="0"/>
          <w:sz w:val="24"/>
          <w:szCs w:val="24"/>
          <w:highlight w:val="yellow"/>
          <w:shd w:val="clear" w:color="auto" w:fill="FFFFFF"/>
        </w:rPr>
        <w:t xml:space="preserve">. </w:t>
      </w:r>
      <w:r w:rsidR="00002ACB" w:rsidRPr="005E6344">
        <w:rPr>
          <w:rStyle w:val="Emphasis"/>
          <w:rFonts w:ascii="Arial" w:hAnsi="Arial" w:cs="Arial"/>
          <w:bCs/>
          <w:i w:val="0"/>
          <w:iCs w:val="0"/>
          <w:sz w:val="24"/>
          <w:szCs w:val="24"/>
          <w:highlight w:val="yellow"/>
          <w:shd w:val="clear" w:color="auto" w:fill="FFFFFF"/>
        </w:rPr>
        <w:t>Re-suspend washed pancreatic fragments</w:t>
      </w:r>
      <w:r w:rsidR="00C31E75" w:rsidRPr="005E6344">
        <w:rPr>
          <w:rStyle w:val="Emphasis"/>
          <w:rFonts w:ascii="Arial" w:hAnsi="Arial" w:cs="Arial"/>
          <w:bCs/>
          <w:i w:val="0"/>
          <w:iCs w:val="0"/>
          <w:sz w:val="24"/>
          <w:szCs w:val="24"/>
          <w:highlight w:val="yellow"/>
          <w:shd w:val="clear" w:color="auto" w:fill="FFFFFF"/>
        </w:rPr>
        <w:t xml:space="preserve"> </w:t>
      </w:r>
      <w:r w:rsidR="00002ACB" w:rsidRPr="005E6344">
        <w:rPr>
          <w:rStyle w:val="Emphasis"/>
          <w:rFonts w:ascii="Arial" w:hAnsi="Arial" w:cs="Arial"/>
          <w:bCs/>
          <w:i w:val="0"/>
          <w:iCs w:val="0"/>
          <w:sz w:val="24"/>
          <w:szCs w:val="24"/>
          <w:highlight w:val="yellow"/>
          <w:shd w:val="clear" w:color="auto" w:fill="FFFFFF"/>
        </w:rPr>
        <w:t xml:space="preserve">in </w:t>
      </w:r>
      <w:r w:rsidR="00C31E75" w:rsidRPr="005E6344">
        <w:rPr>
          <w:rStyle w:val="Emphasis"/>
          <w:rFonts w:ascii="Arial" w:hAnsi="Arial" w:cs="Arial"/>
          <w:bCs/>
          <w:i w:val="0"/>
          <w:iCs w:val="0"/>
          <w:sz w:val="24"/>
          <w:szCs w:val="24"/>
          <w:highlight w:val="yellow"/>
          <w:shd w:val="clear" w:color="auto" w:fill="FFFFFF"/>
        </w:rPr>
        <w:t>1</w:t>
      </w:r>
      <w:r w:rsidR="0026192A">
        <w:rPr>
          <w:rStyle w:val="Emphasis"/>
          <w:rFonts w:ascii="Arial" w:hAnsi="Arial" w:cs="Arial"/>
          <w:bCs/>
          <w:i w:val="0"/>
          <w:iCs w:val="0"/>
          <w:sz w:val="24"/>
          <w:szCs w:val="24"/>
          <w:highlight w:val="yellow"/>
          <w:shd w:val="clear" w:color="auto" w:fill="FFFFFF"/>
        </w:rPr>
        <w:t xml:space="preserve"> mL</w:t>
      </w:r>
      <w:r w:rsidR="003130DD" w:rsidRPr="005E6344">
        <w:rPr>
          <w:rStyle w:val="Emphasis"/>
          <w:rFonts w:ascii="Arial" w:hAnsi="Arial" w:cs="Arial"/>
          <w:bCs/>
          <w:i w:val="0"/>
          <w:iCs w:val="0"/>
          <w:sz w:val="24"/>
          <w:szCs w:val="24"/>
          <w:highlight w:val="yellow"/>
          <w:shd w:val="clear" w:color="auto" w:fill="FFFFFF"/>
        </w:rPr>
        <w:t xml:space="preserve"> </w:t>
      </w:r>
      <w:r w:rsidR="00002ACB" w:rsidRPr="005E6344">
        <w:rPr>
          <w:rStyle w:val="Emphasis"/>
          <w:rFonts w:ascii="Arial" w:hAnsi="Arial" w:cs="Arial"/>
          <w:bCs/>
          <w:i w:val="0"/>
          <w:iCs w:val="0"/>
          <w:sz w:val="24"/>
          <w:szCs w:val="24"/>
          <w:highlight w:val="yellow"/>
          <w:shd w:val="clear" w:color="auto" w:fill="FFFFFF"/>
        </w:rPr>
        <w:t>complete RPMI 1640 media.</w:t>
      </w:r>
    </w:p>
    <w:p w14:paraId="48DEEC08"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2B11BE7B" w14:textId="77777777" w:rsidR="00002ACB" w:rsidRPr="005E6344" w:rsidRDefault="00002ACB" w:rsidP="004161B6">
      <w:pPr>
        <w:pStyle w:val="ListParagraph"/>
        <w:numPr>
          <w:ilvl w:val="0"/>
          <w:numId w:val="2"/>
        </w:numPr>
        <w:spacing w:after="0" w:line="240" w:lineRule="auto"/>
        <w:ind w:left="0" w:firstLine="0"/>
        <w:rPr>
          <w:rStyle w:val="Emphasis"/>
          <w:rFonts w:ascii="Arial" w:hAnsi="Arial" w:cs="Arial"/>
          <w:b/>
          <w:bCs/>
          <w:i w:val="0"/>
          <w:iCs w:val="0"/>
          <w:sz w:val="24"/>
          <w:szCs w:val="24"/>
          <w:highlight w:val="yellow"/>
          <w:shd w:val="clear" w:color="auto" w:fill="FFFFFF"/>
        </w:rPr>
      </w:pPr>
      <w:r w:rsidRPr="005E6344">
        <w:rPr>
          <w:rStyle w:val="Emphasis"/>
          <w:rFonts w:ascii="Arial" w:hAnsi="Arial" w:cs="Arial"/>
          <w:b/>
          <w:bCs/>
          <w:i w:val="0"/>
          <w:iCs w:val="0"/>
          <w:sz w:val="24"/>
          <w:szCs w:val="24"/>
          <w:highlight w:val="yellow"/>
          <w:shd w:val="clear" w:color="auto" w:fill="FFFFFF"/>
        </w:rPr>
        <w:t>Islet isolation</w:t>
      </w:r>
    </w:p>
    <w:p w14:paraId="62C54AC6" w14:textId="37AAFF75" w:rsidR="00002ACB" w:rsidRPr="005E6344" w:rsidRDefault="00EA1912"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Note: </w:t>
      </w:r>
      <w:r w:rsidR="00EC0823" w:rsidRPr="005E6344">
        <w:rPr>
          <w:rStyle w:val="Emphasis"/>
          <w:rFonts w:ascii="Arial" w:hAnsi="Arial" w:cs="Arial"/>
          <w:bCs/>
          <w:i w:val="0"/>
          <w:iCs w:val="0"/>
          <w:sz w:val="24"/>
          <w:szCs w:val="24"/>
          <w:highlight w:val="yellow"/>
          <w:shd w:val="clear" w:color="auto" w:fill="FFFFFF"/>
        </w:rPr>
        <w:t>For small number</w:t>
      </w:r>
      <w:r w:rsidR="006B3424" w:rsidRPr="005E6344">
        <w:rPr>
          <w:rStyle w:val="Emphasis"/>
          <w:rFonts w:ascii="Arial" w:hAnsi="Arial" w:cs="Arial"/>
          <w:bCs/>
          <w:i w:val="0"/>
          <w:iCs w:val="0"/>
          <w:sz w:val="24"/>
          <w:szCs w:val="24"/>
          <w:highlight w:val="yellow"/>
          <w:shd w:val="clear" w:color="auto" w:fill="FFFFFF"/>
        </w:rPr>
        <w:t>s</w:t>
      </w:r>
      <w:r w:rsidR="00EC0823" w:rsidRPr="005E6344">
        <w:rPr>
          <w:rStyle w:val="Emphasis"/>
          <w:rFonts w:ascii="Arial" w:hAnsi="Arial" w:cs="Arial"/>
          <w:bCs/>
          <w:i w:val="0"/>
          <w:iCs w:val="0"/>
          <w:sz w:val="24"/>
          <w:szCs w:val="24"/>
          <w:highlight w:val="yellow"/>
          <w:shd w:val="clear" w:color="auto" w:fill="FFFFFF"/>
        </w:rPr>
        <w:t xml:space="preserve"> of pancreata, </w:t>
      </w:r>
      <w:r w:rsidR="00002ACB" w:rsidRPr="005E6344">
        <w:rPr>
          <w:rStyle w:val="Emphasis"/>
          <w:rFonts w:ascii="Arial" w:hAnsi="Arial" w:cs="Arial"/>
          <w:bCs/>
          <w:i w:val="0"/>
          <w:iCs w:val="0"/>
          <w:sz w:val="24"/>
          <w:szCs w:val="24"/>
          <w:highlight w:val="yellow"/>
          <w:shd w:val="clear" w:color="auto" w:fill="FFFFFF"/>
        </w:rPr>
        <w:t>direct hand-picking</w:t>
      </w:r>
      <w:r w:rsidR="00EC0823" w:rsidRPr="005E6344">
        <w:rPr>
          <w:rStyle w:val="Emphasis"/>
          <w:rFonts w:ascii="Arial" w:hAnsi="Arial" w:cs="Arial"/>
          <w:bCs/>
          <w:i w:val="0"/>
          <w:iCs w:val="0"/>
          <w:sz w:val="24"/>
          <w:szCs w:val="24"/>
          <w:highlight w:val="yellow"/>
          <w:shd w:val="clear" w:color="auto" w:fill="FFFFFF"/>
        </w:rPr>
        <w:t xml:space="preserve"> as below</w:t>
      </w:r>
      <w:r w:rsidR="006B3424" w:rsidRPr="005E6344">
        <w:rPr>
          <w:rStyle w:val="Emphasis"/>
          <w:rFonts w:ascii="Arial" w:hAnsi="Arial" w:cs="Arial"/>
          <w:bCs/>
          <w:i w:val="0"/>
          <w:iCs w:val="0"/>
          <w:sz w:val="24"/>
          <w:szCs w:val="24"/>
          <w:highlight w:val="yellow"/>
          <w:shd w:val="clear" w:color="auto" w:fill="FFFFFF"/>
        </w:rPr>
        <w:t xml:space="preserve"> </w:t>
      </w:r>
      <w:r w:rsidR="002D42E1" w:rsidRPr="005E6344">
        <w:rPr>
          <w:rStyle w:val="Emphasis"/>
          <w:rFonts w:ascii="Arial" w:hAnsi="Arial" w:cs="Arial"/>
          <w:bCs/>
          <w:i w:val="0"/>
          <w:iCs w:val="0"/>
          <w:sz w:val="24"/>
          <w:szCs w:val="24"/>
          <w:highlight w:val="yellow"/>
          <w:shd w:val="clear" w:color="auto" w:fill="FFFFFF"/>
        </w:rPr>
        <w:t>(</w:t>
      </w:r>
      <w:r w:rsidR="00751BDC" w:rsidRPr="005E6344">
        <w:rPr>
          <w:rStyle w:val="Emphasis"/>
          <w:rFonts w:ascii="Arial" w:hAnsi="Arial" w:cs="Arial"/>
          <w:bCs/>
          <w:i w:val="0"/>
          <w:iCs w:val="0"/>
          <w:sz w:val="24"/>
          <w:szCs w:val="24"/>
          <w:highlight w:val="yellow"/>
          <w:shd w:val="clear" w:color="auto" w:fill="FFFFFF"/>
        </w:rPr>
        <w:t>5</w:t>
      </w:r>
      <w:r w:rsidR="006B3424" w:rsidRPr="005E6344">
        <w:rPr>
          <w:rStyle w:val="Emphasis"/>
          <w:rFonts w:ascii="Arial" w:hAnsi="Arial" w:cs="Arial"/>
          <w:bCs/>
          <w:i w:val="0"/>
          <w:iCs w:val="0"/>
          <w:sz w:val="24"/>
          <w:szCs w:val="24"/>
          <w:highlight w:val="yellow"/>
          <w:shd w:val="clear" w:color="auto" w:fill="FFFFFF"/>
        </w:rPr>
        <w:t>.1</w:t>
      </w:r>
      <w:r w:rsidR="002D42E1" w:rsidRPr="005E6344">
        <w:rPr>
          <w:rStyle w:val="Emphasis"/>
          <w:rFonts w:ascii="Arial" w:hAnsi="Arial" w:cs="Arial"/>
          <w:bCs/>
          <w:i w:val="0"/>
          <w:iCs w:val="0"/>
          <w:sz w:val="24"/>
          <w:szCs w:val="24"/>
          <w:highlight w:val="yellow"/>
          <w:shd w:val="clear" w:color="auto" w:fill="FFFFFF"/>
        </w:rPr>
        <w:t>) can be used for islet isolation</w:t>
      </w:r>
      <w:r w:rsidR="006B3424" w:rsidRPr="005E6344">
        <w:rPr>
          <w:rStyle w:val="Emphasis"/>
          <w:rFonts w:ascii="Arial" w:hAnsi="Arial" w:cs="Arial"/>
          <w:bCs/>
          <w:i w:val="0"/>
          <w:iCs w:val="0"/>
          <w:sz w:val="24"/>
          <w:szCs w:val="24"/>
          <w:highlight w:val="yellow"/>
          <w:shd w:val="clear" w:color="auto" w:fill="FFFFFF"/>
        </w:rPr>
        <w:t xml:space="preserve">. For large numbers of pancreata (&gt;6), </w:t>
      </w:r>
      <w:r w:rsidR="000878A4" w:rsidRPr="005E6344">
        <w:rPr>
          <w:rStyle w:val="Emphasis"/>
          <w:rFonts w:ascii="Arial" w:hAnsi="Arial" w:cs="Arial"/>
          <w:bCs/>
          <w:i w:val="0"/>
          <w:iCs w:val="0"/>
          <w:sz w:val="24"/>
          <w:szCs w:val="24"/>
          <w:highlight w:val="yellow"/>
          <w:shd w:val="clear" w:color="auto" w:fill="FFFFFF"/>
        </w:rPr>
        <w:t>the method outlined</w:t>
      </w:r>
      <w:r w:rsidR="006B3424" w:rsidRPr="005E6344">
        <w:rPr>
          <w:rStyle w:val="Emphasis"/>
          <w:rFonts w:ascii="Arial" w:hAnsi="Arial" w:cs="Arial"/>
          <w:bCs/>
          <w:i w:val="0"/>
          <w:iCs w:val="0"/>
          <w:sz w:val="24"/>
          <w:szCs w:val="24"/>
          <w:highlight w:val="yellow"/>
          <w:shd w:val="clear" w:color="auto" w:fill="FFFFFF"/>
        </w:rPr>
        <w:t xml:space="preserve"> in </w:t>
      </w:r>
      <w:r w:rsidR="00751BDC" w:rsidRPr="005E6344">
        <w:rPr>
          <w:rStyle w:val="Emphasis"/>
          <w:rFonts w:ascii="Arial" w:hAnsi="Arial" w:cs="Arial"/>
          <w:bCs/>
          <w:i w:val="0"/>
          <w:iCs w:val="0"/>
          <w:sz w:val="24"/>
          <w:szCs w:val="24"/>
          <w:highlight w:val="yellow"/>
          <w:shd w:val="clear" w:color="auto" w:fill="FFFFFF"/>
        </w:rPr>
        <w:t>5</w:t>
      </w:r>
      <w:r w:rsidR="006B3424" w:rsidRPr="005E6344">
        <w:rPr>
          <w:rStyle w:val="Emphasis"/>
          <w:rFonts w:ascii="Arial" w:hAnsi="Arial" w:cs="Arial"/>
          <w:bCs/>
          <w:i w:val="0"/>
          <w:iCs w:val="0"/>
          <w:sz w:val="24"/>
          <w:szCs w:val="24"/>
          <w:highlight w:val="yellow"/>
          <w:shd w:val="clear" w:color="auto" w:fill="FFFFFF"/>
        </w:rPr>
        <w:t>.2</w:t>
      </w:r>
      <w:r w:rsidR="000878A4" w:rsidRPr="005E6344">
        <w:rPr>
          <w:rStyle w:val="Emphasis"/>
          <w:rFonts w:ascii="Arial" w:hAnsi="Arial" w:cs="Arial"/>
          <w:bCs/>
          <w:i w:val="0"/>
          <w:iCs w:val="0"/>
          <w:sz w:val="24"/>
          <w:szCs w:val="24"/>
          <w:highlight w:val="yellow"/>
          <w:shd w:val="clear" w:color="auto" w:fill="FFFFFF"/>
        </w:rPr>
        <w:t xml:space="preserve"> is preferred</w:t>
      </w:r>
      <w:r w:rsidR="006B3424" w:rsidRPr="005E6344">
        <w:rPr>
          <w:rStyle w:val="Emphasis"/>
          <w:rFonts w:ascii="Arial" w:hAnsi="Arial" w:cs="Arial"/>
          <w:bCs/>
          <w:i w:val="0"/>
          <w:iCs w:val="0"/>
          <w:sz w:val="24"/>
          <w:szCs w:val="24"/>
          <w:highlight w:val="yellow"/>
          <w:shd w:val="clear" w:color="auto" w:fill="FFFFFF"/>
        </w:rPr>
        <w:t>.</w:t>
      </w:r>
    </w:p>
    <w:p w14:paraId="45D282D1"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677FEA0B" w14:textId="238DF3AD" w:rsidR="00EA1912" w:rsidRPr="005E6344" w:rsidRDefault="00002ACB"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Direct hand-picking: </w:t>
      </w:r>
    </w:p>
    <w:p w14:paraId="655CFE8B" w14:textId="27C72802" w:rsidR="00C22898" w:rsidRPr="005E6344" w:rsidRDefault="006B3424" w:rsidP="004161B6">
      <w:pPr>
        <w:pStyle w:val="ListParagraph"/>
        <w:numPr>
          <w:ilvl w:val="2"/>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Transfer</w:t>
      </w:r>
      <w:r w:rsidR="005E1773" w:rsidRPr="005E6344">
        <w:rPr>
          <w:rStyle w:val="Emphasis"/>
          <w:rFonts w:ascii="Arial" w:hAnsi="Arial" w:cs="Arial"/>
          <w:bCs/>
          <w:i w:val="0"/>
          <w:iCs w:val="0"/>
          <w:sz w:val="24"/>
          <w:szCs w:val="24"/>
          <w:highlight w:val="yellow"/>
          <w:shd w:val="clear" w:color="auto" w:fill="FFFFFF"/>
        </w:rPr>
        <w:t xml:space="preserve"> lysate from step </w:t>
      </w:r>
      <w:r w:rsidR="000C1CF9" w:rsidRPr="005E6344">
        <w:rPr>
          <w:rStyle w:val="Emphasis"/>
          <w:rFonts w:ascii="Arial" w:hAnsi="Arial" w:cs="Arial"/>
          <w:bCs/>
          <w:i w:val="0"/>
          <w:iCs w:val="0"/>
          <w:sz w:val="24"/>
          <w:szCs w:val="24"/>
          <w:highlight w:val="yellow"/>
          <w:shd w:val="clear" w:color="auto" w:fill="FFFFFF"/>
        </w:rPr>
        <w:t>4</w:t>
      </w:r>
      <w:r w:rsidR="005E1773" w:rsidRPr="005E6344">
        <w:rPr>
          <w:rStyle w:val="Emphasis"/>
          <w:rFonts w:ascii="Arial" w:hAnsi="Arial" w:cs="Arial"/>
          <w:bCs/>
          <w:i w:val="0"/>
          <w:iCs w:val="0"/>
          <w:sz w:val="24"/>
          <w:szCs w:val="24"/>
          <w:highlight w:val="yellow"/>
          <w:shd w:val="clear" w:color="auto" w:fill="FFFFFF"/>
        </w:rPr>
        <w:t xml:space="preserve">.3 </w:t>
      </w:r>
      <w:r w:rsidR="006854BB" w:rsidRPr="005E6344">
        <w:rPr>
          <w:rStyle w:val="Emphasis"/>
          <w:rFonts w:ascii="Arial" w:hAnsi="Arial" w:cs="Arial"/>
          <w:bCs/>
          <w:i w:val="0"/>
          <w:iCs w:val="0"/>
          <w:sz w:val="24"/>
          <w:szCs w:val="24"/>
          <w:highlight w:val="yellow"/>
          <w:shd w:val="clear" w:color="auto" w:fill="FFFFFF"/>
        </w:rPr>
        <w:t>to a 60</w:t>
      </w:r>
      <w:r w:rsidR="00EA1912" w:rsidRPr="005E6344">
        <w:rPr>
          <w:rStyle w:val="Emphasis"/>
          <w:rFonts w:ascii="Arial" w:hAnsi="Arial" w:cs="Arial"/>
          <w:bCs/>
          <w:i w:val="0"/>
          <w:iCs w:val="0"/>
          <w:sz w:val="24"/>
          <w:szCs w:val="24"/>
          <w:highlight w:val="yellow"/>
          <w:shd w:val="clear" w:color="auto" w:fill="FFFFFF"/>
        </w:rPr>
        <w:t xml:space="preserve"> </w:t>
      </w:r>
      <w:r w:rsidR="006854BB" w:rsidRPr="005E6344">
        <w:rPr>
          <w:rStyle w:val="Emphasis"/>
          <w:rFonts w:ascii="Arial" w:hAnsi="Arial" w:cs="Arial"/>
          <w:bCs/>
          <w:i w:val="0"/>
          <w:iCs w:val="0"/>
          <w:sz w:val="24"/>
          <w:szCs w:val="24"/>
          <w:highlight w:val="yellow"/>
          <w:shd w:val="clear" w:color="auto" w:fill="FFFFFF"/>
        </w:rPr>
        <w:t>mm dish. Add 5</w:t>
      </w:r>
      <w:r w:rsidR="0026192A">
        <w:rPr>
          <w:rStyle w:val="Emphasis"/>
          <w:rFonts w:ascii="Arial" w:hAnsi="Arial" w:cs="Arial"/>
          <w:bCs/>
          <w:i w:val="0"/>
          <w:iCs w:val="0"/>
          <w:sz w:val="24"/>
          <w:szCs w:val="24"/>
          <w:highlight w:val="yellow"/>
          <w:shd w:val="clear" w:color="auto" w:fill="FFFFFF"/>
        </w:rPr>
        <w:t xml:space="preserve"> mL</w:t>
      </w:r>
      <w:r w:rsidR="006854BB" w:rsidRPr="005E6344">
        <w:rPr>
          <w:rStyle w:val="Emphasis"/>
          <w:rFonts w:ascii="Arial" w:hAnsi="Arial" w:cs="Arial"/>
          <w:bCs/>
          <w:i w:val="0"/>
          <w:iCs w:val="0"/>
          <w:sz w:val="24"/>
          <w:szCs w:val="24"/>
          <w:highlight w:val="yellow"/>
          <w:shd w:val="clear" w:color="auto" w:fill="FFFFFF"/>
        </w:rPr>
        <w:t xml:space="preserve"> complete RPMI 1640 media. Bring </w:t>
      </w:r>
      <w:r w:rsidR="005E1773" w:rsidRPr="005E6344">
        <w:rPr>
          <w:rStyle w:val="Emphasis"/>
          <w:rFonts w:ascii="Arial" w:hAnsi="Arial" w:cs="Arial"/>
          <w:bCs/>
          <w:i w:val="0"/>
          <w:iCs w:val="0"/>
          <w:sz w:val="24"/>
          <w:szCs w:val="24"/>
          <w:highlight w:val="yellow"/>
          <w:shd w:val="clear" w:color="auto" w:fill="FFFFFF"/>
        </w:rPr>
        <w:t>under a dissecting microscope.</w:t>
      </w:r>
    </w:p>
    <w:p w14:paraId="27693224" w14:textId="3B9DFDB4" w:rsidR="00C22898" w:rsidRPr="005E6344" w:rsidRDefault="005E1773"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 </w:t>
      </w:r>
    </w:p>
    <w:p w14:paraId="73F1FC23" w14:textId="686B4F78" w:rsidR="003C303A" w:rsidRPr="005E6344" w:rsidRDefault="003324B3" w:rsidP="004161B6">
      <w:pPr>
        <w:pStyle w:val="ListParagraph"/>
        <w:numPr>
          <w:ilvl w:val="2"/>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Set up the bright field </w:t>
      </w:r>
      <w:r w:rsidR="0065120F" w:rsidRPr="005E6344">
        <w:rPr>
          <w:rStyle w:val="Emphasis"/>
          <w:rFonts w:ascii="Arial" w:hAnsi="Arial" w:cs="Arial"/>
          <w:bCs/>
          <w:i w:val="0"/>
          <w:iCs w:val="0"/>
          <w:sz w:val="24"/>
          <w:szCs w:val="24"/>
          <w:highlight w:val="yellow"/>
          <w:shd w:val="clear" w:color="auto" w:fill="FFFFFF"/>
        </w:rPr>
        <w:t>illumination</w:t>
      </w:r>
      <w:r w:rsidR="006D37CE" w:rsidRPr="005E6344">
        <w:rPr>
          <w:rStyle w:val="Emphasis"/>
          <w:rFonts w:ascii="Arial" w:hAnsi="Arial" w:cs="Arial"/>
          <w:bCs/>
          <w:i w:val="0"/>
          <w:iCs w:val="0"/>
          <w:sz w:val="24"/>
          <w:szCs w:val="24"/>
          <w:highlight w:val="yellow"/>
          <w:shd w:val="clear" w:color="auto" w:fill="FFFFFF"/>
        </w:rPr>
        <w:t xml:space="preserve"> on the microscope</w:t>
      </w:r>
      <w:r w:rsidR="0065120F" w:rsidRPr="005E6344">
        <w:rPr>
          <w:rStyle w:val="Emphasis"/>
          <w:rFonts w:ascii="Arial" w:hAnsi="Arial" w:cs="Arial"/>
          <w:bCs/>
          <w:i w:val="0"/>
          <w:iCs w:val="0"/>
          <w:sz w:val="24"/>
          <w:szCs w:val="24"/>
          <w:highlight w:val="yellow"/>
          <w:shd w:val="clear" w:color="auto" w:fill="FFFFFF"/>
        </w:rPr>
        <w:t xml:space="preserve">. </w:t>
      </w:r>
      <w:r w:rsidR="00EA1912" w:rsidRPr="005E6344">
        <w:rPr>
          <w:rStyle w:val="Emphasis"/>
          <w:rFonts w:ascii="Arial" w:hAnsi="Arial" w:cs="Arial"/>
          <w:bCs/>
          <w:i w:val="0"/>
          <w:iCs w:val="0"/>
          <w:sz w:val="24"/>
          <w:szCs w:val="24"/>
          <w:highlight w:val="yellow"/>
          <w:shd w:val="clear" w:color="auto" w:fill="FFFFFF"/>
        </w:rPr>
        <w:t>Adjust the</w:t>
      </w:r>
      <w:r w:rsidR="00002ACB" w:rsidRPr="005E6344">
        <w:rPr>
          <w:rStyle w:val="Emphasis"/>
          <w:rFonts w:ascii="Arial" w:hAnsi="Arial" w:cs="Arial"/>
          <w:bCs/>
          <w:i w:val="0"/>
          <w:iCs w:val="0"/>
          <w:sz w:val="24"/>
          <w:szCs w:val="24"/>
          <w:highlight w:val="yellow"/>
          <w:shd w:val="clear" w:color="auto" w:fill="FFFFFF"/>
        </w:rPr>
        <w:t xml:space="preserve"> light intensity </w:t>
      </w:r>
      <w:r w:rsidR="009F1E27" w:rsidRPr="005E6344">
        <w:rPr>
          <w:rStyle w:val="Emphasis"/>
          <w:rFonts w:ascii="Arial" w:hAnsi="Arial" w:cs="Arial"/>
          <w:bCs/>
          <w:i w:val="0"/>
          <w:iCs w:val="0"/>
          <w:sz w:val="24"/>
          <w:szCs w:val="24"/>
          <w:highlight w:val="yellow"/>
          <w:shd w:val="clear" w:color="auto" w:fill="FFFFFF"/>
        </w:rPr>
        <w:t xml:space="preserve">to </w:t>
      </w:r>
      <w:r w:rsidR="00105985" w:rsidRPr="005E6344">
        <w:rPr>
          <w:rStyle w:val="Emphasis"/>
          <w:rFonts w:ascii="Arial" w:hAnsi="Arial" w:cs="Arial"/>
          <w:bCs/>
          <w:i w:val="0"/>
          <w:iCs w:val="0"/>
          <w:sz w:val="24"/>
          <w:szCs w:val="24"/>
          <w:highlight w:val="yellow"/>
          <w:shd w:val="clear" w:color="auto" w:fill="FFFFFF"/>
        </w:rPr>
        <w:t>~5</w:t>
      </w:r>
      <w:r w:rsidR="009F1E27" w:rsidRPr="005E6344">
        <w:rPr>
          <w:rStyle w:val="Emphasis"/>
          <w:rFonts w:ascii="Arial" w:hAnsi="Arial" w:cs="Arial"/>
          <w:bCs/>
          <w:i w:val="0"/>
          <w:iCs w:val="0"/>
          <w:sz w:val="24"/>
          <w:szCs w:val="24"/>
          <w:highlight w:val="yellow"/>
          <w:shd w:val="clear" w:color="auto" w:fill="FFFFFF"/>
        </w:rPr>
        <w:t xml:space="preserve">0% of the maximum power. </w:t>
      </w:r>
      <w:r w:rsidR="00C11B61" w:rsidRPr="005E6344">
        <w:rPr>
          <w:rStyle w:val="Emphasis"/>
          <w:rFonts w:ascii="Arial" w:hAnsi="Arial" w:cs="Arial"/>
          <w:bCs/>
          <w:i w:val="0"/>
          <w:iCs w:val="0"/>
          <w:sz w:val="24"/>
          <w:szCs w:val="24"/>
          <w:highlight w:val="yellow"/>
          <w:shd w:val="clear" w:color="auto" w:fill="FFFFFF"/>
        </w:rPr>
        <w:t>Under this condition,</w:t>
      </w:r>
      <w:r w:rsidR="003C303A" w:rsidRPr="005E6344">
        <w:rPr>
          <w:rStyle w:val="Emphasis"/>
          <w:rFonts w:ascii="Arial" w:hAnsi="Arial" w:cs="Arial"/>
          <w:bCs/>
          <w:i w:val="0"/>
          <w:iCs w:val="0"/>
          <w:sz w:val="24"/>
          <w:szCs w:val="24"/>
          <w:highlight w:val="yellow"/>
          <w:shd w:val="clear" w:color="auto" w:fill="FFFFFF"/>
        </w:rPr>
        <w:t xml:space="preserve"> </w:t>
      </w:r>
      <w:r w:rsidR="00002ACB" w:rsidRPr="005E6344">
        <w:rPr>
          <w:rStyle w:val="Emphasis"/>
          <w:rFonts w:ascii="Arial" w:hAnsi="Arial" w:cs="Arial"/>
          <w:bCs/>
          <w:i w:val="0"/>
          <w:iCs w:val="0"/>
          <w:sz w:val="24"/>
          <w:szCs w:val="24"/>
          <w:highlight w:val="yellow"/>
          <w:shd w:val="clear" w:color="auto" w:fill="FFFFFF"/>
        </w:rPr>
        <w:t xml:space="preserve">islets </w:t>
      </w:r>
      <w:r w:rsidR="00C11B61" w:rsidRPr="005E6344">
        <w:rPr>
          <w:rStyle w:val="Emphasis"/>
          <w:rFonts w:ascii="Arial" w:hAnsi="Arial" w:cs="Arial"/>
          <w:bCs/>
          <w:i w:val="0"/>
          <w:iCs w:val="0"/>
          <w:sz w:val="24"/>
          <w:szCs w:val="24"/>
          <w:highlight w:val="yellow"/>
          <w:shd w:val="clear" w:color="auto" w:fill="FFFFFF"/>
        </w:rPr>
        <w:t xml:space="preserve">appear </w:t>
      </w:r>
      <w:r w:rsidR="00002ACB" w:rsidRPr="005E6344">
        <w:rPr>
          <w:rStyle w:val="Emphasis"/>
          <w:rFonts w:ascii="Arial" w:hAnsi="Arial" w:cs="Arial"/>
          <w:bCs/>
          <w:i w:val="0"/>
          <w:iCs w:val="0"/>
          <w:sz w:val="24"/>
          <w:szCs w:val="24"/>
          <w:highlight w:val="yellow"/>
          <w:shd w:val="clear" w:color="auto" w:fill="FFFFFF"/>
        </w:rPr>
        <w:t xml:space="preserve">as slightly pink </w:t>
      </w:r>
      <w:r w:rsidR="00002ACB" w:rsidRPr="005E6344">
        <w:rPr>
          <w:rStyle w:val="Emphasis"/>
          <w:rFonts w:ascii="Arial" w:hAnsi="Arial" w:cs="Arial"/>
          <w:bCs/>
          <w:i w:val="0"/>
          <w:iCs w:val="0"/>
          <w:sz w:val="24"/>
          <w:szCs w:val="24"/>
          <w:highlight w:val="yellow"/>
          <w:shd w:val="clear" w:color="auto" w:fill="FFFFFF"/>
        </w:rPr>
        <w:lastRenderedPageBreak/>
        <w:t xml:space="preserve">clusters, whereas acinar cells as dark irregular-shaped clusters (Figure 1A). </w:t>
      </w:r>
      <w:r w:rsidR="00C11B61" w:rsidRPr="005E6344">
        <w:rPr>
          <w:rStyle w:val="Emphasis"/>
          <w:rFonts w:ascii="Arial" w:hAnsi="Arial" w:cs="Arial"/>
          <w:bCs/>
          <w:i w:val="0"/>
          <w:iCs w:val="0"/>
          <w:sz w:val="24"/>
          <w:szCs w:val="24"/>
          <w:highlight w:val="yellow"/>
          <w:shd w:val="clear" w:color="auto" w:fill="FFFFFF"/>
        </w:rPr>
        <w:t xml:space="preserve">A magnification of </w:t>
      </w:r>
      <w:r w:rsidR="002D117D" w:rsidRPr="005E6344">
        <w:rPr>
          <w:rStyle w:val="Emphasis"/>
          <w:rFonts w:ascii="Arial" w:hAnsi="Arial" w:cs="Arial"/>
          <w:bCs/>
          <w:i w:val="0"/>
          <w:iCs w:val="0"/>
          <w:sz w:val="24"/>
          <w:szCs w:val="24"/>
          <w:highlight w:val="yellow"/>
          <w:shd w:val="clear" w:color="auto" w:fill="FFFFFF"/>
        </w:rPr>
        <w:t>~</w:t>
      </w:r>
      <w:r w:rsidR="005E6344" w:rsidRPr="005E6344">
        <w:rPr>
          <w:rStyle w:val="Emphasis"/>
          <w:rFonts w:ascii="Arial" w:hAnsi="Arial" w:cs="Arial"/>
          <w:bCs/>
          <w:i w:val="0"/>
          <w:iCs w:val="0"/>
          <w:sz w:val="24"/>
          <w:szCs w:val="24"/>
          <w:highlight w:val="yellow"/>
          <w:shd w:val="clear" w:color="auto" w:fill="FFFFFF"/>
        </w:rPr>
        <w:t>50</w:t>
      </w:r>
      <w:r w:rsidR="00C11B61" w:rsidRPr="005E6344">
        <w:rPr>
          <w:rStyle w:val="Emphasis"/>
          <w:rFonts w:ascii="Arial" w:hAnsi="Arial" w:cs="Arial"/>
          <w:bCs/>
          <w:i w:val="0"/>
          <w:iCs w:val="0"/>
          <w:sz w:val="24"/>
          <w:szCs w:val="24"/>
          <w:highlight w:val="yellow"/>
          <w:shd w:val="clear" w:color="auto" w:fill="FFFFFF"/>
        </w:rPr>
        <w:t>X (combin</w:t>
      </w:r>
      <w:r w:rsidR="00F91322" w:rsidRPr="005E6344">
        <w:rPr>
          <w:rStyle w:val="Emphasis"/>
          <w:rFonts w:ascii="Arial" w:hAnsi="Arial" w:cs="Arial"/>
          <w:bCs/>
          <w:i w:val="0"/>
          <w:iCs w:val="0"/>
          <w:sz w:val="24"/>
          <w:szCs w:val="24"/>
          <w:highlight w:val="yellow"/>
          <w:shd w:val="clear" w:color="auto" w:fill="FFFFFF"/>
        </w:rPr>
        <w:t>ing the power of</w:t>
      </w:r>
      <w:r w:rsidR="00C11B61" w:rsidRPr="005E6344">
        <w:rPr>
          <w:rStyle w:val="Emphasis"/>
          <w:rFonts w:ascii="Arial" w:hAnsi="Arial" w:cs="Arial"/>
          <w:bCs/>
          <w:i w:val="0"/>
          <w:iCs w:val="0"/>
          <w:sz w:val="24"/>
          <w:szCs w:val="24"/>
          <w:highlight w:val="yellow"/>
          <w:shd w:val="clear" w:color="auto" w:fill="FFFFFF"/>
        </w:rPr>
        <w:t xml:space="preserve"> the objective and the eye piece) is recommended to offer the best way of visualizing islets and the pipet tip opening </w:t>
      </w:r>
      <w:r w:rsidR="000569DE" w:rsidRPr="005E6344">
        <w:rPr>
          <w:rStyle w:val="Emphasis"/>
          <w:rFonts w:ascii="Arial" w:hAnsi="Arial" w:cs="Arial"/>
          <w:bCs/>
          <w:i w:val="0"/>
          <w:iCs w:val="0"/>
          <w:sz w:val="24"/>
          <w:szCs w:val="24"/>
          <w:highlight w:val="yellow"/>
          <w:shd w:val="clear" w:color="auto" w:fill="FFFFFF"/>
        </w:rPr>
        <w:t xml:space="preserve">simultaneously </w:t>
      </w:r>
      <w:r w:rsidR="00C11B61" w:rsidRPr="005E6344">
        <w:rPr>
          <w:rStyle w:val="Emphasis"/>
          <w:rFonts w:ascii="Arial" w:hAnsi="Arial" w:cs="Arial"/>
          <w:bCs/>
          <w:i w:val="0"/>
          <w:iCs w:val="0"/>
          <w:sz w:val="24"/>
          <w:szCs w:val="24"/>
          <w:highlight w:val="yellow"/>
          <w:shd w:val="clear" w:color="auto" w:fill="FFFFFF"/>
        </w:rPr>
        <w:t>for picking.</w:t>
      </w:r>
    </w:p>
    <w:p w14:paraId="2CBB85F6" w14:textId="77777777" w:rsidR="006B4D2B" w:rsidRPr="005E6344" w:rsidRDefault="006B4D2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5E745BF8" w14:textId="534FA6E3" w:rsidR="006B4D2B" w:rsidRPr="005E6344" w:rsidRDefault="00490754" w:rsidP="004161B6">
      <w:pPr>
        <w:pStyle w:val="ListParagraph"/>
        <w:numPr>
          <w:ilvl w:val="2"/>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Pick up islets</w:t>
      </w:r>
      <w:r w:rsidR="003C303A" w:rsidRPr="005E6344">
        <w:rPr>
          <w:rStyle w:val="Emphasis"/>
          <w:rFonts w:ascii="Arial" w:hAnsi="Arial" w:cs="Arial"/>
          <w:bCs/>
          <w:i w:val="0"/>
          <w:iCs w:val="0"/>
          <w:sz w:val="24"/>
          <w:szCs w:val="24"/>
          <w:highlight w:val="yellow"/>
          <w:shd w:val="clear" w:color="auto" w:fill="FFFFFF"/>
        </w:rPr>
        <w:t xml:space="preserve"> </w:t>
      </w:r>
      <w:r w:rsidR="00DC39BB" w:rsidRPr="005E6344">
        <w:rPr>
          <w:rStyle w:val="Emphasis"/>
          <w:rFonts w:ascii="Arial" w:hAnsi="Arial" w:cs="Arial"/>
          <w:bCs/>
          <w:i w:val="0"/>
          <w:iCs w:val="0"/>
          <w:sz w:val="24"/>
          <w:szCs w:val="24"/>
          <w:highlight w:val="yellow"/>
          <w:shd w:val="clear" w:color="auto" w:fill="FFFFFF"/>
        </w:rPr>
        <w:t xml:space="preserve">with a P20 pipette tip </w:t>
      </w:r>
      <w:r w:rsidR="003C303A" w:rsidRPr="005E6344">
        <w:rPr>
          <w:rStyle w:val="Emphasis"/>
          <w:rFonts w:ascii="Arial" w:hAnsi="Arial" w:cs="Arial"/>
          <w:bCs/>
          <w:i w:val="0"/>
          <w:iCs w:val="0"/>
          <w:sz w:val="24"/>
          <w:szCs w:val="24"/>
          <w:highlight w:val="yellow"/>
          <w:shd w:val="clear" w:color="auto" w:fill="FFFFFF"/>
        </w:rPr>
        <w:t>while avoiding acinar clusters</w:t>
      </w:r>
      <w:r w:rsidR="00206BD2" w:rsidRPr="005E6344">
        <w:rPr>
          <w:rStyle w:val="Emphasis"/>
          <w:rFonts w:ascii="Arial" w:hAnsi="Arial" w:cs="Arial"/>
          <w:bCs/>
          <w:i w:val="0"/>
          <w:iCs w:val="0"/>
          <w:sz w:val="24"/>
          <w:szCs w:val="24"/>
          <w:highlight w:val="yellow"/>
          <w:shd w:val="clear" w:color="auto" w:fill="FFFFFF"/>
        </w:rPr>
        <w:t xml:space="preserve">. </w:t>
      </w:r>
      <w:r w:rsidR="000C1CF9" w:rsidRPr="005E6344">
        <w:rPr>
          <w:rStyle w:val="Emphasis"/>
          <w:rFonts w:ascii="Arial" w:hAnsi="Arial" w:cs="Arial"/>
          <w:bCs/>
          <w:i w:val="0"/>
          <w:iCs w:val="0"/>
          <w:sz w:val="24"/>
          <w:szCs w:val="24"/>
          <w:highlight w:val="yellow"/>
          <w:shd w:val="clear" w:color="auto" w:fill="FFFFFF"/>
        </w:rPr>
        <w:t>Dispen</w:t>
      </w:r>
      <w:r w:rsidR="00F55214" w:rsidRPr="005E6344">
        <w:rPr>
          <w:rStyle w:val="Emphasis"/>
          <w:rFonts w:ascii="Arial" w:hAnsi="Arial" w:cs="Arial"/>
          <w:bCs/>
          <w:i w:val="0"/>
          <w:iCs w:val="0"/>
          <w:sz w:val="24"/>
          <w:szCs w:val="24"/>
          <w:highlight w:val="yellow"/>
          <w:shd w:val="clear" w:color="auto" w:fill="FFFFFF"/>
        </w:rPr>
        <w:t>s</w:t>
      </w:r>
      <w:r w:rsidR="000C1CF9" w:rsidRPr="005E6344">
        <w:rPr>
          <w:rStyle w:val="Emphasis"/>
          <w:rFonts w:ascii="Arial" w:hAnsi="Arial" w:cs="Arial"/>
          <w:bCs/>
          <w:i w:val="0"/>
          <w:iCs w:val="0"/>
          <w:sz w:val="24"/>
          <w:szCs w:val="24"/>
          <w:highlight w:val="yellow"/>
          <w:shd w:val="clear" w:color="auto" w:fill="FFFFFF"/>
        </w:rPr>
        <w:t xml:space="preserve">e </w:t>
      </w:r>
      <w:r w:rsidR="00FF19F7" w:rsidRPr="005E6344">
        <w:rPr>
          <w:rStyle w:val="Emphasis"/>
          <w:rFonts w:ascii="Arial" w:hAnsi="Arial" w:cs="Arial"/>
          <w:bCs/>
          <w:i w:val="0"/>
          <w:iCs w:val="0"/>
          <w:sz w:val="24"/>
          <w:szCs w:val="24"/>
          <w:highlight w:val="yellow"/>
          <w:shd w:val="clear" w:color="auto" w:fill="FFFFFF"/>
        </w:rPr>
        <w:t>islets</w:t>
      </w:r>
      <w:r w:rsidR="000C1CF9" w:rsidRPr="005E6344">
        <w:rPr>
          <w:rStyle w:val="Emphasis"/>
          <w:rFonts w:ascii="Arial" w:hAnsi="Arial" w:cs="Arial"/>
          <w:bCs/>
          <w:i w:val="0"/>
          <w:iCs w:val="0"/>
          <w:sz w:val="24"/>
          <w:szCs w:val="24"/>
          <w:highlight w:val="yellow"/>
          <w:shd w:val="clear" w:color="auto" w:fill="FFFFFF"/>
        </w:rPr>
        <w:t>-enriched fractions</w:t>
      </w:r>
      <w:r w:rsidR="00FF19F7" w:rsidRPr="005E6344">
        <w:rPr>
          <w:rStyle w:val="Emphasis"/>
          <w:rFonts w:ascii="Arial" w:hAnsi="Arial" w:cs="Arial"/>
          <w:bCs/>
          <w:i w:val="0"/>
          <w:iCs w:val="0"/>
          <w:sz w:val="24"/>
          <w:szCs w:val="24"/>
          <w:highlight w:val="yellow"/>
          <w:shd w:val="clear" w:color="auto" w:fill="FFFFFF"/>
        </w:rPr>
        <w:t xml:space="preserve"> </w:t>
      </w:r>
      <w:r w:rsidRPr="005E6344">
        <w:rPr>
          <w:rStyle w:val="Emphasis"/>
          <w:rFonts w:ascii="Arial" w:hAnsi="Arial" w:cs="Arial"/>
          <w:bCs/>
          <w:i w:val="0"/>
          <w:iCs w:val="0"/>
          <w:sz w:val="24"/>
          <w:szCs w:val="24"/>
          <w:highlight w:val="yellow"/>
          <w:shd w:val="clear" w:color="auto" w:fill="FFFFFF"/>
        </w:rPr>
        <w:t xml:space="preserve">to a new </w:t>
      </w:r>
      <w:r w:rsidR="00E37E06" w:rsidRPr="005E6344">
        <w:rPr>
          <w:rStyle w:val="Emphasis"/>
          <w:rFonts w:ascii="Arial" w:hAnsi="Arial" w:cs="Arial"/>
          <w:bCs/>
          <w:i w:val="0"/>
          <w:iCs w:val="0"/>
          <w:sz w:val="24"/>
          <w:szCs w:val="24"/>
          <w:highlight w:val="yellow"/>
          <w:shd w:val="clear" w:color="auto" w:fill="FFFFFF"/>
        </w:rPr>
        <w:t>6</w:t>
      </w:r>
      <w:r w:rsidR="005A04BA" w:rsidRPr="005E6344">
        <w:rPr>
          <w:rStyle w:val="Emphasis"/>
          <w:rFonts w:ascii="Arial" w:hAnsi="Arial" w:cs="Arial"/>
          <w:bCs/>
          <w:i w:val="0"/>
          <w:iCs w:val="0"/>
          <w:sz w:val="24"/>
          <w:szCs w:val="24"/>
          <w:highlight w:val="yellow"/>
          <w:shd w:val="clear" w:color="auto" w:fill="FFFFFF"/>
        </w:rPr>
        <w:t>0</w:t>
      </w:r>
      <w:r w:rsidR="005E6344" w:rsidRPr="005E6344">
        <w:rPr>
          <w:rStyle w:val="Emphasis"/>
          <w:rFonts w:ascii="Arial" w:hAnsi="Arial" w:cs="Arial"/>
          <w:bCs/>
          <w:i w:val="0"/>
          <w:iCs w:val="0"/>
          <w:sz w:val="24"/>
          <w:szCs w:val="24"/>
          <w:highlight w:val="yellow"/>
          <w:shd w:val="clear" w:color="auto" w:fill="FFFFFF"/>
        </w:rPr>
        <w:t xml:space="preserve"> </w:t>
      </w:r>
      <w:r w:rsidR="004E6A24" w:rsidRPr="005E6344">
        <w:rPr>
          <w:rStyle w:val="Emphasis"/>
          <w:rFonts w:ascii="Arial" w:hAnsi="Arial" w:cs="Arial"/>
          <w:bCs/>
          <w:i w:val="0"/>
          <w:iCs w:val="0"/>
          <w:sz w:val="24"/>
          <w:szCs w:val="24"/>
          <w:highlight w:val="yellow"/>
          <w:shd w:val="clear" w:color="auto" w:fill="FFFFFF"/>
        </w:rPr>
        <w:t>m</w:t>
      </w:r>
      <w:r w:rsidRPr="005E6344">
        <w:rPr>
          <w:rStyle w:val="Emphasis"/>
          <w:rFonts w:ascii="Arial" w:hAnsi="Arial" w:cs="Arial"/>
          <w:bCs/>
          <w:i w:val="0"/>
          <w:iCs w:val="0"/>
          <w:sz w:val="24"/>
          <w:szCs w:val="24"/>
          <w:highlight w:val="yellow"/>
          <w:shd w:val="clear" w:color="auto" w:fill="FFFFFF"/>
        </w:rPr>
        <w:t>m dish with RPMI</w:t>
      </w:r>
      <w:r w:rsidR="003C303A" w:rsidRPr="005E6344">
        <w:rPr>
          <w:rStyle w:val="Emphasis"/>
          <w:rFonts w:ascii="Arial" w:hAnsi="Arial" w:cs="Arial"/>
          <w:bCs/>
          <w:i w:val="0"/>
          <w:iCs w:val="0"/>
          <w:sz w:val="24"/>
          <w:szCs w:val="24"/>
          <w:highlight w:val="yellow"/>
          <w:shd w:val="clear" w:color="auto" w:fill="FFFFFF"/>
        </w:rPr>
        <w:t xml:space="preserve"> </w:t>
      </w:r>
      <w:r w:rsidR="000C1CF9" w:rsidRPr="005E6344">
        <w:rPr>
          <w:rStyle w:val="Emphasis"/>
          <w:rFonts w:ascii="Arial" w:hAnsi="Arial" w:cs="Arial"/>
          <w:bCs/>
          <w:i w:val="0"/>
          <w:iCs w:val="0"/>
          <w:sz w:val="24"/>
          <w:szCs w:val="24"/>
          <w:highlight w:val="yellow"/>
          <w:shd w:val="clear" w:color="auto" w:fill="FFFFFF"/>
        </w:rPr>
        <w:t xml:space="preserve">complete media </w:t>
      </w:r>
      <w:r w:rsidR="003C303A" w:rsidRPr="005E6344">
        <w:rPr>
          <w:rStyle w:val="Emphasis"/>
          <w:rFonts w:ascii="Arial" w:hAnsi="Arial" w:cs="Arial"/>
          <w:bCs/>
          <w:i w:val="0"/>
          <w:iCs w:val="0"/>
          <w:sz w:val="24"/>
          <w:szCs w:val="24"/>
          <w:highlight w:val="yellow"/>
          <w:shd w:val="clear" w:color="auto" w:fill="FFFFFF"/>
        </w:rPr>
        <w:t>(Figure 1B)</w:t>
      </w:r>
      <w:r w:rsidR="006B4D2B" w:rsidRPr="005E6344">
        <w:rPr>
          <w:rStyle w:val="Emphasis"/>
          <w:rFonts w:ascii="Arial" w:hAnsi="Arial" w:cs="Arial"/>
          <w:bCs/>
          <w:i w:val="0"/>
          <w:iCs w:val="0"/>
          <w:sz w:val="24"/>
          <w:szCs w:val="24"/>
          <w:highlight w:val="yellow"/>
          <w:shd w:val="clear" w:color="auto" w:fill="FFFFFF"/>
        </w:rPr>
        <w:t>.</w:t>
      </w:r>
    </w:p>
    <w:p w14:paraId="110741CF" w14:textId="77777777" w:rsidR="006B4D2B" w:rsidRPr="005E6344" w:rsidRDefault="006B4D2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37F1738D" w14:textId="1E5692FF" w:rsidR="00002ACB" w:rsidRPr="005E6344" w:rsidRDefault="0064560A" w:rsidP="004161B6">
      <w:pPr>
        <w:pStyle w:val="ListParagraph"/>
        <w:numPr>
          <w:ilvl w:val="2"/>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Repeat the hand-pick</w:t>
      </w:r>
      <w:r w:rsidR="00B65B55" w:rsidRPr="005E6344">
        <w:rPr>
          <w:rStyle w:val="Emphasis"/>
          <w:rFonts w:ascii="Arial" w:hAnsi="Arial" w:cs="Arial"/>
          <w:bCs/>
          <w:i w:val="0"/>
          <w:iCs w:val="0"/>
          <w:sz w:val="24"/>
          <w:szCs w:val="24"/>
          <w:highlight w:val="yellow"/>
          <w:shd w:val="clear" w:color="auto" w:fill="FFFFFF"/>
        </w:rPr>
        <w:t>ing process</w:t>
      </w:r>
      <w:r w:rsidRPr="005E6344">
        <w:rPr>
          <w:rStyle w:val="Emphasis"/>
          <w:rFonts w:ascii="Arial" w:hAnsi="Arial" w:cs="Arial"/>
          <w:bCs/>
          <w:i w:val="0"/>
          <w:iCs w:val="0"/>
          <w:sz w:val="24"/>
          <w:szCs w:val="24"/>
          <w:highlight w:val="yellow"/>
          <w:shd w:val="clear" w:color="auto" w:fill="FFFFFF"/>
        </w:rPr>
        <w:t xml:space="preserve"> </w:t>
      </w:r>
      <w:r w:rsidR="00EA1912" w:rsidRPr="005E6344">
        <w:rPr>
          <w:rStyle w:val="Emphasis"/>
          <w:rFonts w:ascii="Arial" w:hAnsi="Arial" w:cs="Arial"/>
          <w:bCs/>
          <w:i w:val="0"/>
          <w:iCs w:val="0"/>
          <w:sz w:val="24"/>
          <w:szCs w:val="24"/>
          <w:highlight w:val="yellow"/>
          <w:shd w:val="clear" w:color="auto" w:fill="FFFFFF"/>
        </w:rPr>
        <w:t>twice more</w:t>
      </w:r>
      <w:r w:rsidR="00F9079C" w:rsidRPr="005E6344">
        <w:rPr>
          <w:rStyle w:val="Emphasis"/>
          <w:rFonts w:ascii="Arial" w:hAnsi="Arial" w:cs="Arial"/>
          <w:bCs/>
          <w:i w:val="0"/>
          <w:iCs w:val="0"/>
          <w:sz w:val="24"/>
          <w:szCs w:val="24"/>
          <w:highlight w:val="yellow"/>
          <w:shd w:val="clear" w:color="auto" w:fill="FFFFFF"/>
        </w:rPr>
        <w:t>. Leave</w:t>
      </w:r>
      <w:r w:rsidR="00D07646" w:rsidRPr="005E6344">
        <w:rPr>
          <w:rStyle w:val="Emphasis"/>
          <w:rFonts w:ascii="Arial" w:hAnsi="Arial" w:cs="Arial"/>
          <w:bCs/>
          <w:i w:val="0"/>
          <w:iCs w:val="0"/>
          <w:sz w:val="24"/>
          <w:szCs w:val="24"/>
          <w:highlight w:val="yellow"/>
          <w:shd w:val="clear" w:color="auto" w:fill="FFFFFF"/>
        </w:rPr>
        <w:t xml:space="preserve"> pure islets</w:t>
      </w:r>
      <w:r w:rsidR="00E37E06" w:rsidRPr="005E6344">
        <w:rPr>
          <w:rStyle w:val="Emphasis"/>
          <w:rFonts w:ascii="Arial" w:hAnsi="Arial" w:cs="Arial"/>
          <w:bCs/>
          <w:i w:val="0"/>
          <w:iCs w:val="0"/>
          <w:sz w:val="24"/>
          <w:szCs w:val="24"/>
          <w:highlight w:val="yellow"/>
          <w:shd w:val="clear" w:color="auto" w:fill="FFFFFF"/>
        </w:rPr>
        <w:t xml:space="preserve"> in a </w:t>
      </w:r>
      <w:r w:rsidR="00522D0F" w:rsidRPr="005E6344">
        <w:rPr>
          <w:rStyle w:val="Emphasis"/>
          <w:rFonts w:ascii="Arial" w:hAnsi="Arial" w:cs="Arial"/>
          <w:bCs/>
          <w:i w:val="0"/>
          <w:iCs w:val="0"/>
          <w:sz w:val="24"/>
          <w:szCs w:val="24"/>
          <w:highlight w:val="yellow"/>
          <w:shd w:val="clear" w:color="auto" w:fill="FFFFFF"/>
        </w:rPr>
        <w:t>new 60</w:t>
      </w:r>
      <w:r w:rsidR="005E6344" w:rsidRPr="005E6344">
        <w:rPr>
          <w:rStyle w:val="Emphasis"/>
          <w:rFonts w:ascii="Arial" w:hAnsi="Arial" w:cs="Arial"/>
          <w:bCs/>
          <w:i w:val="0"/>
          <w:iCs w:val="0"/>
          <w:sz w:val="24"/>
          <w:szCs w:val="24"/>
          <w:highlight w:val="yellow"/>
          <w:shd w:val="clear" w:color="auto" w:fill="FFFFFF"/>
        </w:rPr>
        <w:t xml:space="preserve"> </w:t>
      </w:r>
      <w:r w:rsidR="00522D0F" w:rsidRPr="005E6344">
        <w:rPr>
          <w:rStyle w:val="Emphasis"/>
          <w:rFonts w:ascii="Arial" w:hAnsi="Arial" w:cs="Arial"/>
          <w:bCs/>
          <w:i w:val="0"/>
          <w:iCs w:val="0"/>
          <w:sz w:val="24"/>
          <w:szCs w:val="24"/>
          <w:highlight w:val="yellow"/>
          <w:shd w:val="clear" w:color="auto" w:fill="FFFFFF"/>
        </w:rPr>
        <w:t xml:space="preserve">mm dish with </w:t>
      </w:r>
      <w:r w:rsidR="00F9079C" w:rsidRPr="005E6344">
        <w:rPr>
          <w:rStyle w:val="Emphasis"/>
          <w:rFonts w:ascii="Arial" w:hAnsi="Arial" w:cs="Arial"/>
          <w:bCs/>
          <w:i w:val="0"/>
          <w:iCs w:val="0"/>
          <w:sz w:val="24"/>
          <w:szCs w:val="24"/>
          <w:highlight w:val="yellow"/>
          <w:shd w:val="clear" w:color="auto" w:fill="FFFFFF"/>
        </w:rPr>
        <w:t>4</w:t>
      </w:r>
      <w:r w:rsidR="0026192A">
        <w:rPr>
          <w:rStyle w:val="Emphasis"/>
          <w:rFonts w:ascii="Arial" w:hAnsi="Arial" w:cs="Arial"/>
          <w:bCs/>
          <w:i w:val="0"/>
          <w:iCs w:val="0"/>
          <w:sz w:val="24"/>
          <w:szCs w:val="24"/>
          <w:highlight w:val="yellow"/>
          <w:shd w:val="clear" w:color="auto" w:fill="FFFFFF"/>
        </w:rPr>
        <w:t xml:space="preserve"> mL</w:t>
      </w:r>
      <w:r w:rsidR="00F9079C" w:rsidRPr="005E6344">
        <w:rPr>
          <w:rStyle w:val="Emphasis"/>
          <w:rFonts w:ascii="Arial" w:hAnsi="Arial" w:cs="Arial"/>
          <w:bCs/>
          <w:i w:val="0"/>
          <w:iCs w:val="0"/>
          <w:sz w:val="24"/>
          <w:szCs w:val="24"/>
          <w:highlight w:val="yellow"/>
          <w:shd w:val="clear" w:color="auto" w:fill="FFFFFF"/>
        </w:rPr>
        <w:t xml:space="preserve"> complete RPMI media</w:t>
      </w:r>
      <w:r w:rsidR="00314CEA" w:rsidRPr="005E6344">
        <w:rPr>
          <w:rStyle w:val="Emphasis"/>
          <w:rFonts w:ascii="Arial" w:hAnsi="Arial" w:cs="Arial"/>
          <w:bCs/>
          <w:i w:val="0"/>
          <w:iCs w:val="0"/>
          <w:sz w:val="24"/>
          <w:szCs w:val="24"/>
          <w:highlight w:val="yellow"/>
          <w:shd w:val="clear" w:color="auto" w:fill="FFFFFF"/>
        </w:rPr>
        <w:t xml:space="preserve"> (Figure 1C)</w:t>
      </w:r>
      <w:r w:rsidR="00D07646" w:rsidRPr="005E6344">
        <w:rPr>
          <w:rStyle w:val="Emphasis"/>
          <w:rFonts w:ascii="Arial" w:hAnsi="Arial" w:cs="Arial"/>
          <w:bCs/>
          <w:i w:val="0"/>
          <w:iCs w:val="0"/>
          <w:sz w:val="24"/>
          <w:szCs w:val="24"/>
          <w:highlight w:val="yellow"/>
          <w:shd w:val="clear" w:color="auto" w:fill="FFFFFF"/>
        </w:rPr>
        <w:t>.</w:t>
      </w:r>
      <w:r w:rsidR="0005132F" w:rsidRPr="005E6344">
        <w:rPr>
          <w:rStyle w:val="Emphasis"/>
          <w:rFonts w:ascii="Arial" w:hAnsi="Arial" w:cs="Arial"/>
          <w:bCs/>
          <w:i w:val="0"/>
          <w:iCs w:val="0"/>
          <w:sz w:val="24"/>
          <w:szCs w:val="24"/>
          <w:highlight w:val="yellow"/>
          <w:shd w:val="clear" w:color="auto" w:fill="FFFFFF"/>
        </w:rPr>
        <w:t xml:space="preserve"> </w:t>
      </w:r>
    </w:p>
    <w:p w14:paraId="44EACA14" w14:textId="77777777" w:rsidR="00002ACB" w:rsidRPr="005E6344" w:rsidRDefault="00002ACB" w:rsidP="004161B6">
      <w:pPr>
        <w:pStyle w:val="ListParagraph"/>
        <w:spacing w:after="0" w:line="240" w:lineRule="auto"/>
        <w:ind w:left="0"/>
        <w:rPr>
          <w:rStyle w:val="Emphasis"/>
          <w:rFonts w:ascii="Arial" w:hAnsi="Arial" w:cs="Arial"/>
          <w:bCs/>
          <w:i w:val="0"/>
          <w:iCs w:val="0"/>
          <w:sz w:val="24"/>
          <w:szCs w:val="24"/>
          <w:highlight w:val="yellow"/>
          <w:shd w:val="clear" w:color="auto" w:fill="FFFFFF"/>
        </w:rPr>
      </w:pPr>
    </w:p>
    <w:p w14:paraId="7D4A3566" w14:textId="77777777" w:rsidR="008B6213" w:rsidRPr="005E6344" w:rsidRDefault="00002ACB" w:rsidP="004161B6">
      <w:pPr>
        <w:pStyle w:val="ListParagraph"/>
        <w:numPr>
          <w:ilvl w:val="1"/>
          <w:numId w:val="2"/>
        </w:numPr>
        <w:spacing w:after="0" w:line="240" w:lineRule="auto"/>
        <w:ind w:left="0" w:firstLine="0"/>
        <w:rPr>
          <w:rStyle w:val="Emphasis"/>
          <w:rFonts w:ascii="Arial" w:hAnsi="Arial" w:cs="Arial"/>
          <w:bCs/>
          <w:i w:val="0"/>
          <w:iCs w:val="0"/>
          <w:sz w:val="24"/>
          <w:szCs w:val="24"/>
          <w:highlight w:val="yellow"/>
          <w:shd w:val="clear" w:color="auto" w:fill="FFFFFF"/>
        </w:rPr>
      </w:pPr>
      <w:r w:rsidRPr="005E6344">
        <w:rPr>
          <w:rStyle w:val="Emphasis"/>
          <w:rFonts w:ascii="Arial" w:hAnsi="Arial" w:cs="Arial"/>
          <w:bCs/>
          <w:i w:val="0"/>
          <w:iCs w:val="0"/>
          <w:sz w:val="24"/>
          <w:szCs w:val="24"/>
          <w:highlight w:val="yellow"/>
          <w:shd w:val="clear" w:color="auto" w:fill="FFFFFF"/>
        </w:rPr>
        <w:t xml:space="preserve">Gradient centrifugation: </w:t>
      </w:r>
    </w:p>
    <w:p w14:paraId="44B28068" w14:textId="34BB71F5" w:rsidR="00F31BB8" w:rsidRPr="005E6344" w:rsidRDefault="00F31BB8" w:rsidP="004161B6">
      <w:pPr>
        <w:pStyle w:val="ListParagraph"/>
        <w:numPr>
          <w:ilvl w:val="2"/>
          <w:numId w:val="2"/>
        </w:numPr>
        <w:spacing w:after="0" w:line="240" w:lineRule="auto"/>
        <w:ind w:left="0" w:firstLine="0"/>
        <w:rPr>
          <w:rFonts w:eastAsia="Times New Roman" w:cs="Times New Roman"/>
          <w:sz w:val="24"/>
          <w:szCs w:val="24"/>
          <w:highlight w:val="yellow"/>
        </w:rPr>
      </w:pPr>
      <w:r w:rsidRPr="005E6344">
        <w:rPr>
          <w:rFonts w:ascii="Arial" w:hAnsi="Arial" w:cs="Arial"/>
          <w:sz w:val="24"/>
          <w:szCs w:val="24"/>
          <w:highlight w:val="yellow"/>
          <w:shd w:val="clear" w:color="auto" w:fill="FFFFFF"/>
        </w:rPr>
        <w:t>Prepare a 15</w:t>
      </w:r>
      <w:r w:rsidR="0026192A">
        <w:rPr>
          <w:rFonts w:ascii="Arial" w:hAnsi="Arial" w:cs="Arial"/>
          <w:sz w:val="24"/>
          <w:szCs w:val="24"/>
          <w:highlight w:val="yellow"/>
          <w:shd w:val="clear" w:color="auto" w:fill="FFFFFF"/>
        </w:rPr>
        <w:t xml:space="preserve"> mL</w:t>
      </w:r>
      <w:r w:rsidRPr="005E6344">
        <w:rPr>
          <w:rFonts w:ascii="Arial" w:hAnsi="Arial" w:cs="Arial"/>
          <w:sz w:val="24"/>
          <w:szCs w:val="24"/>
          <w:highlight w:val="yellow"/>
          <w:shd w:val="clear" w:color="auto" w:fill="FFFFFF"/>
        </w:rPr>
        <w:t xml:space="preserve"> centrifuge tube that is preload</w:t>
      </w:r>
      <w:r w:rsidR="00E87055" w:rsidRPr="005E6344">
        <w:rPr>
          <w:rFonts w:ascii="Arial" w:hAnsi="Arial" w:cs="Arial"/>
          <w:sz w:val="24"/>
          <w:szCs w:val="24"/>
          <w:highlight w:val="yellow"/>
          <w:shd w:val="clear" w:color="auto" w:fill="FFFFFF"/>
        </w:rPr>
        <w:t>ed with 2</w:t>
      </w:r>
      <w:r w:rsidR="0026192A">
        <w:rPr>
          <w:rFonts w:ascii="Arial" w:hAnsi="Arial" w:cs="Arial"/>
          <w:sz w:val="24"/>
          <w:szCs w:val="24"/>
          <w:highlight w:val="yellow"/>
          <w:shd w:val="clear" w:color="auto" w:fill="FFFFFF"/>
        </w:rPr>
        <w:t xml:space="preserve"> mL</w:t>
      </w:r>
      <w:r w:rsidRPr="005E6344">
        <w:rPr>
          <w:rFonts w:ascii="Arial" w:hAnsi="Arial" w:cs="Arial"/>
          <w:sz w:val="24"/>
          <w:szCs w:val="24"/>
          <w:highlight w:val="yellow"/>
          <w:shd w:val="clear" w:color="auto" w:fill="FFFFFF"/>
        </w:rPr>
        <w:t xml:space="preserve"> </w:t>
      </w:r>
      <w:r w:rsidR="00610072" w:rsidRPr="005E6344">
        <w:rPr>
          <w:rFonts w:ascii="Arial" w:eastAsia="Times New Roman" w:hAnsi="Arial" w:cs="Arial"/>
          <w:sz w:val="24"/>
          <w:szCs w:val="24"/>
          <w:highlight w:val="yellow"/>
          <w:shd w:val="clear" w:color="auto" w:fill="FFFFFF"/>
        </w:rPr>
        <w:t>polysucrose and sodium diatrizoate at a density of 1.077</w:t>
      </w:r>
      <w:r w:rsidR="005E6344" w:rsidRPr="005E6344">
        <w:rPr>
          <w:rFonts w:ascii="Arial" w:eastAsia="Times New Roman" w:hAnsi="Arial" w:cs="Arial"/>
          <w:sz w:val="24"/>
          <w:szCs w:val="24"/>
          <w:highlight w:val="yellow"/>
          <w:shd w:val="clear" w:color="auto" w:fill="FFFFFF"/>
        </w:rPr>
        <w:t xml:space="preserve"> </w:t>
      </w:r>
      <w:r w:rsidR="00610072" w:rsidRPr="005E6344">
        <w:rPr>
          <w:rFonts w:ascii="Arial" w:eastAsia="Times New Roman" w:hAnsi="Arial" w:cs="Arial"/>
          <w:sz w:val="24"/>
          <w:szCs w:val="24"/>
          <w:highlight w:val="yellow"/>
          <w:shd w:val="clear" w:color="auto" w:fill="FFFFFF"/>
        </w:rPr>
        <w:t>g/m</w:t>
      </w:r>
      <w:r w:rsidR="005E6344" w:rsidRPr="005E6344">
        <w:rPr>
          <w:rFonts w:ascii="Arial" w:eastAsia="Times New Roman" w:hAnsi="Arial" w:cs="Arial"/>
          <w:sz w:val="24"/>
          <w:szCs w:val="24"/>
          <w:highlight w:val="yellow"/>
          <w:shd w:val="clear" w:color="auto" w:fill="FFFFFF"/>
        </w:rPr>
        <w:t>L</w:t>
      </w:r>
      <w:r w:rsidR="00463FC1" w:rsidRPr="005E6344">
        <w:rPr>
          <w:rFonts w:ascii="Arial" w:hAnsi="Arial" w:cs="Arial"/>
          <w:sz w:val="24"/>
          <w:szCs w:val="24"/>
          <w:highlight w:val="yellow"/>
          <w:shd w:val="clear" w:color="auto" w:fill="FFFFFF"/>
        </w:rPr>
        <w:t xml:space="preserve">. Leave the </w:t>
      </w:r>
      <w:r w:rsidR="00463FC1" w:rsidRPr="005E6344">
        <w:rPr>
          <w:rStyle w:val="Emphasis"/>
          <w:rFonts w:ascii="Arial" w:hAnsi="Arial" w:cs="Arial"/>
          <w:bCs/>
          <w:i w:val="0"/>
          <w:sz w:val="24"/>
          <w:szCs w:val="24"/>
          <w:highlight w:val="yellow"/>
        </w:rPr>
        <w:t>tube</w:t>
      </w:r>
      <w:r w:rsidR="00463FC1" w:rsidRPr="005E6344">
        <w:rPr>
          <w:rFonts w:ascii="Arial" w:hAnsi="Arial" w:cs="Arial"/>
          <w:sz w:val="24"/>
          <w:szCs w:val="24"/>
          <w:highlight w:val="yellow"/>
          <w:shd w:val="clear" w:color="auto" w:fill="FFFFFF"/>
        </w:rPr>
        <w:t xml:space="preserve"> on ice until use</w:t>
      </w:r>
      <w:r w:rsidRPr="005E6344">
        <w:rPr>
          <w:rFonts w:ascii="Arial" w:hAnsi="Arial" w:cs="Arial"/>
          <w:sz w:val="24"/>
          <w:szCs w:val="24"/>
          <w:highlight w:val="yellow"/>
          <w:shd w:val="clear" w:color="auto" w:fill="FFFFFF"/>
        </w:rPr>
        <w:t>.</w:t>
      </w:r>
    </w:p>
    <w:p w14:paraId="17EA44E6" w14:textId="77777777" w:rsidR="00CC60EC" w:rsidRPr="005E6344" w:rsidRDefault="00CC60EC" w:rsidP="004161B6">
      <w:pPr>
        <w:pStyle w:val="ListParagraph"/>
        <w:spacing w:after="0" w:line="240" w:lineRule="auto"/>
        <w:ind w:left="0"/>
        <w:rPr>
          <w:rFonts w:ascii="Arial" w:hAnsi="Arial" w:cs="Arial"/>
          <w:bCs/>
          <w:sz w:val="24"/>
          <w:szCs w:val="24"/>
          <w:highlight w:val="yellow"/>
          <w:shd w:val="clear" w:color="auto" w:fill="FFFFFF"/>
        </w:rPr>
      </w:pPr>
    </w:p>
    <w:p w14:paraId="041180FE" w14:textId="160FA1E4" w:rsidR="00EA1912" w:rsidRPr="005E6344" w:rsidRDefault="006426CE" w:rsidP="004161B6">
      <w:pPr>
        <w:pStyle w:val="ListParagraph"/>
        <w:numPr>
          <w:ilvl w:val="2"/>
          <w:numId w:val="2"/>
        </w:numPr>
        <w:spacing w:after="0" w:line="240" w:lineRule="auto"/>
        <w:ind w:left="0" w:firstLine="0"/>
        <w:rPr>
          <w:rFonts w:ascii="Arial" w:hAnsi="Arial" w:cs="Arial"/>
          <w:bCs/>
          <w:sz w:val="24"/>
          <w:szCs w:val="24"/>
          <w:highlight w:val="yellow"/>
          <w:shd w:val="clear" w:color="auto" w:fill="FFFFFF"/>
        </w:rPr>
      </w:pPr>
      <w:r w:rsidRPr="005E6344">
        <w:rPr>
          <w:rFonts w:ascii="Arial" w:hAnsi="Arial" w:cs="Arial"/>
          <w:sz w:val="24"/>
          <w:szCs w:val="24"/>
          <w:highlight w:val="yellow"/>
          <w:shd w:val="clear" w:color="auto" w:fill="FFFFFF"/>
        </w:rPr>
        <w:t>T</w:t>
      </w:r>
      <w:r w:rsidR="00002ACB" w:rsidRPr="005E6344">
        <w:rPr>
          <w:rFonts w:ascii="Arial" w:hAnsi="Arial" w:cs="Arial"/>
          <w:sz w:val="24"/>
          <w:szCs w:val="24"/>
          <w:highlight w:val="yellow"/>
          <w:shd w:val="clear" w:color="auto" w:fill="FFFFFF"/>
        </w:rPr>
        <w:t xml:space="preserve">ransfer the suspension </w:t>
      </w:r>
      <w:r w:rsidR="00B9065C" w:rsidRPr="005E6344">
        <w:rPr>
          <w:rFonts w:ascii="Arial" w:hAnsi="Arial" w:cs="Arial"/>
          <w:sz w:val="24"/>
          <w:szCs w:val="24"/>
          <w:highlight w:val="yellow"/>
          <w:shd w:val="clear" w:color="auto" w:fill="FFFFFF"/>
        </w:rPr>
        <w:t xml:space="preserve">from step </w:t>
      </w:r>
      <w:r w:rsidR="00DC39BB" w:rsidRPr="005E6344">
        <w:rPr>
          <w:rFonts w:ascii="Arial" w:hAnsi="Arial" w:cs="Arial"/>
          <w:sz w:val="24"/>
          <w:szCs w:val="24"/>
          <w:highlight w:val="yellow"/>
          <w:shd w:val="clear" w:color="auto" w:fill="FFFFFF"/>
        </w:rPr>
        <w:t>4</w:t>
      </w:r>
      <w:r w:rsidR="00B9065C" w:rsidRPr="005E6344">
        <w:rPr>
          <w:rFonts w:ascii="Arial" w:hAnsi="Arial" w:cs="Arial"/>
          <w:sz w:val="24"/>
          <w:szCs w:val="24"/>
          <w:highlight w:val="yellow"/>
          <w:shd w:val="clear" w:color="auto" w:fill="FFFFFF"/>
        </w:rPr>
        <w:t>.3 onto the top of</w:t>
      </w:r>
      <w:r w:rsidR="004E2142" w:rsidRPr="005E6344">
        <w:rPr>
          <w:rFonts w:ascii="Arial" w:hAnsi="Arial" w:cs="Arial"/>
          <w:sz w:val="24"/>
          <w:szCs w:val="24"/>
          <w:highlight w:val="yellow"/>
          <w:shd w:val="clear" w:color="auto" w:fill="FFFFFF"/>
        </w:rPr>
        <w:t xml:space="preserve"> the</w:t>
      </w:r>
      <w:r w:rsidR="00B9065C" w:rsidRPr="005E6344">
        <w:rPr>
          <w:rFonts w:ascii="Arial" w:hAnsi="Arial" w:cs="Arial"/>
          <w:sz w:val="24"/>
          <w:szCs w:val="24"/>
          <w:highlight w:val="yellow"/>
          <w:shd w:val="clear" w:color="auto" w:fill="FFFFFF"/>
        </w:rPr>
        <w:t xml:space="preserve"> </w:t>
      </w:r>
      <w:r w:rsidR="00187DBE" w:rsidRPr="005E6344">
        <w:rPr>
          <w:rFonts w:ascii="Arial" w:eastAsia="Times New Roman" w:hAnsi="Arial" w:cs="Arial"/>
          <w:sz w:val="24"/>
          <w:szCs w:val="24"/>
          <w:highlight w:val="yellow"/>
          <w:shd w:val="clear" w:color="auto" w:fill="FFFFFF"/>
        </w:rPr>
        <w:t>polysucrose and sodium diatrizoate</w:t>
      </w:r>
      <w:r w:rsidR="00187DBE" w:rsidRPr="005E6344" w:rsidDel="00187DBE">
        <w:rPr>
          <w:rFonts w:ascii="Arial" w:hAnsi="Arial" w:cs="Arial"/>
          <w:sz w:val="24"/>
          <w:szCs w:val="24"/>
          <w:highlight w:val="yellow"/>
          <w:shd w:val="clear" w:color="auto" w:fill="FFFFFF"/>
        </w:rPr>
        <w:t xml:space="preserve"> </w:t>
      </w:r>
      <w:r w:rsidR="00187DBE" w:rsidRPr="005E6344">
        <w:rPr>
          <w:rFonts w:ascii="Arial" w:hAnsi="Arial" w:cs="Arial"/>
          <w:sz w:val="24"/>
          <w:szCs w:val="24"/>
          <w:highlight w:val="yellow"/>
          <w:shd w:val="clear" w:color="auto" w:fill="FFFFFF"/>
        </w:rPr>
        <w:t xml:space="preserve">solution </w:t>
      </w:r>
      <w:r w:rsidRPr="005E6344">
        <w:rPr>
          <w:rFonts w:ascii="Arial" w:hAnsi="Arial" w:cs="Arial"/>
          <w:sz w:val="24"/>
          <w:szCs w:val="24"/>
          <w:highlight w:val="yellow"/>
          <w:shd w:val="clear" w:color="auto" w:fill="FFFFFF"/>
        </w:rPr>
        <w:t xml:space="preserve">with a </w:t>
      </w:r>
      <w:r w:rsidR="000878A4" w:rsidRPr="005E6344">
        <w:rPr>
          <w:rFonts w:ascii="Arial" w:hAnsi="Arial" w:cs="Arial"/>
          <w:sz w:val="24"/>
          <w:szCs w:val="24"/>
          <w:highlight w:val="yellow"/>
          <w:shd w:val="clear" w:color="auto" w:fill="FFFFFF"/>
        </w:rPr>
        <w:t>Pasteur</w:t>
      </w:r>
      <w:r w:rsidRPr="005E6344">
        <w:rPr>
          <w:rFonts w:ascii="Arial" w:hAnsi="Arial" w:cs="Arial"/>
          <w:sz w:val="24"/>
          <w:szCs w:val="24"/>
          <w:highlight w:val="yellow"/>
          <w:shd w:val="clear" w:color="auto" w:fill="FFFFFF"/>
        </w:rPr>
        <w:t xml:space="preserve"> pipette</w:t>
      </w:r>
      <w:r w:rsidR="00B9065C" w:rsidRPr="005E6344">
        <w:rPr>
          <w:rFonts w:ascii="Arial" w:hAnsi="Arial" w:cs="Arial"/>
          <w:sz w:val="24"/>
          <w:szCs w:val="24"/>
          <w:highlight w:val="yellow"/>
          <w:shd w:val="clear" w:color="auto" w:fill="FFFFFF"/>
        </w:rPr>
        <w:t xml:space="preserve">. </w:t>
      </w:r>
      <w:r w:rsidR="00E87055" w:rsidRPr="005E6344">
        <w:rPr>
          <w:rFonts w:ascii="Arial" w:hAnsi="Arial" w:cs="Arial"/>
          <w:sz w:val="24"/>
          <w:szCs w:val="24"/>
          <w:highlight w:val="yellow"/>
          <w:shd w:val="clear" w:color="auto" w:fill="FFFFFF"/>
        </w:rPr>
        <w:t xml:space="preserve">Do not </w:t>
      </w:r>
      <w:r w:rsidR="00AC628C" w:rsidRPr="005E6344">
        <w:rPr>
          <w:rFonts w:ascii="Arial" w:hAnsi="Arial" w:cs="Arial"/>
          <w:sz w:val="24"/>
          <w:szCs w:val="24"/>
          <w:highlight w:val="yellow"/>
          <w:shd w:val="clear" w:color="auto" w:fill="FFFFFF"/>
        </w:rPr>
        <w:t xml:space="preserve">disturb the </w:t>
      </w:r>
      <w:r w:rsidR="00E33E18" w:rsidRPr="005E6344">
        <w:rPr>
          <w:rFonts w:ascii="Arial" w:hAnsi="Arial" w:cs="Arial"/>
          <w:sz w:val="24"/>
          <w:szCs w:val="24"/>
          <w:highlight w:val="yellow"/>
          <w:shd w:val="clear" w:color="auto" w:fill="FFFFFF"/>
        </w:rPr>
        <w:t xml:space="preserve">bottom </w:t>
      </w:r>
      <w:r w:rsidR="00AC628C" w:rsidRPr="005E6344">
        <w:rPr>
          <w:rFonts w:ascii="Arial" w:hAnsi="Arial" w:cs="Arial"/>
          <w:sz w:val="24"/>
          <w:szCs w:val="24"/>
          <w:highlight w:val="yellow"/>
          <w:shd w:val="clear" w:color="auto" w:fill="FFFFFF"/>
        </w:rPr>
        <w:t xml:space="preserve">layer. </w:t>
      </w:r>
      <w:r w:rsidR="00507D95" w:rsidRPr="005E6344">
        <w:rPr>
          <w:rFonts w:ascii="Arial" w:hAnsi="Arial" w:cs="Arial"/>
          <w:sz w:val="24"/>
          <w:szCs w:val="24"/>
          <w:highlight w:val="yellow"/>
          <w:shd w:val="clear" w:color="auto" w:fill="FFFFFF"/>
        </w:rPr>
        <w:t>Tissues from up to</w:t>
      </w:r>
      <w:r w:rsidR="00E87055" w:rsidRPr="005E6344">
        <w:rPr>
          <w:rFonts w:ascii="Arial" w:hAnsi="Arial" w:cs="Arial"/>
          <w:sz w:val="24"/>
          <w:szCs w:val="24"/>
          <w:highlight w:val="yellow"/>
          <w:shd w:val="clear" w:color="auto" w:fill="FFFFFF"/>
        </w:rPr>
        <w:t xml:space="preserve"> 10 </w:t>
      </w:r>
      <w:r w:rsidR="00507D95" w:rsidRPr="005E6344">
        <w:rPr>
          <w:rFonts w:ascii="Arial" w:hAnsi="Arial" w:cs="Arial"/>
          <w:sz w:val="24"/>
          <w:szCs w:val="24"/>
          <w:highlight w:val="yellow"/>
          <w:shd w:val="clear" w:color="auto" w:fill="FFFFFF"/>
        </w:rPr>
        <w:t xml:space="preserve">newly born </w:t>
      </w:r>
      <w:r w:rsidR="00D23D3E" w:rsidRPr="005E6344">
        <w:rPr>
          <w:rFonts w:ascii="Arial" w:hAnsi="Arial" w:cs="Arial"/>
          <w:sz w:val="24"/>
          <w:szCs w:val="24"/>
          <w:highlight w:val="yellow"/>
          <w:shd w:val="clear" w:color="auto" w:fill="FFFFFF"/>
        </w:rPr>
        <w:t>or 2 P1</w:t>
      </w:r>
      <w:r w:rsidR="003C5034" w:rsidRPr="005E6344">
        <w:rPr>
          <w:rFonts w:ascii="Arial" w:hAnsi="Arial" w:cs="Arial"/>
          <w:sz w:val="24"/>
          <w:szCs w:val="24"/>
          <w:highlight w:val="yellow"/>
          <w:shd w:val="clear" w:color="auto" w:fill="FFFFFF"/>
        </w:rPr>
        <w:t>7</w:t>
      </w:r>
      <w:r w:rsidR="00D23D3E" w:rsidRPr="005E6344">
        <w:rPr>
          <w:rFonts w:ascii="Arial" w:hAnsi="Arial" w:cs="Arial"/>
          <w:sz w:val="24"/>
          <w:szCs w:val="24"/>
          <w:highlight w:val="yellow"/>
          <w:shd w:val="clear" w:color="auto" w:fill="FFFFFF"/>
        </w:rPr>
        <w:t xml:space="preserve"> </w:t>
      </w:r>
      <w:r w:rsidR="00E87055" w:rsidRPr="005E6344">
        <w:rPr>
          <w:rFonts w:ascii="Arial" w:hAnsi="Arial" w:cs="Arial"/>
          <w:sz w:val="24"/>
          <w:szCs w:val="24"/>
          <w:highlight w:val="yellow"/>
          <w:shd w:val="clear" w:color="auto" w:fill="FFFFFF"/>
        </w:rPr>
        <w:t xml:space="preserve">pancreata </w:t>
      </w:r>
      <w:r w:rsidR="00507D95" w:rsidRPr="005E6344">
        <w:rPr>
          <w:rFonts w:ascii="Arial" w:hAnsi="Arial" w:cs="Arial"/>
          <w:sz w:val="24"/>
          <w:szCs w:val="24"/>
          <w:highlight w:val="yellow"/>
          <w:shd w:val="clear" w:color="auto" w:fill="FFFFFF"/>
        </w:rPr>
        <w:t>can be loaded into each 15</w:t>
      </w:r>
      <w:r w:rsidR="0026192A">
        <w:rPr>
          <w:rFonts w:ascii="Arial" w:hAnsi="Arial" w:cs="Arial"/>
          <w:sz w:val="24"/>
          <w:szCs w:val="24"/>
          <w:highlight w:val="yellow"/>
          <w:shd w:val="clear" w:color="auto" w:fill="FFFFFF"/>
        </w:rPr>
        <w:t xml:space="preserve"> mL</w:t>
      </w:r>
      <w:r w:rsidR="00507D95" w:rsidRPr="005E6344">
        <w:rPr>
          <w:rFonts w:ascii="Arial" w:hAnsi="Arial" w:cs="Arial"/>
          <w:sz w:val="24"/>
          <w:szCs w:val="24"/>
          <w:highlight w:val="yellow"/>
          <w:shd w:val="clear" w:color="auto" w:fill="FFFFFF"/>
        </w:rPr>
        <w:t xml:space="preserve"> t</w:t>
      </w:r>
      <w:r w:rsidR="00E87055" w:rsidRPr="005E6344">
        <w:rPr>
          <w:rFonts w:ascii="Arial" w:hAnsi="Arial" w:cs="Arial"/>
          <w:sz w:val="24"/>
          <w:szCs w:val="24"/>
          <w:highlight w:val="yellow"/>
          <w:shd w:val="clear" w:color="auto" w:fill="FFFFFF"/>
        </w:rPr>
        <w:t xml:space="preserve">ube. </w:t>
      </w:r>
    </w:p>
    <w:p w14:paraId="5EC48A6A" w14:textId="77777777" w:rsidR="00EA1912" w:rsidRPr="005E6344" w:rsidRDefault="00EA1912" w:rsidP="004161B6">
      <w:pPr>
        <w:pStyle w:val="ListParagraph"/>
        <w:spacing w:after="0" w:line="240" w:lineRule="auto"/>
        <w:ind w:left="0"/>
        <w:rPr>
          <w:rFonts w:ascii="Arial" w:hAnsi="Arial" w:cs="Arial"/>
          <w:sz w:val="24"/>
          <w:szCs w:val="24"/>
          <w:highlight w:val="yellow"/>
          <w:shd w:val="clear" w:color="auto" w:fill="FFFFFF"/>
        </w:rPr>
      </w:pPr>
    </w:p>
    <w:p w14:paraId="5E204D8B" w14:textId="390D917A" w:rsidR="00CC60EC" w:rsidRPr="005E6344" w:rsidRDefault="00002ACB" w:rsidP="004161B6">
      <w:pPr>
        <w:pStyle w:val="ListParagraph"/>
        <w:numPr>
          <w:ilvl w:val="2"/>
          <w:numId w:val="2"/>
        </w:numPr>
        <w:spacing w:after="0" w:line="240" w:lineRule="auto"/>
        <w:ind w:left="0" w:firstLine="0"/>
        <w:rPr>
          <w:rFonts w:ascii="Arial" w:hAnsi="Arial" w:cs="Arial"/>
          <w:bCs/>
          <w:sz w:val="24"/>
          <w:szCs w:val="24"/>
          <w:highlight w:val="yellow"/>
          <w:shd w:val="clear" w:color="auto" w:fill="FFFFFF"/>
        </w:rPr>
      </w:pPr>
      <w:r w:rsidRPr="005E6344">
        <w:rPr>
          <w:rFonts w:ascii="Arial" w:hAnsi="Arial" w:cs="Arial"/>
          <w:sz w:val="24"/>
          <w:szCs w:val="24"/>
          <w:highlight w:val="yellow"/>
          <w:shd w:val="clear" w:color="auto" w:fill="FFFFFF"/>
        </w:rPr>
        <w:t>Spin the tube at ~600</w:t>
      </w:r>
      <w:r w:rsidR="00EA1912" w:rsidRPr="005E6344">
        <w:rPr>
          <w:rFonts w:ascii="Arial" w:hAnsi="Arial" w:cs="Arial"/>
          <w:sz w:val="24"/>
          <w:szCs w:val="24"/>
          <w:highlight w:val="yellow"/>
          <w:shd w:val="clear" w:color="auto" w:fill="FFFFFF"/>
        </w:rPr>
        <w:t xml:space="preserve"> x </w:t>
      </w:r>
      <w:r w:rsidRPr="005E6344">
        <w:rPr>
          <w:rFonts w:ascii="Arial" w:hAnsi="Arial" w:cs="Arial"/>
          <w:sz w:val="24"/>
          <w:szCs w:val="24"/>
          <w:highlight w:val="yellow"/>
          <w:shd w:val="clear" w:color="auto" w:fill="FFFFFF"/>
        </w:rPr>
        <w:t xml:space="preserve">g in a swing rotor for 15 minutes at 4 °C. </w:t>
      </w:r>
      <w:r w:rsidR="00B9065C" w:rsidRPr="005E6344">
        <w:rPr>
          <w:rFonts w:ascii="Arial" w:hAnsi="Arial" w:cs="Arial"/>
          <w:sz w:val="24"/>
          <w:szCs w:val="24"/>
          <w:highlight w:val="yellow"/>
          <w:shd w:val="clear" w:color="auto" w:fill="FFFFFF"/>
        </w:rPr>
        <w:t xml:space="preserve">Use </w:t>
      </w:r>
      <w:r w:rsidR="00242B5C" w:rsidRPr="005E6344">
        <w:rPr>
          <w:rFonts w:ascii="Arial" w:hAnsi="Arial" w:cs="Arial"/>
          <w:sz w:val="24"/>
          <w:szCs w:val="24"/>
          <w:highlight w:val="yellow"/>
          <w:shd w:val="clear" w:color="auto" w:fill="FFFFFF"/>
        </w:rPr>
        <w:t>brake-off</w:t>
      </w:r>
      <w:r w:rsidR="005252B0" w:rsidRPr="005E6344">
        <w:rPr>
          <w:rFonts w:ascii="Arial" w:hAnsi="Arial" w:cs="Arial"/>
          <w:sz w:val="24"/>
          <w:szCs w:val="24"/>
          <w:highlight w:val="yellow"/>
          <w:shd w:val="clear" w:color="auto" w:fill="FFFFFF"/>
        </w:rPr>
        <w:t xml:space="preserve"> settings.</w:t>
      </w:r>
    </w:p>
    <w:p w14:paraId="0F3778C1" w14:textId="77777777" w:rsidR="00CC60EC" w:rsidRPr="005E6344" w:rsidRDefault="00CC60EC" w:rsidP="004161B6">
      <w:pPr>
        <w:pStyle w:val="ListParagraph"/>
        <w:spacing w:after="0" w:line="240" w:lineRule="auto"/>
        <w:ind w:left="0"/>
        <w:rPr>
          <w:rFonts w:ascii="Arial" w:hAnsi="Arial" w:cs="Arial"/>
          <w:bCs/>
          <w:sz w:val="24"/>
          <w:szCs w:val="24"/>
          <w:highlight w:val="yellow"/>
          <w:shd w:val="clear" w:color="auto" w:fill="FFFFFF"/>
        </w:rPr>
      </w:pPr>
    </w:p>
    <w:p w14:paraId="160F4E4D" w14:textId="6EA24990" w:rsidR="00CC60EC" w:rsidRPr="005E6344" w:rsidRDefault="00AA2AA6" w:rsidP="004161B6">
      <w:pPr>
        <w:pStyle w:val="ListParagraph"/>
        <w:numPr>
          <w:ilvl w:val="2"/>
          <w:numId w:val="2"/>
        </w:numPr>
        <w:spacing w:after="0" w:line="240" w:lineRule="auto"/>
        <w:ind w:left="0" w:firstLine="0"/>
        <w:rPr>
          <w:rFonts w:ascii="Arial" w:hAnsi="Arial" w:cs="Arial"/>
          <w:bCs/>
          <w:sz w:val="24"/>
          <w:szCs w:val="24"/>
          <w:highlight w:val="yellow"/>
          <w:shd w:val="clear" w:color="auto" w:fill="FFFFFF"/>
        </w:rPr>
      </w:pPr>
      <w:r w:rsidRPr="005E6344">
        <w:rPr>
          <w:rFonts w:ascii="Arial" w:hAnsi="Arial" w:cs="Arial"/>
          <w:sz w:val="24"/>
          <w:szCs w:val="24"/>
          <w:highlight w:val="yellow"/>
          <w:shd w:val="clear" w:color="auto" w:fill="FFFFFF"/>
        </w:rPr>
        <w:t>After centrifugation, t</w:t>
      </w:r>
      <w:r w:rsidR="00002ACB" w:rsidRPr="005E6344">
        <w:rPr>
          <w:rFonts w:ascii="Arial" w:hAnsi="Arial" w:cs="Arial"/>
          <w:sz w:val="24"/>
          <w:szCs w:val="24"/>
          <w:highlight w:val="yellow"/>
          <w:shd w:val="clear" w:color="auto" w:fill="FFFFFF"/>
        </w:rPr>
        <w:t xml:space="preserve">ransfer the media </w:t>
      </w:r>
      <w:r w:rsidR="005252B0" w:rsidRPr="005E6344">
        <w:rPr>
          <w:rFonts w:ascii="Arial" w:hAnsi="Arial" w:cs="Arial"/>
          <w:sz w:val="24"/>
          <w:szCs w:val="24"/>
          <w:highlight w:val="yellow"/>
          <w:shd w:val="clear" w:color="auto" w:fill="FFFFFF"/>
        </w:rPr>
        <w:t xml:space="preserve">and interphase </w:t>
      </w:r>
      <w:r w:rsidR="00002ACB" w:rsidRPr="005E6344">
        <w:rPr>
          <w:rFonts w:ascii="Arial" w:hAnsi="Arial" w:cs="Arial"/>
          <w:sz w:val="24"/>
          <w:szCs w:val="24"/>
          <w:highlight w:val="yellow"/>
          <w:shd w:val="clear" w:color="auto" w:fill="FFFFFF"/>
        </w:rPr>
        <w:t>layer</w:t>
      </w:r>
      <w:r w:rsidR="005252B0" w:rsidRPr="005E6344">
        <w:rPr>
          <w:rFonts w:ascii="Arial" w:hAnsi="Arial" w:cs="Arial"/>
          <w:sz w:val="24"/>
          <w:szCs w:val="24"/>
          <w:highlight w:val="yellow"/>
          <w:shd w:val="clear" w:color="auto" w:fill="FFFFFF"/>
        </w:rPr>
        <w:t>s</w:t>
      </w:r>
      <w:r w:rsidR="00D402E0" w:rsidRPr="005E6344">
        <w:rPr>
          <w:rFonts w:ascii="Arial" w:hAnsi="Arial" w:cs="Arial"/>
          <w:sz w:val="24"/>
          <w:szCs w:val="24"/>
          <w:highlight w:val="yellow"/>
          <w:shd w:val="clear" w:color="auto" w:fill="FFFFFF"/>
        </w:rPr>
        <w:t xml:space="preserve"> (note that</w:t>
      </w:r>
      <w:r w:rsidR="00AA0A95" w:rsidRPr="005E6344">
        <w:rPr>
          <w:rFonts w:ascii="Arial" w:hAnsi="Arial" w:cs="Arial"/>
          <w:sz w:val="24"/>
          <w:szCs w:val="24"/>
          <w:highlight w:val="yellow"/>
          <w:shd w:val="clear" w:color="auto" w:fill="FFFFFF"/>
        </w:rPr>
        <w:t xml:space="preserve"> under ideal operation conditions,</w:t>
      </w:r>
      <w:r w:rsidR="00D402E0" w:rsidRPr="005E6344">
        <w:rPr>
          <w:rFonts w:ascii="Arial" w:hAnsi="Arial" w:cs="Arial"/>
          <w:sz w:val="24"/>
          <w:szCs w:val="24"/>
          <w:highlight w:val="yellow"/>
          <w:shd w:val="clear" w:color="auto" w:fill="FFFFFF"/>
        </w:rPr>
        <w:t xml:space="preserve"> the islets will be located in the interphase between the </w:t>
      </w:r>
      <w:r w:rsidR="000C242C" w:rsidRPr="005E6344">
        <w:rPr>
          <w:rFonts w:ascii="Arial" w:hAnsi="Arial" w:cs="Arial"/>
          <w:sz w:val="24"/>
          <w:szCs w:val="24"/>
          <w:highlight w:val="yellow"/>
          <w:shd w:val="clear" w:color="auto" w:fill="FFFFFF"/>
        </w:rPr>
        <w:t xml:space="preserve">polysucrose </w:t>
      </w:r>
      <w:r w:rsidR="00D402E0" w:rsidRPr="005E6344">
        <w:rPr>
          <w:rFonts w:ascii="Arial" w:hAnsi="Arial" w:cs="Arial"/>
          <w:sz w:val="24"/>
          <w:szCs w:val="24"/>
          <w:highlight w:val="yellow"/>
          <w:shd w:val="clear" w:color="auto" w:fill="FFFFFF"/>
        </w:rPr>
        <w:t xml:space="preserve">and </w:t>
      </w:r>
      <w:r w:rsidR="000C242C" w:rsidRPr="005E6344">
        <w:rPr>
          <w:rFonts w:ascii="Arial" w:hAnsi="Arial" w:cs="Arial"/>
          <w:sz w:val="24"/>
          <w:szCs w:val="24"/>
          <w:highlight w:val="yellow"/>
          <w:shd w:val="clear" w:color="auto" w:fill="FFFFFF"/>
        </w:rPr>
        <w:t xml:space="preserve">culture </w:t>
      </w:r>
      <w:r w:rsidR="00D402E0" w:rsidRPr="005E6344">
        <w:rPr>
          <w:rFonts w:ascii="Arial" w:hAnsi="Arial" w:cs="Arial"/>
          <w:sz w:val="24"/>
          <w:szCs w:val="24"/>
          <w:highlight w:val="yellow"/>
          <w:shd w:val="clear" w:color="auto" w:fill="FFFFFF"/>
        </w:rPr>
        <w:t>media</w:t>
      </w:r>
      <w:r w:rsidR="00C21CBE" w:rsidRPr="005E6344">
        <w:rPr>
          <w:rFonts w:ascii="Arial" w:hAnsi="Arial" w:cs="Arial"/>
          <w:sz w:val="24"/>
          <w:szCs w:val="24"/>
          <w:highlight w:val="yellow"/>
          <w:shd w:val="clear" w:color="auto" w:fill="FFFFFF"/>
        </w:rPr>
        <w:t xml:space="preserve"> after centrifugation</w:t>
      </w:r>
      <w:r w:rsidR="00D402E0" w:rsidRPr="005E6344">
        <w:rPr>
          <w:rFonts w:ascii="Arial" w:hAnsi="Arial" w:cs="Arial"/>
          <w:sz w:val="24"/>
          <w:szCs w:val="24"/>
          <w:highlight w:val="yellow"/>
          <w:shd w:val="clear" w:color="auto" w:fill="FFFFFF"/>
        </w:rPr>
        <w:t>)</w:t>
      </w:r>
      <w:r w:rsidR="00002ACB" w:rsidRPr="005E6344">
        <w:rPr>
          <w:rFonts w:ascii="Arial" w:hAnsi="Arial" w:cs="Arial"/>
          <w:sz w:val="24"/>
          <w:szCs w:val="24"/>
          <w:highlight w:val="yellow"/>
          <w:shd w:val="clear" w:color="auto" w:fill="FFFFFF"/>
        </w:rPr>
        <w:t xml:space="preserve"> into a new 15</w:t>
      </w:r>
      <w:r w:rsidR="0026192A">
        <w:rPr>
          <w:rFonts w:ascii="Arial" w:hAnsi="Arial" w:cs="Arial"/>
          <w:sz w:val="24"/>
          <w:szCs w:val="24"/>
          <w:highlight w:val="yellow"/>
          <w:shd w:val="clear" w:color="auto" w:fill="FFFFFF"/>
        </w:rPr>
        <w:t xml:space="preserve"> mL</w:t>
      </w:r>
      <w:r w:rsidR="00002ACB" w:rsidRPr="005E6344">
        <w:rPr>
          <w:rFonts w:ascii="Arial" w:hAnsi="Arial" w:cs="Arial"/>
          <w:sz w:val="24"/>
          <w:szCs w:val="24"/>
          <w:highlight w:val="yellow"/>
          <w:shd w:val="clear" w:color="auto" w:fill="FFFFFF"/>
        </w:rPr>
        <w:t xml:space="preserve"> tube. Add 10</w:t>
      </w:r>
      <w:r w:rsidR="0026192A">
        <w:rPr>
          <w:rFonts w:ascii="Arial" w:hAnsi="Arial" w:cs="Arial"/>
          <w:sz w:val="24"/>
          <w:szCs w:val="24"/>
          <w:highlight w:val="yellow"/>
          <w:shd w:val="clear" w:color="auto" w:fill="FFFFFF"/>
        </w:rPr>
        <w:t xml:space="preserve"> mL</w:t>
      </w:r>
      <w:r w:rsidR="00002ACB" w:rsidRPr="005E6344">
        <w:rPr>
          <w:rFonts w:ascii="Arial" w:hAnsi="Arial" w:cs="Arial"/>
          <w:sz w:val="24"/>
          <w:szCs w:val="24"/>
          <w:highlight w:val="yellow"/>
          <w:shd w:val="clear" w:color="auto" w:fill="FFFFFF"/>
        </w:rPr>
        <w:t xml:space="preserve"> media, </w:t>
      </w:r>
      <w:r w:rsidR="00002ACB" w:rsidRPr="005E6344">
        <w:rPr>
          <w:rStyle w:val="Emphasis"/>
          <w:rFonts w:ascii="Arial" w:hAnsi="Arial" w:cs="Arial"/>
          <w:bCs/>
          <w:sz w:val="24"/>
          <w:szCs w:val="24"/>
          <w:highlight w:val="yellow"/>
        </w:rPr>
        <w:t>mix</w:t>
      </w:r>
      <w:r w:rsidR="00002ACB" w:rsidRPr="005E6344">
        <w:rPr>
          <w:rFonts w:ascii="Arial" w:hAnsi="Arial" w:cs="Arial"/>
          <w:sz w:val="24"/>
          <w:szCs w:val="24"/>
          <w:highlight w:val="yellow"/>
          <w:shd w:val="clear" w:color="auto" w:fill="FFFFFF"/>
        </w:rPr>
        <w:t xml:space="preserve"> </w:t>
      </w:r>
      <w:r w:rsidR="0014785F" w:rsidRPr="005E6344">
        <w:rPr>
          <w:rFonts w:ascii="Arial" w:hAnsi="Arial" w:cs="Arial"/>
          <w:sz w:val="24"/>
          <w:szCs w:val="24"/>
          <w:highlight w:val="yellow"/>
          <w:shd w:val="clear" w:color="auto" w:fill="FFFFFF"/>
        </w:rPr>
        <w:t>gently but tho</w:t>
      </w:r>
      <w:r w:rsidR="00D402E0" w:rsidRPr="005E6344">
        <w:rPr>
          <w:rFonts w:ascii="Arial" w:hAnsi="Arial" w:cs="Arial"/>
          <w:sz w:val="24"/>
          <w:szCs w:val="24"/>
          <w:highlight w:val="yellow"/>
          <w:shd w:val="clear" w:color="auto" w:fill="FFFFFF"/>
        </w:rPr>
        <w:t>roughly.</w:t>
      </w:r>
    </w:p>
    <w:p w14:paraId="71B70A34" w14:textId="77777777" w:rsidR="00CC60EC" w:rsidRPr="005E6344" w:rsidRDefault="00CC60EC" w:rsidP="004161B6">
      <w:pPr>
        <w:pStyle w:val="ListParagraph"/>
        <w:spacing w:after="0" w:line="240" w:lineRule="auto"/>
        <w:ind w:left="0"/>
        <w:rPr>
          <w:rFonts w:ascii="Arial" w:hAnsi="Arial" w:cs="Arial"/>
          <w:bCs/>
          <w:sz w:val="24"/>
          <w:szCs w:val="24"/>
          <w:highlight w:val="yellow"/>
          <w:shd w:val="clear" w:color="auto" w:fill="FFFFFF"/>
        </w:rPr>
      </w:pPr>
    </w:p>
    <w:p w14:paraId="060A2630" w14:textId="62ECFBD7" w:rsidR="00EA1912" w:rsidRPr="005E6344" w:rsidRDefault="00CA6440" w:rsidP="004161B6">
      <w:pPr>
        <w:pStyle w:val="ListParagraph"/>
        <w:numPr>
          <w:ilvl w:val="2"/>
          <w:numId w:val="2"/>
        </w:numPr>
        <w:spacing w:after="0" w:line="240" w:lineRule="auto"/>
        <w:ind w:left="0" w:firstLine="0"/>
        <w:rPr>
          <w:rFonts w:ascii="Arial" w:hAnsi="Arial" w:cs="Arial"/>
          <w:bCs/>
          <w:sz w:val="24"/>
          <w:szCs w:val="24"/>
          <w:highlight w:val="yellow"/>
          <w:shd w:val="clear" w:color="auto" w:fill="FFFFFF"/>
        </w:rPr>
      </w:pPr>
      <w:r w:rsidRPr="005E6344">
        <w:rPr>
          <w:rFonts w:ascii="Arial" w:hAnsi="Arial" w:cs="Arial"/>
          <w:sz w:val="24"/>
          <w:szCs w:val="24"/>
          <w:highlight w:val="yellow"/>
          <w:shd w:val="clear" w:color="auto" w:fill="FFFFFF"/>
        </w:rPr>
        <w:t xml:space="preserve">Spin down </w:t>
      </w:r>
      <w:r w:rsidR="006A79C5" w:rsidRPr="005E6344">
        <w:rPr>
          <w:rFonts w:ascii="Arial" w:hAnsi="Arial" w:cs="Arial"/>
          <w:sz w:val="24"/>
          <w:szCs w:val="24"/>
          <w:highlight w:val="yellow"/>
          <w:shd w:val="clear" w:color="auto" w:fill="FFFFFF"/>
        </w:rPr>
        <w:t xml:space="preserve">the </w:t>
      </w:r>
      <w:r w:rsidRPr="005E6344">
        <w:rPr>
          <w:rFonts w:ascii="Arial" w:hAnsi="Arial" w:cs="Arial"/>
          <w:sz w:val="24"/>
          <w:szCs w:val="24"/>
          <w:highlight w:val="yellow"/>
          <w:shd w:val="clear" w:color="auto" w:fill="FFFFFF"/>
        </w:rPr>
        <w:t>islet</w:t>
      </w:r>
      <w:r w:rsidR="006A79C5" w:rsidRPr="005E6344">
        <w:rPr>
          <w:rFonts w:ascii="Arial" w:hAnsi="Arial" w:cs="Arial"/>
          <w:sz w:val="24"/>
          <w:szCs w:val="24"/>
          <w:highlight w:val="yellow"/>
          <w:shd w:val="clear" w:color="auto" w:fill="FFFFFF"/>
        </w:rPr>
        <w:t>-enriched fraction</w:t>
      </w:r>
      <w:r w:rsidR="00002ACB" w:rsidRPr="005E6344">
        <w:rPr>
          <w:rFonts w:ascii="Arial" w:hAnsi="Arial" w:cs="Arial"/>
          <w:sz w:val="24"/>
          <w:szCs w:val="24"/>
          <w:highlight w:val="yellow"/>
          <w:shd w:val="clear" w:color="auto" w:fill="FFFFFF"/>
        </w:rPr>
        <w:t xml:space="preserve"> at 300</w:t>
      </w:r>
      <w:r w:rsidR="00EA1912" w:rsidRPr="005E6344">
        <w:rPr>
          <w:rFonts w:ascii="Arial" w:hAnsi="Arial" w:cs="Arial"/>
          <w:sz w:val="24"/>
          <w:szCs w:val="24"/>
          <w:highlight w:val="yellow"/>
          <w:shd w:val="clear" w:color="auto" w:fill="FFFFFF"/>
        </w:rPr>
        <w:t xml:space="preserve"> x </w:t>
      </w:r>
      <w:r w:rsidR="00002ACB" w:rsidRPr="005E6344">
        <w:rPr>
          <w:rFonts w:ascii="Arial" w:hAnsi="Arial" w:cs="Arial"/>
          <w:sz w:val="24"/>
          <w:szCs w:val="24"/>
          <w:highlight w:val="yellow"/>
          <w:shd w:val="clear" w:color="auto" w:fill="FFFFFF"/>
        </w:rPr>
        <w:t>g for 5 minutes. Remove the wash media. Repeat the wash one more time</w:t>
      </w:r>
      <w:r w:rsidR="006A79C5" w:rsidRPr="005E6344">
        <w:rPr>
          <w:rFonts w:ascii="Arial" w:hAnsi="Arial" w:cs="Arial"/>
          <w:sz w:val="24"/>
          <w:szCs w:val="24"/>
          <w:highlight w:val="yellow"/>
          <w:shd w:val="clear" w:color="auto" w:fill="FFFFFF"/>
        </w:rPr>
        <w:t xml:space="preserve"> with complete RPMI </w:t>
      </w:r>
      <w:r w:rsidR="00675309" w:rsidRPr="005E6344">
        <w:rPr>
          <w:rFonts w:ascii="Arial" w:hAnsi="Arial" w:cs="Arial"/>
          <w:sz w:val="24"/>
          <w:szCs w:val="24"/>
          <w:highlight w:val="yellow"/>
          <w:shd w:val="clear" w:color="auto" w:fill="FFFFFF"/>
        </w:rPr>
        <w:t>m</w:t>
      </w:r>
      <w:r w:rsidR="006A79C5" w:rsidRPr="005E6344">
        <w:rPr>
          <w:rFonts w:ascii="Arial" w:hAnsi="Arial" w:cs="Arial"/>
          <w:sz w:val="24"/>
          <w:szCs w:val="24"/>
          <w:highlight w:val="yellow"/>
          <w:shd w:val="clear" w:color="auto" w:fill="FFFFFF"/>
        </w:rPr>
        <w:t>edia</w:t>
      </w:r>
      <w:r w:rsidR="00002ACB" w:rsidRPr="005E6344">
        <w:rPr>
          <w:rFonts w:ascii="Arial" w:hAnsi="Arial" w:cs="Arial"/>
          <w:sz w:val="24"/>
          <w:szCs w:val="24"/>
          <w:highlight w:val="yellow"/>
          <w:shd w:val="clear" w:color="auto" w:fill="FFFFFF"/>
        </w:rPr>
        <w:t xml:space="preserve">. </w:t>
      </w:r>
      <w:r w:rsidRPr="005E6344">
        <w:rPr>
          <w:rFonts w:ascii="Arial" w:hAnsi="Arial" w:cs="Arial"/>
          <w:sz w:val="24"/>
          <w:szCs w:val="24"/>
          <w:highlight w:val="yellow"/>
          <w:shd w:val="clear" w:color="auto" w:fill="FFFFFF"/>
        </w:rPr>
        <w:t>Resuspend pellets in to 4</w:t>
      </w:r>
      <w:r w:rsidR="0026192A">
        <w:rPr>
          <w:rFonts w:ascii="Arial" w:hAnsi="Arial" w:cs="Arial"/>
          <w:sz w:val="24"/>
          <w:szCs w:val="24"/>
          <w:highlight w:val="yellow"/>
          <w:shd w:val="clear" w:color="auto" w:fill="FFFFFF"/>
        </w:rPr>
        <w:t xml:space="preserve"> mL</w:t>
      </w:r>
      <w:r w:rsidRPr="005E6344">
        <w:rPr>
          <w:rFonts w:ascii="Arial" w:hAnsi="Arial" w:cs="Arial"/>
          <w:sz w:val="24"/>
          <w:szCs w:val="24"/>
          <w:highlight w:val="yellow"/>
          <w:shd w:val="clear" w:color="auto" w:fill="FFFFFF"/>
        </w:rPr>
        <w:t xml:space="preserve"> media, which contains mostly islets and ducts</w:t>
      </w:r>
      <w:r w:rsidR="00002ACB" w:rsidRPr="005E6344">
        <w:rPr>
          <w:rFonts w:ascii="Arial" w:hAnsi="Arial" w:cs="Arial"/>
          <w:sz w:val="24"/>
          <w:szCs w:val="24"/>
          <w:highlight w:val="yellow"/>
          <w:shd w:val="clear" w:color="auto" w:fill="FFFFFF"/>
        </w:rPr>
        <w:t xml:space="preserve"> (Figure 1D). </w:t>
      </w:r>
    </w:p>
    <w:p w14:paraId="1616ED90" w14:textId="77777777" w:rsidR="00EA1912" w:rsidRPr="005E6344" w:rsidRDefault="00EA1912" w:rsidP="004161B6">
      <w:pPr>
        <w:pStyle w:val="ListParagraph"/>
        <w:spacing w:after="0" w:line="240" w:lineRule="auto"/>
        <w:ind w:left="0"/>
        <w:rPr>
          <w:rFonts w:ascii="Arial" w:hAnsi="Arial" w:cs="Arial"/>
          <w:sz w:val="24"/>
          <w:szCs w:val="24"/>
          <w:highlight w:val="yellow"/>
          <w:shd w:val="clear" w:color="auto" w:fill="FFFFFF"/>
        </w:rPr>
      </w:pPr>
    </w:p>
    <w:p w14:paraId="7E5743A5" w14:textId="2E9639AA" w:rsidR="00002ACB" w:rsidRPr="005E6344" w:rsidRDefault="00002ACB" w:rsidP="004161B6">
      <w:pPr>
        <w:pStyle w:val="ListParagraph"/>
        <w:numPr>
          <w:ilvl w:val="2"/>
          <w:numId w:val="2"/>
        </w:numPr>
        <w:spacing w:after="0" w:line="240" w:lineRule="auto"/>
        <w:ind w:left="0" w:firstLine="0"/>
        <w:rPr>
          <w:rFonts w:ascii="Arial" w:hAnsi="Arial" w:cs="Arial"/>
          <w:bCs/>
          <w:sz w:val="24"/>
          <w:szCs w:val="24"/>
          <w:highlight w:val="yellow"/>
          <w:shd w:val="clear" w:color="auto" w:fill="FFFFFF"/>
        </w:rPr>
      </w:pPr>
      <w:r w:rsidRPr="005E6344">
        <w:rPr>
          <w:rFonts w:ascii="Arial" w:hAnsi="Arial" w:cs="Arial"/>
          <w:sz w:val="24"/>
          <w:szCs w:val="24"/>
          <w:highlight w:val="yellow"/>
          <w:shd w:val="clear" w:color="auto" w:fill="FFFFFF"/>
        </w:rPr>
        <w:t xml:space="preserve">Hand-pick the islets as </w:t>
      </w:r>
      <w:r w:rsidR="002B7672" w:rsidRPr="005E6344">
        <w:rPr>
          <w:rFonts w:ascii="Arial" w:hAnsi="Arial" w:cs="Arial"/>
          <w:sz w:val="24"/>
          <w:szCs w:val="24"/>
          <w:highlight w:val="yellow"/>
          <w:shd w:val="clear" w:color="auto" w:fill="FFFFFF"/>
        </w:rPr>
        <w:t xml:space="preserve">outlined </w:t>
      </w:r>
      <w:r w:rsidRPr="005E6344">
        <w:rPr>
          <w:rFonts w:ascii="Arial" w:hAnsi="Arial" w:cs="Arial"/>
          <w:sz w:val="24"/>
          <w:szCs w:val="24"/>
          <w:highlight w:val="yellow"/>
          <w:shd w:val="clear" w:color="auto" w:fill="FFFFFF"/>
        </w:rPr>
        <w:t xml:space="preserve">in </w:t>
      </w:r>
      <w:r w:rsidR="002B7672" w:rsidRPr="005E6344">
        <w:rPr>
          <w:rFonts w:ascii="Arial" w:hAnsi="Arial" w:cs="Arial"/>
          <w:sz w:val="24"/>
          <w:szCs w:val="24"/>
          <w:highlight w:val="yellow"/>
          <w:shd w:val="clear" w:color="auto" w:fill="FFFFFF"/>
        </w:rPr>
        <w:t>section 5</w:t>
      </w:r>
      <w:r w:rsidRPr="005E6344">
        <w:rPr>
          <w:rFonts w:ascii="Arial" w:hAnsi="Arial" w:cs="Arial"/>
          <w:sz w:val="24"/>
          <w:szCs w:val="24"/>
          <w:highlight w:val="yellow"/>
          <w:shd w:val="clear" w:color="auto" w:fill="FFFFFF"/>
        </w:rPr>
        <w:t>.1.</w:t>
      </w:r>
    </w:p>
    <w:p w14:paraId="7A52A4F4" w14:textId="77777777" w:rsidR="00A22486" w:rsidRPr="005E6344" w:rsidRDefault="00A22486" w:rsidP="004161B6">
      <w:pPr>
        <w:spacing w:after="0" w:line="240" w:lineRule="auto"/>
        <w:rPr>
          <w:rStyle w:val="Emphasis"/>
          <w:rFonts w:ascii="Arial" w:hAnsi="Arial" w:cs="Arial"/>
          <w:bCs/>
          <w:i w:val="0"/>
          <w:iCs w:val="0"/>
          <w:sz w:val="24"/>
          <w:szCs w:val="24"/>
          <w:shd w:val="clear" w:color="auto" w:fill="FFFFFF"/>
        </w:rPr>
      </w:pPr>
    </w:p>
    <w:p w14:paraId="22DF829D" w14:textId="21685777" w:rsidR="00A22486" w:rsidRPr="005E6344" w:rsidRDefault="00A22486" w:rsidP="004161B6">
      <w:pPr>
        <w:pStyle w:val="ListParagraph"/>
        <w:spacing w:after="0" w:line="240" w:lineRule="auto"/>
        <w:ind w:left="0"/>
        <w:rPr>
          <w:rStyle w:val="Emphasis"/>
          <w:rFonts w:ascii="Arial" w:hAnsi="Arial" w:cs="Arial"/>
          <w:b/>
          <w:bCs/>
          <w:i w:val="0"/>
          <w:iCs w:val="0"/>
          <w:sz w:val="24"/>
          <w:szCs w:val="24"/>
          <w:shd w:val="clear" w:color="auto" w:fill="FFFFFF"/>
        </w:rPr>
      </w:pPr>
      <w:r w:rsidRPr="005E6344">
        <w:rPr>
          <w:rStyle w:val="Emphasis"/>
          <w:rFonts w:ascii="Arial" w:hAnsi="Arial" w:cs="Arial"/>
          <w:b/>
          <w:bCs/>
          <w:i w:val="0"/>
          <w:iCs w:val="0"/>
          <w:sz w:val="24"/>
          <w:szCs w:val="24"/>
          <w:shd w:val="clear" w:color="auto" w:fill="FFFFFF"/>
        </w:rPr>
        <w:t>6. GSIS assays in isolated islets</w:t>
      </w:r>
    </w:p>
    <w:p w14:paraId="072FA256" w14:textId="44F99AC1" w:rsidR="000C412D" w:rsidRDefault="005E6344" w:rsidP="004161B6">
      <w:pPr>
        <w:pStyle w:val="ListParagraph"/>
        <w:spacing w:after="0" w:line="240" w:lineRule="auto"/>
        <w:ind w:left="0"/>
        <w:rPr>
          <w:rFonts w:ascii="Arial" w:hAnsi="Arial" w:cs="Arial"/>
          <w:sz w:val="24"/>
          <w:szCs w:val="24"/>
          <w:shd w:val="clear" w:color="auto" w:fill="FFFFFF"/>
        </w:rPr>
      </w:pPr>
      <w:r w:rsidRPr="005E6344">
        <w:rPr>
          <w:rStyle w:val="Emphasis"/>
          <w:rFonts w:ascii="Arial" w:hAnsi="Arial" w:cs="Arial"/>
          <w:bCs/>
          <w:i w:val="0"/>
          <w:iCs w:val="0"/>
          <w:sz w:val="24"/>
          <w:szCs w:val="24"/>
          <w:shd w:val="clear" w:color="auto" w:fill="FFFFFF"/>
        </w:rPr>
        <w:t xml:space="preserve">6.1 </w:t>
      </w:r>
      <w:r w:rsidR="00E37E06" w:rsidRPr="005E6344">
        <w:rPr>
          <w:rStyle w:val="Emphasis"/>
          <w:rFonts w:ascii="Arial" w:hAnsi="Arial" w:cs="Arial"/>
          <w:bCs/>
          <w:i w:val="0"/>
          <w:iCs w:val="0"/>
          <w:sz w:val="24"/>
          <w:szCs w:val="24"/>
          <w:shd w:val="clear" w:color="auto" w:fill="FFFFFF"/>
        </w:rPr>
        <w:t xml:space="preserve">Incubate </w:t>
      </w:r>
      <w:r w:rsidR="00CE4618" w:rsidRPr="005E6344">
        <w:rPr>
          <w:rStyle w:val="Emphasis"/>
          <w:rFonts w:ascii="Arial" w:hAnsi="Arial" w:cs="Arial"/>
          <w:bCs/>
          <w:i w:val="0"/>
          <w:iCs w:val="0"/>
          <w:sz w:val="24"/>
          <w:szCs w:val="24"/>
          <w:shd w:val="clear" w:color="auto" w:fill="FFFFFF"/>
        </w:rPr>
        <w:t xml:space="preserve">the </w:t>
      </w:r>
      <w:r w:rsidR="00E37E06" w:rsidRPr="005E6344">
        <w:rPr>
          <w:rStyle w:val="Emphasis"/>
          <w:rFonts w:ascii="Arial" w:hAnsi="Arial" w:cs="Arial"/>
          <w:bCs/>
          <w:i w:val="0"/>
          <w:iCs w:val="0"/>
          <w:sz w:val="24"/>
          <w:szCs w:val="24"/>
          <w:shd w:val="clear" w:color="auto" w:fill="FFFFFF"/>
        </w:rPr>
        <w:t>i</w:t>
      </w:r>
      <w:r w:rsidR="00B035B7" w:rsidRPr="005E6344">
        <w:rPr>
          <w:rStyle w:val="Emphasis"/>
          <w:rFonts w:ascii="Arial" w:hAnsi="Arial" w:cs="Arial"/>
          <w:bCs/>
          <w:i w:val="0"/>
          <w:iCs w:val="0"/>
          <w:sz w:val="24"/>
          <w:szCs w:val="24"/>
          <w:shd w:val="clear" w:color="auto" w:fill="FFFFFF"/>
        </w:rPr>
        <w:t xml:space="preserve">slets </w:t>
      </w:r>
      <w:r w:rsidR="00E37E06" w:rsidRPr="005E6344">
        <w:rPr>
          <w:rStyle w:val="Emphasis"/>
          <w:rFonts w:ascii="Arial" w:hAnsi="Arial" w:cs="Arial"/>
          <w:bCs/>
          <w:i w:val="0"/>
          <w:iCs w:val="0"/>
          <w:sz w:val="24"/>
          <w:szCs w:val="24"/>
          <w:shd w:val="clear" w:color="auto" w:fill="FFFFFF"/>
        </w:rPr>
        <w:t>from step 5.1</w:t>
      </w:r>
      <w:r w:rsidR="0026192A">
        <w:rPr>
          <w:rStyle w:val="Emphasis"/>
          <w:rFonts w:ascii="Arial" w:hAnsi="Arial" w:cs="Arial"/>
          <w:bCs/>
          <w:i w:val="0"/>
          <w:iCs w:val="0"/>
          <w:sz w:val="24"/>
          <w:szCs w:val="24"/>
          <w:shd w:val="clear" w:color="auto" w:fill="FFFFFF"/>
        </w:rPr>
        <w:t>.</w:t>
      </w:r>
      <w:r w:rsidR="00E37E06" w:rsidRPr="005E6344">
        <w:rPr>
          <w:rStyle w:val="Emphasis"/>
          <w:rFonts w:ascii="Arial" w:hAnsi="Arial" w:cs="Arial"/>
          <w:bCs/>
          <w:i w:val="0"/>
          <w:iCs w:val="0"/>
          <w:sz w:val="24"/>
          <w:szCs w:val="24"/>
          <w:shd w:val="clear" w:color="auto" w:fill="FFFFFF"/>
        </w:rPr>
        <w:t xml:space="preserve">4 </w:t>
      </w:r>
      <w:r w:rsidR="002C0BA8" w:rsidRPr="005E6344">
        <w:rPr>
          <w:rStyle w:val="Emphasis"/>
          <w:rFonts w:ascii="Arial" w:hAnsi="Arial" w:cs="Arial"/>
          <w:bCs/>
          <w:i w:val="0"/>
          <w:iCs w:val="0"/>
          <w:sz w:val="24"/>
          <w:szCs w:val="24"/>
          <w:shd w:val="clear" w:color="auto" w:fill="FFFFFF"/>
        </w:rPr>
        <w:t xml:space="preserve">in complete RPMI media </w:t>
      </w:r>
      <w:r w:rsidR="00E37E06" w:rsidRPr="005E6344">
        <w:rPr>
          <w:rStyle w:val="Emphasis"/>
          <w:rFonts w:ascii="Arial" w:hAnsi="Arial" w:cs="Arial"/>
          <w:bCs/>
          <w:i w:val="0"/>
          <w:iCs w:val="0"/>
          <w:sz w:val="24"/>
          <w:szCs w:val="24"/>
          <w:shd w:val="clear" w:color="auto" w:fill="FFFFFF"/>
        </w:rPr>
        <w:t xml:space="preserve">for </w:t>
      </w:r>
      <w:r w:rsidR="00B31904" w:rsidRPr="005E6344">
        <w:rPr>
          <w:rStyle w:val="Emphasis"/>
          <w:rFonts w:ascii="Arial" w:hAnsi="Arial" w:cs="Arial"/>
          <w:bCs/>
          <w:i w:val="0"/>
          <w:iCs w:val="0"/>
          <w:sz w:val="24"/>
          <w:szCs w:val="24"/>
          <w:shd w:val="clear" w:color="auto" w:fill="FFFFFF"/>
        </w:rPr>
        <w:t>two hours</w:t>
      </w:r>
      <w:r w:rsidR="00B035B7" w:rsidRPr="005E6344">
        <w:rPr>
          <w:rStyle w:val="Emphasis"/>
          <w:rFonts w:ascii="Arial" w:hAnsi="Arial" w:cs="Arial"/>
          <w:bCs/>
          <w:i w:val="0"/>
          <w:iCs w:val="0"/>
          <w:sz w:val="24"/>
          <w:szCs w:val="24"/>
          <w:shd w:val="clear" w:color="auto" w:fill="FFFFFF"/>
        </w:rPr>
        <w:t xml:space="preserve"> </w:t>
      </w:r>
      <w:r w:rsidR="00E37E06" w:rsidRPr="005E6344">
        <w:rPr>
          <w:rStyle w:val="Emphasis"/>
          <w:rFonts w:ascii="Arial" w:hAnsi="Arial" w:cs="Arial"/>
          <w:bCs/>
          <w:i w:val="0"/>
          <w:iCs w:val="0"/>
          <w:sz w:val="24"/>
          <w:szCs w:val="24"/>
          <w:shd w:val="clear" w:color="auto" w:fill="FFFFFF"/>
        </w:rPr>
        <w:t xml:space="preserve">in a 37 </w:t>
      </w:r>
      <w:r w:rsidR="00E37E06" w:rsidRPr="005E6344">
        <w:rPr>
          <w:rStyle w:val="Emphasis"/>
          <w:rFonts w:ascii="Arial" w:hAnsi="Arial" w:cs="Arial"/>
          <w:bCs/>
          <w:i w:val="0"/>
          <w:iCs w:val="0"/>
          <w:sz w:val="24"/>
          <w:szCs w:val="24"/>
          <w:shd w:val="clear" w:color="auto" w:fill="FFFFFF"/>
        </w:rPr>
        <w:sym w:font="Symbol" w:char="F0B0"/>
      </w:r>
      <w:r w:rsidR="00E37E06" w:rsidRPr="005E6344">
        <w:rPr>
          <w:rStyle w:val="Emphasis"/>
          <w:rFonts w:ascii="Arial" w:hAnsi="Arial" w:cs="Arial"/>
          <w:bCs/>
          <w:i w:val="0"/>
          <w:iCs w:val="0"/>
          <w:sz w:val="24"/>
          <w:szCs w:val="24"/>
          <w:shd w:val="clear" w:color="auto" w:fill="FFFFFF"/>
        </w:rPr>
        <w:t>C</w:t>
      </w:r>
      <w:r w:rsidR="0092494D" w:rsidRPr="005E6344">
        <w:rPr>
          <w:rStyle w:val="Emphasis"/>
          <w:rFonts w:ascii="Arial" w:hAnsi="Arial" w:cs="Arial"/>
          <w:bCs/>
          <w:i w:val="0"/>
          <w:iCs w:val="0"/>
          <w:sz w:val="24"/>
          <w:szCs w:val="24"/>
          <w:shd w:val="clear" w:color="auto" w:fill="FFFFFF"/>
        </w:rPr>
        <w:t xml:space="preserve"> tissue culture</w:t>
      </w:r>
      <w:r w:rsidR="00B31904" w:rsidRPr="005E6344">
        <w:rPr>
          <w:rStyle w:val="Emphasis"/>
          <w:rFonts w:ascii="Arial" w:hAnsi="Arial" w:cs="Arial"/>
          <w:bCs/>
          <w:i w:val="0"/>
          <w:iCs w:val="0"/>
          <w:sz w:val="24"/>
          <w:szCs w:val="24"/>
          <w:shd w:val="clear" w:color="auto" w:fill="FFFFFF"/>
        </w:rPr>
        <w:t xml:space="preserve"> incubator.</w:t>
      </w:r>
      <w:r w:rsidR="000A386A" w:rsidRPr="005E6344">
        <w:rPr>
          <w:rFonts w:ascii="Arial" w:hAnsi="Arial" w:cs="Arial"/>
          <w:sz w:val="24"/>
          <w:szCs w:val="24"/>
          <w:shd w:val="clear" w:color="auto" w:fill="FFFFFF"/>
        </w:rPr>
        <w:t xml:space="preserve"> </w:t>
      </w:r>
    </w:p>
    <w:p w14:paraId="5882C6FC" w14:textId="77777777" w:rsidR="00ED75F1" w:rsidRDefault="00ED75F1" w:rsidP="004161B6">
      <w:pPr>
        <w:pStyle w:val="ListParagraph"/>
        <w:spacing w:after="0" w:line="240" w:lineRule="auto"/>
        <w:ind w:left="0"/>
        <w:rPr>
          <w:rFonts w:ascii="Arial" w:hAnsi="Arial" w:cs="Arial"/>
          <w:sz w:val="24"/>
          <w:szCs w:val="24"/>
          <w:shd w:val="clear" w:color="auto" w:fill="FFFFFF"/>
        </w:rPr>
      </w:pPr>
    </w:p>
    <w:p w14:paraId="413AD27C" w14:textId="34E7EFD3" w:rsidR="0026192A" w:rsidRDefault="00ED75F1" w:rsidP="004161B6">
      <w:pPr>
        <w:pStyle w:val="ListParagraph"/>
        <w:spacing w:after="0" w:line="240" w:lineRule="auto"/>
        <w:ind w:left="0"/>
        <w:rPr>
          <w:rFonts w:ascii="Arial" w:hAnsi="Arial" w:cs="Arial"/>
          <w:sz w:val="24"/>
          <w:szCs w:val="24"/>
          <w:shd w:val="clear" w:color="auto" w:fill="FFFFFF"/>
        </w:rPr>
      </w:pPr>
      <w:r>
        <w:rPr>
          <w:rFonts w:ascii="Arial" w:hAnsi="Arial" w:cs="Arial"/>
          <w:sz w:val="24"/>
          <w:szCs w:val="24"/>
          <w:shd w:val="clear" w:color="auto" w:fill="FFFFFF"/>
        </w:rPr>
        <w:t>6.2</w:t>
      </w:r>
      <w:r w:rsidR="000034FE">
        <w:rPr>
          <w:rFonts w:ascii="Arial" w:hAnsi="Arial" w:cs="Arial"/>
          <w:sz w:val="24"/>
          <w:szCs w:val="24"/>
          <w:shd w:val="clear" w:color="auto" w:fill="FFFFFF"/>
        </w:rPr>
        <w:t xml:space="preserve"> </w:t>
      </w:r>
      <w:r w:rsidR="000D1333">
        <w:rPr>
          <w:rFonts w:ascii="Arial" w:hAnsi="Arial" w:cs="Arial"/>
          <w:sz w:val="24"/>
          <w:szCs w:val="24"/>
          <w:shd w:val="clear" w:color="auto" w:fill="FFFFFF"/>
        </w:rPr>
        <w:t xml:space="preserve">Use a pipette to remove RPMI under a </w:t>
      </w:r>
      <w:r w:rsidR="00460B99">
        <w:rPr>
          <w:rFonts w:ascii="Arial" w:hAnsi="Arial" w:cs="Arial"/>
          <w:sz w:val="24"/>
          <w:szCs w:val="24"/>
          <w:shd w:val="clear" w:color="auto" w:fill="FFFFFF"/>
        </w:rPr>
        <w:t xml:space="preserve">dissecting </w:t>
      </w:r>
      <w:r w:rsidR="000D1333">
        <w:rPr>
          <w:rFonts w:ascii="Arial" w:hAnsi="Arial" w:cs="Arial"/>
          <w:sz w:val="24"/>
          <w:szCs w:val="24"/>
          <w:shd w:val="clear" w:color="auto" w:fill="FFFFFF"/>
        </w:rPr>
        <w:t xml:space="preserve">microscope. </w:t>
      </w:r>
      <w:r w:rsidR="00460B99">
        <w:rPr>
          <w:rFonts w:ascii="Arial" w:hAnsi="Arial" w:cs="Arial"/>
          <w:sz w:val="24"/>
          <w:szCs w:val="24"/>
          <w:shd w:val="clear" w:color="auto" w:fill="FFFFFF"/>
        </w:rPr>
        <w:t>Add</w:t>
      </w:r>
      <w:r w:rsidR="000D1333">
        <w:rPr>
          <w:rFonts w:ascii="Arial" w:hAnsi="Arial" w:cs="Arial"/>
          <w:sz w:val="24"/>
          <w:szCs w:val="24"/>
          <w:shd w:val="clear" w:color="auto" w:fill="FFFFFF"/>
        </w:rPr>
        <w:t xml:space="preserve"> 3</w:t>
      </w:r>
      <w:r w:rsidR="0026192A">
        <w:rPr>
          <w:rFonts w:ascii="Arial" w:hAnsi="Arial" w:cs="Arial"/>
          <w:sz w:val="24"/>
          <w:szCs w:val="24"/>
          <w:shd w:val="clear" w:color="auto" w:fill="FFFFFF"/>
        </w:rPr>
        <w:t xml:space="preserve"> mL</w:t>
      </w:r>
      <w:r w:rsidR="000D1333">
        <w:rPr>
          <w:rFonts w:ascii="Arial" w:hAnsi="Arial" w:cs="Arial"/>
          <w:sz w:val="24"/>
          <w:szCs w:val="24"/>
          <w:shd w:val="clear" w:color="auto" w:fill="FFFFFF"/>
        </w:rPr>
        <w:t xml:space="preserve"> KRB</w:t>
      </w:r>
      <w:r w:rsidR="0026192A">
        <w:rPr>
          <w:rFonts w:ascii="Arial" w:hAnsi="Arial" w:cs="Arial"/>
          <w:sz w:val="24"/>
          <w:szCs w:val="24"/>
          <w:shd w:val="clear" w:color="auto" w:fill="FFFFFF"/>
        </w:rPr>
        <w:t xml:space="preserve"> </w:t>
      </w:r>
      <w:r w:rsidR="000D1333">
        <w:rPr>
          <w:rFonts w:ascii="Arial" w:hAnsi="Arial" w:cs="Arial"/>
          <w:sz w:val="24"/>
          <w:szCs w:val="24"/>
          <w:shd w:val="clear" w:color="auto" w:fill="FFFFFF"/>
        </w:rPr>
        <w:t>solution with 2.8 mM glucose</w:t>
      </w:r>
      <w:r w:rsidR="00460B99">
        <w:rPr>
          <w:rFonts w:ascii="Arial" w:hAnsi="Arial" w:cs="Arial"/>
          <w:sz w:val="24"/>
          <w:szCs w:val="24"/>
          <w:shd w:val="clear" w:color="auto" w:fill="FFFFFF"/>
        </w:rPr>
        <w:t xml:space="preserve"> to the plate</w:t>
      </w:r>
      <w:r w:rsidR="004161B6" w:rsidRPr="004161B6">
        <w:rPr>
          <w:rFonts w:ascii="Arial" w:hAnsi="Arial" w:cs="Arial"/>
          <w:sz w:val="24"/>
          <w:szCs w:val="24"/>
          <w:shd w:val="clear" w:color="auto" w:fill="FFFFFF"/>
          <w:vertAlign w:val="superscript"/>
        </w:rPr>
        <w:t>3</w:t>
      </w:r>
      <w:r w:rsidR="00460B99">
        <w:rPr>
          <w:rFonts w:ascii="Arial" w:hAnsi="Arial" w:cs="Arial"/>
          <w:sz w:val="24"/>
          <w:szCs w:val="24"/>
          <w:shd w:val="clear" w:color="auto" w:fill="FFFFFF"/>
        </w:rPr>
        <w:t>. Swirl 10 times to wash the islets. Remove KRB solutions</w:t>
      </w:r>
      <w:r w:rsidR="000D1333">
        <w:rPr>
          <w:rFonts w:ascii="Arial" w:hAnsi="Arial" w:cs="Arial"/>
          <w:sz w:val="24"/>
          <w:szCs w:val="24"/>
          <w:shd w:val="clear" w:color="auto" w:fill="FFFFFF"/>
        </w:rPr>
        <w:t>.</w:t>
      </w:r>
      <w:r w:rsidR="000034FE">
        <w:rPr>
          <w:rFonts w:ascii="Arial" w:hAnsi="Arial" w:cs="Arial"/>
          <w:sz w:val="24"/>
          <w:szCs w:val="24"/>
          <w:shd w:val="clear" w:color="auto" w:fill="FFFFFF"/>
        </w:rPr>
        <w:t xml:space="preserve"> </w:t>
      </w:r>
    </w:p>
    <w:p w14:paraId="6932FA5D" w14:textId="77777777" w:rsidR="0026192A" w:rsidRDefault="0026192A" w:rsidP="004161B6">
      <w:pPr>
        <w:pStyle w:val="ListParagraph"/>
        <w:spacing w:after="0" w:line="240" w:lineRule="auto"/>
        <w:ind w:left="0"/>
        <w:rPr>
          <w:rFonts w:ascii="Arial" w:hAnsi="Arial" w:cs="Arial"/>
          <w:sz w:val="24"/>
          <w:szCs w:val="24"/>
          <w:shd w:val="clear" w:color="auto" w:fill="FFFFFF"/>
        </w:rPr>
      </w:pPr>
    </w:p>
    <w:p w14:paraId="59F9ADEA" w14:textId="5E29698B" w:rsidR="00B77C74" w:rsidRPr="0026192A" w:rsidRDefault="0026192A" w:rsidP="004161B6">
      <w:pPr>
        <w:pStyle w:val="ListParagraph"/>
        <w:spacing w:after="0" w:line="240" w:lineRule="auto"/>
        <w:ind w:left="0"/>
        <w:rPr>
          <w:rStyle w:val="Emphasis"/>
          <w:rFonts w:ascii="Arial" w:hAnsi="Arial" w:cs="Arial"/>
          <w:i w:val="0"/>
          <w:iCs w:val="0"/>
          <w:sz w:val="24"/>
          <w:szCs w:val="24"/>
          <w:shd w:val="clear" w:color="auto" w:fill="FFFFFF"/>
        </w:rPr>
      </w:pPr>
      <w:r>
        <w:rPr>
          <w:rFonts w:ascii="Arial" w:hAnsi="Arial" w:cs="Arial"/>
          <w:sz w:val="24"/>
          <w:szCs w:val="24"/>
          <w:shd w:val="clear" w:color="auto" w:fill="FFFFFF"/>
        </w:rPr>
        <w:t>6.2.1</w:t>
      </w:r>
      <w:r>
        <w:rPr>
          <w:rFonts w:ascii="Arial" w:hAnsi="Arial" w:cs="Arial"/>
          <w:sz w:val="24"/>
          <w:szCs w:val="24"/>
          <w:shd w:val="clear" w:color="auto" w:fill="FFFFFF"/>
        </w:rPr>
        <w:tab/>
      </w:r>
      <w:r w:rsidR="000034FE">
        <w:rPr>
          <w:rFonts w:ascii="Arial" w:hAnsi="Arial" w:cs="Arial"/>
          <w:sz w:val="24"/>
          <w:szCs w:val="24"/>
          <w:shd w:val="clear" w:color="auto" w:fill="FFFFFF"/>
        </w:rPr>
        <w:t xml:space="preserve">Repeat the washing </w:t>
      </w:r>
      <w:r w:rsidR="007B5AC2">
        <w:rPr>
          <w:rFonts w:ascii="Arial" w:hAnsi="Arial" w:cs="Arial"/>
          <w:sz w:val="24"/>
          <w:szCs w:val="24"/>
          <w:shd w:val="clear" w:color="auto" w:fill="FFFFFF"/>
        </w:rPr>
        <w:t>process once</w:t>
      </w:r>
      <w:r w:rsidR="000034FE">
        <w:rPr>
          <w:rFonts w:ascii="Arial" w:hAnsi="Arial" w:cs="Arial"/>
          <w:sz w:val="24"/>
          <w:szCs w:val="24"/>
          <w:shd w:val="clear" w:color="auto" w:fill="FFFFFF"/>
        </w:rPr>
        <w:t xml:space="preserve">. Incubate </w:t>
      </w:r>
      <w:r w:rsidR="00EF1D30">
        <w:rPr>
          <w:rFonts w:ascii="Arial" w:hAnsi="Arial" w:cs="Arial"/>
          <w:sz w:val="24"/>
          <w:szCs w:val="24"/>
          <w:shd w:val="clear" w:color="auto" w:fill="FFFFFF"/>
        </w:rPr>
        <w:t xml:space="preserve">the islets with </w:t>
      </w:r>
      <w:r w:rsidR="00B77C74">
        <w:rPr>
          <w:rFonts w:ascii="Arial" w:hAnsi="Arial" w:cs="Arial"/>
          <w:sz w:val="24"/>
          <w:szCs w:val="24"/>
          <w:shd w:val="clear" w:color="auto" w:fill="FFFFFF"/>
        </w:rPr>
        <w:t>3</w:t>
      </w:r>
      <w:r>
        <w:rPr>
          <w:rFonts w:ascii="Arial" w:hAnsi="Arial" w:cs="Arial"/>
          <w:sz w:val="24"/>
          <w:szCs w:val="24"/>
          <w:shd w:val="clear" w:color="auto" w:fill="FFFFFF"/>
        </w:rPr>
        <w:t xml:space="preserve"> mL</w:t>
      </w:r>
      <w:r w:rsidR="00B77C74">
        <w:rPr>
          <w:rFonts w:ascii="Arial" w:hAnsi="Arial" w:cs="Arial"/>
          <w:sz w:val="24"/>
          <w:szCs w:val="24"/>
          <w:shd w:val="clear" w:color="auto" w:fill="FFFFFF"/>
        </w:rPr>
        <w:t xml:space="preserve"> </w:t>
      </w:r>
      <w:r w:rsidR="00EF1D30">
        <w:rPr>
          <w:rFonts w:ascii="Arial" w:hAnsi="Arial" w:cs="Arial"/>
          <w:sz w:val="24"/>
          <w:szCs w:val="24"/>
          <w:shd w:val="clear" w:color="auto" w:fill="FFFFFF"/>
        </w:rPr>
        <w:t xml:space="preserve">KRB solution </w:t>
      </w:r>
      <w:r w:rsidR="000034FE">
        <w:rPr>
          <w:rFonts w:ascii="Arial" w:hAnsi="Arial" w:cs="Arial"/>
          <w:sz w:val="24"/>
          <w:szCs w:val="24"/>
          <w:shd w:val="clear" w:color="auto" w:fill="FFFFFF"/>
        </w:rPr>
        <w:t xml:space="preserve">at </w:t>
      </w:r>
      <w:r w:rsidR="000034FE" w:rsidRPr="005E6344">
        <w:rPr>
          <w:rStyle w:val="Emphasis"/>
          <w:rFonts w:ascii="Arial" w:hAnsi="Arial" w:cs="Arial"/>
          <w:bCs/>
          <w:i w:val="0"/>
          <w:iCs w:val="0"/>
          <w:sz w:val="24"/>
          <w:szCs w:val="24"/>
          <w:shd w:val="clear" w:color="auto" w:fill="FFFFFF"/>
        </w:rPr>
        <w:t xml:space="preserve">37 </w:t>
      </w:r>
      <w:r w:rsidR="000034FE" w:rsidRPr="005E6344">
        <w:rPr>
          <w:rStyle w:val="Emphasis"/>
          <w:rFonts w:ascii="Arial" w:hAnsi="Arial" w:cs="Arial"/>
          <w:bCs/>
          <w:i w:val="0"/>
          <w:iCs w:val="0"/>
          <w:sz w:val="24"/>
          <w:szCs w:val="24"/>
          <w:shd w:val="clear" w:color="auto" w:fill="FFFFFF"/>
        </w:rPr>
        <w:sym w:font="Symbol" w:char="F0B0"/>
      </w:r>
      <w:r w:rsidR="000034FE" w:rsidRPr="005E6344">
        <w:rPr>
          <w:rStyle w:val="Emphasis"/>
          <w:rFonts w:ascii="Arial" w:hAnsi="Arial" w:cs="Arial"/>
          <w:bCs/>
          <w:i w:val="0"/>
          <w:iCs w:val="0"/>
          <w:sz w:val="24"/>
          <w:szCs w:val="24"/>
          <w:shd w:val="clear" w:color="auto" w:fill="FFFFFF"/>
        </w:rPr>
        <w:t>C</w:t>
      </w:r>
      <w:r w:rsidR="000034FE">
        <w:rPr>
          <w:rStyle w:val="Emphasis"/>
          <w:rFonts w:ascii="Arial" w:hAnsi="Arial" w:cs="Arial"/>
          <w:bCs/>
          <w:i w:val="0"/>
          <w:iCs w:val="0"/>
          <w:sz w:val="24"/>
          <w:szCs w:val="24"/>
          <w:shd w:val="clear" w:color="auto" w:fill="FFFFFF"/>
        </w:rPr>
        <w:t xml:space="preserve"> for one hour</w:t>
      </w:r>
      <w:r w:rsidR="00384F4A">
        <w:rPr>
          <w:rStyle w:val="Emphasis"/>
          <w:rFonts w:ascii="Arial" w:hAnsi="Arial" w:cs="Arial"/>
          <w:bCs/>
          <w:i w:val="0"/>
          <w:iCs w:val="0"/>
          <w:sz w:val="24"/>
          <w:szCs w:val="24"/>
          <w:shd w:val="clear" w:color="auto" w:fill="FFFFFF"/>
        </w:rPr>
        <w:t xml:space="preserve"> in an incubator</w:t>
      </w:r>
      <w:r w:rsidR="000A5938">
        <w:rPr>
          <w:rStyle w:val="Emphasis"/>
          <w:rFonts w:ascii="Arial" w:hAnsi="Arial" w:cs="Arial"/>
          <w:bCs/>
          <w:i w:val="0"/>
          <w:iCs w:val="0"/>
          <w:sz w:val="24"/>
          <w:szCs w:val="24"/>
          <w:shd w:val="clear" w:color="auto" w:fill="FFFFFF"/>
        </w:rPr>
        <w:t xml:space="preserve">. </w:t>
      </w:r>
    </w:p>
    <w:p w14:paraId="3AA46A9C" w14:textId="77777777" w:rsidR="000034FE" w:rsidRDefault="000034FE" w:rsidP="004161B6">
      <w:pPr>
        <w:pStyle w:val="ListParagraph"/>
        <w:spacing w:after="0" w:line="240" w:lineRule="auto"/>
        <w:ind w:left="0"/>
        <w:rPr>
          <w:rStyle w:val="Emphasis"/>
          <w:rFonts w:ascii="Arial" w:hAnsi="Arial" w:cs="Arial"/>
          <w:bCs/>
          <w:i w:val="0"/>
          <w:iCs w:val="0"/>
          <w:sz w:val="24"/>
          <w:szCs w:val="24"/>
          <w:shd w:val="clear" w:color="auto" w:fill="FFFFFF"/>
        </w:rPr>
      </w:pPr>
    </w:p>
    <w:p w14:paraId="7821E1CC" w14:textId="75C2DCA0" w:rsidR="00ED21DD" w:rsidRDefault="000034FE" w:rsidP="004161B6">
      <w:pPr>
        <w:pStyle w:val="ListParagraph"/>
        <w:spacing w:after="0" w:line="240" w:lineRule="auto"/>
        <w:ind w:left="0"/>
        <w:rPr>
          <w:rFonts w:ascii="Arial" w:hAnsi="Arial" w:cs="Arial"/>
          <w:sz w:val="24"/>
          <w:szCs w:val="24"/>
          <w:shd w:val="clear" w:color="auto" w:fill="FFFFFF"/>
        </w:rPr>
      </w:pPr>
      <w:r>
        <w:rPr>
          <w:rStyle w:val="Emphasis"/>
          <w:rFonts w:ascii="Arial" w:hAnsi="Arial" w:cs="Arial"/>
          <w:bCs/>
          <w:i w:val="0"/>
          <w:iCs w:val="0"/>
          <w:sz w:val="24"/>
          <w:szCs w:val="24"/>
          <w:shd w:val="clear" w:color="auto" w:fill="FFFFFF"/>
        </w:rPr>
        <w:lastRenderedPageBreak/>
        <w:t xml:space="preserve">6.3 </w:t>
      </w:r>
      <w:r>
        <w:rPr>
          <w:rFonts w:ascii="Arial" w:hAnsi="Arial" w:cs="Arial"/>
          <w:sz w:val="24"/>
          <w:szCs w:val="24"/>
          <w:shd w:val="clear" w:color="auto" w:fill="FFFFFF"/>
        </w:rPr>
        <w:t>Aliqu</w:t>
      </w:r>
      <w:r w:rsidR="005702B9">
        <w:rPr>
          <w:rFonts w:ascii="Arial" w:hAnsi="Arial" w:cs="Arial"/>
          <w:sz w:val="24"/>
          <w:szCs w:val="24"/>
          <w:shd w:val="clear" w:color="auto" w:fill="FFFFFF"/>
        </w:rPr>
        <w:t>o</w:t>
      </w:r>
      <w:r>
        <w:rPr>
          <w:rFonts w:ascii="Arial" w:hAnsi="Arial" w:cs="Arial"/>
          <w:sz w:val="24"/>
          <w:szCs w:val="24"/>
          <w:shd w:val="clear" w:color="auto" w:fill="FFFFFF"/>
        </w:rPr>
        <w:t>t 1</w:t>
      </w:r>
      <w:r w:rsidR="0026192A">
        <w:rPr>
          <w:rFonts w:ascii="Arial" w:hAnsi="Arial" w:cs="Arial"/>
          <w:sz w:val="24"/>
          <w:szCs w:val="24"/>
          <w:shd w:val="clear" w:color="auto" w:fill="FFFFFF"/>
        </w:rPr>
        <w:t xml:space="preserve"> mL</w:t>
      </w:r>
      <w:r>
        <w:rPr>
          <w:rFonts w:ascii="Arial" w:hAnsi="Arial" w:cs="Arial"/>
          <w:sz w:val="24"/>
          <w:szCs w:val="24"/>
          <w:shd w:val="clear" w:color="auto" w:fill="FFFFFF"/>
        </w:rPr>
        <w:t xml:space="preserve"> KRB into each </w:t>
      </w:r>
      <w:r w:rsidR="001E185F">
        <w:rPr>
          <w:rFonts w:ascii="Arial" w:hAnsi="Arial" w:cs="Arial"/>
          <w:sz w:val="24"/>
          <w:szCs w:val="24"/>
          <w:shd w:val="clear" w:color="auto" w:fill="FFFFFF"/>
        </w:rPr>
        <w:t xml:space="preserve">well </w:t>
      </w:r>
      <w:r>
        <w:rPr>
          <w:rFonts w:ascii="Arial" w:hAnsi="Arial" w:cs="Arial"/>
          <w:sz w:val="24"/>
          <w:szCs w:val="24"/>
          <w:shd w:val="clear" w:color="auto" w:fill="FFFFFF"/>
        </w:rPr>
        <w:t xml:space="preserve">of </w:t>
      </w:r>
      <w:r w:rsidR="00ED21DD">
        <w:rPr>
          <w:rFonts w:ascii="Arial" w:hAnsi="Arial" w:cs="Arial"/>
          <w:sz w:val="24"/>
          <w:szCs w:val="24"/>
          <w:shd w:val="clear" w:color="auto" w:fill="FFFFFF"/>
        </w:rPr>
        <w:t>a</w:t>
      </w:r>
      <w:r>
        <w:rPr>
          <w:rFonts w:ascii="Arial" w:hAnsi="Arial" w:cs="Arial"/>
          <w:sz w:val="24"/>
          <w:szCs w:val="24"/>
          <w:shd w:val="clear" w:color="auto" w:fill="FFFFFF"/>
        </w:rPr>
        <w:t xml:space="preserve"> </w:t>
      </w:r>
      <w:r w:rsidR="001E185F">
        <w:rPr>
          <w:rFonts w:ascii="Arial" w:hAnsi="Arial" w:cs="Arial"/>
          <w:sz w:val="24"/>
          <w:szCs w:val="24"/>
          <w:shd w:val="clear" w:color="auto" w:fill="FFFFFF"/>
        </w:rPr>
        <w:t>12</w:t>
      </w:r>
      <w:r>
        <w:rPr>
          <w:rFonts w:ascii="Arial" w:hAnsi="Arial" w:cs="Arial"/>
          <w:sz w:val="24"/>
          <w:szCs w:val="24"/>
          <w:shd w:val="clear" w:color="auto" w:fill="FFFFFF"/>
        </w:rPr>
        <w:t xml:space="preserve">-well plate. </w:t>
      </w:r>
      <w:r w:rsidR="00ED21DD">
        <w:rPr>
          <w:rFonts w:ascii="Arial" w:hAnsi="Arial" w:cs="Arial"/>
          <w:sz w:val="24"/>
          <w:szCs w:val="24"/>
          <w:shd w:val="clear" w:color="auto" w:fill="FFFFFF"/>
        </w:rPr>
        <w:t>Pre-warm the KRB stock and plate to</w:t>
      </w:r>
      <w:r w:rsidR="00384F4A">
        <w:rPr>
          <w:rFonts w:ascii="Arial" w:hAnsi="Arial" w:cs="Arial"/>
          <w:sz w:val="24"/>
          <w:szCs w:val="24"/>
          <w:shd w:val="clear" w:color="auto" w:fill="FFFFFF"/>
        </w:rPr>
        <w:t xml:space="preserve"> </w:t>
      </w:r>
      <w:r w:rsidR="00384F4A" w:rsidRPr="005E6344">
        <w:rPr>
          <w:rStyle w:val="Emphasis"/>
          <w:rFonts w:ascii="Arial" w:hAnsi="Arial" w:cs="Arial"/>
          <w:bCs/>
          <w:i w:val="0"/>
          <w:iCs w:val="0"/>
          <w:sz w:val="24"/>
          <w:szCs w:val="24"/>
          <w:shd w:val="clear" w:color="auto" w:fill="FFFFFF"/>
        </w:rPr>
        <w:t xml:space="preserve">37 </w:t>
      </w:r>
      <w:r w:rsidR="00384F4A" w:rsidRPr="005E6344">
        <w:rPr>
          <w:rStyle w:val="Emphasis"/>
          <w:rFonts w:ascii="Arial" w:hAnsi="Arial" w:cs="Arial"/>
          <w:bCs/>
          <w:i w:val="0"/>
          <w:iCs w:val="0"/>
          <w:sz w:val="24"/>
          <w:szCs w:val="24"/>
          <w:shd w:val="clear" w:color="auto" w:fill="FFFFFF"/>
        </w:rPr>
        <w:sym w:font="Symbol" w:char="F0B0"/>
      </w:r>
      <w:r w:rsidR="00384F4A" w:rsidRPr="005E6344">
        <w:rPr>
          <w:rStyle w:val="Emphasis"/>
          <w:rFonts w:ascii="Arial" w:hAnsi="Arial" w:cs="Arial"/>
          <w:bCs/>
          <w:i w:val="0"/>
          <w:iCs w:val="0"/>
          <w:sz w:val="24"/>
          <w:szCs w:val="24"/>
          <w:shd w:val="clear" w:color="auto" w:fill="FFFFFF"/>
        </w:rPr>
        <w:t>C</w:t>
      </w:r>
      <w:r w:rsidR="00384F4A">
        <w:rPr>
          <w:rStyle w:val="Emphasis"/>
          <w:rFonts w:ascii="Arial" w:hAnsi="Arial" w:cs="Arial"/>
          <w:bCs/>
          <w:i w:val="0"/>
          <w:iCs w:val="0"/>
          <w:sz w:val="24"/>
          <w:szCs w:val="24"/>
          <w:shd w:val="clear" w:color="auto" w:fill="FFFFFF"/>
        </w:rPr>
        <w:t xml:space="preserve"> in an incubator</w:t>
      </w:r>
      <w:r w:rsidR="00ED21DD">
        <w:rPr>
          <w:rFonts w:ascii="Arial" w:hAnsi="Arial" w:cs="Arial"/>
          <w:sz w:val="24"/>
          <w:szCs w:val="24"/>
          <w:shd w:val="clear" w:color="auto" w:fill="FFFFFF"/>
        </w:rPr>
        <w:t>.</w:t>
      </w:r>
    </w:p>
    <w:p w14:paraId="7C502062" w14:textId="77777777" w:rsidR="00ED21DD" w:rsidRDefault="00ED21DD" w:rsidP="004161B6">
      <w:pPr>
        <w:pStyle w:val="ListParagraph"/>
        <w:spacing w:after="0" w:line="240" w:lineRule="auto"/>
        <w:ind w:left="0"/>
        <w:rPr>
          <w:rFonts w:ascii="Arial" w:hAnsi="Arial" w:cs="Arial"/>
          <w:sz w:val="24"/>
          <w:szCs w:val="24"/>
          <w:shd w:val="clear" w:color="auto" w:fill="FFFFFF"/>
        </w:rPr>
      </w:pPr>
    </w:p>
    <w:p w14:paraId="102055F7" w14:textId="57F8974E" w:rsidR="00CF1B4D" w:rsidRDefault="00ED21DD" w:rsidP="004161B6">
      <w:pPr>
        <w:pStyle w:val="ListParagraph"/>
        <w:spacing w:after="0" w:line="240" w:lineRule="auto"/>
        <w:ind w:left="0"/>
        <w:rPr>
          <w:rStyle w:val="Emphasis"/>
          <w:rFonts w:ascii="Arial" w:hAnsi="Arial" w:cs="Arial"/>
          <w:bCs/>
          <w:i w:val="0"/>
          <w:iCs w:val="0"/>
          <w:sz w:val="24"/>
          <w:szCs w:val="24"/>
          <w:shd w:val="clear" w:color="auto" w:fill="FFFFFF"/>
        </w:rPr>
      </w:pPr>
      <w:r>
        <w:rPr>
          <w:rFonts w:ascii="Arial" w:hAnsi="Arial" w:cs="Arial"/>
          <w:sz w:val="24"/>
          <w:szCs w:val="24"/>
          <w:shd w:val="clear" w:color="auto" w:fill="FFFFFF"/>
        </w:rPr>
        <w:t xml:space="preserve">6.4 Wash the islets </w:t>
      </w:r>
      <w:r w:rsidR="0000316A">
        <w:rPr>
          <w:rFonts w:ascii="Arial" w:hAnsi="Arial" w:cs="Arial"/>
          <w:sz w:val="24"/>
          <w:szCs w:val="24"/>
          <w:shd w:val="clear" w:color="auto" w:fill="FFFFFF"/>
        </w:rPr>
        <w:t xml:space="preserve">twice </w:t>
      </w:r>
      <w:r w:rsidR="00CF1B4D">
        <w:rPr>
          <w:rFonts w:ascii="Arial" w:hAnsi="Arial" w:cs="Arial"/>
          <w:sz w:val="24"/>
          <w:szCs w:val="24"/>
          <w:shd w:val="clear" w:color="auto" w:fill="FFFFFF"/>
        </w:rPr>
        <w:t xml:space="preserve">with </w:t>
      </w:r>
      <w:r w:rsidR="0000316A">
        <w:rPr>
          <w:rFonts w:ascii="Arial" w:hAnsi="Arial" w:cs="Arial"/>
          <w:sz w:val="24"/>
          <w:szCs w:val="24"/>
          <w:shd w:val="clear" w:color="auto" w:fill="FFFFFF"/>
        </w:rPr>
        <w:t>pre-warmed KRB</w:t>
      </w:r>
      <w:r w:rsidR="00CF1B4D">
        <w:rPr>
          <w:rFonts w:ascii="Arial" w:hAnsi="Arial" w:cs="Arial"/>
          <w:sz w:val="24"/>
          <w:szCs w:val="24"/>
          <w:shd w:val="clear" w:color="auto" w:fill="FFFFFF"/>
        </w:rPr>
        <w:t xml:space="preserve"> as in 6.2. Transfer 10 islets to each well of the pre-warmed plates. </w:t>
      </w:r>
      <w:r w:rsidR="006025DB">
        <w:rPr>
          <w:rFonts w:ascii="Arial" w:hAnsi="Arial" w:cs="Arial"/>
          <w:sz w:val="24"/>
          <w:szCs w:val="24"/>
          <w:shd w:val="clear" w:color="auto" w:fill="FFFFFF"/>
        </w:rPr>
        <w:t xml:space="preserve">Incubate </w:t>
      </w:r>
      <w:r w:rsidR="006025DB">
        <w:rPr>
          <w:rStyle w:val="Emphasis"/>
          <w:rFonts w:ascii="Arial" w:hAnsi="Arial" w:cs="Arial"/>
          <w:bCs/>
          <w:i w:val="0"/>
          <w:iCs w:val="0"/>
          <w:sz w:val="24"/>
          <w:szCs w:val="24"/>
          <w:shd w:val="clear" w:color="auto" w:fill="FFFFFF"/>
        </w:rPr>
        <w:t xml:space="preserve">in a </w:t>
      </w:r>
      <w:r w:rsidR="006025DB" w:rsidRPr="005E6344">
        <w:rPr>
          <w:rStyle w:val="Emphasis"/>
          <w:rFonts w:ascii="Arial" w:hAnsi="Arial" w:cs="Arial"/>
          <w:bCs/>
          <w:i w:val="0"/>
          <w:iCs w:val="0"/>
          <w:sz w:val="24"/>
          <w:szCs w:val="24"/>
          <w:shd w:val="clear" w:color="auto" w:fill="FFFFFF"/>
        </w:rPr>
        <w:t xml:space="preserve">37 </w:t>
      </w:r>
      <w:r w:rsidR="006025DB" w:rsidRPr="005E6344">
        <w:rPr>
          <w:rStyle w:val="Emphasis"/>
          <w:rFonts w:ascii="Arial" w:hAnsi="Arial" w:cs="Arial"/>
          <w:bCs/>
          <w:i w:val="0"/>
          <w:iCs w:val="0"/>
          <w:sz w:val="24"/>
          <w:szCs w:val="24"/>
          <w:shd w:val="clear" w:color="auto" w:fill="FFFFFF"/>
        </w:rPr>
        <w:sym w:font="Symbol" w:char="F0B0"/>
      </w:r>
      <w:r w:rsidR="006025DB" w:rsidRPr="005E6344">
        <w:rPr>
          <w:rStyle w:val="Emphasis"/>
          <w:rFonts w:ascii="Arial" w:hAnsi="Arial" w:cs="Arial"/>
          <w:bCs/>
          <w:i w:val="0"/>
          <w:iCs w:val="0"/>
          <w:sz w:val="24"/>
          <w:szCs w:val="24"/>
          <w:shd w:val="clear" w:color="auto" w:fill="FFFFFF"/>
        </w:rPr>
        <w:t>C</w:t>
      </w:r>
      <w:r w:rsidR="006025DB">
        <w:rPr>
          <w:rStyle w:val="Emphasis"/>
          <w:rFonts w:ascii="Arial" w:hAnsi="Arial" w:cs="Arial"/>
          <w:bCs/>
          <w:i w:val="0"/>
          <w:iCs w:val="0"/>
          <w:sz w:val="24"/>
          <w:szCs w:val="24"/>
          <w:shd w:val="clear" w:color="auto" w:fill="FFFFFF"/>
        </w:rPr>
        <w:t xml:space="preserve"> incubator.</w:t>
      </w:r>
    </w:p>
    <w:p w14:paraId="76D17847" w14:textId="77777777" w:rsidR="0026192A" w:rsidRDefault="0026192A" w:rsidP="004161B6">
      <w:pPr>
        <w:pStyle w:val="ListParagraph"/>
        <w:spacing w:after="0" w:line="240" w:lineRule="auto"/>
        <w:ind w:left="0"/>
        <w:rPr>
          <w:rFonts w:ascii="Arial" w:hAnsi="Arial" w:cs="Arial"/>
          <w:sz w:val="24"/>
          <w:szCs w:val="24"/>
          <w:shd w:val="clear" w:color="auto" w:fill="FFFFFF"/>
        </w:rPr>
      </w:pPr>
    </w:p>
    <w:p w14:paraId="115BC22F" w14:textId="4F96CBE1" w:rsidR="006025DB" w:rsidRDefault="00CF1B4D" w:rsidP="004161B6">
      <w:pPr>
        <w:pStyle w:val="ListParagraph"/>
        <w:spacing w:after="0" w:line="240" w:lineRule="auto"/>
        <w:ind w:left="0"/>
        <w:rPr>
          <w:rFonts w:ascii="Arial" w:hAnsi="Arial" w:cs="Arial"/>
          <w:sz w:val="24"/>
          <w:szCs w:val="24"/>
          <w:shd w:val="clear" w:color="auto" w:fill="FFFFFF"/>
        </w:rPr>
      </w:pPr>
      <w:r>
        <w:rPr>
          <w:rFonts w:ascii="Arial" w:hAnsi="Arial" w:cs="Arial"/>
          <w:sz w:val="24"/>
          <w:szCs w:val="24"/>
          <w:shd w:val="clear" w:color="auto" w:fill="FFFFFF"/>
        </w:rPr>
        <w:t>6.5</w:t>
      </w:r>
      <w:r w:rsidR="006025DB">
        <w:rPr>
          <w:rFonts w:ascii="Arial" w:hAnsi="Arial" w:cs="Arial"/>
          <w:sz w:val="24"/>
          <w:szCs w:val="24"/>
          <w:shd w:val="clear" w:color="auto" w:fill="FFFFFF"/>
        </w:rPr>
        <w:t xml:space="preserve"> After 45 minutes, withdraw 50 </w:t>
      </w:r>
      <w:r w:rsidR="0026192A">
        <w:rPr>
          <w:rFonts w:ascii="Arial" w:hAnsi="Arial" w:cs="Arial"/>
          <w:sz w:val="24"/>
          <w:szCs w:val="24"/>
          <w:shd w:val="clear" w:color="auto" w:fill="FFFFFF"/>
        </w:rPr>
        <w:t xml:space="preserve">µL of </w:t>
      </w:r>
      <w:r w:rsidR="006025DB">
        <w:rPr>
          <w:rFonts w:ascii="Arial" w:hAnsi="Arial" w:cs="Arial"/>
          <w:sz w:val="24"/>
          <w:szCs w:val="24"/>
          <w:shd w:val="clear" w:color="auto" w:fill="FFFFFF"/>
        </w:rPr>
        <w:t xml:space="preserve">supernatant. This </w:t>
      </w:r>
      <w:r w:rsidR="00C23DC2">
        <w:rPr>
          <w:rFonts w:ascii="Arial" w:hAnsi="Arial" w:cs="Arial"/>
          <w:sz w:val="24"/>
          <w:szCs w:val="24"/>
          <w:shd w:val="clear" w:color="auto" w:fill="FFFFFF"/>
        </w:rPr>
        <w:t>contains</w:t>
      </w:r>
      <w:r w:rsidR="006025DB">
        <w:rPr>
          <w:rFonts w:ascii="Arial" w:hAnsi="Arial" w:cs="Arial"/>
          <w:sz w:val="24"/>
          <w:szCs w:val="24"/>
          <w:shd w:val="clear" w:color="auto" w:fill="FFFFFF"/>
        </w:rPr>
        <w:t xml:space="preserve"> the insulin solution secreted under basal glucose.</w:t>
      </w:r>
    </w:p>
    <w:p w14:paraId="12D52F7F" w14:textId="77777777" w:rsidR="006025DB" w:rsidRDefault="006025DB" w:rsidP="004161B6">
      <w:pPr>
        <w:pStyle w:val="ListParagraph"/>
        <w:spacing w:after="0" w:line="240" w:lineRule="auto"/>
        <w:ind w:left="0"/>
        <w:rPr>
          <w:rFonts w:ascii="Arial" w:hAnsi="Arial" w:cs="Arial"/>
          <w:sz w:val="24"/>
          <w:szCs w:val="24"/>
          <w:shd w:val="clear" w:color="auto" w:fill="FFFFFF"/>
        </w:rPr>
      </w:pPr>
    </w:p>
    <w:p w14:paraId="5D365935" w14:textId="5F9F9772" w:rsidR="00A96FE9" w:rsidRDefault="006025DB" w:rsidP="004161B6">
      <w:pPr>
        <w:pStyle w:val="ListParagraph"/>
        <w:spacing w:after="0" w:line="240" w:lineRule="auto"/>
        <w:ind w:left="0"/>
        <w:rPr>
          <w:rStyle w:val="Emphasis"/>
          <w:rFonts w:ascii="Arial" w:hAnsi="Arial" w:cs="Arial"/>
          <w:bCs/>
          <w:i w:val="0"/>
          <w:iCs w:val="0"/>
          <w:sz w:val="24"/>
          <w:szCs w:val="24"/>
          <w:shd w:val="clear" w:color="auto" w:fill="FFFFFF"/>
        </w:rPr>
      </w:pPr>
      <w:r>
        <w:rPr>
          <w:rFonts w:ascii="Arial" w:hAnsi="Arial" w:cs="Arial"/>
          <w:sz w:val="24"/>
          <w:szCs w:val="24"/>
          <w:shd w:val="clear" w:color="auto" w:fill="FFFFFF"/>
        </w:rPr>
        <w:t xml:space="preserve">6.6 Add </w:t>
      </w:r>
      <w:r w:rsidR="00B4138C">
        <w:rPr>
          <w:rFonts w:ascii="Arial" w:hAnsi="Arial" w:cs="Arial"/>
          <w:sz w:val="24"/>
          <w:szCs w:val="24"/>
          <w:shd w:val="clear" w:color="auto" w:fill="FFFFFF"/>
        </w:rPr>
        <w:t xml:space="preserve">32 </w:t>
      </w:r>
      <w:r w:rsidR="0026192A">
        <w:rPr>
          <w:rFonts w:ascii="Arial" w:hAnsi="Arial" w:cs="Arial"/>
          <w:sz w:val="24"/>
          <w:szCs w:val="24"/>
          <w:shd w:val="clear" w:color="auto" w:fill="FFFFFF"/>
        </w:rPr>
        <w:t xml:space="preserve">µL </w:t>
      </w:r>
      <w:r w:rsidR="00B4138C">
        <w:rPr>
          <w:rFonts w:ascii="Arial" w:hAnsi="Arial" w:cs="Arial"/>
          <w:sz w:val="24"/>
          <w:szCs w:val="24"/>
          <w:shd w:val="clear" w:color="auto" w:fill="FFFFFF"/>
        </w:rPr>
        <w:t>500 mM glucose. Swirl the plate 20 times to mix the solution.</w:t>
      </w:r>
      <w:r w:rsidR="0026192A">
        <w:rPr>
          <w:rFonts w:ascii="Arial" w:hAnsi="Arial" w:cs="Arial"/>
          <w:sz w:val="24"/>
          <w:szCs w:val="24"/>
          <w:shd w:val="clear" w:color="auto" w:fill="FFFFFF"/>
        </w:rPr>
        <w:t xml:space="preserve"> </w:t>
      </w:r>
      <w:r w:rsidR="00A96FE9">
        <w:rPr>
          <w:rFonts w:ascii="Arial" w:hAnsi="Arial" w:cs="Arial"/>
          <w:sz w:val="24"/>
          <w:szCs w:val="24"/>
          <w:shd w:val="clear" w:color="auto" w:fill="FFFFFF"/>
        </w:rPr>
        <w:t xml:space="preserve">Incubate </w:t>
      </w:r>
      <w:r w:rsidR="00A96FE9">
        <w:rPr>
          <w:rStyle w:val="Emphasis"/>
          <w:rFonts w:ascii="Arial" w:hAnsi="Arial" w:cs="Arial"/>
          <w:bCs/>
          <w:i w:val="0"/>
          <w:iCs w:val="0"/>
          <w:sz w:val="24"/>
          <w:szCs w:val="24"/>
          <w:shd w:val="clear" w:color="auto" w:fill="FFFFFF"/>
        </w:rPr>
        <w:t xml:space="preserve">in a </w:t>
      </w:r>
      <w:r w:rsidR="00A96FE9" w:rsidRPr="005E6344">
        <w:rPr>
          <w:rStyle w:val="Emphasis"/>
          <w:rFonts w:ascii="Arial" w:hAnsi="Arial" w:cs="Arial"/>
          <w:bCs/>
          <w:i w:val="0"/>
          <w:iCs w:val="0"/>
          <w:sz w:val="24"/>
          <w:szCs w:val="24"/>
          <w:shd w:val="clear" w:color="auto" w:fill="FFFFFF"/>
        </w:rPr>
        <w:t xml:space="preserve">37 </w:t>
      </w:r>
      <w:r w:rsidR="00A96FE9" w:rsidRPr="005E6344">
        <w:rPr>
          <w:rStyle w:val="Emphasis"/>
          <w:rFonts w:ascii="Arial" w:hAnsi="Arial" w:cs="Arial"/>
          <w:bCs/>
          <w:i w:val="0"/>
          <w:iCs w:val="0"/>
          <w:sz w:val="24"/>
          <w:szCs w:val="24"/>
          <w:shd w:val="clear" w:color="auto" w:fill="FFFFFF"/>
        </w:rPr>
        <w:sym w:font="Symbol" w:char="F0B0"/>
      </w:r>
      <w:r w:rsidR="00A96FE9" w:rsidRPr="005E6344">
        <w:rPr>
          <w:rStyle w:val="Emphasis"/>
          <w:rFonts w:ascii="Arial" w:hAnsi="Arial" w:cs="Arial"/>
          <w:bCs/>
          <w:i w:val="0"/>
          <w:iCs w:val="0"/>
          <w:sz w:val="24"/>
          <w:szCs w:val="24"/>
          <w:shd w:val="clear" w:color="auto" w:fill="FFFFFF"/>
        </w:rPr>
        <w:t>C</w:t>
      </w:r>
      <w:r w:rsidR="00A96FE9">
        <w:rPr>
          <w:rStyle w:val="Emphasis"/>
          <w:rFonts w:ascii="Arial" w:hAnsi="Arial" w:cs="Arial"/>
          <w:bCs/>
          <w:i w:val="0"/>
          <w:iCs w:val="0"/>
          <w:sz w:val="24"/>
          <w:szCs w:val="24"/>
          <w:shd w:val="clear" w:color="auto" w:fill="FFFFFF"/>
        </w:rPr>
        <w:t xml:space="preserve"> incubator. Swirl the plate 5 times once every 5 minutes. </w:t>
      </w:r>
    </w:p>
    <w:p w14:paraId="44A12470" w14:textId="77777777" w:rsidR="00A96FE9" w:rsidRDefault="00A96FE9" w:rsidP="004161B6">
      <w:pPr>
        <w:pStyle w:val="ListParagraph"/>
        <w:spacing w:after="0" w:line="240" w:lineRule="auto"/>
        <w:ind w:left="0"/>
        <w:rPr>
          <w:rStyle w:val="Emphasis"/>
          <w:rFonts w:ascii="Arial" w:hAnsi="Arial" w:cs="Arial"/>
          <w:bCs/>
          <w:i w:val="0"/>
          <w:iCs w:val="0"/>
          <w:sz w:val="24"/>
          <w:szCs w:val="24"/>
          <w:shd w:val="clear" w:color="auto" w:fill="FFFFFF"/>
        </w:rPr>
      </w:pPr>
    </w:p>
    <w:p w14:paraId="4E1D56ED" w14:textId="0881CC6E" w:rsidR="00852754" w:rsidRDefault="00A96FE9" w:rsidP="004161B6">
      <w:pPr>
        <w:pStyle w:val="ListParagraph"/>
        <w:spacing w:after="0" w:line="240" w:lineRule="auto"/>
        <w:ind w:left="0"/>
        <w:rPr>
          <w:rFonts w:ascii="Arial" w:hAnsi="Arial" w:cs="Arial"/>
          <w:sz w:val="24"/>
          <w:szCs w:val="24"/>
          <w:shd w:val="clear" w:color="auto" w:fill="FFFFFF"/>
        </w:rPr>
      </w:pPr>
      <w:r>
        <w:rPr>
          <w:rStyle w:val="Emphasis"/>
          <w:rFonts w:ascii="Arial" w:hAnsi="Arial" w:cs="Arial"/>
          <w:bCs/>
          <w:i w:val="0"/>
          <w:iCs w:val="0"/>
          <w:sz w:val="24"/>
          <w:szCs w:val="24"/>
          <w:shd w:val="clear" w:color="auto" w:fill="FFFFFF"/>
        </w:rPr>
        <w:t>6.7 After 45 minutes, withdraw 5</w:t>
      </w:r>
      <w:r w:rsidR="002A7CB3">
        <w:rPr>
          <w:rStyle w:val="Emphasis"/>
          <w:rFonts w:ascii="Arial" w:hAnsi="Arial" w:cs="Arial"/>
          <w:bCs/>
          <w:i w:val="0"/>
          <w:iCs w:val="0"/>
          <w:sz w:val="24"/>
          <w:szCs w:val="24"/>
          <w:shd w:val="clear" w:color="auto" w:fill="FFFFFF"/>
        </w:rPr>
        <w:t>0</w:t>
      </w:r>
      <w:r>
        <w:rPr>
          <w:rStyle w:val="Emphasis"/>
          <w:rFonts w:ascii="Arial" w:hAnsi="Arial" w:cs="Arial"/>
          <w:bCs/>
          <w:i w:val="0"/>
          <w:iCs w:val="0"/>
          <w:sz w:val="24"/>
          <w:szCs w:val="24"/>
          <w:shd w:val="clear" w:color="auto" w:fill="FFFFFF"/>
        </w:rPr>
        <w:t xml:space="preserve"> </w:t>
      </w:r>
      <w:r w:rsidR="0026192A">
        <w:rPr>
          <w:rFonts w:ascii="Arial" w:hAnsi="Arial" w:cs="Arial"/>
          <w:sz w:val="24"/>
          <w:szCs w:val="24"/>
          <w:shd w:val="clear" w:color="auto" w:fill="FFFFFF"/>
        </w:rPr>
        <w:t xml:space="preserve">µL </w:t>
      </w:r>
      <w:r>
        <w:rPr>
          <w:rStyle w:val="Emphasis"/>
          <w:rFonts w:ascii="Arial" w:hAnsi="Arial" w:cs="Arial"/>
          <w:bCs/>
          <w:i w:val="0"/>
          <w:iCs w:val="0"/>
          <w:sz w:val="24"/>
          <w:szCs w:val="24"/>
          <w:shd w:val="clear" w:color="auto" w:fill="FFFFFF"/>
        </w:rPr>
        <w:t>supernatant</w:t>
      </w:r>
      <w:r w:rsidR="008A415B">
        <w:rPr>
          <w:rFonts w:ascii="Arial" w:hAnsi="Arial" w:cs="Arial"/>
          <w:sz w:val="24"/>
          <w:szCs w:val="24"/>
          <w:shd w:val="clear" w:color="auto" w:fill="FFFFFF"/>
        </w:rPr>
        <w:t xml:space="preserve">. This is the </w:t>
      </w:r>
      <w:r w:rsidR="00852754">
        <w:rPr>
          <w:rFonts w:ascii="Arial" w:hAnsi="Arial" w:cs="Arial"/>
          <w:sz w:val="24"/>
          <w:szCs w:val="24"/>
          <w:shd w:val="clear" w:color="auto" w:fill="FFFFFF"/>
        </w:rPr>
        <w:t>insulin secreted under basal and high glucose.</w:t>
      </w:r>
    </w:p>
    <w:p w14:paraId="27B94954" w14:textId="77777777" w:rsidR="00852754" w:rsidRDefault="00852754" w:rsidP="004161B6">
      <w:pPr>
        <w:pStyle w:val="ListParagraph"/>
        <w:spacing w:after="0" w:line="240" w:lineRule="auto"/>
        <w:ind w:left="0"/>
        <w:rPr>
          <w:rFonts w:ascii="Arial" w:hAnsi="Arial" w:cs="Arial"/>
          <w:sz w:val="24"/>
          <w:szCs w:val="24"/>
          <w:shd w:val="clear" w:color="auto" w:fill="FFFFFF"/>
        </w:rPr>
      </w:pPr>
    </w:p>
    <w:p w14:paraId="710AE490" w14:textId="768C4D88" w:rsidR="00852754" w:rsidRDefault="00852754" w:rsidP="004161B6">
      <w:pPr>
        <w:pStyle w:val="ListParagraph"/>
        <w:spacing w:after="0" w:line="240" w:lineRule="auto"/>
        <w:ind w:left="0"/>
        <w:rPr>
          <w:rStyle w:val="Emphasis"/>
          <w:rFonts w:ascii="Arial" w:hAnsi="Arial" w:cs="Arial"/>
          <w:bCs/>
          <w:i w:val="0"/>
          <w:iCs w:val="0"/>
          <w:sz w:val="24"/>
          <w:szCs w:val="24"/>
          <w:shd w:val="clear" w:color="auto" w:fill="FFFFFF"/>
        </w:rPr>
      </w:pPr>
      <w:r>
        <w:rPr>
          <w:rFonts w:ascii="Arial" w:hAnsi="Arial" w:cs="Arial"/>
          <w:sz w:val="24"/>
          <w:szCs w:val="24"/>
          <w:shd w:val="clear" w:color="auto" w:fill="FFFFFF"/>
        </w:rPr>
        <w:t>6.8 Transfer all islets to a 1.5</w:t>
      </w:r>
      <w:r w:rsidR="0026192A">
        <w:rPr>
          <w:rFonts w:ascii="Arial" w:hAnsi="Arial" w:cs="Arial"/>
          <w:sz w:val="24"/>
          <w:szCs w:val="24"/>
          <w:shd w:val="clear" w:color="auto" w:fill="FFFFFF"/>
        </w:rPr>
        <w:t xml:space="preserve"> mL</w:t>
      </w:r>
      <w:r>
        <w:rPr>
          <w:rFonts w:ascii="Arial" w:hAnsi="Arial" w:cs="Arial"/>
          <w:sz w:val="24"/>
          <w:szCs w:val="24"/>
          <w:shd w:val="clear" w:color="auto" w:fill="FFFFFF"/>
        </w:rPr>
        <w:t xml:space="preserve"> tube. Freeze in -20 </w:t>
      </w:r>
      <w:r w:rsidRPr="005E6344">
        <w:rPr>
          <w:rStyle w:val="Emphasis"/>
          <w:rFonts w:ascii="Arial" w:hAnsi="Arial" w:cs="Arial"/>
          <w:bCs/>
          <w:i w:val="0"/>
          <w:iCs w:val="0"/>
          <w:sz w:val="24"/>
          <w:szCs w:val="24"/>
          <w:shd w:val="clear" w:color="auto" w:fill="FFFFFF"/>
        </w:rPr>
        <w:sym w:font="Symbol" w:char="F0B0"/>
      </w:r>
      <w:r w:rsidRPr="005E6344">
        <w:rPr>
          <w:rStyle w:val="Emphasis"/>
          <w:rFonts w:ascii="Arial" w:hAnsi="Arial" w:cs="Arial"/>
          <w:bCs/>
          <w:i w:val="0"/>
          <w:iCs w:val="0"/>
          <w:sz w:val="24"/>
          <w:szCs w:val="24"/>
          <w:shd w:val="clear" w:color="auto" w:fill="FFFFFF"/>
        </w:rPr>
        <w:t>C</w:t>
      </w:r>
      <w:r>
        <w:rPr>
          <w:rStyle w:val="Emphasis"/>
          <w:rFonts w:ascii="Arial" w:hAnsi="Arial" w:cs="Arial"/>
          <w:bCs/>
          <w:i w:val="0"/>
          <w:iCs w:val="0"/>
          <w:sz w:val="24"/>
          <w:szCs w:val="24"/>
          <w:shd w:val="clear" w:color="auto" w:fill="FFFFFF"/>
        </w:rPr>
        <w:t xml:space="preserve"> for 30 minutes. Thaw at room temperature for 5 minutes. Repeat the freezing and thawing process.</w:t>
      </w:r>
    </w:p>
    <w:p w14:paraId="1DD6C018" w14:textId="77777777" w:rsidR="00852754" w:rsidRDefault="00852754" w:rsidP="004161B6">
      <w:pPr>
        <w:pStyle w:val="ListParagraph"/>
        <w:spacing w:after="0" w:line="240" w:lineRule="auto"/>
        <w:ind w:left="0"/>
        <w:rPr>
          <w:rStyle w:val="Emphasis"/>
          <w:rFonts w:ascii="Arial" w:hAnsi="Arial" w:cs="Arial"/>
          <w:bCs/>
          <w:i w:val="0"/>
          <w:iCs w:val="0"/>
          <w:sz w:val="24"/>
          <w:szCs w:val="24"/>
          <w:shd w:val="clear" w:color="auto" w:fill="FFFFFF"/>
        </w:rPr>
      </w:pPr>
    </w:p>
    <w:p w14:paraId="38403295" w14:textId="7F8755BC" w:rsidR="000D32FD" w:rsidRDefault="00852754" w:rsidP="004161B6">
      <w:pPr>
        <w:pStyle w:val="ListParagraph"/>
        <w:spacing w:after="0" w:line="240" w:lineRule="auto"/>
        <w:ind w:left="0"/>
        <w:rPr>
          <w:rStyle w:val="Emphasis"/>
          <w:rFonts w:ascii="Arial" w:hAnsi="Arial" w:cs="Arial"/>
          <w:bCs/>
          <w:i w:val="0"/>
          <w:iCs w:val="0"/>
          <w:sz w:val="24"/>
          <w:szCs w:val="24"/>
          <w:shd w:val="clear" w:color="auto" w:fill="FFFFFF"/>
        </w:rPr>
      </w:pPr>
      <w:r>
        <w:rPr>
          <w:rStyle w:val="Emphasis"/>
          <w:rFonts w:ascii="Arial" w:hAnsi="Arial" w:cs="Arial"/>
          <w:bCs/>
          <w:i w:val="0"/>
          <w:iCs w:val="0"/>
          <w:sz w:val="24"/>
          <w:szCs w:val="24"/>
          <w:shd w:val="clear" w:color="auto" w:fill="FFFFFF"/>
        </w:rPr>
        <w:t xml:space="preserve">6.9 </w:t>
      </w:r>
      <w:r w:rsidR="000D32FD">
        <w:rPr>
          <w:rStyle w:val="Emphasis"/>
          <w:rFonts w:ascii="Arial" w:hAnsi="Arial" w:cs="Arial"/>
          <w:bCs/>
          <w:i w:val="0"/>
          <w:iCs w:val="0"/>
          <w:sz w:val="24"/>
          <w:szCs w:val="24"/>
          <w:shd w:val="clear" w:color="auto" w:fill="FFFFFF"/>
        </w:rPr>
        <w:t>Add 0.5</w:t>
      </w:r>
      <w:r w:rsidR="0026192A">
        <w:rPr>
          <w:rStyle w:val="Emphasis"/>
          <w:rFonts w:ascii="Arial" w:hAnsi="Arial" w:cs="Arial"/>
          <w:bCs/>
          <w:i w:val="0"/>
          <w:iCs w:val="0"/>
          <w:sz w:val="24"/>
          <w:szCs w:val="24"/>
          <w:shd w:val="clear" w:color="auto" w:fill="FFFFFF"/>
        </w:rPr>
        <w:t xml:space="preserve"> mL</w:t>
      </w:r>
      <w:r w:rsidR="000D32FD">
        <w:rPr>
          <w:rStyle w:val="Emphasis"/>
          <w:rFonts w:ascii="Arial" w:hAnsi="Arial" w:cs="Arial"/>
          <w:bCs/>
          <w:i w:val="0"/>
          <w:iCs w:val="0"/>
          <w:sz w:val="24"/>
          <w:szCs w:val="24"/>
          <w:shd w:val="clear" w:color="auto" w:fill="FFFFFF"/>
        </w:rPr>
        <w:t xml:space="preserve"> 70% ethanol with 20 mM HCl. Leave overnight. This is the insulin left in islets. </w:t>
      </w:r>
    </w:p>
    <w:p w14:paraId="189490BC" w14:textId="77777777" w:rsidR="000D32FD" w:rsidRDefault="000D32FD" w:rsidP="004161B6">
      <w:pPr>
        <w:pStyle w:val="ListParagraph"/>
        <w:spacing w:after="0" w:line="240" w:lineRule="auto"/>
        <w:ind w:left="0"/>
        <w:rPr>
          <w:rStyle w:val="Emphasis"/>
          <w:rFonts w:ascii="Arial" w:hAnsi="Arial" w:cs="Arial"/>
          <w:bCs/>
          <w:i w:val="0"/>
          <w:iCs w:val="0"/>
          <w:sz w:val="24"/>
          <w:szCs w:val="24"/>
          <w:shd w:val="clear" w:color="auto" w:fill="FFFFFF"/>
        </w:rPr>
      </w:pPr>
    </w:p>
    <w:p w14:paraId="6EF21A89" w14:textId="0F7D02DD" w:rsidR="000A386A" w:rsidRPr="005E6344" w:rsidRDefault="000D32FD" w:rsidP="004161B6">
      <w:pPr>
        <w:pStyle w:val="ListParagraph"/>
        <w:spacing w:after="0" w:line="240" w:lineRule="auto"/>
        <w:ind w:left="0"/>
        <w:rPr>
          <w:rFonts w:ascii="Arial" w:hAnsi="Arial" w:cs="Arial"/>
          <w:sz w:val="24"/>
          <w:szCs w:val="24"/>
          <w:shd w:val="clear" w:color="auto" w:fill="FFFFFF"/>
        </w:rPr>
      </w:pPr>
      <w:r>
        <w:rPr>
          <w:rStyle w:val="Emphasis"/>
          <w:rFonts w:ascii="Arial" w:hAnsi="Arial" w:cs="Arial"/>
          <w:bCs/>
          <w:i w:val="0"/>
          <w:iCs w:val="0"/>
          <w:sz w:val="24"/>
          <w:szCs w:val="24"/>
          <w:shd w:val="clear" w:color="auto" w:fill="FFFFFF"/>
        </w:rPr>
        <w:t xml:space="preserve">6.10 Use conventional ELISA to assay insulin </w:t>
      </w:r>
      <w:r w:rsidR="009E5EA5">
        <w:rPr>
          <w:rStyle w:val="Emphasis"/>
          <w:rFonts w:ascii="Arial" w:hAnsi="Arial" w:cs="Arial"/>
          <w:bCs/>
          <w:i w:val="0"/>
          <w:iCs w:val="0"/>
          <w:sz w:val="24"/>
          <w:szCs w:val="24"/>
          <w:shd w:val="clear" w:color="auto" w:fill="FFFFFF"/>
        </w:rPr>
        <w:t>levels</w:t>
      </w:r>
      <w:r>
        <w:rPr>
          <w:rStyle w:val="Emphasis"/>
          <w:rFonts w:ascii="Arial" w:hAnsi="Arial" w:cs="Arial"/>
          <w:bCs/>
          <w:i w:val="0"/>
          <w:iCs w:val="0"/>
          <w:sz w:val="24"/>
          <w:szCs w:val="24"/>
          <w:shd w:val="clear" w:color="auto" w:fill="FFFFFF"/>
        </w:rPr>
        <w:t xml:space="preserve">, </w:t>
      </w:r>
      <w:r w:rsidR="00445A97" w:rsidRPr="005E6344">
        <w:rPr>
          <w:rFonts w:ascii="Arial" w:hAnsi="Arial" w:cs="Arial"/>
          <w:sz w:val="24"/>
          <w:szCs w:val="24"/>
          <w:shd w:val="clear" w:color="auto" w:fill="FFFFFF"/>
        </w:rPr>
        <w:t xml:space="preserve">described </w:t>
      </w:r>
      <w:r w:rsidR="005E6344">
        <w:rPr>
          <w:rFonts w:ascii="Arial" w:hAnsi="Arial" w:cs="Arial"/>
          <w:sz w:val="24"/>
          <w:szCs w:val="24"/>
          <w:shd w:val="clear" w:color="auto" w:fill="FFFFFF"/>
        </w:rPr>
        <w:t>previously</w:t>
      </w:r>
      <w:r w:rsidR="005E6344" w:rsidRPr="005E6344">
        <w:rPr>
          <w:rFonts w:ascii="Arial" w:hAnsi="Arial" w:cs="Arial"/>
          <w:sz w:val="24"/>
          <w:szCs w:val="24"/>
          <w:shd w:val="clear" w:color="auto" w:fill="FFFFFF"/>
          <w:vertAlign w:val="superscript"/>
        </w:rPr>
        <w:t>3</w:t>
      </w:r>
      <w:r w:rsidR="00445A97" w:rsidRPr="005E6344">
        <w:rPr>
          <w:rFonts w:ascii="Arial" w:hAnsi="Arial" w:cs="Arial"/>
          <w:sz w:val="24"/>
          <w:szCs w:val="24"/>
          <w:shd w:val="clear" w:color="auto" w:fill="FFFFFF"/>
        </w:rPr>
        <w:t>.</w:t>
      </w:r>
    </w:p>
    <w:p w14:paraId="58F5A597" w14:textId="4CFD38AE" w:rsidR="00F90A4A" w:rsidRPr="005E6344" w:rsidRDefault="00F90A4A" w:rsidP="004161B6">
      <w:pPr>
        <w:pStyle w:val="ListParagraph"/>
        <w:spacing w:after="0" w:line="240" w:lineRule="auto"/>
        <w:ind w:left="0"/>
        <w:rPr>
          <w:rFonts w:ascii="Arial" w:hAnsi="Arial" w:cs="Arial"/>
          <w:b/>
          <w:sz w:val="24"/>
          <w:szCs w:val="24"/>
          <w:shd w:val="clear" w:color="auto" w:fill="FFFFFF"/>
        </w:rPr>
      </w:pPr>
    </w:p>
    <w:p w14:paraId="3CA296C0" w14:textId="1802A94D" w:rsidR="00B636B6" w:rsidRPr="005E6344" w:rsidRDefault="00B636B6" w:rsidP="004161B6">
      <w:pPr>
        <w:pStyle w:val="ListParagraph"/>
        <w:spacing w:after="0" w:line="240" w:lineRule="auto"/>
        <w:ind w:left="0"/>
        <w:rPr>
          <w:rFonts w:ascii="Arial" w:hAnsi="Arial" w:cs="Arial"/>
          <w:b/>
          <w:sz w:val="24"/>
          <w:szCs w:val="24"/>
          <w:shd w:val="clear" w:color="auto" w:fill="FFFFFF"/>
        </w:rPr>
      </w:pPr>
      <w:r w:rsidRPr="005E6344">
        <w:rPr>
          <w:rFonts w:ascii="Arial" w:hAnsi="Arial" w:cs="Arial"/>
          <w:b/>
          <w:sz w:val="24"/>
          <w:szCs w:val="24"/>
          <w:shd w:val="clear" w:color="auto" w:fill="FFFFFF"/>
        </w:rPr>
        <w:t>REPRESENTATIVE RESULTS:</w:t>
      </w:r>
    </w:p>
    <w:p w14:paraId="00CB6FD5" w14:textId="0B88BA49" w:rsidR="005F1E77" w:rsidRPr="005E6344" w:rsidRDefault="00746040" w:rsidP="004161B6">
      <w:pPr>
        <w:pStyle w:val="ListParagraph"/>
        <w:spacing w:after="0" w:line="240" w:lineRule="auto"/>
        <w:ind w:left="0"/>
        <w:rPr>
          <w:rFonts w:ascii="Arial" w:hAnsi="Arial" w:cs="Arial"/>
          <w:sz w:val="24"/>
          <w:szCs w:val="24"/>
          <w:shd w:val="clear" w:color="auto" w:fill="FFFFFF"/>
        </w:rPr>
      </w:pPr>
      <w:r w:rsidRPr="005E6344">
        <w:rPr>
          <w:rFonts w:ascii="Arial" w:hAnsi="Arial" w:cs="Arial"/>
          <w:sz w:val="24"/>
          <w:szCs w:val="24"/>
          <w:shd w:val="clear" w:color="auto" w:fill="FFFFFF"/>
        </w:rPr>
        <w:t>Under optimal conditions, t</w:t>
      </w:r>
      <w:r w:rsidR="00AC408C" w:rsidRPr="005E6344">
        <w:rPr>
          <w:rFonts w:ascii="Arial" w:hAnsi="Arial" w:cs="Arial"/>
          <w:sz w:val="24"/>
          <w:szCs w:val="24"/>
          <w:shd w:val="clear" w:color="auto" w:fill="FFFFFF"/>
        </w:rPr>
        <w:t>he presented method can yield 2</w:t>
      </w:r>
      <w:r w:rsidR="004A702C" w:rsidRPr="005E6344">
        <w:rPr>
          <w:rFonts w:ascii="Arial" w:hAnsi="Arial" w:cs="Arial"/>
          <w:sz w:val="24"/>
          <w:szCs w:val="24"/>
          <w:shd w:val="clear" w:color="auto" w:fill="FFFFFF"/>
        </w:rPr>
        <w:t>0</w:t>
      </w:r>
      <w:r w:rsidR="006700A9" w:rsidRPr="005E6344">
        <w:rPr>
          <w:rFonts w:ascii="Arial" w:hAnsi="Arial" w:cs="Arial"/>
          <w:sz w:val="24"/>
          <w:szCs w:val="24"/>
          <w:shd w:val="clear" w:color="auto" w:fill="FFFFFF"/>
        </w:rPr>
        <w:t>-8</w:t>
      </w:r>
      <w:r w:rsidR="004A702C" w:rsidRPr="005E6344">
        <w:rPr>
          <w:rFonts w:ascii="Arial" w:hAnsi="Arial" w:cs="Arial"/>
          <w:sz w:val="24"/>
          <w:szCs w:val="24"/>
          <w:shd w:val="clear" w:color="auto" w:fill="FFFFFF"/>
        </w:rPr>
        <w:t xml:space="preserve">0 islets from each </w:t>
      </w:r>
      <w:r w:rsidR="005F4AE9" w:rsidRPr="005E6344">
        <w:rPr>
          <w:rFonts w:ascii="Arial" w:hAnsi="Arial" w:cs="Arial"/>
          <w:sz w:val="24"/>
          <w:szCs w:val="24"/>
          <w:shd w:val="clear" w:color="auto" w:fill="FFFFFF"/>
        </w:rPr>
        <w:t xml:space="preserve">small </w:t>
      </w:r>
      <w:r w:rsidR="004A702C" w:rsidRPr="005E6344">
        <w:rPr>
          <w:rFonts w:ascii="Arial" w:hAnsi="Arial" w:cs="Arial"/>
          <w:sz w:val="24"/>
          <w:szCs w:val="24"/>
          <w:shd w:val="clear" w:color="auto" w:fill="FFFFFF"/>
        </w:rPr>
        <w:t>mouse pancreas</w:t>
      </w:r>
      <w:r w:rsidR="00360D68" w:rsidRPr="005E6344">
        <w:rPr>
          <w:rFonts w:ascii="Arial" w:hAnsi="Arial" w:cs="Arial"/>
          <w:sz w:val="24"/>
          <w:szCs w:val="24"/>
          <w:shd w:val="clear" w:color="auto" w:fill="FFFFFF"/>
        </w:rPr>
        <w:t xml:space="preserve">. </w:t>
      </w:r>
      <w:r w:rsidR="00622C1F" w:rsidRPr="005E6344">
        <w:rPr>
          <w:rFonts w:ascii="Arial" w:hAnsi="Arial" w:cs="Arial"/>
          <w:sz w:val="24"/>
          <w:szCs w:val="24"/>
          <w:shd w:val="clear" w:color="auto" w:fill="FFFFFF"/>
        </w:rPr>
        <w:t xml:space="preserve">This number </w:t>
      </w:r>
      <w:r w:rsidR="006700A9" w:rsidRPr="005E6344">
        <w:rPr>
          <w:rFonts w:ascii="Arial" w:hAnsi="Arial" w:cs="Arial"/>
          <w:sz w:val="24"/>
          <w:szCs w:val="24"/>
          <w:shd w:val="clear" w:color="auto" w:fill="FFFFFF"/>
        </w:rPr>
        <w:t>depends on the genetic background</w:t>
      </w:r>
      <w:r w:rsidR="00AF6185" w:rsidRPr="005E6344">
        <w:rPr>
          <w:rFonts w:ascii="Arial" w:hAnsi="Arial" w:cs="Arial"/>
          <w:sz w:val="24"/>
          <w:szCs w:val="24"/>
          <w:shd w:val="clear" w:color="auto" w:fill="FFFFFF"/>
        </w:rPr>
        <w:t xml:space="preserve">, </w:t>
      </w:r>
      <w:r w:rsidR="006700A9" w:rsidRPr="005E6344">
        <w:rPr>
          <w:rFonts w:ascii="Arial" w:hAnsi="Arial" w:cs="Arial"/>
          <w:sz w:val="24"/>
          <w:szCs w:val="24"/>
          <w:shd w:val="clear" w:color="auto" w:fill="FFFFFF"/>
        </w:rPr>
        <w:t>age of mice</w:t>
      </w:r>
      <w:r w:rsidR="00AF6185" w:rsidRPr="005E6344">
        <w:rPr>
          <w:rFonts w:ascii="Arial" w:hAnsi="Arial" w:cs="Arial"/>
          <w:sz w:val="24"/>
          <w:szCs w:val="24"/>
          <w:shd w:val="clear" w:color="auto" w:fill="FFFFFF"/>
        </w:rPr>
        <w:t>,</w:t>
      </w:r>
      <w:r w:rsidR="00740087" w:rsidRPr="005E6344">
        <w:rPr>
          <w:rFonts w:ascii="Arial" w:hAnsi="Arial" w:cs="Arial"/>
          <w:sz w:val="24"/>
          <w:szCs w:val="24"/>
          <w:shd w:val="clear" w:color="auto" w:fill="FFFFFF"/>
        </w:rPr>
        <w:t xml:space="preserve"> and the size of islets to be recovered</w:t>
      </w:r>
      <w:r w:rsidR="000E3885" w:rsidRPr="005E6344">
        <w:rPr>
          <w:rFonts w:ascii="Arial" w:hAnsi="Arial" w:cs="Arial"/>
          <w:sz w:val="24"/>
          <w:szCs w:val="24"/>
          <w:shd w:val="clear" w:color="auto" w:fill="FFFFFF"/>
        </w:rPr>
        <w:t xml:space="preserve">. </w:t>
      </w:r>
      <w:r w:rsidR="00A05E0F">
        <w:rPr>
          <w:rFonts w:ascii="Arial" w:hAnsi="Arial" w:cs="Arial"/>
          <w:sz w:val="24"/>
          <w:szCs w:val="24"/>
          <w:shd w:val="clear" w:color="auto" w:fill="FFFFFF"/>
        </w:rPr>
        <w:t>Among the commonly used</w:t>
      </w:r>
      <w:r w:rsidR="008C1F12">
        <w:rPr>
          <w:rFonts w:ascii="Arial" w:hAnsi="Arial" w:cs="Arial"/>
          <w:sz w:val="24"/>
          <w:szCs w:val="24"/>
          <w:shd w:val="clear" w:color="auto" w:fill="FFFFFF"/>
        </w:rPr>
        <w:t>,</w:t>
      </w:r>
      <w:r w:rsidR="00E24CB2">
        <w:rPr>
          <w:rFonts w:ascii="Arial" w:hAnsi="Arial" w:cs="Arial"/>
          <w:sz w:val="24"/>
          <w:szCs w:val="24"/>
          <w:shd w:val="clear" w:color="auto" w:fill="FFFFFF"/>
        </w:rPr>
        <w:t xml:space="preserve"> </w:t>
      </w:r>
      <w:r w:rsidR="008C1F12">
        <w:rPr>
          <w:rFonts w:ascii="Arial" w:hAnsi="Arial" w:cs="Arial"/>
          <w:sz w:val="24"/>
          <w:szCs w:val="24"/>
          <w:shd w:val="clear" w:color="auto" w:fill="FFFFFF"/>
        </w:rPr>
        <w:t>CD1</w:t>
      </w:r>
      <w:r w:rsidR="00495C52" w:rsidRPr="005E6344">
        <w:rPr>
          <w:rFonts w:ascii="Arial" w:hAnsi="Arial" w:cs="Arial"/>
          <w:sz w:val="24"/>
          <w:szCs w:val="24"/>
          <w:shd w:val="clear" w:color="auto" w:fill="FFFFFF"/>
        </w:rPr>
        <w:t xml:space="preserve"> </w:t>
      </w:r>
      <w:r w:rsidR="00A05E0F">
        <w:rPr>
          <w:rFonts w:ascii="Arial" w:hAnsi="Arial" w:cs="Arial"/>
          <w:sz w:val="24"/>
          <w:szCs w:val="24"/>
          <w:shd w:val="clear" w:color="auto" w:fill="FFFFFF"/>
        </w:rPr>
        <w:t>ou</w:t>
      </w:r>
      <w:r w:rsidR="00057379">
        <w:rPr>
          <w:rFonts w:ascii="Arial" w:hAnsi="Arial" w:cs="Arial"/>
          <w:sz w:val="24"/>
          <w:szCs w:val="24"/>
          <w:shd w:val="clear" w:color="auto" w:fill="FFFFFF"/>
        </w:rPr>
        <w:t>t</w:t>
      </w:r>
      <w:r w:rsidR="00A05E0F">
        <w:rPr>
          <w:rFonts w:ascii="Arial" w:hAnsi="Arial" w:cs="Arial"/>
          <w:sz w:val="24"/>
          <w:szCs w:val="24"/>
          <w:shd w:val="clear" w:color="auto" w:fill="FFFFFF"/>
        </w:rPr>
        <w:t xml:space="preserve">-bred </w:t>
      </w:r>
      <w:r w:rsidR="00495C52" w:rsidRPr="005E6344">
        <w:rPr>
          <w:rFonts w:ascii="Arial" w:hAnsi="Arial" w:cs="Arial"/>
          <w:sz w:val="24"/>
          <w:szCs w:val="24"/>
          <w:shd w:val="clear" w:color="auto" w:fill="FFFFFF"/>
        </w:rPr>
        <w:t xml:space="preserve">and </w:t>
      </w:r>
      <w:r w:rsidR="006C41D8">
        <w:rPr>
          <w:rFonts w:ascii="Arial" w:hAnsi="Arial" w:cs="Arial"/>
          <w:sz w:val="24"/>
          <w:szCs w:val="24"/>
          <w:shd w:val="clear" w:color="auto" w:fill="FFFFFF"/>
        </w:rPr>
        <w:t>C57</w:t>
      </w:r>
      <w:r w:rsidR="00495C52" w:rsidRPr="005E6344">
        <w:rPr>
          <w:rFonts w:ascii="Arial" w:hAnsi="Arial" w:cs="Arial"/>
          <w:sz w:val="24"/>
          <w:szCs w:val="24"/>
          <w:shd w:val="clear" w:color="auto" w:fill="FFFFFF"/>
        </w:rPr>
        <w:t>B</w:t>
      </w:r>
      <w:r w:rsidR="006C41D8">
        <w:rPr>
          <w:rFonts w:ascii="Arial" w:hAnsi="Arial" w:cs="Arial"/>
          <w:sz w:val="24"/>
          <w:szCs w:val="24"/>
          <w:shd w:val="clear" w:color="auto" w:fill="FFFFFF"/>
        </w:rPr>
        <w:t>L/</w:t>
      </w:r>
      <w:r w:rsidR="00495C52" w:rsidRPr="005E6344">
        <w:rPr>
          <w:rFonts w:ascii="Arial" w:hAnsi="Arial" w:cs="Arial"/>
          <w:sz w:val="24"/>
          <w:szCs w:val="24"/>
          <w:shd w:val="clear" w:color="auto" w:fill="FFFFFF"/>
        </w:rPr>
        <w:t>6</w:t>
      </w:r>
      <w:r w:rsidR="006C41D8">
        <w:rPr>
          <w:rFonts w:ascii="Arial" w:hAnsi="Arial" w:cs="Arial"/>
          <w:sz w:val="24"/>
          <w:szCs w:val="24"/>
          <w:shd w:val="clear" w:color="auto" w:fill="FFFFFF"/>
        </w:rPr>
        <w:t>J</w:t>
      </w:r>
      <w:r w:rsidR="00495C52" w:rsidRPr="005E6344">
        <w:rPr>
          <w:rFonts w:ascii="Arial" w:hAnsi="Arial" w:cs="Arial"/>
          <w:sz w:val="24"/>
          <w:szCs w:val="24"/>
          <w:shd w:val="clear" w:color="auto" w:fill="FFFFFF"/>
        </w:rPr>
        <w:t xml:space="preserve"> pure-bred mice produc</w:t>
      </w:r>
      <w:r w:rsidR="00E27F2D" w:rsidRPr="005E6344">
        <w:rPr>
          <w:rFonts w:ascii="Arial" w:hAnsi="Arial" w:cs="Arial"/>
          <w:sz w:val="24"/>
          <w:szCs w:val="24"/>
          <w:shd w:val="clear" w:color="auto" w:fill="FFFFFF"/>
        </w:rPr>
        <w:t>e</w:t>
      </w:r>
      <w:r w:rsidR="00495C52" w:rsidRPr="005E6344">
        <w:rPr>
          <w:rFonts w:ascii="Arial" w:hAnsi="Arial" w:cs="Arial"/>
          <w:sz w:val="24"/>
          <w:szCs w:val="24"/>
          <w:shd w:val="clear" w:color="auto" w:fill="FFFFFF"/>
        </w:rPr>
        <w:t xml:space="preserve"> less islets</w:t>
      </w:r>
      <w:r w:rsidR="000D7583">
        <w:rPr>
          <w:rFonts w:ascii="Arial" w:hAnsi="Arial" w:cs="Arial"/>
          <w:sz w:val="24"/>
          <w:szCs w:val="24"/>
          <w:shd w:val="clear" w:color="auto" w:fill="FFFFFF"/>
        </w:rPr>
        <w:t xml:space="preserve"> with smaller size</w:t>
      </w:r>
      <w:r w:rsidR="00495C52" w:rsidRPr="005E6344">
        <w:rPr>
          <w:rFonts w:ascii="Arial" w:hAnsi="Arial" w:cs="Arial"/>
          <w:sz w:val="24"/>
          <w:szCs w:val="24"/>
          <w:shd w:val="clear" w:color="auto" w:fill="FFFFFF"/>
        </w:rPr>
        <w:t xml:space="preserve"> than hybrids between </w:t>
      </w:r>
      <w:r w:rsidR="0006717B">
        <w:rPr>
          <w:rFonts w:ascii="Arial" w:hAnsi="Arial" w:cs="Arial"/>
          <w:sz w:val="24"/>
          <w:szCs w:val="24"/>
          <w:shd w:val="clear" w:color="auto" w:fill="FFFFFF"/>
        </w:rPr>
        <w:t>CD1</w:t>
      </w:r>
      <w:r w:rsidR="0006717B" w:rsidRPr="005E6344">
        <w:rPr>
          <w:rFonts w:ascii="Arial" w:hAnsi="Arial" w:cs="Arial"/>
          <w:sz w:val="24"/>
          <w:szCs w:val="24"/>
          <w:shd w:val="clear" w:color="auto" w:fill="FFFFFF"/>
        </w:rPr>
        <w:t xml:space="preserve"> </w:t>
      </w:r>
      <w:r w:rsidR="00495C52" w:rsidRPr="005E6344">
        <w:rPr>
          <w:rFonts w:ascii="Arial" w:hAnsi="Arial" w:cs="Arial"/>
          <w:sz w:val="24"/>
          <w:szCs w:val="24"/>
          <w:shd w:val="clear" w:color="auto" w:fill="FFFFFF"/>
        </w:rPr>
        <w:t>and</w:t>
      </w:r>
      <w:r w:rsidR="006C41D8">
        <w:rPr>
          <w:rFonts w:ascii="Arial" w:hAnsi="Arial" w:cs="Arial"/>
          <w:sz w:val="24"/>
          <w:szCs w:val="24"/>
          <w:shd w:val="clear" w:color="auto" w:fill="FFFFFF"/>
        </w:rPr>
        <w:t xml:space="preserve"> C57BL/</w:t>
      </w:r>
      <w:r w:rsidR="00495C52" w:rsidRPr="005E6344">
        <w:rPr>
          <w:rFonts w:ascii="Arial" w:hAnsi="Arial" w:cs="Arial"/>
          <w:sz w:val="24"/>
          <w:szCs w:val="24"/>
          <w:shd w:val="clear" w:color="auto" w:fill="FFFFFF"/>
        </w:rPr>
        <w:t xml:space="preserve">6 </w:t>
      </w:r>
      <w:r w:rsidR="00D11EB7">
        <w:rPr>
          <w:rFonts w:ascii="Arial" w:hAnsi="Arial" w:cs="Arial"/>
          <w:sz w:val="24"/>
          <w:szCs w:val="24"/>
          <w:shd w:val="clear" w:color="auto" w:fill="FFFFFF"/>
        </w:rPr>
        <w:t>or</w:t>
      </w:r>
      <w:r w:rsidR="0055023C">
        <w:rPr>
          <w:rFonts w:ascii="Arial" w:hAnsi="Arial" w:cs="Arial"/>
          <w:sz w:val="24"/>
          <w:szCs w:val="24"/>
          <w:shd w:val="clear" w:color="auto" w:fill="FFFFFF"/>
        </w:rPr>
        <w:t xml:space="preserve"> </w:t>
      </w:r>
      <w:r w:rsidR="00562226">
        <w:rPr>
          <w:rFonts w:ascii="Arial" w:hAnsi="Arial" w:cs="Arial"/>
          <w:sz w:val="24"/>
          <w:szCs w:val="24"/>
          <w:shd w:val="clear" w:color="auto" w:fill="FFFFFF"/>
        </w:rPr>
        <w:t xml:space="preserve">commercial </w:t>
      </w:r>
      <w:r w:rsidR="0055023C">
        <w:rPr>
          <w:rFonts w:ascii="Arial" w:hAnsi="Arial" w:cs="Arial"/>
          <w:sz w:val="24"/>
          <w:szCs w:val="24"/>
          <w:shd w:val="clear" w:color="auto" w:fill="FFFFFF"/>
        </w:rPr>
        <w:t>B6CBAF1</w:t>
      </w:r>
      <w:r w:rsidR="00874612">
        <w:rPr>
          <w:rFonts w:ascii="Arial" w:hAnsi="Arial" w:cs="Arial"/>
          <w:sz w:val="24"/>
          <w:szCs w:val="24"/>
          <w:shd w:val="clear" w:color="auto" w:fill="FFFFFF"/>
        </w:rPr>
        <w:t>/</w:t>
      </w:r>
      <w:r w:rsidR="0055023C">
        <w:rPr>
          <w:rFonts w:ascii="Arial" w:hAnsi="Arial" w:cs="Arial"/>
          <w:sz w:val="24"/>
          <w:szCs w:val="24"/>
          <w:shd w:val="clear" w:color="auto" w:fill="FFFFFF"/>
        </w:rPr>
        <w:t xml:space="preserve">J </w:t>
      </w:r>
      <w:r w:rsidR="00495C52" w:rsidRPr="005E6344">
        <w:rPr>
          <w:rFonts w:ascii="Arial" w:hAnsi="Arial" w:cs="Arial"/>
          <w:sz w:val="24"/>
          <w:szCs w:val="24"/>
          <w:shd w:val="clear" w:color="auto" w:fill="FFFFFF"/>
        </w:rPr>
        <w:t>mice</w:t>
      </w:r>
      <w:r w:rsidR="003B63E3" w:rsidRPr="005E6344">
        <w:rPr>
          <w:rFonts w:ascii="Arial" w:hAnsi="Arial" w:cs="Arial"/>
          <w:sz w:val="24"/>
          <w:szCs w:val="24"/>
          <w:shd w:val="clear" w:color="auto" w:fill="FFFFFF"/>
        </w:rPr>
        <w:t xml:space="preserve"> do</w:t>
      </w:r>
      <w:r w:rsidR="00495C52" w:rsidRPr="005E6344">
        <w:rPr>
          <w:rFonts w:ascii="Arial" w:hAnsi="Arial" w:cs="Arial"/>
          <w:sz w:val="24"/>
          <w:szCs w:val="24"/>
          <w:shd w:val="clear" w:color="auto" w:fill="FFFFFF"/>
        </w:rPr>
        <w:t xml:space="preserve">. </w:t>
      </w:r>
      <w:r w:rsidR="000E3885" w:rsidRPr="005E6344">
        <w:rPr>
          <w:rFonts w:ascii="Arial" w:hAnsi="Arial" w:cs="Arial"/>
          <w:sz w:val="24"/>
          <w:szCs w:val="24"/>
          <w:shd w:val="clear" w:color="auto" w:fill="FFFFFF"/>
        </w:rPr>
        <w:t>D</w:t>
      </w:r>
      <w:r w:rsidR="006700A9" w:rsidRPr="005E6344">
        <w:rPr>
          <w:rFonts w:ascii="Arial" w:hAnsi="Arial" w:cs="Arial"/>
          <w:sz w:val="24"/>
          <w:szCs w:val="24"/>
          <w:shd w:val="clear" w:color="auto" w:fill="FFFFFF"/>
        </w:rPr>
        <w:t>irect hand picking generally g</w:t>
      </w:r>
      <w:r w:rsidR="0052775C" w:rsidRPr="005E6344">
        <w:rPr>
          <w:rFonts w:ascii="Arial" w:hAnsi="Arial" w:cs="Arial"/>
          <w:sz w:val="24"/>
          <w:szCs w:val="24"/>
          <w:shd w:val="clear" w:color="auto" w:fill="FFFFFF"/>
        </w:rPr>
        <w:t>a</w:t>
      </w:r>
      <w:r w:rsidR="006700A9" w:rsidRPr="005E6344">
        <w:rPr>
          <w:rFonts w:ascii="Arial" w:hAnsi="Arial" w:cs="Arial"/>
          <w:sz w:val="24"/>
          <w:szCs w:val="24"/>
          <w:shd w:val="clear" w:color="auto" w:fill="FFFFFF"/>
        </w:rPr>
        <w:t>ve a smaller number of islets, likely due to the exclusion of small islets</w:t>
      </w:r>
      <w:r w:rsidR="00740087" w:rsidRPr="005E6344">
        <w:rPr>
          <w:rFonts w:ascii="Arial" w:hAnsi="Arial" w:cs="Arial"/>
          <w:sz w:val="24"/>
          <w:szCs w:val="24"/>
          <w:shd w:val="clear" w:color="auto" w:fill="FFFFFF"/>
        </w:rPr>
        <w:t xml:space="preserve"> that could be hard to recognized when mixed with exocrine tis</w:t>
      </w:r>
      <w:r w:rsidR="00AF6185" w:rsidRPr="005E6344">
        <w:rPr>
          <w:rFonts w:ascii="Arial" w:hAnsi="Arial" w:cs="Arial"/>
          <w:sz w:val="24"/>
          <w:szCs w:val="24"/>
          <w:shd w:val="clear" w:color="auto" w:fill="FFFFFF"/>
        </w:rPr>
        <w:t>s</w:t>
      </w:r>
      <w:r w:rsidR="00740087" w:rsidRPr="005E6344">
        <w:rPr>
          <w:rFonts w:ascii="Arial" w:hAnsi="Arial" w:cs="Arial"/>
          <w:sz w:val="24"/>
          <w:szCs w:val="24"/>
          <w:shd w:val="clear" w:color="auto" w:fill="FFFFFF"/>
        </w:rPr>
        <w:t>ues</w:t>
      </w:r>
      <w:r w:rsidR="006700A9" w:rsidRPr="005E6344">
        <w:rPr>
          <w:rFonts w:ascii="Arial" w:hAnsi="Arial" w:cs="Arial"/>
          <w:sz w:val="24"/>
          <w:szCs w:val="24"/>
          <w:shd w:val="clear" w:color="auto" w:fill="FFFFFF"/>
        </w:rPr>
        <w:t xml:space="preserve"> </w:t>
      </w:r>
      <w:r w:rsidR="003B6831" w:rsidRPr="005E6344">
        <w:rPr>
          <w:rFonts w:ascii="Arial" w:hAnsi="Arial" w:cs="Arial"/>
          <w:sz w:val="24"/>
          <w:szCs w:val="24"/>
          <w:shd w:val="clear" w:color="auto" w:fill="FFFFFF"/>
        </w:rPr>
        <w:t>(Figure 1</w:t>
      </w:r>
      <w:r w:rsidR="00CC5D8E" w:rsidRPr="005E6344">
        <w:rPr>
          <w:rFonts w:ascii="Arial" w:hAnsi="Arial" w:cs="Arial"/>
          <w:sz w:val="24"/>
          <w:szCs w:val="24"/>
          <w:shd w:val="clear" w:color="auto" w:fill="FFFFFF"/>
        </w:rPr>
        <w:t>A-C</w:t>
      </w:r>
      <w:r w:rsidR="003B6831" w:rsidRPr="005E6344">
        <w:rPr>
          <w:rFonts w:ascii="Arial" w:hAnsi="Arial" w:cs="Arial"/>
          <w:sz w:val="24"/>
          <w:szCs w:val="24"/>
          <w:shd w:val="clear" w:color="auto" w:fill="FFFFFF"/>
        </w:rPr>
        <w:t xml:space="preserve">). </w:t>
      </w:r>
      <w:r w:rsidR="00195B8E" w:rsidRPr="005E6344">
        <w:rPr>
          <w:rFonts w:ascii="Arial" w:hAnsi="Arial" w:cs="Arial"/>
          <w:sz w:val="24"/>
          <w:szCs w:val="24"/>
          <w:shd w:val="clear" w:color="auto" w:fill="FFFFFF"/>
        </w:rPr>
        <w:t xml:space="preserve">Gradient centrifugation can yield more islets, including </w:t>
      </w:r>
      <w:r w:rsidR="00EA1912" w:rsidRPr="005E6344">
        <w:rPr>
          <w:rFonts w:ascii="Arial" w:hAnsi="Arial" w:cs="Arial"/>
          <w:sz w:val="24"/>
          <w:szCs w:val="24"/>
          <w:shd w:val="clear" w:color="auto" w:fill="FFFFFF"/>
        </w:rPr>
        <w:t>smaller</w:t>
      </w:r>
      <w:r w:rsidR="00195B8E" w:rsidRPr="005E6344">
        <w:rPr>
          <w:rFonts w:ascii="Arial" w:hAnsi="Arial" w:cs="Arial"/>
          <w:sz w:val="24"/>
          <w:szCs w:val="24"/>
          <w:shd w:val="clear" w:color="auto" w:fill="FFFFFF"/>
        </w:rPr>
        <w:t xml:space="preserve"> islets in the mix (Figure 1D). </w:t>
      </w:r>
      <w:r w:rsidR="000457DC" w:rsidRPr="005E6344">
        <w:rPr>
          <w:rFonts w:ascii="Arial" w:hAnsi="Arial" w:cs="Arial"/>
          <w:sz w:val="24"/>
          <w:szCs w:val="24"/>
          <w:shd w:val="clear" w:color="auto" w:fill="FFFFFF"/>
        </w:rPr>
        <w:t>Older mice also produce more and larger islets, as expected from continued islet proliferation after birth.</w:t>
      </w:r>
      <w:r w:rsidR="00D11EB7">
        <w:rPr>
          <w:rFonts w:ascii="Arial" w:hAnsi="Arial" w:cs="Arial"/>
          <w:sz w:val="24"/>
          <w:szCs w:val="24"/>
          <w:shd w:val="clear" w:color="auto" w:fill="FFFFFF"/>
        </w:rPr>
        <w:t xml:space="preserve"> Interestingly, the islet number recovered is not directly correlated with pancreas size: CD1 mice usually have bigger pancreas </w:t>
      </w:r>
      <w:r w:rsidR="00171217">
        <w:rPr>
          <w:rFonts w:ascii="Arial" w:hAnsi="Arial" w:cs="Arial"/>
          <w:sz w:val="24"/>
          <w:szCs w:val="24"/>
          <w:shd w:val="clear" w:color="auto" w:fill="FFFFFF"/>
        </w:rPr>
        <w:t>than F1 progenies of CD1 and C57BL/6J mice</w:t>
      </w:r>
      <w:r w:rsidR="00D1073D">
        <w:rPr>
          <w:rFonts w:ascii="Arial" w:hAnsi="Arial" w:cs="Arial"/>
          <w:sz w:val="24"/>
          <w:szCs w:val="24"/>
          <w:shd w:val="clear" w:color="auto" w:fill="FFFFFF"/>
        </w:rPr>
        <w:t xml:space="preserve"> crossing</w:t>
      </w:r>
      <w:r w:rsidR="00171217">
        <w:rPr>
          <w:rFonts w:ascii="Arial" w:hAnsi="Arial" w:cs="Arial"/>
          <w:sz w:val="24"/>
          <w:szCs w:val="24"/>
          <w:shd w:val="clear" w:color="auto" w:fill="FFFFFF"/>
        </w:rPr>
        <w:t>. Yet CD1 mice usually produce less islets than the F1 progenies.</w:t>
      </w:r>
      <w:r w:rsidR="0026192A">
        <w:rPr>
          <w:rFonts w:ascii="Arial" w:hAnsi="Arial" w:cs="Arial"/>
          <w:sz w:val="24"/>
          <w:szCs w:val="24"/>
          <w:shd w:val="clear" w:color="auto" w:fill="FFFFFF"/>
        </w:rPr>
        <w:t xml:space="preserve"> </w:t>
      </w:r>
    </w:p>
    <w:p w14:paraId="2FBB225D" w14:textId="77777777" w:rsidR="005F1E77" w:rsidRPr="005E6344" w:rsidRDefault="005F1E77" w:rsidP="004161B6">
      <w:pPr>
        <w:pStyle w:val="ListParagraph"/>
        <w:spacing w:after="0" w:line="240" w:lineRule="auto"/>
        <w:ind w:left="0"/>
        <w:rPr>
          <w:rFonts w:ascii="Arial" w:hAnsi="Arial" w:cs="Arial"/>
          <w:sz w:val="24"/>
          <w:szCs w:val="24"/>
          <w:shd w:val="clear" w:color="auto" w:fill="FFFFFF"/>
        </w:rPr>
      </w:pPr>
    </w:p>
    <w:p w14:paraId="2FA32F2C" w14:textId="75155520" w:rsidR="007116E6" w:rsidRPr="005E6344" w:rsidRDefault="003826B5" w:rsidP="004161B6">
      <w:pPr>
        <w:pStyle w:val="ListParagraph"/>
        <w:spacing w:after="0" w:line="240" w:lineRule="auto"/>
        <w:ind w:left="0"/>
        <w:rPr>
          <w:rStyle w:val="Emphasis"/>
          <w:rFonts w:ascii="Arial" w:hAnsi="Arial" w:cs="Arial"/>
          <w:bCs/>
          <w:i w:val="0"/>
          <w:iCs w:val="0"/>
          <w:sz w:val="24"/>
          <w:szCs w:val="24"/>
          <w:shd w:val="clear" w:color="auto" w:fill="FFFFFF"/>
        </w:rPr>
      </w:pPr>
      <w:r w:rsidRPr="005E6344">
        <w:rPr>
          <w:rFonts w:ascii="Arial" w:hAnsi="Arial" w:cs="Arial"/>
          <w:sz w:val="24"/>
          <w:szCs w:val="24"/>
          <w:shd w:val="clear" w:color="auto" w:fill="FFFFFF"/>
        </w:rPr>
        <w:t>Either insufficient- or</w:t>
      </w:r>
      <w:r w:rsidR="00CC5D8E" w:rsidRPr="005E6344">
        <w:rPr>
          <w:rFonts w:ascii="Arial" w:hAnsi="Arial" w:cs="Arial"/>
          <w:sz w:val="24"/>
          <w:szCs w:val="24"/>
          <w:shd w:val="clear" w:color="auto" w:fill="FFFFFF"/>
        </w:rPr>
        <w:t xml:space="preserve"> over-digestion </w:t>
      </w:r>
      <w:r w:rsidR="00802AF1" w:rsidRPr="005E6344">
        <w:rPr>
          <w:rFonts w:ascii="Arial" w:hAnsi="Arial" w:cs="Arial"/>
          <w:sz w:val="24"/>
          <w:szCs w:val="24"/>
          <w:shd w:val="clear" w:color="auto" w:fill="FFFFFF"/>
        </w:rPr>
        <w:t xml:space="preserve">with collagenase </w:t>
      </w:r>
      <w:r w:rsidR="00CC5D8E" w:rsidRPr="005E6344">
        <w:rPr>
          <w:rFonts w:ascii="Arial" w:hAnsi="Arial" w:cs="Arial"/>
          <w:sz w:val="24"/>
          <w:szCs w:val="24"/>
          <w:shd w:val="clear" w:color="auto" w:fill="FFFFFF"/>
        </w:rPr>
        <w:t>result</w:t>
      </w:r>
      <w:r w:rsidR="00D66A4E" w:rsidRPr="005E6344">
        <w:rPr>
          <w:rFonts w:ascii="Arial" w:hAnsi="Arial" w:cs="Arial"/>
          <w:sz w:val="24"/>
          <w:szCs w:val="24"/>
          <w:shd w:val="clear" w:color="auto" w:fill="FFFFFF"/>
        </w:rPr>
        <w:t>s</w:t>
      </w:r>
      <w:r w:rsidR="00CC5D8E" w:rsidRPr="005E6344">
        <w:rPr>
          <w:rFonts w:ascii="Arial" w:hAnsi="Arial" w:cs="Arial"/>
          <w:sz w:val="24"/>
          <w:szCs w:val="24"/>
          <w:shd w:val="clear" w:color="auto" w:fill="FFFFFF"/>
        </w:rPr>
        <w:t xml:space="preserve"> in suboptimal islet isolation.</w:t>
      </w:r>
      <w:r w:rsidR="0005132F" w:rsidRPr="005E6344">
        <w:rPr>
          <w:rFonts w:ascii="Arial" w:hAnsi="Arial" w:cs="Arial"/>
          <w:sz w:val="24"/>
          <w:szCs w:val="24"/>
          <w:shd w:val="clear" w:color="auto" w:fill="FFFFFF"/>
        </w:rPr>
        <w:t xml:space="preserve"> </w:t>
      </w:r>
      <w:r w:rsidR="00CC5D8E" w:rsidRPr="005E6344">
        <w:rPr>
          <w:rFonts w:ascii="Arial" w:hAnsi="Arial" w:cs="Arial"/>
          <w:sz w:val="24"/>
          <w:szCs w:val="24"/>
          <w:shd w:val="clear" w:color="auto" w:fill="FFFFFF"/>
        </w:rPr>
        <w:t xml:space="preserve">In the former case, large islets can be readily visualized, yet </w:t>
      </w:r>
      <w:r w:rsidR="00985206" w:rsidRPr="005E6344">
        <w:rPr>
          <w:rFonts w:ascii="Arial" w:hAnsi="Arial" w:cs="Arial"/>
          <w:sz w:val="24"/>
          <w:szCs w:val="24"/>
          <w:shd w:val="clear" w:color="auto" w:fill="FFFFFF"/>
        </w:rPr>
        <w:t>some</w:t>
      </w:r>
      <w:r w:rsidR="0071435D" w:rsidRPr="005E6344">
        <w:rPr>
          <w:rFonts w:ascii="Arial" w:hAnsi="Arial" w:cs="Arial"/>
          <w:sz w:val="24"/>
          <w:szCs w:val="24"/>
          <w:shd w:val="clear" w:color="auto" w:fill="FFFFFF"/>
        </w:rPr>
        <w:t xml:space="preserve"> </w:t>
      </w:r>
      <w:r w:rsidR="0071435D" w:rsidRPr="005E6344">
        <w:rPr>
          <w:rStyle w:val="Emphasis"/>
          <w:rFonts w:ascii="Arial" w:hAnsi="Arial" w:cs="Arial"/>
          <w:bCs/>
          <w:i w:val="0"/>
          <w:iCs w:val="0"/>
          <w:sz w:val="24"/>
          <w:szCs w:val="24"/>
          <w:shd w:val="clear" w:color="auto" w:fill="FFFFFF"/>
        </w:rPr>
        <w:t xml:space="preserve">islets cannot be completely separated from acinar tissues (Figure 2A). </w:t>
      </w:r>
      <w:r w:rsidR="0054190D" w:rsidRPr="005E6344">
        <w:rPr>
          <w:rStyle w:val="Emphasis"/>
          <w:rFonts w:ascii="Arial" w:hAnsi="Arial" w:cs="Arial"/>
          <w:bCs/>
          <w:i w:val="0"/>
          <w:iCs w:val="0"/>
          <w:sz w:val="24"/>
          <w:szCs w:val="24"/>
          <w:shd w:val="clear" w:color="auto" w:fill="FFFFFF"/>
        </w:rPr>
        <w:t xml:space="preserve">This will reduce the yield of islets, but larger islets are usually produced. In the latter case, </w:t>
      </w:r>
      <w:r w:rsidR="0071435D" w:rsidRPr="005E6344">
        <w:rPr>
          <w:rStyle w:val="Emphasis"/>
          <w:rFonts w:ascii="Arial" w:hAnsi="Arial" w:cs="Arial"/>
          <w:bCs/>
          <w:i w:val="0"/>
          <w:iCs w:val="0"/>
          <w:sz w:val="24"/>
          <w:szCs w:val="24"/>
          <w:shd w:val="clear" w:color="auto" w:fill="FFFFFF"/>
        </w:rPr>
        <w:t xml:space="preserve">acinar tissues </w:t>
      </w:r>
      <w:r w:rsidR="0054190D" w:rsidRPr="005E6344">
        <w:rPr>
          <w:rStyle w:val="Emphasis"/>
          <w:rFonts w:ascii="Arial" w:hAnsi="Arial" w:cs="Arial"/>
          <w:bCs/>
          <w:i w:val="0"/>
          <w:iCs w:val="0"/>
          <w:sz w:val="24"/>
          <w:szCs w:val="24"/>
          <w:shd w:val="clear" w:color="auto" w:fill="FFFFFF"/>
        </w:rPr>
        <w:t xml:space="preserve">can be completely dissociated </w:t>
      </w:r>
      <w:r w:rsidR="0071435D" w:rsidRPr="005E6344">
        <w:rPr>
          <w:rStyle w:val="Emphasis"/>
          <w:rFonts w:ascii="Arial" w:hAnsi="Arial" w:cs="Arial"/>
          <w:bCs/>
          <w:i w:val="0"/>
          <w:iCs w:val="0"/>
          <w:sz w:val="24"/>
          <w:szCs w:val="24"/>
          <w:shd w:val="clear" w:color="auto" w:fill="FFFFFF"/>
        </w:rPr>
        <w:t>from islet</w:t>
      </w:r>
      <w:r w:rsidR="0054190D" w:rsidRPr="005E6344">
        <w:rPr>
          <w:rStyle w:val="Emphasis"/>
          <w:rFonts w:ascii="Arial" w:hAnsi="Arial" w:cs="Arial"/>
          <w:bCs/>
          <w:i w:val="0"/>
          <w:iCs w:val="0"/>
          <w:sz w:val="24"/>
          <w:szCs w:val="24"/>
          <w:shd w:val="clear" w:color="auto" w:fill="FFFFFF"/>
        </w:rPr>
        <w:t>s</w:t>
      </w:r>
      <w:r w:rsidR="0071435D" w:rsidRPr="005E6344">
        <w:rPr>
          <w:rStyle w:val="Emphasis"/>
          <w:rFonts w:ascii="Arial" w:hAnsi="Arial" w:cs="Arial"/>
          <w:bCs/>
          <w:i w:val="0"/>
          <w:iCs w:val="0"/>
          <w:sz w:val="24"/>
          <w:szCs w:val="24"/>
          <w:shd w:val="clear" w:color="auto" w:fill="FFFFFF"/>
        </w:rPr>
        <w:t xml:space="preserve">. Yet this compromises the islet structure, resulting in many islets with </w:t>
      </w:r>
      <w:r w:rsidR="000969AE">
        <w:rPr>
          <w:rStyle w:val="Emphasis"/>
          <w:rFonts w:ascii="Arial" w:hAnsi="Arial" w:cs="Arial"/>
          <w:bCs/>
          <w:i w:val="0"/>
          <w:iCs w:val="0"/>
          <w:sz w:val="24"/>
          <w:szCs w:val="24"/>
          <w:shd w:val="clear" w:color="auto" w:fill="FFFFFF"/>
        </w:rPr>
        <w:t>rough</w:t>
      </w:r>
      <w:r w:rsidR="000969AE" w:rsidRPr="005E6344">
        <w:rPr>
          <w:rStyle w:val="Emphasis"/>
          <w:rFonts w:ascii="Arial" w:hAnsi="Arial" w:cs="Arial"/>
          <w:bCs/>
          <w:i w:val="0"/>
          <w:iCs w:val="0"/>
          <w:sz w:val="24"/>
          <w:szCs w:val="24"/>
          <w:shd w:val="clear" w:color="auto" w:fill="FFFFFF"/>
        </w:rPr>
        <w:t xml:space="preserve"> </w:t>
      </w:r>
      <w:r w:rsidR="0071435D" w:rsidRPr="005E6344">
        <w:rPr>
          <w:rStyle w:val="Emphasis"/>
          <w:rFonts w:ascii="Arial" w:hAnsi="Arial" w:cs="Arial"/>
          <w:bCs/>
          <w:i w:val="0"/>
          <w:iCs w:val="0"/>
          <w:sz w:val="24"/>
          <w:szCs w:val="24"/>
          <w:shd w:val="clear" w:color="auto" w:fill="FFFFFF"/>
        </w:rPr>
        <w:t xml:space="preserve">surfaces (Figure 2B). </w:t>
      </w:r>
    </w:p>
    <w:p w14:paraId="63E4CF4C" w14:textId="77777777" w:rsidR="00521432" w:rsidRPr="005E6344" w:rsidRDefault="00521432" w:rsidP="004161B6">
      <w:pPr>
        <w:pStyle w:val="ListParagraph"/>
        <w:spacing w:after="0" w:line="240" w:lineRule="auto"/>
        <w:ind w:left="0"/>
        <w:rPr>
          <w:rStyle w:val="Emphasis"/>
          <w:rFonts w:ascii="Arial" w:hAnsi="Arial" w:cs="Arial"/>
          <w:bCs/>
          <w:i w:val="0"/>
          <w:iCs w:val="0"/>
          <w:sz w:val="24"/>
          <w:szCs w:val="24"/>
          <w:shd w:val="clear" w:color="auto" w:fill="FFFFFF"/>
        </w:rPr>
      </w:pPr>
    </w:p>
    <w:p w14:paraId="03256018" w14:textId="67745169" w:rsidR="00521432" w:rsidRPr="005E6344" w:rsidRDefault="00B30EE3" w:rsidP="004161B6">
      <w:pPr>
        <w:pStyle w:val="ListParagraph"/>
        <w:spacing w:after="0" w:line="240" w:lineRule="auto"/>
        <w:ind w:left="0"/>
        <w:rPr>
          <w:rFonts w:ascii="Arial" w:hAnsi="Arial" w:cs="Arial"/>
          <w:sz w:val="24"/>
          <w:szCs w:val="24"/>
          <w:shd w:val="clear" w:color="auto" w:fill="FFFFFF"/>
        </w:rPr>
      </w:pPr>
      <w:r w:rsidRPr="005E6344">
        <w:rPr>
          <w:rStyle w:val="Emphasis"/>
          <w:rFonts w:ascii="Arial" w:hAnsi="Arial" w:cs="Arial"/>
          <w:bCs/>
          <w:i w:val="0"/>
          <w:iCs w:val="0"/>
          <w:sz w:val="24"/>
          <w:szCs w:val="24"/>
          <w:shd w:val="clear" w:color="auto" w:fill="FFFFFF"/>
        </w:rPr>
        <w:lastRenderedPageBreak/>
        <w:t>Neonatal i</w:t>
      </w:r>
      <w:r w:rsidR="00521432" w:rsidRPr="005E6344">
        <w:rPr>
          <w:rStyle w:val="Emphasis"/>
          <w:rFonts w:ascii="Arial" w:hAnsi="Arial" w:cs="Arial"/>
          <w:bCs/>
          <w:i w:val="0"/>
          <w:iCs w:val="0"/>
          <w:sz w:val="24"/>
          <w:szCs w:val="24"/>
          <w:shd w:val="clear" w:color="auto" w:fill="FFFFFF"/>
        </w:rPr>
        <w:t>slet</w:t>
      </w:r>
      <w:r w:rsidR="006676F2" w:rsidRPr="005E6344">
        <w:rPr>
          <w:rStyle w:val="Emphasis"/>
          <w:rFonts w:ascii="Arial" w:hAnsi="Arial" w:cs="Arial"/>
          <w:bCs/>
          <w:i w:val="0"/>
          <w:iCs w:val="0"/>
          <w:sz w:val="24"/>
          <w:szCs w:val="24"/>
          <w:shd w:val="clear" w:color="auto" w:fill="FFFFFF"/>
        </w:rPr>
        <w:t>s</w:t>
      </w:r>
      <w:r w:rsidR="00521432" w:rsidRPr="005E6344">
        <w:rPr>
          <w:rStyle w:val="Emphasis"/>
          <w:rFonts w:ascii="Arial" w:hAnsi="Arial" w:cs="Arial"/>
          <w:bCs/>
          <w:i w:val="0"/>
          <w:iCs w:val="0"/>
          <w:sz w:val="24"/>
          <w:szCs w:val="24"/>
          <w:shd w:val="clear" w:color="auto" w:fill="FFFFFF"/>
        </w:rPr>
        <w:t xml:space="preserve"> isolated </w:t>
      </w:r>
      <w:r w:rsidRPr="005E6344">
        <w:rPr>
          <w:rStyle w:val="Emphasis"/>
          <w:rFonts w:ascii="Arial" w:hAnsi="Arial" w:cs="Arial"/>
          <w:bCs/>
          <w:i w:val="0"/>
          <w:iCs w:val="0"/>
          <w:sz w:val="24"/>
          <w:szCs w:val="24"/>
          <w:shd w:val="clear" w:color="auto" w:fill="FFFFFF"/>
        </w:rPr>
        <w:t>by this method</w:t>
      </w:r>
      <w:r w:rsidR="00521432" w:rsidRPr="005E6344">
        <w:rPr>
          <w:rStyle w:val="Emphasis"/>
          <w:rFonts w:ascii="Arial" w:hAnsi="Arial" w:cs="Arial"/>
          <w:bCs/>
          <w:i w:val="0"/>
          <w:iCs w:val="0"/>
          <w:sz w:val="24"/>
          <w:szCs w:val="24"/>
          <w:shd w:val="clear" w:color="auto" w:fill="FFFFFF"/>
        </w:rPr>
        <w:t xml:space="preserve"> have expected insulin secretion profiles</w:t>
      </w:r>
      <w:r w:rsidR="00AE381B" w:rsidRPr="005E6344">
        <w:rPr>
          <w:rStyle w:val="Emphasis"/>
          <w:rFonts w:ascii="Arial" w:hAnsi="Arial" w:cs="Arial"/>
          <w:bCs/>
          <w:i w:val="0"/>
          <w:iCs w:val="0"/>
          <w:sz w:val="24"/>
          <w:szCs w:val="24"/>
          <w:shd w:val="clear" w:color="auto" w:fill="FFFFFF"/>
        </w:rPr>
        <w:t xml:space="preserve">. For example, </w:t>
      </w:r>
      <w:r w:rsidR="0080469D" w:rsidRPr="005E6344">
        <w:rPr>
          <w:rStyle w:val="Emphasis"/>
          <w:rFonts w:ascii="Arial" w:hAnsi="Arial" w:cs="Arial"/>
          <w:bCs/>
          <w:i w:val="0"/>
          <w:iCs w:val="0"/>
          <w:sz w:val="24"/>
          <w:szCs w:val="24"/>
          <w:shd w:val="clear" w:color="auto" w:fill="FFFFFF"/>
        </w:rPr>
        <w:t xml:space="preserve">both </w:t>
      </w:r>
      <w:r w:rsidR="00AE381B" w:rsidRPr="005E6344">
        <w:rPr>
          <w:rStyle w:val="Emphasis"/>
          <w:rFonts w:ascii="Arial" w:hAnsi="Arial" w:cs="Arial"/>
          <w:bCs/>
          <w:i w:val="0"/>
          <w:iCs w:val="0"/>
          <w:sz w:val="24"/>
          <w:szCs w:val="24"/>
          <w:shd w:val="clear" w:color="auto" w:fill="FFFFFF"/>
        </w:rPr>
        <w:t xml:space="preserve">P1 and P7 islets </w:t>
      </w:r>
      <w:r w:rsidR="006E261D" w:rsidRPr="005E6344">
        <w:rPr>
          <w:rStyle w:val="Emphasis"/>
          <w:rFonts w:ascii="Arial" w:hAnsi="Arial" w:cs="Arial"/>
          <w:bCs/>
          <w:i w:val="0"/>
          <w:iCs w:val="0"/>
          <w:sz w:val="24"/>
          <w:szCs w:val="24"/>
          <w:shd w:val="clear" w:color="auto" w:fill="FFFFFF"/>
        </w:rPr>
        <w:t xml:space="preserve">displayed </w:t>
      </w:r>
      <w:r w:rsidR="00B7209C" w:rsidRPr="005E6344">
        <w:rPr>
          <w:rStyle w:val="Emphasis"/>
          <w:rFonts w:ascii="Arial" w:hAnsi="Arial" w:cs="Arial"/>
          <w:bCs/>
          <w:i w:val="0"/>
          <w:iCs w:val="0"/>
          <w:sz w:val="24"/>
          <w:szCs w:val="24"/>
          <w:shd w:val="clear" w:color="auto" w:fill="FFFFFF"/>
        </w:rPr>
        <w:t>high basal insulin secretion</w:t>
      </w:r>
      <w:r w:rsidR="00AE381B" w:rsidRPr="005E6344">
        <w:rPr>
          <w:rStyle w:val="Emphasis"/>
          <w:rFonts w:ascii="Arial" w:hAnsi="Arial" w:cs="Arial"/>
          <w:bCs/>
          <w:i w:val="0"/>
          <w:iCs w:val="0"/>
          <w:sz w:val="24"/>
          <w:szCs w:val="24"/>
          <w:shd w:val="clear" w:color="auto" w:fill="FFFFFF"/>
        </w:rPr>
        <w:t xml:space="preserve"> </w:t>
      </w:r>
      <w:r w:rsidR="00ED201A" w:rsidRPr="005E6344">
        <w:rPr>
          <w:rStyle w:val="Emphasis"/>
          <w:rFonts w:ascii="Arial" w:hAnsi="Arial" w:cs="Arial"/>
          <w:bCs/>
          <w:i w:val="0"/>
          <w:iCs w:val="0"/>
          <w:sz w:val="24"/>
          <w:szCs w:val="24"/>
          <w:shd w:val="clear" w:color="auto" w:fill="FFFFFF"/>
        </w:rPr>
        <w:t>(Figure 3</w:t>
      </w:r>
      <w:r w:rsidR="00B7209C" w:rsidRPr="005E6344">
        <w:rPr>
          <w:rStyle w:val="Emphasis"/>
          <w:rFonts w:ascii="Arial" w:hAnsi="Arial" w:cs="Arial"/>
          <w:bCs/>
          <w:i w:val="0"/>
          <w:iCs w:val="0"/>
          <w:sz w:val="24"/>
          <w:szCs w:val="24"/>
          <w:shd w:val="clear" w:color="auto" w:fill="FFFFFF"/>
        </w:rPr>
        <w:t xml:space="preserve">, compare the levels of insulin secretion at 2.8 mM glucose between P1-P7 and </w:t>
      </w:r>
      <w:r w:rsidR="004224A1" w:rsidRPr="005E6344">
        <w:rPr>
          <w:rStyle w:val="Emphasis"/>
          <w:rFonts w:ascii="Arial" w:hAnsi="Arial" w:cs="Arial"/>
          <w:bCs/>
          <w:i w:val="0"/>
          <w:iCs w:val="0"/>
          <w:sz w:val="24"/>
          <w:szCs w:val="24"/>
          <w:shd w:val="clear" w:color="auto" w:fill="FFFFFF"/>
        </w:rPr>
        <w:t xml:space="preserve">mature </w:t>
      </w:r>
      <w:r w:rsidR="00B7209C" w:rsidRPr="005E6344">
        <w:rPr>
          <w:rStyle w:val="Emphasis"/>
          <w:rFonts w:ascii="Arial" w:hAnsi="Arial" w:cs="Arial"/>
          <w:bCs/>
          <w:i w:val="0"/>
          <w:iCs w:val="0"/>
          <w:sz w:val="24"/>
          <w:szCs w:val="24"/>
          <w:shd w:val="clear" w:color="auto" w:fill="FFFFFF"/>
        </w:rPr>
        <w:t>P24 islets</w:t>
      </w:r>
      <w:r w:rsidR="00ED201A" w:rsidRPr="005E6344">
        <w:rPr>
          <w:rStyle w:val="Emphasis"/>
          <w:rFonts w:ascii="Arial" w:hAnsi="Arial" w:cs="Arial"/>
          <w:bCs/>
          <w:i w:val="0"/>
          <w:iCs w:val="0"/>
          <w:sz w:val="24"/>
          <w:szCs w:val="24"/>
          <w:shd w:val="clear" w:color="auto" w:fill="FFFFFF"/>
        </w:rPr>
        <w:t>)</w:t>
      </w:r>
      <w:r w:rsidR="00B7209C" w:rsidRPr="005E6344">
        <w:rPr>
          <w:rStyle w:val="Emphasis"/>
          <w:rFonts w:ascii="Arial" w:hAnsi="Arial" w:cs="Arial"/>
          <w:bCs/>
          <w:i w:val="0"/>
          <w:iCs w:val="0"/>
          <w:sz w:val="24"/>
          <w:szCs w:val="24"/>
          <w:shd w:val="clear" w:color="auto" w:fill="FFFFFF"/>
        </w:rPr>
        <w:t xml:space="preserve">, typical </w:t>
      </w:r>
      <w:r w:rsidR="00A00DE2" w:rsidRPr="005E6344">
        <w:rPr>
          <w:rStyle w:val="Emphasis"/>
          <w:rFonts w:ascii="Arial" w:hAnsi="Arial" w:cs="Arial"/>
          <w:bCs/>
          <w:i w:val="0"/>
          <w:iCs w:val="0"/>
          <w:sz w:val="24"/>
          <w:szCs w:val="24"/>
          <w:shd w:val="clear" w:color="auto" w:fill="FFFFFF"/>
        </w:rPr>
        <w:t xml:space="preserve">GSIS profiles </w:t>
      </w:r>
      <w:r w:rsidR="00B7209C" w:rsidRPr="005E6344">
        <w:rPr>
          <w:rStyle w:val="Emphasis"/>
          <w:rFonts w:ascii="Arial" w:hAnsi="Arial" w:cs="Arial"/>
          <w:bCs/>
          <w:i w:val="0"/>
          <w:iCs w:val="0"/>
          <w:sz w:val="24"/>
          <w:szCs w:val="24"/>
          <w:shd w:val="clear" w:color="auto" w:fill="FFFFFF"/>
        </w:rPr>
        <w:t>of immature islet beta cells</w:t>
      </w:r>
      <w:r w:rsidR="00096CD4" w:rsidRPr="005E6344">
        <w:rPr>
          <w:rStyle w:val="Emphasis"/>
          <w:rFonts w:ascii="Arial" w:hAnsi="Arial" w:cs="Arial"/>
          <w:bCs/>
          <w:i w:val="0"/>
          <w:iCs w:val="0"/>
          <w:sz w:val="24"/>
          <w:szCs w:val="24"/>
          <w:shd w:val="clear" w:color="auto" w:fill="FFFFFF"/>
          <w:vertAlign w:val="superscript"/>
        </w:rPr>
        <w:t>7, 9</w:t>
      </w:r>
      <w:r w:rsidR="009422C0" w:rsidRPr="005E6344">
        <w:rPr>
          <w:rStyle w:val="Emphasis"/>
          <w:rFonts w:ascii="Arial" w:hAnsi="Arial" w:cs="Arial"/>
          <w:bCs/>
          <w:i w:val="0"/>
          <w:iCs w:val="0"/>
          <w:sz w:val="24"/>
          <w:szCs w:val="24"/>
          <w:shd w:val="clear" w:color="auto" w:fill="FFFFFF"/>
        </w:rPr>
        <w:t xml:space="preserve">. This </w:t>
      </w:r>
      <w:r w:rsidR="00ED201A" w:rsidRPr="005E6344">
        <w:rPr>
          <w:rStyle w:val="Emphasis"/>
          <w:rFonts w:ascii="Arial" w:hAnsi="Arial" w:cs="Arial"/>
          <w:bCs/>
          <w:i w:val="0"/>
          <w:iCs w:val="0"/>
          <w:sz w:val="24"/>
          <w:szCs w:val="24"/>
          <w:shd w:val="clear" w:color="auto" w:fill="FFFFFF"/>
        </w:rPr>
        <w:t>suggest</w:t>
      </w:r>
      <w:r w:rsidR="009422C0" w:rsidRPr="005E6344">
        <w:rPr>
          <w:rStyle w:val="Emphasis"/>
          <w:rFonts w:ascii="Arial" w:hAnsi="Arial" w:cs="Arial"/>
          <w:bCs/>
          <w:i w:val="0"/>
          <w:iCs w:val="0"/>
          <w:sz w:val="24"/>
          <w:szCs w:val="24"/>
          <w:shd w:val="clear" w:color="auto" w:fill="FFFFFF"/>
        </w:rPr>
        <w:t>s</w:t>
      </w:r>
      <w:r w:rsidR="00ED201A" w:rsidRPr="005E6344">
        <w:rPr>
          <w:rStyle w:val="Emphasis"/>
          <w:rFonts w:ascii="Arial" w:hAnsi="Arial" w:cs="Arial"/>
          <w:bCs/>
          <w:i w:val="0"/>
          <w:iCs w:val="0"/>
          <w:sz w:val="24"/>
          <w:szCs w:val="24"/>
          <w:shd w:val="clear" w:color="auto" w:fill="FFFFFF"/>
        </w:rPr>
        <w:t xml:space="preserve"> that our islet isolation process largely conserve</w:t>
      </w:r>
      <w:r w:rsidR="00D5706A" w:rsidRPr="005E6344">
        <w:rPr>
          <w:rStyle w:val="Emphasis"/>
          <w:rFonts w:ascii="Arial" w:hAnsi="Arial" w:cs="Arial"/>
          <w:bCs/>
          <w:i w:val="0"/>
          <w:iCs w:val="0"/>
          <w:sz w:val="24"/>
          <w:szCs w:val="24"/>
          <w:shd w:val="clear" w:color="auto" w:fill="FFFFFF"/>
        </w:rPr>
        <w:t>s</w:t>
      </w:r>
      <w:r w:rsidR="00ED201A" w:rsidRPr="005E6344">
        <w:rPr>
          <w:rStyle w:val="Emphasis"/>
          <w:rFonts w:ascii="Arial" w:hAnsi="Arial" w:cs="Arial"/>
          <w:bCs/>
          <w:i w:val="0"/>
          <w:iCs w:val="0"/>
          <w:sz w:val="24"/>
          <w:szCs w:val="24"/>
          <w:shd w:val="clear" w:color="auto" w:fill="FFFFFF"/>
        </w:rPr>
        <w:t xml:space="preserve"> the functional properties</w:t>
      </w:r>
      <w:r w:rsidR="00521432" w:rsidRPr="005E6344">
        <w:rPr>
          <w:rStyle w:val="Emphasis"/>
          <w:rFonts w:ascii="Arial" w:hAnsi="Arial" w:cs="Arial"/>
          <w:bCs/>
          <w:i w:val="0"/>
          <w:iCs w:val="0"/>
          <w:sz w:val="24"/>
          <w:szCs w:val="24"/>
          <w:shd w:val="clear" w:color="auto" w:fill="FFFFFF"/>
        </w:rPr>
        <w:t xml:space="preserve"> </w:t>
      </w:r>
      <w:r w:rsidR="00C948B6" w:rsidRPr="005E6344">
        <w:rPr>
          <w:rStyle w:val="Emphasis"/>
          <w:rFonts w:ascii="Arial" w:hAnsi="Arial" w:cs="Arial"/>
          <w:bCs/>
          <w:i w:val="0"/>
          <w:iCs w:val="0"/>
          <w:sz w:val="24"/>
          <w:szCs w:val="24"/>
          <w:shd w:val="clear" w:color="auto" w:fill="FFFFFF"/>
        </w:rPr>
        <w:t xml:space="preserve">of neonatal islets. We therefore expect that these islets are likely fit for other </w:t>
      </w:r>
      <w:r w:rsidR="00C948B6" w:rsidRPr="005E6344">
        <w:rPr>
          <w:rStyle w:val="Emphasis"/>
          <w:rFonts w:ascii="Arial" w:hAnsi="Arial" w:cs="Arial"/>
          <w:bCs/>
          <w:iCs w:val="0"/>
          <w:sz w:val="24"/>
          <w:szCs w:val="24"/>
          <w:shd w:val="clear" w:color="auto" w:fill="FFFFFF"/>
        </w:rPr>
        <w:t>in vitro</w:t>
      </w:r>
      <w:r w:rsidR="00003A1B" w:rsidRPr="005E6344">
        <w:rPr>
          <w:rStyle w:val="Emphasis"/>
          <w:rFonts w:ascii="Arial" w:hAnsi="Arial" w:cs="Arial"/>
          <w:bCs/>
          <w:i w:val="0"/>
          <w:iCs w:val="0"/>
          <w:sz w:val="24"/>
          <w:szCs w:val="24"/>
          <w:shd w:val="clear" w:color="auto" w:fill="FFFFFF"/>
        </w:rPr>
        <w:t xml:space="preserve">-based studies, </w:t>
      </w:r>
      <w:r w:rsidR="004044DF" w:rsidRPr="005E6344">
        <w:rPr>
          <w:rStyle w:val="Emphasis"/>
          <w:rFonts w:ascii="Arial" w:hAnsi="Arial" w:cs="Arial"/>
          <w:bCs/>
          <w:i w:val="0"/>
          <w:iCs w:val="0"/>
          <w:sz w:val="24"/>
          <w:szCs w:val="24"/>
          <w:shd w:val="clear" w:color="auto" w:fill="FFFFFF"/>
        </w:rPr>
        <w:t>including</w:t>
      </w:r>
      <w:r w:rsidR="00003A1B" w:rsidRPr="005E6344">
        <w:rPr>
          <w:rStyle w:val="Emphasis"/>
          <w:rFonts w:ascii="Arial" w:hAnsi="Arial" w:cs="Arial"/>
          <w:bCs/>
          <w:i w:val="0"/>
          <w:iCs w:val="0"/>
          <w:sz w:val="24"/>
          <w:szCs w:val="24"/>
          <w:shd w:val="clear" w:color="auto" w:fill="FFFFFF"/>
        </w:rPr>
        <w:t xml:space="preserve"> gene expression, metabolic</w:t>
      </w:r>
      <w:r w:rsidR="007C1C48" w:rsidRPr="005E6344">
        <w:rPr>
          <w:rStyle w:val="Emphasis"/>
          <w:rFonts w:ascii="Arial" w:hAnsi="Arial" w:cs="Arial"/>
          <w:bCs/>
          <w:i w:val="0"/>
          <w:iCs w:val="0"/>
          <w:sz w:val="24"/>
          <w:szCs w:val="24"/>
          <w:shd w:val="clear" w:color="auto" w:fill="FFFFFF"/>
        </w:rPr>
        <w:t xml:space="preserve"> analyses</w:t>
      </w:r>
      <w:r w:rsidR="00003A1B" w:rsidRPr="005E6344">
        <w:rPr>
          <w:rStyle w:val="Emphasis"/>
          <w:rFonts w:ascii="Arial" w:hAnsi="Arial" w:cs="Arial"/>
          <w:bCs/>
          <w:i w:val="0"/>
          <w:iCs w:val="0"/>
          <w:sz w:val="24"/>
          <w:szCs w:val="24"/>
          <w:shd w:val="clear" w:color="auto" w:fill="FFFFFF"/>
        </w:rPr>
        <w:t xml:space="preserve">, survival assays, and </w:t>
      </w:r>
      <w:r w:rsidR="004044DF" w:rsidRPr="005E6344">
        <w:rPr>
          <w:rStyle w:val="Emphasis"/>
          <w:rFonts w:ascii="Arial" w:hAnsi="Arial" w:cs="Arial"/>
          <w:bCs/>
          <w:i w:val="0"/>
          <w:iCs w:val="0"/>
          <w:sz w:val="24"/>
          <w:szCs w:val="24"/>
          <w:shd w:val="clear" w:color="auto" w:fill="FFFFFF"/>
        </w:rPr>
        <w:t>stress responses</w:t>
      </w:r>
      <w:r w:rsidR="00003A1B" w:rsidRPr="005E6344">
        <w:rPr>
          <w:rStyle w:val="Emphasis"/>
          <w:rFonts w:ascii="Arial" w:hAnsi="Arial" w:cs="Arial"/>
          <w:bCs/>
          <w:i w:val="0"/>
          <w:iCs w:val="0"/>
          <w:sz w:val="24"/>
          <w:szCs w:val="24"/>
          <w:shd w:val="clear" w:color="auto" w:fill="FFFFFF"/>
        </w:rPr>
        <w:t xml:space="preserve">. </w:t>
      </w:r>
    </w:p>
    <w:p w14:paraId="4C1F3414" w14:textId="77777777" w:rsidR="00EA1912" w:rsidRPr="005E6344" w:rsidRDefault="00EA1912" w:rsidP="004161B6">
      <w:pPr>
        <w:spacing w:after="0" w:line="240" w:lineRule="auto"/>
        <w:rPr>
          <w:rFonts w:ascii="Arial" w:hAnsi="Arial" w:cs="Arial"/>
          <w:b/>
          <w:sz w:val="24"/>
          <w:szCs w:val="24"/>
          <w:shd w:val="clear" w:color="auto" w:fill="FFFFFF"/>
        </w:rPr>
      </w:pPr>
    </w:p>
    <w:p w14:paraId="4A0F77B7" w14:textId="77777777" w:rsidR="005E6344" w:rsidRDefault="00EA1912"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 xml:space="preserve">Figure 1. Appearance of islets during the isolation process. </w:t>
      </w:r>
    </w:p>
    <w:p w14:paraId="641DB336" w14:textId="41D957F0" w:rsidR="00EA1912" w:rsidRPr="005E6344" w:rsidRDefault="00197626" w:rsidP="004161B6">
      <w:pPr>
        <w:spacing w:after="0" w:line="240" w:lineRule="auto"/>
        <w:rPr>
          <w:rFonts w:ascii="Arial" w:hAnsi="Arial" w:cs="Arial"/>
          <w:sz w:val="24"/>
          <w:szCs w:val="24"/>
          <w:shd w:val="clear" w:color="auto" w:fill="FFFFFF"/>
        </w:rPr>
      </w:pPr>
      <w:r w:rsidRPr="005E6344">
        <w:rPr>
          <w:rFonts w:ascii="Arial" w:hAnsi="Arial" w:cs="Arial"/>
          <w:sz w:val="24"/>
          <w:szCs w:val="24"/>
          <w:shd w:val="clear" w:color="auto" w:fill="FFFFFF"/>
        </w:rPr>
        <w:t xml:space="preserve">(A) </w:t>
      </w:r>
      <w:r w:rsidR="00EA1912" w:rsidRPr="005E6344">
        <w:rPr>
          <w:rFonts w:ascii="Arial" w:hAnsi="Arial" w:cs="Arial"/>
          <w:sz w:val="24"/>
          <w:szCs w:val="24"/>
          <w:shd w:val="clear" w:color="auto" w:fill="FFFFFF"/>
        </w:rPr>
        <w:t xml:space="preserve">P1 pancreata after collagenase digestion. </w:t>
      </w:r>
      <w:r w:rsidR="000369A5" w:rsidRPr="005E6344">
        <w:rPr>
          <w:rFonts w:ascii="Arial" w:hAnsi="Arial" w:cs="Arial"/>
          <w:sz w:val="24"/>
          <w:szCs w:val="24"/>
          <w:shd w:val="clear" w:color="auto" w:fill="FFFFFF"/>
        </w:rPr>
        <w:t xml:space="preserve">Arrow points to a relatively large islet. Arrowheads point to two relatively small islets. </w:t>
      </w:r>
      <w:r w:rsidR="00EA1912" w:rsidRPr="005E6344">
        <w:rPr>
          <w:rFonts w:ascii="Arial" w:hAnsi="Arial" w:cs="Arial"/>
          <w:sz w:val="24"/>
          <w:szCs w:val="24"/>
          <w:shd w:val="clear" w:color="auto" w:fill="FFFFFF"/>
        </w:rPr>
        <w:t>(B) P1 islets after the first round hand-picking. (C) Islets after the 3</w:t>
      </w:r>
      <w:r w:rsidR="00EA1912" w:rsidRPr="005E6344">
        <w:rPr>
          <w:rFonts w:ascii="Arial" w:hAnsi="Arial" w:cs="Arial"/>
          <w:sz w:val="24"/>
          <w:szCs w:val="24"/>
          <w:shd w:val="clear" w:color="auto" w:fill="FFFFFF"/>
          <w:vertAlign w:val="superscript"/>
        </w:rPr>
        <w:t>rd</w:t>
      </w:r>
      <w:r w:rsidR="00EA1912" w:rsidRPr="005E6344">
        <w:rPr>
          <w:rFonts w:ascii="Arial" w:hAnsi="Arial" w:cs="Arial"/>
          <w:sz w:val="24"/>
          <w:szCs w:val="24"/>
          <w:shd w:val="clear" w:color="auto" w:fill="FFFFFF"/>
        </w:rPr>
        <w:t xml:space="preserve"> round handpicking. (D) Islet fractions after gradient centrifugation</w:t>
      </w:r>
      <w:r w:rsidR="00F860EC" w:rsidRPr="005E6344">
        <w:rPr>
          <w:rFonts w:ascii="Arial" w:hAnsi="Arial" w:cs="Arial"/>
          <w:sz w:val="24"/>
          <w:szCs w:val="24"/>
          <w:shd w:val="clear" w:color="auto" w:fill="FFFFFF"/>
        </w:rPr>
        <w:t>. Arrow, a large islet. Arrowhead, a small islet</w:t>
      </w:r>
      <w:r w:rsidR="00EA1912" w:rsidRPr="005E6344">
        <w:rPr>
          <w:rFonts w:ascii="Arial" w:hAnsi="Arial" w:cs="Arial"/>
          <w:sz w:val="24"/>
          <w:szCs w:val="24"/>
          <w:shd w:val="clear" w:color="auto" w:fill="FFFFFF"/>
        </w:rPr>
        <w:t>.</w:t>
      </w:r>
    </w:p>
    <w:p w14:paraId="607C8763" w14:textId="77777777" w:rsidR="00EA1912" w:rsidRPr="005E6344" w:rsidRDefault="00EA1912" w:rsidP="004161B6">
      <w:pPr>
        <w:pStyle w:val="ListParagraph"/>
        <w:spacing w:after="0" w:line="240" w:lineRule="auto"/>
        <w:ind w:left="0"/>
        <w:rPr>
          <w:rFonts w:ascii="Arial" w:hAnsi="Arial" w:cs="Arial"/>
          <w:sz w:val="24"/>
          <w:szCs w:val="24"/>
          <w:shd w:val="clear" w:color="auto" w:fill="FFFFFF"/>
        </w:rPr>
      </w:pPr>
    </w:p>
    <w:p w14:paraId="1012F4BE" w14:textId="77777777" w:rsidR="005E6344" w:rsidRDefault="00EA1912"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 xml:space="preserve">Figure 2. Islets after </w:t>
      </w:r>
      <w:r w:rsidR="00FF1093" w:rsidRPr="005E6344">
        <w:rPr>
          <w:rFonts w:ascii="Arial" w:hAnsi="Arial" w:cs="Arial"/>
          <w:b/>
          <w:sz w:val="24"/>
          <w:szCs w:val="24"/>
          <w:shd w:val="clear" w:color="auto" w:fill="FFFFFF"/>
        </w:rPr>
        <w:t>insufficient</w:t>
      </w:r>
      <w:r w:rsidRPr="005E6344">
        <w:rPr>
          <w:rFonts w:ascii="Arial" w:hAnsi="Arial" w:cs="Arial"/>
          <w:b/>
          <w:sz w:val="24"/>
          <w:szCs w:val="24"/>
          <w:shd w:val="clear" w:color="auto" w:fill="FFFFFF"/>
        </w:rPr>
        <w:t>- or over- digestion with collagenase.</w:t>
      </w:r>
      <w:r w:rsidR="00456A58" w:rsidRPr="005E6344">
        <w:rPr>
          <w:rFonts w:ascii="Arial" w:hAnsi="Arial" w:cs="Arial"/>
          <w:b/>
          <w:sz w:val="24"/>
          <w:szCs w:val="24"/>
          <w:shd w:val="clear" w:color="auto" w:fill="FFFFFF"/>
        </w:rPr>
        <w:t xml:space="preserve"> </w:t>
      </w:r>
    </w:p>
    <w:p w14:paraId="6271178D" w14:textId="29F0A5BC" w:rsidR="00EA1912" w:rsidRPr="005E6344" w:rsidRDefault="00EA1912" w:rsidP="004161B6">
      <w:pPr>
        <w:spacing w:after="0" w:line="240" w:lineRule="auto"/>
        <w:rPr>
          <w:rFonts w:ascii="Arial" w:hAnsi="Arial" w:cs="Arial"/>
          <w:sz w:val="24"/>
          <w:szCs w:val="24"/>
          <w:shd w:val="clear" w:color="auto" w:fill="FFFFFF"/>
        </w:rPr>
      </w:pPr>
      <w:r w:rsidRPr="005E6344">
        <w:rPr>
          <w:rFonts w:ascii="Arial" w:hAnsi="Arial" w:cs="Arial"/>
          <w:sz w:val="24"/>
          <w:szCs w:val="24"/>
          <w:shd w:val="clear" w:color="auto" w:fill="FFFFFF"/>
        </w:rPr>
        <w:t xml:space="preserve">(A) Hand picked islets after under-digestion, note the association between </w:t>
      </w:r>
      <w:r w:rsidR="00F46C1C" w:rsidRPr="005E6344">
        <w:rPr>
          <w:rFonts w:ascii="Arial" w:hAnsi="Arial" w:cs="Arial"/>
          <w:sz w:val="24"/>
          <w:szCs w:val="24"/>
          <w:shd w:val="clear" w:color="auto" w:fill="FFFFFF"/>
        </w:rPr>
        <w:t xml:space="preserve">some </w:t>
      </w:r>
      <w:r w:rsidRPr="005E6344">
        <w:rPr>
          <w:rFonts w:ascii="Arial" w:hAnsi="Arial" w:cs="Arial"/>
          <w:sz w:val="24"/>
          <w:szCs w:val="24"/>
          <w:shd w:val="clear" w:color="auto" w:fill="FFFFFF"/>
        </w:rPr>
        <w:t>islets (pink clusters</w:t>
      </w:r>
      <w:r w:rsidR="004F16C1" w:rsidRPr="005E6344">
        <w:rPr>
          <w:rFonts w:ascii="Arial" w:hAnsi="Arial" w:cs="Arial"/>
          <w:sz w:val="24"/>
          <w:szCs w:val="24"/>
          <w:shd w:val="clear" w:color="auto" w:fill="FFFFFF"/>
        </w:rPr>
        <w:t>, arrows</w:t>
      </w:r>
      <w:r w:rsidRPr="005E6344">
        <w:rPr>
          <w:rFonts w:ascii="Arial" w:hAnsi="Arial" w:cs="Arial"/>
          <w:sz w:val="24"/>
          <w:szCs w:val="24"/>
          <w:shd w:val="clear" w:color="auto" w:fill="FFFFFF"/>
        </w:rPr>
        <w:t>) and acinar cells (dark clusters</w:t>
      </w:r>
      <w:r w:rsidR="004F16C1" w:rsidRPr="005E6344">
        <w:rPr>
          <w:rFonts w:ascii="Arial" w:hAnsi="Arial" w:cs="Arial"/>
          <w:sz w:val="24"/>
          <w:szCs w:val="24"/>
          <w:shd w:val="clear" w:color="auto" w:fill="FFFFFF"/>
        </w:rPr>
        <w:t>, arrowheads</w:t>
      </w:r>
      <w:r w:rsidRPr="005E6344">
        <w:rPr>
          <w:rFonts w:ascii="Arial" w:hAnsi="Arial" w:cs="Arial"/>
          <w:sz w:val="24"/>
          <w:szCs w:val="24"/>
          <w:shd w:val="clear" w:color="auto" w:fill="FFFFFF"/>
        </w:rPr>
        <w:t xml:space="preserve">). (B) Islets after over-digestion, note the islets with jagged surfaces (arrows). </w:t>
      </w:r>
    </w:p>
    <w:p w14:paraId="214A0754" w14:textId="77777777" w:rsidR="00B70AD6" w:rsidRPr="005E6344" w:rsidRDefault="00B70AD6" w:rsidP="004161B6">
      <w:pPr>
        <w:spacing w:after="0" w:line="240" w:lineRule="auto"/>
        <w:rPr>
          <w:rFonts w:ascii="Arial" w:hAnsi="Arial" w:cs="Arial"/>
          <w:sz w:val="24"/>
          <w:szCs w:val="24"/>
          <w:shd w:val="clear" w:color="auto" w:fill="FFFFFF"/>
        </w:rPr>
      </w:pPr>
    </w:p>
    <w:p w14:paraId="5D8F820F" w14:textId="77777777" w:rsidR="005E6344" w:rsidRDefault="00B70AD6"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 xml:space="preserve">Figure </w:t>
      </w:r>
      <w:r w:rsidR="00571AA6" w:rsidRPr="005E6344">
        <w:rPr>
          <w:rFonts w:ascii="Arial" w:hAnsi="Arial" w:cs="Arial"/>
          <w:b/>
          <w:sz w:val="24"/>
          <w:szCs w:val="24"/>
          <w:shd w:val="clear" w:color="auto" w:fill="FFFFFF"/>
        </w:rPr>
        <w:t>3</w:t>
      </w:r>
      <w:r w:rsidRPr="005E6344">
        <w:rPr>
          <w:rFonts w:ascii="Arial" w:hAnsi="Arial" w:cs="Arial"/>
          <w:b/>
          <w:sz w:val="24"/>
          <w:szCs w:val="24"/>
          <w:shd w:val="clear" w:color="auto" w:fill="FFFFFF"/>
        </w:rPr>
        <w:t xml:space="preserve">. GSIS results from isolated islets. </w:t>
      </w:r>
    </w:p>
    <w:p w14:paraId="12C914AB" w14:textId="364B272F" w:rsidR="00B70AD6" w:rsidRPr="005E6344" w:rsidRDefault="00202944" w:rsidP="004161B6">
      <w:pPr>
        <w:spacing w:after="0" w:line="240" w:lineRule="auto"/>
        <w:rPr>
          <w:rFonts w:ascii="Arial" w:hAnsi="Arial" w:cs="Arial"/>
          <w:sz w:val="24"/>
          <w:szCs w:val="24"/>
          <w:shd w:val="clear" w:color="auto" w:fill="FFFFFF"/>
        </w:rPr>
      </w:pPr>
      <w:r w:rsidRPr="005E6344">
        <w:rPr>
          <w:rFonts w:ascii="Arial" w:hAnsi="Arial" w:cs="Arial"/>
          <w:sz w:val="24"/>
          <w:szCs w:val="24"/>
          <w:shd w:val="clear" w:color="auto" w:fill="FFFFFF"/>
        </w:rPr>
        <w:t xml:space="preserve">Presented </w:t>
      </w:r>
      <w:r w:rsidR="00583E6B" w:rsidRPr="005E6344">
        <w:rPr>
          <w:rFonts w:ascii="Arial" w:hAnsi="Arial" w:cs="Arial"/>
          <w:sz w:val="24"/>
          <w:szCs w:val="24"/>
          <w:shd w:val="clear" w:color="auto" w:fill="FFFFFF"/>
        </w:rPr>
        <w:t xml:space="preserve">data are mean </w:t>
      </w:r>
      <w:r w:rsidR="00A127FA">
        <w:rPr>
          <w:rFonts w:ascii="Arial" w:hAnsi="Arial" w:cs="Arial"/>
          <w:sz w:val="24"/>
          <w:szCs w:val="24"/>
          <w:shd w:val="clear" w:color="auto" w:fill="FFFFFF"/>
        </w:rPr>
        <w:t>±</w:t>
      </w:r>
      <w:r w:rsidR="00583E6B" w:rsidRPr="005E6344">
        <w:rPr>
          <w:rFonts w:ascii="Arial" w:hAnsi="Arial" w:cs="Arial"/>
          <w:sz w:val="24"/>
          <w:szCs w:val="24"/>
          <w:shd w:val="clear" w:color="auto" w:fill="FFFFFF"/>
        </w:rPr>
        <w:t xml:space="preserve"> SEM. They represent the</w:t>
      </w:r>
      <w:r w:rsidRPr="005E6344">
        <w:rPr>
          <w:rFonts w:ascii="Arial" w:hAnsi="Arial" w:cs="Arial"/>
          <w:sz w:val="24"/>
          <w:szCs w:val="24"/>
          <w:shd w:val="clear" w:color="auto" w:fill="FFFFFF"/>
        </w:rPr>
        <w:t xml:space="preserve"> </w:t>
      </w:r>
      <w:r w:rsidR="0007378C">
        <w:rPr>
          <w:rFonts w:ascii="Arial" w:hAnsi="Arial" w:cs="Arial"/>
          <w:sz w:val="24"/>
          <w:szCs w:val="24"/>
          <w:shd w:val="clear" w:color="auto" w:fill="FFFFFF"/>
        </w:rPr>
        <w:t>percentage</w:t>
      </w:r>
      <w:r w:rsidRPr="005E6344">
        <w:rPr>
          <w:rFonts w:ascii="Arial" w:hAnsi="Arial" w:cs="Arial"/>
          <w:sz w:val="24"/>
          <w:szCs w:val="24"/>
          <w:shd w:val="clear" w:color="auto" w:fill="FFFFFF"/>
        </w:rPr>
        <w:t xml:space="preserve"> of insulin release </w:t>
      </w:r>
      <w:r w:rsidR="00B34118" w:rsidRPr="005E6344">
        <w:rPr>
          <w:rFonts w:ascii="Arial" w:hAnsi="Arial" w:cs="Arial"/>
          <w:sz w:val="24"/>
          <w:szCs w:val="24"/>
          <w:shd w:val="clear" w:color="auto" w:fill="FFFFFF"/>
        </w:rPr>
        <w:t xml:space="preserve">(amount of insulin released over the total </w:t>
      </w:r>
      <w:r w:rsidR="00F7722F" w:rsidRPr="005E6344">
        <w:rPr>
          <w:rFonts w:ascii="Arial" w:hAnsi="Arial" w:cs="Arial"/>
          <w:sz w:val="24"/>
          <w:szCs w:val="24"/>
          <w:shd w:val="clear" w:color="auto" w:fill="FFFFFF"/>
        </w:rPr>
        <w:t xml:space="preserve">amount of insulin contained in starting islets) </w:t>
      </w:r>
      <w:r w:rsidRPr="005E6344">
        <w:rPr>
          <w:rFonts w:ascii="Arial" w:hAnsi="Arial" w:cs="Arial"/>
          <w:sz w:val="24"/>
          <w:szCs w:val="24"/>
          <w:shd w:val="clear" w:color="auto" w:fill="FFFFFF"/>
        </w:rPr>
        <w:t>within a 45 minutes assay window with indicated glucose concentration</w:t>
      </w:r>
      <w:r w:rsidR="00B70AD6" w:rsidRPr="005E6344">
        <w:rPr>
          <w:rFonts w:ascii="Arial" w:hAnsi="Arial" w:cs="Arial"/>
          <w:sz w:val="24"/>
          <w:szCs w:val="24"/>
          <w:shd w:val="clear" w:color="auto" w:fill="FFFFFF"/>
        </w:rPr>
        <w:t xml:space="preserve">. </w:t>
      </w:r>
      <w:r w:rsidR="00776874" w:rsidRPr="005E6344">
        <w:rPr>
          <w:rFonts w:ascii="Arial" w:hAnsi="Arial" w:cs="Arial"/>
          <w:sz w:val="24"/>
          <w:szCs w:val="24"/>
          <w:shd w:val="clear" w:color="auto" w:fill="FFFFFF"/>
        </w:rPr>
        <w:t xml:space="preserve">Islets from ICR mice, via direct hand picking, were utilized for these assays. </w:t>
      </w:r>
      <w:r w:rsidR="005B15D1" w:rsidRPr="005E6344">
        <w:rPr>
          <w:rFonts w:ascii="Arial" w:hAnsi="Arial" w:cs="Arial"/>
          <w:sz w:val="24"/>
          <w:szCs w:val="24"/>
          <w:shd w:val="clear" w:color="auto" w:fill="FFFFFF"/>
        </w:rPr>
        <w:t>Note that P1 and P7 islets were considered immature, whereas P24 islets are mature</w:t>
      </w:r>
      <w:r w:rsidR="005B15D1" w:rsidRPr="005E6344">
        <w:rPr>
          <w:rStyle w:val="Emphasis"/>
          <w:rFonts w:ascii="Arial" w:hAnsi="Arial" w:cs="Arial"/>
          <w:bCs/>
          <w:i w:val="0"/>
          <w:iCs w:val="0"/>
          <w:sz w:val="24"/>
          <w:szCs w:val="24"/>
          <w:shd w:val="clear" w:color="auto" w:fill="FFFFFF"/>
          <w:vertAlign w:val="superscript"/>
        </w:rPr>
        <w:t>7, 9</w:t>
      </w:r>
      <w:r w:rsidR="005B15D1" w:rsidRPr="005E6344">
        <w:rPr>
          <w:rFonts w:ascii="Arial" w:hAnsi="Arial" w:cs="Arial"/>
          <w:sz w:val="24"/>
          <w:szCs w:val="24"/>
          <w:shd w:val="clear" w:color="auto" w:fill="FFFFFF"/>
        </w:rPr>
        <w:t xml:space="preserve">. </w:t>
      </w:r>
      <w:r w:rsidR="00134135" w:rsidRPr="005E6344">
        <w:rPr>
          <w:rFonts w:ascii="Arial" w:hAnsi="Arial" w:cs="Arial"/>
          <w:sz w:val="24"/>
          <w:szCs w:val="24"/>
          <w:shd w:val="clear" w:color="auto" w:fill="FFFFFF"/>
        </w:rPr>
        <w:t>The P value</w:t>
      </w:r>
      <w:r w:rsidR="00391958" w:rsidRPr="005E6344">
        <w:rPr>
          <w:rFonts w:ascii="Arial" w:hAnsi="Arial" w:cs="Arial"/>
          <w:sz w:val="24"/>
          <w:szCs w:val="24"/>
          <w:shd w:val="clear" w:color="auto" w:fill="FFFFFF"/>
        </w:rPr>
        <w:t>s</w:t>
      </w:r>
      <w:r w:rsidR="00134135" w:rsidRPr="005E6344">
        <w:rPr>
          <w:rFonts w:ascii="Arial" w:hAnsi="Arial" w:cs="Arial"/>
          <w:sz w:val="24"/>
          <w:szCs w:val="24"/>
          <w:shd w:val="clear" w:color="auto" w:fill="FFFFFF"/>
        </w:rPr>
        <w:t xml:space="preserve"> are calculated </w:t>
      </w:r>
      <w:r w:rsidR="00391958" w:rsidRPr="005E6344">
        <w:rPr>
          <w:rFonts w:ascii="Arial" w:hAnsi="Arial" w:cs="Arial"/>
          <w:sz w:val="24"/>
          <w:szCs w:val="24"/>
          <w:shd w:val="clear" w:color="auto" w:fill="FFFFFF"/>
        </w:rPr>
        <w:t>between groups using t-test.</w:t>
      </w:r>
      <w:r w:rsidR="0005132F" w:rsidRPr="005E6344">
        <w:rPr>
          <w:rFonts w:ascii="Arial" w:hAnsi="Arial" w:cs="Arial"/>
          <w:sz w:val="24"/>
          <w:szCs w:val="24"/>
          <w:shd w:val="clear" w:color="auto" w:fill="FFFFFF"/>
        </w:rPr>
        <w:t xml:space="preserve"> </w:t>
      </w:r>
    </w:p>
    <w:p w14:paraId="48BC4409" w14:textId="41D5CBA0" w:rsidR="004A702C" w:rsidRPr="005E6344" w:rsidRDefault="004A702C" w:rsidP="004161B6">
      <w:pPr>
        <w:pStyle w:val="ListParagraph"/>
        <w:spacing w:after="0" w:line="240" w:lineRule="auto"/>
        <w:ind w:left="0"/>
        <w:rPr>
          <w:rFonts w:ascii="Arial" w:hAnsi="Arial" w:cs="Arial"/>
          <w:sz w:val="24"/>
          <w:szCs w:val="24"/>
          <w:shd w:val="clear" w:color="auto" w:fill="FFFFFF"/>
        </w:rPr>
      </w:pPr>
    </w:p>
    <w:p w14:paraId="6F9FE4D0" w14:textId="374F15CA" w:rsidR="002C3CB2" w:rsidRPr="005E6344" w:rsidRDefault="00B636B6" w:rsidP="004161B6">
      <w:pPr>
        <w:pStyle w:val="ListParagraph"/>
        <w:spacing w:after="0" w:line="240" w:lineRule="auto"/>
        <w:ind w:left="0"/>
        <w:rPr>
          <w:rFonts w:ascii="Arial" w:hAnsi="Arial" w:cs="Arial"/>
          <w:b/>
          <w:sz w:val="24"/>
          <w:szCs w:val="24"/>
          <w:shd w:val="clear" w:color="auto" w:fill="FFFFFF"/>
        </w:rPr>
      </w:pPr>
      <w:r w:rsidRPr="005E6344">
        <w:rPr>
          <w:rFonts w:ascii="Arial" w:hAnsi="Arial" w:cs="Arial"/>
          <w:b/>
          <w:sz w:val="24"/>
          <w:szCs w:val="24"/>
          <w:shd w:val="clear" w:color="auto" w:fill="FFFFFF"/>
        </w:rPr>
        <w:t>DISCUSSION</w:t>
      </w:r>
    </w:p>
    <w:p w14:paraId="50D1C821" w14:textId="01D97302" w:rsidR="002C3CB2" w:rsidRPr="005E6344" w:rsidRDefault="002C3CB2" w:rsidP="004161B6">
      <w:pPr>
        <w:pStyle w:val="ListParagraph"/>
        <w:spacing w:after="0" w:line="240" w:lineRule="auto"/>
        <w:ind w:left="0"/>
        <w:rPr>
          <w:rFonts w:ascii="Arial" w:hAnsi="Arial" w:cs="Arial"/>
          <w:sz w:val="24"/>
          <w:szCs w:val="24"/>
          <w:shd w:val="clear" w:color="auto" w:fill="FFFFFF"/>
        </w:rPr>
      </w:pPr>
      <w:r w:rsidRPr="005E6344">
        <w:rPr>
          <w:rFonts w:ascii="Arial" w:hAnsi="Arial" w:cs="Arial"/>
          <w:sz w:val="24"/>
          <w:szCs w:val="24"/>
          <w:shd w:val="clear" w:color="auto" w:fill="FFFFFF"/>
        </w:rPr>
        <w:t xml:space="preserve">Here, we provide a step-by-step protocol </w:t>
      </w:r>
      <w:r w:rsidR="00E6708F" w:rsidRPr="005E6344">
        <w:rPr>
          <w:rFonts w:ascii="Arial" w:hAnsi="Arial" w:cs="Arial"/>
          <w:sz w:val="24"/>
          <w:szCs w:val="24"/>
          <w:shd w:val="clear" w:color="auto" w:fill="FFFFFF"/>
        </w:rPr>
        <w:t xml:space="preserve">on </w:t>
      </w:r>
      <w:r w:rsidR="00935F4E" w:rsidRPr="005E6344">
        <w:rPr>
          <w:rFonts w:ascii="Arial" w:hAnsi="Arial" w:cs="Arial"/>
          <w:sz w:val="24"/>
          <w:szCs w:val="24"/>
          <w:shd w:val="clear" w:color="auto" w:fill="FFFFFF"/>
        </w:rPr>
        <w:t xml:space="preserve">islet isolation from pancreata that are too small for conventional perfusion. It is expected to yield islets ready for all </w:t>
      </w:r>
      <w:r w:rsidR="00C90ACE" w:rsidRPr="005E6344">
        <w:rPr>
          <w:rFonts w:ascii="Arial" w:hAnsi="Arial" w:cs="Arial"/>
          <w:sz w:val="24"/>
          <w:szCs w:val="24"/>
          <w:shd w:val="clear" w:color="auto" w:fill="FFFFFF"/>
        </w:rPr>
        <w:t xml:space="preserve">islet-based </w:t>
      </w:r>
      <w:r w:rsidR="00935F4E" w:rsidRPr="005E6344">
        <w:rPr>
          <w:rFonts w:ascii="Arial" w:hAnsi="Arial" w:cs="Arial"/>
          <w:sz w:val="24"/>
          <w:szCs w:val="24"/>
          <w:shd w:val="clear" w:color="auto" w:fill="FFFFFF"/>
        </w:rPr>
        <w:t>studies</w:t>
      </w:r>
      <w:r w:rsidR="00C561D3" w:rsidRPr="005E6344">
        <w:rPr>
          <w:rFonts w:ascii="Arial" w:hAnsi="Arial" w:cs="Arial"/>
          <w:sz w:val="24"/>
          <w:szCs w:val="24"/>
          <w:shd w:val="clear" w:color="auto" w:fill="FFFFFF"/>
        </w:rPr>
        <w:t xml:space="preserve"> </w:t>
      </w:r>
      <w:r w:rsidR="00DC3C57" w:rsidRPr="005E6344">
        <w:rPr>
          <w:rFonts w:ascii="Arial" w:hAnsi="Arial" w:cs="Arial"/>
          <w:sz w:val="24"/>
          <w:szCs w:val="24"/>
          <w:shd w:val="clear" w:color="auto" w:fill="FFFFFF"/>
        </w:rPr>
        <w:t>such as</w:t>
      </w:r>
      <w:r w:rsidR="008B6380" w:rsidRPr="005E6344">
        <w:rPr>
          <w:rFonts w:ascii="Arial" w:hAnsi="Arial" w:cs="Arial"/>
          <w:sz w:val="24"/>
          <w:szCs w:val="24"/>
          <w:shd w:val="clear" w:color="auto" w:fill="FFFFFF"/>
        </w:rPr>
        <w:t xml:space="preserve"> beta-cell purification,</w:t>
      </w:r>
      <w:r w:rsidR="00C561D3" w:rsidRPr="005E6344">
        <w:rPr>
          <w:rFonts w:ascii="Arial" w:hAnsi="Arial" w:cs="Arial"/>
          <w:sz w:val="24"/>
          <w:szCs w:val="24"/>
          <w:shd w:val="clear" w:color="auto" w:fill="FFFFFF"/>
        </w:rPr>
        <w:t xml:space="preserve"> </w:t>
      </w:r>
      <w:r w:rsidR="0024642B" w:rsidRPr="005E6344">
        <w:rPr>
          <w:rFonts w:ascii="Arial" w:hAnsi="Arial" w:cs="Arial"/>
          <w:sz w:val="24"/>
          <w:szCs w:val="24"/>
          <w:shd w:val="clear" w:color="auto" w:fill="FFFFFF"/>
        </w:rPr>
        <w:t>gene expression</w:t>
      </w:r>
      <w:r w:rsidR="00C90ACE" w:rsidRPr="005E6344">
        <w:rPr>
          <w:rFonts w:ascii="Arial" w:hAnsi="Arial" w:cs="Arial"/>
          <w:sz w:val="24"/>
          <w:szCs w:val="24"/>
          <w:shd w:val="clear" w:color="auto" w:fill="FFFFFF"/>
        </w:rPr>
        <w:t xml:space="preserve"> analysis</w:t>
      </w:r>
      <w:r w:rsidR="0024642B" w:rsidRPr="005E6344">
        <w:rPr>
          <w:rFonts w:ascii="Arial" w:hAnsi="Arial" w:cs="Arial"/>
          <w:sz w:val="24"/>
          <w:szCs w:val="24"/>
          <w:shd w:val="clear" w:color="auto" w:fill="FFFFFF"/>
        </w:rPr>
        <w:t xml:space="preserve">, </w:t>
      </w:r>
      <w:r w:rsidR="00C561D3" w:rsidRPr="005E6344">
        <w:rPr>
          <w:rFonts w:ascii="Arial" w:hAnsi="Arial" w:cs="Arial"/>
          <w:sz w:val="24"/>
          <w:szCs w:val="24"/>
          <w:shd w:val="clear" w:color="auto" w:fill="FFFFFF"/>
        </w:rPr>
        <w:t xml:space="preserve">islet </w:t>
      </w:r>
      <w:r w:rsidR="00DC3C57" w:rsidRPr="005E6344">
        <w:rPr>
          <w:rFonts w:ascii="Arial" w:hAnsi="Arial" w:cs="Arial"/>
          <w:sz w:val="24"/>
          <w:szCs w:val="24"/>
          <w:shd w:val="clear" w:color="auto" w:fill="FFFFFF"/>
        </w:rPr>
        <w:t xml:space="preserve">beta-cell </w:t>
      </w:r>
      <w:r w:rsidR="00C561D3" w:rsidRPr="005E6344">
        <w:rPr>
          <w:rFonts w:ascii="Arial" w:hAnsi="Arial" w:cs="Arial"/>
          <w:sz w:val="24"/>
          <w:szCs w:val="24"/>
          <w:shd w:val="clear" w:color="auto" w:fill="FFFFFF"/>
        </w:rPr>
        <w:t xml:space="preserve">maturation, proliferation, cell stress responses, </w:t>
      </w:r>
      <w:r w:rsidR="00DC3C57" w:rsidRPr="005E6344">
        <w:rPr>
          <w:rFonts w:ascii="Arial" w:hAnsi="Arial" w:cs="Arial"/>
          <w:sz w:val="24"/>
          <w:szCs w:val="24"/>
          <w:shd w:val="clear" w:color="auto" w:fill="FFFFFF"/>
        </w:rPr>
        <w:t xml:space="preserve">cell survival, metabolism, </w:t>
      </w:r>
      <w:r w:rsidR="00C561D3" w:rsidRPr="005E6344">
        <w:rPr>
          <w:rFonts w:ascii="Arial" w:hAnsi="Arial" w:cs="Arial"/>
          <w:sz w:val="24"/>
          <w:szCs w:val="24"/>
          <w:shd w:val="clear" w:color="auto" w:fill="FFFFFF"/>
        </w:rPr>
        <w:t xml:space="preserve">and functional </w:t>
      </w:r>
      <w:r w:rsidR="0024642B" w:rsidRPr="005E6344">
        <w:rPr>
          <w:rFonts w:ascii="Arial" w:hAnsi="Arial" w:cs="Arial"/>
          <w:sz w:val="24"/>
          <w:szCs w:val="24"/>
          <w:shd w:val="clear" w:color="auto" w:fill="FFFFFF"/>
        </w:rPr>
        <w:t xml:space="preserve">GSIS </w:t>
      </w:r>
      <w:r w:rsidR="00C561D3" w:rsidRPr="005E6344">
        <w:rPr>
          <w:rFonts w:ascii="Arial" w:hAnsi="Arial" w:cs="Arial"/>
          <w:sz w:val="24"/>
          <w:szCs w:val="24"/>
          <w:shd w:val="clear" w:color="auto" w:fill="FFFFFF"/>
        </w:rPr>
        <w:t>maintenance</w:t>
      </w:r>
      <w:r w:rsidR="00C90ACE" w:rsidRPr="005E6344">
        <w:rPr>
          <w:rFonts w:ascii="Arial" w:hAnsi="Arial" w:cs="Arial"/>
          <w:sz w:val="24"/>
          <w:szCs w:val="24"/>
          <w:shd w:val="clear" w:color="auto" w:fill="FFFFFF"/>
        </w:rPr>
        <w:t xml:space="preserve"> etc</w:t>
      </w:r>
      <w:r w:rsidR="00C561D3" w:rsidRPr="005E6344">
        <w:rPr>
          <w:rFonts w:ascii="Arial" w:hAnsi="Arial" w:cs="Arial"/>
          <w:sz w:val="24"/>
          <w:szCs w:val="24"/>
          <w:shd w:val="clear" w:color="auto" w:fill="FFFFFF"/>
        </w:rPr>
        <w:t xml:space="preserve">. </w:t>
      </w:r>
      <w:r w:rsidR="00F34B88" w:rsidRPr="005E6344">
        <w:rPr>
          <w:rFonts w:ascii="Arial" w:hAnsi="Arial" w:cs="Arial"/>
          <w:sz w:val="24"/>
          <w:szCs w:val="24"/>
          <w:shd w:val="clear" w:color="auto" w:fill="FFFFFF"/>
        </w:rPr>
        <w:t xml:space="preserve">This will be, to the best of our knowledge, the first detailed visual protocol that guides new researchers to perform islet isolation from neonatal mice. Without these visual aides, extensive trial and error </w:t>
      </w:r>
      <w:r w:rsidR="00104A3D" w:rsidRPr="005E6344">
        <w:rPr>
          <w:rFonts w:ascii="Arial" w:hAnsi="Arial" w:cs="Arial"/>
          <w:sz w:val="24"/>
          <w:szCs w:val="24"/>
          <w:shd w:val="clear" w:color="auto" w:fill="FFFFFF"/>
        </w:rPr>
        <w:t>is</w:t>
      </w:r>
      <w:r w:rsidR="00F34B88" w:rsidRPr="005E6344">
        <w:rPr>
          <w:rFonts w:ascii="Arial" w:hAnsi="Arial" w:cs="Arial"/>
          <w:sz w:val="24"/>
          <w:szCs w:val="24"/>
          <w:shd w:val="clear" w:color="auto" w:fill="FFFFFF"/>
        </w:rPr>
        <w:t xml:space="preserve"> </w:t>
      </w:r>
      <w:r w:rsidR="00CB4CFF" w:rsidRPr="005E6344">
        <w:rPr>
          <w:rFonts w:ascii="Arial" w:hAnsi="Arial" w:cs="Arial"/>
          <w:sz w:val="24"/>
          <w:szCs w:val="24"/>
          <w:shd w:val="clear" w:color="auto" w:fill="FFFFFF"/>
        </w:rPr>
        <w:t>expected</w:t>
      </w:r>
      <w:r w:rsidR="00F34B88" w:rsidRPr="005E6344">
        <w:rPr>
          <w:rFonts w:ascii="Arial" w:hAnsi="Arial" w:cs="Arial"/>
          <w:sz w:val="24"/>
          <w:szCs w:val="24"/>
          <w:shd w:val="clear" w:color="auto" w:fill="FFFFFF"/>
        </w:rPr>
        <w:t xml:space="preserve"> for most researchers to achieve successful islet isolati</w:t>
      </w:r>
      <w:r w:rsidR="003B0D1C" w:rsidRPr="005E6344">
        <w:rPr>
          <w:rFonts w:ascii="Arial" w:hAnsi="Arial" w:cs="Arial"/>
          <w:sz w:val="24"/>
          <w:szCs w:val="24"/>
          <w:shd w:val="clear" w:color="auto" w:fill="FFFFFF"/>
        </w:rPr>
        <w:t>on</w:t>
      </w:r>
      <w:r w:rsidR="005F23C5" w:rsidRPr="005E6344">
        <w:rPr>
          <w:rFonts w:ascii="Arial" w:hAnsi="Arial" w:cs="Arial"/>
          <w:sz w:val="24"/>
          <w:szCs w:val="24"/>
          <w:shd w:val="clear" w:color="auto" w:fill="FFFFFF"/>
        </w:rPr>
        <w:t xml:space="preserve"> from small pancreata</w:t>
      </w:r>
      <w:r w:rsidR="00F34B88" w:rsidRPr="005E6344">
        <w:rPr>
          <w:rFonts w:ascii="Arial" w:hAnsi="Arial" w:cs="Arial"/>
          <w:sz w:val="24"/>
          <w:szCs w:val="24"/>
          <w:shd w:val="clear" w:color="auto" w:fill="FFFFFF"/>
        </w:rPr>
        <w:t xml:space="preserve">. </w:t>
      </w:r>
    </w:p>
    <w:p w14:paraId="670A9174" w14:textId="77777777" w:rsidR="002E797A" w:rsidRPr="005E6344" w:rsidRDefault="002E797A" w:rsidP="004161B6">
      <w:pPr>
        <w:pStyle w:val="ListParagraph"/>
        <w:spacing w:after="0" w:line="240" w:lineRule="auto"/>
        <w:ind w:left="0"/>
        <w:rPr>
          <w:rFonts w:ascii="Arial" w:hAnsi="Arial" w:cs="Arial"/>
          <w:sz w:val="24"/>
          <w:szCs w:val="24"/>
          <w:shd w:val="clear" w:color="auto" w:fill="FFFFFF"/>
        </w:rPr>
      </w:pPr>
    </w:p>
    <w:p w14:paraId="2CF3AB20" w14:textId="6981879C" w:rsidR="0011196F" w:rsidRPr="005E6344" w:rsidRDefault="00AA0206" w:rsidP="004161B6">
      <w:pPr>
        <w:pStyle w:val="ListParagraph"/>
        <w:spacing w:after="0" w:line="240" w:lineRule="auto"/>
        <w:ind w:left="0"/>
        <w:rPr>
          <w:rStyle w:val="Emphasis"/>
          <w:rFonts w:ascii="Arial" w:hAnsi="Arial" w:cs="Arial"/>
          <w:bCs/>
          <w:i w:val="0"/>
          <w:iCs w:val="0"/>
          <w:sz w:val="24"/>
          <w:szCs w:val="24"/>
          <w:shd w:val="clear" w:color="auto" w:fill="FFFFFF"/>
        </w:rPr>
      </w:pPr>
      <w:r w:rsidRPr="005E6344">
        <w:rPr>
          <w:rFonts w:ascii="Arial" w:hAnsi="Arial" w:cs="Arial"/>
          <w:sz w:val="24"/>
          <w:szCs w:val="24"/>
          <w:shd w:val="clear" w:color="auto" w:fill="FFFFFF"/>
        </w:rPr>
        <w:t>The most critical factor for a successful islet isolation is</w:t>
      </w:r>
      <w:r w:rsidR="00954424" w:rsidRPr="005E6344">
        <w:rPr>
          <w:rFonts w:ascii="Arial" w:hAnsi="Arial" w:cs="Arial"/>
          <w:sz w:val="24"/>
          <w:szCs w:val="24"/>
          <w:shd w:val="clear" w:color="auto" w:fill="FFFFFF"/>
        </w:rPr>
        <w:t xml:space="preserve"> the</w:t>
      </w:r>
      <w:r w:rsidRPr="005E6344">
        <w:rPr>
          <w:rFonts w:ascii="Arial" w:hAnsi="Arial" w:cs="Arial"/>
          <w:sz w:val="24"/>
          <w:szCs w:val="24"/>
          <w:shd w:val="clear" w:color="auto" w:fill="FFFFFF"/>
        </w:rPr>
        <w:t xml:space="preserve"> </w:t>
      </w:r>
      <w:r w:rsidR="0011196F" w:rsidRPr="005E6344">
        <w:rPr>
          <w:rFonts w:ascii="Arial" w:hAnsi="Arial" w:cs="Arial"/>
          <w:sz w:val="24"/>
          <w:szCs w:val="24"/>
          <w:shd w:val="clear" w:color="auto" w:fill="FFFFFF"/>
        </w:rPr>
        <w:t>proper degree of pancreatic digestion</w:t>
      </w:r>
      <w:r w:rsidR="003B3D45" w:rsidRPr="005E6344">
        <w:rPr>
          <w:rFonts w:ascii="Arial" w:hAnsi="Arial" w:cs="Arial"/>
          <w:sz w:val="24"/>
          <w:szCs w:val="24"/>
          <w:shd w:val="clear" w:color="auto" w:fill="FFFFFF"/>
        </w:rPr>
        <w:t xml:space="preserve"> as outlined in step</w:t>
      </w:r>
      <w:r w:rsidR="008922CA" w:rsidRPr="005E6344">
        <w:rPr>
          <w:rFonts w:ascii="Arial" w:hAnsi="Arial" w:cs="Arial"/>
          <w:sz w:val="24"/>
          <w:szCs w:val="24"/>
          <w:shd w:val="clear" w:color="auto" w:fill="FFFFFF"/>
        </w:rPr>
        <w:t>s</w:t>
      </w:r>
      <w:r w:rsidR="003B3D45" w:rsidRPr="005E6344">
        <w:rPr>
          <w:rFonts w:ascii="Arial" w:hAnsi="Arial" w:cs="Arial"/>
          <w:sz w:val="24"/>
          <w:szCs w:val="24"/>
          <w:shd w:val="clear" w:color="auto" w:fill="FFFFFF"/>
        </w:rPr>
        <w:t xml:space="preserve"> </w:t>
      </w:r>
      <w:r w:rsidR="00101995" w:rsidRPr="005E6344">
        <w:rPr>
          <w:rFonts w:ascii="Arial" w:hAnsi="Arial" w:cs="Arial"/>
          <w:sz w:val="24"/>
          <w:szCs w:val="24"/>
          <w:shd w:val="clear" w:color="auto" w:fill="FFFFFF"/>
        </w:rPr>
        <w:t>3.</w:t>
      </w:r>
      <w:r w:rsidR="00C83AD4" w:rsidRPr="005E6344">
        <w:rPr>
          <w:rFonts w:ascii="Arial" w:hAnsi="Arial" w:cs="Arial"/>
          <w:sz w:val="24"/>
          <w:szCs w:val="24"/>
          <w:shd w:val="clear" w:color="auto" w:fill="FFFFFF"/>
        </w:rPr>
        <w:t>6</w:t>
      </w:r>
      <w:r w:rsidR="00101995" w:rsidRPr="005E6344">
        <w:rPr>
          <w:rFonts w:ascii="Arial" w:hAnsi="Arial" w:cs="Arial"/>
          <w:sz w:val="24"/>
          <w:szCs w:val="24"/>
          <w:shd w:val="clear" w:color="auto" w:fill="FFFFFF"/>
        </w:rPr>
        <w:t>-3.8</w:t>
      </w:r>
      <w:r w:rsidR="009274C3" w:rsidRPr="005E6344">
        <w:rPr>
          <w:rFonts w:ascii="Arial" w:hAnsi="Arial" w:cs="Arial"/>
          <w:sz w:val="24"/>
          <w:szCs w:val="24"/>
          <w:shd w:val="clear" w:color="auto" w:fill="FFFFFF"/>
        </w:rPr>
        <w:t xml:space="preserve">. </w:t>
      </w:r>
      <w:r w:rsidR="005525CD" w:rsidRPr="005E6344">
        <w:rPr>
          <w:rFonts w:ascii="Arial" w:hAnsi="Arial" w:cs="Arial"/>
          <w:sz w:val="24"/>
          <w:szCs w:val="24"/>
          <w:shd w:val="clear" w:color="auto" w:fill="FFFFFF"/>
        </w:rPr>
        <w:t>In general, both under- and over-digestion reduce islet yield. Over-digestion further compromises islet architecture</w:t>
      </w:r>
      <w:r w:rsidR="00E612A2" w:rsidRPr="005E6344">
        <w:rPr>
          <w:rFonts w:ascii="Arial" w:hAnsi="Arial" w:cs="Arial"/>
          <w:sz w:val="24"/>
          <w:szCs w:val="24"/>
          <w:shd w:val="clear" w:color="auto" w:fill="FFFFFF"/>
        </w:rPr>
        <w:t>, which make</w:t>
      </w:r>
      <w:r w:rsidR="007442EB" w:rsidRPr="005E6344">
        <w:rPr>
          <w:rFonts w:ascii="Arial" w:hAnsi="Arial" w:cs="Arial"/>
          <w:sz w:val="24"/>
          <w:szCs w:val="24"/>
          <w:shd w:val="clear" w:color="auto" w:fill="FFFFFF"/>
        </w:rPr>
        <w:t>s</w:t>
      </w:r>
      <w:r w:rsidR="00E612A2" w:rsidRPr="005E6344">
        <w:rPr>
          <w:rFonts w:ascii="Arial" w:hAnsi="Arial" w:cs="Arial"/>
          <w:sz w:val="24"/>
          <w:szCs w:val="24"/>
          <w:shd w:val="clear" w:color="auto" w:fill="FFFFFF"/>
        </w:rPr>
        <w:t xml:space="preserve"> them unsuited for functional assays</w:t>
      </w:r>
      <w:r w:rsidR="005525CD" w:rsidRPr="005E6344">
        <w:rPr>
          <w:rFonts w:ascii="Arial" w:hAnsi="Arial" w:cs="Arial"/>
          <w:sz w:val="24"/>
          <w:szCs w:val="24"/>
          <w:shd w:val="clear" w:color="auto" w:fill="FFFFFF"/>
        </w:rPr>
        <w:t xml:space="preserve">. </w:t>
      </w:r>
      <w:r w:rsidR="003B3D45" w:rsidRPr="005E6344">
        <w:rPr>
          <w:rStyle w:val="Emphasis"/>
          <w:rFonts w:ascii="Arial" w:hAnsi="Arial" w:cs="Arial"/>
          <w:bCs/>
          <w:i w:val="0"/>
          <w:iCs w:val="0"/>
          <w:sz w:val="24"/>
          <w:szCs w:val="24"/>
          <w:shd w:val="clear" w:color="auto" w:fill="FFFFFF"/>
        </w:rPr>
        <w:t>To achieve best digestion results, the reaction has to be constantly monitored to visualize the tissue fragmentation process. Counting on the duration of digestion to judge the acinar-islet separation is the least dependable method, because each batch of collagenase is different and the age/size of the starting pancreas profoundly impacts the digestion process.</w:t>
      </w:r>
      <w:r w:rsidR="005F7173" w:rsidRPr="005E6344">
        <w:rPr>
          <w:rStyle w:val="Emphasis"/>
          <w:rFonts w:ascii="Arial" w:hAnsi="Arial" w:cs="Arial"/>
          <w:bCs/>
          <w:i w:val="0"/>
          <w:iCs w:val="0"/>
          <w:sz w:val="24"/>
          <w:szCs w:val="24"/>
          <w:shd w:val="clear" w:color="auto" w:fill="FFFFFF"/>
        </w:rPr>
        <w:t xml:space="preserve"> </w:t>
      </w:r>
      <w:r w:rsidR="00F77291" w:rsidRPr="005E6344">
        <w:rPr>
          <w:rStyle w:val="Emphasis"/>
          <w:rFonts w:ascii="Arial" w:hAnsi="Arial" w:cs="Arial"/>
          <w:bCs/>
          <w:i w:val="0"/>
          <w:iCs w:val="0"/>
          <w:sz w:val="24"/>
          <w:szCs w:val="24"/>
          <w:shd w:val="clear" w:color="auto" w:fill="FFFFFF"/>
        </w:rPr>
        <w:t xml:space="preserve">In case of under-digestion, large endocrine-exocrine clusters can be washed </w:t>
      </w:r>
      <w:r w:rsidR="008B6380" w:rsidRPr="005E6344">
        <w:rPr>
          <w:rStyle w:val="Emphasis"/>
          <w:rFonts w:ascii="Arial" w:hAnsi="Arial" w:cs="Arial"/>
          <w:bCs/>
          <w:i w:val="0"/>
          <w:iCs w:val="0"/>
          <w:sz w:val="24"/>
          <w:szCs w:val="24"/>
          <w:shd w:val="clear" w:color="auto" w:fill="FFFFFF"/>
        </w:rPr>
        <w:t xml:space="preserve">in HBSS and digested again with collagenase. </w:t>
      </w:r>
      <w:r w:rsidR="00322F86" w:rsidRPr="005E6344">
        <w:rPr>
          <w:rStyle w:val="Emphasis"/>
          <w:rFonts w:ascii="Arial" w:hAnsi="Arial" w:cs="Arial"/>
          <w:bCs/>
          <w:i w:val="0"/>
          <w:iCs w:val="0"/>
          <w:sz w:val="24"/>
          <w:szCs w:val="24"/>
          <w:shd w:val="clear" w:color="auto" w:fill="FFFFFF"/>
        </w:rPr>
        <w:t>T</w:t>
      </w:r>
      <w:r w:rsidR="0051509E" w:rsidRPr="005E6344">
        <w:rPr>
          <w:rStyle w:val="Emphasis"/>
          <w:rFonts w:ascii="Arial" w:hAnsi="Arial" w:cs="Arial"/>
          <w:bCs/>
          <w:i w:val="0"/>
          <w:iCs w:val="0"/>
          <w:sz w:val="24"/>
          <w:szCs w:val="24"/>
          <w:shd w:val="clear" w:color="auto" w:fill="FFFFFF"/>
        </w:rPr>
        <w:t xml:space="preserve">he </w:t>
      </w:r>
      <w:r w:rsidR="0051509E" w:rsidRPr="005E6344">
        <w:rPr>
          <w:rStyle w:val="Emphasis"/>
          <w:rFonts w:ascii="Arial" w:hAnsi="Arial" w:cs="Arial"/>
          <w:bCs/>
          <w:i w:val="0"/>
          <w:iCs w:val="0"/>
          <w:sz w:val="24"/>
          <w:szCs w:val="24"/>
          <w:shd w:val="clear" w:color="auto" w:fill="FFFFFF"/>
        </w:rPr>
        <w:lastRenderedPageBreak/>
        <w:t xml:space="preserve">digestion can </w:t>
      </w:r>
      <w:r w:rsidR="00322F86" w:rsidRPr="005E6344">
        <w:rPr>
          <w:rStyle w:val="Emphasis"/>
          <w:rFonts w:ascii="Arial" w:hAnsi="Arial" w:cs="Arial"/>
          <w:bCs/>
          <w:i w:val="0"/>
          <w:iCs w:val="0"/>
          <w:sz w:val="24"/>
          <w:szCs w:val="24"/>
          <w:shd w:val="clear" w:color="auto" w:fill="FFFFFF"/>
        </w:rPr>
        <w:t xml:space="preserve">then </w:t>
      </w:r>
      <w:r w:rsidR="0051509E" w:rsidRPr="005E6344">
        <w:rPr>
          <w:rStyle w:val="Emphasis"/>
          <w:rFonts w:ascii="Arial" w:hAnsi="Arial" w:cs="Arial"/>
          <w:bCs/>
          <w:i w:val="0"/>
          <w:iCs w:val="0"/>
          <w:sz w:val="24"/>
          <w:szCs w:val="24"/>
          <w:shd w:val="clear" w:color="auto" w:fill="FFFFFF"/>
        </w:rPr>
        <w:t xml:space="preserve">be monitored directly under a dissecting microscope to determine the time of </w:t>
      </w:r>
      <w:r w:rsidR="00954ECE" w:rsidRPr="005E6344">
        <w:rPr>
          <w:rStyle w:val="Emphasis"/>
          <w:rFonts w:ascii="Arial" w:hAnsi="Arial" w:cs="Arial"/>
          <w:bCs/>
          <w:i w:val="0"/>
          <w:iCs w:val="0"/>
          <w:sz w:val="24"/>
          <w:szCs w:val="24"/>
          <w:shd w:val="clear" w:color="auto" w:fill="FFFFFF"/>
        </w:rPr>
        <w:t>continued digestion</w:t>
      </w:r>
      <w:r w:rsidR="0051509E" w:rsidRPr="005E6344">
        <w:rPr>
          <w:rStyle w:val="Emphasis"/>
          <w:rFonts w:ascii="Arial" w:hAnsi="Arial" w:cs="Arial"/>
          <w:bCs/>
          <w:i w:val="0"/>
          <w:iCs w:val="0"/>
          <w:sz w:val="24"/>
          <w:szCs w:val="24"/>
          <w:shd w:val="clear" w:color="auto" w:fill="FFFFFF"/>
        </w:rPr>
        <w:t xml:space="preserve">. </w:t>
      </w:r>
      <w:r w:rsidR="00426772" w:rsidRPr="005E6344">
        <w:rPr>
          <w:rStyle w:val="Emphasis"/>
          <w:rFonts w:ascii="Arial" w:hAnsi="Arial" w:cs="Arial"/>
          <w:bCs/>
          <w:i w:val="0"/>
          <w:iCs w:val="0"/>
          <w:sz w:val="24"/>
          <w:szCs w:val="24"/>
          <w:shd w:val="clear" w:color="auto" w:fill="FFFFFF"/>
        </w:rPr>
        <w:t>Gentle pipetting can also be utilized to aide tissue dissociation.</w:t>
      </w:r>
      <w:r w:rsidR="004A0B7A" w:rsidRPr="005E6344">
        <w:rPr>
          <w:rStyle w:val="Emphasis"/>
          <w:rFonts w:ascii="Arial" w:hAnsi="Arial" w:cs="Arial"/>
          <w:bCs/>
          <w:i w:val="0"/>
          <w:iCs w:val="0"/>
          <w:sz w:val="24"/>
          <w:szCs w:val="24"/>
          <w:shd w:val="clear" w:color="auto" w:fill="FFFFFF"/>
        </w:rPr>
        <w:t xml:space="preserve"> </w:t>
      </w:r>
      <w:r w:rsidR="00426772" w:rsidRPr="005E6344">
        <w:rPr>
          <w:rStyle w:val="Emphasis"/>
          <w:rFonts w:ascii="Arial" w:hAnsi="Arial" w:cs="Arial"/>
          <w:bCs/>
          <w:i w:val="0"/>
          <w:iCs w:val="0"/>
          <w:sz w:val="24"/>
          <w:szCs w:val="24"/>
          <w:shd w:val="clear" w:color="auto" w:fill="FFFFFF"/>
        </w:rPr>
        <w:t xml:space="preserve">In this case, a P1000 tip with wide opening </w:t>
      </w:r>
      <w:r w:rsidR="006159F5" w:rsidRPr="005E6344">
        <w:rPr>
          <w:rStyle w:val="Emphasis"/>
          <w:rFonts w:ascii="Arial" w:hAnsi="Arial" w:cs="Arial"/>
          <w:bCs/>
          <w:i w:val="0"/>
          <w:iCs w:val="0"/>
          <w:sz w:val="24"/>
          <w:szCs w:val="24"/>
          <w:shd w:val="clear" w:color="auto" w:fill="FFFFFF"/>
        </w:rPr>
        <w:t>needs</w:t>
      </w:r>
      <w:r w:rsidR="00426772" w:rsidRPr="005E6344">
        <w:rPr>
          <w:rStyle w:val="Emphasis"/>
          <w:rFonts w:ascii="Arial" w:hAnsi="Arial" w:cs="Arial"/>
          <w:bCs/>
          <w:i w:val="0"/>
          <w:iCs w:val="0"/>
          <w:sz w:val="24"/>
          <w:szCs w:val="24"/>
          <w:shd w:val="clear" w:color="auto" w:fill="FFFFFF"/>
        </w:rPr>
        <w:t xml:space="preserve"> be utilized, which lessens the shearing force that could destroy the islet architecture.</w:t>
      </w:r>
      <w:r w:rsidR="0005132F" w:rsidRPr="005E6344">
        <w:rPr>
          <w:rStyle w:val="Emphasis"/>
          <w:rFonts w:ascii="Arial" w:hAnsi="Arial" w:cs="Arial"/>
          <w:bCs/>
          <w:i w:val="0"/>
          <w:iCs w:val="0"/>
          <w:sz w:val="24"/>
          <w:szCs w:val="24"/>
          <w:shd w:val="clear" w:color="auto" w:fill="FFFFFF"/>
        </w:rPr>
        <w:t xml:space="preserve"> </w:t>
      </w:r>
      <w:r w:rsidR="003E45AC" w:rsidRPr="005E6344">
        <w:rPr>
          <w:rStyle w:val="Emphasis"/>
          <w:rFonts w:ascii="Arial" w:hAnsi="Arial" w:cs="Arial"/>
          <w:bCs/>
          <w:i w:val="0"/>
          <w:iCs w:val="0"/>
          <w:sz w:val="24"/>
          <w:szCs w:val="24"/>
          <w:shd w:val="clear" w:color="auto" w:fill="FFFFFF"/>
        </w:rPr>
        <w:t>Over-digested islets are not recommended for most subsequent studies, but can be used for some assays, such as gene expression</w:t>
      </w:r>
      <w:r w:rsidR="00A95502" w:rsidRPr="005E6344">
        <w:rPr>
          <w:rStyle w:val="Emphasis"/>
          <w:rFonts w:ascii="Arial" w:hAnsi="Arial" w:cs="Arial"/>
          <w:bCs/>
          <w:i w:val="0"/>
          <w:iCs w:val="0"/>
          <w:sz w:val="24"/>
          <w:szCs w:val="24"/>
          <w:shd w:val="clear" w:color="auto" w:fill="FFFFFF"/>
        </w:rPr>
        <w:t xml:space="preserve"> analysis</w:t>
      </w:r>
      <w:r w:rsidR="00C643AA" w:rsidRPr="005E6344">
        <w:rPr>
          <w:rStyle w:val="Emphasis"/>
          <w:rFonts w:ascii="Arial" w:hAnsi="Arial" w:cs="Arial"/>
          <w:bCs/>
          <w:i w:val="0"/>
          <w:iCs w:val="0"/>
          <w:sz w:val="24"/>
          <w:szCs w:val="24"/>
          <w:shd w:val="clear" w:color="auto" w:fill="FFFFFF"/>
        </w:rPr>
        <w:t xml:space="preserve"> with careful controls</w:t>
      </w:r>
      <w:r w:rsidR="003E45AC" w:rsidRPr="005E6344">
        <w:rPr>
          <w:rStyle w:val="Emphasis"/>
          <w:rFonts w:ascii="Arial" w:hAnsi="Arial" w:cs="Arial"/>
          <w:bCs/>
          <w:i w:val="0"/>
          <w:iCs w:val="0"/>
          <w:sz w:val="24"/>
          <w:szCs w:val="24"/>
          <w:shd w:val="clear" w:color="auto" w:fill="FFFFFF"/>
        </w:rPr>
        <w:t xml:space="preserve">. </w:t>
      </w:r>
    </w:p>
    <w:p w14:paraId="5439DF0A" w14:textId="486BA561" w:rsidR="0011196F" w:rsidRPr="005E6344" w:rsidRDefault="0011196F" w:rsidP="004161B6">
      <w:pPr>
        <w:pStyle w:val="ListParagraph"/>
        <w:spacing w:after="0" w:line="240" w:lineRule="auto"/>
        <w:ind w:left="0"/>
        <w:rPr>
          <w:rStyle w:val="Emphasis"/>
          <w:rFonts w:ascii="Arial" w:hAnsi="Arial" w:cs="Arial"/>
          <w:bCs/>
          <w:i w:val="0"/>
          <w:iCs w:val="0"/>
          <w:sz w:val="24"/>
          <w:szCs w:val="24"/>
          <w:shd w:val="clear" w:color="auto" w:fill="FFFFFF"/>
        </w:rPr>
      </w:pPr>
    </w:p>
    <w:p w14:paraId="3577FE19" w14:textId="2C079BC7" w:rsidR="00F446DF" w:rsidRPr="005E6344" w:rsidRDefault="002D57AA" w:rsidP="004161B6">
      <w:pPr>
        <w:pStyle w:val="ListParagraph"/>
        <w:spacing w:after="0" w:line="240" w:lineRule="auto"/>
        <w:ind w:left="0"/>
        <w:rPr>
          <w:rFonts w:ascii="Arial" w:hAnsi="Arial" w:cs="Arial"/>
          <w:sz w:val="24"/>
          <w:szCs w:val="24"/>
          <w:shd w:val="clear" w:color="auto" w:fill="FFFFFF"/>
        </w:rPr>
      </w:pPr>
      <w:r w:rsidRPr="005E6344">
        <w:rPr>
          <w:rFonts w:ascii="Arial" w:hAnsi="Arial" w:cs="Arial"/>
          <w:sz w:val="24"/>
          <w:szCs w:val="24"/>
          <w:shd w:val="clear" w:color="auto" w:fill="FFFFFF"/>
        </w:rPr>
        <w:t>Beside the above caution, p</w:t>
      </w:r>
      <w:r w:rsidR="00CD598B" w:rsidRPr="005E6344">
        <w:rPr>
          <w:rFonts w:ascii="Arial" w:hAnsi="Arial" w:cs="Arial"/>
          <w:sz w:val="24"/>
          <w:szCs w:val="24"/>
          <w:shd w:val="clear" w:color="auto" w:fill="FFFFFF"/>
        </w:rPr>
        <w:t xml:space="preserve">aying attention to several procedural factors can </w:t>
      </w:r>
      <w:r w:rsidR="008E6A18" w:rsidRPr="005E6344">
        <w:rPr>
          <w:rFonts w:ascii="Arial" w:hAnsi="Arial" w:cs="Arial"/>
          <w:sz w:val="24"/>
          <w:szCs w:val="24"/>
          <w:shd w:val="clear" w:color="auto" w:fill="FFFFFF"/>
        </w:rPr>
        <w:t xml:space="preserve">further </w:t>
      </w:r>
      <w:r w:rsidR="00CD598B" w:rsidRPr="005E6344">
        <w:rPr>
          <w:rFonts w:ascii="Arial" w:hAnsi="Arial" w:cs="Arial"/>
          <w:sz w:val="24"/>
          <w:szCs w:val="24"/>
          <w:shd w:val="clear" w:color="auto" w:fill="FFFFFF"/>
        </w:rPr>
        <w:t xml:space="preserve">improve the final </w:t>
      </w:r>
      <w:r w:rsidR="00BF4BCC" w:rsidRPr="005E6344">
        <w:rPr>
          <w:rFonts w:ascii="Arial" w:hAnsi="Arial" w:cs="Arial"/>
          <w:sz w:val="24"/>
          <w:szCs w:val="24"/>
          <w:shd w:val="clear" w:color="auto" w:fill="FFFFFF"/>
        </w:rPr>
        <w:t xml:space="preserve">islet </w:t>
      </w:r>
      <w:r w:rsidR="00CD598B" w:rsidRPr="005E6344">
        <w:rPr>
          <w:rFonts w:ascii="Arial" w:hAnsi="Arial" w:cs="Arial"/>
          <w:sz w:val="24"/>
          <w:szCs w:val="24"/>
          <w:shd w:val="clear" w:color="auto" w:fill="FFFFFF"/>
        </w:rPr>
        <w:t>yield</w:t>
      </w:r>
      <w:r w:rsidR="00E73609" w:rsidRPr="005E6344">
        <w:rPr>
          <w:rFonts w:ascii="Arial" w:hAnsi="Arial" w:cs="Arial"/>
          <w:sz w:val="24"/>
          <w:szCs w:val="24"/>
          <w:shd w:val="clear" w:color="auto" w:fill="FFFFFF"/>
        </w:rPr>
        <w:t xml:space="preserve"> and quality</w:t>
      </w:r>
      <w:r w:rsidR="00CD598B" w:rsidRPr="005E6344">
        <w:rPr>
          <w:rFonts w:ascii="Arial" w:hAnsi="Arial" w:cs="Arial"/>
          <w:sz w:val="24"/>
          <w:szCs w:val="24"/>
          <w:shd w:val="clear" w:color="auto" w:fill="FFFFFF"/>
        </w:rPr>
        <w:t xml:space="preserve">. </w:t>
      </w:r>
      <w:r w:rsidR="00CF3D21" w:rsidRPr="005E6344">
        <w:rPr>
          <w:rFonts w:ascii="Arial" w:hAnsi="Arial" w:cs="Arial"/>
          <w:sz w:val="24"/>
          <w:szCs w:val="24"/>
          <w:shd w:val="clear" w:color="auto" w:fill="FFFFFF"/>
        </w:rPr>
        <w:t xml:space="preserve">First, </w:t>
      </w:r>
      <w:r w:rsidR="0066463D" w:rsidRPr="005E6344">
        <w:rPr>
          <w:rFonts w:ascii="Arial" w:hAnsi="Arial" w:cs="Arial"/>
          <w:sz w:val="24"/>
          <w:szCs w:val="24"/>
          <w:shd w:val="clear" w:color="auto" w:fill="FFFFFF"/>
        </w:rPr>
        <w:t>Ca</w:t>
      </w:r>
      <w:r w:rsidR="0066463D" w:rsidRPr="005E6344">
        <w:rPr>
          <w:rFonts w:ascii="Arial" w:hAnsi="Arial" w:cs="Arial"/>
          <w:sz w:val="24"/>
          <w:szCs w:val="24"/>
          <w:shd w:val="clear" w:color="auto" w:fill="FFFFFF"/>
          <w:vertAlign w:val="superscript"/>
        </w:rPr>
        <w:t>2+</w:t>
      </w:r>
      <w:r w:rsidR="0066463D" w:rsidRPr="005E6344">
        <w:rPr>
          <w:rFonts w:ascii="Arial" w:hAnsi="Arial" w:cs="Arial"/>
          <w:sz w:val="24"/>
          <w:szCs w:val="24"/>
          <w:shd w:val="clear" w:color="auto" w:fill="FFFFFF"/>
        </w:rPr>
        <w:t xml:space="preserve"> and Mg</w:t>
      </w:r>
      <w:r w:rsidR="0066463D" w:rsidRPr="005E6344">
        <w:rPr>
          <w:rFonts w:ascii="Arial" w:hAnsi="Arial" w:cs="Arial"/>
          <w:sz w:val="24"/>
          <w:szCs w:val="24"/>
          <w:shd w:val="clear" w:color="auto" w:fill="FFFFFF"/>
          <w:vertAlign w:val="superscript"/>
        </w:rPr>
        <w:t>2+</w:t>
      </w:r>
      <w:r w:rsidR="0066463D" w:rsidRPr="005E6344">
        <w:rPr>
          <w:rFonts w:ascii="Arial" w:hAnsi="Arial" w:cs="Arial"/>
          <w:sz w:val="24"/>
          <w:szCs w:val="24"/>
          <w:shd w:val="clear" w:color="auto" w:fill="FFFFFF"/>
        </w:rPr>
        <w:t xml:space="preserve"> s</w:t>
      </w:r>
      <w:r w:rsidR="0031639B" w:rsidRPr="005E6344">
        <w:rPr>
          <w:rFonts w:ascii="Arial" w:hAnsi="Arial" w:cs="Arial"/>
          <w:sz w:val="24"/>
          <w:szCs w:val="24"/>
          <w:shd w:val="clear" w:color="auto" w:fill="FFFFFF"/>
        </w:rPr>
        <w:t>h</w:t>
      </w:r>
      <w:r w:rsidR="0066463D" w:rsidRPr="005E6344">
        <w:rPr>
          <w:rFonts w:ascii="Arial" w:hAnsi="Arial" w:cs="Arial"/>
          <w:sz w:val="24"/>
          <w:szCs w:val="24"/>
          <w:shd w:val="clear" w:color="auto" w:fill="FFFFFF"/>
        </w:rPr>
        <w:t xml:space="preserve">ould </w:t>
      </w:r>
      <w:r w:rsidR="000408E3" w:rsidRPr="005E6344">
        <w:rPr>
          <w:rFonts w:ascii="Arial" w:hAnsi="Arial" w:cs="Arial"/>
          <w:sz w:val="24"/>
          <w:szCs w:val="24"/>
          <w:shd w:val="clear" w:color="auto" w:fill="FFFFFF"/>
        </w:rPr>
        <w:t>be</w:t>
      </w:r>
      <w:r w:rsidR="0066463D" w:rsidRPr="005E6344">
        <w:rPr>
          <w:rFonts w:ascii="Arial" w:hAnsi="Arial" w:cs="Arial"/>
          <w:sz w:val="24"/>
          <w:szCs w:val="24"/>
          <w:shd w:val="clear" w:color="auto" w:fill="FFFFFF"/>
        </w:rPr>
        <w:t xml:space="preserve"> included in all solutions</w:t>
      </w:r>
      <w:r w:rsidR="00C61739" w:rsidRPr="005E6344">
        <w:rPr>
          <w:rFonts w:ascii="Arial" w:hAnsi="Arial" w:cs="Arial"/>
          <w:sz w:val="24"/>
          <w:szCs w:val="24"/>
          <w:shd w:val="clear" w:color="auto" w:fill="FFFFFF"/>
        </w:rPr>
        <w:t>, if non-commercial sources were utilized</w:t>
      </w:r>
      <w:r w:rsidR="001F33D5" w:rsidRPr="005E6344">
        <w:rPr>
          <w:rFonts w:ascii="Arial" w:hAnsi="Arial" w:cs="Arial"/>
          <w:sz w:val="24"/>
          <w:szCs w:val="24"/>
          <w:shd w:val="clear" w:color="auto" w:fill="FFFFFF"/>
        </w:rPr>
        <w:t xml:space="preserve">. These cations </w:t>
      </w:r>
      <w:r w:rsidR="00535B9F" w:rsidRPr="005E6344">
        <w:rPr>
          <w:rFonts w:ascii="Arial" w:hAnsi="Arial" w:cs="Arial"/>
          <w:sz w:val="24"/>
          <w:szCs w:val="24"/>
          <w:shd w:val="clear" w:color="auto" w:fill="FFFFFF"/>
        </w:rPr>
        <w:t xml:space="preserve">are necessary </w:t>
      </w:r>
      <w:r w:rsidR="001F33D5" w:rsidRPr="005E6344">
        <w:rPr>
          <w:rFonts w:ascii="Arial" w:hAnsi="Arial" w:cs="Arial"/>
          <w:sz w:val="24"/>
          <w:szCs w:val="24"/>
          <w:shd w:val="clear" w:color="auto" w:fill="FFFFFF"/>
        </w:rPr>
        <w:t xml:space="preserve">to </w:t>
      </w:r>
      <w:r w:rsidR="00577ECA" w:rsidRPr="005E6344">
        <w:rPr>
          <w:rFonts w:ascii="Arial" w:hAnsi="Arial" w:cs="Arial"/>
          <w:sz w:val="24"/>
          <w:szCs w:val="24"/>
          <w:shd w:val="clear" w:color="auto" w:fill="FFFFFF"/>
        </w:rPr>
        <w:t>m</w:t>
      </w:r>
      <w:r w:rsidR="0066463D" w:rsidRPr="005E6344">
        <w:rPr>
          <w:rFonts w:ascii="Arial" w:hAnsi="Arial" w:cs="Arial"/>
          <w:sz w:val="24"/>
          <w:szCs w:val="24"/>
          <w:shd w:val="clear" w:color="auto" w:fill="FFFFFF"/>
        </w:rPr>
        <w:t xml:space="preserve">aintain islet integrity. Second, </w:t>
      </w:r>
      <w:r w:rsidR="00D17F1C" w:rsidRPr="005E6344">
        <w:rPr>
          <w:rFonts w:ascii="Arial" w:hAnsi="Arial" w:cs="Arial"/>
          <w:sz w:val="24"/>
          <w:szCs w:val="24"/>
          <w:shd w:val="clear" w:color="auto" w:fill="FFFFFF"/>
        </w:rPr>
        <w:t>fresh</w:t>
      </w:r>
      <w:r w:rsidR="00CF3D21" w:rsidRPr="005E6344">
        <w:rPr>
          <w:rFonts w:ascii="Arial" w:hAnsi="Arial" w:cs="Arial"/>
          <w:sz w:val="24"/>
          <w:szCs w:val="24"/>
          <w:shd w:val="clear" w:color="auto" w:fill="FFFFFF"/>
        </w:rPr>
        <w:t xml:space="preserve"> collagenase </w:t>
      </w:r>
      <w:r w:rsidR="00D17F1C" w:rsidRPr="005E6344">
        <w:rPr>
          <w:rFonts w:ascii="Arial" w:hAnsi="Arial" w:cs="Arial"/>
          <w:sz w:val="24"/>
          <w:szCs w:val="24"/>
          <w:shd w:val="clear" w:color="auto" w:fill="FFFFFF"/>
        </w:rPr>
        <w:t xml:space="preserve">solution with high activity </w:t>
      </w:r>
      <w:r w:rsidR="00CF3D21" w:rsidRPr="005E6344">
        <w:rPr>
          <w:rFonts w:ascii="Arial" w:hAnsi="Arial" w:cs="Arial"/>
          <w:sz w:val="24"/>
          <w:szCs w:val="24"/>
          <w:shd w:val="clear" w:color="auto" w:fill="FFFFFF"/>
        </w:rPr>
        <w:t xml:space="preserve">is essential. </w:t>
      </w:r>
      <w:r w:rsidR="00E25A9A">
        <w:rPr>
          <w:rFonts w:ascii="Arial" w:hAnsi="Arial" w:cs="Arial"/>
          <w:sz w:val="24"/>
          <w:szCs w:val="24"/>
          <w:shd w:val="clear" w:color="auto" w:fill="FFFFFF"/>
        </w:rPr>
        <w:t>C</w:t>
      </w:r>
      <w:r w:rsidR="00E25A9A" w:rsidRPr="00E25A9A">
        <w:rPr>
          <w:rFonts w:ascii="Arial" w:hAnsi="Arial" w:cs="Arial"/>
          <w:sz w:val="24"/>
          <w:szCs w:val="24"/>
          <w:shd w:val="clear" w:color="auto" w:fill="FFFFFF"/>
        </w:rPr>
        <w:t xml:space="preserve">ollagenase solution </w:t>
      </w:r>
      <w:r w:rsidR="00E25A9A">
        <w:rPr>
          <w:rFonts w:ascii="Arial" w:hAnsi="Arial" w:cs="Arial"/>
          <w:sz w:val="24"/>
          <w:szCs w:val="24"/>
          <w:shd w:val="clear" w:color="auto" w:fill="FFFFFF"/>
        </w:rPr>
        <w:t xml:space="preserve">with </w:t>
      </w:r>
      <w:r w:rsidR="00CF3D21" w:rsidRPr="005E6344">
        <w:rPr>
          <w:rFonts w:ascii="Arial" w:hAnsi="Arial" w:cs="Arial"/>
          <w:sz w:val="24"/>
          <w:szCs w:val="24"/>
          <w:shd w:val="clear" w:color="auto" w:fill="FFFFFF"/>
        </w:rPr>
        <w:t xml:space="preserve">low activity </w:t>
      </w:r>
      <w:r w:rsidR="0066463D" w:rsidRPr="005E6344">
        <w:rPr>
          <w:rFonts w:ascii="Arial" w:hAnsi="Arial" w:cs="Arial"/>
          <w:sz w:val="24"/>
          <w:szCs w:val="24"/>
          <w:shd w:val="clear" w:color="auto" w:fill="FFFFFF"/>
        </w:rPr>
        <w:t>results</w:t>
      </w:r>
      <w:r w:rsidR="00CF3D21" w:rsidRPr="005E6344">
        <w:rPr>
          <w:rFonts w:ascii="Arial" w:hAnsi="Arial" w:cs="Arial"/>
          <w:sz w:val="24"/>
          <w:szCs w:val="24"/>
          <w:shd w:val="clear" w:color="auto" w:fill="FFFFFF"/>
        </w:rPr>
        <w:t xml:space="preserve"> </w:t>
      </w:r>
      <w:r w:rsidR="0066463D" w:rsidRPr="005E6344">
        <w:rPr>
          <w:rFonts w:ascii="Arial" w:hAnsi="Arial" w:cs="Arial"/>
          <w:sz w:val="24"/>
          <w:szCs w:val="24"/>
          <w:shd w:val="clear" w:color="auto" w:fill="FFFFFF"/>
        </w:rPr>
        <w:t xml:space="preserve">in </w:t>
      </w:r>
      <w:r w:rsidR="00E25A9A">
        <w:rPr>
          <w:rFonts w:ascii="Arial" w:hAnsi="Arial" w:cs="Arial"/>
          <w:sz w:val="24"/>
          <w:szCs w:val="24"/>
          <w:shd w:val="clear" w:color="auto" w:fill="FFFFFF"/>
        </w:rPr>
        <w:t xml:space="preserve">a </w:t>
      </w:r>
      <w:r w:rsidR="00CF3D21" w:rsidRPr="005E6344">
        <w:rPr>
          <w:rFonts w:ascii="Arial" w:hAnsi="Arial" w:cs="Arial"/>
          <w:sz w:val="24"/>
          <w:szCs w:val="24"/>
          <w:shd w:val="clear" w:color="auto" w:fill="FFFFFF"/>
        </w:rPr>
        <w:t xml:space="preserve">longer time for </w:t>
      </w:r>
      <w:r w:rsidR="0066463D" w:rsidRPr="005E6344">
        <w:rPr>
          <w:rFonts w:ascii="Arial" w:hAnsi="Arial" w:cs="Arial"/>
          <w:sz w:val="24"/>
          <w:szCs w:val="24"/>
          <w:shd w:val="clear" w:color="auto" w:fill="FFFFFF"/>
        </w:rPr>
        <w:t xml:space="preserve">tissue </w:t>
      </w:r>
      <w:r w:rsidR="00CF3D21" w:rsidRPr="005E6344">
        <w:rPr>
          <w:rFonts w:ascii="Arial" w:hAnsi="Arial" w:cs="Arial"/>
          <w:sz w:val="24"/>
          <w:szCs w:val="24"/>
          <w:shd w:val="clear" w:color="auto" w:fill="FFFFFF"/>
        </w:rPr>
        <w:t>dissociation. This cause</w:t>
      </w:r>
      <w:r w:rsidR="006A4A37" w:rsidRPr="005E6344">
        <w:rPr>
          <w:rFonts w:ascii="Arial" w:hAnsi="Arial" w:cs="Arial"/>
          <w:sz w:val="24"/>
          <w:szCs w:val="24"/>
          <w:shd w:val="clear" w:color="auto" w:fill="FFFFFF"/>
        </w:rPr>
        <w:t>s</w:t>
      </w:r>
      <w:r w:rsidR="00CF3D21" w:rsidRPr="005E6344">
        <w:rPr>
          <w:rFonts w:ascii="Arial" w:hAnsi="Arial" w:cs="Arial"/>
          <w:sz w:val="24"/>
          <w:szCs w:val="24"/>
          <w:shd w:val="clear" w:color="auto" w:fill="FFFFFF"/>
        </w:rPr>
        <w:t xml:space="preserve"> substantial exocrine cell autolysis and </w:t>
      </w:r>
      <w:r w:rsidR="00AD529D" w:rsidRPr="005E6344">
        <w:rPr>
          <w:rFonts w:ascii="Arial" w:hAnsi="Arial" w:cs="Arial"/>
          <w:sz w:val="24"/>
          <w:szCs w:val="24"/>
          <w:shd w:val="clear" w:color="auto" w:fill="FFFFFF"/>
        </w:rPr>
        <w:t>islet destruction. To this end, utilizing collagenase stocks with more than three-round</w:t>
      </w:r>
      <w:r w:rsidR="006065D2" w:rsidRPr="005E6344">
        <w:rPr>
          <w:rFonts w:ascii="Arial" w:hAnsi="Arial" w:cs="Arial"/>
          <w:sz w:val="24"/>
          <w:szCs w:val="24"/>
          <w:shd w:val="clear" w:color="auto" w:fill="FFFFFF"/>
        </w:rPr>
        <w:t>s</w:t>
      </w:r>
      <w:r w:rsidR="00AD529D" w:rsidRPr="005E6344">
        <w:rPr>
          <w:rFonts w:ascii="Arial" w:hAnsi="Arial" w:cs="Arial"/>
          <w:sz w:val="24"/>
          <w:szCs w:val="24"/>
          <w:shd w:val="clear" w:color="auto" w:fill="FFFFFF"/>
        </w:rPr>
        <w:t xml:space="preserve"> of freezing-thawing is not recommended. </w:t>
      </w:r>
      <w:r w:rsidR="002E797A" w:rsidRPr="005E6344">
        <w:rPr>
          <w:rFonts w:ascii="Arial" w:hAnsi="Arial" w:cs="Arial"/>
          <w:sz w:val="24"/>
          <w:szCs w:val="24"/>
          <w:shd w:val="clear" w:color="auto" w:fill="FFFFFF"/>
        </w:rPr>
        <w:t xml:space="preserve">Third, </w:t>
      </w:r>
      <w:r w:rsidR="00371CFC" w:rsidRPr="005E6344">
        <w:rPr>
          <w:rStyle w:val="Emphasis"/>
          <w:rFonts w:ascii="Arial" w:hAnsi="Arial" w:cs="Arial"/>
          <w:bCs/>
          <w:i w:val="0"/>
          <w:iCs w:val="0"/>
          <w:sz w:val="24"/>
          <w:szCs w:val="24"/>
          <w:shd w:val="clear" w:color="auto" w:fill="FFFFFF"/>
        </w:rPr>
        <w:t xml:space="preserve">low speed centrifugation during </w:t>
      </w:r>
      <w:r w:rsidR="00687FDE" w:rsidRPr="005E6344">
        <w:rPr>
          <w:rStyle w:val="Emphasis"/>
          <w:rFonts w:ascii="Arial" w:hAnsi="Arial" w:cs="Arial"/>
          <w:bCs/>
          <w:i w:val="0"/>
          <w:iCs w:val="0"/>
          <w:sz w:val="24"/>
          <w:szCs w:val="24"/>
          <w:shd w:val="clear" w:color="auto" w:fill="FFFFFF"/>
        </w:rPr>
        <w:t xml:space="preserve">tissue </w:t>
      </w:r>
      <w:r w:rsidR="00371CFC" w:rsidRPr="005E6344">
        <w:rPr>
          <w:rStyle w:val="Emphasis"/>
          <w:rFonts w:ascii="Arial" w:hAnsi="Arial" w:cs="Arial"/>
          <w:bCs/>
          <w:i w:val="0"/>
          <w:iCs w:val="0"/>
          <w:sz w:val="24"/>
          <w:szCs w:val="24"/>
          <w:shd w:val="clear" w:color="auto" w:fill="FFFFFF"/>
        </w:rPr>
        <w:t xml:space="preserve">washing is recommended. The rule of </w:t>
      </w:r>
      <w:r w:rsidR="00317886" w:rsidRPr="005E6344">
        <w:rPr>
          <w:rStyle w:val="Emphasis"/>
          <w:rFonts w:ascii="Arial" w:hAnsi="Arial" w:cs="Arial"/>
          <w:bCs/>
          <w:i w:val="0"/>
          <w:iCs w:val="0"/>
          <w:sz w:val="24"/>
          <w:szCs w:val="24"/>
          <w:shd w:val="clear" w:color="auto" w:fill="FFFFFF"/>
        </w:rPr>
        <w:t>thumb</w:t>
      </w:r>
      <w:r w:rsidR="00371CFC" w:rsidRPr="005E6344">
        <w:rPr>
          <w:rStyle w:val="Emphasis"/>
          <w:rFonts w:ascii="Arial" w:hAnsi="Arial" w:cs="Arial"/>
          <w:bCs/>
          <w:i w:val="0"/>
          <w:iCs w:val="0"/>
          <w:sz w:val="24"/>
          <w:szCs w:val="24"/>
          <w:shd w:val="clear" w:color="auto" w:fill="FFFFFF"/>
        </w:rPr>
        <w:t xml:space="preserve"> is to use a </w:t>
      </w:r>
      <w:r w:rsidR="00DF096F" w:rsidRPr="005E6344">
        <w:rPr>
          <w:rStyle w:val="Emphasis"/>
          <w:rFonts w:ascii="Arial" w:hAnsi="Arial" w:cs="Arial"/>
          <w:bCs/>
          <w:i w:val="0"/>
          <w:iCs w:val="0"/>
          <w:sz w:val="24"/>
          <w:szCs w:val="24"/>
          <w:shd w:val="clear" w:color="auto" w:fill="FFFFFF"/>
        </w:rPr>
        <w:t>g force (&lt;500</w:t>
      </w:r>
      <w:r w:rsidR="004161B6">
        <w:rPr>
          <w:rStyle w:val="Emphasis"/>
          <w:rFonts w:ascii="Arial" w:hAnsi="Arial" w:cs="Arial"/>
          <w:bCs/>
          <w:i w:val="0"/>
          <w:iCs w:val="0"/>
          <w:sz w:val="24"/>
          <w:szCs w:val="24"/>
          <w:shd w:val="clear" w:color="auto" w:fill="FFFFFF"/>
        </w:rPr>
        <w:t xml:space="preserve"> x </w:t>
      </w:r>
      <w:r w:rsidR="00DF096F" w:rsidRPr="005E6344">
        <w:rPr>
          <w:rStyle w:val="Emphasis"/>
          <w:rFonts w:ascii="Arial" w:hAnsi="Arial" w:cs="Arial"/>
          <w:bCs/>
          <w:i w:val="0"/>
          <w:iCs w:val="0"/>
          <w:sz w:val="24"/>
          <w:szCs w:val="24"/>
          <w:shd w:val="clear" w:color="auto" w:fill="FFFFFF"/>
        </w:rPr>
        <w:t xml:space="preserve">g) </w:t>
      </w:r>
      <w:r w:rsidR="00371CFC" w:rsidRPr="005E6344">
        <w:rPr>
          <w:rStyle w:val="Emphasis"/>
          <w:rFonts w:ascii="Arial" w:hAnsi="Arial" w:cs="Arial"/>
          <w:bCs/>
          <w:i w:val="0"/>
          <w:iCs w:val="0"/>
          <w:sz w:val="24"/>
          <w:szCs w:val="24"/>
          <w:shd w:val="clear" w:color="auto" w:fill="FFFFFF"/>
        </w:rPr>
        <w:t xml:space="preserve">that is sufficient to </w:t>
      </w:r>
      <w:r w:rsidR="005C5BA4" w:rsidRPr="005E6344">
        <w:rPr>
          <w:rStyle w:val="Emphasis"/>
          <w:rFonts w:ascii="Arial" w:hAnsi="Arial" w:cs="Arial"/>
          <w:bCs/>
          <w:i w:val="0"/>
          <w:iCs w:val="0"/>
          <w:sz w:val="24"/>
          <w:szCs w:val="24"/>
          <w:shd w:val="clear" w:color="auto" w:fill="FFFFFF"/>
        </w:rPr>
        <w:t xml:space="preserve">sediment the cell clusters while </w:t>
      </w:r>
      <w:r w:rsidR="009D0E59" w:rsidRPr="005E6344">
        <w:rPr>
          <w:rStyle w:val="Emphasis"/>
          <w:rFonts w:ascii="Arial" w:hAnsi="Arial" w:cs="Arial"/>
          <w:bCs/>
          <w:i w:val="0"/>
          <w:iCs w:val="0"/>
          <w:sz w:val="24"/>
          <w:szCs w:val="24"/>
          <w:shd w:val="clear" w:color="auto" w:fill="FFFFFF"/>
        </w:rPr>
        <w:t xml:space="preserve">maintain cell debris in the supernatant in step </w:t>
      </w:r>
      <w:r w:rsidR="002270BE" w:rsidRPr="005E6344">
        <w:rPr>
          <w:rStyle w:val="Emphasis"/>
          <w:rFonts w:ascii="Arial" w:hAnsi="Arial" w:cs="Arial"/>
          <w:bCs/>
          <w:i w:val="0"/>
          <w:iCs w:val="0"/>
          <w:sz w:val="24"/>
          <w:szCs w:val="24"/>
          <w:shd w:val="clear" w:color="auto" w:fill="FFFFFF"/>
        </w:rPr>
        <w:t>4</w:t>
      </w:r>
      <w:r w:rsidR="009D0E59" w:rsidRPr="005E6344">
        <w:rPr>
          <w:rStyle w:val="Emphasis"/>
          <w:rFonts w:ascii="Arial" w:hAnsi="Arial" w:cs="Arial"/>
          <w:bCs/>
          <w:i w:val="0"/>
          <w:iCs w:val="0"/>
          <w:sz w:val="24"/>
          <w:szCs w:val="24"/>
          <w:shd w:val="clear" w:color="auto" w:fill="FFFFFF"/>
        </w:rPr>
        <w:t xml:space="preserve">.1 of the protocol. </w:t>
      </w:r>
      <w:r w:rsidR="00AC203C" w:rsidRPr="005E6344">
        <w:rPr>
          <w:rStyle w:val="Emphasis"/>
          <w:rFonts w:ascii="Arial" w:hAnsi="Arial" w:cs="Arial"/>
          <w:bCs/>
          <w:i w:val="0"/>
          <w:iCs w:val="0"/>
          <w:sz w:val="24"/>
          <w:szCs w:val="24"/>
          <w:shd w:val="clear" w:color="auto" w:fill="FFFFFF"/>
        </w:rPr>
        <w:t xml:space="preserve">This speed not only avoids destroying islets, but also helps to remove cell debris to </w:t>
      </w:r>
      <w:r w:rsidR="002470BC" w:rsidRPr="005E6344">
        <w:rPr>
          <w:rStyle w:val="Emphasis"/>
          <w:rFonts w:ascii="Arial" w:hAnsi="Arial" w:cs="Arial"/>
          <w:bCs/>
          <w:i w:val="0"/>
          <w:iCs w:val="0"/>
          <w:sz w:val="24"/>
          <w:szCs w:val="24"/>
          <w:shd w:val="clear" w:color="auto" w:fill="FFFFFF"/>
        </w:rPr>
        <w:t xml:space="preserve">enable easier </w:t>
      </w:r>
      <w:r w:rsidR="00AC203C" w:rsidRPr="005E6344">
        <w:rPr>
          <w:rStyle w:val="Emphasis"/>
          <w:rFonts w:ascii="Arial" w:hAnsi="Arial" w:cs="Arial"/>
          <w:bCs/>
          <w:i w:val="0"/>
          <w:iCs w:val="0"/>
          <w:sz w:val="24"/>
          <w:szCs w:val="24"/>
          <w:shd w:val="clear" w:color="auto" w:fill="FFFFFF"/>
        </w:rPr>
        <w:t xml:space="preserve">islet </w:t>
      </w:r>
      <w:r w:rsidR="002470BC" w:rsidRPr="005E6344">
        <w:rPr>
          <w:rStyle w:val="Emphasis"/>
          <w:rFonts w:ascii="Arial" w:hAnsi="Arial" w:cs="Arial"/>
          <w:bCs/>
          <w:i w:val="0"/>
          <w:iCs w:val="0"/>
          <w:sz w:val="24"/>
          <w:szCs w:val="24"/>
          <w:shd w:val="clear" w:color="auto" w:fill="FFFFFF"/>
        </w:rPr>
        <w:t>visualization</w:t>
      </w:r>
      <w:r w:rsidR="00AC203C" w:rsidRPr="005E6344">
        <w:rPr>
          <w:rStyle w:val="Emphasis"/>
          <w:rFonts w:ascii="Arial" w:hAnsi="Arial" w:cs="Arial"/>
          <w:bCs/>
          <w:i w:val="0"/>
          <w:iCs w:val="0"/>
          <w:sz w:val="24"/>
          <w:szCs w:val="24"/>
          <w:shd w:val="clear" w:color="auto" w:fill="FFFFFF"/>
        </w:rPr>
        <w:t xml:space="preserve"> during hand picking.</w:t>
      </w:r>
      <w:r w:rsidR="00EA1912" w:rsidRPr="005E6344">
        <w:rPr>
          <w:rStyle w:val="Emphasis"/>
          <w:rFonts w:ascii="Arial" w:hAnsi="Arial" w:cs="Arial"/>
          <w:bCs/>
          <w:i w:val="0"/>
          <w:iCs w:val="0"/>
          <w:sz w:val="24"/>
          <w:szCs w:val="24"/>
          <w:shd w:val="clear" w:color="auto" w:fill="FFFFFF"/>
        </w:rPr>
        <w:t xml:space="preserve"> </w:t>
      </w:r>
      <w:r w:rsidR="005A1C8D" w:rsidRPr="005E6344">
        <w:rPr>
          <w:rFonts w:ascii="Arial" w:hAnsi="Arial" w:cs="Arial"/>
          <w:sz w:val="24"/>
          <w:szCs w:val="24"/>
          <w:shd w:val="clear" w:color="auto" w:fill="FFFFFF"/>
        </w:rPr>
        <w:t>Lastly</w:t>
      </w:r>
      <w:r w:rsidR="00806D85" w:rsidRPr="005E6344">
        <w:rPr>
          <w:rFonts w:ascii="Arial" w:hAnsi="Arial" w:cs="Arial"/>
          <w:sz w:val="24"/>
          <w:szCs w:val="24"/>
          <w:shd w:val="clear" w:color="auto" w:fill="FFFFFF"/>
        </w:rPr>
        <w:t xml:space="preserve">, </w:t>
      </w:r>
      <w:r w:rsidR="0004260D" w:rsidRPr="005E6344">
        <w:rPr>
          <w:rFonts w:ascii="Arial" w:hAnsi="Arial" w:cs="Arial"/>
          <w:sz w:val="24"/>
          <w:szCs w:val="24"/>
          <w:shd w:val="clear" w:color="auto" w:fill="FFFFFF"/>
        </w:rPr>
        <w:t xml:space="preserve">collagenase cannot be inactivated by </w:t>
      </w:r>
      <w:r w:rsidR="00BC01F0" w:rsidRPr="005E6344">
        <w:rPr>
          <w:rFonts w:ascii="Arial" w:hAnsi="Arial" w:cs="Arial"/>
          <w:sz w:val="24"/>
          <w:szCs w:val="24"/>
          <w:shd w:val="clear" w:color="auto" w:fill="FFFFFF"/>
        </w:rPr>
        <w:t>serum</w:t>
      </w:r>
      <w:r w:rsidR="00E35F1D" w:rsidRPr="005E6344">
        <w:rPr>
          <w:rFonts w:ascii="Arial" w:hAnsi="Arial" w:cs="Arial"/>
          <w:sz w:val="24"/>
          <w:szCs w:val="24"/>
          <w:shd w:val="clear" w:color="auto" w:fill="FFFFFF"/>
        </w:rPr>
        <w:t xml:space="preserve"> </w:t>
      </w:r>
      <w:r w:rsidR="00256FDC" w:rsidRPr="005E6344">
        <w:rPr>
          <w:rFonts w:ascii="Arial" w:hAnsi="Arial" w:cs="Arial"/>
          <w:sz w:val="24"/>
          <w:szCs w:val="24"/>
          <w:shd w:val="clear" w:color="auto" w:fill="FFFFFF"/>
          <w:vertAlign w:val="superscript"/>
        </w:rPr>
        <w:t>1</w:t>
      </w:r>
      <w:r w:rsidR="00094199" w:rsidRPr="005E6344">
        <w:rPr>
          <w:rFonts w:ascii="Arial" w:hAnsi="Arial" w:cs="Arial"/>
          <w:sz w:val="24"/>
          <w:szCs w:val="24"/>
          <w:shd w:val="clear" w:color="auto" w:fill="FFFFFF"/>
          <w:vertAlign w:val="superscript"/>
        </w:rPr>
        <w:t>2</w:t>
      </w:r>
      <w:r w:rsidR="0004260D" w:rsidRPr="005E6344">
        <w:rPr>
          <w:rFonts w:ascii="Arial" w:hAnsi="Arial" w:cs="Arial"/>
          <w:sz w:val="24"/>
          <w:szCs w:val="24"/>
          <w:shd w:val="clear" w:color="auto" w:fill="FFFFFF"/>
        </w:rPr>
        <w:t>.</w:t>
      </w:r>
      <w:r w:rsidR="00BE47C5" w:rsidRPr="005E6344">
        <w:rPr>
          <w:rFonts w:ascii="Arial" w:hAnsi="Arial" w:cs="Arial"/>
          <w:sz w:val="24"/>
          <w:szCs w:val="24"/>
          <w:shd w:val="clear" w:color="auto" w:fill="FFFFFF"/>
        </w:rPr>
        <w:t xml:space="preserve"> Thus, its removal by washing is essential</w:t>
      </w:r>
      <w:r w:rsidR="009C7EF8" w:rsidRPr="005E6344">
        <w:rPr>
          <w:rFonts w:ascii="Arial" w:hAnsi="Arial" w:cs="Arial"/>
          <w:sz w:val="24"/>
          <w:szCs w:val="24"/>
          <w:shd w:val="clear" w:color="auto" w:fill="FFFFFF"/>
        </w:rPr>
        <w:t xml:space="preserve"> to ensure islet integrity in later studies</w:t>
      </w:r>
      <w:r w:rsidR="00BE47C5" w:rsidRPr="005E6344">
        <w:rPr>
          <w:rFonts w:ascii="Arial" w:hAnsi="Arial" w:cs="Arial"/>
          <w:sz w:val="24"/>
          <w:szCs w:val="24"/>
          <w:shd w:val="clear" w:color="auto" w:fill="FFFFFF"/>
        </w:rPr>
        <w:t>.</w:t>
      </w:r>
      <w:r w:rsidR="00EA1912" w:rsidRPr="005E6344">
        <w:rPr>
          <w:rFonts w:ascii="Arial" w:hAnsi="Arial" w:cs="Arial"/>
          <w:sz w:val="24"/>
          <w:szCs w:val="24"/>
          <w:shd w:val="clear" w:color="auto" w:fill="FFFFFF"/>
        </w:rPr>
        <w:t xml:space="preserve"> </w:t>
      </w:r>
    </w:p>
    <w:p w14:paraId="7BB0A6FB" w14:textId="77777777" w:rsidR="00CC72BC" w:rsidRPr="005E6344" w:rsidRDefault="00CC72BC" w:rsidP="004161B6">
      <w:pPr>
        <w:pStyle w:val="ListParagraph"/>
        <w:spacing w:after="0" w:line="240" w:lineRule="auto"/>
        <w:ind w:left="0"/>
        <w:rPr>
          <w:rFonts w:ascii="Arial" w:hAnsi="Arial" w:cs="Arial"/>
          <w:sz w:val="24"/>
          <w:szCs w:val="24"/>
          <w:shd w:val="clear" w:color="auto" w:fill="FFFFFF"/>
        </w:rPr>
      </w:pPr>
    </w:p>
    <w:p w14:paraId="7B3247D3" w14:textId="5F18747A" w:rsidR="00E87673" w:rsidRPr="005E6344" w:rsidRDefault="006B7164" w:rsidP="004161B6">
      <w:pPr>
        <w:pStyle w:val="ListParagraph"/>
        <w:spacing w:after="0" w:line="240" w:lineRule="auto"/>
        <w:ind w:left="0"/>
        <w:rPr>
          <w:rFonts w:ascii="Arial" w:hAnsi="Arial" w:cs="Arial"/>
          <w:sz w:val="24"/>
          <w:szCs w:val="24"/>
          <w:shd w:val="clear" w:color="auto" w:fill="FFFFFF"/>
        </w:rPr>
      </w:pPr>
      <w:r w:rsidRPr="005E6344">
        <w:rPr>
          <w:rFonts w:ascii="Arial" w:hAnsi="Arial" w:cs="Arial"/>
          <w:sz w:val="24"/>
          <w:szCs w:val="24"/>
          <w:shd w:val="clear" w:color="auto" w:fill="FFFFFF"/>
        </w:rPr>
        <w:t>Finally, it should be noted that t</w:t>
      </w:r>
      <w:r w:rsidR="00E87673" w:rsidRPr="005E6344">
        <w:rPr>
          <w:rFonts w:ascii="Arial" w:hAnsi="Arial" w:cs="Arial"/>
          <w:sz w:val="24"/>
          <w:szCs w:val="24"/>
          <w:shd w:val="clear" w:color="auto" w:fill="FFFFFF"/>
        </w:rPr>
        <w:t xml:space="preserve">he presented protocol </w:t>
      </w:r>
      <w:r w:rsidR="00925572" w:rsidRPr="005E6344">
        <w:rPr>
          <w:rFonts w:ascii="Arial" w:hAnsi="Arial" w:cs="Arial"/>
          <w:sz w:val="24"/>
          <w:szCs w:val="24"/>
          <w:shd w:val="clear" w:color="auto" w:fill="FFFFFF"/>
        </w:rPr>
        <w:t xml:space="preserve">should be limited to </w:t>
      </w:r>
      <w:r w:rsidR="00E87673" w:rsidRPr="005E6344">
        <w:rPr>
          <w:rFonts w:ascii="Arial" w:hAnsi="Arial" w:cs="Arial"/>
          <w:sz w:val="24"/>
          <w:szCs w:val="24"/>
          <w:shd w:val="clear" w:color="auto" w:fill="FFFFFF"/>
        </w:rPr>
        <w:t xml:space="preserve">mouse pancreata from P1 to P17. It does not work well for pancreata older than P18. Conventional perfusion for these older mice is recommended for better yields and healthier islets. </w:t>
      </w:r>
      <w:r w:rsidR="00D4004B" w:rsidRPr="005E6344">
        <w:rPr>
          <w:rFonts w:ascii="Arial" w:hAnsi="Arial" w:cs="Arial"/>
          <w:sz w:val="24"/>
          <w:szCs w:val="24"/>
          <w:shd w:val="clear" w:color="auto" w:fill="FFFFFF"/>
        </w:rPr>
        <w:t>M</w:t>
      </w:r>
      <w:r w:rsidR="002037C5" w:rsidRPr="005E6344">
        <w:rPr>
          <w:rFonts w:ascii="Arial" w:hAnsi="Arial" w:cs="Arial"/>
          <w:sz w:val="24"/>
          <w:szCs w:val="24"/>
          <w:shd w:val="clear" w:color="auto" w:fill="FFFFFF"/>
        </w:rPr>
        <w:t xml:space="preserve">oreover, </w:t>
      </w:r>
      <w:r w:rsidR="00E87673" w:rsidRPr="005E6344">
        <w:rPr>
          <w:rFonts w:ascii="Arial" w:hAnsi="Arial" w:cs="Arial"/>
          <w:sz w:val="24"/>
          <w:szCs w:val="24"/>
          <w:shd w:val="clear" w:color="auto" w:fill="FFFFFF"/>
        </w:rPr>
        <w:t xml:space="preserve">the genetic background and age of mice profoundly affect the islet yield </w:t>
      </w:r>
      <w:r w:rsidR="00E87673" w:rsidRPr="005E6344">
        <w:rPr>
          <w:rFonts w:ascii="Arial" w:hAnsi="Arial" w:cs="Arial"/>
          <w:sz w:val="24"/>
          <w:szCs w:val="24"/>
          <w:shd w:val="clear" w:color="auto" w:fill="FFFFFF"/>
          <w:vertAlign w:val="superscript"/>
        </w:rPr>
        <w:t>1</w:t>
      </w:r>
      <w:r w:rsidR="00094199" w:rsidRPr="005E6344">
        <w:rPr>
          <w:rFonts w:ascii="Arial" w:hAnsi="Arial" w:cs="Arial"/>
          <w:sz w:val="24"/>
          <w:szCs w:val="24"/>
          <w:shd w:val="clear" w:color="auto" w:fill="FFFFFF"/>
          <w:vertAlign w:val="superscript"/>
        </w:rPr>
        <w:t>3</w:t>
      </w:r>
      <w:r w:rsidR="00A208B9" w:rsidRPr="005E6344">
        <w:rPr>
          <w:rFonts w:ascii="Arial" w:hAnsi="Arial" w:cs="Arial"/>
          <w:sz w:val="24"/>
          <w:szCs w:val="24"/>
          <w:shd w:val="clear" w:color="auto" w:fill="FFFFFF"/>
          <w:vertAlign w:val="superscript"/>
        </w:rPr>
        <w:t>,14</w:t>
      </w:r>
      <w:r w:rsidR="00E87673" w:rsidRPr="005E6344">
        <w:rPr>
          <w:rFonts w:ascii="Arial" w:hAnsi="Arial" w:cs="Arial"/>
          <w:sz w:val="24"/>
          <w:szCs w:val="24"/>
          <w:shd w:val="clear" w:color="auto" w:fill="FFFFFF"/>
        </w:rPr>
        <w:t xml:space="preserve">. Therefore, even optimal conditions </w:t>
      </w:r>
      <w:r w:rsidR="00660A20" w:rsidRPr="005E6344">
        <w:rPr>
          <w:rFonts w:ascii="Arial" w:hAnsi="Arial" w:cs="Arial"/>
          <w:sz w:val="24"/>
          <w:szCs w:val="24"/>
          <w:shd w:val="clear" w:color="auto" w:fill="FFFFFF"/>
        </w:rPr>
        <w:t>will</w:t>
      </w:r>
      <w:r w:rsidR="002037C5" w:rsidRPr="005E6344">
        <w:rPr>
          <w:rFonts w:ascii="Arial" w:hAnsi="Arial" w:cs="Arial"/>
          <w:sz w:val="24"/>
          <w:szCs w:val="24"/>
          <w:shd w:val="clear" w:color="auto" w:fill="FFFFFF"/>
        </w:rPr>
        <w:t xml:space="preserve"> yield </w:t>
      </w:r>
      <w:r w:rsidR="00660A20" w:rsidRPr="005E6344">
        <w:rPr>
          <w:rFonts w:ascii="Arial" w:hAnsi="Arial" w:cs="Arial"/>
          <w:sz w:val="24"/>
          <w:szCs w:val="24"/>
          <w:shd w:val="clear" w:color="auto" w:fill="FFFFFF"/>
        </w:rPr>
        <w:t>different</w:t>
      </w:r>
      <w:r w:rsidR="002037C5" w:rsidRPr="005E6344">
        <w:rPr>
          <w:rFonts w:ascii="Arial" w:hAnsi="Arial" w:cs="Arial"/>
          <w:sz w:val="24"/>
          <w:szCs w:val="24"/>
          <w:shd w:val="clear" w:color="auto" w:fill="FFFFFF"/>
        </w:rPr>
        <w:t xml:space="preserve"> number of islets per pancreas</w:t>
      </w:r>
      <w:r w:rsidR="00660A20" w:rsidRPr="005E6344">
        <w:rPr>
          <w:rFonts w:ascii="Arial" w:hAnsi="Arial" w:cs="Arial"/>
          <w:sz w:val="24"/>
          <w:szCs w:val="24"/>
          <w:shd w:val="clear" w:color="auto" w:fill="FFFFFF"/>
        </w:rPr>
        <w:t>, which is normal</w:t>
      </w:r>
      <w:r w:rsidR="00A208B9" w:rsidRPr="005E6344">
        <w:rPr>
          <w:rFonts w:ascii="Arial" w:hAnsi="Arial" w:cs="Arial"/>
          <w:sz w:val="24"/>
          <w:szCs w:val="24"/>
          <w:shd w:val="clear" w:color="auto" w:fill="FFFFFF"/>
        </w:rPr>
        <w:t xml:space="preserve"> and expected</w:t>
      </w:r>
      <w:r w:rsidR="002037C5" w:rsidRPr="005E6344">
        <w:rPr>
          <w:rFonts w:ascii="Arial" w:hAnsi="Arial" w:cs="Arial"/>
          <w:sz w:val="24"/>
          <w:szCs w:val="24"/>
          <w:shd w:val="clear" w:color="auto" w:fill="FFFFFF"/>
        </w:rPr>
        <w:t xml:space="preserve">. </w:t>
      </w:r>
    </w:p>
    <w:p w14:paraId="18B1CB8B" w14:textId="77777777" w:rsidR="00E87673" w:rsidRPr="005E6344" w:rsidRDefault="00E87673" w:rsidP="004161B6">
      <w:pPr>
        <w:pStyle w:val="ListParagraph"/>
        <w:spacing w:after="0" w:line="240" w:lineRule="auto"/>
        <w:ind w:left="0"/>
        <w:rPr>
          <w:rFonts w:ascii="Arial" w:hAnsi="Arial" w:cs="Arial"/>
          <w:sz w:val="24"/>
          <w:szCs w:val="24"/>
          <w:shd w:val="clear" w:color="auto" w:fill="FFFFFF"/>
        </w:rPr>
      </w:pPr>
    </w:p>
    <w:p w14:paraId="6E4F0018" w14:textId="7860712D" w:rsidR="001F23F3" w:rsidRPr="005E6344" w:rsidRDefault="00D93558"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ACKNOWLEDGEMENT</w:t>
      </w:r>
    </w:p>
    <w:p w14:paraId="1B774195" w14:textId="5B7C9D2F" w:rsidR="0004050E" w:rsidRPr="005E6344" w:rsidRDefault="0004050E" w:rsidP="004161B6">
      <w:pPr>
        <w:spacing w:after="0" w:line="240" w:lineRule="auto"/>
        <w:rPr>
          <w:rFonts w:ascii="Arial" w:hAnsi="Arial" w:cs="Arial"/>
          <w:sz w:val="24"/>
          <w:szCs w:val="24"/>
          <w:shd w:val="clear" w:color="auto" w:fill="FFFFFF"/>
        </w:rPr>
      </w:pPr>
      <w:r w:rsidRPr="005E6344">
        <w:rPr>
          <w:rFonts w:ascii="Arial" w:hAnsi="Arial" w:cs="Arial"/>
          <w:sz w:val="24"/>
          <w:szCs w:val="24"/>
          <w:shd w:val="clear" w:color="auto" w:fill="FFFFFF"/>
        </w:rPr>
        <w:t>This work was</w:t>
      </w:r>
      <w:r w:rsidR="0005628A" w:rsidRPr="005E6344">
        <w:rPr>
          <w:rFonts w:ascii="Arial" w:hAnsi="Arial" w:cs="Arial"/>
          <w:sz w:val="24"/>
          <w:szCs w:val="24"/>
          <w:shd w:val="clear" w:color="auto" w:fill="FFFFFF"/>
        </w:rPr>
        <w:t xml:space="preserve"> supported by grant</w:t>
      </w:r>
      <w:r w:rsidRPr="005E6344">
        <w:rPr>
          <w:rFonts w:ascii="Arial" w:hAnsi="Arial" w:cs="Arial"/>
          <w:sz w:val="24"/>
          <w:szCs w:val="24"/>
          <w:shd w:val="clear" w:color="auto" w:fill="FFFFFF"/>
        </w:rPr>
        <w:t xml:space="preserve"> </w:t>
      </w:r>
      <w:r w:rsidR="0005628A" w:rsidRPr="005E6344">
        <w:rPr>
          <w:rFonts w:ascii="Arial" w:hAnsi="Arial" w:cs="Arial"/>
          <w:sz w:val="24"/>
          <w:szCs w:val="24"/>
          <w:shd w:val="clear" w:color="auto" w:fill="FFFFFF"/>
        </w:rPr>
        <w:t xml:space="preserve">from </w:t>
      </w:r>
      <w:r w:rsidRPr="005E6344">
        <w:rPr>
          <w:rFonts w:ascii="Arial" w:hAnsi="Arial" w:cs="Arial"/>
          <w:sz w:val="24"/>
          <w:szCs w:val="24"/>
          <w:shd w:val="clear" w:color="auto" w:fill="FFFFFF"/>
        </w:rPr>
        <w:t>NIDDK (</w:t>
      </w:r>
      <w:r w:rsidR="0005628A" w:rsidRPr="005E6344">
        <w:rPr>
          <w:rStyle w:val="Strong"/>
          <w:rFonts w:ascii="Arial" w:eastAsia="Times New Roman" w:hAnsi="Arial" w:cs="Arial"/>
          <w:b w:val="0"/>
          <w:sz w:val="24"/>
          <w:szCs w:val="24"/>
        </w:rPr>
        <w:t>DK065949 for GG</w:t>
      </w:r>
      <w:r w:rsidR="0005628A" w:rsidRPr="005E6344">
        <w:rPr>
          <w:rFonts w:ascii="Arial" w:hAnsi="Arial" w:cs="Arial"/>
          <w:sz w:val="24"/>
          <w:szCs w:val="24"/>
          <w:shd w:val="clear" w:color="auto" w:fill="FFFFFF"/>
        </w:rPr>
        <w:t>).</w:t>
      </w:r>
      <w:r w:rsidR="00AA03D6" w:rsidRPr="005E6344">
        <w:rPr>
          <w:rFonts w:ascii="Arial" w:hAnsi="Arial" w:cs="Arial"/>
          <w:sz w:val="24"/>
          <w:szCs w:val="24"/>
          <w:shd w:val="clear" w:color="auto" w:fill="FFFFFF"/>
        </w:rPr>
        <w:t xml:space="preserve"> We thank </w:t>
      </w:r>
      <w:r w:rsidR="005E07CF">
        <w:rPr>
          <w:rFonts w:ascii="Arial" w:hAnsi="Arial" w:cs="Arial"/>
          <w:sz w:val="24"/>
          <w:szCs w:val="24"/>
          <w:shd w:val="clear" w:color="auto" w:fill="FFFFFF"/>
        </w:rPr>
        <w:t>Dr.</w:t>
      </w:r>
      <w:r w:rsidR="00D82719">
        <w:rPr>
          <w:rFonts w:ascii="Arial" w:hAnsi="Arial" w:cs="Arial"/>
          <w:sz w:val="24"/>
          <w:szCs w:val="24"/>
          <w:shd w:val="clear" w:color="auto" w:fill="FFFFFF"/>
        </w:rPr>
        <w:t xml:space="preserve"> </w:t>
      </w:r>
      <w:r w:rsidR="00A63158">
        <w:rPr>
          <w:rFonts w:ascii="Arial" w:hAnsi="Arial" w:cs="Arial"/>
          <w:sz w:val="24"/>
          <w:szCs w:val="24"/>
          <w:shd w:val="clear" w:color="auto" w:fill="FFFFFF"/>
        </w:rPr>
        <w:t>Brenda M. Jarvis and Jeff Duryea J</w:t>
      </w:r>
      <w:r w:rsidR="00AF1607">
        <w:rPr>
          <w:rFonts w:ascii="Arial" w:hAnsi="Arial" w:cs="Arial"/>
          <w:sz w:val="24"/>
          <w:szCs w:val="24"/>
          <w:shd w:val="clear" w:color="auto" w:fill="FFFFFF"/>
        </w:rPr>
        <w:t>r</w:t>
      </w:r>
      <w:r w:rsidR="00A63158">
        <w:rPr>
          <w:rFonts w:ascii="Arial" w:hAnsi="Arial" w:cs="Arial"/>
          <w:sz w:val="24"/>
          <w:szCs w:val="24"/>
          <w:shd w:val="clear" w:color="auto" w:fill="FFFFFF"/>
        </w:rPr>
        <w:t xml:space="preserve">. </w:t>
      </w:r>
      <w:r w:rsidR="00AA03D6" w:rsidRPr="005E6344">
        <w:rPr>
          <w:rFonts w:ascii="Arial" w:hAnsi="Arial" w:cs="Arial"/>
          <w:sz w:val="24"/>
          <w:szCs w:val="24"/>
          <w:shd w:val="clear" w:color="auto" w:fill="FFFFFF"/>
        </w:rPr>
        <w:t>for reading the manuscript.</w:t>
      </w:r>
    </w:p>
    <w:p w14:paraId="0EB5FD67" w14:textId="77777777" w:rsidR="00B972DE" w:rsidRPr="005E6344" w:rsidRDefault="00B972DE" w:rsidP="004161B6">
      <w:pPr>
        <w:spacing w:after="0" w:line="240" w:lineRule="auto"/>
        <w:rPr>
          <w:rFonts w:ascii="Arial" w:hAnsi="Arial" w:cs="Arial"/>
          <w:b/>
          <w:sz w:val="24"/>
          <w:szCs w:val="24"/>
          <w:shd w:val="clear" w:color="auto" w:fill="FFFFFF"/>
        </w:rPr>
      </w:pPr>
    </w:p>
    <w:p w14:paraId="586D239F" w14:textId="6E66918D" w:rsidR="00B972DE" w:rsidRPr="005E6344" w:rsidRDefault="00D93558"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 xml:space="preserve">DISCLOSURE </w:t>
      </w:r>
    </w:p>
    <w:p w14:paraId="0C73C39E" w14:textId="17362265" w:rsidR="00B972DE" w:rsidRPr="005E6344" w:rsidRDefault="00B972DE" w:rsidP="004161B6">
      <w:pPr>
        <w:spacing w:after="0" w:line="240" w:lineRule="auto"/>
        <w:rPr>
          <w:rFonts w:ascii="Arial" w:hAnsi="Arial" w:cs="Arial"/>
          <w:sz w:val="24"/>
          <w:szCs w:val="24"/>
          <w:shd w:val="clear" w:color="auto" w:fill="FFFFFF"/>
        </w:rPr>
      </w:pPr>
      <w:r w:rsidRPr="005E6344">
        <w:rPr>
          <w:rFonts w:ascii="Arial" w:hAnsi="Arial" w:cs="Arial"/>
          <w:sz w:val="24"/>
          <w:szCs w:val="24"/>
          <w:shd w:val="clear" w:color="auto" w:fill="FFFFFF"/>
        </w:rPr>
        <w:t xml:space="preserve">The authors declare </w:t>
      </w:r>
      <w:r w:rsidR="008D5E3C" w:rsidRPr="005E6344">
        <w:rPr>
          <w:rFonts w:ascii="Arial" w:hAnsi="Arial" w:cs="Arial"/>
          <w:sz w:val="24"/>
          <w:szCs w:val="24"/>
        </w:rPr>
        <w:t>no competing financial interests</w:t>
      </w:r>
      <w:r w:rsidR="00310434" w:rsidRPr="005E6344">
        <w:rPr>
          <w:rFonts w:ascii="Arial" w:hAnsi="Arial" w:cs="Arial"/>
          <w:sz w:val="24"/>
          <w:szCs w:val="24"/>
        </w:rPr>
        <w:t xml:space="preserve"> for the described work</w:t>
      </w:r>
      <w:r w:rsidRPr="005E6344">
        <w:rPr>
          <w:rFonts w:ascii="Arial" w:hAnsi="Arial" w:cs="Arial"/>
          <w:sz w:val="24"/>
          <w:szCs w:val="24"/>
          <w:shd w:val="clear" w:color="auto" w:fill="FFFFFF"/>
        </w:rPr>
        <w:t>.</w:t>
      </w:r>
    </w:p>
    <w:p w14:paraId="05B66690" w14:textId="77777777" w:rsidR="00B972DE" w:rsidRPr="005E6344" w:rsidRDefault="00B972DE" w:rsidP="004161B6">
      <w:pPr>
        <w:spacing w:after="0" w:line="240" w:lineRule="auto"/>
        <w:rPr>
          <w:rFonts w:ascii="Arial" w:hAnsi="Arial" w:cs="Arial"/>
          <w:sz w:val="24"/>
          <w:szCs w:val="24"/>
          <w:shd w:val="clear" w:color="auto" w:fill="FFFFFF"/>
        </w:rPr>
      </w:pPr>
    </w:p>
    <w:p w14:paraId="39DA8FD2" w14:textId="0293AA9F" w:rsidR="007450AA" w:rsidRPr="005E6344" w:rsidRDefault="001F23F3"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t>REFER</w:t>
      </w:r>
      <w:r w:rsidR="0007378C">
        <w:rPr>
          <w:rFonts w:ascii="Arial" w:hAnsi="Arial" w:cs="Arial"/>
          <w:b/>
          <w:sz w:val="24"/>
          <w:szCs w:val="24"/>
          <w:shd w:val="clear" w:color="auto" w:fill="FFFFFF"/>
        </w:rPr>
        <w:t>E</w:t>
      </w:r>
      <w:r w:rsidRPr="005E6344">
        <w:rPr>
          <w:rFonts w:ascii="Arial" w:hAnsi="Arial" w:cs="Arial"/>
          <w:b/>
          <w:sz w:val="24"/>
          <w:szCs w:val="24"/>
          <w:shd w:val="clear" w:color="auto" w:fill="FFFFFF"/>
        </w:rPr>
        <w:t xml:space="preserve">NCES: </w:t>
      </w:r>
    </w:p>
    <w:p w14:paraId="4A38D2DB" w14:textId="0A34CDE4" w:rsidR="00F0496D" w:rsidRPr="005E6344" w:rsidRDefault="007450AA" w:rsidP="004161B6">
      <w:pPr>
        <w:pStyle w:val="EndNoteBibliography"/>
        <w:spacing w:after="0"/>
        <w:rPr>
          <w:rFonts w:ascii="Arial" w:hAnsi="Arial" w:cs="Arial"/>
          <w:noProof/>
          <w:sz w:val="24"/>
          <w:szCs w:val="24"/>
        </w:rPr>
      </w:pPr>
      <w:r w:rsidRPr="005E6344">
        <w:rPr>
          <w:rFonts w:ascii="Arial" w:hAnsi="Arial" w:cs="Arial"/>
          <w:b/>
          <w:sz w:val="24"/>
          <w:szCs w:val="24"/>
          <w:shd w:val="clear" w:color="auto" w:fill="FFFFFF"/>
        </w:rPr>
        <w:fldChar w:fldCharType="begin"/>
      </w:r>
      <w:r w:rsidRPr="005E6344">
        <w:rPr>
          <w:rFonts w:ascii="Arial" w:hAnsi="Arial" w:cs="Arial"/>
          <w:b/>
          <w:sz w:val="24"/>
          <w:szCs w:val="24"/>
          <w:shd w:val="clear" w:color="auto" w:fill="FFFFFF"/>
        </w:rPr>
        <w:instrText xml:space="preserve"> ADDIN EN.REFLIST </w:instrText>
      </w:r>
      <w:r w:rsidRPr="005E6344">
        <w:rPr>
          <w:rFonts w:ascii="Arial" w:hAnsi="Arial" w:cs="Arial"/>
          <w:b/>
          <w:sz w:val="24"/>
          <w:szCs w:val="24"/>
          <w:shd w:val="clear" w:color="auto" w:fill="FFFFFF"/>
        </w:rPr>
        <w:fldChar w:fldCharType="separate"/>
      </w:r>
      <w:r w:rsidR="00F0496D" w:rsidRPr="005E6344">
        <w:rPr>
          <w:rFonts w:ascii="Arial" w:hAnsi="Arial" w:cs="Arial"/>
          <w:noProof/>
          <w:sz w:val="24"/>
          <w:szCs w:val="24"/>
        </w:rPr>
        <w:t>1</w:t>
      </w:r>
      <w:r w:rsidR="0059397E" w:rsidRPr="005E6344">
        <w:rPr>
          <w:rFonts w:ascii="Arial" w:hAnsi="Arial" w:cs="Arial"/>
          <w:noProof/>
          <w:sz w:val="24"/>
          <w:szCs w:val="24"/>
        </w:rPr>
        <w:t>.</w:t>
      </w:r>
      <w:r w:rsidR="00F0496D" w:rsidRPr="005E6344">
        <w:rPr>
          <w:rFonts w:ascii="Arial" w:hAnsi="Arial" w:cs="Arial"/>
          <w:noProof/>
          <w:sz w:val="24"/>
          <w:szCs w:val="24"/>
        </w:rPr>
        <w:t xml:space="preserve"> Matsumoto</w:t>
      </w:r>
      <w:r w:rsidR="007F3498" w:rsidRPr="005E6344">
        <w:rPr>
          <w:rFonts w:ascii="Arial" w:hAnsi="Arial" w:cs="Arial"/>
          <w:noProof/>
          <w:sz w:val="24"/>
          <w:szCs w:val="24"/>
        </w:rPr>
        <w:t>,</w:t>
      </w:r>
      <w:r w:rsidR="00F0496D" w:rsidRPr="005E6344">
        <w:rPr>
          <w:rFonts w:ascii="Arial" w:hAnsi="Arial" w:cs="Arial"/>
          <w:noProof/>
          <w:sz w:val="24"/>
          <w:szCs w:val="24"/>
        </w:rPr>
        <w:t xml:space="preserve"> S</w:t>
      </w:r>
      <w:r w:rsidR="007F3498" w:rsidRPr="005E6344">
        <w:rPr>
          <w:rFonts w:ascii="Arial" w:hAnsi="Arial" w:cs="Arial"/>
          <w:noProof/>
          <w:sz w:val="24"/>
          <w:szCs w:val="24"/>
        </w:rPr>
        <w:t>.</w:t>
      </w:r>
      <w:r w:rsidR="00F0496D" w:rsidRPr="005E6344">
        <w:rPr>
          <w:rFonts w:ascii="Arial" w:hAnsi="Arial" w:cs="Arial"/>
          <w:noProof/>
          <w:sz w:val="24"/>
          <w:szCs w:val="24"/>
        </w:rPr>
        <w:t xml:space="preserve"> </w:t>
      </w:r>
      <w:r w:rsidR="007F3498" w:rsidRPr="005E6344">
        <w:rPr>
          <w:rFonts w:ascii="Arial" w:hAnsi="Arial" w:cs="Arial"/>
          <w:noProof/>
          <w:sz w:val="24"/>
          <w:szCs w:val="24"/>
        </w:rPr>
        <w:t>et al.,</w:t>
      </w:r>
      <w:r w:rsidR="0005132F" w:rsidRPr="005E6344">
        <w:rPr>
          <w:rFonts w:ascii="Arial" w:hAnsi="Arial" w:cs="Arial"/>
          <w:noProof/>
          <w:sz w:val="24"/>
          <w:szCs w:val="24"/>
        </w:rPr>
        <w:t xml:space="preserve"> </w:t>
      </w:r>
      <w:r w:rsidR="00F0496D" w:rsidRPr="005E6344">
        <w:rPr>
          <w:rFonts w:ascii="Arial" w:hAnsi="Arial" w:cs="Arial"/>
          <w:noProof/>
          <w:sz w:val="24"/>
          <w:szCs w:val="24"/>
        </w:rPr>
        <w:t xml:space="preserve">Improvement of pancreatic islet cell isolation for transplantation. </w:t>
      </w:r>
      <w:r w:rsidR="00F0496D" w:rsidRPr="005E6344">
        <w:rPr>
          <w:rFonts w:ascii="Arial" w:hAnsi="Arial" w:cs="Arial"/>
          <w:i/>
          <w:noProof/>
          <w:sz w:val="24"/>
          <w:szCs w:val="24"/>
        </w:rPr>
        <w:t>Proc (Bayl Univ Med Cent),</w:t>
      </w:r>
      <w:r w:rsidR="00F0496D" w:rsidRPr="005E6344">
        <w:rPr>
          <w:rFonts w:ascii="Arial" w:hAnsi="Arial" w:cs="Arial"/>
          <w:noProof/>
          <w:sz w:val="24"/>
          <w:szCs w:val="24"/>
        </w:rPr>
        <w:t xml:space="preserve"> </w:t>
      </w:r>
      <w:r w:rsidR="00F0496D" w:rsidRPr="005E6344">
        <w:rPr>
          <w:rFonts w:ascii="Arial" w:hAnsi="Arial" w:cs="Arial"/>
          <w:b/>
          <w:noProof/>
          <w:sz w:val="24"/>
          <w:szCs w:val="24"/>
        </w:rPr>
        <w:t>20</w:t>
      </w:r>
      <w:r w:rsidR="00086096" w:rsidRPr="005E6344">
        <w:rPr>
          <w:rFonts w:ascii="Arial" w:hAnsi="Arial" w:cs="Arial"/>
          <w:noProof/>
          <w:sz w:val="24"/>
          <w:szCs w:val="24"/>
        </w:rPr>
        <w:t xml:space="preserve"> (4)</w:t>
      </w:r>
      <w:r w:rsidR="0019146A" w:rsidRPr="005E6344">
        <w:rPr>
          <w:rFonts w:ascii="Arial" w:hAnsi="Arial" w:cs="Arial"/>
          <w:noProof/>
          <w:sz w:val="24"/>
          <w:szCs w:val="24"/>
        </w:rPr>
        <w:t xml:space="preserve">, </w:t>
      </w:r>
      <w:r w:rsidR="00F0496D" w:rsidRPr="005E6344">
        <w:rPr>
          <w:rFonts w:ascii="Arial" w:hAnsi="Arial" w:cs="Arial"/>
          <w:noProof/>
          <w:sz w:val="24"/>
          <w:szCs w:val="24"/>
        </w:rPr>
        <w:t>357-</w:t>
      </w:r>
      <w:r w:rsidR="00A033FF" w:rsidRPr="005E6344">
        <w:rPr>
          <w:rFonts w:ascii="Arial" w:hAnsi="Arial" w:cs="Arial"/>
          <w:noProof/>
          <w:sz w:val="24"/>
          <w:szCs w:val="24"/>
        </w:rPr>
        <w:t>3</w:t>
      </w:r>
      <w:r w:rsidR="00F0496D" w:rsidRPr="005E6344">
        <w:rPr>
          <w:rFonts w:ascii="Arial" w:hAnsi="Arial" w:cs="Arial"/>
          <w:noProof/>
          <w:sz w:val="24"/>
          <w:szCs w:val="24"/>
        </w:rPr>
        <w:t>62</w:t>
      </w:r>
      <w:r w:rsidR="0019146A" w:rsidRPr="005E6344">
        <w:rPr>
          <w:rFonts w:ascii="Arial" w:hAnsi="Arial" w:cs="Arial"/>
          <w:noProof/>
          <w:sz w:val="24"/>
          <w:szCs w:val="24"/>
        </w:rPr>
        <w:t xml:space="preserve"> (2007)</w:t>
      </w:r>
      <w:r w:rsidR="00F0496D" w:rsidRPr="005E6344">
        <w:rPr>
          <w:rFonts w:ascii="Arial" w:hAnsi="Arial" w:cs="Arial"/>
          <w:noProof/>
          <w:sz w:val="24"/>
          <w:szCs w:val="24"/>
        </w:rPr>
        <w:t>.</w:t>
      </w:r>
    </w:p>
    <w:p w14:paraId="0D4B95F6" w14:textId="6431002B"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2</w:t>
      </w:r>
      <w:r w:rsidR="0059397E" w:rsidRPr="005E6344">
        <w:rPr>
          <w:rFonts w:ascii="Arial" w:hAnsi="Arial" w:cs="Arial"/>
          <w:noProof/>
          <w:sz w:val="24"/>
          <w:szCs w:val="24"/>
        </w:rPr>
        <w:t>.</w:t>
      </w:r>
      <w:r w:rsidRPr="005E6344">
        <w:rPr>
          <w:rFonts w:ascii="Arial" w:hAnsi="Arial" w:cs="Arial"/>
          <w:noProof/>
          <w:sz w:val="24"/>
          <w:szCs w:val="24"/>
        </w:rPr>
        <w:t xml:space="preserve"> Zmuda</w:t>
      </w:r>
      <w:r w:rsidR="009645DD" w:rsidRPr="005E6344">
        <w:rPr>
          <w:rFonts w:ascii="Arial" w:hAnsi="Arial" w:cs="Arial"/>
          <w:noProof/>
          <w:sz w:val="24"/>
          <w:szCs w:val="24"/>
        </w:rPr>
        <w:t>,</w:t>
      </w:r>
      <w:r w:rsidRPr="005E6344">
        <w:rPr>
          <w:rFonts w:ascii="Arial" w:hAnsi="Arial" w:cs="Arial"/>
          <w:noProof/>
          <w:sz w:val="24"/>
          <w:szCs w:val="24"/>
        </w:rPr>
        <w:t xml:space="preserve"> E</w:t>
      </w:r>
      <w:r w:rsidR="009645DD" w:rsidRPr="005E6344">
        <w:rPr>
          <w:rFonts w:ascii="Arial" w:hAnsi="Arial" w:cs="Arial"/>
          <w:noProof/>
          <w:sz w:val="24"/>
          <w:szCs w:val="24"/>
        </w:rPr>
        <w:t xml:space="preserve">. </w:t>
      </w:r>
      <w:r w:rsidRPr="005E6344">
        <w:rPr>
          <w:rFonts w:ascii="Arial" w:hAnsi="Arial" w:cs="Arial"/>
          <w:noProof/>
          <w:sz w:val="24"/>
          <w:szCs w:val="24"/>
        </w:rPr>
        <w:t>J</w:t>
      </w:r>
      <w:r w:rsidR="009645DD" w:rsidRPr="005E6344">
        <w:rPr>
          <w:rFonts w:ascii="Arial" w:hAnsi="Arial" w:cs="Arial"/>
          <w:noProof/>
          <w:sz w:val="24"/>
          <w:szCs w:val="24"/>
        </w:rPr>
        <w:t xml:space="preserve">, </w:t>
      </w:r>
      <w:r w:rsidRPr="005E6344">
        <w:rPr>
          <w:rFonts w:ascii="Arial" w:hAnsi="Arial" w:cs="Arial"/>
          <w:noProof/>
          <w:sz w:val="24"/>
          <w:szCs w:val="24"/>
        </w:rPr>
        <w:t>Powell</w:t>
      </w:r>
      <w:r w:rsidR="009645DD" w:rsidRPr="005E6344">
        <w:rPr>
          <w:rFonts w:ascii="Arial" w:hAnsi="Arial" w:cs="Arial"/>
          <w:noProof/>
          <w:sz w:val="24"/>
          <w:szCs w:val="24"/>
        </w:rPr>
        <w:t>,</w:t>
      </w:r>
      <w:r w:rsidRPr="005E6344">
        <w:rPr>
          <w:rFonts w:ascii="Arial" w:hAnsi="Arial" w:cs="Arial"/>
          <w:noProof/>
          <w:sz w:val="24"/>
          <w:szCs w:val="24"/>
        </w:rPr>
        <w:t xml:space="preserve"> C</w:t>
      </w:r>
      <w:r w:rsidR="009645DD" w:rsidRPr="005E6344">
        <w:rPr>
          <w:rFonts w:ascii="Arial" w:hAnsi="Arial" w:cs="Arial"/>
          <w:noProof/>
          <w:sz w:val="24"/>
          <w:szCs w:val="24"/>
        </w:rPr>
        <w:t xml:space="preserve">. </w:t>
      </w:r>
      <w:r w:rsidRPr="005E6344">
        <w:rPr>
          <w:rFonts w:ascii="Arial" w:hAnsi="Arial" w:cs="Arial"/>
          <w:noProof/>
          <w:sz w:val="24"/>
          <w:szCs w:val="24"/>
        </w:rPr>
        <w:t>A</w:t>
      </w:r>
      <w:r w:rsidR="009645DD" w:rsidRPr="005E6344">
        <w:rPr>
          <w:rFonts w:ascii="Arial" w:hAnsi="Arial" w:cs="Arial"/>
          <w:noProof/>
          <w:sz w:val="24"/>
          <w:szCs w:val="24"/>
        </w:rPr>
        <w:t>.</w:t>
      </w:r>
      <w:r w:rsidRPr="005E6344">
        <w:rPr>
          <w:rFonts w:ascii="Arial" w:hAnsi="Arial" w:cs="Arial"/>
          <w:noProof/>
          <w:sz w:val="24"/>
          <w:szCs w:val="24"/>
        </w:rPr>
        <w:t xml:space="preserve"> </w:t>
      </w:r>
      <w:r w:rsidR="009645DD" w:rsidRPr="005E6344">
        <w:rPr>
          <w:rFonts w:ascii="Arial" w:hAnsi="Arial" w:cs="Arial"/>
          <w:noProof/>
          <w:sz w:val="24"/>
          <w:szCs w:val="24"/>
        </w:rPr>
        <w:t xml:space="preserve">&amp; </w:t>
      </w:r>
      <w:r w:rsidRPr="005E6344">
        <w:rPr>
          <w:rFonts w:ascii="Arial" w:hAnsi="Arial" w:cs="Arial"/>
          <w:noProof/>
          <w:sz w:val="24"/>
          <w:szCs w:val="24"/>
        </w:rPr>
        <w:t>Hai</w:t>
      </w:r>
      <w:r w:rsidR="009645DD" w:rsidRPr="005E6344">
        <w:rPr>
          <w:rFonts w:ascii="Arial" w:hAnsi="Arial" w:cs="Arial"/>
          <w:noProof/>
          <w:sz w:val="24"/>
          <w:szCs w:val="24"/>
        </w:rPr>
        <w:t>,</w:t>
      </w:r>
      <w:r w:rsidRPr="005E6344">
        <w:rPr>
          <w:rFonts w:ascii="Arial" w:hAnsi="Arial" w:cs="Arial"/>
          <w:noProof/>
          <w:sz w:val="24"/>
          <w:szCs w:val="24"/>
        </w:rPr>
        <w:t xml:space="preserve"> T</w:t>
      </w:r>
      <w:r w:rsidR="009645DD" w:rsidRPr="005E6344">
        <w:rPr>
          <w:rFonts w:ascii="Arial" w:hAnsi="Arial" w:cs="Arial"/>
          <w:noProof/>
          <w:sz w:val="24"/>
          <w:szCs w:val="24"/>
        </w:rPr>
        <w:t>.</w:t>
      </w:r>
      <w:r w:rsidRPr="005E6344">
        <w:rPr>
          <w:rFonts w:ascii="Arial" w:hAnsi="Arial" w:cs="Arial"/>
          <w:noProof/>
          <w:sz w:val="24"/>
          <w:szCs w:val="24"/>
        </w:rPr>
        <w:t xml:space="preserve"> A method for murine islet isolation and subcapsular kidney transplantation. </w:t>
      </w:r>
      <w:r w:rsidRPr="005E6344">
        <w:rPr>
          <w:rFonts w:ascii="Arial" w:hAnsi="Arial" w:cs="Arial"/>
          <w:i/>
          <w:noProof/>
          <w:sz w:val="24"/>
          <w:szCs w:val="24"/>
        </w:rPr>
        <w:t>J Vis Exp</w:t>
      </w:r>
      <w:r w:rsidRPr="005E6344">
        <w:rPr>
          <w:rFonts w:ascii="Arial" w:hAnsi="Arial" w:cs="Arial"/>
          <w:noProof/>
          <w:sz w:val="24"/>
          <w:szCs w:val="24"/>
        </w:rPr>
        <w:t xml:space="preserve"> </w:t>
      </w:r>
      <w:r w:rsidR="00AB6885" w:rsidRPr="005E6344">
        <w:rPr>
          <w:rFonts w:ascii="Arial" w:hAnsi="Arial" w:cs="Arial"/>
          <w:noProof/>
          <w:sz w:val="24"/>
          <w:szCs w:val="24"/>
        </w:rPr>
        <w:t xml:space="preserve">50, </w:t>
      </w:r>
      <w:r w:rsidR="00A54EC8" w:rsidRPr="005E6344">
        <w:rPr>
          <w:rFonts w:ascii="Arial" w:hAnsi="Arial" w:cs="Arial"/>
          <w:noProof/>
          <w:sz w:val="24"/>
          <w:szCs w:val="24"/>
        </w:rPr>
        <w:t>doi: 10.3791/2096</w:t>
      </w:r>
      <w:r w:rsidR="002D2B64" w:rsidRPr="005E6344">
        <w:rPr>
          <w:rFonts w:ascii="Arial" w:hAnsi="Arial" w:cs="Arial"/>
          <w:noProof/>
          <w:sz w:val="24"/>
          <w:szCs w:val="24"/>
        </w:rPr>
        <w:t xml:space="preserve"> (2011).</w:t>
      </w:r>
    </w:p>
    <w:p w14:paraId="661A16A0" w14:textId="226D2335"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3</w:t>
      </w:r>
      <w:r w:rsidR="0059397E" w:rsidRPr="005E6344">
        <w:rPr>
          <w:rFonts w:ascii="Arial" w:hAnsi="Arial" w:cs="Arial"/>
          <w:noProof/>
          <w:sz w:val="24"/>
          <w:szCs w:val="24"/>
        </w:rPr>
        <w:t>.</w:t>
      </w:r>
      <w:r w:rsidRPr="005E6344">
        <w:rPr>
          <w:rFonts w:ascii="Arial" w:hAnsi="Arial" w:cs="Arial"/>
          <w:noProof/>
          <w:sz w:val="24"/>
          <w:szCs w:val="24"/>
        </w:rPr>
        <w:t xml:space="preserve"> Zhao</w:t>
      </w:r>
      <w:r w:rsidR="00A54EC8" w:rsidRPr="005E6344">
        <w:rPr>
          <w:rFonts w:ascii="Arial" w:hAnsi="Arial" w:cs="Arial"/>
          <w:noProof/>
          <w:sz w:val="24"/>
          <w:szCs w:val="24"/>
        </w:rPr>
        <w:t>,</w:t>
      </w:r>
      <w:r w:rsidRPr="005E6344">
        <w:rPr>
          <w:rFonts w:ascii="Arial" w:hAnsi="Arial" w:cs="Arial"/>
          <w:noProof/>
          <w:sz w:val="24"/>
          <w:szCs w:val="24"/>
        </w:rPr>
        <w:t xml:space="preserve"> A</w:t>
      </w:r>
      <w:r w:rsidR="00A54EC8" w:rsidRPr="005E6344">
        <w:rPr>
          <w:rFonts w:ascii="Arial" w:hAnsi="Arial" w:cs="Arial"/>
          <w:noProof/>
          <w:sz w:val="24"/>
          <w:szCs w:val="24"/>
        </w:rPr>
        <w:t xml:space="preserve">. et al. </w:t>
      </w:r>
      <w:r w:rsidRPr="005E6344">
        <w:rPr>
          <w:rFonts w:ascii="Arial" w:hAnsi="Arial" w:cs="Arial"/>
          <w:noProof/>
          <w:sz w:val="24"/>
          <w:szCs w:val="24"/>
        </w:rPr>
        <w:t xml:space="preserve">Galphao represses insulin secretion by reducing vesicular docking in pancreatic beta-cells. </w:t>
      </w:r>
      <w:r w:rsidRPr="005E6344">
        <w:rPr>
          <w:rFonts w:ascii="Arial" w:hAnsi="Arial" w:cs="Arial"/>
          <w:i/>
          <w:noProof/>
          <w:sz w:val="24"/>
          <w:szCs w:val="24"/>
        </w:rPr>
        <w:t>Diabetes</w:t>
      </w:r>
      <w:r w:rsidR="00A54EC8" w:rsidRPr="005E6344">
        <w:rPr>
          <w:rFonts w:ascii="Arial" w:hAnsi="Arial" w:cs="Arial"/>
          <w:noProof/>
          <w:sz w:val="24"/>
          <w:szCs w:val="24"/>
        </w:rPr>
        <w:t>.</w:t>
      </w:r>
      <w:r w:rsidRPr="005E6344">
        <w:rPr>
          <w:rFonts w:ascii="Arial" w:hAnsi="Arial" w:cs="Arial"/>
          <w:noProof/>
          <w:sz w:val="24"/>
          <w:szCs w:val="24"/>
        </w:rPr>
        <w:t xml:space="preserve"> </w:t>
      </w:r>
      <w:r w:rsidRPr="005E6344">
        <w:rPr>
          <w:rFonts w:ascii="Arial" w:hAnsi="Arial" w:cs="Arial"/>
          <w:b/>
          <w:noProof/>
          <w:sz w:val="24"/>
          <w:szCs w:val="24"/>
        </w:rPr>
        <w:t>59</w:t>
      </w:r>
      <w:r w:rsidR="00780FBB" w:rsidRPr="005E6344">
        <w:rPr>
          <w:rFonts w:ascii="Arial" w:hAnsi="Arial" w:cs="Arial"/>
          <w:noProof/>
          <w:sz w:val="24"/>
          <w:szCs w:val="24"/>
        </w:rPr>
        <w:t xml:space="preserve"> (10)</w:t>
      </w:r>
      <w:r w:rsidR="00A54EC8" w:rsidRPr="005E6344">
        <w:rPr>
          <w:rFonts w:ascii="Arial" w:hAnsi="Arial" w:cs="Arial"/>
          <w:noProof/>
          <w:sz w:val="24"/>
          <w:szCs w:val="24"/>
        </w:rPr>
        <w:t xml:space="preserve">, </w:t>
      </w:r>
      <w:r w:rsidRPr="005E6344">
        <w:rPr>
          <w:rFonts w:ascii="Arial" w:hAnsi="Arial" w:cs="Arial"/>
          <w:noProof/>
          <w:sz w:val="24"/>
          <w:szCs w:val="24"/>
        </w:rPr>
        <w:t>2522-</w:t>
      </w:r>
      <w:r w:rsidR="00A54EC8" w:rsidRPr="005E6344">
        <w:rPr>
          <w:rFonts w:ascii="Arial" w:hAnsi="Arial" w:cs="Arial"/>
          <w:noProof/>
          <w:sz w:val="24"/>
          <w:szCs w:val="24"/>
        </w:rPr>
        <w:t>252</w:t>
      </w:r>
      <w:r w:rsidRPr="005E6344">
        <w:rPr>
          <w:rFonts w:ascii="Arial" w:hAnsi="Arial" w:cs="Arial"/>
          <w:noProof/>
          <w:sz w:val="24"/>
          <w:szCs w:val="24"/>
        </w:rPr>
        <w:t>9</w:t>
      </w:r>
      <w:r w:rsidR="00A54EC8" w:rsidRPr="005E6344">
        <w:rPr>
          <w:rFonts w:ascii="Arial" w:hAnsi="Arial" w:cs="Arial"/>
          <w:noProof/>
          <w:sz w:val="24"/>
          <w:szCs w:val="24"/>
        </w:rPr>
        <w:t xml:space="preserve"> (2010)</w:t>
      </w:r>
      <w:r w:rsidRPr="005E6344">
        <w:rPr>
          <w:rFonts w:ascii="Arial" w:hAnsi="Arial" w:cs="Arial"/>
          <w:noProof/>
          <w:sz w:val="24"/>
          <w:szCs w:val="24"/>
        </w:rPr>
        <w:t>.</w:t>
      </w:r>
    </w:p>
    <w:p w14:paraId="03012CA6" w14:textId="26CB66D1"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4</w:t>
      </w:r>
      <w:r w:rsidR="0059397E" w:rsidRPr="005E6344">
        <w:rPr>
          <w:rFonts w:ascii="Arial" w:hAnsi="Arial" w:cs="Arial"/>
          <w:noProof/>
          <w:sz w:val="24"/>
          <w:szCs w:val="24"/>
        </w:rPr>
        <w:t>.</w:t>
      </w:r>
      <w:r w:rsidRPr="005E6344">
        <w:rPr>
          <w:rFonts w:ascii="Arial" w:hAnsi="Arial" w:cs="Arial"/>
          <w:noProof/>
          <w:sz w:val="24"/>
          <w:szCs w:val="24"/>
        </w:rPr>
        <w:t xml:space="preserve"> Planas</w:t>
      </w:r>
      <w:r w:rsidR="00C44A38" w:rsidRPr="005E6344">
        <w:rPr>
          <w:rFonts w:ascii="Arial" w:hAnsi="Arial" w:cs="Arial"/>
          <w:noProof/>
          <w:sz w:val="24"/>
          <w:szCs w:val="24"/>
        </w:rPr>
        <w:t>,</w:t>
      </w:r>
      <w:r w:rsidRPr="005E6344">
        <w:rPr>
          <w:rFonts w:ascii="Arial" w:hAnsi="Arial" w:cs="Arial"/>
          <w:noProof/>
          <w:sz w:val="24"/>
          <w:szCs w:val="24"/>
        </w:rPr>
        <w:t xml:space="preserve"> R</w:t>
      </w:r>
      <w:r w:rsidR="00C44A38" w:rsidRPr="005E6344">
        <w:rPr>
          <w:rFonts w:ascii="Arial" w:hAnsi="Arial" w:cs="Arial"/>
          <w:noProof/>
          <w:sz w:val="24"/>
          <w:szCs w:val="24"/>
        </w:rPr>
        <w:t xml:space="preserve">. et al. </w:t>
      </w:r>
      <w:r w:rsidRPr="005E6344">
        <w:rPr>
          <w:rFonts w:ascii="Arial" w:hAnsi="Arial" w:cs="Arial"/>
          <w:noProof/>
          <w:sz w:val="24"/>
          <w:szCs w:val="24"/>
        </w:rPr>
        <w:t xml:space="preserve">Gene expression profiles for the human pancreas and purified islets in type 1 diabetes: new findings at clinical onset and in long-standing diabetes. </w:t>
      </w:r>
      <w:r w:rsidRPr="005E6344">
        <w:rPr>
          <w:rFonts w:ascii="Arial" w:hAnsi="Arial" w:cs="Arial"/>
          <w:i/>
          <w:noProof/>
          <w:sz w:val="24"/>
          <w:szCs w:val="24"/>
        </w:rPr>
        <w:t>Clin Exp Immunol</w:t>
      </w:r>
      <w:r w:rsidR="00C44A38" w:rsidRPr="005E6344">
        <w:rPr>
          <w:rFonts w:ascii="Arial" w:hAnsi="Arial" w:cs="Arial"/>
          <w:i/>
          <w:noProof/>
          <w:sz w:val="24"/>
          <w:szCs w:val="24"/>
        </w:rPr>
        <w:t>.</w:t>
      </w:r>
      <w:r w:rsidRPr="005E6344">
        <w:rPr>
          <w:rFonts w:ascii="Arial" w:hAnsi="Arial" w:cs="Arial"/>
          <w:i/>
          <w:noProof/>
          <w:sz w:val="24"/>
          <w:szCs w:val="24"/>
        </w:rPr>
        <w:t xml:space="preserve"> </w:t>
      </w:r>
      <w:r w:rsidRPr="005E6344">
        <w:rPr>
          <w:rFonts w:ascii="Arial" w:hAnsi="Arial" w:cs="Arial"/>
          <w:b/>
          <w:noProof/>
          <w:sz w:val="24"/>
          <w:szCs w:val="24"/>
        </w:rPr>
        <w:t>159</w:t>
      </w:r>
      <w:r w:rsidR="00123794" w:rsidRPr="005E6344">
        <w:rPr>
          <w:rFonts w:ascii="Arial" w:hAnsi="Arial" w:cs="Arial"/>
          <w:noProof/>
          <w:sz w:val="24"/>
          <w:szCs w:val="24"/>
        </w:rPr>
        <w:t xml:space="preserve"> (1)</w:t>
      </w:r>
      <w:r w:rsidR="00C44A38" w:rsidRPr="005E6344">
        <w:rPr>
          <w:rFonts w:ascii="Arial" w:hAnsi="Arial" w:cs="Arial"/>
          <w:noProof/>
          <w:sz w:val="24"/>
          <w:szCs w:val="24"/>
        </w:rPr>
        <w:t xml:space="preserve">, </w:t>
      </w:r>
      <w:r w:rsidRPr="005E6344">
        <w:rPr>
          <w:rFonts w:ascii="Arial" w:hAnsi="Arial" w:cs="Arial"/>
          <w:noProof/>
          <w:sz w:val="24"/>
          <w:szCs w:val="24"/>
        </w:rPr>
        <w:t>23-44</w:t>
      </w:r>
      <w:r w:rsidR="00673174" w:rsidRPr="005E6344">
        <w:rPr>
          <w:rFonts w:ascii="Arial" w:hAnsi="Arial" w:cs="Arial"/>
          <w:noProof/>
          <w:sz w:val="24"/>
          <w:szCs w:val="24"/>
        </w:rPr>
        <w:t xml:space="preserve">. </w:t>
      </w:r>
      <w:r w:rsidR="00FE6099" w:rsidRPr="005E6344">
        <w:rPr>
          <w:rFonts w:ascii="Arial" w:eastAsia="Times New Roman" w:hAnsi="Arial" w:cs="Arial"/>
          <w:sz w:val="24"/>
          <w:szCs w:val="24"/>
          <w:shd w:val="clear" w:color="auto" w:fill="FFFFFF"/>
        </w:rPr>
        <w:t>doi: 10.1111/j.1365-2249.2009.04053.x</w:t>
      </w:r>
      <w:r w:rsidR="0005132F" w:rsidRPr="005E6344">
        <w:rPr>
          <w:rFonts w:ascii="Arial" w:eastAsia="Times New Roman" w:hAnsi="Arial" w:cs="Arial"/>
          <w:sz w:val="24"/>
          <w:szCs w:val="24"/>
          <w:shd w:val="clear" w:color="auto" w:fill="FFFFFF"/>
        </w:rPr>
        <w:t xml:space="preserve"> </w:t>
      </w:r>
      <w:r w:rsidR="00673174" w:rsidRPr="005E6344">
        <w:rPr>
          <w:rFonts w:ascii="Arial" w:eastAsia="Times New Roman" w:hAnsi="Arial" w:cs="Arial"/>
          <w:sz w:val="24"/>
          <w:szCs w:val="24"/>
          <w:shd w:val="clear" w:color="auto" w:fill="FFFFFF"/>
        </w:rPr>
        <w:t>(2010)</w:t>
      </w:r>
      <w:r w:rsidR="003B2292" w:rsidRPr="005E6344">
        <w:rPr>
          <w:rFonts w:ascii="Arial" w:eastAsia="Times New Roman" w:hAnsi="Arial" w:cs="Arial"/>
          <w:sz w:val="24"/>
          <w:szCs w:val="24"/>
          <w:shd w:val="clear" w:color="auto" w:fill="FFFFFF"/>
        </w:rPr>
        <w:t>.</w:t>
      </w:r>
    </w:p>
    <w:p w14:paraId="6BB393FF" w14:textId="5C4F2BA8"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lastRenderedPageBreak/>
        <w:t>5</w:t>
      </w:r>
      <w:r w:rsidR="0059397E" w:rsidRPr="005E6344">
        <w:rPr>
          <w:rFonts w:ascii="Arial" w:hAnsi="Arial" w:cs="Arial"/>
          <w:noProof/>
          <w:sz w:val="24"/>
          <w:szCs w:val="24"/>
        </w:rPr>
        <w:t>.</w:t>
      </w:r>
      <w:r w:rsidRPr="005E6344">
        <w:rPr>
          <w:rFonts w:ascii="Arial" w:hAnsi="Arial" w:cs="Arial"/>
          <w:noProof/>
          <w:sz w:val="24"/>
          <w:szCs w:val="24"/>
        </w:rPr>
        <w:t xml:space="preserve"> Tonne</w:t>
      </w:r>
      <w:r w:rsidR="006D600C" w:rsidRPr="005E6344">
        <w:rPr>
          <w:rFonts w:ascii="Arial" w:hAnsi="Arial" w:cs="Arial"/>
          <w:noProof/>
          <w:sz w:val="24"/>
          <w:szCs w:val="24"/>
        </w:rPr>
        <w:t xml:space="preserve">, J. M. et al. </w:t>
      </w:r>
      <w:r w:rsidRPr="005E6344">
        <w:rPr>
          <w:rFonts w:ascii="Arial" w:hAnsi="Arial" w:cs="Arial"/>
          <w:noProof/>
          <w:sz w:val="24"/>
          <w:szCs w:val="24"/>
        </w:rPr>
        <w:t xml:space="preserve">Global gene expression profiling of pancreatic islets in mice during streptozotocin-induced beta-cell damage and pancreatic Glp-1 gene therapy. </w:t>
      </w:r>
      <w:r w:rsidRPr="005E6344">
        <w:rPr>
          <w:rFonts w:ascii="Arial" w:hAnsi="Arial" w:cs="Arial"/>
          <w:i/>
          <w:noProof/>
          <w:sz w:val="24"/>
          <w:szCs w:val="24"/>
        </w:rPr>
        <w:t xml:space="preserve">Dis Model Mech </w:t>
      </w:r>
      <w:r w:rsidRPr="005E6344">
        <w:rPr>
          <w:rFonts w:ascii="Arial" w:hAnsi="Arial" w:cs="Arial"/>
          <w:b/>
          <w:noProof/>
          <w:sz w:val="24"/>
          <w:szCs w:val="24"/>
        </w:rPr>
        <w:t>6</w:t>
      </w:r>
      <w:r w:rsidR="00F31D9D" w:rsidRPr="005E6344">
        <w:rPr>
          <w:rFonts w:ascii="Arial" w:hAnsi="Arial" w:cs="Arial"/>
          <w:noProof/>
          <w:sz w:val="24"/>
          <w:szCs w:val="24"/>
        </w:rPr>
        <w:t xml:space="preserve"> (5)</w:t>
      </w:r>
      <w:r w:rsidR="006D600C" w:rsidRPr="005E6344">
        <w:rPr>
          <w:rFonts w:ascii="Arial" w:hAnsi="Arial" w:cs="Arial"/>
          <w:noProof/>
          <w:sz w:val="24"/>
          <w:szCs w:val="24"/>
        </w:rPr>
        <w:t xml:space="preserve">, </w:t>
      </w:r>
      <w:r w:rsidRPr="005E6344">
        <w:rPr>
          <w:rFonts w:ascii="Arial" w:hAnsi="Arial" w:cs="Arial"/>
          <w:noProof/>
          <w:sz w:val="24"/>
          <w:szCs w:val="24"/>
        </w:rPr>
        <w:t>1236-</w:t>
      </w:r>
      <w:r w:rsidR="006D600C" w:rsidRPr="005E6344">
        <w:rPr>
          <w:rFonts w:ascii="Arial" w:hAnsi="Arial" w:cs="Arial"/>
          <w:noProof/>
          <w:sz w:val="24"/>
          <w:szCs w:val="24"/>
        </w:rPr>
        <w:t>12</w:t>
      </w:r>
      <w:r w:rsidRPr="005E6344">
        <w:rPr>
          <w:rFonts w:ascii="Arial" w:hAnsi="Arial" w:cs="Arial"/>
          <w:noProof/>
          <w:sz w:val="24"/>
          <w:szCs w:val="24"/>
        </w:rPr>
        <w:t>45</w:t>
      </w:r>
      <w:r w:rsidR="006D600C" w:rsidRPr="005E6344">
        <w:rPr>
          <w:rFonts w:ascii="Arial" w:hAnsi="Arial" w:cs="Arial"/>
          <w:noProof/>
          <w:sz w:val="24"/>
          <w:szCs w:val="24"/>
        </w:rPr>
        <w:t xml:space="preserve"> </w:t>
      </w:r>
      <w:r w:rsidR="00FE6099" w:rsidRPr="005E6344">
        <w:rPr>
          <w:rFonts w:ascii="Arial" w:eastAsia="Times New Roman" w:hAnsi="Arial" w:cs="Arial"/>
          <w:sz w:val="24"/>
          <w:szCs w:val="24"/>
          <w:shd w:val="clear" w:color="auto" w:fill="FFFFFF"/>
        </w:rPr>
        <w:t>doi: 10.1242/dmm.012591</w:t>
      </w:r>
      <w:r w:rsidR="00783D33" w:rsidRPr="005E6344">
        <w:rPr>
          <w:rFonts w:ascii="Arial" w:eastAsia="Times New Roman" w:hAnsi="Arial" w:cs="Arial"/>
          <w:sz w:val="24"/>
          <w:szCs w:val="24"/>
          <w:shd w:val="clear" w:color="auto" w:fill="FFFFFF"/>
        </w:rPr>
        <w:t xml:space="preserve"> </w:t>
      </w:r>
      <w:r w:rsidR="00783D33" w:rsidRPr="005E6344">
        <w:rPr>
          <w:rFonts w:ascii="Arial" w:hAnsi="Arial" w:cs="Arial"/>
          <w:noProof/>
          <w:sz w:val="24"/>
          <w:szCs w:val="24"/>
        </w:rPr>
        <w:t>(2013).</w:t>
      </w:r>
    </w:p>
    <w:p w14:paraId="7371A834" w14:textId="6BF5A5F7"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6</w:t>
      </w:r>
      <w:r w:rsidR="0059397E" w:rsidRPr="005E6344">
        <w:rPr>
          <w:rFonts w:ascii="Arial" w:hAnsi="Arial" w:cs="Arial"/>
          <w:noProof/>
          <w:sz w:val="24"/>
          <w:szCs w:val="24"/>
        </w:rPr>
        <w:t>.</w:t>
      </w:r>
      <w:r w:rsidRPr="005E6344">
        <w:rPr>
          <w:rFonts w:ascii="Arial" w:hAnsi="Arial" w:cs="Arial"/>
          <w:noProof/>
          <w:sz w:val="24"/>
          <w:szCs w:val="24"/>
        </w:rPr>
        <w:t xml:space="preserve"> London</w:t>
      </w:r>
      <w:r w:rsidR="00183616" w:rsidRPr="005E6344">
        <w:rPr>
          <w:rFonts w:ascii="Arial" w:hAnsi="Arial" w:cs="Arial"/>
          <w:noProof/>
          <w:sz w:val="24"/>
          <w:szCs w:val="24"/>
        </w:rPr>
        <w:t>,</w:t>
      </w:r>
      <w:r w:rsidRPr="005E6344">
        <w:rPr>
          <w:rFonts w:ascii="Arial" w:hAnsi="Arial" w:cs="Arial"/>
          <w:noProof/>
          <w:sz w:val="24"/>
          <w:szCs w:val="24"/>
        </w:rPr>
        <w:t xml:space="preserve"> N</w:t>
      </w:r>
      <w:r w:rsidR="00183616" w:rsidRPr="005E6344">
        <w:rPr>
          <w:rFonts w:ascii="Arial" w:hAnsi="Arial" w:cs="Arial"/>
          <w:noProof/>
          <w:sz w:val="24"/>
          <w:szCs w:val="24"/>
        </w:rPr>
        <w:t xml:space="preserve">. </w:t>
      </w:r>
      <w:r w:rsidRPr="005E6344">
        <w:rPr>
          <w:rFonts w:ascii="Arial" w:hAnsi="Arial" w:cs="Arial"/>
          <w:noProof/>
          <w:sz w:val="24"/>
          <w:szCs w:val="24"/>
        </w:rPr>
        <w:t>J</w:t>
      </w:r>
      <w:r w:rsidR="00183616" w:rsidRPr="005E6344">
        <w:rPr>
          <w:rFonts w:ascii="Arial" w:hAnsi="Arial" w:cs="Arial"/>
          <w:noProof/>
          <w:sz w:val="24"/>
          <w:szCs w:val="24"/>
        </w:rPr>
        <w:t>.</w:t>
      </w:r>
      <w:r w:rsidRPr="005E6344">
        <w:rPr>
          <w:rFonts w:ascii="Arial" w:hAnsi="Arial" w:cs="Arial"/>
          <w:noProof/>
          <w:sz w:val="24"/>
          <w:szCs w:val="24"/>
        </w:rPr>
        <w:t>, Swift</w:t>
      </w:r>
      <w:r w:rsidR="00183616" w:rsidRPr="005E6344">
        <w:rPr>
          <w:rFonts w:ascii="Arial" w:hAnsi="Arial" w:cs="Arial"/>
          <w:noProof/>
          <w:sz w:val="24"/>
          <w:szCs w:val="24"/>
        </w:rPr>
        <w:t>,</w:t>
      </w:r>
      <w:r w:rsidRPr="005E6344">
        <w:rPr>
          <w:rFonts w:ascii="Arial" w:hAnsi="Arial" w:cs="Arial"/>
          <w:noProof/>
          <w:sz w:val="24"/>
          <w:szCs w:val="24"/>
        </w:rPr>
        <w:t xml:space="preserve"> S</w:t>
      </w:r>
      <w:r w:rsidR="00183616" w:rsidRPr="005E6344">
        <w:rPr>
          <w:rFonts w:ascii="Arial" w:hAnsi="Arial" w:cs="Arial"/>
          <w:noProof/>
          <w:sz w:val="24"/>
          <w:szCs w:val="24"/>
        </w:rPr>
        <w:t xml:space="preserve">. </w:t>
      </w:r>
      <w:r w:rsidRPr="005E6344">
        <w:rPr>
          <w:rFonts w:ascii="Arial" w:hAnsi="Arial" w:cs="Arial"/>
          <w:noProof/>
          <w:sz w:val="24"/>
          <w:szCs w:val="24"/>
        </w:rPr>
        <w:t>M</w:t>
      </w:r>
      <w:r w:rsidR="00183616" w:rsidRPr="005E6344">
        <w:rPr>
          <w:rFonts w:ascii="Arial" w:hAnsi="Arial" w:cs="Arial"/>
          <w:noProof/>
          <w:sz w:val="24"/>
          <w:szCs w:val="24"/>
        </w:rPr>
        <w:t>.</w:t>
      </w:r>
      <w:r w:rsidRPr="005E6344">
        <w:rPr>
          <w:rFonts w:ascii="Arial" w:hAnsi="Arial" w:cs="Arial"/>
          <w:noProof/>
          <w:sz w:val="24"/>
          <w:szCs w:val="24"/>
        </w:rPr>
        <w:t xml:space="preserve">, </w:t>
      </w:r>
      <w:r w:rsidR="00183616" w:rsidRPr="005E6344">
        <w:rPr>
          <w:rFonts w:ascii="Arial" w:hAnsi="Arial" w:cs="Arial"/>
          <w:noProof/>
          <w:sz w:val="24"/>
          <w:szCs w:val="24"/>
        </w:rPr>
        <w:t xml:space="preserve">&amp; </w:t>
      </w:r>
      <w:r w:rsidRPr="005E6344">
        <w:rPr>
          <w:rFonts w:ascii="Arial" w:hAnsi="Arial" w:cs="Arial"/>
          <w:noProof/>
          <w:sz w:val="24"/>
          <w:szCs w:val="24"/>
        </w:rPr>
        <w:t>Clayton</w:t>
      </w:r>
      <w:r w:rsidR="00183616" w:rsidRPr="005E6344">
        <w:rPr>
          <w:rFonts w:ascii="Arial" w:hAnsi="Arial" w:cs="Arial"/>
          <w:noProof/>
          <w:sz w:val="24"/>
          <w:szCs w:val="24"/>
        </w:rPr>
        <w:t>,</w:t>
      </w:r>
      <w:r w:rsidRPr="005E6344">
        <w:rPr>
          <w:rFonts w:ascii="Arial" w:hAnsi="Arial" w:cs="Arial"/>
          <w:noProof/>
          <w:sz w:val="24"/>
          <w:szCs w:val="24"/>
        </w:rPr>
        <w:t xml:space="preserve"> H</w:t>
      </w:r>
      <w:r w:rsidR="00183616" w:rsidRPr="005E6344">
        <w:rPr>
          <w:rFonts w:ascii="Arial" w:hAnsi="Arial" w:cs="Arial"/>
          <w:noProof/>
          <w:sz w:val="24"/>
          <w:szCs w:val="24"/>
        </w:rPr>
        <w:t xml:space="preserve">. </w:t>
      </w:r>
      <w:r w:rsidRPr="005E6344">
        <w:rPr>
          <w:rFonts w:ascii="Arial" w:hAnsi="Arial" w:cs="Arial"/>
          <w:noProof/>
          <w:sz w:val="24"/>
          <w:szCs w:val="24"/>
        </w:rPr>
        <w:t>A</w:t>
      </w:r>
      <w:r w:rsidR="00183616" w:rsidRPr="005E6344">
        <w:rPr>
          <w:rFonts w:ascii="Arial" w:hAnsi="Arial" w:cs="Arial"/>
          <w:noProof/>
          <w:sz w:val="24"/>
          <w:szCs w:val="24"/>
        </w:rPr>
        <w:t>.</w:t>
      </w:r>
      <w:r w:rsidRPr="005E6344">
        <w:rPr>
          <w:rFonts w:ascii="Arial" w:hAnsi="Arial" w:cs="Arial"/>
          <w:noProof/>
          <w:sz w:val="24"/>
          <w:szCs w:val="24"/>
        </w:rPr>
        <w:t xml:space="preserve"> Isolation, culture and functional evaluation of islets of Langerhans. </w:t>
      </w:r>
      <w:r w:rsidRPr="005E6344">
        <w:rPr>
          <w:rFonts w:ascii="Arial" w:hAnsi="Arial" w:cs="Arial"/>
          <w:i/>
          <w:noProof/>
          <w:sz w:val="24"/>
          <w:szCs w:val="24"/>
        </w:rPr>
        <w:t>Diabetes Metab</w:t>
      </w:r>
      <w:r w:rsidR="00183616" w:rsidRPr="005E6344">
        <w:rPr>
          <w:rFonts w:ascii="Arial" w:hAnsi="Arial" w:cs="Arial"/>
          <w:i/>
          <w:noProof/>
          <w:sz w:val="24"/>
          <w:szCs w:val="24"/>
        </w:rPr>
        <w:t>.</w:t>
      </w:r>
      <w:r w:rsidRPr="005E6344">
        <w:rPr>
          <w:rFonts w:ascii="Arial" w:hAnsi="Arial" w:cs="Arial"/>
          <w:noProof/>
          <w:sz w:val="24"/>
          <w:szCs w:val="24"/>
        </w:rPr>
        <w:t xml:space="preserve"> </w:t>
      </w:r>
      <w:r w:rsidRPr="005E6344">
        <w:rPr>
          <w:rFonts w:ascii="Arial" w:hAnsi="Arial" w:cs="Arial"/>
          <w:b/>
          <w:noProof/>
          <w:sz w:val="24"/>
          <w:szCs w:val="24"/>
        </w:rPr>
        <w:t>24</w:t>
      </w:r>
      <w:r w:rsidR="00E33931" w:rsidRPr="005E6344">
        <w:rPr>
          <w:rFonts w:ascii="Arial" w:hAnsi="Arial" w:cs="Arial"/>
          <w:noProof/>
          <w:sz w:val="24"/>
          <w:szCs w:val="24"/>
        </w:rPr>
        <w:t xml:space="preserve"> (3)</w:t>
      </w:r>
      <w:r w:rsidR="00183616" w:rsidRPr="005E6344">
        <w:rPr>
          <w:rFonts w:ascii="Arial" w:hAnsi="Arial" w:cs="Arial"/>
          <w:noProof/>
          <w:sz w:val="24"/>
          <w:szCs w:val="24"/>
        </w:rPr>
        <w:t>,</w:t>
      </w:r>
      <w:r w:rsidRPr="005E6344">
        <w:rPr>
          <w:rFonts w:ascii="Arial" w:hAnsi="Arial" w:cs="Arial"/>
          <w:noProof/>
          <w:sz w:val="24"/>
          <w:szCs w:val="24"/>
        </w:rPr>
        <w:t>200-</w:t>
      </w:r>
      <w:r w:rsidR="00183616" w:rsidRPr="005E6344">
        <w:rPr>
          <w:rFonts w:ascii="Arial" w:hAnsi="Arial" w:cs="Arial"/>
          <w:noProof/>
          <w:sz w:val="24"/>
          <w:szCs w:val="24"/>
        </w:rPr>
        <w:t>20</w:t>
      </w:r>
      <w:r w:rsidRPr="005E6344">
        <w:rPr>
          <w:rFonts w:ascii="Arial" w:hAnsi="Arial" w:cs="Arial"/>
          <w:noProof/>
          <w:sz w:val="24"/>
          <w:szCs w:val="24"/>
        </w:rPr>
        <w:t>7</w:t>
      </w:r>
      <w:r w:rsidR="00183616" w:rsidRPr="005E6344">
        <w:rPr>
          <w:rFonts w:ascii="Arial" w:hAnsi="Arial" w:cs="Arial"/>
          <w:noProof/>
          <w:sz w:val="24"/>
          <w:szCs w:val="24"/>
        </w:rPr>
        <w:t xml:space="preserve"> (1998).</w:t>
      </w:r>
      <w:r w:rsidR="00FE6099" w:rsidRPr="005E6344">
        <w:rPr>
          <w:rFonts w:ascii="Arial" w:eastAsia="Times New Roman" w:hAnsi="Arial" w:cs="Arial"/>
          <w:sz w:val="24"/>
          <w:szCs w:val="24"/>
          <w:shd w:val="clear" w:color="auto" w:fill="FFFFFF"/>
        </w:rPr>
        <w:t xml:space="preserve"> </w:t>
      </w:r>
    </w:p>
    <w:p w14:paraId="7143AAD2" w14:textId="63656031"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7</w:t>
      </w:r>
      <w:r w:rsidR="0059397E" w:rsidRPr="005E6344">
        <w:rPr>
          <w:rFonts w:ascii="Arial" w:hAnsi="Arial" w:cs="Arial"/>
          <w:noProof/>
          <w:sz w:val="24"/>
          <w:szCs w:val="24"/>
        </w:rPr>
        <w:t>.</w:t>
      </w:r>
      <w:r w:rsidRPr="005E6344">
        <w:rPr>
          <w:rFonts w:ascii="Arial" w:hAnsi="Arial" w:cs="Arial"/>
          <w:noProof/>
          <w:sz w:val="24"/>
          <w:szCs w:val="24"/>
        </w:rPr>
        <w:t xml:space="preserve"> Rorsman</w:t>
      </w:r>
      <w:r w:rsidR="00A7516F" w:rsidRPr="005E6344">
        <w:rPr>
          <w:rFonts w:ascii="Arial" w:hAnsi="Arial" w:cs="Arial"/>
          <w:noProof/>
          <w:sz w:val="24"/>
          <w:szCs w:val="24"/>
        </w:rPr>
        <w:t>,</w:t>
      </w:r>
      <w:r w:rsidRPr="005E6344">
        <w:rPr>
          <w:rFonts w:ascii="Arial" w:hAnsi="Arial" w:cs="Arial"/>
          <w:noProof/>
          <w:sz w:val="24"/>
          <w:szCs w:val="24"/>
        </w:rPr>
        <w:t xml:space="preserve"> P</w:t>
      </w:r>
      <w:r w:rsidR="00A7516F" w:rsidRPr="005E6344">
        <w:rPr>
          <w:rFonts w:ascii="Arial" w:hAnsi="Arial" w:cs="Arial"/>
          <w:noProof/>
          <w:sz w:val="24"/>
          <w:szCs w:val="24"/>
        </w:rPr>
        <w:t>. et al.</w:t>
      </w:r>
      <w:r w:rsidR="003A674D" w:rsidRPr="005E6344">
        <w:rPr>
          <w:rFonts w:ascii="Arial" w:hAnsi="Arial" w:cs="Arial"/>
          <w:noProof/>
          <w:sz w:val="24"/>
          <w:szCs w:val="24"/>
        </w:rPr>
        <w:t xml:space="preserve"> </w:t>
      </w:r>
      <w:r w:rsidRPr="005E6344">
        <w:rPr>
          <w:rFonts w:ascii="Arial" w:hAnsi="Arial" w:cs="Arial"/>
          <w:noProof/>
          <w:sz w:val="24"/>
          <w:szCs w:val="24"/>
        </w:rPr>
        <w:t xml:space="preserve">Failure of glucose to elicit a normal secretory response in fetal pancreatic beta cells results from glucose insensitivity of the ATP-regulated K+ channels. </w:t>
      </w:r>
      <w:r w:rsidRPr="005E6344">
        <w:rPr>
          <w:rFonts w:ascii="Arial" w:hAnsi="Arial" w:cs="Arial"/>
          <w:i/>
          <w:noProof/>
          <w:sz w:val="24"/>
          <w:szCs w:val="24"/>
        </w:rPr>
        <w:t>Proc Natl Acad Sci U S A</w:t>
      </w:r>
      <w:r w:rsidR="00C45714" w:rsidRPr="005E6344">
        <w:rPr>
          <w:rFonts w:ascii="Arial" w:hAnsi="Arial" w:cs="Arial"/>
          <w:i/>
          <w:noProof/>
          <w:sz w:val="24"/>
          <w:szCs w:val="24"/>
        </w:rPr>
        <w:t>.</w:t>
      </w:r>
      <w:r w:rsidRPr="005E6344">
        <w:rPr>
          <w:rFonts w:ascii="Arial" w:hAnsi="Arial" w:cs="Arial"/>
          <w:noProof/>
          <w:sz w:val="24"/>
          <w:szCs w:val="24"/>
        </w:rPr>
        <w:t xml:space="preserve"> </w:t>
      </w:r>
      <w:r w:rsidRPr="005E6344">
        <w:rPr>
          <w:rFonts w:ascii="Arial" w:hAnsi="Arial" w:cs="Arial"/>
          <w:b/>
          <w:noProof/>
          <w:sz w:val="24"/>
          <w:szCs w:val="24"/>
        </w:rPr>
        <w:t>86</w:t>
      </w:r>
      <w:r w:rsidR="00AB6C2C" w:rsidRPr="005E6344">
        <w:rPr>
          <w:rFonts w:ascii="Arial" w:hAnsi="Arial" w:cs="Arial"/>
          <w:noProof/>
          <w:sz w:val="24"/>
          <w:szCs w:val="24"/>
        </w:rPr>
        <w:t xml:space="preserve"> (12)</w:t>
      </w:r>
      <w:r w:rsidR="00C45714" w:rsidRPr="005E6344">
        <w:rPr>
          <w:rFonts w:ascii="Arial" w:hAnsi="Arial" w:cs="Arial"/>
          <w:noProof/>
          <w:sz w:val="24"/>
          <w:szCs w:val="24"/>
        </w:rPr>
        <w:t>,</w:t>
      </w:r>
      <w:r w:rsidR="00AD0CA6" w:rsidRPr="005E6344">
        <w:rPr>
          <w:rFonts w:ascii="Arial" w:hAnsi="Arial" w:cs="Arial"/>
          <w:noProof/>
          <w:sz w:val="24"/>
          <w:szCs w:val="24"/>
        </w:rPr>
        <w:t xml:space="preserve"> </w:t>
      </w:r>
      <w:r w:rsidRPr="005E6344">
        <w:rPr>
          <w:rFonts w:ascii="Arial" w:hAnsi="Arial" w:cs="Arial"/>
          <w:noProof/>
          <w:sz w:val="24"/>
          <w:szCs w:val="24"/>
        </w:rPr>
        <w:t>4505-</w:t>
      </w:r>
      <w:r w:rsidR="00C45714" w:rsidRPr="005E6344">
        <w:rPr>
          <w:rFonts w:ascii="Arial" w:hAnsi="Arial" w:cs="Arial"/>
          <w:noProof/>
          <w:sz w:val="24"/>
          <w:szCs w:val="24"/>
        </w:rPr>
        <w:t>450</w:t>
      </w:r>
      <w:r w:rsidRPr="005E6344">
        <w:rPr>
          <w:rFonts w:ascii="Arial" w:hAnsi="Arial" w:cs="Arial"/>
          <w:noProof/>
          <w:sz w:val="24"/>
          <w:szCs w:val="24"/>
        </w:rPr>
        <w:t>9</w:t>
      </w:r>
      <w:r w:rsidR="00C45714" w:rsidRPr="005E6344">
        <w:rPr>
          <w:rFonts w:ascii="Arial" w:hAnsi="Arial" w:cs="Arial"/>
          <w:noProof/>
          <w:sz w:val="24"/>
          <w:szCs w:val="24"/>
        </w:rPr>
        <w:t xml:space="preserve"> (1989)</w:t>
      </w:r>
      <w:r w:rsidRPr="005E6344">
        <w:rPr>
          <w:rFonts w:ascii="Arial" w:hAnsi="Arial" w:cs="Arial"/>
          <w:noProof/>
          <w:sz w:val="24"/>
          <w:szCs w:val="24"/>
        </w:rPr>
        <w:t>.</w:t>
      </w:r>
    </w:p>
    <w:p w14:paraId="4CB405C7" w14:textId="2000470C"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8</w:t>
      </w:r>
      <w:r w:rsidR="0059397E" w:rsidRPr="005E6344">
        <w:rPr>
          <w:rFonts w:ascii="Arial" w:hAnsi="Arial" w:cs="Arial"/>
          <w:noProof/>
          <w:sz w:val="24"/>
          <w:szCs w:val="24"/>
        </w:rPr>
        <w:t>.</w:t>
      </w:r>
      <w:r w:rsidRPr="005E6344">
        <w:rPr>
          <w:rFonts w:ascii="Arial" w:hAnsi="Arial" w:cs="Arial"/>
          <w:noProof/>
          <w:sz w:val="24"/>
          <w:szCs w:val="24"/>
        </w:rPr>
        <w:t xml:space="preserve"> Hellerstrom</w:t>
      </w:r>
      <w:r w:rsidR="00C244A7" w:rsidRPr="005E6344">
        <w:rPr>
          <w:rFonts w:ascii="Arial" w:hAnsi="Arial" w:cs="Arial"/>
          <w:noProof/>
          <w:sz w:val="24"/>
          <w:szCs w:val="24"/>
        </w:rPr>
        <w:t>,</w:t>
      </w:r>
      <w:r w:rsidRPr="005E6344">
        <w:rPr>
          <w:rFonts w:ascii="Arial" w:hAnsi="Arial" w:cs="Arial"/>
          <w:noProof/>
          <w:sz w:val="24"/>
          <w:szCs w:val="24"/>
        </w:rPr>
        <w:t xml:space="preserve"> C</w:t>
      </w:r>
      <w:r w:rsidR="00C244A7" w:rsidRPr="005E6344">
        <w:rPr>
          <w:rFonts w:ascii="Arial" w:hAnsi="Arial" w:cs="Arial"/>
          <w:noProof/>
          <w:sz w:val="24"/>
          <w:szCs w:val="24"/>
        </w:rPr>
        <w:t>. &amp;</w:t>
      </w:r>
      <w:r w:rsidRPr="005E6344">
        <w:rPr>
          <w:rFonts w:ascii="Arial" w:hAnsi="Arial" w:cs="Arial"/>
          <w:noProof/>
          <w:sz w:val="24"/>
          <w:szCs w:val="24"/>
        </w:rPr>
        <w:t xml:space="preserve"> Swenne</w:t>
      </w:r>
      <w:r w:rsidR="00C244A7" w:rsidRPr="005E6344">
        <w:rPr>
          <w:rFonts w:ascii="Arial" w:hAnsi="Arial" w:cs="Arial"/>
          <w:noProof/>
          <w:sz w:val="24"/>
          <w:szCs w:val="24"/>
        </w:rPr>
        <w:t>,</w:t>
      </w:r>
      <w:r w:rsidRPr="005E6344">
        <w:rPr>
          <w:rFonts w:ascii="Arial" w:hAnsi="Arial" w:cs="Arial"/>
          <w:noProof/>
          <w:sz w:val="24"/>
          <w:szCs w:val="24"/>
        </w:rPr>
        <w:t xml:space="preserve"> I</w:t>
      </w:r>
      <w:r w:rsidR="00C244A7" w:rsidRPr="005E6344">
        <w:rPr>
          <w:rFonts w:ascii="Arial" w:hAnsi="Arial" w:cs="Arial"/>
          <w:noProof/>
          <w:sz w:val="24"/>
          <w:szCs w:val="24"/>
        </w:rPr>
        <w:t>.</w:t>
      </w:r>
      <w:r w:rsidRPr="005E6344">
        <w:rPr>
          <w:rFonts w:ascii="Arial" w:hAnsi="Arial" w:cs="Arial"/>
          <w:noProof/>
          <w:sz w:val="24"/>
          <w:szCs w:val="24"/>
        </w:rPr>
        <w:t xml:space="preserve"> Functional maturation and proliferation of fetal pancreatic beta-cells. </w:t>
      </w:r>
      <w:r w:rsidRPr="005E6344">
        <w:rPr>
          <w:rFonts w:ascii="Arial" w:hAnsi="Arial" w:cs="Arial"/>
          <w:i/>
          <w:noProof/>
          <w:sz w:val="24"/>
          <w:szCs w:val="24"/>
        </w:rPr>
        <w:t>Diabetes</w:t>
      </w:r>
      <w:r w:rsidR="00C244A7" w:rsidRPr="005E6344">
        <w:rPr>
          <w:rFonts w:ascii="Arial" w:hAnsi="Arial" w:cs="Arial"/>
          <w:noProof/>
          <w:sz w:val="24"/>
          <w:szCs w:val="24"/>
        </w:rPr>
        <w:t>.</w:t>
      </w:r>
      <w:r w:rsidRPr="005E6344">
        <w:rPr>
          <w:rFonts w:ascii="Arial" w:hAnsi="Arial" w:cs="Arial"/>
          <w:noProof/>
          <w:sz w:val="24"/>
          <w:szCs w:val="24"/>
        </w:rPr>
        <w:t xml:space="preserve"> </w:t>
      </w:r>
      <w:r w:rsidRPr="005E6344">
        <w:rPr>
          <w:rFonts w:ascii="Arial" w:hAnsi="Arial" w:cs="Arial"/>
          <w:b/>
          <w:noProof/>
          <w:sz w:val="24"/>
          <w:szCs w:val="24"/>
        </w:rPr>
        <w:t>40</w:t>
      </w:r>
      <w:r w:rsidRPr="005E6344">
        <w:rPr>
          <w:rFonts w:ascii="Arial" w:hAnsi="Arial" w:cs="Arial"/>
          <w:noProof/>
          <w:sz w:val="24"/>
          <w:szCs w:val="24"/>
        </w:rPr>
        <w:t xml:space="preserve"> Suppl 2</w:t>
      </w:r>
      <w:r w:rsidR="00C244A7" w:rsidRPr="005E6344">
        <w:rPr>
          <w:rFonts w:ascii="Arial" w:hAnsi="Arial" w:cs="Arial"/>
          <w:noProof/>
          <w:sz w:val="24"/>
          <w:szCs w:val="24"/>
        </w:rPr>
        <w:t xml:space="preserve">, </w:t>
      </w:r>
      <w:r w:rsidRPr="005E6344">
        <w:rPr>
          <w:rFonts w:ascii="Arial" w:hAnsi="Arial" w:cs="Arial"/>
          <w:noProof/>
          <w:sz w:val="24"/>
          <w:szCs w:val="24"/>
        </w:rPr>
        <w:t>89-93</w:t>
      </w:r>
      <w:r w:rsidR="00C244A7" w:rsidRPr="005E6344">
        <w:rPr>
          <w:rFonts w:ascii="Arial" w:hAnsi="Arial" w:cs="Arial"/>
          <w:noProof/>
          <w:sz w:val="24"/>
          <w:szCs w:val="24"/>
        </w:rPr>
        <w:t xml:space="preserve"> (1991)</w:t>
      </w:r>
      <w:r w:rsidRPr="005E6344">
        <w:rPr>
          <w:rFonts w:ascii="Arial" w:hAnsi="Arial" w:cs="Arial"/>
          <w:noProof/>
          <w:sz w:val="24"/>
          <w:szCs w:val="24"/>
        </w:rPr>
        <w:t>.</w:t>
      </w:r>
    </w:p>
    <w:p w14:paraId="61646307" w14:textId="6D07A18B"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9</w:t>
      </w:r>
      <w:r w:rsidR="0059397E" w:rsidRPr="005E6344">
        <w:rPr>
          <w:rFonts w:ascii="Arial" w:hAnsi="Arial" w:cs="Arial"/>
          <w:noProof/>
          <w:sz w:val="24"/>
          <w:szCs w:val="24"/>
        </w:rPr>
        <w:t>.</w:t>
      </w:r>
      <w:r w:rsidRPr="005E6344">
        <w:rPr>
          <w:rFonts w:ascii="Arial" w:hAnsi="Arial" w:cs="Arial"/>
          <w:noProof/>
          <w:sz w:val="24"/>
          <w:szCs w:val="24"/>
        </w:rPr>
        <w:t xml:space="preserve"> Blum</w:t>
      </w:r>
      <w:r w:rsidR="00B623CA" w:rsidRPr="005E6344">
        <w:rPr>
          <w:rFonts w:ascii="Arial" w:hAnsi="Arial" w:cs="Arial"/>
          <w:noProof/>
          <w:sz w:val="24"/>
          <w:szCs w:val="24"/>
        </w:rPr>
        <w:t>,</w:t>
      </w:r>
      <w:r w:rsidRPr="005E6344">
        <w:rPr>
          <w:rFonts w:ascii="Arial" w:hAnsi="Arial" w:cs="Arial"/>
          <w:noProof/>
          <w:sz w:val="24"/>
          <w:szCs w:val="24"/>
        </w:rPr>
        <w:t xml:space="preserve"> B</w:t>
      </w:r>
      <w:r w:rsidR="00E25A9A" w:rsidRPr="005E6344">
        <w:rPr>
          <w:rFonts w:ascii="Arial" w:hAnsi="Arial" w:cs="Arial"/>
          <w:noProof/>
          <w:sz w:val="24"/>
          <w:szCs w:val="24"/>
        </w:rPr>
        <w:t xml:space="preserve">. et al. </w:t>
      </w:r>
      <w:r w:rsidRPr="005E6344">
        <w:rPr>
          <w:rFonts w:ascii="Arial" w:hAnsi="Arial" w:cs="Arial"/>
          <w:noProof/>
          <w:sz w:val="24"/>
          <w:szCs w:val="24"/>
        </w:rPr>
        <w:t xml:space="preserve">Functional beta-cell maturation is marked by an increased glucose threshold and by expression of urocortin 3. </w:t>
      </w:r>
      <w:r w:rsidRPr="005E6344">
        <w:rPr>
          <w:rFonts w:ascii="Arial" w:hAnsi="Arial" w:cs="Arial"/>
          <w:i/>
          <w:noProof/>
          <w:sz w:val="24"/>
          <w:szCs w:val="24"/>
        </w:rPr>
        <w:t>Nat Biotechnol</w:t>
      </w:r>
      <w:r w:rsidR="00B623CA" w:rsidRPr="005E6344">
        <w:rPr>
          <w:rFonts w:ascii="Arial" w:hAnsi="Arial" w:cs="Arial"/>
          <w:i/>
          <w:noProof/>
          <w:sz w:val="24"/>
          <w:szCs w:val="24"/>
        </w:rPr>
        <w:t>.</w:t>
      </w:r>
      <w:r w:rsidR="0005132F" w:rsidRPr="005E6344">
        <w:rPr>
          <w:rFonts w:ascii="Arial" w:hAnsi="Arial" w:cs="Arial"/>
          <w:noProof/>
          <w:sz w:val="24"/>
          <w:szCs w:val="24"/>
        </w:rPr>
        <w:t xml:space="preserve"> </w:t>
      </w:r>
      <w:r w:rsidRPr="005E6344">
        <w:rPr>
          <w:rFonts w:ascii="Arial" w:hAnsi="Arial" w:cs="Arial"/>
          <w:b/>
          <w:noProof/>
          <w:sz w:val="24"/>
          <w:szCs w:val="24"/>
        </w:rPr>
        <w:t>30</w:t>
      </w:r>
      <w:r w:rsidR="001A4A24" w:rsidRPr="005E6344">
        <w:rPr>
          <w:rFonts w:ascii="Arial" w:hAnsi="Arial" w:cs="Arial"/>
          <w:noProof/>
          <w:sz w:val="24"/>
          <w:szCs w:val="24"/>
        </w:rPr>
        <w:t xml:space="preserve"> (3)</w:t>
      </w:r>
      <w:r w:rsidR="00B623CA" w:rsidRPr="005E6344">
        <w:rPr>
          <w:rFonts w:ascii="Arial" w:hAnsi="Arial" w:cs="Arial"/>
          <w:noProof/>
          <w:sz w:val="24"/>
          <w:szCs w:val="24"/>
        </w:rPr>
        <w:t xml:space="preserve">, </w:t>
      </w:r>
      <w:r w:rsidRPr="005E6344">
        <w:rPr>
          <w:rFonts w:ascii="Arial" w:hAnsi="Arial" w:cs="Arial"/>
          <w:noProof/>
          <w:sz w:val="24"/>
          <w:szCs w:val="24"/>
        </w:rPr>
        <w:t>261-</w:t>
      </w:r>
      <w:r w:rsidR="00B623CA" w:rsidRPr="005E6344">
        <w:rPr>
          <w:rFonts w:ascii="Arial" w:hAnsi="Arial" w:cs="Arial"/>
          <w:noProof/>
          <w:sz w:val="24"/>
          <w:szCs w:val="24"/>
        </w:rPr>
        <w:t>26</w:t>
      </w:r>
      <w:r w:rsidRPr="005E6344">
        <w:rPr>
          <w:rFonts w:ascii="Arial" w:hAnsi="Arial" w:cs="Arial"/>
          <w:noProof/>
          <w:sz w:val="24"/>
          <w:szCs w:val="24"/>
        </w:rPr>
        <w:t>4</w:t>
      </w:r>
      <w:r w:rsidR="00DC0F96" w:rsidRPr="005E6344">
        <w:rPr>
          <w:rFonts w:ascii="Arial" w:eastAsia="Times New Roman" w:hAnsi="Arial" w:cs="Arial"/>
          <w:sz w:val="24"/>
          <w:szCs w:val="24"/>
          <w:shd w:val="clear" w:color="auto" w:fill="FFFFFF"/>
        </w:rPr>
        <w:t xml:space="preserve"> doi:10.1038/nbt.2141</w:t>
      </w:r>
      <w:r w:rsidR="00216B59" w:rsidRPr="005E6344">
        <w:rPr>
          <w:rFonts w:ascii="Arial" w:hAnsi="Arial" w:cs="Arial"/>
          <w:noProof/>
          <w:sz w:val="24"/>
          <w:szCs w:val="24"/>
        </w:rPr>
        <w:t xml:space="preserve"> (2012).</w:t>
      </w:r>
    </w:p>
    <w:p w14:paraId="0CB8420E" w14:textId="3F124E7C"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10</w:t>
      </w:r>
      <w:r w:rsidR="0059397E" w:rsidRPr="005E6344">
        <w:rPr>
          <w:rFonts w:ascii="Arial" w:hAnsi="Arial" w:cs="Arial"/>
          <w:noProof/>
          <w:sz w:val="24"/>
          <w:szCs w:val="24"/>
        </w:rPr>
        <w:t>.</w:t>
      </w:r>
      <w:r w:rsidRPr="005E6344">
        <w:rPr>
          <w:rFonts w:ascii="Arial" w:hAnsi="Arial" w:cs="Arial"/>
          <w:noProof/>
          <w:sz w:val="24"/>
          <w:szCs w:val="24"/>
        </w:rPr>
        <w:t xml:space="preserve"> Hegre</w:t>
      </w:r>
      <w:r w:rsidR="00112969" w:rsidRPr="005E6344">
        <w:rPr>
          <w:rFonts w:ascii="Arial" w:hAnsi="Arial" w:cs="Arial"/>
          <w:noProof/>
          <w:sz w:val="24"/>
          <w:szCs w:val="24"/>
        </w:rPr>
        <w:t>,</w:t>
      </w:r>
      <w:r w:rsidR="0005132F" w:rsidRPr="005E6344">
        <w:rPr>
          <w:rFonts w:ascii="Arial" w:hAnsi="Arial" w:cs="Arial"/>
          <w:noProof/>
          <w:sz w:val="24"/>
          <w:szCs w:val="24"/>
        </w:rPr>
        <w:t xml:space="preserve"> </w:t>
      </w:r>
      <w:r w:rsidRPr="005E6344">
        <w:rPr>
          <w:rFonts w:ascii="Arial" w:hAnsi="Arial" w:cs="Arial"/>
          <w:noProof/>
          <w:sz w:val="24"/>
          <w:szCs w:val="24"/>
        </w:rPr>
        <w:t>O</w:t>
      </w:r>
      <w:r w:rsidR="00112969" w:rsidRPr="005E6344">
        <w:rPr>
          <w:rFonts w:ascii="Arial" w:hAnsi="Arial" w:cs="Arial"/>
          <w:noProof/>
          <w:sz w:val="24"/>
          <w:szCs w:val="24"/>
        </w:rPr>
        <w:t xml:space="preserve">. </w:t>
      </w:r>
      <w:r w:rsidRPr="005E6344">
        <w:rPr>
          <w:rFonts w:ascii="Arial" w:hAnsi="Arial" w:cs="Arial"/>
          <w:noProof/>
          <w:sz w:val="24"/>
          <w:szCs w:val="24"/>
        </w:rPr>
        <w:t>D</w:t>
      </w:r>
      <w:r w:rsidR="00112969" w:rsidRPr="005E6344">
        <w:rPr>
          <w:rFonts w:ascii="Arial" w:hAnsi="Arial" w:cs="Arial"/>
          <w:noProof/>
          <w:sz w:val="24"/>
          <w:szCs w:val="24"/>
        </w:rPr>
        <w:t>. et al.</w:t>
      </w:r>
      <w:r w:rsidRPr="005E6344">
        <w:rPr>
          <w:rFonts w:ascii="Arial" w:hAnsi="Arial" w:cs="Arial"/>
          <w:noProof/>
          <w:sz w:val="24"/>
          <w:szCs w:val="24"/>
        </w:rPr>
        <w:t xml:space="preserve"> Nonenzymic in vitro isolation of perinatal islets of Langerhans. </w:t>
      </w:r>
      <w:r w:rsidRPr="005E6344">
        <w:rPr>
          <w:rFonts w:ascii="Arial" w:hAnsi="Arial" w:cs="Arial"/>
          <w:i/>
          <w:noProof/>
          <w:sz w:val="24"/>
          <w:szCs w:val="24"/>
        </w:rPr>
        <w:t>In</w:t>
      </w:r>
      <w:r w:rsidRPr="005E6344">
        <w:rPr>
          <w:rFonts w:ascii="Arial" w:hAnsi="Arial" w:cs="Arial"/>
          <w:noProof/>
          <w:sz w:val="24"/>
          <w:szCs w:val="24"/>
        </w:rPr>
        <w:t xml:space="preserve"> </w:t>
      </w:r>
      <w:r w:rsidRPr="005E6344">
        <w:rPr>
          <w:rFonts w:ascii="Arial" w:hAnsi="Arial" w:cs="Arial"/>
          <w:i/>
          <w:noProof/>
          <w:sz w:val="24"/>
          <w:szCs w:val="24"/>
        </w:rPr>
        <w:t>Vitro</w:t>
      </w:r>
      <w:r w:rsidR="00112969" w:rsidRPr="005E6344">
        <w:rPr>
          <w:rFonts w:ascii="Arial" w:hAnsi="Arial" w:cs="Arial"/>
          <w:noProof/>
          <w:sz w:val="24"/>
          <w:szCs w:val="24"/>
        </w:rPr>
        <w:t>.</w:t>
      </w:r>
      <w:r w:rsidRPr="005E6344">
        <w:rPr>
          <w:rFonts w:ascii="Arial" w:hAnsi="Arial" w:cs="Arial"/>
          <w:noProof/>
          <w:sz w:val="24"/>
          <w:szCs w:val="24"/>
        </w:rPr>
        <w:t xml:space="preserve"> </w:t>
      </w:r>
      <w:r w:rsidRPr="005E6344">
        <w:rPr>
          <w:rFonts w:ascii="Arial" w:hAnsi="Arial" w:cs="Arial"/>
          <w:b/>
          <w:noProof/>
          <w:sz w:val="24"/>
          <w:szCs w:val="24"/>
        </w:rPr>
        <w:t>19</w:t>
      </w:r>
      <w:r w:rsidR="0078596B" w:rsidRPr="005E6344">
        <w:rPr>
          <w:rFonts w:ascii="Arial" w:hAnsi="Arial" w:cs="Arial"/>
          <w:noProof/>
          <w:sz w:val="24"/>
          <w:szCs w:val="24"/>
        </w:rPr>
        <w:t xml:space="preserve"> (8)</w:t>
      </w:r>
      <w:r w:rsidR="00112969" w:rsidRPr="005E6344">
        <w:rPr>
          <w:rFonts w:ascii="Arial" w:hAnsi="Arial" w:cs="Arial"/>
          <w:noProof/>
          <w:sz w:val="24"/>
          <w:szCs w:val="24"/>
        </w:rPr>
        <w:t xml:space="preserve">, </w:t>
      </w:r>
      <w:r w:rsidRPr="005E6344">
        <w:rPr>
          <w:rFonts w:ascii="Arial" w:hAnsi="Arial" w:cs="Arial"/>
          <w:noProof/>
          <w:sz w:val="24"/>
          <w:szCs w:val="24"/>
        </w:rPr>
        <w:t>611-</w:t>
      </w:r>
      <w:r w:rsidR="00112969" w:rsidRPr="005E6344">
        <w:rPr>
          <w:rFonts w:ascii="Arial" w:hAnsi="Arial" w:cs="Arial"/>
          <w:noProof/>
          <w:sz w:val="24"/>
          <w:szCs w:val="24"/>
        </w:rPr>
        <w:t>6</w:t>
      </w:r>
      <w:r w:rsidRPr="005E6344">
        <w:rPr>
          <w:rFonts w:ascii="Arial" w:hAnsi="Arial" w:cs="Arial"/>
          <w:noProof/>
          <w:sz w:val="24"/>
          <w:szCs w:val="24"/>
        </w:rPr>
        <w:t>20</w:t>
      </w:r>
      <w:r w:rsidR="00112969" w:rsidRPr="005E6344">
        <w:rPr>
          <w:rFonts w:ascii="Arial" w:hAnsi="Arial" w:cs="Arial"/>
          <w:noProof/>
          <w:sz w:val="24"/>
          <w:szCs w:val="24"/>
        </w:rPr>
        <w:t xml:space="preserve"> (1983)</w:t>
      </w:r>
      <w:r w:rsidRPr="005E6344">
        <w:rPr>
          <w:rFonts w:ascii="Arial" w:hAnsi="Arial" w:cs="Arial"/>
          <w:noProof/>
          <w:sz w:val="24"/>
          <w:szCs w:val="24"/>
        </w:rPr>
        <w:t>.</w:t>
      </w:r>
    </w:p>
    <w:p w14:paraId="3DDA87BC" w14:textId="59451CC2" w:rsidR="005426B9" w:rsidRPr="005E6344" w:rsidRDefault="005426B9" w:rsidP="004161B6">
      <w:pPr>
        <w:pStyle w:val="EndNoteBibliography"/>
        <w:spacing w:after="0"/>
        <w:rPr>
          <w:rFonts w:ascii="Arial" w:hAnsi="Arial" w:cs="Arial"/>
          <w:noProof/>
          <w:sz w:val="24"/>
          <w:szCs w:val="24"/>
        </w:rPr>
      </w:pPr>
      <w:r w:rsidRPr="005E6344">
        <w:rPr>
          <w:rFonts w:ascii="Arial" w:hAnsi="Arial" w:cs="Arial"/>
          <w:noProof/>
          <w:sz w:val="24"/>
          <w:szCs w:val="24"/>
        </w:rPr>
        <w:t>11</w:t>
      </w:r>
      <w:r w:rsidR="0059397E" w:rsidRPr="005E6344">
        <w:rPr>
          <w:rFonts w:ascii="Arial" w:hAnsi="Arial" w:cs="Arial"/>
          <w:noProof/>
          <w:sz w:val="24"/>
          <w:szCs w:val="24"/>
        </w:rPr>
        <w:t>.</w:t>
      </w:r>
      <w:r w:rsidRPr="005E6344">
        <w:rPr>
          <w:rFonts w:ascii="Arial" w:hAnsi="Arial" w:cs="Arial"/>
          <w:noProof/>
          <w:sz w:val="24"/>
          <w:szCs w:val="24"/>
        </w:rPr>
        <w:t xml:space="preserve"> </w:t>
      </w:r>
      <w:r w:rsidR="009C3829" w:rsidRPr="005E6344">
        <w:rPr>
          <w:rFonts w:ascii="Arial" w:hAnsi="Arial" w:cs="Arial"/>
          <w:sz w:val="24"/>
          <w:szCs w:val="24"/>
        </w:rPr>
        <w:t>Dolenšek, J.,</w:t>
      </w:r>
      <w:r w:rsidR="0005132F" w:rsidRPr="005E6344">
        <w:rPr>
          <w:rFonts w:ascii="Arial" w:hAnsi="Arial" w:cs="Arial"/>
          <w:sz w:val="24"/>
          <w:szCs w:val="24"/>
        </w:rPr>
        <w:t xml:space="preserve"> </w:t>
      </w:r>
      <w:r w:rsidR="009C3829" w:rsidRPr="005E6344">
        <w:rPr>
          <w:rFonts w:ascii="Arial" w:hAnsi="Arial" w:cs="Arial"/>
          <w:sz w:val="24"/>
          <w:szCs w:val="24"/>
        </w:rPr>
        <w:t xml:space="preserve">Rupnik, M. A. &amp; Stožer, A. Structural similarities and differences between the human and the mouse pancreas. </w:t>
      </w:r>
      <w:r w:rsidR="009C3829" w:rsidRPr="005E6344">
        <w:rPr>
          <w:rFonts w:ascii="Arial" w:hAnsi="Arial" w:cs="Arial"/>
          <w:i/>
          <w:sz w:val="24"/>
          <w:szCs w:val="24"/>
        </w:rPr>
        <w:t>Islets</w:t>
      </w:r>
      <w:r w:rsidR="009C3829" w:rsidRPr="005E6344">
        <w:rPr>
          <w:rFonts w:ascii="Arial" w:hAnsi="Arial" w:cs="Arial"/>
          <w:sz w:val="24"/>
          <w:szCs w:val="24"/>
        </w:rPr>
        <w:t xml:space="preserve">, </w:t>
      </w:r>
      <w:r w:rsidR="009C3829" w:rsidRPr="005E6344">
        <w:rPr>
          <w:rFonts w:ascii="Arial" w:hAnsi="Arial" w:cs="Arial"/>
          <w:b/>
          <w:sz w:val="24"/>
          <w:szCs w:val="24"/>
        </w:rPr>
        <w:t>7</w:t>
      </w:r>
      <w:r w:rsidR="0005132F" w:rsidRPr="005E6344">
        <w:rPr>
          <w:rFonts w:ascii="Arial" w:hAnsi="Arial" w:cs="Arial"/>
          <w:sz w:val="24"/>
          <w:szCs w:val="24"/>
        </w:rPr>
        <w:t xml:space="preserve"> </w:t>
      </w:r>
      <w:r w:rsidR="009C3829" w:rsidRPr="005E6344">
        <w:rPr>
          <w:rFonts w:ascii="Arial" w:hAnsi="Arial" w:cs="Arial"/>
          <w:sz w:val="24"/>
          <w:szCs w:val="24"/>
        </w:rPr>
        <w:t>(1), e102445 doi:</w:t>
      </w:r>
      <w:r w:rsidR="0005132F" w:rsidRPr="005E6344">
        <w:rPr>
          <w:rFonts w:ascii="Arial" w:hAnsi="Arial" w:cs="Arial"/>
          <w:sz w:val="24"/>
          <w:szCs w:val="24"/>
        </w:rPr>
        <w:t xml:space="preserve"> </w:t>
      </w:r>
      <w:r w:rsidR="009C3829" w:rsidRPr="005E6344">
        <w:rPr>
          <w:rFonts w:ascii="Arial" w:hAnsi="Arial" w:cs="Arial"/>
          <w:sz w:val="24"/>
          <w:szCs w:val="24"/>
        </w:rPr>
        <w:t>10.1080/19382014.2015.1024405 (2015)</w:t>
      </w:r>
    </w:p>
    <w:p w14:paraId="5FDE3F79" w14:textId="1F3C3BE4" w:rsidR="000F5338"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1</w:t>
      </w:r>
      <w:r w:rsidR="005426B9" w:rsidRPr="005E6344">
        <w:rPr>
          <w:rFonts w:ascii="Arial" w:hAnsi="Arial" w:cs="Arial"/>
          <w:noProof/>
          <w:sz w:val="24"/>
          <w:szCs w:val="24"/>
        </w:rPr>
        <w:t>2</w:t>
      </w:r>
      <w:r w:rsidR="0059397E" w:rsidRPr="005E6344">
        <w:rPr>
          <w:rFonts w:ascii="Arial" w:hAnsi="Arial" w:cs="Arial"/>
          <w:noProof/>
          <w:sz w:val="24"/>
          <w:szCs w:val="24"/>
        </w:rPr>
        <w:t>.</w:t>
      </w:r>
      <w:r w:rsidR="000F5338" w:rsidRPr="005E6344">
        <w:rPr>
          <w:rFonts w:ascii="Arial" w:hAnsi="Arial" w:cs="Arial"/>
          <w:noProof/>
          <w:sz w:val="24"/>
          <w:szCs w:val="24"/>
        </w:rPr>
        <w:t xml:space="preserve"> White, J. &amp; White, D. C. Source Book of Enzymes, Source Book of Enzymes, C.R.C. Press.</w:t>
      </w:r>
      <w:r w:rsidR="0005132F" w:rsidRPr="005E6344">
        <w:rPr>
          <w:rFonts w:ascii="Arial" w:hAnsi="Arial" w:cs="Arial"/>
          <w:noProof/>
          <w:sz w:val="24"/>
          <w:szCs w:val="24"/>
        </w:rPr>
        <w:t xml:space="preserve"> </w:t>
      </w:r>
      <w:r w:rsidR="000F5338" w:rsidRPr="005E6344">
        <w:rPr>
          <w:rFonts w:ascii="Arial" w:eastAsia="Times New Roman" w:hAnsi="Arial" w:cs="Arial"/>
          <w:sz w:val="24"/>
          <w:szCs w:val="24"/>
          <w:shd w:val="clear" w:color="auto" w:fill="FFFFFF"/>
          <w:lang w:eastAsia="en-US"/>
        </w:rPr>
        <w:t>ISBN 9780849394706</w:t>
      </w:r>
      <w:r w:rsidR="0005132F" w:rsidRPr="005E6344">
        <w:rPr>
          <w:rFonts w:ascii="Arial" w:eastAsia="Times New Roman" w:hAnsi="Arial" w:cs="Arial"/>
          <w:sz w:val="24"/>
          <w:szCs w:val="24"/>
          <w:shd w:val="clear" w:color="auto" w:fill="FFFFFF"/>
          <w:lang w:eastAsia="en-US"/>
        </w:rPr>
        <w:t xml:space="preserve"> (1997).</w:t>
      </w:r>
    </w:p>
    <w:p w14:paraId="6410E0EA" w14:textId="64D24CA1" w:rsidR="00F0496D" w:rsidRPr="005E6344" w:rsidRDefault="000F5338" w:rsidP="004161B6">
      <w:pPr>
        <w:pStyle w:val="EndNoteBibliography"/>
        <w:spacing w:after="0"/>
        <w:rPr>
          <w:rFonts w:ascii="Arial" w:hAnsi="Arial" w:cs="Arial"/>
          <w:noProof/>
          <w:sz w:val="24"/>
          <w:szCs w:val="24"/>
        </w:rPr>
      </w:pPr>
      <w:r w:rsidRPr="005E6344">
        <w:rPr>
          <w:rFonts w:ascii="Arial" w:hAnsi="Arial" w:cs="Arial"/>
          <w:noProof/>
          <w:sz w:val="24"/>
          <w:szCs w:val="24"/>
        </w:rPr>
        <w:t xml:space="preserve">13. </w:t>
      </w:r>
      <w:r w:rsidR="00F0496D" w:rsidRPr="005E6344">
        <w:rPr>
          <w:rFonts w:ascii="Arial" w:hAnsi="Arial" w:cs="Arial"/>
          <w:noProof/>
          <w:sz w:val="24"/>
          <w:szCs w:val="24"/>
        </w:rPr>
        <w:t>Bock</w:t>
      </w:r>
      <w:r w:rsidR="00822843" w:rsidRPr="005E6344">
        <w:rPr>
          <w:rFonts w:ascii="Arial" w:hAnsi="Arial" w:cs="Arial"/>
          <w:noProof/>
          <w:sz w:val="24"/>
          <w:szCs w:val="24"/>
        </w:rPr>
        <w:t>,</w:t>
      </w:r>
      <w:r w:rsidR="00F0496D" w:rsidRPr="005E6344">
        <w:rPr>
          <w:rFonts w:ascii="Arial" w:hAnsi="Arial" w:cs="Arial"/>
          <w:noProof/>
          <w:sz w:val="24"/>
          <w:szCs w:val="24"/>
        </w:rPr>
        <w:t xml:space="preserve"> T</w:t>
      </w:r>
      <w:r w:rsidR="00822843" w:rsidRPr="005E6344">
        <w:rPr>
          <w:rFonts w:ascii="Arial" w:hAnsi="Arial" w:cs="Arial"/>
          <w:noProof/>
          <w:sz w:val="24"/>
          <w:szCs w:val="24"/>
        </w:rPr>
        <w:t>.</w:t>
      </w:r>
      <w:r w:rsidR="00F0496D" w:rsidRPr="005E6344">
        <w:rPr>
          <w:rFonts w:ascii="Arial" w:hAnsi="Arial" w:cs="Arial"/>
          <w:noProof/>
          <w:sz w:val="24"/>
          <w:szCs w:val="24"/>
        </w:rPr>
        <w:t>, Pakkenberg</w:t>
      </w:r>
      <w:r w:rsidR="00822843" w:rsidRPr="005E6344">
        <w:rPr>
          <w:rFonts w:ascii="Arial" w:hAnsi="Arial" w:cs="Arial"/>
          <w:noProof/>
          <w:sz w:val="24"/>
          <w:szCs w:val="24"/>
        </w:rPr>
        <w:t>,</w:t>
      </w:r>
      <w:r w:rsidR="00F0496D" w:rsidRPr="005E6344">
        <w:rPr>
          <w:rFonts w:ascii="Arial" w:hAnsi="Arial" w:cs="Arial"/>
          <w:noProof/>
          <w:sz w:val="24"/>
          <w:szCs w:val="24"/>
        </w:rPr>
        <w:t xml:space="preserve"> B</w:t>
      </w:r>
      <w:r w:rsidR="00822843" w:rsidRPr="005E6344">
        <w:rPr>
          <w:rFonts w:ascii="Arial" w:hAnsi="Arial" w:cs="Arial"/>
          <w:noProof/>
          <w:sz w:val="24"/>
          <w:szCs w:val="24"/>
        </w:rPr>
        <w:t>.</w:t>
      </w:r>
      <w:r w:rsidR="00F0496D" w:rsidRPr="005E6344">
        <w:rPr>
          <w:rFonts w:ascii="Arial" w:hAnsi="Arial" w:cs="Arial"/>
          <w:noProof/>
          <w:sz w:val="24"/>
          <w:szCs w:val="24"/>
        </w:rPr>
        <w:t xml:space="preserve">, </w:t>
      </w:r>
      <w:r w:rsidR="00822843" w:rsidRPr="005E6344">
        <w:rPr>
          <w:rFonts w:ascii="Arial" w:hAnsi="Arial" w:cs="Arial"/>
          <w:noProof/>
          <w:sz w:val="24"/>
          <w:szCs w:val="24"/>
        </w:rPr>
        <w:t xml:space="preserve">&amp; </w:t>
      </w:r>
      <w:r w:rsidR="00F0496D" w:rsidRPr="005E6344">
        <w:rPr>
          <w:rFonts w:ascii="Arial" w:hAnsi="Arial" w:cs="Arial"/>
          <w:noProof/>
          <w:sz w:val="24"/>
          <w:szCs w:val="24"/>
        </w:rPr>
        <w:t>Buschard</w:t>
      </w:r>
      <w:r w:rsidR="00822843" w:rsidRPr="005E6344">
        <w:rPr>
          <w:rFonts w:ascii="Arial" w:hAnsi="Arial" w:cs="Arial"/>
          <w:noProof/>
          <w:sz w:val="24"/>
          <w:szCs w:val="24"/>
        </w:rPr>
        <w:t>,</w:t>
      </w:r>
      <w:r w:rsidR="00F0496D" w:rsidRPr="005E6344">
        <w:rPr>
          <w:rFonts w:ascii="Arial" w:hAnsi="Arial" w:cs="Arial"/>
          <w:noProof/>
          <w:sz w:val="24"/>
          <w:szCs w:val="24"/>
        </w:rPr>
        <w:t xml:space="preserve"> K</w:t>
      </w:r>
      <w:r w:rsidR="00822843" w:rsidRPr="005E6344">
        <w:rPr>
          <w:rFonts w:ascii="Arial" w:hAnsi="Arial" w:cs="Arial"/>
          <w:noProof/>
          <w:sz w:val="24"/>
          <w:szCs w:val="24"/>
        </w:rPr>
        <w:t>.</w:t>
      </w:r>
      <w:r w:rsidR="00F0496D" w:rsidRPr="005E6344">
        <w:rPr>
          <w:rFonts w:ascii="Arial" w:hAnsi="Arial" w:cs="Arial"/>
          <w:noProof/>
          <w:sz w:val="24"/>
          <w:szCs w:val="24"/>
        </w:rPr>
        <w:t xml:space="preserve"> Genetic background determines the size and structure of the endocrine pancreas. </w:t>
      </w:r>
      <w:r w:rsidR="00F0496D" w:rsidRPr="005E6344">
        <w:rPr>
          <w:rFonts w:ascii="Arial" w:hAnsi="Arial" w:cs="Arial"/>
          <w:i/>
          <w:noProof/>
          <w:sz w:val="24"/>
          <w:szCs w:val="24"/>
        </w:rPr>
        <w:t>Diabetes</w:t>
      </w:r>
      <w:r w:rsidR="0005132F" w:rsidRPr="005E6344">
        <w:rPr>
          <w:rFonts w:ascii="Arial" w:hAnsi="Arial" w:cs="Arial"/>
          <w:noProof/>
          <w:sz w:val="24"/>
          <w:szCs w:val="24"/>
        </w:rPr>
        <w:t xml:space="preserve"> </w:t>
      </w:r>
      <w:r w:rsidR="00F0496D" w:rsidRPr="005E6344">
        <w:rPr>
          <w:rFonts w:ascii="Arial" w:hAnsi="Arial" w:cs="Arial"/>
          <w:b/>
          <w:noProof/>
          <w:sz w:val="24"/>
          <w:szCs w:val="24"/>
        </w:rPr>
        <w:t>54</w:t>
      </w:r>
      <w:r w:rsidR="004074F7" w:rsidRPr="005E6344">
        <w:rPr>
          <w:rFonts w:ascii="Arial" w:hAnsi="Arial" w:cs="Arial"/>
          <w:noProof/>
          <w:sz w:val="24"/>
          <w:szCs w:val="24"/>
        </w:rPr>
        <w:t xml:space="preserve"> (1)</w:t>
      </w:r>
      <w:r w:rsidR="00822843" w:rsidRPr="005E6344">
        <w:rPr>
          <w:rFonts w:ascii="Arial" w:hAnsi="Arial" w:cs="Arial"/>
          <w:noProof/>
          <w:sz w:val="24"/>
          <w:szCs w:val="24"/>
        </w:rPr>
        <w:t xml:space="preserve">, </w:t>
      </w:r>
      <w:r w:rsidR="00F0496D" w:rsidRPr="005E6344">
        <w:rPr>
          <w:rFonts w:ascii="Arial" w:hAnsi="Arial" w:cs="Arial"/>
          <w:noProof/>
          <w:sz w:val="24"/>
          <w:szCs w:val="24"/>
        </w:rPr>
        <w:t>133-</w:t>
      </w:r>
      <w:r w:rsidR="00822843" w:rsidRPr="005E6344">
        <w:rPr>
          <w:rFonts w:ascii="Arial" w:hAnsi="Arial" w:cs="Arial"/>
          <w:noProof/>
          <w:sz w:val="24"/>
          <w:szCs w:val="24"/>
        </w:rPr>
        <w:t>13</w:t>
      </w:r>
      <w:r w:rsidR="00F0496D" w:rsidRPr="005E6344">
        <w:rPr>
          <w:rFonts w:ascii="Arial" w:hAnsi="Arial" w:cs="Arial"/>
          <w:noProof/>
          <w:sz w:val="24"/>
          <w:szCs w:val="24"/>
        </w:rPr>
        <w:t>7</w:t>
      </w:r>
      <w:r w:rsidR="00822843" w:rsidRPr="005E6344">
        <w:rPr>
          <w:rFonts w:ascii="Arial" w:hAnsi="Arial" w:cs="Arial"/>
          <w:noProof/>
          <w:sz w:val="24"/>
          <w:szCs w:val="24"/>
        </w:rPr>
        <w:t xml:space="preserve"> (2005)</w:t>
      </w:r>
      <w:r w:rsidR="00F0496D" w:rsidRPr="005E6344">
        <w:rPr>
          <w:rFonts w:ascii="Arial" w:hAnsi="Arial" w:cs="Arial"/>
          <w:noProof/>
          <w:sz w:val="24"/>
          <w:szCs w:val="24"/>
        </w:rPr>
        <w:t>.</w:t>
      </w:r>
    </w:p>
    <w:p w14:paraId="61F0395C" w14:textId="6A772558" w:rsidR="00F0496D" w:rsidRPr="005E6344" w:rsidRDefault="00F0496D" w:rsidP="004161B6">
      <w:pPr>
        <w:pStyle w:val="EndNoteBibliography"/>
        <w:spacing w:after="0"/>
        <w:rPr>
          <w:rFonts w:ascii="Arial" w:hAnsi="Arial" w:cs="Arial"/>
          <w:noProof/>
          <w:sz w:val="24"/>
          <w:szCs w:val="24"/>
        </w:rPr>
      </w:pPr>
      <w:r w:rsidRPr="005E6344">
        <w:rPr>
          <w:rFonts w:ascii="Arial" w:hAnsi="Arial" w:cs="Arial"/>
          <w:noProof/>
          <w:sz w:val="24"/>
          <w:szCs w:val="24"/>
        </w:rPr>
        <w:t>1</w:t>
      </w:r>
      <w:r w:rsidR="00DA3F87" w:rsidRPr="005E6344">
        <w:rPr>
          <w:rFonts w:ascii="Arial" w:hAnsi="Arial" w:cs="Arial"/>
          <w:noProof/>
          <w:sz w:val="24"/>
          <w:szCs w:val="24"/>
        </w:rPr>
        <w:t>4</w:t>
      </w:r>
      <w:r w:rsidR="000F5338" w:rsidRPr="005E6344">
        <w:rPr>
          <w:rFonts w:ascii="Arial" w:hAnsi="Arial" w:cs="Arial"/>
          <w:noProof/>
          <w:sz w:val="24"/>
          <w:szCs w:val="24"/>
        </w:rPr>
        <w:t>.</w:t>
      </w:r>
      <w:r w:rsidRPr="005E6344">
        <w:rPr>
          <w:rFonts w:ascii="Arial" w:hAnsi="Arial" w:cs="Arial"/>
          <w:noProof/>
          <w:sz w:val="24"/>
          <w:szCs w:val="24"/>
        </w:rPr>
        <w:t xml:space="preserve"> Bouwens</w:t>
      </w:r>
      <w:r w:rsidR="006C2AA6" w:rsidRPr="005E6344">
        <w:rPr>
          <w:rFonts w:ascii="Arial" w:hAnsi="Arial" w:cs="Arial"/>
          <w:noProof/>
          <w:sz w:val="24"/>
          <w:szCs w:val="24"/>
        </w:rPr>
        <w:t>,</w:t>
      </w:r>
      <w:r w:rsidRPr="005E6344">
        <w:rPr>
          <w:rFonts w:ascii="Arial" w:hAnsi="Arial" w:cs="Arial"/>
          <w:noProof/>
          <w:sz w:val="24"/>
          <w:szCs w:val="24"/>
        </w:rPr>
        <w:t xml:space="preserve"> L</w:t>
      </w:r>
      <w:r w:rsidR="006C2AA6" w:rsidRPr="005E6344">
        <w:rPr>
          <w:rFonts w:ascii="Arial" w:hAnsi="Arial" w:cs="Arial"/>
          <w:noProof/>
          <w:sz w:val="24"/>
          <w:szCs w:val="24"/>
        </w:rPr>
        <w:t>. &amp;</w:t>
      </w:r>
      <w:r w:rsidRPr="005E6344">
        <w:rPr>
          <w:rFonts w:ascii="Arial" w:hAnsi="Arial" w:cs="Arial"/>
          <w:noProof/>
          <w:sz w:val="24"/>
          <w:szCs w:val="24"/>
        </w:rPr>
        <w:t xml:space="preserve"> Rooman</w:t>
      </w:r>
      <w:r w:rsidR="006C2AA6" w:rsidRPr="005E6344">
        <w:rPr>
          <w:rFonts w:ascii="Arial" w:hAnsi="Arial" w:cs="Arial"/>
          <w:noProof/>
          <w:sz w:val="24"/>
          <w:szCs w:val="24"/>
        </w:rPr>
        <w:t>,</w:t>
      </w:r>
      <w:r w:rsidRPr="005E6344">
        <w:rPr>
          <w:rFonts w:ascii="Arial" w:hAnsi="Arial" w:cs="Arial"/>
          <w:noProof/>
          <w:sz w:val="24"/>
          <w:szCs w:val="24"/>
        </w:rPr>
        <w:t xml:space="preserve"> I</w:t>
      </w:r>
      <w:r w:rsidR="006C2AA6" w:rsidRPr="005E6344">
        <w:rPr>
          <w:rFonts w:ascii="Arial" w:hAnsi="Arial" w:cs="Arial"/>
          <w:noProof/>
          <w:sz w:val="24"/>
          <w:szCs w:val="24"/>
        </w:rPr>
        <w:t xml:space="preserve">. </w:t>
      </w:r>
      <w:r w:rsidRPr="005E6344">
        <w:rPr>
          <w:rFonts w:ascii="Arial" w:hAnsi="Arial" w:cs="Arial"/>
          <w:noProof/>
          <w:sz w:val="24"/>
          <w:szCs w:val="24"/>
        </w:rPr>
        <w:t xml:space="preserve">Regulation of pancreatic beta-cell mass. </w:t>
      </w:r>
      <w:r w:rsidRPr="005E6344">
        <w:rPr>
          <w:rFonts w:ascii="Arial" w:hAnsi="Arial" w:cs="Arial"/>
          <w:i/>
          <w:noProof/>
          <w:sz w:val="24"/>
          <w:szCs w:val="24"/>
        </w:rPr>
        <w:t>Physiol Rev</w:t>
      </w:r>
      <w:r w:rsidRPr="005E6344">
        <w:rPr>
          <w:rFonts w:ascii="Arial" w:hAnsi="Arial" w:cs="Arial"/>
          <w:noProof/>
          <w:sz w:val="24"/>
          <w:szCs w:val="24"/>
        </w:rPr>
        <w:t xml:space="preserve"> </w:t>
      </w:r>
      <w:r w:rsidRPr="005E6344">
        <w:rPr>
          <w:rFonts w:ascii="Arial" w:hAnsi="Arial" w:cs="Arial"/>
          <w:b/>
          <w:noProof/>
          <w:sz w:val="24"/>
          <w:szCs w:val="24"/>
        </w:rPr>
        <w:t>85</w:t>
      </w:r>
      <w:r w:rsidR="00914461" w:rsidRPr="005E6344">
        <w:rPr>
          <w:rFonts w:ascii="Arial" w:hAnsi="Arial" w:cs="Arial"/>
          <w:noProof/>
          <w:sz w:val="24"/>
          <w:szCs w:val="24"/>
        </w:rPr>
        <w:t xml:space="preserve"> (4)</w:t>
      </w:r>
      <w:r w:rsidR="006C2AA6" w:rsidRPr="005E6344">
        <w:rPr>
          <w:rFonts w:ascii="Arial" w:hAnsi="Arial" w:cs="Arial"/>
          <w:noProof/>
          <w:sz w:val="24"/>
          <w:szCs w:val="24"/>
        </w:rPr>
        <w:t>,</w:t>
      </w:r>
      <w:r w:rsidRPr="005E6344">
        <w:rPr>
          <w:rFonts w:ascii="Arial" w:hAnsi="Arial" w:cs="Arial"/>
          <w:noProof/>
          <w:sz w:val="24"/>
          <w:szCs w:val="24"/>
        </w:rPr>
        <w:t>1255-</w:t>
      </w:r>
      <w:r w:rsidR="006C2AA6" w:rsidRPr="005E6344">
        <w:rPr>
          <w:rFonts w:ascii="Arial" w:hAnsi="Arial" w:cs="Arial"/>
          <w:noProof/>
          <w:sz w:val="24"/>
          <w:szCs w:val="24"/>
        </w:rPr>
        <w:t>12</w:t>
      </w:r>
      <w:r w:rsidRPr="005E6344">
        <w:rPr>
          <w:rFonts w:ascii="Arial" w:hAnsi="Arial" w:cs="Arial"/>
          <w:noProof/>
          <w:sz w:val="24"/>
          <w:szCs w:val="24"/>
        </w:rPr>
        <w:t>70</w:t>
      </w:r>
      <w:r w:rsidR="006C2AA6" w:rsidRPr="005E6344">
        <w:rPr>
          <w:rFonts w:ascii="Arial" w:hAnsi="Arial" w:cs="Arial"/>
          <w:noProof/>
          <w:sz w:val="24"/>
          <w:szCs w:val="24"/>
        </w:rPr>
        <w:t xml:space="preserve"> (2005)</w:t>
      </w:r>
      <w:r w:rsidRPr="005E6344">
        <w:rPr>
          <w:rFonts w:ascii="Arial" w:hAnsi="Arial" w:cs="Arial"/>
          <w:noProof/>
          <w:sz w:val="24"/>
          <w:szCs w:val="24"/>
        </w:rPr>
        <w:t>.</w:t>
      </w:r>
    </w:p>
    <w:p w14:paraId="0D3B0D87" w14:textId="3084E142" w:rsidR="00A54EC8" w:rsidRPr="005E6344" w:rsidRDefault="007450AA" w:rsidP="004161B6">
      <w:pPr>
        <w:spacing w:after="0" w:line="240" w:lineRule="auto"/>
        <w:rPr>
          <w:rFonts w:ascii="Arial" w:hAnsi="Arial" w:cs="Arial"/>
          <w:b/>
          <w:sz w:val="24"/>
          <w:szCs w:val="24"/>
          <w:shd w:val="clear" w:color="auto" w:fill="FFFFFF"/>
        </w:rPr>
      </w:pPr>
      <w:r w:rsidRPr="005E6344">
        <w:rPr>
          <w:rFonts w:ascii="Arial" w:hAnsi="Arial" w:cs="Arial"/>
          <w:b/>
          <w:sz w:val="24"/>
          <w:szCs w:val="24"/>
          <w:shd w:val="clear" w:color="auto" w:fill="FFFFFF"/>
        </w:rPr>
        <w:fldChar w:fldCharType="end"/>
      </w:r>
      <w:bookmarkStart w:id="0" w:name="_GoBack"/>
      <w:bookmarkEnd w:id="0"/>
    </w:p>
    <w:sectPr w:rsidR="00A54EC8" w:rsidRPr="005E6344" w:rsidSect="0026192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CF1C0" w14:textId="77777777" w:rsidR="00BA2195" w:rsidRDefault="00BA2195" w:rsidP="00C5674C">
      <w:pPr>
        <w:spacing w:after="0" w:line="240" w:lineRule="auto"/>
      </w:pPr>
      <w:r>
        <w:separator/>
      </w:r>
    </w:p>
  </w:endnote>
  <w:endnote w:type="continuationSeparator" w:id="0">
    <w:p w14:paraId="20185E08" w14:textId="77777777" w:rsidR="00BA2195" w:rsidRDefault="00BA2195" w:rsidP="00C5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777D" w14:textId="77777777" w:rsidR="00006A43" w:rsidRDefault="00006A43" w:rsidP="004163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C3FAC" w14:textId="77777777" w:rsidR="00006A43" w:rsidRDefault="00006A43" w:rsidP="00C567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2430" w14:textId="4896817B" w:rsidR="00006A43" w:rsidRDefault="00006A43" w:rsidP="004163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A9A">
      <w:rPr>
        <w:rStyle w:val="PageNumber"/>
        <w:noProof/>
      </w:rPr>
      <w:t>9</w:t>
    </w:r>
    <w:r>
      <w:rPr>
        <w:rStyle w:val="PageNumber"/>
      </w:rPr>
      <w:fldChar w:fldCharType="end"/>
    </w:r>
  </w:p>
  <w:p w14:paraId="54929551" w14:textId="77777777" w:rsidR="00006A43" w:rsidRDefault="00006A43" w:rsidP="00C567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F34B" w14:textId="77777777" w:rsidR="00BA2195" w:rsidRDefault="00BA2195" w:rsidP="00C5674C">
      <w:pPr>
        <w:spacing w:after="0" w:line="240" w:lineRule="auto"/>
      </w:pPr>
      <w:r>
        <w:separator/>
      </w:r>
    </w:p>
  </w:footnote>
  <w:footnote w:type="continuationSeparator" w:id="0">
    <w:p w14:paraId="69710CA8" w14:textId="77777777" w:rsidR="00BA2195" w:rsidRDefault="00BA2195" w:rsidP="00C56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7C9"/>
    <w:multiLevelType w:val="hybridMultilevel"/>
    <w:tmpl w:val="8D3A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173B4"/>
    <w:multiLevelType w:val="hybridMultilevel"/>
    <w:tmpl w:val="EC5AC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72C32"/>
    <w:multiLevelType w:val="hybridMultilevel"/>
    <w:tmpl w:val="FC6A3462"/>
    <w:lvl w:ilvl="0" w:tplc="179057BA">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280C08E0"/>
    <w:multiLevelType w:val="hybridMultilevel"/>
    <w:tmpl w:val="4B323E66"/>
    <w:lvl w:ilvl="0" w:tplc="5C80239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732B1"/>
    <w:multiLevelType w:val="multilevel"/>
    <w:tmpl w:val="E488C1BC"/>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78110B"/>
    <w:multiLevelType w:val="hybridMultilevel"/>
    <w:tmpl w:val="C3C6006A"/>
    <w:lvl w:ilvl="0" w:tplc="F71EDD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5B46EA"/>
    <w:multiLevelType w:val="hybridMultilevel"/>
    <w:tmpl w:val="DE86778C"/>
    <w:lvl w:ilvl="0" w:tplc="F684A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294832"/>
    <w:multiLevelType w:val="multilevel"/>
    <w:tmpl w:val="AE7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42ADF"/>
    <w:multiLevelType w:val="hybridMultilevel"/>
    <w:tmpl w:val="4A620ED0"/>
    <w:lvl w:ilvl="0" w:tplc="5D94872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0C55"/>
    <w:multiLevelType w:val="hybridMultilevel"/>
    <w:tmpl w:val="5C72EB44"/>
    <w:lvl w:ilvl="0" w:tplc="67300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2C0C5E"/>
    <w:multiLevelType w:val="multilevel"/>
    <w:tmpl w:val="F7AE6D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0"/>
  </w:num>
  <w:num w:numId="3">
    <w:abstractNumId w:val="6"/>
  </w:num>
  <w:num w:numId="4">
    <w:abstractNumId w:val="1"/>
  </w:num>
  <w:num w:numId="5">
    <w:abstractNumId w:val="3"/>
  </w:num>
  <w:num w:numId="6">
    <w:abstractNumId w:val="9"/>
  </w:num>
  <w:num w:numId="7">
    <w:abstractNumId w:val="2"/>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J Path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pdzra7vs0z2eespxpd0t8drp9xt0tv0xf&quot;&gt;islet isolation guide&lt;record-ids&gt;&lt;item&gt;1&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7A5F33"/>
    <w:rsid w:val="000001FC"/>
    <w:rsid w:val="00001427"/>
    <w:rsid w:val="00001534"/>
    <w:rsid w:val="00002ACB"/>
    <w:rsid w:val="0000316A"/>
    <w:rsid w:val="000034FE"/>
    <w:rsid w:val="000039A1"/>
    <w:rsid w:val="00003A1B"/>
    <w:rsid w:val="000067F6"/>
    <w:rsid w:val="00006A43"/>
    <w:rsid w:val="00006E41"/>
    <w:rsid w:val="00007093"/>
    <w:rsid w:val="0000766D"/>
    <w:rsid w:val="000100BD"/>
    <w:rsid w:val="000100D6"/>
    <w:rsid w:val="00010B42"/>
    <w:rsid w:val="00013917"/>
    <w:rsid w:val="00015249"/>
    <w:rsid w:val="00016F64"/>
    <w:rsid w:val="0002115C"/>
    <w:rsid w:val="000273F0"/>
    <w:rsid w:val="00027A3C"/>
    <w:rsid w:val="000338CE"/>
    <w:rsid w:val="00036585"/>
    <w:rsid w:val="000369A5"/>
    <w:rsid w:val="0003728A"/>
    <w:rsid w:val="000374A7"/>
    <w:rsid w:val="0004050E"/>
    <w:rsid w:val="000408E3"/>
    <w:rsid w:val="00041664"/>
    <w:rsid w:val="00041718"/>
    <w:rsid w:val="0004260D"/>
    <w:rsid w:val="00042A1B"/>
    <w:rsid w:val="00042D34"/>
    <w:rsid w:val="000457DC"/>
    <w:rsid w:val="00045A50"/>
    <w:rsid w:val="00046870"/>
    <w:rsid w:val="00046DD0"/>
    <w:rsid w:val="00051286"/>
    <w:rsid w:val="0005132F"/>
    <w:rsid w:val="00053DD9"/>
    <w:rsid w:val="0005628A"/>
    <w:rsid w:val="000569DE"/>
    <w:rsid w:val="00057379"/>
    <w:rsid w:val="00057D02"/>
    <w:rsid w:val="0006165B"/>
    <w:rsid w:val="00062991"/>
    <w:rsid w:val="00066388"/>
    <w:rsid w:val="0006717B"/>
    <w:rsid w:val="00067949"/>
    <w:rsid w:val="00071081"/>
    <w:rsid w:val="0007378C"/>
    <w:rsid w:val="00074A97"/>
    <w:rsid w:val="00081267"/>
    <w:rsid w:val="00082868"/>
    <w:rsid w:val="0008541C"/>
    <w:rsid w:val="00086096"/>
    <w:rsid w:val="000861F1"/>
    <w:rsid w:val="000878A4"/>
    <w:rsid w:val="00091B5B"/>
    <w:rsid w:val="00093D99"/>
    <w:rsid w:val="00094199"/>
    <w:rsid w:val="000945A9"/>
    <w:rsid w:val="00095CEE"/>
    <w:rsid w:val="00095EEA"/>
    <w:rsid w:val="00096113"/>
    <w:rsid w:val="000969AE"/>
    <w:rsid w:val="00096CD4"/>
    <w:rsid w:val="000A12B1"/>
    <w:rsid w:val="000A386A"/>
    <w:rsid w:val="000A5300"/>
    <w:rsid w:val="000A5938"/>
    <w:rsid w:val="000B2C77"/>
    <w:rsid w:val="000B2E2E"/>
    <w:rsid w:val="000B572D"/>
    <w:rsid w:val="000B723D"/>
    <w:rsid w:val="000C1CF9"/>
    <w:rsid w:val="000C1FF3"/>
    <w:rsid w:val="000C234C"/>
    <w:rsid w:val="000C242C"/>
    <w:rsid w:val="000C2A6E"/>
    <w:rsid w:val="000C33FB"/>
    <w:rsid w:val="000C412D"/>
    <w:rsid w:val="000C5F24"/>
    <w:rsid w:val="000D1333"/>
    <w:rsid w:val="000D1AAD"/>
    <w:rsid w:val="000D32FD"/>
    <w:rsid w:val="000D70E3"/>
    <w:rsid w:val="000D7583"/>
    <w:rsid w:val="000D7857"/>
    <w:rsid w:val="000D7CE1"/>
    <w:rsid w:val="000E1CC1"/>
    <w:rsid w:val="000E3221"/>
    <w:rsid w:val="000E3885"/>
    <w:rsid w:val="000E545D"/>
    <w:rsid w:val="000E6115"/>
    <w:rsid w:val="000F0079"/>
    <w:rsid w:val="000F1238"/>
    <w:rsid w:val="000F2475"/>
    <w:rsid w:val="000F2B2B"/>
    <w:rsid w:val="000F5301"/>
    <w:rsid w:val="000F5338"/>
    <w:rsid w:val="000F619D"/>
    <w:rsid w:val="001007A9"/>
    <w:rsid w:val="0010114F"/>
    <w:rsid w:val="00101995"/>
    <w:rsid w:val="00104A3D"/>
    <w:rsid w:val="00104BD9"/>
    <w:rsid w:val="001058EB"/>
    <w:rsid w:val="00105985"/>
    <w:rsid w:val="0011093C"/>
    <w:rsid w:val="0011196F"/>
    <w:rsid w:val="00112687"/>
    <w:rsid w:val="00112969"/>
    <w:rsid w:val="00114453"/>
    <w:rsid w:val="001146E5"/>
    <w:rsid w:val="00115007"/>
    <w:rsid w:val="001168DA"/>
    <w:rsid w:val="00120DE2"/>
    <w:rsid w:val="0012372E"/>
    <w:rsid w:val="00123794"/>
    <w:rsid w:val="001243D0"/>
    <w:rsid w:val="00124E91"/>
    <w:rsid w:val="00124F3D"/>
    <w:rsid w:val="00126D09"/>
    <w:rsid w:val="001306DF"/>
    <w:rsid w:val="0013072F"/>
    <w:rsid w:val="00130C64"/>
    <w:rsid w:val="00132038"/>
    <w:rsid w:val="00134135"/>
    <w:rsid w:val="0013434A"/>
    <w:rsid w:val="00143B2A"/>
    <w:rsid w:val="00146445"/>
    <w:rsid w:val="00146DD8"/>
    <w:rsid w:val="0014785F"/>
    <w:rsid w:val="00150BF9"/>
    <w:rsid w:val="0015401F"/>
    <w:rsid w:val="00156F22"/>
    <w:rsid w:val="0016112B"/>
    <w:rsid w:val="00163235"/>
    <w:rsid w:val="00163B61"/>
    <w:rsid w:val="00163BDC"/>
    <w:rsid w:val="00163C04"/>
    <w:rsid w:val="001665D5"/>
    <w:rsid w:val="00167807"/>
    <w:rsid w:val="00171217"/>
    <w:rsid w:val="001732E1"/>
    <w:rsid w:val="00182A2B"/>
    <w:rsid w:val="00182BF3"/>
    <w:rsid w:val="00183616"/>
    <w:rsid w:val="001845B3"/>
    <w:rsid w:val="00187DBE"/>
    <w:rsid w:val="0019146A"/>
    <w:rsid w:val="00193A69"/>
    <w:rsid w:val="00195B8E"/>
    <w:rsid w:val="00197626"/>
    <w:rsid w:val="001A3E2D"/>
    <w:rsid w:val="001A4A24"/>
    <w:rsid w:val="001A56A4"/>
    <w:rsid w:val="001A6205"/>
    <w:rsid w:val="001A695B"/>
    <w:rsid w:val="001A79FF"/>
    <w:rsid w:val="001A7AE6"/>
    <w:rsid w:val="001B0DB7"/>
    <w:rsid w:val="001B4633"/>
    <w:rsid w:val="001B5423"/>
    <w:rsid w:val="001B57AD"/>
    <w:rsid w:val="001B648E"/>
    <w:rsid w:val="001B7076"/>
    <w:rsid w:val="001C1BE1"/>
    <w:rsid w:val="001C20A7"/>
    <w:rsid w:val="001C2E95"/>
    <w:rsid w:val="001C38DA"/>
    <w:rsid w:val="001C4979"/>
    <w:rsid w:val="001C548A"/>
    <w:rsid w:val="001C704F"/>
    <w:rsid w:val="001C7574"/>
    <w:rsid w:val="001D030B"/>
    <w:rsid w:val="001D1713"/>
    <w:rsid w:val="001D1769"/>
    <w:rsid w:val="001D3A1E"/>
    <w:rsid w:val="001D725C"/>
    <w:rsid w:val="001D75FD"/>
    <w:rsid w:val="001D79F2"/>
    <w:rsid w:val="001E0DD8"/>
    <w:rsid w:val="001E185F"/>
    <w:rsid w:val="001E3706"/>
    <w:rsid w:val="001E64EC"/>
    <w:rsid w:val="001E746E"/>
    <w:rsid w:val="001E7809"/>
    <w:rsid w:val="001F12DB"/>
    <w:rsid w:val="001F23F3"/>
    <w:rsid w:val="001F33D5"/>
    <w:rsid w:val="001F4072"/>
    <w:rsid w:val="001F5A20"/>
    <w:rsid w:val="0020118C"/>
    <w:rsid w:val="00201F9B"/>
    <w:rsid w:val="00202944"/>
    <w:rsid w:val="002037C5"/>
    <w:rsid w:val="00206017"/>
    <w:rsid w:val="00206BD2"/>
    <w:rsid w:val="00207118"/>
    <w:rsid w:val="00210725"/>
    <w:rsid w:val="00212B43"/>
    <w:rsid w:val="00214C58"/>
    <w:rsid w:val="00216B59"/>
    <w:rsid w:val="00220B6B"/>
    <w:rsid w:val="00221973"/>
    <w:rsid w:val="00223077"/>
    <w:rsid w:val="002262D6"/>
    <w:rsid w:val="002270BE"/>
    <w:rsid w:val="00231885"/>
    <w:rsid w:val="00232D0E"/>
    <w:rsid w:val="0023472B"/>
    <w:rsid w:val="00234CB3"/>
    <w:rsid w:val="0023545D"/>
    <w:rsid w:val="00235ED0"/>
    <w:rsid w:val="00237B12"/>
    <w:rsid w:val="00237E9B"/>
    <w:rsid w:val="00240DD9"/>
    <w:rsid w:val="00242B5C"/>
    <w:rsid w:val="0024317C"/>
    <w:rsid w:val="002459E8"/>
    <w:rsid w:val="0024642B"/>
    <w:rsid w:val="00246E1D"/>
    <w:rsid w:val="002470BC"/>
    <w:rsid w:val="00247493"/>
    <w:rsid w:val="00247C07"/>
    <w:rsid w:val="00247C58"/>
    <w:rsid w:val="00252D15"/>
    <w:rsid w:val="002535EB"/>
    <w:rsid w:val="00253753"/>
    <w:rsid w:val="00253DE2"/>
    <w:rsid w:val="00254364"/>
    <w:rsid w:val="00256CF4"/>
    <w:rsid w:val="00256FDC"/>
    <w:rsid w:val="002608EE"/>
    <w:rsid w:val="0026192A"/>
    <w:rsid w:val="00262A45"/>
    <w:rsid w:val="0026582E"/>
    <w:rsid w:val="00272710"/>
    <w:rsid w:val="00274CD2"/>
    <w:rsid w:val="002750BA"/>
    <w:rsid w:val="002774AB"/>
    <w:rsid w:val="00281CAB"/>
    <w:rsid w:val="00284749"/>
    <w:rsid w:val="00293A2B"/>
    <w:rsid w:val="002A3575"/>
    <w:rsid w:val="002A5F69"/>
    <w:rsid w:val="002A62AC"/>
    <w:rsid w:val="002A7CB3"/>
    <w:rsid w:val="002A7D49"/>
    <w:rsid w:val="002B4200"/>
    <w:rsid w:val="002B7672"/>
    <w:rsid w:val="002C0BA8"/>
    <w:rsid w:val="002C3A7A"/>
    <w:rsid w:val="002C3CB2"/>
    <w:rsid w:val="002C744B"/>
    <w:rsid w:val="002D0014"/>
    <w:rsid w:val="002D06F7"/>
    <w:rsid w:val="002D117D"/>
    <w:rsid w:val="002D2B64"/>
    <w:rsid w:val="002D3DA8"/>
    <w:rsid w:val="002D408D"/>
    <w:rsid w:val="002D42E1"/>
    <w:rsid w:val="002D57AA"/>
    <w:rsid w:val="002D6CD5"/>
    <w:rsid w:val="002E2970"/>
    <w:rsid w:val="002E2C25"/>
    <w:rsid w:val="002E5047"/>
    <w:rsid w:val="002E56D7"/>
    <w:rsid w:val="002E6064"/>
    <w:rsid w:val="002E797A"/>
    <w:rsid w:val="002F0563"/>
    <w:rsid w:val="002F0C32"/>
    <w:rsid w:val="002F30C4"/>
    <w:rsid w:val="0030097C"/>
    <w:rsid w:val="0030372F"/>
    <w:rsid w:val="00304717"/>
    <w:rsid w:val="003049B7"/>
    <w:rsid w:val="00304EF4"/>
    <w:rsid w:val="003068D8"/>
    <w:rsid w:val="003069F8"/>
    <w:rsid w:val="00310434"/>
    <w:rsid w:val="003130DD"/>
    <w:rsid w:val="00314CEA"/>
    <w:rsid w:val="0031639B"/>
    <w:rsid w:val="00317886"/>
    <w:rsid w:val="00317A19"/>
    <w:rsid w:val="00320E91"/>
    <w:rsid w:val="003228E9"/>
    <w:rsid w:val="00322ECD"/>
    <w:rsid w:val="00322F86"/>
    <w:rsid w:val="00323BD4"/>
    <w:rsid w:val="00323FBD"/>
    <w:rsid w:val="0032545F"/>
    <w:rsid w:val="00325B50"/>
    <w:rsid w:val="003268B8"/>
    <w:rsid w:val="00331B85"/>
    <w:rsid w:val="003324B3"/>
    <w:rsid w:val="0033402B"/>
    <w:rsid w:val="003343D0"/>
    <w:rsid w:val="00335423"/>
    <w:rsid w:val="00340547"/>
    <w:rsid w:val="0034240C"/>
    <w:rsid w:val="00347268"/>
    <w:rsid w:val="00351E6B"/>
    <w:rsid w:val="00351EEF"/>
    <w:rsid w:val="00353EAD"/>
    <w:rsid w:val="00354386"/>
    <w:rsid w:val="00354C79"/>
    <w:rsid w:val="00355159"/>
    <w:rsid w:val="00356EC8"/>
    <w:rsid w:val="00360D68"/>
    <w:rsid w:val="00361034"/>
    <w:rsid w:val="003616C9"/>
    <w:rsid w:val="00361CC7"/>
    <w:rsid w:val="00371CFC"/>
    <w:rsid w:val="0037494D"/>
    <w:rsid w:val="00381E43"/>
    <w:rsid w:val="0038215F"/>
    <w:rsid w:val="003826B5"/>
    <w:rsid w:val="0038441C"/>
    <w:rsid w:val="00384DBC"/>
    <w:rsid w:val="00384F4A"/>
    <w:rsid w:val="003862EE"/>
    <w:rsid w:val="003864A6"/>
    <w:rsid w:val="0038786D"/>
    <w:rsid w:val="00391958"/>
    <w:rsid w:val="003928DC"/>
    <w:rsid w:val="003948B5"/>
    <w:rsid w:val="00396D33"/>
    <w:rsid w:val="003A4FDA"/>
    <w:rsid w:val="003A5C8B"/>
    <w:rsid w:val="003A674D"/>
    <w:rsid w:val="003B0D1C"/>
    <w:rsid w:val="003B19E0"/>
    <w:rsid w:val="003B2292"/>
    <w:rsid w:val="003B3D45"/>
    <w:rsid w:val="003B5710"/>
    <w:rsid w:val="003B5EE0"/>
    <w:rsid w:val="003B63E3"/>
    <w:rsid w:val="003B6831"/>
    <w:rsid w:val="003C303A"/>
    <w:rsid w:val="003C371B"/>
    <w:rsid w:val="003C4489"/>
    <w:rsid w:val="003C5034"/>
    <w:rsid w:val="003C7190"/>
    <w:rsid w:val="003C7A89"/>
    <w:rsid w:val="003C7E35"/>
    <w:rsid w:val="003D4DF4"/>
    <w:rsid w:val="003D6B81"/>
    <w:rsid w:val="003E2A7F"/>
    <w:rsid w:val="003E45AC"/>
    <w:rsid w:val="003E5A69"/>
    <w:rsid w:val="003E5FA6"/>
    <w:rsid w:val="003E618A"/>
    <w:rsid w:val="003E619F"/>
    <w:rsid w:val="003E639B"/>
    <w:rsid w:val="003F0E97"/>
    <w:rsid w:val="003F1623"/>
    <w:rsid w:val="003F2699"/>
    <w:rsid w:val="003F33FC"/>
    <w:rsid w:val="003F5044"/>
    <w:rsid w:val="003F54DE"/>
    <w:rsid w:val="003F576A"/>
    <w:rsid w:val="003F679E"/>
    <w:rsid w:val="00400FBA"/>
    <w:rsid w:val="00401392"/>
    <w:rsid w:val="00402A16"/>
    <w:rsid w:val="00402B32"/>
    <w:rsid w:val="00402E9E"/>
    <w:rsid w:val="004044DF"/>
    <w:rsid w:val="004056DA"/>
    <w:rsid w:val="00406C5B"/>
    <w:rsid w:val="004074F7"/>
    <w:rsid w:val="00410170"/>
    <w:rsid w:val="00411729"/>
    <w:rsid w:val="00412FB8"/>
    <w:rsid w:val="004154DF"/>
    <w:rsid w:val="00415835"/>
    <w:rsid w:val="004161B6"/>
    <w:rsid w:val="0041633D"/>
    <w:rsid w:val="00416925"/>
    <w:rsid w:val="00416D15"/>
    <w:rsid w:val="00417E30"/>
    <w:rsid w:val="004224A1"/>
    <w:rsid w:val="00426772"/>
    <w:rsid w:val="00430E4A"/>
    <w:rsid w:val="00431AF3"/>
    <w:rsid w:val="00432432"/>
    <w:rsid w:val="004332CE"/>
    <w:rsid w:val="00434DD3"/>
    <w:rsid w:val="00440471"/>
    <w:rsid w:val="0044578E"/>
    <w:rsid w:val="00445A97"/>
    <w:rsid w:val="0044640E"/>
    <w:rsid w:val="00452273"/>
    <w:rsid w:val="00452EEE"/>
    <w:rsid w:val="00456A58"/>
    <w:rsid w:val="00460B99"/>
    <w:rsid w:val="00461D6A"/>
    <w:rsid w:val="00463FC1"/>
    <w:rsid w:val="00464D52"/>
    <w:rsid w:val="00465F9E"/>
    <w:rsid w:val="004661A7"/>
    <w:rsid w:val="004662B0"/>
    <w:rsid w:val="00467027"/>
    <w:rsid w:val="00467990"/>
    <w:rsid w:val="0047010B"/>
    <w:rsid w:val="00473926"/>
    <w:rsid w:val="00473F9E"/>
    <w:rsid w:val="0047422B"/>
    <w:rsid w:val="0047574C"/>
    <w:rsid w:val="00475A97"/>
    <w:rsid w:val="00476922"/>
    <w:rsid w:val="00480673"/>
    <w:rsid w:val="00483A54"/>
    <w:rsid w:val="00483F2D"/>
    <w:rsid w:val="004847F6"/>
    <w:rsid w:val="00484939"/>
    <w:rsid w:val="00487D52"/>
    <w:rsid w:val="0049056F"/>
    <w:rsid w:val="00490754"/>
    <w:rsid w:val="004953E2"/>
    <w:rsid w:val="00495C52"/>
    <w:rsid w:val="004970C7"/>
    <w:rsid w:val="004A0B7A"/>
    <w:rsid w:val="004A1186"/>
    <w:rsid w:val="004A702C"/>
    <w:rsid w:val="004A77D0"/>
    <w:rsid w:val="004B1778"/>
    <w:rsid w:val="004B264F"/>
    <w:rsid w:val="004B442E"/>
    <w:rsid w:val="004B4717"/>
    <w:rsid w:val="004C08FB"/>
    <w:rsid w:val="004C1BDC"/>
    <w:rsid w:val="004C297C"/>
    <w:rsid w:val="004C29AF"/>
    <w:rsid w:val="004C4E9E"/>
    <w:rsid w:val="004C686F"/>
    <w:rsid w:val="004D0261"/>
    <w:rsid w:val="004D25AD"/>
    <w:rsid w:val="004D381A"/>
    <w:rsid w:val="004D5236"/>
    <w:rsid w:val="004D55F3"/>
    <w:rsid w:val="004D6995"/>
    <w:rsid w:val="004E183C"/>
    <w:rsid w:val="004E2142"/>
    <w:rsid w:val="004E474A"/>
    <w:rsid w:val="004E4C94"/>
    <w:rsid w:val="004E6A24"/>
    <w:rsid w:val="004E6E6E"/>
    <w:rsid w:val="004F16C1"/>
    <w:rsid w:val="004F533D"/>
    <w:rsid w:val="004F788E"/>
    <w:rsid w:val="004F7A35"/>
    <w:rsid w:val="0050020C"/>
    <w:rsid w:val="005009E4"/>
    <w:rsid w:val="00502925"/>
    <w:rsid w:val="005051B1"/>
    <w:rsid w:val="00506420"/>
    <w:rsid w:val="00507D95"/>
    <w:rsid w:val="00513425"/>
    <w:rsid w:val="00514F2C"/>
    <w:rsid w:val="0051509E"/>
    <w:rsid w:val="00515DB9"/>
    <w:rsid w:val="00516B82"/>
    <w:rsid w:val="00521432"/>
    <w:rsid w:val="00522D0F"/>
    <w:rsid w:val="0052370C"/>
    <w:rsid w:val="005252B0"/>
    <w:rsid w:val="00525772"/>
    <w:rsid w:val="0052775C"/>
    <w:rsid w:val="00531350"/>
    <w:rsid w:val="0053259D"/>
    <w:rsid w:val="0053293C"/>
    <w:rsid w:val="00535B9F"/>
    <w:rsid w:val="0053680E"/>
    <w:rsid w:val="005408CC"/>
    <w:rsid w:val="0054190D"/>
    <w:rsid w:val="005426B9"/>
    <w:rsid w:val="005466EC"/>
    <w:rsid w:val="0055023C"/>
    <w:rsid w:val="005525CD"/>
    <w:rsid w:val="005560F7"/>
    <w:rsid w:val="0055760B"/>
    <w:rsid w:val="00557E42"/>
    <w:rsid w:val="00561595"/>
    <w:rsid w:val="00561D93"/>
    <w:rsid w:val="00562226"/>
    <w:rsid w:val="00562711"/>
    <w:rsid w:val="005633C5"/>
    <w:rsid w:val="00566991"/>
    <w:rsid w:val="00567191"/>
    <w:rsid w:val="00567757"/>
    <w:rsid w:val="005702B9"/>
    <w:rsid w:val="005719BF"/>
    <w:rsid w:val="00571AA6"/>
    <w:rsid w:val="00571C6A"/>
    <w:rsid w:val="00572322"/>
    <w:rsid w:val="0057537C"/>
    <w:rsid w:val="00576E2C"/>
    <w:rsid w:val="00577BE1"/>
    <w:rsid w:val="00577ECA"/>
    <w:rsid w:val="005809D9"/>
    <w:rsid w:val="00581BB1"/>
    <w:rsid w:val="00582A37"/>
    <w:rsid w:val="00583E6B"/>
    <w:rsid w:val="005859C0"/>
    <w:rsid w:val="005879FA"/>
    <w:rsid w:val="00590893"/>
    <w:rsid w:val="0059142D"/>
    <w:rsid w:val="00592DF6"/>
    <w:rsid w:val="0059397E"/>
    <w:rsid w:val="00595446"/>
    <w:rsid w:val="0059609D"/>
    <w:rsid w:val="0059609E"/>
    <w:rsid w:val="005974D1"/>
    <w:rsid w:val="005A04BA"/>
    <w:rsid w:val="005A0D23"/>
    <w:rsid w:val="005A1C8D"/>
    <w:rsid w:val="005A41CD"/>
    <w:rsid w:val="005A65CF"/>
    <w:rsid w:val="005A79BB"/>
    <w:rsid w:val="005B15D1"/>
    <w:rsid w:val="005B2051"/>
    <w:rsid w:val="005B216F"/>
    <w:rsid w:val="005B23B2"/>
    <w:rsid w:val="005B245C"/>
    <w:rsid w:val="005B369A"/>
    <w:rsid w:val="005B3FBA"/>
    <w:rsid w:val="005B48FB"/>
    <w:rsid w:val="005B6261"/>
    <w:rsid w:val="005B7EA9"/>
    <w:rsid w:val="005C000F"/>
    <w:rsid w:val="005C1B11"/>
    <w:rsid w:val="005C3FCD"/>
    <w:rsid w:val="005C5BA4"/>
    <w:rsid w:val="005E07CF"/>
    <w:rsid w:val="005E0CFE"/>
    <w:rsid w:val="005E1773"/>
    <w:rsid w:val="005E2620"/>
    <w:rsid w:val="005E6344"/>
    <w:rsid w:val="005E64FF"/>
    <w:rsid w:val="005E6933"/>
    <w:rsid w:val="005F03B9"/>
    <w:rsid w:val="005F049F"/>
    <w:rsid w:val="005F1194"/>
    <w:rsid w:val="005F1E77"/>
    <w:rsid w:val="005F23C5"/>
    <w:rsid w:val="005F338E"/>
    <w:rsid w:val="005F4AE9"/>
    <w:rsid w:val="005F59B7"/>
    <w:rsid w:val="005F7173"/>
    <w:rsid w:val="006025DB"/>
    <w:rsid w:val="00605929"/>
    <w:rsid w:val="006065D2"/>
    <w:rsid w:val="00606E20"/>
    <w:rsid w:val="006070C7"/>
    <w:rsid w:val="00610072"/>
    <w:rsid w:val="00611226"/>
    <w:rsid w:val="00612961"/>
    <w:rsid w:val="0061451B"/>
    <w:rsid w:val="00614958"/>
    <w:rsid w:val="0061565F"/>
    <w:rsid w:val="006159F5"/>
    <w:rsid w:val="00615E6F"/>
    <w:rsid w:val="00620594"/>
    <w:rsid w:val="00622378"/>
    <w:rsid w:val="00622C1F"/>
    <w:rsid w:val="006235B2"/>
    <w:rsid w:val="00630F29"/>
    <w:rsid w:val="00631F51"/>
    <w:rsid w:val="00634239"/>
    <w:rsid w:val="00636969"/>
    <w:rsid w:val="006369B4"/>
    <w:rsid w:val="00636DD8"/>
    <w:rsid w:val="0064213A"/>
    <w:rsid w:val="006426CE"/>
    <w:rsid w:val="0064560A"/>
    <w:rsid w:val="0065120F"/>
    <w:rsid w:val="00652DED"/>
    <w:rsid w:val="006547CA"/>
    <w:rsid w:val="00657D1F"/>
    <w:rsid w:val="00660127"/>
    <w:rsid w:val="00660A20"/>
    <w:rsid w:val="00663080"/>
    <w:rsid w:val="0066463D"/>
    <w:rsid w:val="00665638"/>
    <w:rsid w:val="00665647"/>
    <w:rsid w:val="006676F2"/>
    <w:rsid w:val="006700A9"/>
    <w:rsid w:val="0067138A"/>
    <w:rsid w:val="00673174"/>
    <w:rsid w:val="00674013"/>
    <w:rsid w:val="006747E5"/>
    <w:rsid w:val="00675309"/>
    <w:rsid w:val="006755D0"/>
    <w:rsid w:val="006762D8"/>
    <w:rsid w:val="00677BB1"/>
    <w:rsid w:val="00680DFD"/>
    <w:rsid w:val="0068211C"/>
    <w:rsid w:val="006854BB"/>
    <w:rsid w:val="00686243"/>
    <w:rsid w:val="0068640D"/>
    <w:rsid w:val="006864AE"/>
    <w:rsid w:val="00687FDE"/>
    <w:rsid w:val="006906CE"/>
    <w:rsid w:val="00690CB6"/>
    <w:rsid w:val="00690DD5"/>
    <w:rsid w:val="00691CFA"/>
    <w:rsid w:val="006948F5"/>
    <w:rsid w:val="00695E2E"/>
    <w:rsid w:val="006961A2"/>
    <w:rsid w:val="0069673B"/>
    <w:rsid w:val="0069745B"/>
    <w:rsid w:val="006974FC"/>
    <w:rsid w:val="006A1B36"/>
    <w:rsid w:val="006A3944"/>
    <w:rsid w:val="006A4A37"/>
    <w:rsid w:val="006A5BCC"/>
    <w:rsid w:val="006A5BF0"/>
    <w:rsid w:val="006A5E51"/>
    <w:rsid w:val="006A605E"/>
    <w:rsid w:val="006A6650"/>
    <w:rsid w:val="006A6AB4"/>
    <w:rsid w:val="006A79C5"/>
    <w:rsid w:val="006B0300"/>
    <w:rsid w:val="006B14C8"/>
    <w:rsid w:val="006B2627"/>
    <w:rsid w:val="006B288E"/>
    <w:rsid w:val="006B3424"/>
    <w:rsid w:val="006B4D2B"/>
    <w:rsid w:val="006B58F5"/>
    <w:rsid w:val="006B59D3"/>
    <w:rsid w:val="006B5B45"/>
    <w:rsid w:val="006B7164"/>
    <w:rsid w:val="006C056C"/>
    <w:rsid w:val="006C2AA6"/>
    <w:rsid w:val="006C30D4"/>
    <w:rsid w:val="006C41D8"/>
    <w:rsid w:val="006C756B"/>
    <w:rsid w:val="006C7D31"/>
    <w:rsid w:val="006D149B"/>
    <w:rsid w:val="006D1965"/>
    <w:rsid w:val="006D37CE"/>
    <w:rsid w:val="006D4402"/>
    <w:rsid w:val="006D5761"/>
    <w:rsid w:val="006D600C"/>
    <w:rsid w:val="006D720A"/>
    <w:rsid w:val="006E0A21"/>
    <w:rsid w:val="006E0B83"/>
    <w:rsid w:val="006E261D"/>
    <w:rsid w:val="006E3601"/>
    <w:rsid w:val="006E3E8B"/>
    <w:rsid w:val="006E4E71"/>
    <w:rsid w:val="006E606C"/>
    <w:rsid w:val="006E64B9"/>
    <w:rsid w:val="006F3575"/>
    <w:rsid w:val="006F3BB1"/>
    <w:rsid w:val="006F7774"/>
    <w:rsid w:val="006F79B4"/>
    <w:rsid w:val="00700A7F"/>
    <w:rsid w:val="007025B2"/>
    <w:rsid w:val="00703BB1"/>
    <w:rsid w:val="007040B1"/>
    <w:rsid w:val="00705280"/>
    <w:rsid w:val="007116E6"/>
    <w:rsid w:val="007116FE"/>
    <w:rsid w:val="007117BE"/>
    <w:rsid w:val="007130BB"/>
    <w:rsid w:val="0071435D"/>
    <w:rsid w:val="00723A77"/>
    <w:rsid w:val="007249F8"/>
    <w:rsid w:val="00725137"/>
    <w:rsid w:val="00725889"/>
    <w:rsid w:val="0072740E"/>
    <w:rsid w:val="00727A24"/>
    <w:rsid w:val="00730A20"/>
    <w:rsid w:val="00734040"/>
    <w:rsid w:val="00735394"/>
    <w:rsid w:val="00736239"/>
    <w:rsid w:val="00740087"/>
    <w:rsid w:val="00740B70"/>
    <w:rsid w:val="00740B9B"/>
    <w:rsid w:val="00743ACD"/>
    <w:rsid w:val="00743C04"/>
    <w:rsid w:val="007442EB"/>
    <w:rsid w:val="007450AA"/>
    <w:rsid w:val="007458A4"/>
    <w:rsid w:val="00746040"/>
    <w:rsid w:val="00750AB8"/>
    <w:rsid w:val="00751BDC"/>
    <w:rsid w:val="0075382E"/>
    <w:rsid w:val="007567CB"/>
    <w:rsid w:val="00757C41"/>
    <w:rsid w:val="00757CBC"/>
    <w:rsid w:val="007602EF"/>
    <w:rsid w:val="00760782"/>
    <w:rsid w:val="0076084E"/>
    <w:rsid w:val="00762497"/>
    <w:rsid w:val="00776191"/>
    <w:rsid w:val="00776874"/>
    <w:rsid w:val="00780FBB"/>
    <w:rsid w:val="00782678"/>
    <w:rsid w:val="007826BF"/>
    <w:rsid w:val="00782B23"/>
    <w:rsid w:val="00783D33"/>
    <w:rsid w:val="0078581F"/>
    <w:rsid w:val="0078596B"/>
    <w:rsid w:val="0078790E"/>
    <w:rsid w:val="007901C1"/>
    <w:rsid w:val="007911D6"/>
    <w:rsid w:val="0079359B"/>
    <w:rsid w:val="007953C7"/>
    <w:rsid w:val="00796E13"/>
    <w:rsid w:val="007979EC"/>
    <w:rsid w:val="007A229D"/>
    <w:rsid w:val="007A29E6"/>
    <w:rsid w:val="007A453E"/>
    <w:rsid w:val="007A5446"/>
    <w:rsid w:val="007A5A74"/>
    <w:rsid w:val="007A5F33"/>
    <w:rsid w:val="007A729A"/>
    <w:rsid w:val="007A77CD"/>
    <w:rsid w:val="007B01AB"/>
    <w:rsid w:val="007B1122"/>
    <w:rsid w:val="007B2AAC"/>
    <w:rsid w:val="007B3CA4"/>
    <w:rsid w:val="007B51E7"/>
    <w:rsid w:val="007B5AC2"/>
    <w:rsid w:val="007B64BA"/>
    <w:rsid w:val="007B72F7"/>
    <w:rsid w:val="007C1C48"/>
    <w:rsid w:val="007C397D"/>
    <w:rsid w:val="007C7C12"/>
    <w:rsid w:val="007D0293"/>
    <w:rsid w:val="007D0820"/>
    <w:rsid w:val="007D08A2"/>
    <w:rsid w:val="007D0D1B"/>
    <w:rsid w:val="007D2E3D"/>
    <w:rsid w:val="007D4F37"/>
    <w:rsid w:val="007E0CC2"/>
    <w:rsid w:val="007E0F9A"/>
    <w:rsid w:val="007E1C8E"/>
    <w:rsid w:val="007E3EE3"/>
    <w:rsid w:val="007E4590"/>
    <w:rsid w:val="007E4665"/>
    <w:rsid w:val="007E4D3C"/>
    <w:rsid w:val="007E5869"/>
    <w:rsid w:val="007E65F0"/>
    <w:rsid w:val="007F1317"/>
    <w:rsid w:val="007F3337"/>
    <w:rsid w:val="007F3498"/>
    <w:rsid w:val="007F3C29"/>
    <w:rsid w:val="007F64B6"/>
    <w:rsid w:val="007F6CC7"/>
    <w:rsid w:val="00802AF1"/>
    <w:rsid w:val="00802DBF"/>
    <w:rsid w:val="0080469D"/>
    <w:rsid w:val="00806D85"/>
    <w:rsid w:val="00810D62"/>
    <w:rsid w:val="008115B6"/>
    <w:rsid w:val="00811F4C"/>
    <w:rsid w:val="00812BA7"/>
    <w:rsid w:val="00814009"/>
    <w:rsid w:val="00814AC5"/>
    <w:rsid w:val="008166F6"/>
    <w:rsid w:val="008167CD"/>
    <w:rsid w:val="00822843"/>
    <w:rsid w:val="00823558"/>
    <w:rsid w:val="0082642B"/>
    <w:rsid w:val="00826DF5"/>
    <w:rsid w:val="00830F07"/>
    <w:rsid w:val="00831D3E"/>
    <w:rsid w:val="008324E3"/>
    <w:rsid w:val="00834AC8"/>
    <w:rsid w:val="0084098F"/>
    <w:rsid w:val="00840994"/>
    <w:rsid w:val="00842FE6"/>
    <w:rsid w:val="0084563F"/>
    <w:rsid w:val="00845815"/>
    <w:rsid w:val="00847769"/>
    <w:rsid w:val="00850D00"/>
    <w:rsid w:val="00850D49"/>
    <w:rsid w:val="00852754"/>
    <w:rsid w:val="00853844"/>
    <w:rsid w:val="00853D1B"/>
    <w:rsid w:val="00854438"/>
    <w:rsid w:val="00860528"/>
    <w:rsid w:val="0086126E"/>
    <w:rsid w:val="00863519"/>
    <w:rsid w:val="00863C09"/>
    <w:rsid w:val="00864EEB"/>
    <w:rsid w:val="00866B6E"/>
    <w:rsid w:val="00866D52"/>
    <w:rsid w:val="008673BE"/>
    <w:rsid w:val="0087290B"/>
    <w:rsid w:val="00874612"/>
    <w:rsid w:val="00876687"/>
    <w:rsid w:val="00881584"/>
    <w:rsid w:val="00881A11"/>
    <w:rsid w:val="0088255C"/>
    <w:rsid w:val="008840A9"/>
    <w:rsid w:val="00884760"/>
    <w:rsid w:val="00886010"/>
    <w:rsid w:val="00887C50"/>
    <w:rsid w:val="008922CA"/>
    <w:rsid w:val="0089352D"/>
    <w:rsid w:val="00893939"/>
    <w:rsid w:val="0089466B"/>
    <w:rsid w:val="00894BFC"/>
    <w:rsid w:val="00895940"/>
    <w:rsid w:val="008962DB"/>
    <w:rsid w:val="008964B0"/>
    <w:rsid w:val="008966F3"/>
    <w:rsid w:val="008A011D"/>
    <w:rsid w:val="008A0BFA"/>
    <w:rsid w:val="008A0D04"/>
    <w:rsid w:val="008A0FEC"/>
    <w:rsid w:val="008A12A6"/>
    <w:rsid w:val="008A415B"/>
    <w:rsid w:val="008A4E1C"/>
    <w:rsid w:val="008B1CB6"/>
    <w:rsid w:val="008B321E"/>
    <w:rsid w:val="008B3752"/>
    <w:rsid w:val="008B396E"/>
    <w:rsid w:val="008B48DE"/>
    <w:rsid w:val="008B56B2"/>
    <w:rsid w:val="008B6213"/>
    <w:rsid w:val="008B6380"/>
    <w:rsid w:val="008B75A8"/>
    <w:rsid w:val="008C01B5"/>
    <w:rsid w:val="008C149D"/>
    <w:rsid w:val="008C1F12"/>
    <w:rsid w:val="008C52C1"/>
    <w:rsid w:val="008C58C2"/>
    <w:rsid w:val="008D2078"/>
    <w:rsid w:val="008D2EE5"/>
    <w:rsid w:val="008D4DBA"/>
    <w:rsid w:val="008D4E27"/>
    <w:rsid w:val="008D4FBC"/>
    <w:rsid w:val="008D5E3C"/>
    <w:rsid w:val="008D61A5"/>
    <w:rsid w:val="008D6C56"/>
    <w:rsid w:val="008E1047"/>
    <w:rsid w:val="008E46D0"/>
    <w:rsid w:val="008E57A7"/>
    <w:rsid w:val="008E59BF"/>
    <w:rsid w:val="008E6884"/>
    <w:rsid w:val="008E6A18"/>
    <w:rsid w:val="008F0755"/>
    <w:rsid w:val="008F204E"/>
    <w:rsid w:val="008F2344"/>
    <w:rsid w:val="008F30C7"/>
    <w:rsid w:val="008F4940"/>
    <w:rsid w:val="008F6AE4"/>
    <w:rsid w:val="008F6D10"/>
    <w:rsid w:val="0090173D"/>
    <w:rsid w:val="009017DF"/>
    <w:rsid w:val="009035E9"/>
    <w:rsid w:val="0091115A"/>
    <w:rsid w:val="00913154"/>
    <w:rsid w:val="009143AC"/>
    <w:rsid w:val="00914461"/>
    <w:rsid w:val="00914A8A"/>
    <w:rsid w:val="009163ED"/>
    <w:rsid w:val="0091750A"/>
    <w:rsid w:val="00921CAF"/>
    <w:rsid w:val="00922AF6"/>
    <w:rsid w:val="00922D87"/>
    <w:rsid w:val="00923878"/>
    <w:rsid w:val="00923F5C"/>
    <w:rsid w:val="00924932"/>
    <w:rsid w:val="0092494D"/>
    <w:rsid w:val="00925572"/>
    <w:rsid w:val="00925FE1"/>
    <w:rsid w:val="009274C3"/>
    <w:rsid w:val="00927A8B"/>
    <w:rsid w:val="00927F29"/>
    <w:rsid w:val="009306C0"/>
    <w:rsid w:val="009312DB"/>
    <w:rsid w:val="009334A9"/>
    <w:rsid w:val="0093574B"/>
    <w:rsid w:val="00935F4E"/>
    <w:rsid w:val="009367A8"/>
    <w:rsid w:val="009371FC"/>
    <w:rsid w:val="009422C0"/>
    <w:rsid w:val="0094748D"/>
    <w:rsid w:val="009515D9"/>
    <w:rsid w:val="0095277D"/>
    <w:rsid w:val="00953B0D"/>
    <w:rsid w:val="00953E31"/>
    <w:rsid w:val="00954424"/>
    <w:rsid w:val="00954ECE"/>
    <w:rsid w:val="00955C09"/>
    <w:rsid w:val="00962704"/>
    <w:rsid w:val="009645DD"/>
    <w:rsid w:val="00970820"/>
    <w:rsid w:val="00971F6C"/>
    <w:rsid w:val="009737B8"/>
    <w:rsid w:val="00976D8D"/>
    <w:rsid w:val="0098415C"/>
    <w:rsid w:val="00984856"/>
    <w:rsid w:val="00985206"/>
    <w:rsid w:val="009861FB"/>
    <w:rsid w:val="009907E0"/>
    <w:rsid w:val="00992EFF"/>
    <w:rsid w:val="00996CB2"/>
    <w:rsid w:val="009A1D8A"/>
    <w:rsid w:val="009A3034"/>
    <w:rsid w:val="009A3CE2"/>
    <w:rsid w:val="009A6BBA"/>
    <w:rsid w:val="009A71EF"/>
    <w:rsid w:val="009B1858"/>
    <w:rsid w:val="009B2EE1"/>
    <w:rsid w:val="009B51CD"/>
    <w:rsid w:val="009C19FB"/>
    <w:rsid w:val="009C22A3"/>
    <w:rsid w:val="009C2366"/>
    <w:rsid w:val="009C2F2B"/>
    <w:rsid w:val="009C3829"/>
    <w:rsid w:val="009C3D55"/>
    <w:rsid w:val="009C5977"/>
    <w:rsid w:val="009C6BE0"/>
    <w:rsid w:val="009C7B67"/>
    <w:rsid w:val="009C7EF8"/>
    <w:rsid w:val="009D0E59"/>
    <w:rsid w:val="009D25D7"/>
    <w:rsid w:val="009D30FD"/>
    <w:rsid w:val="009D5F18"/>
    <w:rsid w:val="009D7D73"/>
    <w:rsid w:val="009E5EA5"/>
    <w:rsid w:val="009E7167"/>
    <w:rsid w:val="009F01D3"/>
    <w:rsid w:val="009F0BFA"/>
    <w:rsid w:val="009F0F36"/>
    <w:rsid w:val="009F1E27"/>
    <w:rsid w:val="009F2E1C"/>
    <w:rsid w:val="009F47E1"/>
    <w:rsid w:val="00A006C7"/>
    <w:rsid w:val="00A00CD4"/>
    <w:rsid w:val="00A00DE2"/>
    <w:rsid w:val="00A02EFB"/>
    <w:rsid w:val="00A033FF"/>
    <w:rsid w:val="00A048CB"/>
    <w:rsid w:val="00A05948"/>
    <w:rsid w:val="00A05E0F"/>
    <w:rsid w:val="00A1130D"/>
    <w:rsid w:val="00A12113"/>
    <w:rsid w:val="00A127FA"/>
    <w:rsid w:val="00A15086"/>
    <w:rsid w:val="00A154B9"/>
    <w:rsid w:val="00A208B9"/>
    <w:rsid w:val="00A21246"/>
    <w:rsid w:val="00A22486"/>
    <w:rsid w:val="00A22D0F"/>
    <w:rsid w:val="00A23201"/>
    <w:rsid w:val="00A2441D"/>
    <w:rsid w:val="00A26AE7"/>
    <w:rsid w:val="00A32E02"/>
    <w:rsid w:val="00A33343"/>
    <w:rsid w:val="00A34592"/>
    <w:rsid w:val="00A356C7"/>
    <w:rsid w:val="00A356EB"/>
    <w:rsid w:val="00A40875"/>
    <w:rsid w:val="00A41082"/>
    <w:rsid w:val="00A4227C"/>
    <w:rsid w:val="00A430B4"/>
    <w:rsid w:val="00A4315B"/>
    <w:rsid w:val="00A44F3E"/>
    <w:rsid w:val="00A4617A"/>
    <w:rsid w:val="00A46463"/>
    <w:rsid w:val="00A502DE"/>
    <w:rsid w:val="00A5126C"/>
    <w:rsid w:val="00A52864"/>
    <w:rsid w:val="00A52E74"/>
    <w:rsid w:val="00A52EBD"/>
    <w:rsid w:val="00A5497E"/>
    <w:rsid w:val="00A54D9B"/>
    <w:rsid w:val="00A54EC8"/>
    <w:rsid w:val="00A55F1B"/>
    <w:rsid w:val="00A57DD7"/>
    <w:rsid w:val="00A61F69"/>
    <w:rsid w:val="00A62B5B"/>
    <w:rsid w:val="00A63158"/>
    <w:rsid w:val="00A64086"/>
    <w:rsid w:val="00A6791A"/>
    <w:rsid w:val="00A7131B"/>
    <w:rsid w:val="00A736E4"/>
    <w:rsid w:val="00A73FF5"/>
    <w:rsid w:val="00A74C7F"/>
    <w:rsid w:val="00A74D89"/>
    <w:rsid w:val="00A74F27"/>
    <w:rsid w:val="00A7516F"/>
    <w:rsid w:val="00A754A5"/>
    <w:rsid w:val="00A757D1"/>
    <w:rsid w:val="00A75AE4"/>
    <w:rsid w:val="00A76CF8"/>
    <w:rsid w:val="00A7719B"/>
    <w:rsid w:val="00A820A5"/>
    <w:rsid w:val="00A83376"/>
    <w:rsid w:val="00A83E97"/>
    <w:rsid w:val="00A846F3"/>
    <w:rsid w:val="00A85B8B"/>
    <w:rsid w:val="00A861C2"/>
    <w:rsid w:val="00A87B60"/>
    <w:rsid w:val="00A930A5"/>
    <w:rsid w:val="00A93124"/>
    <w:rsid w:val="00A95502"/>
    <w:rsid w:val="00A96FE9"/>
    <w:rsid w:val="00AA0206"/>
    <w:rsid w:val="00AA03D6"/>
    <w:rsid w:val="00AA0A95"/>
    <w:rsid w:val="00AA1474"/>
    <w:rsid w:val="00AA1504"/>
    <w:rsid w:val="00AA26CC"/>
    <w:rsid w:val="00AA2AA6"/>
    <w:rsid w:val="00AA3641"/>
    <w:rsid w:val="00AA5834"/>
    <w:rsid w:val="00AA5BF1"/>
    <w:rsid w:val="00AA75B6"/>
    <w:rsid w:val="00AB0664"/>
    <w:rsid w:val="00AB199D"/>
    <w:rsid w:val="00AB1AC6"/>
    <w:rsid w:val="00AB2529"/>
    <w:rsid w:val="00AB3704"/>
    <w:rsid w:val="00AB39E4"/>
    <w:rsid w:val="00AB3A13"/>
    <w:rsid w:val="00AB55B0"/>
    <w:rsid w:val="00AB55CB"/>
    <w:rsid w:val="00AB6885"/>
    <w:rsid w:val="00AB6C2C"/>
    <w:rsid w:val="00AC0760"/>
    <w:rsid w:val="00AC203C"/>
    <w:rsid w:val="00AC3DD2"/>
    <w:rsid w:val="00AC408C"/>
    <w:rsid w:val="00AC628C"/>
    <w:rsid w:val="00AD0CA6"/>
    <w:rsid w:val="00AD23CD"/>
    <w:rsid w:val="00AD4D9D"/>
    <w:rsid w:val="00AD529D"/>
    <w:rsid w:val="00AE1869"/>
    <w:rsid w:val="00AE2890"/>
    <w:rsid w:val="00AE381B"/>
    <w:rsid w:val="00AE559B"/>
    <w:rsid w:val="00AE6008"/>
    <w:rsid w:val="00AE6F30"/>
    <w:rsid w:val="00AE7924"/>
    <w:rsid w:val="00AF1607"/>
    <w:rsid w:val="00AF1C69"/>
    <w:rsid w:val="00AF4ED3"/>
    <w:rsid w:val="00AF6185"/>
    <w:rsid w:val="00B00C59"/>
    <w:rsid w:val="00B0319D"/>
    <w:rsid w:val="00B035B7"/>
    <w:rsid w:val="00B03E7C"/>
    <w:rsid w:val="00B06647"/>
    <w:rsid w:val="00B07ECD"/>
    <w:rsid w:val="00B11636"/>
    <w:rsid w:val="00B16261"/>
    <w:rsid w:val="00B173B8"/>
    <w:rsid w:val="00B17D69"/>
    <w:rsid w:val="00B207CA"/>
    <w:rsid w:val="00B2252E"/>
    <w:rsid w:val="00B22841"/>
    <w:rsid w:val="00B231E4"/>
    <w:rsid w:val="00B24538"/>
    <w:rsid w:val="00B24D1A"/>
    <w:rsid w:val="00B259F4"/>
    <w:rsid w:val="00B272F4"/>
    <w:rsid w:val="00B30EE3"/>
    <w:rsid w:val="00B31904"/>
    <w:rsid w:val="00B34118"/>
    <w:rsid w:val="00B342CE"/>
    <w:rsid w:val="00B349DD"/>
    <w:rsid w:val="00B357A9"/>
    <w:rsid w:val="00B37782"/>
    <w:rsid w:val="00B4039C"/>
    <w:rsid w:val="00B409CA"/>
    <w:rsid w:val="00B4138C"/>
    <w:rsid w:val="00B52AF0"/>
    <w:rsid w:val="00B550CF"/>
    <w:rsid w:val="00B55567"/>
    <w:rsid w:val="00B56420"/>
    <w:rsid w:val="00B575BB"/>
    <w:rsid w:val="00B60A61"/>
    <w:rsid w:val="00B623CA"/>
    <w:rsid w:val="00B62CC2"/>
    <w:rsid w:val="00B63123"/>
    <w:rsid w:val="00B636B6"/>
    <w:rsid w:val="00B637B7"/>
    <w:rsid w:val="00B65928"/>
    <w:rsid w:val="00B65B55"/>
    <w:rsid w:val="00B66498"/>
    <w:rsid w:val="00B70AD6"/>
    <w:rsid w:val="00B70E06"/>
    <w:rsid w:val="00B71C7A"/>
    <w:rsid w:val="00B7209C"/>
    <w:rsid w:val="00B7330E"/>
    <w:rsid w:val="00B73E64"/>
    <w:rsid w:val="00B74173"/>
    <w:rsid w:val="00B74AB3"/>
    <w:rsid w:val="00B77248"/>
    <w:rsid w:val="00B77C74"/>
    <w:rsid w:val="00B802AC"/>
    <w:rsid w:val="00B80914"/>
    <w:rsid w:val="00B820A3"/>
    <w:rsid w:val="00B82E32"/>
    <w:rsid w:val="00B855F3"/>
    <w:rsid w:val="00B85BE9"/>
    <w:rsid w:val="00B86AD5"/>
    <w:rsid w:val="00B87460"/>
    <w:rsid w:val="00B874DD"/>
    <w:rsid w:val="00B903AA"/>
    <w:rsid w:val="00B9065C"/>
    <w:rsid w:val="00B90A2A"/>
    <w:rsid w:val="00B90ED8"/>
    <w:rsid w:val="00B92E7D"/>
    <w:rsid w:val="00B972DE"/>
    <w:rsid w:val="00B9779E"/>
    <w:rsid w:val="00BA2195"/>
    <w:rsid w:val="00BA40C6"/>
    <w:rsid w:val="00BA5067"/>
    <w:rsid w:val="00BA6AA3"/>
    <w:rsid w:val="00BB0108"/>
    <w:rsid w:val="00BC01F0"/>
    <w:rsid w:val="00BC23B8"/>
    <w:rsid w:val="00BC35C8"/>
    <w:rsid w:val="00BC4D7F"/>
    <w:rsid w:val="00BC58E2"/>
    <w:rsid w:val="00BC7302"/>
    <w:rsid w:val="00BC7F66"/>
    <w:rsid w:val="00BD154E"/>
    <w:rsid w:val="00BD1D28"/>
    <w:rsid w:val="00BD2577"/>
    <w:rsid w:val="00BD276D"/>
    <w:rsid w:val="00BD2D45"/>
    <w:rsid w:val="00BD366F"/>
    <w:rsid w:val="00BD3AE3"/>
    <w:rsid w:val="00BD5317"/>
    <w:rsid w:val="00BD5650"/>
    <w:rsid w:val="00BD5F8A"/>
    <w:rsid w:val="00BD7179"/>
    <w:rsid w:val="00BD781D"/>
    <w:rsid w:val="00BE01F9"/>
    <w:rsid w:val="00BE0203"/>
    <w:rsid w:val="00BE47C5"/>
    <w:rsid w:val="00BE5A19"/>
    <w:rsid w:val="00BE65E7"/>
    <w:rsid w:val="00BF048E"/>
    <w:rsid w:val="00BF49AF"/>
    <w:rsid w:val="00BF4BCC"/>
    <w:rsid w:val="00BF513B"/>
    <w:rsid w:val="00BF577F"/>
    <w:rsid w:val="00BF6082"/>
    <w:rsid w:val="00BF7F5C"/>
    <w:rsid w:val="00C01C3F"/>
    <w:rsid w:val="00C037D2"/>
    <w:rsid w:val="00C05A2C"/>
    <w:rsid w:val="00C05D35"/>
    <w:rsid w:val="00C05F6C"/>
    <w:rsid w:val="00C065FB"/>
    <w:rsid w:val="00C076AD"/>
    <w:rsid w:val="00C07C46"/>
    <w:rsid w:val="00C10473"/>
    <w:rsid w:val="00C1057A"/>
    <w:rsid w:val="00C1181C"/>
    <w:rsid w:val="00C119FD"/>
    <w:rsid w:val="00C11B61"/>
    <w:rsid w:val="00C145B5"/>
    <w:rsid w:val="00C15A63"/>
    <w:rsid w:val="00C15CBA"/>
    <w:rsid w:val="00C1608A"/>
    <w:rsid w:val="00C21CBE"/>
    <w:rsid w:val="00C22898"/>
    <w:rsid w:val="00C23041"/>
    <w:rsid w:val="00C23DC2"/>
    <w:rsid w:val="00C241D1"/>
    <w:rsid w:val="00C244A7"/>
    <w:rsid w:val="00C24DD2"/>
    <w:rsid w:val="00C279C7"/>
    <w:rsid w:val="00C3072A"/>
    <w:rsid w:val="00C31CD8"/>
    <w:rsid w:val="00C31E75"/>
    <w:rsid w:val="00C354B5"/>
    <w:rsid w:val="00C42140"/>
    <w:rsid w:val="00C43758"/>
    <w:rsid w:val="00C44A38"/>
    <w:rsid w:val="00C45714"/>
    <w:rsid w:val="00C45BF8"/>
    <w:rsid w:val="00C46E56"/>
    <w:rsid w:val="00C540F1"/>
    <w:rsid w:val="00C55A5C"/>
    <w:rsid w:val="00C561D3"/>
    <w:rsid w:val="00C5674C"/>
    <w:rsid w:val="00C57955"/>
    <w:rsid w:val="00C60399"/>
    <w:rsid w:val="00C61739"/>
    <w:rsid w:val="00C61CA2"/>
    <w:rsid w:val="00C63116"/>
    <w:rsid w:val="00C6406C"/>
    <w:rsid w:val="00C643AA"/>
    <w:rsid w:val="00C648F0"/>
    <w:rsid w:val="00C6515B"/>
    <w:rsid w:val="00C653EC"/>
    <w:rsid w:val="00C72E97"/>
    <w:rsid w:val="00C7399D"/>
    <w:rsid w:val="00C739BB"/>
    <w:rsid w:val="00C74B4B"/>
    <w:rsid w:val="00C75566"/>
    <w:rsid w:val="00C76034"/>
    <w:rsid w:val="00C76D20"/>
    <w:rsid w:val="00C81817"/>
    <w:rsid w:val="00C83983"/>
    <w:rsid w:val="00C83AD4"/>
    <w:rsid w:val="00C85BAE"/>
    <w:rsid w:val="00C860A7"/>
    <w:rsid w:val="00C862EF"/>
    <w:rsid w:val="00C878DC"/>
    <w:rsid w:val="00C90ACE"/>
    <w:rsid w:val="00C911D5"/>
    <w:rsid w:val="00C94057"/>
    <w:rsid w:val="00C948B6"/>
    <w:rsid w:val="00C9752F"/>
    <w:rsid w:val="00CA10F7"/>
    <w:rsid w:val="00CA2414"/>
    <w:rsid w:val="00CA2D12"/>
    <w:rsid w:val="00CA4D8F"/>
    <w:rsid w:val="00CA4E91"/>
    <w:rsid w:val="00CA4F5E"/>
    <w:rsid w:val="00CA5DA9"/>
    <w:rsid w:val="00CA6440"/>
    <w:rsid w:val="00CA775B"/>
    <w:rsid w:val="00CB170E"/>
    <w:rsid w:val="00CB29BC"/>
    <w:rsid w:val="00CB3053"/>
    <w:rsid w:val="00CB4CFF"/>
    <w:rsid w:val="00CB6464"/>
    <w:rsid w:val="00CB69E0"/>
    <w:rsid w:val="00CC0D18"/>
    <w:rsid w:val="00CC1407"/>
    <w:rsid w:val="00CC1798"/>
    <w:rsid w:val="00CC2444"/>
    <w:rsid w:val="00CC5737"/>
    <w:rsid w:val="00CC5D8E"/>
    <w:rsid w:val="00CC60EC"/>
    <w:rsid w:val="00CC61A5"/>
    <w:rsid w:val="00CC6310"/>
    <w:rsid w:val="00CC69BE"/>
    <w:rsid w:val="00CC72BC"/>
    <w:rsid w:val="00CC72E8"/>
    <w:rsid w:val="00CD06B3"/>
    <w:rsid w:val="00CD502D"/>
    <w:rsid w:val="00CD598B"/>
    <w:rsid w:val="00CD7A97"/>
    <w:rsid w:val="00CE41EC"/>
    <w:rsid w:val="00CE4618"/>
    <w:rsid w:val="00CF0611"/>
    <w:rsid w:val="00CF08FC"/>
    <w:rsid w:val="00CF13B5"/>
    <w:rsid w:val="00CF1B4D"/>
    <w:rsid w:val="00CF3D21"/>
    <w:rsid w:val="00CF41FE"/>
    <w:rsid w:val="00CF421E"/>
    <w:rsid w:val="00D018E9"/>
    <w:rsid w:val="00D01DBE"/>
    <w:rsid w:val="00D034C4"/>
    <w:rsid w:val="00D03E55"/>
    <w:rsid w:val="00D046FD"/>
    <w:rsid w:val="00D04C06"/>
    <w:rsid w:val="00D06C43"/>
    <w:rsid w:val="00D07646"/>
    <w:rsid w:val="00D1073D"/>
    <w:rsid w:val="00D10F4A"/>
    <w:rsid w:val="00D11B82"/>
    <w:rsid w:val="00D11EB7"/>
    <w:rsid w:val="00D13028"/>
    <w:rsid w:val="00D143B8"/>
    <w:rsid w:val="00D154D9"/>
    <w:rsid w:val="00D175A3"/>
    <w:rsid w:val="00D1789A"/>
    <w:rsid w:val="00D17F1C"/>
    <w:rsid w:val="00D22F94"/>
    <w:rsid w:val="00D23D3E"/>
    <w:rsid w:val="00D23E23"/>
    <w:rsid w:val="00D25E82"/>
    <w:rsid w:val="00D2618C"/>
    <w:rsid w:val="00D2623B"/>
    <w:rsid w:val="00D26F77"/>
    <w:rsid w:val="00D272BC"/>
    <w:rsid w:val="00D27C91"/>
    <w:rsid w:val="00D31DD2"/>
    <w:rsid w:val="00D31E77"/>
    <w:rsid w:val="00D326D0"/>
    <w:rsid w:val="00D3418A"/>
    <w:rsid w:val="00D35B79"/>
    <w:rsid w:val="00D37067"/>
    <w:rsid w:val="00D4004B"/>
    <w:rsid w:val="00D402E0"/>
    <w:rsid w:val="00D40896"/>
    <w:rsid w:val="00D440FC"/>
    <w:rsid w:val="00D444D9"/>
    <w:rsid w:val="00D451A9"/>
    <w:rsid w:val="00D45898"/>
    <w:rsid w:val="00D4599A"/>
    <w:rsid w:val="00D47DF7"/>
    <w:rsid w:val="00D5008F"/>
    <w:rsid w:val="00D547BE"/>
    <w:rsid w:val="00D56577"/>
    <w:rsid w:val="00D5706A"/>
    <w:rsid w:val="00D613B9"/>
    <w:rsid w:val="00D61AD4"/>
    <w:rsid w:val="00D627ED"/>
    <w:rsid w:val="00D6314A"/>
    <w:rsid w:val="00D66855"/>
    <w:rsid w:val="00D66A4E"/>
    <w:rsid w:val="00D679CA"/>
    <w:rsid w:val="00D71D56"/>
    <w:rsid w:val="00D727CA"/>
    <w:rsid w:val="00D7618B"/>
    <w:rsid w:val="00D76E84"/>
    <w:rsid w:val="00D80476"/>
    <w:rsid w:val="00D8048A"/>
    <w:rsid w:val="00D80A32"/>
    <w:rsid w:val="00D814E5"/>
    <w:rsid w:val="00D82719"/>
    <w:rsid w:val="00D8569B"/>
    <w:rsid w:val="00D868FD"/>
    <w:rsid w:val="00D86D64"/>
    <w:rsid w:val="00D871C6"/>
    <w:rsid w:val="00D91A69"/>
    <w:rsid w:val="00D9281E"/>
    <w:rsid w:val="00D93558"/>
    <w:rsid w:val="00D94032"/>
    <w:rsid w:val="00D94C24"/>
    <w:rsid w:val="00D975D7"/>
    <w:rsid w:val="00DA0D87"/>
    <w:rsid w:val="00DA16E0"/>
    <w:rsid w:val="00DA3056"/>
    <w:rsid w:val="00DA311D"/>
    <w:rsid w:val="00DA3BDC"/>
    <w:rsid w:val="00DA3E36"/>
    <w:rsid w:val="00DA3F87"/>
    <w:rsid w:val="00DA5C57"/>
    <w:rsid w:val="00DA771C"/>
    <w:rsid w:val="00DB405A"/>
    <w:rsid w:val="00DB40BA"/>
    <w:rsid w:val="00DB6967"/>
    <w:rsid w:val="00DB6E81"/>
    <w:rsid w:val="00DB75AE"/>
    <w:rsid w:val="00DC0F96"/>
    <w:rsid w:val="00DC1FFB"/>
    <w:rsid w:val="00DC26DC"/>
    <w:rsid w:val="00DC26E3"/>
    <w:rsid w:val="00DC39BB"/>
    <w:rsid w:val="00DC3C57"/>
    <w:rsid w:val="00DC6929"/>
    <w:rsid w:val="00DC6B80"/>
    <w:rsid w:val="00DD1200"/>
    <w:rsid w:val="00DD20FE"/>
    <w:rsid w:val="00DD258D"/>
    <w:rsid w:val="00DD3582"/>
    <w:rsid w:val="00DD77F6"/>
    <w:rsid w:val="00DE1C3E"/>
    <w:rsid w:val="00DE32D2"/>
    <w:rsid w:val="00DE4810"/>
    <w:rsid w:val="00DE55D5"/>
    <w:rsid w:val="00DE5A52"/>
    <w:rsid w:val="00DE64D4"/>
    <w:rsid w:val="00DE7BEE"/>
    <w:rsid w:val="00DF0083"/>
    <w:rsid w:val="00DF0855"/>
    <w:rsid w:val="00DF096F"/>
    <w:rsid w:val="00DF2753"/>
    <w:rsid w:val="00DF35D4"/>
    <w:rsid w:val="00DF38AF"/>
    <w:rsid w:val="00DF5407"/>
    <w:rsid w:val="00E01032"/>
    <w:rsid w:val="00E048D3"/>
    <w:rsid w:val="00E05CD0"/>
    <w:rsid w:val="00E06411"/>
    <w:rsid w:val="00E06D0C"/>
    <w:rsid w:val="00E06F07"/>
    <w:rsid w:val="00E07402"/>
    <w:rsid w:val="00E11AEE"/>
    <w:rsid w:val="00E11D07"/>
    <w:rsid w:val="00E12AA3"/>
    <w:rsid w:val="00E1399F"/>
    <w:rsid w:val="00E145AC"/>
    <w:rsid w:val="00E17CE9"/>
    <w:rsid w:val="00E20483"/>
    <w:rsid w:val="00E22995"/>
    <w:rsid w:val="00E22B20"/>
    <w:rsid w:val="00E22E35"/>
    <w:rsid w:val="00E24A66"/>
    <w:rsid w:val="00E24CB2"/>
    <w:rsid w:val="00E25A9A"/>
    <w:rsid w:val="00E262E0"/>
    <w:rsid w:val="00E27F2D"/>
    <w:rsid w:val="00E3201D"/>
    <w:rsid w:val="00E3307A"/>
    <w:rsid w:val="00E33931"/>
    <w:rsid w:val="00E33E18"/>
    <w:rsid w:val="00E34639"/>
    <w:rsid w:val="00E35F1D"/>
    <w:rsid w:val="00E36B44"/>
    <w:rsid w:val="00E37E06"/>
    <w:rsid w:val="00E4169C"/>
    <w:rsid w:val="00E43E3F"/>
    <w:rsid w:val="00E531CC"/>
    <w:rsid w:val="00E539C6"/>
    <w:rsid w:val="00E55835"/>
    <w:rsid w:val="00E55D5B"/>
    <w:rsid w:val="00E607B6"/>
    <w:rsid w:val="00E6095F"/>
    <w:rsid w:val="00E612A2"/>
    <w:rsid w:val="00E619DA"/>
    <w:rsid w:val="00E662D1"/>
    <w:rsid w:val="00E6708F"/>
    <w:rsid w:val="00E70106"/>
    <w:rsid w:val="00E702AB"/>
    <w:rsid w:val="00E70FEB"/>
    <w:rsid w:val="00E73609"/>
    <w:rsid w:val="00E737D8"/>
    <w:rsid w:val="00E74846"/>
    <w:rsid w:val="00E7761C"/>
    <w:rsid w:val="00E820BF"/>
    <w:rsid w:val="00E862F8"/>
    <w:rsid w:val="00E87055"/>
    <w:rsid w:val="00E87673"/>
    <w:rsid w:val="00E90844"/>
    <w:rsid w:val="00E909E9"/>
    <w:rsid w:val="00E90FB5"/>
    <w:rsid w:val="00E94222"/>
    <w:rsid w:val="00EA094C"/>
    <w:rsid w:val="00EA1814"/>
    <w:rsid w:val="00EA1912"/>
    <w:rsid w:val="00EA1CCE"/>
    <w:rsid w:val="00EB051D"/>
    <w:rsid w:val="00EB2985"/>
    <w:rsid w:val="00EB5ED3"/>
    <w:rsid w:val="00EC019C"/>
    <w:rsid w:val="00EC0823"/>
    <w:rsid w:val="00EC3684"/>
    <w:rsid w:val="00EC4DE7"/>
    <w:rsid w:val="00EC664E"/>
    <w:rsid w:val="00EC79AE"/>
    <w:rsid w:val="00ED18C5"/>
    <w:rsid w:val="00ED201A"/>
    <w:rsid w:val="00ED21DD"/>
    <w:rsid w:val="00ED3C10"/>
    <w:rsid w:val="00ED50B9"/>
    <w:rsid w:val="00ED6408"/>
    <w:rsid w:val="00ED75F1"/>
    <w:rsid w:val="00EE1561"/>
    <w:rsid w:val="00EE43EB"/>
    <w:rsid w:val="00EE5AA9"/>
    <w:rsid w:val="00EE61F0"/>
    <w:rsid w:val="00EF1969"/>
    <w:rsid w:val="00EF1D30"/>
    <w:rsid w:val="00EF44E8"/>
    <w:rsid w:val="00EF4668"/>
    <w:rsid w:val="00EF7001"/>
    <w:rsid w:val="00F003CD"/>
    <w:rsid w:val="00F00E36"/>
    <w:rsid w:val="00F0496D"/>
    <w:rsid w:val="00F112B7"/>
    <w:rsid w:val="00F14572"/>
    <w:rsid w:val="00F1509A"/>
    <w:rsid w:val="00F16A5F"/>
    <w:rsid w:val="00F1732C"/>
    <w:rsid w:val="00F2107A"/>
    <w:rsid w:val="00F2140B"/>
    <w:rsid w:val="00F21B3F"/>
    <w:rsid w:val="00F22F6C"/>
    <w:rsid w:val="00F30275"/>
    <w:rsid w:val="00F31BB8"/>
    <w:rsid w:val="00F31D9D"/>
    <w:rsid w:val="00F32FA0"/>
    <w:rsid w:val="00F34705"/>
    <w:rsid w:val="00F34B88"/>
    <w:rsid w:val="00F353F2"/>
    <w:rsid w:val="00F371B9"/>
    <w:rsid w:val="00F41A1E"/>
    <w:rsid w:val="00F446DF"/>
    <w:rsid w:val="00F46C1C"/>
    <w:rsid w:val="00F51923"/>
    <w:rsid w:val="00F526B0"/>
    <w:rsid w:val="00F55214"/>
    <w:rsid w:val="00F56050"/>
    <w:rsid w:val="00F5711B"/>
    <w:rsid w:val="00F645C4"/>
    <w:rsid w:val="00F678E5"/>
    <w:rsid w:val="00F70765"/>
    <w:rsid w:val="00F7248B"/>
    <w:rsid w:val="00F742BC"/>
    <w:rsid w:val="00F75B7F"/>
    <w:rsid w:val="00F75DB2"/>
    <w:rsid w:val="00F7702D"/>
    <w:rsid w:val="00F7722F"/>
    <w:rsid w:val="00F77291"/>
    <w:rsid w:val="00F82070"/>
    <w:rsid w:val="00F83A42"/>
    <w:rsid w:val="00F860EC"/>
    <w:rsid w:val="00F90306"/>
    <w:rsid w:val="00F90397"/>
    <w:rsid w:val="00F9079C"/>
    <w:rsid w:val="00F90A4A"/>
    <w:rsid w:val="00F90E96"/>
    <w:rsid w:val="00F91006"/>
    <w:rsid w:val="00F91322"/>
    <w:rsid w:val="00F93F21"/>
    <w:rsid w:val="00F95595"/>
    <w:rsid w:val="00F95793"/>
    <w:rsid w:val="00F95A81"/>
    <w:rsid w:val="00FA04E6"/>
    <w:rsid w:val="00FA3ADF"/>
    <w:rsid w:val="00FA5389"/>
    <w:rsid w:val="00FA5727"/>
    <w:rsid w:val="00FA5BA0"/>
    <w:rsid w:val="00FA70BE"/>
    <w:rsid w:val="00FA7172"/>
    <w:rsid w:val="00FB0CB5"/>
    <w:rsid w:val="00FB2375"/>
    <w:rsid w:val="00FC0798"/>
    <w:rsid w:val="00FC133D"/>
    <w:rsid w:val="00FC15DC"/>
    <w:rsid w:val="00FC2B3C"/>
    <w:rsid w:val="00FC516F"/>
    <w:rsid w:val="00FC52D6"/>
    <w:rsid w:val="00FC67D5"/>
    <w:rsid w:val="00FC6CDA"/>
    <w:rsid w:val="00FD0DD9"/>
    <w:rsid w:val="00FD317D"/>
    <w:rsid w:val="00FD4D29"/>
    <w:rsid w:val="00FD5962"/>
    <w:rsid w:val="00FD5F1B"/>
    <w:rsid w:val="00FD5F56"/>
    <w:rsid w:val="00FE13CE"/>
    <w:rsid w:val="00FE1B12"/>
    <w:rsid w:val="00FE286F"/>
    <w:rsid w:val="00FE56A1"/>
    <w:rsid w:val="00FE6099"/>
    <w:rsid w:val="00FF0DB5"/>
    <w:rsid w:val="00FF1093"/>
    <w:rsid w:val="00FF189D"/>
    <w:rsid w:val="00FF19F7"/>
    <w:rsid w:val="00FF24D4"/>
    <w:rsid w:val="00FF3180"/>
    <w:rsid w:val="00FF54E5"/>
    <w:rsid w:val="00FF5D3A"/>
    <w:rsid w:val="00FF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3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630F29"/>
    <w:pPr>
      <w:spacing w:before="100" w:beforeAutospacing="1" w:after="100" w:afterAutospacing="1" w:line="240" w:lineRule="auto"/>
      <w:outlineLvl w:val="0"/>
    </w:pPr>
    <w:rPr>
      <w:rFonts w:ascii="Times" w:hAnsi="Times"/>
      <w:b/>
      <w:bCs/>
      <w:kern w:val="36"/>
      <w:sz w:val="48"/>
      <w:szCs w:val="48"/>
      <w:lang w:eastAsia="en-US"/>
    </w:rPr>
  </w:style>
  <w:style w:type="paragraph" w:styleId="Heading3">
    <w:name w:val="heading 3"/>
    <w:basedOn w:val="Normal"/>
    <w:link w:val="Heading3Char"/>
    <w:uiPriority w:val="9"/>
    <w:qFormat/>
    <w:rsid w:val="00630F29"/>
    <w:pPr>
      <w:spacing w:before="100" w:beforeAutospacing="1" w:after="100" w:afterAutospacing="1" w:line="240" w:lineRule="auto"/>
      <w:outlineLvl w:val="2"/>
    </w:pPr>
    <w:rPr>
      <w:rFonts w:ascii="Times" w:hAnsi="Times"/>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143AC"/>
    <w:rPr>
      <w:i/>
      <w:iCs/>
    </w:rPr>
  </w:style>
  <w:style w:type="character" w:customStyle="1" w:styleId="apple-converted-space">
    <w:name w:val="apple-converted-space"/>
    <w:basedOn w:val="DefaultParagraphFont"/>
    <w:rsid w:val="009143AC"/>
  </w:style>
  <w:style w:type="paragraph" w:styleId="BalloonText">
    <w:name w:val="Balloon Text"/>
    <w:basedOn w:val="Normal"/>
    <w:link w:val="BalloonTextChar"/>
    <w:uiPriority w:val="99"/>
    <w:semiHidden/>
    <w:unhideWhenUsed/>
    <w:rsid w:val="00067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49"/>
    <w:rPr>
      <w:rFonts w:ascii="Segoe UI" w:hAnsi="Segoe UI" w:cs="Segoe UI"/>
      <w:sz w:val="18"/>
      <w:szCs w:val="18"/>
    </w:rPr>
  </w:style>
  <w:style w:type="paragraph" w:customStyle="1" w:styleId="Default">
    <w:name w:val="Default"/>
    <w:rsid w:val="002774AB"/>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4AC8"/>
    <w:rPr>
      <w:color w:val="0563C1" w:themeColor="hyperlink"/>
      <w:u w:val="single"/>
    </w:rPr>
  </w:style>
  <w:style w:type="character" w:customStyle="1" w:styleId="Heading1Char">
    <w:name w:val="Heading 1 Char"/>
    <w:basedOn w:val="DefaultParagraphFont"/>
    <w:link w:val="Heading1"/>
    <w:uiPriority w:val="9"/>
    <w:rsid w:val="00630F29"/>
    <w:rPr>
      <w:rFonts w:ascii="Times" w:hAnsi="Times"/>
      <w:b/>
      <w:bCs/>
      <w:kern w:val="36"/>
      <w:sz w:val="48"/>
      <w:szCs w:val="48"/>
      <w:lang w:eastAsia="en-US"/>
    </w:rPr>
  </w:style>
  <w:style w:type="character" w:customStyle="1" w:styleId="Heading3Char">
    <w:name w:val="Heading 3 Char"/>
    <w:basedOn w:val="DefaultParagraphFont"/>
    <w:link w:val="Heading3"/>
    <w:uiPriority w:val="9"/>
    <w:rsid w:val="00630F29"/>
    <w:rPr>
      <w:rFonts w:ascii="Times" w:hAnsi="Times"/>
      <w:b/>
      <w:bCs/>
      <w:sz w:val="27"/>
      <w:szCs w:val="27"/>
      <w:lang w:eastAsia="en-US"/>
    </w:rPr>
  </w:style>
  <w:style w:type="paragraph" w:styleId="ListParagraph">
    <w:name w:val="List Paragraph"/>
    <w:basedOn w:val="Normal"/>
    <w:uiPriority w:val="34"/>
    <w:qFormat/>
    <w:rsid w:val="00B207CA"/>
    <w:pPr>
      <w:ind w:left="720"/>
      <w:contextualSpacing/>
    </w:pPr>
  </w:style>
  <w:style w:type="paragraph" w:styleId="Footer">
    <w:name w:val="footer"/>
    <w:basedOn w:val="Normal"/>
    <w:link w:val="FooterChar"/>
    <w:uiPriority w:val="99"/>
    <w:unhideWhenUsed/>
    <w:rsid w:val="00C567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74C"/>
  </w:style>
  <w:style w:type="character" w:styleId="PageNumber">
    <w:name w:val="page number"/>
    <w:basedOn w:val="DefaultParagraphFont"/>
    <w:uiPriority w:val="99"/>
    <w:semiHidden/>
    <w:unhideWhenUsed/>
    <w:rsid w:val="00C5674C"/>
  </w:style>
  <w:style w:type="paragraph" w:customStyle="1" w:styleId="EndNoteBibliographyTitle">
    <w:name w:val="EndNote Bibliography Title"/>
    <w:basedOn w:val="Normal"/>
    <w:rsid w:val="007450AA"/>
    <w:pPr>
      <w:spacing w:after="0"/>
      <w:jc w:val="center"/>
    </w:pPr>
    <w:rPr>
      <w:rFonts w:ascii="Calibri" w:hAnsi="Calibri"/>
    </w:rPr>
  </w:style>
  <w:style w:type="paragraph" w:customStyle="1" w:styleId="EndNoteBibliography">
    <w:name w:val="EndNote Bibliography"/>
    <w:basedOn w:val="Normal"/>
    <w:rsid w:val="007450AA"/>
    <w:pPr>
      <w:spacing w:line="240" w:lineRule="auto"/>
    </w:pPr>
    <w:rPr>
      <w:rFonts w:ascii="Calibri" w:hAnsi="Calibri"/>
    </w:rPr>
  </w:style>
  <w:style w:type="character" w:styleId="LineNumber">
    <w:name w:val="line number"/>
    <w:basedOn w:val="DefaultParagraphFont"/>
    <w:uiPriority w:val="99"/>
    <w:semiHidden/>
    <w:unhideWhenUsed/>
    <w:rsid w:val="00EA1912"/>
  </w:style>
  <w:style w:type="character" w:styleId="Strong">
    <w:name w:val="Strong"/>
    <w:uiPriority w:val="22"/>
    <w:qFormat/>
    <w:rsid w:val="00056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3534">
      <w:bodyDiv w:val="1"/>
      <w:marLeft w:val="0"/>
      <w:marRight w:val="0"/>
      <w:marTop w:val="0"/>
      <w:marBottom w:val="0"/>
      <w:divBdr>
        <w:top w:val="none" w:sz="0" w:space="0" w:color="auto"/>
        <w:left w:val="none" w:sz="0" w:space="0" w:color="auto"/>
        <w:bottom w:val="none" w:sz="0" w:space="0" w:color="auto"/>
        <w:right w:val="none" w:sz="0" w:space="0" w:color="auto"/>
      </w:divBdr>
    </w:div>
    <w:div w:id="445851700">
      <w:bodyDiv w:val="1"/>
      <w:marLeft w:val="0"/>
      <w:marRight w:val="0"/>
      <w:marTop w:val="0"/>
      <w:marBottom w:val="0"/>
      <w:divBdr>
        <w:top w:val="none" w:sz="0" w:space="0" w:color="auto"/>
        <w:left w:val="none" w:sz="0" w:space="0" w:color="auto"/>
        <w:bottom w:val="none" w:sz="0" w:space="0" w:color="auto"/>
        <w:right w:val="none" w:sz="0" w:space="0" w:color="auto"/>
      </w:divBdr>
    </w:div>
    <w:div w:id="525140535">
      <w:bodyDiv w:val="1"/>
      <w:marLeft w:val="0"/>
      <w:marRight w:val="0"/>
      <w:marTop w:val="0"/>
      <w:marBottom w:val="0"/>
      <w:divBdr>
        <w:top w:val="none" w:sz="0" w:space="0" w:color="auto"/>
        <w:left w:val="none" w:sz="0" w:space="0" w:color="auto"/>
        <w:bottom w:val="none" w:sz="0" w:space="0" w:color="auto"/>
        <w:right w:val="none" w:sz="0" w:space="0" w:color="auto"/>
      </w:divBdr>
    </w:div>
    <w:div w:id="872183988">
      <w:bodyDiv w:val="1"/>
      <w:marLeft w:val="0"/>
      <w:marRight w:val="0"/>
      <w:marTop w:val="0"/>
      <w:marBottom w:val="0"/>
      <w:divBdr>
        <w:top w:val="none" w:sz="0" w:space="0" w:color="auto"/>
        <w:left w:val="none" w:sz="0" w:space="0" w:color="auto"/>
        <w:bottom w:val="none" w:sz="0" w:space="0" w:color="auto"/>
        <w:right w:val="none" w:sz="0" w:space="0" w:color="auto"/>
      </w:divBdr>
    </w:div>
    <w:div w:id="1113128967">
      <w:bodyDiv w:val="1"/>
      <w:marLeft w:val="0"/>
      <w:marRight w:val="0"/>
      <w:marTop w:val="0"/>
      <w:marBottom w:val="0"/>
      <w:divBdr>
        <w:top w:val="none" w:sz="0" w:space="0" w:color="auto"/>
        <w:left w:val="none" w:sz="0" w:space="0" w:color="auto"/>
        <w:bottom w:val="none" w:sz="0" w:space="0" w:color="auto"/>
        <w:right w:val="none" w:sz="0" w:space="0" w:color="auto"/>
      </w:divBdr>
    </w:div>
    <w:div w:id="1210729054">
      <w:bodyDiv w:val="1"/>
      <w:marLeft w:val="0"/>
      <w:marRight w:val="0"/>
      <w:marTop w:val="0"/>
      <w:marBottom w:val="0"/>
      <w:divBdr>
        <w:top w:val="none" w:sz="0" w:space="0" w:color="auto"/>
        <w:left w:val="none" w:sz="0" w:space="0" w:color="auto"/>
        <w:bottom w:val="none" w:sz="0" w:space="0" w:color="auto"/>
        <w:right w:val="none" w:sz="0" w:space="0" w:color="auto"/>
      </w:divBdr>
      <w:divsChild>
        <w:div w:id="1869754040">
          <w:marLeft w:val="-225"/>
          <w:marRight w:val="-225"/>
          <w:marTop w:val="240"/>
          <w:marBottom w:val="150"/>
          <w:divBdr>
            <w:top w:val="none" w:sz="0" w:space="0" w:color="auto"/>
            <w:left w:val="none" w:sz="0" w:space="0" w:color="auto"/>
            <w:bottom w:val="none" w:sz="0" w:space="0" w:color="auto"/>
            <w:right w:val="none" w:sz="0" w:space="0" w:color="auto"/>
          </w:divBdr>
          <w:divsChild>
            <w:div w:id="253825165">
              <w:marLeft w:val="0"/>
              <w:marRight w:val="0"/>
              <w:marTop w:val="0"/>
              <w:marBottom w:val="0"/>
              <w:divBdr>
                <w:top w:val="none" w:sz="0" w:space="0" w:color="auto"/>
                <w:left w:val="none" w:sz="0" w:space="0" w:color="auto"/>
                <w:bottom w:val="none" w:sz="0" w:space="0" w:color="auto"/>
                <w:right w:val="none" w:sz="0" w:space="0" w:color="auto"/>
              </w:divBdr>
              <w:divsChild>
                <w:div w:id="513155712">
                  <w:marLeft w:val="0"/>
                  <w:marRight w:val="0"/>
                  <w:marTop w:val="0"/>
                  <w:marBottom w:val="120"/>
                  <w:divBdr>
                    <w:top w:val="single" w:sz="6" w:space="7" w:color="0955A8"/>
                    <w:left w:val="single" w:sz="6" w:space="8" w:color="0955A8"/>
                    <w:bottom w:val="single" w:sz="6" w:space="5" w:color="0955A8"/>
                    <w:right w:val="single" w:sz="6" w:space="8" w:color="0955A8"/>
                  </w:divBdr>
                </w:div>
              </w:divsChild>
            </w:div>
          </w:divsChild>
        </w:div>
        <w:div w:id="1764256731">
          <w:marLeft w:val="0"/>
          <w:marRight w:val="0"/>
          <w:marTop w:val="0"/>
          <w:marBottom w:val="0"/>
          <w:divBdr>
            <w:top w:val="none" w:sz="0" w:space="0" w:color="auto"/>
            <w:left w:val="none" w:sz="0" w:space="0" w:color="auto"/>
            <w:bottom w:val="none" w:sz="0" w:space="0" w:color="auto"/>
            <w:right w:val="none" w:sz="0" w:space="0" w:color="auto"/>
          </w:divBdr>
        </w:div>
      </w:divsChild>
    </w:div>
    <w:div w:id="1218780033">
      <w:bodyDiv w:val="1"/>
      <w:marLeft w:val="0"/>
      <w:marRight w:val="0"/>
      <w:marTop w:val="0"/>
      <w:marBottom w:val="0"/>
      <w:divBdr>
        <w:top w:val="none" w:sz="0" w:space="0" w:color="auto"/>
        <w:left w:val="none" w:sz="0" w:space="0" w:color="auto"/>
        <w:bottom w:val="none" w:sz="0" w:space="0" w:color="auto"/>
        <w:right w:val="none" w:sz="0" w:space="0" w:color="auto"/>
      </w:divBdr>
    </w:div>
    <w:div w:id="1271399226">
      <w:bodyDiv w:val="1"/>
      <w:marLeft w:val="0"/>
      <w:marRight w:val="0"/>
      <w:marTop w:val="0"/>
      <w:marBottom w:val="0"/>
      <w:divBdr>
        <w:top w:val="none" w:sz="0" w:space="0" w:color="auto"/>
        <w:left w:val="none" w:sz="0" w:space="0" w:color="auto"/>
        <w:bottom w:val="none" w:sz="0" w:space="0" w:color="auto"/>
        <w:right w:val="none" w:sz="0" w:space="0" w:color="auto"/>
      </w:divBdr>
    </w:div>
    <w:div w:id="1674332186">
      <w:bodyDiv w:val="1"/>
      <w:marLeft w:val="0"/>
      <w:marRight w:val="0"/>
      <w:marTop w:val="0"/>
      <w:marBottom w:val="0"/>
      <w:divBdr>
        <w:top w:val="none" w:sz="0" w:space="0" w:color="auto"/>
        <w:left w:val="none" w:sz="0" w:space="0" w:color="auto"/>
        <w:bottom w:val="none" w:sz="0" w:space="0" w:color="auto"/>
        <w:right w:val="none" w:sz="0" w:space="0" w:color="auto"/>
      </w:divBdr>
    </w:div>
    <w:div w:id="1691376064">
      <w:bodyDiv w:val="1"/>
      <w:marLeft w:val="0"/>
      <w:marRight w:val="0"/>
      <w:marTop w:val="0"/>
      <w:marBottom w:val="0"/>
      <w:divBdr>
        <w:top w:val="none" w:sz="0" w:space="0" w:color="auto"/>
        <w:left w:val="none" w:sz="0" w:space="0" w:color="auto"/>
        <w:bottom w:val="none" w:sz="0" w:space="0" w:color="auto"/>
        <w:right w:val="none" w:sz="0" w:space="0" w:color="auto"/>
      </w:divBdr>
    </w:div>
    <w:div w:id="2068411616">
      <w:bodyDiv w:val="1"/>
      <w:marLeft w:val="0"/>
      <w:marRight w:val="0"/>
      <w:marTop w:val="0"/>
      <w:marBottom w:val="0"/>
      <w:divBdr>
        <w:top w:val="none" w:sz="0" w:space="0" w:color="auto"/>
        <w:left w:val="none" w:sz="0" w:space="0" w:color="auto"/>
        <w:bottom w:val="none" w:sz="0" w:space="0" w:color="auto"/>
        <w:right w:val="none" w:sz="0" w:space="0" w:color="auto"/>
      </w:divBdr>
    </w:div>
    <w:div w:id="20955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qiang.gu@vanderbilt.edu" TargetMode="External"/><Relationship Id="rId3" Type="http://schemas.openxmlformats.org/officeDocument/2006/relationships/settings" Target="settings.xml"/><Relationship Id="rId7" Type="http://schemas.openxmlformats.org/officeDocument/2006/relationships/hyperlink" Target="mailto:Guoqiang.gu@vanderbil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2016-02-15T18:59:00Z</cp:lastPrinted>
  <dcterms:created xsi:type="dcterms:W3CDTF">2016-08-12T18:38:00Z</dcterms:created>
  <dcterms:modified xsi:type="dcterms:W3CDTF">2016-08-12T19:44:00Z</dcterms:modified>
</cp:coreProperties>
</file>