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3375" w14:textId="4A4820D2" w:rsidR="00BD54BD" w:rsidRPr="00BD54BD" w:rsidRDefault="00BD54BD" w:rsidP="00963E0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u w:val="single"/>
        </w:rPr>
      </w:pPr>
      <w:r w:rsidRPr="00BD54BD">
        <w:rPr>
          <w:rFonts w:ascii="Helvetica" w:hAnsi="Helvetica" w:cs="Helvetica"/>
          <w:u w:val="single"/>
        </w:rPr>
        <w:t xml:space="preserve">Line-by-line response letter to </w:t>
      </w:r>
      <w:r w:rsidR="0037751C">
        <w:rPr>
          <w:rFonts w:ascii="Helvetica" w:hAnsi="Helvetica" w:cs="Helvetica"/>
          <w:u w:val="single"/>
        </w:rPr>
        <w:t>Referee #1</w:t>
      </w:r>
      <w:r w:rsidRPr="00BD54BD">
        <w:rPr>
          <w:rFonts w:ascii="Helvetica" w:hAnsi="Helvetica" w:cs="Helvetica"/>
          <w:u w:val="single"/>
        </w:rPr>
        <w:t xml:space="preserve">: </w:t>
      </w:r>
      <w:r w:rsidR="00B2424A" w:rsidRPr="00BD54BD">
        <w:rPr>
          <w:rFonts w:ascii="Helvetica" w:hAnsi="Helvetica" w:cs="Helvetica"/>
          <w:u w:val="single"/>
        </w:rPr>
        <w:t>M. Scase</w:t>
      </w:r>
      <w:r w:rsidR="00B2424A">
        <w:rPr>
          <w:rFonts w:ascii="Helvetica" w:hAnsi="Helvetica" w:cs="Helvetica"/>
          <w:u w:val="single"/>
        </w:rPr>
        <w:t>, K. Baldwin, R. Hill</w:t>
      </w:r>
    </w:p>
    <w:p w14:paraId="20C4EDC4" w14:textId="77777777" w:rsidR="00BD54BD" w:rsidRDefault="00BD54BD" w:rsidP="00BD54BD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DE23F03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Manuscript Summary:</w:t>
      </w:r>
      <w:r>
        <w:rPr>
          <w:rFonts w:ascii="Helvetica" w:hAnsi="Helvetica" w:cs="Helvetica"/>
        </w:rPr>
        <w:t> </w:t>
      </w:r>
    </w:p>
    <w:p w14:paraId="2B982285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Correct and complete  </w:t>
      </w:r>
    </w:p>
    <w:p w14:paraId="06710649" w14:textId="77777777" w:rsidR="00161315" w:rsidRPr="00161315" w:rsidRDefault="00161315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No response required.</w:t>
      </w:r>
    </w:p>
    <w:p w14:paraId="390ADA50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06606F3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Major Concerns:</w:t>
      </w:r>
      <w:r>
        <w:rPr>
          <w:rFonts w:ascii="Helvetica" w:hAnsi="Helvetica" w:cs="Helvetica"/>
        </w:rPr>
        <w:t> </w:t>
      </w:r>
    </w:p>
    <w:p w14:paraId="15259AF5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Interesting experimental technique giving a room to control "the specific weights" of fluids. Clear visualization of the flow structure.  </w:t>
      </w:r>
    </w:p>
    <w:p w14:paraId="5EB65416" w14:textId="77777777" w:rsidR="00161315" w:rsidRPr="00161315" w:rsidRDefault="00161315" w:rsidP="001613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  <w:color w:val="FF0000"/>
        </w:rPr>
        <w:t>No response required.</w:t>
      </w:r>
    </w:p>
    <w:p w14:paraId="13C4BAD8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D40A4B1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Minor Concerns:</w:t>
      </w:r>
    </w:p>
    <w:p w14:paraId="33FB0B4B" w14:textId="77777777" w:rsidR="00161315" w:rsidRPr="00161315" w:rsidRDefault="0037751C" w:rsidP="001613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</w:rPr>
      </w:pPr>
      <w:r>
        <w:rPr>
          <w:rFonts w:ascii="Helvetica" w:hAnsi="Helvetica" w:cs="Helvetica"/>
        </w:rPr>
        <w:t> </w:t>
      </w:r>
      <w:r w:rsidR="00161315">
        <w:rPr>
          <w:rFonts w:ascii="Helvetica" w:hAnsi="Helvetica" w:cs="Helvetica"/>
          <w:color w:val="FF0000"/>
        </w:rPr>
        <w:t>No response required.</w:t>
      </w:r>
    </w:p>
    <w:p w14:paraId="40ED12CA" w14:textId="77777777" w:rsidR="0037751C" w:rsidRPr="00161315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</w:rPr>
      </w:pPr>
    </w:p>
    <w:p w14:paraId="61F6A15A" w14:textId="77777777" w:rsidR="0037751C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Additional Comments to Authors:</w:t>
      </w:r>
      <w:r>
        <w:rPr>
          <w:rFonts w:ascii="Helvetica" w:hAnsi="Helvetica" w:cs="Helvetica"/>
        </w:rPr>
        <w:t> </w:t>
      </w:r>
    </w:p>
    <w:p w14:paraId="4D98EEF5" w14:textId="77777777" w:rsidR="00145B73" w:rsidRDefault="0037751C" w:rsidP="0037751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How the stability of interface in state of solid state rotation was controlled? Often different kind of waves propagate along interface in rotating fluids.  </w:t>
      </w:r>
    </w:p>
    <w:p w14:paraId="7F14111B" w14:textId="3CB46871" w:rsidR="00161315" w:rsidRPr="00161315" w:rsidRDefault="00161315" w:rsidP="0037751C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rFonts w:ascii="Helvetica" w:hAnsi="Helvetica" w:cs="Helvetica"/>
          <w:color w:val="FF0000"/>
        </w:rPr>
        <w:t xml:space="preserve">No further explicit control is required provided the rotation axis is vertical and the motor provides a constant rate of rotation.  The stratification is stable, and the spin-up time sufficiently long that the only waves on the interface </w:t>
      </w:r>
      <w:r w:rsidR="00B574D6">
        <w:rPr>
          <w:rFonts w:ascii="Helvetica" w:hAnsi="Helvetica" w:cs="Helvetica"/>
          <w:color w:val="FF0000"/>
        </w:rPr>
        <w:t>are</w:t>
      </w:r>
      <w:bookmarkStart w:id="0" w:name="_GoBack"/>
      <w:bookmarkEnd w:id="0"/>
      <w:r>
        <w:rPr>
          <w:rFonts w:ascii="Helvetica" w:hAnsi="Helvetica" w:cs="Helvetica"/>
          <w:color w:val="FF0000"/>
        </w:rPr>
        <w:t xml:space="preserve"> extremely low-amplitude and on the scale of the tank diameter — these modes do not influence the formation of the Rayleigh-Taylor instability.</w:t>
      </w:r>
    </w:p>
    <w:sectPr w:rsidR="00161315" w:rsidRPr="00161315" w:rsidSect="003775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BD"/>
    <w:rsid w:val="00145B73"/>
    <w:rsid w:val="00161315"/>
    <w:rsid w:val="0037751C"/>
    <w:rsid w:val="00963E00"/>
    <w:rsid w:val="00B2424A"/>
    <w:rsid w:val="00B574D6"/>
    <w:rsid w:val="00B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720F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798</Characters>
  <Application>Microsoft Macintosh Word</Application>
  <DocSecurity>0</DocSecurity>
  <Lines>6</Lines>
  <Paragraphs>1</Paragraphs>
  <ScaleCrop>false</ScaleCrop>
  <Company>University of Nottingham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Scase</dc:creator>
  <cp:keywords/>
  <dc:description/>
  <cp:lastModifiedBy>Matthew Scase</cp:lastModifiedBy>
  <cp:revision>6</cp:revision>
  <dcterms:created xsi:type="dcterms:W3CDTF">2016-09-13T16:22:00Z</dcterms:created>
  <dcterms:modified xsi:type="dcterms:W3CDTF">2016-09-26T12:45:00Z</dcterms:modified>
</cp:coreProperties>
</file>