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861BB" w14:textId="77777777" w:rsidR="006C6E09" w:rsidRDefault="00BD54BD" w:rsidP="006C6E09">
      <w:pPr>
        <w:widowControl w:val="0"/>
        <w:autoSpaceDE w:val="0"/>
        <w:autoSpaceDN w:val="0"/>
        <w:adjustRightInd w:val="0"/>
        <w:jc w:val="center"/>
        <w:rPr>
          <w:rFonts w:ascii="Helvetica" w:hAnsi="Helvetica" w:cs="Helvetica"/>
          <w:u w:val="single"/>
        </w:rPr>
      </w:pPr>
      <w:r w:rsidRPr="00BD54BD">
        <w:rPr>
          <w:rFonts w:ascii="Helvetica" w:hAnsi="Helvetica" w:cs="Helvetica"/>
          <w:u w:val="single"/>
        </w:rPr>
        <w:t xml:space="preserve">Line-by-line response letter to the editorial comments: </w:t>
      </w:r>
    </w:p>
    <w:p w14:paraId="3569EE9E" w14:textId="77777777" w:rsidR="006C6E09" w:rsidRPr="00BD54BD" w:rsidRDefault="006C6E09" w:rsidP="006C6E09">
      <w:pPr>
        <w:widowControl w:val="0"/>
        <w:autoSpaceDE w:val="0"/>
        <w:autoSpaceDN w:val="0"/>
        <w:adjustRightInd w:val="0"/>
        <w:jc w:val="center"/>
        <w:rPr>
          <w:rFonts w:ascii="Helvetica" w:hAnsi="Helvetica" w:cs="Helvetica"/>
          <w:u w:val="single"/>
        </w:rPr>
      </w:pPr>
      <w:r w:rsidRPr="00BD54BD">
        <w:rPr>
          <w:rFonts w:ascii="Helvetica" w:hAnsi="Helvetica" w:cs="Helvetica"/>
          <w:u w:val="single"/>
        </w:rPr>
        <w:t>M. Scase</w:t>
      </w:r>
      <w:r>
        <w:rPr>
          <w:rFonts w:ascii="Helvetica" w:hAnsi="Helvetica" w:cs="Helvetica"/>
          <w:u w:val="single"/>
        </w:rPr>
        <w:t>, K. Baldwin, R. Hill</w:t>
      </w:r>
    </w:p>
    <w:p w14:paraId="3BF3F944" w14:textId="77777777" w:rsidR="00BD54BD" w:rsidRDefault="00BD54BD" w:rsidP="006C6E09">
      <w:pPr>
        <w:widowControl w:val="0"/>
        <w:autoSpaceDE w:val="0"/>
        <w:autoSpaceDN w:val="0"/>
        <w:adjustRightInd w:val="0"/>
        <w:rPr>
          <w:rFonts w:ascii="Helvetica" w:hAnsi="Helvetica" w:cs="Helvetica"/>
        </w:rPr>
      </w:pPr>
    </w:p>
    <w:p w14:paraId="19AE85B0"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w:t>
      </w:r>
      <w:r>
        <w:rPr>
          <w:rFonts w:ascii="Helvetica" w:hAnsi="Helvetica" w:cs="Helvetica"/>
          <w:b/>
          <w:bCs/>
          <w:i/>
          <w:iCs/>
        </w:rPr>
        <w:t>NOTE: Please download this version of the Microsoft word document (File name: 55088_R1_062916) for any subsequent changes. Please keep in mind that some editorial changes have been made prior to peer review.</w:t>
      </w:r>
      <w:r>
        <w:rPr>
          <w:rFonts w:ascii="Helvetica" w:hAnsi="Helvetica" w:cs="Helvetica"/>
        </w:rPr>
        <w:t>  </w:t>
      </w:r>
    </w:p>
    <w:p w14:paraId="574B7E90" w14:textId="77777777" w:rsidR="00BD54BD" w:rsidRPr="00BD54BD" w:rsidRDefault="00BD54BD" w:rsidP="00BD54BD">
      <w:pPr>
        <w:widowControl w:val="0"/>
        <w:autoSpaceDE w:val="0"/>
        <w:autoSpaceDN w:val="0"/>
        <w:adjustRightInd w:val="0"/>
        <w:rPr>
          <w:rFonts w:ascii="Helvetica" w:hAnsi="Helvetica" w:cs="Helvetica"/>
          <w:color w:val="FF0000"/>
        </w:rPr>
      </w:pPr>
      <w:r w:rsidRPr="00BD54BD">
        <w:rPr>
          <w:rFonts w:ascii="Helvetica" w:hAnsi="Helvetica" w:cs="Helvetica"/>
          <w:color w:val="FF0000"/>
        </w:rPr>
        <w:t>I have done this.                </w:t>
      </w:r>
    </w:p>
    <w:p w14:paraId="06433B0C" w14:textId="77777777" w:rsidR="00BD54BD" w:rsidRDefault="00BD54BD" w:rsidP="00BD54BD">
      <w:pPr>
        <w:widowControl w:val="0"/>
        <w:autoSpaceDE w:val="0"/>
        <w:autoSpaceDN w:val="0"/>
        <w:adjustRightInd w:val="0"/>
        <w:rPr>
          <w:rFonts w:ascii="Helvetica" w:hAnsi="Helvetica" w:cs="Helvetica"/>
        </w:rPr>
      </w:pPr>
    </w:p>
    <w:p w14:paraId="5C3D01F1"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2B805870" w14:textId="77777777" w:rsidR="00BD54BD" w:rsidRPr="00BD54BD" w:rsidRDefault="00BD54BD" w:rsidP="00BD54BD">
      <w:pPr>
        <w:widowControl w:val="0"/>
        <w:autoSpaceDE w:val="0"/>
        <w:autoSpaceDN w:val="0"/>
        <w:adjustRightInd w:val="0"/>
        <w:rPr>
          <w:rFonts w:ascii="Helvetica" w:hAnsi="Helvetica" w:cs="Helvetica"/>
          <w:color w:val="FF0000"/>
        </w:rPr>
      </w:pPr>
      <w:r w:rsidRPr="00BD54BD">
        <w:rPr>
          <w:rFonts w:ascii="Helvetica" w:hAnsi="Helvetica" w:cs="Helvetica"/>
          <w:color w:val="FF0000"/>
        </w:rPr>
        <w:t>I have done this.</w:t>
      </w:r>
    </w:p>
    <w:p w14:paraId="75CD8B03" w14:textId="77777777" w:rsidR="00BD54BD" w:rsidRDefault="00BD54BD" w:rsidP="00BD54BD">
      <w:pPr>
        <w:widowControl w:val="0"/>
        <w:autoSpaceDE w:val="0"/>
        <w:autoSpaceDN w:val="0"/>
        <w:adjustRightInd w:val="0"/>
        <w:rPr>
          <w:rFonts w:ascii="Helvetica" w:hAnsi="Helvetica" w:cs="Helvetica"/>
        </w:rPr>
      </w:pPr>
    </w:p>
    <w:p w14:paraId="695AF97C"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•Formatting</w:t>
      </w:r>
      <w:proofErr w:type="gramStart"/>
      <w:r>
        <w:rPr>
          <w:rFonts w:ascii="Helvetica" w:hAnsi="Helvetica" w:cs="Helvetica"/>
        </w:rPr>
        <w:t>: </w:t>
      </w:r>
      <w:proofErr w:type="gramEnd"/>
    </w:p>
    <w:p w14:paraId="6221EC93"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-Please use italics for Latin phrases (ex situ, etc.).</w:t>
      </w:r>
    </w:p>
    <w:p w14:paraId="4A7DBE22" w14:textId="77777777" w:rsidR="00BD54BD" w:rsidRPr="00BD54BD" w:rsidRDefault="00BD54BD" w:rsidP="00BD54BD">
      <w:pPr>
        <w:widowControl w:val="0"/>
        <w:autoSpaceDE w:val="0"/>
        <w:autoSpaceDN w:val="0"/>
        <w:adjustRightInd w:val="0"/>
        <w:rPr>
          <w:rFonts w:ascii="Helvetica" w:hAnsi="Helvetica" w:cs="Helvetica"/>
          <w:color w:val="FF0000"/>
        </w:rPr>
      </w:pPr>
      <w:r w:rsidRPr="00BD54BD">
        <w:rPr>
          <w:rFonts w:ascii="Helvetica" w:hAnsi="Helvetica" w:cs="Helvetica"/>
          <w:color w:val="FF0000"/>
        </w:rPr>
        <w:t>I have done this.</w:t>
      </w:r>
    </w:p>
    <w:p w14:paraId="54F40C6C"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 -Please include spaces between all bullet points in the protocol.</w:t>
      </w:r>
    </w:p>
    <w:p w14:paraId="318D5E8E" w14:textId="77777777" w:rsidR="00BD54BD" w:rsidRPr="00BD54BD" w:rsidRDefault="00BD54BD" w:rsidP="00BD54BD">
      <w:pPr>
        <w:widowControl w:val="0"/>
        <w:autoSpaceDE w:val="0"/>
        <w:autoSpaceDN w:val="0"/>
        <w:adjustRightInd w:val="0"/>
        <w:rPr>
          <w:rFonts w:ascii="Helvetica" w:hAnsi="Helvetica" w:cs="Helvetica"/>
          <w:color w:val="FF0000"/>
        </w:rPr>
      </w:pPr>
      <w:r w:rsidRPr="00BD54BD">
        <w:rPr>
          <w:rFonts w:ascii="Helvetica" w:hAnsi="Helvetica" w:cs="Helvetica"/>
          <w:color w:val="FF0000"/>
        </w:rPr>
        <w:t>I have done this.</w:t>
      </w:r>
    </w:p>
    <w:p w14:paraId="177146D4"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 -Please include spaces between numbers and units</w:t>
      </w:r>
      <w:proofErr w:type="gramStart"/>
      <w:r>
        <w:rPr>
          <w:rFonts w:ascii="Helvetica" w:hAnsi="Helvetica" w:cs="Helvetica"/>
        </w:rPr>
        <w:t>. </w:t>
      </w:r>
      <w:proofErr w:type="gramEnd"/>
    </w:p>
    <w:p w14:paraId="6FB6F34D" w14:textId="77777777" w:rsidR="00BD54BD" w:rsidRPr="00BD54BD" w:rsidRDefault="00BD54BD" w:rsidP="00BD54BD">
      <w:pPr>
        <w:widowControl w:val="0"/>
        <w:autoSpaceDE w:val="0"/>
        <w:autoSpaceDN w:val="0"/>
        <w:adjustRightInd w:val="0"/>
        <w:rPr>
          <w:rFonts w:ascii="Helvetica" w:hAnsi="Helvetica" w:cs="Helvetica"/>
          <w:color w:val="FF0000"/>
        </w:rPr>
      </w:pPr>
      <w:r w:rsidRPr="00BD54BD">
        <w:rPr>
          <w:rFonts w:ascii="Helvetica" w:hAnsi="Helvetica" w:cs="Helvetica"/>
          <w:color w:val="FF0000"/>
        </w:rPr>
        <w:t>I have done this.</w:t>
      </w:r>
    </w:p>
    <w:p w14:paraId="58A0CB54"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-Please number steps sequentially. For example, there are two steps 2.2.2</w:t>
      </w:r>
      <w:proofErr w:type="gramStart"/>
      <w:r>
        <w:rPr>
          <w:rFonts w:ascii="Helvetica" w:hAnsi="Helvetica" w:cs="Helvetica"/>
        </w:rPr>
        <w:t>. </w:t>
      </w:r>
      <w:proofErr w:type="gramEnd"/>
    </w:p>
    <w:p w14:paraId="2BA5472F" w14:textId="77777777" w:rsidR="00BD54BD" w:rsidRPr="00BD54BD" w:rsidRDefault="00BD54BD" w:rsidP="00BD54BD">
      <w:pPr>
        <w:widowControl w:val="0"/>
        <w:autoSpaceDE w:val="0"/>
        <w:autoSpaceDN w:val="0"/>
        <w:adjustRightInd w:val="0"/>
        <w:rPr>
          <w:rFonts w:ascii="Helvetica" w:hAnsi="Helvetica" w:cs="Helvetica"/>
          <w:color w:val="FF0000"/>
        </w:rPr>
      </w:pPr>
      <w:r w:rsidRPr="00BD54BD">
        <w:rPr>
          <w:rFonts w:ascii="Helvetica" w:hAnsi="Helvetica" w:cs="Helvetica"/>
          <w:color w:val="FF0000"/>
        </w:rPr>
        <w:t>I have done this.</w:t>
      </w:r>
    </w:p>
    <w:p w14:paraId="7EA89E9A"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-3.1.1 – Please define all the terms in the equation.</w:t>
      </w:r>
    </w:p>
    <w:p w14:paraId="25D9738E" w14:textId="77777777" w:rsidR="00BD54BD" w:rsidRPr="00BD54BD" w:rsidRDefault="00BD54BD" w:rsidP="00BD54BD">
      <w:pPr>
        <w:widowControl w:val="0"/>
        <w:autoSpaceDE w:val="0"/>
        <w:autoSpaceDN w:val="0"/>
        <w:adjustRightInd w:val="0"/>
        <w:rPr>
          <w:rFonts w:ascii="Helvetica" w:hAnsi="Helvetica" w:cs="Helvetica"/>
          <w:color w:val="FF0000"/>
        </w:rPr>
      </w:pPr>
      <w:r w:rsidRPr="00BD54BD">
        <w:rPr>
          <w:rFonts w:ascii="Helvetica" w:hAnsi="Helvetica" w:cs="Helvetica"/>
          <w:color w:val="FF0000"/>
        </w:rPr>
        <w:t>I have done this.</w:t>
      </w:r>
    </w:p>
    <w:p w14:paraId="2232E0EF"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-References – Please abbreviate all journal titles</w:t>
      </w:r>
      <w:proofErr w:type="gramStart"/>
      <w:r>
        <w:rPr>
          <w:rFonts w:ascii="Helvetica" w:hAnsi="Helvetica" w:cs="Helvetica"/>
        </w:rPr>
        <w:t>. </w:t>
      </w:r>
      <w:proofErr w:type="gramEnd"/>
      <w:r>
        <w:rPr>
          <w:rFonts w:ascii="Helvetica" w:hAnsi="Helvetica" w:cs="Helvetica"/>
        </w:rPr>
        <w:t> </w:t>
      </w:r>
    </w:p>
    <w:p w14:paraId="14EBFC34" w14:textId="77777777" w:rsidR="00BD54BD" w:rsidRPr="00BD54BD" w:rsidRDefault="00BD54BD" w:rsidP="00BD54BD">
      <w:pPr>
        <w:widowControl w:val="0"/>
        <w:autoSpaceDE w:val="0"/>
        <w:autoSpaceDN w:val="0"/>
        <w:adjustRightInd w:val="0"/>
        <w:rPr>
          <w:rFonts w:ascii="Helvetica" w:hAnsi="Helvetica" w:cs="Helvetica"/>
          <w:color w:val="FF0000"/>
        </w:rPr>
      </w:pPr>
      <w:r w:rsidRPr="00BD54BD">
        <w:rPr>
          <w:rFonts w:ascii="Helvetica" w:hAnsi="Helvetica" w:cs="Helvetica"/>
          <w:color w:val="FF0000"/>
        </w:rPr>
        <w:t>I have done this.</w:t>
      </w:r>
    </w:p>
    <w:p w14:paraId="3C372664" w14:textId="77777777" w:rsidR="00BD54BD" w:rsidRDefault="00BD54BD" w:rsidP="00BD54BD">
      <w:pPr>
        <w:widowControl w:val="0"/>
        <w:autoSpaceDE w:val="0"/>
        <w:autoSpaceDN w:val="0"/>
        <w:adjustRightInd w:val="0"/>
        <w:rPr>
          <w:rFonts w:ascii="Helvetica" w:hAnsi="Helvetica" w:cs="Helvetica"/>
        </w:rPr>
      </w:pPr>
    </w:p>
    <w:p w14:paraId="2AC89974"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•Grammar</w:t>
      </w:r>
      <w:proofErr w:type="gramStart"/>
      <w:r>
        <w:rPr>
          <w:rFonts w:ascii="Helvetica" w:hAnsi="Helvetica" w:cs="Helvetica"/>
        </w:rPr>
        <w:t>: </w:t>
      </w:r>
      <w:proofErr w:type="gramEnd"/>
      <w:r>
        <w:rPr>
          <w:rFonts w:ascii="Helvetica" w:hAnsi="Helvetica" w:cs="Helvetica"/>
        </w:rPr>
        <w:t>-1.1.1 – Please use imperative tense or convert to a note.</w:t>
      </w:r>
    </w:p>
    <w:p w14:paraId="32215BBB" w14:textId="44C8DBAA" w:rsidR="00E93568" w:rsidRPr="00E93568" w:rsidRDefault="00E93568" w:rsidP="00BD54BD">
      <w:pPr>
        <w:widowControl w:val="0"/>
        <w:autoSpaceDE w:val="0"/>
        <w:autoSpaceDN w:val="0"/>
        <w:adjustRightInd w:val="0"/>
        <w:rPr>
          <w:rFonts w:ascii="Helvetica" w:hAnsi="Helvetica" w:cs="Helvetica"/>
          <w:color w:val="FF0000"/>
        </w:rPr>
      </w:pPr>
      <w:r w:rsidRPr="00BD54BD">
        <w:rPr>
          <w:rFonts w:ascii="Helvetica" w:hAnsi="Helvetica" w:cs="Helvetica"/>
          <w:color w:val="FF0000"/>
        </w:rPr>
        <w:t>I have done this.</w:t>
      </w:r>
    </w:p>
    <w:p w14:paraId="6CB3C9C9"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 -Line 159 – “so no do not carry” </w:t>
      </w:r>
    </w:p>
    <w:p w14:paraId="48510B45" w14:textId="77777777" w:rsidR="00BD54BD" w:rsidRPr="00BD54BD" w:rsidRDefault="00BD54BD" w:rsidP="00BD54BD">
      <w:pPr>
        <w:widowControl w:val="0"/>
        <w:autoSpaceDE w:val="0"/>
        <w:autoSpaceDN w:val="0"/>
        <w:adjustRightInd w:val="0"/>
        <w:rPr>
          <w:rFonts w:ascii="Helvetica" w:hAnsi="Helvetica" w:cs="Helvetica"/>
          <w:color w:val="FF0000"/>
        </w:rPr>
      </w:pPr>
      <w:r>
        <w:rPr>
          <w:rFonts w:ascii="Helvetica" w:hAnsi="Helvetica" w:cs="Helvetica"/>
          <w:color w:val="FF0000"/>
        </w:rPr>
        <w:t>I have removed “no” such that it reads “so do not carry…</w:t>
      </w:r>
      <w:proofErr w:type="gramStart"/>
      <w:r>
        <w:rPr>
          <w:rFonts w:ascii="Helvetica" w:hAnsi="Helvetica" w:cs="Helvetica"/>
          <w:color w:val="FF0000"/>
        </w:rPr>
        <w:t>”.</w:t>
      </w:r>
      <w:proofErr w:type="gramEnd"/>
    </w:p>
    <w:p w14:paraId="682A3B98"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-Line 346 – “with being fully spun-up into solid body rotation” </w:t>
      </w:r>
    </w:p>
    <w:p w14:paraId="373D14C7" w14:textId="60A5D231" w:rsidR="00BD54BD" w:rsidRPr="00BD54BD" w:rsidRDefault="00BD54BD" w:rsidP="00BD54BD">
      <w:pPr>
        <w:widowControl w:val="0"/>
        <w:autoSpaceDE w:val="0"/>
        <w:autoSpaceDN w:val="0"/>
        <w:adjustRightInd w:val="0"/>
        <w:rPr>
          <w:rFonts w:ascii="Helvetica" w:hAnsi="Helvetica" w:cs="Helvetica"/>
          <w:color w:val="FF0000"/>
        </w:rPr>
      </w:pPr>
      <w:r>
        <w:rPr>
          <w:rFonts w:ascii="Helvetica" w:hAnsi="Helvetica" w:cs="Helvetica"/>
          <w:color w:val="FF0000"/>
        </w:rPr>
        <w:t xml:space="preserve">I have changed </w:t>
      </w:r>
      <w:r w:rsidR="00E93568">
        <w:rPr>
          <w:rFonts w:ascii="Helvetica" w:hAnsi="Helvetica" w:cs="Helvetica"/>
          <w:color w:val="FF0000"/>
        </w:rPr>
        <w:t>“</w:t>
      </w:r>
      <w:r>
        <w:rPr>
          <w:rFonts w:ascii="Helvetica" w:hAnsi="Helvetica" w:cs="Helvetica"/>
          <w:color w:val="FF0000"/>
        </w:rPr>
        <w:t>with</w:t>
      </w:r>
      <w:r w:rsidR="00E93568">
        <w:rPr>
          <w:rFonts w:ascii="Helvetica" w:hAnsi="Helvetica" w:cs="Helvetica"/>
          <w:color w:val="FF0000"/>
        </w:rPr>
        <w:t>”</w:t>
      </w:r>
      <w:bookmarkStart w:id="0" w:name="_GoBack"/>
      <w:bookmarkEnd w:id="0"/>
      <w:r>
        <w:rPr>
          <w:rFonts w:ascii="Helvetica" w:hAnsi="Helvetica" w:cs="Helvetica"/>
          <w:color w:val="FF0000"/>
        </w:rPr>
        <w:t xml:space="preserve"> to “without”.</w:t>
      </w:r>
    </w:p>
    <w:p w14:paraId="3D52F8F9"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-Line 360 – Please use American English – “</w:t>
      </w:r>
      <w:proofErr w:type="spellStart"/>
      <w:r>
        <w:rPr>
          <w:rFonts w:ascii="Helvetica" w:hAnsi="Helvetica" w:cs="Helvetica"/>
        </w:rPr>
        <w:t>energise</w:t>
      </w:r>
      <w:proofErr w:type="spellEnd"/>
      <w:r>
        <w:rPr>
          <w:rFonts w:ascii="Helvetica" w:hAnsi="Helvetica" w:cs="Helvetica"/>
        </w:rPr>
        <w:t>” should be “energize”</w:t>
      </w:r>
      <w:proofErr w:type="gramStart"/>
      <w:r>
        <w:rPr>
          <w:rFonts w:ascii="Helvetica" w:hAnsi="Helvetica" w:cs="Helvetica"/>
        </w:rPr>
        <w:t>. </w:t>
      </w:r>
      <w:proofErr w:type="gramEnd"/>
      <w:r>
        <w:rPr>
          <w:rFonts w:ascii="Helvetica" w:hAnsi="Helvetica" w:cs="Helvetica"/>
        </w:rPr>
        <w:t> </w:t>
      </w:r>
    </w:p>
    <w:p w14:paraId="33264AC4" w14:textId="77777777" w:rsidR="00BD54BD" w:rsidRPr="00BD54BD" w:rsidRDefault="00BD54BD" w:rsidP="00BD54BD">
      <w:pPr>
        <w:widowControl w:val="0"/>
        <w:autoSpaceDE w:val="0"/>
        <w:autoSpaceDN w:val="0"/>
        <w:adjustRightInd w:val="0"/>
        <w:rPr>
          <w:rFonts w:ascii="Helvetica" w:hAnsi="Helvetica" w:cs="Helvetica"/>
          <w:color w:val="FF0000"/>
        </w:rPr>
      </w:pPr>
      <w:r>
        <w:rPr>
          <w:rFonts w:ascii="Helvetica" w:hAnsi="Helvetica" w:cs="Helvetica"/>
          <w:color w:val="FF0000"/>
        </w:rPr>
        <w:t>I have changed “</w:t>
      </w:r>
      <w:proofErr w:type="spellStart"/>
      <w:r>
        <w:rPr>
          <w:rFonts w:ascii="Helvetica" w:hAnsi="Helvetica" w:cs="Helvetica"/>
          <w:color w:val="FF0000"/>
        </w:rPr>
        <w:t>energise</w:t>
      </w:r>
      <w:proofErr w:type="spellEnd"/>
      <w:r>
        <w:rPr>
          <w:rFonts w:ascii="Helvetica" w:hAnsi="Helvetica" w:cs="Helvetica"/>
          <w:color w:val="FF0000"/>
        </w:rPr>
        <w:t>” to “energize”.</w:t>
      </w:r>
    </w:p>
    <w:p w14:paraId="5F0F00AA" w14:textId="77777777" w:rsidR="00BD54BD" w:rsidRDefault="00BD54BD" w:rsidP="00BD54BD">
      <w:pPr>
        <w:widowControl w:val="0"/>
        <w:autoSpaceDE w:val="0"/>
        <w:autoSpaceDN w:val="0"/>
        <w:adjustRightInd w:val="0"/>
        <w:rPr>
          <w:rFonts w:ascii="Helvetica" w:hAnsi="Helvetica" w:cs="Helvetica"/>
        </w:rPr>
      </w:pPr>
    </w:p>
    <w:p w14:paraId="5D997430"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•Additional detail is required:</w:t>
      </w:r>
    </w:p>
    <w:p w14:paraId="630B4DFF"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 -2.1.5 – What viscosities are used in the example? Do they differ between the two solutions?</w:t>
      </w:r>
    </w:p>
    <w:p w14:paraId="43BC1371" w14:textId="77777777" w:rsidR="00BD54BD" w:rsidRPr="00BD54BD" w:rsidRDefault="00BD54BD" w:rsidP="00BD54BD">
      <w:pPr>
        <w:widowControl w:val="0"/>
        <w:autoSpaceDE w:val="0"/>
        <w:autoSpaceDN w:val="0"/>
        <w:adjustRightInd w:val="0"/>
        <w:rPr>
          <w:rFonts w:ascii="Helvetica" w:hAnsi="Helvetica" w:cs="Helvetica"/>
          <w:color w:val="FF0000"/>
        </w:rPr>
      </w:pPr>
      <w:r>
        <w:rPr>
          <w:rFonts w:ascii="Helvetica" w:hAnsi="Helvetica" w:cs="Helvetica"/>
          <w:color w:val="FF0000"/>
        </w:rPr>
        <w:t xml:space="preserve">The viscosity of each layer is identical.  Differing amounts of glycerol may be added according to the </w:t>
      </w:r>
      <w:proofErr w:type="gramStart"/>
      <w:r>
        <w:rPr>
          <w:rFonts w:ascii="Helvetica" w:hAnsi="Helvetica" w:cs="Helvetica"/>
          <w:color w:val="FF0000"/>
        </w:rPr>
        <w:t>experiment,</w:t>
      </w:r>
      <w:proofErr w:type="gramEnd"/>
      <w:r>
        <w:rPr>
          <w:rFonts w:ascii="Helvetica" w:hAnsi="Helvetica" w:cs="Helvetica"/>
          <w:color w:val="FF0000"/>
        </w:rPr>
        <w:t xml:space="preserve"> the range of values used is stated.</w:t>
      </w:r>
    </w:p>
    <w:p w14:paraId="2142ADCB"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 -2.2.2 (2nd one) – What final rotation rate was used?</w:t>
      </w:r>
    </w:p>
    <w:p w14:paraId="16121320" w14:textId="77777777" w:rsidR="00BD54BD" w:rsidRPr="00BD54BD" w:rsidRDefault="00BD54BD" w:rsidP="00BD54BD">
      <w:pPr>
        <w:widowControl w:val="0"/>
        <w:autoSpaceDE w:val="0"/>
        <w:autoSpaceDN w:val="0"/>
        <w:adjustRightInd w:val="0"/>
        <w:rPr>
          <w:rFonts w:ascii="Helvetica" w:hAnsi="Helvetica" w:cs="Helvetica"/>
          <w:color w:val="FF0000"/>
        </w:rPr>
      </w:pPr>
      <w:r>
        <w:rPr>
          <w:rFonts w:ascii="Helvetica" w:hAnsi="Helvetica" w:cs="Helvetica"/>
          <w:color w:val="FF0000"/>
        </w:rPr>
        <w:t xml:space="preserve">This is now </w:t>
      </w:r>
      <w:proofErr w:type="gramStart"/>
      <w:r>
        <w:rPr>
          <w:rFonts w:ascii="Helvetica" w:hAnsi="Helvetica" w:cs="Helvetica"/>
          <w:color w:val="FF0000"/>
        </w:rPr>
        <w:t>2.2.3,</w:t>
      </w:r>
      <w:proofErr w:type="gramEnd"/>
      <w:r>
        <w:rPr>
          <w:rFonts w:ascii="Helvetica" w:hAnsi="Helvetica" w:cs="Helvetica"/>
          <w:color w:val="FF0000"/>
        </w:rPr>
        <w:t xml:space="preserve"> the maximum rotation rate has been stated.</w:t>
      </w:r>
    </w:p>
    <w:p w14:paraId="4E7465F3"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lastRenderedPageBreak/>
        <w:t> -3.1.1 – Please define all terms in the equation</w:t>
      </w:r>
      <w:proofErr w:type="gramStart"/>
      <w:r>
        <w:rPr>
          <w:rFonts w:ascii="Helvetica" w:hAnsi="Helvetica" w:cs="Helvetica"/>
        </w:rPr>
        <w:t>. </w:t>
      </w:r>
      <w:proofErr w:type="gramEnd"/>
    </w:p>
    <w:p w14:paraId="62780560" w14:textId="77777777" w:rsidR="00BD54BD" w:rsidRPr="00BD54BD" w:rsidRDefault="00BD54BD" w:rsidP="00BD54BD">
      <w:pPr>
        <w:widowControl w:val="0"/>
        <w:autoSpaceDE w:val="0"/>
        <w:autoSpaceDN w:val="0"/>
        <w:adjustRightInd w:val="0"/>
        <w:rPr>
          <w:rFonts w:ascii="Helvetica" w:hAnsi="Helvetica" w:cs="Helvetica"/>
          <w:color w:val="FF0000"/>
        </w:rPr>
      </w:pPr>
      <w:r>
        <w:rPr>
          <w:rFonts w:ascii="Helvetica" w:hAnsi="Helvetica" w:cs="Helvetica"/>
          <w:color w:val="FF0000"/>
        </w:rPr>
        <w:t>I have now defined the term in the equation.</w:t>
      </w:r>
    </w:p>
    <w:p w14:paraId="31731582"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-3.1.2 – What are the correct levels?</w:t>
      </w:r>
    </w:p>
    <w:p w14:paraId="270CE9B4" w14:textId="77777777" w:rsidR="00BD54BD" w:rsidRPr="00BD54BD" w:rsidRDefault="00BD54BD" w:rsidP="00BD54BD">
      <w:pPr>
        <w:widowControl w:val="0"/>
        <w:autoSpaceDE w:val="0"/>
        <w:autoSpaceDN w:val="0"/>
        <w:adjustRightInd w:val="0"/>
        <w:rPr>
          <w:rFonts w:ascii="Helvetica" w:hAnsi="Helvetica" w:cs="Helvetica"/>
          <w:color w:val="FF0000"/>
        </w:rPr>
      </w:pPr>
      <w:r>
        <w:rPr>
          <w:rFonts w:ascii="Helvetica" w:hAnsi="Helvetica" w:cs="Helvetica"/>
          <w:color w:val="FF0000"/>
        </w:rPr>
        <w:t xml:space="preserve">I have </w:t>
      </w:r>
      <w:proofErr w:type="gramStart"/>
      <w:r>
        <w:rPr>
          <w:rFonts w:ascii="Helvetica" w:hAnsi="Helvetica" w:cs="Helvetica"/>
          <w:color w:val="FF0000"/>
        </w:rPr>
        <w:t>reordered  3.1.2</w:t>
      </w:r>
      <w:proofErr w:type="gramEnd"/>
      <w:r>
        <w:rPr>
          <w:rFonts w:ascii="Helvetica" w:hAnsi="Helvetica" w:cs="Helvetica"/>
          <w:color w:val="FF0000"/>
        </w:rPr>
        <w:t xml:space="preserve"> and 3.1.3 and stated that the lighting should be such that the camera does not saturate.</w:t>
      </w:r>
    </w:p>
    <w:p w14:paraId="356E7130"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 -4.1.4 – How is this done?</w:t>
      </w:r>
    </w:p>
    <w:p w14:paraId="68F90D43" w14:textId="77777777" w:rsidR="00BD54BD" w:rsidRPr="00BD54BD" w:rsidRDefault="00BD54BD" w:rsidP="00BD54BD">
      <w:pPr>
        <w:widowControl w:val="0"/>
        <w:autoSpaceDE w:val="0"/>
        <w:autoSpaceDN w:val="0"/>
        <w:adjustRightInd w:val="0"/>
        <w:rPr>
          <w:rFonts w:ascii="Helvetica" w:hAnsi="Helvetica" w:cs="Helvetica"/>
          <w:color w:val="FF0000"/>
        </w:rPr>
      </w:pPr>
      <w:r>
        <w:rPr>
          <w:rFonts w:ascii="Helvetica" w:hAnsi="Helvetica" w:cs="Helvetica"/>
          <w:color w:val="FF0000"/>
        </w:rPr>
        <w:t>This procedure is now explained.</w:t>
      </w:r>
    </w:p>
    <w:p w14:paraId="357EA07A" w14:textId="77777777" w:rsidR="00BD54BD" w:rsidRDefault="00BD54BD" w:rsidP="00BD54BD">
      <w:pPr>
        <w:widowControl w:val="0"/>
        <w:autoSpaceDE w:val="0"/>
        <w:autoSpaceDN w:val="0"/>
        <w:adjustRightInd w:val="0"/>
        <w:rPr>
          <w:rFonts w:ascii="Helvetica" w:hAnsi="Helvetica" w:cs="Helvetica"/>
        </w:rPr>
      </w:pPr>
    </w:p>
    <w:p w14:paraId="55DF39B1"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 xml:space="preserve">•If </w:t>
      </w:r>
      <w:proofErr w:type="gramStart"/>
      <w:r>
        <w:rPr>
          <w:rFonts w:ascii="Helvetica" w:hAnsi="Helvetica" w:cs="Helvetica"/>
        </w:rPr>
        <w:t>your figures and tables are original and not published previously</w:t>
      </w:r>
      <w:proofErr w:type="gramEnd"/>
      <w:r>
        <w:rPr>
          <w:rFonts w:ascii="Helvetica" w:hAnsi="Helvetica" w:cs="Helvetica"/>
        </w:rPr>
        <w:t xml:space="preserve">, </w:t>
      </w:r>
      <w:proofErr w:type="gramStart"/>
      <w:r>
        <w:rPr>
          <w:rFonts w:ascii="Helvetica" w:hAnsi="Helvetica" w:cs="Helvetica"/>
        </w:rPr>
        <w:t>please ignore this comment</w:t>
      </w:r>
      <w:proofErr w:type="gramEnd"/>
      <w:r>
        <w:rPr>
          <w:rFonts w:ascii="Helvetica" w:hAnsi="Helvetica" w:cs="Helvetica"/>
        </w:rPr>
        <w:t>. For figures and tables that have been published before, please include phrases such as “Re-print with permission from (reference#)” or “Modified from</w:t>
      </w:r>
      <w:proofErr w:type="gramStart"/>
      <w:r>
        <w:rPr>
          <w:rFonts w:ascii="Helvetica" w:hAnsi="Helvetica" w:cs="Helvetica"/>
        </w:rPr>
        <w:t>..</w:t>
      </w:r>
      <w:proofErr w:type="gramEnd"/>
      <w:r>
        <w:rPr>
          <w:rFonts w:ascii="Helvetica" w:hAnsi="Helvetica" w:cs="Helvetica"/>
        </w:rPr>
        <w:t xml:space="preserve">” etc. And please send a copy of the re-print permission for </w:t>
      </w:r>
      <w:proofErr w:type="spellStart"/>
      <w:r>
        <w:rPr>
          <w:rFonts w:ascii="Helvetica" w:hAnsi="Helvetica" w:cs="Helvetica"/>
        </w:rPr>
        <w:t>JoVE’s</w:t>
      </w:r>
      <w:proofErr w:type="spellEnd"/>
      <w:r>
        <w:rPr>
          <w:rFonts w:ascii="Helvetica" w:hAnsi="Helvetica" w:cs="Helvetica"/>
        </w:rPr>
        <w:t xml:space="preserve"> record keeping purposes.</w:t>
      </w:r>
    </w:p>
    <w:p w14:paraId="6FB51F2D" w14:textId="77777777" w:rsidR="00BD54BD" w:rsidRPr="00BD54BD" w:rsidRDefault="00BD54BD" w:rsidP="00BD54BD">
      <w:pPr>
        <w:widowControl w:val="0"/>
        <w:autoSpaceDE w:val="0"/>
        <w:autoSpaceDN w:val="0"/>
        <w:adjustRightInd w:val="0"/>
        <w:rPr>
          <w:rFonts w:ascii="Helvetica" w:hAnsi="Helvetica" w:cs="Helvetica"/>
          <w:color w:val="FF0000"/>
        </w:rPr>
      </w:pPr>
      <w:r>
        <w:rPr>
          <w:rFonts w:ascii="Helvetica" w:hAnsi="Helvetica" w:cs="Helvetica"/>
          <w:color w:val="FF0000"/>
        </w:rPr>
        <w:t>Figures 2, 4, 5, and 6 are modified from Reference 16, which is published under a Creative Commons Attribution 4.0 International License.  The images may be freely modified and published.</w:t>
      </w:r>
    </w:p>
    <w:p w14:paraId="127A066C"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                                                     </w:t>
      </w:r>
    </w:p>
    <w:p w14:paraId="6E55277C"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w:t>
      </w:r>
      <w:proofErr w:type="spellStart"/>
      <w:r>
        <w:rPr>
          <w:rFonts w:ascii="Helvetica" w:hAnsi="Helvetica" w:cs="Helvetica"/>
        </w:rPr>
        <w:t>JoVE</w:t>
      </w:r>
      <w:proofErr w:type="spellEnd"/>
      <w:r>
        <w:rPr>
          <w:rFonts w:ascii="Helvetica" w:hAnsi="Helvetica" w:cs="Helvetica"/>
        </w:rPr>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53D8C079" w14:textId="77777777" w:rsidR="00BD54BD" w:rsidRDefault="00BD54BD" w:rsidP="00BD54BD">
      <w:pPr>
        <w:widowControl w:val="0"/>
        <w:autoSpaceDE w:val="0"/>
        <w:autoSpaceDN w:val="0"/>
        <w:adjustRightInd w:val="0"/>
        <w:rPr>
          <w:rFonts w:ascii="Helvetica" w:hAnsi="Helvetica" w:cs="Helvetica"/>
          <w:color w:val="FF0000"/>
        </w:rPr>
      </w:pPr>
      <w:r>
        <w:rPr>
          <w:rFonts w:ascii="Helvetica" w:hAnsi="Helvetica" w:cs="Helvetica"/>
          <w:color w:val="FF0000"/>
        </w:rPr>
        <w:t>I have manually included DOIs for every reference.</w:t>
      </w:r>
    </w:p>
    <w:p w14:paraId="3D5CC8AF" w14:textId="77777777" w:rsidR="00BD54BD" w:rsidRDefault="00BD54BD" w:rsidP="00BD54BD">
      <w:pPr>
        <w:widowControl w:val="0"/>
        <w:autoSpaceDE w:val="0"/>
        <w:autoSpaceDN w:val="0"/>
        <w:adjustRightInd w:val="0"/>
        <w:rPr>
          <w:rFonts w:ascii="Helvetica" w:hAnsi="Helvetica" w:cs="Helvetica"/>
        </w:rPr>
      </w:pPr>
    </w:p>
    <w:p w14:paraId="2B8BBC8A"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 xml:space="preserve">•IMPORTANT: Please copy-edit the entire manuscript for any grammatical errors you may find. The text should be in </w:t>
      </w:r>
      <w:proofErr w:type="gramStart"/>
      <w:r>
        <w:rPr>
          <w:rFonts w:ascii="Helvetica" w:hAnsi="Helvetica" w:cs="Helvetica"/>
        </w:rPr>
        <w:t>American-English</w:t>
      </w:r>
      <w:proofErr w:type="gramEnd"/>
      <w:r>
        <w:rPr>
          <w:rFonts w:ascii="Helvetica" w:hAnsi="Helvetica" w:cs="Helvetica"/>
        </w:rPr>
        <w:t xml:space="preserve">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Pr>
          <w:rFonts w:ascii="Helvetica" w:hAnsi="Helvetica" w:cs="Helvetica"/>
        </w:rPr>
        <w:t>JoVE</w:t>
      </w:r>
      <w:proofErr w:type="spellEnd"/>
      <w:r>
        <w:rPr>
          <w:rFonts w:ascii="Helvetica" w:hAnsi="Helvetica" w:cs="Helvetica"/>
        </w:rPr>
        <w:t xml:space="preserve"> editor will not copy-edit your manuscript and any errors in your submitted revision may be present in the published version.   </w:t>
      </w:r>
    </w:p>
    <w:p w14:paraId="2ACCC13E" w14:textId="77777777" w:rsidR="00BD54BD" w:rsidRPr="00BD54BD" w:rsidRDefault="00BD54BD" w:rsidP="00BD54BD">
      <w:pPr>
        <w:widowControl w:val="0"/>
        <w:autoSpaceDE w:val="0"/>
        <w:autoSpaceDN w:val="0"/>
        <w:adjustRightInd w:val="0"/>
        <w:rPr>
          <w:rFonts w:ascii="Helvetica" w:hAnsi="Helvetica" w:cs="Helvetica"/>
          <w:color w:val="FF0000"/>
        </w:rPr>
      </w:pPr>
      <w:r w:rsidRPr="00BD54BD">
        <w:rPr>
          <w:rFonts w:ascii="Helvetica" w:hAnsi="Helvetica" w:cs="Helvetica"/>
          <w:color w:val="FF0000"/>
        </w:rPr>
        <w:t>I have done this.                                                        </w:t>
      </w:r>
    </w:p>
    <w:p w14:paraId="0C1E2977" w14:textId="77777777" w:rsidR="00BD54BD" w:rsidRDefault="00BD54BD" w:rsidP="00BD54BD">
      <w:pPr>
        <w:widowControl w:val="0"/>
        <w:autoSpaceDE w:val="0"/>
        <w:autoSpaceDN w:val="0"/>
        <w:adjustRightInd w:val="0"/>
        <w:rPr>
          <w:rFonts w:ascii="Helvetica" w:hAnsi="Helvetica" w:cs="Helvetica"/>
        </w:rPr>
      </w:pPr>
    </w:p>
    <w:p w14:paraId="7C2967B5" w14:textId="77777777" w:rsidR="00BD54BD" w:rsidRDefault="00BD54BD" w:rsidP="00BD54BD">
      <w:pPr>
        <w:widowControl w:val="0"/>
        <w:autoSpaceDE w:val="0"/>
        <w:autoSpaceDN w:val="0"/>
        <w:adjustRightInd w:val="0"/>
        <w:rPr>
          <w:rFonts w:ascii="Helvetica" w:hAnsi="Helvetica" w:cs="Helvetica"/>
        </w:rPr>
      </w:pPr>
      <w:r>
        <w:rPr>
          <w:rFonts w:ascii="Helvetica" w:hAnsi="Helvetica" w:cs="Helvetica"/>
        </w:rPr>
        <w:t>•NOTE: Please include a line-by-line response letter to the editorial and reviewer comments along with the resubmission. </w:t>
      </w:r>
    </w:p>
    <w:p w14:paraId="5B7C94C5" w14:textId="77777777" w:rsidR="00BD54BD" w:rsidRPr="00BD54BD" w:rsidRDefault="00BD54BD" w:rsidP="00BD54BD">
      <w:pPr>
        <w:widowControl w:val="0"/>
        <w:autoSpaceDE w:val="0"/>
        <w:autoSpaceDN w:val="0"/>
        <w:adjustRightInd w:val="0"/>
        <w:rPr>
          <w:rFonts w:ascii="Helvetica" w:hAnsi="Helvetica" w:cs="Helvetica"/>
          <w:color w:val="FF0000"/>
        </w:rPr>
      </w:pPr>
      <w:r w:rsidRPr="00BD54BD">
        <w:rPr>
          <w:rFonts w:ascii="Helvetica" w:hAnsi="Helvetica" w:cs="Helvetica"/>
          <w:color w:val="FF0000"/>
        </w:rPr>
        <w:t>Please consider this document a line-by-line response letter to the editorial comments only.</w:t>
      </w:r>
    </w:p>
    <w:p w14:paraId="556439E2" w14:textId="77777777" w:rsidR="00145B73" w:rsidRPr="00BD54BD" w:rsidRDefault="00145B73">
      <w:pPr>
        <w:rPr>
          <w:color w:val="FF0000"/>
        </w:rPr>
      </w:pPr>
    </w:p>
    <w:sectPr w:rsidR="00145B73" w:rsidRPr="00BD54BD" w:rsidSect="00563C4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BD"/>
    <w:rsid w:val="00145B73"/>
    <w:rsid w:val="006C6E09"/>
    <w:rsid w:val="00BD54BD"/>
    <w:rsid w:val="00E93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B438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609</Words>
  <Characters>3477</Characters>
  <Application>Microsoft Macintosh Word</Application>
  <DocSecurity>0</DocSecurity>
  <Lines>28</Lines>
  <Paragraphs>8</Paragraphs>
  <ScaleCrop>false</ScaleCrop>
  <Company>University of Nottingham</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Scase</dc:creator>
  <cp:keywords/>
  <dc:description/>
  <cp:lastModifiedBy>Matthew Scase</cp:lastModifiedBy>
  <cp:revision>3</cp:revision>
  <dcterms:created xsi:type="dcterms:W3CDTF">2016-09-13T16:04:00Z</dcterms:created>
  <dcterms:modified xsi:type="dcterms:W3CDTF">2016-09-26T12:44:00Z</dcterms:modified>
</cp:coreProperties>
</file>