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E60A3" w14:textId="77777777"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Submission ID #: </w:t>
      </w:r>
      <w:r w:rsidR="009D34E8">
        <w:rPr>
          <w:rFonts w:ascii="Helvetica" w:hAnsi="Helvetica"/>
          <w:b/>
          <w:i w:val="0"/>
          <w:sz w:val="22"/>
        </w:rPr>
        <w:t>55084</w:t>
      </w:r>
    </w:p>
    <w:p w14:paraId="4AFE3849" w14:textId="77777777"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9D34E8">
        <w:rPr>
          <w:rFonts w:ascii="Helvetica" w:hAnsi="Helvetica"/>
          <w:b/>
          <w:i w:val="0"/>
          <w:sz w:val="22"/>
        </w:rPr>
        <w:t xml:space="preserve"> Tara Cass</w:t>
      </w:r>
    </w:p>
    <w:p w14:paraId="15C23804" w14:textId="3343AAD1"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r w:rsidR="007C6A2A">
        <w:rPr>
          <w:rFonts w:ascii="Helvetica" w:hAnsi="Helvetica"/>
          <w:b/>
          <w:i w:val="0"/>
          <w:sz w:val="22"/>
        </w:rPr>
        <w:t xml:space="preserve"> Bruno </w:t>
      </w:r>
      <w:proofErr w:type="spellStart"/>
      <w:r w:rsidR="007C6A2A">
        <w:rPr>
          <w:rFonts w:ascii="Helvetica" w:hAnsi="Helvetica"/>
          <w:b/>
          <w:i w:val="0"/>
          <w:sz w:val="22"/>
        </w:rPr>
        <w:t>Belham</w:t>
      </w:r>
      <w:proofErr w:type="spellEnd"/>
    </w:p>
    <w:p w14:paraId="56EBAFB8" w14:textId="45FCF1F6"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r w:rsidR="007C6A2A">
        <w:rPr>
          <w:rFonts w:ascii="Helvetica" w:hAnsi="Helvetica"/>
          <w:b/>
          <w:i w:val="0"/>
          <w:sz w:val="22"/>
        </w:rPr>
        <w:t>11/23/2016</w:t>
      </w:r>
    </w:p>
    <w:p w14:paraId="2AC0FD83" w14:textId="77777777" w:rsidR="0057713D" w:rsidRPr="00CF22F6" w:rsidRDefault="0057713D" w:rsidP="0057713D">
      <w:pPr>
        <w:pStyle w:val="BodyText"/>
        <w:outlineLvl w:val="0"/>
        <w:rPr>
          <w:rFonts w:ascii="Helvetica" w:hAnsi="Helvetica"/>
          <w:b/>
          <w:i w:val="0"/>
          <w:sz w:val="22"/>
        </w:rPr>
      </w:pPr>
    </w:p>
    <w:p w14:paraId="48CA51FF" w14:textId="77777777" w:rsidR="0057713D" w:rsidRPr="009D34E8"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9D34E8">
        <w:rPr>
          <w:rFonts w:ascii="Helvetica" w:hAnsi="Helvetica" w:cs="Arial"/>
          <w:b/>
          <w:sz w:val="28"/>
        </w:rPr>
        <w:t>Tobias Schnier</w:t>
      </w:r>
      <w:r w:rsidR="009D34E8">
        <w:rPr>
          <w:rFonts w:ascii="Helvetica" w:hAnsi="Helvetica" w:cs="Arial"/>
          <w:b/>
          <w:sz w:val="28"/>
          <w:vertAlign w:val="superscript"/>
        </w:rPr>
        <w:t>1</w:t>
      </w:r>
      <w:r w:rsidR="009D34E8">
        <w:rPr>
          <w:rFonts w:ascii="Helvetica" w:hAnsi="Helvetica" w:cs="Arial"/>
          <w:b/>
          <w:sz w:val="28"/>
        </w:rPr>
        <w:t>, Jennifer Emara</w:t>
      </w:r>
      <w:r w:rsidR="009D34E8">
        <w:rPr>
          <w:rFonts w:ascii="Helvetica" w:hAnsi="Helvetica" w:cs="Arial"/>
          <w:b/>
          <w:sz w:val="28"/>
          <w:vertAlign w:val="superscript"/>
        </w:rPr>
        <w:t>1</w:t>
      </w:r>
      <w:r w:rsidR="009D34E8">
        <w:rPr>
          <w:rFonts w:ascii="Helvetica" w:hAnsi="Helvetica" w:cs="Arial"/>
          <w:b/>
          <w:sz w:val="28"/>
        </w:rPr>
        <w:t>, Selina Olthof</w:t>
      </w:r>
      <w:r w:rsidR="009D34E8">
        <w:rPr>
          <w:rFonts w:ascii="Helvetica" w:hAnsi="Helvetica" w:cs="Arial"/>
          <w:b/>
          <w:sz w:val="28"/>
          <w:vertAlign w:val="superscript"/>
        </w:rPr>
        <w:t>1</w:t>
      </w:r>
      <w:r w:rsidR="009D34E8">
        <w:rPr>
          <w:rFonts w:ascii="Helvetica" w:hAnsi="Helvetica" w:cs="Arial"/>
          <w:b/>
          <w:sz w:val="28"/>
        </w:rPr>
        <w:t>, Klaus Meerholz</w:t>
      </w:r>
      <w:r w:rsidR="009D34E8">
        <w:rPr>
          <w:rFonts w:ascii="Helvetica" w:hAnsi="Helvetica" w:cs="Arial"/>
          <w:b/>
          <w:sz w:val="28"/>
          <w:vertAlign w:val="superscript"/>
        </w:rPr>
        <w:t>1</w:t>
      </w:r>
      <w:bookmarkStart w:id="0" w:name="_GoBack"/>
      <w:bookmarkEnd w:id="0"/>
    </w:p>
    <w:p w14:paraId="14B88173" w14:textId="77777777" w:rsidR="0057713D" w:rsidRDefault="0057713D" w:rsidP="0057713D">
      <w:pPr>
        <w:pStyle w:val="Default"/>
        <w:rPr>
          <w:rFonts w:ascii="Helvetica" w:hAnsi="Helvetica"/>
          <w:sz w:val="22"/>
        </w:rPr>
      </w:pPr>
    </w:p>
    <w:p w14:paraId="054ADC24" w14:textId="77777777"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9D34E8">
        <w:rPr>
          <w:rFonts w:ascii="Helvetica" w:hAnsi="Helvetica"/>
          <w:color w:val="auto"/>
          <w:sz w:val="22"/>
          <w:szCs w:val="22"/>
        </w:rPr>
        <w:t>Department of Chemistry, University of Cologne</w:t>
      </w:r>
    </w:p>
    <w:p w14:paraId="23EC0FDF" w14:textId="77777777" w:rsidR="0057713D" w:rsidRPr="00F47E38" w:rsidRDefault="0057713D" w:rsidP="0057713D">
      <w:pPr>
        <w:pStyle w:val="Default"/>
        <w:rPr>
          <w:rFonts w:ascii="Helvetica" w:hAnsi="Helvetica"/>
          <w:sz w:val="22"/>
        </w:rPr>
      </w:pPr>
    </w:p>
    <w:p w14:paraId="322999BB" w14:textId="77777777"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D34E8">
        <w:rPr>
          <w:rFonts w:ascii="Helvetica" w:hAnsi="Helvetica" w:cs="Arial"/>
          <w:b/>
          <w:sz w:val="28"/>
          <w:szCs w:val="24"/>
        </w:rPr>
        <w:t>Influence of Hybrid Perovskite Fabrication Methods on Film Formation, Electronic Structure, and Solar Cell Performance</w:t>
      </w:r>
    </w:p>
    <w:p w14:paraId="00FB6BDC" w14:textId="77777777" w:rsidR="0057713D" w:rsidRPr="0007523E" w:rsidRDefault="0057713D" w:rsidP="0057713D">
      <w:pPr>
        <w:outlineLvl w:val="0"/>
        <w:rPr>
          <w:rFonts w:ascii="Helvetica" w:hAnsi="Helvetica"/>
          <w:sz w:val="22"/>
        </w:rPr>
      </w:pPr>
    </w:p>
    <w:p w14:paraId="486590FE"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7B783158" w14:textId="77777777" w:rsidR="0057713D" w:rsidRPr="0007523E" w:rsidRDefault="0057713D" w:rsidP="0057713D">
      <w:pPr>
        <w:outlineLvl w:val="0"/>
        <w:rPr>
          <w:rFonts w:ascii="Helvetica" w:hAnsi="Helvetica"/>
          <w:sz w:val="22"/>
        </w:rPr>
      </w:pPr>
    </w:p>
    <w:p w14:paraId="4D09F6CD" w14:textId="77777777" w:rsidR="0057713D" w:rsidRDefault="008876ED" w:rsidP="0057713D">
      <w:pPr>
        <w:outlineLvl w:val="0"/>
        <w:rPr>
          <w:rFonts w:ascii="Helvetica" w:hAnsi="Helvetica"/>
          <w:sz w:val="22"/>
        </w:rPr>
      </w:pPr>
      <w:r>
        <w:rPr>
          <w:rFonts w:ascii="Helvetica" w:hAnsi="Helvetica"/>
          <w:sz w:val="22"/>
        </w:rPr>
        <w:t xml:space="preserve">Klaus </w:t>
      </w:r>
      <w:proofErr w:type="spellStart"/>
      <w:r>
        <w:rPr>
          <w:rFonts w:ascii="Helvetica" w:hAnsi="Helvetica"/>
          <w:sz w:val="22"/>
        </w:rPr>
        <w:t>Meerholz</w:t>
      </w:r>
      <w:proofErr w:type="spellEnd"/>
    </w:p>
    <w:p w14:paraId="124DFDCD" w14:textId="77777777" w:rsidR="008876ED" w:rsidRDefault="008876ED" w:rsidP="0057713D">
      <w:pPr>
        <w:outlineLvl w:val="0"/>
        <w:rPr>
          <w:rFonts w:ascii="Helvetica" w:hAnsi="Helvetica"/>
          <w:sz w:val="22"/>
        </w:rPr>
      </w:pPr>
      <w:r>
        <w:rPr>
          <w:rFonts w:ascii="Helvetica" w:hAnsi="Helvetica"/>
          <w:sz w:val="22"/>
        </w:rPr>
        <w:t>Department of Chemistry</w:t>
      </w:r>
    </w:p>
    <w:p w14:paraId="550E6774" w14:textId="77777777" w:rsidR="008876ED" w:rsidRDefault="008876ED" w:rsidP="0057713D">
      <w:pPr>
        <w:outlineLvl w:val="0"/>
        <w:rPr>
          <w:rFonts w:ascii="Helvetica" w:hAnsi="Helvetica"/>
          <w:sz w:val="22"/>
        </w:rPr>
      </w:pPr>
      <w:r>
        <w:rPr>
          <w:rFonts w:ascii="Helvetica" w:hAnsi="Helvetica"/>
          <w:sz w:val="22"/>
        </w:rPr>
        <w:t>University of Cologne</w:t>
      </w:r>
    </w:p>
    <w:p w14:paraId="24A3C002" w14:textId="77777777" w:rsidR="008876ED" w:rsidRDefault="008876ED" w:rsidP="0057713D">
      <w:pPr>
        <w:outlineLvl w:val="0"/>
        <w:rPr>
          <w:rFonts w:ascii="Helvetica" w:hAnsi="Helvetica"/>
          <w:sz w:val="22"/>
        </w:rPr>
      </w:pPr>
      <w:r>
        <w:rPr>
          <w:rFonts w:ascii="Helvetica" w:hAnsi="Helvetica"/>
          <w:sz w:val="22"/>
        </w:rPr>
        <w:t>Cologne, Germany</w:t>
      </w:r>
    </w:p>
    <w:p w14:paraId="3909D1A9" w14:textId="77777777" w:rsidR="008876ED" w:rsidRPr="0007523E" w:rsidRDefault="008876ED" w:rsidP="0057713D">
      <w:pPr>
        <w:outlineLvl w:val="0"/>
        <w:rPr>
          <w:rFonts w:ascii="Helvetica" w:hAnsi="Helvetica"/>
          <w:sz w:val="22"/>
        </w:rPr>
      </w:pPr>
      <w:r>
        <w:rPr>
          <w:rFonts w:ascii="Helvetica" w:hAnsi="Helvetica"/>
          <w:sz w:val="22"/>
        </w:rPr>
        <w:t xml:space="preserve">Email: </w:t>
      </w:r>
      <w:hyperlink r:id="rId9" w:history="1">
        <w:r w:rsidR="00911ACA" w:rsidRPr="000D25B6">
          <w:rPr>
            <w:rStyle w:val="Hyperlink"/>
            <w:rFonts w:ascii="Helvetica" w:hAnsi="Helvetica"/>
            <w:sz w:val="22"/>
          </w:rPr>
          <w:t>klaus.meerholz@uni-koeln.de</w:t>
        </w:r>
      </w:hyperlink>
      <w:r>
        <w:rPr>
          <w:rFonts w:ascii="Helvetica" w:hAnsi="Helvetica"/>
          <w:sz w:val="22"/>
        </w:rPr>
        <w:t xml:space="preserve"> </w:t>
      </w:r>
    </w:p>
    <w:p w14:paraId="48BD1E6E" w14:textId="77777777" w:rsidR="0057713D" w:rsidRPr="0007523E" w:rsidRDefault="0057713D" w:rsidP="0057713D">
      <w:pPr>
        <w:outlineLvl w:val="0"/>
        <w:rPr>
          <w:rFonts w:ascii="Helvetica" w:hAnsi="Helvetica"/>
          <w:sz w:val="22"/>
        </w:rPr>
      </w:pPr>
    </w:p>
    <w:p w14:paraId="1A453A3B"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6CD79BDC" w14:textId="77777777" w:rsidR="0057713D" w:rsidRDefault="0057713D" w:rsidP="0057713D">
      <w:pPr>
        <w:rPr>
          <w:rFonts w:ascii="Helvetica" w:hAnsi="Helvetica"/>
          <w:sz w:val="22"/>
        </w:rPr>
      </w:pPr>
    </w:p>
    <w:p w14:paraId="26832A21" w14:textId="77777777" w:rsidR="00A245D7" w:rsidRDefault="00911ACA" w:rsidP="0057713D">
      <w:pPr>
        <w:rPr>
          <w:rFonts w:ascii="Helvetica" w:hAnsi="Helvetica"/>
          <w:sz w:val="22"/>
        </w:rPr>
      </w:pPr>
      <w:r>
        <w:rPr>
          <w:rFonts w:ascii="Helvetica" w:hAnsi="Helvetica"/>
          <w:sz w:val="22"/>
        </w:rPr>
        <w:t xml:space="preserve">Tobias </w:t>
      </w:r>
      <w:proofErr w:type="spellStart"/>
      <w:r>
        <w:rPr>
          <w:rFonts w:ascii="Helvetica" w:hAnsi="Helvetica"/>
          <w:sz w:val="22"/>
        </w:rPr>
        <w:t>Schnier</w:t>
      </w:r>
      <w:proofErr w:type="spellEnd"/>
      <w:r>
        <w:rPr>
          <w:rFonts w:ascii="Helvetica" w:hAnsi="Helvetica"/>
          <w:sz w:val="22"/>
        </w:rPr>
        <w:t xml:space="preserve">: </w:t>
      </w:r>
      <w:hyperlink r:id="rId10" w:history="1">
        <w:r w:rsidRPr="000D25B6">
          <w:rPr>
            <w:rStyle w:val="Hyperlink"/>
            <w:rFonts w:ascii="Helvetica" w:hAnsi="Helvetica"/>
            <w:sz w:val="22"/>
          </w:rPr>
          <w:t>tobias.schnier@uni-koeln.de</w:t>
        </w:r>
      </w:hyperlink>
    </w:p>
    <w:p w14:paraId="10F3FA59" w14:textId="77777777" w:rsidR="00911ACA" w:rsidRDefault="00911ACA" w:rsidP="0057713D">
      <w:pPr>
        <w:rPr>
          <w:rFonts w:ascii="Helvetica" w:hAnsi="Helvetica"/>
          <w:sz w:val="22"/>
        </w:rPr>
      </w:pPr>
    </w:p>
    <w:p w14:paraId="7AD7F14F" w14:textId="77777777" w:rsidR="00911ACA" w:rsidRDefault="00911ACA" w:rsidP="0057713D">
      <w:pPr>
        <w:rPr>
          <w:rFonts w:ascii="Helvetica" w:hAnsi="Helvetica"/>
          <w:sz w:val="22"/>
        </w:rPr>
      </w:pPr>
      <w:r>
        <w:rPr>
          <w:rFonts w:ascii="Helvetica" w:hAnsi="Helvetica"/>
          <w:sz w:val="22"/>
        </w:rPr>
        <w:t xml:space="preserve">Jennifer Emara: </w:t>
      </w:r>
      <w:hyperlink r:id="rId11" w:history="1">
        <w:r w:rsidRPr="000D25B6">
          <w:rPr>
            <w:rStyle w:val="Hyperlink"/>
            <w:rFonts w:ascii="Helvetica" w:hAnsi="Helvetica"/>
            <w:sz w:val="22"/>
          </w:rPr>
          <w:t>jemara@uni-koeln.de</w:t>
        </w:r>
      </w:hyperlink>
    </w:p>
    <w:p w14:paraId="495160C1" w14:textId="77777777" w:rsidR="00911ACA" w:rsidRDefault="00911ACA" w:rsidP="0057713D">
      <w:pPr>
        <w:rPr>
          <w:rFonts w:ascii="Helvetica" w:hAnsi="Helvetica"/>
          <w:sz w:val="22"/>
        </w:rPr>
      </w:pPr>
    </w:p>
    <w:p w14:paraId="51F9AC18" w14:textId="77777777" w:rsidR="0057713D" w:rsidRPr="00E24898" w:rsidRDefault="00911ACA" w:rsidP="0057713D">
      <w:pPr>
        <w:rPr>
          <w:rFonts w:ascii="Helvetica" w:hAnsi="Helvetica"/>
          <w:sz w:val="22"/>
        </w:rPr>
      </w:pPr>
      <w:r>
        <w:rPr>
          <w:rFonts w:ascii="Helvetica" w:hAnsi="Helvetica"/>
          <w:sz w:val="22"/>
        </w:rPr>
        <w:t xml:space="preserve">Selina Olthof: </w:t>
      </w:r>
      <w:hyperlink r:id="rId12" w:history="1">
        <w:r w:rsidRPr="000D25B6">
          <w:rPr>
            <w:rStyle w:val="Hyperlink"/>
            <w:rFonts w:ascii="Helvetica" w:hAnsi="Helvetica"/>
            <w:sz w:val="22"/>
          </w:rPr>
          <w:t>selina.olthof@uni-koeln.de</w:t>
        </w:r>
      </w:hyperlink>
    </w:p>
    <w:p w14:paraId="724C08B4" w14:textId="77777777" w:rsidR="0057713D" w:rsidRPr="00E24898" w:rsidRDefault="0057713D" w:rsidP="0057713D">
      <w:pPr>
        <w:rPr>
          <w:rFonts w:ascii="Helvetica" w:hAnsi="Helvetica"/>
          <w:sz w:val="22"/>
        </w:rPr>
      </w:pPr>
    </w:p>
    <w:p w14:paraId="69F6E87C" w14:textId="77777777" w:rsidR="00244D60" w:rsidRDefault="00244D60" w:rsidP="00244D60">
      <w:pPr>
        <w:spacing w:before="120"/>
        <w:rPr>
          <w:rFonts w:ascii="Helvetica" w:hAnsi="Helvetica"/>
          <w:sz w:val="22"/>
        </w:rPr>
      </w:pPr>
      <w:bookmarkStart w:id="1" w:name="BackToTop"/>
      <w:r w:rsidRPr="007C6CAA">
        <w:rPr>
          <w:rFonts w:ascii="Helvetica" w:hAnsi="Helvetica"/>
          <w:b/>
          <w:sz w:val="22"/>
        </w:rPr>
        <w:t>A.</w:t>
      </w:r>
      <w:bookmarkEnd w:id="1"/>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D610E8">
        <w:rPr>
          <w:rFonts w:ascii="Helvetica" w:hAnsi="Helvetica"/>
          <w:b/>
          <w:sz w:val="22"/>
          <w:u w:val="single"/>
        </w:rPr>
        <w:t>N</w:t>
      </w:r>
      <w:r>
        <w:rPr>
          <w:rFonts w:ascii="Helvetica" w:hAnsi="Helvetica"/>
          <w:sz w:val="22"/>
        </w:rPr>
        <w:t xml:space="preserve"> </w:t>
      </w:r>
    </w:p>
    <w:p w14:paraId="4041CA11" w14:textId="77777777"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D610E8">
        <w:rPr>
          <w:rFonts w:ascii="Helvetica" w:hAnsi="Helvetica"/>
          <w:b/>
          <w:sz w:val="22"/>
          <w:u w:val="single"/>
        </w:rPr>
        <w:t>N</w:t>
      </w:r>
    </w:p>
    <w:p w14:paraId="7639A01C" w14:textId="77777777" w:rsidR="00692935" w:rsidRDefault="00244D60" w:rsidP="00244D60">
      <w:pPr>
        <w:spacing w:before="120"/>
        <w:rPr>
          <w:rFonts w:ascii="Helvetica" w:hAnsi="Helvetica"/>
          <w:sz w:val="22"/>
        </w:rPr>
      </w:pPr>
      <w:bookmarkStart w:id="2" w:name="BackToQues"/>
      <w:bookmarkEnd w:id="2"/>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r w:rsidR="00D164C5">
        <w:rPr>
          <w:rFonts w:ascii="Helvetica" w:hAnsi="Helvetica"/>
          <w:sz w:val="22"/>
        </w:rPr>
        <w:t>scripted protocol numbers</w:t>
      </w:r>
      <w:r w:rsidR="00882BCE">
        <w:rPr>
          <w:rFonts w:ascii="Helvetica" w:hAnsi="Helvetica"/>
          <w:sz w:val="22"/>
        </w:rPr>
        <w:t>.</w:t>
      </w:r>
    </w:p>
    <w:p w14:paraId="1BC059F2" w14:textId="59E75F70" w:rsidR="00244D60" w:rsidRDefault="00692935" w:rsidP="00665AD1">
      <w:pPr>
        <w:spacing w:before="120"/>
        <w:ind w:left="720"/>
        <w:rPr>
          <w:rFonts w:ascii="Helvetica" w:hAnsi="Helvetica"/>
          <w:b/>
          <w:sz w:val="22"/>
          <w:u w:val="single"/>
        </w:rPr>
      </w:pPr>
      <w:r>
        <w:rPr>
          <w:rFonts w:ascii="Helvetica" w:hAnsi="Helvetica"/>
          <w:sz w:val="22"/>
        </w:rPr>
        <w:t xml:space="preserve">Steps </w:t>
      </w:r>
      <w:r w:rsidR="00E82A90" w:rsidRPr="00E82A90">
        <w:rPr>
          <w:rFonts w:ascii="Helvetica" w:hAnsi="Helvetica"/>
          <w:b/>
          <w:sz w:val="22"/>
          <w:u w:val="single"/>
        </w:rPr>
        <w:t>3.5, 3.6, 3.7,</w:t>
      </w:r>
      <w:r w:rsidR="00E82A90" w:rsidRPr="00E82A90">
        <w:rPr>
          <w:rFonts w:ascii="Helvetica" w:hAnsi="Helvetica"/>
          <w:sz w:val="22"/>
          <w:u w:val="single"/>
        </w:rPr>
        <w:t xml:space="preserve"> </w:t>
      </w:r>
      <w:r w:rsidR="00E82A90" w:rsidRPr="00E82A90">
        <w:rPr>
          <w:rFonts w:ascii="Helvetica" w:hAnsi="Helvetica"/>
          <w:b/>
          <w:sz w:val="22"/>
          <w:u w:val="single"/>
        </w:rPr>
        <w:t>4.8</w:t>
      </w:r>
      <w:r w:rsidR="00E82A90">
        <w:rPr>
          <w:rFonts w:ascii="Helvetica" w:hAnsi="Helvetica"/>
          <w:b/>
          <w:sz w:val="22"/>
          <w:u w:val="single"/>
        </w:rPr>
        <w:t>, 4.9, 5.7</w:t>
      </w:r>
      <w:r w:rsidR="00882BCE">
        <w:rPr>
          <w:rFonts w:ascii="Helvetica" w:hAnsi="Helvetica"/>
          <w:b/>
          <w:sz w:val="22"/>
          <w:u w:val="single"/>
        </w:rPr>
        <w:t xml:space="preserve"> </w:t>
      </w:r>
    </w:p>
    <w:p w14:paraId="3D47517C"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st 1-2 individual steps by their scripted protocol numbers</w:t>
      </w:r>
      <w:r>
        <w:rPr>
          <w:rFonts w:ascii="Helvetica" w:hAnsi="Helvetica"/>
          <w:sz w:val="22"/>
        </w:rPr>
        <w:t>.</w:t>
      </w:r>
    </w:p>
    <w:p w14:paraId="740DE134" w14:textId="0AA2770E" w:rsidR="00244D60" w:rsidRDefault="00710392" w:rsidP="00665AD1">
      <w:pPr>
        <w:spacing w:before="120"/>
        <w:ind w:left="720"/>
        <w:rPr>
          <w:rFonts w:ascii="Helvetica" w:hAnsi="Helvetica"/>
          <w:sz w:val="22"/>
          <w:u w:val="single"/>
        </w:rPr>
      </w:pPr>
      <w:r>
        <w:rPr>
          <w:rFonts w:ascii="Helvetica" w:hAnsi="Helvetica"/>
          <w:sz w:val="22"/>
        </w:rPr>
        <w:t>Step</w:t>
      </w:r>
      <w:r w:rsidR="00692935">
        <w:rPr>
          <w:rFonts w:ascii="Helvetica" w:hAnsi="Helvetica"/>
          <w:sz w:val="22"/>
        </w:rPr>
        <w:t xml:space="preserve"> </w:t>
      </w:r>
      <w:r w:rsidR="00E82A90">
        <w:rPr>
          <w:rFonts w:ascii="Helvetica" w:hAnsi="Helvetica"/>
          <w:b/>
          <w:sz w:val="22"/>
          <w:u w:val="single"/>
        </w:rPr>
        <w:t>4.8</w:t>
      </w:r>
      <w:r w:rsidRPr="00E82A90">
        <w:rPr>
          <w:rFonts w:ascii="Helvetica" w:hAnsi="Helvetica"/>
          <w:b/>
          <w:sz w:val="22"/>
        </w:rPr>
        <w:t>:</w:t>
      </w:r>
      <w:r w:rsidRPr="00710392">
        <w:rPr>
          <w:rFonts w:ascii="Helvetica" w:hAnsi="Helvetica"/>
          <w:b/>
          <w:sz w:val="22"/>
        </w:rPr>
        <w:t xml:space="preserve"> </w:t>
      </w:r>
      <w:r w:rsidRPr="00710392">
        <w:rPr>
          <w:rFonts w:ascii="Helvetica" w:hAnsi="Helvetica"/>
          <w:sz w:val="22"/>
          <w:u w:val="single"/>
        </w:rPr>
        <w:t>Reproducibility</w:t>
      </w:r>
    </w:p>
    <w:p w14:paraId="53857BF4" w14:textId="77777777"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7D7FE3">
        <w:rPr>
          <w:rFonts w:ascii="Helvetica" w:hAnsi="Helvetica"/>
          <w:b/>
          <w:sz w:val="22"/>
          <w:u w:val="single"/>
        </w:rPr>
        <w:t>Y</w:t>
      </w:r>
    </w:p>
    <w:p w14:paraId="42F1276B" w14:textId="77777777" w:rsidR="00244D60" w:rsidRPr="00886CC4" w:rsidRDefault="00244D60" w:rsidP="00244D60">
      <w:pPr>
        <w:spacing w:before="120"/>
        <w:ind w:left="720"/>
        <w:rPr>
          <w:rFonts w:ascii="Helvetica" w:hAnsi="Helvetica"/>
          <w:sz w:val="22"/>
        </w:rPr>
      </w:pPr>
      <w:r>
        <w:rPr>
          <w:rFonts w:ascii="Helvetica" w:hAnsi="Helvetica"/>
          <w:sz w:val="22"/>
        </w:rPr>
        <w:t xml:space="preserve">If yes, how far apart are the locations? </w:t>
      </w:r>
      <w:r w:rsidR="007D7FE3">
        <w:rPr>
          <w:rFonts w:ascii="Helvetica" w:hAnsi="Helvetica"/>
          <w:sz w:val="22"/>
          <w:u w:val="single"/>
        </w:rPr>
        <w:t>5 minute walk</w:t>
      </w:r>
    </w:p>
    <w:p w14:paraId="3881FD4D" w14:textId="77777777" w:rsidR="0057713D" w:rsidRPr="0082213A" w:rsidRDefault="0057713D" w:rsidP="0057713D">
      <w:pPr>
        <w:rPr>
          <w:rFonts w:ascii="Helvetica" w:hAnsi="Helvetica"/>
          <w:sz w:val="22"/>
        </w:rPr>
      </w:pPr>
    </w:p>
    <w:p w14:paraId="6DDF4D1C" w14:textId="0DA3CDB8"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1. Introduction (Experimental Goal and Author Interviews</w:t>
      </w:r>
      <w:r w:rsidR="004C1B39">
        <w:rPr>
          <w:rFonts w:ascii="Helvetica" w:hAnsi="Helvetica"/>
          <w:b/>
          <w:sz w:val="28"/>
        </w:rPr>
        <w:t>)</w:t>
      </w:r>
    </w:p>
    <w:p w14:paraId="2A9E18B8" w14:textId="77777777" w:rsidR="0057713D" w:rsidRPr="00E24898" w:rsidRDefault="0057713D" w:rsidP="0057713D">
      <w:pPr>
        <w:rPr>
          <w:rFonts w:ascii="Helvetica" w:hAnsi="Helvetica"/>
          <w:b/>
          <w:sz w:val="22"/>
        </w:rPr>
      </w:pPr>
    </w:p>
    <w:p w14:paraId="0E2713E7" w14:textId="77777777" w:rsidR="0057713D" w:rsidRPr="00E24898" w:rsidRDefault="0057713D" w:rsidP="0057713D">
      <w:pPr>
        <w:rPr>
          <w:rFonts w:ascii="Helvetica" w:hAnsi="Helvetica"/>
          <w:b/>
          <w:sz w:val="22"/>
        </w:rPr>
      </w:pPr>
      <w:r w:rsidRPr="00E24898">
        <w:rPr>
          <w:rFonts w:ascii="Helvetica" w:hAnsi="Helvetica"/>
          <w:b/>
          <w:sz w:val="22"/>
        </w:rPr>
        <w:t>A. Experimental Goal</w:t>
      </w:r>
      <w:r w:rsidR="009A38A7">
        <w:rPr>
          <w:rFonts w:ascii="Helvetica" w:hAnsi="Helvetica"/>
          <w:b/>
          <w:sz w:val="22"/>
        </w:rPr>
        <w:t xml:space="preserve"> (read by voice talent at JoVE)</w:t>
      </w:r>
    </w:p>
    <w:p w14:paraId="2499E5C5" w14:textId="77777777" w:rsidR="0057713D" w:rsidRPr="00E24898" w:rsidRDefault="0057713D" w:rsidP="0057713D">
      <w:pPr>
        <w:rPr>
          <w:rFonts w:ascii="Helvetica" w:hAnsi="Helvetica"/>
          <w:b/>
          <w:sz w:val="22"/>
          <w:u w:val="single"/>
        </w:rPr>
      </w:pPr>
    </w:p>
    <w:p w14:paraId="3F107D99" w14:textId="2C15BAA5" w:rsidR="0057713D" w:rsidRPr="00E24898" w:rsidRDefault="0057713D" w:rsidP="0057713D">
      <w:pPr>
        <w:rPr>
          <w:rFonts w:ascii="Helvetica" w:hAnsi="Helvetica"/>
          <w:sz w:val="22"/>
        </w:rPr>
      </w:pPr>
      <w:r w:rsidRPr="0039475F">
        <w:rPr>
          <w:rFonts w:ascii="Helvetica" w:hAnsi="Helvetica"/>
          <w:sz w:val="22"/>
        </w:rPr>
        <w:t xml:space="preserve">The overall goal </w:t>
      </w:r>
      <w:r w:rsidR="00436BCD" w:rsidRPr="0039475F">
        <w:rPr>
          <w:rFonts w:ascii="Helvetica" w:hAnsi="Helvetica"/>
          <w:sz w:val="22"/>
        </w:rPr>
        <w:t xml:space="preserve">of this comprehensive study </w:t>
      </w:r>
      <w:r w:rsidRPr="0039475F">
        <w:rPr>
          <w:rFonts w:ascii="Helvetica" w:hAnsi="Helvetica"/>
          <w:sz w:val="22"/>
        </w:rPr>
        <w:t>is to</w:t>
      </w:r>
      <w:r w:rsidR="006E41BD" w:rsidRPr="0039475F">
        <w:rPr>
          <w:rFonts w:ascii="Helvetica" w:hAnsi="Helvetica"/>
          <w:sz w:val="22"/>
        </w:rPr>
        <w:t xml:space="preserve"> present </w:t>
      </w:r>
      <w:r w:rsidR="00335F2C" w:rsidRPr="0039475F">
        <w:rPr>
          <w:rFonts w:ascii="Helvetica" w:hAnsi="Helvetica"/>
          <w:sz w:val="22"/>
        </w:rPr>
        <w:t>how</w:t>
      </w:r>
      <w:r w:rsidR="006E41BD" w:rsidRPr="0039475F">
        <w:rPr>
          <w:rFonts w:ascii="Helvetica" w:hAnsi="Helvetica"/>
          <w:sz w:val="22"/>
        </w:rPr>
        <w:t xml:space="preserve"> different fabrication methods for organic/inorganic perovskite thin films </w:t>
      </w:r>
      <w:r w:rsidR="00335F2C" w:rsidRPr="0039475F">
        <w:rPr>
          <w:rFonts w:ascii="Helvetica" w:hAnsi="Helvetica"/>
          <w:sz w:val="22"/>
        </w:rPr>
        <w:t>influence</w:t>
      </w:r>
      <w:r w:rsidR="006E41BD" w:rsidRPr="0039475F">
        <w:rPr>
          <w:rFonts w:ascii="Helvetica" w:hAnsi="Helvetica"/>
          <w:sz w:val="22"/>
        </w:rPr>
        <w:t xml:space="preserve"> crystal structures, density of state</w:t>
      </w:r>
      <w:r w:rsidR="002973CC" w:rsidRPr="0039475F">
        <w:rPr>
          <w:rFonts w:ascii="Helvetica" w:hAnsi="Helvetica"/>
          <w:sz w:val="22"/>
        </w:rPr>
        <w:t>s, energy levels, and</w:t>
      </w:r>
      <w:r w:rsidR="006E41BD" w:rsidRPr="0039475F">
        <w:rPr>
          <w:rFonts w:ascii="Helvetica" w:hAnsi="Helvetica"/>
          <w:sz w:val="22"/>
        </w:rPr>
        <w:t xml:space="preserve"> solar cell performance.</w:t>
      </w:r>
      <w:r w:rsidRPr="0039475F">
        <w:rPr>
          <w:rFonts w:ascii="Helvetica" w:hAnsi="Helvetica"/>
          <w:sz w:val="22"/>
        </w:rPr>
        <w:t xml:space="preserve"> </w:t>
      </w:r>
      <w:r w:rsidRPr="0039475F">
        <w:rPr>
          <w:rFonts w:ascii="Helvetica" w:hAnsi="Helvetica"/>
          <w:b/>
          <w:sz w:val="22"/>
        </w:rPr>
        <w:t>(Intro)</w:t>
      </w:r>
    </w:p>
    <w:p w14:paraId="76AF37E9" w14:textId="77777777" w:rsidR="0057713D" w:rsidRPr="00E24898" w:rsidRDefault="0057713D" w:rsidP="0057713D">
      <w:pPr>
        <w:rPr>
          <w:rFonts w:ascii="Helvetica" w:hAnsi="Helvetica"/>
          <w:sz w:val="22"/>
        </w:rPr>
      </w:pPr>
    </w:p>
    <w:p w14:paraId="3B00E3F9" w14:textId="77777777" w:rsidR="0057713D" w:rsidRPr="00E24898" w:rsidRDefault="0057713D" w:rsidP="0057713D">
      <w:pPr>
        <w:rPr>
          <w:rFonts w:ascii="Helvetica" w:hAnsi="Helvetica"/>
          <w:b/>
          <w:sz w:val="22"/>
        </w:rPr>
      </w:pPr>
      <w:r w:rsidRPr="00E24898">
        <w:rPr>
          <w:rFonts w:ascii="Helvetica" w:hAnsi="Helvetica"/>
          <w:b/>
          <w:sz w:val="22"/>
        </w:rPr>
        <w:t xml:space="preserve">B.  </w:t>
      </w:r>
      <w:r w:rsidRPr="00D802F7">
        <w:rPr>
          <w:rFonts w:ascii="Helvetica" w:hAnsi="Helvetica"/>
          <w:b/>
          <w:sz w:val="22"/>
        </w:rPr>
        <w:t>Required Interview Statements</w:t>
      </w:r>
      <w:r w:rsidRPr="00E24898">
        <w:rPr>
          <w:rFonts w:ascii="Helvetica" w:hAnsi="Helvetica"/>
          <w:b/>
          <w:sz w:val="22"/>
        </w:rPr>
        <w:t xml:space="preserve"> (Said by you on camera. Don’t forget to smile!)  </w:t>
      </w:r>
    </w:p>
    <w:p w14:paraId="53870D85" w14:textId="57209655" w:rsidR="00D802F7" w:rsidRPr="0039475F" w:rsidRDefault="006E41BD" w:rsidP="00D802F7">
      <w:pPr>
        <w:numPr>
          <w:ilvl w:val="1"/>
          <w:numId w:val="1"/>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Klaus </w:t>
      </w:r>
      <w:proofErr w:type="spellStart"/>
      <w:r w:rsidRPr="0039475F">
        <w:rPr>
          <w:rFonts w:ascii="Helvetica" w:hAnsi="Helvetica" w:cs="Arial"/>
          <w:sz w:val="22"/>
          <w:szCs w:val="24"/>
          <w:u w:val="single"/>
        </w:rPr>
        <w:t>Meerholz</w:t>
      </w:r>
      <w:proofErr w:type="spellEnd"/>
      <w:r w:rsidR="0057713D" w:rsidRPr="0039475F">
        <w:rPr>
          <w:rFonts w:ascii="Helvetica" w:hAnsi="Helvetica" w:cs="Arial"/>
          <w:sz w:val="22"/>
          <w:szCs w:val="24"/>
        </w:rPr>
        <w:t xml:space="preserve">: This </w:t>
      </w:r>
      <w:r w:rsidRPr="0039475F">
        <w:rPr>
          <w:rFonts w:ascii="Helvetica" w:hAnsi="Helvetica" w:cs="Arial"/>
          <w:sz w:val="22"/>
          <w:szCs w:val="24"/>
        </w:rPr>
        <w:t>study</w:t>
      </w:r>
      <w:r w:rsidR="0057713D" w:rsidRPr="0039475F">
        <w:rPr>
          <w:rFonts w:ascii="Helvetica" w:hAnsi="Helvetica" w:cs="Arial"/>
          <w:sz w:val="22"/>
          <w:szCs w:val="24"/>
        </w:rPr>
        <w:t xml:space="preserve"> can help answer key questions in the field</w:t>
      </w:r>
      <w:r w:rsidRPr="0039475F">
        <w:rPr>
          <w:rFonts w:ascii="Helvetica" w:hAnsi="Helvetica" w:cs="Arial"/>
          <w:sz w:val="22"/>
          <w:szCs w:val="24"/>
        </w:rPr>
        <w:t xml:space="preserve"> of hybrid organic/inorganic halide perovskites</w:t>
      </w:r>
      <w:r w:rsidR="002973CC" w:rsidRPr="0039475F">
        <w:rPr>
          <w:rFonts w:ascii="Helvetica" w:hAnsi="Helvetica" w:cs="Arial"/>
          <w:sz w:val="22"/>
          <w:szCs w:val="24"/>
        </w:rPr>
        <w:t>;</w:t>
      </w:r>
      <w:r w:rsidRPr="0039475F">
        <w:rPr>
          <w:rFonts w:ascii="Helvetica" w:hAnsi="Helvetica" w:cs="Arial"/>
          <w:sz w:val="22"/>
          <w:szCs w:val="24"/>
        </w:rPr>
        <w:t xml:space="preserve"> </w:t>
      </w:r>
      <w:r w:rsidR="001D481E" w:rsidRPr="0039475F">
        <w:rPr>
          <w:rFonts w:ascii="Helvetica" w:hAnsi="Helvetica" w:cs="Arial"/>
          <w:sz w:val="22"/>
          <w:szCs w:val="24"/>
        </w:rPr>
        <w:t>specifically</w:t>
      </w:r>
      <w:r w:rsidR="002973CC" w:rsidRPr="0039475F">
        <w:rPr>
          <w:rFonts w:ascii="Helvetica" w:hAnsi="Helvetica" w:cs="Arial"/>
          <w:sz w:val="22"/>
          <w:szCs w:val="24"/>
        </w:rPr>
        <w:t>,</w:t>
      </w:r>
      <w:r w:rsidRPr="0039475F">
        <w:rPr>
          <w:rFonts w:ascii="Helvetica" w:hAnsi="Helvetica" w:cs="Arial"/>
          <w:sz w:val="22"/>
          <w:szCs w:val="24"/>
        </w:rPr>
        <w:t xml:space="preserve"> </w:t>
      </w:r>
      <w:r w:rsidR="001D481E" w:rsidRPr="0039475F">
        <w:rPr>
          <w:rFonts w:ascii="Helvetica" w:hAnsi="Helvetica" w:cs="Arial"/>
          <w:sz w:val="22"/>
          <w:szCs w:val="24"/>
        </w:rPr>
        <w:t xml:space="preserve">how </w:t>
      </w:r>
      <w:r w:rsidRPr="0039475F">
        <w:rPr>
          <w:rFonts w:ascii="Helvetica" w:hAnsi="Helvetica" w:cs="Arial"/>
          <w:sz w:val="22"/>
          <w:szCs w:val="24"/>
        </w:rPr>
        <w:t xml:space="preserve">preparation methods </w:t>
      </w:r>
      <w:r w:rsidR="001D481E" w:rsidRPr="0039475F">
        <w:rPr>
          <w:rFonts w:ascii="Helvetica" w:hAnsi="Helvetica" w:cs="Arial"/>
          <w:sz w:val="22"/>
          <w:szCs w:val="24"/>
        </w:rPr>
        <w:t xml:space="preserve">can </w:t>
      </w:r>
      <w:r w:rsidRPr="0039475F">
        <w:rPr>
          <w:rFonts w:ascii="Helvetica" w:hAnsi="Helvetica" w:cs="Arial"/>
          <w:sz w:val="22"/>
          <w:szCs w:val="24"/>
        </w:rPr>
        <w:t xml:space="preserve">influence various thin layer </w:t>
      </w:r>
      <w:r w:rsidR="00560461" w:rsidRPr="0039475F">
        <w:rPr>
          <w:rFonts w:ascii="Helvetica" w:hAnsi="Helvetica" w:cs="Arial"/>
          <w:sz w:val="22"/>
          <w:szCs w:val="24"/>
        </w:rPr>
        <w:t>properties</w:t>
      </w:r>
      <w:r w:rsidR="00436BCD" w:rsidRPr="0039475F">
        <w:rPr>
          <w:rFonts w:ascii="Helvetica" w:hAnsi="Helvetica" w:cs="Arial"/>
          <w:sz w:val="22"/>
          <w:szCs w:val="24"/>
        </w:rPr>
        <w:t>.</w:t>
      </w:r>
    </w:p>
    <w:p w14:paraId="18343098" w14:textId="7E894922" w:rsidR="00436BCD" w:rsidRPr="0039475F" w:rsidRDefault="00436BCD" w:rsidP="00436BCD">
      <w:pPr>
        <w:numPr>
          <w:ilvl w:val="1"/>
          <w:numId w:val="1"/>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Klaus </w:t>
      </w:r>
      <w:proofErr w:type="spellStart"/>
      <w:r w:rsidRPr="0039475F">
        <w:rPr>
          <w:rFonts w:ascii="Helvetica" w:hAnsi="Helvetica" w:cs="Arial"/>
          <w:sz w:val="22"/>
          <w:szCs w:val="24"/>
          <w:u w:val="single"/>
        </w:rPr>
        <w:t>Meerholz</w:t>
      </w:r>
      <w:proofErr w:type="spellEnd"/>
      <w:r w:rsidRPr="0039475F">
        <w:rPr>
          <w:rFonts w:ascii="Helvetica" w:hAnsi="Helvetica" w:cs="Arial"/>
          <w:sz w:val="22"/>
          <w:szCs w:val="24"/>
        </w:rPr>
        <w:t>: Our approach is to characterize differently-fabricated perovskite layers using methods such as X-ray photoelectron spectroscopy or scanning electron microscopy, in order to monitor film composition, morphology, and density of states.</w:t>
      </w:r>
    </w:p>
    <w:p w14:paraId="300E128A" w14:textId="77777777" w:rsidR="0057713D" w:rsidRPr="00E24898" w:rsidRDefault="0057713D" w:rsidP="0057713D">
      <w:pPr>
        <w:spacing w:before="120"/>
        <w:jc w:val="both"/>
        <w:outlineLvl w:val="0"/>
        <w:rPr>
          <w:rFonts w:ascii="Helvetica" w:hAnsi="Helvetica" w:cs="Arial"/>
          <w:sz w:val="22"/>
          <w:szCs w:val="24"/>
        </w:rPr>
      </w:pPr>
    </w:p>
    <w:p w14:paraId="1A34C689" w14:textId="60A4A73A" w:rsidR="0069311B" w:rsidRPr="00AC3C5F" w:rsidRDefault="0057713D" w:rsidP="00AC3C5F">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14:paraId="27E3A3A3" w14:textId="74C31B5E" w:rsidR="0057713D" w:rsidRPr="0039475F" w:rsidRDefault="00FD6839" w:rsidP="0057713D">
      <w:pPr>
        <w:numPr>
          <w:ilvl w:val="1"/>
          <w:numId w:val="1"/>
        </w:numPr>
        <w:spacing w:before="240"/>
        <w:jc w:val="both"/>
        <w:outlineLvl w:val="0"/>
        <w:rPr>
          <w:rFonts w:ascii="Helvetica" w:hAnsi="Helvetica" w:cs="Arial"/>
          <w:sz w:val="22"/>
          <w:szCs w:val="24"/>
        </w:rPr>
      </w:pPr>
      <w:r w:rsidRPr="0039475F">
        <w:rPr>
          <w:rFonts w:ascii="Helvetica" w:hAnsi="Helvetica" w:cs="Arial"/>
          <w:sz w:val="22"/>
          <w:szCs w:val="24"/>
          <w:u w:val="single"/>
        </w:rPr>
        <w:t>Selina Olthof</w:t>
      </w:r>
      <w:r w:rsidR="0057713D" w:rsidRPr="0039475F">
        <w:rPr>
          <w:rFonts w:ascii="Helvetica" w:hAnsi="Helvetica" w:cs="Arial"/>
          <w:sz w:val="22"/>
          <w:szCs w:val="24"/>
        </w:rPr>
        <w:t xml:space="preserve">: </w:t>
      </w:r>
      <w:r w:rsidR="002973CC" w:rsidRPr="0039475F">
        <w:rPr>
          <w:rFonts w:ascii="Helvetica" w:hAnsi="Helvetica" w:cs="Arial"/>
          <w:sz w:val="22"/>
          <w:szCs w:val="24"/>
        </w:rPr>
        <w:t>A</w:t>
      </w:r>
      <w:r w:rsidR="00BA5EDC" w:rsidRPr="0039475F">
        <w:rPr>
          <w:rFonts w:ascii="Helvetica" w:hAnsi="Helvetica" w:cs="Arial"/>
          <w:sz w:val="22"/>
          <w:szCs w:val="24"/>
        </w:rPr>
        <w:t xml:space="preserve"> v</w:t>
      </w:r>
      <w:r w:rsidR="0057713D" w:rsidRPr="0039475F">
        <w:rPr>
          <w:rFonts w:ascii="Helvetica" w:hAnsi="Helvetica" w:cs="Arial"/>
          <w:sz w:val="22"/>
          <w:szCs w:val="24"/>
        </w:rPr>
        <w:t xml:space="preserve">isual demonstration of the </w:t>
      </w:r>
      <w:r w:rsidR="00EF3F72" w:rsidRPr="0039475F">
        <w:rPr>
          <w:rFonts w:ascii="Helvetica" w:hAnsi="Helvetica" w:cs="Arial"/>
          <w:sz w:val="22"/>
          <w:szCs w:val="24"/>
        </w:rPr>
        <w:t>processing and characterizing</w:t>
      </w:r>
      <w:r w:rsidR="0057713D" w:rsidRPr="0039475F">
        <w:rPr>
          <w:rFonts w:ascii="Helvetica" w:hAnsi="Helvetica" w:cs="Arial"/>
          <w:sz w:val="22"/>
          <w:szCs w:val="24"/>
        </w:rPr>
        <w:t xml:space="preserve"> steps </w:t>
      </w:r>
      <w:r w:rsidR="0087648D" w:rsidRPr="0039475F">
        <w:rPr>
          <w:rFonts w:ascii="Helvetica" w:hAnsi="Helvetica" w:cs="Arial"/>
          <w:sz w:val="22"/>
          <w:szCs w:val="24"/>
        </w:rPr>
        <w:t xml:space="preserve">is critical, </w:t>
      </w:r>
      <w:r w:rsidR="00BA5EDC" w:rsidRPr="0039475F">
        <w:rPr>
          <w:rFonts w:ascii="Helvetica" w:hAnsi="Helvetica" w:cs="Arial"/>
          <w:sz w:val="22"/>
          <w:szCs w:val="24"/>
        </w:rPr>
        <w:t xml:space="preserve">as </w:t>
      </w:r>
      <w:r w:rsidR="0087648D" w:rsidRPr="0039475F">
        <w:rPr>
          <w:rFonts w:ascii="Helvetica" w:hAnsi="Helvetica" w:cs="Arial"/>
          <w:sz w:val="22"/>
          <w:szCs w:val="24"/>
        </w:rPr>
        <w:t xml:space="preserve">minor variations in film fabrication </w:t>
      </w:r>
      <w:r w:rsidR="00BA5EDC" w:rsidRPr="0039475F">
        <w:rPr>
          <w:rFonts w:ascii="Helvetica" w:hAnsi="Helvetica" w:cs="Arial"/>
          <w:sz w:val="22"/>
          <w:szCs w:val="24"/>
        </w:rPr>
        <w:t>can have major effects on</w:t>
      </w:r>
      <w:r w:rsidR="0087648D" w:rsidRPr="0039475F">
        <w:rPr>
          <w:rFonts w:ascii="Helvetica" w:hAnsi="Helvetica" w:cs="Arial"/>
          <w:sz w:val="22"/>
          <w:szCs w:val="24"/>
        </w:rPr>
        <w:t xml:space="preserve"> </w:t>
      </w:r>
      <w:r w:rsidR="00BA5EDC" w:rsidRPr="0039475F">
        <w:rPr>
          <w:rFonts w:ascii="Helvetica" w:hAnsi="Helvetica" w:cs="Arial"/>
          <w:sz w:val="22"/>
          <w:szCs w:val="24"/>
        </w:rPr>
        <w:t xml:space="preserve">the quality of the </w:t>
      </w:r>
      <w:r w:rsidR="00D81683" w:rsidRPr="0039475F">
        <w:rPr>
          <w:rFonts w:ascii="Helvetica" w:hAnsi="Helvetica" w:cs="Arial"/>
          <w:sz w:val="22"/>
          <w:szCs w:val="24"/>
        </w:rPr>
        <w:t>thin film</w:t>
      </w:r>
      <w:r w:rsidR="00BA5EDC" w:rsidRPr="0039475F">
        <w:rPr>
          <w:rFonts w:ascii="Helvetica" w:hAnsi="Helvetica" w:cs="Arial"/>
          <w:sz w:val="22"/>
          <w:szCs w:val="24"/>
        </w:rPr>
        <w:t>s</w:t>
      </w:r>
      <w:r w:rsidR="0087648D" w:rsidRPr="0039475F">
        <w:rPr>
          <w:rFonts w:ascii="Helvetica" w:hAnsi="Helvetica" w:cs="Arial"/>
          <w:sz w:val="22"/>
          <w:szCs w:val="24"/>
        </w:rPr>
        <w:t>.</w:t>
      </w:r>
    </w:p>
    <w:p w14:paraId="7E2FF103" w14:textId="77777777" w:rsidR="0057713D" w:rsidRPr="00E24898" w:rsidRDefault="009A38A7" w:rsidP="0057713D">
      <w:pPr>
        <w:spacing w:before="240"/>
        <w:jc w:val="both"/>
        <w:outlineLvl w:val="0"/>
        <w:rPr>
          <w:rFonts w:ascii="Helvetica" w:hAnsi="Helvetica" w:cs="Arial"/>
          <w:sz w:val="22"/>
          <w:szCs w:val="24"/>
        </w:rPr>
      </w:pPr>
      <w:r>
        <w:rPr>
          <w:rFonts w:ascii="Helvetica" w:hAnsi="Helvetica" w:cs="Arial"/>
          <w:b/>
          <w:sz w:val="22"/>
          <w:szCs w:val="24"/>
        </w:rPr>
        <w:t>D. Introduction of Demonstrator</w:t>
      </w:r>
      <w:r w:rsidR="0057713D" w:rsidRPr="004B09BB">
        <w:rPr>
          <w:rFonts w:ascii="Helvetica" w:hAnsi="Helvetica" w:cs="Arial"/>
          <w:b/>
          <w:sz w:val="22"/>
          <w:szCs w:val="24"/>
        </w:rPr>
        <w:t xml:space="preserve"> (Said by you on camera. Don’t forget to smile!)</w:t>
      </w:r>
    </w:p>
    <w:p w14:paraId="36C9018B" w14:textId="6838B73A" w:rsidR="0057713D" w:rsidRPr="0039475F" w:rsidRDefault="00DE59AC" w:rsidP="0057713D">
      <w:pPr>
        <w:numPr>
          <w:ilvl w:val="1"/>
          <w:numId w:val="1"/>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Klaus </w:t>
      </w:r>
      <w:proofErr w:type="spellStart"/>
      <w:r w:rsidRPr="0039475F">
        <w:rPr>
          <w:rFonts w:ascii="Helvetica" w:hAnsi="Helvetica" w:cs="Arial"/>
          <w:sz w:val="22"/>
          <w:szCs w:val="24"/>
          <w:u w:val="single"/>
        </w:rPr>
        <w:t>Meerholz</w:t>
      </w:r>
      <w:proofErr w:type="spellEnd"/>
      <w:r w:rsidR="0057713D" w:rsidRPr="0039475F">
        <w:rPr>
          <w:rFonts w:ascii="Helvetica" w:hAnsi="Helvetica" w:cs="Arial"/>
          <w:sz w:val="22"/>
          <w:szCs w:val="24"/>
        </w:rPr>
        <w:t xml:space="preserve">: Demonstrating the procedure will be </w:t>
      </w:r>
      <w:r w:rsidR="00376790">
        <w:rPr>
          <w:rFonts w:ascii="Helvetica" w:hAnsi="Helvetica" w:cs="Arial"/>
          <w:sz w:val="22"/>
          <w:szCs w:val="24"/>
        </w:rPr>
        <w:t xml:space="preserve">Ines Schmidt, </w:t>
      </w:r>
      <w:r w:rsidRPr="0039475F">
        <w:rPr>
          <w:rFonts w:ascii="Helvetica" w:hAnsi="Helvetica" w:cs="Arial"/>
          <w:sz w:val="22"/>
          <w:szCs w:val="24"/>
        </w:rPr>
        <w:t xml:space="preserve">Tobias </w:t>
      </w:r>
      <w:proofErr w:type="spellStart"/>
      <w:r w:rsidRPr="0039475F">
        <w:rPr>
          <w:rFonts w:ascii="Helvetica" w:hAnsi="Helvetica" w:cs="Arial"/>
          <w:sz w:val="22"/>
          <w:szCs w:val="24"/>
        </w:rPr>
        <w:t>Schnier</w:t>
      </w:r>
      <w:proofErr w:type="spellEnd"/>
      <w:r w:rsidR="000D3198" w:rsidRPr="0039475F">
        <w:rPr>
          <w:rFonts w:ascii="Helvetica" w:hAnsi="Helvetica" w:cs="Arial"/>
          <w:sz w:val="22"/>
          <w:szCs w:val="24"/>
        </w:rPr>
        <w:t xml:space="preserve"> and Jennifer Emara</w:t>
      </w:r>
      <w:r w:rsidR="0057713D" w:rsidRPr="0039475F">
        <w:rPr>
          <w:rFonts w:ascii="Helvetica" w:hAnsi="Helvetica" w:cs="Arial"/>
          <w:sz w:val="22"/>
          <w:szCs w:val="24"/>
        </w:rPr>
        <w:t xml:space="preserve">, </w:t>
      </w:r>
      <w:r w:rsidR="00376790">
        <w:rPr>
          <w:rFonts w:ascii="Helvetica" w:hAnsi="Helvetica" w:cs="Arial"/>
          <w:sz w:val="22"/>
          <w:szCs w:val="24"/>
        </w:rPr>
        <w:t xml:space="preserve">one Master and </w:t>
      </w:r>
      <w:r w:rsidR="000D3198" w:rsidRPr="0039475F">
        <w:rPr>
          <w:rFonts w:ascii="Helvetica" w:hAnsi="Helvetica" w:cs="Arial"/>
          <w:sz w:val="22"/>
          <w:szCs w:val="24"/>
        </w:rPr>
        <w:t>two</w:t>
      </w:r>
      <w:r w:rsidR="0057713D" w:rsidRPr="0039475F">
        <w:rPr>
          <w:rFonts w:ascii="Helvetica" w:hAnsi="Helvetica" w:cs="Arial"/>
          <w:sz w:val="22"/>
          <w:szCs w:val="24"/>
        </w:rPr>
        <w:t xml:space="preserve"> </w:t>
      </w:r>
      <w:r w:rsidRPr="0039475F">
        <w:rPr>
          <w:rFonts w:ascii="Helvetica" w:hAnsi="Helvetica" w:cs="Arial"/>
          <w:sz w:val="22"/>
          <w:szCs w:val="24"/>
        </w:rPr>
        <w:t>PhD student</w:t>
      </w:r>
      <w:r w:rsidR="000D3198" w:rsidRPr="0039475F">
        <w:rPr>
          <w:rFonts w:ascii="Helvetica" w:hAnsi="Helvetica" w:cs="Arial"/>
          <w:sz w:val="22"/>
          <w:szCs w:val="24"/>
        </w:rPr>
        <w:t>s</w:t>
      </w:r>
      <w:r w:rsidR="0057713D" w:rsidRPr="0039475F">
        <w:rPr>
          <w:rFonts w:ascii="Helvetica" w:hAnsi="Helvetica" w:cs="Arial"/>
          <w:sz w:val="22"/>
          <w:szCs w:val="24"/>
        </w:rPr>
        <w:t xml:space="preserve"> from </w:t>
      </w:r>
      <w:r w:rsidR="00D77625" w:rsidRPr="0039475F">
        <w:rPr>
          <w:rFonts w:ascii="Helvetica" w:hAnsi="Helvetica" w:cs="Arial"/>
          <w:sz w:val="22"/>
          <w:szCs w:val="24"/>
        </w:rPr>
        <w:t xml:space="preserve">my </w:t>
      </w:r>
      <w:r w:rsidRPr="0039475F">
        <w:rPr>
          <w:rFonts w:ascii="Helvetica" w:hAnsi="Helvetica" w:cs="Arial"/>
          <w:sz w:val="22"/>
          <w:szCs w:val="24"/>
        </w:rPr>
        <w:t>work group</w:t>
      </w:r>
      <w:r w:rsidR="0057713D" w:rsidRPr="0039475F">
        <w:rPr>
          <w:rFonts w:ascii="Helvetica" w:hAnsi="Helvetica" w:cs="Arial"/>
          <w:sz w:val="22"/>
          <w:szCs w:val="24"/>
        </w:rPr>
        <w:t xml:space="preserve">. </w:t>
      </w:r>
      <w:r w:rsidR="00376790">
        <w:rPr>
          <w:rFonts w:ascii="Helvetica" w:hAnsi="Helvetica" w:cs="Arial"/>
          <w:sz w:val="22"/>
          <w:szCs w:val="24"/>
        </w:rPr>
        <w:t xml:space="preserve">Ines Schmidt and Tobias </w:t>
      </w:r>
      <w:proofErr w:type="spellStart"/>
      <w:r w:rsidR="00376790">
        <w:rPr>
          <w:rFonts w:ascii="Helvetica" w:hAnsi="Helvetica" w:cs="Arial"/>
          <w:sz w:val="22"/>
          <w:szCs w:val="24"/>
        </w:rPr>
        <w:t>Schnier</w:t>
      </w:r>
      <w:proofErr w:type="spellEnd"/>
      <w:r w:rsidR="00376790">
        <w:rPr>
          <w:rFonts w:ascii="Helvetica" w:hAnsi="Helvetica" w:cs="Arial"/>
          <w:sz w:val="22"/>
          <w:szCs w:val="24"/>
        </w:rPr>
        <w:t xml:space="preserve"> are</w:t>
      </w:r>
      <w:r w:rsidR="000D3198" w:rsidRPr="0039475F">
        <w:rPr>
          <w:rFonts w:ascii="Helvetica" w:hAnsi="Helvetica" w:cs="Arial"/>
          <w:sz w:val="22"/>
          <w:szCs w:val="24"/>
        </w:rPr>
        <w:t xml:space="preserve"> focusing on </w:t>
      </w:r>
      <w:r w:rsidR="0078130B" w:rsidRPr="0039475F">
        <w:rPr>
          <w:rFonts w:ascii="Helvetica" w:hAnsi="Helvetica" w:cs="Arial"/>
          <w:sz w:val="22"/>
          <w:szCs w:val="24"/>
        </w:rPr>
        <w:t>solution processing</w:t>
      </w:r>
      <w:r w:rsidR="000D3198" w:rsidRPr="0039475F">
        <w:rPr>
          <w:rFonts w:ascii="Helvetica" w:hAnsi="Helvetica" w:cs="Arial"/>
          <w:sz w:val="22"/>
          <w:szCs w:val="24"/>
        </w:rPr>
        <w:t xml:space="preserve"> </w:t>
      </w:r>
      <w:r w:rsidR="002E27B1" w:rsidRPr="0039475F">
        <w:rPr>
          <w:rFonts w:ascii="Helvetica" w:hAnsi="Helvetica" w:cs="Arial"/>
          <w:sz w:val="22"/>
          <w:szCs w:val="24"/>
        </w:rPr>
        <w:t>and</w:t>
      </w:r>
      <w:r w:rsidR="000D3198" w:rsidRPr="0039475F">
        <w:rPr>
          <w:rFonts w:ascii="Helvetica" w:hAnsi="Helvetica" w:cs="Arial"/>
          <w:sz w:val="22"/>
          <w:szCs w:val="24"/>
        </w:rPr>
        <w:t xml:space="preserve"> Jennifer Emara studies vacuum deposited layers</w:t>
      </w:r>
      <w:r w:rsidR="0057713D" w:rsidRPr="0039475F">
        <w:rPr>
          <w:rFonts w:ascii="Helvetica" w:hAnsi="Helvetica" w:cs="Arial"/>
          <w:sz w:val="22"/>
          <w:szCs w:val="24"/>
        </w:rPr>
        <w:t>.</w:t>
      </w:r>
    </w:p>
    <w:p w14:paraId="584D0B42" w14:textId="77777777" w:rsidR="0057713D" w:rsidRPr="0039475F" w:rsidRDefault="00EE49B8" w:rsidP="0057713D">
      <w:pPr>
        <w:numPr>
          <w:ilvl w:val="2"/>
          <w:numId w:val="1"/>
        </w:numPr>
        <w:spacing w:before="240"/>
        <w:jc w:val="both"/>
        <w:outlineLvl w:val="0"/>
        <w:rPr>
          <w:rFonts w:ascii="Helvetica" w:hAnsi="Helvetica" w:cs="Arial"/>
          <w:sz w:val="22"/>
          <w:szCs w:val="24"/>
        </w:rPr>
      </w:pPr>
      <w:r w:rsidRPr="0039475F">
        <w:rPr>
          <w:rFonts w:ascii="Helvetica" w:hAnsi="Helvetica" w:cs="Arial"/>
          <w:sz w:val="22"/>
          <w:szCs w:val="24"/>
        </w:rPr>
        <w:t>Author (</w:t>
      </w:r>
      <w:r w:rsidR="00DE59AC" w:rsidRPr="0039475F">
        <w:rPr>
          <w:rFonts w:ascii="Helvetica" w:hAnsi="Helvetica" w:cs="Arial"/>
          <w:sz w:val="22"/>
          <w:szCs w:val="24"/>
          <w:u w:val="single"/>
        </w:rPr>
        <w:t xml:space="preserve">Klaus </w:t>
      </w:r>
      <w:proofErr w:type="spellStart"/>
      <w:r w:rsidR="00DE59AC" w:rsidRPr="0039475F">
        <w:rPr>
          <w:rFonts w:ascii="Helvetica" w:hAnsi="Helvetica" w:cs="Arial"/>
          <w:sz w:val="22"/>
          <w:szCs w:val="24"/>
          <w:u w:val="single"/>
        </w:rPr>
        <w:t>Meerholz</w:t>
      </w:r>
      <w:proofErr w:type="spellEnd"/>
      <w:r w:rsidRPr="0039475F">
        <w:rPr>
          <w:rFonts w:ascii="Helvetica" w:hAnsi="Helvetica" w:cs="Arial"/>
          <w:sz w:val="22"/>
          <w:szCs w:val="24"/>
        </w:rPr>
        <w:t>) speaks towards the camera, interview style</w:t>
      </w:r>
    </w:p>
    <w:p w14:paraId="1EB5D40C" w14:textId="77777777" w:rsidR="0057713D" w:rsidRPr="0039475F" w:rsidRDefault="00DE59AC" w:rsidP="0057713D">
      <w:pPr>
        <w:numPr>
          <w:ilvl w:val="2"/>
          <w:numId w:val="1"/>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Tobias </w:t>
      </w:r>
      <w:proofErr w:type="spellStart"/>
      <w:r w:rsidRPr="0039475F">
        <w:rPr>
          <w:rFonts w:ascii="Helvetica" w:hAnsi="Helvetica" w:cs="Arial"/>
          <w:sz w:val="22"/>
          <w:szCs w:val="24"/>
          <w:u w:val="single"/>
        </w:rPr>
        <w:t>Schnier</w:t>
      </w:r>
      <w:proofErr w:type="spellEnd"/>
      <w:r w:rsidR="000D3198" w:rsidRPr="0039475F">
        <w:rPr>
          <w:rFonts w:ascii="Helvetica" w:hAnsi="Helvetica" w:cs="Arial"/>
          <w:sz w:val="22"/>
          <w:szCs w:val="24"/>
          <w:u w:val="single"/>
        </w:rPr>
        <w:t xml:space="preserve"> and Jennifer Emara</w:t>
      </w:r>
      <w:r w:rsidR="000D3198" w:rsidRPr="0039475F">
        <w:rPr>
          <w:rFonts w:ascii="Helvetica" w:hAnsi="Helvetica" w:cs="Arial"/>
          <w:sz w:val="22"/>
          <w:szCs w:val="24"/>
        </w:rPr>
        <w:t xml:space="preserve"> look</w:t>
      </w:r>
      <w:r w:rsidR="0057713D" w:rsidRPr="0039475F">
        <w:rPr>
          <w:rFonts w:ascii="Helvetica" w:hAnsi="Helvetica" w:cs="Arial"/>
          <w:sz w:val="22"/>
          <w:szCs w:val="24"/>
        </w:rPr>
        <w:t xml:space="preserve"> up from </w:t>
      </w:r>
      <w:r w:rsidRPr="0039475F">
        <w:rPr>
          <w:rFonts w:ascii="Helvetica" w:hAnsi="Helvetica" w:cs="Arial"/>
          <w:sz w:val="22"/>
          <w:szCs w:val="24"/>
        </w:rPr>
        <w:t xml:space="preserve">spin coater </w:t>
      </w:r>
      <w:r w:rsidR="00E326DF" w:rsidRPr="0039475F">
        <w:rPr>
          <w:rFonts w:ascii="Helvetica" w:hAnsi="Helvetica" w:cs="Arial"/>
          <w:sz w:val="22"/>
          <w:szCs w:val="24"/>
        </w:rPr>
        <w:t>(</w:t>
      </w:r>
      <w:r w:rsidRPr="0039475F">
        <w:rPr>
          <w:rFonts w:ascii="Helvetica" w:hAnsi="Helvetica" w:cs="Arial"/>
          <w:sz w:val="22"/>
          <w:szCs w:val="24"/>
        </w:rPr>
        <w:t>inside glovebox</w:t>
      </w:r>
      <w:r w:rsidR="00E326DF" w:rsidRPr="0039475F">
        <w:rPr>
          <w:rFonts w:ascii="Helvetica" w:hAnsi="Helvetica" w:cs="Arial"/>
          <w:sz w:val="22"/>
          <w:szCs w:val="24"/>
        </w:rPr>
        <w:t>)</w:t>
      </w:r>
      <w:r w:rsidR="0057713D" w:rsidRPr="0039475F">
        <w:rPr>
          <w:rFonts w:ascii="Helvetica" w:hAnsi="Helvetica" w:cs="Arial"/>
          <w:sz w:val="22"/>
          <w:szCs w:val="24"/>
        </w:rPr>
        <w:t xml:space="preserve"> and </w:t>
      </w:r>
      <w:r w:rsidR="00560461" w:rsidRPr="0039475F">
        <w:rPr>
          <w:rFonts w:ascii="Helvetica" w:hAnsi="Helvetica" w:cs="Arial"/>
          <w:sz w:val="22"/>
          <w:szCs w:val="24"/>
        </w:rPr>
        <w:t>acknowledge</w:t>
      </w:r>
      <w:r w:rsidR="0057713D" w:rsidRPr="0039475F">
        <w:rPr>
          <w:rFonts w:ascii="Helvetica" w:hAnsi="Helvetica" w:cs="Arial"/>
          <w:sz w:val="22"/>
          <w:szCs w:val="24"/>
        </w:rPr>
        <w:t xml:space="preserve"> the camera.</w:t>
      </w:r>
    </w:p>
    <w:p w14:paraId="55E9528A" w14:textId="2CCEC836" w:rsidR="0057713D" w:rsidRDefault="00487D00" w:rsidP="00337856">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w:t>
      </w:r>
      <w:r w:rsidR="0057713D" w:rsidRPr="00367797">
        <w:rPr>
          <w:rFonts w:ascii="Helvetica" w:hAnsi="Helvetica" w:cs="Arial"/>
          <w:sz w:val="22"/>
          <w:szCs w:val="24"/>
        </w:rPr>
        <w:t xml:space="preserve"> </w:t>
      </w:r>
      <w:r w:rsidR="00D802F7">
        <w:rPr>
          <w:rFonts w:ascii="Helvetica" w:hAnsi="Helvetica" w:cs="Arial"/>
          <w:sz w:val="22"/>
          <w:szCs w:val="24"/>
        </w:rPr>
        <w:t>Some statements have been moved to the conclusion</w:t>
      </w:r>
      <w:r w:rsidR="00367797">
        <w:rPr>
          <w:rFonts w:ascii="Helvetica" w:hAnsi="Helvetica" w:cs="Arial"/>
          <w:sz w:val="22"/>
          <w:szCs w:val="24"/>
        </w:rPr>
        <w:t xml:space="preserve"> section</w:t>
      </w:r>
      <w:r w:rsidR="00D802F7">
        <w:rPr>
          <w:rFonts w:ascii="Helvetica" w:hAnsi="Helvetica" w:cs="Arial"/>
          <w:sz w:val="22"/>
          <w:szCs w:val="24"/>
        </w:rPr>
        <w:t xml:space="preserve"> to accommodate length restrictions.</w:t>
      </w:r>
    </w:p>
    <w:p w14:paraId="731058B6" w14:textId="77777777" w:rsidR="0057713D" w:rsidRPr="00E24898" w:rsidRDefault="0057713D" w:rsidP="0057713D">
      <w:pPr>
        <w:ind w:left="792"/>
        <w:rPr>
          <w:rFonts w:ascii="Helvetica" w:hAnsi="Helvetica"/>
          <w:sz w:val="22"/>
        </w:rPr>
      </w:pPr>
    </w:p>
    <w:p w14:paraId="5528437D" w14:textId="77777777" w:rsidR="0057713D" w:rsidRPr="008A02A2" w:rsidRDefault="0057713D" w:rsidP="008A02A2">
      <w:pPr>
        <w:outlineLvl w:val="0"/>
        <w:rPr>
          <w:rFonts w:ascii="Helvetica" w:hAnsi="Helvetica"/>
          <w:b/>
          <w:szCs w:val="24"/>
        </w:rPr>
      </w:pPr>
      <w:bookmarkStart w:id="3" w:name="Protocol"/>
      <w:r w:rsidRPr="00E24898">
        <w:rPr>
          <w:rFonts w:ascii="Helvetica" w:hAnsi="Helvetica"/>
          <w:b/>
          <w:szCs w:val="24"/>
        </w:rPr>
        <w:t xml:space="preserve">Protocol </w:t>
      </w:r>
      <w:r w:rsidRPr="00E24898">
        <w:rPr>
          <w:rFonts w:ascii="Helvetica" w:hAnsi="Helvetica"/>
          <w:b/>
          <w:szCs w:val="24"/>
          <w:lang w:eastAsia="zh-TW"/>
        </w:rPr>
        <w:t>(read by voice talent at JoVE)</w:t>
      </w:r>
      <w:bookmarkEnd w:id="3"/>
    </w:p>
    <w:p w14:paraId="36550400" w14:textId="2A180FB2" w:rsidR="001A6728" w:rsidRDefault="0039380F" w:rsidP="00BC0F13">
      <w:pPr>
        <w:numPr>
          <w:ilvl w:val="0"/>
          <w:numId w:val="7"/>
        </w:numPr>
        <w:spacing w:before="240"/>
        <w:jc w:val="both"/>
        <w:outlineLvl w:val="0"/>
        <w:rPr>
          <w:rFonts w:ascii="Helvetica" w:hAnsi="Helvetica" w:cs="Arial"/>
          <w:szCs w:val="24"/>
        </w:rPr>
      </w:pPr>
      <w:r>
        <w:rPr>
          <w:rFonts w:ascii="Helvetica" w:hAnsi="Helvetica" w:cs="Arial"/>
          <w:b/>
          <w:szCs w:val="24"/>
        </w:rPr>
        <w:t xml:space="preserve">Deposition of Poly(3,4-ethylenedioxythiophene) Polystyrene Sulfonate (PEDOT:PSS) on </w:t>
      </w:r>
      <w:r w:rsidR="00497E67">
        <w:rPr>
          <w:rFonts w:ascii="Helvetica" w:hAnsi="Helvetica" w:cs="Arial"/>
          <w:b/>
          <w:szCs w:val="24"/>
        </w:rPr>
        <w:t>Indium Tin Oxide (ITO) Glass Substrates</w:t>
      </w:r>
    </w:p>
    <w:p w14:paraId="3FF965B0" w14:textId="5CE33177" w:rsidR="0010274D" w:rsidRDefault="00DE3490" w:rsidP="001A6728">
      <w:pPr>
        <w:numPr>
          <w:ilvl w:val="1"/>
          <w:numId w:val="7"/>
        </w:numPr>
        <w:spacing w:before="240"/>
        <w:jc w:val="both"/>
        <w:outlineLvl w:val="0"/>
        <w:rPr>
          <w:rFonts w:ascii="Helvetica" w:hAnsi="Helvetica" w:cs="Arial"/>
          <w:szCs w:val="24"/>
        </w:rPr>
      </w:pPr>
      <w:r>
        <w:rPr>
          <w:rFonts w:ascii="Helvetica" w:hAnsi="Helvetica" w:cs="Arial"/>
          <w:szCs w:val="24"/>
        </w:rPr>
        <w:t>To prepare</w:t>
      </w:r>
      <w:r w:rsidR="00886915">
        <w:rPr>
          <w:rFonts w:ascii="Helvetica" w:hAnsi="Helvetica" w:cs="Arial"/>
          <w:szCs w:val="24"/>
        </w:rPr>
        <w:t xml:space="preserve"> the</w:t>
      </w:r>
      <w:r w:rsidR="00497E67">
        <w:rPr>
          <w:rFonts w:ascii="Helvetica" w:hAnsi="Helvetica" w:cs="Arial"/>
          <w:szCs w:val="24"/>
        </w:rPr>
        <w:t xml:space="preserve"> conductive anode material</w:t>
      </w:r>
      <w:r w:rsidR="00803B31">
        <w:rPr>
          <w:rFonts w:ascii="Helvetica" w:hAnsi="Helvetica" w:cs="Arial"/>
          <w:szCs w:val="24"/>
        </w:rPr>
        <w:t xml:space="preserve"> to be used as the bottom contact</w:t>
      </w:r>
      <w:r w:rsidR="00222929">
        <w:rPr>
          <w:rFonts w:ascii="Helvetica" w:hAnsi="Helvetica" w:cs="Arial"/>
          <w:szCs w:val="24"/>
        </w:rPr>
        <w:t xml:space="preserve">, </w:t>
      </w:r>
      <w:r w:rsidR="00C27D6B">
        <w:rPr>
          <w:rFonts w:ascii="Helvetica" w:hAnsi="Helvetica" w:cs="Arial"/>
          <w:szCs w:val="24"/>
        </w:rPr>
        <w:t xml:space="preserve">first </w:t>
      </w:r>
      <w:r w:rsidR="00222929">
        <w:rPr>
          <w:rFonts w:ascii="Helvetica" w:hAnsi="Helvetica" w:cs="Arial"/>
          <w:szCs w:val="24"/>
        </w:rPr>
        <w:t>etch, clean, and ozonize 2.5 by 2.5 cm</w:t>
      </w:r>
      <w:r w:rsidR="00222929">
        <w:rPr>
          <w:rFonts w:ascii="Helvetica" w:hAnsi="Helvetica" w:cs="Arial"/>
          <w:szCs w:val="24"/>
          <w:vertAlign w:val="superscript"/>
        </w:rPr>
        <w:t>2</w:t>
      </w:r>
      <w:r w:rsidR="0039475F">
        <w:rPr>
          <w:rFonts w:ascii="Helvetica" w:hAnsi="Helvetica" w:cs="Arial"/>
          <w:szCs w:val="24"/>
        </w:rPr>
        <w:t xml:space="preserve"> pieces</w:t>
      </w:r>
      <w:r w:rsidR="00222929">
        <w:rPr>
          <w:rFonts w:ascii="Helvetica" w:hAnsi="Helvetica" w:cs="Arial"/>
          <w:szCs w:val="24"/>
        </w:rPr>
        <w:t xml:space="preserve"> of indium tin oxide-coated glass.</w:t>
      </w:r>
      <w:r w:rsidR="007F0B49">
        <w:rPr>
          <w:rFonts w:ascii="Helvetica" w:hAnsi="Helvetica" w:cs="Arial"/>
          <w:szCs w:val="24"/>
        </w:rPr>
        <w:t xml:space="preserve"> </w:t>
      </w:r>
      <w:r w:rsidR="007F0B49">
        <w:rPr>
          <w:rFonts w:ascii="Helvetica" w:hAnsi="Helvetica" w:cs="Arial"/>
          <w:b/>
          <w:szCs w:val="24"/>
        </w:rPr>
        <w:t>[1-MED]</w:t>
      </w:r>
    </w:p>
    <w:p w14:paraId="56181E8C" w14:textId="2BC674BE" w:rsidR="00F70A4F" w:rsidRDefault="00F70A4F" w:rsidP="00F70A4F">
      <w:pPr>
        <w:numPr>
          <w:ilvl w:val="2"/>
          <w:numId w:val="7"/>
        </w:numPr>
        <w:spacing w:before="240"/>
        <w:jc w:val="both"/>
        <w:outlineLvl w:val="0"/>
        <w:rPr>
          <w:rFonts w:ascii="Helvetica" w:hAnsi="Helvetica" w:cs="Arial"/>
          <w:szCs w:val="24"/>
        </w:rPr>
      </w:pPr>
      <w:r>
        <w:rPr>
          <w:rFonts w:ascii="Helvetica" w:hAnsi="Helvetica" w:cs="Arial"/>
          <w:szCs w:val="24"/>
        </w:rPr>
        <w:t xml:space="preserve">Talent removes the clean, etched, ozonized substrates from </w:t>
      </w:r>
      <w:r w:rsidR="00137069">
        <w:rPr>
          <w:rFonts w:ascii="Helvetica" w:hAnsi="Helvetica" w:cs="Arial"/>
          <w:szCs w:val="24"/>
        </w:rPr>
        <w:t xml:space="preserve">the </w:t>
      </w:r>
      <w:proofErr w:type="spellStart"/>
      <w:r w:rsidR="00137069">
        <w:rPr>
          <w:rFonts w:ascii="Helvetica" w:hAnsi="Helvetica" w:cs="Arial"/>
          <w:szCs w:val="24"/>
        </w:rPr>
        <w:t>ozonation</w:t>
      </w:r>
      <w:proofErr w:type="spellEnd"/>
      <w:r w:rsidR="00137069">
        <w:rPr>
          <w:rFonts w:ascii="Helvetica" w:hAnsi="Helvetica" w:cs="Arial"/>
          <w:szCs w:val="24"/>
        </w:rPr>
        <w:t xml:space="preserve"> chamber and shows them to the camera.</w:t>
      </w:r>
    </w:p>
    <w:p w14:paraId="2F988C0B" w14:textId="13003534" w:rsidR="00AF1B38" w:rsidRDefault="00387BF4" w:rsidP="001A6728">
      <w:pPr>
        <w:numPr>
          <w:ilvl w:val="1"/>
          <w:numId w:val="7"/>
        </w:numPr>
        <w:spacing w:before="240"/>
        <w:jc w:val="both"/>
        <w:outlineLvl w:val="0"/>
        <w:rPr>
          <w:rFonts w:ascii="Helvetica" w:hAnsi="Helvetica" w:cs="Arial"/>
          <w:szCs w:val="24"/>
        </w:rPr>
      </w:pPr>
      <w:r>
        <w:rPr>
          <w:rFonts w:ascii="Helvetica" w:hAnsi="Helvetica" w:cs="Arial"/>
          <w:szCs w:val="24"/>
        </w:rPr>
        <w:lastRenderedPageBreak/>
        <w:t xml:space="preserve">Next, </w:t>
      </w:r>
      <w:r w:rsidR="00340409">
        <w:rPr>
          <w:rFonts w:ascii="Helvetica" w:hAnsi="Helvetica" w:cs="Arial"/>
          <w:szCs w:val="24"/>
        </w:rPr>
        <w:t>draw</w:t>
      </w:r>
      <w:r w:rsidR="00D81885">
        <w:rPr>
          <w:rFonts w:ascii="Helvetica" w:hAnsi="Helvetica" w:cs="Arial"/>
          <w:szCs w:val="24"/>
        </w:rPr>
        <w:t xml:space="preserve"> </w:t>
      </w:r>
      <w:r w:rsidR="006E3713">
        <w:rPr>
          <w:rFonts w:ascii="Helvetica" w:hAnsi="Helvetica" w:cs="Arial"/>
          <w:szCs w:val="24"/>
        </w:rPr>
        <w:t>at least</w:t>
      </w:r>
      <w:r w:rsidR="0037308D">
        <w:rPr>
          <w:rFonts w:ascii="Helvetica" w:hAnsi="Helvetica" w:cs="Arial"/>
          <w:szCs w:val="24"/>
        </w:rPr>
        <w:t xml:space="preserve"> 150 µL of 1.5% PEDOT</w:t>
      </w:r>
      <w:proofErr w:type="gramStart"/>
      <w:r w:rsidR="0037308D">
        <w:rPr>
          <w:rFonts w:ascii="Helvetica" w:hAnsi="Helvetica" w:cs="Arial"/>
          <w:szCs w:val="24"/>
        </w:rPr>
        <w:t>:PSS</w:t>
      </w:r>
      <w:proofErr w:type="gramEnd"/>
      <w:r w:rsidR="00105522">
        <w:rPr>
          <w:rFonts w:ascii="Helvetica" w:hAnsi="Helvetica" w:cs="Arial"/>
          <w:szCs w:val="24"/>
        </w:rPr>
        <w:t xml:space="preserve"> (</w:t>
      </w:r>
      <w:r w:rsidR="00105522" w:rsidRPr="002B3DD1">
        <w:rPr>
          <w:rFonts w:ascii="Helvetica" w:hAnsi="Helvetica" w:cs="Arial"/>
          <w:i/>
          <w:color w:val="FF0000"/>
          <w:szCs w:val="24"/>
        </w:rPr>
        <w:t>VA: pronounced ‘P-dot-P-S-S</w:t>
      </w:r>
      <w:r w:rsidR="002B3DD1" w:rsidRPr="002B3DD1">
        <w:rPr>
          <w:rFonts w:ascii="Helvetica" w:hAnsi="Helvetica" w:cs="Arial"/>
          <w:i/>
          <w:color w:val="FF0000"/>
          <w:szCs w:val="24"/>
        </w:rPr>
        <w:t>’</w:t>
      </w:r>
      <w:r w:rsidR="00105522">
        <w:rPr>
          <w:rFonts w:ascii="Helvetica" w:hAnsi="Helvetica" w:cs="Arial"/>
          <w:szCs w:val="24"/>
        </w:rPr>
        <w:t>)</w:t>
      </w:r>
      <w:r w:rsidR="0037308D">
        <w:rPr>
          <w:rFonts w:ascii="Helvetica" w:hAnsi="Helvetica" w:cs="Arial"/>
          <w:szCs w:val="24"/>
        </w:rPr>
        <w:t xml:space="preserve"> in water</w:t>
      </w:r>
      <w:r w:rsidR="0080055B">
        <w:rPr>
          <w:rFonts w:ascii="Helvetica" w:hAnsi="Helvetica" w:cs="Arial"/>
          <w:szCs w:val="24"/>
        </w:rPr>
        <w:t xml:space="preserve"> </w:t>
      </w:r>
      <w:r w:rsidR="00615EA2">
        <w:rPr>
          <w:rFonts w:ascii="Helvetica" w:hAnsi="Helvetica" w:cs="Arial"/>
          <w:szCs w:val="24"/>
        </w:rPr>
        <w:t>into</w:t>
      </w:r>
      <w:r w:rsidR="008B2575">
        <w:rPr>
          <w:rFonts w:ascii="Helvetica" w:hAnsi="Helvetica" w:cs="Arial"/>
          <w:szCs w:val="24"/>
        </w:rPr>
        <w:t xml:space="preserve"> a syringe.</w:t>
      </w:r>
      <w:r w:rsidR="00F2324A">
        <w:rPr>
          <w:rFonts w:ascii="Helvetica" w:hAnsi="Helvetica" w:cs="Arial"/>
          <w:szCs w:val="24"/>
        </w:rPr>
        <w:t xml:space="preserve"> </w:t>
      </w:r>
      <w:r w:rsidR="00F2324A">
        <w:rPr>
          <w:rFonts w:ascii="Helvetica" w:hAnsi="Helvetica" w:cs="Arial"/>
          <w:b/>
          <w:szCs w:val="24"/>
        </w:rPr>
        <w:t>[1-MED-TXT]</w:t>
      </w:r>
      <w:r w:rsidR="008B2575">
        <w:rPr>
          <w:rFonts w:ascii="Helvetica" w:hAnsi="Helvetica" w:cs="Arial"/>
          <w:szCs w:val="24"/>
        </w:rPr>
        <w:t xml:space="preserve"> A</w:t>
      </w:r>
      <w:r w:rsidR="0080055B">
        <w:rPr>
          <w:rFonts w:ascii="Helvetica" w:hAnsi="Helvetica" w:cs="Arial"/>
          <w:szCs w:val="24"/>
        </w:rPr>
        <w:t>ttach a 0.45 µm filter to the syringe tip.</w:t>
      </w:r>
      <w:r w:rsidR="00387CFD">
        <w:rPr>
          <w:rFonts w:ascii="Helvetica" w:hAnsi="Helvetica" w:cs="Arial"/>
          <w:szCs w:val="24"/>
        </w:rPr>
        <w:t xml:space="preserve"> </w:t>
      </w:r>
      <w:r w:rsidR="00387CFD">
        <w:rPr>
          <w:rFonts w:ascii="Helvetica" w:hAnsi="Helvetica" w:cs="Arial"/>
          <w:b/>
          <w:szCs w:val="24"/>
        </w:rPr>
        <w:t>[2-MED]</w:t>
      </w:r>
    </w:p>
    <w:p w14:paraId="5B96634C" w14:textId="2D8CBC6E" w:rsidR="007E4E7D" w:rsidRDefault="00F2324A" w:rsidP="00561FBC">
      <w:pPr>
        <w:numPr>
          <w:ilvl w:val="2"/>
          <w:numId w:val="7"/>
        </w:numPr>
        <w:spacing w:before="240"/>
        <w:jc w:val="both"/>
        <w:outlineLvl w:val="0"/>
        <w:rPr>
          <w:rFonts w:ascii="Helvetica" w:hAnsi="Helvetica" w:cs="Arial"/>
          <w:szCs w:val="24"/>
        </w:rPr>
      </w:pPr>
      <w:r w:rsidRPr="00F2324A">
        <w:rPr>
          <w:rFonts w:ascii="Helvetica" w:hAnsi="Helvetica" w:cs="Arial"/>
          <w:szCs w:val="24"/>
        </w:rPr>
        <w:t>Talent pulls the PEDOT</w:t>
      </w:r>
      <w:proofErr w:type="gramStart"/>
      <w:r w:rsidRPr="00F2324A">
        <w:rPr>
          <w:rFonts w:ascii="Helvetica" w:hAnsi="Helvetica" w:cs="Arial"/>
          <w:szCs w:val="24"/>
        </w:rPr>
        <w:t>:PSS</w:t>
      </w:r>
      <w:proofErr w:type="gramEnd"/>
      <w:r w:rsidRPr="00F2324A">
        <w:rPr>
          <w:rFonts w:ascii="Helvetica" w:hAnsi="Helvetica" w:cs="Arial"/>
          <w:szCs w:val="24"/>
        </w:rPr>
        <w:t xml:space="preserve"> suspension into the syringe.</w:t>
      </w:r>
      <w:r>
        <w:rPr>
          <w:rFonts w:ascii="Helvetica" w:hAnsi="Helvetica" w:cs="Arial"/>
          <w:szCs w:val="24"/>
        </w:rPr>
        <w:t xml:space="preserve"> </w:t>
      </w:r>
      <w:r w:rsidR="000F75AB" w:rsidRPr="00F2324A">
        <w:rPr>
          <w:rFonts w:ascii="Helvetica" w:hAnsi="Helvetica" w:cs="Arial"/>
          <w:szCs w:val="24"/>
        </w:rPr>
        <w:t>(</w:t>
      </w:r>
      <w:r w:rsidR="000F75AB" w:rsidRPr="00F2324A">
        <w:rPr>
          <w:rFonts w:ascii="Helvetica" w:hAnsi="Helvetica" w:cs="Arial"/>
          <w:b/>
          <w:szCs w:val="24"/>
        </w:rPr>
        <w:t>TEXT</w:t>
      </w:r>
      <w:r w:rsidR="000F75AB" w:rsidRPr="00F2324A">
        <w:rPr>
          <w:rFonts w:ascii="Helvetica" w:hAnsi="Helvetica" w:cs="Arial"/>
          <w:szCs w:val="24"/>
        </w:rPr>
        <w:t xml:space="preserve">: PEDOT:PSS: </w:t>
      </w:r>
      <w:r w:rsidR="000633DC" w:rsidRPr="00F2324A">
        <w:rPr>
          <w:rFonts w:ascii="Helvetica" w:hAnsi="Helvetica" w:cs="Arial"/>
          <w:szCs w:val="24"/>
        </w:rPr>
        <w:t>Poly(3,4-ethylenedioxythiophene) polystyrene sulfonate)</w:t>
      </w:r>
    </w:p>
    <w:p w14:paraId="0B2582EF" w14:textId="7676C7C8" w:rsidR="00FC74E8" w:rsidRPr="00F2324A" w:rsidRDefault="00FC74E8" w:rsidP="00561FBC">
      <w:pPr>
        <w:numPr>
          <w:ilvl w:val="2"/>
          <w:numId w:val="7"/>
        </w:numPr>
        <w:spacing w:before="240"/>
        <w:jc w:val="both"/>
        <w:outlineLvl w:val="0"/>
        <w:rPr>
          <w:rFonts w:ascii="Helvetica" w:hAnsi="Helvetica" w:cs="Arial"/>
          <w:szCs w:val="24"/>
        </w:rPr>
      </w:pPr>
      <w:r>
        <w:rPr>
          <w:rFonts w:ascii="Helvetica" w:hAnsi="Helvetica" w:cs="Arial"/>
          <w:szCs w:val="24"/>
        </w:rPr>
        <w:t>Talent connects the syringe to a syringe filter.</w:t>
      </w:r>
    </w:p>
    <w:p w14:paraId="11F29F63" w14:textId="452D53C8" w:rsidR="00886915" w:rsidRDefault="00886915"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Mount </w:t>
      </w:r>
      <w:r w:rsidR="001F3A04">
        <w:rPr>
          <w:rFonts w:ascii="Helvetica" w:hAnsi="Helvetica" w:cs="Arial"/>
          <w:szCs w:val="24"/>
        </w:rPr>
        <w:t>an</w:t>
      </w:r>
      <w:r w:rsidR="00D15158">
        <w:rPr>
          <w:rFonts w:ascii="Helvetica" w:hAnsi="Helvetica" w:cs="Arial"/>
          <w:szCs w:val="24"/>
        </w:rPr>
        <w:t xml:space="preserve"> ITO glass substrate on a spin coater in air</w:t>
      </w:r>
      <w:r w:rsidR="00472E1D">
        <w:rPr>
          <w:rFonts w:ascii="Helvetica" w:hAnsi="Helvetica" w:cs="Arial"/>
          <w:szCs w:val="24"/>
        </w:rPr>
        <w:t>, with a relative humidity of 30 to 50%</w:t>
      </w:r>
      <w:r w:rsidR="00D15158">
        <w:rPr>
          <w:rFonts w:ascii="Helvetica" w:hAnsi="Helvetica" w:cs="Arial"/>
          <w:szCs w:val="24"/>
        </w:rPr>
        <w:t>.</w:t>
      </w:r>
      <w:r w:rsidR="0016111E">
        <w:rPr>
          <w:rFonts w:ascii="Helvetica" w:hAnsi="Helvetica" w:cs="Arial"/>
          <w:szCs w:val="24"/>
        </w:rPr>
        <w:t xml:space="preserve"> </w:t>
      </w:r>
      <w:r w:rsidR="0016111E">
        <w:rPr>
          <w:rFonts w:ascii="Helvetica" w:hAnsi="Helvetica" w:cs="Arial"/>
          <w:b/>
          <w:szCs w:val="24"/>
        </w:rPr>
        <w:t>[1-MED-Over shoulder]</w:t>
      </w:r>
      <w:r w:rsidR="0032059F">
        <w:rPr>
          <w:rFonts w:ascii="Helvetica" w:hAnsi="Helvetica" w:cs="Arial"/>
          <w:szCs w:val="24"/>
        </w:rPr>
        <w:t xml:space="preserve"> </w:t>
      </w:r>
      <w:r w:rsidR="00826B16">
        <w:rPr>
          <w:rFonts w:ascii="Helvetica" w:hAnsi="Helvetica" w:cs="Arial"/>
          <w:szCs w:val="24"/>
        </w:rPr>
        <w:t>Dispense</w:t>
      </w:r>
      <w:r w:rsidR="0032059F">
        <w:rPr>
          <w:rFonts w:ascii="Helvetica" w:hAnsi="Helvetica" w:cs="Arial"/>
          <w:szCs w:val="24"/>
        </w:rPr>
        <w:t xml:space="preserve"> 150 µL of the</w:t>
      </w:r>
      <w:r w:rsidR="00826B16">
        <w:rPr>
          <w:rFonts w:ascii="Helvetica" w:hAnsi="Helvetica" w:cs="Arial"/>
          <w:szCs w:val="24"/>
        </w:rPr>
        <w:t xml:space="preserve"> filtered</w:t>
      </w:r>
      <w:r w:rsidR="0032059F">
        <w:rPr>
          <w:rFonts w:ascii="Helvetica" w:hAnsi="Helvetica" w:cs="Arial"/>
          <w:szCs w:val="24"/>
        </w:rPr>
        <w:t xml:space="preserve"> PEDOT</w:t>
      </w:r>
      <w:proofErr w:type="gramStart"/>
      <w:r w:rsidR="0032059F">
        <w:rPr>
          <w:rFonts w:ascii="Helvetica" w:hAnsi="Helvetica" w:cs="Arial"/>
          <w:szCs w:val="24"/>
        </w:rPr>
        <w:t>:PSS</w:t>
      </w:r>
      <w:proofErr w:type="gramEnd"/>
      <w:r w:rsidR="0032059F">
        <w:rPr>
          <w:rFonts w:ascii="Helvetica" w:hAnsi="Helvetica" w:cs="Arial"/>
          <w:szCs w:val="24"/>
        </w:rPr>
        <w:t xml:space="preserve"> suspension onto the substrate surface.</w:t>
      </w:r>
      <w:r w:rsidR="00E101DD">
        <w:rPr>
          <w:rFonts w:ascii="Helvetica" w:hAnsi="Helvetica" w:cs="Arial"/>
          <w:szCs w:val="24"/>
        </w:rPr>
        <w:t xml:space="preserve"> </w:t>
      </w:r>
      <w:r w:rsidR="00E101DD">
        <w:rPr>
          <w:rFonts w:ascii="Helvetica" w:hAnsi="Helvetica" w:cs="Arial"/>
          <w:b/>
          <w:szCs w:val="24"/>
        </w:rPr>
        <w:t>[2-CU]</w:t>
      </w:r>
    </w:p>
    <w:p w14:paraId="1F35455B" w14:textId="680BA004" w:rsidR="00121963" w:rsidRDefault="008C02F4" w:rsidP="00121963">
      <w:pPr>
        <w:numPr>
          <w:ilvl w:val="2"/>
          <w:numId w:val="7"/>
        </w:numPr>
        <w:spacing w:before="240"/>
        <w:jc w:val="both"/>
        <w:outlineLvl w:val="0"/>
        <w:rPr>
          <w:rFonts w:ascii="Helvetica" w:hAnsi="Helvetica" w:cs="Arial"/>
          <w:szCs w:val="24"/>
        </w:rPr>
      </w:pPr>
      <w:r>
        <w:rPr>
          <w:rFonts w:ascii="Helvetica" w:hAnsi="Helvetica" w:cs="Arial"/>
          <w:szCs w:val="24"/>
        </w:rPr>
        <w:t>Talent mounts the ITO glass piece on the spin coater. A hygrometer display is visible in shot, if possible.</w:t>
      </w:r>
    </w:p>
    <w:p w14:paraId="2106A1FB" w14:textId="3D5CFD3F" w:rsidR="00D34A6C" w:rsidRDefault="00D34A6C" w:rsidP="00121963">
      <w:pPr>
        <w:numPr>
          <w:ilvl w:val="2"/>
          <w:numId w:val="7"/>
        </w:numPr>
        <w:spacing w:before="240"/>
        <w:jc w:val="both"/>
        <w:outlineLvl w:val="0"/>
        <w:rPr>
          <w:rFonts w:ascii="Helvetica" w:hAnsi="Helvetica" w:cs="Arial"/>
          <w:szCs w:val="24"/>
        </w:rPr>
      </w:pPr>
      <w:r>
        <w:rPr>
          <w:rFonts w:ascii="Helvetica" w:hAnsi="Helvetica" w:cs="Arial"/>
          <w:szCs w:val="24"/>
        </w:rPr>
        <w:t>Talent pushes 150 µL of the suspension through the filter onto the substrate.</w:t>
      </w:r>
    </w:p>
    <w:p w14:paraId="16345673" w14:textId="0F99557C" w:rsidR="0037308D" w:rsidRDefault="007E4E7D" w:rsidP="007F0B49">
      <w:pPr>
        <w:numPr>
          <w:ilvl w:val="1"/>
          <w:numId w:val="7"/>
        </w:numPr>
        <w:spacing w:before="240"/>
        <w:jc w:val="both"/>
        <w:outlineLvl w:val="0"/>
        <w:rPr>
          <w:rFonts w:ascii="Helvetica" w:hAnsi="Helvetica" w:cs="Arial"/>
          <w:szCs w:val="24"/>
        </w:rPr>
      </w:pPr>
      <w:r w:rsidRPr="007F0B49">
        <w:rPr>
          <w:rFonts w:ascii="Helvetica" w:hAnsi="Helvetica" w:cs="Arial"/>
          <w:szCs w:val="24"/>
        </w:rPr>
        <w:t>Spin-coat the substrate at 2500 rpm for 25 seconds and 4000 rpm for 5 seconds, wit</w:t>
      </w:r>
      <w:r w:rsidR="0088060B" w:rsidRPr="007F0B49">
        <w:rPr>
          <w:rFonts w:ascii="Helvetica" w:hAnsi="Helvetica" w:cs="Arial"/>
          <w:szCs w:val="24"/>
        </w:rPr>
        <w:t>h an acceleration of 4000 rpm/s.</w:t>
      </w:r>
      <w:r w:rsidR="00E101DD">
        <w:rPr>
          <w:rFonts w:ascii="Helvetica" w:hAnsi="Helvetica" w:cs="Arial"/>
          <w:szCs w:val="24"/>
        </w:rPr>
        <w:t xml:space="preserve"> </w:t>
      </w:r>
      <w:r w:rsidR="00E101DD">
        <w:rPr>
          <w:rFonts w:ascii="Helvetica" w:hAnsi="Helvetica" w:cs="Arial"/>
          <w:b/>
          <w:szCs w:val="24"/>
        </w:rPr>
        <w:t>[1-MED</w:t>
      </w:r>
      <w:r w:rsidR="005814CD">
        <w:rPr>
          <w:rFonts w:ascii="Helvetica" w:hAnsi="Helvetica" w:cs="Arial"/>
          <w:b/>
          <w:szCs w:val="24"/>
        </w:rPr>
        <w:t>]</w:t>
      </w:r>
    </w:p>
    <w:p w14:paraId="402D53F9" w14:textId="4FBC8DD0" w:rsidR="00D4617C" w:rsidRPr="007F0B49" w:rsidRDefault="00D4617C" w:rsidP="00D4617C">
      <w:pPr>
        <w:numPr>
          <w:ilvl w:val="2"/>
          <w:numId w:val="7"/>
        </w:numPr>
        <w:spacing w:before="240"/>
        <w:jc w:val="both"/>
        <w:outlineLvl w:val="0"/>
        <w:rPr>
          <w:rFonts w:ascii="Helvetica" w:hAnsi="Helvetica" w:cs="Arial"/>
          <w:szCs w:val="24"/>
        </w:rPr>
      </w:pPr>
      <w:r>
        <w:rPr>
          <w:rFonts w:ascii="Helvetica" w:hAnsi="Helvetica" w:cs="Arial"/>
          <w:szCs w:val="24"/>
        </w:rPr>
        <w:t xml:space="preserve">Talent starts the </w:t>
      </w:r>
      <w:r w:rsidR="00B474DE">
        <w:rPr>
          <w:rFonts w:ascii="Helvetica" w:hAnsi="Helvetica" w:cs="Arial"/>
          <w:szCs w:val="24"/>
        </w:rPr>
        <w:t xml:space="preserve">spin </w:t>
      </w:r>
      <w:r w:rsidR="00404956">
        <w:rPr>
          <w:rFonts w:ascii="Helvetica" w:hAnsi="Helvetica" w:cs="Arial"/>
          <w:szCs w:val="24"/>
        </w:rPr>
        <w:t>coater and monitors it as it runs.</w:t>
      </w:r>
    </w:p>
    <w:p w14:paraId="70E52FCC" w14:textId="25DB0C31" w:rsidR="008D7758" w:rsidRDefault="008D7758"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Heat the spin-coated substrate at 150 °C on a </w:t>
      </w:r>
      <w:r w:rsidR="00A57078">
        <w:rPr>
          <w:rFonts w:ascii="Helvetica" w:hAnsi="Helvetica" w:cs="Arial"/>
          <w:szCs w:val="24"/>
        </w:rPr>
        <w:t>hot plate for 10 minutes to remove residual water</w:t>
      </w:r>
      <w:r w:rsidR="00694DC5">
        <w:rPr>
          <w:rFonts w:ascii="Helvetica" w:hAnsi="Helvetica" w:cs="Arial"/>
          <w:szCs w:val="24"/>
        </w:rPr>
        <w:t xml:space="preserve"> from the PEDOT</w:t>
      </w:r>
      <w:proofErr w:type="gramStart"/>
      <w:r w:rsidR="00694DC5">
        <w:rPr>
          <w:rFonts w:ascii="Helvetica" w:hAnsi="Helvetica" w:cs="Arial"/>
          <w:szCs w:val="24"/>
        </w:rPr>
        <w:t>:PSS</w:t>
      </w:r>
      <w:proofErr w:type="gramEnd"/>
      <w:r w:rsidR="00694DC5">
        <w:rPr>
          <w:rFonts w:ascii="Helvetica" w:hAnsi="Helvetica" w:cs="Arial"/>
          <w:szCs w:val="24"/>
        </w:rPr>
        <w:t xml:space="preserve"> film</w:t>
      </w:r>
      <w:r w:rsidR="00A57078">
        <w:rPr>
          <w:rFonts w:ascii="Helvetica" w:hAnsi="Helvetica" w:cs="Arial"/>
          <w:szCs w:val="24"/>
        </w:rPr>
        <w:t>.</w:t>
      </w:r>
      <w:r w:rsidR="001A09CA">
        <w:rPr>
          <w:rFonts w:ascii="Helvetica" w:hAnsi="Helvetica" w:cs="Arial"/>
          <w:szCs w:val="24"/>
        </w:rPr>
        <w:t xml:space="preserve"> </w:t>
      </w:r>
      <w:r w:rsidR="001A09CA">
        <w:rPr>
          <w:rFonts w:ascii="Helvetica" w:hAnsi="Helvetica" w:cs="Arial"/>
          <w:b/>
          <w:szCs w:val="24"/>
        </w:rPr>
        <w:t>[1-MED]</w:t>
      </w:r>
    </w:p>
    <w:p w14:paraId="000B7802" w14:textId="7E536675" w:rsidR="003A0C9B" w:rsidRDefault="003A0C9B" w:rsidP="003A0C9B">
      <w:pPr>
        <w:numPr>
          <w:ilvl w:val="2"/>
          <w:numId w:val="7"/>
        </w:numPr>
        <w:spacing w:before="240"/>
        <w:jc w:val="both"/>
        <w:outlineLvl w:val="0"/>
        <w:rPr>
          <w:rFonts w:ascii="Helvetica" w:hAnsi="Helvetica" w:cs="Arial"/>
          <w:szCs w:val="24"/>
        </w:rPr>
      </w:pPr>
      <w:r>
        <w:rPr>
          <w:rFonts w:ascii="Helvetica" w:hAnsi="Helvetica" w:cs="Arial"/>
          <w:szCs w:val="24"/>
        </w:rPr>
        <w:t xml:space="preserve">The spin-coated substrate annealing on a hot plate. If the hot plate temperature is </w:t>
      </w:r>
      <w:r w:rsidR="00CF3099">
        <w:rPr>
          <w:rFonts w:ascii="Helvetica" w:hAnsi="Helvetica" w:cs="Arial"/>
          <w:szCs w:val="24"/>
        </w:rPr>
        <w:t>actively</w:t>
      </w:r>
      <w:r>
        <w:rPr>
          <w:rFonts w:ascii="Helvetica" w:hAnsi="Helvetica" w:cs="Arial"/>
          <w:szCs w:val="24"/>
        </w:rPr>
        <w:t xml:space="preserve"> monitored, the thermometer readout should be visible in shot.</w:t>
      </w:r>
    </w:p>
    <w:p w14:paraId="2367A3E4" w14:textId="77777777" w:rsidR="00B30E13" w:rsidRPr="00E24898" w:rsidRDefault="00B30E13" w:rsidP="00BC0F13">
      <w:pPr>
        <w:numPr>
          <w:ilvl w:val="0"/>
          <w:numId w:val="7"/>
        </w:numPr>
        <w:spacing w:before="240"/>
        <w:jc w:val="both"/>
        <w:outlineLvl w:val="0"/>
        <w:rPr>
          <w:rFonts w:ascii="Helvetica" w:hAnsi="Helvetica" w:cs="Arial"/>
          <w:b/>
          <w:szCs w:val="24"/>
        </w:rPr>
      </w:pPr>
      <w:r>
        <w:rPr>
          <w:rFonts w:ascii="Helvetica" w:hAnsi="Helvetica" w:cs="Arial"/>
          <w:b/>
          <w:szCs w:val="24"/>
        </w:rPr>
        <w:t>Vapor Deposition of Perovskite Layers</w:t>
      </w:r>
    </w:p>
    <w:p w14:paraId="5A072231" w14:textId="535B8511" w:rsidR="00B30E13" w:rsidRDefault="008B4956" w:rsidP="00B30E13">
      <w:pPr>
        <w:numPr>
          <w:ilvl w:val="1"/>
          <w:numId w:val="7"/>
        </w:numPr>
        <w:spacing w:before="240"/>
        <w:jc w:val="both"/>
        <w:outlineLvl w:val="0"/>
        <w:rPr>
          <w:rFonts w:ascii="Helvetica" w:hAnsi="Helvetica" w:cs="Arial"/>
          <w:szCs w:val="24"/>
        </w:rPr>
      </w:pPr>
      <w:r>
        <w:rPr>
          <w:rFonts w:ascii="Helvetica" w:hAnsi="Helvetica" w:cs="Arial"/>
          <w:szCs w:val="24"/>
        </w:rPr>
        <w:t>To prepare the</w:t>
      </w:r>
      <w:r w:rsidR="00B30E13">
        <w:rPr>
          <w:rFonts w:ascii="Helvetica" w:hAnsi="Helvetica" w:cs="Arial"/>
          <w:szCs w:val="24"/>
        </w:rPr>
        <w:t xml:space="preserve"> perovskite-coated </w:t>
      </w:r>
      <w:r w:rsidR="009B56B8">
        <w:rPr>
          <w:rFonts w:ascii="Helvetica" w:hAnsi="Helvetica" w:cs="Arial"/>
          <w:szCs w:val="24"/>
        </w:rPr>
        <w:t xml:space="preserve">substrate </w:t>
      </w:r>
      <w:r w:rsidR="00B30E13">
        <w:rPr>
          <w:rFonts w:ascii="Helvetica" w:hAnsi="Helvetica" w:cs="Arial"/>
          <w:szCs w:val="24"/>
        </w:rPr>
        <w:t>by vapor deposition, first place the PEDOT</w:t>
      </w:r>
      <w:proofErr w:type="gramStart"/>
      <w:r w:rsidR="00B30E13">
        <w:rPr>
          <w:rFonts w:ascii="Helvetica" w:hAnsi="Helvetica" w:cs="Arial"/>
          <w:szCs w:val="24"/>
        </w:rPr>
        <w:t>:PSS</w:t>
      </w:r>
      <w:proofErr w:type="gramEnd"/>
      <w:r w:rsidR="00B30E13">
        <w:rPr>
          <w:rFonts w:ascii="Helvetica" w:hAnsi="Helvetica" w:cs="Arial"/>
          <w:szCs w:val="24"/>
        </w:rPr>
        <w:t>-coated substrate into the</w:t>
      </w:r>
      <w:r w:rsidR="00AC4DA0">
        <w:rPr>
          <w:rFonts w:ascii="Helvetica" w:hAnsi="Helvetica" w:cs="Arial"/>
          <w:szCs w:val="24"/>
        </w:rPr>
        <w:t xml:space="preserve"> instrument</w:t>
      </w:r>
      <w:r w:rsidR="00B30E13">
        <w:rPr>
          <w:rFonts w:ascii="Helvetica" w:hAnsi="Helvetica" w:cs="Arial"/>
          <w:szCs w:val="24"/>
        </w:rPr>
        <w:t xml:space="preserve"> vacuum chamber</w:t>
      </w:r>
      <w:r w:rsidR="005326A1">
        <w:rPr>
          <w:rFonts w:ascii="Helvetica" w:hAnsi="Helvetica" w:cs="Arial"/>
          <w:szCs w:val="24"/>
        </w:rPr>
        <w:t xml:space="preserve"> </w:t>
      </w:r>
      <w:r w:rsidR="005326A1">
        <w:rPr>
          <w:rFonts w:ascii="Helvetica" w:hAnsi="Helvetica" w:cs="Arial"/>
          <w:b/>
          <w:szCs w:val="24"/>
        </w:rPr>
        <w:t>[1-MED-Over shoulder]</w:t>
      </w:r>
      <w:r w:rsidR="00B30E13">
        <w:rPr>
          <w:rFonts w:ascii="Helvetica" w:hAnsi="Helvetica" w:cs="Arial"/>
          <w:szCs w:val="24"/>
        </w:rPr>
        <w:t xml:space="preserve"> and evacuate the chamber.</w:t>
      </w:r>
      <w:r w:rsidR="005326A1">
        <w:rPr>
          <w:rFonts w:ascii="Helvetica" w:hAnsi="Helvetica" w:cs="Arial"/>
          <w:szCs w:val="24"/>
        </w:rPr>
        <w:t xml:space="preserve"> </w:t>
      </w:r>
      <w:r w:rsidR="005326A1">
        <w:rPr>
          <w:rFonts w:ascii="Helvetica" w:hAnsi="Helvetica" w:cs="Arial"/>
          <w:b/>
          <w:szCs w:val="24"/>
        </w:rPr>
        <w:t>[2-MED</w:t>
      </w:r>
      <w:r w:rsidR="00BB6278">
        <w:rPr>
          <w:rFonts w:ascii="Helvetica" w:hAnsi="Helvetica" w:cs="Arial"/>
          <w:b/>
          <w:szCs w:val="24"/>
        </w:rPr>
        <w:t>-Over shoulder</w:t>
      </w:r>
      <w:r w:rsidR="005326A1">
        <w:rPr>
          <w:rFonts w:ascii="Helvetica" w:hAnsi="Helvetica" w:cs="Arial"/>
          <w:b/>
          <w:szCs w:val="24"/>
        </w:rPr>
        <w:t>]</w:t>
      </w:r>
    </w:p>
    <w:p w14:paraId="04C39A1D" w14:textId="2F38BEE1" w:rsidR="0093321C" w:rsidRDefault="0093321C" w:rsidP="0093321C">
      <w:pPr>
        <w:numPr>
          <w:ilvl w:val="2"/>
          <w:numId w:val="7"/>
        </w:numPr>
        <w:spacing w:before="240"/>
        <w:jc w:val="both"/>
        <w:outlineLvl w:val="0"/>
        <w:rPr>
          <w:rFonts w:ascii="Helvetica" w:hAnsi="Helvetica" w:cs="Arial"/>
          <w:szCs w:val="24"/>
        </w:rPr>
      </w:pPr>
      <w:r>
        <w:rPr>
          <w:rFonts w:ascii="Helvetica" w:hAnsi="Helvetica" w:cs="Arial"/>
          <w:szCs w:val="24"/>
        </w:rPr>
        <w:t xml:space="preserve">Talent places the </w:t>
      </w:r>
      <w:r w:rsidR="0015433F">
        <w:rPr>
          <w:rFonts w:ascii="Helvetica" w:hAnsi="Helvetica" w:cs="Arial"/>
          <w:szCs w:val="24"/>
        </w:rPr>
        <w:t>substrate into the vacuum chamber and closes the chamber.</w:t>
      </w:r>
    </w:p>
    <w:p w14:paraId="2EFF9A47" w14:textId="715B3050" w:rsidR="0015433F" w:rsidRDefault="0015433F" w:rsidP="0093321C">
      <w:pPr>
        <w:numPr>
          <w:ilvl w:val="2"/>
          <w:numId w:val="7"/>
        </w:numPr>
        <w:spacing w:before="240"/>
        <w:jc w:val="both"/>
        <w:outlineLvl w:val="0"/>
        <w:rPr>
          <w:rFonts w:ascii="Helvetica" w:hAnsi="Helvetica" w:cs="Arial"/>
          <w:szCs w:val="24"/>
        </w:rPr>
      </w:pPr>
      <w:r>
        <w:rPr>
          <w:rFonts w:ascii="Helvetica" w:hAnsi="Helvetica" w:cs="Arial"/>
          <w:szCs w:val="24"/>
        </w:rPr>
        <w:t>Talent starts evacuation of the chamber and monitors the decreasing pressure.</w:t>
      </w:r>
    </w:p>
    <w:p w14:paraId="0F857901" w14:textId="5CE9D34C"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Once the chamber pressure reaches 10</w:t>
      </w:r>
      <w:r>
        <w:rPr>
          <w:rFonts w:ascii="Helvetica" w:hAnsi="Helvetica" w:cs="Arial"/>
          <w:szCs w:val="24"/>
          <w:vertAlign w:val="superscript"/>
        </w:rPr>
        <w:t>-7</w:t>
      </w:r>
      <w:r>
        <w:rPr>
          <w:rFonts w:ascii="Helvetica" w:hAnsi="Helvetica" w:cs="Arial"/>
          <w:szCs w:val="24"/>
        </w:rPr>
        <w:t xml:space="preserve"> mbar, move the substrate to the evaporation chamber.</w:t>
      </w:r>
      <w:r w:rsidR="00820F87">
        <w:rPr>
          <w:rFonts w:ascii="Helvetica" w:hAnsi="Helvetica" w:cs="Arial"/>
          <w:szCs w:val="24"/>
        </w:rPr>
        <w:t xml:space="preserve"> </w:t>
      </w:r>
      <w:r w:rsidR="00820F87">
        <w:rPr>
          <w:rFonts w:ascii="Helvetica" w:hAnsi="Helvetica" w:cs="Arial"/>
          <w:b/>
          <w:szCs w:val="24"/>
        </w:rPr>
        <w:t>[1-MED-Over shoulder]</w:t>
      </w:r>
      <w:r>
        <w:rPr>
          <w:rFonts w:ascii="Helvetica" w:hAnsi="Helvetica" w:cs="Arial"/>
          <w:szCs w:val="24"/>
        </w:rPr>
        <w:t xml:space="preserve"> Ensure that the sample shutter is closed </w:t>
      </w:r>
      <w:r w:rsidRPr="00801C19">
        <w:rPr>
          <w:rFonts w:ascii="Helvetica" w:hAnsi="Helvetica" w:cs="Arial"/>
          <w:szCs w:val="24"/>
        </w:rPr>
        <w:t xml:space="preserve">and </w:t>
      </w:r>
      <w:r w:rsidR="00BA5EDC" w:rsidRPr="00801C19">
        <w:rPr>
          <w:rFonts w:ascii="Helvetica" w:hAnsi="Helvetica" w:cs="Arial"/>
          <w:szCs w:val="24"/>
        </w:rPr>
        <w:t xml:space="preserve">move the </w:t>
      </w:r>
      <w:r w:rsidR="00801C19" w:rsidRPr="00801C19">
        <w:rPr>
          <w:rFonts w:ascii="Helvetica" w:hAnsi="Helvetica" w:cs="Arial"/>
          <w:szCs w:val="24"/>
        </w:rPr>
        <w:t xml:space="preserve">tooling </w:t>
      </w:r>
      <w:r w:rsidRPr="00801C19">
        <w:rPr>
          <w:rFonts w:ascii="Helvetica" w:hAnsi="Helvetica" w:cs="Arial"/>
          <w:szCs w:val="24"/>
        </w:rPr>
        <w:t xml:space="preserve">quartz crystal microbalance </w:t>
      </w:r>
      <w:r w:rsidR="00801C19">
        <w:rPr>
          <w:rFonts w:ascii="Helvetica" w:hAnsi="Helvetica" w:cs="Arial"/>
          <w:szCs w:val="24"/>
        </w:rPr>
        <w:t xml:space="preserve">to </w:t>
      </w:r>
      <w:r w:rsidR="00772C20" w:rsidRPr="00801C19">
        <w:rPr>
          <w:rFonts w:ascii="Helvetica" w:hAnsi="Helvetica" w:cs="Arial"/>
          <w:szCs w:val="24"/>
        </w:rPr>
        <w:t>in front of the sample position</w:t>
      </w:r>
      <w:r w:rsidRPr="00801C19">
        <w:rPr>
          <w:rFonts w:ascii="Helvetica" w:hAnsi="Helvetica" w:cs="Arial"/>
          <w:szCs w:val="24"/>
        </w:rPr>
        <w:t>.</w:t>
      </w:r>
      <w:r w:rsidR="00820F87">
        <w:rPr>
          <w:rFonts w:ascii="Helvetica" w:hAnsi="Helvetica" w:cs="Arial"/>
          <w:szCs w:val="24"/>
        </w:rPr>
        <w:t xml:space="preserve"> </w:t>
      </w:r>
      <w:r w:rsidR="00820F87">
        <w:rPr>
          <w:rFonts w:ascii="Helvetica" w:hAnsi="Helvetica" w:cs="Arial"/>
          <w:b/>
          <w:szCs w:val="24"/>
        </w:rPr>
        <w:t>[2-</w:t>
      </w:r>
      <w:r w:rsidR="00C55CD9">
        <w:rPr>
          <w:rFonts w:ascii="Helvetica" w:hAnsi="Helvetica" w:cs="Arial"/>
          <w:b/>
          <w:szCs w:val="24"/>
        </w:rPr>
        <w:t>MED-Over shoulder</w:t>
      </w:r>
      <w:r w:rsidR="00820F87">
        <w:rPr>
          <w:rFonts w:ascii="Helvetica" w:hAnsi="Helvetica" w:cs="Arial"/>
          <w:b/>
          <w:szCs w:val="24"/>
        </w:rPr>
        <w:t>]</w:t>
      </w:r>
    </w:p>
    <w:p w14:paraId="577D2261" w14:textId="4FA1475E" w:rsidR="009C478C" w:rsidRDefault="009C478C" w:rsidP="009C478C">
      <w:pPr>
        <w:numPr>
          <w:ilvl w:val="2"/>
          <w:numId w:val="7"/>
        </w:numPr>
        <w:spacing w:before="240"/>
        <w:jc w:val="both"/>
        <w:outlineLvl w:val="0"/>
        <w:rPr>
          <w:rFonts w:ascii="Helvetica" w:hAnsi="Helvetica" w:cs="Arial"/>
          <w:szCs w:val="24"/>
        </w:rPr>
      </w:pPr>
      <w:r>
        <w:rPr>
          <w:rFonts w:ascii="Helvetica" w:hAnsi="Helvetica" w:cs="Arial"/>
          <w:szCs w:val="24"/>
        </w:rPr>
        <w:t>Talent checks the pressure readout for the vacuum chamber, and then transfers the substrate to the evacuation chamber.</w:t>
      </w:r>
    </w:p>
    <w:p w14:paraId="793BC314" w14:textId="2AB82901" w:rsidR="00C24BCE" w:rsidRDefault="00C55CD9" w:rsidP="009C478C">
      <w:pPr>
        <w:numPr>
          <w:ilvl w:val="2"/>
          <w:numId w:val="7"/>
        </w:numPr>
        <w:spacing w:before="240"/>
        <w:jc w:val="both"/>
        <w:outlineLvl w:val="0"/>
        <w:rPr>
          <w:rFonts w:ascii="Helvetica" w:hAnsi="Helvetica" w:cs="Arial"/>
          <w:szCs w:val="24"/>
        </w:rPr>
      </w:pPr>
      <w:r>
        <w:rPr>
          <w:rFonts w:ascii="Helvetica" w:hAnsi="Helvetica" w:cs="Arial"/>
          <w:szCs w:val="24"/>
        </w:rPr>
        <w:t>Talent indicates that the sample shutter is closed, and then moves the QCM to in front of the sample position.</w:t>
      </w:r>
    </w:p>
    <w:p w14:paraId="1D1B2E9A" w14:textId="10A25933" w:rsidR="00452E92"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lastRenderedPageBreak/>
        <w:t>H</w:t>
      </w:r>
      <w:r w:rsidR="004B52AF">
        <w:rPr>
          <w:rFonts w:ascii="Helvetica" w:hAnsi="Helvetica" w:cs="Arial"/>
          <w:szCs w:val="24"/>
        </w:rPr>
        <w:t xml:space="preserve">eat the lead iodide source to </w:t>
      </w:r>
      <w:r w:rsidR="004B52AF" w:rsidRPr="00531516">
        <w:rPr>
          <w:rFonts w:ascii="Helvetica" w:hAnsi="Helvetica" w:cs="Arial"/>
          <w:color w:val="FF0000"/>
          <w:szCs w:val="24"/>
        </w:rPr>
        <w:t>32</w:t>
      </w:r>
      <w:r w:rsidRPr="00531516">
        <w:rPr>
          <w:rFonts w:ascii="Helvetica" w:hAnsi="Helvetica" w:cs="Arial"/>
          <w:color w:val="FF0000"/>
          <w:szCs w:val="24"/>
        </w:rPr>
        <w:t>0</w:t>
      </w:r>
      <w:r>
        <w:rPr>
          <w:rFonts w:ascii="Helvetica" w:hAnsi="Helvetica" w:cs="Arial"/>
          <w:szCs w:val="24"/>
        </w:rPr>
        <w:t xml:space="preserve"> °C and the </w:t>
      </w:r>
      <w:proofErr w:type="spellStart"/>
      <w:r w:rsidR="00452E92">
        <w:rPr>
          <w:rFonts w:ascii="Helvetica" w:hAnsi="Helvetica" w:cs="Arial"/>
          <w:szCs w:val="24"/>
        </w:rPr>
        <w:t>methylammonium</w:t>
      </w:r>
      <w:proofErr w:type="spellEnd"/>
      <w:r w:rsidR="00452E92">
        <w:rPr>
          <w:rFonts w:ascii="Helvetica" w:hAnsi="Helvetica" w:cs="Arial"/>
          <w:szCs w:val="24"/>
        </w:rPr>
        <w:t xml:space="preserve"> iodide</w:t>
      </w:r>
      <w:r w:rsidR="00120049">
        <w:rPr>
          <w:rFonts w:ascii="Helvetica" w:hAnsi="Helvetica" w:cs="Arial"/>
          <w:szCs w:val="24"/>
        </w:rPr>
        <w:t>, or MAI,</w:t>
      </w:r>
      <w:r>
        <w:rPr>
          <w:rFonts w:ascii="Helvetica" w:hAnsi="Helvetica" w:cs="Arial"/>
          <w:szCs w:val="24"/>
        </w:rPr>
        <w:t xml:space="preserve"> source to </w:t>
      </w:r>
      <w:r w:rsidRPr="00531516">
        <w:rPr>
          <w:rFonts w:ascii="Helvetica" w:hAnsi="Helvetica" w:cs="Arial"/>
          <w:color w:val="FF0000"/>
          <w:szCs w:val="24"/>
        </w:rPr>
        <w:t>1</w:t>
      </w:r>
      <w:r w:rsidR="004B52AF" w:rsidRPr="00531516">
        <w:rPr>
          <w:rFonts w:ascii="Helvetica" w:hAnsi="Helvetica" w:cs="Arial"/>
          <w:color w:val="FF0000"/>
          <w:szCs w:val="24"/>
        </w:rPr>
        <w:t>9</w:t>
      </w:r>
      <w:r w:rsidR="00452E92" w:rsidRPr="00531516">
        <w:rPr>
          <w:rFonts w:ascii="Helvetica" w:hAnsi="Helvetica" w:cs="Arial"/>
          <w:color w:val="FF0000"/>
          <w:szCs w:val="24"/>
        </w:rPr>
        <w:t>0</w:t>
      </w:r>
      <w:r w:rsidR="00452E92">
        <w:rPr>
          <w:rFonts w:ascii="Helvetica" w:hAnsi="Helvetica" w:cs="Arial"/>
          <w:szCs w:val="24"/>
        </w:rPr>
        <w:t xml:space="preserve"> °C.</w:t>
      </w:r>
      <w:r w:rsidR="00A40DD3">
        <w:rPr>
          <w:rFonts w:ascii="Helvetica" w:hAnsi="Helvetica" w:cs="Arial"/>
          <w:szCs w:val="24"/>
        </w:rPr>
        <w:t xml:space="preserve"> </w:t>
      </w:r>
      <w:r w:rsidR="00A40DD3">
        <w:rPr>
          <w:rFonts w:ascii="Helvetica" w:hAnsi="Helvetica" w:cs="Arial"/>
          <w:b/>
          <w:szCs w:val="24"/>
        </w:rPr>
        <w:t>[1-SCREEN]</w:t>
      </w:r>
      <w:r w:rsidR="003C2391">
        <w:rPr>
          <w:rFonts w:ascii="Helvetica" w:hAnsi="Helvetica" w:cs="Arial"/>
          <w:szCs w:val="24"/>
        </w:rPr>
        <w:t xml:space="preserve"> Monitor the increase in chamber pressure caused by MAI evaporation.</w:t>
      </w:r>
      <w:r w:rsidR="00A66A23">
        <w:rPr>
          <w:rFonts w:ascii="Helvetica" w:hAnsi="Helvetica" w:cs="Arial"/>
          <w:szCs w:val="24"/>
        </w:rPr>
        <w:t xml:space="preserve"> </w:t>
      </w:r>
      <w:r w:rsidR="00A66A23" w:rsidRPr="00186140">
        <w:rPr>
          <w:rFonts w:ascii="Helvetica" w:hAnsi="Helvetica" w:cs="Arial"/>
          <w:b/>
          <w:strike/>
          <w:szCs w:val="24"/>
        </w:rPr>
        <w:t>[2-SCREEN]</w:t>
      </w:r>
    </w:p>
    <w:p w14:paraId="0DB5CD35" w14:textId="4A69EFDF" w:rsidR="00A40DD3" w:rsidRPr="00531516" w:rsidRDefault="007A63BA" w:rsidP="00A40DD3">
      <w:pPr>
        <w:numPr>
          <w:ilvl w:val="2"/>
          <w:numId w:val="7"/>
        </w:numPr>
        <w:spacing w:before="240"/>
        <w:jc w:val="both"/>
        <w:outlineLvl w:val="0"/>
        <w:rPr>
          <w:rFonts w:ascii="Helvetica" w:hAnsi="Helvetica" w:cs="Arial"/>
          <w:szCs w:val="24"/>
          <w:highlight w:val="green"/>
        </w:rPr>
      </w:pPr>
      <w:r w:rsidRPr="00531516">
        <w:rPr>
          <w:rFonts w:ascii="Helvetica" w:hAnsi="Helvetica" w:cs="Arial"/>
          <w:szCs w:val="24"/>
        </w:rPr>
        <w:t xml:space="preserve">*To be provided by authors: </w:t>
      </w:r>
      <w:r w:rsidR="00692355" w:rsidRPr="00531516">
        <w:rPr>
          <w:rFonts w:ascii="Helvetica" w:hAnsi="Helvetica" w:cs="Arial"/>
          <w:szCs w:val="24"/>
        </w:rPr>
        <w:t>Screen capture footage of the source temperatures be</w:t>
      </w:r>
      <w:r w:rsidR="006A2792" w:rsidRPr="00531516">
        <w:rPr>
          <w:rFonts w:ascii="Helvetica" w:hAnsi="Helvetica" w:cs="Arial"/>
          <w:szCs w:val="24"/>
        </w:rPr>
        <w:t>ing set in the control software</w:t>
      </w:r>
      <w:r w:rsidR="00260489" w:rsidRPr="00531516">
        <w:rPr>
          <w:rFonts w:ascii="Helvetica" w:hAnsi="Helvetica" w:cs="Arial"/>
          <w:szCs w:val="24"/>
        </w:rPr>
        <w:t>, followed by the sources starting to heat up</w:t>
      </w:r>
      <w:r w:rsidR="00692355" w:rsidRPr="00531516">
        <w:rPr>
          <w:rFonts w:ascii="Helvetica" w:hAnsi="Helvetica" w:cs="Arial"/>
          <w:szCs w:val="24"/>
        </w:rPr>
        <w:t>.</w:t>
      </w:r>
      <w:r w:rsidR="00531516">
        <w:rPr>
          <w:rFonts w:ascii="Helvetica" w:hAnsi="Helvetica" w:cs="Arial"/>
          <w:szCs w:val="24"/>
        </w:rPr>
        <w:t xml:space="preserve"> </w:t>
      </w:r>
      <w:r w:rsidR="00531516" w:rsidRPr="00531516">
        <w:rPr>
          <w:rFonts w:ascii="Helvetica" w:hAnsi="Helvetica" w:cs="Arial"/>
          <w:szCs w:val="24"/>
          <w:highlight w:val="green"/>
        </w:rPr>
        <w:t>3.3.1 and 3.3.2 were combined</w:t>
      </w:r>
    </w:p>
    <w:p w14:paraId="7018C0DB" w14:textId="5594847B" w:rsidR="00A66A23" w:rsidRPr="00531516" w:rsidRDefault="00A35A85" w:rsidP="00A40DD3">
      <w:pPr>
        <w:numPr>
          <w:ilvl w:val="2"/>
          <w:numId w:val="7"/>
        </w:numPr>
        <w:spacing w:before="240"/>
        <w:jc w:val="both"/>
        <w:outlineLvl w:val="0"/>
        <w:rPr>
          <w:rFonts w:ascii="Helvetica" w:hAnsi="Helvetica" w:cs="Arial"/>
          <w:szCs w:val="24"/>
        </w:rPr>
      </w:pPr>
      <w:r w:rsidRPr="00531516">
        <w:rPr>
          <w:rFonts w:ascii="Helvetica" w:hAnsi="Helvetica" w:cs="Arial"/>
          <w:szCs w:val="24"/>
        </w:rPr>
        <w:t>*To be provided by authors:</w:t>
      </w:r>
      <w:r w:rsidR="00843EFC" w:rsidRPr="00531516">
        <w:rPr>
          <w:rFonts w:ascii="Helvetica" w:hAnsi="Helvetica" w:cs="Arial"/>
          <w:szCs w:val="24"/>
        </w:rPr>
        <w:t xml:space="preserve"> Screen </w:t>
      </w:r>
      <w:proofErr w:type="gramStart"/>
      <w:r w:rsidR="00843EFC" w:rsidRPr="00531516">
        <w:rPr>
          <w:rFonts w:ascii="Helvetica" w:hAnsi="Helvetica" w:cs="Arial"/>
          <w:szCs w:val="24"/>
        </w:rPr>
        <w:t>capture</w:t>
      </w:r>
      <w:proofErr w:type="gramEnd"/>
      <w:r w:rsidR="00843EFC" w:rsidRPr="00531516">
        <w:rPr>
          <w:rFonts w:ascii="Helvetica" w:hAnsi="Helvetica" w:cs="Arial"/>
          <w:szCs w:val="24"/>
        </w:rPr>
        <w:t xml:space="preserve"> footage</w:t>
      </w:r>
      <w:r w:rsidRPr="00531516">
        <w:rPr>
          <w:rFonts w:ascii="Helvetica" w:hAnsi="Helvetica" w:cs="Arial"/>
          <w:szCs w:val="24"/>
        </w:rPr>
        <w:t xml:space="preserve"> of </w:t>
      </w:r>
      <w:r w:rsidR="0037362C" w:rsidRPr="00531516">
        <w:rPr>
          <w:rFonts w:ascii="Helvetica" w:hAnsi="Helvetica" w:cs="Arial"/>
          <w:szCs w:val="24"/>
        </w:rPr>
        <w:t>the chamber pressure increasing during MAI evaporation.</w:t>
      </w:r>
      <w:r w:rsidR="00531516">
        <w:rPr>
          <w:rFonts w:ascii="Helvetica" w:hAnsi="Helvetica" w:cs="Arial"/>
          <w:szCs w:val="24"/>
        </w:rPr>
        <w:t xml:space="preserve"> </w:t>
      </w:r>
      <w:r w:rsidR="00531516" w:rsidRPr="00531516">
        <w:rPr>
          <w:rFonts w:ascii="Helvetica" w:hAnsi="Helvetica" w:cs="Arial"/>
          <w:szCs w:val="24"/>
          <w:highlight w:val="green"/>
        </w:rPr>
        <w:t>See above</w:t>
      </w:r>
    </w:p>
    <w:p w14:paraId="40C9F263" w14:textId="351706EA" w:rsidR="003C2391"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Then, for each source, deposit a film onto </w:t>
      </w:r>
      <w:r w:rsidR="001F47F3">
        <w:rPr>
          <w:rFonts w:ascii="Helvetica" w:hAnsi="Helvetica" w:cs="Arial"/>
          <w:szCs w:val="24"/>
        </w:rPr>
        <w:t>the</w:t>
      </w:r>
      <w:r>
        <w:rPr>
          <w:rFonts w:ascii="Helvetica" w:hAnsi="Helvetica" w:cs="Arial"/>
          <w:szCs w:val="24"/>
        </w:rPr>
        <w:t xml:space="preserve"> QCM positioned near the sample and simultaneously record the thicknesses shown</w:t>
      </w:r>
      <w:r w:rsidR="00C239F1">
        <w:rPr>
          <w:rFonts w:ascii="Helvetica" w:hAnsi="Helvetica" w:cs="Arial"/>
          <w:szCs w:val="24"/>
        </w:rPr>
        <w:t xml:space="preserve"> on the source and sample QCMs.</w:t>
      </w:r>
      <w:r w:rsidR="00275D9D">
        <w:rPr>
          <w:rFonts w:ascii="Helvetica" w:hAnsi="Helvetica" w:cs="Arial"/>
          <w:szCs w:val="24"/>
        </w:rPr>
        <w:t xml:space="preserve"> </w:t>
      </w:r>
      <w:r w:rsidR="00275D9D">
        <w:rPr>
          <w:rFonts w:ascii="Helvetica" w:hAnsi="Helvetica" w:cs="Arial"/>
          <w:b/>
          <w:szCs w:val="24"/>
        </w:rPr>
        <w:t>[1-MED]</w:t>
      </w:r>
      <w:r w:rsidR="00F40D8A">
        <w:rPr>
          <w:rFonts w:ascii="Helvetica" w:hAnsi="Helvetica" w:cs="Arial"/>
          <w:szCs w:val="24"/>
        </w:rPr>
        <w:t xml:space="preserve"> From this, calculate the tooling factors for lead iodide and MAI.</w:t>
      </w:r>
      <w:r w:rsidR="00F4325D">
        <w:rPr>
          <w:rFonts w:ascii="Helvetica" w:hAnsi="Helvetica" w:cs="Arial"/>
          <w:szCs w:val="24"/>
        </w:rPr>
        <w:t xml:space="preserve"> </w:t>
      </w:r>
      <w:r w:rsidR="00F4325D">
        <w:rPr>
          <w:rFonts w:ascii="Helvetica" w:hAnsi="Helvetica" w:cs="Arial"/>
          <w:b/>
          <w:szCs w:val="24"/>
        </w:rPr>
        <w:t>[2-MED-TXT]</w:t>
      </w:r>
    </w:p>
    <w:p w14:paraId="6DAD56CF" w14:textId="2ADB4D4E" w:rsidR="00C239F1" w:rsidRDefault="00E96EB8" w:rsidP="00C239F1">
      <w:pPr>
        <w:numPr>
          <w:ilvl w:val="2"/>
          <w:numId w:val="7"/>
        </w:numPr>
        <w:spacing w:before="240"/>
        <w:jc w:val="both"/>
        <w:outlineLvl w:val="0"/>
        <w:rPr>
          <w:rFonts w:ascii="Helvetica" w:hAnsi="Helvetica" w:cs="Arial"/>
          <w:szCs w:val="24"/>
        </w:rPr>
      </w:pPr>
      <w:r>
        <w:rPr>
          <w:rFonts w:ascii="Helvetica" w:hAnsi="Helvetica" w:cs="Arial"/>
          <w:szCs w:val="24"/>
        </w:rPr>
        <w:t>Talent monitoring the thickness readouts in the software, and then noting down the thicknesses.</w:t>
      </w:r>
    </w:p>
    <w:p w14:paraId="3A3179CF" w14:textId="16E6EF9F" w:rsidR="006C3839" w:rsidRPr="00F4325D" w:rsidRDefault="00F4325D" w:rsidP="00C239F1">
      <w:pPr>
        <w:numPr>
          <w:ilvl w:val="2"/>
          <w:numId w:val="7"/>
        </w:numPr>
        <w:spacing w:before="240"/>
        <w:jc w:val="both"/>
        <w:outlineLvl w:val="0"/>
        <w:rPr>
          <w:rFonts w:ascii="Helvetica" w:hAnsi="Helvetica" w:cs="Arial"/>
          <w:szCs w:val="24"/>
          <w:lang w:val="de-DE"/>
        </w:rPr>
      </w:pPr>
      <w:r w:rsidRPr="00F4325D">
        <w:rPr>
          <w:rFonts w:ascii="Helvetica" w:hAnsi="Helvetica" w:cs="Arial"/>
          <w:szCs w:val="24"/>
        </w:rPr>
        <w:t>Talent calculates</w:t>
      </w:r>
      <w:r w:rsidR="004B52AF">
        <w:rPr>
          <w:rFonts w:ascii="Helvetica" w:hAnsi="Helvetica" w:cs="Arial"/>
          <w:szCs w:val="24"/>
        </w:rPr>
        <w:t xml:space="preserve"> </w:t>
      </w:r>
      <w:r w:rsidR="004B52AF" w:rsidRPr="00AA6CA7">
        <w:rPr>
          <w:rFonts w:ascii="Helvetica" w:hAnsi="Helvetica" w:cs="Arial"/>
          <w:color w:val="FF0000"/>
          <w:szCs w:val="24"/>
        </w:rPr>
        <w:t>and enters</w:t>
      </w:r>
      <w:r w:rsidRPr="00F4325D">
        <w:rPr>
          <w:rFonts w:ascii="Helvetica" w:hAnsi="Helvetica" w:cs="Arial"/>
          <w:szCs w:val="24"/>
        </w:rPr>
        <w:t xml:space="preserve"> the tooling factors.</w:t>
      </w:r>
      <w:r w:rsidR="006C3839" w:rsidRPr="00F4325D">
        <w:rPr>
          <w:rFonts w:ascii="Helvetica" w:hAnsi="Helvetica" w:cs="Arial"/>
          <w:szCs w:val="24"/>
        </w:rPr>
        <w:t xml:space="preserve"> </w:t>
      </w:r>
      <w:r w:rsidR="006C3839" w:rsidRPr="00F4325D">
        <w:rPr>
          <w:rFonts w:ascii="Helvetica" w:hAnsi="Helvetica" w:cs="Arial"/>
          <w:szCs w:val="24"/>
          <w:lang w:val="de-DE"/>
        </w:rPr>
        <w:t>(</w:t>
      </w:r>
      <w:r w:rsidR="006C3839" w:rsidRPr="00F4325D">
        <w:rPr>
          <w:rFonts w:ascii="Helvetica" w:hAnsi="Helvetica" w:cs="Arial"/>
          <w:b/>
          <w:szCs w:val="24"/>
          <w:lang w:val="de-DE"/>
        </w:rPr>
        <w:t>TEXT</w:t>
      </w:r>
      <w:r w:rsidR="006C3839" w:rsidRPr="00F4325D">
        <w:rPr>
          <w:rFonts w:ascii="Helvetica" w:hAnsi="Helvetica" w:cs="Arial"/>
          <w:szCs w:val="24"/>
          <w:lang w:val="de-DE"/>
        </w:rPr>
        <w:t xml:space="preserve">: </w:t>
      </w:r>
      <w:proofErr w:type="spellStart"/>
      <w:r w:rsidR="006C3839" w:rsidRPr="00AC3C5F">
        <w:rPr>
          <w:rFonts w:ascii="Helvetica" w:hAnsi="Helvetica" w:cs="Arial"/>
          <w:szCs w:val="24"/>
          <w:lang w:val="de-DE"/>
        </w:rPr>
        <w:t>Densities</w:t>
      </w:r>
      <w:proofErr w:type="spellEnd"/>
      <w:r w:rsidR="006C3839" w:rsidRPr="00F4325D">
        <w:rPr>
          <w:rFonts w:ascii="Helvetica" w:hAnsi="Helvetica" w:cs="Arial"/>
          <w:szCs w:val="24"/>
          <w:lang w:val="de-DE"/>
        </w:rPr>
        <w:t>: PbI</w:t>
      </w:r>
      <w:r w:rsidR="006C3839" w:rsidRPr="00F4325D">
        <w:rPr>
          <w:rFonts w:ascii="Helvetica" w:hAnsi="Helvetica" w:cs="Arial"/>
          <w:szCs w:val="24"/>
          <w:vertAlign w:val="subscript"/>
          <w:lang w:val="de-DE"/>
        </w:rPr>
        <w:t>2</w:t>
      </w:r>
      <w:r w:rsidR="006C3839" w:rsidRPr="00F4325D">
        <w:rPr>
          <w:rFonts w:ascii="Helvetica" w:hAnsi="Helvetica" w:cs="Arial"/>
          <w:szCs w:val="24"/>
          <w:lang w:val="de-DE"/>
        </w:rPr>
        <w:t xml:space="preserve">: </w:t>
      </w:r>
      <w:r w:rsidRPr="00F4325D">
        <w:rPr>
          <w:rFonts w:ascii="Helvetica" w:hAnsi="Helvetica" w:cs="Arial"/>
          <w:szCs w:val="24"/>
          <w:lang w:val="de-DE"/>
        </w:rPr>
        <w:t>6.16 g/cm</w:t>
      </w:r>
      <w:r w:rsidRPr="00F4325D">
        <w:rPr>
          <w:rFonts w:ascii="Helvetica" w:hAnsi="Helvetica" w:cs="Arial"/>
          <w:szCs w:val="24"/>
          <w:vertAlign w:val="superscript"/>
          <w:lang w:val="de-DE"/>
        </w:rPr>
        <w:t>3</w:t>
      </w:r>
      <w:r w:rsidRPr="00F4325D">
        <w:rPr>
          <w:rFonts w:ascii="Helvetica" w:hAnsi="Helvetica" w:cs="Arial"/>
          <w:szCs w:val="24"/>
          <w:lang w:val="de-DE"/>
        </w:rPr>
        <w:t>; MAI: 1.23 g/cm</w:t>
      </w:r>
      <w:r>
        <w:rPr>
          <w:rFonts w:ascii="Helvetica" w:hAnsi="Helvetica" w:cs="Arial"/>
          <w:szCs w:val="24"/>
          <w:vertAlign w:val="superscript"/>
          <w:lang w:val="de-DE"/>
        </w:rPr>
        <w:t>3</w:t>
      </w:r>
      <w:r>
        <w:rPr>
          <w:rFonts w:ascii="Helvetica" w:hAnsi="Helvetica" w:cs="Arial"/>
          <w:szCs w:val="24"/>
          <w:lang w:val="de-DE"/>
        </w:rPr>
        <w:t>)</w:t>
      </w:r>
    </w:p>
    <w:p w14:paraId="234A976E" w14:textId="642B4EE0" w:rsidR="00B30E13" w:rsidRDefault="00B30E13" w:rsidP="00B30E13">
      <w:pPr>
        <w:numPr>
          <w:ilvl w:val="1"/>
          <w:numId w:val="7"/>
        </w:numPr>
        <w:spacing w:before="240"/>
        <w:jc w:val="both"/>
        <w:outlineLvl w:val="0"/>
        <w:rPr>
          <w:rFonts w:ascii="Helvetica" w:hAnsi="Helvetica" w:cs="Arial"/>
          <w:szCs w:val="24"/>
        </w:rPr>
      </w:pPr>
      <w:bookmarkStart w:id="4" w:name="_Ref463515097"/>
      <w:r>
        <w:rPr>
          <w:rFonts w:ascii="Helvetica" w:hAnsi="Helvetica" w:cs="Arial"/>
          <w:szCs w:val="24"/>
        </w:rPr>
        <w:t xml:space="preserve">To perform co-evaporation, adjust the source temperatures so the ratio of deposition rates is approximately 1:2 lead </w:t>
      </w:r>
      <w:proofErr w:type="gramStart"/>
      <w:r>
        <w:rPr>
          <w:rFonts w:ascii="Helvetica" w:hAnsi="Helvetica" w:cs="Arial"/>
          <w:szCs w:val="24"/>
        </w:rPr>
        <w:t>iodide</w:t>
      </w:r>
      <w:proofErr w:type="gramEnd"/>
      <w:r>
        <w:rPr>
          <w:rFonts w:ascii="Helvetica" w:hAnsi="Helvetica" w:cs="Arial"/>
          <w:szCs w:val="24"/>
        </w:rPr>
        <w:t xml:space="preserve"> to MAI.</w:t>
      </w:r>
      <w:r w:rsidR="00E90522">
        <w:rPr>
          <w:rFonts w:ascii="Helvetica" w:hAnsi="Helvetica" w:cs="Arial"/>
          <w:szCs w:val="24"/>
        </w:rPr>
        <w:t xml:space="preserve"> </w:t>
      </w:r>
      <w:r w:rsidR="00E90522">
        <w:rPr>
          <w:rFonts w:ascii="Helvetica" w:hAnsi="Helvetica" w:cs="Arial"/>
          <w:b/>
          <w:szCs w:val="24"/>
        </w:rPr>
        <w:t>[1-SCREEN</w:t>
      </w:r>
      <w:r w:rsidR="00DB73E0">
        <w:rPr>
          <w:rFonts w:ascii="Helvetica" w:hAnsi="Helvetica" w:cs="Arial"/>
          <w:b/>
          <w:szCs w:val="24"/>
        </w:rPr>
        <w:t>-TXT</w:t>
      </w:r>
      <w:r w:rsidR="00E90522">
        <w:rPr>
          <w:rFonts w:ascii="Helvetica" w:hAnsi="Helvetica" w:cs="Arial"/>
          <w:b/>
          <w:szCs w:val="24"/>
        </w:rPr>
        <w:t>]</w:t>
      </w:r>
      <w:r>
        <w:rPr>
          <w:rFonts w:ascii="Helvetica" w:hAnsi="Helvetica" w:cs="Arial"/>
          <w:szCs w:val="24"/>
        </w:rPr>
        <w:t xml:space="preserve"> Then, open the sample shutter and deposit the perovskite film.</w:t>
      </w:r>
      <w:bookmarkEnd w:id="4"/>
      <w:r w:rsidR="007047B8">
        <w:rPr>
          <w:rFonts w:ascii="Helvetica" w:hAnsi="Helvetica" w:cs="Arial"/>
          <w:szCs w:val="24"/>
        </w:rPr>
        <w:t xml:space="preserve"> </w:t>
      </w:r>
      <w:r w:rsidR="007047B8">
        <w:rPr>
          <w:rFonts w:ascii="Helvetica" w:hAnsi="Helvetica" w:cs="Arial"/>
          <w:b/>
          <w:szCs w:val="24"/>
        </w:rPr>
        <w:t>[2</w:t>
      </w:r>
      <w:r w:rsidR="003E6021">
        <w:rPr>
          <w:rFonts w:ascii="Helvetica" w:hAnsi="Helvetica" w:cs="Arial"/>
          <w:b/>
          <w:szCs w:val="24"/>
        </w:rPr>
        <w:t>-SCREEN</w:t>
      </w:r>
      <w:r w:rsidR="007047B8">
        <w:rPr>
          <w:rFonts w:ascii="Helvetica" w:hAnsi="Helvetica" w:cs="Arial"/>
          <w:b/>
          <w:szCs w:val="24"/>
        </w:rPr>
        <w:t>]</w:t>
      </w:r>
    </w:p>
    <w:p w14:paraId="7603C5F8" w14:textId="77777777" w:rsidR="002D1A9A" w:rsidRDefault="003B0330" w:rsidP="00561FBC">
      <w:pPr>
        <w:numPr>
          <w:ilvl w:val="2"/>
          <w:numId w:val="7"/>
        </w:numPr>
        <w:spacing w:before="240"/>
        <w:jc w:val="both"/>
        <w:outlineLvl w:val="0"/>
        <w:rPr>
          <w:rFonts w:ascii="Helvetica" w:hAnsi="Helvetica" w:cs="Arial"/>
          <w:szCs w:val="24"/>
        </w:rPr>
      </w:pPr>
      <w:r w:rsidRPr="00066259">
        <w:rPr>
          <w:rFonts w:ascii="Helvetica" w:hAnsi="Helvetica" w:cs="Arial"/>
          <w:szCs w:val="24"/>
          <w:highlight w:val="yellow"/>
        </w:rPr>
        <w:t>*To be provided by authors:</w:t>
      </w:r>
      <w:r w:rsidRPr="00066259">
        <w:rPr>
          <w:rFonts w:ascii="Helvetica" w:hAnsi="Helvetica" w:cs="Arial"/>
          <w:szCs w:val="24"/>
        </w:rPr>
        <w:t xml:space="preserve"> Screen capture footage of the source temperatures being changed to attain the needed deposition rates.</w:t>
      </w:r>
      <w:r w:rsidR="00A10D97">
        <w:rPr>
          <w:rFonts w:ascii="Helvetica" w:hAnsi="Helvetica" w:cs="Arial"/>
          <w:szCs w:val="24"/>
        </w:rPr>
        <w:t xml:space="preserve"> (</w:t>
      </w:r>
      <w:r w:rsidR="00A10D97">
        <w:rPr>
          <w:rFonts w:ascii="Helvetica" w:hAnsi="Helvetica" w:cs="Arial"/>
          <w:b/>
          <w:szCs w:val="24"/>
        </w:rPr>
        <w:t>TEXT</w:t>
      </w:r>
      <w:r w:rsidR="00A10D97">
        <w:rPr>
          <w:rFonts w:ascii="Helvetica" w:hAnsi="Helvetica" w:cs="Arial"/>
          <w:szCs w:val="24"/>
        </w:rPr>
        <w:t>: Co-evaporation)</w:t>
      </w:r>
    </w:p>
    <w:p w14:paraId="64A66ECE" w14:textId="4A9896C5" w:rsidR="00066259" w:rsidRDefault="002D1A9A" w:rsidP="009F024F">
      <w:pPr>
        <w:spacing w:before="240"/>
        <w:ind w:left="1368"/>
        <w:jc w:val="both"/>
        <w:outlineLvl w:val="0"/>
        <w:rPr>
          <w:rFonts w:ascii="Helvetica" w:hAnsi="Helvetica" w:cs="Arial"/>
          <w:szCs w:val="24"/>
        </w:rPr>
      </w:pPr>
      <w:r w:rsidRPr="009F024F">
        <w:rPr>
          <w:rFonts w:ascii="Helvetica" w:hAnsi="Helvetica" w:cs="Arial"/>
          <w:b/>
          <w:szCs w:val="24"/>
          <w:highlight w:val="yellow"/>
        </w:rPr>
        <w:t>Authors</w:t>
      </w:r>
      <w:r>
        <w:rPr>
          <w:rFonts w:ascii="Helvetica" w:hAnsi="Helvetica" w:cs="Arial"/>
          <w:szCs w:val="24"/>
        </w:rPr>
        <w:t>: You do not need to provide the text overlay</w:t>
      </w:r>
      <w:r w:rsidR="009F024F">
        <w:rPr>
          <w:rFonts w:ascii="Helvetica" w:hAnsi="Helvetica" w:cs="Arial"/>
          <w:szCs w:val="24"/>
        </w:rPr>
        <w:t xml:space="preserve"> with the screen capture footage</w:t>
      </w:r>
      <w:r>
        <w:rPr>
          <w:rFonts w:ascii="Helvetica" w:hAnsi="Helvetica" w:cs="Arial"/>
          <w:szCs w:val="24"/>
        </w:rPr>
        <w:t>; this will be done during video editing.</w:t>
      </w:r>
      <w:r w:rsidR="002F65E9" w:rsidRPr="00066259">
        <w:rPr>
          <w:rFonts w:ascii="Helvetica" w:hAnsi="Helvetica" w:cs="Arial"/>
          <w:szCs w:val="24"/>
        </w:rPr>
        <w:t xml:space="preserve"> </w:t>
      </w:r>
    </w:p>
    <w:p w14:paraId="721ACF20" w14:textId="6178F56A" w:rsidR="00480E46" w:rsidRDefault="00FF3260" w:rsidP="00843EFC">
      <w:pPr>
        <w:numPr>
          <w:ilvl w:val="2"/>
          <w:numId w:val="7"/>
        </w:numPr>
        <w:spacing w:before="240"/>
        <w:jc w:val="both"/>
        <w:outlineLvl w:val="0"/>
        <w:rPr>
          <w:rFonts w:ascii="Helvetica" w:hAnsi="Helvetica" w:cs="Arial"/>
          <w:szCs w:val="24"/>
        </w:rPr>
      </w:pPr>
      <w:r w:rsidRPr="00066259">
        <w:rPr>
          <w:rFonts w:ascii="Helvetica" w:hAnsi="Helvetica" w:cs="Arial"/>
          <w:szCs w:val="24"/>
          <w:highlight w:val="yellow"/>
        </w:rPr>
        <w:t>*To be provided by authors:</w:t>
      </w:r>
      <w:r w:rsidRPr="00066259">
        <w:rPr>
          <w:rFonts w:ascii="Helvetica" w:hAnsi="Helvetica" w:cs="Arial"/>
          <w:szCs w:val="24"/>
        </w:rPr>
        <w:t xml:space="preserve"> Screen capture footage of </w:t>
      </w:r>
      <w:r>
        <w:rPr>
          <w:rFonts w:ascii="Helvetica" w:hAnsi="Helvetica" w:cs="Arial"/>
          <w:szCs w:val="24"/>
        </w:rPr>
        <w:t>the</w:t>
      </w:r>
      <w:r w:rsidR="00480E46">
        <w:rPr>
          <w:rFonts w:ascii="Helvetica" w:hAnsi="Helvetica" w:cs="Arial"/>
          <w:szCs w:val="24"/>
        </w:rPr>
        <w:t xml:space="preserve"> sample shutter </w:t>
      </w:r>
      <w:r>
        <w:rPr>
          <w:rFonts w:ascii="Helvetica" w:hAnsi="Helvetica" w:cs="Arial"/>
          <w:szCs w:val="24"/>
        </w:rPr>
        <w:t>being opened and deposition beginning.</w:t>
      </w:r>
    </w:p>
    <w:p w14:paraId="7FA02D93" w14:textId="3E4A63BD" w:rsidR="00B30E13" w:rsidRDefault="003F23CF" w:rsidP="00B30E13">
      <w:pPr>
        <w:numPr>
          <w:ilvl w:val="1"/>
          <w:numId w:val="7"/>
        </w:numPr>
        <w:spacing w:before="240"/>
        <w:jc w:val="both"/>
        <w:outlineLvl w:val="0"/>
        <w:rPr>
          <w:rFonts w:ascii="Helvetica" w:hAnsi="Helvetica" w:cs="Arial"/>
          <w:szCs w:val="24"/>
        </w:rPr>
      </w:pPr>
      <w:bookmarkStart w:id="5" w:name="_Ref463515109"/>
      <w:r w:rsidRPr="00457C7D">
        <w:rPr>
          <w:rFonts w:ascii="Helvetica" w:hAnsi="Helvetica" w:cs="Arial"/>
          <w:szCs w:val="24"/>
        </w:rPr>
        <w:t>Alternative</w:t>
      </w:r>
      <w:r w:rsidR="00772C20" w:rsidRPr="00457C7D">
        <w:rPr>
          <w:rFonts w:ascii="Helvetica" w:hAnsi="Helvetica" w:cs="Arial"/>
          <w:szCs w:val="24"/>
        </w:rPr>
        <w:t xml:space="preserve">ly, </w:t>
      </w:r>
      <w:r w:rsidR="003C2391" w:rsidRPr="00457C7D">
        <w:rPr>
          <w:rFonts w:ascii="Helvetica" w:hAnsi="Helvetica" w:cs="Arial"/>
          <w:szCs w:val="24"/>
        </w:rPr>
        <w:t xml:space="preserve">to perform </w:t>
      </w:r>
      <w:r w:rsidR="00B30E13" w:rsidRPr="00457C7D">
        <w:rPr>
          <w:rFonts w:ascii="Helvetica" w:hAnsi="Helvetica" w:cs="Arial"/>
          <w:szCs w:val="24"/>
        </w:rPr>
        <w:t xml:space="preserve">sequential evaporation, </w:t>
      </w:r>
      <w:r w:rsidR="00457C7D">
        <w:rPr>
          <w:rFonts w:ascii="Helvetica" w:hAnsi="Helvetica" w:cs="Arial"/>
          <w:szCs w:val="24"/>
        </w:rPr>
        <w:t>adjust the source temperatures to heat only</w:t>
      </w:r>
      <w:r w:rsidR="00772C20" w:rsidRPr="00457C7D">
        <w:rPr>
          <w:rFonts w:ascii="Helvetica" w:hAnsi="Helvetica" w:cs="Arial"/>
          <w:szCs w:val="24"/>
        </w:rPr>
        <w:t xml:space="preserve"> the lead iodide source</w:t>
      </w:r>
      <w:r w:rsidR="008B2663" w:rsidRPr="00457C7D">
        <w:rPr>
          <w:rFonts w:ascii="Helvetica" w:hAnsi="Helvetica" w:cs="Arial"/>
          <w:szCs w:val="24"/>
        </w:rPr>
        <w:t>.</w:t>
      </w:r>
      <w:r w:rsidR="001F5157">
        <w:rPr>
          <w:rFonts w:ascii="Helvetica" w:hAnsi="Helvetica" w:cs="Arial"/>
          <w:szCs w:val="24"/>
        </w:rPr>
        <w:t xml:space="preserve"> </w:t>
      </w:r>
      <w:r w:rsidR="00066259">
        <w:rPr>
          <w:rFonts w:ascii="Helvetica" w:hAnsi="Helvetica" w:cs="Arial"/>
          <w:b/>
          <w:szCs w:val="24"/>
        </w:rPr>
        <w:t>[1-SCREEN</w:t>
      </w:r>
      <w:r w:rsidR="00FD515E">
        <w:rPr>
          <w:rFonts w:ascii="Helvetica" w:hAnsi="Helvetica" w:cs="Arial"/>
          <w:b/>
          <w:szCs w:val="24"/>
        </w:rPr>
        <w:t>-TXT</w:t>
      </w:r>
      <w:r w:rsidR="001F5157">
        <w:rPr>
          <w:rFonts w:ascii="Helvetica" w:hAnsi="Helvetica" w:cs="Arial"/>
          <w:b/>
          <w:szCs w:val="24"/>
        </w:rPr>
        <w:t>]</w:t>
      </w:r>
      <w:r w:rsidR="008B2663" w:rsidRPr="00457C7D">
        <w:rPr>
          <w:rFonts w:ascii="Helvetica" w:hAnsi="Helvetica" w:cs="Arial"/>
          <w:szCs w:val="24"/>
        </w:rPr>
        <w:t xml:space="preserve"> </w:t>
      </w:r>
      <w:r w:rsidR="00457C7D">
        <w:rPr>
          <w:rFonts w:ascii="Helvetica" w:hAnsi="Helvetica" w:cs="Arial"/>
          <w:szCs w:val="24"/>
        </w:rPr>
        <w:t>Open</w:t>
      </w:r>
      <w:r w:rsidR="00B30E13" w:rsidRPr="00457C7D">
        <w:rPr>
          <w:rFonts w:ascii="Helvetica" w:hAnsi="Helvetica" w:cs="Arial"/>
          <w:szCs w:val="24"/>
        </w:rPr>
        <w:t xml:space="preserve"> the sample shutter</w:t>
      </w:r>
      <w:r w:rsidR="00457C7D">
        <w:rPr>
          <w:rFonts w:ascii="Helvetica" w:hAnsi="Helvetica" w:cs="Arial"/>
          <w:szCs w:val="24"/>
        </w:rPr>
        <w:t>,</w:t>
      </w:r>
      <w:r w:rsidR="00B30E13">
        <w:rPr>
          <w:rFonts w:ascii="Helvetica" w:hAnsi="Helvetica" w:cs="Arial"/>
          <w:szCs w:val="24"/>
        </w:rPr>
        <w:t xml:space="preserve"> deposit a 50 nm layer of lead iodide on the substrate</w:t>
      </w:r>
      <w:r w:rsidR="00457C7D">
        <w:rPr>
          <w:rFonts w:ascii="Helvetica" w:hAnsi="Helvetica" w:cs="Arial"/>
          <w:szCs w:val="24"/>
        </w:rPr>
        <w:t>,</w:t>
      </w:r>
      <w:r w:rsidR="008774A4">
        <w:rPr>
          <w:rFonts w:ascii="Helvetica" w:hAnsi="Helvetica" w:cs="Arial"/>
          <w:szCs w:val="24"/>
        </w:rPr>
        <w:t xml:space="preserve"> </w:t>
      </w:r>
      <w:r w:rsidR="008774A4">
        <w:rPr>
          <w:rFonts w:ascii="Helvetica" w:hAnsi="Helvetica" w:cs="Arial"/>
          <w:b/>
          <w:szCs w:val="24"/>
        </w:rPr>
        <w:t>[2-SCREEN]</w:t>
      </w:r>
      <w:r w:rsidR="00457C7D">
        <w:rPr>
          <w:rFonts w:ascii="Helvetica" w:hAnsi="Helvetica" w:cs="Arial"/>
          <w:szCs w:val="24"/>
        </w:rPr>
        <w:t xml:space="preserve"> and</w:t>
      </w:r>
      <w:r w:rsidR="00772C20">
        <w:rPr>
          <w:rFonts w:ascii="Helvetica" w:hAnsi="Helvetica" w:cs="Arial"/>
          <w:szCs w:val="24"/>
        </w:rPr>
        <w:t xml:space="preserve"> close the sample shutter</w:t>
      </w:r>
      <w:r w:rsidR="00B30E13">
        <w:rPr>
          <w:rFonts w:ascii="Helvetica" w:hAnsi="Helvetica" w:cs="Arial"/>
          <w:szCs w:val="24"/>
        </w:rPr>
        <w:t>.</w:t>
      </w:r>
      <w:bookmarkEnd w:id="5"/>
      <w:r w:rsidR="008774A4">
        <w:rPr>
          <w:rFonts w:ascii="Helvetica" w:hAnsi="Helvetica" w:cs="Arial"/>
          <w:szCs w:val="24"/>
        </w:rPr>
        <w:t xml:space="preserve"> </w:t>
      </w:r>
      <w:r w:rsidR="008774A4">
        <w:rPr>
          <w:rFonts w:ascii="Helvetica" w:hAnsi="Helvetica" w:cs="Arial"/>
          <w:b/>
          <w:szCs w:val="24"/>
        </w:rPr>
        <w:t>[3-SCREEN]</w:t>
      </w:r>
    </w:p>
    <w:p w14:paraId="65ECC40B" w14:textId="61C69D90" w:rsidR="001A73E7" w:rsidRDefault="007523EC" w:rsidP="001A73E7">
      <w:pPr>
        <w:numPr>
          <w:ilvl w:val="2"/>
          <w:numId w:val="7"/>
        </w:numPr>
        <w:spacing w:before="240"/>
        <w:jc w:val="both"/>
        <w:outlineLvl w:val="0"/>
        <w:rPr>
          <w:rFonts w:ascii="Helvetica" w:hAnsi="Helvetica" w:cs="Arial"/>
          <w:szCs w:val="24"/>
        </w:rPr>
      </w:pPr>
      <w:r w:rsidRPr="00B93F73">
        <w:rPr>
          <w:rFonts w:ascii="Helvetica" w:hAnsi="Helvetica" w:cs="Arial"/>
          <w:szCs w:val="24"/>
          <w:highlight w:val="yellow"/>
        </w:rPr>
        <w:t>*To be provided by authors:</w:t>
      </w:r>
      <w:r>
        <w:rPr>
          <w:rFonts w:ascii="Helvetica" w:hAnsi="Helvetica" w:cs="Arial"/>
          <w:szCs w:val="24"/>
        </w:rPr>
        <w:t xml:space="preserve"> Screen capture footage of</w:t>
      </w:r>
      <w:r w:rsidR="001C6597">
        <w:rPr>
          <w:rFonts w:ascii="Helvetica" w:hAnsi="Helvetica" w:cs="Arial"/>
          <w:szCs w:val="24"/>
        </w:rPr>
        <w:t xml:space="preserve"> the source temperatures being changed so only the lead iodide source is heated.</w:t>
      </w:r>
      <w:r w:rsidR="00F32D71">
        <w:rPr>
          <w:rFonts w:ascii="Helvetica" w:hAnsi="Helvetica" w:cs="Arial"/>
          <w:szCs w:val="24"/>
        </w:rPr>
        <w:t xml:space="preserve"> (</w:t>
      </w:r>
      <w:r w:rsidR="00F32D71">
        <w:rPr>
          <w:rFonts w:ascii="Helvetica" w:hAnsi="Helvetica" w:cs="Arial"/>
          <w:b/>
          <w:szCs w:val="24"/>
        </w:rPr>
        <w:t>TEXT</w:t>
      </w:r>
      <w:r w:rsidR="00F32D71">
        <w:rPr>
          <w:rFonts w:ascii="Helvetica" w:hAnsi="Helvetica" w:cs="Arial"/>
          <w:szCs w:val="24"/>
        </w:rPr>
        <w:t>: Sequential evaporation)</w:t>
      </w:r>
    </w:p>
    <w:p w14:paraId="1B979A25" w14:textId="4F3FD338" w:rsidR="000F7901" w:rsidRDefault="000F7901" w:rsidP="001A73E7">
      <w:pPr>
        <w:numPr>
          <w:ilvl w:val="2"/>
          <w:numId w:val="7"/>
        </w:numPr>
        <w:spacing w:before="240"/>
        <w:jc w:val="both"/>
        <w:outlineLvl w:val="0"/>
        <w:rPr>
          <w:rFonts w:ascii="Helvetica" w:hAnsi="Helvetica" w:cs="Arial"/>
          <w:szCs w:val="24"/>
        </w:rPr>
      </w:pPr>
      <w:r w:rsidRPr="00B93F73">
        <w:rPr>
          <w:rFonts w:ascii="Helvetica" w:hAnsi="Helvetica" w:cs="Arial"/>
          <w:szCs w:val="24"/>
          <w:highlight w:val="yellow"/>
        </w:rPr>
        <w:t>*To be provided by authors:</w:t>
      </w:r>
      <w:r>
        <w:rPr>
          <w:rFonts w:ascii="Helvetica" w:hAnsi="Helvetica" w:cs="Arial"/>
          <w:szCs w:val="24"/>
        </w:rPr>
        <w:t xml:space="preserve"> Screen capture footage of</w:t>
      </w:r>
      <w:r w:rsidR="0082317E">
        <w:rPr>
          <w:rFonts w:ascii="Helvetica" w:hAnsi="Helvetica" w:cs="Arial"/>
          <w:szCs w:val="24"/>
        </w:rPr>
        <w:t xml:space="preserve"> the sample shutter being opened and lead iodide deposition beginning.</w:t>
      </w:r>
    </w:p>
    <w:p w14:paraId="5E96F61D" w14:textId="0CA27DC6" w:rsidR="0082317E" w:rsidRDefault="0082317E" w:rsidP="001A73E7">
      <w:pPr>
        <w:numPr>
          <w:ilvl w:val="2"/>
          <w:numId w:val="7"/>
        </w:numPr>
        <w:spacing w:before="240"/>
        <w:jc w:val="both"/>
        <w:outlineLvl w:val="0"/>
        <w:rPr>
          <w:rFonts w:ascii="Helvetica" w:hAnsi="Helvetica" w:cs="Arial"/>
          <w:szCs w:val="24"/>
        </w:rPr>
      </w:pPr>
      <w:r w:rsidRPr="00B93F73">
        <w:rPr>
          <w:rFonts w:ascii="Helvetica" w:hAnsi="Helvetica" w:cs="Arial"/>
          <w:szCs w:val="24"/>
          <w:highlight w:val="yellow"/>
        </w:rPr>
        <w:t>*To be provided by authors:</w:t>
      </w:r>
      <w:r>
        <w:rPr>
          <w:rFonts w:ascii="Helvetica" w:hAnsi="Helvetica" w:cs="Arial"/>
          <w:szCs w:val="24"/>
        </w:rPr>
        <w:t xml:space="preserve"> </w:t>
      </w:r>
      <w:r w:rsidRPr="00AA6CA7">
        <w:rPr>
          <w:rFonts w:ascii="Helvetica" w:hAnsi="Helvetica" w:cs="Arial"/>
          <w:color w:val="FF0000"/>
          <w:szCs w:val="24"/>
        </w:rPr>
        <w:t>the sample shutter</w:t>
      </w:r>
      <w:r w:rsidR="004B52AF" w:rsidRPr="00AA6CA7">
        <w:rPr>
          <w:rFonts w:ascii="Helvetica" w:hAnsi="Helvetica" w:cs="Arial"/>
          <w:color w:val="FF0000"/>
          <w:szCs w:val="24"/>
        </w:rPr>
        <w:t xml:space="preserve"> is</w:t>
      </w:r>
      <w:r w:rsidRPr="00AA6CA7">
        <w:rPr>
          <w:rFonts w:ascii="Helvetica" w:hAnsi="Helvetica" w:cs="Arial"/>
          <w:color w:val="FF0000"/>
          <w:szCs w:val="24"/>
        </w:rPr>
        <w:t xml:space="preserve"> being closed.</w:t>
      </w:r>
    </w:p>
    <w:p w14:paraId="6FBBD115" w14:textId="6B5AD9AA" w:rsidR="00AC4DA0" w:rsidRDefault="00772C20" w:rsidP="00B30E13">
      <w:pPr>
        <w:numPr>
          <w:ilvl w:val="1"/>
          <w:numId w:val="7"/>
        </w:numPr>
        <w:spacing w:before="240"/>
        <w:jc w:val="both"/>
        <w:outlineLvl w:val="0"/>
        <w:rPr>
          <w:rFonts w:ascii="Helvetica" w:hAnsi="Helvetica" w:cs="Arial"/>
          <w:szCs w:val="24"/>
        </w:rPr>
      </w:pPr>
      <w:bookmarkStart w:id="6" w:name="_Ref463515154"/>
      <w:r w:rsidRPr="009F5F69">
        <w:rPr>
          <w:rFonts w:ascii="Helvetica" w:hAnsi="Helvetica" w:cs="Arial"/>
          <w:szCs w:val="24"/>
        </w:rPr>
        <w:lastRenderedPageBreak/>
        <w:t>After</w:t>
      </w:r>
      <w:r w:rsidR="009F5F69">
        <w:rPr>
          <w:rFonts w:ascii="Helvetica" w:hAnsi="Helvetica" w:cs="Arial"/>
          <w:szCs w:val="24"/>
        </w:rPr>
        <w:t xml:space="preserve"> deposition</w:t>
      </w:r>
      <w:r w:rsidR="00841781">
        <w:rPr>
          <w:rFonts w:ascii="Helvetica" w:hAnsi="Helvetica" w:cs="Arial"/>
          <w:szCs w:val="24"/>
        </w:rPr>
        <w:t xml:space="preserve"> of the lead iodide layer</w:t>
      </w:r>
      <w:r w:rsidR="00B30E13" w:rsidRPr="009F5F69">
        <w:rPr>
          <w:rFonts w:ascii="Helvetica" w:hAnsi="Helvetica" w:cs="Arial"/>
          <w:szCs w:val="24"/>
        </w:rPr>
        <w:t>,</w:t>
      </w:r>
      <w:r w:rsidR="00B30E13">
        <w:rPr>
          <w:rFonts w:ascii="Helvetica" w:hAnsi="Helvetica" w:cs="Arial"/>
          <w:szCs w:val="24"/>
        </w:rPr>
        <w:t xml:space="preserve"> reduce the </w:t>
      </w:r>
      <w:r w:rsidR="002522A7">
        <w:rPr>
          <w:rFonts w:ascii="Helvetica" w:hAnsi="Helvetica" w:cs="Arial"/>
          <w:szCs w:val="24"/>
        </w:rPr>
        <w:t xml:space="preserve">lead iodide </w:t>
      </w:r>
      <w:r w:rsidR="00975315">
        <w:rPr>
          <w:rFonts w:ascii="Helvetica" w:hAnsi="Helvetica" w:cs="Arial"/>
          <w:szCs w:val="24"/>
        </w:rPr>
        <w:t>source</w:t>
      </w:r>
      <w:r w:rsidR="00B30E13">
        <w:rPr>
          <w:rFonts w:ascii="Helvetica" w:hAnsi="Helvetica" w:cs="Arial"/>
          <w:szCs w:val="24"/>
        </w:rPr>
        <w:t xml:space="preserve"> temperature and heat the MAI source </w:t>
      </w:r>
      <w:r w:rsidR="00AC4DA0">
        <w:rPr>
          <w:rFonts w:ascii="Helvetica" w:hAnsi="Helvetica" w:cs="Arial"/>
          <w:szCs w:val="24"/>
        </w:rPr>
        <w:t>to the evaporation temperature.</w:t>
      </w:r>
      <w:r w:rsidR="00F44FB4">
        <w:rPr>
          <w:rFonts w:ascii="Helvetica" w:hAnsi="Helvetica" w:cs="Arial"/>
          <w:szCs w:val="24"/>
        </w:rPr>
        <w:t xml:space="preserve"> </w:t>
      </w:r>
      <w:r w:rsidR="00F44FB4">
        <w:rPr>
          <w:rFonts w:ascii="Helvetica" w:hAnsi="Helvetica" w:cs="Arial"/>
          <w:b/>
          <w:szCs w:val="24"/>
        </w:rPr>
        <w:t>[1-SCREEN]</w:t>
      </w:r>
    </w:p>
    <w:p w14:paraId="24758991" w14:textId="2B42B229" w:rsidR="00A15FCB" w:rsidRDefault="00A15FCB" w:rsidP="00A15FCB">
      <w:pPr>
        <w:numPr>
          <w:ilvl w:val="2"/>
          <w:numId w:val="7"/>
        </w:numPr>
        <w:spacing w:before="240"/>
        <w:jc w:val="both"/>
        <w:outlineLvl w:val="0"/>
        <w:rPr>
          <w:rFonts w:ascii="Helvetica" w:hAnsi="Helvetica" w:cs="Arial"/>
          <w:szCs w:val="24"/>
        </w:rPr>
      </w:pPr>
      <w:r w:rsidRPr="00B93F73">
        <w:rPr>
          <w:rFonts w:ascii="Helvetica" w:hAnsi="Helvetica" w:cs="Arial"/>
          <w:szCs w:val="24"/>
          <w:highlight w:val="yellow"/>
        </w:rPr>
        <w:t>*To be provided by authors:</w:t>
      </w:r>
      <w:r>
        <w:rPr>
          <w:rFonts w:ascii="Helvetica" w:hAnsi="Helvetica" w:cs="Arial"/>
          <w:szCs w:val="24"/>
        </w:rPr>
        <w:t xml:space="preserve"> Screen capture footage of the lead iodide source temperature being reduced and the MAI source being heated.</w:t>
      </w:r>
    </w:p>
    <w:p w14:paraId="3F015FB5" w14:textId="430CF3DA"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Deposit a 50 nm layer of MAI onto the </w:t>
      </w:r>
      <w:r w:rsidR="00772C20">
        <w:rPr>
          <w:rFonts w:ascii="Helvetica" w:hAnsi="Helvetica" w:cs="Arial"/>
          <w:szCs w:val="24"/>
        </w:rPr>
        <w:t xml:space="preserve">pre-covered </w:t>
      </w:r>
      <w:r>
        <w:rPr>
          <w:rFonts w:ascii="Helvetica" w:hAnsi="Helvetica" w:cs="Arial"/>
          <w:szCs w:val="24"/>
        </w:rPr>
        <w:t>substrate.</w:t>
      </w:r>
      <w:r w:rsidR="00D91CE4">
        <w:rPr>
          <w:rFonts w:ascii="Helvetica" w:hAnsi="Helvetica" w:cs="Arial"/>
          <w:szCs w:val="24"/>
        </w:rPr>
        <w:t xml:space="preserve"> </w:t>
      </w:r>
      <w:r w:rsidR="00D91CE4">
        <w:rPr>
          <w:rFonts w:ascii="Helvetica" w:hAnsi="Helvetica" w:cs="Arial"/>
          <w:b/>
          <w:szCs w:val="24"/>
        </w:rPr>
        <w:t>[1-MED-Over shoulder]</w:t>
      </w:r>
      <w:r>
        <w:rPr>
          <w:rFonts w:ascii="Helvetica" w:hAnsi="Helvetica" w:cs="Arial"/>
          <w:szCs w:val="24"/>
        </w:rPr>
        <w:t xml:space="preserve"> </w:t>
      </w:r>
      <w:r w:rsidRPr="00C30319">
        <w:rPr>
          <w:rFonts w:ascii="Helvetica" w:hAnsi="Helvetica" w:cs="Arial"/>
          <w:szCs w:val="24"/>
        </w:rPr>
        <w:t>Alternate</w:t>
      </w:r>
      <w:r w:rsidR="00772C20" w:rsidRPr="00C30319">
        <w:rPr>
          <w:rFonts w:ascii="Helvetica" w:hAnsi="Helvetica" w:cs="Arial"/>
          <w:szCs w:val="24"/>
        </w:rPr>
        <w:t xml:space="preserve"> </w:t>
      </w:r>
      <w:r w:rsidR="00C30319">
        <w:rPr>
          <w:rFonts w:ascii="Helvetica" w:hAnsi="Helvetica" w:cs="Arial"/>
          <w:szCs w:val="24"/>
        </w:rPr>
        <w:t>deposition of</w:t>
      </w:r>
      <w:r>
        <w:rPr>
          <w:rFonts w:ascii="Helvetica" w:hAnsi="Helvetica" w:cs="Arial"/>
          <w:szCs w:val="24"/>
        </w:rPr>
        <w:t xml:space="preserve"> lead iodide and MAI layers until the intended thickness is reached.</w:t>
      </w:r>
      <w:bookmarkEnd w:id="6"/>
      <w:r w:rsidR="005447F3">
        <w:rPr>
          <w:rFonts w:ascii="Helvetica" w:hAnsi="Helvetica" w:cs="Arial"/>
          <w:szCs w:val="24"/>
        </w:rPr>
        <w:t xml:space="preserve"> </w:t>
      </w:r>
      <w:r w:rsidR="002C2906">
        <w:rPr>
          <w:rFonts w:ascii="Helvetica" w:hAnsi="Helvetica" w:cs="Arial"/>
          <w:b/>
          <w:szCs w:val="24"/>
        </w:rPr>
        <w:t>[2-MED-Over shoulder</w:t>
      </w:r>
      <w:r w:rsidR="005447F3">
        <w:rPr>
          <w:rFonts w:ascii="Helvetica" w:hAnsi="Helvetica" w:cs="Arial"/>
          <w:b/>
          <w:szCs w:val="24"/>
        </w:rPr>
        <w:t>]</w:t>
      </w:r>
    </w:p>
    <w:p w14:paraId="2C22D86A" w14:textId="4B09055F" w:rsidR="00804C61" w:rsidRDefault="00804C61" w:rsidP="00804C61">
      <w:pPr>
        <w:numPr>
          <w:ilvl w:val="2"/>
          <w:numId w:val="7"/>
        </w:numPr>
        <w:spacing w:before="240"/>
        <w:jc w:val="both"/>
        <w:outlineLvl w:val="0"/>
        <w:rPr>
          <w:rFonts w:ascii="Helvetica" w:hAnsi="Helvetica" w:cs="Arial"/>
          <w:szCs w:val="24"/>
        </w:rPr>
      </w:pPr>
      <w:r>
        <w:rPr>
          <w:rFonts w:ascii="Helvetica" w:hAnsi="Helvetica" w:cs="Arial"/>
          <w:szCs w:val="24"/>
        </w:rPr>
        <w:t>Talent monitoring the software as the MAI layer is deposited.</w:t>
      </w:r>
    </w:p>
    <w:p w14:paraId="341FE029" w14:textId="4A2FE0F6" w:rsidR="00B84192" w:rsidRDefault="00B84192" w:rsidP="00804C61">
      <w:pPr>
        <w:numPr>
          <w:ilvl w:val="2"/>
          <w:numId w:val="7"/>
        </w:numPr>
        <w:spacing w:before="240"/>
        <w:jc w:val="both"/>
        <w:outlineLvl w:val="0"/>
        <w:rPr>
          <w:rFonts w:ascii="Helvetica" w:hAnsi="Helvetica" w:cs="Arial"/>
          <w:szCs w:val="24"/>
        </w:rPr>
      </w:pPr>
      <w:r>
        <w:rPr>
          <w:rFonts w:ascii="Helvetica" w:hAnsi="Helvetica" w:cs="Arial"/>
          <w:szCs w:val="24"/>
        </w:rPr>
        <w:t>Talent closes the shutter in the software and switches the source temperatures from heating MAI to heating PbI</w:t>
      </w:r>
      <w:r>
        <w:rPr>
          <w:rFonts w:ascii="Helvetica" w:hAnsi="Helvetica" w:cs="Arial"/>
          <w:szCs w:val="24"/>
          <w:vertAlign w:val="subscript"/>
        </w:rPr>
        <w:t>2</w:t>
      </w:r>
      <w:r>
        <w:rPr>
          <w:rFonts w:ascii="Helvetica" w:hAnsi="Helvetica" w:cs="Arial"/>
          <w:szCs w:val="24"/>
        </w:rPr>
        <w:t>.</w:t>
      </w:r>
    </w:p>
    <w:p w14:paraId="7568A471" w14:textId="6BC4EB9D" w:rsidR="00AC4DA0" w:rsidRDefault="00B30E13" w:rsidP="002B3DD1">
      <w:pPr>
        <w:numPr>
          <w:ilvl w:val="1"/>
          <w:numId w:val="7"/>
        </w:numPr>
        <w:spacing w:before="240"/>
        <w:jc w:val="both"/>
        <w:outlineLvl w:val="0"/>
        <w:rPr>
          <w:rFonts w:ascii="Helvetica" w:hAnsi="Helvetica" w:cs="Arial"/>
          <w:szCs w:val="24"/>
        </w:rPr>
      </w:pPr>
      <w:r>
        <w:rPr>
          <w:rFonts w:ascii="Helvetica" w:hAnsi="Helvetica" w:cs="Arial"/>
          <w:szCs w:val="24"/>
        </w:rPr>
        <w:t>Once the film reaches the intended thickness by either method, close the shutter a</w:t>
      </w:r>
      <w:r w:rsidR="00AC4DA0">
        <w:rPr>
          <w:rFonts w:ascii="Helvetica" w:hAnsi="Helvetica" w:cs="Arial"/>
          <w:szCs w:val="24"/>
        </w:rPr>
        <w:t>nd turn off the source heaters.</w:t>
      </w:r>
      <w:r w:rsidR="007A3273">
        <w:rPr>
          <w:rFonts w:ascii="Helvetica" w:hAnsi="Helvetica" w:cs="Arial"/>
          <w:szCs w:val="24"/>
        </w:rPr>
        <w:t xml:space="preserve"> </w:t>
      </w:r>
      <w:r w:rsidR="007A3273">
        <w:rPr>
          <w:rFonts w:ascii="Helvetica" w:hAnsi="Helvetica" w:cs="Arial"/>
          <w:b/>
          <w:szCs w:val="24"/>
        </w:rPr>
        <w:t>[1-MED-Over shoulder]</w:t>
      </w:r>
    </w:p>
    <w:p w14:paraId="043BD7E9" w14:textId="1B20B055" w:rsidR="00E73E05" w:rsidRDefault="00381FEF" w:rsidP="00E73E05">
      <w:pPr>
        <w:numPr>
          <w:ilvl w:val="2"/>
          <w:numId w:val="7"/>
        </w:numPr>
        <w:spacing w:before="240"/>
        <w:jc w:val="both"/>
        <w:outlineLvl w:val="0"/>
        <w:rPr>
          <w:rFonts w:ascii="Helvetica" w:hAnsi="Helvetica" w:cs="Arial"/>
          <w:szCs w:val="24"/>
        </w:rPr>
      </w:pPr>
      <w:r>
        <w:rPr>
          <w:rFonts w:ascii="Helvetica" w:hAnsi="Helvetica" w:cs="Arial"/>
          <w:szCs w:val="24"/>
        </w:rPr>
        <w:t>Talent</w:t>
      </w:r>
      <w:r w:rsidR="00AF0C79">
        <w:rPr>
          <w:rFonts w:ascii="Helvetica" w:hAnsi="Helvetica" w:cs="Arial"/>
          <w:szCs w:val="24"/>
        </w:rPr>
        <w:t xml:space="preserve"> checks the film thickness, and then</w:t>
      </w:r>
      <w:r>
        <w:rPr>
          <w:rFonts w:ascii="Helvetica" w:hAnsi="Helvetica" w:cs="Arial"/>
          <w:szCs w:val="24"/>
        </w:rPr>
        <w:t xml:space="preserve"> closes the shutters and turns off the heaters in the software.</w:t>
      </w:r>
    </w:p>
    <w:p w14:paraId="4196BEC2" w14:textId="32A3D1C7" w:rsidR="00B30E13" w:rsidRDefault="00772C20" w:rsidP="002B3DD1">
      <w:pPr>
        <w:numPr>
          <w:ilvl w:val="1"/>
          <w:numId w:val="7"/>
        </w:numPr>
        <w:spacing w:before="240"/>
        <w:jc w:val="both"/>
        <w:outlineLvl w:val="0"/>
        <w:rPr>
          <w:rFonts w:ascii="Helvetica" w:hAnsi="Helvetica" w:cs="Arial"/>
          <w:szCs w:val="24"/>
        </w:rPr>
      </w:pPr>
      <w:r>
        <w:rPr>
          <w:rFonts w:ascii="Helvetica" w:hAnsi="Helvetica" w:cs="Arial"/>
          <w:szCs w:val="24"/>
        </w:rPr>
        <w:t>Move the sample to a heating stage in t</w:t>
      </w:r>
      <w:r w:rsidR="00B30E13">
        <w:rPr>
          <w:rFonts w:ascii="Helvetica" w:hAnsi="Helvetica" w:cs="Arial"/>
          <w:szCs w:val="24"/>
        </w:rPr>
        <w:t xml:space="preserve">he vacuum chamber and </w:t>
      </w:r>
      <w:r w:rsidRPr="002D77D3">
        <w:rPr>
          <w:rFonts w:ascii="Helvetica" w:hAnsi="Helvetica" w:cs="Arial"/>
          <w:szCs w:val="24"/>
        </w:rPr>
        <w:t>anneal</w:t>
      </w:r>
      <w:r w:rsidR="00B30E13" w:rsidRPr="002D77D3">
        <w:rPr>
          <w:rFonts w:ascii="Helvetica" w:hAnsi="Helvetica" w:cs="Arial"/>
          <w:szCs w:val="24"/>
        </w:rPr>
        <w:t xml:space="preserve"> the </w:t>
      </w:r>
      <w:r w:rsidRPr="002D77D3">
        <w:rPr>
          <w:rFonts w:ascii="Helvetica" w:hAnsi="Helvetica" w:cs="Arial"/>
          <w:szCs w:val="24"/>
        </w:rPr>
        <w:t>film</w:t>
      </w:r>
      <w:r w:rsidR="00B30E13" w:rsidRPr="002D77D3">
        <w:rPr>
          <w:rFonts w:ascii="Helvetica" w:hAnsi="Helvetica" w:cs="Arial"/>
          <w:szCs w:val="24"/>
        </w:rPr>
        <w:t xml:space="preserve"> at 70 °</w:t>
      </w:r>
      <w:r w:rsidRPr="002D77D3">
        <w:rPr>
          <w:rFonts w:ascii="Helvetica" w:hAnsi="Helvetica" w:cs="Arial"/>
          <w:szCs w:val="24"/>
        </w:rPr>
        <w:t>C for 1 hour</w:t>
      </w:r>
      <w:r w:rsidR="00075BA8">
        <w:rPr>
          <w:rFonts w:ascii="Helvetica" w:hAnsi="Helvetica" w:cs="Arial"/>
          <w:szCs w:val="24"/>
        </w:rPr>
        <w:t xml:space="preserve"> </w:t>
      </w:r>
      <w:r w:rsidR="00075BA8">
        <w:rPr>
          <w:rFonts w:ascii="Helvetica" w:hAnsi="Helvetica" w:cs="Arial"/>
          <w:b/>
          <w:szCs w:val="24"/>
        </w:rPr>
        <w:t>[1-MED]</w:t>
      </w:r>
      <w:r w:rsidRPr="002D77D3">
        <w:rPr>
          <w:rFonts w:ascii="Helvetica" w:hAnsi="Helvetica" w:cs="Arial"/>
          <w:szCs w:val="24"/>
        </w:rPr>
        <w:t xml:space="preserve"> to remove volatile</w:t>
      </w:r>
      <w:r w:rsidR="002D77D3">
        <w:rPr>
          <w:rFonts w:ascii="Helvetica" w:hAnsi="Helvetica" w:cs="Arial"/>
          <w:szCs w:val="24"/>
        </w:rPr>
        <w:t>s</w:t>
      </w:r>
      <w:r w:rsidRPr="002D77D3">
        <w:rPr>
          <w:rFonts w:ascii="Helvetica" w:hAnsi="Helvetica" w:cs="Arial"/>
          <w:szCs w:val="24"/>
        </w:rPr>
        <w:t xml:space="preserve"> and complete the perovskite formation</w:t>
      </w:r>
      <w:r w:rsidR="00B30E13" w:rsidRPr="002D77D3">
        <w:rPr>
          <w:rFonts w:ascii="Helvetica" w:hAnsi="Helvetica" w:cs="Arial"/>
          <w:szCs w:val="24"/>
        </w:rPr>
        <w:t>.</w:t>
      </w:r>
      <w:r w:rsidR="00370965">
        <w:rPr>
          <w:rFonts w:ascii="Helvetica" w:hAnsi="Helvetica" w:cs="Arial"/>
          <w:szCs w:val="24"/>
        </w:rPr>
        <w:t xml:space="preserve"> </w:t>
      </w:r>
      <w:r w:rsidR="00370965">
        <w:rPr>
          <w:rFonts w:ascii="Helvetica" w:hAnsi="Helvetica" w:cs="Arial"/>
          <w:b/>
          <w:szCs w:val="24"/>
        </w:rPr>
        <w:t>[2-MED-Over shoulder]</w:t>
      </w:r>
    </w:p>
    <w:p w14:paraId="5BFDA472" w14:textId="324026A9" w:rsidR="00676140" w:rsidRDefault="00676140" w:rsidP="00075BA8">
      <w:pPr>
        <w:numPr>
          <w:ilvl w:val="2"/>
          <w:numId w:val="7"/>
        </w:numPr>
        <w:tabs>
          <w:tab w:val="clear" w:pos="1368"/>
          <w:tab w:val="num" w:pos="1530"/>
        </w:tabs>
        <w:spacing w:before="240"/>
        <w:jc w:val="both"/>
        <w:outlineLvl w:val="0"/>
        <w:rPr>
          <w:rFonts w:ascii="Helvetica" w:hAnsi="Helvetica" w:cs="Arial"/>
          <w:szCs w:val="24"/>
        </w:rPr>
      </w:pPr>
      <w:r>
        <w:rPr>
          <w:rFonts w:ascii="Helvetica" w:hAnsi="Helvetica" w:cs="Arial"/>
          <w:szCs w:val="24"/>
        </w:rPr>
        <w:t>Talent transfers the sample to the heating stage and starts heating the sample.</w:t>
      </w:r>
    </w:p>
    <w:p w14:paraId="17EA37D1" w14:textId="77777777" w:rsidR="00AA6CA7" w:rsidRDefault="004462D4" w:rsidP="00075BA8">
      <w:pPr>
        <w:numPr>
          <w:ilvl w:val="2"/>
          <w:numId w:val="7"/>
        </w:numPr>
        <w:tabs>
          <w:tab w:val="clear" w:pos="1368"/>
          <w:tab w:val="num" w:pos="1530"/>
        </w:tabs>
        <w:spacing w:before="240"/>
        <w:jc w:val="both"/>
        <w:outlineLvl w:val="0"/>
        <w:rPr>
          <w:rFonts w:ascii="Helvetica" w:hAnsi="Helvetica" w:cs="Arial"/>
          <w:szCs w:val="24"/>
        </w:rPr>
      </w:pPr>
      <w:r>
        <w:rPr>
          <w:rFonts w:ascii="Helvetica" w:hAnsi="Helvetica" w:cs="Arial"/>
          <w:szCs w:val="24"/>
        </w:rPr>
        <w:t>Talent removes the annealed sample from the</w:t>
      </w:r>
      <w:r w:rsidR="00E71EE5">
        <w:rPr>
          <w:rFonts w:ascii="Helvetica" w:hAnsi="Helvetica" w:cs="Arial"/>
          <w:szCs w:val="24"/>
        </w:rPr>
        <w:t xml:space="preserve"> vapor deposition</w:t>
      </w:r>
      <w:r>
        <w:rPr>
          <w:rFonts w:ascii="Helvetica" w:hAnsi="Helvetica" w:cs="Arial"/>
          <w:szCs w:val="24"/>
        </w:rPr>
        <w:t xml:space="preserve"> instrument and shows it to the camera.</w:t>
      </w:r>
      <w:r w:rsidR="00AA6CA7">
        <w:rPr>
          <w:rFonts w:ascii="Helvetica" w:hAnsi="Helvetica" w:cs="Arial"/>
          <w:szCs w:val="24"/>
        </w:rPr>
        <w:t xml:space="preserve"> </w:t>
      </w:r>
    </w:p>
    <w:p w14:paraId="6217DC96" w14:textId="4A858626" w:rsidR="004462D4" w:rsidRPr="00AA6CA7" w:rsidRDefault="00AA6CA7" w:rsidP="00AA6CA7">
      <w:pPr>
        <w:spacing w:before="240"/>
        <w:ind w:left="720"/>
        <w:jc w:val="both"/>
        <w:outlineLvl w:val="0"/>
        <w:rPr>
          <w:rFonts w:ascii="Helvetica" w:hAnsi="Helvetica" w:cs="Arial"/>
          <w:szCs w:val="24"/>
        </w:rPr>
      </w:pPr>
      <w:r w:rsidRPr="00AA6CA7">
        <w:rPr>
          <w:rFonts w:ascii="Helvetica" w:hAnsi="Helvetica" w:cs="Arial"/>
          <w:color w:val="FF0000"/>
          <w:szCs w:val="24"/>
        </w:rPr>
        <w:t>3.10.2. (</w:t>
      </w:r>
      <w:proofErr w:type="gramStart"/>
      <w:r w:rsidRPr="00AA6CA7">
        <w:rPr>
          <w:rFonts w:ascii="Helvetica" w:hAnsi="Helvetica" w:cs="Arial"/>
          <w:color w:val="FF0000"/>
          <w:szCs w:val="24"/>
        </w:rPr>
        <w:t>b</w:t>
      </w:r>
      <w:proofErr w:type="gramEnd"/>
      <w:r w:rsidRPr="00AA6CA7">
        <w:rPr>
          <w:rFonts w:ascii="Helvetica" w:hAnsi="Helvetica" w:cs="Arial"/>
          <w:color w:val="FF0000"/>
          <w:szCs w:val="24"/>
        </w:rPr>
        <w:t>) Extra Shot of Samples</w:t>
      </w:r>
      <w:r>
        <w:rPr>
          <w:rFonts w:ascii="Helvetica" w:hAnsi="Helvetica" w:cs="Arial"/>
          <w:color w:val="FF0000"/>
          <w:szCs w:val="24"/>
        </w:rPr>
        <w:t xml:space="preserve"> </w:t>
      </w:r>
      <w:r w:rsidRPr="00AA6CA7">
        <w:rPr>
          <w:rFonts w:ascii="Helvetica" w:hAnsi="Helvetica" w:cs="Arial"/>
          <w:szCs w:val="24"/>
          <w:highlight w:val="green"/>
        </w:rPr>
        <w:t>use at end of 3.10.2 if there is time</w:t>
      </w:r>
    </w:p>
    <w:p w14:paraId="4F20DE16" w14:textId="77777777" w:rsidR="0057713D" w:rsidRPr="00E24898" w:rsidRDefault="00644DC9" w:rsidP="00B30E13">
      <w:pPr>
        <w:numPr>
          <w:ilvl w:val="0"/>
          <w:numId w:val="7"/>
        </w:numPr>
        <w:spacing w:before="240"/>
        <w:jc w:val="both"/>
        <w:outlineLvl w:val="0"/>
        <w:rPr>
          <w:rFonts w:ascii="Helvetica" w:hAnsi="Helvetica" w:cs="Arial"/>
          <w:b/>
          <w:szCs w:val="24"/>
        </w:rPr>
      </w:pPr>
      <w:r>
        <w:rPr>
          <w:rFonts w:ascii="Helvetica" w:hAnsi="Helvetica" w:cs="Arial"/>
          <w:b/>
          <w:szCs w:val="24"/>
        </w:rPr>
        <w:t>Perovskite Deposition</w:t>
      </w:r>
      <w:r w:rsidR="001A0096">
        <w:rPr>
          <w:rFonts w:ascii="Helvetica" w:hAnsi="Helvetica" w:cs="Arial"/>
          <w:b/>
          <w:szCs w:val="24"/>
        </w:rPr>
        <w:t xml:space="preserve"> by Solution Processing</w:t>
      </w:r>
    </w:p>
    <w:p w14:paraId="27D6030C" w14:textId="7A8D47F4" w:rsidR="001F55F9" w:rsidRDefault="008E4752"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To </w:t>
      </w:r>
      <w:r w:rsidR="00E97E78">
        <w:rPr>
          <w:rFonts w:ascii="Helvetica" w:hAnsi="Helvetica" w:cs="Arial"/>
          <w:szCs w:val="24"/>
        </w:rPr>
        <w:t>create</w:t>
      </w:r>
      <w:r>
        <w:rPr>
          <w:rFonts w:ascii="Helvetica" w:hAnsi="Helvetica" w:cs="Arial"/>
          <w:szCs w:val="24"/>
        </w:rPr>
        <w:t xml:space="preserve"> the perovskite </w:t>
      </w:r>
      <w:r w:rsidR="00E97E78">
        <w:rPr>
          <w:rFonts w:ascii="Helvetica" w:hAnsi="Helvetica" w:cs="Arial"/>
          <w:szCs w:val="24"/>
        </w:rPr>
        <w:t>film</w:t>
      </w:r>
      <w:r>
        <w:rPr>
          <w:rFonts w:ascii="Helvetica" w:hAnsi="Helvetica" w:cs="Arial"/>
          <w:szCs w:val="24"/>
        </w:rPr>
        <w:t xml:space="preserve"> b</w:t>
      </w:r>
      <w:r w:rsidR="009B286E">
        <w:rPr>
          <w:rFonts w:ascii="Helvetica" w:hAnsi="Helvetica" w:cs="Arial"/>
          <w:szCs w:val="24"/>
        </w:rPr>
        <w:t xml:space="preserve">y sequential deposition, </w:t>
      </w:r>
      <w:r w:rsidR="002D3F36">
        <w:rPr>
          <w:rFonts w:ascii="Helvetica" w:hAnsi="Helvetica" w:cs="Arial"/>
          <w:szCs w:val="24"/>
        </w:rPr>
        <w:t xml:space="preserve">first place </w:t>
      </w:r>
      <w:r w:rsidR="00E7192E">
        <w:rPr>
          <w:rFonts w:ascii="Helvetica" w:hAnsi="Helvetica" w:cs="Arial"/>
          <w:szCs w:val="24"/>
        </w:rPr>
        <w:t>a</w:t>
      </w:r>
      <w:r w:rsidR="002D3F36">
        <w:rPr>
          <w:rFonts w:ascii="Helvetica" w:hAnsi="Helvetica" w:cs="Arial"/>
          <w:szCs w:val="24"/>
        </w:rPr>
        <w:t xml:space="preserve"> </w:t>
      </w:r>
      <w:r w:rsidR="00E652CE">
        <w:rPr>
          <w:rFonts w:ascii="Helvetica" w:hAnsi="Helvetica" w:cs="Arial"/>
          <w:szCs w:val="24"/>
        </w:rPr>
        <w:t>PEDOT</w:t>
      </w:r>
      <w:proofErr w:type="gramStart"/>
      <w:r w:rsidR="00022326">
        <w:rPr>
          <w:rFonts w:ascii="Helvetica" w:hAnsi="Helvetica" w:cs="Arial"/>
          <w:szCs w:val="24"/>
        </w:rPr>
        <w:t>:</w:t>
      </w:r>
      <w:r w:rsidR="00E652CE">
        <w:rPr>
          <w:rFonts w:ascii="Helvetica" w:hAnsi="Helvetica" w:cs="Arial"/>
          <w:szCs w:val="24"/>
        </w:rPr>
        <w:t>PSS</w:t>
      </w:r>
      <w:proofErr w:type="gramEnd"/>
      <w:r w:rsidR="00E652CE">
        <w:rPr>
          <w:rFonts w:ascii="Helvetica" w:hAnsi="Helvetica" w:cs="Arial"/>
          <w:szCs w:val="24"/>
        </w:rPr>
        <w:t xml:space="preserve">-coated </w:t>
      </w:r>
      <w:r w:rsidR="002D3F36">
        <w:rPr>
          <w:rFonts w:ascii="Helvetica" w:hAnsi="Helvetica" w:cs="Arial"/>
          <w:szCs w:val="24"/>
        </w:rPr>
        <w:t>substrate in a spin-coater in an N</w:t>
      </w:r>
      <w:r w:rsidR="002D3F36">
        <w:rPr>
          <w:rFonts w:ascii="Helvetica" w:hAnsi="Helvetica" w:cs="Arial"/>
          <w:szCs w:val="24"/>
          <w:vertAlign w:val="subscript"/>
        </w:rPr>
        <w:t>2</w:t>
      </w:r>
      <w:r w:rsidR="002D3F36">
        <w:rPr>
          <w:rFonts w:ascii="Helvetica" w:hAnsi="Helvetica" w:cs="Arial"/>
          <w:szCs w:val="24"/>
        </w:rPr>
        <w:t>-filled glovebox.</w:t>
      </w:r>
      <w:r w:rsidR="00C81CD5">
        <w:rPr>
          <w:rFonts w:ascii="Helvetica" w:hAnsi="Helvetica" w:cs="Arial"/>
          <w:szCs w:val="24"/>
        </w:rPr>
        <w:t xml:space="preserve"> </w:t>
      </w:r>
      <w:r w:rsidR="00C81CD5">
        <w:rPr>
          <w:rFonts w:ascii="Helvetica" w:hAnsi="Helvetica" w:cs="Arial"/>
          <w:b/>
          <w:szCs w:val="24"/>
        </w:rPr>
        <w:t>[1-MED-Over shoulder</w:t>
      </w:r>
      <w:r w:rsidR="000D5952">
        <w:rPr>
          <w:rFonts w:ascii="Helvetica" w:hAnsi="Helvetica" w:cs="Arial"/>
          <w:b/>
          <w:szCs w:val="24"/>
        </w:rPr>
        <w:t>-TXT</w:t>
      </w:r>
      <w:r w:rsidR="00C81CD5">
        <w:rPr>
          <w:rFonts w:ascii="Helvetica" w:hAnsi="Helvetica" w:cs="Arial"/>
          <w:b/>
          <w:szCs w:val="24"/>
        </w:rPr>
        <w:t>]</w:t>
      </w:r>
    </w:p>
    <w:p w14:paraId="3021E6E6" w14:textId="19DF8757" w:rsidR="001F55F9" w:rsidRPr="001F55F9" w:rsidRDefault="001F55F9" w:rsidP="001F55F9">
      <w:pPr>
        <w:numPr>
          <w:ilvl w:val="2"/>
          <w:numId w:val="7"/>
        </w:numPr>
        <w:spacing w:before="240"/>
        <w:jc w:val="both"/>
        <w:outlineLvl w:val="0"/>
        <w:rPr>
          <w:rFonts w:ascii="Helvetica" w:hAnsi="Helvetica" w:cs="Arial"/>
          <w:szCs w:val="24"/>
        </w:rPr>
      </w:pPr>
      <w:r>
        <w:rPr>
          <w:rFonts w:ascii="Helvetica" w:hAnsi="Helvetica" w:cs="Arial"/>
          <w:szCs w:val="24"/>
        </w:rPr>
        <w:t>In the glovebox, talent mounts the PEDOT</w:t>
      </w:r>
      <w:proofErr w:type="gramStart"/>
      <w:r>
        <w:rPr>
          <w:rFonts w:ascii="Helvetica" w:hAnsi="Helvetica" w:cs="Arial"/>
          <w:szCs w:val="24"/>
        </w:rPr>
        <w:t>:PSS</w:t>
      </w:r>
      <w:proofErr w:type="gramEnd"/>
      <w:r>
        <w:rPr>
          <w:rFonts w:ascii="Helvetica" w:hAnsi="Helvetica" w:cs="Arial"/>
          <w:szCs w:val="24"/>
        </w:rPr>
        <w:t>-coated substrate in the spin-coater.</w:t>
      </w:r>
      <w:r w:rsidR="000D5952">
        <w:rPr>
          <w:rFonts w:ascii="Helvetica" w:hAnsi="Helvetica" w:cs="Arial"/>
          <w:szCs w:val="24"/>
        </w:rPr>
        <w:t xml:space="preserve"> </w:t>
      </w:r>
      <w:r w:rsidR="000D5952" w:rsidRPr="00C81CD5">
        <w:rPr>
          <w:rFonts w:ascii="Helvetica" w:hAnsi="Helvetica" w:cs="Arial"/>
          <w:szCs w:val="24"/>
        </w:rPr>
        <w:t>(</w:t>
      </w:r>
      <w:r w:rsidR="000D5952" w:rsidRPr="00C81CD5">
        <w:rPr>
          <w:rFonts w:ascii="Helvetica" w:hAnsi="Helvetica" w:cs="Arial"/>
          <w:b/>
          <w:szCs w:val="24"/>
        </w:rPr>
        <w:t>TEXT</w:t>
      </w:r>
      <w:r w:rsidR="000D5952" w:rsidRPr="00C81CD5">
        <w:rPr>
          <w:rFonts w:ascii="Helvetica" w:hAnsi="Helvetica" w:cs="Arial"/>
          <w:szCs w:val="24"/>
        </w:rPr>
        <w:t xml:space="preserve">: </w:t>
      </w:r>
      <w:r w:rsidR="000D5952">
        <w:rPr>
          <w:rFonts w:ascii="Helvetica" w:hAnsi="Helvetica" w:cs="Arial"/>
          <w:szCs w:val="24"/>
        </w:rPr>
        <w:t>Sequential deposition</w:t>
      </w:r>
      <w:r w:rsidR="000D5952" w:rsidRPr="00C81CD5">
        <w:rPr>
          <w:rFonts w:ascii="Helvetica" w:hAnsi="Helvetica" w:cs="Arial"/>
          <w:szCs w:val="24"/>
        </w:rPr>
        <w:t>)</w:t>
      </w:r>
    </w:p>
    <w:p w14:paraId="30CC2D91" w14:textId="7B68ADE0" w:rsidR="00452E92" w:rsidRPr="001F55F9" w:rsidRDefault="002D3F36" w:rsidP="001F55F9">
      <w:pPr>
        <w:numPr>
          <w:ilvl w:val="1"/>
          <w:numId w:val="7"/>
        </w:numPr>
        <w:spacing w:before="240"/>
        <w:jc w:val="both"/>
        <w:outlineLvl w:val="0"/>
        <w:rPr>
          <w:rFonts w:ascii="Helvetica" w:hAnsi="Helvetica" w:cs="Arial"/>
          <w:szCs w:val="24"/>
        </w:rPr>
      </w:pPr>
      <w:r>
        <w:rPr>
          <w:rFonts w:ascii="Helvetica" w:hAnsi="Helvetica" w:cs="Arial"/>
          <w:szCs w:val="24"/>
        </w:rPr>
        <w:t>Using a pipette, drop 150 µL of a 400 mg/mL solution of lead iodide in DMF on the substrate.</w:t>
      </w:r>
      <w:r w:rsidR="00C81CD5">
        <w:rPr>
          <w:rFonts w:ascii="Helvetica" w:hAnsi="Helvetica" w:cs="Arial"/>
          <w:szCs w:val="24"/>
        </w:rPr>
        <w:t xml:space="preserve"> </w:t>
      </w:r>
      <w:r w:rsidR="001F55F9">
        <w:rPr>
          <w:rFonts w:ascii="Helvetica" w:hAnsi="Helvetica" w:cs="Arial"/>
          <w:b/>
          <w:szCs w:val="24"/>
        </w:rPr>
        <w:t>[1</w:t>
      </w:r>
      <w:r w:rsidR="000D5952">
        <w:rPr>
          <w:rFonts w:ascii="Helvetica" w:hAnsi="Helvetica" w:cs="Arial"/>
          <w:b/>
          <w:szCs w:val="24"/>
        </w:rPr>
        <w:t>-MED-Over shoulder</w:t>
      </w:r>
      <w:r w:rsidR="00C81CD5">
        <w:rPr>
          <w:rFonts w:ascii="Helvetica" w:hAnsi="Helvetica" w:cs="Arial"/>
          <w:b/>
          <w:szCs w:val="24"/>
        </w:rPr>
        <w:t>]</w:t>
      </w:r>
      <w:r w:rsidR="001F55F9">
        <w:rPr>
          <w:rFonts w:ascii="Helvetica" w:hAnsi="Helvetica" w:cs="Arial"/>
          <w:b/>
          <w:szCs w:val="24"/>
        </w:rPr>
        <w:t xml:space="preserve"> </w:t>
      </w:r>
      <w:r w:rsidR="001F55F9">
        <w:rPr>
          <w:rFonts w:ascii="Helvetica" w:hAnsi="Helvetica" w:cs="Arial"/>
          <w:szCs w:val="24"/>
        </w:rPr>
        <w:t xml:space="preserve">Spin-coat the substrate at 3000 rpm for 30 seconds. </w:t>
      </w:r>
      <w:r w:rsidR="001F55F9">
        <w:rPr>
          <w:rFonts w:ascii="Helvetica" w:hAnsi="Helvetica" w:cs="Arial"/>
          <w:b/>
          <w:szCs w:val="24"/>
        </w:rPr>
        <w:t>[2-MED-Over shoulder]</w:t>
      </w:r>
    </w:p>
    <w:p w14:paraId="3AF4C204" w14:textId="362D35AA" w:rsidR="0057713D" w:rsidRPr="00C81CD5" w:rsidRDefault="003A7409" w:rsidP="00561FBC">
      <w:pPr>
        <w:numPr>
          <w:ilvl w:val="2"/>
          <w:numId w:val="7"/>
        </w:numPr>
        <w:spacing w:before="240"/>
        <w:jc w:val="both"/>
        <w:outlineLvl w:val="0"/>
        <w:rPr>
          <w:rFonts w:ascii="Helvetica" w:hAnsi="Helvetica" w:cs="Arial"/>
          <w:szCs w:val="24"/>
        </w:rPr>
      </w:pPr>
      <w:r w:rsidRPr="00C81CD5">
        <w:rPr>
          <w:rFonts w:ascii="Helvetica" w:hAnsi="Helvetica" w:cs="Arial"/>
          <w:szCs w:val="24"/>
        </w:rPr>
        <w:t>Talent pipettes PbI</w:t>
      </w:r>
      <w:r w:rsidRPr="00C81CD5">
        <w:rPr>
          <w:rFonts w:ascii="Helvetica" w:hAnsi="Helvetica" w:cs="Arial"/>
          <w:szCs w:val="24"/>
          <w:vertAlign w:val="subscript"/>
        </w:rPr>
        <w:t>2</w:t>
      </w:r>
      <w:r w:rsidRPr="00C81CD5">
        <w:rPr>
          <w:rFonts w:ascii="Helvetica" w:hAnsi="Helvetica" w:cs="Arial"/>
          <w:szCs w:val="24"/>
        </w:rPr>
        <w:t xml:space="preserve"> onto the substrate from a labeled container.</w:t>
      </w:r>
    </w:p>
    <w:p w14:paraId="27D05418" w14:textId="21C9D66D" w:rsidR="001F55F9" w:rsidRPr="001F55F9" w:rsidRDefault="001F55F9" w:rsidP="001F55F9">
      <w:pPr>
        <w:numPr>
          <w:ilvl w:val="2"/>
          <w:numId w:val="7"/>
        </w:numPr>
        <w:spacing w:before="240"/>
        <w:jc w:val="both"/>
        <w:outlineLvl w:val="0"/>
        <w:rPr>
          <w:rFonts w:ascii="Helvetica" w:hAnsi="Helvetica" w:cs="Arial"/>
          <w:szCs w:val="24"/>
        </w:rPr>
      </w:pPr>
      <w:r>
        <w:rPr>
          <w:rFonts w:ascii="Helvetica" w:hAnsi="Helvetica" w:cs="Arial"/>
          <w:szCs w:val="24"/>
        </w:rPr>
        <w:t>Talent starts the spin-coater and monitors it as it runs.</w:t>
      </w:r>
    </w:p>
    <w:p w14:paraId="404D316D" w14:textId="3D2FEA6E" w:rsidR="00452E92" w:rsidRDefault="00CD3B80" w:rsidP="00B30E13">
      <w:pPr>
        <w:numPr>
          <w:ilvl w:val="1"/>
          <w:numId w:val="7"/>
        </w:numPr>
        <w:spacing w:before="240"/>
        <w:jc w:val="both"/>
        <w:outlineLvl w:val="0"/>
        <w:rPr>
          <w:rFonts w:ascii="Helvetica" w:hAnsi="Helvetica" w:cs="Arial"/>
          <w:szCs w:val="24"/>
        </w:rPr>
      </w:pPr>
      <w:r>
        <w:rPr>
          <w:rFonts w:ascii="Helvetica" w:hAnsi="Helvetica" w:cs="Arial"/>
          <w:szCs w:val="24"/>
        </w:rPr>
        <w:lastRenderedPageBreak/>
        <w:t xml:space="preserve">Then, </w:t>
      </w:r>
      <w:r w:rsidR="00984088">
        <w:rPr>
          <w:rFonts w:ascii="Helvetica" w:hAnsi="Helvetica" w:cs="Arial"/>
          <w:szCs w:val="24"/>
        </w:rPr>
        <w:t xml:space="preserve">either </w:t>
      </w:r>
      <w:r>
        <w:rPr>
          <w:rFonts w:ascii="Helvetica" w:hAnsi="Helvetica" w:cs="Arial"/>
          <w:szCs w:val="24"/>
        </w:rPr>
        <w:t>drop</w:t>
      </w:r>
      <w:r w:rsidR="002B3DD1">
        <w:rPr>
          <w:rFonts w:ascii="Helvetica" w:hAnsi="Helvetica" w:cs="Arial"/>
          <w:szCs w:val="24"/>
        </w:rPr>
        <w:t xml:space="preserve"> 150 µL of</w:t>
      </w:r>
      <w:r>
        <w:rPr>
          <w:rFonts w:ascii="Helvetica" w:hAnsi="Helvetica" w:cs="Arial"/>
          <w:szCs w:val="24"/>
        </w:rPr>
        <w:t xml:space="preserve"> a 10 mg/mL solution of </w:t>
      </w:r>
      <w:r w:rsidR="00027BD7">
        <w:rPr>
          <w:rFonts w:ascii="Helvetica" w:hAnsi="Helvetica" w:cs="Arial"/>
          <w:szCs w:val="24"/>
        </w:rPr>
        <w:t>MAI</w:t>
      </w:r>
      <w:r>
        <w:rPr>
          <w:rFonts w:ascii="Helvetica" w:hAnsi="Helvetica" w:cs="Arial"/>
          <w:szCs w:val="24"/>
        </w:rPr>
        <w:t xml:space="preserve"> in isopropanol onto the substr</w:t>
      </w:r>
      <w:r w:rsidR="00D04715">
        <w:rPr>
          <w:rFonts w:ascii="Helvetica" w:hAnsi="Helvetica" w:cs="Arial"/>
          <w:szCs w:val="24"/>
        </w:rPr>
        <w:t>ate surface and allow it to sit</w:t>
      </w:r>
      <w:r w:rsidR="00984088">
        <w:rPr>
          <w:rFonts w:ascii="Helvetica" w:hAnsi="Helvetica" w:cs="Arial"/>
          <w:szCs w:val="24"/>
        </w:rPr>
        <w:t xml:space="preserve"> for 40 seconds, or submerge the substrate in the MAI solution for 40 seconds.</w:t>
      </w:r>
    </w:p>
    <w:p w14:paraId="724149B6" w14:textId="69C51654" w:rsidR="000420A6" w:rsidRDefault="000420A6" w:rsidP="000420A6">
      <w:pPr>
        <w:numPr>
          <w:ilvl w:val="2"/>
          <w:numId w:val="7"/>
        </w:numPr>
        <w:spacing w:before="240"/>
        <w:jc w:val="both"/>
        <w:outlineLvl w:val="0"/>
        <w:rPr>
          <w:rFonts w:ascii="Helvetica" w:hAnsi="Helvetica" w:cs="Arial"/>
          <w:szCs w:val="24"/>
        </w:rPr>
      </w:pPr>
      <w:r>
        <w:rPr>
          <w:rFonts w:ascii="Helvetica" w:hAnsi="Helvetica" w:cs="Arial"/>
          <w:szCs w:val="24"/>
        </w:rPr>
        <w:t>Talent transfers the MAI solution from a labeled container onto the substrate and lets it sit.</w:t>
      </w:r>
    </w:p>
    <w:p w14:paraId="48F68AD4" w14:textId="2AA39CFD" w:rsidR="003B3E83" w:rsidRDefault="003B3E83" w:rsidP="000420A6">
      <w:pPr>
        <w:numPr>
          <w:ilvl w:val="2"/>
          <w:numId w:val="7"/>
        </w:numPr>
        <w:spacing w:before="240"/>
        <w:jc w:val="both"/>
        <w:outlineLvl w:val="0"/>
        <w:rPr>
          <w:rFonts w:ascii="Helvetica" w:hAnsi="Helvetica" w:cs="Arial"/>
          <w:szCs w:val="24"/>
        </w:rPr>
      </w:pPr>
      <w:r>
        <w:rPr>
          <w:rFonts w:ascii="Helvetica" w:hAnsi="Helvetica" w:cs="Arial"/>
          <w:szCs w:val="24"/>
        </w:rPr>
        <w:t>Talent dips</w:t>
      </w:r>
      <w:r w:rsidR="007D0FCD">
        <w:rPr>
          <w:rFonts w:ascii="Helvetica" w:hAnsi="Helvetica" w:cs="Arial"/>
          <w:szCs w:val="24"/>
        </w:rPr>
        <w:t xml:space="preserve"> a second</w:t>
      </w:r>
      <w:r>
        <w:rPr>
          <w:rFonts w:ascii="Helvetica" w:hAnsi="Helvetica" w:cs="Arial"/>
          <w:szCs w:val="24"/>
        </w:rPr>
        <w:t xml:space="preserve"> substrate into </w:t>
      </w:r>
      <w:r w:rsidR="00490E42">
        <w:rPr>
          <w:rFonts w:ascii="Helvetica" w:hAnsi="Helvetica" w:cs="Arial"/>
          <w:szCs w:val="24"/>
        </w:rPr>
        <w:t>a labeled container of the</w:t>
      </w:r>
      <w:r>
        <w:rPr>
          <w:rFonts w:ascii="Helvetica" w:hAnsi="Helvetica" w:cs="Arial"/>
          <w:szCs w:val="24"/>
        </w:rPr>
        <w:t xml:space="preserve"> MAI solution and holds it there.</w:t>
      </w:r>
    </w:p>
    <w:p w14:paraId="39033541" w14:textId="1603282C" w:rsidR="003365FD" w:rsidRDefault="001F1B02" w:rsidP="00B30E13">
      <w:pPr>
        <w:numPr>
          <w:ilvl w:val="1"/>
          <w:numId w:val="7"/>
        </w:numPr>
        <w:spacing w:before="240"/>
        <w:jc w:val="both"/>
        <w:outlineLvl w:val="0"/>
        <w:rPr>
          <w:rFonts w:ascii="Helvetica" w:hAnsi="Helvetica" w:cs="Arial"/>
          <w:szCs w:val="24"/>
        </w:rPr>
      </w:pPr>
      <w:r>
        <w:rPr>
          <w:rFonts w:ascii="Helvetica" w:hAnsi="Helvetica" w:cs="Arial"/>
          <w:szCs w:val="24"/>
        </w:rPr>
        <w:t>Remove excess solution from</w:t>
      </w:r>
      <w:r w:rsidR="003365FD">
        <w:rPr>
          <w:rFonts w:ascii="Helvetica" w:hAnsi="Helvetica" w:cs="Arial"/>
          <w:szCs w:val="24"/>
        </w:rPr>
        <w:t xml:space="preserve"> the substrate </w:t>
      </w:r>
      <w:r>
        <w:rPr>
          <w:rFonts w:ascii="Helvetica" w:hAnsi="Helvetica" w:cs="Arial"/>
          <w:szCs w:val="24"/>
        </w:rPr>
        <w:t xml:space="preserve">by spin-coating </w:t>
      </w:r>
      <w:r w:rsidR="00671BD2">
        <w:rPr>
          <w:rFonts w:ascii="Helvetica" w:hAnsi="Helvetica" w:cs="Arial"/>
          <w:szCs w:val="24"/>
        </w:rPr>
        <w:t>for 30 seconds at 3000 rpm.</w:t>
      </w:r>
      <w:r w:rsidR="00D93B97">
        <w:rPr>
          <w:rFonts w:ascii="Helvetica" w:hAnsi="Helvetica" w:cs="Arial"/>
          <w:szCs w:val="24"/>
        </w:rPr>
        <w:t xml:space="preserve"> </w:t>
      </w:r>
      <w:r w:rsidR="00D93B97">
        <w:rPr>
          <w:rFonts w:ascii="Helvetica" w:hAnsi="Helvetica" w:cs="Arial"/>
          <w:b/>
          <w:szCs w:val="24"/>
        </w:rPr>
        <w:t>[1-MED-Over shoulder]</w:t>
      </w:r>
      <w:r w:rsidR="00671BD2">
        <w:rPr>
          <w:rFonts w:ascii="Helvetica" w:hAnsi="Helvetica" w:cs="Arial"/>
          <w:szCs w:val="24"/>
        </w:rPr>
        <w:t xml:space="preserve"> </w:t>
      </w:r>
      <w:r w:rsidR="009B6613">
        <w:rPr>
          <w:rFonts w:ascii="Helvetica" w:hAnsi="Helvetica" w:cs="Arial"/>
          <w:szCs w:val="24"/>
        </w:rPr>
        <w:t>Anneal</w:t>
      </w:r>
      <w:r w:rsidR="00DC3D09">
        <w:rPr>
          <w:rFonts w:ascii="Helvetica" w:hAnsi="Helvetica" w:cs="Arial"/>
          <w:szCs w:val="24"/>
        </w:rPr>
        <w:t xml:space="preserve"> the substrate on a hotplate </w:t>
      </w:r>
      <w:r w:rsidR="008829AF">
        <w:rPr>
          <w:rFonts w:ascii="Helvetica" w:hAnsi="Helvetica" w:cs="Arial"/>
          <w:szCs w:val="24"/>
        </w:rPr>
        <w:t>at 100 °C for 15 minutes</w:t>
      </w:r>
      <w:r w:rsidR="005B0471">
        <w:rPr>
          <w:rFonts w:ascii="Helvetica" w:hAnsi="Helvetica" w:cs="Arial"/>
          <w:szCs w:val="24"/>
        </w:rPr>
        <w:t xml:space="preserve"> to finish the </w:t>
      </w:r>
      <w:r w:rsidR="00927194">
        <w:rPr>
          <w:rFonts w:ascii="Helvetica" w:hAnsi="Helvetica" w:cs="Arial"/>
          <w:szCs w:val="24"/>
        </w:rPr>
        <w:t xml:space="preserve">sequential deposition </w:t>
      </w:r>
      <w:r w:rsidR="005B0471">
        <w:rPr>
          <w:rFonts w:ascii="Helvetica" w:hAnsi="Helvetica" w:cs="Arial"/>
          <w:szCs w:val="24"/>
        </w:rPr>
        <w:t>process</w:t>
      </w:r>
      <w:r w:rsidR="008829AF">
        <w:rPr>
          <w:rFonts w:ascii="Helvetica" w:hAnsi="Helvetica" w:cs="Arial"/>
          <w:szCs w:val="24"/>
        </w:rPr>
        <w:t>.</w:t>
      </w:r>
      <w:r w:rsidR="00905C39">
        <w:rPr>
          <w:rFonts w:ascii="Helvetica" w:hAnsi="Helvetica" w:cs="Arial"/>
          <w:szCs w:val="24"/>
        </w:rPr>
        <w:t xml:space="preserve"> </w:t>
      </w:r>
      <w:r w:rsidR="00905C39">
        <w:rPr>
          <w:rFonts w:ascii="Helvetica" w:hAnsi="Helvetica" w:cs="Arial"/>
          <w:b/>
          <w:szCs w:val="24"/>
        </w:rPr>
        <w:t>[2-MED]</w:t>
      </w:r>
    </w:p>
    <w:p w14:paraId="1F3FEAFF" w14:textId="652E2C3F" w:rsidR="008A7A8E" w:rsidRDefault="008A7A8E" w:rsidP="008A7A8E">
      <w:pPr>
        <w:numPr>
          <w:ilvl w:val="2"/>
          <w:numId w:val="7"/>
        </w:numPr>
        <w:spacing w:before="240"/>
        <w:jc w:val="both"/>
        <w:outlineLvl w:val="0"/>
        <w:rPr>
          <w:rFonts w:ascii="Helvetica" w:hAnsi="Helvetica" w:cs="Arial"/>
          <w:szCs w:val="24"/>
        </w:rPr>
      </w:pPr>
      <w:r>
        <w:rPr>
          <w:rFonts w:ascii="Helvetica" w:hAnsi="Helvetica" w:cs="Arial"/>
          <w:szCs w:val="24"/>
        </w:rPr>
        <w:t xml:space="preserve">Talent closes and starts the spin-coater, with the </w:t>
      </w:r>
      <w:r w:rsidR="00B0731B">
        <w:rPr>
          <w:rFonts w:ascii="Helvetica" w:hAnsi="Helvetica" w:cs="Arial"/>
          <w:szCs w:val="24"/>
        </w:rPr>
        <w:t xml:space="preserve">rpm </w:t>
      </w:r>
      <w:r>
        <w:rPr>
          <w:rFonts w:ascii="Helvetica" w:hAnsi="Helvetica" w:cs="Arial"/>
          <w:szCs w:val="24"/>
        </w:rPr>
        <w:t>readout visible if possible.</w:t>
      </w:r>
    </w:p>
    <w:p w14:paraId="37645DE1" w14:textId="61C05E91" w:rsidR="005E45EA" w:rsidRPr="007C6A2A" w:rsidRDefault="00082E73" w:rsidP="005E45EA">
      <w:pPr>
        <w:numPr>
          <w:ilvl w:val="2"/>
          <w:numId w:val="7"/>
        </w:numPr>
        <w:spacing w:before="240"/>
        <w:jc w:val="both"/>
        <w:outlineLvl w:val="0"/>
        <w:rPr>
          <w:rFonts w:ascii="Helvetica" w:hAnsi="Helvetica" w:cs="Arial"/>
          <w:szCs w:val="24"/>
        </w:rPr>
      </w:pPr>
      <w:r>
        <w:rPr>
          <w:rFonts w:ascii="Helvetica" w:hAnsi="Helvetica" w:cs="Arial"/>
          <w:szCs w:val="24"/>
        </w:rPr>
        <w:t>One su</w:t>
      </w:r>
      <w:r w:rsidR="00AB6CC9">
        <w:rPr>
          <w:rFonts w:ascii="Helvetica" w:hAnsi="Helvetica" w:cs="Arial"/>
          <w:szCs w:val="24"/>
        </w:rPr>
        <w:t xml:space="preserve">bstrate annealing on a hotplate. If the temperature is being actively </w:t>
      </w:r>
      <w:r w:rsidR="00AB6CC9" w:rsidRPr="007C6A2A">
        <w:rPr>
          <w:rFonts w:ascii="Helvetica" w:hAnsi="Helvetica" w:cs="Arial"/>
          <w:szCs w:val="24"/>
        </w:rPr>
        <w:t>monitored, the temperature readout should be visible.</w:t>
      </w:r>
    </w:p>
    <w:p w14:paraId="68E072D2" w14:textId="670DF1FF" w:rsidR="004B52AF" w:rsidRPr="007C6A2A" w:rsidRDefault="00536BCF" w:rsidP="004B52AF">
      <w:pPr>
        <w:numPr>
          <w:ilvl w:val="1"/>
          <w:numId w:val="7"/>
        </w:numPr>
        <w:spacing w:before="240"/>
        <w:jc w:val="both"/>
        <w:outlineLvl w:val="0"/>
        <w:rPr>
          <w:rFonts w:ascii="Helvetica" w:hAnsi="Helvetica" w:cs="Arial"/>
          <w:szCs w:val="24"/>
        </w:rPr>
      </w:pPr>
      <w:r w:rsidRPr="007C6A2A">
        <w:rPr>
          <w:rFonts w:ascii="Helvetica" w:hAnsi="Helvetica" w:cs="Arial"/>
          <w:szCs w:val="24"/>
        </w:rPr>
        <w:t xml:space="preserve">To </w:t>
      </w:r>
      <w:r w:rsidR="00ED06A5" w:rsidRPr="007C6A2A">
        <w:rPr>
          <w:rFonts w:ascii="Helvetica" w:hAnsi="Helvetica" w:cs="Arial"/>
          <w:szCs w:val="24"/>
        </w:rPr>
        <w:t xml:space="preserve">deposit </w:t>
      </w:r>
      <w:r w:rsidR="006E30BB" w:rsidRPr="007C6A2A">
        <w:rPr>
          <w:rFonts w:ascii="Helvetica" w:hAnsi="Helvetica" w:cs="Arial"/>
          <w:szCs w:val="24"/>
        </w:rPr>
        <w:t>the</w:t>
      </w:r>
      <w:r w:rsidR="00ED06A5" w:rsidRPr="007C6A2A">
        <w:rPr>
          <w:rFonts w:ascii="Helvetica" w:hAnsi="Helvetica" w:cs="Arial"/>
          <w:szCs w:val="24"/>
        </w:rPr>
        <w:t xml:space="preserve"> perovskite film with</w:t>
      </w:r>
      <w:r w:rsidRPr="007C6A2A">
        <w:rPr>
          <w:rFonts w:ascii="Helvetica" w:hAnsi="Helvetica" w:cs="Arial"/>
          <w:szCs w:val="24"/>
        </w:rPr>
        <w:t xml:space="preserve"> the co-solution method, </w:t>
      </w:r>
      <w:r w:rsidR="002A7A06" w:rsidRPr="007C6A2A">
        <w:rPr>
          <w:rFonts w:ascii="Helvetica" w:hAnsi="Helvetica" w:cs="Arial"/>
          <w:szCs w:val="24"/>
        </w:rPr>
        <w:t>in a</w:t>
      </w:r>
      <w:r w:rsidR="00FD3BB5" w:rsidRPr="007C6A2A">
        <w:rPr>
          <w:rFonts w:ascii="Helvetica" w:hAnsi="Helvetica" w:cs="Arial"/>
          <w:szCs w:val="24"/>
        </w:rPr>
        <w:t>n</w:t>
      </w:r>
      <w:r w:rsidR="002A7A06" w:rsidRPr="007C6A2A">
        <w:rPr>
          <w:rFonts w:ascii="Helvetica" w:hAnsi="Helvetica" w:cs="Arial"/>
          <w:szCs w:val="24"/>
        </w:rPr>
        <w:t xml:space="preserve"> N</w:t>
      </w:r>
      <w:r w:rsidR="002A7A06" w:rsidRPr="007C6A2A">
        <w:rPr>
          <w:rFonts w:ascii="Helvetica" w:hAnsi="Helvetica" w:cs="Arial"/>
          <w:szCs w:val="24"/>
          <w:vertAlign w:val="subscript"/>
        </w:rPr>
        <w:t>2</w:t>
      </w:r>
      <w:r w:rsidR="002A7A06" w:rsidRPr="007C6A2A">
        <w:rPr>
          <w:rFonts w:ascii="Helvetica" w:hAnsi="Helvetica" w:cs="Arial"/>
          <w:szCs w:val="24"/>
        </w:rPr>
        <w:t xml:space="preserve">-filled glovebox, </w:t>
      </w:r>
      <w:r w:rsidR="00B94A85" w:rsidRPr="007C6A2A">
        <w:rPr>
          <w:rFonts w:ascii="Helvetica" w:hAnsi="Helvetica" w:cs="Arial"/>
          <w:szCs w:val="24"/>
        </w:rPr>
        <w:t>dissolve</w:t>
      </w:r>
      <w:r w:rsidR="00211396" w:rsidRPr="007C6A2A">
        <w:rPr>
          <w:rFonts w:ascii="Helvetica" w:hAnsi="Helvetica" w:cs="Arial"/>
          <w:szCs w:val="24"/>
        </w:rPr>
        <w:t xml:space="preserve"> sufficient</w:t>
      </w:r>
      <w:r w:rsidR="00B94A85" w:rsidRPr="007C6A2A">
        <w:rPr>
          <w:rFonts w:ascii="Helvetica" w:hAnsi="Helvetica" w:cs="Arial"/>
          <w:szCs w:val="24"/>
        </w:rPr>
        <w:t xml:space="preserve"> lead iodide and</w:t>
      </w:r>
      <w:r w:rsidR="00224EF4" w:rsidRPr="007C6A2A">
        <w:rPr>
          <w:rFonts w:ascii="Helvetica" w:hAnsi="Helvetica" w:cs="Arial"/>
          <w:szCs w:val="24"/>
        </w:rPr>
        <w:t xml:space="preserve"> MAI in the desired ratio </w:t>
      </w:r>
      <w:r w:rsidR="00B94A85" w:rsidRPr="007C6A2A">
        <w:rPr>
          <w:rFonts w:ascii="Helvetica" w:hAnsi="Helvetica" w:cs="Arial"/>
          <w:szCs w:val="24"/>
        </w:rPr>
        <w:t xml:space="preserve">in DMF to </w:t>
      </w:r>
      <w:r w:rsidR="00B66C5D" w:rsidRPr="007C6A2A">
        <w:rPr>
          <w:rFonts w:ascii="Helvetica" w:hAnsi="Helvetica" w:cs="Arial"/>
          <w:szCs w:val="24"/>
        </w:rPr>
        <w:t>obtain</w:t>
      </w:r>
      <w:r w:rsidR="00B94A85" w:rsidRPr="007C6A2A">
        <w:rPr>
          <w:rFonts w:ascii="Helvetica" w:hAnsi="Helvetica" w:cs="Arial"/>
          <w:szCs w:val="24"/>
        </w:rPr>
        <w:t xml:space="preserve"> a 250 mg/mL </w:t>
      </w:r>
      <w:r w:rsidR="00DE290C" w:rsidRPr="007C6A2A">
        <w:rPr>
          <w:rFonts w:ascii="Helvetica" w:hAnsi="Helvetica" w:cs="Arial"/>
          <w:szCs w:val="24"/>
        </w:rPr>
        <w:t xml:space="preserve">precursor </w:t>
      </w:r>
      <w:r w:rsidR="00B94A85" w:rsidRPr="007C6A2A">
        <w:rPr>
          <w:rFonts w:ascii="Helvetica" w:hAnsi="Helvetica" w:cs="Arial"/>
          <w:szCs w:val="24"/>
        </w:rPr>
        <w:t>solution</w:t>
      </w:r>
      <w:r w:rsidR="00053F26" w:rsidRPr="007C6A2A">
        <w:rPr>
          <w:rFonts w:ascii="Helvetica" w:hAnsi="Helvetica" w:cs="Arial"/>
          <w:szCs w:val="24"/>
        </w:rPr>
        <w:t>.</w:t>
      </w:r>
      <w:r w:rsidR="00B369EF" w:rsidRPr="007C6A2A">
        <w:rPr>
          <w:rFonts w:ascii="Helvetica" w:hAnsi="Helvetica" w:cs="Arial"/>
          <w:szCs w:val="24"/>
        </w:rPr>
        <w:t xml:space="preserve"> </w:t>
      </w:r>
      <w:r w:rsidR="00B369EF" w:rsidRPr="007C6A2A">
        <w:rPr>
          <w:rFonts w:ascii="Helvetica" w:hAnsi="Helvetica" w:cs="Arial"/>
          <w:b/>
          <w:szCs w:val="24"/>
        </w:rPr>
        <w:t>[1-MED-Over shoulder-TXT]</w:t>
      </w:r>
    </w:p>
    <w:p w14:paraId="226B994F" w14:textId="78237AEE" w:rsidR="000D5952" w:rsidRPr="007C6A2A" w:rsidRDefault="00CE420F" w:rsidP="000D5952">
      <w:pPr>
        <w:numPr>
          <w:ilvl w:val="2"/>
          <w:numId w:val="7"/>
        </w:numPr>
        <w:spacing w:before="240"/>
        <w:jc w:val="both"/>
        <w:outlineLvl w:val="0"/>
        <w:rPr>
          <w:rFonts w:ascii="Helvetica" w:hAnsi="Helvetica" w:cs="Arial"/>
          <w:szCs w:val="24"/>
        </w:rPr>
      </w:pPr>
      <w:r w:rsidRPr="007C6A2A">
        <w:rPr>
          <w:rFonts w:ascii="Helvetica" w:hAnsi="Helvetica" w:cs="Arial"/>
          <w:szCs w:val="24"/>
        </w:rPr>
        <w:t>Talent combines pre-measured PbI</w:t>
      </w:r>
      <w:r w:rsidRPr="007C6A2A">
        <w:rPr>
          <w:rFonts w:ascii="Helvetica" w:hAnsi="Helvetica" w:cs="Arial"/>
          <w:szCs w:val="24"/>
          <w:vertAlign w:val="subscript"/>
        </w:rPr>
        <w:t>2</w:t>
      </w:r>
      <w:r w:rsidRPr="007C6A2A">
        <w:rPr>
          <w:rFonts w:ascii="Helvetica" w:hAnsi="Helvetica" w:cs="Arial"/>
          <w:szCs w:val="24"/>
        </w:rPr>
        <w:t xml:space="preserve"> and MAI with DMF and starts the mixture stirring.</w:t>
      </w:r>
      <w:r w:rsidR="00370843" w:rsidRPr="007C6A2A">
        <w:rPr>
          <w:rFonts w:ascii="Helvetica" w:hAnsi="Helvetica" w:cs="Arial"/>
          <w:szCs w:val="24"/>
        </w:rPr>
        <w:t xml:space="preserve"> </w:t>
      </w:r>
      <w:r w:rsidR="000D5952" w:rsidRPr="007C6A2A">
        <w:rPr>
          <w:rFonts w:ascii="Helvetica" w:hAnsi="Helvetica" w:cs="Arial"/>
          <w:szCs w:val="24"/>
        </w:rPr>
        <w:t>(</w:t>
      </w:r>
      <w:r w:rsidR="000D5952" w:rsidRPr="007C6A2A">
        <w:rPr>
          <w:rFonts w:ascii="Helvetica" w:hAnsi="Helvetica" w:cs="Arial"/>
          <w:b/>
          <w:szCs w:val="24"/>
        </w:rPr>
        <w:t>TEXT</w:t>
      </w:r>
      <w:r w:rsidR="000D5952" w:rsidRPr="007C6A2A">
        <w:rPr>
          <w:rFonts w:ascii="Helvetica" w:hAnsi="Helvetica" w:cs="Arial"/>
          <w:szCs w:val="24"/>
        </w:rPr>
        <w:t>: Co-solution</w:t>
      </w:r>
      <w:r w:rsidR="00D85801" w:rsidRPr="007C6A2A">
        <w:rPr>
          <w:rFonts w:ascii="Helvetica" w:hAnsi="Helvetica" w:cs="Arial"/>
          <w:szCs w:val="24"/>
        </w:rPr>
        <w:t xml:space="preserve"> deposition</w:t>
      </w:r>
      <w:r w:rsidR="00FB6E83" w:rsidRPr="007C6A2A">
        <w:rPr>
          <w:rFonts w:ascii="Helvetica" w:hAnsi="Helvetica" w:cs="Arial"/>
          <w:szCs w:val="24"/>
        </w:rPr>
        <w:t xml:space="preserve">; </w:t>
      </w:r>
      <w:r w:rsidR="00053F26" w:rsidRPr="007C6A2A">
        <w:rPr>
          <w:rFonts w:ascii="Helvetica" w:hAnsi="Helvetica" w:cs="Arial"/>
          <w:szCs w:val="24"/>
        </w:rPr>
        <w:t>Vary PbI</w:t>
      </w:r>
      <w:r w:rsidR="00053F26" w:rsidRPr="007C6A2A">
        <w:rPr>
          <w:rFonts w:ascii="Helvetica" w:hAnsi="Helvetica" w:cs="Arial"/>
          <w:szCs w:val="24"/>
          <w:vertAlign w:val="subscript"/>
        </w:rPr>
        <w:t>2</w:t>
      </w:r>
      <w:proofErr w:type="gramStart"/>
      <w:r w:rsidR="003C42A2" w:rsidRPr="007C6A2A">
        <w:rPr>
          <w:rFonts w:ascii="Helvetica" w:hAnsi="Helvetica" w:cs="Arial"/>
          <w:szCs w:val="24"/>
        </w:rPr>
        <w:t>:MAI</w:t>
      </w:r>
      <w:proofErr w:type="gramEnd"/>
      <w:r w:rsidR="00053F26" w:rsidRPr="007C6A2A">
        <w:rPr>
          <w:rFonts w:ascii="Helvetica" w:hAnsi="Helvetica" w:cs="Arial"/>
          <w:szCs w:val="24"/>
        </w:rPr>
        <w:t xml:space="preserve"> </w:t>
      </w:r>
      <w:r w:rsidR="00C20E3E" w:rsidRPr="007C6A2A">
        <w:rPr>
          <w:rFonts w:ascii="Helvetica" w:hAnsi="Helvetica" w:cs="Arial"/>
          <w:szCs w:val="24"/>
        </w:rPr>
        <w:t xml:space="preserve">from 1:1 </w:t>
      </w:r>
      <w:r w:rsidR="00053F26" w:rsidRPr="007C6A2A">
        <w:rPr>
          <w:rFonts w:ascii="Helvetica" w:hAnsi="Helvetica" w:cs="Arial"/>
          <w:szCs w:val="24"/>
        </w:rPr>
        <w:t xml:space="preserve">as </w:t>
      </w:r>
      <w:r w:rsidR="00C73AB8" w:rsidRPr="007C6A2A">
        <w:rPr>
          <w:rFonts w:ascii="Helvetica" w:hAnsi="Helvetica" w:cs="Arial"/>
          <w:szCs w:val="24"/>
        </w:rPr>
        <w:t>needed</w:t>
      </w:r>
      <w:r w:rsidR="000D5952" w:rsidRPr="007C6A2A">
        <w:rPr>
          <w:rFonts w:ascii="Helvetica" w:hAnsi="Helvetica" w:cs="Arial"/>
          <w:szCs w:val="24"/>
        </w:rPr>
        <w:t>)</w:t>
      </w:r>
      <w:r w:rsidR="004B52AF" w:rsidRPr="007C6A2A">
        <w:rPr>
          <w:rFonts w:ascii="Helvetica" w:hAnsi="Helvetica" w:cs="Arial"/>
          <w:szCs w:val="24"/>
        </w:rPr>
        <w:t xml:space="preserve"> </w:t>
      </w:r>
      <w:r w:rsidR="004B52AF" w:rsidRPr="007C6A2A">
        <w:rPr>
          <w:rFonts w:ascii="Helvetica" w:hAnsi="Helvetica" w:cs="Arial"/>
          <w:szCs w:val="24"/>
          <w:highlight w:val="green"/>
        </w:rPr>
        <w:t>(</w:t>
      </w:r>
      <w:proofErr w:type="gramStart"/>
      <w:r w:rsidR="007C6A2A" w:rsidRPr="007C6A2A">
        <w:rPr>
          <w:rFonts w:ascii="Helvetica" w:hAnsi="Helvetica" w:cs="Arial"/>
          <w:szCs w:val="24"/>
          <w:highlight w:val="green"/>
        </w:rPr>
        <w:t>split</w:t>
      </w:r>
      <w:proofErr w:type="gramEnd"/>
      <w:r w:rsidR="007C6A2A" w:rsidRPr="007C6A2A">
        <w:rPr>
          <w:rFonts w:ascii="Helvetica" w:hAnsi="Helvetica" w:cs="Arial"/>
          <w:szCs w:val="24"/>
          <w:highlight w:val="green"/>
        </w:rPr>
        <w:t xml:space="preserve"> shot: </w:t>
      </w:r>
      <w:r w:rsidR="004B52AF" w:rsidRPr="007C6A2A">
        <w:rPr>
          <w:rFonts w:ascii="Helvetica" w:hAnsi="Helvetica" w:cs="Arial"/>
          <w:szCs w:val="24"/>
          <w:highlight w:val="green"/>
        </w:rPr>
        <w:t>a) dissolving MAI, b) adding MAI solution in lead iodide)</w:t>
      </w:r>
    </w:p>
    <w:p w14:paraId="3A1B3EA9" w14:textId="6205CED0" w:rsidR="009346AA" w:rsidRDefault="009346AA" w:rsidP="00B30E13">
      <w:pPr>
        <w:numPr>
          <w:ilvl w:val="1"/>
          <w:numId w:val="7"/>
        </w:numPr>
        <w:spacing w:before="240"/>
        <w:jc w:val="both"/>
        <w:outlineLvl w:val="0"/>
        <w:rPr>
          <w:rFonts w:ascii="Helvetica" w:hAnsi="Helvetica" w:cs="Arial"/>
          <w:szCs w:val="24"/>
        </w:rPr>
      </w:pPr>
      <w:r>
        <w:rPr>
          <w:rFonts w:ascii="Helvetica" w:hAnsi="Helvetica" w:cs="Arial"/>
          <w:szCs w:val="24"/>
        </w:rPr>
        <w:t>If a molecular additive is needed, add sufficient NH</w:t>
      </w:r>
      <w:r>
        <w:rPr>
          <w:rFonts w:ascii="Helvetica" w:hAnsi="Helvetica" w:cs="Arial"/>
          <w:szCs w:val="24"/>
          <w:vertAlign w:val="subscript"/>
        </w:rPr>
        <w:t>4</w:t>
      </w:r>
      <w:r>
        <w:rPr>
          <w:rFonts w:ascii="Helvetica" w:hAnsi="Helvetica" w:cs="Arial"/>
          <w:szCs w:val="24"/>
        </w:rPr>
        <w:t>Cl to achieve a concentration of 18 to 20 mg/mL in the precursor solution.</w:t>
      </w:r>
      <w:r w:rsidR="00DA7ECA">
        <w:rPr>
          <w:rFonts w:ascii="Helvetica" w:hAnsi="Helvetica" w:cs="Arial"/>
          <w:szCs w:val="24"/>
        </w:rPr>
        <w:t xml:space="preserve"> </w:t>
      </w:r>
      <w:r w:rsidR="00DA7ECA">
        <w:rPr>
          <w:rFonts w:ascii="Helvetica" w:hAnsi="Helvetica" w:cs="Arial"/>
          <w:b/>
          <w:szCs w:val="24"/>
        </w:rPr>
        <w:t>[1-MED-Over shoulder]</w:t>
      </w:r>
    </w:p>
    <w:p w14:paraId="13DBE7B1" w14:textId="042FED15" w:rsidR="00DA7ECA" w:rsidRPr="007C6A2A" w:rsidRDefault="008A415B" w:rsidP="00DA7ECA">
      <w:pPr>
        <w:numPr>
          <w:ilvl w:val="2"/>
          <w:numId w:val="7"/>
        </w:numPr>
        <w:spacing w:before="240"/>
        <w:jc w:val="both"/>
        <w:outlineLvl w:val="0"/>
        <w:rPr>
          <w:rFonts w:ascii="Helvetica" w:hAnsi="Helvetica" w:cs="Arial"/>
          <w:color w:val="FF0000"/>
          <w:szCs w:val="24"/>
        </w:rPr>
      </w:pPr>
      <w:r w:rsidRPr="007C6A2A">
        <w:rPr>
          <w:rFonts w:ascii="Helvetica" w:hAnsi="Helvetica" w:cs="Arial"/>
          <w:color w:val="FF0000"/>
          <w:szCs w:val="24"/>
        </w:rPr>
        <w:t xml:space="preserve">Talent adds precursor mixture </w:t>
      </w:r>
      <w:r w:rsidR="004B52AF" w:rsidRPr="007C6A2A">
        <w:rPr>
          <w:rFonts w:ascii="Helvetica" w:hAnsi="Helvetica" w:cs="Arial"/>
          <w:color w:val="FF0000"/>
          <w:szCs w:val="24"/>
        </w:rPr>
        <w:t>onto pre-measured NH</w:t>
      </w:r>
      <w:r w:rsidR="004B52AF" w:rsidRPr="007C6A2A">
        <w:rPr>
          <w:rFonts w:ascii="Helvetica" w:hAnsi="Helvetica" w:cs="Arial"/>
          <w:color w:val="FF0000"/>
          <w:szCs w:val="24"/>
          <w:vertAlign w:val="subscript"/>
        </w:rPr>
        <w:t>4</w:t>
      </w:r>
      <w:r w:rsidR="004B52AF" w:rsidRPr="007C6A2A">
        <w:rPr>
          <w:rFonts w:ascii="Helvetica" w:hAnsi="Helvetica" w:cs="Arial"/>
          <w:color w:val="FF0000"/>
          <w:szCs w:val="24"/>
        </w:rPr>
        <w:t xml:space="preserve">Cl </w:t>
      </w:r>
      <w:r w:rsidRPr="007C6A2A">
        <w:rPr>
          <w:rFonts w:ascii="Helvetica" w:hAnsi="Helvetica" w:cs="Arial"/>
          <w:color w:val="FF0000"/>
          <w:szCs w:val="24"/>
        </w:rPr>
        <w:t>and lets it continue stirring.</w:t>
      </w:r>
    </w:p>
    <w:p w14:paraId="596623F3" w14:textId="4807B5B7" w:rsidR="00E652CE" w:rsidRDefault="007C7E59" w:rsidP="00B30E13">
      <w:pPr>
        <w:numPr>
          <w:ilvl w:val="1"/>
          <w:numId w:val="7"/>
        </w:numPr>
        <w:spacing w:before="240"/>
        <w:jc w:val="both"/>
        <w:outlineLvl w:val="0"/>
        <w:rPr>
          <w:rFonts w:ascii="Helvetica" w:hAnsi="Helvetica" w:cs="Arial"/>
          <w:szCs w:val="24"/>
        </w:rPr>
      </w:pPr>
      <w:r>
        <w:rPr>
          <w:rFonts w:ascii="Helvetica" w:hAnsi="Helvetica" w:cs="Arial"/>
          <w:szCs w:val="24"/>
        </w:rPr>
        <w:t>Stir the precursor solution at 50 °C for 5 hours.</w:t>
      </w:r>
      <w:r w:rsidR="00070E20">
        <w:rPr>
          <w:rFonts w:ascii="Helvetica" w:hAnsi="Helvetica" w:cs="Arial"/>
          <w:szCs w:val="24"/>
        </w:rPr>
        <w:t xml:space="preserve"> </w:t>
      </w:r>
      <w:r w:rsidR="00070E20">
        <w:rPr>
          <w:rFonts w:ascii="Helvetica" w:hAnsi="Helvetica" w:cs="Arial"/>
          <w:b/>
          <w:szCs w:val="24"/>
        </w:rPr>
        <w:t>[1-MED]</w:t>
      </w:r>
      <w:r>
        <w:rPr>
          <w:rFonts w:ascii="Helvetica" w:hAnsi="Helvetica" w:cs="Arial"/>
          <w:szCs w:val="24"/>
        </w:rPr>
        <w:t xml:space="preserve"> </w:t>
      </w:r>
      <w:r w:rsidR="00DA33AB">
        <w:rPr>
          <w:rFonts w:ascii="Helvetica" w:hAnsi="Helvetica" w:cs="Arial"/>
          <w:szCs w:val="24"/>
        </w:rPr>
        <w:t>Then, pre</w:t>
      </w:r>
      <w:r w:rsidR="00E652CE">
        <w:rPr>
          <w:rFonts w:ascii="Helvetica" w:hAnsi="Helvetica" w:cs="Arial"/>
          <w:szCs w:val="24"/>
        </w:rPr>
        <w:t xml:space="preserve">heat </w:t>
      </w:r>
      <w:r w:rsidR="00260DC3">
        <w:rPr>
          <w:rFonts w:ascii="Helvetica" w:hAnsi="Helvetica" w:cs="Arial"/>
          <w:szCs w:val="24"/>
        </w:rPr>
        <w:t>a</w:t>
      </w:r>
      <w:r w:rsidR="00E652CE">
        <w:rPr>
          <w:rFonts w:ascii="Helvetica" w:hAnsi="Helvetica" w:cs="Arial"/>
          <w:szCs w:val="24"/>
        </w:rPr>
        <w:t xml:space="preserve"> PEDOT</w:t>
      </w:r>
      <w:proofErr w:type="gramStart"/>
      <w:r w:rsidR="00E652CE">
        <w:rPr>
          <w:rFonts w:ascii="Helvetica" w:hAnsi="Helvetica" w:cs="Arial"/>
          <w:szCs w:val="24"/>
        </w:rPr>
        <w:t>:PSS</w:t>
      </w:r>
      <w:proofErr w:type="gramEnd"/>
      <w:r w:rsidR="00E652CE">
        <w:rPr>
          <w:rFonts w:ascii="Helvetica" w:hAnsi="Helvetica" w:cs="Arial"/>
          <w:szCs w:val="24"/>
        </w:rPr>
        <w:t xml:space="preserve">-coated substrate </w:t>
      </w:r>
      <w:r w:rsidR="00DA33AB">
        <w:rPr>
          <w:rFonts w:ascii="Helvetica" w:hAnsi="Helvetica" w:cs="Arial"/>
          <w:szCs w:val="24"/>
        </w:rPr>
        <w:t>for 5 minutes on a hotplate at 50 °C.</w:t>
      </w:r>
      <w:r w:rsidR="00380304">
        <w:rPr>
          <w:rFonts w:ascii="Helvetica" w:hAnsi="Helvetica" w:cs="Arial"/>
          <w:szCs w:val="24"/>
        </w:rPr>
        <w:t xml:space="preserve"> </w:t>
      </w:r>
      <w:r w:rsidR="00380304">
        <w:rPr>
          <w:rFonts w:ascii="Helvetica" w:hAnsi="Helvetica" w:cs="Arial"/>
          <w:b/>
          <w:szCs w:val="24"/>
        </w:rPr>
        <w:t>[2-MED]</w:t>
      </w:r>
      <w:r w:rsidR="002A4500">
        <w:rPr>
          <w:rFonts w:ascii="Helvetica" w:hAnsi="Helvetica" w:cs="Arial"/>
          <w:szCs w:val="24"/>
        </w:rPr>
        <w:t xml:space="preserve"> Place the warmed substrate in the spin-coater.</w:t>
      </w:r>
      <w:r w:rsidR="00D34728">
        <w:rPr>
          <w:rFonts w:ascii="Helvetica" w:hAnsi="Helvetica" w:cs="Arial"/>
          <w:szCs w:val="24"/>
        </w:rPr>
        <w:t xml:space="preserve"> </w:t>
      </w:r>
      <w:r w:rsidR="00D34728">
        <w:rPr>
          <w:rFonts w:ascii="Helvetica" w:hAnsi="Helvetica" w:cs="Arial"/>
          <w:b/>
          <w:szCs w:val="24"/>
        </w:rPr>
        <w:t>[3-MED]</w:t>
      </w:r>
    </w:p>
    <w:p w14:paraId="459AF0D2" w14:textId="32EC27CE" w:rsidR="00AB3ADF" w:rsidRDefault="00AB3ADF" w:rsidP="00AB3ADF">
      <w:pPr>
        <w:numPr>
          <w:ilvl w:val="2"/>
          <w:numId w:val="7"/>
        </w:numPr>
        <w:spacing w:before="240"/>
        <w:jc w:val="both"/>
        <w:outlineLvl w:val="0"/>
        <w:rPr>
          <w:rFonts w:ascii="Helvetica" w:hAnsi="Helvetica" w:cs="Arial"/>
          <w:szCs w:val="24"/>
        </w:rPr>
      </w:pPr>
      <w:r>
        <w:rPr>
          <w:rFonts w:ascii="Helvetica" w:hAnsi="Helvetica" w:cs="Arial"/>
          <w:szCs w:val="24"/>
        </w:rPr>
        <w:t>The precursor m</w:t>
      </w:r>
      <w:r w:rsidR="00694511">
        <w:rPr>
          <w:rFonts w:ascii="Helvetica" w:hAnsi="Helvetica" w:cs="Arial"/>
          <w:szCs w:val="24"/>
        </w:rPr>
        <w:t>ixture stirring on a stir plate in the glovebox.</w:t>
      </w:r>
    </w:p>
    <w:p w14:paraId="44749883" w14:textId="46C21DC5" w:rsidR="002250A5" w:rsidRDefault="0096073E" w:rsidP="00AB3ADF">
      <w:pPr>
        <w:numPr>
          <w:ilvl w:val="2"/>
          <w:numId w:val="7"/>
        </w:numPr>
        <w:spacing w:before="240"/>
        <w:jc w:val="both"/>
        <w:outlineLvl w:val="0"/>
        <w:rPr>
          <w:rFonts w:ascii="Helvetica" w:hAnsi="Helvetica" w:cs="Arial"/>
          <w:szCs w:val="24"/>
        </w:rPr>
      </w:pPr>
      <w:r>
        <w:rPr>
          <w:rFonts w:ascii="Helvetica" w:hAnsi="Helvetica" w:cs="Arial"/>
          <w:szCs w:val="24"/>
        </w:rPr>
        <w:t>Talent</w:t>
      </w:r>
      <w:r w:rsidR="002250A5">
        <w:rPr>
          <w:rFonts w:ascii="Helvetica" w:hAnsi="Helvetica" w:cs="Arial"/>
          <w:szCs w:val="24"/>
        </w:rPr>
        <w:t xml:space="preserve"> places a PEDOT</w:t>
      </w:r>
      <w:proofErr w:type="gramStart"/>
      <w:r w:rsidR="002250A5">
        <w:rPr>
          <w:rFonts w:ascii="Helvetica" w:hAnsi="Helvetica" w:cs="Arial"/>
          <w:szCs w:val="24"/>
        </w:rPr>
        <w:t>:PSS</w:t>
      </w:r>
      <w:proofErr w:type="gramEnd"/>
      <w:r w:rsidR="002250A5">
        <w:rPr>
          <w:rFonts w:ascii="Helvetica" w:hAnsi="Helvetica" w:cs="Arial"/>
          <w:szCs w:val="24"/>
        </w:rPr>
        <w:t>-coated substrate on a hotplate that is already at heat.</w:t>
      </w:r>
    </w:p>
    <w:p w14:paraId="63DFDB5F" w14:textId="2853926B" w:rsidR="00403752" w:rsidRDefault="00403752" w:rsidP="00AB3ADF">
      <w:pPr>
        <w:numPr>
          <w:ilvl w:val="2"/>
          <w:numId w:val="7"/>
        </w:numPr>
        <w:spacing w:before="240"/>
        <w:jc w:val="both"/>
        <w:outlineLvl w:val="0"/>
        <w:rPr>
          <w:rFonts w:ascii="Helvetica" w:hAnsi="Helvetica" w:cs="Arial"/>
          <w:szCs w:val="24"/>
        </w:rPr>
      </w:pPr>
      <w:r>
        <w:rPr>
          <w:rFonts w:ascii="Helvetica" w:hAnsi="Helvetica" w:cs="Arial"/>
          <w:szCs w:val="24"/>
        </w:rPr>
        <w:t>Talent moves the substrate from the hotplate to the spin-coater.</w:t>
      </w:r>
    </w:p>
    <w:p w14:paraId="3E7E15F1" w14:textId="55074EF0" w:rsidR="00F30451" w:rsidRDefault="00F30451" w:rsidP="00B30E13">
      <w:pPr>
        <w:numPr>
          <w:ilvl w:val="1"/>
          <w:numId w:val="7"/>
        </w:numPr>
        <w:spacing w:before="240"/>
        <w:jc w:val="both"/>
        <w:outlineLvl w:val="0"/>
        <w:rPr>
          <w:rFonts w:ascii="Helvetica" w:hAnsi="Helvetica" w:cs="Arial"/>
          <w:szCs w:val="24"/>
        </w:rPr>
      </w:pPr>
      <w:bookmarkStart w:id="7" w:name="_Ref463515002"/>
      <w:r>
        <w:rPr>
          <w:rFonts w:ascii="Helvetica" w:hAnsi="Helvetica" w:cs="Arial"/>
          <w:szCs w:val="24"/>
        </w:rPr>
        <w:t xml:space="preserve">Add 200 µL </w:t>
      </w:r>
      <w:r w:rsidR="00FE308F">
        <w:rPr>
          <w:rFonts w:ascii="Helvetica" w:hAnsi="Helvetica" w:cs="Arial"/>
          <w:szCs w:val="24"/>
        </w:rPr>
        <w:t xml:space="preserve">of </w:t>
      </w:r>
      <w:r>
        <w:rPr>
          <w:rFonts w:ascii="Helvetica" w:hAnsi="Helvetica" w:cs="Arial"/>
          <w:szCs w:val="24"/>
        </w:rPr>
        <w:t>toluene to the spin-coater bowl</w:t>
      </w:r>
      <w:r w:rsidR="00AB40EB">
        <w:rPr>
          <w:rFonts w:ascii="Helvetica" w:hAnsi="Helvetica" w:cs="Arial"/>
          <w:szCs w:val="24"/>
        </w:rPr>
        <w:t xml:space="preserve"> to create a toluene atmosphere </w:t>
      </w:r>
      <w:r w:rsidR="00EA3161">
        <w:rPr>
          <w:rFonts w:ascii="Helvetica" w:hAnsi="Helvetica" w:cs="Arial"/>
          <w:szCs w:val="24"/>
        </w:rPr>
        <w:t>during spin-coating.</w:t>
      </w:r>
      <w:r w:rsidR="00AF659F">
        <w:rPr>
          <w:rFonts w:ascii="Helvetica" w:hAnsi="Helvetica" w:cs="Arial"/>
          <w:szCs w:val="24"/>
        </w:rPr>
        <w:t xml:space="preserve"> </w:t>
      </w:r>
      <w:r w:rsidR="002B3DD1">
        <w:rPr>
          <w:rFonts w:ascii="Helvetica" w:hAnsi="Helvetica" w:cs="Arial"/>
          <w:szCs w:val="24"/>
        </w:rPr>
        <w:t>Pipette</w:t>
      </w:r>
      <w:r w:rsidR="005070A2">
        <w:rPr>
          <w:rFonts w:ascii="Helvetica" w:hAnsi="Helvetica" w:cs="Arial"/>
          <w:szCs w:val="24"/>
        </w:rPr>
        <w:t xml:space="preserve"> 150 µL </w:t>
      </w:r>
      <w:r w:rsidR="009A4D75">
        <w:rPr>
          <w:rFonts w:ascii="Helvetica" w:hAnsi="Helvetica" w:cs="Arial"/>
          <w:szCs w:val="24"/>
        </w:rPr>
        <w:t xml:space="preserve">of </w:t>
      </w:r>
      <w:r w:rsidR="005070A2">
        <w:rPr>
          <w:rFonts w:ascii="Helvetica" w:hAnsi="Helvetica" w:cs="Arial"/>
          <w:szCs w:val="24"/>
        </w:rPr>
        <w:t>precursor solution onto the substrate</w:t>
      </w:r>
      <w:r w:rsidR="0092427F">
        <w:rPr>
          <w:rFonts w:ascii="Helvetica" w:hAnsi="Helvetica" w:cs="Arial"/>
          <w:szCs w:val="24"/>
        </w:rPr>
        <w:t xml:space="preserve"> </w:t>
      </w:r>
      <w:r w:rsidR="0092427F" w:rsidRPr="00D837DC">
        <w:rPr>
          <w:rFonts w:ascii="Helvetica" w:hAnsi="Helvetica" w:cs="Arial"/>
          <w:b/>
          <w:strike/>
          <w:szCs w:val="24"/>
        </w:rPr>
        <w:t>[2-MED-Over shoulder]</w:t>
      </w:r>
      <w:r w:rsidR="005070A2">
        <w:rPr>
          <w:rFonts w:ascii="Helvetica" w:hAnsi="Helvetica" w:cs="Arial"/>
          <w:szCs w:val="24"/>
        </w:rPr>
        <w:t xml:space="preserve"> and spin-c</w:t>
      </w:r>
      <w:r w:rsidR="005C34D0">
        <w:rPr>
          <w:rFonts w:ascii="Helvetica" w:hAnsi="Helvetica" w:cs="Arial"/>
          <w:szCs w:val="24"/>
        </w:rPr>
        <w:t>oat at 3000 rpm for 30 seconds.</w:t>
      </w:r>
      <w:bookmarkEnd w:id="7"/>
      <w:r w:rsidR="0092427F">
        <w:rPr>
          <w:rFonts w:ascii="Helvetica" w:hAnsi="Helvetica" w:cs="Arial"/>
          <w:szCs w:val="24"/>
        </w:rPr>
        <w:t xml:space="preserve"> </w:t>
      </w:r>
      <w:r w:rsidR="007C6A2A">
        <w:rPr>
          <w:rFonts w:ascii="Helvetica" w:hAnsi="Helvetica" w:cs="Arial"/>
          <w:b/>
          <w:szCs w:val="24"/>
        </w:rPr>
        <w:t>[1-CU]</w:t>
      </w:r>
      <w:r w:rsidR="007C6A2A" w:rsidRPr="00D837DC">
        <w:rPr>
          <w:rFonts w:ascii="Helvetica" w:hAnsi="Helvetica" w:cs="Arial"/>
          <w:b/>
          <w:strike/>
          <w:szCs w:val="24"/>
        </w:rPr>
        <w:t xml:space="preserve"> </w:t>
      </w:r>
      <w:r w:rsidR="0092427F" w:rsidRPr="00D837DC">
        <w:rPr>
          <w:rFonts w:ascii="Helvetica" w:hAnsi="Helvetica" w:cs="Arial"/>
          <w:b/>
          <w:strike/>
          <w:szCs w:val="24"/>
        </w:rPr>
        <w:t>[3-MED]</w:t>
      </w:r>
    </w:p>
    <w:p w14:paraId="29E4FD74" w14:textId="146C3138" w:rsidR="00966C5D" w:rsidRPr="007C6A2A" w:rsidRDefault="00966C5D" w:rsidP="00966C5D">
      <w:pPr>
        <w:numPr>
          <w:ilvl w:val="2"/>
          <w:numId w:val="7"/>
        </w:numPr>
        <w:spacing w:before="240"/>
        <w:jc w:val="both"/>
        <w:outlineLvl w:val="0"/>
        <w:rPr>
          <w:rFonts w:ascii="Helvetica" w:hAnsi="Helvetica" w:cs="Arial"/>
          <w:szCs w:val="24"/>
          <w:highlight w:val="green"/>
        </w:rPr>
      </w:pPr>
      <w:r w:rsidRPr="007C6A2A">
        <w:rPr>
          <w:rFonts w:ascii="Helvetica" w:hAnsi="Helvetica" w:cs="Arial"/>
          <w:szCs w:val="24"/>
        </w:rPr>
        <w:lastRenderedPageBreak/>
        <w:t>Talent pipettes toluene from a clearly labeled container into the spin-coater bowl.</w:t>
      </w:r>
      <w:r w:rsidR="007C6A2A" w:rsidRPr="007C6A2A">
        <w:rPr>
          <w:rFonts w:ascii="Helvetica" w:hAnsi="Helvetica" w:cs="Arial"/>
          <w:szCs w:val="24"/>
        </w:rPr>
        <w:t xml:space="preserve"> </w:t>
      </w:r>
      <w:r w:rsidR="007C6A2A" w:rsidRPr="007C6A2A">
        <w:rPr>
          <w:rFonts w:ascii="Helvetica" w:hAnsi="Helvetica" w:cs="Arial"/>
          <w:szCs w:val="24"/>
          <w:highlight w:val="green"/>
        </w:rPr>
        <w:t>Shots 4.8.1 to 4.8.3 combined</w:t>
      </w:r>
    </w:p>
    <w:p w14:paraId="026D02A2" w14:textId="6417103E" w:rsidR="00AF0FB2" w:rsidRPr="007C6A2A" w:rsidRDefault="00AF0FB2" w:rsidP="00966C5D">
      <w:pPr>
        <w:numPr>
          <w:ilvl w:val="2"/>
          <w:numId w:val="7"/>
        </w:numPr>
        <w:spacing w:before="240"/>
        <w:jc w:val="both"/>
        <w:outlineLvl w:val="0"/>
        <w:rPr>
          <w:rFonts w:ascii="Helvetica" w:hAnsi="Helvetica" w:cs="Arial"/>
          <w:szCs w:val="24"/>
        </w:rPr>
      </w:pPr>
      <w:r w:rsidRPr="007C6A2A">
        <w:rPr>
          <w:rFonts w:ascii="Helvetica" w:hAnsi="Helvetica" w:cs="Arial"/>
          <w:szCs w:val="24"/>
        </w:rPr>
        <w:t>Talent pipettes the precursor solution onto the substrate.</w:t>
      </w:r>
    </w:p>
    <w:p w14:paraId="63D6F3FC" w14:textId="1020DBDA" w:rsidR="00AF0FB2" w:rsidRPr="007C6A2A" w:rsidRDefault="006A1A45" w:rsidP="00966C5D">
      <w:pPr>
        <w:numPr>
          <w:ilvl w:val="2"/>
          <w:numId w:val="7"/>
        </w:numPr>
        <w:spacing w:before="240"/>
        <w:jc w:val="both"/>
        <w:outlineLvl w:val="0"/>
        <w:rPr>
          <w:rFonts w:ascii="Helvetica" w:hAnsi="Helvetica" w:cs="Arial"/>
          <w:szCs w:val="24"/>
        </w:rPr>
      </w:pPr>
      <w:r w:rsidRPr="007C6A2A">
        <w:rPr>
          <w:rFonts w:ascii="Helvetica" w:hAnsi="Helvetica" w:cs="Arial"/>
          <w:szCs w:val="24"/>
        </w:rPr>
        <w:t>The sample in the spin-coater as it runs.</w:t>
      </w:r>
    </w:p>
    <w:p w14:paraId="7944BBC6" w14:textId="42578018" w:rsidR="00957006" w:rsidRDefault="003033DB" w:rsidP="00B30E13">
      <w:pPr>
        <w:numPr>
          <w:ilvl w:val="1"/>
          <w:numId w:val="7"/>
        </w:numPr>
        <w:spacing w:before="240"/>
        <w:jc w:val="both"/>
        <w:outlineLvl w:val="0"/>
        <w:rPr>
          <w:rFonts w:ascii="Helvetica" w:hAnsi="Helvetica" w:cs="Arial"/>
          <w:szCs w:val="24"/>
        </w:rPr>
      </w:pPr>
      <w:bookmarkStart w:id="8" w:name="_Ref463515040"/>
      <w:r>
        <w:rPr>
          <w:rFonts w:ascii="Helvetica" w:hAnsi="Helvetica" w:cs="Arial"/>
          <w:szCs w:val="24"/>
        </w:rPr>
        <w:t xml:space="preserve">Heat the spin-coated substrate for 30 </w:t>
      </w:r>
      <w:r w:rsidR="00D769F7">
        <w:rPr>
          <w:rFonts w:ascii="Helvetica" w:hAnsi="Helvetica" w:cs="Arial"/>
          <w:szCs w:val="24"/>
        </w:rPr>
        <w:t>seconds on a hotplate at 110 °C</w:t>
      </w:r>
      <w:r w:rsidR="005B0471">
        <w:rPr>
          <w:rFonts w:ascii="Helvetica" w:hAnsi="Helvetica" w:cs="Arial"/>
          <w:szCs w:val="24"/>
        </w:rPr>
        <w:t xml:space="preserve"> to </w:t>
      </w:r>
      <w:bookmarkEnd w:id="8"/>
      <w:r w:rsidR="00C80E03">
        <w:rPr>
          <w:rFonts w:ascii="Helvetica" w:hAnsi="Helvetica" w:cs="Arial"/>
          <w:szCs w:val="24"/>
        </w:rPr>
        <w:t>finish the</w:t>
      </w:r>
      <w:r w:rsidR="00EF7893">
        <w:rPr>
          <w:rFonts w:ascii="Helvetica" w:hAnsi="Helvetica" w:cs="Arial"/>
          <w:szCs w:val="24"/>
        </w:rPr>
        <w:t xml:space="preserve"> co-solution</w:t>
      </w:r>
      <w:r w:rsidR="00C80E03">
        <w:rPr>
          <w:rFonts w:ascii="Helvetica" w:hAnsi="Helvetica" w:cs="Arial"/>
          <w:szCs w:val="24"/>
        </w:rPr>
        <w:t xml:space="preserve"> process.</w:t>
      </w:r>
      <w:r w:rsidR="00FD3D03">
        <w:rPr>
          <w:rFonts w:ascii="Helvetica" w:hAnsi="Helvetica" w:cs="Arial"/>
          <w:szCs w:val="24"/>
        </w:rPr>
        <w:t xml:space="preserve"> </w:t>
      </w:r>
      <w:r w:rsidR="008E36A6">
        <w:rPr>
          <w:rFonts w:ascii="Helvetica" w:hAnsi="Helvetica" w:cs="Arial"/>
          <w:b/>
          <w:szCs w:val="24"/>
        </w:rPr>
        <w:t>[1-MED]</w:t>
      </w:r>
      <w:r w:rsidR="004D6C4D">
        <w:rPr>
          <w:rFonts w:ascii="Helvetica" w:hAnsi="Helvetica" w:cs="Arial"/>
          <w:szCs w:val="24"/>
        </w:rPr>
        <w:t xml:space="preserve"> </w:t>
      </w:r>
      <w:r w:rsidR="00AA2600">
        <w:rPr>
          <w:rFonts w:ascii="Helvetica" w:hAnsi="Helvetica" w:cs="Arial"/>
          <w:szCs w:val="24"/>
        </w:rPr>
        <w:t xml:space="preserve">The quality of the perovskite film </w:t>
      </w:r>
      <w:r w:rsidR="00A57AF0">
        <w:rPr>
          <w:rFonts w:ascii="Helvetica" w:hAnsi="Helvetica" w:cs="Arial"/>
          <w:szCs w:val="24"/>
        </w:rPr>
        <w:t>can be assessed visually based on the shininess of the surface.</w:t>
      </w:r>
      <w:r w:rsidR="00F54757">
        <w:rPr>
          <w:rFonts w:ascii="Helvetica" w:hAnsi="Helvetica" w:cs="Arial"/>
          <w:szCs w:val="24"/>
        </w:rPr>
        <w:t xml:space="preserve"> </w:t>
      </w:r>
      <w:r w:rsidR="00F54757">
        <w:rPr>
          <w:rFonts w:ascii="Helvetica" w:hAnsi="Helvetica" w:cs="Arial"/>
          <w:b/>
          <w:szCs w:val="24"/>
        </w:rPr>
        <w:t>[2-CU]</w:t>
      </w:r>
    </w:p>
    <w:p w14:paraId="1844C2B8" w14:textId="74FDB8CD" w:rsidR="00B5489C" w:rsidRDefault="00B5489C" w:rsidP="00B5489C">
      <w:pPr>
        <w:numPr>
          <w:ilvl w:val="2"/>
          <w:numId w:val="7"/>
        </w:numPr>
        <w:spacing w:before="240"/>
        <w:jc w:val="both"/>
        <w:outlineLvl w:val="0"/>
        <w:rPr>
          <w:rFonts w:ascii="Helvetica" w:hAnsi="Helvetica" w:cs="Arial"/>
          <w:szCs w:val="24"/>
        </w:rPr>
      </w:pPr>
      <w:r>
        <w:rPr>
          <w:rFonts w:ascii="Helvetica" w:hAnsi="Helvetica" w:cs="Arial"/>
          <w:szCs w:val="24"/>
        </w:rPr>
        <w:t>Talent takes the spin-coated substrate off of a hotplate at heat and pl</w:t>
      </w:r>
      <w:r w:rsidR="00D227F8">
        <w:rPr>
          <w:rFonts w:ascii="Helvetica" w:hAnsi="Helvetica" w:cs="Arial"/>
          <w:szCs w:val="24"/>
        </w:rPr>
        <w:t xml:space="preserve">aces it on a labeled piece of weighing paper next to a substrate made by </w:t>
      </w:r>
      <w:r w:rsidR="004D6C4D">
        <w:rPr>
          <w:rFonts w:ascii="Helvetica" w:hAnsi="Helvetica" w:cs="Arial"/>
          <w:szCs w:val="24"/>
        </w:rPr>
        <w:t xml:space="preserve">dip- or drop-coating </w:t>
      </w:r>
      <w:r w:rsidR="00D227F8">
        <w:rPr>
          <w:rFonts w:ascii="Helvetica" w:hAnsi="Helvetica" w:cs="Arial"/>
          <w:szCs w:val="24"/>
        </w:rPr>
        <w:t>on a labeled piece of weighing paper.</w:t>
      </w:r>
    </w:p>
    <w:p w14:paraId="44A799D1" w14:textId="5B791C21" w:rsidR="0091778F" w:rsidRDefault="0091778F" w:rsidP="00B5489C">
      <w:pPr>
        <w:numPr>
          <w:ilvl w:val="2"/>
          <w:numId w:val="7"/>
        </w:numPr>
        <w:spacing w:before="240"/>
        <w:jc w:val="both"/>
        <w:outlineLvl w:val="0"/>
        <w:rPr>
          <w:rFonts w:ascii="Helvetica" w:hAnsi="Helvetica" w:cs="Arial"/>
          <w:szCs w:val="24"/>
        </w:rPr>
      </w:pPr>
      <w:r>
        <w:rPr>
          <w:rFonts w:ascii="Helvetica" w:hAnsi="Helvetica" w:cs="Arial"/>
          <w:szCs w:val="24"/>
        </w:rPr>
        <w:t>The labeled substrates side by side to display the observable difference in quality.</w:t>
      </w:r>
    </w:p>
    <w:p w14:paraId="47CD085C" w14:textId="77777777" w:rsidR="00E436F6" w:rsidRPr="00E436F6" w:rsidRDefault="00E436F6" w:rsidP="00B30E13">
      <w:pPr>
        <w:numPr>
          <w:ilvl w:val="0"/>
          <w:numId w:val="7"/>
        </w:numPr>
        <w:spacing w:before="240"/>
        <w:jc w:val="both"/>
        <w:outlineLvl w:val="0"/>
        <w:rPr>
          <w:rFonts w:ascii="Helvetica" w:hAnsi="Helvetica" w:cs="Arial"/>
          <w:b/>
          <w:szCs w:val="24"/>
        </w:rPr>
      </w:pPr>
      <w:r w:rsidRPr="00E436F6">
        <w:rPr>
          <w:rFonts w:ascii="Helvetica" w:hAnsi="Helvetica" w:cs="Arial"/>
          <w:b/>
          <w:szCs w:val="24"/>
        </w:rPr>
        <w:t>Solar Cell Fabrication and Testing</w:t>
      </w:r>
    </w:p>
    <w:p w14:paraId="1FC68558" w14:textId="2FC31810" w:rsidR="0057713D" w:rsidRPr="00FC08A3" w:rsidRDefault="00E853FD" w:rsidP="00B30E13">
      <w:pPr>
        <w:numPr>
          <w:ilvl w:val="1"/>
          <w:numId w:val="7"/>
        </w:numPr>
        <w:spacing w:before="240"/>
        <w:jc w:val="both"/>
        <w:outlineLvl w:val="0"/>
        <w:rPr>
          <w:rFonts w:ascii="Helvetica" w:hAnsi="Helvetica" w:cs="Arial"/>
          <w:szCs w:val="24"/>
        </w:rPr>
      </w:pPr>
      <w:r w:rsidRPr="00FC08A3">
        <w:rPr>
          <w:rFonts w:ascii="Helvetica" w:hAnsi="Helvetica" w:cs="Arial"/>
          <w:szCs w:val="24"/>
        </w:rPr>
        <w:t>To proceed with solar cell fabrication, in</w:t>
      </w:r>
      <w:r w:rsidR="00554F6B" w:rsidRPr="00FC08A3">
        <w:rPr>
          <w:rFonts w:ascii="Helvetica" w:hAnsi="Helvetica" w:cs="Arial"/>
          <w:szCs w:val="24"/>
        </w:rPr>
        <w:t xml:space="preserve"> a</w:t>
      </w:r>
      <w:r w:rsidR="001F4C3D" w:rsidRPr="00FC08A3">
        <w:rPr>
          <w:rFonts w:ascii="Helvetica" w:hAnsi="Helvetica" w:cs="Arial"/>
          <w:szCs w:val="24"/>
        </w:rPr>
        <w:t>n N</w:t>
      </w:r>
      <w:r w:rsidR="001F4C3D" w:rsidRPr="00FC08A3">
        <w:rPr>
          <w:rFonts w:ascii="Helvetica" w:hAnsi="Helvetica" w:cs="Arial"/>
          <w:szCs w:val="24"/>
          <w:vertAlign w:val="subscript"/>
        </w:rPr>
        <w:t>2</w:t>
      </w:r>
      <w:r w:rsidR="001F4C3D" w:rsidRPr="00FC08A3">
        <w:rPr>
          <w:rFonts w:ascii="Helvetica" w:hAnsi="Helvetica" w:cs="Arial"/>
          <w:szCs w:val="24"/>
        </w:rPr>
        <w:t>-filled</w:t>
      </w:r>
      <w:r w:rsidR="00554F6B" w:rsidRPr="00FC08A3">
        <w:rPr>
          <w:rFonts w:ascii="Helvetica" w:hAnsi="Helvetica" w:cs="Arial"/>
          <w:szCs w:val="24"/>
        </w:rPr>
        <w:t xml:space="preserve"> glovebox, p</w:t>
      </w:r>
      <w:r w:rsidR="00D8797C" w:rsidRPr="00FC08A3">
        <w:rPr>
          <w:rFonts w:ascii="Helvetica" w:hAnsi="Helvetica" w:cs="Arial"/>
          <w:szCs w:val="24"/>
        </w:rPr>
        <w:t xml:space="preserve">repare a 20 mg/mL solution of </w:t>
      </w:r>
      <w:r w:rsidR="00727173" w:rsidRPr="00FC08A3">
        <w:rPr>
          <w:rFonts w:ascii="Helvetica" w:hAnsi="Helvetica" w:cs="Arial"/>
          <w:szCs w:val="24"/>
        </w:rPr>
        <w:t>[</w:t>
      </w:r>
      <w:proofErr w:type="gramStart"/>
      <w:r w:rsidR="00727173" w:rsidRPr="00FC08A3">
        <w:rPr>
          <w:rFonts w:ascii="Helvetica" w:hAnsi="Helvetica" w:cs="Arial"/>
          <w:szCs w:val="24"/>
        </w:rPr>
        <w:t>60]PC</w:t>
      </w:r>
      <w:r w:rsidR="005542FD" w:rsidRPr="00FC08A3">
        <w:rPr>
          <w:rFonts w:ascii="Helvetica" w:hAnsi="Helvetica" w:cs="Arial"/>
          <w:szCs w:val="24"/>
        </w:rPr>
        <w:t>BM</w:t>
      </w:r>
      <w:proofErr w:type="gramEnd"/>
      <w:r w:rsidR="005542FD" w:rsidRPr="00FC08A3">
        <w:rPr>
          <w:rFonts w:ascii="Helvetica" w:hAnsi="Helvetica" w:cs="Arial"/>
          <w:szCs w:val="24"/>
        </w:rPr>
        <w:t xml:space="preserve"> </w:t>
      </w:r>
      <w:r w:rsidRPr="00FC08A3">
        <w:rPr>
          <w:rFonts w:ascii="Helvetica" w:hAnsi="Helvetica" w:cs="Arial"/>
          <w:szCs w:val="24"/>
        </w:rPr>
        <w:t>in chlorobenzene</w:t>
      </w:r>
      <w:r w:rsidR="00D8797C" w:rsidRPr="00FC08A3">
        <w:rPr>
          <w:rFonts w:ascii="Helvetica" w:hAnsi="Helvetica" w:cs="Arial"/>
          <w:szCs w:val="24"/>
        </w:rPr>
        <w:t xml:space="preserve"> </w:t>
      </w:r>
      <w:r w:rsidR="0064013F" w:rsidRPr="00FC08A3">
        <w:rPr>
          <w:rFonts w:ascii="Helvetica" w:hAnsi="Helvetica" w:cs="Arial"/>
          <w:szCs w:val="24"/>
        </w:rPr>
        <w:t>as the acceptor material.</w:t>
      </w:r>
      <w:r w:rsidR="00FE47DD">
        <w:rPr>
          <w:rFonts w:ascii="Helvetica" w:hAnsi="Helvetica" w:cs="Arial"/>
          <w:szCs w:val="24"/>
        </w:rPr>
        <w:t xml:space="preserve"> </w:t>
      </w:r>
      <w:r w:rsidR="00FE47DD">
        <w:rPr>
          <w:rFonts w:ascii="Helvetica" w:hAnsi="Helvetica" w:cs="Arial"/>
          <w:b/>
          <w:szCs w:val="24"/>
        </w:rPr>
        <w:t>[1-MED</w:t>
      </w:r>
      <w:r w:rsidR="006E560C">
        <w:rPr>
          <w:rFonts w:ascii="Helvetica" w:hAnsi="Helvetica" w:cs="Arial"/>
          <w:b/>
          <w:szCs w:val="24"/>
        </w:rPr>
        <w:t>-TXT</w:t>
      </w:r>
      <w:r w:rsidR="00FE47DD">
        <w:rPr>
          <w:rFonts w:ascii="Helvetica" w:hAnsi="Helvetica" w:cs="Arial"/>
          <w:b/>
          <w:szCs w:val="24"/>
        </w:rPr>
        <w:t>]</w:t>
      </w:r>
      <w:r w:rsidR="00DE50C8" w:rsidRPr="00FC08A3">
        <w:rPr>
          <w:rFonts w:ascii="Helvetica" w:hAnsi="Helvetica" w:cs="Arial"/>
          <w:szCs w:val="24"/>
        </w:rPr>
        <w:t xml:space="preserve"> Stir the solution at 50 °C for at least 24 hours.</w:t>
      </w:r>
      <w:r w:rsidR="00FE47DD">
        <w:rPr>
          <w:rFonts w:ascii="Helvetica" w:hAnsi="Helvetica" w:cs="Arial"/>
          <w:szCs w:val="24"/>
        </w:rPr>
        <w:t xml:space="preserve"> </w:t>
      </w:r>
      <w:r w:rsidR="00FE47DD">
        <w:rPr>
          <w:rFonts w:ascii="Helvetica" w:hAnsi="Helvetica" w:cs="Arial"/>
          <w:b/>
          <w:szCs w:val="24"/>
        </w:rPr>
        <w:t>[2-MED]</w:t>
      </w:r>
    </w:p>
    <w:p w14:paraId="175512AA" w14:textId="0D4E03AE" w:rsidR="00FC08A3" w:rsidRDefault="00187C7C" w:rsidP="00FC08A3">
      <w:pPr>
        <w:numPr>
          <w:ilvl w:val="2"/>
          <w:numId w:val="7"/>
        </w:numPr>
        <w:spacing w:before="240"/>
        <w:jc w:val="both"/>
        <w:outlineLvl w:val="0"/>
        <w:rPr>
          <w:rFonts w:ascii="Helvetica" w:hAnsi="Helvetica" w:cs="Arial"/>
          <w:szCs w:val="24"/>
        </w:rPr>
      </w:pPr>
      <w:r>
        <w:rPr>
          <w:rFonts w:ascii="Helvetica" w:hAnsi="Helvetica" w:cs="Arial"/>
          <w:szCs w:val="24"/>
        </w:rPr>
        <w:t>Talent combines pre-meas</w:t>
      </w:r>
      <w:r w:rsidR="00630B39">
        <w:rPr>
          <w:rFonts w:ascii="Helvetica" w:hAnsi="Helvetica" w:cs="Arial"/>
          <w:szCs w:val="24"/>
        </w:rPr>
        <w:t>ured [</w:t>
      </w:r>
      <w:proofErr w:type="gramStart"/>
      <w:r w:rsidR="00630B39">
        <w:rPr>
          <w:rFonts w:ascii="Helvetica" w:hAnsi="Helvetica" w:cs="Arial"/>
          <w:szCs w:val="24"/>
        </w:rPr>
        <w:t>60]PCBM</w:t>
      </w:r>
      <w:proofErr w:type="gramEnd"/>
      <w:r w:rsidR="00630B39">
        <w:rPr>
          <w:rFonts w:ascii="Helvetica" w:hAnsi="Helvetica" w:cs="Arial"/>
          <w:szCs w:val="24"/>
        </w:rPr>
        <w:t xml:space="preserve"> and chlorobenzene in a labeled container.</w:t>
      </w:r>
      <w:r>
        <w:rPr>
          <w:rFonts w:ascii="Helvetica" w:hAnsi="Helvetica" w:cs="Arial"/>
          <w:szCs w:val="24"/>
        </w:rPr>
        <w:t xml:space="preserve"> </w:t>
      </w:r>
      <w:r w:rsidR="00FC08A3" w:rsidRPr="00FC08A3">
        <w:rPr>
          <w:rFonts w:ascii="Helvetica" w:hAnsi="Helvetica" w:cs="Arial"/>
          <w:szCs w:val="24"/>
        </w:rPr>
        <w:t>(</w:t>
      </w:r>
      <w:r w:rsidR="00FC08A3" w:rsidRPr="00FC08A3">
        <w:rPr>
          <w:rFonts w:ascii="Helvetica" w:hAnsi="Helvetica" w:cs="Arial"/>
          <w:b/>
          <w:szCs w:val="24"/>
        </w:rPr>
        <w:t>TEXT</w:t>
      </w:r>
      <w:r w:rsidR="00FC08A3" w:rsidRPr="00FC08A3">
        <w:rPr>
          <w:rFonts w:ascii="Helvetica" w:hAnsi="Helvetica" w:cs="Arial"/>
          <w:szCs w:val="24"/>
        </w:rPr>
        <w:t>: [60]PCBM: [6,6]-phenyl-C</w:t>
      </w:r>
      <w:r w:rsidR="00FC08A3" w:rsidRPr="00FC08A3">
        <w:rPr>
          <w:rFonts w:ascii="Helvetica" w:hAnsi="Helvetica" w:cs="Arial"/>
          <w:szCs w:val="24"/>
          <w:vertAlign w:val="subscript"/>
        </w:rPr>
        <w:t>61</w:t>
      </w:r>
      <w:r w:rsidR="00FC08A3" w:rsidRPr="00FC08A3">
        <w:rPr>
          <w:rFonts w:ascii="Helvetica" w:hAnsi="Helvetica" w:cs="Arial"/>
          <w:szCs w:val="24"/>
        </w:rPr>
        <w:t>-butyric acid methyl ester)</w:t>
      </w:r>
    </w:p>
    <w:p w14:paraId="04EFF18C" w14:textId="0BD01BD6" w:rsidR="00E91FD6" w:rsidRPr="00FC08A3" w:rsidRDefault="00BD7B97" w:rsidP="00FC08A3">
      <w:pPr>
        <w:numPr>
          <w:ilvl w:val="2"/>
          <w:numId w:val="7"/>
        </w:numPr>
        <w:spacing w:before="240"/>
        <w:jc w:val="both"/>
        <w:outlineLvl w:val="0"/>
        <w:rPr>
          <w:rFonts w:ascii="Helvetica" w:hAnsi="Helvetica" w:cs="Arial"/>
          <w:szCs w:val="24"/>
        </w:rPr>
      </w:pPr>
      <w:r>
        <w:rPr>
          <w:rFonts w:ascii="Helvetica" w:hAnsi="Helvetica" w:cs="Arial"/>
          <w:szCs w:val="24"/>
        </w:rPr>
        <w:t>The [</w:t>
      </w:r>
      <w:proofErr w:type="gramStart"/>
      <w:r>
        <w:rPr>
          <w:rFonts w:ascii="Helvetica" w:hAnsi="Helvetica" w:cs="Arial"/>
          <w:szCs w:val="24"/>
        </w:rPr>
        <w:t>60]PCBM</w:t>
      </w:r>
      <w:proofErr w:type="gramEnd"/>
      <w:r>
        <w:rPr>
          <w:rFonts w:ascii="Helvetica" w:hAnsi="Helvetica" w:cs="Arial"/>
          <w:szCs w:val="24"/>
        </w:rPr>
        <w:t xml:space="preserve"> m</w:t>
      </w:r>
      <w:r w:rsidR="00F367EC">
        <w:rPr>
          <w:rFonts w:ascii="Helvetica" w:hAnsi="Helvetica" w:cs="Arial"/>
          <w:szCs w:val="24"/>
        </w:rPr>
        <w:t>ixture stirring on a stir plate in the glovebox.</w:t>
      </w:r>
    </w:p>
    <w:p w14:paraId="79868BE3" w14:textId="557CDF2F" w:rsidR="00F27164" w:rsidRDefault="00F27164"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Then, place a </w:t>
      </w:r>
      <w:r w:rsidR="00E0380D">
        <w:rPr>
          <w:rFonts w:ascii="Helvetica" w:hAnsi="Helvetica" w:cs="Arial"/>
          <w:szCs w:val="24"/>
        </w:rPr>
        <w:t>fresh</w:t>
      </w:r>
      <w:r w:rsidR="00985E40">
        <w:rPr>
          <w:rFonts w:ascii="Helvetica" w:hAnsi="Helvetica" w:cs="Arial"/>
          <w:szCs w:val="24"/>
        </w:rPr>
        <w:t>ly</w:t>
      </w:r>
      <w:r w:rsidR="00FC08A3">
        <w:rPr>
          <w:rFonts w:ascii="Helvetica" w:hAnsi="Helvetica" w:cs="Arial"/>
          <w:szCs w:val="24"/>
        </w:rPr>
        <w:t xml:space="preserve"> thermally-</w:t>
      </w:r>
      <w:r w:rsidR="00E0380D">
        <w:rPr>
          <w:rFonts w:ascii="Helvetica" w:hAnsi="Helvetica" w:cs="Arial"/>
          <w:szCs w:val="24"/>
        </w:rPr>
        <w:t>annealed</w:t>
      </w:r>
      <w:r w:rsidR="00FC08A3">
        <w:rPr>
          <w:rFonts w:ascii="Helvetica" w:hAnsi="Helvetica" w:cs="Arial"/>
          <w:szCs w:val="24"/>
        </w:rPr>
        <w:t>,</w:t>
      </w:r>
      <w:r>
        <w:rPr>
          <w:rFonts w:ascii="Helvetica" w:hAnsi="Helvetica" w:cs="Arial"/>
          <w:szCs w:val="24"/>
        </w:rPr>
        <w:t xml:space="preserve"> perovskite-coated substrate on a metal plate for 30 seconds to cool it to room temperature.</w:t>
      </w:r>
      <w:r w:rsidR="00BD7AF7">
        <w:rPr>
          <w:rFonts w:ascii="Helvetica" w:hAnsi="Helvetica" w:cs="Arial"/>
          <w:szCs w:val="24"/>
        </w:rPr>
        <w:t xml:space="preserve"> </w:t>
      </w:r>
      <w:r w:rsidR="00BD7AF7">
        <w:rPr>
          <w:rFonts w:ascii="Helvetica" w:hAnsi="Helvetica" w:cs="Arial"/>
          <w:b/>
          <w:szCs w:val="24"/>
        </w:rPr>
        <w:t>[1-MED]</w:t>
      </w:r>
      <w:r>
        <w:rPr>
          <w:rFonts w:ascii="Helvetica" w:hAnsi="Helvetica" w:cs="Arial"/>
          <w:szCs w:val="24"/>
        </w:rPr>
        <w:t xml:space="preserve"> </w:t>
      </w:r>
      <w:r w:rsidR="00504986">
        <w:rPr>
          <w:rFonts w:ascii="Helvetica" w:hAnsi="Helvetica" w:cs="Arial"/>
          <w:szCs w:val="24"/>
        </w:rPr>
        <w:t>Mount</w:t>
      </w:r>
      <w:r w:rsidR="00C501C7">
        <w:rPr>
          <w:rFonts w:ascii="Helvetica" w:hAnsi="Helvetica" w:cs="Arial"/>
          <w:szCs w:val="24"/>
        </w:rPr>
        <w:t xml:space="preserve"> the co</w:t>
      </w:r>
      <w:r w:rsidR="00A32B27">
        <w:rPr>
          <w:rFonts w:ascii="Helvetica" w:hAnsi="Helvetica" w:cs="Arial"/>
          <w:szCs w:val="24"/>
        </w:rPr>
        <w:t>oled substrate in a spin-coater.</w:t>
      </w:r>
      <w:r w:rsidR="00BD7AF7">
        <w:rPr>
          <w:rFonts w:ascii="Helvetica" w:hAnsi="Helvetica" w:cs="Arial"/>
          <w:szCs w:val="24"/>
        </w:rPr>
        <w:t xml:space="preserve"> </w:t>
      </w:r>
      <w:r w:rsidR="00BD7AF7">
        <w:rPr>
          <w:rFonts w:ascii="Helvetica" w:hAnsi="Helvetica" w:cs="Arial"/>
          <w:b/>
          <w:szCs w:val="24"/>
        </w:rPr>
        <w:t>[2-MED]</w:t>
      </w:r>
    </w:p>
    <w:p w14:paraId="0DA77403" w14:textId="6E06D689" w:rsidR="0052577C" w:rsidRDefault="0052577C" w:rsidP="0052577C">
      <w:pPr>
        <w:numPr>
          <w:ilvl w:val="2"/>
          <w:numId w:val="7"/>
        </w:numPr>
        <w:spacing w:before="240"/>
        <w:jc w:val="both"/>
        <w:outlineLvl w:val="0"/>
        <w:rPr>
          <w:rFonts w:ascii="Helvetica" w:hAnsi="Helvetica" w:cs="Arial"/>
          <w:szCs w:val="24"/>
        </w:rPr>
      </w:pPr>
      <w:r>
        <w:rPr>
          <w:rFonts w:ascii="Helvetica" w:hAnsi="Helvetica" w:cs="Arial"/>
          <w:szCs w:val="24"/>
        </w:rPr>
        <w:t>Talent places a perovskite-coated substrate on a metal plate.</w:t>
      </w:r>
    </w:p>
    <w:p w14:paraId="176138B6" w14:textId="015C35DB" w:rsidR="00620394" w:rsidRDefault="00620394" w:rsidP="0052577C">
      <w:pPr>
        <w:numPr>
          <w:ilvl w:val="2"/>
          <w:numId w:val="7"/>
        </w:numPr>
        <w:spacing w:before="240"/>
        <w:jc w:val="both"/>
        <w:outlineLvl w:val="0"/>
        <w:rPr>
          <w:rFonts w:ascii="Helvetica" w:hAnsi="Helvetica" w:cs="Arial"/>
          <w:szCs w:val="24"/>
        </w:rPr>
      </w:pPr>
      <w:r>
        <w:rPr>
          <w:rFonts w:ascii="Helvetica" w:hAnsi="Helvetica" w:cs="Arial"/>
          <w:szCs w:val="24"/>
        </w:rPr>
        <w:t>Talent transfers the substrate from the metal plate to the spin-coater.</w:t>
      </w:r>
    </w:p>
    <w:p w14:paraId="3025CCF3" w14:textId="2CFB3C05" w:rsidR="00CA2293" w:rsidRDefault="00086E8D" w:rsidP="00B30E13">
      <w:pPr>
        <w:numPr>
          <w:ilvl w:val="1"/>
          <w:numId w:val="7"/>
        </w:numPr>
        <w:spacing w:before="240"/>
        <w:jc w:val="both"/>
        <w:outlineLvl w:val="0"/>
        <w:rPr>
          <w:rFonts w:ascii="Helvetica" w:hAnsi="Helvetica" w:cs="Arial"/>
          <w:szCs w:val="24"/>
        </w:rPr>
      </w:pPr>
      <w:r>
        <w:rPr>
          <w:rFonts w:ascii="Helvetica" w:hAnsi="Helvetica" w:cs="Arial"/>
          <w:szCs w:val="24"/>
        </w:rPr>
        <w:t>Place 150 µL of [</w:t>
      </w:r>
      <w:proofErr w:type="gramStart"/>
      <w:r>
        <w:rPr>
          <w:rFonts w:ascii="Helvetica" w:hAnsi="Helvetica" w:cs="Arial"/>
          <w:szCs w:val="24"/>
        </w:rPr>
        <w:t>60]PCBM</w:t>
      </w:r>
      <w:proofErr w:type="gramEnd"/>
      <w:r>
        <w:rPr>
          <w:rFonts w:ascii="Helvetica" w:hAnsi="Helvetica" w:cs="Arial"/>
          <w:szCs w:val="24"/>
        </w:rPr>
        <w:t xml:space="preserve"> solution </w:t>
      </w:r>
      <w:r w:rsidR="00AA2704">
        <w:rPr>
          <w:rFonts w:ascii="Helvetica" w:hAnsi="Helvetica" w:cs="Arial"/>
          <w:szCs w:val="24"/>
        </w:rPr>
        <w:t>onto the substrate and spin-c</w:t>
      </w:r>
      <w:r w:rsidR="00CA2293">
        <w:rPr>
          <w:rFonts w:ascii="Helvetica" w:hAnsi="Helvetica" w:cs="Arial"/>
          <w:szCs w:val="24"/>
        </w:rPr>
        <w:t xml:space="preserve">oat at 2000 rpm for 30 seconds to </w:t>
      </w:r>
      <w:r w:rsidR="00C3509A">
        <w:rPr>
          <w:rFonts w:ascii="Helvetica" w:hAnsi="Helvetica" w:cs="Arial"/>
          <w:szCs w:val="24"/>
        </w:rPr>
        <w:t>form the acceptor layer.</w:t>
      </w:r>
      <w:r w:rsidR="00B9103B">
        <w:rPr>
          <w:rFonts w:ascii="Helvetica" w:hAnsi="Helvetica" w:cs="Arial"/>
          <w:szCs w:val="24"/>
        </w:rPr>
        <w:t xml:space="preserve"> </w:t>
      </w:r>
      <w:r w:rsidR="00EF0BDB">
        <w:rPr>
          <w:rFonts w:ascii="Helvetica" w:hAnsi="Helvetica" w:cs="Arial"/>
          <w:b/>
          <w:szCs w:val="24"/>
        </w:rPr>
        <w:t>[1-MED-Over shoulder]</w:t>
      </w:r>
    </w:p>
    <w:p w14:paraId="5DB2E8BB" w14:textId="56F90AC2" w:rsidR="005F3783" w:rsidRDefault="005F3783" w:rsidP="005F3783">
      <w:pPr>
        <w:numPr>
          <w:ilvl w:val="2"/>
          <w:numId w:val="7"/>
        </w:numPr>
        <w:spacing w:before="240"/>
        <w:jc w:val="both"/>
        <w:outlineLvl w:val="0"/>
        <w:rPr>
          <w:rFonts w:ascii="Helvetica" w:hAnsi="Helvetica" w:cs="Arial"/>
          <w:szCs w:val="24"/>
        </w:rPr>
      </w:pPr>
      <w:r>
        <w:rPr>
          <w:rFonts w:ascii="Helvetica" w:hAnsi="Helvetica" w:cs="Arial"/>
          <w:szCs w:val="24"/>
        </w:rPr>
        <w:t>Talent pipettes the [</w:t>
      </w:r>
      <w:proofErr w:type="gramStart"/>
      <w:r>
        <w:rPr>
          <w:rFonts w:ascii="Helvetica" w:hAnsi="Helvetica" w:cs="Arial"/>
          <w:szCs w:val="24"/>
        </w:rPr>
        <w:t>60]PCBM</w:t>
      </w:r>
      <w:proofErr w:type="gramEnd"/>
      <w:r>
        <w:rPr>
          <w:rFonts w:ascii="Helvetica" w:hAnsi="Helvetica" w:cs="Arial"/>
          <w:szCs w:val="24"/>
        </w:rPr>
        <w:t xml:space="preserve"> solution onto the substrate, closes the spin-coater, and starts the spin-coating.</w:t>
      </w:r>
    </w:p>
    <w:p w14:paraId="39B17F3F" w14:textId="215BBAE9" w:rsidR="00086E8D" w:rsidRDefault="00375AA7"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Next, </w:t>
      </w:r>
      <w:r w:rsidR="00F023B2">
        <w:rPr>
          <w:rFonts w:ascii="Helvetica" w:hAnsi="Helvetica" w:cs="Arial"/>
          <w:szCs w:val="24"/>
        </w:rPr>
        <w:t xml:space="preserve">place the substrate in a </w:t>
      </w:r>
      <w:r w:rsidR="00F03A9A">
        <w:rPr>
          <w:rFonts w:ascii="Helvetica" w:hAnsi="Helvetica" w:cs="Arial"/>
          <w:szCs w:val="24"/>
        </w:rPr>
        <w:t xml:space="preserve">vapor deposition </w:t>
      </w:r>
      <w:r w:rsidR="00F023B2">
        <w:rPr>
          <w:rFonts w:ascii="Helvetica" w:hAnsi="Helvetica" w:cs="Arial"/>
          <w:szCs w:val="24"/>
        </w:rPr>
        <w:t>sample holder and cover the substrate with a shadow mask.</w:t>
      </w:r>
      <w:r w:rsidR="005A3988">
        <w:rPr>
          <w:rFonts w:ascii="Helvetica" w:hAnsi="Helvetica" w:cs="Arial"/>
          <w:szCs w:val="24"/>
        </w:rPr>
        <w:t xml:space="preserve"> </w:t>
      </w:r>
      <w:r w:rsidR="005A3988">
        <w:rPr>
          <w:rFonts w:ascii="Helvetica" w:hAnsi="Helvetica" w:cs="Arial"/>
          <w:b/>
          <w:szCs w:val="24"/>
        </w:rPr>
        <w:t>[1-MED]</w:t>
      </w:r>
      <w:r w:rsidR="00564868">
        <w:rPr>
          <w:rFonts w:ascii="Helvetica" w:hAnsi="Helvetica" w:cs="Arial"/>
          <w:szCs w:val="24"/>
        </w:rPr>
        <w:t xml:space="preserve"> Scratch one of the uncovered contact locations</w:t>
      </w:r>
      <w:r w:rsidR="00795E84">
        <w:rPr>
          <w:rFonts w:ascii="Helvetica" w:hAnsi="Helvetica" w:cs="Arial"/>
          <w:szCs w:val="24"/>
        </w:rPr>
        <w:t xml:space="preserve"> with a scalpel</w:t>
      </w:r>
      <w:r w:rsidR="00564868">
        <w:rPr>
          <w:rFonts w:ascii="Helvetica" w:hAnsi="Helvetica" w:cs="Arial"/>
          <w:szCs w:val="24"/>
        </w:rPr>
        <w:t xml:space="preserve"> to expose the ITO layer.</w:t>
      </w:r>
      <w:r w:rsidR="005A3988">
        <w:rPr>
          <w:rFonts w:ascii="Helvetica" w:hAnsi="Helvetica" w:cs="Arial"/>
          <w:szCs w:val="24"/>
        </w:rPr>
        <w:t xml:space="preserve"> </w:t>
      </w:r>
      <w:r w:rsidR="005A3988">
        <w:rPr>
          <w:rFonts w:ascii="Helvetica" w:hAnsi="Helvetica" w:cs="Arial"/>
          <w:b/>
          <w:szCs w:val="24"/>
        </w:rPr>
        <w:t>[2-CU]</w:t>
      </w:r>
    </w:p>
    <w:p w14:paraId="5A418AD7" w14:textId="1C1E0EFC" w:rsidR="002C2838" w:rsidRDefault="002C2838" w:rsidP="002C2838">
      <w:pPr>
        <w:numPr>
          <w:ilvl w:val="2"/>
          <w:numId w:val="7"/>
        </w:numPr>
        <w:spacing w:before="240"/>
        <w:jc w:val="both"/>
        <w:outlineLvl w:val="0"/>
        <w:rPr>
          <w:rFonts w:ascii="Helvetica" w:hAnsi="Helvetica" w:cs="Arial"/>
          <w:szCs w:val="24"/>
        </w:rPr>
      </w:pPr>
      <w:r>
        <w:rPr>
          <w:rFonts w:ascii="Helvetica" w:hAnsi="Helvetica" w:cs="Arial"/>
          <w:szCs w:val="24"/>
        </w:rPr>
        <w:t>Talent mounts the substrate in the sample holder, and then places a shadow mask over it.</w:t>
      </w:r>
    </w:p>
    <w:p w14:paraId="48318A53" w14:textId="5810B9F0" w:rsidR="00B447F1" w:rsidRDefault="00B447F1" w:rsidP="002C2838">
      <w:pPr>
        <w:numPr>
          <w:ilvl w:val="2"/>
          <w:numId w:val="7"/>
        </w:numPr>
        <w:spacing w:before="240"/>
        <w:jc w:val="both"/>
        <w:outlineLvl w:val="0"/>
        <w:rPr>
          <w:rFonts w:ascii="Helvetica" w:hAnsi="Helvetica" w:cs="Arial"/>
          <w:szCs w:val="24"/>
        </w:rPr>
      </w:pPr>
      <w:r>
        <w:rPr>
          <w:rFonts w:ascii="Helvetica" w:hAnsi="Helvetica" w:cs="Arial"/>
          <w:szCs w:val="24"/>
        </w:rPr>
        <w:lastRenderedPageBreak/>
        <w:t>Talent scratches the uncovered surface of the substrate to expose the ITO layer.</w:t>
      </w:r>
    </w:p>
    <w:p w14:paraId="6CDCE9F9" w14:textId="69D03DCD" w:rsidR="009E4B8B" w:rsidRDefault="00B57A96"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Then, place the </w:t>
      </w:r>
      <w:r w:rsidR="006E3946">
        <w:rPr>
          <w:rFonts w:ascii="Helvetica" w:hAnsi="Helvetica" w:cs="Arial"/>
          <w:szCs w:val="24"/>
        </w:rPr>
        <w:t xml:space="preserve">masked </w:t>
      </w:r>
      <w:r>
        <w:rPr>
          <w:rFonts w:ascii="Helvetica" w:hAnsi="Helvetica" w:cs="Arial"/>
          <w:szCs w:val="24"/>
        </w:rPr>
        <w:t xml:space="preserve">substrate in </w:t>
      </w:r>
      <w:r w:rsidR="003274DB">
        <w:rPr>
          <w:rFonts w:ascii="Helvetica" w:hAnsi="Helvetica" w:cs="Arial"/>
          <w:szCs w:val="24"/>
        </w:rPr>
        <w:t>the</w:t>
      </w:r>
      <w:r>
        <w:rPr>
          <w:rFonts w:ascii="Helvetica" w:hAnsi="Helvetica" w:cs="Arial"/>
          <w:szCs w:val="24"/>
        </w:rPr>
        <w:t xml:space="preserve"> vacuum chamber and prepare for vapor deposition</w:t>
      </w:r>
      <w:r w:rsidR="000557F9">
        <w:rPr>
          <w:rFonts w:ascii="Helvetica" w:hAnsi="Helvetica" w:cs="Arial"/>
          <w:szCs w:val="24"/>
        </w:rPr>
        <w:t xml:space="preserve"> of </w:t>
      </w:r>
      <w:r w:rsidR="00E16AB2">
        <w:rPr>
          <w:rFonts w:ascii="Helvetica" w:hAnsi="Helvetica" w:cs="Arial"/>
          <w:szCs w:val="24"/>
        </w:rPr>
        <w:t>aluminum.</w:t>
      </w:r>
      <w:r w:rsidR="008A3A15">
        <w:rPr>
          <w:rFonts w:ascii="Helvetica" w:hAnsi="Helvetica" w:cs="Arial"/>
          <w:szCs w:val="24"/>
        </w:rPr>
        <w:t xml:space="preserve"> </w:t>
      </w:r>
      <w:r w:rsidR="008A3A15">
        <w:rPr>
          <w:rFonts w:ascii="Helvetica" w:hAnsi="Helvetica" w:cs="Arial"/>
          <w:b/>
          <w:szCs w:val="24"/>
        </w:rPr>
        <w:t>[1-MED]</w:t>
      </w:r>
    </w:p>
    <w:p w14:paraId="60A62FCC" w14:textId="69034EC3" w:rsidR="00BF6C98" w:rsidRDefault="00BF6C98" w:rsidP="00BF6C98">
      <w:pPr>
        <w:numPr>
          <w:ilvl w:val="2"/>
          <w:numId w:val="7"/>
        </w:numPr>
        <w:spacing w:before="240"/>
        <w:jc w:val="both"/>
        <w:outlineLvl w:val="0"/>
        <w:rPr>
          <w:rFonts w:ascii="Helvetica" w:hAnsi="Helvetica" w:cs="Arial"/>
          <w:szCs w:val="24"/>
        </w:rPr>
      </w:pPr>
      <w:r>
        <w:rPr>
          <w:rFonts w:ascii="Helvetica" w:hAnsi="Helvetica" w:cs="Arial"/>
          <w:szCs w:val="24"/>
        </w:rPr>
        <w:t>Talent puts the substrate in the sample holder in the vacuum chamber and starts evacuation of the chamber.</w:t>
      </w:r>
    </w:p>
    <w:p w14:paraId="1C5F9CD9" w14:textId="15A8F7A1" w:rsidR="00B74748" w:rsidRPr="001F707A" w:rsidRDefault="004642CF" w:rsidP="001F707A">
      <w:pPr>
        <w:numPr>
          <w:ilvl w:val="1"/>
          <w:numId w:val="7"/>
        </w:numPr>
        <w:spacing w:before="240"/>
        <w:jc w:val="both"/>
        <w:outlineLvl w:val="0"/>
        <w:rPr>
          <w:rFonts w:ascii="Helvetica" w:hAnsi="Helvetica" w:cs="Arial"/>
          <w:szCs w:val="24"/>
        </w:rPr>
      </w:pPr>
      <w:r>
        <w:rPr>
          <w:rFonts w:ascii="Helvetica" w:hAnsi="Helvetica" w:cs="Arial"/>
          <w:szCs w:val="24"/>
        </w:rPr>
        <w:t xml:space="preserve">Deposit 10 nm of aluminum at a rate of 0.5 </w:t>
      </w:r>
      <w:r>
        <w:rPr>
          <w:rFonts w:ascii="Helvetica" w:hAnsi="Helvetica" w:cs="Helvetica"/>
          <w:szCs w:val="24"/>
        </w:rPr>
        <w:t>Å</w:t>
      </w:r>
      <w:r>
        <w:rPr>
          <w:rFonts w:ascii="Helvetica" w:hAnsi="Helvetica" w:cs="Arial"/>
          <w:szCs w:val="24"/>
        </w:rPr>
        <w:t>/s</w:t>
      </w:r>
      <w:r w:rsidR="00D15248">
        <w:rPr>
          <w:rFonts w:ascii="Helvetica" w:hAnsi="Helvetica" w:cs="Arial"/>
          <w:szCs w:val="24"/>
        </w:rPr>
        <w:t xml:space="preserve"> </w:t>
      </w:r>
      <w:r w:rsidR="00D15248" w:rsidRPr="007C6A2A">
        <w:rPr>
          <w:rFonts w:ascii="Helvetica" w:hAnsi="Helvetica" w:cs="Arial"/>
          <w:color w:val="FF0000"/>
          <w:szCs w:val="24"/>
        </w:rPr>
        <w:t>at most</w:t>
      </w:r>
      <w:r w:rsidR="007C6A2A" w:rsidRPr="007C6A2A">
        <w:rPr>
          <w:rFonts w:ascii="Helvetica" w:hAnsi="Helvetica" w:cs="Arial"/>
          <w:color w:val="FF0000"/>
          <w:szCs w:val="24"/>
        </w:rPr>
        <w:t>,</w:t>
      </w:r>
      <w:r w:rsidR="00FA6FFE">
        <w:rPr>
          <w:rFonts w:ascii="Helvetica" w:hAnsi="Helvetica" w:cs="Arial"/>
          <w:szCs w:val="24"/>
        </w:rPr>
        <w:t xml:space="preserve"> with a maximum pressure of 3 x 10</w:t>
      </w:r>
      <w:r w:rsidR="00FA6FFE">
        <w:rPr>
          <w:rFonts w:ascii="Helvetica" w:hAnsi="Helvetica" w:cs="Arial"/>
          <w:szCs w:val="24"/>
          <w:vertAlign w:val="superscript"/>
        </w:rPr>
        <w:t>-6</w:t>
      </w:r>
      <w:r w:rsidR="00FA6FFE">
        <w:rPr>
          <w:rFonts w:ascii="Helvetica" w:hAnsi="Helvetica" w:cs="Arial"/>
          <w:szCs w:val="24"/>
        </w:rPr>
        <w:t xml:space="preserve"> mbar</w:t>
      </w:r>
      <w:r w:rsidR="002E7A13">
        <w:rPr>
          <w:rFonts w:ascii="Helvetica" w:hAnsi="Helvetica" w:cs="Arial"/>
          <w:szCs w:val="24"/>
        </w:rPr>
        <w:t>.</w:t>
      </w:r>
      <w:r w:rsidR="00306CF1">
        <w:rPr>
          <w:rFonts w:ascii="Helvetica" w:hAnsi="Helvetica" w:cs="Arial"/>
          <w:szCs w:val="24"/>
        </w:rPr>
        <w:t xml:space="preserve"> </w:t>
      </w:r>
      <w:r w:rsidR="00306CF1">
        <w:rPr>
          <w:rFonts w:ascii="Helvetica" w:hAnsi="Helvetica" w:cs="Arial"/>
          <w:b/>
          <w:szCs w:val="24"/>
        </w:rPr>
        <w:t>[1-SCREEN]</w:t>
      </w:r>
      <w:r w:rsidR="001F707A" w:rsidRPr="001F707A">
        <w:rPr>
          <w:rFonts w:ascii="Helvetica" w:hAnsi="Helvetica" w:cs="Arial"/>
          <w:szCs w:val="24"/>
        </w:rPr>
        <w:t xml:space="preserve"> </w:t>
      </w:r>
      <w:r w:rsidR="001F707A">
        <w:rPr>
          <w:rFonts w:ascii="Helvetica" w:hAnsi="Helvetica" w:cs="Arial"/>
          <w:szCs w:val="24"/>
        </w:rPr>
        <w:t xml:space="preserve">Then, increase the rate to 2.5 </w:t>
      </w:r>
      <w:r w:rsidR="001F707A">
        <w:rPr>
          <w:rFonts w:ascii="Helvetica" w:hAnsi="Helvetica" w:cs="Helvetica"/>
          <w:szCs w:val="24"/>
        </w:rPr>
        <w:t>Å</w:t>
      </w:r>
      <w:r w:rsidR="001F707A">
        <w:rPr>
          <w:rFonts w:ascii="Helvetica" w:hAnsi="Helvetica" w:cs="Arial"/>
          <w:szCs w:val="24"/>
        </w:rPr>
        <w:t xml:space="preserve">/s and continue deposition until the aluminum layer is 100 nm thick </w:t>
      </w:r>
      <w:r w:rsidR="001F707A">
        <w:rPr>
          <w:rFonts w:ascii="Helvetica" w:hAnsi="Helvetica" w:cs="Arial"/>
          <w:b/>
          <w:szCs w:val="24"/>
        </w:rPr>
        <w:t>[2-SCREEN]</w:t>
      </w:r>
      <w:r w:rsidR="001F707A">
        <w:rPr>
          <w:rFonts w:ascii="Helvetica" w:hAnsi="Helvetica" w:cs="Arial"/>
          <w:szCs w:val="24"/>
        </w:rPr>
        <w:t xml:space="preserve"> to form the aluminum cathode top contact. </w:t>
      </w:r>
      <w:r w:rsidR="001F707A">
        <w:rPr>
          <w:rFonts w:ascii="Helvetica" w:hAnsi="Helvetica" w:cs="Arial"/>
          <w:b/>
          <w:szCs w:val="24"/>
        </w:rPr>
        <w:t>[3-CU]</w:t>
      </w:r>
    </w:p>
    <w:p w14:paraId="41D0A00A" w14:textId="37CE8A69" w:rsidR="0022671A" w:rsidRPr="0022671A" w:rsidRDefault="0022671A" w:rsidP="0022671A">
      <w:pPr>
        <w:numPr>
          <w:ilvl w:val="2"/>
          <w:numId w:val="7"/>
        </w:numPr>
        <w:spacing w:before="240"/>
        <w:jc w:val="both"/>
        <w:outlineLvl w:val="0"/>
        <w:rPr>
          <w:rFonts w:ascii="Helvetica" w:hAnsi="Helvetica" w:cs="Arial"/>
          <w:szCs w:val="24"/>
        </w:rPr>
      </w:pPr>
      <w:r w:rsidRPr="0022671A">
        <w:rPr>
          <w:rFonts w:ascii="Helvetica" w:hAnsi="Helvetica" w:cs="Arial"/>
          <w:szCs w:val="24"/>
          <w:highlight w:val="yellow"/>
        </w:rPr>
        <w:t>*To be provided by authors:</w:t>
      </w:r>
      <w:r>
        <w:rPr>
          <w:rFonts w:ascii="Helvetica" w:hAnsi="Helvetica" w:cs="Arial"/>
          <w:szCs w:val="24"/>
        </w:rPr>
        <w:t xml:space="preserve"> Screen capture footage of aluminum deposition during the initial 10 nm layer. Use the cursor to point out the deposition rate and pressure.</w:t>
      </w:r>
    </w:p>
    <w:p w14:paraId="3C78FC07" w14:textId="754A8E33" w:rsidR="0075028A" w:rsidRDefault="0075028A" w:rsidP="0075028A">
      <w:pPr>
        <w:numPr>
          <w:ilvl w:val="2"/>
          <w:numId w:val="7"/>
        </w:numPr>
        <w:spacing w:before="240"/>
        <w:jc w:val="both"/>
        <w:outlineLvl w:val="0"/>
        <w:rPr>
          <w:rFonts w:ascii="Helvetica" w:hAnsi="Helvetica" w:cs="Arial"/>
          <w:szCs w:val="24"/>
        </w:rPr>
      </w:pPr>
      <w:r w:rsidRPr="0022671A">
        <w:rPr>
          <w:rFonts w:ascii="Helvetica" w:hAnsi="Helvetica" w:cs="Arial"/>
          <w:szCs w:val="24"/>
          <w:highlight w:val="yellow"/>
        </w:rPr>
        <w:t>*To be provided by authors:</w:t>
      </w:r>
      <w:r>
        <w:rPr>
          <w:rFonts w:ascii="Helvetica" w:hAnsi="Helvetica" w:cs="Arial"/>
          <w:szCs w:val="24"/>
        </w:rPr>
        <w:t xml:space="preserve"> Screen capture footage of the deposition rate being set to 2.5 </w:t>
      </w:r>
      <w:r>
        <w:rPr>
          <w:rFonts w:ascii="Helvetica" w:hAnsi="Helvetica" w:cs="Helvetica"/>
          <w:szCs w:val="24"/>
        </w:rPr>
        <w:t>Å</w:t>
      </w:r>
      <w:r>
        <w:rPr>
          <w:rFonts w:ascii="Helvetica" w:hAnsi="Helvetica" w:cs="Arial"/>
          <w:szCs w:val="24"/>
        </w:rPr>
        <w:t>/s and aluminum deposition continuing.</w:t>
      </w:r>
    </w:p>
    <w:p w14:paraId="483E3CAD" w14:textId="61BAF0BB" w:rsidR="00EA599C" w:rsidRDefault="00EA599C" w:rsidP="0075028A">
      <w:pPr>
        <w:numPr>
          <w:ilvl w:val="2"/>
          <w:numId w:val="7"/>
        </w:numPr>
        <w:spacing w:before="240"/>
        <w:jc w:val="both"/>
        <w:outlineLvl w:val="0"/>
        <w:rPr>
          <w:rFonts w:ascii="Helvetica" w:hAnsi="Helvetica" w:cs="Arial"/>
          <w:szCs w:val="24"/>
        </w:rPr>
      </w:pPr>
      <w:r>
        <w:rPr>
          <w:rFonts w:ascii="Helvetica" w:hAnsi="Helvetica" w:cs="Arial"/>
          <w:szCs w:val="24"/>
        </w:rPr>
        <w:t>Talent removes the mask from the completed cell and shows it to the camera so the aluminum cathode</w:t>
      </w:r>
      <w:r w:rsidR="00E26C0B">
        <w:rPr>
          <w:rFonts w:ascii="Helvetica" w:hAnsi="Helvetica" w:cs="Arial"/>
          <w:szCs w:val="24"/>
        </w:rPr>
        <w:t xml:space="preserve"> contact</w:t>
      </w:r>
      <w:r>
        <w:rPr>
          <w:rFonts w:ascii="Helvetica" w:hAnsi="Helvetica" w:cs="Arial"/>
          <w:szCs w:val="24"/>
        </w:rPr>
        <w:t xml:space="preserve"> can be seen.</w:t>
      </w:r>
    </w:p>
    <w:p w14:paraId="4907C4D7" w14:textId="59B1B347" w:rsidR="00044B4B" w:rsidRDefault="00CC56EE" w:rsidP="00B30E13">
      <w:pPr>
        <w:numPr>
          <w:ilvl w:val="1"/>
          <w:numId w:val="7"/>
        </w:numPr>
        <w:spacing w:before="240"/>
        <w:jc w:val="both"/>
        <w:outlineLvl w:val="0"/>
        <w:rPr>
          <w:rFonts w:ascii="Helvetica" w:hAnsi="Helvetica" w:cs="Arial"/>
          <w:szCs w:val="24"/>
        </w:rPr>
      </w:pPr>
      <w:bookmarkStart w:id="9" w:name="_Ref463515187"/>
      <w:r w:rsidRPr="008A3E2A">
        <w:rPr>
          <w:rFonts w:ascii="Helvetica" w:hAnsi="Helvetica" w:cs="Arial"/>
          <w:szCs w:val="24"/>
        </w:rPr>
        <w:t xml:space="preserve">Transport </w:t>
      </w:r>
      <w:r w:rsidR="008A3E2A">
        <w:rPr>
          <w:rFonts w:ascii="Helvetica" w:hAnsi="Helvetica" w:cs="Arial"/>
          <w:szCs w:val="24"/>
        </w:rPr>
        <w:t>the cell</w:t>
      </w:r>
      <w:r w:rsidRPr="008A3E2A">
        <w:rPr>
          <w:rFonts w:ascii="Helvetica" w:hAnsi="Helvetica" w:cs="Arial"/>
          <w:szCs w:val="24"/>
        </w:rPr>
        <w:t xml:space="preserve"> to a solar simulator setup</w:t>
      </w:r>
      <w:r w:rsidR="008F725F">
        <w:rPr>
          <w:rFonts w:ascii="Helvetica" w:hAnsi="Helvetica" w:cs="Arial"/>
          <w:szCs w:val="24"/>
        </w:rPr>
        <w:t xml:space="preserve"> </w:t>
      </w:r>
      <w:r w:rsidR="008F725F">
        <w:rPr>
          <w:rFonts w:ascii="Helvetica" w:hAnsi="Helvetica" w:cs="Arial"/>
          <w:b/>
          <w:szCs w:val="24"/>
        </w:rPr>
        <w:t>[1-MED]</w:t>
      </w:r>
      <w:r w:rsidRPr="008A3E2A">
        <w:rPr>
          <w:rFonts w:ascii="Helvetica" w:hAnsi="Helvetica" w:cs="Arial"/>
          <w:szCs w:val="24"/>
        </w:rPr>
        <w:t xml:space="preserve"> and </w:t>
      </w:r>
      <w:r w:rsidR="00C7152D">
        <w:rPr>
          <w:rFonts w:ascii="Helvetica" w:hAnsi="Helvetica" w:cs="Arial"/>
          <w:szCs w:val="24"/>
        </w:rPr>
        <w:t>sweep from -0.5</w:t>
      </w:r>
      <w:r w:rsidR="004E5AD6">
        <w:rPr>
          <w:rFonts w:ascii="Helvetica" w:hAnsi="Helvetica" w:cs="Arial"/>
          <w:szCs w:val="24"/>
        </w:rPr>
        <w:t xml:space="preserve"> to 1.5 V in 0.02-V steps.</w:t>
      </w:r>
      <w:r w:rsidR="00366982">
        <w:rPr>
          <w:rFonts w:ascii="Helvetica" w:hAnsi="Helvetica" w:cs="Arial"/>
          <w:szCs w:val="24"/>
        </w:rPr>
        <w:t xml:space="preserve"> </w:t>
      </w:r>
      <w:r w:rsidR="00366982">
        <w:rPr>
          <w:rFonts w:ascii="Helvetica" w:hAnsi="Helvetica" w:cs="Arial"/>
          <w:b/>
          <w:szCs w:val="24"/>
        </w:rPr>
        <w:t>[2-SCREEN]</w:t>
      </w:r>
      <w:r w:rsidR="004E5AD6">
        <w:rPr>
          <w:rFonts w:ascii="Helvetica" w:hAnsi="Helvetica" w:cs="Arial"/>
          <w:szCs w:val="24"/>
        </w:rPr>
        <w:t xml:space="preserve"> T</w:t>
      </w:r>
      <w:r w:rsidR="00C7152D">
        <w:rPr>
          <w:rFonts w:ascii="Helvetica" w:hAnsi="Helvetica" w:cs="Arial"/>
          <w:szCs w:val="24"/>
        </w:rPr>
        <w:t>he</w:t>
      </w:r>
      <w:r w:rsidR="00384908">
        <w:rPr>
          <w:rFonts w:ascii="Helvetica" w:hAnsi="Helvetica" w:cs="Arial"/>
          <w:szCs w:val="24"/>
        </w:rPr>
        <w:t>n</w:t>
      </w:r>
      <w:r w:rsidR="004E5AD6">
        <w:rPr>
          <w:rFonts w:ascii="Helvetica" w:hAnsi="Helvetica" w:cs="Arial"/>
          <w:szCs w:val="24"/>
        </w:rPr>
        <w:t>,</w:t>
      </w:r>
      <w:r w:rsidR="00384908">
        <w:rPr>
          <w:rFonts w:ascii="Helvetica" w:hAnsi="Helvetica" w:cs="Arial"/>
          <w:szCs w:val="24"/>
        </w:rPr>
        <w:t xml:space="preserve"> scan in the reverse direction to check for hysteresis.</w:t>
      </w:r>
      <w:bookmarkEnd w:id="9"/>
      <w:r w:rsidR="00366982">
        <w:rPr>
          <w:rFonts w:ascii="Helvetica" w:hAnsi="Helvetica" w:cs="Arial"/>
          <w:szCs w:val="24"/>
        </w:rPr>
        <w:t xml:space="preserve"> </w:t>
      </w:r>
      <w:r w:rsidR="00366982">
        <w:rPr>
          <w:rFonts w:ascii="Helvetica" w:hAnsi="Helvetica" w:cs="Arial"/>
          <w:b/>
          <w:szCs w:val="24"/>
        </w:rPr>
        <w:t>[3-SCREEN]</w:t>
      </w:r>
    </w:p>
    <w:p w14:paraId="5A18C1A5" w14:textId="755EEC91" w:rsidR="00C812F0" w:rsidRDefault="00C812F0" w:rsidP="00C812F0">
      <w:pPr>
        <w:numPr>
          <w:ilvl w:val="2"/>
          <w:numId w:val="7"/>
        </w:numPr>
        <w:spacing w:before="240"/>
        <w:jc w:val="both"/>
        <w:outlineLvl w:val="0"/>
        <w:rPr>
          <w:rFonts w:ascii="Helvetica" w:hAnsi="Helvetica" w:cs="Arial"/>
          <w:szCs w:val="24"/>
        </w:rPr>
      </w:pPr>
      <w:r>
        <w:rPr>
          <w:rFonts w:ascii="Helvetica" w:hAnsi="Helvetica" w:cs="Arial"/>
          <w:szCs w:val="24"/>
        </w:rPr>
        <w:t>Talent connects the cell to the solar simulator.</w:t>
      </w:r>
    </w:p>
    <w:p w14:paraId="55A65EC0" w14:textId="1A361014" w:rsidR="00C812F0" w:rsidRDefault="00C812F0" w:rsidP="00C812F0">
      <w:pPr>
        <w:numPr>
          <w:ilvl w:val="2"/>
          <w:numId w:val="7"/>
        </w:numPr>
        <w:spacing w:before="240"/>
        <w:jc w:val="both"/>
        <w:outlineLvl w:val="0"/>
        <w:rPr>
          <w:rFonts w:ascii="Helvetica" w:hAnsi="Helvetica" w:cs="Arial"/>
          <w:szCs w:val="24"/>
        </w:rPr>
      </w:pPr>
      <w:r w:rsidRPr="0022671A">
        <w:rPr>
          <w:rFonts w:ascii="Helvetica" w:hAnsi="Helvetica" w:cs="Arial"/>
          <w:szCs w:val="24"/>
          <w:highlight w:val="yellow"/>
        </w:rPr>
        <w:t>*To be provided by authors:</w:t>
      </w:r>
      <w:r>
        <w:rPr>
          <w:rFonts w:ascii="Helvetica" w:hAnsi="Helvetica" w:cs="Arial"/>
          <w:szCs w:val="24"/>
        </w:rPr>
        <w:t xml:space="preserve"> Screen capture footage of the forward </w:t>
      </w:r>
      <w:r w:rsidR="00D56BDB">
        <w:rPr>
          <w:rFonts w:ascii="Helvetica" w:hAnsi="Helvetica" w:cs="Arial"/>
          <w:szCs w:val="24"/>
        </w:rPr>
        <w:t xml:space="preserve">JV </w:t>
      </w:r>
      <w:r>
        <w:rPr>
          <w:rFonts w:ascii="Helvetica" w:hAnsi="Helvetica" w:cs="Arial"/>
          <w:szCs w:val="24"/>
        </w:rPr>
        <w:t>sweep from -0.5 to 1.5 V.</w:t>
      </w:r>
      <w:r w:rsidR="007C6A2A">
        <w:rPr>
          <w:rFonts w:ascii="Helvetica" w:hAnsi="Helvetica" w:cs="Arial"/>
          <w:szCs w:val="24"/>
        </w:rPr>
        <w:t xml:space="preserve"> </w:t>
      </w:r>
      <w:r w:rsidR="007C6A2A" w:rsidRPr="007C6A2A">
        <w:rPr>
          <w:rFonts w:ascii="Helvetica" w:hAnsi="Helvetica"/>
          <w:color w:val="FF0000"/>
        </w:rPr>
        <w:t>55084_Meerholz_5_7_2_IVforwards.avi</w:t>
      </w:r>
      <w:r w:rsidR="007C6A2A">
        <w:rPr>
          <w:rFonts w:ascii="Helvetica" w:hAnsi="Helvetica"/>
          <w:color w:val="FF0000"/>
        </w:rPr>
        <w:t xml:space="preserve"> </w:t>
      </w:r>
      <w:r w:rsidR="007C6A2A" w:rsidRPr="007C6A2A">
        <w:rPr>
          <w:rFonts w:ascii="Helvetica" w:hAnsi="Helvetica"/>
          <w:highlight w:val="green"/>
        </w:rPr>
        <w:t>Author note for 5.72/5.7.3 screen captures: “</w:t>
      </w:r>
      <w:r w:rsidR="007C6A2A" w:rsidRPr="007C6A2A">
        <w:rPr>
          <w:rFonts w:ascii="Helvetica" w:hAnsi="Helvetica"/>
          <w:highlight w:val="green"/>
        </w:rPr>
        <w:t>Please only show the important part, where current vs. voltage is shown</w:t>
      </w:r>
      <w:r w:rsidR="007C6A2A" w:rsidRPr="007C6A2A">
        <w:rPr>
          <w:rFonts w:ascii="Helvetica" w:hAnsi="Helvetica"/>
          <w:highlight w:val="green"/>
        </w:rPr>
        <w:t>”</w:t>
      </w:r>
    </w:p>
    <w:p w14:paraId="189E6675" w14:textId="4F98D6E6" w:rsidR="004A4F02" w:rsidRPr="00BC0F13" w:rsidRDefault="004A4F02" w:rsidP="00C812F0">
      <w:pPr>
        <w:numPr>
          <w:ilvl w:val="2"/>
          <w:numId w:val="7"/>
        </w:numPr>
        <w:spacing w:before="240"/>
        <w:jc w:val="both"/>
        <w:outlineLvl w:val="0"/>
        <w:rPr>
          <w:rFonts w:ascii="Helvetica" w:hAnsi="Helvetica" w:cs="Arial"/>
          <w:szCs w:val="24"/>
        </w:rPr>
      </w:pPr>
      <w:r w:rsidRPr="0022671A">
        <w:rPr>
          <w:rFonts w:ascii="Helvetica" w:hAnsi="Helvetica" w:cs="Arial"/>
          <w:szCs w:val="24"/>
          <w:highlight w:val="yellow"/>
        </w:rPr>
        <w:t>*To be provided by authors:</w:t>
      </w:r>
      <w:r>
        <w:rPr>
          <w:rFonts w:ascii="Helvetica" w:hAnsi="Helvetica" w:cs="Arial"/>
          <w:szCs w:val="24"/>
        </w:rPr>
        <w:t xml:space="preserve"> Screen capture footage of the reverse sweep from 1.5 to -0.5 V.</w:t>
      </w:r>
      <w:r w:rsidR="007C6A2A">
        <w:rPr>
          <w:rFonts w:ascii="Helvetica" w:hAnsi="Helvetica" w:cs="Arial"/>
          <w:szCs w:val="24"/>
        </w:rPr>
        <w:t xml:space="preserve"> </w:t>
      </w:r>
      <w:r w:rsidR="007C6A2A" w:rsidRPr="007C6A2A">
        <w:rPr>
          <w:rFonts w:ascii="Helvetica" w:hAnsi="Helvetica"/>
          <w:color w:val="FF0000"/>
        </w:rPr>
        <w:t>55084_Meerholz_5_7_3_IVbackwards.avi</w:t>
      </w:r>
    </w:p>
    <w:p w14:paraId="60B49734" w14:textId="77777777" w:rsidR="00BC0F13" w:rsidRPr="002A3C95" w:rsidRDefault="00BC0F13" w:rsidP="00BC0F13">
      <w:pPr>
        <w:spacing w:before="360"/>
        <w:ind w:left="274"/>
        <w:jc w:val="both"/>
        <w:outlineLvl w:val="0"/>
        <w:rPr>
          <w:rFonts w:ascii="Helvetica" w:hAnsi="Helvetica" w:cs="Arial"/>
          <w:i/>
          <w:color w:val="FF0000"/>
          <w:szCs w:val="24"/>
        </w:rPr>
      </w:pPr>
      <w:bookmarkStart w:id="10" w:name="ScreenCaptureFootageInstructions"/>
      <w:r w:rsidRPr="002A3C95">
        <w:rPr>
          <w:rFonts w:ascii="Helvetica" w:hAnsi="Helvetica"/>
          <w:b/>
        </w:rPr>
        <w:t>SCREEN CAPTURE</w:t>
      </w:r>
      <w:r>
        <w:rPr>
          <w:rFonts w:ascii="Helvetica" w:hAnsi="Helvetica"/>
          <w:b/>
        </w:rPr>
        <w:t xml:space="preserve"> FOOTAGE INSTRUCTIONS</w:t>
      </w:r>
    </w:p>
    <w:bookmarkEnd w:id="10"/>
    <w:p w14:paraId="0B197D56" w14:textId="77777777" w:rsidR="00BC0F13" w:rsidRDefault="00BC0F13" w:rsidP="00BC0F13">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456968">
        <w:rPr>
          <w:rFonts w:ascii="Helvetica" w:hAnsi="Helvetica"/>
          <w:b/>
          <w:sz w:val="22"/>
        </w:rPr>
        <w:t>Authors</w:t>
      </w:r>
      <w:r>
        <w:rPr>
          <w:rFonts w:ascii="Helvetica" w:hAnsi="Helvetica"/>
          <w:sz w:val="22"/>
        </w:rPr>
        <w:t xml:space="preserve">: If </w:t>
      </w:r>
      <w:r w:rsidRPr="00E24898">
        <w:rPr>
          <w:rFonts w:ascii="Helvetica" w:hAnsi="Helvetica"/>
          <w:sz w:val="22"/>
        </w:rPr>
        <w:t>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 xml:space="preserve">e file of the described actions using screen capture software installed on the computer or run from a USB drive. Software options include </w:t>
      </w:r>
      <w:hyperlink r:id="rId13" w:history="1">
        <w:proofErr w:type="spellStart"/>
        <w:r w:rsidRPr="004B2D45">
          <w:rPr>
            <w:rStyle w:val="Hyperlink"/>
            <w:rFonts w:ascii="Helvetica" w:hAnsi="Helvetica"/>
            <w:sz w:val="22"/>
          </w:rPr>
          <w:t>Rylstim</w:t>
        </w:r>
        <w:proofErr w:type="spellEnd"/>
        <w:r w:rsidRPr="004B2D45">
          <w:rPr>
            <w:rStyle w:val="Hyperlink"/>
            <w:rFonts w:ascii="Helvetica" w:hAnsi="Helvetica"/>
            <w:sz w:val="22"/>
          </w:rPr>
          <w:t xml:space="preserve"> Screen Recorder</w:t>
        </w:r>
      </w:hyperlink>
      <w:r>
        <w:rPr>
          <w:rFonts w:ascii="Helvetica" w:hAnsi="Helvetica"/>
          <w:sz w:val="22"/>
        </w:rPr>
        <w:t xml:space="preserve">, </w:t>
      </w:r>
      <w:hyperlink r:id="rId14" w:history="1">
        <w:proofErr w:type="spellStart"/>
        <w:r w:rsidRPr="00777C23">
          <w:rPr>
            <w:rStyle w:val="Hyperlink"/>
            <w:rFonts w:ascii="Helvetica" w:hAnsi="Helvetica"/>
            <w:sz w:val="22"/>
          </w:rPr>
          <w:t>CamStudio</w:t>
        </w:r>
        <w:proofErr w:type="spellEnd"/>
      </w:hyperlink>
      <w:r>
        <w:rPr>
          <w:rFonts w:ascii="Helvetica" w:hAnsi="Helvetica"/>
          <w:sz w:val="22"/>
        </w:rPr>
        <w:t xml:space="preserve">, </w:t>
      </w:r>
      <w:hyperlink r:id="rId15" w:history="1">
        <w:proofErr w:type="spellStart"/>
        <w:r w:rsidRPr="008B44C8">
          <w:rPr>
            <w:rStyle w:val="Hyperlink"/>
            <w:rFonts w:ascii="Helvetica" w:hAnsi="Helvetica"/>
            <w:sz w:val="22"/>
          </w:rPr>
          <w:t>Snagit</w:t>
        </w:r>
        <w:proofErr w:type="spellEnd"/>
      </w:hyperlink>
      <w:r>
        <w:rPr>
          <w:rFonts w:ascii="Helvetica" w:hAnsi="Helvetica"/>
          <w:sz w:val="22"/>
        </w:rPr>
        <w:t xml:space="preserve">, or </w:t>
      </w:r>
      <w:hyperlink r:id="rId16" w:history="1">
        <w:proofErr w:type="spellStart"/>
        <w:r w:rsidRPr="008B44C8">
          <w:rPr>
            <w:rStyle w:val="Hyperlink"/>
            <w:rFonts w:ascii="Helvetica" w:hAnsi="Helvetica"/>
            <w:sz w:val="22"/>
          </w:rPr>
          <w:t>Quicktime</w:t>
        </w:r>
        <w:proofErr w:type="spellEnd"/>
        <w:r w:rsidRPr="008B44C8">
          <w:rPr>
            <w:rStyle w:val="Hyperlink"/>
            <w:rFonts w:ascii="Helvetica" w:hAnsi="Helvetica"/>
            <w:sz w:val="22"/>
          </w:rPr>
          <w:t xml:space="preserve"> X</w:t>
        </w:r>
      </w:hyperlink>
      <w:r>
        <w:rPr>
          <w:rFonts w:ascii="Helvetica" w:hAnsi="Helvetica"/>
          <w:sz w:val="22"/>
        </w:rPr>
        <w:t>.</w:t>
      </w:r>
    </w:p>
    <w:p w14:paraId="6BE9FEBE" w14:textId="77777777" w:rsidR="00BC0F13" w:rsidRDefault="00BC0F13" w:rsidP="00BC0F13">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0ADEA933" w14:textId="77777777" w:rsidR="00BC0F13" w:rsidRDefault="00BC0F13" w:rsidP="00BC0F13">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F1716C">
        <w:rPr>
          <w:rFonts w:ascii="Helvetica" w:hAnsi="Helvetica"/>
          <w:sz w:val="22"/>
        </w:rPr>
        <w:t xml:space="preserve">Make one file per </w:t>
      </w:r>
      <w:r w:rsidRPr="00F1716C">
        <w:rPr>
          <w:rFonts w:ascii="Helvetica" w:hAnsi="Helvetica"/>
          <w:b/>
          <w:sz w:val="22"/>
        </w:rPr>
        <w:t>[#-SCREEN]</w:t>
      </w:r>
      <w:r w:rsidRPr="00F1716C">
        <w:rPr>
          <w:rFonts w:ascii="Helvetica" w:hAnsi="Helvetica"/>
          <w:sz w:val="22"/>
        </w:rPr>
        <w:t xml:space="preserve"> containing only the requested actions. Do not bundle several action sequences into one large file. Name each file according to the shot number (see </w:t>
      </w:r>
      <w:hyperlink w:anchor="ProvidedMedia" w:history="1">
        <w:r w:rsidRPr="00F1716C">
          <w:rPr>
            <w:rStyle w:val="Hyperlink"/>
            <w:rFonts w:ascii="Helvetica" w:hAnsi="Helvetica"/>
            <w:b/>
            <w:sz w:val="22"/>
          </w:rPr>
          <w:t>Provided Media</w:t>
        </w:r>
      </w:hyperlink>
      <w:r w:rsidRPr="00F1716C">
        <w:rPr>
          <w:rFonts w:ascii="Helvetica" w:hAnsi="Helvetica"/>
          <w:sz w:val="22"/>
        </w:rPr>
        <w:t xml:space="preserve"> for more information) and upload the files to your project folder: </w:t>
      </w:r>
      <w:hyperlink r:id="rId17" w:history="1">
        <w:r w:rsidRPr="000D25B6">
          <w:rPr>
            <w:rStyle w:val="Hyperlink"/>
            <w:rFonts w:ascii="Helvetica" w:hAnsi="Helvetica"/>
            <w:sz w:val="22"/>
          </w:rPr>
          <w:t>http://www.jove.com/account/file-uploader?src=16800668</w:t>
        </w:r>
      </w:hyperlink>
    </w:p>
    <w:p w14:paraId="1B0DCBD7" w14:textId="77777777" w:rsidR="00BC0F13" w:rsidRDefault="00BC0F13" w:rsidP="00BC0F13">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7E3209F2" w14:textId="79F3BCD7" w:rsidR="00BC0F13" w:rsidRPr="00BC0F13" w:rsidRDefault="007C6A2A" w:rsidP="00BC0F13">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cs="Arial"/>
          <w:szCs w:val="24"/>
        </w:rPr>
      </w:pPr>
      <w:hyperlink w:anchor="BackToQues" w:history="1">
        <w:r w:rsidR="00BC0F13" w:rsidRPr="000023DD">
          <w:rPr>
            <w:rStyle w:val="Hyperlink"/>
            <w:rFonts w:ascii="Helvetica" w:hAnsi="Helvetica"/>
            <w:sz w:val="16"/>
            <w:szCs w:val="16"/>
          </w:rPr>
          <w:t>Back to Questionnaire</w:t>
        </w:r>
      </w:hyperlink>
    </w:p>
    <w:p w14:paraId="787B6357" w14:textId="77777777" w:rsidR="00BC0F13" w:rsidRDefault="00BC0F13" w:rsidP="00BC0F13">
      <w:pPr>
        <w:numPr>
          <w:ilvl w:val="0"/>
          <w:numId w:val="7"/>
        </w:numPr>
        <w:spacing w:before="240"/>
        <w:jc w:val="both"/>
        <w:outlineLvl w:val="0"/>
        <w:rPr>
          <w:rFonts w:ascii="Helvetica" w:hAnsi="Helvetica" w:cs="Arial"/>
          <w:szCs w:val="24"/>
        </w:rPr>
      </w:pPr>
      <w:r w:rsidRPr="0006707C">
        <w:rPr>
          <w:rFonts w:ascii="Helvetica" w:hAnsi="Helvetica" w:cs="Arial"/>
          <w:b/>
          <w:sz w:val="22"/>
          <w:szCs w:val="24"/>
        </w:rPr>
        <w:lastRenderedPageBreak/>
        <w:t xml:space="preserve">Results: </w:t>
      </w:r>
      <w:r>
        <w:rPr>
          <w:rFonts w:ascii="Helvetica" w:hAnsi="Helvetica" w:cs="Arial"/>
          <w:b/>
          <w:sz w:val="22"/>
          <w:szCs w:val="24"/>
        </w:rPr>
        <w:t>Effects of Hybrid Perovskite Film Fabrication Methods on Morphology and Solar Cell Characteristics</w:t>
      </w:r>
    </w:p>
    <w:p w14:paraId="62CB3A13" w14:textId="4EA1FE64" w:rsidR="0057713D" w:rsidRPr="00BC0F13" w:rsidRDefault="00E01111" w:rsidP="00BC0F13">
      <w:pPr>
        <w:numPr>
          <w:ilvl w:val="1"/>
          <w:numId w:val="7"/>
        </w:numPr>
        <w:spacing w:before="240"/>
        <w:jc w:val="both"/>
        <w:outlineLvl w:val="0"/>
        <w:rPr>
          <w:rFonts w:ascii="Helvetica" w:hAnsi="Helvetica" w:cs="Arial"/>
          <w:szCs w:val="24"/>
        </w:rPr>
      </w:pPr>
      <w:r>
        <w:rPr>
          <w:rFonts w:ascii="Helvetica" w:hAnsi="Helvetica" w:cs="Arial"/>
          <w:sz w:val="22"/>
          <w:szCs w:val="24"/>
        </w:rPr>
        <w:t xml:space="preserve">Perovskite thin films were prepared </w:t>
      </w:r>
      <w:r w:rsidR="00C66C89" w:rsidRPr="00BC0F13">
        <w:rPr>
          <w:rFonts w:ascii="Helvetica" w:hAnsi="Helvetica" w:cs="Arial"/>
          <w:sz w:val="22"/>
          <w:szCs w:val="24"/>
        </w:rPr>
        <w:t>wit</w:t>
      </w:r>
      <w:r w:rsidR="00C30033" w:rsidRPr="00BC0F13">
        <w:rPr>
          <w:rFonts w:ascii="Helvetica" w:hAnsi="Helvetica" w:cs="Arial"/>
          <w:sz w:val="22"/>
          <w:szCs w:val="24"/>
        </w:rPr>
        <w:t>h each of the described methods and with varyi</w:t>
      </w:r>
      <w:r w:rsidR="00264B52" w:rsidRPr="00BC0F13">
        <w:rPr>
          <w:rFonts w:ascii="Helvetica" w:hAnsi="Helvetica" w:cs="Arial"/>
          <w:sz w:val="22"/>
          <w:szCs w:val="24"/>
        </w:rPr>
        <w:t>ng ratios of lead iodide to MAI.</w:t>
      </w:r>
      <w:r w:rsidR="002A26ED" w:rsidRPr="00BC0F13">
        <w:rPr>
          <w:rFonts w:ascii="Helvetica" w:hAnsi="Helvetica" w:cs="Arial"/>
          <w:sz w:val="22"/>
          <w:szCs w:val="24"/>
        </w:rPr>
        <w:t xml:space="preserve"> </w:t>
      </w:r>
      <w:r w:rsidR="001008AA">
        <w:rPr>
          <w:rFonts w:ascii="Helvetica" w:hAnsi="Helvetica" w:cs="Arial"/>
          <w:sz w:val="22"/>
          <w:szCs w:val="24"/>
        </w:rPr>
        <w:t>Scanning electron microscopy of the</w:t>
      </w:r>
      <w:r w:rsidR="003D6896" w:rsidRPr="00BC0F13">
        <w:rPr>
          <w:rFonts w:ascii="Helvetica" w:hAnsi="Helvetica" w:cs="Arial"/>
          <w:sz w:val="22"/>
          <w:szCs w:val="24"/>
        </w:rPr>
        <w:t xml:space="preserve"> vapor-deposited films and the films prepared from co-solution with an additive showed the desired smooth, pinhole-free surface.</w:t>
      </w:r>
      <w:r w:rsidR="005A6C74">
        <w:rPr>
          <w:rFonts w:ascii="Helvetica" w:hAnsi="Helvetica" w:cs="Arial"/>
          <w:sz w:val="22"/>
          <w:szCs w:val="24"/>
        </w:rPr>
        <w:t xml:space="preserve"> </w:t>
      </w:r>
      <w:r w:rsidR="005A6C74">
        <w:rPr>
          <w:rFonts w:ascii="Helvetica" w:hAnsi="Helvetica" w:cs="Arial"/>
          <w:b/>
          <w:sz w:val="22"/>
          <w:szCs w:val="24"/>
        </w:rPr>
        <w:t>[1-LM]</w:t>
      </w:r>
    </w:p>
    <w:p w14:paraId="297FE962" w14:textId="16235682" w:rsidR="00821B80" w:rsidRDefault="00560C3A"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55084_Meerholz_Figure1.eps</w:t>
      </w:r>
      <w:r w:rsidR="00821B80">
        <w:rPr>
          <w:rFonts w:ascii="Helvetica" w:hAnsi="Helvetica" w:cs="Arial"/>
          <w:sz w:val="22"/>
          <w:szCs w:val="24"/>
        </w:rPr>
        <w:t>:</w:t>
      </w:r>
      <w:r w:rsidR="00B73E62">
        <w:rPr>
          <w:rFonts w:ascii="Helvetica" w:hAnsi="Helvetica" w:cs="Arial"/>
          <w:sz w:val="22"/>
          <w:szCs w:val="24"/>
        </w:rPr>
        <w:t xml:space="preserve"> </w:t>
      </w:r>
      <w:r w:rsidR="007C3447">
        <w:rPr>
          <w:rFonts w:ascii="Helvetica" w:hAnsi="Helvetica" w:cs="Arial"/>
          <w:sz w:val="22"/>
          <w:szCs w:val="24"/>
        </w:rPr>
        <w:t>On</w:t>
      </w:r>
      <w:r w:rsidR="00B73E62">
        <w:rPr>
          <w:rFonts w:ascii="Helvetica" w:hAnsi="Helvetica" w:cs="Arial"/>
          <w:sz w:val="22"/>
          <w:szCs w:val="24"/>
        </w:rPr>
        <w:t xml:space="preserve"> “The vapor-deposited films</w:t>
      </w:r>
      <w:r w:rsidR="002C6087">
        <w:rPr>
          <w:rFonts w:ascii="Helvetica" w:hAnsi="Helvetica" w:cs="Arial"/>
          <w:sz w:val="22"/>
          <w:szCs w:val="24"/>
        </w:rPr>
        <w:t>…</w:t>
      </w:r>
      <w:proofErr w:type="gramStart"/>
      <w:r w:rsidR="00B73E62">
        <w:rPr>
          <w:rFonts w:ascii="Helvetica" w:hAnsi="Helvetica" w:cs="Arial"/>
          <w:sz w:val="22"/>
          <w:szCs w:val="24"/>
        </w:rPr>
        <w:t>”,</w:t>
      </w:r>
      <w:proofErr w:type="gramEnd"/>
      <w:r w:rsidR="00B73E62">
        <w:rPr>
          <w:rFonts w:ascii="Helvetica" w:hAnsi="Helvetica" w:cs="Arial"/>
          <w:sz w:val="22"/>
          <w:szCs w:val="24"/>
        </w:rPr>
        <w:t xml:space="preserve"> </w:t>
      </w:r>
      <w:r w:rsidR="007C3447">
        <w:rPr>
          <w:rFonts w:ascii="Helvetica" w:hAnsi="Helvetica" w:cs="Arial"/>
          <w:sz w:val="22"/>
          <w:szCs w:val="24"/>
        </w:rPr>
        <w:t>box</w:t>
      </w:r>
      <w:r w:rsidR="00B73E62">
        <w:rPr>
          <w:rFonts w:ascii="Helvetica" w:hAnsi="Helvetica" w:cs="Arial"/>
          <w:sz w:val="22"/>
          <w:szCs w:val="24"/>
        </w:rPr>
        <w:t xml:space="preserve"> 1f and 1g. </w:t>
      </w:r>
      <w:r w:rsidR="007C3447">
        <w:rPr>
          <w:rFonts w:ascii="Helvetica" w:hAnsi="Helvetica" w:cs="Arial"/>
          <w:sz w:val="22"/>
          <w:szCs w:val="24"/>
        </w:rPr>
        <w:t>On</w:t>
      </w:r>
      <w:r w:rsidR="00B73E62">
        <w:rPr>
          <w:rFonts w:ascii="Helvetica" w:hAnsi="Helvetica" w:cs="Arial"/>
          <w:sz w:val="22"/>
          <w:szCs w:val="24"/>
        </w:rPr>
        <w:t xml:space="preserve"> “films prepared</w:t>
      </w:r>
      <w:r w:rsidR="007C3447">
        <w:rPr>
          <w:rFonts w:ascii="Helvetica" w:hAnsi="Helvetica" w:cs="Arial"/>
          <w:sz w:val="22"/>
          <w:szCs w:val="24"/>
        </w:rPr>
        <w:t xml:space="preserve"> from…</w:t>
      </w:r>
      <w:r w:rsidR="00B73E62">
        <w:rPr>
          <w:rFonts w:ascii="Helvetica" w:hAnsi="Helvetica" w:cs="Arial"/>
          <w:sz w:val="22"/>
          <w:szCs w:val="24"/>
        </w:rPr>
        <w:t xml:space="preserve">”, </w:t>
      </w:r>
      <w:r w:rsidR="007C3447">
        <w:rPr>
          <w:rFonts w:ascii="Helvetica" w:hAnsi="Helvetica" w:cs="Arial"/>
          <w:sz w:val="22"/>
          <w:szCs w:val="24"/>
        </w:rPr>
        <w:t>also box</w:t>
      </w:r>
      <w:r w:rsidR="00B73E62">
        <w:rPr>
          <w:rFonts w:ascii="Helvetica" w:hAnsi="Helvetica" w:cs="Arial"/>
          <w:sz w:val="22"/>
          <w:szCs w:val="24"/>
        </w:rPr>
        <w:t xml:space="preserve"> 1a1, 1a2, 1a3, 1a4, and 1a5.</w:t>
      </w:r>
    </w:p>
    <w:p w14:paraId="2B291F75" w14:textId="32DBBEF6" w:rsidR="002C6087" w:rsidRDefault="00C1272F" w:rsidP="00B30E13">
      <w:pPr>
        <w:numPr>
          <w:ilvl w:val="1"/>
          <w:numId w:val="7"/>
        </w:numPr>
        <w:spacing w:before="240"/>
        <w:jc w:val="both"/>
        <w:outlineLvl w:val="0"/>
        <w:rPr>
          <w:rFonts w:ascii="Helvetica" w:hAnsi="Helvetica" w:cs="Arial"/>
          <w:sz w:val="22"/>
          <w:szCs w:val="24"/>
        </w:rPr>
      </w:pPr>
      <w:r>
        <w:rPr>
          <w:rFonts w:ascii="Helvetica" w:hAnsi="Helvetica" w:cs="Arial"/>
          <w:sz w:val="22"/>
          <w:szCs w:val="24"/>
        </w:rPr>
        <w:t xml:space="preserve">Variation in morphology was observed with changes in the </w:t>
      </w:r>
      <w:r w:rsidR="00201F37">
        <w:rPr>
          <w:rFonts w:ascii="Helvetica" w:hAnsi="Helvetica" w:cs="Arial"/>
          <w:sz w:val="22"/>
          <w:szCs w:val="24"/>
        </w:rPr>
        <w:t>lead iodide-MAI molar ratio</w:t>
      </w:r>
      <w:r>
        <w:rPr>
          <w:rFonts w:ascii="Helvetica" w:hAnsi="Helvetica" w:cs="Arial"/>
          <w:sz w:val="22"/>
          <w:szCs w:val="24"/>
        </w:rPr>
        <w:t>.</w:t>
      </w:r>
      <w:r w:rsidR="00B242A1">
        <w:rPr>
          <w:rFonts w:ascii="Helvetica" w:hAnsi="Helvetica" w:cs="Arial"/>
          <w:sz w:val="22"/>
          <w:szCs w:val="24"/>
        </w:rPr>
        <w:t xml:space="preserve"> </w:t>
      </w:r>
      <w:r w:rsidR="00B242A1">
        <w:rPr>
          <w:rFonts w:ascii="Helvetica" w:hAnsi="Helvetica" w:cs="Arial"/>
          <w:b/>
          <w:sz w:val="22"/>
          <w:szCs w:val="24"/>
        </w:rPr>
        <w:t>[1-LM]</w:t>
      </w:r>
      <w:r>
        <w:rPr>
          <w:rFonts w:ascii="Helvetica" w:hAnsi="Helvetica" w:cs="Arial"/>
          <w:sz w:val="22"/>
          <w:szCs w:val="24"/>
        </w:rPr>
        <w:t xml:space="preserve"> </w:t>
      </w:r>
      <w:r w:rsidR="00FB1810">
        <w:rPr>
          <w:rFonts w:ascii="Helvetica" w:hAnsi="Helvetica" w:cs="Arial"/>
          <w:sz w:val="22"/>
          <w:szCs w:val="24"/>
        </w:rPr>
        <w:t>The films prepared from co-solution without an additive and the films prepared by dip- and drop-coating showed</w:t>
      </w:r>
      <w:r w:rsidR="00927D56">
        <w:rPr>
          <w:rFonts w:ascii="Helvetica" w:hAnsi="Helvetica" w:cs="Arial"/>
          <w:sz w:val="22"/>
          <w:szCs w:val="24"/>
        </w:rPr>
        <w:t xml:space="preserve"> less desirable</w:t>
      </w:r>
      <w:r w:rsidR="00FB1810">
        <w:rPr>
          <w:rFonts w:ascii="Helvetica" w:hAnsi="Helvetica" w:cs="Arial"/>
          <w:sz w:val="22"/>
          <w:szCs w:val="24"/>
        </w:rPr>
        <w:t xml:space="preserve"> voids, surface roughness, an</w:t>
      </w:r>
      <w:r w:rsidR="00616C75">
        <w:rPr>
          <w:rFonts w:ascii="Helvetica" w:hAnsi="Helvetica" w:cs="Arial"/>
          <w:sz w:val="22"/>
          <w:szCs w:val="24"/>
        </w:rPr>
        <w:t>d needle-like structures.</w:t>
      </w:r>
      <w:r w:rsidR="00B242A1">
        <w:rPr>
          <w:rFonts w:ascii="Helvetica" w:hAnsi="Helvetica" w:cs="Arial"/>
          <w:sz w:val="22"/>
          <w:szCs w:val="24"/>
        </w:rPr>
        <w:t xml:space="preserve"> </w:t>
      </w:r>
      <w:r w:rsidR="00B242A1">
        <w:rPr>
          <w:rFonts w:ascii="Helvetica" w:hAnsi="Helvetica" w:cs="Arial"/>
          <w:b/>
          <w:sz w:val="22"/>
          <w:szCs w:val="24"/>
        </w:rPr>
        <w:t>[2-LM]</w:t>
      </w:r>
    </w:p>
    <w:p w14:paraId="63A89096" w14:textId="1E95FCC7" w:rsidR="00337593" w:rsidRDefault="0010215D"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55084_Meerholz_Figure1.eps</w:t>
      </w:r>
      <w:r w:rsidR="00337593">
        <w:rPr>
          <w:rFonts w:ascii="Helvetica" w:hAnsi="Helvetica" w:cs="Arial"/>
          <w:sz w:val="22"/>
          <w:szCs w:val="24"/>
        </w:rPr>
        <w:t>: Box only 1a1-1a5 and highlight the “R=#</w:t>
      </w:r>
      <w:proofErr w:type="gramStart"/>
      <w:r w:rsidR="00337593">
        <w:rPr>
          <w:rFonts w:ascii="Helvetica" w:hAnsi="Helvetica" w:cs="Arial"/>
          <w:sz w:val="22"/>
          <w:szCs w:val="24"/>
        </w:rPr>
        <w:t>.#</w:t>
      </w:r>
      <w:proofErr w:type="gramEnd"/>
      <w:r w:rsidR="00337593">
        <w:rPr>
          <w:rFonts w:ascii="Helvetica" w:hAnsi="Helvetica" w:cs="Arial"/>
          <w:sz w:val="22"/>
          <w:szCs w:val="24"/>
        </w:rPr>
        <w:t>” labels in each of those five panels.</w:t>
      </w:r>
    </w:p>
    <w:p w14:paraId="54BFB677" w14:textId="0E6E2A1E" w:rsidR="00616C75" w:rsidRDefault="0010215D"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55084_Meerholz_Figure1.eps</w:t>
      </w:r>
      <w:r w:rsidR="00616C75">
        <w:rPr>
          <w:rFonts w:ascii="Helvetica" w:hAnsi="Helvetica" w:cs="Arial"/>
          <w:sz w:val="22"/>
          <w:szCs w:val="24"/>
        </w:rPr>
        <w:t>: On “co-solution without…</w:t>
      </w:r>
      <w:proofErr w:type="gramStart"/>
      <w:r w:rsidR="00616C75">
        <w:rPr>
          <w:rFonts w:ascii="Helvetica" w:hAnsi="Helvetica" w:cs="Arial"/>
          <w:sz w:val="22"/>
          <w:szCs w:val="24"/>
        </w:rPr>
        <w:t>”,</w:t>
      </w:r>
      <w:proofErr w:type="gramEnd"/>
      <w:r w:rsidR="00616C75">
        <w:rPr>
          <w:rFonts w:ascii="Helvetica" w:hAnsi="Helvetica" w:cs="Arial"/>
          <w:sz w:val="22"/>
          <w:szCs w:val="24"/>
        </w:rPr>
        <w:t xml:space="preserve"> box 1h. On “dip- and...”, also box 1d and 1e. On “drop-coating”, also box 1b and 1c.</w:t>
      </w:r>
    </w:p>
    <w:p w14:paraId="4C301278" w14:textId="3DDA612B" w:rsidR="0025350F" w:rsidRPr="00C75E08" w:rsidRDefault="00FB528E" w:rsidP="00C75E08">
      <w:pPr>
        <w:numPr>
          <w:ilvl w:val="1"/>
          <w:numId w:val="7"/>
        </w:numPr>
        <w:spacing w:before="240"/>
        <w:jc w:val="both"/>
        <w:outlineLvl w:val="0"/>
        <w:rPr>
          <w:rFonts w:ascii="Helvetica" w:hAnsi="Helvetica" w:cs="Arial"/>
          <w:sz w:val="22"/>
          <w:szCs w:val="24"/>
        </w:rPr>
      </w:pPr>
      <w:r>
        <w:rPr>
          <w:rFonts w:ascii="Helvetica" w:hAnsi="Helvetica" w:cs="Arial"/>
          <w:sz w:val="22"/>
          <w:szCs w:val="24"/>
        </w:rPr>
        <w:t>X-ray diffraction of six</w:t>
      </w:r>
      <w:r w:rsidR="0025350F" w:rsidRPr="0025350F">
        <w:rPr>
          <w:rFonts w:ascii="Helvetica" w:hAnsi="Helvetica" w:cs="Arial"/>
          <w:sz w:val="22"/>
          <w:szCs w:val="24"/>
        </w:rPr>
        <w:t xml:space="preserve"> co-solution sample</w:t>
      </w:r>
      <w:r w:rsidR="00DB7C9B">
        <w:rPr>
          <w:rFonts w:ascii="Helvetica" w:hAnsi="Helvetica" w:cs="Arial"/>
          <w:sz w:val="22"/>
          <w:szCs w:val="24"/>
        </w:rPr>
        <w:t>s with different</w:t>
      </w:r>
      <w:r w:rsidR="0025350F" w:rsidRPr="0025350F">
        <w:rPr>
          <w:rFonts w:ascii="Helvetica" w:hAnsi="Helvetica" w:cs="Arial"/>
          <w:sz w:val="22"/>
          <w:szCs w:val="24"/>
        </w:rPr>
        <w:t xml:space="preserve"> lead iodide</w:t>
      </w:r>
      <w:r w:rsidR="00DB7C9B">
        <w:rPr>
          <w:rFonts w:ascii="Helvetica" w:hAnsi="Helvetica" w:cs="Arial"/>
          <w:sz w:val="22"/>
          <w:szCs w:val="24"/>
        </w:rPr>
        <w:t>-</w:t>
      </w:r>
      <w:r w:rsidR="0025350F" w:rsidRPr="0025350F">
        <w:rPr>
          <w:rFonts w:ascii="Helvetica" w:hAnsi="Helvetica" w:cs="Arial"/>
          <w:sz w:val="22"/>
          <w:szCs w:val="24"/>
        </w:rPr>
        <w:t>MAI</w:t>
      </w:r>
      <w:r w:rsidR="00DB7C9B">
        <w:rPr>
          <w:rFonts w:ascii="Helvetica" w:hAnsi="Helvetica" w:cs="Arial"/>
          <w:sz w:val="22"/>
          <w:szCs w:val="24"/>
        </w:rPr>
        <w:t xml:space="preserve"> molar ratios</w:t>
      </w:r>
      <w:r w:rsidR="0025350F" w:rsidRPr="0025350F">
        <w:rPr>
          <w:rFonts w:ascii="Helvetica" w:hAnsi="Helvetica" w:cs="Arial"/>
          <w:sz w:val="22"/>
          <w:szCs w:val="24"/>
        </w:rPr>
        <w:t xml:space="preserve"> all showed the typical tetragonal crystal structure</w:t>
      </w:r>
      <w:r w:rsidR="00561FBC">
        <w:rPr>
          <w:rFonts w:ascii="Helvetica" w:hAnsi="Helvetica" w:cs="Arial"/>
          <w:sz w:val="22"/>
          <w:szCs w:val="24"/>
        </w:rPr>
        <w:t>.</w:t>
      </w:r>
      <w:r w:rsidR="00C75E08">
        <w:rPr>
          <w:rFonts w:ascii="Helvetica" w:hAnsi="Helvetica" w:cs="Arial"/>
          <w:sz w:val="22"/>
          <w:szCs w:val="24"/>
        </w:rPr>
        <w:t xml:space="preserve"> </w:t>
      </w:r>
      <w:r w:rsidR="00C75E08">
        <w:rPr>
          <w:rFonts w:ascii="Helvetica" w:hAnsi="Helvetica" w:cs="Arial"/>
          <w:b/>
          <w:sz w:val="22"/>
          <w:szCs w:val="24"/>
        </w:rPr>
        <w:t>[1-LM]</w:t>
      </w:r>
      <w:r w:rsidR="00C75E08">
        <w:rPr>
          <w:rFonts w:ascii="Helvetica" w:hAnsi="Helvetica" w:cs="Arial"/>
          <w:sz w:val="22"/>
          <w:szCs w:val="24"/>
        </w:rPr>
        <w:t xml:space="preserve"> </w:t>
      </w:r>
      <w:r w:rsidR="00C75E08" w:rsidRPr="00C75E08">
        <w:rPr>
          <w:rFonts w:ascii="Helvetica" w:hAnsi="Helvetica" w:cs="Arial"/>
          <w:sz w:val="22"/>
          <w:szCs w:val="24"/>
        </w:rPr>
        <w:t xml:space="preserve">No additional phases of MAI or lead iodide were observed, indicating that X-ray diffraction measurements could not provide information about </w:t>
      </w:r>
      <w:r w:rsidR="00AF56BA">
        <w:rPr>
          <w:rFonts w:ascii="Helvetica" w:hAnsi="Helvetica" w:cs="Arial"/>
          <w:sz w:val="22"/>
          <w:szCs w:val="24"/>
        </w:rPr>
        <w:t>film composition</w:t>
      </w:r>
      <w:r w:rsidR="00C75E08">
        <w:rPr>
          <w:rFonts w:ascii="Helvetica" w:hAnsi="Helvetica" w:cs="Arial"/>
          <w:sz w:val="22"/>
          <w:szCs w:val="24"/>
        </w:rPr>
        <w:t xml:space="preserve">. </w:t>
      </w:r>
      <w:r w:rsidR="00C75E08">
        <w:rPr>
          <w:rFonts w:ascii="Helvetica" w:hAnsi="Helvetica" w:cs="Arial"/>
          <w:b/>
          <w:sz w:val="22"/>
          <w:szCs w:val="24"/>
        </w:rPr>
        <w:t>[2-LM]</w:t>
      </w:r>
    </w:p>
    <w:p w14:paraId="15ECEA49" w14:textId="46B48343" w:rsidR="0025350F" w:rsidRPr="0025350F" w:rsidRDefault="00B9234F" w:rsidP="0025350F">
      <w:pPr>
        <w:numPr>
          <w:ilvl w:val="2"/>
          <w:numId w:val="7"/>
        </w:numPr>
        <w:spacing w:before="240"/>
        <w:jc w:val="both"/>
        <w:outlineLvl w:val="0"/>
        <w:rPr>
          <w:rFonts w:ascii="Helvetica" w:hAnsi="Helvetica" w:cs="Arial"/>
          <w:sz w:val="22"/>
          <w:szCs w:val="24"/>
        </w:rPr>
      </w:pPr>
      <w:r>
        <w:rPr>
          <w:rFonts w:ascii="Helvetica" w:hAnsi="Helvetica" w:cs="Arial"/>
          <w:sz w:val="22"/>
          <w:szCs w:val="24"/>
        </w:rPr>
        <w:t>Figur_2.pdf: During</w:t>
      </w:r>
      <w:r w:rsidR="0025350F" w:rsidRPr="0025350F">
        <w:rPr>
          <w:rFonts w:ascii="Helvetica" w:hAnsi="Helvetica" w:cs="Arial"/>
          <w:sz w:val="22"/>
          <w:szCs w:val="24"/>
        </w:rPr>
        <w:t xml:space="preserve"> “the </w:t>
      </w:r>
      <w:r>
        <w:rPr>
          <w:rFonts w:ascii="Helvetica" w:hAnsi="Helvetica" w:cs="Arial"/>
          <w:sz w:val="22"/>
          <w:szCs w:val="24"/>
        </w:rPr>
        <w:t>typical</w:t>
      </w:r>
      <w:r w:rsidR="0025350F" w:rsidRPr="0025350F">
        <w:rPr>
          <w:rFonts w:ascii="Helvetica" w:hAnsi="Helvetica" w:cs="Arial"/>
          <w:sz w:val="22"/>
          <w:szCs w:val="24"/>
        </w:rPr>
        <w:t>…</w:t>
      </w:r>
      <w:r>
        <w:rPr>
          <w:rFonts w:ascii="Helvetica" w:hAnsi="Helvetica" w:cs="Arial"/>
          <w:sz w:val="22"/>
          <w:szCs w:val="24"/>
        </w:rPr>
        <w:t>structure</w:t>
      </w:r>
      <w:r w:rsidR="0025350F" w:rsidRPr="0025350F">
        <w:rPr>
          <w:rFonts w:ascii="Helvetica" w:hAnsi="Helvetica" w:cs="Arial"/>
          <w:sz w:val="22"/>
          <w:szCs w:val="24"/>
        </w:rPr>
        <w:t>” highlight the index numbers (002), (110) and (220)</w:t>
      </w:r>
    </w:p>
    <w:p w14:paraId="5D134263" w14:textId="3558A09E" w:rsidR="009521E8" w:rsidRPr="00C75E08" w:rsidRDefault="009B1498" w:rsidP="009521E8">
      <w:pPr>
        <w:numPr>
          <w:ilvl w:val="2"/>
          <w:numId w:val="7"/>
        </w:numPr>
        <w:spacing w:before="240"/>
        <w:jc w:val="both"/>
        <w:outlineLvl w:val="0"/>
        <w:rPr>
          <w:rFonts w:ascii="Helvetica" w:hAnsi="Helvetica" w:cs="Arial"/>
          <w:sz w:val="22"/>
          <w:szCs w:val="24"/>
        </w:rPr>
      </w:pPr>
      <w:r>
        <w:rPr>
          <w:rFonts w:ascii="Helvetica" w:hAnsi="Helvetica" w:cs="Arial"/>
          <w:sz w:val="22"/>
          <w:szCs w:val="24"/>
        </w:rPr>
        <w:t>Figur_</w:t>
      </w:r>
      <w:r w:rsidR="009521E8" w:rsidRPr="00C75E08">
        <w:rPr>
          <w:rFonts w:ascii="Helvetica" w:hAnsi="Helvetica" w:cs="Arial"/>
          <w:sz w:val="22"/>
          <w:szCs w:val="24"/>
        </w:rPr>
        <w:t>2</w:t>
      </w:r>
      <w:r>
        <w:rPr>
          <w:rFonts w:ascii="Helvetica" w:hAnsi="Helvetica" w:cs="Arial"/>
          <w:sz w:val="22"/>
          <w:szCs w:val="24"/>
        </w:rPr>
        <w:t>.pdf</w:t>
      </w:r>
      <w:r w:rsidR="009521E8" w:rsidRPr="00C75E08">
        <w:rPr>
          <w:rFonts w:ascii="Helvetica" w:hAnsi="Helvetica" w:cs="Arial"/>
          <w:sz w:val="22"/>
          <w:szCs w:val="24"/>
        </w:rPr>
        <w:t xml:space="preserve">: On “no additional phases…” </w:t>
      </w:r>
      <w:r w:rsidR="004D5080" w:rsidRPr="00C75E08">
        <w:rPr>
          <w:rFonts w:ascii="Helvetica" w:hAnsi="Helvetica" w:cs="Arial"/>
          <w:sz w:val="22"/>
          <w:szCs w:val="24"/>
        </w:rPr>
        <w:t>add</w:t>
      </w:r>
      <w:r w:rsidR="009521E8" w:rsidRPr="00C75E08">
        <w:rPr>
          <w:rFonts w:ascii="Helvetica" w:hAnsi="Helvetica" w:cs="Arial"/>
          <w:sz w:val="22"/>
          <w:szCs w:val="24"/>
        </w:rPr>
        <w:t xml:space="preserve"> a vertical line </w:t>
      </w:r>
      <w:r w:rsidR="004D5080" w:rsidRPr="00C75E08">
        <w:rPr>
          <w:rFonts w:ascii="Helvetica" w:hAnsi="Helvetica" w:cs="Arial"/>
          <w:sz w:val="22"/>
          <w:szCs w:val="24"/>
        </w:rPr>
        <w:t>centered on the</w:t>
      </w:r>
      <w:r w:rsidR="009521E8" w:rsidRPr="00C75E08">
        <w:rPr>
          <w:rFonts w:ascii="Helvetica" w:hAnsi="Helvetica" w:cs="Arial"/>
          <w:sz w:val="22"/>
          <w:szCs w:val="24"/>
        </w:rPr>
        <w:t xml:space="preserve"> lead iodide peak</w:t>
      </w:r>
      <w:r w:rsidR="00330EFF" w:rsidRPr="00C75E08">
        <w:rPr>
          <w:rFonts w:ascii="Helvetica" w:hAnsi="Helvetica" w:cs="Arial"/>
          <w:sz w:val="22"/>
          <w:szCs w:val="24"/>
        </w:rPr>
        <w:t xml:space="preserve"> (the black peak in the lower left)</w:t>
      </w:r>
      <w:r w:rsidR="009521E8" w:rsidRPr="00C75E08">
        <w:rPr>
          <w:rFonts w:ascii="Helvetica" w:hAnsi="Helvetica" w:cs="Arial"/>
          <w:sz w:val="22"/>
          <w:szCs w:val="24"/>
        </w:rPr>
        <w:t xml:space="preserve"> </w:t>
      </w:r>
      <w:r w:rsidR="004D5080" w:rsidRPr="00C75E08">
        <w:rPr>
          <w:rFonts w:ascii="Helvetica" w:hAnsi="Helvetica" w:cs="Arial"/>
          <w:sz w:val="22"/>
          <w:szCs w:val="24"/>
        </w:rPr>
        <w:t>across all of the spectra</w:t>
      </w:r>
      <w:r w:rsidR="009521E8" w:rsidRPr="00C75E08">
        <w:rPr>
          <w:rFonts w:ascii="Helvetica" w:hAnsi="Helvetica" w:cs="Arial"/>
          <w:sz w:val="22"/>
          <w:szCs w:val="24"/>
        </w:rPr>
        <w:t xml:space="preserve">. </w:t>
      </w:r>
    </w:p>
    <w:p w14:paraId="46E6C30E" w14:textId="665570A4" w:rsidR="00F96B8D" w:rsidRDefault="00F96B8D" w:rsidP="00B30E13">
      <w:pPr>
        <w:numPr>
          <w:ilvl w:val="1"/>
          <w:numId w:val="7"/>
        </w:numPr>
        <w:spacing w:before="240"/>
        <w:jc w:val="both"/>
        <w:outlineLvl w:val="0"/>
        <w:rPr>
          <w:rFonts w:ascii="Helvetica" w:hAnsi="Helvetica" w:cs="Arial"/>
          <w:sz w:val="22"/>
          <w:szCs w:val="24"/>
        </w:rPr>
      </w:pPr>
      <w:r w:rsidRPr="009521E8">
        <w:rPr>
          <w:rFonts w:ascii="Helvetica" w:hAnsi="Helvetica" w:cs="Arial"/>
          <w:sz w:val="22"/>
          <w:szCs w:val="24"/>
        </w:rPr>
        <w:t xml:space="preserve">X-ray </w:t>
      </w:r>
      <w:r w:rsidR="009A169D" w:rsidRPr="009521E8">
        <w:rPr>
          <w:rFonts w:ascii="Helvetica" w:hAnsi="Helvetica" w:cs="Arial"/>
          <w:sz w:val="22"/>
          <w:szCs w:val="24"/>
        </w:rPr>
        <w:t>and UV photoelectron</w:t>
      </w:r>
      <w:r w:rsidR="009A169D">
        <w:rPr>
          <w:rFonts w:ascii="Helvetica" w:hAnsi="Helvetica" w:cs="Arial"/>
          <w:sz w:val="22"/>
          <w:szCs w:val="24"/>
        </w:rPr>
        <w:t xml:space="preserve"> spectroscopy were used to assess the stoichiometry and ionization energies, respectively, of </w:t>
      </w:r>
      <w:r w:rsidR="001874F1">
        <w:rPr>
          <w:rFonts w:ascii="Helvetica" w:hAnsi="Helvetica" w:cs="Arial"/>
          <w:sz w:val="22"/>
          <w:szCs w:val="24"/>
        </w:rPr>
        <w:t>the thin films</w:t>
      </w:r>
      <w:r w:rsidR="00BC6C28">
        <w:rPr>
          <w:rFonts w:ascii="Helvetica" w:hAnsi="Helvetica" w:cs="Arial"/>
          <w:sz w:val="22"/>
          <w:szCs w:val="24"/>
        </w:rPr>
        <w:t>.</w:t>
      </w:r>
      <w:r w:rsidR="001D5E88">
        <w:rPr>
          <w:rFonts w:ascii="Helvetica" w:hAnsi="Helvetica" w:cs="Arial"/>
          <w:sz w:val="22"/>
          <w:szCs w:val="24"/>
        </w:rPr>
        <w:t xml:space="preserve"> </w:t>
      </w:r>
      <w:r w:rsidR="001D5E88">
        <w:rPr>
          <w:rFonts w:ascii="Helvetica" w:hAnsi="Helvetica" w:cs="Arial"/>
          <w:b/>
          <w:sz w:val="22"/>
          <w:szCs w:val="24"/>
        </w:rPr>
        <w:t>[1-LM]</w:t>
      </w:r>
      <w:r w:rsidR="00BC6C28">
        <w:rPr>
          <w:rFonts w:ascii="Helvetica" w:hAnsi="Helvetica" w:cs="Arial"/>
          <w:sz w:val="22"/>
          <w:szCs w:val="24"/>
        </w:rPr>
        <w:t xml:space="preserve"> </w:t>
      </w:r>
      <w:r w:rsidR="00F02703">
        <w:rPr>
          <w:rFonts w:ascii="Helvetica" w:hAnsi="Helvetica" w:cs="Arial"/>
          <w:sz w:val="22"/>
          <w:szCs w:val="24"/>
        </w:rPr>
        <w:t>A</w:t>
      </w:r>
      <w:r w:rsidR="00110444">
        <w:rPr>
          <w:rFonts w:ascii="Helvetica" w:hAnsi="Helvetica" w:cs="Arial"/>
          <w:sz w:val="22"/>
          <w:szCs w:val="24"/>
        </w:rPr>
        <w:t xml:space="preserve"> trend of increasing ionization energy with increasing lead iodide</w:t>
      </w:r>
      <w:r w:rsidR="00F50427">
        <w:rPr>
          <w:rFonts w:ascii="Helvetica" w:hAnsi="Helvetica" w:cs="Arial"/>
          <w:sz w:val="22"/>
          <w:szCs w:val="24"/>
        </w:rPr>
        <w:t xml:space="preserve"> content</w:t>
      </w:r>
      <w:r w:rsidR="009D5380">
        <w:rPr>
          <w:rFonts w:ascii="Helvetica" w:hAnsi="Helvetica" w:cs="Arial"/>
          <w:sz w:val="22"/>
          <w:szCs w:val="24"/>
        </w:rPr>
        <w:t xml:space="preserve"> was observed</w:t>
      </w:r>
      <w:r w:rsidR="00F02703">
        <w:rPr>
          <w:rFonts w:ascii="Helvetica" w:hAnsi="Helvetica" w:cs="Arial"/>
          <w:sz w:val="22"/>
          <w:szCs w:val="24"/>
        </w:rPr>
        <w:t xml:space="preserve"> across all methods, indicating that </w:t>
      </w:r>
      <w:r w:rsidR="00F02703" w:rsidRPr="00F02703">
        <w:rPr>
          <w:rFonts w:ascii="Helvetica" w:hAnsi="Helvetica" w:cs="Arial"/>
          <w:sz w:val="22"/>
          <w:szCs w:val="24"/>
        </w:rPr>
        <w:t>the</w:t>
      </w:r>
      <w:r w:rsidR="009D5380" w:rsidRPr="00F02703">
        <w:rPr>
          <w:rFonts w:ascii="Helvetica" w:hAnsi="Helvetica" w:cs="Arial"/>
          <w:sz w:val="22"/>
          <w:szCs w:val="24"/>
        </w:rPr>
        <w:t xml:space="preserve"> effect is independent of </w:t>
      </w:r>
      <w:r w:rsidR="00F02703" w:rsidRPr="00F02703">
        <w:rPr>
          <w:rFonts w:ascii="Helvetica" w:hAnsi="Helvetica" w:cs="Arial"/>
          <w:sz w:val="22"/>
          <w:szCs w:val="24"/>
        </w:rPr>
        <w:t xml:space="preserve">the </w:t>
      </w:r>
      <w:r w:rsidR="00110444" w:rsidRPr="00F02703">
        <w:rPr>
          <w:rFonts w:ascii="Helvetica" w:hAnsi="Helvetica" w:cs="Arial"/>
          <w:sz w:val="22"/>
          <w:szCs w:val="24"/>
        </w:rPr>
        <w:t>preparation method.</w:t>
      </w:r>
      <w:r w:rsidR="001D5E88">
        <w:rPr>
          <w:rFonts w:ascii="Helvetica" w:hAnsi="Helvetica" w:cs="Arial"/>
          <w:sz w:val="22"/>
          <w:szCs w:val="24"/>
        </w:rPr>
        <w:t xml:space="preserve"> </w:t>
      </w:r>
      <w:r w:rsidR="001D5E88">
        <w:rPr>
          <w:rFonts w:ascii="Helvetica" w:hAnsi="Helvetica" w:cs="Arial"/>
          <w:b/>
          <w:sz w:val="22"/>
          <w:szCs w:val="24"/>
        </w:rPr>
        <w:t>[2-LM]</w:t>
      </w:r>
    </w:p>
    <w:p w14:paraId="1DD5C9ED" w14:textId="02FA132B" w:rsidR="002D7696" w:rsidRDefault="00AE7B7A"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Figur_</w:t>
      </w:r>
      <w:r w:rsidR="009A169D">
        <w:rPr>
          <w:rFonts w:ascii="Helvetica" w:hAnsi="Helvetica" w:cs="Arial"/>
          <w:sz w:val="22"/>
          <w:szCs w:val="24"/>
        </w:rPr>
        <w:t>3</w:t>
      </w:r>
      <w:r>
        <w:rPr>
          <w:rFonts w:ascii="Helvetica" w:hAnsi="Helvetica" w:cs="Arial"/>
          <w:sz w:val="22"/>
          <w:szCs w:val="24"/>
        </w:rPr>
        <w:t>.pdf and Figur_</w:t>
      </w:r>
      <w:r w:rsidR="00C51BB6">
        <w:rPr>
          <w:rFonts w:ascii="Helvetica" w:hAnsi="Helvetica" w:cs="Arial"/>
          <w:sz w:val="22"/>
          <w:szCs w:val="24"/>
        </w:rPr>
        <w:t>4</w:t>
      </w:r>
      <w:r>
        <w:rPr>
          <w:rFonts w:ascii="Helvetica" w:hAnsi="Helvetica" w:cs="Arial"/>
          <w:sz w:val="22"/>
          <w:szCs w:val="24"/>
        </w:rPr>
        <w:t>.pdf</w:t>
      </w:r>
    </w:p>
    <w:p w14:paraId="2DB05AC5" w14:textId="44E44C07" w:rsidR="00824BA7" w:rsidRDefault="0010215D"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55084_Meerholz_Figure</w:t>
      </w:r>
      <w:r w:rsidR="00F50427">
        <w:rPr>
          <w:rFonts w:ascii="Helvetica" w:hAnsi="Helvetica" w:cs="Arial"/>
          <w:sz w:val="22"/>
          <w:szCs w:val="24"/>
        </w:rPr>
        <w:t>6</w:t>
      </w:r>
      <w:r>
        <w:rPr>
          <w:rFonts w:ascii="Helvetica" w:hAnsi="Helvetica" w:cs="Arial"/>
          <w:sz w:val="22"/>
          <w:szCs w:val="24"/>
        </w:rPr>
        <w:t>.pdf</w:t>
      </w:r>
      <w:r w:rsidR="00F50427">
        <w:rPr>
          <w:rFonts w:ascii="Helvetica" w:hAnsi="Helvetica" w:cs="Arial"/>
          <w:sz w:val="22"/>
          <w:szCs w:val="24"/>
        </w:rPr>
        <w:t xml:space="preserve">: On “increasing ionization energy”, highlight the solid </w:t>
      </w:r>
      <w:proofErr w:type="spellStart"/>
      <w:r w:rsidR="00F50427">
        <w:rPr>
          <w:rFonts w:ascii="Helvetica" w:hAnsi="Helvetica" w:cs="Arial"/>
          <w:sz w:val="22"/>
          <w:szCs w:val="24"/>
        </w:rPr>
        <w:t>trendline</w:t>
      </w:r>
      <w:proofErr w:type="spellEnd"/>
      <w:r w:rsidR="00F50427">
        <w:rPr>
          <w:rFonts w:ascii="Helvetica" w:hAnsi="Helvetica" w:cs="Arial"/>
          <w:sz w:val="22"/>
          <w:szCs w:val="24"/>
        </w:rPr>
        <w:t xml:space="preserve"> on the graph. During “increasing lead iodide content”, also highlight the “excess PbI</w:t>
      </w:r>
      <w:r w:rsidR="00F50427">
        <w:rPr>
          <w:rFonts w:ascii="Helvetica" w:hAnsi="Helvetica" w:cs="Arial"/>
          <w:sz w:val="22"/>
          <w:szCs w:val="24"/>
          <w:vertAlign w:val="subscript"/>
        </w:rPr>
        <w:t>2</w:t>
      </w:r>
      <w:r w:rsidR="00F50427">
        <w:rPr>
          <w:rFonts w:ascii="Helvetica" w:hAnsi="Helvetica" w:cs="Arial"/>
          <w:sz w:val="22"/>
          <w:szCs w:val="24"/>
        </w:rPr>
        <w:t>” arrow.</w:t>
      </w:r>
    </w:p>
    <w:p w14:paraId="619710F4" w14:textId="64B3A88B" w:rsidR="009521E8" w:rsidRDefault="005F1B13" w:rsidP="009521E8">
      <w:pPr>
        <w:numPr>
          <w:ilvl w:val="1"/>
          <w:numId w:val="7"/>
        </w:numPr>
        <w:spacing w:before="240"/>
        <w:jc w:val="both"/>
        <w:outlineLvl w:val="0"/>
        <w:rPr>
          <w:rFonts w:ascii="Helvetica" w:hAnsi="Helvetica" w:cs="Arial"/>
          <w:sz w:val="22"/>
          <w:szCs w:val="24"/>
        </w:rPr>
      </w:pPr>
      <w:r>
        <w:rPr>
          <w:rFonts w:ascii="Helvetica" w:hAnsi="Helvetica" w:cs="Arial"/>
          <w:sz w:val="22"/>
          <w:szCs w:val="24"/>
        </w:rPr>
        <w:t>The solar</w:t>
      </w:r>
      <w:r w:rsidR="009521E8">
        <w:rPr>
          <w:rFonts w:ascii="Helvetica" w:hAnsi="Helvetica" w:cs="Arial"/>
          <w:sz w:val="22"/>
          <w:szCs w:val="24"/>
        </w:rPr>
        <w:t xml:space="preserve"> cell capabil</w:t>
      </w:r>
      <w:r w:rsidR="00C606B1">
        <w:rPr>
          <w:rFonts w:ascii="Helvetica" w:hAnsi="Helvetica" w:cs="Arial"/>
          <w:sz w:val="22"/>
          <w:szCs w:val="24"/>
        </w:rPr>
        <w:t>ities of thin films with various</w:t>
      </w:r>
      <w:r w:rsidR="009521E8">
        <w:rPr>
          <w:rFonts w:ascii="Helvetica" w:hAnsi="Helvetica" w:cs="Arial"/>
          <w:sz w:val="22"/>
          <w:szCs w:val="24"/>
        </w:rPr>
        <w:t xml:space="preserve"> </w:t>
      </w:r>
      <w:r w:rsidR="00C606B1">
        <w:rPr>
          <w:rFonts w:ascii="Helvetica" w:hAnsi="Helvetica" w:cs="Arial"/>
          <w:sz w:val="22"/>
          <w:szCs w:val="24"/>
        </w:rPr>
        <w:t>lead iodide-MAI molar ratios</w:t>
      </w:r>
      <w:r w:rsidR="009521E8">
        <w:rPr>
          <w:rFonts w:ascii="Helvetica" w:hAnsi="Helvetica" w:cs="Arial"/>
          <w:sz w:val="22"/>
          <w:szCs w:val="24"/>
        </w:rPr>
        <w:t xml:space="preserve"> were assessed. The </w:t>
      </w:r>
      <w:r w:rsidR="009D5380" w:rsidRPr="00DB7C9B">
        <w:rPr>
          <w:rFonts w:ascii="Helvetica" w:hAnsi="Helvetica" w:cs="Arial"/>
          <w:sz w:val="22"/>
          <w:szCs w:val="24"/>
        </w:rPr>
        <w:t>highest</w:t>
      </w:r>
      <w:r w:rsidR="009521E8">
        <w:rPr>
          <w:rFonts w:ascii="Helvetica" w:hAnsi="Helvetica" w:cs="Arial"/>
          <w:sz w:val="22"/>
          <w:szCs w:val="24"/>
        </w:rPr>
        <w:t xml:space="preserve"> efficiency was observed with a molar ratio of 1.02, which is closest to the </w:t>
      </w:r>
      <w:r w:rsidR="009D5380">
        <w:rPr>
          <w:rFonts w:ascii="Helvetica" w:hAnsi="Helvetica" w:cs="Arial"/>
          <w:sz w:val="22"/>
          <w:szCs w:val="24"/>
        </w:rPr>
        <w:t>stoichiometric</w:t>
      </w:r>
      <w:r w:rsidR="009521E8">
        <w:rPr>
          <w:rFonts w:ascii="Helvetica" w:hAnsi="Helvetica" w:cs="Arial"/>
          <w:sz w:val="22"/>
          <w:szCs w:val="24"/>
        </w:rPr>
        <w:t xml:space="preserve"> perovskite composition.</w:t>
      </w:r>
      <w:r w:rsidR="00543A2A">
        <w:rPr>
          <w:rFonts w:ascii="Helvetica" w:hAnsi="Helvetica" w:cs="Arial"/>
          <w:sz w:val="22"/>
          <w:szCs w:val="24"/>
        </w:rPr>
        <w:t xml:space="preserve"> </w:t>
      </w:r>
      <w:r w:rsidR="00543A2A">
        <w:rPr>
          <w:rFonts w:ascii="Helvetica" w:hAnsi="Helvetica" w:cs="Arial"/>
          <w:b/>
          <w:sz w:val="22"/>
          <w:szCs w:val="24"/>
        </w:rPr>
        <w:t>[1-LM]</w:t>
      </w:r>
    </w:p>
    <w:p w14:paraId="7B72553A" w14:textId="7CE7B758" w:rsidR="009521E8" w:rsidRDefault="00AE7B7A" w:rsidP="009521E8">
      <w:pPr>
        <w:numPr>
          <w:ilvl w:val="2"/>
          <w:numId w:val="7"/>
        </w:numPr>
        <w:spacing w:before="240"/>
        <w:jc w:val="both"/>
        <w:outlineLvl w:val="0"/>
        <w:rPr>
          <w:rFonts w:ascii="Helvetica" w:hAnsi="Helvetica" w:cs="Arial"/>
          <w:sz w:val="22"/>
          <w:szCs w:val="24"/>
        </w:rPr>
      </w:pPr>
      <w:r>
        <w:rPr>
          <w:rFonts w:ascii="Helvetica" w:hAnsi="Helvetica" w:cs="Arial"/>
          <w:sz w:val="22"/>
          <w:szCs w:val="24"/>
        </w:rPr>
        <w:t>Figur_</w:t>
      </w:r>
      <w:r w:rsidR="009521E8">
        <w:rPr>
          <w:rFonts w:ascii="Helvetica" w:hAnsi="Helvetica" w:cs="Arial"/>
          <w:sz w:val="22"/>
          <w:szCs w:val="24"/>
        </w:rPr>
        <w:t>5</w:t>
      </w:r>
      <w:r>
        <w:rPr>
          <w:rFonts w:ascii="Helvetica" w:hAnsi="Helvetica" w:cs="Arial"/>
          <w:sz w:val="22"/>
          <w:szCs w:val="24"/>
        </w:rPr>
        <w:t>.pdf</w:t>
      </w:r>
      <w:r w:rsidR="009521E8">
        <w:rPr>
          <w:rFonts w:ascii="Helvetica" w:hAnsi="Helvetica" w:cs="Arial"/>
          <w:sz w:val="22"/>
          <w:szCs w:val="24"/>
        </w:rPr>
        <w:t>: On “a molar ratio of…</w:t>
      </w:r>
      <w:proofErr w:type="gramStart"/>
      <w:r w:rsidR="009521E8">
        <w:rPr>
          <w:rFonts w:ascii="Helvetica" w:hAnsi="Helvetica" w:cs="Arial"/>
          <w:sz w:val="22"/>
          <w:szCs w:val="24"/>
        </w:rPr>
        <w:t>”,</w:t>
      </w:r>
      <w:proofErr w:type="gramEnd"/>
      <w:r w:rsidR="009521E8">
        <w:rPr>
          <w:rFonts w:ascii="Helvetica" w:hAnsi="Helvetica" w:cs="Arial"/>
          <w:sz w:val="22"/>
          <w:szCs w:val="24"/>
        </w:rPr>
        <w:t xml:space="preserve"> add a vertical line through all of the graphs at x = 1.02.</w:t>
      </w:r>
    </w:p>
    <w:p w14:paraId="492FB845" w14:textId="5E1A057C" w:rsidR="007C6A2A" w:rsidRDefault="0057713D" w:rsidP="007C6A2A">
      <w:pPr>
        <w:numPr>
          <w:ilvl w:val="0"/>
          <w:numId w:val="7"/>
        </w:numPr>
        <w:spacing w:before="360"/>
        <w:jc w:val="both"/>
        <w:outlineLvl w:val="0"/>
        <w:rPr>
          <w:rFonts w:ascii="Helvetica" w:hAnsi="Helvetica" w:cs="Arial"/>
          <w:b/>
          <w:sz w:val="22"/>
          <w:szCs w:val="24"/>
        </w:rPr>
      </w:pPr>
      <w:r w:rsidRPr="00E24898">
        <w:rPr>
          <w:rFonts w:ascii="Helvetica" w:hAnsi="Helvetica" w:cs="Arial"/>
          <w:b/>
          <w:sz w:val="22"/>
          <w:szCs w:val="24"/>
        </w:rPr>
        <w:lastRenderedPageBreak/>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14:paraId="27513F37" w14:textId="77777777" w:rsidR="007C6A2A" w:rsidRPr="007C6A2A" w:rsidRDefault="007C6A2A" w:rsidP="007C6A2A">
      <w:pPr>
        <w:spacing w:before="360"/>
        <w:jc w:val="both"/>
        <w:outlineLvl w:val="0"/>
        <w:rPr>
          <w:rFonts w:ascii="Helvetica" w:hAnsi="Helvetica" w:cs="Arial"/>
          <w:b/>
          <w:sz w:val="22"/>
          <w:szCs w:val="24"/>
        </w:rPr>
      </w:pPr>
    </w:p>
    <w:p w14:paraId="1FE88415" w14:textId="46BD17BE" w:rsidR="007C6A2A" w:rsidRPr="007C6A2A" w:rsidRDefault="007C6A2A" w:rsidP="007C6A2A">
      <w:pPr>
        <w:jc w:val="both"/>
      </w:pPr>
      <w:r w:rsidRPr="007C6A2A">
        <w:rPr>
          <w:rFonts w:ascii="Helvetica" w:hAnsi="Helvetica" w:cs="Arial"/>
          <w:b/>
          <w:sz w:val="22"/>
          <w:szCs w:val="24"/>
          <w:highlight w:val="green"/>
        </w:rPr>
        <w:t>Author note: “</w:t>
      </w:r>
      <w:r w:rsidRPr="007C6A2A">
        <w:rPr>
          <w:highlight w:val="green"/>
        </w:rPr>
        <w:t>We changed the Order of the sentences in the interview. The numbers have been assigned new to reflect the new order. Please use this new sequence.</w:t>
      </w:r>
      <w:r w:rsidRPr="007C6A2A">
        <w:rPr>
          <w:highlight w:val="green"/>
        </w:rPr>
        <w:t>”</w:t>
      </w:r>
    </w:p>
    <w:p w14:paraId="2D9896F1" w14:textId="391BAFA6" w:rsidR="00D837DC" w:rsidRPr="00D837DC" w:rsidRDefault="00436BCD" w:rsidP="00D837DC">
      <w:pPr>
        <w:numPr>
          <w:ilvl w:val="1"/>
          <w:numId w:val="7"/>
        </w:numPr>
        <w:spacing w:before="240"/>
        <w:jc w:val="both"/>
        <w:outlineLvl w:val="0"/>
        <w:rPr>
          <w:rFonts w:ascii="Helvetica" w:hAnsi="Helvetica" w:cs="Arial"/>
          <w:sz w:val="22"/>
          <w:szCs w:val="24"/>
        </w:rPr>
      </w:pPr>
      <w:r w:rsidRPr="0039475F">
        <w:rPr>
          <w:rFonts w:ascii="Helvetica" w:hAnsi="Helvetica" w:cs="Arial"/>
          <w:sz w:val="22"/>
          <w:szCs w:val="24"/>
          <w:u w:val="single"/>
        </w:rPr>
        <w:t>Selina Olthof</w:t>
      </w:r>
      <w:r w:rsidRPr="0039475F">
        <w:rPr>
          <w:rFonts w:ascii="Helvetica" w:hAnsi="Helvetica" w:cs="Arial"/>
          <w:sz w:val="22"/>
          <w:szCs w:val="24"/>
        </w:rPr>
        <w:t>:  With our approach, we want to provide insight into correlations between film preparation and physical properties that ultimately influence solar cell performance</w:t>
      </w:r>
      <w:bookmarkStart w:id="11" w:name="IntroStatements"/>
      <w:bookmarkEnd w:id="11"/>
      <w:r w:rsidRPr="0039475F">
        <w:rPr>
          <w:rFonts w:ascii="Helvetica" w:hAnsi="Helvetica" w:cs="Arial"/>
          <w:sz w:val="22"/>
          <w:szCs w:val="24"/>
        </w:rPr>
        <w:t>.</w:t>
      </w:r>
    </w:p>
    <w:p w14:paraId="762E408E" w14:textId="4B965441" w:rsidR="00D837DC" w:rsidRPr="0030520E" w:rsidRDefault="0039475F" w:rsidP="0030520E">
      <w:pPr>
        <w:numPr>
          <w:ilvl w:val="1"/>
          <w:numId w:val="7"/>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Klaus </w:t>
      </w:r>
      <w:proofErr w:type="spellStart"/>
      <w:r w:rsidRPr="0039475F">
        <w:rPr>
          <w:rFonts w:ascii="Helvetica" w:hAnsi="Helvetica" w:cs="Arial"/>
          <w:sz w:val="22"/>
          <w:szCs w:val="24"/>
          <w:u w:val="single"/>
        </w:rPr>
        <w:t>Meerholz</w:t>
      </w:r>
      <w:proofErr w:type="spellEnd"/>
      <w:r w:rsidRPr="0039475F">
        <w:rPr>
          <w:rFonts w:ascii="Helvetica" w:hAnsi="Helvetica" w:cs="Arial"/>
          <w:sz w:val="22"/>
          <w:szCs w:val="24"/>
        </w:rPr>
        <w:t>: Of particular interest is the possibility of adjusting the ionization energy of perovskite films by intentional incorporation of MAI or lead iodide interstitials, which can be used for interface optimization in novel device architectures.</w:t>
      </w:r>
      <w:r w:rsidR="00D837DC" w:rsidRPr="00D837DC">
        <w:rPr>
          <w:rFonts w:ascii="Helvetica" w:hAnsi="Helvetica" w:cs="Arial"/>
          <w:sz w:val="22"/>
          <w:szCs w:val="24"/>
        </w:rPr>
        <w:t xml:space="preserve"> </w:t>
      </w:r>
    </w:p>
    <w:p w14:paraId="6B3459A2" w14:textId="000DD117" w:rsidR="00D22841" w:rsidRPr="0039475F" w:rsidRDefault="00D22841" w:rsidP="0039475F">
      <w:pPr>
        <w:numPr>
          <w:ilvl w:val="1"/>
          <w:numId w:val="7"/>
        </w:numPr>
        <w:spacing w:before="240"/>
        <w:jc w:val="both"/>
        <w:outlineLvl w:val="0"/>
        <w:rPr>
          <w:rFonts w:ascii="Helvetica" w:hAnsi="Helvetica" w:cs="Arial"/>
          <w:sz w:val="22"/>
          <w:szCs w:val="24"/>
        </w:rPr>
      </w:pPr>
      <w:r w:rsidRPr="0039475F">
        <w:rPr>
          <w:rFonts w:ascii="Helvetica" w:hAnsi="Helvetica" w:cs="Arial"/>
          <w:sz w:val="22"/>
          <w:szCs w:val="24"/>
          <w:u w:val="single"/>
        </w:rPr>
        <w:t>Selina Olthof</w:t>
      </w:r>
      <w:r w:rsidRPr="0039475F">
        <w:rPr>
          <w:rFonts w:ascii="Helvetica" w:hAnsi="Helvetica" w:cs="Arial"/>
          <w:sz w:val="22"/>
          <w:szCs w:val="24"/>
        </w:rPr>
        <w:t xml:space="preserve">: The wide variety of different device efficiencies, morphologies, and especially energy level values in literature is what caught our attention and motivated this research. </w:t>
      </w:r>
    </w:p>
    <w:p w14:paraId="26982C11" w14:textId="7392C750" w:rsidR="0039475F" w:rsidRDefault="0039475F" w:rsidP="0039475F">
      <w:pPr>
        <w:numPr>
          <w:ilvl w:val="1"/>
          <w:numId w:val="7"/>
        </w:numPr>
        <w:spacing w:before="240"/>
        <w:jc w:val="both"/>
        <w:outlineLvl w:val="0"/>
        <w:rPr>
          <w:rFonts w:ascii="Helvetica" w:hAnsi="Helvetica" w:cs="Arial"/>
          <w:sz w:val="22"/>
          <w:szCs w:val="24"/>
        </w:rPr>
      </w:pPr>
      <w:r w:rsidRPr="0039475F">
        <w:rPr>
          <w:rFonts w:ascii="Helvetica" w:hAnsi="Helvetica" w:cs="Arial"/>
          <w:sz w:val="22"/>
          <w:szCs w:val="24"/>
          <w:u w:val="single"/>
        </w:rPr>
        <w:t xml:space="preserve">Klaus </w:t>
      </w:r>
      <w:proofErr w:type="spellStart"/>
      <w:r w:rsidRPr="0039475F">
        <w:rPr>
          <w:rFonts w:ascii="Helvetica" w:hAnsi="Helvetica" w:cs="Arial"/>
          <w:sz w:val="22"/>
          <w:szCs w:val="24"/>
          <w:u w:val="single"/>
        </w:rPr>
        <w:t>Meerholz</w:t>
      </w:r>
      <w:proofErr w:type="spellEnd"/>
      <w:r w:rsidRPr="0039475F">
        <w:rPr>
          <w:rFonts w:ascii="Helvetica" w:hAnsi="Helvetica" w:cs="Arial"/>
          <w:sz w:val="22"/>
          <w:szCs w:val="24"/>
        </w:rPr>
        <w:t>: Future studies will look at more advanced preparation techniques that aim towards larger device areas, including methods like doctor blading, spray techniques, and large scale printing</w:t>
      </w:r>
      <w:r w:rsidR="0030520E">
        <w:rPr>
          <w:rFonts w:ascii="Helvetica" w:hAnsi="Helvetica" w:cs="Arial"/>
          <w:sz w:val="22"/>
          <w:szCs w:val="24"/>
        </w:rPr>
        <w:t>.</w:t>
      </w:r>
    </w:p>
    <w:p w14:paraId="330A20C6" w14:textId="70ECE2F5" w:rsidR="0039475F" w:rsidRPr="0039475F" w:rsidRDefault="0039475F" w:rsidP="0039475F">
      <w:pPr>
        <w:pStyle w:val="ListParagraph"/>
        <w:numPr>
          <w:ilvl w:val="1"/>
          <w:numId w:val="7"/>
        </w:numPr>
        <w:spacing w:before="240"/>
        <w:contextualSpacing w:val="0"/>
        <w:rPr>
          <w:rFonts w:ascii="Helvetica" w:hAnsi="Helvetica" w:cs="Arial"/>
          <w:sz w:val="22"/>
          <w:szCs w:val="24"/>
        </w:rPr>
      </w:pPr>
      <w:r w:rsidRPr="0039475F">
        <w:rPr>
          <w:rFonts w:ascii="Helvetica" w:hAnsi="Helvetica" w:cs="Arial"/>
          <w:sz w:val="22"/>
          <w:szCs w:val="24"/>
          <w:u w:val="single"/>
        </w:rPr>
        <w:t>Selina Olthof:</w:t>
      </w:r>
      <w:r w:rsidRPr="0039475F">
        <w:rPr>
          <w:rFonts w:ascii="Helvetica" w:hAnsi="Helvetica" w:cs="Arial"/>
          <w:sz w:val="22"/>
          <w:szCs w:val="24"/>
        </w:rPr>
        <w:t xml:space="preserve"> Generally, individuals new to this field of hybrid perovskites will struggle because film formation is very sensi</w:t>
      </w:r>
      <w:r w:rsidR="00C37F81">
        <w:rPr>
          <w:rFonts w:ascii="Helvetica" w:hAnsi="Helvetica" w:cs="Arial"/>
          <w:sz w:val="22"/>
          <w:szCs w:val="24"/>
        </w:rPr>
        <w:t>tive to</w:t>
      </w:r>
      <w:r w:rsidRPr="0039475F">
        <w:rPr>
          <w:rFonts w:ascii="Helvetica" w:hAnsi="Helvetica" w:cs="Arial"/>
          <w:sz w:val="22"/>
          <w:szCs w:val="24"/>
        </w:rPr>
        <w:t xml:space="preserve"> the preparation method.</w:t>
      </w:r>
    </w:p>
    <w:p w14:paraId="45CA8C7F" w14:textId="734ED9E5" w:rsidR="00AC3C5F" w:rsidRPr="00AC3C5F" w:rsidRDefault="00D802F7" w:rsidP="0039475F">
      <w:pPr>
        <w:numPr>
          <w:ilvl w:val="1"/>
          <w:numId w:val="7"/>
        </w:numPr>
        <w:spacing w:before="240"/>
        <w:jc w:val="both"/>
        <w:outlineLvl w:val="0"/>
        <w:rPr>
          <w:rFonts w:ascii="Helvetica" w:hAnsi="Helvetica" w:cs="Arial"/>
          <w:sz w:val="22"/>
          <w:szCs w:val="24"/>
        </w:rPr>
      </w:pPr>
      <w:r>
        <w:rPr>
          <w:rFonts w:ascii="Helvetica" w:hAnsi="Helvetica" w:cs="Arial"/>
          <w:sz w:val="22"/>
          <w:szCs w:val="24"/>
          <w:u w:val="single"/>
        </w:rPr>
        <w:t xml:space="preserve">Klaus </w:t>
      </w:r>
      <w:proofErr w:type="spellStart"/>
      <w:r>
        <w:rPr>
          <w:rFonts w:ascii="Helvetica" w:hAnsi="Helvetica" w:cs="Arial"/>
          <w:sz w:val="22"/>
          <w:szCs w:val="24"/>
          <w:u w:val="single"/>
        </w:rPr>
        <w:t>Meerholz</w:t>
      </w:r>
      <w:proofErr w:type="spellEnd"/>
      <w:r w:rsidRPr="00E24898">
        <w:rPr>
          <w:rFonts w:ascii="Helvetica" w:hAnsi="Helvetica" w:cs="Arial"/>
          <w:sz w:val="22"/>
          <w:szCs w:val="24"/>
        </w:rPr>
        <w:t xml:space="preserve">: </w:t>
      </w:r>
      <w:r w:rsidRPr="00AF706C">
        <w:rPr>
          <w:rFonts w:ascii="Helvetica" w:hAnsi="Helvetica" w:cs="Arial"/>
          <w:sz w:val="22"/>
          <w:szCs w:val="24"/>
        </w:rPr>
        <w:t>It’s crucial to ensure a high degree of reproducibility. All processing steps and characterization methods should be performed under</w:t>
      </w:r>
      <w:r w:rsidR="00AF706C">
        <w:rPr>
          <w:rFonts w:ascii="Helvetica" w:hAnsi="Helvetica" w:cs="Arial"/>
          <w:sz w:val="22"/>
          <w:szCs w:val="24"/>
        </w:rPr>
        <w:t xml:space="preserve"> an</w:t>
      </w:r>
      <w:r w:rsidRPr="00AF706C">
        <w:rPr>
          <w:rFonts w:ascii="Helvetica" w:hAnsi="Helvetica" w:cs="Arial"/>
          <w:sz w:val="22"/>
          <w:szCs w:val="24"/>
        </w:rPr>
        <w:t xml:space="preserve"> inert atmosphere to avoid degradation of the perovskite films by water.</w:t>
      </w:r>
    </w:p>
    <w:p w14:paraId="21D83DE5" w14:textId="2CBBCFDB" w:rsidR="00D22841" w:rsidRPr="00FF08AB" w:rsidRDefault="00D22841" w:rsidP="0039475F">
      <w:pPr>
        <w:numPr>
          <w:ilvl w:val="1"/>
          <w:numId w:val="7"/>
        </w:numPr>
        <w:spacing w:before="240"/>
        <w:jc w:val="both"/>
        <w:outlineLvl w:val="0"/>
        <w:rPr>
          <w:rFonts w:ascii="Helvetica" w:hAnsi="Helvetica" w:cs="Arial"/>
          <w:sz w:val="22"/>
          <w:szCs w:val="24"/>
        </w:rPr>
      </w:pPr>
      <w:r w:rsidRPr="00FF08AB">
        <w:rPr>
          <w:rFonts w:ascii="Helvetica" w:hAnsi="Helvetica" w:cs="Arial"/>
          <w:sz w:val="22"/>
          <w:szCs w:val="24"/>
          <w:u w:val="single"/>
        </w:rPr>
        <w:t xml:space="preserve">Klaus </w:t>
      </w:r>
      <w:proofErr w:type="spellStart"/>
      <w:r w:rsidRPr="00FF08AB">
        <w:rPr>
          <w:rFonts w:ascii="Helvetica" w:hAnsi="Helvetica" w:cs="Arial"/>
          <w:sz w:val="22"/>
          <w:szCs w:val="24"/>
          <w:u w:val="single"/>
        </w:rPr>
        <w:t>Meerholz</w:t>
      </w:r>
      <w:proofErr w:type="spellEnd"/>
      <w:r w:rsidRPr="00FF08AB">
        <w:rPr>
          <w:rFonts w:ascii="Helvetica" w:hAnsi="Helvetica" w:cs="Arial"/>
          <w:sz w:val="22"/>
          <w:szCs w:val="24"/>
        </w:rPr>
        <w:t>: After watching this video, you should have a good understanding of</w:t>
      </w:r>
      <w:r w:rsidRPr="00FF08AB">
        <w:rPr>
          <w:rFonts w:ascii="Helvetica" w:hAnsi="Helvetica"/>
          <w:sz w:val="22"/>
        </w:rPr>
        <w:t xml:space="preserve"> what influences</w:t>
      </w:r>
      <w:r w:rsidR="00160CA3">
        <w:rPr>
          <w:rFonts w:ascii="Helvetica" w:hAnsi="Helvetica"/>
          <w:sz w:val="22"/>
        </w:rPr>
        <w:t xml:space="preserve"> the</w:t>
      </w:r>
      <w:r w:rsidRPr="00FF08AB">
        <w:rPr>
          <w:rFonts w:ascii="Helvetica" w:hAnsi="Helvetica"/>
          <w:sz w:val="22"/>
        </w:rPr>
        <w:t xml:space="preserve"> different preparation methods for perovskite thin films have on crystal structures, density of states, energy levels, and</w:t>
      </w:r>
      <w:r w:rsidR="00417A11">
        <w:rPr>
          <w:rFonts w:ascii="Helvetica" w:hAnsi="Helvetica"/>
          <w:sz w:val="22"/>
        </w:rPr>
        <w:t>,</w:t>
      </w:r>
      <w:r w:rsidRPr="00FF08AB">
        <w:rPr>
          <w:rFonts w:ascii="Helvetica" w:hAnsi="Helvetica"/>
          <w:sz w:val="22"/>
        </w:rPr>
        <w:t xml:space="preserve"> ultimately</w:t>
      </w:r>
      <w:r w:rsidR="00417A11">
        <w:rPr>
          <w:rFonts w:ascii="Helvetica" w:hAnsi="Helvetica"/>
          <w:sz w:val="22"/>
        </w:rPr>
        <w:t>,</w:t>
      </w:r>
      <w:r w:rsidRPr="00FF08AB">
        <w:rPr>
          <w:rFonts w:ascii="Helvetica" w:hAnsi="Helvetica"/>
          <w:sz w:val="22"/>
        </w:rPr>
        <w:t xml:space="preserve"> solar cell performance</w:t>
      </w:r>
      <w:r w:rsidR="00417A11">
        <w:rPr>
          <w:rFonts w:ascii="Helvetica" w:hAnsi="Helvetica"/>
          <w:sz w:val="22"/>
        </w:rPr>
        <w:t>.</w:t>
      </w:r>
    </w:p>
    <w:p w14:paraId="2C75F112" w14:textId="44B532E3" w:rsidR="00D802F7" w:rsidRDefault="00D802F7" w:rsidP="0039475F">
      <w:pPr>
        <w:numPr>
          <w:ilvl w:val="1"/>
          <w:numId w:val="7"/>
        </w:numPr>
        <w:spacing w:before="240"/>
        <w:jc w:val="both"/>
        <w:outlineLvl w:val="0"/>
        <w:rPr>
          <w:rFonts w:ascii="Helvetica" w:hAnsi="Helvetica" w:cs="Arial"/>
          <w:sz w:val="22"/>
          <w:szCs w:val="24"/>
        </w:rPr>
      </w:pPr>
      <w:r>
        <w:rPr>
          <w:rFonts w:ascii="Helvetica" w:hAnsi="Helvetica" w:cs="Arial"/>
          <w:sz w:val="22"/>
          <w:szCs w:val="24"/>
          <w:u w:val="single"/>
        </w:rPr>
        <w:t xml:space="preserve">Klaus </w:t>
      </w:r>
      <w:proofErr w:type="spellStart"/>
      <w:r>
        <w:rPr>
          <w:rFonts w:ascii="Helvetica" w:hAnsi="Helvetica" w:cs="Arial"/>
          <w:sz w:val="22"/>
          <w:szCs w:val="24"/>
          <w:u w:val="single"/>
        </w:rPr>
        <w:t>Meerholz</w:t>
      </w:r>
      <w:proofErr w:type="spellEnd"/>
      <w:r w:rsidRPr="00E24898">
        <w:rPr>
          <w:rFonts w:ascii="Helvetica" w:hAnsi="Helvetica" w:cs="Arial"/>
          <w:sz w:val="22"/>
          <w:szCs w:val="24"/>
        </w:rPr>
        <w:t xml:space="preserve">: </w:t>
      </w:r>
      <w:r w:rsidRPr="00FF08AB">
        <w:rPr>
          <w:rFonts w:ascii="Helvetica" w:hAnsi="Helvetica" w:cs="Arial"/>
          <w:sz w:val="22"/>
          <w:szCs w:val="24"/>
        </w:rPr>
        <w:t>Don't forget that working with lead iodide can be extremely hazardous and precautions such as working in glove boxes should always be taken while performing these procedures.</w:t>
      </w:r>
    </w:p>
    <w:p w14:paraId="71DE9FFB" w14:textId="62A01B49" w:rsidR="007C6A2A" w:rsidRDefault="007C6A2A" w:rsidP="007C6A2A">
      <w:pPr>
        <w:spacing w:before="240"/>
        <w:jc w:val="both"/>
        <w:outlineLvl w:val="0"/>
        <w:rPr>
          <w:rFonts w:ascii="Helvetica" w:hAnsi="Helvetica" w:cs="Arial"/>
          <w:sz w:val="22"/>
          <w:szCs w:val="24"/>
        </w:rPr>
      </w:pPr>
      <w:r w:rsidRPr="007C6A2A">
        <w:rPr>
          <w:rFonts w:ascii="Helvetica" w:hAnsi="Helvetica" w:cs="Arial"/>
          <w:sz w:val="22"/>
          <w:szCs w:val="24"/>
          <w:highlight w:val="green"/>
        </w:rPr>
        <w:t xml:space="preserve">Author note: (check with </w:t>
      </w:r>
      <w:proofErr w:type="spellStart"/>
      <w:r w:rsidRPr="007C6A2A">
        <w:rPr>
          <w:rFonts w:ascii="Helvetica" w:hAnsi="Helvetica" w:cs="Arial"/>
          <w:sz w:val="22"/>
          <w:szCs w:val="24"/>
          <w:highlight w:val="green"/>
        </w:rPr>
        <w:t>Adria</w:t>
      </w:r>
      <w:proofErr w:type="spellEnd"/>
      <w:r w:rsidRPr="007C6A2A">
        <w:rPr>
          <w:rFonts w:ascii="Helvetica" w:hAnsi="Helvetica" w:cs="Arial"/>
          <w:sz w:val="22"/>
          <w:szCs w:val="24"/>
          <w:highlight w:val="green"/>
        </w:rPr>
        <w:t xml:space="preserve"> or Steve before doing this. This video is NOT listed as Corporate, so this may not be okay).</w:t>
      </w:r>
      <w:r>
        <w:rPr>
          <w:rFonts w:ascii="Helvetica" w:hAnsi="Helvetica" w:cs="Arial"/>
          <w:sz w:val="22"/>
          <w:szCs w:val="24"/>
        </w:rPr>
        <w:t xml:space="preserve"> </w:t>
      </w:r>
    </w:p>
    <w:p w14:paraId="4F4463B8" w14:textId="51D353FF" w:rsidR="007C6A2A" w:rsidRPr="007C6A2A" w:rsidRDefault="007C6A2A" w:rsidP="007C6A2A">
      <w:pPr>
        <w:jc w:val="both"/>
        <w:rPr>
          <w:highlight w:val="green"/>
        </w:rPr>
      </w:pPr>
      <w:r w:rsidRPr="007C6A2A">
        <w:rPr>
          <w:highlight w:val="green"/>
        </w:rPr>
        <w:t>“</w:t>
      </w:r>
      <w:r w:rsidRPr="007C6A2A">
        <w:rPr>
          <w:highlight w:val="green"/>
        </w:rPr>
        <w:t xml:space="preserve">We will upload three logos from our cooperation and funding partners and would like to let them appear for approx. 30s. </w:t>
      </w:r>
    </w:p>
    <w:p w14:paraId="0DB26602" w14:textId="77777777" w:rsidR="007C6A2A" w:rsidRPr="007C6A2A" w:rsidRDefault="007C6A2A" w:rsidP="007C6A2A">
      <w:pPr>
        <w:jc w:val="both"/>
        <w:rPr>
          <w:highlight w:val="green"/>
        </w:rPr>
      </w:pPr>
      <w:r w:rsidRPr="007C6A2A">
        <w:rPr>
          <w:highlight w:val="green"/>
        </w:rPr>
        <w:t xml:space="preserve">Files: </w:t>
      </w:r>
    </w:p>
    <w:p w14:paraId="10001E3D" w14:textId="77777777" w:rsidR="007C6A2A" w:rsidRPr="007C6A2A" w:rsidRDefault="007C6A2A" w:rsidP="007C6A2A">
      <w:pPr>
        <w:pStyle w:val="ListParagraph"/>
        <w:numPr>
          <w:ilvl w:val="0"/>
          <w:numId w:val="10"/>
        </w:numPr>
        <w:spacing w:after="200" w:line="276" w:lineRule="auto"/>
        <w:jc w:val="both"/>
        <w:rPr>
          <w:highlight w:val="green"/>
        </w:rPr>
      </w:pPr>
      <w:r w:rsidRPr="007C6A2A">
        <w:rPr>
          <w:highlight w:val="green"/>
        </w:rPr>
        <w:t>55084_Meerholz_COPT_4c.eps</w:t>
      </w:r>
    </w:p>
    <w:p w14:paraId="6F94D6E2" w14:textId="77777777" w:rsidR="007C6A2A" w:rsidRPr="007C6A2A" w:rsidRDefault="007C6A2A" w:rsidP="007C6A2A">
      <w:pPr>
        <w:pStyle w:val="ListParagraph"/>
        <w:numPr>
          <w:ilvl w:val="0"/>
          <w:numId w:val="10"/>
        </w:numPr>
        <w:spacing w:after="200" w:line="276" w:lineRule="auto"/>
        <w:jc w:val="both"/>
        <w:rPr>
          <w:highlight w:val="green"/>
        </w:rPr>
      </w:pPr>
      <w:r w:rsidRPr="007C6A2A">
        <w:rPr>
          <w:highlight w:val="green"/>
        </w:rPr>
        <w:t>55084_Meerholz_LOGO_NRW.JPEG</w:t>
      </w:r>
    </w:p>
    <w:p w14:paraId="3C049C4E" w14:textId="14A6EB5D" w:rsidR="007C6A2A" w:rsidRPr="007C6A2A" w:rsidRDefault="007C6A2A" w:rsidP="007C6A2A">
      <w:pPr>
        <w:pStyle w:val="ListParagraph"/>
        <w:numPr>
          <w:ilvl w:val="0"/>
          <w:numId w:val="10"/>
        </w:numPr>
        <w:spacing w:after="200" w:line="276" w:lineRule="auto"/>
        <w:jc w:val="both"/>
        <w:rPr>
          <w:highlight w:val="green"/>
        </w:rPr>
      </w:pPr>
      <w:r w:rsidRPr="007C6A2A">
        <w:rPr>
          <w:highlight w:val="green"/>
        </w:rPr>
        <w:t>55084_Meerholz_pero_logo.eps</w:t>
      </w:r>
      <w:r w:rsidRPr="007C6A2A">
        <w:rPr>
          <w:highlight w:val="green"/>
        </w:rPr>
        <w:t>”</w:t>
      </w:r>
    </w:p>
    <w:p w14:paraId="47DEF406" w14:textId="77777777" w:rsidR="007C6A2A" w:rsidRPr="00D22841" w:rsidRDefault="007C6A2A" w:rsidP="007C6A2A">
      <w:pPr>
        <w:spacing w:before="240"/>
        <w:ind w:left="360"/>
        <w:jc w:val="both"/>
        <w:outlineLvl w:val="0"/>
        <w:rPr>
          <w:rFonts w:ascii="Helvetica" w:hAnsi="Helvetica" w:cs="Arial"/>
          <w:sz w:val="22"/>
          <w:szCs w:val="24"/>
        </w:rPr>
      </w:pPr>
    </w:p>
    <w:p w14:paraId="533E1D46" w14:textId="77777777" w:rsidR="00857FE8" w:rsidRPr="008D3469" w:rsidRDefault="00857FE8" w:rsidP="004C5612">
      <w:pPr>
        <w:pStyle w:val="BodyText"/>
        <w:spacing w:before="360" w:after="120"/>
        <w:outlineLvl w:val="0"/>
        <w:rPr>
          <w:rFonts w:ascii="Helvetica" w:hAnsi="Helvetica"/>
          <w:b/>
          <w:i w:val="0"/>
        </w:rPr>
      </w:pPr>
      <w:bookmarkStart w:id="12" w:name="ProvidedMedia"/>
      <w:r>
        <w:rPr>
          <w:rFonts w:ascii="Helvetica" w:hAnsi="Helvetica"/>
          <w:b/>
          <w:i w:val="0"/>
        </w:rPr>
        <w:t>PROVIDED MEDIA</w:t>
      </w:r>
      <w:bookmarkEnd w:id="12"/>
    </w:p>
    <w:p w14:paraId="10F5DCE6"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w:t>
      </w:r>
      <w:proofErr w:type="gramStart"/>
      <w:r w:rsidRPr="00B6354A">
        <w:rPr>
          <w:rFonts w:ascii="Helvetica" w:hAnsi="Helvetica"/>
          <w:i w:val="0"/>
          <w:sz w:val="22"/>
          <w:szCs w:val="22"/>
        </w:rPr>
        <w:t>is</w:t>
      </w:r>
      <w:proofErr w:type="gramEnd"/>
      <w:r w:rsidRPr="00B6354A">
        <w:rPr>
          <w:rFonts w:ascii="Helvetica" w:hAnsi="Helvetica"/>
          <w:i w:val="0"/>
          <w:sz w:val="22"/>
          <w:szCs w:val="22"/>
        </w:rPr>
        <w:t xml:space="preserve"> your JoVE video ID and </w:t>
      </w:r>
      <w:proofErr w:type="spellStart"/>
      <w:r w:rsidRPr="00B6354A">
        <w:rPr>
          <w:rFonts w:ascii="Helvetica" w:hAnsi="Helvetica"/>
          <w:i w:val="0"/>
          <w:color w:val="002060"/>
          <w:sz w:val="22"/>
          <w:szCs w:val="22"/>
        </w:rPr>
        <w:t>PIname</w:t>
      </w:r>
      <w:proofErr w:type="spellEnd"/>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w:t>
      </w:r>
      <w:r>
        <w:rPr>
          <w:rFonts w:ascii="Helvetica" w:hAnsi="Helvetica"/>
          <w:i w:val="0"/>
          <w:sz w:val="22"/>
        </w:rPr>
        <w:lastRenderedPageBreak/>
        <w:t xml:space="preserve">each file will be used. If the file is not based on an existing figure, please provide a short description. </w:t>
      </w:r>
      <w:r w:rsidRPr="00E24898">
        <w:rPr>
          <w:rFonts w:ascii="Helvetica" w:hAnsi="Helvetica"/>
          <w:i w:val="0"/>
          <w:sz w:val="22"/>
        </w:rPr>
        <w:t>For example:</w:t>
      </w:r>
    </w:p>
    <w:p w14:paraId="43282E8F"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78EF6F7"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w:t>
      </w:r>
      <w:r w:rsidRPr="00EA76C8">
        <w:rPr>
          <w:rFonts w:ascii="Helvetica" w:hAnsi="Helvetica"/>
          <w:sz w:val="20"/>
        </w:rPr>
        <w:t>01234</w:t>
      </w:r>
      <w:proofErr w:type="gramEnd"/>
      <w:r w:rsidRPr="00EA76C8">
        <w:rPr>
          <w:rFonts w:ascii="Helvetica" w:hAnsi="Helvetica"/>
          <w:sz w:val="20"/>
        </w:rPr>
        <w:t>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14:paraId="42A56BD3"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r>
        <w:rPr>
          <w:rFonts w:ascii="Helvetica" w:hAnsi="Helvetica"/>
          <w:sz w:val="20"/>
        </w:rPr>
        <w:t>4</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F264E80"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B9E5DF7"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w:t>
      </w:r>
    </w:p>
    <w:p w14:paraId="6587A1EC"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1F5BC8BB"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Style w:val="Hyperlink"/>
          <w:rFonts w:ascii="Helvetica" w:hAnsi="Helvetica"/>
          <w:i w:val="0"/>
          <w:sz w:val="22"/>
        </w:rPr>
      </w:pPr>
      <w:r>
        <w:rPr>
          <w:rFonts w:ascii="Helvetica" w:hAnsi="Helvetica"/>
          <w:i w:val="0"/>
          <w:sz w:val="22"/>
        </w:rPr>
        <w:t xml:space="preserve">Upload each file to your project folder: </w:t>
      </w:r>
      <w:hyperlink r:id="rId18" w:history="1">
        <w:r w:rsidR="00FC2C69" w:rsidRPr="000D25B6">
          <w:rPr>
            <w:rStyle w:val="Hyperlink"/>
            <w:rFonts w:ascii="Helvetica" w:hAnsi="Helvetica"/>
            <w:i w:val="0"/>
            <w:sz w:val="22"/>
          </w:rPr>
          <w:t>http://www.jove.com/account/file-uploader?src=16800668</w:t>
        </w:r>
      </w:hyperlink>
    </w:p>
    <w:p w14:paraId="1F307A4A"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1D01FE2"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14:paraId="4863E104" w14:textId="77777777" w:rsidR="00857FE8" w:rsidRPr="00E24898" w:rsidRDefault="00857FE8" w:rsidP="00857FE8">
      <w:pPr>
        <w:pStyle w:val="BodyText"/>
        <w:rPr>
          <w:rFonts w:ascii="Helvetica" w:hAnsi="Helvetica"/>
          <w:i w:val="0"/>
          <w:sz w:val="22"/>
        </w:rPr>
      </w:pPr>
    </w:p>
    <w:p w14:paraId="3ABC2DF8" w14:textId="77777777"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603C62ED" w14:textId="77777777" w:rsidR="000624EF" w:rsidRDefault="000624EF" w:rsidP="00857FE8">
      <w:pPr>
        <w:pStyle w:val="BodyText"/>
        <w:outlineLvl w:val="0"/>
        <w:rPr>
          <w:rFonts w:ascii="Helvetica" w:hAnsi="Helvetica"/>
          <w:i w:val="0"/>
          <w:sz w:val="22"/>
        </w:rPr>
      </w:pPr>
    </w:p>
    <w:p w14:paraId="07AC0427" w14:textId="1A14195A" w:rsidR="00857FE8" w:rsidRPr="006A29FD" w:rsidRDefault="006A29FD" w:rsidP="006A29FD">
      <w:pPr>
        <w:pStyle w:val="BodyText"/>
        <w:numPr>
          <w:ilvl w:val="0"/>
          <w:numId w:val="4"/>
        </w:numPr>
        <w:outlineLvl w:val="0"/>
        <w:rPr>
          <w:rFonts w:ascii="Helvetica" w:hAnsi="Helvetica"/>
          <w:i w:val="0"/>
          <w:sz w:val="22"/>
        </w:rPr>
      </w:pPr>
      <w:r>
        <w:rPr>
          <w:rFonts w:ascii="Helvetica" w:hAnsi="Helvetica"/>
          <w:i w:val="0"/>
          <w:sz w:val="22"/>
        </w:rPr>
        <w:t>6.1</w:t>
      </w:r>
      <w:r w:rsidR="000624EF">
        <w:rPr>
          <w:rFonts w:ascii="Helvetica" w:hAnsi="Helvetica"/>
          <w:i w:val="0"/>
          <w:sz w:val="22"/>
        </w:rPr>
        <w:t xml:space="preserve"> – </w:t>
      </w:r>
      <w:r w:rsidRPr="006A29FD">
        <w:rPr>
          <w:rFonts w:ascii="Helvetica" w:hAnsi="Helvetica"/>
          <w:sz w:val="22"/>
        </w:rPr>
        <w:t>55084</w:t>
      </w:r>
      <w:r>
        <w:rPr>
          <w:rFonts w:ascii="Helvetica" w:hAnsi="Helvetica"/>
          <w:sz w:val="22"/>
        </w:rPr>
        <w:t>_Meerholz_Figure1.eps</w:t>
      </w:r>
      <w:r w:rsidR="000624EF">
        <w:rPr>
          <w:rFonts w:ascii="Helvetica" w:hAnsi="Helvetica"/>
          <w:i w:val="0"/>
          <w:sz w:val="22"/>
        </w:rPr>
        <w:t xml:space="preserve"> </w:t>
      </w:r>
      <w:r w:rsidRPr="006A29FD">
        <w:rPr>
          <w:rFonts w:ascii="Helvetica" w:hAnsi="Helvetica"/>
          <w:sz w:val="22"/>
        </w:rPr>
        <w:t>–</w:t>
      </w:r>
      <w:r w:rsidR="000624EF" w:rsidRPr="006A29FD">
        <w:rPr>
          <w:rFonts w:ascii="Helvetica" w:hAnsi="Helvetica"/>
          <w:sz w:val="22"/>
        </w:rPr>
        <w:t xml:space="preserve"> </w:t>
      </w:r>
      <w:r w:rsidRPr="006A29FD">
        <w:rPr>
          <w:rFonts w:ascii="Helvetica" w:hAnsi="Helvetica"/>
          <w:sz w:val="22"/>
        </w:rPr>
        <w:t>Figure1 without a-h labels</w:t>
      </w:r>
      <w:r w:rsidR="00F87970">
        <w:rPr>
          <w:rFonts w:ascii="Helvetica" w:hAnsi="Helvetica"/>
          <w:sz w:val="22"/>
        </w:rPr>
        <w:t xml:space="preserve"> plus 1µm scale bar</w:t>
      </w:r>
    </w:p>
    <w:p w14:paraId="6D280EC7" w14:textId="12CBE808" w:rsidR="004F4358" w:rsidRPr="00C16BB1" w:rsidRDefault="006A29FD" w:rsidP="004F4358">
      <w:pPr>
        <w:pStyle w:val="BodyText"/>
        <w:numPr>
          <w:ilvl w:val="0"/>
          <w:numId w:val="4"/>
        </w:numPr>
        <w:outlineLvl w:val="0"/>
        <w:rPr>
          <w:rFonts w:ascii="Helvetica" w:hAnsi="Helvetica"/>
          <w:b/>
          <w:i w:val="0"/>
          <w:sz w:val="22"/>
        </w:rPr>
      </w:pPr>
      <w:r w:rsidRPr="006A29FD">
        <w:rPr>
          <w:rFonts w:ascii="Helvetica" w:hAnsi="Helvetica"/>
          <w:i w:val="0"/>
          <w:sz w:val="22"/>
        </w:rPr>
        <w:t xml:space="preserve">6.4 – </w:t>
      </w:r>
      <w:r w:rsidRPr="006A29FD">
        <w:rPr>
          <w:rFonts w:ascii="Helvetica" w:hAnsi="Helvetica"/>
          <w:sz w:val="22"/>
        </w:rPr>
        <w:t>55084_Meerholz_Figure6.pdf –</w:t>
      </w:r>
      <w:r>
        <w:rPr>
          <w:rFonts w:ascii="Helvetica" w:hAnsi="Helvetica"/>
          <w:sz w:val="22"/>
        </w:rPr>
        <w:t xml:space="preserve"> Figure 6 without spelling mistake “processed”</w:t>
      </w:r>
    </w:p>
    <w:p w14:paraId="58DF304A" w14:textId="3C89F345" w:rsidR="00C16BB1" w:rsidRDefault="00C16BB1" w:rsidP="00C16BB1">
      <w:pPr>
        <w:pStyle w:val="ListParagraph"/>
        <w:numPr>
          <w:ilvl w:val="0"/>
          <w:numId w:val="4"/>
        </w:numPr>
        <w:spacing w:after="200" w:line="276" w:lineRule="auto"/>
        <w:jc w:val="both"/>
        <w:rPr>
          <w:rFonts w:ascii="Helvetica" w:hAnsi="Helvetica"/>
          <w:i/>
          <w:sz w:val="22"/>
        </w:rPr>
      </w:pPr>
      <w:r w:rsidRPr="00C16BB1">
        <w:rPr>
          <w:rFonts w:ascii="Helvetica" w:hAnsi="Helvetica"/>
          <w:i/>
          <w:sz w:val="22"/>
        </w:rPr>
        <w:t>55084_Meerholz_COPT_4c.eps</w:t>
      </w:r>
    </w:p>
    <w:p w14:paraId="610E7B2C" w14:textId="77777777" w:rsidR="00C16BB1" w:rsidRPr="00C16BB1" w:rsidRDefault="00C16BB1" w:rsidP="00C16BB1">
      <w:pPr>
        <w:pStyle w:val="ListParagraph"/>
        <w:numPr>
          <w:ilvl w:val="0"/>
          <w:numId w:val="4"/>
        </w:numPr>
        <w:spacing w:after="200" w:line="276" w:lineRule="auto"/>
        <w:jc w:val="both"/>
        <w:rPr>
          <w:rFonts w:ascii="Helvetica" w:hAnsi="Helvetica"/>
          <w:i/>
          <w:sz w:val="22"/>
        </w:rPr>
      </w:pPr>
      <w:r w:rsidRPr="00C16BB1">
        <w:rPr>
          <w:rFonts w:ascii="Helvetica" w:hAnsi="Helvetica"/>
          <w:i/>
          <w:sz w:val="22"/>
        </w:rPr>
        <w:t>55084_Meerholz_LOGO_NRW.JPEG</w:t>
      </w:r>
    </w:p>
    <w:p w14:paraId="13128ECF" w14:textId="7E0BEC59" w:rsidR="00C16BB1" w:rsidRDefault="00C16BB1" w:rsidP="00C16BB1">
      <w:pPr>
        <w:pStyle w:val="ListParagraph"/>
        <w:numPr>
          <w:ilvl w:val="0"/>
          <w:numId w:val="4"/>
        </w:numPr>
        <w:spacing w:after="200" w:line="276" w:lineRule="auto"/>
        <w:jc w:val="both"/>
        <w:rPr>
          <w:rFonts w:ascii="Helvetica" w:hAnsi="Helvetica"/>
          <w:i/>
          <w:sz w:val="22"/>
        </w:rPr>
      </w:pPr>
      <w:r w:rsidRPr="00C16BB1">
        <w:rPr>
          <w:rFonts w:ascii="Helvetica" w:hAnsi="Helvetica"/>
          <w:i/>
          <w:sz w:val="22"/>
        </w:rPr>
        <w:t>55084_Meerholz_pero_logo.eps</w:t>
      </w:r>
    </w:p>
    <w:p w14:paraId="2A76FBC2" w14:textId="1833AEA1" w:rsidR="00C16BB1" w:rsidRDefault="00C16BB1" w:rsidP="00C16BB1">
      <w:pPr>
        <w:pStyle w:val="ListParagraph"/>
        <w:numPr>
          <w:ilvl w:val="0"/>
          <w:numId w:val="4"/>
        </w:numPr>
        <w:spacing w:after="200" w:line="276" w:lineRule="auto"/>
        <w:jc w:val="both"/>
        <w:rPr>
          <w:rFonts w:ascii="Helvetica" w:hAnsi="Helvetica"/>
          <w:i/>
          <w:sz w:val="22"/>
        </w:rPr>
      </w:pPr>
      <w:r w:rsidRPr="00C16BB1">
        <w:rPr>
          <w:rFonts w:ascii="Helvetica" w:hAnsi="Helvetica"/>
          <w:sz w:val="22"/>
        </w:rPr>
        <w:t>5.7.2</w:t>
      </w:r>
      <w:r>
        <w:rPr>
          <w:rFonts w:ascii="Helvetica" w:hAnsi="Helvetica"/>
          <w:i/>
          <w:sz w:val="22"/>
        </w:rPr>
        <w:t xml:space="preserve"> - </w:t>
      </w:r>
      <w:r w:rsidRPr="00C16BB1">
        <w:rPr>
          <w:rFonts w:ascii="Helvetica" w:hAnsi="Helvetica"/>
          <w:i/>
          <w:sz w:val="22"/>
        </w:rPr>
        <w:t>55084_Meerholz_5_7_2_IVforwards</w:t>
      </w:r>
      <w:r>
        <w:rPr>
          <w:rFonts w:ascii="Helvetica" w:hAnsi="Helvetica"/>
          <w:i/>
          <w:sz w:val="22"/>
        </w:rPr>
        <w:t>.avi – Screen capture of IV curve</w:t>
      </w:r>
    </w:p>
    <w:p w14:paraId="648D34E9" w14:textId="26CCE3E9" w:rsidR="00C16BB1" w:rsidRPr="00C16BB1" w:rsidRDefault="00C16BB1" w:rsidP="00C16BB1">
      <w:pPr>
        <w:pStyle w:val="ListParagraph"/>
        <w:numPr>
          <w:ilvl w:val="0"/>
          <w:numId w:val="4"/>
        </w:numPr>
        <w:spacing w:after="200" w:line="276" w:lineRule="auto"/>
        <w:jc w:val="both"/>
        <w:rPr>
          <w:rFonts w:ascii="Helvetica" w:hAnsi="Helvetica"/>
          <w:i/>
          <w:sz w:val="22"/>
        </w:rPr>
      </w:pPr>
      <w:r w:rsidRPr="00C16BB1">
        <w:rPr>
          <w:rFonts w:ascii="Helvetica" w:hAnsi="Helvetica"/>
          <w:sz w:val="22"/>
        </w:rPr>
        <w:t>5.7.3</w:t>
      </w:r>
      <w:r>
        <w:rPr>
          <w:rFonts w:ascii="Helvetica" w:hAnsi="Helvetica"/>
          <w:i/>
          <w:sz w:val="22"/>
        </w:rPr>
        <w:t xml:space="preserve"> - 55084_Meerholz_5_7_3_IVbackwards.avi – Screen capture of IV curve</w:t>
      </w:r>
    </w:p>
    <w:p w14:paraId="2FA1A450" w14:textId="77777777" w:rsidR="006A29FD" w:rsidRPr="006A29FD" w:rsidRDefault="006A29FD" w:rsidP="006A29FD">
      <w:pPr>
        <w:pStyle w:val="BodyText"/>
        <w:ind w:left="720"/>
        <w:outlineLvl w:val="0"/>
        <w:rPr>
          <w:rFonts w:ascii="Helvetica" w:hAnsi="Helvetica"/>
          <w:b/>
          <w:i w:val="0"/>
          <w:sz w:val="22"/>
        </w:rPr>
      </w:pPr>
    </w:p>
    <w:p w14:paraId="34CBD47E" w14:textId="22F603E7" w:rsidR="004F4358" w:rsidRPr="004F4358" w:rsidRDefault="007C6A2A"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ScreenCaptureFootageInstructions" w:history="1">
        <w:r w:rsidR="004F4358" w:rsidRPr="00D11A49">
          <w:rPr>
            <w:rStyle w:val="Hyperlink"/>
            <w:rFonts w:ascii="Helvetica" w:hAnsi="Helvetica"/>
            <w:i w:val="0"/>
            <w:sz w:val="18"/>
            <w:szCs w:val="18"/>
          </w:rPr>
          <w:t>Back to Screen Capture</w:t>
        </w:r>
      </w:hyperlink>
    </w:p>
    <w:p w14:paraId="0AA3A458" w14:textId="77777777" w:rsidR="004F4358" w:rsidRPr="00E24898" w:rsidRDefault="004F4358" w:rsidP="00857FE8">
      <w:pPr>
        <w:pStyle w:val="BodyText"/>
        <w:rPr>
          <w:rFonts w:ascii="Helvetica" w:hAnsi="Helvetica"/>
          <w:b/>
          <w:i w:val="0"/>
          <w:sz w:val="22"/>
        </w:rPr>
      </w:pPr>
    </w:p>
    <w:p w14:paraId="42E46AC8"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4FE157F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2F797DD" w14:textId="77777777"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3F89AE8F"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1FFA8369"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6890165A"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AB67846" w14:textId="77777777"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w:t>
      </w:r>
      <w:proofErr w:type="gramStart"/>
      <w:r>
        <w:rPr>
          <w:rFonts w:ascii="Helvetica" w:hAnsi="Helvetica"/>
          <w:i w:val="0"/>
          <w:sz w:val="22"/>
        </w:rPr>
        <w:t>ex</w:t>
      </w:r>
      <w:proofErr w:type="gramEnd"/>
      <w:r>
        <w:rPr>
          <w:rFonts w:ascii="Helvetica" w:hAnsi="Helvetica"/>
          <w:i w:val="0"/>
          <w:sz w:val="22"/>
        </w:rPr>
        <w:t>.</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4530FFC1" w14:textId="77777777"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3D05F5E" w14:textId="77777777" w:rsidR="00D34D4F" w:rsidRPr="00FA77C3"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JoVE’s FAQ </w:t>
      </w:r>
      <w:r w:rsidR="00FA77C3">
        <w:rPr>
          <w:rFonts w:ascii="Helvetica" w:hAnsi="Helvetica"/>
          <w:i w:val="0"/>
          <w:sz w:val="22"/>
        </w:rPr>
        <w:t xml:space="preserve">at </w:t>
      </w:r>
      <w:hyperlink r:id="rId19"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5724A" w14:textId="77777777" w:rsidR="00531516" w:rsidRDefault="00531516" w:rsidP="0057713D">
      <w:r>
        <w:separator/>
      </w:r>
    </w:p>
  </w:endnote>
  <w:endnote w:type="continuationSeparator" w:id="0">
    <w:p w14:paraId="127BC3AA" w14:textId="77777777" w:rsidR="00531516" w:rsidRDefault="0053151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JKHG F+ Helvetica">
    <w:altName w:val="ＭＳ 明朝"/>
    <w:charset w:val="80"/>
    <w:family w:val="auto"/>
    <w:pitch w:val="default"/>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7936" w14:textId="77777777" w:rsidR="00531516" w:rsidRDefault="00531516" w:rsidP="0057713D">
    <w:pPr>
      <w:pStyle w:val="Footer"/>
      <w:jc w:val="center"/>
    </w:pPr>
    <w:r>
      <w:sym w:font="Symbol" w:char="F0D3"/>
    </w:r>
    <w:r>
      <w:t xml:space="preserve"> 2016, Journal of Visualized Experiments</w:t>
    </w:r>
  </w:p>
  <w:p w14:paraId="7647BC0B" w14:textId="77777777" w:rsidR="00531516" w:rsidRDefault="00531516"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00D29" w14:textId="77777777" w:rsidR="00531516" w:rsidRDefault="00531516" w:rsidP="0057713D">
      <w:r>
        <w:separator/>
      </w:r>
    </w:p>
  </w:footnote>
  <w:footnote w:type="continuationSeparator" w:id="0">
    <w:p w14:paraId="79D98EC0" w14:textId="77777777" w:rsidR="00531516" w:rsidRDefault="00531516" w:rsidP="005771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666"/>
    <w:multiLevelType w:val="hybridMultilevel"/>
    <w:tmpl w:val="287C795E"/>
    <w:lvl w:ilvl="0" w:tplc="2146F0C4">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2979"/>
    <w:multiLevelType w:val="hybridMultilevel"/>
    <w:tmpl w:val="6E4609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801738B"/>
    <w:multiLevelType w:val="hybridMultilevel"/>
    <w:tmpl w:val="5C44FBE8"/>
    <w:lvl w:ilvl="0" w:tplc="B74EA4EC">
      <w:start w:val="3"/>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9660C14"/>
    <w:multiLevelType w:val="hybridMultilevel"/>
    <w:tmpl w:val="AE684A0E"/>
    <w:lvl w:ilvl="0" w:tplc="4AF28B2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55DA52C5"/>
    <w:multiLevelType w:val="hybridMultilevel"/>
    <w:tmpl w:val="BE14841A"/>
    <w:lvl w:ilvl="0" w:tplc="A4FE125C">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nsid w:val="69FD700E"/>
    <w:multiLevelType w:val="multilevel"/>
    <w:tmpl w:val="9C4CBA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7"/>
  </w:num>
  <w:num w:numId="3">
    <w:abstractNumId w:val="3"/>
  </w:num>
  <w:num w:numId="4">
    <w:abstractNumId w:val="1"/>
  </w:num>
  <w:num w:numId="5">
    <w:abstractNumId w:val="0"/>
  </w:num>
  <w:num w:numId="6">
    <w:abstractNumId w:val="8"/>
  </w:num>
  <w:num w:numId="7">
    <w:abstractNumId w:val="9"/>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1137C"/>
    <w:rsid w:val="000113ED"/>
    <w:rsid w:val="00012979"/>
    <w:rsid w:val="00022326"/>
    <w:rsid w:val="00027BD7"/>
    <w:rsid w:val="000373B0"/>
    <w:rsid w:val="000420A6"/>
    <w:rsid w:val="00042703"/>
    <w:rsid w:val="00042E15"/>
    <w:rsid w:val="0004380B"/>
    <w:rsid w:val="00044B4B"/>
    <w:rsid w:val="00053CCA"/>
    <w:rsid w:val="00053F26"/>
    <w:rsid w:val="00054E7F"/>
    <w:rsid w:val="000557F9"/>
    <w:rsid w:val="000624EF"/>
    <w:rsid w:val="0006280C"/>
    <w:rsid w:val="000633DC"/>
    <w:rsid w:val="00066231"/>
    <w:rsid w:val="00066259"/>
    <w:rsid w:val="0006707C"/>
    <w:rsid w:val="00070E20"/>
    <w:rsid w:val="00071F4D"/>
    <w:rsid w:val="0007523E"/>
    <w:rsid w:val="00075BA8"/>
    <w:rsid w:val="000800B1"/>
    <w:rsid w:val="00082E73"/>
    <w:rsid w:val="0008517A"/>
    <w:rsid w:val="00085C56"/>
    <w:rsid w:val="000863C3"/>
    <w:rsid w:val="00086E8D"/>
    <w:rsid w:val="000920A6"/>
    <w:rsid w:val="000922FE"/>
    <w:rsid w:val="00093F86"/>
    <w:rsid w:val="00094332"/>
    <w:rsid w:val="00096182"/>
    <w:rsid w:val="000A0F3F"/>
    <w:rsid w:val="000A784F"/>
    <w:rsid w:val="000C61A8"/>
    <w:rsid w:val="000C62A9"/>
    <w:rsid w:val="000C6614"/>
    <w:rsid w:val="000C712F"/>
    <w:rsid w:val="000D3198"/>
    <w:rsid w:val="000D5952"/>
    <w:rsid w:val="000E3124"/>
    <w:rsid w:val="000F36AE"/>
    <w:rsid w:val="000F44B2"/>
    <w:rsid w:val="000F4C43"/>
    <w:rsid w:val="000F69E9"/>
    <w:rsid w:val="000F75AB"/>
    <w:rsid w:val="000F7901"/>
    <w:rsid w:val="000F7BC9"/>
    <w:rsid w:val="001008AA"/>
    <w:rsid w:val="00100A59"/>
    <w:rsid w:val="0010215D"/>
    <w:rsid w:val="0010250B"/>
    <w:rsid w:val="0010274D"/>
    <w:rsid w:val="00104E8D"/>
    <w:rsid w:val="00105522"/>
    <w:rsid w:val="00105B67"/>
    <w:rsid w:val="00105BF5"/>
    <w:rsid w:val="001078C7"/>
    <w:rsid w:val="001103F4"/>
    <w:rsid w:val="00110444"/>
    <w:rsid w:val="00120049"/>
    <w:rsid w:val="0012092D"/>
    <w:rsid w:val="00121963"/>
    <w:rsid w:val="00124EA9"/>
    <w:rsid w:val="00135562"/>
    <w:rsid w:val="00137069"/>
    <w:rsid w:val="00142C4A"/>
    <w:rsid w:val="00142DCD"/>
    <w:rsid w:val="0014389E"/>
    <w:rsid w:val="00144D7D"/>
    <w:rsid w:val="00145E96"/>
    <w:rsid w:val="00151E14"/>
    <w:rsid w:val="0015433F"/>
    <w:rsid w:val="00157E14"/>
    <w:rsid w:val="00160CA3"/>
    <w:rsid w:val="0016111E"/>
    <w:rsid w:val="001624FD"/>
    <w:rsid w:val="00162B77"/>
    <w:rsid w:val="00170906"/>
    <w:rsid w:val="001714A3"/>
    <w:rsid w:val="0017257B"/>
    <w:rsid w:val="0017731A"/>
    <w:rsid w:val="00181B67"/>
    <w:rsid w:val="001832C7"/>
    <w:rsid w:val="00186140"/>
    <w:rsid w:val="001874F1"/>
    <w:rsid w:val="00187C7C"/>
    <w:rsid w:val="001946C3"/>
    <w:rsid w:val="00194F18"/>
    <w:rsid w:val="00197BD5"/>
    <w:rsid w:val="00197CED"/>
    <w:rsid w:val="001A0096"/>
    <w:rsid w:val="001A09CA"/>
    <w:rsid w:val="001A0AD4"/>
    <w:rsid w:val="001A1BBD"/>
    <w:rsid w:val="001A2899"/>
    <w:rsid w:val="001A6728"/>
    <w:rsid w:val="001A73E7"/>
    <w:rsid w:val="001B4028"/>
    <w:rsid w:val="001C4C7B"/>
    <w:rsid w:val="001C5432"/>
    <w:rsid w:val="001C6597"/>
    <w:rsid w:val="001D0112"/>
    <w:rsid w:val="001D127F"/>
    <w:rsid w:val="001D481E"/>
    <w:rsid w:val="001D5E88"/>
    <w:rsid w:val="001E1A68"/>
    <w:rsid w:val="001E1BF7"/>
    <w:rsid w:val="001F142F"/>
    <w:rsid w:val="001F1B02"/>
    <w:rsid w:val="001F1E05"/>
    <w:rsid w:val="001F3A04"/>
    <w:rsid w:val="001F47F3"/>
    <w:rsid w:val="001F4B86"/>
    <w:rsid w:val="001F4C3D"/>
    <w:rsid w:val="001F5157"/>
    <w:rsid w:val="001F55F9"/>
    <w:rsid w:val="001F707A"/>
    <w:rsid w:val="00201F37"/>
    <w:rsid w:val="00202341"/>
    <w:rsid w:val="002024BB"/>
    <w:rsid w:val="002025C9"/>
    <w:rsid w:val="002033F8"/>
    <w:rsid w:val="00211396"/>
    <w:rsid w:val="00211F20"/>
    <w:rsid w:val="00215B47"/>
    <w:rsid w:val="00220C4D"/>
    <w:rsid w:val="00221864"/>
    <w:rsid w:val="00222929"/>
    <w:rsid w:val="00224EF4"/>
    <w:rsid w:val="002250A5"/>
    <w:rsid w:val="0022671A"/>
    <w:rsid w:val="0023339D"/>
    <w:rsid w:val="00234631"/>
    <w:rsid w:val="0024438F"/>
    <w:rsid w:val="00244D60"/>
    <w:rsid w:val="0024733F"/>
    <w:rsid w:val="00250E39"/>
    <w:rsid w:val="002522A7"/>
    <w:rsid w:val="0025350F"/>
    <w:rsid w:val="00255BA8"/>
    <w:rsid w:val="00260489"/>
    <w:rsid w:val="00260DC3"/>
    <w:rsid w:val="00264B52"/>
    <w:rsid w:val="00272F4E"/>
    <w:rsid w:val="00275CE0"/>
    <w:rsid w:val="00275D9D"/>
    <w:rsid w:val="002766D4"/>
    <w:rsid w:val="00281593"/>
    <w:rsid w:val="0028234C"/>
    <w:rsid w:val="002842A4"/>
    <w:rsid w:val="00292B2F"/>
    <w:rsid w:val="002973CC"/>
    <w:rsid w:val="002A26ED"/>
    <w:rsid w:val="002A3EC0"/>
    <w:rsid w:val="002A4500"/>
    <w:rsid w:val="002A4899"/>
    <w:rsid w:val="002A6059"/>
    <w:rsid w:val="002A7A06"/>
    <w:rsid w:val="002B0ECE"/>
    <w:rsid w:val="002B1634"/>
    <w:rsid w:val="002B3DD1"/>
    <w:rsid w:val="002C2838"/>
    <w:rsid w:val="002C2906"/>
    <w:rsid w:val="002C5FB0"/>
    <w:rsid w:val="002C6087"/>
    <w:rsid w:val="002C677E"/>
    <w:rsid w:val="002D0ACC"/>
    <w:rsid w:val="002D0DD6"/>
    <w:rsid w:val="002D1A9A"/>
    <w:rsid w:val="002D3F36"/>
    <w:rsid w:val="002D494A"/>
    <w:rsid w:val="002D7696"/>
    <w:rsid w:val="002D77D3"/>
    <w:rsid w:val="002E27B1"/>
    <w:rsid w:val="002E47E5"/>
    <w:rsid w:val="002E5895"/>
    <w:rsid w:val="002E7A13"/>
    <w:rsid w:val="002F1BA8"/>
    <w:rsid w:val="002F304E"/>
    <w:rsid w:val="002F3358"/>
    <w:rsid w:val="002F369A"/>
    <w:rsid w:val="002F65E9"/>
    <w:rsid w:val="002F6976"/>
    <w:rsid w:val="002F7804"/>
    <w:rsid w:val="00300883"/>
    <w:rsid w:val="00302122"/>
    <w:rsid w:val="003033DB"/>
    <w:rsid w:val="0030520E"/>
    <w:rsid w:val="00306CF1"/>
    <w:rsid w:val="003076BD"/>
    <w:rsid w:val="00310933"/>
    <w:rsid w:val="0032059F"/>
    <w:rsid w:val="00322EE4"/>
    <w:rsid w:val="003274DB"/>
    <w:rsid w:val="00330CC9"/>
    <w:rsid w:val="00330EFF"/>
    <w:rsid w:val="003322DF"/>
    <w:rsid w:val="0033512E"/>
    <w:rsid w:val="003357CB"/>
    <w:rsid w:val="00335F2C"/>
    <w:rsid w:val="003365FD"/>
    <w:rsid w:val="00337593"/>
    <w:rsid w:val="00337856"/>
    <w:rsid w:val="00340409"/>
    <w:rsid w:val="00340558"/>
    <w:rsid w:val="003415EB"/>
    <w:rsid w:val="00347F73"/>
    <w:rsid w:val="00354090"/>
    <w:rsid w:val="0036017C"/>
    <w:rsid w:val="00366982"/>
    <w:rsid w:val="00367797"/>
    <w:rsid w:val="00370435"/>
    <w:rsid w:val="00370843"/>
    <w:rsid w:val="00370965"/>
    <w:rsid w:val="0037308D"/>
    <w:rsid w:val="0037362C"/>
    <w:rsid w:val="00375AA7"/>
    <w:rsid w:val="00376790"/>
    <w:rsid w:val="00380304"/>
    <w:rsid w:val="0038147D"/>
    <w:rsid w:val="00381FEF"/>
    <w:rsid w:val="00384908"/>
    <w:rsid w:val="00384F76"/>
    <w:rsid w:val="00387BF4"/>
    <w:rsid w:val="00387CFD"/>
    <w:rsid w:val="0039380F"/>
    <w:rsid w:val="0039475F"/>
    <w:rsid w:val="00394D6D"/>
    <w:rsid w:val="0039534B"/>
    <w:rsid w:val="003A0C9B"/>
    <w:rsid w:val="003A3138"/>
    <w:rsid w:val="003A3E37"/>
    <w:rsid w:val="003A56E1"/>
    <w:rsid w:val="003A7409"/>
    <w:rsid w:val="003B0330"/>
    <w:rsid w:val="003B336E"/>
    <w:rsid w:val="003B3E83"/>
    <w:rsid w:val="003C0C0F"/>
    <w:rsid w:val="003C2391"/>
    <w:rsid w:val="003C36B2"/>
    <w:rsid w:val="003C42A2"/>
    <w:rsid w:val="003D6896"/>
    <w:rsid w:val="003D72A8"/>
    <w:rsid w:val="003E4402"/>
    <w:rsid w:val="003E52B6"/>
    <w:rsid w:val="003E6021"/>
    <w:rsid w:val="003E745A"/>
    <w:rsid w:val="003F23CF"/>
    <w:rsid w:val="003F5D81"/>
    <w:rsid w:val="003F6707"/>
    <w:rsid w:val="003F6E46"/>
    <w:rsid w:val="00400111"/>
    <w:rsid w:val="00401322"/>
    <w:rsid w:val="00402096"/>
    <w:rsid w:val="00403752"/>
    <w:rsid w:val="00404956"/>
    <w:rsid w:val="0040688F"/>
    <w:rsid w:val="004145CE"/>
    <w:rsid w:val="00415F23"/>
    <w:rsid w:val="00417A11"/>
    <w:rsid w:val="00423AE8"/>
    <w:rsid w:val="00427867"/>
    <w:rsid w:val="0043186A"/>
    <w:rsid w:val="00436BCD"/>
    <w:rsid w:val="00444AA1"/>
    <w:rsid w:val="00445FFC"/>
    <w:rsid w:val="004462D4"/>
    <w:rsid w:val="00450F97"/>
    <w:rsid w:val="00452E92"/>
    <w:rsid w:val="00454E35"/>
    <w:rsid w:val="00456968"/>
    <w:rsid w:val="00457C7D"/>
    <w:rsid w:val="00462B77"/>
    <w:rsid w:val="004642CF"/>
    <w:rsid w:val="0046491F"/>
    <w:rsid w:val="004664B1"/>
    <w:rsid w:val="004677AA"/>
    <w:rsid w:val="004718AD"/>
    <w:rsid w:val="00472E1D"/>
    <w:rsid w:val="004731FA"/>
    <w:rsid w:val="00473B9D"/>
    <w:rsid w:val="00480E46"/>
    <w:rsid w:val="00484139"/>
    <w:rsid w:val="00484F98"/>
    <w:rsid w:val="0048726F"/>
    <w:rsid w:val="00487D00"/>
    <w:rsid w:val="00490666"/>
    <w:rsid w:val="00490E42"/>
    <w:rsid w:val="00497E67"/>
    <w:rsid w:val="004A4F02"/>
    <w:rsid w:val="004B09BB"/>
    <w:rsid w:val="004B2D45"/>
    <w:rsid w:val="004B52A6"/>
    <w:rsid w:val="004B52AF"/>
    <w:rsid w:val="004B614C"/>
    <w:rsid w:val="004B6D6C"/>
    <w:rsid w:val="004B7E17"/>
    <w:rsid w:val="004C0E6E"/>
    <w:rsid w:val="004C1B39"/>
    <w:rsid w:val="004C5612"/>
    <w:rsid w:val="004D5080"/>
    <w:rsid w:val="004D6C4D"/>
    <w:rsid w:val="004D7533"/>
    <w:rsid w:val="004D77AA"/>
    <w:rsid w:val="004E09AB"/>
    <w:rsid w:val="004E5AD6"/>
    <w:rsid w:val="004E731C"/>
    <w:rsid w:val="004F4358"/>
    <w:rsid w:val="004F4A07"/>
    <w:rsid w:val="00501D6F"/>
    <w:rsid w:val="00504986"/>
    <w:rsid w:val="005070A2"/>
    <w:rsid w:val="00510901"/>
    <w:rsid w:val="00512436"/>
    <w:rsid w:val="00513512"/>
    <w:rsid w:val="0052577C"/>
    <w:rsid w:val="00531516"/>
    <w:rsid w:val="005326A1"/>
    <w:rsid w:val="00536BCF"/>
    <w:rsid w:val="00543A2A"/>
    <w:rsid w:val="005447F3"/>
    <w:rsid w:val="005532AD"/>
    <w:rsid w:val="005542FD"/>
    <w:rsid w:val="00554F6B"/>
    <w:rsid w:val="00560461"/>
    <w:rsid w:val="0056061B"/>
    <w:rsid w:val="00560C3A"/>
    <w:rsid w:val="00561FBC"/>
    <w:rsid w:val="0056394E"/>
    <w:rsid w:val="005641AB"/>
    <w:rsid w:val="00564868"/>
    <w:rsid w:val="00564A8A"/>
    <w:rsid w:val="00572344"/>
    <w:rsid w:val="0057713D"/>
    <w:rsid w:val="005814CD"/>
    <w:rsid w:val="005817C6"/>
    <w:rsid w:val="00582046"/>
    <w:rsid w:val="00583374"/>
    <w:rsid w:val="005837C2"/>
    <w:rsid w:val="00584434"/>
    <w:rsid w:val="0058547D"/>
    <w:rsid w:val="00591D1C"/>
    <w:rsid w:val="005A1A48"/>
    <w:rsid w:val="005A2346"/>
    <w:rsid w:val="005A3988"/>
    <w:rsid w:val="005A6C74"/>
    <w:rsid w:val="005B0471"/>
    <w:rsid w:val="005B0709"/>
    <w:rsid w:val="005B4F94"/>
    <w:rsid w:val="005C34D0"/>
    <w:rsid w:val="005C3C40"/>
    <w:rsid w:val="005C4A13"/>
    <w:rsid w:val="005C6729"/>
    <w:rsid w:val="005D623D"/>
    <w:rsid w:val="005E1D3A"/>
    <w:rsid w:val="005E45EA"/>
    <w:rsid w:val="005E4FDC"/>
    <w:rsid w:val="005F1B13"/>
    <w:rsid w:val="005F3783"/>
    <w:rsid w:val="005F45E9"/>
    <w:rsid w:val="005F47EA"/>
    <w:rsid w:val="005F4F46"/>
    <w:rsid w:val="005F636C"/>
    <w:rsid w:val="00600942"/>
    <w:rsid w:val="00614C7D"/>
    <w:rsid w:val="00614FD0"/>
    <w:rsid w:val="0061546C"/>
    <w:rsid w:val="00615EA2"/>
    <w:rsid w:val="00616C75"/>
    <w:rsid w:val="00620394"/>
    <w:rsid w:val="00622926"/>
    <w:rsid w:val="0062298A"/>
    <w:rsid w:val="00630B39"/>
    <w:rsid w:val="00636B00"/>
    <w:rsid w:val="0064013F"/>
    <w:rsid w:val="00644969"/>
    <w:rsid w:val="00644DC9"/>
    <w:rsid w:val="00645EFB"/>
    <w:rsid w:val="0064751C"/>
    <w:rsid w:val="006516A8"/>
    <w:rsid w:val="006533C9"/>
    <w:rsid w:val="00655F07"/>
    <w:rsid w:val="00657362"/>
    <w:rsid w:val="00662A8A"/>
    <w:rsid w:val="00663CDC"/>
    <w:rsid w:val="006641B1"/>
    <w:rsid w:val="00665AD1"/>
    <w:rsid w:val="006669F9"/>
    <w:rsid w:val="00671BD2"/>
    <w:rsid w:val="00676140"/>
    <w:rsid w:val="00681404"/>
    <w:rsid w:val="00683429"/>
    <w:rsid w:val="00685FD2"/>
    <w:rsid w:val="00686372"/>
    <w:rsid w:val="0068789F"/>
    <w:rsid w:val="006916A0"/>
    <w:rsid w:val="00692355"/>
    <w:rsid w:val="00692935"/>
    <w:rsid w:val="0069311B"/>
    <w:rsid w:val="00693745"/>
    <w:rsid w:val="00693F3C"/>
    <w:rsid w:val="00694511"/>
    <w:rsid w:val="00694DAD"/>
    <w:rsid w:val="00694DC5"/>
    <w:rsid w:val="006968EB"/>
    <w:rsid w:val="006A1A45"/>
    <w:rsid w:val="006A2792"/>
    <w:rsid w:val="006A2955"/>
    <w:rsid w:val="006A29FD"/>
    <w:rsid w:val="006A508B"/>
    <w:rsid w:val="006B2CB0"/>
    <w:rsid w:val="006B42A1"/>
    <w:rsid w:val="006B5EC3"/>
    <w:rsid w:val="006B6CD9"/>
    <w:rsid w:val="006B7A50"/>
    <w:rsid w:val="006C1B4B"/>
    <w:rsid w:val="006C2107"/>
    <w:rsid w:val="006C3839"/>
    <w:rsid w:val="006C65C6"/>
    <w:rsid w:val="006C6FC8"/>
    <w:rsid w:val="006D53B4"/>
    <w:rsid w:val="006D7B1A"/>
    <w:rsid w:val="006E28A1"/>
    <w:rsid w:val="006E30BB"/>
    <w:rsid w:val="006E3713"/>
    <w:rsid w:val="006E3946"/>
    <w:rsid w:val="006E41BD"/>
    <w:rsid w:val="006E560C"/>
    <w:rsid w:val="006E6CC1"/>
    <w:rsid w:val="006F1041"/>
    <w:rsid w:val="006F31FE"/>
    <w:rsid w:val="006F367D"/>
    <w:rsid w:val="007047B8"/>
    <w:rsid w:val="0070631A"/>
    <w:rsid w:val="0070723C"/>
    <w:rsid w:val="00710392"/>
    <w:rsid w:val="007118C0"/>
    <w:rsid w:val="007268F6"/>
    <w:rsid w:val="00727173"/>
    <w:rsid w:val="0073232F"/>
    <w:rsid w:val="0073309E"/>
    <w:rsid w:val="00733E6D"/>
    <w:rsid w:val="0073542A"/>
    <w:rsid w:val="00736F0B"/>
    <w:rsid w:val="00740089"/>
    <w:rsid w:val="0074668E"/>
    <w:rsid w:val="00747FE5"/>
    <w:rsid w:val="0075028A"/>
    <w:rsid w:val="007523EC"/>
    <w:rsid w:val="0075324E"/>
    <w:rsid w:val="007614C8"/>
    <w:rsid w:val="00762396"/>
    <w:rsid w:val="00764811"/>
    <w:rsid w:val="007667AE"/>
    <w:rsid w:val="00772C20"/>
    <w:rsid w:val="00774871"/>
    <w:rsid w:val="00774DB9"/>
    <w:rsid w:val="007775EC"/>
    <w:rsid w:val="0078130B"/>
    <w:rsid w:val="00784A80"/>
    <w:rsid w:val="0078586D"/>
    <w:rsid w:val="007958F3"/>
    <w:rsid w:val="00795E84"/>
    <w:rsid w:val="007A02ED"/>
    <w:rsid w:val="007A201A"/>
    <w:rsid w:val="007A3273"/>
    <w:rsid w:val="007A4CA2"/>
    <w:rsid w:val="007A63BA"/>
    <w:rsid w:val="007A7F18"/>
    <w:rsid w:val="007B324D"/>
    <w:rsid w:val="007B4E07"/>
    <w:rsid w:val="007B52DC"/>
    <w:rsid w:val="007C0892"/>
    <w:rsid w:val="007C1D67"/>
    <w:rsid w:val="007C2AE5"/>
    <w:rsid w:val="007C3447"/>
    <w:rsid w:val="007C5338"/>
    <w:rsid w:val="007C6A2A"/>
    <w:rsid w:val="007C7E59"/>
    <w:rsid w:val="007C7F73"/>
    <w:rsid w:val="007D0FCD"/>
    <w:rsid w:val="007D140D"/>
    <w:rsid w:val="007D155F"/>
    <w:rsid w:val="007D1D16"/>
    <w:rsid w:val="007D7FE3"/>
    <w:rsid w:val="007E0B64"/>
    <w:rsid w:val="007E4E7D"/>
    <w:rsid w:val="007E7B07"/>
    <w:rsid w:val="007F0B49"/>
    <w:rsid w:val="007F385F"/>
    <w:rsid w:val="007F4F17"/>
    <w:rsid w:val="007F7E1C"/>
    <w:rsid w:val="0080055B"/>
    <w:rsid w:val="00801C19"/>
    <w:rsid w:val="00803B31"/>
    <w:rsid w:val="00804C61"/>
    <w:rsid w:val="00810000"/>
    <w:rsid w:val="00820F87"/>
    <w:rsid w:val="00821B80"/>
    <w:rsid w:val="00821F2C"/>
    <w:rsid w:val="00821F6C"/>
    <w:rsid w:val="0082213A"/>
    <w:rsid w:val="00822531"/>
    <w:rsid w:val="0082317E"/>
    <w:rsid w:val="008248FC"/>
    <w:rsid w:val="00824BA7"/>
    <w:rsid w:val="00824EF0"/>
    <w:rsid w:val="00826B16"/>
    <w:rsid w:val="00826F1D"/>
    <w:rsid w:val="00830878"/>
    <w:rsid w:val="008365E3"/>
    <w:rsid w:val="00841781"/>
    <w:rsid w:val="008436CC"/>
    <w:rsid w:val="00843EFC"/>
    <w:rsid w:val="008454B5"/>
    <w:rsid w:val="00845610"/>
    <w:rsid w:val="0084569E"/>
    <w:rsid w:val="008529BA"/>
    <w:rsid w:val="008558D0"/>
    <w:rsid w:val="00857FE8"/>
    <w:rsid w:val="008634E1"/>
    <w:rsid w:val="00867267"/>
    <w:rsid w:val="00873B21"/>
    <w:rsid w:val="0087648D"/>
    <w:rsid w:val="008774A4"/>
    <w:rsid w:val="0088060B"/>
    <w:rsid w:val="008829AF"/>
    <w:rsid w:val="00882BCE"/>
    <w:rsid w:val="00886915"/>
    <w:rsid w:val="008876ED"/>
    <w:rsid w:val="0089750F"/>
    <w:rsid w:val="008A02A2"/>
    <w:rsid w:val="008A1690"/>
    <w:rsid w:val="008A2142"/>
    <w:rsid w:val="008A3A15"/>
    <w:rsid w:val="008A3E2A"/>
    <w:rsid w:val="008A415B"/>
    <w:rsid w:val="008A6226"/>
    <w:rsid w:val="008A748F"/>
    <w:rsid w:val="008A7A8E"/>
    <w:rsid w:val="008B00A8"/>
    <w:rsid w:val="008B1BF5"/>
    <w:rsid w:val="008B2519"/>
    <w:rsid w:val="008B2575"/>
    <w:rsid w:val="008B2663"/>
    <w:rsid w:val="008B2C22"/>
    <w:rsid w:val="008B3136"/>
    <w:rsid w:val="008B4956"/>
    <w:rsid w:val="008C02F4"/>
    <w:rsid w:val="008C598D"/>
    <w:rsid w:val="008D2A84"/>
    <w:rsid w:val="008D3469"/>
    <w:rsid w:val="008D7758"/>
    <w:rsid w:val="008E1946"/>
    <w:rsid w:val="008E33BD"/>
    <w:rsid w:val="008E36A6"/>
    <w:rsid w:val="008E4752"/>
    <w:rsid w:val="008E57FA"/>
    <w:rsid w:val="008E7A13"/>
    <w:rsid w:val="008F1991"/>
    <w:rsid w:val="008F52CC"/>
    <w:rsid w:val="008F725F"/>
    <w:rsid w:val="00905C39"/>
    <w:rsid w:val="00907284"/>
    <w:rsid w:val="00907AA2"/>
    <w:rsid w:val="00911ACA"/>
    <w:rsid w:val="0091778F"/>
    <w:rsid w:val="0092260E"/>
    <w:rsid w:val="0092427F"/>
    <w:rsid w:val="00927194"/>
    <w:rsid w:val="00927D56"/>
    <w:rsid w:val="00931650"/>
    <w:rsid w:val="0093321C"/>
    <w:rsid w:val="009346AA"/>
    <w:rsid w:val="009521E8"/>
    <w:rsid w:val="00953D32"/>
    <w:rsid w:val="00956AB8"/>
    <w:rsid w:val="00956ACD"/>
    <w:rsid w:val="00956C50"/>
    <w:rsid w:val="00957006"/>
    <w:rsid w:val="0096073E"/>
    <w:rsid w:val="009609C4"/>
    <w:rsid w:val="00963B2C"/>
    <w:rsid w:val="00966C5D"/>
    <w:rsid w:val="00970611"/>
    <w:rsid w:val="00972C95"/>
    <w:rsid w:val="00973DCF"/>
    <w:rsid w:val="00975315"/>
    <w:rsid w:val="00983A3C"/>
    <w:rsid w:val="00984088"/>
    <w:rsid w:val="00984DB4"/>
    <w:rsid w:val="00985E40"/>
    <w:rsid w:val="0099732E"/>
    <w:rsid w:val="009A0602"/>
    <w:rsid w:val="009A12F2"/>
    <w:rsid w:val="009A169D"/>
    <w:rsid w:val="009A2922"/>
    <w:rsid w:val="009A38A7"/>
    <w:rsid w:val="009A4D75"/>
    <w:rsid w:val="009A69A1"/>
    <w:rsid w:val="009B1498"/>
    <w:rsid w:val="009B286E"/>
    <w:rsid w:val="009B4CA5"/>
    <w:rsid w:val="009B51EE"/>
    <w:rsid w:val="009B56B8"/>
    <w:rsid w:val="009B6613"/>
    <w:rsid w:val="009C478C"/>
    <w:rsid w:val="009D24C1"/>
    <w:rsid w:val="009D2DBC"/>
    <w:rsid w:val="009D34E8"/>
    <w:rsid w:val="009D5380"/>
    <w:rsid w:val="009D5971"/>
    <w:rsid w:val="009E12A1"/>
    <w:rsid w:val="009E12D0"/>
    <w:rsid w:val="009E31E1"/>
    <w:rsid w:val="009E389A"/>
    <w:rsid w:val="009E4B8B"/>
    <w:rsid w:val="009E64FF"/>
    <w:rsid w:val="009F024F"/>
    <w:rsid w:val="009F12BD"/>
    <w:rsid w:val="009F22D1"/>
    <w:rsid w:val="009F531D"/>
    <w:rsid w:val="009F5F69"/>
    <w:rsid w:val="009F710D"/>
    <w:rsid w:val="00A03BD8"/>
    <w:rsid w:val="00A05E77"/>
    <w:rsid w:val="00A06A46"/>
    <w:rsid w:val="00A06D91"/>
    <w:rsid w:val="00A10843"/>
    <w:rsid w:val="00A10D97"/>
    <w:rsid w:val="00A1477B"/>
    <w:rsid w:val="00A15FCB"/>
    <w:rsid w:val="00A2016D"/>
    <w:rsid w:val="00A225CB"/>
    <w:rsid w:val="00A245D7"/>
    <w:rsid w:val="00A25D98"/>
    <w:rsid w:val="00A3076B"/>
    <w:rsid w:val="00A32B27"/>
    <w:rsid w:val="00A3573B"/>
    <w:rsid w:val="00A35A85"/>
    <w:rsid w:val="00A36FC2"/>
    <w:rsid w:val="00A37E95"/>
    <w:rsid w:val="00A40DD3"/>
    <w:rsid w:val="00A4228A"/>
    <w:rsid w:val="00A44982"/>
    <w:rsid w:val="00A464A8"/>
    <w:rsid w:val="00A464E4"/>
    <w:rsid w:val="00A4706E"/>
    <w:rsid w:val="00A500C3"/>
    <w:rsid w:val="00A54064"/>
    <w:rsid w:val="00A57078"/>
    <w:rsid w:val="00A57AF0"/>
    <w:rsid w:val="00A6481D"/>
    <w:rsid w:val="00A64C7E"/>
    <w:rsid w:val="00A65B7E"/>
    <w:rsid w:val="00A66A23"/>
    <w:rsid w:val="00A711AC"/>
    <w:rsid w:val="00A71481"/>
    <w:rsid w:val="00A77AEE"/>
    <w:rsid w:val="00A80B87"/>
    <w:rsid w:val="00A83492"/>
    <w:rsid w:val="00A838C7"/>
    <w:rsid w:val="00A90519"/>
    <w:rsid w:val="00A91FB7"/>
    <w:rsid w:val="00A934FF"/>
    <w:rsid w:val="00A94AA8"/>
    <w:rsid w:val="00A962F9"/>
    <w:rsid w:val="00AA102F"/>
    <w:rsid w:val="00AA2600"/>
    <w:rsid w:val="00AA2704"/>
    <w:rsid w:val="00AA6CA7"/>
    <w:rsid w:val="00AB3ADF"/>
    <w:rsid w:val="00AB40EB"/>
    <w:rsid w:val="00AB53DE"/>
    <w:rsid w:val="00AB546D"/>
    <w:rsid w:val="00AB6CC9"/>
    <w:rsid w:val="00AC3C5F"/>
    <w:rsid w:val="00AC4DA0"/>
    <w:rsid w:val="00AD1A06"/>
    <w:rsid w:val="00AD2764"/>
    <w:rsid w:val="00AD431C"/>
    <w:rsid w:val="00AD59F0"/>
    <w:rsid w:val="00AE0895"/>
    <w:rsid w:val="00AE3987"/>
    <w:rsid w:val="00AE5F1B"/>
    <w:rsid w:val="00AE7B7A"/>
    <w:rsid w:val="00AF0C79"/>
    <w:rsid w:val="00AF0FB2"/>
    <w:rsid w:val="00AF1B38"/>
    <w:rsid w:val="00AF44F1"/>
    <w:rsid w:val="00AF56BA"/>
    <w:rsid w:val="00AF659F"/>
    <w:rsid w:val="00AF706C"/>
    <w:rsid w:val="00B01183"/>
    <w:rsid w:val="00B0731B"/>
    <w:rsid w:val="00B10761"/>
    <w:rsid w:val="00B11415"/>
    <w:rsid w:val="00B14C1C"/>
    <w:rsid w:val="00B242A1"/>
    <w:rsid w:val="00B30E13"/>
    <w:rsid w:val="00B31DF7"/>
    <w:rsid w:val="00B3639B"/>
    <w:rsid w:val="00B369EF"/>
    <w:rsid w:val="00B447F1"/>
    <w:rsid w:val="00B46EA8"/>
    <w:rsid w:val="00B473FD"/>
    <w:rsid w:val="00B474DE"/>
    <w:rsid w:val="00B51493"/>
    <w:rsid w:val="00B5489C"/>
    <w:rsid w:val="00B57A96"/>
    <w:rsid w:val="00B60628"/>
    <w:rsid w:val="00B610E3"/>
    <w:rsid w:val="00B6354A"/>
    <w:rsid w:val="00B642D2"/>
    <w:rsid w:val="00B66C5D"/>
    <w:rsid w:val="00B6735B"/>
    <w:rsid w:val="00B67989"/>
    <w:rsid w:val="00B73E62"/>
    <w:rsid w:val="00B74748"/>
    <w:rsid w:val="00B76ECE"/>
    <w:rsid w:val="00B84192"/>
    <w:rsid w:val="00B85066"/>
    <w:rsid w:val="00B9103B"/>
    <w:rsid w:val="00B9234F"/>
    <w:rsid w:val="00B93595"/>
    <w:rsid w:val="00B93F73"/>
    <w:rsid w:val="00B94A85"/>
    <w:rsid w:val="00B96AE6"/>
    <w:rsid w:val="00BA0673"/>
    <w:rsid w:val="00BA5EDC"/>
    <w:rsid w:val="00BB20E9"/>
    <w:rsid w:val="00BB2A1D"/>
    <w:rsid w:val="00BB6278"/>
    <w:rsid w:val="00BC05A0"/>
    <w:rsid w:val="00BC0F13"/>
    <w:rsid w:val="00BC2404"/>
    <w:rsid w:val="00BC423D"/>
    <w:rsid w:val="00BC6C28"/>
    <w:rsid w:val="00BD7AF7"/>
    <w:rsid w:val="00BD7B97"/>
    <w:rsid w:val="00BE21C3"/>
    <w:rsid w:val="00BF1933"/>
    <w:rsid w:val="00BF3588"/>
    <w:rsid w:val="00BF5C5F"/>
    <w:rsid w:val="00BF5D35"/>
    <w:rsid w:val="00BF6C98"/>
    <w:rsid w:val="00BF6F28"/>
    <w:rsid w:val="00BF7A51"/>
    <w:rsid w:val="00C029E6"/>
    <w:rsid w:val="00C1272F"/>
    <w:rsid w:val="00C16BB1"/>
    <w:rsid w:val="00C20E3E"/>
    <w:rsid w:val="00C223A2"/>
    <w:rsid w:val="00C239F1"/>
    <w:rsid w:val="00C23E4F"/>
    <w:rsid w:val="00C24BCE"/>
    <w:rsid w:val="00C255F0"/>
    <w:rsid w:val="00C2699D"/>
    <w:rsid w:val="00C2702A"/>
    <w:rsid w:val="00C27D6B"/>
    <w:rsid w:val="00C30033"/>
    <w:rsid w:val="00C30319"/>
    <w:rsid w:val="00C30815"/>
    <w:rsid w:val="00C3118D"/>
    <w:rsid w:val="00C338F4"/>
    <w:rsid w:val="00C33F57"/>
    <w:rsid w:val="00C3509A"/>
    <w:rsid w:val="00C37F81"/>
    <w:rsid w:val="00C412B9"/>
    <w:rsid w:val="00C44D7F"/>
    <w:rsid w:val="00C501C7"/>
    <w:rsid w:val="00C50B6D"/>
    <w:rsid w:val="00C51BB6"/>
    <w:rsid w:val="00C52C0C"/>
    <w:rsid w:val="00C53498"/>
    <w:rsid w:val="00C5373F"/>
    <w:rsid w:val="00C53E71"/>
    <w:rsid w:val="00C55CD9"/>
    <w:rsid w:val="00C606B1"/>
    <w:rsid w:val="00C61F66"/>
    <w:rsid w:val="00C630ED"/>
    <w:rsid w:val="00C65A9F"/>
    <w:rsid w:val="00C66C89"/>
    <w:rsid w:val="00C70091"/>
    <w:rsid w:val="00C7152D"/>
    <w:rsid w:val="00C73AB8"/>
    <w:rsid w:val="00C75E08"/>
    <w:rsid w:val="00C80E03"/>
    <w:rsid w:val="00C812F0"/>
    <w:rsid w:val="00C81CD5"/>
    <w:rsid w:val="00C84F3F"/>
    <w:rsid w:val="00C86107"/>
    <w:rsid w:val="00C91436"/>
    <w:rsid w:val="00C9792F"/>
    <w:rsid w:val="00CA2293"/>
    <w:rsid w:val="00CA4BD0"/>
    <w:rsid w:val="00CA5714"/>
    <w:rsid w:val="00CB0592"/>
    <w:rsid w:val="00CB27EB"/>
    <w:rsid w:val="00CB2C3C"/>
    <w:rsid w:val="00CC4CD8"/>
    <w:rsid w:val="00CC56EE"/>
    <w:rsid w:val="00CD3B80"/>
    <w:rsid w:val="00CD5556"/>
    <w:rsid w:val="00CD713F"/>
    <w:rsid w:val="00CE03F5"/>
    <w:rsid w:val="00CE420F"/>
    <w:rsid w:val="00CE43D4"/>
    <w:rsid w:val="00CE4F2C"/>
    <w:rsid w:val="00CE5362"/>
    <w:rsid w:val="00CE5FA7"/>
    <w:rsid w:val="00CE6F40"/>
    <w:rsid w:val="00CE747A"/>
    <w:rsid w:val="00CF16C9"/>
    <w:rsid w:val="00CF3099"/>
    <w:rsid w:val="00CF7B1F"/>
    <w:rsid w:val="00D0208C"/>
    <w:rsid w:val="00D021FB"/>
    <w:rsid w:val="00D02E13"/>
    <w:rsid w:val="00D0434A"/>
    <w:rsid w:val="00D04715"/>
    <w:rsid w:val="00D0518A"/>
    <w:rsid w:val="00D05F0F"/>
    <w:rsid w:val="00D144D2"/>
    <w:rsid w:val="00D15158"/>
    <w:rsid w:val="00D15248"/>
    <w:rsid w:val="00D15715"/>
    <w:rsid w:val="00D15EC3"/>
    <w:rsid w:val="00D162AF"/>
    <w:rsid w:val="00D164C5"/>
    <w:rsid w:val="00D227F8"/>
    <w:rsid w:val="00D22841"/>
    <w:rsid w:val="00D24E7E"/>
    <w:rsid w:val="00D3377B"/>
    <w:rsid w:val="00D34728"/>
    <w:rsid w:val="00D34A6C"/>
    <w:rsid w:val="00D34D4F"/>
    <w:rsid w:val="00D37F55"/>
    <w:rsid w:val="00D407F7"/>
    <w:rsid w:val="00D40A88"/>
    <w:rsid w:val="00D40D3D"/>
    <w:rsid w:val="00D45833"/>
    <w:rsid w:val="00D4617C"/>
    <w:rsid w:val="00D51EA6"/>
    <w:rsid w:val="00D556B9"/>
    <w:rsid w:val="00D5641F"/>
    <w:rsid w:val="00D56BDB"/>
    <w:rsid w:val="00D57F80"/>
    <w:rsid w:val="00D60A96"/>
    <w:rsid w:val="00D610E8"/>
    <w:rsid w:val="00D61807"/>
    <w:rsid w:val="00D64322"/>
    <w:rsid w:val="00D769F7"/>
    <w:rsid w:val="00D77625"/>
    <w:rsid w:val="00D802F7"/>
    <w:rsid w:val="00D81683"/>
    <w:rsid w:val="00D81885"/>
    <w:rsid w:val="00D82197"/>
    <w:rsid w:val="00D837DC"/>
    <w:rsid w:val="00D85801"/>
    <w:rsid w:val="00D86814"/>
    <w:rsid w:val="00D8797C"/>
    <w:rsid w:val="00D91CE4"/>
    <w:rsid w:val="00D93B97"/>
    <w:rsid w:val="00D95F3B"/>
    <w:rsid w:val="00DA14AC"/>
    <w:rsid w:val="00DA33AB"/>
    <w:rsid w:val="00DA7ECA"/>
    <w:rsid w:val="00DB0019"/>
    <w:rsid w:val="00DB575D"/>
    <w:rsid w:val="00DB73E0"/>
    <w:rsid w:val="00DB7C9B"/>
    <w:rsid w:val="00DC17AD"/>
    <w:rsid w:val="00DC3D09"/>
    <w:rsid w:val="00DC4C4E"/>
    <w:rsid w:val="00DC5C8B"/>
    <w:rsid w:val="00DD1C82"/>
    <w:rsid w:val="00DE0766"/>
    <w:rsid w:val="00DE1173"/>
    <w:rsid w:val="00DE290C"/>
    <w:rsid w:val="00DE3490"/>
    <w:rsid w:val="00DE50C8"/>
    <w:rsid w:val="00DE59AC"/>
    <w:rsid w:val="00DF3484"/>
    <w:rsid w:val="00DF42FA"/>
    <w:rsid w:val="00E01111"/>
    <w:rsid w:val="00E021A8"/>
    <w:rsid w:val="00E0380D"/>
    <w:rsid w:val="00E03FDB"/>
    <w:rsid w:val="00E048F2"/>
    <w:rsid w:val="00E067EA"/>
    <w:rsid w:val="00E101DD"/>
    <w:rsid w:val="00E11B3C"/>
    <w:rsid w:val="00E16694"/>
    <w:rsid w:val="00E16AB2"/>
    <w:rsid w:val="00E26C0B"/>
    <w:rsid w:val="00E326DF"/>
    <w:rsid w:val="00E342C4"/>
    <w:rsid w:val="00E3571D"/>
    <w:rsid w:val="00E41C47"/>
    <w:rsid w:val="00E436F6"/>
    <w:rsid w:val="00E4664D"/>
    <w:rsid w:val="00E510B3"/>
    <w:rsid w:val="00E54653"/>
    <w:rsid w:val="00E61C73"/>
    <w:rsid w:val="00E61D97"/>
    <w:rsid w:val="00E62790"/>
    <w:rsid w:val="00E643D1"/>
    <w:rsid w:val="00E652CE"/>
    <w:rsid w:val="00E7192E"/>
    <w:rsid w:val="00E71CF7"/>
    <w:rsid w:val="00E71EE5"/>
    <w:rsid w:val="00E73E05"/>
    <w:rsid w:val="00E73E45"/>
    <w:rsid w:val="00E82A90"/>
    <w:rsid w:val="00E853FD"/>
    <w:rsid w:val="00E90112"/>
    <w:rsid w:val="00E90522"/>
    <w:rsid w:val="00E91402"/>
    <w:rsid w:val="00E91D0A"/>
    <w:rsid w:val="00E91FD6"/>
    <w:rsid w:val="00E946F5"/>
    <w:rsid w:val="00E96EB8"/>
    <w:rsid w:val="00E97E78"/>
    <w:rsid w:val="00EA08B3"/>
    <w:rsid w:val="00EA1FC7"/>
    <w:rsid w:val="00EA272F"/>
    <w:rsid w:val="00EA3161"/>
    <w:rsid w:val="00EA4587"/>
    <w:rsid w:val="00EA599C"/>
    <w:rsid w:val="00EA6AD7"/>
    <w:rsid w:val="00EB31DD"/>
    <w:rsid w:val="00EB3E52"/>
    <w:rsid w:val="00EB6B36"/>
    <w:rsid w:val="00EC1DE1"/>
    <w:rsid w:val="00ED06A5"/>
    <w:rsid w:val="00EE3C84"/>
    <w:rsid w:val="00EE49B8"/>
    <w:rsid w:val="00EE49FF"/>
    <w:rsid w:val="00EF0BDB"/>
    <w:rsid w:val="00EF12B5"/>
    <w:rsid w:val="00EF3F72"/>
    <w:rsid w:val="00EF4E87"/>
    <w:rsid w:val="00EF60BC"/>
    <w:rsid w:val="00EF6623"/>
    <w:rsid w:val="00EF6FDD"/>
    <w:rsid w:val="00EF7893"/>
    <w:rsid w:val="00F020F9"/>
    <w:rsid w:val="00F023B2"/>
    <w:rsid w:val="00F02703"/>
    <w:rsid w:val="00F03A9A"/>
    <w:rsid w:val="00F1222F"/>
    <w:rsid w:val="00F13415"/>
    <w:rsid w:val="00F14D47"/>
    <w:rsid w:val="00F16718"/>
    <w:rsid w:val="00F1716C"/>
    <w:rsid w:val="00F20634"/>
    <w:rsid w:val="00F22C12"/>
    <w:rsid w:val="00F2324A"/>
    <w:rsid w:val="00F247F6"/>
    <w:rsid w:val="00F27164"/>
    <w:rsid w:val="00F30451"/>
    <w:rsid w:val="00F32D71"/>
    <w:rsid w:val="00F337AB"/>
    <w:rsid w:val="00F343C5"/>
    <w:rsid w:val="00F367EC"/>
    <w:rsid w:val="00F40D8A"/>
    <w:rsid w:val="00F4325D"/>
    <w:rsid w:val="00F44FB4"/>
    <w:rsid w:val="00F4567D"/>
    <w:rsid w:val="00F47E38"/>
    <w:rsid w:val="00F50427"/>
    <w:rsid w:val="00F54757"/>
    <w:rsid w:val="00F651CF"/>
    <w:rsid w:val="00F65926"/>
    <w:rsid w:val="00F66D4C"/>
    <w:rsid w:val="00F70A4F"/>
    <w:rsid w:val="00F75772"/>
    <w:rsid w:val="00F76309"/>
    <w:rsid w:val="00F84599"/>
    <w:rsid w:val="00F85AE0"/>
    <w:rsid w:val="00F87970"/>
    <w:rsid w:val="00F87DF5"/>
    <w:rsid w:val="00F9139A"/>
    <w:rsid w:val="00F91C70"/>
    <w:rsid w:val="00F96B8D"/>
    <w:rsid w:val="00FA1542"/>
    <w:rsid w:val="00FA6FFE"/>
    <w:rsid w:val="00FA77C3"/>
    <w:rsid w:val="00FB1810"/>
    <w:rsid w:val="00FB2B12"/>
    <w:rsid w:val="00FB528E"/>
    <w:rsid w:val="00FB573F"/>
    <w:rsid w:val="00FB6E83"/>
    <w:rsid w:val="00FC08A3"/>
    <w:rsid w:val="00FC2C69"/>
    <w:rsid w:val="00FC6764"/>
    <w:rsid w:val="00FC74E8"/>
    <w:rsid w:val="00FC7F4C"/>
    <w:rsid w:val="00FD1E98"/>
    <w:rsid w:val="00FD3BB5"/>
    <w:rsid w:val="00FD3D03"/>
    <w:rsid w:val="00FD3D7E"/>
    <w:rsid w:val="00FD515E"/>
    <w:rsid w:val="00FD6839"/>
    <w:rsid w:val="00FE0275"/>
    <w:rsid w:val="00FE1E4D"/>
    <w:rsid w:val="00FE308F"/>
    <w:rsid w:val="00FE47DD"/>
    <w:rsid w:val="00FF08AB"/>
    <w:rsid w:val="00FF32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44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BA5EDC"/>
    <w:rPr>
      <w:sz w:val="16"/>
      <w:szCs w:val="16"/>
    </w:rPr>
  </w:style>
  <w:style w:type="paragraph" w:styleId="CommentText">
    <w:name w:val="annotation text"/>
    <w:basedOn w:val="Normal"/>
    <w:link w:val="CommentTextChar"/>
    <w:uiPriority w:val="99"/>
    <w:semiHidden/>
    <w:unhideWhenUsed/>
    <w:rsid w:val="00BA5EDC"/>
    <w:rPr>
      <w:sz w:val="20"/>
    </w:rPr>
  </w:style>
  <w:style w:type="character" w:customStyle="1" w:styleId="CommentTextChar">
    <w:name w:val="Comment Text Char"/>
    <w:basedOn w:val="DefaultParagraphFont"/>
    <w:link w:val="CommentText"/>
    <w:uiPriority w:val="99"/>
    <w:semiHidden/>
    <w:rsid w:val="00BA5ED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A5EDC"/>
    <w:rPr>
      <w:b/>
      <w:bCs/>
    </w:rPr>
  </w:style>
  <w:style w:type="character" w:customStyle="1" w:styleId="CommentSubjectChar">
    <w:name w:val="Comment Subject Char"/>
    <w:basedOn w:val="CommentTextChar"/>
    <w:link w:val="CommentSubject"/>
    <w:uiPriority w:val="99"/>
    <w:semiHidden/>
    <w:rsid w:val="00BA5ED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A5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EDC"/>
    <w:rPr>
      <w:rFonts w:ascii="Segoe UI" w:eastAsia="Times"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BA5EDC"/>
    <w:rPr>
      <w:sz w:val="16"/>
      <w:szCs w:val="16"/>
    </w:rPr>
  </w:style>
  <w:style w:type="paragraph" w:styleId="CommentText">
    <w:name w:val="annotation text"/>
    <w:basedOn w:val="Normal"/>
    <w:link w:val="CommentTextChar"/>
    <w:uiPriority w:val="99"/>
    <w:semiHidden/>
    <w:unhideWhenUsed/>
    <w:rsid w:val="00BA5EDC"/>
    <w:rPr>
      <w:sz w:val="20"/>
    </w:rPr>
  </w:style>
  <w:style w:type="character" w:customStyle="1" w:styleId="CommentTextChar">
    <w:name w:val="Comment Text Char"/>
    <w:basedOn w:val="DefaultParagraphFont"/>
    <w:link w:val="CommentText"/>
    <w:uiPriority w:val="99"/>
    <w:semiHidden/>
    <w:rsid w:val="00BA5ED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A5EDC"/>
    <w:rPr>
      <w:b/>
      <w:bCs/>
    </w:rPr>
  </w:style>
  <w:style w:type="character" w:customStyle="1" w:styleId="CommentSubjectChar">
    <w:name w:val="Comment Subject Char"/>
    <w:basedOn w:val="CommentTextChar"/>
    <w:link w:val="CommentSubject"/>
    <w:uiPriority w:val="99"/>
    <w:semiHidden/>
    <w:rsid w:val="00BA5ED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A5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EDC"/>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laus.meerholz@uni-koeln.de"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tobias.schnier@uni-koeln.de" TargetMode="External"/><Relationship Id="rId11" Type="http://schemas.openxmlformats.org/officeDocument/2006/relationships/hyperlink" Target="mailto:jemara@uni-koeln.de" TargetMode="External"/><Relationship Id="rId12" Type="http://schemas.openxmlformats.org/officeDocument/2006/relationships/hyperlink" Target="mailto:selina.olthof@uni-koeln.de" TargetMode="External"/><Relationship Id="rId13" Type="http://schemas.openxmlformats.org/officeDocument/2006/relationships/hyperlink" Target="http://sketchman-studio.com/rylstim-screen-recorder/" TargetMode="External"/><Relationship Id="rId14" Type="http://schemas.openxmlformats.org/officeDocument/2006/relationships/hyperlink" Target="http://camstudio.org/" TargetMode="External"/><Relationship Id="rId15" Type="http://schemas.openxmlformats.org/officeDocument/2006/relationships/hyperlink" Target="https://www.techsmith.com/snagit.html" TargetMode="External"/><Relationship Id="rId16" Type="http://schemas.openxmlformats.org/officeDocument/2006/relationships/hyperlink" Target="https://support.apple.com/kb/ph5882?locale=en_US" TargetMode="External"/><Relationship Id="rId17" Type="http://schemas.openxmlformats.org/officeDocument/2006/relationships/hyperlink" Target="http://www.jove.com/account/file-uploader?src=16800668" TargetMode="External"/><Relationship Id="rId18" Type="http://schemas.openxmlformats.org/officeDocument/2006/relationships/hyperlink" Target="http://www.jove.com/account/file-uploader?src=16800668" TargetMode="External"/><Relationship Id="rId19" Type="http://schemas.openxmlformats.org/officeDocument/2006/relationships/hyperlink" Target="http://www.jove.com/author/submission-faq"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6025-B34E-2448-88F6-5ED9BB90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3594</Words>
  <Characters>20491</Characters>
  <Application>Microsoft Macintosh Word</Application>
  <DocSecurity>0</DocSecurity>
  <Lines>170</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Andrew Wilkens</cp:lastModifiedBy>
  <cp:revision>2</cp:revision>
  <dcterms:created xsi:type="dcterms:W3CDTF">2016-12-02T13:50:00Z</dcterms:created>
  <dcterms:modified xsi:type="dcterms:W3CDTF">2016-12-02T13:50:00Z</dcterms:modified>
</cp:coreProperties>
</file>