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7F418" w14:textId="77777777" w:rsidR="00D80596" w:rsidRPr="0070196C" w:rsidRDefault="00D80596"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TITLE:</w:t>
      </w:r>
    </w:p>
    <w:p w14:paraId="2B3C156F" w14:textId="1FB19BC8" w:rsidR="00D80596" w:rsidRPr="0070196C" w:rsidRDefault="004368E5"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Visualization of</w:t>
      </w:r>
      <w:r w:rsidR="001541A4" w:rsidRPr="0070196C">
        <w:rPr>
          <w:rFonts w:ascii="Times New Roman" w:hAnsi="Times New Roman" w:cs="Times New Roman"/>
          <w:sz w:val="24"/>
          <w:szCs w:val="24"/>
          <w:lang w:val="en-US"/>
        </w:rPr>
        <w:t xml:space="preserve"> </w:t>
      </w:r>
      <w:r w:rsidR="001210CF" w:rsidRPr="0070196C">
        <w:rPr>
          <w:rFonts w:ascii="Times New Roman" w:hAnsi="Times New Roman" w:cs="Times New Roman"/>
          <w:sz w:val="24"/>
          <w:szCs w:val="24"/>
          <w:lang w:val="en-US"/>
        </w:rPr>
        <w:t>particle focusing</w:t>
      </w:r>
      <w:r w:rsidR="00AF6A3E" w:rsidRPr="0070196C">
        <w:rPr>
          <w:rFonts w:ascii="Times New Roman" w:hAnsi="Times New Roman" w:cs="Times New Roman"/>
          <w:sz w:val="24"/>
          <w:szCs w:val="24"/>
          <w:lang w:val="en-US"/>
        </w:rPr>
        <w:t xml:space="preserve"> </w:t>
      </w:r>
      <w:r w:rsidR="00715676" w:rsidRPr="0070196C">
        <w:rPr>
          <w:rFonts w:ascii="Times New Roman" w:hAnsi="Times New Roman" w:cs="Times New Roman"/>
          <w:sz w:val="24"/>
          <w:szCs w:val="24"/>
          <w:lang w:val="en-US"/>
        </w:rPr>
        <w:t>in</w:t>
      </w:r>
      <w:r w:rsidR="00AE1EA6">
        <w:rPr>
          <w:rFonts w:ascii="Times New Roman" w:hAnsi="Times New Roman" w:cs="Times New Roman"/>
          <w:sz w:val="24"/>
          <w:szCs w:val="24"/>
          <w:lang w:val="en-US"/>
        </w:rPr>
        <w:t xml:space="preserve"> stirred</w:t>
      </w:r>
      <w:r w:rsidR="00715676" w:rsidRPr="0070196C">
        <w:rPr>
          <w:rFonts w:ascii="Times New Roman" w:hAnsi="Times New Roman" w:cs="Times New Roman"/>
          <w:sz w:val="24"/>
          <w:szCs w:val="24"/>
          <w:lang w:val="en-US"/>
        </w:rPr>
        <w:t xml:space="preserve"> chaotic flow</w:t>
      </w:r>
    </w:p>
    <w:p w14:paraId="3B0F1F90" w14:textId="77777777" w:rsidR="00800B84" w:rsidRPr="0070196C" w:rsidRDefault="00800B84" w:rsidP="00BF595A">
      <w:pPr>
        <w:spacing w:after="0" w:line="240" w:lineRule="auto"/>
        <w:rPr>
          <w:rFonts w:ascii="Times New Roman" w:hAnsi="Times New Roman" w:cs="Times New Roman"/>
          <w:b/>
          <w:sz w:val="24"/>
          <w:szCs w:val="24"/>
          <w:lang w:val="en-US"/>
        </w:rPr>
      </w:pPr>
    </w:p>
    <w:p w14:paraId="4E3AA1CA" w14:textId="77777777" w:rsidR="00D80596" w:rsidRPr="0070196C" w:rsidRDefault="00D80596"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AUTHORS:</w:t>
      </w:r>
    </w:p>
    <w:p w14:paraId="3A5DB15A" w14:textId="77777777" w:rsidR="00D80596" w:rsidRPr="0070196C" w:rsidRDefault="001426F5"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Gülan</w:t>
      </w:r>
      <w:r w:rsidR="00D80596" w:rsidRPr="0070196C">
        <w:rPr>
          <w:rFonts w:ascii="Times New Roman" w:hAnsi="Times New Roman" w:cs="Times New Roman"/>
          <w:sz w:val="24"/>
          <w:szCs w:val="24"/>
          <w:lang w:val="en-US"/>
        </w:rPr>
        <w:t xml:space="preserve">, </w:t>
      </w:r>
      <w:r w:rsidR="003C14E2" w:rsidRPr="0070196C">
        <w:rPr>
          <w:rFonts w:ascii="Times New Roman" w:hAnsi="Times New Roman" w:cs="Times New Roman"/>
          <w:sz w:val="24"/>
          <w:szCs w:val="24"/>
          <w:lang w:val="en-US"/>
        </w:rPr>
        <w:t xml:space="preserve">Utku </w:t>
      </w:r>
    </w:p>
    <w:p w14:paraId="3769A3E9" w14:textId="77777777" w:rsidR="005E6C08" w:rsidRPr="0070196C" w:rsidRDefault="00EC457D"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Department of Cardiology</w:t>
      </w:r>
    </w:p>
    <w:p w14:paraId="6AC1EFCB" w14:textId="77777777" w:rsidR="008C1D30" w:rsidRPr="0070196C" w:rsidRDefault="00440317"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University of </w:t>
      </w:r>
      <w:r w:rsidR="00B81353" w:rsidRPr="0070196C">
        <w:rPr>
          <w:rFonts w:ascii="Times New Roman" w:hAnsi="Times New Roman" w:cs="Times New Roman"/>
          <w:sz w:val="24"/>
          <w:szCs w:val="24"/>
          <w:lang w:val="en-US"/>
        </w:rPr>
        <w:t>Zürich</w:t>
      </w:r>
    </w:p>
    <w:p w14:paraId="2D1929E5" w14:textId="77777777" w:rsidR="00D80596" w:rsidRPr="0070196C" w:rsidRDefault="00B81353"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Zürich</w:t>
      </w:r>
      <w:r w:rsidR="008C1D30" w:rsidRPr="0070196C">
        <w:rPr>
          <w:rFonts w:ascii="Times New Roman" w:hAnsi="Times New Roman" w:cs="Times New Roman"/>
          <w:sz w:val="24"/>
          <w:szCs w:val="24"/>
          <w:lang w:val="en-US"/>
        </w:rPr>
        <w:t>, Switzerland</w:t>
      </w:r>
    </w:p>
    <w:p w14:paraId="3969064A" w14:textId="2A8D03ED" w:rsidR="00CA5708" w:rsidRPr="0070196C" w:rsidRDefault="009A62FB" w:rsidP="00BF595A">
      <w:pPr>
        <w:spacing w:after="0" w:line="240" w:lineRule="auto"/>
        <w:contextualSpacing/>
        <w:rPr>
          <w:rFonts w:ascii="Times New Roman" w:hAnsi="Times New Roman" w:cs="Times New Roman"/>
          <w:sz w:val="24"/>
          <w:szCs w:val="24"/>
          <w:lang w:val="en-US"/>
        </w:rPr>
      </w:pPr>
      <w:r>
        <w:rPr>
          <w:rFonts w:ascii="Times New Roman" w:hAnsi="Times New Roman" w:cs="Times New Roman"/>
          <w:sz w:val="24"/>
          <w:szCs w:val="24"/>
          <w:lang w:val="en-US"/>
        </w:rPr>
        <w:t>a</w:t>
      </w:r>
      <w:r w:rsidR="00800B84" w:rsidRPr="0070196C">
        <w:rPr>
          <w:rFonts w:ascii="Times New Roman" w:hAnsi="Times New Roman" w:cs="Times New Roman"/>
          <w:sz w:val="24"/>
          <w:szCs w:val="24"/>
          <w:lang w:val="en-US"/>
        </w:rPr>
        <w:t xml:space="preserve">nd </w:t>
      </w:r>
    </w:p>
    <w:p w14:paraId="0D232565" w14:textId="77777777" w:rsidR="00AF6A3E" w:rsidRPr="0070196C" w:rsidRDefault="00AF6A3E"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Institute of Environmental Engineering</w:t>
      </w:r>
    </w:p>
    <w:p w14:paraId="185E455F" w14:textId="77777777" w:rsidR="00AF6A3E" w:rsidRPr="005A560C" w:rsidRDefault="00AF6A3E"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 xml:space="preserve">ETH </w:t>
      </w:r>
      <w:r w:rsidR="00B81353" w:rsidRPr="005A560C">
        <w:rPr>
          <w:rFonts w:ascii="Times New Roman" w:hAnsi="Times New Roman" w:cs="Times New Roman"/>
          <w:sz w:val="24"/>
          <w:szCs w:val="24"/>
        </w:rPr>
        <w:t>Zürich</w:t>
      </w:r>
    </w:p>
    <w:p w14:paraId="73981165" w14:textId="77777777" w:rsidR="00AF6A3E" w:rsidRPr="005A560C" w:rsidRDefault="00B81353"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Zürich</w:t>
      </w:r>
      <w:r w:rsidR="00AF6A3E" w:rsidRPr="005A560C">
        <w:rPr>
          <w:rFonts w:ascii="Times New Roman" w:hAnsi="Times New Roman" w:cs="Times New Roman"/>
          <w:sz w:val="24"/>
          <w:szCs w:val="24"/>
        </w:rPr>
        <w:t>, Switzerland</w:t>
      </w:r>
    </w:p>
    <w:p w14:paraId="2BE03F43" w14:textId="77777777" w:rsidR="00A14E23" w:rsidRPr="005A560C" w:rsidRDefault="008B691B" w:rsidP="00BF595A">
      <w:pPr>
        <w:spacing w:after="0" w:line="240" w:lineRule="auto"/>
        <w:contextualSpacing/>
        <w:rPr>
          <w:rFonts w:ascii="Times New Roman" w:hAnsi="Times New Roman" w:cs="Times New Roman"/>
          <w:sz w:val="24"/>
          <w:szCs w:val="24"/>
        </w:rPr>
      </w:pPr>
      <w:hyperlink r:id="rId8" w:history="1">
        <w:r w:rsidR="00A14E23" w:rsidRPr="005A560C">
          <w:rPr>
            <w:rStyle w:val="Hyperlink"/>
            <w:rFonts w:ascii="Times New Roman" w:hAnsi="Times New Roman" w:cs="Times New Roman"/>
            <w:sz w:val="24"/>
            <w:szCs w:val="24"/>
          </w:rPr>
          <w:t>utku.guelan@ifu.baug.ethz.ch</w:t>
        </w:r>
      </w:hyperlink>
    </w:p>
    <w:p w14:paraId="54E7B2A6" w14:textId="77777777" w:rsidR="00A14E23" w:rsidRPr="005A560C" w:rsidRDefault="00A14E23" w:rsidP="00BF595A">
      <w:pPr>
        <w:spacing w:after="0" w:line="240" w:lineRule="auto"/>
        <w:contextualSpacing/>
        <w:rPr>
          <w:rFonts w:ascii="Times New Roman" w:hAnsi="Times New Roman" w:cs="Times New Roman"/>
          <w:sz w:val="24"/>
          <w:szCs w:val="24"/>
        </w:rPr>
      </w:pPr>
    </w:p>
    <w:p w14:paraId="57BD64D1" w14:textId="77777777" w:rsidR="00D80596" w:rsidRPr="0070196C" w:rsidRDefault="00D80596" w:rsidP="00BF595A">
      <w:pPr>
        <w:spacing w:after="0" w:line="240" w:lineRule="auto"/>
        <w:contextualSpacing/>
        <w:rPr>
          <w:rFonts w:ascii="Times New Roman" w:hAnsi="Times New Roman" w:cs="Times New Roman"/>
          <w:sz w:val="24"/>
          <w:szCs w:val="24"/>
          <w:lang w:val="en-US"/>
        </w:rPr>
      </w:pPr>
      <w:proofErr w:type="spellStart"/>
      <w:r w:rsidRPr="0070196C">
        <w:rPr>
          <w:rFonts w:ascii="Times New Roman" w:hAnsi="Times New Roman" w:cs="Times New Roman"/>
          <w:sz w:val="24"/>
          <w:szCs w:val="24"/>
          <w:lang w:val="en-US"/>
        </w:rPr>
        <w:t>Holzner</w:t>
      </w:r>
      <w:proofErr w:type="spellEnd"/>
      <w:r w:rsidRPr="0070196C">
        <w:rPr>
          <w:rFonts w:ascii="Times New Roman" w:hAnsi="Times New Roman" w:cs="Times New Roman"/>
          <w:sz w:val="24"/>
          <w:szCs w:val="24"/>
          <w:lang w:val="en-US"/>
        </w:rPr>
        <w:t xml:space="preserve">, </w:t>
      </w:r>
      <w:r w:rsidR="003C14E2" w:rsidRPr="0070196C">
        <w:rPr>
          <w:rFonts w:ascii="Times New Roman" w:hAnsi="Times New Roman" w:cs="Times New Roman"/>
          <w:sz w:val="24"/>
          <w:szCs w:val="24"/>
          <w:lang w:val="en-US"/>
        </w:rPr>
        <w:t xml:space="preserve">Markus </w:t>
      </w:r>
    </w:p>
    <w:p w14:paraId="17D18FF4"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Institute of Environmental Engineering</w:t>
      </w:r>
    </w:p>
    <w:p w14:paraId="5D8C37F0" w14:textId="77777777" w:rsidR="00D80596" w:rsidRPr="005A560C" w:rsidRDefault="00D80596"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ETH Zurich</w:t>
      </w:r>
    </w:p>
    <w:p w14:paraId="674AEA25" w14:textId="77777777" w:rsidR="00D80596" w:rsidRPr="005A560C" w:rsidRDefault="00D80596"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Zurich, Switzerland</w:t>
      </w:r>
    </w:p>
    <w:p w14:paraId="4005863A" w14:textId="77777777" w:rsidR="00D80596" w:rsidRPr="005A560C" w:rsidRDefault="008B691B" w:rsidP="00BF595A">
      <w:pPr>
        <w:spacing w:after="0" w:line="240" w:lineRule="auto"/>
        <w:contextualSpacing/>
        <w:rPr>
          <w:rFonts w:ascii="Times New Roman" w:hAnsi="Times New Roman" w:cs="Times New Roman"/>
          <w:sz w:val="24"/>
          <w:szCs w:val="24"/>
        </w:rPr>
      </w:pPr>
      <w:hyperlink r:id="rId9" w:history="1">
        <w:r w:rsidR="00A14E23" w:rsidRPr="005A560C">
          <w:rPr>
            <w:rStyle w:val="Hyperlink"/>
            <w:rFonts w:ascii="Times New Roman" w:hAnsi="Times New Roman" w:cs="Times New Roman"/>
            <w:sz w:val="24"/>
            <w:szCs w:val="24"/>
          </w:rPr>
          <w:t>holzner@ifu.baug.ethz.ch</w:t>
        </w:r>
      </w:hyperlink>
    </w:p>
    <w:p w14:paraId="2EFB316B" w14:textId="77777777" w:rsidR="00A14E23" w:rsidRPr="005A560C" w:rsidRDefault="00A14E23" w:rsidP="00BF595A">
      <w:pPr>
        <w:spacing w:after="0" w:line="240" w:lineRule="auto"/>
        <w:contextualSpacing/>
        <w:rPr>
          <w:rFonts w:ascii="Times New Roman" w:hAnsi="Times New Roman" w:cs="Times New Roman"/>
          <w:sz w:val="24"/>
          <w:szCs w:val="24"/>
        </w:rPr>
      </w:pPr>
    </w:p>
    <w:p w14:paraId="75A3A13F"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Jiang, Mo</w:t>
      </w:r>
    </w:p>
    <w:p w14:paraId="216DE3C0"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Department of Chemical Engineering</w:t>
      </w:r>
    </w:p>
    <w:p w14:paraId="0FC70BF4"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Massachusetts Institute of Technology</w:t>
      </w:r>
    </w:p>
    <w:p w14:paraId="622242E4"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Boston</w:t>
      </w:r>
      <w:r w:rsidR="008C1D30" w:rsidRPr="0070196C">
        <w:rPr>
          <w:rFonts w:ascii="Times New Roman" w:hAnsi="Times New Roman" w:cs="Times New Roman"/>
          <w:sz w:val="24"/>
          <w:szCs w:val="24"/>
          <w:lang w:val="en-US"/>
        </w:rPr>
        <w:t>,</w:t>
      </w:r>
      <w:r w:rsidRPr="0070196C">
        <w:rPr>
          <w:rFonts w:ascii="Times New Roman" w:hAnsi="Times New Roman" w:cs="Times New Roman"/>
          <w:sz w:val="24"/>
          <w:szCs w:val="24"/>
          <w:lang w:val="en-US"/>
        </w:rPr>
        <w:t xml:space="preserve"> </w:t>
      </w:r>
      <w:r w:rsidR="00BF595A" w:rsidRPr="0070196C">
        <w:rPr>
          <w:rFonts w:ascii="Times New Roman" w:hAnsi="Times New Roman" w:cs="Times New Roman"/>
          <w:sz w:val="24"/>
          <w:szCs w:val="24"/>
          <w:lang w:val="en-US"/>
        </w:rPr>
        <w:t xml:space="preserve">MA, </w:t>
      </w:r>
      <w:r w:rsidRPr="0070196C">
        <w:rPr>
          <w:rFonts w:ascii="Times New Roman" w:hAnsi="Times New Roman" w:cs="Times New Roman"/>
          <w:sz w:val="24"/>
          <w:szCs w:val="24"/>
          <w:lang w:val="en-US"/>
        </w:rPr>
        <w:t>USA</w:t>
      </w:r>
    </w:p>
    <w:p w14:paraId="576D07F5" w14:textId="77777777" w:rsidR="00A14E23" w:rsidRPr="005A560C" w:rsidRDefault="008B691B" w:rsidP="00BF595A">
      <w:pPr>
        <w:spacing w:after="0" w:line="240" w:lineRule="auto"/>
        <w:contextualSpacing/>
        <w:rPr>
          <w:rFonts w:ascii="Times New Roman" w:hAnsi="Times New Roman" w:cs="Times New Roman"/>
          <w:sz w:val="24"/>
          <w:szCs w:val="24"/>
        </w:rPr>
      </w:pPr>
      <w:hyperlink r:id="rId10" w:history="1">
        <w:r w:rsidR="00A14E23" w:rsidRPr="005A560C">
          <w:rPr>
            <w:rStyle w:val="Hyperlink"/>
            <w:rFonts w:ascii="Times New Roman" w:hAnsi="Times New Roman" w:cs="Times New Roman"/>
            <w:sz w:val="24"/>
            <w:szCs w:val="24"/>
          </w:rPr>
          <w:t>mojiang@mit.edu</w:t>
        </w:r>
      </w:hyperlink>
    </w:p>
    <w:p w14:paraId="0CD727C3" w14:textId="77777777" w:rsidR="00D80596" w:rsidRPr="005A560C" w:rsidRDefault="00D80596" w:rsidP="00BF595A">
      <w:pPr>
        <w:spacing w:after="0" w:line="240" w:lineRule="auto"/>
        <w:rPr>
          <w:rFonts w:ascii="Times New Roman" w:hAnsi="Times New Roman" w:cs="Times New Roman"/>
          <w:sz w:val="24"/>
          <w:szCs w:val="24"/>
        </w:rPr>
      </w:pPr>
    </w:p>
    <w:p w14:paraId="351D0A94" w14:textId="77777777" w:rsidR="00D80596" w:rsidRPr="005A560C" w:rsidRDefault="003C14E2"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Windhab</w:t>
      </w:r>
      <w:r w:rsidR="00D80596" w:rsidRPr="005A560C">
        <w:rPr>
          <w:rFonts w:ascii="Times New Roman" w:hAnsi="Times New Roman" w:cs="Times New Roman"/>
          <w:sz w:val="24"/>
          <w:szCs w:val="24"/>
        </w:rPr>
        <w:t>, Erich J.</w:t>
      </w:r>
    </w:p>
    <w:p w14:paraId="362BA615" w14:textId="77777777" w:rsidR="00D80596" w:rsidRPr="0070196C" w:rsidRDefault="00D80596"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Laboratory of Food Process Engineering</w:t>
      </w:r>
    </w:p>
    <w:p w14:paraId="438F570F" w14:textId="77777777" w:rsidR="008C1D30" w:rsidRPr="0070196C" w:rsidRDefault="008C1D30"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ETH </w:t>
      </w:r>
      <w:r w:rsidR="00B81353" w:rsidRPr="0070196C">
        <w:rPr>
          <w:rFonts w:ascii="Times New Roman" w:hAnsi="Times New Roman" w:cs="Times New Roman"/>
          <w:sz w:val="24"/>
          <w:szCs w:val="24"/>
          <w:lang w:val="en-US"/>
        </w:rPr>
        <w:t>Zürich</w:t>
      </w:r>
    </w:p>
    <w:p w14:paraId="6D0BB5B6" w14:textId="77777777" w:rsidR="008C1D30" w:rsidRPr="005A560C" w:rsidRDefault="00B81353"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Zürich</w:t>
      </w:r>
      <w:r w:rsidR="008C1D30" w:rsidRPr="005A560C">
        <w:rPr>
          <w:rFonts w:ascii="Times New Roman" w:hAnsi="Times New Roman" w:cs="Times New Roman"/>
          <w:sz w:val="24"/>
          <w:szCs w:val="24"/>
        </w:rPr>
        <w:t>, Switzerland</w:t>
      </w:r>
    </w:p>
    <w:p w14:paraId="7546EA18" w14:textId="77777777" w:rsidR="00A14E23" w:rsidRPr="005A560C" w:rsidRDefault="008B691B" w:rsidP="00BF595A">
      <w:pPr>
        <w:spacing w:after="0" w:line="240" w:lineRule="auto"/>
        <w:contextualSpacing/>
        <w:rPr>
          <w:rFonts w:ascii="Times New Roman" w:hAnsi="Times New Roman" w:cs="Times New Roman"/>
          <w:sz w:val="24"/>
          <w:szCs w:val="24"/>
        </w:rPr>
      </w:pPr>
      <w:hyperlink r:id="rId11" w:history="1">
        <w:r w:rsidR="00A14E23" w:rsidRPr="005A560C">
          <w:rPr>
            <w:rStyle w:val="Hyperlink"/>
            <w:rFonts w:ascii="Times New Roman" w:hAnsi="Times New Roman" w:cs="Times New Roman"/>
            <w:sz w:val="24"/>
            <w:szCs w:val="24"/>
          </w:rPr>
          <w:t>erich.windhab@hest.ethz.ch</w:t>
        </w:r>
      </w:hyperlink>
    </w:p>
    <w:p w14:paraId="3C8F98F9" w14:textId="77777777" w:rsidR="00D80596" w:rsidRPr="005A560C" w:rsidRDefault="00D80596" w:rsidP="00BF595A">
      <w:pPr>
        <w:spacing w:after="0" w:line="240" w:lineRule="auto"/>
        <w:rPr>
          <w:rFonts w:ascii="Times New Roman" w:hAnsi="Times New Roman" w:cs="Times New Roman"/>
          <w:sz w:val="24"/>
          <w:szCs w:val="24"/>
        </w:rPr>
      </w:pPr>
    </w:p>
    <w:p w14:paraId="6BEC64D7" w14:textId="27A23E33" w:rsidR="003C14E2" w:rsidRPr="0070196C" w:rsidRDefault="00D80596" w:rsidP="00BF595A">
      <w:pPr>
        <w:spacing w:after="0" w:line="240" w:lineRule="auto"/>
        <w:contextualSpacing/>
        <w:rPr>
          <w:rFonts w:ascii="Times New Roman" w:hAnsi="Times New Roman" w:cs="Times New Roman"/>
          <w:sz w:val="24"/>
          <w:szCs w:val="24"/>
          <w:vertAlign w:val="superscript"/>
          <w:lang w:val="en-US"/>
        </w:rPr>
      </w:pPr>
      <w:r w:rsidRPr="0070196C">
        <w:rPr>
          <w:rFonts w:ascii="Times New Roman" w:hAnsi="Times New Roman" w:cs="Times New Roman"/>
          <w:sz w:val="24"/>
          <w:szCs w:val="24"/>
          <w:lang w:val="en-US"/>
        </w:rPr>
        <w:t>Wang, Steven</w:t>
      </w:r>
      <w:r w:rsidR="00F36ECA" w:rsidRPr="00F36ECA">
        <w:rPr>
          <w:rFonts w:ascii="Times New Roman" w:hAnsi="Times New Roman" w:cs="Times New Roman"/>
          <w:sz w:val="24"/>
          <w:szCs w:val="24"/>
          <w:vertAlign w:val="superscript"/>
          <w:lang w:val="en-US"/>
        </w:rPr>
        <w:t>1</w:t>
      </w:r>
      <w:r w:rsidR="00F36ECA">
        <w:rPr>
          <w:rFonts w:ascii="Times New Roman" w:hAnsi="Times New Roman" w:cs="Times New Roman"/>
          <w:sz w:val="24"/>
          <w:szCs w:val="24"/>
          <w:vertAlign w:val="superscript"/>
          <w:lang w:val="en-US"/>
        </w:rPr>
        <w:t>,2</w:t>
      </w:r>
    </w:p>
    <w:p w14:paraId="66E58AE2" w14:textId="54068998" w:rsidR="00D80596" w:rsidRPr="0070196C" w:rsidRDefault="00F36ECA" w:rsidP="00BF595A">
      <w:pPr>
        <w:spacing w:after="0" w:line="240" w:lineRule="auto"/>
        <w:contextualSpacing/>
        <w:rPr>
          <w:rFonts w:ascii="Times New Roman" w:hAnsi="Times New Roman" w:cs="Times New Roman"/>
          <w:sz w:val="24"/>
          <w:szCs w:val="24"/>
          <w:lang w:val="en-US"/>
        </w:rPr>
      </w:pPr>
      <w:r w:rsidRPr="00F36ECA">
        <w:rPr>
          <w:rFonts w:ascii="Times New Roman" w:hAnsi="Times New Roman" w:cs="Times New Roman"/>
          <w:sz w:val="24"/>
          <w:szCs w:val="24"/>
          <w:vertAlign w:val="superscript"/>
          <w:lang w:val="en-US"/>
        </w:rPr>
        <w:t>1</w:t>
      </w:r>
      <w:r w:rsidR="00D80596" w:rsidRPr="0070196C">
        <w:rPr>
          <w:rFonts w:ascii="Times New Roman" w:hAnsi="Times New Roman" w:cs="Times New Roman"/>
          <w:sz w:val="24"/>
          <w:szCs w:val="24"/>
          <w:lang w:val="en-US"/>
        </w:rPr>
        <w:t>Laboratory of Food Process Engineering</w:t>
      </w:r>
    </w:p>
    <w:p w14:paraId="0F0DE6D5" w14:textId="77777777" w:rsidR="00D80596" w:rsidRPr="005A560C" w:rsidRDefault="00D80596"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 xml:space="preserve">ETH </w:t>
      </w:r>
      <w:r w:rsidR="00B81353" w:rsidRPr="005A560C">
        <w:rPr>
          <w:rFonts w:ascii="Times New Roman" w:hAnsi="Times New Roman" w:cs="Times New Roman"/>
          <w:sz w:val="24"/>
          <w:szCs w:val="24"/>
        </w:rPr>
        <w:t>Zürich</w:t>
      </w:r>
    </w:p>
    <w:p w14:paraId="235D2DFB" w14:textId="77777777" w:rsidR="00027BD2" w:rsidRDefault="00B81353" w:rsidP="00BF595A">
      <w:pPr>
        <w:spacing w:after="0" w:line="240" w:lineRule="auto"/>
        <w:contextualSpacing/>
        <w:rPr>
          <w:rFonts w:ascii="Times New Roman" w:hAnsi="Times New Roman" w:cs="Times New Roman"/>
          <w:sz w:val="24"/>
          <w:szCs w:val="24"/>
        </w:rPr>
      </w:pPr>
      <w:r w:rsidRPr="005A560C">
        <w:rPr>
          <w:rFonts w:ascii="Times New Roman" w:hAnsi="Times New Roman" w:cs="Times New Roman"/>
          <w:sz w:val="24"/>
          <w:szCs w:val="24"/>
        </w:rPr>
        <w:t>Zürich</w:t>
      </w:r>
      <w:r w:rsidR="00D80596" w:rsidRPr="005A560C">
        <w:rPr>
          <w:rFonts w:ascii="Times New Roman" w:hAnsi="Times New Roman" w:cs="Times New Roman"/>
          <w:sz w:val="24"/>
          <w:szCs w:val="24"/>
        </w:rPr>
        <w:t>, Switzerland</w:t>
      </w:r>
    </w:p>
    <w:p w14:paraId="3CB82083" w14:textId="77777777" w:rsidR="009A62FB" w:rsidRDefault="00F36ECA" w:rsidP="00BF595A">
      <w:pPr>
        <w:spacing w:after="0" w:line="240" w:lineRule="auto"/>
        <w:contextualSpacing/>
        <w:rPr>
          <w:rFonts w:ascii="Times New Roman" w:hAnsi="Times New Roman" w:cs="Times New Roman"/>
          <w:sz w:val="24"/>
          <w:szCs w:val="24"/>
        </w:rPr>
      </w:pPr>
      <w:r w:rsidRPr="00F36ECA">
        <w:rPr>
          <w:rFonts w:ascii="Times New Roman" w:hAnsi="Times New Roman" w:cs="Times New Roman"/>
          <w:sz w:val="24"/>
          <w:szCs w:val="24"/>
          <w:vertAlign w:val="superscript"/>
        </w:rPr>
        <w:t>2</w:t>
      </w:r>
      <w:r>
        <w:rPr>
          <w:rFonts w:ascii="Times New Roman" w:hAnsi="Times New Roman" w:cs="Times New Roman"/>
          <w:sz w:val="24"/>
          <w:szCs w:val="24"/>
        </w:rPr>
        <w:t>Present address: Department of Chemical Engi</w:t>
      </w:r>
      <w:r w:rsidR="009A62FB">
        <w:rPr>
          <w:rFonts w:ascii="Times New Roman" w:hAnsi="Times New Roman" w:cs="Times New Roman"/>
          <w:sz w:val="24"/>
          <w:szCs w:val="24"/>
        </w:rPr>
        <w:t>neering and Advanced Materials</w:t>
      </w:r>
    </w:p>
    <w:p w14:paraId="5C6B1DD7" w14:textId="77777777" w:rsidR="009A62FB" w:rsidRDefault="0008219E" w:rsidP="00BF59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Newcastle </w:t>
      </w:r>
      <w:r w:rsidR="009A62FB">
        <w:rPr>
          <w:rFonts w:ascii="Times New Roman" w:hAnsi="Times New Roman" w:cs="Times New Roman"/>
          <w:sz w:val="24"/>
          <w:szCs w:val="24"/>
        </w:rPr>
        <w:t>University</w:t>
      </w:r>
    </w:p>
    <w:p w14:paraId="62FBC32C" w14:textId="40F39F92" w:rsidR="00F36ECA" w:rsidRPr="005A560C" w:rsidRDefault="009A62FB" w:rsidP="00BF595A">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Newcastle, </w:t>
      </w:r>
      <w:r w:rsidR="00F36ECA">
        <w:rPr>
          <w:rFonts w:ascii="Times New Roman" w:hAnsi="Times New Roman" w:cs="Times New Roman"/>
          <w:sz w:val="24"/>
          <w:szCs w:val="24"/>
        </w:rPr>
        <w:t>United Kingdom</w:t>
      </w:r>
    </w:p>
    <w:p w14:paraId="48B9BD4A" w14:textId="5061FF50" w:rsidR="00A14E23" w:rsidRDefault="008B691B" w:rsidP="00BF595A">
      <w:pPr>
        <w:spacing w:after="0" w:line="240" w:lineRule="auto"/>
        <w:contextualSpacing/>
        <w:rPr>
          <w:rFonts w:ascii="Times New Roman" w:hAnsi="Times New Roman" w:cs="Times New Roman"/>
          <w:sz w:val="24"/>
          <w:szCs w:val="24"/>
        </w:rPr>
      </w:pPr>
      <w:hyperlink r:id="rId12" w:history="1">
        <w:r w:rsidR="00F36ECA" w:rsidRPr="00DA12E9">
          <w:rPr>
            <w:rStyle w:val="Hyperlink"/>
            <w:rFonts w:ascii="Times New Roman" w:hAnsi="Times New Roman" w:cs="Times New Roman"/>
            <w:sz w:val="24"/>
            <w:szCs w:val="24"/>
          </w:rPr>
          <w:t>steven.wang@newcastle.ac.uk</w:t>
        </w:r>
      </w:hyperlink>
    </w:p>
    <w:p w14:paraId="189FA830" w14:textId="77777777" w:rsidR="00800B84" w:rsidRPr="005A560C" w:rsidRDefault="00800B84" w:rsidP="00BF595A">
      <w:pPr>
        <w:spacing w:after="0" w:line="240" w:lineRule="auto"/>
        <w:rPr>
          <w:rFonts w:ascii="Times New Roman" w:hAnsi="Times New Roman" w:cs="Times New Roman"/>
          <w:b/>
          <w:sz w:val="24"/>
          <w:szCs w:val="24"/>
        </w:rPr>
      </w:pPr>
    </w:p>
    <w:p w14:paraId="4003E6EB" w14:textId="77777777" w:rsidR="00800B84" w:rsidRPr="0070196C" w:rsidRDefault="00800B84"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b/>
          <w:sz w:val="24"/>
          <w:szCs w:val="24"/>
          <w:lang w:val="en-US"/>
        </w:rPr>
        <w:t>CORRESPONDING AUTHOR</w:t>
      </w:r>
      <w:r w:rsidRPr="0070196C">
        <w:rPr>
          <w:rFonts w:ascii="Times New Roman" w:hAnsi="Times New Roman" w:cs="Times New Roman"/>
          <w:sz w:val="24"/>
          <w:szCs w:val="24"/>
          <w:lang w:val="en-US"/>
        </w:rPr>
        <w:t xml:space="preserve">: </w:t>
      </w:r>
    </w:p>
    <w:p w14:paraId="70BEA906" w14:textId="77777777" w:rsidR="00D80596" w:rsidRPr="0070196C" w:rsidRDefault="00D80596"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Steven Wang</w:t>
      </w:r>
    </w:p>
    <w:p w14:paraId="5D673B59" w14:textId="77777777" w:rsidR="00800B84" w:rsidRPr="0070196C" w:rsidRDefault="00800B84" w:rsidP="00BF595A">
      <w:pPr>
        <w:spacing w:after="0" w:line="240" w:lineRule="auto"/>
        <w:rPr>
          <w:rFonts w:ascii="Times New Roman" w:hAnsi="Times New Roman" w:cs="Times New Roman"/>
          <w:sz w:val="24"/>
          <w:szCs w:val="24"/>
          <w:lang w:val="en-US"/>
        </w:rPr>
      </w:pPr>
    </w:p>
    <w:p w14:paraId="5C5C9C06" w14:textId="77777777" w:rsidR="00D80596" w:rsidRPr="0070196C" w:rsidRDefault="00D80596"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KEYWORDS:</w:t>
      </w:r>
    </w:p>
    <w:p w14:paraId="67DA7216" w14:textId="77777777" w:rsidR="00B56D45" w:rsidRPr="0070196C" w:rsidRDefault="007D4948"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Trapping</w:t>
      </w:r>
      <w:r w:rsidR="00D80596" w:rsidRPr="0070196C">
        <w:rPr>
          <w:rFonts w:ascii="Times New Roman" w:hAnsi="Times New Roman" w:cs="Times New Roman"/>
          <w:sz w:val="24"/>
          <w:szCs w:val="24"/>
          <w:lang w:val="en-US"/>
        </w:rPr>
        <w:t>, particle tracking, flow instability, laminar flow, stirred flow</w:t>
      </w:r>
      <w:r w:rsidR="00467E35" w:rsidRPr="0070196C">
        <w:rPr>
          <w:rFonts w:ascii="Times New Roman" w:hAnsi="Times New Roman" w:cs="Times New Roman"/>
          <w:sz w:val="24"/>
          <w:szCs w:val="24"/>
          <w:lang w:val="en-US"/>
        </w:rPr>
        <w:t>, 3D PTV</w:t>
      </w:r>
    </w:p>
    <w:p w14:paraId="4257A303" w14:textId="77777777" w:rsidR="00800B84" w:rsidRPr="0070196C" w:rsidRDefault="00800B84" w:rsidP="00BF595A">
      <w:pPr>
        <w:spacing w:after="0" w:line="240" w:lineRule="auto"/>
        <w:rPr>
          <w:rFonts w:ascii="Times New Roman" w:hAnsi="Times New Roman" w:cs="Times New Roman"/>
          <w:b/>
          <w:sz w:val="24"/>
          <w:szCs w:val="24"/>
          <w:lang w:val="en-US"/>
        </w:rPr>
      </w:pPr>
    </w:p>
    <w:p w14:paraId="37158EF2" w14:textId="77777777" w:rsidR="00D80596" w:rsidRPr="0070196C" w:rsidRDefault="00D80596"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SHORT ABSTRACT:</w:t>
      </w:r>
    </w:p>
    <w:p w14:paraId="5119A01F" w14:textId="1D41C280" w:rsidR="00FC6CE0" w:rsidRPr="0070196C" w:rsidRDefault="00FC6CE0"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Here, we present a protocol to visualize an unexpected trapping phenomenon of inertial particles in </w:t>
      </w:r>
      <w:r w:rsidR="005A560C">
        <w:rPr>
          <w:rFonts w:ascii="Times New Roman" w:hAnsi="Times New Roman" w:cs="Times New Roman"/>
          <w:sz w:val="24"/>
          <w:szCs w:val="24"/>
          <w:lang w:val="en-US"/>
        </w:rPr>
        <w:t xml:space="preserve">a </w:t>
      </w:r>
      <w:r w:rsidRPr="0070196C">
        <w:rPr>
          <w:rFonts w:ascii="Times New Roman" w:hAnsi="Times New Roman" w:cs="Times New Roman"/>
          <w:sz w:val="24"/>
          <w:szCs w:val="24"/>
          <w:lang w:val="en-US"/>
        </w:rPr>
        <w:t>stirred tank</w:t>
      </w:r>
      <w:r w:rsidR="005A560C">
        <w:rPr>
          <w:rFonts w:ascii="Times New Roman" w:hAnsi="Times New Roman" w:cs="Times New Roman"/>
          <w:sz w:val="24"/>
          <w:szCs w:val="24"/>
          <w:lang w:val="en-US"/>
        </w:rPr>
        <w:t xml:space="preserve"> under laminar flow conditions</w:t>
      </w:r>
      <w:r w:rsidRPr="0070196C">
        <w:rPr>
          <w:rFonts w:ascii="Times New Roman" w:hAnsi="Times New Roman" w:cs="Times New Roman"/>
          <w:sz w:val="24"/>
          <w:szCs w:val="24"/>
          <w:lang w:val="en-US"/>
        </w:rPr>
        <w:t xml:space="preserve">.  </w:t>
      </w:r>
    </w:p>
    <w:p w14:paraId="5F20A6AB" w14:textId="77777777" w:rsidR="00FC6CE0" w:rsidRPr="0070196C" w:rsidRDefault="00FC6CE0" w:rsidP="00BF595A">
      <w:pPr>
        <w:spacing w:after="0" w:line="240" w:lineRule="auto"/>
        <w:rPr>
          <w:rFonts w:ascii="Times New Roman" w:hAnsi="Times New Roman" w:cs="Times New Roman"/>
          <w:b/>
          <w:sz w:val="24"/>
          <w:szCs w:val="24"/>
          <w:lang w:val="en-US"/>
        </w:rPr>
      </w:pPr>
    </w:p>
    <w:p w14:paraId="02A6CD0F"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LONG ABSTRACT:</w:t>
      </w:r>
    </w:p>
    <w:p w14:paraId="5415713E" w14:textId="76080078" w:rsidR="00AD4191" w:rsidRPr="0070196C" w:rsidRDefault="00F3554C"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In general, there is yet universal agreement </w:t>
      </w:r>
      <w:r w:rsidR="009F694E" w:rsidRPr="0070196C">
        <w:rPr>
          <w:rFonts w:ascii="Times New Roman" w:hAnsi="Times New Roman" w:cs="Times New Roman"/>
          <w:sz w:val="24"/>
          <w:szCs w:val="24"/>
          <w:lang w:val="en-US"/>
        </w:rPr>
        <w:t xml:space="preserve">to be </w:t>
      </w:r>
      <w:r w:rsidRPr="0070196C">
        <w:rPr>
          <w:rFonts w:ascii="Times New Roman" w:hAnsi="Times New Roman" w:cs="Times New Roman"/>
          <w:sz w:val="24"/>
          <w:szCs w:val="24"/>
          <w:lang w:val="en-US"/>
        </w:rPr>
        <w:t xml:space="preserve">made on the </w:t>
      </w:r>
      <w:r w:rsidR="006B04B2">
        <w:rPr>
          <w:rFonts w:ascii="Times New Roman" w:hAnsi="Times New Roman" w:cs="Times New Roman"/>
          <w:sz w:val="24"/>
          <w:szCs w:val="24"/>
          <w:lang w:val="en-US"/>
        </w:rPr>
        <w:t>behavior</w:t>
      </w:r>
      <w:r w:rsidR="006B04B2" w:rsidRPr="0070196C">
        <w:rPr>
          <w:rFonts w:ascii="Times New Roman" w:hAnsi="Times New Roman" w:cs="Times New Roman"/>
          <w:sz w:val="24"/>
          <w:szCs w:val="24"/>
          <w:lang w:val="en-US"/>
        </w:rPr>
        <w:t xml:space="preserve"> </w:t>
      </w:r>
      <w:r w:rsidR="001038CE" w:rsidRPr="0070196C">
        <w:rPr>
          <w:rFonts w:ascii="Times New Roman" w:hAnsi="Times New Roman" w:cs="Times New Roman"/>
          <w:sz w:val="24"/>
          <w:szCs w:val="24"/>
          <w:lang w:val="en-US"/>
        </w:rPr>
        <w:t xml:space="preserve">of finite-sized particle motion in laminar fluid flow. In this study, the </w:t>
      </w:r>
      <w:r w:rsidR="00BF595A" w:rsidRPr="0070196C">
        <w:rPr>
          <w:rFonts w:ascii="Times New Roman" w:hAnsi="Times New Roman" w:cs="Times New Roman"/>
          <w:sz w:val="24"/>
          <w:szCs w:val="24"/>
          <w:lang w:val="en-US"/>
        </w:rPr>
        <w:t xml:space="preserve">behavior </w:t>
      </w:r>
      <w:r w:rsidR="001038CE" w:rsidRPr="0070196C">
        <w:rPr>
          <w:rFonts w:ascii="Times New Roman" w:hAnsi="Times New Roman" w:cs="Times New Roman"/>
          <w:sz w:val="24"/>
          <w:szCs w:val="24"/>
          <w:lang w:val="en-US"/>
        </w:rPr>
        <w:t xml:space="preserve">of almost neutrally buoyant </w:t>
      </w:r>
      <w:r w:rsidR="009F694E" w:rsidRPr="0070196C">
        <w:rPr>
          <w:rFonts w:ascii="Times New Roman" w:hAnsi="Times New Roman" w:cs="Times New Roman"/>
          <w:sz w:val="24"/>
          <w:szCs w:val="24"/>
          <w:lang w:val="en-US"/>
        </w:rPr>
        <w:t xml:space="preserve">particles </w:t>
      </w:r>
      <w:r w:rsidR="001038CE" w:rsidRPr="0070196C">
        <w:rPr>
          <w:rFonts w:ascii="Times New Roman" w:hAnsi="Times New Roman" w:cs="Times New Roman"/>
          <w:sz w:val="24"/>
          <w:szCs w:val="24"/>
          <w:lang w:val="en-US"/>
        </w:rPr>
        <w:t xml:space="preserve">in a laminar chaotic flow system </w:t>
      </w:r>
      <w:r w:rsidR="009F694E" w:rsidRPr="0070196C">
        <w:rPr>
          <w:rFonts w:ascii="Times New Roman" w:hAnsi="Times New Roman" w:cs="Times New Roman"/>
          <w:sz w:val="24"/>
          <w:szCs w:val="24"/>
          <w:lang w:val="en-US"/>
        </w:rPr>
        <w:t>was investigated</w:t>
      </w:r>
      <w:r w:rsidR="001038CE" w:rsidRPr="0070196C">
        <w:rPr>
          <w:rFonts w:ascii="Times New Roman" w:hAnsi="Times New Roman" w:cs="Times New Roman"/>
          <w:sz w:val="24"/>
          <w:szCs w:val="24"/>
          <w:lang w:val="en-US"/>
        </w:rPr>
        <w:t>. We found an unexpected category of particle clustering effect whereby particles can spontaneously localize or cluster into small region</w:t>
      </w:r>
      <w:r w:rsidR="00FB0516" w:rsidRPr="0070196C">
        <w:rPr>
          <w:rFonts w:ascii="Times New Roman" w:hAnsi="Times New Roman" w:cs="Times New Roman"/>
          <w:sz w:val="24"/>
          <w:szCs w:val="24"/>
          <w:lang w:val="en-US"/>
        </w:rPr>
        <w:t>(s)</w:t>
      </w:r>
      <w:r w:rsidR="009F694E" w:rsidRPr="0070196C">
        <w:rPr>
          <w:rFonts w:ascii="Times New Roman" w:hAnsi="Times New Roman" w:cs="Times New Roman"/>
          <w:sz w:val="24"/>
          <w:szCs w:val="24"/>
          <w:lang w:val="en-US"/>
        </w:rPr>
        <w:t xml:space="preserve"> of the flow</w:t>
      </w:r>
      <w:r w:rsidR="001038CE" w:rsidRPr="0070196C">
        <w:rPr>
          <w:rFonts w:ascii="Times New Roman" w:hAnsi="Times New Roman" w:cs="Times New Roman"/>
          <w:sz w:val="24"/>
          <w:szCs w:val="24"/>
          <w:lang w:val="en-US"/>
        </w:rPr>
        <w:t>.</w:t>
      </w:r>
      <w:r w:rsidR="00984DB2" w:rsidRPr="0070196C">
        <w:rPr>
          <w:rFonts w:ascii="Times New Roman" w:hAnsi="Times New Roman" w:cs="Times New Roman"/>
          <w:sz w:val="24"/>
          <w:szCs w:val="24"/>
          <w:lang w:val="en-US"/>
        </w:rPr>
        <w:t xml:space="preserve"> We used</w:t>
      </w:r>
      <w:r w:rsidR="009F694E" w:rsidRPr="0070196C">
        <w:rPr>
          <w:rFonts w:ascii="Times New Roman" w:hAnsi="Times New Roman" w:cs="Times New Roman"/>
          <w:sz w:val="24"/>
          <w:szCs w:val="24"/>
          <w:lang w:val="en-US"/>
        </w:rPr>
        <w:t xml:space="preserve"> a</w:t>
      </w:r>
      <w:r w:rsidR="00984DB2" w:rsidRPr="0070196C">
        <w:rPr>
          <w:rFonts w:ascii="Times New Roman" w:hAnsi="Times New Roman" w:cs="Times New Roman"/>
          <w:sz w:val="24"/>
          <w:szCs w:val="24"/>
          <w:lang w:val="en-US"/>
        </w:rPr>
        <w:t xml:space="preserve"> capsule tracking method to trace out the helical orbits, and this method provides a sound qualitative way to </w:t>
      </w:r>
      <w:r w:rsidR="00F66BDA" w:rsidRPr="0070196C">
        <w:rPr>
          <w:rFonts w:ascii="Times New Roman" w:hAnsi="Times New Roman" w:cs="Times New Roman"/>
          <w:sz w:val="24"/>
          <w:szCs w:val="24"/>
          <w:lang w:val="en-US"/>
        </w:rPr>
        <w:t>visualize</w:t>
      </w:r>
      <w:r w:rsidR="00984DB2" w:rsidRPr="0070196C">
        <w:rPr>
          <w:rFonts w:ascii="Times New Roman" w:hAnsi="Times New Roman" w:cs="Times New Roman"/>
          <w:sz w:val="24"/>
          <w:szCs w:val="24"/>
          <w:lang w:val="en-US"/>
        </w:rPr>
        <w:t xml:space="preserve"> particle </w:t>
      </w:r>
      <w:r w:rsidR="00FE47D1" w:rsidRPr="0070196C">
        <w:rPr>
          <w:rFonts w:ascii="Times New Roman" w:hAnsi="Times New Roman" w:cs="Times New Roman"/>
          <w:sz w:val="24"/>
          <w:szCs w:val="24"/>
          <w:lang w:val="en-US"/>
        </w:rPr>
        <w:t>trajectories</w:t>
      </w:r>
      <w:r w:rsidR="00984DB2" w:rsidRPr="0070196C">
        <w:rPr>
          <w:rFonts w:ascii="Times New Roman" w:hAnsi="Times New Roman" w:cs="Times New Roman"/>
          <w:sz w:val="24"/>
          <w:szCs w:val="24"/>
          <w:lang w:val="en-US"/>
        </w:rPr>
        <w:t xml:space="preserve"> inside the </w:t>
      </w:r>
      <w:r w:rsidR="00F66BDA" w:rsidRPr="0070196C">
        <w:rPr>
          <w:rFonts w:ascii="Times New Roman" w:hAnsi="Times New Roman" w:cs="Times New Roman"/>
          <w:sz w:val="24"/>
          <w:szCs w:val="24"/>
          <w:lang w:val="en-US"/>
        </w:rPr>
        <w:t>chaotic</w:t>
      </w:r>
      <w:r w:rsidR="00984DB2" w:rsidRPr="0070196C">
        <w:rPr>
          <w:rFonts w:ascii="Times New Roman" w:hAnsi="Times New Roman" w:cs="Times New Roman"/>
          <w:sz w:val="24"/>
          <w:szCs w:val="24"/>
          <w:lang w:val="en-US"/>
        </w:rPr>
        <w:t xml:space="preserve"> flow system.</w:t>
      </w:r>
      <w:r w:rsidR="00800B84" w:rsidRPr="0070196C">
        <w:rPr>
          <w:rFonts w:ascii="Times New Roman" w:hAnsi="Times New Roman" w:cs="Times New Roman"/>
          <w:sz w:val="24"/>
          <w:szCs w:val="24"/>
          <w:lang w:val="en-US"/>
        </w:rPr>
        <w:t xml:space="preserve"> </w:t>
      </w:r>
      <w:r w:rsidR="000D5C91" w:rsidRPr="0070196C">
        <w:rPr>
          <w:rFonts w:ascii="Times New Roman" w:hAnsi="Times New Roman" w:cs="Times New Roman"/>
          <w:sz w:val="24"/>
          <w:szCs w:val="24"/>
          <w:lang w:val="en-US"/>
        </w:rPr>
        <w:t xml:space="preserve">Furthermore, we performed three-dimensional particle tracking velocimetry (3D-PTV) to </w:t>
      </w:r>
      <w:r w:rsidR="009F694E" w:rsidRPr="0070196C">
        <w:rPr>
          <w:rFonts w:ascii="Times New Roman" w:hAnsi="Times New Roman" w:cs="Times New Roman"/>
          <w:sz w:val="24"/>
          <w:szCs w:val="24"/>
          <w:lang w:val="en-US"/>
        </w:rPr>
        <w:t xml:space="preserve">quantify </w:t>
      </w:r>
      <w:r w:rsidR="000D5C91" w:rsidRPr="0070196C">
        <w:rPr>
          <w:rFonts w:ascii="Times New Roman" w:hAnsi="Times New Roman" w:cs="Times New Roman"/>
          <w:sz w:val="24"/>
          <w:szCs w:val="24"/>
          <w:lang w:val="en-US"/>
        </w:rPr>
        <w:t xml:space="preserve">the </w:t>
      </w:r>
      <w:proofErr w:type="spellStart"/>
      <w:r w:rsidR="000D5C91" w:rsidRPr="0070196C">
        <w:rPr>
          <w:rFonts w:ascii="Times New Roman" w:hAnsi="Times New Roman" w:cs="Times New Roman"/>
          <w:sz w:val="24"/>
          <w:szCs w:val="24"/>
          <w:lang w:val="en-US"/>
        </w:rPr>
        <w:t>Lagrangian</w:t>
      </w:r>
      <w:proofErr w:type="spellEnd"/>
      <w:r w:rsidR="000D5C91" w:rsidRPr="0070196C">
        <w:rPr>
          <w:rFonts w:ascii="Times New Roman" w:hAnsi="Times New Roman" w:cs="Times New Roman"/>
          <w:sz w:val="24"/>
          <w:szCs w:val="24"/>
          <w:lang w:val="en-US"/>
        </w:rPr>
        <w:t xml:space="preserve"> </w:t>
      </w:r>
      <w:r w:rsidR="00BF595A" w:rsidRPr="0070196C">
        <w:rPr>
          <w:rFonts w:ascii="Times New Roman" w:hAnsi="Times New Roman" w:cs="Times New Roman"/>
          <w:sz w:val="24"/>
          <w:szCs w:val="24"/>
          <w:lang w:val="en-US"/>
        </w:rPr>
        <w:t xml:space="preserve">behavior </w:t>
      </w:r>
      <w:r w:rsidR="009F694E" w:rsidRPr="0070196C">
        <w:rPr>
          <w:rFonts w:ascii="Times New Roman" w:hAnsi="Times New Roman" w:cs="Times New Roman"/>
          <w:sz w:val="24"/>
          <w:szCs w:val="24"/>
          <w:lang w:val="en-US"/>
        </w:rPr>
        <w:t>of both inertial and passive tracer particles</w:t>
      </w:r>
      <w:r w:rsidR="000D5C91" w:rsidRPr="0070196C">
        <w:rPr>
          <w:rFonts w:ascii="Times New Roman" w:hAnsi="Times New Roman" w:cs="Times New Roman"/>
          <w:sz w:val="24"/>
          <w:szCs w:val="24"/>
          <w:lang w:val="en-US"/>
        </w:rPr>
        <w:t>.</w:t>
      </w:r>
      <w:r w:rsidR="00800B84" w:rsidRPr="0070196C">
        <w:rPr>
          <w:rFonts w:ascii="Times New Roman" w:hAnsi="Times New Roman" w:cs="Times New Roman"/>
          <w:sz w:val="24"/>
          <w:szCs w:val="24"/>
          <w:lang w:val="en-US"/>
        </w:rPr>
        <w:t xml:space="preserve"> </w:t>
      </w:r>
    </w:p>
    <w:p w14:paraId="55A64B97" w14:textId="77777777" w:rsidR="001038CE" w:rsidRPr="0070196C" w:rsidRDefault="001038CE" w:rsidP="00BF595A">
      <w:pPr>
        <w:spacing w:after="0" w:line="240" w:lineRule="auto"/>
        <w:rPr>
          <w:rFonts w:ascii="Times New Roman" w:hAnsi="Times New Roman" w:cs="Times New Roman"/>
          <w:b/>
          <w:sz w:val="24"/>
          <w:szCs w:val="24"/>
          <w:lang w:val="en-US"/>
        </w:rPr>
      </w:pPr>
    </w:p>
    <w:p w14:paraId="67AEB832"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INTRODUCTION:</w:t>
      </w:r>
    </w:p>
    <w:p w14:paraId="34DD35EC" w14:textId="08DA8535" w:rsidR="007D4948" w:rsidRDefault="007D4948" w:rsidP="00BF595A">
      <w:pPr>
        <w:spacing w:after="0" w:line="240" w:lineRule="auto"/>
        <w:contextualSpacing/>
        <w:rPr>
          <w:rFonts w:ascii="Times New Roman" w:hAnsi="Times New Roman" w:cs="Times New Roman"/>
          <w:bCs/>
          <w:sz w:val="24"/>
          <w:szCs w:val="24"/>
          <w:lang w:val="en-US"/>
        </w:rPr>
      </w:pPr>
      <w:r w:rsidRPr="0070196C">
        <w:rPr>
          <w:rFonts w:ascii="Times New Roman" w:hAnsi="Times New Roman" w:cs="Times New Roman"/>
          <w:bCs/>
          <w:sz w:val="24"/>
          <w:szCs w:val="24"/>
          <w:lang w:val="en-US"/>
        </w:rPr>
        <w:t xml:space="preserve">The motion of particles is </w:t>
      </w:r>
      <w:r w:rsidR="009F694E" w:rsidRPr="0070196C">
        <w:rPr>
          <w:rFonts w:ascii="Times New Roman" w:hAnsi="Times New Roman" w:cs="Times New Roman"/>
          <w:bCs/>
          <w:sz w:val="24"/>
          <w:szCs w:val="24"/>
          <w:lang w:val="en-US"/>
        </w:rPr>
        <w:t xml:space="preserve">a </w:t>
      </w:r>
      <w:r w:rsidRPr="0070196C">
        <w:rPr>
          <w:rFonts w:ascii="Times New Roman" w:hAnsi="Times New Roman" w:cs="Times New Roman"/>
          <w:bCs/>
          <w:sz w:val="24"/>
          <w:szCs w:val="24"/>
          <w:lang w:val="en-US"/>
        </w:rPr>
        <w:t>common phenomenon encountered in nature and engineering.</w:t>
      </w:r>
      <w:r w:rsidR="00B86AA4">
        <w:rPr>
          <w:rFonts w:ascii="Times New Roman" w:hAnsi="Times New Roman" w:cs="Times New Roman"/>
          <w:bCs/>
          <w:sz w:val="24"/>
          <w:szCs w:val="24"/>
          <w:lang w:val="en-US"/>
        </w:rPr>
        <w:t xml:space="preserve"> Examples include: fine sediment in</w:t>
      </w:r>
      <w:r w:rsidR="0035102F">
        <w:rPr>
          <w:rFonts w:ascii="Times New Roman" w:hAnsi="Times New Roman" w:cs="Times New Roman"/>
          <w:bCs/>
          <w:sz w:val="24"/>
          <w:szCs w:val="24"/>
          <w:lang w:val="en-US"/>
        </w:rPr>
        <w:t xml:space="preserve"> the</w:t>
      </w:r>
      <w:r w:rsidR="00B86AA4">
        <w:rPr>
          <w:rFonts w:ascii="Times New Roman" w:hAnsi="Times New Roman" w:cs="Times New Roman"/>
          <w:bCs/>
          <w:sz w:val="24"/>
          <w:szCs w:val="24"/>
          <w:lang w:val="en-US"/>
        </w:rPr>
        <w:t xml:space="preserve"> river</w:t>
      </w:r>
      <w:r w:rsidR="0035102F">
        <w:rPr>
          <w:rFonts w:ascii="Times New Roman" w:hAnsi="Times New Roman" w:cs="Times New Roman"/>
          <w:bCs/>
          <w:sz w:val="24"/>
          <w:szCs w:val="24"/>
          <w:lang w:val="en-US"/>
        </w:rPr>
        <w:t>s</w:t>
      </w:r>
      <w:r w:rsidR="00B86AA4">
        <w:rPr>
          <w:rFonts w:ascii="Times New Roman" w:hAnsi="Times New Roman" w:cs="Times New Roman"/>
          <w:bCs/>
          <w:sz w:val="24"/>
          <w:szCs w:val="24"/>
          <w:lang w:val="en-US"/>
        </w:rPr>
        <w:t xml:space="preserve">, </w:t>
      </w:r>
      <w:r w:rsidR="00883C53">
        <w:rPr>
          <w:rFonts w:ascii="Times New Roman" w:hAnsi="Times New Roman" w:cs="Times New Roman"/>
          <w:bCs/>
          <w:sz w:val="24"/>
          <w:szCs w:val="24"/>
          <w:lang w:val="en-US"/>
        </w:rPr>
        <w:t>raindrops</w:t>
      </w:r>
      <w:r w:rsidR="0035102F">
        <w:rPr>
          <w:rFonts w:ascii="Times New Roman" w:hAnsi="Times New Roman" w:cs="Times New Roman"/>
          <w:bCs/>
          <w:sz w:val="24"/>
          <w:szCs w:val="24"/>
          <w:lang w:val="en-US"/>
        </w:rPr>
        <w:t xml:space="preserve"> formed</w:t>
      </w:r>
      <w:r w:rsidR="00B86AA4">
        <w:rPr>
          <w:rFonts w:ascii="Times New Roman" w:hAnsi="Times New Roman" w:cs="Times New Roman"/>
          <w:bCs/>
          <w:sz w:val="24"/>
          <w:szCs w:val="24"/>
          <w:lang w:val="en-US"/>
        </w:rPr>
        <w:t xml:space="preserve"> in the cloud, and</w:t>
      </w:r>
      <w:r w:rsidR="0035102F">
        <w:rPr>
          <w:rFonts w:ascii="Times New Roman" w:hAnsi="Times New Roman" w:cs="Times New Roman"/>
          <w:bCs/>
          <w:sz w:val="24"/>
          <w:szCs w:val="24"/>
          <w:lang w:val="en-US"/>
        </w:rPr>
        <w:t xml:space="preserve"> </w:t>
      </w:r>
      <w:r w:rsidR="00883C53">
        <w:rPr>
          <w:rFonts w:ascii="Times New Roman" w:hAnsi="Times New Roman" w:cs="Times New Roman"/>
          <w:bCs/>
          <w:sz w:val="24"/>
          <w:szCs w:val="24"/>
          <w:lang w:val="en-US"/>
        </w:rPr>
        <w:t>tiny crystals</w:t>
      </w:r>
      <w:r w:rsidR="0035102F">
        <w:rPr>
          <w:rFonts w:ascii="Times New Roman" w:hAnsi="Times New Roman" w:cs="Times New Roman"/>
          <w:bCs/>
          <w:sz w:val="24"/>
          <w:szCs w:val="24"/>
          <w:lang w:val="en-US"/>
        </w:rPr>
        <w:t xml:space="preserve"> produced in the </w:t>
      </w:r>
      <w:r w:rsidR="00883C53">
        <w:rPr>
          <w:rFonts w:ascii="Times New Roman" w:hAnsi="Times New Roman" w:cs="Times New Roman"/>
          <w:bCs/>
          <w:sz w:val="24"/>
          <w:szCs w:val="24"/>
          <w:lang w:val="en-US"/>
        </w:rPr>
        <w:t>multiphase crystallizer</w:t>
      </w:r>
      <w:r w:rsidR="0035102F">
        <w:rPr>
          <w:rFonts w:ascii="Times New Roman" w:hAnsi="Times New Roman" w:cs="Times New Roman"/>
          <w:bCs/>
          <w:sz w:val="24"/>
          <w:szCs w:val="24"/>
          <w:lang w:val="en-US"/>
        </w:rPr>
        <w:t>.</w:t>
      </w:r>
      <w:r w:rsidR="00B86AA4">
        <w:rPr>
          <w:rFonts w:ascii="Times New Roman" w:hAnsi="Times New Roman" w:cs="Times New Roman"/>
          <w:bCs/>
          <w:sz w:val="24"/>
          <w:szCs w:val="24"/>
          <w:lang w:val="en-US"/>
        </w:rPr>
        <w:t xml:space="preserve"> </w:t>
      </w:r>
      <w:r w:rsidRPr="0070196C">
        <w:rPr>
          <w:rFonts w:ascii="Times New Roman" w:hAnsi="Times New Roman" w:cs="Times New Roman"/>
          <w:bCs/>
          <w:sz w:val="24"/>
          <w:szCs w:val="24"/>
          <w:lang w:val="en-US"/>
        </w:rPr>
        <w:t xml:space="preserve">Particles can behave </w:t>
      </w:r>
      <w:r w:rsidR="009F694E" w:rsidRPr="0070196C">
        <w:rPr>
          <w:rFonts w:ascii="Times New Roman" w:hAnsi="Times New Roman" w:cs="Times New Roman"/>
          <w:bCs/>
          <w:sz w:val="24"/>
          <w:szCs w:val="24"/>
          <w:lang w:val="en-US"/>
        </w:rPr>
        <w:t xml:space="preserve">like </w:t>
      </w:r>
      <w:r w:rsidRPr="0070196C">
        <w:rPr>
          <w:rFonts w:ascii="Times New Roman" w:hAnsi="Times New Roman" w:cs="Times New Roman"/>
          <w:bCs/>
          <w:sz w:val="24"/>
          <w:szCs w:val="24"/>
          <w:lang w:val="en-US"/>
        </w:rPr>
        <w:t xml:space="preserve">infinitesimal fluid elements and strictly follow the underlying carrier-fluid flows. These particles are called passive particles. </w:t>
      </w:r>
      <w:r w:rsidR="009F694E" w:rsidRPr="0070196C">
        <w:rPr>
          <w:rFonts w:ascii="Times New Roman" w:hAnsi="Times New Roman" w:cs="Times New Roman"/>
          <w:bCs/>
          <w:sz w:val="24"/>
          <w:szCs w:val="24"/>
          <w:lang w:val="en-US"/>
        </w:rPr>
        <w:t>A</w:t>
      </w:r>
      <w:r w:rsidRPr="0070196C">
        <w:rPr>
          <w:rFonts w:ascii="Times New Roman" w:hAnsi="Times New Roman" w:cs="Times New Roman"/>
          <w:bCs/>
          <w:sz w:val="24"/>
          <w:szCs w:val="24"/>
          <w:lang w:val="en-US"/>
        </w:rPr>
        <w:t xml:space="preserve"> passive particle does not alter the surrounding fluid velocity field and instantaneously match</w:t>
      </w:r>
      <w:r w:rsidR="006B04B2">
        <w:rPr>
          <w:rFonts w:ascii="Times New Roman" w:hAnsi="Times New Roman" w:cs="Times New Roman"/>
          <w:bCs/>
          <w:sz w:val="24"/>
          <w:szCs w:val="24"/>
          <w:lang w:val="en-US"/>
        </w:rPr>
        <w:t>es</w:t>
      </w:r>
      <w:r w:rsidRPr="0070196C">
        <w:rPr>
          <w:rFonts w:ascii="Times New Roman" w:hAnsi="Times New Roman" w:cs="Times New Roman"/>
          <w:bCs/>
          <w:sz w:val="24"/>
          <w:szCs w:val="24"/>
          <w:lang w:val="en-US"/>
        </w:rPr>
        <w:t xml:space="preserve"> its own velocity to variations in fluid velocity. In laminar flows, the </w:t>
      </w:r>
      <w:proofErr w:type="spellStart"/>
      <w:r w:rsidRPr="0070196C">
        <w:rPr>
          <w:rFonts w:ascii="Times New Roman" w:hAnsi="Times New Roman" w:cs="Times New Roman"/>
          <w:bCs/>
          <w:sz w:val="24"/>
          <w:szCs w:val="24"/>
          <w:lang w:val="en-US"/>
        </w:rPr>
        <w:t>Lagrangian</w:t>
      </w:r>
      <w:proofErr w:type="spellEnd"/>
      <w:r w:rsidRPr="0070196C">
        <w:rPr>
          <w:rFonts w:ascii="Times New Roman" w:hAnsi="Times New Roman" w:cs="Times New Roman"/>
          <w:bCs/>
          <w:sz w:val="24"/>
          <w:szCs w:val="24"/>
          <w:lang w:val="en-US"/>
        </w:rPr>
        <w:t xml:space="preserve"> motion of a passive particle at location </w:t>
      </w:r>
      <m:oMath>
        <m:sSub>
          <m:sSubPr>
            <m:ctrlPr>
              <w:rPr>
                <w:rFonts w:ascii="Cambria Math" w:hAnsi="Cambria Math" w:cs="Times New Roman"/>
                <w:bCs/>
                <w:i/>
                <w:sz w:val="24"/>
                <w:szCs w:val="24"/>
                <w:lang w:val="en-US"/>
              </w:rPr>
            </m:ctrlPr>
          </m:sSubPr>
          <m:e>
            <m:r>
              <m:rPr>
                <m:sty m:val="bi"/>
              </m:rPr>
              <w:rPr>
                <w:rFonts w:ascii="Cambria Math" w:hAnsi="Cambria Math" w:cs="Times New Roman"/>
                <w:sz w:val="24"/>
                <w:szCs w:val="24"/>
                <w:lang w:val="en-US"/>
              </w:rPr>
              <m:t>X</m:t>
            </m:r>
          </m:e>
          <m:sub>
            <m:r>
              <w:rPr>
                <w:rFonts w:ascii="Cambria Math" w:hAnsi="Cambria Math" w:cs="Times New Roman"/>
                <w:sz w:val="24"/>
                <w:szCs w:val="24"/>
                <w:lang w:val="en-US"/>
              </w:rPr>
              <m:t>p</m:t>
            </m:r>
          </m:sub>
        </m:sSub>
        <m:r>
          <w:rPr>
            <w:rFonts w:ascii="Cambria Math" w:hAnsi="Cambria Math" w:cs="Times New Roman"/>
            <w:sz w:val="24"/>
            <w:szCs w:val="24"/>
            <w:lang w:val="en-US"/>
          </w:rPr>
          <m:t>=(X, Y,Z)</m:t>
        </m:r>
      </m:oMath>
      <w:r w:rsidR="00800B84" w:rsidRPr="0070196C">
        <w:rPr>
          <w:rFonts w:ascii="Times New Roman" w:hAnsi="Times New Roman" w:cs="Times New Roman"/>
          <w:bCs/>
          <w:sz w:val="24"/>
          <w:szCs w:val="24"/>
          <w:lang w:val="en-US"/>
        </w:rPr>
        <w:t xml:space="preserve"> </w:t>
      </w:r>
      <w:r w:rsidRPr="0070196C">
        <w:rPr>
          <w:rFonts w:ascii="Times New Roman" w:hAnsi="Times New Roman" w:cs="Times New Roman"/>
          <w:bCs/>
          <w:sz w:val="24"/>
          <w:szCs w:val="24"/>
          <w:lang w:val="en-US"/>
        </w:rPr>
        <w:t xml:space="preserve">moving with respect to fluid velocity field </w:t>
      </w:r>
      <m:oMath>
        <m:r>
          <m:rPr>
            <m:sty m:val="bi"/>
          </m:rPr>
          <w:rPr>
            <w:rFonts w:ascii="Cambria Math" w:hAnsi="Cambria Math" w:cs="Times New Roman"/>
            <w:sz w:val="24"/>
            <w:szCs w:val="24"/>
            <w:lang w:val="en-US"/>
          </w:rPr>
          <m:t>u</m:t>
        </m:r>
        <m:r>
          <w:rPr>
            <w:rFonts w:ascii="Cambria Math" w:hAnsi="Cambria Math" w:cs="Times New Roman"/>
            <w:sz w:val="24"/>
            <w:szCs w:val="24"/>
            <w:lang w:val="en-US"/>
          </w:rPr>
          <m:t>=(u,v,w)</m:t>
        </m:r>
      </m:oMath>
      <w:r w:rsidRPr="0070196C">
        <w:rPr>
          <w:rFonts w:ascii="Times New Roman" w:hAnsi="Times New Roman" w:cs="Times New Roman"/>
          <w:bCs/>
          <w:sz w:val="24"/>
          <w:szCs w:val="24"/>
          <w:lang w:val="en-US"/>
        </w:rPr>
        <w:t xml:space="preserve"> is described by the following kinematic equations:</w:t>
      </w:r>
    </w:p>
    <w:p w14:paraId="4235082A" w14:textId="77777777" w:rsidR="009A62FB" w:rsidRPr="0070196C" w:rsidRDefault="009A62FB" w:rsidP="00BF595A">
      <w:pPr>
        <w:spacing w:after="0" w:line="240" w:lineRule="auto"/>
        <w:contextualSpacing/>
        <w:rPr>
          <w:rFonts w:ascii="Times New Roman" w:hAnsi="Times New Roman" w:cs="Times New Roman"/>
          <w:bCs/>
          <w:sz w:val="24"/>
          <w:szCs w:val="24"/>
          <w:lang w:val="en-US"/>
        </w:rPr>
      </w:pPr>
    </w:p>
    <w:p w14:paraId="1657577C" w14:textId="77777777" w:rsidR="006763E4" w:rsidRPr="006763E4" w:rsidRDefault="008B691B" w:rsidP="00BF595A">
      <w:pPr>
        <w:spacing w:after="0" w:line="240" w:lineRule="auto"/>
        <w:contextualSpacing/>
        <w:rPr>
          <w:rFonts w:ascii="Times New Roman" w:eastAsiaTheme="minorEastAsia" w:hAnsi="Times New Roman" w:cs="Times New Roman"/>
          <w:sz w:val="24"/>
          <w:szCs w:val="24"/>
          <w:lang w:val="en-US"/>
        </w:rPr>
      </w:pPr>
      <m:oMathPara>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dX</m:t>
              </m:r>
            </m:num>
            <m:den>
              <m:r>
                <w:rPr>
                  <w:rFonts w:ascii="Cambria Math" w:hAnsi="Cambria Math" w:cs="Times New Roman"/>
                  <w:sz w:val="24"/>
                  <w:szCs w:val="24"/>
                  <w:lang w:val="en-US"/>
                </w:rPr>
                <m:t>dt</m:t>
              </m:r>
            </m:den>
          </m:f>
          <m:r>
            <w:rPr>
              <w:rFonts w:ascii="Cambria Math" w:hAnsi="Cambria Math" w:cs="Times New Roman"/>
              <w:sz w:val="24"/>
              <w:szCs w:val="24"/>
              <w:lang w:val="en-US"/>
            </w:rPr>
            <m:t>=u(</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p</m:t>
              </m:r>
            </m:sub>
          </m:sSub>
          <m:r>
            <w:rPr>
              <w:rFonts w:ascii="Cambria Math" w:hAnsi="Cambria Math" w:cs="Times New Roman"/>
              <w:sz w:val="24"/>
              <w:szCs w:val="24"/>
              <w:lang w:val="en-US"/>
            </w:rPr>
            <m:t>,t)</m:t>
          </m:r>
        </m:oMath>
      </m:oMathPara>
    </w:p>
    <w:p w14:paraId="256A7DD2" w14:textId="46EB9824" w:rsidR="007D4948" w:rsidRPr="0070196C" w:rsidRDefault="007D4948" w:rsidP="00BF595A">
      <w:pPr>
        <w:spacing w:after="0" w:line="240" w:lineRule="auto"/>
        <w:contextualSpacing/>
        <w:rPr>
          <w:rFonts w:ascii="Times New Roman" w:hAnsi="Times New Roman" w:cs="Times New Roman"/>
          <w:bCs/>
          <w:sz w:val="24"/>
          <w:szCs w:val="24"/>
          <w:lang w:val="en-US"/>
        </w:rPr>
      </w:pPr>
    </w:p>
    <w:p w14:paraId="0169A807" w14:textId="77777777" w:rsidR="007D4948" w:rsidRPr="0070196C" w:rsidRDefault="008B691B" w:rsidP="00BF595A">
      <w:pPr>
        <w:spacing w:after="0" w:line="240" w:lineRule="auto"/>
        <w:contextualSpacing/>
        <w:rPr>
          <w:rFonts w:ascii="Times New Roman" w:hAnsi="Times New Roman" w:cs="Times New Roman"/>
          <w:bCs/>
          <w:sz w:val="24"/>
          <w:szCs w:val="24"/>
          <w:lang w:val="en-US"/>
        </w:rPr>
      </w:pPr>
      <m:oMathPara>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dY</m:t>
              </m:r>
            </m:num>
            <m:den>
              <m:r>
                <w:rPr>
                  <w:rFonts w:ascii="Cambria Math" w:hAnsi="Cambria Math" w:cs="Times New Roman"/>
                  <w:sz w:val="24"/>
                  <w:szCs w:val="24"/>
                  <w:lang w:val="en-US"/>
                </w:rPr>
                <m:t>dt</m:t>
              </m:r>
            </m:den>
          </m:f>
          <m:r>
            <w:rPr>
              <w:rFonts w:ascii="Cambria Math" w:hAnsi="Cambria Math" w:cs="Times New Roman"/>
              <w:sz w:val="24"/>
              <w:szCs w:val="24"/>
              <w:lang w:val="en-US"/>
            </w:rPr>
            <m:t>=v(</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p</m:t>
              </m:r>
            </m:sub>
          </m:sSub>
          <m:r>
            <w:rPr>
              <w:rFonts w:ascii="Cambria Math" w:hAnsi="Cambria Math" w:cs="Times New Roman"/>
              <w:sz w:val="24"/>
              <w:szCs w:val="24"/>
              <w:lang w:val="en-US"/>
            </w:rPr>
            <m:t>,t)</m:t>
          </m:r>
          <m:r>
            <m:rPr>
              <m:sty m:val="p"/>
            </m:rPr>
            <w:rPr>
              <w:rFonts w:ascii="Times New Roman" w:hAnsi="Times New Roman" w:cs="Times New Roman"/>
              <w:sz w:val="24"/>
              <w:szCs w:val="24"/>
              <w:lang w:val="en-US"/>
            </w:rPr>
            <w:br/>
          </m:r>
        </m:oMath>
      </m:oMathPara>
    </w:p>
    <w:p w14:paraId="4D5FB3A3" w14:textId="29AA6467" w:rsidR="007D4948" w:rsidRPr="0070196C" w:rsidRDefault="008B691B" w:rsidP="00BF595A">
      <w:pPr>
        <w:spacing w:after="0" w:line="240" w:lineRule="auto"/>
        <w:contextualSpacing/>
        <w:jc w:val="center"/>
        <w:rPr>
          <w:rFonts w:ascii="Times New Roman" w:hAnsi="Times New Roman" w:cs="Times New Roman"/>
          <w:bCs/>
          <w:sz w:val="24"/>
          <w:szCs w:val="24"/>
          <w:lang w:val="en-US"/>
        </w:rPr>
      </w:pPr>
      <m:oMathPara>
        <m:oMath>
          <m:f>
            <m:fPr>
              <m:ctrlPr>
                <w:rPr>
                  <w:rFonts w:ascii="Cambria Math" w:hAnsi="Cambria Math" w:cs="Times New Roman"/>
                  <w:bCs/>
                  <w:i/>
                  <w:sz w:val="24"/>
                  <w:szCs w:val="24"/>
                  <w:lang w:val="en-US"/>
                </w:rPr>
              </m:ctrlPr>
            </m:fPr>
            <m:num>
              <m:r>
                <w:rPr>
                  <w:rFonts w:ascii="Cambria Math" w:hAnsi="Cambria Math" w:cs="Times New Roman"/>
                  <w:sz w:val="24"/>
                  <w:szCs w:val="24"/>
                  <w:lang w:val="en-US"/>
                </w:rPr>
                <m:t>dZ</m:t>
              </m:r>
            </m:num>
            <m:den>
              <m:r>
                <w:rPr>
                  <w:rFonts w:ascii="Cambria Math" w:hAnsi="Cambria Math" w:cs="Times New Roman"/>
                  <w:sz w:val="24"/>
                  <w:szCs w:val="24"/>
                  <w:lang w:val="en-US"/>
                </w:rPr>
                <m:t xml:space="preserve"> dt</m:t>
              </m:r>
            </m:den>
          </m:f>
          <m:r>
            <w:rPr>
              <w:rFonts w:ascii="Cambria Math" w:hAnsi="Cambria Math" w:cs="Times New Roman"/>
              <w:sz w:val="24"/>
              <w:szCs w:val="24"/>
              <w:lang w:val="en-US"/>
            </w:rPr>
            <m:t>=w(</m:t>
          </m:r>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X</m:t>
              </m:r>
            </m:e>
            <m:sub>
              <m:r>
                <w:rPr>
                  <w:rFonts w:ascii="Cambria Math" w:hAnsi="Cambria Math" w:cs="Times New Roman"/>
                  <w:sz w:val="24"/>
                  <w:szCs w:val="24"/>
                  <w:lang w:val="en-US"/>
                </w:rPr>
                <m:t>p</m:t>
              </m:r>
            </m:sub>
          </m:sSub>
          <m:r>
            <w:rPr>
              <w:rFonts w:ascii="Cambria Math" w:hAnsi="Cambria Math" w:cs="Times New Roman"/>
              <w:sz w:val="24"/>
              <w:szCs w:val="24"/>
              <w:lang w:val="en-US"/>
            </w:rPr>
            <m:t>,t)</m:t>
          </m:r>
          <m:r>
            <w:rPr>
              <w:rFonts w:ascii="Times New Roman" w:hAnsi="Times New Roman" w:cs="Times New Roman"/>
              <w:bCs/>
              <w:sz w:val="24"/>
              <w:szCs w:val="24"/>
              <w:lang w:val="en-US"/>
            </w:rPr>
            <w:br/>
          </m:r>
        </m:oMath>
      </m:oMathPara>
      <w:r w:rsidR="007D4948" w:rsidRPr="0070196C">
        <w:rPr>
          <w:rFonts w:ascii="Times New Roman" w:hAnsi="Times New Roman" w:cs="Times New Roman"/>
          <w:bCs/>
          <w:sz w:val="24"/>
          <w:szCs w:val="24"/>
          <w:lang w:val="en-US"/>
        </w:rPr>
        <w:t>(1)</w:t>
      </w:r>
    </w:p>
    <w:p w14:paraId="6B7B5CAA" w14:textId="77777777" w:rsidR="00800B84" w:rsidRPr="0070196C" w:rsidRDefault="00800B84" w:rsidP="00BF595A">
      <w:pPr>
        <w:spacing w:after="0" w:line="240" w:lineRule="auto"/>
        <w:contextualSpacing/>
        <w:rPr>
          <w:rFonts w:ascii="Times New Roman" w:hAnsi="Times New Roman" w:cs="Times New Roman"/>
          <w:bCs/>
          <w:sz w:val="24"/>
          <w:szCs w:val="24"/>
          <w:lang w:val="en-US"/>
        </w:rPr>
      </w:pPr>
    </w:p>
    <w:p w14:paraId="769ED300"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r w:rsidRPr="0070196C">
        <w:rPr>
          <w:rFonts w:ascii="Times New Roman" w:hAnsi="Times New Roman" w:cs="Times New Roman"/>
          <w:bCs/>
          <w:sz w:val="24"/>
          <w:szCs w:val="24"/>
          <w:lang w:val="en-US"/>
        </w:rPr>
        <w:t>The assumption in obtaining this set of equations is that the particle follows the</w:t>
      </w:r>
      <w:r w:rsidR="00D240E4" w:rsidRPr="0070196C">
        <w:rPr>
          <w:rFonts w:ascii="Times New Roman" w:hAnsi="Times New Roman" w:cs="Times New Roman"/>
          <w:bCs/>
          <w:sz w:val="24"/>
          <w:szCs w:val="24"/>
          <w:lang w:val="en-US"/>
        </w:rPr>
        <w:t xml:space="preserve"> fluid</w:t>
      </w:r>
      <w:r w:rsidRPr="0070196C">
        <w:rPr>
          <w:rFonts w:ascii="Times New Roman" w:hAnsi="Times New Roman" w:cs="Times New Roman"/>
          <w:bCs/>
          <w:sz w:val="24"/>
          <w:szCs w:val="24"/>
          <w:lang w:val="en-US"/>
        </w:rPr>
        <w:t xml:space="preserve"> flow velocities and does not influence </w:t>
      </w:r>
      <w:r w:rsidRPr="0070196C">
        <w:rPr>
          <w:rFonts w:ascii="Times New Roman" w:hAnsi="Times New Roman" w:cs="Times New Roman"/>
          <w:b/>
          <w:bCs/>
          <w:i/>
          <w:sz w:val="24"/>
          <w:szCs w:val="24"/>
          <w:lang w:val="en-US"/>
        </w:rPr>
        <w:t>u</w:t>
      </w:r>
      <w:r w:rsidRPr="0070196C">
        <w:rPr>
          <w:rFonts w:ascii="Times New Roman" w:hAnsi="Times New Roman" w:cs="Times New Roman"/>
          <w:bCs/>
          <w:sz w:val="24"/>
          <w:szCs w:val="24"/>
          <w:lang w:val="en-US"/>
        </w:rPr>
        <w:t xml:space="preserve">. Unlike the turbulent flows, in which the quasi-random changes in space and time of the velocity field is the factor </w:t>
      </w:r>
      <w:r w:rsidR="009F694E" w:rsidRPr="0070196C">
        <w:rPr>
          <w:rFonts w:ascii="Times New Roman" w:hAnsi="Times New Roman" w:cs="Times New Roman"/>
          <w:bCs/>
          <w:sz w:val="24"/>
          <w:szCs w:val="24"/>
          <w:lang w:val="en-US"/>
        </w:rPr>
        <w:t xml:space="preserve">that dominates </w:t>
      </w:r>
      <w:r w:rsidRPr="0070196C">
        <w:rPr>
          <w:rFonts w:ascii="Times New Roman" w:hAnsi="Times New Roman" w:cs="Times New Roman"/>
          <w:bCs/>
          <w:sz w:val="24"/>
          <w:szCs w:val="24"/>
          <w:lang w:val="en-US"/>
        </w:rPr>
        <w:t xml:space="preserve">transport, </w:t>
      </w:r>
      <w:r w:rsidR="009F694E" w:rsidRPr="0070196C">
        <w:rPr>
          <w:rFonts w:ascii="Times New Roman" w:hAnsi="Times New Roman" w:cs="Times New Roman"/>
          <w:bCs/>
          <w:sz w:val="24"/>
          <w:szCs w:val="24"/>
          <w:lang w:val="en-US"/>
        </w:rPr>
        <w:t xml:space="preserve">in laminar flow </w:t>
      </w:r>
      <w:r w:rsidRPr="0070196C">
        <w:rPr>
          <w:rFonts w:ascii="Times New Roman" w:hAnsi="Times New Roman" w:cs="Times New Roman"/>
          <w:bCs/>
          <w:sz w:val="24"/>
          <w:szCs w:val="24"/>
          <w:lang w:val="en-US"/>
        </w:rPr>
        <w:t xml:space="preserve">chaotic advection </w:t>
      </w:r>
      <w:r w:rsidR="009F694E" w:rsidRPr="0070196C">
        <w:rPr>
          <w:rFonts w:ascii="Times New Roman" w:hAnsi="Times New Roman" w:cs="Times New Roman"/>
          <w:bCs/>
          <w:sz w:val="24"/>
          <w:szCs w:val="24"/>
          <w:lang w:val="en-US"/>
        </w:rPr>
        <w:t>controls</w:t>
      </w:r>
      <w:r w:rsidRPr="0070196C">
        <w:rPr>
          <w:rFonts w:ascii="Times New Roman" w:hAnsi="Times New Roman" w:cs="Times New Roman"/>
          <w:bCs/>
          <w:sz w:val="24"/>
          <w:szCs w:val="24"/>
          <w:lang w:val="en-US"/>
        </w:rPr>
        <w:t xml:space="preserve"> the transport of </w:t>
      </w:r>
      <w:r w:rsidR="009F694E" w:rsidRPr="0070196C">
        <w:rPr>
          <w:rFonts w:ascii="Times New Roman" w:hAnsi="Times New Roman" w:cs="Times New Roman"/>
          <w:bCs/>
          <w:sz w:val="24"/>
          <w:szCs w:val="24"/>
          <w:lang w:val="en-US"/>
        </w:rPr>
        <w:t>particles</w:t>
      </w:r>
      <w:r w:rsidR="00CA5708" w:rsidRPr="0070196C">
        <w:rPr>
          <w:rFonts w:ascii="Times New Roman" w:hAnsi="Times New Roman" w:cs="Times New Roman"/>
          <w:bCs/>
          <w:sz w:val="24"/>
          <w:szCs w:val="24"/>
          <w:vertAlign w:val="superscript"/>
          <w:lang w:val="en-US"/>
        </w:rPr>
        <w:t>1</w:t>
      </w:r>
      <w:r w:rsidR="00CA5708" w:rsidRPr="0070196C">
        <w:rPr>
          <w:rFonts w:ascii="Times New Roman" w:hAnsi="Times New Roman" w:cs="Times New Roman"/>
          <w:bCs/>
          <w:sz w:val="24"/>
          <w:szCs w:val="24"/>
          <w:lang w:val="en-US"/>
        </w:rPr>
        <w:t>.</w:t>
      </w:r>
    </w:p>
    <w:p w14:paraId="4611A0E9"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p>
    <w:p w14:paraId="2D56D281"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r w:rsidRPr="0070196C">
        <w:rPr>
          <w:rFonts w:ascii="Times New Roman" w:hAnsi="Times New Roman" w:cs="Times New Roman"/>
          <w:bCs/>
          <w:sz w:val="24"/>
          <w:szCs w:val="24"/>
          <w:lang w:val="en-US"/>
        </w:rPr>
        <w:t xml:space="preserve">Inertial particles </w:t>
      </w:r>
      <w:r w:rsidR="009F694E" w:rsidRPr="0070196C">
        <w:rPr>
          <w:rFonts w:ascii="Times New Roman" w:hAnsi="Times New Roman" w:cs="Times New Roman"/>
          <w:bCs/>
          <w:sz w:val="24"/>
          <w:szCs w:val="24"/>
          <w:lang w:val="en-US"/>
        </w:rPr>
        <w:t>have non-negligible inertia</w:t>
      </w:r>
      <w:r w:rsidR="007D4257" w:rsidRPr="0070196C">
        <w:rPr>
          <w:rFonts w:ascii="Times New Roman" w:hAnsi="Times New Roman" w:cs="Times New Roman"/>
          <w:bCs/>
          <w:sz w:val="24"/>
          <w:szCs w:val="24"/>
          <w:lang w:val="en-US"/>
        </w:rPr>
        <w:t xml:space="preserve"> that makes their trajectories deviate from the ones of </w:t>
      </w:r>
      <w:r w:rsidR="003669E8" w:rsidRPr="0070196C">
        <w:rPr>
          <w:rFonts w:ascii="Times New Roman" w:hAnsi="Times New Roman" w:cs="Times New Roman"/>
          <w:bCs/>
          <w:sz w:val="24"/>
          <w:szCs w:val="24"/>
          <w:lang w:val="en-US"/>
        </w:rPr>
        <w:t>passive</w:t>
      </w:r>
      <w:r w:rsidR="007D4257" w:rsidRPr="0070196C">
        <w:rPr>
          <w:rFonts w:ascii="Times New Roman" w:hAnsi="Times New Roman" w:cs="Times New Roman"/>
          <w:bCs/>
          <w:sz w:val="24"/>
          <w:szCs w:val="24"/>
          <w:lang w:val="en-US"/>
        </w:rPr>
        <w:t xml:space="preserve"> particles</w:t>
      </w:r>
      <w:r w:rsidRPr="0070196C">
        <w:rPr>
          <w:rFonts w:ascii="Times New Roman" w:hAnsi="Times New Roman" w:cs="Times New Roman"/>
          <w:bCs/>
          <w:sz w:val="24"/>
          <w:szCs w:val="24"/>
          <w:lang w:val="en-US"/>
        </w:rPr>
        <w:t xml:space="preserve">. </w:t>
      </w:r>
      <w:r w:rsidR="007D4257" w:rsidRPr="0070196C">
        <w:rPr>
          <w:rFonts w:ascii="Times New Roman" w:hAnsi="Times New Roman" w:cs="Times New Roman"/>
          <w:bCs/>
          <w:sz w:val="24"/>
          <w:szCs w:val="24"/>
          <w:lang w:val="en-US"/>
        </w:rPr>
        <w:t xml:space="preserve">Inertia can be due to density difference between fluid and particles, or it can originate from finite size of the particle. </w:t>
      </w:r>
      <w:r w:rsidR="00C1201C" w:rsidRPr="0070196C">
        <w:rPr>
          <w:rFonts w:ascii="Times New Roman" w:hAnsi="Times New Roman" w:cs="Times New Roman"/>
          <w:bCs/>
          <w:sz w:val="24"/>
          <w:szCs w:val="24"/>
          <w:lang w:val="en-US"/>
        </w:rPr>
        <w:t>Inertia</w:t>
      </w:r>
      <w:r w:rsidRPr="0070196C">
        <w:rPr>
          <w:rFonts w:ascii="Times New Roman" w:hAnsi="Times New Roman" w:cs="Times New Roman"/>
          <w:bCs/>
          <w:sz w:val="24"/>
          <w:szCs w:val="24"/>
          <w:lang w:val="en-US"/>
        </w:rPr>
        <w:t xml:space="preserve"> </w:t>
      </w:r>
      <w:r w:rsidR="007D4257" w:rsidRPr="0070196C">
        <w:rPr>
          <w:rFonts w:ascii="Times New Roman" w:hAnsi="Times New Roman" w:cs="Times New Roman"/>
          <w:bCs/>
          <w:sz w:val="24"/>
          <w:szCs w:val="24"/>
          <w:lang w:val="en-US"/>
        </w:rPr>
        <w:t xml:space="preserve">due </w:t>
      </w:r>
      <w:r w:rsidRPr="0070196C">
        <w:rPr>
          <w:rFonts w:ascii="Times New Roman" w:hAnsi="Times New Roman" w:cs="Times New Roman"/>
          <w:bCs/>
          <w:sz w:val="24"/>
          <w:szCs w:val="24"/>
          <w:lang w:val="en-US"/>
        </w:rPr>
        <w:t>to the finite-sized particles modif</w:t>
      </w:r>
      <w:r w:rsidR="004E1E6E" w:rsidRPr="0070196C">
        <w:rPr>
          <w:rFonts w:ascii="Times New Roman" w:hAnsi="Times New Roman" w:cs="Times New Roman"/>
          <w:bCs/>
          <w:sz w:val="24"/>
          <w:szCs w:val="24"/>
          <w:lang w:val="en-US"/>
        </w:rPr>
        <w:t>ies</w:t>
      </w:r>
      <w:r w:rsidRPr="0070196C">
        <w:rPr>
          <w:rFonts w:ascii="Times New Roman" w:hAnsi="Times New Roman" w:cs="Times New Roman"/>
          <w:bCs/>
          <w:sz w:val="24"/>
          <w:szCs w:val="24"/>
          <w:lang w:val="en-US"/>
        </w:rPr>
        <w:t xml:space="preserve"> the trajectories of particles</w:t>
      </w:r>
      <w:r w:rsidR="00641533" w:rsidRPr="0070196C">
        <w:rPr>
          <w:rFonts w:ascii="Times New Roman" w:hAnsi="Times New Roman" w:cs="Times New Roman"/>
          <w:bCs/>
          <w:sz w:val="24"/>
          <w:szCs w:val="24"/>
          <w:lang w:val="en-US"/>
        </w:rPr>
        <w:t xml:space="preserve"> </w:t>
      </w:r>
      <w:r w:rsidR="00C1201C" w:rsidRPr="0070196C">
        <w:rPr>
          <w:rFonts w:ascii="Times New Roman" w:hAnsi="Times New Roman" w:cs="Times New Roman"/>
          <w:bCs/>
          <w:sz w:val="24"/>
          <w:szCs w:val="24"/>
          <w:lang w:val="en-US"/>
        </w:rPr>
        <w:t>with</w:t>
      </w:r>
      <w:r w:rsidR="004E1E6E" w:rsidRPr="0070196C">
        <w:rPr>
          <w:rFonts w:ascii="Times New Roman" w:hAnsi="Times New Roman" w:cs="Times New Roman"/>
          <w:bCs/>
          <w:sz w:val="24"/>
          <w:szCs w:val="24"/>
          <w:lang w:val="en-US"/>
        </w:rPr>
        <w:t xml:space="preserve"> respect to passive tracers</w:t>
      </w:r>
      <w:r w:rsidR="00CA5708" w:rsidRPr="0070196C">
        <w:rPr>
          <w:rFonts w:ascii="Times New Roman" w:hAnsi="Times New Roman" w:cs="Times New Roman"/>
          <w:bCs/>
          <w:sz w:val="24"/>
          <w:szCs w:val="24"/>
          <w:vertAlign w:val="superscript"/>
          <w:lang w:val="en-US"/>
        </w:rPr>
        <w:t>2,3</w:t>
      </w:r>
      <w:r w:rsidRPr="0070196C">
        <w:rPr>
          <w:rFonts w:ascii="Times New Roman" w:hAnsi="Times New Roman" w:cs="Times New Roman"/>
          <w:bCs/>
          <w:sz w:val="24"/>
          <w:szCs w:val="24"/>
          <w:lang w:val="en-US"/>
        </w:rPr>
        <w:t xml:space="preserve">. The critical parameter describing the particle motion in fluid </w:t>
      </w:r>
      <w:r w:rsidR="00BF595A" w:rsidRPr="0070196C">
        <w:rPr>
          <w:rFonts w:ascii="Times New Roman" w:hAnsi="Times New Roman" w:cs="Times New Roman"/>
          <w:bCs/>
          <w:sz w:val="24"/>
          <w:szCs w:val="24"/>
          <w:lang w:val="en-US"/>
        </w:rPr>
        <w:t>f</w:t>
      </w:r>
      <w:r w:rsidRPr="0070196C">
        <w:rPr>
          <w:rFonts w:ascii="Times New Roman" w:hAnsi="Times New Roman" w:cs="Times New Roman"/>
          <w:bCs/>
          <w:sz w:val="24"/>
          <w:szCs w:val="24"/>
          <w:lang w:val="en-US"/>
        </w:rPr>
        <w:t>low is the particle</w:t>
      </w:r>
      <w:r w:rsidR="00BF595A" w:rsidRPr="0070196C">
        <w:rPr>
          <w:rFonts w:ascii="Times New Roman" w:hAnsi="Times New Roman" w:cs="Times New Roman"/>
          <w:bCs/>
          <w:sz w:val="24"/>
          <w:szCs w:val="24"/>
          <w:lang w:val="en-US"/>
        </w:rPr>
        <w:t>’s</w:t>
      </w:r>
      <w:r w:rsidRPr="0070196C">
        <w:rPr>
          <w:rFonts w:ascii="Times New Roman" w:hAnsi="Times New Roman" w:cs="Times New Roman"/>
          <w:bCs/>
          <w:sz w:val="24"/>
          <w:szCs w:val="24"/>
          <w:lang w:val="en-US"/>
        </w:rPr>
        <w:t xml:space="preserve"> Reynolds number:</w:t>
      </w:r>
    </w:p>
    <w:p w14:paraId="60034CCD" w14:textId="77DE1E23" w:rsidR="009A62FB" w:rsidRPr="0070196C" w:rsidRDefault="00800B84" w:rsidP="009A62FB">
      <w:pPr>
        <w:spacing w:after="0" w:line="240" w:lineRule="auto"/>
        <w:contextualSpacing/>
        <w:jc w:val="center"/>
        <w:rPr>
          <w:rFonts w:ascii="Times New Roman" w:hAnsi="Times New Roman" w:cs="Times New Roman"/>
          <w:bCs/>
          <w:sz w:val="24"/>
          <w:szCs w:val="24"/>
          <w:lang w:val="en-US"/>
        </w:rPr>
      </w:pPr>
      <w:r w:rsidRPr="0070196C">
        <w:rPr>
          <w:rFonts w:ascii="Times New Roman" w:hAnsi="Times New Roman" w:cs="Times New Roman"/>
          <w:bCs/>
          <w:sz w:val="24"/>
          <w:szCs w:val="24"/>
          <w:lang w:val="en-US"/>
        </w:rPr>
        <w:br/>
      </w:r>
      <m:oMathPara>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Re</m:t>
              </m:r>
            </m:e>
            <m:sub>
              <m:r>
                <w:rPr>
                  <w:rFonts w:ascii="Cambria Math" w:hAnsi="Cambria Math" w:cs="Times New Roman"/>
                  <w:sz w:val="24"/>
                  <w:szCs w:val="24"/>
                  <w:lang w:val="en-US"/>
                </w:rPr>
                <m:t>p</m:t>
              </m:r>
            </m:sub>
          </m:sSub>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d>
                <m:dPr>
                  <m:begChr m:val="|"/>
                  <m:endChr m:val="|"/>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m:rPr>
                          <m:sty m:val="bi"/>
                        </m:rPr>
                        <w:rPr>
                          <w:rFonts w:ascii="Cambria Math" w:hAnsi="Cambria Math" w:cs="Times New Roman"/>
                          <w:sz w:val="24"/>
                          <w:szCs w:val="24"/>
                          <w:lang w:val="en-US"/>
                        </w:rPr>
                        <m:t>V</m:t>
                      </m:r>
                    </m:e>
                    <m:sub>
                      <m:r>
                        <w:rPr>
                          <w:rFonts w:ascii="Cambria Math" w:hAnsi="Cambria Math" w:cs="Times New Roman"/>
                          <w:sz w:val="24"/>
                          <w:szCs w:val="24"/>
                          <w:lang w:val="en-US"/>
                        </w:rPr>
                        <m:t>p</m:t>
                      </m:r>
                    </m:sub>
                  </m:sSub>
                  <m:r>
                    <w:rPr>
                      <w:rFonts w:ascii="Cambria Math" w:hAnsi="Cambria Math" w:cs="Times New Roman"/>
                      <w:sz w:val="24"/>
                      <w:szCs w:val="24"/>
                      <w:lang w:val="en-US"/>
                    </w:rPr>
                    <m:t>-</m:t>
                  </m:r>
                  <m:r>
                    <m:rPr>
                      <m:sty m:val="bi"/>
                    </m:rPr>
                    <w:rPr>
                      <w:rFonts w:ascii="Cambria Math" w:hAnsi="Cambria Math" w:cs="Times New Roman"/>
                      <w:sz w:val="24"/>
                      <w:szCs w:val="24"/>
                      <w:lang w:val="en-US"/>
                    </w:rPr>
                    <m:t>u</m:t>
                  </m:r>
                </m:e>
              </m:d>
              <m:r>
                <w:rPr>
                  <w:rFonts w:ascii="Cambria Math" w:hAnsi="Cambria Math" w:cs="Times New Roman"/>
                  <w:sz w:val="24"/>
                  <w:szCs w:val="24"/>
                  <w:lang w:val="en-US"/>
                </w:rPr>
                <m:t>L</m:t>
              </m:r>
            </m:num>
            <m:den>
              <m:r>
                <w:rPr>
                  <w:rFonts w:ascii="Cambria Math" w:hAnsi="Cambria Math" w:cs="Times New Roman"/>
                  <w:sz w:val="24"/>
                  <w:szCs w:val="24"/>
                  <w:lang w:val="en-US"/>
                </w:rPr>
                <m:t>ν</m:t>
              </m:r>
            </m:den>
          </m:f>
          <m:r>
            <m:rPr>
              <m:sty m:val="p"/>
            </m:rPr>
            <w:rPr>
              <w:rFonts w:ascii="Times New Roman" w:hAnsi="Times New Roman" w:cs="Times New Roman"/>
              <w:sz w:val="24"/>
              <w:szCs w:val="24"/>
              <w:lang w:val="en-US"/>
            </w:rPr>
            <w:br/>
          </m:r>
        </m:oMath>
      </m:oMathPara>
      <w:r w:rsidR="007D4948" w:rsidRPr="0070196C">
        <w:rPr>
          <w:rFonts w:ascii="Times New Roman" w:hAnsi="Times New Roman" w:cs="Times New Roman"/>
          <w:bCs/>
          <w:sz w:val="24"/>
          <w:szCs w:val="24"/>
          <w:lang w:val="en-US"/>
        </w:rPr>
        <w:t>(2)</w:t>
      </w:r>
    </w:p>
    <w:p w14:paraId="183E387A" w14:textId="13FC91A4" w:rsidR="007D4948" w:rsidRPr="0070196C" w:rsidRDefault="007D4948" w:rsidP="00BF595A">
      <w:pPr>
        <w:spacing w:after="0" w:line="240" w:lineRule="auto"/>
        <w:contextualSpacing/>
        <w:rPr>
          <w:rFonts w:ascii="Times New Roman" w:hAnsi="Times New Roman" w:cs="Times New Roman"/>
          <w:bCs/>
          <w:sz w:val="24"/>
          <w:szCs w:val="24"/>
          <w:lang w:val="en-US"/>
        </w:rPr>
      </w:pPr>
      <w:r w:rsidRPr="0070196C">
        <w:rPr>
          <w:rFonts w:ascii="Times New Roman" w:hAnsi="Times New Roman" w:cs="Times New Roman"/>
          <w:bCs/>
          <w:sz w:val="24"/>
          <w:szCs w:val="24"/>
          <w:lang w:val="en-US"/>
        </w:rPr>
        <w:t xml:space="preserve">where </w:t>
      </w:r>
      <w:proofErr w:type="spellStart"/>
      <w:r w:rsidRPr="0070196C">
        <w:rPr>
          <w:rFonts w:ascii="Times New Roman" w:hAnsi="Times New Roman" w:cs="Times New Roman"/>
          <w:b/>
          <w:bCs/>
          <w:i/>
          <w:sz w:val="24"/>
          <w:szCs w:val="24"/>
          <w:lang w:val="en-US"/>
        </w:rPr>
        <w:t>V</w:t>
      </w:r>
      <w:r w:rsidRPr="0070196C">
        <w:rPr>
          <w:rFonts w:ascii="Times New Roman" w:hAnsi="Times New Roman" w:cs="Times New Roman"/>
          <w:bCs/>
          <w:i/>
          <w:sz w:val="24"/>
          <w:szCs w:val="24"/>
          <w:vertAlign w:val="subscript"/>
          <w:lang w:val="en-US"/>
        </w:rPr>
        <w:t>p</w:t>
      </w:r>
      <w:proofErr w:type="spellEnd"/>
      <w:r w:rsidRPr="0070196C">
        <w:rPr>
          <w:rFonts w:ascii="Times New Roman" w:hAnsi="Times New Roman" w:cs="Times New Roman"/>
          <w:bCs/>
          <w:sz w:val="24"/>
          <w:szCs w:val="24"/>
          <w:lang w:val="en-US"/>
        </w:rPr>
        <w:t xml:space="preserve"> is the</w:t>
      </w:r>
      <w:r w:rsidR="006763E4">
        <w:rPr>
          <w:rFonts w:ascii="Times New Roman" w:hAnsi="Times New Roman" w:cs="Times New Roman"/>
          <w:bCs/>
          <w:sz w:val="24"/>
          <w:szCs w:val="24"/>
          <w:lang w:val="en-US"/>
        </w:rPr>
        <w:t xml:space="preserve"> absolute</w:t>
      </w:r>
      <w:r w:rsidRPr="0070196C">
        <w:rPr>
          <w:rFonts w:ascii="Times New Roman" w:hAnsi="Times New Roman" w:cs="Times New Roman"/>
          <w:bCs/>
          <w:sz w:val="24"/>
          <w:szCs w:val="24"/>
          <w:lang w:val="en-US"/>
        </w:rPr>
        <w:t xml:space="preserve"> velocity of a rigid spherical particle, </w:t>
      </w:r>
      <w:r w:rsidRPr="0070196C">
        <w:rPr>
          <w:rFonts w:ascii="Times New Roman" w:hAnsi="Times New Roman" w:cs="Times New Roman"/>
          <w:b/>
          <w:bCs/>
          <w:i/>
          <w:sz w:val="24"/>
          <w:szCs w:val="24"/>
          <w:lang w:val="en-US"/>
        </w:rPr>
        <w:t>u</w:t>
      </w:r>
      <w:r w:rsidRPr="0070196C">
        <w:rPr>
          <w:rFonts w:ascii="Times New Roman" w:hAnsi="Times New Roman" w:cs="Times New Roman"/>
          <w:bCs/>
          <w:sz w:val="24"/>
          <w:szCs w:val="24"/>
          <w:lang w:val="en-US"/>
        </w:rPr>
        <w:t xml:space="preserve"> is the velocity of </w:t>
      </w:r>
      <w:r w:rsidR="003669E8" w:rsidRPr="0070196C">
        <w:rPr>
          <w:rFonts w:ascii="Times New Roman" w:hAnsi="Times New Roman" w:cs="Times New Roman"/>
          <w:bCs/>
          <w:sz w:val="24"/>
          <w:szCs w:val="24"/>
          <w:lang w:val="en-US"/>
        </w:rPr>
        <w:t xml:space="preserve">the </w:t>
      </w:r>
      <w:r w:rsidRPr="0070196C">
        <w:rPr>
          <w:rFonts w:ascii="Times New Roman" w:hAnsi="Times New Roman" w:cs="Times New Roman"/>
          <w:bCs/>
          <w:sz w:val="24"/>
          <w:szCs w:val="24"/>
          <w:lang w:val="en-US"/>
        </w:rPr>
        <w:t>ambient fluid, L is the characteristic length scale of the flow</w:t>
      </w:r>
      <w:r w:rsidR="006B04B2">
        <w:rPr>
          <w:rFonts w:ascii="Times New Roman" w:hAnsi="Times New Roman" w:cs="Times New Roman"/>
          <w:bCs/>
          <w:sz w:val="24"/>
          <w:szCs w:val="24"/>
          <w:lang w:val="en-US"/>
        </w:rPr>
        <w:t xml:space="preserve"> and </w:t>
      </w:r>
      <w:r w:rsidR="006B04B2">
        <w:rPr>
          <w:rFonts w:ascii="Calibri" w:hAnsi="Calibri" w:cs="Times New Roman"/>
          <w:bCs/>
          <w:sz w:val="24"/>
          <w:szCs w:val="24"/>
          <w:lang w:val="en-US"/>
        </w:rPr>
        <w:t>ν</w:t>
      </w:r>
      <w:r w:rsidR="006B04B2">
        <w:rPr>
          <w:rFonts w:ascii="Times New Roman" w:hAnsi="Times New Roman" w:cs="Times New Roman"/>
          <w:bCs/>
          <w:sz w:val="24"/>
          <w:szCs w:val="24"/>
          <w:lang w:val="en-US"/>
        </w:rPr>
        <w:t xml:space="preserve"> is the kinematic viscosity</w:t>
      </w:r>
      <w:r w:rsidRPr="0070196C">
        <w:rPr>
          <w:rFonts w:ascii="Times New Roman" w:hAnsi="Times New Roman" w:cs="Times New Roman"/>
          <w:bCs/>
          <w:sz w:val="24"/>
          <w:szCs w:val="24"/>
          <w:lang w:val="en-US"/>
        </w:rPr>
        <w:t xml:space="preserve">. For </w:t>
      </w:r>
      <w:r w:rsidR="00D92EEA" w:rsidRPr="0070196C">
        <w:rPr>
          <w:rFonts w:ascii="Times New Roman" w:hAnsi="Times New Roman" w:cs="Times New Roman"/>
          <w:bCs/>
          <w:sz w:val="24"/>
          <w:szCs w:val="24"/>
          <w:lang w:val="en-US"/>
        </w:rPr>
        <w:t xml:space="preserve">a </w:t>
      </w:r>
      <w:r w:rsidRPr="0070196C">
        <w:rPr>
          <w:rFonts w:ascii="Times New Roman" w:hAnsi="Times New Roman" w:cs="Times New Roman"/>
          <w:bCs/>
          <w:sz w:val="24"/>
          <w:szCs w:val="24"/>
          <w:lang w:val="en-US"/>
        </w:rPr>
        <w:t>passive particle,</w:t>
      </w:r>
      <w:r w:rsidR="00800B84" w:rsidRPr="0070196C">
        <w:rPr>
          <w:rFonts w:ascii="Times New Roman" w:hAnsi="Times New Roman" w:cs="Times New Roman"/>
          <w:bCs/>
          <w:sz w:val="24"/>
          <w:szCs w:val="24"/>
          <w:lang w:val="en-US"/>
        </w:rPr>
        <w:t xml:space="preserve">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Re</m:t>
            </m:r>
          </m:e>
          <m:sub>
            <m:r>
              <w:rPr>
                <w:rFonts w:ascii="Cambria Math" w:hAnsi="Cambria Math" w:cs="Times New Roman"/>
                <w:sz w:val="24"/>
                <w:szCs w:val="24"/>
                <w:lang w:val="en-US"/>
              </w:rPr>
              <m:t>p</m:t>
            </m:r>
          </m:sub>
        </m:sSub>
      </m:oMath>
      <w:r w:rsidRPr="0070196C">
        <w:rPr>
          <w:rFonts w:ascii="Times New Roman" w:hAnsi="Times New Roman" w:cs="Times New Roman"/>
          <w:bCs/>
          <w:sz w:val="24"/>
          <w:szCs w:val="24"/>
          <w:lang w:val="en-US"/>
        </w:rPr>
        <w:t xml:space="preserve">=0 as </w:t>
      </w:r>
      <m:oMath>
        <m:d>
          <m:dPr>
            <m:begChr m:val="|"/>
            <m:endChr m:val="|"/>
            <m:ctrlPr>
              <w:rPr>
                <w:rFonts w:ascii="Cambria Math" w:hAnsi="Cambria Math" w:cs="Times New Roman"/>
                <w:bCs/>
                <w:i/>
                <w:sz w:val="24"/>
                <w:szCs w:val="24"/>
                <w:lang w:val="en-US"/>
              </w:rPr>
            </m:ctrlPr>
          </m:dPr>
          <m:e>
            <m:sSub>
              <m:sSubPr>
                <m:ctrlPr>
                  <w:rPr>
                    <w:rFonts w:ascii="Cambria Math" w:hAnsi="Cambria Math" w:cs="Times New Roman"/>
                    <w:bCs/>
                    <w:i/>
                    <w:sz w:val="24"/>
                    <w:szCs w:val="24"/>
                    <w:lang w:val="en-US"/>
                  </w:rPr>
                </m:ctrlPr>
              </m:sSubPr>
              <m:e>
                <m:r>
                  <m:rPr>
                    <m:sty m:val="bi"/>
                  </m:rPr>
                  <w:rPr>
                    <w:rFonts w:ascii="Cambria Math" w:hAnsi="Cambria Math" w:cs="Times New Roman"/>
                    <w:sz w:val="24"/>
                    <w:szCs w:val="24"/>
                    <w:lang w:val="en-US"/>
                  </w:rPr>
                  <m:t>V</m:t>
                </m:r>
              </m:e>
              <m:sub>
                <m:r>
                  <w:rPr>
                    <w:rFonts w:ascii="Cambria Math" w:hAnsi="Cambria Math" w:cs="Times New Roman"/>
                    <w:sz w:val="24"/>
                    <w:szCs w:val="24"/>
                    <w:lang w:val="en-US"/>
                  </w:rPr>
                  <m:t>p</m:t>
                </m:r>
              </m:sub>
            </m:sSub>
            <m:r>
              <w:rPr>
                <w:rFonts w:ascii="Cambria Math" w:hAnsi="Cambria Math" w:cs="Times New Roman"/>
                <w:sz w:val="24"/>
                <w:szCs w:val="24"/>
                <w:lang w:val="en-US"/>
              </w:rPr>
              <m:t>-</m:t>
            </m:r>
            <m:r>
              <m:rPr>
                <m:sty m:val="bi"/>
              </m:rPr>
              <w:rPr>
                <w:rFonts w:ascii="Cambria Math" w:hAnsi="Cambria Math" w:cs="Times New Roman"/>
                <w:sz w:val="24"/>
                <w:szCs w:val="24"/>
                <w:lang w:val="en-US"/>
              </w:rPr>
              <m:t>u</m:t>
            </m:r>
          </m:e>
        </m:d>
      </m:oMath>
      <w:r w:rsidRPr="0070196C">
        <w:rPr>
          <w:rFonts w:ascii="Times New Roman" w:hAnsi="Times New Roman" w:cs="Times New Roman"/>
          <w:bCs/>
          <w:sz w:val="24"/>
          <w:szCs w:val="24"/>
          <w:lang w:val="en-US"/>
        </w:rPr>
        <w:t xml:space="preserve"> vanishes; for small-enough inertial particles, </w:t>
      </w:r>
      <m:oMath>
        <m:sSub>
          <m:sSubPr>
            <m:ctrlPr>
              <w:rPr>
                <w:rFonts w:ascii="Cambria Math" w:hAnsi="Cambria Math" w:cs="Times New Roman"/>
                <w:bCs/>
                <w:i/>
                <w:sz w:val="24"/>
                <w:szCs w:val="24"/>
                <w:lang w:val="en-US"/>
              </w:rPr>
            </m:ctrlPr>
          </m:sSubPr>
          <m:e>
            <m:r>
              <w:rPr>
                <w:rFonts w:ascii="Cambria Math" w:hAnsi="Cambria Math" w:cs="Times New Roman"/>
                <w:sz w:val="24"/>
                <w:szCs w:val="24"/>
                <w:lang w:val="en-US"/>
              </w:rPr>
              <m:t>Re</m:t>
            </m:r>
          </m:e>
          <m:sub>
            <m:r>
              <w:rPr>
                <w:rFonts w:ascii="Cambria Math" w:hAnsi="Cambria Math" w:cs="Times New Roman"/>
                <w:sz w:val="24"/>
                <w:szCs w:val="24"/>
                <w:lang w:val="en-US"/>
              </w:rPr>
              <m:t>p</m:t>
            </m:r>
          </m:sub>
        </m:sSub>
      </m:oMath>
      <w:r w:rsidRPr="0070196C">
        <w:rPr>
          <w:rFonts w:ascii="Times New Roman" w:hAnsi="Times New Roman" w:cs="Times New Roman"/>
          <w:bCs/>
          <w:sz w:val="24"/>
          <w:szCs w:val="24"/>
          <w:lang w:val="en-US"/>
        </w:rPr>
        <w:t xml:space="preserve">&lt;&lt;1 and </w:t>
      </w:r>
      <w:r w:rsidRPr="0070196C">
        <w:rPr>
          <w:rFonts w:ascii="Times New Roman" w:hAnsi="Times New Roman" w:cs="Times New Roman"/>
          <w:bCs/>
          <w:sz w:val="24"/>
          <w:szCs w:val="24"/>
          <w:lang w:val="en-US"/>
        </w:rPr>
        <w:lastRenderedPageBreak/>
        <w:t xml:space="preserve">it is usually assumed that when particle concentration is low, particle motion does not affect the ambient </w:t>
      </w:r>
      <m:oMath>
        <m:r>
          <m:rPr>
            <m:sty m:val="bi"/>
          </m:rPr>
          <w:rPr>
            <w:rFonts w:ascii="Cambria Math" w:hAnsi="Cambria Math" w:cs="Times New Roman"/>
            <w:sz w:val="24"/>
            <w:szCs w:val="24"/>
            <w:lang w:val="en-US"/>
          </w:rPr>
          <m:t>u</m:t>
        </m:r>
      </m:oMath>
      <w:r w:rsidRPr="0070196C">
        <w:rPr>
          <w:rFonts w:ascii="Times New Roman" w:hAnsi="Times New Roman" w:cs="Times New Roman"/>
          <w:bCs/>
          <w:sz w:val="24"/>
          <w:szCs w:val="24"/>
          <w:lang w:val="en-US"/>
        </w:rPr>
        <w:t xml:space="preserve">. </w:t>
      </w:r>
    </w:p>
    <w:p w14:paraId="2609616F"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p>
    <w:p w14:paraId="50EBB33E" w14:textId="2E89A364" w:rsidR="007D4948" w:rsidRPr="0070196C" w:rsidRDefault="008A2A96" w:rsidP="00BF595A">
      <w:pPr>
        <w:spacing w:after="0" w:line="240" w:lineRule="auto"/>
        <w:contextualSpacing/>
        <w:rPr>
          <w:rFonts w:ascii="Times New Roman" w:hAnsi="Times New Roman" w:cs="Times New Roman"/>
          <w:bCs/>
          <w:sz w:val="24"/>
          <w:szCs w:val="24"/>
          <w:lang w:val="en-US"/>
        </w:rPr>
      </w:pPr>
      <w:r>
        <w:rPr>
          <w:rFonts w:ascii="Times New Roman" w:hAnsi="Times New Roman" w:cs="Times New Roman"/>
          <w:bCs/>
          <w:sz w:val="24"/>
          <w:szCs w:val="24"/>
          <w:lang w:val="en-US"/>
        </w:rPr>
        <w:t>Although</w:t>
      </w:r>
      <w:r w:rsidRPr="0070196C">
        <w:rPr>
          <w:rFonts w:ascii="Times New Roman" w:hAnsi="Times New Roman" w:cs="Times New Roman"/>
          <w:bCs/>
          <w:sz w:val="24"/>
          <w:szCs w:val="24"/>
          <w:lang w:val="en-US"/>
        </w:rPr>
        <w:t xml:space="preserve"> </w:t>
      </w:r>
      <w:r w:rsidR="007D4948" w:rsidRPr="0070196C">
        <w:rPr>
          <w:rFonts w:ascii="Times New Roman" w:hAnsi="Times New Roman" w:cs="Times New Roman"/>
          <w:bCs/>
          <w:sz w:val="24"/>
          <w:szCs w:val="24"/>
          <w:lang w:val="en-US"/>
        </w:rPr>
        <w:t>agitated stirred vessels have been in consistent use for a number of centuries, much less is known about the trajectories of finite-sized particles inside these vessels. The handling of finite-sized or fine particles in stirred systems is actually a crucial process that occurs throughout the chemical, mineral, pharmaceutical, food, water and biotechnological industries</w:t>
      </w:r>
      <w:r w:rsidR="004672C9" w:rsidRPr="0070196C">
        <w:rPr>
          <w:rFonts w:ascii="Times New Roman" w:hAnsi="Times New Roman" w:cs="Times New Roman"/>
          <w:bCs/>
          <w:sz w:val="24"/>
          <w:szCs w:val="24"/>
          <w:vertAlign w:val="superscript"/>
          <w:lang w:val="en-US"/>
        </w:rPr>
        <w:t>4</w:t>
      </w:r>
      <w:r w:rsidR="004672C9" w:rsidRPr="0070196C">
        <w:rPr>
          <w:rFonts w:ascii="Times New Roman" w:hAnsi="Times New Roman" w:cs="Times New Roman"/>
          <w:bCs/>
          <w:sz w:val="24"/>
          <w:szCs w:val="24"/>
          <w:lang w:val="en-US"/>
        </w:rPr>
        <w:t>.</w:t>
      </w:r>
      <w:r w:rsidR="007D4948" w:rsidRPr="0070196C">
        <w:rPr>
          <w:rFonts w:ascii="Times New Roman" w:hAnsi="Times New Roman" w:cs="Times New Roman"/>
          <w:bCs/>
          <w:sz w:val="24"/>
          <w:szCs w:val="24"/>
          <w:lang w:val="en-US"/>
        </w:rPr>
        <w:t xml:space="preserve"> It should be noted that the versatility of these tanks has made them the most popular mixing equipment for </w:t>
      </w:r>
      <w:r w:rsidR="00627998" w:rsidRPr="0070196C">
        <w:rPr>
          <w:rFonts w:ascii="Times New Roman" w:hAnsi="Times New Roman" w:cs="Times New Roman"/>
          <w:bCs/>
          <w:sz w:val="24"/>
          <w:szCs w:val="24"/>
          <w:lang w:val="en-US"/>
        </w:rPr>
        <w:t>several</w:t>
      </w:r>
      <w:r w:rsidR="007D4948" w:rsidRPr="0070196C">
        <w:rPr>
          <w:rFonts w:ascii="Times New Roman" w:hAnsi="Times New Roman" w:cs="Times New Roman"/>
          <w:bCs/>
          <w:sz w:val="24"/>
          <w:szCs w:val="24"/>
          <w:lang w:val="en-US"/>
        </w:rPr>
        <w:t xml:space="preserve"> centuries.</w:t>
      </w:r>
    </w:p>
    <w:p w14:paraId="7D483C25"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p>
    <w:p w14:paraId="5738437D" w14:textId="3772AB02" w:rsidR="007D4948" w:rsidRPr="0070196C" w:rsidRDefault="007D4948"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In a stirred system, two fundamental mechanisms are responsible for fluid mixing: diffusion and advection. In practice, diffusion (</w:t>
      </w:r>
      <w:r w:rsidR="009F26E1" w:rsidRPr="0070196C">
        <w:rPr>
          <w:rFonts w:ascii="Times New Roman" w:hAnsi="Times New Roman" w:cs="Times New Roman"/>
          <w:sz w:val="24"/>
          <w:szCs w:val="24"/>
          <w:lang w:val="en-US"/>
        </w:rPr>
        <w:t xml:space="preserve">at </w:t>
      </w:r>
      <w:r w:rsidR="009A62FB">
        <w:rPr>
          <w:rFonts w:ascii="Times New Roman" w:hAnsi="Times New Roman" w:cs="Times New Roman"/>
          <w:sz w:val="24"/>
          <w:szCs w:val="24"/>
          <w:lang w:val="en-US"/>
        </w:rPr>
        <w:t xml:space="preserve">the </w:t>
      </w:r>
      <w:r w:rsidRPr="0070196C">
        <w:rPr>
          <w:rFonts w:ascii="Times New Roman" w:hAnsi="Times New Roman" w:cs="Times New Roman"/>
          <w:sz w:val="24"/>
          <w:szCs w:val="24"/>
          <w:lang w:val="en-US"/>
        </w:rPr>
        <w:t>molecular level) alone is not efficient</w:t>
      </w:r>
      <w:r w:rsidR="009F26E1" w:rsidRPr="0070196C">
        <w:rPr>
          <w:rFonts w:ascii="Times New Roman" w:hAnsi="Times New Roman" w:cs="Times New Roman"/>
          <w:sz w:val="24"/>
          <w:szCs w:val="24"/>
          <w:lang w:val="en-US"/>
        </w:rPr>
        <w:t xml:space="preserve"> at all</w:t>
      </w:r>
      <w:r w:rsidRPr="0070196C">
        <w:rPr>
          <w:rFonts w:ascii="Times New Roman" w:hAnsi="Times New Roman" w:cs="Times New Roman"/>
          <w:sz w:val="24"/>
          <w:szCs w:val="24"/>
          <w:lang w:val="en-US"/>
        </w:rPr>
        <w:t xml:space="preserve"> for mixing, while chaotic advection is primarily responsible for transport of ma</w:t>
      </w:r>
      <w:r w:rsidR="00D92EEA" w:rsidRPr="0070196C">
        <w:rPr>
          <w:rFonts w:ascii="Times New Roman" w:hAnsi="Times New Roman" w:cs="Times New Roman"/>
          <w:sz w:val="24"/>
          <w:szCs w:val="24"/>
          <w:lang w:val="en-US"/>
        </w:rPr>
        <w:t>t</w:t>
      </w:r>
      <w:r w:rsidRPr="0070196C">
        <w:rPr>
          <w:rFonts w:ascii="Times New Roman" w:hAnsi="Times New Roman" w:cs="Times New Roman"/>
          <w:sz w:val="24"/>
          <w:szCs w:val="24"/>
          <w:lang w:val="en-US"/>
        </w:rPr>
        <w:t xml:space="preserve">ter in a flow and it is required for efficient mixing. In particular, chaotic advection/motion is the only way to enhance transport rates for mixing, reaction, and heat and mass transfer for almost all laminar flow applications (industrial, biological, and geotechnical applications). In a laminar mixing system, the impeller provides a periodic perturbation to create a sea of chaotic fluid motion surrounding the </w:t>
      </w:r>
      <w:r w:rsidR="00C90D75" w:rsidRPr="0070196C">
        <w:rPr>
          <w:rFonts w:ascii="Times New Roman" w:hAnsi="Times New Roman" w:cs="Times New Roman"/>
          <w:sz w:val="24"/>
          <w:szCs w:val="24"/>
          <w:lang w:val="en-US"/>
        </w:rPr>
        <w:t>vortex tubes</w:t>
      </w:r>
      <w:r w:rsidRPr="0070196C">
        <w:rPr>
          <w:rFonts w:ascii="Times New Roman" w:hAnsi="Times New Roman" w:cs="Times New Roman"/>
          <w:sz w:val="24"/>
          <w:szCs w:val="24"/>
          <w:lang w:val="en-US"/>
        </w:rPr>
        <w:t xml:space="preserve">, which are called Kolmogorov Arnold </w:t>
      </w:r>
      <w:proofErr w:type="spellStart"/>
      <w:r w:rsidRPr="0070196C">
        <w:rPr>
          <w:rFonts w:ascii="Times New Roman" w:hAnsi="Times New Roman" w:cs="Times New Roman"/>
          <w:sz w:val="24"/>
          <w:szCs w:val="24"/>
          <w:lang w:val="en-US"/>
        </w:rPr>
        <w:t>Mosur</w:t>
      </w:r>
      <w:proofErr w:type="spellEnd"/>
      <w:r w:rsidRPr="0070196C">
        <w:rPr>
          <w:rFonts w:ascii="Times New Roman" w:hAnsi="Times New Roman" w:cs="Times New Roman"/>
          <w:sz w:val="24"/>
          <w:szCs w:val="24"/>
          <w:lang w:val="en-US"/>
        </w:rPr>
        <w:t xml:space="preserve"> (KAM) tubes in the</w:t>
      </w:r>
      <w:r w:rsidR="00067827" w:rsidRPr="0070196C">
        <w:rPr>
          <w:rFonts w:ascii="Times New Roman" w:hAnsi="Times New Roman" w:cs="Times New Roman"/>
          <w:sz w:val="24"/>
          <w:szCs w:val="24"/>
          <w:lang w:val="en-US"/>
        </w:rPr>
        <w:t xml:space="preserve"> non-linear</w:t>
      </w:r>
      <w:r w:rsidR="004672C9" w:rsidRPr="0070196C">
        <w:rPr>
          <w:rFonts w:ascii="Times New Roman" w:hAnsi="Times New Roman" w:cs="Times New Roman"/>
          <w:sz w:val="24"/>
          <w:szCs w:val="24"/>
          <w:lang w:val="en-US"/>
        </w:rPr>
        <w:t xml:space="preserve"> dynamical system</w:t>
      </w:r>
      <w:r w:rsidR="004672C9" w:rsidRPr="0070196C">
        <w:rPr>
          <w:rFonts w:ascii="Times New Roman" w:hAnsi="Times New Roman" w:cs="Times New Roman"/>
          <w:sz w:val="24"/>
          <w:szCs w:val="24"/>
          <w:vertAlign w:val="superscript"/>
          <w:lang w:val="en-US"/>
        </w:rPr>
        <w:t>1,5</w:t>
      </w:r>
      <w:r w:rsidR="004672C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As the fluid flow does not </w:t>
      </w:r>
      <w:proofErr w:type="spellStart"/>
      <w:r w:rsidR="001A0C67" w:rsidRPr="0070196C">
        <w:rPr>
          <w:rFonts w:ascii="Times New Roman" w:hAnsi="Times New Roman" w:cs="Times New Roman"/>
          <w:sz w:val="24"/>
          <w:szCs w:val="24"/>
          <w:lang w:val="en-US"/>
        </w:rPr>
        <w:t>adve</w:t>
      </w:r>
      <w:r w:rsidR="001A0C67">
        <w:rPr>
          <w:rFonts w:ascii="Times New Roman" w:hAnsi="Times New Roman" w:cs="Times New Roman"/>
          <w:sz w:val="24"/>
          <w:szCs w:val="24"/>
          <w:lang w:val="en-US"/>
        </w:rPr>
        <w:t>c</w:t>
      </w:r>
      <w:r w:rsidR="001A0C67" w:rsidRPr="0070196C">
        <w:rPr>
          <w:rFonts w:ascii="Times New Roman" w:hAnsi="Times New Roman" w:cs="Times New Roman"/>
          <w:sz w:val="24"/>
          <w:szCs w:val="24"/>
          <w:lang w:val="en-US"/>
        </w:rPr>
        <w:t>t</w:t>
      </w:r>
      <w:proofErr w:type="spellEnd"/>
      <w:r w:rsidR="001A0C67"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material through the boundaries of such tubes, their presence is a great barrier for efficient mixing. </w:t>
      </w:r>
      <w:r w:rsidR="00D92EEA" w:rsidRPr="0070196C">
        <w:rPr>
          <w:rFonts w:ascii="Times New Roman" w:hAnsi="Times New Roman" w:cs="Times New Roman"/>
          <w:sz w:val="24"/>
          <w:szCs w:val="24"/>
          <w:lang w:val="en-US"/>
        </w:rPr>
        <w:t>Over the last decades, significant progress has been made on understanding</w:t>
      </w:r>
      <w:r w:rsidR="00D44275" w:rsidRPr="0070196C">
        <w:rPr>
          <w:rFonts w:ascii="Times New Roman" w:hAnsi="Times New Roman" w:cs="Times New Roman"/>
          <w:sz w:val="24"/>
          <w:szCs w:val="24"/>
          <w:lang w:val="en-US"/>
        </w:rPr>
        <w:t xml:space="preserve"> advection of </w:t>
      </w:r>
      <w:r w:rsidRPr="0070196C">
        <w:rPr>
          <w:rFonts w:ascii="Times New Roman" w:hAnsi="Times New Roman" w:cs="Times New Roman"/>
          <w:sz w:val="24"/>
          <w:szCs w:val="24"/>
          <w:lang w:val="en-US"/>
        </w:rPr>
        <w:t>passive particles in</w:t>
      </w:r>
      <w:r w:rsidR="00D44275" w:rsidRPr="0070196C">
        <w:rPr>
          <w:rFonts w:ascii="Times New Roman" w:hAnsi="Times New Roman" w:cs="Times New Roman"/>
          <w:sz w:val="24"/>
          <w:szCs w:val="24"/>
          <w:lang w:val="en-US"/>
        </w:rPr>
        <w:t xml:space="preserve"> these</w:t>
      </w:r>
      <w:r w:rsidRPr="0070196C">
        <w:rPr>
          <w:rFonts w:ascii="Times New Roman" w:hAnsi="Times New Roman" w:cs="Times New Roman"/>
          <w:sz w:val="24"/>
          <w:szCs w:val="24"/>
          <w:lang w:val="en-US"/>
        </w:rPr>
        <w:t xml:space="preserve"> stirred systems.</w:t>
      </w:r>
      <w:r w:rsidR="00800B84"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The advection of non-passive/inertial particles in the stirred tanks, on the other hand, remains a largely unexplored area to date.</w:t>
      </w:r>
      <w:r w:rsidR="00800B84" w:rsidRPr="0070196C">
        <w:rPr>
          <w:rFonts w:ascii="Times New Roman" w:hAnsi="Times New Roman" w:cs="Times New Roman"/>
          <w:sz w:val="24"/>
          <w:szCs w:val="24"/>
          <w:lang w:val="en-US"/>
        </w:rPr>
        <w:t xml:space="preserve"> </w:t>
      </w:r>
    </w:p>
    <w:p w14:paraId="2481E98E" w14:textId="77777777" w:rsidR="004368E5" w:rsidRPr="0070196C" w:rsidRDefault="004368E5" w:rsidP="00BF595A">
      <w:pPr>
        <w:spacing w:after="0" w:line="240" w:lineRule="auto"/>
        <w:contextualSpacing/>
        <w:rPr>
          <w:rFonts w:ascii="Times New Roman" w:hAnsi="Times New Roman" w:cs="Times New Roman"/>
          <w:sz w:val="24"/>
          <w:szCs w:val="24"/>
          <w:lang w:val="en-US"/>
        </w:rPr>
      </w:pPr>
    </w:p>
    <w:p w14:paraId="26E9A994" w14:textId="77777777" w:rsidR="004368E5" w:rsidRPr="0070196C" w:rsidRDefault="004368E5" w:rsidP="00BF595A">
      <w:pPr>
        <w:spacing w:after="0" w:line="240" w:lineRule="auto"/>
        <w:contextualSpacing/>
        <w:rPr>
          <w:rFonts w:ascii="Times New Roman" w:hAnsi="Times New Roman" w:cs="Times New Roman"/>
          <w:sz w:val="24"/>
          <w:szCs w:val="24"/>
          <w:lang w:val="en-US"/>
        </w:rPr>
      </w:pPr>
      <w:r w:rsidRPr="0070196C">
        <w:rPr>
          <w:rFonts w:ascii="Times New Roman" w:hAnsi="Times New Roman" w:cs="Times New Roman"/>
          <w:sz w:val="24"/>
          <w:szCs w:val="24"/>
          <w:lang w:val="en-US"/>
        </w:rPr>
        <w:t>Three-dimensional particle tracking velocimetry (3D-PTV) is a non-intrusive image-based flow measurement technique which allows three-dimensional access to particle trajectories, flow velocities and velo</w:t>
      </w:r>
      <w:r w:rsidR="004672C9" w:rsidRPr="0070196C">
        <w:rPr>
          <w:rFonts w:ascii="Times New Roman" w:hAnsi="Times New Roman" w:cs="Times New Roman"/>
          <w:sz w:val="24"/>
          <w:szCs w:val="24"/>
          <w:lang w:val="en-US"/>
        </w:rPr>
        <w:t>city derivatives simultaneously</w:t>
      </w:r>
      <w:r w:rsidR="004672C9" w:rsidRPr="0070196C">
        <w:rPr>
          <w:rFonts w:ascii="Times New Roman" w:hAnsi="Times New Roman" w:cs="Times New Roman"/>
          <w:sz w:val="24"/>
          <w:szCs w:val="24"/>
          <w:vertAlign w:val="superscript"/>
          <w:lang w:val="en-US"/>
        </w:rPr>
        <w:t>6</w:t>
      </w:r>
      <w:r w:rsidR="004672C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3D-PTV has been in use for over a few decades as a </w:t>
      </w:r>
      <w:proofErr w:type="spellStart"/>
      <w:r w:rsidRPr="0070196C">
        <w:rPr>
          <w:rFonts w:ascii="Times New Roman" w:hAnsi="Times New Roman" w:cs="Times New Roman"/>
          <w:sz w:val="24"/>
          <w:szCs w:val="24"/>
          <w:lang w:val="en-US"/>
        </w:rPr>
        <w:t>Lagran</w:t>
      </w:r>
      <w:r w:rsidR="004672C9" w:rsidRPr="0070196C">
        <w:rPr>
          <w:rFonts w:ascii="Times New Roman" w:hAnsi="Times New Roman" w:cs="Times New Roman"/>
          <w:sz w:val="24"/>
          <w:szCs w:val="24"/>
          <w:lang w:val="en-US"/>
        </w:rPr>
        <w:t>gian</w:t>
      </w:r>
      <w:proofErr w:type="spellEnd"/>
      <w:r w:rsidR="004672C9" w:rsidRPr="0070196C">
        <w:rPr>
          <w:rFonts w:ascii="Times New Roman" w:hAnsi="Times New Roman" w:cs="Times New Roman"/>
          <w:sz w:val="24"/>
          <w:szCs w:val="24"/>
          <w:lang w:val="en-US"/>
        </w:rPr>
        <w:t xml:space="preserve"> flow measurement technique</w:t>
      </w:r>
      <w:r w:rsidR="004672C9" w:rsidRPr="0070196C">
        <w:rPr>
          <w:rFonts w:ascii="Times New Roman" w:hAnsi="Times New Roman" w:cs="Times New Roman"/>
          <w:sz w:val="24"/>
          <w:szCs w:val="24"/>
          <w:vertAlign w:val="superscript"/>
          <w:lang w:val="en-US"/>
        </w:rPr>
        <w:t>6-9</w:t>
      </w:r>
      <w:r w:rsidR="004672C9" w:rsidRPr="0070196C">
        <w:rPr>
          <w:rFonts w:ascii="Times New Roman" w:hAnsi="Times New Roman" w:cs="Times New Roman"/>
          <w:sz w:val="24"/>
          <w:szCs w:val="24"/>
          <w:lang w:val="en-US"/>
        </w:rPr>
        <w:t>.</w:t>
      </w:r>
    </w:p>
    <w:p w14:paraId="6D1B670F" w14:textId="77777777" w:rsidR="007D4948" w:rsidRPr="0070196C" w:rsidRDefault="007D4948" w:rsidP="00BF595A">
      <w:pPr>
        <w:spacing w:after="0" w:line="240" w:lineRule="auto"/>
        <w:contextualSpacing/>
        <w:rPr>
          <w:rFonts w:ascii="Times New Roman" w:hAnsi="Times New Roman" w:cs="Times New Roman"/>
          <w:bCs/>
          <w:sz w:val="24"/>
          <w:szCs w:val="24"/>
          <w:lang w:val="en-US"/>
        </w:rPr>
      </w:pPr>
    </w:p>
    <w:p w14:paraId="4F4D918D" w14:textId="1337A223" w:rsidR="007D4948" w:rsidRPr="0070196C" w:rsidRDefault="007D4948" w:rsidP="00BF595A">
      <w:pPr>
        <w:spacing w:after="0" w:line="240" w:lineRule="auto"/>
        <w:contextualSpacing/>
        <w:rPr>
          <w:rFonts w:ascii="Times New Roman" w:hAnsi="Times New Roman" w:cs="Times New Roman"/>
          <w:color w:val="FF0000"/>
          <w:sz w:val="24"/>
          <w:szCs w:val="24"/>
          <w:lang w:val="en-US"/>
        </w:rPr>
      </w:pPr>
      <w:r w:rsidRPr="0070196C">
        <w:rPr>
          <w:rFonts w:ascii="Times New Roman" w:hAnsi="Times New Roman" w:cs="Times New Roman"/>
          <w:sz w:val="24"/>
          <w:szCs w:val="24"/>
          <w:lang w:val="en-US"/>
        </w:rPr>
        <w:t xml:space="preserve">In this paper, the motion of </w:t>
      </w:r>
      <w:r w:rsidR="00AF5C0F" w:rsidRPr="0070196C">
        <w:rPr>
          <w:rFonts w:ascii="Times New Roman" w:hAnsi="Times New Roman" w:cs="Times New Roman"/>
          <w:sz w:val="24"/>
          <w:szCs w:val="24"/>
          <w:lang w:val="en-US"/>
        </w:rPr>
        <w:t xml:space="preserve">inertial </w:t>
      </w:r>
      <w:r w:rsidRPr="0070196C">
        <w:rPr>
          <w:rFonts w:ascii="Times New Roman" w:hAnsi="Times New Roman" w:cs="Times New Roman"/>
          <w:sz w:val="24"/>
          <w:szCs w:val="24"/>
          <w:lang w:val="en-US"/>
        </w:rPr>
        <w:t>particles</w:t>
      </w:r>
      <w:r w:rsidR="00AF5C0F" w:rsidRPr="0070196C">
        <w:rPr>
          <w:rFonts w:ascii="Times New Roman" w:hAnsi="Times New Roman" w:cs="Times New Roman"/>
          <w:sz w:val="24"/>
          <w:szCs w:val="24"/>
          <w:lang w:val="en-US"/>
        </w:rPr>
        <w:t xml:space="preserve"> in fluids</w:t>
      </w:r>
      <w:r w:rsidRPr="0070196C">
        <w:rPr>
          <w:rFonts w:ascii="Times New Roman" w:hAnsi="Times New Roman" w:cs="Times New Roman"/>
          <w:sz w:val="24"/>
          <w:szCs w:val="24"/>
          <w:lang w:val="en-US"/>
        </w:rPr>
        <w:t xml:space="preserve"> will be studied via novel experimental approaches. Particular attention will be given to a stirred flow system, an arrangement used globally in the processing industries. We will expose </w:t>
      </w:r>
      <w:r w:rsidR="005F1C9D" w:rsidRPr="0070196C">
        <w:rPr>
          <w:rFonts w:ascii="Times New Roman" w:hAnsi="Times New Roman" w:cs="Times New Roman"/>
          <w:sz w:val="24"/>
          <w:szCs w:val="24"/>
          <w:lang w:val="en-US"/>
        </w:rPr>
        <w:t xml:space="preserve">an unexpected </w:t>
      </w:r>
      <w:r w:rsidRPr="0070196C">
        <w:rPr>
          <w:rFonts w:ascii="Times New Roman" w:hAnsi="Times New Roman" w:cs="Times New Roman"/>
          <w:sz w:val="24"/>
          <w:szCs w:val="24"/>
          <w:lang w:val="en-US"/>
        </w:rPr>
        <w:t xml:space="preserve">trapping </w:t>
      </w:r>
      <w:r w:rsidR="00F34BE1" w:rsidRPr="0070196C">
        <w:rPr>
          <w:rFonts w:ascii="Times New Roman" w:hAnsi="Times New Roman" w:cs="Times New Roman"/>
          <w:sz w:val="24"/>
          <w:szCs w:val="24"/>
          <w:lang w:val="en-US"/>
        </w:rPr>
        <w:t>effect</w:t>
      </w:r>
      <w:r w:rsidR="00C36B6B" w:rsidRPr="0070196C">
        <w:rPr>
          <w:rFonts w:ascii="Times New Roman" w:hAnsi="Times New Roman" w:cs="Times New Roman"/>
          <w:sz w:val="24"/>
          <w:szCs w:val="24"/>
          <w:lang w:val="en-US"/>
        </w:rPr>
        <w:t xml:space="preserve">: when </w:t>
      </w:r>
      <w:r w:rsidR="00F34BE1" w:rsidRPr="0070196C">
        <w:rPr>
          <w:rFonts w:ascii="Times New Roman" w:hAnsi="Times New Roman" w:cs="Times New Roman"/>
          <w:sz w:val="24"/>
          <w:szCs w:val="24"/>
          <w:lang w:val="en-US"/>
        </w:rPr>
        <w:t>vortex</w:t>
      </w:r>
      <w:r w:rsidR="002E171A" w:rsidRPr="0070196C">
        <w:rPr>
          <w:rFonts w:ascii="Times New Roman" w:hAnsi="Times New Roman" w:cs="Times New Roman"/>
          <w:sz w:val="24"/>
          <w:szCs w:val="24"/>
          <w:lang w:val="en-US"/>
        </w:rPr>
        <w:t xml:space="preserve"> tubes are present</w:t>
      </w:r>
      <w:r w:rsidRPr="0070196C">
        <w:rPr>
          <w:rFonts w:ascii="Times New Roman" w:hAnsi="Times New Roman" w:cs="Times New Roman"/>
          <w:sz w:val="24"/>
          <w:szCs w:val="24"/>
          <w:lang w:val="en-US"/>
        </w:rPr>
        <w:t xml:space="preserve"> in </w:t>
      </w:r>
      <w:r w:rsidR="00067827" w:rsidRPr="0070196C">
        <w:rPr>
          <w:rFonts w:ascii="Times New Roman" w:hAnsi="Times New Roman" w:cs="Times New Roman"/>
          <w:sz w:val="24"/>
          <w:szCs w:val="24"/>
          <w:lang w:val="en-US"/>
        </w:rPr>
        <w:t>a laminar flow system</w:t>
      </w:r>
      <w:r w:rsidR="00D92EEA" w:rsidRPr="0070196C">
        <w:rPr>
          <w:rFonts w:ascii="Times New Roman" w:hAnsi="Times New Roman" w:cs="Times New Roman"/>
          <w:sz w:val="24"/>
          <w:szCs w:val="24"/>
          <w:lang w:val="en-US"/>
        </w:rPr>
        <w:t>, particles do not mix but they get trapped which is</w:t>
      </w:r>
      <w:r w:rsidRPr="0070196C">
        <w:rPr>
          <w:rFonts w:ascii="Times New Roman" w:hAnsi="Times New Roman" w:cs="Times New Roman"/>
          <w:sz w:val="24"/>
          <w:szCs w:val="24"/>
          <w:lang w:val="en-US"/>
        </w:rPr>
        <w:t xml:space="preserve"> counter</w:t>
      </w:r>
      <w:r w:rsidR="003669E8" w:rsidRPr="0070196C">
        <w:rPr>
          <w:rFonts w:ascii="Times New Roman" w:hAnsi="Times New Roman" w:cs="Times New Roman"/>
          <w:sz w:val="24"/>
          <w:szCs w:val="24"/>
          <w:lang w:val="en-US"/>
        </w:rPr>
        <w:t xml:space="preserve"> intuitive</w:t>
      </w:r>
      <w:r w:rsidRPr="0070196C">
        <w:rPr>
          <w:rFonts w:ascii="Times New Roman" w:hAnsi="Times New Roman" w:cs="Times New Roman"/>
          <w:sz w:val="24"/>
          <w:szCs w:val="24"/>
          <w:lang w:val="en-US"/>
        </w:rPr>
        <w:t xml:space="preserve"> to one’s </w:t>
      </w:r>
      <w:r w:rsidR="006B04B2">
        <w:rPr>
          <w:rFonts w:ascii="Times New Roman" w:hAnsi="Times New Roman" w:cs="Times New Roman"/>
          <w:sz w:val="24"/>
          <w:szCs w:val="24"/>
          <w:lang w:val="en-US"/>
        </w:rPr>
        <w:t>expectation</w:t>
      </w:r>
      <w:r w:rsidRPr="0070196C">
        <w:rPr>
          <w:rFonts w:ascii="Times New Roman" w:hAnsi="Times New Roman" w:cs="Times New Roman"/>
          <w:sz w:val="24"/>
          <w:szCs w:val="24"/>
          <w:lang w:val="en-US"/>
        </w:rPr>
        <w:t xml:space="preserve">. </w:t>
      </w:r>
      <w:r w:rsidR="00D100B7" w:rsidRPr="0070196C">
        <w:rPr>
          <w:rFonts w:ascii="Times New Roman" w:hAnsi="Times New Roman" w:cs="Times New Roman"/>
          <w:sz w:val="24"/>
          <w:szCs w:val="24"/>
          <w:lang w:val="en-US"/>
        </w:rPr>
        <w:t>In the study,</w:t>
      </w:r>
      <w:r w:rsidR="00993B75" w:rsidRPr="0070196C">
        <w:rPr>
          <w:rFonts w:ascii="Times New Roman" w:hAnsi="Times New Roman" w:cs="Times New Roman"/>
          <w:sz w:val="24"/>
          <w:szCs w:val="24"/>
          <w:lang w:val="en-US"/>
        </w:rPr>
        <w:t xml:space="preserve"> in addition to qualitative measurements using LED capsules, </w:t>
      </w:r>
      <w:r w:rsidR="00D100B7" w:rsidRPr="0070196C">
        <w:rPr>
          <w:rFonts w:ascii="Times New Roman" w:hAnsi="Times New Roman" w:cs="Times New Roman"/>
          <w:sz w:val="24"/>
          <w:szCs w:val="24"/>
          <w:lang w:val="en-US"/>
        </w:rPr>
        <w:t xml:space="preserve">we will </w:t>
      </w:r>
      <w:r w:rsidR="00F34BE1" w:rsidRPr="0070196C">
        <w:rPr>
          <w:rFonts w:ascii="Times New Roman" w:hAnsi="Times New Roman" w:cs="Times New Roman"/>
          <w:sz w:val="24"/>
          <w:szCs w:val="24"/>
          <w:lang w:val="en-US"/>
        </w:rPr>
        <w:t>introduce</w:t>
      </w:r>
      <w:r w:rsidR="00D100B7" w:rsidRPr="0070196C">
        <w:rPr>
          <w:rFonts w:ascii="Times New Roman" w:hAnsi="Times New Roman" w:cs="Times New Roman"/>
          <w:sz w:val="24"/>
          <w:szCs w:val="24"/>
          <w:lang w:val="en-US"/>
        </w:rPr>
        <w:t xml:space="preserve"> </w:t>
      </w:r>
      <w:proofErr w:type="spellStart"/>
      <w:r w:rsidR="00041472" w:rsidRPr="0070196C">
        <w:rPr>
          <w:rFonts w:ascii="Times New Roman" w:hAnsi="Times New Roman" w:cs="Times New Roman"/>
          <w:sz w:val="24"/>
          <w:szCs w:val="24"/>
          <w:lang w:val="en-US"/>
        </w:rPr>
        <w:t>Lagrangian</w:t>
      </w:r>
      <w:proofErr w:type="spellEnd"/>
      <w:r w:rsidR="00041472" w:rsidRPr="0070196C">
        <w:rPr>
          <w:rFonts w:ascii="Times New Roman" w:hAnsi="Times New Roman" w:cs="Times New Roman"/>
          <w:sz w:val="24"/>
          <w:szCs w:val="24"/>
          <w:lang w:val="en-US"/>
        </w:rPr>
        <w:t xml:space="preserve"> flow information obtained by </w:t>
      </w:r>
      <w:r w:rsidR="00D92EEA" w:rsidRPr="0070196C">
        <w:rPr>
          <w:rFonts w:ascii="Times New Roman" w:hAnsi="Times New Roman" w:cs="Times New Roman"/>
          <w:sz w:val="24"/>
          <w:szCs w:val="24"/>
          <w:lang w:val="en-US"/>
        </w:rPr>
        <w:t xml:space="preserve">the </w:t>
      </w:r>
      <w:r w:rsidR="00D100B7" w:rsidRPr="0070196C">
        <w:rPr>
          <w:rFonts w:ascii="Times New Roman" w:hAnsi="Times New Roman" w:cs="Times New Roman"/>
          <w:sz w:val="24"/>
          <w:szCs w:val="24"/>
          <w:lang w:val="en-US"/>
        </w:rPr>
        <w:t>3D</w:t>
      </w:r>
      <w:r w:rsidR="00041472" w:rsidRPr="0070196C">
        <w:rPr>
          <w:rFonts w:ascii="Times New Roman" w:hAnsi="Times New Roman" w:cs="Times New Roman"/>
          <w:sz w:val="24"/>
          <w:szCs w:val="24"/>
          <w:lang w:val="en-US"/>
        </w:rPr>
        <w:t>-</w:t>
      </w:r>
      <w:r w:rsidR="00D100B7" w:rsidRPr="0070196C">
        <w:rPr>
          <w:rFonts w:ascii="Times New Roman" w:hAnsi="Times New Roman" w:cs="Times New Roman"/>
          <w:sz w:val="24"/>
          <w:szCs w:val="24"/>
          <w:lang w:val="en-US"/>
        </w:rPr>
        <w:t xml:space="preserve">PTV technique that is particularly </w:t>
      </w:r>
      <w:r w:rsidR="00D92EEA" w:rsidRPr="0070196C">
        <w:rPr>
          <w:rFonts w:ascii="Times New Roman" w:hAnsi="Times New Roman" w:cs="Times New Roman"/>
          <w:sz w:val="24"/>
          <w:szCs w:val="24"/>
          <w:lang w:val="en-US"/>
        </w:rPr>
        <w:t xml:space="preserve">well suited </w:t>
      </w:r>
      <w:r w:rsidR="00B23D2B" w:rsidRPr="0070196C">
        <w:rPr>
          <w:rFonts w:ascii="Times New Roman" w:hAnsi="Times New Roman" w:cs="Times New Roman"/>
          <w:sz w:val="24"/>
          <w:szCs w:val="24"/>
          <w:lang w:val="en-US"/>
        </w:rPr>
        <w:t>to provide</w:t>
      </w:r>
      <w:r w:rsidR="00D100B7" w:rsidRPr="0070196C">
        <w:rPr>
          <w:rFonts w:ascii="Times New Roman" w:hAnsi="Times New Roman" w:cs="Times New Roman"/>
          <w:sz w:val="24"/>
          <w:szCs w:val="24"/>
          <w:lang w:val="en-US"/>
        </w:rPr>
        <w:t xml:space="preserve"> detailed statistical information on the motion of inertial particles in a confined </w:t>
      </w:r>
      <w:r w:rsidR="0068600A" w:rsidRPr="0070196C">
        <w:rPr>
          <w:rFonts w:ascii="Times New Roman" w:hAnsi="Times New Roman" w:cs="Times New Roman"/>
          <w:sz w:val="24"/>
          <w:szCs w:val="24"/>
          <w:lang w:val="en-US"/>
        </w:rPr>
        <w:t>region</w:t>
      </w:r>
      <w:r w:rsidR="00993B75" w:rsidRPr="0070196C">
        <w:rPr>
          <w:rFonts w:ascii="Times New Roman" w:hAnsi="Times New Roman" w:cs="Times New Roman"/>
          <w:sz w:val="24"/>
          <w:szCs w:val="24"/>
          <w:lang w:val="en-US"/>
        </w:rPr>
        <w:t>.</w:t>
      </w:r>
    </w:p>
    <w:p w14:paraId="6DD5A5A9" w14:textId="77777777" w:rsidR="007D4948" w:rsidRPr="0070196C" w:rsidRDefault="007D4948" w:rsidP="00BF595A">
      <w:pPr>
        <w:spacing w:after="0" w:line="240" w:lineRule="auto"/>
        <w:rPr>
          <w:rFonts w:ascii="Times New Roman" w:hAnsi="Times New Roman" w:cs="Times New Roman"/>
          <w:b/>
          <w:sz w:val="24"/>
          <w:szCs w:val="24"/>
          <w:lang w:val="en-US"/>
        </w:rPr>
      </w:pPr>
    </w:p>
    <w:p w14:paraId="384143A0"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PROTOCOL:</w:t>
      </w:r>
    </w:p>
    <w:p w14:paraId="3ACC1516" w14:textId="77777777" w:rsidR="00800B84" w:rsidRPr="0070196C" w:rsidRDefault="00800B84" w:rsidP="00BF595A">
      <w:pPr>
        <w:spacing w:after="0" w:line="240" w:lineRule="auto"/>
        <w:rPr>
          <w:rFonts w:ascii="Times New Roman" w:hAnsi="Times New Roman" w:cs="Times New Roman"/>
          <w:b/>
          <w:sz w:val="24"/>
          <w:szCs w:val="24"/>
          <w:lang w:val="en-US"/>
        </w:rPr>
      </w:pPr>
    </w:p>
    <w:p w14:paraId="4251BD2A" w14:textId="77777777" w:rsidR="00C86AA1" w:rsidRPr="009A62FB" w:rsidRDefault="00C86AA1" w:rsidP="00BF595A">
      <w:pPr>
        <w:pStyle w:val="ListParagraph"/>
        <w:numPr>
          <w:ilvl w:val="0"/>
          <w:numId w:val="3"/>
        </w:numPr>
        <w:spacing w:after="0" w:line="240" w:lineRule="auto"/>
        <w:ind w:left="0" w:firstLine="0"/>
        <w:rPr>
          <w:rFonts w:ascii="Times New Roman" w:hAnsi="Times New Roman" w:cs="Times New Roman"/>
          <w:b/>
          <w:sz w:val="24"/>
          <w:szCs w:val="24"/>
          <w:highlight w:val="yellow"/>
          <w:lang w:val="en-US"/>
        </w:rPr>
      </w:pPr>
      <w:r w:rsidRPr="009A62FB">
        <w:rPr>
          <w:rFonts w:ascii="Times New Roman" w:hAnsi="Times New Roman" w:cs="Times New Roman"/>
          <w:b/>
          <w:sz w:val="24"/>
          <w:szCs w:val="24"/>
          <w:highlight w:val="yellow"/>
          <w:lang w:val="en-US"/>
        </w:rPr>
        <w:t xml:space="preserve">Prepare the </w:t>
      </w:r>
      <w:r w:rsidR="005F2144" w:rsidRPr="009A62FB">
        <w:rPr>
          <w:rFonts w:ascii="Times New Roman" w:hAnsi="Times New Roman" w:cs="Times New Roman"/>
          <w:b/>
          <w:sz w:val="24"/>
          <w:szCs w:val="24"/>
          <w:highlight w:val="yellow"/>
          <w:lang w:val="en-US"/>
        </w:rPr>
        <w:t xml:space="preserve">stirring </w:t>
      </w:r>
      <w:r w:rsidRPr="009A62FB">
        <w:rPr>
          <w:rFonts w:ascii="Times New Roman" w:hAnsi="Times New Roman" w:cs="Times New Roman"/>
          <w:b/>
          <w:sz w:val="24"/>
          <w:szCs w:val="24"/>
          <w:highlight w:val="yellow"/>
          <w:lang w:val="en-US"/>
        </w:rPr>
        <w:t>system to capture the trajectories of large capsules</w:t>
      </w:r>
    </w:p>
    <w:p w14:paraId="54D2DBBC" w14:textId="260BBD6C" w:rsidR="00AA7045" w:rsidRPr="009A62FB" w:rsidRDefault="00C86AA1"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Prepare the stirring system. </w:t>
      </w:r>
      <w:r w:rsidR="00800B84" w:rsidRPr="009A62FB">
        <w:rPr>
          <w:rFonts w:ascii="Times New Roman" w:hAnsi="Times New Roman" w:cs="Times New Roman"/>
          <w:sz w:val="24"/>
          <w:szCs w:val="24"/>
          <w:highlight w:val="yellow"/>
          <w:lang w:val="en-US"/>
        </w:rPr>
        <w:t>Use</w:t>
      </w:r>
      <w:r w:rsidR="00D100B7" w:rsidRPr="009A62FB">
        <w:rPr>
          <w:rFonts w:ascii="Times New Roman" w:hAnsi="Times New Roman" w:cs="Times New Roman"/>
          <w:sz w:val="24"/>
          <w:szCs w:val="24"/>
          <w:highlight w:val="yellow"/>
          <w:lang w:val="en-US"/>
        </w:rPr>
        <w:t xml:space="preserve"> </w:t>
      </w:r>
      <w:r w:rsidR="00C36B6B" w:rsidRPr="009A62FB">
        <w:rPr>
          <w:rFonts w:ascii="Times New Roman" w:hAnsi="Times New Roman" w:cs="Times New Roman"/>
          <w:sz w:val="24"/>
          <w:szCs w:val="24"/>
          <w:highlight w:val="yellow"/>
          <w:lang w:val="en-US"/>
        </w:rPr>
        <w:t xml:space="preserve">a </w:t>
      </w:r>
      <w:r w:rsidR="00D100B7" w:rsidRPr="009A62FB">
        <w:rPr>
          <w:rFonts w:ascii="Times New Roman" w:hAnsi="Times New Roman" w:cs="Times New Roman"/>
          <w:sz w:val="24"/>
          <w:szCs w:val="24"/>
          <w:highlight w:val="yellow"/>
          <w:lang w:val="en-US"/>
        </w:rPr>
        <w:t>cylindrical tank</w:t>
      </w:r>
      <w:r w:rsidR="00C36B6B" w:rsidRPr="009A62FB">
        <w:rPr>
          <w:rFonts w:ascii="Times New Roman" w:hAnsi="Times New Roman" w:cs="Times New Roman"/>
          <w:sz w:val="24"/>
          <w:szCs w:val="24"/>
          <w:highlight w:val="yellow"/>
          <w:lang w:val="en-US"/>
        </w:rPr>
        <w:t>, 190</w:t>
      </w:r>
      <w:r w:rsidR="00800B84" w:rsidRPr="009A62FB">
        <w:rPr>
          <w:rFonts w:ascii="Times New Roman" w:hAnsi="Times New Roman" w:cs="Times New Roman"/>
          <w:sz w:val="24"/>
          <w:szCs w:val="24"/>
          <w:highlight w:val="yellow"/>
          <w:lang w:val="en-US"/>
        </w:rPr>
        <w:t xml:space="preserve"> </w:t>
      </w:r>
      <w:r w:rsidR="00C36B6B" w:rsidRPr="009A62FB">
        <w:rPr>
          <w:rFonts w:ascii="Times New Roman" w:hAnsi="Times New Roman" w:cs="Times New Roman"/>
          <w:sz w:val="24"/>
          <w:szCs w:val="24"/>
          <w:highlight w:val="yellow"/>
          <w:lang w:val="en-US"/>
        </w:rPr>
        <w:t>mm in diameter,</w:t>
      </w:r>
      <w:r w:rsidR="00D100B7" w:rsidRPr="009A62FB">
        <w:rPr>
          <w:rFonts w:ascii="Times New Roman" w:hAnsi="Times New Roman" w:cs="Times New Roman"/>
          <w:sz w:val="24"/>
          <w:szCs w:val="24"/>
          <w:highlight w:val="yellow"/>
          <w:lang w:val="en-US"/>
        </w:rPr>
        <w:t xml:space="preserve"> placed inside a rectangular </w:t>
      </w:r>
      <w:r w:rsidR="00AB4EC9" w:rsidRPr="009A62FB">
        <w:rPr>
          <w:rFonts w:ascii="Times New Roman" w:hAnsi="Times New Roman" w:cs="Times New Roman"/>
          <w:sz w:val="24"/>
          <w:szCs w:val="24"/>
          <w:highlight w:val="yellow"/>
          <w:lang w:val="en-US"/>
        </w:rPr>
        <w:t>acrylic aquarium</w:t>
      </w:r>
      <w:r w:rsidR="00D100B7" w:rsidRPr="009A62FB">
        <w:rPr>
          <w:rFonts w:ascii="Times New Roman" w:hAnsi="Times New Roman" w:cs="Times New Roman"/>
          <w:sz w:val="24"/>
          <w:szCs w:val="24"/>
          <w:highlight w:val="yellow"/>
          <w:lang w:val="en-US"/>
        </w:rPr>
        <w:t xml:space="preserve">. The schematic of the tank is shown in </w:t>
      </w:r>
      <w:r w:rsidR="00800B84" w:rsidRPr="009A62FB">
        <w:rPr>
          <w:rFonts w:ascii="Times New Roman" w:hAnsi="Times New Roman" w:cs="Times New Roman"/>
          <w:b/>
          <w:sz w:val="24"/>
          <w:szCs w:val="24"/>
          <w:highlight w:val="yellow"/>
          <w:lang w:val="en-US"/>
        </w:rPr>
        <w:t>Figure</w:t>
      </w:r>
      <w:r w:rsidR="00D100B7" w:rsidRPr="009A62FB">
        <w:rPr>
          <w:rFonts w:ascii="Times New Roman" w:hAnsi="Times New Roman" w:cs="Times New Roman"/>
          <w:b/>
          <w:sz w:val="24"/>
          <w:szCs w:val="24"/>
          <w:highlight w:val="yellow"/>
          <w:lang w:val="en-US"/>
        </w:rPr>
        <w:t xml:space="preserve"> 1</w:t>
      </w:r>
      <w:r w:rsidR="00721392" w:rsidRPr="009A62FB">
        <w:rPr>
          <w:rFonts w:ascii="Times New Roman" w:hAnsi="Times New Roman" w:cs="Times New Roman"/>
          <w:b/>
          <w:sz w:val="24"/>
          <w:szCs w:val="24"/>
          <w:highlight w:val="yellow"/>
          <w:lang w:val="en-US"/>
        </w:rPr>
        <w:t>a</w:t>
      </w:r>
      <w:r w:rsidR="00D100B7" w:rsidRPr="009A62FB">
        <w:rPr>
          <w:rFonts w:ascii="Times New Roman" w:hAnsi="Times New Roman" w:cs="Times New Roman"/>
          <w:sz w:val="24"/>
          <w:szCs w:val="24"/>
          <w:highlight w:val="yellow"/>
          <w:lang w:val="en-US"/>
        </w:rPr>
        <w:t xml:space="preserve">. </w:t>
      </w:r>
      <w:r w:rsidR="00800B84" w:rsidRPr="009A62FB">
        <w:rPr>
          <w:rFonts w:ascii="Times New Roman" w:hAnsi="Times New Roman" w:cs="Times New Roman"/>
          <w:sz w:val="24"/>
          <w:szCs w:val="24"/>
          <w:highlight w:val="yellow"/>
          <w:lang w:val="en-US"/>
        </w:rPr>
        <w:t xml:space="preserve">Fill the </w:t>
      </w:r>
      <w:r w:rsidR="00AA7045" w:rsidRPr="009A62FB">
        <w:rPr>
          <w:rFonts w:ascii="Times New Roman" w:hAnsi="Times New Roman" w:cs="Times New Roman"/>
          <w:sz w:val="24"/>
          <w:szCs w:val="24"/>
          <w:highlight w:val="yellow"/>
          <w:lang w:val="en-US"/>
        </w:rPr>
        <w:t>outer tank with working fluid</w:t>
      </w:r>
      <w:r w:rsidR="00245B6F" w:rsidRPr="009A62FB">
        <w:rPr>
          <w:rFonts w:ascii="Times New Roman" w:hAnsi="Times New Roman" w:cs="Times New Roman"/>
          <w:sz w:val="24"/>
          <w:szCs w:val="24"/>
          <w:highlight w:val="yellow"/>
          <w:lang w:val="en-US"/>
        </w:rPr>
        <w:t>, i.e. pure glycerin</w:t>
      </w:r>
      <w:r w:rsidR="009A62FB" w:rsidRPr="009A62FB">
        <w:rPr>
          <w:rFonts w:ascii="Times New Roman" w:hAnsi="Times New Roman" w:cs="Times New Roman"/>
          <w:sz w:val="24"/>
          <w:szCs w:val="24"/>
          <w:highlight w:val="yellow"/>
          <w:lang w:val="en-US"/>
        </w:rPr>
        <w:t>,</w:t>
      </w:r>
      <w:r w:rsidR="00AA7045" w:rsidRPr="009A62FB">
        <w:rPr>
          <w:rFonts w:ascii="Times New Roman" w:hAnsi="Times New Roman" w:cs="Times New Roman"/>
          <w:sz w:val="24"/>
          <w:szCs w:val="24"/>
          <w:highlight w:val="yellow"/>
          <w:lang w:val="en-US"/>
        </w:rPr>
        <w:t xml:space="preserve"> to minimize the optical distortion. </w:t>
      </w:r>
    </w:p>
    <w:p w14:paraId="38448F38" w14:textId="77777777" w:rsidR="00030632" w:rsidRPr="009A62FB" w:rsidRDefault="00030632" w:rsidP="00BF595A">
      <w:pPr>
        <w:spacing w:after="0" w:line="240" w:lineRule="auto"/>
        <w:contextualSpacing/>
        <w:rPr>
          <w:rFonts w:ascii="Times New Roman" w:hAnsi="Times New Roman" w:cs="Times New Roman"/>
          <w:sz w:val="24"/>
          <w:szCs w:val="24"/>
          <w:highlight w:val="yellow"/>
          <w:lang w:val="en-US"/>
        </w:rPr>
      </w:pPr>
    </w:p>
    <w:p w14:paraId="39371B9B" w14:textId="2AF6851B" w:rsidR="00C86AA1" w:rsidRPr="009A62FB" w:rsidRDefault="00C36B6B"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Fill the tank with </w:t>
      </w:r>
      <w:r w:rsidR="00BF595A" w:rsidRPr="009A62FB">
        <w:rPr>
          <w:rFonts w:ascii="Times New Roman" w:hAnsi="Times New Roman" w:cs="Times New Roman"/>
          <w:sz w:val="24"/>
          <w:szCs w:val="24"/>
          <w:highlight w:val="yellow"/>
          <w:lang w:val="en-US"/>
        </w:rPr>
        <w:t>pure glycerin</w:t>
      </w:r>
      <w:r w:rsidR="00030632" w:rsidRPr="009A62FB">
        <w:rPr>
          <w:rFonts w:ascii="Times New Roman" w:hAnsi="Times New Roman" w:cs="Times New Roman"/>
          <w:sz w:val="24"/>
          <w:szCs w:val="24"/>
          <w:highlight w:val="yellow"/>
          <w:lang w:val="en-US"/>
        </w:rPr>
        <w:t xml:space="preserve"> (&gt;99.9%)</w:t>
      </w:r>
      <w:r w:rsidRPr="009A62FB">
        <w:rPr>
          <w:rFonts w:ascii="Times New Roman" w:hAnsi="Times New Roman" w:cs="Times New Roman"/>
          <w:sz w:val="24"/>
          <w:szCs w:val="24"/>
          <w:highlight w:val="yellow"/>
          <w:lang w:val="en-US"/>
        </w:rPr>
        <w:t>.</w:t>
      </w:r>
      <w:r w:rsidR="00BF595A" w:rsidRPr="009A62FB">
        <w:rPr>
          <w:rFonts w:ascii="Times New Roman" w:hAnsi="Times New Roman" w:cs="Times New Roman"/>
          <w:sz w:val="24"/>
          <w:szCs w:val="24"/>
          <w:highlight w:val="yellow"/>
          <w:lang w:val="en-US"/>
        </w:rPr>
        <w:t xml:space="preserve"> </w:t>
      </w:r>
      <w:r w:rsidRPr="009A62FB">
        <w:rPr>
          <w:rFonts w:ascii="Times New Roman" w:hAnsi="Times New Roman" w:cs="Times New Roman"/>
          <w:sz w:val="24"/>
          <w:szCs w:val="24"/>
          <w:highlight w:val="yellow"/>
          <w:lang w:val="en-US"/>
        </w:rPr>
        <w:t xml:space="preserve">The </w:t>
      </w:r>
      <w:r w:rsidR="00BF595A" w:rsidRPr="009A62FB">
        <w:rPr>
          <w:rFonts w:ascii="Times New Roman" w:hAnsi="Times New Roman" w:cs="Times New Roman"/>
          <w:sz w:val="24"/>
          <w:szCs w:val="24"/>
          <w:highlight w:val="yellow"/>
          <w:lang w:val="en-US"/>
        </w:rPr>
        <w:t>viscosities of glycerin</w:t>
      </w:r>
      <w:r w:rsidR="00AA7045" w:rsidRPr="009A62FB">
        <w:rPr>
          <w:rFonts w:ascii="Times New Roman" w:hAnsi="Times New Roman" w:cs="Times New Roman"/>
          <w:sz w:val="24"/>
          <w:szCs w:val="24"/>
          <w:highlight w:val="yellow"/>
          <w:lang w:val="en-US"/>
        </w:rPr>
        <w:t xml:space="preserve"> were found to </w:t>
      </w:r>
      <w:r w:rsidR="00BF595A" w:rsidRPr="009A62FB">
        <w:rPr>
          <w:rFonts w:ascii="Times New Roman" w:hAnsi="Times New Roman" w:cs="Times New Roman"/>
          <w:sz w:val="24"/>
          <w:szCs w:val="24"/>
          <w:highlight w:val="yellow"/>
          <w:lang w:val="en-US"/>
        </w:rPr>
        <w:t>be in the range of 1.10</w:t>
      </w:r>
      <w:r w:rsidR="005A560C" w:rsidRPr="009A62FB">
        <w:rPr>
          <w:rFonts w:ascii="Times New Roman" w:hAnsi="Times New Roman" w:cs="Times New Roman"/>
          <w:sz w:val="24"/>
          <w:szCs w:val="24"/>
          <w:highlight w:val="yellow"/>
          <w:lang w:val="en-US"/>
        </w:rPr>
        <w:t>-</w:t>
      </w:r>
      <w:r w:rsidR="00BF595A" w:rsidRPr="009A62FB">
        <w:rPr>
          <w:rFonts w:ascii="Times New Roman" w:hAnsi="Times New Roman" w:cs="Times New Roman"/>
          <w:sz w:val="24"/>
          <w:szCs w:val="24"/>
          <w:highlight w:val="yellow"/>
          <w:lang w:val="en-US"/>
        </w:rPr>
        <w:t>1.17 Pa</w:t>
      </w:r>
      <w:r w:rsidR="00AA7045" w:rsidRPr="009A62FB">
        <w:rPr>
          <w:rFonts w:ascii="Times New Roman" w:hAnsi="Times New Roman" w:cs="Times New Roman"/>
          <w:sz w:val="24"/>
          <w:szCs w:val="24"/>
          <w:highlight w:val="yellow"/>
          <w:lang w:val="en-US"/>
        </w:rPr>
        <w:t>, at room temperature 22</w:t>
      </w:r>
      <w:r w:rsidR="00800B84" w:rsidRPr="009A62FB">
        <w:rPr>
          <w:rFonts w:ascii="Times New Roman" w:hAnsi="Times New Roman" w:cs="Times New Roman"/>
          <w:sz w:val="24"/>
          <w:szCs w:val="24"/>
          <w:highlight w:val="yellow"/>
          <w:lang w:val="en-US"/>
        </w:rPr>
        <w:t xml:space="preserve"> </w:t>
      </w:r>
      <w:r w:rsidR="00AA7045" w:rsidRPr="009A62FB">
        <w:rPr>
          <w:rFonts w:ascii="Times New Roman" w:hAnsi="Times New Roman" w:cs="Times New Roman"/>
          <w:sz w:val="24"/>
          <w:szCs w:val="24"/>
          <w:highlight w:val="yellow"/>
          <w:vertAlign w:val="superscript"/>
          <w:lang w:val="en-US"/>
        </w:rPr>
        <w:t>o</w:t>
      </w:r>
      <w:r w:rsidR="00AA7045" w:rsidRPr="009A62FB">
        <w:rPr>
          <w:rFonts w:ascii="Times New Roman" w:hAnsi="Times New Roman" w:cs="Times New Roman"/>
          <w:sz w:val="24"/>
          <w:szCs w:val="24"/>
          <w:highlight w:val="yellow"/>
          <w:lang w:val="en-US"/>
        </w:rPr>
        <w:t xml:space="preserve">C. </w:t>
      </w:r>
    </w:p>
    <w:p w14:paraId="122ACEFF" w14:textId="77777777" w:rsidR="00030632" w:rsidRPr="009A62FB" w:rsidRDefault="00030632" w:rsidP="00BF595A">
      <w:pPr>
        <w:spacing w:after="0" w:line="240" w:lineRule="auto"/>
        <w:contextualSpacing/>
        <w:rPr>
          <w:rFonts w:ascii="Times New Roman" w:hAnsi="Times New Roman" w:cs="Times New Roman"/>
          <w:sz w:val="24"/>
          <w:szCs w:val="24"/>
          <w:highlight w:val="yellow"/>
          <w:lang w:val="en-US"/>
        </w:rPr>
      </w:pPr>
    </w:p>
    <w:p w14:paraId="0F53BD45" w14:textId="617B0772" w:rsidR="00AA7045" w:rsidRPr="009A62FB" w:rsidRDefault="00C36B6B"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Force the flow in the tank using an impeller. </w:t>
      </w:r>
      <w:r w:rsidR="00800B84" w:rsidRPr="009A62FB">
        <w:rPr>
          <w:rFonts w:ascii="Times New Roman" w:hAnsi="Times New Roman" w:cs="Times New Roman"/>
          <w:sz w:val="24"/>
          <w:szCs w:val="24"/>
          <w:highlight w:val="yellow"/>
          <w:lang w:val="en-US"/>
        </w:rPr>
        <w:t>Run</w:t>
      </w:r>
      <w:r w:rsidR="00541AB5" w:rsidRPr="009A62FB">
        <w:rPr>
          <w:rFonts w:ascii="Times New Roman" w:hAnsi="Times New Roman" w:cs="Times New Roman"/>
          <w:sz w:val="24"/>
          <w:szCs w:val="24"/>
          <w:highlight w:val="yellow"/>
          <w:lang w:val="en-US"/>
        </w:rPr>
        <w:t xml:space="preserve"> all the experiments at </w:t>
      </w:r>
      <w:r w:rsidR="009A62FB" w:rsidRPr="009A62FB">
        <w:rPr>
          <w:rFonts w:ascii="Times New Roman" w:hAnsi="Times New Roman" w:cs="Times New Roman"/>
          <w:sz w:val="24"/>
          <w:szCs w:val="24"/>
          <w:highlight w:val="yellow"/>
          <w:lang w:val="en-US"/>
        </w:rPr>
        <w:t xml:space="preserve">a particular speed </w:t>
      </w:r>
      <w:r w:rsidR="006E312D" w:rsidRPr="009A62FB">
        <w:rPr>
          <w:rFonts w:ascii="Times New Roman" w:hAnsi="Times New Roman" w:cs="Times New Roman"/>
          <w:sz w:val="24"/>
          <w:szCs w:val="24"/>
          <w:highlight w:val="yellow"/>
          <w:lang w:val="en-US"/>
        </w:rPr>
        <w:t xml:space="preserve">corresponding to a particular Reynolds number (Re ~ 130) to ensure that the system is </w:t>
      </w:r>
      <w:r w:rsidR="006E312D" w:rsidRPr="009A62FB">
        <w:rPr>
          <w:rFonts w:ascii="Times New Roman" w:hAnsi="Times New Roman" w:cs="Times New Roman"/>
          <w:sz w:val="24"/>
          <w:szCs w:val="24"/>
          <w:highlight w:val="yellow"/>
          <w:lang w:val="en-US"/>
        </w:rPr>
        <w:lastRenderedPageBreak/>
        <w:t>within</w:t>
      </w:r>
      <w:r w:rsidR="003669E8" w:rsidRPr="009A62FB">
        <w:rPr>
          <w:rFonts w:ascii="Times New Roman" w:hAnsi="Times New Roman" w:cs="Times New Roman"/>
          <w:sz w:val="24"/>
          <w:szCs w:val="24"/>
          <w:highlight w:val="yellow"/>
          <w:lang w:val="en-US"/>
        </w:rPr>
        <w:t xml:space="preserve"> the</w:t>
      </w:r>
      <w:r w:rsidR="006E312D" w:rsidRPr="009A62FB">
        <w:rPr>
          <w:rFonts w:ascii="Times New Roman" w:hAnsi="Times New Roman" w:cs="Times New Roman"/>
          <w:sz w:val="24"/>
          <w:szCs w:val="24"/>
          <w:highlight w:val="yellow"/>
          <w:lang w:val="en-US"/>
        </w:rPr>
        <w:t xml:space="preserve"> laminar flow regime</w:t>
      </w:r>
      <w:r w:rsidR="002F22DE" w:rsidRPr="009A62FB">
        <w:rPr>
          <w:rFonts w:ascii="Times New Roman" w:hAnsi="Times New Roman" w:cs="Times New Roman"/>
          <w:sz w:val="24"/>
          <w:szCs w:val="24"/>
          <w:highlight w:val="yellow"/>
          <w:lang w:val="en-US"/>
        </w:rPr>
        <w:t xml:space="preserve"> (rotating speed: 1100</w:t>
      </w:r>
      <w:r w:rsidR="007F0050" w:rsidRPr="009A62FB">
        <w:rPr>
          <w:rFonts w:ascii="Times New Roman" w:hAnsi="Times New Roman" w:cs="Times New Roman"/>
          <w:sz w:val="24"/>
          <w:szCs w:val="24"/>
          <w:highlight w:val="yellow"/>
          <w:lang w:val="en-US"/>
        </w:rPr>
        <w:t xml:space="preserve"> </w:t>
      </w:r>
      <w:r w:rsidR="002F22DE" w:rsidRPr="009A62FB">
        <w:rPr>
          <w:rFonts w:ascii="Times New Roman" w:hAnsi="Times New Roman" w:cs="Times New Roman"/>
          <w:sz w:val="24"/>
          <w:szCs w:val="24"/>
          <w:highlight w:val="yellow"/>
          <w:lang w:val="en-US"/>
        </w:rPr>
        <w:t>rpm)</w:t>
      </w:r>
      <w:r w:rsidR="006E312D" w:rsidRPr="009A62FB">
        <w:rPr>
          <w:rFonts w:ascii="Times New Roman" w:hAnsi="Times New Roman" w:cs="Times New Roman"/>
          <w:sz w:val="24"/>
          <w:szCs w:val="24"/>
          <w:highlight w:val="yellow"/>
          <w:lang w:val="en-US"/>
        </w:rPr>
        <w:t xml:space="preserve">. </w:t>
      </w:r>
      <w:r w:rsidR="00BF02B9" w:rsidRPr="009A62FB">
        <w:rPr>
          <w:rFonts w:ascii="Times New Roman" w:hAnsi="Times New Roman" w:cs="Times New Roman"/>
          <w:sz w:val="24"/>
          <w:szCs w:val="24"/>
          <w:highlight w:val="yellow"/>
          <w:lang w:val="en-US"/>
        </w:rPr>
        <w:t>Place a 7</w:t>
      </w:r>
      <w:r w:rsidR="007F0050" w:rsidRPr="009A62FB">
        <w:rPr>
          <w:rFonts w:ascii="Times New Roman" w:hAnsi="Times New Roman" w:cs="Times New Roman"/>
          <w:sz w:val="24"/>
          <w:szCs w:val="24"/>
          <w:highlight w:val="yellow"/>
          <w:lang w:val="en-US"/>
        </w:rPr>
        <w:t xml:space="preserve"> </w:t>
      </w:r>
      <w:r w:rsidR="00BF02B9" w:rsidRPr="009A62FB">
        <w:rPr>
          <w:rFonts w:ascii="Times New Roman" w:hAnsi="Times New Roman" w:cs="Times New Roman"/>
          <w:sz w:val="24"/>
          <w:szCs w:val="24"/>
          <w:highlight w:val="yellow"/>
          <w:lang w:val="en-US"/>
        </w:rPr>
        <w:t>cm</w:t>
      </w:r>
      <w:r w:rsidR="00EA3DCB" w:rsidRPr="009A62FB">
        <w:rPr>
          <w:rFonts w:ascii="Times New Roman" w:hAnsi="Times New Roman" w:cs="Times New Roman"/>
          <w:sz w:val="24"/>
          <w:szCs w:val="24"/>
          <w:highlight w:val="yellow"/>
          <w:lang w:val="en-US"/>
        </w:rPr>
        <w:t xml:space="preserve"> 6-blade</w:t>
      </w:r>
      <w:r w:rsidR="00BF02B9" w:rsidRPr="009A62FB">
        <w:rPr>
          <w:rFonts w:ascii="Times New Roman" w:hAnsi="Times New Roman" w:cs="Times New Roman"/>
          <w:sz w:val="24"/>
          <w:szCs w:val="24"/>
          <w:highlight w:val="yellow"/>
          <w:lang w:val="en-US"/>
        </w:rPr>
        <w:t xml:space="preserve"> Ruston turbine in the </w:t>
      </w:r>
      <w:r w:rsidR="004C0EF0" w:rsidRPr="009A62FB">
        <w:rPr>
          <w:rFonts w:ascii="Times New Roman" w:hAnsi="Times New Roman" w:cs="Times New Roman"/>
          <w:sz w:val="24"/>
          <w:szCs w:val="24"/>
          <w:highlight w:val="yellow"/>
          <w:lang w:val="en-US"/>
        </w:rPr>
        <w:t>center</w:t>
      </w:r>
      <w:r w:rsidR="00BF02B9" w:rsidRPr="009A62FB">
        <w:rPr>
          <w:rFonts w:ascii="Times New Roman" w:hAnsi="Times New Roman" w:cs="Times New Roman"/>
          <w:sz w:val="24"/>
          <w:szCs w:val="24"/>
          <w:highlight w:val="yellow"/>
          <w:lang w:val="en-US"/>
        </w:rPr>
        <w:t xml:space="preserve"> of </w:t>
      </w:r>
      <w:r w:rsidR="007F0050" w:rsidRPr="009A62FB">
        <w:rPr>
          <w:rFonts w:ascii="Times New Roman" w:hAnsi="Times New Roman" w:cs="Times New Roman"/>
          <w:sz w:val="24"/>
          <w:szCs w:val="24"/>
          <w:highlight w:val="yellow"/>
          <w:lang w:val="en-US"/>
        </w:rPr>
        <w:t xml:space="preserve">the </w:t>
      </w:r>
      <w:r w:rsidR="00BF02B9" w:rsidRPr="009A62FB">
        <w:rPr>
          <w:rFonts w:ascii="Times New Roman" w:hAnsi="Times New Roman" w:cs="Times New Roman"/>
          <w:sz w:val="24"/>
          <w:szCs w:val="24"/>
          <w:highlight w:val="yellow"/>
          <w:lang w:val="en-US"/>
        </w:rPr>
        <w:t xml:space="preserve">cylindrical tank. </w:t>
      </w:r>
    </w:p>
    <w:p w14:paraId="1A90AF20" w14:textId="77777777" w:rsidR="00800B84" w:rsidRPr="009A62FB" w:rsidRDefault="00800B84" w:rsidP="00BF595A">
      <w:pPr>
        <w:spacing w:after="0" w:line="240" w:lineRule="auto"/>
        <w:rPr>
          <w:rFonts w:ascii="Times New Roman" w:hAnsi="Times New Roman" w:cs="Times New Roman"/>
          <w:sz w:val="24"/>
          <w:szCs w:val="24"/>
          <w:highlight w:val="yellow"/>
          <w:lang w:val="en-US"/>
        </w:rPr>
      </w:pPr>
    </w:p>
    <w:p w14:paraId="3B9B14CC" w14:textId="77777777" w:rsidR="005F2144" w:rsidRPr="009A62FB" w:rsidRDefault="005F2144" w:rsidP="00BF595A">
      <w:pPr>
        <w:spacing w:after="0" w:line="240" w:lineRule="auto"/>
        <w:rPr>
          <w:rFonts w:ascii="Times New Roman" w:hAnsi="Times New Roman" w:cs="Times New Roman"/>
          <w:sz w:val="24"/>
          <w:szCs w:val="24"/>
          <w:highlight w:val="yellow"/>
          <w:lang w:val="en-US"/>
        </w:rPr>
      </w:pPr>
      <w:r w:rsidRPr="009A62FB">
        <w:rPr>
          <w:rFonts w:ascii="Times New Roman" w:hAnsi="Times New Roman" w:cs="Times New Roman"/>
          <w:b/>
          <w:sz w:val="24"/>
          <w:szCs w:val="24"/>
          <w:highlight w:val="yellow"/>
          <w:lang w:val="en-US"/>
        </w:rPr>
        <w:t>[Place Figure 1 here]</w:t>
      </w:r>
    </w:p>
    <w:p w14:paraId="4779BC76" w14:textId="77777777" w:rsidR="00C86AA1" w:rsidRPr="009A62FB" w:rsidRDefault="00C86AA1" w:rsidP="00BF595A">
      <w:pPr>
        <w:spacing w:after="0" w:line="240" w:lineRule="auto"/>
        <w:contextualSpacing/>
        <w:rPr>
          <w:rFonts w:ascii="Times New Roman" w:hAnsi="Times New Roman" w:cs="Times New Roman"/>
          <w:sz w:val="24"/>
          <w:szCs w:val="24"/>
          <w:highlight w:val="yellow"/>
          <w:lang w:val="en-US"/>
        </w:rPr>
      </w:pPr>
    </w:p>
    <w:p w14:paraId="243FD95B" w14:textId="7DA11C5E" w:rsidR="00C86AA1" w:rsidRPr="009A62FB" w:rsidRDefault="00C86AA1"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Install the light-emitting diode (LED), battery, 8-bit micro</w:t>
      </w:r>
      <w:r w:rsidR="003669E8" w:rsidRPr="009A62FB">
        <w:rPr>
          <w:rFonts w:ascii="Times New Roman" w:hAnsi="Times New Roman" w:cs="Times New Roman"/>
          <w:sz w:val="24"/>
          <w:szCs w:val="24"/>
          <w:highlight w:val="yellow"/>
          <w:lang w:val="en-US"/>
        </w:rPr>
        <w:t>-co</w:t>
      </w:r>
      <w:r w:rsidRPr="009A62FB">
        <w:rPr>
          <w:rFonts w:ascii="Times New Roman" w:hAnsi="Times New Roman" w:cs="Times New Roman"/>
          <w:sz w:val="24"/>
          <w:szCs w:val="24"/>
          <w:highlight w:val="yellow"/>
          <w:lang w:val="en-US"/>
        </w:rPr>
        <w:t>nt</w:t>
      </w:r>
      <w:r w:rsidR="003669E8" w:rsidRPr="009A62FB">
        <w:rPr>
          <w:rFonts w:ascii="Times New Roman" w:hAnsi="Times New Roman" w:cs="Times New Roman"/>
          <w:sz w:val="24"/>
          <w:szCs w:val="24"/>
          <w:highlight w:val="yellow"/>
          <w:lang w:val="en-US"/>
        </w:rPr>
        <w:t>r</w:t>
      </w:r>
      <w:r w:rsidR="009A62FB" w:rsidRPr="009A62FB">
        <w:rPr>
          <w:rFonts w:ascii="Times New Roman" w:hAnsi="Times New Roman" w:cs="Times New Roman"/>
          <w:sz w:val="24"/>
          <w:szCs w:val="24"/>
          <w:highlight w:val="yellow"/>
          <w:lang w:val="en-US"/>
        </w:rPr>
        <w:t>oller, infra</w:t>
      </w:r>
      <w:r w:rsidRPr="009A62FB">
        <w:rPr>
          <w:rFonts w:ascii="Times New Roman" w:hAnsi="Times New Roman" w:cs="Times New Roman"/>
          <w:sz w:val="24"/>
          <w:szCs w:val="24"/>
          <w:highlight w:val="yellow"/>
          <w:lang w:val="en-US"/>
        </w:rPr>
        <w:t xml:space="preserve">red optical transmitter-receiver into the large </w:t>
      </w:r>
      <w:r w:rsidR="005F2144" w:rsidRPr="009A62FB">
        <w:rPr>
          <w:rFonts w:ascii="Times New Roman" w:hAnsi="Times New Roman" w:cs="Times New Roman"/>
          <w:sz w:val="24"/>
          <w:szCs w:val="24"/>
          <w:highlight w:val="yellow"/>
          <w:lang w:val="en-US"/>
        </w:rPr>
        <w:t xml:space="preserve">transparent </w:t>
      </w:r>
      <w:r w:rsidR="00132D74" w:rsidRPr="009A62FB">
        <w:rPr>
          <w:rFonts w:ascii="Times New Roman" w:hAnsi="Times New Roman" w:cs="Times New Roman"/>
          <w:sz w:val="24"/>
          <w:szCs w:val="24"/>
          <w:highlight w:val="yellow"/>
          <w:lang w:val="en-US"/>
        </w:rPr>
        <w:t>capsules</w:t>
      </w:r>
      <w:r w:rsidRPr="009A62FB">
        <w:rPr>
          <w:rFonts w:ascii="Times New Roman" w:hAnsi="Times New Roman" w:cs="Times New Roman"/>
          <w:sz w:val="24"/>
          <w:szCs w:val="24"/>
          <w:highlight w:val="yellow"/>
          <w:lang w:val="en-US"/>
        </w:rPr>
        <w:t xml:space="preserve"> that have a diameter of approximately 28</w:t>
      </w:r>
      <w:r w:rsidR="00800B84" w:rsidRPr="009A62FB">
        <w:rPr>
          <w:rFonts w:ascii="Times New Roman" w:hAnsi="Times New Roman" w:cs="Times New Roman"/>
          <w:sz w:val="24"/>
          <w:szCs w:val="24"/>
          <w:highlight w:val="yellow"/>
          <w:lang w:val="en-US"/>
        </w:rPr>
        <w:t xml:space="preserve"> </w:t>
      </w:r>
      <w:r w:rsidRPr="009A62FB">
        <w:rPr>
          <w:rFonts w:ascii="Times New Roman" w:hAnsi="Times New Roman" w:cs="Times New Roman"/>
          <w:sz w:val="24"/>
          <w:szCs w:val="24"/>
          <w:highlight w:val="yellow"/>
          <w:lang w:val="en-US"/>
        </w:rPr>
        <w:t>mm</w:t>
      </w:r>
      <w:r w:rsidR="00782A81" w:rsidRPr="009A62FB">
        <w:rPr>
          <w:rFonts w:ascii="Times New Roman" w:hAnsi="Times New Roman" w:cs="Times New Roman"/>
          <w:sz w:val="24"/>
          <w:szCs w:val="24"/>
          <w:highlight w:val="yellow"/>
          <w:vertAlign w:val="superscript"/>
          <w:lang w:val="en-US"/>
        </w:rPr>
        <w:t>10</w:t>
      </w:r>
      <w:r w:rsidRPr="009A62FB">
        <w:rPr>
          <w:rFonts w:ascii="Times New Roman" w:hAnsi="Times New Roman" w:cs="Times New Roman"/>
          <w:sz w:val="24"/>
          <w:szCs w:val="24"/>
          <w:highlight w:val="yellow"/>
          <w:lang w:val="en-US"/>
        </w:rPr>
        <w:t>.</w:t>
      </w:r>
      <w:r w:rsidR="00800B84" w:rsidRPr="009A62FB">
        <w:rPr>
          <w:rFonts w:ascii="Times New Roman" w:hAnsi="Times New Roman" w:cs="Times New Roman"/>
          <w:sz w:val="24"/>
          <w:szCs w:val="24"/>
          <w:highlight w:val="yellow"/>
          <w:lang w:val="en-US"/>
        </w:rPr>
        <w:t xml:space="preserve"> </w:t>
      </w:r>
      <w:r w:rsidR="005F2144" w:rsidRPr="009A62FB">
        <w:rPr>
          <w:rFonts w:ascii="Times New Roman" w:hAnsi="Times New Roman" w:cs="Times New Roman"/>
          <w:sz w:val="24"/>
          <w:szCs w:val="24"/>
          <w:highlight w:val="yellow"/>
          <w:lang w:val="en-US"/>
        </w:rPr>
        <w:t xml:space="preserve">Capsules with LED used in this study are shown in </w:t>
      </w:r>
      <w:r w:rsidR="00800B84" w:rsidRPr="009A62FB">
        <w:rPr>
          <w:rFonts w:ascii="Times New Roman" w:hAnsi="Times New Roman" w:cs="Times New Roman"/>
          <w:b/>
          <w:sz w:val="24"/>
          <w:szCs w:val="24"/>
          <w:highlight w:val="yellow"/>
          <w:lang w:val="en-US"/>
        </w:rPr>
        <w:t>Figure</w:t>
      </w:r>
      <w:r w:rsidR="005F2144" w:rsidRPr="009A62FB">
        <w:rPr>
          <w:rFonts w:ascii="Times New Roman" w:hAnsi="Times New Roman" w:cs="Times New Roman"/>
          <w:b/>
          <w:sz w:val="24"/>
          <w:szCs w:val="24"/>
          <w:highlight w:val="yellow"/>
          <w:lang w:val="en-US"/>
        </w:rPr>
        <w:t xml:space="preserve"> </w:t>
      </w:r>
      <w:r w:rsidR="00667FD3" w:rsidRPr="009A62FB">
        <w:rPr>
          <w:rFonts w:ascii="Times New Roman" w:hAnsi="Times New Roman" w:cs="Times New Roman"/>
          <w:b/>
          <w:sz w:val="24"/>
          <w:szCs w:val="24"/>
          <w:highlight w:val="yellow"/>
          <w:lang w:val="en-US"/>
        </w:rPr>
        <w:t>2</w:t>
      </w:r>
      <w:r w:rsidR="005F2144" w:rsidRPr="009A62FB">
        <w:rPr>
          <w:rFonts w:ascii="Times New Roman" w:hAnsi="Times New Roman" w:cs="Times New Roman"/>
          <w:sz w:val="24"/>
          <w:szCs w:val="24"/>
          <w:highlight w:val="yellow"/>
          <w:lang w:val="en-US"/>
        </w:rPr>
        <w:t xml:space="preserve">. </w:t>
      </w:r>
    </w:p>
    <w:p w14:paraId="40822D68" w14:textId="77777777" w:rsidR="006E312D" w:rsidRPr="009A62FB" w:rsidRDefault="006E312D" w:rsidP="00BF595A">
      <w:pPr>
        <w:spacing w:after="0" w:line="240" w:lineRule="auto"/>
        <w:contextualSpacing/>
        <w:rPr>
          <w:rFonts w:ascii="Times New Roman" w:hAnsi="Times New Roman" w:cs="Times New Roman"/>
          <w:sz w:val="24"/>
          <w:szCs w:val="24"/>
          <w:highlight w:val="yellow"/>
          <w:lang w:val="en-US"/>
        </w:rPr>
      </w:pPr>
    </w:p>
    <w:p w14:paraId="034437B6" w14:textId="77777777" w:rsidR="006E0049" w:rsidRPr="009A62FB" w:rsidRDefault="006E0049" w:rsidP="006E0049">
      <w:pPr>
        <w:pStyle w:val="ListParagraph"/>
        <w:numPr>
          <w:ilvl w:val="0"/>
          <w:numId w:val="3"/>
        </w:numPr>
        <w:spacing w:after="0" w:line="240" w:lineRule="auto"/>
        <w:ind w:left="0" w:firstLine="0"/>
        <w:rPr>
          <w:rFonts w:ascii="Times New Roman" w:hAnsi="Times New Roman" w:cs="Times New Roman"/>
          <w:b/>
          <w:sz w:val="24"/>
          <w:szCs w:val="24"/>
          <w:highlight w:val="yellow"/>
          <w:lang w:val="en-US"/>
        </w:rPr>
      </w:pPr>
      <w:r w:rsidRPr="009A62FB">
        <w:rPr>
          <w:rFonts w:ascii="Times New Roman" w:hAnsi="Times New Roman" w:cs="Times New Roman"/>
          <w:b/>
          <w:sz w:val="24"/>
          <w:szCs w:val="24"/>
          <w:highlight w:val="yellow"/>
          <w:lang w:val="en-US"/>
        </w:rPr>
        <w:t xml:space="preserve">Perform qualitative measurements using LED capsules </w:t>
      </w:r>
    </w:p>
    <w:p w14:paraId="6B19F258" w14:textId="28E54349" w:rsidR="006E0049" w:rsidRPr="009A62FB" w:rsidRDefault="006E0049" w:rsidP="006E0049">
      <w:pPr>
        <w:pStyle w:val="ListParagraph"/>
        <w:numPr>
          <w:ilvl w:val="1"/>
          <w:numId w:val="3"/>
        </w:numPr>
        <w:spacing w:after="0" w:line="240" w:lineRule="auto"/>
        <w:ind w:left="0" w:firstLine="0"/>
        <w:rPr>
          <w:rFonts w:ascii="Times New Roman" w:hAnsi="Times New Roman" w:cs="Times New Roman"/>
          <w:b/>
          <w:sz w:val="24"/>
          <w:szCs w:val="24"/>
          <w:highlight w:val="yellow"/>
          <w:lang w:val="en-US"/>
        </w:rPr>
      </w:pPr>
      <w:r w:rsidRPr="009A62FB">
        <w:rPr>
          <w:rFonts w:ascii="Times New Roman" w:hAnsi="Times New Roman" w:cs="Times New Roman"/>
          <w:sz w:val="24"/>
          <w:szCs w:val="24"/>
          <w:highlight w:val="yellow"/>
          <w:lang w:val="en-US"/>
        </w:rPr>
        <w:t xml:space="preserve">Place the camera </w:t>
      </w:r>
      <w:r w:rsidR="007325DB" w:rsidRPr="009A62FB">
        <w:rPr>
          <w:rFonts w:ascii="Times New Roman" w:hAnsi="Times New Roman" w:cs="Times New Roman"/>
          <w:sz w:val="24"/>
          <w:szCs w:val="24"/>
          <w:highlight w:val="yellow"/>
          <w:lang w:val="en-US"/>
        </w:rPr>
        <w:t>above the liquid level</w:t>
      </w:r>
      <w:r w:rsidRPr="009A62FB">
        <w:rPr>
          <w:rFonts w:ascii="Times New Roman" w:hAnsi="Times New Roman" w:cs="Times New Roman"/>
          <w:sz w:val="24"/>
          <w:szCs w:val="24"/>
          <w:highlight w:val="yellow"/>
          <w:lang w:val="en-US"/>
        </w:rPr>
        <w:t>, and adjust the camera aperture to minimize the background effect in the dark environment</w:t>
      </w:r>
      <w:r w:rsidRPr="009A62FB">
        <w:rPr>
          <w:rFonts w:ascii="Times New Roman" w:hAnsi="Times New Roman" w:cs="Times New Roman"/>
          <w:sz w:val="24"/>
          <w:szCs w:val="24"/>
          <w:highlight w:val="yellow"/>
          <w:vertAlign w:val="superscript"/>
          <w:lang w:val="en-US"/>
        </w:rPr>
        <w:t>10</w:t>
      </w:r>
      <w:r w:rsidRPr="009A62FB">
        <w:rPr>
          <w:rFonts w:ascii="Times New Roman" w:hAnsi="Times New Roman" w:cs="Times New Roman"/>
          <w:sz w:val="24"/>
          <w:szCs w:val="24"/>
          <w:highlight w:val="yellow"/>
          <w:lang w:val="en-US"/>
        </w:rPr>
        <w:t>.</w:t>
      </w:r>
      <w:r w:rsidR="002F22DE" w:rsidRPr="009A62FB">
        <w:rPr>
          <w:rFonts w:ascii="Times New Roman" w:hAnsi="Times New Roman" w:cs="Times New Roman"/>
          <w:sz w:val="24"/>
          <w:szCs w:val="24"/>
          <w:highlight w:val="yellow"/>
          <w:lang w:val="en-US"/>
        </w:rPr>
        <w:t xml:space="preserve"> The distance between the camera and the liquid level is about 20</w:t>
      </w:r>
      <w:r w:rsidR="007F0050" w:rsidRPr="009A62FB">
        <w:rPr>
          <w:rFonts w:ascii="Times New Roman" w:hAnsi="Times New Roman" w:cs="Times New Roman"/>
          <w:sz w:val="24"/>
          <w:szCs w:val="24"/>
          <w:highlight w:val="yellow"/>
          <w:lang w:val="en-US"/>
        </w:rPr>
        <w:t xml:space="preserve"> </w:t>
      </w:r>
      <w:r w:rsidR="002F22DE" w:rsidRPr="009A62FB">
        <w:rPr>
          <w:rFonts w:ascii="Times New Roman" w:hAnsi="Times New Roman" w:cs="Times New Roman"/>
          <w:sz w:val="24"/>
          <w:szCs w:val="24"/>
          <w:highlight w:val="yellow"/>
          <w:lang w:val="en-US"/>
        </w:rPr>
        <w:t>cm.</w:t>
      </w:r>
    </w:p>
    <w:p w14:paraId="5D7300C5" w14:textId="77777777" w:rsidR="006E0049" w:rsidRPr="009A62FB" w:rsidRDefault="006E0049" w:rsidP="006E0049">
      <w:pPr>
        <w:spacing w:after="0" w:line="240" w:lineRule="auto"/>
        <w:contextualSpacing/>
        <w:rPr>
          <w:rFonts w:ascii="Times New Roman" w:hAnsi="Times New Roman" w:cs="Times New Roman"/>
          <w:b/>
          <w:sz w:val="24"/>
          <w:szCs w:val="24"/>
          <w:highlight w:val="yellow"/>
          <w:lang w:val="en-US"/>
        </w:rPr>
      </w:pPr>
    </w:p>
    <w:p w14:paraId="1FF17E94" w14:textId="2AB54154" w:rsidR="006E0049" w:rsidRPr="009A62FB" w:rsidRDefault="006E0049" w:rsidP="006E0049">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Switch on the LEDs for several capsules, and then manually release them at the liquid surface.</w:t>
      </w:r>
      <w:r w:rsidRPr="009A62FB">
        <w:rPr>
          <w:rFonts w:ascii="Times New Roman" w:hAnsi="Times New Roman" w:cs="Times New Roman"/>
          <w:b/>
          <w:sz w:val="24"/>
          <w:szCs w:val="24"/>
          <w:highlight w:val="yellow"/>
          <w:lang w:val="en-US"/>
        </w:rPr>
        <w:t xml:space="preserve"> </w:t>
      </w:r>
      <w:r w:rsidRPr="009A62FB">
        <w:rPr>
          <w:rFonts w:ascii="Times New Roman" w:hAnsi="Times New Roman" w:cs="Times New Roman"/>
          <w:sz w:val="24"/>
          <w:szCs w:val="24"/>
          <w:highlight w:val="yellow"/>
          <w:lang w:val="en-US"/>
        </w:rPr>
        <w:t xml:space="preserve">Turn off the light simultaneously when injecting the capsules. </w:t>
      </w:r>
      <w:r w:rsidR="002F22DE" w:rsidRPr="009A62FB">
        <w:rPr>
          <w:rFonts w:ascii="Times New Roman" w:hAnsi="Times New Roman" w:cs="Times New Roman"/>
          <w:sz w:val="24"/>
          <w:szCs w:val="24"/>
          <w:highlight w:val="yellow"/>
          <w:lang w:val="en-US"/>
        </w:rPr>
        <w:t xml:space="preserve"> </w:t>
      </w:r>
    </w:p>
    <w:p w14:paraId="0E91B4A8" w14:textId="77777777" w:rsidR="006E0049" w:rsidRPr="009A62FB" w:rsidRDefault="006E0049" w:rsidP="006E0049">
      <w:pPr>
        <w:spacing w:after="0" w:line="240" w:lineRule="auto"/>
        <w:contextualSpacing/>
        <w:rPr>
          <w:rFonts w:ascii="Times New Roman" w:hAnsi="Times New Roman" w:cs="Times New Roman"/>
          <w:sz w:val="24"/>
          <w:szCs w:val="24"/>
          <w:highlight w:val="yellow"/>
          <w:lang w:val="en-US"/>
        </w:rPr>
      </w:pPr>
    </w:p>
    <w:p w14:paraId="06CC500D" w14:textId="77777777" w:rsidR="006E0049" w:rsidRPr="009A62FB" w:rsidRDefault="006E0049" w:rsidP="006E0049">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Take long exposure photographs (exposure time: ~ 30 s) to trace out the colored pathlines</w:t>
      </w:r>
      <w:r w:rsidRPr="009A62FB">
        <w:rPr>
          <w:rFonts w:ascii="Times New Roman" w:hAnsi="Times New Roman" w:cs="Times New Roman"/>
          <w:sz w:val="24"/>
          <w:szCs w:val="24"/>
          <w:highlight w:val="yellow"/>
          <w:vertAlign w:val="superscript"/>
          <w:lang w:val="en-US"/>
        </w:rPr>
        <w:t>10</w:t>
      </w:r>
      <w:r w:rsidRPr="009A62FB">
        <w:rPr>
          <w:rFonts w:ascii="Times New Roman" w:hAnsi="Times New Roman" w:cs="Times New Roman"/>
          <w:sz w:val="24"/>
          <w:szCs w:val="24"/>
          <w:highlight w:val="yellow"/>
          <w:lang w:val="en-US"/>
        </w:rPr>
        <w:t>.</w:t>
      </w:r>
    </w:p>
    <w:p w14:paraId="6727ACFB" w14:textId="77777777" w:rsidR="006E312D" w:rsidRPr="009A62FB" w:rsidRDefault="006E312D" w:rsidP="00BF595A">
      <w:pPr>
        <w:spacing w:after="0" w:line="240" w:lineRule="auto"/>
        <w:rPr>
          <w:rFonts w:ascii="Times New Roman" w:hAnsi="Times New Roman" w:cs="Times New Roman"/>
          <w:sz w:val="24"/>
          <w:szCs w:val="24"/>
          <w:highlight w:val="yellow"/>
          <w:lang w:val="en-US"/>
        </w:rPr>
      </w:pPr>
    </w:p>
    <w:p w14:paraId="7824041A" w14:textId="77777777" w:rsidR="006E312D" w:rsidRPr="009A62FB" w:rsidRDefault="006E312D" w:rsidP="00BF595A">
      <w:pPr>
        <w:pStyle w:val="ListParagraph"/>
        <w:numPr>
          <w:ilvl w:val="0"/>
          <w:numId w:val="3"/>
        </w:numPr>
        <w:spacing w:after="0" w:line="240" w:lineRule="auto"/>
        <w:ind w:left="0" w:firstLine="0"/>
        <w:rPr>
          <w:rFonts w:ascii="Times New Roman" w:hAnsi="Times New Roman" w:cs="Times New Roman"/>
          <w:b/>
          <w:sz w:val="24"/>
          <w:szCs w:val="24"/>
          <w:highlight w:val="yellow"/>
          <w:lang w:val="en-US"/>
        </w:rPr>
      </w:pPr>
      <w:r w:rsidRPr="009A62FB">
        <w:rPr>
          <w:rFonts w:ascii="Times New Roman" w:hAnsi="Times New Roman" w:cs="Times New Roman"/>
          <w:b/>
          <w:sz w:val="24"/>
          <w:szCs w:val="24"/>
          <w:highlight w:val="yellow"/>
          <w:lang w:val="en-US"/>
        </w:rPr>
        <w:t>Visualization of trapping of small inertial particles</w:t>
      </w:r>
    </w:p>
    <w:p w14:paraId="5AAA19CE" w14:textId="6C4C7292" w:rsidR="005A560C" w:rsidRPr="009A62FB" w:rsidRDefault="006E312D" w:rsidP="004C0EF0">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Establish the flow by </w:t>
      </w:r>
      <w:r w:rsidR="00245B6F" w:rsidRPr="009A62FB">
        <w:rPr>
          <w:rFonts w:ascii="Times New Roman" w:hAnsi="Times New Roman" w:cs="Times New Roman"/>
          <w:sz w:val="24"/>
          <w:szCs w:val="24"/>
          <w:highlight w:val="yellow"/>
          <w:lang w:val="en-US"/>
        </w:rPr>
        <w:t>setting the impeller speed</w:t>
      </w:r>
      <w:r w:rsidRPr="009A62FB">
        <w:rPr>
          <w:rFonts w:ascii="Times New Roman" w:hAnsi="Times New Roman" w:cs="Times New Roman"/>
          <w:sz w:val="24"/>
          <w:szCs w:val="24"/>
          <w:highlight w:val="yellow"/>
          <w:lang w:val="en-US"/>
        </w:rPr>
        <w:t xml:space="preserve"> at 1100 rpm</w:t>
      </w:r>
      <w:r w:rsidR="00782BF9" w:rsidRPr="009A62FB">
        <w:rPr>
          <w:rFonts w:ascii="Times New Roman" w:hAnsi="Times New Roman" w:cs="Times New Roman"/>
          <w:sz w:val="24"/>
          <w:szCs w:val="24"/>
          <w:highlight w:val="yellow"/>
          <w:lang w:val="en-US"/>
        </w:rPr>
        <w:t xml:space="preserve"> (Re = 133)</w:t>
      </w:r>
      <w:r w:rsidRPr="009A62FB">
        <w:rPr>
          <w:rFonts w:ascii="Times New Roman" w:hAnsi="Times New Roman" w:cs="Times New Roman"/>
          <w:sz w:val="24"/>
          <w:szCs w:val="24"/>
          <w:highlight w:val="yellow"/>
          <w:lang w:val="en-US"/>
        </w:rPr>
        <w:t xml:space="preserve">, and then pour </w:t>
      </w:r>
      <w:r w:rsidR="006A2DEB" w:rsidRPr="009A62FB">
        <w:rPr>
          <w:rFonts w:ascii="Times New Roman" w:hAnsi="Times New Roman" w:cs="Times New Roman"/>
          <w:sz w:val="24"/>
          <w:szCs w:val="24"/>
          <w:highlight w:val="yellow"/>
          <w:lang w:val="en-US"/>
        </w:rPr>
        <w:t>~13</w:t>
      </w:r>
      <w:r w:rsidR="00BF595A" w:rsidRPr="009A62FB">
        <w:rPr>
          <w:rFonts w:ascii="Times New Roman" w:hAnsi="Times New Roman" w:cs="Times New Roman"/>
          <w:sz w:val="24"/>
          <w:szCs w:val="24"/>
          <w:highlight w:val="yellow"/>
          <w:lang w:val="en-US"/>
        </w:rPr>
        <w:t xml:space="preserve"> </w:t>
      </w:r>
      <w:r w:rsidR="006A2DEB" w:rsidRPr="009A62FB">
        <w:rPr>
          <w:rFonts w:ascii="Times New Roman" w:hAnsi="Times New Roman" w:cs="Times New Roman"/>
          <w:sz w:val="24"/>
          <w:szCs w:val="24"/>
          <w:highlight w:val="yellow"/>
          <w:lang w:val="en-US"/>
        </w:rPr>
        <w:t xml:space="preserve">g </w:t>
      </w:r>
      <w:r w:rsidRPr="009A62FB">
        <w:rPr>
          <w:rFonts w:ascii="Times New Roman" w:hAnsi="Times New Roman" w:cs="Times New Roman"/>
          <w:sz w:val="24"/>
          <w:szCs w:val="24"/>
          <w:highlight w:val="yellow"/>
          <w:lang w:val="en-US"/>
        </w:rPr>
        <w:t>small</w:t>
      </w:r>
      <w:r w:rsidR="00782BF9" w:rsidRPr="009A62FB">
        <w:rPr>
          <w:rFonts w:ascii="Times New Roman" w:hAnsi="Times New Roman" w:cs="Times New Roman"/>
          <w:sz w:val="24"/>
          <w:szCs w:val="24"/>
          <w:highlight w:val="yellow"/>
          <w:lang w:val="en-US"/>
        </w:rPr>
        <w:t xml:space="preserve"> polystyrene</w:t>
      </w:r>
      <w:r w:rsidRPr="009A62FB">
        <w:rPr>
          <w:rFonts w:ascii="Times New Roman" w:hAnsi="Times New Roman" w:cs="Times New Roman"/>
          <w:sz w:val="24"/>
          <w:szCs w:val="24"/>
          <w:highlight w:val="yellow"/>
          <w:lang w:val="en-US"/>
        </w:rPr>
        <w:t xml:space="preserve"> particles (with uniform size and density</w:t>
      </w:r>
      <w:r w:rsidR="006A2DEB" w:rsidRPr="009A62FB">
        <w:rPr>
          <w:rFonts w:ascii="Times New Roman" w:hAnsi="Times New Roman" w:cs="Times New Roman"/>
          <w:sz w:val="24"/>
          <w:szCs w:val="24"/>
          <w:highlight w:val="yellow"/>
          <w:lang w:val="en-US"/>
        </w:rPr>
        <w:t xml:space="preserve">, </w:t>
      </w:r>
      <w:r w:rsidR="00782BF9" w:rsidRPr="009A62FB">
        <w:rPr>
          <w:rFonts w:ascii="Times New Roman" w:hAnsi="Times New Roman" w:cs="Times New Roman"/>
          <w:sz w:val="24"/>
          <w:szCs w:val="24"/>
          <w:highlight w:val="yellow"/>
          <w:lang w:val="en-US"/>
        </w:rPr>
        <w:t>a = 1.4</w:t>
      </w:r>
      <w:r w:rsidR="009A62FB" w:rsidRPr="009A62FB">
        <w:rPr>
          <w:rFonts w:ascii="Times New Roman" w:hAnsi="Times New Roman" w:cs="Times New Roman"/>
          <w:sz w:val="24"/>
          <w:szCs w:val="24"/>
          <w:highlight w:val="yellow"/>
          <w:lang w:val="en-US"/>
        </w:rPr>
        <w:t xml:space="preserve"> </w:t>
      </w:r>
      <w:r w:rsidR="00782BF9" w:rsidRPr="009A62FB">
        <w:rPr>
          <w:rFonts w:ascii="Times New Roman" w:hAnsi="Times New Roman" w:cs="Times New Roman"/>
          <w:sz w:val="24"/>
          <w:szCs w:val="24"/>
          <w:highlight w:val="yellow"/>
          <w:lang w:val="en-US"/>
        </w:rPr>
        <w:t xml:space="preserve">mm, </w:t>
      </w:r>
      <w:proofErr w:type="spellStart"/>
      <w:r w:rsidR="006A2DEB" w:rsidRPr="009A62FB">
        <w:rPr>
          <w:rFonts w:ascii="Times New Roman" w:hAnsi="Times New Roman" w:cs="Times New Roman"/>
          <w:sz w:val="24"/>
          <w:szCs w:val="24"/>
          <w:highlight w:val="yellow"/>
          <w:lang w:val="en-US"/>
        </w:rPr>
        <w:t>ρ</w:t>
      </w:r>
      <w:r w:rsidR="00DB5B4F" w:rsidRPr="009A62FB">
        <w:rPr>
          <w:rFonts w:ascii="Times New Roman" w:hAnsi="Times New Roman" w:cs="Times New Roman"/>
          <w:sz w:val="24"/>
          <w:szCs w:val="24"/>
          <w:highlight w:val="yellow"/>
          <w:vertAlign w:val="subscript"/>
          <w:lang w:val="en-US"/>
        </w:rPr>
        <w:t>p</w:t>
      </w:r>
      <w:proofErr w:type="spellEnd"/>
      <w:r w:rsidR="006A2DEB" w:rsidRPr="009A62FB">
        <w:rPr>
          <w:rFonts w:ascii="Times New Roman" w:hAnsi="Times New Roman" w:cs="Times New Roman"/>
          <w:sz w:val="24"/>
          <w:szCs w:val="24"/>
          <w:highlight w:val="yellow"/>
          <w:lang w:val="en-US"/>
        </w:rPr>
        <w:t>/ ρ</w:t>
      </w:r>
      <w:r w:rsidR="00DB5B4F" w:rsidRPr="009A62FB">
        <w:rPr>
          <w:rFonts w:ascii="Times New Roman" w:hAnsi="Times New Roman" w:cs="Times New Roman"/>
          <w:sz w:val="24"/>
          <w:szCs w:val="24"/>
          <w:highlight w:val="yellow"/>
          <w:vertAlign w:val="subscript"/>
          <w:lang w:val="en-US"/>
        </w:rPr>
        <w:t>f</w:t>
      </w:r>
      <w:r w:rsidR="006A2DEB" w:rsidRPr="009A62FB">
        <w:rPr>
          <w:rFonts w:ascii="Times New Roman" w:hAnsi="Times New Roman" w:cs="Times New Roman"/>
          <w:sz w:val="24"/>
          <w:szCs w:val="24"/>
          <w:highlight w:val="yellow"/>
          <w:lang w:val="en-US"/>
        </w:rPr>
        <w:t>~</w:t>
      </w:r>
      <w:r w:rsidR="00DB5B4F" w:rsidRPr="009A62FB">
        <w:rPr>
          <w:rFonts w:ascii="Times New Roman" w:hAnsi="Times New Roman" w:cs="Times New Roman"/>
          <w:sz w:val="24"/>
          <w:szCs w:val="24"/>
          <w:highlight w:val="yellow"/>
          <w:lang w:val="en-US"/>
        </w:rPr>
        <w:t>0.80</w:t>
      </w:r>
      <w:r w:rsidRPr="009A62FB">
        <w:rPr>
          <w:rFonts w:ascii="Times New Roman" w:hAnsi="Times New Roman" w:cs="Times New Roman"/>
          <w:sz w:val="24"/>
          <w:szCs w:val="24"/>
          <w:highlight w:val="yellow"/>
          <w:lang w:val="en-US"/>
        </w:rPr>
        <w:t>) into the stirred vessel.</w:t>
      </w:r>
      <w:r w:rsidR="002F22DE" w:rsidRPr="009A62FB">
        <w:rPr>
          <w:rFonts w:ascii="Times New Roman" w:hAnsi="Times New Roman" w:cs="Times New Roman"/>
          <w:sz w:val="24"/>
          <w:szCs w:val="24"/>
          <w:highlight w:val="yellow"/>
          <w:lang w:val="en-US"/>
        </w:rPr>
        <w:t xml:space="preserve"> Turn on the light and </w:t>
      </w:r>
      <w:r w:rsidR="009A62FB" w:rsidRPr="009A62FB">
        <w:rPr>
          <w:rFonts w:ascii="Times New Roman" w:hAnsi="Times New Roman" w:cs="Times New Roman"/>
          <w:sz w:val="24"/>
          <w:szCs w:val="24"/>
          <w:highlight w:val="yellow"/>
          <w:lang w:val="en-US"/>
        </w:rPr>
        <w:t>face</w:t>
      </w:r>
      <w:r w:rsidR="002F22DE" w:rsidRPr="009A62FB">
        <w:rPr>
          <w:rFonts w:ascii="Times New Roman" w:hAnsi="Times New Roman" w:cs="Times New Roman"/>
          <w:sz w:val="24"/>
          <w:szCs w:val="24"/>
          <w:highlight w:val="yellow"/>
          <w:lang w:val="en-US"/>
        </w:rPr>
        <w:t xml:space="preserve"> the camera </w:t>
      </w:r>
      <w:r w:rsidR="009A62FB" w:rsidRPr="009A62FB">
        <w:rPr>
          <w:rFonts w:ascii="Times New Roman" w:hAnsi="Times New Roman" w:cs="Times New Roman"/>
          <w:sz w:val="24"/>
          <w:szCs w:val="24"/>
          <w:highlight w:val="yellow"/>
          <w:lang w:val="en-US"/>
        </w:rPr>
        <w:t>towards</w:t>
      </w:r>
      <w:r w:rsidR="002F22DE" w:rsidRPr="009A62FB">
        <w:rPr>
          <w:rFonts w:ascii="Times New Roman" w:hAnsi="Times New Roman" w:cs="Times New Roman"/>
          <w:sz w:val="24"/>
          <w:szCs w:val="24"/>
          <w:highlight w:val="yellow"/>
          <w:lang w:val="en-US"/>
        </w:rPr>
        <w:t xml:space="preserve"> the liquid from the side. Use </w:t>
      </w:r>
      <w:r w:rsidR="009A62FB" w:rsidRPr="009A62FB">
        <w:rPr>
          <w:rFonts w:ascii="Times New Roman" w:hAnsi="Times New Roman" w:cs="Times New Roman"/>
          <w:sz w:val="24"/>
          <w:szCs w:val="24"/>
          <w:highlight w:val="yellow"/>
          <w:lang w:val="en-US"/>
        </w:rPr>
        <w:t xml:space="preserve">a </w:t>
      </w:r>
      <w:r w:rsidR="002F22DE" w:rsidRPr="009A62FB">
        <w:rPr>
          <w:rFonts w:ascii="Times New Roman" w:hAnsi="Times New Roman" w:cs="Times New Roman"/>
          <w:sz w:val="24"/>
          <w:szCs w:val="24"/>
          <w:highlight w:val="yellow"/>
          <w:lang w:val="en-US"/>
        </w:rPr>
        <w:t xml:space="preserve">standard aperture. </w:t>
      </w:r>
      <w:r w:rsidRPr="009A62FB">
        <w:rPr>
          <w:rFonts w:ascii="Times New Roman" w:hAnsi="Times New Roman" w:cs="Times New Roman"/>
          <w:sz w:val="24"/>
          <w:szCs w:val="24"/>
          <w:highlight w:val="yellow"/>
          <w:lang w:val="en-US"/>
        </w:rPr>
        <w:t xml:space="preserve"> </w:t>
      </w:r>
    </w:p>
    <w:p w14:paraId="4AACD8B0" w14:textId="77777777" w:rsidR="00BF595A" w:rsidRPr="009A62FB" w:rsidRDefault="00BF595A" w:rsidP="00BF595A">
      <w:pPr>
        <w:pStyle w:val="ListParagraph"/>
        <w:spacing w:after="0" w:line="240" w:lineRule="auto"/>
        <w:ind w:left="0"/>
        <w:rPr>
          <w:rFonts w:ascii="Times New Roman" w:hAnsi="Times New Roman" w:cs="Times New Roman"/>
          <w:sz w:val="24"/>
          <w:szCs w:val="24"/>
          <w:highlight w:val="yellow"/>
          <w:lang w:val="en-US"/>
        </w:rPr>
      </w:pPr>
    </w:p>
    <w:p w14:paraId="5BAA563D" w14:textId="454DA8F3" w:rsidR="00EF3340" w:rsidRPr="009A62FB" w:rsidRDefault="00245B6F"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Place the camera</w:t>
      </w:r>
      <w:r w:rsidR="00D442BD" w:rsidRPr="009A62FB">
        <w:rPr>
          <w:rFonts w:ascii="Times New Roman" w:hAnsi="Times New Roman" w:cs="Times New Roman"/>
          <w:sz w:val="24"/>
          <w:szCs w:val="24"/>
          <w:highlight w:val="yellow"/>
          <w:lang w:val="en-US"/>
        </w:rPr>
        <w:t xml:space="preserve"> towards the region of interest (ROI)</w:t>
      </w:r>
      <w:r w:rsidR="009A62FB" w:rsidRPr="009A62FB">
        <w:rPr>
          <w:rFonts w:ascii="Times New Roman" w:hAnsi="Times New Roman" w:cs="Times New Roman"/>
          <w:sz w:val="24"/>
          <w:szCs w:val="24"/>
          <w:highlight w:val="yellow"/>
          <w:lang w:val="en-US"/>
        </w:rPr>
        <w:t xml:space="preserve"> that </w:t>
      </w:r>
      <w:r w:rsidR="00D442BD" w:rsidRPr="009A62FB">
        <w:rPr>
          <w:rFonts w:ascii="Times New Roman" w:hAnsi="Times New Roman" w:cs="Times New Roman"/>
          <w:sz w:val="24"/>
          <w:szCs w:val="24"/>
          <w:highlight w:val="yellow"/>
          <w:lang w:val="en-US"/>
        </w:rPr>
        <w:t>covers the entire stirred tank.</w:t>
      </w:r>
    </w:p>
    <w:p w14:paraId="6401C482" w14:textId="1AC3D1F3" w:rsidR="00245B6F" w:rsidRPr="009A62FB" w:rsidRDefault="00245B6F" w:rsidP="004C0EF0">
      <w:pPr>
        <w:pStyle w:val="ListParagraph"/>
        <w:spacing w:after="0" w:line="240" w:lineRule="auto"/>
        <w:ind w:left="0"/>
        <w:rPr>
          <w:rFonts w:ascii="Times New Roman" w:hAnsi="Times New Roman" w:cs="Times New Roman"/>
          <w:sz w:val="24"/>
          <w:szCs w:val="24"/>
          <w:highlight w:val="yellow"/>
          <w:lang w:val="en-US"/>
        </w:rPr>
      </w:pPr>
    </w:p>
    <w:p w14:paraId="32DC90A2" w14:textId="496CCA85" w:rsidR="00BF595A" w:rsidRPr="009A62FB" w:rsidRDefault="00800B84"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Take</w:t>
      </w:r>
      <w:r w:rsidR="006E312D" w:rsidRPr="009A62FB">
        <w:rPr>
          <w:rFonts w:ascii="Times New Roman" w:hAnsi="Times New Roman" w:cs="Times New Roman"/>
          <w:sz w:val="24"/>
          <w:szCs w:val="24"/>
          <w:highlight w:val="yellow"/>
          <w:lang w:val="en-US"/>
        </w:rPr>
        <w:t xml:space="preserve"> sequential images</w:t>
      </w:r>
      <w:r w:rsidR="006A2DEB" w:rsidRPr="009A62FB">
        <w:rPr>
          <w:rFonts w:ascii="Times New Roman" w:hAnsi="Times New Roman" w:cs="Times New Roman"/>
          <w:sz w:val="24"/>
          <w:szCs w:val="24"/>
          <w:highlight w:val="yellow"/>
          <w:lang w:val="en-US"/>
        </w:rPr>
        <w:t xml:space="preserve"> </w:t>
      </w:r>
      <w:r w:rsidR="006E312D" w:rsidRPr="009A62FB">
        <w:rPr>
          <w:rFonts w:ascii="Times New Roman" w:hAnsi="Times New Roman" w:cs="Times New Roman"/>
          <w:sz w:val="24"/>
          <w:szCs w:val="24"/>
          <w:highlight w:val="yellow"/>
          <w:lang w:val="en-US"/>
        </w:rPr>
        <w:t xml:space="preserve">from the front and then </w:t>
      </w:r>
      <w:r w:rsidR="00BF595A" w:rsidRPr="009A62FB">
        <w:rPr>
          <w:rFonts w:ascii="Times New Roman" w:hAnsi="Times New Roman" w:cs="Times New Roman"/>
          <w:sz w:val="24"/>
          <w:szCs w:val="24"/>
          <w:highlight w:val="yellow"/>
          <w:lang w:val="en-US"/>
        </w:rPr>
        <w:t>analyze</w:t>
      </w:r>
      <w:r w:rsidR="006E312D" w:rsidRPr="009A62FB">
        <w:rPr>
          <w:rFonts w:ascii="Times New Roman" w:hAnsi="Times New Roman" w:cs="Times New Roman"/>
          <w:sz w:val="24"/>
          <w:szCs w:val="24"/>
          <w:highlight w:val="yellow"/>
          <w:lang w:val="en-US"/>
        </w:rPr>
        <w:t xml:space="preserve"> the particle dist</w:t>
      </w:r>
      <w:r w:rsidR="006A2DEB" w:rsidRPr="009A62FB">
        <w:rPr>
          <w:rFonts w:ascii="Times New Roman" w:hAnsi="Times New Roman" w:cs="Times New Roman"/>
          <w:sz w:val="24"/>
          <w:szCs w:val="24"/>
          <w:highlight w:val="yellow"/>
          <w:lang w:val="en-US"/>
        </w:rPr>
        <w:t>ribution as a function of time. Take four images at t ~0</w:t>
      </w:r>
      <w:r w:rsidR="00BF595A" w:rsidRPr="009A62FB">
        <w:rPr>
          <w:rFonts w:ascii="Times New Roman" w:hAnsi="Times New Roman" w:cs="Times New Roman"/>
          <w:sz w:val="24"/>
          <w:szCs w:val="24"/>
          <w:highlight w:val="yellow"/>
          <w:lang w:val="en-US"/>
        </w:rPr>
        <w:t xml:space="preserve"> </w:t>
      </w:r>
      <w:r w:rsidR="006A2DEB" w:rsidRPr="009A62FB">
        <w:rPr>
          <w:rFonts w:ascii="Times New Roman" w:hAnsi="Times New Roman" w:cs="Times New Roman"/>
          <w:sz w:val="24"/>
          <w:szCs w:val="24"/>
          <w:highlight w:val="yellow"/>
          <w:lang w:val="en-US"/>
        </w:rPr>
        <w:t>min, 1</w:t>
      </w:r>
      <w:r w:rsidR="00BF595A" w:rsidRPr="009A62FB">
        <w:rPr>
          <w:rFonts w:ascii="Times New Roman" w:hAnsi="Times New Roman" w:cs="Times New Roman"/>
          <w:sz w:val="24"/>
          <w:szCs w:val="24"/>
          <w:highlight w:val="yellow"/>
          <w:lang w:val="en-US"/>
        </w:rPr>
        <w:t xml:space="preserve"> </w:t>
      </w:r>
      <w:r w:rsidR="006A2DEB" w:rsidRPr="009A62FB">
        <w:rPr>
          <w:rFonts w:ascii="Times New Roman" w:hAnsi="Times New Roman" w:cs="Times New Roman"/>
          <w:sz w:val="24"/>
          <w:szCs w:val="24"/>
          <w:highlight w:val="yellow"/>
          <w:lang w:val="en-US"/>
        </w:rPr>
        <w:t>min, 3</w:t>
      </w:r>
      <w:r w:rsidR="00BF595A" w:rsidRPr="009A62FB">
        <w:rPr>
          <w:rFonts w:ascii="Times New Roman" w:hAnsi="Times New Roman" w:cs="Times New Roman"/>
          <w:sz w:val="24"/>
          <w:szCs w:val="24"/>
          <w:highlight w:val="yellow"/>
          <w:lang w:val="en-US"/>
        </w:rPr>
        <w:t xml:space="preserve"> </w:t>
      </w:r>
      <w:r w:rsidR="006A2DEB" w:rsidRPr="009A62FB">
        <w:rPr>
          <w:rFonts w:ascii="Times New Roman" w:hAnsi="Times New Roman" w:cs="Times New Roman"/>
          <w:sz w:val="24"/>
          <w:szCs w:val="24"/>
          <w:highlight w:val="yellow"/>
          <w:lang w:val="en-US"/>
        </w:rPr>
        <w:t>min, 5</w:t>
      </w:r>
      <w:r w:rsidR="00BF595A" w:rsidRPr="009A62FB">
        <w:rPr>
          <w:rFonts w:ascii="Times New Roman" w:hAnsi="Times New Roman" w:cs="Times New Roman"/>
          <w:sz w:val="24"/>
          <w:szCs w:val="24"/>
          <w:highlight w:val="yellow"/>
          <w:lang w:val="en-US"/>
        </w:rPr>
        <w:t xml:space="preserve"> </w:t>
      </w:r>
      <w:r w:rsidR="006A2DEB" w:rsidRPr="009A62FB">
        <w:rPr>
          <w:rFonts w:ascii="Times New Roman" w:hAnsi="Times New Roman" w:cs="Times New Roman"/>
          <w:sz w:val="24"/>
          <w:szCs w:val="24"/>
          <w:highlight w:val="yellow"/>
          <w:lang w:val="en-US"/>
        </w:rPr>
        <w:t xml:space="preserve">min, and </w:t>
      </w:r>
      <w:r w:rsidR="006E0049" w:rsidRPr="009A62FB">
        <w:rPr>
          <w:rFonts w:ascii="Times New Roman" w:hAnsi="Times New Roman" w:cs="Times New Roman"/>
          <w:sz w:val="24"/>
          <w:szCs w:val="24"/>
          <w:highlight w:val="yellow"/>
          <w:lang w:val="en-US"/>
        </w:rPr>
        <w:t xml:space="preserve">30 </w:t>
      </w:r>
      <w:r w:rsidR="006A2DEB" w:rsidRPr="009A62FB">
        <w:rPr>
          <w:rFonts w:ascii="Times New Roman" w:hAnsi="Times New Roman" w:cs="Times New Roman"/>
          <w:sz w:val="24"/>
          <w:szCs w:val="24"/>
          <w:highlight w:val="yellow"/>
          <w:lang w:val="en-US"/>
        </w:rPr>
        <w:t>min respectively.</w:t>
      </w:r>
      <w:r w:rsidR="00350C45" w:rsidRPr="009A62FB">
        <w:rPr>
          <w:rFonts w:ascii="Times New Roman" w:hAnsi="Times New Roman" w:cs="Times New Roman"/>
          <w:sz w:val="24"/>
          <w:szCs w:val="24"/>
          <w:highlight w:val="yellow"/>
          <w:lang w:val="en-US"/>
        </w:rPr>
        <w:t xml:space="preserve"> </w:t>
      </w:r>
    </w:p>
    <w:p w14:paraId="52A575C9" w14:textId="77777777" w:rsidR="00BF595A" w:rsidRPr="009A62FB" w:rsidRDefault="00BF595A" w:rsidP="00BF595A">
      <w:pPr>
        <w:pStyle w:val="ListParagraph"/>
        <w:ind w:left="0"/>
        <w:rPr>
          <w:rFonts w:ascii="Times New Roman" w:hAnsi="Times New Roman" w:cs="Times New Roman"/>
          <w:sz w:val="24"/>
          <w:szCs w:val="24"/>
          <w:highlight w:val="yellow"/>
          <w:lang w:val="en-US"/>
        </w:rPr>
      </w:pPr>
    </w:p>
    <w:p w14:paraId="30A47F2E" w14:textId="39D2B85F" w:rsidR="006E312D" w:rsidRPr="009A62FB" w:rsidRDefault="00350C45"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Use ImageJ to </w:t>
      </w:r>
      <w:r w:rsidR="006B04B2" w:rsidRPr="009A62FB">
        <w:rPr>
          <w:rFonts w:ascii="Times New Roman" w:hAnsi="Times New Roman" w:cs="Times New Roman"/>
          <w:sz w:val="24"/>
          <w:szCs w:val="24"/>
          <w:highlight w:val="yellow"/>
          <w:lang w:val="en-US"/>
        </w:rPr>
        <w:t xml:space="preserve">obtain </w:t>
      </w:r>
      <w:r w:rsidRPr="009A62FB">
        <w:rPr>
          <w:rFonts w:ascii="Times New Roman" w:hAnsi="Times New Roman" w:cs="Times New Roman"/>
          <w:sz w:val="24"/>
          <w:szCs w:val="24"/>
          <w:highlight w:val="yellow"/>
          <w:lang w:val="en-US"/>
        </w:rPr>
        <w:t xml:space="preserve">the pixel </w:t>
      </w:r>
      <w:r w:rsidR="006B04B2" w:rsidRPr="009A62FB">
        <w:rPr>
          <w:rFonts w:ascii="Times New Roman" w:hAnsi="Times New Roman" w:cs="Times New Roman"/>
          <w:sz w:val="24"/>
          <w:szCs w:val="24"/>
          <w:highlight w:val="yellow"/>
          <w:lang w:val="en-US"/>
        </w:rPr>
        <w:t xml:space="preserve">value </w:t>
      </w:r>
      <w:r w:rsidRPr="009A62FB">
        <w:rPr>
          <w:rFonts w:ascii="Times New Roman" w:hAnsi="Times New Roman" w:cs="Times New Roman"/>
          <w:sz w:val="24"/>
          <w:szCs w:val="24"/>
          <w:highlight w:val="yellow"/>
          <w:lang w:val="en-US"/>
        </w:rPr>
        <w:t xml:space="preserve">distribution, which is assumed to </w:t>
      </w:r>
      <w:r w:rsidR="009A62FB" w:rsidRPr="009A62FB">
        <w:rPr>
          <w:rFonts w:ascii="Times New Roman" w:hAnsi="Times New Roman" w:cs="Times New Roman"/>
          <w:sz w:val="24"/>
          <w:szCs w:val="24"/>
          <w:highlight w:val="yellow"/>
          <w:lang w:val="en-US"/>
        </w:rPr>
        <w:t xml:space="preserve">be </w:t>
      </w:r>
      <w:r w:rsidRPr="009A62FB">
        <w:rPr>
          <w:rFonts w:ascii="Times New Roman" w:hAnsi="Times New Roman" w:cs="Times New Roman"/>
          <w:sz w:val="24"/>
          <w:szCs w:val="24"/>
          <w:highlight w:val="yellow"/>
          <w:lang w:val="en-US"/>
        </w:rPr>
        <w:t xml:space="preserve">linearly proportional to the particle number distribution. </w:t>
      </w:r>
      <w:r w:rsidR="00BF595A" w:rsidRPr="009A62FB">
        <w:rPr>
          <w:rFonts w:ascii="Times New Roman" w:hAnsi="Times New Roman" w:cs="Times New Roman"/>
          <w:sz w:val="24"/>
          <w:szCs w:val="24"/>
          <w:highlight w:val="yellow"/>
          <w:lang w:val="en-US"/>
        </w:rPr>
        <w:t>A</w:t>
      </w:r>
      <w:r w:rsidRPr="009A62FB">
        <w:rPr>
          <w:rFonts w:ascii="Times New Roman" w:hAnsi="Times New Roman" w:cs="Times New Roman"/>
          <w:sz w:val="24"/>
          <w:szCs w:val="24"/>
          <w:highlight w:val="yellow"/>
          <w:lang w:val="en-US"/>
        </w:rPr>
        <w:t xml:space="preserve">ssume that more particles cause </w:t>
      </w:r>
      <w:r w:rsidR="000B0B0A" w:rsidRPr="009A62FB">
        <w:rPr>
          <w:rFonts w:ascii="Times New Roman" w:hAnsi="Times New Roman" w:cs="Times New Roman"/>
          <w:sz w:val="24"/>
          <w:szCs w:val="24"/>
          <w:highlight w:val="yellow"/>
          <w:lang w:val="en-US"/>
        </w:rPr>
        <w:t>larger</w:t>
      </w:r>
      <w:r w:rsidRPr="009A62FB">
        <w:rPr>
          <w:rFonts w:ascii="Times New Roman" w:hAnsi="Times New Roman" w:cs="Times New Roman"/>
          <w:sz w:val="24"/>
          <w:szCs w:val="24"/>
          <w:highlight w:val="yellow"/>
          <w:lang w:val="en-US"/>
        </w:rPr>
        <w:t xml:space="preserve"> pixel numbers in any particular area</w:t>
      </w:r>
      <w:r w:rsidR="00782A81" w:rsidRPr="009A62FB">
        <w:rPr>
          <w:rFonts w:ascii="Times New Roman" w:hAnsi="Times New Roman" w:cs="Times New Roman"/>
          <w:sz w:val="24"/>
          <w:szCs w:val="24"/>
          <w:highlight w:val="yellow"/>
          <w:vertAlign w:val="superscript"/>
          <w:lang w:val="en-US"/>
        </w:rPr>
        <w:t>5</w:t>
      </w:r>
      <w:r w:rsidRPr="009A62FB">
        <w:rPr>
          <w:rFonts w:ascii="Times New Roman" w:hAnsi="Times New Roman" w:cs="Times New Roman"/>
          <w:sz w:val="24"/>
          <w:szCs w:val="24"/>
          <w:highlight w:val="yellow"/>
          <w:lang w:val="en-US"/>
        </w:rPr>
        <w:t>.</w:t>
      </w:r>
    </w:p>
    <w:p w14:paraId="162B2394" w14:textId="4F574645" w:rsidR="00265F7A" w:rsidRPr="009A62FB" w:rsidRDefault="00265F7A" w:rsidP="00BF595A">
      <w:pPr>
        <w:spacing w:after="0" w:line="240" w:lineRule="auto"/>
        <w:contextualSpacing/>
        <w:rPr>
          <w:rFonts w:ascii="Times New Roman" w:hAnsi="Times New Roman" w:cs="Times New Roman"/>
          <w:sz w:val="24"/>
          <w:szCs w:val="24"/>
          <w:highlight w:val="yellow"/>
          <w:lang w:val="en-US"/>
        </w:rPr>
      </w:pPr>
    </w:p>
    <w:p w14:paraId="1000AD86" w14:textId="77777777" w:rsidR="001A1780" w:rsidRPr="009A62FB" w:rsidRDefault="00265F7A" w:rsidP="00BF595A">
      <w:pPr>
        <w:pStyle w:val="ListParagraph"/>
        <w:numPr>
          <w:ilvl w:val="0"/>
          <w:numId w:val="3"/>
        </w:numPr>
        <w:spacing w:after="0" w:line="240" w:lineRule="auto"/>
        <w:ind w:left="0" w:firstLine="0"/>
        <w:rPr>
          <w:rFonts w:ascii="Times New Roman" w:hAnsi="Times New Roman" w:cs="Times New Roman"/>
          <w:b/>
          <w:color w:val="FF0000"/>
          <w:sz w:val="24"/>
          <w:szCs w:val="24"/>
          <w:highlight w:val="yellow"/>
          <w:lang w:val="en-US"/>
        </w:rPr>
      </w:pPr>
      <w:r w:rsidRPr="009A62FB">
        <w:rPr>
          <w:rFonts w:ascii="Times New Roman" w:hAnsi="Times New Roman" w:cs="Times New Roman"/>
          <w:b/>
          <w:sz w:val="24"/>
          <w:szCs w:val="24"/>
          <w:highlight w:val="yellow"/>
          <w:lang w:val="en-US"/>
        </w:rPr>
        <w:t>Prepare setup for 3D</w:t>
      </w:r>
      <w:r w:rsidR="00AF7DAE" w:rsidRPr="009A62FB">
        <w:rPr>
          <w:rFonts w:ascii="Times New Roman" w:hAnsi="Times New Roman" w:cs="Times New Roman"/>
          <w:b/>
          <w:sz w:val="24"/>
          <w:szCs w:val="24"/>
          <w:highlight w:val="yellow"/>
          <w:lang w:val="en-US"/>
        </w:rPr>
        <w:t xml:space="preserve"> particle</w:t>
      </w:r>
      <w:r w:rsidRPr="009A62FB">
        <w:rPr>
          <w:rFonts w:ascii="Times New Roman" w:hAnsi="Times New Roman" w:cs="Times New Roman"/>
          <w:b/>
          <w:sz w:val="24"/>
          <w:szCs w:val="24"/>
          <w:highlight w:val="yellow"/>
          <w:lang w:val="en-US"/>
        </w:rPr>
        <w:t xml:space="preserve"> tracking</w:t>
      </w:r>
      <w:r w:rsidR="00826C08" w:rsidRPr="009A62FB">
        <w:rPr>
          <w:rFonts w:ascii="Times New Roman" w:hAnsi="Times New Roman" w:cs="Times New Roman"/>
          <w:b/>
          <w:sz w:val="24"/>
          <w:szCs w:val="24"/>
          <w:highlight w:val="yellow"/>
          <w:lang w:val="en-US"/>
        </w:rPr>
        <w:t xml:space="preserve"> </w:t>
      </w:r>
    </w:p>
    <w:p w14:paraId="050DAF78" w14:textId="49EE0D7F" w:rsidR="001A1780" w:rsidRPr="009A62FB" w:rsidRDefault="001A1780"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Prepare the illumination of the </w:t>
      </w:r>
      <w:r w:rsidR="00D442BD" w:rsidRPr="009A62FB">
        <w:rPr>
          <w:rFonts w:ascii="Times New Roman" w:hAnsi="Times New Roman" w:cs="Times New Roman"/>
          <w:sz w:val="24"/>
          <w:szCs w:val="24"/>
          <w:highlight w:val="yellow"/>
          <w:lang w:val="en-US"/>
        </w:rPr>
        <w:t>ROI which covers the entire stirred tank</w:t>
      </w:r>
      <w:r w:rsidRPr="009A62FB">
        <w:rPr>
          <w:rFonts w:ascii="Times New Roman" w:hAnsi="Times New Roman" w:cs="Times New Roman"/>
          <w:sz w:val="24"/>
          <w:szCs w:val="24"/>
          <w:highlight w:val="yellow"/>
          <w:lang w:val="en-US"/>
        </w:rPr>
        <w:t xml:space="preserve">. </w:t>
      </w:r>
      <w:r w:rsidR="00800B84" w:rsidRPr="009A62FB">
        <w:rPr>
          <w:rFonts w:ascii="Times New Roman" w:hAnsi="Times New Roman" w:cs="Times New Roman"/>
          <w:sz w:val="24"/>
          <w:szCs w:val="24"/>
          <w:highlight w:val="yellow"/>
          <w:lang w:val="en-US"/>
        </w:rPr>
        <w:t xml:space="preserve">Use a </w:t>
      </w:r>
      <w:r w:rsidR="00383B1B" w:rsidRPr="009A62FB">
        <w:rPr>
          <w:rFonts w:ascii="Times New Roman" w:hAnsi="Times New Roman" w:cs="Times New Roman"/>
          <w:sz w:val="24"/>
          <w:szCs w:val="24"/>
          <w:highlight w:val="yellow"/>
          <w:lang w:val="en-US"/>
        </w:rPr>
        <w:t xml:space="preserve">diode-pumped </w:t>
      </w:r>
      <w:proofErr w:type="spellStart"/>
      <w:r w:rsidR="00383B1B" w:rsidRPr="009A62FB">
        <w:rPr>
          <w:rFonts w:ascii="Times New Roman" w:hAnsi="Times New Roman" w:cs="Times New Roman"/>
          <w:sz w:val="24"/>
          <w:szCs w:val="24"/>
          <w:highlight w:val="yellow"/>
          <w:lang w:val="en-US"/>
        </w:rPr>
        <w:t>Nd</w:t>
      </w:r>
      <w:proofErr w:type="spellEnd"/>
      <w:r w:rsidR="00383B1B" w:rsidRPr="009A62FB">
        <w:rPr>
          <w:rFonts w:ascii="Times New Roman" w:hAnsi="Times New Roman" w:cs="Times New Roman"/>
          <w:sz w:val="24"/>
          <w:szCs w:val="24"/>
          <w:highlight w:val="yellow"/>
          <w:lang w:val="en-US"/>
        </w:rPr>
        <w:t>-YLF</w:t>
      </w:r>
      <w:r w:rsidR="00AF6A40" w:rsidRPr="009A62FB">
        <w:rPr>
          <w:rFonts w:ascii="Times New Roman" w:hAnsi="Times New Roman" w:cs="Times New Roman"/>
          <w:sz w:val="24"/>
          <w:szCs w:val="24"/>
          <w:highlight w:val="yellow"/>
          <w:lang w:val="en-US"/>
        </w:rPr>
        <w:t xml:space="preserve"> laser</w:t>
      </w:r>
      <w:r w:rsidR="00383B1B" w:rsidRPr="009A62FB">
        <w:rPr>
          <w:rFonts w:ascii="Times New Roman" w:hAnsi="Times New Roman" w:cs="Times New Roman"/>
          <w:sz w:val="24"/>
          <w:szCs w:val="24"/>
          <w:highlight w:val="yellow"/>
          <w:lang w:val="en-US"/>
        </w:rPr>
        <w:t xml:space="preserve"> (527</w:t>
      </w:r>
      <w:r w:rsidR="00800B84" w:rsidRPr="009A62FB">
        <w:rPr>
          <w:rFonts w:ascii="Times New Roman" w:hAnsi="Times New Roman" w:cs="Times New Roman"/>
          <w:sz w:val="24"/>
          <w:szCs w:val="24"/>
          <w:highlight w:val="yellow"/>
          <w:lang w:val="en-US"/>
        </w:rPr>
        <w:t xml:space="preserve"> </w:t>
      </w:r>
      <w:r w:rsidR="00383B1B" w:rsidRPr="009A62FB">
        <w:rPr>
          <w:rFonts w:ascii="Times New Roman" w:hAnsi="Times New Roman" w:cs="Times New Roman"/>
          <w:sz w:val="24"/>
          <w:szCs w:val="24"/>
          <w:highlight w:val="yellow"/>
          <w:lang w:val="en-US"/>
        </w:rPr>
        <w:t>nm)</w:t>
      </w:r>
      <w:r w:rsidR="00AF6A40" w:rsidRPr="009A62FB">
        <w:rPr>
          <w:rFonts w:ascii="Times New Roman" w:hAnsi="Times New Roman" w:cs="Times New Roman"/>
          <w:sz w:val="24"/>
          <w:szCs w:val="24"/>
          <w:highlight w:val="yellow"/>
          <w:lang w:val="en-US"/>
        </w:rPr>
        <w:t xml:space="preserve"> as a light source.</w:t>
      </w:r>
      <w:r w:rsidR="0008616C" w:rsidRPr="009A62FB">
        <w:rPr>
          <w:rFonts w:ascii="Times New Roman" w:hAnsi="Times New Roman" w:cs="Times New Roman"/>
          <w:sz w:val="24"/>
          <w:szCs w:val="24"/>
          <w:highlight w:val="yellow"/>
          <w:lang w:val="en-US"/>
        </w:rPr>
        <w:t xml:space="preserve"> The average power is 100</w:t>
      </w:r>
      <w:r w:rsidR="007F0050" w:rsidRPr="009A62FB">
        <w:rPr>
          <w:rFonts w:ascii="Times New Roman" w:hAnsi="Times New Roman" w:cs="Times New Roman"/>
          <w:sz w:val="24"/>
          <w:szCs w:val="24"/>
          <w:highlight w:val="yellow"/>
          <w:lang w:val="en-US"/>
        </w:rPr>
        <w:t xml:space="preserve"> </w:t>
      </w:r>
      <w:r w:rsidR="0008616C" w:rsidRPr="009A62FB">
        <w:rPr>
          <w:rFonts w:ascii="Times New Roman" w:hAnsi="Times New Roman" w:cs="Times New Roman"/>
          <w:sz w:val="24"/>
          <w:szCs w:val="24"/>
          <w:highlight w:val="yellow"/>
          <w:lang w:val="en-US"/>
        </w:rPr>
        <w:t>W at 3</w:t>
      </w:r>
      <w:r w:rsidR="007F0050" w:rsidRPr="009A62FB">
        <w:rPr>
          <w:rFonts w:ascii="Times New Roman" w:hAnsi="Times New Roman" w:cs="Times New Roman"/>
          <w:sz w:val="24"/>
          <w:szCs w:val="24"/>
          <w:highlight w:val="yellow"/>
          <w:lang w:val="en-US"/>
        </w:rPr>
        <w:t xml:space="preserve"> </w:t>
      </w:r>
      <w:r w:rsidR="0008616C" w:rsidRPr="009A62FB">
        <w:rPr>
          <w:rFonts w:ascii="Times New Roman" w:hAnsi="Times New Roman" w:cs="Times New Roman"/>
          <w:sz w:val="24"/>
          <w:szCs w:val="24"/>
          <w:highlight w:val="yellow"/>
          <w:lang w:val="en-US"/>
        </w:rPr>
        <w:t>kHz.</w:t>
      </w:r>
      <w:r w:rsidR="00991424" w:rsidRPr="009A62FB">
        <w:rPr>
          <w:rFonts w:ascii="Times New Roman" w:hAnsi="Times New Roman" w:cs="Times New Roman"/>
          <w:sz w:val="24"/>
          <w:szCs w:val="24"/>
          <w:highlight w:val="yellow"/>
          <w:lang w:val="en-US"/>
        </w:rPr>
        <w:t xml:space="preserve"> </w:t>
      </w:r>
      <w:r w:rsidR="00800B84" w:rsidRPr="009A62FB">
        <w:rPr>
          <w:rFonts w:ascii="Times New Roman" w:hAnsi="Times New Roman" w:cs="Times New Roman"/>
          <w:sz w:val="24"/>
          <w:szCs w:val="24"/>
          <w:highlight w:val="yellow"/>
          <w:lang w:val="en-US"/>
        </w:rPr>
        <w:t xml:space="preserve">Widen the </w:t>
      </w:r>
      <w:r w:rsidR="00991424" w:rsidRPr="009A62FB">
        <w:rPr>
          <w:rFonts w:ascii="Times New Roman" w:hAnsi="Times New Roman" w:cs="Times New Roman"/>
          <w:sz w:val="24"/>
          <w:szCs w:val="24"/>
          <w:highlight w:val="yellow"/>
          <w:lang w:val="en-US"/>
        </w:rPr>
        <w:t>laser beam to a volume that covers the ROI using a beam expander and a cylindrical lens</w:t>
      </w:r>
      <w:r w:rsidR="00782A81" w:rsidRPr="009A62FB">
        <w:rPr>
          <w:rFonts w:ascii="Times New Roman" w:hAnsi="Times New Roman" w:cs="Times New Roman"/>
          <w:sz w:val="24"/>
          <w:szCs w:val="24"/>
          <w:highlight w:val="yellow"/>
          <w:vertAlign w:val="superscript"/>
          <w:lang w:val="en-US"/>
        </w:rPr>
        <w:t>6</w:t>
      </w:r>
      <w:r w:rsidR="00991424" w:rsidRPr="009A62FB">
        <w:rPr>
          <w:rFonts w:ascii="Times New Roman" w:hAnsi="Times New Roman" w:cs="Times New Roman"/>
          <w:sz w:val="24"/>
          <w:szCs w:val="24"/>
          <w:highlight w:val="yellow"/>
          <w:lang w:val="en-US"/>
        </w:rPr>
        <w:t>.</w:t>
      </w:r>
    </w:p>
    <w:p w14:paraId="79115480" w14:textId="77777777" w:rsidR="00AF6A40" w:rsidRPr="009A62FB" w:rsidRDefault="00AF6A40" w:rsidP="00BF595A">
      <w:pPr>
        <w:spacing w:after="0" w:line="240" w:lineRule="auto"/>
        <w:contextualSpacing/>
        <w:rPr>
          <w:rFonts w:ascii="Times New Roman" w:hAnsi="Times New Roman" w:cs="Times New Roman"/>
          <w:sz w:val="24"/>
          <w:szCs w:val="24"/>
          <w:highlight w:val="yellow"/>
          <w:lang w:val="en-US"/>
        </w:rPr>
      </w:pPr>
    </w:p>
    <w:p w14:paraId="28E39E66" w14:textId="2AE6749C" w:rsidR="00D442BD" w:rsidRPr="009A62FB" w:rsidRDefault="00D442BD"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Place the camera towards the ROI</w:t>
      </w:r>
      <w:r w:rsidR="00AF6A40" w:rsidRPr="009A62FB">
        <w:rPr>
          <w:rFonts w:ascii="Times New Roman" w:hAnsi="Times New Roman" w:cs="Times New Roman"/>
          <w:sz w:val="24"/>
          <w:szCs w:val="24"/>
          <w:highlight w:val="yellow"/>
          <w:lang w:val="en-US"/>
        </w:rPr>
        <w:t xml:space="preserve"> and </w:t>
      </w:r>
      <w:r w:rsidRPr="009A62FB">
        <w:rPr>
          <w:rFonts w:ascii="Times New Roman" w:hAnsi="Times New Roman" w:cs="Times New Roman"/>
          <w:sz w:val="24"/>
          <w:szCs w:val="24"/>
          <w:highlight w:val="yellow"/>
          <w:lang w:val="en-US"/>
        </w:rPr>
        <w:t xml:space="preserve">adjust the alignment of the image splitter and the mirrors. </w:t>
      </w:r>
      <w:r w:rsidR="009A62FB" w:rsidRPr="009A62FB">
        <w:rPr>
          <w:rFonts w:ascii="Times New Roman" w:hAnsi="Times New Roman" w:cs="Times New Roman"/>
          <w:sz w:val="24"/>
          <w:szCs w:val="24"/>
          <w:highlight w:val="yellow"/>
          <w:lang w:val="en-US"/>
        </w:rPr>
        <w:t>Arrange</w:t>
      </w:r>
      <w:r w:rsidRPr="009A62FB">
        <w:rPr>
          <w:rFonts w:ascii="Times New Roman" w:hAnsi="Times New Roman" w:cs="Times New Roman"/>
          <w:sz w:val="24"/>
          <w:szCs w:val="24"/>
          <w:highlight w:val="yellow"/>
          <w:lang w:val="en-US"/>
        </w:rPr>
        <w:t xml:space="preserve"> the mirrors such that the acquired images for all four mirrors cover the same domain at an angle of around 45</w:t>
      </w:r>
      <w:r w:rsidRPr="009A62FB">
        <w:rPr>
          <w:rFonts w:ascii="Times New Roman" w:hAnsi="Times New Roman" w:cs="Times New Roman"/>
          <w:sz w:val="24"/>
          <w:szCs w:val="24"/>
          <w:highlight w:val="yellow"/>
          <w:vertAlign w:val="superscript"/>
          <w:lang w:val="en-US"/>
        </w:rPr>
        <w:t>°</w:t>
      </w:r>
      <w:r w:rsidRPr="009A62FB">
        <w:rPr>
          <w:rFonts w:ascii="Times New Roman" w:hAnsi="Times New Roman" w:cs="Times New Roman"/>
          <w:sz w:val="24"/>
          <w:szCs w:val="24"/>
          <w:highlight w:val="yellow"/>
          <w:lang w:val="en-US"/>
        </w:rPr>
        <w:t xml:space="preserve"> and at comparable distances such that all four views are within the </w:t>
      </w:r>
      <w:r w:rsidR="007F0050" w:rsidRPr="009A62FB">
        <w:rPr>
          <w:rFonts w:ascii="Times New Roman" w:hAnsi="Times New Roman" w:cs="Times New Roman"/>
          <w:sz w:val="24"/>
          <w:szCs w:val="24"/>
          <w:highlight w:val="yellow"/>
          <w:lang w:val="en-US"/>
        </w:rPr>
        <w:t>focused</w:t>
      </w:r>
      <w:r w:rsidRPr="009A62FB">
        <w:rPr>
          <w:rFonts w:ascii="Times New Roman" w:hAnsi="Times New Roman" w:cs="Times New Roman"/>
          <w:sz w:val="24"/>
          <w:szCs w:val="24"/>
          <w:highlight w:val="yellow"/>
          <w:lang w:val="en-US"/>
        </w:rPr>
        <w:t xml:space="preserve"> distance set by the lens</w:t>
      </w:r>
      <w:r w:rsidRPr="009A62FB">
        <w:rPr>
          <w:rFonts w:ascii="Times New Roman" w:hAnsi="Times New Roman" w:cs="Times New Roman"/>
          <w:sz w:val="24"/>
          <w:szCs w:val="24"/>
          <w:highlight w:val="yellow"/>
          <w:vertAlign w:val="superscript"/>
          <w:lang w:val="en-US"/>
        </w:rPr>
        <w:t>6</w:t>
      </w:r>
      <w:r w:rsidRPr="009A62FB">
        <w:rPr>
          <w:rFonts w:ascii="Times New Roman" w:hAnsi="Times New Roman" w:cs="Times New Roman"/>
          <w:sz w:val="24"/>
          <w:szCs w:val="24"/>
          <w:highlight w:val="yellow"/>
          <w:lang w:val="en-US"/>
        </w:rPr>
        <w:t>.</w:t>
      </w:r>
    </w:p>
    <w:p w14:paraId="3F40781C" w14:textId="77777777" w:rsidR="00D442BD" w:rsidRPr="009A62FB" w:rsidRDefault="00D442BD" w:rsidP="004C0EF0">
      <w:pPr>
        <w:pStyle w:val="ListParagraph"/>
        <w:rPr>
          <w:rFonts w:ascii="Times New Roman" w:hAnsi="Times New Roman" w:cs="Times New Roman"/>
          <w:sz w:val="24"/>
          <w:szCs w:val="24"/>
          <w:highlight w:val="yellow"/>
          <w:lang w:val="en-US"/>
        </w:rPr>
      </w:pPr>
    </w:p>
    <w:p w14:paraId="274CA7D6" w14:textId="496EFF39" w:rsidR="00AF6A40" w:rsidRPr="009A62FB" w:rsidRDefault="00D442BD"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 </w:t>
      </w:r>
      <w:r w:rsidR="00800B84" w:rsidRPr="009A62FB">
        <w:rPr>
          <w:rFonts w:ascii="Times New Roman" w:hAnsi="Times New Roman" w:cs="Times New Roman"/>
          <w:sz w:val="24"/>
          <w:szCs w:val="24"/>
          <w:highlight w:val="yellow"/>
          <w:lang w:val="en-US"/>
        </w:rPr>
        <w:t>Use a</w:t>
      </w:r>
      <w:r w:rsidR="00AF6A40" w:rsidRPr="009A62FB">
        <w:rPr>
          <w:rFonts w:ascii="Times New Roman" w:hAnsi="Times New Roman" w:cs="Times New Roman"/>
          <w:sz w:val="24"/>
          <w:szCs w:val="24"/>
          <w:highlight w:val="yellow"/>
          <w:lang w:val="en-US"/>
        </w:rPr>
        <w:t xml:space="preserve"> high speed camera, </w:t>
      </w:r>
      <w:r w:rsidR="00800B84" w:rsidRPr="009A62FB">
        <w:rPr>
          <w:rFonts w:ascii="Times New Roman" w:hAnsi="Times New Roman" w:cs="Times New Roman"/>
          <w:sz w:val="24"/>
          <w:szCs w:val="24"/>
          <w:highlight w:val="yellow"/>
          <w:lang w:val="en-US"/>
        </w:rPr>
        <w:t>with a</w:t>
      </w:r>
      <w:r w:rsidR="00AF6A40" w:rsidRPr="009A62FB">
        <w:rPr>
          <w:rFonts w:ascii="Times New Roman" w:hAnsi="Times New Roman" w:cs="Times New Roman"/>
          <w:sz w:val="24"/>
          <w:szCs w:val="24"/>
          <w:highlight w:val="yellow"/>
          <w:lang w:val="en-US"/>
        </w:rPr>
        <w:t xml:space="preserve"> full resolution of 1024x1024 pixels and 7000 fps, to acquire images with high temporal resolution. </w:t>
      </w:r>
      <w:r w:rsidR="00800B84" w:rsidRPr="009A62FB">
        <w:rPr>
          <w:rFonts w:ascii="Times New Roman" w:hAnsi="Times New Roman" w:cs="Times New Roman"/>
          <w:sz w:val="24"/>
          <w:szCs w:val="24"/>
          <w:highlight w:val="yellow"/>
          <w:lang w:val="en-US"/>
        </w:rPr>
        <w:t xml:space="preserve">Use a </w:t>
      </w:r>
      <w:r w:rsidR="00AF6A40" w:rsidRPr="009A62FB">
        <w:rPr>
          <w:rFonts w:ascii="Times New Roman" w:hAnsi="Times New Roman" w:cs="Times New Roman"/>
          <w:sz w:val="24"/>
          <w:szCs w:val="24"/>
          <w:highlight w:val="yellow"/>
          <w:lang w:val="en-US"/>
        </w:rPr>
        <w:t>60 mm f/2.8 D lens to visualize the flow.</w:t>
      </w:r>
      <w:r w:rsidRPr="009A62FB">
        <w:rPr>
          <w:rFonts w:ascii="Times New Roman" w:hAnsi="Times New Roman" w:cs="Times New Roman"/>
          <w:sz w:val="24"/>
          <w:szCs w:val="24"/>
          <w:highlight w:val="yellow"/>
          <w:lang w:val="en-US"/>
        </w:rPr>
        <w:t xml:space="preserve"> Adjust the frame rate.</w:t>
      </w:r>
    </w:p>
    <w:p w14:paraId="42CF722B" w14:textId="77777777" w:rsidR="00AF6A40" w:rsidRPr="009A62FB" w:rsidRDefault="00AF6A40" w:rsidP="00BF595A">
      <w:pPr>
        <w:spacing w:after="0" w:line="240" w:lineRule="auto"/>
        <w:contextualSpacing/>
        <w:rPr>
          <w:rFonts w:ascii="Times New Roman" w:hAnsi="Times New Roman" w:cs="Times New Roman"/>
          <w:sz w:val="24"/>
          <w:szCs w:val="24"/>
          <w:highlight w:val="yellow"/>
          <w:lang w:val="en-US"/>
        </w:rPr>
      </w:pPr>
    </w:p>
    <w:p w14:paraId="2B5BA2A8" w14:textId="77777777" w:rsidR="00800B84" w:rsidRPr="009A62FB" w:rsidRDefault="00AF6A40" w:rsidP="00BF595A">
      <w:pPr>
        <w:pStyle w:val="ListParagraph"/>
        <w:numPr>
          <w:ilvl w:val="1"/>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Adjust the seeding density of the tracer particles</w:t>
      </w:r>
      <w:r w:rsidR="00B81AA5" w:rsidRPr="009A62FB">
        <w:rPr>
          <w:rFonts w:ascii="Times New Roman" w:hAnsi="Times New Roman" w:cs="Times New Roman"/>
          <w:sz w:val="24"/>
          <w:szCs w:val="24"/>
          <w:highlight w:val="yellow"/>
          <w:lang w:val="en-US"/>
        </w:rPr>
        <w:t xml:space="preserve"> for both single particle and flow velocity measurements</w:t>
      </w:r>
      <w:r w:rsidRPr="009A62FB">
        <w:rPr>
          <w:rFonts w:ascii="Times New Roman" w:hAnsi="Times New Roman" w:cs="Times New Roman"/>
          <w:sz w:val="24"/>
          <w:szCs w:val="24"/>
          <w:highlight w:val="yellow"/>
          <w:lang w:val="en-US"/>
        </w:rPr>
        <w:t>.</w:t>
      </w:r>
      <w:r w:rsidR="00FE0930" w:rsidRPr="009A62FB">
        <w:rPr>
          <w:rFonts w:ascii="Times New Roman" w:hAnsi="Times New Roman" w:cs="Times New Roman"/>
          <w:sz w:val="24"/>
          <w:szCs w:val="24"/>
          <w:highlight w:val="yellow"/>
          <w:lang w:val="en-US"/>
        </w:rPr>
        <w:t xml:space="preserve"> </w:t>
      </w:r>
    </w:p>
    <w:p w14:paraId="757BC1FF" w14:textId="77777777" w:rsidR="00800B84" w:rsidRPr="009A62FB" w:rsidRDefault="00800B84" w:rsidP="00BF595A">
      <w:pPr>
        <w:pStyle w:val="ListParagraph"/>
        <w:spacing w:after="0" w:line="240" w:lineRule="auto"/>
        <w:ind w:left="0"/>
        <w:rPr>
          <w:rFonts w:ascii="Times New Roman" w:hAnsi="Times New Roman" w:cs="Times New Roman"/>
          <w:sz w:val="24"/>
          <w:szCs w:val="24"/>
          <w:highlight w:val="yellow"/>
          <w:lang w:val="en-US"/>
        </w:rPr>
      </w:pPr>
    </w:p>
    <w:p w14:paraId="27CE51F8" w14:textId="77777777" w:rsidR="00800B84" w:rsidRPr="009A62FB" w:rsidRDefault="00041472" w:rsidP="00BF595A">
      <w:pPr>
        <w:pStyle w:val="ListParagraph"/>
        <w:numPr>
          <w:ilvl w:val="2"/>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For the single particle tracking</w:t>
      </w:r>
      <w:r w:rsidR="00800B84" w:rsidRPr="009A62FB">
        <w:rPr>
          <w:rFonts w:ascii="Times New Roman" w:hAnsi="Times New Roman" w:cs="Times New Roman"/>
          <w:sz w:val="24"/>
          <w:szCs w:val="24"/>
          <w:highlight w:val="yellow"/>
          <w:lang w:val="en-US"/>
        </w:rPr>
        <w:t>, use</w:t>
      </w:r>
      <w:r w:rsidRPr="009A62FB">
        <w:rPr>
          <w:rFonts w:ascii="Times New Roman" w:hAnsi="Times New Roman" w:cs="Times New Roman"/>
          <w:sz w:val="24"/>
          <w:szCs w:val="24"/>
          <w:highlight w:val="yellow"/>
          <w:lang w:val="en-US"/>
        </w:rPr>
        <w:t xml:space="preserve"> a wooden particle with a diameter of 2</w:t>
      </w:r>
      <w:r w:rsidR="00E30D8E" w:rsidRPr="009A62FB">
        <w:rPr>
          <w:rFonts w:ascii="Times New Roman" w:hAnsi="Times New Roman" w:cs="Times New Roman"/>
          <w:sz w:val="24"/>
          <w:szCs w:val="24"/>
          <w:highlight w:val="yellow"/>
          <w:lang w:val="en-US"/>
        </w:rPr>
        <w:t xml:space="preserve"> </w:t>
      </w:r>
      <w:r w:rsidRPr="009A62FB">
        <w:rPr>
          <w:rFonts w:ascii="Times New Roman" w:hAnsi="Times New Roman" w:cs="Times New Roman"/>
          <w:sz w:val="24"/>
          <w:szCs w:val="24"/>
          <w:highlight w:val="yellow"/>
          <w:lang w:val="en-US"/>
        </w:rPr>
        <w:t>m</w:t>
      </w:r>
      <w:r w:rsidR="00800B84" w:rsidRPr="009A62FB">
        <w:rPr>
          <w:rFonts w:ascii="Times New Roman" w:hAnsi="Times New Roman" w:cs="Times New Roman"/>
          <w:sz w:val="24"/>
          <w:szCs w:val="24"/>
          <w:highlight w:val="yellow"/>
          <w:lang w:val="en-US"/>
        </w:rPr>
        <w:t>m</w:t>
      </w:r>
      <w:r w:rsidRPr="009A62FB">
        <w:rPr>
          <w:rFonts w:ascii="Times New Roman" w:hAnsi="Times New Roman" w:cs="Times New Roman"/>
          <w:sz w:val="24"/>
          <w:szCs w:val="24"/>
          <w:highlight w:val="yellow"/>
          <w:lang w:val="en-US"/>
        </w:rPr>
        <w:t xml:space="preserve">. </w:t>
      </w:r>
    </w:p>
    <w:p w14:paraId="312B5429" w14:textId="77777777" w:rsidR="00800B84" w:rsidRPr="009A62FB" w:rsidRDefault="00800B84" w:rsidP="00BF595A">
      <w:pPr>
        <w:pStyle w:val="ListParagraph"/>
        <w:spacing w:after="0" w:line="240" w:lineRule="auto"/>
        <w:ind w:left="0"/>
        <w:rPr>
          <w:rFonts w:ascii="Times New Roman" w:hAnsi="Times New Roman" w:cs="Times New Roman"/>
          <w:sz w:val="24"/>
          <w:szCs w:val="24"/>
          <w:highlight w:val="yellow"/>
          <w:lang w:val="en-US"/>
        </w:rPr>
      </w:pPr>
    </w:p>
    <w:p w14:paraId="66488428" w14:textId="77777777" w:rsidR="00AF6A40" w:rsidRPr="009A62FB" w:rsidRDefault="002E16D3" w:rsidP="00BF595A">
      <w:pPr>
        <w:pStyle w:val="ListParagraph"/>
        <w:numPr>
          <w:ilvl w:val="2"/>
          <w:numId w:val="3"/>
        </w:numPr>
        <w:spacing w:after="0" w:line="240" w:lineRule="auto"/>
        <w:ind w:left="0" w:firstLine="0"/>
        <w:rPr>
          <w:rFonts w:ascii="Times New Roman" w:hAnsi="Times New Roman" w:cs="Times New Roman"/>
          <w:sz w:val="24"/>
          <w:szCs w:val="24"/>
          <w:highlight w:val="yellow"/>
          <w:lang w:val="en-US"/>
        </w:rPr>
      </w:pPr>
      <w:r w:rsidRPr="009A62FB">
        <w:rPr>
          <w:rFonts w:ascii="Times New Roman" w:hAnsi="Times New Roman" w:cs="Times New Roman"/>
          <w:sz w:val="24"/>
          <w:szCs w:val="24"/>
          <w:highlight w:val="yellow"/>
          <w:lang w:val="en-US"/>
        </w:rPr>
        <w:t xml:space="preserve">For </w:t>
      </w:r>
      <w:r w:rsidR="00041472" w:rsidRPr="009A62FB">
        <w:rPr>
          <w:rFonts w:ascii="Times New Roman" w:hAnsi="Times New Roman" w:cs="Times New Roman"/>
          <w:sz w:val="24"/>
          <w:szCs w:val="24"/>
          <w:highlight w:val="yellow"/>
          <w:lang w:val="en-US"/>
        </w:rPr>
        <w:t xml:space="preserve">the flow </w:t>
      </w:r>
      <w:r w:rsidRPr="009A62FB">
        <w:rPr>
          <w:rFonts w:ascii="Times New Roman" w:hAnsi="Times New Roman" w:cs="Times New Roman"/>
          <w:sz w:val="24"/>
          <w:szCs w:val="24"/>
          <w:highlight w:val="yellow"/>
          <w:lang w:val="en-US"/>
        </w:rPr>
        <w:t xml:space="preserve">velocity </w:t>
      </w:r>
      <w:r w:rsidR="00041472" w:rsidRPr="009A62FB">
        <w:rPr>
          <w:rFonts w:ascii="Times New Roman" w:hAnsi="Times New Roman" w:cs="Times New Roman"/>
          <w:sz w:val="24"/>
          <w:szCs w:val="24"/>
          <w:highlight w:val="yellow"/>
          <w:lang w:val="en-US"/>
        </w:rPr>
        <w:t>measurements,</w:t>
      </w:r>
      <w:r w:rsidR="00AF6A40" w:rsidRPr="009A62FB">
        <w:rPr>
          <w:rFonts w:ascii="Times New Roman" w:hAnsi="Times New Roman" w:cs="Times New Roman"/>
          <w:sz w:val="24"/>
          <w:szCs w:val="24"/>
          <w:highlight w:val="yellow"/>
          <w:lang w:val="en-US"/>
        </w:rPr>
        <w:t xml:space="preserve"> </w:t>
      </w:r>
      <w:r w:rsidR="00800B84" w:rsidRPr="009A62FB">
        <w:rPr>
          <w:rFonts w:ascii="Times New Roman" w:hAnsi="Times New Roman" w:cs="Times New Roman"/>
          <w:sz w:val="24"/>
          <w:szCs w:val="24"/>
          <w:highlight w:val="yellow"/>
          <w:lang w:val="en-US"/>
        </w:rPr>
        <w:t xml:space="preserve">use </w:t>
      </w:r>
      <w:r w:rsidR="00FE0930" w:rsidRPr="009A62FB">
        <w:rPr>
          <w:rFonts w:ascii="Times New Roman" w:hAnsi="Times New Roman" w:cs="Times New Roman"/>
          <w:sz w:val="24"/>
          <w:szCs w:val="24"/>
          <w:highlight w:val="yellow"/>
          <w:lang w:val="en-US"/>
        </w:rPr>
        <w:t xml:space="preserve">~1000 </w:t>
      </w:r>
      <w:r w:rsidR="00800B84" w:rsidRPr="009A62FB">
        <w:rPr>
          <w:rFonts w:ascii="Times New Roman" w:hAnsi="Times New Roman" w:cs="Times New Roman"/>
          <w:sz w:val="24"/>
          <w:szCs w:val="24"/>
          <w:highlight w:val="yellow"/>
          <w:lang w:val="en-US"/>
        </w:rPr>
        <w:t xml:space="preserve">fluorescent </w:t>
      </w:r>
      <w:r w:rsidR="00041472" w:rsidRPr="009A62FB">
        <w:rPr>
          <w:rFonts w:ascii="Times New Roman" w:hAnsi="Times New Roman" w:cs="Times New Roman"/>
          <w:sz w:val="24"/>
          <w:szCs w:val="24"/>
          <w:highlight w:val="yellow"/>
          <w:lang w:val="en-US"/>
        </w:rPr>
        <w:t>rhodamine particles with a diameter of 200 µm as tracer particles.</w:t>
      </w:r>
    </w:p>
    <w:p w14:paraId="0702D584" w14:textId="77777777" w:rsidR="00041472" w:rsidRPr="004C0EF0" w:rsidRDefault="00041472" w:rsidP="00BF595A">
      <w:pPr>
        <w:spacing w:after="0" w:line="240" w:lineRule="auto"/>
        <w:contextualSpacing/>
        <w:rPr>
          <w:rFonts w:ascii="Times New Roman" w:hAnsi="Times New Roman" w:cs="Times New Roman"/>
          <w:sz w:val="24"/>
          <w:szCs w:val="24"/>
          <w:lang w:val="en-US"/>
        </w:rPr>
      </w:pPr>
    </w:p>
    <w:p w14:paraId="314D74E2" w14:textId="77777777" w:rsidR="009A62FB" w:rsidRDefault="00BF0CC4" w:rsidP="00BF595A">
      <w:pPr>
        <w:pStyle w:val="ListParagraph"/>
        <w:numPr>
          <w:ilvl w:val="1"/>
          <w:numId w:val="3"/>
        </w:numPr>
        <w:spacing w:after="0" w:line="240" w:lineRule="auto"/>
        <w:ind w:left="0" w:firstLine="0"/>
        <w:rPr>
          <w:rFonts w:ascii="Times New Roman" w:hAnsi="Times New Roman" w:cs="Times New Roman"/>
          <w:sz w:val="24"/>
          <w:szCs w:val="24"/>
          <w:lang w:val="en-US"/>
        </w:rPr>
      </w:pPr>
      <w:r w:rsidRPr="004C0EF0">
        <w:rPr>
          <w:rFonts w:ascii="Times New Roman" w:hAnsi="Times New Roman" w:cs="Times New Roman"/>
          <w:sz w:val="24"/>
          <w:szCs w:val="24"/>
          <w:lang w:val="en-US"/>
        </w:rPr>
        <w:t xml:space="preserve">Calibrate the </w:t>
      </w:r>
      <w:r w:rsidR="002E16D3" w:rsidRPr="004C0EF0">
        <w:rPr>
          <w:rFonts w:ascii="Times New Roman" w:hAnsi="Times New Roman" w:cs="Times New Roman"/>
          <w:sz w:val="24"/>
          <w:szCs w:val="24"/>
          <w:lang w:val="en-US"/>
        </w:rPr>
        <w:t>extrinsic and intrinsic camera parameter</w:t>
      </w:r>
      <w:r w:rsidR="00CA40D5" w:rsidRPr="004C0EF0">
        <w:rPr>
          <w:rFonts w:ascii="Times New Roman" w:hAnsi="Times New Roman" w:cs="Times New Roman"/>
          <w:sz w:val="24"/>
          <w:szCs w:val="24"/>
          <w:lang w:val="en-US"/>
        </w:rPr>
        <w:t>s</w:t>
      </w:r>
      <w:r w:rsidRPr="004C0EF0">
        <w:rPr>
          <w:rFonts w:ascii="Times New Roman" w:hAnsi="Times New Roman" w:cs="Times New Roman"/>
          <w:sz w:val="24"/>
          <w:szCs w:val="24"/>
          <w:lang w:val="en-US"/>
        </w:rPr>
        <w:t xml:space="preserve"> using a static calibration </w:t>
      </w:r>
      <w:r w:rsidR="00991424" w:rsidRPr="004C0EF0">
        <w:rPr>
          <w:rFonts w:ascii="Times New Roman" w:hAnsi="Times New Roman" w:cs="Times New Roman"/>
          <w:sz w:val="24"/>
          <w:szCs w:val="24"/>
          <w:lang w:val="en-US"/>
        </w:rPr>
        <w:t>target</w:t>
      </w:r>
      <w:r w:rsidRPr="004C0EF0">
        <w:rPr>
          <w:rFonts w:ascii="Times New Roman" w:hAnsi="Times New Roman" w:cs="Times New Roman"/>
          <w:sz w:val="24"/>
          <w:szCs w:val="24"/>
          <w:lang w:val="en-US"/>
        </w:rPr>
        <w:t xml:space="preserve">. </w:t>
      </w:r>
    </w:p>
    <w:p w14:paraId="57F5FEAF" w14:textId="77777777" w:rsidR="009A62FB" w:rsidRDefault="009A62FB" w:rsidP="009A62FB">
      <w:pPr>
        <w:pStyle w:val="ListParagraph"/>
        <w:spacing w:after="0" w:line="240" w:lineRule="auto"/>
        <w:ind w:left="0"/>
        <w:rPr>
          <w:rFonts w:ascii="Times New Roman" w:hAnsi="Times New Roman" w:cs="Times New Roman"/>
          <w:sz w:val="24"/>
          <w:szCs w:val="24"/>
          <w:lang w:val="en-US"/>
        </w:rPr>
      </w:pPr>
    </w:p>
    <w:p w14:paraId="12C5DA69" w14:textId="3C051FBC" w:rsidR="00041472" w:rsidRPr="004C0EF0" w:rsidRDefault="009A62FB" w:rsidP="009A62FB">
      <w:pPr>
        <w:pStyle w:val="ListParagraph"/>
        <w:spacing w:after="0" w:line="240" w:lineRule="auto"/>
        <w:ind w:left="0"/>
        <w:rPr>
          <w:rFonts w:ascii="Times New Roman" w:hAnsi="Times New Roman" w:cs="Times New Roman"/>
          <w:sz w:val="24"/>
          <w:szCs w:val="24"/>
          <w:lang w:val="en-US"/>
        </w:rPr>
      </w:pPr>
      <w:r>
        <w:rPr>
          <w:rFonts w:ascii="Times New Roman" w:hAnsi="Times New Roman" w:cs="Times New Roman"/>
          <w:sz w:val="24"/>
          <w:szCs w:val="24"/>
          <w:lang w:val="en-US"/>
        </w:rPr>
        <w:t xml:space="preserve">Note: </w:t>
      </w:r>
      <w:r w:rsidR="004C68F9" w:rsidRPr="004C0EF0">
        <w:rPr>
          <w:rFonts w:ascii="Times New Roman" w:hAnsi="Times New Roman" w:cs="Times New Roman"/>
          <w:sz w:val="24"/>
          <w:szCs w:val="24"/>
          <w:lang w:val="en-US"/>
        </w:rPr>
        <w:t>The calibration target comprise</w:t>
      </w:r>
      <w:r>
        <w:rPr>
          <w:rFonts w:ascii="Times New Roman" w:hAnsi="Times New Roman" w:cs="Times New Roman"/>
          <w:sz w:val="24"/>
          <w:szCs w:val="24"/>
          <w:lang w:val="en-US"/>
        </w:rPr>
        <w:t>s</w:t>
      </w:r>
      <w:r w:rsidR="004C68F9" w:rsidRPr="004C0EF0">
        <w:rPr>
          <w:rFonts w:ascii="Times New Roman" w:hAnsi="Times New Roman" w:cs="Times New Roman"/>
          <w:sz w:val="24"/>
          <w:szCs w:val="24"/>
          <w:lang w:val="en-US"/>
        </w:rPr>
        <w:t xml:space="preserve"> a number of points with precisely known coordinates. For higher measurement accuracy in camera direction, the calibration target is layered on different planes</w:t>
      </w:r>
      <w:r w:rsidR="004C68F9" w:rsidRPr="004C0EF0">
        <w:rPr>
          <w:rFonts w:ascii="Times New Roman" w:hAnsi="Times New Roman" w:cs="Times New Roman"/>
          <w:sz w:val="24"/>
          <w:szCs w:val="24"/>
          <w:vertAlign w:val="superscript"/>
          <w:lang w:val="en-US"/>
        </w:rPr>
        <w:t>6</w:t>
      </w:r>
      <w:r w:rsidR="004C68F9" w:rsidRPr="004C0EF0">
        <w:rPr>
          <w:rFonts w:ascii="Times New Roman" w:hAnsi="Times New Roman" w:cs="Times New Roman"/>
          <w:sz w:val="24"/>
          <w:szCs w:val="24"/>
          <w:lang w:val="en-US"/>
        </w:rPr>
        <w:t xml:space="preserve">. </w:t>
      </w:r>
      <w:r w:rsidR="00991424" w:rsidRPr="004C0EF0">
        <w:rPr>
          <w:rFonts w:ascii="Times New Roman" w:hAnsi="Times New Roman" w:cs="Times New Roman"/>
          <w:sz w:val="24"/>
          <w:szCs w:val="24"/>
          <w:lang w:val="en-US"/>
        </w:rPr>
        <w:t xml:space="preserve">The position accuracy </w:t>
      </w:r>
      <w:r w:rsidR="002E16D3" w:rsidRPr="004C0EF0">
        <w:rPr>
          <w:rFonts w:ascii="Times New Roman" w:hAnsi="Times New Roman" w:cs="Times New Roman"/>
          <w:sz w:val="24"/>
          <w:szCs w:val="24"/>
          <w:lang w:val="en-US"/>
        </w:rPr>
        <w:t xml:space="preserve">of the detected particles </w:t>
      </w:r>
      <w:r w:rsidR="00991424" w:rsidRPr="004C0EF0">
        <w:rPr>
          <w:rFonts w:ascii="Times New Roman" w:hAnsi="Times New Roman" w:cs="Times New Roman"/>
          <w:sz w:val="24"/>
          <w:szCs w:val="24"/>
          <w:lang w:val="en-US"/>
        </w:rPr>
        <w:t>is estimated to be ~ 9 microns</w:t>
      </w:r>
      <w:r w:rsidR="002E16D3" w:rsidRPr="004C0EF0">
        <w:rPr>
          <w:rFonts w:ascii="Times New Roman" w:hAnsi="Times New Roman" w:cs="Times New Roman"/>
          <w:sz w:val="24"/>
          <w:szCs w:val="24"/>
          <w:lang w:val="en-US"/>
        </w:rPr>
        <w:t xml:space="preserve"> in image space and </w:t>
      </w:r>
      <w:r w:rsidR="00EF5DA0" w:rsidRPr="004C0EF0">
        <w:rPr>
          <w:rFonts w:ascii="Times New Roman" w:hAnsi="Times New Roman" w:cs="Times New Roman"/>
          <w:sz w:val="24"/>
          <w:szCs w:val="24"/>
          <w:lang w:val="en-US"/>
        </w:rPr>
        <w:t>0.3</w:t>
      </w:r>
      <w:r w:rsidR="00B23D2B" w:rsidRPr="004C0EF0">
        <w:rPr>
          <w:rFonts w:ascii="Times New Roman" w:hAnsi="Times New Roman" w:cs="Times New Roman"/>
          <w:sz w:val="24"/>
          <w:szCs w:val="24"/>
          <w:lang w:val="en-US"/>
        </w:rPr>
        <w:t>5</w:t>
      </w:r>
      <w:r w:rsidR="00EF5DA0" w:rsidRPr="004C0EF0">
        <w:rPr>
          <w:rFonts w:ascii="Times New Roman" w:hAnsi="Times New Roman" w:cs="Times New Roman"/>
          <w:sz w:val="24"/>
          <w:szCs w:val="24"/>
          <w:lang w:val="en-US"/>
        </w:rPr>
        <w:t xml:space="preserve"> </w:t>
      </w:r>
      <w:r w:rsidR="002E16D3" w:rsidRPr="004C0EF0">
        <w:rPr>
          <w:rFonts w:ascii="Times New Roman" w:hAnsi="Times New Roman" w:cs="Times New Roman"/>
          <w:sz w:val="24"/>
          <w:szCs w:val="24"/>
          <w:lang w:val="en-US"/>
        </w:rPr>
        <w:t xml:space="preserve">mm in 3D </w:t>
      </w:r>
      <w:r w:rsidR="001A0C67" w:rsidRPr="004C0EF0">
        <w:rPr>
          <w:rFonts w:ascii="Times New Roman" w:hAnsi="Times New Roman" w:cs="Times New Roman"/>
          <w:sz w:val="24"/>
          <w:szCs w:val="24"/>
          <w:lang w:val="en-US"/>
        </w:rPr>
        <w:t xml:space="preserve">physical </w:t>
      </w:r>
      <w:r w:rsidR="002E16D3" w:rsidRPr="004C0EF0">
        <w:rPr>
          <w:rFonts w:ascii="Times New Roman" w:hAnsi="Times New Roman" w:cs="Times New Roman"/>
          <w:sz w:val="24"/>
          <w:szCs w:val="24"/>
          <w:lang w:val="en-US"/>
        </w:rPr>
        <w:t>space</w:t>
      </w:r>
      <w:r w:rsidR="00991424" w:rsidRPr="004C0EF0">
        <w:rPr>
          <w:rFonts w:ascii="Times New Roman" w:hAnsi="Times New Roman" w:cs="Times New Roman"/>
          <w:sz w:val="24"/>
          <w:szCs w:val="24"/>
          <w:lang w:val="en-US"/>
        </w:rPr>
        <w:t>.</w:t>
      </w:r>
    </w:p>
    <w:p w14:paraId="4B589D20" w14:textId="77777777" w:rsidR="00041472" w:rsidRPr="0070196C" w:rsidRDefault="00041472" w:rsidP="00BF595A">
      <w:pPr>
        <w:spacing w:after="0" w:line="240" w:lineRule="auto"/>
        <w:contextualSpacing/>
        <w:rPr>
          <w:rFonts w:ascii="Times New Roman" w:hAnsi="Times New Roman" w:cs="Times New Roman"/>
          <w:sz w:val="24"/>
          <w:szCs w:val="24"/>
          <w:lang w:val="en-US"/>
        </w:rPr>
      </w:pPr>
    </w:p>
    <w:p w14:paraId="2190AA32" w14:textId="77777777" w:rsidR="00041472" w:rsidRPr="0070196C" w:rsidRDefault="00041472" w:rsidP="00BF595A">
      <w:pPr>
        <w:pStyle w:val="ListParagraph"/>
        <w:numPr>
          <w:ilvl w:val="0"/>
          <w:numId w:val="3"/>
        </w:numPr>
        <w:spacing w:after="0" w:line="240" w:lineRule="auto"/>
        <w:ind w:left="0" w:firstLine="0"/>
        <w:rPr>
          <w:rFonts w:ascii="Times New Roman" w:hAnsi="Times New Roman" w:cs="Times New Roman"/>
          <w:b/>
          <w:color w:val="FF0000"/>
          <w:sz w:val="24"/>
          <w:szCs w:val="24"/>
          <w:lang w:val="en-US"/>
        </w:rPr>
      </w:pPr>
      <w:r w:rsidRPr="0070196C">
        <w:rPr>
          <w:rFonts w:ascii="Times New Roman" w:hAnsi="Times New Roman" w:cs="Times New Roman"/>
          <w:b/>
          <w:sz w:val="24"/>
          <w:szCs w:val="24"/>
          <w:lang w:val="en-US"/>
        </w:rPr>
        <w:t>Processing of the PTV data</w:t>
      </w:r>
      <w:r w:rsidR="00350C45" w:rsidRPr="0070196C">
        <w:rPr>
          <w:rFonts w:ascii="Times New Roman" w:hAnsi="Times New Roman" w:cs="Times New Roman"/>
          <w:b/>
          <w:sz w:val="24"/>
          <w:szCs w:val="24"/>
          <w:lang w:val="en-US"/>
        </w:rPr>
        <w:t xml:space="preserve"> in </w:t>
      </w:r>
      <w:proofErr w:type="spellStart"/>
      <w:r w:rsidR="00350C45" w:rsidRPr="0070196C">
        <w:rPr>
          <w:rFonts w:ascii="Times New Roman" w:hAnsi="Times New Roman" w:cs="Times New Roman"/>
          <w:b/>
          <w:sz w:val="24"/>
          <w:szCs w:val="24"/>
          <w:lang w:val="en-US"/>
        </w:rPr>
        <w:t>Matlab</w:t>
      </w:r>
      <w:proofErr w:type="spellEnd"/>
    </w:p>
    <w:p w14:paraId="45DE0446" w14:textId="77777777" w:rsidR="00041472" w:rsidRPr="0070196C" w:rsidRDefault="00B8171D" w:rsidP="00BF595A">
      <w:pPr>
        <w:pStyle w:val="ListParagraph"/>
        <w:numPr>
          <w:ilvl w:val="1"/>
          <w:numId w:val="3"/>
        </w:numPr>
        <w:spacing w:after="0" w:line="240" w:lineRule="auto"/>
        <w:ind w:left="0" w:firstLine="0"/>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Write a </w:t>
      </w:r>
      <w:proofErr w:type="spellStart"/>
      <w:r w:rsidRPr="0070196C">
        <w:rPr>
          <w:rFonts w:ascii="Times New Roman" w:hAnsi="Times New Roman" w:cs="Times New Roman"/>
          <w:sz w:val="24"/>
          <w:szCs w:val="24"/>
          <w:lang w:val="en-US"/>
        </w:rPr>
        <w:t>Matlab</w:t>
      </w:r>
      <w:proofErr w:type="spellEnd"/>
      <w:r w:rsidRPr="0070196C">
        <w:rPr>
          <w:rFonts w:ascii="Times New Roman" w:hAnsi="Times New Roman" w:cs="Times New Roman"/>
          <w:sz w:val="24"/>
          <w:szCs w:val="24"/>
          <w:lang w:val="en-US"/>
        </w:rPr>
        <w:t xml:space="preserve"> program to d</w:t>
      </w:r>
      <w:r w:rsidR="00BF0CC4" w:rsidRPr="0070196C">
        <w:rPr>
          <w:rFonts w:ascii="Times New Roman" w:hAnsi="Times New Roman" w:cs="Times New Roman"/>
          <w:sz w:val="24"/>
          <w:szCs w:val="24"/>
          <w:lang w:val="en-US"/>
        </w:rPr>
        <w:t>etect the particles in each frame after high pass filtering the recorded images</w:t>
      </w:r>
      <w:r w:rsidR="00782A81" w:rsidRPr="0070196C">
        <w:rPr>
          <w:rFonts w:ascii="Times New Roman" w:hAnsi="Times New Roman" w:cs="Times New Roman"/>
          <w:sz w:val="24"/>
          <w:szCs w:val="24"/>
          <w:vertAlign w:val="superscript"/>
          <w:lang w:val="en-US"/>
        </w:rPr>
        <w:t>6</w:t>
      </w:r>
      <w:r w:rsidR="00BF0CC4" w:rsidRPr="0070196C">
        <w:rPr>
          <w:rFonts w:ascii="Times New Roman" w:hAnsi="Times New Roman" w:cs="Times New Roman"/>
          <w:sz w:val="24"/>
          <w:szCs w:val="24"/>
          <w:lang w:val="en-US"/>
        </w:rPr>
        <w:t>.</w:t>
      </w:r>
    </w:p>
    <w:p w14:paraId="7156CF89" w14:textId="77777777" w:rsidR="00BF0CC4" w:rsidRPr="0070196C" w:rsidRDefault="00BF0CC4" w:rsidP="00BF595A">
      <w:pPr>
        <w:spacing w:after="0" w:line="240" w:lineRule="auto"/>
        <w:contextualSpacing/>
        <w:rPr>
          <w:rFonts w:ascii="Times New Roman" w:hAnsi="Times New Roman" w:cs="Times New Roman"/>
          <w:sz w:val="24"/>
          <w:szCs w:val="24"/>
          <w:lang w:val="en-US"/>
        </w:rPr>
      </w:pPr>
    </w:p>
    <w:p w14:paraId="2A64C05E" w14:textId="77777777" w:rsidR="00BF0CC4" w:rsidRPr="0070196C" w:rsidRDefault="00BF0CC4" w:rsidP="00BF595A">
      <w:pPr>
        <w:pStyle w:val="ListParagraph"/>
        <w:numPr>
          <w:ilvl w:val="1"/>
          <w:numId w:val="3"/>
        </w:numPr>
        <w:spacing w:after="0" w:line="240" w:lineRule="auto"/>
        <w:ind w:left="0" w:firstLine="0"/>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Find the corresponding particles in the three images of the particles detected in one image and intersect the </w:t>
      </w:r>
      <w:proofErr w:type="spellStart"/>
      <w:r w:rsidRPr="0070196C">
        <w:rPr>
          <w:rFonts w:ascii="Times New Roman" w:hAnsi="Times New Roman" w:cs="Times New Roman"/>
          <w:sz w:val="24"/>
          <w:szCs w:val="24"/>
          <w:lang w:val="en-US"/>
        </w:rPr>
        <w:t>epipolar</w:t>
      </w:r>
      <w:proofErr w:type="spellEnd"/>
      <w:r w:rsidRPr="0070196C">
        <w:rPr>
          <w:rFonts w:ascii="Times New Roman" w:hAnsi="Times New Roman" w:cs="Times New Roman"/>
          <w:sz w:val="24"/>
          <w:szCs w:val="24"/>
          <w:lang w:val="en-US"/>
        </w:rPr>
        <w:t xml:space="preserve"> lines of corresponding particles to assess the position of them in three-dimensional space. </w:t>
      </w:r>
    </w:p>
    <w:p w14:paraId="7634AAE4" w14:textId="77777777" w:rsidR="00BF0CC4" w:rsidRPr="0070196C" w:rsidRDefault="00BF0CC4" w:rsidP="00BF595A">
      <w:pPr>
        <w:spacing w:after="0" w:line="240" w:lineRule="auto"/>
        <w:contextualSpacing/>
        <w:rPr>
          <w:rFonts w:ascii="Times New Roman" w:hAnsi="Times New Roman" w:cs="Times New Roman"/>
          <w:sz w:val="24"/>
          <w:szCs w:val="24"/>
          <w:lang w:val="en-US"/>
        </w:rPr>
      </w:pPr>
    </w:p>
    <w:p w14:paraId="5D8CD760" w14:textId="77777777" w:rsidR="00BF0CC4" w:rsidRPr="0070196C" w:rsidRDefault="00BF0CC4" w:rsidP="00BF595A">
      <w:pPr>
        <w:pStyle w:val="ListParagraph"/>
        <w:numPr>
          <w:ilvl w:val="1"/>
          <w:numId w:val="3"/>
        </w:numPr>
        <w:spacing w:after="0" w:line="240" w:lineRule="auto"/>
        <w:ind w:left="0" w:firstLine="0"/>
        <w:rPr>
          <w:rFonts w:ascii="Times New Roman" w:hAnsi="Times New Roman" w:cs="Times New Roman"/>
          <w:sz w:val="24"/>
          <w:szCs w:val="24"/>
          <w:lang w:val="en-US"/>
        </w:rPr>
      </w:pPr>
      <w:r w:rsidRPr="0070196C">
        <w:rPr>
          <w:rFonts w:ascii="Times New Roman" w:hAnsi="Times New Roman" w:cs="Times New Roman"/>
          <w:sz w:val="24"/>
          <w:szCs w:val="24"/>
          <w:lang w:val="en-US"/>
        </w:rPr>
        <w:t>Track the particles in each frame</w:t>
      </w:r>
      <w:r w:rsidR="00383B1B" w:rsidRPr="0070196C">
        <w:rPr>
          <w:rFonts w:ascii="Times New Roman" w:hAnsi="Times New Roman" w:cs="Times New Roman"/>
          <w:sz w:val="24"/>
          <w:szCs w:val="24"/>
          <w:lang w:val="en-US"/>
        </w:rPr>
        <w:t xml:space="preserve"> and obtain </w:t>
      </w:r>
      <w:proofErr w:type="spellStart"/>
      <w:r w:rsidR="00383B1B" w:rsidRPr="0070196C">
        <w:rPr>
          <w:rFonts w:ascii="Times New Roman" w:hAnsi="Times New Roman" w:cs="Times New Roman"/>
          <w:sz w:val="24"/>
          <w:szCs w:val="24"/>
          <w:lang w:val="en-US"/>
        </w:rPr>
        <w:t>Lagrangian</w:t>
      </w:r>
      <w:proofErr w:type="spellEnd"/>
      <w:r w:rsidR="00383B1B" w:rsidRPr="0070196C">
        <w:rPr>
          <w:rFonts w:ascii="Times New Roman" w:hAnsi="Times New Roman" w:cs="Times New Roman"/>
          <w:sz w:val="24"/>
          <w:szCs w:val="24"/>
          <w:lang w:val="en-US"/>
        </w:rPr>
        <w:t xml:space="preserve"> trajectories.</w:t>
      </w:r>
      <w:r w:rsidRPr="0070196C">
        <w:rPr>
          <w:rFonts w:ascii="Times New Roman" w:hAnsi="Times New Roman" w:cs="Times New Roman"/>
          <w:sz w:val="24"/>
          <w:szCs w:val="24"/>
          <w:lang w:val="en-US"/>
        </w:rPr>
        <w:t xml:space="preserve"> </w:t>
      </w:r>
    </w:p>
    <w:p w14:paraId="7F2F6319" w14:textId="77777777" w:rsidR="006E312D" w:rsidRPr="0070196C" w:rsidRDefault="006E312D" w:rsidP="00BF595A">
      <w:pPr>
        <w:spacing w:after="0" w:line="240" w:lineRule="auto"/>
        <w:contextualSpacing/>
        <w:rPr>
          <w:rFonts w:ascii="Times New Roman" w:hAnsi="Times New Roman" w:cs="Times New Roman"/>
          <w:b/>
          <w:color w:val="FF0000"/>
          <w:sz w:val="24"/>
          <w:szCs w:val="24"/>
          <w:lang w:val="en-US"/>
        </w:rPr>
      </w:pPr>
    </w:p>
    <w:p w14:paraId="57F9C57E"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REPRESENTATIVE RESULTS:</w:t>
      </w:r>
    </w:p>
    <w:p w14:paraId="241A6617" w14:textId="45BF0756" w:rsidR="0001105A" w:rsidRDefault="0001105A" w:rsidP="004C0EF0">
      <w:pPr>
        <w:pStyle w:val="ListParagraph"/>
        <w:spacing w:after="0" w:line="240" w:lineRule="auto"/>
        <w:ind w:left="0"/>
        <w:rPr>
          <w:rFonts w:ascii="Times New Roman" w:hAnsi="Times New Roman" w:cs="Times New Roman"/>
          <w:sz w:val="24"/>
          <w:szCs w:val="24"/>
          <w:lang w:val="en-US"/>
        </w:rPr>
      </w:pPr>
      <w:r w:rsidRPr="004C0EF0">
        <w:rPr>
          <w:rFonts w:ascii="Times New Roman" w:hAnsi="Times New Roman" w:cs="Times New Roman"/>
          <w:sz w:val="24"/>
          <w:szCs w:val="24"/>
          <w:lang w:val="en-US"/>
        </w:rPr>
        <w:t>Temporal evolution</w:t>
      </w:r>
      <w:r>
        <w:rPr>
          <w:rFonts w:ascii="Times New Roman" w:hAnsi="Times New Roman" w:cs="Times New Roman"/>
          <w:sz w:val="24"/>
          <w:szCs w:val="24"/>
          <w:lang w:val="en-US"/>
        </w:rPr>
        <w:t xml:space="preserve"> of small particle distribution shows that </w:t>
      </w:r>
      <w:r w:rsidRPr="0070196C">
        <w:rPr>
          <w:rFonts w:ascii="Times New Roman" w:hAnsi="Times New Roman" w:cs="Times New Roman"/>
          <w:sz w:val="24"/>
          <w:szCs w:val="24"/>
          <w:lang w:val="en-US"/>
        </w:rPr>
        <w:t>particles initially follow the fluid flows at the liquid surface and then were dragged into the liquid.</w:t>
      </w:r>
      <w:r>
        <w:rPr>
          <w:rFonts w:ascii="Times New Roman" w:hAnsi="Times New Roman" w:cs="Times New Roman"/>
          <w:sz w:val="24"/>
          <w:szCs w:val="24"/>
          <w:lang w:val="en-US"/>
        </w:rPr>
        <w:t xml:space="preserve"> At that instant, a novel trapping effect is initiated which drags the particles into the system. Particles dragged remain in the vortex tube once they are trapped in the system.</w:t>
      </w:r>
      <w:r w:rsidRPr="0070196C">
        <w:rPr>
          <w:rFonts w:ascii="Times New Roman" w:hAnsi="Times New Roman" w:cs="Times New Roman"/>
          <w:sz w:val="24"/>
          <w:szCs w:val="24"/>
          <w:lang w:val="en-US"/>
        </w:rPr>
        <w:t xml:space="preserve"> Th</w:t>
      </w:r>
      <w:r w:rsidR="00667FD3">
        <w:rPr>
          <w:rFonts w:ascii="Times New Roman" w:hAnsi="Times New Roman" w:cs="Times New Roman"/>
          <w:sz w:val="24"/>
          <w:szCs w:val="24"/>
          <w:lang w:val="en-US"/>
        </w:rPr>
        <w:t xml:space="preserve">e tracking results confirm that </w:t>
      </w:r>
      <w:r w:rsidRPr="0070196C">
        <w:rPr>
          <w:rFonts w:ascii="Times New Roman" w:hAnsi="Times New Roman" w:cs="Times New Roman"/>
          <w:sz w:val="24"/>
          <w:szCs w:val="24"/>
          <w:lang w:val="en-US"/>
        </w:rPr>
        <w:t>inertial particles can deviate from the fluid streamlines and subsequently move into a vortex tube in a laminar flow tank</w:t>
      </w:r>
      <w:r>
        <w:rPr>
          <w:rFonts w:ascii="Times New Roman" w:hAnsi="Times New Roman" w:cs="Times New Roman"/>
          <w:sz w:val="24"/>
          <w:szCs w:val="24"/>
          <w:lang w:val="en-US"/>
        </w:rPr>
        <w:t xml:space="preserve"> (</w:t>
      </w:r>
      <w:r w:rsidRPr="00667FD3">
        <w:rPr>
          <w:rFonts w:ascii="Times New Roman" w:hAnsi="Times New Roman" w:cs="Times New Roman"/>
          <w:b/>
          <w:sz w:val="24"/>
          <w:szCs w:val="24"/>
          <w:lang w:val="en-US"/>
        </w:rPr>
        <w:t xml:space="preserve">Figure </w:t>
      </w:r>
      <w:r w:rsidR="00667FD3">
        <w:rPr>
          <w:rFonts w:ascii="Times New Roman" w:hAnsi="Times New Roman" w:cs="Times New Roman"/>
          <w:b/>
          <w:sz w:val="24"/>
          <w:szCs w:val="24"/>
          <w:lang w:val="en-US"/>
        </w:rPr>
        <w:t>3</w:t>
      </w:r>
      <w:r>
        <w:rPr>
          <w:rFonts w:ascii="Times New Roman" w:hAnsi="Times New Roman" w:cs="Times New Roman"/>
          <w:sz w:val="24"/>
          <w:szCs w:val="24"/>
          <w:lang w:val="en-US"/>
        </w:rPr>
        <w:t>)</w:t>
      </w:r>
      <w:r w:rsidRPr="0070196C">
        <w:rPr>
          <w:rFonts w:ascii="Times New Roman" w:hAnsi="Times New Roman" w:cs="Times New Roman"/>
          <w:sz w:val="24"/>
          <w:szCs w:val="24"/>
          <w:lang w:val="en-US"/>
        </w:rPr>
        <w:t>.</w:t>
      </w:r>
    </w:p>
    <w:p w14:paraId="23CB48BD" w14:textId="77777777" w:rsidR="0001105A" w:rsidRDefault="0001105A" w:rsidP="004C0EF0">
      <w:pPr>
        <w:pStyle w:val="ListParagraph"/>
        <w:spacing w:after="0" w:line="240" w:lineRule="auto"/>
        <w:ind w:left="0"/>
        <w:rPr>
          <w:rFonts w:ascii="Times New Roman" w:hAnsi="Times New Roman" w:cs="Times New Roman"/>
          <w:sz w:val="24"/>
          <w:szCs w:val="24"/>
          <w:lang w:val="en-US"/>
        </w:rPr>
      </w:pPr>
    </w:p>
    <w:p w14:paraId="48B23FF8" w14:textId="263C9C00" w:rsidR="0001105A" w:rsidRPr="004C0EF0" w:rsidRDefault="0001105A" w:rsidP="004C0EF0">
      <w:pPr>
        <w:spacing w:after="0" w:line="240" w:lineRule="auto"/>
        <w:rPr>
          <w:rFonts w:ascii="Times New Roman" w:hAnsi="Times New Roman" w:cs="Times New Roman"/>
          <w:b/>
          <w:sz w:val="24"/>
          <w:szCs w:val="24"/>
          <w:highlight w:val="yellow"/>
          <w:lang w:val="en-US"/>
        </w:rPr>
      </w:pPr>
      <w:r w:rsidRPr="002C0BCD">
        <w:rPr>
          <w:rFonts w:ascii="Times New Roman" w:hAnsi="Times New Roman" w:cs="Times New Roman"/>
          <w:b/>
          <w:sz w:val="24"/>
          <w:szCs w:val="24"/>
          <w:lang w:val="en-US"/>
        </w:rPr>
        <w:t xml:space="preserve">[Place Figure </w:t>
      </w:r>
      <w:r w:rsidR="00667FD3">
        <w:rPr>
          <w:rFonts w:ascii="Times New Roman" w:hAnsi="Times New Roman" w:cs="Times New Roman"/>
          <w:b/>
          <w:sz w:val="24"/>
          <w:szCs w:val="24"/>
          <w:lang w:val="en-US"/>
        </w:rPr>
        <w:t>3</w:t>
      </w:r>
      <w:r w:rsidRPr="002C0BCD">
        <w:rPr>
          <w:rFonts w:ascii="Times New Roman" w:hAnsi="Times New Roman" w:cs="Times New Roman"/>
          <w:b/>
          <w:sz w:val="24"/>
          <w:szCs w:val="24"/>
          <w:lang w:val="en-US"/>
        </w:rPr>
        <w:t xml:space="preserve"> here]</w:t>
      </w:r>
    </w:p>
    <w:p w14:paraId="794CE79B" w14:textId="77777777" w:rsidR="0001105A" w:rsidRDefault="0001105A" w:rsidP="004C0EF0">
      <w:pPr>
        <w:pStyle w:val="ListParagraph"/>
        <w:spacing w:after="0" w:line="240" w:lineRule="auto"/>
        <w:ind w:left="0"/>
        <w:rPr>
          <w:rFonts w:ascii="Times New Roman" w:hAnsi="Times New Roman" w:cs="Times New Roman"/>
          <w:sz w:val="24"/>
          <w:szCs w:val="24"/>
          <w:lang w:val="en-US"/>
        </w:rPr>
      </w:pPr>
    </w:p>
    <w:p w14:paraId="317F0A9E" w14:textId="04889B34" w:rsidR="00DF13DE" w:rsidRPr="0070196C" w:rsidRDefault="00667FD3" w:rsidP="00BF59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As shown in </w:t>
      </w:r>
      <w:r w:rsidR="00826C08" w:rsidRPr="0070196C">
        <w:rPr>
          <w:rFonts w:ascii="Times New Roman" w:hAnsi="Times New Roman" w:cs="Times New Roman"/>
          <w:b/>
          <w:sz w:val="24"/>
          <w:szCs w:val="24"/>
          <w:lang w:val="en-US"/>
        </w:rPr>
        <w:t>Fig</w:t>
      </w:r>
      <w:r w:rsidR="00800B84" w:rsidRPr="0070196C">
        <w:rPr>
          <w:rFonts w:ascii="Times New Roman" w:hAnsi="Times New Roman" w:cs="Times New Roman"/>
          <w:b/>
          <w:sz w:val="24"/>
          <w:szCs w:val="24"/>
          <w:lang w:val="en-US"/>
        </w:rPr>
        <w:t>ure</w:t>
      </w:r>
      <w:r w:rsidR="00826C08" w:rsidRPr="0070196C">
        <w:rPr>
          <w:rFonts w:ascii="Times New Roman" w:hAnsi="Times New Roman" w:cs="Times New Roman"/>
          <w:b/>
          <w:sz w:val="24"/>
          <w:szCs w:val="24"/>
          <w:lang w:val="en-US"/>
        </w:rPr>
        <w:t xml:space="preserve"> </w:t>
      </w:r>
      <w:r>
        <w:rPr>
          <w:rFonts w:ascii="Times New Roman" w:hAnsi="Times New Roman" w:cs="Times New Roman"/>
          <w:b/>
          <w:sz w:val="24"/>
          <w:szCs w:val="24"/>
          <w:lang w:val="en-US"/>
        </w:rPr>
        <w:t>3</w:t>
      </w:r>
      <w:r>
        <w:rPr>
          <w:rFonts w:ascii="Times New Roman" w:hAnsi="Times New Roman" w:cs="Times New Roman"/>
          <w:sz w:val="24"/>
          <w:szCs w:val="24"/>
          <w:lang w:val="en-US"/>
        </w:rPr>
        <w:t>, t</w:t>
      </w:r>
      <w:r w:rsidR="00826C08" w:rsidRPr="0070196C">
        <w:rPr>
          <w:rFonts w:ascii="Times New Roman" w:hAnsi="Times New Roman" w:cs="Times New Roman"/>
          <w:sz w:val="24"/>
          <w:szCs w:val="24"/>
          <w:lang w:val="en-US"/>
        </w:rPr>
        <w:t>he small inertial particles (~ 1</w:t>
      </w:r>
      <w:r w:rsidR="00DF13DE" w:rsidRPr="0070196C">
        <w:rPr>
          <w:rFonts w:ascii="Times New Roman" w:hAnsi="Times New Roman" w:cs="Times New Roman"/>
          <w:sz w:val="24"/>
          <w:szCs w:val="24"/>
          <w:lang w:val="en-US"/>
        </w:rPr>
        <w:t xml:space="preserve"> </w:t>
      </w:r>
      <w:r w:rsidR="00826C08" w:rsidRPr="0070196C">
        <w:rPr>
          <w:rFonts w:ascii="Times New Roman" w:hAnsi="Times New Roman" w:cs="Times New Roman"/>
          <w:sz w:val="24"/>
          <w:szCs w:val="24"/>
          <w:lang w:val="en-US"/>
        </w:rPr>
        <w:t xml:space="preserve">mm) tend to migrate into two bands as time progresses. After 30 min, almost all the particles move into two specific regions of the tank, whilst the remaining regions become clarified. </w:t>
      </w:r>
      <w:r w:rsidR="00067101" w:rsidRPr="0070196C">
        <w:rPr>
          <w:rFonts w:ascii="Times New Roman" w:hAnsi="Times New Roman" w:cs="Times New Roman"/>
          <w:sz w:val="24"/>
          <w:szCs w:val="24"/>
          <w:lang w:val="en-US"/>
        </w:rPr>
        <w:t>This</w:t>
      </w:r>
      <w:r w:rsidR="00826C08" w:rsidRPr="0070196C">
        <w:rPr>
          <w:rFonts w:ascii="Times New Roman" w:hAnsi="Times New Roman" w:cs="Times New Roman"/>
          <w:sz w:val="24"/>
          <w:szCs w:val="24"/>
          <w:lang w:val="en-US"/>
        </w:rPr>
        <w:t xml:space="preserve"> striking </w:t>
      </w:r>
      <w:r w:rsidR="00BF595A" w:rsidRPr="0070196C">
        <w:rPr>
          <w:rFonts w:ascii="Times New Roman" w:hAnsi="Times New Roman" w:cs="Times New Roman"/>
          <w:sz w:val="24"/>
          <w:szCs w:val="24"/>
          <w:lang w:val="en-US"/>
        </w:rPr>
        <w:t xml:space="preserve">behavior </w:t>
      </w:r>
      <w:r w:rsidR="00826C08" w:rsidRPr="0070196C">
        <w:rPr>
          <w:rFonts w:ascii="Times New Roman" w:hAnsi="Times New Roman" w:cs="Times New Roman"/>
          <w:sz w:val="24"/>
          <w:szCs w:val="24"/>
          <w:lang w:val="en-US"/>
        </w:rPr>
        <w:t xml:space="preserve">has been explained from perspectives of dynamical systems: a coexistence of </w:t>
      </w:r>
      <w:r w:rsidR="008A2A96" w:rsidRPr="0070196C">
        <w:rPr>
          <w:rFonts w:ascii="Times New Roman" w:hAnsi="Times New Roman" w:cs="Times New Roman"/>
          <w:sz w:val="24"/>
          <w:szCs w:val="24"/>
          <w:lang w:val="en-US"/>
        </w:rPr>
        <w:t>repell</w:t>
      </w:r>
      <w:r w:rsidR="008A2A96">
        <w:rPr>
          <w:rFonts w:ascii="Times New Roman" w:hAnsi="Times New Roman" w:cs="Times New Roman"/>
          <w:sz w:val="24"/>
          <w:szCs w:val="24"/>
          <w:lang w:val="en-US"/>
        </w:rPr>
        <w:t>ing</w:t>
      </w:r>
      <w:r w:rsidR="008A2A96" w:rsidRPr="0070196C">
        <w:rPr>
          <w:rFonts w:ascii="Times New Roman" w:hAnsi="Times New Roman" w:cs="Times New Roman"/>
          <w:sz w:val="24"/>
          <w:szCs w:val="24"/>
          <w:lang w:val="en-US"/>
        </w:rPr>
        <w:t xml:space="preserve"> </w:t>
      </w:r>
      <w:r w:rsidR="003415FD" w:rsidRPr="0070196C">
        <w:rPr>
          <w:rFonts w:ascii="Times New Roman" w:hAnsi="Times New Roman" w:cs="Times New Roman"/>
          <w:sz w:val="24"/>
          <w:szCs w:val="24"/>
          <w:lang w:val="en-US"/>
        </w:rPr>
        <w:t xml:space="preserve">and </w:t>
      </w:r>
      <w:r w:rsidR="00067101" w:rsidRPr="0070196C">
        <w:rPr>
          <w:rFonts w:ascii="Times New Roman" w:hAnsi="Times New Roman" w:cs="Times New Roman"/>
          <w:sz w:val="24"/>
          <w:szCs w:val="24"/>
          <w:lang w:val="en-US"/>
        </w:rPr>
        <w:t xml:space="preserve">attracting </w:t>
      </w:r>
      <w:r w:rsidR="003415FD" w:rsidRPr="0070196C">
        <w:rPr>
          <w:rFonts w:ascii="Times New Roman" w:hAnsi="Times New Roman" w:cs="Times New Roman"/>
          <w:sz w:val="24"/>
          <w:szCs w:val="24"/>
          <w:lang w:val="en-US"/>
        </w:rPr>
        <w:t xml:space="preserve">vortex tubes </w:t>
      </w:r>
      <w:r w:rsidR="00826C08" w:rsidRPr="0070196C">
        <w:rPr>
          <w:rFonts w:ascii="Times New Roman" w:hAnsi="Times New Roman" w:cs="Times New Roman"/>
          <w:sz w:val="24"/>
          <w:szCs w:val="24"/>
          <w:lang w:val="en-US"/>
        </w:rPr>
        <w:t>in a</w:t>
      </w:r>
      <w:r w:rsidR="00AF47EF" w:rsidRPr="0070196C">
        <w:rPr>
          <w:rFonts w:ascii="Times New Roman" w:hAnsi="Times New Roman" w:cs="Times New Roman"/>
          <w:sz w:val="24"/>
          <w:szCs w:val="24"/>
          <w:lang w:val="en-US"/>
        </w:rPr>
        <w:t xml:space="preserve"> laminar</w:t>
      </w:r>
      <w:r w:rsidR="00826C08" w:rsidRPr="0070196C">
        <w:rPr>
          <w:rFonts w:ascii="Times New Roman" w:hAnsi="Times New Roman" w:cs="Times New Roman"/>
          <w:sz w:val="24"/>
          <w:szCs w:val="24"/>
          <w:lang w:val="en-US"/>
        </w:rPr>
        <w:t xml:space="preserve"> chaotic flow is mainly responsible for this effect</w:t>
      </w:r>
      <w:r w:rsidR="004672C9" w:rsidRPr="0070196C">
        <w:rPr>
          <w:rFonts w:ascii="Times New Roman" w:hAnsi="Times New Roman" w:cs="Times New Roman"/>
          <w:sz w:val="24"/>
          <w:szCs w:val="24"/>
          <w:vertAlign w:val="superscript"/>
          <w:lang w:val="en-US"/>
        </w:rPr>
        <w:t>5, 10</w:t>
      </w:r>
      <w:r w:rsidR="00826C08" w:rsidRPr="0070196C">
        <w:rPr>
          <w:rFonts w:ascii="Times New Roman" w:hAnsi="Times New Roman" w:cs="Times New Roman"/>
          <w:sz w:val="24"/>
          <w:szCs w:val="24"/>
          <w:lang w:val="en-US"/>
        </w:rPr>
        <w:t xml:space="preserve">. One innovation here is that we can visualize the trajectories of large inertial particles </w:t>
      </w:r>
      <w:r w:rsidR="000A693A" w:rsidRPr="0070196C">
        <w:rPr>
          <w:rFonts w:ascii="Times New Roman" w:hAnsi="Times New Roman" w:cs="Times New Roman"/>
          <w:sz w:val="24"/>
          <w:szCs w:val="24"/>
          <w:lang w:val="en-US"/>
        </w:rPr>
        <w:t xml:space="preserve">using modified </w:t>
      </w:r>
      <w:r w:rsidR="002E16D3" w:rsidRPr="0070196C">
        <w:rPr>
          <w:rFonts w:ascii="Times New Roman" w:hAnsi="Times New Roman" w:cs="Times New Roman"/>
          <w:sz w:val="24"/>
          <w:szCs w:val="24"/>
          <w:lang w:val="en-US"/>
        </w:rPr>
        <w:t xml:space="preserve">LED </w:t>
      </w:r>
      <w:r w:rsidR="000A693A" w:rsidRPr="0070196C">
        <w:rPr>
          <w:rFonts w:ascii="Times New Roman" w:hAnsi="Times New Roman" w:cs="Times New Roman"/>
          <w:sz w:val="24"/>
          <w:szCs w:val="24"/>
          <w:lang w:val="en-US"/>
        </w:rPr>
        <w:t xml:space="preserve">capsules and the result is shown in </w:t>
      </w:r>
      <w:r w:rsidR="00800B84" w:rsidRPr="0070196C">
        <w:rPr>
          <w:rFonts w:ascii="Times New Roman" w:hAnsi="Times New Roman" w:cs="Times New Roman"/>
          <w:b/>
          <w:sz w:val="24"/>
          <w:szCs w:val="24"/>
          <w:lang w:val="en-US"/>
        </w:rPr>
        <w:t>Figure</w:t>
      </w:r>
      <w:r w:rsidR="000A693A" w:rsidRPr="0070196C">
        <w:rPr>
          <w:rFonts w:ascii="Times New Roman" w:hAnsi="Times New Roman" w:cs="Times New Roman"/>
          <w:b/>
          <w:sz w:val="24"/>
          <w:szCs w:val="24"/>
          <w:lang w:val="en-US"/>
        </w:rPr>
        <w:t xml:space="preserve"> 4</w:t>
      </w:r>
      <w:r w:rsidR="00067101" w:rsidRPr="0070196C">
        <w:rPr>
          <w:rFonts w:ascii="Times New Roman" w:hAnsi="Times New Roman" w:cs="Times New Roman"/>
          <w:sz w:val="24"/>
          <w:szCs w:val="24"/>
          <w:lang w:val="en-US"/>
        </w:rPr>
        <w:t>.</w:t>
      </w:r>
      <w:r w:rsidR="00C611FC" w:rsidRPr="0070196C">
        <w:rPr>
          <w:rFonts w:ascii="Times New Roman" w:hAnsi="Times New Roman" w:cs="Times New Roman"/>
          <w:sz w:val="24"/>
          <w:szCs w:val="24"/>
          <w:lang w:val="en-US"/>
        </w:rPr>
        <w:t xml:space="preserve"> This figure shows that after swirling around chaotically in the viscous liquid, capsules move into the isolated, donut shaped tubes that are present above and below the impeller. Once captured, capsules follow helical paths as passive particles do.</w:t>
      </w:r>
      <w:r w:rsidR="00800B84" w:rsidRPr="0070196C">
        <w:rPr>
          <w:rFonts w:ascii="Times New Roman" w:hAnsi="Times New Roman" w:cs="Times New Roman"/>
          <w:sz w:val="24"/>
          <w:szCs w:val="24"/>
          <w:lang w:val="en-US"/>
        </w:rPr>
        <w:t xml:space="preserve"> </w:t>
      </w:r>
    </w:p>
    <w:p w14:paraId="0054FD09" w14:textId="77777777" w:rsidR="00DF13DE" w:rsidRPr="0070196C" w:rsidRDefault="00DF13DE" w:rsidP="00BF595A">
      <w:pPr>
        <w:spacing w:after="0" w:line="240" w:lineRule="auto"/>
        <w:rPr>
          <w:rFonts w:ascii="Times New Roman" w:hAnsi="Times New Roman" w:cs="Times New Roman"/>
          <w:b/>
          <w:sz w:val="24"/>
          <w:szCs w:val="24"/>
          <w:lang w:val="en-US"/>
        </w:rPr>
      </w:pPr>
    </w:p>
    <w:p w14:paraId="577BEEB3"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[Place Figure </w:t>
      </w:r>
      <w:r w:rsidR="00265F7A" w:rsidRPr="0070196C">
        <w:rPr>
          <w:rFonts w:ascii="Times New Roman" w:hAnsi="Times New Roman" w:cs="Times New Roman"/>
          <w:b/>
          <w:sz w:val="24"/>
          <w:szCs w:val="24"/>
          <w:lang w:val="en-US"/>
        </w:rPr>
        <w:t>4</w:t>
      </w:r>
      <w:r w:rsidRPr="0070196C">
        <w:rPr>
          <w:rFonts w:ascii="Times New Roman" w:hAnsi="Times New Roman" w:cs="Times New Roman"/>
          <w:b/>
          <w:sz w:val="24"/>
          <w:szCs w:val="24"/>
          <w:lang w:val="en-US"/>
        </w:rPr>
        <w:t xml:space="preserve"> here]</w:t>
      </w:r>
    </w:p>
    <w:p w14:paraId="48813E37" w14:textId="77777777" w:rsidR="00DF13DE" w:rsidRPr="0070196C" w:rsidRDefault="00DF13DE" w:rsidP="00BF595A">
      <w:pPr>
        <w:spacing w:after="0" w:line="240" w:lineRule="auto"/>
        <w:rPr>
          <w:rFonts w:ascii="Times New Roman" w:hAnsi="Times New Roman" w:cs="Times New Roman"/>
          <w:b/>
          <w:sz w:val="24"/>
          <w:szCs w:val="24"/>
          <w:lang w:val="en-US"/>
        </w:rPr>
      </w:pPr>
    </w:p>
    <w:p w14:paraId="213CAF81" w14:textId="0A118EA6" w:rsidR="000A693A" w:rsidRPr="0070196C" w:rsidRDefault="002E16D3"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lastRenderedPageBreak/>
        <w:t xml:space="preserve">The </w:t>
      </w:r>
      <w:proofErr w:type="spellStart"/>
      <w:r w:rsidR="00B62D96" w:rsidRPr="0070196C">
        <w:rPr>
          <w:rFonts w:ascii="Times New Roman" w:hAnsi="Times New Roman" w:cs="Times New Roman"/>
          <w:sz w:val="24"/>
          <w:szCs w:val="24"/>
          <w:lang w:val="en-US"/>
        </w:rPr>
        <w:t>Lagrangian</w:t>
      </w:r>
      <w:proofErr w:type="spellEnd"/>
      <w:r w:rsidR="00B62D96" w:rsidRPr="0070196C">
        <w:rPr>
          <w:rFonts w:ascii="Times New Roman" w:hAnsi="Times New Roman" w:cs="Times New Roman"/>
          <w:sz w:val="24"/>
          <w:szCs w:val="24"/>
          <w:lang w:val="en-US"/>
        </w:rPr>
        <w:t xml:space="preserve"> trajectory of a single particle obtained by 3D-PTV is depicted in </w:t>
      </w:r>
      <w:r w:rsidR="00800B84" w:rsidRPr="00667FD3">
        <w:rPr>
          <w:rFonts w:ascii="Times New Roman" w:hAnsi="Times New Roman" w:cs="Times New Roman"/>
          <w:b/>
          <w:sz w:val="24"/>
          <w:szCs w:val="24"/>
          <w:lang w:val="en-US"/>
        </w:rPr>
        <w:t>Figure</w:t>
      </w:r>
      <w:r w:rsidR="00DF13DE" w:rsidRPr="00667FD3">
        <w:rPr>
          <w:rFonts w:ascii="Times New Roman" w:hAnsi="Times New Roman" w:cs="Times New Roman"/>
          <w:b/>
          <w:sz w:val="24"/>
          <w:szCs w:val="24"/>
          <w:lang w:val="en-US"/>
        </w:rPr>
        <w:t xml:space="preserve"> </w:t>
      </w:r>
      <w:r w:rsidR="00B62D96" w:rsidRPr="00667FD3">
        <w:rPr>
          <w:rFonts w:ascii="Times New Roman" w:hAnsi="Times New Roman" w:cs="Times New Roman"/>
          <w:b/>
          <w:sz w:val="24"/>
          <w:szCs w:val="24"/>
          <w:lang w:val="en-US"/>
        </w:rPr>
        <w:t>5</w:t>
      </w:r>
      <w:r w:rsidR="00B62D96" w:rsidRPr="0070196C">
        <w:rPr>
          <w:rFonts w:ascii="Times New Roman" w:hAnsi="Times New Roman" w:cs="Times New Roman"/>
          <w:sz w:val="24"/>
          <w:szCs w:val="24"/>
          <w:lang w:val="en-US"/>
        </w:rPr>
        <w:t xml:space="preserve">. The recording has been started just after introducing the particle into the system. The black dot represents the three-dimensional position of the particle at t=0. As it is seen from the figure, the particle follows a helical pattern </w:t>
      </w:r>
      <w:r w:rsidRPr="0070196C">
        <w:rPr>
          <w:rFonts w:ascii="Times New Roman" w:hAnsi="Times New Roman" w:cs="Times New Roman"/>
          <w:sz w:val="24"/>
          <w:szCs w:val="24"/>
          <w:lang w:val="en-US"/>
        </w:rPr>
        <w:t xml:space="preserve">near </w:t>
      </w:r>
      <w:r w:rsidR="00B62D96" w:rsidRPr="0070196C">
        <w:rPr>
          <w:rFonts w:ascii="Times New Roman" w:hAnsi="Times New Roman" w:cs="Times New Roman"/>
          <w:sz w:val="24"/>
          <w:szCs w:val="24"/>
          <w:lang w:val="en-US"/>
        </w:rPr>
        <w:t>the propeller until it reaches the vortex tube (</w:t>
      </w:r>
      <w:r w:rsidR="00800B84" w:rsidRPr="00A55B9E">
        <w:rPr>
          <w:rFonts w:ascii="Times New Roman" w:hAnsi="Times New Roman" w:cs="Times New Roman"/>
          <w:b/>
          <w:sz w:val="24"/>
          <w:szCs w:val="24"/>
          <w:lang w:val="en-US"/>
        </w:rPr>
        <w:t>Figure</w:t>
      </w:r>
      <w:r w:rsidR="00BF595A" w:rsidRPr="00A55B9E">
        <w:rPr>
          <w:rFonts w:ascii="Times New Roman" w:hAnsi="Times New Roman" w:cs="Times New Roman"/>
          <w:b/>
          <w:sz w:val="24"/>
          <w:szCs w:val="24"/>
          <w:lang w:val="en-US"/>
        </w:rPr>
        <w:t>s</w:t>
      </w:r>
      <w:r w:rsidR="00DF13DE" w:rsidRPr="00A55B9E">
        <w:rPr>
          <w:rFonts w:ascii="Times New Roman" w:hAnsi="Times New Roman" w:cs="Times New Roman"/>
          <w:b/>
          <w:sz w:val="24"/>
          <w:szCs w:val="24"/>
          <w:lang w:val="en-US"/>
        </w:rPr>
        <w:t xml:space="preserve"> </w:t>
      </w:r>
      <w:r w:rsidR="00BF595A" w:rsidRPr="00A55B9E">
        <w:rPr>
          <w:rFonts w:ascii="Times New Roman" w:hAnsi="Times New Roman" w:cs="Times New Roman"/>
          <w:b/>
          <w:sz w:val="24"/>
          <w:szCs w:val="24"/>
          <w:lang w:val="en-US"/>
        </w:rPr>
        <w:t>5</w:t>
      </w:r>
      <w:r w:rsidR="00B62D96" w:rsidRPr="00A55B9E">
        <w:rPr>
          <w:rFonts w:ascii="Times New Roman" w:hAnsi="Times New Roman" w:cs="Times New Roman"/>
          <w:b/>
          <w:sz w:val="24"/>
          <w:szCs w:val="24"/>
          <w:lang w:val="en-US"/>
        </w:rPr>
        <w:t xml:space="preserve">a, </w:t>
      </w:r>
      <w:r w:rsidR="00BF595A" w:rsidRPr="00A55B9E">
        <w:rPr>
          <w:rFonts w:ascii="Times New Roman" w:hAnsi="Times New Roman" w:cs="Times New Roman"/>
          <w:b/>
          <w:sz w:val="24"/>
          <w:szCs w:val="24"/>
          <w:lang w:val="en-US"/>
        </w:rPr>
        <w:t>5</w:t>
      </w:r>
      <w:r w:rsidR="00B62D96" w:rsidRPr="00A55B9E">
        <w:rPr>
          <w:rFonts w:ascii="Times New Roman" w:hAnsi="Times New Roman" w:cs="Times New Roman"/>
          <w:b/>
          <w:sz w:val="24"/>
          <w:szCs w:val="24"/>
          <w:lang w:val="en-US"/>
        </w:rPr>
        <w:t>c</w:t>
      </w:r>
      <w:r w:rsidR="00B62D96" w:rsidRPr="0070196C">
        <w:rPr>
          <w:rFonts w:ascii="Times New Roman" w:hAnsi="Times New Roman" w:cs="Times New Roman"/>
          <w:sz w:val="24"/>
          <w:szCs w:val="24"/>
          <w:lang w:val="en-US"/>
        </w:rPr>
        <w:t xml:space="preserve">). Once it </w:t>
      </w:r>
      <w:r w:rsidRPr="0070196C">
        <w:rPr>
          <w:rFonts w:ascii="Times New Roman" w:hAnsi="Times New Roman" w:cs="Times New Roman"/>
          <w:sz w:val="24"/>
          <w:szCs w:val="24"/>
          <w:lang w:val="en-US"/>
        </w:rPr>
        <w:t xml:space="preserve">has </w:t>
      </w:r>
      <w:r w:rsidR="00B62D96" w:rsidRPr="0070196C">
        <w:rPr>
          <w:rFonts w:ascii="Times New Roman" w:hAnsi="Times New Roman" w:cs="Times New Roman"/>
          <w:sz w:val="24"/>
          <w:szCs w:val="24"/>
          <w:lang w:val="en-US"/>
        </w:rPr>
        <w:t xml:space="preserve">reached the core of the vortex tube, the particle is forced to move along </w:t>
      </w:r>
      <w:r w:rsidRPr="0070196C">
        <w:rPr>
          <w:rFonts w:ascii="Times New Roman" w:hAnsi="Times New Roman" w:cs="Times New Roman"/>
          <w:sz w:val="24"/>
          <w:szCs w:val="24"/>
          <w:lang w:val="en-US"/>
        </w:rPr>
        <w:t xml:space="preserve">near </w:t>
      </w:r>
      <w:r w:rsidR="00B62D96" w:rsidRPr="0070196C">
        <w:rPr>
          <w:rFonts w:ascii="Times New Roman" w:hAnsi="Times New Roman" w:cs="Times New Roman"/>
          <w:sz w:val="24"/>
          <w:szCs w:val="24"/>
          <w:lang w:val="en-US"/>
        </w:rPr>
        <w:t xml:space="preserve">the </w:t>
      </w:r>
      <w:r w:rsidR="00BF595A" w:rsidRPr="0070196C">
        <w:rPr>
          <w:rFonts w:ascii="Times New Roman" w:hAnsi="Times New Roman" w:cs="Times New Roman"/>
          <w:sz w:val="24"/>
          <w:szCs w:val="24"/>
          <w:lang w:val="en-US"/>
        </w:rPr>
        <w:t>center</w:t>
      </w:r>
      <w:r w:rsidRPr="0070196C">
        <w:rPr>
          <w:rFonts w:ascii="Times New Roman" w:hAnsi="Times New Roman" w:cs="Times New Roman"/>
          <w:sz w:val="24"/>
          <w:szCs w:val="24"/>
          <w:lang w:val="en-US"/>
        </w:rPr>
        <w:t xml:space="preserve"> line of </w:t>
      </w:r>
      <w:r w:rsidR="003669E8" w:rsidRPr="0070196C">
        <w:rPr>
          <w:rFonts w:ascii="Times New Roman" w:hAnsi="Times New Roman" w:cs="Times New Roman"/>
          <w:sz w:val="24"/>
          <w:szCs w:val="24"/>
          <w:lang w:val="en-US"/>
        </w:rPr>
        <w:t>it</w:t>
      </w:r>
      <w:r w:rsidR="00DF13DE" w:rsidRPr="0070196C">
        <w:rPr>
          <w:rFonts w:ascii="Times New Roman" w:hAnsi="Times New Roman" w:cs="Times New Roman"/>
          <w:sz w:val="24"/>
          <w:szCs w:val="24"/>
          <w:lang w:val="en-US"/>
        </w:rPr>
        <w:t xml:space="preserve"> </w:t>
      </w:r>
      <w:r w:rsidR="00B62D96" w:rsidRPr="0070196C">
        <w:rPr>
          <w:rFonts w:ascii="Times New Roman" w:hAnsi="Times New Roman" w:cs="Times New Roman"/>
          <w:sz w:val="24"/>
          <w:szCs w:val="24"/>
          <w:lang w:val="en-US"/>
        </w:rPr>
        <w:t>(</w:t>
      </w:r>
      <w:r w:rsidR="00800B84" w:rsidRPr="00A55B9E">
        <w:rPr>
          <w:rFonts w:ascii="Times New Roman" w:hAnsi="Times New Roman" w:cs="Times New Roman"/>
          <w:b/>
          <w:sz w:val="24"/>
          <w:szCs w:val="24"/>
          <w:lang w:val="en-US"/>
        </w:rPr>
        <w:t>Figure</w:t>
      </w:r>
      <w:r w:rsidR="00DF13DE" w:rsidRPr="00A55B9E">
        <w:rPr>
          <w:rFonts w:ascii="Times New Roman" w:hAnsi="Times New Roman" w:cs="Times New Roman"/>
          <w:b/>
          <w:sz w:val="24"/>
          <w:szCs w:val="24"/>
          <w:lang w:val="en-US"/>
        </w:rPr>
        <w:t xml:space="preserve"> </w:t>
      </w:r>
      <w:r w:rsidR="00B62D96" w:rsidRPr="00A55B9E">
        <w:rPr>
          <w:rFonts w:ascii="Times New Roman" w:hAnsi="Times New Roman" w:cs="Times New Roman"/>
          <w:b/>
          <w:sz w:val="24"/>
          <w:szCs w:val="24"/>
          <w:lang w:val="en-US"/>
        </w:rPr>
        <w:t>5b</w:t>
      </w:r>
      <w:r w:rsidR="00B62D96" w:rsidRPr="0070196C">
        <w:rPr>
          <w:rFonts w:ascii="Times New Roman" w:hAnsi="Times New Roman" w:cs="Times New Roman"/>
          <w:sz w:val="24"/>
          <w:szCs w:val="24"/>
          <w:lang w:val="en-US"/>
        </w:rPr>
        <w:t xml:space="preserve">). </w:t>
      </w:r>
      <w:r w:rsidR="00DC0F39" w:rsidRPr="0070196C">
        <w:rPr>
          <w:rFonts w:ascii="Times New Roman" w:hAnsi="Times New Roman" w:cs="Times New Roman"/>
          <w:sz w:val="24"/>
          <w:szCs w:val="24"/>
          <w:lang w:val="en-US"/>
        </w:rPr>
        <w:t>The particle residence time</w:t>
      </w:r>
      <w:r w:rsidR="0001200A">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near </w:t>
      </w:r>
      <w:r w:rsidR="00DC0F39" w:rsidRPr="0070196C">
        <w:rPr>
          <w:rFonts w:ascii="Times New Roman" w:hAnsi="Times New Roman" w:cs="Times New Roman"/>
          <w:sz w:val="24"/>
          <w:szCs w:val="24"/>
          <w:lang w:val="en-US"/>
        </w:rPr>
        <w:t>the core of the vortex tube is around 0.32</w:t>
      </w:r>
      <w:r w:rsidR="00DF13DE" w:rsidRPr="0070196C">
        <w:rPr>
          <w:rFonts w:ascii="Times New Roman" w:hAnsi="Times New Roman" w:cs="Times New Roman"/>
          <w:sz w:val="24"/>
          <w:szCs w:val="24"/>
          <w:lang w:val="en-US"/>
        </w:rPr>
        <w:t xml:space="preserve"> </w:t>
      </w:r>
      <w:r w:rsidR="00DC0F39" w:rsidRPr="0070196C">
        <w:rPr>
          <w:rFonts w:ascii="Times New Roman" w:hAnsi="Times New Roman" w:cs="Times New Roman"/>
          <w:sz w:val="24"/>
          <w:szCs w:val="24"/>
          <w:lang w:val="en-US"/>
        </w:rPr>
        <w:t>s.</w:t>
      </w:r>
      <w:r w:rsidR="00800B84" w:rsidRPr="0070196C">
        <w:rPr>
          <w:rFonts w:ascii="Times New Roman" w:hAnsi="Times New Roman" w:cs="Times New Roman"/>
          <w:sz w:val="24"/>
          <w:szCs w:val="24"/>
          <w:lang w:val="en-US"/>
        </w:rPr>
        <w:t xml:space="preserve"> </w:t>
      </w:r>
      <w:r w:rsidR="00B62D96" w:rsidRPr="0070196C">
        <w:rPr>
          <w:rFonts w:ascii="Times New Roman" w:hAnsi="Times New Roman" w:cs="Times New Roman"/>
          <w:sz w:val="24"/>
          <w:szCs w:val="24"/>
          <w:lang w:val="en-US"/>
        </w:rPr>
        <w:t>A</w:t>
      </w:r>
      <w:r w:rsidR="0056612B" w:rsidRPr="0070196C">
        <w:rPr>
          <w:rFonts w:ascii="Times New Roman" w:hAnsi="Times New Roman" w:cs="Times New Roman"/>
          <w:sz w:val="24"/>
          <w:szCs w:val="24"/>
          <w:lang w:val="en-US"/>
        </w:rPr>
        <w:t xml:space="preserve">long the donut shaped tube, the particle follows </w:t>
      </w:r>
      <w:r w:rsidRPr="0070196C">
        <w:rPr>
          <w:rFonts w:ascii="Times New Roman" w:hAnsi="Times New Roman" w:cs="Times New Roman"/>
          <w:sz w:val="24"/>
          <w:szCs w:val="24"/>
          <w:lang w:val="en-US"/>
        </w:rPr>
        <w:t xml:space="preserve">a </w:t>
      </w:r>
      <w:r w:rsidR="0056612B" w:rsidRPr="0070196C">
        <w:rPr>
          <w:rFonts w:ascii="Times New Roman" w:hAnsi="Times New Roman" w:cs="Times New Roman"/>
          <w:sz w:val="24"/>
          <w:szCs w:val="24"/>
          <w:lang w:val="en-US"/>
        </w:rPr>
        <w:t>helical path</w:t>
      </w:r>
      <w:r w:rsidR="009310F5">
        <w:rPr>
          <w:rFonts w:ascii="Times New Roman" w:hAnsi="Times New Roman" w:cs="Times New Roman"/>
          <w:sz w:val="24"/>
          <w:szCs w:val="24"/>
          <w:lang w:val="en-US"/>
        </w:rPr>
        <w:t xml:space="preserve"> </w:t>
      </w:r>
      <w:r w:rsidR="009310F5" w:rsidRPr="0070196C">
        <w:rPr>
          <w:rFonts w:ascii="Times New Roman" w:hAnsi="Times New Roman" w:cs="Times New Roman"/>
          <w:sz w:val="24"/>
          <w:szCs w:val="24"/>
          <w:lang w:val="en-US"/>
        </w:rPr>
        <w:t>(</w:t>
      </w:r>
      <w:r w:rsidR="009310F5" w:rsidRPr="00A55B9E">
        <w:rPr>
          <w:rFonts w:ascii="Times New Roman" w:hAnsi="Times New Roman" w:cs="Times New Roman"/>
          <w:b/>
          <w:sz w:val="24"/>
          <w:szCs w:val="24"/>
          <w:lang w:val="en-US"/>
        </w:rPr>
        <w:t>Figures 5d, 5e</w:t>
      </w:r>
      <w:r w:rsidR="009310F5" w:rsidRPr="0070196C">
        <w:rPr>
          <w:rFonts w:ascii="Times New Roman" w:hAnsi="Times New Roman" w:cs="Times New Roman"/>
          <w:sz w:val="24"/>
          <w:szCs w:val="24"/>
          <w:lang w:val="en-US"/>
        </w:rPr>
        <w:t>)</w:t>
      </w:r>
      <w:r w:rsidR="0056612B" w:rsidRPr="0070196C">
        <w:rPr>
          <w:rFonts w:ascii="Times New Roman" w:hAnsi="Times New Roman" w:cs="Times New Roman"/>
          <w:sz w:val="24"/>
          <w:szCs w:val="24"/>
          <w:lang w:val="en-US"/>
        </w:rPr>
        <w:t>.</w:t>
      </w:r>
      <w:r w:rsidR="00800B84" w:rsidRPr="0070196C">
        <w:rPr>
          <w:rFonts w:ascii="Times New Roman" w:hAnsi="Times New Roman" w:cs="Times New Roman"/>
          <w:sz w:val="24"/>
          <w:szCs w:val="24"/>
          <w:lang w:val="en-US"/>
        </w:rPr>
        <w:t xml:space="preserve"> </w:t>
      </w:r>
    </w:p>
    <w:p w14:paraId="3025B471" w14:textId="77777777" w:rsidR="00DF13DE" w:rsidRPr="0070196C" w:rsidRDefault="00DF13DE" w:rsidP="00BF595A">
      <w:pPr>
        <w:spacing w:after="0" w:line="240" w:lineRule="auto"/>
        <w:rPr>
          <w:rFonts w:ascii="Times New Roman" w:hAnsi="Times New Roman" w:cs="Times New Roman"/>
          <w:sz w:val="24"/>
          <w:szCs w:val="24"/>
          <w:lang w:val="en-US"/>
        </w:rPr>
      </w:pPr>
    </w:p>
    <w:p w14:paraId="31881EF4"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[Place Figure </w:t>
      </w:r>
      <w:r w:rsidR="00265F7A" w:rsidRPr="0070196C">
        <w:rPr>
          <w:rFonts w:ascii="Times New Roman" w:hAnsi="Times New Roman" w:cs="Times New Roman"/>
          <w:b/>
          <w:sz w:val="24"/>
          <w:szCs w:val="24"/>
          <w:lang w:val="en-US"/>
        </w:rPr>
        <w:t>5</w:t>
      </w:r>
      <w:r w:rsidRPr="0070196C">
        <w:rPr>
          <w:rFonts w:ascii="Times New Roman" w:hAnsi="Times New Roman" w:cs="Times New Roman"/>
          <w:b/>
          <w:sz w:val="24"/>
          <w:szCs w:val="24"/>
          <w:lang w:val="en-US"/>
        </w:rPr>
        <w:t xml:space="preserve"> here]</w:t>
      </w:r>
    </w:p>
    <w:p w14:paraId="4E18508E" w14:textId="77777777" w:rsidR="00DF13DE" w:rsidRPr="0070196C" w:rsidRDefault="00DF13DE" w:rsidP="00BF595A">
      <w:pPr>
        <w:spacing w:after="0" w:line="240" w:lineRule="auto"/>
        <w:rPr>
          <w:rFonts w:ascii="Times New Roman" w:hAnsi="Times New Roman" w:cs="Times New Roman"/>
          <w:b/>
          <w:sz w:val="24"/>
          <w:szCs w:val="24"/>
          <w:lang w:val="en-US"/>
        </w:rPr>
      </w:pPr>
    </w:p>
    <w:p w14:paraId="15D7303B" w14:textId="7130A711" w:rsidR="0056612B" w:rsidRPr="0070196C" w:rsidRDefault="002E16D3"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The i</w:t>
      </w:r>
      <w:r w:rsidR="0056612B" w:rsidRPr="0070196C">
        <w:rPr>
          <w:rFonts w:ascii="Times New Roman" w:hAnsi="Times New Roman" w:cs="Times New Roman"/>
          <w:sz w:val="24"/>
          <w:szCs w:val="24"/>
          <w:lang w:val="en-US"/>
        </w:rPr>
        <w:t xml:space="preserve">nstantaneous velocity magnitude of a single particle along the ROI is shown in </w:t>
      </w:r>
      <w:r w:rsidR="00800B84" w:rsidRPr="00A55B9E">
        <w:rPr>
          <w:rFonts w:ascii="Times New Roman" w:hAnsi="Times New Roman" w:cs="Times New Roman"/>
          <w:b/>
          <w:sz w:val="24"/>
          <w:szCs w:val="24"/>
          <w:lang w:val="en-US"/>
        </w:rPr>
        <w:t>Figure</w:t>
      </w:r>
      <w:r w:rsidR="00E8001C">
        <w:rPr>
          <w:rFonts w:ascii="Times New Roman" w:hAnsi="Times New Roman" w:cs="Times New Roman"/>
          <w:b/>
          <w:sz w:val="24"/>
          <w:szCs w:val="24"/>
          <w:lang w:val="en-US"/>
        </w:rPr>
        <w:t>s</w:t>
      </w:r>
      <w:r w:rsidR="0056612B" w:rsidRPr="00A55B9E">
        <w:rPr>
          <w:rFonts w:ascii="Times New Roman" w:hAnsi="Times New Roman" w:cs="Times New Roman"/>
          <w:b/>
          <w:sz w:val="24"/>
          <w:szCs w:val="24"/>
          <w:lang w:val="en-US"/>
        </w:rPr>
        <w:t xml:space="preserve"> 6</w:t>
      </w:r>
      <w:r w:rsidR="00E8001C">
        <w:rPr>
          <w:rFonts w:ascii="Times New Roman" w:hAnsi="Times New Roman" w:cs="Times New Roman"/>
          <w:b/>
          <w:sz w:val="24"/>
          <w:szCs w:val="24"/>
          <w:lang w:val="en-US"/>
        </w:rPr>
        <w:t>a</w:t>
      </w:r>
      <w:r w:rsidR="00FA204D">
        <w:rPr>
          <w:rFonts w:ascii="Times New Roman" w:hAnsi="Times New Roman" w:cs="Times New Roman"/>
          <w:b/>
          <w:sz w:val="24"/>
          <w:szCs w:val="24"/>
          <w:lang w:val="en-US"/>
        </w:rPr>
        <w:t xml:space="preserve"> </w:t>
      </w:r>
      <w:r w:rsidR="00FA204D" w:rsidRPr="00FA204D">
        <w:rPr>
          <w:rFonts w:ascii="Times New Roman" w:hAnsi="Times New Roman" w:cs="Times New Roman"/>
          <w:sz w:val="24"/>
          <w:szCs w:val="24"/>
          <w:lang w:val="en-US"/>
        </w:rPr>
        <w:t>and</w:t>
      </w:r>
      <w:r w:rsidR="00FA204D">
        <w:rPr>
          <w:rFonts w:ascii="Times New Roman" w:hAnsi="Times New Roman" w:cs="Times New Roman"/>
          <w:b/>
          <w:sz w:val="24"/>
          <w:szCs w:val="24"/>
          <w:lang w:val="en-US"/>
        </w:rPr>
        <w:t xml:space="preserve"> 6</w:t>
      </w:r>
      <w:r w:rsidR="00E8001C">
        <w:rPr>
          <w:rFonts w:ascii="Times New Roman" w:hAnsi="Times New Roman" w:cs="Times New Roman"/>
          <w:b/>
          <w:sz w:val="24"/>
          <w:szCs w:val="24"/>
          <w:lang w:val="en-US"/>
        </w:rPr>
        <w:t>b</w:t>
      </w:r>
      <w:r w:rsidR="0056612B"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A </w:t>
      </w:r>
      <w:r w:rsidR="0056612B" w:rsidRPr="0070196C">
        <w:rPr>
          <w:rFonts w:ascii="Times New Roman" w:hAnsi="Times New Roman" w:cs="Times New Roman"/>
          <w:sz w:val="24"/>
          <w:szCs w:val="24"/>
          <w:lang w:val="en-US"/>
        </w:rPr>
        <w:t xml:space="preserve">high speed region </w:t>
      </w:r>
      <w:r w:rsidRPr="0070196C">
        <w:rPr>
          <w:rFonts w:ascii="Times New Roman" w:hAnsi="Times New Roman" w:cs="Times New Roman"/>
          <w:sz w:val="24"/>
          <w:szCs w:val="24"/>
          <w:lang w:val="en-US"/>
        </w:rPr>
        <w:t>is present near the impeller</w:t>
      </w:r>
      <w:r w:rsidR="0056612B" w:rsidRPr="0070196C">
        <w:rPr>
          <w:rFonts w:ascii="Times New Roman" w:hAnsi="Times New Roman" w:cs="Times New Roman"/>
          <w:sz w:val="24"/>
          <w:szCs w:val="24"/>
          <w:lang w:val="en-US"/>
        </w:rPr>
        <w:t xml:space="preserve"> which </w:t>
      </w:r>
      <w:r w:rsidRPr="0070196C">
        <w:rPr>
          <w:rFonts w:ascii="Times New Roman" w:hAnsi="Times New Roman" w:cs="Times New Roman"/>
          <w:sz w:val="24"/>
          <w:szCs w:val="24"/>
          <w:lang w:val="en-US"/>
        </w:rPr>
        <w:t>ejects the particle away from the impeller</w:t>
      </w:r>
      <w:r w:rsidR="0056612B" w:rsidRPr="0070196C">
        <w:rPr>
          <w:rFonts w:ascii="Times New Roman" w:hAnsi="Times New Roman" w:cs="Times New Roman"/>
          <w:sz w:val="24"/>
          <w:szCs w:val="24"/>
          <w:lang w:val="en-US"/>
        </w:rPr>
        <w:t xml:space="preserve">. </w:t>
      </w:r>
      <w:r w:rsidR="00065C60" w:rsidRPr="0070196C">
        <w:rPr>
          <w:rFonts w:ascii="Times New Roman" w:hAnsi="Times New Roman" w:cs="Times New Roman"/>
          <w:sz w:val="24"/>
          <w:szCs w:val="24"/>
          <w:lang w:val="en-US"/>
        </w:rPr>
        <w:t xml:space="preserve">The velocity magnitudes </w:t>
      </w:r>
      <w:r w:rsidRPr="0070196C">
        <w:rPr>
          <w:rFonts w:ascii="Times New Roman" w:hAnsi="Times New Roman" w:cs="Times New Roman"/>
          <w:sz w:val="24"/>
          <w:szCs w:val="24"/>
          <w:lang w:val="en-US"/>
        </w:rPr>
        <w:t xml:space="preserve">of the particle moving </w:t>
      </w:r>
      <w:r w:rsidR="00065C60" w:rsidRPr="0070196C">
        <w:rPr>
          <w:rFonts w:ascii="Times New Roman" w:hAnsi="Times New Roman" w:cs="Times New Roman"/>
          <w:sz w:val="24"/>
          <w:szCs w:val="24"/>
          <w:lang w:val="en-US"/>
        </w:rPr>
        <w:t xml:space="preserve">along the donut shaped </w:t>
      </w:r>
      <w:r w:rsidRPr="0070196C">
        <w:rPr>
          <w:rFonts w:ascii="Times New Roman" w:hAnsi="Times New Roman" w:cs="Times New Roman"/>
          <w:sz w:val="24"/>
          <w:szCs w:val="24"/>
          <w:lang w:val="en-US"/>
        </w:rPr>
        <w:t xml:space="preserve">vortex </w:t>
      </w:r>
      <w:r w:rsidR="000D1184" w:rsidRPr="0070196C">
        <w:rPr>
          <w:rFonts w:ascii="Times New Roman" w:hAnsi="Times New Roman" w:cs="Times New Roman"/>
          <w:sz w:val="24"/>
          <w:szCs w:val="24"/>
          <w:lang w:val="en-US"/>
        </w:rPr>
        <w:t>tube are</w:t>
      </w:r>
      <w:r w:rsidR="00065C60" w:rsidRPr="0070196C">
        <w:rPr>
          <w:rFonts w:ascii="Times New Roman" w:hAnsi="Times New Roman" w:cs="Times New Roman"/>
          <w:sz w:val="24"/>
          <w:szCs w:val="24"/>
          <w:lang w:val="en-US"/>
        </w:rPr>
        <w:t xml:space="preserve"> relatively slow compared to the </w:t>
      </w:r>
      <w:r w:rsidR="007D232D" w:rsidRPr="0070196C">
        <w:rPr>
          <w:rFonts w:ascii="Times New Roman" w:hAnsi="Times New Roman" w:cs="Times New Roman"/>
          <w:sz w:val="24"/>
          <w:szCs w:val="24"/>
          <w:lang w:val="en-US"/>
        </w:rPr>
        <w:t>impeller region</w:t>
      </w:r>
      <w:r w:rsidR="00065C60" w:rsidRPr="0070196C">
        <w:rPr>
          <w:rFonts w:ascii="Times New Roman" w:hAnsi="Times New Roman" w:cs="Times New Roman"/>
          <w:sz w:val="24"/>
          <w:szCs w:val="24"/>
          <w:lang w:val="en-US"/>
        </w:rPr>
        <w:t>.</w:t>
      </w:r>
    </w:p>
    <w:p w14:paraId="7B61F656" w14:textId="77777777" w:rsidR="00DF13DE" w:rsidRPr="0070196C" w:rsidRDefault="00DF13DE" w:rsidP="00BF595A">
      <w:pPr>
        <w:spacing w:after="0" w:line="240" w:lineRule="auto"/>
        <w:rPr>
          <w:rFonts w:ascii="Times New Roman" w:hAnsi="Times New Roman" w:cs="Times New Roman"/>
          <w:sz w:val="24"/>
          <w:szCs w:val="24"/>
          <w:lang w:val="en-US"/>
        </w:rPr>
      </w:pPr>
    </w:p>
    <w:p w14:paraId="78343634"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[Place Figure </w:t>
      </w:r>
      <w:r w:rsidR="00265F7A" w:rsidRPr="0070196C">
        <w:rPr>
          <w:rFonts w:ascii="Times New Roman" w:hAnsi="Times New Roman" w:cs="Times New Roman"/>
          <w:b/>
          <w:sz w:val="24"/>
          <w:szCs w:val="24"/>
          <w:lang w:val="en-US"/>
        </w:rPr>
        <w:t>6</w:t>
      </w:r>
      <w:r w:rsidRPr="0070196C">
        <w:rPr>
          <w:rFonts w:ascii="Times New Roman" w:hAnsi="Times New Roman" w:cs="Times New Roman"/>
          <w:b/>
          <w:sz w:val="24"/>
          <w:szCs w:val="24"/>
          <w:lang w:val="en-US"/>
        </w:rPr>
        <w:t xml:space="preserve"> here]</w:t>
      </w:r>
    </w:p>
    <w:p w14:paraId="06105790" w14:textId="77777777" w:rsidR="00AD4191" w:rsidRPr="0070196C" w:rsidRDefault="00AD4191" w:rsidP="00BF595A">
      <w:pPr>
        <w:spacing w:after="0" w:line="240" w:lineRule="auto"/>
        <w:rPr>
          <w:rFonts w:ascii="Times New Roman" w:hAnsi="Times New Roman" w:cs="Times New Roman"/>
          <w:sz w:val="24"/>
          <w:szCs w:val="24"/>
          <w:lang w:val="en-US"/>
        </w:rPr>
      </w:pPr>
    </w:p>
    <w:p w14:paraId="3BFBEDBA" w14:textId="6D520427" w:rsidR="00067101" w:rsidRPr="0070196C" w:rsidRDefault="00882A6B"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Finally, the streak visualization of the flow and the time-averaged flow field is shown in </w:t>
      </w:r>
      <w:r w:rsidR="00800B84" w:rsidRPr="00A55B9E">
        <w:rPr>
          <w:rFonts w:ascii="Times New Roman" w:hAnsi="Times New Roman" w:cs="Times New Roman"/>
          <w:b/>
          <w:sz w:val="24"/>
          <w:szCs w:val="24"/>
          <w:lang w:val="en-US"/>
        </w:rPr>
        <w:t>Figure</w:t>
      </w:r>
      <w:r w:rsidRPr="00A55B9E">
        <w:rPr>
          <w:rFonts w:ascii="Times New Roman" w:hAnsi="Times New Roman" w:cs="Times New Roman"/>
          <w:b/>
          <w:sz w:val="24"/>
          <w:szCs w:val="24"/>
          <w:lang w:val="en-US"/>
        </w:rPr>
        <w:t xml:space="preserve"> 7</w:t>
      </w:r>
      <w:r w:rsidRPr="0070196C">
        <w:rPr>
          <w:rFonts w:ascii="Times New Roman" w:hAnsi="Times New Roman" w:cs="Times New Roman"/>
          <w:sz w:val="24"/>
          <w:szCs w:val="24"/>
          <w:lang w:val="en-US"/>
        </w:rPr>
        <w:t>.</w:t>
      </w:r>
      <w:r w:rsidR="00800B84"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The streak visualization was obtained by summing 100 consecutive frames. The high speed region and the four vortex regions can be clearly seen from the figure (</w:t>
      </w:r>
      <w:r w:rsidR="00800B84" w:rsidRPr="006A4A0E">
        <w:rPr>
          <w:rFonts w:ascii="Times New Roman" w:hAnsi="Times New Roman" w:cs="Times New Roman"/>
          <w:b/>
          <w:sz w:val="24"/>
          <w:szCs w:val="24"/>
          <w:lang w:val="en-US"/>
        </w:rPr>
        <w:t>Figure</w:t>
      </w:r>
      <w:r w:rsidR="00DF13DE" w:rsidRPr="006A4A0E">
        <w:rPr>
          <w:rFonts w:ascii="Times New Roman" w:hAnsi="Times New Roman" w:cs="Times New Roman"/>
          <w:b/>
          <w:sz w:val="24"/>
          <w:szCs w:val="24"/>
          <w:lang w:val="en-US"/>
        </w:rPr>
        <w:t xml:space="preserve"> </w:t>
      </w:r>
      <w:r w:rsidR="006A4A0E" w:rsidRPr="006A4A0E">
        <w:rPr>
          <w:rFonts w:ascii="Times New Roman" w:hAnsi="Times New Roman" w:cs="Times New Roman"/>
          <w:b/>
          <w:sz w:val="24"/>
          <w:szCs w:val="24"/>
          <w:lang w:val="en-US"/>
        </w:rPr>
        <w:t>7a</w:t>
      </w:r>
      <w:r w:rsidRPr="0070196C">
        <w:rPr>
          <w:rFonts w:ascii="Times New Roman" w:hAnsi="Times New Roman" w:cs="Times New Roman"/>
          <w:sz w:val="24"/>
          <w:szCs w:val="24"/>
          <w:lang w:val="en-US"/>
        </w:rPr>
        <w:t xml:space="preserve">). </w:t>
      </w:r>
      <w:r w:rsidR="000D1184" w:rsidRPr="0070196C">
        <w:rPr>
          <w:rFonts w:ascii="Times New Roman" w:hAnsi="Times New Roman" w:cs="Times New Roman"/>
          <w:sz w:val="24"/>
          <w:szCs w:val="24"/>
          <w:lang w:val="en-US"/>
        </w:rPr>
        <w:t xml:space="preserve">Velocity magnitude contours with the in-plane components </w:t>
      </w:r>
      <w:proofErr w:type="spellStart"/>
      <w:r w:rsidR="000D1184" w:rsidRPr="0070196C">
        <w:rPr>
          <w:rFonts w:ascii="Times New Roman" w:hAnsi="Times New Roman" w:cs="Times New Roman"/>
          <w:sz w:val="24"/>
          <w:szCs w:val="24"/>
          <w:lang w:val="en-US"/>
        </w:rPr>
        <w:t>overlayed</w:t>
      </w:r>
      <w:proofErr w:type="spellEnd"/>
      <w:r w:rsidR="000D1184" w:rsidRPr="0070196C">
        <w:rPr>
          <w:rFonts w:ascii="Times New Roman" w:hAnsi="Times New Roman" w:cs="Times New Roman"/>
          <w:sz w:val="24"/>
          <w:szCs w:val="24"/>
          <w:lang w:val="en-US"/>
        </w:rPr>
        <w:t xml:space="preserve"> as vectors at mid-plane is depicted in </w:t>
      </w:r>
      <w:r w:rsidR="000D1184" w:rsidRPr="006A4A0E">
        <w:rPr>
          <w:rFonts w:ascii="Times New Roman" w:hAnsi="Times New Roman" w:cs="Times New Roman"/>
          <w:b/>
          <w:sz w:val="24"/>
          <w:szCs w:val="24"/>
          <w:lang w:val="en-US"/>
        </w:rPr>
        <w:t>Fig</w:t>
      </w:r>
      <w:r w:rsidR="00DF13DE" w:rsidRPr="006A4A0E">
        <w:rPr>
          <w:rFonts w:ascii="Times New Roman" w:hAnsi="Times New Roman" w:cs="Times New Roman"/>
          <w:b/>
          <w:sz w:val="24"/>
          <w:szCs w:val="24"/>
          <w:lang w:val="en-US"/>
        </w:rPr>
        <w:t>ure</w:t>
      </w:r>
      <w:r w:rsidR="006A4A0E" w:rsidRPr="006A4A0E">
        <w:rPr>
          <w:rFonts w:ascii="Times New Roman" w:hAnsi="Times New Roman" w:cs="Times New Roman"/>
          <w:b/>
          <w:sz w:val="24"/>
          <w:szCs w:val="24"/>
          <w:lang w:val="en-US"/>
        </w:rPr>
        <w:t xml:space="preserve"> 7b</w:t>
      </w:r>
      <w:r w:rsidR="000D1184" w:rsidRPr="0070196C">
        <w:rPr>
          <w:rFonts w:ascii="Times New Roman" w:hAnsi="Times New Roman" w:cs="Times New Roman"/>
          <w:sz w:val="24"/>
          <w:szCs w:val="24"/>
          <w:lang w:val="en-US"/>
        </w:rPr>
        <w:t>.</w:t>
      </w:r>
      <w:r w:rsidR="00EF5DA0" w:rsidRPr="0070196C">
        <w:rPr>
          <w:rFonts w:ascii="Times New Roman" w:hAnsi="Times New Roman" w:cs="Times New Roman"/>
          <w:sz w:val="24"/>
          <w:szCs w:val="24"/>
          <w:lang w:val="en-US"/>
        </w:rPr>
        <w:t xml:space="preserve"> Impeller region ejects the flow away from the </w:t>
      </w:r>
      <w:r w:rsidR="00BF595A" w:rsidRPr="0070196C">
        <w:rPr>
          <w:rFonts w:ascii="Times New Roman" w:hAnsi="Times New Roman" w:cs="Times New Roman"/>
          <w:sz w:val="24"/>
          <w:szCs w:val="24"/>
          <w:lang w:val="en-US"/>
        </w:rPr>
        <w:t>center</w:t>
      </w:r>
      <w:r w:rsidR="00EF5DA0" w:rsidRPr="0070196C">
        <w:rPr>
          <w:rFonts w:ascii="Times New Roman" w:hAnsi="Times New Roman" w:cs="Times New Roman"/>
          <w:sz w:val="24"/>
          <w:szCs w:val="24"/>
          <w:lang w:val="en-US"/>
        </w:rPr>
        <w:t xml:space="preserve"> of the ROI and distinguish it from the two vortices whose cross sections are clearly visible in </w:t>
      </w:r>
      <w:r w:rsidR="00800B84" w:rsidRPr="006A4A0E">
        <w:rPr>
          <w:rFonts w:ascii="Times New Roman" w:hAnsi="Times New Roman" w:cs="Times New Roman"/>
          <w:b/>
          <w:sz w:val="24"/>
          <w:szCs w:val="24"/>
          <w:lang w:val="en-US"/>
        </w:rPr>
        <w:t>Figure</w:t>
      </w:r>
      <w:r w:rsidR="006A4A0E" w:rsidRPr="006A4A0E">
        <w:rPr>
          <w:rFonts w:ascii="Times New Roman" w:hAnsi="Times New Roman" w:cs="Times New Roman"/>
          <w:b/>
          <w:sz w:val="24"/>
          <w:szCs w:val="24"/>
          <w:lang w:val="en-US"/>
        </w:rPr>
        <w:t>s</w:t>
      </w:r>
      <w:r w:rsidR="00DF13DE" w:rsidRPr="006A4A0E">
        <w:rPr>
          <w:rFonts w:ascii="Times New Roman" w:hAnsi="Times New Roman" w:cs="Times New Roman"/>
          <w:b/>
          <w:sz w:val="24"/>
          <w:szCs w:val="24"/>
          <w:lang w:val="en-US"/>
        </w:rPr>
        <w:t xml:space="preserve"> </w:t>
      </w:r>
      <w:r w:rsidR="00EF5DA0" w:rsidRPr="006A4A0E">
        <w:rPr>
          <w:rFonts w:ascii="Times New Roman" w:hAnsi="Times New Roman" w:cs="Times New Roman"/>
          <w:b/>
          <w:sz w:val="24"/>
          <w:szCs w:val="24"/>
          <w:lang w:val="en-US"/>
        </w:rPr>
        <w:t>7</w:t>
      </w:r>
      <w:r w:rsidR="00FA204D">
        <w:rPr>
          <w:rFonts w:ascii="Times New Roman" w:hAnsi="Times New Roman" w:cs="Times New Roman"/>
          <w:b/>
          <w:sz w:val="24"/>
          <w:szCs w:val="24"/>
          <w:lang w:val="en-US"/>
        </w:rPr>
        <w:t xml:space="preserve">a </w:t>
      </w:r>
      <w:r w:rsidR="00FA204D" w:rsidRPr="00FA204D">
        <w:rPr>
          <w:rFonts w:ascii="Times New Roman" w:hAnsi="Times New Roman" w:cs="Times New Roman"/>
          <w:sz w:val="24"/>
          <w:szCs w:val="24"/>
          <w:lang w:val="en-US"/>
        </w:rPr>
        <w:t>and</w:t>
      </w:r>
      <w:r w:rsidR="00FA204D">
        <w:rPr>
          <w:rFonts w:ascii="Times New Roman" w:hAnsi="Times New Roman" w:cs="Times New Roman"/>
          <w:b/>
          <w:sz w:val="24"/>
          <w:szCs w:val="24"/>
          <w:lang w:val="en-US"/>
        </w:rPr>
        <w:t xml:space="preserve"> 7</w:t>
      </w:r>
      <w:r w:rsidR="006A4A0E" w:rsidRPr="006A4A0E">
        <w:rPr>
          <w:rFonts w:ascii="Times New Roman" w:hAnsi="Times New Roman" w:cs="Times New Roman"/>
          <w:b/>
          <w:sz w:val="24"/>
          <w:szCs w:val="24"/>
          <w:lang w:val="en-US"/>
        </w:rPr>
        <w:t>b</w:t>
      </w:r>
      <w:r w:rsidR="00EF5DA0" w:rsidRPr="006A4A0E">
        <w:rPr>
          <w:rFonts w:ascii="Times New Roman" w:hAnsi="Times New Roman" w:cs="Times New Roman"/>
          <w:b/>
          <w:sz w:val="24"/>
          <w:szCs w:val="24"/>
          <w:lang w:val="en-US"/>
        </w:rPr>
        <w:t>.</w:t>
      </w:r>
      <w:r w:rsidR="000D1184" w:rsidRPr="0070196C">
        <w:rPr>
          <w:rFonts w:ascii="Times New Roman" w:hAnsi="Times New Roman" w:cs="Times New Roman"/>
          <w:sz w:val="24"/>
          <w:szCs w:val="24"/>
          <w:lang w:val="en-US"/>
        </w:rPr>
        <w:t xml:space="preserve"> </w:t>
      </w:r>
    </w:p>
    <w:p w14:paraId="4ADBDE2C" w14:textId="77777777" w:rsidR="00DF13DE" w:rsidRPr="0070196C" w:rsidRDefault="00DF13DE" w:rsidP="00BF595A">
      <w:pPr>
        <w:spacing w:after="0" w:line="240" w:lineRule="auto"/>
        <w:rPr>
          <w:rFonts w:ascii="Times New Roman" w:hAnsi="Times New Roman" w:cs="Times New Roman"/>
          <w:sz w:val="24"/>
          <w:szCs w:val="24"/>
          <w:lang w:val="en-US"/>
        </w:rPr>
      </w:pPr>
    </w:p>
    <w:p w14:paraId="6FE72382" w14:textId="77777777" w:rsidR="00882A6B" w:rsidRPr="0070196C" w:rsidRDefault="00882A6B"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[Place Figure 7 here]</w:t>
      </w:r>
    </w:p>
    <w:p w14:paraId="114A3727" w14:textId="77777777" w:rsidR="00DF13DE" w:rsidRPr="0070196C" w:rsidRDefault="00DF13DE" w:rsidP="00BF595A">
      <w:pPr>
        <w:spacing w:after="0" w:line="240" w:lineRule="auto"/>
        <w:rPr>
          <w:rFonts w:ascii="Times New Roman" w:hAnsi="Times New Roman" w:cs="Times New Roman"/>
          <w:b/>
          <w:sz w:val="24"/>
          <w:szCs w:val="24"/>
          <w:lang w:val="en-US"/>
        </w:rPr>
      </w:pPr>
    </w:p>
    <w:p w14:paraId="67328FA2" w14:textId="77777777" w:rsidR="009F3957"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1: </w:t>
      </w:r>
      <w:r w:rsidR="009F3957" w:rsidRPr="0070196C">
        <w:rPr>
          <w:rFonts w:ascii="Times New Roman" w:hAnsi="Times New Roman" w:cs="Times New Roman"/>
          <w:b/>
          <w:sz w:val="24"/>
          <w:szCs w:val="24"/>
          <w:lang w:val="en-US"/>
        </w:rPr>
        <w:t>Tracking setup for particle tracking in a stirred vessel.</w:t>
      </w:r>
    </w:p>
    <w:p w14:paraId="617C252C" w14:textId="0263580C" w:rsidR="00E301BB" w:rsidRPr="00FA204D" w:rsidRDefault="00302450" w:rsidP="004C0EF0">
      <w:pPr>
        <w:pStyle w:val="ListParagraph"/>
        <w:numPr>
          <w:ilvl w:val="0"/>
          <w:numId w:val="4"/>
        </w:numPr>
        <w:spacing w:after="0" w:line="240" w:lineRule="auto"/>
        <w:ind w:left="0" w:firstLine="0"/>
        <w:rPr>
          <w:rFonts w:ascii="Times New Roman" w:hAnsi="Times New Roman" w:cs="Times New Roman"/>
          <w:sz w:val="24"/>
          <w:szCs w:val="24"/>
          <w:lang w:val="en-US"/>
        </w:rPr>
      </w:pPr>
      <w:r w:rsidRPr="0070196C">
        <w:rPr>
          <w:rFonts w:ascii="Times New Roman" w:hAnsi="Times New Roman" w:cs="Times New Roman"/>
          <w:sz w:val="24"/>
          <w:szCs w:val="24"/>
          <w:lang w:val="en-US"/>
        </w:rPr>
        <w:t>Experimental setup</w:t>
      </w:r>
      <w:r w:rsidR="00E12932" w:rsidRPr="0070196C">
        <w:rPr>
          <w:rFonts w:ascii="Times New Roman" w:hAnsi="Times New Roman" w:cs="Times New Roman"/>
          <w:sz w:val="24"/>
          <w:szCs w:val="24"/>
          <w:lang w:val="en-US"/>
        </w:rPr>
        <w:t xml:space="preserve"> consisted of a camera, four image splitters and a stirred tank equipped with a 6-blade turbin</w:t>
      </w:r>
      <w:r w:rsidR="002538A8">
        <w:rPr>
          <w:rFonts w:ascii="Times New Roman" w:hAnsi="Times New Roman" w:cs="Times New Roman"/>
          <w:sz w:val="24"/>
          <w:szCs w:val="24"/>
          <w:lang w:val="en-US"/>
        </w:rPr>
        <w:t>e</w:t>
      </w:r>
      <w:r w:rsidRPr="0070196C">
        <w:rPr>
          <w:rFonts w:ascii="Times New Roman" w:hAnsi="Times New Roman" w:cs="Times New Roman"/>
          <w:sz w:val="24"/>
          <w:szCs w:val="24"/>
          <w:lang w:val="en-US"/>
        </w:rPr>
        <w:t>;</w:t>
      </w:r>
      <w:r w:rsidR="00800B84"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(b) 3D PTV tracking camera</w:t>
      </w:r>
      <w:r w:rsidR="00E12932" w:rsidRPr="0070196C">
        <w:rPr>
          <w:rFonts w:ascii="Times New Roman" w:hAnsi="Times New Roman" w:cs="Times New Roman"/>
          <w:sz w:val="24"/>
          <w:szCs w:val="24"/>
          <w:lang w:val="en-US"/>
        </w:rPr>
        <w:t xml:space="preserve"> was used for tracking the motions of inertial particles</w:t>
      </w:r>
      <w:r w:rsidRPr="0070196C">
        <w:rPr>
          <w:rFonts w:ascii="Times New Roman" w:hAnsi="Times New Roman" w:cs="Times New Roman"/>
          <w:sz w:val="24"/>
          <w:szCs w:val="24"/>
          <w:lang w:val="en-US"/>
        </w:rPr>
        <w:t xml:space="preserve">; and (c) </w:t>
      </w:r>
      <w:r w:rsidR="00E12932" w:rsidRPr="0070196C">
        <w:rPr>
          <w:rFonts w:ascii="Times New Roman" w:hAnsi="Times New Roman" w:cs="Times New Roman"/>
          <w:sz w:val="24"/>
          <w:szCs w:val="24"/>
          <w:lang w:val="en-US"/>
        </w:rPr>
        <w:t>A 19</w:t>
      </w:r>
      <w:r w:rsidR="00DF13DE" w:rsidRPr="0070196C">
        <w:rPr>
          <w:rFonts w:ascii="Times New Roman" w:hAnsi="Times New Roman" w:cs="Times New Roman"/>
          <w:sz w:val="24"/>
          <w:szCs w:val="24"/>
          <w:lang w:val="en-US"/>
        </w:rPr>
        <w:t xml:space="preserve"> </w:t>
      </w:r>
      <w:r w:rsidR="00E12932" w:rsidRPr="0070196C">
        <w:rPr>
          <w:rFonts w:ascii="Times New Roman" w:hAnsi="Times New Roman" w:cs="Times New Roman"/>
          <w:sz w:val="24"/>
          <w:szCs w:val="24"/>
          <w:lang w:val="en-US"/>
        </w:rPr>
        <w:t>cm cylindrical tank was used</w:t>
      </w:r>
      <w:r w:rsidR="00475B8A" w:rsidRPr="0070196C">
        <w:rPr>
          <w:rFonts w:ascii="Times New Roman" w:hAnsi="Times New Roman" w:cs="Times New Roman"/>
          <w:sz w:val="24"/>
          <w:szCs w:val="24"/>
          <w:lang w:val="en-US"/>
        </w:rPr>
        <w:t xml:space="preserve"> and the diameter of impeller is 70</w:t>
      </w:r>
      <w:r w:rsidR="00DF13DE" w:rsidRPr="0070196C">
        <w:rPr>
          <w:rFonts w:ascii="Times New Roman" w:hAnsi="Times New Roman" w:cs="Times New Roman"/>
          <w:sz w:val="24"/>
          <w:szCs w:val="24"/>
          <w:lang w:val="en-US"/>
        </w:rPr>
        <w:t xml:space="preserve"> </w:t>
      </w:r>
      <w:r w:rsidR="00475B8A" w:rsidRPr="0070196C">
        <w:rPr>
          <w:rFonts w:ascii="Times New Roman" w:hAnsi="Times New Roman" w:cs="Times New Roman"/>
          <w:sz w:val="24"/>
          <w:szCs w:val="24"/>
          <w:lang w:val="en-US"/>
        </w:rPr>
        <w:t>mm</w:t>
      </w:r>
      <w:r w:rsidRPr="0070196C">
        <w:rPr>
          <w:rFonts w:ascii="Times New Roman" w:hAnsi="Times New Roman" w:cs="Times New Roman"/>
          <w:sz w:val="24"/>
          <w:szCs w:val="24"/>
          <w:lang w:val="en-US"/>
        </w:rPr>
        <w:t xml:space="preserve">. </w:t>
      </w:r>
    </w:p>
    <w:p w14:paraId="3BF62861" w14:textId="77777777" w:rsidR="00E301BB" w:rsidRDefault="00E301BB" w:rsidP="004C0EF0">
      <w:pPr>
        <w:spacing w:after="0" w:line="240" w:lineRule="auto"/>
        <w:rPr>
          <w:rFonts w:ascii="Times New Roman" w:hAnsi="Times New Roman" w:cs="Times New Roman"/>
          <w:sz w:val="24"/>
          <w:szCs w:val="24"/>
          <w:lang w:val="en-US"/>
        </w:rPr>
      </w:pPr>
    </w:p>
    <w:p w14:paraId="6C704503" w14:textId="400EABA2" w:rsidR="00E301BB" w:rsidRPr="0070196C" w:rsidRDefault="00E301BB" w:rsidP="00E301BB">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2</w:t>
      </w:r>
      <w:r w:rsidRPr="0070196C">
        <w:rPr>
          <w:rFonts w:ascii="Times New Roman" w:hAnsi="Times New Roman" w:cs="Times New Roman"/>
          <w:b/>
          <w:sz w:val="24"/>
          <w:szCs w:val="24"/>
          <w:lang w:val="en-US"/>
        </w:rPr>
        <w:t>: LED capsules (~2</w:t>
      </w:r>
      <w:r>
        <w:rPr>
          <w:rFonts w:ascii="Times New Roman" w:hAnsi="Times New Roman" w:cs="Times New Roman"/>
          <w:b/>
          <w:sz w:val="24"/>
          <w:szCs w:val="24"/>
          <w:lang w:val="en-US"/>
        </w:rPr>
        <w:t>7</w:t>
      </w:r>
      <w:r w:rsidRPr="0070196C">
        <w:rPr>
          <w:rFonts w:ascii="Times New Roman" w:hAnsi="Times New Roman" w:cs="Times New Roman"/>
          <w:b/>
          <w:sz w:val="24"/>
          <w:szCs w:val="24"/>
          <w:lang w:val="en-US"/>
        </w:rPr>
        <w:t xml:space="preserve"> mm) used in the visualization experiments</w:t>
      </w:r>
    </w:p>
    <w:p w14:paraId="2A14862B" w14:textId="77777777" w:rsidR="00E301BB" w:rsidRDefault="00E301BB" w:rsidP="00E301BB">
      <w:pPr>
        <w:spacing w:after="0" w:line="240" w:lineRule="auto"/>
        <w:rPr>
          <w:rFonts w:ascii="Times New Roman" w:hAnsi="Times New Roman"/>
          <w:sz w:val="24"/>
          <w:szCs w:val="24"/>
          <w:lang w:val="en-US"/>
        </w:rPr>
      </w:pPr>
      <w:r w:rsidRPr="0070196C">
        <w:rPr>
          <w:rFonts w:ascii="Times New Roman" w:hAnsi="Times New Roman" w:cs="Times New Roman"/>
          <w:sz w:val="24"/>
          <w:szCs w:val="24"/>
          <w:lang w:val="en-US"/>
        </w:rPr>
        <w:t xml:space="preserve">The spherical capsules </w:t>
      </w:r>
      <w:r w:rsidRPr="0070196C">
        <w:rPr>
          <w:rFonts w:ascii="Times New Roman" w:hAnsi="Times New Roman"/>
          <w:sz w:val="24"/>
          <w:szCs w:val="24"/>
          <w:lang w:val="en-US"/>
        </w:rPr>
        <w:t>(~2</w:t>
      </w:r>
      <w:r>
        <w:rPr>
          <w:rFonts w:ascii="Times New Roman" w:hAnsi="Times New Roman"/>
          <w:sz w:val="24"/>
          <w:szCs w:val="24"/>
          <w:lang w:val="en-US"/>
        </w:rPr>
        <w:t>7</w:t>
      </w:r>
      <w:r w:rsidRPr="0070196C">
        <w:rPr>
          <w:rFonts w:ascii="Times New Roman" w:hAnsi="Times New Roman"/>
          <w:sz w:val="24"/>
          <w:szCs w:val="24"/>
          <w:lang w:val="en-US"/>
        </w:rPr>
        <w:t xml:space="preserve"> mm in diameter) are able to be inserted into a fluid flow where they become mobilized and able to follow the flow streamlines. Each capsule contains a colored (red, green, blue, or yellow) light-emitting diode (LED), battery, 8-bit microcontroller, infra-red optical transmitter-receiver and other transducers</w:t>
      </w:r>
      <w:r w:rsidRPr="0070196C">
        <w:rPr>
          <w:rFonts w:ascii="Times New Roman" w:hAnsi="Times New Roman"/>
          <w:sz w:val="24"/>
          <w:szCs w:val="24"/>
          <w:vertAlign w:val="superscript"/>
          <w:lang w:val="en-US"/>
        </w:rPr>
        <w:t>10</w:t>
      </w:r>
      <w:r w:rsidRPr="0070196C">
        <w:rPr>
          <w:rFonts w:ascii="Times New Roman" w:hAnsi="Times New Roman"/>
          <w:sz w:val="24"/>
          <w:szCs w:val="24"/>
          <w:lang w:val="en-US"/>
        </w:rPr>
        <w:t xml:space="preserve">. </w:t>
      </w:r>
    </w:p>
    <w:p w14:paraId="7B358120" w14:textId="77777777" w:rsidR="006035AC" w:rsidRDefault="006035AC" w:rsidP="00E301BB">
      <w:pPr>
        <w:spacing w:after="0" w:line="240" w:lineRule="auto"/>
        <w:rPr>
          <w:rFonts w:ascii="Times New Roman" w:hAnsi="Times New Roman"/>
          <w:sz w:val="24"/>
          <w:szCs w:val="24"/>
          <w:lang w:val="en-US"/>
        </w:rPr>
      </w:pPr>
    </w:p>
    <w:p w14:paraId="43371841" w14:textId="40DB4054" w:rsidR="006035AC" w:rsidRPr="0070196C" w:rsidRDefault="006035AC" w:rsidP="006035AC">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w:t>
      </w:r>
      <w:r>
        <w:rPr>
          <w:rFonts w:ascii="Times New Roman" w:hAnsi="Times New Roman" w:cs="Times New Roman"/>
          <w:b/>
          <w:sz w:val="24"/>
          <w:szCs w:val="24"/>
          <w:lang w:val="en-US"/>
        </w:rPr>
        <w:t>3</w:t>
      </w:r>
      <w:r w:rsidRPr="0070196C">
        <w:rPr>
          <w:rFonts w:ascii="Times New Roman" w:hAnsi="Times New Roman" w:cs="Times New Roman"/>
          <w:b/>
          <w:sz w:val="24"/>
          <w:szCs w:val="24"/>
          <w:lang w:val="en-US"/>
        </w:rPr>
        <w:t xml:space="preserve">: Time evolution of </w:t>
      </w:r>
      <w:r w:rsidR="001A1DF3">
        <w:rPr>
          <w:rFonts w:ascii="Times New Roman" w:hAnsi="Times New Roman" w:cs="Times New Roman"/>
          <w:b/>
          <w:sz w:val="24"/>
          <w:szCs w:val="24"/>
          <w:lang w:val="en-US"/>
        </w:rPr>
        <w:t>polystyrene</w:t>
      </w:r>
      <w:r w:rsidRPr="0070196C">
        <w:rPr>
          <w:rFonts w:ascii="Times New Roman" w:hAnsi="Times New Roman" w:cs="Times New Roman"/>
          <w:b/>
          <w:sz w:val="24"/>
          <w:szCs w:val="24"/>
          <w:lang w:val="en-US"/>
        </w:rPr>
        <w:t xml:space="preserve"> particle (~1.4 mm, </w:t>
      </w:r>
      <m:oMath>
        <m:sSub>
          <m:sSubPr>
            <m:ctrlPr>
              <w:rPr>
                <w:rFonts w:ascii="Cambria Math" w:hAnsi="Cambria Math" w:cs="Times New Roman"/>
                <w:b/>
                <w:i/>
                <w:sz w:val="24"/>
                <w:szCs w:val="24"/>
                <w:lang w:val="en-US"/>
              </w:rPr>
            </m:ctrlPr>
          </m:sSubPr>
          <m:e>
            <m:r>
              <m:rPr>
                <m:sty m:val="bi"/>
              </m:rPr>
              <w:rPr>
                <w:rFonts w:ascii="Cambria Math" w:hAnsi="Cambria Math" w:cs="Times New Roman"/>
                <w:sz w:val="24"/>
                <w:szCs w:val="24"/>
                <w:lang w:val="en-US"/>
              </w:rPr>
              <m:t>ρ</m:t>
            </m:r>
          </m:e>
          <m:sub>
            <m:r>
              <m:rPr>
                <m:sty m:val="bi"/>
              </m:rPr>
              <w:rPr>
                <w:rFonts w:ascii="Cambria Math" w:hAnsi="Cambria Math" w:cs="Times New Roman"/>
                <w:sz w:val="24"/>
                <w:szCs w:val="24"/>
                <w:lang w:val="en-US"/>
              </w:rPr>
              <m:t>p</m:t>
            </m:r>
          </m:sub>
        </m:sSub>
        <m:r>
          <m:rPr>
            <m:sty m:val="bi"/>
          </m:rPr>
          <w:rPr>
            <w:rFonts w:ascii="Cambria Math" w:hAnsi="Cambria Math" w:cs="Times New Roman"/>
            <w:sz w:val="24"/>
            <w:szCs w:val="24"/>
            <w:lang w:val="en-US"/>
          </w:rPr>
          <m:t>=0.80</m:t>
        </m:r>
      </m:oMath>
      <w:r w:rsidRPr="0070196C">
        <w:rPr>
          <w:rFonts w:ascii="Times New Roman" w:hAnsi="Times New Roman" w:cs="Times New Roman"/>
          <w:b/>
          <w:sz w:val="24"/>
          <w:szCs w:val="24"/>
          <w:lang w:val="en-US"/>
        </w:rPr>
        <w:t xml:space="preserve">) distribution in a 3D chaotic system. </w:t>
      </w:r>
    </w:p>
    <w:p w14:paraId="33AA4796" w14:textId="0E8ACBC2" w:rsidR="006035AC" w:rsidRDefault="006035AC" w:rsidP="006035AC">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Flow is established at a particular speed, corresponding to a particular Reynolds </w:t>
      </w:r>
      <w:r>
        <w:rPr>
          <w:rFonts w:ascii="Times New Roman" w:hAnsi="Times New Roman" w:cs="Times New Roman"/>
          <w:sz w:val="24"/>
          <w:szCs w:val="24"/>
          <w:lang w:val="en-US"/>
        </w:rPr>
        <w:t>number</w:t>
      </w:r>
      <w:r w:rsidRPr="0070196C">
        <w:rPr>
          <w:rFonts w:ascii="Times New Roman" w:hAnsi="Times New Roman" w:cs="Times New Roman"/>
          <w:sz w:val="24"/>
          <w:szCs w:val="24"/>
          <w:lang w:val="en-US"/>
        </w:rPr>
        <w:t xml:space="preserve"> (Re ~ 130) to ensure that it is within the laminar regime, and then particles (with uniform size and density) are poured into the mixing vessel. The particles initially follow the fluid flows at the liquid surface and then were dragged into the liquid. In this sequence, a novel trapping effect is triggered when particles are dragged into the system. Localization starts almost immediately, after a few minutes more particles have moved into the r</w:t>
      </w:r>
      <w:r>
        <w:rPr>
          <w:rFonts w:ascii="Times New Roman" w:hAnsi="Times New Roman" w:cs="Times New Roman"/>
          <w:sz w:val="24"/>
          <w:szCs w:val="24"/>
          <w:lang w:val="en-US"/>
        </w:rPr>
        <w:t>ing</w:t>
      </w:r>
      <w:r w:rsidRPr="0070196C">
        <w:rPr>
          <w:rFonts w:ascii="Times New Roman" w:hAnsi="Times New Roman" w:cs="Times New Roman"/>
          <w:sz w:val="24"/>
          <w:szCs w:val="24"/>
          <w:lang w:val="en-US"/>
        </w:rPr>
        <w:t>s. Particles remain in the r</w:t>
      </w:r>
      <w:r>
        <w:rPr>
          <w:rFonts w:ascii="Times New Roman" w:hAnsi="Times New Roman" w:cs="Times New Roman"/>
          <w:sz w:val="24"/>
          <w:szCs w:val="24"/>
          <w:lang w:val="en-US"/>
        </w:rPr>
        <w:t>ing</w:t>
      </w:r>
      <w:r w:rsidRPr="0070196C">
        <w:rPr>
          <w:rFonts w:ascii="Times New Roman" w:hAnsi="Times New Roman" w:cs="Times New Roman"/>
          <w:sz w:val="24"/>
          <w:szCs w:val="24"/>
          <w:lang w:val="en-US"/>
        </w:rPr>
        <w:t xml:space="preserve"> – in this case occupying about</w:t>
      </w:r>
      <w:r w:rsidR="00FA204D">
        <w:rPr>
          <w:rFonts w:ascii="Times New Roman" w:hAnsi="Times New Roman" w:cs="Times New Roman"/>
          <w:sz w:val="24"/>
          <w:szCs w:val="24"/>
          <w:lang w:val="en-US"/>
        </w:rPr>
        <w:t xml:space="preserve"> 10% of the total fluid volume </w:t>
      </w:r>
      <w:r w:rsidRPr="0070196C">
        <w:rPr>
          <w:rFonts w:ascii="Times New Roman" w:hAnsi="Times New Roman" w:cs="Times New Roman"/>
          <w:sz w:val="24"/>
          <w:szCs w:val="24"/>
          <w:lang w:val="en-US"/>
        </w:rPr>
        <w:t xml:space="preserve">for as long as </w:t>
      </w:r>
      <w:r w:rsidRPr="0070196C">
        <w:rPr>
          <w:rFonts w:ascii="Times New Roman" w:hAnsi="Times New Roman" w:cs="Times New Roman"/>
          <w:i/>
          <w:sz w:val="24"/>
          <w:szCs w:val="24"/>
          <w:lang w:val="en-US"/>
        </w:rPr>
        <w:t>Re</w:t>
      </w:r>
      <w:r w:rsidRPr="0070196C">
        <w:rPr>
          <w:rFonts w:ascii="Times New Roman" w:hAnsi="Times New Roman" w:cs="Times New Roman"/>
          <w:sz w:val="24"/>
          <w:szCs w:val="24"/>
          <w:lang w:val="en-US"/>
        </w:rPr>
        <w:t xml:space="preserve"> is held constant. The right-most image is 30 min after introduction of the particles</w:t>
      </w:r>
      <w:r w:rsidRPr="0070196C">
        <w:rPr>
          <w:rFonts w:ascii="Times New Roman" w:hAnsi="Times New Roman" w:cs="Times New Roman"/>
          <w:sz w:val="24"/>
          <w:szCs w:val="24"/>
          <w:vertAlign w:val="superscript"/>
          <w:lang w:val="en-US"/>
        </w:rPr>
        <w:t>5</w:t>
      </w:r>
      <w:r w:rsidRPr="0070196C">
        <w:rPr>
          <w:rFonts w:ascii="Times New Roman" w:hAnsi="Times New Roman" w:cs="Times New Roman"/>
          <w:sz w:val="24"/>
          <w:szCs w:val="24"/>
          <w:lang w:val="en-US"/>
        </w:rPr>
        <w:t xml:space="preserve">. </w:t>
      </w:r>
    </w:p>
    <w:p w14:paraId="76A7B9E3" w14:textId="77777777" w:rsidR="00FA204D" w:rsidRPr="0070196C" w:rsidRDefault="00FA204D" w:rsidP="006035AC">
      <w:pPr>
        <w:spacing w:after="0" w:line="240" w:lineRule="auto"/>
        <w:rPr>
          <w:rFonts w:ascii="Times New Roman" w:hAnsi="Times New Roman" w:cs="Times New Roman"/>
          <w:sz w:val="24"/>
          <w:szCs w:val="24"/>
          <w:lang w:val="en-US"/>
        </w:rPr>
      </w:pPr>
    </w:p>
    <w:p w14:paraId="3552D81A" w14:textId="1A97EDE1" w:rsidR="00FA204D" w:rsidRPr="0070196C" w:rsidRDefault="00E301BB" w:rsidP="00E301BB">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w:t>
      </w:r>
      <w:r w:rsidR="006035AC">
        <w:rPr>
          <w:rFonts w:ascii="Times New Roman" w:hAnsi="Times New Roman" w:cs="Times New Roman"/>
          <w:b/>
          <w:sz w:val="24"/>
          <w:szCs w:val="24"/>
          <w:lang w:val="en-US"/>
        </w:rPr>
        <w:t>4</w:t>
      </w:r>
      <w:r w:rsidRPr="0070196C">
        <w:rPr>
          <w:rFonts w:ascii="Times New Roman" w:hAnsi="Times New Roman" w:cs="Times New Roman"/>
          <w:b/>
          <w:sz w:val="24"/>
          <w:szCs w:val="24"/>
          <w:lang w:val="en-US"/>
        </w:rPr>
        <w:t xml:space="preserve">: </w:t>
      </w:r>
      <w:r w:rsidR="00FA204D" w:rsidRPr="0070196C">
        <w:rPr>
          <w:rFonts w:ascii="Times New Roman" w:hAnsi="Times New Roman" w:cs="Times New Roman"/>
          <w:b/>
          <w:sz w:val="24"/>
          <w:szCs w:val="24"/>
          <w:lang w:val="en-US"/>
        </w:rPr>
        <w:t>Path lines</w:t>
      </w:r>
      <w:r w:rsidRPr="0070196C">
        <w:rPr>
          <w:rFonts w:ascii="Times New Roman" w:hAnsi="Times New Roman" w:cs="Times New Roman"/>
          <w:b/>
          <w:sz w:val="24"/>
          <w:szCs w:val="24"/>
          <w:lang w:val="en-US"/>
        </w:rPr>
        <w:t xml:space="preserve"> of large capsules moving inside the vortex tube, exposure time: 30 s</w:t>
      </w:r>
    </w:p>
    <w:p w14:paraId="10333E4A" w14:textId="3BAA857F" w:rsidR="00E301BB" w:rsidRPr="0070196C" w:rsidRDefault="00E301BB" w:rsidP="00E301BB">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The LEDs were switched for several capsules and then manually inserted into the stirred system. Photographs were taken, using long exposure times (~ 30 s), which allows the tracing of the colored </w:t>
      </w:r>
      <w:r w:rsidR="00FA204D" w:rsidRPr="0070196C">
        <w:rPr>
          <w:rFonts w:ascii="Times New Roman" w:hAnsi="Times New Roman" w:cs="Times New Roman"/>
          <w:sz w:val="24"/>
          <w:szCs w:val="24"/>
          <w:lang w:val="en-US"/>
        </w:rPr>
        <w:t>path lines</w:t>
      </w:r>
      <w:r w:rsidRPr="0070196C">
        <w:rPr>
          <w:rFonts w:ascii="Times New Roman" w:hAnsi="Times New Roman" w:cs="Times New Roman"/>
          <w:sz w:val="24"/>
          <w:szCs w:val="24"/>
          <w:lang w:val="en-US"/>
        </w:rPr>
        <w:t xml:space="preserve"> essentially owing to the motion of the capsules in the stirred system. Different </w:t>
      </w:r>
      <w:r w:rsidR="00FA204D" w:rsidRPr="0070196C">
        <w:rPr>
          <w:rFonts w:ascii="Times New Roman" w:hAnsi="Times New Roman" w:cs="Times New Roman"/>
          <w:sz w:val="24"/>
          <w:szCs w:val="24"/>
          <w:lang w:val="en-US"/>
        </w:rPr>
        <w:t>path lines</w:t>
      </w:r>
      <w:r w:rsidRPr="0070196C">
        <w:rPr>
          <w:rFonts w:ascii="Times New Roman" w:hAnsi="Times New Roman" w:cs="Times New Roman"/>
          <w:sz w:val="24"/>
          <w:szCs w:val="24"/>
          <w:lang w:val="en-US"/>
        </w:rPr>
        <w:t xml:space="preserve"> can be distinguished by using different colors</w:t>
      </w:r>
      <w:r w:rsidRPr="0070196C">
        <w:rPr>
          <w:rFonts w:ascii="Times New Roman" w:hAnsi="Times New Roman" w:cs="Times New Roman"/>
          <w:sz w:val="24"/>
          <w:szCs w:val="24"/>
          <w:vertAlign w:val="superscript"/>
          <w:lang w:val="en-US"/>
        </w:rPr>
        <w:t>5</w:t>
      </w:r>
      <w:r w:rsidRPr="0070196C">
        <w:rPr>
          <w:rFonts w:ascii="Times New Roman" w:hAnsi="Times New Roman" w:cs="Times New Roman"/>
          <w:sz w:val="24"/>
          <w:szCs w:val="24"/>
          <w:lang w:val="en-US"/>
        </w:rPr>
        <w:t>.</w:t>
      </w:r>
    </w:p>
    <w:p w14:paraId="7D577C7C" w14:textId="7DB7828D" w:rsidR="00E12932" w:rsidRPr="0070196C" w:rsidRDefault="00E12932" w:rsidP="00BF595A">
      <w:pPr>
        <w:spacing w:after="0" w:line="240" w:lineRule="auto"/>
        <w:rPr>
          <w:rFonts w:ascii="Times New Roman" w:hAnsi="Times New Roman" w:cs="Times New Roman"/>
          <w:b/>
          <w:sz w:val="24"/>
          <w:szCs w:val="24"/>
          <w:lang w:val="en-US"/>
        </w:rPr>
      </w:pPr>
    </w:p>
    <w:p w14:paraId="204FA7D8" w14:textId="6C769FE5"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5: </w:t>
      </w:r>
      <w:proofErr w:type="spellStart"/>
      <w:r w:rsidR="00440317" w:rsidRPr="0070196C">
        <w:rPr>
          <w:rFonts w:ascii="Times New Roman" w:hAnsi="Times New Roman" w:cs="Times New Roman"/>
          <w:b/>
          <w:sz w:val="24"/>
          <w:szCs w:val="24"/>
          <w:lang w:val="en-US"/>
        </w:rPr>
        <w:t>Lagrangian</w:t>
      </w:r>
      <w:proofErr w:type="spellEnd"/>
      <w:r w:rsidR="00440317" w:rsidRPr="0070196C">
        <w:rPr>
          <w:rFonts w:ascii="Times New Roman" w:hAnsi="Times New Roman" w:cs="Times New Roman"/>
          <w:b/>
          <w:sz w:val="24"/>
          <w:szCs w:val="24"/>
          <w:lang w:val="en-US"/>
        </w:rPr>
        <w:t xml:space="preserve"> trajectories of a single particle for a time interval of 7</w:t>
      </w:r>
      <w:r w:rsidR="00DF13DE" w:rsidRPr="0070196C">
        <w:rPr>
          <w:rFonts w:ascii="Times New Roman" w:hAnsi="Times New Roman" w:cs="Times New Roman"/>
          <w:b/>
          <w:sz w:val="24"/>
          <w:szCs w:val="24"/>
          <w:lang w:val="en-US"/>
        </w:rPr>
        <w:t xml:space="preserve"> </w:t>
      </w:r>
      <w:r w:rsidR="00440317" w:rsidRPr="0070196C">
        <w:rPr>
          <w:rFonts w:ascii="Times New Roman" w:hAnsi="Times New Roman" w:cs="Times New Roman"/>
          <w:b/>
          <w:sz w:val="24"/>
          <w:szCs w:val="24"/>
          <w:lang w:val="en-US"/>
        </w:rPr>
        <w:t xml:space="preserve">s from </w:t>
      </w:r>
      <w:r w:rsidR="0051263F">
        <w:rPr>
          <w:rFonts w:ascii="Times New Roman" w:hAnsi="Times New Roman" w:cs="Times New Roman"/>
          <w:b/>
          <w:sz w:val="24"/>
          <w:szCs w:val="24"/>
          <w:lang w:val="en-US"/>
        </w:rPr>
        <w:t>side views (</w:t>
      </w:r>
      <w:proofErr w:type="spellStart"/>
      <w:proofErr w:type="gramStart"/>
      <w:r w:rsidR="0051263F">
        <w:rPr>
          <w:rFonts w:ascii="Times New Roman" w:hAnsi="Times New Roman" w:cs="Times New Roman"/>
          <w:b/>
          <w:sz w:val="24"/>
          <w:szCs w:val="24"/>
          <w:lang w:val="en-US"/>
        </w:rPr>
        <w:t>a,c</w:t>
      </w:r>
      <w:proofErr w:type="spellEnd"/>
      <w:proofErr w:type="gramEnd"/>
      <w:r w:rsidR="0051263F">
        <w:rPr>
          <w:rFonts w:ascii="Times New Roman" w:hAnsi="Times New Roman" w:cs="Times New Roman"/>
          <w:b/>
          <w:sz w:val="24"/>
          <w:szCs w:val="24"/>
          <w:lang w:val="en-US"/>
        </w:rPr>
        <w:t>), top view (b) and 3d view (</w:t>
      </w:r>
      <w:proofErr w:type="spellStart"/>
      <w:r w:rsidR="0051263F">
        <w:rPr>
          <w:rFonts w:ascii="Times New Roman" w:hAnsi="Times New Roman" w:cs="Times New Roman"/>
          <w:b/>
          <w:sz w:val="24"/>
          <w:szCs w:val="24"/>
          <w:lang w:val="en-US"/>
        </w:rPr>
        <w:t>d,e</w:t>
      </w:r>
      <w:proofErr w:type="spellEnd"/>
      <w:r w:rsidR="0051263F">
        <w:rPr>
          <w:rFonts w:ascii="Times New Roman" w:hAnsi="Times New Roman" w:cs="Times New Roman"/>
          <w:b/>
          <w:sz w:val="24"/>
          <w:szCs w:val="24"/>
          <w:lang w:val="en-US"/>
        </w:rPr>
        <w:t>)</w:t>
      </w:r>
      <w:r w:rsidR="00440317" w:rsidRPr="0070196C">
        <w:rPr>
          <w:rFonts w:ascii="Times New Roman" w:hAnsi="Times New Roman" w:cs="Times New Roman"/>
          <w:b/>
          <w:sz w:val="24"/>
          <w:szCs w:val="24"/>
          <w:lang w:val="en-US"/>
        </w:rPr>
        <w:t xml:space="preserve"> (The black marker represents the starting point of the motion)</w:t>
      </w:r>
    </w:p>
    <w:p w14:paraId="2AE6DA9E" w14:textId="77777777" w:rsidR="00E12932" w:rsidRPr="0070196C" w:rsidRDefault="00705C6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The</w:t>
      </w:r>
      <w:r w:rsidR="00383B1B" w:rsidRPr="0070196C">
        <w:rPr>
          <w:rFonts w:ascii="Times New Roman" w:hAnsi="Times New Roman" w:cs="Times New Roman"/>
          <w:sz w:val="24"/>
          <w:szCs w:val="24"/>
          <w:lang w:val="en-US"/>
        </w:rPr>
        <w:t xml:space="preserve"> single particle motion </w:t>
      </w:r>
      <w:r w:rsidRPr="0070196C">
        <w:rPr>
          <w:rFonts w:ascii="Times New Roman" w:hAnsi="Times New Roman" w:cs="Times New Roman"/>
          <w:sz w:val="24"/>
          <w:szCs w:val="24"/>
          <w:lang w:val="en-US"/>
        </w:rPr>
        <w:t>was recorded with 1000 frame per second</w:t>
      </w:r>
      <w:r w:rsidR="00383B1B" w:rsidRPr="0070196C">
        <w:rPr>
          <w:rFonts w:ascii="Times New Roman" w:hAnsi="Times New Roman" w:cs="Times New Roman"/>
          <w:sz w:val="24"/>
          <w:szCs w:val="24"/>
          <w:lang w:val="en-US"/>
        </w:rPr>
        <w:t xml:space="preserve"> for a time interval of 7</w:t>
      </w:r>
      <w:r w:rsidR="00DF13DE" w:rsidRPr="0070196C">
        <w:rPr>
          <w:rFonts w:ascii="Times New Roman" w:hAnsi="Times New Roman" w:cs="Times New Roman"/>
          <w:sz w:val="24"/>
          <w:szCs w:val="24"/>
          <w:lang w:val="en-US"/>
        </w:rPr>
        <w:t xml:space="preserve"> </w:t>
      </w:r>
      <w:r w:rsidR="00383B1B" w:rsidRPr="0070196C">
        <w:rPr>
          <w:rFonts w:ascii="Times New Roman" w:hAnsi="Times New Roman" w:cs="Times New Roman"/>
          <w:sz w:val="24"/>
          <w:szCs w:val="24"/>
          <w:lang w:val="en-US"/>
        </w:rPr>
        <w:t xml:space="preserve">s. The particle was introduced to the system at the beginning of the recording. </w:t>
      </w:r>
      <w:proofErr w:type="spellStart"/>
      <w:r w:rsidR="00383B1B" w:rsidRPr="0070196C">
        <w:rPr>
          <w:rFonts w:ascii="Times New Roman" w:hAnsi="Times New Roman" w:cs="Times New Roman"/>
          <w:sz w:val="24"/>
          <w:szCs w:val="24"/>
          <w:lang w:val="en-US"/>
        </w:rPr>
        <w:t>Lagrangian</w:t>
      </w:r>
      <w:proofErr w:type="spellEnd"/>
      <w:r w:rsidR="00383B1B" w:rsidRPr="0070196C">
        <w:rPr>
          <w:rFonts w:ascii="Times New Roman" w:hAnsi="Times New Roman" w:cs="Times New Roman"/>
          <w:sz w:val="24"/>
          <w:szCs w:val="24"/>
          <w:lang w:val="en-US"/>
        </w:rPr>
        <w:t xml:space="preserve"> trajectories depict the helical motion along the orbit of the vortex tube which </w:t>
      </w:r>
      <w:r w:rsidR="00DC0F39" w:rsidRPr="0070196C">
        <w:rPr>
          <w:rFonts w:ascii="Times New Roman" w:hAnsi="Times New Roman" w:cs="Times New Roman"/>
          <w:sz w:val="24"/>
          <w:szCs w:val="24"/>
          <w:lang w:val="en-US"/>
        </w:rPr>
        <w:t>agrees with the LED measurement.</w:t>
      </w:r>
    </w:p>
    <w:p w14:paraId="755DAE5F" w14:textId="77777777" w:rsidR="00E12932" w:rsidRPr="0070196C" w:rsidRDefault="00E12932" w:rsidP="00BF595A">
      <w:pPr>
        <w:spacing w:after="0" w:line="240" w:lineRule="auto"/>
        <w:rPr>
          <w:rFonts w:ascii="Times New Roman" w:hAnsi="Times New Roman" w:cs="Times New Roman"/>
          <w:b/>
          <w:sz w:val="24"/>
          <w:szCs w:val="24"/>
          <w:lang w:val="en-US"/>
        </w:rPr>
      </w:pPr>
    </w:p>
    <w:p w14:paraId="25F75D96" w14:textId="0D88D03E" w:rsidR="00440317" w:rsidRPr="0070196C" w:rsidRDefault="00440317"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 xml:space="preserve">Figure 6: Time evolution of velocity magnitude along the </w:t>
      </w:r>
      <w:proofErr w:type="spellStart"/>
      <w:r w:rsidRPr="0070196C">
        <w:rPr>
          <w:rFonts w:ascii="Times New Roman" w:hAnsi="Times New Roman" w:cs="Times New Roman"/>
          <w:b/>
          <w:sz w:val="24"/>
          <w:szCs w:val="24"/>
          <w:lang w:val="en-US"/>
        </w:rPr>
        <w:t>Lagrangian</w:t>
      </w:r>
      <w:proofErr w:type="spellEnd"/>
      <w:r w:rsidRPr="0070196C">
        <w:rPr>
          <w:rFonts w:ascii="Times New Roman" w:hAnsi="Times New Roman" w:cs="Times New Roman"/>
          <w:b/>
          <w:sz w:val="24"/>
          <w:szCs w:val="24"/>
          <w:lang w:val="en-US"/>
        </w:rPr>
        <w:t xml:space="preserve"> trajectory of a single particle for a time interval of 7</w:t>
      </w:r>
      <w:r w:rsidR="00DF13DE" w:rsidRPr="0070196C">
        <w:rPr>
          <w:rFonts w:ascii="Times New Roman" w:hAnsi="Times New Roman" w:cs="Times New Roman"/>
          <w:b/>
          <w:sz w:val="24"/>
          <w:szCs w:val="24"/>
          <w:lang w:val="en-US"/>
        </w:rPr>
        <w:t xml:space="preserve"> </w:t>
      </w:r>
      <w:r w:rsidRPr="0070196C">
        <w:rPr>
          <w:rFonts w:ascii="Times New Roman" w:hAnsi="Times New Roman" w:cs="Times New Roman"/>
          <w:b/>
          <w:sz w:val="24"/>
          <w:szCs w:val="24"/>
          <w:lang w:val="en-US"/>
        </w:rPr>
        <w:t xml:space="preserve">s from </w:t>
      </w:r>
      <w:r w:rsidR="0001105A">
        <w:rPr>
          <w:rFonts w:ascii="Times New Roman" w:hAnsi="Times New Roman" w:cs="Times New Roman"/>
          <w:b/>
          <w:sz w:val="24"/>
          <w:szCs w:val="24"/>
          <w:lang w:val="en-US"/>
        </w:rPr>
        <w:t>side (</w:t>
      </w:r>
      <w:r w:rsidR="00E8001C">
        <w:rPr>
          <w:rFonts w:ascii="Times New Roman" w:hAnsi="Times New Roman" w:cs="Times New Roman"/>
          <w:b/>
          <w:sz w:val="24"/>
          <w:szCs w:val="24"/>
          <w:lang w:val="en-US"/>
        </w:rPr>
        <w:t>a</w:t>
      </w:r>
      <w:r w:rsidR="0001105A">
        <w:rPr>
          <w:rFonts w:ascii="Times New Roman" w:hAnsi="Times New Roman" w:cs="Times New Roman"/>
          <w:b/>
          <w:sz w:val="24"/>
          <w:szCs w:val="24"/>
          <w:lang w:val="en-US"/>
        </w:rPr>
        <w:t>) and top (</w:t>
      </w:r>
      <w:r w:rsidR="00E8001C">
        <w:rPr>
          <w:rFonts w:ascii="Times New Roman" w:hAnsi="Times New Roman" w:cs="Times New Roman"/>
          <w:b/>
          <w:sz w:val="24"/>
          <w:szCs w:val="24"/>
          <w:lang w:val="en-US"/>
        </w:rPr>
        <w:t>b</w:t>
      </w:r>
      <w:r w:rsidR="0001105A">
        <w:rPr>
          <w:rFonts w:ascii="Times New Roman" w:hAnsi="Times New Roman" w:cs="Times New Roman"/>
          <w:b/>
          <w:sz w:val="24"/>
          <w:szCs w:val="24"/>
          <w:lang w:val="en-US"/>
        </w:rPr>
        <w:t>)</w:t>
      </w:r>
      <w:r w:rsidR="0001105A" w:rsidRPr="0070196C">
        <w:rPr>
          <w:rFonts w:ascii="Times New Roman" w:hAnsi="Times New Roman" w:cs="Times New Roman"/>
          <w:b/>
          <w:sz w:val="24"/>
          <w:szCs w:val="24"/>
          <w:lang w:val="en-US"/>
        </w:rPr>
        <w:t xml:space="preserve"> </w:t>
      </w:r>
      <w:r w:rsidRPr="0070196C">
        <w:rPr>
          <w:rFonts w:ascii="Times New Roman" w:hAnsi="Times New Roman" w:cs="Times New Roman"/>
          <w:b/>
          <w:sz w:val="24"/>
          <w:szCs w:val="24"/>
          <w:lang w:val="en-US"/>
        </w:rPr>
        <w:t>views.</w:t>
      </w:r>
    </w:p>
    <w:p w14:paraId="1DCE0CB3" w14:textId="518D7E4B" w:rsidR="00DC0F39" w:rsidRPr="0070196C" w:rsidRDefault="00DC0F39" w:rsidP="00BF595A">
      <w:pPr>
        <w:spacing w:after="0" w:line="240" w:lineRule="auto"/>
        <w:rPr>
          <w:rFonts w:ascii="Times New Roman" w:hAnsi="Times New Roman" w:cs="Times New Roman"/>
          <w:b/>
          <w:sz w:val="24"/>
          <w:szCs w:val="24"/>
          <w:lang w:val="en-US"/>
        </w:rPr>
      </w:pPr>
      <w:proofErr w:type="spellStart"/>
      <w:r w:rsidRPr="0070196C">
        <w:rPr>
          <w:rFonts w:ascii="Times New Roman" w:hAnsi="Times New Roman" w:cs="Times New Roman"/>
          <w:sz w:val="24"/>
          <w:szCs w:val="24"/>
          <w:lang w:val="en-US"/>
        </w:rPr>
        <w:t>Lagrangian</w:t>
      </w:r>
      <w:proofErr w:type="spellEnd"/>
      <w:r w:rsidRPr="0070196C">
        <w:rPr>
          <w:rFonts w:ascii="Times New Roman" w:hAnsi="Times New Roman" w:cs="Times New Roman"/>
          <w:sz w:val="24"/>
          <w:szCs w:val="24"/>
          <w:lang w:val="en-US"/>
        </w:rPr>
        <w:t xml:space="preserve"> trajectories are color-coded with the velocity magnitude to provide both qualitative and quantitative information on the flow. </w:t>
      </w:r>
      <w:r w:rsidR="009B2C79">
        <w:rPr>
          <w:rFonts w:ascii="Times New Roman" w:hAnsi="Times New Roman" w:cs="Times New Roman"/>
          <w:sz w:val="24"/>
          <w:szCs w:val="24"/>
          <w:lang w:val="en-US"/>
        </w:rPr>
        <w:t xml:space="preserve">The time evolution of the </w:t>
      </w:r>
      <w:proofErr w:type="spellStart"/>
      <w:r w:rsidR="009B2C79">
        <w:rPr>
          <w:rFonts w:ascii="Times New Roman" w:hAnsi="Times New Roman" w:cs="Times New Roman"/>
          <w:sz w:val="24"/>
          <w:szCs w:val="24"/>
          <w:lang w:val="en-US"/>
        </w:rPr>
        <w:t>Lagrangian</w:t>
      </w:r>
      <w:proofErr w:type="spellEnd"/>
      <w:r w:rsidR="009B2C79">
        <w:rPr>
          <w:rFonts w:ascii="Times New Roman" w:hAnsi="Times New Roman" w:cs="Times New Roman"/>
          <w:sz w:val="24"/>
          <w:szCs w:val="24"/>
          <w:lang w:val="en-US"/>
        </w:rPr>
        <w:t xml:space="preserve"> trajectory shows that the particle introduced from the top of the tank moves it reaches to the impeller where it forces to eject the particle away (</w:t>
      </w:r>
      <w:r w:rsidR="00E8001C" w:rsidRPr="00E8001C">
        <w:rPr>
          <w:rFonts w:ascii="Times New Roman" w:hAnsi="Times New Roman" w:cs="Times New Roman"/>
          <w:b/>
          <w:sz w:val="24"/>
          <w:szCs w:val="24"/>
          <w:lang w:val="en-US"/>
        </w:rPr>
        <w:t xml:space="preserve">Figure </w:t>
      </w:r>
      <w:r w:rsidR="00E8001C">
        <w:rPr>
          <w:rFonts w:ascii="Times New Roman" w:hAnsi="Times New Roman" w:cs="Times New Roman"/>
          <w:b/>
          <w:sz w:val="24"/>
          <w:szCs w:val="24"/>
          <w:lang w:val="en-US"/>
        </w:rPr>
        <w:t>6</w:t>
      </w:r>
      <w:r w:rsidR="00E8001C" w:rsidRPr="00E8001C">
        <w:rPr>
          <w:rFonts w:ascii="Times New Roman" w:hAnsi="Times New Roman" w:cs="Times New Roman"/>
          <w:b/>
          <w:sz w:val="24"/>
          <w:szCs w:val="24"/>
          <w:lang w:val="en-US"/>
        </w:rPr>
        <w:t>a</w:t>
      </w:r>
      <w:r w:rsidR="009B2C79">
        <w:rPr>
          <w:rFonts w:ascii="Times New Roman" w:hAnsi="Times New Roman" w:cs="Times New Roman"/>
          <w:sz w:val="24"/>
          <w:szCs w:val="24"/>
          <w:lang w:val="en-US"/>
        </w:rPr>
        <w:t xml:space="preserve">), thereafter the particle is trapped into the </w:t>
      </w:r>
      <w:r w:rsidR="009B2C79" w:rsidRPr="0070196C">
        <w:rPr>
          <w:rFonts w:ascii="Times New Roman" w:hAnsi="Times New Roman" w:cs="Times New Roman"/>
          <w:sz w:val="24"/>
          <w:szCs w:val="24"/>
          <w:lang w:val="en-US"/>
        </w:rPr>
        <w:t>donut shaped vortex tube</w:t>
      </w:r>
      <w:r w:rsidR="00E8001C">
        <w:rPr>
          <w:rFonts w:ascii="Times New Roman" w:hAnsi="Times New Roman" w:cs="Times New Roman"/>
          <w:sz w:val="24"/>
          <w:szCs w:val="24"/>
          <w:lang w:val="en-US"/>
        </w:rPr>
        <w:t xml:space="preserve"> (</w:t>
      </w:r>
      <w:r w:rsidR="00E8001C" w:rsidRPr="00E8001C">
        <w:rPr>
          <w:rFonts w:ascii="Times New Roman" w:hAnsi="Times New Roman" w:cs="Times New Roman"/>
          <w:b/>
          <w:sz w:val="24"/>
          <w:szCs w:val="24"/>
          <w:lang w:val="en-US"/>
        </w:rPr>
        <w:t xml:space="preserve">Figure </w:t>
      </w:r>
      <w:r w:rsidR="00E8001C">
        <w:rPr>
          <w:rFonts w:ascii="Times New Roman" w:hAnsi="Times New Roman" w:cs="Times New Roman"/>
          <w:b/>
          <w:sz w:val="24"/>
          <w:szCs w:val="24"/>
          <w:lang w:val="en-US"/>
        </w:rPr>
        <w:t>6</w:t>
      </w:r>
      <w:r w:rsidR="00E8001C" w:rsidRPr="00E8001C">
        <w:rPr>
          <w:rFonts w:ascii="Times New Roman" w:hAnsi="Times New Roman" w:cs="Times New Roman"/>
          <w:b/>
          <w:sz w:val="24"/>
          <w:szCs w:val="24"/>
          <w:lang w:val="en-US"/>
        </w:rPr>
        <w:t>b</w:t>
      </w:r>
      <w:r w:rsidR="009B2C79">
        <w:rPr>
          <w:rFonts w:ascii="Times New Roman" w:hAnsi="Times New Roman" w:cs="Times New Roman"/>
          <w:sz w:val="24"/>
          <w:szCs w:val="24"/>
          <w:lang w:val="en-US"/>
        </w:rPr>
        <w:t>).</w:t>
      </w:r>
    </w:p>
    <w:p w14:paraId="04C9F444" w14:textId="77777777" w:rsidR="00DC0F39" w:rsidRPr="0070196C" w:rsidRDefault="00DC0F39" w:rsidP="00BF595A">
      <w:pPr>
        <w:spacing w:after="0" w:line="240" w:lineRule="auto"/>
        <w:rPr>
          <w:rFonts w:ascii="Times New Roman" w:hAnsi="Times New Roman" w:cs="Times New Roman"/>
          <w:b/>
          <w:sz w:val="24"/>
          <w:szCs w:val="24"/>
          <w:lang w:val="en-US"/>
        </w:rPr>
      </w:pPr>
    </w:p>
    <w:p w14:paraId="52AC81E2" w14:textId="4205379B" w:rsidR="00440317" w:rsidRPr="0070196C" w:rsidRDefault="00440317"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Figure 7: Streak visualization of the flow (</w:t>
      </w:r>
      <w:r w:rsidR="00E8001C">
        <w:rPr>
          <w:rFonts w:ascii="Times New Roman" w:hAnsi="Times New Roman" w:cs="Times New Roman"/>
          <w:b/>
          <w:sz w:val="24"/>
          <w:szCs w:val="24"/>
          <w:lang w:val="en-US"/>
        </w:rPr>
        <w:t>a</w:t>
      </w:r>
      <w:r w:rsidRPr="0070196C">
        <w:rPr>
          <w:rFonts w:ascii="Times New Roman" w:hAnsi="Times New Roman" w:cs="Times New Roman"/>
          <w:b/>
          <w:sz w:val="24"/>
          <w:szCs w:val="24"/>
          <w:lang w:val="en-US"/>
        </w:rPr>
        <w:t xml:space="preserve">) and velocity magnitude contours with the in-plane components </w:t>
      </w:r>
      <w:proofErr w:type="spellStart"/>
      <w:r w:rsidRPr="0070196C">
        <w:rPr>
          <w:rFonts w:ascii="Times New Roman" w:hAnsi="Times New Roman" w:cs="Times New Roman"/>
          <w:b/>
          <w:sz w:val="24"/>
          <w:szCs w:val="24"/>
          <w:lang w:val="en-US"/>
        </w:rPr>
        <w:t>overlayed</w:t>
      </w:r>
      <w:proofErr w:type="spellEnd"/>
      <w:r w:rsidRPr="0070196C">
        <w:rPr>
          <w:rFonts w:ascii="Times New Roman" w:hAnsi="Times New Roman" w:cs="Times New Roman"/>
          <w:b/>
          <w:sz w:val="24"/>
          <w:szCs w:val="24"/>
          <w:lang w:val="en-US"/>
        </w:rPr>
        <w:t xml:space="preserve"> as vectors at mid-plane (</w:t>
      </w:r>
      <w:r w:rsidR="00E8001C">
        <w:rPr>
          <w:rFonts w:ascii="Times New Roman" w:hAnsi="Times New Roman" w:cs="Times New Roman"/>
          <w:b/>
          <w:sz w:val="24"/>
          <w:szCs w:val="24"/>
          <w:lang w:val="en-US"/>
        </w:rPr>
        <w:t>b</w:t>
      </w:r>
      <w:r w:rsidRPr="0070196C">
        <w:rPr>
          <w:rFonts w:ascii="Times New Roman" w:hAnsi="Times New Roman" w:cs="Times New Roman"/>
          <w:b/>
          <w:sz w:val="24"/>
          <w:szCs w:val="24"/>
          <w:lang w:val="en-US"/>
        </w:rPr>
        <w:t>)</w:t>
      </w:r>
    </w:p>
    <w:p w14:paraId="3EFFA93F" w14:textId="060408A9" w:rsidR="00CA3650" w:rsidRPr="0070196C" w:rsidRDefault="00DC0F3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The streak visualization was obtained by summing 100 consecutive frames</w:t>
      </w:r>
      <w:r w:rsidR="00064E41" w:rsidRPr="0070196C">
        <w:rPr>
          <w:rFonts w:ascii="Times New Roman" w:hAnsi="Times New Roman" w:cs="Times New Roman"/>
          <w:sz w:val="24"/>
          <w:szCs w:val="24"/>
          <w:lang w:val="en-US"/>
        </w:rPr>
        <w:t xml:space="preserve"> which is temporally high enough to visualize the high speed region and four recirculation zones</w:t>
      </w:r>
      <w:r w:rsidR="00DA3F88">
        <w:rPr>
          <w:rFonts w:ascii="Times New Roman" w:hAnsi="Times New Roman" w:cs="Times New Roman"/>
          <w:sz w:val="24"/>
          <w:szCs w:val="24"/>
          <w:lang w:val="en-US"/>
        </w:rPr>
        <w:t xml:space="preserve"> (</w:t>
      </w:r>
      <w:r w:rsidR="00D071D2">
        <w:rPr>
          <w:rFonts w:ascii="Times New Roman" w:hAnsi="Times New Roman" w:cs="Times New Roman"/>
          <w:sz w:val="24"/>
          <w:szCs w:val="24"/>
          <w:lang w:val="en-US"/>
        </w:rPr>
        <w:t>Figure 7a</w:t>
      </w:r>
      <w:r w:rsidR="00DA3F88">
        <w:rPr>
          <w:rFonts w:ascii="Times New Roman" w:hAnsi="Times New Roman" w:cs="Times New Roman"/>
          <w:sz w:val="24"/>
          <w:szCs w:val="24"/>
          <w:lang w:val="en-US"/>
        </w:rPr>
        <w:t>)</w:t>
      </w:r>
      <w:r w:rsidR="00064E41" w:rsidRPr="0070196C">
        <w:rPr>
          <w:rFonts w:ascii="Times New Roman" w:hAnsi="Times New Roman" w:cs="Times New Roman"/>
          <w:sz w:val="24"/>
          <w:szCs w:val="24"/>
          <w:lang w:val="en-US"/>
        </w:rPr>
        <w:t>.</w:t>
      </w:r>
      <w:r w:rsidR="00DA3F88">
        <w:rPr>
          <w:rFonts w:ascii="Times New Roman" w:hAnsi="Times New Roman" w:cs="Times New Roman"/>
          <w:sz w:val="24"/>
          <w:szCs w:val="24"/>
          <w:lang w:val="en-US"/>
        </w:rPr>
        <w:t xml:space="preserve"> The velocity magnitude contours show that the higher velocity region develop in the vicinity of the impeller whereas the velocity is lower in the recirculation regions (</w:t>
      </w:r>
      <w:r w:rsidR="00D071D2">
        <w:rPr>
          <w:rFonts w:ascii="Times New Roman" w:hAnsi="Times New Roman" w:cs="Times New Roman"/>
          <w:sz w:val="24"/>
          <w:szCs w:val="24"/>
          <w:lang w:val="en-US"/>
        </w:rPr>
        <w:t>Figure 7b</w:t>
      </w:r>
      <w:r w:rsidR="00FA204D">
        <w:rPr>
          <w:rFonts w:ascii="Times New Roman" w:hAnsi="Times New Roman" w:cs="Times New Roman"/>
          <w:sz w:val="24"/>
          <w:szCs w:val="24"/>
          <w:lang w:val="en-US"/>
        </w:rPr>
        <w:t>).</w:t>
      </w:r>
    </w:p>
    <w:p w14:paraId="710CB02C" w14:textId="77777777" w:rsidR="00DF13DE" w:rsidRPr="0070196C" w:rsidRDefault="00DF13DE" w:rsidP="00BF595A">
      <w:pPr>
        <w:spacing w:after="0" w:line="240" w:lineRule="auto"/>
        <w:rPr>
          <w:rFonts w:ascii="Times New Roman" w:hAnsi="Times New Roman" w:cs="Times New Roman"/>
          <w:b/>
          <w:sz w:val="24"/>
          <w:szCs w:val="24"/>
          <w:lang w:val="en-US"/>
        </w:rPr>
      </w:pPr>
    </w:p>
    <w:p w14:paraId="0ECF8378" w14:textId="77777777" w:rsidR="00645C68"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DISCUSSION:</w:t>
      </w:r>
    </w:p>
    <w:p w14:paraId="49F35342" w14:textId="1224F050" w:rsidR="0070744E" w:rsidRPr="0070196C" w:rsidRDefault="0010639D"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The tracking results reported in this study confirm that large inertial particles can </w:t>
      </w:r>
      <w:r w:rsidR="007D232D" w:rsidRPr="0070196C">
        <w:rPr>
          <w:rFonts w:ascii="Times New Roman" w:hAnsi="Times New Roman" w:cs="Times New Roman"/>
          <w:sz w:val="24"/>
          <w:szCs w:val="24"/>
          <w:lang w:val="en-US"/>
        </w:rPr>
        <w:t>deviate</w:t>
      </w:r>
      <w:r w:rsidRPr="0070196C">
        <w:rPr>
          <w:rFonts w:ascii="Times New Roman" w:hAnsi="Times New Roman" w:cs="Times New Roman"/>
          <w:sz w:val="24"/>
          <w:szCs w:val="24"/>
          <w:lang w:val="en-US"/>
        </w:rPr>
        <w:t xml:space="preserve"> from the fluid streamline</w:t>
      </w:r>
      <w:r w:rsidR="007D232D" w:rsidRPr="0070196C">
        <w:rPr>
          <w:rFonts w:ascii="Times New Roman" w:hAnsi="Times New Roman" w:cs="Times New Roman"/>
          <w:sz w:val="24"/>
          <w:szCs w:val="24"/>
          <w:lang w:val="en-US"/>
        </w:rPr>
        <w:t>s</w:t>
      </w:r>
      <w:r w:rsidRPr="0070196C">
        <w:rPr>
          <w:rFonts w:ascii="Times New Roman" w:hAnsi="Times New Roman" w:cs="Times New Roman"/>
          <w:sz w:val="24"/>
          <w:szCs w:val="24"/>
          <w:lang w:val="en-US"/>
        </w:rPr>
        <w:t xml:space="preserve"> and subsequently move into a vortex tube in a laminar flow tank. Given that this sort of stirred vessel has been widely used for a number of applications, examples of which range from benchtop beakers to large industrial vessel</w:t>
      </w:r>
      <w:r w:rsidR="00CA40D5">
        <w:rPr>
          <w:rFonts w:ascii="Times New Roman" w:hAnsi="Times New Roman" w:cs="Times New Roman"/>
          <w:sz w:val="24"/>
          <w:szCs w:val="24"/>
          <w:lang w:val="en-US"/>
        </w:rPr>
        <w:t>s</w:t>
      </w:r>
      <w:r w:rsidR="007A2657"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it is highly desirable to </w:t>
      </w:r>
      <w:r w:rsidR="007A2657" w:rsidRPr="0070196C">
        <w:rPr>
          <w:rFonts w:ascii="Times New Roman" w:hAnsi="Times New Roman" w:cs="Times New Roman"/>
          <w:sz w:val="24"/>
          <w:szCs w:val="24"/>
          <w:lang w:val="en-US"/>
        </w:rPr>
        <w:t xml:space="preserve">perform qualitative and quantitative measurements in order to understand the underlying mechanism. </w:t>
      </w:r>
      <w:r w:rsidR="0070744E" w:rsidRPr="0070196C">
        <w:rPr>
          <w:rFonts w:ascii="Times New Roman" w:hAnsi="Times New Roman" w:cs="Times New Roman"/>
          <w:sz w:val="24"/>
          <w:szCs w:val="24"/>
          <w:lang w:val="en-US"/>
        </w:rPr>
        <w:t xml:space="preserve">Future approaches will be taken to map out the spatial extent of repelling regions, where inertial particles can scatter from their underlying fluid flows. On the other hand, the fundamental understanding on the impact of inertia on particle trajectories in the </w:t>
      </w:r>
      <w:bookmarkStart w:id="0" w:name="_GoBack"/>
      <w:r w:rsidR="0070744E" w:rsidRPr="0070196C">
        <w:rPr>
          <w:rFonts w:ascii="Times New Roman" w:hAnsi="Times New Roman" w:cs="Times New Roman"/>
          <w:sz w:val="24"/>
          <w:szCs w:val="24"/>
          <w:lang w:val="en-US"/>
        </w:rPr>
        <w:t xml:space="preserve">3D </w:t>
      </w:r>
      <w:bookmarkEnd w:id="0"/>
      <w:r w:rsidR="0070744E" w:rsidRPr="0070196C">
        <w:rPr>
          <w:rFonts w:ascii="Times New Roman" w:hAnsi="Times New Roman" w:cs="Times New Roman"/>
          <w:sz w:val="24"/>
          <w:szCs w:val="24"/>
          <w:lang w:val="en-US"/>
        </w:rPr>
        <w:t xml:space="preserve">chaotic flow will be </w:t>
      </w:r>
      <w:r w:rsidR="002E581C">
        <w:rPr>
          <w:rFonts w:ascii="Times New Roman" w:hAnsi="Times New Roman" w:cs="Times New Roman"/>
          <w:sz w:val="24"/>
          <w:szCs w:val="24"/>
          <w:lang w:val="en-US"/>
        </w:rPr>
        <w:t>obtained</w:t>
      </w:r>
      <w:r w:rsidR="002E581C" w:rsidRPr="0070196C">
        <w:rPr>
          <w:rFonts w:ascii="Times New Roman" w:hAnsi="Times New Roman" w:cs="Times New Roman"/>
          <w:sz w:val="24"/>
          <w:szCs w:val="24"/>
          <w:lang w:val="en-US"/>
        </w:rPr>
        <w:t xml:space="preserve"> </w:t>
      </w:r>
      <w:r w:rsidR="0070744E" w:rsidRPr="0070196C">
        <w:rPr>
          <w:rFonts w:ascii="Times New Roman" w:hAnsi="Times New Roman" w:cs="Times New Roman"/>
          <w:sz w:val="24"/>
          <w:szCs w:val="24"/>
          <w:lang w:val="en-US"/>
        </w:rPr>
        <w:t>through the 3D PTV measurements.</w:t>
      </w:r>
    </w:p>
    <w:p w14:paraId="16CDDB74" w14:textId="77777777" w:rsidR="00DF13DE" w:rsidRPr="0070196C" w:rsidRDefault="00DF13DE" w:rsidP="00BF595A">
      <w:pPr>
        <w:spacing w:after="0" w:line="240" w:lineRule="auto"/>
        <w:rPr>
          <w:rFonts w:ascii="Times New Roman" w:hAnsi="Times New Roman" w:cs="Times New Roman"/>
          <w:sz w:val="24"/>
          <w:szCs w:val="24"/>
          <w:lang w:val="en-US"/>
        </w:rPr>
      </w:pPr>
    </w:p>
    <w:p w14:paraId="7268A7C3" w14:textId="2D1B64A9" w:rsidR="0010639D" w:rsidRPr="0070196C" w:rsidRDefault="0070744E"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W</w:t>
      </w:r>
      <w:r w:rsidR="007A2657" w:rsidRPr="0070196C">
        <w:rPr>
          <w:rFonts w:ascii="Times New Roman" w:hAnsi="Times New Roman" w:cs="Times New Roman"/>
          <w:sz w:val="24"/>
          <w:szCs w:val="24"/>
          <w:lang w:val="en-US"/>
        </w:rPr>
        <w:t xml:space="preserve">e also realize that this clustering phenomenon provides a sound basis for effective solid-liquid-separation technologies. </w:t>
      </w:r>
      <w:r w:rsidR="00374B10" w:rsidRPr="0070196C">
        <w:rPr>
          <w:rFonts w:ascii="Times New Roman" w:hAnsi="Times New Roman" w:cs="Times New Roman"/>
          <w:sz w:val="24"/>
          <w:szCs w:val="24"/>
          <w:lang w:val="en-US"/>
        </w:rPr>
        <w:t>In a preliminary</w:t>
      </w:r>
      <w:r w:rsidRPr="0070196C">
        <w:rPr>
          <w:rFonts w:ascii="Times New Roman" w:hAnsi="Times New Roman" w:cs="Times New Roman"/>
          <w:sz w:val="24"/>
          <w:szCs w:val="24"/>
          <w:lang w:val="en-US"/>
        </w:rPr>
        <w:t xml:space="preserve"> demonstration, alm</w:t>
      </w:r>
      <w:r w:rsidR="00D63307">
        <w:rPr>
          <w:rFonts w:ascii="Times New Roman" w:hAnsi="Times New Roman" w:cs="Times New Roman"/>
          <w:sz w:val="24"/>
          <w:szCs w:val="24"/>
          <w:lang w:val="en-US"/>
        </w:rPr>
        <w:t>ost 80% purified liquid can be o</w:t>
      </w:r>
      <w:r w:rsidR="00D63307" w:rsidRPr="0070196C">
        <w:rPr>
          <w:rFonts w:ascii="Times New Roman" w:hAnsi="Times New Roman" w:cs="Times New Roman"/>
          <w:sz w:val="24"/>
          <w:szCs w:val="24"/>
          <w:lang w:val="en-US"/>
        </w:rPr>
        <w:t>btained</w:t>
      </w:r>
      <w:r w:rsidRPr="0070196C">
        <w:rPr>
          <w:rFonts w:ascii="Times New Roman" w:hAnsi="Times New Roman" w:cs="Times New Roman"/>
          <w:sz w:val="24"/>
          <w:szCs w:val="24"/>
          <w:lang w:val="en-US"/>
        </w:rPr>
        <w:t xml:space="preserve"> by simply using </w:t>
      </w:r>
      <w:r w:rsidR="004672C9" w:rsidRPr="0070196C">
        <w:rPr>
          <w:rFonts w:ascii="Times New Roman" w:hAnsi="Times New Roman" w:cs="Times New Roman"/>
          <w:sz w:val="24"/>
          <w:szCs w:val="24"/>
          <w:lang w:val="en-US"/>
        </w:rPr>
        <w:t>a stirred tank</w:t>
      </w:r>
      <w:r w:rsidR="004672C9" w:rsidRPr="0070196C">
        <w:rPr>
          <w:rFonts w:ascii="Times New Roman" w:hAnsi="Times New Roman" w:cs="Times New Roman"/>
          <w:sz w:val="24"/>
          <w:szCs w:val="24"/>
          <w:vertAlign w:val="superscript"/>
          <w:lang w:val="en-US"/>
        </w:rPr>
        <w:t>5</w:t>
      </w:r>
      <w:r w:rsidRPr="0070196C">
        <w:rPr>
          <w:rFonts w:ascii="Times New Roman" w:hAnsi="Times New Roman" w:cs="Times New Roman"/>
          <w:sz w:val="24"/>
          <w:szCs w:val="24"/>
          <w:lang w:val="en-US"/>
        </w:rPr>
        <w:t>. To achieve</w:t>
      </w:r>
      <w:r w:rsidR="00374B10" w:rsidRPr="0070196C">
        <w:rPr>
          <w:rFonts w:ascii="Times New Roman" w:hAnsi="Times New Roman" w:cs="Times New Roman"/>
          <w:sz w:val="24"/>
          <w:szCs w:val="24"/>
          <w:lang w:val="en-US"/>
        </w:rPr>
        <w:t xml:space="preserve"> a more</w:t>
      </w:r>
      <w:r w:rsidRPr="0070196C">
        <w:rPr>
          <w:rFonts w:ascii="Times New Roman" w:hAnsi="Times New Roman" w:cs="Times New Roman"/>
          <w:sz w:val="24"/>
          <w:szCs w:val="24"/>
          <w:lang w:val="en-US"/>
        </w:rPr>
        <w:t xml:space="preserve"> effective solid-liquid separation, we will need to pay particular attention to </w:t>
      </w:r>
      <w:r w:rsidR="00374B10" w:rsidRPr="0070196C">
        <w:rPr>
          <w:rFonts w:ascii="Times New Roman" w:hAnsi="Times New Roman" w:cs="Times New Roman"/>
          <w:sz w:val="24"/>
          <w:szCs w:val="24"/>
          <w:lang w:val="en-US"/>
        </w:rPr>
        <w:t>dependen</w:t>
      </w:r>
      <w:r w:rsidR="003669E8" w:rsidRPr="0070196C">
        <w:rPr>
          <w:rFonts w:ascii="Times New Roman" w:hAnsi="Times New Roman" w:cs="Times New Roman"/>
          <w:sz w:val="24"/>
          <w:szCs w:val="24"/>
          <w:lang w:val="en-US"/>
        </w:rPr>
        <w:t>cies</w:t>
      </w:r>
      <w:r w:rsidR="00374B10" w:rsidRPr="0070196C">
        <w:rPr>
          <w:rFonts w:ascii="Times New Roman" w:hAnsi="Times New Roman" w:cs="Times New Roman"/>
          <w:sz w:val="24"/>
          <w:szCs w:val="24"/>
          <w:lang w:val="en-US"/>
        </w:rPr>
        <w:t xml:space="preserve"> of </w:t>
      </w:r>
      <w:r w:rsidR="003669E8" w:rsidRPr="0070196C">
        <w:rPr>
          <w:rFonts w:ascii="Times New Roman" w:hAnsi="Times New Roman" w:cs="Times New Roman"/>
          <w:sz w:val="24"/>
          <w:szCs w:val="24"/>
          <w:lang w:val="en-US"/>
        </w:rPr>
        <w:t xml:space="preserve">the </w:t>
      </w:r>
      <w:r w:rsidR="00374B10" w:rsidRPr="0070196C">
        <w:rPr>
          <w:rFonts w:ascii="Times New Roman" w:hAnsi="Times New Roman" w:cs="Times New Roman"/>
          <w:sz w:val="24"/>
          <w:szCs w:val="24"/>
          <w:lang w:val="en-US"/>
        </w:rPr>
        <w:t>clustering rate,</w:t>
      </w:r>
      <w:r w:rsidRPr="0070196C">
        <w:rPr>
          <w:rFonts w:ascii="Times New Roman" w:hAnsi="Times New Roman" w:cs="Times New Roman"/>
          <w:sz w:val="24"/>
          <w:szCs w:val="24"/>
          <w:lang w:val="en-US"/>
        </w:rPr>
        <w:t xml:space="preserve"> which is</w:t>
      </w:r>
      <w:r w:rsidR="00374B10" w:rsidRPr="0070196C">
        <w:rPr>
          <w:rFonts w:ascii="Times New Roman" w:hAnsi="Times New Roman" w:cs="Times New Roman"/>
          <w:sz w:val="24"/>
          <w:szCs w:val="24"/>
          <w:lang w:val="en-US"/>
        </w:rPr>
        <w:t xml:space="preserve"> directly</w:t>
      </w:r>
      <w:r w:rsidRPr="0070196C">
        <w:rPr>
          <w:rFonts w:ascii="Times New Roman" w:hAnsi="Times New Roman" w:cs="Times New Roman"/>
          <w:sz w:val="24"/>
          <w:szCs w:val="24"/>
          <w:lang w:val="en-US"/>
        </w:rPr>
        <w:t xml:space="preserve"> linked to the effectiveness of the separation method.</w:t>
      </w:r>
      <w:r w:rsidR="00800B84" w:rsidRPr="0070196C">
        <w:rPr>
          <w:rFonts w:ascii="Times New Roman" w:hAnsi="Times New Roman" w:cs="Times New Roman"/>
          <w:sz w:val="24"/>
          <w:szCs w:val="24"/>
          <w:lang w:val="en-US"/>
        </w:rPr>
        <w:t xml:space="preserve"> </w:t>
      </w:r>
      <w:r w:rsidR="00374B10" w:rsidRPr="0070196C">
        <w:rPr>
          <w:rFonts w:ascii="Times New Roman" w:hAnsi="Times New Roman" w:cs="Times New Roman"/>
          <w:sz w:val="24"/>
          <w:szCs w:val="24"/>
          <w:lang w:val="en-US"/>
        </w:rPr>
        <w:t xml:space="preserve">Obviously, the spatial and temporal distribution of repelling and attracting regions are </w:t>
      </w:r>
      <w:r w:rsidR="006D349B">
        <w:rPr>
          <w:rFonts w:ascii="Times New Roman" w:hAnsi="Times New Roman" w:cs="Times New Roman"/>
          <w:sz w:val="24"/>
          <w:szCs w:val="24"/>
          <w:lang w:val="en-US"/>
        </w:rPr>
        <w:t xml:space="preserve">the </w:t>
      </w:r>
      <w:r w:rsidR="00374B10" w:rsidRPr="0070196C">
        <w:rPr>
          <w:rFonts w:ascii="Times New Roman" w:hAnsi="Times New Roman" w:cs="Times New Roman"/>
          <w:sz w:val="24"/>
          <w:szCs w:val="24"/>
          <w:lang w:val="en-US"/>
        </w:rPr>
        <w:t xml:space="preserve">most important factors in influencing the </w:t>
      </w:r>
      <w:r w:rsidR="008D462D" w:rsidRPr="0070196C">
        <w:rPr>
          <w:rFonts w:ascii="Times New Roman" w:hAnsi="Times New Roman" w:cs="Times New Roman"/>
          <w:sz w:val="24"/>
          <w:szCs w:val="24"/>
          <w:lang w:val="en-US"/>
        </w:rPr>
        <w:t>clustering</w:t>
      </w:r>
      <w:r w:rsidR="00374B10" w:rsidRPr="0070196C">
        <w:rPr>
          <w:rFonts w:ascii="Times New Roman" w:hAnsi="Times New Roman" w:cs="Times New Roman"/>
          <w:sz w:val="24"/>
          <w:szCs w:val="24"/>
          <w:lang w:val="en-US"/>
        </w:rPr>
        <w:t xml:space="preserve"> </w:t>
      </w:r>
      <w:r w:rsidR="00AA3A11" w:rsidRPr="0070196C">
        <w:rPr>
          <w:rFonts w:ascii="Times New Roman" w:hAnsi="Times New Roman" w:cs="Times New Roman"/>
          <w:sz w:val="24"/>
          <w:szCs w:val="24"/>
          <w:lang w:val="en-US"/>
        </w:rPr>
        <w:t xml:space="preserve">rate of particles. We expect that quantitative measurements are </w:t>
      </w:r>
      <w:r w:rsidR="00AA3A11" w:rsidRPr="0070196C">
        <w:rPr>
          <w:rFonts w:ascii="Times New Roman" w:hAnsi="Times New Roman" w:cs="Times New Roman"/>
          <w:sz w:val="24"/>
          <w:szCs w:val="24"/>
          <w:lang w:val="en-US"/>
        </w:rPr>
        <w:lastRenderedPageBreak/>
        <w:t xml:space="preserve">necessary to understand the relationship between the clustering rate and </w:t>
      </w:r>
      <w:r w:rsidR="003669E8" w:rsidRPr="0070196C">
        <w:rPr>
          <w:rFonts w:ascii="Times New Roman" w:hAnsi="Times New Roman" w:cs="Times New Roman"/>
          <w:sz w:val="24"/>
          <w:szCs w:val="24"/>
          <w:lang w:val="en-US"/>
        </w:rPr>
        <w:t xml:space="preserve">the </w:t>
      </w:r>
      <w:r w:rsidR="00AA3A11" w:rsidRPr="0070196C">
        <w:rPr>
          <w:rFonts w:ascii="Times New Roman" w:hAnsi="Times New Roman" w:cs="Times New Roman"/>
          <w:sz w:val="24"/>
          <w:szCs w:val="24"/>
          <w:lang w:val="en-US"/>
        </w:rPr>
        <w:t xml:space="preserve">spatial/temporal distribution of repelling regions. </w:t>
      </w:r>
    </w:p>
    <w:p w14:paraId="33F8CDA4" w14:textId="77777777" w:rsidR="00DF13DE" w:rsidRPr="0070196C" w:rsidRDefault="00DF13DE" w:rsidP="00BF595A">
      <w:pPr>
        <w:spacing w:after="0" w:line="240" w:lineRule="auto"/>
        <w:rPr>
          <w:rFonts w:ascii="Times New Roman" w:hAnsi="Times New Roman" w:cs="Times New Roman"/>
          <w:sz w:val="24"/>
          <w:szCs w:val="24"/>
          <w:lang w:val="en-US"/>
        </w:rPr>
      </w:pPr>
    </w:p>
    <w:p w14:paraId="6AF5D256" w14:textId="60EB8CB4" w:rsidR="00645C68" w:rsidRPr="0070196C" w:rsidRDefault="007A2657"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In this study, the streamline flow </w:t>
      </w:r>
      <w:r w:rsidR="00705C69" w:rsidRPr="0070196C">
        <w:rPr>
          <w:rFonts w:ascii="Times New Roman" w:hAnsi="Times New Roman" w:cs="Times New Roman"/>
          <w:sz w:val="24"/>
          <w:szCs w:val="24"/>
          <w:lang w:val="en-US"/>
        </w:rPr>
        <w:t>visualization</w:t>
      </w:r>
      <w:r w:rsidRPr="0070196C">
        <w:rPr>
          <w:rFonts w:ascii="Times New Roman" w:hAnsi="Times New Roman" w:cs="Times New Roman"/>
          <w:sz w:val="24"/>
          <w:szCs w:val="24"/>
          <w:lang w:val="en-US"/>
        </w:rPr>
        <w:t xml:space="preserve"> functionality of the capsules was used.</w:t>
      </w:r>
      <w:r w:rsidR="00800B84" w:rsidRPr="0070196C">
        <w:rPr>
          <w:rFonts w:ascii="Times New Roman" w:hAnsi="Times New Roman" w:cs="Times New Roman"/>
          <w:sz w:val="24"/>
          <w:szCs w:val="24"/>
          <w:lang w:val="en-US"/>
        </w:rPr>
        <w:t xml:space="preserve"> </w:t>
      </w:r>
      <w:r w:rsidR="00A84C04" w:rsidRPr="0070196C">
        <w:rPr>
          <w:rFonts w:ascii="Times New Roman" w:hAnsi="Times New Roman" w:cs="Times New Roman"/>
          <w:sz w:val="24"/>
          <w:szCs w:val="24"/>
          <w:lang w:val="en-US"/>
        </w:rPr>
        <w:t xml:space="preserve">The installation of </w:t>
      </w:r>
      <w:r w:rsidR="006D349B">
        <w:rPr>
          <w:rFonts w:ascii="Times New Roman" w:hAnsi="Times New Roman" w:cs="Times New Roman"/>
          <w:sz w:val="24"/>
          <w:szCs w:val="24"/>
          <w:lang w:val="en-US"/>
        </w:rPr>
        <w:t xml:space="preserve">the </w:t>
      </w:r>
      <w:r w:rsidR="00A84C04" w:rsidRPr="0070196C">
        <w:rPr>
          <w:rFonts w:ascii="Times New Roman" w:hAnsi="Times New Roman" w:cs="Times New Roman"/>
          <w:sz w:val="24"/>
          <w:szCs w:val="24"/>
          <w:lang w:val="en-US"/>
        </w:rPr>
        <w:t>circuit board,</w:t>
      </w:r>
      <w:r w:rsidR="006D349B">
        <w:rPr>
          <w:rFonts w:ascii="Times New Roman" w:hAnsi="Times New Roman" w:cs="Times New Roman"/>
          <w:sz w:val="24"/>
          <w:szCs w:val="24"/>
          <w:lang w:val="en-US"/>
        </w:rPr>
        <w:t xml:space="preserve"> the</w:t>
      </w:r>
      <w:r w:rsidR="00A84C04" w:rsidRPr="0070196C">
        <w:rPr>
          <w:rFonts w:ascii="Times New Roman" w:hAnsi="Times New Roman" w:cs="Times New Roman"/>
          <w:sz w:val="24"/>
          <w:szCs w:val="24"/>
          <w:lang w:val="en-US"/>
        </w:rPr>
        <w:t xml:space="preserve"> LED and </w:t>
      </w:r>
      <w:r w:rsidR="006D349B">
        <w:rPr>
          <w:rFonts w:ascii="Times New Roman" w:hAnsi="Times New Roman" w:cs="Times New Roman"/>
          <w:sz w:val="24"/>
          <w:szCs w:val="24"/>
          <w:lang w:val="en-US"/>
        </w:rPr>
        <w:t xml:space="preserve">the </w:t>
      </w:r>
      <w:r w:rsidR="00A84C04" w:rsidRPr="0070196C">
        <w:rPr>
          <w:rFonts w:ascii="Times New Roman" w:hAnsi="Times New Roman" w:cs="Times New Roman"/>
          <w:sz w:val="24"/>
          <w:szCs w:val="24"/>
          <w:lang w:val="en-US"/>
        </w:rPr>
        <w:t>battery in a single capsule make</w:t>
      </w:r>
      <w:r w:rsidR="006D349B">
        <w:rPr>
          <w:rFonts w:ascii="Times New Roman" w:hAnsi="Times New Roman" w:cs="Times New Roman"/>
          <w:sz w:val="24"/>
          <w:szCs w:val="24"/>
          <w:lang w:val="en-US"/>
        </w:rPr>
        <w:t>s</w:t>
      </w:r>
      <w:r w:rsidR="00A84C04" w:rsidRPr="0070196C">
        <w:rPr>
          <w:rFonts w:ascii="Times New Roman" w:hAnsi="Times New Roman" w:cs="Times New Roman"/>
          <w:sz w:val="24"/>
          <w:szCs w:val="24"/>
          <w:lang w:val="en-US"/>
        </w:rPr>
        <w:t xml:space="preserve"> it a practical challenge </w:t>
      </w:r>
      <w:r w:rsidR="00AF6A3E" w:rsidRPr="0070196C">
        <w:rPr>
          <w:rFonts w:ascii="Times New Roman" w:hAnsi="Times New Roman" w:cs="Times New Roman"/>
          <w:sz w:val="24"/>
          <w:szCs w:val="24"/>
          <w:lang w:val="en-US"/>
        </w:rPr>
        <w:t>that has to be simplified/optimized</w:t>
      </w:r>
      <w:r w:rsidR="00A84C04" w:rsidRPr="0070196C">
        <w:rPr>
          <w:rFonts w:ascii="Times New Roman" w:hAnsi="Times New Roman" w:cs="Times New Roman"/>
          <w:sz w:val="24"/>
          <w:szCs w:val="24"/>
          <w:lang w:val="en-US"/>
        </w:rPr>
        <w:t xml:space="preserve">. This technique can be used for qualitative measurements for motion of </w:t>
      </w:r>
      <w:r w:rsidR="00A84C04" w:rsidRPr="0070196C">
        <w:rPr>
          <w:rFonts w:ascii="Times New Roman" w:hAnsi="Times New Roman" w:cs="Times New Roman"/>
          <w:i/>
          <w:sz w:val="24"/>
          <w:szCs w:val="24"/>
          <w:lang w:val="en-US"/>
        </w:rPr>
        <w:t xml:space="preserve">large </w:t>
      </w:r>
      <w:r w:rsidR="00AF6A3E" w:rsidRPr="0070196C">
        <w:rPr>
          <w:rFonts w:ascii="Times New Roman" w:hAnsi="Times New Roman" w:cs="Times New Roman"/>
          <w:sz w:val="24"/>
          <w:szCs w:val="24"/>
          <w:lang w:val="en-US"/>
        </w:rPr>
        <w:t>inertial</w:t>
      </w:r>
      <w:r w:rsidR="00A84C04" w:rsidRPr="0070196C">
        <w:rPr>
          <w:rFonts w:ascii="Times New Roman" w:hAnsi="Times New Roman" w:cs="Times New Roman"/>
          <w:sz w:val="24"/>
          <w:szCs w:val="24"/>
          <w:lang w:val="en-US"/>
        </w:rPr>
        <w:t xml:space="preserve"> particles. At present, we are developing a more </w:t>
      </w:r>
      <w:r w:rsidR="00A84C04" w:rsidRPr="0070196C">
        <w:rPr>
          <w:rFonts w:ascii="Times New Roman" w:hAnsi="Times New Roman"/>
          <w:sz w:val="24"/>
          <w:szCs w:val="24"/>
          <w:lang w:val="en-US"/>
        </w:rPr>
        <w:t xml:space="preserve">sophisticated </w:t>
      </w:r>
      <w:r w:rsidR="00A84C04" w:rsidRPr="0070196C">
        <w:rPr>
          <w:rFonts w:ascii="Times New Roman" w:hAnsi="Times New Roman" w:cs="Times New Roman"/>
          <w:sz w:val="24"/>
          <w:szCs w:val="24"/>
          <w:lang w:val="en-US"/>
        </w:rPr>
        <w:t xml:space="preserve">method and algorithm to </w:t>
      </w:r>
      <w:r w:rsidR="002E581C">
        <w:rPr>
          <w:rFonts w:ascii="Times New Roman" w:hAnsi="Times New Roman" w:cs="Times New Roman"/>
          <w:sz w:val="24"/>
          <w:szCs w:val="24"/>
          <w:lang w:val="en-US"/>
        </w:rPr>
        <w:t>obtain</w:t>
      </w:r>
      <w:r w:rsidR="002E581C" w:rsidRPr="0070196C">
        <w:rPr>
          <w:rFonts w:ascii="Times New Roman" w:hAnsi="Times New Roman" w:cs="Times New Roman"/>
          <w:sz w:val="24"/>
          <w:szCs w:val="24"/>
          <w:lang w:val="en-US"/>
        </w:rPr>
        <w:t xml:space="preserve"> </w:t>
      </w:r>
      <w:r w:rsidR="00A84C04" w:rsidRPr="0070196C">
        <w:rPr>
          <w:rFonts w:ascii="Times New Roman" w:hAnsi="Times New Roman" w:cs="Times New Roman"/>
          <w:sz w:val="24"/>
          <w:szCs w:val="24"/>
          <w:lang w:val="en-US"/>
        </w:rPr>
        <w:t xml:space="preserve">particle-velocity fields and quantify their </w:t>
      </w:r>
      <w:r w:rsidR="006D349B" w:rsidRPr="0070196C">
        <w:rPr>
          <w:rFonts w:ascii="Times New Roman" w:hAnsi="Times New Roman" w:cs="Times New Roman"/>
          <w:sz w:val="24"/>
          <w:szCs w:val="24"/>
          <w:lang w:val="en-US"/>
        </w:rPr>
        <w:t>path lines</w:t>
      </w:r>
      <w:r w:rsidR="00A84C04" w:rsidRPr="0070196C">
        <w:rPr>
          <w:rFonts w:ascii="Times New Roman" w:hAnsi="Times New Roman" w:cs="Times New Roman"/>
          <w:sz w:val="24"/>
          <w:szCs w:val="24"/>
          <w:lang w:val="en-US"/>
        </w:rPr>
        <w:t xml:space="preserve"> inside the flow systems. Similar to 3D</w:t>
      </w:r>
      <w:r w:rsidR="006D349B">
        <w:rPr>
          <w:rFonts w:ascii="Times New Roman" w:hAnsi="Times New Roman" w:cs="Times New Roman"/>
          <w:sz w:val="24"/>
          <w:szCs w:val="24"/>
          <w:lang w:val="en-US"/>
        </w:rPr>
        <w:t>-</w:t>
      </w:r>
      <w:r w:rsidR="00A84C04" w:rsidRPr="0070196C">
        <w:rPr>
          <w:rFonts w:ascii="Times New Roman" w:hAnsi="Times New Roman" w:cs="Times New Roman"/>
          <w:sz w:val="24"/>
          <w:szCs w:val="24"/>
          <w:lang w:val="en-US"/>
        </w:rPr>
        <w:t>PTV, the t</w:t>
      </w:r>
      <w:r w:rsidR="00705C69" w:rsidRPr="0070196C">
        <w:rPr>
          <w:rFonts w:ascii="Times New Roman" w:hAnsi="Times New Roman" w:cs="Times New Roman"/>
          <w:sz w:val="24"/>
          <w:szCs w:val="24"/>
          <w:lang w:val="en-US"/>
        </w:rPr>
        <w:t>r</w:t>
      </w:r>
      <w:r w:rsidR="00A84C04" w:rsidRPr="0070196C">
        <w:rPr>
          <w:rFonts w:ascii="Times New Roman" w:hAnsi="Times New Roman" w:cs="Times New Roman"/>
          <w:sz w:val="24"/>
          <w:szCs w:val="24"/>
          <w:lang w:val="en-US"/>
        </w:rPr>
        <w:t xml:space="preserve">acking algorithm can </w:t>
      </w:r>
      <w:r w:rsidR="006D349B" w:rsidRPr="0070196C">
        <w:rPr>
          <w:rFonts w:ascii="Times New Roman" w:hAnsi="Times New Roman" w:cs="Times New Roman"/>
          <w:sz w:val="24"/>
          <w:szCs w:val="24"/>
          <w:lang w:val="en-US"/>
        </w:rPr>
        <w:t xml:space="preserve">also </w:t>
      </w:r>
      <w:r w:rsidR="00A84C04" w:rsidRPr="0070196C">
        <w:rPr>
          <w:rFonts w:ascii="Times New Roman" w:hAnsi="Times New Roman" w:cs="Times New Roman"/>
          <w:sz w:val="24"/>
          <w:szCs w:val="24"/>
          <w:lang w:val="en-US"/>
        </w:rPr>
        <w:t xml:space="preserve">be used to reconstruct particle orbits from the experiments and plot the particle locations on x, y, z axes separately. In addition, the installation of sensors could be also used to measure </w:t>
      </w:r>
      <w:r w:rsidR="004220A8" w:rsidRPr="0070196C">
        <w:rPr>
          <w:rFonts w:ascii="Times New Roman" w:hAnsi="Times New Roman" w:cs="Times New Roman"/>
          <w:sz w:val="24"/>
          <w:szCs w:val="24"/>
          <w:lang w:val="en-US"/>
        </w:rPr>
        <w:t xml:space="preserve">the </w:t>
      </w:r>
      <w:r w:rsidR="00A84C04" w:rsidRPr="0070196C">
        <w:rPr>
          <w:rFonts w:ascii="Times New Roman" w:hAnsi="Times New Roman" w:cs="Times New Roman"/>
          <w:sz w:val="24"/>
          <w:szCs w:val="24"/>
          <w:lang w:val="en-US"/>
        </w:rPr>
        <w:t xml:space="preserve">pressure and </w:t>
      </w:r>
      <w:r w:rsidR="004220A8" w:rsidRPr="0070196C">
        <w:rPr>
          <w:rFonts w:ascii="Times New Roman" w:hAnsi="Times New Roman" w:cs="Times New Roman"/>
          <w:sz w:val="24"/>
          <w:szCs w:val="24"/>
          <w:lang w:val="en-US"/>
        </w:rPr>
        <w:t xml:space="preserve">the </w:t>
      </w:r>
      <w:r w:rsidR="00A84C04" w:rsidRPr="0070196C">
        <w:rPr>
          <w:rFonts w:ascii="Times New Roman" w:hAnsi="Times New Roman" w:cs="Times New Roman"/>
          <w:sz w:val="24"/>
          <w:szCs w:val="24"/>
          <w:lang w:val="en-US"/>
        </w:rPr>
        <w:t>temperature along the particle pathline</w:t>
      </w:r>
      <w:r w:rsidR="004672C9" w:rsidRPr="0070196C">
        <w:rPr>
          <w:rFonts w:ascii="Times New Roman" w:hAnsi="Times New Roman" w:cs="Times New Roman"/>
          <w:sz w:val="24"/>
          <w:szCs w:val="24"/>
          <w:vertAlign w:val="superscript"/>
          <w:lang w:val="en-US"/>
        </w:rPr>
        <w:t>11</w:t>
      </w:r>
      <w:r w:rsidR="00A84C04" w:rsidRPr="0070196C">
        <w:rPr>
          <w:rFonts w:ascii="Times New Roman" w:hAnsi="Times New Roman" w:cs="Times New Roman"/>
          <w:sz w:val="24"/>
          <w:szCs w:val="24"/>
          <w:lang w:val="en-US"/>
        </w:rPr>
        <w:t xml:space="preserve">. The </w:t>
      </w:r>
      <w:proofErr w:type="spellStart"/>
      <w:r w:rsidR="00A84C04" w:rsidRPr="0070196C">
        <w:rPr>
          <w:rFonts w:ascii="Times New Roman" w:hAnsi="Times New Roman" w:cs="Times New Roman"/>
          <w:sz w:val="24"/>
          <w:szCs w:val="24"/>
          <w:lang w:val="en-US"/>
        </w:rPr>
        <w:t>multifunctionality</w:t>
      </w:r>
      <w:proofErr w:type="spellEnd"/>
      <w:r w:rsidR="00A84C04" w:rsidRPr="0070196C">
        <w:rPr>
          <w:rFonts w:ascii="Times New Roman" w:hAnsi="Times New Roman" w:cs="Times New Roman"/>
          <w:sz w:val="24"/>
          <w:szCs w:val="24"/>
          <w:lang w:val="en-US"/>
        </w:rPr>
        <w:t xml:space="preserve"> of</w:t>
      </w:r>
      <w:r w:rsidR="0029140D" w:rsidRPr="0070196C">
        <w:rPr>
          <w:rFonts w:ascii="Times New Roman" w:hAnsi="Times New Roman" w:cs="Times New Roman"/>
          <w:sz w:val="24"/>
          <w:szCs w:val="24"/>
          <w:lang w:val="en-US"/>
        </w:rPr>
        <w:t xml:space="preserve"> capsules can make it an ideal candidate for many simultaneous measurements in large-scale flow systems. </w:t>
      </w:r>
      <w:r w:rsidR="006D349B">
        <w:rPr>
          <w:rFonts w:ascii="Times New Roman" w:hAnsi="Times New Roman" w:cs="Times New Roman"/>
          <w:sz w:val="24"/>
          <w:szCs w:val="24"/>
          <w:lang w:val="en-US"/>
        </w:rPr>
        <w:t xml:space="preserve"> </w:t>
      </w:r>
    </w:p>
    <w:p w14:paraId="73930B33" w14:textId="77777777" w:rsidR="00DF13DE" w:rsidRPr="0070196C" w:rsidRDefault="00DF13DE" w:rsidP="00BF595A">
      <w:pPr>
        <w:spacing w:after="0" w:line="240" w:lineRule="auto"/>
        <w:rPr>
          <w:rFonts w:ascii="Times New Roman" w:hAnsi="Times New Roman" w:cs="Times New Roman"/>
          <w:sz w:val="24"/>
          <w:szCs w:val="24"/>
          <w:lang w:val="en-US"/>
        </w:rPr>
      </w:pPr>
    </w:p>
    <w:p w14:paraId="6B219B56" w14:textId="77777777" w:rsidR="00645C68" w:rsidRDefault="00FB465E"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As mentioned above, LED capsules provided qualitative results on the streamline flow. On the other hand, 3D-PTV was used for both qualitative and quantitative information about the flow. </w:t>
      </w:r>
      <w:r w:rsidR="0007394D" w:rsidRPr="0070196C">
        <w:rPr>
          <w:rFonts w:ascii="Times New Roman" w:hAnsi="Times New Roman" w:cs="Times New Roman"/>
          <w:sz w:val="24"/>
          <w:szCs w:val="24"/>
          <w:lang w:val="en-US"/>
        </w:rPr>
        <w:t xml:space="preserve">Given that the single particle tracking </w:t>
      </w:r>
      <w:r w:rsidRPr="0070196C">
        <w:rPr>
          <w:rFonts w:ascii="Times New Roman" w:hAnsi="Times New Roman" w:cs="Times New Roman"/>
          <w:sz w:val="24"/>
          <w:szCs w:val="24"/>
          <w:lang w:val="en-US"/>
        </w:rPr>
        <w:t xml:space="preserve">obtained by 3D-PTV depicts </w:t>
      </w:r>
      <w:r w:rsidR="003213BA" w:rsidRPr="0070196C">
        <w:rPr>
          <w:rFonts w:ascii="Times New Roman" w:hAnsi="Times New Roman" w:cs="Times New Roman"/>
          <w:sz w:val="24"/>
          <w:szCs w:val="24"/>
          <w:lang w:val="en-US"/>
        </w:rPr>
        <w:t xml:space="preserve">a </w:t>
      </w:r>
      <w:r w:rsidR="007D65F3" w:rsidRPr="0070196C">
        <w:rPr>
          <w:rFonts w:ascii="Times New Roman" w:hAnsi="Times New Roman" w:cs="Times New Roman"/>
          <w:sz w:val="24"/>
          <w:szCs w:val="24"/>
          <w:lang w:val="en-US"/>
        </w:rPr>
        <w:t xml:space="preserve">considerable </w:t>
      </w:r>
      <w:r w:rsidRPr="0070196C">
        <w:rPr>
          <w:rFonts w:ascii="Times New Roman" w:hAnsi="Times New Roman" w:cs="Times New Roman"/>
          <w:sz w:val="24"/>
          <w:szCs w:val="24"/>
          <w:lang w:val="en-US"/>
        </w:rPr>
        <w:t>variation of the magnitude of the instantaneous velocity along the trajectory</w:t>
      </w:r>
      <w:r w:rsidR="0007394D" w:rsidRPr="0070196C">
        <w:rPr>
          <w:rFonts w:ascii="Times New Roman" w:hAnsi="Times New Roman" w:cs="Times New Roman"/>
          <w:sz w:val="24"/>
          <w:szCs w:val="24"/>
          <w:lang w:val="en-US"/>
        </w:rPr>
        <w:t>, instantaneous acceleration and hydrodynamic stresses along the trajectory will be of interest in the future studies.</w:t>
      </w:r>
      <w:r w:rsidRPr="0070196C">
        <w:rPr>
          <w:rFonts w:ascii="Times New Roman" w:hAnsi="Times New Roman" w:cs="Times New Roman"/>
          <w:sz w:val="24"/>
          <w:szCs w:val="24"/>
          <w:lang w:val="en-US"/>
        </w:rPr>
        <w:t xml:space="preserve"> </w:t>
      </w:r>
      <w:r w:rsidR="007D65F3" w:rsidRPr="0070196C">
        <w:rPr>
          <w:rFonts w:ascii="Times New Roman" w:hAnsi="Times New Roman" w:cs="Times New Roman"/>
          <w:sz w:val="24"/>
          <w:szCs w:val="24"/>
          <w:lang w:val="en-US"/>
        </w:rPr>
        <w:t>The only limitation of the technique at high Re numbers is that the recording time is</w:t>
      </w:r>
      <w:r w:rsidR="001A0C67">
        <w:rPr>
          <w:rFonts w:ascii="Times New Roman" w:hAnsi="Times New Roman" w:cs="Times New Roman"/>
          <w:sz w:val="24"/>
          <w:szCs w:val="24"/>
          <w:lang w:val="en-US"/>
        </w:rPr>
        <w:t xml:space="preserve"> too</w:t>
      </w:r>
      <w:r w:rsidR="007D65F3" w:rsidRPr="0070196C">
        <w:rPr>
          <w:rFonts w:ascii="Times New Roman" w:hAnsi="Times New Roman" w:cs="Times New Roman"/>
          <w:sz w:val="24"/>
          <w:szCs w:val="24"/>
          <w:lang w:val="en-US"/>
        </w:rPr>
        <w:t xml:space="preserve"> limited to capture the entire time evolution of the trapping phenomenon which requires </w:t>
      </w:r>
      <w:r w:rsidR="00925437" w:rsidRPr="0070196C">
        <w:rPr>
          <w:rFonts w:ascii="Times New Roman" w:hAnsi="Times New Roman" w:cs="Times New Roman"/>
          <w:sz w:val="24"/>
          <w:szCs w:val="24"/>
          <w:lang w:val="en-US"/>
        </w:rPr>
        <w:t xml:space="preserve">around </w:t>
      </w:r>
      <w:r w:rsidR="007D65F3" w:rsidRPr="0070196C">
        <w:rPr>
          <w:rFonts w:ascii="Times New Roman" w:hAnsi="Times New Roman" w:cs="Times New Roman"/>
          <w:sz w:val="24"/>
          <w:szCs w:val="24"/>
          <w:lang w:val="en-US"/>
        </w:rPr>
        <w:t>30 minutes recording time.</w:t>
      </w:r>
      <w:r w:rsidR="00B23D2B" w:rsidRPr="0070196C">
        <w:rPr>
          <w:rFonts w:ascii="Times New Roman" w:hAnsi="Times New Roman" w:cs="Times New Roman"/>
          <w:sz w:val="24"/>
          <w:szCs w:val="24"/>
          <w:lang w:val="en-US"/>
        </w:rPr>
        <w:t xml:space="preserve"> We recorded at 1000</w:t>
      </w:r>
      <w:r w:rsidR="00DF13DE" w:rsidRPr="0070196C">
        <w:rPr>
          <w:rFonts w:ascii="Times New Roman" w:hAnsi="Times New Roman" w:cs="Times New Roman"/>
          <w:sz w:val="24"/>
          <w:szCs w:val="24"/>
          <w:lang w:val="en-US"/>
        </w:rPr>
        <w:t xml:space="preserve"> </w:t>
      </w:r>
      <w:r w:rsidR="00B23D2B" w:rsidRPr="0070196C">
        <w:rPr>
          <w:rFonts w:ascii="Times New Roman" w:hAnsi="Times New Roman" w:cs="Times New Roman"/>
          <w:sz w:val="24"/>
          <w:szCs w:val="24"/>
          <w:lang w:val="en-US"/>
        </w:rPr>
        <w:t>Hz to capture fast displacement of the particle and the physical memory of the high speed camera is limited to 16 GB corresponding to 0.2 min.</w:t>
      </w:r>
      <w:r w:rsidR="007D65F3" w:rsidRPr="0070196C">
        <w:rPr>
          <w:rFonts w:ascii="Times New Roman" w:hAnsi="Times New Roman" w:cs="Times New Roman"/>
          <w:sz w:val="24"/>
          <w:szCs w:val="24"/>
          <w:lang w:val="en-US"/>
        </w:rPr>
        <w:t xml:space="preserve"> </w:t>
      </w:r>
      <w:r w:rsidR="00BC1C15" w:rsidRPr="0070196C">
        <w:rPr>
          <w:rFonts w:ascii="Times New Roman" w:hAnsi="Times New Roman" w:cs="Times New Roman"/>
          <w:sz w:val="24"/>
          <w:szCs w:val="24"/>
          <w:lang w:val="en-US"/>
        </w:rPr>
        <w:t xml:space="preserve">Nevertheless, 3D-PTV is a reliable tool to assess the </w:t>
      </w:r>
      <w:proofErr w:type="spellStart"/>
      <w:r w:rsidR="00BC1C15" w:rsidRPr="0070196C">
        <w:rPr>
          <w:rFonts w:ascii="Times New Roman" w:hAnsi="Times New Roman" w:cs="Times New Roman"/>
          <w:sz w:val="24"/>
          <w:szCs w:val="24"/>
          <w:lang w:val="en-US"/>
        </w:rPr>
        <w:t>Lagrangian</w:t>
      </w:r>
      <w:proofErr w:type="spellEnd"/>
      <w:r w:rsidR="00BC1C15" w:rsidRPr="0070196C">
        <w:rPr>
          <w:rFonts w:ascii="Times New Roman" w:hAnsi="Times New Roman" w:cs="Times New Roman"/>
          <w:sz w:val="24"/>
          <w:szCs w:val="24"/>
          <w:lang w:val="en-US"/>
        </w:rPr>
        <w:t xml:space="preserve"> information on the flow field and will be utilized to investigate the effect of inertia in future studies. This imaging tool can be used for a wide variety of phenomena involving particles and slurry, such as crystallization and emulsion. Further, the application can be extended beyond a traditional stirred tank/reactor, but a “stirred” droplet at a much smaller scale with similar physics of mixing and need for partic</w:t>
      </w:r>
      <w:r w:rsidR="00705C69" w:rsidRPr="0070196C">
        <w:rPr>
          <w:rFonts w:ascii="Times New Roman" w:hAnsi="Times New Roman" w:cs="Times New Roman"/>
          <w:sz w:val="24"/>
          <w:szCs w:val="24"/>
          <w:lang w:val="en-US"/>
        </w:rPr>
        <w:t>le tracking, such as a millimet</w:t>
      </w:r>
      <w:r w:rsidR="00BC1C15" w:rsidRPr="0070196C">
        <w:rPr>
          <w:rFonts w:ascii="Times New Roman" w:hAnsi="Times New Roman" w:cs="Times New Roman"/>
          <w:sz w:val="24"/>
          <w:szCs w:val="24"/>
          <w:lang w:val="en-US"/>
        </w:rPr>
        <w:t>e</w:t>
      </w:r>
      <w:r w:rsidR="00705C69" w:rsidRPr="0070196C">
        <w:rPr>
          <w:rFonts w:ascii="Times New Roman" w:hAnsi="Times New Roman" w:cs="Times New Roman"/>
          <w:sz w:val="24"/>
          <w:szCs w:val="24"/>
          <w:lang w:val="en-US"/>
        </w:rPr>
        <w:t>r</w:t>
      </w:r>
      <w:r w:rsidR="00BC1C15" w:rsidRPr="0070196C">
        <w:rPr>
          <w:rFonts w:ascii="Times New Roman" w:hAnsi="Times New Roman" w:cs="Times New Roman"/>
          <w:sz w:val="24"/>
          <w:szCs w:val="24"/>
          <w:lang w:val="en-US"/>
        </w:rPr>
        <w:t>-size</w:t>
      </w:r>
      <w:r w:rsidR="00705C69" w:rsidRPr="0070196C">
        <w:rPr>
          <w:rFonts w:ascii="Times New Roman" w:hAnsi="Times New Roman" w:cs="Times New Roman"/>
          <w:sz w:val="24"/>
          <w:szCs w:val="24"/>
          <w:lang w:val="en-US"/>
        </w:rPr>
        <w:t>d</w:t>
      </w:r>
      <w:r w:rsidR="00BC1C15" w:rsidRPr="0070196C">
        <w:rPr>
          <w:rFonts w:ascii="Times New Roman" w:hAnsi="Times New Roman" w:cs="Times New Roman"/>
          <w:sz w:val="24"/>
          <w:szCs w:val="24"/>
          <w:lang w:val="en-US"/>
        </w:rPr>
        <w:t xml:space="preserve"> slurry droplet in a tube where crystals grow while flowing and rotating</w:t>
      </w:r>
      <w:r w:rsidR="00BC1C15" w:rsidRPr="0070196C">
        <w:rPr>
          <w:rFonts w:ascii="Times New Roman" w:hAnsi="Times New Roman" w:cs="Times New Roman"/>
          <w:sz w:val="24"/>
          <w:szCs w:val="24"/>
          <w:vertAlign w:val="superscript"/>
          <w:lang w:val="en-US"/>
        </w:rPr>
        <w:t>12</w:t>
      </w:r>
      <w:r w:rsidR="007D65F3" w:rsidRPr="0070196C">
        <w:rPr>
          <w:rFonts w:ascii="Times New Roman" w:hAnsi="Times New Roman" w:cs="Times New Roman"/>
          <w:sz w:val="24"/>
          <w:szCs w:val="24"/>
          <w:lang w:val="en-US"/>
        </w:rPr>
        <w:t>.</w:t>
      </w:r>
      <w:r w:rsidR="00800B84" w:rsidRPr="0070196C">
        <w:rPr>
          <w:rFonts w:ascii="Times New Roman" w:hAnsi="Times New Roman" w:cs="Times New Roman"/>
          <w:sz w:val="24"/>
          <w:szCs w:val="24"/>
          <w:lang w:val="en-US"/>
        </w:rPr>
        <w:t xml:space="preserve"> </w:t>
      </w:r>
    </w:p>
    <w:p w14:paraId="6AFA3728" w14:textId="77777777" w:rsidR="002F22DE" w:rsidRDefault="002F22DE" w:rsidP="00BF595A">
      <w:pPr>
        <w:spacing w:after="0" w:line="240" w:lineRule="auto"/>
        <w:rPr>
          <w:rFonts w:ascii="Times New Roman" w:hAnsi="Times New Roman" w:cs="Times New Roman"/>
          <w:sz w:val="24"/>
          <w:szCs w:val="24"/>
          <w:lang w:val="en-US"/>
        </w:rPr>
      </w:pPr>
    </w:p>
    <w:p w14:paraId="6BD66847" w14:textId="5B06CB4E" w:rsidR="002F22DE" w:rsidRPr="0070196C" w:rsidRDefault="00C10B53" w:rsidP="00BF595A">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The capsule tracking method could be used to provide useful qualitative information</w:t>
      </w:r>
      <w:r w:rsidR="008964D8">
        <w:rPr>
          <w:rFonts w:ascii="Times New Roman" w:hAnsi="Times New Roman" w:cs="Times New Roman"/>
          <w:sz w:val="24"/>
          <w:szCs w:val="24"/>
          <w:lang w:val="en-US"/>
        </w:rPr>
        <w:t xml:space="preserve"> on</w:t>
      </w:r>
      <w:r>
        <w:rPr>
          <w:rFonts w:ascii="Times New Roman" w:hAnsi="Times New Roman" w:cs="Times New Roman"/>
          <w:sz w:val="24"/>
          <w:szCs w:val="24"/>
          <w:lang w:val="en-US"/>
        </w:rPr>
        <w:t xml:space="preserve"> where do inertial particle</w:t>
      </w:r>
      <w:r w:rsidR="006D349B">
        <w:rPr>
          <w:rFonts w:ascii="Times New Roman" w:hAnsi="Times New Roman" w:cs="Times New Roman"/>
          <w:sz w:val="24"/>
          <w:szCs w:val="24"/>
          <w:lang w:val="en-US"/>
        </w:rPr>
        <w:t>s</w:t>
      </w:r>
      <w:r>
        <w:rPr>
          <w:rFonts w:ascii="Times New Roman" w:hAnsi="Times New Roman" w:cs="Times New Roman"/>
          <w:sz w:val="24"/>
          <w:szCs w:val="24"/>
          <w:lang w:val="en-US"/>
        </w:rPr>
        <w:t xml:space="preserve"> go in fluid flow. </w:t>
      </w:r>
      <w:r w:rsidR="002F22DE">
        <w:rPr>
          <w:rFonts w:ascii="Times New Roman" w:hAnsi="Times New Roman" w:cs="Times New Roman"/>
          <w:sz w:val="24"/>
          <w:szCs w:val="24"/>
          <w:lang w:val="en-US"/>
        </w:rPr>
        <w:t xml:space="preserve">The </w:t>
      </w:r>
      <w:r w:rsidR="008964D8">
        <w:rPr>
          <w:rFonts w:ascii="Times New Roman" w:hAnsi="Times New Roman" w:cs="Times New Roman"/>
          <w:sz w:val="24"/>
          <w:szCs w:val="24"/>
          <w:lang w:val="en-US"/>
        </w:rPr>
        <w:t xml:space="preserve">significant </w:t>
      </w:r>
      <w:r w:rsidR="002F22DE">
        <w:rPr>
          <w:rFonts w:ascii="Times New Roman" w:hAnsi="Times New Roman" w:cs="Times New Roman"/>
          <w:sz w:val="24"/>
          <w:szCs w:val="24"/>
          <w:lang w:val="en-US"/>
        </w:rPr>
        <w:t xml:space="preserve">drawback associated with the capsule tracking method is that </w:t>
      </w:r>
      <w:r w:rsidR="00D50608">
        <w:rPr>
          <w:rFonts w:ascii="Times New Roman" w:hAnsi="Times New Roman" w:cs="Times New Roman"/>
          <w:sz w:val="24"/>
          <w:szCs w:val="24"/>
          <w:lang w:val="en-US"/>
        </w:rPr>
        <w:t>they could</w:t>
      </w:r>
      <w:r w:rsidR="002F22DE">
        <w:rPr>
          <w:rFonts w:ascii="Times New Roman" w:hAnsi="Times New Roman" w:cs="Times New Roman"/>
          <w:sz w:val="24"/>
          <w:szCs w:val="24"/>
          <w:lang w:val="en-US"/>
        </w:rPr>
        <w:t xml:space="preserve"> alter the surrounding </w:t>
      </w:r>
      <w:r>
        <w:rPr>
          <w:rFonts w:ascii="Times New Roman" w:hAnsi="Times New Roman" w:cs="Times New Roman"/>
          <w:sz w:val="24"/>
          <w:szCs w:val="24"/>
          <w:lang w:val="en-US"/>
        </w:rPr>
        <w:t xml:space="preserve">fluid flows. </w:t>
      </w:r>
      <w:r w:rsidR="006D349B">
        <w:rPr>
          <w:rFonts w:ascii="Times New Roman" w:hAnsi="Times New Roman" w:cs="Times New Roman"/>
          <w:sz w:val="24"/>
          <w:szCs w:val="24"/>
          <w:lang w:val="en-US"/>
        </w:rPr>
        <w:t>A f</w:t>
      </w:r>
      <w:r>
        <w:rPr>
          <w:rFonts w:ascii="Times New Roman" w:hAnsi="Times New Roman" w:cs="Times New Roman"/>
          <w:sz w:val="24"/>
          <w:szCs w:val="24"/>
          <w:lang w:val="en-US"/>
        </w:rPr>
        <w:t>uture direction is</w:t>
      </w:r>
      <w:r w:rsidR="002F22DE">
        <w:rPr>
          <w:rFonts w:ascii="Times New Roman" w:hAnsi="Times New Roman" w:cs="Times New Roman"/>
          <w:sz w:val="24"/>
          <w:szCs w:val="24"/>
          <w:lang w:val="en-US"/>
        </w:rPr>
        <w:t xml:space="preserve"> to use 3D printing technology to minimize the</w:t>
      </w:r>
      <w:r>
        <w:rPr>
          <w:rFonts w:ascii="Times New Roman" w:hAnsi="Times New Roman" w:cs="Times New Roman"/>
          <w:sz w:val="24"/>
          <w:szCs w:val="24"/>
          <w:lang w:val="en-US"/>
        </w:rPr>
        <w:t xml:space="preserve"> capsule</w:t>
      </w:r>
      <w:r w:rsidR="002F22DE">
        <w:rPr>
          <w:rFonts w:ascii="Times New Roman" w:hAnsi="Times New Roman" w:cs="Times New Roman"/>
          <w:sz w:val="24"/>
          <w:szCs w:val="24"/>
          <w:lang w:val="en-US"/>
        </w:rPr>
        <w:t xml:space="preserve"> size</w:t>
      </w:r>
      <w:r w:rsidRPr="004C0EF0">
        <w:rPr>
          <w:rFonts w:ascii="Times New Roman" w:hAnsi="Times New Roman" w:cs="Times New Roman"/>
          <w:sz w:val="24"/>
          <w:szCs w:val="24"/>
          <w:vertAlign w:val="superscript"/>
          <w:lang w:val="en-US"/>
        </w:rPr>
        <w:t>10</w:t>
      </w:r>
      <w:r>
        <w:rPr>
          <w:rFonts w:ascii="Times New Roman" w:hAnsi="Times New Roman" w:cs="Times New Roman"/>
          <w:sz w:val="24"/>
          <w:szCs w:val="24"/>
          <w:lang w:val="en-US"/>
        </w:rPr>
        <w:t>. The 3D</w:t>
      </w:r>
      <w:r w:rsidR="006D349B">
        <w:rPr>
          <w:rFonts w:ascii="Times New Roman" w:hAnsi="Times New Roman" w:cs="Times New Roman"/>
          <w:sz w:val="24"/>
          <w:szCs w:val="24"/>
          <w:lang w:val="en-US"/>
        </w:rPr>
        <w:t>-</w:t>
      </w:r>
      <w:r>
        <w:rPr>
          <w:rFonts w:ascii="Times New Roman" w:hAnsi="Times New Roman" w:cs="Times New Roman"/>
          <w:sz w:val="24"/>
          <w:szCs w:val="24"/>
          <w:lang w:val="en-US"/>
        </w:rPr>
        <w:t>PTV method is good for giving quantitative dat</w:t>
      </w:r>
      <w:r w:rsidR="00D50608">
        <w:rPr>
          <w:rFonts w:ascii="Times New Roman" w:hAnsi="Times New Roman" w:cs="Times New Roman"/>
          <w:sz w:val="24"/>
          <w:szCs w:val="24"/>
          <w:lang w:val="en-US"/>
        </w:rPr>
        <w:t>a</w:t>
      </w:r>
      <w:r w:rsidR="006D349B">
        <w:rPr>
          <w:rFonts w:ascii="Times New Roman" w:hAnsi="Times New Roman" w:cs="Times New Roman"/>
          <w:sz w:val="24"/>
          <w:szCs w:val="24"/>
          <w:lang w:val="en-US"/>
        </w:rPr>
        <w:t>;</w:t>
      </w:r>
      <w:r w:rsidR="00D50608">
        <w:rPr>
          <w:rFonts w:ascii="Times New Roman" w:hAnsi="Times New Roman" w:cs="Times New Roman"/>
          <w:sz w:val="24"/>
          <w:szCs w:val="24"/>
          <w:lang w:val="en-US"/>
        </w:rPr>
        <w:t xml:space="preserve"> however, the authors realize</w:t>
      </w:r>
      <w:r>
        <w:rPr>
          <w:rFonts w:ascii="Times New Roman" w:hAnsi="Times New Roman" w:cs="Times New Roman"/>
          <w:sz w:val="24"/>
          <w:szCs w:val="24"/>
          <w:lang w:val="en-US"/>
        </w:rPr>
        <w:t xml:space="preserve"> that a large</w:t>
      </w:r>
      <w:r w:rsidR="00D50608">
        <w:rPr>
          <w:rFonts w:ascii="Times New Roman" w:hAnsi="Times New Roman" w:cs="Times New Roman"/>
          <w:sz w:val="24"/>
          <w:szCs w:val="24"/>
          <w:lang w:val="en-US"/>
        </w:rPr>
        <w:t>r</w:t>
      </w:r>
      <w:r>
        <w:rPr>
          <w:rFonts w:ascii="Times New Roman" w:hAnsi="Times New Roman" w:cs="Times New Roman"/>
          <w:sz w:val="24"/>
          <w:szCs w:val="24"/>
          <w:lang w:val="en-US"/>
        </w:rPr>
        <w:t xml:space="preserve"> scale measurement is still presenting a challenge. </w:t>
      </w:r>
    </w:p>
    <w:p w14:paraId="03511D2B" w14:textId="77777777" w:rsidR="00645C68" w:rsidRPr="0070196C" w:rsidRDefault="00645C68" w:rsidP="00BF595A">
      <w:pPr>
        <w:spacing w:after="0" w:line="240" w:lineRule="auto"/>
        <w:rPr>
          <w:rFonts w:ascii="Times New Roman" w:hAnsi="Times New Roman" w:cs="Times New Roman"/>
          <w:sz w:val="24"/>
          <w:szCs w:val="24"/>
          <w:lang w:val="en-US"/>
        </w:rPr>
      </w:pPr>
    </w:p>
    <w:p w14:paraId="59D8B5E3" w14:textId="77777777" w:rsidR="00AD4191" w:rsidRPr="0070196C" w:rsidRDefault="00AD4191"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ACKNOWLEDGEMENTS:</w:t>
      </w:r>
    </w:p>
    <w:p w14:paraId="69C6B94E" w14:textId="77777777" w:rsidR="00C22F14" w:rsidRPr="0070196C" w:rsidRDefault="003019B1"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Nadine Junker, Susanne Frey and Martina Meyer are acknowledged for their technical support</w:t>
      </w:r>
      <w:r w:rsidR="00676D89" w:rsidRPr="0070196C">
        <w:rPr>
          <w:rFonts w:ascii="Times New Roman" w:hAnsi="Times New Roman" w:cs="Times New Roman"/>
          <w:sz w:val="24"/>
          <w:szCs w:val="24"/>
          <w:lang w:val="en-US"/>
        </w:rPr>
        <w:t>.</w:t>
      </w:r>
      <w:r w:rsidR="0036668C" w:rsidRPr="0070196C">
        <w:rPr>
          <w:rFonts w:ascii="Times New Roman" w:hAnsi="Times New Roman" w:cs="Times New Roman"/>
          <w:sz w:val="24"/>
          <w:szCs w:val="24"/>
          <w:lang w:val="en-US"/>
        </w:rPr>
        <w:t xml:space="preserve"> This work was supported by ETH Career Seed Grant SEED-47 16-1.</w:t>
      </w:r>
    </w:p>
    <w:p w14:paraId="07BFCF23" w14:textId="77777777" w:rsidR="00374E8A" w:rsidRPr="0070196C" w:rsidRDefault="00374E8A" w:rsidP="00BF595A">
      <w:pPr>
        <w:spacing w:after="0" w:line="240" w:lineRule="auto"/>
        <w:rPr>
          <w:rFonts w:ascii="Times New Roman" w:hAnsi="Times New Roman" w:cs="Times New Roman"/>
          <w:sz w:val="24"/>
          <w:szCs w:val="24"/>
          <w:lang w:val="en-US"/>
        </w:rPr>
      </w:pPr>
    </w:p>
    <w:p w14:paraId="647A3779" w14:textId="77777777" w:rsidR="00C22F14" w:rsidRPr="0070196C" w:rsidRDefault="00C22F14"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DISCLOURES:</w:t>
      </w:r>
    </w:p>
    <w:p w14:paraId="3FAEFAEB" w14:textId="77777777" w:rsidR="003905A9" w:rsidRPr="0070196C" w:rsidRDefault="00B8212F"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The authors </w:t>
      </w:r>
      <w:r w:rsidR="00F048C7" w:rsidRPr="0070196C">
        <w:rPr>
          <w:rFonts w:ascii="Times New Roman" w:hAnsi="Times New Roman" w:cs="Times New Roman"/>
          <w:sz w:val="24"/>
          <w:szCs w:val="24"/>
          <w:lang w:val="en-US"/>
        </w:rPr>
        <w:t xml:space="preserve">declare that they have no competing financial interests. </w:t>
      </w:r>
    </w:p>
    <w:p w14:paraId="36DCDAAB" w14:textId="77777777" w:rsidR="005347A6" w:rsidRPr="0070196C" w:rsidRDefault="005347A6" w:rsidP="00BF595A">
      <w:pPr>
        <w:spacing w:after="0" w:line="240" w:lineRule="auto"/>
        <w:rPr>
          <w:rFonts w:ascii="Times New Roman" w:hAnsi="Times New Roman" w:cs="Times New Roman"/>
          <w:sz w:val="24"/>
          <w:szCs w:val="24"/>
          <w:lang w:val="en-US"/>
        </w:rPr>
      </w:pPr>
    </w:p>
    <w:p w14:paraId="51BDAF08" w14:textId="77777777" w:rsidR="00C22F14" w:rsidRPr="0070196C" w:rsidRDefault="00440317" w:rsidP="00BF595A">
      <w:pPr>
        <w:spacing w:after="0" w:line="240" w:lineRule="auto"/>
        <w:rPr>
          <w:rFonts w:ascii="Times New Roman" w:hAnsi="Times New Roman" w:cs="Times New Roman"/>
          <w:b/>
          <w:sz w:val="24"/>
          <w:szCs w:val="24"/>
          <w:lang w:val="en-US"/>
        </w:rPr>
      </w:pPr>
      <w:r w:rsidRPr="0070196C">
        <w:rPr>
          <w:rFonts w:ascii="Times New Roman" w:hAnsi="Times New Roman" w:cs="Times New Roman"/>
          <w:b/>
          <w:sz w:val="24"/>
          <w:szCs w:val="24"/>
          <w:lang w:val="en-US"/>
        </w:rPr>
        <w:t>REFERENCES</w:t>
      </w:r>
      <w:r w:rsidR="00B8212F" w:rsidRPr="0070196C">
        <w:rPr>
          <w:rFonts w:ascii="Times New Roman" w:hAnsi="Times New Roman" w:cs="Times New Roman"/>
          <w:b/>
          <w:sz w:val="24"/>
          <w:szCs w:val="24"/>
          <w:lang w:val="en-US"/>
        </w:rPr>
        <w:t>:</w:t>
      </w:r>
    </w:p>
    <w:p w14:paraId="74F0A8BC"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1 Metcalfe, G., </w:t>
      </w:r>
      <w:proofErr w:type="spellStart"/>
      <w:r w:rsidRPr="0070196C">
        <w:rPr>
          <w:rFonts w:ascii="Times New Roman" w:hAnsi="Times New Roman" w:cs="Times New Roman"/>
          <w:sz w:val="24"/>
          <w:szCs w:val="24"/>
          <w:lang w:val="en-US"/>
        </w:rPr>
        <w:t>Speetjens</w:t>
      </w:r>
      <w:proofErr w:type="spellEnd"/>
      <w:r w:rsidRPr="0070196C">
        <w:rPr>
          <w:rFonts w:ascii="Times New Roman" w:hAnsi="Times New Roman" w:cs="Times New Roman"/>
          <w:sz w:val="24"/>
          <w:szCs w:val="24"/>
          <w:lang w:val="en-US"/>
        </w:rPr>
        <w:t xml:space="preserve">, M.F.M., Lester, D.R., </w:t>
      </w:r>
      <w:proofErr w:type="spellStart"/>
      <w:r w:rsidRPr="0070196C">
        <w:rPr>
          <w:rFonts w:ascii="Times New Roman" w:hAnsi="Times New Roman" w:cs="Times New Roman"/>
          <w:sz w:val="24"/>
          <w:szCs w:val="24"/>
          <w:lang w:val="en-US"/>
        </w:rPr>
        <w:t>Clercx</w:t>
      </w:r>
      <w:proofErr w:type="spellEnd"/>
      <w:r w:rsidRPr="0070196C">
        <w:rPr>
          <w:rFonts w:ascii="Times New Roman" w:hAnsi="Times New Roman" w:cs="Times New Roman"/>
          <w:sz w:val="24"/>
          <w:szCs w:val="24"/>
          <w:lang w:val="en-US"/>
        </w:rPr>
        <w:t xml:space="preserve">, H.J.H. Beyond Passive: Chaotic Transport in Stirred Fluids. </w:t>
      </w:r>
      <w:r w:rsidR="00232E47" w:rsidRPr="0070196C">
        <w:rPr>
          <w:rFonts w:ascii="Times New Roman" w:hAnsi="Times New Roman" w:cs="Times New Roman"/>
          <w:i/>
          <w:sz w:val="24"/>
          <w:szCs w:val="24"/>
          <w:lang w:val="en-US"/>
        </w:rPr>
        <w:t>Adv. in App Mech</w:t>
      </w:r>
      <w:r w:rsidR="00232E47" w:rsidRPr="0070196C">
        <w:rPr>
          <w:rFonts w:ascii="Times New Roman" w:hAnsi="Times New Roman" w:cs="Times New Roman"/>
          <w:sz w:val="24"/>
          <w:szCs w:val="24"/>
          <w:lang w:val="en-US"/>
        </w:rPr>
        <w:t>.</w:t>
      </w:r>
      <w:r w:rsidR="004E7950"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27</w:t>
      </w:r>
      <w:r w:rsidR="00705C69" w:rsidRPr="0070196C">
        <w:rPr>
          <w:rFonts w:ascii="Times New Roman" w:hAnsi="Times New Roman" w:cs="Times New Roman"/>
          <w:b/>
          <w:sz w:val="24"/>
          <w:szCs w:val="24"/>
          <w:lang w:val="en-US"/>
        </w:rPr>
        <w:t xml:space="preserve"> </w:t>
      </w:r>
      <w:r w:rsidR="00232E47" w:rsidRPr="0070196C">
        <w:rPr>
          <w:rFonts w:ascii="Times New Roman" w:hAnsi="Times New Roman" w:cs="Times New Roman"/>
          <w:sz w:val="24"/>
          <w:szCs w:val="24"/>
          <w:lang w:val="en-US"/>
        </w:rPr>
        <w:t>(1),</w:t>
      </w:r>
      <w:r w:rsidRPr="0070196C">
        <w:rPr>
          <w:rFonts w:ascii="Times New Roman" w:hAnsi="Times New Roman" w:cs="Times New Roman"/>
          <w:sz w:val="24"/>
          <w:szCs w:val="24"/>
          <w:lang w:val="en-US"/>
        </w:rPr>
        <w:t xml:space="preserve"> 15-29</w:t>
      </w:r>
      <w:r w:rsidR="00232E47" w:rsidRPr="0070196C">
        <w:rPr>
          <w:rFonts w:ascii="Times New Roman" w:hAnsi="Times New Roman" w:cs="Times New Roman"/>
          <w:sz w:val="24"/>
          <w:szCs w:val="24"/>
          <w:lang w:val="en-US"/>
        </w:rPr>
        <w:t xml:space="preserve">, doi: </w:t>
      </w:r>
      <w:hyperlink r:id="rId13" w:tgtFrame="VubisLink" w:history="1">
        <w:r w:rsidR="00232E47" w:rsidRPr="0070196C">
          <w:rPr>
            <w:rStyle w:val="Hyperlink"/>
            <w:rFonts w:ascii="Times New Roman" w:hAnsi="Times New Roman" w:cs="Times New Roman"/>
            <w:color w:val="auto"/>
            <w:sz w:val="24"/>
            <w:szCs w:val="24"/>
            <w:u w:val="none"/>
            <w:lang w:val="en-US"/>
          </w:rPr>
          <w:t>10.1016/B978-0-12-380876-9.00004-5</w:t>
        </w:r>
      </w:hyperlink>
      <w:r w:rsidRPr="0070196C">
        <w:rPr>
          <w:rFonts w:ascii="Times New Roman" w:hAnsi="Times New Roman" w:cs="Times New Roman"/>
          <w:sz w:val="24"/>
          <w:szCs w:val="24"/>
          <w:lang w:val="en-US"/>
        </w:rPr>
        <w:t xml:space="preserve"> (2012).</w:t>
      </w:r>
    </w:p>
    <w:p w14:paraId="4F86248A"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lastRenderedPageBreak/>
        <w:t xml:space="preserve">2 Ouellette, N.T., O`Malley, P.J.J., </w:t>
      </w:r>
      <w:proofErr w:type="spellStart"/>
      <w:r w:rsidRPr="0070196C">
        <w:rPr>
          <w:rFonts w:ascii="Times New Roman" w:hAnsi="Times New Roman" w:cs="Times New Roman"/>
          <w:sz w:val="24"/>
          <w:szCs w:val="24"/>
          <w:lang w:val="en-US"/>
        </w:rPr>
        <w:t>Gollub</w:t>
      </w:r>
      <w:proofErr w:type="spellEnd"/>
      <w:r w:rsidRPr="0070196C">
        <w:rPr>
          <w:rFonts w:ascii="Times New Roman" w:hAnsi="Times New Roman" w:cs="Times New Roman"/>
          <w:sz w:val="24"/>
          <w:szCs w:val="24"/>
          <w:lang w:val="en-US"/>
        </w:rPr>
        <w:t xml:space="preserve">, J.P. Transport of </w:t>
      </w:r>
      <w:proofErr w:type="spellStart"/>
      <w:r w:rsidRPr="0070196C">
        <w:rPr>
          <w:rFonts w:ascii="Times New Roman" w:hAnsi="Times New Roman" w:cs="Times New Roman"/>
          <w:sz w:val="24"/>
          <w:szCs w:val="24"/>
          <w:lang w:val="en-US"/>
        </w:rPr>
        <w:t>Finte</w:t>
      </w:r>
      <w:proofErr w:type="spellEnd"/>
      <w:r w:rsidRPr="0070196C">
        <w:rPr>
          <w:rFonts w:ascii="Times New Roman" w:hAnsi="Times New Roman" w:cs="Times New Roman"/>
          <w:sz w:val="24"/>
          <w:szCs w:val="24"/>
          <w:lang w:val="en-US"/>
        </w:rPr>
        <w:t>-Sized Particles in Chaotic Flow</w:t>
      </w:r>
      <w:r w:rsidRPr="0070196C">
        <w:rPr>
          <w:rFonts w:ascii="Times New Roman" w:hAnsi="Times New Roman" w:cs="Times New Roman"/>
          <w:i/>
          <w:sz w:val="24"/>
          <w:szCs w:val="24"/>
          <w:lang w:val="en-US"/>
        </w:rPr>
        <w:t xml:space="preserve">. </w:t>
      </w:r>
      <w:proofErr w:type="spellStart"/>
      <w:r w:rsidR="00232E47" w:rsidRPr="0070196C">
        <w:rPr>
          <w:rFonts w:ascii="Times New Roman" w:hAnsi="Times New Roman" w:cs="Times New Roman"/>
          <w:i/>
          <w:sz w:val="24"/>
          <w:szCs w:val="24"/>
          <w:lang w:val="en-US"/>
        </w:rPr>
        <w:t>Phy</w:t>
      </w:r>
      <w:proofErr w:type="spellEnd"/>
      <w:r w:rsidR="00232E47" w:rsidRPr="0070196C">
        <w:rPr>
          <w:rFonts w:ascii="Times New Roman" w:hAnsi="Times New Roman" w:cs="Times New Roman"/>
          <w:i/>
          <w:sz w:val="24"/>
          <w:szCs w:val="24"/>
          <w:lang w:val="en-US"/>
        </w:rPr>
        <w:t>. Rev Let.</w:t>
      </w:r>
      <w:r w:rsidR="00232E47"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101</w:t>
      </w:r>
      <w:r w:rsidRPr="0070196C">
        <w:rPr>
          <w:rFonts w:ascii="Times New Roman" w:hAnsi="Times New Roman" w:cs="Times New Roman"/>
          <w:sz w:val="24"/>
          <w:szCs w:val="24"/>
          <w:lang w:val="en-US"/>
        </w:rPr>
        <w:t>, 174504</w:t>
      </w:r>
      <w:r w:rsidR="00232E47"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 xml:space="preserve">doi: </w:t>
      </w:r>
      <w:r w:rsidR="00232E47" w:rsidRPr="0070196C">
        <w:rPr>
          <w:rStyle w:val="doi-field"/>
          <w:rFonts w:ascii="Times New Roman" w:hAnsi="Times New Roman" w:cs="Times New Roman"/>
          <w:sz w:val="24"/>
          <w:szCs w:val="24"/>
          <w:lang w:val="en-US"/>
        </w:rPr>
        <w:t>10.1103/PhysRevLett.101.174504</w:t>
      </w:r>
      <w:r w:rsidRPr="0070196C">
        <w:rPr>
          <w:rFonts w:ascii="Times New Roman" w:hAnsi="Times New Roman" w:cs="Times New Roman"/>
          <w:sz w:val="24"/>
          <w:szCs w:val="24"/>
          <w:lang w:val="en-US"/>
        </w:rPr>
        <w:t xml:space="preserve"> (2008).</w:t>
      </w:r>
    </w:p>
    <w:p w14:paraId="68349FDE"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3 </w:t>
      </w:r>
      <w:proofErr w:type="spellStart"/>
      <w:r w:rsidRPr="0070196C">
        <w:rPr>
          <w:rFonts w:ascii="Times New Roman" w:hAnsi="Times New Roman" w:cs="Times New Roman"/>
          <w:sz w:val="24"/>
          <w:szCs w:val="24"/>
          <w:lang w:val="en-US"/>
        </w:rPr>
        <w:t>Gibert</w:t>
      </w:r>
      <w:proofErr w:type="spellEnd"/>
      <w:r w:rsidRPr="0070196C">
        <w:rPr>
          <w:rFonts w:ascii="Times New Roman" w:hAnsi="Times New Roman" w:cs="Times New Roman"/>
          <w:sz w:val="24"/>
          <w:szCs w:val="24"/>
          <w:lang w:val="en-US"/>
        </w:rPr>
        <w:t xml:space="preserve">, M., Xu, H., </w:t>
      </w:r>
      <w:proofErr w:type="spellStart"/>
      <w:r w:rsidRPr="0070196C">
        <w:rPr>
          <w:rFonts w:ascii="Times New Roman" w:hAnsi="Times New Roman" w:cs="Times New Roman"/>
          <w:sz w:val="24"/>
          <w:szCs w:val="24"/>
          <w:lang w:val="en-US"/>
        </w:rPr>
        <w:t>Bodenschatz</w:t>
      </w:r>
      <w:proofErr w:type="spellEnd"/>
      <w:r w:rsidRPr="0070196C">
        <w:rPr>
          <w:rFonts w:ascii="Times New Roman" w:hAnsi="Times New Roman" w:cs="Times New Roman"/>
          <w:sz w:val="24"/>
          <w:szCs w:val="24"/>
          <w:lang w:val="en-US"/>
        </w:rPr>
        <w:t xml:space="preserve">, E. Where do small, weakly inertial particles go in a turbulent flow? </w:t>
      </w:r>
      <w:r w:rsidRPr="0070196C">
        <w:rPr>
          <w:rFonts w:ascii="Times New Roman" w:hAnsi="Times New Roman" w:cs="Times New Roman"/>
          <w:i/>
          <w:sz w:val="24"/>
          <w:szCs w:val="24"/>
          <w:lang w:val="en-US"/>
        </w:rPr>
        <w:t>J</w:t>
      </w:r>
      <w:r w:rsidR="00232E47"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Fluid Mech</w:t>
      </w:r>
      <w:r w:rsidR="004E7950" w:rsidRPr="0070196C">
        <w:rPr>
          <w:rFonts w:ascii="Times New Roman" w:hAnsi="Times New Roman" w:cs="Times New Roman"/>
          <w:i/>
          <w:sz w:val="24"/>
          <w:szCs w:val="24"/>
          <w:lang w:val="en-US"/>
        </w:rPr>
        <w:t>.</w:t>
      </w:r>
      <w:r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698</w:t>
      </w:r>
      <w:r w:rsidR="00232E47" w:rsidRPr="0070196C">
        <w:rPr>
          <w:rFonts w:ascii="Times New Roman" w:hAnsi="Times New Roman" w:cs="Times New Roman"/>
          <w:sz w:val="24"/>
          <w:szCs w:val="24"/>
          <w:lang w:val="en-US"/>
        </w:rPr>
        <w:t>,</w:t>
      </w:r>
      <w:r w:rsidRPr="0070196C">
        <w:rPr>
          <w:rFonts w:ascii="Times New Roman" w:hAnsi="Times New Roman" w:cs="Times New Roman"/>
          <w:sz w:val="24"/>
          <w:szCs w:val="24"/>
          <w:lang w:val="en-US"/>
        </w:rPr>
        <w:t xml:space="preserve"> 160-167</w:t>
      </w:r>
      <w:r w:rsidR="00232E47"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 xml:space="preserve">doi: </w:t>
      </w:r>
      <w:hyperlink r:id="rId14" w:tgtFrame="_blank" w:history="1">
        <w:r w:rsidR="00232E47" w:rsidRPr="0070196C">
          <w:rPr>
            <w:rStyle w:val="Hyperlink"/>
            <w:rFonts w:ascii="Times New Roman" w:hAnsi="Times New Roman" w:cs="Times New Roman"/>
            <w:color w:val="auto"/>
            <w:sz w:val="24"/>
            <w:szCs w:val="24"/>
            <w:u w:val="none"/>
            <w:lang w:val="en-US"/>
          </w:rPr>
          <w:t>10.1017/jfm.2012.72</w:t>
        </w:r>
      </w:hyperlink>
      <w:r w:rsidRPr="0070196C">
        <w:rPr>
          <w:rFonts w:ascii="Times New Roman" w:hAnsi="Times New Roman" w:cs="Times New Roman"/>
          <w:sz w:val="24"/>
          <w:szCs w:val="24"/>
          <w:lang w:val="en-US"/>
        </w:rPr>
        <w:t xml:space="preserve"> (2012).</w:t>
      </w:r>
    </w:p>
    <w:p w14:paraId="45E5EA67"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4 Arratia, P.E., </w:t>
      </w:r>
      <w:proofErr w:type="spellStart"/>
      <w:r w:rsidRPr="0070196C">
        <w:rPr>
          <w:rFonts w:ascii="Times New Roman" w:hAnsi="Times New Roman" w:cs="Times New Roman"/>
          <w:sz w:val="24"/>
          <w:szCs w:val="24"/>
          <w:lang w:val="en-US"/>
        </w:rPr>
        <w:t>Kukura</w:t>
      </w:r>
      <w:proofErr w:type="spellEnd"/>
      <w:r w:rsidRPr="0070196C">
        <w:rPr>
          <w:rFonts w:ascii="Times New Roman" w:hAnsi="Times New Roman" w:cs="Times New Roman"/>
          <w:sz w:val="24"/>
          <w:szCs w:val="24"/>
          <w:lang w:val="en-US"/>
        </w:rPr>
        <w:t xml:space="preserve">, J., Lacombe, J., </w:t>
      </w:r>
      <w:proofErr w:type="spellStart"/>
      <w:r w:rsidRPr="0070196C">
        <w:rPr>
          <w:rFonts w:ascii="Times New Roman" w:hAnsi="Times New Roman" w:cs="Times New Roman"/>
          <w:sz w:val="24"/>
          <w:szCs w:val="24"/>
          <w:lang w:val="en-US"/>
        </w:rPr>
        <w:t>Muzzio</w:t>
      </w:r>
      <w:proofErr w:type="spellEnd"/>
      <w:r w:rsidRPr="0070196C">
        <w:rPr>
          <w:rFonts w:ascii="Times New Roman" w:hAnsi="Times New Roman" w:cs="Times New Roman"/>
          <w:sz w:val="24"/>
          <w:szCs w:val="24"/>
          <w:lang w:val="en-US"/>
        </w:rPr>
        <w:t xml:space="preserve">, F.J. Mixing of Shear-Thinning Fluids with Yield Stress in Stirred Tanks. </w:t>
      </w:r>
      <w:proofErr w:type="spellStart"/>
      <w:r w:rsidRPr="0070196C">
        <w:rPr>
          <w:rFonts w:ascii="Times New Roman" w:hAnsi="Times New Roman" w:cs="Times New Roman"/>
          <w:i/>
          <w:sz w:val="24"/>
          <w:szCs w:val="24"/>
          <w:lang w:val="en-US"/>
        </w:rPr>
        <w:t>AIChE</w:t>
      </w:r>
      <w:proofErr w:type="spellEnd"/>
      <w:r w:rsidR="004E7950"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w:t>
      </w:r>
      <w:r w:rsidRPr="0070196C">
        <w:rPr>
          <w:rFonts w:ascii="Times New Roman" w:hAnsi="Times New Roman" w:cs="Times New Roman"/>
          <w:b/>
          <w:sz w:val="24"/>
          <w:szCs w:val="24"/>
          <w:lang w:val="en-US"/>
        </w:rPr>
        <w:t>52</w:t>
      </w:r>
      <w:r w:rsidR="00705C6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(7)</w:t>
      </w:r>
      <w:r w:rsidR="00232E47" w:rsidRPr="0070196C">
        <w:rPr>
          <w:rFonts w:ascii="Times New Roman" w:hAnsi="Times New Roman" w:cs="Times New Roman"/>
          <w:sz w:val="24"/>
          <w:szCs w:val="24"/>
          <w:lang w:val="en-US"/>
        </w:rPr>
        <w:t>,</w:t>
      </w:r>
      <w:r w:rsidRPr="0070196C">
        <w:rPr>
          <w:rFonts w:ascii="Times New Roman" w:hAnsi="Times New Roman" w:cs="Times New Roman"/>
          <w:sz w:val="24"/>
          <w:szCs w:val="24"/>
          <w:lang w:val="en-US"/>
        </w:rPr>
        <w:t xml:space="preserve"> 2310-2320</w:t>
      </w:r>
      <w:r w:rsidR="00232E47" w:rsidRPr="0070196C">
        <w:rPr>
          <w:rFonts w:ascii="Times New Roman" w:hAnsi="Times New Roman" w:cs="Times New Roman"/>
          <w:sz w:val="24"/>
          <w:szCs w:val="24"/>
          <w:lang w:val="en-US"/>
        </w:rPr>
        <w:t xml:space="preserve">, </w:t>
      </w:r>
      <w:r w:rsidR="00705C69" w:rsidRPr="0070196C">
        <w:rPr>
          <w:rFonts w:ascii="Times New Roman" w:hAnsi="Times New Roman" w:cs="Times New Roman"/>
          <w:sz w:val="24"/>
          <w:szCs w:val="24"/>
          <w:lang w:val="en-US"/>
        </w:rPr>
        <w:t>doi:</w:t>
      </w:r>
      <w:r w:rsidR="00232E47" w:rsidRPr="0070196C">
        <w:rPr>
          <w:rStyle w:val="article-headermeta-info-data"/>
          <w:rFonts w:ascii="Times New Roman" w:hAnsi="Times New Roman" w:cs="Times New Roman"/>
          <w:sz w:val="24"/>
          <w:szCs w:val="24"/>
          <w:lang w:val="en-US"/>
        </w:rPr>
        <w:t>10.1002/aic.10847</w:t>
      </w:r>
      <w:r w:rsidRPr="0070196C">
        <w:rPr>
          <w:rFonts w:ascii="Times New Roman" w:hAnsi="Times New Roman" w:cs="Times New Roman"/>
          <w:sz w:val="24"/>
          <w:szCs w:val="24"/>
          <w:lang w:val="en-US"/>
        </w:rPr>
        <w:t xml:space="preserve"> (2006).</w:t>
      </w:r>
    </w:p>
    <w:p w14:paraId="205E5AB2"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5 </w:t>
      </w:r>
      <w:r w:rsidR="00232E47" w:rsidRPr="0070196C">
        <w:rPr>
          <w:rFonts w:ascii="Times New Roman" w:hAnsi="Times New Roman" w:cs="Times New Roman"/>
          <w:sz w:val="24"/>
          <w:szCs w:val="24"/>
          <w:lang w:val="en-US"/>
        </w:rPr>
        <w:t xml:space="preserve">Wang, S. </w:t>
      </w:r>
      <w:r w:rsidR="00D5609D" w:rsidRPr="0070196C">
        <w:rPr>
          <w:rFonts w:ascii="Times New Roman" w:hAnsi="Times New Roman" w:cs="Times New Roman"/>
          <w:sz w:val="24"/>
          <w:szCs w:val="24"/>
          <w:lang w:val="en-US"/>
        </w:rPr>
        <w:t>et al.</w:t>
      </w:r>
      <w:r w:rsidR="00232E47"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Solid-Liquid Separation by Particle-Flow-Instability</w:t>
      </w:r>
      <w:r w:rsidRPr="0070196C">
        <w:rPr>
          <w:rFonts w:ascii="Times New Roman" w:hAnsi="Times New Roman" w:cs="Times New Roman"/>
          <w:i/>
          <w:sz w:val="24"/>
          <w:szCs w:val="24"/>
          <w:lang w:val="en-US"/>
        </w:rPr>
        <w:t>. Ene</w:t>
      </w:r>
      <w:r w:rsidR="004E7950" w:rsidRPr="0070196C">
        <w:rPr>
          <w:rFonts w:ascii="Times New Roman" w:hAnsi="Times New Roman" w:cs="Times New Roman"/>
          <w:i/>
          <w:sz w:val="24"/>
          <w:szCs w:val="24"/>
          <w:lang w:val="en-US"/>
        </w:rPr>
        <w:t xml:space="preserve">rgy </w:t>
      </w:r>
      <w:r w:rsidR="00232E47" w:rsidRPr="0070196C">
        <w:rPr>
          <w:rFonts w:ascii="Times New Roman" w:hAnsi="Times New Roman" w:cs="Times New Roman"/>
          <w:i/>
          <w:sz w:val="24"/>
          <w:szCs w:val="24"/>
          <w:lang w:val="en-US"/>
        </w:rPr>
        <w:t>&amp; Environ</w:t>
      </w:r>
      <w:r w:rsidRPr="0070196C">
        <w:rPr>
          <w:rFonts w:ascii="Times New Roman" w:hAnsi="Times New Roman" w:cs="Times New Roman"/>
          <w:i/>
          <w:sz w:val="24"/>
          <w:szCs w:val="24"/>
          <w:lang w:val="en-US"/>
        </w:rPr>
        <w:t xml:space="preserve"> </w:t>
      </w:r>
      <w:proofErr w:type="spellStart"/>
      <w:r w:rsidRPr="0070196C">
        <w:rPr>
          <w:rFonts w:ascii="Times New Roman" w:hAnsi="Times New Roman" w:cs="Times New Roman"/>
          <w:i/>
          <w:sz w:val="24"/>
          <w:szCs w:val="24"/>
          <w:lang w:val="en-US"/>
        </w:rPr>
        <w:t>Sci</w:t>
      </w:r>
      <w:proofErr w:type="spellEnd"/>
      <w:r w:rsidR="00705C69"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7</w:t>
      </w:r>
      <w:r w:rsidR="00232E47" w:rsidRPr="0070196C">
        <w:rPr>
          <w:rFonts w:ascii="Times New Roman" w:hAnsi="Times New Roman" w:cs="Times New Roman"/>
          <w:b/>
          <w:sz w:val="24"/>
          <w:szCs w:val="24"/>
          <w:lang w:val="en-US"/>
        </w:rPr>
        <w:t>,</w:t>
      </w:r>
      <w:r w:rsidRPr="0070196C">
        <w:rPr>
          <w:rFonts w:ascii="Times New Roman" w:hAnsi="Times New Roman" w:cs="Times New Roman"/>
          <w:sz w:val="24"/>
          <w:szCs w:val="24"/>
          <w:lang w:val="en-US"/>
        </w:rPr>
        <w:t xml:space="preserve"> 3982-3988</w:t>
      </w:r>
      <w:r w:rsidR="00232E47"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doi:</w:t>
      </w:r>
      <w:hyperlink r:id="rId15" w:tgtFrame="_blank" w:tooltip="Link to landing page via DOI" w:history="1">
        <w:r w:rsidR="00232E47" w:rsidRPr="0070196C">
          <w:rPr>
            <w:rStyle w:val="Hyperlink"/>
            <w:rFonts w:ascii="Times New Roman" w:hAnsi="Times New Roman" w:cs="Times New Roman"/>
            <w:color w:val="auto"/>
            <w:sz w:val="24"/>
            <w:szCs w:val="24"/>
            <w:u w:val="none"/>
            <w:lang w:val="en-US"/>
          </w:rPr>
          <w:t>10.1039/C4EE02841D</w:t>
        </w:r>
      </w:hyperlink>
      <w:r w:rsidRPr="0070196C">
        <w:rPr>
          <w:rFonts w:ascii="Times New Roman" w:hAnsi="Times New Roman" w:cs="Times New Roman"/>
          <w:sz w:val="24"/>
          <w:szCs w:val="24"/>
          <w:lang w:val="en-US"/>
        </w:rPr>
        <w:t xml:space="preserve"> (2014).</w:t>
      </w:r>
    </w:p>
    <w:p w14:paraId="5ECA1A01"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6 Gülan U, </w:t>
      </w:r>
      <w:r w:rsidR="00705C69" w:rsidRPr="0070196C">
        <w:rPr>
          <w:rFonts w:ascii="Times New Roman" w:hAnsi="Times New Roman" w:cs="Times New Roman"/>
          <w:sz w:val="24"/>
          <w:szCs w:val="24"/>
          <w:lang w:val="en-US"/>
        </w:rPr>
        <w:t>et al.</w:t>
      </w:r>
      <w:r w:rsidRPr="0070196C">
        <w:rPr>
          <w:rFonts w:ascii="Times New Roman" w:hAnsi="Times New Roman" w:cs="Times New Roman"/>
          <w:sz w:val="24"/>
          <w:szCs w:val="24"/>
          <w:lang w:val="en-US"/>
        </w:rPr>
        <w:t xml:space="preserve"> Experimental study of aortic flow in the ascending aorta via Particle Tracking Velocimetry. </w:t>
      </w:r>
      <w:r w:rsidRPr="0070196C">
        <w:rPr>
          <w:rFonts w:ascii="Times New Roman" w:hAnsi="Times New Roman" w:cs="Times New Roman"/>
          <w:i/>
          <w:sz w:val="24"/>
          <w:szCs w:val="24"/>
          <w:lang w:val="en-US"/>
        </w:rPr>
        <w:t>Exp</w:t>
      </w:r>
      <w:r w:rsidR="004E7950"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in Fluids</w:t>
      </w:r>
      <w:r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53</w:t>
      </w:r>
      <w:r w:rsidR="00232E47" w:rsidRPr="0070196C">
        <w:rPr>
          <w:rFonts w:ascii="Times New Roman" w:hAnsi="Times New Roman" w:cs="Times New Roman"/>
          <w:sz w:val="24"/>
          <w:szCs w:val="24"/>
          <w:lang w:val="en-US"/>
        </w:rPr>
        <w:t>,</w:t>
      </w:r>
      <w:r w:rsidR="00705C6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1469-1485</w:t>
      </w:r>
      <w:r w:rsidR="00232E47"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doi:</w:t>
      </w:r>
      <w:r w:rsidR="00232E47" w:rsidRPr="0070196C">
        <w:rPr>
          <w:rFonts w:ascii="Times New Roman" w:hAnsi="Times New Roman" w:cs="Times New Roman"/>
          <w:sz w:val="24"/>
          <w:szCs w:val="24"/>
          <w:lang w:val="en-US"/>
        </w:rPr>
        <w:t>10.1007/s00348-012-1371-8</w:t>
      </w:r>
      <w:r w:rsidRPr="0070196C">
        <w:rPr>
          <w:rFonts w:ascii="Times New Roman" w:hAnsi="Times New Roman" w:cs="Times New Roman"/>
          <w:sz w:val="24"/>
          <w:szCs w:val="24"/>
          <w:lang w:val="en-US"/>
        </w:rPr>
        <w:t xml:space="preserve"> (2012). </w:t>
      </w:r>
    </w:p>
    <w:p w14:paraId="0A54932D"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7 </w:t>
      </w:r>
      <w:proofErr w:type="spellStart"/>
      <w:r w:rsidRPr="0070196C">
        <w:rPr>
          <w:rFonts w:ascii="Times New Roman" w:hAnsi="Times New Roman" w:cs="Times New Roman"/>
          <w:sz w:val="24"/>
          <w:szCs w:val="24"/>
          <w:lang w:val="en-US"/>
        </w:rPr>
        <w:t>Lüthi</w:t>
      </w:r>
      <w:proofErr w:type="spellEnd"/>
      <w:r w:rsidRPr="0070196C">
        <w:rPr>
          <w:rFonts w:ascii="Times New Roman" w:hAnsi="Times New Roman" w:cs="Times New Roman"/>
          <w:sz w:val="24"/>
          <w:szCs w:val="24"/>
          <w:lang w:val="en-US"/>
        </w:rPr>
        <w:t xml:space="preserve"> B., </w:t>
      </w:r>
      <w:proofErr w:type="spellStart"/>
      <w:r w:rsidRPr="0070196C">
        <w:rPr>
          <w:rFonts w:ascii="Times New Roman" w:hAnsi="Times New Roman" w:cs="Times New Roman"/>
          <w:sz w:val="24"/>
          <w:szCs w:val="24"/>
          <w:lang w:val="en-US"/>
        </w:rPr>
        <w:t>Tsinober</w:t>
      </w:r>
      <w:proofErr w:type="spellEnd"/>
      <w:r w:rsidRPr="0070196C">
        <w:rPr>
          <w:rFonts w:ascii="Times New Roman" w:hAnsi="Times New Roman" w:cs="Times New Roman"/>
          <w:sz w:val="24"/>
          <w:szCs w:val="24"/>
          <w:lang w:val="en-US"/>
        </w:rPr>
        <w:t xml:space="preserve"> A., </w:t>
      </w:r>
      <w:proofErr w:type="spellStart"/>
      <w:r w:rsidRPr="0070196C">
        <w:rPr>
          <w:rFonts w:ascii="Times New Roman" w:hAnsi="Times New Roman" w:cs="Times New Roman"/>
          <w:sz w:val="24"/>
          <w:szCs w:val="24"/>
          <w:lang w:val="en-US"/>
        </w:rPr>
        <w:t>Kinzelbach</w:t>
      </w:r>
      <w:proofErr w:type="spellEnd"/>
      <w:r w:rsidRPr="0070196C">
        <w:rPr>
          <w:rFonts w:ascii="Times New Roman" w:hAnsi="Times New Roman" w:cs="Times New Roman"/>
          <w:sz w:val="24"/>
          <w:szCs w:val="24"/>
          <w:lang w:val="en-US"/>
        </w:rPr>
        <w:t xml:space="preserve"> W. </w:t>
      </w:r>
      <w:proofErr w:type="spellStart"/>
      <w:r w:rsidRPr="0070196C">
        <w:rPr>
          <w:rFonts w:ascii="Times New Roman" w:hAnsi="Times New Roman" w:cs="Times New Roman"/>
          <w:sz w:val="24"/>
          <w:szCs w:val="24"/>
          <w:lang w:val="en-US"/>
        </w:rPr>
        <w:t>Lagrangian</w:t>
      </w:r>
      <w:proofErr w:type="spellEnd"/>
      <w:r w:rsidRPr="0070196C">
        <w:rPr>
          <w:rFonts w:ascii="Times New Roman" w:hAnsi="Times New Roman" w:cs="Times New Roman"/>
          <w:sz w:val="24"/>
          <w:szCs w:val="24"/>
          <w:lang w:val="en-US"/>
        </w:rPr>
        <w:t xml:space="preserve"> measurement of vorticity </w:t>
      </w:r>
      <w:proofErr w:type="spellStart"/>
      <w:r w:rsidRPr="0070196C">
        <w:rPr>
          <w:rFonts w:ascii="Times New Roman" w:hAnsi="Times New Roman" w:cs="Times New Roman"/>
          <w:sz w:val="24"/>
          <w:szCs w:val="24"/>
          <w:lang w:val="en-US"/>
        </w:rPr>
        <w:t>dynamcis</w:t>
      </w:r>
      <w:proofErr w:type="spellEnd"/>
      <w:r w:rsidRPr="0070196C">
        <w:rPr>
          <w:rFonts w:ascii="Times New Roman" w:hAnsi="Times New Roman" w:cs="Times New Roman"/>
          <w:sz w:val="24"/>
          <w:szCs w:val="24"/>
          <w:lang w:val="en-US"/>
        </w:rPr>
        <w:t xml:space="preserve"> in turbulent flow. </w:t>
      </w:r>
      <w:r w:rsidRPr="0070196C">
        <w:rPr>
          <w:rFonts w:ascii="Times New Roman" w:hAnsi="Times New Roman" w:cs="Times New Roman"/>
          <w:i/>
          <w:sz w:val="24"/>
          <w:szCs w:val="24"/>
          <w:lang w:val="en-US"/>
        </w:rPr>
        <w:t>J</w:t>
      </w:r>
      <w:r w:rsidR="00232E47"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Fluid Mech</w:t>
      </w:r>
      <w:r w:rsidR="004E7950" w:rsidRPr="0070196C">
        <w:rPr>
          <w:rFonts w:ascii="Times New Roman" w:hAnsi="Times New Roman" w:cs="Times New Roman"/>
          <w:i/>
          <w:sz w:val="24"/>
          <w:szCs w:val="24"/>
          <w:lang w:val="en-US"/>
        </w:rPr>
        <w:t>.</w:t>
      </w:r>
      <w:r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528</w:t>
      </w:r>
      <w:r w:rsidR="00232E47"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87-118</w:t>
      </w:r>
      <w:r w:rsidR="00232E47"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doi:</w:t>
      </w:r>
      <w:r w:rsidR="00232E47" w:rsidRPr="0070196C">
        <w:rPr>
          <w:rFonts w:ascii="Times New Roman" w:hAnsi="Times New Roman" w:cs="Times New Roman"/>
          <w:sz w:val="24"/>
          <w:szCs w:val="24"/>
          <w:lang w:val="en-US"/>
        </w:rPr>
        <w:t>10.1017/S002211200400328</w:t>
      </w:r>
      <w:r w:rsidRPr="0070196C">
        <w:rPr>
          <w:rFonts w:ascii="Times New Roman" w:hAnsi="Times New Roman" w:cs="Times New Roman"/>
          <w:sz w:val="24"/>
          <w:szCs w:val="24"/>
          <w:lang w:val="en-US"/>
        </w:rPr>
        <w:t xml:space="preserve"> (2005). </w:t>
      </w:r>
    </w:p>
    <w:p w14:paraId="699ECDA8"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8 </w:t>
      </w:r>
      <w:proofErr w:type="spellStart"/>
      <w:r w:rsidR="00AB0390" w:rsidRPr="0070196C">
        <w:rPr>
          <w:rFonts w:ascii="Times New Roman" w:hAnsi="Times New Roman" w:cs="Times New Roman"/>
          <w:sz w:val="24"/>
          <w:szCs w:val="24"/>
          <w:lang w:val="en-US"/>
        </w:rPr>
        <w:t>Holzner</w:t>
      </w:r>
      <w:proofErr w:type="spellEnd"/>
      <w:r w:rsidR="00D5609D" w:rsidRPr="0070196C">
        <w:rPr>
          <w:rFonts w:ascii="Times New Roman" w:hAnsi="Times New Roman" w:cs="Times New Roman"/>
          <w:sz w:val="24"/>
          <w:szCs w:val="24"/>
          <w:lang w:val="en-US"/>
        </w:rPr>
        <w:t>,</w:t>
      </w:r>
      <w:r w:rsidR="00AB0390" w:rsidRPr="0070196C">
        <w:rPr>
          <w:rFonts w:ascii="Times New Roman" w:hAnsi="Times New Roman" w:cs="Times New Roman"/>
          <w:sz w:val="24"/>
          <w:szCs w:val="24"/>
          <w:lang w:val="en-US"/>
        </w:rPr>
        <w:t xml:space="preserve"> M</w:t>
      </w:r>
      <w:r w:rsidR="00D5609D" w:rsidRPr="0070196C">
        <w:rPr>
          <w:rFonts w:ascii="Times New Roman" w:hAnsi="Times New Roman" w:cs="Times New Roman"/>
          <w:sz w:val="24"/>
          <w:szCs w:val="24"/>
          <w:lang w:val="en-US"/>
        </w:rPr>
        <w:t>. et al.</w:t>
      </w:r>
      <w:r w:rsidR="00AB0390"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 xml:space="preserve">A </w:t>
      </w:r>
      <w:proofErr w:type="spellStart"/>
      <w:r w:rsidRPr="0070196C">
        <w:rPr>
          <w:rFonts w:ascii="Times New Roman" w:hAnsi="Times New Roman" w:cs="Times New Roman"/>
          <w:sz w:val="24"/>
          <w:szCs w:val="24"/>
          <w:lang w:val="en-US"/>
        </w:rPr>
        <w:t>Lagrangian</w:t>
      </w:r>
      <w:proofErr w:type="spellEnd"/>
      <w:r w:rsidRPr="0070196C">
        <w:rPr>
          <w:rFonts w:ascii="Times New Roman" w:hAnsi="Times New Roman" w:cs="Times New Roman"/>
          <w:sz w:val="24"/>
          <w:szCs w:val="24"/>
          <w:lang w:val="en-US"/>
        </w:rPr>
        <w:t xml:space="preserve"> investigation of the small scale features of turbulent entrainment through particle tracking and direct numerical simulation. </w:t>
      </w:r>
      <w:r w:rsidRPr="0070196C">
        <w:rPr>
          <w:rFonts w:ascii="Times New Roman" w:hAnsi="Times New Roman" w:cs="Times New Roman"/>
          <w:i/>
          <w:sz w:val="24"/>
          <w:szCs w:val="24"/>
          <w:lang w:val="en-US"/>
        </w:rPr>
        <w:t>J</w:t>
      </w:r>
      <w:r w:rsidR="00232E47" w:rsidRPr="0070196C">
        <w:rPr>
          <w:rFonts w:ascii="Times New Roman" w:hAnsi="Times New Roman" w:cs="Times New Roman"/>
          <w:i/>
          <w:sz w:val="24"/>
          <w:szCs w:val="24"/>
          <w:lang w:val="en-US"/>
        </w:rPr>
        <w:t>.</w:t>
      </w:r>
      <w:r w:rsidR="004E7950" w:rsidRPr="0070196C">
        <w:rPr>
          <w:rFonts w:ascii="Times New Roman" w:hAnsi="Times New Roman" w:cs="Times New Roman"/>
          <w:i/>
          <w:sz w:val="24"/>
          <w:szCs w:val="24"/>
          <w:lang w:val="en-US"/>
        </w:rPr>
        <w:t xml:space="preserve"> </w:t>
      </w:r>
      <w:r w:rsidRPr="0070196C">
        <w:rPr>
          <w:rFonts w:ascii="Times New Roman" w:hAnsi="Times New Roman" w:cs="Times New Roman"/>
          <w:i/>
          <w:sz w:val="24"/>
          <w:szCs w:val="24"/>
          <w:lang w:val="en-US"/>
        </w:rPr>
        <w:t>Fluid Mec</w:t>
      </w:r>
      <w:r w:rsidR="004E7950" w:rsidRPr="0070196C">
        <w:rPr>
          <w:rFonts w:ascii="Times New Roman" w:hAnsi="Times New Roman" w:cs="Times New Roman"/>
          <w:i/>
          <w:sz w:val="24"/>
          <w:szCs w:val="24"/>
          <w:lang w:val="en-US"/>
        </w:rPr>
        <w:t>h</w:t>
      </w:r>
      <w:r w:rsidR="00232E47" w:rsidRPr="0070196C">
        <w:rPr>
          <w:rFonts w:ascii="Times New Roman" w:hAnsi="Times New Roman" w:cs="Times New Roman"/>
          <w:i/>
          <w:sz w:val="24"/>
          <w:szCs w:val="24"/>
          <w:lang w:val="en-US"/>
        </w:rPr>
        <w:t>.</w:t>
      </w:r>
      <w:r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598</w:t>
      </w:r>
      <w:r w:rsidR="00705C6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465-475</w:t>
      </w:r>
      <w:r w:rsidR="00AB0390"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doi:</w:t>
      </w:r>
      <w:r w:rsidR="00AB0390" w:rsidRPr="0070196C">
        <w:rPr>
          <w:rFonts w:ascii="Times New Roman" w:hAnsi="Times New Roman" w:cs="Times New Roman"/>
          <w:sz w:val="24"/>
          <w:szCs w:val="24"/>
          <w:lang w:val="en-US"/>
        </w:rPr>
        <w:t>10.1017/S002211200800014</w:t>
      </w:r>
      <w:r w:rsidRPr="0070196C">
        <w:rPr>
          <w:rFonts w:ascii="Times New Roman" w:hAnsi="Times New Roman" w:cs="Times New Roman"/>
          <w:sz w:val="24"/>
          <w:szCs w:val="24"/>
          <w:lang w:val="en-US"/>
        </w:rPr>
        <w:t xml:space="preserve"> (2008). </w:t>
      </w:r>
    </w:p>
    <w:p w14:paraId="0C449B99"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9 Kim, J. T., Kim, D., </w:t>
      </w:r>
      <w:proofErr w:type="spellStart"/>
      <w:r w:rsidRPr="0070196C">
        <w:rPr>
          <w:rFonts w:ascii="Times New Roman" w:hAnsi="Times New Roman" w:cs="Times New Roman"/>
          <w:sz w:val="24"/>
          <w:szCs w:val="24"/>
          <w:lang w:val="en-US"/>
        </w:rPr>
        <w:t>Liberzon</w:t>
      </w:r>
      <w:proofErr w:type="spellEnd"/>
      <w:r w:rsidRPr="0070196C">
        <w:rPr>
          <w:rFonts w:ascii="Times New Roman" w:hAnsi="Times New Roman" w:cs="Times New Roman"/>
          <w:sz w:val="24"/>
          <w:szCs w:val="24"/>
          <w:lang w:val="en-US"/>
        </w:rPr>
        <w:t>, A., Chamorro, L. P. Three-dimensional Particle Tracking Velocimetry for Turbulence Applications: Case of a Jet Flow</w:t>
      </w:r>
      <w:r w:rsidRPr="0070196C">
        <w:rPr>
          <w:rFonts w:ascii="Times New Roman" w:hAnsi="Times New Roman" w:cs="Times New Roman"/>
          <w:i/>
          <w:sz w:val="24"/>
          <w:szCs w:val="24"/>
          <w:lang w:val="en-US"/>
        </w:rPr>
        <w:t>. J. Vis. Exp.</w:t>
      </w:r>
      <w:r w:rsidRPr="0070196C">
        <w:rPr>
          <w:rFonts w:ascii="Times New Roman" w:hAnsi="Times New Roman" w:cs="Times New Roman"/>
          <w:sz w:val="24"/>
          <w:szCs w:val="24"/>
          <w:lang w:val="en-US"/>
        </w:rPr>
        <w:t xml:space="preserve"> </w:t>
      </w:r>
      <w:r w:rsidRPr="0070196C">
        <w:rPr>
          <w:rFonts w:ascii="Times New Roman" w:hAnsi="Times New Roman" w:cs="Times New Roman"/>
          <w:b/>
          <w:sz w:val="24"/>
          <w:szCs w:val="24"/>
          <w:lang w:val="en-US"/>
        </w:rPr>
        <w:t>108</w:t>
      </w:r>
      <w:r w:rsidRPr="0070196C">
        <w:rPr>
          <w:rFonts w:ascii="Times New Roman" w:hAnsi="Times New Roman" w:cs="Times New Roman"/>
          <w:sz w:val="24"/>
          <w:szCs w:val="24"/>
          <w:lang w:val="en-US"/>
        </w:rPr>
        <w:t>, e53745, doi:10.3791/53745</w:t>
      </w:r>
      <w:r w:rsidR="00AB0390" w:rsidRPr="0070196C">
        <w:rPr>
          <w:rFonts w:ascii="Times New Roman" w:hAnsi="Times New Roman" w:cs="Times New Roman"/>
          <w:sz w:val="24"/>
          <w:szCs w:val="24"/>
          <w:lang w:val="en-US"/>
        </w:rPr>
        <w:t>,</w:t>
      </w:r>
      <w:r w:rsidR="00C51B40" w:rsidRPr="0070196C">
        <w:rPr>
          <w:rFonts w:ascii="Times New Roman" w:hAnsi="Times New Roman" w:cs="Times New Roman"/>
          <w:sz w:val="24"/>
          <w:szCs w:val="24"/>
          <w:lang w:val="en-US"/>
        </w:rPr>
        <w:t xml:space="preserve"> doi:</w:t>
      </w:r>
      <w:hyperlink r:id="rId16" w:history="1">
        <w:r w:rsidR="00AB0390" w:rsidRPr="0070196C">
          <w:rPr>
            <w:rStyle w:val="Hyperlink"/>
            <w:rFonts w:ascii="Times New Roman" w:hAnsi="Times New Roman" w:cs="Times New Roman"/>
            <w:bCs/>
            <w:color w:val="auto"/>
            <w:sz w:val="24"/>
            <w:szCs w:val="24"/>
            <w:u w:val="none"/>
            <w:lang w:val="en-US"/>
          </w:rPr>
          <w:t>10.3791/53745</w:t>
        </w:r>
      </w:hyperlink>
      <w:r w:rsidRPr="0070196C">
        <w:rPr>
          <w:rFonts w:ascii="Times New Roman" w:hAnsi="Times New Roman" w:cs="Times New Roman"/>
          <w:sz w:val="24"/>
          <w:szCs w:val="24"/>
          <w:lang w:val="en-US"/>
        </w:rPr>
        <w:t xml:space="preserve"> (2016)</w:t>
      </w:r>
      <w:r w:rsidR="00705C69" w:rsidRPr="0070196C">
        <w:rPr>
          <w:rFonts w:ascii="Times New Roman" w:hAnsi="Times New Roman" w:cs="Times New Roman"/>
          <w:sz w:val="24"/>
          <w:szCs w:val="24"/>
          <w:lang w:val="en-US"/>
        </w:rPr>
        <w:t>.</w:t>
      </w:r>
    </w:p>
    <w:p w14:paraId="3F11EFD5"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 xml:space="preserve">10 Wang, S., Metcalfe, G., Stewart, R.L. Visualization of the Trapping of Inertial Particles in a Laminar Mixing Tank. </w:t>
      </w:r>
      <w:r w:rsidRPr="0070196C">
        <w:rPr>
          <w:rFonts w:ascii="Times New Roman" w:hAnsi="Times New Roman" w:cs="Times New Roman"/>
          <w:i/>
          <w:sz w:val="24"/>
          <w:szCs w:val="24"/>
          <w:lang w:val="en-US"/>
        </w:rPr>
        <w:t>Chem</w:t>
      </w:r>
      <w:r w:rsidR="00AB0390" w:rsidRPr="0070196C">
        <w:rPr>
          <w:rFonts w:ascii="Times New Roman" w:hAnsi="Times New Roman" w:cs="Times New Roman"/>
          <w:i/>
          <w:sz w:val="24"/>
          <w:szCs w:val="24"/>
          <w:lang w:val="en-US"/>
        </w:rPr>
        <w:t>.</w:t>
      </w:r>
      <w:r w:rsidR="004E7950" w:rsidRPr="0070196C">
        <w:rPr>
          <w:rFonts w:ascii="Times New Roman" w:hAnsi="Times New Roman" w:cs="Times New Roman"/>
          <w:i/>
          <w:sz w:val="24"/>
          <w:szCs w:val="24"/>
          <w:lang w:val="en-US"/>
        </w:rPr>
        <w:t xml:space="preserve"> </w:t>
      </w:r>
      <w:r w:rsidRPr="0070196C">
        <w:rPr>
          <w:rFonts w:ascii="Times New Roman" w:hAnsi="Times New Roman" w:cs="Times New Roman"/>
          <w:i/>
          <w:sz w:val="24"/>
          <w:szCs w:val="24"/>
          <w:lang w:val="en-US"/>
        </w:rPr>
        <w:t>Eng</w:t>
      </w:r>
      <w:r w:rsidR="00AB0390"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Sci</w:t>
      </w:r>
      <w:r w:rsidR="00AB0390" w:rsidRPr="0070196C">
        <w:rPr>
          <w:rFonts w:ascii="Times New Roman" w:hAnsi="Times New Roman" w:cs="Times New Roman"/>
          <w:i/>
          <w:sz w:val="24"/>
          <w:szCs w:val="24"/>
          <w:lang w:val="en-US"/>
        </w:rPr>
        <w:t>.</w:t>
      </w:r>
      <w:r w:rsidRPr="0070196C">
        <w:rPr>
          <w:rFonts w:ascii="Times New Roman" w:hAnsi="Times New Roman" w:cs="Times New Roman"/>
          <w:i/>
          <w:sz w:val="24"/>
          <w:szCs w:val="24"/>
          <w:lang w:val="en-US"/>
        </w:rPr>
        <w:t xml:space="preserve"> </w:t>
      </w:r>
      <w:r w:rsidRPr="0070196C">
        <w:rPr>
          <w:rFonts w:ascii="Times New Roman" w:hAnsi="Times New Roman" w:cs="Times New Roman"/>
          <w:b/>
          <w:sz w:val="24"/>
          <w:szCs w:val="24"/>
          <w:lang w:val="en-US"/>
        </w:rPr>
        <w:t>143</w:t>
      </w:r>
      <w:r w:rsidR="00AB0390" w:rsidRPr="0070196C">
        <w:rPr>
          <w:rFonts w:ascii="Times New Roman" w:hAnsi="Times New Roman" w:cs="Times New Roman"/>
          <w:sz w:val="24"/>
          <w:szCs w:val="24"/>
          <w:lang w:val="en-US"/>
        </w:rPr>
        <w:t>,</w:t>
      </w:r>
      <w:r w:rsidRPr="0070196C">
        <w:rPr>
          <w:rFonts w:ascii="Times New Roman" w:hAnsi="Times New Roman" w:cs="Times New Roman"/>
          <w:sz w:val="24"/>
          <w:szCs w:val="24"/>
          <w:lang w:val="en-US"/>
        </w:rPr>
        <w:t xml:space="preserve"> 99-104</w:t>
      </w:r>
      <w:r w:rsidR="00AB0390" w:rsidRPr="0070196C">
        <w:rPr>
          <w:rFonts w:ascii="Times New Roman" w:hAnsi="Times New Roman" w:cs="Times New Roman"/>
          <w:sz w:val="24"/>
          <w:szCs w:val="24"/>
          <w:lang w:val="en-US"/>
        </w:rPr>
        <w:t xml:space="preserve">, </w:t>
      </w:r>
      <w:r w:rsidR="00C51B40" w:rsidRPr="0070196C">
        <w:rPr>
          <w:rFonts w:ascii="Times New Roman" w:hAnsi="Times New Roman" w:cs="Times New Roman"/>
          <w:sz w:val="24"/>
          <w:szCs w:val="24"/>
          <w:lang w:val="en-US"/>
        </w:rPr>
        <w:t xml:space="preserve">doi: </w:t>
      </w:r>
      <w:hyperlink r:id="rId17" w:tgtFrame="doilink" w:history="1">
        <w:r w:rsidR="00AB0390" w:rsidRPr="0070196C">
          <w:rPr>
            <w:rStyle w:val="Hyperlink"/>
            <w:rFonts w:ascii="Times New Roman" w:hAnsi="Times New Roman" w:cs="Times New Roman"/>
            <w:color w:val="auto"/>
            <w:sz w:val="24"/>
            <w:szCs w:val="24"/>
            <w:u w:val="none"/>
            <w:lang w:val="en-US"/>
          </w:rPr>
          <w:t>10.1016/j.ces.2015.12.023</w:t>
        </w:r>
      </w:hyperlink>
      <w:r w:rsidRPr="0070196C">
        <w:rPr>
          <w:rFonts w:ascii="Times New Roman" w:hAnsi="Times New Roman" w:cs="Times New Roman"/>
          <w:sz w:val="24"/>
          <w:szCs w:val="24"/>
          <w:lang w:val="en-US"/>
        </w:rPr>
        <w:t xml:space="preserve"> (2016).</w:t>
      </w:r>
    </w:p>
    <w:p w14:paraId="2E2AA183" w14:textId="77777777" w:rsidR="004672C9"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shd w:val="clear" w:color="auto" w:fill="FFFFFF"/>
          <w:lang w:val="en-US"/>
        </w:rPr>
        <w:t xml:space="preserve">11 Shew, W. L., </w:t>
      </w:r>
      <w:proofErr w:type="spellStart"/>
      <w:r w:rsidRPr="0070196C">
        <w:rPr>
          <w:rFonts w:ascii="Times New Roman" w:hAnsi="Times New Roman" w:cs="Times New Roman"/>
          <w:sz w:val="24"/>
          <w:szCs w:val="24"/>
          <w:shd w:val="clear" w:color="auto" w:fill="FFFFFF"/>
          <w:lang w:val="en-US"/>
        </w:rPr>
        <w:t>Gasteuil</w:t>
      </w:r>
      <w:proofErr w:type="spellEnd"/>
      <w:r w:rsidRPr="0070196C">
        <w:rPr>
          <w:rFonts w:ascii="Times New Roman" w:hAnsi="Times New Roman" w:cs="Times New Roman"/>
          <w:sz w:val="24"/>
          <w:szCs w:val="24"/>
          <w:shd w:val="clear" w:color="auto" w:fill="FFFFFF"/>
          <w:lang w:val="en-US"/>
        </w:rPr>
        <w:t xml:space="preserve">, Y., </w:t>
      </w:r>
      <w:proofErr w:type="spellStart"/>
      <w:r w:rsidRPr="0070196C">
        <w:rPr>
          <w:rFonts w:ascii="Times New Roman" w:hAnsi="Times New Roman" w:cs="Times New Roman"/>
          <w:sz w:val="24"/>
          <w:szCs w:val="24"/>
          <w:shd w:val="clear" w:color="auto" w:fill="FFFFFF"/>
          <w:lang w:val="en-US"/>
        </w:rPr>
        <w:t>Gibert</w:t>
      </w:r>
      <w:proofErr w:type="spellEnd"/>
      <w:r w:rsidRPr="0070196C">
        <w:rPr>
          <w:rFonts w:ascii="Times New Roman" w:hAnsi="Times New Roman" w:cs="Times New Roman"/>
          <w:sz w:val="24"/>
          <w:szCs w:val="24"/>
          <w:shd w:val="clear" w:color="auto" w:fill="FFFFFF"/>
          <w:lang w:val="en-US"/>
        </w:rPr>
        <w:t xml:space="preserve">, M., Metz, P., &amp; </w:t>
      </w:r>
      <w:proofErr w:type="spellStart"/>
      <w:r w:rsidRPr="0070196C">
        <w:rPr>
          <w:rFonts w:ascii="Times New Roman" w:hAnsi="Times New Roman" w:cs="Times New Roman"/>
          <w:sz w:val="24"/>
          <w:szCs w:val="24"/>
          <w:shd w:val="clear" w:color="auto" w:fill="FFFFFF"/>
          <w:lang w:val="en-US"/>
        </w:rPr>
        <w:t>Pinton</w:t>
      </w:r>
      <w:proofErr w:type="spellEnd"/>
      <w:r w:rsidRPr="0070196C">
        <w:rPr>
          <w:rFonts w:ascii="Times New Roman" w:hAnsi="Times New Roman" w:cs="Times New Roman"/>
          <w:sz w:val="24"/>
          <w:szCs w:val="24"/>
          <w:shd w:val="clear" w:color="auto" w:fill="FFFFFF"/>
          <w:lang w:val="en-US"/>
        </w:rPr>
        <w:t xml:space="preserve">, J. F. Instrumented tracer for </w:t>
      </w:r>
      <w:proofErr w:type="spellStart"/>
      <w:r w:rsidRPr="0070196C">
        <w:rPr>
          <w:rFonts w:ascii="Times New Roman" w:hAnsi="Times New Roman" w:cs="Times New Roman"/>
          <w:sz w:val="24"/>
          <w:szCs w:val="24"/>
          <w:shd w:val="clear" w:color="auto" w:fill="FFFFFF"/>
          <w:lang w:val="en-US"/>
        </w:rPr>
        <w:t>Lagrangian</w:t>
      </w:r>
      <w:proofErr w:type="spellEnd"/>
      <w:r w:rsidRPr="0070196C">
        <w:rPr>
          <w:rFonts w:ascii="Times New Roman" w:hAnsi="Times New Roman" w:cs="Times New Roman"/>
          <w:sz w:val="24"/>
          <w:szCs w:val="24"/>
          <w:shd w:val="clear" w:color="auto" w:fill="FFFFFF"/>
          <w:lang w:val="en-US"/>
        </w:rPr>
        <w:t xml:space="preserve"> measurements in Rayleigh-</w:t>
      </w:r>
      <w:proofErr w:type="spellStart"/>
      <w:r w:rsidRPr="0070196C">
        <w:rPr>
          <w:rFonts w:ascii="Times New Roman" w:hAnsi="Times New Roman" w:cs="Times New Roman"/>
          <w:sz w:val="24"/>
          <w:szCs w:val="24"/>
          <w:shd w:val="clear" w:color="auto" w:fill="FFFFFF"/>
          <w:lang w:val="en-US"/>
        </w:rPr>
        <w:t>Bénard</w:t>
      </w:r>
      <w:proofErr w:type="spellEnd"/>
      <w:r w:rsidRPr="0070196C">
        <w:rPr>
          <w:rFonts w:ascii="Times New Roman" w:hAnsi="Times New Roman" w:cs="Times New Roman"/>
          <w:sz w:val="24"/>
          <w:szCs w:val="24"/>
          <w:shd w:val="clear" w:color="auto" w:fill="FFFFFF"/>
          <w:lang w:val="en-US"/>
        </w:rPr>
        <w:t xml:space="preserve"> convection.</w:t>
      </w:r>
      <w:r w:rsidRPr="0070196C">
        <w:rPr>
          <w:rStyle w:val="apple-converted-space"/>
          <w:rFonts w:ascii="Times New Roman" w:hAnsi="Times New Roman" w:cs="Times New Roman"/>
          <w:sz w:val="24"/>
          <w:szCs w:val="24"/>
          <w:shd w:val="clear" w:color="auto" w:fill="FFFFFF"/>
          <w:lang w:val="en-US"/>
        </w:rPr>
        <w:t> </w:t>
      </w:r>
      <w:r w:rsidRPr="0070196C">
        <w:rPr>
          <w:rFonts w:ascii="Times New Roman" w:hAnsi="Times New Roman" w:cs="Times New Roman"/>
          <w:i/>
          <w:iCs/>
          <w:sz w:val="24"/>
          <w:szCs w:val="24"/>
          <w:shd w:val="clear" w:color="auto" w:fill="FFFFFF"/>
          <w:lang w:val="en-US"/>
        </w:rPr>
        <w:t>Rev</w:t>
      </w:r>
      <w:r w:rsidR="004E7950" w:rsidRPr="0070196C">
        <w:rPr>
          <w:rFonts w:ascii="Times New Roman" w:hAnsi="Times New Roman" w:cs="Times New Roman"/>
          <w:i/>
          <w:iCs/>
          <w:sz w:val="24"/>
          <w:szCs w:val="24"/>
          <w:shd w:val="clear" w:color="auto" w:fill="FFFFFF"/>
          <w:lang w:val="en-US"/>
        </w:rPr>
        <w:t>. S</w:t>
      </w:r>
      <w:r w:rsidRPr="0070196C">
        <w:rPr>
          <w:rFonts w:ascii="Times New Roman" w:hAnsi="Times New Roman" w:cs="Times New Roman"/>
          <w:i/>
          <w:iCs/>
          <w:sz w:val="24"/>
          <w:szCs w:val="24"/>
          <w:shd w:val="clear" w:color="auto" w:fill="FFFFFF"/>
          <w:lang w:val="en-US"/>
        </w:rPr>
        <w:t>ci</w:t>
      </w:r>
      <w:r w:rsidR="004E7950" w:rsidRPr="0070196C">
        <w:rPr>
          <w:rFonts w:ascii="Times New Roman" w:hAnsi="Times New Roman" w:cs="Times New Roman"/>
          <w:i/>
          <w:iCs/>
          <w:sz w:val="24"/>
          <w:szCs w:val="24"/>
          <w:shd w:val="clear" w:color="auto" w:fill="FFFFFF"/>
          <w:lang w:val="en-US"/>
        </w:rPr>
        <w:t>.</w:t>
      </w:r>
      <w:r w:rsidR="00AB0390" w:rsidRPr="0070196C">
        <w:rPr>
          <w:rFonts w:ascii="Times New Roman" w:hAnsi="Times New Roman" w:cs="Times New Roman"/>
          <w:i/>
          <w:iCs/>
          <w:sz w:val="24"/>
          <w:szCs w:val="24"/>
          <w:shd w:val="clear" w:color="auto" w:fill="FFFFFF"/>
          <w:lang w:val="en-US"/>
        </w:rPr>
        <w:t xml:space="preserve"> </w:t>
      </w:r>
      <w:proofErr w:type="spellStart"/>
      <w:r w:rsidR="004E7950" w:rsidRPr="0070196C">
        <w:rPr>
          <w:rFonts w:ascii="Times New Roman" w:hAnsi="Times New Roman" w:cs="Times New Roman"/>
          <w:i/>
          <w:iCs/>
          <w:sz w:val="24"/>
          <w:szCs w:val="24"/>
          <w:shd w:val="clear" w:color="auto" w:fill="FFFFFF"/>
          <w:lang w:val="en-US"/>
        </w:rPr>
        <w:t>I</w:t>
      </w:r>
      <w:r w:rsidRPr="0070196C">
        <w:rPr>
          <w:rFonts w:ascii="Times New Roman" w:hAnsi="Times New Roman" w:cs="Times New Roman"/>
          <w:i/>
          <w:iCs/>
          <w:sz w:val="24"/>
          <w:szCs w:val="24"/>
          <w:shd w:val="clear" w:color="auto" w:fill="FFFFFF"/>
          <w:lang w:val="en-US"/>
        </w:rPr>
        <w:t>nstru</w:t>
      </w:r>
      <w:proofErr w:type="spellEnd"/>
      <w:r w:rsidR="00705C69" w:rsidRPr="0070196C">
        <w:rPr>
          <w:rFonts w:ascii="Times New Roman" w:hAnsi="Times New Roman" w:cs="Times New Roman"/>
          <w:i/>
          <w:iCs/>
          <w:sz w:val="24"/>
          <w:szCs w:val="24"/>
          <w:shd w:val="clear" w:color="auto" w:fill="FFFFFF"/>
          <w:lang w:val="en-US"/>
        </w:rPr>
        <w:t xml:space="preserve">. </w:t>
      </w:r>
      <w:r w:rsidRPr="0070196C">
        <w:rPr>
          <w:rFonts w:ascii="Times New Roman" w:hAnsi="Times New Roman" w:cs="Times New Roman"/>
          <w:b/>
          <w:iCs/>
          <w:sz w:val="24"/>
          <w:szCs w:val="24"/>
          <w:shd w:val="clear" w:color="auto" w:fill="FFFFFF"/>
          <w:lang w:val="en-US"/>
        </w:rPr>
        <w:t>78</w:t>
      </w:r>
      <w:r w:rsidR="00705C69" w:rsidRPr="0070196C">
        <w:rPr>
          <w:rFonts w:ascii="Times New Roman" w:hAnsi="Times New Roman" w:cs="Times New Roman"/>
          <w:iCs/>
          <w:sz w:val="24"/>
          <w:szCs w:val="24"/>
          <w:shd w:val="clear" w:color="auto" w:fill="FFFFFF"/>
          <w:lang w:val="en-US"/>
        </w:rPr>
        <w:t xml:space="preserve"> </w:t>
      </w:r>
      <w:r w:rsidRPr="0070196C">
        <w:rPr>
          <w:rFonts w:ascii="Times New Roman" w:hAnsi="Times New Roman" w:cs="Times New Roman"/>
          <w:sz w:val="24"/>
          <w:szCs w:val="24"/>
          <w:shd w:val="clear" w:color="auto" w:fill="FFFFFF"/>
          <w:lang w:val="en-US"/>
        </w:rPr>
        <w:t>(6), 065105</w:t>
      </w:r>
      <w:r w:rsidR="00AB0390" w:rsidRPr="0070196C">
        <w:rPr>
          <w:rFonts w:ascii="Times New Roman" w:hAnsi="Times New Roman" w:cs="Times New Roman"/>
          <w:sz w:val="24"/>
          <w:szCs w:val="24"/>
          <w:shd w:val="clear" w:color="auto" w:fill="FFFFFF"/>
          <w:lang w:val="en-US"/>
        </w:rPr>
        <w:t xml:space="preserve">, </w:t>
      </w:r>
      <w:r w:rsidR="00C51B40" w:rsidRPr="0070196C">
        <w:rPr>
          <w:rFonts w:ascii="Times New Roman" w:hAnsi="Times New Roman" w:cs="Times New Roman"/>
          <w:sz w:val="24"/>
          <w:szCs w:val="24"/>
          <w:lang w:val="en-US"/>
        </w:rPr>
        <w:t xml:space="preserve">doi: </w:t>
      </w:r>
      <w:hyperlink r:id="rId18" w:history="1">
        <w:r w:rsidR="00AB0390" w:rsidRPr="0070196C">
          <w:rPr>
            <w:rStyle w:val="Hyperlink"/>
            <w:rFonts w:ascii="Times New Roman" w:hAnsi="Times New Roman" w:cs="Times New Roman"/>
            <w:color w:val="auto"/>
            <w:sz w:val="24"/>
            <w:szCs w:val="24"/>
            <w:u w:val="none"/>
            <w:lang w:val="en-US"/>
          </w:rPr>
          <w:t>10.1063/1.2745717</w:t>
        </w:r>
      </w:hyperlink>
      <w:r w:rsidRPr="0070196C">
        <w:rPr>
          <w:rFonts w:ascii="Times New Roman" w:hAnsi="Times New Roman" w:cs="Times New Roman"/>
          <w:sz w:val="24"/>
          <w:szCs w:val="24"/>
          <w:shd w:val="clear" w:color="auto" w:fill="FFFFFF"/>
          <w:lang w:val="en-US"/>
        </w:rPr>
        <w:t xml:space="preserve"> (2007).</w:t>
      </w:r>
    </w:p>
    <w:p w14:paraId="3482DDFB" w14:textId="77777777" w:rsidR="00882A6B" w:rsidRPr="0070196C" w:rsidRDefault="004672C9" w:rsidP="00BF595A">
      <w:pPr>
        <w:spacing w:after="0" w:line="240" w:lineRule="auto"/>
        <w:rPr>
          <w:rFonts w:ascii="Times New Roman" w:hAnsi="Times New Roman" w:cs="Times New Roman"/>
          <w:sz w:val="24"/>
          <w:szCs w:val="24"/>
          <w:lang w:val="en-US"/>
        </w:rPr>
      </w:pPr>
      <w:r w:rsidRPr="0070196C">
        <w:rPr>
          <w:rFonts w:ascii="Times New Roman" w:hAnsi="Times New Roman" w:cs="Times New Roman"/>
          <w:sz w:val="24"/>
          <w:szCs w:val="24"/>
          <w:lang w:val="en-US"/>
        </w:rPr>
        <w:t>12 Jiang</w:t>
      </w:r>
      <w:r w:rsidR="00D5609D" w:rsidRPr="0070196C">
        <w:rPr>
          <w:rFonts w:ascii="Times New Roman" w:hAnsi="Times New Roman" w:cs="Times New Roman"/>
          <w:sz w:val="24"/>
          <w:szCs w:val="24"/>
          <w:lang w:val="en-US"/>
        </w:rPr>
        <w:t>, M.</w:t>
      </w:r>
      <w:r w:rsidR="00EA4188" w:rsidRPr="0070196C">
        <w:rPr>
          <w:rFonts w:ascii="Times New Roman" w:hAnsi="Times New Roman" w:cs="Times New Roman"/>
          <w:sz w:val="24"/>
          <w:szCs w:val="24"/>
          <w:lang w:val="en-US"/>
        </w:rPr>
        <w:t xml:space="preserve"> et al.</w:t>
      </w:r>
      <w:r w:rsidRPr="0070196C">
        <w:rPr>
          <w:rFonts w:ascii="Times New Roman" w:hAnsi="Times New Roman" w:cs="Times New Roman"/>
          <w:sz w:val="24"/>
          <w:szCs w:val="24"/>
          <w:lang w:val="en-US"/>
        </w:rPr>
        <w:t xml:space="preserve"> Indirect </w:t>
      </w:r>
      <w:proofErr w:type="spellStart"/>
      <w:r w:rsidRPr="0070196C">
        <w:rPr>
          <w:rFonts w:ascii="Times New Roman" w:hAnsi="Times New Roman" w:cs="Times New Roman"/>
          <w:sz w:val="24"/>
          <w:szCs w:val="24"/>
          <w:lang w:val="en-US"/>
        </w:rPr>
        <w:t>ultrasonication</w:t>
      </w:r>
      <w:proofErr w:type="spellEnd"/>
      <w:r w:rsidRPr="0070196C">
        <w:rPr>
          <w:rFonts w:ascii="Times New Roman" w:hAnsi="Times New Roman" w:cs="Times New Roman"/>
          <w:sz w:val="24"/>
          <w:szCs w:val="24"/>
          <w:lang w:val="en-US"/>
        </w:rPr>
        <w:t xml:space="preserve"> in continuous slug-flow crystallization. </w:t>
      </w:r>
      <w:proofErr w:type="spellStart"/>
      <w:r w:rsidRPr="0070196C">
        <w:rPr>
          <w:rFonts w:ascii="Times New Roman" w:hAnsi="Times New Roman" w:cs="Times New Roman"/>
          <w:i/>
          <w:sz w:val="24"/>
          <w:szCs w:val="24"/>
          <w:lang w:val="en-US"/>
        </w:rPr>
        <w:t>Cryst</w:t>
      </w:r>
      <w:proofErr w:type="spellEnd"/>
      <w:r w:rsidRPr="0070196C">
        <w:rPr>
          <w:rFonts w:ascii="Times New Roman" w:hAnsi="Times New Roman" w:cs="Times New Roman"/>
          <w:i/>
          <w:sz w:val="24"/>
          <w:szCs w:val="24"/>
          <w:lang w:val="en-US"/>
        </w:rPr>
        <w:t xml:space="preserve">. Growth Des </w:t>
      </w:r>
      <w:r w:rsidRPr="0070196C">
        <w:rPr>
          <w:rFonts w:ascii="Times New Roman" w:hAnsi="Times New Roman" w:cs="Times New Roman"/>
          <w:b/>
          <w:sz w:val="24"/>
          <w:szCs w:val="24"/>
          <w:lang w:val="en-US"/>
        </w:rPr>
        <w:t>15</w:t>
      </w:r>
      <w:r w:rsidRPr="0070196C">
        <w:rPr>
          <w:rFonts w:ascii="Times New Roman" w:hAnsi="Times New Roman" w:cs="Times New Roman"/>
          <w:sz w:val="24"/>
          <w:szCs w:val="24"/>
          <w:lang w:val="en-US"/>
        </w:rPr>
        <w:t xml:space="preserve"> (5), 2486-2492, doi:10.1021/acs.cgd.5b00263</w:t>
      </w:r>
      <w:r w:rsidR="00705C69" w:rsidRPr="0070196C">
        <w:rPr>
          <w:rFonts w:ascii="Times New Roman" w:hAnsi="Times New Roman" w:cs="Times New Roman"/>
          <w:sz w:val="24"/>
          <w:szCs w:val="24"/>
          <w:lang w:val="en-US"/>
        </w:rPr>
        <w:t xml:space="preserve"> </w:t>
      </w:r>
      <w:r w:rsidRPr="0070196C">
        <w:rPr>
          <w:rFonts w:ascii="Times New Roman" w:hAnsi="Times New Roman" w:cs="Times New Roman"/>
          <w:sz w:val="24"/>
          <w:szCs w:val="24"/>
          <w:lang w:val="en-US"/>
        </w:rPr>
        <w:t>(2015).</w:t>
      </w:r>
    </w:p>
    <w:sectPr w:rsidR="00882A6B" w:rsidRPr="0070196C" w:rsidSect="009A62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79DEC" w14:textId="77777777" w:rsidR="008B691B" w:rsidRDefault="008B691B" w:rsidP="0026691E">
      <w:pPr>
        <w:spacing w:after="0" w:line="240" w:lineRule="auto"/>
      </w:pPr>
      <w:r>
        <w:separator/>
      </w:r>
    </w:p>
  </w:endnote>
  <w:endnote w:type="continuationSeparator" w:id="0">
    <w:p w14:paraId="3A009BB8" w14:textId="77777777" w:rsidR="008B691B" w:rsidRDefault="008B691B" w:rsidP="00266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29C79" w14:textId="77777777" w:rsidR="008B691B" w:rsidRDefault="008B691B" w:rsidP="0026691E">
      <w:pPr>
        <w:spacing w:after="0" w:line="240" w:lineRule="auto"/>
      </w:pPr>
      <w:r>
        <w:separator/>
      </w:r>
    </w:p>
  </w:footnote>
  <w:footnote w:type="continuationSeparator" w:id="0">
    <w:p w14:paraId="730B533B" w14:textId="77777777" w:rsidR="008B691B" w:rsidRDefault="008B691B" w:rsidP="002669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F4AE48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05631"/>
    <w:multiLevelType w:val="hybridMultilevel"/>
    <w:tmpl w:val="DAA0E85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5BAF136F"/>
    <w:multiLevelType w:val="hybridMultilevel"/>
    <w:tmpl w:val="D938DE08"/>
    <w:lvl w:ilvl="0" w:tplc="2D00C3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0911B6"/>
    <w:multiLevelType w:val="hybridMultilevel"/>
    <w:tmpl w:val="01DA8AA2"/>
    <w:lvl w:ilvl="0" w:tplc="8EB41C9C">
      <w:start w:val="1"/>
      <w:numFmt w:val="lowerLetter"/>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7E5711BB"/>
    <w:multiLevelType w:val="multilevel"/>
    <w:tmpl w:val="9B2E9D4C"/>
    <w:lvl w:ilvl="0">
      <w:start w:val="1"/>
      <w:numFmt w:val="decimal"/>
      <w:lvlText w:val="%1."/>
      <w:lvlJc w:val="left"/>
      <w:pPr>
        <w:ind w:left="720" w:hanging="360"/>
      </w:pPr>
      <w:rPr>
        <w:rFonts w:hint="default"/>
        <w:b w:val="0"/>
        <w:color w:val="auto"/>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doNotDisplayPageBoundaries/>
  <w:proofState w:spelling="clean" w:grammar="clean"/>
  <w:defaultTabStop w:val="706"/>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525"/>
    <w:rsid w:val="00000062"/>
    <w:rsid w:val="0001105A"/>
    <w:rsid w:val="0001200A"/>
    <w:rsid w:val="00027BD2"/>
    <w:rsid w:val="00030632"/>
    <w:rsid w:val="0003194A"/>
    <w:rsid w:val="000336F3"/>
    <w:rsid w:val="00041472"/>
    <w:rsid w:val="00064E41"/>
    <w:rsid w:val="00065C60"/>
    <w:rsid w:val="00067101"/>
    <w:rsid w:val="00067827"/>
    <w:rsid w:val="0007394D"/>
    <w:rsid w:val="0008219E"/>
    <w:rsid w:val="0008616C"/>
    <w:rsid w:val="000868B4"/>
    <w:rsid w:val="0009039D"/>
    <w:rsid w:val="00093BA5"/>
    <w:rsid w:val="00097548"/>
    <w:rsid w:val="000A693A"/>
    <w:rsid w:val="000B0B0A"/>
    <w:rsid w:val="000D1184"/>
    <w:rsid w:val="000D3FCF"/>
    <w:rsid w:val="000D5C91"/>
    <w:rsid w:val="001038CE"/>
    <w:rsid w:val="0010639D"/>
    <w:rsid w:val="001210CF"/>
    <w:rsid w:val="00132D74"/>
    <w:rsid w:val="001426F5"/>
    <w:rsid w:val="001541A4"/>
    <w:rsid w:val="001572E5"/>
    <w:rsid w:val="00162B81"/>
    <w:rsid w:val="00173AD3"/>
    <w:rsid w:val="00184C89"/>
    <w:rsid w:val="0019386B"/>
    <w:rsid w:val="001A0C67"/>
    <w:rsid w:val="001A1780"/>
    <w:rsid w:val="001A1DF3"/>
    <w:rsid w:val="001A5834"/>
    <w:rsid w:val="001E545B"/>
    <w:rsid w:val="001F0FC2"/>
    <w:rsid w:val="00212741"/>
    <w:rsid w:val="00212C4C"/>
    <w:rsid w:val="002212BF"/>
    <w:rsid w:val="002309EA"/>
    <w:rsid w:val="00232E47"/>
    <w:rsid w:val="00245B6F"/>
    <w:rsid w:val="002538A8"/>
    <w:rsid w:val="00255C1B"/>
    <w:rsid w:val="00265F7A"/>
    <w:rsid w:val="0026691E"/>
    <w:rsid w:val="0027525B"/>
    <w:rsid w:val="00287D67"/>
    <w:rsid w:val="00290015"/>
    <w:rsid w:val="0029140D"/>
    <w:rsid w:val="002A6533"/>
    <w:rsid w:val="002C0BCD"/>
    <w:rsid w:val="002E16D3"/>
    <w:rsid w:val="002E171A"/>
    <w:rsid w:val="002E581C"/>
    <w:rsid w:val="002F22DE"/>
    <w:rsid w:val="002F5492"/>
    <w:rsid w:val="002F785F"/>
    <w:rsid w:val="003019B1"/>
    <w:rsid w:val="00302450"/>
    <w:rsid w:val="0031322D"/>
    <w:rsid w:val="003213BA"/>
    <w:rsid w:val="00326ACA"/>
    <w:rsid w:val="003270DE"/>
    <w:rsid w:val="003415FD"/>
    <w:rsid w:val="003502D7"/>
    <w:rsid w:val="00350C45"/>
    <w:rsid w:val="0035102F"/>
    <w:rsid w:val="0036668C"/>
    <w:rsid w:val="003669E8"/>
    <w:rsid w:val="00374B10"/>
    <w:rsid w:val="00374E8A"/>
    <w:rsid w:val="00382F1A"/>
    <w:rsid w:val="00383B1B"/>
    <w:rsid w:val="003905A9"/>
    <w:rsid w:val="003B2E5C"/>
    <w:rsid w:val="003C14E2"/>
    <w:rsid w:val="003E4E24"/>
    <w:rsid w:val="004220A8"/>
    <w:rsid w:val="004368E5"/>
    <w:rsid w:val="00440317"/>
    <w:rsid w:val="00452102"/>
    <w:rsid w:val="00454CC6"/>
    <w:rsid w:val="00461A8A"/>
    <w:rsid w:val="00465F9D"/>
    <w:rsid w:val="004672C9"/>
    <w:rsid w:val="00467E35"/>
    <w:rsid w:val="00475B8A"/>
    <w:rsid w:val="004828E5"/>
    <w:rsid w:val="004B58B1"/>
    <w:rsid w:val="004C0EF0"/>
    <w:rsid w:val="004C68F9"/>
    <w:rsid w:val="004D121D"/>
    <w:rsid w:val="004D7023"/>
    <w:rsid w:val="004E1E6E"/>
    <w:rsid w:val="004E639D"/>
    <w:rsid w:val="004E7950"/>
    <w:rsid w:val="0051263F"/>
    <w:rsid w:val="005161AE"/>
    <w:rsid w:val="00534664"/>
    <w:rsid w:val="005347A6"/>
    <w:rsid w:val="00541AB5"/>
    <w:rsid w:val="00551CE0"/>
    <w:rsid w:val="00554F58"/>
    <w:rsid w:val="00560D1A"/>
    <w:rsid w:val="0056612B"/>
    <w:rsid w:val="005A425B"/>
    <w:rsid w:val="005A560C"/>
    <w:rsid w:val="005E6C08"/>
    <w:rsid w:val="005F1C9D"/>
    <w:rsid w:val="005F2144"/>
    <w:rsid w:val="006035AC"/>
    <w:rsid w:val="0060614E"/>
    <w:rsid w:val="00611DBE"/>
    <w:rsid w:val="00614EEA"/>
    <w:rsid w:val="00627998"/>
    <w:rsid w:val="00641533"/>
    <w:rsid w:val="00645C68"/>
    <w:rsid w:val="0065251C"/>
    <w:rsid w:val="006566F1"/>
    <w:rsid w:val="00667FD3"/>
    <w:rsid w:val="006763E4"/>
    <w:rsid w:val="00676D89"/>
    <w:rsid w:val="00681FB0"/>
    <w:rsid w:val="0068600A"/>
    <w:rsid w:val="00686FF0"/>
    <w:rsid w:val="006A2DEB"/>
    <w:rsid w:val="006A4A0E"/>
    <w:rsid w:val="006A6046"/>
    <w:rsid w:val="006B04B2"/>
    <w:rsid w:val="006D0E71"/>
    <w:rsid w:val="006D1095"/>
    <w:rsid w:val="006D349B"/>
    <w:rsid w:val="006E0049"/>
    <w:rsid w:val="006E0CBB"/>
    <w:rsid w:val="006E300E"/>
    <w:rsid w:val="006E312D"/>
    <w:rsid w:val="006E3ACD"/>
    <w:rsid w:val="0070196C"/>
    <w:rsid w:val="00705C69"/>
    <w:rsid w:val="0070744E"/>
    <w:rsid w:val="00715676"/>
    <w:rsid w:val="00721392"/>
    <w:rsid w:val="007325DB"/>
    <w:rsid w:val="00743E76"/>
    <w:rsid w:val="007454F0"/>
    <w:rsid w:val="00767A04"/>
    <w:rsid w:val="00770851"/>
    <w:rsid w:val="00775432"/>
    <w:rsid w:val="00782A81"/>
    <w:rsid w:val="00782BF9"/>
    <w:rsid w:val="00795F3F"/>
    <w:rsid w:val="007974D9"/>
    <w:rsid w:val="007A2657"/>
    <w:rsid w:val="007A46EA"/>
    <w:rsid w:val="007C799C"/>
    <w:rsid w:val="007D232D"/>
    <w:rsid w:val="007D3510"/>
    <w:rsid w:val="007D4257"/>
    <w:rsid w:val="007D4948"/>
    <w:rsid w:val="007D4E15"/>
    <w:rsid w:val="007D65F3"/>
    <w:rsid w:val="007F0050"/>
    <w:rsid w:val="00800B84"/>
    <w:rsid w:val="0080334A"/>
    <w:rsid w:val="00824353"/>
    <w:rsid w:val="00826C08"/>
    <w:rsid w:val="00833AA1"/>
    <w:rsid w:val="008420F1"/>
    <w:rsid w:val="00864768"/>
    <w:rsid w:val="00882A6B"/>
    <w:rsid w:val="008832D6"/>
    <w:rsid w:val="00883C53"/>
    <w:rsid w:val="008964D8"/>
    <w:rsid w:val="008A0EE5"/>
    <w:rsid w:val="008A2A96"/>
    <w:rsid w:val="008B691B"/>
    <w:rsid w:val="008C1D30"/>
    <w:rsid w:val="008D462D"/>
    <w:rsid w:val="008D464B"/>
    <w:rsid w:val="008F078A"/>
    <w:rsid w:val="00925437"/>
    <w:rsid w:val="00926525"/>
    <w:rsid w:val="009310F5"/>
    <w:rsid w:val="0093760E"/>
    <w:rsid w:val="0094437A"/>
    <w:rsid w:val="00954401"/>
    <w:rsid w:val="00955A94"/>
    <w:rsid w:val="00956AD7"/>
    <w:rsid w:val="00970258"/>
    <w:rsid w:val="00972558"/>
    <w:rsid w:val="00984DB2"/>
    <w:rsid w:val="00991424"/>
    <w:rsid w:val="00992775"/>
    <w:rsid w:val="00993B75"/>
    <w:rsid w:val="009A62FB"/>
    <w:rsid w:val="009B2C79"/>
    <w:rsid w:val="009B6A1E"/>
    <w:rsid w:val="009F26E1"/>
    <w:rsid w:val="009F3957"/>
    <w:rsid w:val="009F694E"/>
    <w:rsid w:val="00A0136F"/>
    <w:rsid w:val="00A13A31"/>
    <w:rsid w:val="00A14E23"/>
    <w:rsid w:val="00A51171"/>
    <w:rsid w:val="00A55B9E"/>
    <w:rsid w:val="00A73BEE"/>
    <w:rsid w:val="00A84C04"/>
    <w:rsid w:val="00A93F46"/>
    <w:rsid w:val="00AA3A11"/>
    <w:rsid w:val="00AA7045"/>
    <w:rsid w:val="00AB0390"/>
    <w:rsid w:val="00AB0B9A"/>
    <w:rsid w:val="00AB4EC9"/>
    <w:rsid w:val="00AC3458"/>
    <w:rsid w:val="00AC5941"/>
    <w:rsid w:val="00AD20EC"/>
    <w:rsid w:val="00AD255E"/>
    <w:rsid w:val="00AD4191"/>
    <w:rsid w:val="00AD4A8F"/>
    <w:rsid w:val="00AE1EA6"/>
    <w:rsid w:val="00AF47EF"/>
    <w:rsid w:val="00AF4EE9"/>
    <w:rsid w:val="00AF5C0F"/>
    <w:rsid w:val="00AF6A3E"/>
    <w:rsid w:val="00AF6A40"/>
    <w:rsid w:val="00AF7DAE"/>
    <w:rsid w:val="00B132C3"/>
    <w:rsid w:val="00B15877"/>
    <w:rsid w:val="00B2046D"/>
    <w:rsid w:val="00B23D2B"/>
    <w:rsid w:val="00B3084E"/>
    <w:rsid w:val="00B42F9C"/>
    <w:rsid w:val="00B43C66"/>
    <w:rsid w:val="00B56D45"/>
    <w:rsid w:val="00B572CE"/>
    <w:rsid w:val="00B62D96"/>
    <w:rsid w:val="00B74208"/>
    <w:rsid w:val="00B81353"/>
    <w:rsid w:val="00B8171D"/>
    <w:rsid w:val="00B81AA5"/>
    <w:rsid w:val="00B8212F"/>
    <w:rsid w:val="00B86990"/>
    <w:rsid w:val="00B86AA4"/>
    <w:rsid w:val="00BC1C15"/>
    <w:rsid w:val="00BC600D"/>
    <w:rsid w:val="00BD347B"/>
    <w:rsid w:val="00BE7C71"/>
    <w:rsid w:val="00BF02B9"/>
    <w:rsid w:val="00BF05C6"/>
    <w:rsid w:val="00BF0CC4"/>
    <w:rsid w:val="00BF595A"/>
    <w:rsid w:val="00C020A7"/>
    <w:rsid w:val="00C10B53"/>
    <w:rsid w:val="00C1201C"/>
    <w:rsid w:val="00C22F14"/>
    <w:rsid w:val="00C31ABD"/>
    <w:rsid w:val="00C36B6B"/>
    <w:rsid w:val="00C51B40"/>
    <w:rsid w:val="00C611FC"/>
    <w:rsid w:val="00C632DE"/>
    <w:rsid w:val="00C655AF"/>
    <w:rsid w:val="00C67465"/>
    <w:rsid w:val="00C7584B"/>
    <w:rsid w:val="00C77625"/>
    <w:rsid w:val="00C8451A"/>
    <w:rsid w:val="00C84E79"/>
    <w:rsid w:val="00C86AA1"/>
    <w:rsid w:val="00C90D75"/>
    <w:rsid w:val="00CA3650"/>
    <w:rsid w:val="00CA40D5"/>
    <w:rsid w:val="00CA5708"/>
    <w:rsid w:val="00CD1253"/>
    <w:rsid w:val="00CF34CF"/>
    <w:rsid w:val="00D071D2"/>
    <w:rsid w:val="00D100B7"/>
    <w:rsid w:val="00D10A21"/>
    <w:rsid w:val="00D17D24"/>
    <w:rsid w:val="00D240E4"/>
    <w:rsid w:val="00D44275"/>
    <w:rsid w:val="00D442BD"/>
    <w:rsid w:val="00D50608"/>
    <w:rsid w:val="00D530B6"/>
    <w:rsid w:val="00D5396D"/>
    <w:rsid w:val="00D5609D"/>
    <w:rsid w:val="00D61643"/>
    <w:rsid w:val="00D63307"/>
    <w:rsid w:val="00D6562B"/>
    <w:rsid w:val="00D80596"/>
    <w:rsid w:val="00D84627"/>
    <w:rsid w:val="00D92EEA"/>
    <w:rsid w:val="00DA013C"/>
    <w:rsid w:val="00DA3F88"/>
    <w:rsid w:val="00DB5B4F"/>
    <w:rsid w:val="00DC0349"/>
    <w:rsid w:val="00DC0F39"/>
    <w:rsid w:val="00DE257E"/>
    <w:rsid w:val="00DE3440"/>
    <w:rsid w:val="00DF13DE"/>
    <w:rsid w:val="00E067C0"/>
    <w:rsid w:val="00E06F95"/>
    <w:rsid w:val="00E119E6"/>
    <w:rsid w:val="00E12932"/>
    <w:rsid w:val="00E21D93"/>
    <w:rsid w:val="00E301BB"/>
    <w:rsid w:val="00E30D8E"/>
    <w:rsid w:val="00E324E2"/>
    <w:rsid w:val="00E43F58"/>
    <w:rsid w:val="00E513B2"/>
    <w:rsid w:val="00E552BE"/>
    <w:rsid w:val="00E61B64"/>
    <w:rsid w:val="00E71CA2"/>
    <w:rsid w:val="00E8001C"/>
    <w:rsid w:val="00E94670"/>
    <w:rsid w:val="00EA3DCB"/>
    <w:rsid w:val="00EA4188"/>
    <w:rsid w:val="00EA41B2"/>
    <w:rsid w:val="00EC2657"/>
    <w:rsid w:val="00EC457D"/>
    <w:rsid w:val="00ED23AA"/>
    <w:rsid w:val="00EE5E85"/>
    <w:rsid w:val="00EF0F26"/>
    <w:rsid w:val="00EF3340"/>
    <w:rsid w:val="00EF5DA0"/>
    <w:rsid w:val="00F048C7"/>
    <w:rsid w:val="00F0575A"/>
    <w:rsid w:val="00F34BE1"/>
    <w:rsid w:val="00F3554C"/>
    <w:rsid w:val="00F36ECA"/>
    <w:rsid w:val="00F56A6B"/>
    <w:rsid w:val="00F64EE6"/>
    <w:rsid w:val="00F66BDA"/>
    <w:rsid w:val="00F718AF"/>
    <w:rsid w:val="00F75564"/>
    <w:rsid w:val="00F819A8"/>
    <w:rsid w:val="00F974DA"/>
    <w:rsid w:val="00FA204D"/>
    <w:rsid w:val="00FB0516"/>
    <w:rsid w:val="00FB465E"/>
    <w:rsid w:val="00FC6CE0"/>
    <w:rsid w:val="00FE0930"/>
    <w:rsid w:val="00FE47D1"/>
    <w:rsid w:val="00FE70FF"/>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84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3">
    <w:name w:val="heading 3"/>
    <w:basedOn w:val="Normal"/>
    <w:link w:val="Heading3Char"/>
    <w:uiPriority w:val="9"/>
    <w:qFormat/>
    <w:rsid w:val="00A84C04"/>
    <w:pPr>
      <w:spacing w:before="100" w:beforeAutospacing="1" w:after="100" w:afterAutospacing="1" w:line="240" w:lineRule="auto"/>
      <w:outlineLvl w:val="2"/>
    </w:pPr>
    <w:rPr>
      <w:rFonts w:ascii="Times New Roman" w:eastAsia="Times New Roman" w:hAnsi="Times New Roman" w:cs="Times New Roman"/>
      <w:b/>
      <w:bCs/>
      <w:sz w:val="27"/>
      <w:szCs w:val="27"/>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E2"/>
    <w:pPr>
      <w:ind w:left="720"/>
      <w:contextualSpacing/>
    </w:pPr>
  </w:style>
  <w:style w:type="paragraph" w:styleId="BalloonText">
    <w:name w:val="Balloon Text"/>
    <w:basedOn w:val="Normal"/>
    <w:link w:val="BalloonTextChar"/>
    <w:uiPriority w:val="99"/>
    <w:semiHidden/>
    <w:unhideWhenUsed/>
    <w:rsid w:val="006D0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0E71"/>
    <w:rPr>
      <w:rFonts w:ascii="Tahoma" w:hAnsi="Tahoma" w:cs="Tahoma"/>
      <w:sz w:val="16"/>
      <w:szCs w:val="16"/>
    </w:rPr>
  </w:style>
  <w:style w:type="paragraph" w:styleId="Header">
    <w:name w:val="header"/>
    <w:basedOn w:val="Normal"/>
    <w:link w:val="HeaderChar"/>
    <w:uiPriority w:val="99"/>
    <w:unhideWhenUsed/>
    <w:rsid w:val="002669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691E"/>
  </w:style>
  <w:style w:type="paragraph" w:styleId="Footer">
    <w:name w:val="footer"/>
    <w:basedOn w:val="Normal"/>
    <w:link w:val="FooterChar"/>
    <w:uiPriority w:val="99"/>
    <w:unhideWhenUsed/>
    <w:rsid w:val="002669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691E"/>
  </w:style>
  <w:style w:type="character" w:styleId="LineNumber">
    <w:name w:val="line number"/>
    <w:basedOn w:val="DefaultParagraphFont"/>
    <w:uiPriority w:val="99"/>
    <w:semiHidden/>
    <w:unhideWhenUsed/>
    <w:rsid w:val="0026691E"/>
  </w:style>
  <w:style w:type="paragraph" w:customStyle="1" w:styleId="ProposalText">
    <w:name w:val="ProposalText"/>
    <w:basedOn w:val="Normal"/>
    <w:rsid w:val="004368E5"/>
    <w:pPr>
      <w:spacing w:after="0" w:line="240" w:lineRule="auto"/>
      <w:jc w:val="both"/>
    </w:pPr>
    <w:rPr>
      <w:rFonts w:ascii="Arial" w:eastAsia="Times New Roman" w:hAnsi="Arial" w:cs="Times New Roman"/>
      <w:sz w:val="20"/>
      <w:szCs w:val="24"/>
      <w:lang w:val="en-US" w:eastAsia="de-CH"/>
    </w:rPr>
  </w:style>
  <w:style w:type="character" w:styleId="Emphasis">
    <w:name w:val="Emphasis"/>
    <w:basedOn w:val="DefaultParagraphFont"/>
    <w:uiPriority w:val="20"/>
    <w:qFormat/>
    <w:rsid w:val="00440317"/>
    <w:rPr>
      <w:i/>
      <w:iCs/>
    </w:rPr>
  </w:style>
  <w:style w:type="character" w:customStyle="1" w:styleId="Heading3Char">
    <w:name w:val="Heading 3 Char"/>
    <w:basedOn w:val="DefaultParagraphFont"/>
    <w:link w:val="Heading3"/>
    <w:uiPriority w:val="9"/>
    <w:rsid w:val="00A84C04"/>
    <w:rPr>
      <w:rFonts w:ascii="Times New Roman" w:eastAsia="Times New Roman" w:hAnsi="Times New Roman" w:cs="Times New Roman"/>
      <w:b/>
      <w:bCs/>
      <w:sz w:val="27"/>
      <w:szCs w:val="27"/>
      <w:lang w:eastAsia="de-CH"/>
    </w:rPr>
  </w:style>
  <w:style w:type="character" w:styleId="Hyperlink">
    <w:name w:val="Hyperlink"/>
    <w:basedOn w:val="DefaultParagraphFont"/>
    <w:uiPriority w:val="99"/>
    <w:unhideWhenUsed/>
    <w:rsid w:val="00A84C04"/>
    <w:rPr>
      <w:color w:val="0000FF"/>
      <w:u w:val="single"/>
    </w:rPr>
  </w:style>
  <w:style w:type="character" w:styleId="CommentReference">
    <w:name w:val="annotation reference"/>
    <w:basedOn w:val="DefaultParagraphFont"/>
    <w:uiPriority w:val="99"/>
    <w:semiHidden/>
    <w:unhideWhenUsed/>
    <w:rsid w:val="00C36B6B"/>
    <w:rPr>
      <w:sz w:val="16"/>
      <w:szCs w:val="16"/>
    </w:rPr>
  </w:style>
  <w:style w:type="paragraph" w:styleId="CommentText">
    <w:name w:val="annotation text"/>
    <w:basedOn w:val="Normal"/>
    <w:link w:val="CommentTextChar"/>
    <w:uiPriority w:val="99"/>
    <w:semiHidden/>
    <w:unhideWhenUsed/>
    <w:rsid w:val="00C36B6B"/>
    <w:pPr>
      <w:spacing w:line="240" w:lineRule="auto"/>
    </w:pPr>
    <w:rPr>
      <w:sz w:val="20"/>
      <w:szCs w:val="20"/>
    </w:rPr>
  </w:style>
  <w:style w:type="character" w:customStyle="1" w:styleId="CommentTextChar">
    <w:name w:val="Comment Text Char"/>
    <w:basedOn w:val="DefaultParagraphFont"/>
    <w:link w:val="CommentText"/>
    <w:uiPriority w:val="99"/>
    <w:semiHidden/>
    <w:rsid w:val="00C36B6B"/>
    <w:rPr>
      <w:sz w:val="20"/>
      <w:szCs w:val="20"/>
    </w:rPr>
  </w:style>
  <w:style w:type="paragraph" w:styleId="CommentSubject">
    <w:name w:val="annotation subject"/>
    <w:basedOn w:val="CommentText"/>
    <w:next w:val="CommentText"/>
    <w:link w:val="CommentSubjectChar"/>
    <w:uiPriority w:val="99"/>
    <w:semiHidden/>
    <w:unhideWhenUsed/>
    <w:rsid w:val="00C36B6B"/>
    <w:rPr>
      <w:b/>
      <w:bCs/>
    </w:rPr>
  </w:style>
  <w:style w:type="character" w:customStyle="1" w:styleId="CommentSubjectChar">
    <w:name w:val="Comment Subject Char"/>
    <w:basedOn w:val="CommentTextChar"/>
    <w:link w:val="CommentSubject"/>
    <w:uiPriority w:val="99"/>
    <w:semiHidden/>
    <w:rsid w:val="00C36B6B"/>
    <w:rPr>
      <w:b/>
      <w:bCs/>
      <w:sz w:val="20"/>
      <w:szCs w:val="20"/>
    </w:rPr>
  </w:style>
  <w:style w:type="character" w:customStyle="1" w:styleId="apple-converted-space">
    <w:name w:val="apple-converted-space"/>
    <w:basedOn w:val="DefaultParagraphFont"/>
    <w:rsid w:val="003213BA"/>
  </w:style>
  <w:style w:type="character" w:customStyle="1" w:styleId="doi-field">
    <w:name w:val="doi-field"/>
    <w:basedOn w:val="DefaultParagraphFont"/>
    <w:rsid w:val="00232E47"/>
  </w:style>
  <w:style w:type="character" w:customStyle="1" w:styleId="article-headermeta-info-data">
    <w:name w:val="article-header__meta-info-data"/>
    <w:basedOn w:val="DefaultParagraphFont"/>
    <w:rsid w:val="00232E47"/>
  </w:style>
  <w:style w:type="character" w:styleId="Strong">
    <w:name w:val="Strong"/>
    <w:basedOn w:val="DefaultParagraphFont"/>
    <w:uiPriority w:val="22"/>
    <w:qFormat/>
    <w:rsid w:val="00AB0390"/>
    <w:rPr>
      <w:b/>
      <w:bCs/>
    </w:rPr>
  </w:style>
  <w:style w:type="paragraph" w:styleId="ListBullet">
    <w:name w:val="List Bullet"/>
    <w:basedOn w:val="Normal"/>
    <w:uiPriority w:val="99"/>
    <w:unhideWhenUsed/>
    <w:rsid w:val="009B2C79"/>
    <w:pPr>
      <w:numPr>
        <w:numId w:val="5"/>
      </w:numPr>
      <w:contextualSpacing/>
    </w:pPr>
  </w:style>
  <w:style w:type="character" w:styleId="PlaceholderText">
    <w:name w:val="Placeholder Text"/>
    <w:basedOn w:val="DefaultParagraphFont"/>
    <w:uiPriority w:val="99"/>
    <w:semiHidden/>
    <w:rsid w:val="009A62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380345">
      <w:bodyDiv w:val="1"/>
      <w:marLeft w:val="0"/>
      <w:marRight w:val="0"/>
      <w:marTop w:val="0"/>
      <w:marBottom w:val="0"/>
      <w:divBdr>
        <w:top w:val="none" w:sz="0" w:space="0" w:color="auto"/>
        <w:left w:val="none" w:sz="0" w:space="0" w:color="auto"/>
        <w:bottom w:val="none" w:sz="0" w:space="0" w:color="auto"/>
        <w:right w:val="none" w:sz="0" w:space="0" w:color="auto"/>
      </w:divBdr>
    </w:div>
    <w:div w:id="1101922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ku.guelan@ifu.baug.ethz.ch" TargetMode="External"/><Relationship Id="rId13" Type="http://schemas.openxmlformats.org/officeDocument/2006/relationships/hyperlink" Target="http://dx.doi.org/10.1016/B978-0-12-380876-9.00004-5" TargetMode="External"/><Relationship Id="rId18" Type="http://schemas.openxmlformats.org/officeDocument/2006/relationships/hyperlink" Target="http://dx.doi.org/10.1063/1.27457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teven.wang@newcastle.ac.uk" TargetMode="External"/><Relationship Id="rId17" Type="http://schemas.openxmlformats.org/officeDocument/2006/relationships/hyperlink" Target="http://dx.doi.org/10.1016/j.ces.2015.12.023" TargetMode="External"/><Relationship Id="rId2" Type="http://schemas.openxmlformats.org/officeDocument/2006/relationships/numbering" Target="numbering.xml"/><Relationship Id="rId16" Type="http://schemas.openxmlformats.org/officeDocument/2006/relationships/hyperlink" Target="http://dx.doi.org/10.3791/5374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rich.windhab@hest.ethz.ch" TargetMode="External"/><Relationship Id="rId5" Type="http://schemas.openxmlformats.org/officeDocument/2006/relationships/webSettings" Target="webSettings.xml"/><Relationship Id="rId15" Type="http://schemas.openxmlformats.org/officeDocument/2006/relationships/hyperlink" Target="http://dx.doi.org/10.1039/C4EE02841D" TargetMode="External"/><Relationship Id="rId10" Type="http://schemas.openxmlformats.org/officeDocument/2006/relationships/hyperlink" Target="mailto:mojiang@mit.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olzner@ifu.baug.ethz.ch" TargetMode="External"/><Relationship Id="rId14" Type="http://schemas.openxmlformats.org/officeDocument/2006/relationships/hyperlink" Target="http://dx.doi.org/10.1017/jfm.2012.7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FC42-A533-473D-8E45-B4EBB45527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3810</Words>
  <Characters>21719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25479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2016-05-16T13:29:00Z</cp:lastPrinted>
  <dcterms:created xsi:type="dcterms:W3CDTF">2016-08-16T18:00:00Z</dcterms:created>
  <dcterms:modified xsi:type="dcterms:W3CDTF">2016-08-16T18:46:00Z</dcterms:modified>
</cp:coreProperties>
</file>