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B0CE3" w14:textId="21928EEF" w:rsidR="0002118D" w:rsidRPr="0002118D" w:rsidRDefault="0002118D" w:rsidP="00882D8E">
      <w:pPr>
        <w:shd w:val="clear" w:color="auto" w:fill="FFFFFF"/>
        <w:spacing w:before="100" w:beforeAutospacing="1" w:after="100" w:afterAutospacing="1"/>
        <w:rPr>
          <w:rFonts w:ascii="Arial" w:hAnsi="Arial" w:cs="Arial"/>
          <w:b/>
          <w:bCs/>
          <w:color w:val="FF0000"/>
          <w:sz w:val="19"/>
          <w:szCs w:val="19"/>
        </w:rPr>
      </w:pPr>
      <w:r w:rsidRPr="0002118D">
        <w:rPr>
          <w:rFonts w:ascii="Arial" w:hAnsi="Arial" w:cs="Arial"/>
          <w:b/>
          <w:bCs/>
          <w:color w:val="FF0000"/>
          <w:sz w:val="19"/>
          <w:szCs w:val="19"/>
        </w:rPr>
        <w:t>Red</w:t>
      </w:r>
      <w:r>
        <w:rPr>
          <w:rFonts w:ascii="Arial" w:hAnsi="Arial" w:cs="Arial"/>
          <w:b/>
          <w:bCs/>
          <w:color w:val="FF0000"/>
          <w:sz w:val="19"/>
          <w:szCs w:val="19"/>
        </w:rPr>
        <w:t xml:space="preserve"> – Query answered</w:t>
      </w:r>
    </w:p>
    <w:p w14:paraId="7DF98E29" w14:textId="77777777" w:rsidR="00882D8E" w:rsidRPr="00882D8E" w:rsidRDefault="00882D8E" w:rsidP="00882D8E">
      <w:pPr>
        <w:shd w:val="clear" w:color="auto" w:fill="FFFFFF"/>
        <w:spacing w:before="100" w:beforeAutospacing="1" w:after="100" w:afterAutospacing="1"/>
        <w:rPr>
          <w:rFonts w:ascii="Arial" w:hAnsi="Arial" w:cs="Arial"/>
          <w:color w:val="222222"/>
          <w:sz w:val="19"/>
          <w:szCs w:val="19"/>
        </w:rPr>
      </w:pPr>
      <w:r w:rsidRPr="00882D8E">
        <w:rPr>
          <w:rFonts w:ascii="Arial" w:hAnsi="Arial" w:cs="Arial"/>
          <w:b/>
          <w:bCs/>
          <w:color w:val="222222"/>
          <w:sz w:val="19"/>
          <w:szCs w:val="19"/>
        </w:rPr>
        <w:t>Editorial comments:</w:t>
      </w:r>
      <w:r w:rsidRPr="00882D8E">
        <w:rPr>
          <w:rFonts w:ascii="Arial" w:hAnsi="Arial" w:cs="Arial"/>
          <w:color w:val="222222"/>
          <w:sz w:val="19"/>
          <w:szCs w:val="19"/>
        </w:rPr>
        <w:br/>
        <w:t>•</w:t>
      </w:r>
      <w:r w:rsidRPr="00882D8E">
        <w:rPr>
          <w:rFonts w:ascii="Arial" w:hAnsi="Arial" w:cs="Arial"/>
          <w:b/>
          <w:bCs/>
          <w:i/>
          <w:iCs/>
          <w:color w:val="222222"/>
          <w:sz w:val="19"/>
          <w:szCs w:val="19"/>
        </w:rPr>
        <w:t>NOTE: Please download this version of the Microsoft word document (File name: 54909_R2_072616) for any subsequent changes. Please keep in mind that some editorial changes have been made prior to peer review.</w:t>
      </w:r>
      <w:r w:rsidRPr="00882D8E">
        <w:rPr>
          <w:rFonts w:ascii="Arial" w:hAnsi="Arial" w:cs="Arial"/>
          <w:color w:val="222222"/>
          <w:sz w:val="19"/>
          <w:szCs w:val="19"/>
        </w:rPr>
        <w:t>                  </w:t>
      </w:r>
    </w:p>
    <w:p w14:paraId="69CFC523" w14:textId="77777777" w:rsidR="00882D8E" w:rsidRPr="00882D8E" w:rsidRDefault="00882D8E" w:rsidP="00882D8E">
      <w:pPr>
        <w:rPr>
          <w:rFonts w:ascii="Times" w:eastAsia="Times New Roman" w:hAnsi="Times" w:cs="Times New Roman"/>
          <w:sz w:val="20"/>
          <w:szCs w:val="20"/>
        </w:rPr>
      </w:pPr>
      <w:r w:rsidRPr="00882D8E">
        <w:rPr>
          <w:rFonts w:ascii="Arial" w:eastAsia="Times New Roman" w:hAnsi="Arial" w:cs="Arial"/>
          <w:color w:val="222222"/>
          <w:sz w:val="19"/>
          <w:szCs w:val="19"/>
          <w:shd w:val="clear" w:color="auto" w:fill="FFFFFF"/>
        </w:rPr>
        <w:t>•Please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62CAAE7F" w14:textId="698AAE6A" w:rsidR="00882D8E" w:rsidRPr="00882D8E" w:rsidRDefault="00882D8E" w:rsidP="00882D8E">
      <w:pPr>
        <w:shd w:val="clear" w:color="auto" w:fill="FFFFFF"/>
        <w:spacing w:before="100" w:beforeAutospacing="1" w:after="100" w:afterAutospacing="1"/>
        <w:rPr>
          <w:rFonts w:ascii="Arial" w:hAnsi="Arial" w:cs="Arial"/>
          <w:color w:val="222222"/>
          <w:sz w:val="19"/>
          <w:szCs w:val="19"/>
        </w:rPr>
      </w:pPr>
      <w:r w:rsidRPr="00882D8E">
        <w:rPr>
          <w:rFonts w:ascii="Arial" w:hAnsi="Arial" w:cs="Arial"/>
          <w:color w:val="222222"/>
          <w:sz w:val="19"/>
          <w:szCs w:val="19"/>
        </w:rPr>
        <w:t>•Please adjust the highlighted length of the Protocol to no more than 2.75 pages.</w:t>
      </w:r>
      <w:r w:rsidRPr="00882D8E">
        <w:rPr>
          <w:rFonts w:ascii="Arial" w:hAnsi="Arial" w:cs="Arial"/>
          <w:color w:val="222222"/>
          <w:sz w:val="19"/>
          <w:szCs w:val="19"/>
        </w:rPr>
        <w:br/>
      </w:r>
      <w:r w:rsidRPr="00882D8E">
        <w:rPr>
          <w:rFonts w:ascii="Arial" w:hAnsi="Arial" w:cs="Arial"/>
          <w:color w:val="222222"/>
          <w:sz w:val="19"/>
          <w:szCs w:val="19"/>
        </w:rPr>
        <w:br/>
        <w:t>•Formatting: Please use italics for Latin phrases, like in situ.</w:t>
      </w:r>
      <w:r w:rsidRPr="00882D8E">
        <w:rPr>
          <w:rFonts w:ascii="Arial" w:hAnsi="Arial" w:cs="Arial"/>
          <w:color w:val="222222"/>
          <w:sz w:val="19"/>
          <w:szCs w:val="19"/>
        </w:rPr>
        <w:br/>
      </w:r>
      <w:r w:rsidRPr="00882D8E">
        <w:rPr>
          <w:rFonts w:ascii="Arial" w:hAnsi="Arial" w:cs="Arial"/>
          <w:color w:val="222222"/>
          <w:sz w:val="19"/>
          <w:szCs w:val="19"/>
        </w:rPr>
        <w:br/>
        <w:t>•Length is at the maximum limit of highlighted protocol.</w:t>
      </w:r>
      <w:r w:rsidRPr="00882D8E">
        <w:rPr>
          <w:rFonts w:ascii="Arial" w:hAnsi="Arial" w:cs="Arial"/>
          <w:color w:val="222222"/>
          <w:sz w:val="19"/>
          <w:szCs w:val="19"/>
        </w:rPr>
        <w:br/>
      </w:r>
      <w:r w:rsidRPr="00882D8E">
        <w:rPr>
          <w:rFonts w:ascii="Arial" w:hAnsi="Arial" w:cs="Arial"/>
          <w:color w:val="222222"/>
          <w:sz w:val="19"/>
          <w:szCs w:val="19"/>
        </w:rPr>
        <w:br/>
        <w:t>•Grammar:</w:t>
      </w:r>
      <w:r w:rsidRPr="00882D8E">
        <w:rPr>
          <w:rFonts w:ascii="Arial" w:hAnsi="Arial" w:cs="Arial"/>
          <w:color w:val="222222"/>
          <w:sz w:val="19"/>
          <w:szCs w:val="19"/>
        </w:rPr>
        <w:br/>
        <w:t>-Please use American English. For example, “centre” should be “center.”</w:t>
      </w:r>
      <w:r w:rsidRPr="00882D8E">
        <w:rPr>
          <w:rFonts w:ascii="Arial" w:hAnsi="Arial" w:cs="Arial"/>
          <w:color w:val="222222"/>
          <w:sz w:val="19"/>
          <w:szCs w:val="19"/>
        </w:rPr>
        <w:br/>
        <w:t>-Line 45 – “describes robotic platform”</w:t>
      </w:r>
      <w:r w:rsidRPr="00882D8E">
        <w:rPr>
          <w:rFonts w:ascii="Arial" w:hAnsi="Arial" w:cs="Arial"/>
          <w:color w:val="222222"/>
          <w:sz w:val="19"/>
          <w:szCs w:val="19"/>
        </w:rPr>
        <w:br/>
        <w:t>-2.2.2.2 – “The geometry of these knuckles need”</w:t>
      </w:r>
      <w:r w:rsidRPr="00882D8E">
        <w:rPr>
          <w:rFonts w:ascii="Arial" w:hAnsi="Arial" w:cs="Arial"/>
          <w:color w:val="222222"/>
          <w:sz w:val="19"/>
          <w:szCs w:val="19"/>
        </w:rPr>
        <w:br/>
        <w:t>-3.2.5 – “it in the mold making up till the topmost knuckles”</w:t>
      </w:r>
      <w:r w:rsidRPr="00882D8E">
        <w:rPr>
          <w:rFonts w:ascii="Arial" w:hAnsi="Arial" w:cs="Arial"/>
          <w:color w:val="222222"/>
          <w:sz w:val="19"/>
          <w:szCs w:val="19"/>
        </w:rPr>
        <w:br/>
      </w:r>
      <w:r w:rsidR="0077144D" w:rsidRPr="0077144D">
        <w:rPr>
          <w:rFonts w:ascii="Arial" w:hAnsi="Arial" w:cs="Arial"/>
          <w:color w:val="FF0000"/>
          <w:sz w:val="19"/>
          <w:szCs w:val="19"/>
        </w:rPr>
        <w:t>Above comments have been addressed.</w:t>
      </w:r>
      <w:r w:rsidR="0077144D">
        <w:rPr>
          <w:rFonts w:ascii="Arial" w:hAnsi="Arial" w:cs="Arial"/>
          <w:color w:val="222222"/>
          <w:sz w:val="19"/>
          <w:szCs w:val="19"/>
        </w:rPr>
        <w:br/>
      </w:r>
      <w:r w:rsidRPr="00882D8E">
        <w:rPr>
          <w:rFonts w:ascii="Arial" w:hAnsi="Arial" w:cs="Arial"/>
          <w:color w:val="222222"/>
          <w:sz w:val="19"/>
          <w:szCs w:val="19"/>
        </w:rPr>
        <w:br/>
        <w:t>•Additional detail is required:</w:t>
      </w:r>
      <w:r w:rsidRPr="00882D8E">
        <w:rPr>
          <w:rFonts w:ascii="Arial" w:hAnsi="Arial" w:cs="Arial"/>
          <w:color w:val="222222"/>
          <w:sz w:val="19"/>
          <w:szCs w:val="19"/>
        </w:rPr>
        <w:br/>
        <w:t>-1.1.1 – How/where are flippers obtained?</w:t>
      </w:r>
      <w:r w:rsidR="00F002E4">
        <w:rPr>
          <w:rFonts w:ascii="Arial" w:hAnsi="Arial" w:cs="Arial"/>
          <w:color w:val="222222"/>
          <w:sz w:val="19"/>
          <w:szCs w:val="19"/>
        </w:rPr>
        <w:br/>
      </w:r>
      <w:r w:rsidR="00F002E4" w:rsidRPr="00F002E4">
        <w:rPr>
          <w:rFonts w:ascii="Arial" w:hAnsi="Arial" w:cs="Arial"/>
          <w:color w:val="FF0000"/>
          <w:sz w:val="19"/>
          <w:szCs w:val="19"/>
        </w:rPr>
        <w:t>From Smithsonian Zoo. Comment addressed</w:t>
      </w:r>
      <w:r w:rsidR="00F002E4">
        <w:rPr>
          <w:rFonts w:ascii="Arial" w:hAnsi="Arial" w:cs="Arial"/>
          <w:color w:val="222222"/>
          <w:sz w:val="19"/>
          <w:szCs w:val="19"/>
        </w:rPr>
        <w:br/>
      </w:r>
      <w:r w:rsidRPr="00882D8E">
        <w:rPr>
          <w:rFonts w:ascii="Arial" w:hAnsi="Arial" w:cs="Arial"/>
          <w:color w:val="222222"/>
          <w:sz w:val="19"/>
          <w:szCs w:val="19"/>
        </w:rPr>
        <w:br/>
        <w:t>-3.1.1 – Please clarify the layers referred to when the threads are att</w:t>
      </w:r>
      <w:r w:rsidR="0077144D">
        <w:rPr>
          <w:rFonts w:ascii="Arial" w:hAnsi="Arial" w:cs="Arial"/>
          <w:color w:val="222222"/>
          <w:sz w:val="19"/>
          <w:szCs w:val="19"/>
        </w:rPr>
        <w:t xml:space="preserve">ached. Do you mean second layer </w:t>
      </w:r>
      <w:r w:rsidRPr="00882D8E">
        <w:rPr>
          <w:rFonts w:ascii="Arial" w:hAnsi="Arial" w:cs="Arial"/>
          <w:color w:val="222222"/>
          <w:sz w:val="19"/>
          <w:szCs w:val="19"/>
        </w:rPr>
        <w:t>when you refer to “last layer?” Are the threads applied after printing the pieces?</w:t>
      </w:r>
      <w:r w:rsidR="00F002E4">
        <w:rPr>
          <w:rFonts w:ascii="Arial" w:hAnsi="Arial" w:cs="Arial"/>
          <w:color w:val="222222"/>
          <w:sz w:val="19"/>
          <w:szCs w:val="19"/>
        </w:rPr>
        <w:br/>
      </w:r>
      <w:r w:rsidR="00F002E4" w:rsidRPr="00F002E4">
        <w:rPr>
          <w:rFonts w:ascii="Arial" w:hAnsi="Arial" w:cs="Arial"/>
          <w:color w:val="FF0000"/>
          <w:sz w:val="19"/>
          <w:szCs w:val="19"/>
        </w:rPr>
        <w:t>The ambiguity in the sentence is clarified. Yes, the last layer was referring to the second layer. The threads are applied after 3D printing</w:t>
      </w:r>
      <w:r w:rsidR="00F002E4">
        <w:rPr>
          <w:rFonts w:ascii="Arial" w:hAnsi="Arial" w:cs="Arial"/>
          <w:color w:val="FF0000"/>
          <w:sz w:val="19"/>
          <w:szCs w:val="19"/>
        </w:rPr>
        <w:t xml:space="preserve"> the structure</w:t>
      </w:r>
      <w:r w:rsidR="00F002E4" w:rsidRPr="00F002E4">
        <w:rPr>
          <w:rFonts w:ascii="Arial" w:hAnsi="Arial" w:cs="Arial"/>
          <w:color w:val="FF0000"/>
          <w:sz w:val="19"/>
          <w:szCs w:val="19"/>
        </w:rPr>
        <w:t>.</w:t>
      </w:r>
      <w:r w:rsidR="00F002E4">
        <w:rPr>
          <w:rFonts w:ascii="Arial" w:hAnsi="Arial" w:cs="Arial"/>
          <w:color w:val="222222"/>
          <w:sz w:val="19"/>
          <w:szCs w:val="19"/>
        </w:rPr>
        <w:br/>
      </w:r>
      <w:r w:rsidRPr="00882D8E">
        <w:rPr>
          <w:rFonts w:ascii="Arial" w:hAnsi="Arial" w:cs="Arial"/>
          <w:color w:val="222222"/>
          <w:sz w:val="19"/>
          <w:szCs w:val="19"/>
        </w:rPr>
        <w:br/>
        <w:t>-3.1.2 – What Kevlar string is referred to?</w:t>
      </w:r>
      <w:r w:rsidR="00F002E4">
        <w:rPr>
          <w:rFonts w:ascii="Arial" w:hAnsi="Arial" w:cs="Arial"/>
          <w:color w:val="222222"/>
          <w:sz w:val="19"/>
          <w:szCs w:val="19"/>
        </w:rPr>
        <w:br/>
      </w:r>
      <w:r w:rsidR="00F002E4" w:rsidRPr="00F002E4">
        <w:rPr>
          <w:rFonts w:ascii="Arial" w:hAnsi="Arial" w:cs="Arial"/>
          <w:color w:val="FF0000"/>
          <w:sz w:val="19"/>
          <w:szCs w:val="19"/>
        </w:rPr>
        <w:t>The strings that will be used to actuate the joints. Given in material table.</w:t>
      </w:r>
      <w:r w:rsidR="00F002E4">
        <w:rPr>
          <w:rFonts w:ascii="Arial" w:hAnsi="Arial" w:cs="Arial"/>
          <w:color w:val="FF0000"/>
          <w:sz w:val="19"/>
          <w:szCs w:val="19"/>
        </w:rPr>
        <w:br/>
      </w:r>
      <w:r w:rsidRPr="00F002E4">
        <w:rPr>
          <w:rFonts w:ascii="Arial" w:hAnsi="Arial" w:cs="Arial"/>
          <w:color w:val="FF0000"/>
          <w:sz w:val="19"/>
          <w:szCs w:val="19"/>
        </w:rPr>
        <w:br/>
      </w:r>
      <w:r w:rsidRPr="00882D8E">
        <w:rPr>
          <w:rFonts w:ascii="Arial" w:hAnsi="Arial" w:cs="Arial"/>
          <w:color w:val="222222"/>
          <w:sz w:val="19"/>
          <w:szCs w:val="19"/>
        </w:rPr>
        <w:t>-3.1.7 – Please describe in words where all of the tubes are placed. The figure reference is insufficient.</w:t>
      </w:r>
      <w:r w:rsidR="00F002E4">
        <w:rPr>
          <w:rFonts w:ascii="Arial" w:hAnsi="Arial" w:cs="Arial"/>
          <w:color w:val="222222"/>
          <w:sz w:val="19"/>
          <w:szCs w:val="19"/>
        </w:rPr>
        <w:br/>
      </w:r>
      <w:r w:rsidR="00B421FD" w:rsidRPr="00B421FD">
        <w:rPr>
          <w:rFonts w:ascii="Arial" w:hAnsi="Arial" w:cs="Arial"/>
          <w:color w:val="FF0000"/>
          <w:sz w:val="19"/>
          <w:szCs w:val="19"/>
        </w:rPr>
        <w:t xml:space="preserve">The tubes can be placed anywhere on the structure. There is no specific constraint as to where they can be glued onto. </w:t>
      </w:r>
      <w:r w:rsidR="00B421FD">
        <w:rPr>
          <w:rFonts w:ascii="Arial" w:hAnsi="Arial" w:cs="Arial"/>
          <w:color w:val="222222"/>
          <w:sz w:val="19"/>
          <w:szCs w:val="19"/>
        </w:rPr>
        <w:br/>
      </w:r>
      <w:r w:rsidRPr="00882D8E">
        <w:rPr>
          <w:rFonts w:ascii="Arial" w:hAnsi="Arial" w:cs="Arial"/>
          <w:color w:val="222222"/>
          <w:sz w:val="19"/>
          <w:szCs w:val="19"/>
        </w:rPr>
        <w:br/>
        <w:t>-3.1.8 – Which strings attached to which tubes?</w:t>
      </w:r>
      <w:r w:rsidR="00F002E4">
        <w:rPr>
          <w:rFonts w:ascii="Arial" w:hAnsi="Arial" w:cs="Arial"/>
          <w:color w:val="222222"/>
          <w:sz w:val="19"/>
          <w:szCs w:val="19"/>
        </w:rPr>
        <w:br/>
      </w:r>
      <w:r w:rsidR="00001C35" w:rsidRPr="00001C35">
        <w:rPr>
          <w:rFonts w:ascii="Arial" w:hAnsi="Arial" w:cs="Arial"/>
          <w:bCs/>
          <w:color w:val="FF0000"/>
          <w:sz w:val="19"/>
          <w:szCs w:val="19"/>
        </w:rPr>
        <w:t>Thread the Kevlar string from L</w:t>
      </w:r>
      <w:r w:rsidR="00001C35" w:rsidRPr="00001C35">
        <w:rPr>
          <w:rFonts w:ascii="Arial" w:hAnsi="Arial" w:cs="Arial"/>
          <w:bCs/>
          <w:color w:val="FF0000"/>
          <w:sz w:val="19"/>
          <w:szCs w:val="19"/>
          <w:vertAlign w:val="subscript"/>
        </w:rPr>
        <w:t>1</w:t>
      </w:r>
      <w:r w:rsidR="00001C35" w:rsidRPr="00001C35">
        <w:rPr>
          <w:rFonts w:ascii="Arial" w:hAnsi="Arial" w:cs="Arial"/>
          <w:bCs/>
          <w:color w:val="FF0000"/>
          <w:sz w:val="19"/>
          <w:szCs w:val="19"/>
        </w:rPr>
        <w:t xml:space="preserve"> tube and L</w:t>
      </w:r>
      <w:r w:rsidR="00001C35" w:rsidRPr="00001C35">
        <w:rPr>
          <w:rFonts w:ascii="Arial" w:hAnsi="Arial" w:cs="Arial"/>
          <w:bCs/>
          <w:color w:val="FF0000"/>
          <w:sz w:val="19"/>
          <w:szCs w:val="19"/>
          <w:vertAlign w:val="subscript"/>
        </w:rPr>
        <w:t>2</w:t>
      </w:r>
      <w:r w:rsidR="00001C35" w:rsidRPr="00001C35">
        <w:rPr>
          <w:rFonts w:ascii="Arial" w:hAnsi="Arial" w:cs="Arial"/>
          <w:bCs/>
          <w:color w:val="FF0000"/>
          <w:sz w:val="19"/>
          <w:szCs w:val="19"/>
        </w:rPr>
        <w:t xml:space="preserve"> tube through the holes drilled onto the tip and middle pieces as described in step 3.1.2.</w:t>
      </w:r>
      <w:r w:rsidR="00001C35">
        <w:rPr>
          <w:rFonts w:ascii="Arial" w:hAnsi="Arial" w:cs="Arial"/>
          <w:color w:val="222222"/>
          <w:sz w:val="19"/>
          <w:szCs w:val="19"/>
        </w:rPr>
        <w:br/>
      </w:r>
      <w:r w:rsidRPr="00882D8E">
        <w:rPr>
          <w:rFonts w:ascii="Arial" w:hAnsi="Arial" w:cs="Arial"/>
          <w:color w:val="222222"/>
          <w:sz w:val="19"/>
          <w:szCs w:val="19"/>
        </w:rPr>
        <w:br/>
        <w:t>-3.2.4 – Are the bone structures placed in the mold? What pegs are referred to here? Then are the bone structures placed in the mold before it is clamped down? How or to what is it clamped?</w:t>
      </w:r>
      <w:r w:rsidR="00076A51">
        <w:rPr>
          <w:rFonts w:ascii="Arial" w:hAnsi="Arial" w:cs="Arial"/>
          <w:color w:val="222222"/>
          <w:sz w:val="19"/>
          <w:szCs w:val="19"/>
        </w:rPr>
        <w:br/>
      </w:r>
      <w:r w:rsidR="00076A51">
        <w:rPr>
          <w:rFonts w:ascii="Arial" w:hAnsi="Arial" w:cs="Arial"/>
          <w:color w:val="FF0000"/>
          <w:sz w:val="19"/>
          <w:szCs w:val="19"/>
        </w:rPr>
        <w:t xml:space="preserve">Yes, the bone structures are placed in the mold before clamping it down. </w:t>
      </w:r>
      <w:r w:rsidR="00076A51" w:rsidRPr="00076A51">
        <w:rPr>
          <w:rFonts w:ascii="Arial" w:hAnsi="Arial" w:cs="Arial"/>
          <w:color w:val="FF0000"/>
          <w:sz w:val="19"/>
          <w:szCs w:val="19"/>
        </w:rPr>
        <w:t xml:space="preserve">The </w:t>
      </w:r>
      <w:r w:rsidR="000734F7">
        <w:rPr>
          <w:rFonts w:ascii="Arial" w:hAnsi="Arial" w:cs="Arial"/>
          <w:color w:val="FF0000"/>
          <w:sz w:val="19"/>
          <w:szCs w:val="19"/>
        </w:rPr>
        <w:t xml:space="preserve">two parts of the </w:t>
      </w:r>
      <w:r w:rsidR="00076A51" w:rsidRPr="00076A51">
        <w:rPr>
          <w:rFonts w:ascii="Arial" w:hAnsi="Arial" w:cs="Arial"/>
          <w:color w:val="FF0000"/>
          <w:sz w:val="19"/>
          <w:szCs w:val="19"/>
        </w:rPr>
        <w:t xml:space="preserve">mold </w:t>
      </w:r>
      <w:r w:rsidR="000734F7">
        <w:rPr>
          <w:rFonts w:ascii="Arial" w:hAnsi="Arial" w:cs="Arial"/>
          <w:color w:val="FF0000"/>
          <w:sz w:val="19"/>
          <w:szCs w:val="19"/>
        </w:rPr>
        <w:t>are</w:t>
      </w:r>
      <w:r w:rsidR="00076A51" w:rsidRPr="00076A51">
        <w:rPr>
          <w:rFonts w:ascii="Arial" w:hAnsi="Arial" w:cs="Arial"/>
          <w:color w:val="FF0000"/>
          <w:sz w:val="19"/>
          <w:szCs w:val="19"/>
        </w:rPr>
        <w:t xml:space="preserve"> </w:t>
      </w:r>
      <w:r w:rsidR="000734F7">
        <w:rPr>
          <w:rFonts w:ascii="Arial" w:hAnsi="Arial" w:cs="Arial"/>
          <w:color w:val="FF0000"/>
          <w:sz w:val="19"/>
          <w:szCs w:val="19"/>
        </w:rPr>
        <w:t>compressed</w:t>
      </w:r>
      <w:r w:rsidR="00076A51" w:rsidRPr="00076A51">
        <w:rPr>
          <w:rFonts w:ascii="Arial" w:hAnsi="Arial" w:cs="Arial"/>
          <w:color w:val="FF0000"/>
          <w:sz w:val="19"/>
          <w:szCs w:val="19"/>
        </w:rPr>
        <w:t xml:space="preserve"> using a clamp tool</w:t>
      </w:r>
      <w:r w:rsidR="000734F7">
        <w:rPr>
          <w:rFonts w:ascii="Arial" w:hAnsi="Arial" w:cs="Arial"/>
          <w:color w:val="FF0000"/>
          <w:sz w:val="19"/>
          <w:szCs w:val="19"/>
        </w:rPr>
        <w:t xml:space="preserve"> (to avoid a gap between them)</w:t>
      </w:r>
      <w:r w:rsidR="00076A51" w:rsidRPr="00076A51">
        <w:rPr>
          <w:rFonts w:ascii="Arial" w:hAnsi="Arial" w:cs="Arial"/>
          <w:color w:val="FF0000"/>
          <w:sz w:val="19"/>
          <w:szCs w:val="19"/>
        </w:rPr>
        <w:t>.</w:t>
      </w:r>
      <w:r w:rsidR="00001C35">
        <w:rPr>
          <w:rFonts w:ascii="Arial" w:hAnsi="Arial" w:cs="Arial"/>
          <w:color w:val="FF0000"/>
          <w:sz w:val="19"/>
          <w:szCs w:val="19"/>
        </w:rPr>
        <w:br/>
      </w:r>
      <w:r w:rsidRPr="00882D8E">
        <w:rPr>
          <w:rFonts w:ascii="Arial" w:hAnsi="Arial" w:cs="Arial"/>
          <w:color w:val="222222"/>
          <w:sz w:val="19"/>
          <w:szCs w:val="19"/>
        </w:rPr>
        <w:br/>
        <w:t>-Please include a step at the end of the protocol to describe the dye-based flow visualization. A citation can be included in lieu of detail, and this step does not need to be highlighted for filming.</w:t>
      </w:r>
      <w:r w:rsidRPr="00882D8E">
        <w:rPr>
          <w:rFonts w:ascii="Arial" w:hAnsi="Arial" w:cs="Arial"/>
          <w:color w:val="222222"/>
          <w:sz w:val="19"/>
          <w:szCs w:val="19"/>
        </w:rPr>
        <w:br/>
      </w:r>
      <w:r w:rsidR="008917B5" w:rsidRPr="008917B5">
        <w:rPr>
          <w:rFonts w:ascii="Arial" w:hAnsi="Arial" w:cs="Arial"/>
          <w:color w:val="FF0000"/>
          <w:sz w:val="19"/>
          <w:szCs w:val="19"/>
        </w:rPr>
        <w:t>Step included for dye visualization.</w:t>
      </w:r>
      <w:r w:rsidR="008917B5">
        <w:rPr>
          <w:rFonts w:ascii="Arial" w:hAnsi="Arial" w:cs="Arial"/>
          <w:color w:val="FF0000"/>
          <w:sz w:val="19"/>
          <w:szCs w:val="19"/>
        </w:rPr>
        <w:br/>
      </w:r>
      <w:r w:rsidRPr="00882D8E">
        <w:rPr>
          <w:rFonts w:ascii="Arial" w:hAnsi="Arial" w:cs="Arial"/>
          <w:color w:val="222222"/>
          <w:sz w:val="19"/>
          <w:szCs w:val="19"/>
        </w:rPr>
        <w:br/>
        <w:t>•Discussion: Please discuss the critical steps of the protocol.</w:t>
      </w:r>
    </w:p>
    <w:p w14:paraId="149535BA" w14:textId="77777777" w:rsidR="00882D8E" w:rsidRPr="00882D8E" w:rsidRDefault="00882D8E" w:rsidP="00882D8E">
      <w:pPr>
        <w:rPr>
          <w:rFonts w:ascii="Times" w:eastAsia="Times New Roman" w:hAnsi="Times" w:cs="Times New Roman"/>
          <w:sz w:val="20"/>
          <w:szCs w:val="20"/>
        </w:rPr>
      </w:pPr>
      <w:r w:rsidRPr="00882D8E">
        <w:rPr>
          <w:rFonts w:ascii="Arial" w:eastAsia="Times New Roman" w:hAnsi="Arial" w:cs="Arial"/>
          <w:color w:val="222222"/>
          <w:sz w:val="19"/>
          <w:szCs w:val="19"/>
          <w:shd w:val="clear" w:color="auto" w:fill="FFFFFF"/>
        </w:rPr>
        <w:t xml:space="preserve">•If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w:t>
      </w:r>
      <w:r w:rsidRPr="00882D8E">
        <w:rPr>
          <w:rFonts w:ascii="Arial" w:eastAsia="Times New Roman" w:hAnsi="Arial" w:cs="Arial"/>
          <w:color w:val="222222"/>
          <w:sz w:val="19"/>
          <w:szCs w:val="19"/>
          <w:shd w:val="clear" w:color="auto" w:fill="FFFFFF"/>
        </w:rPr>
        <w:lastRenderedPageBreak/>
        <w:t>permission for JoVE’s record keeping purposes.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                         </w:t>
      </w:r>
      <w:r w:rsidRPr="00882D8E">
        <w:rPr>
          <w:rFonts w:ascii="Arial" w:eastAsia="Times New Roman" w:hAnsi="Arial" w:cs="Arial"/>
          <w:color w:val="222222"/>
          <w:sz w:val="19"/>
          <w:szCs w:val="19"/>
        </w:rPr>
        <w:br/>
      </w:r>
      <w:r w:rsidRPr="00882D8E">
        <w:rPr>
          <w:rFonts w:ascii="Arial" w:eastAsia="Times New Roman" w:hAnsi="Arial" w:cs="Arial"/>
          <w:color w:val="222222"/>
          <w:sz w:val="19"/>
          <w:szCs w:val="19"/>
          <w:shd w:val="clear" w:color="auto" w:fill="FFFFFF"/>
        </w:rPr>
        <w:t>•NOTE: Please include a line-by-line response letter to the editorial and reviewer comments along with the resubmission. </w:t>
      </w:r>
    </w:p>
    <w:p w14:paraId="56AFCC27" w14:textId="77777777" w:rsidR="00D65EA9" w:rsidRDefault="00882D8E" w:rsidP="008853C9">
      <w:pPr>
        <w:shd w:val="clear" w:color="auto" w:fill="FFFFFF"/>
        <w:rPr>
          <w:rFonts w:ascii="Arial" w:hAnsi="Arial" w:cs="Arial"/>
          <w:color w:val="222222"/>
          <w:sz w:val="19"/>
          <w:szCs w:val="19"/>
        </w:rPr>
      </w:pPr>
      <w:r w:rsidRPr="00882D8E">
        <w:rPr>
          <w:rFonts w:ascii="Arial" w:hAnsi="Arial" w:cs="Arial"/>
          <w:b/>
          <w:bCs/>
          <w:color w:val="222222"/>
          <w:sz w:val="19"/>
          <w:szCs w:val="19"/>
        </w:rPr>
        <w:t>Reviewers' comments:</w:t>
      </w:r>
      <w:r w:rsidRPr="00882D8E">
        <w:rPr>
          <w:rFonts w:ascii="Arial" w:hAnsi="Arial" w:cs="Arial"/>
          <w:color w:val="222222"/>
          <w:sz w:val="19"/>
          <w:szCs w:val="19"/>
        </w:rPr>
        <w:br/>
      </w:r>
      <w:r w:rsidRPr="00882D8E">
        <w:rPr>
          <w:rFonts w:ascii="Arial" w:hAnsi="Arial" w:cs="Arial"/>
          <w:b/>
          <w:bCs/>
          <w:color w:val="222222"/>
          <w:sz w:val="19"/>
          <w:szCs w:val="19"/>
        </w:rPr>
        <w:t>Reviewer #1:</w:t>
      </w:r>
      <w:r w:rsidRPr="00882D8E">
        <w:rPr>
          <w:rFonts w:ascii="Arial" w:hAnsi="Arial" w:cs="Arial"/>
          <w:color w:val="222222"/>
          <w:sz w:val="19"/>
          <w:szCs w:val="19"/>
        </w:rPr>
        <w:br/>
      </w:r>
      <w:r w:rsidRPr="00882D8E">
        <w:rPr>
          <w:rFonts w:ascii="Arial" w:hAnsi="Arial" w:cs="Arial"/>
          <w:i/>
          <w:iCs/>
          <w:color w:val="222222"/>
          <w:sz w:val="19"/>
          <w:szCs w:val="19"/>
        </w:rPr>
        <w:t>Manuscript Summary:</w:t>
      </w:r>
      <w:r w:rsidRPr="00882D8E">
        <w:rPr>
          <w:rFonts w:ascii="Arial" w:hAnsi="Arial" w:cs="Arial"/>
          <w:color w:val="222222"/>
          <w:sz w:val="19"/>
          <w:szCs w:val="19"/>
        </w:rPr>
        <w:br/>
        <w:t>This paper investigates the propulsion of the California sea lion from video images in free swimming. The graphics and illustrations are both clear and illuminating, providing an excellent visual description of the research. Moreover, the authors present a compelling approach based on a novel analysis of video data, making this methodology of broad interest to the biomechanics and biolocomotion communities. This combination of data from an animal in a non-research setting with a matched robotic experiment marks a very challenging and creative approach to understand the California sea lion's remarkable and unique locomotion. Finally, the detailed description of their robotic design is a valuable contribution, promoting reproducible research.</w:t>
      </w:r>
      <w:r w:rsidRPr="00882D8E">
        <w:rPr>
          <w:rFonts w:ascii="Arial" w:hAnsi="Arial" w:cs="Arial"/>
          <w:color w:val="222222"/>
          <w:sz w:val="19"/>
          <w:szCs w:val="19"/>
        </w:rPr>
        <w:br/>
        <w:t xml:space="preserve">I strongly recommend this paper for </w:t>
      </w:r>
      <w:r w:rsidR="0002118D">
        <w:rPr>
          <w:rFonts w:ascii="Arial" w:hAnsi="Arial" w:cs="Arial"/>
          <w:color w:val="222222"/>
          <w:sz w:val="19"/>
          <w:szCs w:val="19"/>
        </w:rPr>
        <w:t>publi</w:t>
      </w:r>
      <w:r w:rsidRPr="00882D8E">
        <w:rPr>
          <w:rFonts w:ascii="Arial" w:hAnsi="Arial" w:cs="Arial"/>
          <w:color w:val="222222"/>
          <w:sz w:val="19"/>
          <w:szCs w:val="19"/>
        </w:rPr>
        <w:t>cation, as the results are important, interesting, and the research presented is both novel and will be directly used by many researchers in related fields.</w:t>
      </w:r>
      <w:r w:rsidRPr="00882D8E">
        <w:rPr>
          <w:rFonts w:ascii="Arial" w:hAnsi="Arial" w:cs="Arial"/>
          <w:color w:val="222222"/>
          <w:sz w:val="19"/>
          <w:szCs w:val="19"/>
        </w:rPr>
        <w:br/>
      </w:r>
    </w:p>
    <w:p w14:paraId="441ADD95" w14:textId="5C4E967F" w:rsidR="00D65EA9" w:rsidRPr="00D65EA9" w:rsidRDefault="00D65EA9" w:rsidP="008853C9">
      <w:pPr>
        <w:shd w:val="clear" w:color="auto" w:fill="FFFFFF"/>
        <w:rPr>
          <w:rFonts w:ascii="Arial" w:hAnsi="Arial" w:cs="Arial"/>
          <w:color w:val="FF0000"/>
          <w:sz w:val="19"/>
          <w:szCs w:val="19"/>
        </w:rPr>
      </w:pPr>
      <w:r>
        <w:rPr>
          <w:rFonts w:ascii="Arial" w:hAnsi="Arial" w:cs="Arial"/>
          <w:color w:val="FF0000"/>
          <w:sz w:val="19"/>
          <w:szCs w:val="19"/>
        </w:rPr>
        <w:t xml:space="preserve">We would like to thank this reviewer for their time and the consideration of our manuscript.  </w:t>
      </w:r>
    </w:p>
    <w:p w14:paraId="15B88E82" w14:textId="3137C8B0" w:rsidR="008853C9" w:rsidRDefault="00882D8E" w:rsidP="008853C9">
      <w:pPr>
        <w:shd w:val="clear" w:color="auto" w:fill="FFFFFF"/>
        <w:rPr>
          <w:rFonts w:ascii="Arial" w:hAnsi="Arial" w:cs="Arial"/>
          <w:color w:val="FF0000"/>
          <w:sz w:val="19"/>
          <w:szCs w:val="19"/>
          <w:highlight w:val="green"/>
        </w:rPr>
      </w:pPr>
      <w:r w:rsidRPr="00882D8E">
        <w:rPr>
          <w:rFonts w:ascii="Arial" w:hAnsi="Arial" w:cs="Arial"/>
          <w:color w:val="222222"/>
          <w:sz w:val="19"/>
          <w:szCs w:val="19"/>
        </w:rPr>
        <w:br/>
      </w:r>
      <w:r w:rsidRPr="00882D8E">
        <w:rPr>
          <w:rFonts w:ascii="Arial" w:hAnsi="Arial" w:cs="Arial"/>
          <w:i/>
          <w:iCs/>
          <w:color w:val="222222"/>
          <w:sz w:val="19"/>
          <w:szCs w:val="19"/>
        </w:rPr>
        <w:t>Major Concerns:</w:t>
      </w:r>
      <w:r w:rsidRPr="00882D8E">
        <w:rPr>
          <w:rFonts w:ascii="Arial" w:hAnsi="Arial" w:cs="Arial"/>
          <w:color w:val="222222"/>
          <w:sz w:val="19"/>
          <w:szCs w:val="19"/>
        </w:rPr>
        <w:br/>
        <w:t>None.</w:t>
      </w:r>
      <w:r w:rsidRPr="00882D8E">
        <w:rPr>
          <w:rFonts w:ascii="Arial" w:hAnsi="Arial" w:cs="Arial"/>
          <w:color w:val="222222"/>
          <w:sz w:val="19"/>
          <w:szCs w:val="19"/>
        </w:rPr>
        <w:br/>
      </w:r>
      <w:r w:rsidRPr="00882D8E">
        <w:rPr>
          <w:rFonts w:ascii="Arial" w:hAnsi="Arial" w:cs="Arial"/>
          <w:color w:val="222222"/>
          <w:sz w:val="19"/>
          <w:szCs w:val="19"/>
        </w:rPr>
        <w:br/>
      </w:r>
      <w:r w:rsidRPr="00882D8E">
        <w:rPr>
          <w:rFonts w:ascii="Arial" w:hAnsi="Arial" w:cs="Arial"/>
          <w:i/>
          <w:iCs/>
          <w:color w:val="222222"/>
          <w:sz w:val="19"/>
          <w:szCs w:val="19"/>
        </w:rPr>
        <w:t>Minor Concerns:</w:t>
      </w:r>
      <w:r w:rsidRPr="00882D8E">
        <w:rPr>
          <w:rFonts w:ascii="Arial" w:hAnsi="Arial" w:cs="Arial"/>
          <w:color w:val="222222"/>
          <w:sz w:val="19"/>
          <w:szCs w:val="19"/>
        </w:rPr>
        <w:br/>
        <w:t>In Steps 1.1-1.2 of the protocol, a Sea lion foreflipper specimen is required. Is there any chance that the authors would be willing to publicly host their scan data, and CAD representation of the point cloud? This would greatly improve the ability for other groups to reproduce this setup even if they don't have access to a foreflipper.</w:t>
      </w:r>
      <w:r w:rsidRPr="00882D8E">
        <w:rPr>
          <w:rFonts w:ascii="Arial" w:hAnsi="Arial" w:cs="Arial"/>
          <w:color w:val="222222"/>
          <w:sz w:val="19"/>
          <w:szCs w:val="19"/>
        </w:rPr>
        <w:br/>
        <w:t>I understand that there may be good reasons not to host the data, but in the interest of reproducible research, I thought I would suggest it.</w:t>
      </w:r>
    </w:p>
    <w:p w14:paraId="1FC8A3C1" w14:textId="40FBDF50" w:rsidR="009615CD" w:rsidRDefault="008853C9" w:rsidP="008853C9">
      <w:pPr>
        <w:shd w:val="clear" w:color="auto" w:fill="FFFFFF"/>
        <w:rPr>
          <w:rFonts w:ascii="Arial" w:hAnsi="Arial" w:cs="Arial"/>
          <w:color w:val="222222"/>
          <w:sz w:val="19"/>
          <w:szCs w:val="19"/>
        </w:rPr>
      </w:pPr>
      <w:r>
        <w:rPr>
          <w:rFonts w:ascii="Arial" w:hAnsi="Arial" w:cs="Arial"/>
          <w:color w:val="FF0000"/>
          <w:sz w:val="19"/>
          <w:szCs w:val="19"/>
        </w:rPr>
        <w:t>We agree that making the scan available to othe</w:t>
      </w:r>
      <w:r w:rsidR="00FA02F0">
        <w:rPr>
          <w:rFonts w:ascii="Arial" w:hAnsi="Arial" w:cs="Arial"/>
          <w:color w:val="FF0000"/>
          <w:sz w:val="19"/>
          <w:szCs w:val="19"/>
        </w:rPr>
        <w:t>r groups is beneficial to the wi</w:t>
      </w:r>
      <w:r>
        <w:rPr>
          <w:rFonts w:ascii="Arial" w:hAnsi="Arial" w:cs="Arial"/>
          <w:color w:val="FF0000"/>
          <w:sz w:val="19"/>
          <w:szCs w:val="19"/>
        </w:rPr>
        <w:t>der science community.  At present, we are providing the data to other researchers upon request, but hope to develop a system where the public can easily download the data.  It will likely take a few more months for us to get the infrastructure in place, as well as the permission from all parties involved.  However, we fully agree that this is important and are working to make this a reality.</w:t>
      </w:r>
      <w:r w:rsidR="00882D8E" w:rsidRPr="00882D8E">
        <w:rPr>
          <w:rFonts w:ascii="Arial" w:hAnsi="Arial" w:cs="Arial"/>
          <w:color w:val="222222"/>
          <w:sz w:val="19"/>
          <w:szCs w:val="19"/>
        </w:rPr>
        <w:br/>
      </w:r>
      <w:r w:rsidR="00882D8E" w:rsidRPr="00882D8E">
        <w:rPr>
          <w:rFonts w:ascii="Arial" w:hAnsi="Arial" w:cs="Arial"/>
          <w:color w:val="222222"/>
          <w:sz w:val="19"/>
          <w:szCs w:val="19"/>
        </w:rPr>
        <w:br/>
      </w:r>
      <w:r w:rsidR="00882D8E" w:rsidRPr="00882D8E">
        <w:rPr>
          <w:rFonts w:ascii="Arial" w:hAnsi="Arial" w:cs="Arial"/>
          <w:i/>
          <w:iCs/>
          <w:color w:val="222222"/>
          <w:sz w:val="19"/>
          <w:szCs w:val="19"/>
        </w:rPr>
        <w:t>Additional Comments to Authors:</w:t>
      </w:r>
      <w:r w:rsidR="00882D8E" w:rsidRPr="00882D8E">
        <w:rPr>
          <w:rFonts w:ascii="Arial" w:hAnsi="Arial" w:cs="Arial"/>
          <w:color w:val="222222"/>
          <w:sz w:val="19"/>
          <w:szCs w:val="19"/>
        </w:rPr>
        <w:br/>
        <w:t>N/A</w:t>
      </w:r>
      <w:r w:rsidR="00882D8E" w:rsidRPr="00882D8E">
        <w:rPr>
          <w:rFonts w:ascii="Arial" w:hAnsi="Arial" w:cs="Arial"/>
          <w:color w:val="222222"/>
          <w:sz w:val="19"/>
          <w:szCs w:val="19"/>
        </w:rPr>
        <w:br/>
      </w:r>
      <w:r w:rsidR="00882D8E" w:rsidRPr="00882D8E">
        <w:rPr>
          <w:rFonts w:ascii="Arial" w:hAnsi="Arial" w:cs="Arial"/>
          <w:color w:val="222222"/>
          <w:sz w:val="19"/>
          <w:szCs w:val="19"/>
        </w:rPr>
        <w:br/>
      </w:r>
      <w:r w:rsidR="00882D8E" w:rsidRPr="00882D8E">
        <w:rPr>
          <w:rFonts w:ascii="Arial" w:hAnsi="Arial" w:cs="Arial"/>
          <w:color w:val="222222"/>
          <w:sz w:val="19"/>
          <w:szCs w:val="19"/>
        </w:rPr>
        <w:br/>
      </w:r>
      <w:r w:rsidR="00882D8E" w:rsidRPr="00882D8E">
        <w:rPr>
          <w:rFonts w:ascii="Arial" w:hAnsi="Arial" w:cs="Arial"/>
          <w:b/>
          <w:bCs/>
          <w:color w:val="222222"/>
          <w:sz w:val="19"/>
          <w:szCs w:val="19"/>
        </w:rPr>
        <w:t>Reviewer #2:</w:t>
      </w:r>
      <w:r w:rsidR="00882D8E" w:rsidRPr="00882D8E">
        <w:rPr>
          <w:rFonts w:ascii="Arial" w:hAnsi="Arial" w:cs="Arial"/>
          <w:color w:val="222222"/>
          <w:sz w:val="19"/>
          <w:szCs w:val="19"/>
        </w:rPr>
        <w:br/>
      </w:r>
      <w:r w:rsidR="00882D8E" w:rsidRPr="00882D8E">
        <w:rPr>
          <w:rFonts w:ascii="Arial" w:hAnsi="Arial" w:cs="Arial"/>
          <w:i/>
          <w:iCs/>
          <w:color w:val="222222"/>
          <w:sz w:val="19"/>
          <w:szCs w:val="19"/>
        </w:rPr>
        <w:t>Manuscript Summary:</w:t>
      </w:r>
      <w:r w:rsidR="00882D8E" w:rsidRPr="00882D8E">
        <w:rPr>
          <w:rFonts w:ascii="Arial" w:hAnsi="Arial" w:cs="Arial"/>
          <w:color w:val="222222"/>
          <w:sz w:val="19"/>
          <w:szCs w:val="19"/>
        </w:rPr>
        <w:br/>
        <w:t xml:space="preserve">The authors report a method for making a (slightly) scaled model of the sea lion flipper as an experimental platform for testing fluid dynamics of this unusual form of locomotion. The context is interesting and the need for such a model is well-justified. The methodology is mostly thorough (although the mounting and motor need further specification) and there is definitely a need for more </w:t>
      </w:r>
      <w:r w:rsidR="00882D8E" w:rsidRPr="00882D8E">
        <w:rPr>
          <w:rFonts w:ascii="Arial" w:hAnsi="Arial" w:cs="Arial"/>
          <w:color w:val="222222"/>
          <w:sz w:val="19"/>
          <w:szCs w:val="19"/>
        </w:rPr>
        <w:lastRenderedPageBreak/>
        <w:t>methods like these to be shared, especially as labs outside the traditional auspices of engineering department take up robotic design and fabrication. I have several comments that should not be too difficult to address and resulting video will make an excellent contribution to JoVE.</w:t>
      </w:r>
    </w:p>
    <w:p w14:paraId="3B3AD027" w14:textId="6B6E8DA3" w:rsidR="003B78B2" w:rsidRDefault="009615CD" w:rsidP="008853C9">
      <w:pPr>
        <w:shd w:val="clear" w:color="auto" w:fill="FFFFFF"/>
        <w:rPr>
          <w:rFonts w:ascii="Arial" w:hAnsi="Arial" w:cs="Arial"/>
          <w:color w:val="222222"/>
          <w:sz w:val="19"/>
          <w:szCs w:val="19"/>
        </w:rPr>
      </w:pPr>
      <w:r>
        <w:rPr>
          <w:rFonts w:ascii="Arial" w:hAnsi="Arial" w:cs="Arial"/>
          <w:color w:val="FF0000"/>
          <w:sz w:val="19"/>
          <w:szCs w:val="19"/>
        </w:rPr>
        <w:t>Thank you to review #2 for your detailed comments on the paper.  We believe that the suggested changes have improved the paper.</w:t>
      </w:r>
      <w:r w:rsidR="00882D8E" w:rsidRPr="00882D8E">
        <w:rPr>
          <w:rFonts w:ascii="Arial" w:hAnsi="Arial" w:cs="Arial"/>
          <w:color w:val="222222"/>
          <w:sz w:val="19"/>
          <w:szCs w:val="19"/>
        </w:rPr>
        <w:br/>
      </w:r>
      <w:r w:rsidR="00882D8E" w:rsidRPr="00882D8E">
        <w:rPr>
          <w:rFonts w:ascii="Arial" w:hAnsi="Arial" w:cs="Arial"/>
          <w:color w:val="222222"/>
          <w:sz w:val="19"/>
          <w:szCs w:val="19"/>
        </w:rPr>
        <w:br/>
        <w:t>Comments:</w:t>
      </w:r>
      <w:r w:rsidR="00882D8E" w:rsidRPr="00882D8E">
        <w:rPr>
          <w:rFonts w:ascii="Arial" w:hAnsi="Arial" w:cs="Arial"/>
          <w:color w:val="222222"/>
          <w:sz w:val="19"/>
          <w:szCs w:val="19"/>
        </w:rPr>
        <w:br/>
        <w:t>-How does the model compare in size, Re and other parameters to the animal? Specifically: On L. 298 Report the actual Re achievable and the value for a typical animal. Also in the introduction you suggest you can match the Re, please indicate how much you have to scale U to do so or if you do this in some other way. Overall a table with the model and animal values for the quantities in these sentences would be a nice indication of the success of the final product. It would also give a better sense of scale.</w:t>
      </w:r>
      <w:r w:rsidR="00AE4635">
        <w:rPr>
          <w:rFonts w:ascii="Arial" w:hAnsi="Arial" w:cs="Arial"/>
          <w:color w:val="222222"/>
          <w:sz w:val="19"/>
          <w:szCs w:val="19"/>
        </w:rPr>
        <w:br/>
      </w:r>
      <w:r w:rsidR="00CC4C9F" w:rsidRPr="00D65EA9">
        <w:rPr>
          <w:rFonts w:ascii="Arial" w:hAnsi="Arial" w:cs="Arial"/>
          <w:color w:val="FF0000"/>
          <w:sz w:val="19"/>
          <w:szCs w:val="19"/>
        </w:rPr>
        <w:t xml:space="preserve">The silicon flipper model is 68% of the actual size of the sea lion flipper. There are two Reynolds number to play with in this scenario – the tip speed Reynolds number </w:t>
      </w:r>
      <w:r w:rsidR="00EF1DBD">
        <w:rPr>
          <w:rFonts w:ascii="Arial" w:hAnsi="Arial" w:cs="Arial"/>
          <w:color w:val="FF0000"/>
          <w:sz w:val="19"/>
          <w:szCs w:val="19"/>
        </w:rPr>
        <w:t>(Re</w:t>
      </w:r>
      <w:r w:rsidR="00EF1DBD" w:rsidRPr="00EF1DBD">
        <w:rPr>
          <w:rFonts w:ascii="Arial" w:hAnsi="Arial" w:cs="Arial"/>
          <w:color w:val="FF0000"/>
          <w:sz w:val="19"/>
          <w:szCs w:val="19"/>
          <w:vertAlign w:val="subscript"/>
        </w:rPr>
        <w:t>t</w:t>
      </w:r>
      <w:r w:rsidR="00EF1DBD">
        <w:rPr>
          <w:rFonts w:ascii="Arial" w:hAnsi="Arial" w:cs="Arial"/>
          <w:color w:val="FF0000"/>
          <w:sz w:val="19"/>
          <w:szCs w:val="19"/>
        </w:rPr>
        <w:t xml:space="preserve">=750,000) </w:t>
      </w:r>
      <w:r w:rsidR="00440F26" w:rsidRPr="00D65EA9">
        <w:rPr>
          <w:rFonts w:ascii="Arial" w:hAnsi="Arial" w:cs="Arial"/>
          <w:color w:val="FF0000"/>
          <w:sz w:val="19"/>
          <w:szCs w:val="19"/>
        </w:rPr>
        <w:t xml:space="preserve">of the flipper </w:t>
      </w:r>
      <w:r w:rsidR="00CC4C9F" w:rsidRPr="00D65EA9">
        <w:rPr>
          <w:rFonts w:ascii="Arial" w:hAnsi="Arial" w:cs="Arial"/>
          <w:color w:val="FF0000"/>
          <w:sz w:val="19"/>
          <w:szCs w:val="19"/>
        </w:rPr>
        <w:t xml:space="preserve">and the Reynolds number </w:t>
      </w:r>
      <w:r w:rsidR="00EF1DBD">
        <w:rPr>
          <w:rFonts w:ascii="Arial" w:hAnsi="Arial" w:cs="Arial"/>
          <w:color w:val="FF0000"/>
          <w:sz w:val="19"/>
          <w:szCs w:val="19"/>
        </w:rPr>
        <w:t>of the flipper based on the forward velocity and the chord of the flipper (Re</w:t>
      </w:r>
      <w:r w:rsidR="00EF1DBD" w:rsidRPr="00EF1DBD">
        <w:rPr>
          <w:rFonts w:ascii="Arial" w:hAnsi="Arial" w:cs="Arial"/>
          <w:color w:val="FF0000"/>
          <w:sz w:val="19"/>
          <w:szCs w:val="19"/>
          <w:vertAlign w:val="subscript"/>
        </w:rPr>
        <w:t>c</w:t>
      </w:r>
      <w:r w:rsidR="00EF1DBD">
        <w:rPr>
          <w:rFonts w:ascii="Arial" w:hAnsi="Arial" w:cs="Arial"/>
          <w:color w:val="FF0000"/>
          <w:sz w:val="19"/>
          <w:szCs w:val="19"/>
        </w:rPr>
        <w:t>=200,000)</w:t>
      </w:r>
      <w:r w:rsidR="00CC4C9F" w:rsidRPr="00D65EA9">
        <w:rPr>
          <w:rFonts w:ascii="Arial" w:hAnsi="Arial" w:cs="Arial"/>
          <w:color w:val="FF0000"/>
          <w:sz w:val="19"/>
          <w:szCs w:val="19"/>
        </w:rPr>
        <w:t>.</w:t>
      </w:r>
      <w:r w:rsidR="00CC4C9F">
        <w:rPr>
          <w:rFonts w:ascii="Arial" w:hAnsi="Arial" w:cs="Arial"/>
          <w:color w:val="FF0000"/>
          <w:sz w:val="19"/>
          <w:szCs w:val="19"/>
        </w:rPr>
        <w:t xml:space="preserve"> </w:t>
      </w:r>
      <w:r w:rsidR="00CC4C9F">
        <w:rPr>
          <w:rFonts w:ascii="Arial" w:hAnsi="Arial" w:cs="Arial"/>
          <w:color w:val="222222"/>
          <w:sz w:val="19"/>
          <w:szCs w:val="19"/>
        </w:rPr>
        <w:br/>
      </w:r>
      <w:r w:rsidR="00882D8E" w:rsidRPr="00882D8E">
        <w:rPr>
          <w:rFonts w:ascii="Arial" w:hAnsi="Arial" w:cs="Arial"/>
          <w:color w:val="222222"/>
          <w:sz w:val="19"/>
          <w:szCs w:val="19"/>
        </w:rPr>
        <w:br/>
        <w:t>-Is the deformation of the flipper important during swimming? If so, how elastically similar is the model flipper to the actual flipper (this is a big challenge in the dynamic scaling of insect wings)?</w:t>
      </w:r>
      <w:r w:rsidR="00440F26">
        <w:rPr>
          <w:rFonts w:ascii="Arial" w:hAnsi="Arial" w:cs="Arial"/>
          <w:color w:val="222222"/>
          <w:sz w:val="19"/>
          <w:szCs w:val="19"/>
        </w:rPr>
        <w:br/>
      </w:r>
      <w:r w:rsidR="00440F26" w:rsidRPr="00B421FD">
        <w:rPr>
          <w:rFonts w:ascii="Arial" w:hAnsi="Arial" w:cs="Arial"/>
          <w:color w:val="FF0000"/>
          <w:sz w:val="19"/>
          <w:szCs w:val="19"/>
        </w:rPr>
        <w:t>The deformation is definitely important during swimming – concurrently we are trying to use stereo videography to study the kinematics of sea lion flippers during a ‘clap’ to calculate the pitch angle. We believe it is around 50-60</w:t>
      </w:r>
      <w:r w:rsidR="00440F26" w:rsidRPr="00B421FD">
        <w:rPr>
          <w:rFonts w:ascii="Arial" w:hAnsi="Arial" w:cs="Arial"/>
          <w:color w:val="FF0000"/>
          <w:sz w:val="19"/>
          <w:szCs w:val="19"/>
          <w:vertAlign w:val="superscript"/>
        </w:rPr>
        <w:t>o</w:t>
      </w:r>
      <w:r w:rsidR="00440F26" w:rsidRPr="00B421FD">
        <w:rPr>
          <w:rFonts w:ascii="Arial" w:hAnsi="Arial" w:cs="Arial"/>
          <w:color w:val="FF0000"/>
          <w:sz w:val="19"/>
          <w:szCs w:val="19"/>
        </w:rPr>
        <w:t xml:space="preserve"> which is what our model can achieve </w:t>
      </w:r>
      <w:r w:rsidR="00AE7E1C">
        <w:rPr>
          <w:rFonts w:ascii="Arial" w:hAnsi="Arial" w:cs="Arial"/>
          <w:color w:val="FF0000"/>
          <w:sz w:val="19"/>
          <w:szCs w:val="19"/>
        </w:rPr>
        <w:t>when</w:t>
      </w:r>
      <w:r w:rsidR="00440F26" w:rsidRPr="00B421FD">
        <w:rPr>
          <w:rFonts w:ascii="Arial" w:hAnsi="Arial" w:cs="Arial"/>
          <w:color w:val="FF0000"/>
          <w:sz w:val="19"/>
          <w:szCs w:val="19"/>
        </w:rPr>
        <w:t xml:space="preserve"> actuated. </w:t>
      </w:r>
      <w:r w:rsidR="00AE4635">
        <w:rPr>
          <w:rFonts w:ascii="Arial" w:hAnsi="Arial" w:cs="Arial"/>
          <w:color w:val="222222"/>
          <w:sz w:val="19"/>
          <w:szCs w:val="19"/>
        </w:rPr>
        <w:br/>
      </w:r>
      <w:r w:rsidR="00882D8E" w:rsidRPr="00882D8E">
        <w:rPr>
          <w:rFonts w:ascii="Arial" w:hAnsi="Arial" w:cs="Arial"/>
          <w:color w:val="222222"/>
          <w:sz w:val="19"/>
          <w:szCs w:val="19"/>
        </w:rPr>
        <w:br/>
        <w:t>-Section 4: The mounting needs some additional details. Most significantly please provide information of the motor requirements - especially type, power and torque/speed demands. What are the minimal system requirements for actuation and how were these determined? What are the basic kinematics of a clap?</w:t>
      </w:r>
      <w:r w:rsidR="00AE4635">
        <w:rPr>
          <w:rFonts w:ascii="Arial" w:hAnsi="Arial" w:cs="Arial"/>
          <w:color w:val="222222"/>
          <w:sz w:val="19"/>
          <w:szCs w:val="19"/>
        </w:rPr>
        <w:br/>
      </w:r>
      <w:r w:rsidR="00CC4C9F" w:rsidRPr="00CC4C9F">
        <w:rPr>
          <w:rFonts w:ascii="Arial" w:hAnsi="Arial" w:cs="Arial"/>
          <w:color w:val="FF0000"/>
          <w:sz w:val="19"/>
          <w:szCs w:val="19"/>
        </w:rPr>
        <w:t xml:space="preserve">The motor specifications have been provided in the materials section in compliance with the journal requirements. </w:t>
      </w:r>
      <w:r w:rsidR="00CC4C9F">
        <w:rPr>
          <w:rFonts w:ascii="Arial" w:hAnsi="Arial" w:cs="Arial"/>
          <w:color w:val="222222"/>
          <w:sz w:val="19"/>
          <w:szCs w:val="19"/>
        </w:rPr>
        <w:br/>
      </w:r>
      <w:r w:rsidR="00882D8E" w:rsidRPr="00882D8E">
        <w:rPr>
          <w:rFonts w:ascii="Arial" w:hAnsi="Arial" w:cs="Arial"/>
          <w:color w:val="222222"/>
          <w:sz w:val="19"/>
          <w:szCs w:val="19"/>
        </w:rPr>
        <w:br/>
        <w:t>-P. 2 L. 71 Don't robotic platforms also allow for interactions with real environmental conditions as opposed to simulations which could also be used to explore large parameter spaces? This might be a nice point to make otherwise why not just do everything in CFD (there are other reasons too of course)?</w:t>
      </w:r>
      <w:r w:rsidR="00AE4635">
        <w:rPr>
          <w:rFonts w:ascii="Arial" w:hAnsi="Arial" w:cs="Arial"/>
          <w:color w:val="222222"/>
          <w:sz w:val="19"/>
          <w:szCs w:val="19"/>
        </w:rPr>
        <w:br/>
      </w:r>
      <w:r w:rsidR="00882D8E" w:rsidRPr="00882D8E">
        <w:rPr>
          <w:rFonts w:ascii="Arial" w:hAnsi="Arial" w:cs="Arial"/>
          <w:color w:val="222222"/>
          <w:sz w:val="19"/>
          <w:szCs w:val="19"/>
        </w:rPr>
        <w:br/>
        <w:t>-L. 105 Why is it scaled to 68%?</w:t>
      </w:r>
      <w:r w:rsidR="00C15981">
        <w:rPr>
          <w:rFonts w:ascii="Arial" w:hAnsi="Arial" w:cs="Arial"/>
          <w:color w:val="222222"/>
          <w:sz w:val="19"/>
          <w:szCs w:val="19"/>
        </w:rPr>
        <w:br/>
      </w:r>
      <w:r w:rsidR="00C15981" w:rsidRPr="00C15981">
        <w:rPr>
          <w:rFonts w:ascii="Arial" w:hAnsi="Arial" w:cs="Arial"/>
          <w:color w:val="FF0000"/>
          <w:sz w:val="19"/>
          <w:szCs w:val="19"/>
        </w:rPr>
        <w:t>Scaled according to fit inside the water channel witho</w:t>
      </w:r>
      <w:r w:rsidR="00AE7E1C">
        <w:rPr>
          <w:rFonts w:ascii="Arial" w:hAnsi="Arial" w:cs="Arial"/>
          <w:color w:val="FF0000"/>
          <w:sz w:val="19"/>
          <w:szCs w:val="19"/>
        </w:rPr>
        <w:t>ut being too close to the walls.</w:t>
      </w:r>
      <w:r w:rsidR="003B78B2">
        <w:rPr>
          <w:rFonts w:ascii="Arial" w:hAnsi="Arial" w:cs="Arial"/>
          <w:color w:val="222222"/>
          <w:sz w:val="19"/>
          <w:szCs w:val="19"/>
        </w:rPr>
        <w:br/>
      </w:r>
      <w:r w:rsidR="00882D8E" w:rsidRPr="00882D8E">
        <w:rPr>
          <w:rFonts w:ascii="Arial" w:hAnsi="Arial" w:cs="Arial"/>
          <w:color w:val="222222"/>
          <w:sz w:val="19"/>
          <w:szCs w:val="19"/>
        </w:rPr>
        <w:br/>
        <w:t>-L. 200 Material properties seem like they would matter here. Do you recommend/require specific materials and hence specific types of printers like ABS plastic or resin?</w:t>
      </w:r>
      <w:r w:rsidR="003B78B2">
        <w:rPr>
          <w:rFonts w:ascii="Arial" w:hAnsi="Arial" w:cs="Arial"/>
          <w:color w:val="222222"/>
          <w:sz w:val="19"/>
          <w:szCs w:val="19"/>
        </w:rPr>
        <w:br/>
      </w:r>
      <w:r w:rsidR="003B78B2" w:rsidRPr="003B78B2">
        <w:rPr>
          <w:rFonts w:ascii="Arial" w:hAnsi="Arial" w:cs="Arial"/>
          <w:color w:val="FF0000"/>
          <w:sz w:val="19"/>
          <w:szCs w:val="19"/>
        </w:rPr>
        <w:t>Material properties of the skeleton definitely matter as resin is brittle and snaps when the flipper model spins on the axle. Thus ABS plastic is used to create the skeleton as its stronger and can handle</w:t>
      </w:r>
      <w:r w:rsidR="003B78B2">
        <w:rPr>
          <w:rFonts w:ascii="Arial" w:hAnsi="Arial" w:cs="Arial"/>
          <w:color w:val="FF0000"/>
          <w:sz w:val="19"/>
          <w:szCs w:val="19"/>
        </w:rPr>
        <w:t xml:space="preserve"> </w:t>
      </w:r>
      <w:r w:rsidR="003B78B2" w:rsidRPr="003B78B2">
        <w:rPr>
          <w:rFonts w:ascii="Arial" w:hAnsi="Arial" w:cs="Arial"/>
          <w:color w:val="FF0000"/>
          <w:sz w:val="19"/>
          <w:szCs w:val="19"/>
        </w:rPr>
        <w:t>higher torque.</w:t>
      </w:r>
      <w:r w:rsidR="003B78B2">
        <w:rPr>
          <w:rFonts w:ascii="Arial" w:hAnsi="Arial" w:cs="Arial"/>
          <w:color w:val="222222"/>
          <w:sz w:val="19"/>
          <w:szCs w:val="19"/>
        </w:rPr>
        <w:br/>
      </w:r>
      <w:r w:rsidR="00882D8E" w:rsidRPr="00882D8E">
        <w:rPr>
          <w:rFonts w:ascii="Arial" w:hAnsi="Arial" w:cs="Arial"/>
          <w:color w:val="222222"/>
          <w:sz w:val="19"/>
          <w:szCs w:val="19"/>
        </w:rPr>
        <w:br/>
        <w:t>-L. 204 type of adhesive?</w:t>
      </w:r>
      <w:r w:rsidR="00AE4635">
        <w:rPr>
          <w:rFonts w:ascii="Arial" w:hAnsi="Arial" w:cs="Arial"/>
          <w:color w:val="222222"/>
          <w:sz w:val="19"/>
          <w:szCs w:val="19"/>
        </w:rPr>
        <w:br/>
      </w:r>
      <w:r w:rsidR="00AE4635" w:rsidRPr="00AE4635">
        <w:rPr>
          <w:rFonts w:ascii="Arial" w:hAnsi="Arial" w:cs="Arial"/>
          <w:color w:val="FF0000"/>
          <w:sz w:val="19"/>
          <w:szCs w:val="19"/>
        </w:rPr>
        <w:t>Comment addressed. Epoxy</w:t>
      </w:r>
      <w:r w:rsidR="00AE4635">
        <w:rPr>
          <w:rFonts w:ascii="Arial" w:hAnsi="Arial" w:cs="Arial"/>
          <w:color w:val="222222"/>
          <w:sz w:val="19"/>
          <w:szCs w:val="19"/>
        </w:rPr>
        <w:br/>
      </w:r>
      <w:r w:rsidR="00882D8E" w:rsidRPr="00882D8E">
        <w:rPr>
          <w:rFonts w:ascii="Arial" w:hAnsi="Arial" w:cs="Arial"/>
          <w:color w:val="222222"/>
          <w:sz w:val="19"/>
          <w:szCs w:val="19"/>
        </w:rPr>
        <w:br/>
        <w:t>-L. 285 "passive" is misleading. Just state that it is only actuated at the base.</w:t>
      </w:r>
      <w:r w:rsidR="00AE4635">
        <w:rPr>
          <w:rFonts w:ascii="Arial" w:hAnsi="Arial" w:cs="Arial"/>
          <w:color w:val="222222"/>
          <w:sz w:val="19"/>
          <w:szCs w:val="19"/>
        </w:rPr>
        <w:br/>
      </w:r>
      <w:r w:rsidR="00AE4635" w:rsidRPr="00AE4635">
        <w:rPr>
          <w:rFonts w:ascii="Arial" w:hAnsi="Arial" w:cs="Arial"/>
          <w:color w:val="FF0000"/>
          <w:sz w:val="19"/>
          <w:szCs w:val="19"/>
        </w:rPr>
        <w:t>Comment addressed</w:t>
      </w:r>
      <w:r w:rsidR="00AE4635">
        <w:rPr>
          <w:rFonts w:ascii="Arial" w:hAnsi="Arial" w:cs="Arial"/>
          <w:color w:val="FF0000"/>
          <w:sz w:val="19"/>
          <w:szCs w:val="19"/>
        </w:rPr>
        <w:t>. The use of the word ‘Passive’ is avoided.</w:t>
      </w:r>
      <w:r w:rsidR="00AE4635">
        <w:rPr>
          <w:rFonts w:ascii="Arial" w:hAnsi="Arial" w:cs="Arial"/>
          <w:color w:val="222222"/>
          <w:sz w:val="19"/>
          <w:szCs w:val="19"/>
        </w:rPr>
        <w:br/>
      </w:r>
      <w:r w:rsidR="00882D8E" w:rsidRPr="00882D8E">
        <w:rPr>
          <w:rFonts w:ascii="Arial" w:hAnsi="Arial" w:cs="Arial"/>
          <w:color w:val="222222"/>
          <w:sz w:val="19"/>
          <w:szCs w:val="19"/>
        </w:rPr>
        <w:br/>
        <w:t>-L. 289 attrition → addition</w:t>
      </w:r>
      <w:r w:rsidR="003B78B2">
        <w:rPr>
          <w:rFonts w:ascii="Arial" w:hAnsi="Arial" w:cs="Arial"/>
          <w:color w:val="222222"/>
          <w:sz w:val="19"/>
          <w:szCs w:val="19"/>
        </w:rPr>
        <w:t xml:space="preserve"> </w:t>
      </w:r>
      <w:r w:rsidR="003B78B2">
        <w:rPr>
          <w:rFonts w:ascii="Arial" w:hAnsi="Arial" w:cs="Arial"/>
          <w:color w:val="222222"/>
          <w:sz w:val="19"/>
          <w:szCs w:val="19"/>
        </w:rPr>
        <w:br/>
      </w:r>
      <w:r w:rsidR="003B78B2" w:rsidRPr="003B78B2">
        <w:rPr>
          <w:rFonts w:ascii="Arial" w:hAnsi="Arial" w:cs="Arial"/>
          <w:color w:val="FF0000"/>
          <w:sz w:val="19"/>
          <w:szCs w:val="19"/>
        </w:rPr>
        <w:t>Comment addressed</w:t>
      </w:r>
      <w:r w:rsidR="003B78B2">
        <w:rPr>
          <w:rFonts w:ascii="Arial" w:hAnsi="Arial" w:cs="Arial"/>
          <w:color w:val="FF0000"/>
          <w:sz w:val="19"/>
          <w:szCs w:val="19"/>
        </w:rPr>
        <w:br/>
      </w:r>
      <w:r w:rsidR="00882D8E" w:rsidRPr="00882D8E">
        <w:rPr>
          <w:rFonts w:ascii="Arial" w:hAnsi="Arial" w:cs="Arial"/>
          <w:color w:val="222222"/>
          <w:sz w:val="19"/>
          <w:szCs w:val="19"/>
        </w:rPr>
        <w:br/>
        <w:t>-L. 376-377 This sentence seems incomplete. Difficult in what way?</w:t>
      </w:r>
      <w:r w:rsidR="003B78B2">
        <w:rPr>
          <w:rFonts w:ascii="Arial" w:hAnsi="Arial" w:cs="Arial"/>
          <w:color w:val="222222"/>
          <w:sz w:val="19"/>
          <w:szCs w:val="19"/>
        </w:rPr>
        <w:br/>
      </w:r>
      <w:r w:rsidR="001531C3" w:rsidRPr="001531C3">
        <w:rPr>
          <w:rFonts w:ascii="Arial" w:hAnsi="Arial" w:cs="Arial"/>
          <w:color w:val="FF0000"/>
          <w:sz w:val="19"/>
          <w:szCs w:val="19"/>
        </w:rPr>
        <w:t>Comment addressed</w:t>
      </w:r>
      <w:r w:rsidR="001531C3">
        <w:rPr>
          <w:rFonts w:ascii="Arial" w:hAnsi="Arial" w:cs="Arial"/>
          <w:color w:val="222222"/>
          <w:sz w:val="19"/>
          <w:szCs w:val="19"/>
        </w:rPr>
        <w:br/>
      </w:r>
      <w:r w:rsidR="00882D8E" w:rsidRPr="00882D8E">
        <w:rPr>
          <w:rFonts w:ascii="Arial" w:hAnsi="Arial" w:cs="Arial"/>
          <w:color w:val="222222"/>
          <w:sz w:val="19"/>
          <w:szCs w:val="19"/>
        </w:rPr>
        <w:br/>
        <w:t>-Can the CAD and STL files be made available with final publicat</w:t>
      </w:r>
      <w:r w:rsidR="00FA02F0">
        <w:rPr>
          <w:rFonts w:ascii="Arial" w:hAnsi="Arial" w:cs="Arial"/>
          <w:color w:val="222222"/>
          <w:sz w:val="19"/>
          <w:szCs w:val="19"/>
        </w:rPr>
        <w:t>ion or in an online repository?</w:t>
      </w:r>
    </w:p>
    <w:p w14:paraId="30562DCB" w14:textId="38D7E292" w:rsidR="00FA02F0" w:rsidRDefault="00FA02F0" w:rsidP="008853C9">
      <w:pPr>
        <w:shd w:val="clear" w:color="auto" w:fill="FFFFFF"/>
        <w:rPr>
          <w:rFonts w:ascii="Arial" w:hAnsi="Arial" w:cs="Arial"/>
          <w:color w:val="222222"/>
          <w:sz w:val="19"/>
          <w:szCs w:val="19"/>
        </w:rPr>
      </w:pPr>
      <w:r>
        <w:rPr>
          <w:rFonts w:ascii="Arial" w:hAnsi="Arial" w:cs="Arial"/>
          <w:color w:val="FF0000"/>
          <w:sz w:val="19"/>
          <w:szCs w:val="19"/>
        </w:rPr>
        <w:lastRenderedPageBreak/>
        <w:t>We agree that making the scan available to other groups is beneficial to the wider science community.  At present, we are providing the data to other researchers upon request, but hope to develop a system where the public can easily download the data.  It will likely take a few more months for us to get the infrastructure in place, as well as the permission from all parties involved.  However, we fully agree that this is important and are working to make this a reality.</w:t>
      </w:r>
    </w:p>
    <w:p w14:paraId="3DCE2A23" w14:textId="2AC1F3FF" w:rsidR="0041325F" w:rsidRPr="00F438C3" w:rsidRDefault="00882D8E" w:rsidP="00882D8E">
      <w:pPr>
        <w:shd w:val="clear" w:color="auto" w:fill="FFFFFF"/>
        <w:spacing w:before="100" w:beforeAutospacing="1" w:after="100" w:afterAutospacing="1"/>
        <w:rPr>
          <w:rFonts w:ascii="Arial" w:hAnsi="Arial" w:cs="Arial"/>
          <w:color w:val="FF0000"/>
          <w:sz w:val="19"/>
          <w:szCs w:val="19"/>
        </w:rPr>
      </w:pPr>
      <w:r w:rsidRPr="00882D8E">
        <w:rPr>
          <w:rFonts w:ascii="Arial" w:hAnsi="Arial" w:cs="Arial"/>
          <w:color w:val="222222"/>
          <w:sz w:val="19"/>
          <w:szCs w:val="19"/>
        </w:rPr>
        <w:br/>
      </w:r>
      <w:r w:rsidRPr="00882D8E">
        <w:rPr>
          <w:rFonts w:ascii="Arial" w:hAnsi="Arial" w:cs="Arial"/>
          <w:i/>
          <w:iCs/>
          <w:color w:val="222222"/>
          <w:sz w:val="19"/>
          <w:szCs w:val="19"/>
        </w:rPr>
        <w:t>Major Concerns:</w:t>
      </w:r>
      <w:r w:rsidRPr="00882D8E">
        <w:rPr>
          <w:rFonts w:ascii="Arial" w:hAnsi="Arial" w:cs="Arial"/>
          <w:color w:val="222222"/>
          <w:sz w:val="19"/>
          <w:szCs w:val="19"/>
        </w:rPr>
        <w:br/>
        <w:t>N/A</w:t>
      </w:r>
      <w:r w:rsidRPr="00882D8E">
        <w:rPr>
          <w:rFonts w:ascii="Arial" w:hAnsi="Arial" w:cs="Arial"/>
          <w:color w:val="222222"/>
          <w:sz w:val="19"/>
          <w:szCs w:val="19"/>
        </w:rPr>
        <w:br/>
      </w:r>
      <w:r w:rsidRPr="00882D8E">
        <w:rPr>
          <w:rFonts w:ascii="Arial" w:hAnsi="Arial" w:cs="Arial"/>
          <w:color w:val="222222"/>
          <w:sz w:val="19"/>
          <w:szCs w:val="19"/>
        </w:rPr>
        <w:br/>
      </w:r>
      <w:r w:rsidRPr="00882D8E">
        <w:rPr>
          <w:rFonts w:ascii="Arial" w:hAnsi="Arial" w:cs="Arial"/>
          <w:i/>
          <w:iCs/>
          <w:color w:val="222222"/>
          <w:sz w:val="19"/>
          <w:szCs w:val="19"/>
        </w:rPr>
        <w:t>Minor Concerns:</w:t>
      </w:r>
      <w:r w:rsidRPr="00882D8E">
        <w:rPr>
          <w:rFonts w:ascii="Arial" w:hAnsi="Arial" w:cs="Arial"/>
          <w:color w:val="222222"/>
          <w:sz w:val="19"/>
          <w:szCs w:val="19"/>
        </w:rPr>
        <w:br/>
        <w:t>N/A</w:t>
      </w:r>
      <w:r w:rsidRPr="00882D8E">
        <w:rPr>
          <w:rFonts w:ascii="Arial" w:hAnsi="Arial" w:cs="Arial"/>
          <w:color w:val="222222"/>
          <w:sz w:val="19"/>
          <w:szCs w:val="19"/>
        </w:rPr>
        <w:br/>
      </w:r>
      <w:r w:rsidRPr="00882D8E">
        <w:rPr>
          <w:rFonts w:ascii="Arial" w:hAnsi="Arial" w:cs="Arial"/>
          <w:color w:val="222222"/>
          <w:sz w:val="19"/>
          <w:szCs w:val="19"/>
        </w:rPr>
        <w:br/>
      </w:r>
      <w:r w:rsidRPr="00882D8E">
        <w:rPr>
          <w:rFonts w:ascii="Arial" w:hAnsi="Arial" w:cs="Arial"/>
          <w:i/>
          <w:iCs/>
          <w:color w:val="222222"/>
          <w:sz w:val="19"/>
          <w:szCs w:val="19"/>
        </w:rPr>
        <w:t>Additional Comments to Authors:</w:t>
      </w:r>
      <w:r w:rsidRPr="00882D8E">
        <w:rPr>
          <w:rFonts w:ascii="Arial" w:hAnsi="Arial" w:cs="Arial"/>
          <w:color w:val="222222"/>
          <w:sz w:val="19"/>
          <w:szCs w:val="19"/>
        </w:rPr>
        <w:br/>
        <w:t>N/A</w:t>
      </w:r>
      <w:r w:rsidRPr="00882D8E">
        <w:rPr>
          <w:rFonts w:ascii="Arial" w:hAnsi="Arial" w:cs="Arial"/>
          <w:color w:val="222222"/>
          <w:sz w:val="19"/>
          <w:szCs w:val="19"/>
        </w:rPr>
        <w:br/>
      </w:r>
      <w:r w:rsidRPr="00882D8E">
        <w:rPr>
          <w:rFonts w:ascii="Arial" w:hAnsi="Arial" w:cs="Arial"/>
          <w:color w:val="222222"/>
          <w:sz w:val="19"/>
          <w:szCs w:val="19"/>
        </w:rPr>
        <w:br/>
      </w:r>
      <w:r w:rsidRPr="00882D8E">
        <w:rPr>
          <w:rFonts w:ascii="Arial" w:hAnsi="Arial" w:cs="Arial"/>
          <w:color w:val="222222"/>
          <w:sz w:val="19"/>
          <w:szCs w:val="19"/>
        </w:rPr>
        <w:br/>
      </w:r>
      <w:r w:rsidRPr="00882D8E">
        <w:rPr>
          <w:rFonts w:ascii="Arial" w:hAnsi="Arial" w:cs="Arial"/>
          <w:b/>
          <w:bCs/>
          <w:color w:val="222222"/>
          <w:sz w:val="19"/>
          <w:szCs w:val="19"/>
        </w:rPr>
        <w:t>Reviewer #3:</w:t>
      </w:r>
      <w:r w:rsidRPr="00882D8E">
        <w:rPr>
          <w:rFonts w:ascii="Arial" w:hAnsi="Arial" w:cs="Arial"/>
          <w:color w:val="222222"/>
          <w:sz w:val="19"/>
          <w:szCs w:val="19"/>
        </w:rPr>
        <w:br/>
      </w:r>
      <w:r w:rsidRPr="00882D8E">
        <w:rPr>
          <w:rFonts w:ascii="Arial" w:hAnsi="Arial" w:cs="Arial"/>
          <w:i/>
          <w:iCs/>
          <w:color w:val="222222"/>
          <w:sz w:val="19"/>
          <w:szCs w:val="19"/>
        </w:rPr>
        <w:t>Manuscript Summary:</w:t>
      </w:r>
      <w:r w:rsidRPr="00882D8E">
        <w:rPr>
          <w:rFonts w:ascii="Arial" w:hAnsi="Arial" w:cs="Arial"/>
          <w:color w:val="222222"/>
          <w:sz w:val="19"/>
          <w:szCs w:val="19"/>
        </w:rPr>
        <w:br/>
        <w:t>The authors describe a protocol to fabricate a robotic platform that mimics the kinematics of a California sea lion flipper for the study of the resulting fluid dynamics. The platform is the first that has been used to study sea lion hydrodynamics. The protocol assumes prior possession of a sea lion specimen and anatomically relevant knowledge of its skeleton. The protocol then describes how to convert the morphology of the specimen to a 3D model that can be used to make a 3D-printed negative mold of the flipper. A hinged model of the skeletal structure (broken up into 3 main segments) is similarly fabricated with CAD software and 3D printing and manual assembly. The "skeleton" is then positioned within the mold and filled with silicone rubber. After curing, the whole flipper is removed from the mold and mounted to a motorized platform that actuates the flipper. The procedure has been successfully used in previously published papers by the same group.</w:t>
      </w:r>
      <w:r w:rsidRPr="00882D8E">
        <w:rPr>
          <w:rFonts w:ascii="Arial" w:hAnsi="Arial" w:cs="Arial"/>
          <w:color w:val="222222"/>
          <w:sz w:val="19"/>
          <w:szCs w:val="19"/>
        </w:rPr>
        <w:br/>
        <w:t>Overall the manuscript is straightforward and the merits of fabricating a robotic mimic to a biological system are clear. Some aspects need clarifying (as described below) and further specifics.</w:t>
      </w:r>
      <w:r w:rsidRPr="00882D8E">
        <w:rPr>
          <w:rFonts w:ascii="Arial" w:hAnsi="Arial" w:cs="Arial"/>
          <w:color w:val="222222"/>
          <w:sz w:val="19"/>
          <w:szCs w:val="19"/>
        </w:rPr>
        <w:br/>
      </w:r>
      <w:r w:rsidR="00F438C3">
        <w:rPr>
          <w:rFonts w:ascii="Arial" w:hAnsi="Arial" w:cs="Arial"/>
          <w:color w:val="FF0000"/>
          <w:sz w:val="19"/>
          <w:szCs w:val="19"/>
        </w:rPr>
        <w:t xml:space="preserve">Thank you, reviewer 3, for the thoughtful and detailed comments.  We have incorporated your suggestions, and an account of the associated changes is below.  </w:t>
      </w:r>
    </w:p>
    <w:p w14:paraId="1AE72D78" w14:textId="77777777" w:rsidR="0041325F" w:rsidRDefault="00882D8E" w:rsidP="0041325F">
      <w:pPr>
        <w:shd w:val="clear" w:color="auto" w:fill="FFFFFF"/>
        <w:rPr>
          <w:rFonts w:ascii="Arial" w:hAnsi="Arial" w:cs="Arial"/>
          <w:color w:val="222222"/>
          <w:sz w:val="19"/>
          <w:szCs w:val="19"/>
        </w:rPr>
      </w:pPr>
      <w:r w:rsidRPr="00882D8E">
        <w:rPr>
          <w:rFonts w:ascii="Arial" w:hAnsi="Arial" w:cs="Arial"/>
          <w:color w:val="222222"/>
          <w:sz w:val="19"/>
          <w:szCs w:val="19"/>
        </w:rPr>
        <w:br/>
      </w:r>
      <w:r w:rsidRPr="00882D8E">
        <w:rPr>
          <w:rFonts w:ascii="Arial" w:hAnsi="Arial" w:cs="Arial"/>
          <w:i/>
          <w:iCs/>
          <w:color w:val="222222"/>
          <w:sz w:val="19"/>
          <w:szCs w:val="19"/>
        </w:rPr>
        <w:t>Major Concerns:</w:t>
      </w:r>
      <w:r w:rsidRPr="00882D8E">
        <w:rPr>
          <w:rFonts w:ascii="Arial" w:hAnsi="Arial" w:cs="Arial"/>
          <w:color w:val="222222"/>
          <w:sz w:val="19"/>
          <w:szCs w:val="19"/>
        </w:rPr>
        <w:br/>
        <w:t>As written, the short abstract indicates the focus of the manuscript is the study of the hydrodynamics of the robot flipper. Similarly, the long form abstract suggests that the methodology for obtaining the kinematics (and replicating their motion for the robotic system) is also described in the manuscript. Please revise the abstracts to reflect the manuscript's objective of describing the fabrication of the robotic platform.</w:t>
      </w:r>
    </w:p>
    <w:p w14:paraId="2A7C80CD" w14:textId="77777777" w:rsidR="007D15C4" w:rsidRDefault="0041325F" w:rsidP="0041325F">
      <w:pPr>
        <w:shd w:val="clear" w:color="auto" w:fill="FFFFFF"/>
        <w:rPr>
          <w:rFonts w:ascii="Arial" w:hAnsi="Arial" w:cs="Arial"/>
          <w:color w:val="222222"/>
          <w:sz w:val="19"/>
          <w:szCs w:val="19"/>
        </w:rPr>
      </w:pPr>
      <w:r>
        <w:rPr>
          <w:rFonts w:ascii="Arial" w:hAnsi="Arial" w:cs="Arial"/>
          <w:color w:val="FF0000"/>
          <w:sz w:val="19"/>
          <w:szCs w:val="19"/>
        </w:rPr>
        <w:t xml:space="preserve">We have clarified that this manuscript </w:t>
      </w:r>
      <w:r w:rsidRPr="0041325F">
        <w:rPr>
          <w:rFonts w:ascii="Arial" w:hAnsi="Arial" w:cs="Arial"/>
          <w:color w:val="FF0000"/>
          <w:sz w:val="19"/>
          <w:szCs w:val="19"/>
        </w:rPr>
        <w:t>described the creation of the robotic platform in the short abstract.  However, the long abstract mainly focuses on this already.  We removed a sentence about the hydrodynamics to increase the emphasis on the robotics, but clearly state, “This protocol describes a robotic platform designed to study . . .”</w:t>
      </w:r>
      <w:r w:rsidR="00882D8E" w:rsidRPr="0041325F">
        <w:rPr>
          <w:rFonts w:cs="Arial"/>
          <w:color w:val="FF0000"/>
        </w:rPr>
        <w:br/>
      </w:r>
      <w:r w:rsidR="00882D8E" w:rsidRPr="00882D8E">
        <w:rPr>
          <w:rFonts w:ascii="Arial" w:hAnsi="Arial" w:cs="Arial"/>
          <w:color w:val="222222"/>
          <w:sz w:val="19"/>
          <w:szCs w:val="19"/>
        </w:rPr>
        <w:br/>
        <w:t>The authors refer to the tower protrusion as "okay". In what sense is the protrusion acceptable? Does this mean that they are hydrodynamically insignificant (please provide citation if so)?</w:t>
      </w:r>
      <w:r w:rsidR="00440F26">
        <w:rPr>
          <w:rFonts w:ascii="Arial" w:hAnsi="Arial" w:cs="Arial"/>
          <w:color w:val="222222"/>
          <w:sz w:val="19"/>
          <w:szCs w:val="19"/>
        </w:rPr>
        <w:br/>
      </w:r>
      <w:r w:rsidR="00440F26" w:rsidRPr="00440F26">
        <w:rPr>
          <w:rFonts w:ascii="Arial" w:hAnsi="Arial" w:cs="Arial"/>
          <w:color w:val="FF0000"/>
          <w:sz w:val="19"/>
          <w:szCs w:val="19"/>
        </w:rPr>
        <w:t xml:space="preserve">The protrusions are hydrodynamically significant. However, </w:t>
      </w:r>
      <w:r w:rsidR="0002118D">
        <w:rPr>
          <w:rFonts w:ascii="Arial" w:hAnsi="Arial" w:cs="Arial"/>
          <w:color w:val="FF0000"/>
          <w:sz w:val="19"/>
          <w:szCs w:val="19"/>
        </w:rPr>
        <w:t xml:space="preserve">during dye visualization the </w:t>
      </w:r>
      <w:r w:rsidR="00440F26" w:rsidRPr="00440F26">
        <w:rPr>
          <w:rFonts w:ascii="Arial" w:hAnsi="Arial" w:cs="Arial"/>
          <w:color w:val="FF0000"/>
          <w:sz w:val="19"/>
          <w:szCs w:val="19"/>
        </w:rPr>
        <w:t xml:space="preserve">flippers </w:t>
      </w:r>
      <w:r w:rsidR="0002118D">
        <w:rPr>
          <w:rFonts w:ascii="Arial" w:hAnsi="Arial" w:cs="Arial"/>
          <w:color w:val="FF0000"/>
          <w:sz w:val="19"/>
          <w:szCs w:val="19"/>
        </w:rPr>
        <w:t xml:space="preserve">were only actuated at the base (No need to add towers – only help in actuating the wrist and elbow joint). </w:t>
      </w:r>
      <w:r w:rsidR="00AE7E1C">
        <w:rPr>
          <w:rFonts w:ascii="Arial" w:hAnsi="Arial" w:cs="Arial"/>
          <w:color w:val="FF0000"/>
          <w:sz w:val="19"/>
          <w:szCs w:val="19"/>
        </w:rPr>
        <w:t xml:space="preserve">We sand the towers down to completely eliminate them during a passive clap. </w:t>
      </w:r>
      <w:r w:rsidR="00440F26">
        <w:rPr>
          <w:rFonts w:ascii="Arial" w:hAnsi="Arial" w:cs="Arial"/>
          <w:color w:val="FF0000"/>
          <w:sz w:val="19"/>
          <w:szCs w:val="19"/>
        </w:rPr>
        <w:t>In future, while actuating all joints, we may need to make the protrusions as small as possible so that it doesn’t affect the surrounding flow significantly.</w:t>
      </w:r>
      <w:r w:rsidR="00882D8E" w:rsidRPr="00882D8E">
        <w:rPr>
          <w:rFonts w:ascii="Arial" w:hAnsi="Arial" w:cs="Arial"/>
          <w:color w:val="222222"/>
          <w:sz w:val="19"/>
          <w:szCs w:val="19"/>
        </w:rPr>
        <w:br/>
      </w:r>
      <w:r w:rsidR="00882D8E" w:rsidRPr="00882D8E">
        <w:rPr>
          <w:rFonts w:ascii="Arial" w:hAnsi="Arial" w:cs="Arial"/>
          <w:color w:val="222222"/>
          <w:sz w:val="19"/>
          <w:szCs w:val="19"/>
        </w:rPr>
        <w:br/>
        <w:t>The benefits of using robotic platforms to study animal locomotion are abundant and well-described by the authors. The limitations, however, are also plentiful and can be elaborated on, particularly for the benefit of those who are unfamiliar with the method. Some that come to mind include:</w:t>
      </w:r>
      <w:r w:rsidR="00882D8E" w:rsidRPr="00882D8E">
        <w:rPr>
          <w:rFonts w:ascii="Arial" w:hAnsi="Arial" w:cs="Arial"/>
          <w:color w:val="222222"/>
          <w:sz w:val="19"/>
          <w:szCs w:val="19"/>
        </w:rPr>
        <w:br/>
        <w:t>- isotropic homogeneous material properties offered by the silicone rubber and the molding technique;</w:t>
      </w:r>
      <w:r w:rsidR="00882D8E" w:rsidRPr="00882D8E">
        <w:rPr>
          <w:rFonts w:ascii="Arial" w:hAnsi="Arial" w:cs="Arial"/>
          <w:color w:val="222222"/>
          <w:sz w:val="19"/>
          <w:szCs w:val="19"/>
        </w:rPr>
        <w:br/>
      </w:r>
      <w:r w:rsidR="00882D8E" w:rsidRPr="00882D8E">
        <w:rPr>
          <w:rFonts w:ascii="Arial" w:hAnsi="Arial" w:cs="Arial"/>
          <w:color w:val="222222"/>
          <w:sz w:val="19"/>
          <w:szCs w:val="19"/>
        </w:rPr>
        <w:lastRenderedPageBreak/>
        <w:t>- whether the 1-3 degree of freedom actuation is sufficient to fully describe the kinematics;</w:t>
      </w:r>
      <w:r w:rsidR="00882D8E" w:rsidRPr="00882D8E">
        <w:rPr>
          <w:rFonts w:ascii="Arial" w:hAnsi="Arial" w:cs="Arial"/>
          <w:color w:val="222222"/>
          <w:sz w:val="19"/>
          <w:szCs w:val="19"/>
        </w:rPr>
        <w:br/>
        <w:t>- does the soft material lend itself to fluid-structure interactions, and if these are biologically relevant;</w:t>
      </w:r>
      <w:r w:rsidR="00882D8E" w:rsidRPr="00882D8E">
        <w:rPr>
          <w:rFonts w:ascii="Arial" w:hAnsi="Arial" w:cs="Arial"/>
          <w:color w:val="222222"/>
          <w:sz w:val="19"/>
          <w:szCs w:val="19"/>
        </w:rPr>
        <w:br/>
        <w:t>- whether the protruding towers affect the hydrodynamics (e.g., vortex formation)</w:t>
      </w:r>
    </w:p>
    <w:p w14:paraId="01C7B14B" w14:textId="77777777" w:rsidR="00F438C3" w:rsidRDefault="007D15C4" w:rsidP="0041325F">
      <w:pPr>
        <w:shd w:val="clear" w:color="auto" w:fill="FFFFFF"/>
        <w:rPr>
          <w:rFonts w:ascii="Arial" w:hAnsi="Arial" w:cs="Arial"/>
          <w:color w:val="222222"/>
          <w:sz w:val="19"/>
          <w:szCs w:val="19"/>
        </w:rPr>
      </w:pPr>
      <w:r>
        <w:rPr>
          <w:rFonts w:ascii="Arial" w:hAnsi="Arial" w:cs="Arial"/>
          <w:color w:val="FF0000"/>
          <w:sz w:val="19"/>
          <w:szCs w:val="19"/>
        </w:rPr>
        <w:t>Thank you, the discussion of limitation in the “Discussion” section has been expanded to include</w:t>
      </w:r>
      <w:r w:rsidR="00F438C3">
        <w:rPr>
          <w:rFonts w:ascii="Arial" w:hAnsi="Arial" w:cs="Arial"/>
          <w:color w:val="FF0000"/>
          <w:sz w:val="19"/>
          <w:szCs w:val="19"/>
        </w:rPr>
        <w:t xml:space="preserve"> these and other relevant limitations of the robotic system.</w:t>
      </w:r>
      <w:r w:rsidR="00882D8E" w:rsidRPr="00882D8E">
        <w:rPr>
          <w:rFonts w:ascii="Arial" w:hAnsi="Arial" w:cs="Arial"/>
          <w:color w:val="222222"/>
          <w:sz w:val="19"/>
          <w:szCs w:val="19"/>
        </w:rPr>
        <w:br/>
      </w:r>
      <w:r w:rsidR="00882D8E" w:rsidRPr="00882D8E">
        <w:rPr>
          <w:rFonts w:ascii="Arial" w:hAnsi="Arial" w:cs="Arial"/>
          <w:color w:val="222222"/>
          <w:sz w:val="19"/>
          <w:szCs w:val="19"/>
        </w:rPr>
        <w:br/>
        <w:t>Another advantage to robotic platforms, which is alluded to in the introduction but perhaps should be made more explicit, is the ability to isolate kinematic components and thus deduce which contribute most to thrust production. For example, for the flipper, whether the active actuation of the two middle joints provides additional thrust, or is thrust primarily determined by the passive flapping. Kinematic model reduction would be interesting from the locomotion point of view, but also could have ramifications when applied to, say, biologically-inspired vehicles, as minimal degrees of freedom would be easier to implement to minimize power and complexity in control.</w:t>
      </w:r>
    </w:p>
    <w:p w14:paraId="0AA1E61E" w14:textId="46CC94B8" w:rsidR="0041325F" w:rsidRDefault="00F438C3" w:rsidP="0041325F">
      <w:pPr>
        <w:shd w:val="clear" w:color="auto" w:fill="FFFFFF"/>
        <w:rPr>
          <w:rFonts w:ascii="Arial" w:hAnsi="Arial" w:cs="Arial"/>
          <w:color w:val="222222"/>
          <w:sz w:val="19"/>
          <w:szCs w:val="19"/>
        </w:rPr>
      </w:pPr>
      <w:r>
        <w:rPr>
          <w:rFonts w:ascii="Arial" w:hAnsi="Arial" w:cs="Arial"/>
          <w:color w:val="FF0000"/>
          <w:sz w:val="19"/>
          <w:szCs w:val="19"/>
        </w:rPr>
        <w:t xml:space="preserve">We wholely agree with this comment.  This is, in fact, one of the most interesting aspects of robotic platforms (to the authors).  This has been made more explicit in the introduction.  </w:t>
      </w:r>
      <w:r w:rsidR="00882D8E" w:rsidRPr="00882D8E">
        <w:rPr>
          <w:rFonts w:ascii="Arial" w:hAnsi="Arial" w:cs="Arial"/>
          <w:color w:val="222222"/>
          <w:sz w:val="19"/>
          <w:szCs w:val="19"/>
        </w:rPr>
        <w:br/>
      </w:r>
      <w:r w:rsidR="00882D8E" w:rsidRPr="00882D8E">
        <w:rPr>
          <w:rFonts w:ascii="Arial" w:hAnsi="Arial" w:cs="Arial"/>
          <w:color w:val="222222"/>
          <w:sz w:val="19"/>
          <w:szCs w:val="19"/>
        </w:rPr>
        <w:br/>
      </w:r>
      <w:r w:rsidR="00882D8E" w:rsidRPr="00882D8E">
        <w:rPr>
          <w:rFonts w:ascii="Arial" w:hAnsi="Arial" w:cs="Arial"/>
          <w:color w:val="222222"/>
          <w:sz w:val="19"/>
          <w:szCs w:val="19"/>
        </w:rPr>
        <w:br/>
      </w:r>
      <w:r w:rsidR="00882D8E" w:rsidRPr="00882D8E">
        <w:rPr>
          <w:rFonts w:ascii="Arial" w:hAnsi="Arial" w:cs="Arial"/>
          <w:i/>
          <w:iCs/>
          <w:color w:val="222222"/>
          <w:sz w:val="19"/>
          <w:szCs w:val="19"/>
        </w:rPr>
        <w:t>Minor Concerns:</w:t>
      </w:r>
      <w:r w:rsidR="00882D8E" w:rsidRPr="00882D8E">
        <w:rPr>
          <w:rFonts w:ascii="Arial" w:hAnsi="Arial" w:cs="Arial"/>
          <w:color w:val="222222"/>
          <w:sz w:val="19"/>
          <w:szCs w:val="19"/>
        </w:rPr>
        <w:br/>
        <w:t>Though some aspects of the protocol will be clarified with the resulting video, for the benefit of those who will primarily reference the manuscript, it would be helpful to annotate and label features in the figures. For example, the "towers" are not self-explanatory and required several re-readings and cross-referencing the figures to deduce what these were. More obvious features could be labeled for clarity.</w:t>
      </w:r>
      <w:r w:rsidR="00882D8E" w:rsidRPr="00882D8E">
        <w:rPr>
          <w:rFonts w:ascii="Arial" w:hAnsi="Arial" w:cs="Arial"/>
          <w:color w:val="222222"/>
          <w:sz w:val="19"/>
          <w:szCs w:val="19"/>
        </w:rPr>
        <w:br/>
      </w:r>
      <w:r w:rsidR="00882D8E" w:rsidRPr="00882D8E">
        <w:rPr>
          <w:rFonts w:ascii="Arial" w:hAnsi="Arial" w:cs="Arial"/>
          <w:color w:val="222222"/>
          <w:sz w:val="19"/>
          <w:szCs w:val="19"/>
        </w:rPr>
        <w:br/>
        <w:t>I am not sure this is particular to the journal, but some steps in the protocol are incredibly specific. For example, while a generic CAD software is referenced, it is clear that the steps apply solely to Solidworks.</w:t>
      </w:r>
      <w:r w:rsidR="00DE09C6">
        <w:rPr>
          <w:rFonts w:ascii="Arial" w:hAnsi="Arial" w:cs="Arial"/>
          <w:color w:val="222222"/>
          <w:sz w:val="19"/>
          <w:szCs w:val="19"/>
        </w:rPr>
        <w:t xml:space="preserve"> </w:t>
      </w:r>
      <w:r w:rsidR="00DE09C6">
        <w:rPr>
          <w:rFonts w:ascii="Arial" w:hAnsi="Arial" w:cs="Arial"/>
          <w:color w:val="222222"/>
          <w:sz w:val="19"/>
          <w:szCs w:val="19"/>
        </w:rPr>
        <w:br/>
      </w:r>
      <w:r w:rsidR="00DE09C6" w:rsidRPr="00DE09C6">
        <w:rPr>
          <w:rFonts w:ascii="Arial" w:hAnsi="Arial" w:cs="Arial"/>
          <w:color w:val="FF0000"/>
          <w:sz w:val="19"/>
          <w:szCs w:val="19"/>
        </w:rPr>
        <w:t xml:space="preserve">(These steps can be achieved by other software’s like AutoCAD but with some variations. </w:t>
      </w:r>
      <w:r w:rsidR="00DE09C6">
        <w:rPr>
          <w:rFonts w:ascii="Arial" w:hAnsi="Arial" w:cs="Arial"/>
          <w:color w:val="FF0000"/>
          <w:sz w:val="19"/>
          <w:szCs w:val="19"/>
        </w:rPr>
        <w:t>Th</w:t>
      </w:r>
      <w:r w:rsidR="00DE09C6" w:rsidRPr="00DE09C6">
        <w:rPr>
          <w:rFonts w:ascii="Arial" w:hAnsi="Arial" w:cs="Arial"/>
          <w:color w:val="FF0000"/>
          <w:sz w:val="19"/>
          <w:szCs w:val="19"/>
        </w:rPr>
        <w:t xml:space="preserve">e steps outlined provide a reference in extracting data from the point cloud. This journal does not let us mention </w:t>
      </w:r>
      <w:r w:rsidR="00DE09C6">
        <w:rPr>
          <w:rFonts w:ascii="Arial" w:hAnsi="Arial" w:cs="Arial"/>
          <w:color w:val="FF0000"/>
          <w:sz w:val="19"/>
          <w:szCs w:val="19"/>
        </w:rPr>
        <w:t>specific names – hence the generic CAD software</w:t>
      </w:r>
      <w:r w:rsidR="00DE09C6" w:rsidRPr="00DE09C6">
        <w:rPr>
          <w:rFonts w:ascii="Arial" w:hAnsi="Arial" w:cs="Arial"/>
          <w:color w:val="FF0000"/>
          <w:sz w:val="19"/>
          <w:szCs w:val="19"/>
        </w:rPr>
        <w:t>)</w:t>
      </w:r>
      <w:r w:rsidR="00882D8E" w:rsidRPr="00882D8E">
        <w:rPr>
          <w:rFonts w:ascii="Arial" w:hAnsi="Arial" w:cs="Arial"/>
          <w:color w:val="222222"/>
          <w:sz w:val="19"/>
          <w:szCs w:val="19"/>
        </w:rPr>
        <w:br/>
      </w:r>
      <w:r w:rsidR="00882D8E" w:rsidRPr="00882D8E">
        <w:rPr>
          <w:rFonts w:ascii="Arial" w:hAnsi="Arial" w:cs="Arial"/>
          <w:color w:val="222222"/>
          <w:sz w:val="19"/>
          <w:szCs w:val="19"/>
        </w:rPr>
        <w:br/>
        <w:t>The wording is occasionally vague and the correct interpretation is not always obvious to the reader. The confusion stems from not being specific enough in detail or from language ambiguity. For example,</w:t>
      </w:r>
      <w:r w:rsidR="00882D8E" w:rsidRPr="00882D8E">
        <w:rPr>
          <w:rFonts w:ascii="Arial" w:hAnsi="Arial" w:cs="Arial"/>
          <w:color w:val="222222"/>
          <w:sz w:val="19"/>
          <w:szCs w:val="19"/>
        </w:rPr>
        <w:br/>
        <w:t>line 371: "maximum experimental versatility" -- what does this mean?</w:t>
      </w:r>
    </w:p>
    <w:p w14:paraId="5A5028C1" w14:textId="6E41A9C4" w:rsidR="00882D8E" w:rsidRPr="003B78B2" w:rsidRDefault="0041325F" w:rsidP="0041325F">
      <w:pPr>
        <w:shd w:val="clear" w:color="auto" w:fill="FFFFFF"/>
        <w:rPr>
          <w:rFonts w:ascii="Arial" w:hAnsi="Arial" w:cs="Arial"/>
          <w:color w:val="222222"/>
          <w:sz w:val="19"/>
          <w:szCs w:val="19"/>
        </w:rPr>
      </w:pPr>
      <w:r>
        <w:rPr>
          <w:rFonts w:ascii="Arial" w:hAnsi="Arial" w:cs="Arial"/>
          <w:color w:val="FF0000"/>
          <w:sz w:val="19"/>
          <w:szCs w:val="19"/>
        </w:rPr>
        <w:t>“Maximum” has been removed to be less vague.</w:t>
      </w:r>
      <w:r w:rsidR="000F2A58">
        <w:rPr>
          <w:rFonts w:ascii="Arial" w:hAnsi="Arial" w:cs="Arial"/>
          <w:color w:val="222222"/>
          <w:sz w:val="19"/>
          <w:szCs w:val="19"/>
        </w:rPr>
        <w:br/>
      </w:r>
      <w:r w:rsidR="00882D8E" w:rsidRPr="00882D8E">
        <w:rPr>
          <w:rFonts w:ascii="Arial" w:hAnsi="Arial" w:cs="Arial"/>
          <w:color w:val="222222"/>
          <w:sz w:val="19"/>
          <w:szCs w:val="19"/>
        </w:rPr>
        <w:br/>
        <w:t>line 379: "in these situations" -- what situations?</w:t>
      </w:r>
      <w:r w:rsidR="000F2A58">
        <w:rPr>
          <w:rFonts w:ascii="Arial" w:hAnsi="Arial" w:cs="Arial"/>
          <w:color w:val="222222"/>
          <w:sz w:val="19"/>
          <w:szCs w:val="19"/>
        </w:rPr>
        <w:br/>
      </w:r>
      <w:r w:rsidR="000F2A58" w:rsidRPr="000F2A58">
        <w:rPr>
          <w:rFonts w:ascii="Arial" w:hAnsi="Arial" w:cs="Arial"/>
          <w:color w:val="FF0000"/>
          <w:sz w:val="19"/>
          <w:szCs w:val="19"/>
        </w:rPr>
        <w:t xml:space="preserve">Situations where access to </w:t>
      </w:r>
      <w:r w:rsidR="0002118D">
        <w:rPr>
          <w:rFonts w:ascii="Arial" w:hAnsi="Arial" w:cs="Arial"/>
          <w:color w:val="FF0000"/>
          <w:sz w:val="19"/>
          <w:szCs w:val="19"/>
        </w:rPr>
        <w:t>animals is difficult to obtain</w:t>
      </w:r>
      <w:r w:rsidR="000F2A58" w:rsidRPr="000F2A58">
        <w:rPr>
          <w:rFonts w:ascii="Arial" w:hAnsi="Arial" w:cs="Arial"/>
          <w:color w:val="FF0000"/>
          <w:sz w:val="19"/>
          <w:szCs w:val="19"/>
        </w:rPr>
        <w:t>. Clarified in the manuscript</w:t>
      </w:r>
      <w:r w:rsidR="000F2A58">
        <w:rPr>
          <w:rFonts w:ascii="Arial" w:hAnsi="Arial" w:cs="Arial"/>
          <w:color w:val="222222"/>
          <w:sz w:val="19"/>
          <w:szCs w:val="19"/>
        </w:rPr>
        <w:br/>
      </w:r>
      <w:r w:rsidR="00882D8E" w:rsidRPr="00882D8E">
        <w:rPr>
          <w:rFonts w:ascii="Arial" w:hAnsi="Arial" w:cs="Arial"/>
          <w:color w:val="222222"/>
          <w:sz w:val="19"/>
          <w:szCs w:val="19"/>
        </w:rPr>
        <w:br/>
        <w:t>line 384-385: what is meant by a "partial view"? The isolation of the flipper from the system is subsequently listed as an additional limitation, so it isn't clear what the limitation of the "partial view" refers to.</w:t>
      </w:r>
      <w:r w:rsidR="00882D8E" w:rsidRPr="00882D8E">
        <w:rPr>
          <w:rFonts w:ascii="Arial" w:hAnsi="Arial" w:cs="Arial"/>
          <w:color w:val="222222"/>
          <w:sz w:val="19"/>
          <w:szCs w:val="19"/>
        </w:rPr>
        <w:br/>
      </w:r>
      <w:r w:rsidR="00DE09C6" w:rsidRPr="00DE09C6">
        <w:rPr>
          <w:rFonts w:ascii="Arial" w:hAnsi="Arial" w:cs="Arial"/>
          <w:color w:val="FF0000"/>
          <w:sz w:val="19"/>
          <w:szCs w:val="19"/>
        </w:rPr>
        <w:t>The partial view refers to the disadvantage dye visualization provides as the images captured are in 2D. In future, a 3 dimensional view would be preferred (e.g PIV)</w:t>
      </w:r>
      <w:r w:rsidR="0002118D">
        <w:rPr>
          <w:rFonts w:ascii="Arial" w:hAnsi="Arial" w:cs="Arial"/>
          <w:color w:val="FF0000"/>
          <w:sz w:val="19"/>
          <w:szCs w:val="19"/>
        </w:rPr>
        <w:t xml:space="preserve"> to see how the vortices propagate in 3D.</w:t>
      </w:r>
      <w:r w:rsidR="00DE09C6">
        <w:rPr>
          <w:rFonts w:ascii="Arial" w:hAnsi="Arial" w:cs="Arial"/>
          <w:color w:val="222222"/>
          <w:sz w:val="19"/>
          <w:szCs w:val="19"/>
        </w:rPr>
        <w:br/>
      </w:r>
      <w:r w:rsidR="00882D8E" w:rsidRPr="00882D8E">
        <w:rPr>
          <w:rFonts w:ascii="Arial" w:hAnsi="Arial" w:cs="Arial"/>
          <w:color w:val="222222"/>
          <w:sz w:val="19"/>
          <w:szCs w:val="19"/>
        </w:rPr>
        <w:br/>
        <w:t>some minor notes on grammar and spelling:</w:t>
      </w:r>
      <w:r w:rsidR="00882D8E" w:rsidRPr="00882D8E">
        <w:rPr>
          <w:rFonts w:ascii="Arial" w:hAnsi="Arial" w:cs="Arial"/>
          <w:color w:val="222222"/>
          <w:sz w:val="19"/>
          <w:szCs w:val="19"/>
        </w:rPr>
        <w:br/>
        <w:t>line 45: "describes *a* "</w:t>
      </w:r>
      <w:r w:rsidR="00882D8E" w:rsidRPr="00882D8E">
        <w:rPr>
          <w:rFonts w:ascii="Arial" w:hAnsi="Arial" w:cs="Arial"/>
          <w:color w:val="222222"/>
          <w:sz w:val="19"/>
          <w:szCs w:val="19"/>
        </w:rPr>
        <w:br/>
        <w:t>line 81: no apostrophe for "animals"</w:t>
      </w:r>
      <w:r w:rsidR="00882D8E" w:rsidRPr="00882D8E">
        <w:rPr>
          <w:rFonts w:ascii="Arial" w:hAnsi="Arial" w:cs="Arial"/>
          <w:color w:val="222222"/>
          <w:sz w:val="19"/>
          <w:szCs w:val="19"/>
        </w:rPr>
        <w:br/>
        <w:t>line 83: "wider"</w:t>
      </w:r>
      <w:r w:rsidR="00882D8E" w:rsidRPr="00882D8E">
        <w:rPr>
          <w:rFonts w:ascii="Arial" w:hAnsi="Arial" w:cs="Arial"/>
          <w:color w:val="222222"/>
          <w:sz w:val="19"/>
          <w:szCs w:val="19"/>
        </w:rPr>
        <w:br/>
        <w:t>line 84: perhaps "explore" may be a better word than "yield"?</w:t>
      </w:r>
      <w:r w:rsidR="008743CA">
        <w:rPr>
          <w:rFonts w:ascii="Arial" w:hAnsi="Arial" w:cs="Arial"/>
          <w:color w:val="222222"/>
          <w:sz w:val="19"/>
          <w:szCs w:val="19"/>
        </w:rPr>
        <w:t xml:space="preserve"> ***</w:t>
      </w:r>
      <w:r w:rsidR="00882D8E" w:rsidRPr="00882D8E">
        <w:rPr>
          <w:rFonts w:ascii="Arial" w:hAnsi="Arial" w:cs="Arial"/>
          <w:color w:val="222222"/>
          <w:sz w:val="19"/>
          <w:szCs w:val="19"/>
        </w:rPr>
        <w:br/>
        <w:t>line 289: "addition"</w:t>
      </w:r>
      <w:r w:rsidR="00882D8E" w:rsidRPr="00882D8E">
        <w:rPr>
          <w:rFonts w:ascii="Arial" w:hAnsi="Arial" w:cs="Arial"/>
          <w:color w:val="222222"/>
          <w:sz w:val="19"/>
          <w:szCs w:val="19"/>
        </w:rPr>
        <w:br/>
        <w:t>line 369: "non-physical" -- do you possibly mean "non-biological"?</w:t>
      </w:r>
      <w:r w:rsidR="008743CA">
        <w:rPr>
          <w:rFonts w:ascii="Arial" w:hAnsi="Arial" w:cs="Arial"/>
          <w:color w:val="222222"/>
          <w:sz w:val="19"/>
          <w:szCs w:val="19"/>
        </w:rPr>
        <w:t xml:space="preserve"> ***</w:t>
      </w:r>
      <w:r w:rsidR="00882D8E" w:rsidRPr="00882D8E">
        <w:rPr>
          <w:rFonts w:ascii="Arial" w:hAnsi="Arial" w:cs="Arial"/>
          <w:color w:val="222222"/>
          <w:sz w:val="19"/>
          <w:szCs w:val="19"/>
        </w:rPr>
        <w:br/>
        <w:t>line 373-374: "the range of data *is* ..."</w:t>
      </w:r>
      <w:r w:rsidR="00882D8E" w:rsidRPr="00882D8E">
        <w:rPr>
          <w:rFonts w:ascii="Arial" w:hAnsi="Arial" w:cs="Arial"/>
          <w:color w:val="222222"/>
          <w:sz w:val="19"/>
          <w:szCs w:val="19"/>
        </w:rPr>
        <w:br/>
      </w:r>
      <w:r w:rsidR="0084112E">
        <w:rPr>
          <w:rFonts w:ascii="Arial" w:hAnsi="Arial" w:cs="Arial"/>
          <w:color w:val="FF0000"/>
          <w:sz w:val="19"/>
          <w:szCs w:val="19"/>
        </w:rPr>
        <w:t>All m</w:t>
      </w:r>
      <w:bookmarkStart w:id="0" w:name="_GoBack"/>
      <w:bookmarkEnd w:id="0"/>
      <w:r w:rsidR="008743CA">
        <w:rPr>
          <w:rFonts w:ascii="Arial" w:hAnsi="Arial" w:cs="Arial"/>
          <w:color w:val="FF0000"/>
          <w:sz w:val="19"/>
          <w:szCs w:val="19"/>
        </w:rPr>
        <w:t>inor grammatical comments made by 3</w:t>
      </w:r>
      <w:r w:rsidR="008743CA" w:rsidRPr="008743CA">
        <w:rPr>
          <w:rFonts w:ascii="Arial" w:hAnsi="Arial" w:cs="Arial"/>
          <w:color w:val="FF0000"/>
          <w:sz w:val="19"/>
          <w:szCs w:val="19"/>
          <w:vertAlign w:val="superscript"/>
        </w:rPr>
        <w:t>rd</w:t>
      </w:r>
      <w:r w:rsidR="008743CA">
        <w:rPr>
          <w:rFonts w:ascii="Arial" w:hAnsi="Arial" w:cs="Arial"/>
          <w:color w:val="FF0000"/>
          <w:sz w:val="19"/>
          <w:szCs w:val="19"/>
        </w:rPr>
        <w:t xml:space="preserve"> reviewer have been addressed.</w:t>
      </w:r>
      <w:r w:rsidR="00882D8E" w:rsidRPr="00882D8E">
        <w:rPr>
          <w:rFonts w:ascii="Arial" w:hAnsi="Arial" w:cs="Arial"/>
          <w:color w:val="222222"/>
          <w:sz w:val="19"/>
          <w:szCs w:val="19"/>
        </w:rPr>
        <w:br/>
      </w:r>
      <w:r w:rsidR="00882D8E" w:rsidRPr="00882D8E">
        <w:rPr>
          <w:rFonts w:ascii="Arial" w:hAnsi="Arial" w:cs="Arial"/>
          <w:i/>
          <w:iCs/>
          <w:color w:val="222222"/>
          <w:sz w:val="19"/>
          <w:szCs w:val="19"/>
        </w:rPr>
        <w:t>Additional Comments to Authors:</w:t>
      </w:r>
      <w:r w:rsidR="00882D8E" w:rsidRPr="00882D8E">
        <w:rPr>
          <w:rFonts w:ascii="Arial" w:hAnsi="Arial" w:cs="Arial"/>
          <w:color w:val="222222"/>
          <w:sz w:val="19"/>
          <w:szCs w:val="19"/>
        </w:rPr>
        <w:br/>
        <w:t>N/A</w:t>
      </w:r>
    </w:p>
    <w:p w14:paraId="503863FB" w14:textId="77777777" w:rsidR="00197E75" w:rsidRDefault="00197E75"/>
    <w:sectPr w:rsidR="00197E75" w:rsidSect="004351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D8E"/>
    <w:rsid w:val="00001C35"/>
    <w:rsid w:val="0002118D"/>
    <w:rsid w:val="000734F7"/>
    <w:rsid w:val="00076A51"/>
    <w:rsid w:val="000F2A58"/>
    <w:rsid w:val="00124290"/>
    <w:rsid w:val="001531C3"/>
    <w:rsid w:val="00197E75"/>
    <w:rsid w:val="0029784B"/>
    <w:rsid w:val="003B78B2"/>
    <w:rsid w:val="0041325F"/>
    <w:rsid w:val="004351B6"/>
    <w:rsid w:val="00440F26"/>
    <w:rsid w:val="00591550"/>
    <w:rsid w:val="0077144D"/>
    <w:rsid w:val="007D15C4"/>
    <w:rsid w:val="0084112E"/>
    <w:rsid w:val="008743CA"/>
    <w:rsid w:val="00882D8E"/>
    <w:rsid w:val="008853C9"/>
    <w:rsid w:val="008917B5"/>
    <w:rsid w:val="009615CD"/>
    <w:rsid w:val="00AA69D1"/>
    <w:rsid w:val="00AE4635"/>
    <w:rsid w:val="00AE7E1C"/>
    <w:rsid w:val="00B421FD"/>
    <w:rsid w:val="00B57047"/>
    <w:rsid w:val="00C15981"/>
    <w:rsid w:val="00CC4C9F"/>
    <w:rsid w:val="00CE55ED"/>
    <w:rsid w:val="00D65EA9"/>
    <w:rsid w:val="00DE09C6"/>
    <w:rsid w:val="00EF1DBD"/>
    <w:rsid w:val="00F002E4"/>
    <w:rsid w:val="00F01508"/>
    <w:rsid w:val="00F438C3"/>
    <w:rsid w:val="00FA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8C15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D8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82D8E"/>
    <w:rPr>
      <w:b/>
      <w:bCs/>
    </w:rPr>
  </w:style>
  <w:style w:type="character" w:styleId="Emphasis">
    <w:name w:val="Emphasis"/>
    <w:basedOn w:val="DefaultParagraphFont"/>
    <w:uiPriority w:val="20"/>
    <w:qFormat/>
    <w:rsid w:val="00882D8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D8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82D8E"/>
    <w:rPr>
      <w:b/>
      <w:bCs/>
    </w:rPr>
  </w:style>
  <w:style w:type="character" w:styleId="Emphasis">
    <w:name w:val="Emphasis"/>
    <w:basedOn w:val="DefaultParagraphFont"/>
    <w:uiPriority w:val="20"/>
    <w:qFormat/>
    <w:rsid w:val="00882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97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5</Pages>
  <Words>2605</Words>
  <Characters>14851</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GWU</Company>
  <LinksUpToDate>false</LinksUpToDate>
  <CharactersWithSpaces>17422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SEASCF</dc:creator>
  <cp:keywords/>
  <dc:description/>
  <cp:lastModifiedBy>Megan Leftwich</cp:lastModifiedBy>
  <cp:revision>20</cp:revision>
  <dcterms:created xsi:type="dcterms:W3CDTF">2016-08-20T02:36:00Z</dcterms:created>
  <dcterms:modified xsi:type="dcterms:W3CDTF">2016-08-30T18:22:00Z</dcterms:modified>
</cp:coreProperties>
</file>