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EA" w:rsidRDefault="009572EA" w:rsidP="009572E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Journal of Experimental Biology</w:t>
      </w:r>
    </w:p>
    <w:p w:rsidR="009572EA" w:rsidRDefault="009572EA" w:rsidP="009572E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From the publication agreement of the company if biologist</w:t>
      </w:r>
    </w:p>
    <w:p w:rsidR="00F452E3" w:rsidRDefault="00F452E3" w:rsidP="009572EA">
      <w:pPr>
        <w:rPr>
          <w:rFonts w:hint="eastAsia"/>
          <w:sz w:val="21"/>
          <w:szCs w:val="21"/>
        </w:rPr>
      </w:pPr>
    </w:p>
    <w:p w:rsidR="00F452E3" w:rsidRDefault="009572EA" w:rsidP="009572EA">
      <w:pPr>
        <w:rPr>
          <w:rFonts w:hint="eastAsia"/>
          <w:sz w:val="21"/>
          <w:szCs w:val="21"/>
        </w:rPr>
      </w:pPr>
      <w:r w:rsidRPr="009572EA">
        <w:rPr>
          <w:sz w:val="21"/>
          <w:szCs w:val="21"/>
        </w:rPr>
        <w:t>PUBLICATION AGREEMENT:</w:t>
      </w:r>
    </w:p>
    <w:p w:rsidR="009572EA" w:rsidRDefault="009572EA" w:rsidP="009572EA">
      <w:pPr>
        <w:rPr>
          <w:rFonts w:hint="eastAsia"/>
          <w:sz w:val="21"/>
          <w:szCs w:val="21"/>
        </w:rPr>
      </w:pPr>
      <w:r w:rsidRPr="009572EA">
        <w:rPr>
          <w:sz w:val="21"/>
          <w:szCs w:val="21"/>
        </w:rPr>
        <w:t xml:space="preserve"> </w:t>
      </w:r>
      <w:r w:rsidRPr="009572EA">
        <w:rPr>
          <w:sz w:val="21"/>
          <w:szCs w:val="21"/>
        </w:rPr>
        <w:t>We refer to the above and to the submission of the Article to the Company of Bio</w:t>
      </w:r>
      <w:r w:rsidR="00F452E3">
        <w:rPr>
          <w:sz w:val="21"/>
          <w:szCs w:val="21"/>
        </w:rPr>
        <w:t>logists Limited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(the "Company") by Noriyasu Ando ("you", "your"), for publication</w:t>
      </w:r>
      <w:r w:rsidR="00F452E3">
        <w:rPr>
          <w:sz w:val="21"/>
          <w:szCs w:val="21"/>
        </w:rPr>
        <w:t xml:space="preserve"> in the Journal. By signing the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 xml:space="preserve">acknowledgement at the end of this publication agreement (this </w:t>
      </w:r>
      <w:r w:rsidR="00F452E3">
        <w:rPr>
          <w:sz w:val="21"/>
          <w:szCs w:val="21"/>
        </w:rPr>
        <w:t>"Agreement") you agree, on your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 xml:space="preserve">own behalf and on behalf </w:t>
      </w:r>
      <w:r w:rsidR="00F452E3" w:rsidRPr="009572EA">
        <w:rPr>
          <w:sz w:val="21"/>
          <w:szCs w:val="21"/>
        </w:rPr>
        <w:t>of all</w:t>
      </w:r>
      <w:r w:rsidRPr="009572EA">
        <w:rPr>
          <w:sz w:val="21"/>
          <w:szCs w:val="21"/>
        </w:rPr>
        <w:t xml:space="preserve"> contributing authors to the Article, to the following terms:</w:t>
      </w:r>
      <w:r w:rsidRPr="009572EA">
        <w:rPr>
          <w:sz w:val="21"/>
          <w:szCs w:val="21"/>
        </w:rPr>
        <w:t xml:space="preserve"> </w:t>
      </w:r>
    </w:p>
    <w:p w:rsidR="009572EA" w:rsidRDefault="009572EA" w:rsidP="009572EA">
      <w:pPr>
        <w:rPr>
          <w:rFonts w:hint="eastAsia"/>
          <w:sz w:val="21"/>
          <w:szCs w:val="21"/>
        </w:rPr>
      </w:pPr>
    </w:p>
    <w:p w:rsidR="009572EA" w:rsidRPr="009572EA" w:rsidRDefault="009572EA" w:rsidP="009572EA">
      <w:pPr>
        <w:rPr>
          <w:sz w:val="21"/>
          <w:szCs w:val="21"/>
        </w:rPr>
      </w:pPr>
      <w:r w:rsidRPr="009572EA">
        <w:rPr>
          <w:sz w:val="21"/>
          <w:szCs w:val="21"/>
        </w:rPr>
        <w:t>5. The Company acknowledges that between the Company an</w:t>
      </w:r>
      <w:r w:rsidR="00F452E3">
        <w:rPr>
          <w:sz w:val="21"/>
          <w:szCs w:val="21"/>
        </w:rPr>
        <w:t>d the Authors, ownership of all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copyright in the Article remains with the Authors. Provided that the pu</w:t>
      </w:r>
      <w:r w:rsidR="00F452E3">
        <w:rPr>
          <w:sz w:val="21"/>
          <w:szCs w:val="21"/>
        </w:rPr>
        <w:t>blication of the Article in the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Journal is properly acknowledged and referenced, the Company a</w:t>
      </w:r>
      <w:r w:rsidR="00F452E3">
        <w:rPr>
          <w:sz w:val="21"/>
          <w:szCs w:val="21"/>
        </w:rPr>
        <w:t>llows the Authors to retain the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following non-exclusive rights:</w:t>
      </w:r>
    </w:p>
    <w:p w:rsidR="009572EA" w:rsidRPr="009572EA" w:rsidRDefault="009572EA" w:rsidP="009572EA">
      <w:pPr>
        <w:rPr>
          <w:sz w:val="21"/>
          <w:szCs w:val="21"/>
        </w:rPr>
      </w:pPr>
      <w:proofErr w:type="gramStart"/>
      <w:r w:rsidRPr="009572EA">
        <w:rPr>
          <w:sz w:val="21"/>
          <w:szCs w:val="21"/>
        </w:rPr>
        <w:t>a</w:t>
      </w:r>
      <w:proofErr w:type="gramEnd"/>
      <w:r w:rsidRPr="009572EA">
        <w:rPr>
          <w:sz w:val="21"/>
          <w:szCs w:val="21"/>
        </w:rPr>
        <w:t>. the right to reproduce the Article in whole or in part in any printed or</w:t>
      </w:r>
      <w:r w:rsidR="00F452E3">
        <w:rPr>
          <w:sz w:val="21"/>
          <w:szCs w:val="21"/>
        </w:rPr>
        <w:t xml:space="preserve"> digital book (including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thesis) of which an Author is the author;</w:t>
      </w:r>
    </w:p>
    <w:p w:rsidR="009572EA" w:rsidRPr="009572EA" w:rsidRDefault="009572EA" w:rsidP="009572EA">
      <w:pPr>
        <w:rPr>
          <w:sz w:val="21"/>
          <w:szCs w:val="21"/>
        </w:rPr>
      </w:pPr>
      <w:r w:rsidRPr="009572EA">
        <w:rPr>
          <w:sz w:val="21"/>
          <w:szCs w:val="21"/>
        </w:rPr>
        <w:t xml:space="preserve">b. the right for an Author and any academic institution where he or </w:t>
      </w:r>
      <w:r w:rsidR="00F452E3">
        <w:rPr>
          <w:sz w:val="21"/>
          <w:szCs w:val="21"/>
        </w:rPr>
        <w:t>she is employed to reproduce in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whole or in part the Article for the purpose of teaching students of that academic institution;</w:t>
      </w:r>
    </w:p>
    <w:p w:rsidR="009572EA" w:rsidRPr="009572EA" w:rsidRDefault="009572EA" w:rsidP="009572EA">
      <w:pPr>
        <w:rPr>
          <w:sz w:val="21"/>
          <w:szCs w:val="21"/>
        </w:rPr>
      </w:pPr>
      <w:r w:rsidRPr="009572EA">
        <w:rPr>
          <w:sz w:val="21"/>
          <w:szCs w:val="21"/>
        </w:rPr>
        <w:t>c. the right to post a copy of the Article on the Authors' own websit</w:t>
      </w:r>
      <w:r w:rsidR="00F452E3">
        <w:rPr>
          <w:sz w:val="21"/>
          <w:szCs w:val="21"/>
        </w:rPr>
        <w:t>e provided (</w:t>
      </w:r>
      <w:proofErr w:type="spellStart"/>
      <w:r w:rsidR="00F452E3">
        <w:rPr>
          <w:sz w:val="21"/>
          <w:szCs w:val="21"/>
        </w:rPr>
        <w:t>i</w:t>
      </w:r>
      <w:proofErr w:type="spellEnd"/>
      <w:r w:rsidR="00F452E3">
        <w:rPr>
          <w:sz w:val="21"/>
          <w:szCs w:val="21"/>
        </w:rPr>
        <w:t>) that the Article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has already been published in the Journal; and (ii) the Authors</w:t>
      </w:r>
      <w:r w:rsidR="00F452E3">
        <w:rPr>
          <w:sz w:val="21"/>
          <w:szCs w:val="21"/>
        </w:rPr>
        <w:t xml:space="preserve"> provide a link between the web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page containing the Article and the Journal's website</w:t>
      </w:r>
      <w:r w:rsidR="00F452E3">
        <w:rPr>
          <w:sz w:val="21"/>
          <w:szCs w:val="21"/>
        </w:rPr>
        <w:t xml:space="preserve"> currentl</w:t>
      </w:r>
      <w:r w:rsidRPr="009572EA">
        <w:rPr>
          <w:sz w:val="21"/>
          <w:szCs w:val="21"/>
        </w:rPr>
        <w:t>y at http://jeb.biologists.org; and</w:t>
      </w:r>
    </w:p>
    <w:p w:rsidR="00F452E3" w:rsidRDefault="009572EA" w:rsidP="009572EA">
      <w:pPr>
        <w:rPr>
          <w:sz w:val="21"/>
          <w:szCs w:val="21"/>
        </w:rPr>
      </w:pPr>
      <w:proofErr w:type="gramStart"/>
      <w:r w:rsidRPr="009572EA">
        <w:rPr>
          <w:sz w:val="21"/>
          <w:szCs w:val="21"/>
        </w:rPr>
        <w:t>d</w:t>
      </w:r>
      <w:proofErr w:type="gramEnd"/>
      <w:r w:rsidRPr="009572EA">
        <w:rPr>
          <w:sz w:val="21"/>
          <w:szCs w:val="21"/>
        </w:rPr>
        <w:t>. to use data and other information created by the Authors and co</w:t>
      </w:r>
      <w:r w:rsidR="00F452E3">
        <w:rPr>
          <w:sz w:val="21"/>
          <w:szCs w:val="21"/>
        </w:rPr>
        <w:t>ntained in the Article in other</w:t>
      </w:r>
      <w:r w:rsidR="00F452E3">
        <w:rPr>
          <w:rFonts w:hint="eastAsia"/>
          <w:sz w:val="21"/>
          <w:szCs w:val="21"/>
        </w:rPr>
        <w:t xml:space="preserve"> </w:t>
      </w:r>
      <w:r w:rsidRPr="009572EA">
        <w:rPr>
          <w:sz w:val="21"/>
          <w:szCs w:val="21"/>
        </w:rPr>
        <w:t>articles created by the Authors.</w:t>
      </w:r>
    </w:p>
    <w:p w:rsidR="00F452E3" w:rsidRDefault="00F452E3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5A1928" w:rsidRDefault="00F452E3" w:rsidP="009572EA">
      <w:pPr>
        <w:rPr>
          <w:rFonts w:hint="eastAsia"/>
          <w:sz w:val="21"/>
          <w:szCs w:val="21"/>
        </w:rPr>
      </w:pPr>
      <w:proofErr w:type="spellStart"/>
      <w:r>
        <w:rPr>
          <w:rFonts w:hint="eastAsia"/>
          <w:sz w:val="21"/>
          <w:szCs w:val="21"/>
        </w:rPr>
        <w:lastRenderedPageBreak/>
        <w:t>Bioinspiration</w:t>
      </w:r>
      <w:proofErr w:type="spellEnd"/>
      <w:r>
        <w:rPr>
          <w:rFonts w:hint="eastAsia"/>
          <w:sz w:val="21"/>
          <w:szCs w:val="21"/>
        </w:rPr>
        <w:t xml:space="preserve"> &amp; Biomimetics</w:t>
      </w:r>
    </w:p>
    <w:p w:rsidR="00F452E3" w:rsidRPr="00F452E3" w:rsidRDefault="00F452E3" w:rsidP="00F452E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From the a</w:t>
      </w:r>
      <w:r w:rsidR="004E6AF5">
        <w:rPr>
          <w:sz w:val="21"/>
          <w:szCs w:val="21"/>
        </w:rPr>
        <w:t>ssignment of copyright</w:t>
      </w:r>
      <w:r w:rsidR="004E6AF5">
        <w:rPr>
          <w:rFonts w:hint="eastAsia"/>
          <w:sz w:val="21"/>
          <w:szCs w:val="21"/>
        </w:rPr>
        <w:t>-</w:t>
      </w:r>
      <w:proofErr w:type="spellStart"/>
      <w:r w:rsidRPr="00F452E3">
        <w:rPr>
          <w:sz w:val="21"/>
          <w:szCs w:val="21"/>
        </w:rPr>
        <w:t>lOP</w:t>
      </w:r>
      <w:proofErr w:type="spellEnd"/>
      <w:r w:rsidRPr="00F452E3">
        <w:rPr>
          <w:sz w:val="21"/>
          <w:szCs w:val="21"/>
        </w:rPr>
        <w:t xml:space="preserve"> Publishing Limited</w:t>
      </w:r>
    </w:p>
    <w:p w:rsidR="00F452E3" w:rsidRPr="00F452E3" w:rsidRDefault="004E6AF5" w:rsidP="00F452E3">
      <w:pPr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proofErr w:type="spellStart"/>
      <w:proofErr w:type="gramStart"/>
      <w:r>
        <w:rPr>
          <w:sz w:val="21"/>
          <w:szCs w:val="21"/>
        </w:rPr>
        <w:t>lOP</w:t>
      </w:r>
      <w:proofErr w:type="spellEnd"/>
      <w:proofErr w:type="gramEnd"/>
      <w:r>
        <w:rPr>
          <w:sz w:val="21"/>
          <w:szCs w:val="21"/>
        </w:rPr>
        <w:t xml:space="preserve"> Publ</w:t>
      </w:r>
      <w:r w:rsidR="00F452E3" w:rsidRPr="00F452E3">
        <w:rPr>
          <w:sz w:val="21"/>
          <w:szCs w:val="21"/>
        </w:rPr>
        <w:t>ishing Limited ("</w:t>
      </w:r>
      <w:proofErr w:type="spellStart"/>
      <w:r w:rsidR="00F452E3" w:rsidRPr="00F452E3">
        <w:rPr>
          <w:sz w:val="21"/>
          <w:szCs w:val="21"/>
        </w:rPr>
        <w:t>lOP</w:t>
      </w:r>
      <w:proofErr w:type="spellEnd"/>
      <w:r w:rsidR="00F452E3" w:rsidRPr="00F452E3">
        <w:rPr>
          <w:sz w:val="21"/>
          <w:szCs w:val="21"/>
        </w:rPr>
        <w:t>") agrees to publish:</w:t>
      </w:r>
    </w:p>
    <w:p w:rsidR="004E6AF5" w:rsidRDefault="00F452E3" w:rsidP="00F452E3">
      <w:pPr>
        <w:rPr>
          <w:rFonts w:hint="eastAsia"/>
          <w:sz w:val="21"/>
          <w:szCs w:val="21"/>
        </w:rPr>
      </w:pPr>
      <w:r w:rsidRPr="00F452E3">
        <w:rPr>
          <w:sz w:val="21"/>
          <w:szCs w:val="21"/>
        </w:rPr>
        <w:t xml:space="preserve">Manuscript </w:t>
      </w:r>
      <w:proofErr w:type="gramStart"/>
      <w:r w:rsidRPr="00F452E3">
        <w:rPr>
          <w:sz w:val="21"/>
          <w:szCs w:val="21"/>
        </w:rPr>
        <w:t>Title :</w:t>
      </w:r>
      <w:proofErr w:type="gramEnd"/>
      <w:r w:rsidRPr="00F452E3">
        <w:rPr>
          <w:sz w:val="21"/>
          <w:szCs w:val="21"/>
        </w:rPr>
        <w:t xml:space="preserve"> </w:t>
      </w:r>
      <w:proofErr w:type="spellStart"/>
      <w:r w:rsidRPr="00F452E3">
        <w:rPr>
          <w:sz w:val="21"/>
          <w:szCs w:val="21"/>
        </w:rPr>
        <w:t>Od</w:t>
      </w:r>
      <w:r w:rsidR="004E6AF5">
        <w:rPr>
          <w:sz w:val="21"/>
          <w:szCs w:val="21"/>
        </w:rPr>
        <w:t>our</w:t>
      </w:r>
      <w:proofErr w:type="spellEnd"/>
      <w:r w:rsidR="004E6AF5">
        <w:rPr>
          <w:sz w:val="21"/>
          <w:szCs w:val="21"/>
        </w:rPr>
        <w:t>-tracking capability of a si</w:t>
      </w:r>
      <w:r w:rsidRPr="00F452E3">
        <w:rPr>
          <w:sz w:val="21"/>
          <w:szCs w:val="21"/>
        </w:rPr>
        <w:t>lkmoth driving a mobile robot with turning bias and time de</w:t>
      </w:r>
      <w:r w:rsidR="004E6AF5">
        <w:rPr>
          <w:sz w:val="21"/>
          <w:szCs w:val="21"/>
        </w:rPr>
        <w:t>lay ("the Article" ) written by</w:t>
      </w:r>
      <w:r w:rsidR="004E6AF5">
        <w:rPr>
          <w:rFonts w:hint="eastAsia"/>
          <w:sz w:val="21"/>
          <w:szCs w:val="21"/>
        </w:rPr>
        <w:t xml:space="preserve"> 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Names of all Authors: Noriya</w:t>
      </w:r>
      <w:r w:rsidR="004E6AF5">
        <w:rPr>
          <w:rFonts w:hint="eastAsia"/>
          <w:sz w:val="21"/>
          <w:szCs w:val="21"/>
        </w:rPr>
        <w:t>s</w:t>
      </w:r>
      <w:r w:rsidRPr="00F452E3">
        <w:rPr>
          <w:sz w:val="21"/>
          <w:szCs w:val="21"/>
        </w:rPr>
        <w:t xml:space="preserve">u Ando, </w:t>
      </w:r>
      <w:proofErr w:type="spellStart"/>
      <w:r w:rsidRPr="00F452E3">
        <w:rPr>
          <w:sz w:val="21"/>
          <w:szCs w:val="21"/>
        </w:rPr>
        <w:t>Shuhei</w:t>
      </w:r>
      <w:proofErr w:type="spellEnd"/>
      <w:r w:rsidRPr="00F452E3">
        <w:rPr>
          <w:sz w:val="21"/>
          <w:szCs w:val="21"/>
        </w:rPr>
        <w:t xml:space="preserve"> Emoto, Ryohe</w:t>
      </w:r>
      <w:r w:rsidR="004E6AF5">
        <w:rPr>
          <w:sz w:val="21"/>
          <w:szCs w:val="21"/>
        </w:rPr>
        <w:t>i Kanzaki ("the Named Authors")</w:t>
      </w:r>
      <w:r w:rsidR="004E6AF5">
        <w:rPr>
          <w:rFonts w:hint="eastAsia"/>
          <w:sz w:val="21"/>
          <w:szCs w:val="21"/>
        </w:rPr>
        <w:t xml:space="preserve"> </w:t>
      </w:r>
      <w:r w:rsidRPr="00F452E3">
        <w:rPr>
          <w:sz w:val="21"/>
          <w:szCs w:val="21"/>
        </w:rPr>
        <w:t xml:space="preserve">in the following journal: </w:t>
      </w:r>
      <w:proofErr w:type="spellStart"/>
      <w:r w:rsidRPr="00F452E3">
        <w:rPr>
          <w:sz w:val="21"/>
          <w:szCs w:val="21"/>
        </w:rPr>
        <w:t>Bioin</w:t>
      </w:r>
      <w:r w:rsidR="004E6AF5">
        <w:rPr>
          <w:rFonts w:hint="eastAsia"/>
          <w:sz w:val="21"/>
          <w:szCs w:val="21"/>
        </w:rPr>
        <w:t>sp</w:t>
      </w:r>
      <w:r w:rsidRPr="00F452E3">
        <w:rPr>
          <w:sz w:val="21"/>
          <w:szCs w:val="21"/>
        </w:rPr>
        <w:t>iration</w:t>
      </w:r>
      <w:proofErr w:type="spellEnd"/>
      <w:r w:rsidRPr="00F452E3">
        <w:rPr>
          <w:sz w:val="21"/>
          <w:szCs w:val="21"/>
        </w:rPr>
        <w:t xml:space="preserve"> &amp; Biomimetics</w:t>
      </w:r>
      <w:r w:rsidR="004E6AF5">
        <w:rPr>
          <w:rFonts w:hint="eastAsia"/>
          <w:sz w:val="21"/>
          <w:szCs w:val="21"/>
        </w:rPr>
        <w:t xml:space="preserve"> </w:t>
      </w:r>
      <w:r w:rsidRPr="00F452E3">
        <w:rPr>
          <w:sz w:val="21"/>
          <w:szCs w:val="21"/>
        </w:rPr>
        <w:t>(" the Journal")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3. Author Rights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 xml:space="preserve">3.1 </w:t>
      </w:r>
      <w:proofErr w:type="spellStart"/>
      <w:r w:rsidRPr="00F452E3">
        <w:rPr>
          <w:sz w:val="21"/>
          <w:szCs w:val="21"/>
        </w:rPr>
        <w:t>lOP</w:t>
      </w:r>
      <w:proofErr w:type="spellEnd"/>
      <w:r w:rsidRPr="00F452E3">
        <w:rPr>
          <w:sz w:val="21"/>
          <w:szCs w:val="21"/>
        </w:rPr>
        <w:t xml:space="preserve"> grants the Named Authors the rights specified in 3.2 and 3.3. All such rights must be exercised for non-commercial purposes</w:t>
      </w:r>
      <w:r w:rsidR="004E6AF5">
        <w:rPr>
          <w:sz w:val="21"/>
          <w:szCs w:val="21"/>
        </w:rPr>
        <w:t>, if possible should display citation information and</w:t>
      </w:r>
      <w:r w:rsidR="004E6AF5">
        <w:rPr>
          <w:rFonts w:hint="eastAsia"/>
          <w:sz w:val="21"/>
          <w:szCs w:val="21"/>
        </w:rPr>
        <w:t xml:space="preserve"> </w:t>
      </w:r>
      <w:proofErr w:type="spellStart"/>
      <w:r w:rsidRPr="00F452E3">
        <w:rPr>
          <w:sz w:val="21"/>
          <w:szCs w:val="21"/>
        </w:rPr>
        <w:t>lOP's</w:t>
      </w:r>
      <w:proofErr w:type="spellEnd"/>
      <w:r w:rsidRPr="00F452E3">
        <w:rPr>
          <w:sz w:val="21"/>
          <w:szCs w:val="21"/>
        </w:rPr>
        <w:t xml:space="preserve"> copyright notice, and for electronic use best efforts must be made to include a link to the on-line abstract in the Journal. Exercise </w:t>
      </w:r>
      <w:r w:rsidR="004E6AF5">
        <w:rPr>
          <w:sz w:val="21"/>
          <w:szCs w:val="21"/>
        </w:rPr>
        <w:t>of the rights in 3.3 additionally mu5t not use the</w:t>
      </w:r>
      <w:r w:rsidR="004E6AF5">
        <w:rPr>
          <w:rFonts w:hint="eastAsia"/>
          <w:sz w:val="21"/>
          <w:szCs w:val="21"/>
        </w:rPr>
        <w:t xml:space="preserve"> </w:t>
      </w:r>
      <w:r w:rsidRPr="00F452E3">
        <w:rPr>
          <w:sz w:val="21"/>
          <w:szCs w:val="21"/>
        </w:rPr>
        <w:t xml:space="preserve">final published </w:t>
      </w:r>
      <w:proofErr w:type="spellStart"/>
      <w:r w:rsidRPr="00F452E3">
        <w:rPr>
          <w:sz w:val="21"/>
          <w:szCs w:val="21"/>
        </w:rPr>
        <w:t>lOP</w:t>
      </w:r>
      <w:proofErr w:type="spellEnd"/>
      <w:r w:rsidRPr="00F452E3">
        <w:rPr>
          <w:sz w:val="21"/>
          <w:szCs w:val="21"/>
        </w:rPr>
        <w:t xml:space="preserve"> formal but the Named Author's own format (which may include amendments made following peer review).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3.2 The rights are: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3.2.1 To make copies of the A</w:t>
      </w:r>
      <w:r w:rsidR="004E6AF5">
        <w:rPr>
          <w:sz w:val="21"/>
          <w:szCs w:val="21"/>
        </w:rPr>
        <w:t>rticle (all or part) for teachi</w:t>
      </w:r>
      <w:r w:rsidRPr="00F452E3">
        <w:rPr>
          <w:sz w:val="21"/>
          <w:szCs w:val="21"/>
        </w:rPr>
        <w:t>ng purposes;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</w:t>
      </w:r>
      <w:r w:rsidR="004E6AF5">
        <w:rPr>
          <w:sz w:val="21"/>
          <w:szCs w:val="21"/>
        </w:rPr>
        <w:t>.2.2 To include the Article (al</w:t>
      </w:r>
      <w:bookmarkStart w:id="0" w:name="_GoBack"/>
      <w:bookmarkEnd w:id="0"/>
      <w:r w:rsidRPr="00F452E3">
        <w:rPr>
          <w:sz w:val="21"/>
          <w:szCs w:val="21"/>
        </w:rPr>
        <w:t xml:space="preserve">l or </w:t>
      </w:r>
      <w:r w:rsidR="004E6AF5">
        <w:rPr>
          <w:sz w:val="21"/>
          <w:szCs w:val="21"/>
        </w:rPr>
        <w:t>part) in a research</w:t>
      </w:r>
      <w:r w:rsidR="004E6AF5">
        <w:rPr>
          <w:rFonts w:hint="eastAsia"/>
          <w:sz w:val="21"/>
          <w:szCs w:val="21"/>
        </w:rPr>
        <w:t xml:space="preserve"> t</w:t>
      </w:r>
      <w:r w:rsidR="004E6AF5">
        <w:rPr>
          <w:sz w:val="21"/>
          <w:szCs w:val="21"/>
        </w:rPr>
        <w:t>hes</w:t>
      </w:r>
      <w:r w:rsidR="004E6AF5">
        <w:rPr>
          <w:rFonts w:hint="eastAsia"/>
          <w:sz w:val="21"/>
          <w:szCs w:val="21"/>
        </w:rPr>
        <w:t>i</w:t>
      </w:r>
      <w:r w:rsidR="004E6AF5">
        <w:rPr>
          <w:sz w:val="21"/>
          <w:szCs w:val="21"/>
        </w:rPr>
        <w:t>s</w:t>
      </w:r>
      <w:r w:rsidR="004E6AF5">
        <w:rPr>
          <w:rFonts w:hint="eastAsia"/>
          <w:sz w:val="21"/>
          <w:szCs w:val="21"/>
        </w:rPr>
        <w:t xml:space="preserve"> </w:t>
      </w:r>
      <w:r w:rsidR="004E6AF5">
        <w:rPr>
          <w:sz w:val="21"/>
          <w:szCs w:val="21"/>
        </w:rPr>
        <w:t>or disse</w:t>
      </w:r>
      <w:r w:rsidRPr="00F452E3">
        <w:rPr>
          <w:sz w:val="21"/>
          <w:szCs w:val="21"/>
        </w:rPr>
        <w:t>rtation;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3.2.3 To make oral presentation of the Article (all or part) and to include a summary and/or highlights of it in papers distri</w:t>
      </w:r>
      <w:r w:rsidR="004E6AF5">
        <w:rPr>
          <w:sz w:val="21"/>
          <w:szCs w:val="21"/>
        </w:rPr>
        <w:t xml:space="preserve">buted </w:t>
      </w:r>
      <w:r w:rsidR="004E6AF5">
        <w:rPr>
          <w:rFonts w:hint="eastAsia"/>
          <w:sz w:val="21"/>
          <w:szCs w:val="21"/>
        </w:rPr>
        <w:t>as such presenta</w:t>
      </w:r>
      <w:r w:rsidRPr="00F452E3">
        <w:rPr>
          <w:sz w:val="21"/>
          <w:szCs w:val="21"/>
        </w:rPr>
        <w:t>tions</w:t>
      </w:r>
      <w:r w:rsidR="004E6AF5">
        <w:rPr>
          <w:rFonts w:hint="eastAsia"/>
          <w:sz w:val="21"/>
          <w:szCs w:val="21"/>
        </w:rPr>
        <w:t xml:space="preserve"> </w:t>
      </w:r>
      <w:r w:rsidRPr="00F452E3">
        <w:rPr>
          <w:sz w:val="21"/>
          <w:szCs w:val="21"/>
        </w:rPr>
        <w:t>or in conference proceedings; and</w:t>
      </w:r>
    </w:p>
    <w:p w:rsidR="00F452E3" w:rsidRPr="00F452E3" w:rsidRDefault="004E6AF5" w:rsidP="00F452E3">
      <w:pPr>
        <w:rPr>
          <w:sz w:val="21"/>
          <w:szCs w:val="21"/>
        </w:rPr>
      </w:pPr>
      <w:r>
        <w:rPr>
          <w:sz w:val="21"/>
          <w:szCs w:val="21"/>
        </w:rPr>
        <w:t>3.2.4 Al</w:t>
      </w:r>
      <w:r w:rsidR="00F452E3" w:rsidRPr="00F452E3">
        <w:rPr>
          <w:sz w:val="21"/>
          <w:szCs w:val="21"/>
        </w:rPr>
        <w:t>l proprietary rights other than copyright.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3.3 The additional rights are to: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3.3.1 Use the Article (all or part) without modification in pers</w:t>
      </w:r>
      <w:r w:rsidR="004E6AF5">
        <w:rPr>
          <w:rFonts w:hint="eastAsia"/>
          <w:sz w:val="21"/>
          <w:szCs w:val="21"/>
        </w:rPr>
        <w:t>on</w:t>
      </w:r>
      <w:r w:rsidRPr="00F452E3">
        <w:rPr>
          <w:sz w:val="21"/>
          <w:szCs w:val="21"/>
        </w:rPr>
        <w:t>al compilations or publications of a Named Author</w:t>
      </w:r>
      <w:r w:rsidR="004E6AF5">
        <w:rPr>
          <w:sz w:val="21"/>
          <w:szCs w:val="21"/>
        </w:rPr>
        <w:t>'s own works (provided not created by third party publishe</w:t>
      </w:r>
      <w:r w:rsidRPr="00F452E3">
        <w:rPr>
          <w:sz w:val="21"/>
          <w:szCs w:val="21"/>
        </w:rPr>
        <w:t>r);</w:t>
      </w:r>
    </w:p>
    <w:p w:rsidR="00F452E3" w:rsidRPr="00F452E3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>3.3.2 Include the Article (all or part) on a Named Author's own pers</w:t>
      </w:r>
      <w:r w:rsidR="004E6AF5">
        <w:rPr>
          <w:rFonts w:hint="eastAsia"/>
          <w:sz w:val="21"/>
          <w:szCs w:val="21"/>
        </w:rPr>
        <w:t>o</w:t>
      </w:r>
      <w:r w:rsidRPr="00F452E3">
        <w:rPr>
          <w:sz w:val="21"/>
          <w:szCs w:val="21"/>
        </w:rPr>
        <w:t>nal web s</w:t>
      </w:r>
      <w:r w:rsidR="004E6AF5">
        <w:rPr>
          <w:rFonts w:hint="eastAsia"/>
          <w:sz w:val="21"/>
          <w:szCs w:val="21"/>
        </w:rPr>
        <w:t>i</w:t>
      </w:r>
      <w:r w:rsidRPr="00F452E3">
        <w:rPr>
          <w:sz w:val="21"/>
          <w:szCs w:val="21"/>
        </w:rPr>
        <w:t>te;</w:t>
      </w:r>
    </w:p>
    <w:p w:rsidR="00F452E3" w:rsidRPr="00F452E3" w:rsidRDefault="004E6AF5" w:rsidP="00F452E3">
      <w:pPr>
        <w:rPr>
          <w:sz w:val="21"/>
          <w:szCs w:val="21"/>
        </w:rPr>
      </w:pPr>
      <w:r>
        <w:rPr>
          <w:sz w:val="21"/>
          <w:szCs w:val="21"/>
        </w:rPr>
        <w:t>3.3.3 Include the Article (a</w:t>
      </w:r>
      <w:r w:rsidR="00F452E3" w:rsidRPr="00F452E3">
        <w:rPr>
          <w:sz w:val="21"/>
          <w:szCs w:val="21"/>
        </w:rPr>
        <w:t>ll or part) on web s</w:t>
      </w:r>
      <w:r>
        <w:rPr>
          <w:rFonts w:hint="eastAsia"/>
          <w:sz w:val="21"/>
          <w:szCs w:val="21"/>
        </w:rPr>
        <w:t>i</w:t>
      </w:r>
      <w:r w:rsidR="00F452E3" w:rsidRPr="00F452E3">
        <w:rPr>
          <w:sz w:val="21"/>
          <w:szCs w:val="21"/>
        </w:rPr>
        <w:t>tes of the Institution (including its re pas tory) where a Named Author worked when research for the Article was carried out; and</w:t>
      </w:r>
    </w:p>
    <w:p w:rsidR="00F452E3" w:rsidRPr="009572EA" w:rsidRDefault="00F452E3" w:rsidP="00F452E3">
      <w:pPr>
        <w:rPr>
          <w:sz w:val="21"/>
          <w:szCs w:val="21"/>
        </w:rPr>
      </w:pPr>
      <w:r w:rsidRPr="00F452E3">
        <w:rPr>
          <w:sz w:val="21"/>
          <w:szCs w:val="21"/>
        </w:rPr>
        <w:t xml:space="preserve">3.3.4 No </w:t>
      </w:r>
      <w:r w:rsidR="004E6AF5">
        <w:rPr>
          <w:rFonts w:hint="eastAsia"/>
          <w:sz w:val="21"/>
          <w:szCs w:val="21"/>
        </w:rPr>
        <w:t>so</w:t>
      </w:r>
      <w:r w:rsidRPr="00F452E3">
        <w:rPr>
          <w:sz w:val="21"/>
          <w:szCs w:val="21"/>
        </w:rPr>
        <w:t>oner than 12 months after publication to includ</w:t>
      </w:r>
      <w:r w:rsidR="004E6AF5">
        <w:rPr>
          <w:sz w:val="21"/>
          <w:szCs w:val="21"/>
        </w:rPr>
        <w:t xml:space="preserve">e the Article (all or part) on </w:t>
      </w:r>
      <w:r w:rsidR="004E6AF5">
        <w:rPr>
          <w:rFonts w:hint="eastAsia"/>
          <w:sz w:val="21"/>
          <w:szCs w:val="21"/>
        </w:rPr>
        <w:t>th</w:t>
      </w:r>
      <w:r w:rsidRPr="00F452E3">
        <w:rPr>
          <w:sz w:val="21"/>
          <w:szCs w:val="21"/>
        </w:rPr>
        <w:t>ird party web s</w:t>
      </w:r>
      <w:r w:rsidR="004E6AF5">
        <w:rPr>
          <w:rFonts w:hint="eastAsia"/>
          <w:sz w:val="21"/>
          <w:szCs w:val="21"/>
        </w:rPr>
        <w:t>i</w:t>
      </w:r>
      <w:r w:rsidRPr="00F452E3">
        <w:rPr>
          <w:sz w:val="21"/>
          <w:szCs w:val="21"/>
        </w:rPr>
        <w:t>tes including e</w:t>
      </w:r>
      <w:r w:rsidR="004E6AF5">
        <w:rPr>
          <w:rFonts w:hint="eastAsia"/>
          <w:sz w:val="21"/>
          <w:szCs w:val="21"/>
        </w:rPr>
        <w:t>-</w:t>
      </w:r>
      <w:r w:rsidRPr="00F452E3">
        <w:rPr>
          <w:sz w:val="21"/>
          <w:szCs w:val="21"/>
        </w:rPr>
        <w:t>print se</w:t>
      </w:r>
      <w:r w:rsidR="004E6AF5">
        <w:rPr>
          <w:rFonts w:hint="eastAsia"/>
          <w:sz w:val="21"/>
          <w:szCs w:val="21"/>
        </w:rPr>
        <w:t>rv</w:t>
      </w:r>
      <w:r w:rsidRPr="00F452E3">
        <w:rPr>
          <w:sz w:val="21"/>
          <w:szCs w:val="21"/>
        </w:rPr>
        <w:t>ers</w:t>
      </w:r>
      <w:r w:rsidR="004E6AF5">
        <w:rPr>
          <w:rFonts w:hint="eastAsia"/>
          <w:sz w:val="21"/>
          <w:szCs w:val="21"/>
        </w:rPr>
        <w:t>,</w:t>
      </w:r>
      <w:r w:rsidRPr="00F452E3">
        <w:rPr>
          <w:sz w:val="21"/>
          <w:szCs w:val="21"/>
        </w:rPr>
        <w:t xml:space="preserve"> but not on other publisher's web s</w:t>
      </w:r>
      <w:r w:rsidR="004E6AF5">
        <w:rPr>
          <w:rFonts w:hint="eastAsia"/>
          <w:sz w:val="21"/>
          <w:szCs w:val="21"/>
        </w:rPr>
        <w:t>i</w:t>
      </w:r>
      <w:r w:rsidRPr="00F452E3">
        <w:rPr>
          <w:sz w:val="21"/>
          <w:szCs w:val="21"/>
        </w:rPr>
        <w:t>tes.</w:t>
      </w:r>
    </w:p>
    <w:sectPr w:rsidR="00F452E3" w:rsidRPr="009572EA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EA"/>
    <w:rsid w:val="004E6AF5"/>
    <w:rsid w:val="005A1928"/>
    <w:rsid w:val="009572EA"/>
    <w:rsid w:val="009D5629"/>
    <w:rsid w:val="00F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Ando</cp:lastModifiedBy>
  <cp:revision>1</cp:revision>
  <dcterms:created xsi:type="dcterms:W3CDTF">2016-07-12T12:20:00Z</dcterms:created>
  <dcterms:modified xsi:type="dcterms:W3CDTF">2016-07-12T12:52:00Z</dcterms:modified>
</cp:coreProperties>
</file>