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CE64" w14:textId="77777777" w:rsidR="006C0C31" w:rsidRPr="006C0C31"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t>Dear Dr. De Jesus Perez,</w:t>
      </w:r>
      <w:r w:rsidRPr="006C0C31">
        <w:rPr>
          <w:rFonts w:ascii="Arial" w:eastAsia="Times New Roman" w:hAnsi="Arial" w:cs="Arial"/>
          <w:color w:val="000000"/>
          <w:sz w:val="28"/>
          <w:szCs w:val="28"/>
        </w:rPr>
        <w:br/>
      </w:r>
      <w:r w:rsidRPr="006C0C31">
        <w:rPr>
          <w:rFonts w:ascii="Arial" w:eastAsia="Times New Roman" w:hAnsi="Arial" w:cs="Arial"/>
          <w:color w:val="000000"/>
          <w:sz w:val="28"/>
          <w:szCs w:val="28"/>
        </w:rPr>
        <w:br/>
        <w:t>Your manuscript </w:t>
      </w:r>
      <w:r w:rsidRPr="006C0C31">
        <w:rPr>
          <w:rFonts w:ascii="Arial" w:eastAsia="Times New Roman" w:hAnsi="Arial" w:cs="Arial"/>
          <w:color w:val="000000"/>
          <w:sz w:val="28"/>
          <w:szCs w:val="28"/>
          <w:shd w:val="clear" w:color="auto" w:fill="FFEE94"/>
        </w:rPr>
        <w:t>JoVE</w:t>
      </w:r>
      <w:r w:rsidRPr="006C0C31">
        <w:rPr>
          <w:rFonts w:ascii="Arial" w:eastAsia="Times New Roman" w:hAnsi="Arial" w:cs="Arial"/>
          <w:color w:val="000000"/>
          <w:sz w:val="28"/>
          <w:szCs w:val="28"/>
        </w:rPr>
        <w:t>54617R2 "In Vivo Study of Human Endothelial-Pericyte Interaction Using the Matrix Gel Plug Assay" has been peer-reviewed and the following comments need to be addressed. Please keep </w:t>
      </w:r>
      <w:proofErr w:type="spellStart"/>
      <w:r w:rsidRPr="006C0C31">
        <w:rPr>
          <w:rFonts w:ascii="Arial" w:eastAsia="Times New Roman" w:hAnsi="Arial" w:cs="Arial"/>
          <w:color w:val="000000"/>
          <w:sz w:val="28"/>
          <w:szCs w:val="28"/>
          <w:shd w:val="clear" w:color="auto" w:fill="FFEE94"/>
        </w:rPr>
        <w:t>JoVE</w:t>
      </w:r>
      <w:r w:rsidRPr="006C0C31">
        <w:rPr>
          <w:rFonts w:ascii="Arial" w:eastAsia="Times New Roman" w:hAnsi="Arial" w:cs="Arial"/>
          <w:color w:val="000000"/>
          <w:sz w:val="28"/>
          <w:szCs w:val="28"/>
        </w:rPr>
        <w:t>'s</w:t>
      </w:r>
      <w:proofErr w:type="spellEnd"/>
      <w:r w:rsidRPr="006C0C31">
        <w:rPr>
          <w:rFonts w:ascii="Arial" w:eastAsia="Times New Roman" w:hAnsi="Arial" w:cs="Arial"/>
          <w:color w:val="000000"/>
          <w:sz w:val="28"/>
          <w:szCs w:val="28"/>
        </w:rPr>
        <w:t xml:space="preserve"> formatting requirements and the editorial comments from previous revisions in mind as you revise the manuscript to address peer review comments. Please maintain these overall manuscript changes, e.g., if formatting or other changes were made, commercial language was removed, etc.</w:t>
      </w:r>
    </w:p>
    <w:p w14:paraId="7AE0ABF0" w14:textId="77777777" w:rsidR="006C0C31" w:rsidRPr="006C0C31"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Please track the changes in your word processor (e.g., Microsoft Word) or change the text color to identify all of the manuscript edits. When you have revised your submission, please also upload a separate document listing all of changes that address each of the editorial and peer review comments individually with the revised manuscript. Please provide either (1) a description of how the comment was addressed within the manuscript or (2) a rebuttal describing why the comment was not addressed if you feel it was incorrect or out of the scope of this work for publication in </w:t>
      </w:r>
      <w:proofErr w:type="spellStart"/>
      <w:r w:rsidRPr="006C0C31">
        <w:rPr>
          <w:rFonts w:ascii="Arial" w:eastAsia="Times New Roman" w:hAnsi="Arial" w:cs="Arial"/>
          <w:color w:val="000000"/>
          <w:sz w:val="28"/>
          <w:szCs w:val="28"/>
          <w:shd w:val="clear" w:color="auto" w:fill="FFEE94"/>
        </w:rPr>
        <w:t>JoVE</w:t>
      </w:r>
      <w:proofErr w:type="spellEnd"/>
      <w:r w:rsidRPr="006C0C31">
        <w:rPr>
          <w:rFonts w:ascii="Arial" w:eastAsia="Times New Roman" w:hAnsi="Arial" w:cs="Arial"/>
          <w:color w:val="000000"/>
          <w:sz w:val="28"/>
          <w:szCs w:val="28"/>
        </w:rPr>
        <w:t>.</w:t>
      </w:r>
    </w:p>
    <w:p w14:paraId="18311FAF" w14:textId="77777777" w:rsidR="006C0C31" w:rsidRPr="006C0C31"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Your revision is due by </w:t>
      </w:r>
      <w:r w:rsidRPr="006C0C31">
        <w:rPr>
          <w:rFonts w:ascii="Arial" w:eastAsia="Times New Roman" w:hAnsi="Arial" w:cs="Arial"/>
          <w:b/>
          <w:bCs/>
          <w:color w:val="000000"/>
          <w:sz w:val="28"/>
          <w:szCs w:val="28"/>
        </w:rPr>
        <w:t>Jun 20, 2016.</w:t>
      </w:r>
      <w:r w:rsidRPr="006C0C31">
        <w:rPr>
          <w:rFonts w:ascii="Arial" w:eastAsia="Times New Roman" w:hAnsi="Arial" w:cs="Arial"/>
          <w:color w:val="000000"/>
          <w:sz w:val="28"/>
          <w:szCs w:val="28"/>
        </w:rPr>
        <w:t> Please note that due to the high volume of </w:t>
      </w:r>
      <w:proofErr w:type="spellStart"/>
      <w:r w:rsidRPr="006C0C31">
        <w:rPr>
          <w:rFonts w:ascii="Arial" w:eastAsia="Times New Roman" w:hAnsi="Arial" w:cs="Arial"/>
          <w:color w:val="000000"/>
          <w:sz w:val="28"/>
          <w:szCs w:val="28"/>
          <w:shd w:val="clear" w:color="auto" w:fill="FFEE94"/>
        </w:rPr>
        <w:t>JoVE</w:t>
      </w:r>
      <w:proofErr w:type="spellEnd"/>
      <w:r w:rsidRPr="006C0C31">
        <w:rPr>
          <w:rFonts w:ascii="Arial" w:eastAsia="Times New Roman" w:hAnsi="Arial" w:cs="Arial"/>
          <w:color w:val="000000"/>
          <w:sz w:val="28"/>
          <w:szCs w:val="28"/>
        </w:rPr>
        <w:t> submissions, failure to meet this deadline will result in publication delays. To submit a revision, go to the </w:t>
      </w:r>
      <w:hyperlink r:id="rId4" w:tgtFrame="_blank" w:history="1">
        <w:proofErr w:type="spellStart"/>
        <w:r w:rsidRPr="006C0C31">
          <w:rPr>
            <w:rFonts w:ascii="Arial" w:eastAsia="Times New Roman" w:hAnsi="Arial" w:cs="Arial"/>
            <w:color w:val="0000FF"/>
            <w:sz w:val="28"/>
            <w:szCs w:val="28"/>
            <w:u w:val="single"/>
            <w:shd w:val="clear" w:color="auto" w:fill="FFEE94"/>
          </w:rPr>
          <w:t>JoVE</w:t>
        </w:r>
        <w:r w:rsidRPr="006C0C31">
          <w:rPr>
            <w:rFonts w:ascii="Arial" w:eastAsia="Times New Roman" w:hAnsi="Arial" w:cs="Arial"/>
            <w:color w:val="0000FF"/>
            <w:sz w:val="28"/>
            <w:szCs w:val="28"/>
            <w:u w:val="single"/>
          </w:rPr>
          <w:t>Submission</w:t>
        </w:r>
        <w:proofErr w:type="spellEnd"/>
        <w:r w:rsidRPr="006C0C31">
          <w:rPr>
            <w:rFonts w:ascii="Arial" w:eastAsia="Times New Roman" w:hAnsi="Arial" w:cs="Arial"/>
            <w:color w:val="0000FF"/>
            <w:sz w:val="28"/>
            <w:szCs w:val="28"/>
            <w:u w:val="single"/>
          </w:rPr>
          <w:t xml:space="preserve"> Site</w:t>
        </w:r>
      </w:hyperlink>
      <w:r w:rsidRPr="006C0C31">
        <w:rPr>
          <w:rFonts w:ascii="Arial" w:eastAsia="Times New Roman" w:hAnsi="Arial" w:cs="Arial"/>
          <w:color w:val="000000"/>
          <w:sz w:val="28"/>
          <w:szCs w:val="28"/>
        </w:rPr>
        <w:t> and log in as an author. You will find your submission under the heading 'Submission Needing Revision'.</w:t>
      </w:r>
    </w:p>
    <w:p w14:paraId="2F993C0A" w14:textId="77777777" w:rsidR="006C0C31" w:rsidRPr="006C0C31"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Sincerely,</w:t>
      </w:r>
    </w:p>
    <w:p w14:paraId="24A11FB4" w14:textId="77777777" w:rsidR="006C0C31" w:rsidRPr="006C0C31"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Mala Mani,</w:t>
      </w:r>
      <w:r w:rsidRPr="006C0C31">
        <w:rPr>
          <w:rFonts w:ascii="Arial" w:eastAsia="Times New Roman" w:hAnsi="Arial" w:cs="Arial"/>
          <w:color w:val="000000"/>
          <w:sz w:val="28"/>
          <w:szCs w:val="28"/>
        </w:rPr>
        <w:br/>
        <w:t>Science Editor</w:t>
      </w:r>
    </w:p>
    <w:p w14:paraId="544A0E96" w14:textId="77777777" w:rsidR="006C0C31" w:rsidRPr="006C0C31" w:rsidRDefault="0056195B" w:rsidP="006C0C31">
      <w:pPr>
        <w:shd w:val="clear" w:color="auto" w:fill="FFFFFF"/>
        <w:spacing w:after="0" w:line="240" w:lineRule="auto"/>
        <w:rPr>
          <w:rFonts w:ascii="Arial" w:eastAsia="Times New Roman" w:hAnsi="Arial" w:cs="Arial"/>
          <w:color w:val="000000"/>
          <w:sz w:val="28"/>
          <w:szCs w:val="28"/>
        </w:rPr>
      </w:pPr>
      <w:hyperlink r:id="rId5" w:tgtFrame="_blank" w:history="1">
        <w:proofErr w:type="spellStart"/>
        <w:r w:rsidR="006C0C31" w:rsidRPr="006C0C31">
          <w:rPr>
            <w:rFonts w:ascii="Arial" w:eastAsia="Times New Roman" w:hAnsi="Arial" w:cs="Arial"/>
            <w:color w:val="0000FF"/>
            <w:sz w:val="28"/>
            <w:szCs w:val="28"/>
            <w:u w:val="single"/>
            <w:shd w:val="clear" w:color="auto" w:fill="FFEE94"/>
          </w:rPr>
          <w:t>JoVE</w:t>
        </w:r>
        <w:proofErr w:type="spellEnd"/>
      </w:hyperlink>
    </w:p>
    <w:p w14:paraId="381E744C" w14:textId="77777777" w:rsidR="006C0C31" w:rsidRPr="006C0C31"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t>1 Alewife Center, Suite 200, Cambridge, MA 02140</w:t>
      </w:r>
    </w:p>
    <w:p w14:paraId="03605F5B" w14:textId="77777777" w:rsidR="006C0C31" w:rsidRPr="006C0C31" w:rsidRDefault="006C0C31" w:rsidP="006C0C31">
      <w:pPr>
        <w:shd w:val="clear" w:color="auto" w:fill="FFFFFF"/>
        <w:spacing w:after="0" w:line="240" w:lineRule="auto"/>
        <w:rPr>
          <w:rFonts w:ascii="Arial" w:eastAsia="Times New Roman" w:hAnsi="Arial" w:cs="Arial"/>
          <w:color w:val="000000"/>
          <w:sz w:val="28"/>
          <w:szCs w:val="28"/>
        </w:rPr>
      </w:pPr>
      <w:proofErr w:type="spellStart"/>
      <w:r w:rsidRPr="006C0C31">
        <w:rPr>
          <w:rFonts w:ascii="Arial" w:eastAsia="Times New Roman" w:hAnsi="Arial" w:cs="Arial"/>
          <w:color w:val="000000"/>
          <w:sz w:val="28"/>
          <w:szCs w:val="28"/>
        </w:rPr>
        <w:t>tel</w:t>
      </w:r>
      <w:proofErr w:type="spellEnd"/>
      <w:r w:rsidRPr="006C0C31">
        <w:rPr>
          <w:rFonts w:ascii="Arial" w:eastAsia="Times New Roman" w:hAnsi="Arial" w:cs="Arial"/>
          <w:color w:val="000000"/>
          <w:sz w:val="28"/>
          <w:szCs w:val="28"/>
        </w:rPr>
        <w:t>: 6174019173</w:t>
      </w:r>
    </w:p>
    <w:p w14:paraId="2336CE13" w14:textId="77777777" w:rsidR="006C0C31" w:rsidRPr="006C0C31" w:rsidRDefault="006C0C31"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noProof/>
          <w:color w:val="0000FF"/>
          <w:sz w:val="28"/>
          <w:szCs w:val="28"/>
          <w:lang w:eastAsia="en-US"/>
        </w:rPr>
        <w:drawing>
          <wp:inline distT="0" distB="0" distL="0" distR="0" wp14:anchorId="0796E228" wp14:editId="426EC0EB">
            <wp:extent cx="190500" cy="190500"/>
            <wp:effectExtent l="0" t="0" r="0" b="0"/>
            <wp:docPr id="4" name="Picture 4" descr="https://www.jove.com/files/img/signature/jove_signature_twitter.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ove.com/files/img/signature/jove_signature_twitter.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C0C31">
        <w:rPr>
          <w:rFonts w:ascii="Arial" w:eastAsia="Times New Roman" w:hAnsi="Arial" w:cs="Arial"/>
          <w:color w:val="000000"/>
          <w:sz w:val="28"/>
          <w:szCs w:val="28"/>
        </w:rPr>
        <w:t> </w:t>
      </w:r>
      <w:r>
        <w:rPr>
          <w:rFonts w:ascii="Arial" w:eastAsia="Times New Roman" w:hAnsi="Arial" w:cs="Arial"/>
          <w:noProof/>
          <w:color w:val="0000FF"/>
          <w:sz w:val="28"/>
          <w:szCs w:val="28"/>
          <w:lang w:eastAsia="en-US"/>
        </w:rPr>
        <w:drawing>
          <wp:inline distT="0" distB="0" distL="0" distR="0" wp14:anchorId="2DEBCD8A" wp14:editId="4A38FCA0">
            <wp:extent cx="190500" cy="190500"/>
            <wp:effectExtent l="0" t="0" r="0" b="0"/>
            <wp:docPr id="3" name="Picture 3" descr="https://www.jove.com/files/img/signature/jove_signature_facebook.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jove.com/files/img/signature/jove_signature_facebook.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C0C31">
        <w:rPr>
          <w:rFonts w:ascii="Arial" w:eastAsia="Times New Roman" w:hAnsi="Arial" w:cs="Arial"/>
          <w:color w:val="000000"/>
          <w:sz w:val="28"/>
          <w:szCs w:val="28"/>
        </w:rPr>
        <w:t> </w:t>
      </w:r>
      <w:r>
        <w:rPr>
          <w:rFonts w:ascii="Arial" w:eastAsia="Times New Roman" w:hAnsi="Arial" w:cs="Arial"/>
          <w:noProof/>
          <w:color w:val="0000FF"/>
          <w:sz w:val="28"/>
          <w:szCs w:val="28"/>
          <w:lang w:eastAsia="en-US"/>
        </w:rPr>
        <w:drawing>
          <wp:inline distT="0" distB="0" distL="0" distR="0" wp14:anchorId="074069A2" wp14:editId="4D2127B8">
            <wp:extent cx="190500" cy="190500"/>
            <wp:effectExtent l="0" t="0" r="0" b="0"/>
            <wp:docPr id="2" name="Picture 2" descr="https://www.jove.com/files/img/signature/jove_signature_linkedin.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jove.com/files/img/signature/jove_signature_linkedin.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88C623B" w14:textId="77777777" w:rsidR="006C0C31" w:rsidRPr="006C0C31" w:rsidRDefault="006C0C31"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noProof/>
          <w:color w:val="0000FF"/>
          <w:sz w:val="28"/>
          <w:szCs w:val="28"/>
          <w:lang w:eastAsia="en-US"/>
        </w:rPr>
        <w:drawing>
          <wp:inline distT="0" distB="0" distL="0" distR="0" wp14:anchorId="0BFD9CB5" wp14:editId="1B717D95">
            <wp:extent cx="628650" cy="349250"/>
            <wp:effectExtent l="0" t="0" r="0" b="0"/>
            <wp:docPr id="1" name="Picture 1" descr="https://www.jove.com/files/img/signature/jove_signature_jove.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jove.com/files/img/signature/jove_signature_jove.png">
                      <a:hlinkClick r:id="rId5"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349250"/>
                    </a:xfrm>
                    <a:prstGeom prst="rect">
                      <a:avLst/>
                    </a:prstGeom>
                    <a:noFill/>
                    <a:ln>
                      <a:noFill/>
                    </a:ln>
                  </pic:spPr>
                </pic:pic>
              </a:graphicData>
            </a:graphic>
          </wp:inline>
        </w:drawing>
      </w:r>
    </w:p>
    <w:p w14:paraId="0CA1352C" w14:textId="77777777" w:rsidR="006C0C31" w:rsidRPr="006C0C31"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t>______________________________________________________</w:t>
      </w:r>
    </w:p>
    <w:p w14:paraId="1F819441" w14:textId="77777777" w:rsidR="006C0C31" w:rsidRPr="006C0C31"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b/>
          <w:bCs/>
          <w:color w:val="000000"/>
          <w:sz w:val="28"/>
          <w:szCs w:val="28"/>
        </w:rPr>
        <w:t>Editorial comments:</w:t>
      </w:r>
    </w:p>
    <w:p w14:paraId="49214F17" w14:textId="77777777" w:rsidR="00411D2C"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t>• Your manuscript has been modified by your editor, please maintain the current formatting throughout the manuscript. </w:t>
      </w:r>
      <w:r w:rsidRPr="006C0C31">
        <w:rPr>
          <w:rFonts w:ascii="Arial" w:eastAsia="Times New Roman" w:hAnsi="Arial" w:cs="Arial"/>
          <w:b/>
          <w:bCs/>
          <w:color w:val="000000"/>
          <w:sz w:val="28"/>
          <w:szCs w:val="28"/>
        </w:rPr>
        <w:t xml:space="preserve">Please use the updated </w:t>
      </w:r>
      <w:r w:rsidRPr="006C0C31">
        <w:rPr>
          <w:rFonts w:ascii="Arial" w:eastAsia="Times New Roman" w:hAnsi="Arial" w:cs="Arial"/>
          <w:b/>
          <w:bCs/>
          <w:color w:val="000000"/>
          <w:sz w:val="28"/>
          <w:szCs w:val="28"/>
        </w:rPr>
        <w:lastRenderedPageBreak/>
        <w:t>manuscript located in your Editorial Manager account (under “File Inventory”) for all subsequent revisions</w:t>
      </w:r>
      <w:r w:rsidRPr="006C0C31">
        <w:rPr>
          <w:rFonts w:ascii="Arial" w:eastAsia="Times New Roman" w:hAnsi="Arial" w:cs="Arial"/>
          <w:color w:val="000000"/>
          <w:sz w:val="28"/>
          <w:szCs w:val="28"/>
        </w:rPr>
        <w:t>.</w:t>
      </w:r>
      <w:r w:rsidRPr="006C0C31">
        <w:rPr>
          <w:rFonts w:ascii="Arial" w:eastAsia="Times New Roman" w:hAnsi="Arial" w:cs="Arial"/>
          <w:color w:val="000000"/>
          <w:sz w:val="28"/>
          <w:szCs w:val="28"/>
        </w:rPr>
        <w:br/>
      </w:r>
      <w:r w:rsidRPr="006C0C31">
        <w:rPr>
          <w:rFonts w:ascii="Arial" w:eastAsia="Times New Roman" w:hAnsi="Arial" w:cs="Arial"/>
          <w:color w:val="000000"/>
          <w:sz w:val="28"/>
          <w:szCs w:val="28"/>
        </w:rPr>
        <w:br/>
        <w:t>• Please take this opportunity to thoroughly proofread your manuscript to ensure that there are no spelling or grammatical errors. Your </w:t>
      </w:r>
      <w:proofErr w:type="spellStart"/>
      <w:r w:rsidRPr="006C0C31">
        <w:rPr>
          <w:rFonts w:ascii="Arial" w:eastAsia="Times New Roman" w:hAnsi="Arial" w:cs="Arial"/>
          <w:color w:val="000000"/>
          <w:sz w:val="28"/>
          <w:szCs w:val="28"/>
          <w:shd w:val="clear" w:color="auto" w:fill="FFEE94"/>
        </w:rPr>
        <w:t>JoVE</w:t>
      </w:r>
      <w:proofErr w:type="spellEnd"/>
      <w:r w:rsidRPr="006C0C31">
        <w:rPr>
          <w:rFonts w:ascii="Arial" w:eastAsia="Times New Roman" w:hAnsi="Arial" w:cs="Arial"/>
          <w:color w:val="000000"/>
          <w:sz w:val="28"/>
          <w:szCs w:val="28"/>
        </w:rPr>
        <w:t> editor will not copy-edit your manuscript and any errors in your submitted revision may be present in the published version.</w:t>
      </w:r>
      <w:r w:rsidRPr="006C0C31">
        <w:rPr>
          <w:rFonts w:ascii="Arial" w:eastAsia="Times New Roman" w:hAnsi="Arial" w:cs="Arial"/>
          <w:color w:val="000000"/>
          <w:sz w:val="28"/>
          <w:szCs w:val="28"/>
        </w:rPr>
        <w:br/>
      </w:r>
      <w:r w:rsidRPr="006C0C31">
        <w:rPr>
          <w:rFonts w:ascii="Arial" w:eastAsia="Times New Roman" w:hAnsi="Arial" w:cs="Arial"/>
          <w:color w:val="000000"/>
          <w:sz w:val="28"/>
          <w:szCs w:val="28"/>
        </w:rPr>
        <w:br/>
        <w:t>• </w:t>
      </w:r>
      <w:proofErr w:type="spellStart"/>
      <w:r w:rsidRPr="006C0C31">
        <w:rPr>
          <w:rFonts w:ascii="Arial" w:eastAsia="Times New Roman" w:hAnsi="Arial" w:cs="Arial"/>
          <w:color w:val="000000"/>
          <w:sz w:val="28"/>
          <w:szCs w:val="28"/>
          <w:shd w:val="clear" w:color="auto" w:fill="FFEE94"/>
        </w:rPr>
        <w:t>JoVE</w:t>
      </w:r>
      <w:proofErr w:type="spellEnd"/>
      <w:r w:rsidRPr="006C0C31">
        <w:rPr>
          <w:rFonts w:ascii="Arial" w:eastAsia="Times New Roman" w:hAnsi="Arial" w:cs="Arial"/>
          <w:color w:val="000000"/>
          <w:sz w:val="28"/>
          <w:szCs w:val="28"/>
        </w:rPr>
        <w:t>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r w:rsidRPr="006C0C31">
        <w:rPr>
          <w:rFonts w:ascii="Arial" w:eastAsia="Times New Roman" w:hAnsi="Arial" w:cs="Arial"/>
          <w:color w:val="000000"/>
          <w:sz w:val="28"/>
          <w:szCs w:val="28"/>
        </w:rPr>
        <w:br/>
      </w:r>
      <w:r w:rsidRPr="006C0C31">
        <w:rPr>
          <w:rFonts w:ascii="Arial" w:eastAsia="Times New Roman" w:hAnsi="Arial" w:cs="Arial"/>
          <w:color w:val="000000"/>
          <w:sz w:val="28"/>
          <w:szCs w:val="28"/>
        </w:rPr>
        <w:br/>
        <w:t>• Please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6C0C31">
        <w:rPr>
          <w:rFonts w:ascii="Arial" w:eastAsia="Times New Roman" w:hAnsi="Arial" w:cs="Arial"/>
          <w:color w:val="000000"/>
          <w:sz w:val="28"/>
          <w:szCs w:val="28"/>
          <w:shd w:val="clear" w:color="auto" w:fill="FFEE94"/>
        </w:rPr>
        <w:t>JoVE</w:t>
      </w:r>
      <w:proofErr w:type="spellEnd"/>
      <w:r w:rsidRPr="006C0C31">
        <w:rPr>
          <w:rFonts w:ascii="Arial" w:eastAsia="Times New Roman" w:hAnsi="Arial" w:cs="Arial"/>
          <w:color w:val="000000"/>
          <w:sz w:val="28"/>
          <w:szCs w:val="28"/>
        </w:rPr>
        <w:t>)" section. Please also cite the figure appropriatel</w:t>
      </w:r>
      <w:bookmarkStart w:id="0" w:name="_GoBack"/>
      <w:bookmarkEnd w:id="0"/>
      <w:r w:rsidRPr="006C0C31">
        <w:rPr>
          <w:rFonts w:ascii="Arial" w:eastAsia="Times New Roman" w:hAnsi="Arial" w:cs="Arial"/>
          <w:color w:val="000000"/>
          <w:sz w:val="28"/>
          <w:szCs w:val="28"/>
        </w:rPr>
        <w:t>y in the figure legend, i.e. "This figure has been modified from [citation]."</w:t>
      </w:r>
      <w:r w:rsidRPr="006C0C31">
        <w:rPr>
          <w:rFonts w:ascii="Arial" w:eastAsia="Times New Roman" w:hAnsi="Arial" w:cs="Arial"/>
          <w:color w:val="000000"/>
          <w:sz w:val="28"/>
          <w:szCs w:val="28"/>
        </w:rPr>
        <w:br/>
      </w:r>
      <w:r w:rsidRPr="006C0C31">
        <w:rPr>
          <w:rFonts w:ascii="Arial" w:eastAsia="Times New Roman" w:hAnsi="Arial" w:cs="Arial"/>
          <w:color w:val="000000"/>
          <w:sz w:val="28"/>
          <w:szCs w:val="28"/>
        </w:rPr>
        <w:br/>
        <w:t>• Please provide references for section 10 (quantification).</w:t>
      </w:r>
    </w:p>
    <w:p w14:paraId="1DE3F827" w14:textId="77777777" w:rsidR="00411D2C" w:rsidRDefault="005C5006" w:rsidP="006C0C31">
      <w:pPr>
        <w:shd w:val="clear" w:color="auto" w:fill="FFFFFF"/>
        <w:spacing w:after="0" w:line="240" w:lineRule="auto"/>
        <w:rPr>
          <w:rFonts w:ascii="Arial" w:eastAsia="Times New Roman" w:hAnsi="Arial" w:cs="Arial"/>
          <w:color w:val="000000"/>
          <w:sz w:val="28"/>
          <w:szCs w:val="28"/>
        </w:rPr>
      </w:pPr>
      <w:r w:rsidRPr="0056195B">
        <w:rPr>
          <w:rFonts w:ascii="Arial" w:eastAsia="Times New Roman" w:hAnsi="Arial" w:cs="Arial"/>
          <w:color w:val="000000"/>
          <w:sz w:val="28"/>
          <w:szCs w:val="28"/>
        </w:rPr>
        <w:t>Provide reference #14 on section 10.</w:t>
      </w:r>
      <w:r w:rsidR="006C0C31" w:rsidRPr="006C0C31">
        <w:rPr>
          <w:rFonts w:ascii="Arial" w:eastAsia="Times New Roman" w:hAnsi="Arial" w:cs="Arial"/>
          <w:color w:val="000000"/>
          <w:sz w:val="28"/>
          <w:szCs w:val="28"/>
        </w:rPr>
        <w:br/>
      </w:r>
      <w:r w:rsidR="006C0C31" w:rsidRPr="006C0C31">
        <w:rPr>
          <w:rFonts w:ascii="Arial" w:eastAsia="Times New Roman" w:hAnsi="Arial" w:cs="Arial"/>
          <w:color w:val="000000"/>
          <w:sz w:val="28"/>
          <w:szCs w:val="28"/>
        </w:rPr>
        <w:br/>
        <w:t>•Formatting:</w:t>
      </w:r>
      <w:r w:rsidR="006C0C31" w:rsidRPr="006C0C31">
        <w:rPr>
          <w:rFonts w:ascii="Arial" w:eastAsia="Times New Roman" w:hAnsi="Arial" w:cs="Arial"/>
          <w:color w:val="000000"/>
          <w:sz w:val="28"/>
          <w:szCs w:val="28"/>
        </w:rPr>
        <w:br/>
        <w:t>-1.5 – Please reference step by entire step number (</w:t>
      </w:r>
      <w:proofErr w:type="spellStart"/>
      <w:r w:rsidR="006C0C31" w:rsidRPr="006C0C31">
        <w:rPr>
          <w:rFonts w:ascii="Arial" w:eastAsia="Times New Roman" w:hAnsi="Arial" w:cs="Arial"/>
          <w:color w:val="000000"/>
          <w:sz w:val="28"/>
          <w:szCs w:val="28"/>
        </w:rPr>
        <w:t>ie</w:t>
      </w:r>
      <w:proofErr w:type="spellEnd"/>
      <w:r w:rsidR="006C0C31" w:rsidRPr="006C0C31">
        <w:rPr>
          <w:rFonts w:ascii="Arial" w:eastAsia="Times New Roman" w:hAnsi="Arial" w:cs="Arial"/>
          <w:color w:val="000000"/>
          <w:sz w:val="28"/>
          <w:szCs w:val="28"/>
        </w:rPr>
        <w:t xml:space="preserve"> 1.3).</w:t>
      </w:r>
      <w:r w:rsidR="00411D2C">
        <w:rPr>
          <w:rFonts w:ascii="Arial" w:eastAsia="Times New Roman" w:hAnsi="Arial" w:cs="Arial"/>
          <w:color w:val="000000"/>
          <w:sz w:val="28"/>
          <w:szCs w:val="28"/>
        </w:rPr>
        <w:t xml:space="preserve"> </w:t>
      </w:r>
    </w:p>
    <w:p w14:paraId="4DB3BEFE" w14:textId="77777777" w:rsidR="00411D2C" w:rsidRDefault="00411D2C"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We do not have 1.5??but found 1.4 </w:t>
      </w:r>
      <w:r w:rsidR="006C0C31" w:rsidRPr="006C0C31">
        <w:rPr>
          <w:rFonts w:ascii="Arial" w:eastAsia="Times New Roman" w:hAnsi="Arial" w:cs="Arial"/>
          <w:color w:val="000000"/>
          <w:sz w:val="28"/>
          <w:szCs w:val="28"/>
        </w:rPr>
        <w:br/>
        <w:t>-Please format centrifuge speeds as “x g” rather than “g” to avoid confusion with units of mass.</w:t>
      </w:r>
    </w:p>
    <w:p w14:paraId="03B2F36A" w14:textId="77777777" w:rsidR="00411D2C" w:rsidRDefault="00411D2C"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Change it at 2.2.2.3</w:t>
      </w:r>
      <w:r w:rsidR="006C0C31" w:rsidRPr="006C0C31">
        <w:rPr>
          <w:rFonts w:ascii="Arial" w:eastAsia="Times New Roman" w:hAnsi="Arial" w:cs="Arial"/>
          <w:color w:val="000000"/>
          <w:sz w:val="28"/>
          <w:szCs w:val="28"/>
        </w:rPr>
        <w:br/>
        <w:t>-9.3, 9.4.1 – Should be “Triton X-100”.</w:t>
      </w:r>
    </w:p>
    <w:p w14:paraId="0330D485" w14:textId="77777777" w:rsidR="00340A02" w:rsidRDefault="00411D2C"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Changed</w:t>
      </w:r>
      <w:r w:rsidR="006C0C31" w:rsidRPr="006C0C31">
        <w:rPr>
          <w:rFonts w:ascii="Arial" w:eastAsia="Times New Roman" w:hAnsi="Arial" w:cs="Arial"/>
          <w:color w:val="000000"/>
          <w:sz w:val="28"/>
          <w:szCs w:val="28"/>
        </w:rPr>
        <w:br/>
      </w:r>
      <w:r w:rsidR="006C0C31" w:rsidRPr="006C0C31">
        <w:rPr>
          <w:rFonts w:ascii="Arial" w:eastAsia="Times New Roman" w:hAnsi="Arial" w:cs="Arial"/>
          <w:color w:val="000000"/>
          <w:sz w:val="28"/>
          <w:szCs w:val="28"/>
        </w:rPr>
        <w:br/>
        <w:t>•Grammar:</w:t>
      </w:r>
      <w:r w:rsidR="006C0C31" w:rsidRPr="006C0C31">
        <w:rPr>
          <w:rFonts w:ascii="Arial" w:eastAsia="Times New Roman" w:hAnsi="Arial" w:cs="Arial"/>
          <w:color w:val="000000"/>
          <w:sz w:val="28"/>
          <w:szCs w:val="28"/>
        </w:rPr>
        <w:br/>
        <w:t>-2.2.1 – “of in complete”</w:t>
      </w:r>
      <w:r>
        <w:rPr>
          <w:rFonts w:ascii="Arial" w:eastAsia="Times New Roman" w:hAnsi="Arial" w:cs="Arial"/>
          <w:color w:val="000000"/>
          <w:sz w:val="28"/>
          <w:szCs w:val="28"/>
        </w:rPr>
        <w:t xml:space="preserve"> </w:t>
      </w:r>
    </w:p>
    <w:p w14:paraId="0355AFD6" w14:textId="77777777" w:rsidR="00340A02" w:rsidRDefault="00340A02"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Not found</w:t>
      </w:r>
      <w:r w:rsidR="006C0C31" w:rsidRPr="006C0C31">
        <w:rPr>
          <w:rFonts w:ascii="Arial" w:eastAsia="Times New Roman" w:hAnsi="Arial" w:cs="Arial"/>
          <w:color w:val="000000"/>
          <w:sz w:val="28"/>
          <w:szCs w:val="28"/>
        </w:rPr>
        <w:br/>
        <w:t>-10.1.2 – “images analysis”</w:t>
      </w:r>
    </w:p>
    <w:p w14:paraId="09475D18" w14:textId="77777777" w:rsidR="00411D2C" w:rsidRDefault="00340A02"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lastRenderedPageBreak/>
        <w:t>Not found</w:t>
      </w:r>
      <w:r w:rsidR="006C0C31" w:rsidRPr="006C0C31">
        <w:rPr>
          <w:rFonts w:ascii="Arial" w:eastAsia="Times New Roman" w:hAnsi="Arial" w:cs="Arial"/>
          <w:color w:val="000000"/>
          <w:sz w:val="28"/>
          <w:szCs w:val="28"/>
        </w:rPr>
        <w:br/>
        <w:t>-Line 387 – “staining of matrix gel plug are shown”</w:t>
      </w:r>
    </w:p>
    <w:p w14:paraId="11CB1C9C" w14:textId="77777777" w:rsidR="00411D2C" w:rsidRDefault="00411D2C"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Change to “were shown”</w:t>
      </w:r>
    </w:p>
    <w:p w14:paraId="3815560C" w14:textId="4F91FF8F" w:rsidR="00411D2C" w:rsidRDefault="004258AC"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br/>
        <w:t>-Please end all s</w:t>
      </w:r>
      <w:r w:rsidR="006C0C31" w:rsidRPr="006C0C31">
        <w:rPr>
          <w:rFonts w:ascii="Arial" w:eastAsia="Times New Roman" w:hAnsi="Arial" w:cs="Arial"/>
          <w:color w:val="000000"/>
          <w:sz w:val="28"/>
          <w:szCs w:val="28"/>
        </w:rPr>
        <w:t>entences/steps in a period. Section headings can be left without periods.</w:t>
      </w:r>
    </w:p>
    <w:p w14:paraId="2592D5AF" w14:textId="2365FB83" w:rsidR="00C46D15" w:rsidRDefault="00783A20"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All sentences have been punctuated.</w:t>
      </w:r>
      <w:r w:rsidR="006C0C31" w:rsidRPr="006C0C31">
        <w:rPr>
          <w:rFonts w:ascii="Arial" w:eastAsia="Times New Roman" w:hAnsi="Arial" w:cs="Arial"/>
          <w:color w:val="000000"/>
          <w:sz w:val="28"/>
          <w:szCs w:val="28"/>
        </w:rPr>
        <w:br/>
      </w:r>
      <w:r w:rsidR="006C0C31" w:rsidRPr="006C0C31">
        <w:rPr>
          <w:rFonts w:ascii="Arial" w:eastAsia="Times New Roman" w:hAnsi="Arial" w:cs="Arial"/>
          <w:color w:val="000000"/>
          <w:sz w:val="28"/>
          <w:szCs w:val="28"/>
        </w:rPr>
        <w:br/>
        <w:t>•Additional detail is required: 10.2.1.1 – Please specify the wavelengths used.</w:t>
      </w:r>
    </w:p>
    <w:p w14:paraId="0D1C5B3E" w14:textId="77777777" w:rsidR="006C0C31" w:rsidRPr="006C0C31" w:rsidRDefault="00C46D15"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Added.</w:t>
      </w:r>
      <w:r w:rsidR="006C0C31" w:rsidRPr="006C0C31">
        <w:rPr>
          <w:rFonts w:ascii="Arial" w:eastAsia="Times New Roman" w:hAnsi="Arial" w:cs="Arial"/>
          <w:color w:val="000000"/>
          <w:sz w:val="28"/>
          <w:szCs w:val="28"/>
        </w:rPr>
        <w:br/>
      </w:r>
      <w:r w:rsidR="006C0C31" w:rsidRPr="006C0C31">
        <w:rPr>
          <w:rFonts w:ascii="Arial" w:eastAsia="Times New Roman" w:hAnsi="Arial" w:cs="Arial"/>
          <w:color w:val="000000"/>
          <w:sz w:val="28"/>
          <w:szCs w:val="28"/>
        </w:rPr>
        <w:br/>
        <w:t>•Discussion: Please discuss the future applications of the protocol.</w:t>
      </w:r>
    </w:p>
    <w:p w14:paraId="13E503A3" w14:textId="77777777" w:rsidR="006C0C31" w:rsidRPr="006C0C31" w:rsidRDefault="00C46D15"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Need to add more.</w:t>
      </w:r>
      <w:r w:rsidR="006C0C31" w:rsidRPr="006C0C31">
        <w:rPr>
          <w:rFonts w:ascii="Arial" w:eastAsia="Times New Roman" w:hAnsi="Arial" w:cs="Arial"/>
          <w:color w:val="000000"/>
          <w:sz w:val="28"/>
          <w:szCs w:val="28"/>
        </w:rPr>
        <w:br/>
      </w:r>
      <w:r w:rsidR="006C0C31" w:rsidRPr="006C0C31">
        <w:rPr>
          <w:rFonts w:ascii="Arial" w:eastAsia="Times New Roman" w:hAnsi="Arial" w:cs="Arial"/>
          <w:color w:val="000000"/>
          <w:sz w:val="28"/>
          <w:szCs w:val="28"/>
        </w:rPr>
        <w:br/>
      </w:r>
      <w:r w:rsidR="006C0C31" w:rsidRPr="006C0C31">
        <w:rPr>
          <w:rFonts w:ascii="Arial" w:eastAsia="Times New Roman" w:hAnsi="Arial" w:cs="Arial"/>
          <w:b/>
          <w:bCs/>
          <w:color w:val="000000"/>
          <w:sz w:val="28"/>
          <w:szCs w:val="28"/>
        </w:rPr>
        <w:t>Reviewers' comments:</w:t>
      </w:r>
    </w:p>
    <w:p w14:paraId="53C93AD6" w14:textId="77777777" w:rsidR="001B76F1"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b/>
          <w:bCs/>
          <w:color w:val="000000"/>
          <w:sz w:val="28"/>
          <w:szCs w:val="28"/>
        </w:rPr>
        <w:t>Reviewer #1:</w:t>
      </w:r>
      <w:r w:rsidRPr="006C0C31">
        <w:rPr>
          <w:rFonts w:ascii="Arial" w:eastAsia="Times New Roman" w:hAnsi="Arial" w:cs="Arial"/>
          <w:color w:val="000000"/>
          <w:sz w:val="28"/>
          <w:szCs w:val="28"/>
        </w:rPr>
        <w:br/>
      </w:r>
      <w:r w:rsidRPr="006C0C31">
        <w:rPr>
          <w:rFonts w:ascii="Arial" w:eastAsia="Times New Roman" w:hAnsi="Arial" w:cs="Arial"/>
          <w:i/>
          <w:iCs/>
          <w:color w:val="000000"/>
          <w:sz w:val="28"/>
          <w:szCs w:val="28"/>
        </w:rPr>
        <w:t>Manuscript Summary:</w:t>
      </w:r>
      <w:r w:rsidRPr="006C0C31">
        <w:rPr>
          <w:rFonts w:ascii="Arial" w:eastAsia="Times New Roman" w:hAnsi="Arial" w:cs="Arial"/>
          <w:color w:val="000000"/>
          <w:sz w:val="28"/>
          <w:szCs w:val="28"/>
        </w:rPr>
        <w:br/>
        <w:t xml:space="preserve">In this manuscript the authors provide in detail a </w:t>
      </w:r>
      <w:proofErr w:type="spellStart"/>
      <w:r w:rsidRPr="006C0C31">
        <w:rPr>
          <w:rFonts w:ascii="Arial" w:eastAsia="Times New Roman" w:hAnsi="Arial" w:cs="Arial"/>
          <w:color w:val="000000"/>
          <w:sz w:val="28"/>
          <w:szCs w:val="28"/>
        </w:rPr>
        <w:t>well established</w:t>
      </w:r>
      <w:proofErr w:type="spellEnd"/>
      <w:r w:rsidRPr="006C0C31">
        <w:rPr>
          <w:rFonts w:ascii="Arial" w:eastAsia="Times New Roman" w:hAnsi="Arial" w:cs="Arial"/>
          <w:color w:val="000000"/>
          <w:sz w:val="28"/>
          <w:szCs w:val="28"/>
        </w:rPr>
        <w:t xml:space="preserve"> technique for understanding the interaction between Endothelial Cells and Pericytes during angiogenesis. This manuscript will be of interest to investigators who wish to understand these interactions during angiogenesis and want to explore the effects of drugs on these interactions. </w:t>
      </w:r>
      <w:proofErr w:type="gramStart"/>
      <w:r w:rsidRPr="006C0C31">
        <w:rPr>
          <w:rFonts w:ascii="Arial" w:eastAsia="Times New Roman" w:hAnsi="Arial" w:cs="Arial"/>
          <w:color w:val="000000"/>
          <w:sz w:val="28"/>
          <w:szCs w:val="28"/>
        </w:rPr>
        <w:t>Therefore</w:t>
      </w:r>
      <w:proofErr w:type="gramEnd"/>
      <w:r w:rsidRPr="006C0C31">
        <w:rPr>
          <w:rFonts w:ascii="Arial" w:eastAsia="Times New Roman" w:hAnsi="Arial" w:cs="Arial"/>
          <w:color w:val="000000"/>
          <w:sz w:val="28"/>
          <w:szCs w:val="28"/>
        </w:rPr>
        <w:t xml:space="preserve"> this methods paper should be published. However, before publication several things need to be addressed as outlined below.</w:t>
      </w:r>
      <w:r w:rsidRPr="006C0C31">
        <w:rPr>
          <w:rFonts w:ascii="Arial" w:eastAsia="Times New Roman" w:hAnsi="Arial" w:cs="Arial"/>
          <w:color w:val="000000"/>
          <w:sz w:val="28"/>
          <w:szCs w:val="28"/>
        </w:rPr>
        <w:br/>
      </w:r>
      <w:r w:rsidRPr="006C0C31">
        <w:rPr>
          <w:rFonts w:ascii="Arial" w:eastAsia="Times New Roman" w:hAnsi="Arial" w:cs="Arial"/>
          <w:color w:val="000000"/>
          <w:sz w:val="28"/>
          <w:szCs w:val="28"/>
        </w:rPr>
        <w:br/>
      </w:r>
      <w:r w:rsidRPr="006C0C31">
        <w:rPr>
          <w:rFonts w:ascii="Arial" w:eastAsia="Times New Roman" w:hAnsi="Arial" w:cs="Arial"/>
          <w:i/>
          <w:iCs/>
          <w:color w:val="000000"/>
          <w:sz w:val="28"/>
          <w:szCs w:val="28"/>
        </w:rPr>
        <w:t>Major Concerns:</w:t>
      </w:r>
      <w:r w:rsidRPr="006C0C31">
        <w:rPr>
          <w:rFonts w:ascii="Arial" w:eastAsia="Times New Roman" w:hAnsi="Arial" w:cs="Arial"/>
          <w:color w:val="000000"/>
          <w:sz w:val="28"/>
          <w:szCs w:val="28"/>
        </w:rPr>
        <w:br/>
        <w:t>1) Line 103-104: The authors talk about "critical angiogenesis endpoints" however they do not specify what these end points are. The authors should specify these endpoints and also state if the proposed technique will be useful in understanding all of the endpoints or only a few?</w:t>
      </w:r>
    </w:p>
    <w:p w14:paraId="69E30D8A" w14:textId="77777777" w:rsidR="004559F8" w:rsidRDefault="004559F8" w:rsidP="006C0C31">
      <w:pPr>
        <w:shd w:val="clear" w:color="auto" w:fill="FFFFFF"/>
        <w:spacing w:after="0" w:line="240" w:lineRule="auto"/>
        <w:rPr>
          <w:rFonts w:ascii="Arial" w:eastAsia="Times New Roman" w:hAnsi="Arial" w:cs="Arial"/>
          <w:color w:val="000000"/>
          <w:sz w:val="28"/>
          <w:szCs w:val="28"/>
        </w:rPr>
      </w:pPr>
    </w:p>
    <w:p w14:paraId="646776B1" w14:textId="0DAB1D82" w:rsidR="00601DDD" w:rsidRDefault="00601DDD"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We added in brief two examples of typical angiogenesis endpoints that can be assessed on histological sections.</w:t>
      </w:r>
    </w:p>
    <w:p w14:paraId="6A05C292" w14:textId="77777777" w:rsidR="001B76F1"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2) The authors begin to describe the protocol with 1. Matrix Gel Preparation, but do not use the matrix gel till after step 2 (which involves growing the cells and only then can they use the matrix gel prepared in step 1). I believe it would be more logical to start the protocol with step #1 being Cell Preparation, followed by Step #2, Matrix Gel Preparation.</w:t>
      </w:r>
    </w:p>
    <w:p w14:paraId="7A0652B2" w14:textId="77777777" w:rsidR="001B76F1" w:rsidRDefault="001B76F1" w:rsidP="006C0C31">
      <w:pPr>
        <w:shd w:val="clear" w:color="auto" w:fill="FFFFFF"/>
        <w:spacing w:after="0" w:line="240" w:lineRule="auto"/>
        <w:rPr>
          <w:rFonts w:ascii="Arial" w:eastAsia="Times New Roman" w:hAnsi="Arial" w:cs="Arial"/>
          <w:color w:val="000000"/>
          <w:sz w:val="28"/>
          <w:szCs w:val="28"/>
        </w:rPr>
      </w:pPr>
    </w:p>
    <w:p w14:paraId="5F9F79F0" w14:textId="77777777" w:rsidR="004559F8" w:rsidRDefault="001B76F1"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Agree. </w:t>
      </w:r>
      <w:r w:rsidR="004559F8">
        <w:rPr>
          <w:rFonts w:ascii="Arial" w:eastAsia="Times New Roman" w:hAnsi="Arial" w:cs="Arial"/>
          <w:color w:val="000000"/>
          <w:sz w:val="28"/>
          <w:szCs w:val="28"/>
        </w:rPr>
        <w:t>We</w:t>
      </w:r>
      <w:r>
        <w:rPr>
          <w:rFonts w:ascii="Arial" w:eastAsia="Times New Roman" w:hAnsi="Arial" w:cs="Arial"/>
          <w:color w:val="000000"/>
          <w:sz w:val="28"/>
          <w:szCs w:val="28"/>
        </w:rPr>
        <w:t xml:space="preserve"> change</w:t>
      </w:r>
      <w:r w:rsidR="004559F8">
        <w:rPr>
          <w:rFonts w:ascii="Arial" w:eastAsia="Times New Roman" w:hAnsi="Arial" w:cs="Arial"/>
          <w:color w:val="000000"/>
          <w:sz w:val="28"/>
          <w:szCs w:val="28"/>
        </w:rPr>
        <w:t xml:space="preserve">d </w:t>
      </w:r>
      <w:r>
        <w:rPr>
          <w:rFonts w:ascii="Arial" w:eastAsia="Times New Roman" w:hAnsi="Arial" w:cs="Arial"/>
          <w:color w:val="000000"/>
          <w:sz w:val="28"/>
          <w:szCs w:val="28"/>
        </w:rPr>
        <w:t>the order</w:t>
      </w:r>
      <w:r w:rsidR="004559F8">
        <w:rPr>
          <w:rFonts w:ascii="Arial" w:eastAsia="Times New Roman" w:hAnsi="Arial" w:cs="Arial"/>
          <w:color w:val="000000"/>
          <w:sz w:val="28"/>
          <w:szCs w:val="28"/>
        </w:rPr>
        <w:t xml:space="preserve"> as suggested</w:t>
      </w:r>
      <w:r>
        <w:rPr>
          <w:rFonts w:ascii="Arial" w:eastAsia="Times New Roman" w:hAnsi="Arial" w:cs="Arial"/>
          <w:color w:val="000000"/>
          <w:sz w:val="28"/>
          <w:szCs w:val="28"/>
        </w:rPr>
        <w:t>.</w:t>
      </w:r>
    </w:p>
    <w:p w14:paraId="0415CF06" w14:textId="77777777" w:rsidR="00B133A0"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 xml:space="preserve">3) Line 117-118: The matrix gel is thawed to obtain a homogenous solution. Does this solution need to be mixed by </w:t>
      </w:r>
      <w:proofErr w:type="spellStart"/>
      <w:r w:rsidRPr="006C0C31">
        <w:rPr>
          <w:rFonts w:ascii="Arial" w:eastAsia="Times New Roman" w:hAnsi="Arial" w:cs="Arial"/>
          <w:color w:val="000000"/>
          <w:sz w:val="28"/>
          <w:szCs w:val="28"/>
        </w:rPr>
        <w:t>vortexing</w:t>
      </w:r>
      <w:proofErr w:type="spellEnd"/>
      <w:r w:rsidRPr="006C0C31">
        <w:rPr>
          <w:rFonts w:ascii="Arial" w:eastAsia="Times New Roman" w:hAnsi="Arial" w:cs="Arial"/>
          <w:color w:val="000000"/>
          <w:sz w:val="28"/>
          <w:szCs w:val="28"/>
        </w:rPr>
        <w:t xml:space="preserve">, flicking or pipetting up and down, to obtain this homogenous solution? If so, this should be stated. If </w:t>
      </w:r>
      <w:proofErr w:type="gramStart"/>
      <w:r w:rsidRPr="006C0C31">
        <w:rPr>
          <w:rFonts w:ascii="Arial" w:eastAsia="Times New Roman" w:hAnsi="Arial" w:cs="Arial"/>
          <w:color w:val="000000"/>
          <w:sz w:val="28"/>
          <w:szCs w:val="28"/>
        </w:rPr>
        <w:t>not</w:t>
      </w:r>
      <w:proofErr w:type="gramEnd"/>
      <w:r w:rsidRPr="006C0C31">
        <w:rPr>
          <w:rFonts w:ascii="Arial" w:eastAsia="Times New Roman" w:hAnsi="Arial" w:cs="Arial"/>
          <w:color w:val="000000"/>
          <w:sz w:val="28"/>
          <w:szCs w:val="28"/>
        </w:rPr>
        <w:t xml:space="preserve"> then it should be stated that no mixing is required.</w:t>
      </w:r>
    </w:p>
    <w:p w14:paraId="53B3BCB2" w14:textId="77777777" w:rsidR="004559F8" w:rsidRDefault="004559F8" w:rsidP="006C0C31">
      <w:pPr>
        <w:shd w:val="clear" w:color="auto" w:fill="FFFFFF"/>
        <w:spacing w:after="0" w:line="240" w:lineRule="auto"/>
        <w:rPr>
          <w:rFonts w:ascii="Arial" w:eastAsia="Times New Roman" w:hAnsi="Arial" w:cs="Arial"/>
          <w:color w:val="000000"/>
          <w:sz w:val="28"/>
          <w:szCs w:val="28"/>
        </w:rPr>
      </w:pPr>
    </w:p>
    <w:p w14:paraId="315AD640" w14:textId="61B850B2" w:rsidR="00B133A0" w:rsidRDefault="004559F8"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We added “</w:t>
      </w:r>
      <w:r w:rsidR="00B3650D">
        <w:rPr>
          <w:rFonts w:ascii="Arial" w:eastAsia="Times New Roman" w:hAnsi="Arial" w:cs="Arial"/>
          <w:color w:val="000000"/>
          <w:sz w:val="28"/>
          <w:szCs w:val="28"/>
        </w:rPr>
        <w:t>no mixing required</w:t>
      </w:r>
      <w:r w:rsidR="00B133A0">
        <w:rPr>
          <w:rFonts w:ascii="Arial" w:eastAsia="Times New Roman" w:hAnsi="Arial" w:cs="Arial"/>
          <w:color w:val="000000"/>
          <w:sz w:val="28"/>
          <w:szCs w:val="28"/>
        </w:rPr>
        <w:t>.</w:t>
      </w:r>
      <w:r>
        <w:rPr>
          <w:rFonts w:ascii="Arial" w:eastAsia="Times New Roman" w:hAnsi="Arial" w:cs="Arial"/>
          <w:color w:val="000000"/>
          <w:sz w:val="28"/>
          <w:szCs w:val="28"/>
        </w:rPr>
        <w:t>”</w:t>
      </w:r>
    </w:p>
    <w:p w14:paraId="04DA2A13" w14:textId="77777777" w:rsidR="00B133A0"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 xml:space="preserve">4) Line 120: Matrix Gel aliquots are to be stored at -20°C, will this result in refreezing? If so this should be stated and if </w:t>
      </w:r>
      <w:proofErr w:type="gramStart"/>
      <w:r w:rsidRPr="006C0C31">
        <w:rPr>
          <w:rFonts w:ascii="Arial" w:eastAsia="Times New Roman" w:hAnsi="Arial" w:cs="Arial"/>
          <w:color w:val="000000"/>
          <w:sz w:val="28"/>
          <w:szCs w:val="28"/>
        </w:rPr>
        <w:t>not</w:t>
      </w:r>
      <w:proofErr w:type="gramEnd"/>
      <w:r w:rsidRPr="006C0C31">
        <w:rPr>
          <w:rFonts w:ascii="Arial" w:eastAsia="Times New Roman" w:hAnsi="Arial" w:cs="Arial"/>
          <w:color w:val="000000"/>
          <w:sz w:val="28"/>
          <w:szCs w:val="28"/>
        </w:rPr>
        <w:t xml:space="preserve"> then it should be stated that this lower temperature will not result in refreezing.</w:t>
      </w:r>
    </w:p>
    <w:p w14:paraId="408CBFB1" w14:textId="77777777" w:rsidR="004559F8" w:rsidRDefault="004559F8" w:rsidP="006C0C31">
      <w:pPr>
        <w:shd w:val="clear" w:color="auto" w:fill="FFFFFF"/>
        <w:spacing w:after="0" w:line="240" w:lineRule="auto"/>
        <w:rPr>
          <w:rFonts w:ascii="Arial" w:eastAsia="Times New Roman" w:hAnsi="Arial" w:cs="Arial"/>
          <w:color w:val="000000"/>
          <w:sz w:val="28"/>
          <w:szCs w:val="28"/>
        </w:rPr>
      </w:pPr>
    </w:p>
    <w:p w14:paraId="72A2CA41" w14:textId="2C1404E5" w:rsidR="00B133A0" w:rsidRDefault="004559F8"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We c</w:t>
      </w:r>
      <w:r w:rsidR="00F46DF6">
        <w:rPr>
          <w:rFonts w:ascii="Arial" w:eastAsia="Times New Roman" w:hAnsi="Arial" w:cs="Arial"/>
          <w:color w:val="000000"/>
          <w:sz w:val="28"/>
          <w:szCs w:val="28"/>
        </w:rPr>
        <w:t>hange</w:t>
      </w:r>
      <w:r>
        <w:rPr>
          <w:rFonts w:ascii="Arial" w:eastAsia="Times New Roman" w:hAnsi="Arial" w:cs="Arial"/>
          <w:color w:val="000000"/>
          <w:sz w:val="28"/>
          <w:szCs w:val="28"/>
        </w:rPr>
        <w:t>d</w:t>
      </w:r>
      <w:r w:rsidR="00B3650D">
        <w:rPr>
          <w:rFonts w:ascii="Arial" w:eastAsia="Times New Roman" w:hAnsi="Arial" w:cs="Arial"/>
          <w:color w:val="000000"/>
          <w:sz w:val="28"/>
          <w:szCs w:val="28"/>
        </w:rPr>
        <w:t xml:space="preserve"> the temperature to</w:t>
      </w:r>
      <w:r w:rsidR="00F46DF6">
        <w:rPr>
          <w:rFonts w:ascii="Arial" w:eastAsia="Times New Roman" w:hAnsi="Arial" w:cs="Arial"/>
          <w:color w:val="000000"/>
          <w:sz w:val="28"/>
          <w:szCs w:val="28"/>
        </w:rPr>
        <w:t xml:space="preserve"> 4 degree</w:t>
      </w:r>
      <w:r w:rsidR="00B3650D">
        <w:rPr>
          <w:rFonts w:ascii="Arial" w:eastAsia="Times New Roman" w:hAnsi="Arial" w:cs="Arial"/>
          <w:color w:val="000000"/>
          <w:sz w:val="28"/>
          <w:szCs w:val="28"/>
        </w:rPr>
        <w:t>s</w:t>
      </w:r>
      <w:r w:rsidR="00F46DF6">
        <w:rPr>
          <w:rFonts w:ascii="Arial" w:eastAsia="Times New Roman" w:hAnsi="Arial" w:cs="Arial"/>
          <w:color w:val="000000"/>
          <w:sz w:val="28"/>
          <w:szCs w:val="28"/>
        </w:rPr>
        <w:t>.</w:t>
      </w:r>
    </w:p>
    <w:p w14:paraId="6A362176" w14:textId="77777777" w:rsidR="007876B4"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5) Line 125-127: It is stated that the stock solution aliquot be stored at -80°C. Will this result in refreezing of the stock solution? If so, then there should be a step inserted here to talk about the need to re thaw, otherwise it should be mentioned that the stock solution will not freeze.</w:t>
      </w:r>
    </w:p>
    <w:p w14:paraId="39AEA3D4" w14:textId="77777777" w:rsidR="004559F8" w:rsidRDefault="004559F8" w:rsidP="006C0C31">
      <w:pPr>
        <w:shd w:val="clear" w:color="auto" w:fill="FFFFFF"/>
        <w:spacing w:after="0" w:line="240" w:lineRule="auto"/>
        <w:rPr>
          <w:rFonts w:ascii="Arial" w:eastAsia="Times New Roman" w:hAnsi="Arial" w:cs="Arial"/>
          <w:color w:val="000000"/>
          <w:sz w:val="28"/>
          <w:szCs w:val="28"/>
        </w:rPr>
      </w:pPr>
    </w:p>
    <w:p w14:paraId="7BCFCE6F" w14:textId="4F9E7698" w:rsidR="007876B4" w:rsidRDefault="00986E00"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This has been revised</w:t>
      </w:r>
      <w:r w:rsidR="007876B4">
        <w:rPr>
          <w:rFonts w:ascii="Arial" w:eastAsia="Times New Roman" w:hAnsi="Arial" w:cs="Arial"/>
          <w:color w:val="000000"/>
          <w:sz w:val="28"/>
          <w:szCs w:val="28"/>
        </w:rPr>
        <w:t>.</w:t>
      </w:r>
    </w:p>
    <w:p w14:paraId="6E2F7108" w14:textId="77777777" w:rsidR="007876B4"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6) Line 159-160: It is suggested to have "at least four plugs" why at least four plugs are recommended? This should be clarified.</w:t>
      </w:r>
    </w:p>
    <w:p w14:paraId="2D1031B9" w14:textId="77777777" w:rsidR="004559F8" w:rsidRDefault="004559F8" w:rsidP="006C0C31">
      <w:pPr>
        <w:shd w:val="clear" w:color="auto" w:fill="FFFFFF"/>
        <w:spacing w:after="0" w:line="240" w:lineRule="auto"/>
        <w:rPr>
          <w:rFonts w:ascii="Arial" w:eastAsia="Times New Roman" w:hAnsi="Arial" w:cs="Arial"/>
          <w:color w:val="000000"/>
          <w:sz w:val="28"/>
          <w:szCs w:val="28"/>
        </w:rPr>
      </w:pPr>
    </w:p>
    <w:p w14:paraId="61505CBF" w14:textId="68E86C16" w:rsidR="007876B4" w:rsidRDefault="00857F8F"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This has been revised</w:t>
      </w:r>
      <w:r w:rsidR="007876B4">
        <w:rPr>
          <w:rFonts w:ascii="Arial" w:eastAsia="Times New Roman" w:hAnsi="Arial" w:cs="Arial"/>
          <w:color w:val="000000"/>
          <w:sz w:val="28"/>
          <w:szCs w:val="28"/>
        </w:rPr>
        <w:t xml:space="preserve">. </w:t>
      </w:r>
    </w:p>
    <w:p w14:paraId="630303B8" w14:textId="77777777" w:rsidR="007876B4"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7) Line 168: Trypsin/EDTA mixture is mentioned but the concentration of EDTA is not specified. This should be specified.</w:t>
      </w:r>
    </w:p>
    <w:p w14:paraId="05B29F1C" w14:textId="77777777" w:rsidR="004559F8" w:rsidRDefault="004559F8" w:rsidP="006C0C31">
      <w:pPr>
        <w:shd w:val="clear" w:color="auto" w:fill="FFFFFF"/>
        <w:spacing w:after="0" w:line="240" w:lineRule="auto"/>
        <w:rPr>
          <w:rFonts w:ascii="Arial" w:eastAsia="Times New Roman" w:hAnsi="Arial" w:cs="Arial"/>
          <w:color w:val="000000"/>
          <w:sz w:val="28"/>
          <w:szCs w:val="28"/>
        </w:rPr>
      </w:pPr>
    </w:p>
    <w:p w14:paraId="308EB2EA" w14:textId="38635AEC" w:rsidR="007876B4" w:rsidRDefault="004559F8"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We added </w:t>
      </w:r>
      <w:r w:rsidR="007876B4">
        <w:rPr>
          <w:rFonts w:ascii="Arial" w:eastAsia="Times New Roman" w:hAnsi="Arial" w:cs="Arial"/>
          <w:color w:val="000000"/>
          <w:sz w:val="28"/>
          <w:szCs w:val="28"/>
        </w:rPr>
        <w:t>0</w:t>
      </w:r>
      <w:r w:rsidR="009351E7">
        <w:rPr>
          <w:rFonts w:ascii="Arial" w:eastAsia="Times New Roman" w:hAnsi="Arial" w:cs="Arial"/>
          <w:color w:val="000000"/>
          <w:sz w:val="28"/>
          <w:szCs w:val="28"/>
        </w:rPr>
        <w:t>.</w:t>
      </w:r>
      <w:r w:rsidR="007876B4">
        <w:rPr>
          <w:rFonts w:ascii="Arial" w:eastAsia="Times New Roman" w:hAnsi="Arial" w:cs="Arial"/>
          <w:color w:val="000000"/>
          <w:sz w:val="28"/>
          <w:szCs w:val="28"/>
        </w:rPr>
        <w:t>25%Trypsin/2.21mM</w:t>
      </w:r>
      <w:r w:rsidR="00EA2FF3">
        <w:rPr>
          <w:rFonts w:ascii="Arial" w:eastAsia="Times New Roman" w:hAnsi="Arial" w:cs="Arial"/>
          <w:color w:val="000000"/>
          <w:sz w:val="28"/>
          <w:szCs w:val="28"/>
        </w:rPr>
        <w:t xml:space="preserve"> </w:t>
      </w:r>
      <w:r w:rsidR="007876B4">
        <w:rPr>
          <w:rFonts w:ascii="Arial" w:eastAsia="Times New Roman" w:hAnsi="Arial" w:cs="Arial"/>
          <w:color w:val="000000"/>
          <w:sz w:val="28"/>
          <w:szCs w:val="28"/>
        </w:rPr>
        <w:t>EDTA</w:t>
      </w:r>
      <w:r w:rsidR="009351E7">
        <w:rPr>
          <w:rFonts w:ascii="Arial" w:eastAsia="Times New Roman" w:hAnsi="Arial" w:cs="Arial"/>
          <w:color w:val="000000"/>
          <w:sz w:val="28"/>
          <w:szCs w:val="28"/>
        </w:rPr>
        <w:t>.</w:t>
      </w:r>
    </w:p>
    <w:p w14:paraId="6D728842" w14:textId="77777777" w:rsidR="00FC0BBD"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8) Line 228-229: Do you need to mark the bump here as well? I guess you would need to, if so please mention the need to repeat step 5.5.</w:t>
      </w:r>
    </w:p>
    <w:p w14:paraId="5DE2303B" w14:textId="77777777" w:rsidR="004D1FA9" w:rsidRDefault="004D1FA9" w:rsidP="006C0C31">
      <w:pPr>
        <w:shd w:val="clear" w:color="auto" w:fill="FFFFFF"/>
        <w:spacing w:after="0" w:line="240" w:lineRule="auto"/>
        <w:rPr>
          <w:rFonts w:ascii="Arial" w:eastAsia="Times New Roman" w:hAnsi="Arial" w:cs="Arial"/>
          <w:color w:val="000000"/>
          <w:sz w:val="28"/>
          <w:szCs w:val="28"/>
        </w:rPr>
      </w:pPr>
    </w:p>
    <w:p w14:paraId="496122C5" w14:textId="77777777" w:rsidR="00FC0BBD" w:rsidRDefault="004559F8"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We </w:t>
      </w:r>
      <w:r w:rsidR="00FC0BBD">
        <w:rPr>
          <w:rFonts w:ascii="Arial" w:eastAsia="Times New Roman" w:hAnsi="Arial" w:cs="Arial"/>
          <w:color w:val="000000"/>
          <w:sz w:val="28"/>
          <w:szCs w:val="28"/>
        </w:rPr>
        <w:t>added</w:t>
      </w:r>
      <w:r>
        <w:rPr>
          <w:rFonts w:ascii="Arial" w:eastAsia="Times New Roman" w:hAnsi="Arial" w:cs="Arial"/>
          <w:color w:val="000000"/>
          <w:sz w:val="28"/>
          <w:szCs w:val="28"/>
        </w:rPr>
        <w:t xml:space="preserve"> as suggested.</w:t>
      </w:r>
    </w:p>
    <w:p w14:paraId="2E7FC984" w14:textId="77777777" w:rsidR="00FC0BBD"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 xml:space="preserve">9) Line 239: This step talks about the need for removal of regrown hair. How should this be accomplished? Should the user of the protocol use step </w:t>
      </w:r>
      <w:r w:rsidRPr="006C0C31">
        <w:rPr>
          <w:rFonts w:ascii="Arial" w:eastAsia="Times New Roman" w:hAnsi="Arial" w:cs="Arial"/>
          <w:color w:val="000000"/>
          <w:sz w:val="28"/>
          <w:szCs w:val="28"/>
        </w:rPr>
        <w:lastRenderedPageBreak/>
        <w:t>4.3 here? if so this should be specified. Also, for step 4.3, is there a recommended hair removal cream?</w:t>
      </w:r>
    </w:p>
    <w:p w14:paraId="7762A0A5" w14:textId="77777777" w:rsidR="004D1FA9" w:rsidRDefault="004D1FA9" w:rsidP="006C0C31">
      <w:pPr>
        <w:shd w:val="clear" w:color="auto" w:fill="FFFFFF"/>
        <w:spacing w:after="0" w:line="240" w:lineRule="auto"/>
        <w:rPr>
          <w:rFonts w:ascii="Arial" w:eastAsia="Times New Roman" w:hAnsi="Arial" w:cs="Arial"/>
          <w:color w:val="000000"/>
          <w:sz w:val="28"/>
          <w:szCs w:val="28"/>
        </w:rPr>
      </w:pPr>
    </w:p>
    <w:p w14:paraId="1DB9D606" w14:textId="77777777" w:rsidR="00FC0BBD" w:rsidRDefault="00D80FDA"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Repeat 4.3</w:t>
      </w:r>
      <w:r w:rsidR="004D1FA9">
        <w:rPr>
          <w:rFonts w:ascii="Arial" w:eastAsia="Times New Roman" w:hAnsi="Arial" w:cs="Arial"/>
          <w:color w:val="000000"/>
          <w:sz w:val="28"/>
          <w:szCs w:val="28"/>
        </w:rPr>
        <w:t xml:space="preserve"> was added</w:t>
      </w:r>
      <w:r>
        <w:rPr>
          <w:rFonts w:ascii="Arial" w:eastAsia="Times New Roman" w:hAnsi="Arial" w:cs="Arial"/>
          <w:color w:val="000000"/>
          <w:sz w:val="28"/>
          <w:szCs w:val="28"/>
        </w:rPr>
        <w:t>.</w:t>
      </w:r>
    </w:p>
    <w:p w14:paraId="7D547639" w14:textId="69613CC7" w:rsidR="00FC0BBD" w:rsidRDefault="004D1FA9"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The name of </w:t>
      </w:r>
      <w:r w:rsidR="00D80FDA">
        <w:rPr>
          <w:rFonts w:ascii="Arial" w:eastAsia="Times New Roman" w:hAnsi="Arial" w:cs="Arial"/>
          <w:color w:val="000000"/>
          <w:sz w:val="28"/>
          <w:szCs w:val="28"/>
        </w:rPr>
        <w:t>Nair hair removal cream</w:t>
      </w:r>
      <w:r>
        <w:rPr>
          <w:rFonts w:ascii="Arial" w:eastAsia="Times New Roman" w:hAnsi="Arial" w:cs="Arial"/>
          <w:color w:val="000000"/>
          <w:sz w:val="28"/>
          <w:szCs w:val="28"/>
        </w:rPr>
        <w:t xml:space="preserve"> was added</w:t>
      </w:r>
      <w:r w:rsidR="009351E7">
        <w:rPr>
          <w:rFonts w:ascii="Arial" w:eastAsia="Times New Roman" w:hAnsi="Arial" w:cs="Arial"/>
          <w:color w:val="000000"/>
          <w:sz w:val="28"/>
          <w:szCs w:val="28"/>
        </w:rPr>
        <w:t xml:space="preserve"> and included in the materials spreadsheet.</w:t>
      </w:r>
    </w:p>
    <w:p w14:paraId="2C4864F1" w14:textId="77777777" w:rsidR="00EA2FF3"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10) Line 245-247: What type of fine scissors should be used (make and model)? Please make a statement that this information is provide in the table. Also, the step 6.2.2.1 should be rewritten as it does not convey this step in a clear fashion.</w:t>
      </w:r>
    </w:p>
    <w:p w14:paraId="1BCAC926" w14:textId="77777777" w:rsidR="00475B8B" w:rsidRDefault="00475B8B" w:rsidP="006C0C31">
      <w:pPr>
        <w:shd w:val="clear" w:color="auto" w:fill="FFFFFF"/>
        <w:spacing w:after="0" w:line="240" w:lineRule="auto"/>
        <w:rPr>
          <w:rFonts w:ascii="Arial" w:eastAsia="Times New Roman" w:hAnsi="Arial" w:cs="Arial"/>
          <w:color w:val="000000"/>
          <w:sz w:val="28"/>
          <w:szCs w:val="28"/>
        </w:rPr>
      </w:pPr>
    </w:p>
    <w:p w14:paraId="70552B51" w14:textId="618D3611" w:rsidR="004D1FA9" w:rsidRDefault="00C45F0E"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The s</w:t>
      </w:r>
      <w:r w:rsidR="00EA2FF3">
        <w:rPr>
          <w:rFonts w:ascii="Arial" w:eastAsia="Times New Roman" w:hAnsi="Arial" w:cs="Arial"/>
          <w:color w:val="000000"/>
          <w:sz w:val="28"/>
          <w:szCs w:val="28"/>
        </w:rPr>
        <w:t>urgical scissors</w:t>
      </w:r>
      <w:r w:rsidR="00DB2A8B">
        <w:rPr>
          <w:rFonts w:ascii="Arial" w:eastAsia="Times New Roman" w:hAnsi="Arial" w:cs="Arial"/>
          <w:color w:val="000000"/>
          <w:sz w:val="28"/>
          <w:szCs w:val="28"/>
        </w:rPr>
        <w:t xml:space="preserve"> </w:t>
      </w:r>
      <w:r>
        <w:rPr>
          <w:rFonts w:ascii="Arial" w:eastAsia="Times New Roman" w:hAnsi="Arial" w:cs="Arial"/>
          <w:color w:val="000000"/>
          <w:sz w:val="28"/>
          <w:szCs w:val="28"/>
        </w:rPr>
        <w:t xml:space="preserve">we use </w:t>
      </w:r>
      <w:r w:rsidR="00DB2A8B">
        <w:rPr>
          <w:rFonts w:ascii="Arial" w:eastAsia="Times New Roman" w:hAnsi="Arial" w:cs="Arial"/>
          <w:color w:val="000000"/>
          <w:sz w:val="28"/>
          <w:szCs w:val="28"/>
        </w:rPr>
        <w:t xml:space="preserve">are listed in the materials </w:t>
      </w:r>
      <w:r>
        <w:rPr>
          <w:rFonts w:ascii="Arial" w:eastAsia="Times New Roman" w:hAnsi="Arial" w:cs="Arial"/>
          <w:color w:val="000000"/>
          <w:sz w:val="28"/>
          <w:szCs w:val="28"/>
        </w:rPr>
        <w:t>spreadsheet</w:t>
      </w:r>
      <w:r w:rsidR="00EA2FF3">
        <w:rPr>
          <w:rFonts w:ascii="Arial" w:eastAsia="Times New Roman" w:hAnsi="Arial" w:cs="Arial"/>
          <w:color w:val="000000"/>
          <w:sz w:val="28"/>
          <w:szCs w:val="28"/>
        </w:rPr>
        <w:t xml:space="preserve">. </w:t>
      </w:r>
      <w:r w:rsidR="004E7AC4">
        <w:rPr>
          <w:rFonts w:ascii="Arial" w:eastAsia="Times New Roman" w:hAnsi="Arial" w:cs="Arial"/>
          <w:color w:val="000000"/>
          <w:sz w:val="28"/>
          <w:szCs w:val="28"/>
        </w:rPr>
        <w:t>We are</w:t>
      </w:r>
      <w:r>
        <w:rPr>
          <w:rFonts w:ascii="Arial" w:eastAsia="Times New Roman" w:hAnsi="Arial" w:cs="Arial"/>
          <w:color w:val="000000"/>
          <w:sz w:val="28"/>
          <w:szCs w:val="28"/>
        </w:rPr>
        <w:t xml:space="preserve"> not sure how to make step 6.2.2.1 more clear, but I added the word ‘down’ to indicate how to cut in relation to the skin and muscle layers. </w:t>
      </w:r>
    </w:p>
    <w:p w14:paraId="0E6BC45B" w14:textId="77777777" w:rsidR="00EA2FF3"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11) Line 255-257: Does the fixation step require rocking of the fixative with the plug or this is not needed? Whatever the case this should be clearly stated.</w:t>
      </w:r>
    </w:p>
    <w:p w14:paraId="4D9374B2" w14:textId="77777777" w:rsidR="00475B8B" w:rsidRDefault="00475B8B" w:rsidP="006C0C31">
      <w:pPr>
        <w:shd w:val="clear" w:color="auto" w:fill="FFFFFF"/>
        <w:spacing w:after="0" w:line="240" w:lineRule="auto"/>
        <w:rPr>
          <w:rFonts w:ascii="Arial" w:eastAsia="Times New Roman" w:hAnsi="Arial" w:cs="Arial"/>
          <w:color w:val="000000"/>
          <w:sz w:val="28"/>
          <w:szCs w:val="28"/>
        </w:rPr>
      </w:pPr>
    </w:p>
    <w:p w14:paraId="57588956" w14:textId="7EF15727" w:rsidR="004D1FA9" w:rsidRDefault="004E7AC4"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w:t>
      </w:r>
      <w:r w:rsidR="00EA2FF3">
        <w:rPr>
          <w:rFonts w:ascii="Arial" w:eastAsia="Times New Roman" w:hAnsi="Arial" w:cs="Arial"/>
          <w:color w:val="000000"/>
          <w:sz w:val="28"/>
          <w:szCs w:val="28"/>
        </w:rPr>
        <w:t>No need to rock</w:t>
      </w:r>
      <w:r>
        <w:rPr>
          <w:rFonts w:ascii="Arial" w:eastAsia="Times New Roman" w:hAnsi="Arial" w:cs="Arial"/>
          <w:color w:val="000000"/>
          <w:sz w:val="28"/>
          <w:szCs w:val="28"/>
        </w:rPr>
        <w:t>’</w:t>
      </w:r>
      <w:r w:rsidR="004D1FA9">
        <w:rPr>
          <w:rFonts w:ascii="Arial" w:eastAsia="Times New Roman" w:hAnsi="Arial" w:cs="Arial"/>
          <w:color w:val="000000"/>
          <w:sz w:val="28"/>
          <w:szCs w:val="28"/>
        </w:rPr>
        <w:t xml:space="preserve"> was added.</w:t>
      </w:r>
    </w:p>
    <w:p w14:paraId="7A997D82" w14:textId="77777777" w:rsidR="00EA2FF3"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12) Line 265: Where can the tissue cassette mold be purchased?</w:t>
      </w:r>
    </w:p>
    <w:p w14:paraId="6D70D930" w14:textId="77777777" w:rsidR="00EA2FF3" w:rsidRDefault="00EA2FF3" w:rsidP="006C0C31">
      <w:pPr>
        <w:shd w:val="clear" w:color="auto" w:fill="FFFFFF"/>
        <w:spacing w:after="0" w:line="240" w:lineRule="auto"/>
        <w:rPr>
          <w:rFonts w:ascii="Arial" w:eastAsia="Times New Roman" w:hAnsi="Arial" w:cs="Arial"/>
          <w:color w:val="000000"/>
          <w:sz w:val="28"/>
          <w:szCs w:val="28"/>
        </w:rPr>
      </w:pPr>
    </w:p>
    <w:p w14:paraId="1D48F51C" w14:textId="7D9C6230" w:rsidR="00EA2FF3" w:rsidRDefault="004D1FA9"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They were purchased from </w:t>
      </w:r>
      <w:proofErr w:type="spellStart"/>
      <w:r w:rsidR="005D597C">
        <w:rPr>
          <w:rFonts w:ascii="Arial" w:eastAsia="Times New Roman" w:hAnsi="Arial" w:cs="Arial"/>
          <w:color w:val="000000"/>
          <w:sz w:val="28"/>
          <w:szCs w:val="28"/>
        </w:rPr>
        <w:t>Si</w:t>
      </w:r>
      <w:r w:rsidR="004E7AC4">
        <w:rPr>
          <w:rFonts w:ascii="Arial" w:eastAsia="Times New Roman" w:hAnsi="Arial" w:cs="Arial"/>
          <w:color w:val="000000"/>
          <w:sz w:val="28"/>
          <w:szCs w:val="28"/>
        </w:rPr>
        <w:t>mport</w:t>
      </w:r>
      <w:proofErr w:type="spellEnd"/>
      <w:r w:rsidR="004E7AC4">
        <w:rPr>
          <w:rFonts w:ascii="Arial" w:eastAsia="Times New Roman" w:hAnsi="Arial" w:cs="Arial"/>
          <w:color w:val="000000"/>
          <w:sz w:val="28"/>
          <w:szCs w:val="28"/>
        </w:rPr>
        <w:t>, catalog number M492-12.  T</w:t>
      </w:r>
      <w:r w:rsidR="005D597C">
        <w:rPr>
          <w:rFonts w:ascii="Arial" w:eastAsia="Times New Roman" w:hAnsi="Arial" w:cs="Arial"/>
          <w:color w:val="000000"/>
          <w:sz w:val="28"/>
          <w:szCs w:val="28"/>
        </w:rPr>
        <w:t>his information has been added to the materials spreadsheet.</w:t>
      </w:r>
    </w:p>
    <w:p w14:paraId="12EFF197" w14:textId="77777777" w:rsidR="00EA2FF3"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 xml:space="preserve">13) Line 387: The staining is of Matrix Gel Plug "Sections" and not the entire </w:t>
      </w:r>
      <w:proofErr w:type="spellStart"/>
      <w:r w:rsidRPr="006C0C31">
        <w:rPr>
          <w:rFonts w:ascii="Arial" w:eastAsia="Times New Roman" w:hAnsi="Arial" w:cs="Arial"/>
          <w:color w:val="000000"/>
          <w:sz w:val="28"/>
          <w:szCs w:val="28"/>
        </w:rPr>
        <w:t>plug..this</w:t>
      </w:r>
      <w:proofErr w:type="spellEnd"/>
      <w:r w:rsidRPr="006C0C31">
        <w:rPr>
          <w:rFonts w:ascii="Arial" w:eastAsia="Times New Roman" w:hAnsi="Arial" w:cs="Arial"/>
          <w:color w:val="000000"/>
          <w:sz w:val="28"/>
          <w:szCs w:val="28"/>
        </w:rPr>
        <w:t xml:space="preserve"> should be corrected to state that</w:t>
      </w:r>
      <w:r w:rsidRPr="006C0C31">
        <w:rPr>
          <w:rFonts w:ascii="Arial" w:eastAsia="Times New Roman" w:hAnsi="Arial" w:cs="Arial"/>
          <w:color w:val="000000"/>
          <w:sz w:val="28"/>
          <w:szCs w:val="28"/>
        </w:rPr>
        <w:br/>
        <w:t>....staining of matrix gel plug SECTIONS are shown. Similarly, in Line 388 it should state that SECTIONS FROM EC only plugs displayed some vessels......</w:t>
      </w:r>
    </w:p>
    <w:p w14:paraId="2CF0ABDA" w14:textId="77777777" w:rsidR="00475B8B" w:rsidRDefault="00475B8B" w:rsidP="006C0C31">
      <w:pPr>
        <w:shd w:val="clear" w:color="auto" w:fill="FFFFFF"/>
        <w:spacing w:after="0" w:line="240" w:lineRule="auto"/>
        <w:rPr>
          <w:rFonts w:ascii="Arial" w:eastAsia="Times New Roman" w:hAnsi="Arial" w:cs="Arial"/>
          <w:color w:val="000000"/>
          <w:sz w:val="28"/>
          <w:szCs w:val="28"/>
        </w:rPr>
      </w:pPr>
    </w:p>
    <w:p w14:paraId="1A13ED19" w14:textId="48DE1B31" w:rsidR="00EA2FF3" w:rsidRDefault="00475B8B"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This has been</w:t>
      </w:r>
      <w:r w:rsidR="004D1FA9">
        <w:rPr>
          <w:rFonts w:ascii="Arial" w:eastAsia="Times New Roman" w:hAnsi="Arial" w:cs="Arial"/>
          <w:color w:val="000000"/>
          <w:sz w:val="28"/>
          <w:szCs w:val="28"/>
        </w:rPr>
        <w:t xml:space="preserve"> revised.</w:t>
      </w:r>
    </w:p>
    <w:p w14:paraId="097B9740" w14:textId="77777777" w:rsidR="00EA2FF3"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 xml:space="preserve">14) Line 388 it is stated that "EC only plugs displayed some vessels that were mostly perfused with blood" Looking at the figure it is not clear what is being referred to. The above fact should be indicated with a box, arrow or a </w:t>
      </w:r>
      <w:proofErr w:type="spellStart"/>
      <w:r w:rsidRPr="006C0C31">
        <w:rPr>
          <w:rFonts w:ascii="Arial" w:eastAsia="Times New Roman" w:hAnsi="Arial" w:cs="Arial"/>
          <w:color w:val="000000"/>
          <w:sz w:val="28"/>
          <w:szCs w:val="28"/>
        </w:rPr>
        <w:t>closeup</w:t>
      </w:r>
      <w:proofErr w:type="spellEnd"/>
      <w:r w:rsidRPr="006C0C31">
        <w:rPr>
          <w:rFonts w:ascii="Arial" w:eastAsia="Times New Roman" w:hAnsi="Arial" w:cs="Arial"/>
          <w:color w:val="000000"/>
          <w:sz w:val="28"/>
          <w:szCs w:val="28"/>
        </w:rPr>
        <w:t xml:space="preserve"> to show vessels with perfused blood.</w:t>
      </w:r>
    </w:p>
    <w:p w14:paraId="65662A72" w14:textId="77777777" w:rsidR="00EA2FF3" w:rsidRDefault="00EA2FF3" w:rsidP="006C0C31">
      <w:pPr>
        <w:shd w:val="clear" w:color="auto" w:fill="FFFFFF"/>
        <w:spacing w:after="0" w:line="240" w:lineRule="auto"/>
        <w:rPr>
          <w:rFonts w:ascii="Arial" w:eastAsia="Times New Roman" w:hAnsi="Arial" w:cs="Arial"/>
          <w:color w:val="000000"/>
          <w:sz w:val="28"/>
          <w:szCs w:val="28"/>
        </w:rPr>
      </w:pPr>
    </w:p>
    <w:p w14:paraId="1B773A19" w14:textId="77777777" w:rsidR="00FD05CA" w:rsidRDefault="00FD05CA" w:rsidP="006C0C31">
      <w:pPr>
        <w:shd w:val="clear" w:color="auto" w:fill="FFFFFF"/>
        <w:spacing w:after="0" w:line="240" w:lineRule="auto"/>
        <w:rPr>
          <w:rFonts w:ascii="Arial" w:eastAsia="Times New Roman" w:hAnsi="Arial" w:cs="Arial"/>
          <w:color w:val="000000"/>
          <w:sz w:val="28"/>
          <w:szCs w:val="28"/>
        </w:rPr>
      </w:pPr>
      <w:r w:rsidRPr="004E7AC4">
        <w:rPr>
          <w:rFonts w:ascii="Arial" w:eastAsia="Times New Roman" w:hAnsi="Arial" w:cs="Arial"/>
          <w:color w:val="000000"/>
          <w:sz w:val="28"/>
          <w:szCs w:val="28"/>
        </w:rPr>
        <w:lastRenderedPageBreak/>
        <w:t>We added black arrows pointing to the reference vessels on Figure 2A.</w:t>
      </w:r>
      <w:r w:rsidRPr="00FD05CA">
        <w:rPr>
          <w:rFonts w:ascii="Arial" w:eastAsia="Times New Roman" w:hAnsi="Arial" w:cs="Arial"/>
          <w:color w:val="000000"/>
          <w:sz w:val="28"/>
          <w:szCs w:val="28"/>
          <w:highlight w:val="green"/>
        </w:rPr>
        <w:t xml:space="preserve"> </w:t>
      </w:r>
    </w:p>
    <w:p w14:paraId="47FC8D06" w14:textId="77777777" w:rsidR="00FD05CA" w:rsidRDefault="00FD05CA" w:rsidP="006C0C31">
      <w:pPr>
        <w:shd w:val="clear" w:color="auto" w:fill="FFFFFF"/>
        <w:spacing w:after="0" w:line="240" w:lineRule="auto"/>
        <w:rPr>
          <w:rFonts w:ascii="Arial" w:eastAsia="Times New Roman" w:hAnsi="Arial" w:cs="Arial"/>
          <w:color w:val="000000"/>
          <w:sz w:val="28"/>
          <w:szCs w:val="28"/>
        </w:rPr>
      </w:pPr>
    </w:p>
    <w:p w14:paraId="3EBB0502" w14:textId="77777777" w:rsidR="00EA2FF3"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15) Line 391-392: States that " these results demonstrate that pericytes play a substantial role in nascent blood vessel formation". How can the author come to this conclusion based on just the association of pericytes with the ECs? At best, this is suggestive of a role for pericytes in nascent blood vessel formation. This should be corrected.</w:t>
      </w:r>
    </w:p>
    <w:p w14:paraId="2262CA39" w14:textId="77777777" w:rsidR="004E7AC4" w:rsidRDefault="004E7AC4" w:rsidP="006C0C31">
      <w:pPr>
        <w:shd w:val="clear" w:color="auto" w:fill="FFFFFF"/>
        <w:spacing w:after="0" w:line="240" w:lineRule="auto"/>
        <w:rPr>
          <w:rFonts w:ascii="Arial" w:eastAsia="Times New Roman" w:hAnsi="Arial" w:cs="Arial"/>
          <w:color w:val="000000"/>
          <w:sz w:val="28"/>
          <w:szCs w:val="28"/>
        </w:rPr>
      </w:pPr>
    </w:p>
    <w:p w14:paraId="27BBF1CC" w14:textId="77777777" w:rsidR="00EA2FF3" w:rsidRDefault="004D1FA9"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This sentence was revised as suggested.</w:t>
      </w:r>
    </w:p>
    <w:p w14:paraId="7037F14E" w14:textId="77777777" w:rsidR="0017200B"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16) Line 410-412: Please provide citations for the fact stated here.</w:t>
      </w:r>
    </w:p>
    <w:p w14:paraId="42F4A760" w14:textId="77777777" w:rsidR="004E7AC4" w:rsidRDefault="004E7AC4" w:rsidP="006C0C31">
      <w:pPr>
        <w:shd w:val="clear" w:color="auto" w:fill="FFFFFF"/>
        <w:spacing w:after="0" w:line="240" w:lineRule="auto"/>
        <w:rPr>
          <w:rFonts w:ascii="Arial" w:eastAsia="Times New Roman" w:hAnsi="Arial" w:cs="Arial"/>
          <w:color w:val="000000"/>
          <w:sz w:val="28"/>
          <w:szCs w:val="28"/>
        </w:rPr>
      </w:pPr>
    </w:p>
    <w:p w14:paraId="1561506B" w14:textId="5156D03E" w:rsidR="004E7AC4" w:rsidRDefault="004E7AC4"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Not found</w:t>
      </w:r>
    </w:p>
    <w:p w14:paraId="50D139D2" w14:textId="77777777" w:rsidR="0017200B"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17) Line 416-430: This paragraph should be rewritten for better flow and clarity. For example, why is passage 1-4 preferable? Also, this paragraph lists a set of precautions instead of being a discussion of the representative results. Wouldn't this be better placed in a subheading of precautions?</w:t>
      </w:r>
    </w:p>
    <w:p w14:paraId="736FC844" w14:textId="77777777" w:rsidR="004E7AC4" w:rsidRDefault="004E7AC4" w:rsidP="006C0C31">
      <w:pPr>
        <w:shd w:val="clear" w:color="auto" w:fill="FFFFFF"/>
        <w:spacing w:after="0" w:line="240" w:lineRule="auto"/>
        <w:rPr>
          <w:rFonts w:ascii="Arial" w:eastAsia="Times New Roman" w:hAnsi="Arial" w:cs="Arial"/>
          <w:color w:val="000000"/>
          <w:sz w:val="28"/>
          <w:szCs w:val="28"/>
        </w:rPr>
      </w:pPr>
    </w:p>
    <w:p w14:paraId="6B6B3983" w14:textId="7AB37F91" w:rsidR="003D2B82" w:rsidRDefault="00305FEF"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We added a brief explanation as to why passage 1-4 is preferable.</w:t>
      </w:r>
    </w:p>
    <w:p w14:paraId="0B8A383A" w14:textId="77777777" w:rsidR="0017200B" w:rsidRDefault="004D1FA9"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In the second revision comments, reviewers suggested to put a set of precautions in the discussion section. </w:t>
      </w:r>
    </w:p>
    <w:p w14:paraId="509BB042" w14:textId="77777777" w:rsidR="0017200B"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18) Figure 2: The edges of individual panels are not aligned, the color for labeling the top panels is not appropriate as it blends into the pink background. The authors can place the green colored font on a background that contrasts clearly with the font color, for example put it on a dark background. Also, if possible then use similar sized fonts for top and bottom panels, increase the font size of bottom panels to the font size used for labeling the top panel. In panel A and B what is being seen should be highlighted through an arrow or a box.</w:t>
      </w:r>
    </w:p>
    <w:p w14:paraId="7FC5ADBD" w14:textId="77777777" w:rsidR="0017200B" w:rsidRDefault="0017200B" w:rsidP="006C0C31">
      <w:pPr>
        <w:shd w:val="clear" w:color="auto" w:fill="FFFFFF"/>
        <w:spacing w:after="0" w:line="240" w:lineRule="auto"/>
        <w:rPr>
          <w:rFonts w:ascii="Arial" w:eastAsia="Times New Roman" w:hAnsi="Arial" w:cs="Arial"/>
          <w:color w:val="000000"/>
          <w:sz w:val="28"/>
          <w:szCs w:val="28"/>
        </w:rPr>
      </w:pPr>
    </w:p>
    <w:p w14:paraId="5DA71CBA" w14:textId="77777777" w:rsidR="009941E6" w:rsidRDefault="009941E6" w:rsidP="006C0C31">
      <w:pPr>
        <w:shd w:val="clear" w:color="auto" w:fill="FFFFFF"/>
        <w:spacing w:after="0" w:line="240" w:lineRule="auto"/>
        <w:rPr>
          <w:rFonts w:ascii="Arial" w:eastAsia="Times New Roman" w:hAnsi="Arial" w:cs="Arial"/>
          <w:color w:val="000000"/>
          <w:sz w:val="28"/>
          <w:szCs w:val="28"/>
        </w:rPr>
      </w:pPr>
      <w:r w:rsidRPr="003E2256">
        <w:rPr>
          <w:rFonts w:ascii="Arial" w:eastAsia="Times New Roman" w:hAnsi="Arial" w:cs="Arial"/>
          <w:color w:val="000000"/>
          <w:sz w:val="28"/>
          <w:szCs w:val="28"/>
        </w:rPr>
        <w:t>All revised as suggested. Image B was not taken from any area of image A.</w:t>
      </w:r>
      <w:r>
        <w:rPr>
          <w:rFonts w:ascii="Arial" w:eastAsia="Times New Roman" w:hAnsi="Arial" w:cs="Arial"/>
          <w:color w:val="000000"/>
          <w:sz w:val="28"/>
          <w:szCs w:val="28"/>
        </w:rPr>
        <w:t xml:space="preserve"> </w:t>
      </w:r>
    </w:p>
    <w:p w14:paraId="6F05E927" w14:textId="77777777" w:rsidR="0017200B"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19) The authors should consider providing another table outlining the concentrations of solutions used in this protocol.</w:t>
      </w:r>
    </w:p>
    <w:p w14:paraId="50CE7859" w14:textId="77777777" w:rsidR="0017200B" w:rsidRDefault="0017200B" w:rsidP="006C0C31">
      <w:pPr>
        <w:shd w:val="clear" w:color="auto" w:fill="FFFFFF"/>
        <w:spacing w:after="0" w:line="240" w:lineRule="auto"/>
        <w:rPr>
          <w:rFonts w:ascii="Arial" w:eastAsia="Times New Roman" w:hAnsi="Arial" w:cs="Arial"/>
          <w:color w:val="000000"/>
          <w:sz w:val="28"/>
          <w:szCs w:val="28"/>
        </w:rPr>
      </w:pPr>
    </w:p>
    <w:p w14:paraId="1BEBDFDA" w14:textId="5074D874" w:rsidR="003D2B82" w:rsidRDefault="00CE7C92"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The concentration of each solution is provided in the materials spreadsheet as well as in the text</w:t>
      </w:r>
      <w:r w:rsidR="0017200B">
        <w:rPr>
          <w:rFonts w:ascii="Arial" w:eastAsia="Times New Roman" w:hAnsi="Arial" w:cs="Arial"/>
          <w:color w:val="000000"/>
          <w:sz w:val="28"/>
          <w:szCs w:val="28"/>
        </w:rPr>
        <w:t>.</w:t>
      </w:r>
    </w:p>
    <w:p w14:paraId="42F768CA" w14:textId="77777777" w:rsidR="0017200B"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lastRenderedPageBreak/>
        <w:br/>
        <w:t>20) Also, the vendor names of some of the materials used is not specified. The names of the missing vendors should be provided.</w:t>
      </w:r>
    </w:p>
    <w:p w14:paraId="287BE8DF" w14:textId="77777777" w:rsidR="0017200B" w:rsidRDefault="0017200B" w:rsidP="006C0C31">
      <w:pPr>
        <w:shd w:val="clear" w:color="auto" w:fill="FFFFFF"/>
        <w:spacing w:after="0" w:line="240" w:lineRule="auto"/>
        <w:rPr>
          <w:rFonts w:ascii="Arial" w:eastAsia="Times New Roman" w:hAnsi="Arial" w:cs="Arial"/>
          <w:color w:val="000000"/>
          <w:sz w:val="28"/>
          <w:szCs w:val="28"/>
        </w:rPr>
      </w:pPr>
    </w:p>
    <w:p w14:paraId="34A18489" w14:textId="3A930BC2" w:rsidR="003D07EF" w:rsidRDefault="00A26127"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All materials have been detailed in the materials spreadsheet.</w:t>
      </w:r>
      <w:r w:rsidR="006C0C31" w:rsidRPr="006C0C31">
        <w:rPr>
          <w:rFonts w:ascii="Arial" w:eastAsia="Times New Roman" w:hAnsi="Arial" w:cs="Arial"/>
          <w:color w:val="000000"/>
          <w:sz w:val="28"/>
          <w:szCs w:val="28"/>
        </w:rPr>
        <w:br/>
      </w:r>
      <w:r w:rsidR="006C0C31" w:rsidRPr="006C0C31">
        <w:rPr>
          <w:rFonts w:ascii="Arial" w:eastAsia="Times New Roman" w:hAnsi="Arial" w:cs="Arial"/>
          <w:color w:val="000000"/>
          <w:sz w:val="28"/>
          <w:szCs w:val="28"/>
        </w:rPr>
        <w:br/>
      </w:r>
      <w:r w:rsidR="006C0C31" w:rsidRPr="006C0C31">
        <w:rPr>
          <w:rFonts w:ascii="Arial" w:eastAsia="Times New Roman" w:hAnsi="Arial" w:cs="Arial"/>
          <w:i/>
          <w:iCs/>
          <w:color w:val="000000"/>
          <w:sz w:val="28"/>
          <w:szCs w:val="28"/>
        </w:rPr>
        <w:t>Minor Concerns:</w:t>
      </w:r>
      <w:r w:rsidR="006C0C31" w:rsidRPr="006C0C31">
        <w:rPr>
          <w:rFonts w:ascii="Arial" w:eastAsia="Times New Roman" w:hAnsi="Arial" w:cs="Arial"/>
          <w:color w:val="000000"/>
          <w:sz w:val="28"/>
          <w:szCs w:val="28"/>
        </w:rPr>
        <w:br/>
        <w:t>1) Some spelling errors and minor changes:</w:t>
      </w:r>
      <w:r w:rsidR="006C0C31" w:rsidRPr="006C0C31">
        <w:rPr>
          <w:rFonts w:ascii="Arial" w:eastAsia="Times New Roman" w:hAnsi="Arial" w:cs="Arial"/>
          <w:color w:val="000000"/>
          <w:sz w:val="28"/>
          <w:szCs w:val="28"/>
        </w:rPr>
        <w:br/>
        <w:t>Line 247: Border instead of Boarder</w:t>
      </w:r>
      <w:r w:rsidR="006C0C31" w:rsidRPr="006C0C31">
        <w:rPr>
          <w:rFonts w:ascii="Arial" w:eastAsia="Times New Roman" w:hAnsi="Arial" w:cs="Arial"/>
          <w:color w:val="000000"/>
          <w:sz w:val="28"/>
          <w:szCs w:val="28"/>
        </w:rPr>
        <w:br/>
        <w:t>Line 302: Block instead of Black</w:t>
      </w:r>
      <w:r w:rsidR="006C0C31" w:rsidRPr="006C0C31">
        <w:rPr>
          <w:rFonts w:ascii="Arial" w:eastAsia="Times New Roman" w:hAnsi="Arial" w:cs="Arial"/>
          <w:color w:val="000000"/>
          <w:sz w:val="28"/>
          <w:szCs w:val="28"/>
        </w:rPr>
        <w:br/>
        <w:t>Line 439: Instead of "used AS drug validation" consider using "used for drug validation"</w:t>
      </w:r>
      <w:r w:rsidR="006C0C31" w:rsidRPr="006C0C31">
        <w:rPr>
          <w:rFonts w:ascii="Arial" w:eastAsia="Times New Roman" w:hAnsi="Arial" w:cs="Arial"/>
          <w:color w:val="000000"/>
          <w:sz w:val="28"/>
          <w:szCs w:val="28"/>
        </w:rPr>
        <w:br/>
        <w:t>2) Line 337: Consider using: "In the morning wash the slides......."</w:t>
      </w:r>
    </w:p>
    <w:p w14:paraId="33664739" w14:textId="77777777" w:rsidR="003D07EF"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t xml:space="preserve">3) Line 383: Insert FILTER to the </w:t>
      </w:r>
      <w:proofErr w:type="gramStart"/>
      <w:r w:rsidRPr="006C0C31">
        <w:rPr>
          <w:rFonts w:ascii="Arial" w:eastAsia="Times New Roman" w:hAnsi="Arial" w:cs="Arial"/>
          <w:color w:val="000000"/>
          <w:sz w:val="28"/>
          <w:szCs w:val="28"/>
        </w:rPr>
        <w:t>following :FITC</w:t>
      </w:r>
      <w:proofErr w:type="gramEnd"/>
      <w:r w:rsidRPr="006C0C31">
        <w:rPr>
          <w:rFonts w:ascii="Arial" w:eastAsia="Times New Roman" w:hAnsi="Arial" w:cs="Arial"/>
          <w:color w:val="000000"/>
          <w:sz w:val="28"/>
          <w:szCs w:val="28"/>
        </w:rPr>
        <w:t xml:space="preserve"> FILTER Cube and </w:t>
      </w:r>
      <w:proofErr w:type="spellStart"/>
      <w:r w:rsidRPr="006C0C31">
        <w:rPr>
          <w:rFonts w:ascii="Arial" w:eastAsia="Times New Roman" w:hAnsi="Arial" w:cs="Arial"/>
          <w:color w:val="000000"/>
          <w:sz w:val="28"/>
          <w:szCs w:val="28"/>
        </w:rPr>
        <w:t>TxRed</w:t>
      </w:r>
      <w:proofErr w:type="spellEnd"/>
      <w:r w:rsidRPr="006C0C31">
        <w:rPr>
          <w:rFonts w:ascii="Arial" w:eastAsia="Times New Roman" w:hAnsi="Arial" w:cs="Arial"/>
          <w:color w:val="000000"/>
          <w:sz w:val="28"/>
          <w:szCs w:val="28"/>
        </w:rPr>
        <w:t xml:space="preserve"> FILTER cube</w:t>
      </w:r>
    </w:p>
    <w:p w14:paraId="59B27397" w14:textId="77777777" w:rsidR="00E375B7" w:rsidRDefault="00D30B3A"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All revised.</w:t>
      </w:r>
      <w:r w:rsidR="006C0C31" w:rsidRPr="006C0C31">
        <w:rPr>
          <w:rFonts w:ascii="Arial" w:eastAsia="Times New Roman" w:hAnsi="Arial" w:cs="Arial"/>
          <w:color w:val="000000"/>
          <w:sz w:val="28"/>
          <w:szCs w:val="28"/>
        </w:rPr>
        <w:br/>
      </w:r>
      <w:r w:rsidR="006C0C31" w:rsidRPr="006C0C31">
        <w:rPr>
          <w:rFonts w:ascii="Arial" w:eastAsia="Times New Roman" w:hAnsi="Arial" w:cs="Arial"/>
          <w:color w:val="000000"/>
          <w:sz w:val="28"/>
          <w:szCs w:val="28"/>
        </w:rPr>
        <w:br/>
      </w:r>
      <w:r w:rsidR="006C0C31" w:rsidRPr="006C0C31">
        <w:rPr>
          <w:rFonts w:ascii="Arial" w:eastAsia="Times New Roman" w:hAnsi="Arial" w:cs="Arial"/>
          <w:i/>
          <w:iCs/>
          <w:color w:val="000000"/>
          <w:sz w:val="28"/>
          <w:szCs w:val="28"/>
        </w:rPr>
        <w:t>Additional Comments to Authors:</w:t>
      </w:r>
      <w:r w:rsidR="006C0C31" w:rsidRPr="006C0C31">
        <w:rPr>
          <w:rFonts w:ascii="Arial" w:eastAsia="Times New Roman" w:hAnsi="Arial" w:cs="Arial"/>
          <w:color w:val="000000"/>
          <w:sz w:val="28"/>
          <w:szCs w:val="28"/>
        </w:rPr>
        <w:br/>
        <w:t>This is an important technique that I would love to see published with the changes suggested above.</w:t>
      </w:r>
      <w:r w:rsidR="006C0C31" w:rsidRPr="006C0C31">
        <w:rPr>
          <w:rFonts w:ascii="Arial" w:eastAsia="Times New Roman" w:hAnsi="Arial" w:cs="Arial"/>
          <w:color w:val="000000"/>
          <w:sz w:val="28"/>
          <w:szCs w:val="28"/>
        </w:rPr>
        <w:br/>
      </w:r>
      <w:r w:rsidR="006C0C31" w:rsidRPr="006C0C31">
        <w:rPr>
          <w:rFonts w:ascii="Arial" w:eastAsia="Times New Roman" w:hAnsi="Arial" w:cs="Arial"/>
          <w:color w:val="000000"/>
          <w:sz w:val="28"/>
          <w:szCs w:val="28"/>
        </w:rPr>
        <w:br/>
      </w:r>
      <w:r w:rsidR="006C0C31" w:rsidRPr="006C0C31">
        <w:rPr>
          <w:rFonts w:ascii="Arial" w:eastAsia="Times New Roman" w:hAnsi="Arial" w:cs="Arial"/>
          <w:color w:val="000000"/>
          <w:sz w:val="28"/>
          <w:szCs w:val="28"/>
        </w:rPr>
        <w:br/>
      </w:r>
      <w:r w:rsidR="006C0C31" w:rsidRPr="006C0C31">
        <w:rPr>
          <w:rFonts w:ascii="Arial" w:eastAsia="Times New Roman" w:hAnsi="Arial" w:cs="Arial"/>
          <w:b/>
          <w:bCs/>
          <w:color w:val="000000"/>
          <w:sz w:val="28"/>
          <w:szCs w:val="28"/>
        </w:rPr>
        <w:t>Reviewer #2:</w:t>
      </w:r>
      <w:r w:rsidR="006C0C31" w:rsidRPr="006C0C31">
        <w:rPr>
          <w:rFonts w:ascii="Arial" w:eastAsia="Times New Roman" w:hAnsi="Arial" w:cs="Arial"/>
          <w:color w:val="000000"/>
          <w:sz w:val="28"/>
          <w:szCs w:val="28"/>
        </w:rPr>
        <w:br/>
      </w:r>
      <w:r w:rsidR="006C0C31" w:rsidRPr="006C0C31">
        <w:rPr>
          <w:rFonts w:ascii="Arial" w:eastAsia="Times New Roman" w:hAnsi="Arial" w:cs="Arial"/>
          <w:i/>
          <w:iCs/>
          <w:color w:val="000000"/>
          <w:sz w:val="28"/>
          <w:szCs w:val="28"/>
        </w:rPr>
        <w:t>Manuscript Summary:</w:t>
      </w:r>
      <w:r w:rsidR="006C0C31" w:rsidRPr="006C0C31">
        <w:rPr>
          <w:rFonts w:ascii="Arial" w:eastAsia="Times New Roman" w:hAnsi="Arial" w:cs="Arial"/>
          <w:color w:val="000000"/>
          <w:sz w:val="28"/>
          <w:szCs w:val="28"/>
        </w:rPr>
        <w:br/>
        <w:t>This is an appropriate article for </w:t>
      </w:r>
      <w:proofErr w:type="spellStart"/>
      <w:r w:rsidR="006C0C31" w:rsidRPr="006C0C31">
        <w:rPr>
          <w:rFonts w:ascii="Arial" w:eastAsia="Times New Roman" w:hAnsi="Arial" w:cs="Arial"/>
          <w:color w:val="000000"/>
          <w:sz w:val="28"/>
          <w:szCs w:val="28"/>
          <w:shd w:val="clear" w:color="auto" w:fill="FFEE94"/>
        </w:rPr>
        <w:t>JoVE</w:t>
      </w:r>
      <w:proofErr w:type="spellEnd"/>
      <w:r w:rsidR="006C0C31" w:rsidRPr="006C0C31">
        <w:rPr>
          <w:rFonts w:ascii="Arial" w:eastAsia="Times New Roman" w:hAnsi="Arial" w:cs="Arial"/>
          <w:color w:val="000000"/>
          <w:sz w:val="28"/>
          <w:szCs w:val="28"/>
        </w:rPr>
        <w:t> involving a matrix gel plug angiogenesis assay. Although the assay has been previously described in print format (Refs 7), this submission includes refinements and additional details. The visual demonstration with the </w:t>
      </w:r>
      <w:proofErr w:type="spellStart"/>
      <w:r w:rsidR="006C0C31" w:rsidRPr="006C0C31">
        <w:rPr>
          <w:rFonts w:ascii="Arial" w:eastAsia="Times New Roman" w:hAnsi="Arial" w:cs="Arial"/>
          <w:color w:val="000000"/>
          <w:sz w:val="28"/>
          <w:szCs w:val="28"/>
          <w:shd w:val="clear" w:color="auto" w:fill="FFEE94"/>
        </w:rPr>
        <w:t>JoVE</w:t>
      </w:r>
      <w:proofErr w:type="spellEnd"/>
      <w:r w:rsidR="006C0C31" w:rsidRPr="006C0C31">
        <w:rPr>
          <w:rFonts w:ascii="Arial" w:eastAsia="Times New Roman" w:hAnsi="Arial" w:cs="Arial"/>
          <w:color w:val="000000"/>
          <w:sz w:val="28"/>
          <w:szCs w:val="28"/>
        </w:rPr>
        <w:t> format will be helpful to those who wish to perform the experiments. The authors have provided a detailed description of methods and materials for the experiments. They have discussed appropriate controls and highlighted steps that are particularly critical to the success of the procedure.</w:t>
      </w:r>
      <w:r w:rsidR="006C0C31" w:rsidRPr="006C0C31">
        <w:rPr>
          <w:rFonts w:ascii="Arial" w:eastAsia="Times New Roman" w:hAnsi="Arial" w:cs="Arial"/>
          <w:color w:val="000000"/>
          <w:sz w:val="28"/>
          <w:szCs w:val="28"/>
        </w:rPr>
        <w:br/>
      </w:r>
      <w:r w:rsidR="006C0C31" w:rsidRPr="006C0C31">
        <w:rPr>
          <w:rFonts w:ascii="Arial" w:eastAsia="Times New Roman" w:hAnsi="Arial" w:cs="Arial"/>
          <w:color w:val="000000"/>
          <w:sz w:val="28"/>
          <w:szCs w:val="28"/>
        </w:rPr>
        <w:br/>
      </w:r>
      <w:r w:rsidR="006C0C31" w:rsidRPr="006C0C31">
        <w:rPr>
          <w:rFonts w:ascii="Arial" w:eastAsia="Times New Roman" w:hAnsi="Arial" w:cs="Arial"/>
          <w:i/>
          <w:iCs/>
          <w:color w:val="000000"/>
          <w:sz w:val="28"/>
          <w:szCs w:val="28"/>
        </w:rPr>
        <w:t>Major Concerns:</w:t>
      </w:r>
      <w:r w:rsidR="006C0C31" w:rsidRPr="006C0C31">
        <w:rPr>
          <w:rFonts w:ascii="Arial" w:eastAsia="Times New Roman" w:hAnsi="Arial" w:cs="Arial"/>
          <w:color w:val="000000"/>
          <w:sz w:val="28"/>
          <w:szCs w:val="28"/>
        </w:rPr>
        <w:br/>
        <w:t>None</w:t>
      </w:r>
      <w:r w:rsidR="006C0C31" w:rsidRPr="006C0C31">
        <w:rPr>
          <w:rFonts w:ascii="Arial" w:eastAsia="Times New Roman" w:hAnsi="Arial" w:cs="Arial"/>
          <w:color w:val="000000"/>
          <w:sz w:val="28"/>
          <w:szCs w:val="28"/>
        </w:rPr>
        <w:br/>
      </w:r>
      <w:r w:rsidR="006C0C31" w:rsidRPr="006C0C31">
        <w:rPr>
          <w:rFonts w:ascii="Arial" w:eastAsia="Times New Roman" w:hAnsi="Arial" w:cs="Arial"/>
          <w:color w:val="000000"/>
          <w:sz w:val="28"/>
          <w:szCs w:val="28"/>
        </w:rPr>
        <w:br/>
      </w:r>
      <w:r w:rsidR="006C0C31" w:rsidRPr="006C0C31">
        <w:rPr>
          <w:rFonts w:ascii="Arial" w:eastAsia="Times New Roman" w:hAnsi="Arial" w:cs="Arial"/>
          <w:i/>
          <w:iCs/>
          <w:color w:val="000000"/>
          <w:sz w:val="28"/>
          <w:szCs w:val="28"/>
        </w:rPr>
        <w:t>Minor Concerns:</w:t>
      </w:r>
      <w:r w:rsidR="006C0C31" w:rsidRPr="006C0C31">
        <w:rPr>
          <w:rFonts w:ascii="Arial" w:eastAsia="Times New Roman" w:hAnsi="Arial" w:cs="Arial"/>
          <w:color w:val="000000"/>
          <w:sz w:val="28"/>
          <w:szCs w:val="28"/>
        </w:rPr>
        <w:br/>
        <w:t xml:space="preserve">The authors could improve the article with a bit more discussion of pros and cons of this procedure. For example, how does the in vivo </w:t>
      </w:r>
      <w:proofErr w:type="spellStart"/>
      <w:r w:rsidR="006C0C31" w:rsidRPr="006C0C31">
        <w:rPr>
          <w:rFonts w:ascii="Arial" w:eastAsia="Times New Roman" w:hAnsi="Arial" w:cs="Arial"/>
          <w:color w:val="000000"/>
          <w:sz w:val="28"/>
          <w:szCs w:val="28"/>
        </w:rPr>
        <w:t>matrigel</w:t>
      </w:r>
      <w:proofErr w:type="spellEnd"/>
      <w:r w:rsidR="006C0C31" w:rsidRPr="006C0C31">
        <w:rPr>
          <w:rFonts w:ascii="Arial" w:eastAsia="Times New Roman" w:hAnsi="Arial" w:cs="Arial"/>
          <w:color w:val="000000"/>
          <w:sz w:val="28"/>
          <w:szCs w:val="28"/>
        </w:rPr>
        <w:t xml:space="preserve"> environment differ from the endogenous in vitro environment and the in </w:t>
      </w:r>
      <w:r w:rsidR="006C0C31" w:rsidRPr="006C0C31">
        <w:rPr>
          <w:rFonts w:ascii="Arial" w:eastAsia="Times New Roman" w:hAnsi="Arial" w:cs="Arial"/>
          <w:color w:val="000000"/>
          <w:sz w:val="28"/>
          <w:szCs w:val="28"/>
        </w:rPr>
        <w:lastRenderedPageBreak/>
        <w:t xml:space="preserve">vitro </w:t>
      </w:r>
      <w:proofErr w:type="spellStart"/>
      <w:r w:rsidR="006C0C31" w:rsidRPr="006C0C31">
        <w:rPr>
          <w:rFonts w:ascii="Arial" w:eastAsia="Times New Roman" w:hAnsi="Arial" w:cs="Arial"/>
          <w:color w:val="000000"/>
          <w:sz w:val="28"/>
          <w:szCs w:val="28"/>
        </w:rPr>
        <w:t>matrigel</w:t>
      </w:r>
      <w:proofErr w:type="spellEnd"/>
      <w:r w:rsidR="006C0C31" w:rsidRPr="006C0C31">
        <w:rPr>
          <w:rFonts w:ascii="Arial" w:eastAsia="Times New Roman" w:hAnsi="Arial" w:cs="Arial"/>
          <w:color w:val="000000"/>
          <w:sz w:val="28"/>
          <w:szCs w:val="28"/>
        </w:rPr>
        <w:t xml:space="preserve"> environment? Although the authors touch on some of the issues, a clear paragraph in the discussion would be helpful.</w:t>
      </w:r>
    </w:p>
    <w:p w14:paraId="353B2F0D" w14:textId="77777777" w:rsidR="00E375B7" w:rsidRDefault="00E375B7" w:rsidP="006C0C31">
      <w:pPr>
        <w:shd w:val="clear" w:color="auto" w:fill="FFFFFF"/>
        <w:spacing w:after="0" w:line="240" w:lineRule="auto"/>
        <w:rPr>
          <w:rFonts w:ascii="Arial" w:eastAsia="Times New Roman" w:hAnsi="Arial" w:cs="Arial"/>
          <w:color w:val="000000"/>
          <w:sz w:val="28"/>
          <w:szCs w:val="28"/>
        </w:rPr>
      </w:pPr>
    </w:p>
    <w:p w14:paraId="3A88D73F" w14:textId="77777777" w:rsidR="00E375B7" w:rsidRDefault="00E375B7"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The language used in the discussion has been modified to provide more clarity as to what the pros and cons of the assay are.</w:t>
      </w:r>
    </w:p>
    <w:p w14:paraId="0F549C7C" w14:textId="77777777" w:rsidR="00E375B7"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br/>
        <w:t>Several minor points should be addressed:</w:t>
      </w:r>
      <w:r w:rsidRPr="006C0C31">
        <w:rPr>
          <w:rFonts w:ascii="Arial" w:eastAsia="Times New Roman" w:hAnsi="Arial" w:cs="Arial"/>
          <w:color w:val="000000"/>
          <w:sz w:val="28"/>
          <w:szCs w:val="28"/>
        </w:rPr>
        <w:br/>
        <w:t xml:space="preserve">l. 86: remove the extra space between 37 and </w:t>
      </w:r>
      <w:r w:rsidRPr="006C0C31">
        <w:rPr>
          <w:rFonts w:ascii="Cambria Math" w:eastAsia="Times New Roman" w:hAnsi="Cambria Math" w:cs="Cambria Math"/>
          <w:color w:val="000000"/>
          <w:sz w:val="28"/>
          <w:szCs w:val="28"/>
        </w:rPr>
        <w:t>∘</w:t>
      </w:r>
    </w:p>
    <w:p w14:paraId="31C9AAB4" w14:textId="7D8C5893" w:rsidR="00E375B7" w:rsidRPr="00E375B7" w:rsidRDefault="00E375B7" w:rsidP="006C0C31">
      <w:pPr>
        <w:shd w:val="clear" w:color="auto" w:fill="FFFFFF"/>
        <w:spacing w:after="0" w:line="240" w:lineRule="auto"/>
        <w:rPr>
          <w:rFonts w:ascii="Cambria Math" w:eastAsia="Times New Roman" w:hAnsi="Cambria Math" w:cs="Cambria Math"/>
          <w:color w:val="000000"/>
          <w:sz w:val="28"/>
          <w:szCs w:val="28"/>
        </w:rPr>
      </w:pPr>
      <w:r>
        <w:rPr>
          <w:rFonts w:ascii="Arial" w:eastAsia="Times New Roman" w:hAnsi="Arial" w:cs="Arial"/>
          <w:color w:val="000000"/>
          <w:sz w:val="28"/>
          <w:szCs w:val="28"/>
        </w:rPr>
        <w:t>Corrected</w:t>
      </w:r>
      <w:r w:rsidR="006C0C31" w:rsidRPr="006C0C31">
        <w:rPr>
          <w:rFonts w:ascii="Arial" w:eastAsia="Times New Roman" w:hAnsi="Arial" w:cs="Arial"/>
          <w:color w:val="000000"/>
          <w:sz w:val="28"/>
          <w:szCs w:val="28"/>
        </w:rPr>
        <w:br/>
        <w:t>l. 86-9: this is a run-on sentence with poor grammar. Please edit.</w:t>
      </w:r>
    </w:p>
    <w:p w14:paraId="1C34776A" w14:textId="77777777" w:rsidR="00E375B7" w:rsidRDefault="00E375B7"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Corrected</w:t>
      </w:r>
      <w:r w:rsidR="006C0C31" w:rsidRPr="006C0C31">
        <w:rPr>
          <w:rFonts w:ascii="Arial" w:eastAsia="Times New Roman" w:hAnsi="Arial" w:cs="Arial"/>
          <w:color w:val="000000"/>
          <w:sz w:val="28"/>
          <w:szCs w:val="28"/>
        </w:rPr>
        <w:br/>
        <w:t xml:space="preserve">l. 122: remove the extra space between 20 and </w:t>
      </w:r>
      <w:r w:rsidR="006C0C31" w:rsidRPr="006C0C31">
        <w:rPr>
          <w:rFonts w:ascii="Cambria Math" w:eastAsia="Times New Roman" w:hAnsi="Cambria Math" w:cs="Cambria Math"/>
          <w:color w:val="000000"/>
          <w:sz w:val="28"/>
          <w:szCs w:val="28"/>
        </w:rPr>
        <w:t>∘</w:t>
      </w:r>
    </w:p>
    <w:p w14:paraId="1C599F6F" w14:textId="77777777" w:rsidR="007962F2" w:rsidRDefault="00E375B7"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Not found</w:t>
      </w:r>
      <w:r w:rsidR="006C0C31" w:rsidRPr="006C0C31">
        <w:rPr>
          <w:rFonts w:ascii="Arial" w:eastAsia="Times New Roman" w:hAnsi="Arial" w:cs="Arial"/>
          <w:color w:val="000000"/>
          <w:sz w:val="28"/>
          <w:szCs w:val="28"/>
        </w:rPr>
        <w:br/>
        <w:t>l. 125: Instructions say to prepare a stock solution, but it appears that the authors purchase this as described. If not, please clarify and indicate source of BSA, if appropriate.</w:t>
      </w:r>
    </w:p>
    <w:p w14:paraId="150E478E" w14:textId="0C670FB4" w:rsidR="007962F2" w:rsidRDefault="007962F2"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Not found</w:t>
      </w:r>
      <w:r w:rsidR="006C0C31" w:rsidRPr="006C0C31">
        <w:rPr>
          <w:rFonts w:ascii="Arial" w:eastAsia="Times New Roman" w:hAnsi="Arial" w:cs="Arial"/>
          <w:color w:val="000000"/>
          <w:sz w:val="28"/>
          <w:szCs w:val="28"/>
        </w:rPr>
        <w:br/>
        <w:t xml:space="preserve">l. 127: remove the extra space between 80 and </w:t>
      </w:r>
      <w:r w:rsidR="006C0C31" w:rsidRPr="006C0C31">
        <w:rPr>
          <w:rFonts w:ascii="Cambria Math" w:eastAsia="Times New Roman" w:hAnsi="Cambria Math" w:cs="Cambria Math"/>
          <w:color w:val="000000"/>
          <w:sz w:val="28"/>
          <w:szCs w:val="28"/>
        </w:rPr>
        <w:t>∘</w:t>
      </w:r>
      <w:r w:rsidR="006C0C31" w:rsidRPr="006C0C31">
        <w:rPr>
          <w:rFonts w:ascii="Arial" w:eastAsia="Times New Roman" w:hAnsi="Arial" w:cs="Arial"/>
          <w:color w:val="000000"/>
          <w:sz w:val="28"/>
          <w:szCs w:val="28"/>
        </w:rPr>
        <w:br/>
      </w:r>
      <w:r>
        <w:rPr>
          <w:rFonts w:ascii="Arial" w:eastAsia="Times New Roman" w:hAnsi="Arial" w:cs="Arial"/>
          <w:color w:val="000000"/>
          <w:sz w:val="28"/>
          <w:szCs w:val="28"/>
        </w:rPr>
        <w:t>Not found</w:t>
      </w:r>
    </w:p>
    <w:p w14:paraId="2695B003" w14:textId="77777777" w:rsidR="007962F2"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t>l. 133-4: Please edit for grammar and clarity.</w:t>
      </w:r>
    </w:p>
    <w:p w14:paraId="2F616EB9" w14:textId="77777777" w:rsidR="007962F2" w:rsidRDefault="007962F2"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Not found, the passage at line 133 is void of grammatical errors and is clearly written.</w:t>
      </w:r>
      <w:r w:rsidR="006C0C31" w:rsidRPr="006C0C31">
        <w:rPr>
          <w:rFonts w:ascii="Arial" w:eastAsia="Times New Roman" w:hAnsi="Arial" w:cs="Arial"/>
          <w:color w:val="000000"/>
          <w:sz w:val="28"/>
          <w:szCs w:val="28"/>
        </w:rPr>
        <w:br/>
        <w:t>l. 256: Please indicate source of paraformaldehyde in table</w:t>
      </w:r>
    </w:p>
    <w:p w14:paraId="38F167C7" w14:textId="14EED934" w:rsidR="007962F2" w:rsidRDefault="007962F2"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This information has been added to the materials spreadsheet.</w:t>
      </w:r>
      <w:r w:rsidR="006C0C31" w:rsidRPr="006C0C31">
        <w:rPr>
          <w:rFonts w:ascii="Arial" w:eastAsia="Times New Roman" w:hAnsi="Arial" w:cs="Arial"/>
          <w:color w:val="000000"/>
          <w:sz w:val="28"/>
          <w:szCs w:val="28"/>
        </w:rPr>
        <w:br/>
        <w:t xml:space="preserve">l. 302: remove the extra space between 95 and </w:t>
      </w:r>
      <w:r w:rsidR="006C0C31" w:rsidRPr="006C0C31">
        <w:rPr>
          <w:rFonts w:ascii="Cambria Math" w:eastAsia="Times New Roman" w:hAnsi="Cambria Math" w:cs="Cambria Math"/>
          <w:color w:val="000000"/>
          <w:sz w:val="28"/>
          <w:szCs w:val="28"/>
        </w:rPr>
        <w:t>∘</w:t>
      </w:r>
      <w:r w:rsidR="006C0C31" w:rsidRPr="006C0C31">
        <w:rPr>
          <w:rFonts w:ascii="Arial" w:eastAsia="Times New Roman" w:hAnsi="Arial" w:cs="Arial"/>
          <w:color w:val="000000"/>
          <w:sz w:val="28"/>
          <w:szCs w:val="28"/>
        </w:rPr>
        <w:br/>
      </w:r>
      <w:r>
        <w:rPr>
          <w:rFonts w:ascii="Arial" w:eastAsia="Times New Roman" w:hAnsi="Arial" w:cs="Arial"/>
          <w:color w:val="000000"/>
          <w:sz w:val="28"/>
          <w:szCs w:val="28"/>
        </w:rPr>
        <w:t>Corrected</w:t>
      </w:r>
    </w:p>
    <w:p w14:paraId="7A738C42" w14:textId="77777777" w:rsidR="00CE44A0"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t>l. 302: "black" should be "block"</w:t>
      </w:r>
    </w:p>
    <w:p w14:paraId="452F3750" w14:textId="77777777" w:rsidR="00CE44A0" w:rsidRDefault="00CE44A0"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Corrected</w:t>
      </w:r>
      <w:r w:rsidR="006C0C31" w:rsidRPr="006C0C31">
        <w:rPr>
          <w:rFonts w:ascii="Arial" w:eastAsia="Times New Roman" w:hAnsi="Arial" w:cs="Arial"/>
          <w:color w:val="000000"/>
          <w:sz w:val="28"/>
          <w:szCs w:val="28"/>
        </w:rPr>
        <w:br/>
        <w:t>l. 313: indicate source of goat serum in table</w:t>
      </w:r>
    </w:p>
    <w:p w14:paraId="3624888B" w14:textId="77777777" w:rsidR="00CE44A0" w:rsidRDefault="00CE44A0"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Corrected</w:t>
      </w:r>
      <w:r w:rsidR="006C0C31" w:rsidRPr="006C0C31">
        <w:rPr>
          <w:rFonts w:ascii="Arial" w:eastAsia="Times New Roman" w:hAnsi="Arial" w:cs="Arial"/>
          <w:color w:val="000000"/>
          <w:sz w:val="28"/>
          <w:szCs w:val="28"/>
        </w:rPr>
        <w:br/>
        <w:t>l. 334: state the temperature of the overnight step</w:t>
      </w:r>
    </w:p>
    <w:p w14:paraId="40D3E88E" w14:textId="77777777" w:rsidR="00CE44A0" w:rsidRDefault="00CE44A0"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Corrected</w:t>
      </w:r>
      <w:r w:rsidR="006C0C31" w:rsidRPr="006C0C31">
        <w:rPr>
          <w:rFonts w:ascii="Arial" w:eastAsia="Times New Roman" w:hAnsi="Arial" w:cs="Arial"/>
          <w:color w:val="000000"/>
          <w:sz w:val="28"/>
          <w:szCs w:val="28"/>
        </w:rPr>
        <w:br/>
        <w:t>l. 398: insert space between Figure and 1</w:t>
      </w:r>
    </w:p>
    <w:p w14:paraId="66569E97" w14:textId="77777777" w:rsidR="006318BE" w:rsidRDefault="00CE44A0"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Corrected</w:t>
      </w:r>
      <w:r w:rsidR="006C0C31" w:rsidRPr="006C0C31">
        <w:rPr>
          <w:rFonts w:ascii="Arial" w:eastAsia="Times New Roman" w:hAnsi="Arial" w:cs="Arial"/>
          <w:color w:val="000000"/>
          <w:sz w:val="28"/>
          <w:szCs w:val="28"/>
        </w:rPr>
        <w:br/>
      </w:r>
      <w:r w:rsidR="006C0C31" w:rsidRPr="006318BE">
        <w:rPr>
          <w:rFonts w:ascii="Arial" w:eastAsia="Times New Roman" w:hAnsi="Arial" w:cs="Arial"/>
          <w:color w:val="000000"/>
          <w:sz w:val="28"/>
          <w:szCs w:val="28"/>
        </w:rPr>
        <w:t>l. 398/Fig 1: Consider modifying figure such that the skin layer is a bright yellow for red/green colorblind readers.</w:t>
      </w:r>
    </w:p>
    <w:p w14:paraId="35D4793C" w14:textId="6BB4A87A" w:rsidR="00CE44A0" w:rsidRDefault="006318BE"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Colors have been changed.</w:t>
      </w:r>
      <w:r w:rsidR="006C0C31" w:rsidRPr="006C0C31">
        <w:rPr>
          <w:rFonts w:ascii="Arial" w:eastAsia="Times New Roman" w:hAnsi="Arial" w:cs="Arial"/>
          <w:color w:val="000000"/>
          <w:sz w:val="28"/>
          <w:szCs w:val="28"/>
        </w:rPr>
        <w:br/>
        <w:t>l. 411-2: "in vivo" should be in italics</w:t>
      </w:r>
    </w:p>
    <w:p w14:paraId="1FB1363D" w14:textId="77777777" w:rsidR="00CE44A0" w:rsidRDefault="00CE44A0"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Corrected</w:t>
      </w:r>
      <w:r w:rsidR="006C0C31" w:rsidRPr="006C0C31">
        <w:rPr>
          <w:rFonts w:ascii="Arial" w:eastAsia="Times New Roman" w:hAnsi="Arial" w:cs="Arial"/>
          <w:color w:val="000000"/>
          <w:sz w:val="28"/>
          <w:szCs w:val="28"/>
        </w:rPr>
        <w:br/>
        <w:t>l. 416: write out "example" instead of "e.g."</w:t>
      </w:r>
    </w:p>
    <w:p w14:paraId="75C72C2C" w14:textId="355B0DB6" w:rsidR="006C0C31" w:rsidRPr="006C0C31" w:rsidRDefault="00CE44A0" w:rsidP="006C0C31">
      <w:pPr>
        <w:shd w:val="clear" w:color="auto" w:fill="FFFFFF"/>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lastRenderedPageBreak/>
        <w:t>Not found</w:t>
      </w:r>
      <w:r w:rsidR="006C0C31" w:rsidRPr="006C0C31">
        <w:rPr>
          <w:rFonts w:ascii="Arial" w:eastAsia="Times New Roman" w:hAnsi="Arial" w:cs="Arial"/>
          <w:color w:val="000000"/>
          <w:sz w:val="28"/>
          <w:szCs w:val="28"/>
        </w:rPr>
        <w:br/>
      </w:r>
      <w:r w:rsidR="006C0C31" w:rsidRPr="006C0C31">
        <w:rPr>
          <w:rFonts w:ascii="Arial" w:eastAsia="Times New Roman" w:hAnsi="Arial" w:cs="Arial"/>
          <w:color w:val="000000"/>
          <w:sz w:val="28"/>
          <w:szCs w:val="28"/>
        </w:rPr>
        <w:br/>
      </w:r>
      <w:r w:rsidR="006C0C31" w:rsidRPr="006C0C31">
        <w:rPr>
          <w:rFonts w:ascii="Arial" w:eastAsia="Times New Roman" w:hAnsi="Arial" w:cs="Arial"/>
          <w:i/>
          <w:iCs/>
          <w:color w:val="000000"/>
          <w:sz w:val="28"/>
          <w:szCs w:val="28"/>
        </w:rPr>
        <w:t>Additional Comments to Authors:</w:t>
      </w:r>
      <w:r w:rsidR="006C0C31" w:rsidRPr="006C0C31">
        <w:rPr>
          <w:rFonts w:ascii="Arial" w:eastAsia="Times New Roman" w:hAnsi="Arial" w:cs="Arial"/>
          <w:color w:val="000000"/>
          <w:sz w:val="28"/>
          <w:szCs w:val="28"/>
        </w:rPr>
        <w:br/>
        <w:t>N/A</w:t>
      </w:r>
    </w:p>
    <w:p w14:paraId="74F68559" w14:textId="77777777" w:rsidR="006C0C31" w:rsidRPr="006C0C31"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t> </w:t>
      </w:r>
      <w:r w:rsidRPr="006C0C31">
        <w:rPr>
          <w:rFonts w:ascii="Arial" w:eastAsia="Times New Roman" w:hAnsi="Arial" w:cs="Arial"/>
          <w:color w:val="000000"/>
          <w:sz w:val="28"/>
          <w:szCs w:val="28"/>
        </w:rPr>
        <w:br/>
        <w:t>[</w:t>
      </w:r>
      <w:r w:rsidRPr="006C0C31">
        <w:rPr>
          <w:rFonts w:ascii="Arial" w:eastAsia="Times New Roman" w:hAnsi="Arial" w:cs="Arial"/>
          <w:b/>
          <w:bCs/>
          <w:color w:val="000000"/>
          <w:sz w:val="28"/>
          <w:szCs w:val="28"/>
        </w:rPr>
        <w:t>Editorial recommendation</w:t>
      </w:r>
      <w:r w:rsidRPr="006C0C31">
        <w:rPr>
          <w:rFonts w:ascii="Arial" w:eastAsia="Times New Roman" w:hAnsi="Arial" w:cs="Arial"/>
          <w:color w:val="000000"/>
          <w:sz w:val="28"/>
          <w:szCs w:val="28"/>
        </w:rPr>
        <w:t>: Please keep </w:t>
      </w:r>
      <w:proofErr w:type="spellStart"/>
      <w:r w:rsidRPr="006C0C31">
        <w:rPr>
          <w:rFonts w:ascii="Arial" w:eastAsia="Times New Roman" w:hAnsi="Arial" w:cs="Arial"/>
          <w:color w:val="000000"/>
          <w:sz w:val="28"/>
          <w:szCs w:val="28"/>
          <w:shd w:val="clear" w:color="auto" w:fill="FFEE94"/>
        </w:rPr>
        <w:t>JoVE</w:t>
      </w:r>
      <w:r w:rsidRPr="006C0C31">
        <w:rPr>
          <w:rFonts w:ascii="Arial" w:eastAsia="Times New Roman" w:hAnsi="Arial" w:cs="Arial"/>
          <w:color w:val="000000"/>
          <w:sz w:val="28"/>
          <w:szCs w:val="28"/>
        </w:rPr>
        <w:t>’s</w:t>
      </w:r>
      <w:proofErr w:type="spellEnd"/>
      <w:r w:rsidRPr="006C0C31">
        <w:rPr>
          <w:rFonts w:ascii="Arial" w:eastAsia="Times New Roman" w:hAnsi="Arial" w:cs="Arial"/>
          <w:color w:val="000000"/>
          <w:sz w:val="28"/>
          <w:szCs w:val="28"/>
        </w:rPr>
        <w:t xml:space="preserve"> protocol requirements in mind as you address the above comment - the protocol must contain sufficient details in order to enable users to accurately replicate your technique. We recommend NOT removing any details from the protocol text.]</w:t>
      </w:r>
      <w:r w:rsidRPr="006C0C31">
        <w:rPr>
          <w:rFonts w:ascii="Arial" w:eastAsia="Times New Roman" w:hAnsi="Arial" w:cs="Arial"/>
          <w:color w:val="000000"/>
          <w:sz w:val="28"/>
          <w:szCs w:val="28"/>
        </w:rPr>
        <w:br/>
        <w:t> </w:t>
      </w:r>
    </w:p>
    <w:p w14:paraId="3066A0CB" w14:textId="77777777" w:rsidR="006C0C31" w:rsidRPr="006C0C31" w:rsidRDefault="006C0C31" w:rsidP="006C0C31">
      <w:pPr>
        <w:shd w:val="clear" w:color="auto" w:fill="FFFFFF"/>
        <w:spacing w:after="0" w:line="240" w:lineRule="auto"/>
        <w:rPr>
          <w:rFonts w:ascii="Arial" w:eastAsia="Times New Roman" w:hAnsi="Arial" w:cs="Arial"/>
          <w:color w:val="000000"/>
          <w:sz w:val="28"/>
          <w:szCs w:val="28"/>
        </w:rPr>
      </w:pPr>
      <w:r w:rsidRPr="006C0C31">
        <w:rPr>
          <w:rFonts w:ascii="Arial" w:eastAsia="Times New Roman" w:hAnsi="Arial" w:cs="Arial"/>
          <w:color w:val="000000"/>
          <w:sz w:val="28"/>
          <w:szCs w:val="28"/>
        </w:rPr>
        <w:t> </w:t>
      </w:r>
    </w:p>
    <w:p w14:paraId="6C335027" w14:textId="77777777" w:rsidR="000B08F7" w:rsidRDefault="0056195B"/>
    <w:sectPr w:rsidR="000B0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C31"/>
    <w:rsid w:val="000A2481"/>
    <w:rsid w:val="0017200B"/>
    <w:rsid w:val="001B76F1"/>
    <w:rsid w:val="00305FEF"/>
    <w:rsid w:val="00340A02"/>
    <w:rsid w:val="003D07EF"/>
    <w:rsid w:val="003D2B82"/>
    <w:rsid w:val="003E2256"/>
    <w:rsid w:val="00411D2C"/>
    <w:rsid w:val="004258AC"/>
    <w:rsid w:val="004559F8"/>
    <w:rsid w:val="00475B8B"/>
    <w:rsid w:val="004D1FA9"/>
    <w:rsid w:val="004E7AC4"/>
    <w:rsid w:val="0056195B"/>
    <w:rsid w:val="005C5006"/>
    <w:rsid w:val="005D597C"/>
    <w:rsid w:val="00601DDD"/>
    <w:rsid w:val="006318BE"/>
    <w:rsid w:val="006518F5"/>
    <w:rsid w:val="00686066"/>
    <w:rsid w:val="006C0C31"/>
    <w:rsid w:val="00783A20"/>
    <w:rsid w:val="007876B4"/>
    <w:rsid w:val="007962F2"/>
    <w:rsid w:val="00857F8F"/>
    <w:rsid w:val="009351E7"/>
    <w:rsid w:val="00986E00"/>
    <w:rsid w:val="009941E6"/>
    <w:rsid w:val="00A26127"/>
    <w:rsid w:val="00B133A0"/>
    <w:rsid w:val="00B3650D"/>
    <w:rsid w:val="00C45F0E"/>
    <w:rsid w:val="00C46D15"/>
    <w:rsid w:val="00CE44A0"/>
    <w:rsid w:val="00CE7C92"/>
    <w:rsid w:val="00D30B3A"/>
    <w:rsid w:val="00D80FDA"/>
    <w:rsid w:val="00DB2A8B"/>
    <w:rsid w:val="00E375B7"/>
    <w:rsid w:val="00E4746C"/>
    <w:rsid w:val="00EA0C1A"/>
    <w:rsid w:val="00EA2FF3"/>
    <w:rsid w:val="00F46DF6"/>
    <w:rsid w:val="00F62473"/>
    <w:rsid w:val="00FC0BBD"/>
    <w:rsid w:val="00FD0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BC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0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0C31"/>
  </w:style>
  <w:style w:type="character" w:customStyle="1" w:styleId="highlight">
    <w:name w:val="highlight"/>
    <w:basedOn w:val="DefaultParagraphFont"/>
    <w:rsid w:val="006C0C31"/>
  </w:style>
  <w:style w:type="character" w:styleId="Strong">
    <w:name w:val="Strong"/>
    <w:basedOn w:val="DefaultParagraphFont"/>
    <w:uiPriority w:val="22"/>
    <w:qFormat/>
    <w:rsid w:val="006C0C31"/>
    <w:rPr>
      <w:b/>
      <w:bCs/>
    </w:rPr>
  </w:style>
  <w:style w:type="character" w:styleId="Hyperlink">
    <w:name w:val="Hyperlink"/>
    <w:basedOn w:val="DefaultParagraphFont"/>
    <w:uiPriority w:val="99"/>
    <w:semiHidden/>
    <w:unhideWhenUsed/>
    <w:rsid w:val="006C0C31"/>
    <w:rPr>
      <w:color w:val="0000FF"/>
      <w:u w:val="single"/>
    </w:rPr>
  </w:style>
  <w:style w:type="paragraph" w:styleId="BalloonText">
    <w:name w:val="Balloon Text"/>
    <w:basedOn w:val="Normal"/>
    <w:link w:val="BalloonTextChar"/>
    <w:uiPriority w:val="99"/>
    <w:semiHidden/>
    <w:unhideWhenUsed/>
    <w:rsid w:val="006C0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589599">
      <w:bodyDiv w:val="1"/>
      <w:marLeft w:val="0"/>
      <w:marRight w:val="0"/>
      <w:marTop w:val="0"/>
      <w:marBottom w:val="0"/>
      <w:divBdr>
        <w:top w:val="none" w:sz="0" w:space="0" w:color="auto"/>
        <w:left w:val="none" w:sz="0" w:space="0" w:color="auto"/>
        <w:bottom w:val="none" w:sz="0" w:space="0" w:color="auto"/>
        <w:right w:val="none" w:sz="0" w:space="0" w:color="auto"/>
      </w:divBdr>
      <w:divsChild>
        <w:div w:id="1622296974">
          <w:marLeft w:val="0"/>
          <w:marRight w:val="0"/>
          <w:marTop w:val="0"/>
          <w:marBottom w:val="0"/>
          <w:divBdr>
            <w:top w:val="none" w:sz="0" w:space="0" w:color="auto"/>
            <w:left w:val="none" w:sz="0" w:space="0" w:color="auto"/>
            <w:bottom w:val="none" w:sz="0" w:space="0" w:color="auto"/>
            <w:right w:val="none" w:sz="0" w:space="0" w:color="auto"/>
          </w:divBdr>
          <w:divsChild>
            <w:div w:id="1406104280">
              <w:marLeft w:val="0"/>
              <w:marRight w:val="0"/>
              <w:marTop w:val="0"/>
              <w:marBottom w:val="0"/>
              <w:divBdr>
                <w:top w:val="none" w:sz="0" w:space="0" w:color="auto"/>
                <w:left w:val="none" w:sz="0" w:space="0" w:color="auto"/>
                <w:bottom w:val="none" w:sz="0" w:space="0" w:color="auto"/>
                <w:right w:val="none" w:sz="0" w:space="0" w:color="auto"/>
              </w:divBdr>
              <w:divsChild>
                <w:div w:id="1250430682">
                  <w:marLeft w:val="0"/>
                  <w:marRight w:val="0"/>
                  <w:marTop w:val="0"/>
                  <w:marBottom w:val="0"/>
                  <w:divBdr>
                    <w:top w:val="none" w:sz="0" w:space="0" w:color="auto"/>
                    <w:left w:val="none" w:sz="0" w:space="0" w:color="auto"/>
                    <w:bottom w:val="none" w:sz="0" w:space="0" w:color="auto"/>
                    <w:right w:val="none" w:sz="0" w:space="0" w:color="auto"/>
                  </w:divBdr>
                  <w:divsChild>
                    <w:div w:id="44569887">
                      <w:marLeft w:val="0"/>
                      <w:marRight w:val="0"/>
                      <w:marTop w:val="0"/>
                      <w:marBottom w:val="0"/>
                      <w:divBdr>
                        <w:top w:val="none" w:sz="0" w:space="0" w:color="auto"/>
                        <w:left w:val="none" w:sz="0" w:space="0" w:color="auto"/>
                        <w:bottom w:val="none" w:sz="0" w:space="0" w:color="auto"/>
                        <w:right w:val="none" w:sz="0" w:space="0" w:color="auto"/>
                      </w:divBdr>
                      <w:divsChild>
                        <w:div w:id="1889679751">
                          <w:marLeft w:val="0"/>
                          <w:marRight w:val="0"/>
                          <w:marTop w:val="0"/>
                          <w:marBottom w:val="0"/>
                          <w:divBdr>
                            <w:top w:val="none" w:sz="0" w:space="0" w:color="auto"/>
                            <w:left w:val="none" w:sz="0" w:space="0" w:color="auto"/>
                            <w:bottom w:val="none" w:sz="0" w:space="0" w:color="auto"/>
                            <w:right w:val="none" w:sz="0" w:space="0" w:color="auto"/>
                          </w:divBdr>
                          <w:divsChild>
                            <w:div w:id="324171090">
                              <w:marLeft w:val="0"/>
                              <w:marRight w:val="0"/>
                              <w:marTop w:val="0"/>
                              <w:marBottom w:val="0"/>
                              <w:divBdr>
                                <w:top w:val="none" w:sz="0" w:space="0" w:color="EAEAEA"/>
                                <w:left w:val="none" w:sz="0" w:space="0" w:color="EAEAEA"/>
                                <w:bottom w:val="single" w:sz="6" w:space="15" w:color="EAEAEA"/>
                                <w:right w:val="none" w:sz="0" w:space="0" w:color="EAEAEA"/>
                              </w:divBdr>
                              <w:divsChild>
                                <w:div w:id="566578145">
                                  <w:marLeft w:val="930"/>
                                  <w:marRight w:val="0"/>
                                  <w:marTop w:val="180"/>
                                  <w:marBottom w:val="0"/>
                                  <w:divBdr>
                                    <w:top w:val="none" w:sz="0" w:space="0" w:color="auto"/>
                                    <w:left w:val="none" w:sz="0" w:space="0" w:color="auto"/>
                                    <w:bottom w:val="none" w:sz="0" w:space="0" w:color="auto"/>
                                    <w:right w:val="none" w:sz="0" w:space="0" w:color="auto"/>
                                  </w:divBdr>
                                  <w:divsChild>
                                    <w:div w:id="1044020554">
                                      <w:marLeft w:val="0"/>
                                      <w:marRight w:val="0"/>
                                      <w:marTop w:val="0"/>
                                      <w:marBottom w:val="0"/>
                                      <w:divBdr>
                                        <w:top w:val="none" w:sz="0" w:space="0" w:color="auto"/>
                                        <w:left w:val="none" w:sz="0" w:space="0" w:color="auto"/>
                                        <w:bottom w:val="none" w:sz="0" w:space="0" w:color="auto"/>
                                        <w:right w:val="none" w:sz="0" w:space="0" w:color="auto"/>
                                      </w:divBdr>
                                      <w:divsChild>
                                        <w:div w:id="2029602666">
                                          <w:marLeft w:val="0"/>
                                          <w:marRight w:val="0"/>
                                          <w:marTop w:val="0"/>
                                          <w:marBottom w:val="0"/>
                                          <w:divBdr>
                                            <w:top w:val="none" w:sz="0" w:space="0" w:color="auto"/>
                                            <w:left w:val="none" w:sz="0" w:space="0" w:color="auto"/>
                                            <w:bottom w:val="none" w:sz="0" w:space="0" w:color="auto"/>
                                            <w:right w:val="none" w:sz="0" w:space="0" w:color="auto"/>
                                          </w:divBdr>
                                          <w:divsChild>
                                            <w:div w:id="872503248">
                                              <w:marLeft w:val="0"/>
                                              <w:marRight w:val="0"/>
                                              <w:marTop w:val="0"/>
                                              <w:marBottom w:val="0"/>
                                              <w:divBdr>
                                                <w:top w:val="none" w:sz="0" w:space="0" w:color="auto"/>
                                                <w:left w:val="none" w:sz="0" w:space="0" w:color="auto"/>
                                                <w:bottom w:val="none" w:sz="0" w:space="0" w:color="auto"/>
                                                <w:right w:val="none" w:sz="0" w:space="0" w:color="auto"/>
                                              </w:divBdr>
                                              <w:divsChild>
                                                <w:div w:id="217741879">
                                                  <w:marLeft w:val="0"/>
                                                  <w:marRight w:val="0"/>
                                                  <w:marTop w:val="0"/>
                                                  <w:marBottom w:val="0"/>
                                                  <w:divBdr>
                                                    <w:top w:val="none" w:sz="0" w:space="0" w:color="auto"/>
                                                    <w:left w:val="none" w:sz="0" w:space="0" w:color="auto"/>
                                                    <w:bottom w:val="none" w:sz="0" w:space="0" w:color="auto"/>
                                                    <w:right w:val="none" w:sz="0" w:space="0" w:color="auto"/>
                                                  </w:divBdr>
                                                  <w:divsChild>
                                                    <w:div w:id="1514955753">
                                                      <w:marLeft w:val="0"/>
                                                      <w:marRight w:val="0"/>
                                                      <w:marTop w:val="0"/>
                                                      <w:marBottom w:val="0"/>
                                                      <w:divBdr>
                                                        <w:top w:val="none" w:sz="0" w:space="0" w:color="auto"/>
                                                        <w:left w:val="none" w:sz="0" w:space="0" w:color="auto"/>
                                                        <w:bottom w:val="none" w:sz="0" w:space="0" w:color="auto"/>
                                                        <w:right w:val="none" w:sz="0" w:space="0" w:color="auto"/>
                                                      </w:divBdr>
                                                      <w:divsChild>
                                                        <w:div w:id="1205367318">
                                                          <w:marLeft w:val="0"/>
                                                          <w:marRight w:val="0"/>
                                                          <w:marTop w:val="0"/>
                                                          <w:marBottom w:val="0"/>
                                                          <w:divBdr>
                                                            <w:top w:val="none" w:sz="0" w:space="0" w:color="auto"/>
                                                            <w:left w:val="none" w:sz="0" w:space="0" w:color="auto"/>
                                                            <w:bottom w:val="none" w:sz="0" w:space="0" w:color="auto"/>
                                                            <w:right w:val="none" w:sz="0" w:space="0" w:color="auto"/>
                                                          </w:divBdr>
                                                          <w:divsChild>
                                                            <w:div w:id="192615357">
                                                              <w:marLeft w:val="0"/>
                                                              <w:marRight w:val="0"/>
                                                              <w:marTop w:val="0"/>
                                                              <w:marBottom w:val="0"/>
                                                              <w:divBdr>
                                                                <w:top w:val="none" w:sz="0" w:space="0" w:color="auto"/>
                                                                <w:left w:val="none" w:sz="0" w:space="0" w:color="auto"/>
                                                                <w:bottom w:val="none" w:sz="0" w:space="0" w:color="auto"/>
                                                                <w:right w:val="none" w:sz="0" w:space="0" w:color="auto"/>
                                                              </w:divBdr>
                                                              <w:divsChild>
                                                                <w:div w:id="166874181">
                                                                  <w:marLeft w:val="0"/>
                                                                  <w:marRight w:val="0"/>
                                                                  <w:marTop w:val="0"/>
                                                                  <w:marBottom w:val="0"/>
                                                                  <w:divBdr>
                                                                    <w:top w:val="none" w:sz="0" w:space="0" w:color="auto"/>
                                                                    <w:left w:val="none" w:sz="0" w:space="0" w:color="auto"/>
                                                                    <w:bottom w:val="none" w:sz="0" w:space="0" w:color="auto"/>
                                                                    <w:right w:val="none" w:sz="0" w:space="0" w:color="auto"/>
                                                                  </w:divBdr>
                                                                  <w:divsChild>
                                                                    <w:div w:id="15110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editorialmanager.com/jove" TargetMode="External"/><Relationship Id="rId5" Type="http://schemas.openxmlformats.org/officeDocument/2006/relationships/hyperlink" Target="http://www.jove.com/" TargetMode="External"/><Relationship Id="rId6" Type="http://schemas.openxmlformats.org/officeDocument/2006/relationships/hyperlink" Target="https://twitter.com/JoVEJournal" TargetMode="External"/><Relationship Id="rId7" Type="http://schemas.openxmlformats.org/officeDocument/2006/relationships/image" Target="media/image1.png"/><Relationship Id="rId8" Type="http://schemas.openxmlformats.org/officeDocument/2006/relationships/hyperlink" Target="https://www.facebook.com/JOVEjournal" TargetMode="External"/><Relationship Id="rId9" Type="http://schemas.openxmlformats.org/officeDocument/2006/relationships/image" Target="media/image2.png"/><Relationship Id="rId10" Type="http://schemas.openxmlformats.org/officeDocument/2006/relationships/hyperlink" Target="http://www.linkedin.com/company/j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2064</Words>
  <Characters>11771</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 Ke</dc:creator>
  <cp:lastModifiedBy>Microsoft Office User</cp:lastModifiedBy>
  <cp:revision>19</cp:revision>
  <dcterms:created xsi:type="dcterms:W3CDTF">2016-06-27T18:22:00Z</dcterms:created>
  <dcterms:modified xsi:type="dcterms:W3CDTF">2016-06-28T18:35:00Z</dcterms:modified>
</cp:coreProperties>
</file>